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128E" w14:textId="75E58B5E" w:rsidR="008F2E88" w:rsidRPr="004710C8" w:rsidRDefault="00AF6C55" w:rsidP="00AF6C55">
      <w:pPr>
        <w:jc w:val="center"/>
      </w:pPr>
      <w:r w:rsidRPr="004710C8">
        <w:t>B</w:t>
      </w:r>
      <w:r w:rsidR="00E6662A" w:rsidRPr="004710C8">
        <w:t>loomberg</w:t>
      </w:r>
    </w:p>
    <w:p w14:paraId="0386EEF7" w14:textId="51822119" w:rsidR="00AF6C55" w:rsidRPr="004710C8" w:rsidRDefault="00AF6C55" w:rsidP="00AF6C55">
      <w:pPr>
        <w:jc w:val="both"/>
      </w:pPr>
      <w:r w:rsidRPr="004710C8">
        <w:t>#1</w:t>
      </w:r>
    </w:p>
    <w:p w14:paraId="1F5607A1" w14:textId="77777777" w:rsidR="00AF6C55" w:rsidRPr="004710C8" w:rsidRDefault="00AF6C55" w:rsidP="00AF6C55">
      <w:pPr>
        <w:jc w:val="both"/>
      </w:pPr>
      <w:r w:rsidRPr="004710C8">
        <w:t>Is Net Zero by 2050 Still Possible? Yes, But It’ll Cost 19% More</w:t>
      </w:r>
    </w:p>
    <w:p w14:paraId="57232409" w14:textId="16859D08" w:rsidR="00AF6C55" w:rsidRPr="004710C8" w:rsidRDefault="00AF6C55" w:rsidP="00AF6C55">
      <w:pPr>
        <w:jc w:val="both"/>
      </w:pPr>
      <w:r w:rsidRPr="004710C8">
        <w:t>A new Bloomberg</w:t>
      </w:r>
      <w:r w:rsidR="00765F67" w:rsidRPr="004710C8">
        <w:t xml:space="preserve"> </w:t>
      </w:r>
      <w:r w:rsidRPr="004710C8">
        <w:t>NEF report shows global climate goals are becoming harder to achieve the longer the world remains addicted to fossil fuels. </w:t>
      </w:r>
    </w:p>
    <w:p w14:paraId="7A2A606E" w14:textId="77777777" w:rsidR="00AF6C55" w:rsidRPr="004710C8" w:rsidRDefault="00AF6C55" w:rsidP="00AF6C55">
      <w:pPr>
        <w:jc w:val="both"/>
      </w:pPr>
      <w:r w:rsidRPr="004710C8">
        <w:t>By </w:t>
      </w:r>
      <w:hyperlink r:id="rId6" w:history="1">
        <w:r w:rsidRPr="004710C8">
          <w:rPr>
            <w:rStyle w:val="ac"/>
            <w:u w:val="none"/>
          </w:rPr>
          <w:t>Eamon Farhat</w:t>
        </w:r>
      </w:hyperlink>
      <w:r w:rsidRPr="004710C8">
        <w:t> and </w:t>
      </w:r>
      <w:hyperlink r:id="rId7" w:history="1">
        <w:r w:rsidRPr="004710C8">
          <w:rPr>
            <w:rStyle w:val="ac"/>
            <w:u w:val="none"/>
          </w:rPr>
          <w:t>Akshat Rathi</w:t>
        </w:r>
      </w:hyperlink>
    </w:p>
    <w:p w14:paraId="46C26322" w14:textId="77777777" w:rsidR="00AF6C55" w:rsidRPr="004710C8" w:rsidRDefault="00AF6C55" w:rsidP="00AF6C55">
      <w:pPr>
        <w:jc w:val="both"/>
      </w:pPr>
      <w:r w:rsidRPr="004710C8">
        <w:t>May 21, 2024 at 2:00 PM GMT+3</w:t>
      </w:r>
    </w:p>
    <w:p w14:paraId="6663A609" w14:textId="77777777" w:rsidR="00AF6C55" w:rsidRPr="004710C8" w:rsidRDefault="00AF6C55" w:rsidP="00AF6C55">
      <w:pPr>
        <w:jc w:val="both"/>
      </w:pPr>
      <w:r w:rsidRPr="004710C8">
        <w:t>Governments and companies need to spend an extra $34 trillion on the clean energy transition between now and 2050 to reach net-zero emissions, according to BloombergNEF.</w:t>
      </w:r>
    </w:p>
    <w:p w14:paraId="17E58D66" w14:textId="77777777" w:rsidR="00AF6C55" w:rsidRPr="004710C8" w:rsidRDefault="00AF6C55" w:rsidP="00AF6C55">
      <w:pPr>
        <w:jc w:val="both"/>
      </w:pPr>
      <w:r w:rsidRPr="004710C8">
        <w:t>The research group’s 250-page New Energy Outlook report, which crunches 18 million datapoints, says that amount is 19% more than what’s expected in its base case scenario. The finding indicates that sectors from electric vehicles and renewable energy to power grids and carbon capture need extra support.</w:t>
      </w:r>
    </w:p>
    <w:p w14:paraId="5C6E4BA2" w14:textId="77777777" w:rsidR="00AF6C55" w:rsidRPr="004710C8" w:rsidRDefault="00AF6C55" w:rsidP="00AF6C55">
      <w:pPr>
        <w:jc w:val="both"/>
      </w:pPr>
      <w:r w:rsidRPr="004710C8">
        <w:t>The clean energy transition has faced resistance in recent years as climate policies have become a </w:t>
      </w:r>
      <w:hyperlink r:id="rId8" w:tgtFrame="_blank" w:history="1">
        <w:r w:rsidRPr="004710C8">
          <w:rPr>
            <w:rStyle w:val="ac"/>
            <w:u w:val="none"/>
          </w:rPr>
          <w:t>political flash point</w:t>
        </w:r>
      </w:hyperlink>
      <w:r w:rsidRPr="004710C8">
        <w:t> across the US and Europe. At the same time, renewable project developers have come up against </w:t>
      </w:r>
      <w:hyperlink r:id="rId9" w:tgtFrame="_blank" w:history="1">
        <w:r w:rsidRPr="004710C8">
          <w:rPr>
            <w:rStyle w:val="ac"/>
            <w:u w:val="none"/>
          </w:rPr>
          <w:t>higher interest rates and inflation</w:t>
        </w:r>
      </w:hyperlink>
      <w:r w:rsidRPr="004710C8">
        <w:t>, making the potential return on investments less attractive.</w:t>
      </w:r>
    </w:p>
    <w:p w14:paraId="717E0266" w14:textId="77777777" w:rsidR="00AF6C55" w:rsidRPr="004710C8" w:rsidRDefault="00AF6C55" w:rsidP="00AF6C55">
      <w:pPr>
        <w:jc w:val="both"/>
      </w:pPr>
      <w:r w:rsidRPr="004710C8">
        <w:t>While BNEF earlier this year said global investment in the low-carbon energy transition </w:t>
      </w:r>
      <w:hyperlink r:id="rId10" w:anchor=":~:text=212%20318%202000-,Global%20Clean%20Energy%20Investment%20Jumps%2017%25%2C%20Hits%20%241.8%20Trillion%20in,2023%2C%20According%20to%20BloombergNEF%20Report" w:tgtFrame="_blank" w:history="1">
        <w:r w:rsidRPr="004710C8">
          <w:rPr>
            <w:rStyle w:val="ac"/>
            <w:u w:val="none"/>
          </w:rPr>
          <w:t>surged 17% in 2023</w:t>
        </w:r>
      </w:hyperlink>
      <w:r w:rsidRPr="004710C8">
        <w:t> to $1.8 trillion, its report Tuesday shows the pace of this spending needs to accelerate as the world continues to warm and bigger solutions are needed sooner.</w:t>
      </w:r>
    </w:p>
    <w:p w14:paraId="0A2EF313" w14:textId="77777777" w:rsidR="00AF6C55" w:rsidRPr="004710C8" w:rsidRDefault="00AF6C55" w:rsidP="00AF6C55">
      <w:pPr>
        <w:jc w:val="both"/>
      </w:pPr>
      <w:r w:rsidRPr="004710C8">
        <w:t>“It is somewhat encouraging that we’re so near, but at the same time, it’s also so far because a lot of these investments aren't fully profitable without further action,” said David Hostert, global head of economics and modeling at BNEF.</w:t>
      </w:r>
    </w:p>
    <w:p w14:paraId="462FE8A8" w14:textId="77777777" w:rsidR="00AF6C55" w:rsidRPr="004710C8" w:rsidRDefault="00AF6C55" w:rsidP="00AF6C55">
      <w:pPr>
        <w:jc w:val="both"/>
      </w:pPr>
      <w:r w:rsidRPr="004710C8">
        <w:t>BNEF split its analysis between two scenarios.</w:t>
      </w:r>
    </w:p>
    <w:p w14:paraId="36FD5D2F" w14:textId="77777777" w:rsidR="00AF6C55" w:rsidRPr="004710C8" w:rsidRDefault="00AF6C55" w:rsidP="00AF6C55">
      <w:pPr>
        <w:numPr>
          <w:ilvl w:val="0"/>
          <w:numId w:val="1"/>
        </w:numPr>
        <w:jc w:val="both"/>
      </w:pPr>
      <w:r w:rsidRPr="004710C8">
        <w:t>Its base case sees governments relying solely on economically competitive technologies, putting the world on course to warm 2.6C from pre-industrial times. This pathway, dubbed the economic transition scenario (ETS), is still </w:t>
      </w:r>
      <w:hyperlink r:id="rId11" w:tgtFrame="_blank" w:history="1">
        <w:r w:rsidRPr="004710C8">
          <w:rPr>
            <w:rStyle w:val="ac"/>
            <w:u w:val="none"/>
          </w:rPr>
          <w:t>slightly better</w:t>
        </w:r>
      </w:hyperlink>
      <w:r w:rsidRPr="004710C8">
        <w:t> than what governments are currently committed to doing, but it would lead to catastrophic climate impacts as the world breaches the 2C goal set under the Paris Agreement.</w:t>
      </w:r>
    </w:p>
    <w:p w14:paraId="30EC99FC" w14:textId="77777777" w:rsidR="00AF6C55" w:rsidRPr="004710C8" w:rsidRDefault="00AF6C55" w:rsidP="00AF6C55">
      <w:pPr>
        <w:numPr>
          <w:ilvl w:val="0"/>
          <w:numId w:val="1"/>
        </w:numPr>
        <w:jc w:val="both"/>
      </w:pPr>
      <w:r w:rsidRPr="004710C8">
        <w:t xml:space="preserve">Its net-zero scenario (NZS) assumes governments double down on emissions-reducing technologies with an aim to reach net zero by 2050. If the world follows this path, it still </w:t>
      </w:r>
      <w:r w:rsidRPr="004710C8">
        <w:lastRenderedPageBreak/>
        <w:t>might miss the more ambitious Paris goal of keeping warming below 1.5C — edging closer to 1.75C instead. That could still avoid some irreversible climate damages.</w:t>
      </w:r>
    </w:p>
    <w:p w14:paraId="7FDC1E14" w14:textId="77777777" w:rsidR="00AF6C55" w:rsidRPr="004710C8" w:rsidRDefault="00AF6C55" w:rsidP="00AF6C55">
      <w:pPr>
        <w:jc w:val="both"/>
      </w:pPr>
      <w:r w:rsidRPr="004710C8">
        <w:t>Global Emissions Need to Drop Every Year to Reach Net Zero</w:t>
      </w:r>
    </w:p>
    <w:p w14:paraId="3A7AD4AF" w14:textId="77777777" w:rsidR="00AF6C55" w:rsidRPr="004710C8" w:rsidRDefault="00AF6C55" w:rsidP="00AF6C55">
      <w:pPr>
        <w:jc w:val="both"/>
      </w:pPr>
      <w:r w:rsidRPr="004710C8">
        <w:t>Emissions for BNEF's Net Zero Scenario vs. Economic Transition Scenario</w:t>
      </w:r>
    </w:p>
    <w:p w14:paraId="153E1B50" w14:textId="77777777" w:rsidR="00AF6C55" w:rsidRPr="004710C8" w:rsidRDefault="00AF6C55" w:rsidP="00AF6C55">
      <w:pPr>
        <w:jc w:val="both"/>
      </w:pPr>
      <w:r w:rsidRPr="004710C8">
        <w:t>Source: BloombergNEF</w:t>
      </w:r>
    </w:p>
    <w:p w14:paraId="0AAA8875" w14:textId="77777777" w:rsidR="00AF6C55" w:rsidRPr="004710C8" w:rsidRDefault="00AF6C55" w:rsidP="00AF6C55">
      <w:pPr>
        <w:jc w:val="both"/>
      </w:pPr>
      <w:r w:rsidRPr="004710C8">
        <w:t>Among the big step changes needed to achieve net zero, the report says every new car sold from 2034 onwards will have to be an electric vehicle. Carbon capture technologies will require $6.8 trillion worth of investment to trap emissions not just from industry, but also the power sector. Power grid projects investments will peak at about $1 trillion per year in the 2040s — similar to the investment required for renewable energy generation in that decade.</w:t>
      </w:r>
    </w:p>
    <w:p w14:paraId="4B41B36A" w14:textId="77777777" w:rsidR="00AF6C55" w:rsidRPr="004710C8" w:rsidRDefault="00AF6C55" w:rsidP="00AF6C55">
      <w:pPr>
        <w:jc w:val="both"/>
      </w:pPr>
      <w:r w:rsidRPr="004710C8">
        <w:t>The Path to Net Zero Costs $215 Trillion by 2050</w:t>
      </w:r>
    </w:p>
    <w:p w14:paraId="328CCB37" w14:textId="77777777" w:rsidR="00AF6C55" w:rsidRPr="004710C8" w:rsidRDefault="00AF6C55" w:rsidP="00AF6C55">
      <w:pPr>
        <w:jc w:val="both"/>
      </w:pPr>
      <w:r w:rsidRPr="004710C8">
        <w:t>BNEF finds that reaching net-zero costs 19% more in total than the base case</w:t>
      </w:r>
    </w:p>
    <w:p w14:paraId="5E5CD16C" w14:textId="77777777" w:rsidR="00AF6C55" w:rsidRPr="004710C8" w:rsidRDefault="00AF6C55" w:rsidP="00AF6C55">
      <w:pPr>
        <w:jc w:val="both"/>
      </w:pPr>
      <w:r w:rsidRPr="004710C8">
        <w:t>Source: BloombergNEF</w:t>
      </w:r>
    </w:p>
    <w:p w14:paraId="29DB1146" w14:textId="77777777" w:rsidR="00AF6C55" w:rsidRPr="004710C8" w:rsidRDefault="00AF6C55" w:rsidP="00AF6C55">
      <w:pPr>
        <w:jc w:val="both"/>
      </w:pPr>
      <w:r w:rsidRPr="004710C8">
        <w:t>“There’s definitely a wake up in national grid companies, but the investment isn’t moving as quickly as it should.” Hostert said.</w:t>
      </w:r>
    </w:p>
    <w:p w14:paraId="543279A1" w14:textId="77777777" w:rsidR="00AF6C55" w:rsidRPr="004710C8" w:rsidRDefault="00AF6C55" w:rsidP="00AF6C55">
      <w:pPr>
        <w:jc w:val="both"/>
      </w:pPr>
      <w:r w:rsidRPr="004710C8">
        <w:t>BNEF’s figures are based on the upfront capital needed to build green infrastructure and don’t include operating expenses. This means any scenario that consumes more fossil fuels than needed for being on track to net zero could ultimately be more expensive to implement — though BNEF has not yet run those calculations.</w:t>
      </w:r>
    </w:p>
    <w:p w14:paraId="2F70EF1B" w14:textId="77777777" w:rsidR="00AF6C55" w:rsidRPr="004710C8" w:rsidRDefault="00AF6C55" w:rsidP="00AF6C55">
      <w:pPr>
        <w:jc w:val="both"/>
      </w:pPr>
      <w:r w:rsidRPr="004710C8">
        <w:t>Continuing to heat up the planet will also cost the world in damages from extreme weather events. A </w:t>
      </w:r>
      <w:hyperlink r:id="rId12" w:tgtFrame="_blank" w:history="1">
        <w:r w:rsidRPr="004710C8">
          <w:rPr>
            <w:rStyle w:val="ac"/>
            <w:u w:val="none"/>
          </w:rPr>
          <w:t>study last month</w:t>
        </w:r>
      </w:hyperlink>
      <w:r w:rsidRPr="004710C8">
        <w:t> from the Potsdam Institute for Climate Impact Research found that annual costs to the global economy could be between $19 trillion and $59 trillion each year by 2050, regardless of emissions reductions. Still, cutting carbon is likely to lower the cost of climate impacts.</w:t>
      </w:r>
    </w:p>
    <w:p w14:paraId="1A919B94" w14:textId="77777777" w:rsidR="00AF6C55" w:rsidRPr="004710C8" w:rsidRDefault="00AF6C55" w:rsidP="00AF6C55">
      <w:pPr>
        <w:jc w:val="both"/>
      </w:pPr>
      <w:r w:rsidRPr="004710C8">
        <w:t>Fossil Fuels Will Still Need Trillions in Investment Until 2050</w:t>
      </w:r>
    </w:p>
    <w:p w14:paraId="5E906D0D" w14:textId="77777777" w:rsidR="00AF6C55" w:rsidRPr="004710C8" w:rsidRDefault="00AF6C55" w:rsidP="00AF6C55">
      <w:pPr>
        <w:jc w:val="both"/>
      </w:pPr>
      <w:r w:rsidRPr="004710C8">
        <w:t>What is clear from BNEF’s analysis is that the era of fossil fuels dominating the energy system is coming to an end. Whether countries pursue policies needed to get on track for net zero by 2050 or not, the share of renewables in the global electricity mix could still be higher than 50% by the end of the decade.</w:t>
      </w:r>
    </w:p>
    <w:p w14:paraId="35682546" w14:textId="77777777" w:rsidR="00AF6C55" w:rsidRPr="004710C8" w:rsidRDefault="00AF6C55" w:rsidP="00AF6C55">
      <w:pPr>
        <w:jc w:val="both"/>
      </w:pPr>
      <w:r w:rsidRPr="004710C8">
        <w:t xml:space="preserve">The New Energy Outlook this year includes analysis of how major economies can meet their climate goals, covering the US, Australia, Japan, China and India along with regional analysis for Europe, Southeast Asia and Latin America. Hostert said that as more and more companies and </w:t>
      </w:r>
      <w:r w:rsidRPr="004710C8">
        <w:lastRenderedPageBreak/>
        <w:t>financial institutions set climate targets, this kind of granular analysis is needed for them to meet those goals.</w:t>
      </w:r>
    </w:p>
    <w:p w14:paraId="776AB2B0" w14:textId="77777777" w:rsidR="00AF6C55" w:rsidRPr="004710C8" w:rsidRDefault="00AF6C55" w:rsidP="00AF6C55">
      <w:pPr>
        <w:jc w:val="both"/>
      </w:pPr>
      <w:r w:rsidRPr="004710C8">
        <w:t>At the moment the transition is two-paced, with some technologies clearly ahead, while others in desperate need of a harder push. “For renewables, EVs, batteries, if you squint a bit, you can see it could work,” Hostert said. “But then if you look at hydrogen, carbon capture and storage, or nuclear, there are much bigger steps needed.”</w:t>
      </w:r>
    </w:p>
    <w:p w14:paraId="18F3FD87" w14:textId="76A36E21" w:rsidR="00AF6C55" w:rsidRPr="004710C8" w:rsidRDefault="00AF6C55" w:rsidP="00AF6C55">
      <w:pPr>
        <w:jc w:val="both"/>
      </w:pPr>
      <w:hyperlink r:id="rId13" w:history="1">
        <w:r w:rsidRPr="004710C8">
          <w:rPr>
            <w:rStyle w:val="ac"/>
            <w:u w:val="none"/>
          </w:rPr>
          <w:t>https://www.bloomberg.com/news/articles/2024-05-21/key-takeaways-from-bloombergnef-s-new-energy-outlook</w:t>
        </w:r>
      </w:hyperlink>
    </w:p>
    <w:p w14:paraId="52FB80CB" w14:textId="057F4D39" w:rsidR="00AF6C55" w:rsidRPr="004710C8" w:rsidRDefault="00AF6C55" w:rsidP="00AF6C55">
      <w:pPr>
        <w:jc w:val="both"/>
      </w:pPr>
      <w:r w:rsidRPr="004710C8">
        <w:t>#2</w:t>
      </w:r>
    </w:p>
    <w:p w14:paraId="35A05D2D" w14:textId="77777777" w:rsidR="00AF6C55" w:rsidRPr="004710C8" w:rsidRDefault="00AF6C55" w:rsidP="00AF6C55">
      <w:pPr>
        <w:jc w:val="both"/>
      </w:pPr>
      <w:r w:rsidRPr="004710C8">
        <w:t>Energy Transition Drew Record $755 Billion of Investment in 2021</w:t>
      </w:r>
    </w:p>
    <w:p w14:paraId="2EFB627C" w14:textId="77777777" w:rsidR="00AF6C55" w:rsidRPr="004710C8" w:rsidRDefault="00AF6C55" w:rsidP="00AF6C55">
      <w:pPr>
        <w:jc w:val="both"/>
      </w:pPr>
      <w:r w:rsidRPr="004710C8">
        <w:t>By </w:t>
      </w:r>
      <w:hyperlink r:id="rId14" w:history="1">
        <w:r w:rsidRPr="004710C8">
          <w:rPr>
            <w:rStyle w:val="ac"/>
            <w:u w:val="none"/>
          </w:rPr>
          <w:t>Will Mathis</w:t>
        </w:r>
      </w:hyperlink>
    </w:p>
    <w:p w14:paraId="7CFDFED8" w14:textId="77777777" w:rsidR="00AF6C55" w:rsidRPr="004710C8" w:rsidRDefault="00AF6C55" w:rsidP="00AF6C55">
      <w:pPr>
        <w:jc w:val="both"/>
      </w:pPr>
      <w:r w:rsidRPr="004710C8">
        <w:t>January 27, 2022 at 2:00 PM GMT+3</w:t>
      </w:r>
    </w:p>
    <w:p w14:paraId="5CEFA196" w14:textId="77777777" w:rsidR="00AF6C55" w:rsidRPr="004710C8" w:rsidRDefault="00AF6C55" w:rsidP="00AF6C55">
      <w:pPr>
        <w:jc w:val="both"/>
      </w:pPr>
      <w:r w:rsidRPr="004710C8">
        <w:t>Global spending on the transition to low-carbon energy rose by more than a quarter in 2021, driven by the electric vehicle and renewable power sectors.</w:t>
      </w:r>
    </w:p>
    <w:p w14:paraId="7016DB38" w14:textId="77777777" w:rsidR="00AF6C55" w:rsidRPr="004710C8" w:rsidRDefault="00AF6C55" w:rsidP="00AF6C55">
      <w:pPr>
        <w:jc w:val="both"/>
      </w:pPr>
      <w:r w:rsidRPr="004710C8">
        <w:t>Total investment reached $755 billion, a jump of 27% from a year earlier, according to a new report from BloombergNEF. The record-breaking figures show how strong investor appetite is for the technologies that are key to preventing the worst effects of global warming.</w:t>
      </w:r>
    </w:p>
    <w:p w14:paraId="37E4EA7B" w14:textId="77777777" w:rsidR="00AF6C55" w:rsidRPr="004710C8" w:rsidRDefault="00AF6C55" w:rsidP="00AF6C55">
      <w:pPr>
        <w:jc w:val="both"/>
      </w:pPr>
      <w:r w:rsidRPr="004710C8">
        <w:t>However, spending must ramp up significantly to reach net-zero carbon emissions by the middle of the century. BNEF estimates that $2.1 trillion of investment is needed in the energy transition from 2022-25, nearly three times last year’s level. The figures include spending on renewable electricity, electrified heat, energy storage and nuclear power.</w:t>
      </w:r>
    </w:p>
    <w:p w14:paraId="64044354" w14:textId="77777777" w:rsidR="00AF6C55" w:rsidRPr="004710C8" w:rsidRDefault="00AF6C55" w:rsidP="00AF6C55">
      <w:pPr>
        <w:jc w:val="both"/>
      </w:pPr>
      <w:r w:rsidRPr="004710C8">
        <w:t>Low-Carbon Investment</w:t>
      </w:r>
    </w:p>
    <w:p w14:paraId="1297D4C5" w14:textId="77777777" w:rsidR="00AF6C55" w:rsidRPr="004710C8" w:rsidRDefault="00AF6C55" w:rsidP="00AF6C55">
      <w:pPr>
        <w:jc w:val="both"/>
      </w:pPr>
      <w:r w:rsidRPr="004710C8">
        <w:t>Investment in the energy transition rose to $755 billion in 2021</w:t>
      </w:r>
    </w:p>
    <w:p w14:paraId="1C4F4CC1" w14:textId="77777777" w:rsidR="00AF6C55" w:rsidRPr="004710C8" w:rsidRDefault="00AF6C55" w:rsidP="00AF6C55">
      <w:pPr>
        <w:jc w:val="both"/>
      </w:pPr>
      <w:r w:rsidRPr="004710C8">
        <w:t>“Across all regions we need to see much more investment,” said Albert Cheung, head of analysis at BNEF. “You’re going to have to see a huge uplift and that’s going to have to be driven by government policy.”</w:t>
      </w:r>
    </w:p>
    <w:p w14:paraId="22CA440B" w14:textId="77777777" w:rsidR="00AF6C55" w:rsidRPr="004710C8" w:rsidRDefault="00AF6C55" w:rsidP="00AF6C55">
      <w:pPr>
        <w:jc w:val="both"/>
      </w:pPr>
      <w:bookmarkStart w:id="0" w:name="_Hlk201739975"/>
      <w:r w:rsidRPr="004710C8">
        <w:t>The biggest share of spending in 2021 went to new renewable energy projects, such as wind farms and solar parks</w:t>
      </w:r>
      <w:bookmarkEnd w:id="0"/>
      <w:r w:rsidRPr="004710C8">
        <w:t>. The sector attracted $366 billion, up 6.5% from a year earlier, most of which was concentrated in Asia. In the Americas, Europe, the Middle East and Africa investment in renewables was flat compared to 2020.</w:t>
      </w:r>
    </w:p>
    <w:p w14:paraId="44A12081" w14:textId="77777777" w:rsidR="00AF6C55" w:rsidRPr="004710C8" w:rsidRDefault="00AF6C55" w:rsidP="00AF6C55">
      <w:pPr>
        <w:jc w:val="both"/>
      </w:pPr>
      <w:bookmarkStart w:id="1" w:name="_Hlk201740035"/>
      <w:r w:rsidRPr="004710C8">
        <w:lastRenderedPageBreak/>
        <w:t>Renewable energy capacity will need to grow rapidly to provide enough clean power to not only displace fossil fuels from the world’s electric grids, but also support new sources of demand from electric vehicles.</w:t>
      </w:r>
    </w:p>
    <w:bookmarkEnd w:id="1"/>
    <w:p w14:paraId="7468CBC7" w14:textId="77777777" w:rsidR="00AF6C55" w:rsidRPr="004710C8" w:rsidRDefault="00AF6C55" w:rsidP="00AF6C55">
      <w:pPr>
        <w:jc w:val="both"/>
      </w:pPr>
      <w:r w:rsidRPr="004710C8">
        <w:t>Investment in electrified transportation, including vehicles and supporting infrastructure, rose 77% in 2021 to $273 billion. This year, BNEF expects that figure to rise even further, surpassing the amount spent on renewable energy.</w:t>
      </w:r>
    </w:p>
    <w:bookmarkStart w:id="2" w:name="_Hlk201739989"/>
    <w:p w14:paraId="59CE8C1B" w14:textId="23E0050E" w:rsidR="00AF6C55" w:rsidRPr="004710C8" w:rsidRDefault="00AF6C55" w:rsidP="00AF6C55">
      <w:pPr>
        <w:jc w:val="both"/>
      </w:pPr>
      <w:r w:rsidRPr="004710C8">
        <w:fldChar w:fldCharType="begin"/>
      </w:r>
      <w:r w:rsidRPr="004710C8">
        <w:instrText>HYPERLINK "https://www.bloomberg.com/news/articles/2025-05-30/octopus-invasion-in-english-channel-flags-marine-heat-wave-risks"</w:instrText>
      </w:r>
      <w:r w:rsidRPr="004710C8">
        <w:fldChar w:fldCharType="separate"/>
      </w:r>
      <w:r w:rsidRPr="004710C8">
        <w:rPr>
          <w:rStyle w:val="ac"/>
          <w:u w:val="none"/>
        </w:rPr>
        <w:t>https://www.bloomberg.com/news/articles/2025-05-30/octopus-invasion-in-english-channel-flags-marine-heat-wave-risks</w:t>
      </w:r>
      <w:r w:rsidRPr="004710C8">
        <w:fldChar w:fldCharType="end"/>
      </w:r>
    </w:p>
    <w:bookmarkEnd w:id="2"/>
    <w:p w14:paraId="4A396165" w14:textId="675C17F9" w:rsidR="00AF6C55" w:rsidRPr="004710C8" w:rsidRDefault="00AF6C55" w:rsidP="00AF6C55">
      <w:pPr>
        <w:jc w:val="both"/>
      </w:pPr>
      <w:r w:rsidRPr="004710C8">
        <w:t>#3</w:t>
      </w:r>
    </w:p>
    <w:p w14:paraId="6FB88E68" w14:textId="77777777" w:rsidR="00AF6C55" w:rsidRPr="004710C8" w:rsidRDefault="00AF6C55" w:rsidP="00AF6C55">
      <w:pPr>
        <w:jc w:val="both"/>
      </w:pPr>
      <w:r w:rsidRPr="004710C8">
        <w:t>Apollo Sees $50 Trillion Opportunity in Energy Transition</w:t>
      </w:r>
    </w:p>
    <w:p w14:paraId="2000F834" w14:textId="77777777" w:rsidR="00AF6C55" w:rsidRPr="004710C8" w:rsidRDefault="00AF6C55" w:rsidP="00AF6C55">
      <w:pPr>
        <w:jc w:val="both"/>
      </w:pPr>
      <w:r w:rsidRPr="004710C8">
        <w:t>By </w:t>
      </w:r>
      <w:hyperlink r:id="rId15" w:history="1">
        <w:r w:rsidRPr="004710C8">
          <w:rPr>
            <w:rStyle w:val="ac"/>
            <w:u w:val="none"/>
          </w:rPr>
          <w:t>Silas Brown</w:t>
        </w:r>
      </w:hyperlink>
      <w:r w:rsidRPr="004710C8">
        <w:t> and </w:t>
      </w:r>
      <w:hyperlink r:id="rId16" w:history="1">
        <w:r w:rsidRPr="004710C8">
          <w:rPr>
            <w:rStyle w:val="ac"/>
            <w:u w:val="none"/>
          </w:rPr>
          <w:t>Neil Callanan</w:t>
        </w:r>
      </w:hyperlink>
    </w:p>
    <w:p w14:paraId="523B98C3" w14:textId="1BFEEEC2" w:rsidR="00AF6C55" w:rsidRPr="004710C8" w:rsidRDefault="00AF6C55" w:rsidP="00E6662A">
      <w:pPr>
        <w:jc w:val="both"/>
      </w:pPr>
      <w:r w:rsidRPr="004710C8">
        <w:t>November 28, 2024 at 8:42 PM GMT+3</w:t>
      </w:r>
    </w:p>
    <w:p w14:paraId="53603F97" w14:textId="77777777" w:rsidR="00AF6C55" w:rsidRPr="004710C8" w:rsidRDefault="00AF6C55" w:rsidP="00AF6C55">
      <w:pPr>
        <w:jc w:val="both"/>
      </w:pPr>
      <w:r w:rsidRPr="004710C8">
        <w:t>Apollo Global Management Inc. sees an “industrial renaissance” emerging as part of an energy transition investment opportunity worth $50 trillion over the coming decades, according to Leslie Mapondera, a partner at the private capital firm.</w:t>
      </w:r>
    </w:p>
    <w:p w14:paraId="2E745A06" w14:textId="77777777" w:rsidR="00AF6C55" w:rsidRPr="004710C8" w:rsidRDefault="00AF6C55" w:rsidP="00AF6C55">
      <w:pPr>
        <w:jc w:val="both"/>
      </w:pPr>
      <w:r w:rsidRPr="004710C8">
        <w:t>“Just in Europe there’s probably $1.8 trillion to be spent” between 2025 and 2030, Mapondera, the company’s co-head of European credit, said at the Bloomberg Intelligence credit market outlook conference in London on Thursday.</w:t>
      </w:r>
    </w:p>
    <w:p w14:paraId="40AE6DAC" w14:textId="77777777" w:rsidR="00AF6C55" w:rsidRPr="004710C8" w:rsidRDefault="00AF6C55" w:rsidP="00AF6C55">
      <w:pPr>
        <w:jc w:val="both"/>
      </w:pPr>
      <w:r w:rsidRPr="004710C8">
        <w:t>Apollo </w:t>
      </w:r>
      <w:hyperlink r:id="rId17" w:tgtFrame="_blank" w:history="1">
        <w:r w:rsidRPr="004710C8">
          <w:rPr>
            <w:rStyle w:val="ac"/>
            <w:u w:val="none"/>
          </w:rPr>
          <w:t>manages about $275 billion</w:t>
        </w:r>
      </w:hyperlink>
      <w:r w:rsidRPr="004710C8">
        <w:t> of </w:t>
      </w:r>
      <w:hyperlink r:id="rId18" w:tgtFrame="_blank" w:history="1">
        <w:r w:rsidRPr="004710C8">
          <w:rPr>
            <w:rStyle w:val="ac"/>
            <w:u w:val="none"/>
          </w:rPr>
          <w:t>investment-grade credit</w:t>
        </w:r>
      </w:hyperlink>
      <w:r w:rsidRPr="004710C8">
        <w:t> and its high grade capital solutions business — which focuses on multibillion-dollar corporate deals — has originated about $100 billion in the past four years, including transactions with Intel Corp. and Air France-KLM. The firm is targeting 150 to 200 basis points of excess spread from many of those large deals, he said.</w:t>
      </w:r>
    </w:p>
    <w:p w14:paraId="7EB242FC" w14:textId="77777777" w:rsidR="00AF6C55" w:rsidRPr="004710C8" w:rsidRDefault="00AF6C55" w:rsidP="00AF6C55">
      <w:pPr>
        <w:jc w:val="both"/>
      </w:pPr>
      <w:r w:rsidRPr="004710C8">
        <w:t>“Historically the market has thought about risk and illiquidity as being relatively aligned but we don’t think that’s so much the case,” he said.</w:t>
      </w:r>
    </w:p>
    <w:p w14:paraId="17C0C625" w14:textId="77777777" w:rsidR="00AF6C55" w:rsidRPr="004710C8" w:rsidRDefault="00AF6C55" w:rsidP="00AF6C55">
      <w:pPr>
        <w:jc w:val="both"/>
      </w:pPr>
      <w:r w:rsidRPr="004710C8">
        <w:t>The private credit market has held up better than he initially expected through the cycle so far, he said. While improving fundamentals in the US and interest-rate cuts have helped some managers, there will come a point where some of the differentiation in performance will become evident, he added.</w:t>
      </w:r>
    </w:p>
    <w:p w14:paraId="597E3203" w14:textId="77777777" w:rsidR="00AF6C55" w:rsidRPr="004710C8" w:rsidRDefault="00AF6C55" w:rsidP="00AF6C55">
      <w:pPr>
        <w:jc w:val="both"/>
      </w:pPr>
      <w:r w:rsidRPr="004710C8">
        <w:t>Junior debt like payment-in-kind and mezzanine “has been one of the coping mechanisms as we’ve gone through the cycle as sponsors have sought to monetize assets in some form,” he said, speaking generally about private capital. “I would expect that this is something that will remain a feature of the market over the next year or so.”</w:t>
      </w:r>
    </w:p>
    <w:p w14:paraId="40B60E27" w14:textId="53FB64BD" w:rsidR="00AF6C55" w:rsidRPr="004710C8" w:rsidRDefault="00AF6C55" w:rsidP="00AF6C55">
      <w:pPr>
        <w:jc w:val="both"/>
      </w:pPr>
      <w:hyperlink r:id="rId19" w:history="1">
        <w:r w:rsidRPr="004710C8">
          <w:rPr>
            <w:rStyle w:val="ac"/>
            <w:u w:val="none"/>
          </w:rPr>
          <w:t>https://www.bloomberg.com/news/articles/2024-11-28/apollo-sees-50-trillion-opportunity-in-energy-transition</w:t>
        </w:r>
      </w:hyperlink>
    </w:p>
    <w:p w14:paraId="10498823" w14:textId="0DE15B90" w:rsidR="00AF6C55" w:rsidRPr="004710C8" w:rsidRDefault="00AF6C55" w:rsidP="00AF6C55">
      <w:pPr>
        <w:jc w:val="both"/>
      </w:pPr>
      <w:r w:rsidRPr="004710C8">
        <w:t>#4</w:t>
      </w:r>
    </w:p>
    <w:p w14:paraId="7C405A8F" w14:textId="77777777" w:rsidR="00AF6C55" w:rsidRPr="004710C8" w:rsidRDefault="00AF6C55" w:rsidP="00AF6C55">
      <w:pPr>
        <w:jc w:val="both"/>
      </w:pPr>
      <w:r w:rsidRPr="004710C8">
        <w:t>A Wind Power Crisis Is Holding Back the World’s Green Energy Goal</w:t>
      </w:r>
    </w:p>
    <w:p w14:paraId="7C57A094" w14:textId="5DF1306F" w:rsidR="00AF6C55" w:rsidRPr="004710C8" w:rsidRDefault="00AF6C55" w:rsidP="00AF6C55">
      <w:pPr>
        <w:jc w:val="both"/>
      </w:pPr>
      <w:r w:rsidRPr="004710C8">
        <w:t>While solar deployment is accelerating, bottlenecks in the wind industry are jeopardizing the chance to meet a global target to triple renewable capacity by 2030. </w:t>
      </w:r>
    </w:p>
    <w:p w14:paraId="48B84E44" w14:textId="77777777" w:rsidR="00AF6C55" w:rsidRPr="004710C8" w:rsidRDefault="00AF6C55" w:rsidP="00AF6C55">
      <w:pPr>
        <w:jc w:val="both"/>
      </w:pPr>
      <w:r w:rsidRPr="004710C8">
        <w:t>By </w:t>
      </w:r>
      <w:hyperlink r:id="rId20" w:history="1">
        <w:r w:rsidRPr="004710C8">
          <w:rPr>
            <w:rStyle w:val="ac"/>
            <w:u w:val="none"/>
          </w:rPr>
          <w:t>Will Mathis</w:t>
        </w:r>
      </w:hyperlink>
      <w:r w:rsidRPr="004710C8">
        <w:t> and </w:t>
      </w:r>
      <w:hyperlink r:id="rId21" w:history="1">
        <w:r w:rsidRPr="004710C8">
          <w:rPr>
            <w:rStyle w:val="ac"/>
            <w:u w:val="none"/>
          </w:rPr>
          <w:t>Josh Saul</w:t>
        </w:r>
      </w:hyperlink>
    </w:p>
    <w:p w14:paraId="619F7452" w14:textId="77777777" w:rsidR="00AF6C55" w:rsidRPr="004710C8" w:rsidRDefault="00AF6C55" w:rsidP="00AF6C55">
      <w:pPr>
        <w:jc w:val="both"/>
      </w:pPr>
      <w:r w:rsidRPr="004710C8">
        <w:t>October 23, 2024 at 7:00 AM GMT+3</w:t>
      </w:r>
    </w:p>
    <w:p w14:paraId="0C718E9A" w14:textId="77777777" w:rsidR="00AF6C55" w:rsidRPr="004710C8" w:rsidRDefault="00AF6C55" w:rsidP="00AF6C55">
      <w:pPr>
        <w:jc w:val="both"/>
      </w:pPr>
      <w:r w:rsidRPr="004710C8">
        <w:t>At the COP28 climate talks in Dubai last year, leaders from </w:t>
      </w:r>
      <w:hyperlink r:id="rId22" w:tgtFrame="_blank" w:history="1">
        <w:r w:rsidRPr="004710C8">
          <w:rPr>
            <w:rStyle w:val="ac"/>
            <w:u w:val="none"/>
          </w:rPr>
          <w:t>more than 130 nations</w:t>
        </w:r>
      </w:hyperlink>
      <w:r w:rsidRPr="004710C8">
        <w:t> agreed to </w:t>
      </w:r>
      <w:hyperlink r:id="rId23" w:tgtFrame="_blank" w:history="1">
        <w:r w:rsidRPr="004710C8">
          <w:rPr>
            <w:rStyle w:val="ac"/>
            <w:u w:val="none"/>
          </w:rPr>
          <w:t>triple renewable power capacity</w:t>
        </w:r>
      </w:hyperlink>
      <w:r w:rsidRPr="004710C8">
        <w:t> by the end of the decade. It was one of the few tangible agreements at the annual meeting and a goal that’s crucial to cut dependence on fossil fuels that cause climate change.</w:t>
      </w:r>
    </w:p>
    <w:p w14:paraId="7B785181" w14:textId="77777777" w:rsidR="00AF6C55" w:rsidRPr="004710C8" w:rsidRDefault="00AF6C55" w:rsidP="00AF6C55">
      <w:pPr>
        <w:jc w:val="both"/>
      </w:pPr>
      <w:r w:rsidRPr="004710C8">
        <w:t>While the target remains achievable, current rates of clean power deployment aren’t sufficient and the rollout of wind turbines is lagging, </w:t>
      </w:r>
      <w:hyperlink r:id="rId24" w:tgtFrame="_blank" w:history="1">
        <w:r w:rsidRPr="004710C8">
          <w:rPr>
            <w:rStyle w:val="ac"/>
            <w:u w:val="none"/>
          </w:rPr>
          <w:t>according</w:t>
        </w:r>
      </w:hyperlink>
      <w:r w:rsidRPr="004710C8">
        <w:t> to the International Renewable Energy Agency.</w:t>
      </w:r>
    </w:p>
    <w:p w14:paraId="7626DE21" w14:textId="77777777" w:rsidR="00AF6C55" w:rsidRPr="004710C8" w:rsidRDefault="00AF6C55" w:rsidP="00AF6C55">
      <w:pPr>
        <w:jc w:val="both"/>
      </w:pPr>
      <w:r w:rsidRPr="004710C8">
        <w:t>“One of the big problems here is wind," said Oliver Metcalfe, head of wind research at BloombergNEF. “The slow pace of wind progress is affecting the efficacy of that tripling renewables target.”</w:t>
      </w:r>
    </w:p>
    <w:p w14:paraId="10E23A63" w14:textId="77777777" w:rsidR="00AF6C55" w:rsidRPr="004710C8" w:rsidRDefault="00AF6C55" w:rsidP="00AF6C55">
      <w:pPr>
        <w:jc w:val="both"/>
      </w:pPr>
      <w:r w:rsidRPr="004710C8">
        <w:t>A decade ago annual solar and wind installations were neck and neck, then solar </w:t>
      </w:r>
      <w:hyperlink r:id="rId25" w:tgtFrame="_blank" w:history="1">
        <w:r w:rsidRPr="004710C8">
          <w:rPr>
            <w:rStyle w:val="ac"/>
            <w:u w:val="none"/>
          </w:rPr>
          <w:t>soared far ahead</w:t>
        </w:r>
      </w:hyperlink>
      <w:r w:rsidRPr="004710C8">
        <w:t> as massive investments in manufacturing capacity by the industry’s leaders in China has driven down the price of panels.</w:t>
      </w:r>
    </w:p>
    <w:p w14:paraId="23713E44" w14:textId="77777777" w:rsidR="00AF6C55" w:rsidRPr="004710C8" w:rsidRDefault="00AF6C55" w:rsidP="00AF6C55">
      <w:pPr>
        <w:jc w:val="both"/>
      </w:pPr>
      <w:r w:rsidRPr="004710C8">
        <w:t>Though global wind capacity has nearly doubled in the past five years, solar has more than tripled. And the trend is set to continue. Solar installations are forecast to jump 34% in 2024, compared to a 5% increase for wind, according to BNEF. And outside China, by far the world’s biggest market, wind farm installations may actually fall slightly this year.</w:t>
      </w:r>
    </w:p>
    <w:p w14:paraId="4A6E7CD6" w14:textId="77777777" w:rsidR="00AF6C55" w:rsidRPr="004710C8" w:rsidRDefault="00AF6C55" w:rsidP="00AF6C55">
      <w:pPr>
        <w:jc w:val="both"/>
      </w:pPr>
      <w:r w:rsidRPr="004710C8">
        <w:t>Solar Power Is Booming While Wind Power Growth Stagnates</w:t>
      </w:r>
    </w:p>
    <w:p w14:paraId="0BB7F82F" w14:textId="77777777" w:rsidR="00AF6C55" w:rsidRPr="004710C8" w:rsidRDefault="00AF6C55" w:rsidP="00AF6C55">
      <w:pPr>
        <w:jc w:val="both"/>
      </w:pPr>
      <w:r w:rsidRPr="004710C8">
        <w:t>Source: BloombergNEF</w:t>
      </w:r>
    </w:p>
    <w:p w14:paraId="2BB8DFC5" w14:textId="77777777" w:rsidR="00AF6C55" w:rsidRPr="004710C8" w:rsidRDefault="00AF6C55" w:rsidP="00AF6C55">
      <w:pPr>
        <w:jc w:val="both"/>
      </w:pPr>
      <w:r w:rsidRPr="004710C8">
        <w:t>Note: Data for 2024 is an estimate</w:t>
      </w:r>
    </w:p>
    <w:p w14:paraId="6E6D40FC" w14:textId="77777777" w:rsidR="00AF6C55" w:rsidRPr="004710C8" w:rsidRDefault="00AF6C55" w:rsidP="00AF6C55">
      <w:pPr>
        <w:jc w:val="both"/>
      </w:pPr>
      <w:r w:rsidRPr="004710C8">
        <w:t>There are significant bottlenecks in the wind industry, such as insufficient supplies of equipment, a lack of electric grid capacity and permitting issues, according to Sven Utermöhlen, head of the offshore wind business at Germany’s RWE AG.</w:t>
      </w:r>
    </w:p>
    <w:p w14:paraId="7062FB21" w14:textId="77777777" w:rsidR="00AF6C55" w:rsidRPr="004710C8" w:rsidRDefault="00AF6C55" w:rsidP="00AF6C55">
      <w:pPr>
        <w:jc w:val="both"/>
      </w:pPr>
      <w:r w:rsidRPr="004710C8">
        <w:lastRenderedPageBreak/>
        <w:t>“There are positive signs in terms of the offshore industry — the market is reacting — but the lead times are long in offshore wind and positive steps take several years to trickle down and have an effect,” Utermöhlen said in an interview.</w:t>
      </w:r>
    </w:p>
    <w:p w14:paraId="20491D4C" w14:textId="77777777" w:rsidR="00AF6C55" w:rsidRPr="004710C8" w:rsidRDefault="00AF6C55" w:rsidP="00AF6C55">
      <w:pPr>
        <w:jc w:val="both"/>
      </w:pPr>
      <w:r w:rsidRPr="004710C8">
        <w:t>By 2030, BNEF forecasts that solar will have reached over 90% of the capacity that’s required to put the world on track to reach net-zero emissions by 2050. Wind will only reach about 77% of the necessary total by the same date.</w:t>
      </w:r>
    </w:p>
    <w:p w14:paraId="2FF5AD46" w14:textId="77777777" w:rsidR="00AF6C55" w:rsidRPr="004710C8" w:rsidRDefault="00AF6C55" w:rsidP="00AF6C55">
      <w:pPr>
        <w:jc w:val="both"/>
      </w:pPr>
      <w:r w:rsidRPr="004710C8">
        <w:t>Wind Power Is Farthest Off Course to Net Zero</w:t>
      </w:r>
    </w:p>
    <w:p w14:paraId="03B248E8" w14:textId="57F349DA" w:rsidR="00AF6C55" w:rsidRPr="004710C8" w:rsidRDefault="00AF6C55" w:rsidP="00755D20">
      <w:pPr>
        <w:jc w:val="both"/>
      </w:pPr>
      <w:r w:rsidRPr="004710C8">
        <w:t>Turbine installations will be 23% shy of meeting a 2030 target</w:t>
      </w:r>
    </w:p>
    <w:p w14:paraId="69A3AFCA" w14:textId="77777777" w:rsidR="00AF6C55" w:rsidRPr="004710C8" w:rsidRDefault="00AF6C55" w:rsidP="00AF6C55">
      <w:pPr>
        <w:jc w:val="both"/>
      </w:pPr>
      <w:r w:rsidRPr="004710C8">
        <w:t>Politicians and clean energy proponents often group solar and wind together like twins, yet the two technologies are distinct. The differences can be complementary. Wind is often strongest during winter when sunshine is scarce, and turbines run for more hours of the year. That can help countries limit the need to revert back to natural gas or coal.</w:t>
      </w:r>
    </w:p>
    <w:p w14:paraId="479BCB79" w14:textId="77777777" w:rsidR="00AF6C55" w:rsidRPr="004710C8" w:rsidRDefault="00AF6C55" w:rsidP="00AF6C55">
      <w:pPr>
        <w:jc w:val="both"/>
      </w:pPr>
      <w:r w:rsidRPr="004710C8">
        <w:t>But other differences have helped give solar an edge. Solar equipment is typically small — a single module can weigh close to 50 pounds, light enough for a person or two to carry without equipment. And they can go basically anywhere: on a roof, in a field, in a parking lot. Sunshine mostly varies by latitude, making it easy to predict.</w:t>
      </w:r>
    </w:p>
    <w:p w14:paraId="3ED9BACC" w14:textId="77777777" w:rsidR="00AF6C55" w:rsidRPr="004710C8" w:rsidRDefault="00AF6C55" w:rsidP="00AF6C55">
      <w:pPr>
        <w:jc w:val="both"/>
      </w:pPr>
      <w:r w:rsidRPr="004710C8">
        <w:t>A wind turbine on the other hand is massive. And the bigger they are, the better the machines are at harnessing wind, making the electricity cheaper. But size is also a weakness: the </w:t>
      </w:r>
      <w:hyperlink r:id="rId26" w:tgtFrame="_blank" w:history="1">
        <w:r w:rsidRPr="004710C8">
          <w:rPr>
            <w:rStyle w:val="ac"/>
            <w:u w:val="none"/>
          </w:rPr>
          <w:t>machines have become so gigantic</w:t>
        </w:r>
      </w:hyperlink>
      <w:r w:rsidRPr="004710C8">
        <w:t> that specialized equipment is needed at every stage of production, including giant cranes, planes and ships to deliver and install them.</w:t>
      </w:r>
    </w:p>
    <w:p w14:paraId="0D608C83" w14:textId="664DF66B" w:rsidR="00AF6C55" w:rsidRPr="004710C8" w:rsidRDefault="00AF6C55" w:rsidP="00AF6C55">
      <w:pPr>
        <w:jc w:val="both"/>
      </w:pPr>
      <w:r w:rsidRPr="004710C8">
        <w:t>Solar’s growth has been supercharged by convenient installations on home and factory rooftops, including in densely populated cities. That’s not an option easily available for the wind sector, which has often faced public opposition to large onshore farms, and even complaints over turbines out at sea spoiling ocean views.</w:t>
      </w:r>
    </w:p>
    <w:p w14:paraId="4BFB36D6" w14:textId="77777777" w:rsidR="00AF6C55" w:rsidRPr="004710C8" w:rsidRDefault="00AF6C55" w:rsidP="00AF6C55">
      <w:pPr>
        <w:jc w:val="both"/>
      </w:pPr>
      <w:r w:rsidRPr="004710C8">
        <w:t>And then there’s the cost. While soaring production of solar panels in China has helped slash costs to record-low levels, increasing prices of steel and other critical turbine components as well as supply chain bottlenecks and higher borrowing costs have driven up the cost of wind projects in recent years. By the end of last year, the cost of power from new onshore wind farms had risen dramatically in both the US and Germany, according to BNEF data on the levelized cost of energy. In the US, it was up about 40% from a record low reached in 2021. In Germany, Europe’s biggest wind market, there was a 35% increase from its all-time low in 2019.</w:t>
      </w:r>
    </w:p>
    <w:p w14:paraId="7F7380E3" w14:textId="77777777" w:rsidR="00AF6C55" w:rsidRPr="004710C8" w:rsidRDefault="00AF6C55" w:rsidP="00AF6C55">
      <w:pPr>
        <w:jc w:val="both"/>
      </w:pPr>
      <w:r w:rsidRPr="004710C8">
        <w:t xml:space="preserve">Solar’s surge has kept the possibility alive that the world can reach its renewable target, though the slowdown in wind — which is more efficient — could mean a higher total capacity is needed to achieve the same reduction in power sector emissions. While electricity generation capacity is </w:t>
      </w:r>
      <w:r w:rsidRPr="004710C8">
        <w:lastRenderedPageBreak/>
        <w:t>the most common way to measure power stations, it’s an imperfect one. To really understand a wind farm or solar park’s impact for the planet you also need to consider how sunny or windy it is in a given location. Analysts use what’s known as a capacity factor to essentially discount renewables for their variability.</w:t>
      </w:r>
    </w:p>
    <w:p w14:paraId="0D2479CE" w14:textId="77777777" w:rsidR="00AF6C55" w:rsidRPr="004710C8" w:rsidRDefault="00AF6C55" w:rsidP="00AF6C55">
      <w:pPr>
        <w:jc w:val="both"/>
      </w:pPr>
      <w:r w:rsidRPr="004710C8">
        <w:t>In Many Places, Wind Farms Produce More Per Megawatt</w:t>
      </w:r>
    </w:p>
    <w:p w14:paraId="7ACDD151" w14:textId="77777777" w:rsidR="00AF6C55" w:rsidRPr="004710C8" w:rsidRDefault="00AF6C55" w:rsidP="00AF6C55">
      <w:pPr>
        <w:jc w:val="both"/>
      </w:pPr>
      <w:r w:rsidRPr="004710C8">
        <w:t>Note: Figures are based on average capacity factor</w:t>
      </w:r>
    </w:p>
    <w:p w14:paraId="44E40F48" w14:textId="77777777" w:rsidR="00AF6C55" w:rsidRPr="004710C8" w:rsidRDefault="00AF6C55" w:rsidP="00AF6C55">
      <w:pPr>
        <w:jc w:val="both"/>
      </w:pPr>
      <w:r w:rsidRPr="004710C8">
        <w:t>In Germany, for example, a solar farm is expected to produce about 11% of the time. It’s about a third as productive as an onshore wind farm in that country, and less than a quarter as productive as turbines offshore, where wind speeds are stronger and more consistent. And while solar is an important part of Germany’s decarbonization pathway, it doesn’t produce during winter evenings when demand peaks.</w:t>
      </w:r>
    </w:p>
    <w:p w14:paraId="4F3B1CFC" w14:textId="77777777" w:rsidR="00AF6C55" w:rsidRPr="004710C8" w:rsidRDefault="00AF6C55" w:rsidP="00AF6C55">
      <w:pPr>
        <w:jc w:val="both"/>
      </w:pPr>
      <w:r w:rsidRPr="004710C8">
        <w:t>Those issues underscore the need to speed up the development of wind projects and to continue to add more solar in order to meet the target to triple renewables capacity, </w:t>
      </w:r>
      <w:hyperlink r:id="rId27" w:tgtFrame="_blank" w:history="1">
        <w:r w:rsidRPr="004710C8">
          <w:rPr>
            <w:rStyle w:val="ac"/>
            <w:u w:val="none"/>
          </w:rPr>
          <w:t>according</w:t>
        </w:r>
      </w:hyperlink>
      <w:r w:rsidRPr="004710C8">
        <w:t> to IRENA.</w:t>
      </w:r>
    </w:p>
    <w:p w14:paraId="29D3D4B4" w14:textId="77777777" w:rsidR="00AF6C55" w:rsidRPr="004710C8" w:rsidRDefault="00AF6C55" w:rsidP="00AF6C55">
      <w:pPr>
        <w:jc w:val="both"/>
      </w:pPr>
      <w:r w:rsidRPr="004710C8">
        <w:t>There are positive signs. Solar installations have continued to exceed analysts’ expectations nearly every year. And wind has seen improvements as well. Inflation has come down, </w:t>
      </w:r>
      <w:hyperlink r:id="rId28" w:tgtFrame="_blank" w:history="1">
        <w:r w:rsidRPr="004710C8">
          <w:rPr>
            <w:rStyle w:val="ac"/>
            <w:u w:val="none"/>
          </w:rPr>
          <w:t>interest rates</w:t>
        </w:r>
      </w:hyperlink>
      <w:r w:rsidRPr="004710C8">
        <w:t> are starting to decline and governments are taking action to ease bottlenecks like permitting that have slowed expansion.</w:t>
      </w:r>
    </w:p>
    <w:p w14:paraId="3A11607E" w14:textId="2BFD889D" w:rsidR="00AF6C55" w:rsidRPr="004710C8" w:rsidRDefault="00AF6C55" w:rsidP="00AF6C55">
      <w:pPr>
        <w:jc w:val="both"/>
      </w:pPr>
      <w:hyperlink r:id="rId29" w:history="1">
        <w:r w:rsidRPr="004710C8">
          <w:rPr>
            <w:rStyle w:val="ac"/>
            <w:u w:val="none"/>
          </w:rPr>
          <w:t>https://www.bloomberg.com/news/articles/2024-10-23/wind-power-crisis-is-threat-to-world-s-renewable-energy-target</w:t>
        </w:r>
      </w:hyperlink>
    </w:p>
    <w:p w14:paraId="75D70460" w14:textId="521A3322" w:rsidR="00AF6C55" w:rsidRPr="004710C8" w:rsidRDefault="00AF6C55" w:rsidP="00AF6C55">
      <w:pPr>
        <w:jc w:val="both"/>
      </w:pPr>
      <w:r w:rsidRPr="004710C8">
        <w:t>#5</w:t>
      </w:r>
    </w:p>
    <w:p w14:paraId="15538086" w14:textId="77777777" w:rsidR="00AF6C55" w:rsidRPr="004710C8" w:rsidRDefault="00AF6C55" w:rsidP="00AF6C55">
      <w:pPr>
        <w:jc w:val="both"/>
      </w:pPr>
      <w:r w:rsidRPr="004710C8">
        <w:t>German Budget Crisis to Deepen As Renewable Subsidies Double</w:t>
      </w:r>
    </w:p>
    <w:p w14:paraId="59A2E62F" w14:textId="77777777" w:rsidR="00AF6C55" w:rsidRPr="004710C8" w:rsidRDefault="00AF6C55" w:rsidP="00AF6C55">
      <w:pPr>
        <w:jc w:val="both"/>
      </w:pPr>
      <w:r w:rsidRPr="004710C8">
        <w:t>By </w:t>
      </w:r>
      <w:hyperlink r:id="rId30" w:history="1">
        <w:r w:rsidRPr="004710C8">
          <w:rPr>
            <w:rStyle w:val="ac"/>
            <w:u w:val="none"/>
          </w:rPr>
          <w:t>Petra Sorge</w:t>
        </w:r>
      </w:hyperlink>
    </w:p>
    <w:p w14:paraId="59658904" w14:textId="77777777" w:rsidR="00AF6C55" w:rsidRPr="004710C8" w:rsidRDefault="00AF6C55" w:rsidP="00AF6C55">
      <w:pPr>
        <w:jc w:val="both"/>
      </w:pPr>
      <w:r w:rsidRPr="004710C8">
        <w:t>May 29, 2024 at 5:35 PM GMT+3</w:t>
      </w:r>
    </w:p>
    <w:p w14:paraId="5494CEA9" w14:textId="77777777" w:rsidR="00AF6C55" w:rsidRPr="004710C8" w:rsidRDefault="00AF6C55" w:rsidP="00AF6C55">
      <w:pPr>
        <w:jc w:val="both"/>
      </w:pPr>
      <w:hyperlink r:id="rId31" w:tgtFrame="_blank" w:history="1">
        <w:r w:rsidRPr="004710C8">
          <w:rPr>
            <w:rStyle w:val="ac"/>
            <w:u w:val="none"/>
          </w:rPr>
          <w:t>Germany</w:t>
        </w:r>
      </w:hyperlink>
      <w:r w:rsidRPr="004710C8">
        <w:t> will need to find more cash to fund its energy transition ambitions this year after the subsidies it must pay renewables producers doubled on the back of tumbling wholesale power prices.</w:t>
      </w:r>
    </w:p>
    <w:p w14:paraId="6BC914EA" w14:textId="77777777" w:rsidR="00AF6C55" w:rsidRPr="004710C8" w:rsidRDefault="00AF6C55" w:rsidP="00AF6C55">
      <w:pPr>
        <w:jc w:val="both"/>
      </w:pPr>
      <w:r w:rsidRPr="004710C8">
        <w:t>The state will pay as much as €20 billion ($21.7 billion) to wind and solar operators through the end of 2024, twice what grid operators had </w:t>
      </w:r>
      <w:hyperlink r:id="rId32" w:tgtFrame="_blank" w:tooltip="Ermittlung des EEG-Finanzierungsbedarfs 2024 nach § 4 EnFG" w:history="1">
        <w:r w:rsidRPr="004710C8">
          <w:rPr>
            <w:rStyle w:val="ac"/>
            <w:u w:val="none"/>
          </w:rPr>
          <w:t>forecast</w:t>
        </w:r>
      </w:hyperlink>
      <w:r w:rsidRPr="004710C8">
        <w:t> in October, Economy Minister Robert Habeck told reporters in Berlin on Wednesday.</w:t>
      </w:r>
    </w:p>
    <w:p w14:paraId="1C3447F3" w14:textId="77777777" w:rsidR="00AF6C55" w:rsidRPr="004710C8" w:rsidRDefault="00AF6C55" w:rsidP="00AF6C55">
      <w:pPr>
        <w:jc w:val="both"/>
      </w:pPr>
      <w:r w:rsidRPr="004710C8">
        <w:t xml:space="preserve">European wholesale power prices have fallen sharply over the last year and are hovering at levels seen before the energy crisis set in motion by Russia’s invasion of Ukraine. That means the </w:t>
      </w:r>
      <w:r w:rsidRPr="004710C8">
        <w:lastRenderedPageBreak/>
        <w:t>government must shell out the difference to ensure renewables producers get paid their guaranteed minimum strike price.</w:t>
      </w:r>
    </w:p>
    <w:p w14:paraId="1E10758D" w14:textId="77777777" w:rsidR="00AF6C55" w:rsidRPr="004710C8" w:rsidRDefault="00AF6C55" w:rsidP="00AF6C55">
      <w:pPr>
        <w:jc w:val="both"/>
      </w:pPr>
      <w:r w:rsidRPr="004710C8">
        <w:t>The nation’s renewable fund has already been hit by losses of over €130 million in February, </w:t>
      </w:r>
      <w:hyperlink r:id="rId33" w:tgtFrame="_blank" w:tooltip="EEG Monatssaldo" w:history="1">
        <w:r w:rsidRPr="004710C8">
          <w:rPr>
            <w:rStyle w:val="ac"/>
            <w:u w:val="none"/>
          </w:rPr>
          <w:t>according to </w:t>
        </w:r>
      </w:hyperlink>
      <w:r w:rsidRPr="004710C8">
        <w:t>data from energy think tank Fraunhofer ISE. The cash crunch will complicate the country’s often-heated budget discussions this year with Finance Minister Christian Lindner having </w:t>
      </w:r>
      <w:hyperlink r:id="rId34" w:tgtFrame="_blank" w:history="1">
        <w:r w:rsidRPr="004710C8">
          <w:rPr>
            <w:rStyle w:val="ac"/>
            <w:u w:val="none"/>
          </w:rPr>
          <w:t>ruled out</w:t>
        </w:r>
      </w:hyperlink>
      <w:r w:rsidRPr="004710C8">
        <w:t> additional allocations in next year’s budget and vowing to enforce strict borrowing rules.</w:t>
      </w:r>
    </w:p>
    <w:p w14:paraId="787A51E0" w14:textId="77777777" w:rsidR="00AF6C55" w:rsidRPr="004710C8" w:rsidRDefault="00AF6C55" w:rsidP="00AF6C55">
      <w:pPr>
        <w:jc w:val="both"/>
      </w:pPr>
      <w:r w:rsidRPr="004710C8">
        <w:t>While lower power prices are generally good news for consumers and businesses, “it has the consequence that this difference has to be paid now,” Habeck said, especially since the old contracts are “expensive.”</w:t>
      </w:r>
    </w:p>
    <w:p w14:paraId="411693C7" w14:textId="77777777" w:rsidR="00AF6C55" w:rsidRPr="004710C8" w:rsidRDefault="00AF6C55" w:rsidP="00AF6C55">
      <w:pPr>
        <w:jc w:val="both"/>
      </w:pPr>
      <w:r w:rsidRPr="004710C8">
        <w:t>German Deputy Finance Minister Florian Toncar calls for a reset of the European Union’s banking regulations. Speaking with Oliver Crook, Toncar also discusses the EU’s approach to budgets, subsidies and competing in a global economy.</w:t>
      </w:r>
    </w:p>
    <w:p w14:paraId="423B06F0" w14:textId="4521CAE7" w:rsidR="00AF6C55" w:rsidRPr="004710C8" w:rsidRDefault="00AF6C55" w:rsidP="00AF6C55">
      <w:pPr>
        <w:jc w:val="both"/>
      </w:pPr>
      <w:r w:rsidRPr="004710C8">
        <w:t>Complicating Germany’s fiscal challenge is the fact that Europe’s top economy has no upper cap for its renewable subsidies, which allows operators to rake in excess profits while the government covers any losses.</w:t>
      </w:r>
    </w:p>
    <w:p w14:paraId="6D85F00A" w14:textId="77777777" w:rsidR="00AF6C55" w:rsidRPr="004710C8" w:rsidRDefault="00AF6C55" w:rsidP="00AF6C55">
      <w:pPr>
        <w:jc w:val="both"/>
      </w:pPr>
      <w:r w:rsidRPr="004710C8">
        <w:t>Germany’s power subsidy plan — first introduced in 2000 — initially covered all green sources, but no longer includes offshore wind since that sector has become profitable. For other green energy producers — especially solar — subsidies continue.</w:t>
      </w:r>
    </w:p>
    <w:p w14:paraId="46569B14" w14:textId="77777777" w:rsidR="00AF6C55" w:rsidRPr="004710C8" w:rsidRDefault="00AF6C55" w:rsidP="00AF6C55">
      <w:pPr>
        <w:jc w:val="both"/>
      </w:pPr>
      <w:r w:rsidRPr="004710C8">
        <w:t>The nation added about 14 gigawatts of solar capacity last year — more than anywhere else in Europe — adding to the costs for the government. Since 2023, the subsidy bill is no longer paid by the customers but by the nation’s climate and transformation fund.</w:t>
      </w:r>
    </w:p>
    <w:p w14:paraId="78E8BA00" w14:textId="4BDB7DC6" w:rsidR="00AF6C55" w:rsidRPr="004710C8" w:rsidRDefault="00AF6C55" w:rsidP="00AF6C55">
      <w:pPr>
        <w:jc w:val="both"/>
      </w:pPr>
      <w:hyperlink r:id="rId35" w:history="1">
        <w:r w:rsidRPr="004710C8">
          <w:rPr>
            <w:rStyle w:val="ac"/>
            <w:u w:val="none"/>
          </w:rPr>
          <w:t>https://www.bloomberg.com/news/articles/2024-05-29/germany-s-climate-transition-costs-to-spiral-as-subsidies-double</w:t>
        </w:r>
      </w:hyperlink>
    </w:p>
    <w:p w14:paraId="3F9CDDC9" w14:textId="585713DB" w:rsidR="00AF6C55" w:rsidRPr="004710C8" w:rsidRDefault="00AF6C55" w:rsidP="00AF6C55">
      <w:pPr>
        <w:jc w:val="both"/>
      </w:pPr>
      <w:r w:rsidRPr="004710C8">
        <w:t>#6</w:t>
      </w:r>
    </w:p>
    <w:p w14:paraId="7002C05E" w14:textId="77777777" w:rsidR="00AF6C55" w:rsidRPr="004710C8" w:rsidRDefault="00AF6C55" w:rsidP="00AF6C55">
      <w:pPr>
        <w:jc w:val="both"/>
      </w:pPr>
      <w:r w:rsidRPr="004710C8">
        <w:t>What Bottlenecks? A Major Asset Manager Is All-In on Renewables</w:t>
      </w:r>
    </w:p>
    <w:p w14:paraId="349ACCFC" w14:textId="77777777" w:rsidR="00AF6C55" w:rsidRPr="004710C8" w:rsidRDefault="00AF6C55" w:rsidP="00AF6C55">
      <w:pPr>
        <w:jc w:val="both"/>
      </w:pPr>
      <w:r w:rsidRPr="004710C8">
        <w:t>“There is just so much to build, so much support and lots of profit on the table,” Brookfield Renewable Partners CEO Connor Teskey says on this week’s </w:t>
      </w:r>
      <w:r w:rsidRPr="004710C8">
        <w:rPr>
          <w:i/>
          <w:iCs/>
        </w:rPr>
        <w:t>Zero</w:t>
      </w:r>
      <w:r w:rsidRPr="004710C8">
        <w:t>.</w:t>
      </w:r>
    </w:p>
    <w:p w14:paraId="31B6BCAF" w14:textId="250BDEA7" w:rsidR="00AF6C55" w:rsidRPr="004710C8" w:rsidRDefault="00AF6C55" w:rsidP="00AF6C55">
      <w:pPr>
        <w:jc w:val="both"/>
      </w:pPr>
    </w:p>
    <w:p w14:paraId="4A7156F2" w14:textId="77777777" w:rsidR="00AF6C55" w:rsidRPr="004710C8" w:rsidRDefault="00AF6C55" w:rsidP="00AF6C55">
      <w:pPr>
        <w:jc w:val="both"/>
      </w:pPr>
      <w:r w:rsidRPr="004710C8">
        <w:t>Offshore wind turbines off the coast of Zhunan Township in Taiwan.</w:t>
      </w:r>
    </w:p>
    <w:p w14:paraId="792165CA" w14:textId="77777777" w:rsidR="00AF6C55" w:rsidRPr="004710C8" w:rsidRDefault="00AF6C55" w:rsidP="00AF6C55">
      <w:pPr>
        <w:jc w:val="both"/>
        <w:rPr>
          <w:i/>
          <w:iCs/>
        </w:rPr>
      </w:pPr>
      <w:r w:rsidRPr="004710C8">
        <w:rPr>
          <w:i/>
          <w:iCs/>
        </w:rPr>
        <w:t>Photographer: Lam Yik Fei/Bloomberg</w:t>
      </w:r>
    </w:p>
    <w:p w14:paraId="102D8D74" w14:textId="77777777" w:rsidR="00AF6C55" w:rsidRPr="004710C8" w:rsidRDefault="00AF6C55" w:rsidP="00AF6C55">
      <w:pPr>
        <w:jc w:val="both"/>
      </w:pPr>
      <w:r w:rsidRPr="004710C8">
        <w:lastRenderedPageBreak/>
        <w:t>March 21, 2024 at 7:15 AM GMT+3</w:t>
      </w:r>
    </w:p>
    <w:p w14:paraId="09D01865" w14:textId="77777777" w:rsidR="00AF6C55" w:rsidRPr="004710C8" w:rsidRDefault="00AF6C55" w:rsidP="00AF6C55">
      <w:pPr>
        <w:jc w:val="both"/>
      </w:pPr>
      <w:r w:rsidRPr="004710C8">
        <w:t>Among the </w:t>
      </w:r>
      <w:hyperlink r:id="rId36" w:tgtFrame="_blank" w:history="1">
        <w:r w:rsidRPr="004710C8">
          <w:rPr>
            <w:rStyle w:val="ac"/>
            <w:u w:val="none"/>
          </w:rPr>
          <w:t>announcements to come out of COP28</w:t>
        </w:r>
      </w:hyperlink>
      <w:r w:rsidRPr="004710C8">
        <w:t> in December was a commitment from participating countries to triple the deployment of renewable power by the end of this decade. In practice, meeting that target will require a doubling of the rate of renewables investment, according to BloombergNEF, to an average of $1.18 trillion per year through 2030.</w:t>
      </w:r>
    </w:p>
    <w:p w14:paraId="0F4496CA" w14:textId="77777777" w:rsidR="00AF6C55" w:rsidRPr="004710C8" w:rsidRDefault="00AF6C55" w:rsidP="00AF6C55">
      <w:pPr>
        <w:jc w:val="both"/>
      </w:pPr>
      <w:r w:rsidRPr="004710C8">
        <w:t>That’s where Brookfield Asset Management comes in. The Canadian company manages $850 billion in assets, about a tenth of which are in renewables and climate transition. When Brookfield’s renewables division, Brookfield Renewable Partners, launched its $15 billion Global Transition Fund in 2021, it was the largest private fund of its kind in the world. Brookfield is now raising a second fund with </w:t>
      </w:r>
      <w:hyperlink r:id="rId37" w:tgtFrame="_blank" w:history="1">
        <w:r w:rsidRPr="004710C8">
          <w:rPr>
            <w:rStyle w:val="ac"/>
            <w:u w:val="none"/>
          </w:rPr>
          <w:t>partners that include Alterra</w:t>
        </w:r>
      </w:hyperlink>
      <w:r w:rsidRPr="004710C8">
        <w:t>, a $30 billion climate finance fund backed by the United Arab Emirates. Alterra is also investing $1 billion in a separate fund focused on developing countries.</w:t>
      </w:r>
    </w:p>
    <w:p w14:paraId="62547D0F" w14:textId="77777777" w:rsidR="00AF6C55" w:rsidRPr="004710C8" w:rsidRDefault="00AF6C55" w:rsidP="00AF6C55">
      <w:pPr>
        <w:jc w:val="both"/>
      </w:pPr>
      <w:r w:rsidRPr="004710C8">
        <w:t>“Capital is a big part of the solution, but it's also having the know-how of how to transition those large, critical, somewhat complicated businesses to more sustainable business models,” says Connor Teskey, chief executive officer of Brookfield Renewable Partners. Teskey says Brookfield is bringing 7,000 megawatts of new renewables capacity online every year.</w:t>
      </w:r>
    </w:p>
    <w:p w14:paraId="0FF84EFA" w14:textId="724DE433" w:rsidR="00AF6C55" w:rsidRPr="004710C8" w:rsidRDefault="00AF6C55" w:rsidP="00AF6C55">
      <w:pPr>
        <w:jc w:val="both"/>
      </w:pPr>
      <w:r w:rsidRPr="004710C8">
        <w:t>Zero host Akshat Rathi sat down with Teskey at COP28 to learn more about the challenges facing renewable energy, how to turn a profit on wind and solar, and the mechanics of investing in developing countries.</w:t>
      </w:r>
    </w:p>
    <w:p w14:paraId="1489F40E" w14:textId="1E97EF73" w:rsidR="00AF6C55" w:rsidRPr="004710C8" w:rsidRDefault="00AF6C55" w:rsidP="00AF6C55">
      <w:pPr>
        <w:jc w:val="both"/>
      </w:pPr>
      <w:hyperlink r:id="rId38" w:history="1">
        <w:r w:rsidRPr="004710C8">
          <w:rPr>
            <w:rStyle w:val="ac"/>
            <w:u w:val="none"/>
          </w:rPr>
          <w:t>https://www.bloomberg.com/news/articles/2024-03-21/how-to-throw-money-effectively-at-the-renewable-energy-transition</w:t>
        </w:r>
      </w:hyperlink>
    </w:p>
    <w:p w14:paraId="1B8BDAE1" w14:textId="68B80313" w:rsidR="00AF6C55" w:rsidRPr="004710C8" w:rsidRDefault="00AF6C55" w:rsidP="00AF6C55">
      <w:pPr>
        <w:jc w:val="both"/>
      </w:pPr>
      <w:r w:rsidRPr="004710C8">
        <w:t>#7</w:t>
      </w:r>
    </w:p>
    <w:p w14:paraId="54621BD4" w14:textId="77777777" w:rsidR="00AF6C55" w:rsidRPr="004710C8" w:rsidRDefault="00AF6C55" w:rsidP="00AF6C55">
      <w:pPr>
        <w:jc w:val="both"/>
      </w:pPr>
      <w:r w:rsidRPr="004710C8">
        <w:t>Energy Crisis Prompts Thailand to Accelerate Shift to Renewables</w:t>
      </w:r>
    </w:p>
    <w:p w14:paraId="3201E752" w14:textId="77777777" w:rsidR="00AF6C55" w:rsidRPr="004710C8" w:rsidRDefault="00AF6C55" w:rsidP="00AF6C55">
      <w:pPr>
        <w:jc w:val="both"/>
      </w:pPr>
      <w:r w:rsidRPr="004710C8">
        <w:t>By </w:t>
      </w:r>
      <w:hyperlink r:id="rId39" w:history="1">
        <w:r w:rsidRPr="004710C8">
          <w:rPr>
            <w:rStyle w:val="ac"/>
            <w:u w:val="none"/>
          </w:rPr>
          <w:t>Patpicha Tanakasempipat</w:t>
        </w:r>
      </w:hyperlink>
      <w:r w:rsidRPr="004710C8">
        <w:t> and </w:t>
      </w:r>
      <w:hyperlink r:id="rId40" w:history="1">
        <w:r w:rsidRPr="004710C8">
          <w:rPr>
            <w:rStyle w:val="ac"/>
            <w:u w:val="none"/>
          </w:rPr>
          <w:t>Stephen Stapczynski</w:t>
        </w:r>
      </w:hyperlink>
    </w:p>
    <w:p w14:paraId="0E140CE8" w14:textId="77777777" w:rsidR="00AF6C55" w:rsidRPr="004710C8" w:rsidRDefault="00AF6C55" w:rsidP="00AF6C55">
      <w:pPr>
        <w:jc w:val="both"/>
      </w:pPr>
      <w:r w:rsidRPr="004710C8">
        <w:t>May 4, 2023 at 1:00 AM GMT+3</w:t>
      </w:r>
    </w:p>
    <w:p w14:paraId="2E73026B" w14:textId="77777777" w:rsidR="00AF6C55" w:rsidRPr="004710C8" w:rsidRDefault="00AF6C55" w:rsidP="00AF6C55">
      <w:pPr>
        <w:jc w:val="both"/>
      </w:pPr>
      <w:r w:rsidRPr="004710C8">
        <w:t>The fallout from the global energy crisis is pushing Thailand to accelerate its shift to renewables after dragging its feet for years, the latest nation to embrace wind and solar in order to reduce dependence on imported fuel.</w:t>
      </w:r>
    </w:p>
    <w:p w14:paraId="0D308689" w14:textId="77777777" w:rsidR="00AF6C55" w:rsidRPr="004710C8" w:rsidRDefault="00AF6C55" w:rsidP="00AF6C55">
      <w:pPr>
        <w:jc w:val="both"/>
      </w:pPr>
      <w:r w:rsidRPr="004710C8">
        <w:t>The Southeast Asian country was forced to rethink its renewable energy strategy following last year’s surge in natural gas prices sparked by Russia’s invasion of Ukraine, said Wattanapong Kurovat, director-general of the Energy Policy and Planning Office. The situation was exacerbated by Thailand’s drop in production.</w:t>
      </w:r>
    </w:p>
    <w:p w14:paraId="19A5EA12" w14:textId="77777777" w:rsidR="00AF6C55" w:rsidRPr="004710C8" w:rsidRDefault="00AF6C55" w:rsidP="00AF6C55">
      <w:pPr>
        <w:jc w:val="both"/>
      </w:pPr>
      <w:r w:rsidRPr="004710C8">
        <w:lastRenderedPageBreak/>
        <w:t>“When we called on renewables plants to sell us more energy last year, we found that what we had was really all there was,” Wattanapong said in an interview in Bangkok. “We couldn’t call for more when we needed it.”</w:t>
      </w:r>
    </w:p>
    <w:p w14:paraId="0D118624" w14:textId="77777777" w:rsidR="00AF6C55" w:rsidRPr="004710C8" w:rsidRDefault="00AF6C55" w:rsidP="00AF6C55">
      <w:pPr>
        <w:jc w:val="both"/>
      </w:pPr>
      <w:r w:rsidRPr="004710C8">
        <w:t>While some nations are responding to the surge in global fuel prices by investing more in coal mines or gas fields, others — like Thailand — are looking at solar panels and wind turbines to make themselves more energy independent.</w:t>
      </w:r>
    </w:p>
    <w:p w14:paraId="7453BF22" w14:textId="77777777" w:rsidR="00AF6C55" w:rsidRPr="004710C8" w:rsidRDefault="00AF6C55" w:rsidP="00AF6C55">
      <w:pPr>
        <w:jc w:val="both"/>
      </w:pPr>
      <w:r w:rsidRPr="004710C8">
        <w:t>Thai Renewable Energy Growth Stalls</w:t>
      </w:r>
    </w:p>
    <w:p w14:paraId="4BD87410" w14:textId="77777777" w:rsidR="00AF6C55" w:rsidRPr="004710C8" w:rsidRDefault="00AF6C55" w:rsidP="00AF6C55">
      <w:pPr>
        <w:jc w:val="both"/>
      </w:pPr>
      <w:r w:rsidRPr="004710C8">
        <w:t>The government had instead put preference on natural gas</w:t>
      </w:r>
    </w:p>
    <w:p w14:paraId="49E95544" w14:textId="77777777" w:rsidR="00AF6C55" w:rsidRPr="004710C8" w:rsidRDefault="00AF6C55" w:rsidP="00AF6C55">
      <w:pPr>
        <w:jc w:val="both"/>
      </w:pPr>
      <w:r w:rsidRPr="004710C8">
        <w:t>Source: BloombergNEF</w:t>
      </w:r>
    </w:p>
    <w:p w14:paraId="1778E82C" w14:textId="77777777" w:rsidR="00AF6C55" w:rsidRPr="004710C8" w:rsidRDefault="00AF6C55" w:rsidP="00AF6C55">
      <w:pPr>
        <w:jc w:val="both"/>
      </w:pPr>
      <w:r w:rsidRPr="004710C8">
        <w:t>As part of an energy security push, the government last month announced winners for a roughly 5-gigawatt renewables power purchase plan — the nation’s biggest so-called feed-in tariff program — that is set to essentially double its wind and solar capacity by 2030. On top of that, authorities are now also planning another round for 3.67 gigawatts later this year, said Wattanapong.</w:t>
      </w:r>
    </w:p>
    <w:p w14:paraId="146FAAFE" w14:textId="77777777" w:rsidR="00AF6C55" w:rsidRPr="004710C8" w:rsidRDefault="00AF6C55" w:rsidP="00AF6C55">
      <w:pPr>
        <w:jc w:val="both"/>
      </w:pPr>
      <w:r w:rsidRPr="004710C8">
        <w:t>This is a reversal for Thailand, which had stalled new wind and solar in preference for natural gas for years as a transition fuel to eventually adopt cleaner sources. It can also be difficult in parts of the emerging world for renewable projects to gain a foothold amid grid restraints, </w:t>
      </w:r>
      <w:hyperlink r:id="rId41" w:tgtFrame="_blank" w:history="1">
        <w:r w:rsidRPr="004710C8">
          <w:rPr>
            <w:rStyle w:val="ac"/>
            <w:u w:val="none"/>
          </w:rPr>
          <w:t>red-tape</w:t>
        </w:r>
      </w:hyperlink>
      <w:r w:rsidRPr="004710C8">
        <w:t> and a lack of funding.</w:t>
      </w:r>
    </w:p>
    <w:p w14:paraId="1AFF7EEF" w14:textId="77777777" w:rsidR="00AF6C55" w:rsidRPr="004710C8" w:rsidRDefault="00AF6C55" w:rsidP="00AF6C55">
      <w:pPr>
        <w:jc w:val="both"/>
      </w:pPr>
      <w:r w:rsidRPr="004710C8">
        <w:t>Thailand depends on liquefied natural gas imports for its power generation, resulting in sky-high costs after spot prices surged last year. The nation’s state power utility was saddled with roughly 150 billion baht ($4.4 billion) in costs to curb utility bill hikes last year.</w:t>
      </w:r>
    </w:p>
    <w:p w14:paraId="56B55430" w14:textId="77777777" w:rsidR="00AF6C55" w:rsidRPr="004710C8" w:rsidRDefault="00AF6C55" w:rsidP="00AF6C55">
      <w:pPr>
        <w:jc w:val="both"/>
      </w:pPr>
      <w:r w:rsidRPr="004710C8">
        <w:t>Rising power costs have become an issue as Thailand’s election campaigns heat up ahead of a May 14 vote, prompting several political parties to propose cutting energy bills. As households and businesses suffer, the groundwork for domestic renewable sources has become more urgent, Wattanapong said.</w:t>
      </w:r>
    </w:p>
    <w:p w14:paraId="056BAC94" w14:textId="77777777" w:rsidR="00AF6C55" w:rsidRPr="004710C8" w:rsidRDefault="00AF6C55" w:rsidP="00AF6C55">
      <w:pPr>
        <w:jc w:val="both"/>
      </w:pPr>
      <w:r w:rsidRPr="004710C8">
        <w:t>The government’s next power development plan, which is expected to be unveiled and proposed later </w:t>
      </w:r>
      <w:hyperlink r:id="rId42" w:tgtFrame="_blank" w:history="1">
        <w:r w:rsidRPr="004710C8">
          <w:rPr>
            <w:rStyle w:val="ac"/>
            <w:u w:val="none"/>
          </w:rPr>
          <w:t>this year</w:t>
        </w:r>
      </w:hyperlink>
      <w:r w:rsidRPr="004710C8">
        <w:t> to a new cabinet after this month’s general </w:t>
      </w:r>
      <w:hyperlink r:id="rId43" w:tgtFrame="_blank" w:history="1">
        <w:r w:rsidRPr="004710C8">
          <w:rPr>
            <w:rStyle w:val="ac"/>
            <w:u w:val="none"/>
          </w:rPr>
          <w:t>election</w:t>
        </w:r>
      </w:hyperlink>
      <w:r w:rsidRPr="004710C8">
        <w:t>, is going to have more ambitious renewable energy goals, said Wattanapong. The revisions are also aimed at helping Thailand reach its </w:t>
      </w:r>
      <w:hyperlink r:id="rId44" w:tgtFrame="_blank" w:tooltip="Click to view webpage." w:history="1">
        <w:r w:rsidRPr="004710C8">
          <w:rPr>
            <w:rStyle w:val="ac"/>
            <w:u w:val="none"/>
          </w:rPr>
          <w:t>climate goals</w:t>
        </w:r>
      </w:hyperlink>
      <w:r w:rsidRPr="004710C8">
        <w:t> to cut emissions 30%-40% by 2030, on a path to reach net zero by 2065.</w:t>
      </w:r>
    </w:p>
    <w:p w14:paraId="0EC855E7" w14:textId="77777777" w:rsidR="00AF6C55" w:rsidRPr="004710C8" w:rsidRDefault="00AF6C55" w:rsidP="00AF6C55">
      <w:pPr>
        <w:jc w:val="both"/>
      </w:pPr>
      <w:r w:rsidRPr="004710C8">
        <w:t>Renewables will account for more than 50% of the power generation mix by 2037, up from about 20% in the current plan, said Wattanapong.</w:t>
      </w:r>
    </w:p>
    <w:p w14:paraId="369431DF" w14:textId="77777777" w:rsidR="00AF6C55" w:rsidRPr="004710C8" w:rsidRDefault="00AF6C55" w:rsidP="00AF6C55">
      <w:pPr>
        <w:jc w:val="both"/>
      </w:pPr>
      <w:r w:rsidRPr="004710C8">
        <w:lastRenderedPageBreak/>
        <w:t>The urgency is also punctuated by declining domestic gas production. Output at Erawan, Thailand’s biggest natural gas field, plummeted by 64% last year after US energy major </w:t>
      </w:r>
      <w:hyperlink r:id="rId45" w:tgtFrame="_blank" w:history="1">
        <w:r w:rsidRPr="004710C8">
          <w:rPr>
            <w:rStyle w:val="ac"/>
            <w:u w:val="none"/>
          </w:rPr>
          <w:t>Chevron Corp.</w:t>
        </w:r>
      </w:hyperlink>
      <w:r w:rsidRPr="004710C8">
        <w:t> handed over the field to state-owned oil and gas firm </w:t>
      </w:r>
      <w:hyperlink r:id="rId46" w:tgtFrame="_blank" w:history="1">
        <w:r w:rsidRPr="004710C8">
          <w:rPr>
            <w:rStyle w:val="ac"/>
            <w:u w:val="none"/>
          </w:rPr>
          <w:t>PTT Exploration &amp; Production Pcl.</w:t>
        </w:r>
      </w:hyperlink>
      <w:r w:rsidRPr="004710C8">
        <w:t> While it aims to lift domestic output through 2024, the government wants to cede dependence on the fuel.</w:t>
      </w:r>
    </w:p>
    <w:p w14:paraId="6E49FF44" w14:textId="77777777" w:rsidR="00AF6C55" w:rsidRPr="004710C8" w:rsidRDefault="00AF6C55" w:rsidP="00AF6C55">
      <w:pPr>
        <w:jc w:val="both"/>
      </w:pPr>
      <w:r w:rsidRPr="004710C8">
        <w:t>“Our domestic natural gas is only going to keep depleting,” said Wattanapong. “Eventually, gas will play an ever smaller role in the power mix.”</w:t>
      </w:r>
    </w:p>
    <w:p w14:paraId="18C2D89B" w14:textId="664547C7" w:rsidR="00AF6C55" w:rsidRPr="004710C8" w:rsidRDefault="00AF6C55" w:rsidP="00AF6C55">
      <w:pPr>
        <w:jc w:val="both"/>
      </w:pPr>
      <w:hyperlink r:id="rId47" w:history="1">
        <w:r w:rsidRPr="004710C8">
          <w:rPr>
            <w:rStyle w:val="ac"/>
            <w:u w:val="none"/>
          </w:rPr>
          <w:t>https://www.bloomberg.com/news/articles/2023-05-03/energy-crisis-prompts-thailand-to-accelerate-shift-to-renewables</w:t>
        </w:r>
      </w:hyperlink>
    </w:p>
    <w:p w14:paraId="290F8B7B" w14:textId="08532E5F" w:rsidR="00AF6C55" w:rsidRPr="004710C8" w:rsidRDefault="00AF6C55" w:rsidP="00AF6C55">
      <w:pPr>
        <w:jc w:val="both"/>
      </w:pPr>
      <w:r w:rsidRPr="004710C8">
        <w:t>#8</w:t>
      </w:r>
    </w:p>
    <w:p w14:paraId="7A807649" w14:textId="77777777" w:rsidR="00AF6C55" w:rsidRPr="004710C8" w:rsidRDefault="00AF6C55" w:rsidP="00AF6C55">
      <w:pPr>
        <w:jc w:val="both"/>
      </w:pPr>
      <w:r w:rsidRPr="004710C8">
        <w:t>Total CEO Doubles Down on Renewables Amid a Global Energy Crisis</w:t>
      </w:r>
    </w:p>
    <w:p w14:paraId="6438A55C" w14:textId="77777777" w:rsidR="00AF6C55" w:rsidRPr="004710C8" w:rsidRDefault="00AF6C55" w:rsidP="00AF6C55">
      <w:pPr>
        <w:jc w:val="both"/>
      </w:pPr>
      <w:r w:rsidRPr="004710C8">
        <w:t>By </w:t>
      </w:r>
      <w:hyperlink r:id="rId48" w:history="1">
        <w:r w:rsidRPr="004710C8">
          <w:rPr>
            <w:rStyle w:val="ac"/>
            <w:u w:val="none"/>
          </w:rPr>
          <w:t>Josh Saul</w:t>
        </w:r>
      </w:hyperlink>
      <w:r w:rsidRPr="004710C8">
        <w:t> and </w:t>
      </w:r>
      <w:hyperlink r:id="rId49" w:history="1">
        <w:r w:rsidRPr="004710C8">
          <w:rPr>
            <w:rStyle w:val="ac"/>
            <w:u w:val="none"/>
          </w:rPr>
          <w:t>Francois De Beaupuy</w:t>
        </w:r>
      </w:hyperlink>
    </w:p>
    <w:p w14:paraId="6C2C977B" w14:textId="77777777" w:rsidR="00AF6C55" w:rsidRPr="004710C8" w:rsidRDefault="00AF6C55" w:rsidP="00AF6C55">
      <w:pPr>
        <w:jc w:val="both"/>
      </w:pPr>
      <w:r w:rsidRPr="004710C8">
        <w:t>September 29, 2022 at 2:34 AM GMT+3</w:t>
      </w:r>
    </w:p>
    <w:p w14:paraId="129010CD" w14:textId="77777777" w:rsidR="00AF6C55" w:rsidRPr="004710C8" w:rsidRDefault="00AF6C55" w:rsidP="00AF6C55">
      <w:pPr>
        <w:jc w:val="both"/>
      </w:pPr>
      <w:hyperlink r:id="rId50" w:tgtFrame="_blank" w:history="1">
        <w:r w:rsidRPr="004710C8">
          <w:rPr>
            <w:rStyle w:val="ac"/>
            <w:u w:val="none"/>
          </w:rPr>
          <w:t>TotalEnergies SE</w:t>
        </w:r>
      </w:hyperlink>
      <w:r w:rsidRPr="004710C8">
        <w:t> Chief Executive Officer Patrick Pouyanne is bullish on pushing his company into renewable energy even as the Russian invasion of Ukraine shakes up the global energy market.</w:t>
      </w:r>
    </w:p>
    <w:p w14:paraId="3BE15281" w14:textId="77777777" w:rsidR="00AF6C55" w:rsidRPr="004710C8" w:rsidRDefault="00AF6C55" w:rsidP="00AF6C55">
      <w:pPr>
        <w:jc w:val="both"/>
      </w:pPr>
      <w:r w:rsidRPr="004710C8">
        <w:t>The French oil major is increasing spending on renewable energy and on reducing its emissions next year to 33% of annual capital expenditure, compared with 25% going into clean power this year, the company said </w:t>
      </w:r>
      <w:hyperlink r:id="rId51" w:tgtFrame="_blank" w:tooltip="Click to view webpage." w:history="1">
        <w:r w:rsidRPr="004710C8">
          <w:rPr>
            <w:rStyle w:val="ac"/>
            <w:u w:val="none"/>
          </w:rPr>
          <w:t>Wednesday</w:t>
        </w:r>
      </w:hyperlink>
      <w:r w:rsidRPr="004710C8">
        <w:t> in a presentation.</w:t>
      </w:r>
    </w:p>
    <w:p w14:paraId="4E26E406" w14:textId="77777777" w:rsidR="00AF6C55" w:rsidRPr="004710C8" w:rsidRDefault="00AF6C55" w:rsidP="00AF6C55">
      <w:pPr>
        <w:jc w:val="both"/>
      </w:pPr>
      <w:r w:rsidRPr="004710C8">
        <w:t>The plan comes against a backdrop of record oil and gas earnings for the world’s biggest energy companies this year, which has made them star performers amid a broader malaise across equities markets. Europe’s energy crisis and its scramble to replace Russian natural gas supplies has also fueled a debate over whether energy security should be prioritized over environmental targets.</w:t>
      </w:r>
    </w:p>
    <w:p w14:paraId="266C8C61" w14:textId="77777777" w:rsidR="00AF6C55" w:rsidRPr="004710C8" w:rsidRDefault="00AF6C55" w:rsidP="00AF6C55">
      <w:pPr>
        <w:jc w:val="both"/>
      </w:pPr>
      <w:r w:rsidRPr="004710C8">
        <w:t>Pouyanne said in an interview with Bloomberg News in New York that oil and gas remain vital to the energy mix. But the CEO added that if he didn’t also push a transition towards carbon-free energy, his successor would regret it.</w:t>
      </w:r>
    </w:p>
    <w:p w14:paraId="2D523F27" w14:textId="77777777" w:rsidR="00AF6C55" w:rsidRPr="004710C8" w:rsidRDefault="00AF6C55" w:rsidP="00AF6C55">
      <w:pPr>
        <w:jc w:val="both"/>
      </w:pPr>
      <w:r w:rsidRPr="004710C8">
        <w:t>“I don’t want my company to disappear,” he said. “We have embarked into a strategy to diversify out of a pure oil and gas business model to add an electricity one.”</w:t>
      </w:r>
    </w:p>
    <w:p w14:paraId="6AD86731" w14:textId="77777777" w:rsidR="00AF6C55" w:rsidRPr="004710C8" w:rsidRDefault="00AF6C55" w:rsidP="00AF6C55">
      <w:pPr>
        <w:jc w:val="both"/>
      </w:pPr>
      <w:r w:rsidRPr="004710C8">
        <w:t>TotalEnergies CEO Patrick Pouyanné says Europe will have enough gas this winter and the Nord Stream pipeline destruction hasn’t hurt supply in Europe much. Speaking on “Bloomberg Triple Take,” Pouyanné also says that Europe must consider a future without Russian gas.</w:t>
      </w:r>
    </w:p>
    <w:p w14:paraId="0AFBB166" w14:textId="77777777" w:rsidR="00AF6C55" w:rsidRPr="004710C8" w:rsidRDefault="00AF6C55" w:rsidP="00AF6C55">
      <w:pPr>
        <w:jc w:val="both"/>
      </w:pPr>
      <w:r w:rsidRPr="004710C8">
        <w:lastRenderedPageBreak/>
        <w:t>Pouyanne also said that as TotalEnergies builds out its solar and wind generation, he wants 30% of the portfolio to be unsecured, with no power price agreements. That’s potentially more profitable than relying on long-term contracts, he said. TotalEnergies has set a </w:t>
      </w:r>
      <w:hyperlink r:id="rId52" w:anchor=":~:text=To%20support%20this%20growth%2C%20our,energy%20businesses%20around%20the%20world." w:tgtFrame="_blank" w:tooltip="website" w:history="1">
        <w:r w:rsidRPr="004710C8">
          <w:rPr>
            <w:rStyle w:val="ac"/>
            <w:u w:val="none"/>
          </w:rPr>
          <w:t>goal</w:t>
        </w:r>
      </w:hyperlink>
      <w:r w:rsidRPr="004710C8">
        <w:t> of 100 gigawatts of renewable power generation capacity by 2030.</w:t>
      </w:r>
    </w:p>
    <w:p w14:paraId="74D14D6C" w14:textId="77777777" w:rsidR="00AF6C55" w:rsidRPr="004710C8" w:rsidRDefault="00AF6C55" w:rsidP="00AF6C55">
      <w:pPr>
        <w:jc w:val="both"/>
      </w:pPr>
      <w:r w:rsidRPr="004710C8">
        <w:t>To be sure, TotalEnergies has also made significant investments in oil and natural gas. Gas and liquefied natural gas investments represent about a quarter of capital spending between 2022 and 2025.</w:t>
      </w:r>
    </w:p>
    <w:p w14:paraId="1C94315B" w14:textId="77777777" w:rsidR="00AF6C55" w:rsidRPr="004710C8" w:rsidRDefault="00AF6C55" w:rsidP="00AF6C55">
      <w:pPr>
        <w:jc w:val="both"/>
      </w:pPr>
      <w:r w:rsidRPr="004710C8">
        <w:t>Pouyanne said the company would </w:t>
      </w:r>
      <w:hyperlink r:id="rId53" w:tgtFrame="_blank" w:history="1">
        <w:r w:rsidRPr="004710C8">
          <w:rPr>
            <w:rStyle w:val="ac"/>
            <w:u w:val="none"/>
          </w:rPr>
          <w:t>seek</w:t>
        </w:r>
      </w:hyperlink>
      <w:r w:rsidRPr="004710C8">
        <w:t> to grow its LNG business in countries such as the US as doubts linger over its Russian operations. While TotalEnergies still receives LNG from Russia -- fuel that, as Pouyanne is keen to emphasize, is vital to European needs -- he said it’s increasingly challenging to get the company’s cash out of the country.</w:t>
      </w:r>
    </w:p>
    <w:p w14:paraId="7C36331E" w14:textId="77777777" w:rsidR="00AF6C55" w:rsidRPr="004710C8" w:rsidRDefault="00AF6C55" w:rsidP="00AF6C55">
      <w:pPr>
        <w:jc w:val="both"/>
      </w:pPr>
      <w:r w:rsidRPr="004710C8">
        <w:t>The CEO also said buying a utility to accelerate its energy transition is “not on the agenda today.” TotalEnergies prefers to continue building the company’s own power and renewable business step by step, including through some “selective” acquisitions, he said.</w:t>
      </w:r>
    </w:p>
    <w:p w14:paraId="4653F58B" w14:textId="77777777" w:rsidR="00AF6C55" w:rsidRPr="004710C8" w:rsidRDefault="00AF6C55" w:rsidP="00AF6C55">
      <w:pPr>
        <w:jc w:val="both"/>
      </w:pPr>
      <w:r w:rsidRPr="004710C8">
        <w:t>“These European utilities are considered by governments as national bodies, so it’s not so easy to make any M&amp;A,” he said. The company’s power business is “agile” while these utilities have “legacy assets.”</w:t>
      </w:r>
    </w:p>
    <w:p w14:paraId="389AE27F" w14:textId="0E5C3F02" w:rsidR="00AF6C55" w:rsidRPr="004710C8" w:rsidRDefault="00AF6C55" w:rsidP="00AF6C55">
      <w:pPr>
        <w:jc w:val="both"/>
      </w:pPr>
      <w:hyperlink r:id="rId54" w:history="1">
        <w:r w:rsidRPr="004710C8">
          <w:rPr>
            <w:rStyle w:val="ac"/>
            <w:u w:val="none"/>
          </w:rPr>
          <w:t>https://www.bloomberg.com/news/articles/2022-09-28/total-ceo-doubles-down-on-renewables-amid-a-global-energy-crisis</w:t>
        </w:r>
      </w:hyperlink>
    </w:p>
    <w:p w14:paraId="10B73328" w14:textId="6CD04562" w:rsidR="00AF6C55" w:rsidRPr="004710C8" w:rsidRDefault="00AF6C55" w:rsidP="00AF6C55">
      <w:pPr>
        <w:jc w:val="both"/>
      </w:pPr>
      <w:r w:rsidRPr="004710C8">
        <w:t>#9</w:t>
      </w:r>
    </w:p>
    <w:p w14:paraId="4365AF45" w14:textId="77777777" w:rsidR="00AF6C55" w:rsidRPr="004710C8" w:rsidRDefault="00AF6C55" w:rsidP="00AF6C55">
      <w:pPr>
        <w:jc w:val="both"/>
      </w:pPr>
      <w:r w:rsidRPr="004710C8">
        <w:t>Germany Faces $1 Trillion Challenge to Plug Massive Power Gap</w:t>
      </w:r>
    </w:p>
    <w:p w14:paraId="2F01B8D1" w14:textId="77777777" w:rsidR="00AF6C55" w:rsidRPr="004710C8" w:rsidRDefault="00AF6C55" w:rsidP="00AF6C55">
      <w:pPr>
        <w:numPr>
          <w:ilvl w:val="0"/>
          <w:numId w:val="7"/>
        </w:numPr>
        <w:jc w:val="both"/>
      </w:pPr>
      <w:r w:rsidRPr="004710C8">
        <w:t>About 250 gigawatts of new electricity capacity needed by 2030</w:t>
      </w:r>
    </w:p>
    <w:p w14:paraId="49928DD0" w14:textId="716905E9" w:rsidR="00AF6C55" w:rsidRPr="004710C8" w:rsidRDefault="00AF6C55" w:rsidP="00AF6C55">
      <w:pPr>
        <w:numPr>
          <w:ilvl w:val="0"/>
          <w:numId w:val="7"/>
        </w:numPr>
        <w:jc w:val="both"/>
      </w:pPr>
      <w:r w:rsidRPr="004710C8">
        <w:t>Germany needs 43 soccer fields of solar power every day</w:t>
      </w:r>
    </w:p>
    <w:p w14:paraId="1657362A" w14:textId="77777777" w:rsidR="00AF6C55" w:rsidRPr="004710C8" w:rsidRDefault="00AF6C55" w:rsidP="00AF6C55">
      <w:pPr>
        <w:jc w:val="both"/>
      </w:pPr>
      <w:r w:rsidRPr="004710C8">
        <w:t>By </w:t>
      </w:r>
      <w:hyperlink r:id="rId55" w:history="1">
        <w:r w:rsidRPr="004710C8">
          <w:rPr>
            <w:rStyle w:val="ac"/>
            <w:u w:val="none"/>
          </w:rPr>
          <w:t>Petra Sorge</w:t>
        </w:r>
      </w:hyperlink>
      <w:r w:rsidRPr="004710C8">
        <w:t> and </w:t>
      </w:r>
      <w:hyperlink r:id="rId56" w:history="1">
        <w:r w:rsidRPr="004710C8">
          <w:rPr>
            <w:rStyle w:val="ac"/>
            <w:u w:val="none"/>
          </w:rPr>
          <w:t>Josefine Fokuhl</w:t>
        </w:r>
      </w:hyperlink>
    </w:p>
    <w:p w14:paraId="2AC59551" w14:textId="77777777" w:rsidR="00AF6C55" w:rsidRPr="004710C8" w:rsidRDefault="00AF6C55" w:rsidP="00AF6C55">
      <w:pPr>
        <w:jc w:val="both"/>
      </w:pPr>
      <w:r w:rsidRPr="004710C8">
        <w:t>February 25, 2023 at 8:00 AM GMT+3</w:t>
      </w:r>
    </w:p>
    <w:p w14:paraId="57B5DC2D" w14:textId="77777777" w:rsidR="00AF6C55" w:rsidRPr="004710C8" w:rsidRDefault="00AF6C55" w:rsidP="00AF6C55">
      <w:pPr>
        <w:jc w:val="both"/>
      </w:pPr>
      <w:r w:rsidRPr="004710C8">
        <w:t>Germany has set aside more than €260 billion ($275 billion) to deal with the immediate risks of an energy crisis triggered by Russia’s war in Ukraine, but the ultimate fix will be much costlier — if the country can pull it off at all.</w:t>
      </w:r>
    </w:p>
    <w:p w14:paraId="76CC9E7C" w14:textId="77777777" w:rsidR="00AF6C55" w:rsidRPr="004710C8" w:rsidRDefault="00AF6C55" w:rsidP="00AF6C55">
      <w:pPr>
        <w:jc w:val="both"/>
      </w:pPr>
      <w:r w:rsidRPr="004710C8">
        <w:t xml:space="preserve">The pending price tag for future-proofing the country’s energy system is projected to amount to over $1 trillion by 2030, according to BloombergNEF. The costs include investments in upgrading power grids and above all new generation to manage the phase out of nuclear and coal plants, </w:t>
      </w:r>
      <w:r w:rsidRPr="004710C8">
        <w:lastRenderedPageBreak/>
        <w:t>handle increased demand from electric cars and heating systems, and meet climate commitments.</w:t>
      </w:r>
    </w:p>
    <w:p w14:paraId="28A62795" w14:textId="77777777" w:rsidR="00AF6C55" w:rsidRPr="004710C8" w:rsidRDefault="00AF6C55" w:rsidP="00AF6C55">
      <w:pPr>
        <w:jc w:val="both"/>
      </w:pPr>
      <w:r w:rsidRPr="004710C8">
        <w:t>The transition will require the installation of solar panels covering the equivalent of 43 soccer fields and 1,600 heat pumps every day. It also needs 27 new onshore and four offshore wind plants to be built per week, according to a wish list presented by Chancellor Olaf Scholz during a recent visit to </w:t>
      </w:r>
      <w:hyperlink r:id="rId57" w:tgtFrame="_blank" w:history="1">
        <w:r w:rsidRPr="004710C8">
          <w:rPr>
            <w:rStyle w:val="ac"/>
            <w:u w:val="none"/>
          </w:rPr>
          <w:t>Volkswagen AG</w:t>
        </w:r>
      </w:hyperlink>
      <w:r w:rsidRPr="004710C8">
        <w:t>’s headquarters in Wolfsburg.</w:t>
      </w:r>
    </w:p>
    <w:p w14:paraId="59E7A1CE" w14:textId="77777777" w:rsidR="00AF6C55" w:rsidRPr="004710C8" w:rsidRDefault="00AF6C55" w:rsidP="00AF6C55">
      <w:pPr>
        <w:jc w:val="both"/>
      </w:pPr>
      <w:r w:rsidRPr="004710C8">
        <w:t>“This is a bold undertaking — possibly the boldest project since the reconstruction of Germany,” Vice Chancellor Robert Habeck, who oversees climate and energy policy, said earlier this month.</w:t>
      </w:r>
    </w:p>
    <w:p w14:paraId="5C43017A" w14:textId="77777777" w:rsidR="00AF6C55" w:rsidRPr="004710C8" w:rsidRDefault="00AF6C55" w:rsidP="00AF6C55">
      <w:pPr>
        <w:jc w:val="both"/>
      </w:pPr>
      <w:r w:rsidRPr="004710C8">
        <w:t>Around 250 gigawatts of new capacity will have to be installed by 2030 — when power demand is expected to be about a third higher than it is now — according to estimates from Germany’s network regulator and think tank Agora Energiewende.</w:t>
      </w:r>
    </w:p>
    <w:p w14:paraId="119C8921" w14:textId="77777777" w:rsidR="00AF6C55" w:rsidRPr="004710C8" w:rsidRDefault="00AF6C55" w:rsidP="00AF6C55">
      <w:pPr>
        <w:jc w:val="both"/>
      </w:pPr>
      <w:r w:rsidRPr="004710C8">
        <w:t>To put the scale of the challenge in context, the required generation is enough to cover current household demand for all 448 million people in the European Union. The additions will be a mix of renewables and gas-fired plants — that might one day be converted to run on hydrogen.</w:t>
      </w:r>
    </w:p>
    <w:p w14:paraId="3D45685E" w14:textId="77777777" w:rsidR="00AF6C55" w:rsidRPr="004710C8" w:rsidRDefault="00AF6C55" w:rsidP="00AF6C55">
      <w:pPr>
        <w:jc w:val="both"/>
      </w:pPr>
      <w:r w:rsidRPr="004710C8">
        <w:t>It will be a long road to get there. This week, the government </w:t>
      </w:r>
      <w:hyperlink r:id="rId58" w:tgtFrame="_blank" w:history="1">
        <w:r w:rsidRPr="004710C8">
          <w:rPr>
            <w:rStyle w:val="ac"/>
            <w:u w:val="none"/>
          </w:rPr>
          <w:t>announced</w:t>
        </w:r>
      </w:hyperlink>
      <w:r w:rsidRPr="004710C8">
        <w:t> it will prepare tenders this year for gas plants that account for about a tenth of that capacity. And for renewable expansion, setting up a single wind mast can takes as long as seven years to clear Germany’s red tape.</w:t>
      </w:r>
    </w:p>
    <w:p w14:paraId="2AC1AC86" w14:textId="77777777" w:rsidR="00AF6C55" w:rsidRPr="004710C8" w:rsidRDefault="00AF6C55" w:rsidP="00AF6C55">
      <w:pPr>
        <w:jc w:val="both"/>
      </w:pPr>
      <w:hyperlink r:id="rId59" w:tgtFrame="_blank" w:history="1">
        <w:r w:rsidRPr="004710C8">
          <w:rPr>
            <w:rStyle w:val="ac"/>
            <w:u w:val="none"/>
          </w:rPr>
          <w:t>BASF SE</w:t>
        </w:r>
      </w:hyperlink>
      <w:r w:rsidRPr="004710C8">
        <w:t>’s plans to </w:t>
      </w:r>
      <w:hyperlink r:id="rId60" w:tgtFrame="_blank" w:history="1">
        <w:r w:rsidRPr="004710C8">
          <w:rPr>
            <w:rStyle w:val="ac"/>
            <w:u w:val="none"/>
          </w:rPr>
          <w:t>cut 2,600 jobs</w:t>
        </w:r>
      </w:hyperlink>
      <w:r w:rsidRPr="004710C8">
        <w:t> as it faces strains from the energy crisis is a sign of the urgency. The chemical giant’s operations in Germany swung to a loss during the second half, and it’s now closing a number of energy-intensive factories, including two ammonia plants and related fertilizer facilities, resulting in 700 job cuts at its main Ludwigshafen site.</w:t>
      </w:r>
    </w:p>
    <w:p w14:paraId="63046A5E" w14:textId="77777777" w:rsidR="00AF6C55" w:rsidRPr="004710C8" w:rsidRDefault="00AF6C55" w:rsidP="00AF6C55">
      <w:pPr>
        <w:jc w:val="both"/>
      </w:pPr>
      <w:r w:rsidRPr="004710C8">
        <w:t>“High energy prices are now putting an additional burden on profitability and competitiveness in Europe,” Chief Executive Officer Martin Brudermueller said. He also cited “overregulation, slow and bureaucratic permitting processes.”</w:t>
      </w:r>
    </w:p>
    <w:p w14:paraId="398197CB" w14:textId="77777777" w:rsidR="00AF6C55" w:rsidRPr="004710C8" w:rsidRDefault="00AF6C55" w:rsidP="00AF6C55">
      <w:pPr>
        <w:jc w:val="both"/>
      </w:pPr>
      <w:r w:rsidRPr="004710C8">
        <w:t>At the heart of Germany’s dilemma lies political plans to phase out certain energy sources without clearly setting out the path to replace them. The country’s last three nuclear power plants will shut by mid-April, and it now aims to accelerate its exit from coal to 2030. The challenge has been intensified after Russia — Germany’s main energy supplier before the war — curtailed gas flows.</w:t>
      </w:r>
    </w:p>
    <w:p w14:paraId="3BA9198B" w14:textId="77777777" w:rsidR="00AF6C55" w:rsidRPr="004710C8" w:rsidRDefault="00AF6C55" w:rsidP="00AF6C55">
      <w:pPr>
        <w:jc w:val="both"/>
      </w:pPr>
      <w:r w:rsidRPr="004710C8">
        <w:t>With nuclear and coal off the table, Germany has undertaken a rapid rollout of terminals for importing more expensive liquefied natural gas as it seeks to ensure it has the energy to power its industry-heavy economy. At the same time, electric cars, heat pumps and electrolyzers for producing hydrogen are set to raise demand by 33% to around 750 terawatt-hours by 2030, according to government estimates.</w:t>
      </w:r>
    </w:p>
    <w:p w14:paraId="32F351A3" w14:textId="030083FF" w:rsidR="00AF6C55" w:rsidRPr="004710C8" w:rsidRDefault="00AF6C55" w:rsidP="00AF6C55">
      <w:pPr>
        <w:jc w:val="both"/>
      </w:pPr>
      <w:r w:rsidRPr="004710C8">
        <w:lastRenderedPageBreak/>
        <w:t>While Scholz and Habeck have shown there’s political will to push ahead with the transition, they need help from the private sector, including sourcing the tons of steel and other materials required for such a massive undertaking, according to Lisa Fischer, an energy-systems expert at think tank E3G.</w:t>
      </w:r>
    </w:p>
    <w:p w14:paraId="1071ABFD" w14:textId="77777777" w:rsidR="00AF6C55" w:rsidRPr="004710C8" w:rsidRDefault="00AF6C55" w:rsidP="00AF6C55">
      <w:pPr>
        <w:jc w:val="both"/>
      </w:pPr>
      <w:r w:rsidRPr="004710C8">
        <w:t>Germany also needs to figure out how it will generate electricity when wind and sun aren’t available. The government’s plan so far involves readying a fleet of new gas plants that can later run on hydrogen, though it’s struggling to find investors willing to take on such costly projects.</w:t>
      </w:r>
    </w:p>
    <w:p w14:paraId="73DFC693" w14:textId="77777777" w:rsidR="00AF6C55" w:rsidRPr="004710C8" w:rsidRDefault="00AF6C55" w:rsidP="00AF6C55">
      <w:pPr>
        <w:jc w:val="both"/>
      </w:pPr>
      <w:r w:rsidRPr="004710C8">
        <w:t>“Under the current framework conditions, sufficient investment cannot be expected,” said Veronika Grimm, a member of an economic council that advises the government. The lack of funding comes from the high level of uncertainty in energy markets and unclear regulations, she added.</w:t>
      </w:r>
    </w:p>
    <w:p w14:paraId="6AD1E20C" w14:textId="77777777" w:rsidR="00AF6C55" w:rsidRPr="004710C8" w:rsidRDefault="00AF6C55" w:rsidP="00AF6C55">
      <w:pPr>
        <w:jc w:val="both"/>
      </w:pPr>
      <w:r w:rsidRPr="004710C8">
        <w:t>Doubling the Grid</w:t>
      </w:r>
    </w:p>
    <w:p w14:paraId="10D9CEE3" w14:textId="77777777" w:rsidR="00AF6C55" w:rsidRPr="004710C8" w:rsidRDefault="00AF6C55" w:rsidP="00AF6C55">
      <w:pPr>
        <w:jc w:val="both"/>
      </w:pPr>
      <w:r w:rsidRPr="004710C8">
        <w:t>Berlin is trying to solve the issue with a thorough revamp of how power is bought and sold, and a panel of experts advising the government on the redesign began deliberations this week. One option involves the establishment of so-called “capacity markets,” which already exist in the UK and pay producers for availability rather than just output.</w:t>
      </w:r>
    </w:p>
    <w:p w14:paraId="0B52A63C" w14:textId="77777777" w:rsidR="00AF6C55" w:rsidRPr="004710C8" w:rsidRDefault="00AF6C55" w:rsidP="00AF6C55">
      <w:pPr>
        <w:jc w:val="both"/>
      </w:pPr>
      <w:r w:rsidRPr="004710C8">
        <w:t>The goal is to provide incentives for hydrogen-ready gas plants, even if they’re unlikely to receive much revenue outside of dark, still winter periods when renewable production is low.</w:t>
      </w:r>
    </w:p>
    <w:p w14:paraId="7CBFF1DB" w14:textId="77777777" w:rsidR="00AF6C55" w:rsidRPr="004710C8" w:rsidRDefault="00AF6C55" w:rsidP="00AF6C55">
      <w:pPr>
        <w:jc w:val="both"/>
      </w:pPr>
      <w:r w:rsidRPr="004710C8">
        <w:t>Another challenge is ensuring green electricity, which is often generated in rural coastal regions in the north, can get to consumers and factories in the south. The size of Germany’s grid will have to double by 2030, according to Leonhard Birnbaum, chief executive officer of utility </w:t>
      </w:r>
      <w:hyperlink r:id="rId61" w:tgtFrame="_blank" w:history="1">
        <w:r w:rsidRPr="004710C8">
          <w:rPr>
            <w:rStyle w:val="ac"/>
            <w:u w:val="none"/>
          </w:rPr>
          <w:t>EON SE</w:t>
        </w:r>
      </w:hyperlink>
      <w:r w:rsidRPr="004710C8">
        <w:t>, which runs about 800,000 kilometers (500,000 miles) of Germany’s distribution network.</w:t>
      </w:r>
    </w:p>
    <w:p w14:paraId="6AAE6940" w14:textId="77777777" w:rsidR="00AF6C55" w:rsidRPr="004710C8" w:rsidRDefault="00AF6C55" w:rsidP="00AF6C55">
      <w:pPr>
        <w:jc w:val="both"/>
      </w:pPr>
      <w:r w:rsidRPr="004710C8">
        <w:t>Despite all the challenges, Europe’s largest economy still has some time to work out the kinks and get the right conditions in place, but it needs to get moving.</w:t>
      </w:r>
    </w:p>
    <w:p w14:paraId="40089E7B" w14:textId="77777777" w:rsidR="00AF6C55" w:rsidRPr="004710C8" w:rsidRDefault="00AF6C55" w:rsidP="00AF6C55">
      <w:pPr>
        <w:jc w:val="both"/>
      </w:pPr>
      <w:r w:rsidRPr="004710C8">
        <w:t>“Germany can do it, but there are bottlenecks that at the moment aren’t being looked at in enough detail,” said E3G’s Fischer.</w:t>
      </w:r>
    </w:p>
    <w:p w14:paraId="3C1BE27C" w14:textId="3257DE21" w:rsidR="00AF6C55" w:rsidRPr="004710C8" w:rsidRDefault="00AF6C55" w:rsidP="00AF6C55">
      <w:pPr>
        <w:jc w:val="both"/>
      </w:pPr>
      <w:hyperlink r:id="rId62" w:history="1">
        <w:r w:rsidRPr="004710C8">
          <w:rPr>
            <w:rStyle w:val="ac"/>
            <w:u w:val="none"/>
          </w:rPr>
          <w:t>https://www.bloomberg.com/news/articles/2023-02-25/germany-faces-1-trillion-challenge-to-plug-massive-power-gap</w:t>
        </w:r>
      </w:hyperlink>
    </w:p>
    <w:p w14:paraId="1BF50F5A" w14:textId="586BF0DD" w:rsidR="00AF6C55" w:rsidRPr="004710C8" w:rsidRDefault="00AF6C55" w:rsidP="00AF6C55">
      <w:pPr>
        <w:jc w:val="both"/>
      </w:pPr>
      <w:r w:rsidRPr="004710C8">
        <w:t>#10</w:t>
      </w:r>
    </w:p>
    <w:p w14:paraId="70E4A179" w14:textId="77777777" w:rsidR="00AF6C55" w:rsidRPr="004710C8" w:rsidRDefault="00AF6C55" w:rsidP="00AF6C55">
      <w:pPr>
        <w:jc w:val="both"/>
      </w:pPr>
      <w:r w:rsidRPr="004710C8">
        <w:t>Europe Sleepwalked Into an Energy Crisis That Could Last Years</w:t>
      </w:r>
    </w:p>
    <w:p w14:paraId="0E139FE9" w14:textId="77777777" w:rsidR="00AF6C55" w:rsidRPr="004710C8" w:rsidRDefault="00AF6C55" w:rsidP="00AF6C55">
      <w:pPr>
        <w:jc w:val="both"/>
      </w:pPr>
      <w:r w:rsidRPr="004710C8">
        <w:t>With its natural gas stockpiles running dangerously low, the European Union is at the mercy of two wily forces—Putin and the weather.</w:t>
      </w:r>
    </w:p>
    <w:p w14:paraId="21F00C65" w14:textId="77777777" w:rsidR="00AF6C55" w:rsidRPr="004710C8" w:rsidRDefault="00AF6C55" w:rsidP="00AF6C55">
      <w:pPr>
        <w:jc w:val="both"/>
      </w:pPr>
      <w:r w:rsidRPr="004710C8">
        <w:lastRenderedPageBreak/>
        <w:t>By </w:t>
      </w:r>
      <w:hyperlink r:id="rId63" w:history="1">
        <w:r w:rsidRPr="004710C8">
          <w:rPr>
            <w:rStyle w:val="ac"/>
            <w:u w:val="none"/>
          </w:rPr>
          <w:t>Isis Almeida</w:t>
        </w:r>
      </w:hyperlink>
      <w:r w:rsidRPr="004710C8">
        <w:t>, </w:t>
      </w:r>
      <w:hyperlink r:id="rId64" w:history="1">
        <w:r w:rsidRPr="004710C8">
          <w:rPr>
            <w:rStyle w:val="ac"/>
            <w:u w:val="none"/>
          </w:rPr>
          <w:t>Ewa Krukowska</w:t>
        </w:r>
      </w:hyperlink>
      <w:r w:rsidRPr="004710C8">
        <w:t>, and </w:t>
      </w:r>
      <w:hyperlink r:id="rId65" w:history="1">
        <w:r w:rsidRPr="004710C8">
          <w:rPr>
            <w:rStyle w:val="ac"/>
            <w:u w:val="none"/>
          </w:rPr>
          <w:t>Anna Shiryaevskaya</w:t>
        </w:r>
      </w:hyperlink>
    </w:p>
    <w:p w14:paraId="184948CE" w14:textId="5300316F" w:rsidR="00AF6C55" w:rsidRPr="004710C8" w:rsidRDefault="00AF6C55" w:rsidP="00AF6C55">
      <w:pPr>
        <w:jc w:val="both"/>
      </w:pPr>
      <w:r w:rsidRPr="004710C8">
        <w:t>January 4, 2022 at 8:01 AM GMT+3</w:t>
      </w:r>
    </w:p>
    <w:p w14:paraId="4E7AD34D" w14:textId="77777777" w:rsidR="00AF6C55" w:rsidRPr="004710C8" w:rsidRDefault="00AF6C55" w:rsidP="00AF6C55">
      <w:pPr>
        <w:jc w:val="both"/>
      </w:pPr>
      <w:r w:rsidRPr="004710C8">
        <w:t>The retired salt caverns, aquifers, and fuel depots that hold Europe’s stockpiles of natural gas have never been so empty at this point in winter.</w:t>
      </w:r>
    </w:p>
    <w:p w14:paraId="5909059A" w14:textId="77777777" w:rsidR="00AF6C55" w:rsidRPr="004710C8" w:rsidRDefault="00AF6C55" w:rsidP="00AF6C55">
      <w:pPr>
        <w:jc w:val="both"/>
      </w:pPr>
      <w:r w:rsidRPr="004710C8">
        <w:t>Just four months after Amos Hochstein, the U.S. envoy for energy security, said Europe wasn’t doing enough to </w:t>
      </w:r>
      <w:hyperlink r:id="rId66" w:tgtFrame="_blank" w:history="1">
        <w:r w:rsidRPr="004710C8">
          <w:rPr>
            <w:rStyle w:val="ac"/>
            <w:u w:val="none"/>
          </w:rPr>
          <w:t>prepare</w:t>
        </w:r>
      </w:hyperlink>
      <w:r w:rsidRPr="004710C8">
        <w:t> for the dark and cold season ahead, the continent is grappling with a supply crunch that’s caused benchmark gas prices to more than quadruple from last year’s levels, squeezing businesses and households. The crisis has left the European Union at the mercy of the weather and Russian President Vladimir Putin’s wiles, both notoriously difficult to predict.</w:t>
      </w:r>
    </w:p>
    <w:p w14:paraId="4A28D82F" w14:textId="77777777" w:rsidR="00AF6C55" w:rsidRPr="004710C8" w:rsidRDefault="00AF6C55" w:rsidP="00AF6C55">
      <w:pPr>
        <w:jc w:val="both"/>
      </w:pPr>
      <w:r w:rsidRPr="004710C8">
        <w:t>European Natural Gas Prices</w:t>
      </w:r>
    </w:p>
    <w:p w14:paraId="1BFA6ADA" w14:textId="77777777" w:rsidR="00AF6C55" w:rsidRPr="004710C8" w:rsidRDefault="00AF6C55" w:rsidP="00AF6C55">
      <w:pPr>
        <w:jc w:val="both"/>
      </w:pPr>
      <w:r w:rsidRPr="004710C8">
        <w:t>Benchmark European gas futures, per megawatt</w:t>
      </w:r>
    </w:p>
    <w:p w14:paraId="27BF3244" w14:textId="77777777" w:rsidR="00AF6C55" w:rsidRPr="004710C8" w:rsidRDefault="00AF6C55" w:rsidP="00AF6C55">
      <w:pPr>
        <w:jc w:val="both"/>
      </w:pPr>
      <w:r w:rsidRPr="004710C8">
        <w:t>“The energy crisis hit the bloc when security of supply was not on the menu of EU policymakers,” says Maximo Miccinilli, head of energy and climate at consultants FleishmanHillard EU. He expects the energy crunch to keep prices volatile and also trigger more political tension between regulators in Brussels and the leaders of the bloc’s 27 member states.</w:t>
      </w:r>
    </w:p>
    <w:p w14:paraId="063BAA3F" w14:textId="77777777" w:rsidR="00AF6C55" w:rsidRPr="004710C8" w:rsidRDefault="00AF6C55" w:rsidP="00AF6C55">
      <w:pPr>
        <w:jc w:val="both"/>
      </w:pPr>
      <w:r w:rsidRPr="004710C8">
        <w:t>Although the situation came to a head abruptly, it’s been years in the making. Europe is in the midst of an energy transition, shutting down coal-fired electricity plants and increasing its reliance on renewables. Wind and solar are cleaner but sometimes fickle, as illustrated by the sudden drop in turbine-generated power the continent recorded last year.</w:t>
      </w:r>
    </w:p>
    <w:p w14:paraId="39FED847" w14:textId="77777777" w:rsidR="00AF6C55" w:rsidRPr="004710C8" w:rsidRDefault="00AF6C55" w:rsidP="00AF6C55">
      <w:pPr>
        <w:jc w:val="both"/>
      </w:pPr>
      <w:r w:rsidRPr="004710C8">
        <w:t>Moscow’s increased leverage over its neighbors became apparent at the tail end of the last winter, an unusually cold and long one that depleted Europe’s inventories of gas just as its economies were emerging from the pandemic-induced recession. Over the summer, state-controlled </w:t>
      </w:r>
      <w:hyperlink r:id="rId67" w:tgtFrame="_blank" w:history="1">
        <w:r w:rsidRPr="004710C8">
          <w:rPr>
            <w:rStyle w:val="ac"/>
            <w:u w:val="none"/>
          </w:rPr>
          <w:t>Gazprom PJSC</w:t>
        </w:r>
      </w:hyperlink>
      <w:r w:rsidRPr="004710C8">
        <w:t> began </w:t>
      </w:r>
      <w:hyperlink r:id="rId68" w:tgtFrame="_blank" w:history="1">
        <w:r w:rsidRPr="004710C8">
          <w:rPr>
            <w:rStyle w:val="ac"/>
            <w:u w:val="none"/>
          </w:rPr>
          <w:t>capping flows</w:t>
        </w:r>
      </w:hyperlink>
      <w:r w:rsidRPr="004710C8">
        <w:t> to the continent, aggravating shortages caused by deferred maintenance at oil and gas fields in the North Sea and raising the stakes on a costly and long-delayed pipeline project championed by the Kremlin.</w:t>
      </w:r>
    </w:p>
    <w:p w14:paraId="00BBE7C6" w14:textId="77777777" w:rsidR="00AF6C55" w:rsidRPr="004710C8" w:rsidRDefault="00AF6C55" w:rsidP="00AF6C55">
      <w:pPr>
        <w:jc w:val="both"/>
      </w:pPr>
      <w:r w:rsidRPr="004710C8">
        <w:t>At the same time, countries from Japan to China were boosting their imports of liquefied natural gas (LNG) in preparation for the coming winter. All of this left Europe struggling to replenish its dwindling stockpiles during the warm months, when gas is less expensive.</w:t>
      </w:r>
    </w:p>
    <w:p w14:paraId="43B75173" w14:textId="77777777" w:rsidR="00AF6C55" w:rsidRPr="004710C8" w:rsidRDefault="00AF6C55" w:rsidP="00AF6C55">
      <w:pPr>
        <w:jc w:val="both"/>
      </w:pPr>
      <w:r w:rsidRPr="004710C8">
        <w:t>Still, Europe’s leaders betrayed no alarm. On July 14, the European Commission unveiled the world’s most ambitious package to eliminate fossil fuels in a bid to avert the worst consequences of climate change. With their eyes trained on longer-term goals, such as reducing greenhouse gas emissions at least 55% by 2030 from 1990 levels, the politicians did not sufficiently appreciate some of the potential pitfalls that lay immediately ahead on the road to decarbonization.</w:t>
      </w:r>
    </w:p>
    <w:p w14:paraId="6ABC7D4C" w14:textId="77777777" w:rsidR="00AF6C55" w:rsidRPr="004710C8" w:rsidRDefault="00AF6C55" w:rsidP="00AF6C55">
      <w:pPr>
        <w:jc w:val="both"/>
      </w:pPr>
      <w:r w:rsidRPr="004710C8">
        <w:lastRenderedPageBreak/>
        <w:t>Europe’s natural gas production has been in decline for years, which has left it more reliant on imports. Now, Russia stands poised to further cement its position as the bloc’s top supplier. Gazprom and its European partners have plowed $11 billion into Nord Stream 2, a 1,230-kilometer (764-mile) pipeline running beneath the Baltic Sea from Russia to Germany.</w:t>
      </w:r>
    </w:p>
    <w:p w14:paraId="5C1FADB7" w14:textId="77777777" w:rsidR="00AF6C55" w:rsidRPr="004710C8" w:rsidRDefault="00AF6C55" w:rsidP="00AF6C55">
      <w:pPr>
        <w:jc w:val="both"/>
      </w:pPr>
      <w:r w:rsidRPr="004710C8">
        <w:t>Repeatedly delayed by U.S. sanctions, the decade-long project hit </w:t>
      </w:r>
      <w:hyperlink r:id="rId69" w:tgtFrame="_blank" w:tooltip="What Nord Stream 2 Needs Before Gas Can Start Flowing" w:history="1">
        <w:r w:rsidRPr="004710C8">
          <w:rPr>
            <w:rStyle w:val="ac"/>
            <w:u w:val="none"/>
          </w:rPr>
          <w:t>another roadblock</w:t>
        </w:r>
      </w:hyperlink>
      <w:r w:rsidRPr="004710C8">
        <w:t> this fall, when a new coalition government took power in Germany and the country’s energy regulator put final approval on hold. The move further roiled European energy markets, where gas prices had been breaking records day after day since July. Putin, in a televised speech delivered on Dec. 24, </w:t>
      </w:r>
      <w:hyperlink r:id="rId70" w:tgtFrame="_blank" w:history="1">
        <w:r w:rsidRPr="004710C8">
          <w:rPr>
            <w:rStyle w:val="ac"/>
            <w:u w:val="none"/>
          </w:rPr>
          <w:t>touted the benefits</w:t>
        </w:r>
      </w:hyperlink>
      <w:r w:rsidRPr="004710C8">
        <w:t> of the controversial conduit, saying “the additional volumes of gas on the European market would undoubtedly lower the price on the spot.”</w:t>
      </w:r>
    </w:p>
    <w:p w14:paraId="46582EE8" w14:textId="77777777" w:rsidR="00AF6C55" w:rsidRPr="004710C8" w:rsidRDefault="00AF6C55" w:rsidP="00AF6C55">
      <w:pPr>
        <w:jc w:val="both"/>
      </w:pPr>
      <w:r w:rsidRPr="004710C8">
        <w:t>A recent bump in LNG imports from the U.S. has provided some relief, but it’s temporary at best. France needs to take several of its reactors offline for maintenance and repairs, resulting in a 30% reduction in nuclear capacity in early January, while Germany is moving ahead with plans to shut down all of its nuclear plants. With the two coldest months of winter still ahead, the fear is that Europe may run out of gas.</w:t>
      </w:r>
    </w:p>
    <w:p w14:paraId="400C4390" w14:textId="77777777" w:rsidR="00AF6C55" w:rsidRPr="004710C8" w:rsidRDefault="00AF6C55" w:rsidP="00AF6C55">
      <w:pPr>
        <w:jc w:val="both"/>
      </w:pPr>
      <w:r w:rsidRPr="004710C8">
        <w:t>Storage sites are only 56% full, more than 15 percentage points below the 10-year average. “In none of the past years since records began have we had comparably low storage levels at this time,” says Sebastian Bleschke, head of INES, the association of German gas and hydrogen storage system operators. Barring an increase in Russian exports, something that doesn’t appear to be in the cards, levels will be at less than 15% by the end of March, the lowest on record, according to researcher Wood Mackenzie Ltd. And that’s assuming normal weather conditions.</w:t>
      </w:r>
    </w:p>
    <w:p w14:paraId="64F51260" w14:textId="4D3D4E11" w:rsidR="00AF6C55" w:rsidRPr="004710C8" w:rsidRDefault="00AF6C55" w:rsidP="00AF6C55">
      <w:pPr>
        <w:jc w:val="both"/>
      </w:pPr>
      <w:r w:rsidRPr="004710C8">
        <w:t>A natural gas storage facility in Rehden, Germany.</w:t>
      </w:r>
      <w:r w:rsidRPr="004710C8">
        <w:rPr>
          <w:i/>
          <w:iCs/>
        </w:rPr>
        <w:t>Source: Astora</w:t>
      </w:r>
    </w:p>
    <w:p w14:paraId="28CEDB65" w14:textId="77777777" w:rsidR="00AF6C55" w:rsidRPr="004710C8" w:rsidRDefault="00AF6C55" w:rsidP="00AF6C55">
      <w:pPr>
        <w:jc w:val="both"/>
      </w:pPr>
      <w:r w:rsidRPr="004710C8">
        <w:t>With energy policy largely in the hands of member states, EU officials lack the authority to compel national governments to replenish gas inventories more quickly. To make matters worse, Russia is building troops on the border with Ukraine, a move U.S. intelligence sources say presages a possible invasion. About a third of Russian gas flowing to Europe crosses Ukraine, and though shipments weren’t disrupted during Russia’s 2014 annexation of Crimea, there’s no guarantee that would remain the case if a war were to break out this year.</w:t>
      </w:r>
    </w:p>
    <w:p w14:paraId="22C38876" w14:textId="77777777" w:rsidR="00AF6C55" w:rsidRPr="004710C8" w:rsidRDefault="00AF6C55" w:rsidP="00AF6C55">
      <w:pPr>
        <w:jc w:val="both"/>
      </w:pPr>
      <w:r w:rsidRPr="004710C8">
        <w:t>The energy situation limits the scope of actions Western powers can take to counter Russian aggression, says Jason Bordoff, director of the Center on Global Energy Policy at Columbia University. “The ability of Europe and the U.S. to respond to a Russian invasion is constrained both by a desire not to exacerbate Europe’s energy crisis by sanctioning Russian energy exports and, more broadly, by the threat that Russia could retaliate to any confrontation by restricting gas flows into Europe, as Russia did in 2006 and 2009,” says Bordoff, a former energy and climate adviser in the Obama administration.</w:t>
      </w:r>
    </w:p>
    <w:p w14:paraId="4256D761" w14:textId="77777777" w:rsidR="00AF6C55" w:rsidRPr="004710C8" w:rsidRDefault="00AF6C55" w:rsidP="00AF6C55">
      <w:pPr>
        <w:jc w:val="both"/>
      </w:pPr>
      <w:r w:rsidRPr="004710C8">
        <w:lastRenderedPageBreak/>
        <w:t>Traders are already preparing for the worst, with prices for gas delivered from spring through 2023 surging about 40% over the past month. Some say the crunch could last until 2025, when the next wave of LNG projects in the U.S. starts supplying the world market.</w:t>
      </w:r>
    </w:p>
    <w:p w14:paraId="18918D24" w14:textId="77777777" w:rsidR="00AF6C55" w:rsidRPr="004710C8" w:rsidRDefault="00AF6C55" w:rsidP="00AF6C55">
      <w:pPr>
        <w:jc w:val="both"/>
      </w:pPr>
      <w:r w:rsidRPr="004710C8">
        <w:t>“It’s hard to see how decent levels of gas storage can be achieved without additional Russian exports via Nord Stream 2 or existing routes,” says Massimo Di-Odoardo, vice president for gas and LNG research at Wood Mackenzie. “2022 will be another volatile year for European gas prices.” —</w:t>
      </w:r>
      <w:r w:rsidRPr="004710C8">
        <w:rPr>
          <w:i/>
          <w:iCs/>
        </w:rPr>
        <w:t>With Elena Mazneva, Olga Tanas, and Vanessa Dezem</w:t>
      </w:r>
    </w:p>
    <w:bookmarkStart w:id="3" w:name="_Hlk201741693"/>
    <w:p w14:paraId="797BB131" w14:textId="5E62A6AA" w:rsidR="00AF6C55" w:rsidRPr="004710C8" w:rsidRDefault="00AF6C55" w:rsidP="00AF6C55">
      <w:pPr>
        <w:jc w:val="both"/>
      </w:pPr>
      <w:r w:rsidRPr="004710C8">
        <w:fldChar w:fldCharType="begin"/>
      </w:r>
      <w:r w:rsidRPr="004710C8">
        <w:instrText>HYPERLINK "https://www.bloomberg.com/news/articles/2022-01-04/europe-s-energy-supply-crisis-has-the-eu-at-the-mercy-of-putin-and-the-weather"</w:instrText>
      </w:r>
      <w:r w:rsidRPr="004710C8">
        <w:fldChar w:fldCharType="separate"/>
      </w:r>
      <w:r w:rsidRPr="004710C8">
        <w:rPr>
          <w:rStyle w:val="ac"/>
          <w:u w:val="none"/>
        </w:rPr>
        <w:t>https://www.bloomberg.com/news/articles/2022-01-04/europe-s-energy-supply-crisis-has-the-eu-at-the-mercy-of-putin-and-the-weather</w:t>
      </w:r>
      <w:r w:rsidRPr="004710C8">
        <w:fldChar w:fldCharType="end"/>
      </w:r>
    </w:p>
    <w:bookmarkEnd w:id="3"/>
    <w:p w14:paraId="161D0FB8" w14:textId="4CB15011" w:rsidR="00AF6C55" w:rsidRPr="004710C8" w:rsidRDefault="00AF6C55" w:rsidP="00AF6C55">
      <w:pPr>
        <w:jc w:val="both"/>
      </w:pPr>
      <w:r w:rsidRPr="004710C8">
        <w:t>#11</w:t>
      </w:r>
    </w:p>
    <w:p w14:paraId="0C44F9AE" w14:textId="77777777" w:rsidR="007A5CC4" w:rsidRPr="004710C8" w:rsidRDefault="007A5CC4" w:rsidP="007A5CC4">
      <w:pPr>
        <w:jc w:val="both"/>
      </w:pPr>
      <w:bookmarkStart w:id="4" w:name="_Hlk201741923"/>
      <w:r w:rsidRPr="004710C8">
        <w:t>Russia’s War in Ukraine Puts Global Energy Transition at Crossroad</w:t>
      </w:r>
    </w:p>
    <w:bookmarkEnd w:id="4"/>
    <w:p w14:paraId="30471529" w14:textId="2DF97312" w:rsidR="007A5CC4" w:rsidRPr="004710C8" w:rsidRDefault="007A5CC4" w:rsidP="007A5CC4">
      <w:pPr>
        <w:jc w:val="both"/>
      </w:pPr>
      <w:r w:rsidRPr="004710C8">
        <w:t>Countries forced to make hard choices about how to fuel their economies.</w:t>
      </w:r>
    </w:p>
    <w:p w14:paraId="32039F83" w14:textId="77777777" w:rsidR="007A5CC4" w:rsidRPr="004710C8" w:rsidRDefault="007A5CC4" w:rsidP="007A5CC4">
      <w:pPr>
        <w:jc w:val="both"/>
      </w:pPr>
      <w:r w:rsidRPr="004710C8">
        <w:t>By </w:t>
      </w:r>
      <w:hyperlink r:id="rId71" w:history="1">
        <w:r w:rsidRPr="004710C8">
          <w:rPr>
            <w:rStyle w:val="ac"/>
            <w:u w:val="none"/>
          </w:rPr>
          <w:t>Brian Eckhouse</w:t>
        </w:r>
      </w:hyperlink>
    </w:p>
    <w:p w14:paraId="500B215B" w14:textId="77777777" w:rsidR="007A5CC4" w:rsidRPr="004710C8" w:rsidRDefault="007A5CC4" w:rsidP="007A5CC4">
      <w:pPr>
        <w:jc w:val="both"/>
      </w:pPr>
      <w:r w:rsidRPr="004710C8">
        <w:t>April 18, 2022 at 5:30 PM GMT+3</w:t>
      </w:r>
    </w:p>
    <w:p w14:paraId="2B58450F" w14:textId="77777777" w:rsidR="007A5CC4" w:rsidRPr="004710C8" w:rsidRDefault="007A5CC4" w:rsidP="007A5CC4">
      <w:pPr>
        <w:jc w:val="both"/>
      </w:pPr>
      <w:r w:rsidRPr="004710C8">
        <w:t>Russia’s invasion of Ukraine is upending the global transition away from fossil fuels in the fight against climate change.</w:t>
      </w:r>
    </w:p>
    <w:p w14:paraId="745E2843" w14:textId="77777777" w:rsidR="007A5CC4" w:rsidRPr="004710C8" w:rsidRDefault="007A5CC4" w:rsidP="007A5CC4">
      <w:pPr>
        <w:jc w:val="both"/>
      </w:pPr>
      <w:r w:rsidRPr="004710C8">
        <w:t>In some ways, the war is slowing the shift and giving old energy new life. In others, it’s bolstering the argument that adding more electric vehicles to roads and installing additional wind turbines and solar panels can boost energy independence. In some places, both are happening at once.</w:t>
      </w:r>
    </w:p>
    <w:p w14:paraId="5B3B8E0C" w14:textId="77777777" w:rsidR="007A5CC4" w:rsidRPr="004710C8" w:rsidRDefault="007A5CC4" w:rsidP="007A5CC4">
      <w:pPr>
        <w:jc w:val="both"/>
      </w:pPr>
      <w:bookmarkStart w:id="5" w:name="_Hlk201741962"/>
      <w:r w:rsidRPr="004710C8">
        <w:t>This much is clear: Without Russian energy, countries around the globe are being forced to make hard choices on how to fuel their economies, putting the energy transition at a crossroad.</w:t>
      </w:r>
    </w:p>
    <w:bookmarkEnd w:id="5"/>
    <w:p w14:paraId="27024971" w14:textId="77777777" w:rsidR="007A5CC4" w:rsidRPr="004710C8" w:rsidRDefault="007A5CC4" w:rsidP="007A5CC4">
      <w:pPr>
        <w:jc w:val="both"/>
      </w:pPr>
      <w:r w:rsidRPr="004710C8">
        <w:t>“The concern is that the knee-jerk reaction is to just focus on fossil fuels,” said Ethan Zindler, an analyst at BloombergNEF, the energy data and analysis unit of Bloomberg. “But longer term, it bodes well for energy transition.”</w:t>
      </w:r>
    </w:p>
    <w:p w14:paraId="1DC84E0B" w14:textId="77777777" w:rsidR="007A5CC4" w:rsidRPr="004710C8" w:rsidRDefault="007A5CC4" w:rsidP="007A5CC4">
      <w:pPr>
        <w:jc w:val="both"/>
      </w:pPr>
      <w:r w:rsidRPr="004710C8">
        <w:t>The altered energy outlook will be among the discussions expected at BloombergNEF’s two-day energy, technology and finance summit that starts Tuesday in New York.</w:t>
      </w:r>
    </w:p>
    <w:p w14:paraId="2866B53E" w14:textId="77777777" w:rsidR="007A5CC4" w:rsidRPr="004710C8" w:rsidRDefault="007A5CC4" w:rsidP="007A5CC4">
      <w:pPr>
        <w:jc w:val="both"/>
      </w:pPr>
      <w:r w:rsidRPr="004710C8">
        <w:t>Coal</w:t>
      </w:r>
    </w:p>
    <w:p w14:paraId="0743DCAD" w14:textId="77777777" w:rsidR="007A5CC4" w:rsidRPr="004710C8" w:rsidRDefault="007A5CC4" w:rsidP="007A5CC4">
      <w:pPr>
        <w:jc w:val="both"/>
      </w:pPr>
      <w:r w:rsidRPr="004710C8">
        <w:t>The rush to punish Russia by deserting its energy offerings has led to a short-term surge in demand for coal, despite its grim long-term prospects. That demand has sent prices to record highs. Days after Russia invaded Ukraine, concerns about supply drove the Australian benchmark for thermal coal to $440 a metric ton, more than five times the price a year earlier.</w:t>
      </w:r>
    </w:p>
    <w:p w14:paraId="51758175" w14:textId="77777777" w:rsidR="007A5CC4" w:rsidRPr="004710C8" w:rsidRDefault="007A5CC4" w:rsidP="007A5CC4">
      <w:pPr>
        <w:jc w:val="both"/>
      </w:pPr>
      <w:r w:rsidRPr="004710C8">
        <w:lastRenderedPageBreak/>
        <w:t xml:space="preserve">But while soaring coal consumption is a setback to the climate fight, it’s also true that miners of </w:t>
      </w:r>
      <w:bookmarkStart w:id="6" w:name="_Hlk201742013"/>
      <w:r w:rsidRPr="004710C8">
        <w:t xml:space="preserve">the dirtiest of fossil fuels </w:t>
      </w:r>
      <w:bookmarkEnd w:id="6"/>
      <w:r w:rsidRPr="004710C8">
        <w:t>are struggling to increase production to meet that demand.</w:t>
      </w:r>
    </w:p>
    <w:p w14:paraId="6EC406E5" w14:textId="29D1EAFF" w:rsidR="007A5CC4" w:rsidRPr="004710C8" w:rsidRDefault="007A5CC4" w:rsidP="007A5CC4">
      <w:pPr>
        <w:jc w:val="both"/>
      </w:pPr>
      <w:r w:rsidRPr="004710C8">
        <w:t>Gasoline and Crude</w:t>
      </w:r>
    </w:p>
    <w:p w14:paraId="714963D1" w14:textId="77777777" w:rsidR="007A5CC4" w:rsidRPr="004710C8" w:rsidRDefault="007A5CC4" w:rsidP="007A5CC4">
      <w:pPr>
        <w:jc w:val="both"/>
      </w:pPr>
      <w:r w:rsidRPr="004710C8">
        <w:t>Soaring gasoline prices compelled U.S. President Joe Biden to order an </w:t>
      </w:r>
      <w:hyperlink r:id="rId72" w:tgtFrame="_blank" w:history="1">
        <w:r w:rsidRPr="004710C8">
          <w:rPr>
            <w:rStyle w:val="ac"/>
            <w:u w:val="none"/>
          </w:rPr>
          <w:t>unprecedented release</w:t>
        </w:r>
      </w:hyperlink>
      <w:r w:rsidRPr="004710C8">
        <w:t xml:space="preserve"> of emergency domestic crude, a move geared at easing consumer pain in an election year. </w:t>
      </w:r>
      <w:bookmarkStart w:id="7" w:name="_Hlk201742051"/>
      <w:r w:rsidRPr="004710C8">
        <w:t>His administration—which has tried to speed the country’s energy transition—also is planning to allow expanded sales of gasoline with a higher-than-usual ethanol concentration this summer.</w:t>
      </w:r>
      <w:bookmarkEnd w:id="7"/>
    </w:p>
    <w:p w14:paraId="27874708" w14:textId="77777777" w:rsidR="007A5CC4" w:rsidRPr="004710C8" w:rsidRDefault="007A5CC4" w:rsidP="007A5CC4">
      <w:pPr>
        <w:jc w:val="both"/>
      </w:pPr>
      <w:r w:rsidRPr="004710C8">
        <w:t>But $5-per-gallon gasoline focuses the mind on alternatives, which could be a boon for electric vehicles, according to Zindler.</w:t>
      </w:r>
    </w:p>
    <w:p w14:paraId="0BBCCC5C" w14:textId="77777777" w:rsidR="007A5CC4" w:rsidRPr="004710C8" w:rsidRDefault="007A5CC4" w:rsidP="007A5CC4">
      <w:pPr>
        <w:jc w:val="both"/>
      </w:pPr>
      <w:r w:rsidRPr="004710C8">
        <w:t>“When gas was at $2.50, you pulled out your spreadsheet to see how you’d save money with an EV over 10 years,” he said. “Now, the math is getting easier.”</w:t>
      </w:r>
    </w:p>
    <w:p w14:paraId="64F89FB7" w14:textId="77777777" w:rsidR="007A5CC4" w:rsidRPr="004710C8" w:rsidRDefault="007A5CC4" w:rsidP="007A5CC4">
      <w:pPr>
        <w:jc w:val="both"/>
      </w:pPr>
      <w:r w:rsidRPr="004710C8">
        <w:t>Liquefied Natural Gas</w:t>
      </w:r>
    </w:p>
    <w:p w14:paraId="31141576" w14:textId="77777777" w:rsidR="007A5CC4" w:rsidRPr="004710C8" w:rsidRDefault="007A5CC4" w:rsidP="007A5CC4">
      <w:pPr>
        <w:jc w:val="both"/>
      </w:pPr>
      <w:r w:rsidRPr="004710C8">
        <w:t>Even before Russia's invasion, Europe was paying some of the world’s highest prices for natural gas.</w:t>
      </w:r>
    </w:p>
    <w:p w14:paraId="6A880B82" w14:textId="77777777" w:rsidR="007A5CC4" w:rsidRPr="004710C8" w:rsidRDefault="007A5CC4" w:rsidP="007A5CC4">
      <w:pPr>
        <w:jc w:val="both"/>
      </w:pPr>
      <w:r w:rsidRPr="004710C8">
        <w:t>Now, in an effort to end energy dependence on Russia, several nations including Germany, Latvia, Estonia, Greece and Italy are seeking to develop new import terminals for liquefied natural gas. Several of those potential European buyers recently met with U.S. LNG companies in Washington D.C. and Houston in addition to </w:t>
      </w:r>
      <w:hyperlink r:id="rId73" w:tgtFrame="_blank" w:history="1">
        <w:r w:rsidRPr="004710C8">
          <w:rPr>
            <w:rStyle w:val="ac"/>
            <w:u w:val="none"/>
          </w:rPr>
          <w:t>touring </w:t>
        </w:r>
      </w:hyperlink>
      <w:r w:rsidRPr="004710C8">
        <w:t>an LNG plant in Texas.</w:t>
      </w:r>
    </w:p>
    <w:p w14:paraId="002E6A8C" w14:textId="77777777" w:rsidR="007A5CC4" w:rsidRPr="004710C8" w:rsidRDefault="007A5CC4" w:rsidP="007A5CC4">
      <w:pPr>
        <w:jc w:val="both"/>
      </w:pPr>
      <w:r w:rsidRPr="004710C8">
        <w:t>Since the start of the war, U.S. LNG developers have </w:t>
      </w:r>
      <w:hyperlink r:id="rId74" w:tgtFrame="_blank" w:history="1">
        <w:r w:rsidRPr="004710C8">
          <w:rPr>
            <w:rStyle w:val="ac"/>
            <w:u w:val="none"/>
          </w:rPr>
          <w:t>signed </w:t>
        </w:r>
      </w:hyperlink>
      <w:r w:rsidRPr="004710C8">
        <w:t>at least 10 deals, providing momentum for stalled projects that have held federal permits for several years though lacked contracts and financing to move forward.</w:t>
      </w:r>
    </w:p>
    <w:p w14:paraId="0FBA3B0E" w14:textId="77777777" w:rsidR="007A5CC4" w:rsidRPr="004710C8" w:rsidRDefault="007A5CC4" w:rsidP="007A5CC4">
      <w:pPr>
        <w:jc w:val="both"/>
      </w:pPr>
      <w:r w:rsidRPr="004710C8">
        <w:t>Hydrogen</w:t>
      </w:r>
    </w:p>
    <w:p w14:paraId="7678326B" w14:textId="77777777" w:rsidR="007A5CC4" w:rsidRPr="004710C8" w:rsidRDefault="007A5CC4" w:rsidP="007A5CC4">
      <w:pPr>
        <w:jc w:val="both"/>
      </w:pPr>
      <w:bookmarkStart w:id="8" w:name="_Hlk201742090"/>
      <w:r w:rsidRPr="004710C8">
        <w:t>While Europe scours for fossil fuels in the short term, the continent’s push away from Russian natural gas is leading to </w:t>
      </w:r>
      <w:hyperlink r:id="rId75" w:tgtFrame="_blank" w:history="1">
        <w:r w:rsidRPr="004710C8">
          <w:rPr>
            <w:rStyle w:val="ac"/>
            <w:u w:val="none"/>
          </w:rPr>
          <w:t>billions of dollars</w:t>
        </w:r>
      </w:hyperlink>
      <w:r w:rsidRPr="004710C8">
        <w:t> in new commitments for a low-carbon hydrogen market.</w:t>
      </w:r>
    </w:p>
    <w:bookmarkEnd w:id="8"/>
    <w:p w14:paraId="7C333320" w14:textId="77777777" w:rsidR="007A5CC4" w:rsidRPr="004710C8" w:rsidRDefault="007A5CC4" w:rsidP="007A5CC4">
      <w:pPr>
        <w:jc w:val="both"/>
      </w:pPr>
      <w:r w:rsidRPr="004710C8">
        <w:t>A goal: substitute hydrogen for fossil fuels in manufacturing, transportation and heating.</w:t>
      </w:r>
    </w:p>
    <w:p w14:paraId="533D5992" w14:textId="77777777" w:rsidR="007A5CC4" w:rsidRPr="004710C8" w:rsidRDefault="007A5CC4" w:rsidP="007A5CC4">
      <w:pPr>
        <w:jc w:val="both"/>
      </w:pPr>
      <w:r w:rsidRPr="004710C8">
        <w:t>Even before Russia’s invasion, interest in hydrogen was mounting, primarily because of its apparent climate benefits. But the war has accelerated that push.</w:t>
      </w:r>
    </w:p>
    <w:p w14:paraId="73A2151F" w14:textId="77777777" w:rsidR="007A5CC4" w:rsidRPr="004710C8" w:rsidRDefault="007A5CC4" w:rsidP="007A5CC4">
      <w:pPr>
        <w:jc w:val="both"/>
      </w:pPr>
      <w:r w:rsidRPr="004710C8">
        <w:t>Cash Advance</w:t>
      </w:r>
    </w:p>
    <w:p w14:paraId="2C11335C" w14:textId="77777777" w:rsidR="007A5CC4" w:rsidRPr="004710C8" w:rsidRDefault="007A5CC4" w:rsidP="007A5CC4">
      <w:pPr>
        <w:jc w:val="both"/>
      </w:pPr>
      <w:r w:rsidRPr="004710C8">
        <w:t>Investors of the biggest hydrogen ETF accelerated purchases in March</w:t>
      </w:r>
    </w:p>
    <w:p w14:paraId="2AEC15E2" w14:textId="77777777" w:rsidR="007A5CC4" w:rsidRPr="004710C8" w:rsidRDefault="007A5CC4" w:rsidP="007A5CC4">
      <w:pPr>
        <w:jc w:val="both"/>
      </w:pPr>
      <w:r w:rsidRPr="004710C8">
        <w:t>Source: Bloomberg</w:t>
      </w:r>
    </w:p>
    <w:p w14:paraId="3E104130" w14:textId="77777777" w:rsidR="007A5CC4" w:rsidRPr="004710C8" w:rsidRDefault="007A5CC4" w:rsidP="007A5CC4">
      <w:pPr>
        <w:jc w:val="both"/>
      </w:pPr>
      <w:r w:rsidRPr="004710C8">
        <w:lastRenderedPageBreak/>
        <w:t>Note: Data are for L&amp;G Hydrogen Economy UCITS ETF</w:t>
      </w:r>
    </w:p>
    <w:p w14:paraId="10A1B039" w14:textId="77777777" w:rsidR="007A5CC4" w:rsidRPr="004710C8" w:rsidRDefault="007A5CC4" w:rsidP="007A5CC4">
      <w:pPr>
        <w:jc w:val="both"/>
      </w:pPr>
      <w:r w:rsidRPr="004710C8">
        <w:t>Solar and Wind</w:t>
      </w:r>
    </w:p>
    <w:p w14:paraId="25F22FC2" w14:textId="77777777" w:rsidR="007A5CC4" w:rsidRPr="004710C8" w:rsidRDefault="007A5CC4" w:rsidP="007A5CC4">
      <w:pPr>
        <w:jc w:val="both"/>
      </w:pPr>
      <w:hyperlink r:id="rId76" w:tgtFrame="_blank" w:history="1">
        <w:r w:rsidRPr="004710C8">
          <w:rPr>
            <w:rStyle w:val="ac"/>
            <w:u w:val="none"/>
          </w:rPr>
          <w:t>Interest</w:t>
        </w:r>
      </w:hyperlink>
      <w:r w:rsidRPr="004710C8">
        <w:t> in less polluting power sources has also picked up, especially in Europe, since the Russian invasion. The crisis brought “to light the fragility around traditional energy sources,” Jeff Waters, chief executive officer of manufacturer Maxeon Solar Technologies Ltd., said in an interview.</w:t>
      </w:r>
    </w:p>
    <w:p w14:paraId="571EF007" w14:textId="77777777" w:rsidR="007A5CC4" w:rsidRPr="004710C8" w:rsidRDefault="007A5CC4" w:rsidP="007A5CC4">
      <w:pPr>
        <w:jc w:val="both"/>
      </w:pPr>
      <w:bookmarkStart w:id="9" w:name="_Hlk201742132"/>
      <w:r w:rsidRPr="004710C8">
        <w:t>Solar and wind power are among the cheapest electrical sources—plus, crucially for this moment, there are no fuel costs.</w:t>
      </w:r>
    </w:p>
    <w:p w14:paraId="58EB327B" w14:textId="77777777" w:rsidR="007A5CC4" w:rsidRPr="004710C8" w:rsidRDefault="007A5CC4" w:rsidP="007A5CC4">
      <w:pPr>
        <w:jc w:val="both"/>
      </w:pPr>
      <w:bookmarkStart w:id="10" w:name="_Hlk201742162"/>
      <w:bookmarkEnd w:id="9"/>
      <w:r w:rsidRPr="004710C8">
        <w:t>“There has seldom been a more compelling argument for us to accelerate our investment into renewables, into domestic energy sources, into clean energy sources—both for our political and economic dependence, but also for for climate change purposes,” said Christiana Figueres, a climate advocate and former executive secretary of the UN Framework Convention on Climate Change. “These actually go hand in hand.”</w:t>
      </w:r>
    </w:p>
    <w:bookmarkStart w:id="11" w:name="_Hlk201742175"/>
    <w:bookmarkEnd w:id="10"/>
    <w:p w14:paraId="06569D0C" w14:textId="111F1AFD" w:rsidR="00AF6C55" w:rsidRPr="004710C8" w:rsidRDefault="007A5CC4" w:rsidP="00AF6C55">
      <w:pPr>
        <w:jc w:val="both"/>
      </w:pPr>
      <w:r w:rsidRPr="004710C8">
        <w:fldChar w:fldCharType="begin"/>
      </w:r>
      <w:r w:rsidRPr="004710C8">
        <w:instrText>HYPERLINK "https://www.bloomberg.com/news/articles/2022-04-18/russia-s-war-in-ukraine-puts-global-energy-transition-at-crossroad"</w:instrText>
      </w:r>
      <w:r w:rsidRPr="004710C8">
        <w:fldChar w:fldCharType="separate"/>
      </w:r>
      <w:r w:rsidRPr="004710C8">
        <w:rPr>
          <w:rStyle w:val="ac"/>
          <w:u w:val="none"/>
        </w:rPr>
        <w:t>https://www.bloomberg.com/news/articles/2022-04-18/russia-s-war-in-ukraine-puts-global-energy-transition-at-crossroad</w:t>
      </w:r>
      <w:r w:rsidRPr="004710C8">
        <w:fldChar w:fldCharType="end"/>
      </w:r>
    </w:p>
    <w:bookmarkEnd w:id="11"/>
    <w:p w14:paraId="55F620D5" w14:textId="14D0CA8E" w:rsidR="007A5CC4" w:rsidRPr="004710C8" w:rsidRDefault="007A5CC4" w:rsidP="00AF6C55">
      <w:pPr>
        <w:jc w:val="both"/>
      </w:pPr>
      <w:r w:rsidRPr="004710C8">
        <w:t>#12</w:t>
      </w:r>
    </w:p>
    <w:p w14:paraId="56E0F9C0" w14:textId="1E20F61C" w:rsidR="007A5CC4" w:rsidRPr="004710C8" w:rsidRDefault="007A5CC4" w:rsidP="007A5CC4">
      <w:pPr>
        <w:jc w:val="both"/>
      </w:pPr>
      <w:r w:rsidRPr="004710C8">
        <w:t>Elon Musk Says World Needs More Oil and Gas as Bridge to Renewables</w:t>
      </w:r>
    </w:p>
    <w:p w14:paraId="0FDA0ED3" w14:textId="77777777" w:rsidR="007A5CC4" w:rsidRPr="004710C8" w:rsidRDefault="007A5CC4" w:rsidP="007A5CC4">
      <w:pPr>
        <w:jc w:val="both"/>
      </w:pPr>
      <w:r w:rsidRPr="004710C8">
        <w:t>By </w:t>
      </w:r>
      <w:hyperlink r:id="rId77" w:history="1">
        <w:r w:rsidRPr="004710C8">
          <w:rPr>
            <w:rStyle w:val="ac"/>
            <w:u w:val="none"/>
          </w:rPr>
          <w:t>Tara Patel</w:t>
        </w:r>
      </w:hyperlink>
      <w:r w:rsidRPr="004710C8">
        <w:t> and </w:t>
      </w:r>
      <w:hyperlink r:id="rId78" w:history="1">
        <w:r w:rsidRPr="004710C8">
          <w:rPr>
            <w:rStyle w:val="ac"/>
            <w:u w:val="none"/>
          </w:rPr>
          <w:t>Grant Smith</w:t>
        </w:r>
      </w:hyperlink>
    </w:p>
    <w:p w14:paraId="3B77607C" w14:textId="77777777" w:rsidR="007A5CC4" w:rsidRPr="004710C8" w:rsidRDefault="007A5CC4" w:rsidP="007A5CC4">
      <w:pPr>
        <w:jc w:val="both"/>
      </w:pPr>
      <w:r w:rsidRPr="004710C8">
        <w:t>August 29, 2022 at 1:28 PM GMT+3</w:t>
      </w:r>
    </w:p>
    <w:p w14:paraId="59DACCB4" w14:textId="77777777" w:rsidR="007A5CC4" w:rsidRPr="004710C8" w:rsidRDefault="007A5CC4" w:rsidP="007A5CC4">
      <w:pPr>
        <w:jc w:val="both"/>
      </w:pPr>
      <w:bookmarkStart w:id="12" w:name="_Hlk201742232"/>
      <w:r w:rsidRPr="004710C8">
        <w:t>The world needs more oil and gas now to deal with an energy shortage while pushing to transition to renewable supplies, </w:t>
      </w:r>
      <w:hyperlink r:id="rId79" w:tgtFrame="_blank" w:history="1">
        <w:r w:rsidRPr="004710C8">
          <w:rPr>
            <w:rStyle w:val="ac"/>
            <w:u w:val="none"/>
          </w:rPr>
          <w:t>Tesla Inc.</w:t>
        </w:r>
      </w:hyperlink>
      <w:r w:rsidRPr="004710C8">
        <w:t> Chief Executive Officer Elon Musk said.</w:t>
      </w:r>
    </w:p>
    <w:bookmarkEnd w:id="12"/>
    <w:p w14:paraId="39EC0C74" w14:textId="77777777" w:rsidR="007A5CC4" w:rsidRPr="004710C8" w:rsidRDefault="007A5CC4" w:rsidP="007A5CC4">
      <w:pPr>
        <w:jc w:val="both"/>
      </w:pPr>
      <w:r w:rsidRPr="004710C8">
        <w:t>“At this time, we actually need more oil and gas, not less,” Musk said Monday during an energy conference in Norway, adding that he’s not someone to “demonize” the fossil fuels. At the same time, “we must have a clear path to a sustainable energy future.”</w:t>
      </w:r>
    </w:p>
    <w:p w14:paraId="2FA689AB" w14:textId="45BF2818" w:rsidR="007A5CC4" w:rsidRPr="004710C8" w:rsidRDefault="007A5CC4" w:rsidP="007A5CC4">
      <w:pPr>
        <w:jc w:val="both"/>
      </w:pPr>
      <w:r w:rsidRPr="004710C8">
        <w:rPr>
          <w:noProof/>
        </w:rPr>
        <mc:AlternateContent>
          <mc:Choice Requires="wps">
            <w:drawing>
              <wp:inline distT="0" distB="0" distL="0" distR="0" wp14:anchorId="623F5D1F" wp14:editId="59D7C576">
                <wp:extent cx="304800" cy="304800"/>
                <wp:effectExtent l="0" t="0" r="0" b="0"/>
                <wp:docPr id="1587926238" name="Прямоугольник 56" descr="NORWAY-INDUSTRY-BUSINESS-ENERGY-OIL-G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4E22F" id="Прямоугольник 56" o:spid="_x0000_s1026" alt="NORWAY-INDUSTRY-BUSINESS-ENERGY-OIL-G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922ED5" w14:textId="77777777" w:rsidR="007A5CC4" w:rsidRPr="004710C8" w:rsidRDefault="007A5CC4" w:rsidP="007A5CC4">
      <w:pPr>
        <w:jc w:val="both"/>
      </w:pPr>
      <w:r w:rsidRPr="004710C8">
        <w:t>Musk made his comments as Europe is grappling with its worst energy crisis in decades, with Russia lowering natural gas deliveries to the region and nuclear power-plant </w:t>
      </w:r>
      <w:hyperlink r:id="rId80" w:tgtFrame="_blank" w:history="1">
        <w:r w:rsidRPr="004710C8">
          <w:rPr>
            <w:rStyle w:val="ac"/>
            <w:u w:val="none"/>
          </w:rPr>
          <w:t>outages in France</w:t>
        </w:r>
      </w:hyperlink>
      <w:r w:rsidRPr="004710C8">
        <w:t> further sapping supply. Wholesale energy prices have soared to records in the past months.</w:t>
      </w:r>
    </w:p>
    <w:p w14:paraId="215BB024" w14:textId="77777777" w:rsidR="007A5CC4" w:rsidRPr="004710C8" w:rsidRDefault="007A5CC4" w:rsidP="007A5CC4">
      <w:pPr>
        <w:jc w:val="both"/>
      </w:pPr>
      <w:r w:rsidRPr="004710C8">
        <w:t>Europe’s politicians have </w:t>
      </w:r>
      <w:hyperlink r:id="rId81" w:tgtFrame="_blank" w:history="1">
        <w:r w:rsidRPr="004710C8">
          <w:rPr>
            <w:rStyle w:val="ac"/>
            <w:u w:val="none"/>
          </w:rPr>
          <w:t>already earmarked</w:t>
        </w:r>
      </w:hyperlink>
      <w:r w:rsidRPr="004710C8">
        <w:t xml:space="preserve"> about 280 billion euros ($278 billion) to ease the pain of surging costs for businesses and consumers, but the aid risks being dwarfed by the scale </w:t>
      </w:r>
      <w:r w:rsidRPr="004710C8">
        <w:lastRenderedPageBreak/>
        <w:t>of the crisis. The European Union will call an </w:t>
      </w:r>
      <w:hyperlink r:id="rId82" w:tgtFrame="_blank" w:history="1">
        <w:r w:rsidRPr="004710C8">
          <w:rPr>
            <w:rStyle w:val="ac"/>
            <w:u w:val="none"/>
          </w:rPr>
          <w:t>emergency meeting</w:t>
        </w:r>
      </w:hyperlink>
      <w:r w:rsidRPr="004710C8">
        <w:t> of energy ministers to discuss bloc-wide solutions.</w:t>
      </w:r>
    </w:p>
    <w:p w14:paraId="5581113F" w14:textId="77777777" w:rsidR="007A5CC4" w:rsidRPr="004710C8" w:rsidRDefault="007A5CC4" w:rsidP="007A5CC4">
      <w:pPr>
        <w:jc w:val="both"/>
      </w:pPr>
      <w:bookmarkStart w:id="13" w:name="_Hlk201742259"/>
      <w:r w:rsidRPr="004710C8">
        <w:t>Musk said the transition to a sustainable economy should be “as fast as possible,” adding that ocean wind has “massive untapped potential” and that he’s also a proponent of nuclear energy.</w:t>
      </w:r>
    </w:p>
    <w:bookmarkEnd w:id="13"/>
    <w:p w14:paraId="537F7241" w14:textId="77777777" w:rsidR="007A5CC4" w:rsidRPr="004710C8" w:rsidRDefault="007A5CC4" w:rsidP="007A5CC4">
      <w:pPr>
        <w:jc w:val="both"/>
      </w:pPr>
      <w:r w:rsidRPr="004710C8">
        <w:t>“If you have a well-designed nuclear plant, you should not shut it down -- especially right now,” Musk said.</w:t>
      </w:r>
    </w:p>
    <w:p w14:paraId="5B4F15AE" w14:textId="77777777" w:rsidR="007A5CC4" w:rsidRPr="004710C8" w:rsidRDefault="007A5CC4" w:rsidP="007A5CC4">
      <w:pPr>
        <w:jc w:val="both"/>
      </w:pPr>
      <w:bookmarkStart w:id="14" w:name="_Hlk201742287"/>
      <w:r w:rsidRPr="004710C8">
        <w:t xml:space="preserve">While countries including France, Spain and Sweden support nuclear energy, Germany -- Europe’s biggest economy -- plans to shutter its three remaining atomic power stations </w:t>
      </w:r>
      <w:bookmarkEnd w:id="14"/>
      <w:r w:rsidRPr="004710C8">
        <w:t xml:space="preserve">by the end of the year. While the country’s ruling coalition has come under pressure to prolong their operating life because of the current crisis, </w:t>
      </w:r>
      <w:bookmarkStart w:id="15" w:name="_Hlk201742313"/>
      <w:r w:rsidRPr="004710C8">
        <w:t>Economy Minister Robert Habeck reiterated his view that nuclear power is not reliable </w:t>
      </w:r>
      <w:hyperlink r:id="rId83" w:tgtFrame="_blank" w:history="1">
        <w:r w:rsidRPr="004710C8">
          <w:rPr>
            <w:rStyle w:val="ac"/>
            <w:u w:val="none"/>
          </w:rPr>
          <w:t>in an interview with Bloomberg</w:t>
        </w:r>
      </w:hyperlink>
      <w:r w:rsidRPr="004710C8">
        <w:t>.</w:t>
      </w:r>
    </w:p>
    <w:bookmarkEnd w:id="15"/>
    <w:p w14:paraId="03FFADE6" w14:textId="77777777" w:rsidR="007A5CC4" w:rsidRPr="004710C8" w:rsidRDefault="007A5CC4" w:rsidP="007A5CC4">
      <w:pPr>
        <w:jc w:val="both"/>
      </w:pPr>
      <w:r w:rsidRPr="004710C8">
        <w:t>Norway’s Overhaul</w:t>
      </w:r>
    </w:p>
    <w:p w14:paraId="02BF036F" w14:textId="77777777" w:rsidR="007A5CC4" w:rsidRPr="004710C8" w:rsidRDefault="007A5CC4" w:rsidP="007A5CC4">
      <w:pPr>
        <w:jc w:val="both"/>
      </w:pPr>
      <w:r w:rsidRPr="004710C8">
        <w:t xml:space="preserve">Norway, the host of the ONS energy conference where Musk spoke, is in the midst of a transition itself. </w:t>
      </w:r>
      <w:bookmarkStart w:id="16" w:name="_Hlk201742370"/>
      <w:r w:rsidRPr="004710C8">
        <w:t>The country, which gets most of its electricity from hydropower, has been an early adopter of electric cars thanks to generous government incentives, and plans to sell only emissions-free vehicles by mid-decade. At the same time, it </w:t>
      </w:r>
      <w:hyperlink r:id="rId84" w:tgtFrame="_blank" w:history="1">
        <w:r w:rsidRPr="004710C8">
          <w:rPr>
            <w:rStyle w:val="ac"/>
            <w:u w:val="none"/>
          </w:rPr>
          <w:t>got rich on oil</w:t>
        </w:r>
      </w:hyperlink>
      <w:r w:rsidRPr="004710C8">
        <w:t> and uses a $1.2 trillion sovereign wealth fund to cover budget spending shortfalls.</w:t>
      </w:r>
    </w:p>
    <w:bookmarkEnd w:id="16"/>
    <w:p w14:paraId="3B8D5008" w14:textId="77777777" w:rsidR="007A5CC4" w:rsidRPr="004710C8" w:rsidRDefault="007A5CC4" w:rsidP="007A5CC4">
      <w:pPr>
        <w:jc w:val="both"/>
      </w:pPr>
      <w:r w:rsidRPr="004710C8">
        <w:t>The shift to relying on electricity for transport requires more battery materials including iron and lithium, with constraints coming from their processing to highly purified forms, Musk said. That industry needs to expand massively so enough cells can be made to replace the energy provided by fossil fuels, he added.</w:t>
      </w:r>
    </w:p>
    <w:p w14:paraId="37442523" w14:textId="77777777" w:rsidR="007A5CC4" w:rsidRPr="004710C8" w:rsidRDefault="007A5CC4" w:rsidP="007A5CC4">
      <w:pPr>
        <w:jc w:val="both"/>
      </w:pPr>
      <w:r w:rsidRPr="004710C8">
        <w:t>Tesla makes products including electric cars, solar roofs and batteries that contribute to decarbonizing the transport and energy sectors.</w:t>
      </w:r>
    </w:p>
    <w:p w14:paraId="4C518E93" w14:textId="77777777" w:rsidR="007A5CC4" w:rsidRPr="004710C8" w:rsidRDefault="007A5CC4" w:rsidP="007A5CC4">
      <w:pPr>
        <w:jc w:val="both"/>
      </w:pPr>
      <w:bookmarkStart w:id="17" w:name="_Hlk201742398"/>
      <w:r w:rsidRPr="004710C8">
        <w:t>The EV maker’s aim “has always been to accelerate sustainability,” Musk said. “That’s still our primary goal by far.”</w:t>
      </w:r>
    </w:p>
    <w:bookmarkStart w:id="18" w:name="_Hlk201742412"/>
    <w:bookmarkEnd w:id="17"/>
    <w:p w14:paraId="388594C6" w14:textId="00164371" w:rsidR="007A5CC4" w:rsidRPr="004710C8" w:rsidRDefault="007A5CC4" w:rsidP="00AF6C55">
      <w:pPr>
        <w:jc w:val="both"/>
      </w:pPr>
      <w:r w:rsidRPr="004710C8">
        <w:fldChar w:fldCharType="begin"/>
      </w:r>
      <w:r w:rsidRPr="004710C8">
        <w:instrText>HYPERLINK "https://www.bloomberg.com/news/articles/2022-08-29/musk-says-world-needs-more-oil-and-gas-as-bridge-to-renewables"</w:instrText>
      </w:r>
      <w:r w:rsidRPr="004710C8">
        <w:fldChar w:fldCharType="separate"/>
      </w:r>
      <w:r w:rsidRPr="004710C8">
        <w:rPr>
          <w:rStyle w:val="ac"/>
          <w:u w:val="none"/>
        </w:rPr>
        <w:t>https://www.bloomberg.com/news/articles/2022-08-29/musk-says-world-needs-more-oil-and-gas-as-bridge-to-renewables</w:t>
      </w:r>
      <w:r w:rsidRPr="004710C8">
        <w:fldChar w:fldCharType="end"/>
      </w:r>
    </w:p>
    <w:bookmarkEnd w:id="18"/>
    <w:p w14:paraId="31937472" w14:textId="116735B2" w:rsidR="007A5CC4" w:rsidRPr="004710C8" w:rsidRDefault="007A5CC4" w:rsidP="00AF6C55">
      <w:pPr>
        <w:jc w:val="both"/>
      </w:pPr>
      <w:r w:rsidRPr="004710C8">
        <w:t>#13</w:t>
      </w:r>
    </w:p>
    <w:p w14:paraId="467E5780" w14:textId="77777777" w:rsidR="007A5CC4" w:rsidRPr="004710C8" w:rsidRDefault="007A5CC4" w:rsidP="007A5CC4">
      <w:pPr>
        <w:jc w:val="both"/>
      </w:pPr>
      <w:r w:rsidRPr="004710C8">
        <w:t>Wall Street Makes Zero Progress in Energy Finance Transition</w:t>
      </w:r>
    </w:p>
    <w:p w14:paraId="77EF93AD" w14:textId="77777777" w:rsidR="007A5CC4" w:rsidRPr="004710C8" w:rsidRDefault="007A5CC4" w:rsidP="007A5CC4">
      <w:pPr>
        <w:jc w:val="both"/>
      </w:pPr>
      <w:r w:rsidRPr="004710C8">
        <w:t>The industry needs to get to a 4-to-1 ratio of clean energy versus fossil-fuel financing. At the end of last year, it was 0.73 to 1—little changed from 2021. </w:t>
      </w:r>
    </w:p>
    <w:p w14:paraId="5EF7EEE7" w14:textId="285EB4C0" w:rsidR="007A5CC4" w:rsidRPr="004710C8" w:rsidRDefault="007A5CC4" w:rsidP="007A5CC4">
      <w:pPr>
        <w:jc w:val="both"/>
      </w:pPr>
    </w:p>
    <w:p w14:paraId="6894EF2E" w14:textId="77777777" w:rsidR="007A5CC4" w:rsidRPr="004710C8" w:rsidRDefault="007A5CC4" w:rsidP="007A5CC4">
      <w:pPr>
        <w:jc w:val="both"/>
      </w:pPr>
      <w:r w:rsidRPr="004710C8">
        <w:lastRenderedPageBreak/>
        <w:t>By </w:t>
      </w:r>
      <w:hyperlink r:id="rId85" w:history="1">
        <w:r w:rsidRPr="004710C8">
          <w:rPr>
            <w:rStyle w:val="ac"/>
            <w:u w:val="none"/>
          </w:rPr>
          <w:t>Tim Quinson</w:t>
        </w:r>
      </w:hyperlink>
    </w:p>
    <w:p w14:paraId="34A89AB1" w14:textId="77777777" w:rsidR="007A5CC4" w:rsidRPr="004710C8" w:rsidRDefault="007A5CC4" w:rsidP="007A5CC4">
      <w:pPr>
        <w:jc w:val="both"/>
      </w:pPr>
      <w:r w:rsidRPr="004710C8">
        <w:t>December 14, 2023 at 4:00 PM GMT+3</w:t>
      </w:r>
    </w:p>
    <w:p w14:paraId="1027C970" w14:textId="77777777" w:rsidR="007A5CC4" w:rsidRPr="004710C8" w:rsidRDefault="007A5CC4" w:rsidP="007A5CC4">
      <w:pPr>
        <w:jc w:val="both"/>
      </w:pPr>
      <w:r w:rsidRPr="004710C8">
        <w:t>The world’s largest banks are showing little or no progress when it comes to their promise to help the world avoid the worst consequences of global warming.</w:t>
      </w:r>
    </w:p>
    <w:p w14:paraId="61679086" w14:textId="77777777" w:rsidR="007A5CC4" w:rsidRPr="004710C8" w:rsidRDefault="007A5CC4" w:rsidP="007A5CC4">
      <w:pPr>
        <w:jc w:val="both"/>
      </w:pPr>
      <w:bookmarkStart w:id="19" w:name="_Hlk201742470"/>
      <w:r w:rsidRPr="004710C8">
        <w:t>According to researchers at BloombergNEF, the ratio of spending on low-carbon infrastructure relative to fossil fuels needs to reach 4 to 1 by 2030. At the end of last year, the so-called energy-supply banking ratio, which includes debt and equity underwriting, was 0.73 to 1—slightly worse than the 0.75-to-1 ratio reported in 2021.</w:t>
      </w:r>
    </w:p>
    <w:p w14:paraId="5D203F6B" w14:textId="77777777" w:rsidR="007A5CC4" w:rsidRPr="004710C8" w:rsidRDefault="007A5CC4" w:rsidP="007A5CC4">
      <w:pPr>
        <w:jc w:val="both"/>
      </w:pPr>
      <w:bookmarkStart w:id="20" w:name="_Hlk201742497"/>
      <w:bookmarkEnd w:id="19"/>
      <w:r w:rsidRPr="004710C8">
        <w:t>“We didn’t see significant growth in the ratio of low-carbon financing to fossil fuels,” said Trina White, sustainable-finance analyst at BNEF. “Neither real-economy investment nor bank financing are anywhere close to the immediate and rapid scale-up in low-carbon capital flows and phase-down of fossil fuels that we need to see.”</w:t>
      </w:r>
    </w:p>
    <w:bookmarkEnd w:id="20"/>
    <w:p w14:paraId="2BD5CAFD" w14:textId="77777777" w:rsidR="007A5CC4" w:rsidRPr="004710C8" w:rsidRDefault="007A5CC4" w:rsidP="007A5CC4">
      <w:pPr>
        <w:jc w:val="both"/>
      </w:pPr>
      <w:r w:rsidRPr="004710C8">
        <w:t>The latest BNEF data show that last year’s investment in energy-supply sources, including low-carbon projects, increased to $2 trillion from $1.8 trillion in the prior year, while bank financing for both fossil fuels and low-carbon energy actually declined. Interest rates are seen as the reason.</w:t>
      </w:r>
    </w:p>
    <w:p w14:paraId="6A50A502" w14:textId="77777777" w:rsidR="007A5CC4" w:rsidRPr="004710C8" w:rsidRDefault="007A5CC4" w:rsidP="007A5CC4">
      <w:pPr>
        <w:jc w:val="both"/>
      </w:pPr>
      <w:r w:rsidRPr="004710C8">
        <w:t>“The divergence between real-economy spending and bank financing can in large part be explained by the interest-rate environment,” White said. “In regions where borrowing costs went up, companies’ demand for bank-facilitated capital plummeted. Meanwhile, those companies—both low-carbon and fossil fuels—had lots of their own cash flows available to spend while they borrowed less.”</w:t>
      </w:r>
    </w:p>
    <w:p w14:paraId="32D7353D" w14:textId="77777777" w:rsidR="007A5CC4" w:rsidRPr="004710C8" w:rsidRDefault="007A5CC4" w:rsidP="007A5CC4">
      <w:pPr>
        <w:jc w:val="both"/>
      </w:pPr>
      <w:r w:rsidRPr="004710C8">
        <w:t>To measure the amount of capital spending on energy infrastructure, BNEF introduced what it calls the low carbon to fossil-fuel “energy supply investment ratio.” The ESIR ratio remained largely steady in 2022, reaching parity at 1 to 1, compared with 0.96 to 1 in 2021.</w:t>
      </w:r>
    </w:p>
    <w:p w14:paraId="05223423" w14:textId="77777777" w:rsidR="007A5CC4" w:rsidRPr="004710C8" w:rsidRDefault="007A5CC4" w:rsidP="007A5CC4">
      <w:pPr>
        <w:jc w:val="both"/>
      </w:pPr>
      <w:r w:rsidRPr="004710C8">
        <w:t>The BNEF report comes a day after </w:t>
      </w:r>
      <w:hyperlink r:id="rId86" w:tgtFrame="_blank" w:tooltip="COP28 Ends With Deal on Transition Away From Fossil Fuels (3)" w:history="1">
        <w:r w:rsidRPr="004710C8">
          <w:rPr>
            <w:rStyle w:val="ac"/>
            <w:u w:val="none"/>
          </w:rPr>
          <w:t>the announcement at COP28</w:t>
        </w:r>
      </w:hyperlink>
      <w:r w:rsidRPr="004710C8">
        <w:t> in Dubai that delegates pledged to move away from fossil fuels—though with no binding requirements and vague language aimed at appeasing petrostates. The summit’s final text also indicated that natural gas, a fossil fuel that’s somewhat less carbon-intensive than oil and coal, will continue to be a big part of the global energy economy. It also placed CO2 capture and storage alongside renewables and nuclear as key technologies that would drive the transition, though technology to make carbon capture work at scale has yet to be perfected.</w:t>
      </w:r>
    </w:p>
    <w:p w14:paraId="315909BB" w14:textId="77777777" w:rsidR="007A5CC4" w:rsidRPr="004710C8" w:rsidRDefault="007A5CC4" w:rsidP="007A5CC4">
      <w:pPr>
        <w:jc w:val="both"/>
      </w:pPr>
      <w:r w:rsidRPr="004710C8">
        <w:t xml:space="preserve">BNEF’s research shows that any headway made to date by banks isn’t nearly enough for the planet to reach the crucial goal of net-zero emissions by midcentury. Since the clinching of the Paris Agreement at the end of 2015, </w:t>
      </w:r>
      <w:bookmarkStart w:id="21" w:name="_Hlk201742553"/>
      <w:r w:rsidRPr="004710C8">
        <w:t xml:space="preserve">about $5.1 trillion of bonds and loans have been committed to </w:t>
      </w:r>
      <w:r w:rsidRPr="004710C8">
        <w:lastRenderedPageBreak/>
        <w:t>businesses focused on hydrocarbons, compared with the $2.9 trillion arranged for renewable projects and other climate-friendly ventures, according to data compiled by Bloomberg.</w:t>
      </w:r>
    </w:p>
    <w:bookmarkEnd w:id="21"/>
    <w:p w14:paraId="3FD70933" w14:textId="77777777" w:rsidR="007A5CC4" w:rsidRPr="004710C8" w:rsidRDefault="007A5CC4" w:rsidP="007A5CC4">
      <w:pPr>
        <w:jc w:val="both"/>
      </w:pPr>
      <w:r w:rsidRPr="004710C8">
        <w:t>JPMorgan Chase &amp; Co., the world’s largest underwriter of energy deals, had an energy-supply banking ratio (ESBR) of 0.83 in 2022. That’s worse than BNP Paribas SA and Bank of America Corp., but better than Wells Fargo &amp; Co.’s 0.4 and Citigroup Inc.’s 0.58. BNP Paribas had the highest ESBR of the 10 largest banks, at 1.37.</w:t>
      </w:r>
    </w:p>
    <w:p w14:paraId="281E3ABE" w14:textId="77777777" w:rsidR="007A5CC4" w:rsidRPr="004710C8" w:rsidRDefault="007A5CC4" w:rsidP="007A5CC4">
      <w:pPr>
        <w:jc w:val="both"/>
      </w:pPr>
      <w:bookmarkStart w:id="22" w:name="_Hlk201742578"/>
      <w:r w:rsidRPr="004710C8">
        <w:t>Banks have faced considerable criticism for continuing to profit handsomely from their partnership with Big Oil in the face of a planetary climate crisis.</w:t>
      </w:r>
      <w:bookmarkEnd w:id="22"/>
      <w:r w:rsidRPr="004710C8">
        <w:t xml:space="preserve"> Industry executives have sought to defend themselves by saying they want to assist in the transition to a low-carbon economy by staying engaged with their oil, gas and coal clients.</w:t>
      </w:r>
    </w:p>
    <w:p w14:paraId="2AC046BE" w14:textId="77777777" w:rsidR="007A5CC4" w:rsidRPr="004710C8" w:rsidRDefault="007A5CC4" w:rsidP="007A5CC4">
      <w:pPr>
        <w:jc w:val="both"/>
      </w:pPr>
      <w:bookmarkStart w:id="23" w:name="_Hlk201742612"/>
      <w:r w:rsidRPr="004710C8">
        <w:t>However, any such efforts appear to be happening at a dangerously slow pace—even in an environment where investment in energy supply, including low-carbon sources, has been increasing.</w:t>
      </w:r>
    </w:p>
    <w:bookmarkEnd w:id="23"/>
    <w:p w14:paraId="2D66B7F3" w14:textId="77777777" w:rsidR="007A5CC4" w:rsidRPr="004710C8" w:rsidRDefault="007A5CC4" w:rsidP="007A5CC4">
      <w:pPr>
        <w:jc w:val="both"/>
      </w:pPr>
      <w:r w:rsidRPr="004710C8">
        <w:t>The BNEF data provide one of the few yardsticks for measuring progress, since hardly any major banks and asset managers provide estimates for the emissions connected with their stock and bond underwriting. But that may soon change. The </w:t>
      </w:r>
      <w:hyperlink r:id="rId87" w:tgtFrame="_blank" w:tooltip="Link to Website" w:history="1">
        <w:r w:rsidRPr="004710C8">
          <w:rPr>
            <w:rStyle w:val="ac"/>
            <w:u w:val="none"/>
          </w:rPr>
          <w:t>Partnership for Carbon Accounting Financials</w:t>
        </w:r>
      </w:hyperlink>
      <w:r w:rsidRPr="004710C8">
        <w:t>, a global alliance of banks and asset managers that develops climate accounting guidelines for financial services, this month backed a first-ever industry standard. That means banks will no longer be able to totally ignore the carbon footprint of their capital-markets activities.</w:t>
      </w:r>
    </w:p>
    <w:p w14:paraId="58AB9F58" w14:textId="77777777" w:rsidR="007A5CC4" w:rsidRPr="004710C8" w:rsidRDefault="007A5CC4" w:rsidP="007A5CC4">
      <w:pPr>
        <w:jc w:val="both"/>
      </w:pPr>
      <w:r w:rsidRPr="004710C8">
        <w:t>The PCAF guidelines—though an industry initiative rather than an independent one—are designed to underpin net zero plans by calling for banks to disclose 33% of greenhouse-gas emissions associated with their bond and equity underwriting.</w:t>
      </w:r>
    </w:p>
    <w:p w14:paraId="49895FC9" w14:textId="77777777" w:rsidR="007A5CC4" w:rsidRPr="004710C8" w:rsidRDefault="007A5CC4" w:rsidP="007A5CC4">
      <w:pPr>
        <w:jc w:val="both"/>
      </w:pPr>
      <w:r w:rsidRPr="004710C8">
        <w:t>As for the BNEF study, it examined the loans, bonds, equity and project financing that were underwritten for the energy sector and other relevant issuers. The researchers also included tax equity, which represents a growing share of renewables-project finance—particularly in the US.</w:t>
      </w:r>
    </w:p>
    <w:p w14:paraId="362C9137" w14:textId="77777777" w:rsidR="007A5CC4" w:rsidRPr="004710C8" w:rsidRDefault="007A5CC4" w:rsidP="007A5CC4">
      <w:pPr>
        <w:jc w:val="both"/>
      </w:pPr>
      <w:r w:rsidRPr="004710C8">
        <w:t>BNEF then applied what it calls an adjustment factor to estimate the amount of funding raised for low-carbon energy relative to fossil fuels. It looked at roughly 1,000 banks engaged in some form of supply underwriting.</w:t>
      </w:r>
    </w:p>
    <w:p w14:paraId="66CBB3BC" w14:textId="77777777" w:rsidR="007A5CC4" w:rsidRPr="004710C8" w:rsidRDefault="007A5CC4" w:rsidP="007A5CC4">
      <w:pPr>
        <w:jc w:val="both"/>
      </w:pPr>
      <w:r w:rsidRPr="004710C8">
        <w:t>The analysis found that b</w:t>
      </w:r>
      <w:bookmarkStart w:id="24" w:name="_Hlk201742648"/>
      <w:r w:rsidRPr="004710C8">
        <w:t xml:space="preserve">ank financing for energy supply totaled $1.7 trillion in 2022, with $708 billion going to low-carbon energy projects and companies and $967 billion for fossil fuels. </w:t>
      </w:r>
      <w:bookmarkEnd w:id="24"/>
      <w:r w:rsidRPr="004710C8">
        <w:t>From these figures, BNEF came up with an energy-supply banking ratio of 0.73 for the industry.</w:t>
      </w:r>
    </w:p>
    <w:p w14:paraId="2B0AB579" w14:textId="77777777" w:rsidR="007A5CC4" w:rsidRPr="004710C8" w:rsidRDefault="007A5CC4" w:rsidP="007A5CC4">
      <w:pPr>
        <w:jc w:val="both"/>
      </w:pPr>
      <w:r w:rsidRPr="004710C8">
        <w:t>Of the 20 largest banks ranked by financing volume, none had an ESBR close to 4.0. Barclays Plc’s ratio was the highest, at 1.55. Bank of Nova Scotia’s was the lowest, at 0.32.</w:t>
      </w:r>
    </w:p>
    <w:p w14:paraId="54E0AC03" w14:textId="77777777" w:rsidR="007A5CC4" w:rsidRPr="004710C8" w:rsidRDefault="007A5CC4" w:rsidP="007A5CC4">
      <w:pPr>
        <w:jc w:val="both"/>
      </w:pPr>
      <w:r w:rsidRPr="004710C8">
        <w:lastRenderedPageBreak/>
        <w:t>Regionally, the US and China are far behind Europe. And while banks in North America accounted for the largest share of energy-supply financing, their average ESBR was roughly 0.5 at the end of 2022, compared with 2.8 for European-based banks. Chinese banks had an average ESBR of 0.6.</w:t>
      </w:r>
    </w:p>
    <w:p w14:paraId="4A33CCC0" w14:textId="77777777" w:rsidR="007A5CC4" w:rsidRPr="004710C8" w:rsidRDefault="007A5CC4" w:rsidP="007A5CC4">
      <w:pPr>
        <w:jc w:val="both"/>
      </w:pPr>
      <w:r w:rsidRPr="004710C8">
        <w:t>The divergence reflects “the relative paucity of oil and gas supply in Europe and the continent historically having the most favorable regulatory environment for low-carbon energy investment,” according to the BNEF report. By contrast, the US, Canada and Mexico play “a major role in the supply of energy, particularly oil and gas, for domestic and export use.”</w:t>
      </w:r>
    </w:p>
    <w:p w14:paraId="4042BD8A" w14:textId="77777777" w:rsidR="007A5CC4" w:rsidRPr="004710C8" w:rsidRDefault="007A5CC4" w:rsidP="007A5CC4">
      <w:pPr>
        <w:jc w:val="both"/>
      </w:pPr>
      <w:r w:rsidRPr="004710C8">
        <w:t>China dominates coal financing. All of the 10 largest coal-underwriting banks are based in China, with 76% of the global flows concentrated in the country, according to BNEF.</w:t>
      </w:r>
    </w:p>
    <w:bookmarkStart w:id="25" w:name="_Hlk201742664"/>
    <w:p w14:paraId="36C41F85" w14:textId="5EDA4D4E" w:rsidR="007A5CC4" w:rsidRPr="004710C8" w:rsidRDefault="007A5CC4" w:rsidP="00AF6C55">
      <w:pPr>
        <w:jc w:val="both"/>
      </w:pPr>
      <w:r w:rsidRPr="004710C8">
        <w:fldChar w:fldCharType="begin"/>
      </w:r>
      <w:r w:rsidRPr="004710C8">
        <w:instrText>HYPERLINK "https://www.bloomberg.com/news/articles/2023-12-14/wall-street-makes-zero-progress-in-energy-finance-transition"</w:instrText>
      </w:r>
      <w:r w:rsidRPr="004710C8">
        <w:fldChar w:fldCharType="separate"/>
      </w:r>
      <w:r w:rsidRPr="004710C8">
        <w:rPr>
          <w:rStyle w:val="ac"/>
          <w:u w:val="none"/>
        </w:rPr>
        <w:t>https://www.bloomberg.com/news/articles/2023-12-14/wall-street-makes-zero-progress-in-energy-finance-transition</w:t>
      </w:r>
      <w:r w:rsidRPr="004710C8">
        <w:fldChar w:fldCharType="end"/>
      </w:r>
    </w:p>
    <w:bookmarkEnd w:id="25"/>
    <w:p w14:paraId="1A5944B9" w14:textId="26DC5C05" w:rsidR="007A5CC4" w:rsidRPr="004710C8" w:rsidRDefault="007A5CC4" w:rsidP="00AF6C55">
      <w:pPr>
        <w:jc w:val="both"/>
      </w:pPr>
      <w:r w:rsidRPr="004710C8">
        <w:t>#14</w:t>
      </w:r>
    </w:p>
    <w:p w14:paraId="1E3DA566" w14:textId="77777777" w:rsidR="007A5CC4" w:rsidRPr="004710C8" w:rsidRDefault="007A5CC4" w:rsidP="007A5CC4">
      <w:pPr>
        <w:jc w:val="both"/>
      </w:pPr>
      <w:r w:rsidRPr="004710C8">
        <w:t>Big Tech Gets Caught Up in Europe’s Energy Politics</w:t>
      </w:r>
    </w:p>
    <w:p w14:paraId="6736B924" w14:textId="13B1D5AB" w:rsidR="007A5CC4" w:rsidRPr="004710C8" w:rsidRDefault="007A5CC4" w:rsidP="007A5CC4">
      <w:pPr>
        <w:jc w:val="both"/>
      </w:pPr>
      <w:r w:rsidRPr="004710C8">
        <w:t>As the war in Ukraine threatens supplies, some countries are pushing for tighter control over data centers that consume vast amounts of electricity.</w:t>
      </w:r>
    </w:p>
    <w:p w14:paraId="39698E25" w14:textId="77777777" w:rsidR="007A5CC4" w:rsidRPr="004710C8" w:rsidRDefault="007A5CC4" w:rsidP="007A5CC4">
      <w:pPr>
        <w:jc w:val="both"/>
      </w:pPr>
      <w:r w:rsidRPr="004710C8">
        <w:t>By </w:t>
      </w:r>
      <w:hyperlink r:id="rId88" w:history="1">
        <w:r w:rsidRPr="004710C8">
          <w:rPr>
            <w:rStyle w:val="ac"/>
            <w:u w:val="none"/>
          </w:rPr>
          <w:t>April Roach</w:t>
        </w:r>
      </w:hyperlink>
      <w:r w:rsidRPr="004710C8">
        <w:t> and </w:t>
      </w:r>
      <w:hyperlink r:id="rId89" w:history="1">
        <w:r w:rsidRPr="004710C8">
          <w:rPr>
            <w:rStyle w:val="ac"/>
            <w:u w:val="none"/>
          </w:rPr>
          <w:t>Ewa Krukowska</w:t>
        </w:r>
      </w:hyperlink>
    </w:p>
    <w:p w14:paraId="217EE2C8" w14:textId="77777777" w:rsidR="007A5CC4" w:rsidRPr="004710C8" w:rsidRDefault="007A5CC4" w:rsidP="007A5CC4">
      <w:pPr>
        <w:jc w:val="both"/>
      </w:pPr>
      <w:r w:rsidRPr="004710C8">
        <w:t>June 23, 2022 at 7:00 AM GMT+3</w:t>
      </w:r>
    </w:p>
    <w:p w14:paraId="524A9FC5" w14:textId="77777777" w:rsidR="007A5CC4" w:rsidRPr="004710C8" w:rsidRDefault="007A5CC4" w:rsidP="007A5CC4">
      <w:pPr>
        <w:jc w:val="both"/>
      </w:pPr>
      <w:r w:rsidRPr="004710C8">
        <w:t>When Google wanted to build a new $1.1 billion data center in the Luxembourg countryside, the government championed the investment and helped the company to acquire the land. Authorities in the Netherlands granted Meta Platforms Inc. permission for what promised to be an even bigger one, part of the country’s ambition to become Europe’s “digital hub.”</w:t>
      </w:r>
    </w:p>
    <w:p w14:paraId="13E02076" w14:textId="77777777" w:rsidR="007A5CC4" w:rsidRPr="004710C8" w:rsidRDefault="007A5CC4" w:rsidP="007A5CC4">
      <w:pPr>
        <w:jc w:val="both"/>
      </w:pPr>
      <w:r w:rsidRPr="004710C8">
        <w:t>With a squeeze on </w:t>
      </w:r>
      <w:hyperlink r:id="rId90" w:tgtFrame="_blank" w:history="1">
        <w:r w:rsidRPr="004710C8">
          <w:rPr>
            <w:rStyle w:val="ac"/>
            <w:u w:val="none"/>
          </w:rPr>
          <w:t>energy supplies</w:t>
        </w:r>
      </w:hyperlink>
      <w:r w:rsidRPr="004710C8">
        <w:t> because of Russia’s war on Ukraine, the political metrics are now changing for the giant facilities. The two projects </w:t>
      </w:r>
      <w:hyperlink r:id="rId91" w:tgtFrame="_blank" w:history="1">
        <w:r w:rsidRPr="004710C8">
          <w:rPr>
            <w:rStyle w:val="ac"/>
            <w:u w:val="none"/>
          </w:rPr>
          <w:t>were paused</w:t>
        </w:r>
      </w:hyperlink>
      <w:r w:rsidRPr="004710C8">
        <w:t> after grassroots resistance from locals and environmental activists. But when the focus is on ensuring the lights stay on this winter, data computing and storage that can guzzle a small town’s worth of power are no longer as in vogue for some European governments.</w:t>
      </w:r>
    </w:p>
    <w:p w14:paraId="6AA7975F" w14:textId="77777777" w:rsidR="007A5CC4" w:rsidRPr="004710C8" w:rsidRDefault="007A5CC4" w:rsidP="007A5CC4">
      <w:pPr>
        <w:jc w:val="both"/>
      </w:pPr>
      <w:r w:rsidRPr="004710C8">
        <w:t>Luxembourg, the Netherlands, Belgium, Germany and Denmark have teamed up to propose stricter efficiency measures at a </w:t>
      </w:r>
      <w:hyperlink r:id="rId92" w:tgtFrame="_blank" w:history="1">
        <w:r w:rsidRPr="004710C8">
          <w:rPr>
            <w:rStyle w:val="ac"/>
            <w:u w:val="none"/>
          </w:rPr>
          <w:t>meeting</w:t>
        </w:r>
      </w:hyperlink>
      <w:r w:rsidRPr="004710C8">
        <w:t> of European Union energy ministers on June 27. The aim is to get all 27 member states to sign up to the same rules on big tech to protect the EU’s green energy targets. That means putting a tighter rein on the facilities that handle everything from social media posts to apps for businesses.</w:t>
      </w:r>
    </w:p>
    <w:p w14:paraId="4D6D63B8" w14:textId="77777777" w:rsidR="007A5CC4" w:rsidRPr="004710C8" w:rsidRDefault="007A5CC4" w:rsidP="007A5CC4">
      <w:pPr>
        <w:jc w:val="both"/>
      </w:pPr>
      <w:bookmarkStart w:id="26" w:name="_Hlk201742800"/>
      <w:r w:rsidRPr="004710C8">
        <w:lastRenderedPageBreak/>
        <w:t>“If we don’t act on data centers, we are losing some of the potential to exit gas and help the energy transition,” said Claude Turmes, Luxembourg’s energy and spatial planning minister and a member of the Green Party.</w:t>
      </w:r>
    </w:p>
    <w:bookmarkEnd w:id="26"/>
    <w:p w14:paraId="78976062" w14:textId="77777777" w:rsidR="007A5CC4" w:rsidRPr="004710C8" w:rsidRDefault="007A5CC4" w:rsidP="007A5CC4">
      <w:pPr>
        <w:jc w:val="both"/>
      </w:pPr>
      <w:r w:rsidRPr="004710C8">
        <w:t>Record prices are spurring EU countries to figure out how to consume less electricity. The dilemma is how to reconcile the </w:t>
      </w:r>
      <w:hyperlink r:id="rId93" w:tgtFrame="_blank" w:history="1">
        <w:r w:rsidRPr="004710C8">
          <w:rPr>
            <w:rStyle w:val="ac"/>
            <w:u w:val="none"/>
          </w:rPr>
          <w:t>bloc’s green agenda</w:t>
        </w:r>
      </w:hyperlink>
      <w:r w:rsidRPr="004710C8">
        <w:t> with European Commission President Ursula von der Leyen’s priority of ensuring the EU leads the transition to a new digital world.</w:t>
      </w:r>
    </w:p>
    <w:p w14:paraId="625987EF" w14:textId="77777777" w:rsidR="007A5CC4" w:rsidRPr="004710C8" w:rsidRDefault="007A5CC4" w:rsidP="007A5CC4">
      <w:pPr>
        <w:jc w:val="both"/>
      </w:pPr>
      <w:r w:rsidRPr="004710C8">
        <w:t>Data centers in the EU accounted for 2.7% of the bloc’s electricity demand already in 2018 and the continual digital transformation means more and more people spend their time browsing the internet, shopping online or streaming movies. Left unchecked, that could rise to 3.2% by 2030, the </w:t>
      </w:r>
      <w:hyperlink r:id="rId94" w:tgtFrame="_blank" w:history="1">
        <w:r w:rsidRPr="004710C8">
          <w:rPr>
            <w:rStyle w:val="ac"/>
            <w:u w:val="none"/>
          </w:rPr>
          <w:t>European Commission said</w:t>
        </w:r>
      </w:hyperlink>
      <w:r w:rsidRPr="004710C8">
        <w:t> — or consumption of almost 100 terrawatt hours. That’s roughly twice the power that </w:t>
      </w:r>
      <w:hyperlink r:id="rId95" w:tgtFrame="_blank" w:history="1">
        <w:r w:rsidRPr="004710C8">
          <w:rPr>
            <w:rStyle w:val="ac"/>
            <w:u w:val="none"/>
          </w:rPr>
          <w:t>Greece used in 2019</w:t>
        </w:r>
      </w:hyperlink>
      <w:r w:rsidRPr="004710C8">
        <w:t>.</w:t>
      </w:r>
    </w:p>
    <w:p w14:paraId="1FC0D13D" w14:textId="77777777" w:rsidR="007A5CC4" w:rsidRPr="004710C8" w:rsidRDefault="007A5CC4" w:rsidP="007A5CC4">
      <w:pPr>
        <w:jc w:val="both"/>
      </w:pPr>
      <w:r w:rsidRPr="004710C8">
        <w:t>The energy regulator in Ireland, home to one of the largest clusters of data centers, </w:t>
      </w:r>
      <w:hyperlink r:id="rId96" w:tgtFrame="_blank" w:history="1">
        <w:r w:rsidRPr="004710C8">
          <w:rPr>
            <w:rStyle w:val="ac"/>
            <w:u w:val="none"/>
          </w:rPr>
          <w:t>recently warned</w:t>
        </w:r>
      </w:hyperlink>
      <w:r w:rsidRPr="004710C8">
        <w:t> consumers could eventually face outages without a new policy on access to the power grid. It predicted data centers could account for 23% of Ireland’s electricity demand by 2030.</w:t>
      </w:r>
    </w:p>
    <w:p w14:paraId="4327DCD6" w14:textId="77777777" w:rsidR="007A5CC4" w:rsidRPr="004710C8" w:rsidRDefault="007A5CC4" w:rsidP="007A5CC4">
      <w:pPr>
        <w:jc w:val="both"/>
      </w:pPr>
      <w:r w:rsidRPr="004710C8">
        <w:t>Quadrupling Cost</w:t>
      </w:r>
    </w:p>
    <w:p w14:paraId="7EB92907" w14:textId="77777777" w:rsidR="007A5CC4" w:rsidRPr="004710C8" w:rsidRDefault="007A5CC4" w:rsidP="007A5CC4">
      <w:pPr>
        <w:jc w:val="both"/>
      </w:pPr>
      <w:r w:rsidRPr="004710C8">
        <w:t>Tech giants running data centers in Europe say they already abide by their own </w:t>
      </w:r>
      <w:hyperlink r:id="rId97" w:tgtFrame="_blank" w:history="1">
        <w:r w:rsidRPr="004710C8">
          <w:rPr>
            <w:rStyle w:val="ac"/>
            <w:u w:val="none"/>
          </w:rPr>
          <w:t>high green standards</w:t>
        </w:r>
      </w:hyperlink>
      <w:r w:rsidRPr="004710C8">
        <w:t xml:space="preserve">. </w:t>
      </w:r>
      <w:bookmarkStart w:id="27" w:name="_Hlk201742833"/>
      <w:r w:rsidRPr="004710C8">
        <w:t>Meta said its hubs have achieved net-zero carbon emissions and are supported by 100% renewable energy. Microsoft Inc. is aiming to reduce the consumption of water, used for server cooling systems, in its operations by 95% by 2024.</w:t>
      </w:r>
      <w:bookmarkEnd w:id="27"/>
    </w:p>
    <w:p w14:paraId="2067FE8F" w14:textId="77777777" w:rsidR="007A5CC4" w:rsidRPr="004710C8" w:rsidRDefault="007A5CC4" w:rsidP="007A5CC4">
      <w:pPr>
        <w:jc w:val="both"/>
      </w:pPr>
      <w:r w:rsidRPr="004710C8">
        <w:t>Politicians and the public question whether that’s the right way to deploy green resources in the current climate, said </w:t>
      </w:r>
      <w:bookmarkStart w:id="28" w:name="_Hlk201742864"/>
      <w:r w:rsidRPr="004710C8">
        <w:fldChar w:fldCharType="begin"/>
      </w:r>
      <w:r w:rsidRPr="004710C8">
        <w:instrText>HYPERLINK "https://www.abnamro.nl/nl/zakelijk/insights/auteurs/julia-krauwer.html" \t "_blank"</w:instrText>
      </w:r>
      <w:r w:rsidRPr="004710C8">
        <w:fldChar w:fldCharType="separate"/>
      </w:r>
      <w:r w:rsidRPr="004710C8">
        <w:rPr>
          <w:rStyle w:val="ac"/>
          <w:u w:val="none"/>
        </w:rPr>
        <w:t>Julia Krauwer</w:t>
      </w:r>
      <w:r w:rsidRPr="004710C8">
        <w:fldChar w:fldCharType="end"/>
      </w:r>
      <w:r w:rsidRPr="004710C8">
        <w:t>, a technology analyst at Dutch bank ABN Amro. “For a lot of individuals and politicians, the fact that we use energy from newly constructed wind parks for the benefit of hyper-scale data centers feels out of balance,” she said.</w:t>
      </w:r>
      <w:bookmarkEnd w:id="28"/>
    </w:p>
    <w:p w14:paraId="467AD9E2" w14:textId="77777777" w:rsidR="007A5CC4" w:rsidRPr="004710C8" w:rsidRDefault="007A5CC4" w:rsidP="007A5CC4">
      <w:pPr>
        <w:jc w:val="both"/>
      </w:pPr>
      <w:r w:rsidRPr="004710C8">
        <w:t xml:space="preserve">The push by policy makers to green up the tech industry comes as the EU debates its massive package unveiled last year to </w:t>
      </w:r>
      <w:bookmarkStart w:id="29" w:name="_Hlk201742884"/>
      <w:r w:rsidRPr="004710C8">
        <w:t xml:space="preserve">implement an ambitious objective </w:t>
      </w:r>
      <w:bookmarkEnd w:id="29"/>
      <w:r w:rsidRPr="004710C8">
        <w:t>to slash greenhouse gases by at least 55% this decade from 1990 levels.</w:t>
      </w:r>
    </w:p>
    <w:p w14:paraId="720592C8" w14:textId="77777777" w:rsidR="007A5CC4" w:rsidRPr="004710C8" w:rsidRDefault="007A5CC4" w:rsidP="007A5CC4">
      <w:pPr>
        <w:jc w:val="both"/>
      </w:pPr>
      <w:r w:rsidRPr="004710C8">
        <w:t>The plan will affect every corner of the economy, introducing new goals to boost renewables and step up energy savings, requiring companies to lower their carbon footprint and forcing a shift to cleaner transport.</w:t>
      </w:r>
    </w:p>
    <w:p w14:paraId="5ADD0122" w14:textId="77777777" w:rsidR="007A5CC4" w:rsidRPr="004710C8" w:rsidRDefault="007A5CC4" w:rsidP="007A5CC4">
      <w:pPr>
        <w:jc w:val="both"/>
      </w:pPr>
      <w:r w:rsidRPr="004710C8">
        <w:t>Then came President Vladimir Putin’s invasion of Ukraine in February. In response, the EU announced it would </w:t>
      </w:r>
      <w:hyperlink r:id="rId98" w:tgtFrame="_blank" w:history="1">
        <w:r w:rsidRPr="004710C8">
          <w:rPr>
            <w:rStyle w:val="ac"/>
            <w:u w:val="none"/>
          </w:rPr>
          <w:t>phase out fossil fuels</w:t>
        </w:r>
      </w:hyperlink>
      <w:r w:rsidRPr="004710C8">
        <w:t> imported from Russia and proposed increasing the renewables and energy efficiency targets for 2030 even further.</w:t>
      </w:r>
    </w:p>
    <w:p w14:paraId="6B816691" w14:textId="77777777" w:rsidR="007A5CC4" w:rsidRPr="004710C8" w:rsidRDefault="007A5CC4" w:rsidP="007A5CC4">
      <w:pPr>
        <w:jc w:val="both"/>
      </w:pPr>
      <w:r w:rsidRPr="004710C8">
        <w:lastRenderedPageBreak/>
        <w:t>Luxembourg’s Turmes and his allies aim to introduce more stringent reporting requirements for data centers, including on carbon emissions, the use of renewable energy and the effectiveness of power, cooling and water usage. The five countries also want to empower the commission to set minimum performance criteria.</w:t>
      </w:r>
    </w:p>
    <w:p w14:paraId="5E48B41F" w14:textId="77777777" w:rsidR="007A5CC4" w:rsidRPr="004710C8" w:rsidRDefault="007A5CC4" w:rsidP="007A5CC4">
      <w:pPr>
        <w:jc w:val="both"/>
      </w:pPr>
      <w:r w:rsidRPr="004710C8">
        <w:t>There are currently no binding comprehensive EU-wide standards on energy efficiency at data centers, which are set to proliferate across the continent. The Netherlands, for example, already houses hyper-scale facilities for Alphabet Inc.’s Google and Microsoft and is facing applications for 20 to 25 new or expanded data centers.</w:t>
      </w:r>
    </w:p>
    <w:p w14:paraId="72F5FB9B" w14:textId="77777777" w:rsidR="007A5CC4" w:rsidRPr="004710C8" w:rsidRDefault="007A5CC4" w:rsidP="007A5CC4">
      <w:pPr>
        <w:jc w:val="both"/>
      </w:pPr>
      <w:r w:rsidRPr="004710C8">
        <w:t>Meta, the owner of Facebook, WhatsApp and Instagram, </w:t>
      </w:r>
      <w:hyperlink r:id="rId99" w:tgtFrame="_blank" w:history="1">
        <w:r w:rsidRPr="004710C8">
          <w:rPr>
            <w:rStyle w:val="ac"/>
            <w:u w:val="none"/>
          </w:rPr>
          <w:t>was planning</w:t>
        </w:r>
      </w:hyperlink>
      <w:r w:rsidRPr="004710C8">
        <w:t> its new investment in the Dutch town of Zeewolde, 55 kilometers (34 miles) east of Amsterdam. The company initially received a warm welcome from politicians in 2019.</w:t>
      </w:r>
    </w:p>
    <w:p w14:paraId="61C26C95" w14:textId="77777777" w:rsidR="007A5CC4" w:rsidRPr="004710C8" w:rsidRDefault="007A5CC4" w:rsidP="007A5CC4">
      <w:pPr>
        <w:jc w:val="both"/>
      </w:pPr>
      <w:r w:rsidRPr="004710C8">
        <w:t>Three years later, local party Leefbaar Zeewolde — or “Livable Zeewolde” in English — won a regional vote leading its </w:t>
      </w:r>
      <w:hyperlink r:id="rId100" w:tgtFrame="_blank" w:history="1">
        <w:r w:rsidRPr="004710C8">
          <w:rPr>
            <w:rStyle w:val="ac"/>
            <w:u w:val="none"/>
          </w:rPr>
          <w:t>campaign on opposition</w:t>
        </w:r>
      </w:hyperlink>
      <w:r w:rsidRPr="004710C8">
        <w:t> to the facility. Covering 166 hectares, the equivalent of roughly 230 football pitches, it would be the largest in Europe.</w:t>
      </w:r>
    </w:p>
    <w:p w14:paraId="7ACC72F5" w14:textId="77777777" w:rsidR="007A5CC4" w:rsidRPr="004710C8" w:rsidRDefault="007A5CC4" w:rsidP="007A5CC4">
      <w:pPr>
        <w:jc w:val="both"/>
      </w:pPr>
      <w:r w:rsidRPr="004710C8">
        <w:t>Just before the election, the Dutch government in February announced a nine-month block on permits for new data centers larger than 10 hectares and that require more than 70 megawatts of energy. Ministers, however, exempted the region of Zeewolde and the provinces where Google and Microsoft already host their hyperscale centers.</w:t>
      </w:r>
    </w:p>
    <w:p w14:paraId="10631140" w14:textId="77777777" w:rsidR="007A5CC4" w:rsidRPr="004710C8" w:rsidRDefault="007A5CC4" w:rsidP="007A5CC4">
      <w:pPr>
        <w:jc w:val="both"/>
      </w:pPr>
      <w:r w:rsidRPr="004710C8">
        <w:t>Meta’s center was to be “one of the most efficient in the world,” with nearly every watt entering the data center to be used to run the computing equipment, according to local authorities. Still, it was expected to use 1,380 gigawatt hours of energy, an amount comparable to twice the total consumption of Zeewolde, a town of about 23,000 people, the development plans showed.</w:t>
      </w:r>
    </w:p>
    <w:p w14:paraId="43997B9F" w14:textId="3E30EEAF" w:rsidR="007A5CC4" w:rsidRPr="004710C8" w:rsidRDefault="007A5CC4" w:rsidP="007A5CC4">
      <w:pPr>
        <w:jc w:val="both"/>
      </w:pPr>
      <w:r w:rsidRPr="004710C8">
        <w:rPr>
          <w:noProof/>
        </w:rPr>
        <mc:AlternateContent>
          <mc:Choice Requires="wps">
            <w:drawing>
              <wp:inline distT="0" distB="0" distL="0" distR="0" wp14:anchorId="0C9A806E" wp14:editId="528B1EFF">
                <wp:extent cx="304800" cy="304800"/>
                <wp:effectExtent l="0" t="0" r="0" b="0"/>
                <wp:docPr id="1885048583" name="Прямоугольник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B1610" id="Прямоугольник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CB623B" w14:textId="77777777" w:rsidR="007A5CC4" w:rsidRPr="004710C8" w:rsidRDefault="007A5CC4" w:rsidP="007A5CC4">
      <w:pPr>
        <w:jc w:val="both"/>
      </w:pPr>
      <w:r w:rsidRPr="004710C8">
        <w:t>That highlighted the scale of the challenge for Europe when energy is more scarce, said </w:t>
      </w:r>
      <w:hyperlink r:id="rId101" w:tgtFrame="_blank" w:history="1">
        <w:r w:rsidRPr="004710C8">
          <w:rPr>
            <w:rStyle w:val="ac"/>
            <w:u w:val="none"/>
          </w:rPr>
          <w:t>Guus Dix</w:t>
        </w:r>
      </w:hyperlink>
      <w:r w:rsidRPr="004710C8">
        <w:t>, assistant professor at the University of Twente and a climate activist for Extinction Rebellion who participated in the campaign against the Zeewolde data center. “We only have limited energy available, and we have other needs as well, like greening our houses and becoming less dependent on Russian oil and gas,” he said.</w:t>
      </w:r>
    </w:p>
    <w:p w14:paraId="1F842CDB" w14:textId="77777777" w:rsidR="007A5CC4" w:rsidRPr="004710C8" w:rsidRDefault="007A5CC4" w:rsidP="007A5CC4">
      <w:pPr>
        <w:jc w:val="both"/>
      </w:pPr>
      <w:r w:rsidRPr="004710C8">
        <w:t>Meta announced in March it would halt plans for the data center as it prides itself on being “good neighbors” and stressed the importance of the project of being a “good fit” for the community.</w:t>
      </w:r>
    </w:p>
    <w:p w14:paraId="2CB9829C" w14:textId="77777777" w:rsidR="007A5CC4" w:rsidRPr="004710C8" w:rsidRDefault="007A5CC4" w:rsidP="007A5CC4">
      <w:pPr>
        <w:jc w:val="both"/>
      </w:pPr>
      <w:r w:rsidRPr="004710C8">
        <w:t>In Luxembourg, Google agreed to acquire farmland in the commune of Bissen in 2017 before </w:t>
      </w:r>
      <w:hyperlink r:id="rId102" w:tgtFrame="_blank" w:history="1">
        <w:r w:rsidRPr="004710C8">
          <w:rPr>
            <w:rStyle w:val="ac"/>
            <w:u w:val="none"/>
          </w:rPr>
          <w:t>progress on its data center</w:t>
        </w:r>
      </w:hyperlink>
      <w:r w:rsidRPr="004710C8">
        <w:t> was delayed by opponents. </w:t>
      </w:r>
      <w:hyperlink r:id="rId103" w:tgtFrame="_blank" w:history="1">
        <w:r w:rsidRPr="004710C8">
          <w:rPr>
            <w:rStyle w:val="ac"/>
            <w:u w:val="none"/>
          </w:rPr>
          <w:t>Mouvement Ecologique</w:t>
        </w:r>
      </w:hyperlink>
      <w:r w:rsidRPr="004710C8">
        <w:t xml:space="preserve"> lost its main legal challenge attempting to stop the land being reclassified as for industrial rather than </w:t>
      </w:r>
      <w:r w:rsidRPr="004710C8">
        <w:lastRenderedPageBreak/>
        <w:t>agricultural use, according to Blanche Weber, president of the campaign group. But as of this year, no work has started.</w:t>
      </w:r>
    </w:p>
    <w:p w14:paraId="63D46539" w14:textId="77777777" w:rsidR="007A5CC4" w:rsidRPr="004710C8" w:rsidRDefault="007A5CC4" w:rsidP="007A5CC4">
      <w:pPr>
        <w:jc w:val="both"/>
      </w:pPr>
      <w:r w:rsidRPr="004710C8">
        <w:t xml:space="preserve">A Google spokesperson said the site is ready, but the company has no further plans at the moment. </w:t>
      </w:r>
      <w:bookmarkStart w:id="30" w:name="_Hlk201742917"/>
      <w:r w:rsidRPr="004710C8">
        <w:t>The government wants the company to make a decision and says if Google chooses to go ahead, it will have to deploy the most energy-efficient technology.</w:t>
      </w:r>
      <w:bookmarkEnd w:id="30"/>
    </w:p>
    <w:p w14:paraId="663C31A4" w14:textId="77777777" w:rsidR="007A5CC4" w:rsidRPr="004710C8" w:rsidRDefault="007A5CC4" w:rsidP="007A5CC4">
      <w:pPr>
        <w:jc w:val="both"/>
      </w:pPr>
      <w:r w:rsidRPr="004710C8">
        <w:t>But even if the biggest companies already use the latest innovations to reduce their environmental footprint,</w:t>
      </w:r>
      <w:bookmarkStart w:id="31" w:name="_Hlk201742951"/>
      <w:r w:rsidRPr="004710C8">
        <w:t xml:space="preserve"> the shift towards greening the sector may not be happening fast enough across the board given the new focus on energy security, according to </w:t>
      </w:r>
      <w:hyperlink r:id="rId104" w:tgtFrame="_blank" w:history="1">
        <w:r w:rsidRPr="004710C8">
          <w:rPr>
            <w:rStyle w:val="ac"/>
            <w:u w:val="none"/>
          </w:rPr>
          <w:t>Merima Dzanic</w:t>
        </w:r>
      </w:hyperlink>
      <w:r w:rsidRPr="004710C8">
        <w:t>, chief operating officer of the Danish Data Center Industry, an association that promotes the industry in Denmark.</w:t>
      </w:r>
      <w:bookmarkEnd w:id="31"/>
    </w:p>
    <w:p w14:paraId="2E495D09" w14:textId="77777777" w:rsidR="007A5CC4" w:rsidRPr="004710C8" w:rsidRDefault="007A5CC4" w:rsidP="007A5CC4">
      <w:pPr>
        <w:jc w:val="both"/>
      </w:pPr>
      <w:r w:rsidRPr="004710C8">
        <w:t>“Suddenly there’s a huge urgency because of the prices and because of the war that we’ve never really seen before,” she said. “At the end of the day, with the data center industry it is very much in the DNA to constantly focus on sustainability because it is in the businesses interest.”</w:t>
      </w:r>
    </w:p>
    <w:bookmarkStart w:id="32" w:name="_Hlk201742963"/>
    <w:p w14:paraId="4A83524A" w14:textId="200C9C57" w:rsidR="007A5CC4" w:rsidRPr="004710C8" w:rsidRDefault="007A5CC4" w:rsidP="00AF6C55">
      <w:pPr>
        <w:jc w:val="both"/>
      </w:pPr>
      <w:r w:rsidRPr="004710C8">
        <w:fldChar w:fldCharType="begin"/>
      </w:r>
      <w:r w:rsidRPr="004710C8">
        <w:instrText>HYPERLINK "https://www.bloomberg.com/news/articles/2022-06-23/google-facebook-data-centers-face-europe-political-snags-over-in-energy-crisis"</w:instrText>
      </w:r>
      <w:r w:rsidRPr="004710C8">
        <w:fldChar w:fldCharType="separate"/>
      </w:r>
      <w:r w:rsidRPr="004710C8">
        <w:rPr>
          <w:rStyle w:val="ac"/>
          <w:u w:val="none"/>
        </w:rPr>
        <w:t>https://www.bloomberg.com/news/articles/2022-06-23/google-facebook-data-centers-face-europe-political-snags-over-in-energy-crisis</w:t>
      </w:r>
      <w:r w:rsidRPr="004710C8">
        <w:fldChar w:fldCharType="end"/>
      </w:r>
    </w:p>
    <w:bookmarkEnd w:id="32"/>
    <w:p w14:paraId="42598D33" w14:textId="2DF69126" w:rsidR="007A5CC4" w:rsidRPr="004710C8" w:rsidRDefault="007A5CC4" w:rsidP="00AF6C55">
      <w:pPr>
        <w:jc w:val="both"/>
      </w:pPr>
      <w:r w:rsidRPr="004710C8">
        <w:t>#15</w:t>
      </w:r>
    </w:p>
    <w:p w14:paraId="2A6FF8CD" w14:textId="77777777" w:rsidR="007A5CC4" w:rsidRPr="004710C8" w:rsidRDefault="007A5CC4" w:rsidP="007A5CC4">
      <w:pPr>
        <w:jc w:val="both"/>
      </w:pPr>
      <w:r w:rsidRPr="004710C8">
        <w:t>Europe’s Energy Crunch Will Trigger Years of Shortages and Blackouts</w:t>
      </w:r>
    </w:p>
    <w:p w14:paraId="71957F08" w14:textId="7AC615E8" w:rsidR="007A5CC4" w:rsidRPr="004710C8" w:rsidRDefault="007A5CC4" w:rsidP="007A5CC4">
      <w:pPr>
        <w:jc w:val="both"/>
      </w:pPr>
      <w:r w:rsidRPr="004710C8">
        <w:t>To replace Russian gas, Europe is buying up fuel that used to go to developing countries.</w:t>
      </w:r>
    </w:p>
    <w:p w14:paraId="37AA4350" w14:textId="17599022" w:rsidR="007A5CC4" w:rsidRPr="004710C8" w:rsidRDefault="007A5CC4" w:rsidP="007A5CC4">
      <w:pPr>
        <w:jc w:val="both"/>
      </w:pPr>
      <w:r w:rsidRPr="004710C8">
        <w:t>Workers unload liquefied natural gas in Karachi, Pakistan.</w:t>
      </w:r>
    </w:p>
    <w:p w14:paraId="19E51E18" w14:textId="77777777" w:rsidR="007A5CC4" w:rsidRPr="004710C8" w:rsidRDefault="007A5CC4" w:rsidP="007A5CC4">
      <w:pPr>
        <w:jc w:val="both"/>
      </w:pPr>
      <w:r w:rsidRPr="004710C8">
        <w:t>By </w:t>
      </w:r>
      <w:hyperlink r:id="rId105" w:history="1">
        <w:r w:rsidRPr="004710C8">
          <w:rPr>
            <w:rStyle w:val="ac"/>
            <w:u w:val="none"/>
          </w:rPr>
          <w:t>Stephen Stapczynski</w:t>
        </w:r>
      </w:hyperlink>
      <w:r w:rsidRPr="004710C8">
        <w:t>, </w:t>
      </w:r>
      <w:hyperlink r:id="rId106" w:history="1">
        <w:r w:rsidRPr="004710C8">
          <w:rPr>
            <w:rStyle w:val="ac"/>
            <w:u w:val="none"/>
          </w:rPr>
          <w:t>Anna Shiryaevskaya</w:t>
        </w:r>
      </w:hyperlink>
      <w:r w:rsidRPr="004710C8">
        <w:t>, and </w:t>
      </w:r>
      <w:hyperlink r:id="rId107" w:history="1">
        <w:r w:rsidRPr="004710C8">
          <w:rPr>
            <w:rStyle w:val="ac"/>
            <w:u w:val="none"/>
          </w:rPr>
          <w:t>Faseeh Mangi</w:t>
        </w:r>
      </w:hyperlink>
    </w:p>
    <w:p w14:paraId="05C043E2" w14:textId="77777777" w:rsidR="007A5CC4" w:rsidRPr="004710C8" w:rsidRDefault="007A5CC4" w:rsidP="007A5CC4">
      <w:pPr>
        <w:jc w:val="both"/>
      </w:pPr>
      <w:r w:rsidRPr="004710C8">
        <w:t>November 8, 2022 at 3:00 AM GMT+3</w:t>
      </w:r>
    </w:p>
    <w:p w14:paraId="572644AA" w14:textId="77777777" w:rsidR="007A5CC4" w:rsidRPr="004710C8" w:rsidRDefault="007A5CC4" w:rsidP="007A5CC4">
      <w:pPr>
        <w:jc w:val="both"/>
      </w:pPr>
      <w:r w:rsidRPr="004710C8">
        <w:t>Bills will be high, but Europe will survive the winter: It’s bought enough oil and gas to get through the heating seasons.</w:t>
      </w:r>
    </w:p>
    <w:p w14:paraId="72250B57" w14:textId="77777777" w:rsidR="007A5CC4" w:rsidRPr="004710C8" w:rsidRDefault="007A5CC4" w:rsidP="007A5CC4">
      <w:pPr>
        <w:jc w:val="both"/>
      </w:pPr>
      <w:r w:rsidRPr="004710C8">
        <w:t>Much deeper costs will be borne by the world’s poorest countries, which have been shut out of the natural gas market by Europe’s suddenly ravenous demand. It’s left emerging market countries unable to meet today’s needs or tomorrow’s, and the most likely consequences — factory shutdowns, more frequent and longer-lasting power shortages, the foment of social unrest — could stretch into the next decade.</w:t>
      </w:r>
    </w:p>
    <w:p w14:paraId="7D6B2788" w14:textId="2CB93E0C" w:rsidR="007A5CC4" w:rsidRPr="004710C8" w:rsidRDefault="007A5CC4" w:rsidP="007A5CC4">
      <w:pPr>
        <w:jc w:val="both"/>
      </w:pPr>
      <w:r w:rsidRPr="004710C8">
        <w:t>“Energy security concerns in Europe are driving energy poverty in the emerging world,” said Saul Kavonic, an energy analyst at Credit Suisse Group AG. “Europe is sucking gas away from other countries whatever the cost.”</w:t>
      </w:r>
    </w:p>
    <w:p w14:paraId="19A82236" w14:textId="77777777" w:rsidR="007A5CC4" w:rsidRPr="004710C8" w:rsidRDefault="007A5CC4" w:rsidP="007A5CC4">
      <w:pPr>
        <w:jc w:val="both"/>
      </w:pPr>
      <w:r w:rsidRPr="004710C8">
        <w:lastRenderedPageBreak/>
        <w:t>After a summer of rolling blackouts and political turmoil, cooler weather and heavy rains have alleviated the immediate energy crisis in Pakistan, India, Bangladesh and the Philippines. But any relief promises to be temporary. Colder temperatures are on the way — parts of South Asia can be more bitter than London — and the chances of securing long-term supplies are slim. The strong US dollar has only complicated the situation, forcing nations to choose between buying fuel or making debt payments. Under the circumstances, global fuel suppliers are increasingly wary of selling to countries that could be heading for default.</w:t>
      </w:r>
    </w:p>
    <w:p w14:paraId="62352AB6" w14:textId="77777777" w:rsidR="007A5CC4" w:rsidRPr="004710C8" w:rsidRDefault="007A5CC4" w:rsidP="007A5CC4">
      <w:pPr>
        <w:jc w:val="both"/>
      </w:pPr>
      <w:r w:rsidRPr="004710C8">
        <w:rPr>
          <w:i/>
          <w:iCs/>
        </w:rPr>
        <w:t>Listen and subscribe to The Big Take on </w:t>
      </w:r>
      <w:hyperlink r:id="rId108" w:tgtFrame="_blank" w:history="1">
        <w:r w:rsidRPr="004710C8">
          <w:rPr>
            <w:rStyle w:val="ac"/>
            <w:i/>
            <w:iCs/>
            <w:u w:val="none"/>
          </w:rPr>
          <w:t>iHeart</w:t>
        </w:r>
      </w:hyperlink>
      <w:r w:rsidRPr="004710C8">
        <w:rPr>
          <w:i/>
          <w:iCs/>
        </w:rPr>
        <w:t>, </w:t>
      </w:r>
      <w:hyperlink r:id="rId109" w:tgtFrame="_blank" w:history="1">
        <w:r w:rsidRPr="004710C8">
          <w:rPr>
            <w:rStyle w:val="ac"/>
            <w:i/>
            <w:iCs/>
            <w:u w:val="none"/>
          </w:rPr>
          <w:t>Apple</w:t>
        </w:r>
      </w:hyperlink>
      <w:r w:rsidRPr="004710C8">
        <w:rPr>
          <w:i/>
          <w:iCs/>
        </w:rPr>
        <w:t> and the </w:t>
      </w:r>
      <w:hyperlink r:id="rId110" w:tgtFrame="_blank" w:history="1">
        <w:r w:rsidRPr="004710C8">
          <w:rPr>
            <w:rStyle w:val="ac"/>
            <w:i/>
            <w:iCs/>
            <w:u w:val="none"/>
          </w:rPr>
          <w:t>Terminal</w:t>
        </w:r>
      </w:hyperlink>
      <w:r w:rsidRPr="004710C8">
        <w:rPr>
          <w:i/>
          <w:iCs/>
        </w:rPr>
        <w:t>.</w:t>
      </w:r>
    </w:p>
    <w:p w14:paraId="2CB471B1" w14:textId="77777777" w:rsidR="007A5CC4" w:rsidRPr="004710C8" w:rsidRDefault="007A5CC4" w:rsidP="007A5CC4">
      <w:pPr>
        <w:jc w:val="both"/>
      </w:pPr>
      <w:r w:rsidRPr="004710C8">
        <w:t>The center of the issue is Europe’s response to tightening fuel supplies and the war in Ukraine. Cut off from Russian gas, European countries have turned to the spot market, where energy that isn’t committed to buyers is made available for short-notice delivery. With prices soaring, some suppliers to South Asia have simply canceled long-scheduled deliveries in favor of better yields elsewhere, traders say.</w:t>
      </w:r>
    </w:p>
    <w:p w14:paraId="217A6A85" w14:textId="77777777" w:rsidR="007A5CC4" w:rsidRPr="004710C8" w:rsidRDefault="007A5CC4" w:rsidP="007A5CC4">
      <w:pPr>
        <w:jc w:val="both"/>
      </w:pPr>
      <w:r w:rsidRPr="004710C8">
        <w:t>“Suppliers don’t need to focus on securing their LNG to low affordability markets,” Raghav Mathur, an analyst at Wood Mackenzie Ltd. said. The higher prices they can get on the spot market more than make up for whatever penalties they might pay for shirking planned shipments. And that dynamic is likely to hold for years, Mathur says.</w:t>
      </w:r>
    </w:p>
    <w:p w14:paraId="70553446" w14:textId="77777777" w:rsidR="007A5CC4" w:rsidRPr="004710C8" w:rsidRDefault="007A5CC4" w:rsidP="007A5CC4">
      <w:pPr>
        <w:jc w:val="both"/>
      </w:pPr>
      <w:r w:rsidRPr="004710C8">
        <w:t>Damage caused by global warming, such as the devastating floods in Pakistan, is also wreaking economic havoc on emerging nations, prompting leaders at </w:t>
      </w:r>
      <w:hyperlink r:id="rId111" w:tgtFrame="_blank" w:history="1">
        <w:r w:rsidRPr="004710C8">
          <w:rPr>
            <w:rStyle w:val="ac"/>
            <w:u w:val="none"/>
          </w:rPr>
          <w:t>UN climate talks</w:t>
        </w:r>
      </w:hyperlink>
      <w:r w:rsidRPr="004710C8">
        <w:t> in Egypt this month to discuss how richer countries can help provide more support.</w:t>
      </w:r>
    </w:p>
    <w:p w14:paraId="0FC357F8" w14:textId="77777777" w:rsidR="007A5CC4" w:rsidRPr="004710C8" w:rsidRDefault="007A5CC4" w:rsidP="007A5CC4">
      <w:pPr>
        <w:jc w:val="both"/>
      </w:pPr>
      <w:r w:rsidRPr="004710C8">
        <w:t>At the same time, Europe is speeding up construction of floating import terminals to bring in more fuel in the future. Germany, Italy and Finland have secured the plants. The Netherlands </w:t>
      </w:r>
      <w:hyperlink r:id="rId112" w:tgtFrame="_blank" w:tooltip="New Gas Terminals Arrive to Ease Putin’s Grip on EU Energy (1)" w:history="1">
        <w:r w:rsidRPr="004710C8">
          <w:rPr>
            <w:rStyle w:val="ac"/>
            <w:u w:val="none"/>
          </w:rPr>
          <w:t>started importing</w:t>
        </w:r>
      </w:hyperlink>
      <w:r w:rsidRPr="004710C8">
        <w:t> LNG from new floating terminals in September. European demand for natural gas is expected to surge by nearly 60% through 2026, according to BloombergNEF.</w:t>
      </w:r>
    </w:p>
    <w:p w14:paraId="5412865B" w14:textId="77777777" w:rsidR="007A5CC4" w:rsidRPr="004710C8" w:rsidRDefault="007A5CC4" w:rsidP="007A5CC4">
      <w:pPr>
        <w:jc w:val="both"/>
      </w:pPr>
      <w:r w:rsidRPr="004710C8">
        <w:t>Fuel Shifts to Europe</w:t>
      </w:r>
    </w:p>
    <w:p w14:paraId="7FEB4BC2" w14:textId="77777777" w:rsidR="007A5CC4" w:rsidRPr="004710C8" w:rsidRDefault="007A5CC4" w:rsidP="007A5CC4">
      <w:pPr>
        <w:jc w:val="both"/>
      </w:pPr>
      <w:r w:rsidRPr="004710C8">
        <w:t>Exporters in Qatar and the United States are now entertaining bids from European importers looking to buy fuel to fill the new capacity. For the first time, emerging nations like Pakistan, Bangladesh and Thailand are forced to compete on price with Germany and other economies several times their size.</w:t>
      </w:r>
    </w:p>
    <w:p w14:paraId="00C647CB" w14:textId="77777777" w:rsidR="007A5CC4" w:rsidRPr="004710C8" w:rsidRDefault="007A5CC4" w:rsidP="007A5CC4">
      <w:pPr>
        <w:jc w:val="both"/>
      </w:pPr>
      <w:r w:rsidRPr="004710C8">
        <w:t>“We are borrowing other people’s energy supplies,” said </w:t>
      </w:r>
      <w:hyperlink r:id="rId113" w:tgtFrame="_blank" w:history="1">
        <w:r w:rsidRPr="004710C8">
          <w:rPr>
            <w:rStyle w:val="ac"/>
            <w:u w:val="none"/>
          </w:rPr>
          <w:t>Vitol Group</w:t>
        </w:r>
      </w:hyperlink>
      <w:r w:rsidRPr="004710C8">
        <w:t> Chief Executive Officer Russell Hardy. “It’s not a great thing.”</w:t>
      </w:r>
    </w:p>
    <w:p w14:paraId="51BCE307" w14:textId="77777777" w:rsidR="007A5CC4" w:rsidRPr="004710C8" w:rsidRDefault="007A5CC4" w:rsidP="007A5CC4">
      <w:pPr>
        <w:jc w:val="both"/>
        <w:rPr>
          <w:lang w:val="en"/>
        </w:rPr>
      </w:pPr>
      <w:r w:rsidRPr="004710C8">
        <w:rPr>
          <w:lang w:val="en"/>
        </w:rPr>
        <w:t>PlayPlay</w:t>
      </w:r>
    </w:p>
    <w:p w14:paraId="565E6ACB" w14:textId="77777777" w:rsidR="007A5CC4" w:rsidRPr="004710C8" w:rsidRDefault="007A5CC4" w:rsidP="007A5CC4">
      <w:pPr>
        <w:jc w:val="both"/>
        <w:rPr>
          <w:lang w:val="en"/>
        </w:rPr>
      </w:pPr>
      <w:r w:rsidRPr="004710C8">
        <w:rPr>
          <w:lang w:val="en"/>
        </w:rPr>
        <w:t>16:50</w:t>
      </w:r>
    </w:p>
    <w:p w14:paraId="7F33DE96" w14:textId="77777777" w:rsidR="007A5CC4" w:rsidRPr="004710C8" w:rsidRDefault="007A5CC4" w:rsidP="007A5CC4">
      <w:pPr>
        <w:jc w:val="both"/>
      </w:pPr>
      <w:r w:rsidRPr="004710C8">
        <w:lastRenderedPageBreak/>
        <w:t>Europe's Energy Nightmare Has Only Just Begun</w:t>
      </w:r>
    </w:p>
    <w:p w14:paraId="03EF0F77" w14:textId="77777777" w:rsidR="007A5CC4" w:rsidRPr="004710C8" w:rsidRDefault="007A5CC4" w:rsidP="007A5CC4">
      <w:pPr>
        <w:jc w:val="both"/>
      </w:pPr>
      <w:r w:rsidRPr="004710C8">
        <w:t>Usually when there’s a short-term shortage, nations can sign long-term supply contracts, paying a fixed rate for the assurance of reliable deliveries for years. That hasn’t worked this time. Even bids for deliveries starting years into the future are being rejected.</w:t>
      </w:r>
    </w:p>
    <w:p w14:paraId="0530FC29" w14:textId="77777777" w:rsidR="007A5CC4" w:rsidRPr="004710C8" w:rsidRDefault="007A5CC4" w:rsidP="007A5CC4">
      <w:pPr>
        <w:jc w:val="both"/>
      </w:pPr>
      <w:r w:rsidRPr="004710C8">
        <w:t>India failed in its latest attempt to lock in shipments starting in 2025. Bangladesh and Thailand essentially abandoned efforts to get contracts that start before 2026, when massive new export plants in Qatar and the US plan to start shipping fuel. Pakistan last month was unable to close a six-year deal that would have started next year, after several attempts at short-term purchases also failed.</w:t>
      </w:r>
    </w:p>
    <w:p w14:paraId="43465FA6" w14:textId="77777777" w:rsidR="007A5CC4" w:rsidRPr="004710C8" w:rsidRDefault="007A5CC4" w:rsidP="007A5CC4">
      <w:pPr>
        <w:jc w:val="both"/>
      </w:pPr>
      <w:r w:rsidRPr="004710C8">
        <w:t>“We’d thought the crisis would be over by the end of the year, but it isn’t,” said Kulit Sombatsiri, permanent secretary of Thailand’s energy ministry, at a briefing on Monday. If LNG prices continue to rise, he added, the government would have to consider measures such as closing down convenience stores and other high-energy businesses.</w:t>
      </w:r>
    </w:p>
    <w:p w14:paraId="7DD04A54" w14:textId="77777777" w:rsidR="007A5CC4" w:rsidRPr="004710C8" w:rsidRDefault="007A5CC4" w:rsidP="007A5CC4">
      <w:pPr>
        <w:jc w:val="both"/>
      </w:pPr>
      <w:r w:rsidRPr="004710C8">
        <w:t>LNG suppliers fear that these nations won’t be able to pay for promised deliveries. Fuel is priced in US dollars, and a single shipment currently costs nearly $100 million. For comparison, LNG shipments averaged $33 million during the 2010s. And costs are higher still in domestic currencies because the dollar has been rapidly appreciating, adding to pressure on the countries' beleaguered finances.</w:t>
      </w:r>
    </w:p>
    <w:p w14:paraId="3AC06F5A" w14:textId="77777777" w:rsidR="007A5CC4" w:rsidRPr="004710C8" w:rsidRDefault="007A5CC4" w:rsidP="007A5CC4">
      <w:pPr>
        <w:jc w:val="both"/>
      </w:pPr>
      <w:r w:rsidRPr="004710C8">
        <w:t>No Sellers</w:t>
      </w:r>
    </w:p>
    <w:p w14:paraId="3A3101A1" w14:textId="77777777" w:rsidR="007A5CC4" w:rsidRPr="004710C8" w:rsidRDefault="007A5CC4" w:rsidP="007A5CC4">
      <w:pPr>
        <w:jc w:val="both"/>
      </w:pPr>
      <w:r w:rsidRPr="004710C8">
        <w:t>Pakistan’s foreign exchange reserves dropped to the lowest level </w:t>
      </w:r>
      <w:hyperlink r:id="rId114" w:tgtFrame="_blank" w:tooltip="Pakistan’s Forex Reserves Drop to Lowest in Three Years" w:history="1">
        <w:r w:rsidRPr="004710C8">
          <w:rPr>
            <w:rStyle w:val="ac"/>
            <w:u w:val="none"/>
          </w:rPr>
          <w:t>in three years</w:t>
        </w:r>
      </w:hyperlink>
      <w:r w:rsidRPr="004710C8">
        <w:t> last month, pushing the nation’s credit rating by Moody’s Investors Service </w:t>
      </w:r>
      <w:hyperlink r:id="rId115" w:tgtFrame="_blank" w:tooltip="Moody’s Cuts Pakistan Rating as Debt Risks Rise After Floods (2)" w:history="1">
        <w:r w:rsidRPr="004710C8">
          <w:rPr>
            <w:rStyle w:val="ac"/>
            <w:u w:val="none"/>
          </w:rPr>
          <w:t>deeper</w:t>
        </w:r>
      </w:hyperlink>
      <w:r w:rsidRPr="004710C8">
        <w:t> into junk. Reserves for Bangladesh, India and the Philippines are at </w:t>
      </w:r>
      <w:hyperlink r:id="rId116" w:tgtFrame="_blank" w:tooltip="Eroded FX Reserves Test Resilience of Asia’s South to Selloffs" w:history="1">
        <w:r w:rsidRPr="004710C8">
          <w:rPr>
            <w:rStyle w:val="ac"/>
            <w:u w:val="none"/>
          </w:rPr>
          <w:t>two-year</w:t>
        </w:r>
      </w:hyperlink>
      <w:r w:rsidRPr="004710C8">
        <w:t> lows. In Thailand, where inflation is already at a 14-year high and reserves at a five-year low, the central bank </w:t>
      </w:r>
      <w:hyperlink r:id="rId117" w:tgtFrame="_blank" w:tooltip="Thai Central Bank Flags Inflation Risk From Further Baht Decline" w:history="1">
        <w:r w:rsidRPr="004710C8">
          <w:rPr>
            <w:rStyle w:val="ac"/>
            <w:u w:val="none"/>
          </w:rPr>
          <w:t>warned</w:t>
        </w:r>
      </w:hyperlink>
      <w:r w:rsidRPr="004710C8">
        <w:t> that the situation will worsen if the baht doesn’t stabilize soon.</w:t>
      </w:r>
    </w:p>
    <w:p w14:paraId="05185C34" w14:textId="77777777" w:rsidR="007A5CC4" w:rsidRPr="004710C8" w:rsidRDefault="007A5CC4" w:rsidP="007A5CC4">
      <w:pPr>
        <w:jc w:val="both"/>
      </w:pPr>
      <w:r w:rsidRPr="004710C8">
        <w:t>Without Russian gas flowing into Europe, the global gas markets will stay tight. Spot prices will remain high, and without the ability to secure long-term supplies, developing countries may look to dirtier fuels or other partners.</w:t>
      </w:r>
    </w:p>
    <w:p w14:paraId="1295DAC9" w14:textId="77777777" w:rsidR="007A5CC4" w:rsidRPr="004710C8" w:rsidRDefault="007A5CC4" w:rsidP="007A5CC4">
      <w:pPr>
        <w:jc w:val="both"/>
      </w:pPr>
      <w:r w:rsidRPr="004710C8">
        <w:t>Momentum behind natural gas growth in developing economies </w:t>
      </w:r>
      <w:hyperlink r:id="rId118" w:tgtFrame="_blank" w:history="1">
        <w:r w:rsidRPr="004710C8">
          <w:rPr>
            <w:rStyle w:val="ac"/>
            <w:u w:val="none"/>
          </w:rPr>
          <w:t>has slowed</w:t>
        </w:r>
      </w:hyperlink>
      <w:r w:rsidRPr="004710C8">
        <w:t>, notably in South and Southeast Asia, putting a dent in the credentials of gas as a transition fuel, the International Energy Agency said in its World Energy Outlook 2022.</w:t>
      </w:r>
      <w:bookmarkStart w:id="33" w:name="_Hlk201743024"/>
      <w:r w:rsidRPr="004710C8">
        <w:t xml:space="preserve"> Natural gas is the cleanest burning fossil fuel, and emits less CO2 than coal when combusted.</w:t>
      </w:r>
      <w:bookmarkEnd w:id="33"/>
    </w:p>
    <w:p w14:paraId="19F704B9" w14:textId="77777777" w:rsidR="007A5CC4" w:rsidRPr="004710C8" w:rsidRDefault="007A5CC4" w:rsidP="007A5CC4">
      <w:pPr>
        <w:jc w:val="both"/>
      </w:pPr>
      <w:r w:rsidRPr="004710C8">
        <w:t>The energy shortage has already brought the emerging world and Russia closer together. Russia’s been more than happy to offer fuel to Pakistan, India and others who’ve been shut out of the spot market.</w:t>
      </w:r>
    </w:p>
    <w:p w14:paraId="06157AB1" w14:textId="77777777" w:rsidR="007A5CC4" w:rsidRPr="004710C8" w:rsidRDefault="007A5CC4" w:rsidP="007A5CC4">
      <w:pPr>
        <w:jc w:val="both"/>
      </w:pPr>
      <w:r w:rsidRPr="004710C8">
        <w:lastRenderedPageBreak/>
        <w:t xml:space="preserve">“We have established contact with the Russian side. We are, of course, very much interested in procurement of LNG,” </w:t>
      </w:r>
      <w:bookmarkStart w:id="34" w:name="_Hlk201743062"/>
      <w:r w:rsidRPr="004710C8">
        <w:t>Shafqat Ali Khan, Pakistan’s ambassador to Russia, </w:t>
      </w:r>
      <w:hyperlink r:id="rId119" w:tgtFrame="_blank" w:tooltip="tass" w:history="1">
        <w:r w:rsidRPr="004710C8">
          <w:rPr>
            <w:rStyle w:val="ac"/>
            <w:u w:val="none"/>
          </w:rPr>
          <w:t>told</w:t>
        </w:r>
      </w:hyperlink>
      <w:r w:rsidRPr="004710C8">
        <w:t> the state-run Tass news agency. “If the rich countries take away all the LNG, what is going to happen to us?”</w:t>
      </w:r>
    </w:p>
    <w:bookmarkEnd w:id="34"/>
    <w:p w14:paraId="0110997E" w14:textId="77777777" w:rsidR="007A5CC4" w:rsidRPr="004710C8" w:rsidRDefault="007A5CC4" w:rsidP="007A5CC4">
      <w:pPr>
        <w:jc w:val="both"/>
      </w:pPr>
      <w:r w:rsidRPr="004710C8">
        <w:t>While China’s LNG imports have dropped overall in part because of high spot prices, the nation has increased purchases of Russian LNG at a deep discount. Deliveries from Russia to China are up about 25% so far this year, </w:t>
      </w:r>
      <w:hyperlink r:id="rId120" w:tgtFrame="_blank" w:history="1">
        <w:r w:rsidRPr="004710C8">
          <w:rPr>
            <w:rStyle w:val="ac"/>
            <w:u w:val="none"/>
          </w:rPr>
          <w:t>according </w:t>
        </w:r>
      </w:hyperlink>
      <w:r w:rsidRPr="004710C8">
        <w:t>to ship-tracking data compiled by Bloomberg.</w:t>
      </w:r>
    </w:p>
    <w:p w14:paraId="74DD2B4C" w14:textId="77777777" w:rsidR="007A5CC4" w:rsidRPr="004710C8" w:rsidRDefault="007A5CC4" w:rsidP="007A5CC4">
      <w:pPr>
        <w:jc w:val="both"/>
      </w:pPr>
      <w:bookmarkStart w:id="35" w:name="_Hlk201743107"/>
      <w:r w:rsidRPr="004710C8">
        <w:t>Poorer countries may also turn to cheaper fuels like coal and oil. Or they’ll look to develop their own domestic resources</w:t>
      </w:r>
      <w:bookmarkEnd w:id="35"/>
      <w:r w:rsidRPr="004710C8">
        <w:t xml:space="preserve">. The International </w:t>
      </w:r>
      <w:bookmarkStart w:id="36" w:name="_Hlk201743121"/>
      <w:r w:rsidRPr="004710C8">
        <w:t>Chamber of Commerce-Bangladesh </w:t>
      </w:r>
      <w:hyperlink r:id="rId121" w:tgtFrame="_blank" w:tooltip="urged" w:history="1">
        <w:r w:rsidRPr="004710C8">
          <w:rPr>
            <w:rStyle w:val="ac"/>
            <w:u w:val="none"/>
          </w:rPr>
          <w:t>urged</w:t>
        </w:r>
      </w:hyperlink>
      <w:r w:rsidRPr="004710C8">
        <w:t> the government to move faster with natural gas exploration both on-shore and off-shore to replace expensive LNG. </w:t>
      </w:r>
      <w:hyperlink r:id="rId122" w:tgtFrame="_blank" w:tooltip="Pakistan" w:history="1">
        <w:r w:rsidRPr="004710C8">
          <w:rPr>
            <w:rStyle w:val="ac"/>
            <w:u w:val="none"/>
          </w:rPr>
          <w:t>Critics</w:t>
        </w:r>
      </w:hyperlink>
      <w:r w:rsidRPr="004710C8">
        <w:t> of Pakistan’s government are asking why they haven’t tapped gas reserves in parts of the country.</w:t>
      </w:r>
    </w:p>
    <w:bookmarkEnd w:id="36"/>
    <w:p w14:paraId="63D2E91C" w14:textId="77777777" w:rsidR="007A5CC4" w:rsidRPr="004710C8" w:rsidRDefault="007A5CC4" w:rsidP="007A5CC4">
      <w:pPr>
        <w:jc w:val="both"/>
      </w:pPr>
      <w:r w:rsidRPr="004710C8">
        <w:t>“The only saving grace will be if it doesn’t get too cold,” said Shaiq Jawed, managing director at JK Group, a Pakistan-based supplier of textiles to global hotel chains. This summer, for the first time in 25 years, the company only received half of the gas it needed, he said. If it needs to, it can rely on electricity and coal-generated power. “This is the last resort, but closing down is not an option.”</w:t>
      </w:r>
    </w:p>
    <w:p w14:paraId="2D45CF22" w14:textId="77777777" w:rsidR="007A5CC4" w:rsidRPr="004710C8" w:rsidRDefault="007A5CC4" w:rsidP="007A5CC4">
      <w:pPr>
        <w:jc w:val="both"/>
      </w:pPr>
      <w:bookmarkStart w:id="37" w:name="_Hlk201743142"/>
      <w:r w:rsidRPr="004710C8">
        <w:t>For people worried about climate change and the environment, none of those are good options. Coal and oil are much dirtier than gas. The process of extracting new fossil fuels is energy-intensive and linked to increased pollution and earthquake activity.</w:t>
      </w:r>
    </w:p>
    <w:bookmarkEnd w:id="37"/>
    <w:p w14:paraId="6A281DC5" w14:textId="77777777" w:rsidR="007A5CC4" w:rsidRPr="004710C8" w:rsidRDefault="007A5CC4" w:rsidP="007A5CC4">
      <w:pPr>
        <w:jc w:val="both"/>
      </w:pPr>
      <w:r w:rsidRPr="004710C8">
        <w:t xml:space="preserve">“If natural gas is going to be beyond our means, obviously you’re looking at reverting to coal to an extent because </w:t>
      </w:r>
      <w:bookmarkStart w:id="38" w:name="_Hlk201743179"/>
      <w:r w:rsidRPr="004710C8">
        <w:t>you need the base level of electricity to be generated,” Nirmala Sitharaman, India’s finance minister, said last month. “And that just cannot be done only through solar or wind energy.”</w:t>
      </w:r>
    </w:p>
    <w:bookmarkEnd w:id="38"/>
    <w:p w14:paraId="200B0747" w14:textId="77777777" w:rsidR="007A5CC4" w:rsidRPr="004710C8" w:rsidRDefault="007A5CC4" w:rsidP="007A5CC4">
      <w:pPr>
        <w:jc w:val="both"/>
      </w:pPr>
      <w:r w:rsidRPr="004710C8">
        <w:t>Renewables, like solar, could provide relief eventually. Until then, high prices will do some of the work. Emerging Asia’s gas demand growth slowed “</w:t>
      </w:r>
      <w:hyperlink r:id="rId123" w:tgtFrame="_blank" w:tooltip="IEA report" w:history="1">
        <w:r w:rsidRPr="004710C8">
          <w:rPr>
            <w:rStyle w:val="ac"/>
            <w:u w:val="none"/>
          </w:rPr>
          <w:t>markedly</w:t>
        </w:r>
      </w:hyperlink>
      <w:r w:rsidRPr="004710C8">
        <w:t>” between January and July as sky-high prices dragged down consumption, according to the IEA. Thailand, the region’s top gas user, saw a 12% drop in demand over that period as high prices squeezed power sector use and falling domestic production reduced supply.</w:t>
      </w:r>
    </w:p>
    <w:p w14:paraId="387E192C" w14:textId="77777777" w:rsidR="007A5CC4" w:rsidRPr="004710C8" w:rsidRDefault="007A5CC4" w:rsidP="007A5CC4">
      <w:pPr>
        <w:jc w:val="both"/>
      </w:pPr>
      <w:r w:rsidRPr="004710C8">
        <w:t>Governments will have to do the rest, rationing fuel and scheduling blackouts when there isn’t enough energy to go around.</w:t>
      </w:r>
    </w:p>
    <w:p w14:paraId="58987FA1" w14:textId="77777777" w:rsidR="007A5CC4" w:rsidRPr="004710C8" w:rsidRDefault="007A5CC4" w:rsidP="007A5CC4">
      <w:pPr>
        <w:jc w:val="both"/>
      </w:pPr>
      <w:r w:rsidRPr="004710C8">
        <w:t>It will take up to four years for the market to balance, said WoodMac’s Mathur. Until then, volatile prices will be the norm and, he said, “LNG will belong first to the ‘developed,’ with the leftovers for the ‘developing.’”</w:t>
      </w:r>
    </w:p>
    <w:p w14:paraId="6D652ABD" w14:textId="77777777" w:rsidR="007A5CC4" w:rsidRPr="004710C8" w:rsidRDefault="007A5CC4" w:rsidP="007A5CC4">
      <w:pPr>
        <w:jc w:val="both"/>
      </w:pPr>
      <w:r w:rsidRPr="004710C8">
        <w:lastRenderedPageBreak/>
        <w:t>Countries in South America, like Brazil and Argentina, may be slightly more insulated, given investments in hydropower. Even so, Brazil’s import bill more than </w:t>
      </w:r>
      <w:hyperlink r:id="rId124" w:tgtFrame="_blank" w:tooltip="Brazil Vies for Pricey Natural Gas After Petrobras Pipe Delay" w:history="1">
        <w:r w:rsidRPr="004710C8">
          <w:rPr>
            <w:rStyle w:val="ac"/>
            <w:u w:val="none"/>
          </w:rPr>
          <w:t>doubled</w:t>
        </w:r>
      </w:hyperlink>
      <w:r w:rsidRPr="004710C8">
        <w:t> during the first seven months of this year to $3.7 billion, the result of surging overseas prices and delays on a domestic pipeline project. If the rainy season is late this year, Brazil may need to buy time with still more LNG imports.</w:t>
      </w:r>
    </w:p>
    <w:p w14:paraId="5D257A09" w14:textId="77777777" w:rsidR="007A5CC4" w:rsidRPr="004710C8" w:rsidRDefault="007A5CC4" w:rsidP="007A5CC4">
      <w:pPr>
        <w:jc w:val="both"/>
      </w:pPr>
      <w:r w:rsidRPr="004710C8">
        <w:t>“We shouldn’t forget that the part of the LNG that we get, somebody else doesn’t get,” said </w:t>
      </w:r>
      <w:hyperlink r:id="rId125" w:tgtFrame="_blank" w:history="1">
        <w:r w:rsidRPr="004710C8">
          <w:rPr>
            <w:rStyle w:val="ac"/>
            <w:u w:val="none"/>
          </w:rPr>
          <w:t>Gunvor Group Ltd.</w:t>
        </w:r>
      </w:hyperlink>
      <w:r w:rsidRPr="004710C8">
        <w:t>’s Chief Executive Officer Torbjorn Tornqvist.</w:t>
      </w:r>
    </w:p>
    <w:p w14:paraId="01C7A256" w14:textId="77777777" w:rsidR="007A5CC4" w:rsidRPr="004710C8" w:rsidRDefault="007A5CC4" w:rsidP="007A5CC4">
      <w:pPr>
        <w:jc w:val="both"/>
      </w:pPr>
      <w:r w:rsidRPr="004710C8">
        <w:t>Meanwhile, the Philippines and Vietnam are rethinking plans to start importing LNG. The Philippines </w:t>
      </w:r>
      <w:hyperlink r:id="rId126" w:tgtFrame="_blank" w:tooltip="Philippine LNG Import Terminal Delayed to 1Q 2023, AG&amp;P Says" w:history="1">
        <w:r w:rsidRPr="004710C8">
          <w:rPr>
            <w:rStyle w:val="ac"/>
            <w:u w:val="none"/>
          </w:rPr>
          <w:t>continues</w:t>
        </w:r>
      </w:hyperlink>
      <w:r w:rsidRPr="004710C8">
        <w:t> to delay the start of their first import terminal, while the government in Vietnam is considering </w:t>
      </w:r>
      <w:hyperlink r:id="rId127" w:tgtFrame="_blank" w:tooltip="Vietnam May Cut Capacity of LNG-Imported Power Projects: Dau Tu" w:history="1">
        <w:r w:rsidRPr="004710C8">
          <w:rPr>
            <w:rStyle w:val="ac"/>
            <w:u w:val="none"/>
          </w:rPr>
          <w:t>cutting</w:t>
        </w:r>
      </w:hyperlink>
      <w:r w:rsidRPr="004710C8">
        <w:t xml:space="preserve"> capacity for planned gas-fired power plants. </w:t>
      </w:r>
      <w:bookmarkStart w:id="39" w:name="_Hlk201743238"/>
      <w:r w:rsidRPr="004710C8">
        <w:t>Those projects were designed to meet surging domestic demand. Policymakers have yet to put forward an alternative.</w:t>
      </w:r>
    </w:p>
    <w:bookmarkStart w:id="40" w:name="_Hlk201743205"/>
    <w:bookmarkEnd w:id="39"/>
    <w:p w14:paraId="00D27BFD" w14:textId="7FF84BB0" w:rsidR="007A5CC4" w:rsidRPr="004710C8" w:rsidRDefault="007A5CC4" w:rsidP="00AF6C55">
      <w:pPr>
        <w:jc w:val="both"/>
      </w:pPr>
      <w:r w:rsidRPr="004710C8">
        <w:fldChar w:fldCharType="begin"/>
      </w:r>
      <w:r w:rsidRPr="004710C8">
        <w:instrText>HYPERLINK "https://www.bloomberg.com/news/articles/2022-11-08/eu-energy-crisis-sparked-by-ukraine-war-to-create-blackouts-in-poor-countries"</w:instrText>
      </w:r>
      <w:r w:rsidRPr="004710C8">
        <w:fldChar w:fldCharType="separate"/>
      </w:r>
      <w:r w:rsidRPr="004710C8">
        <w:rPr>
          <w:rStyle w:val="ac"/>
          <w:u w:val="none"/>
        </w:rPr>
        <w:t>https://www.bloomberg.com/news/articles/2022-11-08/eu-energy-crisis-sparked-by-ukraine-war-to-create-blackouts-in-poor-countries</w:t>
      </w:r>
      <w:r w:rsidRPr="004710C8">
        <w:fldChar w:fldCharType="end"/>
      </w:r>
    </w:p>
    <w:bookmarkEnd w:id="40"/>
    <w:p w14:paraId="356FDA57" w14:textId="617E6AEA" w:rsidR="007A5CC4" w:rsidRPr="004710C8" w:rsidRDefault="007A5CC4" w:rsidP="00AF6C55">
      <w:pPr>
        <w:jc w:val="both"/>
      </w:pPr>
      <w:r w:rsidRPr="004710C8">
        <w:t>#16</w:t>
      </w:r>
    </w:p>
    <w:p w14:paraId="128BE473" w14:textId="76AFED53" w:rsidR="007A5CC4" w:rsidRPr="004710C8" w:rsidRDefault="007A5CC4" w:rsidP="007A5CC4">
      <w:pPr>
        <w:jc w:val="both"/>
      </w:pPr>
      <w:bookmarkStart w:id="41" w:name="_Hlk201743268"/>
      <w:r w:rsidRPr="004710C8">
        <w:t>Why the World Needs More Copper — a Lot More Copper</w:t>
      </w:r>
    </w:p>
    <w:bookmarkEnd w:id="41"/>
    <w:p w14:paraId="1BC7B997" w14:textId="77777777" w:rsidR="007A5CC4" w:rsidRPr="004710C8" w:rsidRDefault="007A5CC4" w:rsidP="007A5CC4">
      <w:pPr>
        <w:jc w:val="both"/>
      </w:pPr>
      <w:r w:rsidRPr="004710C8">
        <w:t>By </w:t>
      </w:r>
      <w:hyperlink r:id="rId128" w:history="1">
        <w:r w:rsidRPr="004710C8">
          <w:rPr>
            <w:rStyle w:val="ac"/>
            <w:u w:val="none"/>
          </w:rPr>
          <w:t>James Attwood</w:t>
        </w:r>
      </w:hyperlink>
    </w:p>
    <w:p w14:paraId="582796F8" w14:textId="77777777" w:rsidR="007A5CC4" w:rsidRPr="004710C8" w:rsidRDefault="007A5CC4" w:rsidP="007A5CC4">
      <w:pPr>
        <w:jc w:val="both"/>
      </w:pPr>
      <w:r w:rsidRPr="004710C8">
        <w:t>April 25, 2024 at 10:22 PM GMT+3</w:t>
      </w:r>
    </w:p>
    <w:p w14:paraId="3B9F1A17" w14:textId="77777777" w:rsidR="007A5CC4" w:rsidRPr="004710C8" w:rsidRDefault="007A5CC4" w:rsidP="007A5CC4">
      <w:pPr>
        <w:jc w:val="both"/>
      </w:pPr>
      <w:r w:rsidRPr="004710C8">
        <w:t xml:space="preserve">Avoiding a climate catastrophe is often portrayed as a question of political will. </w:t>
      </w:r>
      <w:bookmarkStart w:id="42" w:name="_Hlk201743290"/>
      <w:r w:rsidRPr="004710C8">
        <w:t>Yet the push to reduce carbon emissions is also a daunting technical and societal challenge. Retooling power and transportation systems to run on renewable energy will require far more </w:t>
      </w:r>
      <w:hyperlink r:id="rId129" w:tgtFrame="_blank" w:history="1">
        <w:r w:rsidRPr="004710C8">
          <w:rPr>
            <w:rStyle w:val="ac"/>
            <w:u w:val="none"/>
          </w:rPr>
          <w:t>copper</w:t>
        </w:r>
      </w:hyperlink>
      <w:r w:rsidRPr="004710C8">
        <w:t> than the companies that produce it are currently committed to deliver.</w:t>
      </w:r>
      <w:bookmarkEnd w:id="42"/>
    </w:p>
    <w:p w14:paraId="61B8CAC8" w14:textId="77777777" w:rsidR="007A5CC4" w:rsidRPr="004710C8" w:rsidRDefault="007A5CC4" w:rsidP="007A5CC4">
      <w:pPr>
        <w:jc w:val="both"/>
      </w:pPr>
      <w:r w:rsidRPr="004710C8">
        <w:t>The question is whether a traditionally cautious mining industry — grappling with increasingly rigorous regulations — will embrace the scale of investment needed to rewire the world. In an indication of how difficult it is to develop new copper projects, </w:t>
      </w:r>
      <w:hyperlink r:id="rId130" w:tgtFrame="_blank" w:history="1">
        <w:r w:rsidRPr="004710C8">
          <w:rPr>
            <w:rStyle w:val="ac"/>
            <w:u w:val="none"/>
          </w:rPr>
          <w:t>BHP Group Ltd.</w:t>
        </w:r>
      </w:hyperlink>
      <w:r w:rsidRPr="004710C8">
        <w:t> has proposed a $39 billion </w:t>
      </w:r>
      <w:hyperlink r:id="rId131" w:tgtFrame="_blank" w:history="1">
        <w:r w:rsidRPr="004710C8">
          <w:rPr>
            <w:rStyle w:val="ac"/>
            <w:u w:val="none"/>
          </w:rPr>
          <w:t>takeover</w:t>
        </w:r>
      </w:hyperlink>
      <w:r w:rsidRPr="004710C8">
        <w:t> of </w:t>
      </w:r>
      <w:hyperlink r:id="rId132" w:tgtFrame="_blank" w:history="1">
        <w:r w:rsidRPr="004710C8">
          <w:rPr>
            <w:rStyle w:val="ac"/>
            <w:u w:val="none"/>
          </w:rPr>
          <w:t>Anglo American Plc</w:t>
        </w:r>
      </w:hyperlink>
      <w:r w:rsidRPr="004710C8">
        <w:t xml:space="preserve">, part of a larger trend of mergers and acquisitions as metal producers look to buy rather than build production growth. </w:t>
      </w:r>
      <w:bookmarkStart w:id="43" w:name="_Hlk201743308"/>
      <w:r w:rsidRPr="004710C8">
        <w:t>Failure by the industry to deliver sufficient copper supplies could throw the </w:t>
      </w:r>
      <w:hyperlink r:id="rId133" w:tgtFrame="_blank" w:history="1">
        <w:r w:rsidRPr="004710C8">
          <w:rPr>
            <w:rStyle w:val="ac"/>
            <w:u w:val="none"/>
          </w:rPr>
          <w:t>transition to cleaner power sources</w:t>
        </w:r>
      </w:hyperlink>
      <w:r w:rsidRPr="004710C8">
        <w:t> off course.</w:t>
      </w:r>
    </w:p>
    <w:bookmarkEnd w:id="43"/>
    <w:p w14:paraId="0948401D" w14:textId="77777777" w:rsidR="007A5CC4" w:rsidRPr="004710C8" w:rsidRDefault="007A5CC4" w:rsidP="007A5CC4">
      <w:pPr>
        <w:jc w:val="both"/>
      </w:pPr>
      <w:r w:rsidRPr="004710C8">
        <w:t>Copper’s role in the energy transition</w:t>
      </w:r>
    </w:p>
    <w:p w14:paraId="33D049C4" w14:textId="77777777" w:rsidR="007A5CC4" w:rsidRPr="004710C8" w:rsidRDefault="007A5CC4" w:rsidP="007A5CC4">
      <w:pPr>
        <w:jc w:val="both"/>
      </w:pPr>
      <w:r w:rsidRPr="004710C8">
        <w:t xml:space="preserve">Copper is the most conductive metal after silver. While it’s expensive, using cheaper alternatives like aluminum means compromising on efficiency. You can find copper in products as varied as toasters, air conditioners and microchips. There are about 65 pounds (29 kilograms) of it in the average car and more than 400 pounds in the typical home. Millions of feet of copper wiring are needed to build the more complex grids that can handle electricity produced by decentralized </w:t>
      </w:r>
      <w:r w:rsidRPr="004710C8">
        <w:lastRenderedPageBreak/>
        <w:t>renewable sources and balance out their intermittent supplies. Solar and wind farms, often spread out over large areas, require more copper per unit of power produced than do centralized coal- and gas-fired power stations. Electric vehicles use more than twice as much copper as gasoline-powered cars do, according to the </w:t>
      </w:r>
      <w:hyperlink r:id="rId134" w:tgtFrame="_blank" w:tooltip="Copper Alliance website" w:history="1">
        <w:r w:rsidRPr="004710C8">
          <w:rPr>
            <w:rStyle w:val="ac"/>
            <w:u w:val="none"/>
          </w:rPr>
          <w:t>Copper Alliance</w:t>
        </w:r>
      </w:hyperlink>
      <w:r w:rsidRPr="004710C8">
        <w:t>.</w:t>
      </w:r>
    </w:p>
    <w:p w14:paraId="257B0983" w14:textId="77777777" w:rsidR="007A5CC4" w:rsidRPr="004710C8" w:rsidRDefault="007A5CC4" w:rsidP="007A5CC4">
      <w:pPr>
        <w:jc w:val="both"/>
      </w:pPr>
      <w:bookmarkStart w:id="44" w:name="_Hlk201743343"/>
      <w:r w:rsidRPr="004710C8">
        <w:t>Achieving net-zero carbon emission targets would likely entail a doubling of annual copper demand by 2035 to 50 million metric tons, according to an industry-funded study by </w:t>
      </w:r>
      <w:hyperlink r:id="rId135" w:tgtFrame="_blank" w:history="1">
        <w:r w:rsidRPr="004710C8">
          <w:rPr>
            <w:rStyle w:val="ac"/>
            <w:u w:val="none"/>
          </w:rPr>
          <w:t>S&amp;P Global</w:t>
        </w:r>
      </w:hyperlink>
      <w:r w:rsidRPr="004710C8">
        <w:t xml:space="preserve">. </w:t>
      </w:r>
      <w:bookmarkEnd w:id="44"/>
      <w:r w:rsidRPr="004710C8">
        <w:t xml:space="preserve">Even the more conservative forecasters see demand growing by a third over the next decade, </w:t>
      </w:r>
      <w:bookmarkStart w:id="45" w:name="_Hlk201743363"/>
      <w:r w:rsidRPr="004710C8">
        <w:t>as governments and businesses step up investments in decarbonization. It’s far from certain that this much of the red metal will become available.</w:t>
      </w:r>
    </w:p>
    <w:bookmarkEnd w:id="45"/>
    <w:p w14:paraId="7C28A993" w14:textId="76315F00" w:rsidR="007A5CC4" w:rsidRPr="004710C8" w:rsidRDefault="007A5CC4" w:rsidP="007A5CC4">
      <w:pPr>
        <w:jc w:val="both"/>
      </w:pPr>
      <w:r w:rsidRPr="004710C8">
        <w:rPr>
          <w:noProof/>
        </w:rPr>
        <mc:AlternateContent>
          <mc:Choice Requires="wps">
            <w:drawing>
              <wp:inline distT="0" distB="0" distL="0" distR="0" wp14:anchorId="07BFDB1B" wp14:editId="26A72B35">
                <wp:extent cx="304800" cy="304800"/>
                <wp:effectExtent l="0" t="0" r="0" b="0"/>
                <wp:docPr id="1026392808" name="Прямоугольник 92" descr="Copper Used in an Electric Ca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1A7E4" id="Прямоугольник 92" o:spid="_x0000_s1026" alt="Copper Used in an Electric Ca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E5514" w14:textId="77777777" w:rsidR="007A5CC4" w:rsidRPr="004710C8" w:rsidRDefault="007A5CC4" w:rsidP="007A5CC4">
      <w:pPr>
        <w:jc w:val="both"/>
      </w:pPr>
      <w:r w:rsidRPr="004710C8">
        <w:t>Why supplies could fall short</w:t>
      </w:r>
    </w:p>
    <w:p w14:paraId="3E12B0AA" w14:textId="77777777" w:rsidR="007A5CC4" w:rsidRPr="004710C8" w:rsidRDefault="007A5CC4" w:rsidP="007A5CC4">
      <w:pPr>
        <w:jc w:val="both"/>
      </w:pPr>
      <w:r w:rsidRPr="004710C8">
        <w:t>Although more copper is being recycled, it won’t be enough to cover demand, so the only alternative is to dig more out of the ground. There’s plenty down there, and the industry has responded to demand surges in the past. But there are also numerous obstacles to meaningfully boosting output.</w:t>
      </w:r>
    </w:p>
    <w:p w14:paraId="6E103FC6" w14:textId="77777777" w:rsidR="007A5CC4" w:rsidRPr="004710C8" w:rsidRDefault="007A5CC4" w:rsidP="007A5CC4">
      <w:pPr>
        <w:jc w:val="both"/>
      </w:pPr>
      <w:r w:rsidRPr="004710C8">
        <w:t>Copper is a classic bellwether of the global economy – rising and falling in tandem with industrial production – and miners are cautious about ramping up capacity for fear of getting caught out by a drop in demand. Added to this is a deeper, more structural problem: New deposits are getting harder, and costlier, to extract as ore grades fall, meaning more rock needs to be mined to secure the same amount of metal. Growing scrutiny of the environmental costs of copper mining is also discouraging more investment.</w:t>
      </w:r>
    </w:p>
    <w:p w14:paraId="006B7CDB" w14:textId="77777777" w:rsidR="007A5CC4" w:rsidRPr="004710C8" w:rsidRDefault="007A5CC4" w:rsidP="007A5CC4">
      <w:pPr>
        <w:jc w:val="both"/>
      </w:pPr>
      <w:r w:rsidRPr="004710C8">
        <w:t>A </w:t>
      </w:r>
      <w:hyperlink r:id="rId136" w:tgtFrame="_blank" w:history="1">
        <w:r w:rsidRPr="004710C8">
          <w:rPr>
            <w:rStyle w:val="ac"/>
            <w:u w:val="none"/>
          </w:rPr>
          <w:t>recent rally in prices</w:t>
        </w:r>
      </w:hyperlink>
      <w:r w:rsidRPr="004710C8">
        <w:t> has traders and executives wondering if copper is starting to react to a looming supply squeeze. </w:t>
      </w:r>
      <w:hyperlink r:id="rId137" w:tgtFrame="_blank" w:history="1">
        <w:r w:rsidRPr="004710C8">
          <w:rPr>
            <w:rStyle w:val="ac"/>
            <w:u w:val="none"/>
          </w:rPr>
          <w:t>Goldman Sachs Group Inc.</w:t>
        </w:r>
      </w:hyperlink>
      <w:r w:rsidRPr="004710C8">
        <w:t> estimates that the industry needs to spend $150 billion over the next decade to address a projected annual supply shortfall of 8 million tons. To trigger that kind of outlay, mining companies would need prices to rise to record levels, according to </w:t>
      </w:r>
      <w:hyperlink r:id="rId138" w:tgtFrame="_blank" w:history="1">
        <w:r w:rsidRPr="004710C8">
          <w:rPr>
            <w:rStyle w:val="ac"/>
            <w:u w:val="none"/>
          </w:rPr>
          <w:t>Trafigura Group</w:t>
        </w:r>
      </w:hyperlink>
      <w:r w:rsidRPr="004710C8">
        <w:t> and </w:t>
      </w:r>
      <w:hyperlink r:id="rId139" w:tgtFrame="_blank" w:history="1">
        <w:r w:rsidRPr="004710C8">
          <w:rPr>
            <w:rStyle w:val="ac"/>
            <w:u w:val="none"/>
          </w:rPr>
          <w:t>BlackRock Inc.</w:t>
        </w:r>
      </w:hyperlink>
    </w:p>
    <w:p w14:paraId="36A17CA8" w14:textId="77777777" w:rsidR="007A5CC4" w:rsidRPr="004710C8" w:rsidRDefault="007A5CC4" w:rsidP="007A5CC4">
      <w:pPr>
        <w:jc w:val="both"/>
      </w:pPr>
      <w:r w:rsidRPr="004710C8">
        <w:t>How countries are jostling to secure supplies</w:t>
      </w:r>
    </w:p>
    <w:p w14:paraId="6C37FB1E" w14:textId="77777777" w:rsidR="007A5CC4" w:rsidRPr="004710C8" w:rsidRDefault="007A5CC4" w:rsidP="007A5CC4">
      <w:pPr>
        <w:jc w:val="both"/>
      </w:pPr>
      <w:r w:rsidRPr="004710C8">
        <w:t>Much as oil dictated the geopolitics of the last century, access to copper is becoming an economic imperative in this one, with governments jostling to secure those limited future supplies. Most copper ore is mined in Latin America and Africa and processed locally to create a more concentrated product, which is then exported to other nations where it’s smelted to create pure copper.</w:t>
      </w:r>
    </w:p>
    <w:p w14:paraId="3AA99B25" w14:textId="77777777" w:rsidR="007A5CC4" w:rsidRPr="004710C8" w:rsidRDefault="007A5CC4" w:rsidP="007A5CC4">
      <w:pPr>
        <w:jc w:val="both"/>
      </w:pPr>
      <w:r w:rsidRPr="004710C8">
        <w:lastRenderedPageBreak/>
        <w:t>China has compensated for its poor domestic reserves by snapping up mines overseas and building out massive smelting capacity domestically. Though excess capacity in China has helped reduce smelting fees to unprecedented levels, the US and its allies are uneasy with Beijing’s sway over such a strategic industry and are looking to source and refine more of the metals </w:t>
      </w:r>
      <w:hyperlink r:id="rId140" w:tgtFrame="_blank" w:history="1">
        <w:r w:rsidRPr="004710C8">
          <w:rPr>
            <w:rStyle w:val="ac"/>
            <w:u w:val="none"/>
          </w:rPr>
          <w:t>needed </w:t>
        </w:r>
      </w:hyperlink>
      <w:r w:rsidRPr="004710C8">
        <w:t>for the energy transition at home or in friendly nations.</w:t>
      </w:r>
    </w:p>
    <w:p w14:paraId="17B1ADFD" w14:textId="77777777" w:rsidR="007A5CC4" w:rsidRPr="004710C8" w:rsidRDefault="007A5CC4" w:rsidP="007A5CC4">
      <w:pPr>
        <w:jc w:val="both"/>
      </w:pPr>
      <w:r w:rsidRPr="004710C8">
        <w:t>With so many eager buyers, major producers such as Chile, Peru and the Democratic Republic of Congo have more opportunity to dictate the terms of trade. Communities in mining regions are pushing for more social benefits from mine projects and calling on miners to do more to mitigate the </w:t>
      </w:r>
      <w:hyperlink r:id="rId141" w:anchor=":~:text=The%20extraction%20processes%20are%20called,land%2C%20and%20damage%20nearby%20buildings." w:tgtFrame="_blank" w:tooltip="Danwatch explains impact of copper mining on people and nature" w:history="1">
        <w:r w:rsidRPr="004710C8">
          <w:rPr>
            <w:rStyle w:val="ac"/>
            <w:u w:val="none"/>
          </w:rPr>
          <w:t>environmental damage</w:t>
        </w:r>
      </w:hyperlink>
      <w:r w:rsidRPr="004710C8">
        <w:t>.</w:t>
      </w:r>
    </w:p>
    <w:p w14:paraId="166C8AB2" w14:textId="77777777" w:rsidR="007A5CC4" w:rsidRPr="004710C8" w:rsidRDefault="007A5CC4" w:rsidP="007A5CC4">
      <w:pPr>
        <w:jc w:val="both"/>
      </w:pPr>
      <w:r w:rsidRPr="004710C8">
        <w:t>Copper is extracted from ore using chemicals that can enter groundwater, contaminate farmland, kill wildlife and pollute drinking water. The amount of waste rock that’s left over after copper ore is processed is set to grow from an annual rate of 4.3 billion ton in 2020 to 16 billion ton in 2050, according to researchers at the University of Queensland in Australia. Safely storing this byproduct, which needs to be managed carefully to avoid slumps and landslides, could cost the industry an additional $1.6 trillion, the researchers estimated.</w:t>
      </w:r>
    </w:p>
    <w:p w14:paraId="5D118297" w14:textId="77777777" w:rsidR="007A5CC4" w:rsidRPr="004710C8" w:rsidRDefault="007A5CC4" w:rsidP="007A5CC4">
      <w:pPr>
        <w:jc w:val="both"/>
      </w:pPr>
      <w:r w:rsidRPr="004710C8">
        <w:t>What if copper falls short</w:t>
      </w:r>
    </w:p>
    <w:p w14:paraId="03CBAFFA" w14:textId="77777777" w:rsidR="007A5CC4" w:rsidRPr="004710C8" w:rsidRDefault="007A5CC4" w:rsidP="007A5CC4">
      <w:pPr>
        <w:jc w:val="both"/>
      </w:pPr>
      <w:r w:rsidRPr="004710C8">
        <w:t>Severe copper shortages would cause a surge in prices that risks damaging the economics of EVs, smart grids and renewables and slowing their adoption. Manufacturers of clean-energy technologies could help themselves by finding ways to use less copper in their products. And higher prices would give miners more incentive to ramp up production. But it takes several years to develop a new mine, so even if a burst of new demand gave miners the confidence to embark on massive new investme</w:t>
      </w:r>
      <w:bookmarkStart w:id="46" w:name="_Hlk201743391"/>
      <w:r w:rsidRPr="004710C8">
        <w:t>nts, it would take about a decade to move the needle on output projections.</w:t>
      </w:r>
      <w:bookmarkEnd w:id="46"/>
    </w:p>
    <w:bookmarkStart w:id="47" w:name="_Hlk201743413"/>
    <w:p w14:paraId="10ABFD4C" w14:textId="1E305820" w:rsidR="007A5CC4" w:rsidRPr="004710C8" w:rsidRDefault="007A5CC4" w:rsidP="00AF6C55">
      <w:pPr>
        <w:jc w:val="both"/>
      </w:pPr>
      <w:r w:rsidRPr="004710C8">
        <w:fldChar w:fldCharType="begin"/>
      </w:r>
      <w:r w:rsidRPr="004710C8">
        <w:instrText>HYPERLINK "https://www.bloomberg.com/news/articles/2024-04-25/why-copper-shortages-could-threaten-the-energy-transition"</w:instrText>
      </w:r>
      <w:r w:rsidRPr="004710C8">
        <w:fldChar w:fldCharType="separate"/>
      </w:r>
      <w:r w:rsidRPr="004710C8">
        <w:rPr>
          <w:rStyle w:val="ac"/>
          <w:u w:val="none"/>
        </w:rPr>
        <w:t>https://www.bloomberg.com/news/articles/2024-04-25/why-copper-shortages-could-threaten-the-energy-transition</w:t>
      </w:r>
      <w:r w:rsidRPr="004710C8">
        <w:fldChar w:fldCharType="end"/>
      </w:r>
    </w:p>
    <w:bookmarkEnd w:id="47"/>
    <w:p w14:paraId="7D5C5851" w14:textId="7F6552B2" w:rsidR="007A5CC4" w:rsidRPr="004710C8" w:rsidRDefault="007A5CC4" w:rsidP="00AF6C55">
      <w:pPr>
        <w:jc w:val="both"/>
      </w:pPr>
      <w:r w:rsidRPr="004710C8">
        <w:t>#17</w:t>
      </w:r>
    </w:p>
    <w:p w14:paraId="00A2D506" w14:textId="77777777" w:rsidR="00D15765" w:rsidRPr="004710C8" w:rsidRDefault="00D15765" w:rsidP="00D15765">
      <w:pPr>
        <w:jc w:val="both"/>
      </w:pPr>
      <w:r w:rsidRPr="004710C8">
        <w:t>Global Energy Crisis Comes to Drought-Stricken South America</w:t>
      </w:r>
    </w:p>
    <w:p w14:paraId="1DFC944C" w14:textId="77777777" w:rsidR="00D15765" w:rsidRPr="004710C8" w:rsidRDefault="00D15765" w:rsidP="00D15765">
      <w:pPr>
        <w:jc w:val="both"/>
      </w:pPr>
      <w:r w:rsidRPr="004710C8">
        <w:t>By Peter Millard and Mark Chediak</w:t>
      </w:r>
    </w:p>
    <w:p w14:paraId="7DD1ED84" w14:textId="77777777" w:rsidR="00D15765" w:rsidRPr="004710C8" w:rsidRDefault="00D15765" w:rsidP="00D15765">
      <w:pPr>
        <w:jc w:val="both"/>
      </w:pPr>
      <w:r w:rsidRPr="004710C8">
        <w:t>October 3, 2021 at 3:30 PM GMT+3</w:t>
      </w:r>
    </w:p>
    <w:p w14:paraId="0D08F545" w14:textId="77777777" w:rsidR="00D15765" w:rsidRPr="004710C8" w:rsidRDefault="00D15765" w:rsidP="00D15765">
      <w:pPr>
        <w:jc w:val="both"/>
      </w:pPr>
      <w:r w:rsidRPr="004710C8">
        <w:t xml:space="preserve">The energy crisis sweeping the globe is about to hit South America, where a historic drought has </w:t>
      </w:r>
      <w:bookmarkStart w:id="48" w:name="_Hlk201743440"/>
      <w:r w:rsidRPr="004710C8">
        <w:t>the region desperate to replace a collapse in hydroelectric generation.</w:t>
      </w:r>
      <w:bookmarkEnd w:id="48"/>
    </w:p>
    <w:p w14:paraId="2BB60939" w14:textId="77777777" w:rsidR="00D15765" w:rsidRPr="004710C8" w:rsidRDefault="00D15765" w:rsidP="00D15765">
      <w:pPr>
        <w:jc w:val="both"/>
      </w:pPr>
    </w:p>
    <w:p w14:paraId="018C892E" w14:textId="77777777" w:rsidR="00D15765" w:rsidRPr="004710C8" w:rsidRDefault="00D15765" w:rsidP="00D15765">
      <w:pPr>
        <w:jc w:val="both"/>
      </w:pPr>
      <w:r w:rsidRPr="004710C8">
        <w:lastRenderedPageBreak/>
        <w:t>Brazil is on the edge of power rationing and major blackouts, and will need to rely heavily on importing supplies from Uruguay and Argentina through next month until the rainy season starts and dams are replenished. That will strain the entire continent, with countries like Chile also hoping to rely on Argentine gas to make it through a hydro crunch of their own.</w:t>
      </w:r>
    </w:p>
    <w:p w14:paraId="09333D17" w14:textId="77777777" w:rsidR="00D15765" w:rsidRPr="004710C8" w:rsidRDefault="00D15765" w:rsidP="00D15765">
      <w:pPr>
        <w:jc w:val="both"/>
      </w:pPr>
      <w:bookmarkStart w:id="49" w:name="_Hlk201743474"/>
      <w:r w:rsidRPr="004710C8">
        <w:t>South America in many ways has been ahead of the game when it comes to the energy transition. Brazil, Latin America’s biggest economy, has relied on its hydroelectric industry for decades and would typically use the source for more than 60% of the country’s electricity. But climate change is shifting the dynamics as long-lasting and worsening droughts overtake the region, making hydro increasingly less dependable.</w:t>
      </w:r>
    </w:p>
    <w:bookmarkEnd w:id="49"/>
    <w:p w14:paraId="7AFFC7AC" w14:textId="5658405E" w:rsidR="00D15765" w:rsidRPr="004710C8" w:rsidRDefault="00D15765" w:rsidP="00D15765">
      <w:pPr>
        <w:jc w:val="both"/>
      </w:pPr>
      <w:r w:rsidRPr="004710C8">
        <w:t>Now the continent will be forced to compete for natural gas as its back-up fuel just as more of the world is doing the same, with Europe and China facing enormous energy squeezes as well.</w:t>
      </w:r>
    </w:p>
    <w:p w14:paraId="1BC11A4A" w14:textId="12AA48CB" w:rsidR="00D15765" w:rsidRPr="004710C8" w:rsidRDefault="00D15765" w:rsidP="00D15765">
      <w:pPr>
        <w:jc w:val="both"/>
      </w:pPr>
      <w:r w:rsidRPr="004710C8">
        <w:t>The surge in export demand has already sent gas prices sky-rocketing. Futures traded in New York have more than doubled this year. In Asia, prices for liquefied natural gas, which get shipped around the world, have soared five-fold since April to a record.</w:t>
      </w:r>
    </w:p>
    <w:p w14:paraId="3E8424D3" w14:textId="77777777" w:rsidR="00D15765" w:rsidRPr="004710C8" w:rsidRDefault="00D15765" w:rsidP="00D15765">
      <w:pPr>
        <w:jc w:val="both"/>
      </w:pPr>
    </w:p>
    <w:p w14:paraId="6E857A22" w14:textId="77777777" w:rsidR="00D15765" w:rsidRPr="004710C8" w:rsidRDefault="00D15765" w:rsidP="00D15765">
      <w:pPr>
        <w:jc w:val="both"/>
      </w:pPr>
      <w:r w:rsidRPr="004710C8">
        <w:t>The timing could hardly be worse. South America is still struggling to emerge from the economic shock of the pandemic, and rising grocery and electricity bills could increase poverty and accelerate emigration to the U.S. and other wealthy nations. The power crunch has become a huge political headache for Brazilian President Jair Bolsonaro, whose popularity is slumping ahead of elections next year.</w:t>
      </w:r>
    </w:p>
    <w:p w14:paraId="11AB4F22" w14:textId="77777777" w:rsidR="00D15765" w:rsidRPr="004710C8" w:rsidRDefault="00D15765" w:rsidP="00D15765">
      <w:pPr>
        <w:jc w:val="both"/>
      </w:pPr>
    </w:p>
    <w:p w14:paraId="74078AAA" w14:textId="77777777" w:rsidR="00D15765" w:rsidRPr="004710C8" w:rsidRDefault="00D15765" w:rsidP="00D15765">
      <w:pPr>
        <w:jc w:val="both"/>
      </w:pPr>
      <w:r w:rsidRPr="004710C8">
        <w:t>“There could be a populist race to the bottom,” said Schreiner Parker, the vice president for Latin America at consultancy Rystad Energy.</w:t>
      </w:r>
    </w:p>
    <w:p w14:paraId="4EA4248A" w14:textId="77777777" w:rsidR="00D15765" w:rsidRPr="004710C8" w:rsidRDefault="00D15765" w:rsidP="00D15765">
      <w:pPr>
        <w:jc w:val="both"/>
      </w:pPr>
    </w:p>
    <w:p w14:paraId="3931F8E4" w14:textId="5983A7F7" w:rsidR="00D15765" w:rsidRPr="004710C8" w:rsidRDefault="00D15765" w:rsidP="00D15765">
      <w:pPr>
        <w:jc w:val="both"/>
      </w:pPr>
      <w:r w:rsidRPr="004710C8">
        <w:t>Brazil’s hydroelectric reservoirs in the southeast and central west, which represent almost three-fourths of the country’s installed capacity, have fallen to 17% amid the worst drought in 91 years. Itaipu Binacional, a massive hydroelectric plant owned in equal parts by Brazil and Paraguay, is generating at the lowest levels since 1993 on an annualized basis.</w:t>
      </w:r>
    </w:p>
    <w:p w14:paraId="46E5034C" w14:textId="0D3F8951" w:rsidR="00D15765" w:rsidRPr="004710C8" w:rsidRDefault="00D15765" w:rsidP="00D15765">
      <w:pPr>
        <w:jc w:val="both"/>
      </w:pPr>
      <w:r w:rsidRPr="004710C8">
        <w:t>Still, Latin America’s energy situation is by no means uniform. While Brazil and Chile are feeling the pinch, Colombia is teeming with power. Thanks to the La Nina weather pattern, which has led to increased rainfall in north-eastern South America, Colombian dams are at an historically high 86% of capacity, almost double year-ago levels. Hydro-electricity accounts for as much as three-quarters of the nation’s energy mix.</w:t>
      </w:r>
    </w:p>
    <w:p w14:paraId="06CF8824" w14:textId="2ACF89C5" w:rsidR="00D15765" w:rsidRPr="004710C8" w:rsidRDefault="00D15765" w:rsidP="00D15765">
      <w:pPr>
        <w:jc w:val="both"/>
      </w:pPr>
      <w:r w:rsidRPr="004710C8">
        <w:lastRenderedPageBreak/>
        <w:t>“That means the price of electricity has been basically zero for the last three months in the spot market,” Colombia’s Mines and Energy Minister Diego Mesa said in an interview Thursday from Bloomberg’s New York headquarters.</w:t>
      </w:r>
    </w:p>
    <w:p w14:paraId="2A144872" w14:textId="76E518A3" w:rsidR="00D15765" w:rsidRPr="004710C8" w:rsidRDefault="00D15765" w:rsidP="00D15765">
      <w:pPr>
        <w:jc w:val="both"/>
      </w:pPr>
      <w:bookmarkStart w:id="50" w:name="_Hlk201743514"/>
      <w:r w:rsidRPr="004710C8">
        <w:t>But for Brazil and others, things could get even more challenging.</w:t>
      </w:r>
    </w:p>
    <w:bookmarkEnd w:id="50"/>
    <w:p w14:paraId="672C1826" w14:textId="77777777" w:rsidR="00D15765" w:rsidRPr="004710C8" w:rsidRDefault="00D15765" w:rsidP="00D15765">
      <w:pPr>
        <w:jc w:val="both"/>
      </w:pPr>
      <w:r w:rsidRPr="004710C8">
        <w:t>La Nina</w:t>
      </w:r>
    </w:p>
    <w:p w14:paraId="2E69C299" w14:textId="4DEF2FC2" w:rsidR="00D15765" w:rsidRPr="004710C8" w:rsidRDefault="00D15765" w:rsidP="00D15765">
      <w:pPr>
        <w:jc w:val="both"/>
      </w:pPr>
      <w:r w:rsidRPr="004710C8">
        <w:t>La Nina is likely to delay the rainy season in the southern cone of the continent and make 2022 an even more difficult year for hydro power. There is a more than 70% chance that La Nina, caused by variations in ocean surface temperatures, will form across the equatorial Pacific sometime between November to January, the U.S. Climate Prediction Center said in early September.</w:t>
      </w:r>
    </w:p>
    <w:p w14:paraId="08D88A32" w14:textId="6C07F9C5" w:rsidR="00D15765" w:rsidRPr="004710C8" w:rsidRDefault="00D15765" w:rsidP="00D15765">
      <w:pPr>
        <w:jc w:val="both"/>
      </w:pPr>
      <w:r w:rsidRPr="004710C8">
        <w:t>This would almost certainly mean another round of drought for both the western U.S., as well as southern Brazil and Argentina. The regions were parched by a La Nina in late 2020 early 2021.</w:t>
      </w:r>
    </w:p>
    <w:p w14:paraId="763A5B0E" w14:textId="77777777" w:rsidR="00D15765" w:rsidRPr="004710C8" w:rsidRDefault="00D15765" w:rsidP="00D15765">
      <w:pPr>
        <w:jc w:val="both"/>
      </w:pPr>
      <w:r w:rsidRPr="004710C8">
        <w:t>“This is my biggest concern,” said Gabriel Dufflis, the lead analyst in Wood Mackenzie’s Brazil power sector research team. “If that happens, we will start the 2022 dry period in bad shape.”</w:t>
      </w:r>
    </w:p>
    <w:p w14:paraId="37C41F73" w14:textId="77777777" w:rsidR="00D15765" w:rsidRPr="004710C8" w:rsidRDefault="00D15765" w:rsidP="00D15765">
      <w:pPr>
        <w:jc w:val="both"/>
      </w:pPr>
    </w:p>
    <w:p w14:paraId="1D5AE1C0" w14:textId="0905E1AC" w:rsidR="00D15765" w:rsidRPr="004710C8" w:rsidRDefault="00D15765" w:rsidP="00D15765">
      <w:pPr>
        <w:jc w:val="both"/>
      </w:pPr>
      <w:r w:rsidRPr="004710C8">
        <w:t>And South America isn’t the only region struggling to compensate for dried out hydroelectric reservoirs as fossil fuel prices surge. A drought gripping the U.S. West has dried up rivers and streams, reducing reservoir levels at some of the nation’s biggest dams to record</w:t>
      </w:r>
      <w:bookmarkStart w:id="51" w:name="_Hlk201743540"/>
      <w:r w:rsidRPr="004710C8">
        <w:t xml:space="preserve"> lows. Overall, the extremely dry conditions are expected to reduce the nation’s hydropower generation by 14% in 2021 compared with last year, according to U.S. Energy Information Administration.</w:t>
      </w:r>
      <w:bookmarkEnd w:id="51"/>
    </w:p>
    <w:p w14:paraId="606D3AD7" w14:textId="42934703" w:rsidR="007A5CC4" w:rsidRPr="004710C8" w:rsidRDefault="00D15765" w:rsidP="00D15765">
      <w:pPr>
        <w:jc w:val="both"/>
      </w:pPr>
      <w:r w:rsidRPr="004710C8">
        <w:t>“We are in a new paradigm of lower precipitation across the West” in the U.S., said Ethan Paterno, an energy markets expert at PA Consulting, a consulting firm. “Ultimately, that’s going to mean lower hydroelectric production going forward.”</w:t>
      </w:r>
    </w:p>
    <w:bookmarkStart w:id="52" w:name="_Hlk201743563"/>
    <w:p w14:paraId="01B9E284" w14:textId="050AA412" w:rsidR="007A5CC4" w:rsidRPr="004710C8" w:rsidRDefault="00D15765" w:rsidP="00AF6C55">
      <w:pPr>
        <w:jc w:val="both"/>
      </w:pPr>
      <w:r w:rsidRPr="004710C8">
        <w:fldChar w:fldCharType="begin"/>
      </w:r>
      <w:r w:rsidRPr="004710C8">
        <w:instrText>HYPERLINK "https://www.bloomberg.com/news/articles/2021-10-03/global-energy-crisis-comes-to-drought-stricken-south-america"</w:instrText>
      </w:r>
      <w:r w:rsidRPr="004710C8">
        <w:fldChar w:fldCharType="separate"/>
      </w:r>
      <w:r w:rsidRPr="004710C8">
        <w:rPr>
          <w:rStyle w:val="ac"/>
          <w:u w:val="none"/>
        </w:rPr>
        <w:t>https://www.bloomberg.com/news/articles/2021-10-03/global-energy-crisis-comes-to-drought-stricken-south-america</w:t>
      </w:r>
      <w:r w:rsidRPr="004710C8">
        <w:fldChar w:fldCharType="end"/>
      </w:r>
    </w:p>
    <w:bookmarkEnd w:id="52"/>
    <w:p w14:paraId="0A5E4BD2" w14:textId="49E87C5F" w:rsidR="00D15765" w:rsidRPr="004710C8" w:rsidRDefault="00D15765" w:rsidP="00AF6C55">
      <w:pPr>
        <w:jc w:val="both"/>
      </w:pPr>
      <w:r w:rsidRPr="004710C8">
        <w:t>#18</w:t>
      </w:r>
    </w:p>
    <w:p w14:paraId="1FF508BB" w14:textId="77777777" w:rsidR="00D15765" w:rsidRPr="004710C8" w:rsidRDefault="00D15765" w:rsidP="00D15765">
      <w:pPr>
        <w:jc w:val="both"/>
      </w:pPr>
      <w:r w:rsidRPr="004710C8">
        <w:t>Utilities, Natural Gas Will Play Key Roles in Green Energy Shift: Duke CFO</w:t>
      </w:r>
    </w:p>
    <w:p w14:paraId="1BAE6C27" w14:textId="2868C4F2" w:rsidR="00D15765" w:rsidRPr="004710C8" w:rsidRDefault="00D15765" w:rsidP="00D15765">
      <w:pPr>
        <w:jc w:val="both"/>
      </w:pPr>
      <w:bookmarkStart w:id="53" w:name="_Hlk201743609"/>
      <w:r w:rsidRPr="004710C8">
        <w:t>Brian Savoy says power companies will use the fossil fuel as a bridge, while moving toward decarbonization.</w:t>
      </w:r>
      <w:r w:rsidR="00391B22" w:rsidRPr="004710C8">
        <w:t xml:space="preserve"> </w:t>
      </w:r>
    </w:p>
    <w:bookmarkEnd w:id="53"/>
    <w:p w14:paraId="0D77D5BC" w14:textId="77777777" w:rsidR="00D15765" w:rsidRPr="004710C8" w:rsidRDefault="00D15765" w:rsidP="00D15765">
      <w:pPr>
        <w:jc w:val="both"/>
      </w:pPr>
      <w:r w:rsidRPr="004710C8">
        <w:t>By </w:t>
      </w:r>
      <w:hyperlink r:id="rId142" w:history="1">
        <w:r w:rsidRPr="004710C8">
          <w:rPr>
            <w:rStyle w:val="ac"/>
            <w:u w:val="none"/>
          </w:rPr>
          <w:t>Alix Steel</w:t>
        </w:r>
      </w:hyperlink>
    </w:p>
    <w:p w14:paraId="494F3E4D" w14:textId="77777777" w:rsidR="00D15765" w:rsidRPr="004710C8" w:rsidRDefault="00D15765" w:rsidP="00D15765">
      <w:pPr>
        <w:jc w:val="both"/>
      </w:pPr>
      <w:r w:rsidRPr="004710C8">
        <w:t>November 2, 2022 at 4:00 PM GMT+3</w:t>
      </w:r>
    </w:p>
    <w:p w14:paraId="57F5965F" w14:textId="77777777" w:rsidR="00D15765" w:rsidRPr="004710C8" w:rsidRDefault="00D15765" w:rsidP="00D15765">
      <w:pPr>
        <w:jc w:val="both"/>
      </w:pPr>
      <w:r w:rsidRPr="004710C8">
        <w:lastRenderedPageBreak/>
        <w:t>The shift to cleaner energy is happening globally. How important a player in that transition will power and utility companies like Duke be?</w:t>
      </w:r>
      <w:r w:rsidRPr="004710C8">
        <w:br/>
        <w:t>It’s an amazing time to be in this role in this moment, because our sector is decarbonizing and it’s the enabler to decarbonize every other sector, like transportation or the building sector. So the pressure’s on—and we’re up to it.</w:t>
      </w:r>
    </w:p>
    <w:p w14:paraId="06195B36" w14:textId="7980512D" w:rsidR="00D15765" w:rsidRPr="004710C8" w:rsidRDefault="00D15765" w:rsidP="00D15765">
      <w:pPr>
        <w:jc w:val="both"/>
      </w:pPr>
      <w:r w:rsidRPr="004710C8">
        <w:t>What scares you the most when you look at this transition period?</w:t>
      </w:r>
      <w:r w:rsidRPr="004710C8">
        <w:br/>
        <w:t>The size of the strategy we have underneath us. We’re going to invest $145 billion over a decade. That is a staggering amount of money, which means it’s a staggering amount of things we’ve got to buy, replace, install, make work—and do it all in an affordable way for our customers.</w:t>
      </w:r>
    </w:p>
    <w:p w14:paraId="6D7BCC09" w14:textId="77777777" w:rsidR="00D15765" w:rsidRPr="004710C8" w:rsidRDefault="00D15765" w:rsidP="00D15765">
      <w:pPr>
        <w:jc w:val="both"/>
      </w:pPr>
      <w:r w:rsidRPr="004710C8">
        <w:t>Will changes in the way regulators today are allowing rate hikes to pay for big investments help?</w:t>
      </w:r>
      <w:r w:rsidRPr="004710C8">
        <w:br/>
        <w:t>Historically, we would build up investments, then have what’s called a rate case and get a large increase in one slug. Today’s modern recovery mechanisms [allow adjustments for] assets and service [changes] each year, essentially—smoothing rate increases over time, so customers can plan better and we can plan better. And these modern mechanisms are essential to us maintaining a strong balance sheet to access capital markets to fund the $145 billion capital plan.</w:t>
      </w:r>
    </w:p>
    <w:p w14:paraId="414F74F3" w14:textId="77777777" w:rsidR="00D15765" w:rsidRPr="004710C8" w:rsidRDefault="00D15765" w:rsidP="00D15765">
      <w:pPr>
        <w:jc w:val="both"/>
      </w:pPr>
      <w:r w:rsidRPr="004710C8">
        <w:t>Will federal clean energy infrastructure spending also help?</w:t>
      </w:r>
      <w:r w:rsidRPr="004710C8">
        <w:br/>
        <w:t>Yes, the Inflation Reduction Act is going to help our customers in a big way. The benefits from the clean energy provisions are really beneficial to help curb some of those rate increases that would happen from the capital plan. It’s going to help our renewable transition. And it’s going to really solidify our nuclear assets, which are carbon-free and serve our customers extremely well. These benefits will accrue over time; we’ll flow them back to customers, keep rates low, keep customers happy, and it’s good for business and it’s good for our customers.</w:t>
      </w:r>
    </w:p>
    <w:p w14:paraId="20465589" w14:textId="77777777" w:rsidR="00D15765" w:rsidRPr="004710C8" w:rsidRDefault="00D15765" w:rsidP="00D15765">
      <w:pPr>
        <w:jc w:val="both"/>
      </w:pPr>
      <w:r w:rsidRPr="004710C8">
        <w:t>Renewables are what everybody is talking about, but you believe that there’s still a role for older fuels?</w:t>
      </w:r>
      <w:r w:rsidRPr="004710C8">
        <w:br/>
      </w:r>
      <w:bookmarkStart w:id="54" w:name="_Hlk201743640"/>
      <w:r w:rsidRPr="004710C8">
        <w:t xml:space="preserve">Renewables are becoming a more important part of the entire country’s energy mix. Renewables bring price stability because there’s no fuel: It’s either the sunshine or the wind. There’s typically a significant capital upfront investment, but it’s predictable, because you make that investment, and then you amortize it over the life of the assets. </w:t>
      </w:r>
      <w:bookmarkEnd w:id="54"/>
      <w:r w:rsidRPr="004710C8">
        <w:t>Still, despite the lack of fuel volatility and price stability with renewables, natural gas is needed in many, many states—including many of Duke’s—to balance the grid and ensure reliability.</w:t>
      </w:r>
    </w:p>
    <w:p w14:paraId="454C38A5" w14:textId="28FEB883" w:rsidR="00391B22" w:rsidRPr="004710C8" w:rsidRDefault="00D15765" w:rsidP="00391B22">
      <w:pPr>
        <w:jc w:val="both"/>
      </w:pPr>
      <w:r w:rsidRPr="004710C8">
        <w:t>Why is traditional natural gas so important?</w:t>
      </w:r>
      <w:r w:rsidRPr="004710C8">
        <w:br/>
        <w:t xml:space="preserve">That’s because the wind doesn’t blow all the time, and the sun doesn’t shine all the time, and batteries can’t bridge the gap enough. So our plan is to reduce natural gas over time, but use it as a bridge fuel as we proliferate renewables. Also, nuclear has been just a tremendous benefit </w:t>
      </w:r>
      <w:r w:rsidRPr="004710C8">
        <w:lastRenderedPageBreak/>
        <w:t>for our customers, and we see promise in future nuclear, in the 2030s, as we move to the transition.</w:t>
      </w:r>
      <w:r w:rsidR="00391B22" w:rsidRPr="004710C8">
        <w:t xml:space="preserve"> </w:t>
      </w:r>
    </w:p>
    <w:p w14:paraId="4DEEDED4" w14:textId="163F9BB6" w:rsidR="00D15765" w:rsidRPr="004710C8" w:rsidRDefault="00D15765" w:rsidP="00D15765">
      <w:pPr>
        <w:jc w:val="both"/>
      </w:pPr>
    </w:p>
    <w:p w14:paraId="5FE741A2" w14:textId="77777777" w:rsidR="00D15765" w:rsidRPr="004710C8" w:rsidRDefault="00D15765" w:rsidP="00D15765">
      <w:pPr>
        <w:jc w:val="both"/>
      </w:pPr>
      <w:r w:rsidRPr="004710C8">
        <w:t>Fossil fuels like natural gas used to be dirty words for many people talking about the energy transition. What changed?</w:t>
      </w:r>
      <w:r w:rsidRPr="004710C8">
        <w:br/>
        <w:t>It’s definitely pivoted today, with the crisis in Europe and in Asia for natural gas. I believe that might stick. Energy independence and security has become more front-and-center than it was even just a couple of years ago. And natural gas is an important commodity that we have plentiful supplies of in the US.</w:t>
      </w:r>
    </w:p>
    <w:p w14:paraId="45CDBCCB" w14:textId="77777777" w:rsidR="00D15765" w:rsidRPr="004710C8" w:rsidRDefault="00D15765" w:rsidP="00D15765">
      <w:pPr>
        <w:jc w:val="both"/>
      </w:pPr>
      <w:r w:rsidRPr="004710C8">
        <w:t>The concepts of energy security and green transition used to sound mutually exclusive. Can you do both at the same time?</w:t>
      </w:r>
      <w:r w:rsidRPr="004710C8">
        <w:br/>
        <w:t>We believe you can. We call it a responsible, balanced transition. We’re not going to move at a pace faster than our customers expect us to, or our regulators will basically allow us to. But we’re moving at the responsible pace that keeps rates, again, in balance. The transition away from fossil fuels is coming. I mean, just think about coal. Five years ago, you could get as much coal as you wanted. Now, coal’s constrained. And it’s going to become even more constrained. So the coal asset is not even going to be an option as we move through time. The convergence of energy independence and security, I believe, is coming soon.</w:t>
      </w:r>
    </w:p>
    <w:p w14:paraId="00D08287" w14:textId="77777777" w:rsidR="00D15765" w:rsidRPr="004710C8" w:rsidRDefault="00D15765" w:rsidP="00D15765">
      <w:pPr>
        <w:jc w:val="both"/>
      </w:pPr>
      <w:r w:rsidRPr="004710C8">
        <w:t>What are you most worried about in the next 10 years?</w:t>
      </w:r>
      <w:r w:rsidRPr="004710C8">
        <w:br/>
        <w:t>I think the biggest challenge is balancing the investments we need to make and the transition in front of us with the cost to customers, because the oversight by regulators is only getting more and more, and we’ve got to be more clear on the customer benefits of every dollar we spend. And I can see this playing out in just hand-to-hand combat over the next decade.</w:t>
      </w:r>
    </w:p>
    <w:bookmarkStart w:id="55" w:name="_Hlk201743655"/>
    <w:p w14:paraId="295BBC15" w14:textId="1A9B665A" w:rsidR="00D15765" w:rsidRPr="004710C8" w:rsidRDefault="00D15765" w:rsidP="00AF6C55">
      <w:pPr>
        <w:jc w:val="both"/>
      </w:pPr>
      <w:r w:rsidRPr="004710C8">
        <w:fldChar w:fldCharType="begin"/>
      </w:r>
      <w:r w:rsidRPr="004710C8">
        <w:instrText>HYPERLINK "https://www.bloomberg.com/news/articles/2022-11-02/natural-gas-can-aid-green-energy-transition-duke-cfo-says"</w:instrText>
      </w:r>
      <w:r w:rsidRPr="004710C8">
        <w:fldChar w:fldCharType="separate"/>
      </w:r>
      <w:r w:rsidRPr="004710C8">
        <w:rPr>
          <w:rStyle w:val="ac"/>
          <w:u w:val="none"/>
        </w:rPr>
        <w:t>https://www.bloomberg.com/news/articles/2022-11-02/natural-gas-can-aid-green-energy-transition-duke-cfo-says</w:t>
      </w:r>
      <w:r w:rsidRPr="004710C8">
        <w:fldChar w:fldCharType="end"/>
      </w:r>
    </w:p>
    <w:bookmarkEnd w:id="55"/>
    <w:p w14:paraId="205B6880" w14:textId="1B06732D" w:rsidR="00D15765" w:rsidRPr="004710C8" w:rsidRDefault="00D15765" w:rsidP="00AF6C55">
      <w:pPr>
        <w:jc w:val="both"/>
      </w:pPr>
      <w:r w:rsidRPr="004710C8">
        <w:t>#19</w:t>
      </w:r>
    </w:p>
    <w:p w14:paraId="7FEBBB3B" w14:textId="23FB6BBD" w:rsidR="00D15765" w:rsidRPr="004710C8" w:rsidRDefault="00D15765" w:rsidP="00D15765">
      <w:pPr>
        <w:jc w:val="both"/>
      </w:pPr>
      <w:bookmarkStart w:id="56" w:name="_Hlk201743686"/>
      <w:r w:rsidRPr="004710C8">
        <w:t>Solar’s First Trillion Watts Arrives During a Wartime Energy Transition</w:t>
      </w:r>
    </w:p>
    <w:bookmarkEnd w:id="56"/>
    <w:p w14:paraId="117AD360" w14:textId="77777777" w:rsidR="00D15765" w:rsidRPr="004710C8" w:rsidRDefault="00D15765" w:rsidP="00D15765">
      <w:pPr>
        <w:jc w:val="both"/>
      </w:pPr>
      <w:r w:rsidRPr="004710C8">
        <w:t>By </w:t>
      </w:r>
      <w:hyperlink r:id="rId143" w:history="1">
        <w:r w:rsidRPr="004710C8">
          <w:rPr>
            <w:rStyle w:val="ac"/>
            <w:u w:val="none"/>
          </w:rPr>
          <w:t>Aaron Rutkoff</w:t>
        </w:r>
      </w:hyperlink>
    </w:p>
    <w:p w14:paraId="300BD6FA" w14:textId="77777777" w:rsidR="00D15765" w:rsidRPr="004710C8" w:rsidRDefault="00D15765" w:rsidP="00D15765">
      <w:pPr>
        <w:jc w:val="both"/>
      </w:pPr>
      <w:r w:rsidRPr="004710C8">
        <w:t>March 29, 2022 at 8:50 PM GMT+3</w:t>
      </w:r>
    </w:p>
    <w:p w14:paraId="34C61EA2" w14:textId="1DF54535" w:rsidR="00D15765" w:rsidRPr="004710C8" w:rsidRDefault="00D15765" w:rsidP="00D15765">
      <w:pPr>
        <w:jc w:val="both"/>
      </w:pPr>
      <w:r w:rsidRPr="004710C8">
        <w:rPr>
          <w:i/>
          <w:iCs/>
        </w:rPr>
        <w:t>.</w:t>
      </w:r>
    </w:p>
    <w:p w14:paraId="2F920245" w14:textId="77777777" w:rsidR="00D15765" w:rsidRPr="004710C8" w:rsidRDefault="00D15765" w:rsidP="00D15765">
      <w:pPr>
        <w:jc w:val="both"/>
      </w:pPr>
      <w:bookmarkStart w:id="57" w:name="_Hlk201743698"/>
      <w:r w:rsidRPr="004710C8">
        <w:t>The energy transition has become </w:t>
      </w:r>
      <w:hyperlink r:id="rId144" w:tgtFrame="_blank" w:history="1">
        <w:r w:rsidRPr="004710C8">
          <w:rPr>
            <w:rStyle w:val="ac"/>
            <w:u w:val="none"/>
          </w:rPr>
          <w:t>a weapon</w:t>
        </w:r>
      </w:hyperlink>
      <w:r w:rsidRPr="004710C8">
        <w:t>.</w:t>
      </w:r>
    </w:p>
    <w:bookmarkEnd w:id="57"/>
    <w:p w14:paraId="0F6DED9B" w14:textId="77777777" w:rsidR="00D15765" w:rsidRPr="004710C8" w:rsidRDefault="00D15765" w:rsidP="00D15765">
      <w:pPr>
        <w:jc w:val="both"/>
      </w:pPr>
      <w:r w:rsidRPr="004710C8">
        <w:lastRenderedPageBreak/>
        <w:t xml:space="preserve">That’s one consequence of the Russian invasion of Ukraine. If war is a force that gives us meaning, this one is redefining the global energy system. </w:t>
      </w:r>
      <w:bookmarkStart w:id="58" w:name="_Hlk201743799"/>
      <w:r w:rsidRPr="004710C8">
        <w:t xml:space="preserve">What had until recently been Europe’s decades-long pursuit of a green agenda to replace coal and natural gas with wind turbines and batteries has become a matter of wartime urgency. </w:t>
      </w:r>
      <w:bookmarkEnd w:id="58"/>
      <w:r w:rsidRPr="004710C8">
        <w:t>Leaders in Brussels, Berlin, Paris, and Warsaw woke up to a new reality in which spending up to $1 billion per day on Russian fossil fuels meant financing the missiles exploding in Kyiv. So the transition accelerates.</w:t>
      </w:r>
    </w:p>
    <w:p w14:paraId="76CB596E" w14:textId="77777777" w:rsidR="00D15765" w:rsidRPr="004710C8" w:rsidRDefault="00D15765" w:rsidP="00D15765">
      <w:pPr>
        <w:jc w:val="both"/>
      </w:pPr>
      <w:r w:rsidRPr="004710C8">
        <w:t>Efforts to fight climate change often adopt the language of war. It’s aspirational, in a dark way. Scientific warnings and extreme weather haven’t yet spurred the global economy to fully mobilize against greenhouse gas. So those who want more urgency resort to combat metaphors. Now an actual war might turn, in part, on curbing or even embargoing one of the biggest sources of fossil fuels.</w:t>
      </w:r>
    </w:p>
    <w:p w14:paraId="1EB2367F" w14:textId="77777777" w:rsidR="00D15765" w:rsidRPr="004710C8" w:rsidRDefault="00D15765" w:rsidP="00D15765">
      <w:pPr>
        <w:jc w:val="both"/>
      </w:pPr>
      <w:bookmarkStart w:id="59" w:name="_Hlk201743814"/>
      <w:r w:rsidRPr="004710C8">
        <w:t>Clean energy isn’t waiting for a geopolitical shift. The world stands on the verge of installing its </w:t>
      </w:r>
      <w:hyperlink r:id="rId145" w:tgtFrame="_blank" w:history="1">
        <w:r w:rsidRPr="004710C8">
          <w:rPr>
            <w:rStyle w:val="ac"/>
            <w:u w:val="none"/>
          </w:rPr>
          <w:t>one-thousandth gigawatt of solar electricity</w:t>
        </w:r>
      </w:hyperlink>
      <w:r w:rsidRPr="004710C8">
        <w:t xml:space="preserve">. </w:t>
      </w:r>
      <w:bookmarkEnd w:id="59"/>
      <w:r w:rsidRPr="004710C8">
        <w:t>The road to that milestone — the first solar terawatt — started with the invention of primitive panels in the 1950s. The second terawatt will come in less than four years, according to BloombergNEF. It’s possible that India, </w:t>
      </w:r>
      <w:hyperlink r:id="rId146" w:tgtFrame="_blank" w:history="1">
        <w:r w:rsidRPr="004710C8">
          <w:rPr>
            <w:rStyle w:val="ac"/>
            <w:u w:val="none"/>
          </w:rPr>
          <w:t>with a new net-zero goal</w:t>
        </w:r>
      </w:hyperlink>
      <w:r w:rsidRPr="004710C8">
        <w:t>, will play a China-size role in the next stage.</w:t>
      </w:r>
    </w:p>
    <w:p w14:paraId="35E15E69" w14:textId="77777777" w:rsidR="00D15765" w:rsidRPr="004710C8" w:rsidRDefault="00D15765" w:rsidP="00D15765">
      <w:pPr>
        <w:jc w:val="both"/>
      </w:pPr>
      <w:bookmarkStart w:id="60" w:name="_Hlk201743873"/>
      <w:r w:rsidRPr="004710C8">
        <w:t>The growing markets for renewables haven’t escaped the inequities that shape the fossil economy. Microfinance businesses bringing solar rigs to rural Africa end up turning off the lights on villagers and refugees when the payments stop, and mircogrids already built in Indonesia are shutting off </w:t>
      </w:r>
      <w:hyperlink r:id="rId147" w:tgtFrame="_blank" w:history="1">
        <w:r w:rsidRPr="004710C8">
          <w:rPr>
            <w:rStyle w:val="ac"/>
            <w:u w:val="none"/>
          </w:rPr>
          <w:t>for lack of funding</w:t>
        </w:r>
      </w:hyperlink>
      <w:r w:rsidRPr="004710C8">
        <w:t>. The planet’s cheapest energy source is, somehow, still unaffordable for those who need it most.</w:t>
      </w:r>
    </w:p>
    <w:bookmarkStart w:id="61" w:name="_Hlk201743884"/>
    <w:bookmarkEnd w:id="60"/>
    <w:p w14:paraId="1F6C40A0" w14:textId="16ED63B6" w:rsidR="00D15765" w:rsidRPr="004710C8" w:rsidRDefault="00D15765" w:rsidP="00AF6C55">
      <w:pPr>
        <w:jc w:val="both"/>
      </w:pPr>
      <w:r w:rsidRPr="004710C8">
        <w:fldChar w:fldCharType="begin"/>
      </w:r>
      <w:r w:rsidRPr="004710C8">
        <w:instrText>HYPERLINK "https://www.bloomberg.com/news/articles/2022-03-29/solar-s-first-trillion-watts-arrives-as-war-drives-clean-energy"</w:instrText>
      </w:r>
      <w:r w:rsidRPr="004710C8">
        <w:fldChar w:fldCharType="separate"/>
      </w:r>
      <w:r w:rsidRPr="004710C8">
        <w:rPr>
          <w:rStyle w:val="ac"/>
          <w:u w:val="none"/>
        </w:rPr>
        <w:t>https://www.bloomberg.com/news/articles/2022-03-29/solar-s-first-trillion-watts-arrives-as-war-drives-clean-energy</w:t>
      </w:r>
      <w:r w:rsidRPr="004710C8">
        <w:fldChar w:fldCharType="end"/>
      </w:r>
    </w:p>
    <w:bookmarkEnd w:id="61"/>
    <w:p w14:paraId="465D5D3B" w14:textId="0892DC43" w:rsidR="00D15765" w:rsidRPr="004710C8" w:rsidRDefault="00D15765" w:rsidP="00AF6C55">
      <w:pPr>
        <w:jc w:val="both"/>
      </w:pPr>
      <w:r w:rsidRPr="004710C8">
        <w:t>#20</w:t>
      </w:r>
    </w:p>
    <w:p w14:paraId="295EC8C2" w14:textId="77777777" w:rsidR="00971AC1" w:rsidRPr="004710C8" w:rsidRDefault="00971AC1" w:rsidP="00971AC1">
      <w:pPr>
        <w:jc w:val="both"/>
      </w:pPr>
      <w:r w:rsidRPr="004710C8">
        <w:t>Rich Countries Gobble Up Fuel While Poorer Nations Stuck With Brewing Unrest</w:t>
      </w:r>
    </w:p>
    <w:p w14:paraId="5F7A3894" w14:textId="72482DCB" w:rsidR="00971AC1" w:rsidRPr="004710C8" w:rsidRDefault="00971AC1" w:rsidP="00971AC1">
      <w:pPr>
        <w:jc w:val="both"/>
      </w:pPr>
      <w:r w:rsidRPr="004710C8">
        <w:t>Governments across the developing world are struggling to keep energy flowing to citizens frustrated by rising prices, as tight supplies and weaker currencies put some sources out of reach. </w:t>
      </w:r>
      <w:r w:rsidRPr="004710C8">
        <w:rPr>
          <w:noProof/>
        </w:rPr>
        <mc:AlternateContent>
          <mc:Choice Requires="wps">
            <w:drawing>
              <wp:inline distT="0" distB="0" distL="0" distR="0" wp14:anchorId="3A9331F2" wp14:editId="60562703">
                <wp:extent cx="304800" cy="304800"/>
                <wp:effectExtent l="0" t="0" r="0" b="0"/>
                <wp:docPr id="1552332751" name="Прямоугольник 116" descr="Autorickshaw drivers shout slogans during an anti-government demonstration to protest against&amp;nbsp;inflation and fuel price hikes in Lahore, Pakist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E8987" id="Прямоугольник 116" o:spid="_x0000_s1026" alt="Autorickshaw drivers shout slogans during an anti-government demonstration to protest against&amp;nbsp;inflation and fuel price hikes in Lahore, Pakist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D3DE11" w14:textId="77777777" w:rsidR="00971AC1" w:rsidRPr="004710C8" w:rsidRDefault="00971AC1" w:rsidP="00971AC1">
      <w:pPr>
        <w:jc w:val="both"/>
      </w:pPr>
      <w:r w:rsidRPr="004710C8">
        <w:t>By </w:t>
      </w:r>
      <w:hyperlink r:id="rId148" w:history="1">
        <w:r w:rsidRPr="004710C8">
          <w:rPr>
            <w:rStyle w:val="ac"/>
            <w:u w:val="none"/>
          </w:rPr>
          <w:t>Stephen Stapczynski</w:t>
        </w:r>
      </w:hyperlink>
      <w:r w:rsidRPr="004710C8">
        <w:t>, </w:t>
      </w:r>
      <w:hyperlink r:id="rId149" w:history="1">
        <w:r w:rsidRPr="004710C8">
          <w:rPr>
            <w:rStyle w:val="ac"/>
            <w:u w:val="none"/>
          </w:rPr>
          <w:t>Anna Shiryaevskaya</w:t>
        </w:r>
      </w:hyperlink>
      <w:r w:rsidRPr="004710C8">
        <w:t>, and </w:t>
      </w:r>
      <w:hyperlink r:id="rId150" w:history="1">
        <w:r w:rsidRPr="004710C8">
          <w:rPr>
            <w:rStyle w:val="ac"/>
            <w:u w:val="none"/>
          </w:rPr>
          <w:t>Faseeh Mangi</w:t>
        </w:r>
      </w:hyperlink>
    </w:p>
    <w:p w14:paraId="67FB1E85" w14:textId="77777777" w:rsidR="00971AC1" w:rsidRPr="004710C8" w:rsidRDefault="00971AC1" w:rsidP="00971AC1">
      <w:pPr>
        <w:jc w:val="both"/>
      </w:pPr>
      <w:r w:rsidRPr="004710C8">
        <w:t>August 19, 2022 at 2:00 AM GMT+3</w:t>
      </w:r>
    </w:p>
    <w:p w14:paraId="0D00609A" w14:textId="77777777" w:rsidR="00971AC1" w:rsidRPr="004710C8" w:rsidRDefault="00971AC1" w:rsidP="00971AC1">
      <w:pPr>
        <w:jc w:val="both"/>
      </w:pPr>
      <w:r w:rsidRPr="004710C8">
        <w:lastRenderedPageBreak/>
        <w:t>Russia’s war in Ukraine has Europe bracing for a tough winter, but the costs are piling up higher in emerging nations as governments struggle to keep energy flowing to citizens hit by surging inflation.</w:t>
      </w:r>
    </w:p>
    <w:p w14:paraId="6286BE0C" w14:textId="77777777" w:rsidR="00971AC1" w:rsidRPr="004710C8" w:rsidRDefault="00971AC1" w:rsidP="00971AC1">
      <w:pPr>
        <w:jc w:val="both"/>
      </w:pPr>
      <w:r w:rsidRPr="004710C8">
        <w:t>Pakistan’s government is triggering rolling blackouts and boosting power bills because it can no longer secure enough fuel. Shops in Bangladesh are closing at 8 p.m. as part of energy </w:t>
      </w:r>
      <w:hyperlink r:id="rId151" w:tgtFrame="_blank" w:tooltip="fuel austerity" w:history="1">
        <w:r w:rsidRPr="004710C8">
          <w:rPr>
            <w:rStyle w:val="ac"/>
            <w:u w:val="none"/>
          </w:rPr>
          <w:t>austerity</w:t>
        </w:r>
      </w:hyperlink>
      <w:r w:rsidRPr="004710C8">
        <w:t> measures, while Mexico’s government has </w:t>
      </w:r>
      <w:hyperlink r:id="rId152" w:tgtFrame="_blank" w:tooltip="Mexico Spends $28 Billion in Subsidies to Tame Inflation (1)" w:history="1">
        <w:r w:rsidRPr="004710C8">
          <w:rPr>
            <w:rStyle w:val="ac"/>
            <w:u w:val="none"/>
          </w:rPr>
          <w:t>bolstered subsidies</w:t>
        </w:r>
      </w:hyperlink>
      <w:r w:rsidRPr="004710C8">
        <w:t> to cushion residential electricity costs.</w:t>
      </w:r>
    </w:p>
    <w:p w14:paraId="6635C4D9" w14:textId="77777777" w:rsidR="00971AC1" w:rsidRPr="004710C8" w:rsidRDefault="00971AC1" w:rsidP="00971AC1">
      <w:pPr>
        <w:jc w:val="both"/>
      </w:pPr>
      <w:r w:rsidRPr="004710C8">
        <w:t>The crunch comes at a particularly difficult time: The global shift to cleaner energy sources meant developed economies weren’t investing in efforts to boost fossil fuel production, while poorer nations were being pressed to adopt cleaner-burning natural gas. Now, with gas prices more than 150% higher since the Russian invasion in February, and wealthier nations able to pay more to ensure adequate supplies, emerging nations can’t compete.</w:t>
      </w:r>
    </w:p>
    <w:p w14:paraId="67A57DF1" w14:textId="77777777" w:rsidR="00971AC1" w:rsidRPr="004710C8" w:rsidRDefault="00971AC1" w:rsidP="00971AC1">
      <w:pPr>
        <w:jc w:val="both"/>
      </w:pPr>
      <w:r w:rsidRPr="004710C8">
        <w:t>“It doesn’t look like there is any way they can outbid the developed countries,” said Muqsit Ashraf, who leads Accenture’s Global Energy Industry practice in Houston. “It is having significant economic implications; it will also have an impact on their ability to fund other economic and national priorities.”</w:t>
      </w:r>
    </w:p>
    <w:p w14:paraId="170331BD" w14:textId="0FA9705C" w:rsidR="00971AC1" w:rsidRPr="004710C8" w:rsidRDefault="00971AC1" w:rsidP="00971AC1">
      <w:pPr>
        <w:jc w:val="both"/>
      </w:pPr>
      <w:r w:rsidRPr="004710C8">
        <w:t>It’s a problem playing out across the developing world.</w:t>
      </w:r>
    </w:p>
    <w:p w14:paraId="7097D070" w14:textId="77777777" w:rsidR="00971AC1" w:rsidRPr="004710C8" w:rsidRDefault="00971AC1" w:rsidP="00971AC1">
      <w:pPr>
        <w:jc w:val="both"/>
      </w:pPr>
      <w:r w:rsidRPr="004710C8">
        <w:t>Already, gas deliveries that were scheduled for Pakistan or India are being redirected to Europe, where buyers are able to afford higher prices, according to energy traders. </w:t>
      </w:r>
      <w:hyperlink r:id="rId153" w:tgtFrame="_blank" w:tooltip="Crippling Energy Crisis Set to Worsen for Debt-Ridden South Asia" w:history="1">
        <w:r w:rsidRPr="004710C8">
          <w:rPr>
            <w:rStyle w:val="ac"/>
            <w:u w:val="none"/>
          </w:rPr>
          <w:t>Sri Lanka</w:t>
        </w:r>
      </w:hyperlink>
      <w:r w:rsidRPr="004710C8">
        <w:t> is struggling to secure fuel from its regular suppliers, while Argentina </w:t>
      </w:r>
      <w:hyperlink r:id="rId154" w:tgtFrame="_blank" w:tooltip="LNG TENDER: Argentina Didn’t Buy Aug. Cargoes Due to High Prices" w:history="1">
        <w:r w:rsidRPr="004710C8">
          <w:rPr>
            <w:rStyle w:val="ac"/>
            <w:u w:val="none"/>
          </w:rPr>
          <w:t>didn’t buy</w:t>
        </w:r>
      </w:hyperlink>
      <w:r w:rsidRPr="004710C8">
        <w:t> liquified natural gas cargoes for August after prices surged.</w:t>
      </w:r>
    </w:p>
    <w:p w14:paraId="0B243C0C" w14:textId="77777777" w:rsidR="00971AC1" w:rsidRPr="004710C8" w:rsidRDefault="00971AC1" w:rsidP="00971AC1">
      <w:pPr>
        <w:jc w:val="both"/>
      </w:pPr>
      <w:r w:rsidRPr="004710C8">
        <w:t>The energy import bills for developed nations are between 2% and 4% of gross domestic product, according to Ashraf. For comparison, those costs for some emerging nations have climbed above 25% of GDP, he said. Meanwhile, plummeting currencies are keeping import costs prohibitively high, exacerbating efforts to control inflation.</w:t>
      </w:r>
    </w:p>
    <w:p w14:paraId="593B2BB9" w14:textId="77777777" w:rsidR="00971AC1" w:rsidRPr="004710C8" w:rsidRDefault="00971AC1" w:rsidP="00971AC1">
      <w:pPr>
        <w:jc w:val="both"/>
      </w:pPr>
      <w:r w:rsidRPr="004710C8">
        <w:t>Governments across Latin America have responded by ramping up subsidies and cutting taxes on gasoline and diesel to appease angry citizens still struggling to rebound from the pandemic. Mexico will spend about $25 billion on fuel and electricity subsidies this year. In Panama, the government was forced to act after angry protesters took to the streets.</w:t>
      </w:r>
    </w:p>
    <w:p w14:paraId="59B8BFD7" w14:textId="77777777" w:rsidR="00971AC1" w:rsidRPr="004710C8" w:rsidRDefault="00971AC1" w:rsidP="00971AC1">
      <w:pPr>
        <w:jc w:val="both"/>
      </w:pPr>
      <w:r w:rsidRPr="004710C8">
        <w:t>In Africa, the World Bank took the unusual step of subsidizing bus passengers in Mozambique to mitigate the crisis while in Burundi, gasoline shortages are compelling drivers to buy fuel on the black market at </w:t>
      </w:r>
      <w:hyperlink r:id="rId155" w:tgtFrame="_blank" w:tooltip="Link to story" w:history="1">
        <w:r w:rsidRPr="004710C8">
          <w:rPr>
            <w:rStyle w:val="ac"/>
            <w:u w:val="none"/>
          </w:rPr>
          <w:t>three times</w:t>
        </w:r>
      </w:hyperlink>
      <w:r w:rsidRPr="004710C8">
        <w:t> the official price. Ghanaian President Nana Akufo-Addo is now seeking to double International Monetary Fund support to $3 billion after protests over issues including rising fuel prices.</w:t>
      </w:r>
    </w:p>
    <w:p w14:paraId="1FA480DC" w14:textId="77777777" w:rsidR="00971AC1" w:rsidRPr="004710C8" w:rsidRDefault="00971AC1" w:rsidP="00971AC1">
      <w:pPr>
        <w:jc w:val="both"/>
      </w:pPr>
      <w:r w:rsidRPr="004710C8">
        <w:lastRenderedPageBreak/>
        <w:t>For much of the last decade, coal and gas were cheap and abundant — and fast-expanding emerging economies benefited. A flurry of new LNG export facilities came online from Australia to the US, while consumption in Japan and South Korea — the commodity’s top importers — plateaued. Moves by rich governments to abandon dirty coal resulted in a supply glut, and the shale revolution flooded international markets with crude oil.</w:t>
      </w:r>
    </w:p>
    <w:p w14:paraId="04F04507" w14:textId="77777777" w:rsidR="00971AC1" w:rsidRPr="004710C8" w:rsidRDefault="00971AC1" w:rsidP="00971AC1">
      <w:pPr>
        <w:jc w:val="both"/>
      </w:pPr>
      <w:r w:rsidRPr="004710C8">
        <w:t>Those days are over.</w:t>
      </w:r>
    </w:p>
    <w:p w14:paraId="1094CD80" w14:textId="77777777" w:rsidR="00971AC1" w:rsidRPr="004710C8" w:rsidRDefault="00971AC1" w:rsidP="00971AC1">
      <w:pPr>
        <w:jc w:val="both"/>
      </w:pPr>
      <w:r w:rsidRPr="004710C8">
        <w:t>Indian natural gas distributor Gail has been unable to secure enough LNG for its domestic customers, forcing it to cut supply to major users such as petrochemical plants and fertilizer makers. In Thailand, retail electricity tariffs were hiked by 17% this week because of pricey LNG imports.</w:t>
      </w:r>
    </w:p>
    <w:p w14:paraId="547D7F2B" w14:textId="727A92A9" w:rsidR="00971AC1" w:rsidRPr="004710C8" w:rsidRDefault="00971AC1" w:rsidP="00971AC1">
      <w:pPr>
        <w:jc w:val="both"/>
      </w:pPr>
      <w:r w:rsidRPr="004710C8">
        <w:t>Europe Accelerates LNG Imports at Expense of Emerging Nations</w:t>
      </w:r>
    </w:p>
    <w:p w14:paraId="6D846C6F" w14:textId="77777777" w:rsidR="00971AC1" w:rsidRPr="004710C8" w:rsidRDefault="00971AC1" w:rsidP="00971AC1">
      <w:pPr>
        <w:jc w:val="both"/>
      </w:pPr>
      <w:r w:rsidRPr="004710C8">
        <w:t>With LNG rates rallying about 1,300% in the last two years, Pakistan and Bangladesh haven’t been able to secure a single spot shipment for months. BSRM Steels Ltd., Bangladesh’s largest steelmaker by market value, cut production by at least 20% due to the nation’s power crisis, according to Aameir Alihussain, a managing director at the company.</w:t>
      </w:r>
    </w:p>
    <w:p w14:paraId="0C40DA09" w14:textId="77777777" w:rsidR="00971AC1" w:rsidRPr="004710C8" w:rsidRDefault="00971AC1" w:rsidP="00971AC1">
      <w:pPr>
        <w:jc w:val="both"/>
      </w:pPr>
      <w:r w:rsidRPr="004710C8">
        <w:t>“Nobody is insulated from this crisis,” he said.</w:t>
      </w:r>
    </w:p>
    <w:p w14:paraId="2EF93A8D" w14:textId="77777777" w:rsidR="00971AC1" w:rsidRPr="004710C8" w:rsidRDefault="00971AC1" w:rsidP="00971AC1">
      <w:pPr>
        <w:jc w:val="both"/>
      </w:pPr>
      <w:r w:rsidRPr="004710C8">
        <w:t>Tawfiq-e-Elahi Chowdhury, the adviser on power, energy and mineral resources to Bangladesh’s prime minister, called for patience, saying earlier this month that “I can’t promise anything unless we find a huge reserve of gas.”</w:t>
      </w:r>
    </w:p>
    <w:p w14:paraId="2A47FE4D" w14:textId="77777777" w:rsidR="00971AC1" w:rsidRPr="004710C8" w:rsidRDefault="00971AC1" w:rsidP="00971AC1">
      <w:pPr>
        <w:jc w:val="both"/>
      </w:pPr>
      <w:r w:rsidRPr="004710C8">
        <w:t>But citizens in many nations have run out of patience.</w:t>
      </w:r>
    </w:p>
    <w:p w14:paraId="26F3A9F7" w14:textId="77777777" w:rsidR="00971AC1" w:rsidRPr="004710C8" w:rsidRDefault="00971AC1" w:rsidP="00971AC1">
      <w:pPr>
        <w:jc w:val="both"/>
      </w:pPr>
      <w:r w:rsidRPr="004710C8">
        <w:t>Pakistani protesters have blocked roads across the country. In one incident, demonstrators threw stones at the police, which had to resort to using water cannons to disperse the crowd. In Panama, highways and ports were blocked.</w:t>
      </w:r>
    </w:p>
    <w:p w14:paraId="6CCC21F9" w14:textId="77777777" w:rsidR="00971AC1" w:rsidRPr="004710C8" w:rsidRDefault="00971AC1" w:rsidP="00971AC1">
      <w:pPr>
        <w:jc w:val="both"/>
      </w:pPr>
      <w:r w:rsidRPr="004710C8">
        <w:t>‘Ripple Effect’</w:t>
      </w:r>
    </w:p>
    <w:p w14:paraId="6E4044F7" w14:textId="77777777" w:rsidR="00971AC1" w:rsidRPr="004710C8" w:rsidRDefault="00971AC1" w:rsidP="00971AC1">
      <w:pPr>
        <w:jc w:val="both"/>
      </w:pPr>
      <w:r w:rsidRPr="004710C8">
        <w:t>“The longer the energy crisis goes on, the more likely there is to be civil unrest around the world,” said Susan Sakmar, a visiting assistant professor at the University of Houston Law Center.</w:t>
      </w:r>
    </w:p>
    <w:p w14:paraId="32A2AD25" w14:textId="77777777" w:rsidR="00971AC1" w:rsidRPr="004710C8" w:rsidRDefault="00971AC1" w:rsidP="00971AC1">
      <w:pPr>
        <w:jc w:val="both"/>
      </w:pPr>
      <w:r w:rsidRPr="004710C8">
        <w:t>It’s not just the developing world that is suffering. Germany may not have enough gas to get through winter if Moscow cuts off supplies. The UK is buying Australian LNG for the first time in at least six years amid tight supplies. And a surge in US gasoline prices earlier this summer may do lasting damage to President Joe Biden’s Democratic party in November midterm elections.</w:t>
      </w:r>
    </w:p>
    <w:p w14:paraId="25D93032" w14:textId="77777777" w:rsidR="00971AC1" w:rsidRPr="004710C8" w:rsidRDefault="00971AC1" w:rsidP="00971AC1">
      <w:pPr>
        <w:jc w:val="both"/>
      </w:pPr>
      <w:bookmarkStart w:id="62" w:name="_Hlk201743938"/>
      <w:r w:rsidRPr="004710C8">
        <w:lastRenderedPageBreak/>
        <w:t>But those nations have options poorer ones don’t. Developing nations have long complained that rich countries aren’t channeling enough money to help with the energy transition and ambitious climate change targets. Now that gap is widening and they are getting left behind.</w:t>
      </w:r>
    </w:p>
    <w:p w14:paraId="181ABA25" w14:textId="77777777" w:rsidR="00971AC1" w:rsidRPr="004710C8" w:rsidRDefault="00971AC1" w:rsidP="00971AC1">
      <w:pPr>
        <w:jc w:val="both"/>
      </w:pPr>
      <w:bookmarkStart w:id="63" w:name="_Hlk201743984"/>
      <w:bookmarkEnd w:id="62"/>
      <w:r w:rsidRPr="004710C8">
        <w:t>“When energy is so central to everyday life, it can have a ripple effect that goes well beyond the energy equation,” said Accenture’s Ashraf. “It may prompt another rethink in the developing world about taking steps in the energy transition more slowly until energy systems are stabilized.”</w:t>
      </w:r>
    </w:p>
    <w:bookmarkStart w:id="64" w:name="_Hlk201744005"/>
    <w:bookmarkEnd w:id="63"/>
    <w:p w14:paraId="1F513BED" w14:textId="2C203C68" w:rsidR="00D15765" w:rsidRPr="004710C8" w:rsidRDefault="00971AC1" w:rsidP="00AF6C55">
      <w:pPr>
        <w:jc w:val="both"/>
      </w:pPr>
      <w:r w:rsidRPr="004710C8">
        <w:fldChar w:fldCharType="begin"/>
      </w:r>
      <w:r w:rsidRPr="004710C8">
        <w:instrText>HYPERLINK "https://www.bloomberg.com/news/articles/2022-08-18/poorer-nations-face-unrest-as-wealthy-countries-snap-up-fuel"</w:instrText>
      </w:r>
      <w:r w:rsidRPr="004710C8">
        <w:fldChar w:fldCharType="separate"/>
      </w:r>
      <w:r w:rsidRPr="004710C8">
        <w:rPr>
          <w:rStyle w:val="ac"/>
          <w:u w:val="none"/>
        </w:rPr>
        <w:t>https://www.bloomberg.com/news/articles/2022-08-18/poorer-nations-face-unrest-as-wealthy-countries-snap-up-fuel</w:t>
      </w:r>
      <w:r w:rsidRPr="004710C8">
        <w:fldChar w:fldCharType="end"/>
      </w:r>
    </w:p>
    <w:bookmarkEnd w:id="64"/>
    <w:p w14:paraId="488A8BE8" w14:textId="4B4A4EEF" w:rsidR="00971AC1" w:rsidRPr="004710C8" w:rsidRDefault="00971AC1" w:rsidP="00AF6C55">
      <w:pPr>
        <w:jc w:val="both"/>
      </w:pPr>
      <w:r w:rsidRPr="004710C8">
        <w:t>#21</w:t>
      </w:r>
    </w:p>
    <w:p w14:paraId="759CB1A2" w14:textId="77777777" w:rsidR="004C71D7" w:rsidRPr="004710C8" w:rsidRDefault="004C71D7" w:rsidP="004C71D7">
      <w:pPr>
        <w:jc w:val="both"/>
      </w:pPr>
      <w:r w:rsidRPr="004710C8">
        <w:t>Germany Sees Huge Jump in Power Prices on Low Wind Generation</w:t>
      </w:r>
    </w:p>
    <w:p w14:paraId="1B7F0655" w14:textId="43E4B36D" w:rsidR="004C71D7" w:rsidRPr="004710C8" w:rsidRDefault="004C71D7" w:rsidP="004C71D7">
      <w:pPr>
        <w:jc w:val="both"/>
      </w:pPr>
      <w:r w:rsidRPr="004710C8">
        <w:t>By </w:t>
      </w:r>
      <w:hyperlink r:id="rId156" w:history="1">
        <w:r w:rsidRPr="004710C8">
          <w:rPr>
            <w:rStyle w:val="ac"/>
            <w:u w:val="none"/>
          </w:rPr>
          <w:t>Eamon Farhat</w:t>
        </w:r>
      </w:hyperlink>
    </w:p>
    <w:p w14:paraId="7322A180" w14:textId="77777777" w:rsidR="004C71D7" w:rsidRPr="004710C8" w:rsidRDefault="004C71D7" w:rsidP="004C71D7">
      <w:pPr>
        <w:jc w:val="both"/>
      </w:pPr>
      <w:r w:rsidRPr="004710C8">
        <w:t>December 12, 2024 at 1:31 PM GMT+3</w:t>
      </w:r>
    </w:p>
    <w:p w14:paraId="058FD57E" w14:textId="77777777" w:rsidR="004C71D7" w:rsidRPr="004710C8" w:rsidRDefault="004C71D7" w:rsidP="004C71D7">
      <w:pPr>
        <w:jc w:val="both"/>
      </w:pPr>
      <w:r w:rsidRPr="004710C8">
        <w:t>On Wednesday, electricity </w:t>
      </w:r>
      <w:hyperlink r:id="rId157" w:tgtFrame="_blank" w:tooltip="Click to view webpage." w:history="1">
        <w:r w:rsidRPr="004710C8">
          <w:rPr>
            <w:rStyle w:val="ac"/>
            <w:u w:val="none"/>
          </w:rPr>
          <w:t>imports </w:t>
        </w:r>
      </w:hyperlink>
      <w:r w:rsidRPr="004710C8">
        <w:t>surged to the highest in a decade, while gas and oil-fired plants also ramped up to help meet demand. As a result, power prices rose above €1,000 per megawatt-hour and remained at extremely high levels on Thursday.</w:t>
      </w:r>
    </w:p>
    <w:p w14:paraId="79FE0887" w14:textId="77777777" w:rsidR="004C71D7" w:rsidRPr="004710C8" w:rsidRDefault="004C71D7" w:rsidP="004C71D7">
      <w:pPr>
        <w:jc w:val="both"/>
      </w:pPr>
      <w:r w:rsidRPr="004710C8">
        <w:t>Just across the border, </w:t>
      </w:r>
      <w:hyperlink r:id="rId158" w:tgtFrame="_blank" w:history="1">
        <w:r w:rsidRPr="004710C8">
          <w:rPr>
            <w:rStyle w:val="ac"/>
            <w:u w:val="none"/>
          </w:rPr>
          <w:t>Electricite de France SA</w:t>
        </w:r>
      </w:hyperlink>
      <w:r w:rsidRPr="004710C8">
        <w:t>’s fleet of nuclear reactors churned out the most electricity in almost five years. Prices were also high, but pretty typical for a cold winter’s day when demand is strong.</w:t>
      </w:r>
    </w:p>
    <w:p w14:paraId="31E51299" w14:textId="10EAE200" w:rsidR="004C71D7" w:rsidRPr="004710C8" w:rsidRDefault="004C71D7" w:rsidP="007B1D14">
      <w:pPr>
        <w:jc w:val="both"/>
      </w:pPr>
      <w:bookmarkStart w:id="65" w:name="_Hlk201744084"/>
      <w:r w:rsidRPr="004710C8">
        <w:t xml:space="preserve">Germany is Europe’s biggest power market and has spent hundreds of billions of euros to install more renewable energy than any other country in the region. But on days like these, when a cold snap has the continent in its grip and there’s almost no wind, it counts for very little. </w:t>
      </w:r>
      <w:bookmarkEnd w:id="65"/>
      <w:r w:rsidRPr="004710C8">
        <w:t>The latest spikes are a stark reminder that more back-up capacity, or utility-scale batteries, are very much needed.</w:t>
      </w:r>
      <w:r w:rsidR="007B1D14" w:rsidRPr="004710C8">
        <w:t xml:space="preserve"> </w:t>
      </w:r>
    </w:p>
    <w:p w14:paraId="3C073C11" w14:textId="77777777" w:rsidR="004C71D7" w:rsidRPr="004710C8" w:rsidRDefault="004C71D7" w:rsidP="004C71D7">
      <w:pPr>
        <w:jc w:val="both"/>
      </w:pPr>
      <w:r w:rsidRPr="004710C8">
        <w:t>“Europe isn’t yet where it wants to be in terms of its production and storage capacities,</w:t>
      </w:r>
      <w:bookmarkStart w:id="66" w:name="_Hlk201744116"/>
      <w:r w:rsidRPr="004710C8">
        <w:t xml:space="preserve"> and that transition will have expensive moments such as this,” said Daniel Muir, an analyst at S&amp;P Global Commodity Insights in London.</w:t>
      </w:r>
      <w:bookmarkEnd w:id="66"/>
    </w:p>
    <w:p w14:paraId="7C9832C3" w14:textId="751F05FA" w:rsidR="004C71D7" w:rsidRPr="004710C8" w:rsidRDefault="004C71D7" w:rsidP="004C71D7">
      <w:pPr>
        <w:jc w:val="both"/>
      </w:pPr>
    </w:p>
    <w:p w14:paraId="75E053D4" w14:textId="77777777" w:rsidR="004C71D7" w:rsidRPr="004710C8" w:rsidRDefault="004C71D7" w:rsidP="004C71D7">
      <w:pPr>
        <w:jc w:val="both"/>
      </w:pPr>
      <w:r w:rsidRPr="004710C8">
        <w:t>As German power producers fired up their legacy oil and gas plants, which are much more expensive to operate than EDF’s reactors, the spread between the two markets surged to its highest in at least 20 years. It was also a bad day for the environment, as power plants in Europe’s biggest economy emitted enough carbon to cancel out three days of high renewable generation, according to data from Agora Energiwende.</w:t>
      </w:r>
    </w:p>
    <w:p w14:paraId="39FCE8EC" w14:textId="77777777" w:rsidR="004C71D7" w:rsidRPr="004710C8" w:rsidRDefault="004C71D7" w:rsidP="004C71D7">
      <w:pPr>
        <w:jc w:val="both"/>
      </w:pPr>
      <w:r w:rsidRPr="004710C8">
        <w:lastRenderedPageBreak/>
        <w:t>In a bid to help keep prices in check and boost the availability of reserve plants, a capacity market is being planned in Germany although plans are on hold due to the sudden implosion of the government.</w:t>
      </w:r>
    </w:p>
    <w:p w14:paraId="368077C8" w14:textId="77777777" w:rsidR="004C71D7" w:rsidRPr="004710C8" w:rsidRDefault="004C71D7" w:rsidP="004C71D7">
      <w:pPr>
        <w:jc w:val="both"/>
      </w:pPr>
      <w:r w:rsidRPr="004710C8">
        <w:t>Such assets would be paid to be available at very short notice in case they are needed. But even in the UK, which has an established mechanisms as back up for when wind and solar output plunges, price sometimes spike anyway.</w:t>
      </w:r>
    </w:p>
    <w:p w14:paraId="79800985" w14:textId="77777777" w:rsidR="004C71D7" w:rsidRPr="004710C8" w:rsidRDefault="004C71D7" w:rsidP="004C71D7">
      <w:pPr>
        <w:jc w:val="both"/>
      </w:pPr>
      <w:r w:rsidRPr="004710C8">
        <w:t xml:space="preserve">On Thursday, </w:t>
      </w:r>
      <w:bookmarkStart w:id="67" w:name="_Hlk201744179"/>
      <w:r w:rsidRPr="004710C8">
        <w:t>UK gas-fired generation </w:t>
      </w:r>
      <w:hyperlink r:id="rId159" w:tgtFrame="_blank" w:history="1">
        <w:r w:rsidRPr="004710C8">
          <w:rPr>
            <w:rStyle w:val="ac"/>
            <w:u w:val="none"/>
          </w:rPr>
          <w:t>jumped</w:t>
        </w:r>
      </w:hyperlink>
      <w:r w:rsidRPr="004710C8">
        <w:t> to more than 27 gigawatts, meeting 70% of UK power demand, according to NESO data. Wind was providing just 5% of supplies.</w:t>
      </w:r>
    </w:p>
    <w:bookmarkEnd w:id="67"/>
    <w:p w14:paraId="3FFA39AA" w14:textId="77777777" w:rsidR="004C71D7" w:rsidRPr="004710C8" w:rsidRDefault="004C71D7" w:rsidP="004C71D7">
      <w:pPr>
        <w:jc w:val="both"/>
      </w:pPr>
      <w:r w:rsidRPr="004710C8">
        <w:t>With Germany’s and Europe’s expansion of wind set to continue for decades to come, the markets will be even more at the mercy of intermittent power generation. And it will be many years before large-scale storage of electricity will make its mark.</w:t>
      </w:r>
    </w:p>
    <w:p w14:paraId="7D82FC74" w14:textId="77777777" w:rsidR="004C71D7" w:rsidRPr="004710C8" w:rsidRDefault="004C71D7" w:rsidP="004C71D7">
      <w:pPr>
        <w:jc w:val="both"/>
      </w:pPr>
      <w:r w:rsidRPr="004710C8">
        <w:t>That has analysts, including Energy Aspect Ltd.’s Sabrina Kernbichler, predicting that price jumps as those seen this week are here to stay.</w:t>
      </w:r>
    </w:p>
    <w:p w14:paraId="251BFC35" w14:textId="77777777" w:rsidR="004C71D7" w:rsidRPr="004710C8" w:rsidRDefault="004C71D7" w:rsidP="004C71D7">
      <w:pPr>
        <w:jc w:val="both"/>
      </w:pPr>
      <w:r w:rsidRPr="004710C8">
        <w:t>“Germany remains exposed to price spikes next winter,” she said.</w:t>
      </w:r>
    </w:p>
    <w:bookmarkStart w:id="68" w:name="_Hlk201744205"/>
    <w:p w14:paraId="6025899E" w14:textId="47587DE3" w:rsidR="00971AC1" w:rsidRPr="004710C8" w:rsidRDefault="004C71D7" w:rsidP="00AF6C55">
      <w:pPr>
        <w:jc w:val="both"/>
      </w:pPr>
      <w:r w:rsidRPr="004710C8">
        <w:fldChar w:fldCharType="begin"/>
      </w:r>
      <w:r w:rsidRPr="004710C8">
        <w:instrText>HYPERLINK "https://www.bloomberg.com/news/articles/2024-12-12/germany-sees-huge-jump-in-power-prices-on-low-wind-generation"</w:instrText>
      </w:r>
      <w:r w:rsidRPr="004710C8">
        <w:fldChar w:fldCharType="separate"/>
      </w:r>
      <w:r w:rsidRPr="004710C8">
        <w:rPr>
          <w:rStyle w:val="ac"/>
          <w:u w:val="none"/>
        </w:rPr>
        <w:t>https://www.bloomberg.com/news/articles/2024-12-12/germany-sees-huge-jump-in-power-prices-on-low-wind-generation</w:t>
      </w:r>
      <w:r w:rsidRPr="004710C8">
        <w:fldChar w:fldCharType="end"/>
      </w:r>
    </w:p>
    <w:bookmarkEnd w:id="68"/>
    <w:p w14:paraId="48D95EAA" w14:textId="03C0876C" w:rsidR="004C71D7" w:rsidRPr="004710C8" w:rsidRDefault="004C71D7" w:rsidP="00AF6C55">
      <w:pPr>
        <w:jc w:val="both"/>
      </w:pPr>
      <w:r w:rsidRPr="004710C8">
        <w:t>#22</w:t>
      </w:r>
    </w:p>
    <w:p w14:paraId="5E477DEC" w14:textId="77777777" w:rsidR="004C71D7" w:rsidRPr="004710C8" w:rsidRDefault="004C71D7" w:rsidP="004C71D7">
      <w:pPr>
        <w:jc w:val="both"/>
      </w:pPr>
      <w:r w:rsidRPr="004710C8">
        <w:t>Governments Spent Record $1 Trillion Last Year Subsidizing Fossil Fuels</w:t>
      </w:r>
    </w:p>
    <w:p w14:paraId="1ACCE37A" w14:textId="215FD946" w:rsidR="004C71D7" w:rsidRPr="004710C8" w:rsidRDefault="004C71D7" w:rsidP="004C71D7">
      <w:pPr>
        <w:jc w:val="both"/>
      </w:pPr>
      <w:r w:rsidRPr="004710C8">
        <w:t>By </w:t>
      </w:r>
      <w:hyperlink r:id="rId160" w:history="1">
        <w:r w:rsidRPr="004710C8">
          <w:rPr>
            <w:rStyle w:val="ac"/>
            <w:u w:val="none"/>
          </w:rPr>
          <w:t>Will Mathis</w:t>
        </w:r>
      </w:hyperlink>
    </w:p>
    <w:p w14:paraId="44B35C8B" w14:textId="43066F42" w:rsidR="004C71D7" w:rsidRPr="004710C8" w:rsidRDefault="004C71D7" w:rsidP="007B1D14">
      <w:pPr>
        <w:jc w:val="both"/>
      </w:pPr>
      <w:r w:rsidRPr="004710C8">
        <w:t>February 16, 2023 at 8:57 PM GMT+3</w:t>
      </w:r>
    </w:p>
    <w:p w14:paraId="2FF22B45" w14:textId="77777777" w:rsidR="004C71D7" w:rsidRPr="004710C8" w:rsidRDefault="004C71D7" w:rsidP="004C71D7">
      <w:pPr>
        <w:jc w:val="both"/>
      </w:pPr>
      <w:bookmarkStart w:id="69" w:name="_Hlk201744256"/>
      <w:r w:rsidRPr="004710C8">
        <w:t>Even as global governments raise their ambitions to cut fossil fuels in the future, they spent a record $1 trillion last year subsidizing energy sources that are the main driver of climate change.</w:t>
      </w:r>
    </w:p>
    <w:bookmarkEnd w:id="69"/>
    <w:p w14:paraId="7872C9AF" w14:textId="77777777" w:rsidR="004C71D7" w:rsidRPr="004710C8" w:rsidRDefault="004C71D7" w:rsidP="004C71D7">
      <w:pPr>
        <w:jc w:val="both"/>
      </w:pPr>
      <w:r w:rsidRPr="004710C8">
        <w:t xml:space="preserve">That’s the finding from the International Energy Agency, which estimates that the combined subsidies for oil, natural gas, electricity and coal hit an all-time high in 2022 as soaring energy prices crippled economies. </w:t>
      </w:r>
      <w:bookmarkStart w:id="70" w:name="_Hlk201744318"/>
      <w:r w:rsidRPr="004710C8">
        <w:t>It underlines the challenge for policy makers trying to grapple with the immediate threat of runaway fuel inflation, while still trying to push a shift to low-carbon sources.</w:t>
      </w:r>
    </w:p>
    <w:p w14:paraId="10BBBD2F" w14:textId="77777777" w:rsidR="004C71D7" w:rsidRPr="004710C8" w:rsidRDefault="004C71D7" w:rsidP="004C71D7">
      <w:pPr>
        <w:jc w:val="both"/>
      </w:pPr>
      <w:r w:rsidRPr="004710C8">
        <w:t xml:space="preserve">The spending by governments in 2022 was more than double total global investment in renewable energy sources, according to figures from BloombergNEF. </w:t>
      </w:r>
      <w:bookmarkEnd w:id="70"/>
      <w:r w:rsidRPr="004710C8">
        <w:t>The splash of state cash on energy last year followed </w:t>
      </w:r>
      <w:hyperlink r:id="rId161" w:tgtFrame="_blank" w:history="1">
        <w:r w:rsidRPr="004710C8">
          <w:rPr>
            <w:rStyle w:val="ac"/>
            <w:u w:val="none"/>
          </w:rPr>
          <w:t>climate talks</w:t>
        </w:r>
      </w:hyperlink>
      <w:r w:rsidRPr="004710C8">
        <w:t> in November 2021 when world leaders pledged to end such subsidies.</w:t>
      </w:r>
    </w:p>
    <w:p w14:paraId="0D556A2D" w14:textId="77777777" w:rsidR="004C71D7" w:rsidRPr="004710C8" w:rsidRDefault="004C71D7" w:rsidP="004C71D7">
      <w:pPr>
        <w:jc w:val="both"/>
      </w:pPr>
      <w:r w:rsidRPr="004710C8">
        <w:lastRenderedPageBreak/>
        <w:t>“The Glasgow Climate Pact emphasized that phasing out fossil fuel subsidies is a fundamental step toward a successful clean energy transition,” the IEA said in its </w:t>
      </w:r>
      <w:hyperlink r:id="rId162" w:tgtFrame="_blank" w:tooltip="Link to report" w:history="1">
        <w:r w:rsidRPr="004710C8">
          <w:rPr>
            <w:rStyle w:val="ac"/>
            <w:u w:val="none"/>
          </w:rPr>
          <w:t>report</w:t>
        </w:r>
      </w:hyperlink>
      <w:r w:rsidRPr="004710C8">
        <w:t>. “However, today’s global energy crisis has also underscored some of the political challenges of doing so.”</w:t>
      </w:r>
    </w:p>
    <w:p w14:paraId="20D6F95F" w14:textId="77777777" w:rsidR="004C71D7" w:rsidRPr="004710C8" w:rsidRDefault="004C71D7" w:rsidP="004C71D7">
      <w:pPr>
        <w:jc w:val="both"/>
      </w:pPr>
      <w:r w:rsidRPr="004710C8">
        <w:t>Fossil Fuel Subsidies Topped $1 Trillion in 2022</w:t>
      </w:r>
    </w:p>
    <w:p w14:paraId="72296DC0" w14:textId="77777777" w:rsidR="004C71D7" w:rsidRPr="004710C8" w:rsidRDefault="004C71D7" w:rsidP="004C71D7">
      <w:pPr>
        <w:jc w:val="both"/>
      </w:pPr>
      <w:r w:rsidRPr="004710C8">
        <w:t>Source: International Energy Agency</w:t>
      </w:r>
    </w:p>
    <w:p w14:paraId="3A646074" w14:textId="77777777" w:rsidR="004C71D7" w:rsidRPr="004710C8" w:rsidRDefault="004C71D7" w:rsidP="004C71D7">
      <w:pPr>
        <w:jc w:val="both"/>
      </w:pPr>
      <w:r w:rsidRPr="004710C8">
        <w:t>The subsidies helped shield consumers from soaring energy prices as many economies were still recovering from the impact of the pandemic. As Russia cut supplies of natural gas following its invasion of Ukraine last year, the European Union spent $349 billion to reduce consumer energy bills.</w:t>
      </w:r>
    </w:p>
    <w:bookmarkStart w:id="71" w:name="_Hlk201744364"/>
    <w:p w14:paraId="0E7FBFDA" w14:textId="3C3D1288" w:rsidR="004C71D7" w:rsidRPr="004710C8" w:rsidRDefault="004C71D7" w:rsidP="00AF6C55">
      <w:pPr>
        <w:jc w:val="both"/>
      </w:pPr>
      <w:r w:rsidRPr="004710C8">
        <w:fldChar w:fldCharType="begin"/>
      </w:r>
      <w:r w:rsidRPr="004710C8">
        <w:instrText>HYPERLINK "https://www.bloomberg.com/news/articles/2023-02-16/fossil-fuel-subsidies-hit-record-1-trillion-in-2022-iea-says"</w:instrText>
      </w:r>
      <w:r w:rsidRPr="004710C8">
        <w:fldChar w:fldCharType="separate"/>
      </w:r>
      <w:r w:rsidRPr="004710C8">
        <w:rPr>
          <w:rStyle w:val="ac"/>
          <w:u w:val="none"/>
        </w:rPr>
        <w:t>https://www.bloomberg.com/news/articles/2023-02-16/fossil-fuel-subsidies-hit-record-1-trillion-in-2022-iea-says</w:t>
      </w:r>
      <w:r w:rsidRPr="004710C8">
        <w:fldChar w:fldCharType="end"/>
      </w:r>
    </w:p>
    <w:bookmarkEnd w:id="71"/>
    <w:p w14:paraId="06030DE5" w14:textId="45DFF42B" w:rsidR="004C71D7" w:rsidRPr="004710C8" w:rsidRDefault="004C71D7" w:rsidP="00AF6C55">
      <w:pPr>
        <w:jc w:val="both"/>
      </w:pPr>
      <w:r w:rsidRPr="004710C8">
        <w:t>#23</w:t>
      </w:r>
    </w:p>
    <w:p w14:paraId="72041C67" w14:textId="77777777" w:rsidR="004C71D7" w:rsidRPr="004710C8" w:rsidRDefault="004C71D7" w:rsidP="004C71D7">
      <w:pPr>
        <w:jc w:val="both"/>
      </w:pPr>
      <w:r w:rsidRPr="004710C8">
        <w:t>Russia’s War Is Turbocharging the World’s Addiction to Coal</w:t>
      </w:r>
    </w:p>
    <w:p w14:paraId="1D046984" w14:textId="7702D731" w:rsidR="004C71D7" w:rsidRPr="004710C8" w:rsidRDefault="004C71D7" w:rsidP="004C71D7">
      <w:pPr>
        <w:jc w:val="both"/>
      </w:pPr>
      <w:r w:rsidRPr="004710C8">
        <w:t>The first phase of the global energy crunch was driven by the natural gas shortage, now comes the coal crisis.</w:t>
      </w:r>
    </w:p>
    <w:p w14:paraId="003FAFCD" w14:textId="268DBE41" w:rsidR="004C71D7" w:rsidRPr="004710C8" w:rsidRDefault="004C71D7" w:rsidP="004C71D7">
      <w:pPr>
        <w:jc w:val="both"/>
      </w:pPr>
      <w:r w:rsidRPr="004710C8">
        <w:t>Russia’s invasion of Ukraine set off a chain reaction in the global energy markets that further thrusts coal into the spotlight. </w:t>
      </w:r>
    </w:p>
    <w:p w14:paraId="2647F2F6" w14:textId="77777777" w:rsidR="004C71D7" w:rsidRPr="004710C8" w:rsidRDefault="004C71D7" w:rsidP="004C71D7">
      <w:pPr>
        <w:jc w:val="both"/>
      </w:pPr>
      <w:r w:rsidRPr="004710C8">
        <w:t>By </w:t>
      </w:r>
      <w:hyperlink r:id="rId163" w:history="1">
        <w:r w:rsidRPr="004710C8">
          <w:rPr>
            <w:rStyle w:val="ac"/>
            <w:u w:val="none"/>
          </w:rPr>
          <w:t>Will Wade</w:t>
        </w:r>
      </w:hyperlink>
      <w:r w:rsidRPr="004710C8">
        <w:t> and </w:t>
      </w:r>
      <w:hyperlink r:id="rId164" w:history="1">
        <w:r w:rsidRPr="004710C8">
          <w:rPr>
            <w:rStyle w:val="ac"/>
            <w:u w:val="none"/>
          </w:rPr>
          <w:t>Stephen Stapczynski</w:t>
        </w:r>
      </w:hyperlink>
    </w:p>
    <w:p w14:paraId="314096A5" w14:textId="77777777" w:rsidR="004C71D7" w:rsidRPr="004710C8" w:rsidRDefault="004C71D7" w:rsidP="004C71D7">
      <w:pPr>
        <w:jc w:val="both"/>
      </w:pPr>
      <w:r w:rsidRPr="004710C8">
        <w:t>April 25, 2022 at 7:01 AM GMT+3</w:t>
      </w:r>
    </w:p>
    <w:p w14:paraId="62B9C5DE" w14:textId="77777777" w:rsidR="004C71D7" w:rsidRPr="004710C8" w:rsidRDefault="004C71D7" w:rsidP="004C71D7">
      <w:pPr>
        <w:jc w:val="both"/>
      </w:pPr>
      <w:r w:rsidRPr="004710C8">
        <w:t>In Germany and Italy, coal-fired power plants that were once decommissioned are now being considered for a second life. In South Africa, more coal-laden ships are embarking on what’s typically a quiet route around the Cape of Good Hope toward Europe. Coal burning in the U.S. is in the midst of its biggest revival in a decade, while China is </w:t>
      </w:r>
      <w:hyperlink r:id="rId165" w:tgtFrame="_blank" w:tooltip="China Seeks to Cut Coal Import Reliance With Mining Boom" w:history="1">
        <w:r w:rsidRPr="004710C8">
          <w:rPr>
            <w:rStyle w:val="ac"/>
            <w:u w:val="none"/>
          </w:rPr>
          <w:t>reopening</w:t>
        </w:r>
      </w:hyperlink>
      <w:r w:rsidRPr="004710C8">
        <w:t> shuttered mines and planning new ones.</w:t>
      </w:r>
    </w:p>
    <w:p w14:paraId="0BE8CC1D" w14:textId="77777777" w:rsidR="004C71D7" w:rsidRPr="004710C8" w:rsidRDefault="004C71D7" w:rsidP="004C71D7">
      <w:pPr>
        <w:jc w:val="both"/>
      </w:pPr>
      <w:bookmarkStart w:id="72" w:name="_Hlk201744457"/>
      <w:r w:rsidRPr="004710C8">
        <w:t>The world’s addiction to coal, a fuel many thought would soon be on the way out, is now </w:t>
      </w:r>
      <w:hyperlink r:id="rId166" w:tgtFrame="_blank" w:tooltip="The World Is Burning the Most Coal Ever to Keep The Lights On" w:history="1">
        <w:r w:rsidRPr="004710C8">
          <w:rPr>
            <w:rStyle w:val="ac"/>
            <w:u w:val="none"/>
          </w:rPr>
          <w:t>stronger than ever</w:t>
        </w:r>
      </w:hyperlink>
      <w:r w:rsidRPr="004710C8">
        <w:t>.</w:t>
      </w:r>
    </w:p>
    <w:bookmarkEnd w:id="72"/>
    <w:p w14:paraId="7CEB2EAD" w14:textId="77777777" w:rsidR="004C71D7" w:rsidRPr="004710C8" w:rsidRDefault="004C71D7" w:rsidP="004C71D7">
      <w:pPr>
        <w:jc w:val="both"/>
      </w:pPr>
      <w:r w:rsidRPr="004710C8">
        <w:t>Demand has been on the rise since last year amid a natural gas shortage and as electricity use surged after pandemic restrictions were rolled back. But Russia’s invasion of Ukraine turbocharged the coal market, setting off a domino effect that’s leaving power producers scrambling for supply and pushing prices to record levels.</w:t>
      </w:r>
    </w:p>
    <w:p w14:paraId="46B8FE93" w14:textId="77777777" w:rsidR="004C71D7" w:rsidRPr="004710C8" w:rsidRDefault="004C71D7" w:rsidP="004C71D7">
      <w:pPr>
        <w:jc w:val="both"/>
      </w:pPr>
      <w:bookmarkStart w:id="73" w:name="_Hlk201744468"/>
      <w:r w:rsidRPr="004710C8">
        <w:t>The boom in the world's dirtiest fossil fuel has huge implications for the global economy.</w:t>
      </w:r>
    </w:p>
    <w:bookmarkEnd w:id="73"/>
    <w:p w14:paraId="420B1D93" w14:textId="77777777" w:rsidR="004C71D7" w:rsidRPr="004710C8" w:rsidRDefault="004C71D7" w:rsidP="004C71D7">
      <w:pPr>
        <w:jc w:val="both"/>
      </w:pPr>
      <w:r w:rsidRPr="004710C8">
        <w:lastRenderedPageBreak/>
        <w:t xml:space="preserve">The higher prices will continue to feed into rising inflation. But even with the recent surge, analysts say that coal is still one of the relatively cheapest fuels. That’s making it more critical for power supplies at a time </w:t>
      </w:r>
      <w:bookmarkStart w:id="74" w:name="_Hlk201744487"/>
      <w:r w:rsidRPr="004710C8">
        <w:t xml:space="preserve">when coal burning also remains the biggest single obstacle in the battle against climate change. </w:t>
      </w:r>
      <w:bookmarkEnd w:id="74"/>
      <w:r w:rsidRPr="004710C8">
        <w:t>Meanwhile, miners are struggling to dig up any additional tons as utilities around the world keep demanding more, setting the stage for the next phase of the global energy crisis.</w:t>
      </w:r>
    </w:p>
    <w:p w14:paraId="3F7A77E1" w14:textId="77777777" w:rsidR="004C71D7" w:rsidRPr="004710C8" w:rsidRDefault="004C71D7" w:rsidP="004C71D7">
      <w:pPr>
        <w:jc w:val="both"/>
      </w:pPr>
      <w:r w:rsidRPr="004710C8">
        <w:t>“When you’re trying to balance decarbonization and energy security, everyone knows which one wins: Keeping the lights on,” said Steve Hulton, senior vice president for coal markets at market-research company Rystad Energy in Sydney. “That’s what keeps people in power, and stops people from rioting in the streets.”</w:t>
      </w:r>
    </w:p>
    <w:p w14:paraId="5855C6A8" w14:textId="77777777" w:rsidR="004C71D7" w:rsidRPr="004710C8" w:rsidRDefault="004C71D7" w:rsidP="004C71D7">
      <w:pPr>
        <w:jc w:val="both"/>
      </w:pPr>
      <w:r w:rsidRPr="004710C8">
        <w:t>Coal Comeback</w:t>
      </w:r>
    </w:p>
    <w:p w14:paraId="211D1AA0" w14:textId="77777777" w:rsidR="004C71D7" w:rsidRPr="004710C8" w:rsidRDefault="004C71D7" w:rsidP="004C71D7">
      <w:pPr>
        <w:jc w:val="both"/>
      </w:pPr>
      <w:r w:rsidRPr="004710C8">
        <w:t>In 2021, the world generated more electricity from coal than ever before, with an increase of 9% from the previous year, according to the International Energy Agency. For 2022, total coal consumption — for generating power, making steel and other industrial uses — is expected to rise by almost 2% to a record of just above 8 billion metric tons and remain there through at least 2024.</w:t>
      </w:r>
    </w:p>
    <w:p w14:paraId="7493291D" w14:textId="77777777" w:rsidR="004C71D7" w:rsidRPr="004710C8" w:rsidRDefault="004C71D7" w:rsidP="004C71D7">
      <w:pPr>
        <w:jc w:val="both"/>
      </w:pPr>
      <w:r w:rsidRPr="004710C8">
        <w:t>“All evidence indicates a widening gap between political ambitions and targets on one side and the realities of the current energy system on the other,” the IEA said, estimating that carbon-dioxide emissions from coal in 2024 will be at least 3 billion tons higher than in a scenario reaching net-zero by 2050.</w:t>
      </w:r>
    </w:p>
    <w:p w14:paraId="468196FA" w14:textId="77777777" w:rsidR="004C71D7" w:rsidRPr="004710C8" w:rsidRDefault="004C71D7" w:rsidP="004C71D7">
      <w:pPr>
        <w:jc w:val="both"/>
      </w:pPr>
      <w:r w:rsidRPr="004710C8">
        <w:t>Coal’s story is inextricably linked with natural gas, often promoted as the cleaner-burning alternative.</w:t>
      </w:r>
    </w:p>
    <w:p w14:paraId="7489D33A" w14:textId="77777777" w:rsidR="004C71D7" w:rsidRPr="004710C8" w:rsidRDefault="004C71D7" w:rsidP="004C71D7">
      <w:pPr>
        <w:jc w:val="both"/>
      </w:pPr>
      <w:r w:rsidRPr="004710C8">
        <w:t>Europe’s Energy Crisis and the Coal Comeback</w:t>
      </w:r>
    </w:p>
    <w:p w14:paraId="6679532D" w14:textId="77777777" w:rsidR="004C71D7" w:rsidRPr="004710C8" w:rsidRDefault="004C71D7" w:rsidP="004C71D7">
      <w:pPr>
        <w:jc w:val="both"/>
      </w:pPr>
      <w:r w:rsidRPr="004710C8">
        <w:t>As the world began to emerge from the pandemic in mid-2021, power demand surged as stores and factories reopened. But Europe, which had been leading the global charge away from coal, f</w:t>
      </w:r>
      <w:bookmarkStart w:id="75" w:name="_Hlk201744552"/>
      <w:r w:rsidRPr="004710C8">
        <w:t>aced an unprecedented crunch for electricity and a shortage of natural gas. At the same time, renewable power was tight in the region and in some other parts other world. The confluence of events sparked blackouts in some regions and sent gas prices to extremes around the world, ushering in the energy crisis.</w:t>
      </w:r>
    </w:p>
    <w:p w14:paraId="5778CFF8" w14:textId="77777777" w:rsidR="004C71D7" w:rsidRPr="004710C8" w:rsidRDefault="004C71D7" w:rsidP="004C71D7">
      <w:pPr>
        <w:jc w:val="both"/>
      </w:pPr>
      <w:r w:rsidRPr="004710C8">
        <w:t xml:space="preserve">Suddenly, coal was back in vogue as a less-expensive alternative. </w:t>
      </w:r>
      <w:bookmarkEnd w:id="75"/>
      <w:r w:rsidRPr="004710C8">
        <w:t>Thermal coal, the type burned by power plants, is one of the cheapest fuel sources “on the planet,” with costs at about $15 per million British thermal units, according to a report dated April 1 from Bank of America. That compares with about $25 for crude oil and the global price of $35 for natural gas, the report said.</w:t>
      </w:r>
    </w:p>
    <w:p w14:paraId="50CF4924" w14:textId="77777777" w:rsidR="004C71D7" w:rsidRPr="004710C8" w:rsidRDefault="004C71D7" w:rsidP="004C71D7">
      <w:pPr>
        <w:jc w:val="both"/>
      </w:pPr>
      <w:r w:rsidRPr="004710C8">
        <w:lastRenderedPageBreak/>
        <w:t>The European Union, which has some of the world’s most ambitious climate targets, saw its coal use jump 12% last year, the first increase since 2017 — albeit, that gain was from low 2020 levels. Coal consumption climbed 17% in the U.S., and also rose in Asia, Africa and Latin America. India and China, which dominate global markets, were also big drivers for increasing world demand.</w:t>
      </w:r>
    </w:p>
    <w:p w14:paraId="3B35C112" w14:textId="1851EE13" w:rsidR="004C71D7" w:rsidRPr="004710C8" w:rsidRDefault="004C71D7" w:rsidP="004C71D7">
      <w:pPr>
        <w:jc w:val="both"/>
      </w:pPr>
      <w:r w:rsidRPr="004710C8">
        <w:rPr>
          <w:noProof/>
        </w:rPr>
        <mc:AlternateContent>
          <mc:Choice Requires="wps">
            <w:drawing>
              <wp:inline distT="0" distB="0" distL="0" distR="0" wp14:anchorId="37BEF312" wp14:editId="3FE03B5B">
                <wp:extent cx="304800" cy="304800"/>
                <wp:effectExtent l="0" t="0" r="0" b="0"/>
                <wp:docPr id="1443309177" name="Прямоугольник 133" descr="RWE AG Lignite Mines and Power Stations as EU Agrees Ban on Russian Coal Impor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0CE00" id="Прямоугольник 133" o:spid="_x0000_s1026" alt="RWE AG Lignite Mines and Power Stations as EU Agrees Ban on Russian Coal Impor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91278A" w14:textId="77777777" w:rsidR="004C71D7" w:rsidRPr="004710C8" w:rsidRDefault="004C71D7" w:rsidP="004C71D7">
      <w:pPr>
        <w:jc w:val="both"/>
      </w:pPr>
      <w:r w:rsidRPr="004710C8">
        <w:t>Just a few months ago, negotiators arrived in Glasgow for the COP26 climate conference </w:t>
      </w:r>
      <w:hyperlink r:id="rId167" w:tgtFrame="_blank" w:tooltip="Investors Pushed Mining Giants to Quit Coal. Now It’s Backfiring" w:history="1">
        <w:r w:rsidRPr="004710C8">
          <w:rPr>
            <w:rStyle w:val="ac"/>
            <w:u w:val="none"/>
          </w:rPr>
          <w:t>optimistic</w:t>
        </w:r>
      </w:hyperlink>
      <w:r w:rsidRPr="004710C8">
        <w:t> they could “consign coal to history.”</w:t>
      </w:r>
    </w:p>
    <w:p w14:paraId="00A6BF7D" w14:textId="77777777" w:rsidR="004C71D7" w:rsidRPr="004710C8" w:rsidRDefault="004C71D7" w:rsidP="004C71D7">
      <w:pPr>
        <w:jc w:val="both"/>
      </w:pPr>
      <w:r w:rsidRPr="004710C8">
        <w:t>Instead, the climate talks ended in November with a </w:t>
      </w:r>
      <w:hyperlink r:id="rId168" w:tgtFrame="_blank" w:history="1">
        <w:r w:rsidRPr="004710C8">
          <w:rPr>
            <w:rStyle w:val="ac"/>
            <w:u w:val="none"/>
          </w:rPr>
          <w:t>watering down</w:t>
        </w:r>
      </w:hyperlink>
      <w:r w:rsidRPr="004710C8">
        <w:t> of the language on the use of coal. China, the U.S. and India are the three biggest polluters, and all three have now pledged to zero-out their emissions in the decades ahead. Yet India and China pursued last-ditch interventions to soften language on coal usage, and the U.S. played a role in accepting that weaker position, calling into question the nations’ short-term commitment to curb coal.</w:t>
      </w:r>
    </w:p>
    <w:p w14:paraId="180CD689" w14:textId="77777777" w:rsidR="004C71D7" w:rsidRPr="004710C8" w:rsidRDefault="004C71D7" w:rsidP="004C71D7">
      <w:pPr>
        <w:jc w:val="both"/>
      </w:pPr>
      <w:r w:rsidRPr="004710C8">
        <w:t>And that was all before the recent further revival for the market.</w:t>
      </w:r>
    </w:p>
    <w:p w14:paraId="6B449FD3" w14:textId="77777777" w:rsidR="004C71D7" w:rsidRPr="004710C8" w:rsidRDefault="004C71D7" w:rsidP="004C71D7">
      <w:pPr>
        <w:jc w:val="both"/>
      </w:pPr>
      <w:r w:rsidRPr="004710C8">
        <w:t>The IEA issued its annual demand outlook back in December. The agency now plans to issue a mid-year revision in July — its first time ever to do so — to analyze the impact of the war. In all likelihood, demand will be higher than the December forecast as Russia’s invasion of Ukraine sets off a chain reaction in the global energy markets that further thrusts coal into the spotlight.</w:t>
      </w:r>
    </w:p>
    <w:p w14:paraId="42B455CB" w14:textId="77777777" w:rsidR="004C71D7" w:rsidRPr="004710C8" w:rsidRDefault="004C71D7" w:rsidP="004C71D7">
      <w:pPr>
        <w:jc w:val="both"/>
      </w:pPr>
      <w:r w:rsidRPr="004710C8">
        <w:t>Can the EU Give Up Russian Energy?</w:t>
      </w:r>
    </w:p>
    <w:p w14:paraId="1B4C1534" w14:textId="77777777" w:rsidR="004C71D7" w:rsidRPr="004710C8" w:rsidRDefault="004C71D7" w:rsidP="004C71D7">
      <w:pPr>
        <w:jc w:val="both"/>
      </w:pPr>
      <w:r w:rsidRPr="004710C8">
        <w:t>Europe is desperate for a way to reduce its reliance on Russia, a key supplier of fossil fuels. The EU is moving to ban Russian coal while also cranking up its overall use of the fuel as it seeks to simultaneously decrease its use of Russian natural gas. Europe’s move is centered on the notion that it will be able to pay more for non-Russian coal supplies than other buyers, a gamble that’s driving up global markets and could price out developing countries that may face shortages.</w:t>
      </w:r>
    </w:p>
    <w:p w14:paraId="50D6382B" w14:textId="77777777" w:rsidR="004C71D7" w:rsidRPr="004710C8" w:rsidRDefault="004C71D7" w:rsidP="004C71D7">
      <w:pPr>
        <w:jc w:val="both"/>
      </w:pPr>
      <w:r w:rsidRPr="004710C8">
        <w:t>To help secure energy next winter, the German government is </w:t>
      </w:r>
      <w:hyperlink r:id="rId169" w:tgtFrame="_blank" w:history="1">
        <w:r w:rsidRPr="004710C8">
          <w:rPr>
            <w:rStyle w:val="ac"/>
            <w:u w:val="none"/>
          </w:rPr>
          <w:t>considering </w:t>
        </w:r>
      </w:hyperlink>
      <w:r w:rsidRPr="004710C8">
        <w:t>working with utilities like RWE AG to reactivate decommissioned coal-fired power plants and delay decommissioning of active facilities.</w:t>
      </w:r>
    </w:p>
    <w:p w14:paraId="4535A003" w14:textId="77777777" w:rsidR="004C71D7" w:rsidRPr="004710C8" w:rsidRDefault="004C71D7" w:rsidP="004C71D7">
      <w:pPr>
        <w:jc w:val="both"/>
      </w:pPr>
      <w:r w:rsidRPr="004710C8">
        <w:t>In Denmark, Orsted A/S is shoring up coal supplies to use instead of biomass, because supplies of the carbon-neutral wood pellets have been disrupted by the war. And Britain is </w:t>
      </w:r>
      <w:hyperlink r:id="rId170" w:tgtFrame="_blank" w:history="1">
        <w:r w:rsidRPr="004710C8">
          <w:rPr>
            <w:rStyle w:val="ac"/>
            <w:u w:val="none"/>
          </w:rPr>
          <w:t>exploring </w:t>
        </w:r>
      </w:hyperlink>
      <w:r w:rsidRPr="004710C8">
        <w:t>options to bolster energy security, including keeping open Drax Group Plc coal units.</w:t>
      </w:r>
    </w:p>
    <w:p w14:paraId="35487D7D" w14:textId="77777777" w:rsidR="004C71D7" w:rsidRPr="004710C8" w:rsidRDefault="004C71D7" w:rsidP="004C71D7">
      <w:pPr>
        <w:jc w:val="both"/>
      </w:pPr>
      <w:bookmarkStart w:id="76" w:name="_Hlk201744594"/>
      <w:r w:rsidRPr="004710C8">
        <w:t>“It’s the last hurrah for coal in Europe,” said Emma Champion, head of regional energy transitions at BloombergNEF.</w:t>
      </w:r>
    </w:p>
    <w:bookmarkEnd w:id="76"/>
    <w:p w14:paraId="3902FB8D" w14:textId="77777777" w:rsidR="004C71D7" w:rsidRPr="004710C8" w:rsidRDefault="004C71D7" w:rsidP="004C71D7">
      <w:pPr>
        <w:jc w:val="both"/>
      </w:pPr>
      <w:r w:rsidRPr="004710C8">
        <w:t>Power Giant</w:t>
      </w:r>
    </w:p>
    <w:p w14:paraId="42793394" w14:textId="77777777" w:rsidR="004C71D7" w:rsidRPr="004710C8" w:rsidRDefault="004C71D7" w:rsidP="004C71D7">
      <w:pPr>
        <w:jc w:val="both"/>
      </w:pPr>
      <w:r w:rsidRPr="004710C8">
        <w:lastRenderedPageBreak/>
        <w:t>Coal is the world's biggest source of electricity</w:t>
      </w:r>
    </w:p>
    <w:p w14:paraId="3EBC890F" w14:textId="77777777" w:rsidR="004C71D7" w:rsidRPr="004710C8" w:rsidRDefault="004C71D7" w:rsidP="004C71D7">
      <w:pPr>
        <w:jc w:val="both"/>
      </w:pPr>
      <w:r w:rsidRPr="004710C8">
        <w:t>Source: BP Statistical Review of World Energy, 2021</w:t>
      </w:r>
    </w:p>
    <w:p w14:paraId="61E2EB8C" w14:textId="77777777" w:rsidR="004C71D7" w:rsidRPr="004710C8" w:rsidRDefault="004C71D7" w:rsidP="004C71D7">
      <w:pPr>
        <w:jc w:val="both"/>
      </w:pPr>
      <w:r w:rsidRPr="004710C8">
        <w:t>Even before Europe’s risky move, coal supplies were already precarious. A power plant in Germany had to </w:t>
      </w:r>
      <w:hyperlink r:id="rId171" w:tgtFrame="_blank" w:tooltip="Energy Crisis Forces German Power Plant to Halt on Lack of Coal" w:history="1">
        <w:r w:rsidRPr="004710C8">
          <w:rPr>
            <w:rStyle w:val="ac"/>
            <w:u w:val="none"/>
          </w:rPr>
          <w:t>shut down</w:t>
        </w:r>
      </w:hyperlink>
      <w:r w:rsidRPr="004710C8">
        <w:t> last year when it ran out of coal. Shortages also led to power </w:t>
      </w:r>
      <w:hyperlink r:id="rId172" w:tgtFrame="_blank" w:tooltip="India States Hit by Power Outages as Coal Supply Still Tight (1)" w:history="1">
        <w:r w:rsidRPr="004710C8">
          <w:rPr>
            <w:rStyle w:val="ac"/>
            <w:u w:val="none"/>
          </w:rPr>
          <w:t>outages</w:t>
        </w:r>
      </w:hyperlink>
      <w:r w:rsidRPr="004710C8">
        <w:t> in India and China, which together account for about two-thirds of global coal consumption.</w:t>
      </w:r>
    </w:p>
    <w:p w14:paraId="597357AA" w14:textId="77777777" w:rsidR="004C71D7" w:rsidRPr="004710C8" w:rsidRDefault="004C71D7" w:rsidP="004C71D7">
      <w:pPr>
        <w:jc w:val="both"/>
      </w:pPr>
      <w:r w:rsidRPr="004710C8">
        <w:t>Coal’s Price Surge</w:t>
      </w:r>
    </w:p>
    <w:p w14:paraId="38F6EDA0" w14:textId="77777777" w:rsidR="004C71D7" w:rsidRPr="004710C8" w:rsidRDefault="004C71D7" w:rsidP="004C71D7">
      <w:pPr>
        <w:jc w:val="both"/>
      </w:pPr>
      <w:r w:rsidRPr="004710C8">
        <w:t>Prices are hitting stratospheric levels. Futures prices for the Australian benchmark, which rarely breaks $100 a metric ton, spiked to $280 in October as utilities scoured the planet for fuel. It fell back, slightly, as relatively mild winter temperatures in the northern hemisphere eased some demand for power. But when Russia invaded Ukraine, supply concerns drove prices all the way to $440, an all-time high.</w:t>
      </w:r>
    </w:p>
    <w:p w14:paraId="7406D6EF" w14:textId="77777777" w:rsidR="004C71D7" w:rsidRPr="004710C8" w:rsidRDefault="004C71D7" w:rsidP="004C71D7">
      <w:pPr>
        <w:jc w:val="both"/>
      </w:pPr>
      <w:r w:rsidRPr="004710C8">
        <w:t>Europe’s market followed the same pattern, and even in the U.S., which is driven more by domestic demand, prices </w:t>
      </w:r>
      <w:hyperlink r:id="rId173" w:tgtFrame="_blank" w:tooltip="U.S. Coal Prices Top $100 a Ton for First Time Since 2008 (3)" w:history="1">
        <w:r w:rsidRPr="004710C8">
          <w:rPr>
            <w:rStyle w:val="ac"/>
            <w:u w:val="none"/>
          </w:rPr>
          <w:t>reached</w:t>
        </w:r>
      </w:hyperlink>
      <w:r w:rsidRPr="004710C8">
        <w:t> a 13-year high this month.</w:t>
      </w:r>
    </w:p>
    <w:p w14:paraId="4570776D" w14:textId="77777777" w:rsidR="004C71D7" w:rsidRPr="004710C8" w:rsidRDefault="004C71D7" w:rsidP="004C71D7">
      <w:pPr>
        <w:jc w:val="both"/>
      </w:pPr>
      <w:r w:rsidRPr="004710C8">
        <w:t>“The coal supply chain just wasn’t ready for that kind of shock,” said Xizhou Zhou, managing director for global power and renewables at S&amp;P Global.</w:t>
      </w:r>
    </w:p>
    <w:p w14:paraId="06A259F5" w14:textId="77777777" w:rsidR="004C71D7" w:rsidRPr="004710C8" w:rsidRDefault="004C71D7" w:rsidP="004C71D7">
      <w:pPr>
        <w:jc w:val="both"/>
      </w:pPr>
      <w:r w:rsidRPr="004710C8">
        <w:t>As coal grows in importance, supplies are unlikely to follow suit.</w:t>
      </w:r>
    </w:p>
    <w:p w14:paraId="48FBCEDD" w14:textId="6CE35953" w:rsidR="004C71D7" w:rsidRPr="004710C8" w:rsidRDefault="004C71D7" w:rsidP="004C71D7">
      <w:pPr>
        <w:jc w:val="both"/>
      </w:pPr>
      <w:r w:rsidRPr="004710C8">
        <w:t>Miners are still concerned about long-term demand prospects, especially as the United Nations reiterates its view that the world needs to phase out the fuel. The report from the Intergovernmental Panel on Climate Change released this month showed that coal burning needs to hit zero by 2050 to reach the goal of limiting global heating to 1.5° Celsius (2.7° Fahrenheit).</w:t>
      </w:r>
    </w:p>
    <w:p w14:paraId="37872EF5" w14:textId="77777777" w:rsidR="004C71D7" w:rsidRPr="004710C8" w:rsidRDefault="004C71D7" w:rsidP="004C71D7">
      <w:pPr>
        <w:jc w:val="both"/>
      </w:pPr>
      <w:r w:rsidRPr="004710C8">
        <w:t>“To say in the long run there’s no demand for your product, but in the short run, can you please ramp it up — that’s a lot to ask of a supply chain,” said Ethan Zindler, head of Americas research at BloombergNEF.</w:t>
      </w:r>
    </w:p>
    <w:p w14:paraId="0E882B14" w14:textId="77777777" w:rsidR="004C71D7" w:rsidRPr="004710C8" w:rsidRDefault="004C71D7" w:rsidP="004C71D7">
      <w:pPr>
        <w:jc w:val="both"/>
      </w:pPr>
      <w:r w:rsidRPr="004710C8">
        <w:t>Adding to the chaos, policymakers and companies in Japan and South Korea are also </w:t>
      </w:r>
      <w:hyperlink r:id="rId174" w:tgtFrame="_blank" w:tooltip="North Asia Moves to Curb Russian Coal Imports After EU Ban" w:history="1">
        <w:r w:rsidRPr="004710C8">
          <w:rPr>
            <w:rStyle w:val="ac"/>
            <w:u w:val="none"/>
          </w:rPr>
          <w:t>making moves</w:t>
        </w:r>
      </w:hyperlink>
      <w:r w:rsidRPr="004710C8">
        <w:t xml:space="preserve"> to curb Russian coal imports. That will leave even more of </w:t>
      </w:r>
      <w:bookmarkStart w:id="77" w:name="_Hlk201744672"/>
      <w:r w:rsidRPr="004710C8">
        <w:t>the world looking for alternatives to the 187 million tons that Russia </w:t>
      </w:r>
      <w:hyperlink r:id="rId175" w:tgtFrame="_blank" w:tooltip="IEA Coal Report" w:history="1">
        <w:r w:rsidRPr="004710C8">
          <w:rPr>
            <w:rStyle w:val="ac"/>
            <w:u w:val="none"/>
          </w:rPr>
          <w:t>exported</w:t>
        </w:r>
      </w:hyperlink>
      <w:r w:rsidRPr="004710C8">
        <w:t> to power plants last year, which equals about 18% of the world’s thermal coal trade.</w:t>
      </w:r>
    </w:p>
    <w:p w14:paraId="18E94767" w14:textId="77777777" w:rsidR="004C71D7" w:rsidRPr="004710C8" w:rsidRDefault="004C71D7" w:rsidP="004C71D7">
      <w:pPr>
        <w:jc w:val="both"/>
      </w:pPr>
      <w:r w:rsidRPr="004710C8">
        <w:t>It won’t be easy to replace.</w:t>
      </w:r>
    </w:p>
    <w:bookmarkEnd w:id="77"/>
    <w:p w14:paraId="4865098B" w14:textId="77777777" w:rsidR="004C71D7" w:rsidRPr="004710C8" w:rsidRDefault="004C71D7" w:rsidP="004C71D7">
      <w:pPr>
        <w:jc w:val="both"/>
      </w:pPr>
      <w:r w:rsidRPr="004710C8">
        <w:t>Global Supply Issues</w:t>
      </w:r>
    </w:p>
    <w:p w14:paraId="672BEC24" w14:textId="77777777" w:rsidR="004C71D7" w:rsidRPr="004710C8" w:rsidRDefault="004C71D7" w:rsidP="004C71D7">
      <w:pPr>
        <w:jc w:val="both"/>
      </w:pPr>
      <w:r w:rsidRPr="004710C8">
        <w:lastRenderedPageBreak/>
        <w:t>Global production still hasn’t rebounded to pre-pandemic levels. Miners have been hobbled by weather problems, labor shortages and transportation issues, as well as a lack of investment in new capacity.</w:t>
      </w:r>
    </w:p>
    <w:p w14:paraId="1B0F0855" w14:textId="77777777" w:rsidR="004C71D7" w:rsidRPr="004710C8" w:rsidRDefault="004C71D7" w:rsidP="004C71D7">
      <w:pPr>
        <w:jc w:val="both"/>
      </w:pPr>
      <w:r w:rsidRPr="004710C8">
        <w:t>Indonesia, the top shipper of coal for power stations, </w:t>
      </w:r>
      <w:hyperlink r:id="rId176" w:tgtFrame="_blank" w:tooltip="Indonesia Suspends Coal Exports to Secure Domestic Power Supply" w:history="1">
        <w:r w:rsidRPr="004710C8">
          <w:rPr>
            <w:rStyle w:val="ac"/>
            <w:u w:val="none"/>
          </w:rPr>
          <w:t>halted</w:t>
        </w:r>
      </w:hyperlink>
      <w:r w:rsidRPr="004710C8">
        <w:t> exports of coal early this year to secure domestic supplies. Producers in Australia, another key exporter, have </w:t>
      </w:r>
      <w:hyperlink r:id="rId177" w:tgtFrame="_blank" w:tooltip="Europe Can’t Rely on Key Exporter Australia for Coal, Miner Says" w:history="1">
        <w:r w:rsidRPr="004710C8">
          <w:rPr>
            <w:rStyle w:val="ac"/>
            <w:u w:val="none"/>
          </w:rPr>
          <w:t>flagged</w:t>
        </w:r>
      </w:hyperlink>
      <w:r w:rsidRPr="004710C8">
        <w:t> they have limited ability to raise sales. State-owned Coal India Ltd., the world’s biggest miner, is </w:t>
      </w:r>
      <w:hyperlink r:id="rId178" w:tgtFrame="_blank" w:tooltip="Fresh Coal Crisis Looms in India as Miner Adds Curbs (Correct)" w:history="1">
        <w:r w:rsidRPr="004710C8">
          <w:rPr>
            <w:rStyle w:val="ac"/>
            <w:u w:val="none"/>
          </w:rPr>
          <w:t>limiting </w:t>
        </w:r>
      </w:hyperlink>
      <w:r w:rsidRPr="004710C8">
        <w:t>deliveries to industrial users to prioritize power plants in a bid to avert blackouts for millions of households. Exports from South Africa’s Richards Bay Coal Terminal fell to 58.7 million tons in 2021, the lowest in 25 years.</w:t>
      </w:r>
    </w:p>
    <w:p w14:paraId="0B6818D1" w14:textId="77777777" w:rsidR="004C71D7" w:rsidRPr="004710C8" w:rsidRDefault="004C71D7" w:rsidP="004C71D7">
      <w:pPr>
        <w:jc w:val="both"/>
      </w:pPr>
      <w:r w:rsidRPr="004710C8">
        <w:t>“The global seaborne coal market remains very tight this year,” said Shirley Zhang, an analyst at Wood Mackenzie Ltd. “So finding alternative supply would be extremely challenging regardless of high prices.”</w:t>
      </w:r>
    </w:p>
    <w:p w14:paraId="3BDA4C9B" w14:textId="7442D303" w:rsidR="004C71D7" w:rsidRPr="004710C8" w:rsidRDefault="004C71D7" w:rsidP="004C71D7">
      <w:pPr>
        <w:jc w:val="both"/>
      </w:pPr>
      <w:r w:rsidRPr="004710C8">
        <w:t xml:space="preserve">As global coal supplies tighten and prices rise, </w:t>
      </w:r>
      <w:bookmarkStart w:id="78" w:name="_Hlk201744718"/>
      <w:r w:rsidRPr="004710C8">
        <w:t>emerging-market nations may no longer be able to afford to procure the fuel to keep their economies running. Cash-strapped countries in South Asia, like Pakistan, Sri Lanka and Bangladesh, are particularly exposed to price shocks and are already grappling with energy shortages.</w:t>
      </w:r>
      <w:bookmarkEnd w:id="78"/>
    </w:p>
    <w:p w14:paraId="2BC1D4D8" w14:textId="77777777" w:rsidR="004C71D7" w:rsidRPr="004710C8" w:rsidRDefault="004C71D7" w:rsidP="004C71D7">
      <w:pPr>
        <w:jc w:val="both"/>
      </w:pPr>
      <w:r w:rsidRPr="004710C8">
        <w:t>To be sure, if coal’s price surge continues, that could in the longer term further encourage countries to wean themselves off the fuel and replace it with more renewables. And the larger geopolitical tensions brought on by Russia’s war are bolstering the argument that adding more electric vehicles to roads and installing additional wind turbines and solar panels can boost energy independence.</w:t>
      </w:r>
    </w:p>
    <w:p w14:paraId="460F30EB" w14:textId="77777777" w:rsidR="004C71D7" w:rsidRPr="004710C8" w:rsidRDefault="004C71D7" w:rsidP="004C71D7">
      <w:pPr>
        <w:jc w:val="both"/>
      </w:pPr>
      <w:r w:rsidRPr="004710C8">
        <w:t>The Impact of China’s Fuel Demand</w:t>
      </w:r>
    </w:p>
    <w:p w14:paraId="4FD48807" w14:textId="77777777" w:rsidR="004C71D7" w:rsidRPr="004710C8" w:rsidRDefault="004C71D7" w:rsidP="004C71D7">
      <w:pPr>
        <w:jc w:val="both"/>
      </w:pPr>
      <w:r w:rsidRPr="004710C8">
        <w:t>China is also in the midst of a fossil-fuel production boom. Growing coal output has been an obsession of Beijing’s since a shortage of the fuel caused last year’s widespread power outages. The nation mines half the world’s coal, and output has been rising just as a recent new spat of pandemic lockdowns slowed economic activity and curbed power demand. But it’s unclear whether the production surges are sustainable, with a top industry official saying recently that the push has reached its </w:t>
      </w:r>
      <w:hyperlink r:id="rId179" w:tgtFrame="_blank" w:history="1">
        <w:r w:rsidRPr="004710C8">
          <w:rPr>
            <w:rStyle w:val="ac"/>
            <w:u w:val="none"/>
          </w:rPr>
          <w:t>limits</w:t>
        </w:r>
      </w:hyperlink>
      <w:r w:rsidRPr="004710C8">
        <w:t>.</w:t>
      </w:r>
    </w:p>
    <w:p w14:paraId="27735A86" w14:textId="77777777" w:rsidR="004C71D7" w:rsidRPr="004710C8" w:rsidRDefault="004C71D7" w:rsidP="004C71D7">
      <w:pPr>
        <w:jc w:val="both"/>
      </w:pPr>
      <w:r w:rsidRPr="004710C8">
        <w:t>For now, the most-immediate dynamic is a global fight over available coal supplies to avoid power shortages.</w:t>
      </w:r>
    </w:p>
    <w:p w14:paraId="0F648253" w14:textId="77777777" w:rsidR="004C71D7" w:rsidRPr="004710C8" w:rsidRDefault="004C71D7" w:rsidP="004C71D7">
      <w:pPr>
        <w:jc w:val="both"/>
      </w:pPr>
      <w:r w:rsidRPr="004710C8">
        <w:t>“I don’t know if I even have an extra 200 tons,” said Ernie Thrasher, chief executive officer of Xcoal Energy &amp; Resources LLC, the top U.S. exporter. “There physically isn’t the production capacity.”</w:t>
      </w:r>
    </w:p>
    <w:bookmarkStart w:id="79" w:name="_Hlk201744776"/>
    <w:p w14:paraId="0D997AEA" w14:textId="585D36A0" w:rsidR="004C71D7" w:rsidRPr="004710C8" w:rsidRDefault="004C71D7" w:rsidP="00AF6C55">
      <w:pPr>
        <w:jc w:val="both"/>
      </w:pPr>
      <w:r w:rsidRPr="004710C8">
        <w:fldChar w:fldCharType="begin"/>
      </w:r>
      <w:r w:rsidRPr="004710C8">
        <w:instrText>HYPERLINK "https://www.bloomberg.com/news/articles/2022-04-25/coal-prices-soar-as-russia-war-energy-crisis-risk-global-climate-goals"</w:instrText>
      </w:r>
      <w:r w:rsidRPr="004710C8">
        <w:fldChar w:fldCharType="separate"/>
      </w:r>
      <w:r w:rsidRPr="004710C8">
        <w:rPr>
          <w:rStyle w:val="ac"/>
          <w:u w:val="none"/>
        </w:rPr>
        <w:t>https://www.bloomberg.com/news/articles/2022-04-25/coal-prices-soar-as-russia-war-energy-crisis-risk-global-climate-goals</w:t>
      </w:r>
      <w:r w:rsidRPr="004710C8">
        <w:fldChar w:fldCharType="end"/>
      </w:r>
    </w:p>
    <w:bookmarkEnd w:id="79"/>
    <w:p w14:paraId="2C14EBA9" w14:textId="4267AE31" w:rsidR="004C71D7" w:rsidRPr="004710C8" w:rsidRDefault="004C71D7" w:rsidP="00AF6C55">
      <w:pPr>
        <w:jc w:val="both"/>
      </w:pPr>
      <w:r w:rsidRPr="004710C8">
        <w:lastRenderedPageBreak/>
        <w:t>#24</w:t>
      </w:r>
    </w:p>
    <w:p w14:paraId="1D1BAFCD" w14:textId="77777777" w:rsidR="004C71D7" w:rsidRPr="004710C8" w:rsidRDefault="004C71D7" w:rsidP="004C71D7">
      <w:pPr>
        <w:jc w:val="both"/>
      </w:pPr>
      <w:r w:rsidRPr="004710C8">
        <w:t>EIB Boosts Financing for Clean-Energy Transition by €45 Billion</w:t>
      </w:r>
    </w:p>
    <w:p w14:paraId="0D062D1F" w14:textId="77777777" w:rsidR="004C71D7" w:rsidRPr="004710C8" w:rsidRDefault="004C71D7" w:rsidP="004C71D7">
      <w:pPr>
        <w:jc w:val="both"/>
      </w:pPr>
      <w:r w:rsidRPr="004710C8">
        <w:t>By </w:t>
      </w:r>
      <w:hyperlink r:id="rId180" w:history="1">
        <w:r w:rsidRPr="004710C8">
          <w:rPr>
            <w:rStyle w:val="ac"/>
            <w:u w:val="none"/>
          </w:rPr>
          <w:t>Sofia Gerace</w:t>
        </w:r>
      </w:hyperlink>
    </w:p>
    <w:p w14:paraId="40FDA8E5" w14:textId="77777777" w:rsidR="004C71D7" w:rsidRPr="004710C8" w:rsidRDefault="004C71D7" w:rsidP="004C71D7">
      <w:pPr>
        <w:jc w:val="both"/>
      </w:pPr>
      <w:r w:rsidRPr="004710C8">
        <w:t>July 12, 2023 at 7:13 PM GMT+3</w:t>
      </w:r>
    </w:p>
    <w:p w14:paraId="5CA3617A" w14:textId="77777777" w:rsidR="004C71D7" w:rsidRPr="004710C8" w:rsidRDefault="004C71D7" w:rsidP="004C71D7">
      <w:pPr>
        <w:jc w:val="both"/>
      </w:pPr>
      <w:bookmarkStart w:id="80" w:name="_Hlk201744826"/>
      <w:r w:rsidRPr="004710C8">
        <w:t xml:space="preserve">The European Investment Bank will devote an additional €45 billion ($50 billion) to finance projects that help end the region’s dependence on fossil-fuel imports, </w:t>
      </w:r>
      <w:bookmarkEnd w:id="80"/>
      <w:r w:rsidRPr="004710C8">
        <w:t>mainly from Russia.</w:t>
      </w:r>
    </w:p>
    <w:p w14:paraId="02DF76FE" w14:textId="77777777" w:rsidR="004C71D7" w:rsidRPr="004710C8" w:rsidRDefault="004C71D7" w:rsidP="004C71D7">
      <w:pPr>
        <w:jc w:val="both"/>
      </w:pPr>
      <w:r w:rsidRPr="004710C8">
        <w:t>The EIB’s Board of Directors approved the funding, to be deployed by 2027, for projects associated with the European Union’s so-called REPowerEU program, the bank said in a statement. It complements a €30 billion package announced last October.</w:t>
      </w:r>
    </w:p>
    <w:p w14:paraId="51E49071" w14:textId="77777777" w:rsidR="004C71D7" w:rsidRPr="004710C8" w:rsidRDefault="004C71D7" w:rsidP="004C71D7">
      <w:pPr>
        <w:jc w:val="both"/>
      </w:pPr>
      <w:r w:rsidRPr="004710C8">
        <w:t>The EU has been racing to improve its energy security after Russia severely curtailed pipeline supplies of natural gas in the fallout of its war in Ukraine. The bloc has focused on its Green Deal agenda — an effort to reach climate neutrality by mid-century — as it recovers from the resulting energy crisis.</w:t>
      </w:r>
    </w:p>
    <w:p w14:paraId="5A78D6E2" w14:textId="77777777" w:rsidR="004C71D7" w:rsidRPr="004710C8" w:rsidRDefault="004C71D7" w:rsidP="004C71D7">
      <w:pPr>
        <w:jc w:val="both"/>
      </w:pPr>
      <w:bookmarkStart w:id="81" w:name="_Hlk201744915"/>
      <w:r w:rsidRPr="004710C8">
        <w:t>“We are deploying the full range of our available financial firepower” to support European manufacturing and industrial competitiveness in the transition to net zero, EIB President Werner Hoyer said in a statement.</w:t>
      </w:r>
    </w:p>
    <w:p w14:paraId="68D87DCE" w14:textId="77777777" w:rsidR="004C71D7" w:rsidRPr="004710C8" w:rsidRDefault="004C71D7" w:rsidP="004C71D7">
      <w:pPr>
        <w:jc w:val="both"/>
      </w:pPr>
      <w:bookmarkStart w:id="82" w:name="_Hlk201744931"/>
      <w:bookmarkEnd w:id="81"/>
      <w:r w:rsidRPr="004710C8">
        <w:t>The additional financing will support technologies including solar and wind power, batteries, carbon capture and grid improvements, according to the EIB, which is owned by the EU’s member states. The bank said the funding would spur more than €150 billion in investment by 2027.</w:t>
      </w:r>
    </w:p>
    <w:bookmarkEnd w:id="82"/>
    <w:p w14:paraId="545F42A4" w14:textId="77777777" w:rsidR="004C71D7" w:rsidRPr="004710C8" w:rsidRDefault="004C71D7" w:rsidP="004C71D7">
      <w:pPr>
        <w:jc w:val="both"/>
      </w:pPr>
      <w:r w:rsidRPr="004710C8">
        <w:t>It will also back investments related to extracting and processing </w:t>
      </w:r>
      <w:hyperlink r:id="rId181" w:tgtFrame="_blank" w:history="1">
        <w:r w:rsidRPr="004710C8">
          <w:rPr>
            <w:rStyle w:val="ac"/>
            <w:u w:val="none"/>
          </w:rPr>
          <w:t>critical raw materials</w:t>
        </w:r>
      </w:hyperlink>
      <w:r w:rsidRPr="004710C8">
        <w:t> — also a part of the bloc’s energy transition plans. The EU is competing with both China and the US to become a global leader in clean-energy manufacturing.</w:t>
      </w:r>
    </w:p>
    <w:bookmarkStart w:id="83" w:name="_Hlk201744944"/>
    <w:p w14:paraId="743112A2" w14:textId="3A3E8C12" w:rsidR="004C71D7" w:rsidRPr="004710C8" w:rsidRDefault="004C71D7" w:rsidP="00AF6C55">
      <w:pPr>
        <w:jc w:val="both"/>
      </w:pPr>
      <w:r w:rsidRPr="004710C8">
        <w:fldChar w:fldCharType="begin"/>
      </w:r>
      <w:r w:rsidRPr="004710C8">
        <w:instrText>HYPERLINK "https://www.bloomberg.com/news/articles/2023-07-12/eib-boosts-financing-for-clean-energy-transition-by-45-billion"</w:instrText>
      </w:r>
      <w:r w:rsidRPr="004710C8">
        <w:fldChar w:fldCharType="separate"/>
      </w:r>
      <w:r w:rsidRPr="004710C8">
        <w:rPr>
          <w:rStyle w:val="ac"/>
          <w:u w:val="none"/>
        </w:rPr>
        <w:t>https://www.bloomberg.com/news/articles/2023-07-12/eib-boosts-financing-for-clean-energy-transition-by-45-billion</w:t>
      </w:r>
      <w:r w:rsidRPr="004710C8">
        <w:fldChar w:fldCharType="end"/>
      </w:r>
    </w:p>
    <w:bookmarkEnd w:id="83"/>
    <w:p w14:paraId="17D6BFB1" w14:textId="1905A1AB" w:rsidR="004C71D7" w:rsidRPr="004710C8" w:rsidRDefault="004C71D7" w:rsidP="00AF6C55">
      <w:pPr>
        <w:jc w:val="both"/>
      </w:pPr>
      <w:r w:rsidRPr="004710C8">
        <w:t>#25</w:t>
      </w:r>
    </w:p>
    <w:p w14:paraId="7176B094" w14:textId="77777777" w:rsidR="004C71D7" w:rsidRPr="004710C8" w:rsidRDefault="004C71D7" w:rsidP="004C71D7">
      <w:pPr>
        <w:jc w:val="both"/>
      </w:pPr>
      <w:r w:rsidRPr="004710C8">
        <w:t>The State of World Energy Explained in 4 Charts</w:t>
      </w:r>
    </w:p>
    <w:p w14:paraId="71610670" w14:textId="77777777" w:rsidR="004C71D7" w:rsidRPr="004710C8" w:rsidRDefault="004C71D7" w:rsidP="004C71D7">
      <w:pPr>
        <w:jc w:val="both"/>
      </w:pPr>
      <w:r w:rsidRPr="004710C8">
        <w:t>New data spotlights high energy demand in developing economies, the booming trade in LNG and the exponential growth of renewables. </w:t>
      </w:r>
    </w:p>
    <w:p w14:paraId="5D30800F" w14:textId="149D3AD0" w:rsidR="004C71D7" w:rsidRPr="004710C8" w:rsidRDefault="004C71D7" w:rsidP="004C71D7">
      <w:pPr>
        <w:jc w:val="both"/>
      </w:pPr>
      <w:r w:rsidRPr="004710C8">
        <w:t>By </w:t>
      </w:r>
      <w:hyperlink r:id="rId182" w:history="1">
        <w:r w:rsidRPr="004710C8">
          <w:rPr>
            <w:rStyle w:val="ac"/>
            <w:u w:val="none"/>
          </w:rPr>
          <w:t>Nathaniel Bullard</w:t>
        </w:r>
      </w:hyperlink>
    </w:p>
    <w:p w14:paraId="4DA78D5B" w14:textId="1B5FE27A" w:rsidR="004C71D7" w:rsidRPr="004710C8" w:rsidRDefault="004C71D7" w:rsidP="007B1D14">
      <w:pPr>
        <w:jc w:val="both"/>
      </w:pPr>
      <w:r w:rsidRPr="004710C8">
        <w:t>June 29, 2023 at 1:25 PM GMT+3</w:t>
      </w:r>
    </w:p>
    <w:p w14:paraId="2FE6B97F" w14:textId="77777777" w:rsidR="004C71D7" w:rsidRPr="004710C8" w:rsidRDefault="004C71D7" w:rsidP="004C71D7">
      <w:pPr>
        <w:jc w:val="both"/>
      </w:pPr>
      <w:r w:rsidRPr="004710C8">
        <w:lastRenderedPageBreak/>
        <w:t>Every year for nearly seven decades, oil major </w:t>
      </w:r>
      <w:hyperlink r:id="rId183" w:tgtFrame="_blank" w:history="1">
        <w:r w:rsidRPr="004710C8">
          <w:rPr>
            <w:rStyle w:val="ac"/>
            <w:u w:val="none"/>
          </w:rPr>
          <w:t>BP Plc</w:t>
        </w:r>
      </w:hyperlink>
      <w:r w:rsidRPr="004710C8">
        <w:t> published its Statistical Review of World Energy, </w:t>
      </w:r>
      <w:hyperlink r:id="rId184" w:tgtFrame="_blank" w:history="1">
        <w:r w:rsidRPr="004710C8">
          <w:rPr>
            <w:rStyle w:val="ac"/>
            <w:u w:val="none"/>
          </w:rPr>
          <w:t>tallying up</w:t>
        </w:r>
      </w:hyperlink>
      <w:r w:rsidRPr="004710C8">
        <w:t> the world’s stocks and flows and combustion of hydrocarbons, as well as power generation data and even prices for metals critical to the energy transition, such as </w:t>
      </w:r>
      <w:hyperlink r:id="rId185" w:tgtFrame="_blank" w:history="1">
        <w:r w:rsidRPr="004710C8">
          <w:rPr>
            <w:rStyle w:val="ac"/>
            <w:u w:val="none"/>
          </w:rPr>
          <w:t>cobalt</w:t>
        </w:r>
      </w:hyperlink>
      <w:r w:rsidRPr="004710C8">
        <w:t> and lithium. Now </w:t>
      </w:r>
      <w:hyperlink r:id="rId186" w:tgtFrame="_blank" w:tooltip="2023 Statistical Review of World Energy" w:history="1">
        <w:r w:rsidRPr="004710C8">
          <w:rPr>
            <w:rStyle w:val="ac"/>
            <w:u w:val="none"/>
          </w:rPr>
          <w:t>the analysis</w:t>
        </w:r>
      </w:hyperlink>
      <w:r w:rsidRPr="004710C8">
        <w:t> has a new home: the UK-based Energy Institute, a membership organization for professionals in the energy industry, which took over publication from BP.</w:t>
      </w:r>
    </w:p>
    <w:p w14:paraId="41670405" w14:textId="77777777" w:rsidR="004C71D7" w:rsidRPr="004710C8" w:rsidRDefault="004C71D7" w:rsidP="004C71D7">
      <w:pPr>
        <w:jc w:val="both"/>
      </w:pPr>
      <w:r w:rsidRPr="004710C8">
        <w:t>The report is always worth a deep dive, even for seasoned energy and climate analysts. Here are four highlights from the 2023 edition.</w:t>
      </w:r>
    </w:p>
    <w:p w14:paraId="56AB82D3" w14:textId="77777777" w:rsidR="004C71D7" w:rsidRPr="004710C8" w:rsidRDefault="004C71D7" w:rsidP="004C71D7">
      <w:pPr>
        <w:jc w:val="both"/>
      </w:pPr>
      <w:r w:rsidRPr="004710C8">
        <w:t>​​1.​​​​​ Energy demand is growing in non-OECD countries</w:t>
      </w:r>
    </w:p>
    <w:p w14:paraId="0CC6BB30" w14:textId="77777777" w:rsidR="004C71D7" w:rsidRPr="004710C8" w:rsidRDefault="004C71D7" w:rsidP="004C71D7">
      <w:pPr>
        <w:jc w:val="both"/>
      </w:pPr>
      <w:r w:rsidRPr="004710C8">
        <w:t>Global primary energy consumption reached an all-time high last year, at more than 600 exajoules. That is double the world’s energy consumption in 1985, and four times the level in 1965, when the Statistical Review’s data begins.</w:t>
      </w:r>
    </w:p>
    <w:p w14:paraId="3F07CE72" w14:textId="77777777" w:rsidR="004C71D7" w:rsidRPr="004710C8" w:rsidRDefault="004C71D7" w:rsidP="004C71D7">
      <w:pPr>
        <w:jc w:val="both"/>
      </w:pPr>
      <w:r w:rsidRPr="004710C8">
        <w:t>Worldwide energy demand is increasing, but it is a split screen in terms of economies. For the high- and middle-income economies of the Organization for Economic Cooperation and Development, primary energy demand peaked 15 years ago — coincidentally the same year that demand in the rest of the world surpassed the OECD’s. Demand in OECD countries has actually declined by 3.4% in absolute terms since 2007, while it has grown almost unabated in the rest of the world over the same time.</w:t>
      </w:r>
    </w:p>
    <w:p w14:paraId="2987B31F" w14:textId="77777777" w:rsidR="004C71D7" w:rsidRPr="004710C8" w:rsidRDefault="004C71D7" w:rsidP="004C71D7">
      <w:pPr>
        <w:jc w:val="both"/>
      </w:pPr>
      <w:r w:rsidRPr="004710C8">
        <w:t>In relative terms, the OECD’s role in global energy demand continues to decline, albeit slowly. In 2007, it was responsible for just under half of total energy consumption; today, it is less than 39%. The critical questions for energy’s future are how much that demand can decline in the long run and how quickly non-OECD countries can hit their own collective peak.</w:t>
      </w:r>
    </w:p>
    <w:p w14:paraId="55EF7F95" w14:textId="77777777" w:rsidR="004C71D7" w:rsidRPr="004710C8" w:rsidRDefault="004C71D7" w:rsidP="004C71D7">
      <w:pPr>
        <w:jc w:val="both"/>
      </w:pPr>
      <w:r w:rsidRPr="004710C8">
        <w:t>Primary Energy Consumption by Economic Bloc, 1965 - 2022</w:t>
      </w:r>
    </w:p>
    <w:p w14:paraId="5FFE505E" w14:textId="77777777" w:rsidR="004C71D7" w:rsidRPr="004710C8" w:rsidRDefault="004C71D7" w:rsidP="004C71D7">
      <w:pPr>
        <w:jc w:val="both"/>
      </w:pPr>
      <w:r w:rsidRPr="004710C8">
        <w:t>OECD energy demand peaked in 2007, and the rich world is now less than 40% of global primary energy consumption</w:t>
      </w:r>
    </w:p>
    <w:p w14:paraId="3A5E0CCD" w14:textId="77777777" w:rsidR="004C71D7" w:rsidRPr="004710C8" w:rsidRDefault="004C71D7" w:rsidP="004C71D7">
      <w:pPr>
        <w:jc w:val="both"/>
      </w:pPr>
      <w:r w:rsidRPr="004710C8">
        <w:t>Source: Energy Institute Statistical Review of World Energy</w:t>
      </w:r>
    </w:p>
    <w:p w14:paraId="451DE878" w14:textId="77777777" w:rsidR="004C71D7" w:rsidRPr="004710C8" w:rsidRDefault="004C71D7" w:rsidP="004C71D7">
      <w:pPr>
        <w:jc w:val="both"/>
      </w:pPr>
      <w:r w:rsidRPr="004710C8">
        <w:t>2. Oil is king. Or, coal is. (Or maybe gas)</w:t>
      </w:r>
    </w:p>
    <w:p w14:paraId="276C0ED3" w14:textId="77777777" w:rsidR="004C71D7" w:rsidRPr="004710C8" w:rsidRDefault="004C71D7" w:rsidP="004C71D7">
      <w:pPr>
        <w:jc w:val="both"/>
      </w:pPr>
      <w:r w:rsidRPr="004710C8">
        <w:t>Global demand for fossil fuels is also at an all-time high, and coal and gas individually are both in demand at record lev</w:t>
      </w:r>
      <w:bookmarkStart w:id="84" w:name="_Hlk201744972"/>
      <w:r w:rsidRPr="004710C8">
        <w:t xml:space="preserve">els. And oil is, in one respect, the king of the fossil fuels: </w:t>
      </w:r>
      <w:bookmarkEnd w:id="84"/>
      <w:r w:rsidRPr="004710C8">
        <w:t>It was the most consumed fossil energy in 1965 and was the most consumed almost 70 years later in 2022.</w:t>
      </w:r>
    </w:p>
    <w:p w14:paraId="77817636" w14:textId="77777777" w:rsidR="004C71D7" w:rsidRPr="004710C8" w:rsidRDefault="004C71D7" w:rsidP="004C71D7">
      <w:pPr>
        <w:jc w:val="both"/>
      </w:pPr>
      <w:r w:rsidRPr="004710C8">
        <w:t>Global Primary Energy Consumption by Fuel, 1965 - 2022, Exajoules</w:t>
      </w:r>
    </w:p>
    <w:p w14:paraId="3CA0F359" w14:textId="77777777" w:rsidR="004C71D7" w:rsidRPr="004710C8" w:rsidRDefault="004C71D7" w:rsidP="004C71D7">
      <w:pPr>
        <w:jc w:val="both"/>
      </w:pPr>
      <w:bookmarkStart w:id="85" w:name="_Hlk201744989"/>
      <w:r w:rsidRPr="004710C8">
        <w:t>Oil is king; coal rises thanks to Asia; gas has global tailwinds</w:t>
      </w:r>
    </w:p>
    <w:bookmarkEnd w:id="85"/>
    <w:p w14:paraId="05A46F62" w14:textId="77777777" w:rsidR="004C71D7" w:rsidRPr="004710C8" w:rsidRDefault="004C71D7" w:rsidP="004C71D7">
      <w:pPr>
        <w:jc w:val="both"/>
      </w:pPr>
      <w:r w:rsidRPr="004710C8">
        <w:t>Source: Energy Institute Statistical Review of World Energy</w:t>
      </w:r>
    </w:p>
    <w:p w14:paraId="1051B21C" w14:textId="77777777" w:rsidR="004C71D7" w:rsidRPr="004710C8" w:rsidRDefault="004C71D7" w:rsidP="004C71D7">
      <w:pPr>
        <w:jc w:val="both"/>
      </w:pPr>
      <w:r w:rsidRPr="004710C8">
        <w:lastRenderedPageBreak/>
        <w:t>But royal status depends on the time interval. If we look at the growth in consumption of these fuels (not their starting and ending levels from 1965 to 2022), we see how energy crises, economies and resource booms inform growth trends.</w:t>
      </w:r>
    </w:p>
    <w:p w14:paraId="292A95CB" w14:textId="25D91F8D" w:rsidR="004C71D7" w:rsidRPr="004710C8" w:rsidRDefault="004C71D7" w:rsidP="004C71D7">
      <w:pPr>
        <w:jc w:val="both"/>
      </w:pPr>
      <w:r w:rsidRPr="004710C8">
        <w:t xml:space="preserve">Since 1965, the increase in annual consumption has been nearly identical for oil and gas, with coal about 20% behind oil. But if we look from 1974 (the start of the first oil crisis), then consumption of gas and coal has increased more than consumption of oil. Run the same analysis from 2001 — the year of China’s accession to the </w:t>
      </w:r>
      <w:r w:rsidR="000C7038" w:rsidRPr="004710C8">
        <w:t>OPE</w:t>
      </w:r>
      <w:r w:rsidRPr="004710C8">
        <w:t xml:space="preserve"> — </w:t>
      </w:r>
      <w:bookmarkStart w:id="86" w:name="_Hlk201745007"/>
      <w:r w:rsidRPr="004710C8">
        <w:t xml:space="preserve">and coal is king, </w:t>
      </w:r>
      <w:bookmarkEnd w:id="86"/>
      <w:r w:rsidRPr="004710C8">
        <w:t>with growth ahead of gas and almost double the growth of oil.</w:t>
      </w:r>
    </w:p>
    <w:p w14:paraId="61C15A5F" w14:textId="77777777" w:rsidR="004C71D7" w:rsidRPr="004710C8" w:rsidRDefault="004C71D7" w:rsidP="004C71D7">
      <w:pPr>
        <w:jc w:val="both"/>
      </w:pPr>
      <w:r w:rsidRPr="004710C8">
        <w:t>Finally, if we measure the increase in energy consumption from oil, coal and gas from 2011 to last year, gas has increased the most, followed by oil (about two-thirds of gas’s increase) and then coal (about one-third).</w:t>
      </w:r>
    </w:p>
    <w:p w14:paraId="207F6A79" w14:textId="5836F126" w:rsidR="004C71D7" w:rsidRPr="004710C8" w:rsidRDefault="004C71D7" w:rsidP="004C71D7">
      <w:pPr>
        <w:jc w:val="both"/>
      </w:pPr>
      <w:r w:rsidRPr="004710C8">
        <w:t>3. Ships beat pipes in the global gas trade</w:t>
      </w:r>
    </w:p>
    <w:p w14:paraId="137AC73F" w14:textId="25B1F3E4" w:rsidR="004C71D7" w:rsidRPr="004710C8" w:rsidRDefault="004C71D7" w:rsidP="004C71D7">
      <w:pPr>
        <w:jc w:val="both"/>
      </w:pPr>
    </w:p>
    <w:p w14:paraId="683A87B6" w14:textId="77777777" w:rsidR="004C71D7" w:rsidRPr="004710C8" w:rsidRDefault="004C71D7" w:rsidP="004C71D7">
      <w:pPr>
        <w:jc w:val="both"/>
      </w:pPr>
      <w:r w:rsidRPr="004710C8">
        <w:t>Natural gas has flowed between markets for decades, via both pipelines and seaborne shipments of liquefied natural gas. Pipelines drove the bulk of the inter-regional gas trade for years, but since 2020, LNG has taken the lead in total inter-regional trade volume. Considering the ongoing war in Ukraine and </w:t>
      </w:r>
      <w:hyperlink r:id="rId187" w:tgtFrame="_blank" w:history="1">
        <w:r w:rsidRPr="004710C8">
          <w:rPr>
            <w:rStyle w:val="ac"/>
            <w:u w:val="none"/>
          </w:rPr>
          <w:t>Russia’s restriction of its pipeline exports</w:t>
        </w:r>
      </w:hyperlink>
      <w:r w:rsidRPr="004710C8">
        <w:t>, and the booming trade in LNG now led by the US, </w:t>
      </w:r>
      <w:hyperlink r:id="rId188" w:tgtFrame="_blank" w:tooltip="Europe’s LNG Imports Overtake Pipeline Gas for First Time" w:history="1">
        <w:r w:rsidRPr="004710C8">
          <w:rPr>
            <w:rStyle w:val="ac"/>
            <w:u w:val="none"/>
          </w:rPr>
          <w:t>this trend</w:t>
        </w:r>
      </w:hyperlink>
      <w:r w:rsidRPr="004710C8">
        <w:t> could continue for years to come.</w:t>
      </w:r>
    </w:p>
    <w:p w14:paraId="28754A6E" w14:textId="77777777" w:rsidR="004C71D7" w:rsidRPr="004710C8" w:rsidRDefault="004C71D7" w:rsidP="004C71D7">
      <w:pPr>
        <w:jc w:val="both"/>
      </w:pPr>
      <w:r w:rsidRPr="004710C8">
        <w:t>Global Gas Trade by Carrier, 2011 - 2022</w:t>
      </w:r>
    </w:p>
    <w:p w14:paraId="36B5145C" w14:textId="77777777" w:rsidR="004C71D7" w:rsidRPr="004710C8" w:rsidRDefault="004C71D7" w:rsidP="004C71D7">
      <w:pPr>
        <w:jc w:val="both"/>
      </w:pPr>
      <w:r w:rsidRPr="004710C8">
        <w:t>For the last three years, more gas has flowed in ships than in international pipelines</w:t>
      </w:r>
    </w:p>
    <w:p w14:paraId="5BDAE250" w14:textId="77777777" w:rsidR="004C71D7" w:rsidRPr="004710C8" w:rsidRDefault="004C71D7" w:rsidP="004C71D7">
      <w:pPr>
        <w:jc w:val="both"/>
      </w:pPr>
      <w:r w:rsidRPr="004710C8">
        <w:t>Source: Energy Institute Statistical Review of World Energy</w:t>
      </w:r>
    </w:p>
    <w:p w14:paraId="77290F8B" w14:textId="77777777" w:rsidR="004C71D7" w:rsidRPr="004710C8" w:rsidRDefault="004C71D7" w:rsidP="004C71D7">
      <w:pPr>
        <w:jc w:val="both"/>
      </w:pPr>
      <w:r w:rsidRPr="004710C8">
        <w:t>4. Renewables besides hydropower follow the curve</w:t>
      </w:r>
    </w:p>
    <w:p w14:paraId="7D464AB1" w14:textId="77777777" w:rsidR="004C71D7" w:rsidRPr="004710C8" w:rsidRDefault="004C71D7" w:rsidP="004C71D7">
      <w:pPr>
        <w:jc w:val="both"/>
      </w:pPr>
      <w:r w:rsidRPr="004710C8">
        <w:t>Six decades ago, hydropower generated 95% of the world’s zero-emission electrons. By the turn of the century, that share had declined to 47.2% and nuclear power had (just barely) surpassed it, generating 48.6% of the total.</w:t>
      </w:r>
    </w:p>
    <w:p w14:paraId="0CAC6A9B" w14:textId="77777777" w:rsidR="004C71D7" w:rsidRPr="004710C8" w:rsidRDefault="004C71D7" w:rsidP="004C71D7">
      <w:pPr>
        <w:jc w:val="both"/>
      </w:pPr>
      <w:r w:rsidRPr="004710C8">
        <w:t>Those numbers don’t quite add up to 100%, clearly. In 2001 the combined generation from wind, solar, </w:t>
      </w:r>
      <w:hyperlink r:id="rId189" w:tgtFrame="_blank" w:history="1">
        <w:r w:rsidRPr="004710C8">
          <w:rPr>
            <w:rStyle w:val="ac"/>
            <w:u w:val="none"/>
          </w:rPr>
          <w:t>geothermal</w:t>
        </w:r>
      </w:hyperlink>
      <w:r w:rsidRPr="004710C8">
        <w:t>, biomass and other non-emitting power generation technologies made up 4.2% of the global pool of zero-emissions electricity. But those technologies (notably wind and especially solar) were at the beginning of an exponential increase in output. In 2020, non-hydro renewable generation surpassed nuclear; a year later, wind and solar generation alone passed nuclear. Last year, hydropower generated 4,334 terawatt-hours, while non-hydro renewables generated 4,204.</w:t>
      </w:r>
    </w:p>
    <w:p w14:paraId="4D826AFD" w14:textId="77777777" w:rsidR="004C71D7" w:rsidRPr="004710C8" w:rsidRDefault="004C71D7" w:rsidP="004C71D7">
      <w:pPr>
        <w:jc w:val="both"/>
      </w:pPr>
      <w:r w:rsidRPr="004710C8">
        <w:lastRenderedPageBreak/>
        <w:t>Global Renewable or Zero-Emissions Power Generation, 1965 - 2022</w:t>
      </w:r>
    </w:p>
    <w:p w14:paraId="1F4F4BF8" w14:textId="77777777" w:rsidR="004C71D7" w:rsidRPr="004710C8" w:rsidRDefault="004C71D7" w:rsidP="004C71D7">
      <w:pPr>
        <w:jc w:val="both"/>
      </w:pPr>
      <w:r w:rsidRPr="004710C8">
        <w:t>Nuclear power has plateaued, and non-hydro renewables will soon overtake hydropower as a power generation group</w:t>
      </w:r>
    </w:p>
    <w:p w14:paraId="40223DB0" w14:textId="77777777" w:rsidR="004C71D7" w:rsidRPr="004710C8" w:rsidRDefault="004C71D7" w:rsidP="004C71D7">
      <w:pPr>
        <w:jc w:val="both"/>
      </w:pPr>
      <w:r w:rsidRPr="004710C8">
        <w:t>Source: Energy Institute Statistical Review of World Energy</w:t>
      </w:r>
    </w:p>
    <w:p w14:paraId="7CA5658C" w14:textId="77777777" w:rsidR="004C71D7" w:rsidRPr="004710C8" w:rsidRDefault="004C71D7" w:rsidP="004C71D7">
      <w:pPr>
        <w:jc w:val="both"/>
      </w:pPr>
      <w:r w:rsidRPr="004710C8">
        <w:t>Year-on-year growth in non-hydro renewable generation from 2021 to 2022 was more than 500 terawatt-hours, which is more than all the electricity France used last year and very close to Germany’s usage.</w:t>
      </w:r>
    </w:p>
    <w:p w14:paraId="7035992D" w14:textId="77777777" w:rsidR="004C71D7" w:rsidRPr="004710C8" w:rsidRDefault="004C71D7" w:rsidP="004C71D7">
      <w:pPr>
        <w:jc w:val="both"/>
      </w:pPr>
      <w:bookmarkStart w:id="87" w:name="_Hlk201745039"/>
      <w:r w:rsidRPr="004710C8">
        <w:t>With a record amount of solar set to be installed this year, it is only a matter of when, not if, non-hydro renewables become a bigger generation source than hydropower</w:t>
      </w:r>
      <w:bookmarkEnd w:id="87"/>
      <w:r w:rsidRPr="004710C8">
        <w:t>. In a dataset full of jagged lines and geopolitical dislocations, this one line is exceptionally smooth.</w:t>
      </w:r>
    </w:p>
    <w:bookmarkStart w:id="88" w:name="_Hlk201745053"/>
    <w:p w14:paraId="1496302A" w14:textId="51F626E7" w:rsidR="004C71D7" w:rsidRPr="004710C8" w:rsidRDefault="004C71D7" w:rsidP="00AF6C55">
      <w:pPr>
        <w:jc w:val="both"/>
      </w:pPr>
      <w:r w:rsidRPr="004710C8">
        <w:fldChar w:fldCharType="begin"/>
      </w:r>
      <w:r w:rsidRPr="004710C8">
        <w:instrText>HYPERLINK "https://www.bloomberg.com/news/articles/2023-06-29/global-energy-in-4-charts-oil-is-still-king-as-solar-wind-rise"</w:instrText>
      </w:r>
      <w:r w:rsidRPr="004710C8">
        <w:fldChar w:fldCharType="separate"/>
      </w:r>
      <w:r w:rsidRPr="004710C8">
        <w:rPr>
          <w:rStyle w:val="ac"/>
          <w:u w:val="none"/>
        </w:rPr>
        <w:t>https://www.bloomberg.com/news/articles/2023-06-29/global-energy-in-4-charts-oil-is-still-king-as-solar-wind-rise</w:t>
      </w:r>
      <w:r w:rsidRPr="004710C8">
        <w:fldChar w:fldCharType="end"/>
      </w:r>
    </w:p>
    <w:bookmarkEnd w:id="88"/>
    <w:p w14:paraId="560E3B2F" w14:textId="392CDB37" w:rsidR="004C71D7" w:rsidRPr="004710C8" w:rsidRDefault="004C71D7" w:rsidP="00AF6C55">
      <w:pPr>
        <w:jc w:val="both"/>
      </w:pPr>
      <w:r w:rsidRPr="004710C8">
        <w:t>#26</w:t>
      </w:r>
    </w:p>
    <w:p w14:paraId="401801DD" w14:textId="77777777" w:rsidR="004C71D7" w:rsidRPr="004710C8" w:rsidRDefault="004C71D7" w:rsidP="004C71D7">
      <w:pPr>
        <w:jc w:val="both"/>
      </w:pPr>
      <w:r w:rsidRPr="004710C8">
        <w:t>Europe Crisis Shows Coal’s Value, South Africa Minister Says</w:t>
      </w:r>
    </w:p>
    <w:p w14:paraId="0C8597C9" w14:textId="77777777" w:rsidR="004C71D7" w:rsidRPr="004710C8" w:rsidRDefault="004C71D7" w:rsidP="004C71D7">
      <w:pPr>
        <w:jc w:val="both"/>
      </w:pPr>
      <w:r w:rsidRPr="004710C8">
        <w:t>By </w:t>
      </w:r>
      <w:hyperlink r:id="rId190" w:history="1">
        <w:r w:rsidRPr="004710C8">
          <w:rPr>
            <w:rStyle w:val="ac"/>
            <w:u w:val="none"/>
          </w:rPr>
          <w:t>Felix Njini</w:t>
        </w:r>
      </w:hyperlink>
      <w:r w:rsidRPr="004710C8">
        <w:t> and </w:t>
      </w:r>
      <w:hyperlink r:id="rId191" w:history="1">
        <w:r w:rsidRPr="004710C8">
          <w:rPr>
            <w:rStyle w:val="ac"/>
            <w:u w:val="none"/>
          </w:rPr>
          <w:t>S'thembile Cele</w:t>
        </w:r>
      </w:hyperlink>
    </w:p>
    <w:p w14:paraId="7C1CC04D" w14:textId="77777777" w:rsidR="004C71D7" w:rsidRPr="004710C8" w:rsidRDefault="004C71D7" w:rsidP="004C71D7">
      <w:pPr>
        <w:jc w:val="both"/>
      </w:pPr>
      <w:r w:rsidRPr="004710C8">
        <w:t>September 1, 2022 at 7:00 AM GMT+3</w:t>
      </w:r>
    </w:p>
    <w:p w14:paraId="0070424A" w14:textId="77777777" w:rsidR="004C71D7" w:rsidRPr="004710C8" w:rsidRDefault="004C71D7" w:rsidP="004C71D7">
      <w:pPr>
        <w:jc w:val="both"/>
      </w:pPr>
      <w:r w:rsidRPr="004710C8">
        <w:t>South Africa’s energy minister dismissed the notion that renewable electricity can bring an end to years of rolling blackouts, pointing to Europe’s pivot back to the use of fossil fuels as evidence of the constraints of using green energy.</w:t>
      </w:r>
    </w:p>
    <w:p w14:paraId="6DABB6B8" w14:textId="77777777" w:rsidR="004C71D7" w:rsidRPr="004710C8" w:rsidRDefault="004C71D7" w:rsidP="004C71D7">
      <w:pPr>
        <w:jc w:val="both"/>
      </w:pPr>
      <w:r w:rsidRPr="004710C8">
        <w:t>Solar and wind plants could be used to supplement coal, gas and nuclear power generation, but had limitations when it came to meeting South Africa’s needs, such as supplying mines, Mineral Resources and Energy Minister Gwede Mantashe said.</w:t>
      </w:r>
    </w:p>
    <w:p w14:paraId="7D3D98A6" w14:textId="77777777" w:rsidR="004C71D7" w:rsidRPr="004710C8" w:rsidRDefault="004C71D7" w:rsidP="004C71D7">
      <w:pPr>
        <w:jc w:val="both"/>
      </w:pPr>
      <w:bookmarkStart w:id="89" w:name="_Hlk201745091"/>
      <w:r w:rsidRPr="004710C8">
        <w:t xml:space="preserve">“The excitement of moving from coal to renewables is becoming a myth,” Mantashe, a former miner and labor-union leader, said in an interview Tuesday in his </w:t>
      </w:r>
      <w:bookmarkEnd w:id="89"/>
      <w:r w:rsidRPr="004710C8">
        <w:t xml:space="preserve">office in Pretoria, the capital. </w:t>
      </w:r>
      <w:bookmarkStart w:id="90" w:name="_Hlk201745106"/>
      <w:r w:rsidRPr="004710C8">
        <w:t>“Many think that renewables are the so-called savior, and we know that it is not. Germany has learnt that painfully.”</w:t>
      </w:r>
      <w:bookmarkEnd w:id="90"/>
    </w:p>
    <w:p w14:paraId="31A3DFEB" w14:textId="6A6EC28C" w:rsidR="004C71D7" w:rsidRPr="004710C8" w:rsidRDefault="004C71D7" w:rsidP="004C71D7">
      <w:pPr>
        <w:jc w:val="both"/>
      </w:pPr>
      <w:r w:rsidRPr="004710C8">
        <w:t>South Africa relies on coal to generate more than 80% of its electricity, and has been subjected to intermittent outages since 2008 because state utility </w:t>
      </w:r>
      <w:hyperlink r:id="rId192" w:tgtFrame="_blank" w:history="1">
        <w:r w:rsidRPr="004710C8">
          <w:rPr>
            <w:rStyle w:val="ac"/>
            <w:u w:val="none"/>
          </w:rPr>
          <w:t>Eskom Holdings SOC Ltd.</w:t>
        </w:r>
      </w:hyperlink>
      <w:r w:rsidRPr="004710C8">
        <w:t xml:space="preserve"> can’t meet demand from its old and poorly maintained plants. </w:t>
      </w:r>
      <w:bookmarkStart w:id="91" w:name="_Hlk201745212"/>
      <w:r w:rsidRPr="004710C8">
        <w:t>While the government has pledged to reduce greenhouse gas emissions to net zero by 2050 and </w:t>
      </w:r>
      <w:hyperlink r:id="rId193" w:tgtFrame="_blank" w:history="1">
        <w:r w:rsidRPr="004710C8">
          <w:rPr>
            <w:rStyle w:val="ac"/>
            <w:u w:val="none"/>
          </w:rPr>
          <w:t>taken steps</w:t>
        </w:r>
      </w:hyperlink>
      <w:r w:rsidRPr="004710C8">
        <w:t> to increase purchases of renewable power from private producers, it’s encountered </w:t>
      </w:r>
      <w:hyperlink r:id="rId194" w:tgtFrame="_blank" w:history="1">
        <w:r w:rsidRPr="004710C8">
          <w:rPr>
            <w:rStyle w:val="ac"/>
            <w:u w:val="none"/>
          </w:rPr>
          <w:t>opposition</w:t>
        </w:r>
      </w:hyperlink>
      <w:r w:rsidRPr="004710C8">
        <w:t> from Mantashe and unions that represent coal miners and fear job losses.</w:t>
      </w:r>
      <w:bookmarkEnd w:id="91"/>
    </w:p>
    <w:p w14:paraId="76D1FE67" w14:textId="77777777" w:rsidR="004C71D7" w:rsidRPr="004710C8" w:rsidRDefault="004C71D7" w:rsidP="004C71D7">
      <w:pPr>
        <w:jc w:val="both"/>
      </w:pPr>
      <w:r w:rsidRPr="004710C8">
        <w:lastRenderedPageBreak/>
        <w:t>The burning of coal represents the biggest single obstacle to meeting the Paris Agreement goal of limiting global warming to 1.5 degrees Celsius. United Nations Secretary-General Antonio Guterres calls it a “deadly addiction.” Australia, South Korea and South Africa lead the world in polluting by using the world’s dirtiest fossil fuel when you adjust for population size, according to energy and climate research organization Ember.</w:t>
      </w:r>
    </w:p>
    <w:p w14:paraId="7119B2EC" w14:textId="77777777" w:rsidR="004C71D7" w:rsidRPr="004710C8" w:rsidRDefault="004C71D7" w:rsidP="004C71D7">
      <w:pPr>
        <w:jc w:val="both"/>
      </w:pPr>
      <w:r w:rsidRPr="004710C8">
        <w:t>G20 Coal Emissions</w:t>
      </w:r>
    </w:p>
    <w:p w14:paraId="3CB91652" w14:textId="77777777" w:rsidR="004C71D7" w:rsidRPr="004710C8" w:rsidRDefault="004C71D7" w:rsidP="004C71D7">
      <w:pPr>
        <w:jc w:val="both"/>
      </w:pPr>
      <w:r w:rsidRPr="004710C8">
        <w:t>Still, the argument for the continued use of fossil fuels has gained traction as Europe grapples with its worst energy crisis in decades, with Russia down-scaling natural gas deliveries to the region, France contending with nuclear power-plant outages and electricity prices reaching record highs.</w:t>
      </w:r>
    </w:p>
    <w:p w14:paraId="239A1471" w14:textId="77777777" w:rsidR="004C71D7" w:rsidRPr="004710C8" w:rsidRDefault="004C71D7" w:rsidP="004C71D7">
      <w:pPr>
        <w:jc w:val="both"/>
      </w:pPr>
      <w:r w:rsidRPr="004710C8">
        <w:t>Germany, which has the European Union’s biggest economy, and other countries intend restarting mothballed coal-fired power plants and extending the life of their nuclear facilities to reduce their reliance on Russian gas and coal following its invasion of Ukraine.</w:t>
      </w:r>
    </w:p>
    <w:p w14:paraId="690F05EB" w14:textId="77777777" w:rsidR="004C71D7" w:rsidRPr="004710C8" w:rsidRDefault="004C71D7" w:rsidP="004C71D7">
      <w:pPr>
        <w:jc w:val="both"/>
      </w:pPr>
      <w:r w:rsidRPr="004710C8">
        <w:t>South Africa’s exports of coal from the Richards Bay Coal Terminal to Europe </w:t>
      </w:r>
      <w:hyperlink r:id="rId195" w:tgtFrame="_blank" w:history="1">
        <w:r w:rsidRPr="004710C8">
          <w:rPr>
            <w:rStyle w:val="ac"/>
            <w:u w:val="none"/>
          </w:rPr>
          <w:t>surged</w:t>
        </w:r>
      </w:hyperlink>
      <w:r w:rsidRPr="004710C8">
        <w:t> more than eight-fold in the first half of this year, according to </w:t>
      </w:r>
      <w:hyperlink r:id="rId196" w:tgtFrame="_blank" w:history="1">
        <w:r w:rsidRPr="004710C8">
          <w:rPr>
            <w:rStyle w:val="ac"/>
            <w:u w:val="none"/>
          </w:rPr>
          <w:t>Thungela Resources Ltd.</w:t>
        </w:r>
      </w:hyperlink>
      <w:r w:rsidRPr="004710C8">
        <w:t>, the nation’s biggest shipper of power-station coal.</w:t>
      </w:r>
    </w:p>
    <w:p w14:paraId="00630488" w14:textId="77777777" w:rsidR="004C71D7" w:rsidRPr="004710C8" w:rsidRDefault="004C71D7" w:rsidP="004C71D7">
      <w:pPr>
        <w:jc w:val="both"/>
      </w:pPr>
      <w:bookmarkStart w:id="92" w:name="_Hlk201745233"/>
      <w:r w:rsidRPr="004710C8">
        <w:t>Tesla Inc. Chief Executive Officer Elon Musk weighed in on the debate this week, saying the world </w:t>
      </w:r>
      <w:hyperlink r:id="rId197" w:tgtFrame="_blank" w:history="1">
        <w:r w:rsidRPr="004710C8">
          <w:rPr>
            <w:rStyle w:val="ac"/>
            <w:u w:val="none"/>
          </w:rPr>
          <w:t>needs</w:t>
        </w:r>
      </w:hyperlink>
      <w:r w:rsidRPr="004710C8">
        <w:t> more oil and gas now to counter energy shortages even as it transitions to renewable power.</w:t>
      </w:r>
    </w:p>
    <w:bookmarkEnd w:id="92"/>
    <w:p w14:paraId="4CB5F6C4" w14:textId="77777777" w:rsidR="004C71D7" w:rsidRPr="004710C8" w:rsidRDefault="004C71D7" w:rsidP="004C71D7">
      <w:pPr>
        <w:jc w:val="both"/>
      </w:pPr>
      <w:r w:rsidRPr="004710C8">
        <w:t>South Africa should consider investing in additional coal- and nuclear-generation capacity, with backup coming from renewable energy, according to Mantashe. While options such as battery storage or pump storage are currently expensive, they will still be considered, said Thabang Audat, a chief director in his department.</w:t>
      </w:r>
    </w:p>
    <w:p w14:paraId="7BC888E1" w14:textId="77777777" w:rsidR="004C71D7" w:rsidRPr="004710C8" w:rsidRDefault="004C71D7" w:rsidP="004C71D7">
      <w:pPr>
        <w:jc w:val="both"/>
      </w:pPr>
      <w:bookmarkStart w:id="93" w:name="_Hlk201745286"/>
      <w:r w:rsidRPr="004710C8">
        <w:t xml:space="preserve">Mantashe said a pledge made last year by developing nations to help raise $8.5 billion to help South Africa transition to clean energy is still being discussed, </w:t>
      </w:r>
      <w:bookmarkEnd w:id="93"/>
      <w:r w:rsidRPr="004710C8">
        <w:t>and that any final decisions on how the money should be used will be accommodative of the country’s energy needs. The availability of the funds has become a “moving target,” he said.</w:t>
      </w:r>
    </w:p>
    <w:p w14:paraId="57380B1C" w14:textId="77777777" w:rsidR="004C71D7" w:rsidRPr="004710C8" w:rsidRDefault="004C71D7" w:rsidP="004C71D7">
      <w:pPr>
        <w:jc w:val="both"/>
      </w:pPr>
      <w:bookmarkStart w:id="94" w:name="_Hlk201745306"/>
      <w:r w:rsidRPr="004710C8">
        <w:t>The minister called for an end to the “polarized” debate on South Africa’s energy transition.</w:t>
      </w:r>
    </w:p>
    <w:p w14:paraId="1C0F1641" w14:textId="77777777" w:rsidR="004C71D7" w:rsidRPr="004710C8" w:rsidRDefault="004C71D7" w:rsidP="004C71D7">
      <w:pPr>
        <w:jc w:val="both"/>
      </w:pPr>
      <w:r w:rsidRPr="004710C8">
        <w:t>“The co-existence of various technologies” is required to meet the country’s needs, he said.</w:t>
      </w:r>
    </w:p>
    <w:bookmarkStart w:id="95" w:name="_Hlk201745322"/>
    <w:bookmarkEnd w:id="94"/>
    <w:p w14:paraId="77C26A82" w14:textId="780B2626" w:rsidR="004C71D7" w:rsidRPr="004710C8" w:rsidRDefault="004C71D7" w:rsidP="00AF6C55">
      <w:pPr>
        <w:jc w:val="both"/>
      </w:pPr>
      <w:r w:rsidRPr="004710C8">
        <w:fldChar w:fldCharType="begin"/>
      </w:r>
      <w:r w:rsidRPr="004710C8">
        <w:instrText>HYPERLINK "https://www.bloomberg.com/news/articles/2022-09-01/europe-s-crisis-shows-value-of-coal-south-african-minister-says"</w:instrText>
      </w:r>
      <w:r w:rsidRPr="004710C8">
        <w:fldChar w:fldCharType="separate"/>
      </w:r>
      <w:r w:rsidRPr="004710C8">
        <w:rPr>
          <w:rStyle w:val="ac"/>
          <w:u w:val="none"/>
        </w:rPr>
        <w:t>https://www.bloomberg.com/news/articles/2022-09-01/europe-s-crisis-shows-value-of-coal-south-african-minister-says</w:t>
      </w:r>
      <w:r w:rsidRPr="004710C8">
        <w:fldChar w:fldCharType="end"/>
      </w:r>
    </w:p>
    <w:bookmarkEnd w:id="95"/>
    <w:p w14:paraId="68C84437" w14:textId="226CFBA1" w:rsidR="004C71D7" w:rsidRPr="004710C8" w:rsidRDefault="004C71D7" w:rsidP="00AF6C55">
      <w:pPr>
        <w:jc w:val="both"/>
      </w:pPr>
      <w:r w:rsidRPr="004710C8">
        <w:t>#27</w:t>
      </w:r>
    </w:p>
    <w:p w14:paraId="58262D43" w14:textId="34148B7C" w:rsidR="004C71D7" w:rsidRPr="004710C8" w:rsidRDefault="004C71D7" w:rsidP="004C71D7">
      <w:pPr>
        <w:jc w:val="both"/>
      </w:pPr>
      <w:r w:rsidRPr="004710C8">
        <w:lastRenderedPageBreak/>
        <w:t>World Can Still Meet Climate Targets With Action Now, BNEF Says</w:t>
      </w:r>
    </w:p>
    <w:p w14:paraId="4BA341E6" w14:textId="77777777" w:rsidR="004C71D7" w:rsidRPr="004710C8" w:rsidRDefault="004C71D7" w:rsidP="004C71D7">
      <w:pPr>
        <w:jc w:val="both"/>
      </w:pPr>
      <w:r w:rsidRPr="004710C8">
        <w:t>By </w:t>
      </w:r>
      <w:hyperlink r:id="rId198" w:history="1">
        <w:r w:rsidRPr="004710C8">
          <w:rPr>
            <w:rStyle w:val="ac"/>
            <w:u w:val="none"/>
          </w:rPr>
          <w:t>Dan Murtaugh</w:t>
        </w:r>
      </w:hyperlink>
    </w:p>
    <w:p w14:paraId="5123F73C" w14:textId="77777777" w:rsidR="004C71D7" w:rsidRPr="004710C8" w:rsidRDefault="004C71D7" w:rsidP="004C71D7">
      <w:pPr>
        <w:jc w:val="both"/>
      </w:pPr>
      <w:r w:rsidRPr="004710C8">
        <w:t>November 30, 2022 at 4:00 AM GMT+3</w:t>
      </w:r>
    </w:p>
    <w:p w14:paraId="5F5D4289" w14:textId="77777777" w:rsidR="004C71D7" w:rsidRPr="004710C8" w:rsidRDefault="004C71D7" w:rsidP="004C71D7">
      <w:pPr>
        <w:jc w:val="both"/>
      </w:pPr>
      <w:r w:rsidRPr="004710C8">
        <w:t>Even after a disappointing </w:t>
      </w:r>
      <w:hyperlink r:id="rId199" w:tgtFrame="_blank" w:history="1">
        <w:r w:rsidRPr="004710C8">
          <w:rPr>
            <w:rStyle w:val="ac"/>
            <w:u w:val="none"/>
          </w:rPr>
          <w:t>global climate summit</w:t>
        </w:r>
      </w:hyperlink>
      <w:r w:rsidRPr="004710C8">
        <w:t xml:space="preserve">, </w:t>
      </w:r>
      <w:bookmarkStart w:id="96" w:name="_Hlk201745388"/>
      <w:r w:rsidRPr="004710C8">
        <w:t>the world can still avoid the worst effects of climate change by speeding up electrification and renewables deployment and supporting development of hydrogen and carbon capture, according to new findings from BloombergNEF.</w:t>
      </w:r>
    </w:p>
    <w:p w14:paraId="17CE72FD" w14:textId="77777777" w:rsidR="004C71D7" w:rsidRPr="004710C8" w:rsidRDefault="004C71D7" w:rsidP="004C71D7">
      <w:pPr>
        <w:jc w:val="both"/>
      </w:pPr>
      <w:bookmarkStart w:id="97" w:name="_Hlk201745411"/>
      <w:bookmarkEnd w:id="96"/>
      <w:r w:rsidRPr="004710C8">
        <w:t>The world can stay on track for net-zero emissions by 2050, but only if governments and companies take decisive actions now, the research firm said in its annual New Energy Outlook on Tuesday</w:t>
      </w:r>
      <w:bookmarkEnd w:id="97"/>
      <w:r w:rsidRPr="004710C8">
        <w:t>. While the global energy crisis has made renewables even more cost-competitive against increasingly pricey fossil fuels, relying on an economic transition alone will still leave the world far short of Paris Climate Agreement targets.</w:t>
      </w:r>
    </w:p>
    <w:p w14:paraId="2BB1B43F" w14:textId="77777777" w:rsidR="004C71D7" w:rsidRPr="004710C8" w:rsidRDefault="004C71D7" w:rsidP="004C71D7">
      <w:pPr>
        <w:jc w:val="both"/>
      </w:pPr>
      <w:r w:rsidRPr="004710C8">
        <w:t>“A credible pathway to meet the goals of the Paris Agreement still exists, but getting there requires immediate action,” said David Hostert, global head of economics and modeling at the firm. “We need to see a massive acceleration in the build-out of power grids, manufacturing capacity for low carbon technologies, and supply of critical metals and materials.”</w:t>
      </w:r>
    </w:p>
    <w:p w14:paraId="5B5CA4E9" w14:textId="77777777" w:rsidR="004C71D7" w:rsidRPr="004710C8" w:rsidRDefault="004C71D7" w:rsidP="004C71D7">
      <w:pPr>
        <w:jc w:val="both"/>
      </w:pPr>
      <w:r w:rsidRPr="004710C8">
        <w:t>The report was published a little more than a week after the COP27 climate conference in Egypt, where “no meaningful increase in ambition in the fight against global warming” was made, according to BNEF.</w:t>
      </w:r>
    </w:p>
    <w:p w14:paraId="0C2F5830" w14:textId="77777777" w:rsidR="004C71D7" w:rsidRPr="004710C8" w:rsidRDefault="004C71D7" w:rsidP="004C71D7">
      <w:pPr>
        <w:jc w:val="both"/>
      </w:pPr>
      <w:r w:rsidRPr="004710C8">
        <w:t>Fossil Fuels Fading</w:t>
      </w:r>
    </w:p>
    <w:p w14:paraId="72921274" w14:textId="77777777" w:rsidR="004C71D7" w:rsidRPr="004710C8" w:rsidRDefault="004C71D7" w:rsidP="004C71D7">
      <w:pPr>
        <w:jc w:val="both"/>
      </w:pPr>
      <w:bookmarkStart w:id="98" w:name="_Hlk201745430"/>
      <w:r w:rsidRPr="004710C8">
        <w:t>Technologies such as wind turbines, solar panels and batteries have already made impressive advancements and will continue to be deployed on their own merit. Without any further government support for climate action, they would account for about two-thirds of global power generation by 2050, according to BNEF</w:t>
      </w:r>
      <w:bookmarkEnd w:id="98"/>
      <w:r w:rsidRPr="004710C8">
        <w:t>. Several countries, including China, India and Indonesia, are all expected to outpace existing national climate targets based on economics alone, BNEF said.</w:t>
      </w:r>
    </w:p>
    <w:p w14:paraId="68DAE42C" w14:textId="77777777" w:rsidR="004C71D7" w:rsidRPr="004710C8" w:rsidRDefault="004C71D7" w:rsidP="004C71D7">
      <w:pPr>
        <w:jc w:val="both"/>
      </w:pPr>
      <w:r w:rsidRPr="004710C8">
        <w:t>Fossil-fuel consumption will peak over the next decade. Still, that would leave global emissions at nearly 25 billion tons a year, just 29% less than now, and the world on trajectory for a 2.6 degrees Celsius increase in temperatures from pre-industrial times, breaching Paris Agreement targets.</w:t>
      </w:r>
    </w:p>
    <w:p w14:paraId="30706BE3" w14:textId="77777777" w:rsidR="004C71D7" w:rsidRPr="004710C8" w:rsidRDefault="004C71D7" w:rsidP="004C71D7">
      <w:pPr>
        <w:jc w:val="both"/>
      </w:pPr>
      <w:bookmarkStart w:id="99" w:name="_Hlk201745461"/>
      <w:r w:rsidRPr="004710C8">
        <w:t>A more ambitious path would see wind and solar providing three-quarters of the world’s power by 2050, with nuclear, hydrogen and fossil fuels paired with carbon capture providing most of the rest. That would keep temperatures within a 1.77 degrees Celsius increase.</w:t>
      </w:r>
    </w:p>
    <w:bookmarkEnd w:id="99"/>
    <w:p w14:paraId="63E7BFA0" w14:textId="77777777" w:rsidR="004C71D7" w:rsidRPr="004710C8" w:rsidRDefault="004C71D7" w:rsidP="004C71D7">
      <w:pPr>
        <w:jc w:val="both"/>
      </w:pPr>
      <w:r w:rsidRPr="004710C8">
        <w:t xml:space="preserve">It would also require a lot more work. Spending on clean energy this decade would need to outweigh that for fossil fuel supplies 3-to-1. Less mature technology would require massive </w:t>
      </w:r>
      <w:r w:rsidRPr="004710C8">
        <w:lastRenderedPageBreak/>
        <w:t>investment, with hydrogen use needing to increase five-fold by 2050 from today and carbon capture capacity needing to grow 1,700%.</w:t>
      </w:r>
    </w:p>
    <w:bookmarkStart w:id="100" w:name="_Hlk201745491"/>
    <w:p w14:paraId="315448F0" w14:textId="630B88EA" w:rsidR="004C71D7" w:rsidRPr="004710C8" w:rsidRDefault="004C71D7" w:rsidP="00AF6C55">
      <w:pPr>
        <w:jc w:val="both"/>
      </w:pPr>
      <w:r w:rsidRPr="004710C8">
        <w:fldChar w:fldCharType="begin"/>
      </w:r>
      <w:r w:rsidRPr="004710C8">
        <w:instrText>HYPERLINK "https://www.bloomberg.com/news/articles/2022-11-30/world-can-still-meet-climate-targets-with-action-now-bnef-says"</w:instrText>
      </w:r>
      <w:r w:rsidRPr="004710C8">
        <w:fldChar w:fldCharType="separate"/>
      </w:r>
      <w:r w:rsidRPr="004710C8">
        <w:rPr>
          <w:rStyle w:val="ac"/>
          <w:u w:val="none"/>
        </w:rPr>
        <w:t>https://www.bloomberg.com/news/articles/2022-11-30/world-can-still-meet-climate-targets-with-action-now-bnef-says</w:t>
      </w:r>
      <w:r w:rsidRPr="004710C8">
        <w:fldChar w:fldCharType="end"/>
      </w:r>
    </w:p>
    <w:bookmarkEnd w:id="100"/>
    <w:p w14:paraId="2DD07C79" w14:textId="5279BD62" w:rsidR="004C71D7" w:rsidRPr="004710C8" w:rsidRDefault="004C71D7" w:rsidP="00AF6C55">
      <w:pPr>
        <w:jc w:val="both"/>
      </w:pPr>
      <w:r w:rsidRPr="004710C8">
        <w:t>#28</w:t>
      </w:r>
    </w:p>
    <w:p w14:paraId="2E1E54A4" w14:textId="1337E0A0" w:rsidR="004C71D7" w:rsidRPr="004710C8" w:rsidRDefault="004C71D7" w:rsidP="004C71D7">
      <w:pPr>
        <w:jc w:val="both"/>
      </w:pPr>
      <w:r w:rsidRPr="004710C8">
        <w:t>US’s Adeyemo Says S. Africa Needs Will to Fix Energy Crisis</w:t>
      </w:r>
    </w:p>
    <w:p w14:paraId="5CA1E26E" w14:textId="77777777" w:rsidR="004C71D7" w:rsidRPr="004710C8" w:rsidRDefault="004C71D7" w:rsidP="004C71D7">
      <w:pPr>
        <w:jc w:val="both"/>
      </w:pPr>
      <w:r w:rsidRPr="004710C8">
        <w:t>By </w:t>
      </w:r>
      <w:hyperlink r:id="rId200" w:history="1">
        <w:r w:rsidRPr="004710C8">
          <w:rPr>
            <w:rStyle w:val="ac"/>
            <w:u w:val="none"/>
          </w:rPr>
          <w:t>Antony Sguazzin</w:t>
        </w:r>
      </w:hyperlink>
    </w:p>
    <w:p w14:paraId="49788168" w14:textId="77777777" w:rsidR="004C71D7" w:rsidRPr="004710C8" w:rsidRDefault="004C71D7" w:rsidP="004C71D7">
      <w:pPr>
        <w:jc w:val="both"/>
      </w:pPr>
      <w:r w:rsidRPr="004710C8">
        <w:t>March 13, 2024 at 2:00 PM GMT+3</w:t>
      </w:r>
    </w:p>
    <w:p w14:paraId="4FA9FED7" w14:textId="77777777" w:rsidR="004C71D7" w:rsidRPr="004710C8" w:rsidRDefault="004C71D7" w:rsidP="004C71D7">
      <w:pPr>
        <w:jc w:val="both"/>
      </w:pPr>
      <w:r w:rsidRPr="004710C8">
        <w:t>US Deputy Treasury Secretary Wally Adeyemo said fixing South Africa’s power-supply crisis will need political will.</w:t>
      </w:r>
    </w:p>
    <w:p w14:paraId="47A2577F" w14:textId="77777777" w:rsidR="004C71D7" w:rsidRPr="004710C8" w:rsidRDefault="004C71D7" w:rsidP="004C71D7">
      <w:pPr>
        <w:jc w:val="both"/>
      </w:pPr>
      <w:r w:rsidRPr="004710C8">
        <w:t>The American official urged the African nation to expand its transmission network and look beyond coal to generate electricity. South Africans have been subjected to power outages for years, some lasting more than 10 hours a day, due to a reliance on aging and ill-maintained coal-fired power plants.</w:t>
      </w:r>
    </w:p>
    <w:p w14:paraId="3A03715D" w14:textId="77777777" w:rsidR="004C71D7" w:rsidRPr="004710C8" w:rsidRDefault="004C71D7" w:rsidP="004C71D7">
      <w:pPr>
        <w:jc w:val="both"/>
      </w:pPr>
      <w:r w:rsidRPr="004710C8">
        <w:t>Adeyemo, who is visiting South Africa and spoke to the local American Chamber of Commerce in Johannesburg on Wednesday, stressed that the US is willing to help fund the energy transition through its participation in a $9.3 billion climate finance pact between Pretoria and some of the world’s richest countries.</w:t>
      </w:r>
    </w:p>
    <w:p w14:paraId="51BA221C" w14:textId="77777777" w:rsidR="004C71D7" w:rsidRPr="004710C8" w:rsidRDefault="004C71D7" w:rsidP="004C71D7">
      <w:pPr>
        <w:jc w:val="both"/>
      </w:pPr>
      <w:r w:rsidRPr="004710C8">
        <w:t>The US Treasury has expressed its frustration that South Africa has so far not taken up $2.5 billion in cheap loans through the pact to allow its power grid to accommodate more energy from solar and wind plants. The so-called Just Energy Transition Partnership has been opposed by South African coal miner unions and some politicians.</w:t>
      </w:r>
    </w:p>
    <w:p w14:paraId="6CBB6D0D" w14:textId="77777777" w:rsidR="004C71D7" w:rsidRPr="004710C8" w:rsidRDefault="004C71D7" w:rsidP="004C71D7">
      <w:pPr>
        <w:jc w:val="both"/>
      </w:pPr>
      <w:r w:rsidRPr="004710C8">
        <w:t>“Allowing for more renewable energy development is a sustainable and cost-effective means of helping to end the electricity crisis,” Adeyemo said, adding that he had discussed the issue with South Africans during his visit. “The United States recognizes the scale of the challenge.”</w:t>
      </w:r>
    </w:p>
    <w:p w14:paraId="2CACCECB" w14:textId="77777777" w:rsidR="004C71D7" w:rsidRPr="004710C8" w:rsidRDefault="004C71D7" w:rsidP="004C71D7">
      <w:pPr>
        <w:jc w:val="both"/>
      </w:pPr>
      <w:r w:rsidRPr="004710C8">
        <w:t>He also said the government needs “to make the decisions necessary to modernize the grid and enable new generation sources to come online” and urged it to provide incentives to encourage investment in the mining of metals needed globally for renewable energy plants and electric vehicle batteries.</w:t>
      </w:r>
    </w:p>
    <w:p w14:paraId="7C861836" w14:textId="77777777" w:rsidR="004C71D7" w:rsidRPr="004710C8" w:rsidRDefault="004C71D7" w:rsidP="004C71D7">
      <w:pPr>
        <w:jc w:val="both"/>
      </w:pPr>
      <w:r w:rsidRPr="004710C8">
        <w:t>The country has the sixth-best supply of raw materials needed for the manufacture of lithium-ion batteries with increasing supplies of nickel and the world’s largest reserves of manganese - key metals for battery manufacture, according to a ranking by Bloomberg BNEF.</w:t>
      </w:r>
    </w:p>
    <w:p w14:paraId="3F5BC0FC" w14:textId="77777777" w:rsidR="004C71D7" w:rsidRPr="004710C8" w:rsidRDefault="004C71D7" w:rsidP="004C71D7">
      <w:pPr>
        <w:jc w:val="both"/>
      </w:pPr>
      <w:r w:rsidRPr="004710C8">
        <w:lastRenderedPageBreak/>
        <w:t>For all that potential to be realized the country will need to tackle graft, according to Adeyemo.</w:t>
      </w:r>
    </w:p>
    <w:p w14:paraId="3E0756A5" w14:textId="77777777" w:rsidR="004C71D7" w:rsidRPr="004710C8" w:rsidRDefault="004C71D7" w:rsidP="004C71D7">
      <w:pPr>
        <w:jc w:val="both"/>
      </w:pPr>
      <w:r w:rsidRPr="004710C8">
        <w:t>“Investments alone cannot unlock the potential of your economy,” he said. “Progress on reliable energy and addressing all the other challenges this great country faces is inhibited by corruption.”</w:t>
      </w:r>
    </w:p>
    <w:p w14:paraId="2FF1C675" w14:textId="3BE10793" w:rsidR="004C71D7" w:rsidRPr="004710C8" w:rsidRDefault="005C506A" w:rsidP="00AF6C55">
      <w:pPr>
        <w:jc w:val="both"/>
      </w:pPr>
      <w:hyperlink r:id="rId201" w:history="1">
        <w:r w:rsidRPr="004710C8">
          <w:rPr>
            <w:rStyle w:val="ac"/>
            <w:u w:val="none"/>
          </w:rPr>
          <w:t>https://www.bloomberg.com/news/articles/2024-03-13/us-s-adeyemo-says-south-africa-lacks-will-to-fix-energy-crisis</w:t>
        </w:r>
      </w:hyperlink>
    </w:p>
    <w:p w14:paraId="1718E3C7" w14:textId="0C37265C" w:rsidR="005C506A" w:rsidRPr="004710C8" w:rsidRDefault="005C506A" w:rsidP="00AF6C55">
      <w:pPr>
        <w:jc w:val="both"/>
      </w:pPr>
      <w:r w:rsidRPr="004710C8">
        <w:t>#29</w:t>
      </w:r>
    </w:p>
    <w:p w14:paraId="52AC4FBA" w14:textId="1CCD1EDB" w:rsidR="005C506A" w:rsidRPr="004710C8" w:rsidRDefault="005C506A" w:rsidP="0071385D">
      <w:pPr>
        <w:jc w:val="both"/>
      </w:pPr>
      <w:r w:rsidRPr="004710C8">
        <w:t>Exelon CEO Warns Cleaning the Grid Needs Higher Power Bills</w:t>
      </w:r>
    </w:p>
    <w:p w14:paraId="377B697D" w14:textId="1511D8A6" w:rsidR="005C506A" w:rsidRPr="004710C8" w:rsidRDefault="005C506A" w:rsidP="005C506A">
      <w:pPr>
        <w:jc w:val="both"/>
      </w:pPr>
      <w:r w:rsidRPr="004710C8">
        <w:rPr>
          <w:noProof/>
        </w:rPr>
        <mc:AlternateContent>
          <mc:Choice Requires="wps">
            <w:drawing>
              <wp:inline distT="0" distB="0" distL="0" distR="0" wp14:anchorId="668A5B7D" wp14:editId="6FD337D5">
                <wp:extent cx="304800" cy="304800"/>
                <wp:effectExtent l="0" t="0" r="0" b="0"/>
                <wp:docPr id="1123763155" name="Прямоугольник 156" descr="Calvin But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D6C8A" id="Прямоугольник 156" o:spid="_x0000_s1026" alt="Calvin But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8AAEDD" w14:textId="77777777" w:rsidR="005C506A" w:rsidRPr="004710C8" w:rsidRDefault="005C506A" w:rsidP="005C506A">
      <w:pPr>
        <w:jc w:val="both"/>
      </w:pPr>
      <w:r w:rsidRPr="004710C8">
        <w:t>Calvin Butler</w:t>
      </w:r>
    </w:p>
    <w:p w14:paraId="0AE6F448" w14:textId="39376291" w:rsidR="005C506A" w:rsidRPr="004710C8" w:rsidRDefault="005C506A" w:rsidP="005C506A">
      <w:pPr>
        <w:jc w:val="both"/>
      </w:pPr>
    </w:p>
    <w:p w14:paraId="59361F62" w14:textId="77777777" w:rsidR="005C506A" w:rsidRPr="004710C8" w:rsidRDefault="005C506A" w:rsidP="005C506A">
      <w:pPr>
        <w:jc w:val="both"/>
      </w:pPr>
      <w:r w:rsidRPr="004710C8">
        <w:t>By </w:t>
      </w:r>
      <w:hyperlink r:id="rId202" w:history="1">
        <w:r w:rsidRPr="004710C8">
          <w:rPr>
            <w:rStyle w:val="ac"/>
            <w:u w:val="none"/>
          </w:rPr>
          <w:t>Josh Saul</w:t>
        </w:r>
      </w:hyperlink>
      <w:r w:rsidRPr="004710C8">
        <w:t> and </w:t>
      </w:r>
      <w:hyperlink r:id="rId203" w:history="1">
        <w:r w:rsidRPr="004710C8">
          <w:rPr>
            <w:rStyle w:val="ac"/>
            <w:u w:val="none"/>
          </w:rPr>
          <w:t>Naureen S Malik</w:t>
        </w:r>
      </w:hyperlink>
    </w:p>
    <w:p w14:paraId="4C170DAE" w14:textId="77777777" w:rsidR="005C506A" w:rsidRPr="004710C8" w:rsidRDefault="005C506A" w:rsidP="005C506A">
      <w:pPr>
        <w:jc w:val="both"/>
      </w:pPr>
      <w:r w:rsidRPr="004710C8">
        <w:rPr>
          <w:i/>
          <w:iCs/>
        </w:rPr>
        <w:t>February 26, 2024 at 7:26 PM GMT+3</w:t>
      </w:r>
    </w:p>
    <w:p w14:paraId="6B391184" w14:textId="77777777" w:rsidR="005C506A" w:rsidRPr="004710C8" w:rsidRDefault="005C506A" w:rsidP="005C506A">
      <w:pPr>
        <w:jc w:val="both"/>
      </w:pPr>
      <w:r w:rsidRPr="004710C8">
        <w:t>Purging fossil fuels from the US grid is expensive, and pushback over rising customer utility bills risks slowing the transition toward renewable power, according to the head of one the largest US power companies.</w:t>
      </w:r>
    </w:p>
    <w:p w14:paraId="0761E666" w14:textId="77777777" w:rsidR="005C506A" w:rsidRPr="004710C8" w:rsidRDefault="005C506A" w:rsidP="005C506A">
      <w:pPr>
        <w:jc w:val="both"/>
      </w:pPr>
      <w:r w:rsidRPr="004710C8">
        <w:t>“To clean the grid is going to cost money,” </w:t>
      </w:r>
      <w:hyperlink r:id="rId204" w:tgtFrame="_blank" w:history="1">
        <w:r w:rsidRPr="004710C8">
          <w:rPr>
            <w:rStyle w:val="ac"/>
            <w:u w:val="none"/>
          </w:rPr>
          <w:t>Exelon Corp.</w:t>
        </w:r>
      </w:hyperlink>
      <w:r w:rsidRPr="004710C8">
        <w:t> Chief Executive Officer Calvin Butler said in an interview Friday at Bloomberg’s headquarters in New York. “You’re going to have to build, strengthen and make the system more resilient because of climate change.”</w:t>
      </w:r>
    </w:p>
    <w:p w14:paraId="51D08AD4" w14:textId="77777777" w:rsidR="005C506A" w:rsidRPr="004710C8" w:rsidRDefault="005C506A" w:rsidP="005C506A">
      <w:pPr>
        <w:jc w:val="both"/>
      </w:pPr>
      <w:r w:rsidRPr="004710C8">
        <w:t>Exelon ran into that conflict head-on in December when Illinois regulators </w:t>
      </w:r>
      <w:hyperlink r:id="rId205" w:tgtFrame="_blank" w:tooltip="website" w:history="1">
        <w:r w:rsidRPr="004710C8">
          <w:rPr>
            <w:rStyle w:val="ac"/>
            <w:u w:val="none"/>
          </w:rPr>
          <w:t>rejected</w:t>
        </w:r>
      </w:hyperlink>
      <w:r w:rsidRPr="004710C8">
        <w:t> the company’s ambitious grid plans, saying the utility wasn’t doing enough to keep customer bills low. The unexpected setback sent the shares plunging 16% over a three-day period.</w:t>
      </w:r>
    </w:p>
    <w:p w14:paraId="45696138" w14:textId="77777777" w:rsidR="005C506A" w:rsidRPr="004710C8" w:rsidRDefault="005C506A" w:rsidP="005C506A">
      <w:pPr>
        <w:jc w:val="both"/>
      </w:pPr>
      <w:r w:rsidRPr="004710C8">
        <w:t>The tension between clean energy and cost is emerging across the US, with regulators and consumer advocates pushing back against rising power bills. Butler stressed that the energy transition doesn’t happen without infrastructure, as new transmission lines are needed to carry power from solar and wind farms to the cities and neighboring states.</w:t>
      </w:r>
    </w:p>
    <w:p w14:paraId="1331209D" w14:textId="77777777" w:rsidR="005C506A" w:rsidRPr="004710C8" w:rsidRDefault="005C506A" w:rsidP="005C506A">
      <w:pPr>
        <w:jc w:val="both"/>
      </w:pPr>
      <w:r w:rsidRPr="004710C8">
        <w:t>A decarbonized grid is expensive and has to be funded by customers and institutional investors, said Shahriar Pourreza, an analyst for Guggenheim Securities.</w:t>
      </w:r>
    </w:p>
    <w:p w14:paraId="5EBCF004" w14:textId="77777777" w:rsidR="005C506A" w:rsidRPr="004710C8" w:rsidRDefault="005C506A" w:rsidP="005C506A">
      <w:pPr>
        <w:jc w:val="both"/>
      </w:pPr>
      <w:r w:rsidRPr="004710C8">
        <w:t>“Investors are not going to deploy capital where the rates are below average,” he said, noting that US utilities on average earn a rate of return on their capital spending of about 9.8%, but the rate is lower in Illinois. “This is of course going to slow the energy transition.”</w:t>
      </w:r>
    </w:p>
    <w:p w14:paraId="1150A026" w14:textId="77777777" w:rsidR="005C506A" w:rsidRPr="004710C8" w:rsidRDefault="005C506A" w:rsidP="005C506A">
      <w:pPr>
        <w:jc w:val="both"/>
      </w:pPr>
      <w:r w:rsidRPr="004710C8">
        <w:lastRenderedPageBreak/>
        <w:t>When regulators rejected Exelon’s plan, they accomplished the opposite of what the </w:t>
      </w:r>
      <w:hyperlink r:id="rId206" w:tgtFrame="_blank" w:tooltip="website" w:history="1">
        <w:r w:rsidRPr="004710C8">
          <w:rPr>
            <w:rStyle w:val="ac"/>
            <w:u w:val="none"/>
          </w:rPr>
          <w:t>Illinois clean energy law of 2021</w:t>
        </w:r>
      </w:hyperlink>
      <w:r w:rsidRPr="004710C8">
        <w:t> requires the company to do, Butler said. He said the path forward needs a shared vision and balanced approach.</w:t>
      </w:r>
    </w:p>
    <w:p w14:paraId="5D1C8B59" w14:textId="77777777" w:rsidR="005C506A" w:rsidRPr="004710C8" w:rsidRDefault="005C506A" w:rsidP="005C506A">
      <w:pPr>
        <w:jc w:val="both"/>
      </w:pPr>
      <w:r w:rsidRPr="004710C8">
        <w:t>“When you don’t have alignment of policy and practice, you end up where we are,” said Butler. “And that’s why we have to go back to the drawing board and do it again. And that’s the frustration.”</w:t>
      </w:r>
    </w:p>
    <w:p w14:paraId="2B1AC25B" w14:textId="77777777" w:rsidR="005C506A" w:rsidRPr="004710C8" w:rsidRDefault="005C506A" w:rsidP="005C506A">
      <w:pPr>
        <w:jc w:val="both"/>
      </w:pPr>
      <w:r w:rsidRPr="004710C8">
        <w:t>Calvin Butler, Exelon CEO, discusses the company’s fourth quarter earnings, and how it’s leading the equity energy transition. He spoke with Paul Sweeney and Molly Smith on Bloomberg Radio.</w:t>
      </w:r>
    </w:p>
    <w:p w14:paraId="3C9EDB8D" w14:textId="77777777" w:rsidR="005C506A" w:rsidRPr="004710C8" w:rsidRDefault="005C506A" w:rsidP="005C506A">
      <w:pPr>
        <w:jc w:val="both"/>
      </w:pPr>
      <w:r w:rsidRPr="004710C8">
        <w:t>There’s a disconnect between how some politicians talk about the energy transition making electricity cheaper and the expensive reality, said Paul Patterson, a utility analyst for </w:t>
      </w:r>
      <w:hyperlink r:id="rId207" w:tgtFrame="_blank" w:history="1">
        <w:r w:rsidRPr="004710C8">
          <w:rPr>
            <w:rStyle w:val="ac"/>
            <w:u w:val="none"/>
          </w:rPr>
          <w:t>Glenrock Associates LLC</w:t>
        </w:r>
      </w:hyperlink>
      <w:r w:rsidRPr="004710C8">
        <w:t>. “Politicians and policymakers are happy to order the meal, but it seems that it’s the utility that is going to be sending the bill,” Patterson said. He added that the regulatory challenges Exelon faces in Illinois could be a harbinger of things to come for the utility industry.</w:t>
      </w:r>
    </w:p>
    <w:p w14:paraId="3559766E" w14:textId="77777777" w:rsidR="005C506A" w:rsidRPr="004710C8" w:rsidRDefault="005C506A" w:rsidP="005C506A">
      <w:pPr>
        <w:jc w:val="both"/>
      </w:pPr>
      <w:r w:rsidRPr="004710C8">
        <w:t>Exelon serves more than 10 million customers with six different utilities in areas including Illinois, Maryland and Pennsylvania. Since </w:t>
      </w:r>
      <w:hyperlink r:id="rId208" w:tgtFrame="_blank" w:history="1">
        <w:r w:rsidRPr="004710C8">
          <w:rPr>
            <w:rStyle w:val="ac"/>
            <w:u w:val="none"/>
          </w:rPr>
          <w:t>spinning off</w:t>
        </w:r>
      </w:hyperlink>
      <w:r w:rsidRPr="004710C8">
        <w:t> its nuclear plants and other generation in 2021, the company no longer owns any power plants and instead buys energy from independent generators on behalf of its customers.</w:t>
      </w:r>
    </w:p>
    <w:p w14:paraId="44213B5E" w14:textId="77777777" w:rsidR="005C506A" w:rsidRPr="004710C8" w:rsidRDefault="005C506A" w:rsidP="005C506A">
      <w:pPr>
        <w:jc w:val="both"/>
      </w:pPr>
      <w:r w:rsidRPr="004710C8">
        <w:t>As a result of the December rejection, Exelon reduced about $1.4 billion in capital in Illinois and laid off about 900 direct contractors with roughly another 2,000 indirect jobs impacted, Butler said in a Bloomberg Radio interview Friday. “Illinois is a difficult jurisdiction for us right now,” he added.</w:t>
      </w:r>
    </w:p>
    <w:p w14:paraId="49EF6415" w14:textId="77777777" w:rsidR="005C506A" w:rsidRPr="004710C8" w:rsidRDefault="005C506A" w:rsidP="005C506A">
      <w:pPr>
        <w:jc w:val="both"/>
      </w:pPr>
      <w:r w:rsidRPr="004710C8">
        <w:t>Asked whether the US had a chance to meet President Joe Biden’s target of a carbon-free electric grid by 2035, Butler said at the current rate, no.</w:t>
      </w:r>
    </w:p>
    <w:p w14:paraId="7FDF58C9" w14:textId="77777777" w:rsidR="005C506A" w:rsidRPr="004710C8" w:rsidRDefault="005C506A" w:rsidP="005C506A">
      <w:pPr>
        <w:jc w:val="both"/>
      </w:pPr>
      <w:r w:rsidRPr="004710C8">
        <w:t>“We’re trying to move to a 21st century grid with 19th century rules,” he said. “You cannot build a grid of the future playing the same old playbook.”</w:t>
      </w:r>
    </w:p>
    <w:p w14:paraId="0CA4F34E" w14:textId="359C3739" w:rsidR="005C506A" w:rsidRPr="004710C8" w:rsidRDefault="005C506A" w:rsidP="00AF6C55">
      <w:pPr>
        <w:jc w:val="both"/>
      </w:pPr>
      <w:hyperlink r:id="rId209" w:history="1">
        <w:r w:rsidRPr="004710C8">
          <w:rPr>
            <w:rStyle w:val="ac"/>
            <w:u w:val="none"/>
          </w:rPr>
          <w:t>https://www.bloomberg.com/news/articles/2024-02-26/green-goals-clash-with-higher-power-bills-exelon-ceo-says</w:t>
        </w:r>
      </w:hyperlink>
    </w:p>
    <w:p w14:paraId="1096963B" w14:textId="27037671" w:rsidR="005C506A" w:rsidRPr="004710C8" w:rsidRDefault="005C506A" w:rsidP="00AF6C55">
      <w:pPr>
        <w:jc w:val="both"/>
      </w:pPr>
      <w:r w:rsidRPr="004710C8">
        <w:t>#30</w:t>
      </w:r>
    </w:p>
    <w:p w14:paraId="4A8F951C" w14:textId="77777777" w:rsidR="005C506A" w:rsidRPr="004710C8" w:rsidRDefault="005C506A" w:rsidP="005C506A">
      <w:pPr>
        <w:jc w:val="both"/>
      </w:pPr>
      <w:r w:rsidRPr="004710C8">
        <w:t>In a World Fighting Climate Change, Fossil Fuels Take Revenge</w:t>
      </w:r>
    </w:p>
    <w:p w14:paraId="51F403AE" w14:textId="53D54EA8" w:rsidR="005C506A" w:rsidRPr="004710C8" w:rsidRDefault="005C506A" w:rsidP="005C506A">
      <w:pPr>
        <w:jc w:val="both"/>
      </w:pPr>
      <w:r w:rsidRPr="004710C8">
        <w:t>Demand for coal is moving back near peak levels</w:t>
      </w:r>
    </w:p>
    <w:p w14:paraId="193E1822" w14:textId="77777777" w:rsidR="005C506A" w:rsidRPr="004710C8" w:rsidRDefault="005C506A" w:rsidP="005C506A">
      <w:pPr>
        <w:jc w:val="both"/>
      </w:pPr>
      <w:r w:rsidRPr="004710C8">
        <w:t>By </w:t>
      </w:r>
      <w:hyperlink r:id="rId210" w:history="1">
        <w:r w:rsidRPr="004710C8">
          <w:rPr>
            <w:rStyle w:val="ac"/>
            <w:u w:val="none"/>
          </w:rPr>
          <w:t>Javier Blas</w:t>
        </w:r>
      </w:hyperlink>
    </w:p>
    <w:p w14:paraId="7E3095BB" w14:textId="77777777" w:rsidR="005C506A" w:rsidRPr="004710C8" w:rsidRDefault="005C506A" w:rsidP="005C506A">
      <w:pPr>
        <w:jc w:val="both"/>
      </w:pPr>
      <w:r w:rsidRPr="004710C8">
        <w:t>October 10, 2021 at 3:00 PM GMT+3</w:t>
      </w:r>
    </w:p>
    <w:p w14:paraId="45D0643C" w14:textId="77777777" w:rsidR="005C506A" w:rsidRPr="004710C8" w:rsidRDefault="005C506A" w:rsidP="005C506A">
      <w:pPr>
        <w:jc w:val="both"/>
      </w:pPr>
      <w:r w:rsidRPr="004710C8">
        <w:lastRenderedPageBreak/>
        <w:t>With its chimneys towering 200 meters above the industrial heartland of England, West Burton A power station is a relic of the fossil fuel age. When fired up, its boilers burn thousands of tonnes of coal each day, spewing out the carbon dioxide that’s warming up the planet.</w:t>
      </w:r>
    </w:p>
    <w:p w14:paraId="66A21D53" w14:textId="77777777" w:rsidR="005C506A" w:rsidRPr="004710C8" w:rsidRDefault="005C506A" w:rsidP="005C506A">
      <w:pPr>
        <w:jc w:val="both"/>
      </w:pPr>
      <w:r w:rsidRPr="004710C8">
        <w:t>After more than 50 years of operation, it will close next year, part of a global transition into green energy sources like wind and solar. It’s only rarely used, but for several days in September, it was this old, polluting facility that kept the lights on in the U.K.</w:t>
      </w:r>
    </w:p>
    <w:p w14:paraId="2ED89735" w14:textId="77669518" w:rsidR="005C506A" w:rsidRPr="004710C8" w:rsidRDefault="005C506A" w:rsidP="005C506A">
      <w:pPr>
        <w:jc w:val="both"/>
      </w:pPr>
      <w:r w:rsidRPr="004710C8">
        <w:t>West Burton isn’t an oddity. Across the world, fossil fuels are making a remarkable comeback as a </w:t>
      </w:r>
      <w:hyperlink r:id="rId211" w:tgtFrame="_blank" w:history="1">
        <w:r w:rsidRPr="004710C8">
          <w:rPr>
            <w:rStyle w:val="ac"/>
            <w:u w:val="none"/>
          </w:rPr>
          <w:t>super-charged recovery</w:t>
        </w:r>
      </w:hyperlink>
      <w:r w:rsidRPr="004710C8">
        <w:t> from the pandemic boosts demand. For all the green energy promises and plans, that transition is in its infancy, and the world still leans heavily on fossils. It’s an addiction built up over two and a half centuries, and it runs deep.</w:t>
      </w:r>
    </w:p>
    <w:p w14:paraId="462D9409" w14:textId="77777777" w:rsidR="005C506A" w:rsidRPr="004710C8" w:rsidRDefault="005C506A" w:rsidP="005C506A">
      <w:pPr>
        <w:jc w:val="both"/>
      </w:pPr>
      <w:r w:rsidRPr="004710C8">
        <w:t>West Burton A power station near Retford, U.K.</w:t>
      </w:r>
      <w:r w:rsidRPr="004710C8">
        <w:rPr>
          <w:i/>
          <w:iCs/>
        </w:rPr>
        <w:t>Source: EDF</w:t>
      </w:r>
    </w:p>
    <w:p w14:paraId="5D94F78F" w14:textId="77777777" w:rsidR="005C506A" w:rsidRPr="004710C8" w:rsidRDefault="005C506A" w:rsidP="005C506A">
      <w:pPr>
        <w:jc w:val="both"/>
      </w:pPr>
      <w:r w:rsidRPr="004710C8">
        <w:t>In Europe, where electric vehicles are becoming ever more popular, gasoline sales are booming, reaching a 10-year high in some countries. In the developing world, from Brazil to China, natural gas consumption is stronger than ever. The global hunger for energy has collided with constrained supply, itself the result of a tangle of factors, sending power prices surging in many countries.</w:t>
      </w:r>
    </w:p>
    <w:p w14:paraId="36E9FE12" w14:textId="77777777" w:rsidR="005C506A" w:rsidRPr="004710C8" w:rsidRDefault="005C506A" w:rsidP="005C506A">
      <w:pPr>
        <w:jc w:val="both"/>
      </w:pPr>
      <w:r w:rsidRPr="004710C8">
        <w:t>Adding it all up, fossil fuel demand is already flirting with </w:t>
      </w:r>
      <w:hyperlink r:id="rId212" w:tgtFrame="_blank" w:tooltip="Link to IEA Report" w:history="1">
        <w:r w:rsidRPr="004710C8">
          <w:rPr>
            <w:rStyle w:val="ac"/>
            <w:u w:val="none"/>
          </w:rPr>
          <w:t>pre-pandemic levels</w:t>
        </w:r>
      </w:hyperlink>
      <w:r w:rsidRPr="004710C8">
        <w:t>, which means emissions are on the rise too. On current trends, the combined consumption of coal, natural gas and oil is likely to hit an all-time high by mid-2022.</w:t>
      </w:r>
    </w:p>
    <w:p w14:paraId="49C4B934" w14:textId="77777777" w:rsidR="005C506A" w:rsidRPr="004710C8" w:rsidRDefault="005C506A" w:rsidP="005C506A">
      <w:pPr>
        <w:jc w:val="both"/>
      </w:pPr>
      <w:r w:rsidRPr="004710C8">
        <w:t>“This is the revenge of the fossil fuels,” said </w:t>
      </w:r>
      <w:hyperlink r:id="rId213" w:tgtFrame="_blank" w:tooltip="Link" w:history="1">
        <w:r w:rsidRPr="004710C8">
          <w:rPr>
            <w:rStyle w:val="ac"/>
            <w:u w:val="none"/>
          </w:rPr>
          <w:t>Thierry Bros</w:t>
        </w:r>
      </w:hyperlink>
      <w:r w:rsidRPr="004710C8">
        <w:t>, an energy expert and professor at Sciences Po in Paris.</w:t>
      </w:r>
    </w:p>
    <w:p w14:paraId="1B01D05E" w14:textId="77777777" w:rsidR="005C506A" w:rsidRPr="004710C8" w:rsidRDefault="005C506A" w:rsidP="005C506A">
      <w:pPr>
        <w:jc w:val="both"/>
      </w:pPr>
      <w:r w:rsidRPr="004710C8">
        <w:t>The situation points to a daunting new phase for the energy transition, with growing tensions among the disparate policy objectives of simultaneously reducing emissions, keeping prices low, and guaranteeing security of supply. The pace of the effort could even be at risk if soaring prices dent public support for climate policies.</w:t>
      </w:r>
    </w:p>
    <w:p w14:paraId="2FA35CC6" w14:textId="77777777" w:rsidR="005C506A" w:rsidRPr="004710C8" w:rsidRDefault="005C506A" w:rsidP="005C506A">
      <w:pPr>
        <w:jc w:val="both"/>
      </w:pPr>
      <w:r w:rsidRPr="004710C8">
        <w:t>It’s a </w:t>
      </w:r>
      <w:hyperlink r:id="rId214" w:tgtFrame="_blank" w:history="1">
        <w:r w:rsidRPr="004710C8">
          <w:rPr>
            <w:rStyle w:val="ac"/>
            <w:u w:val="none"/>
          </w:rPr>
          <w:t>dark backdrop</w:t>
        </w:r>
      </w:hyperlink>
      <w:r w:rsidRPr="004710C8">
        <w:t> just days ahead of the start of a United Nations summit in Glasgow, COP26, which many believe is the </w:t>
      </w:r>
      <w:hyperlink r:id="rId215" w:tgtFrame="_blank" w:history="1">
        <w:r w:rsidRPr="004710C8">
          <w:rPr>
            <w:rStyle w:val="ac"/>
            <w:u w:val="none"/>
          </w:rPr>
          <w:t>last opportunity</w:t>
        </w:r>
      </w:hyperlink>
      <w:r w:rsidRPr="004710C8">
        <w:t> to avert catastrophic climate change.</w:t>
      </w:r>
    </w:p>
    <w:p w14:paraId="292ADB5E" w14:textId="77777777" w:rsidR="005C506A" w:rsidRPr="004710C8" w:rsidRDefault="005C506A" w:rsidP="005C506A">
      <w:pPr>
        <w:jc w:val="both"/>
      </w:pPr>
      <w:r w:rsidRPr="004710C8">
        <w:t>“The climate crisis is real, and energy transition is a necessity, and we must accelerate it — but it’s not a flick of a switch,” said Amos Hochstein, U.S.’s top energy diplomat. “If we want to solve climate change we need to do so while at the same time insulating the global economy from extreme energy shocks.”</w:t>
      </w:r>
    </w:p>
    <w:p w14:paraId="6C2E6AE8" w14:textId="77777777" w:rsidR="005C506A" w:rsidRPr="004710C8" w:rsidRDefault="005C506A" w:rsidP="005C506A">
      <w:pPr>
        <w:jc w:val="both"/>
      </w:pPr>
      <w:r w:rsidRPr="004710C8">
        <w:t>Governments can’t ignore the price squeeze, and many have stepped in to cushion the impact with subsidies and tax cuts. But with constant warnings about irreparable damage to the planet, few see officials rolling back from their emissions commitments.</w:t>
      </w:r>
    </w:p>
    <w:p w14:paraId="4BC8243E" w14:textId="77777777" w:rsidR="005C506A" w:rsidRPr="004710C8" w:rsidRDefault="005C506A" w:rsidP="005C506A">
      <w:pPr>
        <w:jc w:val="both"/>
      </w:pPr>
      <w:r w:rsidRPr="004710C8">
        <w:lastRenderedPageBreak/>
        <w:t>More than 70% of people around the world are worried that climate change will harm them personally at some point, according to the </w:t>
      </w:r>
      <w:hyperlink r:id="rId216" w:tgtFrame="_blank" w:tooltip="Pew Poll" w:history="1">
        <w:r w:rsidRPr="004710C8">
          <w:rPr>
            <w:rStyle w:val="ac"/>
            <w:u w:val="none"/>
          </w:rPr>
          <w:t>Pew Research Center</w:t>
        </w:r>
      </w:hyperlink>
      <w:r w:rsidRPr="004710C8">
        <w:t>. The figure is lower in the U.S., though still at 60%. In Germany, the Green party just had its best ever result in an election, and is likely to form part of the </w:t>
      </w:r>
      <w:hyperlink r:id="rId217" w:tgtFrame="_blank" w:history="1">
        <w:r w:rsidRPr="004710C8">
          <w:rPr>
            <w:rStyle w:val="ac"/>
            <w:u w:val="none"/>
          </w:rPr>
          <w:t>next government</w:t>
        </w:r>
      </w:hyperlink>
      <w:r w:rsidRPr="004710C8">
        <w:t>.</w:t>
      </w:r>
    </w:p>
    <w:p w14:paraId="7229E6B4" w14:textId="77777777" w:rsidR="005C506A" w:rsidRPr="004710C8" w:rsidRDefault="005C506A" w:rsidP="005C506A">
      <w:pPr>
        <w:jc w:val="both"/>
      </w:pPr>
      <w:r w:rsidRPr="004710C8">
        <w:t>For several years, the world has grown complacent about fossil fuel consumption. From oil to coal, peak demand has been the buzzword, always about to happen, but never actually materializing. Then many assumed that some of the drop in consumption during the pandemic was structural, driven by social changes like work-from-home and the hope of a greener recovery.</w:t>
      </w:r>
    </w:p>
    <w:p w14:paraId="4C84844C" w14:textId="77777777" w:rsidR="005C506A" w:rsidRPr="004710C8" w:rsidRDefault="005C506A" w:rsidP="005C506A">
      <w:pPr>
        <w:jc w:val="both"/>
      </w:pPr>
      <w:r w:rsidRPr="004710C8">
        <w:t>But outside jet-fuel, still hamstrung by travel restrictions, oil demand is today higher than it was in 2019. The </w:t>
      </w:r>
      <w:hyperlink r:id="rId218" w:tgtFrame="_blank" w:history="1">
        <w:r w:rsidRPr="004710C8">
          <w:rPr>
            <w:rStyle w:val="ac"/>
            <w:u w:val="none"/>
          </w:rPr>
          <w:t>car has returned</w:t>
        </w:r>
      </w:hyperlink>
      <w:r w:rsidRPr="004710C8">
        <w:t> to city centers as people avoid public transport. Many countries are desperate for gas as it’s become the swing fuel that offsets the ups-and-downs of solar and wind in electricity generation. Coal is on the up too, even if the medium-term outlook for the dirtiest fossil fuels remains decidedly somber.</w:t>
      </w:r>
    </w:p>
    <w:p w14:paraId="5E015414" w14:textId="77777777" w:rsidR="005C506A" w:rsidRPr="004710C8" w:rsidRDefault="005C506A" w:rsidP="005C506A">
      <w:pPr>
        <w:jc w:val="both"/>
      </w:pPr>
      <w:r w:rsidRPr="004710C8">
        <w:t>Under the short-term cyclical factors — the super-fast rebound and supply constraints — a bigger longer-trend is also shaping the market. As governments work to reduce emissions, investors are pulling out of dirty businesses, and companies are cutting spending and closing facilities. With cleaner energies not fully ready to take up the slack, that’s created an imbalance, as well as volatile prices.</w:t>
      </w:r>
    </w:p>
    <w:p w14:paraId="74036C16" w14:textId="77777777" w:rsidR="005C506A" w:rsidRPr="004710C8" w:rsidRDefault="005C506A" w:rsidP="005C506A">
      <w:pPr>
        <w:jc w:val="both"/>
      </w:pPr>
      <w:r w:rsidRPr="004710C8">
        <w:t>“We’re at a fairly critical junction,” said Russell Hardy, the head of Vitol Group, the world’s largest independent oil trader. “The hydrocarbon industry is going to suffer a bit of under-investment as we go forward as people focus their capital on greener projects.’’</w:t>
      </w:r>
    </w:p>
    <w:p w14:paraId="42568C9E" w14:textId="77777777" w:rsidR="005C506A" w:rsidRPr="004710C8" w:rsidRDefault="005C506A" w:rsidP="005C506A">
      <w:pPr>
        <w:jc w:val="both"/>
      </w:pPr>
      <w:r w:rsidRPr="004710C8">
        <w:t>The market is already flashing red. The cost of coal has surged above $200 a tonne, surpassing the 2008 peak during the last commodity boom, and natural gas in Europe and Asia is at an all time high. U.K. benchmark electricity prices last month surged at one point to more than 400 pounds per megawatt hour, about 10 times normal, prompting West Burton A to come into action.</w:t>
      </w:r>
    </w:p>
    <w:p w14:paraId="0D5D505C" w14:textId="77777777" w:rsidR="005C506A" w:rsidRPr="004710C8" w:rsidRDefault="005C506A" w:rsidP="005C506A">
      <w:pPr>
        <w:jc w:val="both"/>
      </w:pPr>
      <w:r w:rsidRPr="004710C8">
        <w:t>Gas Fire</w:t>
      </w:r>
    </w:p>
    <w:p w14:paraId="4FE08D6C" w14:textId="77777777" w:rsidR="005C506A" w:rsidRPr="004710C8" w:rsidRDefault="005C506A" w:rsidP="005C506A">
      <w:pPr>
        <w:jc w:val="both"/>
      </w:pPr>
      <w:r w:rsidRPr="004710C8">
        <w:t>Europe's energy crunch has lit a rocket under prices</w:t>
      </w:r>
    </w:p>
    <w:p w14:paraId="749E4452" w14:textId="77777777" w:rsidR="005C506A" w:rsidRPr="004710C8" w:rsidRDefault="005C506A" w:rsidP="005C506A">
      <w:pPr>
        <w:jc w:val="both"/>
      </w:pPr>
      <w:r w:rsidRPr="004710C8">
        <w:t>Source: ICE Europe</w:t>
      </w:r>
    </w:p>
    <w:p w14:paraId="76AFE0B1" w14:textId="77777777" w:rsidR="005C506A" w:rsidRPr="004710C8" w:rsidRDefault="005C506A" w:rsidP="005C506A">
      <w:pPr>
        <w:jc w:val="both"/>
      </w:pPr>
      <w:r w:rsidRPr="004710C8">
        <w:t>The demand surge has challenged many assumptions about how quickly the world would decabornize. Faced with an energy crisis, many consuming nations zoned in on older fuels. The White House urged the OPEC cartel to increase oil production fast, and the International Energy Agency asked Russia to pump more gas. China ordered banks to </w:t>
      </w:r>
      <w:hyperlink r:id="rId219" w:tgtFrame="_blank" w:history="1">
        <w:r w:rsidRPr="004710C8">
          <w:rPr>
            <w:rStyle w:val="ac"/>
            <w:u w:val="none"/>
          </w:rPr>
          <w:t>prioritize loans</w:t>
        </w:r>
      </w:hyperlink>
      <w:r w:rsidRPr="004710C8">
        <w:t> to coal miners to boost supplies.</w:t>
      </w:r>
    </w:p>
    <w:p w14:paraId="544BDD83" w14:textId="77777777" w:rsidR="005C506A" w:rsidRPr="004710C8" w:rsidRDefault="005C506A" w:rsidP="005C506A">
      <w:pPr>
        <w:jc w:val="both"/>
      </w:pPr>
      <w:r w:rsidRPr="004710C8">
        <w:lastRenderedPageBreak/>
        <w:t>“I’m concerned hydrocarbon demand is not falling fast enough to match the potential under investment in fossil fuels,” said Jason Bordoff, dean of the Columbia Climate School and a former senior energy official in the Obama administration.</w:t>
      </w:r>
    </w:p>
    <w:p w14:paraId="7D7DC420" w14:textId="77777777" w:rsidR="005C506A" w:rsidRPr="004710C8" w:rsidRDefault="005C506A" w:rsidP="005C506A">
      <w:pPr>
        <w:jc w:val="both"/>
      </w:pPr>
      <w:r w:rsidRPr="004710C8">
        <w:t>Coal is paradigmatic. For nearly a decade, it appeared in terminal decline as investors shunned miners and European countries shut down coal-fired power plants.</w:t>
      </w:r>
    </w:p>
    <w:p w14:paraId="5CDA0226" w14:textId="77777777" w:rsidR="005C506A" w:rsidRPr="004710C8" w:rsidRDefault="005C506A" w:rsidP="005C506A">
      <w:pPr>
        <w:jc w:val="both"/>
      </w:pPr>
      <w:r w:rsidRPr="004710C8">
        <w:t>And yet, the world’s dirtiest fossil fuel won’t go away. Global consumption peaked in 2014, but rather than fall rapidly, as many expected, it stabilized in a gentle plateau. And now, just as the fight against climate change intensifies, it’s growing again, with the resurgence largely driven by China.</w:t>
      </w:r>
    </w:p>
    <w:p w14:paraId="72C9451B" w14:textId="77777777" w:rsidR="005C506A" w:rsidRPr="004710C8" w:rsidRDefault="005C506A" w:rsidP="005C506A">
      <w:pPr>
        <w:jc w:val="both"/>
      </w:pPr>
      <w:r w:rsidRPr="004710C8">
        <w:t>Oil is another case where hopes of an early peak in demand are quickly fading. In 2020, Bernard Looney, the head of British oil giant BP Plc, said it was possible that Covid marked the moment of peak oil. That view has since shifted, with BP predicting in August that demand will reach pre-Covid levels in the second half of 2022.</w:t>
      </w:r>
    </w:p>
    <w:p w14:paraId="2E6D0E8D" w14:textId="77777777" w:rsidR="005C506A" w:rsidRPr="004710C8" w:rsidRDefault="005C506A" w:rsidP="005C506A">
      <w:pPr>
        <w:jc w:val="both"/>
      </w:pPr>
      <w:r w:rsidRPr="004710C8">
        <w:t>All of this means carbon dioxide emissions are rising too. The IEA estimates that they’ll post their second largest annual increase ever this year, reversing most of the decline during the lockdowns of 2020. On current trends, emissions will hit a fresh record in 2022 despite all government pledges bring them down, and quickly.</w:t>
      </w:r>
    </w:p>
    <w:p w14:paraId="28D406E0" w14:textId="77777777" w:rsidR="005C506A" w:rsidRPr="004710C8" w:rsidRDefault="005C506A" w:rsidP="005C506A">
      <w:pPr>
        <w:jc w:val="both"/>
      </w:pPr>
      <w:r w:rsidRPr="004710C8">
        <w:t>According to the IEA, about $750 billion will be spent on clean energy and efficiency worldwide in 2021, “far below what is required” to meet decarbonization targets. Total energy investment, including green and fossil fuels sources, will hit $1.9 trillion.</w:t>
      </w:r>
    </w:p>
    <w:p w14:paraId="69187612" w14:textId="77777777" w:rsidR="005C506A" w:rsidRPr="004710C8" w:rsidRDefault="005C506A" w:rsidP="005C506A">
      <w:pPr>
        <w:jc w:val="both"/>
      </w:pPr>
      <w:r w:rsidRPr="004710C8">
        <w:t>As political leaders prepare for COP26, the energy price spike has polarized views about the green transition, already an enormous challenge that involves rewiring the whole global economy. Climate change deniers and fossil fuel industry lobbyists have seized on it to campaign against green energy. On the other side, some climate activists say it shows the need to go even faster.</w:t>
      </w:r>
    </w:p>
    <w:p w14:paraId="6A76814E" w14:textId="77777777" w:rsidR="005C506A" w:rsidRPr="004710C8" w:rsidRDefault="005C506A" w:rsidP="005C506A">
      <w:pPr>
        <w:jc w:val="both"/>
      </w:pPr>
      <w:r w:rsidRPr="004710C8">
        <w:t>“Inevitably, it wasn’t going to be a transition without tension,” said </w:t>
      </w:r>
      <w:hyperlink r:id="rId220" w:tgtFrame="_blank" w:tooltip="Link" w:history="1">
        <w:r w:rsidRPr="004710C8">
          <w:rPr>
            <w:rStyle w:val="ac"/>
            <w:u w:val="none"/>
          </w:rPr>
          <w:t>Morgan Bazilian</w:t>
        </w:r>
      </w:hyperlink>
      <w:r w:rsidRPr="004710C8">
        <w:t>, an energy expert and professor of public policy at the Colorado School of Mines. “The balancing act politically is becoming a lot harder.”</w:t>
      </w:r>
    </w:p>
    <w:p w14:paraId="1A38ADFF" w14:textId="0AA831C3" w:rsidR="005C506A" w:rsidRPr="004710C8" w:rsidRDefault="005C506A" w:rsidP="00AF6C55">
      <w:pPr>
        <w:jc w:val="both"/>
      </w:pPr>
      <w:hyperlink r:id="rId221" w:history="1">
        <w:r w:rsidRPr="004710C8">
          <w:rPr>
            <w:rStyle w:val="ac"/>
            <w:u w:val="none"/>
          </w:rPr>
          <w:t>https://www.bloomberg.com/news/articles/2021-10-10/in-a-world-fighting-climate-change-fossil-fuels-take-revenge</w:t>
        </w:r>
      </w:hyperlink>
    </w:p>
    <w:p w14:paraId="30C2A13F" w14:textId="62575D57" w:rsidR="005C506A" w:rsidRPr="004710C8" w:rsidRDefault="005C506A" w:rsidP="00AF6C55">
      <w:pPr>
        <w:jc w:val="both"/>
      </w:pPr>
      <w:r w:rsidRPr="004710C8">
        <w:t>#31</w:t>
      </w:r>
    </w:p>
    <w:p w14:paraId="2981570B" w14:textId="77777777" w:rsidR="005C506A" w:rsidRPr="004710C8" w:rsidRDefault="005C506A" w:rsidP="005C506A">
      <w:pPr>
        <w:jc w:val="both"/>
      </w:pPr>
      <w:r w:rsidRPr="004710C8">
        <w:t>Natural Gas Soars 700%, Becoming Driving Force in the New Cold War</w:t>
      </w:r>
    </w:p>
    <w:p w14:paraId="0ECF0690" w14:textId="37491F59" w:rsidR="005C506A" w:rsidRPr="004710C8" w:rsidRDefault="005C506A" w:rsidP="005C506A">
      <w:pPr>
        <w:jc w:val="both"/>
      </w:pPr>
      <w:r w:rsidRPr="004710C8">
        <w:t>Shortages of the fuel are rippling throughout the global economy, threatening recessions and a further wave of inflation. </w:t>
      </w:r>
    </w:p>
    <w:p w14:paraId="373B6E72" w14:textId="77777777" w:rsidR="005C506A" w:rsidRPr="004710C8" w:rsidRDefault="005C506A" w:rsidP="005C506A">
      <w:pPr>
        <w:jc w:val="both"/>
      </w:pPr>
      <w:r w:rsidRPr="004710C8">
        <w:lastRenderedPageBreak/>
        <w:t>The war in Ukraine catalyzed the gas crisis by taking out a crucial chunk of supply. Now the scramble to fill that gap is turning into a worldwide stampede, as countries race to secure scarce cargoes of liquefied natural gas.</w:t>
      </w:r>
    </w:p>
    <w:p w14:paraId="33F2BA73" w14:textId="34A33117" w:rsidR="005C506A" w:rsidRPr="004710C8" w:rsidRDefault="005C506A" w:rsidP="005C506A">
      <w:pPr>
        <w:jc w:val="both"/>
      </w:pPr>
    </w:p>
    <w:p w14:paraId="01E7AC44" w14:textId="77777777" w:rsidR="005C506A" w:rsidRPr="004710C8" w:rsidRDefault="005C506A" w:rsidP="005C506A">
      <w:pPr>
        <w:jc w:val="both"/>
      </w:pPr>
      <w:r w:rsidRPr="004710C8">
        <w:t>By </w:t>
      </w:r>
      <w:hyperlink r:id="rId222" w:history="1">
        <w:r w:rsidRPr="004710C8">
          <w:rPr>
            <w:rStyle w:val="ac"/>
            <w:u w:val="none"/>
          </w:rPr>
          <w:t>Gerson Freitas Jr</w:t>
        </w:r>
      </w:hyperlink>
      <w:r w:rsidRPr="004710C8">
        <w:t>, </w:t>
      </w:r>
      <w:hyperlink r:id="rId223" w:history="1">
        <w:r w:rsidRPr="004710C8">
          <w:rPr>
            <w:rStyle w:val="ac"/>
            <w:u w:val="none"/>
          </w:rPr>
          <w:t>Stephen Stapczynski</w:t>
        </w:r>
      </w:hyperlink>
      <w:r w:rsidRPr="004710C8">
        <w:t>, and </w:t>
      </w:r>
      <w:hyperlink r:id="rId224" w:history="1">
        <w:r w:rsidRPr="004710C8">
          <w:rPr>
            <w:rStyle w:val="ac"/>
            <w:u w:val="none"/>
          </w:rPr>
          <w:t>Anna Shiryaevskaya</w:t>
        </w:r>
      </w:hyperlink>
    </w:p>
    <w:p w14:paraId="2FC8620E" w14:textId="77777777" w:rsidR="005C506A" w:rsidRPr="004710C8" w:rsidRDefault="005C506A" w:rsidP="005C506A">
      <w:pPr>
        <w:jc w:val="both"/>
      </w:pPr>
      <w:r w:rsidRPr="004710C8">
        <w:t>July 5, 2022 at 7:01 AM GMT+3</w:t>
      </w:r>
    </w:p>
    <w:p w14:paraId="12835AEA" w14:textId="77777777" w:rsidR="005C506A" w:rsidRPr="004710C8" w:rsidRDefault="005C506A" w:rsidP="005C506A">
      <w:pPr>
        <w:jc w:val="both"/>
      </w:pPr>
      <w:r w:rsidRPr="004710C8">
        <w:t>One morning in early June, a </w:t>
      </w:r>
      <w:hyperlink r:id="rId225" w:tgtFrame="_blank" w:history="1">
        <w:r w:rsidRPr="004710C8">
          <w:rPr>
            <w:rStyle w:val="ac"/>
            <w:u w:val="none"/>
          </w:rPr>
          <w:t>fire broke out</w:t>
        </w:r>
      </w:hyperlink>
      <w:r w:rsidRPr="004710C8">
        <w:t> at an obscure facility in Texas that takes natural gas from US shale basins, chills it into a liquid and ships it overseas. It was extinguished in 40 minutes or so. No one was injured.</w:t>
      </w:r>
    </w:p>
    <w:p w14:paraId="54437E80" w14:textId="77777777" w:rsidR="005C506A" w:rsidRPr="004710C8" w:rsidRDefault="005C506A" w:rsidP="005C506A">
      <w:pPr>
        <w:jc w:val="both"/>
      </w:pPr>
      <w:r w:rsidRPr="004710C8">
        <w:t>It sounds like a story for the local press, at most — except that more than three weeks later, financial and political shockwaves are still reverberating across Europe, Asia and beyond.</w:t>
      </w:r>
    </w:p>
    <w:p w14:paraId="0928F1B9" w14:textId="77777777" w:rsidR="005C506A" w:rsidRPr="004710C8" w:rsidRDefault="005C506A" w:rsidP="005C506A">
      <w:pPr>
        <w:jc w:val="both"/>
      </w:pPr>
      <w:r w:rsidRPr="004710C8">
        <w:t>That’s because natural gas is the hottest commodity in the world right now. It’s a key driver of global inflation, posting price jumps that are extreme even by the standards of today’s turbulent markets — some 700% in Europe since the start of last year, pushing the continent to the brink of </w:t>
      </w:r>
      <w:hyperlink r:id="rId226" w:tgtFrame="_blank" w:history="1">
        <w:r w:rsidRPr="004710C8">
          <w:rPr>
            <w:rStyle w:val="ac"/>
            <w:u w:val="none"/>
          </w:rPr>
          <w:t>recession</w:t>
        </w:r>
      </w:hyperlink>
      <w:r w:rsidRPr="004710C8">
        <w:t>. It’s at the heart of a dawning era of confrontation between the great powers, one so intense that in capitals across the West, plans to fight climate change are getting relegated to the </w:t>
      </w:r>
      <w:hyperlink r:id="rId227" w:tgtFrame="_blank" w:history="1">
        <w:r w:rsidRPr="004710C8">
          <w:rPr>
            <w:rStyle w:val="ac"/>
            <w:u w:val="none"/>
          </w:rPr>
          <w:t>back-burner</w:t>
        </w:r>
      </w:hyperlink>
      <w:r w:rsidRPr="004710C8">
        <w:t>.</w:t>
      </w:r>
    </w:p>
    <w:p w14:paraId="02CDF26B" w14:textId="77777777" w:rsidR="005C506A" w:rsidRPr="004710C8" w:rsidRDefault="005C506A" w:rsidP="005C506A">
      <w:pPr>
        <w:jc w:val="both"/>
      </w:pPr>
      <w:r w:rsidRPr="004710C8">
        <w:t>In short, natural gas now rivals oil as the fuel that shapes geopolitics. And there isn’t enough of it to go around.</w:t>
      </w:r>
    </w:p>
    <w:p w14:paraId="31D9ACCB" w14:textId="77777777" w:rsidR="005C506A" w:rsidRPr="004710C8" w:rsidRDefault="005C506A" w:rsidP="005C506A">
      <w:pPr>
        <w:jc w:val="both"/>
      </w:pPr>
      <w:r w:rsidRPr="004710C8">
        <w:t>It’s the war in Ukraine that catalyzed the gas crisis to a new level, by taking out a crucial chunk of supply. Russia is cutting back on pipeline deliveries to Europe — which says it wants to </w:t>
      </w:r>
      <w:hyperlink r:id="rId228" w:tgtFrame="_blank" w:tooltip="EU Targets Clean Power, LNG in Plan to Cut Russia Dependence (1)" w:history="1">
        <w:r w:rsidRPr="004710C8">
          <w:rPr>
            <w:rStyle w:val="ac"/>
            <w:u w:val="none"/>
          </w:rPr>
          <w:t>stop buying</w:t>
        </w:r>
      </w:hyperlink>
      <w:r w:rsidRPr="004710C8">
        <w:t> from Moscow anyway, if not quite yet. The scramble to fill that gap is turning into a worldwide stampede, as countries race to secure scarce cargoes of liquefied natural gas ahead of the northern-hemisphere winter.</w:t>
      </w:r>
    </w:p>
    <w:p w14:paraId="4A60F99A" w14:textId="77777777" w:rsidR="005C506A" w:rsidRPr="004710C8" w:rsidRDefault="005C506A" w:rsidP="005C506A">
      <w:pPr>
        <w:jc w:val="both"/>
      </w:pPr>
      <w:r w:rsidRPr="004710C8">
        <w:t>Germany says gas shortfalls could trigger a Lehman Brothers-like collapse, as Europe’s economic powerhouse faces the unprecedented prospect of businesses and consumers running out of power. The main Nord Stream pipeline that carries Russian gas to Germany is due to shut down on July 11 for ten days of maintenance, and there’s </w:t>
      </w:r>
      <w:hyperlink r:id="rId229" w:tgtFrame="_blank" w:history="1">
        <w:r w:rsidRPr="004710C8">
          <w:rPr>
            <w:rStyle w:val="ac"/>
            <w:u w:val="none"/>
          </w:rPr>
          <w:t>growing fear</w:t>
        </w:r>
      </w:hyperlink>
      <w:r w:rsidRPr="004710C8">
        <w:t> that Moscow may not reopen it. Group of Seven leaders are seeking ways to curb Russia’s gas earnings, which help finance the invasion of Ukraine — and </w:t>
      </w:r>
      <w:hyperlink r:id="rId230" w:tgtFrame="_blank" w:history="1">
        <w:r w:rsidRPr="004710C8">
          <w:rPr>
            <w:rStyle w:val="ac"/>
            <w:u w:val="none"/>
          </w:rPr>
          <w:t>backing</w:t>
        </w:r>
      </w:hyperlink>
      <w:r w:rsidRPr="004710C8">
        <w:t> new LNG investments. And poorer countries that built energy systems around cheap gas are now struggling to afford it.</w:t>
      </w:r>
    </w:p>
    <w:p w14:paraId="05546A81" w14:textId="77777777" w:rsidR="005C506A" w:rsidRPr="004710C8" w:rsidRDefault="005C506A" w:rsidP="005C506A">
      <w:pPr>
        <w:jc w:val="both"/>
      </w:pPr>
      <w:r w:rsidRPr="004710C8">
        <w:t xml:space="preserve">“This is the 1970s for natural gas,” says Kevin Book, managing director at ClearView Energy Partners LLC, a Washington-based research firm. “The world is now thinking about gas as it once </w:t>
      </w:r>
      <w:r w:rsidRPr="004710C8">
        <w:lastRenderedPageBreak/>
        <w:t>thought about oil, and the essential role that gas plays in modern economies and the need for secure and diverse supply have become very visible.”</w:t>
      </w:r>
    </w:p>
    <w:p w14:paraId="12869D60" w14:textId="77777777" w:rsidR="005C506A" w:rsidRPr="004710C8" w:rsidRDefault="005C506A" w:rsidP="005C506A">
      <w:pPr>
        <w:jc w:val="both"/>
      </w:pPr>
      <w:r w:rsidRPr="004710C8">
        <w:t>Who's Dependent?</w:t>
      </w:r>
    </w:p>
    <w:p w14:paraId="51501C6E" w14:textId="77777777" w:rsidR="005C506A" w:rsidRPr="004710C8" w:rsidRDefault="005C506A" w:rsidP="005C506A">
      <w:pPr>
        <w:jc w:val="both"/>
      </w:pPr>
      <w:r w:rsidRPr="004710C8">
        <w:t>Share of imported natural gas in total energy consumption</w:t>
      </w:r>
    </w:p>
    <w:p w14:paraId="095F766A" w14:textId="77777777" w:rsidR="005C506A" w:rsidRPr="004710C8" w:rsidRDefault="005C506A" w:rsidP="005C506A">
      <w:pPr>
        <w:jc w:val="both"/>
      </w:pPr>
      <w:r w:rsidRPr="004710C8">
        <w:t>Source: Bloomberg calculations based on 2021 data from BP Statistical Review of World Energy</w:t>
      </w:r>
    </w:p>
    <w:p w14:paraId="2E4E7ACE" w14:textId="77777777" w:rsidR="005C506A" w:rsidRPr="004710C8" w:rsidRDefault="005C506A" w:rsidP="005C506A">
      <w:pPr>
        <w:jc w:val="both"/>
      </w:pPr>
      <w:r w:rsidRPr="004710C8">
        <w:t>Natural gas used to be a sleepy commodity that changed hands in fragmented regional markets. Now, even though globalization appears to be in retreat across much of the world economy, the gas trade is headed in the opposite direction. It’s globalizing fast — but maybe not fast enough.</w:t>
      </w:r>
    </w:p>
    <w:p w14:paraId="13C9F074" w14:textId="77777777" w:rsidR="005C506A" w:rsidRPr="004710C8" w:rsidRDefault="005C506A" w:rsidP="005C506A">
      <w:pPr>
        <w:jc w:val="both"/>
      </w:pPr>
      <w:r w:rsidRPr="004710C8">
        <w:t>Many countries have turned to natural gas as part of a transition to cleaner energy, as they seek to phase out use of dirtier fossil fuels like coal and in some cases nuclear power too. Major producers — like the US, which has quickly risen up the ranks of LNG exporters to rival Qatar as the world’s biggest — are seeing surging demand for their output. Forty-four countries </w:t>
      </w:r>
      <w:hyperlink r:id="rId231" w:tgtFrame="_blank" w:tooltip="Link to Website" w:history="1">
        <w:r w:rsidRPr="004710C8">
          <w:rPr>
            <w:rStyle w:val="ac"/>
            <w:u w:val="none"/>
          </w:rPr>
          <w:t>imported</w:t>
        </w:r>
      </w:hyperlink>
      <w:r w:rsidRPr="004710C8">
        <w:t> LNG last year, almost twice as many as a decade ago. But the fuel is much harder to shift around the planet than oil, because it has to be liquefied at places like the Freeport plant in Texas.</w:t>
      </w:r>
    </w:p>
    <w:p w14:paraId="451A4DC9" w14:textId="77777777" w:rsidR="005C506A" w:rsidRPr="004710C8" w:rsidRDefault="005C506A" w:rsidP="005C506A">
      <w:pPr>
        <w:jc w:val="both"/>
      </w:pPr>
      <w:r w:rsidRPr="004710C8">
        <w:t>And that’s why a minor explosion at a facility seen as nothing special by industry insiders — it’s not the biggest or most sophisticated of the seven terminals that send LNG from American shores – had such an outsized impact.</w:t>
      </w:r>
    </w:p>
    <w:p w14:paraId="1D26E1FA" w14:textId="04CC0184" w:rsidR="005C506A" w:rsidRPr="004710C8" w:rsidRDefault="005C506A" w:rsidP="005C506A">
      <w:pPr>
        <w:jc w:val="both"/>
      </w:pPr>
      <w:r w:rsidRPr="004710C8">
        <w:rPr>
          <w:noProof/>
        </w:rPr>
        <mc:AlternateContent>
          <mc:Choice Requires="wps">
            <w:drawing>
              <wp:inline distT="0" distB="0" distL="0" distR="0" wp14:anchorId="640AE9FE" wp14:editId="5A017400">
                <wp:extent cx="304800" cy="304800"/>
                <wp:effectExtent l="0" t="0" r="0" b="0"/>
                <wp:docPr id="1914559691" name="Прямоугольник 168" descr="Vattenfall AB's Mitte Natural Gas Power Plant as As Europe Plans to Slash Russia Depend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19996" id="Прямоугольник 168" o:spid="_x0000_s1026" alt="Vattenfall AB's Mitte Natural Gas Power Plant as As Europe Plans to Slash Russia Depend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B7F202" w14:textId="77777777" w:rsidR="005C506A" w:rsidRPr="004710C8" w:rsidRDefault="005C506A" w:rsidP="005C506A">
      <w:pPr>
        <w:jc w:val="both"/>
      </w:pPr>
      <w:r w:rsidRPr="004710C8">
        <w:t>The Mitte Combined Heat and Power natural gas power plant sits behind residential apartment buildings in Berlin. Germany faces the unprecedented prospect of businesses and consumers running out of power.</w:t>
      </w:r>
      <w:r w:rsidRPr="004710C8">
        <w:rPr>
          <w:i/>
          <w:iCs/>
        </w:rPr>
        <w:t>Photographer: Krisztian Bocsi/Bloomberg</w:t>
      </w:r>
    </w:p>
    <w:p w14:paraId="66CC2DC9" w14:textId="77777777" w:rsidR="005C506A" w:rsidRPr="004710C8" w:rsidRDefault="005C506A" w:rsidP="005C506A">
      <w:pPr>
        <w:jc w:val="both"/>
      </w:pPr>
      <w:r w:rsidRPr="004710C8">
        <w:t>‘The Current Crisis’</w:t>
      </w:r>
    </w:p>
    <w:p w14:paraId="420569FC" w14:textId="77777777" w:rsidR="005C506A" w:rsidRPr="004710C8" w:rsidRDefault="005C506A" w:rsidP="005C506A">
      <w:pPr>
        <w:jc w:val="both"/>
      </w:pPr>
      <w:r w:rsidRPr="004710C8">
        <w:t>Gas prices in Europe and Asia surged more than 60% in the weeks since Freeport was forced to temporarily shut down, a period that’s also seen further supply cuts by Russia. In the US, by contrast, prices for the fuel plunged almost 40% — because the outage means more of the gas will remain available for domestic use.</w:t>
      </w:r>
    </w:p>
    <w:p w14:paraId="64BFCCF3" w14:textId="77777777" w:rsidR="005C506A" w:rsidRPr="004710C8" w:rsidRDefault="005C506A" w:rsidP="005C506A">
      <w:pPr>
        <w:jc w:val="both"/>
      </w:pPr>
      <w:r w:rsidRPr="004710C8">
        <w:t>The Big Squeeze</w:t>
      </w:r>
    </w:p>
    <w:p w14:paraId="2D266F67" w14:textId="77777777" w:rsidR="005C506A" w:rsidRPr="004710C8" w:rsidRDefault="005C506A" w:rsidP="005C506A">
      <w:pPr>
        <w:jc w:val="both"/>
      </w:pPr>
      <w:r w:rsidRPr="004710C8">
        <w:t>Benchmark natural gas prices have skyrocketed in Europe and Asia -- and edged higher in the US too</w:t>
      </w:r>
    </w:p>
    <w:p w14:paraId="368C9630" w14:textId="77777777" w:rsidR="005C506A" w:rsidRPr="004710C8" w:rsidRDefault="005C506A" w:rsidP="005C506A">
      <w:pPr>
        <w:jc w:val="both"/>
      </w:pPr>
      <w:r w:rsidRPr="004710C8">
        <w:t>Source: Bloomberg</w:t>
      </w:r>
    </w:p>
    <w:p w14:paraId="4A6A8C20" w14:textId="77777777" w:rsidR="005C506A" w:rsidRPr="004710C8" w:rsidRDefault="005C506A" w:rsidP="005C506A">
      <w:pPr>
        <w:jc w:val="both"/>
      </w:pPr>
      <w:r w:rsidRPr="004710C8">
        <w:lastRenderedPageBreak/>
        <w:t>Note: Europe = TTF futures; Asia = JKM Swap futures and US = Henry Hub futures. MMBtu = million British Thermal Units</w:t>
      </w:r>
    </w:p>
    <w:p w14:paraId="748E758C" w14:textId="77777777" w:rsidR="005C506A" w:rsidRPr="004710C8" w:rsidRDefault="005C506A" w:rsidP="005C506A">
      <w:pPr>
        <w:jc w:val="both"/>
      </w:pPr>
      <w:r w:rsidRPr="004710C8">
        <w:t>There were already plenty of signs of extreme tightness in the market. War and Covid may be roiling every commodity from wheat to aluminum and zinc, but little compares to the stomach-churning volatility of global gas prices. In Asia, the fuel is now about three times as expensive as a year ago. In Europe, it’s one of the main reasons why inflation </w:t>
      </w:r>
      <w:hyperlink r:id="rId232" w:tgtFrame="_blank" w:history="1">
        <w:r w:rsidRPr="004710C8">
          <w:rPr>
            <w:rStyle w:val="ac"/>
            <w:u w:val="none"/>
          </w:rPr>
          <w:t>just hit</w:t>
        </w:r>
      </w:hyperlink>
      <w:r w:rsidRPr="004710C8">
        <w:t> a fresh record.</w:t>
      </w:r>
    </w:p>
    <w:p w14:paraId="7C5A49C3" w14:textId="6572FDB8" w:rsidR="005C506A" w:rsidRPr="004710C8" w:rsidRDefault="005C506A" w:rsidP="005C506A">
      <w:pPr>
        <w:jc w:val="both"/>
      </w:pPr>
      <w:r w:rsidRPr="004710C8">
        <w:t>Natural gas remains cheaper in the US — but even there, futures had more than doubled this year before the Freeport shutdown. With key political allies from Germany to Ukraine desperate to buy American gas, US manufacturers warn that more sales abroad will mean higher costs at home. The market reaction to the Freeport fire illustrates a “clear connection between LNG exports and the inflationary impacts to domestic prices for natural gas and electricity,” says Paul Cicio, president of the Industrial Energy Consumers of America.</w:t>
      </w:r>
      <w:r w:rsidRPr="004710C8">
        <w:br/>
      </w:r>
      <w:r w:rsidRPr="004710C8">
        <w:br/>
        <w:t>To meet all the new demand will require a massive wave of investment in supply. That’s already under way, and it got a boost at last week’s meeting of the Western world’s biggest economies, where G-7 leaders </w:t>
      </w:r>
      <w:hyperlink r:id="rId233" w:tgtFrame="_blank" w:tooltip="Rich Nations Back LNG Investment in U-Turn for Energy Crisis (1)" w:history="1">
        <w:r w:rsidRPr="004710C8">
          <w:rPr>
            <w:rStyle w:val="ac"/>
            <w:u w:val="none"/>
          </w:rPr>
          <w:t>vowed</w:t>
        </w:r>
      </w:hyperlink>
      <w:r w:rsidRPr="004710C8">
        <w:t> to back public investments in gas projects — saying they’re “necessary in response to the current crisis.”</w:t>
      </w:r>
    </w:p>
    <w:p w14:paraId="2ECCCA8E" w14:textId="77777777" w:rsidR="005C506A" w:rsidRPr="004710C8" w:rsidRDefault="005C506A" w:rsidP="005C506A">
      <w:pPr>
        <w:jc w:val="both"/>
      </w:pPr>
      <w:r w:rsidRPr="004710C8">
        <w:t>Forty-four countries imported LNG last year, almost twice as many as a decade ago.</w:t>
      </w:r>
      <w:r w:rsidRPr="004710C8">
        <w:rPr>
          <w:i/>
          <w:iCs/>
        </w:rPr>
        <w:t>Photographer: Asim Hafeez/Bloomberg</w:t>
      </w:r>
    </w:p>
    <w:p w14:paraId="01838839" w14:textId="77777777" w:rsidR="005C506A" w:rsidRPr="004710C8" w:rsidRDefault="005C506A" w:rsidP="005C506A">
      <w:pPr>
        <w:jc w:val="both"/>
      </w:pPr>
      <w:r w:rsidRPr="004710C8">
        <w:t>Among the urgent infrastructure needs:</w:t>
      </w:r>
    </w:p>
    <w:p w14:paraId="2E0DB5FE" w14:textId="77777777" w:rsidR="005C506A" w:rsidRPr="004710C8" w:rsidRDefault="005C506A">
      <w:pPr>
        <w:numPr>
          <w:ilvl w:val="0"/>
          <w:numId w:val="15"/>
        </w:numPr>
        <w:jc w:val="both"/>
      </w:pPr>
      <w:r w:rsidRPr="004710C8">
        <w:t>Export facilities: The rush for LNG is accelerating projects in North America and beyond. Last month, Cheniere Energy Inc. greenlighted a terminal expansion in Texas. In April, a Canadian LNG project backed by Indonesian tycoon Sukanto Tanoto got the go-ahead to begin construction. In Qatar, Exxon Mobil Corp. and Shell Plc are among energy giants with stakes in a $29 billion project to boost LNG exports.</w:t>
      </w:r>
      <w:r w:rsidRPr="004710C8">
        <w:br/>
      </w:r>
      <w:r w:rsidRPr="004710C8">
        <w:br/>
        <w:t>“You have global gas prices so high that they incentivize the signing of new long-term contracts,” says Samantha Dart, head of natural gas research at Goldman Sachs. “We are seeing those announcements coming left and right, with a lot of US proposed liquefaction facilities.”</w:t>
      </w:r>
    </w:p>
    <w:p w14:paraId="5F0BAF75" w14:textId="77777777" w:rsidR="005C506A" w:rsidRPr="004710C8" w:rsidRDefault="005C506A">
      <w:pPr>
        <w:numPr>
          <w:ilvl w:val="0"/>
          <w:numId w:val="15"/>
        </w:numPr>
        <w:jc w:val="both"/>
      </w:pPr>
      <w:r w:rsidRPr="004710C8">
        <w:t xml:space="preserve">Import terminals: In Europe, plans for about 20 terminals have been announced or sped up since the Ukraine war began. Germany, which has no LNG terminals, has allocated about $3 billion to charter four floating ones and connect them to the country’s network. The first one is supposed to go online around the end of this year. Emphasizing the need for speed, Vice-Chancellor Robert Habeck pointed out that Tesla Inc. managed to build a </w:t>
      </w:r>
      <w:r w:rsidRPr="004710C8">
        <w:lastRenderedPageBreak/>
        <w:t>factory near Berlin in just two years, and said it’s time to cut through German red tape. “First, dig the trench where the pipe is to go in,” he said. “Then, the permit comes.”</w:t>
      </w:r>
      <w:r w:rsidRPr="004710C8">
        <w:br/>
      </w:r>
      <w:r w:rsidRPr="004710C8">
        <w:br/>
        <w:t>China, the world’s top LNG buyer last year, is in the midst of one of the largest buildouts the industry has ever witnessed. Ten new import terminals are slated to come online in 2023 alone, and capacity will </w:t>
      </w:r>
      <w:hyperlink r:id="rId234" w:tgtFrame="_blank" w:history="1">
        <w:r w:rsidRPr="004710C8">
          <w:rPr>
            <w:rStyle w:val="ac"/>
            <w:u w:val="none"/>
          </w:rPr>
          <w:t>roughly double</w:t>
        </w:r>
      </w:hyperlink>
      <w:r w:rsidRPr="004710C8">
        <w:t> in the five years through 2025, according to BloombergNEF.</w:t>
      </w:r>
    </w:p>
    <w:p w14:paraId="5E570D35" w14:textId="77777777" w:rsidR="005C506A" w:rsidRPr="004710C8" w:rsidRDefault="005C506A">
      <w:pPr>
        <w:numPr>
          <w:ilvl w:val="0"/>
          <w:numId w:val="15"/>
        </w:numPr>
        <w:jc w:val="both"/>
      </w:pPr>
      <w:r w:rsidRPr="004710C8">
        <w:t>Pipelines: Even with more capacity to receive shipments of LNG and turn it back into gas form — a process known as regasification — Europe lacks infrastructure to move it where it might be needed. Spain, for example, has Europe’s biggest regasification facilities — but it only has two pipeline connections to France via the Pyrenees, capable of carrying little more than one-tenth of those volumes, according to </w:t>
      </w:r>
      <w:hyperlink r:id="rId235" w:tgtFrame="_blank" w:history="1">
        <w:r w:rsidRPr="004710C8">
          <w:rPr>
            <w:rStyle w:val="ac"/>
            <w:u w:val="none"/>
          </w:rPr>
          <w:t>Bloomberg Intelligence</w:t>
        </w:r>
      </w:hyperlink>
      <w:r w:rsidRPr="004710C8">
        <w:t>.</w:t>
      </w:r>
    </w:p>
    <w:p w14:paraId="4CA2896A" w14:textId="77777777" w:rsidR="005C506A" w:rsidRPr="004710C8" w:rsidRDefault="005C506A">
      <w:pPr>
        <w:numPr>
          <w:ilvl w:val="0"/>
          <w:numId w:val="15"/>
        </w:numPr>
        <w:jc w:val="both"/>
      </w:pPr>
      <w:r w:rsidRPr="004710C8">
        <w:t>Tankers: Shipyards in South Korea, where most of the world’s LNG tankers are built, are seeing a surge in orders that’s leaving them short of skilled labor. They’ve been forced to look outside the country to places like Thailand for welders, electricians and painters, raising their quotas for migrant workers.</w:t>
      </w:r>
    </w:p>
    <w:p w14:paraId="127E7536" w14:textId="77777777" w:rsidR="005C506A" w:rsidRPr="004710C8" w:rsidRDefault="005C506A" w:rsidP="005C506A">
      <w:pPr>
        <w:jc w:val="both"/>
      </w:pPr>
      <w:r w:rsidRPr="004710C8">
        <w:t>In some cases all of this means a U-turn away from policies aimed at combating climate change -– especially in Europe. Government-backed lenders like the European Investment Bank and the European Bank for Reconstruction and Development, which had been focused on financing renewable energy, have signaled a shift and said they’re now more willing to back gas projects.</w:t>
      </w:r>
      <w:r w:rsidRPr="004710C8">
        <w:br/>
      </w:r>
      <w:r w:rsidRPr="004710C8">
        <w:br/>
        <w:t>But Europe’s breakneck efforts won’t be enough, according to Bloomberg Intelligence, which calculates that LNG imports could meet </w:t>
      </w:r>
      <w:hyperlink r:id="rId236" w:tgtFrame="_blank" w:tooltip="LNG Imports Alone Can't Cure Europe's Addiction to Russian Gas" w:history="1">
        <w:r w:rsidRPr="004710C8">
          <w:rPr>
            <w:rStyle w:val="ac"/>
            <w:u w:val="none"/>
          </w:rPr>
          <w:t>40% </w:t>
        </w:r>
      </w:hyperlink>
      <w:r w:rsidRPr="004710C8">
        <w:t>of the region’s gas needs by 2026 — double last year’s figure, but still far short of the volumes that Russia has been supplying.</w:t>
      </w:r>
    </w:p>
    <w:p w14:paraId="186359F5" w14:textId="26669C47" w:rsidR="005C506A" w:rsidRPr="004710C8" w:rsidRDefault="005C506A" w:rsidP="005C506A">
      <w:pPr>
        <w:jc w:val="both"/>
      </w:pPr>
      <w:r w:rsidRPr="004710C8">
        <w:rPr>
          <w:noProof/>
        </w:rPr>
        <mc:AlternateContent>
          <mc:Choice Requires="wps">
            <w:drawing>
              <wp:inline distT="0" distB="0" distL="0" distR="0" wp14:anchorId="7E326E13" wp14:editId="563E12DD">
                <wp:extent cx="304800" cy="304800"/>
                <wp:effectExtent l="0" t="0" r="0" b="0"/>
                <wp:docPr id="824217854" name="Прямоугольник 166" descr="LNG terminal jetty Wilhelmshav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16DA9" id="Прямоугольник 166" o:spid="_x0000_s1026" alt="LNG terminal jetty Wilhelmshav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C3897E" w14:textId="77777777" w:rsidR="005C506A" w:rsidRPr="004710C8" w:rsidRDefault="005C506A" w:rsidP="005C506A">
      <w:pPr>
        <w:jc w:val="both"/>
      </w:pPr>
      <w:r w:rsidRPr="004710C8">
        <w:t>‘Never More Evident’</w:t>
      </w:r>
    </w:p>
    <w:p w14:paraId="1D7E6D95" w14:textId="77777777" w:rsidR="005C506A" w:rsidRPr="004710C8" w:rsidRDefault="005C506A" w:rsidP="005C506A">
      <w:pPr>
        <w:jc w:val="both"/>
      </w:pPr>
      <w:r w:rsidRPr="004710C8">
        <w:t>That’s why warnings of a gas-driven slump in Europe’s economies are escalating.</w:t>
      </w:r>
    </w:p>
    <w:p w14:paraId="163EB98F" w14:textId="77777777" w:rsidR="005C506A" w:rsidRPr="004710C8" w:rsidRDefault="005C506A" w:rsidP="005C506A">
      <w:pPr>
        <w:jc w:val="both"/>
      </w:pPr>
      <w:r w:rsidRPr="004710C8">
        <w:t>Last week, Germany’s government said it’s in talks to bail out utility Uniper SE, which is losing some 30 million euros ($31 million) a day because it has to cover the missing Russian gas at soaring spot-market prices. Companies like chemicals giant BASF SE say they may have to cut output. Deutsche Bank </w:t>
      </w:r>
      <w:hyperlink r:id="rId237" w:tgtFrame="_blank" w:history="1">
        <w:r w:rsidRPr="004710C8">
          <w:rPr>
            <w:rStyle w:val="ac"/>
            <w:u w:val="none"/>
          </w:rPr>
          <w:t>cited</w:t>
        </w:r>
      </w:hyperlink>
      <w:r w:rsidRPr="004710C8">
        <w:t> growing risks of an “imminent German recession on the back of energy rationing,” and pointed to soaring power prices in Italy and France too. Morgan Stanley </w:t>
      </w:r>
      <w:hyperlink r:id="rId238" w:tgtFrame="_blank" w:history="1">
        <w:r w:rsidRPr="004710C8">
          <w:rPr>
            <w:rStyle w:val="ac"/>
            <w:u w:val="none"/>
          </w:rPr>
          <w:t>predicted</w:t>
        </w:r>
      </w:hyperlink>
      <w:r w:rsidRPr="004710C8">
        <w:t> the whole euro area will be in a downturn by year-end.</w:t>
      </w:r>
    </w:p>
    <w:p w14:paraId="7F6160E9" w14:textId="77777777" w:rsidR="005C506A" w:rsidRPr="004710C8" w:rsidRDefault="005C506A" w:rsidP="005C506A">
      <w:pPr>
        <w:jc w:val="both"/>
      </w:pPr>
      <w:r w:rsidRPr="004710C8">
        <w:t>Power Surge</w:t>
      </w:r>
    </w:p>
    <w:p w14:paraId="55CFD32A" w14:textId="77777777" w:rsidR="005C506A" w:rsidRPr="004710C8" w:rsidRDefault="005C506A" w:rsidP="005C506A">
      <w:pPr>
        <w:jc w:val="both"/>
      </w:pPr>
      <w:r w:rsidRPr="004710C8">
        <w:lastRenderedPageBreak/>
        <w:t>Gas shortages have sent the price of electricity for 2023 delivery soaring in key European economies, adding to inflation and recession risks</w:t>
      </w:r>
    </w:p>
    <w:p w14:paraId="0431AFDD" w14:textId="77777777" w:rsidR="005C506A" w:rsidRPr="004710C8" w:rsidRDefault="005C506A" w:rsidP="005C506A">
      <w:pPr>
        <w:jc w:val="both"/>
      </w:pPr>
      <w:r w:rsidRPr="004710C8">
        <w:t>For some emerging economies — which increasingly have to compete with rich countries like Germany in bidding for LNG cargoes, as gas goes global — the consequences have already been disastrous.</w:t>
      </w:r>
    </w:p>
    <w:p w14:paraId="01345422" w14:textId="77777777" w:rsidR="005C506A" w:rsidRPr="004710C8" w:rsidRDefault="005C506A" w:rsidP="005C506A">
      <w:pPr>
        <w:jc w:val="both"/>
      </w:pPr>
      <w:r w:rsidRPr="004710C8">
        <w:t>In Pakistan, which built its energy system on cheap LNG, planned </w:t>
      </w:r>
      <w:hyperlink r:id="rId239" w:tgtFrame="_blank" w:tooltip="Europe's Plan to Quit Russian Fuel Pushes Pakistan Into Darkness" w:history="1">
        <w:r w:rsidRPr="004710C8">
          <w:rPr>
            <w:rStyle w:val="ac"/>
            <w:u w:val="none"/>
          </w:rPr>
          <w:t>blackouts</w:t>
        </w:r>
      </w:hyperlink>
      <w:r w:rsidRPr="004710C8">
        <w:t> are plunging regions into darkness during the sweltering summer months. Shopping malls and factories in major cities have been ordered to shut early, and government officials are working shorter hours.</w:t>
      </w:r>
    </w:p>
    <w:p w14:paraId="1F7709DC" w14:textId="77777777" w:rsidR="005C506A" w:rsidRPr="004710C8" w:rsidRDefault="005C506A" w:rsidP="005C506A">
      <w:pPr>
        <w:jc w:val="both"/>
      </w:pPr>
      <w:r w:rsidRPr="004710C8">
        <w:t>Thailand is </w:t>
      </w:r>
      <w:hyperlink r:id="rId240" w:tgtFrame="_blank" w:tooltip="Thailand at Risk of Fuel Crunch With Imported Gas Too Pricey (1)" w:history="1">
        <w:r w:rsidRPr="004710C8">
          <w:rPr>
            <w:rStyle w:val="ac"/>
            <w:u w:val="none"/>
          </w:rPr>
          <w:t>curbing</w:t>
        </w:r>
      </w:hyperlink>
      <w:r w:rsidRPr="004710C8">
        <w:t> LNG imports due to surging prices, potentially putting the country at risk of fuel shortages. Myanmar, which is grappling with political instability, stopped all LNG purchases late last year when prices started to rally. India and China have also cut back imports.</w:t>
      </w:r>
    </w:p>
    <w:p w14:paraId="34C20F32" w14:textId="77777777" w:rsidR="005C506A" w:rsidRPr="004710C8" w:rsidRDefault="005C506A" w:rsidP="005C506A">
      <w:pPr>
        <w:jc w:val="both"/>
      </w:pPr>
      <w:r w:rsidRPr="004710C8">
        <w:t>“Where once natural gas markets were largely regionally siloed, we now have a globalized spot market that has connected the world’s exposure to the fuel that has become critical to many economies,” said James Whistler, Singapore-based managing director at Vanir Global Markets, an energy and environmental brokerage. “This has never been more evident than in the past few months.”</w:t>
      </w:r>
    </w:p>
    <w:p w14:paraId="67FEFA7A" w14:textId="6246C24F" w:rsidR="005C506A" w:rsidRPr="004710C8" w:rsidRDefault="00003A76" w:rsidP="00AF6C55">
      <w:pPr>
        <w:jc w:val="both"/>
      </w:pPr>
      <w:hyperlink r:id="rId241" w:history="1">
        <w:r w:rsidRPr="004710C8">
          <w:rPr>
            <w:rStyle w:val="ac"/>
            <w:u w:val="none"/>
          </w:rPr>
          <w:t>https://www.bloomberg.com/news/articles/2022-07-05/the-global-energy-crisis-just-got-even-worse-here-s-why</w:t>
        </w:r>
      </w:hyperlink>
    </w:p>
    <w:p w14:paraId="22043E34" w14:textId="7DE4310C" w:rsidR="00003A76" w:rsidRPr="004710C8" w:rsidRDefault="00003A76" w:rsidP="00AF6C55">
      <w:pPr>
        <w:jc w:val="both"/>
      </w:pPr>
      <w:r w:rsidRPr="004710C8">
        <w:t>#32</w:t>
      </w:r>
    </w:p>
    <w:p w14:paraId="4A2876E6" w14:textId="77777777" w:rsidR="00003A76" w:rsidRPr="004710C8" w:rsidRDefault="00003A76" w:rsidP="00003A76">
      <w:pPr>
        <w:jc w:val="both"/>
      </w:pPr>
      <w:r w:rsidRPr="004710C8">
        <w:t>Can Europe Rely on French Nuclear Power to Help Avoid Another Energy Crisis This Winter?</w:t>
      </w:r>
    </w:p>
    <w:p w14:paraId="386107CD" w14:textId="77777777" w:rsidR="00003A76" w:rsidRPr="004710C8" w:rsidRDefault="00003A76" w:rsidP="00003A76">
      <w:pPr>
        <w:jc w:val="both"/>
      </w:pPr>
      <w:r w:rsidRPr="004710C8">
        <w:t>By </w:t>
      </w:r>
      <w:hyperlink r:id="rId242" w:history="1">
        <w:r w:rsidRPr="004710C8">
          <w:rPr>
            <w:rStyle w:val="ac"/>
            <w:u w:val="none"/>
          </w:rPr>
          <w:t>Francois De Beaupuy</w:t>
        </w:r>
      </w:hyperlink>
    </w:p>
    <w:p w14:paraId="7D751704" w14:textId="77777777" w:rsidR="00003A76" w:rsidRPr="004710C8" w:rsidRDefault="00003A76" w:rsidP="00003A76">
      <w:pPr>
        <w:jc w:val="both"/>
      </w:pPr>
      <w:r w:rsidRPr="004710C8">
        <w:t>September 8, 2023 at 7:00 AM GMT+3</w:t>
      </w:r>
    </w:p>
    <w:p w14:paraId="391686D3" w14:textId="77777777" w:rsidR="00003A76" w:rsidRPr="004710C8" w:rsidRDefault="00003A76" w:rsidP="00003A76">
      <w:pPr>
        <w:jc w:val="both"/>
      </w:pPr>
      <w:r w:rsidRPr="004710C8">
        <w:t>Europe’s energy crisis was severely worsened last winter as France was forced to switch off more than a dozen of the nuclear reactors that make the country a vital electricity exporter.</w:t>
      </w:r>
    </w:p>
    <w:p w14:paraId="303F0D3E" w14:textId="77777777" w:rsidR="00003A76" w:rsidRPr="004710C8" w:rsidRDefault="00003A76" w:rsidP="00003A76">
      <w:pPr>
        <w:jc w:val="both"/>
      </w:pPr>
      <w:r w:rsidRPr="004710C8">
        <w:t>This year, millions of consumers and businesses are relying on </w:t>
      </w:r>
      <w:hyperlink r:id="rId243" w:tgtFrame="_blank" w:history="1">
        <w:r w:rsidRPr="004710C8">
          <w:rPr>
            <w:rStyle w:val="ac"/>
            <w:u w:val="none"/>
          </w:rPr>
          <w:t>Electricite de France SA</w:t>
        </w:r>
      </w:hyperlink>
      <w:r w:rsidRPr="004710C8">
        <w:t>’s assurances that it has overcome the issues that cut its atomic energy output by almost a quarter in 2022.</w:t>
      </w:r>
    </w:p>
    <w:p w14:paraId="7DEBCD06" w14:textId="77777777" w:rsidR="00003A76" w:rsidRPr="004710C8" w:rsidRDefault="00003A76" w:rsidP="00003A76">
      <w:pPr>
        <w:jc w:val="both"/>
      </w:pPr>
      <w:r w:rsidRPr="004710C8">
        <w:t>“We’re heading into the winter with much more confidence than in the past winter,” Chief Executive Officer Luc Remont said last week.</w:t>
      </w:r>
    </w:p>
    <w:p w14:paraId="5A2566A6" w14:textId="77777777" w:rsidR="00003A76" w:rsidRPr="004710C8" w:rsidRDefault="00003A76" w:rsidP="00003A76">
      <w:pPr>
        <w:jc w:val="both"/>
      </w:pPr>
      <w:r w:rsidRPr="004710C8">
        <w:t xml:space="preserve">If he is right, European households and businesses won’t have to suffer the threats of blackouts or demands to make drastic demand cutbacks that dominated last winter. It could also help to </w:t>
      </w:r>
      <w:r w:rsidRPr="004710C8">
        <w:lastRenderedPageBreak/>
        <w:t>lower energy prices, which remain elevated as most Russian gas exports to the region are still shut down.</w:t>
      </w:r>
    </w:p>
    <w:p w14:paraId="67DFD7BA" w14:textId="77777777" w:rsidR="00003A76" w:rsidRPr="004710C8" w:rsidRDefault="00003A76" w:rsidP="00003A76">
      <w:pPr>
        <w:jc w:val="both"/>
      </w:pPr>
      <w:r w:rsidRPr="004710C8">
        <w:t>EDF’s rebounding output “is a huge relief for the French system and the western Europe power grid,” said Marc-Antoine Eyl-Mazzega, the head of the Center for Energy &amp; Climate at Institut Francais des Relations Internationales. “This is very favorable from an economic point of view” and should cut energy bills, reduce government spending on relief measures and ease the region’s trade deficit.</w:t>
      </w:r>
    </w:p>
    <w:p w14:paraId="1163EA37" w14:textId="77777777" w:rsidR="00003A76" w:rsidRPr="004710C8" w:rsidRDefault="00003A76" w:rsidP="00003A76">
      <w:pPr>
        <w:jc w:val="both"/>
      </w:pPr>
      <w:r w:rsidRPr="004710C8">
        <w:t>French Reactor Ramp-Up</w:t>
      </w:r>
    </w:p>
    <w:p w14:paraId="411D0C2F" w14:textId="77777777" w:rsidR="00003A76" w:rsidRPr="004710C8" w:rsidRDefault="00003A76" w:rsidP="00003A76">
      <w:pPr>
        <w:jc w:val="both"/>
      </w:pPr>
      <w:r w:rsidRPr="004710C8">
        <w:t>EDF plans to restart a large chunk of its nuclear capacity by mid-September</w:t>
      </w:r>
    </w:p>
    <w:p w14:paraId="12693680" w14:textId="77777777" w:rsidR="00003A76" w:rsidRPr="004710C8" w:rsidRDefault="00003A76" w:rsidP="00003A76">
      <w:pPr>
        <w:jc w:val="both"/>
      </w:pPr>
      <w:r w:rsidRPr="004710C8">
        <w:t>Source: RTE</w:t>
      </w:r>
    </w:p>
    <w:p w14:paraId="695C94A7" w14:textId="77777777" w:rsidR="00003A76" w:rsidRPr="004710C8" w:rsidRDefault="00003A76" w:rsidP="00003A76">
      <w:pPr>
        <w:jc w:val="both"/>
      </w:pPr>
      <w:r w:rsidRPr="004710C8">
        <w:t>Note: Chart shows cumulative capacity EDF's reactor-restart plan as of Sept. 7. The net addition to capacity will differ as several reactors are due to be halted for planned maintenance or refueling during the period.</w:t>
      </w:r>
    </w:p>
    <w:p w14:paraId="1FBFC7CD" w14:textId="77777777" w:rsidR="00003A76" w:rsidRPr="004710C8" w:rsidRDefault="00003A76" w:rsidP="00003A76">
      <w:pPr>
        <w:jc w:val="both"/>
      </w:pPr>
      <w:r w:rsidRPr="004710C8">
        <w:t>As of Thursday, EDF had 39 reactors online, 12 more than at the same point last year. Ten more are scheduled to come back online in the first two weeks of September, although that will be partly offset by planned maintenance halts elsewhere.</w:t>
      </w:r>
    </w:p>
    <w:p w14:paraId="1B60C3FD" w14:textId="77777777" w:rsidR="00003A76" w:rsidRPr="004710C8" w:rsidRDefault="00003A76" w:rsidP="00003A76">
      <w:pPr>
        <w:jc w:val="both"/>
      </w:pPr>
      <w:r w:rsidRPr="004710C8">
        <w:t>This is all a a stark contrast to last year — EDF’s self-proclaimed “annus horribilis” — when the French government and grid operator were warning of blackouts because so many nuclear plants were closed for repairs. France became a net power importer in 2022 for the first time since 1980 as its atomic output plunged 23%.</w:t>
      </w:r>
    </w:p>
    <w:p w14:paraId="6A4B8372" w14:textId="77777777" w:rsidR="00003A76" w:rsidRPr="004710C8" w:rsidRDefault="00003A76" w:rsidP="00003A76">
      <w:pPr>
        <w:jc w:val="both"/>
      </w:pPr>
      <w:r w:rsidRPr="004710C8">
        <w:t>EDF’s slump sent ripples across the European market, which typically relies on electricity imports from France. The impact was all the greater because the region was newly starved of energy as Russia halted most gas exports after invading Ukraine. Germany even had to postpone the permanent shutdown of its three remaining nuclear reactors by a few months to boost supply.</w:t>
      </w:r>
    </w:p>
    <w:p w14:paraId="6DFE91A4" w14:textId="77777777" w:rsidR="00003A76" w:rsidRPr="004710C8" w:rsidRDefault="00003A76" w:rsidP="00003A76">
      <w:pPr>
        <w:jc w:val="both"/>
      </w:pPr>
      <w:r w:rsidRPr="004710C8">
        <w:t>Nuclear Production Rebounds</w:t>
      </w:r>
    </w:p>
    <w:p w14:paraId="5A2629A0" w14:textId="77777777" w:rsidR="00003A76" w:rsidRPr="004710C8" w:rsidRDefault="00003A76" w:rsidP="00003A76">
      <w:pPr>
        <w:jc w:val="both"/>
      </w:pPr>
      <w:r w:rsidRPr="004710C8">
        <w:t>EDF expects its reactor output to progressively recover from last year's low</w:t>
      </w:r>
    </w:p>
    <w:p w14:paraId="0517D272" w14:textId="77777777" w:rsidR="00003A76" w:rsidRPr="004710C8" w:rsidRDefault="00003A76" w:rsidP="00003A76">
      <w:pPr>
        <w:jc w:val="both"/>
      </w:pPr>
      <w:r w:rsidRPr="004710C8">
        <w:t>Source: Reseau de Transport d'Electricite, EDF</w:t>
      </w:r>
    </w:p>
    <w:p w14:paraId="7DF1016E" w14:textId="77777777" w:rsidR="00003A76" w:rsidRPr="004710C8" w:rsidRDefault="00003A76" w:rsidP="00003A76">
      <w:pPr>
        <w:jc w:val="both"/>
      </w:pPr>
      <w:r w:rsidRPr="004710C8">
        <w:t>Power and gas prices broke records last year, but Europe managed to avoid the feared winter crisis thanks largely to unusually warm weather and other measures that curbed demand. Energy costs have since dropped as the risk of blackouts receded, but French power prices “remain a bit too high” as some people still have “doubts” about supply this winter, Patrick Pouyanne, the CEO of French energy giant </w:t>
      </w:r>
      <w:hyperlink r:id="rId244" w:tgtFrame="_blank" w:history="1">
        <w:r w:rsidRPr="004710C8">
          <w:rPr>
            <w:rStyle w:val="ac"/>
            <w:u w:val="none"/>
          </w:rPr>
          <w:t>TotalEnergies SE</w:t>
        </w:r>
      </w:hyperlink>
      <w:r w:rsidRPr="004710C8">
        <w:t>, said last week.</w:t>
      </w:r>
    </w:p>
    <w:p w14:paraId="21D0C4A3" w14:textId="77777777" w:rsidR="00003A76" w:rsidRPr="004710C8" w:rsidRDefault="00003A76" w:rsidP="00003A76">
      <w:pPr>
        <w:jc w:val="both"/>
      </w:pPr>
      <w:r w:rsidRPr="004710C8">
        <w:lastRenderedPageBreak/>
        <w:t>The premium of French over German power prices has narrowed steadily in recent months. Energy costs could ease further if EDF can prove to the market that it has mastered its technical difficulties.</w:t>
      </w:r>
    </w:p>
    <w:p w14:paraId="61145570" w14:textId="77777777" w:rsidR="00003A76" w:rsidRPr="004710C8" w:rsidRDefault="00003A76" w:rsidP="00003A76">
      <w:pPr>
        <w:jc w:val="both"/>
      </w:pPr>
      <w:r w:rsidRPr="004710C8">
        <w:t>French Price Premium Narrows</w:t>
      </w:r>
    </w:p>
    <w:p w14:paraId="641E9AAD" w14:textId="77777777" w:rsidR="00003A76" w:rsidRPr="004710C8" w:rsidRDefault="00003A76" w:rsidP="00003A76">
      <w:pPr>
        <w:jc w:val="both"/>
      </w:pPr>
      <w:r w:rsidRPr="004710C8">
        <w:t>The Franco-German power-price gap has shrunk as EDF fixed its reactors</w:t>
      </w:r>
    </w:p>
    <w:p w14:paraId="0520DBC2" w14:textId="77777777" w:rsidR="00003A76" w:rsidRPr="004710C8" w:rsidRDefault="00003A76" w:rsidP="00003A76">
      <w:pPr>
        <w:jc w:val="both"/>
      </w:pPr>
      <w:r w:rsidRPr="004710C8">
        <w:t>Source: Bloomberg</w:t>
      </w:r>
    </w:p>
    <w:p w14:paraId="589B4D15" w14:textId="77777777" w:rsidR="00003A76" w:rsidRPr="004710C8" w:rsidRDefault="00003A76" w:rsidP="00003A76">
      <w:pPr>
        <w:jc w:val="both"/>
      </w:pPr>
      <w:r w:rsidRPr="004710C8">
        <w:t>Note: Chart shows baseload prices for the first quarter of 2024</w:t>
      </w:r>
    </w:p>
    <w:p w14:paraId="58E913E4" w14:textId="77777777" w:rsidR="00003A76" w:rsidRPr="004710C8" w:rsidRDefault="00003A76" w:rsidP="00003A76">
      <w:pPr>
        <w:jc w:val="both"/>
      </w:pPr>
      <w:r w:rsidRPr="004710C8">
        <w:t>“Repairs are progressing with a very positive momentum,” Regis Clement, deputy-head for nuclear production at EDF, said in an interview.</w:t>
      </w:r>
    </w:p>
    <w:p w14:paraId="00ACF5F0" w14:textId="77777777" w:rsidR="00003A76" w:rsidRPr="004710C8" w:rsidRDefault="00003A76" w:rsidP="00003A76">
      <w:pPr>
        <w:jc w:val="both"/>
      </w:pPr>
      <w:r w:rsidRPr="004710C8">
        <w:t>Last year, the utility was struggling to find enough welders and other technicians to check and replace scores of cracked pipes that could compromise the safety of reactor cooling systems. Since then, the French nuclear behemoth has moved along the learning curve.</w:t>
      </w:r>
    </w:p>
    <w:p w14:paraId="20FED20A" w14:textId="77777777" w:rsidR="00003A76" w:rsidRPr="004710C8" w:rsidRDefault="00003A76" w:rsidP="00003A76">
      <w:pPr>
        <w:jc w:val="both"/>
      </w:pPr>
      <w:r w:rsidRPr="004710C8">
        <w:t>The repair process has been standardized, with dedicated teams working on them, said Clement. The complex replacement of key safety pipes at its Cattenom-1 unit, by the border with Luxembourg, was </w:t>
      </w:r>
      <w:hyperlink r:id="rId245" w:tgtFrame="_blank" w:tooltip="EDF website" w:history="1">
        <w:r w:rsidRPr="004710C8">
          <w:rPr>
            <w:rStyle w:val="ac"/>
            <w:u w:val="none"/>
          </w:rPr>
          <w:t>completed </w:t>
        </w:r>
      </w:hyperlink>
      <w:r w:rsidRPr="004710C8">
        <w:t>in just 30 days. Similar work at the Cattenom-3 unit last year took almost three months.</w:t>
      </w:r>
    </w:p>
    <w:p w14:paraId="6ACC8234" w14:textId="77777777" w:rsidR="00003A76" w:rsidRPr="004710C8" w:rsidRDefault="00003A76" w:rsidP="00003A76">
      <w:pPr>
        <w:jc w:val="both"/>
      </w:pPr>
      <w:r w:rsidRPr="004710C8">
        <w:t>Thirteen of the 16 reactors that are more prone to so-called stress corrosion have now been repaired or fixed preventively, Clement said. EDF is also making good progress with checks on units where welds were repaired during their initial construction — another potential cause of weakness in critical systems — with about 80% of the work schedule for 2023 completed, he said.</w:t>
      </w:r>
    </w:p>
    <w:p w14:paraId="42ABE40D" w14:textId="77777777" w:rsidR="00003A76" w:rsidRPr="004710C8" w:rsidRDefault="00003A76" w:rsidP="00003A76">
      <w:pPr>
        <w:jc w:val="both"/>
      </w:pPr>
      <w:r w:rsidRPr="004710C8">
        <w:t>One key development to further reduce reactor downtime: EDF can now ask the regulator for permission to repair very small cracks in pipes detected by ultrasound scans — which are unlikely to deepen quickly —during periods of scheduled maintenance. They have already received such approval in two or three cases, Clement said.</w:t>
      </w:r>
    </w:p>
    <w:p w14:paraId="57589492" w14:textId="77777777" w:rsidR="00003A76" w:rsidRPr="004710C8" w:rsidRDefault="00003A76" w:rsidP="00003A76">
      <w:pPr>
        <w:jc w:val="both"/>
      </w:pPr>
      <w:r w:rsidRPr="004710C8">
        <w:t>“I’m serene on the fact that we will have more nuclear output,” though “we still need sobriety,” France’s Energy Transition Minister Agnes Pannier-Runacher said on </w:t>
      </w:r>
      <w:hyperlink r:id="rId246" w:tgtFrame="_blank" w:tooltip="Click to view webpage." w:history="1">
        <w:r w:rsidRPr="004710C8">
          <w:rPr>
            <w:rStyle w:val="ac"/>
            <w:u w:val="none"/>
          </w:rPr>
          <w:t>Radio J</w:t>
        </w:r>
      </w:hyperlink>
      <w:r w:rsidRPr="004710C8">
        <w:t> on Friday. “We must keep increasing our nuclear output — we’re still far from our maximum — and the EDF executives’ pay will be partly pegged to annual production targets.”</w:t>
      </w:r>
    </w:p>
    <w:p w14:paraId="7C489AAC" w14:textId="77777777" w:rsidR="00003A76" w:rsidRPr="004710C8" w:rsidRDefault="00003A76" w:rsidP="00003A76">
      <w:pPr>
        <w:jc w:val="both"/>
      </w:pPr>
      <w:r w:rsidRPr="004710C8">
        <w:t>French Power Exports Resume</w:t>
      </w:r>
    </w:p>
    <w:p w14:paraId="0862BF6F" w14:textId="77777777" w:rsidR="00003A76" w:rsidRPr="004710C8" w:rsidRDefault="00003A76" w:rsidP="00003A76">
      <w:pPr>
        <w:jc w:val="both"/>
      </w:pPr>
      <w:r w:rsidRPr="004710C8">
        <w:t>After becoming a net importer last year, France is exporting again in 2023</w:t>
      </w:r>
    </w:p>
    <w:p w14:paraId="308EF32E" w14:textId="77777777" w:rsidR="00003A76" w:rsidRPr="004710C8" w:rsidRDefault="00003A76" w:rsidP="00003A76">
      <w:pPr>
        <w:jc w:val="both"/>
      </w:pPr>
      <w:r w:rsidRPr="004710C8">
        <w:t>In the first half of 2023, France </w:t>
      </w:r>
      <w:hyperlink r:id="rId247" w:tgtFrame="_blank" w:tooltip="LinkedIn" w:history="1">
        <w:r w:rsidRPr="004710C8">
          <w:rPr>
            <w:rStyle w:val="ac"/>
            <w:u w:val="none"/>
          </w:rPr>
          <w:t>regained the crown</w:t>
        </w:r>
      </w:hyperlink>
      <w:r w:rsidRPr="004710C8">
        <w:t xml:space="preserve"> of Europe’s biggest power exporter, according to Cedric Lewandowski, EDF’s senior vice president of nuclear and thermal. The company expects </w:t>
      </w:r>
      <w:r w:rsidRPr="004710C8">
        <w:lastRenderedPageBreak/>
        <w:t>available nuclear capacity to rise from 40 gigawatts in November to 50 gigawatts at the start of January, Clement said. That’s 5 to 10 gigawatts more than a year earlier.</w:t>
      </w:r>
    </w:p>
    <w:p w14:paraId="7713EDCB" w14:textId="77777777" w:rsidR="00003A76" w:rsidRPr="004710C8" w:rsidRDefault="00003A76" w:rsidP="00003A76">
      <w:pPr>
        <w:jc w:val="both"/>
      </w:pPr>
      <w:r w:rsidRPr="004710C8">
        <w:t>There could still be bumps in the road ahead, such as unplanned halts or the occasional delayed restart. But whereas incidents like this could move electricity markets last year, the system should have enough slack this winter to shrug them off.</w:t>
      </w:r>
    </w:p>
    <w:p w14:paraId="52968CE4" w14:textId="77777777" w:rsidR="00003A76" w:rsidRPr="004710C8" w:rsidRDefault="00003A76" w:rsidP="00003A76">
      <w:pPr>
        <w:jc w:val="both"/>
      </w:pPr>
      <w:r w:rsidRPr="004710C8">
        <w:t>“Even if EDF don’t generate as much as they say right now, we still see that they’re going to be generating a lot more than they did last year,” said Robert Jackson-Stroud, EU market power analyst at ICIS. He expects France to be a net power exporter through most of the winter and says prices are more likely to fall than to rise.</w:t>
      </w:r>
    </w:p>
    <w:p w14:paraId="74A7E250" w14:textId="77777777" w:rsidR="00003A76" w:rsidRPr="004710C8" w:rsidRDefault="00003A76" w:rsidP="00003A76">
      <w:pPr>
        <w:jc w:val="both"/>
      </w:pPr>
      <w:r w:rsidRPr="004710C8">
        <w:t>“The crisis is fading,” said EDF’s Clement. “Unplanned outages and large strategy adjustments are rather behind us.”</w:t>
      </w:r>
    </w:p>
    <w:p w14:paraId="007B4290" w14:textId="723186C8" w:rsidR="00003A76" w:rsidRPr="004710C8" w:rsidRDefault="00394272" w:rsidP="00AF6C55">
      <w:pPr>
        <w:jc w:val="both"/>
      </w:pPr>
      <w:hyperlink r:id="rId248" w:history="1">
        <w:r w:rsidRPr="004710C8">
          <w:rPr>
            <w:rStyle w:val="ac"/>
            <w:u w:val="none"/>
          </w:rPr>
          <w:t>https://www.bloomberg.com/news/articles/2023-09-08/can-europe-s-energy-consumers-rely-on-french-nuclear-power-this-winter</w:t>
        </w:r>
      </w:hyperlink>
    </w:p>
    <w:p w14:paraId="4A1C6AD8" w14:textId="5BBD37AF" w:rsidR="00394272" w:rsidRPr="004710C8" w:rsidRDefault="00394272" w:rsidP="00AF6C55">
      <w:pPr>
        <w:jc w:val="both"/>
      </w:pPr>
      <w:r w:rsidRPr="004710C8">
        <w:t>#33</w:t>
      </w:r>
    </w:p>
    <w:p w14:paraId="7680BC5B" w14:textId="77777777" w:rsidR="00D413CC" w:rsidRPr="004710C8" w:rsidRDefault="00D413CC" w:rsidP="00D413CC">
      <w:pPr>
        <w:jc w:val="both"/>
      </w:pPr>
      <w:r w:rsidRPr="004710C8">
        <w:t>Adani’s Crisis Points to Big Risk in India’s Net Zero Plan</w:t>
      </w:r>
    </w:p>
    <w:p w14:paraId="43C6EA2A" w14:textId="77777777" w:rsidR="00D413CC" w:rsidRPr="004710C8" w:rsidRDefault="00D413CC">
      <w:pPr>
        <w:numPr>
          <w:ilvl w:val="0"/>
          <w:numId w:val="17"/>
        </w:numPr>
        <w:jc w:val="both"/>
      </w:pPr>
      <w:r w:rsidRPr="004710C8">
        <w:t>India is turning to powerful billionaires to meet clean goals</w:t>
      </w:r>
    </w:p>
    <w:p w14:paraId="141AC8D2" w14:textId="5287E47D" w:rsidR="00D413CC" w:rsidRPr="004710C8" w:rsidRDefault="00D413CC">
      <w:pPr>
        <w:numPr>
          <w:ilvl w:val="0"/>
          <w:numId w:val="17"/>
        </w:numPr>
        <w:jc w:val="both"/>
      </w:pPr>
      <w:r w:rsidRPr="004710C8">
        <w:t>Storm hitting Adani may undermine investor confidence in India</w:t>
      </w:r>
    </w:p>
    <w:p w14:paraId="6296D736" w14:textId="77777777" w:rsidR="00D413CC" w:rsidRPr="004710C8" w:rsidRDefault="00D413CC" w:rsidP="00D413CC">
      <w:pPr>
        <w:jc w:val="both"/>
      </w:pPr>
      <w:r w:rsidRPr="004710C8">
        <w:t>By </w:t>
      </w:r>
      <w:hyperlink r:id="rId249" w:history="1">
        <w:r w:rsidRPr="004710C8">
          <w:rPr>
            <w:rStyle w:val="ac"/>
            <w:u w:val="none"/>
          </w:rPr>
          <w:t>Stephen Stapczynski</w:t>
        </w:r>
      </w:hyperlink>
      <w:r w:rsidRPr="004710C8">
        <w:t>, </w:t>
      </w:r>
      <w:hyperlink r:id="rId250" w:history="1">
        <w:r w:rsidRPr="004710C8">
          <w:rPr>
            <w:rStyle w:val="ac"/>
            <w:u w:val="none"/>
          </w:rPr>
          <w:t>Rajesh Kumar Singh</w:t>
        </w:r>
      </w:hyperlink>
      <w:r w:rsidRPr="004710C8">
        <w:t>, and </w:t>
      </w:r>
      <w:hyperlink r:id="rId251" w:history="1">
        <w:r w:rsidRPr="004710C8">
          <w:rPr>
            <w:rStyle w:val="ac"/>
            <w:u w:val="none"/>
          </w:rPr>
          <w:t>Rakesh Sharma</w:t>
        </w:r>
      </w:hyperlink>
    </w:p>
    <w:p w14:paraId="4FCB11ED" w14:textId="77777777" w:rsidR="00D413CC" w:rsidRPr="004710C8" w:rsidRDefault="00D413CC" w:rsidP="00D413CC">
      <w:pPr>
        <w:jc w:val="both"/>
      </w:pPr>
      <w:r w:rsidRPr="004710C8">
        <w:t>February 6, 2023 at 1:00 AM GMT+3</w:t>
      </w:r>
    </w:p>
    <w:p w14:paraId="680BB09D" w14:textId="77777777" w:rsidR="00D413CC" w:rsidRPr="004710C8" w:rsidRDefault="00D413CC" w:rsidP="00D413CC">
      <w:pPr>
        <w:jc w:val="both"/>
      </w:pPr>
      <w:r w:rsidRPr="004710C8">
        <w:t>The crisis facing billionaire Gautam Adani has revealed a potential pitfall in India’s ambitious plan to reduce emissions: its reliance on the country’s most affluent and powerful private citizens.</w:t>
      </w:r>
    </w:p>
    <w:p w14:paraId="2383737E" w14:textId="77777777" w:rsidR="00D413CC" w:rsidRPr="004710C8" w:rsidRDefault="00D413CC" w:rsidP="00D413CC">
      <w:pPr>
        <w:jc w:val="both"/>
      </w:pPr>
      <w:r w:rsidRPr="004710C8">
        <w:t>Led by </w:t>
      </w:r>
      <w:hyperlink r:id="rId252" w:tgtFrame="_blank" w:history="1">
        <w:r w:rsidRPr="004710C8">
          <w:rPr>
            <w:rStyle w:val="ac"/>
            <w:u w:val="none"/>
          </w:rPr>
          <w:t>Adani</w:t>
        </w:r>
      </w:hyperlink>
      <w:r w:rsidRPr="004710C8">
        <w:t>’s $70 billion pledged investment in green energy infrastructure, India’s tycoons have so far committed to spend far more than the </w:t>
      </w:r>
      <w:hyperlink r:id="rId253" w:tgtFrame="_blank" w:history="1">
        <w:r w:rsidRPr="004710C8">
          <w:rPr>
            <w:rStyle w:val="ac"/>
            <w:u w:val="none"/>
          </w:rPr>
          <w:t>government</w:t>
        </w:r>
      </w:hyperlink>
      <w:r w:rsidRPr="004710C8">
        <w:t> on the energy transition. </w:t>
      </w:r>
      <w:hyperlink r:id="rId254" w:tgtFrame="_blank" w:history="1">
        <w:r w:rsidRPr="004710C8">
          <w:rPr>
            <w:rStyle w:val="ac"/>
            <w:u w:val="none"/>
          </w:rPr>
          <w:t>Reliance Industries Ltd.</w:t>
        </w:r>
      </w:hyperlink>
      <w:r w:rsidRPr="004710C8">
        <w:t>’s Mukesh Ambani and </w:t>
      </w:r>
      <w:hyperlink r:id="rId255" w:tgtFrame="_blank" w:history="1">
        <w:r w:rsidRPr="004710C8">
          <w:rPr>
            <w:rStyle w:val="ac"/>
            <w:u w:val="none"/>
          </w:rPr>
          <w:t>JSW Group</w:t>
        </w:r>
      </w:hyperlink>
      <w:r w:rsidRPr="004710C8">
        <w:t>’s Sajjan Jindal, along with energy giants like </w:t>
      </w:r>
      <w:hyperlink r:id="rId256" w:tgtFrame="_blank" w:history="1">
        <w:r w:rsidRPr="004710C8">
          <w:rPr>
            <w:rStyle w:val="ac"/>
            <w:u w:val="none"/>
          </w:rPr>
          <w:t>Tata Group</w:t>
        </w:r>
      </w:hyperlink>
      <w:r w:rsidRPr="004710C8">
        <w:t>, have also rushed to champion the shift to a cleaner future.</w:t>
      </w:r>
    </w:p>
    <w:p w14:paraId="04F2774D" w14:textId="77777777" w:rsidR="00D413CC" w:rsidRPr="004710C8" w:rsidRDefault="00D413CC" w:rsidP="00D413CC">
      <w:pPr>
        <w:jc w:val="both"/>
      </w:pPr>
      <w:r w:rsidRPr="004710C8">
        <w:t>But Hindenburg Research’s allegations about companies linked to Adani Group have raised doubt on the firm’s future, including its massive green energy investment. It’s also created problems for Adani Green, the group’s renewable energy arm. The storm engulfing Asia’s now second-richest man also threatens to spread to the other conglomerates; Hindenburg Research has raised questions about the country’s corporate governance.</w:t>
      </w:r>
    </w:p>
    <w:p w14:paraId="792EB57A" w14:textId="77777777" w:rsidR="00D413CC" w:rsidRPr="004710C8" w:rsidRDefault="00D413CC" w:rsidP="00D413CC">
      <w:pPr>
        <w:jc w:val="both"/>
      </w:pPr>
      <w:r w:rsidRPr="004710C8">
        <w:lastRenderedPageBreak/>
        <w:t>Because Adani group is a dominant player in India’s clean energy industries, the pace of investment might slow, said Ashiwni Swain, fellow at New Delhi-based </w:t>
      </w:r>
      <w:hyperlink r:id="rId257" w:tgtFrame="_blank" w:tooltip="Click to view webpage." w:history="1">
        <w:r w:rsidRPr="004710C8">
          <w:rPr>
            <w:rStyle w:val="ac"/>
            <w:u w:val="none"/>
          </w:rPr>
          <w:t>Centre for Policy Research</w:t>
        </w:r>
      </w:hyperlink>
      <w:r w:rsidRPr="004710C8">
        <w:t>. “We cannot bank on two or three companies to reach our goals. We need a populated sector,” he said. “There are other players and many more will join to take the journey forward.”</w:t>
      </w:r>
    </w:p>
    <w:p w14:paraId="0FF50242" w14:textId="77777777" w:rsidR="00D413CC" w:rsidRPr="004710C8" w:rsidRDefault="00D413CC" w:rsidP="00D413CC">
      <w:pPr>
        <w:jc w:val="both"/>
      </w:pPr>
      <w:r w:rsidRPr="004710C8">
        <w:t>India’s national climate blueprint sets </w:t>
      </w:r>
      <w:hyperlink r:id="rId258" w:tgtFrame="_blank" w:history="1">
        <w:r w:rsidRPr="004710C8">
          <w:rPr>
            <w:rStyle w:val="ac"/>
            <w:u w:val="none"/>
          </w:rPr>
          <w:t>2070</w:t>
        </w:r>
      </w:hyperlink>
      <w:r w:rsidRPr="004710C8">
        <w:t> as a goal for net zero emissions, 10 years after China and two decades behind Europe. India will continue to </w:t>
      </w:r>
      <w:hyperlink r:id="rId259" w:tgtFrame="_blank" w:history="1">
        <w:r w:rsidRPr="004710C8">
          <w:rPr>
            <w:rStyle w:val="ac"/>
            <w:u w:val="none"/>
          </w:rPr>
          <w:t>expand</w:t>
        </w:r>
      </w:hyperlink>
      <w:r w:rsidRPr="004710C8">
        <w:t> its coal power fleet to alleviate energy shortages, prompting the government last month to </w:t>
      </w:r>
      <w:hyperlink r:id="rId260" w:tgtFrame="_blank" w:tooltip="India Says Its Path to Net Zero Must Pass Through Fossil Fuels" w:history="1">
        <w:r w:rsidRPr="004710C8">
          <w:rPr>
            <w:rStyle w:val="ac"/>
            <w:u w:val="none"/>
          </w:rPr>
          <w:t>defend</w:t>
        </w:r>
      </w:hyperlink>
      <w:r w:rsidRPr="004710C8">
        <w:t> its use of fossil fuels while in the same breath vowing to to remain committed to decarbonization.</w:t>
      </w:r>
    </w:p>
    <w:p w14:paraId="4564580C" w14:textId="77777777" w:rsidR="00D413CC" w:rsidRPr="004710C8" w:rsidRDefault="00D413CC" w:rsidP="00D413CC">
      <w:pPr>
        <w:jc w:val="both"/>
      </w:pPr>
      <w:r w:rsidRPr="004710C8">
        <w:t>To meet its goal, India </w:t>
      </w:r>
      <w:hyperlink r:id="rId261" w:tgtFrame="_blank" w:tooltip="requires" w:history="1">
        <w:r w:rsidRPr="004710C8">
          <w:rPr>
            <w:rStyle w:val="ac"/>
            <w:u w:val="none"/>
          </w:rPr>
          <w:t>requires</w:t>
        </w:r>
      </w:hyperlink>
      <w:r w:rsidRPr="004710C8">
        <w:t> investment of $160 billion annually through 2030, roughly triple today’s levels, according to the </w:t>
      </w:r>
      <w:hyperlink r:id="rId262" w:tgtFrame="_blank" w:history="1">
        <w:r w:rsidRPr="004710C8">
          <w:rPr>
            <w:rStyle w:val="ac"/>
            <w:u w:val="none"/>
          </w:rPr>
          <w:t>International Energy Agency</w:t>
        </w:r>
      </w:hyperlink>
      <w:r w:rsidRPr="004710C8">
        <w:t>. Foreign direct investment, while growing, remains a fraction of current commitments. Adani’s rapid downfall may undermine investor confidence in India more broadly, threatening to curb capital flows into the nation for green financing.</w:t>
      </w:r>
    </w:p>
    <w:p w14:paraId="3592956F" w14:textId="77777777" w:rsidR="00D413CC" w:rsidRPr="004710C8" w:rsidRDefault="00D413CC" w:rsidP="00D413CC">
      <w:pPr>
        <w:jc w:val="both"/>
      </w:pPr>
      <w:r w:rsidRPr="004710C8">
        <w:t>India Heavily Dependent on Coal</w:t>
      </w:r>
    </w:p>
    <w:p w14:paraId="537B8B54" w14:textId="77777777" w:rsidR="00D413CC" w:rsidRPr="004710C8" w:rsidRDefault="00D413CC" w:rsidP="00D413CC">
      <w:pPr>
        <w:jc w:val="both"/>
      </w:pPr>
      <w:r w:rsidRPr="004710C8">
        <w:t>Coal makes up most of nation's electricity output</w:t>
      </w:r>
    </w:p>
    <w:p w14:paraId="459D04B6" w14:textId="77777777" w:rsidR="00D413CC" w:rsidRPr="004710C8" w:rsidRDefault="00D413CC" w:rsidP="00D413CC">
      <w:pPr>
        <w:jc w:val="both"/>
      </w:pPr>
      <w:r w:rsidRPr="004710C8">
        <w:t>Source: BloombergNEF</w:t>
      </w:r>
    </w:p>
    <w:p w14:paraId="33CA82E0" w14:textId="77777777" w:rsidR="00D413CC" w:rsidRPr="004710C8" w:rsidRDefault="00D413CC" w:rsidP="00D413CC">
      <w:pPr>
        <w:jc w:val="both"/>
      </w:pPr>
      <w:r w:rsidRPr="004710C8">
        <w:t>Note: Data from 2021</w:t>
      </w:r>
    </w:p>
    <w:p w14:paraId="7B0B8D29" w14:textId="77777777" w:rsidR="00D413CC" w:rsidRPr="004710C8" w:rsidRDefault="00D413CC" w:rsidP="00D413CC">
      <w:pPr>
        <w:jc w:val="both"/>
      </w:pPr>
      <w:r w:rsidRPr="004710C8">
        <w:t>The gap highlights the government’s dependence on its private sector to hit its green goals. While private capital will be needed to fight climate change all over the world, the sheer size of India’s challenges makes it more reliant on its richest citizens and most sprawling companies.</w:t>
      </w:r>
    </w:p>
    <w:p w14:paraId="05334A2B" w14:textId="77777777" w:rsidR="00D413CC" w:rsidRPr="004710C8" w:rsidRDefault="00D413CC" w:rsidP="00D413CC">
      <w:pPr>
        <w:jc w:val="both"/>
      </w:pPr>
      <w:r w:rsidRPr="004710C8">
        <w:t>Executives have so far been happy to oblige, as the prize is a top-spot in the lucrative industries of tomorrow. Adani and Reliance’s Ambani are vying to become the single biggest investor in India’s green sector, with the billionaires constantly one-upping each other with fresh announcement of giant manufacturing plants and some of the world’s largest projects.</w:t>
      </w:r>
    </w:p>
    <w:p w14:paraId="1BB1193B" w14:textId="77777777" w:rsidR="00D413CC" w:rsidRPr="004710C8" w:rsidRDefault="00D413CC" w:rsidP="00D413CC">
      <w:pPr>
        <w:jc w:val="both"/>
      </w:pPr>
      <w:r w:rsidRPr="004710C8">
        <w:t>Adani has often aligned his businesses with Prime Minister Narendra Modi’s development goals and is characterizing Hindenburg Research’s charges of fraud as an attack against his home country. At the same time, Power Minister Raj Kumar Singh </w:t>
      </w:r>
      <w:hyperlink r:id="rId263" w:tgtFrame="_blank" w:history="1">
        <w:r w:rsidRPr="004710C8">
          <w:rPr>
            <w:rStyle w:val="ac"/>
            <w:u w:val="none"/>
          </w:rPr>
          <w:t>told</w:t>
        </w:r>
      </w:hyperlink>
      <w:r w:rsidRPr="004710C8">
        <w:t> reporters in New Delhi on Thursday that there are more than a dozen large firms that can push India’s agenda forward.</w:t>
      </w:r>
    </w:p>
    <w:p w14:paraId="7421BC74" w14:textId="77777777" w:rsidR="00D413CC" w:rsidRPr="004710C8" w:rsidRDefault="00D413CC" w:rsidP="00D413CC">
      <w:pPr>
        <w:jc w:val="both"/>
      </w:pPr>
      <w:r w:rsidRPr="004710C8">
        <w:t>And while Modi has yet to comment publicly on the saga, policy makers and regulators </w:t>
      </w:r>
      <w:hyperlink r:id="rId264" w:tgtFrame="_blank" w:history="1">
        <w:r w:rsidRPr="004710C8">
          <w:rPr>
            <w:rStyle w:val="ac"/>
            <w:u w:val="none"/>
          </w:rPr>
          <w:t>stepped</w:t>
        </w:r>
      </w:hyperlink>
      <w:r w:rsidRPr="004710C8">
        <w:t> in over the weekend to ease concerns the turmoil surrounding Adani’s conglomerate would spill over into the local economy and affect global investor sentiment toward the country.</w:t>
      </w:r>
    </w:p>
    <w:p w14:paraId="4D47AE0B" w14:textId="77777777" w:rsidR="00D413CC" w:rsidRPr="004710C8" w:rsidRDefault="00D413CC" w:rsidP="00D413CC">
      <w:pPr>
        <w:jc w:val="both"/>
      </w:pPr>
      <w:r w:rsidRPr="004710C8">
        <w:t xml:space="preserve">Adani, who made his billions on the back of his coal empire, positioned himself as one of the leading advocate for new and experimental green technology. He is planning enormous solar and </w:t>
      </w:r>
      <w:r w:rsidRPr="004710C8">
        <w:lastRenderedPageBreak/>
        <w:t>wind manufacturing centers across the country, and developing a supply chain for </w:t>
      </w:r>
      <w:hyperlink r:id="rId265" w:tgtFrame="_blank" w:history="1">
        <w:r w:rsidRPr="004710C8">
          <w:rPr>
            <w:rStyle w:val="ac"/>
            <w:u w:val="none"/>
          </w:rPr>
          <w:t>the world’s cheapest</w:t>
        </w:r>
      </w:hyperlink>
      <w:r w:rsidRPr="004710C8">
        <w:t> green hydrogen aimed at positioning India as an </w:t>
      </w:r>
      <w:hyperlink r:id="rId266" w:tgtFrame="_blank" w:history="1">
        <w:r w:rsidRPr="004710C8">
          <w:rPr>
            <w:rStyle w:val="ac"/>
            <w:u w:val="none"/>
          </w:rPr>
          <w:t>exporter</w:t>
        </w:r>
      </w:hyperlink>
      <w:r w:rsidRPr="004710C8">
        <w:t> of the clean fuel.</w:t>
      </w:r>
    </w:p>
    <w:p w14:paraId="51ECB83B" w14:textId="77777777" w:rsidR="00D413CC" w:rsidRPr="004710C8" w:rsidRDefault="00D413CC" w:rsidP="00D413CC">
      <w:pPr>
        <w:jc w:val="both"/>
      </w:pPr>
      <w:r w:rsidRPr="004710C8">
        <w:t>But some environmental advocates point out that Adani and his company were never that green to begin with. Adani doubled down on coal production last year as Modi promised to bring reliable electricity to more Indians amid a global fuel supply crunch. The group’s mining operations account for at least 3% of global CO2 emissions from coal, according to </w:t>
      </w:r>
      <w:hyperlink r:id="rId267" w:tgtFrame="_blank" w:history="1">
        <w:r w:rsidRPr="004710C8">
          <w:rPr>
            <w:rStyle w:val="ac"/>
            <w:u w:val="none"/>
          </w:rPr>
          <w:t>SumOfUs</w:t>
        </w:r>
      </w:hyperlink>
      <w:r w:rsidRPr="004710C8">
        <w:t>, an activist group that runs campaigns intended to apply pressure to powerful corporations.</w:t>
      </w:r>
    </w:p>
    <w:p w14:paraId="0164A048" w14:textId="77777777" w:rsidR="00D413CC" w:rsidRPr="004710C8" w:rsidRDefault="00D413CC" w:rsidP="00D413CC">
      <w:pPr>
        <w:jc w:val="both"/>
      </w:pPr>
      <w:r w:rsidRPr="004710C8">
        <w:t>“India is lot more than Adani. Their role in India’s energy transition is disputable,” said Assaad Razzouk, chief executive officer of Singapore-based renewable firm Gurin Energy. “It is very dangerous to confuse the energy transition in India with one group’s perspective or market power.”</w:t>
      </w:r>
    </w:p>
    <w:p w14:paraId="0C658C67" w14:textId="77777777" w:rsidR="00D413CC" w:rsidRPr="004710C8" w:rsidRDefault="00D413CC" w:rsidP="00D413CC">
      <w:pPr>
        <w:jc w:val="both"/>
      </w:pPr>
      <w:r w:rsidRPr="004710C8">
        <w:t>India plans to decrease the share of fossil fuels in the nation’s electricity mix to 50% by 2030, down from more than 57% today. India still relies heavily on coal for power generation, with demand for the dirtiest fossil fuel expected to </w:t>
      </w:r>
      <w:hyperlink r:id="rId268" w:tgtFrame="_blank" w:tooltip="inch higher" w:history="1">
        <w:r w:rsidRPr="004710C8">
          <w:rPr>
            <w:rStyle w:val="ac"/>
            <w:u w:val="none"/>
          </w:rPr>
          <w:t>inch higher</w:t>
        </w:r>
      </w:hyperlink>
      <w:r w:rsidRPr="004710C8">
        <w:t> through 2025, and </w:t>
      </w:r>
      <w:hyperlink r:id="rId269" w:tgtFrame="_blank" w:tooltip="critics" w:history="1">
        <w:r w:rsidRPr="004710C8">
          <w:rPr>
            <w:rStyle w:val="ac"/>
            <w:u w:val="none"/>
          </w:rPr>
          <w:t>critics</w:t>
        </w:r>
      </w:hyperlink>
      <w:r w:rsidRPr="004710C8">
        <w:t> say the government needs to do more to limit global warming.</w:t>
      </w:r>
    </w:p>
    <w:p w14:paraId="2EC7FF45" w14:textId="77777777" w:rsidR="00D413CC" w:rsidRPr="004710C8" w:rsidRDefault="00D413CC" w:rsidP="00D413CC">
      <w:pPr>
        <w:jc w:val="both"/>
      </w:pPr>
      <w:r w:rsidRPr="004710C8">
        <w:t>The most immediate near-term consequence of the current Adani rout is that it will be more difficult for the billionaire to raise money to fuel its green expansion. There’s also an open question about the debt at </w:t>
      </w:r>
      <w:hyperlink r:id="rId270" w:tgtFrame="_blank" w:history="1">
        <w:r w:rsidRPr="004710C8">
          <w:rPr>
            <w:rStyle w:val="ac"/>
            <w:u w:val="none"/>
          </w:rPr>
          <w:t>Adani Green Energy Ltd.</w:t>
        </w:r>
      </w:hyperlink>
      <w:r w:rsidRPr="004710C8">
        <w:t>, the unit that is developing renewable projects. The debt-to-capital ratio for the firm soared to 95.3% in the previous fiscal year ended March, according to Bloomberg calculations. It has since declined to 88.5% but remains higher than its peers.</w:t>
      </w:r>
    </w:p>
    <w:p w14:paraId="4998D3B8" w14:textId="77777777" w:rsidR="00D413CC" w:rsidRPr="004710C8" w:rsidRDefault="00D413CC" w:rsidP="00D413CC">
      <w:pPr>
        <w:jc w:val="both"/>
      </w:pPr>
      <w:r w:rsidRPr="004710C8">
        <w:t>In Debt</w:t>
      </w:r>
    </w:p>
    <w:p w14:paraId="06FF0D48" w14:textId="77777777" w:rsidR="00D413CC" w:rsidRPr="004710C8" w:rsidRDefault="00D413CC" w:rsidP="00D413CC">
      <w:pPr>
        <w:jc w:val="both"/>
      </w:pPr>
      <w:r w:rsidRPr="004710C8">
        <w:t>Adani Green's debt-to-capital ratio is high for a private firm</w:t>
      </w:r>
    </w:p>
    <w:p w14:paraId="01AD2D45" w14:textId="77777777" w:rsidR="00D413CC" w:rsidRPr="004710C8" w:rsidRDefault="00D413CC" w:rsidP="00D413CC">
      <w:pPr>
        <w:jc w:val="both"/>
      </w:pPr>
      <w:r w:rsidRPr="004710C8">
        <w:t>Source: Bloomberg-compiled data</w:t>
      </w:r>
    </w:p>
    <w:p w14:paraId="6BAE66B0" w14:textId="77777777" w:rsidR="00D413CC" w:rsidRPr="004710C8" w:rsidRDefault="00D413CC" w:rsidP="00D413CC">
      <w:pPr>
        <w:jc w:val="both"/>
      </w:pPr>
      <w:r w:rsidRPr="004710C8">
        <w:t>Note: Ratio for March-end each year</w:t>
      </w:r>
    </w:p>
    <w:p w14:paraId="1CA657BE" w14:textId="77777777" w:rsidR="00D413CC" w:rsidRPr="004710C8" w:rsidRDefault="00D413CC" w:rsidP="00D413CC">
      <w:pPr>
        <w:jc w:val="both"/>
      </w:pPr>
      <w:hyperlink r:id="rId271" w:tgtFrame="_blank" w:history="1">
        <w:r w:rsidRPr="004710C8">
          <w:rPr>
            <w:rStyle w:val="ac"/>
            <w:u w:val="none"/>
          </w:rPr>
          <w:t>Read more: Adani Green Signs $1.35 Billion Loan Deal With Dozen Banks</w:t>
        </w:r>
      </w:hyperlink>
    </w:p>
    <w:p w14:paraId="3480CA7F" w14:textId="77777777" w:rsidR="00D413CC" w:rsidRPr="004710C8" w:rsidRDefault="00D413CC" w:rsidP="00D413CC">
      <w:pPr>
        <w:jc w:val="both"/>
      </w:pPr>
      <w:r w:rsidRPr="004710C8">
        <w:t>Adani Green has the highest funding risk of the group companies due to its weak balance sheet, according to Bloomberg Intelligence analysts, adding that the firm has $1.25 billion worth of bonds due next year. “Adani Green Energy’s cash as of September cannot cover short-term debt maturities,” the analysts said.</w:t>
      </w:r>
    </w:p>
    <w:p w14:paraId="4BE54600" w14:textId="77777777" w:rsidR="00D413CC" w:rsidRPr="004710C8" w:rsidRDefault="00D413CC" w:rsidP="00D413CC">
      <w:pPr>
        <w:jc w:val="both"/>
      </w:pPr>
      <w:r w:rsidRPr="004710C8">
        <w:t xml:space="preserve">“Will this damage Adani? Categorically. It should have already,” said Tim Buckley, the director of the Sydney-based Climate Energy Finance think tank and a long-time observer of the billionaire. </w:t>
      </w:r>
      <w:r w:rsidRPr="004710C8">
        <w:lastRenderedPageBreak/>
        <w:t>“You’ll find a lot of Western capital will now avoid the Adani group. It is going to put Adani’s ability to access global western capital, and in particular green capital and ESG capital,” at risk.</w:t>
      </w:r>
    </w:p>
    <w:p w14:paraId="0A28C935" w14:textId="6D2F3E26" w:rsidR="00394272" w:rsidRPr="004710C8" w:rsidRDefault="00D413CC" w:rsidP="00AF6C55">
      <w:pPr>
        <w:jc w:val="both"/>
      </w:pPr>
      <w:hyperlink r:id="rId272" w:history="1">
        <w:r w:rsidRPr="004710C8">
          <w:rPr>
            <w:rStyle w:val="ac"/>
            <w:u w:val="none"/>
          </w:rPr>
          <w:t>https://www.bloomberg.com/news/articles/2023-02-05/adani-s-crisis-points-to-the-big-risk-in-india-s-net-zero-plan</w:t>
        </w:r>
      </w:hyperlink>
    </w:p>
    <w:p w14:paraId="607B0AA8" w14:textId="2A10882E" w:rsidR="00D413CC" w:rsidRPr="004710C8" w:rsidRDefault="00D413CC" w:rsidP="00AF6C55">
      <w:pPr>
        <w:jc w:val="both"/>
      </w:pPr>
      <w:r w:rsidRPr="004710C8">
        <w:t>#34</w:t>
      </w:r>
    </w:p>
    <w:p w14:paraId="1683B479" w14:textId="77777777" w:rsidR="00D413CC" w:rsidRPr="004710C8" w:rsidRDefault="00D413CC" w:rsidP="00D413CC">
      <w:pPr>
        <w:jc w:val="both"/>
      </w:pPr>
      <w:r w:rsidRPr="004710C8">
        <w:t>U.S. Coal Use Is Rebounding Under Biden Like It Never Did With Trump</w:t>
      </w:r>
    </w:p>
    <w:p w14:paraId="6BFC1428" w14:textId="0E03542E" w:rsidR="00D413CC" w:rsidRPr="004710C8" w:rsidRDefault="00D413CC" w:rsidP="00D413CC">
      <w:pPr>
        <w:jc w:val="both"/>
      </w:pPr>
      <w:r w:rsidRPr="004710C8">
        <w:t>U.S. utilities are on track to burn 23% more coal this year as the global energy crisis lifts demand for fossil fuels.</w:t>
      </w:r>
    </w:p>
    <w:p w14:paraId="409E29C8" w14:textId="77777777" w:rsidR="00D413CC" w:rsidRPr="004710C8" w:rsidRDefault="00D413CC" w:rsidP="00D413CC">
      <w:pPr>
        <w:jc w:val="both"/>
      </w:pPr>
      <w:r w:rsidRPr="004710C8">
        <w:t>By </w:t>
      </w:r>
      <w:hyperlink r:id="rId273" w:history="1">
        <w:r w:rsidRPr="004710C8">
          <w:rPr>
            <w:rStyle w:val="ac"/>
            <w:u w:val="none"/>
          </w:rPr>
          <w:t>Will Wade</w:t>
        </w:r>
      </w:hyperlink>
    </w:p>
    <w:p w14:paraId="0EB5C330" w14:textId="77777777" w:rsidR="00D413CC" w:rsidRPr="004710C8" w:rsidRDefault="00D413CC" w:rsidP="00D413CC">
      <w:pPr>
        <w:jc w:val="both"/>
      </w:pPr>
      <w:r w:rsidRPr="004710C8">
        <w:t>October 12, 2021 at 8:15 PM GMT+3</w:t>
      </w:r>
    </w:p>
    <w:p w14:paraId="4D958BF2" w14:textId="77777777" w:rsidR="00D413CC" w:rsidRPr="004710C8" w:rsidRDefault="00D413CC" w:rsidP="00D413CC">
      <w:pPr>
        <w:jc w:val="both"/>
      </w:pPr>
      <w:r w:rsidRPr="004710C8">
        <w:t>Donald Trump vowed to revive the coal industry, but it’s President Joe Biden who’s seeing a big comeback of the dirtiest fossil fuel.</w:t>
      </w:r>
    </w:p>
    <w:p w14:paraId="7D26A358" w14:textId="77777777" w:rsidR="00D413CC" w:rsidRPr="004710C8" w:rsidRDefault="00D413CC" w:rsidP="00D413CC">
      <w:pPr>
        <w:jc w:val="both"/>
      </w:pPr>
      <w:r w:rsidRPr="004710C8">
        <w:t>U.S. power plants are on track to burn 23% more coal this year, the first increase since 2013, despite Biden’s ambitious plan to eliminate carbon emissions from the power grid. The rebound comes after consumption by utilities plunged 36% under Trump, who slashed environmental regulations in an </w:t>
      </w:r>
      <w:hyperlink r:id="rId274" w:tgtFrame="_blank" w:tooltip="Trump Made a Promise to Save Coal in 2016. He Couldn’t Keep It" w:history="1">
        <w:r w:rsidRPr="004710C8">
          <w:rPr>
            <w:rStyle w:val="ac"/>
            <w:u w:val="none"/>
          </w:rPr>
          <w:t>unsuccessful</w:t>
        </w:r>
      </w:hyperlink>
      <w:r w:rsidRPr="004710C8">
        <w:t> effort to boost the fuel.</w:t>
      </w:r>
    </w:p>
    <w:p w14:paraId="4E555E67" w14:textId="77777777" w:rsidR="00D413CC" w:rsidRPr="004710C8" w:rsidRDefault="00D413CC" w:rsidP="00D413CC">
      <w:pPr>
        <w:jc w:val="both"/>
      </w:pPr>
      <w:r w:rsidRPr="004710C8">
        <w:t>That’s going to increase emissions at a time when Biden and other world leaders prepare to gather in Scotland in a few weeks, hoping to reach a deal on curbing fossil fuels in a last-ditch effort to save the world from climate change. The boom is being driven by surging natural gas prices and a global energy crisis that’s forcing countries to burn dirtier fuels to keep up with demand. It’s also a stark reminder that government policy can steer energy markets, but it can’t control them.</w:t>
      </w:r>
    </w:p>
    <w:p w14:paraId="3C1383F0" w14:textId="77777777" w:rsidR="00D413CC" w:rsidRPr="004710C8" w:rsidRDefault="00D413CC" w:rsidP="00D413CC">
      <w:pPr>
        <w:jc w:val="both"/>
      </w:pPr>
      <w:r w:rsidRPr="004710C8">
        <w:t>“Over the short term, the market will always dominate,” said Jeremy Fisher, senior adviser for the Sierra Club’s environmental law program.</w:t>
      </w:r>
    </w:p>
    <w:p w14:paraId="53B964F4" w14:textId="77777777" w:rsidR="00D413CC" w:rsidRPr="004710C8" w:rsidRDefault="00D413CC" w:rsidP="00D413CC">
      <w:pPr>
        <w:jc w:val="both"/>
      </w:pPr>
      <w:r w:rsidRPr="004710C8">
        <w:t>Biden's Coal Rebound</w:t>
      </w:r>
    </w:p>
    <w:p w14:paraId="0A62CB85" w14:textId="77777777" w:rsidR="00D413CC" w:rsidRPr="004710C8" w:rsidRDefault="00D413CC" w:rsidP="00D413CC">
      <w:pPr>
        <w:jc w:val="both"/>
      </w:pPr>
      <w:r w:rsidRPr="004710C8">
        <w:t>U.S. utilities are burning more of the fossil fuel this year</w:t>
      </w:r>
    </w:p>
    <w:p w14:paraId="0B266FDB" w14:textId="77777777" w:rsidR="00D413CC" w:rsidRPr="004710C8" w:rsidRDefault="00D413CC" w:rsidP="00D413CC">
      <w:pPr>
        <w:jc w:val="both"/>
      </w:pPr>
      <w:r w:rsidRPr="004710C8">
        <w:t>Source: U.S. Energy Information Administration</w:t>
      </w:r>
    </w:p>
    <w:p w14:paraId="5C9DE36C" w14:textId="77777777" w:rsidR="00D413CC" w:rsidRPr="004710C8" w:rsidRDefault="00D413CC" w:rsidP="00D413CC">
      <w:pPr>
        <w:jc w:val="both"/>
      </w:pPr>
      <w:r w:rsidRPr="004710C8">
        <w:t>As the world emerges from the coronavirus pandemic, reopening economies are driving a huge rebound for power demand. But natural gas is in short supply, creating shortfalls at a time when wind and hydro have been unreliable in some regions. Europe and Asia have been hit the worst, with skyrocketing markets, blackouts in places like India, power </w:t>
      </w:r>
      <w:hyperlink r:id="rId275" w:tgtFrame="_blank" w:history="1">
        <w:r w:rsidRPr="004710C8">
          <w:rPr>
            <w:rStyle w:val="ac"/>
            <w:u w:val="none"/>
          </w:rPr>
          <w:t>shortages </w:t>
        </w:r>
      </w:hyperlink>
      <w:r w:rsidRPr="004710C8">
        <w:t xml:space="preserve">in China and the threat </w:t>
      </w:r>
      <w:r w:rsidRPr="004710C8">
        <w:lastRenderedPageBreak/>
        <w:t>of outages in other countries. Energy prices are also soaring in the U.S., though not to the same extremes.</w:t>
      </w:r>
    </w:p>
    <w:p w14:paraId="302A8F49" w14:textId="77777777" w:rsidR="00D413CC" w:rsidRPr="004710C8" w:rsidRDefault="00D413CC" w:rsidP="00D413CC">
      <w:pPr>
        <w:jc w:val="both"/>
      </w:pPr>
      <w:r w:rsidRPr="004710C8">
        <w:t>The situation is driving up coal demand around the world, and in the U.S., utilities are </w:t>
      </w:r>
      <w:hyperlink r:id="rId276" w:tgtFrame="_blank" w:tooltip="Global Energy Crisis Drives U.S. Coal Prices to Two-Year High" w:history="1">
        <w:r w:rsidRPr="004710C8">
          <w:rPr>
            <w:rStyle w:val="ac"/>
            <w:u w:val="none"/>
          </w:rPr>
          <w:t>cranking up</w:t>
        </w:r>
      </w:hyperlink>
      <w:r w:rsidRPr="004710C8">
        <w:t> aging power plants and miners are </w:t>
      </w:r>
      <w:hyperlink r:id="rId277" w:tgtFrame="_blank" w:tooltip="Coal Producers in U.S. Lack Miners to Meet Surging Global Demand" w:history="1">
        <w:r w:rsidRPr="004710C8">
          <w:rPr>
            <w:rStyle w:val="ac"/>
            <w:u w:val="none"/>
          </w:rPr>
          <w:t>digging up</w:t>
        </w:r>
      </w:hyperlink>
      <w:r w:rsidRPr="004710C8">
        <w:t> as much as they can.</w:t>
      </w:r>
    </w:p>
    <w:p w14:paraId="6BC7B052" w14:textId="77777777" w:rsidR="00D413CC" w:rsidRPr="004710C8" w:rsidRDefault="00D413CC" w:rsidP="00D413CC">
      <w:pPr>
        <w:jc w:val="both"/>
      </w:pPr>
      <w:r w:rsidRPr="004710C8">
        <w:t>The shift means that coal will supply about 24% of U.S. electricity this year, after falling to 20% in 2020, an historic low after years of efforts to push utilities toward clean power and amid cheap natural gas supplies. That resurgence may look even more extreme when the Energy Department releases its latest monthly report Wednesday.</w:t>
      </w:r>
    </w:p>
    <w:p w14:paraId="66C41A98" w14:textId="122C9FEE" w:rsidR="00D413CC" w:rsidRPr="004710C8" w:rsidRDefault="00D413CC" w:rsidP="00D413CC">
      <w:pPr>
        <w:jc w:val="both"/>
      </w:pPr>
      <w:r w:rsidRPr="004710C8">
        <w:rPr>
          <w:noProof/>
        </w:rPr>
        <mc:AlternateContent>
          <mc:Choice Requires="wps">
            <w:drawing>
              <wp:inline distT="0" distB="0" distL="0" distR="0" wp14:anchorId="37356580" wp14:editId="1B331801">
                <wp:extent cx="304800" cy="304800"/>
                <wp:effectExtent l="0" t="0" r="0" b="0"/>
                <wp:docPr id="803152233" name="Прямоугольник 179" descr="A Coal Mine As Trades At Sky-High Levels Amid Crunch Brings Dirty Fuel B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F7881" id="Прямоугольник 179" o:spid="_x0000_s1026" alt="A Coal Mine As Trades At Sky-High Levels Amid Crunch Brings Dirty Fuel Ba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3D2D23" w14:textId="77777777" w:rsidR="00D413CC" w:rsidRPr="004710C8" w:rsidRDefault="00D413CC" w:rsidP="00D413CC">
      <w:pPr>
        <w:jc w:val="both"/>
      </w:pPr>
      <w:r w:rsidRPr="004710C8">
        <w:t>A coal mine in Francisco, Indiana.</w:t>
      </w:r>
      <w:r w:rsidRPr="004710C8">
        <w:rPr>
          <w:i/>
          <w:iCs/>
        </w:rPr>
        <w:t>Photographer: Luke Sharrett/Bloomberg</w:t>
      </w:r>
    </w:p>
    <w:p w14:paraId="21F94B1E" w14:textId="77777777" w:rsidR="00D413CC" w:rsidRPr="004710C8" w:rsidRDefault="00D413CC" w:rsidP="00D413CC">
      <w:pPr>
        <w:jc w:val="both"/>
      </w:pPr>
      <w:r w:rsidRPr="004710C8">
        <w:t>`Markets Have Spoken’</w:t>
      </w:r>
    </w:p>
    <w:p w14:paraId="73C38899" w14:textId="77777777" w:rsidR="00D413CC" w:rsidRPr="004710C8" w:rsidRDefault="00D413CC" w:rsidP="00D413CC">
      <w:pPr>
        <w:jc w:val="both"/>
      </w:pPr>
      <w:r w:rsidRPr="004710C8">
        <w:t>“The markets have spoken,” said Rich Nolan, chief executive officer of the National Mining Association. “We’re seeing the essential nature of coal come roaring back.”</w:t>
      </w:r>
      <w:r w:rsidRPr="004710C8">
        <w:br/>
      </w:r>
      <w:r w:rsidRPr="004710C8">
        <w:br/>
        <w:t>In 2021, the U.S. utilities are poised to burn 536.9 million short tons of coal, up from 436.5 million in 2020, the Energy Information Administration forecasts.</w:t>
      </w:r>
    </w:p>
    <w:p w14:paraId="2F5C5975" w14:textId="77777777" w:rsidR="00D413CC" w:rsidRPr="004710C8" w:rsidRDefault="00D413CC" w:rsidP="00D413CC">
      <w:pPr>
        <w:jc w:val="both"/>
      </w:pPr>
      <w:r w:rsidRPr="004710C8">
        <w:t>Coal from the central Appalachia region has climbed 39% since the start of the year to $75.50 a ton, the highest since May 2019. Prices in other regions are lower, but also on the rise.</w:t>
      </w:r>
    </w:p>
    <w:p w14:paraId="04E0AB5C" w14:textId="77777777" w:rsidR="00D413CC" w:rsidRPr="004710C8" w:rsidRDefault="00D413CC" w:rsidP="00D413CC">
      <w:pPr>
        <w:jc w:val="both"/>
      </w:pPr>
      <w:hyperlink r:id="rId278" w:tgtFrame="_blank" w:tooltip="In a World Fighting Climate Change, Fossil Fuels Take Revenge" w:history="1">
        <w:r w:rsidRPr="004710C8">
          <w:rPr>
            <w:rStyle w:val="ac"/>
            <w:u w:val="none"/>
          </w:rPr>
          <w:t>In a World Fighting Climate Change, Fossil Fuels Take Revenge</w:t>
        </w:r>
      </w:hyperlink>
    </w:p>
    <w:p w14:paraId="3A1A9155" w14:textId="77777777" w:rsidR="00D413CC" w:rsidRPr="004710C8" w:rsidRDefault="00D413CC" w:rsidP="00D413CC">
      <w:pPr>
        <w:jc w:val="both"/>
      </w:pPr>
      <w:r w:rsidRPr="004710C8">
        <w:t>Demand for coal will likely remain strong into next year, said Ernie Thrasher, CEO of Xcoal Energy &amp; Resources, the biggest U.S. exporter of the fuel. Supply is already constrained, and Thrasher said he’s hearing some utilities express concern that they may face </w:t>
      </w:r>
      <w:hyperlink r:id="rId279" w:tgtFrame="_blank" w:tooltip="Global Energy Crisis Threatens to Hit U.S. Grids This Winter (2)" w:history="1">
        <w:r w:rsidRPr="004710C8">
          <w:rPr>
            <w:rStyle w:val="ac"/>
            <w:u w:val="none"/>
          </w:rPr>
          <w:t>fuel shortages</w:t>
        </w:r>
      </w:hyperlink>
      <w:r w:rsidRPr="004710C8">
        <w:t> over the next several months as colder weather pushes energy demand higher to heat homes.</w:t>
      </w:r>
    </w:p>
    <w:p w14:paraId="28464A77" w14:textId="77777777" w:rsidR="00D413CC" w:rsidRPr="004710C8" w:rsidRDefault="00D413CC" w:rsidP="00D413CC">
      <w:pPr>
        <w:jc w:val="both"/>
      </w:pPr>
      <w:r w:rsidRPr="004710C8">
        <w:t>“It won’t be easy this winter,” he said.</w:t>
      </w:r>
    </w:p>
    <w:p w14:paraId="2BA36FE1" w14:textId="77777777" w:rsidR="00D413CC" w:rsidRPr="004710C8" w:rsidRDefault="00D413CC" w:rsidP="00D413CC">
      <w:pPr>
        <w:jc w:val="both"/>
      </w:pPr>
      <w:r w:rsidRPr="004710C8">
        <w:t>Kevin Book, managing director of research firm ClearView Energy Partners, said the current crisis has added fodder to the debate over efforts to move away from coal.</w:t>
      </w:r>
    </w:p>
    <w:p w14:paraId="3807CA81" w14:textId="77777777" w:rsidR="00D413CC" w:rsidRPr="004710C8" w:rsidRDefault="00D413CC" w:rsidP="00D413CC">
      <w:pPr>
        <w:jc w:val="both"/>
      </w:pPr>
      <w:r w:rsidRPr="004710C8">
        <w:t>“The goal of policy, if you listen to what’s being said in Western countries in the context of climate discussions, is not only to stop building new coal but to eliminate the existing capacity to burn coal,” Book said. “This is a moment in time when that idea is going to be challenged.”</w:t>
      </w:r>
    </w:p>
    <w:p w14:paraId="1DF08072" w14:textId="77777777" w:rsidR="00D413CC" w:rsidRPr="004710C8" w:rsidRDefault="00D413CC" w:rsidP="00D413CC">
      <w:pPr>
        <w:jc w:val="both"/>
      </w:pPr>
      <w:r w:rsidRPr="004710C8">
        <w:t>Short-Lived Boom?</w:t>
      </w:r>
    </w:p>
    <w:p w14:paraId="2E7C5721" w14:textId="77777777" w:rsidR="00D413CC" w:rsidRPr="004710C8" w:rsidRDefault="00D413CC" w:rsidP="00D413CC">
      <w:pPr>
        <w:jc w:val="both"/>
      </w:pPr>
      <w:r w:rsidRPr="004710C8">
        <w:t>While the coal boom is dramatic, the moment may be short-lived.</w:t>
      </w:r>
    </w:p>
    <w:p w14:paraId="73274BED" w14:textId="77777777" w:rsidR="00D413CC" w:rsidRPr="004710C8" w:rsidRDefault="00D413CC" w:rsidP="00D413CC">
      <w:pPr>
        <w:jc w:val="both"/>
      </w:pPr>
      <w:r w:rsidRPr="004710C8">
        <w:lastRenderedPageBreak/>
        <w:t>Global pressure to curb carbon emissions remains strong, and in the long-term, “policy absolutely matters,” said Cara Bottorff, a senior energy sector analyst at the Sierra Club.</w:t>
      </w:r>
    </w:p>
    <w:p w14:paraId="0E1C4EA8" w14:textId="77777777" w:rsidR="00D413CC" w:rsidRPr="004710C8" w:rsidRDefault="00D413CC" w:rsidP="00D413CC">
      <w:pPr>
        <w:jc w:val="both"/>
      </w:pPr>
      <w:r w:rsidRPr="004710C8">
        <w:t>Coal consumption plunged under Trump largely because utilities shifted to gas, which was far cheaper at the time, and increasingly embraced renewables as the cost of wind and solar fell. The decline was also the result of key policy decisions from his predecessor Barack Obama. And though Trump sought to revive the industry, legal challenges and the risk of an unpredictable regulatory environment discouraged long-term investments in coal.</w:t>
      </w:r>
    </w:p>
    <w:p w14:paraId="6F0244D1" w14:textId="77777777" w:rsidR="00D413CC" w:rsidRPr="004710C8" w:rsidRDefault="00D413CC" w:rsidP="00D413CC">
      <w:pPr>
        <w:jc w:val="both"/>
      </w:pPr>
      <w:r w:rsidRPr="004710C8">
        <w:t>Coal mining and generating capacity declined 40% over the past six years, according to B. Riley Securities.</w:t>
      </w:r>
    </w:p>
    <w:p w14:paraId="4516F232" w14:textId="77777777" w:rsidR="00D413CC" w:rsidRPr="004710C8" w:rsidRDefault="00D413CC" w:rsidP="00D413CC">
      <w:pPr>
        <w:jc w:val="both"/>
      </w:pPr>
      <w:r w:rsidRPr="004710C8">
        <w:t>Similarly, Biden’s policies will likely eventually lead to further reductions in coal use. He’s pursuing structural changes including tax incentives and new market rules that will drive decisions at energy companies.</w:t>
      </w:r>
    </w:p>
    <w:p w14:paraId="1C565423" w14:textId="77777777" w:rsidR="00D413CC" w:rsidRPr="004710C8" w:rsidRDefault="00D413CC" w:rsidP="00D413CC">
      <w:pPr>
        <w:jc w:val="both"/>
      </w:pPr>
      <w:r w:rsidRPr="004710C8">
        <w:t>“The transition is well underway, but it won’t be over tomorrow,” said Dennis Wamsted, an analyst for the Institute for Energy Economics and Financial Analysis.</w:t>
      </w:r>
    </w:p>
    <w:p w14:paraId="10C85936" w14:textId="52C77146" w:rsidR="00D413CC" w:rsidRPr="004710C8" w:rsidRDefault="00D413CC" w:rsidP="00AF6C55">
      <w:pPr>
        <w:jc w:val="both"/>
      </w:pPr>
      <w:hyperlink r:id="rId280" w:history="1">
        <w:r w:rsidRPr="004710C8">
          <w:rPr>
            <w:rStyle w:val="ac"/>
            <w:u w:val="none"/>
          </w:rPr>
          <w:t>https://www.bloomberg.com/news/articles/2021-10-12/u-s-coal-use-rebounds-under-biden-as-energy-crisis-drives-fossil-fuel-demand</w:t>
        </w:r>
      </w:hyperlink>
    </w:p>
    <w:p w14:paraId="18E1DDBB" w14:textId="30C939F6" w:rsidR="00D413CC" w:rsidRPr="004710C8" w:rsidRDefault="00D413CC" w:rsidP="00AF6C55">
      <w:pPr>
        <w:jc w:val="both"/>
      </w:pPr>
      <w:r w:rsidRPr="004710C8">
        <w:t>#35</w:t>
      </w:r>
    </w:p>
    <w:p w14:paraId="092D1716" w14:textId="77777777" w:rsidR="00D413CC" w:rsidRPr="004710C8" w:rsidRDefault="00D413CC" w:rsidP="00D413CC">
      <w:pPr>
        <w:jc w:val="both"/>
      </w:pPr>
      <w:r w:rsidRPr="004710C8">
        <w:t>McKinsey Pegs the Price Tag of a Livable Climate at $9.2 Trillion a Year</w:t>
      </w:r>
    </w:p>
    <w:p w14:paraId="3F0EFCA2" w14:textId="4F0BE1DF" w:rsidR="00D413CC" w:rsidRPr="004710C8" w:rsidRDefault="00D413CC" w:rsidP="00D413CC">
      <w:pPr>
        <w:jc w:val="both"/>
      </w:pPr>
      <w:r w:rsidRPr="004710C8">
        <w:t>A new analysis estimates the level of investment needed to reach net-zero emissions by 2050. It’s a lot, but less than the cost of inaction. </w:t>
      </w:r>
    </w:p>
    <w:p w14:paraId="3CFEA7BF" w14:textId="77777777" w:rsidR="00D413CC" w:rsidRPr="004710C8" w:rsidRDefault="00D413CC" w:rsidP="00D413CC">
      <w:pPr>
        <w:jc w:val="both"/>
      </w:pPr>
      <w:r w:rsidRPr="004710C8">
        <w:t>By </w:t>
      </w:r>
      <w:hyperlink r:id="rId281" w:history="1">
        <w:r w:rsidRPr="004710C8">
          <w:rPr>
            <w:rStyle w:val="ac"/>
            <w:u w:val="none"/>
          </w:rPr>
          <w:t>Eric Roston</w:t>
        </w:r>
      </w:hyperlink>
    </w:p>
    <w:p w14:paraId="10761C83" w14:textId="77777777" w:rsidR="00D413CC" w:rsidRPr="004710C8" w:rsidRDefault="00D413CC" w:rsidP="00D413CC">
      <w:pPr>
        <w:jc w:val="both"/>
      </w:pPr>
      <w:r w:rsidRPr="004710C8">
        <w:t>January 25, 2022 at 8:01 AM GMT+3</w:t>
      </w:r>
    </w:p>
    <w:p w14:paraId="49946201" w14:textId="77777777" w:rsidR="00D413CC" w:rsidRPr="004710C8" w:rsidRDefault="00D413CC" w:rsidP="00D413CC">
      <w:pPr>
        <w:jc w:val="both"/>
      </w:pPr>
      <w:r w:rsidRPr="004710C8">
        <w:t>A new analysis from McKinsey &amp; Co. estimates that the investment, in new infrastructure and systems, needed to meet international climate goals could be $9.2 trillion a year annually through 2050. That’s at least $3.5 trillion more a year than the world is currently laying out for both low-carbon and fossil-fuel infrastructure and changes in how people use land.</w:t>
      </w:r>
    </w:p>
    <w:p w14:paraId="5C809016" w14:textId="77777777" w:rsidR="00D413CC" w:rsidRPr="004710C8" w:rsidRDefault="00D413CC" w:rsidP="00D413CC">
      <w:pPr>
        <w:jc w:val="both"/>
      </w:pPr>
      <w:r w:rsidRPr="004710C8">
        <w:t>McKinsey analysts wanted a sense of how much investment would be necessary, and what behavioral changes would be required, to slash the impact of greenhouse gas pollution to zero by 2050, in alignment with scientific guidance and the Paris Agreement. Their </w:t>
      </w:r>
      <w:hyperlink r:id="rId282" w:tgtFrame="_blank" w:tooltip="McKinsey Global Institute: The net-zero transition" w:history="1">
        <w:r w:rsidRPr="004710C8">
          <w:rPr>
            <w:rStyle w:val="ac"/>
            <w:u w:val="none"/>
          </w:rPr>
          <w:t>findings</w:t>
        </w:r>
      </w:hyperlink>
      <w:r w:rsidRPr="004710C8">
        <w:t xml:space="preserve"> suggest that in return for stable planetary conditions, coal use would be virtually eliminated globally by 2050. Oil and gas production would drop 55% and 70%, respectively, and 200 million new jobs would replace 185 million positions the global economy no longer needed. Power-sector investment </w:t>
      </w:r>
      <w:r w:rsidRPr="004710C8">
        <w:lastRenderedPageBreak/>
        <w:t>could raise electricity prices by a quarter until 2040 and they would remain 20% higher than today through 2050.</w:t>
      </w:r>
    </w:p>
    <w:p w14:paraId="52502C76" w14:textId="77777777" w:rsidR="00D413CC" w:rsidRPr="004710C8" w:rsidRDefault="00D413CC" w:rsidP="00D413CC">
      <w:pPr>
        <w:jc w:val="both"/>
      </w:pPr>
      <w:r w:rsidRPr="004710C8">
        <w:t>No one knows with any precision the damage that unchecked climate change would inflict on the world. But </w:t>
      </w:r>
      <w:hyperlink r:id="rId283" w:tgtFrame="_blank" w:tooltip="Assessing the costs of historical inaction on climate change " w:history="1">
        <w:r w:rsidRPr="004710C8">
          <w:rPr>
            <w:rStyle w:val="ac"/>
            <w:u w:val="none"/>
          </w:rPr>
          <w:t>scientists say</w:t>
        </w:r>
      </w:hyperlink>
      <w:r w:rsidRPr="004710C8">
        <w:t> the toll would be much heavier than the cost of avoiding it.</w:t>
      </w:r>
    </w:p>
    <w:p w14:paraId="68C6933D" w14:textId="77777777" w:rsidR="00D413CC" w:rsidRPr="004710C8" w:rsidRDefault="00D413CC" w:rsidP="00D413CC">
      <w:pPr>
        <w:jc w:val="both"/>
      </w:pPr>
      <w:r w:rsidRPr="004710C8">
        <w:t>Developing countries are in the tightest spot, because they’d have to spend the most on new infrastructure as a share of their GDP—10.8% of GDP in </w:t>
      </w:r>
      <w:hyperlink r:id="rId284" w:tgtFrame="_blank" w:tooltip="Africa’s First Heat Officer Faces a Daunting Task" w:history="1">
        <w:r w:rsidRPr="004710C8">
          <w:rPr>
            <w:rStyle w:val="ac"/>
            <w:u w:val="none"/>
          </w:rPr>
          <w:t>sub-Saharan Africa</w:t>
        </w:r>
      </w:hyperlink>
      <w:r w:rsidRPr="004710C8">
        <w:t> and India, according to the report, versus 6.4% in the U.S. There are disparities within countries as well. The research identified 44 U.S. counties where more than 10% of jobs depend on fossil-fuel industries or carmakers, and people have high risk of dislocation unless governments enact transition and retraining policies.</w:t>
      </w:r>
    </w:p>
    <w:p w14:paraId="250B8C57" w14:textId="77777777" w:rsidR="00D413CC" w:rsidRPr="004710C8" w:rsidRDefault="00D413CC" w:rsidP="00D413CC">
      <w:pPr>
        <w:jc w:val="both"/>
      </w:pPr>
      <w:r w:rsidRPr="004710C8">
        <w:t>Cleaning up</w:t>
      </w:r>
    </w:p>
    <w:p w14:paraId="47139EC7" w14:textId="77777777" w:rsidR="00D413CC" w:rsidRPr="004710C8" w:rsidRDefault="00D413CC" w:rsidP="00D413CC">
      <w:pPr>
        <w:jc w:val="both"/>
      </w:pPr>
      <w:r w:rsidRPr="004710C8">
        <w:t>Developing and fossil-fuel-heavy regions face the greatest burden to reach net-zero emissions</w:t>
      </w:r>
    </w:p>
    <w:p w14:paraId="56BF0279" w14:textId="77777777" w:rsidR="00D413CC" w:rsidRPr="004710C8" w:rsidRDefault="00D413CC" w:rsidP="00D413CC">
      <w:pPr>
        <w:jc w:val="both"/>
      </w:pPr>
      <w:r w:rsidRPr="004710C8">
        <w:t>Source: "The Net-Zero Transition," McKinsey &amp; Company</w:t>
      </w:r>
    </w:p>
    <w:p w14:paraId="78CEAF0D" w14:textId="77777777" w:rsidR="00D413CC" w:rsidRPr="004710C8" w:rsidRDefault="00D413CC" w:rsidP="00D413CC">
      <w:pPr>
        <w:jc w:val="both"/>
      </w:pPr>
      <w:r w:rsidRPr="004710C8">
        <w:t>Reaching net-zero emissions by 2050 would require unprecedented cooperation by everyone, globally, from national leaders </w:t>
      </w:r>
      <w:hyperlink r:id="rId285" w:tgtFrame="_blank" w:history="1">
        <w:r w:rsidRPr="004710C8">
          <w:rPr>
            <w:rStyle w:val="ac"/>
            <w:u w:val="none"/>
          </w:rPr>
          <w:t>to corporations</w:t>
        </w:r>
      </w:hyperlink>
      <w:r w:rsidRPr="004710C8">
        <w:t> to individual consumers. The team identified nine key requirements that include not only low-carbon infrastructure, but new supply chains to produce it, large changes to capital allocation and finance, and institutions and public support strong enough to complete the task.</w:t>
      </w:r>
    </w:p>
    <w:p w14:paraId="2C1E706C" w14:textId="77777777" w:rsidR="00D413CC" w:rsidRPr="004710C8" w:rsidRDefault="00D413CC" w:rsidP="00D413CC">
      <w:pPr>
        <w:jc w:val="both"/>
      </w:pPr>
      <w:r w:rsidRPr="004710C8">
        <w:t>Advanced technology is required but not enough on its own.</w:t>
      </w:r>
    </w:p>
    <w:p w14:paraId="26CBABE3" w14:textId="77777777" w:rsidR="00D413CC" w:rsidRPr="004710C8" w:rsidRDefault="00D413CC" w:rsidP="00D413CC">
      <w:pPr>
        <w:jc w:val="both"/>
      </w:pPr>
      <w:r w:rsidRPr="004710C8">
        <w:t>“When we think about technology, we may be further along than people realize,” said Mekala Krishnan, a partner at the McKinsey Global Institute, McKinsey’s in-house think tank, and a report co-author. “About 85% of the emissions reductions that we need to get to net-zero in Europe are viable with technologies that exist today.”</w:t>
      </w:r>
    </w:p>
    <w:p w14:paraId="6E8DF655" w14:textId="740A0A1E" w:rsidR="00D413CC" w:rsidRPr="004710C8" w:rsidRDefault="00D413CC" w:rsidP="00D413CC">
      <w:pPr>
        <w:jc w:val="both"/>
      </w:pPr>
      <w:r w:rsidRPr="004710C8">
        <w:t>The report complements a January 2020 McKinsey </w:t>
      </w:r>
      <w:hyperlink r:id="rId286" w:tgtFrame="_blank" w:tooltip="Climate risk and response: Physical hazards and socioeconomic impacts " w:history="1">
        <w:r w:rsidRPr="004710C8">
          <w:rPr>
            <w:rStyle w:val="ac"/>
            <w:u w:val="none"/>
          </w:rPr>
          <w:t>analysis</w:t>
        </w:r>
      </w:hyperlink>
      <w:r w:rsidRPr="004710C8">
        <w:t> that looked at the physical impacts of climate change. As much as the new work argues that a net-zero transition would be much less disabling than unabated climate change, the authors also strongly underscore that a strategic, coordinated transition is dramatically less costly than an ad hoc, reactive transition.</w:t>
      </w:r>
    </w:p>
    <w:p w14:paraId="57301709" w14:textId="77777777" w:rsidR="00D413CC" w:rsidRPr="004710C8" w:rsidRDefault="00D413CC" w:rsidP="00D413CC">
      <w:pPr>
        <w:jc w:val="both"/>
      </w:pPr>
      <w:r w:rsidRPr="004710C8">
        <w:t>“This is truly a global problem that will require a global solution,” said Hamid Samandari, a McKinsey senior partner and co-author. “It will require a level of cooperation and resolve, and unity of purpose that is beyond what it has been in the past.”</w:t>
      </w:r>
    </w:p>
    <w:p w14:paraId="6AF08D5B" w14:textId="6BA59B21" w:rsidR="00D413CC" w:rsidRPr="004710C8" w:rsidRDefault="00D413CC" w:rsidP="00D413CC">
      <w:pPr>
        <w:jc w:val="both"/>
      </w:pPr>
      <w:r w:rsidRPr="004710C8">
        <w:t xml:space="preserve">The report isn’t a roadmap, the authors said, but a rough estimate of what a well-managed economic </w:t>
      </w:r>
      <w:r w:rsidR="00E023B7" w:rsidRPr="004710C8">
        <w:t>le</w:t>
      </w:r>
      <w:r w:rsidRPr="004710C8">
        <w:t xml:space="preserve"> requires, taking into account everything from infrastructure to inequality. It’s a big assignment that comes with several caveats—among them, “it is not clear whether a 1.5°C </w:t>
      </w:r>
      <w:r w:rsidRPr="004710C8">
        <w:lastRenderedPageBreak/>
        <w:t>scenario is achievable in the first place, nor what pathway the world would take to achieve it if it were,” the authors write. In the Paris Agreement, nations agreed to limit global warming to “well below 2°C,” compared with preindustrial levels—and identified 1.5°C as an even safer option. A 2018 UN scientific report </w:t>
      </w:r>
      <w:hyperlink r:id="rId287" w:tgtFrame="_blank" w:history="1">
        <w:r w:rsidRPr="004710C8">
          <w:rPr>
            <w:rStyle w:val="ac"/>
            <w:u w:val="none"/>
          </w:rPr>
          <w:t>emphasized</w:t>
        </w:r>
      </w:hyperlink>
      <w:r w:rsidRPr="004710C8">
        <w:t> the importance of ending emissions by 2050 to have a chance at keeping below the 1.5°C limit.</w:t>
      </w:r>
    </w:p>
    <w:p w14:paraId="296BDB24" w14:textId="77777777" w:rsidR="00D413CC" w:rsidRPr="004710C8" w:rsidRDefault="00D413CC" w:rsidP="00D413CC">
      <w:pPr>
        <w:jc w:val="both"/>
      </w:pPr>
      <w:r w:rsidRPr="004710C8">
        <w:t>McKinsey’s estimates are based on a </w:t>
      </w:r>
      <w:hyperlink r:id="rId288" w:tgtFrame="_blank" w:tooltip="NGFS climate scenarios portal" w:history="1">
        <w:r w:rsidRPr="004710C8">
          <w:rPr>
            <w:rStyle w:val="ac"/>
            <w:u w:val="none"/>
          </w:rPr>
          <w:t>scenario</w:t>
        </w:r>
      </w:hyperlink>
      <w:r w:rsidRPr="004710C8">
        <w:t> developed by the Network for Greening the Financial System, a group of dozens of central banks that swap research and potential climate policy solutions. It allows researchers to envision an end-goal—here the end of CO₂ emissions by 2050—and work backwards from there to estimated costs of achieving it across the global economy.</w:t>
      </w:r>
    </w:p>
    <w:p w14:paraId="3DB22958" w14:textId="03F5FB67" w:rsidR="00D413CC" w:rsidRPr="004710C8" w:rsidRDefault="00D413CC" w:rsidP="00AF6C55">
      <w:pPr>
        <w:jc w:val="both"/>
      </w:pPr>
      <w:hyperlink r:id="rId289" w:history="1">
        <w:r w:rsidRPr="004710C8">
          <w:rPr>
            <w:rStyle w:val="ac"/>
            <w:u w:val="none"/>
          </w:rPr>
          <w:t>https://www.bloomberg.com/news/articles/2022-01-25/mckinsey-pegs-price-tag-of-livable-climate-at-9-2-trillion-a-year</w:t>
        </w:r>
      </w:hyperlink>
    </w:p>
    <w:p w14:paraId="25A762D6" w14:textId="0E93F5B8" w:rsidR="00D413CC" w:rsidRPr="004710C8" w:rsidRDefault="00D413CC" w:rsidP="00AF6C55">
      <w:pPr>
        <w:jc w:val="both"/>
      </w:pPr>
      <w:r w:rsidRPr="004710C8">
        <w:t>#36</w:t>
      </w:r>
    </w:p>
    <w:p w14:paraId="7B317A8D" w14:textId="77777777" w:rsidR="00D413CC" w:rsidRPr="004710C8" w:rsidRDefault="00D413CC" w:rsidP="00D413CC">
      <w:pPr>
        <w:jc w:val="both"/>
      </w:pPr>
      <w:r w:rsidRPr="004710C8">
        <w:t>German Utility to Extend Life of German Lignite Power Stations to Ease Energy Crisis</w:t>
      </w:r>
    </w:p>
    <w:p w14:paraId="343774C6" w14:textId="77777777" w:rsidR="00D413CC" w:rsidRPr="004710C8" w:rsidRDefault="00D413CC">
      <w:pPr>
        <w:numPr>
          <w:ilvl w:val="0"/>
          <w:numId w:val="18"/>
        </w:numPr>
        <w:jc w:val="both"/>
      </w:pPr>
      <w:r w:rsidRPr="004710C8">
        <w:t>German giant utility to end coal power production by 2030</w:t>
      </w:r>
    </w:p>
    <w:p w14:paraId="7B0EED5D" w14:textId="0567A9FB" w:rsidR="00D413CC" w:rsidRPr="004710C8" w:rsidRDefault="00D413CC">
      <w:pPr>
        <w:numPr>
          <w:ilvl w:val="0"/>
          <w:numId w:val="18"/>
        </w:numPr>
        <w:jc w:val="both"/>
      </w:pPr>
      <w:r w:rsidRPr="004710C8">
        <w:t>Decommissioning of two power plants will be deferred</w:t>
      </w:r>
    </w:p>
    <w:p w14:paraId="06B4FC07" w14:textId="77777777" w:rsidR="00D413CC" w:rsidRPr="004710C8" w:rsidRDefault="00D413CC" w:rsidP="00D413CC">
      <w:pPr>
        <w:jc w:val="both"/>
      </w:pPr>
      <w:r w:rsidRPr="004710C8">
        <w:t>By </w:t>
      </w:r>
      <w:hyperlink r:id="rId290" w:history="1">
        <w:r w:rsidRPr="004710C8">
          <w:rPr>
            <w:rStyle w:val="ac"/>
            <w:u w:val="none"/>
          </w:rPr>
          <w:t>Petra Sorge</w:t>
        </w:r>
      </w:hyperlink>
      <w:r w:rsidRPr="004710C8">
        <w:t> and </w:t>
      </w:r>
      <w:hyperlink r:id="rId291" w:history="1">
        <w:r w:rsidRPr="004710C8">
          <w:rPr>
            <w:rStyle w:val="ac"/>
            <w:u w:val="none"/>
          </w:rPr>
          <w:t>Vanessa Dezem</w:t>
        </w:r>
      </w:hyperlink>
    </w:p>
    <w:p w14:paraId="68355A1A" w14:textId="77777777" w:rsidR="00D413CC" w:rsidRPr="004710C8" w:rsidRDefault="00D413CC" w:rsidP="00D413CC">
      <w:pPr>
        <w:jc w:val="both"/>
      </w:pPr>
      <w:r w:rsidRPr="004710C8">
        <w:t>October 4, 2022 at 10:57 AM GMT+3</w:t>
      </w:r>
    </w:p>
    <w:p w14:paraId="39366158" w14:textId="77777777" w:rsidR="00D413CC" w:rsidRPr="004710C8" w:rsidRDefault="00D413CC" w:rsidP="00D413CC">
      <w:pPr>
        <w:jc w:val="both"/>
      </w:pPr>
      <w:r w:rsidRPr="004710C8">
        <w:t>RWE AG will bring forward its coal exit by eight years to 2030, after it extends operations at two German lignite-fired power units until the end of next winter to help ease Europe’s worst energy crisis for decades.</w:t>
      </w:r>
    </w:p>
    <w:p w14:paraId="764134E6" w14:textId="77777777" w:rsidR="00D413CC" w:rsidRPr="004710C8" w:rsidRDefault="00D413CC" w:rsidP="00D413CC">
      <w:pPr>
        <w:jc w:val="both"/>
      </w:pPr>
      <w:r w:rsidRPr="004710C8">
        <w:t>The company will not receive any government compensation for accelerating the coal exit unlike in previous negotiations, it said in a joint press conference with the Economy Ministry. In the short-term, operations at Neurath D and E will be extended until at least March 2024 to help ease Germany’s reliance on gas supplies.</w:t>
      </w:r>
    </w:p>
    <w:p w14:paraId="4C101C9B" w14:textId="77777777" w:rsidR="00D413CC" w:rsidRPr="004710C8" w:rsidRDefault="00D413CC" w:rsidP="00D413CC">
      <w:pPr>
        <w:jc w:val="both"/>
      </w:pPr>
      <w:r w:rsidRPr="004710C8">
        <w:t>“In the current crisis, we are contributing to security of supply in Germany by temporarily increasing the use of our lignite-fired power plants and are thus also helping to displace gas from electricity generation,” said Chief Executive Officer Markus Krebber. “At the same time, we are investing billions of euros to accelerate the energy transition and are ready to phase out lignite by 2030.”</w:t>
      </w:r>
    </w:p>
    <w:p w14:paraId="2126550E" w14:textId="77777777" w:rsidR="00D413CC" w:rsidRPr="004710C8" w:rsidRDefault="00D413CC" w:rsidP="00D413CC">
      <w:pPr>
        <w:jc w:val="both"/>
      </w:pPr>
      <w:r w:rsidRPr="004710C8">
        <w:t xml:space="preserve">Russia has gradually tightened its grip on Europe’s gas supply curbing flows in retaliation for sanctions over its war on Ukraine. Germany has been forced to rely more on polluting sources of </w:t>
      </w:r>
      <w:r w:rsidRPr="004710C8">
        <w:lastRenderedPageBreak/>
        <w:t>energy, including coal, calling into question the nation’s climate goal to become carbon neutral by 2045, and to generate all electricity from renewable sources by 2035.</w:t>
      </w:r>
    </w:p>
    <w:p w14:paraId="5699BF65" w14:textId="77777777" w:rsidR="00D413CC" w:rsidRPr="004710C8" w:rsidRDefault="00D413CC" w:rsidP="00D413CC">
      <w:pPr>
        <w:jc w:val="both"/>
      </w:pPr>
      <w:r w:rsidRPr="004710C8">
        <w:t>The government has the opportunity to decide on a further extension of coal until the end of March 2025, at the latest. That would need to be finalized next year.</w:t>
      </w:r>
    </w:p>
    <w:p w14:paraId="63506034" w14:textId="77777777" w:rsidR="00D413CC" w:rsidRPr="004710C8" w:rsidRDefault="00D413CC" w:rsidP="00D413CC">
      <w:pPr>
        <w:jc w:val="both"/>
      </w:pPr>
      <w:r w:rsidRPr="004710C8">
        <w:t>The announcement comes just after the company was criticized by an activist investor, Benedikt Kormaier, for boosting investments in the US while Germany is facing one of the worst energy crises in history. On Monday, Krebber said a $6.8 billion deal to </w:t>
      </w:r>
      <w:hyperlink r:id="rId292" w:tgtFrame="_blank" w:history="1">
        <w:r w:rsidRPr="004710C8">
          <w:rPr>
            <w:rStyle w:val="ac"/>
            <w:u w:val="none"/>
          </w:rPr>
          <w:t>buy Consolidated Edison Inc.’s renewable assets</w:t>
        </w:r>
      </w:hyperlink>
      <w:r w:rsidRPr="004710C8">
        <w:t> in the US won’t mean investing at home in Europe.</w:t>
      </w:r>
    </w:p>
    <w:p w14:paraId="7568AFAB" w14:textId="77777777" w:rsidR="00D413CC" w:rsidRPr="004710C8" w:rsidRDefault="00D413CC" w:rsidP="00D413CC">
      <w:pPr>
        <w:jc w:val="both"/>
      </w:pPr>
      <w:r w:rsidRPr="004710C8">
        <w:t>The agreement to bring forward the lignite phase-out to 2030 will mean staff reductions accelerating toward the end of the decade, said RWE in a statement. The amount of coal produced at the Garzweiler open cast mine “will be roughly halved”, and the third resettlement that was planned for some villages will no longer happen.</w:t>
      </w:r>
    </w:p>
    <w:p w14:paraId="4C282B15" w14:textId="77777777" w:rsidR="00D413CC" w:rsidRPr="004710C8" w:rsidRDefault="00D413CC" w:rsidP="00D413CC">
      <w:pPr>
        <w:jc w:val="both"/>
      </w:pPr>
      <w:r w:rsidRPr="004710C8">
        <w:t>The decision will also mean savings of about 280 million tonnes of carbon that would be emitted, the company said.</w:t>
      </w:r>
    </w:p>
    <w:p w14:paraId="3C099720" w14:textId="77777777" w:rsidR="00D413CC" w:rsidRPr="004710C8" w:rsidRDefault="00D413CC" w:rsidP="00D413CC">
      <w:pPr>
        <w:jc w:val="both"/>
      </w:pPr>
      <w:r w:rsidRPr="004710C8">
        <w:t>Meanwhile, the decommissioning of Neurath D and E power plant units, which were scheduled to be taken off the grid at the end of this year, will be deferred to ensure that the available capacity in Germany is not further reduced, the company said. The plants have a total capacity of 1.2 gigawatts.</w:t>
      </w:r>
    </w:p>
    <w:p w14:paraId="56F77FF0" w14:textId="77777777" w:rsidR="00D413CC" w:rsidRPr="004710C8" w:rsidRDefault="00D413CC" w:rsidP="00D413CC">
      <w:pPr>
        <w:jc w:val="both"/>
      </w:pPr>
      <w:r w:rsidRPr="004710C8">
        <w:t>RWE said it would keep investing in renewables in Germany, but Krebber warned that there are bottlenecks that limit investments in Germany, including the availbility of land for renewables development, regulatory clarity for the hydrogen market and a bureaucratic approval procedures.</w:t>
      </w:r>
    </w:p>
    <w:p w14:paraId="6FF407CE" w14:textId="77777777" w:rsidR="00D413CC" w:rsidRPr="004710C8" w:rsidRDefault="00D413CC" w:rsidP="00D413CC">
      <w:pPr>
        <w:jc w:val="both"/>
      </w:pPr>
      <w:r w:rsidRPr="004710C8">
        <w:t>RWE plans to invest 15 billion euros ($14.8 billion) in offshore and onshore wind, solar, batteries, flexible backup capacities and hydrogen in Germany by 2030.</w:t>
      </w:r>
    </w:p>
    <w:p w14:paraId="6EA629E1" w14:textId="0E6E879F" w:rsidR="00D413CC" w:rsidRPr="004710C8" w:rsidRDefault="00D413CC" w:rsidP="00AF6C55">
      <w:pPr>
        <w:jc w:val="both"/>
      </w:pPr>
      <w:hyperlink r:id="rId293" w:history="1">
        <w:r w:rsidRPr="004710C8">
          <w:rPr>
            <w:rStyle w:val="ac"/>
            <w:u w:val="none"/>
          </w:rPr>
          <w:t>https://www.bloomberg.com/news/articles/2022-10-04/rwe-to-extend-two-german-lignite-stations-to-ease-energy-crisis</w:t>
        </w:r>
      </w:hyperlink>
    </w:p>
    <w:p w14:paraId="4CC79147" w14:textId="054419AB" w:rsidR="00D413CC" w:rsidRPr="004710C8" w:rsidRDefault="00D413CC" w:rsidP="00AF6C55">
      <w:pPr>
        <w:jc w:val="both"/>
      </w:pPr>
      <w:r w:rsidRPr="004710C8">
        <w:t>#37</w:t>
      </w:r>
    </w:p>
    <w:p w14:paraId="1D6E6134" w14:textId="77777777" w:rsidR="00D413CC" w:rsidRPr="004710C8" w:rsidRDefault="00D413CC" w:rsidP="00D413CC">
      <w:pPr>
        <w:jc w:val="both"/>
      </w:pPr>
      <w:r w:rsidRPr="004710C8">
        <w:t>S. Africa Seeks $18 Billion for Municipal Power-Grid Boost</w:t>
      </w:r>
    </w:p>
    <w:p w14:paraId="2E93D990" w14:textId="77777777" w:rsidR="00D413CC" w:rsidRPr="004710C8" w:rsidRDefault="00D413CC">
      <w:pPr>
        <w:numPr>
          <w:ilvl w:val="0"/>
          <w:numId w:val="19"/>
        </w:numPr>
        <w:jc w:val="both"/>
      </w:pPr>
      <w:r w:rsidRPr="004710C8">
        <w:t>City grids are behind on maintenance, need modernization</w:t>
      </w:r>
    </w:p>
    <w:p w14:paraId="790E42B3" w14:textId="77777777" w:rsidR="00D413CC" w:rsidRPr="004710C8" w:rsidRDefault="00D413CC">
      <w:pPr>
        <w:numPr>
          <w:ilvl w:val="0"/>
          <w:numId w:val="19"/>
        </w:numPr>
        <w:jc w:val="both"/>
      </w:pPr>
      <w:r w:rsidRPr="004710C8">
        <w:t>Grids needs to be configured for more renewable energy</w:t>
      </w:r>
    </w:p>
    <w:p w14:paraId="3321C19E" w14:textId="5655D224" w:rsidR="00D413CC" w:rsidRPr="004710C8" w:rsidRDefault="00D413CC" w:rsidP="00D413CC">
      <w:pPr>
        <w:jc w:val="both"/>
      </w:pPr>
    </w:p>
    <w:p w14:paraId="310D9627" w14:textId="77777777" w:rsidR="00D413CC" w:rsidRPr="004710C8" w:rsidRDefault="00D413CC" w:rsidP="00D413CC">
      <w:pPr>
        <w:jc w:val="both"/>
      </w:pPr>
      <w:r w:rsidRPr="004710C8">
        <w:t>Electricity transmission pylons in Cape Town.</w:t>
      </w:r>
      <w:r w:rsidRPr="004710C8">
        <w:rPr>
          <w:i/>
          <w:iCs/>
        </w:rPr>
        <w:t>Photographer: Dwayne Senior/Bloomberg</w:t>
      </w:r>
    </w:p>
    <w:p w14:paraId="342C0E79" w14:textId="77777777" w:rsidR="00D413CC" w:rsidRPr="004710C8" w:rsidRDefault="00D413CC" w:rsidP="00D413CC">
      <w:pPr>
        <w:jc w:val="both"/>
      </w:pPr>
      <w:r w:rsidRPr="004710C8">
        <w:lastRenderedPageBreak/>
        <w:t>By </w:t>
      </w:r>
      <w:hyperlink r:id="rId294" w:history="1">
        <w:r w:rsidRPr="004710C8">
          <w:rPr>
            <w:rStyle w:val="ac"/>
            <w:u w:val="none"/>
          </w:rPr>
          <w:t>Antony Sguazzin</w:t>
        </w:r>
      </w:hyperlink>
    </w:p>
    <w:p w14:paraId="193417CB" w14:textId="77777777" w:rsidR="00D413CC" w:rsidRPr="004710C8" w:rsidRDefault="00D413CC" w:rsidP="00D413CC">
      <w:pPr>
        <w:jc w:val="both"/>
      </w:pPr>
      <w:r w:rsidRPr="004710C8">
        <w:t>August 26, 2024 at 1:43 PM GMT+3</w:t>
      </w:r>
    </w:p>
    <w:p w14:paraId="0A3D583B" w14:textId="77777777" w:rsidR="00D413CC" w:rsidRPr="004710C8" w:rsidRDefault="00D413CC" w:rsidP="00D413CC">
      <w:pPr>
        <w:jc w:val="both"/>
      </w:pPr>
      <w:r w:rsidRPr="004710C8">
        <w:t>South Africa’s presidency said it plans to set up a body to oversee raising 319 billion rand ($18 billion) that it estimates it needs to repair and upgrade the country’s municipal power grids.</w:t>
      </w:r>
    </w:p>
    <w:p w14:paraId="6E6E9258" w14:textId="77777777" w:rsidR="00D413CC" w:rsidRPr="004710C8" w:rsidRDefault="00D413CC" w:rsidP="00D413CC">
      <w:pPr>
        <w:jc w:val="both"/>
      </w:pPr>
      <w:r w:rsidRPr="004710C8">
        <w:t>The Just Energy Transition Municipal Forum and its secretariat will also train municipality staff and ensure the poor get access to a free electricity via a government grant, officials at a conference near Johannesburg said on Monday.</w:t>
      </w:r>
    </w:p>
    <w:p w14:paraId="22F11BAD" w14:textId="77777777" w:rsidR="00D413CC" w:rsidRPr="004710C8" w:rsidRDefault="00D413CC" w:rsidP="00D413CC">
      <w:pPr>
        <w:jc w:val="both"/>
      </w:pPr>
      <w:r w:rsidRPr="004710C8">
        <w:t>The forum is an attempt by South Africa’s presidency to improve services in the country’s municipalities, many of which are dysfunctional, and to prepare them for the introduction of more renewable energy in coming years.</w:t>
      </w:r>
    </w:p>
    <w:p w14:paraId="4E0F5BEC" w14:textId="77777777" w:rsidR="00D413CC" w:rsidRPr="004710C8" w:rsidRDefault="00D413CC" w:rsidP="00D413CC">
      <w:pPr>
        <w:jc w:val="both"/>
      </w:pPr>
      <w:r w:rsidRPr="004710C8">
        <w:t>“The municipal grid system needs to be upgraded, modernized and extended,” President Cyril Ramaphosa said at the conference. “The energy generation of the future requires systems that are fundamentally different in terms of design, capability and operation.”</w:t>
      </w:r>
    </w:p>
    <w:p w14:paraId="3E463BEF" w14:textId="77777777" w:rsidR="00D413CC" w:rsidRPr="004710C8" w:rsidRDefault="00D413CC" w:rsidP="00D413CC">
      <w:pPr>
        <w:jc w:val="both"/>
      </w:pPr>
      <w:r w:rsidRPr="004710C8">
        <w:t>Currently, about 80% of South Africa’s electricity comes from coal-fired power plants run by the state utility, </w:t>
      </w:r>
      <w:hyperlink r:id="rId295" w:tgtFrame="_blank" w:history="1">
        <w:r w:rsidRPr="004710C8">
          <w:rPr>
            <w:rStyle w:val="ac"/>
            <w:u w:val="none"/>
          </w:rPr>
          <w:t>Eskom Holdings SOC Ltd.</w:t>
        </w:r>
      </w:hyperlink>
    </w:p>
    <w:p w14:paraId="27761971" w14:textId="77777777" w:rsidR="00D413CC" w:rsidRPr="004710C8" w:rsidRDefault="00D413CC" w:rsidP="00D413CC">
      <w:pPr>
        <w:jc w:val="both"/>
      </w:pPr>
      <w:r w:rsidRPr="004710C8">
        <w:t>Already, major municipalities such as Johannesburg — the country’s biggest — subject residents to frequent outages due to equipment breakdowns. In poorer areas, where grids are overloaded, power is regularly shut off for hours in a program known as load reduction.</w:t>
      </w:r>
    </w:p>
    <w:p w14:paraId="78BAC0D1" w14:textId="77777777" w:rsidR="00D413CC" w:rsidRPr="004710C8" w:rsidRDefault="00D413CC" w:rsidP="00D413CC">
      <w:pPr>
        <w:jc w:val="both"/>
      </w:pPr>
      <w:r w:rsidRPr="004710C8">
        <w:t>“There are hours in the day when multitudes of our people don’t have access to power,” Electricity Minister Kgosientsho Ramokgopa said at the conference.</w:t>
      </w:r>
    </w:p>
    <w:p w14:paraId="2F83F7AE" w14:textId="77777777" w:rsidR="00D413CC" w:rsidRPr="004710C8" w:rsidRDefault="00D413CC" w:rsidP="00D413CC">
      <w:pPr>
        <w:jc w:val="both"/>
      </w:pPr>
      <w:r w:rsidRPr="004710C8">
        <w:t>‘Exponential Increases’</w:t>
      </w:r>
    </w:p>
    <w:p w14:paraId="74C19B76" w14:textId="77777777" w:rsidR="00D413CC" w:rsidRPr="004710C8" w:rsidRDefault="00D413CC" w:rsidP="00D413CC">
      <w:pPr>
        <w:jc w:val="both"/>
      </w:pPr>
      <w:r w:rsidRPr="004710C8">
        <w:t>Nevertheless, power prices have risen 600% since 2006, he said.</w:t>
      </w:r>
    </w:p>
    <w:p w14:paraId="4275E21F" w14:textId="77777777" w:rsidR="00D413CC" w:rsidRPr="004710C8" w:rsidRDefault="00D413CC" w:rsidP="00D413CC">
      <w:pPr>
        <w:jc w:val="both"/>
      </w:pPr>
      <w:r w:rsidRPr="004710C8">
        <w:t>“The exponential increases in the tariffs is untenable, it can’t be sustained,” Ramokgopa said.</w:t>
      </w:r>
    </w:p>
    <w:p w14:paraId="3F709A9A" w14:textId="77777777" w:rsidR="00D413CC" w:rsidRPr="004710C8" w:rsidRDefault="00D413CC" w:rsidP="00D413CC">
      <w:pPr>
        <w:jc w:val="both"/>
      </w:pPr>
      <w:r w:rsidRPr="004710C8">
        <w:t>The country’s municipalities need 200 billion rand to catch up with maintenance, a further 45 billion rand to connect more people to electricity and 73 billion rand to modernize urban grids including the rolling out of charging stations for electric vehicles, a presidency presentation showed.</w:t>
      </w:r>
    </w:p>
    <w:p w14:paraId="5DE7C987" w14:textId="77777777" w:rsidR="00D413CC" w:rsidRPr="004710C8" w:rsidRDefault="00D413CC" w:rsidP="00D413CC">
      <w:pPr>
        <w:jc w:val="both"/>
      </w:pPr>
      <w:r w:rsidRPr="004710C8">
        <w:t>South African municipalities are already 82 billion rand in debt to Eskom and struggle to meet the costs of providing reliable water and power services amid a litany of allegations concerning corruption and incompetence. Customers including residences and businesses owe them 345 billion rand.</w:t>
      </w:r>
    </w:p>
    <w:p w14:paraId="1AB20435" w14:textId="77777777" w:rsidR="00D413CC" w:rsidRPr="004710C8" w:rsidRDefault="00D413CC" w:rsidP="00D413CC">
      <w:pPr>
        <w:jc w:val="both"/>
      </w:pPr>
      <w:r w:rsidRPr="004710C8">
        <w:lastRenderedPageBreak/>
        <w:t>Johannesburg needs $12 billion to fix its crumbling roads and water system, with no clear plan in sight.</w:t>
      </w:r>
    </w:p>
    <w:p w14:paraId="3A581EE0" w14:textId="77777777" w:rsidR="00D413CC" w:rsidRPr="004710C8" w:rsidRDefault="00D413CC" w:rsidP="00D413CC">
      <w:pPr>
        <w:jc w:val="both"/>
      </w:pPr>
      <w:r w:rsidRPr="004710C8">
        <w:t>To compound that problem, the Electricity Regulation Amendment Act — which Ramaphosa signed into law this month — strips municipalities of some of the rights they hold to distribute electricity, potentially reducing their income.</w:t>
      </w:r>
    </w:p>
    <w:p w14:paraId="61A54500" w14:textId="77777777" w:rsidR="00D413CC" w:rsidRPr="004710C8" w:rsidRDefault="00D413CC" w:rsidP="00D413CC">
      <w:pPr>
        <w:jc w:val="both"/>
      </w:pPr>
      <w:r w:rsidRPr="004710C8">
        <w:t>“This raises an existential crisis for municipalities,” said Xola Pakati, the deputy president of the South African Local Government Association. “You are taking away the income from the municipality.”</w:t>
      </w:r>
    </w:p>
    <w:p w14:paraId="1C54F1BC" w14:textId="77777777" w:rsidR="00D413CC" w:rsidRPr="004710C8" w:rsidRDefault="00D413CC" w:rsidP="00D413CC">
      <w:pPr>
        <w:jc w:val="both"/>
      </w:pPr>
      <w:r w:rsidRPr="004710C8">
        <w:t>The forum within the presidency will seek to help municipalities raise the money from sources including boosting private participation in the provision of power. It didn’t provide further details on how it will raise the money.</w:t>
      </w:r>
    </w:p>
    <w:p w14:paraId="01CA7FE2" w14:textId="77777777" w:rsidR="00D413CC" w:rsidRPr="004710C8" w:rsidRDefault="00D413CC" w:rsidP="00D413CC">
      <w:pPr>
        <w:jc w:val="both"/>
      </w:pPr>
      <w:r w:rsidRPr="004710C8">
        <w:t>“Money is not a problem — the question is the ability to mobilize that money, the ability to spend that money on good things and to be accountable,” Deputy Finance Minister David Masondo said.</w:t>
      </w:r>
    </w:p>
    <w:p w14:paraId="5098B89F" w14:textId="77777777" w:rsidR="00D413CC" w:rsidRPr="004710C8" w:rsidRDefault="00D413CC" w:rsidP="00D413CC">
      <w:pPr>
        <w:jc w:val="both"/>
      </w:pPr>
      <w:r w:rsidRPr="004710C8">
        <w:t>Those financial constraints are also playing a role in limiting the access of poor South Africans to a grant provided by the National Treasury through municipalities to finance the provision of free electricity for the indigent.</w:t>
      </w:r>
    </w:p>
    <w:p w14:paraId="0DEF9C76" w14:textId="77777777" w:rsidR="00D413CC" w:rsidRPr="004710C8" w:rsidRDefault="00D413CC" w:rsidP="00D413CC">
      <w:pPr>
        <w:jc w:val="both"/>
      </w:pPr>
      <w:r w:rsidRPr="004710C8">
        <w:t>The National Treasury gave Johannesburg, a city of about 5 million people, 7.6 billion rand this financial year to provide free services to an estimated 1.1 million indigent households including, 1.8 billion rand for electricity. That doesn’t match the amount of free power the municipality is providing.</w:t>
      </w:r>
    </w:p>
    <w:p w14:paraId="67601E00" w14:textId="77777777" w:rsidR="00D413CC" w:rsidRPr="004710C8" w:rsidRDefault="00D413CC" w:rsidP="00D413CC">
      <w:pPr>
        <w:jc w:val="both"/>
      </w:pPr>
      <w:r w:rsidRPr="004710C8">
        <w:t>City Power, the municipality’s distribution company, said it provides some free electricity for just under 11,000 households and Eskom gives free electricity to a further 6,400 on behalf of the city. The Johannesburg metropolitan area has about 1.8 million households.</w:t>
      </w:r>
    </w:p>
    <w:p w14:paraId="6D6BE201" w14:textId="77777777" w:rsidR="00D413CC" w:rsidRPr="004710C8" w:rsidRDefault="00D413CC" w:rsidP="00D413CC">
      <w:pPr>
        <w:jc w:val="both"/>
      </w:pPr>
      <w:r w:rsidRPr="004710C8">
        <w:t>“The free basic electricity subsidy for indigent households is one of the most important policies we have implemented to tackle poverty since the advent of democracy,” Ramaphosa said. “In a number of municipalities, it is not being used to good effect.”</w:t>
      </w:r>
    </w:p>
    <w:p w14:paraId="3696BB0B" w14:textId="1E0B23F6" w:rsidR="00D413CC" w:rsidRPr="004710C8" w:rsidRDefault="00D413CC" w:rsidP="00AF6C55">
      <w:pPr>
        <w:jc w:val="both"/>
      </w:pPr>
      <w:hyperlink r:id="rId296" w:history="1">
        <w:r w:rsidRPr="004710C8">
          <w:rPr>
            <w:rStyle w:val="ac"/>
            <w:u w:val="none"/>
          </w:rPr>
          <w:t>https://www.bloomberg.com/news/articles/2024-08-26/south-africa-to-raise-18-billion-for-municipal-power-grid-boost</w:t>
        </w:r>
      </w:hyperlink>
    </w:p>
    <w:p w14:paraId="6305C557" w14:textId="672BEFCA" w:rsidR="00D413CC" w:rsidRPr="004710C8" w:rsidRDefault="00D413CC" w:rsidP="00AF6C55">
      <w:pPr>
        <w:jc w:val="both"/>
      </w:pPr>
      <w:r w:rsidRPr="004710C8">
        <w:t>#38</w:t>
      </w:r>
    </w:p>
    <w:p w14:paraId="011FDD75" w14:textId="77777777" w:rsidR="00D413CC" w:rsidRPr="004710C8" w:rsidRDefault="00D413CC" w:rsidP="00D413CC">
      <w:pPr>
        <w:jc w:val="both"/>
      </w:pPr>
      <w:r w:rsidRPr="004710C8">
        <w:t>Solar Panels Piling Up in Warehouses in Energy-Starved Europe</w:t>
      </w:r>
    </w:p>
    <w:p w14:paraId="3E7F7565" w14:textId="77777777" w:rsidR="00D413CC" w:rsidRPr="004710C8" w:rsidRDefault="00D413CC">
      <w:pPr>
        <w:numPr>
          <w:ilvl w:val="0"/>
          <w:numId w:val="20"/>
        </w:numPr>
        <w:jc w:val="both"/>
      </w:pPr>
      <w:r w:rsidRPr="004710C8">
        <w:t>Installations are being stymied by acute labor shortages</w:t>
      </w:r>
    </w:p>
    <w:p w14:paraId="3AC77DC2" w14:textId="77777777" w:rsidR="00D413CC" w:rsidRPr="004710C8" w:rsidRDefault="00D413CC">
      <w:pPr>
        <w:numPr>
          <w:ilvl w:val="0"/>
          <w:numId w:val="20"/>
        </w:numPr>
        <w:jc w:val="both"/>
      </w:pPr>
      <w:r w:rsidRPr="004710C8">
        <w:t>EU’s forced labor ban poses potential threat to solar growth</w:t>
      </w:r>
    </w:p>
    <w:p w14:paraId="12304728" w14:textId="6AC895F8" w:rsidR="00D413CC" w:rsidRPr="004710C8" w:rsidRDefault="00D413CC" w:rsidP="00D413CC">
      <w:pPr>
        <w:jc w:val="both"/>
      </w:pPr>
    </w:p>
    <w:p w14:paraId="2C2FBF7F" w14:textId="064A4869" w:rsidR="00D413CC" w:rsidRPr="004710C8" w:rsidRDefault="00D413CC" w:rsidP="00D413CC">
      <w:pPr>
        <w:jc w:val="both"/>
      </w:pPr>
      <w:r w:rsidRPr="004710C8">
        <w:t>Solar panels in a pvXchange warehouse in Mömbris, Germany.</w:t>
      </w:r>
      <w:r w:rsidRPr="004710C8">
        <w:rPr>
          <w:i/>
          <w:iCs/>
        </w:rPr>
        <w:t>Photographer: Martin Schachinger, pvXchange Trading GmbH</w:t>
      </w:r>
    </w:p>
    <w:p w14:paraId="3ED2304C" w14:textId="77777777" w:rsidR="00D413CC" w:rsidRPr="004710C8" w:rsidRDefault="00D413CC" w:rsidP="00D413CC">
      <w:pPr>
        <w:jc w:val="both"/>
      </w:pPr>
      <w:r w:rsidRPr="004710C8">
        <w:t>By Bloomberg News</w:t>
      </w:r>
    </w:p>
    <w:p w14:paraId="2093A030" w14:textId="77777777" w:rsidR="00D413CC" w:rsidRPr="004710C8" w:rsidRDefault="00D413CC" w:rsidP="00D413CC">
      <w:pPr>
        <w:jc w:val="both"/>
      </w:pPr>
      <w:r w:rsidRPr="004710C8">
        <w:t>September 27, 2022 at 10:50 AM GMT+3</w:t>
      </w:r>
    </w:p>
    <w:p w14:paraId="7E928D22" w14:textId="77777777" w:rsidR="00D413CC" w:rsidRPr="004710C8" w:rsidRDefault="00D413CC" w:rsidP="00D413CC">
      <w:pPr>
        <w:jc w:val="both"/>
      </w:pPr>
      <w:bookmarkStart w:id="101" w:name="_Hlk201748197"/>
      <w:r w:rsidRPr="004710C8">
        <w:t>Tens of thousands of solar panels are sitting unused in warehouses across Europe just as the continent struggles with an unprecedented energy crisis.</w:t>
      </w:r>
    </w:p>
    <w:bookmarkEnd w:id="101"/>
    <w:p w14:paraId="573D5574" w14:textId="77777777" w:rsidR="00D413CC" w:rsidRPr="004710C8" w:rsidRDefault="00D413CC" w:rsidP="00D413CC">
      <w:pPr>
        <w:jc w:val="both"/>
      </w:pPr>
      <w:r w:rsidRPr="004710C8">
        <w:t>The spike in electricity prices after Russia’s invasion of Ukraine is making the case for a speedier transition to renewable power. Demand for solar from households and businesses is soaring and the supply of panels is rising to meet it. But a key piece of the puzzle is missing: there aren’t enough engineers to install the rooftop modules fast enough to keep up with orders.</w:t>
      </w:r>
    </w:p>
    <w:p w14:paraId="22E165FB" w14:textId="77777777" w:rsidR="00D413CC" w:rsidRPr="004710C8" w:rsidRDefault="00D413CC" w:rsidP="00D413CC">
      <w:pPr>
        <w:jc w:val="both"/>
      </w:pPr>
      <w:bookmarkStart w:id="102" w:name="_Hlk201748212"/>
      <w:r w:rsidRPr="004710C8">
        <w:t>“Solar power is infrastructure, and you can’t just click your fingers and make infrastructure happen,” said Jenny Chase, lead solar analyst at BloombergNEF. Solar firms “are starting to realize that, actually, they are not installing as fast as they are buying.”</w:t>
      </w:r>
    </w:p>
    <w:bookmarkEnd w:id="102"/>
    <w:p w14:paraId="3C120A5A" w14:textId="77777777" w:rsidR="00D413CC" w:rsidRPr="004710C8" w:rsidRDefault="00D413CC" w:rsidP="00D413CC">
      <w:pPr>
        <w:jc w:val="both"/>
      </w:pPr>
      <w:r w:rsidRPr="004710C8">
        <w:t>The backlog is showing up in export data from the world’s biggest producer of solar panels. China’s sales to Europe totaled $14.2 billion from January to July, or about 54 gigawatts, </w:t>
      </w:r>
      <w:hyperlink r:id="rId297" w:tgtFrame="_blank" w:history="1">
        <w:r w:rsidRPr="004710C8">
          <w:rPr>
            <w:rStyle w:val="ac"/>
            <w:u w:val="none"/>
          </w:rPr>
          <w:t>according to</w:t>
        </w:r>
      </w:hyperlink>
      <w:r w:rsidRPr="004710C8">
        <w:t> BloombergNEF. That’s enough to power more than 16 million German households, and more than the 41 gigawatts BNEF had forecast would be installed in the region over the whole of this year.</w:t>
      </w:r>
    </w:p>
    <w:p w14:paraId="4C343F79" w14:textId="77777777" w:rsidR="00D413CC" w:rsidRPr="004710C8" w:rsidRDefault="00D413CC" w:rsidP="00D413CC">
      <w:pPr>
        <w:jc w:val="both"/>
      </w:pPr>
      <w:r w:rsidRPr="004710C8">
        <w:t>Europe is still set to install a record amount of solar capacity in 2022, but the number would be even higher if all the people clamoring for panels could actually get them, according to Dries Acke, director of Brussels-based lobby group Solar Power Europe.</w:t>
      </w:r>
    </w:p>
    <w:p w14:paraId="0B73EB9D" w14:textId="77777777" w:rsidR="00D413CC" w:rsidRPr="004710C8" w:rsidRDefault="00D413CC" w:rsidP="00D413CC">
      <w:pPr>
        <w:jc w:val="both"/>
      </w:pPr>
      <w:bookmarkStart w:id="103" w:name="_Hlk201750428"/>
      <w:r w:rsidRPr="004710C8">
        <w:t>“Installers in many countries are fully booked for the next weeks and months,” Acke said. For Belgium or Germany, panels ordered now might not get installed before March, he said.</w:t>
      </w:r>
    </w:p>
    <w:p w14:paraId="792293AA" w14:textId="77777777" w:rsidR="00D413CC" w:rsidRPr="004710C8" w:rsidRDefault="00D413CC" w:rsidP="00D413CC">
      <w:pPr>
        <w:jc w:val="both"/>
      </w:pPr>
      <w:r w:rsidRPr="004710C8">
        <w:t>The problem is that fixing solar panels to rooftops is labor-intensive. Interruptions caused by a lack of installers are much more common in the sector than for the scaled-up power plants constructed by utilities, according to Daniel Tipping, an analyst at consultancy Wood Mackenzie Ltd.</w:t>
      </w:r>
    </w:p>
    <w:bookmarkEnd w:id="103"/>
    <w:p w14:paraId="65812357" w14:textId="77777777" w:rsidR="00D413CC" w:rsidRPr="004710C8" w:rsidRDefault="00D413CC" w:rsidP="00D413CC">
      <w:pPr>
        <w:jc w:val="both"/>
      </w:pPr>
      <w:r w:rsidRPr="004710C8">
        <w:t>One of Spain’s biggest rooftop installers, </w:t>
      </w:r>
      <w:hyperlink r:id="rId298" w:tgtFrame="_blank" w:history="1">
        <w:r w:rsidRPr="004710C8">
          <w:rPr>
            <w:rStyle w:val="ac"/>
            <w:u w:val="none"/>
          </w:rPr>
          <w:t>Holaluz-Clidom SA</w:t>
        </w:r>
      </w:hyperlink>
      <w:r w:rsidRPr="004710C8">
        <w:t>, has started an academy to train workers to address the labor shortage. A year ago, it took about 180 days to get a rooftop system installed, but the company has now got that down to a maximum of 45 days, said Chief Executive Officer Carlota Pi Amoros.</w:t>
      </w:r>
    </w:p>
    <w:p w14:paraId="2635B904" w14:textId="77777777" w:rsidR="00D413CC" w:rsidRPr="004710C8" w:rsidRDefault="00D413CC" w:rsidP="00D413CC">
      <w:pPr>
        <w:jc w:val="both"/>
      </w:pPr>
      <w:r w:rsidRPr="004710C8">
        <w:lastRenderedPageBreak/>
        <w:t>“There’s insane demand for solar in Spain,” Pi Amoros said in an interview. “We’re entering into fall, and we assure our customers they’ll have their solar panels before winter. It’s a very strong selling point.”</w:t>
      </w:r>
    </w:p>
    <w:p w14:paraId="7607A451" w14:textId="77777777" w:rsidR="00D413CC" w:rsidRPr="004710C8" w:rsidRDefault="00D413CC" w:rsidP="00D413CC">
      <w:pPr>
        <w:jc w:val="both"/>
      </w:pPr>
      <w:r w:rsidRPr="004710C8">
        <w:t>Supply Chain</w:t>
      </w:r>
    </w:p>
    <w:p w14:paraId="1E37BDC6" w14:textId="77777777" w:rsidR="00D413CC" w:rsidRPr="004710C8" w:rsidRDefault="00D413CC" w:rsidP="00D413CC">
      <w:pPr>
        <w:jc w:val="both"/>
      </w:pPr>
      <w:bookmarkStart w:id="104" w:name="_Hlk201750519"/>
      <w:r w:rsidRPr="004710C8">
        <w:t>Labor shortages are the main bottleneck for Europe’s solar industry right now. But a pileup of panels in Rotterdam, the continent’s largest port, is also about logistics. Long delays are being reported at customs, while a global shortage of computer chips mean that some panels are missing the inverters used to process electricity.</w:t>
      </w:r>
    </w:p>
    <w:p w14:paraId="5B7822A1" w14:textId="77777777" w:rsidR="00D413CC" w:rsidRPr="004710C8" w:rsidRDefault="00D413CC" w:rsidP="00D413CC">
      <w:pPr>
        <w:jc w:val="both"/>
      </w:pPr>
      <w:bookmarkStart w:id="105" w:name="_Hlk201750534"/>
      <w:bookmarkEnd w:id="104"/>
      <w:r w:rsidRPr="004710C8">
        <w:t>“It’s really bad at the moment with the supply chain,” said Martin Schachinger, managing director of German solar brokerage platform </w:t>
      </w:r>
      <w:hyperlink r:id="rId299" w:tgtFrame="_blank" w:history="1">
        <w:r w:rsidRPr="004710C8">
          <w:rPr>
            <w:rStyle w:val="ac"/>
            <w:u w:val="none"/>
          </w:rPr>
          <w:t>pvXchange Trading GmbH</w:t>
        </w:r>
      </w:hyperlink>
      <w:r w:rsidRPr="004710C8">
        <w:t>. “We have no chance to reach our climate targets in the next years if this shortage delays the growth of the industry.”</w:t>
      </w:r>
    </w:p>
    <w:bookmarkEnd w:id="105"/>
    <w:p w14:paraId="2AD56231" w14:textId="77777777" w:rsidR="00D413CC" w:rsidRPr="004710C8" w:rsidRDefault="00D413CC" w:rsidP="00D413CC">
      <w:pPr>
        <w:jc w:val="both"/>
      </w:pPr>
      <w:r w:rsidRPr="004710C8">
        <w:t>China’s solar firms are alive to the risk to earnings from their biggest market in the European Union, where sales more than doubled in the first half of the year. Jinko Solar Co.’s Chief Marketing Officer Gener Miao told investors last month that demand in some European countries is expected to slow in the second half due to “problems affecting the logistics chain.”</w:t>
      </w:r>
    </w:p>
    <w:p w14:paraId="5724B443" w14:textId="77777777" w:rsidR="00D413CC" w:rsidRPr="004710C8" w:rsidRDefault="00D413CC" w:rsidP="00D413CC">
      <w:pPr>
        <w:jc w:val="both"/>
      </w:pPr>
      <w:r w:rsidRPr="004710C8">
        <w:t>And there’s another threat looming, albeit over the longer term. EU legislators have proposed taking the bloc’s prohibition on goods made with forced labor and expanding it to third countries. For the Chinese solar industry, it’s an unwelcome echo of the US crackdown on products manufactured in Xinjiang, a raw materials hub for much of the nation’s solar production.</w:t>
      </w:r>
    </w:p>
    <w:p w14:paraId="36244C9A" w14:textId="77777777" w:rsidR="00D413CC" w:rsidRPr="004710C8" w:rsidRDefault="00D413CC" w:rsidP="00D413CC">
      <w:pPr>
        <w:jc w:val="both"/>
      </w:pPr>
      <w:hyperlink r:id="rId300" w:tgtFrame="_blank" w:history="1">
        <w:r w:rsidRPr="004710C8">
          <w:rPr>
            <w:rStyle w:val="ac"/>
            <w:u w:val="none"/>
          </w:rPr>
          <w:t>Solar Giants Slump as Forced Labor Concerns Spread to Europe</w:t>
        </w:r>
      </w:hyperlink>
    </w:p>
    <w:p w14:paraId="299B76C1" w14:textId="77777777" w:rsidR="00D413CC" w:rsidRPr="004710C8" w:rsidRDefault="00D413CC" w:rsidP="00D413CC">
      <w:pPr>
        <w:jc w:val="both"/>
      </w:pPr>
      <w:r w:rsidRPr="004710C8">
        <w:t>The allegations of abuses against the region’s Muslim Uyghur population -- denied by China -- have soured relations between Beijing and Washington even further, disrupting shipments of the modules that are an important component of the energy transition planned by the Biden administration.</w:t>
      </w:r>
    </w:p>
    <w:p w14:paraId="4C27968A" w14:textId="77777777" w:rsidR="00D413CC" w:rsidRPr="004710C8" w:rsidRDefault="00D413CC" w:rsidP="00D413CC">
      <w:pPr>
        <w:jc w:val="both"/>
      </w:pPr>
      <w:r w:rsidRPr="004710C8">
        <w:t>The European Commission’s proposed ban is still to be approved and in any case would probably take a couple of years before it took effect, according to Morgan Stanley analysts including Simon Lee.</w:t>
      </w:r>
    </w:p>
    <w:p w14:paraId="25C71077" w14:textId="77777777" w:rsidR="00D413CC" w:rsidRPr="004710C8" w:rsidRDefault="00D413CC" w:rsidP="00D413CC">
      <w:pPr>
        <w:jc w:val="both"/>
      </w:pPr>
      <w:r w:rsidRPr="004710C8">
        <w:t>“US policies relating to labor issues have resulted in delays to China’s solar shipments,” Lee said in a note. “A proposed EU policy raises similar possibilities.”</w:t>
      </w:r>
    </w:p>
    <w:bookmarkStart w:id="106" w:name="_Hlk201750550"/>
    <w:p w14:paraId="231A3D12" w14:textId="7F39395D" w:rsidR="00D413CC" w:rsidRPr="004710C8" w:rsidRDefault="00D413CC" w:rsidP="00AF6C55">
      <w:pPr>
        <w:jc w:val="both"/>
      </w:pPr>
      <w:r w:rsidRPr="004710C8">
        <w:fldChar w:fldCharType="begin"/>
      </w:r>
      <w:r w:rsidRPr="004710C8">
        <w:instrText>HYPERLINK "http://bloomberg.com/news/articles/2022-09-27/solar-panels-piling-up-in-warehouses-in-energy-starved-europe"</w:instrText>
      </w:r>
      <w:r w:rsidRPr="004710C8">
        <w:fldChar w:fldCharType="separate"/>
      </w:r>
      <w:r w:rsidRPr="004710C8">
        <w:rPr>
          <w:rStyle w:val="ac"/>
          <w:u w:val="none"/>
        </w:rPr>
        <w:t>http://bloomberg.com/news/articles/2022-09-27/solar-panels-piling-up-in-warehouses-in-energy-starved-europe</w:t>
      </w:r>
      <w:r w:rsidRPr="004710C8">
        <w:fldChar w:fldCharType="end"/>
      </w:r>
    </w:p>
    <w:bookmarkEnd w:id="106"/>
    <w:p w14:paraId="525C5E2D" w14:textId="5A27FB8A" w:rsidR="00D413CC" w:rsidRPr="004710C8" w:rsidRDefault="00D413CC" w:rsidP="00AF6C55">
      <w:pPr>
        <w:jc w:val="both"/>
      </w:pPr>
      <w:r w:rsidRPr="004710C8">
        <w:t>#39</w:t>
      </w:r>
    </w:p>
    <w:p w14:paraId="14E7CEDE" w14:textId="77777777" w:rsidR="00131987" w:rsidRPr="004710C8" w:rsidRDefault="00131987" w:rsidP="00AF6C55">
      <w:pPr>
        <w:jc w:val="both"/>
      </w:pPr>
    </w:p>
    <w:p w14:paraId="0304B683" w14:textId="77777777" w:rsidR="00D413CC" w:rsidRPr="004710C8" w:rsidRDefault="00D413CC" w:rsidP="00D413CC">
      <w:pPr>
        <w:jc w:val="both"/>
      </w:pPr>
      <w:r w:rsidRPr="004710C8">
        <w:t>Biden, Kishida Eye Wind Power as Japan Worries About LNG Supply</w:t>
      </w:r>
    </w:p>
    <w:p w14:paraId="66DA7DA1" w14:textId="77777777" w:rsidR="00D413CC" w:rsidRPr="004710C8" w:rsidRDefault="00D413CC">
      <w:pPr>
        <w:numPr>
          <w:ilvl w:val="0"/>
          <w:numId w:val="21"/>
        </w:numPr>
        <w:jc w:val="both"/>
      </w:pPr>
      <w:r w:rsidRPr="004710C8">
        <w:t>US moratorium on LNG export permits drew concern from Tokyo</w:t>
      </w:r>
    </w:p>
    <w:p w14:paraId="6712729D" w14:textId="77777777" w:rsidR="00D413CC" w:rsidRPr="004710C8" w:rsidRDefault="00D413CC">
      <w:pPr>
        <w:numPr>
          <w:ilvl w:val="0"/>
          <w:numId w:val="21"/>
        </w:numPr>
        <w:jc w:val="both"/>
      </w:pPr>
      <w:r w:rsidRPr="004710C8">
        <w:t>Japan joins effort to promote floating offshore wind energy</w:t>
      </w:r>
    </w:p>
    <w:p w14:paraId="14519263" w14:textId="28051F9C" w:rsidR="00D413CC" w:rsidRPr="004710C8" w:rsidRDefault="00D413CC" w:rsidP="00D413CC">
      <w:pPr>
        <w:jc w:val="both"/>
      </w:pPr>
      <w:r w:rsidRPr="004710C8">
        <w:rPr>
          <w:noProof/>
        </w:rPr>
        <mc:AlternateContent>
          <mc:Choice Requires="wps">
            <w:drawing>
              <wp:inline distT="0" distB="0" distL="0" distR="0" wp14:anchorId="33F61808" wp14:editId="568B9DDA">
                <wp:extent cx="304800" cy="304800"/>
                <wp:effectExtent l="0" t="0" r="0" b="0"/>
                <wp:docPr id="1213275849" name="Прямоугольник 192" descr="US President Joe Biden, right, and Japanese Prime Minister&amp;nbsp;Fumio Kishida at the White House on April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C579F" id="Прямоугольник 192" o:spid="_x0000_s1026" alt="US President Joe Biden, right, and Japanese Prime Minister&amp;nbsp;Fumio Kishida at the White House on April 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9A0DB" w14:textId="77777777" w:rsidR="00D413CC" w:rsidRPr="004710C8" w:rsidRDefault="00D413CC" w:rsidP="00D413CC">
      <w:pPr>
        <w:jc w:val="both"/>
      </w:pPr>
      <w:r w:rsidRPr="004710C8">
        <w:t>By </w:t>
      </w:r>
      <w:hyperlink r:id="rId301" w:history="1">
        <w:r w:rsidRPr="004710C8">
          <w:rPr>
            <w:rStyle w:val="ac"/>
            <w:u w:val="none"/>
          </w:rPr>
          <w:t>Yoshiaki Nohara</w:t>
        </w:r>
      </w:hyperlink>
      <w:r w:rsidRPr="004710C8">
        <w:t> and </w:t>
      </w:r>
      <w:hyperlink r:id="rId302" w:history="1">
        <w:r w:rsidRPr="004710C8">
          <w:rPr>
            <w:rStyle w:val="ac"/>
            <w:u w:val="none"/>
          </w:rPr>
          <w:t>Shoko Oda</w:t>
        </w:r>
      </w:hyperlink>
    </w:p>
    <w:p w14:paraId="274CB093" w14:textId="77777777" w:rsidR="00D413CC" w:rsidRPr="004710C8" w:rsidRDefault="00D413CC" w:rsidP="00D413CC">
      <w:pPr>
        <w:jc w:val="both"/>
      </w:pPr>
      <w:r w:rsidRPr="004710C8">
        <w:t>April 10, 2024 at 9:07 PM GMT+3</w:t>
      </w:r>
    </w:p>
    <w:p w14:paraId="191BE1B2" w14:textId="77777777" w:rsidR="00D413CC" w:rsidRPr="004710C8" w:rsidRDefault="00D413CC" w:rsidP="00D413CC">
      <w:pPr>
        <w:jc w:val="both"/>
      </w:pPr>
      <w:bookmarkStart w:id="107" w:name="_Hlk201750616"/>
      <w:r w:rsidRPr="004710C8">
        <w:t>US President Joe Biden and Japanese Prime Minister Fumio Kishida pledged to intensify efforts to harness wind power and speed the transition to clean-energy amid concerns in resource-scant Japan over access to liquefied natural gas.</w:t>
      </w:r>
    </w:p>
    <w:bookmarkEnd w:id="107"/>
    <w:p w14:paraId="5DAE24B5" w14:textId="77777777" w:rsidR="00D413CC" w:rsidRPr="004710C8" w:rsidRDefault="00D413CC" w:rsidP="00D413CC">
      <w:pPr>
        <w:jc w:val="both"/>
      </w:pPr>
      <w:r w:rsidRPr="004710C8">
        <w:t>“The United States remains unwavering in its commitment to support the energy security of Japan and other allies, including its ability to predictably supply LNG,” the leaders said in a joint statement Wednesday after their bilateral summit in Washington.</w:t>
      </w:r>
    </w:p>
    <w:p w14:paraId="7CC312AF" w14:textId="77777777" w:rsidR="00D413CC" w:rsidRPr="004710C8" w:rsidRDefault="00D413CC" w:rsidP="00D413CC">
      <w:pPr>
        <w:jc w:val="both"/>
      </w:pPr>
      <w:r w:rsidRPr="004710C8">
        <w:t>The Biden administration’s January </w:t>
      </w:r>
      <w:hyperlink r:id="rId303" w:tgtFrame="_blank" w:history="1">
        <w:r w:rsidRPr="004710C8">
          <w:rPr>
            <w:rStyle w:val="ac"/>
            <w:u w:val="none"/>
          </w:rPr>
          <w:t>move to halt</w:t>
        </w:r>
      </w:hyperlink>
      <w:r w:rsidRPr="004710C8">
        <w:t> the approval of new licenses to export US liquefied natural gas while it reviews how the shipments impact climate change surprised Japan’s top importers and drew a rare show of concern from the government in Tokyo. Japan is highly reliant on the fuel. On Tuesday, Kishida and US business leaders </w:t>
      </w:r>
      <w:hyperlink r:id="rId304" w:tgtFrame="_blank" w:history="1">
        <w:r w:rsidRPr="004710C8">
          <w:rPr>
            <w:rStyle w:val="ac"/>
            <w:u w:val="none"/>
          </w:rPr>
          <w:t>discussed</w:t>
        </w:r>
      </w:hyperlink>
      <w:r w:rsidRPr="004710C8">
        <w:t> the implications of the moratorium.</w:t>
      </w:r>
    </w:p>
    <w:p w14:paraId="62B0C918" w14:textId="77777777" w:rsidR="00D413CC" w:rsidRPr="004710C8" w:rsidRDefault="00D413CC" w:rsidP="00D413CC">
      <w:pPr>
        <w:jc w:val="both"/>
      </w:pPr>
      <w:bookmarkStart w:id="108" w:name="_Hlk201750648"/>
      <w:r w:rsidRPr="004710C8">
        <w:t>Biden and Kishida on Wednesday pledged to maximize energy transition efforts in each country: through the US Inflation Reduction Act, which includes billions in green incentives, and Japan’s own push to promote clean-energy sources.</w:t>
      </w:r>
    </w:p>
    <w:bookmarkEnd w:id="108"/>
    <w:p w14:paraId="331F91EF" w14:textId="77777777" w:rsidR="00D413CC" w:rsidRPr="004710C8" w:rsidRDefault="00D413CC" w:rsidP="00D413CC">
      <w:pPr>
        <w:jc w:val="both"/>
      </w:pPr>
      <w:r w:rsidRPr="004710C8">
        <w:t>“The United States and Japan recognize that the climate crisis is the existential challenge of our time and intend to be leaders in the global response,” the statement said, adding that Japan is joining as the first international collaborator on a US initiative to promote floating offshore wind energy.</w:t>
      </w:r>
    </w:p>
    <w:p w14:paraId="5D2E4D19" w14:textId="77777777" w:rsidR="00D413CC" w:rsidRPr="004710C8" w:rsidRDefault="00D413CC" w:rsidP="00D413CC">
      <w:pPr>
        <w:jc w:val="both"/>
      </w:pPr>
      <w:r w:rsidRPr="004710C8">
        <w:t>Japan has set its sights on offshore wind to boost its renewable energy capacity. The country is targeting 10 gigawatts of offshore wind capacity by 2030, and 30 to 45 gigawatts by 2040. That’s an ambitious target for a country that, according to a BloombergNEF </w:t>
      </w:r>
      <w:hyperlink r:id="rId305" w:tgtFrame="_blank" w:history="1">
        <w:r w:rsidRPr="004710C8">
          <w:rPr>
            <w:rStyle w:val="ac"/>
            <w:u w:val="none"/>
          </w:rPr>
          <w:t>report</w:t>
        </w:r>
      </w:hyperlink>
      <w:r w:rsidRPr="004710C8">
        <w:t> last year, is only on track for </w:t>
      </w:r>
      <w:hyperlink r:id="rId306" w:tgtFrame="_blank" w:history="1">
        <w:r w:rsidRPr="004710C8">
          <w:rPr>
            <w:rStyle w:val="ac"/>
            <w:u w:val="none"/>
          </w:rPr>
          <w:t>4.4 gigawatts</w:t>
        </w:r>
      </w:hyperlink>
      <w:r w:rsidRPr="004710C8">
        <w:t> by the end of the decade.</w:t>
      </w:r>
    </w:p>
    <w:p w14:paraId="545098AA" w14:textId="77777777" w:rsidR="00D413CC" w:rsidRPr="004710C8" w:rsidRDefault="00D413CC" w:rsidP="00D413CC">
      <w:pPr>
        <w:jc w:val="both"/>
      </w:pPr>
      <w:r w:rsidRPr="004710C8">
        <w:t>Earlier: </w:t>
      </w:r>
      <w:hyperlink r:id="rId307" w:tgtFrame="_blank" w:history="1">
        <w:r w:rsidRPr="004710C8">
          <w:rPr>
            <w:rStyle w:val="ac"/>
            <w:u w:val="none"/>
          </w:rPr>
          <w:t>Japan Needs Stronger Policies to Hit Offshore Wind Goal: BNEF</w:t>
        </w:r>
      </w:hyperlink>
    </w:p>
    <w:p w14:paraId="32FD90C5" w14:textId="77777777" w:rsidR="00D413CC" w:rsidRPr="004710C8" w:rsidRDefault="00D413CC" w:rsidP="00D413CC">
      <w:pPr>
        <w:jc w:val="both"/>
      </w:pPr>
      <w:r w:rsidRPr="004710C8">
        <w:lastRenderedPageBreak/>
        <w:t>Japan is looking to harness a still </w:t>
      </w:r>
      <w:hyperlink r:id="rId308" w:tgtFrame="_blank" w:history="1">
        <w:r w:rsidRPr="004710C8">
          <w:rPr>
            <w:rStyle w:val="ac"/>
            <w:u w:val="none"/>
          </w:rPr>
          <w:t>still-developing</w:t>
        </w:r>
      </w:hyperlink>
      <w:r w:rsidRPr="004710C8">
        <w:t> technology</w:t>
      </w:r>
      <w:hyperlink r:id="rId309" w:tgtFrame="_blank" w:tooltip="Floating Wind Stunted by Technical Gaps, Lack of Subsidies: BNEF" w:history="1">
        <w:r w:rsidRPr="004710C8">
          <w:rPr>
            <w:rStyle w:val="ac"/>
            <w:u w:val="none"/>
          </w:rPr>
          <w:t> </w:t>
        </w:r>
      </w:hyperlink>
      <w:r w:rsidRPr="004710C8">
        <w:t>that allows turbines to float on a structure out in the sea to increase capacity. The Asian country lacks the shallow waters available in other countries like the UK and Denmark where bottom-fixed offshore wind turbines can be implemented.</w:t>
      </w:r>
    </w:p>
    <w:p w14:paraId="44A79555" w14:textId="77777777" w:rsidR="00D413CC" w:rsidRPr="004710C8" w:rsidRDefault="00D413CC" w:rsidP="00D413CC">
      <w:pPr>
        <w:jc w:val="both"/>
      </w:pPr>
      <w:bookmarkStart w:id="109" w:name="_Hlk201750726"/>
      <w:r w:rsidRPr="004710C8">
        <w:t>US climate envoy John Podesta </w:t>
      </w:r>
      <w:hyperlink r:id="rId310" w:tgtFrame="_blank" w:history="1">
        <w:r w:rsidRPr="004710C8">
          <w:rPr>
            <w:rStyle w:val="ac"/>
            <w:u w:val="none"/>
          </w:rPr>
          <w:t>visited</w:t>
        </w:r>
      </w:hyperlink>
      <w:r w:rsidRPr="004710C8">
        <w:t> Japan in March, where he said the two nations could build out more renewable energy in Asia.</w:t>
      </w:r>
    </w:p>
    <w:bookmarkStart w:id="110" w:name="_Hlk201750688"/>
    <w:bookmarkEnd w:id="109"/>
    <w:p w14:paraId="052B4877" w14:textId="0BC5C6E4" w:rsidR="00D413CC" w:rsidRPr="004710C8" w:rsidRDefault="00D413CC" w:rsidP="00AF6C55">
      <w:pPr>
        <w:jc w:val="both"/>
      </w:pPr>
      <w:r w:rsidRPr="004710C8">
        <w:fldChar w:fldCharType="begin"/>
      </w:r>
      <w:r w:rsidRPr="004710C8">
        <w:instrText>HYPERLINK "https://www.bloomberg.com/news/articles/2024-04-10/biden-kishida-eye-wind-power-as-japan-worries-about-lng-supply"</w:instrText>
      </w:r>
      <w:r w:rsidRPr="004710C8">
        <w:fldChar w:fldCharType="separate"/>
      </w:r>
      <w:r w:rsidRPr="004710C8">
        <w:rPr>
          <w:rStyle w:val="ac"/>
          <w:u w:val="none"/>
        </w:rPr>
        <w:t>https://www.bloomberg.com/news/articles/2024-04-10/biden-kishida-eye-wind-power-as-japan-worries-about-lng-supply</w:t>
      </w:r>
      <w:r w:rsidRPr="004710C8">
        <w:fldChar w:fldCharType="end"/>
      </w:r>
    </w:p>
    <w:bookmarkEnd w:id="110"/>
    <w:p w14:paraId="499DBD40" w14:textId="3133EB0C" w:rsidR="00D413CC" w:rsidRPr="004710C8" w:rsidRDefault="00D413CC" w:rsidP="00AF6C55">
      <w:pPr>
        <w:jc w:val="both"/>
      </w:pPr>
      <w:r w:rsidRPr="004710C8">
        <w:t>#40</w:t>
      </w:r>
    </w:p>
    <w:p w14:paraId="3C089978" w14:textId="77777777" w:rsidR="00D413CC" w:rsidRPr="004710C8" w:rsidRDefault="00D413CC" w:rsidP="00D413CC">
      <w:pPr>
        <w:jc w:val="both"/>
      </w:pPr>
      <w:r w:rsidRPr="004710C8">
        <w:t>EU to Tackle Energy Security as Ukraine Transit Deal Nears End</w:t>
      </w:r>
    </w:p>
    <w:p w14:paraId="30F46C88" w14:textId="77777777" w:rsidR="00D413CC" w:rsidRPr="004710C8" w:rsidRDefault="00D413CC">
      <w:pPr>
        <w:numPr>
          <w:ilvl w:val="0"/>
          <w:numId w:val="22"/>
        </w:numPr>
        <w:jc w:val="both"/>
      </w:pPr>
      <w:r w:rsidRPr="004710C8">
        <w:t>EU energy ministers due to hold meeting in Brussels today</w:t>
      </w:r>
    </w:p>
    <w:p w14:paraId="41BDD12B" w14:textId="7F9B6CBF" w:rsidR="00D413CC" w:rsidRPr="004710C8" w:rsidRDefault="00D413CC">
      <w:pPr>
        <w:numPr>
          <w:ilvl w:val="0"/>
          <w:numId w:val="22"/>
        </w:numPr>
        <w:jc w:val="both"/>
      </w:pPr>
      <w:r w:rsidRPr="004710C8">
        <w:t>Future of energy on agenda amid concerns about affordability</w:t>
      </w:r>
    </w:p>
    <w:p w14:paraId="2A0E370A" w14:textId="77777777" w:rsidR="00D413CC" w:rsidRPr="004710C8" w:rsidRDefault="00D413CC" w:rsidP="00D413CC">
      <w:pPr>
        <w:jc w:val="both"/>
      </w:pPr>
      <w:r w:rsidRPr="004710C8">
        <w:t>By </w:t>
      </w:r>
      <w:hyperlink r:id="rId311" w:history="1">
        <w:r w:rsidRPr="004710C8">
          <w:rPr>
            <w:rStyle w:val="ac"/>
            <w:u w:val="none"/>
          </w:rPr>
          <w:t>Michal Kubala</w:t>
        </w:r>
      </w:hyperlink>
      <w:r w:rsidRPr="004710C8">
        <w:t>, </w:t>
      </w:r>
      <w:hyperlink r:id="rId312" w:history="1">
        <w:r w:rsidRPr="004710C8">
          <w:rPr>
            <w:rStyle w:val="ac"/>
            <w:u w:val="none"/>
          </w:rPr>
          <w:t>Ewa Krukowska</w:t>
        </w:r>
      </w:hyperlink>
      <w:r w:rsidRPr="004710C8">
        <w:t>, and </w:t>
      </w:r>
      <w:hyperlink r:id="rId313" w:history="1">
        <w:r w:rsidRPr="004710C8">
          <w:rPr>
            <w:rStyle w:val="ac"/>
            <w:u w:val="none"/>
          </w:rPr>
          <w:t>John Ainger</w:t>
        </w:r>
      </w:hyperlink>
    </w:p>
    <w:p w14:paraId="7E623AFE" w14:textId="77777777" w:rsidR="00D413CC" w:rsidRPr="004710C8" w:rsidRDefault="00D413CC" w:rsidP="00D413CC">
      <w:pPr>
        <w:jc w:val="both"/>
      </w:pPr>
      <w:r w:rsidRPr="004710C8">
        <w:t>December 16, 2024 at 8:00 AM GMT+3</w:t>
      </w:r>
    </w:p>
    <w:p w14:paraId="1672C93E" w14:textId="77777777" w:rsidR="00D413CC" w:rsidRPr="004710C8" w:rsidRDefault="00D413CC" w:rsidP="00D413CC">
      <w:pPr>
        <w:jc w:val="both"/>
      </w:pPr>
      <w:r w:rsidRPr="004710C8">
        <w:t>European Union nations on Monday will discuss preparations for the winter with the gas transit agreement between Russia and Ukraine set to expire and the bloc trying to phase out reliance on fossil fuels from Moscow.</w:t>
      </w:r>
    </w:p>
    <w:p w14:paraId="4C9F1249" w14:textId="77777777" w:rsidR="00D413CC" w:rsidRPr="004710C8" w:rsidRDefault="00D413CC" w:rsidP="00D413CC">
      <w:pPr>
        <w:jc w:val="both"/>
      </w:pPr>
      <w:bookmarkStart w:id="111" w:name="_Hlk201750771"/>
      <w:r w:rsidRPr="004710C8">
        <w:t>At the first meeting with Denmark’s Dan Jorgensen as the bloc’s new energy commissioner, ministers are set to weigh options to lower prices and strengthen the competitiveness of EU industry during the green transition.</w:t>
      </w:r>
    </w:p>
    <w:bookmarkEnd w:id="111"/>
    <w:p w14:paraId="0D8D4E4B" w14:textId="77777777" w:rsidR="00D413CC" w:rsidRPr="004710C8" w:rsidRDefault="00D413CC" w:rsidP="00D413CC">
      <w:pPr>
        <w:jc w:val="both"/>
      </w:pPr>
      <w:r w:rsidRPr="004710C8">
        <w:t>“Energy affordability remains a pressing concern, with volatile prices driven by geopolitical tensions, supply chain disruptions, and reliance on fossil fuel imports,” Hungary, which will be chairing the meeting in Brussels as the holder of the rotating EU presidency, said in a document shared with energy ministers.</w:t>
      </w:r>
    </w:p>
    <w:p w14:paraId="01014993" w14:textId="77777777" w:rsidR="00D413CC" w:rsidRPr="004710C8" w:rsidRDefault="00D413CC" w:rsidP="00D413CC">
      <w:pPr>
        <w:jc w:val="both"/>
      </w:pPr>
      <w:r w:rsidRPr="004710C8">
        <w:t>Strengthening EU industries during the clean transition has risen to the top of the European political agenda after a backlash triggered in part by an unprecedented energy crisis that pushed power and gas prices to records two years ago following the Russian invasion of Ukraine.</w:t>
      </w:r>
    </w:p>
    <w:p w14:paraId="297033F7" w14:textId="77777777" w:rsidR="00D413CC" w:rsidRPr="004710C8" w:rsidRDefault="00D413CC" w:rsidP="00D413CC">
      <w:pPr>
        <w:jc w:val="both"/>
      </w:pPr>
      <w:r w:rsidRPr="004710C8">
        <w:t>During Monday’s ministerial meeting, the commission will update member states about preparations for this winter as the intergovernmental transit deal between Kyiv and Moscow, which was the basis for Russian pipeline gas shipments to Europe, comes to an end on Dec. 31.</w:t>
      </w:r>
    </w:p>
    <w:p w14:paraId="508660F9" w14:textId="77777777" w:rsidR="00D413CC" w:rsidRPr="004710C8" w:rsidRDefault="00D413CC" w:rsidP="00D413CC">
      <w:pPr>
        <w:jc w:val="both"/>
      </w:pPr>
      <w:r w:rsidRPr="004710C8">
        <w:lastRenderedPageBreak/>
        <w:t>The termination of the agreement between Ukraine and Russia has already been priced into European gas markets, and the region will be able to find alternative supplies, according to an assessment by the EU’s executive branch seen by Bloomberg News earlier this week.</w:t>
      </w:r>
    </w:p>
    <w:p w14:paraId="4E43186B" w14:textId="77777777" w:rsidR="00D413CC" w:rsidRPr="004710C8" w:rsidRDefault="00D413CC" w:rsidP="00D413CC">
      <w:pPr>
        <w:jc w:val="both"/>
      </w:pPr>
      <w:r w:rsidRPr="004710C8">
        <w:t>Read More: </w:t>
      </w:r>
      <w:hyperlink r:id="rId314" w:tgtFrame="_blank" w:history="1">
        <w:r w:rsidRPr="004710C8">
          <w:rPr>
            <w:rStyle w:val="ac"/>
            <w:u w:val="none"/>
          </w:rPr>
          <w:t>EU Sees ‘Negligible’ Gas Impact From End of Ukraine Transit Deal</w:t>
        </w:r>
      </w:hyperlink>
    </w:p>
    <w:p w14:paraId="7F0CAEDD" w14:textId="77777777" w:rsidR="00D413CC" w:rsidRPr="004710C8" w:rsidRDefault="00D413CC" w:rsidP="00D413CC">
      <w:pPr>
        <w:jc w:val="both"/>
      </w:pPr>
      <w:r w:rsidRPr="004710C8">
        <w:t>While European fuel prices are a far cry from the peaks reached during the crisis in 2022 — thanks to increased imports of liquefied natural gas that replaced most of the Russian flows — they remain elevated, with many households and businesses struggling with high bills.</w:t>
      </w:r>
    </w:p>
    <w:p w14:paraId="249D4701" w14:textId="77777777" w:rsidR="00D413CC" w:rsidRPr="004710C8" w:rsidRDefault="00D413CC" w:rsidP="00D413CC">
      <w:pPr>
        <w:jc w:val="both"/>
      </w:pPr>
      <w:r w:rsidRPr="004710C8">
        <w:t>The continent’s benchmark futures hit their highest levels in a year earlier this month as the market balance remains fragile, and even small disruptions have been sparking jitters.</w:t>
      </w:r>
    </w:p>
    <w:p w14:paraId="40B9A870" w14:textId="77777777" w:rsidR="00D413CC" w:rsidRPr="004710C8" w:rsidRDefault="00D413CC" w:rsidP="00D413CC">
      <w:pPr>
        <w:jc w:val="both"/>
      </w:pPr>
      <w:r w:rsidRPr="004710C8">
        <w:t>The EU has long argued that member countries still importing Russian gas via the Ukraine route — most notably Austria and Slovakia — can do without the supplies. The commission has said it won’t enter into negotiations to keep the route open.</w:t>
      </w:r>
    </w:p>
    <w:p w14:paraId="2D7F9792" w14:textId="77777777" w:rsidR="00D413CC" w:rsidRPr="004710C8" w:rsidRDefault="00D413CC" w:rsidP="00D413CC">
      <w:pPr>
        <w:jc w:val="both"/>
      </w:pPr>
      <w:r w:rsidRPr="004710C8">
        <w:t>Nevertheless, gas buyers from Slovakia and Hungary are continuing negotiations to keep gas flowing after the transit deal expires, with the proposal involving a swap deal between Azerbaijan and Russia.</w:t>
      </w:r>
    </w:p>
    <w:p w14:paraId="12E68F70" w14:textId="77777777" w:rsidR="00D413CC" w:rsidRPr="004710C8" w:rsidRDefault="00D413CC" w:rsidP="00D413CC">
      <w:pPr>
        <w:jc w:val="both"/>
      </w:pPr>
      <w:r w:rsidRPr="004710C8">
        <w:t>With the new European Commission just beginning a five-year term, it aims to unveil a new Competitiveness Compass initiative on Jan. 15. The policy paper will explore ways the 27-nation bloc could increase its security and cut dependencies, following up on a report that former European Central Bank President Mario Draghi published in September.</w:t>
      </w:r>
    </w:p>
    <w:p w14:paraId="32197589" w14:textId="77777777" w:rsidR="00D413CC" w:rsidRPr="004710C8" w:rsidRDefault="00D413CC" w:rsidP="00D413CC">
      <w:pPr>
        <w:jc w:val="both"/>
      </w:pPr>
      <w:r w:rsidRPr="004710C8">
        <w:t>In the next stage, bloc’s executive arm will aim to issue a Clean Industrial Deal on Feb. 26 — a detailed strategy for keeping its industries competitive, which will also include a plan to ensure affordable energy. During its first 100 days, it will also present a roadmap to phase out Russian fossil fuels, which still account for around 15% of EU imports.</w:t>
      </w:r>
    </w:p>
    <w:bookmarkStart w:id="112" w:name="_Hlk201751137"/>
    <w:p w14:paraId="67250902" w14:textId="5A9C5601" w:rsidR="00D413CC" w:rsidRPr="004710C8" w:rsidRDefault="00D413CC" w:rsidP="00AF6C55">
      <w:pPr>
        <w:jc w:val="both"/>
      </w:pPr>
      <w:r w:rsidRPr="004710C8">
        <w:fldChar w:fldCharType="begin"/>
      </w:r>
      <w:r w:rsidRPr="004710C8">
        <w:instrText>HYPERLINK "https://www.bloomberg.com/news/articles/2024-12-16/eu-to-tackle-energy-security-as-ukraine-transit-deal-nears-end"</w:instrText>
      </w:r>
      <w:r w:rsidRPr="004710C8">
        <w:fldChar w:fldCharType="separate"/>
      </w:r>
      <w:r w:rsidRPr="004710C8">
        <w:rPr>
          <w:rStyle w:val="ac"/>
          <w:u w:val="none"/>
        </w:rPr>
        <w:t>https://www.bloomberg.com/news/articles/2024-12-16/eu-to-tackle-energy-security-as-ukraine-transit-deal-nears-end</w:t>
      </w:r>
      <w:r w:rsidRPr="004710C8">
        <w:fldChar w:fldCharType="end"/>
      </w:r>
    </w:p>
    <w:bookmarkEnd w:id="112"/>
    <w:p w14:paraId="55F0B8CF" w14:textId="2D15DE17" w:rsidR="00D413CC" w:rsidRPr="004710C8" w:rsidRDefault="00D413CC" w:rsidP="00AF6C55">
      <w:pPr>
        <w:jc w:val="both"/>
      </w:pPr>
      <w:r w:rsidRPr="004710C8">
        <w:t>#41</w:t>
      </w:r>
    </w:p>
    <w:p w14:paraId="5D781D35" w14:textId="77777777" w:rsidR="00D413CC" w:rsidRPr="004710C8" w:rsidRDefault="00D413CC" w:rsidP="00D413CC">
      <w:pPr>
        <w:jc w:val="both"/>
      </w:pPr>
      <w:r w:rsidRPr="004710C8">
        <w:t>India Power Giant Weighs New Plants as Coal Phase-Out Must Wait</w:t>
      </w:r>
    </w:p>
    <w:p w14:paraId="64055BE2" w14:textId="77777777" w:rsidR="00D413CC" w:rsidRPr="004710C8" w:rsidRDefault="00D413CC">
      <w:pPr>
        <w:numPr>
          <w:ilvl w:val="0"/>
          <w:numId w:val="23"/>
        </w:numPr>
        <w:jc w:val="both"/>
      </w:pPr>
      <w:r w:rsidRPr="004710C8">
        <w:t>NTPC chairman says it will take 2-3 decades to phase out coal</w:t>
      </w:r>
    </w:p>
    <w:p w14:paraId="47B4C7D3" w14:textId="781B4634" w:rsidR="00D413CC" w:rsidRPr="004710C8" w:rsidRDefault="00D413CC">
      <w:pPr>
        <w:numPr>
          <w:ilvl w:val="0"/>
          <w:numId w:val="23"/>
        </w:numPr>
        <w:jc w:val="both"/>
      </w:pPr>
      <w:r w:rsidRPr="004710C8">
        <w:t>Singh says ‘24/7 reliable, affordable power’ is the priority</w:t>
      </w:r>
    </w:p>
    <w:p w14:paraId="7D62BE05" w14:textId="77777777" w:rsidR="00D413CC" w:rsidRPr="004710C8" w:rsidRDefault="00D413CC" w:rsidP="00D413CC">
      <w:pPr>
        <w:jc w:val="both"/>
      </w:pPr>
      <w:r w:rsidRPr="004710C8">
        <w:t>By </w:t>
      </w:r>
      <w:hyperlink r:id="rId315" w:history="1">
        <w:r w:rsidRPr="004710C8">
          <w:rPr>
            <w:rStyle w:val="ac"/>
            <w:u w:val="none"/>
          </w:rPr>
          <w:t>Rajesh Kumar Singh</w:t>
        </w:r>
      </w:hyperlink>
    </w:p>
    <w:p w14:paraId="5020B3E3" w14:textId="77777777" w:rsidR="00D413CC" w:rsidRPr="004710C8" w:rsidRDefault="00D413CC" w:rsidP="00D413CC">
      <w:pPr>
        <w:jc w:val="both"/>
      </w:pPr>
      <w:r w:rsidRPr="004710C8">
        <w:t>June 22, 2022 at 2:05 PM GMT+3</w:t>
      </w:r>
    </w:p>
    <w:p w14:paraId="0F7A8BA6" w14:textId="77777777" w:rsidR="00D413CC" w:rsidRPr="004710C8" w:rsidRDefault="00D413CC" w:rsidP="00D413CC">
      <w:pPr>
        <w:jc w:val="both"/>
      </w:pPr>
      <w:r w:rsidRPr="004710C8">
        <w:lastRenderedPageBreak/>
        <w:t>This article is for subscribers only.</w:t>
      </w:r>
    </w:p>
    <w:p w14:paraId="6B4C0C42" w14:textId="77777777" w:rsidR="00D413CC" w:rsidRPr="004710C8" w:rsidRDefault="00D413CC" w:rsidP="00D413CC">
      <w:pPr>
        <w:jc w:val="both"/>
      </w:pPr>
      <w:r w:rsidRPr="004710C8">
        <w:t>India’s state power giant </w:t>
      </w:r>
      <w:hyperlink r:id="rId316" w:tgtFrame="_blank" w:history="1">
        <w:r w:rsidRPr="004710C8">
          <w:rPr>
            <w:rStyle w:val="ac"/>
            <w:u w:val="none"/>
          </w:rPr>
          <w:t>NTPC Ltd.</w:t>
        </w:r>
      </w:hyperlink>
      <w:r w:rsidRPr="004710C8">
        <w:t> said it may have to add new coal power capacity to meet the country’s surging demand for electricity, a policy shift triggered by recent energy shortages.</w:t>
      </w:r>
    </w:p>
    <w:p w14:paraId="5F7F3F94" w14:textId="77777777" w:rsidR="00D413CC" w:rsidRPr="004710C8" w:rsidRDefault="00D413CC" w:rsidP="00D413CC">
      <w:pPr>
        <w:jc w:val="both"/>
      </w:pPr>
      <w:bookmarkStart w:id="113" w:name="_Hlk201751180"/>
      <w:r w:rsidRPr="004710C8">
        <w:t>“It’s too early” to talk about a coal phase-out, Gurdeep Singh, chairman at the New Delhi-based power producer, said at the BloombergNEF summit in New Delhi on Wednesday. “It’s going to take 2-3 decades, if not more.”</w:t>
      </w:r>
    </w:p>
    <w:p w14:paraId="2FB6F77E" w14:textId="77777777" w:rsidR="00D413CC" w:rsidRPr="004710C8" w:rsidRDefault="00D413CC" w:rsidP="00D413CC">
      <w:pPr>
        <w:jc w:val="both"/>
      </w:pPr>
      <w:r w:rsidRPr="004710C8">
        <w:t>He said it’s clear that the road ahead leads to a clean energy transition, but cautioned against knee-jerk closures of coal power plants.</w:t>
      </w:r>
    </w:p>
    <w:bookmarkEnd w:id="113"/>
    <w:p w14:paraId="7F9B54C3" w14:textId="77777777" w:rsidR="00D413CC" w:rsidRPr="004710C8" w:rsidRDefault="00D413CC" w:rsidP="00D413CC">
      <w:pPr>
        <w:jc w:val="both"/>
      </w:pPr>
      <w:r w:rsidRPr="004710C8">
        <w:t>“At the end of the day, the first thing we have to look at is whether we’re able to provide 24/7 reliable, affordable power,” Singh said.</w:t>
      </w:r>
    </w:p>
    <w:p w14:paraId="49FEE7B5" w14:textId="77777777" w:rsidR="00D413CC" w:rsidRPr="004710C8" w:rsidRDefault="00D413CC" w:rsidP="00D413CC">
      <w:pPr>
        <w:jc w:val="both"/>
      </w:pPr>
      <w:r w:rsidRPr="004710C8">
        <w:t>NTPC is not alone in reviving coal plans -- some Indian states are also considering setting up </w:t>
      </w:r>
      <w:hyperlink r:id="rId317" w:tgtFrame="_blank" w:history="1">
        <w:r w:rsidRPr="004710C8">
          <w:rPr>
            <w:rStyle w:val="ac"/>
            <w:u w:val="none"/>
          </w:rPr>
          <w:t>new projects</w:t>
        </w:r>
      </w:hyperlink>
      <w:r w:rsidRPr="004710C8">
        <w:t> after recent supply disruptions that led to widespread blackouts this summer.</w:t>
      </w:r>
    </w:p>
    <w:p w14:paraId="530BEE68" w14:textId="77777777" w:rsidR="00D413CC" w:rsidRPr="004710C8" w:rsidRDefault="00D413CC" w:rsidP="00D413CC">
      <w:pPr>
        <w:jc w:val="both"/>
      </w:pPr>
      <w:r w:rsidRPr="004710C8">
        <w:t>Soaring energy prices as well as surging demand are forcing governments and businesses to re-evaluate the importance of fossil fuels, even as they risk heating the planet. Chinese premiere Li Keqiang on Tuesday </w:t>
      </w:r>
      <w:hyperlink r:id="rId318" w:tgtFrame="_blank" w:history="1">
        <w:r w:rsidRPr="004710C8">
          <w:rPr>
            <w:rStyle w:val="ac"/>
            <w:u w:val="none"/>
          </w:rPr>
          <w:t>said</w:t>
        </w:r>
      </w:hyperlink>
      <w:r w:rsidRPr="004710C8">
        <w:t> China’s abundance of coal needs to be put to good use for the nation’s energy security and that of the world, according to Xinhua News Agency.</w:t>
      </w:r>
    </w:p>
    <w:p w14:paraId="0BC5FBF4" w14:textId="77777777" w:rsidR="00D413CC" w:rsidRPr="004710C8" w:rsidRDefault="00D413CC" w:rsidP="00D413CC">
      <w:pPr>
        <w:jc w:val="both"/>
      </w:pPr>
      <w:r w:rsidRPr="004710C8">
        <w:t>Coal helps produce nearly 70% of India’s electricity generation, although its share is gradually declining as the country adds new clean power capacity. Singh said the key to determining the speed of the country’s decarbonization will be the progress of technology to bring down the cost of storage and clean energy generation. Low-cost, long-term funding will also be needed.</w:t>
      </w:r>
    </w:p>
    <w:p w14:paraId="455F6FE5" w14:textId="77777777" w:rsidR="00D413CC" w:rsidRPr="004710C8" w:rsidRDefault="00D413CC" w:rsidP="00D413CC">
      <w:pPr>
        <w:jc w:val="both"/>
      </w:pPr>
      <w:r w:rsidRPr="004710C8">
        <w:t>Coal accounts for about 82% of the capacity at NTPC and its joint ventures. The company last year announced a plan to double its renewable power target to </w:t>
      </w:r>
      <w:hyperlink r:id="rId319" w:tgtFrame="_blank" w:history="1">
        <w:r w:rsidRPr="004710C8">
          <w:rPr>
            <w:rStyle w:val="ac"/>
            <w:u w:val="none"/>
          </w:rPr>
          <w:t>60 gigawatts</w:t>
        </w:r>
      </w:hyperlink>
      <w:r w:rsidRPr="004710C8">
        <w:t> over the next decade</w:t>
      </w:r>
    </w:p>
    <w:bookmarkStart w:id="114" w:name="_Hlk201751239"/>
    <w:p w14:paraId="05EC55C6" w14:textId="6B085B66" w:rsidR="00D413CC" w:rsidRPr="004710C8" w:rsidRDefault="00D413CC" w:rsidP="00AF6C55">
      <w:pPr>
        <w:jc w:val="both"/>
      </w:pPr>
      <w:r w:rsidRPr="004710C8">
        <w:fldChar w:fldCharType="begin"/>
      </w:r>
      <w:r w:rsidRPr="004710C8">
        <w:instrText>HYPERLINK "https://www.bloomberg.com/news/articles/2022-06-22/india-power-giant-mulls-new-plants-as-coal-phase-out-must-wait"</w:instrText>
      </w:r>
      <w:r w:rsidRPr="004710C8">
        <w:fldChar w:fldCharType="separate"/>
      </w:r>
      <w:r w:rsidRPr="004710C8">
        <w:rPr>
          <w:rStyle w:val="ac"/>
          <w:u w:val="none"/>
        </w:rPr>
        <w:t>https://www.bloomberg.com/news/articles/2022-06-22/india-power-giant-mulls-new-plants-as-coal-phase-out-must-wait</w:t>
      </w:r>
      <w:r w:rsidRPr="004710C8">
        <w:fldChar w:fldCharType="end"/>
      </w:r>
    </w:p>
    <w:bookmarkEnd w:id="114"/>
    <w:p w14:paraId="2B4C25C4" w14:textId="5A02B75E" w:rsidR="00D413CC" w:rsidRPr="004710C8" w:rsidRDefault="00D413CC" w:rsidP="00AF6C55">
      <w:pPr>
        <w:jc w:val="both"/>
      </w:pPr>
      <w:r w:rsidRPr="004710C8">
        <w:t>#42</w:t>
      </w:r>
    </w:p>
    <w:p w14:paraId="45F9D8C5" w14:textId="77777777" w:rsidR="00D413CC" w:rsidRPr="004710C8" w:rsidRDefault="00D413CC" w:rsidP="00D413CC">
      <w:pPr>
        <w:jc w:val="both"/>
      </w:pPr>
      <w:r w:rsidRPr="004710C8">
        <w:t>U.S. Energy Secretary Urges More Oil Output: CERAWeek</w:t>
      </w:r>
    </w:p>
    <w:p w14:paraId="1CFDE652" w14:textId="77777777" w:rsidR="00D413CC" w:rsidRPr="004710C8" w:rsidRDefault="00D413CC">
      <w:pPr>
        <w:numPr>
          <w:ilvl w:val="0"/>
          <w:numId w:val="24"/>
        </w:numPr>
        <w:jc w:val="both"/>
      </w:pPr>
      <w:r w:rsidRPr="004710C8">
        <w:t>Nigerian oil minister sees crude reaching $200 before dipping</w:t>
      </w:r>
    </w:p>
    <w:p w14:paraId="787EC5C5" w14:textId="15A8C4BC" w:rsidR="00D413CC" w:rsidRPr="004710C8" w:rsidRDefault="00D413CC">
      <w:pPr>
        <w:numPr>
          <w:ilvl w:val="0"/>
          <w:numId w:val="24"/>
        </w:numPr>
        <w:jc w:val="both"/>
      </w:pPr>
      <w:r w:rsidRPr="004710C8">
        <w:t>U.S. energy department giving out billions to cut emissions</w:t>
      </w:r>
    </w:p>
    <w:p w14:paraId="0E3664B3" w14:textId="27A359D1" w:rsidR="00D413CC" w:rsidRPr="004710C8" w:rsidRDefault="00D413CC" w:rsidP="00D413CC">
      <w:pPr>
        <w:jc w:val="both"/>
      </w:pPr>
      <w:r w:rsidRPr="004710C8">
        <w:t>Technicians prepare for the start of the 2022 CERAWeek by S&amp;P Global conference in Houston, Texas.</w:t>
      </w:r>
    </w:p>
    <w:p w14:paraId="57C1D75B" w14:textId="77777777" w:rsidR="00D413CC" w:rsidRPr="004710C8" w:rsidRDefault="00D413CC" w:rsidP="00D413CC">
      <w:pPr>
        <w:jc w:val="both"/>
      </w:pPr>
      <w:r w:rsidRPr="004710C8">
        <w:t>By Bloomberg News</w:t>
      </w:r>
    </w:p>
    <w:p w14:paraId="426F9DF8" w14:textId="77777777" w:rsidR="00D413CC" w:rsidRPr="004710C8" w:rsidRDefault="00D413CC" w:rsidP="00D413CC">
      <w:pPr>
        <w:jc w:val="both"/>
      </w:pPr>
      <w:r w:rsidRPr="004710C8">
        <w:lastRenderedPageBreak/>
        <w:t>March 9, 2022 at 7:19 PM GMT+3</w:t>
      </w:r>
    </w:p>
    <w:p w14:paraId="78328A37" w14:textId="77777777" w:rsidR="00D413CC" w:rsidRPr="004710C8" w:rsidRDefault="00D413CC" w:rsidP="00D413CC">
      <w:pPr>
        <w:jc w:val="both"/>
      </w:pPr>
      <w:r w:rsidRPr="004710C8">
        <w:t>It’s the third day of CERAWeek by S&amp;P Global in Houston, one of the energy industry’s biggest annual gatherings and an event that hasn’t taken place in person in three years because of the pandemic.</w:t>
      </w:r>
    </w:p>
    <w:p w14:paraId="45ED540B" w14:textId="77777777" w:rsidR="00D413CC" w:rsidRPr="004710C8" w:rsidRDefault="00D413CC" w:rsidP="00D413CC">
      <w:pPr>
        <w:jc w:val="both"/>
      </w:pPr>
      <w:r w:rsidRPr="004710C8">
        <w:t>The conference is happening against a backdrop of upheaval in energy markets following Russia’s invasion of Ukraine. Much of the debate on stage has focused on how the U.S. oil industry can respond to the surge in crude prices. The bosses of Occidental Petroleum Corp. and Pioneer Natural Resources have been among those calling for the Biden administration to be </w:t>
      </w:r>
      <w:hyperlink r:id="rId320" w:tgtFrame="_blank" w:history="1">
        <w:r w:rsidRPr="004710C8">
          <w:rPr>
            <w:rStyle w:val="ac"/>
            <w:u w:val="none"/>
          </w:rPr>
          <w:t>more supportive</w:t>
        </w:r>
      </w:hyperlink>
      <w:r w:rsidRPr="004710C8">
        <w:t> of the sector.</w:t>
      </w:r>
    </w:p>
    <w:p w14:paraId="3CBE11C6" w14:textId="77777777" w:rsidR="00D413CC" w:rsidRPr="004710C8" w:rsidRDefault="00D413CC" w:rsidP="00D413CC">
      <w:pPr>
        <w:jc w:val="both"/>
      </w:pPr>
      <w:r w:rsidRPr="004710C8">
        <w:t>Time stamps are Houston.</w:t>
      </w:r>
    </w:p>
    <w:p w14:paraId="62BCA25C" w14:textId="77777777" w:rsidR="00D413CC" w:rsidRPr="004710C8" w:rsidRDefault="00D413CC" w:rsidP="00D413CC">
      <w:pPr>
        <w:jc w:val="both"/>
      </w:pPr>
      <w:r w:rsidRPr="004710C8">
        <w:t>Schlumberger Executive Says Ukraine Takes Focus Away From Transition (5:11 p.m.)</w:t>
      </w:r>
    </w:p>
    <w:p w14:paraId="79AD7D8F" w14:textId="77777777" w:rsidR="00D413CC" w:rsidRPr="004710C8" w:rsidRDefault="00D413CC" w:rsidP="00D413CC">
      <w:pPr>
        <w:jc w:val="both"/>
      </w:pPr>
      <w:bookmarkStart w:id="115" w:name="_Hlk201751278"/>
      <w:r w:rsidRPr="004710C8">
        <w:t>Schlumberger’s top sustainability executive said the energy industry is likely to lose its focus on the energy transition in the short term while dealing with the crisis of higher oil prices brought on by Russia’s attack on Ukraine.</w:t>
      </w:r>
    </w:p>
    <w:bookmarkEnd w:id="115"/>
    <w:p w14:paraId="0FB6C47F" w14:textId="77777777" w:rsidR="00D413CC" w:rsidRPr="004710C8" w:rsidRDefault="00D413CC" w:rsidP="00D413CC">
      <w:pPr>
        <w:jc w:val="both"/>
      </w:pPr>
      <w:r w:rsidRPr="004710C8">
        <w:t>“For any kind of major transition, disruptions we are facing right now are not a good thing,” Katharina Beumelburg, chief strategy and sustainability officer at Schlumberger said on a panel. “But over a longer period, I don’t think that the changes in oil and gas prices will make any major difference just because the task we are faced with in the energy transition is so enormous.”</w:t>
      </w:r>
    </w:p>
    <w:p w14:paraId="719D0530" w14:textId="77777777" w:rsidR="00D413CC" w:rsidRPr="004710C8" w:rsidRDefault="00D413CC" w:rsidP="00D413CC">
      <w:pPr>
        <w:jc w:val="both"/>
      </w:pPr>
      <w:bookmarkStart w:id="116" w:name="_Hlk201751318"/>
      <w:r w:rsidRPr="004710C8">
        <w:t>The world will need an extra $2.8 trillion per year in green investments to be on tracek by the end of this decade to reach net zero emissions by 2050, according to Goldman Sachs. That would be on top of the $3.2 trillion in so-called green capex that has been spent per year between 2016 and 2020, Brian Singer, an analyst with the bank, said on the same panel.</w:t>
      </w:r>
    </w:p>
    <w:p w14:paraId="2FDD0676" w14:textId="77777777" w:rsidR="00D413CC" w:rsidRPr="004710C8" w:rsidRDefault="00D413CC" w:rsidP="00D413CC">
      <w:pPr>
        <w:jc w:val="both"/>
      </w:pPr>
      <w:r w:rsidRPr="004710C8">
        <w:t>“That’s tough,” Singer said. “That’s a significant increase.”</w:t>
      </w:r>
    </w:p>
    <w:bookmarkEnd w:id="116"/>
    <w:p w14:paraId="4D4DB8CE" w14:textId="77777777" w:rsidR="00D413CC" w:rsidRPr="004710C8" w:rsidRDefault="00D413CC" w:rsidP="00D413CC">
      <w:pPr>
        <w:jc w:val="both"/>
      </w:pPr>
      <w:r w:rsidRPr="004710C8">
        <w:t>U.S. Shale Companies Push Back Against Biden’s Calls to Produce More (4:20 p.m.)</w:t>
      </w:r>
    </w:p>
    <w:p w14:paraId="39B78BCE" w14:textId="77777777" w:rsidR="00D413CC" w:rsidRPr="004710C8" w:rsidRDefault="00D413CC" w:rsidP="00D413CC">
      <w:pPr>
        <w:jc w:val="both"/>
      </w:pPr>
      <w:r w:rsidRPr="004710C8">
        <w:t>U.S. Shale oil and gas executives pledged to resist the Biden administration’s calls to increase production in response to surging oil prices caused by Russia’s invasion of Ukraine.</w:t>
      </w:r>
    </w:p>
    <w:p w14:paraId="517B36ED" w14:textId="77777777" w:rsidR="00D413CC" w:rsidRPr="004710C8" w:rsidRDefault="00D413CC" w:rsidP="00D413CC">
      <w:pPr>
        <w:jc w:val="both"/>
      </w:pPr>
      <w:r w:rsidRPr="004710C8">
        <w:t>Investors see the oil price spike as short-term and don’t want companies investing capital in higher production that could take 18 months to come online, Pioneer Natural Resources Co. CEO Scott Sheffield said.</w:t>
      </w:r>
    </w:p>
    <w:p w14:paraId="7EF6FACF" w14:textId="77777777" w:rsidR="00D413CC" w:rsidRPr="004710C8" w:rsidRDefault="00D413CC" w:rsidP="00D413CC">
      <w:pPr>
        <w:jc w:val="both"/>
      </w:pPr>
      <w:r w:rsidRPr="004710C8">
        <w:t>“Nobody believes this problem is long-term,” he said. “None of us are going to jump out” and hike production beyond current plans.</w:t>
      </w:r>
    </w:p>
    <w:p w14:paraId="6400D9CC" w14:textId="77777777" w:rsidR="00D413CC" w:rsidRPr="004710C8" w:rsidRDefault="00D413CC" w:rsidP="00D413CC">
      <w:pPr>
        <w:jc w:val="both"/>
      </w:pPr>
      <w:r w:rsidRPr="004710C8">
        <w:lastRenderedPageBreak/>
        <w:t>Chesapeake CEO Nick Dell’Osso doesn’t see “a real structural change for a call on incremental supply” in U.S. gas, despite major shortages in Europe. The U.S. needs to build out large-scale liquefied natural gas facilities before shale producers respond, he said.</w:t>
      </w:r>
    </w:p>
    <w:p w14:paraId="0FB05808" w14:textId="77777777" w:rsidR="00D413CC" w:rsidRPr="004710C8" w:rsidRDefault="00D413CC" w:rsidP="00D413CC">
      <w:pPr>
        <w:jc w:val="both"/>
      </w:pPr>
      <w:r w:rsidRPr="004710C8">
        <w:t>Tim Leach, executive vice president of Lower 48 at ConocoPhillips, said hiking production when cost inflation is raging across the industry rarely works out.</w:t>
      </w:r>
    </w:p>
    <w:p w14:paraId="7B2DD41D" w14:textId="77777777" w:rsidR="00D413CC" w:rsidRPr="004710C8" w:rsidRDefault="00D413CC" w:rsidP="00D413CC">
      <w:pPr>
        <w:jc w:val="both"/>
      </w:pPr>
      <w:r w:rsidRPr="004710C8">
        <w:t>“Historically, accelerating investment into an inflationary environment has never been a good idea,” he said.</w:t>
      </w:r>
    </w:p>
    <w:p w14:paraId="282F58FE" w14:textId="77777777" w:rsidR="00D413CC" w:rsidRPr="004710C8" w:rsidRDefault="00D413CC" w:rsidP="00D413CC">
      <w:pPr>
        <w:jc w:val="both"/>
      </w:pPr>
      <w:r w:rsidRPr="004710C8">
        <w:t>U.S. Energy Secretary Urges More Oil Output Amid ‘War Footing’ (14:14 p.m.)</w:t>
      </w:r>
    </w:p>
    <w:p w14:paraId="3B75D6E0" w14:textId="77777777" w:rsidR="00D413CC" w:rsidRPr="004710C8" w:rsidRDefault="00D413CC" w:rsidP="00D413CC">
      <w:pPr>
        <w:jc w:val="both"/>
      </w:pPr>
      <w:r w:rsidRPr="004710C8">
        <w:t>The top U.S. energy official openly called on oil and natural gas producers to boost supply amid an energy crisis sparked by Russia’s invasion of Ukraine.</w:t>
      </w:r>
    </w:p>
    <w:p w14:paraId="32C1179B" w14:textId="77777777" w:rsidR="00D413CC" w:rsidRPr="004710C8" w:rsidRDefault="00D413CC" w:rsidP="00D413CC">
      <w:pPr>
        <w:jc w:val="both"/>
      </w:pPr>
      <w:r w:rsidRPr="004710C8">
        <w:t>“We are on a war footing,” Department of Energy Secretary Jennifer Granholm told attendees at a packed ballroom. “The DOE and the Biden Administration are ready to work with you,” Granholm said. “We need oil and gas production to rise.”</w:t>
      </w:r>
    </w:p>
    <w:p w14:paraId="34B3730B" w14:textId="77777777" w:rsidR="00D413CC" w:rsidRPr="004710C8" w:rsidRDefault="00D413CC" w:rsidP="00D413CC">
      <w:pPr>
        <w:jc w:val="both"/>
      </w:pPr>
      <w:r w:rsidRPr="004710C8">
        <w:t>Granholm said it was possible to work toward a transition to cleaner energy while also boosting shortterm oil supplies.</w:t>
      </w:r>
    </w:p>
    <w:p w14:paraId="63514FC0" w14:textId="77777777" w:rsidR="00D413CC" w:rsidRPr="004710C8" w:rsidRDefault="00D413CC" w:rsidP="00D413CC">
      <w:pPr>
        <w:jc w:val="both"/>
      </w:pPr>
      <w:r w:rsidRPr="004710C8">
        <w:t>“We can walk and chew gum at the same time,” she said.</w:t>
      </w:r>
    </w:p>
    <w:p w14:paraId="416D6206" w14:textId="77777777" w:rsidR="00D413CC" w:rsidRPr="004710C8" w:rsidRDefault="00D413CC" w:rsidP="00D413CC">
      <w:pPr>
        <w:jc w:val="both"/>
      </w:pPr>
      <w:r w:rsidRPr="004710C8">
        <w:t>Granholm’s comments come after the price of oil climbed to more than $130 a barrel this week. On Tuesday, the U.S. declared a ban on Russian crude imports.</w:t>
      </w:r>
    </w:p>
    <w:p w14:paraId="38F615E9" w14:textId="77777777" w:rsidR="00D413CC" w:rsidRPr="004710C8" w:rsidRDefault="00D413CC" w:rsidP="00D413CC">
      <w:pPr>
        <w:jc w:val="both"/>
      </w:pPr>
      <w:r w:rsidRPr="004710C8">
        <w:t>Nigeria’s oil minister said oil prices could reach $200 before tempering to hover around $150 by year-end as fallout from Russia’s invasion of Ukraine continues roiling markets.</w:t>
      </w:r>
    </w:p>
    <w:p w14:paraId="53B35A52" w14:textId="77777777" w:rsidR="00D413CC" w:rsidRPr="004710C8" w:rsidRDefault="00D413CC" w:rsidP="00D413CC">
      <w:pPr>
        <w:jc w:val="both"/>
      </w:pPr>
      <w:r w:rsidRPr="004710C8">
        <w:t>The OPEC member nation has about 600,000 barrels a day in spare capacity, “but it needs some work” and investment, Oil Minister Timipre Sylva told Bloomberg Television. “If we do a lot of work, with some investment,” Nigeria could bring new barrels to market by the end of the year, he said.</w:t>
      </w:r>
    </w:p>
    <w:p w14:paraId="229CCAFE" w14:textId="77777777" w:rsidR="00D413CC" w:rsidRPr="004710C8" w:rsidRDefault="00D413CC" w:rsidP="00D413CC">
      <w:pPr>
        <w:jc w:val="both"/>
      </w:pPr>
      <w:r w:rsidRPr="004710C8">
        <w:t>U.S. deals with Iran and Venezuela to raise output from those nation could also add more supply to the market, he said.</w:t>
      </w:r>
    </w:p>
    <w:p w14:paraId="29C068D0" w14:textId="77777777" w:rsidR="00D413CC" w:rsidRPr="004710C8" w:rsidRDefault="00D413CC" w:rsidP="00D413CC">
      <w:pPr>
        <w:jc w:val="both"/>
      </w:pPr>
      <w:r w:rsidRPr="004710C8">
        <w:t>Iraq’s oil minister agrees with OPEC Secretary Mohammad Barkindo: global oil demand and supply are in balance, despite the upheaval caused by Russia’s invasion of Ukraine.</w:t>
      </w:r>
    </w:p>
    <w:p w14:paraId="5581B307" w14:textId="77777777" w:rsidR="00D413CC" w:rsidRPr="004710C8" w:rsidRDefault="00D413CC" w:rsidP="00D413CC">
      <w:pPr>
        <w:jc w:val="both"/>
      </w:pPr>
      <w:r w:rsidRPr="004710C8">
        <w:t>“There’s no real shortage,” Iraq Oil Minister Ihsan Abdul Jabba said Wednesday in a Bloomberg TV interview. “We think the fluctuation in the price is due to geopolitical issues.”</w:t>
      </w:r>
    </w:p>
    <w:p w14:paraId="6BBDE79C" w14:textId="77777777" w:rsidR="00D413CC" w:rsidRPr="004710C8" w:rsidRDefault="00D413CC" w:rsidP="00D413CC">
      <w:pPr>
        <w:jc w:val="both"/>
      </w:pPr>
      <w:r w:rsidRPr="004710C8">
        <w:lastRenderedPageBreak/>
        <w:t>The comments echo what Barkindo said Tuesday. Any proposal for a bigger-than-scheduled increase by OPEC and its allies will be discussed at their next meeting on March 31, the Iraqi minister said. Iraq is able to increase production if required by OPEC+, though not by much, he said. It currently has 6% to 7% of production capacity to spare, he added.</w:t>
      </w:r>
    </w:p>
    <w:p w14:paraId="01256F51" w14:textId="77777777" w:rsidR="00D413CC" w:rsidRPr="004710C8" w:rsidRDefault="00D413CC" w:rsidP="00D413CC">
      <w:pPr>
        <w:jc w:val="both"/>
      </w:pPr>
      <w:r w:rsidRPr="004710C8">
        <w:t>Oil between $150 and $200 a barrel will “definitely” cause crude demand to decline, Pioneer Natural Resources Co. CEO Scott Sheffield told Bloomberg Television Wednesday. That wouldn’t necessarily trigger an economic recession in the U.S., but could in Europe, he said.</w:t>
      </w:r>
    </w:p>
    <w:p w14:paraId="142C2EDA" w14:textId="77777777" w:rsidR="00D413CC" w:rsidRPr="004710C8" w:rsidRDefault="00D413CC" w:rsidP="00D413CC">
      <w:pPr>
        <w:jc w:val="both"/>
      </w:pPr>
      <w:r w:rsidRPr="004710C8">
        <w:t>The U.S. shale giant, which plans to cap production growth at 5%, “could grow a little but more” with permission from shareholders, Sheffield said. But it would take 18 months, and the company has to contend with inflationary pressures and labor shortages that make ramping up difficult. The Permian basin could increase output from 5 million barrel a day to 8 million, but President Joe Biden needs to reengage with the industry and “support fossil fuels” if he wants shale producers to do so. The president also needs to re-establish relations with the Saudis, he said.</w:t>
      </w:r>
    </w:p>
    <w:p w14:paraId="7BF15687" w14:textId="77777777" w:rsidR="00D413CC" w:rsidRPr="004710C8" w:rsidRDefault="00D413CC" w:rsidP="00D413CC">
      <w:pPr>
        <w:jc w:val="both"/>
      </w:pPr>
      <w:r w:rsidRPr="004710C8">
        <w:t>Freeport-McMoRan Inc. plans to invest “aggressively” in copper mines in the southwest U.S. after prices of the metal rose so high that many old operations are now profitable again, Chief Executive Officer Richard Adkerson said.</w:t>
      </w:r>
    </w:p>
    <w:p w14:paraId="74916EC1" w14:textId="77777777" w:rsidR="00D413CC" w:rsidRPr="004710C8" w:rsidRDefault="00D413CC" w:rsidP="00D413CC">
      <w:pPr>
        <w:jc w:val="both"/>
      </w:pPr>
      <w:r w:rsidRPr="004710C8">
        <w:t>Copper’s rise to a record high “has made these old, low-grade mines economic” again, he said. Freeport is planning several mine expansions in the U.S. but the government needs to speed up permit approvals if demand is to be met, he said.</w:t>
      </w:r>
    </w:p>
    <w:p w14:paraId="0A52C9BE" w14:textId="77777777" w:rsidR="00D413CC" w:rsidRPr="004710C8" w:rsidRDefault="00D413CC" w:rsidP="00D413CC">
      <w:pPr>
        <w:jc w:val="both"/>
      </w:pPr>
      <w:r w:rsidRPr="004710C8">
        <w:t>The world is facing a “massive deficit” in copper from 2025 due to rapidly growing demand and a shortage of discoveries globally, said Bold Baatar, who heads Rio Tinto’s copper division.</w:t>
      </w:r>
    </w:p>
    <w:p w14:paraId="47383F34" w14:textId="77777777" w:rsidR="00D413CC" w:rsidRPr="004710C8" w:rsidRDefault="00D413CC" w:rsidP="00D413CC">
      <w:pPr>
        <w:jc w:val="both"/>
      </w:pPr>
      <w:r w:rsidRPr="004710C8">
        <w:t>The inability of some U.S. oil producers to respond to the current squeeze on supplies and boost production is “appalling,” the U.S. State Department’s senior energy security adviser said.</w:t>
      </w:r>
    </w:p>
    <w:p w14:paraId="53DD9691" w14:textId="77777777" w:rsidR="00D413CC" w:rsidRPr="004710C8" w:rsidRDefault="00D413CC" w:rsidP="00D413CC">
      <w:pPr>
        <w:jc w:val="both"/>
      </w:pPr>
      <w:r w:rsidRPr="004710C8">
        <w:t>“I know that the majors like Conoco and Chevron and so on are increasing their capex significantly this year, they are bringing on production,” Amos Hochstein said in an interview at CERAWeek by S&amp;P Global in Houston on Wednesday.</w:t>
      </w:r>
    </w:p>
    <w:p w14:paraId="76E608FF" w14:textId="77777777" w:rsidR="00D413CC" w:rsidRPr="004710C8" w:rsidRDefault="00D413CC" w:rsidP="00D413CC">
      <w:pPr>
        <w:jc w:val="both"/>
      </w:pPr>
      <w:r w:rsidRPr="004710C8">
        <w:t>“There’s another group of producers that are out there saying they can’t produce more because their financiers aren’t allowing them to,” he said. “I find that to be appalling. We are in the middle of a war. Consumers are paying, the American economy is paying, and the profits from $130 oil or $120 oil should be reinvested back in the Untied States.”</w:t>
      </w:r>
    </w:p>
    <w:p w14:paraId="3BB2027A" w14:textId="77777777" w:rsidR="00D413CC" w:rsidRPr="004710C8" w:rsidRDefault="00D413CC" w:rsidP="00D413CC">
      <w:pPr>
        <w:jc w:val="both"/>
      </w:pPr>
      <w:r w:rsidRPr="004710C8">
        <w:t>The global energy industry is failing to show results after attempting to diversify its workforce, according to the world’s biggest oilfield contractor.</w:t>
      </w:r>
    </w:p>
    <w:p w14:paraId="3715CE60" w14:textId="77777777" w:rsidR="00D413CC" w:rsidRPr="004710C8" w:rsidRDefault="00D413CC" w:rsidP="00D413CC">
      <w:pPr>
        <w:jc w:val="both"/>
      </w:pPr>
      <w:r w:rsidRPr="004710C8">
        <w:lastRenderedPageBreak/>
        <w:t>Schlumberger joined representatives from the American Petroleum Institute, Siemens Energy AG and Sunnova Energy International Inc. on a panel by S&amp;P Global to talk about the industry’s diversity, equality and inclusion efforts.</w:t>
      </w:r>
    </w:p>
    <w:p w14:paraId="5A9AFA5C" w14:textId="77777777" w:rsidR="00D413CC" w:rsidRPr="004710C8" w:rsidRDefault="00D413CC" w:rsidP="00D413CC">
      <w:pPr>
        <w:jc w:val="both"/>
      </w:pPr>
      <w:r w:rsidRPr="004710C8">
        <w:t>“There’s a lot of energy and effort and discussion in the space, but from my opinion, we have yet to actually see the results,” Gavin Rennick, vice president of human resources for Schlumberger, said. “That may be just because we need to do more, maybe because we need to do different things.”</w:t>
      </w:r>
    </w:p>
    <w:p w14:paraId="06839230" w14:textId="77777777" w:rsidR="00D413CC" w:rsidRPr="004710C8" w:rsidRDefault="00D413CC" w:rsidP="00D413CC">
      <w:pPr>
        <w:jc w:val="both"/>
      </w:pPr>
      <w:r w:rsidRPr="004710C8">
        <w:t>A study by Boston Consulting Group in 2020 found that the share of women in the global oil and gas workforce was just 22%, exactly the same as in 2017. Rennick repeated Wednesday a concern he made in a similar panel at CERAWeek last year that there was a lack of adequate facilities for women in its workforce.</w:t>
      </w:r>
    </w:p>
    <w:p w14:paraId="12C6BF47" w14:textId="77777777" w:rsidR="00D413CC" w:rsidRPr="004710C8" w:rsidRDefault="00D413CC" w:rsidP="00D413CC">
      <w:pPr>
        <w:jc w:val="both"/>
      </w:pPr>
      <w:r w:rsidRPr="004710C8">
        <w:t>The U.S. Department of Energy expects to give out $20 billion a year in conditional loans to companies working on emissions reductions, said Jigar Shah, director of the loan programs office for the federal agency.</w:t>
      </w:r>
    </w:p>
    <w:p w14:paraId="6DA4CC2D" w14:textId="77777777" w:rsidR="00D413CC" w:rsidRPr="004710C8" w:rsidRDefault="00D413CC" w:rsidP="00D413CC">
      <w:pPr>
        <w:jc w:val="both"/>
      </w:pPr>
      <w:r w:rsidRPr="004710C8">
        <w:t>The loan office is currently evaluating 77 applications, with about one-third of those fully prepared, he said. “We certainly have a lot of people in line at the ticket window.”</w:t>
      </w:r>
    </w:p>
    <w:p w14:paraId="6639C754" w14:textId="77777777" w:rsidR="00D413CC" w:rsidRPr="004710C8" w:rsidRDefault="00D413CC" w:rsidP="00D413CC">
      <w:pPr>
        <w:jc w:val="both"/>
      </w:pPr>
      <w:r w:rsidRPr="004710C8">
        <w:t>Shah said he’s noticed an uptick in interest from oil and gas companies in the past 10 days.</w:t>
      </w:r>
    </w:p>
    <w:bookmarkStart w:id="117" w:name="_Hlk201751551"/>
    <w:p w14:paraId="28F1A640" w14:textId="4D7C0EF8" w:rsidR="00D413CC" w:rsidRPr="004710C8" w:rsidRDefault="00D413CC" w:rsidP="00AF6C55">
      <w:pPr>
        <w:jc w:val="both"/>
      </w:pPr>
      <w:r w:rsidRPr="004710C8">
        <w:fldChar w:fldCharType="begin"/>
      </w:r>
      <w:r w:rsidRPr="004710C8">
        <w:instrText>HYPERLINK "https://www.bloomberg.com/news/articles/2022-03-09/u-s-energy-aide-wants-oil-drillers-to-reinvest-ceraweek-update"</w:instrText>
      </w:r>
      <w:r w:rsidRPr="004710C8">
        <w:fldChar w:fldCharType="separate"/>
      </w:r>
      <w:r w:rsidRPr="004710C8">
        <w:rPr>
          <w:rStyle w:val="ac"/>
          <w:u w:val="none"/>
        </w:rPr>
        <w:t>https://www.bloomberg.com/news/articles/2022-03-09/u-s-energy-aide-wants-oil-drillers-to-reinvest-ceraweek-update</w:t>
      </w:r>
      <w:r w:rsidRPr="004710C8">
        <w:fldChar w:fldCharType="end"/>
      </w:r>
    </w:p>
    <w:bookmarkEnd w:id="117"/>
    <w:p w14:paraId="154EE30C" w14:textId="288DC986" w:rsidR="00D413CC" w:rsidRPr="004710C8" w:rsidRDefault="00D413CC" w:rsidP="00AF6C55">
      <w:pPr>
        <w:jc w:val="both"/>
      </w:pPr>
      <w:r w:rsidRPr="004710C8">
        <w:t>#43</w:t>
      </w:r>
    </w:p>
    <w:p w14:paraId="6C325EF9" w14:textId="77777777" w:rsidR="00D413CC" w:rsidRPr="004710C8" w:rsidRDefault="00D413CC" w:rsidP="00D413CC">
      <w:pPr>
        <w:jc w:val="both"/>
      </w:pPr>
      <w:r w:rsidRPr="004710C8">
        <w:t>Saudi Oil Minister Says Global Production Could Plunge 30% This Decade</w:t>
      </w:r>
    </w:p>
    <w:p w14:paraId="637271B6" w14:textId="77777777" w:rsidR="00D413CC" w:rsidRPr="004710C8" w:rsidRDefault="00D413CC">
      <w:pPr>
        <w:numPr>
          <w:ilvl w:val="0"/>
          <w:numId w:val="25"/>
        </w:numPr>
        <w:jc w:val="both"/>
      </w:pPr>
      <w:r w:rsidRPr="004710C8">
        <w:t>Lack of oil, gas investment may cause ‘crisis,’ says minister</w:t>
      </w:r>
    </w:p>
    <w:p w14:paraId="38814BAD" w14:textId="77777777" w:rsidR="00D413CC" w:rsidRPr="004710C8" w:rsidRDefault="00D413CC">
      <w:pPr>
        <w:numPr>
          <w:ilvl w:val="0"/>
          <w:numId w:val="25"/>
        </w:numPr>
        <w:jc w:val="both"/>
      </w:pPr>
      <w:r w:rsidRPr="004710C8">
        <w:t>Prince Abdulaziz says daily output could fall by 30m barrels</w:t>
      </w:r>
    </w:p>
    <w:p w14:paraId="2BECFEC9" w14:textId="41AED412" w:rsidR="00D413CC" w:rsidRPr="004710C8" w:rsidRDefault="00D413CC" w:rsidP="00D413CC">
      <w:pPr>
        <w:jc w:val="both"/>
      </w:pPr>
      <w:r w:rsidRPr="004710C8">
        <w:t>Omicron Will Have No Impact on Oil Demand: JPMorgan</w:t>
      </w:r>
    </w:p>
    <w:p w14:paraId="3DF71F04" w14:textId="77777777" w:rsidR="00D413CC" w:rsidRPr="004710C8" w:rsidRDefault="00D413CC" w:rsidP="00D413CC">
      <w:pPr>
        <w:jc w:val="both"/>
      </w:pPr>
      <w:r w:rsidRPr="004710C8">
        <w:t>By </w:t>
      </w:r>
      <w:hyperlink r:id="rId321" w:history="1">
        <w:r w:rsidRPr="004710C8">
          <w:rPr>
            <w:rStyle w:val="ac"/>
            <w:u w:val="none"/>
          </w:rPr>
          <w:t>Salma El Wardany</w:t>
        </w:r>
      </w:hyperlink>
    </w:p>
    <w:p w14:paraId="4C6DA68F" w14:textId="77777777" w:rsidR="00D413CC" w:rsidRPr="004710C8" w:rsidRDefault="00D413CC" w:rsidP="00D413CC">
      <w:pPr>
        <w:jc w:val="both"/>
      </w:pPr>
      <w:r w:rsidRPr="004710C8">
        <w:t>December 13, 2021 at 6:41 PM GMT+3</w:t>
      </w:r>
    </w:p>
    <w:p w14:paraId="259B8814" w14:textId="77777777" w:rsidR="00D413CC" w:rsidRPr="004710C8" w:rsidRDefault="00D413CC" w:rsidP="00D413CC">
      <w:pPr>
        <w:jc w:val="both"/>
        <w:rPr>
          <w:i/>
          <w:iCs/>
        </w:rPr>
      </w:pPr>
      <w:r w:rsidRPr="004710C8">
        <w:rPr>
          <w:i/>
          <w:iCs/>
        </w:rPr>
        <w:t>Updated on </w:t>
      </w:r>
    </w:p>
    <w:p w14:paraId="5AC02FB8" w14:textId="77777777" w:rsidR="00D413CC" w:rsidRPr="004710C8" w:rsidRDefault="00D413CC" w:rsidP="00D413CC">
      <w:pPr>
        <w:jc w:val="both"/>
      </w:pPr>
      <w:r w:rsidRPr="004710C8">
        <w:rPr>
          <w:i/>
          <w:iCs/>
        </w:rPr>
        <w:t>December 14, 2021 at 7:30 AM GMT+3</w:t>
      </w:r>
    </w:p>
    <w:p w14:paraId="09B8300D" w14:textId="77777777" w:rsidR="00D413CC" w:rsidRPr="004710C8" w:rsidRDefault="00D413CC" w:rsidP="00D413CC">
      <w:pPr>
        <w:jc w:val="both"/>
      </w:pPr>
      <w:r w:rsidRPr="004710C8">
        <w:t>Saudi Arabia said global oil production could drop 30% by the end of the decade due to falling investment in fossil fuels.</w:t>
      </w:r>
    </w:p>
    <w:p w14:paraId="0B153D50" w14:textId="028CDB5B" w:rsidR="00D413CC" w:rsidRPr="004710C8" w:rsidRDefault="00D413CC" w:rsidP="00D413CC">
      <w:pPr>
        <w:jc w:val="both"/>
      </w:pPr>
      <w:r w:rsidRPr="004710C8">
        <w:lastRenderedPageBreak/>
        <w:t>“We’re heading toward a phase that could be dangerous if there’s not enough spending on energy,” Oil Minister Abdulaziz bin Salman said in Riyadh. The result could be an “energy crisis,” he said.</w:t>
      </w:r>
    </w:p>
    <w:p w14:paraId="48DDD8A4" w14:textId="77777777" w:rsidR="00D413CC" w:rsidRPr="004710C8" w:rsidRDefault="00D413CC" w:rsidP="00D413CC">
      <w:pPr>
        <w:jc w:val="both"/>
      </w:pPr>
      <w:r w:rsidRPr="004710C8">
        <w:t>Abdulaziz bin Salman</w:t>
      </w:r>
      <w:r w:rsidRPr="004710C8">
        <w:rPr>
          <w:i/>
          <w:iCs/>
        </w:rPr>
        <w:t>Photographer: Andrey Rudakov/Bloomberg</w:t>
      </w:r>
    </w:p>
    <w:p w14:paraId="01CCD65C" w14:textId="77777777" w:rsidR="00D413CC" w:rsidRPr="004710C8" w:rsidRDefault="00D413CC" w:rsidP="00D413CC">
      <w:pPr>
        <w:jc w:val="both"/>
      </w:pPr>
      <w:r w:rsidRPr="004710C8">
        <w:t>The minister said daily oil output may fall by 30 million barrels by 2030. He urged energy companies and investors to ignore “scary messages” about oil and gas.</w:t>
      </w:r>
    </w:p>
    <w:p w14:paraId="2A48458A" w14:textId="77777777" w:rsidR="00D413CC" w:rsidRPr="004710C8" w:rsidRDefault="00D413CC" w:rsidP="00D413CC">
      <w:pPr>
        <w:jc w:val="both"/>
      </w:pPr>
      <w:hyperlink r:id="rId322" w:tgtFrame="_blank" w:history="1">
        <w:r w:rsidRPr="004710C8">
          <w:rPr>
            <w:rStyle w:val="ac"/>
            <w:u w:val="none"/>
          </w:rPr>
          <w:t>Read more: Saudi Arabia Warns Energy Transition Will Cause Oil-Price Spikes</w:t>
        </w:r>
      </w:hyperlink>
    </w:p>
    <w:p w14:paraId="31A088DE" w14:textId="77777777" w:rsidR="00D413CC" w:rsidRPr="004710C8" w:rsidRDefault="00D413CC" w:rsidP="00D413CC">
      <w:pPr>
        <w:jc w:val="both"/>
      </w:pPr>
      <w:r w:rsidRPr="004710C8">
        <w:t>Prince Abdulaziz’s comments came shortly after the Saudi finance minister made a similar warning.</w:t>
      </w:r>
    </w:p>
    <w:p w14:paraId="76AF6CEF" w14:textId="77777777" w:rsidR="00D413CC" w:rsidRPr="004710C8" w:rsidRDefault="00D413CC" w:rsidP="00D413CC">
      <w:pPr>
        <w:jc w:val="both"/>
      </w:pPr>
      <w:r w:rsidRPr="004710C8">
        <w:t>Their views differ from what most climate activists say is necessary to slow the warming of the planet. The International Energy Agency, which advises rich countries, has called for the </w:t>
      </w:r>
      <w:hyperlink r:id="rId323" w:tgtFrame="_blank" w:history="1">
        <w:r w:rsidRPr="004710C8">
          <w:rPr>
            <w:rStyle w:val="ac"/>
            <w:u w:val="none"/>
          </w:rPr>
          <w:t>cessation</w:t>
        </w:r>
      </w:hyperlink>
      <w:r w:rsidRPr="004710C8">
        <w:t> of new investment in fossil fuels if the world is to neutralize carbon emissions by 2050.</w:t>
      </w:r>
    </w:p>
    <w:p w14:paraId="42F3072F" w14:textId="77777777" w:rsidR="00D413CC" w:rsidRPr="004710C8" w:rsidRDefault="00D413CC" w:rsidP="00D413CC">
      <w:pPr>
        <w:jc w:val="both"/>
      </w:pPr>
      <w:hyperlink r:id="rId324" w:tgtFrame="_blank" w:history="1">
        <w:r w:rsidRPr="004710C8">
          <w:rPr>
            <w:rStyle w:val="ac"/>
            <w:u w:val="none"/>
          </w:rPr>
          <w:t>Read more: Saudi Arabia Says OPEC+ Will Deal With Oil ‘Speculators’</w:t>
        </w:r>
      </w:hyperlink>
    </w:p>
    <w:p w14:paraId="00676162" w14:textId="77777777" w:rsidR="00D413CC" w:rsidRPr="004710C8" w:rsidRDefault="00D413CC" w:rsidP="00D413CC">
      <w:pPr>
        <w:jc w:val="both"/>
      </w:pPr>
      <w:r w:rsidRPr="004710C8">
        <w:t>Saudi Arabia, the world’s biggest oil exporter, is among the few countries still spending billions of dollars to raise production. It’s trying to increase its capacity to </w:t>
      </w:r>
      <w:hyperlink r:id="rId325" w:tgtFrame="_blank" w:history="1">
        <w:r w:rsidRPr="004710C8">
          <w:rPr>
            <w:rStyle w:val="ac"/>
            <w:u w:val="none"/>
          </w:rPr>
          <w:t>13 million barrels</w:t>
        </w:r>
      </w:hyperlink>
      <w:r w:rsidRPr="004710C8">
        <w:t> a day from 12 million by 2027.</w:t>
      </w:r>
    </w:p>
    <w:p w14:paraId="190F8EC6" w14:textId="77777777" w:rsidR="00D413CC" w:rsidRPr="004710C8" w:rsidRDefault="00D413CC" w:rsidP="00D413CC">
      <w:pPr>
        <w:jc w:val="both"/>
      </w:pPr>
      <w:r w:rsidRPr="004710C8">
        <w:t>Global expenditure on oil and gas projects slumped 30% to $309 billion in 2020 and had only recovered slightly this year, according to Riyadh-based think tank the International Energy Forum.</w:t>
      </w:r>
    </w:p>
    <w:p w14:paraId="50D8F864" w14:textId="2D45EFE1" w:rsidR="00D413CC" w:rsidRPr="004710C8" w:rsidRDefault="00D413CC" w:rsidP="00AF6C55">
      <w:pPr>
        <w:jc w:val="both"/>
      </w:pPr>
      <w:hyperlink r:id="rId326" w:history="1">
        <w:r w:rsidRPr="004710C8">
          <w:rPr>
            <w:rStyle w:val="ac"/>
            <w:u w:val="none"/>
          </w:rPr>
          <w:t>https://www.bloomberg.com/news/articles/2021-12-13/saudi-oil-minister-says-global-output-may-plunge-this-decade</w:t>
        </w:r>
      </w:hyperlink>
    </w:p>
    <w:p w14:paraId="4F1D80B2" w14:textId="3056C203" w:rsidR="00D413CC" w:rsidRPr="004710C8" w:rsidRDefault="00D413CC" w:rsidP="00AF6C55">
      <w:pPr>
        <w:jc w:val="both"/>
      </w:pPr>
      <w:r w:rsidRPr="004710C8">
        <w:t>#44</w:t>
      </w:r>
    </w:p>
    <w:p w14:paraId="7433319E" w14:textId="77777777" w:rsidR="00D413CC" w:rsidRPr="004710C8" w:rsidRDefault="00D413CC" w:rsidP="00D413CC">
      <w:pPr>
        <w:jc w:val="both"/>
      </w:pPr>
      <w:r w:rsidRPr="004710C8">
        <w:t>France Caps Electricity, Gas Price Hikes at 15% for 2023</w:t>
      </w:r>
    </w:p>
    <w:p w14:paraId="6B037F52" w14:textId="77777777" w:rsidR="00D413CC" w:rsidRPr="004710C8" w:rsidRDefault="00D413CC">
      <w:pPr>
        <w:numPr>
          <w:ilvl w:val="0"/>
          <w:numId w:val="26"/>
        </w:numPr>
        <w:jc w:val="both"/>
      </w:pPr>
      <w:r w:rsidRPr="004710C8">
        <w:t>Price caps to have a net cost of $16 billion for the state</w:t>
      </w:r>
    </w:p>
    <w:p w14:paraId="00384FA0" w14:textId="77777777" w:rsidR="00D413CC" w:rsidRPr="004710C8" w:rsidRDefault="00D413CC">
      <w:pPr>
        <w:numPr>
          <w:ilvl w:val="0"/>
          <w:numId w:val="26"/>
        </w:numPr>
        <w:jc w:val="both"/>
      </w:pPr>
      <w:r w:rsidRPr="004710C8">
        <w:t>Power producers will have to contribute to the plan’s costs</w:t>
      </w:r>
    </w:p>
    <w:p w14:paraId="4B2FE625" w14:textId="1966CF28" w:rsidR="00D413CC" w:rsidRPr="004710C8" w:rsidRDefault="00D413CC" w:rsidP="00D413CC">
      <w:pPr>
        <w:jc w:val="both"/>
      </w:pPr>
      <w:r w:rsidRPr="004710C8">
        <w:t>EU Eyes 140 Billion Euros From Power Producer Revenue Cap</w:t>
      </w:r>
    </w:p>
    <w:p w14:paraId="079D03D8" w14:textId="77777777" w:rsidR="00D413CC" w:rsidRPr="004710C8" w:rsidRDefault="00D413CC" w:rsidP="00D413CC">
      <w:pPr>
        <w:jc w:val="both"/>
      </w:pPr>
      <w:r w:rsidRPr="004710C8">
        <w:t>By </w:t>
      </w:r>
      <w:hyperlink r:id="rId327" w:history="1">
        <w:r w:rsidRPr="004710C8">
          <w:rPr>
            <w:rStyle w:val="ac"/>
            <w:u w:val="none"/>
          </w:rPr>
          <w:t>Ania Nussbaum</w:t>
        </w:r>
      </w:hyperlink>
      <w:r w:rsidRPr="004710C8">
        <w:t>, </w:t>
      </w:r>
      <w:hyperlink r:id="rId328" w:history="1">
        <w:r w:rsidRPr="004710C8">
          <w:rPr>
            <w:rStyle w:val="ac"/>
            <w:u w:val="none"/>
          </w:rPr>
          <w:t>Francois De Beaupuy</w:t>
        </w:r>
      </w:hyperlink>
      <w:r w:rsidRPr="004710C8">
        <w:t>, and </w:t>
      </w:r>
      <w:hyperlink r:id="rId329" w:history="1">
        <w:r w:rsidRPr="004710C8">
          <w:rPr>
            <w:rStyle w:val="ac"/>
            <w:u w:val="none"/>
          </w:rPr>
          <w:t>William Horobin</w:t>
        </w:r>
      </w:hyperlink>
    </w:p>
    <w:p w14:paraId="2DA92640" w14:textId="77777777" w:rsidR="00D413CC" w:rsidRPr="004710C8" w:rsidRDefault="00D413CC" w:rsidP="00D413CC">
      <w:pPr>
        <w:jc w:val="both"/>
      </w:pPr>
      <w:r w:rsidRPr="004710C8">
        <w:t>September 14, 2022 at 5:19 PM GMT+3</w:t>
      </w:r>
    </w:p>
    <w:p w14:paraId="3B7C6055" w14:textId="77777777" w:rsidR="00D413CC" w:rsidRPr="004710C8" w:rsidRDefault="00D413CC" w:rsidP="00D413CC">
      <w:pPr>
        <w:jc w:val="both"/>
      </w:pPr>
      <w:r w:rsidRPr="004710C8">
        <w:t>France will budget 16 billion euros ($16 billion) to limit power and gas price increases to 15% for households and small companies next year to ease the burden of the energy crisis on consumers.</w:t>
      </w:r>
    </w:p>
    <w:p w14:paraId="2D887020" w14:textId="77777777" w:rsidR="00D413CC" w:rsidRPr="004710C8" w:rsidRDefault="00D413CC" w:rsidP="00D413CC">
      <w:pPr>
        <w:jc w:val="both"/>
      </w:pPr>
      <w:r w:rsidRPr="004710C8">
        <w:lastRenderedPageBreak/>
        <w:t>Prices would have risen by 120% without the limits, Prime Minister Elisabeth Borne said at a media conference in Paris Wednesday. The state will also continue handing over subsidies, with a one-time payment of up to 200 euros each going to 12 million households with the lowest incomes, she said.</w:t>
      </w:r>
    </w:p>
    <w:p w14:paraId="66424DE5" w14:textId="77777777" w:rsidR="00D413CC" w:rsidRPr="004710C8" w:rsidRDefault="00D413CC" w:rsidP="00D413CC">
      <w:pPr>
        <w:jc w:val="both"/>
      </w:pPr>
      <w:r w:rsidRPr="004710C8">
        <w:t>The gross cost of the energy caps for 2023 will amount to 45 billion euros, Finance Minister Bruno Le Maire said as he spoke alongside the prime minister. The net cost for the government will be just 16 billion euros, as power producers that are benefiting from surging prices on the wholesale market will reimburse some of their windfall revenues under a mechanism that may be adopted more broadly across the Europe Union, he said.</w:t>
      </w:r>
    </w:p>
    <w:p w14:paraId="2E03BB5A" w14:textId="77777777" w:rsidR="00D413CC" w:rsidRPr="004710C8" w:rsidRDefault="00D413CC" w:rsidP="00D413CC">
      <w:pPr>
        <w:jc w:val="both"/>
      </w:pPr>
      <w:r w:rsidRPr="004710C8">
        <w:t>The French government was among the first in Europe to implement measures shielding consumers and companies from a surge in energy prices, when it froze gas bills in October 2021 and capped the increase in electricity bills at 4% last February. While the caps on energy prices proved effective in dampening inflation compared with the rest of the euro area, the cost to the state spiraled after Russia invaded Ukraine.</w:t>
      </w:r>
    </w:p>
    <w:p w14:paraId="60373A71" w14:textId="73AA32DD" w:rsidR="00D413CC" w:rsidRPr="004710C8" w:rsidRDefault="00D413CC" w:rsidP="00D413CC">
      <w:pPr>
        <w:jc w:val="both"/>
      </w:pPr>
    </w:p>
    <w:p w14:paraId="41C9FD95" w14:textId="77777777" w:rsidR="00D413CC" w:rsidRPr="004710C8" w:rsidRDefault="00D413CC" w:rsidP="00D413CC">
      <w:pPr>
        <w:jc w:val="both"/>
      </w:pPr>
      <w:r w:rsidRPr="004710C8">
        <w:t xml:space="preserve">The cap on gas bills alone will cost 11 billion euros to the government next year as it will compensate suppliers of the fuel, </w:t>
      </w:r>
      <w:bookmarkStart w:id="118" w:name="_Hlk201751534"/>
      <w:r w:rsidRPr="004710C8">
        <w:t xml:space="preserve">the finance minister said. The electricity price cap will cost the budget five billion euros as solar, wind, hydro and other power producers will have </w:t>
      </w:r>
      <w:bookmarkStart w:id="119" w:name="_Hlk201752258"/>
      <w:r w:rsidRPr="004710C8">
        <w:t xml:space="preserve">to </w:t>
      </w:r>
      <w:bookmarkEnd w:id="118"/>
      <w:r w:rsidRPr="004710C8">
        <w:t>shoulder part of the burden and give back some of their windfall revenue, he said.</w:t>
      </w:r>
    </w:p>
    <w:bookmarkEnd w:id="119"/>
    <w:p w14:paraId="7D12129E" w14:textId="77777777" w:rsidR="00D413CC" w:rsidRPr="004710C8" w:rsidRDefault="00D413CC" w:rsidP="00D413CC">
      <w:pPr>
        <w:jc w:val="both"/>
      </w:pPr>
      <w:r w:rsidRPr="004710C8">
        <w:t>The lump sum for the poorest households will cost 1.8 billion euros, Le Maire said. France also will continue to protect companies from soaring energy bills. Businesses that are too big to benefit from the tariff caps may be given new aid, he said.</w:t>
      </w:r>
    </w:p>
    <w:p w14:paraId="39614144" w14:textId="77777777" w:rsidR="00D413CC" w:rsidRPr="004710C8" w:rsidRDefault="00D413CC" w:rsidP="00D413CC">
      <w:pPr>
        <w:jc w:val="both"/>
      </w:pPr>
      <w:bookmarkStart w:id="120" w:name="_Hlk201752321"/>
      <w:r w:rsidRPr="004710C8">
        <w:t>Europe must quickly review its support for large, energy-hungry companies like steel, aluminum and chemical makers because the current system of subsidies isn’t effective, the finance minister added.</w:t>
      </w:r>
    </w:p>
    <w:bookmarkEnd w:id="120"/>
    <w:p w14:paraId="6311AFEF" w14:textId="77777777" w:rsidR="00D413CC" w:rsidRPr="004710C8" w:rsidRDefault="00D413CC" w:rsidP="00D413CC">
      <w:pPr>
        <w:jc w:val="both"/>
      </w:pPr>
      <w:r w:rsidRPr="004710C8">
        <w:t>With public finances already under pressure as the growth </w:t>
      </w:r>
      <w:hyperlink r:id="rId330" w:tgtFrame="_blank" w:history="1">
        <w:r w:rsidRPr="004710C8">
          <w:rPr>
            <w:rStyle w:val="ac"/>
            <w:u w:val="none"/>
          </w:rPr>
          <w:t>outlook deteriorates</w:t>
        </w:r>
      </w:hyperlink>
      <w:r w:rsidRPr="004710C8">
        <w:t>, the government aims to rein in support while avoiding further damage to the economy. President Emmanuel Macron must also navigate a difficult political backdrop after losing his outright majority in the National Assembly, while opposition parties are mulling marches to demand higher wages.</w:t>
      </w:r>
    </w:p>
    <w:p w14:paraId="389742AF" w14:textId="77777777" w:rsidR="00D413CC" w:rsidRPr="004710C8" w:rsidRDefault="00D413CC" w:rsidP="00D413CC">
      <w:pPr>
        <w:jc w:val="both"/>
      </w:pPr>
      <w:r w:rsidRPr="004710C8">
        <w:t>A threat of rationing continues to hang over the country. Earlier Wednesday, French power-grid operator Reseau de Transport d’Electricite said it may have to issue alerts this winter to ask households, business and local governments to reduce consumption.</w:t>
      </w:r>
    </w:p>
    <w:bookmarkStart w:id="121" w:name="_Hlk201751607"/>
    <w:p w14:paraId="23B197A8" w14:textId="4A742A23" w:rsidR="00D413CC" w:rsidRPr="004710C8" w:rsidRDefault="00D413CC" w:rsidP="00AF6C55">
      <w:pPr>
        <w:jc w:val="both"/>
      </w:pPr>
      <w:r w:rsidRPr="004710C8">
        <w:fldChar w:fldCharType="begin"/>
      </w:r>
      <w:r w:rsidRPr="004710C8">
        <w:instrText>HYPERLINK "https://www.bloomberg.com/news/articles/2022-09-14/france-caps-electricity-gas-price-hikes-at-15-for-next-year"</w:instrText>
      </w:r>
      <w:r w:rsidRPr="004710C8">
        <w:fldChar w:fldCharType="separate"/>
      </w:r>
      <w:r w:rsidRPr="004710C8">
        <w:rPr>
          <w:rStyle w:val="ac"/>
          <w:u w:val="none"/>
        </w:rPr>
        <w:t>https://www.bloomberg.com/news/articles/2022-09-14/france-caps-electricity-gas-price-hikes-at-15-for-next-year</w:t>
      </w:r>
      <w:r w:rsidRPr="004710C8">
        <w:fldChar w:fldCharType="end"/>
      </w:r>
    </w:p>
    <w:bookmarkEnd w:id="121"/>
    <w:p w14:paraId="24D25CDB" w14:textId="5E7A9E06" w:rsidR="00D413CC" w:rsidRPr="004710C8" w:rsidRDefault="00D413CC" w:rsidP="00AF6C55">
      <w:pPr>
        <w:jc w:val="both"/>
      </w:pPr>
      <w:r w:rsidRPr="004710C8">
        <w:lastRenderedPageBreak/>
        <w:t>#45</w:t>
      </w:r>
    </w:p>
    <w:p w14:paraId="0DB3473D" w14:textId="77777777" w:rsidR="00D413CC" w:rsidRPr="004710C8" w:rsidRDefault="00D413CC" w:rsidP="00D413CC">
      <w:pPr>
        <w:jc w:val="both"/>
      </w:pPr>
      <w:r w:rsidRPr="004710C8">
        <w:t>Germany Eyes Uniper IPO After Historic Energy Crisis Bailout</w:t>
      </w:r>
    </w:p>
    <w:p w14:paraId="31C0AAF5" w14:textId="77777777" w:rsidR="00D413CC" w:rsidRPr="004710C8" w:rsidRDefault="00D413CC">
      <w:pPr>
        <w:numPr>
          <w:ilvl w:val="0"/>
          <w:numId w:val="27"/>
        </w:numPr>
        <w:jc w:val="both"/>
      </w:pPr>
      <w:r w:rsidRPr="004710C8">
        <w:t>IPO is preferred option for selling utility, ministry says</w:t>
      </w:r>
    </w:p>
    <w:p w14:paraId="476B4189" w14:textId="77777777" w:rsidR="00D413CC" w:rsidRPr="004710C8" w:rsidRDefault="00D413CC">
      <w:pPr>
        <w:numPr>
          <w:ilvl w:val="0"/>
          <w:numId w:val="27"/>
        </w:numPr>
        <w:jc w:val="both"/>
      </w:pPr>
      <w:r w:rsidRPr="004710C8">
        <w:t>Uniper was once Germany’s biggest importer of Russian gas</w:t>
      </w:r>
    </w:p>
    <w:p w14:paraId="78BDF803" w14:textId="16271054" w:rsidR="00D413CC" w:rsidRPr="004710C8" w:rsidRDefault="00D413CC" w:rsidP="00D413CC">
      <w:pPr>
        <w:jc w:val="both"/>
      </w:pPr>
    </w:p>
    <w:p w14:paraId="2AE083BA" w14:textId="77777777" w:rsidR="00D413CC" w:rsidRPr="004710C8" w:rsidRDefault="00D413CC" w:rsidP="00D413CC">
      <w:pPr>
        <w:jc w:val="both"/>
      </w:pPr>
      <w:r w:rsidRPr="004710C8">
        <w:t>Uniper's gas power plant in Brandenburg, Germany.</w:t>
      </w:r>
    </w:p>
    <w:p w14:paraId="6B3F8236" w14:textId="1B5B3C5A" w:rsidR="00D413CC" w:rsidRPr="004710C8" w:rsidRDefault="00D413CC" w:rsidP="00D413CC">
      <w:pPr>
        <w:jc w:val="both"/>
      </w:pPr>
      <w:r w:rsidRPr="004710C8">
        <w:rPr>
          <w:i/>
          <w:iCs/>
        </w:rPr>
        <w:t>Photographer: Krisztian Bocsi/Bloomberg</w:t>
      </w:r>
    </w:p>
    <w:p w14:paraId="7E733B90" w14:textId="77777777" w:rsidR="00D413CC" w:rsidRPr="004710C8" w:rsidRDefault="00D413CC" w:rsidP="00D413CC">
      <w:pPr>
        <w:jc w:val="both"/>
      </w:pPr>
      <w:r w:rsidRPr="004710C8">
        <w:t>By </w:t>
      </w:r>
      <w:hyperlink r:id="rId331" w:history="1">
        <w:r w:rsidRPr="004710C8">
          <w:rPr>
            <w:rStyle w:val="ac"/>
            <w:u w:val="none"/>
          </w:rPr>
          <w:t>Kamil Kowalcze</w:t>
        </w:r>
      </w:hyperlink>
      <w:r w:rsidRPr="004710C8">
        <w:t> and </w:t>
      </w:r>
      <w:hyperlink r:id="rId332" w:history="1">
        <w:r w:rsidRPr="004710C8">
          <w:rPr>
            <w:rStyle w:val="ac"/>
            <w:u w:val="none"/>
          </w:rPr>
          <w:t>Carolynn Look</w:t>
        </w:r>
      </w:hyperlink>
    </w:p>
    <w:p w14:paraId="25C0FD86" w14:textId="77777777" w:rsidR="00D413CC" w:rsidRPr="004710C8" w:rsidRDefault="00D413CC" w:rsidP="00D413CC">
      <w:pPr>
        <w:jc w:val="both"/>
      </w:pPr>
      <w:r w:rsidRPr="004710C8">
        <w:t>September 19, 2024 at 3:25 PM GMT+3</w:t>
      </w:r>
    </w:p>
    <w:p w14:paraId="7C4B9846" w14:textId="77777777" w:rsidR="00D413CC" w:rsidRPr="004710C8" w:rsidRDefault="00D413CC" w:rsidP="00D413CC">
      <w:pPr>
        <w:jc w:val="both"/>
      </w:pPr>
      <w:r w:rsidRPr="004710C8">
        <w:t>Germany’s government took a first step toward privatizing </w:t>
      </w:r>
      <w:hyperlink r:id="rId333" w:tgtFrame="_blank" w:history="1">
        <w:r w:rsidRPr="004710C8">
          <w:rPr>
            <w:rStyle w:val="ac"/>
            <w:u w:val="none"/>
          </w:rPr>
          <w:t>Uniper SE</w:t>
        </w:r>
      </w:hyperlink>
      <w:r w:rsidRPr="004710C8">
        <w:t>, the utility it nationalized at the peak of Europe’s energy crisis in 2022 after Russia curbed gas flows to the region.</w:t>
      </w:r>
    </w:p>
    <w:p w14:paraId="7B1DBD59" w14:textId="77777777" w:rsidR="00D413CC" w:rsidRPr="004710C8" w:rsidRDefault="00D413CC" w:rsidP="00D413CC">
      <w:pPr>
        <w:jc w:val="both"/>
      </w:pPr>
      <w:r w:rsidRPr="004710C8">
        <w:t>The nation’s finance ministry said an initial public offering is its preferred option for selling the company, according to a statement. It’s also considering off-market sale alternatives.</w:t>
      </w:r>
    </w:p>
    <w:p w14:paraId="3EF5EC5A" w14:textId="77777777" w:rsidR="00D413CC" w:rsidRPr="004710C8" w:rsidRDefault="00D413CC" w:rsidP="00D413CC">
      <w:pPr>
        <w:jc w:val="both"/>
      </w:pPr>
      <w:r w:rsidRPr="004710C8">
        <w:t>The announcement marks a momentous step after the bailout just under two years ago, which was one of the largest in German corporate history. At the time, the utility — once the biggest buyer of Russian gas in Germany — was forced to pay hundreds of millions of euros a day for alternative supplies and was only able to do so with state support.</w:t>
      </w:r>
    </w:p>
    <w:p w14:paraId="7B791D9F" w14:textId="77777777" w:rsidR="00D413CC" w:rsidRPr="004710C8" w:rsidRDefault="00D413CC" w:rsidP="00D413CC">
      <w:pPr>
        <w:jc w:val="both"/>
      </w:pPr>
      <w:r w:rsidRPr="004710C8">
        <w:t>In contrast to other state holdings in companies like Commerzbank AG or DB Schenker, the proceeds of a Uniper sale would flow back into the regular budget and might be used to narrow a shortfall of more than €12 billion in the government’s 2025 finance plan.</w:t>
      </w:r>
    </w:p>
    <w:p w14:paraId="7072504C" w14:textId="77777777" w:rsidR="00D413CC" w:rsidRPr="004710C8" w:rsidRDefault="00D413CC" w:rsidP="00D413CC">
      <w:pPr>
        <w:jc w:val="both"/>
      </w:pPr>
      <w:r w:rsidRPr="004710C8">
        <w:t>“Germany is currently examining all options available to fulfill this exit commitment,” the finance ministry said Thursday. “So far, no final decision has been made regarding the timing and form of a potential transaction.”</w:t>
      </w:r>
    </w:p>
    <w:p w14:paraId="6C7F7768" w14:textId="77777777" w:rsidR="00D413CC" w:rsidRPr="004710C8" w:rsidRDefault="00D413CC" w:rsidP="00D413CC">
      <w:pPr>
        <w:jc w:val="both"/>
      </w:pPr>
      <w:r w:rsidRPr="004710C8">
        <w:t>Earnings Recovery</w:t>
      </w:r>
    </w:p>
    <w:p w14:paraId="7114BE19" w14:textId="77777777" w:rsidR="00D413CC" w:rsidRPr="004710C8" w:rsidRDefault="00D413CC" w:rsidP="00D413CC">
      <w:pPr>
        <w:jc w:val="both"/>
      </w:pPr>
      <w:bookmarkStart w:id="122" w:name="_Hlk201751662"/>
      <w:r w:rsidRPr="004710C8">
        <w:t>Uniper’s earnings have made a significant recovery since the hit they saw from the energy crisis and the company is now preparing for new investments to aid the nation’s energy transition</w:t>
      </w:r>
      <w:bookmarkEnd w:id="122"/>
      <w:r w:rsidRPr="004710C8">
        <w:t>. It </w:t>
      </w:r>
      <w:hyperlink r:id="rId334" w:tgtFrame="_blank" w:history="1">
        <w:r w:rsidRPr="004710C8">
          <w:rPr>
            <w:rStyle w:val="ac"/>
            <w:u w:val="none"/>
          </w:rPr>
          <w:t>set aside nearly €3 billion</w:t>
        </w:r>
      </w:hyperlink>
      <w:r w:rsidRPr="004710C8">
        <w:t> ($3.3 billion) for payments linked to the bailout in recent quarters, and funds will likely be transferred to the German state at the beginning of next year.</w:t>
      </w:r>
    </w:p>
    <w:p w14:paraId="43CDC5E2" w14:textId="77777777" w:rsidR="00D413CC" w:rsidRPr="004710C8" w:rsidRDefault="00D413CC" w:rsidP="00D413CC">
      <w:pPr>
        <w:jc w:val="both"/>
      </w:pPr>
      <w:r w:rsidRPr="004710C8">
        <w:lastRenderedPageBreak/>
        <w:t>It has also been awarded more than €13 billion in damages against Russia’s Gazprom PJSC, an amount that would also be passed on to taxpayers, though it’s unclear whether and how much of it Uniper will be able to recover from the gas giant anytime soon.</w:t>
      </w:r>
    </w:p>
    <w:p w14:paraId="482D523B" w14:textId="77777777" w:rsidR="00D413CC" w:rsidRPr="004710C8" w:rsidRDefault="00D413CC" w:rsidP="00D413CC">
      <w:pPr>
        <w:jc w:val="both"/>
      </w:pPr>
      <w:r w:rsidRPr="004710C8">
        <w:t>The German state owns more than 99% of Uniper. At the time of the nationalization, it committed to reduce its holding to a maximum of 25% plus one share by 2028, as agreed with the European Commission.</w:t>
      </w:r>
    </w:p>
    <w:p w14:paraId="0DB88731" w14:textId="77777777" w:rsidR="00D413CC" w:rsidRPr="004710C8" w:rsidRDefault="00D413CC" w:rsidP="00D413CC">
      <w:pPr>
        <w:jc w:val="both"/>
      </w:pPr>
      <w:r w:rsidRPr="004710C8">
        <w:t>Uniper welcomed the finance ministry’s announcement and said it will work closely with the German state to progress all necessary preparations.</w:t>
      </w:r>
    </w:p>
    <w:bookmarkStart w:id="123" w:name="_Hlk201751677"/>
    <w:p w14:paraId="128667D3" w14:textId="38D15F65" w:rsidR="00D413CC" w:rsidRPr="004710C8" w:rsidRDefault="00D413CC" w:rsidP="00AF6C55">
      <w:pPr>
        <w:jc w:val="both"/>
      </w:pPr>
      <w:r w:rsidRPr="004710C8">
        <w:fldChar w:fldCharType="begin"/>
      </w:r>
      <w:r w:rsidRPr="004710C8">
        <w:instrText>HYPERLINK "https://www.bloomberg.com/news/articles/2024-09-19/germany-says-uniper-ipo-is-preferred-option-to-sell-utility"</w:instrText>
      </w:r>
      <w:r w:rsidRPr="004710C8">
        <w:fldChar w:fldCharType="separate"/>
      </w:r>
      <w:r w:rsidRPr="004710C8">
        <w:rPr>
          <w:rStyle w:val="ac"/>
          <w:u w:val="none"/>
        </w:rPr>
        <w:t>https://www.bloomberg.com/news/articles/2024-09-19/germany-says-uniper-ipo-is-preferred-option-to-sell-utility</w:t>
      </w:r>
      <w:r w:rsidRPr="004710C8">
        <w:fldChar w:fldCharType="end"/>
      </w:r>
    </w:p>
    <w:bookmarkEnd w:id="123"/>
    <w:p w14:paraId="2405F41A" w14:textId="0E4637D1" w:rsidR="00D413CC" w:rsidRPr="004710C8" w:rsidRDefault="00D413CC" w:rsidP="00AF6C55">
      <w:pPr>
        <w:jc w:val="both"/>
      </w:pPr>
      <w:r w:rsidRPr="004710C8">
        <w:t>#46</w:t>
      </w:r>
    </w:p>
    <w:p w14:paraId="1137F3D0" w14:textId="77777777" w:rsidR="00D413CC" w:rsidRPr="004710C8" w:rsidRDefault="00D413CC" w:rsidP="00D413CC">
      <w:pPr>
        <w:jc w:val="both"/>
      </w:pPr>
      <w:r w:rsidRPr="004710C8">
        <w:t>Spain’s Rooftop Solar Grows Tenfold Amid Surging Energy Prices</w:t>
      </w:r>
    </w:p>
    <w:p w14:paraId="2A911FF8" w14:textId="77777777" w:rsidR="00D413CC" w:rsidRPr="004710C8" w:rsidRDefault="00D413CC">
      <w:pPr>
        <w:numPr>
          <w:ilvl w:val="0"/>
          <w:numId w:val="28"/>
        </w:numPr>
        <w:jc w:val="both"/>
      </w:pPr>
      <w:r w:rsidRPr="004710C8">
        <w:t>Government studies installing panels on public buildings</w:t>
      </w:r>
    </w:p>
    <w:p w14:paraId="1A0F4B96" w14:textId="4C98C805" w:rsidR="00D413CC" w:rsidRPr="004710C8" w:rsidRDefault="00D413CC">
      <w:pPr>
        <w:numPr>
          <w:ilvl w:val="0"/>
          <w:numId w:val="28"/>
        </w:numPr>
        <w:jc w:val="both"/>
      </w:pPr>
      <w:r w:rsidRPr="004710C8">
        <w:t>Expansion consolidates a trend already ongoing in the country</w:t>
      </w:r>
    </w:p>
    <w:p w14:paraId="4C55F36C" w14:textId="7A7337EC" w:rsidR="00D413CC" w:rsidRPr="004710C8" w:rsidRDefault="00D413CC" w:rsidP="00D413CC">
      <w:pPr>
        <w:jc w:val="both"/>
      </w:pPr>
      <w:r w:rsidRPr="004710C8">
        <w:t>Engineers install solar panels onto the roof of a residential property in Barcelona, Spain.</w:t>
      </w:r>
    </w:p>
    <w:p w14:paraId="18685027" w14:textId="77777777" w:rsidR="00D413CC" w:rsidRPr="004710C8" w:rsidRDefault="00D413CC" w:rsidP="00D413CC">
      <w:pPr>
        <w:jc w:val="both"/>
      </w:pPr>
      <w:r w:rsidRPr="004710C8">
        <w:t>By </w:t>
      </w:r>
      <w:hyperlink r:id="rId335" w:history="1">
        <w:r w:rsidRPr="004710C8">
          <w:rPr>
            <w:rStyle w:val="ac"/>
            <w:u w:val="none"/>
          </w:rPr>
          <w:t>Thomas Gualtieri</w:t>
        </w:r>
      </w:hyperlink>
    </w:p>
    <w:p w14:paraId="74D79A71" w14:textId="77777777" w:rsidR="00D413CC" w:rsidRPr="004710C8" w:rsidRDefault="00D413CC" w:rsidP="00D413CC">
      <w:pPr>
        <w:jc w:val="both"/>
      </w:pPr>
      <w:r w:rsidRPr="004710C8">
        <w:t>September 13, 2022 at 2:31 PM GMT+3</w:t>
      </w:r>
    </w:p>
    <w:p w14:paraId="7805F79F" w14:textId="77777777" w:rsidR="00D413CC" w:rsidRPr="004710C8" w:rsidRDefault="00D413CC" w:rsidP="00D413CC">
      <w:pPr>
        <w:jc w:val="both"/>
      </w:pPr>
      <w:bookmarkStart w:id="124" w:name="_Hlk201751709"/>
      <w:r w:rsidRPr="004710C8">
        <w:t>Rooftop solar power has expanded wildly in Spain this year amid soaring costs for other forms of energy, accelerating a growth trend in the sun-drenched nation.</w:t>
      </w:r>
    </w:p>
    <w:p w14:paraId="17F993FD" w14:textId="77777777" w:rsidR="00D413CC" w:rsidRPr="004710C8" w:rsidRDefault="00D413CC" w:rsidP="00D413CC">
      <w:pPr>
        <w:jc w:val="both"/>
      </w:pPr>
      <w:r w:rsidRPr="004710C8">
        <w:t>Installations have increased by 10 times so far in 2022, Spanish Environmental Transition Minister Teresa Ribera said in an interview with local broadcaster TV3. Compared to 2018, the country recorded a 410% increase, said Ribera, who’s also in charge of its energy policy.</w:t>
      </w:r>
    </w:p>
    <w:bookmarkEnd w:id="124"/>
    <w:p w14:paraId="5CAF02E3" w14:textId="77777777" w:rsidR="00D413CC" w:rsidRPr="004710C8" w:rsidRDefault="00D413CC" w:rsidP="00D413CC">
      <w:pPr>
        <w:jc w:val="both"/>
      </w:pPr>
      <w:r w:rsidRPr="004710C8">
        <w:t>Europe is struggling with an unprecedented energy crisis as Russia’s curbs of natural gas supplies push power prices to record levels. That has kicked into overdrive Spain’s trend toward solar energy, which allows consumers to be less reliant on traditional forms of power generation.</w:t>
      </w:r>
    </w:p>
    <w:p w14:paraId="68D8CFCA" w14:textId="77777777" w:rsidR="00D413CC" w:rsidRPr="004710C8" w:rsidRDefault="00D413CC" w:rsidP="00D413CC">
      <w:pPr>
        <w:jc w:val="both"/>
      </w:pPr>
      <w:r w:rsidRPr="004710C8">
        <w:t>Favorable rules and ample room for expansion have quickened the pace, with solar self-consumption on private property growing by 102% in 2021, according to local industry group UNEF.</w:t>
      </w:r>
    </w:p>
    <w:p w14:paraId="3749E525" w14:textId="77777777" w:rsidR="00D413CC" w:rsidRPr="004710C8" w:rsidRDefault="00D413CC" w:rsidP="00D413CC">
      <w:pPr>
        <w:jc w:val="both"/>
      </w:pPr>
      <w:r w:rsidRPr="004710C8">
        <w:t>The government is also set to assess proposals to install solar panels on public buildings, said Ribera. “It’s important to take advantage of our roofs and the hours of sun exposure, which may allow us to significantly cut the power grid demand,” she said.</w:t>
      </w:r>
    </w:p>
    <w:p w14:paraId="28E87E88" w14:textId="77777777" w:rsidR="00D413CC" w:rsidRPr="004710C8" w:rsidRDefault="00D413CC" w:rsidP="00D413CC">
      <w:pPr>
        <w:jc w:val="both"/>
      </w:pPr>
      <w:r w:rsidRPr="004710C8">
        <w:lastRenderedPageBreak/>
        <w:t>The European Commission, EU’s executive arm, </w:t>
      </w:r>
      <w:hyperlink r:id="rId336" w:tgtFrame="_blank" w:tooltip="EUR-lex website" w:history="1">
        <w:r w:rsidRPr="004710C8">
          <w:rPr>
            <w:rStyle w:val="ac"/>
            <w:u w:val="none"/>
          </w:rPr>
          <w:t>estimates</w:t>
        </w:r>
      </w:hyperlink>
      <w:r w:rsidRPr="004710C8">
        <w:t xml:space="preserve"> the bloc could cut gas consumption by an additional 2.5 billion cubic meters annually by installing an extra 15 terawatt-hours of rooftop solar systems in 2022. </w:t>
      </w:r>
      <w:bookmarkStart w:id="125" w:name="_Hlk201828952"/>
      <w:r w:rsidRPr="004710C8">
        <w:t>Research group BloombergNEF said this would equal 12 gigawatts to 15 gigawatts, depending on the location.</w:t>
      </w:r>
      <w:bookmarkEnd w:id="125"/>
    </w:p>
    <w:bookmarkStart w:id="126" w:name="_Hlk201751729"/>
    <w:p w14:paraId="19602C66" w14:textId="0D89DA98" w:rsidR="00D413CC" w:rsidRPr="004710C8" w:rsidRDefault="00D413CC" w:rsidP="00AF6C55">
      <w:pPr>
        <w:jc w:val="both"/>
      </w:pPr>
      <w:r w:rsidRPr="004710C8">
        <w:fldChar w:fldCharType="begin"/>
      </w:r>
      <w:r w:rsidRPr="004710C8">
        <w:instrText>HYPERLINK "https://www.bloomberg.com/news/articles/2022-09-13/spain-s-rooftop-solar-grows-tenfold-amid-surging-energy-prices"</w:instrText>
      </w:r>
      <w:r w:rsidRPr="004710C8">
        <w:fldChar w:fldCharType="separate"/>
      </w:r>
      <w:r w:rsidRPr="004710C8">
        <w:rPr>
          <w:rStyle w:val="ac"/>
          <w:u w:val="none"/>
        </w:rPr>
        <w:t>https://www.bloomberg.com/news/articles/2022-09-13/spain-s-rooftop-solar-grows-tenfold-amid-surging-energy-prices</w:t>
      </w:r>
      <w:r w:rsidRPr="004710C8">
        <w:fldChar w:fldCharType="end"/>
      </w:r>
    </w:p>
    <w:bookmarkEnd w:id="126"/>
    <w:p w14:paraId="66052AAB" w14:textId="51D20D9B" w:rsidR="00D413CC" w:rsidRPr="004710C8" w:rsidRDefault="00D413CC" w:rsidP="00AF6C55">
      <w:pPr>
        <w:jc w:val="both"/>
      </w:pPr>
      <w:r w:rsidRPr="004710C8">
        <w:t>#47</w:t>
      </w:r>
    </w:p>
    <w:p w14:paraId="25380DBA" w14:textId="77777777" w:rsidR="00DF0EC3" w:rsidRPr="004710C8" w:rsidRDefault="00DF0EC3" w:rsidP="00DF0EC3">
      <w:pPr>
        <w:jc w:val="both"/>
      </w:pPr>
      <w:bookmarkStart w:id="127" w:name="_Hlk201829035"/>
      <w:r w:rsidRPr="004710C8">
        <w:t>Adani Troubles Expose Messy Underpinnings of India’s Solar Boom</w:t>
      </w:r>
    </w:p>
    <w:bookmarkEnd w:id="127"/>
    <w:p w14:paraId="72736AFD" w14:textId="77777777" w:rsidR="00DF0EC3" w:rsidRPr="004710C8" w:rsidRDefault="00DF0EC3">
      <w:pPr>
        <w:numPr>
          <w:ilvl w:val="0"/>
          <w:numId w:val="29"/>
        </w:numPr>
        <w:jc w:val="both"/>
      </w:pPr>
      <w:r w:rsidRPr="004710C8">
        <w:t>US prosecutors accuse Adani of plotting to bribe officials</w:t>
      </w:r>
    </w:p>
    <w:p w14:paraId="50DC649E" w14:textId="77777777" w:rsidR="00DF0EC3" w:rsidRPr="004710C8" w:rsidRDefault="00DF0EC3">
      <w:pPr>
        <w:numPr>
          <w:ilvl w:val="0"/>
          <w:numId w:val="29"/>
        </w:numPr>
        <w:jc w:val="both"/>
      </w:pPr>
      <w:r w:rsidRPr="004710C8">
        <w:t>‘Hybrid’ tenders have played to the conglomerate’s strengths</w:t>
      </w:r>
    </w:p>
    <w:p w14:paraId="320CF337" w14:textId="064EAA72" w:rsidR="00DF0EC3" w:rsidRPr="004710C8" w:rsidRDefault="00DF0EC3" w:rsidP="00DF0EC3">
      <w:pPr>
        <w:jc w:val="both"/>
      </w:pPr>
      <w:r w:rsidRPr="004710C8">
        <w:rPr>
          <w:noProof/>
        </w:rPr>
        <mc:AlternateContent>
          <mc:Choice Requires="wps">
            <w:drawing>
              <wp:inline distT="0" distB="0" distL="0" distR="0" wp14:anchorId="1A4A0895" wp14:editId="0B3EE11C">
                <wp:extent cx="304800" cy="304800"/>
                <wp:effectExtent l="0" t="0" r="0" b="0"/>
                <wp:docPr id="2086647862" name="Прямоугольник 208" descr="Workers install solar panels at the development site of Adani Green Energy's renewable energy park in Gujara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D0C42" id="Прямоугольник 208" o:spid="_x0000_s1026" alt="Workers install solar panels at the development site of Adani Green Energy's renewable energy park in Gujara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DB5B73" w14:textId="77777777" w:rsidR="00DF0EC3" w:rsidRPr="004710C8" w:rsidRDefault="00DF0EC3" w:rsidP="00DF0EC3">
      <w:pPr>
        <w:jc w:val="both"/>
      </w:pPr>
      <w:r w:rsidRPr="004710C8">
        <w:t>Workers install solar panels at the development site of Adani Green Energy's renewable energy park in Gujarat.</w:t>
      </w:r>
    </w:p>
    <w:p w14:paraId="062B9617" w14:textId="324E9B57" w:rsidR="00DF0EC3" w:rsidRPr="004710C8" w:rsidRDefault="00DF0EC3" w:rsidP="00DF0EC3">
      <w:pPr>
        <w:jc w:val="both"/>
      </w:pPr>
    </w:p>
    <w:p w14:paraId="5129AB8C" w14:textId="77777777" w:rsidR="00DF0EC3" w:rsidRPr="004710C8" w:rsidRDefault="00DF0EC3" w:rsidP="00DF0EC3">
      <w:pPr>
        <w:jc w:val="both"/>
      </w:pPr>
      <w:r w:rsidRPr="004710C8">
        <w:t>By </w:t>
      </w:r>
      <w:hyperlink r:id="rId337" w:history="1">
        <w:r w:rsidRPr="004710C8">
          <w:rPr>
            <w:rStyle w:val="ac"/>
            <w:u w:val="none"/>
          </w:rPr>
          <w:t>Rajesh Kumar Singh</w:t>
        </w:r>
      </w:hyperlink>
      <w:r w:rsidRPr="004710C8">
        <w:t> and </w:t>
      </w:r>
      <w:hyperlink r:id="rId338" w:history="1">
        <w:r w:rsidRPr="004710C8">
          <w:rPr>
            <w:rStyle w:val="ac"/>
            <w:u w:val="none"/>
          </w:rPr>
          <w:t>Lou Del Bello</w:t>
        </w:r>
      </w:hyperlink>
    </w:p>
    <w:p w14:paraId="46A706BB" w14:textId="77777777" w:rsidR="00DF0EC3" w:rsidRPr="004710C8" w:rsidRDefault="00DF0EC3" w:rsidP="00DF0EC3">
      <w:pPr>
        <w:jc w:val="both"/>
      </w:pPr>
      <w:r w:rsidRPr="004710C8">
        <w:t>December 3, 2024 at 5:42 AM GMT+3</w:t>
      </w:r>
    </w:p>
    <w:p w14:paraId="16B7EBF6" w14:textId="77777777" w:rsidR="00DF0EC3" w:rsidRPr="004710C8" w:rsidRDefault="00DF0EC3" w:rsidP="00DF0EC3">
      <w:pPr>
        <w:jc w:val="both"/>
      </w:pPr>
      <w:bookmarkStart w:id="128" w:name="_Hlk201751808"/>
      <w:r w:rsidRPr="004710C8">
        <w:t>It was billionaire Gautam Adani’s most spectacular </w:t>
      </w:r>
      <w:hyperlink r:id="rId339" w:tgtFrame="_blank" w:history="1">
        <w:r w:rsidRPr="004710C8">
          <w:rPr>
            <w:rStyle w:val="ac"/>
            <w:u w:val="none"/>
          </w:rPr>
          <w:t>renewable energy win</w:t>
        </w:r>
      </w:hyperlink>
      <w:r w:rsidRPr="004710C8">
        <w:t>. Now a record solar auction is at the heart of a crisis that is testing not only his coal-to-airports empire, but the foundations of India’s green boom.</w:t>
      </w:r>
    </w:p>
    <w:p w14:paraId="28E3FA8F" w14:textId="77777777" w:rsidR="00DF0EC3" w:rsidRPr="004710C8" w:rsidRDefault="00DF0EC3" w:rsidP="00DF0EC3">
      <w:pPr>
        <w:jc w:val="both"/>
      </w:pPr>
      <w:bookmarkStart w:id="129" w:name="_Hlk201829088"/>
      <w:r w:rsidRPr="004710C8">
        <w:t>Back in 2020, </w:t>
      </w:r>
      <w:hyperlink r:id="rId340" w:tgtFrame="_blank" w:history="1">
        <w:r w:rsidRPr="004710C8">
          <w:rPr>
            <w:rStyle w:val="ac"/>
            <w:u w:val="none"/>
          </w:rPr>
          <w:t>Adani Green Energy Ltd</w:t>
        </w:r>
      </w:hyperlink>
      <w:r w:rsidRPr="004710C8">
        <w:t>. greeted </w:t>
      </w:r>
      <w:hyperlink r:id="rId341" w:tgtFrame="_blank" w:tooltip="Adani" w:history="1">
        <w:r w:rsidRPr="004710C8">
          <w:rPr>
            <w:rStyle w:val="ac"/>
            <w:u w:val="none"/>
          </w:rPr>
          <w:t>the contract</w:t>
        </w:r>
      </w:hyperlink>
      <w:r w:rsidRPr="004710C8">
        <w:t> — 8 gigawatts of solar generation capacity, contingent on a massive expansion of cell and panel factories — as “India’s </w:t>
      </w:r>
      <w:hyperlink r:id="rId342" w:tgtFrame="_blank" w:tooltip="Message" w:history="1">
        <w:r w:rsidRPr="004710C8">
          <w:rPr>
            <w:rStyle w:val="ac"/>
            <w:u w:val="none"/>
          </w:rPr>
          <w:t>climate change promise</w:t>
        </w:r>
      </w:hyperlink>
      <w:r w:rsidRPr="004710C8">
        <w:t xml:space="preserve"> to the world”. </w:t>
      </w:r>
      <w:bookmarkEnd w:id="128"/>
      <w:r w:rsidRPr="004710C8">
        <w:t>US prosecutors, however, allege that the victory led to more than $250 million of </w:t>
      </w:r>
      <w:hyperlink r:id="rId343" w:tgtFrame="_blank" w:tooltip="Indictment" w:history="1">
        <w:r w:rsidRPr="004710C8">
          <w:rPr>
            <w:rStyle w:val="ac"/>
            <w:u w:val="none"/>
          </w:rPr>
          <w:t>bribes</w:t>
        </w:r>
      </w:hyperlink>
      <w:r w:rsidRPr="004710C8">
        <w:t>, paid or promised by Adani and associates.</w:t>
      </w:r>
    </w:p>
    <w:bookmarkEnd w:id="129"/>
    <w:p w14:paraId="4D1010A6" w14:textId="750AFA5F" w:rsidR="00DF0EC3" w:rsidRPr="004710C8" w:rsidRDefault="00DF0EC3" w:rsidP="00DF0EC3">
      <w:pPr>
        <w:jc w:val="both"/>
      </w:pPr>
    </w:p>
    <w:p w14:paraId="7C5B7BD4" w14:textId="77777777" w:rsidR="00DF0EC3" w:rsidRPr="004710C8" w:rsidRDefault="00DF0EC3" w:rsidP="00DF0EC3">
      <w:pPr>
        <w:jc w:val="both"/>
      </w:pPr>
      <w:r w:rsidRPr="004710C8">
        <w:t xml:space="preserve">India’s renewable-energy success has been built on a world-leading program of transparent auctions, credited with accelerating the pace of deployment and driving down prices. </w:t>
      </w:r>
      <w:bookmarkStart w:id="130" w:name="_Hlk201751853"/>
      <w:bookmarkStart w:id="131" w:name="_Hlk201829111"/>
      <w:r w:rsidRPr="004710C8">
        <w:t>Still heavily dependent on coal, the country ranks third globally in solar installations, after China and the US.</w:t>
      </w:r>
      <w:bookmarkEnd w:id="130"/>
    </w:p>
    <w:bookmarkEnd w:id="131"/>
    <w:p w14:paraId="5CAA77D0" w14:textId="77777777" w:rsidR="00DF0EC3" w:rsidRPr="004710C8" w:rsidRDefault="00DF0EC3" w:rsidP="00DF0EC3">
      <w:pPr>
        <w:jc w:val="both"/>
      </w:pPr>
      <w:r w:rsidRPr="004710C8">
        <w:t xml:space="preserve">But the auctions have been successful in part because they have been relatively small. The 2020 award — described at the time by Adani as the world’s largest — was exceptional. At more than four times the largest tenders typically floated by the government, the scale exposed flaws in the </w:t>
      </w:r>
      <w:r w:rsidRPr="004710C8">
        <w:lastRenderedPageBreak/>
        <w:t>system and laid bare the government’s trust in a handful of tycoons to realize the self-reliant industrial vision of Prime Minister Narendra Modi.</w:t>
      </w:r>
    </w:p>
    <w:p w14:paraId="12C353E3" w14:textId="77777777" w:rsidR="00DF0EC3" w:rsidRPr="004710C8" w:rsidRDefault="00DF0EC3" w:rsidP="00DF0EC3">
      <w:pPr>
        <w:jc w:val="both"/>
      </w:pPr>
      <w:r w:rsidRPr="004710C8">
        <w:t>“</w:t>
      </w:r>
      <w:bookmarkStart w:id="132" w:name="_Hlk201829146"/>
      <w:r w:rsidRPr="004710C8">
        <w:t>Many of India’s strategic objectives to be a leader in infrastructure and green energy have depended on national champions like Adani,” said Shayak Sengupta, a senior research associate from Columbia University’s Center on Global Energy Policy. “Tilting the scale toward winners has its risks — not least having a corruption case and scandal, potentially tarnishing the reputation of Indian renewable energy developers as a whole.”</w:t>
      </w:r>
    </w:p>
    <w:p w14:paraId="6A75DF76" w14:textId="77777777" w:rsidR="00DF0EC3" w:rsidRPr="004710C8" w:rsidRDefault="00DF0EC3" w:rsidP="00DF0EC3">
      <w:pPr>
        <w:jc w:val="both"/>
      </w:pPr>
      <w:bookmarkStart w:id="133" w:name="_Hlk201751879"/>
      <w:bookmarkEnd w:id="132"/>
      <w:r w:rsidRPr="004710C8">
        <w:t>India's Solar Boom</w:t>
      </w:r>
    </w:p>
    <w:p w14:paraId="470AB451" w14:textId="77777777" w:rsidR="00DF0EC3" w:rsidRPr="004710C8" w:rsidRDefault="00DF0EC3" w:rsidP="00DF0EC3">
      <w:pPr>
        <w:jc w:val="both"/>
      </w:pPr>
      <w:r w:rsidRPr="004710C8">
        <w:t>The country's rapid deployment, thanks in part to world-leading clean-energy auction programs, has helped to drive down prices.</w:t>
      </w:r>
    </w:p>
    <w:bookmarkEnd w:id="133"/>
    <w:p w14:paraId="00B46A56" w14:textId="77777777" w:rsidR="00DF0EC3" w:rsidRPr="004710C8" w:rsidRDefault="00DF0EC3" w:rsidP="00DF0EC3">
      <w:pPr>
        <w:jc w:val="both"/>
      </w:pPr>
      <w:r w:rsidRPr="004710C8">
        <w:t>Source: BloombergNEF</w:t>
      </w:r>
    </w:p>
    <w:p w14:paraId="24600FBB" w14:textId="77777777" w:rsidR="00DF0EC3" w:rsidRPr="004710C8" w:rsidRDefault="00DF0EC3" w:rsidP="00DF0EC3">
      <w:pPr>
        <w:jc w:val="both"/>
      </w:pPr>
      <w:r w:rsidRPr="004710C8">
        <w:t>As a vast conglomerate that began in fossil fuels but has rapidly expanded beyond, Adani prefers to target sectors where it can dominate. Its goal is to become one of the world’s largest renewable power companies by the end of the decade.</w:t>
      </w:r>
    </w:p>
    <w:p w14:paraId="14482C0A" w14:textId="77777777" w:rsidR="00DF0EC3" w:rsidRPr="004710C8" w:rsidRDefault="00DF0EC3" w:rsidP="00DF0EC3">
      <w:pPr>
        <w:jc w:val="both"/>
      </w:pPr>
      <w:r w:rsidRPr="004710C8">
        <w:t>Size has helped the company notch up remarkable green success. Between December 2018 and March 2024, Adani Green was the biggest winner of hybrid auctions in the country, according to </w:t>
      </w:r>
      <w:hyperlink r:id="rId344" w:tgtFrame="_blank" w:tooltip="bnef data" w:history="1">
        <w:r w:rsidRPr="004710C8">
          <w:rPr>
            <w:rStyle w:val="ac"/>
            <w:u w:val="none"/>
          </w:rPr>
          <w:t>BloombergNEF data</w:t>
        </w:r>
      </w:hyperlink>
      <w:r w:rsidRPr="004710C8">
        <w:t>, thanks in part to its ability to combine technologies, including solar and wind generation. The company’s flagship operation, Khavda, is a vast </w:t>
      </w:r>
      <w:hyperlink r:id="rId345" w:tgtFrame="_blank" w:tooltip="Presentation" w:history="1">
        <w:r w:rsidRPr="004710C8">
          <w:rPr>
            <w:rStyle w:val="ac"/>
            <w:u w:val="none"/>
          </w:rPr>
          <w:t>30-gigawatt</w:t>
        </w:r>
      </w:hyperlink>
      <w:r w:rsidRPr="004710C8">
        <w:t> hybrid project in the western state of Gujarat.</w:t>
      </w:r>
    </w:p>
    <w:p w14:paraId="2FCE35F7" w14:textId="77777777" w:rsidR="00DF0EC3" w:rsidRPr="004710C8" w:rsidRDefault="00DF0EC3" w:rsidP="00DF0EC3">
      <w:pPr>
        <w:jc w:val="both"/>
      </w:pPr>
      <w:r w:rsidRPr="004710C8">
        <w:t>Adani Green's Focus Regions</w:t>
      </w:r>
    </w:p>
    <w:p w14:paraId="14F91B03" w14:textId="77777777" w:rsidR="00DF0EC3" w:rsidRPr="004710C8" w:rsidRDefault="00DF0EC3" w:rsidP="00DF0EC3">
      <w:pPr>
        <w:jc w:val="both"/>
      </w:pPr>
      <w:r w:rsidRPr="004710C8">
        <w:t>Developer's operations and projects are heavily concentrated in Gujarat and Rajasthan</w:t>
      </w:r>
    </w:p>
    <w:p w14:paraId="338E0EDB" w14:textId="77777777" w:rsidR="00DF0EC3" w:rsidRPr="004710C8" w:rsidRDefault="00DF0EC3" w:rsidP="00DF0EC3">
      <w:pPr>
        <w:jc w:val="both"/>
      </w:pPr>
      <w:r w:rsidRPr="004710C8">
        <w:t>Source: Company filings</w:t>
      </w:r>
    </w:p>
    <w:p w14:paraId="6BDCB1B3" w14:textId="77777777" w:rsidR="00DF0EC3" w:rsidRPr="004710C8" w:rsidRDefault="00DF0EC3" w:rsidP="00DF0EC3">
      <w:pPr>
        <w:jc w:val="both"/>
      </w:pPr>
      <w:r w:rsidRPr="004710C8">
        <w:t>Note: Data shows operational and under execution projects as of Dec. 31, 2023</w:t>
      </w:r>
    </w:p>
    <w:p w14:paraId="0C9A02D3" w14:textId="77777777" w:rsidR="00DF0EC3" w:rsidRPr="004710C8" w:rsidRDefault="00DF0EC3" w:rsidP="00DF0EC3">
      <w:pPr>
        <w:jc w:val="both"/>
      </w:pPr>
      <w:r w:rsidRPr="004710C8">
        <w:t>India’s own path has been more modest. The country built up experience through the 2010s with government companies like the Solar Energy Corp. of India auctioning off small amounts of solar capacity to developers who bid to sell electricity at the lowest price. It decided to extend that formula to try to boost domestic manufacturing, offering generating capacity to companies that promised to build factories to produce panels as well.</w:t>
      </w:r>
    </w:p>
    <w:p w14:paraId="0B6B0BFB" w14:textId="77777777" w:rsidR="00DF0EC3" w:rsidRPr="004710C8" w:rsidRDefault="00DF0EC3" w:rsidP="00DF0EC3">
      <w:pPr>
        <w:jc w:val="both"/>
      </w:pPr>
      <w:r w:rsidRPr="004710C8">
        <w:t>But New Delhi’s record auction, testing the waters, found unattractive terms kept bidders away — so the renewable energy ministry in 2019 </w:t>
      </w:r>
      <w:hyperlink r:id="rId346" w:tgtFrame="_blank" w:tooltip="Click to view webpage." w:history="1">
        <w:r w:rsidRPr="004710C8">
          <w:rPr>
            <w:rStyle w:val="ac"/>
            <w:u w:val="none"/>
          </w:rPr>
          <w:t>sweetened that offer </w:t>
        </w:r>
      </w:hyperlink>
      <w:r w:rsidRPr="004710C8">
        <w:t>by adding more capacity, raising the price limit and allowing longer construction time.</w:t>
      </w:r>
    </w:p>
    <w:p w14:paraId="24B75FEC" w14:textId="77777777" w:rsidR="00DF0EC3" w:rsidRPr="004710C8" w:rsidRDefault="00DF0EC3" w:rsidP="00DF0EC3">
      <w:pPr>
        <w:jc w:val="both"/>
      </w:pPr>
      <w:r w:rsidRPr="004710C8">
        <w:lastRenderedPageBreak/>
        <w:t>That lured Adani, at a cost. With manufacturing obligations included and few competitors, it won the rights in 2020’s giant auction to sell electricity for 2.92 rupees ($0.03) per kilowatt hour, almost a fifth above what smaller auctions averaged that year, according to BNEF data. It also promised to build factories that could produce 2 gigawatts of cells and modules a year, at a time when India’s total cell capacity was just 3.5 gigawatts.</w:t>
      </w:r>
    </w:p>
    <w:p w14:paraId="29E79C01" w14:textId="77777777" w:rsidR="00DF0EC3" w:rsidRPr="004710C8" w:rsidRDefault="00DF0EC3" w:rsidP="00DF0EC3">
      <w:pPr>
        <w:jc w:val="both"/>
      </w:pPr>
      <w:r w:rsidRPr="004710C8">
        <w:t>Read More: </w:t>
      </w:r>
      <w:hyperlink r:id="rId347" w:tgtFrame="_blank" w:history="1">
        <w:r w:rsidRPr="004710C8">
          <w:rPr>
            <w:rStyle w:val="ac"/>
            <w:u w:val="none"/>
          </w:rPr>
          <w:t>US Bribery Charges Plunge Adani’s Empire Back Into Crisis</w:t>
        </w:r>
      </w:hyperlink>
    </w:p>
    <w:p w14:paraId="35589FD7" w14:textId="77777777" w:rsidR="00DF0EC3" w:rsidRPr="004710C8" w:rsidRDefault="00DF0EC3" w:rsidP="00DF0EC3">
      <w:pPr>
        <w:jc w:val="both"/>
      </w:pPr>
      <w:r w:rsidRPr="004710C8">
        <w:t>But while Adani and New Delhi were keen to boost manufacturing, the financially strained distributors who had to buy the power just wanted the low rates that the reverse auction system is supposed to produce. India’s system of securing generation before the offtake left SECI </w:t>
      </w:r>
      <w:hyperlink r:id="rId348" w:tgtFrame="_blank" w:history="1">
        <w:r w:rsidRPr="004710C8">
          <w:rPr>
            <w:rStyle w:val="ac"/>
            <w:u w:val="none"/>
          </w:rPr>
          <w:t>struggling</w:t>
        </w:r>
      </w:hyperlink>
      <w:r w:rsidRPr="004710C8">
        <w:t> to secure buyers — a setback for a deal worth billions in profit, US prosecutors argue.</w:t>
      </w:r>
    </w:p>
    <w:p w14:paraId="23F8CDE7" w14:textId="77777777" w:rsidR="00DF0EC3" w:rsidRPr="004710C8" w:rsidRDefault="00DF0EC3" w:rsidP="00DF0EC3">
      <w:pPr>
        <w:jc w:val="both"/>
      </w:pPr>
      <w:r w:rsidRPr="004710C8">
        <w:t>That, they allege, prompted Adani executives to meet local officials who could in turn convince distributors to sign up, promising to pay $265 million in bribes. Adani eventually lowered its initial price by about 15%. It began signing power supply pacts with regional utilities in 2021.</w:t>
      </w:r>
    </w:p>
    <w:p w14:paraId="1AFFE5BF" w14:textId="77777777" w:rsidR="00DF0EC3" w:rsidRPr="004710C8" w:rsidRDefault="00DF0EC3" w:rsidP="00DF0EC3">
      <w:pPr>
        <w:jc w:val="both"/>
      </w:pPr>
      <w:r w:rsidRPr="004710C8">
        <w:t>Adani’s own disclosures point to more concessions made in the group’s favor. In a </w:t>
      </w:r>
      <w:hyperlink r:id="rId349" w:tgtFrame="_blank" w:tooltip="Link to transcript" w:history="1">
        <w:r w:rsidRPr="004710C8">
          <w:rPr>
            <w:rStyle w:val="ac"/>
            <w:u w:val="none"/>
          </w:rPr>
          <w:t>July conference call</w:t>
        </w:r>
      </w:hyperlink>
      <w:r w:rsidRPr="004710C8">
        <w:t> with analysts, Adani Green executives said that a 7 gigawatt portion of the contract included a permanent provision for 16% of the capacity to sell on the lucrative spot market. The project would also be allowed to import modules, despite India’s efforts to encourage domestic manufacturing. (Import curbs were introduced in April 2021.)</w:t>
      </w:r>
    </w:p>
    <w:p w14:paraId="661D8728" w14:textId="77777777" w:rsidR="00DF0EC3" w:rsidRPr="004710C8" w:rsidRDefault="00DF0EC3" w:rsidP="00DF0EC3">
      <w:pPr>
        <w:jc w:val="both"/>
      </w:pPr>
      <w:r w:rsidRPr="004710C8">
        <w:t>“That is an additional kicker in those contracts which add significant value to the company,” Raj Kumar Jain, head of business development at Adani Green, said of the spot sales, according to a published transcript.</w:t>
      </w:r>
    </w:p>
    <w:p w14:paraId="15D70145" w14:textId="77777777" w:rsidR="00DF0EC3" w:rsidRPr="004710C8" w:rsidRDefault="00DF0EC3" w:rsidP="00DF0EC3">
      <w:pPr>
        <w:jc w:val="both"/>
      </w:pPr>
      <w:r w:rsidRPr="004710C8">
        <w:t>Adani has denied the US allegations and said it would seek legal recourse to defend itself. In response to queries from Bloomberg, a spokesperson for Adani Green Energy said incentives put in place by the government were designed to drive growth in the renewable energy sector. It said restrictions on suppliers did not apply to the record auction, as those curbs were not yet in place at the time.</w:t>
      </w:r>
    </w:p>
    <w:p w14:paraId="74587194" w14:textId="77777777" w:rsidR="00DF0EC3" w:rsidRPr="004710C8" w:rsidRDefault="00DF0EC3" w:rsidP="00DF0EC3">
      <w:pPr>
        <w:jc w:val="both"/>
      </w:pPr>
      <w:r w:rsidRPr="004710C8">
        <w:t>Solar setback</w:t>
      </w:r>
    </w:p>
    <w:p w14:paraId="000A3FD8" w14:textId="77777777" w:rsidR="00DF0EC3" w:rsidRPr="004710C8" w:rsidRDefault="00DF0EC3" w:rsidP="00DF0EC3">
      <w:pPr>
        <w:jc w:val="both"/>
      </w:pPr>
      <w:r w:rsidRPr="004710C8">
        <w:t>Gautam Adani, who hails from the same state as Modi, has been a close ally of the prime minister’s for more than two decades. He has long said that he does not receive or expect special treatment, but the alignment has served him well. The US investigation, while focused on just one corner of the empire, has raised questions among industry analysts over previous renewable-energy auctions and tenders where terms also benefited Adani.</w:t>
      </w:r>
    </w:p>
    <w:p w14:paraId="243FE55D" w14:textId="77777777" w:rsidR="00DF0EC3" w:rsidRPr="004710C8" w:rsidRDefault="00DF0EC3" w:rsidP="00DF0EC3">
      <w:pPr>
        <w:jc w:val="both"/>
      </w:pPr>
      <w:r w:rsidRPr="004710C8">
        <w:lastRenderedPageBreak/>
        <w:t>For example, a 2024 </w:t>
      </w:r>
      <w:hyperlink r:id="rId350" w:tgtFrame="_blank" w:tooltip="Tender" w:history="1">
        <w:r w:rsidRPr="004710C8">
          <w:rPr>
            <w:rStyle w:val="ac"/>
            <w:u w:val="none"/>
          </w:rPr>
          <w:t>tender</w:t>
        </w:r>
      </w:hyperlink>
      <w:r w:rsidRPr="004710C8">
        <w:t> floated by Maharashtra’s state power distribution company called for 6.6 gigawatts of mixed coal and solar generation. By avoiding neutrality on technology, the structure of the contract meant Adani was one of few suppliers able to offer both and cornered the </w:t>
      </w:r>
      <w:hyperlink r:id="rId351" w:tgtFrame="_blank" w:history="1">
        <w:r w:rsidRPr="004710C8">
          <w:rPr>
            <w:rStyle w:val="ac"/>
            <w:u w:val="none"/>
          </w:rPr>
          <w:t>entire capacity</w:t>
        </w:r>
      </w:hyperlink>
      <w:r w:rsidRPr="004710C8">
        <w:t>. The company’s 4.1 rupee per kilowatt-hour cost is significantly higher than a potential wind-solar-storage combination, according to analyst calculations reviewed by Bloomberg, and consumers </w:t>
      </w:r>
      <w:hyperlink r:id="rId352" w:tgtFrame="_blank" w:tooltip="Energy with Alex" w:history="1">
        <w:r w:rsidRPr="004710C8">
          <w:rPr>
            <w:rStyle w:val="ac"/>
            <w:u w:val="none"/>
          </w:rPr>
          <w:t>could</w:t>
        </w:r>
      </w:hyperlink>
      <w:r w:rsidRPr="004710C8">
        <w:t> end up paying more as fluctuations in the coal price are passed on.</w:t>
      </w:r>
    </w:p>
    <w:p w14:paraId="424ED47D" w14:textId="77777777" w:rsidR="00DF0EC3" w:rsidRPr="004710C8" w:rsidRDefault="00DF0EC3" w:rsidP="00DF0EC3">
      <w:pPr>
        <w:jc w:val="both"/>
      </w:pPr>
      <w:r w:rsidRPr="004710C8">
        <w:t>Auctions in India have been wildly successful at driving down the cost of clean power, says India-based energy expert Alexander Hogeveen Rutter, but the specific conditions of tenders can limit the competition and force consumers to pay far more than they would have done with a neutral alternative.</w:t>
      </w:r>
    </w:p>
    <w:p w14:paraId="653A8D42" w14:textId="77777777" w:rsidR="00DF0EC3" w:rsidRPr="004710C8" w:rsidRDefault="00DF0EC3" w:rsidP="00DF0EC3">
      <w:pPr>
        <w:jc w:val="both"/>
      </w:pPr>
      <w:r w:rsidRPr="004710C8">
        <w:t>A spokesperson for Adani Power said the Maharashtra tender represented one of the most competitive tariffs for combined power from thermal and solar sources, adding the local regulator assessed the process as fair. The company said the power profile is not comparable to wind-solar-storage tenders which “provide firm power for only a few hours a day.”</w:t>
      </w:r>
    </w:p>
    <w:p w14:paraId="124A129E" w14:textId="77777777" w:rsidR="00DF0EC3" w:rsidRPr="004710C8" w:rsidRDefault="00DF0EC3" w:rsidP="00DF0EC3">
      <w:pPr>
        <w:jc w:val="both"/>
      </w:pPr>
      <w:r w:rsidRPr="004710C8">
        <w:t>The company’s troubles have yet to dent its influence domestically, even coming after last year’s allegations from US shortseller Hindenburg. In January, India’s Supreme Court concluded </w:t>
      </w:r>
      <w:hyperlink r:id="rId353" w:tgtFrame="_blank" w:tooltip="Top India Court Clears Adani From More Probes in Hindenburg Saga" w:history="1">
        <w:r w:rsidRPr="004710C8">
          <w:rPr>
            <w:rStyle w:val="ac"/>
            <w:u w:val="none"/>
          </w:rPr>
          <w:t>no more investigations</w:t>
        </w:r>
      </w:hyperlink>
      <w:r w:rsidRPr="004710C8">
        <w:t> were needed into Adani. US prosecutors discovered what they say is a bribery scheme after FBI officials confiscated the electronic devices of Adani executive — and Gautam Adani’s nephew — Sagar Adani in March 2023 over suspected violations of the Foreign Corrupt Practices Act.</w:t>
      </w:r>
    </w:p>
    <w:p w14:paraId="3EB8F19E" w14:textId="77777777" w:rsidR="00DF0EC3" w:rsidRPr="004710C8" w:rsidRDefault="00DF0EC3" w:rsidP="00DF0EC3">
      <w:pPr>
        <w:jc w:val="both"/>
      </w:pPr>
      <w:r w:rsidRPr="004710C8">
        <w:t>But foreign preoccupations matter to a nation whose clean-energy transition will require vast green investment from the likes of Adani partner TotalEnergies SE. Total has </w:t>
      </w:r>
      <w:hyperlink r:id="rId354" w:tgtFrame="_blank" w:history="1">
        <w:r w:rsidRPr="004710C8">
          <w:rPr>
            <w:rStyle w:val="ac"/>
            <w:u w:val="none"/>
          </w:rPr>
          <w:t>said</w:t>
        </w:r>
      </w:hyperlink>
      <w:r w:rsidRPr="004710C8">
        <w:t> it will not make any fresh investment until the consequences of the US probe have been clarified.</w:t>
      </w:r>
    </w:p>
    <w:p w14:paraId="581A1968" w14:textId="77777777" w:rsidR="00DF0EC3" w:rsidRPr="004710C8" w:rsidRDefault="00DF0EC3" w:rsidP="00DF0EC3">
      <w:pPr>
        <w:jc w:val="both"/>
      </w:pPr>
      <w:r w:rsidRPr="004710C8">
        <w:t>“If the allegations on Adani are true, it is going to seriously affect India’s risk perception, not because Adani is a big company, but because it shows loopholes in India’s regulatory system,” said Ashwini Swain, a fellow at New Delhi-based climate advocacy group Sustainable Futures Collaborative.</w:t>
      </w:r>
    </w:p>
    <w:p w14:paraId="7C4D90E8" w14:textId="77777777" w:rsidR="00DF0EC3" w:rsidRPr="004710C8" w:rsidRDefault="00DF0EC3" w:rsidP="00DF0EC3">
      <w:pPr>
        <w:jc w:val="both"/>
      </w:pPr>
      <w:r w:rsidRPr="004710C8">
        <w:t>Analysts say India could start by tightening its auction process.</w:t>
      </w:r>
    </w:p>
    <w:p w14:paraId="46BD0439" w14:textId="77777777" w:rsidR="00DF0EC3" w:rsidRPr="004710C8" w:rsidRDefault="00DF0EC3" w:rsidP="00DF0EC3">
      <w:pPr>
        <w:jc w:val="both"/>
      </w:pPr>
      <w:r w:rsidRPr="004710C8">
        <w:t>Currently, government companies including SECI and NTPC Ltd. are tasked with conducting the auctions, calling for bids from generators and choosing winners for projects. But only then do they start looking for buyers for the electricity — a process that can take months, keeping developers waiting, at their own cost.</w:t>
      </w:r>
    </w:p>
    <w:p w14:paraId="5C57E6EE" w14:textId="77777777" w:rsidR="00DF0EC3" w:rsidRPr="004710C8" w:rsidRDefault="00DF0EC3" w:rsidP="00DF0EC3">
      <w:pPr>
        <w:jc w:val="both"/>
      </w:pPr>
      <w:r w:rsidRPr="004710C8">
        <w:lastRenderedPageBreak/>
        <w:t>SECI said last month that it is not part of US prosecutors case, and will “see what needs to be done”.</w:t>
      </w:r>
    </w:p>
    <w:bookmarkStart w:id="134" w:name="_Hlk201751940"/>
    <w:p w14:paraId="3DFAAB09" w14:textId="7E8F34C2" w:rsidR="00DF0EC3" w:rsidRPr="004710C8" w:rsidRDefault="00DF0EC3" w:rsidP="00AF6C55">
      <w:pPr>
        <w:jc w:val="both"/>
      </w:pPr>
      <w:r w:rsidRPr="004710C8">
        <w:fldChar w:fldCharType="begin"/>
      </w:r>
      <w:r w:rsidRPr="004710C8">
        <w:instrText>HYPERLINK "https://www.bloomberg.com/news/articles/2024-12-03/adani-troubles-expose-messy-underpinnings-of-india-s-solar-boom"</w:instrText>
      </w:r>
      <w:r w:rsidRPr="004710C8">
        <w:fldChar w:fldCharType="separate"/>
      </w:r>
      <w:r w:rsidRPr="004710C8">
        <w:rPr>
          <w:rStyle w:val="ac"/>
          <w:u w:val="none"/>
        </w:rPr>
        <w:t>https://www.bloomberg.com/news/articles/2024-12-03/adani-troubles-expose-messy-underpinnings-of-india-s-solar-boom</w:t>
      </w:r>
      <w:r w:rsidRPr="004710C8">
        <w:fldChar w:fldCharType="end"/>
      </w:r>
    </w:p>
    <w:bookmarkEnd w:id="134"/>
    <w:p w14:paraId="11770B49" w14:textId="4AFA018E" w:rsidR="00DF0EC3" w:rsidRPr="004710C8" w:rsidRDefault="00DF0EC3" w:rsidP="00AF6C55">
      <w:pPr>
        <w:jc w:val="both"/>
      </w:pPr>
      <w:r w:rsidRPr="004710C8">
        <w:t>#48</w:t>
      </w:r>
    </w:p>
    <w:p w14:paraId="36F68966" w14:textId="77777777" w:rsidR="00DF0EC3" w:rsidRPr="004710C8" w:rsidRDefault="00DF0EC3" w:rsidP="00DF0EC3">
      <w:pPr>
        <w:jc w:val="both"/>
      </w:pPr>
      <w:bookmarkStart w:id="135" w:name="_Hlk201829348"/>
      <w:r w:rsidRPr="004710C8">
        <w:t>Geothermal Powerhouse Iceland Hit by Lack of Electricity</w:t>
      </w:r>
    </w:p>
    <w:bookmarkEnd w:id="135"/>
    <w:p w14:paraId="2B01DA8F" w14:textId="77777777" w:rsidR="00DF0EC3" w:rsidRPr="004710C8" w:rsidRDefault="00DF0EC3">
      <w:pPr>
        <w:numPr>
          <w:ilvl w:val="0"/>
          <w:numId w:val="30"/>
        </w:numPr>
        <w:jc w:val="both"/>
      </w:pPr>
      <w:r w:rsidRPr="004710C8">
        <w:t>All power generated has been fully utilized amid high demand</w:t>
      </w:r>
    </w:p>
    <w:p w14:paraId="012A64E3" w14:textId="77777777" w:rsidR="00DF0EC3" w:rsidRPr="004710C8" w:rsidRDefault="00DF0EC3">
      <w:pPr>
        <w:numPr>
          <w:ilvl w:val="0"/>
          <w:numId w:val="30"/>
        </w:numPr>
        <w:jc w:val="both"/>
      </w:pPr>
      <w:r w:rsidRPr="004710C8">
        <w:t>Winter’s power crunch happened after summer droughts</w:t>
      </w:r>
    </w:p>
    <w:p w14:paraId="526D1023" w14:textId="650FF54B" w:rsidR="00DF0EC3" w:rsidRPr="004710C8" w:rsidRDefault="00DF0EC3" w:rsidP="00DF0EC3">
      <w:pPr>
        <w:jc w:val="both"/>
      </w:pPr>
    </w:p>
    <w:p w14:paraId="29440F18" w14:textId="304228B8" w:rsidR="00DF0EC3" w:rsidRPr="004710C8" w:rsidRDefault="00DF0EC3" w:rsidP="00DF0EC3">
      <w:pPr>
        <w:jc w:val="both"/>
      </w:pPr>
      <w:r w:rsidRPr="004710C8">
        <w:t>The Hellisheidi geothermal power plant in Hellisheidi, Iceland. </w:t>
      </w:r>
      <w:r w:rsidRPr="004710C8">
        <w:rPr>
          <w:i/>
          <w:iCs/>
        </w:rPr>
        <w:t>Photographer: Arnaldur Halldorsson/Bloomberg</w:t>
      </w:r>
    </w:p>
    <w:p w14:paraId="3303D79F" w14:textId="77777777" w:rsidR="00DF0EC3" w:rsidRPr="004710C8" w:rsidRDefault="00DF0EC3" w:rsidP="00DF0EC3">
      <w:pPr>
        <w:jc w:val="both"/>
      </w:pPr>
      <w:r w:rsidRPr="004710C8">
        <w:t>By </w:t>
      </w:r>
      <w:hyperlink r:id="rId355" w:history="1">
        <w:r w:rsidRPr="004710C8">
          <w:rPr>
            <w:rStyle w:val="ac"/>
            <w:u w:val="none"/>
          </w:rPr>
          <w:t>Ragnhildur Sigurdardottir</w:t>
        </w:r>
      </w:hyperlink>
    </w:p>
    <w:p w14:paraId="3573C8AD" w14:textId="77777777" w:rsidR="00DF0EC3" w:rsidRPr="004710C8" w:rsidRDefault="00DF0EC3" w:rsidP="00DF0EC3">
      <w:pPr>
        <w:jc w:val="both"/>
      </w:pPr>
      <w:r w:rsidRPr="004710C8">
        <w:t>April 10, 2022 at 8:00 AM GMT+3</w:t>
      </w:r>
    </w:p>
    <w:p w14:paraId="35E66D7D" w14:textId="77777777" w:rsidR="00DF0EC3" w:rsidRPr="004710C8" w:rsidRDefault="00DF0EC3" w:rsidP="00DF0EC3">
      <w:pPr>
        <w:jc w:val="both"/>
        <w:rPr>
          <w:i/>
          <w:iCs/>
        </w:rPr>
      </w:pPr>
      <w:r w:rsidRPr="004710C8">
        <w:rPr>
          <w:i/>
          <w:iCs/>
        </w:rPr>
        <w:t>Updated on </w:t>
      </w:r>
    </w:p>
    <w:p w14:paraId="640329AD" w14:textId="77777777" w:rsidR="00DF0EC3" w:rsidRPr="004710C8" w:rsidRDefault="00DF0EC3" w:rsidP="00DF0EC3">
      <w:pPr>
        <w:jc w:val="both"/>
      </w:pPr>
      <w:r w:rsidRPr="004710C8">
        <w:rPr>
          <w:i/>
          <w:iCs/>
        </w:rPr>
        <w:t>April 11, 2022 at 9:38 AM GMT+3</w:t>
      </w:r>
    </w:p>
    <w:p w14:paraId="3904C313" w14:textId="77777777" w:rsidR="00DF0EC3" w:rsidRPr="004710C8" w:rsidRDefault="00DF0EC3" w:rsidP="00DF0EC3">
      <w:pPr>
        <w:jc w:val="both"/>
      </w:pPr>
      <w:r w:rsidRPr="004710C8">
        <w:t>Isolated from any other country’s power networks, Iceland has this winter faced a new predicament: running out of electricity.</w:t>
      </w:r>
    </w:p>
    <w:p w14:paraId="06BC845A" w14:textId="77777777" w:rsidR="00DF0EC3" w:rsidRPr="004710C8" w:rsidRDefault="00DF0EC3" w:rsidP="00DF0EC3">
      <w:pPr>
        <w:jc w:val="both"/>
      </w:pPr>
      <w:r w:rsidRPr="004710C8">
        <w:t>Sitting in the Atlantic Ocean, 850 kilometers (530 miles) from the Scottish coast, the country had to be self-sufficient in electricity generation, and power was always so plentiful that a large aluminum-smelting industry emerged half a century ago to churn wealth for Icelanders, who until then had relied on fishing for their livelihoods.</w:t>
      </w:r>
    </w:p>
    <w:p w14:paraId="092E1903" w14:textId="77777777" w:rsidR="00DF0EC3" w:rsidRPr="004710C8" w:rsidRDefault="00DF0EC3" w:rsidP="00DF0EC3">
      <w:pPr>
        <w:jc w:val="both"/>
      </w:pPr>
      <w:r w:rsidRPr="004710C8">
        <w:t>Located between two tectonic plates, the land of glaciers, highlands and ample rainfall is fueled by geothermal power and hydro generation. Iceland has even considered exporting electricity, but never undertook the investment to connect to any other countries’ grids on economic grounds.</w:t>
      </w:r>
    </w:p>
    <w:p w14:paraId="459BCDB6" w14:textId="77777777" w:rsidR="00DF0EC3" w:rsidRPr="004710C8" w:rsidRDefault="00DF0EC3" w:rsidP="00DF0EC3">
      <w:pPr>
        <w:jc w:val="both"/>
      </w:pPr>
      <w:r w:rsidRPr="004710C8">
        <w:t>But this winter, rising demand from an electrifying society and power-hungry industries combined with low reservoir levels after summer droughts meant the country spent four months curtailing power to certain industries, including fish-meal factories and district heating plants in some remote areas.</w:t>
      </w:r>
    </w:p>
    <w:p w14:paraId="052FA240" w14:textId="77777777" w:rsidR="00DF0EC3" w:rsidRPr="004710C8" w:rsidRDefault="00DF0EC3" w:rsidP="00DF0EC3">
      <w:pPr>
        <w:jc w:val="both"/>
      </w:pPr>
      <w:hyperlink r:id="rId356" w:tgtFrame="_blank" w:history="1">
        <w:r w:rsidRPr="004710C8">
          <w:rPr>
            <w:rStyle w:val="ac"/>
            <w:u w:val="none"/>
          </w:rPr>
          <w:t>Read More: Iceland Reduces Power to Heavy Users, Denies Bitcoin Miners</w:t>
        </w:r>
      </w:hyperlink>
    </w:p>
    <w:p w14:paraId="0F7030A5" w14:textId="77777777" w:rsidR="00DF0EC3" w:rsidRPr="004710C8" w:rsidRDefault="00DF0EC3" w:rsidP="00DF0EC3">
      <w:pPr>
        <w:jc w:val="both"/>
      </w:pPr>
      <w:r w:rsidRPr="004710C8">
        <w:lastRenderedPageBreak/>
        <w:t>While the restrictions have for the most part ended after recent rains, Iceland is taking in the lessons.</w:t>
      </w:r>
    </w:p>
    <w:p w14:paraId="5E06D0AE" w14:textId="77777777" w:rsidR="00DF0EC3" w:rsidRPr="004710C8" w:rsidRDefault="00DF0EC3" w:rsidP="00DF0EC3">
      <w:pPr>
        <w:jc w:val="both"/>
      </w:pPr>
      <w:r w:rsidRPr="004710C8">
        <w:t>The need to increase generation capacity “is quite urgent,” Hordur Arnarson, chief executive officer of national power company </w:t>
      </w:r>
      <w:hyperlink r:id="rId357" w:tgtFrame="_blank" w:history="1">
        <w:r w:rsidRPr="004710C8">
          <w:rPr>
            <w:rStyle w:val="ac"/>
            <w:u w:val="none"/>
          </w:rPr>
          <w:t>Landsvirkjun HF</w:t>
        </w:r>
      </w:hyperlink>
      <w:r w:rsidRPr="004710C8">
        <w:t>, said in an interview. Still, there’s no quick respite in sight, as it will take at least four years to bring new generation capacity -- up to 300 megawatts -- online, he said.</w:t>
      </w:r>
    </w:p>
    <w:p w14:paraId="46807987" w14:textId="77777777" w:rsidR="00DF0EC3" w:rsidRPr="004710C8" w:rsidRDefault="00DF0EC3" w:rsidP="00DF0EC3">
      <w:pPr>
        <w:jc w:val="both"/>
      </w:pPr>
      <w:r w:rsidRPr="004710C8">
        <w:t>The world’s </w:t>
      </w:r>
      <w:hyperlink r:id="rId358" w:tgtFrame="_blank" w:tooltip="See page 45 in this pdf document" w:history="1">
        <w:r w:rsidRPr="004710C8">
          <w:rPr>
            <w:rStyle w:val="ac"/>
            <w:u w:val="none"/>
          </w:rPr>
          <w:t>biggest</w:t>
        </w:r>
      </w:hyperlink>
      <w:r w:rsidRPr="004710C8">
        <w:t> power producer relative to the size of its population, Iceland sells almost 80% of the electricity generated in the country to its heavy industry -- the bulk of that made up by aluminum smelters belonging to Rio Tinto Plc, Century Aluminum Co. and Alcoa Corp.</w:t>
      </w:r>
    </w:p>
    <w:p w14:paraId="49C31379" w14:textId="77777777" w:rsidR="00DF0EC3" w:rsidRPr="004710C8" w:rsidRDefault="00DF0EC3" w:rsidP="00DF0EC3">
      <w:pPr>
        <w:jc w:val="both"/>
      </w:pPr>
      <w:r w:rsidRPr="004710C8">
        <w:t>When power has been scarce, Landsvirkjun </w:t>
      </w:r>
      <w:hyperlink r:id="rId359" w:tgtFrame="_blank" w:tooltip="Web Link" w:history="1">
        <w:r w:rsidRPr="004710C8">
          <w:rPr>
            <w:rStyle w:val="ac"/>
            <w:u w:val="none"/>
          </w:rPr>
          <w:t>bought back</w:t>
        </w:r>
      </w:hyperlink>
      <w:r w:rsidRPr="004710C8">
        <w:t> electricity from some large users, and the smelters continued to be served by their long-term contracts. In contrast, fish-meal factories in the east of the country have been running on oil, because there was no electricity to power them, and heat for some homes had to be generated with crude over the winter.</w:t>
      </w:r>
    </w:p>
    <w:p w14:paraId="2B161B53" w14:textId="09AB826C" w:rsidR="00DF0EC3" w:rsidRPr="004710C8" w:rsidRDefault="00DF0EC3" w:rsidP="00DF0EC3">
      <w:pPr>
        <w:jc w:val="both"/>
      </w:pPr>
      <w:r w:rsidRPr="004710C8">
        <w:t>All that has put environmentalists on the back foot.</w:t>
      </w:r>
    </w:p>
    <w:p w14:paraId="0A2316F9" w14:textId="77777777" w:rsidR="00DF0EC3" w:rsidRPr="004710C8" w:rsidRDefault="00DF0EC3" w:rsidP="00DF0EC3">
      <w:pPr>
        <w:jc w:val="both"/>
      </w:pPr>
      <w:r w:rsidRPr="004710C8">
        <w:t>The Ljósafoss hydroelectric power plant in Iceland.</w:t>
      </w:r>
      <w:r w:rsidRPr="004710C8">
        <w:rPr>
          <w:i/>
          <w:iCs/>
        </w:rPr>
        <w:t>Source: Bloomberg</w:t>
      </w:r>
    </w:p>
    <w:p w14:paraId="7F34FD6F" w14:textId="77777777" w:rsidR="00DF0EC3" w:rsidRPr="004710C8" w:rsidRDefault="00DF0EC3" w:rsidP="00DF0EC3">
      <w:pPr>
        <w:jc w:val="both"/>
      </w:pPr>
      <w:r w:rsidRPr="004710C8">
        <w:t xml:space="preserve">“It’s crazy that people in the Westfjords need to heat their houses with oil when electricity supply goes down,” Audur Onnu Magnusdottir, </w:t>
      </w:r>
      <w:bookmarkStart w:id="136" w:name="_Hlk201829443"/>
      <w:r w:rsidRPr="004710C8">
        <w:t>general manager of environmental association Landvernd,</w:t>
      </w:r>
      <w:bookmarkEnd w:id="136"/>
      <w:r w:rsidRPr="004710C8">
        <w:t xml:space="preserve"> said in an interview. “The big international companies are prioritized. This shows how flawed our priorities are.”</w:t>
      </w:r>
    </w:p>
    <w:p w14:paraId="2EEB8742" w14:textId="77777777" w:rsidR="00DF0EC3" w:rsidRPr="004710C8" w:rsidRDefault="00DF0EC3" w:rsidP="00DF0EC3">
      <w:pPr>
        <w:jc w:val="both"/>
      </w:pPr>
      <w:r w:rsidRPr="004710C8">
        <w:t>What she wants to see going forward is more focus on where energy is spent and reducing consumption.</w:t>
      </w:r>
    </w:p>
    <w:p w14:paraId="1CB0B33D" w14:textId="77777777" w:rsidR="00DF0EC3" w:rsidRPr="004710C8" w:rsidRDefault="00DF0EC3" w:rsidP="00DF0EC3">
      <w:pPr>
        <w:jc w:val="both"/>
      </w:pPr>
      <w:bookmarkStart w:id="137" w:name="_Hlk201829431"/>
      <w:r w:rsidRPr="004710C8">
        <w:t>“We cannot be pressured by polluters of the world to sacrifice our nature,” Magnusdottir said, referring to plans to increase land use on power production, even for renewable energy.</w:t>
      </w:r>
    </w:p>
    <w:bookmarkEnd w:id="137"/>
    <w:p w14:paraId="41D8F0D8" w14:textId="77777777" w:rsidR="00DF0EC3" w:rsidRPr="004710C8" w:rsidRDefault="00DF0EC3" w:rsidP="00DF0EC3">
      <w:pPr>
        <w:jc w:val="both"/>
      </w:pPr>
      <w:r w:rsidRPr="004710C8">
        <w:t xml:space="preserve">The power crunch has also meant lost opportunities to diversify the economy, said Sigurdur Hannesson, managing director of the Federation of Icelandic Industries. </w:t>
      </w:r>
      <w:bookmarkStart w:id="138" w:name="_Hlk201829491"/>
      <w:bookmarkStart w:id="139" w:name="_Hlk201752142"/>
      <w:r w:rsidRPr="004710C8">
        <w:t>Several green projects were pulled because companies couldn’t get power contrac</w:t>
      </w:r>
      <w:bookmarkEnd w:id="138"/>
      <w:r w:rsidRPr="004710C8">
        <w:t>ts, he said in an interview, adding that algae-based foods and battery production are among industries that could be built if electricity could be secured.</w:t>
      </w:r>
    </w:p>
    <w:p w14:paraId="3A9C6576" w14:textId="77777777" w:rsidR="00DF0EC3" w:rsidRPr="004710C8" w:rsidRDefault="00DF0EC3" w:rsidP="00DF0EC3">
      <w:pPr>
        <w:jc w:val="both"/>
      </w:pPr>
      <w:r w:rsidRPr="004710C8">
        <w:t>The government is taking a middle road as it weighs new power projects</w:t>
      </w:r>
      <w:bookmarkEnd w:id="139"/>
      <w:r w:rsidRPr="004710C8">
        <w:t>. Key considerations include ensuring the public benefits from private profits in energy generation, and what power will be used for,</w:t>
      </w:r>
      <w:bookmarkStart w:id="140" w:name="_Hlk201829515"/>
      <w:r w:rsidRPr="004710C8">
        <w:t xml:space="preserve"> </w:t>
      </w:r>
      <w:bookmarkStart w:id="141" w:name="_Hlk201752174"/>
      <w:r w:rsidRPr="004710C8">
        <w:t>Prime Minister Katrin Jakobsdottir said in an interview.</w:t>
      </w:r>
    </w:p>
    <w:p w14:paraId="1CED354A" w14:textId="77777777" w:rsidR="00DF0EC3" w:rsidRPr="004710C8" w:rsidRDefault="00DF0EC3" w:rsidP="00DF0EC3">
      <w:pPr>
        <w:jc w:val="both"/>
      </w:pPr>
      <w:r w:rsidRPr="004710C8">
        <w:lastRenderedPageBreak/>
        <w:t>“The domestic energy transition should be prioritized over the extensive export of energy,” she said. “Those of us who want to protect nature a lot, like myself, and those who are more pro harvesting, all need to look at the overall interest.”</w:t>
      </w:r>
    </w:p>
    <w:bookmarkStart w:id="142" w:name="_Hlk201752194"/>
    <w:bookmarkEnd w:id="140"/>
    <w:bookmarkEnd w:id="141"/>
    <w:p w14:paraId="374E6ED3" w14:textId="7AEE56FC" w:rsidR="00DF0EC3" w:rsidRPr="004710C8" w:rsidRDefault="00DF0EC3" w:rsidP="00AF6C55">
      <w:pPr>
        <w:jc w:val="both"/>
      </w:pPr>
      <w:r w:rsidRPr="004710C8">
        <w:fldChar w:fldCharType="begin"/>
      </w:r>
      <w:r w:rsidRPr="004710C8">
        <w:instrText>HYPERLINK "https://www.bloomberg.com/news/articles/2022-04-10/geothermal-powerhouse-iceland-struggles-with-lack-of-electricity"</w:instrText>
      </w:r>
      <w:r w:rsidRPr="004710C8">
        <w:fldChar w:fldCharType="separate"/>
      </w:r>
      <w:r w:rsidRPr="004710C8">
        <w:rPr>
          <w:rStyle w:val="ac"/>
          <w:u w:val="none"/>
        </w:rPr>
        <w:t>https://www.bloomberg.com/news/articles/2022-04-10/geothermal-powerhouse-iceland-struggles-with-lack-of-electricity</w:t>
      </w:r>
      <w:r w:rsidRPr="004710C8">
        <w:fldChar w:fldCharType="end"/>
      </w:r>
    </w:p>
    <w:bookmarkEnd w:id="142"/>
    <w:p w14:paraId="5F3C21D2" w14:textId="46D80C43" w:rsidR="00DF0EC3" w:rsidRPr="004710C8" w:rsidRDefault="00DF0EC3" w:rsidP="00AF6C55">
      <w:pPr>
        <w:jc w:val="both"/>
      </w:pPr>
      <w:r w:rsidRPr="004710C8">
        <w:t>#49</w:t>
      </w:r>
    </w:p>
    <w:p w14:paraId="36DFA659" w14:textId="77777777" w:rsidR="00DF0EC3" w:rsidRPr="004710C8" w:rsidRDefault="00DF0EC3" w:rsidP="00DF0EC3">
      <w:pPr>
        <w:jc w:val="both"/>
      </w:pPr>
      <w:r w:rsidRPr="004710C8">
        <w:t>Four in Ten German Manufacturers Eye Move Abroad on Energy Costs</w:t>
      </w:r>
    </w:p>
    <w:p w14:paraId="3CFD74A8" w14:textId="77777777" w:rsidR="00DF0EC3" w:rsidRPr="004710C8" w:rsidRDefault="00DF0EC3">
      <w:pPr>
        <w:numPr>
          <w:ilvl w:val="0"/>
          <w:numId w:val="31"/>
        </w:numPr>
        <w:jc w:val="both"/>
      </w:pPr>
      <w:r w:rsidRPr="004710C8">
        <w:t>37% of industry considers limiting output or relocating</w:t>
      </w:r>
    </w:p>
    <w:p w14:paraId="6313FEEF" w14:textId="756A7731" w:rsidR="00DF0EC3" w:rsidRPr="004710C8" w:rsidRDefault="00DF0EC3">
      <w:pPr>
        <w:numPr>
          <w:ilvl w:val="0"/>
          <w:numId w:val="31"/>
        </w:numPr>
        <w:jc w:val="both"/>
      </w:pPr>
      <w:r w:rsidRPr="004710C8">
        <w:t>Trade group says energy transition increasingly seen as a risk</w:t>
      </w:r>
    </w:p>
    <w:p w14:paraId="11280B31" w14:textId="77777777" w:rsidR="00DF0EC3" w:rsidRPr="004710C8" w:rsidRDefault="00DF0EC3" w:rsidP="00DF0EC3">
      <w:pPr>
        <w:jc w:val="both"/>
      </w:pPr>
      <w:r w:rsidRPr="004710C8">
        <w:t>By </w:t>
      </w:r>
      <w:hyperlink r:id="rId360" w:history="1">
        <w:r w:rsidRPr="004710C8">
          <w:rPr>
            <w:rStyle w:val="ac"/>
            <w:u w:val="none"/>
          </w:rPr>
          <w:t>Marilen Martin</w:t>
        </w:r>
      </w:hyperlink>
    </w:p>
    <w:p w14:paraId="48420DA6" w14:textId="77777777" w:rsidR="00DF0EC3" w:rsidRPr="004710C8" w:rsidRDefault="00DF0EC3" w:rsidP="00DF0EC3">
      <w:pPr>
        <w:jc w:val="both"/>
      </w:pPr>
      <w:r w:rsidRPr="004710C8">
        <w:t>August 1, 2024 at 2:31 PM GMT+3</w:t>
      </w:r>
    </w:p>
    <w:p w14:paraId="7F475F85" w14:textId="77777777" w:rsidR="00DF0EC3" w:rsidRPr="004710C8" w:rsidRDefault="00DF0EC3" w:rsidP="00DF0EC3">
      <w:pPr>
        <w:jc w:val="both"/>
      </w:pPr>
      <w:r w:rsidRPr="004710C8">
        <w:t>Four in ten German manufacturers are considering limiting production or relocating abroad amid uncertainty over the nation’s future energy supplies and crippling bureaucracy, according to a survey.</w:t>
      </w:r>
    </w:p>
    <w:p w14:paraId="70288034" w14:textId="77777777" w:rsidR="00DF0EC3" w:rsidRPr="004710C8" w:rsidRDefault="00DF0EC3" w:rsidP="00DF0EC3">
      <w:pPr>
        <w:jc w:val="both"/>
      </w:pPr>
      <w:r w:rsidRPr="004710C8">
        <w:t>Energy-intensive firms and those with more than 500 employees are particularly prone to such considerations, according to a </w:t>
      </w:r>
      <w:hyperlink r:id="rId361" w:tgtFrame="_blank" w:tooltip="Link" w:history="1">
        <w:r w:rsidRPr="004710C8">
          <w:rPr>
            <w:rStyle w:val="ac"/>
            <w:u w:val="none"/>
          </w:rPr>
          <w:t>report</w:t>
        </w:r>
      </w:hyperlink>
      <w:r w:rsidRPr="004710C8">
        <w:t> by the Association of German Chambers of Industry and Commerce, with about half looking at curbing production or leaving Germany.</w:t>
      </w:r>
    </w:p>
    <w:p w14:paraId="5CCB33B7" w14:textId="77777777" w:rsidR="00DF0EC3" w:rsidRPr="004710C8" w:rsidRDefault="00DF0EC3" w:rsidP="00DF0EC3">
      <w:pPr>
        <w:jc w:val="both"/>
      </w:pPr>
      <w:r w:rsidRPr="004710C8">
        <w:t xml:space="preserve">The survey results showed too much bureaucracy and a lack of information on future energy </w:t>
      </w:r>
      <w:bookmarkStart w:id="143" w:name="_Hlk201752379"/>
      <w:r w:rsidRPr="004710C8">
        <w:t>supplies were companies’ biggest concerns.</w:t>
      </w:r>
    </w:p>
    <w:p w14:paraId="7A8BD1D0" w14:textId="77777777" w:rsidR="00DF0EC3" w:rsidRPr="004710C8" w:rsidRDefault="00DF0EC3" w:rsidP="00DF0EC3">
      <w:pPr>
        <w:jc w:val="both"/>
      </w:pPr>
      <w:bookmarkStart w:id="144" w:name="_Hlk201829585"/>
      <w:r w:rsidRPr="004710C8">
        <w:t>Energy Transition Still Seen as Risk</w:t>
      </w:r>
    </w:p>
    <w:p w14:paraId="60FD0CB3" w14:textId="77777777" w:rsidR="00DF0EC3" w:rsidRPr="004710C8" w:rsidRDefault="00DF0EC3" w:rsidP="00DF0EC3">
      <w:pPr>
        <w:jc w:val="both"/>
      </w:pPr>
      <w:r w:rsidRPr="004710C8">
        <w:t>German companies on whether the transition is very positive (100) or very negative (-100) for their competitiveness</w:t>
      </w:r>
    </w:p>
    <w:p w14:paraId="66DD1DD8" w14:textId="77777777" w:rsidR="00DF0EC3" w:rsidRPr="004710C8" w:rsidRDefault="00DF0EC3" w:rsidP="00DF0EC3">
      <w:pPr>
        <w:jc w:val="both"/>
      </w:pPr>
      <w:r w:rsidRPr="004710C8">
        <w:t>Source: DIHK</w:t>
      </w:r>
    </w:p>
    <w:p w14:paraId="4BCEDA1C" w14:textId="77777777" w:rsidR="00DF0EC3" w:rsidRPr="004710C8" w:rsidRDefault="00DF0EC3" w:rsidP="00DF0EC3">
      <w:pPr>
        <w:jc w:val="both"/>
      </w:pPr>
      <w:r w:rsidRPr="004710C8">
        <w:t>Note: 2024 survey included 3,283 companies</w:t>
      </w:r>
    </w:p>
    <w:p w14:paraId="59923A90" w14:textId="77777777" w:rsidR="00DF0EC3" w:rsidRPr="004710C8" w:rsidRDefault="00DF0EC3" w:rsidP="00DF0EC3">
      <w:pPr>
        <w:jc w:val="both"/>
      </w:pPr>
      <w:r w:rsidRPr="004710C8">
        <w:t>While German businesses have viewed plans for the energy transition with skepticism for quite some time, the crisis two years ago led to a substantial drop in sentiment. Two thirds of industrial firms now see their competitiveness threatened by high energy costs, the survey showed.</w:t>
      </w:r>
    </w:p>
    <w:p w14:paraId="59DD90B6" w14:textId="77777777" w:rsidR="00DF0EC3" w:rsidRPr="004710C8" w:rsidRDefault="00DF0EC3" w:rsidP="00DF0EC3">
      <w:pPr>
        <w:jc w:val="both"/>
      </w:pPr>
      <w:bookmarkStart w:id="145" w:name="_Hlk201829640"/>
      <w:bookmarkEnd w:id="143"/>
      <w:bookmarkEnd w:id="144"/>
      <w:r w:rsidRPr="004710C8">
        <w:t xml:space="preserve">“Companies continue to see far more risks than opportunities for their own competitiveness,” said DIHK’s deputy managing director Achim Dercks. </w:t>
      </w:r>
      <w:bookmarkEnd w:id="145"/>
      <w:r w:rsidRPr="004710C8">
        <w:t xml:space="preserve">“The feedback shows that continuing as </w:t>
      </w:r>
      <w:r w:rsidRPr="004710C8">
        <w:lastRenderedPageBreak/>
        <w:t>before is dangerous for Germany as a business location. Companies therefore expect a clear rethink of energy policy from politicians.”</w:t>
      </w:r>
    </w:p>
    <w:bookmarkStart w:id="146" w:name="_Hlk201752414"/>
    <w:p w14:paraId="6C442952" w14:textId="70457556" w:rsidR="00DF0EC3" w:rsidRPr="004710C8" w:rsidRDefault="00DF0EC3" w:rsidP="00AF6C55">
      <w:pPr>
        <w:jc w:val="both"/>
      </w:pPr>
      <w:r w:rsidRPr="004710C8">
        <w:fldChar w:fldCharType="begin"/>
      </w:r>
      <w:r w:rsidRPr="004710C8">
        <w:instrText>HYPERLINK "https://www.bloomberg.com/news/articles/2024-08-01/four-in-ten-german-manufacturers-eye-move-abroad-on-energy-costs"</w:instrText>
      </w:r>
      <w:r w:rsidRPr="004710C8">
        <w:fldChar w:fldCharType="separate"/>
      </w:r>
      <w:r w:rsidRPr="004710C8">
        <w:rPr>
          <w:rStyle w:val="ac"/>
          <w:u w:val="none"/>
        </w:rPr>
        <w:t>https://www.bloomberg.com/news/articles/2024-08-01/four-in-ten-german-manufacturers-eye-move-abroad-on-energy-costs</w:t>
      </w:r>
      <w:r w:rsidRPr="004710C8">
        <w:fldChar w:fldCharType="end"/>
      </w:r>
    </w:p>
    <w:bookmarkEnd w:id="146"/>
    <w:p w14:paraId="1E62B68A" w14:textId="707864E6" w:rsidR="00DF0EC3" w:rsidRPr="004710C8" w:rsidRDefault="00DF0EC3" w:rsidP="00AF6C55">
      <w:pPr>
        <w:jc w:val="both"/>
      </w:pPr>
      <w:r w:rsidRPr="004710C8">
        <w:t>#50</w:t>
      </w:r>
    </w:p>
    <w:p w14:paraId="65244EFC" w14:textId="77777777" w:rsidR="00DF0EC3" w:rsidRPr="004710C8" w:rsidRDefault="00DF0EC3" w:rsidP="00DF0EC3">
      <w:pPr>
        <w:jc w:val="both"/>
      </w:pPr>
      <w:bookmarkStart w:id="147" w:name="_Hlk201752438"/>
      <w:r w:rsidRPr="004710C8">
        <w:t>‘Transition Finance’ Takes Center Stage in 2024</w:t>
      </w:r>
    </w:p>
    <w:bookmarkEnd w:id="147"/>
    <w:p w14:paraId="56235B8B" w14:textId="219E50F7" w:rsidR="00DF0EC3" w:rsidRPr="004710C8" w:rsidRDefault="00DF0EC3" w:rsidP="00DF0EC3">
      <w:pPr>
        <w:jc w:val="both"/>
      </w:pPr>
      <w:r w:rsidRPr="004710C8">
        <w:t>It was part of the agreement at COP28 in which 200 nations agreed to move away from fossil fuels. But what it means is another matter.</w:t>
      </w:r>
    </w:p>
    <w:p w14:paraId="257BB70B" w14:textId="77777777" w:rsidR="00DF0EC3" w:rsidRPr="004710C8" w:rsidRDefault="00DF0EC3" w:rsidP="00DF0EC3">
      <w:pPr>
        <w:jc w:val="both"/>
      </w:pPr>
      <w:r w:rsidRPr="004710C8">
        <w:t>By </w:t>
      </w:r>
      <w:hyperlink r:id="rId362" w:history="1">
        <w:r w:rsidRPr="004710C8">
          <w:rPr>
            <w:rStyle w:val="ac"/>
            <w:u w:val="none"/>
          </w:rPr>
          <w:t>Natasha White</w:t>
        </w:r>
      </w:hyperlink>
    </w:p>
    <w:p w14:paraId="1629E8C8" w14:textId="77777777" w:rsidR="00DF0EC3" w:rsidRPr="004710C8" w:rsidRDefault="00DF0EC3" w:rsidP="00DF0EC3">
      <w:pPr>
        <w:jc w:val="both"/>
      </w:pPr>
      <w:r w:rsidRPr="004710C8">
        <w:t>January 3, 2024 at 1:00 PM GMT+3</w:t>
      </w:r>
    </w:p>
    <w:p w14:paraId="6C5F81EB" w14:textId="77777777" w:rsidR="00DF0EC3" w:rsidRPr="004710C8" w:rsidRDefault="00DF0EC3" w:rsidP="00DF0EC3">
      <w:pPr>
        <w:jc w:val="both"/>
      </w:pPr>
      <w:r w:rsidRPr="004710C8">
        <w:t>“Transition finance” is shaping up to be one of the new year’s most important subjects for anyone professing to care about the climate crisis.</w:t>
      </w:r>
    </w:p>
    <w:p w14:paraId="2708007F" w14:textId="77777777" w:rsidR="00DF0EC3" w:rsidRPr="004710C8" w:rsidRDefault="00DF0EC3" w:rsidP="00DF0EC3">
      <w:pPr>
        <w:jc w:val="both"/>
      </w:pPr>
      <w:bookmarkStart w:id="148" w:name="_Hlk201752475"/>
      <w:r w:rsidRPr="004710C8">
        <w:t>There’s a “whole world of transition finance being created as we speak,” said Mark Carney, the United Nations special envoy on climate action and finance, during a panel discussion at last month’s COP28 in Dubai.</w:t>
      </w:r>
    </w:p>
    <w:p w14:paraId="7907BFCE" w14:textId="77777777" w:rsidR="00DF0EC3" w:rsidRPr="004710C8" w:rsidRDefault="00DF0EC3" w:rsidP="00DF0EC3">
      <w:pPr>
        <w:jc w:val="both"/>
      </w:pPr>
      <w:bookmarkStart w:id="149" w:name="_Hlk201752495"/>
      <w:bookmarkEnd w:id="148"/>
      <w:r w:rsidRPr="004710C8">
        <w:t>The conversation has “matured from talking about investing in climate to investing in transition,” said </w:t>
      </w:r>
      <w:hyperlink r:id="rId363" w:tgtFrame="_blank" w:tooltip="Link to Website" w:history="1">
        <w:r w:rsidRPr="004710C8">
          <w:rPr>
            <w:rStyle w:val="ac"/>
            <w:u w:val="none"/>
          </w:rPr>
          <w:t>Annika Brouwer</w:t>
        </w:r>
      </w:hyperlink>
      <w:r w:rsidRPr="004710C8">
        <w:t>, a sustainability specialist at Ninety One Ltd. At least half of the South African asset manager’s engagements in Dubai focused on transition finance for emerging markets, she said.</w:t>
      </w:r>
    </w:p>
    <w:p w14:paraId="3CF3EE2C" w14:textId="77777777" w:rsidR="00DF0EC3" w:rsidRPr="004710C8" w:rsidRDefault="00DF0EC3" w:rsidP="00DF0EC3">
      <w:pPr>
        <w:jc w:val="both"/>
      </w:pPr>
      <w:bookmarkStart w:id="150" w:name="_Hlk201752599"/>
      <w:bookmarkEnd w:id="149"/>
      <w:r w:rsidRPr="004710C8">
        <w:t>The term was part of the final agreement among 200 nations in which they agreed to move away from fossil fuels. However, there’s lots of </w:t>
      </w:r>
      <w:hyperlink r:id="rId364" w:tgtFrame="_blank" w:tooltip="COP28 Ends With Deal on Transition Away From Fossil Fuels (3)" w:history="1">
        <w:r w:rsidRPr="004710C8">
          <w:rPr>
            <w:rStyle w:val="ac"/>
            <w:u w:val="none"/>
          </w:rPr>
          <w:t>wiggle room</w:t>
        </w:r>
      </w:hyperlink>
      <w:r w:rsidRPr="004710C8">
        <w:t>. In the nonbinding deal, countries are called upon only to contribute to a global transition.</w:t>
      </w:r>
    </w:p>
    <w:bookmarkEnd w:id="150"/>
    <w:p w14:paraId="55FC9551" w14:textId="77777777" w:rsidR="00DF0EC3" w:rsidRPr="004710C8" w:rsidRDefault="00DF0EC3" w:rsidP="00DF0EC3">
      <w:pPr>
        <w:jc w:val="both"/>
      </w:pPr>
      <w:r w:rsidRPr="004710C8">
        <w:t>In other words, fossil-fuel companies have few boundaries in deciding how and when they will take part, said Ehsan Khoman, the Dubai-based head of commodities, environmental social and governance and emerging markets research at MUFG Bank Ltd (EMEA).</w:t>
      </w:r>
    </w:p>
    <w:p w14:paraId="55F93498" w14:textId="77777777" w:rsidR="00DF0EC3" w:rsidRPr="004710C8" w:rsidRDefault="00DF0EC3" w:rsidP="00DF0EC3">
      <w:pPr>
        <w:jc w:val="both"/>
      </w:pPr>
      <w:r w:rsidRPr="004710C8">
        <w:t>It also gives leeway to investors, including those with so-called sustainable mandates. The phrase “transition finance” is loosely defined as investments mainly in industries and infrastructure that help drive efforts to achieve a net-zero economy. It’s distinct from green finance, which generally targets so-called climate solutions like wind farms or battery plants.</w:t>
      </w:r>
    </w:p>
    <w:p w14:paraId="2939EAEB" w14:textId="427866D3" w:rsidR="00DF0EC3" w:rsidRPr="004710C8" w:rsidRDefault="00DF0EC3" w:rsidP="00DF0EC3">
      <w:pPr>
        <w:jc w:val="both"/>
      </w:pPr>
    </w:p>
    <w:p w14:paraId="2DF5F012" w14:textId="77777777" w:rsidR="00DF0EC3" w:rsidRPr="004710C8" w:rsidRDefault="00DF0EC3" w:rsidP="00DF0EC3">
      <w:pPr>
        <w:jc w:val="both"/>
      </w:pPr>
      <w:r w:rsidRPr="004710C8">
        <w:lastRenderedPageBreak/>
        <w:t>Still, Chuka Umunna, JPMorgan Chase &amp; Co.’s head of EMEA ESG and green economy investment banking, said the change in tone is </w:t>
      </w:r>
      <w:hyperlink r:id="rId365" w:tgtFrame="_blank" w:tooltip="Click to view webpage." w:history="1">
        <w:r w:rsidRPr="004710C8">
          <w:rPr>
            <w:rStyle w:val="ac"/>
            <w:u w:val="none"/>
          </w:rPr>
          <w:t>opening doors</w:t>
        </w:r>
      </w:hyperlink>
      <w:r w:rsidRPr="004710C8">
        <w:t> to strategies that floundered just a few years ago</w:t>
      </w:r>
      <w:bookmarkStart w:id="151" w:name="_Hlk201829809"/>
      <w:r w:rsidRPr="004710C8">
        <w:t>. Concerns about greenwashing allegations previously thwarted efforts to develop a transition bond label for debt capital markets, but there’s now “much more of an appetite for discussion around that,” he said.</w:t>
      </w:r>
    </w:p>
    <w:bookmarkEnd w:id="151"/>
    <w:p w14:paraId="4F07ACF1" w14:textId="77777777" w:rsidR="00DF0EC3" w:rsidRPr="004710C8" w:rsidRDefault="00DF0EC3" w:rsidP="00DF0EC3">
      <w:pPr>
        <w:jc w:val="both"/>
      </w:pPr>
      <w:r w:rsidRPr="004710C8">
        <w:t>Coalitions of banks, insurers and asset managers are in discussions to put some guardrails around what constitutes transition finance. But for now, there’s </w:t>
      </w:r>
      <w:hyperlink r:id="rId366" w:tgtFrame="_blank" w:tooltip="Click to view webpage." w:history="1">
        <w:r w:rsidRPr="004710C8">
          <w:rPr>
            <w:rStyle w:val="ac"/>
            <w:u w:val="none"/>
          </w:rPr>
          <w:t>no consistent standard</w:t>
        </w:r>
      </w:hyperlink>
      <w:r w:rsidRPr="004710C8">
        <w:t>.</w:t>
      </w:r>
    </w:p>
    <w:p w14:paraId="7482818C" w14:textId="77777777" w:rsidR="00DF0EC3" w:rsidRPr="004710C8" w:rsidRDefault="00DF0EC3" w:rsidP="00DF0EC3">
      <w:pPr>
        <w:jc w:val="both"/>
      </w:pPr>
      <w:r w:rsidRPr="004710C8">
        <w:t>The Glasgow Financial Alliance for Net Zero is </w:t>
      </w:r>
      <w:hyperlink r:id="rId367" w:tgtFrame="_blank" w:tooltip="Click to view webpage." w:history="1">
        <w:r w:rsidRPr="004710C8">
          <w:rPr>
            <w:rStyle w:val="ac"/>
            <w:u w:val="none"/>
          </w:rPr>
          <w:t>proposing</w:t>
        </w:r>
      </w:hyperlink>
      <w:r w:rsidRPr="004710C8">
        <w:t> that the investment strategy include financing of traditional green activities, like renewable energy or electric vehicles, as well as polluting companies that plan to decarbonize and even high emitters like coal plants—as long as they’re on the way to being shut down.</w:t>
      </w:r>
    </w:p>
    <w:p w14:paraId="4DB0DC8F" w14:textId="77777777" w:rsidR="00DF0EC3" w:rsidRPr="004710C8" w:rsidRDefault="00DF0EC3" w:rsidP="00DF0EC3">
      <w:pPr>
        <w:jc w:val="both"/>
      </w:pPr>
      <w:r w:rsidRPr="004710C8">
        <w:t>What unites most proposals around transition finance is the belief that, instead of simply cutting ties with high-emitting companies, financial institutions should help polluters either phase out their activities or put them on a so-called emissions-light pathway.</w:t>
      </w:r>
    </w:p>
    <w:p w14:paraId="150A27CD" w14:textId="77777777" w:rsidR="00DF0EC3" w:rsidRPr="004710C8" w:rsidRDefault="00DF0EC3" w:rsidP="00DF0EC3">
      <w:pPr>
        <w:jc w:val="both"/>
      </w:pPr>
      <w:r w:rsidRPr="004710C8">
        <w:t>“You’ve got to go where the emissions are and try to bring those down,” said Curtis Ravenel, a senior adviser to GFANZ. The group is co-chaired by Carney, a former Bank of England governor who’s also chair of Bloomberg Inc., and Michael R. Bloomberg, founder and majority owner of Bloomberg News-parent Bloomberg LP.</w:t>
      </w:r>
    </w:p>
    <w:p w14:paraId="41A5B2BF" w14:textId="77777777" w:rsidR="00DF0EC3" w:rsidRPr="004710C8" w:rsidRDefault="00DF0EC3" w:rsidP="00DF0EC3">
      <w:pPr>
        <w:jc w:val="both"/>
      </w:pPr>
      <w:r w:rsidRPr="004710C8">
        <w:t>Top Climate Polluters 2023</w:t>
      </w:r>
    </w:p>
    <w:p w14:paraId="0CC729F9" w14:textId="77777777" w:rsidR="00DF0EC3" w:rsidRPr="004710C8" w:rsidRDefault="00DF0EC3" w:rsidP="00DF0EC3">
      <w:pPr>
        <w:jc w:val="both"/>
      </w:pPr>
      <w:r w:rsidRPr="004710C8">
        <w:t>Biggest emitters from fossil-fuel burning and cement production</w:t>
      </w:r>
    </w:p>
    <w:p w14:paraId="4FA1EE1A" w14:textId="77777777" w:rsidR="00DF0EC3" w:rsidRPr="004710C8" w:rsidRDefault="00DF0EC3" w:rsidP="00DF0EC3">
      <w:pPr>
        <w:jc w:val="both"/>
      </w:pPr>
      <w:r w:rsidRPr="004710C8">
        <w:t>Source: Global Carbon Budget 2023</w:t>
      </w:r>
    </w:p>
    <w:p w14:paraId="12384193" w14:textId="77777777" w:rsidR="00DF0EC3" w:rsidRPr="004710C8" w:rsidRDefault="00DF0EC3" w:rsidP="00DF0EC3">
      <w:pPr>
        <w:jc w:val="both"/>
      </w:pPr>
      <w:r w:rsidRPr="004710C8">
        <w:t>2023 values are projected</w:t>
      </w:r>
    </w:p>
    <w:p w14:paraId="13386DFC" w14:textId="77777777" w:rsidR="00DF0EC3" w:rsidRPr="004710C8" w:rsidRDefault="00DF0EC3" w:rsidP="00DF0EC3">
      <w:pPr>
        <w:jc w:val="both"/>
      </w:pPr>
      <w:bookmarkStart w:id="152" w:name="_Hlk201829737"/>
      <w:r w:rsidRPr="004710C8">
        <w:t>For sustainability-minded investors, however, all of this begs the question: Do any assets fail to qualify? And for the polluters that do, how can investors be confident they’ll decarbonize at the speed and scale envisioned?</w:t>
      </w:r>
    </w:p>
    <w:bookmarkEnd w:id="152"/>
    <w:p w14:paraId="76E01E42" w14:textId="77777777" w:rsidR="00DF0EC3" w:rsidRPr="004710C8" w:rsidRDefault="00DF0EC3" w:rsidP="00DF0EC3">
      <w:pPr>
        <w:jc w:val="both"/>
      </w:pPr>
      <w:r w:rsidRPr="004710C8">
        <w:t>Such details are all the more critical given that some climate-finance funds announced at COP28 intend to invest in transition assets. For example, part of Alterra, a $30 billion venture that the United Arab Emirates launched with BlackRock Inc., TPG Inc. and Brookfield Asset Management Ltd., is going to transition funds. But there’s little immediate detail about how those are structured.</w:t>
      </w:r>
    </w:p>
    <w:p w14:paraId="025226D1" w14:textId="77777777" w:rsidR="00DF0EC3" w:rsidRPr="004710C8" w:rsidRDefault="00DF0EC3" w:rsidP="00DF0EC3">
      <w:pPr>
        <w:jc w:val="both"/>
      </w:pPr>
      <w:bookmarkStart w:id="153" w:name="_Hlk201829887"/>
      <w:r w:rsidRPr="004710C8">
        <w:t xml:space="preserve">The way to “keep it honest” and avoid “the slippery slope” of investing in assets that aren’t in fact decarbonizing is to have established standards, said Nazmeera Moola, chief sustainability officer </w:t>
      </w:r>
      <w:r w:rsidRPr="004710C8">
        <w:lastRenderedPageBreak/>
        <w:t>at Ninety One. Ideally, companies will be penalized if they fall short of their environmental commitments, she said.</w:t>
      </w:r>
    </w:p>
    <w:p w14:paraId="24A7C23F" w14:textId="77777777" w:rsidR="00DF0EC3" w:rsidRPr="004710C8" w:rsidRDefault="00DF0EC3" w:rsidP="00DF0EC3">
      <w:pPr>
        <w:jc w:val="both"/>
      </w:pPr>
      <w:bookmarkStart w:id="154" w:name="_Hlk201829900"/>
      <w:bookmarkEnd w:id="153"/>
      <w:r w:rsidRPr="004710C8">
        <w:t>“If you’re investing in a firm that’s claiming to transition, it’s got to have a really robust plan,” agreed </w:t>
      </w:r>
      <w:hyperlink r:id="rId368" w:tgtFrame="_blank" w:tooltip="Link to Website" w:history="1">
        <w:r w:rsidRPr="004710C8">
          <w:rPr>
            <w:rStyle w:val="ac"/>
            <w:u w:val="none"/>
          </w:rPr>
          <w:t>Kate Levick</w:t>
        </w:r>
      </w:hyperlink>
      <w:r w:rsidRPr="004710C8">
        <w:t>, who leads E3G’s sustainable finance activities. “Regulatory expectations are firming up, but it’s a race to get there and also to converge so that we don’t get fragmented regulation gaps.”</w:t>
      </w:r>
    </w:p>
    <w:bookmarkEnd w:id="154"/>
    <w:p w14:paraId="52D3A5B5" w14:textId="77777777" w:rsidR="00DF0EC3" w:rsidRPr="004710C8" w:rsidRDefault="00DF0EC3" w:rsidP="00DF0EC3">
      <w:pPr>
        <w:jc w:val="both"/>
      </w:pPr>
      <w:r w:rsidRPr="004710C8">
        <w:t>Sustainable finance in brief</w:t>
      </w:r>
    </w:p>
    <w:p w14:paraId="1C88F1CA" w14:textId="77777777" w:rsidR="00DF0EC3" w:rsidRPr="004710C8" w:rsidRDefault="00DF0EC3" w:rsidP="00DF0EC3">
      <w:pPr>
        <w:jc w:val="both"/>
      </w:pPr>
      <w:r w:rsidRPr="004710C8">
        <w:t>Norway’s largest pensions’ manager divested $15 million from Gulf companies on concern they may facilitate human rights violations, while also deciding to exclude Saudi Aramco because of climate risks. KLP, which oversees $70 billion, </w:t>
      </w:r>
      <w:hyperlink r:id="rId369" w:tgtFrame="_blank" w:history="1">
        <w:r w:rsidRPr="004710C8">
          <w:rPr>
            <w:rStyle w:val="ac"/>
            <w:u w:val="none"/>
          </w:rPr>
          <w:t>blacklisted a dozen companies</w:t>
        </w:r>
      </w:hyperlink>
      <w:r w:rsidRPr="004710C8">
        <w:t> listed in Saudi Arabia, Qatar, the United Arab Emirates and Kuwait from its investment universe. The divestments mostly reflect an “unacceptable” risk of contributing to human rights abuses, KLP said. The excluded firms included companies in the real estate sector, where KLP says migrant workers from Africa and Asia have faced discrimination and human rights violations. “Gulf states remain characterized by authoritarian systems of government that restrict freedom of expression and political rights, including of critics and human rights activists,” said Kiran Aziz, KLP’s head of responsible investment, in a statement.</w:t>
      </w:r>
    </w:p>
    <w:bookmarkStart w:id="155" w:name="_Hlk201752618"/>
    <w:p w14:paraId="53B75FDC" w14:textId="404DE009" w:rsidR="00DF0EC3" w:rsidRPr="004710C8" w:rsidRDefault="00DF0EC3" w:rsidP="00AF6C55">
      <w:pPr>
        <w:jc w:val="both"/>
      </w:pPr>
      <w:r w:rsidRPr="004710C8">
        <w:fldChar w:fldCharType="begin"/>
      </w:r>
      <w:r w:rsidRPr="004710C8">
        <w:instrText>HYPERLINK "https://www.bloomberg.com/news/articles/2024-01-03/green-transition-finance-takes-center-stage-in-2024-but-what-does-it-mean"</w:instrText>
      </w:r>
      <w:r w:rsidRPr="004710C8">
        <w:fldChar w:fldCharType="separate"/>
      </w:r>
      <w:r w:rsidRPr="004710C8">
        <w:rPr>
          <w:rStyle w:val="ac"/>
          <w:u w:val="none"/>
        </w:rPr>
        <w:t>https://www.bloomberg.com/news/articles/2024-01-03/green-transition-finance-takes-center-stage-in-2024-but-what-does-it-mean</w:t>
      </w:r>
      <w:r w:rsidRPr="004710C8">
        <w:fldChar w:fldCharType="end"/>
      </w:r>
    </w:p>
    <w:bookmarkEnd w:id="155"/>
    <w:p w14:paraId="73C6FF2F" w14:textId="3050F205" w:rsidR="00DF0EC3" w:rsidRPr="004710C8" w:rsidRDefault="00DF0EC3" w:rsidP="00AF6C55">
      <w:pPr>
        <w:jc w:val="both"/>
      </w:pPr>
      <w:r w:rsidRPr="004710C8">
        <w:t>#51</w:t>
      </w:r>
    </w:p>
    <w:p w14:paraId="2E6AB039" w14:textId="77777777" w:rsidR="006477EF" w:rsidRPr="004710C8" w:rsidRDefault="006477EF" w:rsidP="006477EF">
      <w:pPr>
        <w:jc w:val="both"/>
      </w:pPr>
      <w:r w:rsidRPr="004710C8">
        <w:t>Singapore Says Energy Shift May Not Mean Cheaper Electricity</w:t>
      </w:r>
    </w:p>
    <w:p w14:paraId="4DF75076" w14:textId="77777777" w:rsidR="006477EF" w:rsidRPr="004710C8" w:rsidRDefault="006477EF">
      <w:pPr>
        <w:numPr>
          <w:ilvl w:val="0"/>
          <w:numId w:val="32"/>
        </w:numPr>
        <w:jc w:val="both"/>
      </w:pPr>
      <w:r w:rsidRPr="004710C8">
        <w:t>Singapore to import 30% of power supply by 2035: minister</w:t>
      </w:r>
    </w:p>
    <w:p w14:paraId="619CCD25" w14:textId="78F95300" w:rsidR="006477EF" w:rsidRPr="004710C8" w:rsidRDefault="006477EF">
      <w:pPr>
        <w:numPr>
          <w:ilvl w:val="0"/>
          <w:numId w:val="32"/>
        </w:numPr>
        <w:jc w:val="both"/>
      </w:pPr>
      <w:r w:rsidRPr="004710C8">
        <w:t>Country invests in hydrogen, carbon capture and storage</w:t>
      </w:r>
    </w:p>
    <w:p w14:paraId="5776F296" w14:textId="77777777" w:rsidR="006477EF" w:rsidRPr="004710C8" w:rsidRDefault="006477EF" w:rsidP="006477EF">
      <w:pPr>
        <w:jc w:val="both"/>
      </w:pPr>
      <w:r w:rsidRPr="004710C8">
        <w:t>By </w:t>
      </w:r>
      <w:hyperlink r:id="rId370" w:history="1">
        <w:r w:rsidRPr="004710C8">
          <w:rPr>
            <w:rStyle w:val="ac"/>
            <w:u w:val="none"/>
          </w:rPr>
          <w:t>Ann Koh</w:t>
        </w:r>
      </w:hyperlink>
    </w:p>
    <w:p w14:paraId="09453EC9" w14:textId="77777777" w:rsidR="006477EF" w:rsidRPr="004710C8" w:rsidRDefault="006477EF" w:rsidP="006477EF">
      <w:pPr>
        <w:jc w:val="both"/>
      </w:pPr>
      <w:r w:rsidRPr="004710C8">
        <w:t>October 25, 2021 at 9:18 AM GMT+3</w:t>
      </w:r>
    </w:p>
    <w:p w14:paraId="452DA147" w14:textId="77777777" w:rsidR="006477EF" w:rsidRPr="004710C8" w:rsidRDefault="006477EF" w:rsidP="006477EF">
      <w:pPr>
        <w:jc w:val="both"/>
      </w:pPr>
      <w:bookmarkStart w:id="156" w:name="_Hlk201752641"/>
      <w:r w:rsidRPr="004710C8">
        <w:t>Singapore’s move away from dependence on natural gas may not bring lower power costs, the country’s trade minister said, after the nation state faced a dramatic spike in electricity prices.</w:t>
      </w:r>
    </w:p>
    <w:bookmarkEnd w:id="156"/>
    <w:p w14:paraId="0290F6BD" w14:textId="77777777" w:rsidR="006477EF" w:rsidRPr="004710C8" w:rsidRDefault="006477EF" w:rsidP="006477EF">
      <w:pPr>
        <w:jc w:val="both"/>
      </w:pPr>
      <w:r w:rsidRPr="004710C8">
        <w:t>“</w:t>
      </w:r>
      <w:bookmarkStart w:id="157" w:name="_Hlk201830112"/>
      <w:r w:rsidRPr="004710C8">
        <w:t>The transition to renewable energy, including imported electricity, may not mean cheaper electricity,” Trade and Industry Minister Gan Kim Yong said at the Singapore International Energy Week conference. “While the cost of generation may be lower, the costs of transmission and backup, as well as necessary grid enhancements, will add to overall costs. This is an inevitable but necessary trade-off.”</w:t>
      </w:r>
    </w:p>
    <w:bookmarkEnd w:id="157"/>
    <w:p w14:paraId="0E567140" w14:textId="77777777" w:rsidR="006477EF" w:rsidRPr="004710C8" w:rsidRDefault="006477EF" w:rsidP="006477EF">
      <w:pPr>
        <w:jc w:val="both"/>
      </w:pPr>
      <w:r w:rsidRPr="004710C8">
        <w:lastRenderedPageBreak/>
        <w:t>Singapore plans to import as much as 4 gigawatts of lower-carbon electricity by 2035, or about 30% of its anticipated supply, according to Gan. The country will begin the process by “ironing out” technical and regulatory issues in cross-border power trading that observers say have stymied progress on a Southeast Asian-wide grid for decades.</w:t>
      </w:r>
    </w:p>
    <w:p w14:paraId="25436DC2" w14:textId="77777777" w:rsidR="006477EF" w:rsidRPr="004710C8" w:rsidRDefault="006477EF" w:rsidP="006477EF">
      <w:pPr>
        <w:jc w:val="both"/>
      </w:pPr>
      <w:r w:rsidRPr="004710C8">
        <w:t>Countries around the globe are wrestling with surging fuel prices and power shortages or curbs that are stifling key industries, posing a threat to global growth. Singapore has been hit as some power providers have </w:t>
      </w:r>
      <w:hyperlink r:id="rId371" w:tgtFrame="_blank" w:history="1">
        <w:r w:rsidRPr="004710C8">
          <w:rPr>
            <w:rStyle w:val="ac"/>
            <w:u w:val="none"/>
          </w:rPr>
          <w:t>announced</w:t>
        </w:r>
      </w:hyperlink>
      <w:r w:rsidRPr="004710C8">
        <w:t> they will cease retail operations after wholesale prices surged to a record. The tiny state generates 95% of its power from natural gas imported by pipeline or tankers.</w:t>
      </w:r>
    </w:p>
    <w:p w14:paraId="26D67D3A" w14:textId="77777777" w:rsidR="006477EF" w:rsidRPr="004710C8" w:rsidRDefault="006477EF" w:rsidP="006477EF">
      <w:pPr>
        <w:jc w:val="both"/>
      </w:pPr>
      <w:r w:rsidRPr="004710C8">
        <w:t>Singapore has decided to deploy some of its older, retiring combined-cycle gas turbine capacity as back-up generation in the event of emergencies, said Gan. The country’s total electricity generation capacity decreased to 12 gigawatts in 2020 largely due to the retirement of these units.</w:t>
      </w:r>
    </w:p>
    <w:p w14:paraId="0D8ED411" w14:textId="77777777" w:rsidR="006477EF" w:rsidRPr="004710C8" w:rsidRDefault="006477EF" w:rsidP="006477EF">
      <w:pPr>
        <w:jc w:val="both"/>
      </w:pPr>
      <w:r w:rsidRPr="004710C8">
        <w:t>Longer term, the country is increasing its investment in projects researching the use of hydrogen in the power sector as well as carbon capture and storage technology.</w:t>
      </w:r>
    </w:p>
    <w:p w14:paraId="3FBB1225" w14:textId="77777777" w:rsidR="006477EF" w:rsidRPr="004710C8" w:rsidRDefault="006477EF" w:rsidP="006477EF">
      <w:pPr>
        <w:jc w:val="both"/>
      </w:pPr>
      <w:bookmarkStart w:id="158" w:name="_Hlk201830177"/>
      <w:r w:rsidRPr="004710C8">
        <w:t>“What we are experiencing is transitional pain,” said Wong Kim Yin, chief executive officer of Sembcorp Industries Ltd., said at the conference. “In 10 years time, we’ll be seeing the cost of hydrogen enter a price range where it will be feasible.”</w:t>
      </w:r>
    </w:p>
    <w:bookmarkEnd w:id="158"/>
    <w:p w14:paraId="06B3ED09" w14:textId="77777777" w:rsidR="006477EF" w:rsidRPr="004710C8" w:rsidRDefault="006477EF" w:rsidP="006477EF">
      <w:pPr>
        <w:jc w:val="both"/>
      </w:pPr>
      <w:r w:rsidRPr="004710C8">
        <w:t>While Singapore is keen to import electricity, geopolitical obstacles still remain to securing supply. Its nearest neighbor Malaysia said last week that it was planning to only allow non-renewable sources of power to be exported, state-linked news agency Bernama said, citing the Energy and Natural Resources Ministry.</w:t>
      </w:r>
    </w:p>
    <w:p w14:paraId="3F9932B5" w14:textId="77777777" w:rsidR="006477EF" w:rsidRPr="004710C8" w:rsidRDefault="006477EF" w:rsidP="006477EF">
      <w:pPr>
        <w:jc w:val="both"/>
      </w:pPr>
      <w:r w:rsidRPr="004710C8">
        <w:t>Here are further details on Singapore’s energy plans:</w:t>
      </w:r>
    </w:p>
    <w:p w14:paraId="733B2BAF" w14:textId="77777777" w:rsidR="006477EF" w:rsidRPr="004710C8" w:rsidRDefault="006477EF">
      <w:pPr>
        <w:numPr>
          <w:ilvl w:val="0"/>
          <w:numId w:val="33"/>
        </w:numPr>
        <w:jc w:val="both"/>
      </w:pPr>
      <w:r w:rsidRPr="004710C8">
        <w:t>Singapore is putting out a request for proposals from companies in November to import as much as 1.2 gigawatts of electricity starting in 2027, the Energy Market Authority said in a statement. Another call for proposals will be made in the second quarter of 2022 to import the remaining amount by 2035.</w:t>
      </w:r>
    </w:p>
    <w:p w14:paraId="4007C1EC" w14:textId="77777777" w:rsidR="006477EF" w:rsidRPr="004710C8" w:rsidRDefault="006477EF">
      <w:pPr>
        <w:numPr>
          <w:ilvl w:val="0"/>
          <w:numId w:val="33"/>
        </w:numPr>
        <w:jc w:val="both"/>
      </w:pPr>
      <w:r w:rsidRPr="004710C8">
        <w:t>The country has awarded a trial license to YTL PowerSeraya to import 100 megawatts of electricity from peninsular Malaysia to Singapore via existing interconnectors in a two-year trial that will begin in early 2022.</w:t>
      </w:r>
    </w:p>
    <w:p w14:paraId="04A76390" w14:textId="77777777" w:rsidR="006477EF" w:rsidRPr="004710C8" w:rsidRDefault="006477EF">
      <w:pPr>
        <w:numPr>
          <w:ilvl w:val="0"/>
          <w:numId w:val="33"/>
        </w:numPr>
        <w:jc w:val="both"/>
      </w:pPr>
      <w:r w:rsidRPr="004710C8">
        <w:t>Singapore will also commission a pilot project around 2024 to import 100 megawatts of non-intermittent electricity from a solar farm in Pulau Bulan, Indonesia, via a new interconnector.</w:t>
      </w:r>
    </w:p>
    <w:bookmarkStart w:id="159" w:name="_Hlk201830074"/>
    <w:p w14:paraId="33D977A5" w14:textId="0E6E499B" w:rsidR="00DF0EC3" w:rsidRPr="004710C8" w:rsidRDefault="006477EF" w:rsidP="00AF6C55">
      <w:pPr>
        <w:jc w:val="both"/>
      </w:pPr>
      <w:r w:rsidRPr="004710C8">
        <w:lastRenderedPageBreak/>
        <w:fldChar w:fldCharType="begin"/>
      </w:r>
      <w:r w:rsidRPr="004710C8">
        <w:instrText>HYPERLINK "https://www.bloomberg.com/news/articles/2021-10-25/singapore-says-energy-shift-may-not-bring-cheaper-electricity"</w:instrText>
      </w:r>
      <w:r w:rsidRPr="004710C8">
        <w:fldChar w:fldCharType="separate"/>
      </w:r>
      <w:r w:rsidRPr="004710C8">
        <w:rPr>
          <w:rStyle w:val="ac"/>
          <w:u w:val="none"/>
        </w:rPr>
        <w:t>https://www.bloomberg.com/news/articles/2021-10-25/singapore-says-energy-shift-may-not-bring-cheaper-electricity</w:t>
      </w:r>
      <w:r w:rsidRPr="004710C8">
        <w:fldChar w:fldCharType="end"/>
      </w:r>
    </w:p>
    <w:bookmarkEnd w:id="159"/>
    <w:p w14:paraId="4EAC97B2" w14:textId="75A43A4D" w:rsidR="006477EF" w:rsidRPr="004710C8" w:rsidRDefault="006477EF" w:rsidP="00AF6C55">
      <w:pPr>
        <w:jc w:val="both"/>
      </w:pPr>
      <w:r w:rsidRPr="004710C8">
        <w:t>#52</w:t>
      </w:r>
    </w:p>
    <w:p w14:paraId="0A89CFEC" w14:textId="77777777" w:rsidR="007D61AE" w:rsidRPr="004710C8" w:rsidRDefault="007D61AE" w:rsidP="007D61AE">
      <w:pPr>
        <w:jc w:val="both"/>
      </w:pPr>
      <w:r w:rsidRPr="004710C8">
        <w:t>Vance’s Scorn for Clean Energy Grew as Ohio Embraced It</w:t>
      </w:r>
    </w:p>
    <w:p w14:paraId="63FA567E" w14:textId="77777777" w:rsidR="007D61AE" w:rsidRPr="004710C8" w:rsidRDefault="007D61AE">
      <w:pPr>
        <w:numPr>
          <w:ilvl w:val="0"/>
          <w:numId w:val="34"/>
        </w:numPr>
        <w:jc w:val="both"/>
      </w:pPr>
      <w:r w:rsidRPr="004710C8">
        <w:t>His views on climate, energy shifted as political profile rose</w:t>
      </w:r>
    </w:p>
    <w:p w14:paraId="2716E699" w14:textId="2C46423A" w:rsidR="007D61AE" w:rsidRPr="004710C8" w:rsidRDefault="007D61AE">
      <w:pPr>
        <w:numPr>
          <w:ilvl w:val="0"/>
          <w:numId w:val="34"/>
        </w:numPr>
        <w:jc w:val="both"/>
      </w:pPr>
      <w:r w:rsidRPr="004710C8">
        <w:t>Vance expected to be staunch oil, gas ally if elected VP</w:t>
      </w:r>
    </w:p>
    <w:p w14:paraId="7D68C704" w14:textId="46ADFD0E" w:rsidR="007D61AE" w:rsidRPr="004710C8" w:rsidRDefault="007D61AE" w:rsidP="007D61AE">
      <w:pPr>
        <w:jc w:val="both"/>
      </w:pPr>
      <w:r w:rsidRPr="004710C8">
        <w:t>While JD Vance was emphasizing the limits of renewable energy, his home state was racing to deploy it.</w:t>
      </w:r>
    </w:p>
    <w:p w14:paraId="37A7DE4A" w14:textId="77777777" w:rsidR="007D61AE" w:rsidRPr="004710C8" w:rsidRDefault="007D61AE" w:rsidP="007D61AE">
      <w:pPr>
        <w:jc w:val="both"/>
      </w:pPr>
      <w:r w:rsidRPr="004710C8">
        <w:t>By </w:t>
      </w:r>
      <w:hyperlink r:id="rId372" w:history="1">
        <w:r w:rsidRPr="004710C8">
          <w:rPr>
            <w:rStyle w:val="ac"/>
            <w:u w:val="none"/>
          </w:rPr>
          <w:t>Jennifer A Dlouhy</w:t>
        </w:r>
      </w:hyperlink>
      <w:r w:rsidRPr="004710C8">
        <w:t> and </w:t>
      </w:r>
      <w:hyperlink r:id="rId373" w:history="1">
        <w:r w:rsidRPr="004710C8">
          <w:rPr>
            <w:rStyle w:val="ac"/>
            <w:u w:val="none"/>
          </w:rPr>
          <w:t>Ari Natter</w:t>
        </w:r>
      </w:hyperlink>
    </w:p>
    <w:p w14:paraId="3E077DD9" w14:textId="77777777" w:rsidR="007D61AE" w:rsidRPr="004710C8" w:rsidRDefault="007D61AE" w:rsidP="007D61AE">
      <w:pPr>
        <w:jc w:val="both"/>
      </w:pPr>
      <w:r w:rsidRPr="004710C8">
        <w:t>July 16, 2024 at 2:08 AM GMT+3</w:t>
      </w:r>
    </w:p>
    <w:p w14:paraId="63319556" w14:textId="77777777" w:rsidR="007D61AE" w:rsidRPr="004710C8" w:rsidRDefault="007D61AE" w:rsidP="007D61AE">
      <w:pPr>
        <w:jc w:val="both"/>
      </w:pPr>
      <w:bookmarkStart w:id="160" w:name="_Hlk201830254"/>
      <w:r w:rsidRPr="004710C8">
        <w:t>Donald Trump’s newly picked running mate, Senator JD Vance, has grown more critical of renewable electricity and climate change even as his home state of Ohio embraced solar power and clean-tech manufacturing.</w:t>
      </w:r>
    </w:p>
    <w:bookmarkEnd w:id="160"/>
    <w:p w14:paraId="003ADD09" w14:textId="77777777" w:rsidR="007D61AE" w:rsidRPr="004710C8" w:rsidRDefault="007D61AE" w:rsidP="007D61AE">
      <w:pPr>
        <w:jc w:val="both"/>
      </w:pPr>
      <w:r w:rsidRPr="004710C8">
        <w:t>It’s a contrast that intensified as Vance was campaigning for the Senate — and Trump’s endorsement — in 2022. Now, the former venture capitalist’s approach is drawing fresh scrutiny from critics who say Vance would be a relentless booster of oil and gas at the expense of emission-free energy if he’s elected vice president.</w:t>
      </w:r>
    </w:p>
    <w:p w14:paraId="0CD3A1E6" w14:textId="77777777" w:rsidR="007D61AE" w:rsidRPr="004710C8" w:rsidRDefault="007D61AE" w:rsidP="007D61AE">
      <w:pPr>
        <w:jc w:val="both"/>
      </w:pPr>
      <w:r w:rsidRPr="004710C8">
        <w:t>“Donald Trump has chosen an avowed climate denier as his running mate who has used his time in Congress to vote against the environment and shill for fossil fuel corporations at every opportunity,” said Lena Moffitt, executive director of the environmental advocacy group Evergreen Action.</w:t>
      </w:r>
    </w:p>
    <w:p w14:paraId="2DF6A5A2" w14:textId="77777777" w:rsidR="007D61AE" w:rsidRPr="004710C8" w:rsidRDefault="007D61AE" w:rsidP="007D61AE">
      <w:pPr>
        <w:jc w:val="both"/>
      </w:pPr>
      <w:bookmarkStart w:id="161" w:name="_Hlk201830296"/>
      <w:r w:rsidRPr="004710C8">
        <w:t>Conservatives see in Vance someone who will fight for fossil fuel workers</w:t>
      </w:r>
      <w:bookmarkEnd w:id="161"/>
      <w:r w:rsidRPr="004710C8">
        <w:t>. Ohio ranks seventh among states for natural gas production — which took off as energy companies </w:t>
      </w:r>
      <w:hyperlink r:id="rId374" w:tgtFrame="_blank" w:tooltip="map of ohio oil and gas wells" w:history="1">
        <w:r w:rsidRPr="004710C8">
          <w:rPr>
            <w:rStyle w:val="ac"/>
            <w:u w:val="none"/>
          </w:rPr>
          <w:t>tapped</w:t>
        </w:r>
      </w:hyperlink>
      <w:r w:rsidRPr="004710C8">
        <w:t> the prolific Marcellus and Utica shale formations — and Vance has called for expanding production there.</w:t>
      </w:r>
    </w:p>
    <w:p w14:paraId="6A3D10B7" w14:textId="77777777" w:rsidR="007D61AE" w:rsidRPr="004710C8" w:rsidRDefault="007D61AE" w:rsidP="007D61AE">
      <w:pPr>
        <w:jc w:val="both"/>
      </w:pPr>
      <w:r w:rsidRPr="004710C8">
        <w:t>“</w:t>
      </w:r>
      <w:bookmarkStart w:id="162" w:name="_Hlk201830329"/>
      <w:r w:rsidRPr="004710C8">
        <w:t>Millions of energy workers have been sacrificed at the altar of the green movement, and to have one of their own — someone who knows the struggles of small towns targeted by powerful DC green groups — breathes hope into these struggling communities,” said Daniel Turner, founder of Power the Future, a group that advocates for rural energy communities.</w:t>
      </w:r>
    </w:p>
    <w:bookmarkEnd w:id="162"/>
    <w:p w14:paraId="3EC30768" w14:textId="77777777" w:rsidR="007D61AE" w:rsidRPr="004710C8" w:rsidRDefault="007D61AE" w:rsidP="007D61AE">
      <w:pPr>
        <w:jc w:val="both"/>
      </w:pPr>
      <w:r w:rsidRPr="004710C8">
        <w:t>Vance’s pivot on climate and energy issues has been swift. In 2020, he was unequivocal in acknowledging global warming. We “of course have a climate problem in our society,” he told a </w:t>
      </w:r>
      <w:hyperlink r:id="rId375" w:tgtFrame="_blank" w:tooltip="speech" w:history="1">
        <w:r w:rsidRPr="004710C8">
          <w:rPr>
            <w:rStyle w:val="ac"/>
            <w:u w:val="none"/>
          </w:rPr>
          <w:t>January 2020 conference </w:t>
        </w:r>
      </w:hyperlink>
      <w:r w:rsidRPr="004710C8">
        <w:t xml:space="preserve">in Ohio. At the time, </w:t>
      </w:r>
      <w:bookmarkStart w:id="163" w:name="_Hlk201830366"/>
      <w:r w:rsidRPr="004710C8">
        <w:t xml:space="preserve">Vance blamed “unrestrained emissions in China” </w:t>
      </w:r>
      <w:r w:rsidRPr="004710C8">
        <w:lastRenderedPageBreak/>
        <w:t>for driving the phenomenon, though he also lamented the slow adoption of carbon-free power in the US. Solar energy is driving big improvements, he said, but it can’t meet all US energy needs.</w:t>
      </w:r>
    </w:p>
    <w:bookmarkEnd w:id="163"/>
    <w:p w14:paraId="5AFFEC15" w14:textId="77777777" w:rsidR="007D61AE" w:rsidRPr="004710C8" w:rsidRDefault="007D61AE" w:rsidP="007D61AE">
      <w:pPr>
        <w:jc w:val="both"/>
      </w:pPr>
      <w:r w:rsidRPr="004710C8">
        <w:t>By 2022, Vance had shifted his approach, questioning whether humans were </w:t>
      </w:r>
      <w:hyperlink r:id="rId376" w:tgtFrame="_blank" w:tooltip="forum" w:history="1">
        <w:r w:rsidRPr="004710C8">
          <w:rPr>
            <w:rStyle w:val="ac"/>
            <w:u w:val="none"/>
          </w:rPr>
          <w:t>solely responsible</w:t>
        </w:r>
      </w:hyperlink>
      <w:r w:rsidRPr="004710C8">
        <w:t> for driving climate change and casting scorn on activists focused on fighting it. In a </w:t>
      </w:r>
      <w:hyperlink r:id="rId377" w:tgtFrame="_blank" w:tooltip="radio interview" w:history="1">
        <w:r w:rsidRPr="004710C8">
          <w:rPr>
            <w:rStyle w:val="ac"/>
            <w:u w:val="none"/>
          </w:rPr>
          <w:t>July 2022 interview</w:t>
        </w:r>
      </w:hyperlink>
      <w:r w:rsidRPr="004710C8">
        <w:t xml:space="preserve"> on the Clay Travis and Buck Sexton Show, he agreed there wasn’t a climate crisis. In a candidate forum, </w:t>
      </w:r>
      <w:bookmarkStart w:id="164" w:name="_Hlk201830392"/>
      <w:r w:rsidRPr="004710C8">
        <w:t>he derided “ridiculous ugly windmills all over Ohio farms that don’t produce enough electricity to run a cell phone.” And on X, he said Democrats were pushing a “green energy fantasy” in America while China was building coal-fired power plants.</w:t>
      </w:r>
    </w:p>
    <w:p w14:paraId="2710D086" w14:textId="77777777" w:rsidR="007D61AE" w:rsidRPr="004710C8" w:rsidRDefault="007D61AE" w:rsidP="007D61AE">
      <w:pPr>
        <w:jc w:val="both"/>
        <w:rPr>
          <w:lang w:val="en"/>
        </w:rPr>
      </w:pPr>
      <w:bookmarkStart w:id="165" w:name="_Hlk201830429"/>
      <w:bookmarkEnd w:id="164"/>
      <w:r w:rsidRPr="004710C8">
        <w:rPr>
          <w:lang w:val="en"/>
        </w:rPr>
        <w:t xml:space="preserve">All of this “bring American manufacturing back” from the Democrats is fake unless we stop the green energy fantasy. Solar panels can’t power a modern manufacturing economy. </w:t>
      </w:r>
      <w:bookmarkEnd w:id="165"/>
      <w:r w:rsidRPr="004710C8">
        <w:rPr>
          <w:lang w:val="en"/>
        </w:rPr>
        <w:t>That’s why the Chinese are building coal power plants, something Tim Ryan’s donors won’t let America do.</w:t>
      </w:r>
    </w:p>
    <w:p w14:paraId="4B1C77ED" w14:textId="77777777" w:rsidR="007D61AE" w:rsidRPr="004710C8" w:rsidRDefault="007D61AE" w:rsidP="007D61AE">
      <w:pPr>
        <w:jc w:val="both"/>
      </w:pPr>
      <w:r w:rsidRPr="004710C8">
        <w:t>— J.D. Vance (@JDVance1) </w:t>
      </w:r>
      <w:hyperlink r:id="rId378" w:history="1">
        <w:r w:rsidRPr="004710C8">
          <w:rPr>
            <w:rStyle w:val="ac"/>
            <w:u w:val="none"/>
          </w:rPr>
          <w:t>July 29, 2022</w:t>
        </w:r>
      </w:hyperlink>
    </w:p>
    <w:p w14:paraId="1E31915F" w14:textId="77777777" w:rsidR="007D61AE" w:rsidRPr="004710C8" w:rsidRDefault="007D61AE" w:rsidP="007D61AE">
      <w:pPr>
        <w:jc w:val="both"/>
      </w:pPr>
      <w:r w:rsidRPr="004710C8">
        <w:t>While Vance was emphasizing the limits of renewable energy, his home state was racing to deploy it. In 2023, Ohio bested 45 other states in its installation of solar generating capacity, according to a March </w:t>
      </w:r>
      <w:hyperlink r:id="rId379" w:tgtFrame="_blank" w:tooltip="seia" w:history="1">
        <w:r w:rsidRPr="004710C8">
          <w:rPr>
            <w:rStyle w:val="ac"/>
            <w:u w:val="none"/>
          </w:rPr>
          <w:t>tally</w:t>
        </w:r>
      </w:hyperlink>
      <w:r w:rsidRPr="004710C8">
        <w:t> from the Solar Energy Industries Association. The state’s deployment of 1.3 gigawatts of solar power last year represented a 1,230% increase over 2022, and there’s more to come with 20 utility-scale projects planned.</w:t>
      </w:r>
    </w:p>
    <w:p w14:paraId="6EA2ADEB" w14:textId="77777777" w:rsidR="007D61AE" w:rsidRPr="004710C8" w:rsidRDefault="007D61AE" w:rsidP="007D61AE">
      <w:pPr>
        <w:jc w:val="both"/>
      </w:pPr>
      <w:r w:rsidRPr="004710C8">
        <w:t>Ohio, a Rust Belt state with a deep manufacturing history, also has embraced an industrial future increasingly tied to the energy transition. </w:t>
      </w:r>
      <w:bookmarkStart w:id="166" w:name="_Hlk201830487"/>
      <w:r w:rsidRPr="004710C8">
        <w:fldChar w:fldCharType="begin"/>
      </w:r>
      <w:r w:rsidRPr="004710C8">
        <w:instrText>HYPERLINK "https://www.bloomberg.com/quote/FSLR:US" \t "_blank"</w:instrText>
      </w:r>
      <w:r w:rsidRPr="004710C8">
        <w:fldChar w:fldCharType="separate"/>
      </w:r>
      <w:r w:rsidRPr="004710C8">
        <w:rPr>
          <w:rStyle w:val="ac"/>
          <w:u w:val="none"/>
        </w:rPr>
        <w:t>First Solar Inc.</w:t>
      </w:r>
      <w:r w:rsidRPr="004710C8">
        <w:fldChar w:fldCharType="end"/>
      </w:r>
      <w:r w:rsidRPr="004710C8">
        <w:t> is expanding its solar panel manufacturing capacity in the state, with facilities in Perrysburg and Lake Township. And in February, panel production began at Illuminate USA, a factory in central Ohio that’s a joint venture of Chicago-based renewable developer </w:t>
      </w:r>
      <w:hyperlink r:id="rId380" w:tgtFrame="_blank" w:history="1">
        <w:r w:rsidRPr="004710C8">
          <w:rPr>
            <w:rStyle w:val="ac"/>
            <w:u w:val="none"/>
          </w:rPr>
          <w:t>Invenergy LLC</w:t>
        </w:r>
      </w:hyperlink>
      <w:r w:rsidRPr="004710C8">
        <w:t> and China’s </w:t>
      </w:r>
      <w:hyperlink r:id="rId381" w:tgtFrame="_blank" w:history="1">
        <w:r w:rsidRPr="004710C8">
          <w:rPr>
            <w:rStyle w:val="ac"/>
            <w:u w:val="none"/>
          </w:rPr>
          <w:t>LONGi Green Energy Technology Co.</w:t>
        </w:r>
      </w:hyperlink>
      <w:bookmarkEnd w:id="166"/>
    </w:p>
    <w:p w14:paraId="71F70A5A" w14:textId="77777777" w:rsidR="007D61AE" w:rsidRPr="004710C8" w:rsidRDefault="007D61AE" w:rsidP="007D61AE">
      <w:pPr>
        <w:jc w:val="both"/>
      </w:pPr>
      <w:r w:rsidRPr="004710C8">
        <w:t>New electric vehicle and battery manufacturing plants are helping offset jobs Ohio lost in its production of conventional gas-burning cars. Among them: factories run by electric truck maker </w:t>
      </w:r>
      <w:hyperlink r:id="rId382" w:tgtFrame="_blank" w:history="1">
        <w:r w:rsidRPr="004710C8">
          <w:rPr>
            <w:rStyle w:val="ac"/>
            <w:u w:val="none"/>
          </w:rPr>
          <w:t>Workhorse Group Inc.</w:t>
        </w:r>
      </w:hyperlink>
      <w:r w:rsidRPr="004710C8">
        <w:t> and battery manufacturer </w:t>
      </w:r>
      <w:hyperlink r:id="rId383" w:tgtFrame="_blank" w:history="1">
        <w:r w:rsidRPr="004710C8">
          <w:rPr>
            <w:rStyle w:val="ac"/>
            <w:u w:val="none"/>
          </w:rPr>
          <w:t>Ultium Cells LLC</w:t>
        </w:r>
      </w:hyperlink>
      <w:r w:rsidRPr="004710C8">
        <w:t>, which supplies </w:t>
      </w:r>
      <w:hyperlink r:id="rId384" w:tgtFrame="_blank" w:history="1">
        <w:r w:rsidRPr="004710C8">
          <w:rPr>
            <w:rStyle w:val="ac"/>
            <w:u w:val="none"/>
          </w:rPr>
          <w:t>General Motors Co.</w:t>
        </w:r>
      </w:hyperlink>
      <w:r w:rsidRPr="004710C8">
        <w:t> and employs about 1,700 workers at its facility in Warren, Ohio.</w:t>
      </w:r>
    </w:p>
    <w:p w14:paraId="2D5513CF" w14:textId="77777777" w:rsidR="007D61AE" w:rsidRPr="004710C8" w:rsidRDefault="007D61AE" w:rsidP="007D61AE">
      <w:pPr>
        <w:jc w:val="both"/>
      </w:pPr>
      <w:r w:rsidRPr="004710C8">
        <w:t>Even so, Vance has been an unabashed supporter of another home-state industry — oil and gas — which in turn helped fund his political career. He received more than $352,000 in contributions from the oil and gas industry since 2019, according to </w:t>
      </w:r>
      <w:hyperlink r:id="rId385" w:tgtFrame="_blank" w:tooltip="OpenSecrets data" w:history="1">
        <w:r w:rsidRPr="004710C8">
          <w:rPr>
            <w:rStyle w:val="ac"/>
            <w:u w:val="none"/>
          </w:rPr>
          <w:t>campaign finance data</w:t>
        </w:r>
      </w:hyperlink>
      <w:r w:rsidRPr="004710C8">
        <w:t> compiled by the nonprofit group OpenSecrets. Among his top 20 contributors were donors associated with privately held oil trading firm </w:t>
      </w:r>
      <w:hyperlink r:id="rId386" w:tgtFrame="_blank" w:history="1">
        <w:r w:rsidRPr="004710C8">
          <w:rPr>
            <w:rStyle w:val="ac"/>
            <w:u w:val="none"/>
          </w:rPr>
          <w:t>Vitol Inc.</w:t>
        </w:r>
      </w:hyperlink>
      <w:r w:rsidRPr="004710C8">
        <w:t>, refiner </w:t>
      </w:r>
      <w:hyperlink r:id="rId387" w:tgtFrame="_blank" w:history="1">
        <w:r w:rsidRPr="004710C8">
          <w:rPr>
            <w:rStyle w:val="ac"/>
            <w:u w:val="none"/>
          </w:rPr>
          <w:t>Marathon Petroleum Corp.</w:t>
        </w:r>
      </w:hyperlink>
      <w:r w:rsidRPr="004710C8">
        <w:t>, and oil producer </w:t>
      </w:r>
      <w:hyperlink r:id="rId388" w:tgtFrame="_blank" w:history="1">
        <w:r w:rsidRPr="004710C8">
          <w:rPr>
            <w:rStyle w:val="ac"/>
            <w:u w:val="none"/>
          </w:rPr>
          <w:t>Artex Oil Co.</w:t>
        </w:r>
      </w:hyperlink>
    </w:p>
    <w:p w14:paraId="33E5C271" w14:textId="77777777" w:rsidR="007D61AE" w:rsidRPr="004710C8" w:rsidRDefault="007D61AE" w:rsidP="007D61AE">
      <w:pPr>
        <w:jc w:val="both"/>
      </w:pPr>
      <w:r w:rsidRPr="004710C8">
        <w:lastRenderedPageBreak/>
        <w:t>“</w:t>
      </w:r>
      <w:bookmarkStart w:id="167" w:name="_Hlk201830538"/>
      <w:r w:rsidRPr="004710C8">
        <w:t>This choice signals that a potential Trump-Vance administration would likely double down on fossil fuel expansion at a time when we desperately need to transition to clean energy,” said Cassidy DiPaola, a spokesperson for the Make Polluters Pay campaign at the advocacy group Fossil Free Media.</w:t>
      </w:r>
    </w:p>
    <w:bookmarkEnd w:id="167"/>
    <w:p w14:paraId="10614584" w14:textId="77777777" w:rsidR="007D61AE" w:rsidRPr="004710C8" w:rsidRDefault="007D61AE" w:rsidP="007D61AE">
      <w:pPr>
        <w:jc w:val="both"/>
      </w:pPr>
      <w:r w:rsidRPr="004710C8">
        <w:t>During his year and a half in the Senate, Vance has been a consistent vote against President Joe Biden’s environmental policies, including pollution standards that increasingly will compel automakers to sell hybrid and electric vehicles.</w:t>
      </w:r>
    </w:p>
    <w:p w14:paraId="7EB491F8" w14:textId="77777777" w:rsidR="007D61AE" w:rsidRPr="004710C8" w:rsidRDefault="007D61AE" w:rsidP="007D61AE">
      <w:pPr>
        <w:jc w:val="both"/>
      </w:pPr>
      <w:r w:rsidRPr="004710C8">
        <w:t>Vance introduced </w:t>
      </w:r>
      <w:hyperlink r:id="rId389" w:tgtFrame="_blank" w:tooltip="Click to view webpage." w:history="1">
        <w:r w:rsidRPr="004710C8">
          <w:rPr>
            <w:rStyle w:val="ac"/>
            <w:u w:val="none"/>
          </w:rPr>
          <w:t>legislation</w:t>
        </w:r>
      </w:hyperlink>
      <w:r w:rsidRPr="004710C8">
        <w:t> last year to repeal a $7,500 consumer tax credit tied to the purchase of electric vehicles and instead replace it with one tethered to conventional US-made gasoline- and diesel-powered models.</w:t>
      </w:r>
    </w:p>
    <w:p w14:paraId="7050E00F" w14:textId="77777777" w:rsidR="007D61AE" w:rsidRPr="004710C8" w:rsidRDefault="007D61AE" w:rsidP="007D61AE">
      <w:pPr>
        <w:jc w:val="both"/>
      </w:pPr>
      <w:bookmarkStart w:id="168" w:name="_Hlk201830572"/>
      <w:r w:rsidRPr="004710C8">
        <w:t>“The whole EV thing is a scam,” Vance said in the July 2022 radio interview, days before passage of the Inflation Reduction Act. “If you plug it into your wall, do these people think there are Keebler elves back there making energy in the wall? It comes, of course, from fossil fuels.”</w:t>
      </w:r>
    </w:p>
    <w:p w14:paraId="033CB21F" w14:textId="011F3075" w:rsidR="007D61AE" w:rsidRPr="004710C8" w:rsidRDefault="001F2369" w:rsidP="00AF6C55">
      <w:pPr>
        <w:jc w:val="both"/>
      </w:pPr>
      <w:bookmarkStart w:id="169" w:name="_Hlk201830591"/>
      <w:bookmarkEnd w:id="168"/>
      <w:r w:rsidRPr="004710C8">
        <w:t>https://www.bloomberg.com/news/articles/2024-07-15/vance-s-scorn-for-clean-energy-grew-as-ohio-embraced-it</w:t>
      </w:r>
    </w:p>
    <w:bookmarkEnd w:id="169"/>
    <w:p w14:paraId="6AD041D2" w14:textId="5D79536C" w:rsidR="007D61AE" w:rsidRPr="004710C8" w:rsidRDefault="007D61AE" w:rsidP="00AF6C55">
      <w:pPr>
        <w:jc w:val="both"/>
      </w:pPr>
      <w:r w:rsidRPr="004710C8">
        <w:t>#53</w:t>
      </w:r>
    </w:p>
    <w:p w14:paraId="71D0443F" w14:textId="77777777" w:rsidR="001F2369" w:rsidRPr="004710C8" w:rsidRDefault="001F2369" w:rsidP="001F2369">
      <w:pPr>
        <w:jc w:val="both"/>
      </w:pPr>
      <w:r w:rsidRPr="004710C8">
        <w:t>Europe’s Economic Engine Is Breaking Down</w:t>
      </w:r>
    </w:p>
    <w:p w14:paraId="5DD70F82" w14:textId="77777777" w:rsidR="001F2369" w:rsidRPr="004710C8" w:rsidRDefault="001F2369" w:rsidP="001F2369">
      <w:pPr>
        <w:jc w:val="both"/>
      </w:pPr>
      <w:r w:rsidRPr="004710C8">
        <w:t>Germany is at risk of a long, slow decline — with consequences for the whole of the EU</w:t>
      </w:r>
    </w:p>
    <w:p w14:paraId="636BB53D" w14:textId="1C18E178" w:rsidR="001F2369" w:rsidRPr="004710C8" w:rsidRDefault="001F2369" w:rsidP="001F2369">
      <w:pPr>
        <w:jc w:val="both"/>
      </w:pPr>
    </w:p>
    <w:p w14:paraId="3614DB66" w14:textId="77777777" w:rsidR="001F2369" w:rsidRPr="004710C8" w:rsidRDefault="001F2369" w:rsidP="001F2369">
      <w:pPr>
        <w:jc w:val="both"/>
      </w:pPr>
      <w:r w:rsidRPr="004710C8">
        <w:t>By </w:t>
      </w:r>
      <w:hyperlink r:id="rId390" w:history="1">
        <w:r w:rsidRPr="004710C8">
          <w:rPr>
            <w:rStyle w:val="ac"/>
            <w:u w:val="none"/>
          </w:rPr>
          <w:t>William Wilkes</w:t>
        </w:r>
      </w:hyperlink>
      <w:r w:rsidRPr="004710C8">
        <w:t> and </w:t>
      </w:r>
      <w:hyperlink r:id="rId391" w:history="1">
        <w:r w:rsidRPr="004710C8">
          <w:rPr>
            <w:rStyle w:val="ac"/>
            <w:u w:val="none"/>
          </w:rPr>
          <w:t>Jana Randow</w:t>
        </w:r>
      </w:hyperlink>
    </w:p>
    <w:p w14:paraId="5931A3A8" w14:textId="77777777" w:rsidR="001F2369" w:rsidRPr="004710C8" w:rsidRDefault="001F2369" w:rsidP="001F2369">
      <w:pPr>
        <w:jc w:val="both"/>
      </w:pPr>
      <w:r w:rsidRPr="004710C8">
        <w:t>May 26, 2023 at 1:01 AM GMT+3</w:t>
      </w:r>
    </w:p>
    <w:p w14:paraId="50C9DA43" w14:textId="77777777" w:rsidR="001F2369" w:rsidRPr="004710C8" w:rsidRDefault="001F2369" w:rsidP="001F2369">
      <w:pPr>
        <w:jc w:val="both"/>
      </w:pPr>
      <w:r w:rsidRPr="004710C8">
        <w:t>Germany has been Europe’s economic engine for decades, pulling the region through one crisis after another. But that resilience is breaking down, and it spells danger for the whole continent.</w:t>
      </w:r>
    </w:p>
    <w:p w14:paraId="6AC718CD" w14:textId="77777777" w:rsidR="001F2369" w:rsidRPr="004710C8" w:rsidRDefault="001F2369" w:rsidP="001F2369">
      <w:pPr>
        <w:jc w:val="both"/>
      </w:pPr>
      <w:bookmarkStart w:id="170" w:name="_Hlk201830647"/>
      <w:r w:rsidRPr="004710C8">
        <w:t>Decades of flawed energy policy, the demise of combustion-engine cars and a sluggish transition to new technologies are converging to pose the most fundamental threat to the nation’s prosperity since reunification.</w:t>
      </w:r>
      <w:bookmarkEnd w:id="170"/>
      <w:r w:rsidRPr="004710C8">
        <w:t xml:space="preserve"> But unlike in 1990, the political class lacks the leadership to tackle structural issues gnawing at the heart of the country’s competitiveness.</w:t>
      </w:r>
    </w:p>
    <w:p w14:paraId="730F4FDB" w14:textId="77777777" w:rsidR="001F2369" w:rsidRPr="004710C8" w:rsidRDefault="001F2369" w:rsidP="001F2369">
      <w:pPr>
        <w:jc w:val="both"/>
      </w:pPr>
      <w:hyperlink r:id="rId392" w:tgtFrame="_blank" w:history="1">
        <w:r w:rsidRPr="004710C8">
          <w:rPr>
            <w:rStyle w:val="ac"/>
            <w:i/>
            <w:iCs/>
            <w:u w:val="none"/>
          </w:rPr>
          <w:t>Click here to read a German version of this story.</w:t>
        </w:r>
      </w:hyperlink>
    </w:p>
    <w:p w14:paraId="2D77673E" w14:textId="77777777" w:rsidR="001F2369" w:rsidRPr="004710C8" w:rsidRDefault="001F2369" w:rsidP="001F2369">
      <w:pPr>
        <w:jc w:val="both"/>
      </w:pPr>
      <w:r w:rsidRPr="004710C8">
        <w:t>“We’ve been naïve as a society because everything seems fine,” BASF SE Chief Executive Officer Martin Brudermüller told Bloomberg. “These problems we have in Germany are accumulating. We have a period of change ahead of us; I don’t know if everyone realizes this.”</w:t>
      </w:r>
    </w:p>
    <w:p w14:paraId="58C0718A" w14:textId="77777777" w:rsidR="001F2369" w:rsidRPr="004710C8" w:rsidRDefault="001F2369" w:rsidP="001F2369">
      <w:pPr>
        <w:jc w:val="both"/>
      </w:pPr>
      <w:r w:rsidRPr="004710C8">
        <w:lastRenderedPageBreak/>
        <w:t>While Berlin has shown a knack for overcoming crises in the past,</w:t>
      </w:r>
      <w:bookmarkStart w:id="171" w:name="_Hlk201830744"/>
      <w:r w:rsidRPr="004710C8">
        <w:t xml:space="preserve"> the question now is whether it can pursue a sustained strategy. The prospect looks remote. </w:t>
      </w:r>
      <w:bookmarkEnd w:id="171"/>
      <w:r w:rsidRPr="004710C8">
        <w:t>Chancellor Olaf Scholz’s make-shift coalition has reverted to petty infighting over everything from debt and spending to heat pumps and speed limits as soon as the risks of energy shortfalls eased.</w:t>
      </w:r>
    </w:p>
    <w:p w14:paraId="69D0A7ED" w14:textId="77777777" w:rsidR="001F2369" w:rsidRPr="004710C8" w:rsidRDefault="001F2369" w:rsidP="001F2369">
      <w:pPr>
        <w:jc w:val="both"/>
      </w:pPr>
      <w:r w:rsidRPr="004710C8">
        <w:t>But the warning signals are getting hard to ignore. Despite Scholz </w:t>
      </w:r>
      <w:hyperlink r:id="rId393" w:tgtFrame="_blank" w:tooltip="Scholz Sees Germany Riding Out War in Ukraine Without Recession (2)" w:history="1">
        <w:r w:rsidRPr="004710C8">
          <w:rPr>
            <w:rStyle w:val="ac"/>
            <w:u w:val="none"/>
          </w:rPr>
          <w:t>telling Bloomberg</w:t>
        </w:r>
      </w:hyperlink>
      <w:r w:rsidRPr="004710C8">
        <w:t> in January that Germany would ride out Russia’s energy squeeze without a recession this year, data published Thursday show that the economy has in fact been contracting since October and has only expanded twice in the past five quarters.</w:t>
      </w:r>
    </w:p>
    <w:p w14:paraId="04C7256A" w14:textId="77777777" w:rsidR="001F2369" w:rsidRPr="004710C8" w:rsidRDefault="001F2369" w:rsidP="001F2369">
      <w:pPr>
        <w:jc w:val="both"/>
      </w:pPr>
      <w:r w:rsidRPr="004710C8">
        <w:t>Read More: </w:t>
      </w:r>
      <w:hyperlink r:id="rId394" w:tgtFrame="_blank" w:tooltip="Germany Endures First Recession Since Covid on Consumer Weakness" w:history="1">
        <w:r w:rsidRPr="004710C8">
          <w:rPr>
            <w:rStyle w:val="ac"/>
            <w:u w:val="none"/>
          </w:rPr>
          <w:t>Germany Endures First Recession Since Covid on Consumer Weakness</w:t>
        </w:r>
      </w:hyperlink>
    </w:p>
    <w:p w14:paraId="66F2FFB7" w14:textId="77777777" w:rsidR="001F2369" w:rsidRPr="004710C8" w:rsidRDefault="001F2369" w:rsidP="001F2369">
      <w:pPr>
        <w:jc w:val="both"/>
      </w:pPr>
      <w:r w:rsidRPr="004710C8">
        <w:t>Economists see German growth lagging behind the rest of the region for years to come, and the International Monetary Fund estimates Germany will be the worst-performing G-7 economy this year. Nonetheless, Scholz again sounded upbeat.</w:t>
      </w:r>
    </w:p>
    <w:p w14:paraId="1348EFC4" w14:textId="77777777" w:rsidR="001F2369" w:rsidRPr="004710C8" w:rsidRDefault="001F2369" w:rsidP="001F2369">
      <w:pPr>
        <w:jc w:val="both"/>
      </w:pPr>
      <w:r w:rsidRPr="004710C8">
        <w:t>“The prospects for the German economy are very good,” he told reporters in Berlin after the latest economic data. By unlocking market forces and cutting red tape, “we are solving the challenges that face us.”</w:t>
      </w:r>
    </w:p>
    <w:p w14:paraId="7022F556" w14:textId="77777777" w:rsidR="001F2369" w:rsidRPr="004710C8" w:rsidRDefault="001F2369" w:rsidP="001F2369">
      <w:pPr>
        <w:jc w:val="both"/>
      </w:pPr>
      <w:r w:rsidRPr="004710C8">
        <w:t>Germany Has the Worst Outlook in the G-7</w:t>
      </w:r>
    </w:p>
    <w:p w14:paraId="082ADADB" w14:textId="77777777" w:rsidR="001F2369" w:rsidRPr="004710C8" w:rsidRDefault="001F2369" w:rsidP="001F2369">
      <w:pPr>
        <w:jc w:val="both"/>
      </w:pPr>
      <w:r w:rsidRPr="004710C8">
        <w:t>Source: IMF</w:t>
      </w:r>
    </w:p>
    <w:p w14:paraId="6F1ACBB6" w14:textId="77777777" w:rsidR="001F2369" w:rsidRPr="004710C8" w:rsidRDefault="001F2369" w:rsidP="001F2369">
      <w:pPr>
        <w:jc w:val="both"/>
      </w:pPr>
      <w:r w:rsidRPr="004710C8">
        <w:t>The risk is that the latest numbers aren’t a one-off, but the sign of things to come.</w:t>
      </w:r>
    </w:p>
    <w:p w14:paraId="7206023F" w14:textId="77777777" w:rsidR="001F2369" w:rsidRPr="004710C8" w:rsidRDefault="001F2369" w:rsidP="001F2369">
      <w:pPr>
        <w:jc w:val="both"/>
      </w:pPr>
      <w:r w:rsidRPr="004710C8">
        <w:t>Germany finds itself ill-suited to sustainably serve the energy needs of its industrial base; overly dependent on old-school engineering; and lacking the political and commercial agility to pivot to faster-growing sectors. The array of structural challenges points to a cold awakening for the center of European power, which has become accustomed to uninterrupted affluence.</w:t>
      </w:r>
    </w:p>
    <w:p w14:paraId="6B9111E9" w14:textId="77777777" w:rsidR="001F2369" w:rsidRPr="004710C8" w:rsidRDefault="001F2369" w:rsidP="001F2369">
      <w:pPr>
        <w:jc w:val="both"/>
      </w:pPr>
      <w:r w:rsidRPr="004710C8">
        <w:t>To its credit, industrial behemoths like Volkswagen AG, Siemens AG and Bayer AG are flanked by thousands of smaller Mittelstand companies, and the country’s conservative spending habits put it on a stronger fiscal footing than its peers to support the transformation ahead. But it has little time to waste.</w:t>
      </w:r>
    </w:p>
    <w:p w14:paraId="37690E8E" w14:textId="77777777" w:rsidR="001F2369" w:rsidRPr="004710C8" w:rsidRDefault="001F2369" w:rsidP="001F2369">
      <w:pPr>
        <w:jc w:val="both"/>
        <w:rPr>
          <w:lang w:val="en"/>
        </w:rPr>
      </w:pPr>
      <w:r w:rsidRPr="004710C8">
        <w:rPr>
          <w:lang w:val="en"/>
        </w:rPr>
        <w:t>PlayPlay</w:t>
      </w:r>
    </w:p>
    <w:p w14:paraId="5460419D" w14:textId="77777777" w:rsidR="001F2369" w:rsidRPr="004710C8" w:rsidRDefault="001F2369" w:rsidP="001F2369">
      <w:pPr>
        <w:jc w:val="both"/>
        <w:rPr>
          <w:lang w:val="en"/>
        </w:rPr>
      </w:pPr>
      <w:r w:rsidRPr="004710C8">
        <w:rPr>
          <w:lang w:val="en"/>
        </w:rPr>
        <w:t>1:22</w:t>
      </w:r>
    </w:p>
    <w:p w14:paraId="0BC210AF" w14:textId="77777777" w:rsidR="001F2369" w:rsidRPr="004710C8" w:rsidRDefault="001F2369" w:rsidP="001F2369">
      <w:pPr>
        <w:jc w:val="both"/>
      </w:pPr>
      <w:r w:rsidRPr="004710C8">
        <w:t>In Germany, Scars of an Energy Crisis</w:t>
      </w:r>
    </w:p>
    <w:p w14:paraId="2F06CB96" w14:textId="77777777" w:rsidR="001F2369" w:rsidRPr="004710C8" w:rsidRDefault="001F2369" w:rsidP="001F2369">
      <w:pPr>
        <w:jc w:val="both"/>
      </w:pPr>
      <w:r w:rsidRPr="004710C8">
        <w:t xml:space="preserve">The most pressing issue for Germany is getting its energy transition on track. Affordable power is a key precondition for industrial competitiveness, and even before the end of Russian gas </w:t>
      </w:r>
      <w:r w:rsidRPr="004710C8">
        <w:lastRenderedPageBreak/>
        <w:t>supplies, Germany had some of the highest electricity costs in Europe. Failure to stabilize the situation could transform a trickle of manufacturers heading elsewhere into a stampede.</w:t>
      </w:r>
    </w:p>
    <w:p w14:paraId="32BD144E" w14:textId="77777777" w:rsidR="001F2369" w:rsidRPr="004710C8" w:rsidRDefault="001F2369" w:rsidP="001F2369">
      <w:pPr>
        <w:jc w:val="both"/>
      </w:pPr>
      <w:r w:rsidRPr="004710C8">
        <w:t>Berlin is responding to concerns by seeking a cap on power prices for some energy-intensive industries like chemicals through 2030 — a plan that could cost taxpayers as much as </w:t>
      </w:r>
      <w:hyperlink r:id="rId395" w:tgtFrame="_blank" w:tooltip="Germany Seeks Power Price Cut in €30 Billion Aid to Industry (3)" w:history="1">
        <w:r w:rsidRPr="004710C8">
          <w:rPr>
            <w:rStyle w:val="ac"/>
            <w:u w:val="none"/>
          </w:rPr>
          <w:t>€30 billion</w:t>
        </w:r>
      </w:hyperlink>
      <w:r w:rsidRPr="004710C8">
        <w:t> ($32 billion). But that would be a temporary patch, and shows Germany’s desperate situation in terms of supply.</w:t>
      </w:r>
    </w:p>
    <w:p w14:paraId="1AC0D3DF" w14:textId="77777777" w:rsidR="001F2369" w:rsidRPr="004710C8" w:rsidRDefault="001F2369" w:rsidP="001F2369">
      <w:pPr>
        <w:jc w:val="both"/>
      </w:pPr>
      <w:r w:rsidRPr="004710C8">
        <w:t>Germany's Energy Prices Are Higher Than Industrial Peers</w:t>
      </w:r>
    </w:p>
    <w:p w14:paraId="728CDC30" w14:textId="77777777" w:rsidR="001F2369" w:rsidRPr="004710C8" w:rsidRDefault="001F2369" w:rsidP="001F2369">
      <w:pPr>
        <w:jc w:val="both"/>
      </w:pPr>
      <w:r w:rsidRPr="004710C8">
        <w:t>Prices for businesses in US dollars per kilowatt hour (Sept. 2022)</w:t>
      </w:r>
    </w:p>
    <w:p w14:paraId="20E816E6" w14:textId="77777777" w:rsidR="001F2369" w:rsidRPr="004710C8" w:rsidRDefault="001F2369" w:rsidP="001F2369">
      <w:pPr>
        <w:jc w:val="both"/>
      </w:pPr>
      <w:r w:rsidRPr="004710C8">
        <w:t>Source: GlobalPetrolPrices.com, Bloomberg calculations</w:t>
      </w:r>
    </w:p>
    <w:p w14:paraId="02C339F8" w14:textId="77777777" w:rsidR="001F2369" w:rsidRPr="004710C8" w:rsidRDefault="001F2369" w:rsidP="001F2369">
      <w:pPr>
        <w:jc w:val="both"/>
      </w:pPr>
      <w:r w:rsidRPr="004710C8">
        <w:t>After shutting its last nuclear reactors this spring and pushing to phase out coal as soon as 2030, the country installed around 10 gigawatts of wind and solar capacity last year — half the pace it needs to hit climate targets.</w:t>
      </w:r>
    </w:p>
    <w:p w14:paraId="16938C5A" w14:textId="77777777" w:rsidR="001F2369" w:rsidRPr="004710C8" w:rsidRDefault="001F2369" w:rsidP="001F2369">
      <w:pPr>
        <w:jc w:val="both"/>
      </w:pPr>
      <w:r w:rsidRPr="004710C8">
        <w:t>Scholz’s administration aims to hook up roughly 625 million solar panels and 19,000 wind turbines by 2030, but promises to accelerate the rollout to months from years have yet to bear fruit. Meanwhile, demand is expected to soar due to the electrification of everything from heating and transportation to steelmaking and heavy industry.</w:t>
      </w:r>
    </w:p>
    <w:p w14:paraId="357C2773" w14:textId="77777777" w:rsidR="001F2369" w:rsidRPr="004710C8" w:rsidRDefault="001F2369" w:rsidP="001F2369">
      <w:pPr>
        <w:jc w:val="both"/>
      </w:pPr>
      <w:r w:rsidRPr="004710C8">
        <w:t>“We’re now seeing a resurgence, if you’d like, with some real market momentum,” Siemens Energy AG Chief Financial Officer Maria Ferraro told a </w:t>
      </w:r>
      <w:hyperlink r:id="rId396" w:tgtFrame="_blank" w:history="1">
        <w:r w:rsidRPr="004710C8">
          <w:rPr>
            <w:rStyle w:val="ac"/>
            <w:u w:val="none"/>
          </w:rPr>
          <w:t>Bloomberg New Voices</w:t>
        </w:r>
      </w:hyperlink>
      <w:r w:rsidRPr="004710C8">
        <w:t> event in Frankfurt on Thursday. “We have an overflowing order book.”</w:t>
      </w:r>
    </w:p>
    <w:p w14:paraId="5252DEB3" w14:textId="77777777" w:rsidR="001F2369" w:rsidRPr="004710C8" w:rsidRDefault="001F2369" w:rsidP="001F2369">
      <w:pPr>
        <w:jc w:val="both"/>
      </w:pPr>
      <w:r w:rsidRPr="004710C8">
        <w:t>Siemens Energy AG Chief Financial Officer Maria Ferraro at a Bloomberg New Voices event in Frankfurt on May 25.</w:t>
      </w:r>
    </w:p>
    <w:p w14:paraId="50365B2F" w14:textId="77777777" w:rsidR="001F2369" w:rsidRPr="004710C8" w:rsidRDefault="001F2369" w:rsidP="001F2369">
      <w:pPr>
        <w:jc w:val="both"/>
      </w:pPr>
      <w:bookmarkStart w:id="172" w:name="_Hlk201831194"/>
      <w:r w:rsidRPr="004710C8">
        <w:t>The bitter reality is that resources for generating that much clean power are limited in Germany by its relatively small coastline and lack of sun. In response, the country is looking to build a vast infrastructure to import hydrogen from the likes of Australia, Canada and Saudi Arabia — banking on technology that hasn’t been tested at this scale.</w:t>
      </w:r>
    </w:p>
    <w:bookmarkEnd w:id="172"/>
    <w:p w14:paraId="5054F1F7" w14:textId="77777777" w:rsidR="001F2369" w:rsidRPr="004710C8" w:rsidRDefault="001F2369" w:rsidP="001F2369">
      <w:pPr>
        <w:jc w:val="both"/>
      </w:pPr>
      <w:r w:rsidRPr="004710C8">
        <w:t>Read More: </w:t>
      </w:r>
      <w:hyperlink r:id="rId397" w:tgtFrame="_blank" w:tooltip="Hydrogen Hype Is Raging But Can’t Lure Investment to Europe (1)" w:history="1">
        <w:r w:rsidRPr="004710C8">
          <w:rPr>
            <w:rStyle w:val="ac"/>
            <w:u w:val="none"/>
          </w:rPr>
          <w:t>Hydrogen Hype Is Raging But Can’t Lure Investment to Europe</w:t>
        </w:r>
      </w:hyperlink>
    </w:p>
    <w:p w14:paraId="65D36D0A" w14:textId="77777777" w:rsidR="001F2369" w:rsidRPr="004710C8" w:rsidRDefault="001F2369" w:rsidP="001F2369">
      <w:pPr>
        <w:jc w:val="both"/>
      </w:pPr>
      <w:r w:rsidRPr="004710C8">
        <w:t>At the same time, Germany will need to speed the construction of high-voltage grids linking wind farms off the coasts in the north to power-hungry factories and cities further south. And there’s little in the way of storage to ensure the country can withstand disruptions.</w:t>
      </w:r>
    </w:p>
    <w:p w14:paraId="7B0B1071" w14:textId="5239474C" w:rsidR="001F2369" w:rsidRPr="004710C8" w:rsidRDefault="001F2369" w:rsidP="001F2369">
      <w:pPr>
        <w:jc w:val="both"/>
      </w:pPr>
      <w:r w:rsidRPr="004710C8">
        <w:rPr>
          <w:noProof/>
        </w:rPr>
        <mc:AlternateContent>
          <mc:Choice Requires="wps">
            <w:drawing>
              <wp:inline distT="0" distB="0" distL="0" distR="0" wp14:anchorId="25F9E160" wp14:editId="5E2F28B3">
                <wp:extent cx="304800" cy="304800"/>
                <wp:effectExtent l="0" t="0" r="0" b="0"/>
                <wp:docPr id="1690472540" name="Прямоугольник 230" descr="EnBW AG's Neckarwestheim-2 Plant Ahead Of Germany Shuttering Its Nuclear Power S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69282" id="Прямоугольник 230" o:spid="_x0000_s1026" alt="EnBW AG's Neckarwestheim-2 Plant Ahead Of Germany Shuttering Its Nuclear Power S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82A9E5" w14:textId="77777777" w:rsidR="001F2369" w:rsidRPr="004710C8" w:rsidRDefault="001F2369" w:rsidP="001F2369">
      <w:pPr>
        <w:jc w:val="both"/>
      </w:pPr>
      <w:r w:rsidRPr="004710C8">
        <w:lastRenderedPageBreak/>
        <w:t>The Neckarwestheim 2 Nuclear Power Station finally went offline on April 15.</w:t>
      </w:r>
      <w:r w:rsidRPr="004710C8">
        <w:rPr>
          <w:i/>
          <w:iCs/>
        </w:rPr>
        <w:t>Photographer: Alex Kraus/Bloomberg</w:t>
      </w:r>
    </w:p>
    <w:p w14:paraId="19BCB74C" w14:textId="77777777" w:rsidR="001F2369" w:rsidRPr="004710C8" w:rsidRDefault="001F2369" w:rsidP="001F2369">
      <w:pPr>
        <w:jc w:val="both"/>
      </w:pPr>
      <w:bookmarkStart w:id="173" w:name="_Hlk201831221"/>
      <w:r w:rsidRPr="004710C8">
        <w:t>“Germany needs cross-party agreement on the speed of expansion of renewable energy infrastructure,” said Claudia Kemfert, professor of energy economics at the DIW research institute in Berlin. After the next national election in 2025, “other political constellations could stall the energy transition again. That would not be good for Germany as a place of business.”</w:t>
      </w:r>
    </w:p>
    <w:bookmarkEnd w:id="173"/>
    <w:p w14:paraId="77D090E2" w14:textId="77777777" w:rsidR="001F2369" w:rsidRPr="004710C8" w:rsidRDefault="001F2369" w:rsidP="001F2369">
      <w:pPr>
        <w:jc w:val="both"/>
      </w:pPr>
      <w:r w:rsidRPr="004710C8">
        <w:t>Sputtering Innovation</w:t>
      </w:r>
    </w:p>
    <w:p w14:paraId="175329BC" w14:textId="77777777" w:rsidR="001F2369" w:rsidRPr="004710C8" w:rsidRDefault="001F2369" w:rsidP="001F2369">
      <w:pPr>
        <w:jc w:val="both"/>
      </w:pPr>
      <w:r w:rsidRPr="004710C8">
        <w:t>Europe’s powerhouse economy looks like it has a well-funded and established system to generate ideas to keep its economy on the cutting edge. Spending on research and development is the fourth-highest in the world behind only the US, China and Japan. Around a third of patents filed in Europe come from Germany, according to data from the World Patent Office.</w:t>
      </w:r>
    </w:p>
    <w:p w14:paraId="6C74E00B" w14:textId="77777777" w:rsidR="001F2369" w:rsidRPr="004710C8" w:rsidRDefault="001F2369" w:rsidP="001F2369">
      <w:pPr>
        <w:jc w:val="both"/>
      </w:pPr>
      <w:r w:rsidRPr="004710C8">
        <w:t>Much of the innovation power though is embedded in big companies like Siemens and Volkswagen, and focused around well-established industries. While small manufacturers still thrive, the number of new startups is declining in Germany — in contrast to growth seen in other developed economies, according to the OECD.</w:t>
      </w:r>
    </w:p>
    <w:p w14:paraId="5AC40287" w14:textId="77777777" w:rsidR="001F2369" w:rsidRPr="004710C8" w:rsidRDefault="001F2369" w:rsidP="001F2369">
      <w:pPr>
        <w:jc w:val="both"/>
      </w:pPr>
      <w:r w:rsidRPr="004710C8">
        <w:t>Germany's Top Five Fields for Patent Applications</w:t>
      </w:r>
    </w:p>
    <w:p w14:paraId="2CA1CAB0" w14:textId="77777777" w:rsidR="001F2369" w:rsidRPr="004710C8" w:rsidRDefault="001F2369" w:rsidP="001F2369">
      <w:pPr>
        <w:jc w:val="both"/>
      </w:pPr>
      <w:r w:rsidRPr="004710C8">
        <w:t>Much of the innovation is in traditional engineering fields</w:t>
      </w:r>
    </w:p>
    <w:p w14:paraId="55E98D04" w14:textId="77777777" w:rsidR="001F2369" w:rsidRPr="004710C8" w:rsidRDefault="001F2369" w:rsidP="001F2369">
      <w:pPr>
        <w:jc w:val="both"/>
      </w:pPr>
      <w:r w:rsidRPr="004710C8">
        <w:t>Source: German Patent and Trade Mark Office (2022 data)</w:t>
      </w:r>
    </w:p>
    <w:p w14:paraId="7BD3AC70" w14:textId="77777777" w:rsidR="001F2369" w:rsidRPr="004710C8" w:rsidRDefault="001F2369" w:rsidP="001F2369">
      <w:pPr>
        <w:jc w:val="both"/>
      </w:pPr>
      <w:r w:rsidRPr="004710C8">
        <w:t>The reasons include excess bureaucracy — company registrations often taking place in paper form — and a cultural aversion to risk. Financing is also an issue. Venture-capital investment in Germany totaled $11.7 billion in 2022 compared with $234.5 billion in the US, according to DealRoom. Germany also labors under a ponderous academic system and doesn’t have a single university in the top 25 of the latest Times Higher Education </w:t>
      </w:r>
      <w:hyperlink r:id="rId398" w:tgtFrame="_blank" w:tooltip="Link to Ranking" w:history="1">
        <w:r w:rsidRPr="004710C8">
          <w:rPr>
            <w:rStyle w:val="ac"/>
            <w:u w:val="none"/>
          </w:rPr>
          <w:t>ranking</w:t>
        </w:r>
      </w:hyperlink>
      <w:r w:rsidRPr="004710C8">
        <w:t>.</w:t>
      </w:r>
    </w:p>
    <w:p w14:paraId="028B4AAA" w14:textId="77777777" w:rsidR="001F2369" w:rsidRPr="004710C8" w:rsidRDefault="001F2369" w:rsidP="001F2369">
      <w:pPr>
        <w:jc w:val="both"/>
      </w:pPr>
      <w:r w:rsidRPr="004710C8">
        <w:t>Patent data shows that Germany’s ability to stay at the forefront is fading. In 2000, the country was among the top three for world-class patents in 43 of 58 key technology categories, but in 2019, it achieved that rank in fewer than half the number of areas, according to a recent study by the Bertelsmann Stiftung.</w:t>
      </w:r>
    </w:p>
    <w:p w14:paraId="34BC068B" w14:textId="53C6E166" w:rsidR="001F2369" w:rsidRPr="004710C8" w:rsidRDefault="001F2369" w:rsidP="001F2369">
      <w:pPr>
        <w:jc w:val="both"/>
      </w:pPr>
    </w:p>
    <w:p w14:paraId="079BFCA8" w14:textId="0FC1E272" w:rsidR="001F2369" w:rsidRPr="004710C8" w:rsidRDefault="001F2369" w:rsidP="001F2369">
      <w:pPr>
        <w:jc w:val="both"/>
      </w:pPr>
    </w:p>
    <w:p w14:paraId="06387979" w14:textId="77777777" w:rsidR="001F2369" w:rsidRPr="004710C8" w:rsidRDefault="001F2369" w:rsidP="001F2369">
      <w:pPr>
        <w:jc w:val="both"/>
      </w:pPr>
      <w:r w:rsidRPr="004710C8">
        <w:t>Nowhere is Germany’s disappearing technological edge more obvious than in the auto sector. While brands like Porsche and BMW defined the combustion-engine era, Germany’s electric cars have struggled. </w:t>
      </w:r>
      <w:hyperlink r:id="rId399" w:tgtFrame="_blank" w:tooltip="Click to view webpage." w:history="1">
        <w:r w:rsidRPr="004710C8">
          <w:rPr>
            <w:rStyle w:val="ac"/>
            <w:u w:val="none"/>
          </w:rPr>
          <w:t>BYD Co.</w:t>
        </w:r>
      </w:hyperlink>
      <w:r w:rsidRPr="004710C8">
        <w:t> overtook </w:t>
      </w:r>
      <w:hyperlink r:id="rId400" w:tgtFrame="_blank" w:tooltip="Click to view webpage." w:history="1">
        <w:r w:rsidRPr="004710C8">
          <w:rPr>
            <w:rStyle w:val="ac"/>
            <w:u w:val="none"/>
          </w:rPr>
          <w:t>VW</w:t>
        </w:r>
      </w:hyperlink>
      <w:r w:rsidRPr="004710C8">
        <w:t xml:space="preserve"> to become the best-selling car brand in China last quarter. </w:t>
      </w:r>
      <w:r w:rsidRPr="004710C8">
        <w:lastRenderedPageBreak/>
        <w:t>Key to its push was an electric model that costs around a third of VW’s ID3, but offers greater range and connectivity with third-party applications.</w:t>
      </w:r>
    </w:p>
    <w:p w14:paraId="3F98D286" w14:textId="4FFA07D3" w:rsidR="001F2369" w:rsidRPr="004710C8" w:rsidRDefault="001F2369" w:rsidP="001F2369">
      <w:pPr>
        <w:jc w:val="both"/>
      </w:pPr>
      <w:r w:rsidRPr="004710C8">
        <w:rPr>
          <w:noProof/>
        </w:rPr>
        <mc:AlternateContent>
          <mc:Choice Requires="wps">
            <w:drawing>
              <wp:inline distT="0" distB="0" distL="0" distR="0" wp14:anchorId="2A469306" wp14:editId="752CBA75">
                <wp:extent cx="304800" cy="304800"/>
                <wp:effectExtent l="0" t="0" r="0" b="0"/>
                <wp:docPr id="688333478" name="Прямоугольник 228" descr="Inside Shanghai Auto Sh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F704F" id="Прямоугольник 228" o:spid="_x0000_s1026" alt="Inside Shanghai Auto Sh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D14807" w14:textId="77777777" w:rsidR="001F2369" w:rsidRPr="004710C8" w:rsidRDefault="001F2369" w:rsidP="001F2369">
      <w:pPr>
        <w:jc w:val="both"/>
      </w:pPr>
      <w:r w:rsidRPr="004710C8">
        <w:t>BYD recently overtook VW as the best-selling car brand in China.</w:t>
      </w:r>
      <w:r w:rsidRPr="004710C8">
        <w:rPr>
          <w:i/>
          <w:iCs/>
        </w:rPr>
        <w:t>Photographer: Qilai Shen/Bloomberg</w:t>
      </w:r>
    </w:p>
    <w:p w14:paraId="4BC51D38" w14:textId="77777777" w:rsidR="001F2369" w:rsidRPr="004710C8" w:rsidRDefault="001F2369" w:rsidP="001F2369">
      <w:pPr>
        <w:jc w:val="both"/>
      </w:pPr>
      <w:r w:rsidRPr="004710C8">
        <w:t>Much of Germany’s wealth and social order rest on a vibrant manufacturing sector that provides well-paid blue-collar jobs. But that strength has led to dangerous dependencies on overseas markets for orders and raw materials — above all China. Like other democracies in the aftermath of Russia’s invasion of Ukraine, Berlin is now trying to unwind its reliance on the Asian superpower, but Germany’s biggest companies aren’t paying heed.</w:t>
      </w:r>
    </w:p>
    <w:p w14:paraId="63FEBDAA" w14:textId="77777777" w:rsidR="001F2369" w:rsidRPr="004710C8" w:rsidRDefault="001F2369" w:rsidP="001F2369">
      <w:pPr>
        <w:jc w:val="both"/>
      </w:pPr>
      <w:r w:rsidRPr="004710C8">
        <w:t>Read More: </w:t>
      </w:r>
      <w:hyperlink r:id="rId401" w:tgtFrame="_blank" w:tooltip="German Bosses Defy Scholz’s Plea to Shift Away From China (1)" w:history="1">
        <w:r w:rsidRPr="004710C8">
          <w:rPr>
            <w:rStyle w:val="ac"/>
            <w:u w:val="none"/>
          </w:rPr>
          <w:t>German Bosses Defy Scholz’s Plea to Shift Away From China</w:t>
        </w:r>
      </w:hyperlink>
    </w:p>
    <w:p w14:paraId="3EBF182C" w14:textId="77777777" w:rsidR="001F2369" w:rsidRPr="004710C8" w:rsidRDefault="001F2369" w:rsidP="001F2369">
      <w:pPr>
        <w:jc w:val="both"/>
      </w:pPr>
      <w:r w:rsidRPr="004710C8">
        <w:t>There are two key areas where Germany punches well below its weight and could be ripe for broadening out its economy: finance and technology.</w:t>
      </w:r>
    </w:p>
    <w:p w14:paraId="440F1BA9" w14:textId="77777777" w:rsidR="001F2369" w:rsidRPr="004710C8" w:rsidRDefault="001F2369" w:rsidP="001F2369">
      <w:pPr>
        <w:jc w:val="both"/>
      </w:pPr>
      <w:r w:rsidRPr="004710C8">
        <w:t>Germany Relies on Industry More Than Other G-7 Countries</w:t>
      </w:r>
    </w:p>
    <w:p w14:paraId="12A50DC5" w14:textId="77777777" w:rsidR="001F2369" w:rsidRPr="004710C8" w:rsidRDefault="001F2369" w:rsidP="001F2369">
      <w:pPr>
        <w:jc w:val="both"/>
      </w:pPr>
      <w:r w:rsidRPr="004710C8">
        <w:t>Manufacturing value added as as share of total economy</w:t>
      </w:r>
    </w:p>
    <w:p w14:paraId="610DFD34" w14:textId="77777777" w:rsidR="001F2369" w:rsidRPr="004710C8" w:rsidRDefault="001F2369" w:rsidP="001F2369">
      <w:pPr>
        <w:jc w:val="both"/>
      </w:pPr>
      <w:r w:rsidRPr="004710C8">
        <w:t>Source: OECD, Bloomberg calculations</w:t>
      </w:r>
    </w:p>
    <w:p w14:paraId="70B7AE65" w14:textId="77777777" w:rsidR="001F2369" w:rsidRPr="004710C8" w:rsidRDefault="001F2369" w:rsidP="001F2369">
      <w:pPr>
        <w:jc w:val="both"/>
      </w:pPr>
      <w:r w:rsidRPr="004710C8">
        <w:t>* 2020 and 2021 doesn't include data from Canada</w:t>
      </w:r>
    </w:p>
    <w:p w14:paraId="51AA5838" w14:textId="77777777" w:rsidR="001F2369" w:rsidRPr="004710C8" w:rsidRDefault="001F2369" w:rsidP="001F2369">
      <w:pPr>
        <w:jc w:val="both"/>
      </w:pPr>
      <w:r w:rsidRPr="004710C8">
        <w:t>Much of Germans’ money is held by a network of around 360 public-sector savings banks, so-called Sparkassen. These institutions are controlled by local communities, raising potential conflicts of interest while also diluting the country’s financial muscle.</w:t>
      </w:r>
    </w:p>
    <w:p w14:paraId="0F073C2E" w14:textId="77777777" w:rsidR="001F2369" w:rsidRPr="004710C8" w:rsidRDefault="001F2369" w:rsidP="001F2369">
      <w:pPr>
        <w:jc w:val="both"/>
      </w:pPr>
      <w:r w:rsidRPr="004710C8">
        <w:t>Read More: </w:t>
      </w:r>
      <w:hyperlink r:id="rId402" w:tgtFrame="_blank" w:tooltip="How Germany’s Little Savings Banks Threaten Big Financial Woes" w:history="1">
        <w:r w:rsidRPr="004710C8">
          <w:rPr>
            <w:rStyle w:val="ac"/>
            <w:u w:val="none"/>
          </w:rPr>
          <w:t>How Germany’s Little Savings Banks Threaten Big Financial Woes</w:t>
        </w:r>
      </w:hyperlink>
    </w:p>
    <w:p w14:paraId="239C7067" w14:textId="77777777" w:rsidR="001F2369" w:rsidRPr="004710C8" w:rsidRDefault="001F2369" w:rsidP="001F2369">
      <w:pPr>
        <w:jc w:val="both"/>
      </w:pPr>
      <w:r w:rsidRPr="004710C8">
        <w:t>Germany’s two biggest listed banks — Deutsche Bank AG and Commerzbank AG — have been mired in controversy for years, and while they’re on the mend, they’re still undersized compared to Wall Street peers. Their combined market capitalization is less than a tenth of JPMorgan Chase &amp; Co.’s.</w:t>
      </w:r>
    </w:p>
    <w:p w14:paraId="4390E208" w14:textId="77777777" w:rsidR="001F2369" w:rsidRPr="004710C8" w:rsidRDefault="001F2369" w:rsidP="001F2369">
      <w:pPr>
        <w:jc w:val="both"/>
      </w:pPr>
      <w:r w:rsidRPr="004710C8">
        <w:t>Germany's Biggest and Most Imbalanced Trading Partner Is China</w:t>
      </w:r>
    </w:p>
    <w:p w14:paraId="283C12BE" w14:textId="77777777" w:rsidR="001F2369" w:rsidRPr="004710C8" w:rsidRDefault="001F2369" w:rsidP="001F2369">
      <w:pPr>
        <w:jc w:val="both"/>
      </w:pPr>
      <w:r w:rsidRPr="004710C8">
        <w:t>The country's trade deficit with China was €84.9 billion in 2022</w:t>
      </w:r>
    </w:p>
    <w:p w14:paraId="23A7C197" w14:textId="77777777" w:rsidR="001F2369" w:rsidRPr="004710C8" w:rsidRDefault="001F2369" w:rsidP="001F2369">
      <w:pPr>
        <w:jc w:val="both"/>
      </w:pPr>
      <w:r w:rsidRPr="004710C8">
        <w:t>Source: German Federal Statistics Office</w:t>
      </w:r>
    </w:p>
    <w:p w14:paraId="75BA8B07" w14:textId="77777777" w:rsidR="001F2369" w:rsidRPr="004710C8" w:rsidRDefault="001F2369" w:rsidP="001F2369">
      <w:pPr>
        <w:jc w:val="both"/>
      </w:pPr>
      <w:r w:rsidRPr="004710C8">
        <w:t xml:space="preserve">In technology, Germany’s biggest player is SAP SE, which dates from the 1970s and makes complex software that helps companies manage their operations. There’s little in the way of new </w:t>
      </w:r>
      <w:r w:rsidRPr="004710C8">
        <w:lastRenderedPageBreak/>
        <w:t>national champions on the horizon. Digital payments company Wirecard AG briefly filled that role before collapsing in a sensational accounting scandal.</w:t>
      </w:r>
    </w:p>
    <w:p w14:paraId="10748F32" w14:textId="77777777" w:rsidR="001F2369" w:rsidRPr="004710C8" w:rsidRDefault="001F2369" w:rsidP="001F2369">
      <w:pPr>
        <w:jc w:val="both"/>
      </w:pPr>
      <w:r w:rsidRPr="004710C8">
        <w:t>The prerequisites aren’t promising. Germany’s lack of investment is particularly acute in digital technology. Despite infrastructure that had it </w:t>
      </w:r>
      <w:hyperlink r:id="rId403" w:tgtFrame="_blank" w:history="1">
        <w:r w:rsidRPr="004710C8">
          <w:rPr>
            <w:rStyle w:val="ac"/>
            <w:u w:val="none"/>
          </w:rPr>
          <w:t>ranked 51st</w:t>
        </w:r>
      </w:hyperlink>
      <w:r w:rsidRPr="004710C8">
        <w:t> in the world for fixed-line Internet speeds, it had the fourth-lowest spending among OECD countries relative to the economy’s size.</w:t>
      </w:r>
    </w:p>
    <w:p w14:paraId="62A62A2F" w14:textId="77777777" w:rsidR="001F2369" w:rsidRPr="004710C8" w:rsidRDefault="001F2369" w:rsidP="001F2369">
      <w:pPr>
        <w:jc w:val="both"/>
      </w:pPr>
      <w:r w:rsidRPr="004710C8">
        <w:t>Read More: </w:t>
      </w:r>
      <w:hyperlink r:id="rId404" w:tgtFrame="_blank" w:tooltip="Underground Tangle of German Wires Drags $1 Trillion Green Push" w:history="1">
        <w:r w:rsidRPr="004710C8">
          <w:rPr>
            <w:rStyle w:val="ac"/>
            <w:u w:val="none"/>
          </w:rPr>
          <w:t>Underground Tangle of German Wires Drags $1 Trillion Green Push</w:t>
        </w:r>
      </w:hyperlink>
    </w:p>
    <w:p w14:paraId="1BAD2FAF" w14:textId="77777777" w:rsidR="001F2369" w:rsidRPr="004710C8" w:rsidRDefault="001F2369" w:rsidP="001F2369">
      <w:pPr>
        <w:jc w:val="both"/>
      </w:pPr>
      <w:r w:rsidRPr="004710C8">
        <w:t>“Years of underinvestment has left Germany lagging,” said Jamie Rush, chief European economist for Bloomberg Economics. “Berlin will need to spend more and make it easier for infrastructure projects to get off the ground.”</w:t>
      </w:r>
    </w:p>
    <w:p w14:paraId="5E0B018C" w14:textId="77777777" w:rsidR="001F2369" w:rsidRPr="004710C8" w:rsidRDefault="001F2369" w:rsidP="001F2369">
      <w:pPr>
        <w:jc w:val="both"/>
      </w:pPr>
      <w:r w:rsidRPr="004710C8">
        <w:t>To accelerate a long-delayed rollout, Scholz’s administration unveiled a plan to overhaul the planning process for installing fiber-optic cables and mobile communication infrastructure.</w:t>
      </w:r>
    </w:p>
    <w:p w14:paraId="674741CE" w14:textId="582C6433" w:rsidR="001F2369" w:rsidRPr="004710C8" w:rsidRDefault="001F2369" w:rsidP="001F2369">
      <w:pPr>
        <w:jc w:val="both"/>
      </w:pPr>
      <w:r w:rsidRPr="004710C8">
        <w:rPr>
          <w:noProof/>
        </w:rPr>
        <mc:AlternateContent>
          <mc:Choice Requires="wps">
            <w:drawing>
              <wp:inline distT="0" distB="0" distL="0" distR="0" wp14:anchorId="70832285" wp14:editId="56DC300E">
                <wp:extent cx="304800" cy="304800"/>
                <wp:effectExtent l="0" t="0" r="0" b="0"/>
                <wp:docPr id="733670774" name="Прямоугольник 227" descr="Germany's Chancellor Olaf Scholz at Bundestag 2022 Budget Deb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07BFE" id="Прямоугольник 227" o:spid="_x0000_s1026" alt="Germany's Chancellor Olaf Scholz at Bundestag 2022 Budget Deb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475E5" w14:textId="77777777" w:rsidR="001F2369" w:rsidRPr="004710C8" w:rsidRDefault="001F2369" w:rsidP="001F2369">
      <w:pPr>
        <w:jc w:val="both"/>
      </w:pPr>
      <w:r w:rsidRPr="004710C8">
        <w:t>Chancellor Olaf Scholz’s rocky coalition implementing a coherent and sustained strategy has looked increasingly remote.</w:t>
      </w:r>
      <w:r w:rsidRPr="004710C8">
        <w:rPr>
          <w:i/>
          <w:iCs/>
        </w:rPr>
        <w:t>Photographer: Krisztian Bocsi/Bloomberg</w:t>
      </w:r>
    </w:p>
    <w:p w14:paraId="2D1BA7E9" w14:textId="77777777" w:rsidR="001F2369" w:rsidRPr="004710C8" w:rsidRDefault="001F2369" w:rsidP="001F2369">
      <w:pPr>
        <w:jc w:val="both"/>
      </w:pPr>
      <w:r w:rsidRPr="004710C8">
        <w:t>Germany needs to address its issues with a long-term program, but that looks questionable. Scholz won the chancellery with the lowest level of support in the postwar era as voters ditched the tradition of handing a clear mandate to either the Social Democrats or the Christian Democrat-led conservative bloc.</w:t>
      </w:r>
    </w:p>
    <w:p w14:paraId="190567B2" w14:textId="77777777" w:rsidR="001F2369" w:rsidRPr="004710C8" w:rsidRDefault="001F2369" w:rsidP="001F2369">
      <w:pPr>
        <w:jc w:val="both"/>
      </w:pPr>
      <w:r w:rsidRPr="004710C8">
        <w:t>With Scholz’s messy three-way coalition racked with bickering, Germany is poised for instability, and the far-right Alternative for Germany has seized on the political vacuum, vying for second in some polls.</w:t>
      </w:r>
    </w:p>
    <w:p w14:paraId="7F67C72A" w14:textId="77777777" w:rsidR="001F2369" w:rsidRPr="004710C8" w:rsidRDefault="001F2369" w:rsidP="001F2369">
      <w:pPr>
        <w:jc w:val="both"/>
      </w:pPr>
      <w:r w:rsidRPr="004710C8">
        <w:t>Germany's Political Landscape Has Fragmented</w:t>
      </w:r>
    </w:p>
    <w:p w14:paraId="4B509C9B" w14:textId="77777777" w:rsidR="001F2369" w:rsidRPr="004710C8" w:rsidRDefault="001F2369" w:rsidP="001F2369">
      <w:pPr>
        <w:jc w:val="both"/>
      </w:pPr>
      <w:r w:rsidRPr="004710C8">
        <w:t>Voters have become split in a country once dominated by two parties</w:t>
      </w:r>
    </w:p>
    <w:p w14:paraId="6E94B402" w14:textId="77777777" w:rsidR="001F2369" w:rsidRPr="004710C8" w:rsidRDefault="001F2369" w:rsidP="001F2369">
      <w:pPr>
        <w:jc w:val="both"/>
      </w:pPr>
      <w:r w:rsidRPr="004710C8">
        <w:t>Source: Bundestag election results, Forsa (poll published May 23, 2023)</w:t>
      </w:r>
    </w:p>
    <w:p w14:paraId="59CA986D" w14:textId="77777777" w:rsidR="001F2369" w:rsidRPr="004710C8" w:rsidRDefault="001F2369" w:rsidP="001F2369">
      <w:pPr>
        <w:jc w:val="both"/>
      </w:pPr>
      <w:r w:rsidRPr="004710C8">
        <w:t>* Members of the current governing coalition</w:t>
      </w:r>
    </w:p>
    <w:p w14:paraId="4C46766C" w14:textId="77777777" w:rsidR="001F2369" w:rsidRPr="004710C8" w:rsidRDefault="001F2369" w:rsidP="001F2369">
      <w:pPr>
        <w:jc w:val="both"/>
      </w:pPr>
      <w:r w:rsidRPr="004710C8">
        <w:t>Fragmentation risks intensifying as the population ages, pitting comfortable pensioners against young people worried about their futures. The tensions have sparked disruptive protests, and authorities this week </w:t>
      </w:r>
      <w:hyperlink r:id="rId405" w:tgtFrame="_blank" w:tooltip="German Climate Activists Targeted in Nationwide Raids" w:history="1">
        <w:r w:rsidRPr="004710C8">
          <w:rPr>
            <w:rStyle w:val="ac"/>
            <w:u w:val="none"/>
          </w:rPr>
          <w:t>searched 15 properties</w:t>
        </w:r>
      </w:hyperlink>
      <w:r w:rsidRPr="004710C8">
        <w:t> across Germany in connection with an investigation against a group of climate activists.</w:t>
      </w:r>
    </w:p>
    <w:p w14:paraId="4639EB7E" w14:textId="77777777" w:rsidR="001F2369" w:rsidRPr="004710C8" w:rsidRDefault="001F2369" w:rsidP="001F2369">
      <w:pPr>
        <w:jc w:val="both"/>
      </w:pPr>
      <w:r w:rsidRPr="004710C8">
        <w:lastRenderedPageBreak/>
        <w:t>Germany’s industrial base is already feeling the pinch of its demographic shift. Recent surveys have found 50% of firms cut output due to staffing problems, </w:t>
      </w:r>
      <w:hyperlink r:id="rId406" w:tgtFrame="_blank" w:tooltip="Germany Faces $85 Billion Hit as Labor Shortages Intensify (1)" w:history="1">
        <w:r w:rsidRPr="004710C8">
          <w:rPr>
            <w:rStyle w:val="ac"/>
            <w:u w:val="none"/>
          </w:rPr>
          <w:t>costing the economy</w:t>
        </w:r>
      </w:hyperlink>
      <w:r w:rsidRPr="004710C8">
        <w:t> as much as $85 billion per year.</w:t>
      </w:r>
    </w:p>
    <w:p w14:paraId="370C2DF2" w14:textId="77777777" w:rsidR="001F2369" w:rsidRPr="004710C8" w:rsidRDefault="001F2369" w:rsidP="001F2369">
      <w:pPr>
        <w:jc w:val="both"/>
      </w:pPr>
      <w:r w:rsidRPr="004710C8">
        <w:t>Germany's Population Is Shrinking and Getting Older</w:t>
      </w:r>
    </w:p>
    <w:p w14:paraId="694B6957" w14:textId="77777777" w:rsidR="001F2369" w:rsidRPr="004710C8" w:rsidRDefault="001F2369" w:rsidP="001F2369">
      <w:pPr>
        <w:jc w:val="both"/>
      </w:pPr>
      <w:r w:rsidRPr="004710C8">
        <w:t>Nearly 30% of current workforce is set to retire by 2036</w:t>
      </w:r>
    </w:p>
    <w:p w14:paraId="0D1512F0" w14:textId="77777777" w:rsidR="001F2369" w:rsidRPr="004710C8" w:rsidRDefault="001F2369" w:rsidP="001F2369">
      <w:pPr>
        <w:jc w:val="both"/>
      </w:pPr>
      <w:r w:rsidRPr="004710C8">
        <w:t>Source: Federal Statistics Office</w:t>
      </w:r>
    </w:p>
    <w:p w14:paraId="7C843CFA" w14:textId="77777777" w:rsidR="001F2369" w:rsidRPr="004710C8" w:rsidRDefault="001F2369" w:rsidP="001F2369">
      <w:pPr>
        <w:jc w:val="both"/>
      </w:pPr>
      <w:r w:rsidRPr="004710C8">
        <w:t>This year, more than 1 million Germans will reach retirement age — about 320,000 more than those becoming adults. By the end of the decade, the German employment agency says the shortfall will rise to as much as 500,000 — roughly equivalent to the city of Nuremberg, adding to the strains on the economy.</w:t>
      </w:r>
    </w:p>
    <w:p w14:paraId="78244112" w14:textId="77777777" w:rsidR="001F2369" w:rsidRPr="004710C8" w:rsidRDefault="001F2369" w:rsidP="001F2369">
      <w:pPr>
        <w:jc w:val="both"/>
      </w:pPr>
      <w:r w:rsidRPr="004710C8">
        <w:t>Read More: </w:t>
      </w:r>
      <w:hyperlink r:id="rId407" w:tgtFrame="_blank" w:tooltip="Scholz Tested by Migration Influx and Mass Worker Shortage" w:history="1">
        <w:r w:rsidRPr="004710C8">
          <w:rPr>
            <w:rStyle w:val="ac"/>
            <w:u w:val="none"/>
          </w:rPr>
          <w:t>Scholz Tested by Migration Influx and Mass Worker Shortage</w:t>
        </w:r>
      </w:hyperlink>
    </w:p>
    <w:p w14:paraId="21E1524B" w14:textId="77777777" w:rsidR="001F2369" w:rsidRPr="004710C8" w:rsidRDefault="001F2369" w:rsidP="001F2369">
      <w:pPr>
        <w:jc w:val="both"/>
      </w:pPr>
      <w:r w:rsidRPr="004710C8">
        <w:t>In a recent report, the OECD put the scale of the challenges in stark terms: “No major industrialized economy has ever had the very basis of its competitiveness and resilience so systematically challenged by changing social, environmental and regulatory pressures.”</w:t>
      </w:r>
    </w:p>
    <w:p w14:paraId="5C1EB95F" w14:textId="77777777" w:rsidR="001F2369" w:rsidRPr="004710C8" w:rsidRDefault="001F2369" w:rsidP="001F2369">
      <w:pPr>
        <w:jc w:val="both"/>
      </w:pPr>
      <w:r w:rsidRPr="004710C8">
        <w:t>That in turn will ripple across the entire continent, according to Dana Allin, a professor at SAIS Europe. “The health of the German economy is crucial for the broader European economy, and the bloc’s harmony and solidarity,” he said.</w:t>
      </w:r>
    </w:p>
    <w:p w14:paraId="54BD0F52" w14:textId="7F991379" w:rsidR="007D61AE" w:rsidRPr="004710C8" w:rsidRDefault="001F2369" w:rsidP="00AF6C55">
      <w:pPr>
        <w:jc w:val="both"/>
      </w:pPr>
      <w:hyperlink r:id="rId408" w:history="1">
        <w:r w:rsidRPr="004710C8">
          <w:rPr>
            <w:rStyle w:val="ac"/>
            <w:u w:val="none"/>
          </w:rPr>
          <w:t>https://www.bloomberg.com/news/articles/2023-05-25/germany-enters-recession-europe-s-largest-economy-is-breaking-down</w:t>
        </w:r>
      </w:hyperlink>
    </w:p>
    <w:p w14:paraId="49043661" w14:textId="3C7C2875" w:rsidR="001F2369" w:rsidRPr="004710C8" w:rsidRDefault="001F2369" w:rsidP="00AF6C55">
      <w:pPr>
        <w:jc w:val="both"/>
      </w:pPr>
      <w:r w:rsidRPr="004710C8">
        <w:t>#54</w:t>
      </w:r>
    </w:p>
    <w:p w14:paraId="79827535" w14:textId="08AC445A" w:rsidR="001F2369" w:rsidRPr="004710C8" w:rsidRDefault="001F2369" w:rsidP="001F2369">
      <w:pPr>
        <w:jc w:val="both"/>
      </w:pPr>
      <w:r w:rsidRPr="004710C8">
        <w:t>The World’s Failure to Deliver on Climate Action in Five Charts</w:t>
      </w:r>
    </w:p>
    <w:p w14:paraId="1CD77980" w14:textId="77777777" w:rsidR="001F2369" w:rsidRPr="004710C8" w:rsidRDefault="001F2369" w:rsidP="001F2369">
      <w:pPr>
        <w:jc w:val="both"/>
      </w:pPr>
      <w:r w:rsidRPr="004710C8">
        <w:t>By </w:t>
      </w:r>
      <w:hyperlink r:id="rId409" w:history="1">
        <w:r w:rsidRPr="004710C8">
          <w:rPr>
            <w:rStyle w:val="ac"/>
            <w:u w:val="none"/>
          </w:rPr>
          <w:t>Nilushi Karunaratne</w:t>
        </w:r>
      </w:hyperlink>
    </w:p>
    <w:p w14:paraId="115CF819" w14:textId="77777777" w:rsidR="001F2369" w:rsidRPr="004710C8" w:rsidRDefault="001F2369" w:rsidP="001F2369">
      <w:pPr>
        <w:jc w:val="both"/>
      </w:pPr>
      <w:r w:rsidRPr="004710C8">
        <w:t>November 15, 2022 at 2:05 PM GMT+3</w:t>
      </w:r>
    </w:p>
    <w:p w14:paraId="65923FE5" w14:textId="77777777" w:rsidR="001F2369" w:rsidRPr="004710C8" w:rsidRDefault="001F2369" w:rsidP="001F2369">
      <w:pPr>
        <w:jc w:val="both"/>
      </w:pPr>
      <w:r w:rsidRPr="004710C8">
        <w:t>There are plenty of reasons to be hopeful about the energy transition -- more drivers are switching to electric cars, the deployment of renewable sources of power continues to grow, and the US may have finally gotten serious about climate action with the Inflation Reduction Act.</w:t>
      </w:r>
    </w:p>
    <w:p w14:paraId="36AA1719" w14:textId="77777777" w:rsidR="001F2369" w:rsidRPr="004710C8" w:rsidRDefault="001F2369" w:rsidP="001F2369">
      <w:pPr>
        <w:jc w:val="both"/>
      </w:pPr>
      <w:r w:rsidRPr="004710C8">
        <w:t>But while the general direction of travel may be correct, the pace needs to pick up dramatically. The world is getting uncomfortably close to running out of time to limit global warming to 1.5 degrees C above pre-industrial levels, one of the key goals of the Paris Agreement. In fact, the latest annual Global Carbon Budget report concludes there is a 50% chance this threshold will be breached within the next nine years if the current rate of emissions persists.</w:t>
      </w:r>
    </w:p>
    <w:p w14:paraId="0CF585EE" w14:textId="77777777" w:rsidR="001F2369" w:rsidRPr="004710C8" w:rsidRDefault="001F2369" w:rsidP="001F2369">
      <w:pPr>
        <w:jc w:val="both"/>
      </w:pPr>
      <w:r w:rsidRPr="004710C8">
        <w:lastRenderedPageBreak/>
        <w:t>A game-changing outcome from the COP27 climate summit in Sharm el-Sheikh, Egypt, is unlikely to come to the rescue, and to make matters worse, a potential global recession, coupled with the lasting effects of Russia’s invasion of Ukraine, means there is much uncertainty ahead.</w:t>
      </w:r>
    </w:p>
    <w:p w14:paraId="421FAA4B" w14:textId="77777777" w:rsidR="001F2369" w:rsidRPr="004710C8" w:rsidRDefault="001F2369" w:rsidP="001F2369">
      <w:pPr>
        <w:jc w:val="both"/>
      </w:pPr>
      <w:r w:rsidRPr="004710C8">
        <w:t>Here are five charts from BloombergNEF on some of the latest headwinds for the race to net zero.</w:t>
      </w:r>
    </w:p>
    <w:p w14:paraId="53D4C6E0" w14:textId="77777777" w:rsidR="001F2369" w:rsidRPr="004710C8" w:rsidRDefault="001F2369" w:rsidP="001F2369">
      <w:pPr>
        <w:jc w:val="both"/>
      </w:pPr>
      <w:r w:rsidRPr="004710C8">
        <w:t>1. Odds of a successful COP27 get bleaker by the day</w:t>
      </w:r>
    </w:p>
    <w:p w14:paraId="24DE7218" w14:textId="77777777" w:rsidR="001F2369" w:rsidRPr="004710C8" w:rsidRDefault="001F2369" w:rsidP="001F2369">
      <w:pPr>
        <w:jc w:val="both"/>
      </w:pPr>
      <w:r w:rsidRPr="004710C8">
        <w:t>With the COP27 summit now in its second week, the odds of making meaningful progress toward the goals of the Paris Agreement are waning. BNEF estimates the talks now have just a 33% chance of being a success, down from </w:t>
      </w:r>
      <w:hyperlink r:id="rId410" w:tgtFrame="_blank" w:history="1">
        <w:r w:rsidRPr="004710C8">
          <w:rPr>
            <w:rStyle w:val="ac"/>
            <w:u w:val="none"/>
          </w:rPr>
          <w:t>43% in mid-October</w:t>
        </w:r>
      </w:hyperlink>
      <w:r w:rsidRPr="004710C8">
        <w:t>.</w:t>
      </w:r>
    </w:p>
    <w:p w14:paraId="04CBB9B8" w14:textId="77777777" w:rsidR="001F2369" w:rsidRPr="004710C8" w:rsidRDefault="001F2369" w:rsidP="001F2369">
      <w:pPr>
        <w:jc w:val="both"/>
      </w:pPr>
      <w:r w:rsidRPr="004710C8">
        <w:t>This assessment is based on the nine most important areas where advances need to be made, such as the ambition of parties’ 2030 emissions targets and delivery of the </w:t>
      </w:r>
      <w:hyperlink r:id="rId411" w:tgtFrame="_blank" w:history="1">
        <w:r w:rsidRPr="004710C8">
          <w:rPr>
            <w:rStyle w:val="ac"/>
            <w:u w:val="none"/>
          </w:rPr>
          <w:t>elusive $100 billion</w:t>
        </w:r>
      </w:hyperlink>
      <w:r w:rsidRPr="004710C8">
        <w:t> of annual climate finance to developing countries.</w:t>
      </w:r>
    </w:p>
    <w:p w14:paraId="16A087C3" w14:textId="77777777" w:rsidR="001F2369" w:rsidRPr="004710C8" w:rsidRDefault="001F2369" w:rsidP="001F2369">
      <w:pPr>
        <w:jc w:val="both"/>
      </w:pPr>
      <w:r w:rsidRPr="004710C8">
        <w:t>Gloomy Outlook</w:t>
      </w:r>
    </w:p>
    <w:p w14:paraId="2784F4FF" w14:textId="77777777" w:rsidR="001F2369" w:rsidRPr="004710C8" w:rsidRDefault="001F2369" w:rsidP="001F2369">
      <w:pPr>
        <w:jc w:val="both"/>
      </w:pPr>
      <w:r w:rsidRPr="004710C8">
        <w:t>The average probability of success at COP27 across nine key metrics has dropped from 43% to 33%</w:t>
      </w:r>
    </w:p>
    <w:p w14:paraId="32B7941C" w14:textId="77777777" w:rsidR="001F2369" w:rsidRPr="004710C8" w:rsidRDefault="001F2369" w:rsidP="001F2369">
      <w:pPr>
        <w:jc w:val="both"/>
      </w:pPr>
      <w:r w:rsidRPr="004710C8">
        <w:t>Source: BloombergNEF</w:t>
      </w:r>
    </w:p>
    <w:p w14:paraId="47B9B5DC" w14:textId="77777777" w:rsidR="001F2369" w:rsidRPr="004710C8" w:rsidRDefault="001F2369" w:rsidP="001F2369">
      <w:pPr>
        <w:jc w:val="both"/>
      </w:pPr>
      <w:r w:rsidRPr="004710C8">
        <w:t>Note: Pre-COP estimate is from Oct. 12, 2022. For metrics with only a red circle, the probability of success has not changed from BNEF's pre-COP estimate.</w:t>
      </w:r>
    </w:p>
    <w:p w14:paraId="3A82A1E6" w14:textId="77777777" w:rsidR="001F2369" w:rsidRPr="004710C8" w:rsidRDefault="001F2369" w:rsidP="001F2369">
      <w:pPr>
        <w:jc w:val="both"/>
      </w:pPr>
      <w:r w:rsidRPr="004710C8">
        <w:t>Only one metric has seen positive movement: the prospect of creating a dedicated funding facility for the loss and damage caused by climate change. But this is simply because the topic made it into the COP27 agenda after lobbying from developing nations and non-governmental organizations. BNEF is still skeptical that an actual agreement will be reached given resistance from the likes of the US and the European Union.</w:t>
      </w:r>
    </w:p>
    <w:p w14:paraId="4089BA63" w14:textId="77777777" w:rsidR="001F2369" w:rsidRPr="004710C8" w:rsidRDefault="001F2369" w:rsidP="001F2369">
      <w:pPr>
        <w:jc w:val="both"/>
      </w:pPr>
      <w:r w:rsidRPr="004710C8">
        <w:t>Following what BNEF’s Head of Global Policy Victoria Cuming called “a damp squib” of a World Leaders Summit, disappointing emissions targets, and a lack of consensus on carbon market mechanisms, the “Implementation COP” looks like it may not end up implementing all that much.</w:t>
      </w:r>
    </w:p>
    <w:p w14:paraId="7EC04CE4" w14:textId="77777777" w:rsidR="001F2369" w:rsidRPr="004710C8" w:rsidRDefault="001F2369" w:rsidP="001F2369">
      <w:pPr>
        <w:jc w:val="both"/>
      </w:pPr>
      <w:r w:rsidRPr="004710C8">
        <w:t>For more, see </w:t>
      </w:r>
      <w:hyperlink r:id="rId412" w:tgtFrame="_blank" w:history="1">
        <w:r w:rsidRPr="004710C8">
          <w:rPr>
            <w:rStyle w:val="ac"/>
            <w:u w:val="none"/>
          </w:rPr>
          <w:t>COP27 Week 1: Darkest Before the Dawn?</w:t>
        </w:r>
      </w:hyperlink>
    </w:p>
    <w:p w14:paraId="3252BA5E" w14:textId="77777777" w:rsidR="001F2369" w:rsidRPr="004710C8" w:rsidRDefault="001F2369" w:rsidP="001F2369">
      <w:pPr>
        <w:jc w:val="both"/>
      </w:pPr>
      <w:r w:rsidRPr="004710C8">
        <w:t>2. Africa is being left behind in the race to net zero</w:t>
      </w:r>
    </w:p>
    <w:p w14:paraId="2AC48596" w14:textId="77777777" w:rsidR="001F2369" w:rsidRPr="004710C8" w:rsidRDefault="001F2369" w:rsidP="001F2369">
      <w:pPr>
        <w:jc w:val="both"/>
      </w:pPr>
      <w:r w:rsidRPr="004710C8">
        <w:t xml:space="preserve">With Egypt as the host of this year’s COP, a spotlight has been placed on the energy transition in Africa. </w:t>
      </w:r>
      <w:bookmarkStart w:id="174" w:name="_Hlk201831575"/>
      <w:r w:rsidRPr="004710C8">
        <w:t>Despite the continent’s abundance of natural resources (such as solar) and growing electricity demand, investment in renewable energy hit an 11-year low in 2021, with just $2.6 billion of capital deployed on new projects. To put that figure into context, it represented a mere 0.6% of the $433 billion spent worldwide last year.</w:t>
      </w:r>
    </w:p>
    <w:bookmarkEnd w:id="174"/>
    <w:p w14:paraId="50459260" w14:textId="77777777" w:rsidR="001F2369" w:rsidRPr="004710C8" w:rsidRDefault="001F2369" w:rsidP="001F2369">
      <w:pPr>
        <w:jc w:val="both"/>
      </w:pPr>
      <w:r w:rsidRPr="004710C8">
        <w:lastRenderedPageBreak/>
        <w:t>Clean Energy Capital Collapse</w:t>
      </w:r>
    </w:p>
    <w:p w14:paraId="180D4046" w14:textId="77777777" w:rsidR="001F2369" w:rsidRPr="004710C8" w:rsidRDefault="001F2369" w:rsidP="001F2369">
      <w:pPr>
        <w:jc w:val="both"/>
      </w:pPr>
      <w:r w:rsidRPr="004710C8">
        <w:t>Investment in renewable assets in Africa slumped to an 11-year low in 2021</w:t>
      </w:r>
    </w:p>
    <w:p w14:paraId="4F677746" w14:textId="77777777" w:rsidR="001F2369" w:rsidRPr="004710C8" w:rsidRDefault="001F2369" w:rsidP="001F2369">
      <w:pPr>
        <w:jc w:val="both"/>
      </w:pPr>
      <w:r w:rsidRPr="004710C8">
        <w:t>Source: BloombergNEF</w:t>
      </w:r>
    </w:p>
    <w:p w14:paraId="4F579AF6" w14:textId="77777777" w:rsidR="001F2369" w:rsidRPr="004710C8" w:rsidRDefault="001F2369" w:rsidP="001F2369">
      <w:pPr>
        <w:jc w:val="both"/>
      </w:pPr>
      <w:r w:rsidRPr="004710C8">
        <w:t>Note: Asset finance includes equity and debt.</w:t>
      </w:r>
    </w:p>
    <w:p w14:paraId="6EE0A3BC" w14:textId="77777777" w:rsidR="001F2369" w:rsidRPr="004710C8" w:rsidRDefault="001F2369" w:rsidP="001F2369">
      <w:pPr>
        <w:jc w:val="both"/>
      </w:pPr>
      <w:r w:rsidRPr="004710C8">
        <w:t>While annual clean energy investment levels have been trending upward in the rest of the world, they have been highly inconsistent in Africa and concentrated in just a handful of countries -- South Africa, Egypt, Morocco and Kenya account for nearly 75% of the investment seen since 2010.</w:t>
      </w:r>
    </w:p>
    <w:p w14:paraId="3AF6515E" w14:textId="77777777" w:rsidR="001F2369" w:rsidRPr="004710C8" w:rsidRDefault="001F2369" w:rsidP="001F2369">
      <w:pPr>
        <w:jc w:val="both"/>
      </w:pPr>
      <w:bookmarkStart w:id="175" w:name="_Hlk201831606"/>
      <w:r w:rsidRPr="004710C8">
        <w:t>The key barriers that need to be overcome to unlock more capital include a lack of consistent clean power procurement practices, poor planning around electricity access and grid expansion, and a shortage of both domestic and international investors.</w:t>
      </w:r>
    </w:p>
    <w:bookmarkEnd w:id="175"/>
    <w:p w14:paraId="169C568C" w14:textId="77777777" w:rsidR="001F2369" w:rsidRPr="004710C8" w:rsidRDefault="001F2369" w:rsidP="001F2369">
      <w:pPr>
        <w:jc w:val="both"/>
      </w:pPr>
      <w:r w:rsidRPr="004710C8">
        <w:t>In the meantime, Africa remains reliant on fossil fuels and exposed to commodity price shocks. Gas, coal and oil powered 75% of the region’s electricity generation in 2021.</w:t>
      </w:r>
    </w:p>
    <w:p w14:paraId="06B0F2B5" w14:textId="77777777" w:rsidR="001F2369" w:rsidRPr="004710C8" w:rsidRDefault="001F2369" w:rsidP="001F2369">
      <w:pPr>
        <w:jc w:val="both"/>
      </w:pPr>
      <w:bookmarkStart w:id="176" w:name="_Hlk201831639"/>
      <w:r w:rsidRPr="004710C8">
        <w:t>South Africa has a particular affinity for coal and is looking to kick its habit through its </w:t>
      </w:r>
      <w:hyperlink r:id="rId413" w:tgtFrame="_blank" w:history="1">
        <w:r w:rsidRPr="004710C8">
          <w:rPr>
            <w:rStyle w:val="ac"/>
            <w:u w:val="none"/>
          </w:rPr>
          <w:t>Just Energy Transition Investment Plan</w:t>
        </w:r>
      </w:hyperlink>
      <w:r w:rsidRPr="004710C8">
        <w:t>. The strategy identifies the need for $98 billion over the next five years to fund the country’s shift away from coal, of which $8.5 billion has been pledged by international partners such as the US and Germany</w:t>
      </w:r>
      <w:bookmarkEnd w:id="176"/>
      <w:r w:rsidRPr="004710C8">
        <w:t>. It could serve as a template for future coal-to-clean deals, although there are large question marks over whether the structuring of these agreements will exacerbate debt burdens.</w:t>
      </w:r>
    </w:p>
    <w:p w14:paraId="4D5BC5EC" w14:textId="77777777" w:rsidR="001F2369" w:rsidRPr="004710C8" w:rsidRDefault="001F2369" w:rsidP="001F2369">
      <w:pPr>
        <w:jc w:val="both"/>
      </w:pPr>
      <w:r w:rsidRPr="004710C8">
        <w:t>See BNEF’s report </w:t>
      </w:r>
      <w:hyperlink r:id="rId414" w:tgtFrame="_blank" w:history="1">
        <w:r w:rsidRPr="004710C8">
          <w:rPr>
            <w:rStyle w:val="ac"/>
            <w:u w:val="none"/>
          </w:rPr>
          <w:t>Scaling Up Renewable Energy in Africa</w:t>
        </w:r>
      </w:hyperlink>
      <w:r w:rsidRPr="004710C8">
        <w:t> for more.</w:t>
      </w:r>
    </w:p>
    <w:p w14:paraId="54C4C31A" w14:textId="77777777" w:rsidR="001F2369" w:rsidRPr="004710C8" w:rsidRDefault="001F2369" w:rsidP="001F2369">
      <w:pPr>
        <w:jc w:val="both"/>
      </w:pPr>
      <w:r w:rsidRPr="004710C8">
        <w:t>3. Lagging policy could undermine climate goals</w:t>
      </w:r>
    </w:p>
    <w:p w14:paraId="1B7DAA84" w14:textId="77777777" w:rsidR="001F2369" w:rsidRPr="004710C8" w:rsidRDefault="001F2369" w:rsidP="001F2369">
      <w:pPr>
        <w:jc w:val="both"/>
      </w:pPr>
      <w:r w:rsidRPr="004710C8">
        <w:t>Europe has typically been at the forefront of setting climate targets and deploying low-carbon solutions such as wind and solar power. Indeed, more ambitious national emissions goals were agreed by the </w:t>
      </w:r>
      <w:hyperlink r:id="rId415" w:tgtFrame="_blank" w:history="1">
        <w:r w:rsidRPr="004710C8">
          <w:rPr>
            <w:rStyle w:val="ac"/>
            <w:u w:val="none"/>
          </w:rPr>
          <w:t>European Parliament</w:t>
        </w:r>
      </w:hyperlink>
      <w:r w:rsidRPr="004710C8">
        <w:t> and Council of the EU last week to help achieve the objectives of the Fit for 55 legislative package.</w:t>
      </w:r>
    </w:p>
    <w:p w14:paraId="3F035D46" w14:textId="77777777" w:rsidR="001F2369" w:rsidRPr="004710C8" w:rsidRDefault="001F2369" w:rsidP="001F2369">
      <w:pPr>
        <w:jc w:val="both"/>
      </w:pPr>
      <w:bookmarkStart w:id="177" w:name="_Hlk201831696"/>
      <w:r w:rsidRPr="004710C8">
        <w:t xml:space="preserve">Yet, these targets could prove to be little more than hot air in the absence of adequate policy support. </w:t>
      </w:r>
      <w:bookmarkEnd w:id="177"/>
      <w:r w:rsidRPr="004710C8">
        <w:t>Based on data submitted to the </w:t>
      </w:r>
      <w:hyperlink r:id="rId416" w:tgtFrame="_blank" w:history="1">
        <w:r w:rsidRPr="004710C8">
          <w:rPr>
            <w:rStyle w:val="ac"/>
            <w:u w:val="none"/>
          </w:rPr>
          <w:t>European Environment Agency</w:t>
        </w:r>
      </w:hyperlink>
      <w:r w:rsidRPr="004710C8">
        <w:t>, the projected 2030 emissions of member states across both the carbon market (known as the EU Emissions Trading System) and sectors outside of it (which fall under the purview of the so-called Effort Sharing Regulation) will be above the levels proposed by Fit for 55.</w:t>
      </w:r>
    </w:p>
    <w:p w14:paraId="7F1E1FAA" w14:textId="77777777" w:rsidR="001F2369" w:rsidRPr="004710C8" w:rsidRDefault="001F2369" w:rsidP="001F2369">
      <w:pPr>
        <w:jc w:val="both"/>
      </w:pPr>
      <w:r w:rsidRPr="004710C8">
        <w:t>The Fit for 55 package aims for ESR emissions to fall by 40% by 2030 versus 2005 levels, and ETS emissions to decline by 61%. With existing policy measures, the ESR and ETS emissions of the EU-</w:t>
      </w:r>
      <w:r w:rsidRPr="004710C8">
        <w:lastRenderedPageBreak/>
        <w:t>27 would only drop by 21% and 36%, respectively. Even when looking at the scenarios countries have produced that account for the impact of planned policy measures, the bloc’s emissions would still be too high.</w:t>
      </w:r>
    </w:p>
    <w:p w14:paraId="157C0312" w14:textId="77777777" w:rsidR="001F2369" w:rsidRPr="004710C8" w:rsidRDefault="001F2369" w:rsidP="001F2369">
      <w:pPr>
        <w:jc w:val="both"/>
      </w:pPr>
      <w:r w:rsidRPr="004710C8">
        <w:t>BNEF has explored the fundamental misalignment between national policy and the reality of the targets agreed at the EU-level in this week’s </w:t>
      </w:r>
      <w:hyperlink r:id="rId417" w:tgtFrame="_blank" w:history="1">
        <w:r w:rsidRPr="004710C8">
          <w:rPr>
            <w:rStyle w:val="ac"/>
            <w:u w:val="none"/>
          </w:rPr>
          <w:t>Carbon Weekly</w:t>
        </w:r>
      </w:hyperlink>
      <w:r w:rsidRPr="004710C8">
        <w:t>.</w:t>
      </w:r>
    </w:p>
    <w:p w14:paraId="518E82DC" w14:textId="77777777" w:rsidR="001F2369" w:rsidRPr="004710C8" w:rsidRDefault="001F2369" w:rsidP="001F2369">
      <w:pPr>
        <w:jc w:val="both"/>
      </w:pPr>
      <w:r w:rsidRPr="004710C8">
        <w:t>4. Climate-tech investment hits the brakes amid economic slowdown</w:t>
      </w:r>
    </w:p>
    <w:p w14:paraId="633F0A09" w14:textId="77777777" w:rsidR="001F2369" w:rsidRPr="004710C8" w:rsidRDefault="001F2369" w:rsidP="001F2369">
      <w:pPr>
        <w:jc w:val="both"/>
      </w:pPr>
      <w:r w:rsidRPr="004710C8">
        <w:t>On top of policy, transitioning to net zero will require continued investment in the development of new technology to help tackle the climate crisis -- everything from nuclear fusion to alternative proteins. While startups working on climate solutions are still attracting billions of dollars, capital flows appear to have succumbed to the wider global economic malaise.</w:t>
      </w:r>
    </w:p>
    <w:p w14:paraId="0470EC7D" w14:textId="77777777" w:rsidR="001F2369" w:rsidRPr="004710C8" w:rsidRDefault="001F2369" w:rsidP="001F2369">
      <w:pPr>
        <w:jc w:val="both"/>
      </w:pPr>
      <w:r w:rsidRPr="004710C8">
        <w:t>Early-stage funding for climate-tech startups increased steadily across 2021, culminating in a bumper fourth quarter that pulled in $19.6 billion. Since then, 2022 has seen three consecutive quarters of decline, with investment dropping to $10.7 billion in the third quarter.</w:t>
      </w:r>
    </w:p>
    <w:p w14:paraId="7B2D3C7E" w14:textId="77777777" w:rsidR="001F2369" w:rsidRPr="004710C8" w:rsidRDefault="001F2369" w:rsidP="001F2369">
      <w:pPr>
        <w:jc w:val="both"/>
      </w:pPr>
      <w:r w:rsidRPr="004710C8">
        <w:t>Climate-Tech Slowdown</w:t>
      </w:r>
    </w:p>
    <w:p w14:paraId="117699C0" w14:textId="77777777" w:rsidR="001F2369" w:rsidRPr="004710C8" w:rsidRDefault="001F2369" w:rsidP="001F2369">
      <w:pPr>
        <w:jc w:val="both"/>
      </w:pPr>
      <w:r w:rsidRPr="004710C8">
        <w:t>Early-stage funding for climate-tech startups fell to $10.7 billon in 3Q 2022, marking three consecutive quarters of decline</w:t>
      </w:r>
    </w:p>
    <w:p w14:paraId="0DF5047D" w14:textId="77777777" w:rsidR="001F2369" w:rsidRPr="004710C8" w:rsidRDefault="001F2369" w:rsidP="001F2369">
      <w:pPr>
        <w:jc w:val="both"/>
      </w:pPr>
      <w:r w:rsidRPr="004710C8">
        <w:t>Source: BloombergNEF, Pitchbook, CB Insights, news sources.</w:t>
      </w:r>
    </w:p>
    <w:p w14:paraId="0BB9E98F" w14:textId="77777777" w:rsidR="001F2369" w:rsidRPr="004710C8" w:rsidRDefault="001F2369" w:rsidP="001F2369">
      <w:pPr>
        <w:jc w:val="both"/>
      </w:pPr>
      <w:r w:rsidRPr="004710C8">
        <w:t>Note: Includes funding from accelerators, angel investors, seed funds, venture capitalists and private equity firms. Excludes mergers and acquisitions, and special purpose acquisition company (SPAC) and initial public offering (IPO) fundraising.</w:t>
      </w:r>
    </w:p>
    <w:p w14:paraId="7641C4A0" w14:textId="77777777" w:rsidR="001F2369" w:rsidRPr="004710C8" w:rsidRDefault="001F2369" w:rsidP="001F2369">
      <w:pPr>
        <w:jc w:val="both"/>
      </w:pPr>
      <w:r w:rsidRPr="004710C8">
        <w:t>Funding for energy-related startups, such as those working on solar power and energy storage has remained resilient. But money directed toward transport firms, including electric vehicle makers and charging companies, has been squeezed significantly.</w:t>
      </w:r>
    </w:p>
    <w:p w14:paraId="5421185F" w14:textId="77777777" w:rsidR="001F2369" w:rsidRPr="004710C8" w:rsidRDefault="001F2369" w:rsidP="001F2369">
      <w:pPr>
        <w:jc w:val="both"/>
      </w:pPr>
      <w:r w:rsidRPr="004710C8">
        <w:t>It’s worth noting, however, that this drop off may not be entirely down to weak macroeconomic conditions. Investors may simply be holding onto their firepower until startups reach the desired stage of development.</w:t>
      </w:r>
    </w:p>
    <w:p w14:paraId="14B0E43C" w14:textId="77777777" w:rsidR="001F2369" w:rsidRPr="004710C8" w:rsidRDefault="001F2369" w:rsidP="001F2369">
      <w:pPr>
        <w:jc w:val="both"/>
      </w:pPr>
      <w:r w:rsidRPr="004710C8">
        <w:t>For further analysis, see BNEF’s latest </w:t>
      </w:r>
      <w:hyperlink r:id="rId418" w:tgtFrame="_blank" w:history="1">
        <w:r w:rsidRPr="004710C8">
          <w:rPr>
            <w:rStyle w:val="ac"/>
            <w:u w:val="none"/>
          </w:rPr>
          <w:t>Climate-Tech Investment Radar</w:t>
        </w:r>
      </w:hyperlink>
      <w:r w:rsidRPr="004710C8">
        <w:t>.</w:t>
      </w:r>
    </w:p>
    <w:p w14:paraId="61307E9A" w14:textId="77777777" w:rsidR="001F2369" w:rsidRPr="004710C8" w:rsidRDefault="001F2369" w:rsidP="001F2369">
      <w:pPr>
        <w:jc w:val="both"/>
      </w:pPr>
      <w:r w:rsidRPr="004710C8">
        <w:t>5. Cost-competitive low-carbon options still lacking in hard-to-abate sectors</w:t>
      </w:r>
    </w:p>
    <w:p w14:paraId="1C75CB9D" w14:textId="77777777" w:rsidR="001F2369" w:rsidRPr="004710C8" w:rsidRDefault="001F2369" w:rsidP="001F2369">
      <w:pPr>
        <w:jc w:val="both"/>
      </w:pPr>
      <w:r w:rsidRPr="004710C8">
        <w:t>Technological progress will be key to lowering emissions from so-called hard-to-abate sectors like shipping. Right now, seaborne trade is heavily dependent on oil to power the vessels that transport goods around the world. The industry accounts for more than 5% of global oil demand and is responsible for about 2.5% of CO2 emissions.</w:t>
      </w:r>
    </w:p>
    <w:p w14:paraId="6E110E90" w14:textId="77777777" w:rsidR="001F2369" w:rsidRPr="004710C8" w:rsidRDefault="001F2369" w:rsidP="001F2369">
      <w:pPr>
        <w:jc w:val="both"/>
      </w:pPr>
      <w:r w:rsidRPr="004710C8">
        <w:lastRenderedPageBreak/>
        <w:t>While the use of oil is set to drop as shipping companies look to decarbonize, BNEF still expects it to represent almost 60% of marine fuel consumption in 2050. This comes as clean alternatives, such as methanol and ammonia derived from hydrogen, are forecast to remain more expensive than fossil fuels and make only limited headway.</w:t>
      </w:r>
    </w:p>
    <w:p w14:paraId="1F68A3EC" w14:textId="77777777" w:rsidR="001F2369" w:rsidRPr="004710C8" w:rsidRDefault="001F2369" w:rsidP="001F2369">
      <w:pPr>
        <w:jc w:val="both"/>
      </w:pPr>
      <w:r w:rsidRPr="004710C8">
        <w:t>Amid a lack of cost-competitive green options, the shipping industry is instead turning to liquefied natural gas as a transition fuel. BNEF estimates LNG will meet 30% of marine fuel demand by mid-century, from just 1% at present. This will be driven by higher uptake among bulk carriers, container ships and tankers, for which there has already been a significant increase in orders for new LNG-powered vessels.</w:t>
      </w:r>
    </w:p>
    <w:p w14:paraId="0C656716" w14:textId="77777777" w:rsidR="001F2369" w:rsidRPr="004710C8" w:rsidRDefault="001F2369" w:rsidP="001F2369">
      <w:pPr>
        <w:jc w:val="both"/>
      </w:pPr>
      <w:r w:rsidRPr="004710C8">
        <w:t>LNG Trumps Green Fuels</w:t>
      </w:r>
    </w:p>
    <w:p w14:paraId="29305C02" w14:textId="77777777" w:rsidR="001F2369" w:rsidRPr="004710C8" w:rsidRDefault="001F2369" w:rsidP="001F2369">
      <w:pPr>
        <w:jc w:val="both"/>
      </w:pPr>
      <w:r w:rsidRPr="004710C8">
        <w:t>The shipping industry is expected to lean on LNG as a replacement fuel for oil as cleaner alternatives remain expensive</w:t>
      </w:r>
    </w:p>
    <w:p w14:paraId="3F46883A" w14:textId="77777777" w:rsidR="001F2369" w:rsidRPr="004710C8" w:rsidRDefault="001F2369" w:rsidP="001F2369">
      <w:pPr>
        <w:jc w:val="both"/>
      </w:pPr>
      <w:r w:rsidRPr="004710C8">
        <w:t>Source: BloombergNEF</w:t>
      </w:r>
    </w:p>
    <w:p w14:paraId="0FE4E833" w14:textId="77777777" w:rsidR="001F2369" w:rsidRPr="004710C8" w:rsidRDefault="001F2369" w:rsidP="001F2369">
      <w:pPr>
        <w:jc w:val="both"/>
      </w:pPr>
      <w:r w:rsidRPr="004710C8">
        <w:t>Note: Green fuels include methanol, ammonia and biofuel. For LNG and green fuels, the volume is based on oil displaced.</w:t>
      </w:r>
    </w:p>
    <w:p w14:paraId="5BAC98CF" w14:textId="77777777" w:rsidR="001F2369" w:rsidRPr="004710C8" w:rsidRDefault="001F2369" w:rsidP="001F2369">
      <w:pPr>
        <w:jc w:val="both"/>
      </w:pPr>
      <w:bookmarkStart w:id="178" w:name="_Hlk201832399"/>
      <w:r w:rsidRPr="004710C8">
        <w:t>Continued reliance on fossil fuels, as well as growing demand for ocean freight, means the shipping industry is likely to </w:t>
      </w:r>
      <w:hyperlink r:id="rId419" w:tgtFrame="_blank" w:history="1">
        <w:r w:rsidRPr="004710C8">
          <w:rPr>
            <w:rStyle w:val="ac"/>
            <w:u w:val="none"/>
          </w:rPr>
          <w:t>fall well short</w:t>
        </w:r>
      </w:hyperlink>
      <w:r w:rsidRPr="004710C8">
        <w:t> of the </w:t>
      </w:r>
      <w:hyperlink r:id="rId420" w:tgtFrame="_blank" w:history="1">
        <w:r w:rsidRPr="004710C8">
          <w:rPr>
            <w:rStyle w:val="ac"/>
            <w:u w:val="none"/>
          </w:rPr>
          <w:t>International Maritime Organization</w:t>
        </w:r>
      </w:hyperlink>
      <w:r w:rsidRPr="004710C8">
        <w:t xml:space="preserve">’s target to lower emissions by 50% by 2050 compared to 2008 levels. BNEF anticipates just a 13% reduction will be achieved. </w:t>
      </w:r>
      <w:bookmarkEnd w:id="178"/>
      <w:r w:rsidRPr="004710C8">
        <w:t>Further progress will hinge on more shipping companies setting net-zero ambitions and carbon pricing to bridge the cost gap between green fuels and oil and gas.</w:t>
      </w:r>
    </w:p>
    <w:p w14:paraId="747F9CFC" w14:textId="2D534C53" w:rsidR="001F2369" w:rsidRPr="004710C8" w:rsidRDefault="001F2369" w:rsidP="00AF6C55">
      <w:pPr>
        <w:jc w:val="both"/>
      </w:pPr>
      <w:hyperlink r:id="rId421" w:history="1">
        <w:r w:rsidRPr="004710C8">
          <w:rPr>
            <w:rStyle w:val="ac"/>
            <w:u w:val="none"/>
          </w:rPr>
          <w:t>https://www.bloomberg.com/news/articles/2022-11-15/the-world-s-failure-to-deliver-on-climate-action-in-five-charts</w:t>
        </w:r>
      </w:hyperlink>
    </w:p>
    <w:p w14:paraId="0053EF57" w14:textId="78DE3BB2" w:rsidR="001F2369" w:rsidRPr="004710C8" w:rsidRDefault="001F2369" w:rsidP="00AF6C55">
      <w:pPr>
        <w:jc w:val="both"/>
      </w:pPr>
      <w:r w:rsidRPr="004710C8">
        <w:t>#55</w:t>
      </w:r>
    </w:p>
    <w:p w14:paraId="7628A8E8" w14:textId="77777777" w:rsidR="001F2369" w:rsidRPr="004710C8" w:rsidRDefault="001F2369" w:rsidP="001F2369">
      <w:pPr>
        <w:jc w:val="both"/>
      </w:pPr>
      <w:r w:rsidRPr="004710C8">
        <w:t>Germany Makes a Risky Bet on Hydrogen Energy</w:t>
      </w:r>
    </w:p>
    <w:p w14:paraId="10E4B2DC" w14:textId="77777777" w:rsidR="001F2369" w:rsidRPr="004710C8" w:rsidRDefault="001F2369" w:rsidP="001F2369">
      <w:pPr>
        <w:jc w:val="both"/>
      </w:pPr>
      <w:r w:rsidRPr="004710C8">
        <w:t>The government is touting a green rationale for building gas-fired power stations. </w:t>
      </w:r>
    </w:p>
    <w:p w14:paraId="30AE6F06" w14:textId="77777777" w:rsidR="001F2369" w:rsidRPr="004710C8" w:rsidRDefault="001F2369" w:rsidP="001F2369">
      <w:pPr>
        <w:jc w:val="both"/>
      </w:pPr>
      <w:r w:rsidRPr="004710C8">
        <w:t>February 9, 2024 at 8:00 AM GMT+3</w:t>
      </w:r>
    </w:p>
    <w:p w14:paraId="2EE60F80" w14:textId="09A938C7" w:rsidR="001F2369" w:rsidRPr="004710C8" w:rsidRDefault="001F2369" w:rsidP="001F2369">
      <w:pPr>
        <w:jc w:val="both"/>
      </w:pPr>
      <w:r w:rsidRPr="004710C8">
        <w:rPr>
          <w:noProof/>
        </w:rPr>
        <w:lastRenderedPageBreak/>
        <w:drawing>
          <wp:inline distT="0" distB="0" distL="0" distR="0" wp14:anchorId="58CB36E2" wp14:editId="50849732">
            <wp:extent cx="1524000" cy="1524000"/>
            <wp:effectExtent l="0" t="0" r="0" b="0"/>
            <wp:docPr id="756813196"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AED5E91" w14:textId="77777777" w:rsidR="001F2369" w:rsidRPr="004710C8" w:rsidRDefault="001F2369" w:rsidP="001F2369">
      <w:pPr>
        <w:jc w:val="both"/>
      </w:pPr>
      <w:r w:rsidRPr="004710C8">
        <w:t>By </w:t>
      </w:r>
      <w:hyperlink r:id="rId423" w:history="1">
        <w:r w:rsidRPr="004710C8">
          <w:rPr>
            <w:rStyle w:val="ac"/>
            <w:u w:val="none"/>
          </w:rPr>
          <w:t>Lara Williams</w:t>
        </w:r>
      </w:hyperlink>
    </w:p>
    <w:p w14:paraId="0F51BBF1" w14:textId="77777777" w:rsidR="001F2369" w:rsidRPr="004710C8" w:rsidRDefault="001F2369" w:rsidP="001F2369">
      <w:pPr>
        <w:jc w:val="both"/>
      </w:pPr>
      <w:r w:rsidRPr="004710C8">
        <w:t>Lara Williams is a Bloomberg Opinion columnist covering climate change.</w:t>
      </w:r>
    </w:p>
    <w:p w14:paraId="4DA3C92B" w14:textId="642FC1DA" w:rsidR="001F2369" w:rsidRPr="004710C8" w:rsidRDefault="001F2369" w:rsidP="001F2369">
      <w:pPr>
        <w:jc w:val="both"/>
      </w:pPr>
      <w:r w:rsidRPr="004710C8">
        <w:rPr>
          <w:noProof/>
        </w:rPr>
        <mc:AlternateContent>
          <mc:Choice Requires="wps">
            <w:drawing>
              <wp:inline distT="0" distB="0" distL="0" distR="0" wp14:anchorId="07056CB9" wp14:editId="1071434E">
                <wp:extent cx="304800" cy="304800"/>
                <wp:effectExtent l="0" t="0" r="0" b="0"/>
                <wp:docPr id="245468048" name="Прямоугольник 240" descr="The fuel of the fu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5B312" id="Прямоугольник 240" o:spid="_x0000_s1026" alt="The fuel of the fu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694E70" w14:textId="4CC9551C" w:rsidR="0030057B" w:rsidRPr="004710C8" w:rsidRDefault="001F2369" w:rsidP="0030057B">
      <w:pPr>
        <w:jc w:val="both"/>
      </w:pPr>
      <w:r w:rsidRPr="004710C8">
        <w:t>The fuel of the future?</w:t>
      </w:r>
      <w:r w:rsidR="0030057B" w:rsidRPr="004710C8">
        <w:t xml:space="preserve"> </w:t>
      </w:r>
    </w:p>
    <w:p w14:paraId="0C3D14F3" w14:textId="77777777" w:rsidR="001F2369" w:rsidRPr="004710C8" w:rsidRDefault="001F2369" w:rsidP="001F2369">
      <w:pPr>
        <w:jc w:val="both"/>
      </w:pPr>
      <w:r w:rsidRPr="004710C8">
        <w:t>Just months after Germany agreed at COP28 to transition away from fossil fuels, the government has approved plans to finance a huge expansion of natural gas-fired power plants. Say again?</w:t>
      </w:r>
    </w:p>
    <w:p w14:paraId="1E5976BC" w14:textId="77777777" w:rsidR="001F2369" w:rsidRPr="004710C8" w:rsidRDefault="001F2369" w:rsidP="001F2369">
      <w:pPr>
        <w:jc w:val="both"/>
      </w:pPr>
      <w:r w:rsidRPr="004710C8">
        <w:t>The German government is touting green reasoning for the move, which will </w:t>
      </w:r>
      <w:hyperlink r:id="rId424" w:tgtFrame="_blank" w:history="1">
        <w:r w:rsidRPr="004710C8">
          <w:rPr>
            <w:rStyle w:val="ac"/>
            <w:u w:val="none"/>
          </w:rPr>
          <w:t>subsidize up to 10 gigawatts of new gas-powered capacity</w:t>
        </w:r>
      </w:hyperlink>
      <w:r w:rsidRPr="004710C8">
        <w:t>. Its rationale: As more renewables get added to the electricity grid, other energy sources are required to meet demand at times when the sun isn’t shining and the wind isn’t blowing. Currently, those sources are fossil-based. To achieve a 2030 coal phaseout target and emissions-free power production by 2035, Germany will have to replace those sources with green solutions.</w:t>
      </w:r>
    </w:p>
    <w:p w14:paraId="78309BCB" w14:textId="77777777" w:rsidR="001F2369" w:rsidRPr="004710C8" w:rsidRDefault="001F2369" w:rsidP="001F2369">
      <w:pPr>
        <w:jc w:val="both"/>
      </w:pPr>
      <w:r w:rsidRPr="004710C8">
        <w:t xml:space="preserve">Natural gas emits 50% less carbon dioxide than coal when it burns, but it’s far from being a so-called climate-neutral fuel option. That’s why Germany has added a condition to the tenders: The new plants must be “hydrogen-ready,” with developers making the upgrades necessary to burn hydrogen between 2035 and 2040. </w:t>
      </w:r>
      <w:bookmarkStart w:id="179" w:name="_Hlk201832607"/>
      <w:r w:rsidRPr="004710C8">
        <w:t>The government will decide in 2032 when the switch to 100% hydrogen will happen.</w:t>
      </w:r>
    </w:p>
    <w:p w14:paraId="7BD5A524" w14:textId="77777777" w:rsidR="001F2369" w:rsidRPr="004710C8" w:rsidRDefault="001F2369" w:rsidP="001F2369">
      <w:pPr>
        <w:jc w:val="both"/>
      </w:pPr>
      <w:bookmarkStart w:id="180" w:name="_Hlk201832645"/>
      <w:bookmarkEnd w:id="179"/>
      <w:r w:rsidRPr="004710C8">
        <w:t>You have to question the wisdom of a country that closed perfectly good nuclear power stations — as recently as 2020, Germany had 8GW of nuclear capacity — making it much more reliant on coal in the recent energy crisis, only to replace them with gas plants, all while claiming to be on a path to climate neutrality.</w:t>
      </w:r>
    </w:p>
    <w:bookmarkEnd w:id="180"/>
    <w:p w14:paraId="4E2D5395" w14:textId="77777777" w:rsidR="001F2369" w:rsidRPr="004710C8" w:rsidRDefault="001F2369" w:rsidP="001F2369">
      <w:pPr>
        <w:jc w:val="both"/>
      </w:pPr>
      <w:r w:rsidRPr="004710C8">
        <w:t>Given that Europe’s inflation woes have also been exacerbated by over-reliance on Russian gas imports, there are also questions about where the gas for these plants is going to come from and what it means for German energy security.</w:t>
      </w:r>
    </w:p>
    <w:p w14:paraId="3BEC5E8F" w14:textId="77777777" w:rsidR="001F2369" w:rsidRPr="004710C8" w:rsidRDefault="001F2369" w:rsidP="001F2369">
      <w:pPr>
        <w:jc w:val="both"/>
      </w:pPr>
      <w:r w:rsidRPr="004710C8">
        <w:lastRenderedPageBreak/>
        <w:t>But back to hydrogen. The fuzzy timeline echoes a certain fuzziness around the strategy for H2. Hydrogen-ready doesn’t mean that plants will be able to switch to H2 immediately. A Siemens Energy AG spokesperson explained to me that a hydrogen-ready power plant is designed so that a retrofit to make it hydrogen-capable can be carried out at lower cost and with less down-time. Because hydrogen burns hotter and with a much faster flame speed than natural gas, changes have to be made in the burners, while operators will also have to make various other alterations regarding pipelines and explosion protection.</w:t>
      </w:r>
    </w:p>
    <w:p w14:paraId="75F46F35" w14:textId="77777777" w:rsidR="001F2369" w:rsidRPr="004710C8" w:rsidRDefault="001F2369" w:rsidP="001F2369">
      <w:pPr>
        <w:jc w:val="both"/>
      </w:pPr>
      <w:r w:rsidRPr="004710C8">
        <w:t xml:space="preserve">It’s similar to so-called hydrogen-ready boilers. </w:t>
      </w:r>
      <w:bookmarkStart w:id="181" w:name="_Hlk201832715"/>
      <w:r w:rsidRPr="004710C8">
        <w:t>No house is capable of heating with 100% hydrogen yet — that would require home renovations, including changes to pipes and the addition of fairly large ventilation holes.</w:t>
      </w:r>
      <w:bookmarkEnd w:id="181"/>
      <w:r w:rsidRPr="004710C8">
        <w:t xml:space="preserve"> What hydrogen-ready boilers do commit households to, however, is burning gas for years to come — even when the future of hydrogen for home heating is far from certain (and,</w:t>
      </w:r>
      <w:hyperlink r:id="rId425" w:tgtFrame="_blank" w:history="1">
        <w:r w:rsidRPr="004710C8">
          <w:rPr>
            <w:rStyle w:val="ac"/>
            <w:u w:val="none"/>
          </w:rPr>
          <w:t> in fact, is quite unlikely</w:t>
        </w:r>
      </w:hyperlink>
      <w:r w:rsidRPr="004710C8">
        <w:t>).</w:t>
      </w:r>
    </w:p>
    <w:p w14:paraId="3D5B4D99" w14:textId="77777777" w:rsidR="001F2369" w:rsidRPr="004710C8" w:rsidRDefault="001F2369" w:rsidP="001F2369">
      <w:pPr>
        <w:jc w:val="both"/>
      </w:pPr>
      <w:r w:rsidRPr="004710C8">
        <w:t>There is a technical case to be made for using hydrogen as a long-term power balancing tool in a renewables-based grid. Though the molecule is always the same, there’s a rainbow of different colors to identify how the gas is produced, including blue, pink and gray. Germany hasn’t specified its desired source of H2, but in a net-zero world it ought to be green, the type made from renewable electricity. Whenever there’s a surplus of clean energy, electrolyzers would be fired up to separate the hydrogen from water, which could then be stored until it’s needed to meet a surge in demand or drop in supply.</w:t>
      </w:r>
    </w:p>
    <w:p w14:paraId="72BCBE78" w14:textId="77777777" w:rsidR="001F2369" w:rsidRPr="004710C8" w:rsidRDefault="001F2369" w:rsidP="001F2369">
      <w:pPr>
        <w:jc w:val="both"/>
      </w:pPr>
      <w:r w:rsidRPr="004710C8">
        <w:t>The plans deviate from previous announcements. In August, Germany was seeking 24 GW of new capacity, with 8.8 GW earmarked for power plants that would be hydrogen-fueled from the start. It’s unclear whether tenders for those will come later — green hydrogen is simply not currently available — but there have been concerns about the business model from the energy industry.</w:t>
      </w:r>
    </w:p>
    <w:p w14:paraId="4DE40445" w14:textId="77777777" w:rsidR="001F2369" w:rsidRPr="004710C8" w:rsidRDefault="001F2369" w:rsidP="001F2369">
      <w:pPr>
        <w:jc w:val="both"/>
      </w:pPr>
      <w:r w:rsidRPr="004710C8">
        <w:t>Hydrogen is expensive and the cost of building, and then later upgrading, power plants to burn a fuel which isn’t yet widely available is also high. Though the gas-fired plants will initially provide baseload — or around-the-clock power — the idea seems to be that they’d eventually become peaking plants to balance intermittent renewables. That raises questions about the economics of using the gas. As Siegfried Russwurm, president of Germany industry association BDI, </w:t>
      </w:r>
      <w:hyperlink r:id="rId426" w:tgtFrame="_blank" w:history="1">
        <w:r w:rsidRPr="004710C8">
          <w:rPr>
            <w:rStyle w:val="ac"/>
            <w:u w:val="none"/>
          </w:rPr>
          <w:t>told news site Euractiv</w:t>
        </w:r>
      </w:hyperlink>
      <w:r w:rsidRPr="004710C8">
        <w:t>: “If these turbines are only supposed to run when the sun isn’t shining and the wind isn’t blowing, then they will be extremely expensive…I’m not even talking about the cost of hydrogen, which we don’t have, but only the investment costs of these new gas turbines and their new peripherals.”</w:t>
      </w:r>
    </w:p>
    <w:p w14:paraId="3F849C84" w14:textId="77777777" w:rsidR="001F2369" w:rsidRPr="004710C8" w:rsidRDefault="001F2369" w:rsidP="001F2369">
      <w:pPr>
        <w:jc w:val="both"/>
      </w:pPr>
      <w:r w:rsidRPr="004710C8">
        <w:t xml:space="preserve">Hydrogen’s potential has been downgraded in recent years. It was initially touted as the fuel of the future, powering planes, trains and automobiles and heating homes. But when it comes to keeping warm, heat pumps are far safer and more efficient. Hydrogen buses are too prone to </w:t>
      </w:r>
      <w:r w:rsidRPr="004710C8">
        <w:lastRenderedPageBreak/>
        <w:t>failure, while their electric counterparts are now running all over the world. Trains are also being steadily electrified. One German state that spent €93 million ($87 million) on hydrogen trains </w:t>
      </w:r>
      <w:hyperlink r:id="rId427" w:tgtFrame="_blank" w:history="1">
        <w:r w:rsidRPr="004710C8">
          <w:rPr>
            <w:rStyle w:val="ac"/>
            <w:u w:val="none"/>
          </w:rPr>
          <w:t>announced a year later that it wouldn’t buy any more</w:t>
        </w:r>
      </w:hyperlink>
      <w:r w:rsidRPr="004710C8">
        <w:t>. </w:t>
      </w:r>
      <w:hyperlink r:id="rId428" w:tgtFrame="_blank" w:history="1">
        <w:r w:rsidRPr="004710C8">
          <w:rPr>
            <w:rStyle w:val="ac"/>
            <w:u w:val="none"/>
          </w:rPr>
          <w:t>The list of promises and failures goes on</w:t>
        </w:r>
      </w:hyperlink>
      <w:r w:rsidRPr="004710C8">
        <w:t>.</w:t>
      </w:r>
    </w:p>
    <w:p w14:paraId="5D753870" w14:textId="77777777" w:rsidR="001F2369" w:rsidRPr="004710C8" w:rsidRDefault="001F2369" w:rsidP="001F2369">
      <w:pPr>
        <w:jc w:val="both"/>
      </w:pPr>
      <w:bookmarkStart w:id="182" w:name="_Hlk201833246"/>
      <w:r w:rsidRPr="004710C8">
        <w:t xml:space="preserve">Perhaps the move will secure a positive future for hydrogen’s role in the grid, but it’s far from certain. </w:t>
      </w:r>
      <w:bookmarkEnd w:id="182"/>
      <w:r w:rsidRPr="004710C8">
        <w:t>Batteries are improving all the time, and with other energy storage solutions such as pumped hydropower and thermal storage becoming more available, there’s a risk that Germany’s plan simply locks in more than a decade of gas emissions.</w:t>
      </w:r>
    </w:p>
    <w:bookmarkStart w:id="183" w:name="_Hlk201833258"/>
    <w:p w14:paraId="56F49EF2" w14:textId="2CBD20A4" w:rsidR="001F2369" w:rsidRPr="004710C8" w:rsidRDefault="001F2369" w:rsidP="00AF6C55">
      <w:pPr>
        <w:jc w:val="both"/>
      </w:pPr>
      <w:r w:rsidRPr="004710C8">
        <w:fldChar w:fldCharType="begin"/>
      </w:r>
      <w:r w:rsidRPr="004710C8">
        <w:instrText>HYPERLINK "https://www.bloomberg.com/opinion/articles/2024-02-09/clean-energy-germany-makes-a-risky-bet-on-hydrogen"</w:instrText>
      </w:r>
      <w:r w:rsidRPr="004710C8">
        <w:fldChar w:fldCharType="separate"/>
      </w:r>
      <w:r w:rsidRPr="004710C8">
        <w:rPr>
          <w:rStyle w:val="ac"/>
          <w:u w:val="none"/>
        </w:rPr>
        <w:t>https://www.bloomberg.com/opinion/articles/2024-02-09/clean-energy-germany-makes-a-risky-bet-on-hydrogen</w:t>
      </w:r>
      <w:r w:rsidRPr="004710C8">
        <w:fldChar w:fldCharType="end"/>
      </w:r>
    </w:p>
    <w:bookmarkEnd w:id="183"/>
    <w:p w14:paraId="232247E3" w14:textId="7857EC3A" w:rsidR="001F2369" w:rsidRPr="004710C8" w:rsidRDefault="001F2369" w:rsidP="00AF6C55">
      <w:pPr>
        <w:jc w:val="both"/>
      </w:pPr>
      <w:r w:rsidRPr="004710C8">
        <w:t>#56</w:t>
      </w:r>
    </w:p>
    <w:p w14:paraId="6FB2DE78" w14:textId="77777777" w:rsidR="001F2369" w:rsidRPr="004710C8" w:rsidRDefault="001F2369" w:rsidP="001F2369">
      <w:pPr>
        <w:jc w:val="both"/>
      </w:pPr>
      <w:r w:rsidRPr="004710C8">
        <w:t>NatWest Tops Ranking of Banks Backing Green Energy, BNEF Says</w:t>
      </w:r>
    </w:p>
    <w:p w14:paraId="3C0D97E8" w14:textId="77777777" w:rsidR="001F2369" w:rsidRPr="004710C8" w:rsidRDefault="001F2369" w:rsidP="001F2369">
      <w:pPr>
        <w:jc w:val="both"/>
        <w:rPr>
          <w:lang w:val="en"/>
        </w:rPr>
      </w:pPr>
      <w:r w:rsidRPr="004710C8">
        <w:rPr>
          <w:lang w:val="en"/>
        </w:rPr>
        <w:t>Unmute</w:t>
      </w:r>
    </w:p>
    <w:p w14:paraId="708971ED" w14:textId="77777777" w:rsidR="001F2369" w:rsidRPr="004710C8" w:rsidRDefault="001F2369" w:rsidP="001F2369">
      <w:pPr>
        <w:jc w:val="both"/>
      </w:pPr>
      <w:r w:rsidRPr="004710C8">
        <w:t>Banks Are Falling Short on Financing Clean Energy Deals</w:t>
      </w:r>
    </w:p>
    <w:p w14:paraId="02EAFE6F" w14:textId="5CB9B682" w:rsidR="001F2369" w:rsidRPr="004710C8" w:rsidRDefault="001F2369" w:rsidP="001F2369">
      <w:pPr>
        <w:jc w:val="both"/>
      </w:pPr>
    </w:p>
    <w:p w14:paraId="0C2F9403" w14:textId="77777777" w:rsidR="001F2369" w:rsidRPr="004710C8" w:rsidRDefault="001F2369" w:rsidP="001F2369">
      <w:pPr>
        <w:jc w:val="both"/>
      </w:pPr>
      <w:r w:rsidRPr="004710C8">
        <w:t>By </w:t>
      </w:r>
      <w:hyperlink r:id="rId429" w:history="1">
        <w:r w:rsidRPr="004710C8">
          <w:rPr>
            <w:rStyle w:val="ac"/>
            <w:u w:val="none"/>
          </w:rPr>
          <w:t>William Shaw</w:t>
        </w:r>
      </w:hyperlink>
    </w:p>
    <w:p w14:paraId="184DE699" w14:textId="77777777" w:rsidR="001F2369" w:rsidRPr="004710C8" w:rsidRDefault="001F2369" w:rsidP="001F2369">
      <w:pPr>
        <w:jc w:val="both"/>
      </w:pPr>
      <w:r w:rsidRPr="004710C8">
        <w:t>February 28, 2023 at 12:00 PM GMT+3</w:t>
      </w:r>
    </w:p>
    <w:bookmarkStart w:id="184" w:name="_Hlk201833491"/>
    <w:p w14:paraId="0264190D" w14:textId="77777777" w:rsidR="001F2369" w:rsidRPr="004710C8" w:rsidRDefault="001F2369" w:rsidP="001F2369">
      <w:pPr>
        <w:jc w:val="both"/>
      </w:pPr>
      <w:r w:rsidRPr="004710C8">
        <w:fldChar w:fldCharType="begin"/>
      </w:r>
      <w:r w:rsidRPr="004710C8">
        <w:instrText>HYPERLINK "https://www.bloomberg.com/quote/NWG:LN" \t "_blank"</w:instrText>
      </w:r>
      <w:r w:rsidRPr="004710C8">
        <w:fldChar w:fldCharType="separate"/>
      </w:r>
      <w:r w:rsidRPr="004710C8">
        <w:rPr>
          <w:rStyle w:val="ac"/>
          <w:u w:val="none"/>
        </w:rPr>
        <w:t>NatWest Group Plc</w:t>
      </w:r>
      <w:r w:rsidRPr="004710C8">
        <w:fldChar w:fldCharType="end"/>
      </w:r>
      <w:r w:rsidRPr="004710C8">
        <w:t> provided more than five times as much finance to low-carbon energy projects as to fossil-fuel businesses in 2021, the best ratio of all major lenders studied, according to an analysis by BloombergNEF.</w:t>
      </w:r>
    </w:p>
    <w:p w14:paraId="5521B919" w14:textId="77777777" w:rsidR="001F2369" w:rsidRPr="004710C8" w:rsidRDefault="001F2369" w:rsidP="001F2369">
      <w:pPr>
        <w:jc w:val="both"/>
      </w:pPr>
      <w:bookmarkStart w:id="185" w:name="_Hlk201833510"/>
      <w:bookmarkEnd w:id="184"/>
      <w:r w:rsidRPr="004710C8">
        <w:t xml:space="preserve">The British firm lent $10 billion to green projects and $1.8 billion to fossil fuels, giving it an energy supply banking ratio of 5.5 in the BNEF league table. </w:t>
      </w:r>
      <w:bookmarkEnd w:id="185"/>
      <w:r w:rsidRPr="004710C8">
        <w:t>That was more than double the proportion at </w:t>
      </w:r>
      <w:hyperlink r:id="rId430" w:tgtFrame="_blank" w:history="1">
        <w:r w:rsidRPr="004710C8">
          <w:rPr>
            <w:rStyle w:val="ac"/>
            <w:u w:val="none"/>
          </w:rPr>
          <w:t>Deutsche Bank AG</w:t>
        </w:r>
      </w:hyperlink>
      <w:r w:rsidRPr="004710C8">
        <w:t>, which ranked second, according to BNEF’s Financing the Transition report, published Tuesday.</w:t>
      </w:r>
    </w:p>
    <w:p w14:paraId="09C6E8D4" w14:textId="77777777" w:rsidR="001F2369" w:rsidRPr="004710C8" w:rsidRDefault="001F2369" w:rsidP="001F2369">
      <w:pPr>
        <w:jc w:val="both"/>
      </w:pPr>
      <w:r w:rsidRPr="004710C8">
        <w:t>Top Large Banks by Energy Supply Banking Ratio in 2021</w:t>
      </w:r>
    </w:p>
    <w:p w14:paraId="2EDEB0FC" w14:textId="77777777" w:rsidR="001F2369" w:rsidRPr="004710C8" w:rsidRDefault="001F2369" w:rsidP="001F2369">
      <w:pPr>
        <w:jc w:val="both"/>
      </w:pPr>
      <w:r w:rsidRPr="004710C8">
        <w:t>Natwest has highest ratio followed by Deutsche Bank</w:t>
      </w:r>
    </w:p>
    <w:p w14:paraId="30386E38" w14:textId="77777777" w:rsidR="001F2369" w:rsidRPr="004710C8" w:rsidRDefault="001F2369" w:rsidP="001F2369">
      <w:pPr>
        <w:jc w:val="both"/>
      </w:pPr>
      <w:r w:rsidRPr="004710C8">
        <w:t>Source: Bloomberg LP, BloombergNEF, RAN, Urgewald, IJGlobal</w:t>
      </w:r>
    </w:p>
    <w:p w14:paraId="7FE9166F" w14:textId="77777777" w:rsidR="001F2369" w:rsidRPr="004710C8" w:rsidRDefault="001F2369" w:rsidP="001F2369">
      <w:pPr>
        <w:jc w:val="both"/>
      </w:pPr>
      <w:r w:rsidRPr="004710C8">
        <w:t>Note: "Large banks'' in this instance signify banks that financed and facilitated at least $10 billion of energy supply finance in 2021</w:t>
      </w:r>
    </w:p>
    <w:p w14:paraId="2C0E9417" w14:textId="77777777" w:rsidR="001F2369" w:rsidRPr="004710C8" w:rsidRDefault="001F2369" w:rsidP="001F2369">
      <w:pPr>
        <w:jc w:val="both"/>
      </w:pPr>
      <w:r w:rsidRPr="004710C8">
        <w:lastRenderedPageBreak/>
        <w:t>Most climate scenarios indicate that the ratio of low-carbon to fossil-fuel investment should reach at least 4-to-1 by 2030.</w:t>
      </w:r>
    </w:p>
    <w:p w14:paraId="4EC30EB2" w14:textId="77777777" w:rsidR="001F2369" w:rsidRPr="004710C8" w:rsidRDefault="001F2369" w:rsidP="001F2369">
      <w:pPr>
        <w:jc w:val="both"/>
      </w:pPr>
      <w:r w:rsidRPr="004710C8">
        <w:t>While NatWest and a handful of smaller lenders have already achieved that goal, most are far behind. In aggregate, banks underwrote $1.9 trillion of energy supply transaction activity in 2021. About $1 trillion of that went toward fossil fuels, resulting in a ratio of 0.81, according to the report.</w:t>
      </w:r>
    </w:p>
    <w:p w14:paraId="21714BD0" w14:textId="77777777" w:rsidR="001F2369" w:rsidRPr="004710C8" w:rsidRDefault="001F2369" w:rsidP="001F2369">
      <w:pPr>
        <w:jc w:val="both"/>
      </w:pPr>
      <w:r w:rsidRPr="004710C8">
        <w:t>The BNEF ranking isolates banks that financed and facilitated at least $10 billion of energy supply projects in 2021. Widening the remit to include smaller lenders would see NatWest ranking 15th after firms including </w:t>
      </w:r>
      <w:hyperlink r:id="rId431" w:tgtFrame="_blank" w:history="1">
        <w:r w:rsidRPr="004710C8">
          <w:rPr>
            <w:rStyle w:val="ac"/>
            <w:u w:val="none"/>
          </w:rPr>
          <w:t>Danske Bank A/S</w:t>
        </w:r>
      </w:hyperlink>
      <w:r w:rsidRPr="004710C8">
        <w:t> and </w:t>
      </w:r>
      <w:hyperlink r:id="rId432" w:tgtFrame="_blank" w:history="1">
        <w:r w:rsidRPr="004710C8">
          <w:rPr>
            <w:rStyle w:val="ac"/>
            <w:u w:val="none"/>
          </w:rPr>
          <w:t>Swedbank AB</w:t>
        </w:r>
      </w:hyperlink>
      <w:r w:rsidRPr="004710C8">
        <w:t>, as well as a number of green banks that didn’t provide any financing at all to fossil-fuel projects in 2021.</w:t>
      </w:r>
    </w:p>
    <w:p w14:paraId="12762D7A" w14:textId="77777777" w:rsidR="001F2369" w:rsidRPr="004710C8" w:rsidRDefault="001F2369" w:rsidP="001F2369">
      <w:pPr>
        <w:jc w:val="both"/>
      </w:pPr>
      <w:r w:rsidRPr="004710C8">
        <w:t>A spokesperson for NatWest noted the lender is targeting £100 billion ($120 billion) in climate and sustainability funding and financing by the end of 2025, and its oil and gas exposure was 0.7% of its balance sheet lat year.</w:t>
      </w:r>
    </w:p>
    <w:bookmarkStart w:id="186" w:name="_Hlk201833803"/>
    <w:p w14:paraId="248B87DE" w14:textId="0FA26F88" w:rsidR="001F2369" w:rsidRPr="004710C8" w:rsidRDefault="001F2369" w:rsidP="00AF6C55">
      <w:pPr>
        <w:jc w:val="both"/>
      </w:pPr>
      <w:r w:rsidRPr="004710C8">
        <w:fldChar w:fldCharType="begin"/>
      </w:r>
      <w:r w:rsidRPr="004710C8">
        <w:instrText>HYPERLINK "https://www.bloomberg.com/news/articles/2023-02-28/natwest-tops-ranking-of-banks-backing-green-energy-bnef-says"</w:instrText>
      </w:r>
      <w:r w:rsidRPr="004710C8">
        <w:fldChar w:fldCharType="separate"/>
      </w:r>
      <w:r w:rsidRPr="004710C8">
        <w:rPr>
          <w:rStyle w:val="ac"/>
          <w:u w:val="none"/>
        </w:rPr>
        <w:t>https://www.bloomberg.com/news/articles/2023-02-28/natwest-tops-ranking-of-banks-backing-green-energy-bnef-says</w:t>
      </w:r>
      <w:r w:rsidRPr="004710C8">
        <w:fldChar w:fldCharType="end"/>
      </w:r>
    </w:p>
    <w:bookmarkEnd w:id="186"/>
    <w:p w14:paraId="30F6E93D" w14:textId="77495172" w:rsidR="001F2369" w:rsidRPr="004710C8" w:rsidRDefault="001F2369" w:rsidP="00AF6C55">
      <w:pPr>
        <w:jc w:val="both"/>
      </w:pPr>
      <w:r w:rsidRPr="004710C8">
        <w:t>#57</w:t>
      </w:r>
    </w:p>
    <w:p w14:paraId="7053A593" w14:textId="77777777" w:rsidR="001F2369" w:rsidRPr="004710C8" w:rsidRDefault="001F2369" w:rsidP="001F2369">
      <w:pPr>
        <w:jc w:val="both"/>
      </w:pPr>
      <w:r w:rsidRPr="004710C8">
        <w:t>China Is Doubling Down on Coal Despite Its Green Ambitions</w:t>
      </w:r>
    </w:p>
    <w:p w14:paraId="5403F921" w14:textId="544678B0" w:rsidR="00B113D3" w:rsidRPr="004710C8" w:rsidRDefault="001F2369" w:rsidP="00B113D3">
      <w:pPr>
        <w:jc w:val="both"/>
      </w:pPr>
      <w:r w:rsidRPr="004710C8">
        <w:t>Nation could add more new coal capacity than the rest of the world combined, even as it prepares to relegate the fossil fuel to a backup role.</w:t>
      </w:r>
      <w:r w:rsidR="00B113D3" w:rsidRPr="004710C8">
        <w:t xml:space="preserve"> </w:t>
      </w:r>
    </w:p>
    <w:p w14:paraId="6B55410F" w14:textId="4FF7AC87" w:rsidR="001F2369" w:rsidRPr="004710C8" w:rsidRDefault="001F2369" w:rsidP="001F2369">
      <w:pPr>
        <w:jc w:val="both"/>
      </w:pPr>
    </w:p>
    <w:p w14:paraId="40ADBDA2" w14:textId="77777777" w:rsidR="001F2369" w:rsidRPr="004710C8" w:rsidRDefault="001F2369" w:rsidP="001F2369">
      <w:pPr>
        <w:jc w:val="both"/>
      </w:pPr>
      <w:r w:rsidRPr="004710C8">
        <w:t>By Bloomberg News</w:t>
      </w:r>
    </w:p>
    <w:p w14:paraId="6450B9F4" w14:textId="77777777" w:rsidR="001F2369" w:rsidRPr="004710C8" w:rsidRDefault="001F2369" w:rsidP="001F2369">
      <w:pPr>
        <w:jc w:val="both"/>
      </w:pPr>
      <w:r w:rsidRPr="004710C8">
        <w:t>October 31, 2022 at 3:00 AM GMT+3</w:t>
      </w:r>
    </w:p>
    <w:p w14:paraId="7985EA17" w14:textId="77777777" w:rsidR="001F2369" w:rsidRPr="004710C8" w:rsidRDefault="001F2369" w:rsidP="001F2369">
      <w:pPr>
        <w:jc w:val="both"/>
      </w:pPr>
      <w:r w:rsidRPr="004710C8">
        <w:t>China is building a vast array of new coal-fired power stations, potentially more than the operating capacity of the US, even though it knows the plants will probably never be fully used.</w:t>
      </w:r>
    </w:p>
    <w:p w14:paraId="21727E13" w14:textId="77777777" w:rsidR="001F2369" w:rsidRPr="004710C8" w:rsidRDefault="001F2369" w:rsidP="001F2369">
      <w:pPr>
        <w:jc w:val="both"/>
      </w:pPr>
      <w:bookmarkStart w:id="187" w:name="_Hlk201833789"/>
      <w:r w:rsidRPr="004710C8">
        <w:t xml:space="preserve">The puzzle of why the world’s leading installer of clean energy is investing so much in the worst polluting — and increasingly expensive — fossil fuel shows the depth of Beijing’s concern over the global squeeze in energy supplies. </w:t>
      </w:r>
      <w:bookmarkEnd w:id="187"/>
      <w:r w:rsidRPr="004710C8">
        <w:t>But it also reflects planning for a gradual relegation of coal’s role, from prime power source to a widely available but often idle backup to China’s rapidly expanding renewables fleet.</w:t>
      </w:r>
    </w:p>
    <w:p w14:paraId="0F64EC03" w14:textId="77777777" w:rsidR="001F2369" w:rsidRPr="004710C8" w:rsidRDefault="001F2369" w:rsidP="001F2369">
      <w:pPr>
        <w:jc w:val="both"/>
      </w:pPr>
      <w:r w:rsidRPr="004710C8">
        <w:t>Work on at least 165 gigawatts of plants powered by coal should begin by the end of 2023, the National Development and Reform Commission told executives at a meeting in September, </w:t>
      </w:r>
      <w:hyperlink r:id="rId433" w:anchor="rd" w:tgtFrame="_blank" w:tooltip="Link" w:history="1">
        <w:r w:rsidRPr="004710C8">
          <w:rPr>
            <w:rStyle w:val="ac"/>
            <w:u w:val="none"/>
          </w:rPr>
          <w:t>according </w:t>
        </w:r>
      </w:hyperlink>
      <w:r w:rsidRPr="004710C8">
        <w:t xml:space="preserve">to state-backed Jiemian News. The chairman of China Energy Engineering </w:t>
      </w:r>
      <w:r w:rsidRPr="004710C8">
        <w:lastRenderedPageBreak/>
        <w:t>Corp., meanwhile, has forecast the country could add a total of </w:t>
      </w:r>
      <w:hyperlink r:id="rId434" w:tgtFrame="_blank" w:tooltip="China May Boost Coal Power Plant Building Amid Energy Crunch (1)" w:history="1">
        <w:r w:rsidRPr="004710C8">
          <w:rPr>
            <w:rStyle w:val="ac"/>
            <w:u w:val="none"/>
          </w:rPr>
          <w:t>270 gigawatts</w:t>
        </w:r>
      </w:hyperlink>
      <w:r w:rsidRPr="004710C8">
        <w:t> in the five years to 2025 — more than currently exists in any other nation.</w:t>
      </w:r>
    </w:p>
    <w:p w14:paraId="2DBED7ED" w14:textId="77777777" w:rsidR="001F2369" w:rsidRPr="004710C8" w:rsidRDefault="001F2369" w:rsidP="001F2369">
      <w:pPr>
        <w:jc w:val="both"/>
      </w:pPr>
      <w:r w:rsidRPr="004710C8">
        <w:t>New </w:t>
      </w:r>
      <w:hyperlink r:id="rId435" w:tgtFrame="_blank" w:tooltip="China Deepens Its Dependence on Coal by Speeding up Approvals" w:history="1">
        <w:r w:rsidRPr="004710C8">
          <w:rPr>
            <w:rStyle w:val="ac"/>
            <w:u w:val="none"/>
          </w:rPr>
          <w:t>coal permits</w:t>
        </w:r>
      </w:hyperlink>
      <w:r w:rsidRPr="004710C8">
        <w:t> have already increased, and while the final extent of the ramp-up isn’t known, adding 270 gigawatts could cost 568 billion to 766 billion yuan ($79 billion to $106 billion), according to a calculation based on BloombergNEF data. Excluding China, the rest of the world’s pipeline of coal power projects stands at about 101 gigawatts, data compiled by Global Energy Monitor show.</w:t>
      </w:r>
    </w:p>
    <w:p w14:paraId="0D6E78B7" w14:textId="77777777" w:rsidR="001F2369" w:rsidRPr="004710C8" w:rsidRDefault="001F2369" w:rsidP="001F2369">
      <w:pPr>
        <w:jc w:val="both"/>
      </w:pPr>
      <w:r w:rsidRPr="004710C8">
        <w:t xml:space="preserve">China’s strategy is designed to avoid the pitfalls that have hobbled parts of the US and Europe, which stopped investing in fossil fuel production and infrastructure before renewables were ready to take over. That’s led to an over-reliance on imports in some places, and in others a dependence on grids that </w:t>
      </w:r>
      <w:bookmarkStart w:id="188" w:name="_Hlk201834162"/>
      <w:r w:rsidRPr="004710C8">
        <w:t>can fall prey to the unreliability of sunshine and wind.</w:t>
      </w:r>
    </w:p>
    <w:bookmarkEnd w:id="188"/>
    <w:p w14:paraId="6219C13F" w14:textId="77777777" w:rsidR="001F2369" w:rsidRPr="004710C8" w:rsidRDefault="001F2369" w:rsidP="001F2369">
      <w:pPr>
        <w:jc w:val="both"/>
      </w:pPr>
      <w:r w:rsidRPr="004710C8">
        <w:t>Even More Coal</w:t>
      </w:r>
    </w:p>
    <w:p w14:paraId="111773A4" w14:textId="77777777" w:rsidR="001F2369" w:rsidRPr="004710C8" w:rsidRDefault="001F2369" w:rsidP="001F2369">
      <w:pPr>
        <w:jc w:val="both"/>
      </w:pPr>
      <w:r w:rsidRPr="004710C8">
        <w:t>China could add more new coal power capacity than any other country's existing fleet</w:t>
      </w:r>
    </w:p>
    <w:p w14:paraId="4BBC27AE" w14:textId="77777777" w:rsidR="001F2369" w:rsidRPr="004710C8" w:rsidRDefault="001F2369" w:rsidP="001F2369">
      <w:pPr>
        <w:jc w:val="both"/>
      </w:pPr>
      <w:r w:rsidRPr="004710C8">
        <w:t>Source: BloombergNEF, China Energy Engineering Corp.</w:t>
      </w:r>
    </w:p>
    <w:p w14:paraId="0C4B1488" w14:textId="77777777" w:rsidR="001F2369" w:rsidRPr="004710C8" w:rsidRDefault="001F2369" w:rsidP="001F2369">
      <w:pPr>
        <w:jc w:val="both"/>
      </w:pPr>
      <w:r w:rsidRPr="004710C8">
        <w:t>Note: Potential China additions shows China Energy Engineering Corp. estimate for 2021-2025</w:t>
      </w:r>
    </w:p>
    <w:p w14:paraId="375F6279" w14:textId="77777777" w:rsidR="001F2369" w:rsidRPr="004710C8" w:rsidRDefault="001F2369" w:rsidP="001F2369">
      <w:pPr>
        <w:jc w:val="both"/>
      </w:pPr>
      <w:bookmarkStart w:id="189" w:name="_Hlk201834190"/>
      <w:r w:rsidRPr="004710C8">
        <w:t xml:space="preserve">At the recent party congress, President Xi Jinping laid out how China’s energy transition would be different by following “the principle of building the new before discarding the old.” In </w:t>
      </w:r>
      <w:bookmarkEnd w:id="189"/>
      <w:r w:rsidRPr="004710C8">
        <w:t>practice, that means adding both clean power and more coal to try and eliminate economy-crippling </w:t>
      </w:r>
      <w:hyperlink r:id="rId436" w:tgtFrame="_blank" w:tooltip="China Tears Up Rule Book in Race to Fix Its Energy Crisis (1)" w:history="1">
        <w:r w:rsidRPr="004710C8">
          <w:rPr>
            <w:rStyle w:val="ac"/>
            <w:u w:val="none"/>
          </w:rPr>
          <w:t>power shortages</w:t>
        </w:r>
      </w:hyperlink>
      <w:r w:rsidRPr="004710C8">
        <w:t> and create a buffer against volatile global fuel prices, while at the same time advancing the country’s long-term climate goals.</w:t>
      </w:r>
    </w:p>
    <w:p w14:paraId="61519738" w14:textId="77777777" w:rsidR="001F2369" w:rsidRPr="004710C8" w:rsidRDefault="001F2369" w:rsidP="001F2369">
      <w:pPr>
        <w:jc w:val="both"/>
      </w:pPr>
      <w:r w:rsidRPr="004710C8">
        <w:t>As China’s economy grows, it requires ever more power, and it has said it plans to peak coal consumption only by the middle of the decade. But even as new plants are built, the intention is for them to be used less and less as they’re displaced by increasing amounts of clean energy.</w:t>
      </w:r>
    </w:p>
    <w:p w14:paraId="12232254" w14:textId="77777777" w:rsidR="001F2369" w:rsidRPr="004710C8" w:rsidRDefault="001F2369" w:rsidP="001F2369">
      <w:pPr>
        <w:jc w:val="both"/>
      </w:pPr>
      <w:r w:rsidRPr="004710C8">
        <w:t>In the context of global energy insecurity, it’s not surprising that China would ramp up its coal capacity, said </w:t>
      </w:r>
      <w:hyperlink r:id="rId437" w:tgtFrame="_blank" w:tooltip="Link" w:history="1">
        <w:r w:rsidRPr="004710C8">
          <w:rPr>
            <w:rStyle w:val="ac"/>
            <w:u w:val="none"/>
          </w:rPr>
          <w:t>Yan Qin</w:t>
        </w:r>
      </w:hyperlink>
      <w:r w:rsidRPr="004710C8">
        <w:t>, an analyst in Oslo, Norway, at Refinitiv. “But the push to add more clean energy to the grid hasn’t slowed down, meaning that growing renewables will squeeze the running hours of coal plants,” she said.</w:t>
      </w:r>
    </w:p>
    <w:p w14:paraId="68E8A1F7" w14:textId="77777777" w:rsidR="001F2369" w:rsidRPr="004710C8" w:rsidRDefault="001F2369" w:rsidP="001F2369">
      <w:pPr>
        <w:jc w:val="both"/>
      </w:pPr>
      <w:r w:rsidRPr="004710C8">
        <w:t>The plan carries big risks. Coal financiers are directing capital to investments that are almost designed to be stranded. If they protest because their projects are being underutilized, it could slow the decarbonization of the planet’s worst polluter. And the world’s carbon budget is finite, which means that any coal burned at all in China increases the chances of missing targets to avoid catastrophic warming.</w:t>
      </w:r>
    </w:p>
    <w:p w14:paraId="3F9A7C70" w14:textId="77777777" w:rsidR="001F2369" w:rsidRPr="004710C8" w:rsidRDefault="001F2369" w:rsidP="001F2369">
      <w:pPr>
        <w:jc w:val="both"/>
      </w:pPr>
      <w:r w:rsidRPr="004710C8">
        <w:lastRenderedPageBreak/>
        <w:t>The NDRC’s proposal is already facing some pushback from utilities and local lenders, according to a person familiar with the matter. Many coal power generators are </w:t>
      </w:r>
      <w:hyperlink r:id="rId438" w:tgtFrame="_blank" w:tooltip="Winter Power Supply Crunch Possible in Central, East China: CEC" w:history="1">
        <w:r w:rsidRPr="004710C8">
          <w:rPr>
            <w:rStyle w:val="ac"/>
            <w:u w:val="none"/>
          </w:rPr>
          <w:t>losing money</w:t>
        </w:r>
      </w:hyperlink>
      <w:r w:rsidRPr="004710C8">
        <w:t> amid high fuel prices and aren’t enthusiastic about funding and running plants that would only be used during times of peak demand, the person said, declining to be identified because the talks are private.</w:t>
      </w:r>
    </w:p>
    <w:p w14:paraId="24A4AA42" w14:textId="77777777" w:rsidR="001F2369" w:rsidRPr="004710C8" w:rsidRDefault="001F2369" w:rsidP="001F2369">
      <w:pPr>
        <w:jc w:val="both"/>
      </w:pPr>
      <w:r w:rsidRPr="004710C8">
        <w:t>Still, it’s clear that the regulator’s tone on coal power has changed since last year’s energy crisis, according to the person</w:t>
      </w:r>
      <w:bookmarkStart w:id="190" w:name="_Hlk201834314"/>
      <w:r w:rsidRPr="004710C8">
        <w:t>. More plants will be built in areas that are reliant on </w:t>
      </w:r>
      <w:hyperlink r:id="rId439" w:tgtFrame="_blank" w:tooltip="The World’s Biggest Source of Clean Energy Is Evaporating Fast" w:history="1">
        <w:r w:rsidRPr="004710C8">
          <w:rPr>
            <w:rStyle w:val="ac"/>
            <w:u w:val="none"/>
          </w:rPr>
          <w:t>hydropower</w:t>
        </w:r>
      </w:hyperlink>
      <w:r w:rsidRPr="004710C8">
        <w:t xml:space="preserve">, and near the massive wind and solar farms being built in the desert interior, to ensure reliable supply when intermittent renewables generation stalls, </w:t>
      </w:r>
      <w:bookmarkEnd w:id="190"/>
      <w:r w:rsidRPr="004710C8">
        <w:t>the person said.</w:t>
      </w:r>
    </w:p>
    <w:p w14:paraId="5C246A16" w14:textId="2312E936" w:rsidR="001F2369" w:rsidRPr="004710C8" w:rsidRDefault="001F2369" w:rsidP="001F2369">
      <w:pPr>
        <w:jc w:val="both"/>
      </w:pPr>
      <w:r w:rsidRPr="004710C8">
        <w:rPr>
          <w:noProof/>
        </w:rPr>
        <mc:AlternateContent>
          <mc:Choice Requires="wps">
            <w:drawing>
              <wp:inline distT="0" distB="0" distL="0" distR="0" wp14:anchorId="01C1512C" wp14:editId="46AAD750">
                <wp:extent cx="304800" cy="304800"/>
                <wp:effectExtent l="0" t="0" r="0" b="0"/>
                <wp:docPr id="1644221252" name="Прямоугольник 244" descr="Coal Fired Power Plant and Depot In Shangh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BE67A" id="Прямоугольник 244" o:spid="_x0000_s1026" alt="Coal Fired Power Plant and Depot In Shangh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06AC19" w14:textId="77777777" w:rsidR="001F2369" w:rsidRPr="004710C8" w:rsidRDefault="001F2369" w:rsidP="001F2369">
      <w:pPr>
        <w:jc w:val="both"/>
      </w:pPr>
      <w:r w:rsidRPr="004710C8">
        <w:t>A coal depot near a power station in Jiaxing, Zhejiang province.</w:t>
      </w:r>
      <w:r w:rsidRPr="004710C8">
        <w:rPr>
          <w:i/>
          <w:iCs/>
        </w:rPr>
        <w:t>Photographer: Qilai Shen/Bloomberg</w:t>
      </w:r>
    </w:p>
    <w:p w14:paraId="270540AE" w14:textId="77777777" w:rsidR="001F2369" w:rsidRPr="004710C8" w:rsidRDefault="001F2369" w:rsidP="001F2369">
      <w:pPr>
        <w:jc w:val="both"/>
      </w:pPr>
      <w:r w:rsidRPr="004710C8">
        <w:t>China is also making efforts to lessen the burden on coal power generators, in large part by leaning on miners to </w:t>
      </w:r>
      <w:hyperlink r:id="rId440" w:tgtFrame="_blank" w:tooltip="China Seeks to Spur Coal Production While Reining in High Costs" w:history="1">
        <w:r w:rsidRPr="004710C8">
          <w:rPr>
            <w:rStyle w:val="ac"/>
            <w:u w:val="none"/>
          </w:rPr>
          <w:t>boost output</w:t>
        </w:r>
      </w:hyperlink>
      <w:r w:rsidRPr="004710C8">
        <w:t> to record levels and keep the Chinese market well below sky-high international prices. The government has also given utilities leeway to charge higher rates to industrial customers. And, it’s making progress in developing a mechanism that would compensate coal plants that sit idle while on backup duty, Refinitiv’s Qin said.</w:t>
      </w:r>
    </w:p>
    <w:p w14:paraId="0F8F27F5" w14:textId="77777777" w:rsidR="001F2369" w:rsidRPr="004710C8" w:rsidRDefault="001F2369" w:rsidP="001F2369">
      <w:pPr>
        <w:jc w:val="both"/>
      </w:pPr>
      <w:r w:rsidRPr="004710C8">
        <w:t>In any case, the rate at which clean energy is added will probably be more instructive than power plant spending in determining when coal burning starts to dwindle, said </w:t>
      </w:r>
      <w:hyperlink r:id="rId441" w:tgtFrame="_blank" w:tooltip="Link" w:history="1">
        <w:r w:rsidRPr="004710C8">
          <w:rPr>
            <w:rStyle w:val="ac"/>
            <w:u w:val="none"/>
          </w:rPr>
          <w:t>Dave Jones</w:t>
        </w:r>
      </w:hyperlink>
      <w:r w:rsidRPr="004710C8">
        <w:t>, a lead analyst at the climate think tank Ember in London.</w:t>
      </w:r>
    </w:p>
    <w:p w14:paraId="01FCA631" w14:textId="77777777" w:rsidR="001F2369" w:rsidRPr="004710C8" w:rsidRDefault="001F2369" w:rsidP="001F2369">
      <w:pPr>
        <w:jc w:val="both"/>
      </w:pPr>
      <w:r w:rsidRPr="004710C8">
        <w:t>Once renewables are installed they’re basically free to produce, which means they’ll be prioritized over coal. The moment that new clean energy generation outpaces new power demand is when coal use begins to fall, he said.</w:t>
      </w:r>
    </w:p>
    <w:p w14:paraId="54806484" w14:textId="77777777" w:rsidR="001F2369" w:rsidRPr="004710C8" w:rsidRDefault="001F2369" w:rsidP="001F2369">
      <w:pPr>
        <w:jc w:val="both"/>
      </w:pPr>
      <w:bookmarkStart w:id="191" w:name="_Hlk201834393"/>
      <w:r w:rsidRPr="004710C8">
        <w:t>China is by far the world’s largest renewables market, and its expansion continues to accelerate. Spending in the first half of this year more than </w:t>
      </w:r>
      <w:hyperlink r:id="rId442" w:tgtFrame="_blank" w:tooltip="Energy Security Push Lifts Renewables Investment to New Record" w:history="1">
        <w:r w:rsidRPr="004710C8">
          <w:rPr>
            <w:rStyle w:val="ac"/>
            <w:u w:val="none"/>
          </w:rPr>
          <w:t>doubled</w:t>
        </w:r>
      </w:hyperlink>
      <w:r w:rsidRPr="004710C8">
        <w:t> to $98 billion, compared to $12 billion in the US. As wind, solar and hydropower all charted strong growth over the period, mostly coal-based thermal power generation dropped 3.5%.</w:t>
      </w:r>
    </w:p>
    <w:bookmarkEnd w:id="191"/>
    <w:p w14:paraId="5C9CF711" w14:textId="77777777" w:rsidR="001F2369" w:rsidRPr="004710C8" w:rsidRDefault="001F2369" w:rsidP="001F2369">
      <w:pPr>
        <w:jc w:val="both"/>
      </w:pPr>
      <w:r w:rsidRPr="004710C8">
        <w:t>Although the historic drought in the summer curtailed hydropower so much that coal is back on track for a year-on-year increase, it won’t be long before new clean energy capacity puts the fuel into permanent decline, Jones said.</w:t>
      </w:r>
    </w:p>
    <w:p w14:paraId="0CBF333A" w14:textId="77777777" w:rsidR="001F2369" w:rsidRPr="004710C8" w:rsidRDefault="001F2369" w:rsidP="001F2369">
      <w:pPr>
        <w:jc w:val="both"/>
      </w:pPr>
      <w:r w:rsidRPr="004710C8">
        <w:t>“There is so much wind and solar being built and generating clean electricity,” he said. “As long as China’s not inventing a whole new use for thousands of terrawatt-hours of power, then from a demand perspective it’s got to be reducing coal power, because there’s nowhere else for that electricity to go.”</w:t>
      </w:r>
    </w:p>
    <w:bookmarkStart w:id="192" w:name="_Hlk201834221"/>
    <w:p w14:paraId="23D5C16D" w14:textId="6253A8B1" w:rsidR="001F2369" w:rsidRPr="004710C8" w:rsidRDefault="001F2369" w:rsidP="00AF6C55">
      <w:pPr>
        <w:jc w:val="both"/>
      </w:pPr>
      <w:r w:rsidRPr="004710C8">
        <w:lastRenderedPageBreak/>
        <w:fldChar w:fldCharType="begin"/>
      </w:r>
      <w:r w:rsidRPr="004710C8">
        <w:instrText>HYPERLINK "https://www.bloomberg.com/news/articles/2022-10-31/china-wants-more-coal-power-and-to-hit-climate-change-targets"</w:instrText>
      </w:r>
      <w:r w:rsidRPr="004710C8">
        <w:fldChar w:fldCharType="separate"/>
      </w:r>
      <w:r w:rsidRPr="004710C8">
        <w:rPr>
          <w:rStyle w:val="ac"/>
          <w:u w:val="none"/>
        </w:rPr>
        <w:t>https://www.bloomberg.com/news/articles/2022-10-31/china-wants-more-coal-power-and-to-hit-climate-change-targets</w:t>
      </w:r>
      <w:r w:rsidRPr="004710C8">
        <w:fldChar w:fldCharType="end"/>
      </w:r>
    </w:p>
    <w:bookmarkEnd w:id="192"/>
    <w:p w14:paraId="751C7BDD" w14:textId="52289A86" w:rsidR="001F2369" w:rsidRPr="004710C8" w:rsidRDefault="001F2369" w:rsidP="00AF6C55">
      <w:pPr>
        <w:jc w:val="both"/>
      </w:pPr>
      <w:r w:rsidRPr="004710C8">
        <w:t>#58</w:t>
      </w:r>
    </w:p>
    <w:p w14:paraId="3E841AC0" w14:textId="77777777" w:rsidR="001F2369" w:rsidRPr="004710C8" w:rsidRDefault="001F2369" w:rsidP="001F2369">
      <w:pPr>
        <w:jc w:val="both"/>
      </w:pPr>
      <w:r w:rsidRPr="004710C8">
        <w:t>Europe Plans Push to Cut Dependence on Russian Natural Gas</w:t>
      </w:r>
    </w:p>
    <w:p w14:paraId="181C4D7B" w14:textId="4EDB08CE" w:rsidR="001F2369" w:rsidRPr="004710C8" w:rsidRDefault="001F2369" w:rsidP="001F2369">
      <w:pPr>
        <w:jc w:val="both"/>
      </w:pPr>
    </w:p>
    <w:p w14:paraId="10D52DE5" w14:textId="77777777" w:rsidR="001F2369" w:rsidRPr="004710C8" w:rsidRDefault="001F2369" w:rsidP="001F2369">
      <w:pPr>
        <w:jc w:val="both"/>
      </w:pPr>
      <w:r w:rsidRPr="004710C8">
        <w:t>By </w:t>
      </w:r>
      <w:hyperlink r:id="rId443" w:history="1">
        <w:r w:rsidRPr="004710C8">
          <w:rPr>
            <w:rStyle w:val="ac"/>
            <w:u w:val="none"/>
          </w:rPr>
          <w:t>Ewa Krukowska</w:t>
        </w:r>
      </w:hyperlink>
    </w:p>
    <w:p w14:paraId="5D4E653C" w14:textId="77777777" w:rsidR="001F2369" w:rsidRPr="004710C8" w:rsidRDefault="001F2369" w:rsidP="001F2369">
      <w:pPr>
        <w:jc w:val="both"/>
      </w:pPr>
      <w:r w:rsidRPr="004710C8">
        <w:t>February 28, 2022 at 9:52 PM GMT+3</w:t>
      </w:r>
    </w:p>
    <w:p w14:paraId="719BED8B" w14:textId="77777777" w:rsidR="001F2369" w:rsidRPr="004710C8" w:rsidRDefault="001F2369" w:rsidP="001F2369">
      <w:pPr>
        <w:jc w:val="both"/>
      </w:pPr>
      <w:r w:rsidRPr="004710C8">
        <w:t>The European Union’s executive arm will step up efforts to reduce the bloc’s reliance on Russian gas following President Vladimir Putin’s invasion of Ukraine.</w:t>
      </w:r>
    </w:p>
    <w:p w14:paraId="05F4DAD2" w14:textId="77777777" w:rsidR="001F2369" w:rsidRPr="004710C8" w:rsidRDefault="001F2369" w:rsidP="001F2369">
      <w:pPr>
        <w:jc w:val="both"/>
      </w:pPr>
      <w:r w:rsidRPr="004710C8">
        <w:t>The EU’s dependence on Russia as the biggest single supplier hurtled up the political agenda after the invasion last week sent shockwaves through energy markets. Russia’s control of more than 40% of deliveries to the EU aggravated already high energy prices, the European Commission said in a revised draft of the strategy, seen by Bloomberg News on Monday.</w:t>
      </w:r>
    </w:p>
    <w:p w14:paraId="20DFF8D8" w14:textId="77777777" w:rsidR="001F2369" w:rsidRPr="004710C8" w:rsidRDefault="001F2369" w:rsidP="001F2369">
      <w:pPr>
        <w:jc w:val="both"/>
      </w:pPr>
      <w:r w:rsidRPr="004710C8">
        <w:t>The energy crisis and the </w:t>
      </w:r>
      <w:hyperlink r:id="rId444" w:tgtFrame="_blank" w:history="1">
        <w:r w:rsidRPr="004710C8">
          <w:rPr>
            <w:rStyle w:val="ac"/>
            <w:u w:val="none"/>
          </w:rPr>
          <w:t>invasion of Ukraine</w:t>
        </w:r>
      </w:hyperlink>
      <w:r w:rsidRPr="004710C8">
        <w:t>, a transit country for gas flowing to the EU, came at a very sensitive moment in the European green overhaul, with member states debating a set of ambitious laws needed to meet a stricter climate goal. The reforms will already lead to a reduction in the EU’s reliance on gas by 23% by the end of this decade, according to the Commission’s blueprint, which may still change before publication.</w:t>
      </w:r>
    </w:p>
    <w:p w14:paraId="4B5A2EE4" w14:textId="77777777" w:rsidR="001F2369" w:rsidRPr="004710C8" w:rsidRDefault="001F2369" w:rsidP="001F2369">
      <w:pPr>
        <w:jc w:val="both"/>
      </w:pPr>
      <w:r w:rsidRPr="004710C8">
        <w:t>“At high gas prices, coordinated action could further reduce EU dependency,” the Commission said in the document, tentatively set for adoption on March 8. “We propose a set of joint actions to overcome our over-dependence on external gas supplies by unlocking increased investments and reforms for more affordable and sustainable energy production and by further diversifying supplies.”</w:t>
      </w:r>
    </w:p>
    <w:p w14:paraId="5DC5B20D" w14:textId="77777777" w:rsidR="001F2369" w:rsidRPr="004710C8" w:rsidRDefault="001F2369" w:rsidP="001F2369">
      <w:pPr>
        <w:jc w:val="both"/>
      </w:pPr>
      <w:r w:rsidRPr="004710C8">
        <w:t>The EU executive plans to call on member states to implement the climate and energy package as soon as possible. It will also push for further diversification of energy suppliers and tougher gas storage requirements.</w:t>
      </w:r>
    </w:p>
    <w:p w14:paraId="044C72AB" w14:textId="77777777" w:rsidR="001F2369" w:rsidRPr="004710C8" w:rsidRDefault="001F2369" w:rsidP="001F2369">
      <w:pPr>
        <w:jc w:val="both"/>
      </w:pPr>
      <w:r w:rsidRPr="004710C8">
        <w:t>Here are some of the actions outlined in the blueprint:</w:t>
      </w:r>
    </w:p>
    <w:p w14:paraId="03D7CAB7" w14:textId="77777777" w:rsidR="001F2369" w:rsidRPr="004710C8" w:rsidRDefault="001F2369">
      <w:pPr>
        <w:numPr>
          <w:ilvl w:val="0"/>
          <w:numId w:val="38"/>
        </w:numPr>
        <w:jc w:val="both"/>
      </w:pPr>
      <w:r w:rsidRPr="004710C8">
        <w:t>Stronger dialogue with partners on liquified natural gas, including talks with major buyers, such as Japan, South Korea, India and China “with a view to avoiding conflictual market practices in the future”</w:t>
      </w:r>
    </w:p>
    <w:p w14:paraId="088871A0" w14:textId="77777777" w:rsidR="001F2369" w:rsidRPr="004710C8" w:rsidRDefault="001F2369">
      <w:pPr>
        <w:numPr>
          <w:ilvl w:val="0"/>
          <w:numId w:val="38"/>
        </w:numPr>
        <w:jc w:val="both"/>
      </w:pPr>
      <w:r w:rsidRPr="004710C8">
        <w:t>A New Energy Compact to mobilize additional investment in renewables and simplify permitting procedures</w:t>
      </w:r>
    </w:p>
    <w:p w14:paraId="757BC1DE" w14:textId="77777777" w:rsidR="001F2369" w:rsidRPr="004710C8" w:rsidRDefault="001F2369">
      <w:pPr>
        <w:numPr>
          <w:ilvl w:val="0"/>
          <w:numId w:val="38"/>
        </w:numPr>
        <w:jc w:val="both"/>
      </w:pPr>
      <w:r w:rsidRPr="004710C8">
        <w:lastRenderedPageBreak/>
        <w:t>A strategy in June to accelerate deployment of solar energy</w:t>
      </w:r>
    </w:p>
    <w:p w14:paraId="27C94B13" w14:textId="77777777" w:rsidR="001F2369" w:rsidRPr="004710C8" w:rsidRDefault="001F2369">
      <w:pPr>
        <w:numPr>
          <w:ilvl w:val="0"/>
          <w:numId w:val="38"/>
        </w:numPr>
        <w:jc w:val="both"/>
      </w:pPr>
      <w:r w:rsidRPr="004710C8">
        <w:t>A push for quick implementation of energy efficiency measures</w:t>
      </w:r>
    </w:p>
    <w:p w14:paraId="7051E141" w14:textId="77777777" w:rsidR="001F2369" w:rsidRPr="004710C8" w:rsidRDefault="001F2369">
      <w:pPr>
        <w:numPr>
          <w:ilvl w:val="0"/>
          <w:numId w:val="38"/>
        </w:numPr>
        <w:jc w:val="both"/>
      </w:pPr>
      <w:r w:rsidRPr="004710C8">
        <w:t>A recommendation to produce 35 billion cubic meters of biogas by 2030</w:t>
      </w:r>
    </w:p>
    <w:p w14:paraId="103B7426" w14:textId="77777777" w:rsidR="001F2369" w:rsidRPr="004710C8" w:rsidRDefault="001F2369">
      <w:pPr>
        <w:numPr>
          <w:ilvl w:val="0"/>
          <w:numId w:val="38"/>
        </w:numPr>
        <w:jc w:val="both"/>
      </w:pPr>
      <w:r w:rsidRPr="004710C8">
        <w:t>Accelerating the deployment of renewable hydrogen</w:t>
      </w:r>
    </w:p>
    <w:p w14:paraId="53E3A142" w14:textId="77777777" w:rsidR="001F2369" w:rsidRPr="004710C8" w:rsidRDefault="001F2369">
      <w:pPr>
        <w:numPr>
          <w:ilvl w:val="0"/>
          <w:numId w:val="38"/>
        </w:numPr>
        <w:jc w:val="both"/>
      </w:pPr>
      <w:r w:rsidRPr="004710C8">
        <w:t>A push for introducing minimum gas reserves by national governments to ensure the EU average level of storage filling of at least 80% by Sept. 30</w:t>
      </w:r>
    </w:p>
    <w:p w14:paraId="5EAE3771" w14:textId="77777777" w:rsidR="001F2369" w:rsidRPr="004710C8" w:rsidRDefault="001F2369">
      <w:pPr>
        <w:numPr>
          <w:ilvl w:val="0"/>
          <w:numId w:val="38"/>
        </w:numPr>
        <w:jc w:val="both"/>
      </w:pPr>
      <w:r w:rsidRPr="004710C8">
        <w:t>Guidance for member states on power-price intervention to protect the most vulnerable consumers</w:t>
      </w:r>
    </w:p>
    <w:p w14:paraId="5C91DB6A" w14:textId="77777777" w:rsidR="001F2369" w:rsidRPr="004710C8" w:rsidRDefault="001F2369">
      <w:pPr>
        <w:numPr>
          <w:ilvl w:val="0"/>
          <w:numId w:val="38"/>
        </w:numPr>
        <w:jc w:val="both"/>
      </w:pPr>
      <w:r w:rsidRPr="004710C8">
        <w:t>Amended guidance on the use of state aid for companies affected by high energy prices</w:t>
      </w:r>
    </w:p>
    <w:p w14:paraId="629B6AE4" w14:textId="77777777" w:rsidR="001F2369" w:rsidRPr="004710C8" w:rsidRDefault="001F2369">
      <w:pPr>
        <w:numPr>
          <w:ilvl w:val="0"/>
          <w:numId w:val="38"/>
        </w:numPr>
        <w:jc w:val="both"/>
      </w:pPr>
      <w:r w:rsidRPr="004710C8">
        <w:t>A plan to boost transparency in the carbon market</w:t>
      </w:r>
    </w:p>
    <w:p w14:paraId="7F60908E" w14:textId="77777777" w:rsidR="001F2369" w:rsidRPr="004710C8" w:rsidRDefault="001F2369" w:rsidP="001F2369">
      <w:pPr>
        <w:jc w:val="both"/>
      </w:pPr>
      <w:r w:rsidRPr="004710C8">
        <w:t xml:space="preserve">The challenge is that unlike in areas such as competition or financial affairs, energy policy is largely in the hands of member states. </w:t>
      </w:r>
      <w:bookmarkStart w:id="193" w:name="_Hlk201835514"/>
      <w:r w:rsidRPr="004710C8">
        <w:t>The ambitious climate reforms, which the Commission sees as the best solution to the energy crisis, also need backing from national governments.</w:t>
      </w:r>
    </w:p>
    <w:bookmarkEnd w:id="193"/>
    <w:p w14:paraId="36968EB9" w14:textId="77777777" w:rsidR="001F2369" w:rsidRPr="004710C8" w:rsidRDefault="001F2369" w:rsidP="001F2369">
      <w:pPr>
        <w:jc w:val="both"/>
      </w:pPr>
      <w:r w:rsidRPr="004710C8">
        <w:t xml:space="preserve">Some member states and companies are already calling for a rethink of the Fit for 55 package amid soaring energy prices. </w:t>
      </w:r>
      <w:bookmarkStart w:id="194" w:name="_Hlk201835560"/>
      <w:r w:rsidRPr="004710C8">
        <w:t>Poland’s climate minister Anna Moskwa said on Monday that that green plan was no longer valid and the EU should focus on </w:t>
      </w:r>
      <w:hyperlink r:id="rId445" w:tgtFrame="_blank" w:history="1">
        <w:r w:rsidRPr="004710C8">
          <w:rPr>
            <w:rStyle w:val="ac"/>
            <w:u w:val="none"/>
          </w:rPr>
          <w:t>energy security</w:t>
        </w:r>
      </w:hyperlink>
      <w:r w:rsidRPr="004710C8">
        <w:t> as well as achieving climate goals. At the same time, countries including Ireland and Denmark urged stronger resolve in the transition to a sustainable economy.</w:t>
      </w:r>
    </w:p>
    <w:p w14:paraId="48EE21DA" w14:textId="77777777" w:rsidR="001F2369" w:rsidRPr="004710C8" w:rsidRDefault="001F2369" w:rsidP="001F2369">
      <w:pPr>
        <w:jc w:val="both"/>
      </w:pPr>
      <w:bookmarkStart w:id="195" w:name="_Hlk201835696"/>
      <w:bookmarkEnd w:id="194"/>
      <w:r w:rsidRPr="004710C8">
        <w:t>“Diversifying supplies, frontloading renewable energy and improving energy efficiency is the best insurance against price shocks,” the Commission said in the draft energy blueprint. “The EU and its member states should take resolute steps together.”</w:t>
      </w:r>
    </w:p>
    <w:bookmarkStart w:id="196" w:name="_Hlk201835531"/>
    <w:bookmarkEnd w:id="195"/>
    <w:p w14:paraId="3B5CFBB9" w14:textId="3FA5E1A6" w:rsidR="001F2369" w:rsidRPr="004710C8" w:rsidRDefault="001F2369" w:rsidP="00AF6C55">
      <w:pPr>
        <w:jc w:val="both"/>
      </w:pPr>
      <w:r w:rsidRPr="004710C8">
        <w:fldChar w:fldCharType="begin"/>
      </w:r>
      <w:r w:rsidRPr="004710C8">
        <w:instrText>HYPERLINK "https://www.bloomberg.com/news/articles/2022-02-28/europe-plans-push-to-cut-dependence-on-russian-natural-gas"</w:instrText>
      </w:r>
      <w:r w:rsidRPr="004710C8">
        <w:fldChar w:fldCharType="separate"/>
      </w:r>
      <w:r w:rsidRPr="004710C8">
        <w:rPr>
          <w:rStyle w:val="ac"/>
          <w:u w:val="none"/>
        </w:rPr>
        <w:t>https://www.bloomberg.com/news/articles/2022-02-28/europe-plans-push-to-cut-dependence-on-russian-natural-gas</w:t>
      </w:r>
      <w:r w:rsidRPr="004710C8">
        <w:fldChar w:fldCharType="end"/>
      </w:r>
    </w:p>
    <w:bookmarkEnd w:id="196"/>
    <w:p w14:paraId="26C40A40" w14:textId="123FAE40" w:rsidR="001F2369" w:rsidRPr="004710C8" w:rsidRDefault="001F2369" w:rsidP="00AF6C55">
      <w:pPr>
        <w:jc w:val="both"/>
      </w:pPr>
      <w:r w:rsidRPr="004710C8">
        <w:t>#59</w:t>
      </w:r>
    </w:p>
    <w:p w14:paraId="3C91D0AE" w14:textId="77777777" w:rsidR="001F2369" w:rsidRPr="004710C8" w:rsidRDefault="001F2369" w:rsidP="001F2369">
      <w:pPr>
        <w:jc w:val="both"/>
      </w:pPr>
      <w:r w:rsidRPr="004710C8">
        <w:t>Green Fees Overtake Fossil Fuels for Second Straight Year</w:t>
      </w:r>
    </w:p>
    <w:p w14:paraId="3A2C2E18" w14:textId="2FB86496" w:rsidR="001F2369" w:rsidRPr="004710C8" w:rsidRDefault="001F2369" w:rsidP="001F2369">
      <w:pPr>
        <w:jc w:val="both"/>
      </w:pPr>
    </w:p>
    <w:p w14:paraId="4BF10F28" w14:textId="77777777" w:rsidR="001F2369" w:rsidRPr="004710C8" w:rsidRDefault="001F2369" w:rsidP="001F2369">
      <w:pPr>
        <w:jc w:val="both"/>
      </w:pPr>
      <w:r w:rsidRPr="004710C8">
        <w:t>By </w:t>
      </w:r>
      <w:hyperlink r:id="rId446" w:history="1">
        <w:r w:rsidRPr="004710C8">
          <w:rPr>
            <w:rStyle w:val="ac"/>
            <w:u w:val="none"/>
          </w:rPr>
          <w:t>Tim Quinson</w:t>
        </w:r>
      </w:hyperlink>
    </w:p>
    <w:p w14:paraId="79DF5376" w14:textId="77777777" w:rsidR="001F2369" w:rsidRPr="004710C8" w:rsidRDefault="001F2369" w:rsidP="001F2369">
      <w:pPr>
        <w:jc w:val="both"/>
      </w:pPr>
      <w:r w:rsidRPr="004710C8">
        <w:t>October 18, 2023 at 1:00 PM GMT+3</w:t>
      </w:r>
    </w:p>
    <w:p w14:paraId="32C927BA" w14:textId="77777777" w:rsidR="001F2369" w:rsidRPr="004710C8" w:rsidRDefault="001F2369" w:rsidP="001F2369">
      <w:pPr>
        <w:jc w:val="both"/>
      </w:pPr>
      <w:r w:rsidRPr="004710C8">
        <w:t>For a second straight year, banks are making more money providing loans and underwriting bond sales for green-related projects than they’re earning from fossil fuel companies.</w:t>
      </w:r>
    </w:p>
    <w:p w14:paraId="6A05C71C" w14:textId="77777777" w:rsidR="001F2369" w:rsidRPr="004710C8" w:rsidRDefault="001F2369" w:rsidP="001F2369">
      <w:pPr>
        <w:jc w:val="both"/>
      </w:pPr>
      <w:r w:rsidRPr="004710C8">
        <w:lastRenderedPageBreak/>
        <w:t xml:space="preserve">Together, </w:t>
      </w:r>
      <w:bookmarkStart w:id="197" w:name="_Hlk201835764"/>
      <w:r w:rsidRPr="004710C8">
        <w:t>banks have generated about $2.5 billion of revenue from climate-focused financing so far this year, compared with $2.2 billion from their work with oil, gas and coal companies, according to data compiled by Bloomberg.</w:t>
      </w:r>
    </w:p>
    <w:bookmarkEnd w:id="197"/>
    <w:p w14:paraId="7AB47461" w14:textId="77777777" w:rsidR="001F2369" w:rsidRPr="004710C8" w:rsidRDefault="001F2369" w:rsidP="001F2369">
      <w:pPr>
        <w:jc w:val="both"/>
      </w:pPr>
      <w:r w:rsidRPr="004710C8">
        <w:t>It’s a big change from as recently as 2020, when lenders pocketed almost double the fees from Big Oil than they did from backing green initiatives.</w:t>
      </w:r>
    </w:p>
    <w:p w14:paraId="77E1AD10" w14:textId="77777777" w:rsidR="001F2369" w:rsidRPr="004710C8" w:rsidRDefault="001F2369" w:rsidP="001F2369">
      <w:pPr>
        <w:jc w:val="both"/>
      </w:pPr>
      <w:r w:rsidRPr="004710C8">
        <w:t>Banks Are Earning More From Providing Green Financing</w:t>
      </w:r>
    </w:p>
    <w:p w14:paraId="27B93A85" w14:textId="77777777" w:rsidR="001F2369" w:rsidRPr="004710C8" w:rsidRDefault="001F2369" w:rsidP="001F2369">
      <w:pPr>
        <w:jc w:val="both"/>
      </w:pPr>
      <w:r w:rsidRPr="004710C8">
        <w:t>Industry now brings in proportionally less from fossil fuels</w:t>
      </w:r>
    </w:p>
    <w:p w14:paraId="0806D5F7" w14:textId="77777777" w:rsidR="001F2369" w:rsidRPr="004710C8" w:rsidRDefault="001F2369" w:rsidP="001F2369">
      <w:pPr>
        <w:jc w:val="both"/>
      </w:pPr>
      <w:r w:rsidRPr="004710C8">
        <w:t>Source: Bloomberg</w:t>
      </w:r>
    </w:p>
    <w:p w14:paraId="094B0973" w14:textId="77777777" w:rsidR="001F2369" w:rsidRPr="004710C8" w:rsidRDefault="001F2369" w:rsidP="001F2369">
      <w:pPr>
        <w:jc w:val="both"/>
      </w:pPr>
      <w:r w:rsidRPr="004710C8">
        <w:t>Note: 2023 data is through Oct. 13.</w:t>
      </w:r>
    </w:p>
    <w:p w14:paraId="1EB63468" w14:textId="77777777" w:rsidR="001F2369" w:rsidRPr="004710C8" w:rsidRDefault="001F2369" w:rsidP="001F2369">
      <w:pPr>
        <w:jc w:val="both"/>
      </w:pPr>
      <w:r w:rsidRPr="004710C8">
        <w:t xml:space="preserve">Still, such a narrow green-to-fossil fuel ratio is far from where we need to be, </w:t>
      </w:r>
      <w:bookmarkStart w:id="198" w:name="_Hlk201835785"/>
      <w:r w:rsidRPr="004710C8">
        <w:t>says Trina White, an analyst at BloombergNEF who focuses on sustainable finance.</w:t>
      </w:r>
    </w:p>
    <w:p w14:paraId="158364B1" w14:textId="77777777" w:rsidR="001F2369" w:rsidRPr="004710C8" w:rsidRDefault="001F2369" w:rsidP="001F2369">
      <w:pPr>
        <w:jc w:val="both"/>
      </w:pPr>
      <w:r w:rsidRPr="004710C8">
        <w:t>“It is promising to see evidence of what we have long known—that the energy transition promises to be an enormous opportunity in addition to a climate necessity,” she says.</w:t>
      </w:r>
    </w:p>
    <w:bookmarkEnd w:id="198"/>
    <w:p w14:paraId="6CBAA946" w14:textId="77777777" w:rsidR="001F2369" w:rsidRPr="004710C8" w:rsidRDefault="001F2369" w:rsidP="001F2369">
      <w:pPr>
        <w:jc w:val="both"/>
      </w:pPr>
      <w:r w:rsidRPr="004710C8">
        <w:t>White explains that the challenge will be ensuring the private sector seizes on that opportunity in pursuit of </w:t>
      </w:r>
      <w:hyperlink r:id="rId447" w:tgtFrame="_blank" w:history="1">
        <w:r w:rsidRPr="004710C8">
          <w:rPr>
            <w:rStyle w:val="ac"/>
            <w:u w:val="none"/>
          </w:rPr>
          <w:t>1.5C scenarios</w:t>
        </w:r>
      </w:hyperlink>
      <w:r w:rsidRPr="004710C8">
        <w:t>, which are more likely to prevent catastrophic warming. Doing that, however, will require an extraordinary ramp-up of investment.</w:t>
      </w:r>
    </w:p>
    <w:p w14:paraId="4FFCCD80" w14:textId="77777777" w:rsidR="001F2369" w:rsidRPr="004710C8" w:rsidRDefault="001F2369" w:rsidP="001F2369">
      <w:pPr>
        <w:jc w:val="both"/>
      </w:pPr>
      <w:r w:rsidRPr="004710C8">
        <w:t>“We need to see both real-economy investment and bank financing in low-carbon energy sources more than quadruple this decade relative to fossil fuels,” she says.</w:t>
      </w:r>
    </w:p>
    <w:p w14:paraId="30649712" w14:textId="77777777" w:rsidR="001F2369" w:rsidRPr="004710C8" w:rsidRDefault="001F2369" w:rsidP="001F2369">
      <w:pPr>
        <w:jc w:val="both"/>
      </w:pPr>
      <w:r w:rsidRPr="004710C8">
        <w:t>BNEF analysts use a metric that tracks investment in the energy-supply system across a range of industries. The analysts have determined that the ratio of clean energy investment to fossil fuels needs to hit 4 to 1 by the end of the decade if the planet is to avoid the worst ravages of climate change as laid out in the Paris Agreement of 2015. That ratio was 0.8 to 1 at the end of 2021, according to BNEF.</w:t>
      </w:r>
    </w:p>
    <w:p w14:paraId="1E0452C6" w14:textId="77777777" w:rsidR="001F2369" w:rsidRPr="004710C8" w:rsidRDefault="001F2369" w:rsidP="001F2369">
      <w:pPr>
        <w:jc w:val="both"/>
      </w:pPr>
      <w:hyperlink r:id="rId448" w:tgtFrame="_blank" w:tooltip="Banks Need Even Bigger Low-Carbon Pivot to Avert Climate Crisis" w:history="1">
        <w:r w:rsidRPr="004710C8">
          <w:rPr>
            <w:rStyle w:val="ac"/>
            <w:u w:val="none"/>
          </w:rPr>
          <w:t>Read More: Banks Need Bigger Low-Carbon Pivot to Avert Climate Crisis</w:t>
        </w:r>
      </w:hyperlink>
    </w:p>
    <w:p w14:paraId="26E8497A" w14:textId="77777777" w:rsidR="001F2369" w:rsidRPr="004710C8" w:rsidRDefault="001F2369" w:rsidP="001F2369">
      <w:pPr>
        <w:jc w:val="both"/>
      </w:pPr>
      <w:r w:rsidRPr="004710C8">
        <w:t>Banks have faced considerable criticism in recent years for their support of the fossil fuel industry, the primary source of planet-warming pollution. Financiers have sought to defend themselves by claiming they want to assist in the transition to a low-carbon economy by staying engaged with the industries most responsible for the accelerating climate crisis.</w:t>
      </w:r>
    </w:p>
    <w:p w14:paraId="3857951A" w14:textId="77777777" w:rsidR="001F2369" w:rsidRPr="004710C8" w:rsidRDefault="001F2369" w:rsidP="001F2369">
      <w:pPr>
        <w:jc w:val="both"/>
      </w:pPr>
      <w:r w:rsidRPr="004710C8">
        <w:t xml:space="preserve">Additionally, growing numbers of banks have acknowledged the risks of the crisis by increasing their ambitions around green financing. For example, JPMorgan Chase &amp; Co. announced emissions-reduction targets late last year for airlines, cement manufacturers and iron-ore and </w:t>
      </w:r>
      <w:r w:rsidRPr="004710C8">
        <w:lastRenderedPageBreak/>
        <w:t>steel companies. That added to the bank’s first set of goals, which focused on the oil and gas, electric-power and auto-manufacturing sectors.</w:t>
      </w:r>
    </w:p>
    <w:p w14:paraId="12FFE0BD" w14:textId="77777777" w:rsidR="001F2369" w:rsidRPr="004710C8" w:rsidRDefault="001F2369" w:rsidP="001F2369">
      <w:pPr>
        <w:jc w:val="both"/>
      </w:pPr>
      <w:bookmarkStart w:id="199" w:name="_Hlk201835830"/>
      <w:r w:rsidRPr="004710C8">
        <w:t>Bloomberg Intelligence analyst Grace Osborne says “net zero 2050” represents an estimated </w:t>
      </w:r>
      <w:hyperlink r:id="rId449" w:tgtFrame="_blank" w:tooltip="Link to Website" w:history="1">
        <w:r w:rsidRPr="004710C8">
          <w:rPr>
            <w:rStyle w:val="ac"/>
            <w:u w:val="none"/>
          </w:rPr>
          <w:t>$50 trillion</w:t>
        </w:r>
      </w:hyperlink>
      <w:r w:rsidRPr="004710C8">
        <w:t xml:space="preserve"> investment opportunity based on estimates from the World Economic Forum. The </w:t>
      </w:r>
      <w:bookmarkEnd w:id="199"/>
      <w:r w:rsidRPr="004710C8">
        <w:t>clean-energy transition has the potential to open “significant new revenue streams,” she says, including more fees from green-bond underwriting and lending, returns from investments in low-carbon technology and revenue from other types of sustainable financing.</w:t>
      </w:r>
    </w:p>
    <w:p w14:paraId="7D5D6169" w14:textId="77777777" w:rsidR="001F2369" w:rsidRPr="004710C8" w:rsidRDefault="001F2369" w:rsidP="001F2369">
      <w:pPr>
        <w:jc w:val="both"/>
      </w:pPr>
      <w:r w:rsidRPr="004710C8">
        <w:t>Banks can capture “the climate upside” by attracting low-carbon clients and persuading heavy polluters to decarbonize their operations, Osborne says.</w:t>
      </w:r>
    </w:p>
    <w:p w14:paraId="026F068A" w14:textId="77777777" w:rsidR="001F2369" w:rsidRPr="004710C8" w:rsidRDefault="001F2369" w:rsidP="001F2369">
      <w:pPr>
        <w:jc w:val="both"/>
      </w:pPr>
      <w:hyperlink r:id="rId450" w:tgtFrame="_blank" w:tooltip="A Third of ESG-Linked Bonds ‘Not on Track’ to Hit Targets: Study" w:history="1">
        <w:r w:rsidRPr="004710C8">
          <w:rPr>
            <w:rStyle w:val="ac"/>
            <w:u w:val="none"/>
          </w:rPr>
          <w:t>Read More: A Third of ESG-Linked Bonds ‘Not on Track’ to Hit Targets</w:t>
        </w:r>
      </w:hyperlink>
    </w:p>
    <w:p w14:paraId="785A8650" w14:textId="77777777" w:rsidR="001F2369" w:rsidRPr="004710C8" w:rsidRDefault="001F2369" w:rsidP="001F2369">
      <w:pPr>
        <w:jc w:val="both"/>
      </w:pPr>
      <w:bookmarkStart w:id="200" w:name="_Hlk201835902"/>
      <w:r w:rsidRPr="004710C8">
        <w:t xml:space="preserve">However, greenwashing among financial firms claiming sustainable investments remains a perpetual threat. Tracking progress is difficult because of the lack of standardization and market regulation, and overall doubts about the veracity of the “impactful data” that banks report related to sustainable finance, </w:t>
      </w:r>
      <w:bookmarkEnd w:id="200"/>
      <w:r w:rsidRPr="004710C8">
        <w:t>Osborne says.</w:t>
      </w:r>
    </w:p>
    <w:p w14:paraId="43DFB562" w14:textId="77777777" w:rsidR="001F2369" w:rsidRPr="004710C8" w:rsidRDefault="001F2369" w:rsidP="001F2369">
      <w:pPr>
        <w:jc w:val="both"/>
      </w:pPr>
      <w:r w:rsidRPr="004710C8">
        <w:t>That said, she says green-bond issuance is one area where it’s easier to gauge results from the banks funding of low-carbon projects. This year, BNP Paribas SA, Bank of America Corp. and Credit Agricole SA stand out as the leading green-bond underwriters, according to Bloomberg data. Overall, roughly $475 billion of green bonds and loans have been arranged so far in 2023, up from closer to $450 billion in the same year-earlier period.</w:t>
      </w:r>
    </w:p>
    <w:p w14:paraId="783E46FE" w14:textId="77777777" w:rsidR="001F2369" w:rsidRPr="004710C8" w:rsidRDefault="001F2369" w:rsidP="001F2369">
      <w:pPr>
        <w:jc w:val="both"/>
      </w:pPr>
      <w:r w:rsidRPr="004710C8">
        <w:t>By contrast, the opaque market for sustainability-linked loans—a big market measuring about $1.3 trillion—comes with reputational risks for the banks, Osborne warns. While the debt is designed to incentivize sustainable impact through environmental, social or governance key performance indicators (KPIs), a lack of disclosure around the targets, plus the absence of adequate monitoring, puts the integrity of the product in question, she says.</w:t>
      </w:r>
    </w:p>
    <w:p w14:paraId="083668AD" w14:textId="77777777" w:rsidR="001F2369" w:rsidRPr="004710C8" w:rsidRDefault="001F2369" w:rsidP="001F2369">
      <w:pPr>
        <w:jc w:val="both"/>
      </w:pPr>
      <w:r w:rsidRPr="004710C8">
        <w:t>“The concern is the products are sometimes used as marketing tools, and as a result, they present unfortunate regulatory, reputational and greenwashing risks,” Osborne says.</w:t>
      </w:r>
    </w:p>
    <w:bookmarkStart w:id="201" w:name="_Hlk201835923"/>
    <w:p w14:paraId="6BFDC25E" w14:textId="64E0D507" w:rsidR="001F2369" w:rsidRPr="004710C8" w:rsidRDefault="001F2369" w:rsidP="00AF6C55">
      <w:pPr>
        <w:jc w:val="both"/>
      </w:pPr>
      <w:r w:rsidRPr="004710C8">
        <w:fldChar w:fldCharType="begin"/>
      </w:r>
      <w:r w:rsidRPr="004710C8">
        <w:instrText>HYPERLINK "https://www.bloomberg.com/news/articles/2023-10-18/green-fees-overtake-fossil-fuels-for-second-straight-year"</w:instrText>
      </w:r>
      <w:r w:rsidRPr="004710C8">
        <w:fldChar w:fldCharType="separate"/>
      </w:r>
      <w:r w:rsidRPr="004710C8">
        <w:rPr>
          <w:rStyle w:val="ac"/>
          <w:u w:val="none"/>
        </w:rPr>
        <w:t>https://www.bloomberg.com/news/articles/2023-10-18/green-fees-overtake-fossil-fuels-for-second-straight-year</w:t>
      </w:r>
      <w:r w:rsidRPr="004710C8">
        <w:fldChar w:fldCharType="end"/>
      </w:r>
    </w:p>
    <w:bookmarkEnd w:id="201"/>
    <w:p w14:paraId="5AA97870" w14:textId="406FC76B" w:rsidR="001F2369" w:rsidRPr="004710C8" w:rsidRDefault="001F2369" w:rsidP="00AF6C55">
      <w:pPr>
        <w:jc w:val="both"/>
      </w:pPr>
      <w:r w:rsidRPr="004710C8">
        <w:t>#60</w:t>
      </w:r>
    </w:p>
    <w:p w14:paraId="58A47574" w14:textId="77777777" w:rsidR="001F2369" w:rsidRPr="004710C8" w:rsidRDefault="001F2369" w:rsidP="001F2369">
      <w:pPr>
        <w:jc w:val="both"/>
      </w:pPr>
      <w:r w:rsidRPr="004710C8">
        <w:t>New Wave of LNG Terminals to Boost Europe’s Lagging Hydrogen Use</w:t>
      </w:r>
    </w:p>
    <w:p w14:paraId="542750BF" w14:textId="67D9F5D2" w:rsidR="001F2369" w:rsidRPr="004710C8" w:rsidRDefault="001F2369" w:rsidP="001F2369">
      <w:pPr>
        <w:jc w:val="both"/>
      </w:pPr>
    </w:p>
    <w:p w14:paraId="03518303" w14:textId="77777777" w:rsidR="001F2369" w:rsidRPr="004710C8" w:rsidRDefault="001F2369" w:rsidP="001F2369">
      <w:pPr>
        <w:jc w:val="both"/>
      </w:pPr>
      <w:r w:rsidRPr="004710C8">
        <w:t>By </w:t>
      </w:r>
      <w:hyperlink r:id="rId451" w:history="1">
        <w:r w:rsidRPr="004710C8">
          <w:rPr>
            <w:rStyle w:val="ac"/>
            <w:u w:val="none"/>
          </w:rPr>
          <w:t>Anna Shiryaevskaya</w:t>
        </w:r>
      </w:hyperlink>
    </w:p>
    <w:p w14:paraId="4E347057" w14:textId="0416557B" w:rsidR="001F2369" w:rsidRPr="004710C8" w:rsidRDefault="001F2369" w:rsidP="00B113D3">
      <w:pPr>
        <w:jc w:val="both"/>
      </w:pPr>
      <w:r w:rsidRPr="004710C8">
        <w:lastRenderedPageBreak/>
        <w:t>May 8, 2024 at 5:00 PM GMT+3</w:t>
      </w:r>
    </w:p>
    <w:p w14:paraId="4CC68AD4" w14:textId="77777777" w:rsidR="001F2369" w:rsidRPr="004710C8" w:rsidRDefault="001F2369" w:rsidP="001F2369">
      <w:pPr>
        <w:jc w:val="both"/>
      </w:pPr>
      <w:r w:rsidRPr="004710C8">
        <w:t>Floating terminals to import natural gas allowed Europe to overcome the worst of the energy crisis. Their next task could be to help the continent’s sluggish hydrogen markets take off.</w:t>
      </w:r>
    </w:p>
    <w:p w14:paraId="77C8BCF5" w14:textId="77777777" w:rsidR="001F2369" w:rsidRPr="004710C8" w:rsidRDefault="001F2369" w:rsidP="001F2369">
      <w:pPr>
        <w:jc w:val="both"/>
      </w:pPr>
      <w:hyperlink r:id="rId452" w:tgtFrame="_blank" w:history="1">
        <w:r w:rsidRPr="004710C8">
          <w:rPr>
            <w:rStyle w:val="ac"/>
            <w:u w:val="none"/>
          </w:rPr>
          <w:t>Hoegh LNG Holdings Ltd.</w:t>
        </w:r>
      </w:hyperlink>
      <w:r w:rsidRPr="004710C8">
        <w:t>, a provider of floating storage and regasification units for liquefied natural gas, is working on a hybrid ship that can deliver gas and hydrogen in parallel.</w:t>
      </w:r>
    </w:p>
    <w:p w14:paraId="6B05E9F4" w14:textId="77777777" w:rsidR="001F2369" w:rsidRPr="004710C8" w:rsidRDefault="001F2369" w:rsidP="001F2369">
      <w:pPr>
        <w:jc w:val="both"/>
      </w:pPr>
      <w:r w:rsidRPr="004710C8">
        <w:t>Three bigger tanks in such a vessel would be dedicated to LNG, while the smallest tank at the front would store ammonia, a carrier for hydrogen. A module for converting the ammonia into green hydrogen will be installed on board. Such ships can start operating by 2028, according to Thomas Thorkildsen, chief commercial officer at the Norwegian firm.</w:t>
      </w:r>
    </w:p>
    <w:p w14:paraId="5CED25A8" w14:textId="77777777" w:rsidR="001F2369" w:rsidRPr="004710C8" w:rsidRDefault="001F2369" w:rsidP="001F2369">
      <w:pPr>
        <w:jc w:val="both"/>
      </w:pPr>
      <w:r w:rsidRPr="004710C8">
        <w:t>While hydrogen — especially its green variant — is crucial to Europe’s energy transition goals, buyers have been reluctant to make commitments because of its high costs. Hoegh’s approach of starting small works on the growing acceptance that natural gas will continue to play a role during the lengthy transition to green fuels.</w:t>
      </w:r>
    </w:p>
    <w:p w14:paraId="10CA8D27" w14:textId="77777777" w:rsidR="001F2369" w:rsidRPr="004710C8" w:rsidRDefault="001F2369" w:rsidP="001F2369">
      <w:pPr>
        <w:jc w:val="both"/>
      </w:pPr>
      <w:r w:rsidRPr="004710C8">
        <w:t>Read more: </w:t>
      </w:r>
      <w:hyperlink r:id="rId453" w:tgtFrame="_blank" w:history="1">
        <w:r w:rsidRPr="004710C8">
          <w:rPr>
            <w:rStyle w:val="ac"/>
            <w:u w:val="none"/>
          </w:rPr>
          <w:t>Clean Hydrogen Supply Forecast to Grow 30x by 2030: BNEF Chart</w:t>
        </w:r>
      </w:hyperlink>
    </w:p>
    <w:p w14:paraId="4595D2F4" w14:textId="77777777" w:rsidR="001F2369" w:rsidRPr="004710C8" w:rsidRDefault="001F2369" w:rsidP="001F2369">
      <w:pPr>
        <w:jc w:val="both"/>
      </w:pPr>
      <w:r w:rsidRPr="004710C8">
        <w:t>“One of the challenges that you will have when we start building hydrogen markets is that in the beginning, demand is going to be limited,” Thorkildsen said in an interview. “It doesn’t make a lot of sense having a huge onshore tank dedicated to ammonia or hydrogen before the demand in the market is there.”</w:t>
      </w:r>
    </w:p>
    <w:p w14:paraId="1FCAC6EA" w14:textId="77777777" w:rsidR="001F2369" w:rsidRPr="004710C8" w:rsidRDefault="001F2369" w:rsidP="001F2369">
      <w:pPr>
        <w:jc w:val="both"/>
      </w:pPr>
      <w:r w:rsidRPr="004710C8">
        <w:t>The market is looking at </w:t>
      </w:r>
      <w:hyperlink r:id="rId454" w:tgtFrame="_blank" w:history="1">
        <w:r w:rsidRPr="004710C8">
          <w:rPr>
            <w:rStyle w:val="ac"/>
            <w:u w:val="none"/>
          </w:rPr>
          <w:t>ammonia</w:t>
        </w:r>
      </w:hyperlink>
      <w:r w:rsidRPr="004710C8">
        <w:t> as a medium for transport and storage of green hydrogen, with trade eventually evolving to resemble that of LNG. Costs to produce ammonia as well as green hydrogen are expected to decline in coming years, making it competitive with fossil-fuel-based alternatives, according to BloombergNEF.</w:t>
      </w:r>
    </w:p>
    <w:p w14:paraId="413DC48B" w14:textId="77777777" w:rsidR="001F2369" w:rsidRPr="004710C8" w:rsidRDefault="001F2369" w:rsidP="001F2369">
      <w:pPr>
        <w:jc w:val="both"/>
      </w:pPr>
      <w:r w:rsidRPr="004710C8">
        <w:t>Read: </w:t>
      </w:r>
      <w:hyperlink r:id="rId455" w:tgtFrame="_blank" w:history="1">
        <w:r w:rsidRPr="004710C8">
          <w:rPr>
            <w:rStyle w:val="ac"/>
            <w:u w:val="none"/>
          </w:rPr>
          <w:t>Green Ammonia Cost Parity by 2030 But Demand Must Scale: BNEF</w:t>
        </w:r>
      </w:hyperlink>
    </w:p>
    <w:p w14:paraId="79A9D18C" w14:textId="77777777" w:rsidR="001F2369" w:rsidRPr="004710C8" w:rsidRDefault="001F2369" w:rsidP="001F2369">
      <w:pPr>
        <w:jc w:val="both"/>
      </w:pPr>
      <w:r w:rsidRPr="004710C8">
        <w:t>For now, demand for import terminals for LNG is still growing as Europe transitions from Russian pipeline gas to consume more tanker-borne fuel, Thorkildsen said. But an interest in the transporting hydrogen in parallel is growing in Europe, he added.</w:t>
      </w:r>
    </w:p>
    <w:p w14:paraId="02D8EBE3" w14:textId="77777777" w:rsidR="001F2369" w:rsidRPr="004710C8" w:rsidRDefault="001F2369" w:rsidP="001F2369">
      <w:pPr>
        <w:jc w:val="both"/>
      </w:pPr>
      <w:r w:rsidRPr="004710C8">
        <w:t>“The capacity in that unit is perfect to allow the start of building a market,” he said. “It is a very flexible solution, which allows you to maintain natural gas sendout, because natural gas is here to play an important role.”</w:t>
      </w:r>
    </w:p>
    <w:p w14:paraId="275C8FF6" w14:textId="740567B3" w:rsidR="007D61AE" w:rsidRPr="004710C8" w:rsidRDefault="001F2369" w:rsidP="00AF6C55">
      <w:pPr>
        <w:jc w:val="both"/>
      </w:pPr>
      <w:hyperlink r:id="rId456" w:history="1">
        <w:r w:rsidRPr="004710C8">
          <w:rPr>
            <w:rStyle w:val="ac"/>
            <w:u w:val="none"/>
          </w:rPr>
          <w:t>https://www.bloomberg.com/news/articles/2024-05-08/new-wave-of-lng-terminals-to-boost-europe-s-lagging-hydrogen-use</w:t>
        </w:r>
      </w:hyperlink>
    </w:p>
    <w:p w14:paraId="482E523E" w14:textId="294BF495" w:rsidR="001F2369" w:rsidRPr="004710C8" w:rsidRDefault="001F2369" w:rsidP="00AF6C55">
      <w:pPr>
        <w:jc w:val="both"/>
      </w:pPr>
      <w:r w:rsidRPr="004710C8">
        <w:t>#61</w:t>
      </w:r>
    </w:p>
    <w:p w14:paraId="475EBB13" w14:textId="77777777" w:rsidR="001F2369" w:rsidRPr="004710C8" w:rsidRDefault="001F2369" w:rsidP="001F2369">
      <w:pPr>
        <w:jc w:val="both"/>
      </w:pPr>
      <w:r w:rsidRPr="004710C8">
        <w:lastRenderedPageBreak/>
        <w:t>Half of All Copper Mining Is at Drought Risk With Climate Change</w:t>
      </w:r>
    </w:p>
    <w:p w14:paraId="0C5902D0" w14:textId="3EC41996" w:rsidR="001F2369" w:rsidRPr="004710C8" w:rsidRDefault="001F2369" w:rsidP="001F2369">
      <w:pPr>
        <w:jc w:val="both"/>
      </w:pPr>
    </w:p>
    <w:p w14:paraId="4DCD93A5" w14:textId="77777777" w:rsidR="001F2369" w:rsidRPr="004710C8" w:rsidRDefault="001F2369" w:rsidP="001F2369">
      <w:pPr>
        <w:jc w:val="both"/>
      </w:pPr>
      <w:r w:rsidRPr="004710C8">
        <w:t>By </w:t>
      </w:r>
      <w:hyperlink r:id="rId457" w:history="1">
        <w:r w:rsidRPr="004710C8">
          <w:rPr>
            <w:rStyle w:val="ac"/>
            <w:u w:val="none"/>
          </w:rPr>
          <w:t>James Attwood</w:t>
        </w:r>
      </w:hyperlink>
    </w:p>
    <w:p w14:paraId="62A5EF9D" w14:textId="77777777" w:rsidR="001F2369" w:rsidRPr="004710C8" w:rsidRDefault="001F2369" w:rsidP="001F2369">
      <w:pPr>
        <w:jc w:val="both"/>
      </w:pPr>
      <w:r w:rsidRPr="004710C8">
        <w:t>April 30, 2024 at 2:01 AM GMT+3</w:t>
      </w:r>
    </w:p>
    <w:p w14:paraId="309F2EC4" w14:textId="77777777" w:rsidR="001F2369" w:rsidRPr="004710C8" w:rsidRDefault="001F2369" w:rsidP="001F2369">
      <w:pPr>
        <w:jc w:val="both"/>
      </w:pPr>
      <w:r w:rsidRPr="004710C8">
        <w:t>As projections for all the copper needed in the clean-energy transition help send prices of the wiring metal to two-year highs, a new report highlights the risks to future metal supplies from climate change.</w:t>
      </w:r>
    </w:p>
    <w:p w14:paraId="65D1D245" w14:textId="77777777" w:rsidR="001F2369" w:rsidRPr="004710C8" w:rsidRDefault="001F2369" w:rsidP="001F2369">
      <w:pPr>
        <w:jc w:val="both"/>
      </w:pPr>
      <w:r w:rsidRPr="004710C8">
        <w:t>Even in an optimistic low emission scenario for 2050, more than half the world’s copper mines will be in areas exposed to drought risk that’s deemed significant, high or extreme, according to a </w:t>
      </w:r>
      <w:hyperlink r:id="rId458" w:tgtFrame="_blank" w:history="1">
        <w:r w:rsidRPr="004710C8">
          <w:rPr>
            <w:rStyle w:val="ac"/>
            <w:u w:val="none"/>
          </w:rPr>
          <w:t>PricewaterhouseCoopers LLP</w:t>
        </w:r>
      </w:hyperlink>
      <w:r w:rsidRPr="004710C8">
        <w:t> report. For two other energy transition metals — lithium and cobalt — drought exposure is even higher at 74%, the study found.</w:t>
      </w:r>
    </w:p>
    <w:p w14:paraId="6DA030F3" w14:textId="77777777" w:rsidR="001F2369" w:rsidRPr="004710C8" w:rsidRDefault="001F2369" w:rsidP="001F2369">
      <w:pPr>
        <w:jc w:val="both"/>
      </w:pPr>
      <w:r w:rsidRPr="004710C8">
        <w:t>Copper has rallied in recent months to surpass $10,000 a metric ton, fueled by bets on looming shortages as mines struggle to meet rising demand from electric vehicles, grid infrastructure and data centers. New deposits are getting harder and costlier to extract while growing scrutiny of environmental and social issues also are discouraging investment.</w:t>
      </w:r>
    </w:p>
    <w:p w14:paraId="3582D5FC" w14:textId="77777777" w:rsidR="001F2369" w:rsidRPr="004710C8" w:rsidRDefault="001F2369" w:rsidP="001F2369">
      <w:pPr>
        <w:jc w:val="both"/>
      </w:pPr>
      <w:r w:rsidRPr="004710C8">
        <w:t>Climate related disruptions would add another layer of supply risk. While the effects of rising temperatures and shifting weather patterns are widely documented for agricultural commodities, the impact on minerals is less known. Zambia’s copper mines are facing a </w:t>
      </w:r>
      <w:hyperlink r:id="rId459" w:tgtFrame="_blank" w:history="1">
        <w:r w:rsidRPr="004710C8">
          <w:rPr>
            <w:rStyle w:val="ac"/>
            <w:u w:val="none"/>
          </w:rPr>
          <w:t>power supply</w:t>
        </w:r>
      </w:hyperlink>
      <w:r w:rsidRPr="004710C8">
        <w:t> squeeze as drought roils hydroelectric installations. In Chile, water shortages have restrained copper production in recent years as the industry invests in the use of seawater.</w:t>
      </w:r>
    </w:p>
    <w:p w14:paraId="7757FA30" w14:textId="77777777" w:rsidR="001F2369" w:rsidRPr="004710C8" w:rsidRDefault="001F2369" w:rsidP="001F2369">
      <w:pPr>
        <w:jc w:val="both"/>
      </w:pPr>
      <w:r w:rsidRPr="004710C8">
        <w:t>For each of the nine commodities in the PwC study, at least 40% of global supply is produced from no more than three countries. In the case of copper, Chile, Peru and China account for more than half of production.</w:t>
      </w:r>
    </w:p>
    <w:p w14:paraId="0525F4E2" w14:textId="77777777" w:rsidR="001F2369" w:rsidRPr="004710C8" w:rsidRDefault="001F2369" w:rsidP="001F2369">
      <w:pPr>
        <w:jc w:val="both"/>
      </w:pPr>
      <w:r w:rsidRPr="004710C8">
        <w:t>“That means that if climate change disrupts, it can have a disproportionate effect because you’ve not got that spread,” Emma Cox, global climate leader at PwC UK, said in an interview. “I don’t think everybody understands the dependencies and the impacts of a future change in climate.”</w:t>
      </w:r>
    </w:p>
    <w:p w14:paraId="389F4919" w14:textId="0F153F30" w:rsidR="001F2369" w:rsidRPr="004710C8" w:rsidRDefault="001F2369" w:rsidP="00AF6C55">
      <w:pPr>
        <w:jc w:val="both"/>
      </w:pPr>
      <w:hyperlink r:id="rId460" w:history="1">
        <w:r w:rsidRPr="004710C8">
          <w:rPr>
            <w:rStyle w:val="ac"/>
            <w:u w:val="none"/>
          </w:rPr>
          <w:t>https://www.bloomberg.com/news/articles/2024-04-29/half-of-all-copper-mining-is-at-drought-risk-with-climate-change</w:t>
        </w:r>
      </w:hyperlink>
    </w:p>
    <w:p w14:paraId="062104C1" w14:textId="56869A6E" w:rsidR="001F2369" w:rsidRPr="004710C8" w:rsidRDefault="001F2369" w:rsidP="00AF6C55">
      <w:pPr>
        <w:jc w:val="both"/>
      </w:pPr>
      <w:r w:rsidRPr="004710C8">
        <w:t>#62</w:t>
      </w:r>
    </w:p>
    <w:p w14:paraId="7FAF01AB" w14:textId="77777777" w:rsidR="001F2369" w:rsidRPr="004710C8" w:rsidRDefault="001F2369" w:rsidP="001F2369">
      <w:pPr>
        <w:jc w:val="both"/>
      </w:pPr>
      <w:r w:rsidRPr="004710C8">
        <w:t>Germany Enlists Canada to Speed Transition Away From Russian Gas</w:t>
      </w:r>
    </w:p>
    <w:p w14:paraId="77E00C02" w14:textId="77777777" w:rsidR="001F2369" w:rsidRPr="004710C8" w:rsidRDefault="001F2369">
      <w:pPr>
        <w:numPr>
          <w:ilvl w:val="0"/>
          <w:numId w:val="40"/>
        </w:numPr>
        <w:jc w:val="both"/>
      </w:pPr>
      <w:r w:rsidRPr="004710C8">
        <w:t>Chancellor Scholz, Premier Trudeau meet at sidelines of G-7</w:t>
      </w:r>
    </w:p>
    <w:p w14:paraId="6939918D" w14:textId="77777777" w:rsidR="001F2369" w:rsidRPr="004710C8" w:rsidRDefault="001F2369">
      <w:pPr>
        <w:numPr>
          <w:ilvl w:val="0"/>
          <w:numId w:val="40"/>
        </w:numPr>
        <w:jc w:val="both"/>
      </w:pPr>
      <w:r w:rsidRPr="004710C8">
        <w:lastRenderedPageBreak/>
        <w:t>Germany hopes for LNG deal in time for Scholz visit in August</w:t>
      </w:r>
    </w:p>
    <w:p w14:paraId="5431C253" w14:textId="5D2A7E99" w:rsidR="001F2369" w:rsidRPr="004710C8" w:rsidRDefault="001F2369" w:rsidP="001F2369">
      <w:pPr>
        <w:jc w:val="both"/>
      </w:pPr>
    </w:p>
    <w:p w14:paraId="13F8C57E" w14:textId="77777777" w:rsidR="001F2369" w:rsidRPr="004710C8" w:rsidRDefault="001F2369" w:rsidP="001F2369">
      <w:pPr>
        <w:jc w:val="both"/>
      </w:pPr>
      <w:r w:rsidRPr="004710C8">
        <w:t>By </w:t>
      </w:r>
      <w:hyperlink r:id="rId461" w:history="1">
        <w:r w:rsidRPr="004710C8">
          <w:rPr>
            <w:rStyle w:val="ac"/>
            <w:u w:val="none"/>
          </w:rPr>
          <w:t>Brian Platt</w:t>
        </w:r>
      </w:hyperlink>
      <w:r w:rsidRPr="004710C8">
        <w:t> and </w:t>
      </w:r>
      <w:hyperlink r:id="rId462" w:history="1">
        <w:r w:rsidRPr="004710C8">
          <w:rPr>
            <w:rStyle w:val="ac"/>
            <w:u w:val="none"/>
          </w:rPr>
          <w:t>Michael Nienaber</w:t>
        </w:r>
      </w:hyperlink>
    </w:p>
    <w:p w14:paraId="49BD365C" w14:textId="77777777" w:rsidR="001F2369" w:rsidRPr="004710C8" w:rsidRDefault="001F2369" w:rsidP="001F2369">
      <w:pPr>
        <w:jc w:val="both"/>
      </w:pPr>
      <w:r w:rsidRPr="004710C8">
        <w:t>June 27, 2022 at 3:06 PM GMT+3</w:t>
      </w:r>
    </w:p>
    <w:p w14:paraId="4C0D25B4" w14:textId="77777777" w:rsidR="001F2369" w:rsidRPr="004710C8" w:rsidRDefault="001F2369" w:rsidP="001F2369">
      <w:pPr>
        <w:jc w:val="both"/>
      </w:pPr>
      <w:r w:rsidRPr="004710C8">
        <w:t>German Chancellor Olaf Scholz used a meeting with Canadian Prime Minister Justin Trudeau to push for closer energy ties as his ruling coalition in Berlin races to find alternatives to Russian fossil fuels.</w:t>
      </w:r>
    </w:p>
    <w:p w14:paraId="2F6C4B20" w14:textId="77777777" w:rsidR="001F2369" w:rsidRPr="004710C8" w:rsidRDefault="001F2369" w:rsidP="001F2369">
      <w:pPr>
        <w:jc w:val="both"/>
      </w:pPr>
      <w:r w:rsidRPr="004710C8">
        <w:t>Germany hopes to import liquefied natural gas from Canada to help replace the Russian gas it still relies on for more than a third of its imports, down from about half before the invasion of Ukraine. Germany and Canada have been discussing options for an LNG terminal on Canada’s east coast to export to Europe, German officials said.</w:t>
      </w:r>
    </w:p>
    <w:p w14:paraId="688AD135" w14:textId="77777777" w:rsidR="001F2369" w:rsidRPr="004710C8" w:rsidRDefault="001F2369" w:rsidP="001F2369">
      <w:pPr>
        <w:jc w:val="both"/>
      </w:pPr>
      <w:r w:rsidRPr="004710C8">
        <w:t>Meeting Monday on the sidelines of the Group of Seven summit in Bavaria, Scholz and Trudeau discussed how to maintain pressure on President Vladimir Putin and cut reliance on Russia for energy. “The two countries will cooperate even better than they already do,” Scholz said, standing next to Trudeau before their talks at Schloss Elmau.</w:t>
      </w:r>
    </w:p>
    <w:p w14:paraId="3088BC24" w14:textId="77777777" w:rsidR="001F2369" w:rsidRPr="004710C8" w:rsidRDefault="001F2369" w:rsidP="001F2369">
      <w:pPr>
        <w:jc w:val="both"/>
      </w:pPr>
      <w:r w:rsidRPr="004710C8">
        <w:t>Scholz plans to visit Trudeau in Canada in late August, and German officials are hopeful the two countries will be able to announce an LNG deal by then.</w:t>
      </w:r>
    </w:p>
    <w:p w14:paraId="08A67B69" w14:textId="77777777" w:rsidR="001F2369" w:rsidRPr="004710C8" w:rsidRDefault="001F2369" w:rsidP="001F2369">
      <w:pPr>
        <w:jc w:val="both"/>
      </w:pPr>
      <w:r w:rsidRPr="004710C8">
        <w:t>An agreement can’t come quickly enough for Europe’s biggest economy. Scholz’s government last week warned that recent Russian moves to slash Europe’s gas supplies risked sparking a collapse in energy markets.</w:t>
      </w:r>
    </w:p>
    <w:p w14:paraId="75D925CF" w14:textId="77777777" w:rsidR="001F2369" w:rsidRPr="004710C8" w:rsidRDefault="001F2369" w:rsidP="001F2369">
      <w:pPr>
        <w:jc w:val="both"/>
      </w:pPr>
      <w:r w:rsidRPr="004710C8">
        <w:t>Economy Minister Robert Habeck raised the country’s gas risk level to the second-highest “alarm” phase and invoked the role of Lehman Brothers in triggering the financial crisis.</w:t>
      </w:r>
    </w:p>
    <w:p w14:paraId="268C7F05" w14:textId="77777777" w:rsidR="001F2369" w:rsidRPr="004710C8" w:rsidRDefault="001F2369" w:rsidP="001F2369">
      <w:pPr>
        <w:jc w:val="both"/>
      </w:pPr>
      <w:r w:rsidRPr="004710C8">
        <w:t>“Lower Russian gas flows are leaving Germany in a dangerous situation,” Maeva Cousin, a euro-area economist for Bloomberg Economics, said in a </w:t>
      </w:r>
      <w:hyperlink r:id="rId463" w:tgtFrame="_blank" w:history="1">
        <w:r w:rsidRPr="004710C8">
          <w:rPr>
            <w:rStyle w:val="ac"/>
            <w:u w:val="none"/>
          </w:rPr>
          <w:t>note</w:t>
        </w:r>
      </w:hyperlink>
      <w:r w:rsidRPr="004710C8">
        <w:t> published Monday. “Whether this turns into a full-blown energy crisis may depend on how willing European partners are to spread the pain.”</w:t>
      </w:r>
    </w:p>
    <w:p w14:paraId="76F1B05D" w14:textId="42479D62" w:rsidR="001F2369" w:rsidRPr="004710C8" w:rsidRDefault="001F2369" w:rsidP="001F2369">
      <w:pPr>
        <w:jc w:val="both"/>
      </w:pPr>
    </w:p>
    <w:p w14:paraId="3107DFEA" w14:textId="77777777" w:rsidR="001F2369" w:rsidRPr="004710C8" w:rsidRDefault="001F2369" w:rsidP="001F2369">
      <w:pPr>
        <w:jc w:val="both"/>
      </w:pPr>
      <w:r w:rsidRPr="004710C8">
        <w:t>Canada is among the world’s largest producers of natural gas but it lacks export infrastructure on its eastern coast. Building a new LNG terminal could take a decade to get through the regulatory process and would likely face fierce opposition from environmental groups.</w:t>
      </w:r>
    </w:p>
    <w:p w14:paraId="1625DEDD" w14:textId="77777777" w:rsidR="001F2369" w:rsidRPr="004710C8" w:rsidRDefault="001F2369" w:rsidP="001F2369">
      <w:pPr>
        <w:jc w:val="both"/>
      </w:pPr>
      <w:r w:rsidRPr="004710C8">
        <w:t>However, there is an import terminal owned by Spanish firm </w:t>
      </w:r>
      <w:hyperlink r:id="rId464" w:tgtFrame="_blank" w:history="1">
        <w:r w:rsidRPr="004710C8">
          <w:rPr>
            <w:rStyle w:val="ac"/>
            <w:u w:val="none"/>
          </w:rPr>
          <w:t>Repsol SA</w:t>
        </w:r>
      </w:hyperlink>
      <w:r w:rsidRPr="004710C8">
        <w:t xml:space="preserve"> that could be converted to an export terminal relatively quickly. If the company decides to proceed, Canada’s Natural </w:t>
      </w:r>
      <w:r w:rsidRPr="004710C8">
        <w:lastRenderedPageBreak/>
        <w:t>Resources Minister Jonathan Wilkinson has said the terminal could start shipping gas </w:t>
      </w:r>
      <w:hyperlink r:id="rId465" w:tgtFrame="_blank" w:history="1">
        <w:r w:rsidRPr="004710C8">
          <w:rPr>
            <w:rStyle w:val="ac"/>
            <w:u w:val="none"/>
          </w:rPr>
          <w:t>in three to four years</w:t>
        </w:r>
      </w:hyperlink>
      <w:r w:rsidRPr="004710C8">
        <w:t>.</w:t>
      </w:r>
    </w:p>
    <w:p w14:paraId="45E3895E" w14:textId="77777777" w:rsidR="001F2369" w:rsidRPr="004710C8" w:rsidRDefault="001F2369" w:rsidP="001F2369">
      <w:pPr>
        <w:jc w:val="both"/>
      </w:pPr>
      <w:hyperlink r:id="rId466" w:tgtFrame="_blank" w:history="1">
        <w:r w:rsidRPr="004710C8">
          <w:rPr>
            <w:rStyle w:val="ac"/>
            <w:u w:val="none"/>
          </w:rPr>
          <w:t>Many Winters Are Coming. Start Saving Energy Now: Javier Blas</w:t>
        </w:r>
      </w:hyperlink>
    </w:p>
    <w:p w14:paraId="4519C71F" w14:textId="77777777" w:rsidR="001F2369" w:rsidRPr="004710C8" w:rsidRDefault="001F2369" w:rsidP="001F2369">
      <w:pPr>
        <w:jc w:val="both"/>
      </w:pPr>
      <w:r w:rsidRPr="004710C8">
        <w:t>“We are interested in trying to help our friends in Germany, and the Germans have been pressing us to try to do what we can,” Wilkinson told Bloomberg in an </w:t>
      </w:r>
      <w:hyperlink r:id="rId467" w:tgtFrame="_blank" w:history="1">
        <w:r w:rsidRPr="004710C8">
          <w:rPr>
            <w:rStyle w:val="ac"/>
            <w:u w:val="none"/>
          </w:rPr>
          <w:t>interview</w:t>
        </w:r>
      </w:hyperlink>
      <w:r w:rsidRPr="004710C8">
        <w:t> last week.</w:t>
      </w:r>
    </w:p>
    <w:p w14:paraId="08F8C04A" w14:textId="77777777" w:rsidR="001F2369" w:rsidRPr="004710C8" w:rsidRDefault="001F2369" w:rsidP="001F2369">
      <w:pPr>
        <w:jc w:val="both"/>
      </w:pPr>
      <w:r w:rsidRPr="004710C8">
        <w:t>But he added that “the Government of Canada is never going to itself announce a decision on this project. It’s got to be the private sector that is going to put the billions of dollars into actually doing this.”</w:t>
      </w:r>
    </w:p>
    <w:p w14:paraId="49F58A0F" w14:textId="77777777" w:rsidR="001F2369" w:rsidRPr="004710C8" w:rsidRDefault="001F2369" w:rsidP="001F2369">
      <w:pPr>
        <w:jc w:val="both"/>
      </w:pPr>
      <w:r w:rsidRPr="004710C8">
        <w:t>Another concern for both countries is that signing up to a long-term deal on natural gas could compromise their commitments to transition away from fossil fuels. Canada has said it would require any new LNG terminal to be low-emission and be capable of exporting hydrogen in the future.</w:t>
      </w:r>
    </w:p>
    <w:p w14:paraId="07AC744D" w14:textId="77777777" w:rsidR="001F2369" w:rsidRPr="004710C8" w:rsidRDefault="001F2369" w:rsidP="00AF6C55">
      <w:pPr>
        <w:jc w:val="both"/>
      </w:pPr>
    </w:p>
    <w:p w14:paraId="7699E5FE" w14:textId="53241E41" w:rsidR="006477EF" w:rsidRPr="004710C8" w:rsidRDefault="001F2369" w:rsidP="00AF6C55">
      <w:pPr>
        <w:jc w:val="both"/>
      </w:pPr>
      <w:hyperlink r:id="rId468" w:history="1">
        <w:r w:rsidRPr="004710C8">
          <w:rPr>
            <w:rStyle w:val="ac"/>
            <w:u w:val="none"/>
          </w:rPr>
          <w:t>https://www.bloomberg.com/news/articles/2022-06-27/germany-enlists-canada-to-speed-transition-away-from-russian-gas</w:t>
        </w:r>
      </w:hyperlink>
    </w:p>
    <w:p w14:paraId="0DF86978" w14:textId="70607A16" w:rsidR="001F2369" w:rsidRPr="004710C8" w:rsidRDefault="001F2369" w:rsidP="00AF6C55">
      <w:pPr>
        <w:jc w:val="both"/>
      </w:pPr>
      <w:r w:rsidRPr="004710C8">
        <w:t>#63</w:t>
      </w:r>
    </w:p>
    <w:p w14:paraId="251B7AC4" w14:textId="77777777" w:rsidR="001F2369" w:rsidRPr="004710C8" w:rsidRDefault="001F2369" w:rsidP="001F2369">
      <w:pPr>
        <w:jc w:val="both"/>
      </w:pPr>
      <w:r w:rsidRPr="004710C8">
        <w:t>Global Power Demand Is Surging on AI and Aircon, IEA Says</w:t>
      </w:r>
    </w:p>
    <w:p w14:paraId="2A4176E3" w14:textId="77777777" w:rsidR="001F2369" w:rsidRPr="004710C8" w:rsidRDefault="001F2369">
      <w:pPr>
        <w:numPr>
          <w:ilvl w:val="0"/>
          <w:numId w:val="41"/>
        </w:numPr>
        <w:jc w:val="both"/>
      </w:pPr>
      <w:r w:rsidRPr="004710C8">
        <w:t>AI plays a big role in demand, but future forecasts are tricky</w:t>
      </w:r>
    </w:p>
    <w:p w14:paraId="2C7AB975" w14:textId="77777777" w:rsidR="001F2369" w:rsidRPr="004710C8" w:rsidRDefault="001F2369">
      <w:pPr>
        <w:numPr>
          <w:ilvl w:val="0"/>
          <w:numId w:val="41"/>
        </w:numPr>
        <w:jc w:val="both"/>
      </w:pPr>
      <w:r w:rsidRPr="004710C8">
        <w:t>Scorching heat waves are pushing up sales of air conditioners</w:t>
      </w:r>
    </w:p>
    <w:p w14:paraId="7B2992EB" w14:textId="0C5226A3" w:rsidR="001F2369" w:rsidRPr="004710C8" w:rsidRDefault="001F2369" w:rsidP="001F2369">
      <w:pPr>
        <w:jc w:val="both"/>
      </w:pPr>
      <w:r w:rsidRPr="004710C8">
        <w:rPr>
          <w:noProof/>
        </w:rPr>
        <mc:AlternateContent>
          <mc:Choice Requires="wps">
            <w:drawing>
              <wp:inline distT="0" distB="0" distL="0" distR="0" wp14:anchorId="0E030675" wp14:editId="43576F35">
                <wp:extent cx="304800" cy="304800"/>
                <wp:effectExtent l="0" t="0" r="0" b="0"/>
                <wp:docPr id="1689200878" name="Прямоугольник 255" descr="Heat waves will continue to push electricity demand, with May 2024 the Earth’s 12th consecutive month of&amp;nbsp;record-breaking&amp;nbsp;temper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F3494" id="Прямоугольник 255" o:spid="_x0000_s1026" alt="Heat waves will continue to push electricity demand, with May 2024 the Earth’s 12th consecutive month of&amp;nbsp;record-breaking&amp;nbsp;temper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F64446" w14:textId="77777777" w:rsidR="001F2369" w:rsidRPr="004710C8" w:rsidRDefault="001F2369" w:rsidP="001F2369">
      <w:pPr>
        <w:jc w:val="both"/>
      </w:pPr>
      <w:r w:rsidRPr="004710C8">
        <w:t>Heat waves will continue to push electricity demand, with May 2024 the Earth’s 12th consecutive month of record-breaking temperatures.</w:t>
      </w:r>
    </w:p>
    <w:p w14:paraId="76A5F17E" w14:textId="77777777" w:rsidR="001F2369" w:rsidRPr="004710C8" w:rsidRDefault="001F2369" w:rsidP="001F2369">
      <w:pPr>
        <w:jc w:val="both"/>
      </w:pPr>
      <w:r w:rsidRPr="004710C8">
        <w:rPr>
          <w:i/>
          <w:iCs/>
        </w:rPr>
        <w:t>Photographer: Prashanth Vishwanathan/Bloomberg</w:t>
      </w:r>
    </w:p>
    <w:p w14:paraId="64A75749" w14:textId="77777777" w:rsidR="001F2369" w:rsidRPr="004710C8" w:rsidRDefault="001F2369" w:rsidP="001F2369">
      <w:pPr>
        <w:jc w:val="both"/>
      </w:pPr>
      <w:r w:rsidRPr="004710C8">
        <w:t>By </w:t>
      </w:r>
      <w:hyperlink r:id="rId469" w:history="1">
        <w:r w:rsidRPr="004710C8">
          <w:rPr>
            <w:rStyle w:val="ac"/>
            <w:u w:val="none"/>
          </w:rPr>
          <w:t>Eamon Farhat</w:t>
        </w:r>
      </w:hyperlink>
    </w:p>
    <w:p w14:paraId="02CC843C" w14:textId="77777777" w:rsidR="001F2369" w:rsidRPr="004710C8" w:rsidRDefault="001F2369" w:rsidP="001F2369">
      <w:pPr>
        <w:jc w:val="both"/>
      </w:pPr>
      <w:r w:rsidRPr="004710C8">
        <w:t>July 19, 2024 at 8:00 AM GMT+3</w:t>
      </w:r>
    </w:p>
    <w:p w14:paraId="12920511" w14:textId="77777777" w:rsidR="001F2369" w:rsidRPr="004710C8" w:rsidRDefault="001F2369" w:rsidP="001F2369">
      <w:pPr>
        <w:jc w:val="both"/>
      </w:pPr>
      <w:r w:rsidRPr="004710C8">
        <w:t>The world’s demand for electricity in 2024 is set to grow at its fastest pace in years, but clean energy sources will also soar through 2025, the International Energy Agency forecasts.</w:t>
      </w:r>
    </w:p>
    <w:p w14:paraId="06D91C1F" w14:textId="77777777" w:rsidR="001F2369" w:rsidRPr="004710C8" w:rsidRDefault="001F2369" w:rsidP="001F2369">
      <w:pPr>
        <w:jc w:val="both"/>
      </w:pPr>
      <w:r w:rsidRPr="004710C8">
        <w:t xml:space="preserve">“The 4% growth expected for 2024 is the highest since 2007, with the exceptions of the sharp rebounds in 2010 after the global financial crisis and in 2021 following the Covid-induced demand </w:t>
      </w:r>
      <w:r w:rsidRPr="004710C8">
        <w:lastRenderedPageBreak/>
        <w:t>collapse,” the report states, citing hotter weather, economic growth and strong demand, especially in China, India and the US.</w:t>
      </w:r>
    </w:p>
    <w:p w14:paraId="0F3C3445" w14:textId="77777777" w:rsidR="001F2369" w:rsidRPr="004710C8" w:rsidRDefault="001F2369" w:rsidP="001F2369">
      <w:pPr>
        <w:jc w:val="both"/>
      </w:pPr>
      <w:r w:rsidRPr="004710C8">
        <w:t>Read more: </w:t>
      </w:r>
      <w:hyperlink r:id="rId470" w:tgtFrame="_blank" w:history="1">
        <w:r w:rsidRPr="004710C8">
          <w:rPr>
            <w:rStyle w:val="ac"/>
            <w:u w:val="none"/>
          </w:rPr>
          <w:t>The World’s Power Grids Are Failing as the Planet Warms</w:t>
        </w:r>
      </w:hyperlink>
    </w:p>
    <w:p w14:paraId="13ADF5E3" w14:textId="77777777" w:rsidR="001F2369" w:rsidRPr="004710C8" w:rsidRDefault="001F2369" w:rsidP="001F2369">
      <w:pPr>
        <w:jc w:val="both"/>
      </w:pPr>
      <w:r w:rsidRPr="004710C8">
        <w:t>However, solar panels alone will likely meet “roughly half of the growth in global electricity demand to 2025. Together with wind power generation, it will make up almost 75% of the increase,” the report added.</w:t>
      </w:r>
    </w:p>
    <w:p w14:paraId="13BECF7F" w14:textId="77777777" w:rsidR="001F2369" w:rsidRPr="004710C8" w:rsidRDefault="001F2369" w:rsidP="001F2369">
      <w:pPr>
        <w:jc w:val="both"/>
      </w:pPr>
      <w:r w:rsidRPr="004710C8">
        <w:t>AI Forecasts Vary Wildly Amongst Firms</w:t>
      </w:r>
    </w:p>
    <w:p w14:paraId="1A2B004C" w14:textId="77777777" w:rsidR="001F2369" w:rsidRPr="004710C8" w:rsidRDefault="001F2369" w:rsidP="001F2369">
      <w:pPr>
        <w:jc w:val="both"/>
      </w:pPr>
      <w:r w:rsidRPr="004710C8">
        <w:t>US data centre electricity demand forecasts 2010-2030</w:t>
      </w:r>
    </w:p>
    <w:p w14:paraId="7EB7302F" w14:textId="77777777" w:rsidR="001F2369" w:rsidRPr="004710C8" w:rsidRDefault="001F2369" w:rsidP="001F2369">
      <w:pPr>
        <w:jc w:val="both"/>
      </w:pPr>
      <w:r w:rsidRPr="004710C8">
        <w:t>Source: IEA</w:t>
      </w:r>
    </w:p>
    <w:p w14:paraId="54C06D57" w14:textId="77777777" w:rsidR="001F2369" w:rsidRPr="004710C8" w:rsidRDefault="001F2369" w:rsidP="001F2369">
      <w:pPr>
        <w:jc w:val="both"/>
      </w:pPr>
      <w:r w:rsidRPr="004710C8">
        <w:t>AI will continue to play a big part in driving demand in the years to come. However, a lack of reliable historical data on how much power data centers consumed and a “very wide range of uncertainties related to the pace of deployment” make future predictions tricky, the report said.</w:t>
      </w:r>
    </w:p>
    <w:p w14:paraId="752F7C97" w14:textId="77777777" w:rsidR="001F2369" w:rsidRPr="004710C8" w:rsidRDefault="001F2369" w:rsidP="001F2369">
      <w:pPr>
        <w:jc w:val="both"/>
      </w:pPr>
      <w:r w:rsidRPr="004710C8">
        <w:t>In the US, there are huge swings in where consulting firms, investment banks, and industry see AI’s consumption levels, with forecasts showing data centers using anywhere between 4% to 10% of total electricity by 2030, according to Friday’s report. The IEA’s own forecasts see the consumption from data centers, excluding cryptocurrencies, to grow from about 1-1.3% of global electricity demand in 2022 to about 1.5%-3% by 2026.</w:t>
      </w:r>
    </w:p>
    <w:p w14:paraId="39CBB2D4" w14:textId="77777777" w:rsidR="001F2369" w:rsidRPr="004710C8" w:rsidRDefault="001F2369" w:rsidP="001F2369">
      <w:pPr>
        <w:jc w:val="both"/>
      </w:pPr>
      <w:r w:rsidRPr="004710C8">
        <w:t>Read More: </w:t>
      </w:r>
      <w:hyperlink r:id="rId471" w:tgtFrame="_blank" w:history="1">
        <w:r w:rsidRPr="004710C8">
          <w:rPr>
            <w:rStyle w:val="ac"/>
            <w:u w:val="none"/>
          </w:rPr>
          <w:t>AI Data Center Energy Needs Are Straining Global Power Systems</w:t>
        </w:r>
      </w:hyperlink>
    </w:p>
    <w:p w14:paraId="56984029" w14:textId="77777777" w:rsidR="001F2369" w:rsidRPr="004710C8" w:rsidRDefault="001F2369" w:rsidP="001F2369">
      <w:pPr>
        <w:jc w:val="both"/>
      </w:pPr>
      <w:r w:rsidRPr="004710C8">
        <w:t>Heat waves will continue to push electricity demand, with May 2024 the Earth’s 12th consecutive month of </w:t>
      </w:r>
      <w:hyperlink r:id="rId472" w:tgtFrame="_blank" w:history="1">
        <w:r w:rsidRPr="004710C8">
          <w:rPr>
            <w:rStyle w:val="ac"/>
            <w:u w:val="none"/>
          </w:rPr>
          <w:t>record-breaking</w:t>
        </w:r>
      </w:hyperlink>
      <w:r w:rsidRPr="004710C8">
        <w:t> temperatures.</w:t>
      </w:r>
    </w:p>
    <w:p w14:paraId="29E25A3C" w14:textId="77777777" w:rsidR="001F2369" w:rsidRPr="004710C8" w:rsidRDefault="001F2369" w:rsidP="001F2369">
      <w:pPr>
        <w:jc w:val="both"/>
      </w:pPr>
      <w:r w:rsidRPr="004710C8">
        <w:t>From Vietnam to the US, scorching heat has seen the demand for cooling </w:t>
      </w:r>
      <w:hyperlink r:id="rId473" w:tgtFrame="_blank" w:history="1">
        <w:r w:rsidRPr="004710C8">
          <w:rPr>
            <w:rStyle w:val="ac"/>
            <w:u w:val="none"/>
          </w:rPr>
          <w:t>straining</w:t>
        </w:r>
      </w:hyperlink>
      <w:r w:rsidRPr="004710C8">
        <w:t> grids. That impact will only grow as households in developing economies purchase more air-conditioners.</w:t>
      </w:r>
    </w:p>
    <w:p w14:paraId="6BAC7481" w14:textId="77777777" w:rsidR="001F2369" w:rsidRPr="004710C8" w:rsidRDefault="001F2369" w:rsidP="001F2369">
      <w:pPr>
        <w:jc w:val="both"/>
      </w:pPr>
      <w:r w:rsidRPr="004710C8">
        <w:t>“Implementing higher efficiency standards for air conditioning will be crucial to mitigate the impact of increased cooling demand on power systems,” according to the report. “The expansion and reinforcement of power grids will also be very important to ensure reliability.”</w:t>
      </w:r>
    </w:p>
    <w:p w14:paraId="53F7B9EB" w14:textId="75E82410" w:rsidR="001F2369" w:rsidRPr="004710C8" w:rsidRDefault="001F2369" w:rsidP="00AF6C55">
      <w:pPr>
        <w:jc w:val="both"/>
      </w:pPr>
      <w:hyperlink r:id="rId474" w:history="1">
        <w:r w:rsidRPr="004710C8">
          <w:rPr>
            <w:rStyle w:val="ac"/>
            <w:u w:val="none"/>
          </w:rPr>
          <w:t>https://www.bloomberg.com/news/articles/2024-07-19/climate-change-is-pushing-power-demand-and-straining-grids</w:t>
        </w:r>
      </w:hyperlink>
    </w:p>
    <w:p w14:paraId="6873882F" w14:textId="6DC10239" w:rsidR="001F2369" w:rsidRPr="004710C8" w:rsidRDefault="001F2369" w:rsidP="00AF6C55">
      <w:pPr>
        <w:jc w:val="both"/>
      </w:pPr>
      <w:r w:rsidRPr="004710C8">
        <w:t>#64</w:t>
      </w:r>
    </w:p>
    <w:p w14:paraId="75B1ED04" w14:textId="77777777" w:rsidR="001F2369" w:rsidRPr="004710C8" w:rsidRDefault="001F2369" w:rsidP="001F2369">
      <w:pPr>
        <w:jc w:val="both"/>
      </w:pPr>
      <w:r w:rsidRPr="004710C8">
        <w:t>Jimmy Carter’s Presidency Was Defined by Energy</w:t>
      </w:r>
    </w:p>
    <w:p w14:paraId="45DEB1E8" w14:textId="77777777" w:rsidR="001F2369" w:rsidRPr="004710C8" w:rsidRDefault="001F2369" w:rsidP="001F2369">
      <w:pPr>
        <w:jc w:val="both"/>
      </w:pPr>
      <w:r w:rsidRPr="004710C8">
        <w:t>The 98-year-old former president was an early champion of solar power who also saw coal as key to the US reducing its dependence on foreign oil. </w:t>
      </w:r>
    </w:p>
    <w:p w14:paraId="0B5BEA13" w14:textId="640FAB9E" w:rsidR="001F2369" w:rsidRPr="004710C8" w:rsidRDefault="001F2369" w:rsidP="001F2369">
      <w:pPr>
        <w:jc w:val="both"/>
      </w:pPr>
      <w:r w:rsidRPr="004710C8">
        <w:rPr>
          <w:noProof/>
        </w:rPr>
        <w:lastRenderedPageBreak/>
        <mc:AlternateContent>
          <mc:Choice Requires="wps">
            <w:drawing>
              <wp:inline distT="0" distB="0" distL="0" distR="0" wp14:anchorId="66E7BB37" wp14:editId="5210A826">
                <wp:extent cx="304800" cy="304800"/>
                <wp:effectExtent l="0" t="0" r="0" b="0"/>
                <wp:docPr id="1784768549" name="Прямоугольник 261" descr="Jimmy Carter and his wife Rosalynn arrive for a ribbon-cutting ceremony for a solar project in Plains, Georgia, in 2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C3BBC" id="Прямоугольник 261" o:spid="_x0000_s1026" alt="Jimmy Carter and his wife Rosalynn arrive for a ribbon-cutting ceremony for a solar project in Plains, Georgia, in 20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F97BE" w14:textId="77777777" w:rsidR="001F2369" w:rsidRPr="004710C8" w:rsidRDefault="001F2369" w:rsidP="001F2369">
      <w:pPr>
        <w:jc w:val="both"/>
      </w:pPr>
      <w:r w:rsidRPr="004710C8">
        <w:t>Jimmy Carter and his wife Rosalynn arrive for a ribbon-cutting ceremony for a solar project in Plains, Georgia, in 2017.</w:t>
      </w:r>
    </w:p>
    <w:p w14:paraId="395D979A" w14:textId="7155607F" w:rsidR="001F2369" w:rsidRPr="004710C8" w:rsidRDefault="001F2369" w:rsidP="001F2369">
      <w:pPr>
        <w:jc w:val="both"/>
      </w:pPr>
    </w:p>
    <w:p w14:paraId="568DAF02" w14:textId="77777777" w:rsidR="001F2369" w:rsidRPr="004710C8" w:rsidRDefault="001F2369" w:rsidP="001F2369">
      <w:pPr>
        <w:jc w:val="both"/>
      </w:pPr>
      <w:r w:rsidRPr="004710C8">
        <w:t>By </w:t>
      </w:r>
      <w:hyperlink r:id="rId475" w:history="1">
        <w:r w:rsidRPr="004710C8">
          <w:rPr>
            <w:rStyle w:val="ac"/>
            <w:u w:val="none"/>
          </w:rPr>
          <w:t>Nathaniel Bullard</w:t>
        </w:r>
      </w:hyperlink>
      <w:r w:rsidRPr="004710C8">
        <w:t> and </w:t>
      </w:r>
      <w:hyperlink r:id="rId476" w:history="1">
        <w:r w:rsidRPr="004710C8">
          <w:rPr>
            <w:rStyle w:val="ac"/>
            <w:u w:val="none"/>
          </w:rPr>
          <w:t>Amanda Kolson Hurley</w:t>
        </w:r>
      </w:hyperlink>
    </w:p>
    <w:p w14:paraId="147FC52F" w14:textId="77777777" w:rsidR="001F2369" w:rsidRPr="004710C8" w:rsidRDefault="001F2369" w:rsidP="001F2369">
      <w:pPr>
        <w:jc w:val="both"/>
      </w:pPr>
      <w:r w:rsidRPr="004710C8">
        <w:t>February 23, 2023 at 2:00 PM GMT+3</w:t>
      </w:r>
    </w:p>
    <w:p w14:paraId="6CF74F58" w14:textId="77777777" w:rsidR="001F2369" w:rsidRPr="004710C8" w:rsidRDefault="001F2369" w:rsidP="001F2369">
      <w:pPr>
        <w:jc w:val="both"/>
      </w:pPr>
      <w:r w:rsidRPr="004710C8">
        <w:t>Last week Jimmy Carter, the 39th president of the United States, began home </w:t>
      </w:r>
      <w:hyperlink r:id="rId477" w:tgtFrame="_blank" w:tooltip="Jimmy Carter Is on Hospice Care: Here’s What That Means" w:history="1">
        <w:r w:rsidRPr="004710C8">
          <w:rPr>
            <w:rStyle w:val="ac"/>
            <w:u w:val="none"/>
          </w:rPr>
          <w:t>hospice care</w:t>
        </w:r>
      </w:hyperlink>
      <w:r w:rsidRPr="004710C8">
        <w:t> at the age of 98. The news prompted tributes to a man known for his dedication to promoting peace and fighting disease, who has led a famously modest post-presidential life in his hometown of Plains, Georgia.</w:t>
      </w:r>
    </w:p>
    <w:p w14:paraId="66ABD861" w14:textId="77777777" w:rsidR="001F2369" w:rsidRPr="004710C8" w:rsidRDefault="001F2369" w:rsidP="001F2369">
      <w:pPr>
        <w:jc w:val="both"/>
      </w:pPr>
      <w:r w:rsidRPr="004710C8">
        <w:t>Carter is also the president who put </w:t>
      </w:r>
      <w:hyperlink r:id="rId478" w:tgtFrame="_blank" w:tooltip="White House Solar Panel" w:history="1">
        <w:r w:rsidRPr="004710C8">
          <w:rPr>
            <w:rStyle w:val="ac"/>
            <w:u w:val="none"/>
          </w:rPr>
          <w:t>solar panels</w:t>
        </w:r>
      </w:hyperlink>
      <w:r w:rsidRPr="004710C8">
        <w:t> on the White House and suggested that Americans wear a sweater and keep the thermostat down </w:t>
      </w:r>
      <w:hyperlink r:id="rId479" w:tgtFrame="_blank" w:tooltip="Carter Library" w:history="1">
        <w:r w:rsidRPr="004710C8">
          <w:rPr>
            <w:rStyle w:val="ac"/>
            <w:u w:val="none"/>
          </w:rPr>
          <w:t>to save energy</w:t>
        </w:r>
      </w:hyperlink>
      <w:r w:rsidRPr="004710C8">
        <w:t>. But that only skims his legacy on energy and the environment, one of the most substantial of any US president.</w:t>
      </w:r>
    </w:p>
    <w:p w14:paraId="6998F35A" w14:textId="26334798" w:rsidR="001F2369" w:rsidRPr="004710C8" w:rsidRDefault="001F2369" w:rsidP="001F2369">
      <w:pPr>
        <w:jc w:val="both"/>
      </w:pPr>
      <w:r w:rsidRPr="004710C8">
        <w:rPr>
          <w:noProof/>
        </w:rPr>
        <mc:AlternateContent>
          <mc:Choice Requires="wps">
            <w:drawing>
              <wp:inline distT="0" distB="0" distL="0" distR="0" wp14:anchorId="63061FFE" wp14:editId="6EE6C57D">
                <wp:extent cx="304800" cy="304800"/>
                <wp:effectExtent l="0" t="0" r="0" b="0"/>
                <wp:docPr id="1407041192" name="Прямоугольник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A2549" id="Прямоугольник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BCB60A" w14:textId="77777777" w:rsidR="001F2369" w:rsidRPr="004710C8" w:rsidRDefault="001F2369" w:rsidP="001F2369">
      <w:pPr>
        <w:jc w:val="both"/>
      </w:pPr>
      <w:r w:rsidRPr="004710C8">
        <w:t>President Jimmy Carter is surrounded by members of the media as he inspects the solar water-heating system on the roof of the White House in 1979.</w:t>
      </w:r>
      <w:r w:rsidRPr="004710C8">
        <w:rPr>
          <w:i/>
          <w:iCs/>
        </w:rPr>
        <w:t>Photographer: Harvey Georges/AP</w:t>
      </w:r>
    </w:p>
    <w:p w14:paraId="01A05828" w14:textId="77777777" w:rsidR="001F2369" w:rsidRPr="004710C8" w:rsidRDefault="001F2369" w:rsidP="001F2369">
      <w:pPr>
        <w:jc w:val="both"/>
      </w:pPr>
      <w:r w:rsidRPr="004710C8">
        <w:t>Carter used an executive order to designate more than 50 million acres of Alaska’s wilderness as federally protected. The Alaska Lands Act he later signed was even bigger, doubling the size of the national parks system.</w:t>
      </w:r>
      <w:r w:rsidRPr="004710C8">
        <w:br/>
      </w:r>
      <w:r w:rsidRPr="004710C8">
        <w:br/>
        <w:t>In 1980, Carter signed the law that created the Environmental Protection Agency’s Superfund program for cleaning up toxic waste after the chemical contamination of </w:t>
      </w:r>
      <w:hyperlink r:id="rId480" w:tgtFrame="_blank" w:tooltip="Love Canal: A Brief History" w:history="1">
        <w:r w:rsidRPr="004710C8">
          <w:rPr>
            <w:rStyle w:val="ac"/>
            <w:u w:val="none"/>
          </w:rPr>
          <w:t>Love Canal</w:t>
        </w:r>
      </w:hyperlink>
      <w:r w:rsidRPr="004710C8">
        <w:t>, a Niagara Falls, New York, neighborhood, came to national attention. The EPA recently </w:t>
      </w:r>
      <w:hyperlink r:id="rId481" w:tgtFrame="_blank" w:tooltip="EPA Orders Norfolk Southern to Conduct All Cleanup Actions Associated with the East Palestine Train Derailment" w:history="1">
        <w:r w:rsidRPr="004710C8">
          <w:rPr>
            <w:rStyle w:val="ac"/>
            <w:u w:val="none"/>
          </w:rPr>
          <w:t>invoked</w:t>
        </w:r>
      </w:hyperlink>
      <w:r w:rsidRPr="004710C8">
        <w:t> the same law when it ordered Norfolk Southern Corp. to clean up the damage from the </w:t>
      </w:r>
      <w:hyperlink r:id="rId482" w:tgtFrame="_blank" w:history="1">
        <w:r w:rsidRPr="004710C8">
          <w:rPr>
            <w:rStyle w:val="ac"/>
            <w:u w:val="none"/>
          </w:rPr>
          <w:t>train derailment</w:t>
        </w:r>
      </w:hyperlink>
      <w:r w:rsidRPr="004710C8">
        <w:t> near East Palestine, Ohio.</w:t>
      </w:r>
    </w:p>
    <w:p w14:paraId="0654C996" w14:textId="77777777" w:rsidR="001F2369" w:rsidRPr="004710C8" w:rsidRDefault="001F2369" w:rsidP="001F2369">
      <w:pPr>
        <w:jc w:val="both"/>
      </w:pPr>
      <w:r w:rsidRPr="004710C8">
        <w:t>Carter’s approach to energy policy was partly defined by the oil crises that roiled the US economy in the 1970s. He entered office in the aftermath of one oil price shock, caused by the 1973 Arab oil embargo, while another shock precipitated by the 1979 Iranian Revolution helped doom his reelection bid. He crafted what his biographer Jonathan Alter called “the nation’s first comprehensive energy policy.” And he had foresight in calling for renewable energy to make up 20% of the nation’s energy mix by 2000 — a target the US </w:t>
      </w:r>
      <w:hyperlink r:id="rId483" w:anchor="/?f=A&amp;start=1949&amp;end=2021&amp;charted=12-13" w:tgtFrame="_blank" w:history="1">
        <w:r w:rsidRPr="004710C8">
          <w:rPr>
            <w:rStyle w:val="ac"/>
            <w:u w:val="none"/>
          </w:rPr>
          <w:t>still hasn’t met</w:t>
        </w:r>
      </w:hyperlink>
      <w:r w:rsidRPr="004710C8">
        <w:t> but is finally getting close to.</w:t>
      </w:r>
    </w:p>
    <w:p w14:paraId="7DC62FD1" w14:textId="77777777" w:rsidR="001F2369" w:rsidRPr="004710C8" w:rsidRDefault="001F2369" w:rsidP="001F2369">
      <w:pPr>
        <w:jc w:val="both"/>
      </w:pPr>
      <w:r w:rsidRPr="004710C8">
        <w:lastRenderedPageBreak/>
        <w:t>“[W]e must start now to develop the new, unconventional sources of energy we will rely on in the next century,” he </w:t>
      </w:r>
      <w:hyperlink r:id="rId484" w:tgtFrame="_blank" w:history="1">
        <w:r w:rsidRPr="004710C8">
          <w:rPr>
            <w:rStyle w:val="ac"/>
            <w:u w:val="none"/>
          </w:rPr>
          <w:t>urged</w:t>
        </w:r>
      </w:hyperlink>
      <w:r w:rsidRPr="004710C8">
        <w:t> the nation in a 1977 address.</w:t>
      </w:r>
    </w:p>
    <w:p w14:paraId="37256B33" w14:textId="77777777" w:rsidR="001F2369" w:rsidRPr="004710C8" w:rsidRDefault="001F2369" w:rsidP="001F2369">
      <w:pPr>
        <w:jc w:val="both"/>
      </w:pPr>
      <w:r w:rsidRPr="004710C8">
        <w:t>Shortly before he left office, Carter’s White House </w:t>
      </w:r>
      <w:hyperlink r:id="rId485" w:tgtFrame="_blank" w:tooltip="Climate Change Was on the Ballot With Jimmy Carter in 1980—Though No One Knew It at the Time" w:history="1">
        <w:r w:rsidRPr="004710C8">
          <w:rPr>
            <w:rStyle w:val="ac"/>
            <w:u w:val="none"/>
          </w:rPr>
          <w:t>issued a report on global warming</w:t>
        </w:r>
      </w:hyperlink>
      <w:r w:rsidRPr="004710C8">
        <w:t> which advised that countries limit temperature rises to 2C above preindustrial levels — a goal adopted 35 years later in the Paris Agreement on climate change.</w:t>
      </w:r>
    </w:p>
    <w:p w14:paraId="318E4A30" w14:textId="77777777" w:rsidR="001F2369" w:rsidRPr="004710C8" w:rsidRDefault="001F2369" w:rsidP="001F2369">
      <w:pPr>
        <w:jc w:val="both"/>
      </w:pPr>
      <w:r w:rsidRPr="004710C8">
        <w:t>The nation’s fossil fuel consumption had been rising unceasingly for decades when Carter came in. But by 1979 consumption was falling, and it stayed below its 1979 level up until 1991. Key to that were the vehicle efficiency standards enacted in the mid-70s, which ramped up under Carter.</w:t>
      </w:r>
    </w:p>
    <w:p w14:paraId="3AC0D1EE" w14:textId="77777777" w:rsidR="001F2369" w:rsidRPr="004710C8" w:rsidRDefault="001F2369" w:rsidP="001F2369">
      <w:pPr>
        <w:jc w:val="both"/>
      </w:pPr>
      <w:r w:rsidRPr="004710C8">
        <w:t>Importantly, the consumption drop happened while the economy was growing (albeit anemically compared to the 1990s and early 2000s). By the end of the 1970s, fossil fuel use and economic growth had decoupled for good in the US.</w:t>
      </w:r>
    </w:p>
    <w:p w14:paraId="12425DAC" w14:textId="77777777" w:rsidR="001F2369" w:rsidRPr="004710C8" w:rsidRDefault="001F2369" w:rsidP="001F2369">
      <w:pPr>
        <w:jc w:val="both"/>
      </w:pPr>
      <w:r w:rsidRPr="004710C8">
        <w:t>One controversial form of low-carbon energy Carter supported was nuclear power. When the Three-Mile Island partial meltdown occurred in 1979, he went to Pennsylvania and </w:t>
      </w:r>
      <w:hyperlink r:id="rId486" w:tgtFrame="_blank" w:tooltip="Remembering a nuclear moment of presidential leadership" w:history="1">
        <w:r w:rsidRPr="004710C8">
          <w:rPr>
            <w:rStyle w:val="ac"/>
            <w:u w:val="none"/>
          </w:rPr>
          <w:t>strolled the plant</w:t>
        </w:r>
      </w:hyperlink>
      <w:r w:rsidRPr="004710C8">
        <w:t> to assess the situation and ease public fear. He had been a nuclear engineer in the US Navy as a young man — and in an act of heroism, once </w:t>
      </w:r>
      <w:hyperlink r:id="rId487" w:tgtFrame="_blank" w:tooltip="Profile in courage: When Jimmy Carter saved a nuclear reactor" w:history="1">
        <w:r w:rsidRPr="004710C8">
          <w:rPr>
            <w:rStyle w:val="ac"/>
            <w:u w:val="none"/>
          </w:rPr>
          <w:t>shut down a malfunctioning reactor</w:t>
        </w:r>
      </w:hyperlink>
      <w:r w:rsidRPr="004710C8">
        <w:t> in Canada.</w:t>
      </w:r>
    </w:p>
    <w:p w14:paraId="17104A88" w14:textId="143BBB92" w:rsidR="001F2369" w:rsidRPr="004710C8" w:rsidRDefault="001F2369" w:rsidP="001F2369">
      <w:pPr>
        <w:jc w:val="both"/>
      </w:pPr>
      <w:r w:rsidRPr="004710C8">
        <w:rPr>
          <w:noProof/>
        </w:rPr>
        <mc:AlternateContent>
          <mc:Choice Requires="wps">
            <w:drawing>
              <wp:inline distT="0" distB="0" distL="0" distR="0" wp14:anchorId="7D064C81" wp14:editId="3FC8C509">
                <wp:extent cx="304800" cy="304800"/>
                <wp:effectExtent l="0" t="0" r="0" b="0"/>
                <wp:docPr id="252487911" name="Прямоугольник 259" descr="Richard L. Thornburgh;Harold Denton;James E. Jr. Carter [&amp; Wif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154F1" id="Прямоугольник 259" o:spid="_x0000_s1026" alt="Richard L. Thornburgh;Harold Denton;James E. Jr. Carter [&amp; Wif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7FBFA" w14:textId="77777777" w:rsidR="001F2369" w:rsidRPr="004710C8" w:rsidRDefault="001F2369" w:rsidP="001F2369">
      <w:pPr>
        <w:jc w:val="both"/>
      </w:pPr>
      <w:r w:rsidRPr="004710C8">
        <w:t>Jimmy Carter at the Three Mile Island nuclear plant.</w:t>
      </w:r>
      <w:r w:rsidRPr="004710C8">
        <w:rPr>
          <w:i/>
          <w:iCs/>
        </w:rPr>
        <w:t>Photographer: Dirck Halstead/Getty Images</w:t>
      </w:r>
    </w:p>
    <w:p w14:paraId="385A84FB" w14:textId="77777777" w:rsidR="001F2369" w:rsidRPr="004710C8" w:rsidRDefault="001F2369" w:rsidP="001F2369">
      <w:pPr>
        <w:jc w:val="both"/>
      </w:pPr>
      <w:r w:rsidRPr="004710C8">
        <w:t>A contradiction that stands out about Carter is that the early solar power supporter also championed coal as a solution to US dependence on foreign oil. In a </w:t>
      </w:r>
      <w:hyperlink r:id="rId488" w:tgtFrame="_blank" w:tooltip="Charleston, West Virginia Remarks Announcing the Establishment of the President's Commission on the Coal Industry." w:history="1">
        <w:r w:rsidRPr="004710C8">
          <w:rPr>
            <w:rStyle w:val="ac"/>
            <w:u w:val="none"/>
          </w:rPr>
          <w:t>1978 speech</w:t>
        </w:r>
      </w:hyperlink>
      <w:r w:rsidRPr="004710C8">
        <w:t> in West Virginia, he even called coal “the most formidable weapon in our defense arsenal.” Although his coal-heavy and intensely </w:t>
      </w:r>
      <w:hyperlink r:id="rId489" w:tgtFrame="_blank" w:tooltip="Op-Ed: Democrats these days hate deregulation, but once upon a time they loved it" w:history="1">
        <w:r w:rsidRPr="004710C8">
          <w:rPr>
            <w:rStyle w:val="ac"/>
            <w:u w:val="none"/>
          </w:rPr>
          <w:t>deregulatory</w:t>
        </w:r>
      </w:hyperlink>
      <w:r w:rsidRPr="004710C8">
        <w:t> approach is hard to square with today’s strategies for bettering the environment, it didn’t seem so contradictory back then.</w:t>
      </w:r>
    </w:p>
    <w:p w14:paraId="03AC5EE3" w14:textId="77777777" w:rsidR="001F2369" w:rsidRPr="004710C8" w:rsidRDefault="001F2369" w:rsidP="001F2369">
      <w:pPr>
        <w:jc w:val="both"/>
      </w:pPr>
      <w:r w:rsidRPr="004710C8">
        <w:t>When visiting the Cane Run coal power plant in Kentucky in 1979, Carter remarked upon its sulfur-dioxide scrubbers — among the first of their kind — which reduced the emissions responsible for acid rain. Greater efficiency and more coal were the ways out of America’s energy crisis, he said, </w:t>
      </w:r>
      <w:hyperlink r:id="rId490" w:tgtFrame="_blank" w:tooltip="Louisville, Kentucky Remarks Following a Tour of the Cane Run Generating Station of the Louisville Gas &amp; Electric Company." w:history="1">
        <w:r w:rsidRPr="004710C8">
          <w:rPr>
            <w:rStyle w:val="ac"/>
            <w:u w:val="none"/>
          </w:rPr>
          <w:t>adding</w:t>
        </w:r>
      </w:hyperlink>
      <w:r w:rsidRPr="004710C8">
        <w:t>: “We will also protect our environment. I will not permit America to be forced to choose between breathing foul air and having our waters filthy on the one hand or mortgaging our future to the OPEC oil cartel. We don’t need to do either one.”</w:t>
      </w:r>
    </w:p>
    <w:p w14:paraId="06C0EBCE" w14:textId="77777777" w:rsidR="001F2369" w:rsidRPr="004710C8" w:rsidRDefault="001F2369" w:rsidP="001F2369">
      <w:pPr>
        <w:jc w:val="both"/>
      </w:pPr>
      <w:r w:rsidRPr="004710C8">
        <w:t>Coal power grew significantly during Carter’s time in office, while oil-fired power declined and other energy sources hardly budged. Undergirding that was a set of major regulations and outlays. The Powerplant and Industrial Fuel Use Act of 1978 prohibited the use of gas or oil in any new generator and the Public Utility Regulatory Policies Act, passed the same year, promoted domestic energy resources and renewable power.</w:t>
      </w:r>
    </w:p>
    <w:p w14:paraId="3223004C" w14:textId="77777777" w:rsidR="001F2369" w:rsidRPr="004710C8" w:rsidRDefault="001F2369" w:rsidP="001F2369">
      <w:pPr>
        <w:jc w:val="both"/>
      </w:pPr>
      <w:r w:rsidRPr="004710C8">
        <w:lastRenderedPageBreak/>
        <w:t>Carter also oversaw the creation of the US Department of Energy (although </w:t>
      </w:r>
      <w:hyperlink r:id="rId491" w:tgtFrame="_blank" w:tooltip="A Brief History of the Department of Energy" w:history="1">
        <w:r w:rsidRPr="004710C8">
          <w:rPr>
            <w:rStyle w:val="ac"/>
            <w:u w:val="none"/>
          </w:rPr>
          <w:t>its roots</w:t>
        </w:r>
      </w:hyperlink>
      <w:r w:rsidRPr="004710C8">
        <w:t> lay in the Manhattan Project, the World War II atomic weapon program). Federal spending on energy research and development peaked in 1979 at $10.6 billion, in constant 2022 dollar terms. Much of the funding flowed to grand experiments — in particular to the </w:t>
      </w:r>
      <w:hyperlink r:id="rId492" w:tgtFrame="_blank" w:tooltip="GAO" w:history="1">
        <w:r w:rsidRPr="004710C8">
          <w:rPr>
            <w:rStyle w:val="ac"/>
            <w:u w:val="none"/>
          </w:rPr>
          <w:t>Synthetic Fuels Corporation</w:t>
        </w:r>
      </w:hyperlink>
      <w:r w:rsidRPr="004710C8">
        <w:t>, meant to convert coal into oil. It </w:t>
      </w:r>
      <w:hyperlink r:id="rId493" w:tgtFrame="_blank" w:tooltip="U.S. SYNTHETIC FUEL CORPORATION SHUTS DOWN" w:history="1">
        <w:r w:rsidRPr="004710C8">
          <w:rPr>
            <w:rStyle w:val="ac"/>
            <w:u w:val="none"/>
          </w:rPr>
          <w:t>folded</w:t>
        </w:r>
      </w:hyperlink>
      <w:r w:rsidRPr="004710C8">
        <w:t> with little to show for its efforts in 1986.</w:t>
      </w:r>
    </w:p>
    <w:p w14:paraId="03CF41E0" w14:textId="77777777" w:rsidR="001F2369" w:rsidRPr="004710C8" w:rsidRDefault="001F2369" w:rsidP="001F2369">
      <w:pPr>
        <w:jc w:val="both"/>
      </w:pPr>
      <w:r w:rsidRPr="004710C8">
        <w:t>That same year, President Ronald Reagan </w:t>
      </w:r>
      <w:hyperlink r:id="rId494" w:tgtFrame="_blank" w:history="1">
        <w:r w:rsidRPr="004710C8">
          <w:rPr>
            <w:rStyle w:val="ac"/>
            <w:u w:val="none"/>
          </w:rPr>
          <w:t>removed </w:t>
        </w:r>
      </w:hyperlink>
      <w:r w:rsidRPr="004710C8">
        <w:t>Carter’s solar panels from the White House. They went into government storage. But some of them were put back to use for another two decades, at Maine’s Unity College, a school with an environmental mission.</w:t>
      </w:r>
    </w:p>
    <w:p w14:paraId="411ECED2" w14:textId="77777777" w:rsidR="001F2369" w:rsidRPr="004710C8" w:rsidRDefault="001F2369" w:rsidP="001F2369">
      <w:pPr>
        <w:jc w:val="both"/>
      </w:pPr>
      <w:r w:rsidRPr="004710C8">
        <w:t>The panels’ longevity is fitting of their sponsor: Carter has enjoyed the longest post-presidency of any US leader, which he has devoted to humanitarian causes.</w:t>
      </w:r>
    </w:p>
    <w:p w14:paraId="4D277487" w14:textId="17FA6734" w:rsidR="001F2369" w:rsidRPr="004710C8" w:rsidRDefault="001F2369" w:rsidP="00AF6C55">
      <w:pPr>
        <w:jc w:val="both"/>
      </w:pPr>
      <w:hyperlink r:id="rId495" w:history="1">
        <w:r w:rsidRPr="004710C8">
          <w:rPr>
            <w:rStyle w:val="ac"/>
            <w:u w:val="none"/>
          </w:rPr>
          <w:t>https://www.bloomberg.com/news/articles/2023-02-23/jimmy-carter-put-solar-panels-on-the-white-house-and-boosted-coal</w:t>
        </w:r>
      </w:hyperlink>
    </w:p>
    <w:p w14:paraId="4B27282A" w14:textId="73816152" w:rsidR="001F2369" w:rsidRPr="004710C8" w:rsidRDefault="001F2369" w:rsidP="00AF6C55">
      <w:pPr>
        <w:jc w:val="both"/>
      </w:pPr>
      <w:r w:rsidRPr="004710C8">
        <w:t>#6</w:t>
      </w:r>
      <w:r w:rsidR="00916BF1">
        <w:t>5</w:t>
      </w:r>
    </w:p>
    <w:p w14:paraId="5048C825" w14:textId="66B8132A" w:rsidR="001F2369" w:rsidRPr="004710C8" w:rsidRDefault="001F2369" w:rsidP="001F2369">
      <w:pPr>
        <w:jc w:val="both"/>
      </w:pPr>
      <w:r w:rsidRPr="004710C8">
        <w:t>China Tightens Grip on Copper, Key to World’s Energy Transition</w:t>
      </w:r>
    </w:p>
    <w:p w14:paraId="133320C4" w14:textId="77777777" w:rsidR="001F2369" w:rsidRPr="004710C8" w:rsidRDefault="001F2369" w:rsidP="001F2369">
      <w:pPr>
        <w:jc w:val="both"/>
      </w:pPr>
      <w:r w:rsidRPr="004710C8">
        <w:t>By Bloomberg News</w:t>
      </w:r>
    </w:p>
    <w:p w14:paraId="2B7CB334" w14:textId="77777777" w:rsidR="001F2369" w:rsidRPr="004710C8" w:rsidRDefault="001F2369" w:rsidP="001F2369">
      <w:pPr>
        <w:jc w:val="both"/>
      </w:pPr>
      <w:r w:rsidRPr="004710C8">
        <w:t>November 13, 2023 at 1:00 AM GMT+3</w:t>
      </w:r>
    </w:p>
    <w:p w14:paraId="4788A654" w14:textId="77777777" w:rsidR="001F2369" w:rsidRPr="004710C8" w:rsidRDefault="001F2369" w:rsidP="001F2369">
      <w:pPr>
        <w:jc w:val="both"/>
      </w:pPr>
      <w:r w:rsidRPr="004710C8">
        <w:t>China is in the midst of a breakneck expansion of its copper industry that’s reshaping global flows of the essential metal for the world’s energy transition.</w:t>
      </w:r>
    </w:p>
    <w:p w14:paraId="6061CB2A" w14:textId="77777777" w:rsidR="001F2369" w:rsidRPr="004710C8" w:rsidRDefault="001F2369" w:rsidP="001F2369">
      <w:pPr>
        <w:jc w:val="both"/>
      </w:pPr>
      <w:r w:rsidRPr="004710C8">
        <w:t>The Asian nation’s grip on the supply of other green metals like lithium, cobalt and nickel, used in electric vehicle batteries, has already prompted worried </w:t>
      </w:r>
      <w:hyperlink r:id="rId496" w:tgtFrame="_blank" w:history="1">
        <w:r w:rsidRPr="004710C8">
          <w:rPr>
            <w:rStyle w:val="ac"/>
            <w:u w:val="none"/>
          </w:rPr>
          <w:t>Western governments</w:t>
        </w:r>
      </w:hyperlink>
      <w:r w:rsidRPr="004710C8">
        <w:t> to encourage separate supply chains. Meanwhile, China’s production of refined copper — and its share of world output — is heading for a record this year after a burst in construction of new smelters.</w:t>
      </w:r>
    </w:p>
    <w:p w14:paraId="2209ECA1" w14:textId="77777777" w:rsidR="001F2369" w:rsidRPr="004710C8" w:rsidRDefault="001F2369" w:rsidP="001F2369">
      <w:pPr>
        <w:jc w:val="both"/>
      </w:pPr>
      <w:r w:rsidRPr="004710C8">
        <w:t>The rapid ramp-up in capacity brings a fresh dynamic to a market that for 20 years has been driven in large part by how much buyers in China are willing to pay. The country will still import growing amounts of copper, but more as ore rather than refined metal.</w:t>
      </w:r>
    </w:p>
    <w:p w14:paraId="71C79E0C" w14:textId="77777777" w:rsidR="001F2369" w:rsidRPr="004710C8" w:rsidRDefault="001F2369" w:rsidP="001F2369">
      <w:pPr>
        <w:jc w:val="both"/>
      </w:pPr>
      <w:r w:rsidRPr="004710C8">
        <w:t>Copper has been labeled the most important commodity in the age of </w:t>
      </w:r>
      <w:hyperlink r:id="rId497" w:tgtFrame="_blank" w:history="1">
        <w:r w:rsidRPr="004710C8">
          <w:rPr>
            <w:rStyle w:val="ac"/>
            <w:u w:val="none"/>
          </w:rPr>
          <w:t>decarbonization</w:t>
        </w:r>
      </w:hyperlink>
      <w:r w:rsidRPr="004710C8">
        <w:t> for its use in everything from EVs to wind turbines and vastly expanded power grids. Booming Chinese demand from green technologies has been a bright spot for an otherwise beleaguered world metals market in 2023.</w:t>
      </w:r>
    </w:p>
    <w:p w14:paraId="12073018" w14:textId="77777777" w:rsidR="001F2369" w:rsidRPr="004710C8" w:rsidRDefault="001F2369" w:rsidP="001F2369">
      <w:pPr>
        <w:jc w:val="both"/>
      </w:pPr>
      <w:r w:rsidRPr="004710C8">
        <w:t>China's Copper Output Surges After Launch of Many New Plants</w:t>
      </w:r>
    </w:p>
    <w:p w14:paraId="38CCB467" w14:textId="77777777" w:rsidR="001F2369" w:rsidRPr="004710C8" w:rsidRDefault="001F2369" w:rsidP="001F2369">
      <w:pPr>
        <w:jc w:val="both"/>
      </w:pPr>
      <w:r w:rsidRPr="004710C8">
        <w:t>Change in production from a year earlier</w:t>
      </w:r>
    </w:p>
    <w:p w14:paraId="2031A94A" w14:textId="77777777" w:rsidR="001F2369" w:rsidRPr="004710C8" w:rsidRDefault="001F2369" w:rsidP="001F2369">
      <w:pPr>
        <w:jc w:val="both"/>
      </w:pPr>
      <w:r w:rsidRPr="004710C8">
        <w:lastRenderedPageBreak/>
        <w:t>Source: National Bureau of Statistics</w:t>
      </w:r>
    </w:p>
    <w:p w14:paraId="2C383581" w14:textId="77777777" w:rsidR="001F2369" w:rsidRPr="004710C8" w:rsidRDefault="001F2369" w:rsidP="001F2369">
      <w:pPr>
        <w:jc w:val="both"/>
      </w:pPr>
      <w:r w:rsidRPr="004710C8">
        <w:t>“Like all countries, China sees a strategic need for copper — particularly now with the growth in green energy applications — and China like other countries wants to ensure self sufficiency,” said Craig Lang, principal analyst at researcher CRU Group. China will account for about 45% of global refined copper output this year, according to CRU.</w:t>
      </w:r>
    </w:p>
    <w:p w14:paraId="0369637E" w14:textId="77777777" w:rsidR="001F2369" w:rsidRPr="004710C8" w:rsidRDefault="001F2369" w:rsidP="001F2369">
      <w:pPr>
        <w:jc w:val="both"/>
      </w:pPr>
      <w:hyperlink r:id="rId498" w:tgtFrame="_blank" w:history="1">
        <w:r w:rsidRPr="004710C8">
          <w:rPr>
            <w:rStyle w:val="ac"/>
            <w:u w:val="none"/>
          </w:rPr>
          <w:t>How Lack of Copper Could Slow the Energy Transition: QuickTake</w:t>
        </w:r>
      </w:hyperlink>
    </w:p>
    <w:p w14:paraId="7D1A9324" w14:textId="77777777" w:rsidR="001F2369" w:rsidRPr="004710C8" w:rsidRDefault="001F2369" w:rsidP="001F2369">
      <w:pPr>
        <w:jc w:val="both"/>
      </w:pPr>
      <w:r w:rsidRPr="004710C8">
        <w:t>The smelter build-up will be a key talking point for hundreds of copper-industry executives descending this week on China’s commodity hub of Shanghai for </w:t>
      </w:r>
      <w:hyperlink r:id="rId499" w:tgtFrame="_blank" w:tooltip="weblink" w:history="1">
        <w:r w:rsidRPr="004710C8">
          <w:rPr>
            <w:rStyle w:val="ac"/>
            <w:u w:val="none"/>
          </w:rPr>
          <w:t>Asia Copper Week</w:t>
        </w:r>
      </w:hyperlink>
      <w:r w:rsidRPr="004710C8">
        <w:t>. Miners and smelters will negotiate key annual ore-supply contracts, and attendees will take the latest temperature of Chinese demand.</w:t>
      </w:r>
    </w:p>
    <w:p w14:paraId="7F8BB905" w14:textId="77777777" w:rsidR="001F2369" w:rsidRPr="004710C8" w:rsidRDefault="001F2369" w:rsidP="001F2369">
      <w:pPr>
        <w:jc w:val="both"/>
      </w:pPr>
      <w:r w:rsidRPr="004710C8">
        <w:t>Despite the financial toll of the pandemic and China’s property crisis, the nation’s metals consumption has been relatively </w:t>
      </w:r>
      <w:hyperlink r:id="rId500" w:tgtFrame="_blank" w:history="1">
        <w:r w:rsidRPr="004710C8">
          <w:rPr>
            <w:rStyle w:val="ac"/>
            <w:u w:val="none"/>
          </w:rPr>
          <w:t>strong</w:t>
        </w:r>
      </w:hyperlink>
      <w:r w:rsidRPr="004710C8">
        <w:t> in 2023. That has probably helped copper stave off an even deeper market slump, with prices only slightly lower than this time last year.</w:t>
      </w:r>
    </w:p>
    <w:p w14:paraId="2E45F937" w14:textId="77777777" w:rsidR="001F2369" w:rsidRPr="004710C8" w:rsidRDefault="001F2369" w:rsidP="001F2369">
      <w:pPr>
        <w:jc w:val="both"/>
      </w:pPr>
      <w:r w:rsidRPr="004710C8">
        <w:t>CRU sees copper demand in China growing 5% this year, while Goldman Sachs Group Inc. named </w:t>
      </w:r>
      <w:hyperlink r:id="rId501" w:tgtFrame="_blank" w:history="1">
        <w:r w:rsidRPr="004710C8">
          <w:rPr>
            <w:rStyle w:val="ac"/>
            <w:u w:val="none"/>
          </w:rPr>
          <w:t>copper</w:t>
        </w:r>
      </w:hyperlink>
      <w:r w:rsidRPr="004710C8">
        <w:t> as one of its top commodities picks for next year on a “robust green demand environment” — especially in the Asian powerhouse.</w:t>
      </w:r>
    </w:p>
    <w:p w14:paraId="4D768B52" w14:textId="77777777" w:rsidR="001F2369" w:rsidRPr="004710C8" w:rsidRDefault="001F2369" w:rsidP="001F2369">
      <w:pPr>
        <w:jc w:val="both"/>
      </w:pPr>
      <w:r w:rsidRPr="004710C8">
        <w:t>“We expect to find Chinese players slightly less cautious than may have been feared two months ago,” Colin Hamilton, managing director for commodities research at BMO Capital Markets Ltd., wrote in a note ahead of the Shanghai gathering.</w:t>
      </w:r>
    </w:p>
    <w:p w14:paraId="57CBA88C" w14:textId="77777777" w:rsidR="001F2369" w:rsidRPr="004710C8" w:rsidRDefault="001F2369" w:rsidP="001F2369">
      <w:pPr>
        <w:jc w:val="both"/>
      </w:pPr>
      <w:r w:rsidRPr="004710C8">
        <w:t>Same Path</w:t>
      </w:r>
    </w:p>
    <w:p w14:paraId="3B0DE1F2" w14:textId="77777777" w:rsidR="001F2369" w:rsidRPr="004710C8" w:rsidRDefault="001F2369" w:rsidP="001F2369">
      <w:pPr>
        <w:jc w:val="both"/>
      </w:pPr>
      <w:r w:rsidRPr="004710C8">
        <w:t>The expansion of smelting capacity echoes the history of China’s other metals industries. Until 2006, the country was a net importer of steel, for example. But a wave of new capacity eventually led to a flood of exports — hurting international steelmakers and fueling global trade tensions in the pre-Trump era.</w:t>
      </w:r>
    </w:p>
    <w:p w14:paraId="1EA1C7A6" w14:textId="77777777" w:rsidR="001F2369" w:rsidRPr="004710C8" w:rsidRDefault="001F2369" w:rsidP="001F2369">
      <w:pPr>
        <w:jc w:val="both"/>
      </w:pPr>
      <w:r w:rsidRPr="004710C8">
        <w:t>China’s copper smelting capacity will increase by another 45% by 2027, accounting for 61% of expected new plants around the world in that period, according to Carlos Risopatron, director of economics at the International Copper Study Group.</w:t>
      </w:r>
    </w:p>
    <w:p w14:paraId="3F74F0C3" w14:textId="77777777" w:rsidR="001F2369" w:rsidRPr="004710C8" w:rsidRDefault="001F2369" w:rsidP="001F2369">
      <w:pPr>
        <w:jc w:val="both"/>
      </w:pPr>
      <w:r w:rsidRPr="004710C8">
        <w:t>China is Buying More Copper in Ore Form and Less as Metal</w:t>
      </w:r>
    </w:p>
    <w:p w14:paraId="0445514B" w14:textId="77777777" w:rsidR="001F2369" w:rsidRPr="004710C8" w:rsidRDefault="001F2369" w:rsidP="001F2369">
      <w:pPr>
        <w:jc w:val="both"/>
      </w:pPr>
      <w:r w:rsidRPr="004710C8">
        <w:t>Share of imports by product type</w:t>
      </w:r>
    </w:p>
    <w:p w14:paraId="724C65A9" w14:textId="77777777" w:rsidR="001F2369" w:rsidRPr="004710C8" w:rsidRDefault="001F2369" w:rsidP="001F2369">
      <w:pPr>
        <w:jc w:val="both"/>
      </w:pPr>
      <w:r w:rsidRPr="004710C8">
        <w:t>Source: BMO Capital Markets Ltd.</w:t>
      </w:r>
    </w:p>
    <w:p w14:paraId="77E5062B" w14:textId="77777777" w:rsidR="001F2369" w:rsidRPr="004710C8" w:rsidRDefault="001F2369" w:rsidP="001F2369">
      <w:pPr>
        <w:jc w:val="both"/>
      </w:pPr>
      <w:r w:rsidRPr="004710C8">
        <w:lastRenderedPageBreak/>
        <w:t>Simon Hunt, a 50-year veteran of the copper industry who now runs his own consultancy, reckons China could turn net exporter of copper by 2025 or 2026 as production booms. That’s not a consensus view, but the viability of exports is a topic of discussion in the industry.</w:t>
      </w:r>
    </w:p>
    <w:p w14:paraId="282A908A" w14:textId="77777777" w:rsidR="001F2369" w:rsidRPr="004710C8" w:rsidRDefault="001F2369" w:rsidP="001F2369">
      <w:pPr>
        <w:jc w:val="both"/>
      </w:pPr>
      <w:r w:rsidRPr="004710C8">
        <w:t>In any case, China’s copper smelters could pile pressure on their global peers in coming years as they “pay up” to get the feedstock they need, Hunt said. The closure of older smelters in the rest of the world could be the outcome.</w:t>
      </w:r>
    </w:p>
    <w:p w14:paraId="03F7CDC9" w14:textId="77777777" w:rsidR="001F2369" w:rsidRPr="004710C8" w:rsidRDefault="001F2369" w:rsidP="001F2369">
      <w:pPr>
        <w:jc w:val="both"/>
      </w:pPr>
      <w:r w:rsidRPr="004710C8">
        <w:t>Net Importer</w:t>
      </w:r>
    </w:p>
    <w:p w14:paraId="549E4EB7" w14:textId="77777777" w:rsidR="001F2369" w:rsidRPr="004710C8" w:rsidRDefault="001F2369" w:rsidP="001F2369">
      <w:pPr>
        <w:jc w:val="both"/>
      </w:pPr>
      <w:r w:rsidRPr="004710C8">
        <w:t>For now, the rapid expansion of copper smelting capacity is triggering a race to secure copper concentrate to feed the smelters, with annual contract negotiations taking place this week against the backdrop of a tightening market for the raw material.</w:t>
      </w:r>
    </w:p>
    <w:p w14:paraId="583EB33F" w14:textId="77777777" w:rsidR="001F2369" w:rsidRPr="004710C8" w:rsidRDefault="001F2369" w:rsidP="001F2369">
      <w:pPr>
        <w:jc w:val="both"/>
      </w:pPr>
      <w:r w:rsidRPr="004710C8">
        <w:t>The treatment charges that miners pay smelters to process ore drops when concentrate is scarce. That dynamic is likely to be reflected in a fall in fees for next year to </w:t>
      </w:r>
      <w:hyperlink r:id="rId502" w:tgtFrame="_blank" w:history="1">
        <w:r w:rsidRPr="004710C8">
          <w:rPr>
            <w:rStyle w:val="ac"/>
            <w:u w:val="none"/>
          </w:rPr>
          <w:t>$84 a ton</w:t>
        </w:r>
      </w:hyperlink>
      <w:r w:rsidRPr="004710C8">
        <w:t> from $88, according to an estimate from Shanghai Metals Market.</w:t>
      </w:r>
    </w:p>
    <w:p w14:paraId="786F5FE2" w14:textId="77777777" w:rsidR="001F2369" w:rsidRPr="004710C8" w:rsidRDefault="001F2369" w:rsidP="001F2369">
      <w:pPr>
        <w:jc w:val="both"/>
      </w:pPr>
      <w:r w:rsidRPr="004710C8">
        <w:t>“Global copper concentrate supply will be loose in the first half before switching to a deficit in the second,” said Mysteel analyst Meng Wenwen, who also expects a decline in fees.</w:t>
      </w:r>
    </w:p>
    <w:p w14:paraId="63BE65CC" w14:textId="77777777" w:rsidR="001F2369" w:rsidRPr="004710C8" w:rsidRDefault="001F2369" w:rsidP="001F2369">
      <w:pPr>
        <w:jc w:val="both"/>
      </w:pPr>
      <w:r w:rsidRPr="004710C8">
        <w:t>At the same time, the increase in smelting is making China less dependent on imported copper metal, leading to expectations of an oversupply of the refined form that sets the price on the London Metal Exchange, the world’s benchmark.</w:t>
      </w:r>
    </w:p>
    <w:p w14:paraId="1A543753" w14:textId="77777777" w:rsidR="001F2369" w:rsidRPr="004710C8" w:rsidRDefault="001F2369" w:rsidP="001F2369">
      <w:pPr>
        <w:jc w:val="both"/>
      </w:pPr>
      <w:r w:rsidRPr="004710C8">
        <w:t>Copper Prices Are Still Holding Above Long-Term Levels</w:t>
      </w:r>
    </w:p>
    <w:p w14:paraId="2BDB3A6E" w14:textId="77777777" w:rsidR="001F2369" w:rsidRPr="004710C8" w:rsidRDefault="001F2369" w:rsidP="001F2369">
      <w:pPr>
        <w:jc w:val="both"/>
      </w:pPr>
      <w:r w:rsidRPr="004710C8">
        <w:t>Source: London Metal Exchange</w:t>
      </w:r>
    </w:p>
    <w:p w14:paraId="145D482F" w14:textId="77777777" w:rsidR="001F2369" w:rsidRPr="004710C8" w:rsidRDefault="001F2369" w:rsidP="001F2369">
      <w:pPr>
        <w:jc w:val="both"/>
      </w:pPr>
      <w:r w:rsidRPr="004710C8">
        <w:t>That’s causing headaches for China’s traditional suppliers, like Chile, and has forced the world’s biggest copper producer Codelco to slash the </w:t>
      </w:r>
      <w:hyperlink r:id="rId503" w:tgtFrame="_blank" w:history="1">
        <w:r w:rsidRPr="004710C8">
          <w:rPr>
            <w:rStyle w:val="ac"/>
            <w:u w:val="none"/>
          </w:rPr>
          <w:t>annual premium</w:t>
        </w:r>
      </w:hyperlink>
      <w:r w:rsidRPr="004710C8">
        <w:t> it charges to Chinese buyers.</w:t>
      </w:r>
    </w:p>
    <w:p w14:paraId="59A6EBB8" w14:textId="77777777" w:rsidR="001F2369" w:rsidRPr="004710C8" w:rsidRDefault="001F2369" w:rsidP="001F2369">
      <w:pPr>
        <w:jc w:val="both"/>
      </w:pPr>
      <w:r w:rsidRPr="004710C8">
        <w:t>To be sure, China isn’t the only nation building new smelters. India, Indonesia and Africa’s copper belt are also adding capacity. And China is </w:t>
      </w:r>
      <w:hyperlink r:id="rId504" w:tgtFrame="_blank" w:history="1">
        <w:r w:rsidRPr="004710C8">
          <w:rPr>
            <w:rStyle w:val="ac"/>
            <w:u w:val="none"/>
          </w:rPr>
          <w:t>mulling caps</w:t>
        </w:r>
      </w:hyperlink>
      <w:r w:rsidRPr="004710C8">
        <w:t> on smelter expansions for environmental reasons, although restrictions are unlikely to be imminent.</w:t>
      </w:r>
    </w:p>
    <w:p w14:paraId="73ADD7F8" w14:textId="77777777" w:rsidR="001F2369" w:rsidRPr="004710C8" w:rsidRDefault="001F2369" w:rsidP="001F2369">
      <w:pPr>
        <w:jc w:val="both"/>
      </w:pPr>
      <w:r w:rsidRPr="004710C8">
        <w:t>Demand Outlook</w:t>
      </w:r>
    </w:p>
    <w:p w14:paraId="6F433509" w14:textId="77777777" w:rsidR="001F2369" w:rsidRPr="004710C8" w:rsidRDefault="001F2369" w:rsidP="001F2369">
      <w:pPr>
        <w:jc w:val="both"/>
      </w:pPr>
      <w:r w:rsidRPr="004710C8">
        <w:t>The Shanghai copper event comes at a time of heightened uncertainty for global growth, with major economies still at risk of recession and investors unsure whether the Federal Reserve is done with rate hikes.</w:t>
      </w:r>
    </w:p>
    <w:p w14:paraId="00568280" w14:textId="77777777" w:rsidR="001F2369" w:rsidRPr="004710C8" w:rsidRDefault="001F2369" w:rsidP="001F2369">
      <w:pPr>
        <w:jc w:val="both"/>
      </w:pPr>
      <w:r w:rsidRPr="004710C8">
        <w:t>On Monday, copper ticked higher from its lowest close in more than two weeks, trading at $8,053 a ton by 10:28 a.m. Shanghai time. It’s down about 3.8% this year.</w:t>
      </w:r>
    </w:p>
    <w:p w14:paraId="11D90F17" w14:textId="77777777" w:rsidR="001F2369" w:rsidRPr="004710C8" w:rsidRDefault="001F2369" w:rsidP="001F2369">
      <w:pPr>
        <w:jc w:val="both"/>
      </w:pPr>
      <w:r w:rsidRPr="004710C8">
        <w:lastRenderedPageBreak/>
        <w:t>Although copper analysts broadly expect a slightly slower expansion in Chinese demand next year, China is still likely to outpace the rest of the world as Beijing continues to bolster the economy. Citigroup Inc. analysts including Wenyu Yao said a stable China should “give some support to commodities consumption and prices” next year.</w:t>
      </w:r>
    </w:p>
    <w:p w14:paraId="4F24ADBD" w14:textId="77777777" w:rsidR="001F2369" w:rsidRPr="004710C8" w:rsidRDefault="001F2369" w:rsidP="001F2369">
      <w:pPr>
        <w:jc w:val="both"/>
      </w:pPr>
      <w:r w:rsidRPr="004710C8">
        <w:t>“There are risks, like rising metal output, but demand concerns will be more focused around the rest of the world,” said Jiang Hang, head of trading at Yonggang Resources Co. in Shanghai. “For China, there aren’t too many worries.”</w:t>
      </w:r>
    </w:p>
    <w:p w14:paraId="72EB8642" w14:textId="1AAE8573" w:rsidR="001F2369" w:rsidRPr="004710C8" w:rsidRDefault="001F2369" w:rsidP="00AF6C55">
      <w:pPr>
        <w:jc w:val="both"/>
      </w:pPr>
      <w:hyperlink r:id="rId505" w:history="1">
        <w:r w:rsidRPr="004710C8">
          <w:rPr>
            <w:rStyle w:val="ac"/>
            <w:u w:val="none"/>
          </w:rPr>
          <w:t>https://www.bloomberg.com/news/articles/2023-11-12/china-tightens-its-grip-on-the-greenest-metal-of-them-all</w:t>
        </w:r>
      </w:hyperlink>
    </w:p>
    <w:p w14:paraId="5CC51D47" w14:textId="452BD578" w:rsidR="001F2369" w:rsidRPr="004710C8" w:rsidRDefault="001F2369" w:rsidP="00AF6C55">
      <w:pPr>
        <w:jc w:val="both"/>
      </w:pPr>
      <w:r w:rsidRPr="004710C8">
        <w:t>#6</w:t>
      </w:r>
      <w:r w:rsidR="00916BF1">
        <w:t>6</w:t>
      </w:r>
    </w:p>
    <w:p w14:paraId="5023F720" w14:textId="77777777" w:rsidR="00221E88" w:rsidRPr="004710C8" w:rsidRDefault="00221E88" w:rsidP="00221E88">
      <w:pPr>
        <w:jc w:val="both"/>
      </w:pPr>
      <w:r w:rsidRPr="004710C8">
        <w:t>In Catan: New Energies, the Goal Is Avoiding Climate Catastrophe</w:t>
      </w:r>
    </w:p>
    <w:p w14:paraId="0ECC548E" w14:textId="77777777" w:rsidR="00221E88" w:rsidRPr="004710C8" w:rsidRDefault="00221E88" w:rsidP="00221E88">
      <w:pPr>
        <w:jc w:val="both"/>
      </w:pPr>
      <w:r w:rsidRPr="004710C8">
        <w:t>Growth isn’t always good in a new version of Catan, which asks players to balance development and fossil fuel production against climate disaster. </w:t>
      </w:r>
    </w:p>
    <w:p w14:paraId="61DC5091" w14:textId="1E59B3C7" w:rsidR="00221E88" w:rsidRPr="004710C8" w:rsidRDefault="00221E88" w:rsidP="00221E88">
      <w:pPr>
        <w:jc w:val="both"/>
      </w:pPr>
    </w:p>
    <w:p w14:paraId="5C0BB73F" w14:textId="77777777" w:rsidR="00221E88" w:rsidRPr="004710C8" w:rsidRDefault="00221E88" w:rsidP="00221E88">
      <w:pPr>
        <w:jc w:val="both"/>
      </w:pPr>
      <w:r w:rsidRPr="004710C8">
        <w:t>By </w:t>
      </w:r>
      <w:hyperlink r:id="rId506" w:history="1">
        <w:r w:rsidRPr="004710C8">
          <w:rPr>
            <w:rStyle w:val="ac"/>
            <w:u w:val="none"/>
          </w:rPr>
          <w:t>Olivia Rudgard</w:t>
        </w:r>
      </w:hyperlink>
    </w:p>
    <w:p w14:paraId="2A8989D2" w14:textId="6F11F10F" w:rsidR="00221E88" w:rsidRPr="004710C8" w:rsidRDefault="00221E88" w:rsidP="00B113D3">
      <w:pPr>
        <w:jc w:val="both"/>
      </w:pPr>
      <w:r w:rsidRPr="004710C8">
        <w:t>June 14, 2024 at 1:49 PM GMT+3</w:t>
      </w:r>
    </w:p>
    <w:p w14:paraId="7978FFBF" w14:textId="77777777" w:rsidR="00221E88" w:rsidRPr="004710C8" w:rsidRDefault="00221E88" w:rsidP="00221E88">
      <w:pPr>
        <w:jc w:val="both"/>
      </w:pPr>
      <w:r w:rsidRPr="004710C8">
        <w:t>In the classic board game Catan, players are settlers racing to develop an uninhabited island. They compete to build settlements, roads and cities as quickly as possible in a universe where growth and building development are good and even necessary.</w:t>
      </w:r>
    </w:p>
    <w:p w14:paraId="31F84703" w14:textId="77777777" w:rsidR="00221E88" w:rsidRPr="004710C8" w:rsidRDefault="00221E88" w:rsidP="00221E88">
      <w:pPr>
        <w:jc w:val="both"/>
      </w:pPr>
      <w:r w:rsidRPr="004710C8">
        <w:t>A new version of the game released this week puts players squarely in the 21st century, where that equation has become more complicated. In the world of </w:t>
      </w:r>
      <w:hyperlink r:id="rId507" w:tgtFrame="_blank" w:history="1">
        <w:r w:rsidRPr="004710C8">
          <w:rPr>
            <w:rStyle w:val="ac"/>
            <w:u w:val="none"/>
          </w:rPr>
          <w:t>Catan: New Energies</w:t>
        </w:r>
      </w:hyperlink>
      <w:r w:rsidRPr="004710C8">
        <w:t>, climate change is a known threat. Players build towns, cities and roads; trade commodities like steel and fabric; and erect power plants. The central decision facing them is whether to forge ahead with fossil fuels and urban growth, potentially precipitating disaster, or to invest in renewables, a slower and more expensive process that prolongs the game and offers other routes to victory.</w:t>
      </w:r>
    </w:p>
    <w:p w14:paraId="66D377B9" w14:textId="77777777" w:rsidR="00221E88" w:rsidRPr="004710C8" w:rsidRDefault="00221E88" w:rsidP="00221E88">
      <w:pPr>
        <w:jc w:val="both"/>
      </w:pPr>
      <w:r w:rsidRPr="004710C8">
        <w:t>“I had fascinating rounds of very, very, very competitive fossil usage, and we all just wanted to win,” says Benjamin Teuber, New Energies’ gameplay designer and son of Catan creator Klaus Teuber. Teuber says that during testing, players tended to start out aggressive: “We kind of destroyed the world every time we played.”</w:t>
      </w:r>
    </w:p>
    <w:p w14:paraId="59A4D04B" w14:textId="7AC3F291" w:rsidR="00221E88" w:rsidRPr="004710C8" w:rsidRDefault="00221E88" w:rsidP="00221E88">
      <w:pPr>
        <w:jc w:val="both"/>
      </w:pPr>
      <w:r w:rsidRPr="004710C8">
        <w:rPr>
          <w:noProof/>
        </w:rPr>
        <mc:AlternateContent>
          <mc:Choice Requires="wps">
            <w:drawing>
              <wp:inline distT="0" distB="0" distL="0" distR="0" wp14:anchorId="1B267BF4" wp14:editId="1A1A3730">
                <wp:extent cx="304800" cy="304800"/>
                <wp:effectExtent l="0" t="0" r="0" b="0"/>
                <wp:docPr id="1625855551" name="Прямоугольник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CF778" id="Прямоугольник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D7B027" w14:textId="77777777" w:rsidR="00221E88" w:rsidRPr="004710C8" w:rsidRDefault="00221E88" w:rsidP="00221E88">
      <w:pPr>
        <w:jc w:val="both"/>
      </w:pPr>
      <w:r w:rsidRPr="004710C8">
        <w:lastRenderedPageBreak/>
        <w:t>New Energies arrives almost 30 years after the original Catan debuted.</w:t>
      </w:r>
      <w:r w:rsidRPr="004710C8">
        <w:rPr>
          <w:i/>
          <w:iCs/>
        </w:rPr>
        <w:t>Photographer: Jose Sarmento Matos/Bloomberg</w:t>
      </w:r>
    </w:p>
    <w:p w14:paraId="478D9904" w14:textId="77777777" w:rsidR="00221E88" w:rsidRPr="004710C8" w:rsidRDefault="00221E88" w:rsidP="00221E88">
      <w:pPr>
        <w:jc w:val="both"/>
      </w:pPr>
      <w:r w:rsidRPr="004710C8">
        <w:t>New Energies was the final game Teuber worked on with his father, who died last year. During development, the duo wanted to make sure the game featured both positive and negative possible outcomes. It can end prematurely, for example, if players continuously opt for resource-intensive activities, such as building cities and towns. At that point, the player with the highest ratio of renewable energy plants to fossil fuel plants wins. But the other players can try to forestall an early ending by building more renewable energy and removing fossil fuel power plants.</w:t>
      </w:r>
    </w:p>
    <w:p w14:paraId="1E3407EB" w14:textId="77777777" w:rsidR="00221E88" w:rsidRPr="004710C8" w:rsidRDefault="00221E88" w:rsidP="00221E88">
      <w:pPr>
        <w:jc w:val="both"/>
      </w:pPr>
      <w:r w:rsidRPr="004710C8">
        <w:t>In a parallel with real life, New Energies often becomes an exercise in brinkmanship. No one wants to lower their chances of winning by </w:t>
      </w:r>
      <w:r w:rsidRPr="004710C8">
        <w:rPr>
          <w:i/>
          <w:iCs/>
        </w:rPr>
        <w:t>not</w:t>
      </w:r>
      <w:r w:rsidRPr="004710C8">
        <w:t> building, or by waiting to build more costly renewable energy rather than fossil fuels. But more fossil fuels, and more development of cities and towns, means all players are more likely to trigger events such as floods and air pollution. Those events make it harder to develop, which makes cheaper fossil fuels even more attractive. It’s a snowball effect that can quickly run out of control.</w:t>
      </w:r>
    </w:p>
    <w:p w14:paraId="4D209790" w14:textId="77777777" w:rsidR="00221E88" w:rsidRPr="004710C8" w:rsidRDefault="00221E88" w:rsidP="00221E88">
      <w:pPr>
        <w:jc w:val="both"/>
        <w:rPr>
          <w:lang w:val="en"/>
        </w:rPr>
      </w:pPr>
      <w:r w:rsidRPr="004710C8">
        <w:rPr>
          <w:lang w:val="en"/>
        </w:rPr>
        <w:t>Catan Releases New Game Where Climate Change is a Threat</w:t>
      </w:r>
    </w:p>
    <w:p w14:paraId="4D9C47C7" w14:textId="77777777" w:rsidR="00221E88" w:rsidRPr="004710C8" w:rsidRDefault="00221E88" w:rsidP="00221E88">
      <w:pPr>
        <w:jc w:val="both"/>
      </w:pPr>
      <w:r w:rsidRPr="004710C8">
        <w:t>When </w:t>
      </w:r>
      <w:r w:rsidRPr="004710C8">
        <w:rPr>
          <w:i/>
          <w:iCs/>
        </w:rPr>
        <w:t>Bloomberg Green</w:t>
      </w:r>
      <w:r w:rsidRPr="004710C8">
        <w:t> put New Energies to the test, players were racked by indecision. Building fossil fuel plants is easy and makes the most sense as a strategy to propel a player to victory, but it feels morally wrong. In the end, everyone built at least one — though the player who won had a mix of renewable energy and fossil fuels.</w:t>
      </w:r>
    </w:p>
    <w:p w14:paraId="7F7A70AF" w14:textId="77777777" w:rsidR="00221E88" w:rsidRPr="004710C8" w:rsidRDefault="00221E88" w:rsidP="00221E88">
      <w:pPr>
        <w:jc w:val="both"/>
      </w:pPr>
      <w:r w:rsidRPr="004710C8">
        <w:t>Teuber says this balance was mirrored in his own experience. Gameplay eventually morphed from a race to build as much fossil fuel infrastructure as possible to a group consensus around switching to at least some renewables. “We said like, ‘Why did we do that again?’ Well, because it’s just inborn. We want to win,” he says. “It sucks because the game stopped again too early, and you know, next time maybe we should start earlier with green [energy].”</w:t>
      </w:r>
    </w:p>
    <w:p w14:paraId="1741F026" w14:textId="77777777" w:rsidR="00221E88" w:rsidRPr="004710C8" w:rsidRDefault="00221E88" w:rsidP="00221E88">
      <w:pPr>
        <w:jc w:val="both"/>
      </w:pPr>
      <w:r w:rsidRPr="004710C8">
        <w:t>New Energies lays bare the complexity of solving climate change, says Kelli Schmitz, director of brand development for Catan Studio. “It doesn’t shame you for things that you can’t really control, which is kind of nice, but gets you thinking on a more macro level,” she says. “If I can’t control what kind of power plant gets built in the next town over, maybe I should start thinking about the systems that get it there and who you vote for, who you support, what kind of conversations you have with your family and friends.”</w:t>
      </w:r>
    </w:p>
    <w:p w14:paraId="57A69DF9" w14:textId="0140FFE5" w:rsidR="00221E88" w:rsidRPr="004710C8" w:rsidRDefault="00221E88" w:rsidP="00221E88">
      <w:pPr>
        <w:jc w:val="both"/>
      </w:pPr>
      <w:r w:rsidRPr="004710C8">
        <w:rPr>
          <w:noProof/>
        </w:rPr>
        <mc:AlternateContent>
          <mc:Choice Requires="wps">
            <w:drawing>
              <wp:inline distT="0" distB="0" distL="0" distR="0" wp14:anchorId="2E6E0267" wp14:editId="7FCD479B">
                <wp:extent cx="304800" cy="304800"/>
                <wp:effectExtent l="0" t="0" r="0" b="0"/>
                <wp:docPr id="2120595914" name="Прямоугольник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94215" id="Прямоугольник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072DD4" w14:textId="77777777" w:rsidR="00221E88" w:rsidRPr="004710C8" w:rsidRDefault="00221E88" w:rsidP="00221E88">
      <w:pPr>
        <w:jc w:val="both"/>
      </w:pPr>
      <w:r w:rsidRPr="004710C8">
        <w:t>The game can end prematurel if players opt for too many resource-intensive activities.</w:t>
      </w:r>
      <w:r w:rsidRPr="004710C8">
        <w:rPr>
          <w:i/>
          <w:iCs/>
        </w:rPr>
        <w:t>Photographer: Jose Sarmento Matos/Bloomberg</w:t>
      </w:r>
    </w:p>
    <w:p w14:paraId="6475E5B8" w14:textId="77777777" w:rsidR="00221E88" w:rsidRPr="004710C8" w:rsidRDefault="00221E88" w:rsidP="00221E88">
      <w:pPr>
        <w:jc w:val="both"/>
      </w:pPr>
      <w:r w:rsidRPr="004710C8">
        <w:lastRenderedPageBreak/>
        <w:t>Playing a game can be more instructive than passive activities like listening to a lecture or seminar, says Kris De Meyer, a neuroscientist and director of the UCL Climate Action Unit. “Playing games can induce what is called experiential learning,” he says. This is particularly powerful when players have the opportunity to dissect what happened during the game.</w:t>
      </w:r>
    </w:p>
    <w:p w14:paraId="19FABD88" w14:textId="77777777" w:rsidR="00221E88" w:rsidRPr="004710C8" w:rsidRDefault="00221E88" w:rsidP="00221E88">
      <w:pPr>
        <w:jc w:val="both"/>
      </w:pPr>
      <w:r w:rsidRPr="004710C8">
        <w:t>Catan: New Energies isn’t the first climate board game. The series has included environmental elements in expansion packs including Crop Trust and Oil Springs, and other games — including CO2: Second Chance and Tipping Point — also gamify the problem of balancing growth and climate impacts. In the cooperative game Daybreak, </w:t>
      </w:r>
      <w:hyperlink r:id="rId508" w:tgtFrame="_blank" w:history="1">
        <w:r w:rsidRPr="004710C8">
          <w:rPr>
            <w:rStyle w:val="ac"/>
            <w:u w:val="none"/>
          </w:rPr>
          <w:t>released last year</w:t>
        </w:r>
      </w:hyperlink>
      <w:r w:rsidRPr="004710C8">
        <w:t>, players take on the roles of major countries or coalitions working to transition away from an economy based on fossil fuels. The goal is to get to “drawdown,” when carbon dioxide concentrations in the atmosphere start to fall.</w:t>
      </w:r>
    </w:p>
    <w:p w14:paraId="4345BD48" w14:textId="77777777" w:rsidR="00221E88" w:rsidRPr="004710C8" w:rsidRDefault="00221E88" w:rsidP="00221E88">
      <w:pPr>
        <w:jc w:val="both"/>
      </w:pPr>
      <w:r w:rsidRPr="004710C8">
        <w:t>“You only win when you collectively have decarbonized to drawdown, and also you lose altogether when one of the players is in a state of crisis that has endangered many communities,” says Daybreak co-creator Matteo Menapace. “Even though each player has a lot of individual agency and spends quite a lot of time actually dealing with their own internal problems, the reckoning is global.” The game has found relevance in the real world; Menapace and co-creator Matt Leacock are running sessions with bankers and weather forecasters in the coming weeks.</w:t>
      </w:r>
    </w:p>
    <w:p w14:paraId="657B59CE" w14:textId="7FDC1409" w:rsidR="00221E88" w:rsidRPr="004710C8" w:rsidRDefault="00221E88" w:rsidP="00221E88">
      <w:pPr>
        <w:jc w:val="both"/>
      </w:pPr>
      <w:r w:rsidRPr="004710C8">
        <w:rPr>
          <w:noProof/>
        </w:rPr>
        <mc:AlternateContent>
          <mc:Choice Requires="wps">
            <w:drawing>
              <wp:inline distT="0" distB="0" distL="0" distR="0" wp14:anchorId="4D5EFD30" wp14:editId="259FD5DC">
                <wp:extent cx="304800" cy="304800"/>
                <wp:effectExtent l="0" t="0" r="0" b="0"/>
                <wp:docPr id="548342189" name="Прямоугольник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6E372" id="Прямоугольник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312E32" w14:textId="77777777" w:rsidR="00221E88" w:rsidRPr="004710C8" w:rsidRDefault="00221E88" w:rsidP="00221E88">
      <w:pPr>
        <w:jc w:val="both"/>
      </w:pPr>
      <w:r w:rsidRPr="004710C8">
        <w:t>New Energies was the final game Benjamin Teuber worked on with his father, Catan creator Klaus Teuber, who died last year.</w:t>
      </w:r>
      <w:r w:rsidRPr="004710C8">
        <w:rPr>
          <w:i/>
          <w:iCs/>
        </w:rPr>
        <w:t>Photographer: Jose Sarmento Matos/Bloomberg</w:t>
      </w:r>
    </w:p>
    <w:p w14:paraId="21C5FF65" w14:textId="77777777" w:rsidR="00221E88" w:rsidRPr="004710C8" w:rsidRDefault="00221E88" w:rsidP="00221E88">
      <w:pPr>
        <w:jc w:val="both"/>
      </w:pPr>
      <w:r w:rsidRPr="004710C8">
        <w:t>Laurie Laybourn, an associate fellow in the Environment and Society Centre at the think tank Chatham House, says playing Daybreak with climate policymakers highlights the unpredictability of climate impacts. “Games are a great way to help those people, and wider society, grapple with the challenge to their imagination of something that has never happened before,” says Laybourn, who advised Leacock and Menapace on aspects of Daybreak. “The things that could happen if we don’t deal with climate change are literally unimaginable, because we’ve not lived through them.”</w:t>
      </w:r>
    </w:p>
    <w:p w14:paraId="43E38741" w14:textId="77777777" w:rsidR="00221E88" w:rsidRPr="004710C8" w:rsidRDefault="00221E88" w:rsidP="00221E88">
      <w:pPr>
        <w:jc w:val="both"/>
      </w:pPr>
      <w:r w:rsidRPr="004710C8">
        <w:t>Solutions can also be hard to imagine, at least as tangible options. That’s one reason Catan: New Energies isn’t called something like Catan: Climate Catastrophe. “We wanted it to be positive and forward-thinking,” says Schmitz, “leaving this room for hope.”</w:t>
      </w:r>
    </w:p>
    <w:p w14:paraId="35F654D6" w14:textId="1646CF91" w:rsidR="001F2369" w:rsidRPr="004710C8" w:rsidRDefault="00221E88" w:rsidP="00AF6C55">
      <w:pPr>
        <w:jc w:val="both"/>
      </w:pPr>
      <w:hyperlink r:id="rId509" w:history="1">
        <w:r w:rsidRPr="004710C8">
          <w:rPr>
            <w:rStyle w:val="ac"/>
            <w:u w:val="none"/>
          </w:rPr>
          <w:t>https://www.bloomberg.com/news/articles/2024-06-14/catan-new-energies-pits-fossil-fuels-against-renewable-energy</w:t>
        </w:r>
      </w:hyperlink>
    </w:p>
    <w:p w14:paraId="727CBDC4" w14:textId="21E197BF" w:rsidR="00221E88" w:rsidRPr="004710C8" w:rsidRDefault="00221E88" w:rsidP="00AF6C55">
      <w:pPr>
        <w:jc w:val="both"/>
      </w:pPr>
      <w:r w:rsidRPr="004710C8">
        <w:t>#6</w:t>
      </w:r>
      <w:r w:rsidR="00916BF1">
        <w:t>7</w:t>
      </w:r>
    </w:p>
    <w:p w14:paraId="6CCE4D62" w14:textId="77777777" w:rsidR="00221E88" w:rsidRPr="004710C8" w:rsidRDefault="00221E88" w:rsidP="00221E88">
      <w:pPr>
        <w:jc w:val="both"/>
      </w:pPr>
      <w:r w:rsidRPr="004710C8">
        <w:t>Iberdrola Said to Look at Exiting Taiwan and Vietnam Operations</w:t>
      </w:r>
    </w:p>
    <w:p w14:paraId="417BA9EE" w14:textId="77777777" w:rsidR="00221E88" w:rsidRPr="004710C8" w:rsidRDefault="00221E88">
      <w:pPr>
        <w:numPr>
          <w:ilvl w:val="0"/>
          <w:numId w:val="43"/>
        </w:numPr>
        <w:jc w:val="both"/>
      </w:pPr>
      <w:r w:rsidRPr="004710C8">
        <w:lastRenderedPageBreak/>
        <w:t>Spanish firm is focusing on the expansion of power grids</w:t>
      </w:r>
    </w:p>
    <w:p w14:paraId="4032D6B8" w14:textId="77777777" w:rsidR="00221E88" w:rsidRPr="004710C8" w:rsidRDefault="00221E88">
      <w:pPr>
        <w:numPr>
          <w:ilvl w:val="0"/>
          <w:numId w:val="43"/>
        </w:numPr>
        <w:jc w:val="both"/>
      </w:pPr>
      <w:r w:rsidRPr="004710C8">
        <w:t>Most investments have been allocated to the US and the UK</w:t>
      </w:r>
    </w:p>
    <w:p w14:paraId="4C665D5A" w14:textId="77777777" w:rsidR="00221E88" w:rsidRPr="004710C8" w:rsidRDefault="00221E88" w:rsidP="00221E88">
      <w:pPr>
        <w:jc w:val="both"/>
      </w:pPr>
      <w:r w:rsidRPr="004710C8">
        <w:t>Iberdrola SA is considering pulling out of Taiwan and Vietnam as it focuses on its larger markets, according to a person familiar with the matter.</w:t>
      </w:r>
    </w:p>
    <w:p w14:paraId="0E181DAA" w14:textId="77777777" w:rsidR="00221E88" w:rsidRPr="004710C8" w:rsidRDefault="00221E88" w:rsidP="00221E88">
      <w:pPr>
        <w:jc w:val="both"/>
      </w:pPr>
      <w:r w:rsidRPr="004710C8">
        <w:t>The Spanish energy firm will look to sell its operations in the two countries, where it has a relatively small presence, according to the person, who asked not to be named because the matter isn’t public.</w:t>
      </w:r>
    </w:p>
    <w:p w14:paraId="4E36BFAD" w14:textId="77777777" w:rsidR="00221E88" w:rsidRPr="004710C8" w:rsidRDefault="00221E88" w:rsidP="00221E88">
      <w:pPr>
        <w:jc w:val="both"/>
      </w:pPr>
      <w:r w:rsidRPr="004710C8">
        <w:t>In Taiwan, Iberdrola is developing offshore wind projects with a total capacity of about 1 gigawatt. The utility entered Vietnam in 2021 with the acquisition of a 550-megawatt renewable pipeline.</w:t>
      </w:r>
    </w:p>
    <w:p w14:paraId="25641D2D" w14:textId="77777777" w:rsidR="00221E88" w:rsidRPr="004710C8" w:rsidRDefault="00221E88" w:rsidP="00221E88">
      <w:pPr>
        <w:jc w:val="both"/>
      </w:pPr>
      <w:r w:rsidRPr="004710C8">
        <w:t>Selling those operations would fit into the </w:t>
      </w:r>
      <w:hyperlink r:id="rId510" w:tgtFrame="_blank" w:history="1">
        <w:r w:rsidRPr="004710C8">
          <w:rPr>
            <w:rStyle w:val="ac"/>
            <w:u w:val="none"/>
          </w:rPr>
          <w:t>strategy it outlined</w:t>
        </w:r>
      </w:hyperlink>
      <w:r w:rsidRPr="004710C8">
        <w:t> at the peak of Europe’s 2022 energy crisis, when Iberdrola chose to focus more on expanding power grids, which play a key role in the transition to clean energy. At the time, the company earmarked the bulk of investments for the US, UK and its home market of Spain.</w:t>
      </w:r>
    </w:p>
    <w:p w14:paraId="0CC00C36" w14:textId="77777777" w:rsidR="00221E88" w:rsidRPr="004710C8" w:rsidRDefault="00221E88" w:rsidP="00221E88">
      <w:pPr>
        <w:jc w:val="both"/>
      </w:pPr>
      <w:r w:rsidRPr="004710C8">
        <w:t>Iberdrola Boosted Network Investments to Two Thirds of Total</w:t>
      </w:r>
    </w:p>
    <w:p w14:paraId="3EA12452" w14:textId="77777777" w:rsidR="00221E88" w:rsidRPr="004710C8" w:rsidRDefault="00221E88" w:rsidP="00221E88">
      <w:pPr>
        <w:jc w:val="both"/>
      </w:pPr>
      <w:r w:rsidRPr="004710C8">
        <w:t>Spending allocation in the 2024-2026 updated strategic plan</w:t>
      </w:r>
    </w:p>
    <w:p w14:paraId="46FB3A2D" w14:textId="77777777" w:rsidR="00221E88" w:rsidRPr="004710C8" w:rsidRDefault="00221E88" w:rsidP="00221E88">
      <w:pPr>
        <w:jc w:val="both"/>
      </w:pPr>
      <w:r w:rsidRPr="004710C8">
        <w:t>Source: Iberdrola</w:t>
      </w:r>
    </w:p>
    <w:p w14:paraId="2EF3A8C4" w14:textId="77777777" w:rsidR="00221E88" w:rsidRPr="004710C8" w:rsidRDefault="00221E88" w:rsidP="00221E88">
      <w:pPr>
        <w:jc w:val="both"/>
      </w:pPr>
      <w:r w:rsidRPr="004710C8">
        <w:t>Note: Renewables investments exclude €5 billion contribution by partnerns</w:t>
      </w:r>
    </w:p>
    <w:p w14:paraId="549E2791" w14:textId="77777777" w:rsidR="00221E88" w:rsidRPr="004710C8" w:rsidRDefault="00221E88" w:rsidP="00221E88">
      <w:pPr>
        <w:jc w:val="both"/>
      </w:pPr>
      <w:r w:rsidRPr="004710C8">
        <w:t>An Iberdrola spokesperson declined to comment.</w:t>
      </w:r>
    </w:p>
    <w:p w14:paraId="5260C0A3" w14:textId="77777777" w:rsidR="00221E88" w:rsidRPr="004710C8" w:rsidRDefault="00221E88" w:rsidP="00221E88">
      <w:pPr>
        <w:jc w:val="both"/>
      </w:pPr>
      <w:r w:rsidRPr="004710C8">
        <w:t>The company has said it will put 60% of the €36 billion ($40 billion) it plans to spend through 2026 on networks, while limiting the development of renewable energy assets to projects already under construction. It said it will invest €10.5 billion in clean energy projects in the period.</w:t>
      </w:r>
    </w:p>
    <w:p w14:paraId="64CB1AAF" w14:textId="77777777" w:rsidR="00221E88" w:rsidRPr="004710C8" w:rsidRDefault="00221E88" w:rsidP="00221E88">
      <w:pPr>
        <w:jc w:val="both"/>
      </w:pPr>
      <w:r w:rsidRPr="004710C8">
        <w:t>As part of this strategy, the utility announced earlier this month the </w:t>
      </w:r>
      <w:hyperlink r:id="rId511" w:tgtFrame="_blank" w:history="1">
        <w:r w:rsidRPr="004710C8">
          <w:rPr>
            <w:rStyle w:val="ac"/>
            <w:u w:val="none"/>
          </w:rPr>
          <w:t>acquisition</w:t>
        </w:r>
      </w:hyperlink>
      <w:r w:rsidRPr="004710C8">
        <w:t> of an 88% stake in UK utility Electricity North West Ltd., which operates a local distribution grid in parts of the country including Manchester. The deal turns the UK into the Spanish company’s biggest market by regulated asset base, with its valuation set to increase to €14 billion.</w:t>
      </w:r>
    </w:p>
    <w:p w14:paraId="5ECB93DF" w14:textId="77777777" w:rsidR="00221E88" w:rsidRPr="004710C8" w:rsidRDefault="00221E88" w:rsidP="00221E88">
      <w:pPr>
        <w:jc w:val="both"/>
      </w:pPr>
      <w:r w:rsidRPr="004710C8">
        <w:t>Earlier this year, Iberdrola also </w:t>
      </w:r>
      <w:hyperlink r:id="rId512" w:tgtFrame="_blank" w:history="1">
        <w:r w:rsidRPr="004710C8">
          <w:rPr>
            <w:rStyle w:val="ac"/>
            <w:u w:val="none"/>
          </w:rPr>
          <w:t>agreed</w:t>
        </w:r>
      </w:hyperlink>
      <w:r w:rsidRPr="004710C8">
        <w:t> to buy an additional 18% stake in its US unit Avangrid Inc. Power consumption in the country is expected to grow due to the push to electrify an array of industries, and because of demand linked to the expansion of artificial intelligence.</w:t>
      </w:r>
    </w:p>
    <w:p w14:paraId="0658D25C" w14:textId="13BA9180" w:rsidR="00221E88" w:rsidRPr="004710C8" w:rsidRDefault="00221E88" w:rsidP="00AF6C55">
      <w:pPr>
        <w:jc w:val="both"/>
      </w:pPr>
      <w:hyperlink r:id="rId513" w:history="1">
        <w:r w:rsidRPr="004710C8">
          <w:rPr>
            <w:rStyle w:val="ac"/>
            <w:u w:val="none"/>
          </w:rPr>
          <w:t>https://www.bloomberg.com/news/articles/2024-08-29/iberdrola-said-to-look-at-exiting-taiwan-and-vietnam-operations</w:t>
        </w:r>
      </w:hyperlink>
    </w:p>
    <w:p w14:paraId="31FE553B" w14:textId="6C029CED" w:rsidR="00221E88" w:rsidRPr="004710C8" w:rsidRDefault="00221E88" w:rsidP="00AF6C55">
      <w:pPr>
        <w:jc w:val="both"/>
      </w:pPr>
      <w:r w:rsidRPr="004710C8">
        <w:t>#6</w:t>
      </w:r>
      <w:r w:rsidR="00916BF1">
        <w:t>8</w:t>
      </w:r>
    </w:p>
    <w:p w14:paraId="220143F5" w14:textId="77777777" w:rsidR="00221E88" w:rsidRPr="004710C8" w:rsidRDefault="00221E88" w:rsidP="00221E88">
      <w:pPr>
        <w:jc w:val="both"/>
      </w:pPr>
      <w:r w:rsidRPr="004710C8">
        <w:lastRenderedPageBreak/>
        <w:t>Why Offshore Wind Is Stumbling and What Can be Done</w:t>
      </w:r>
    </w:p>
    <w:p w14:paraId="2598D27E" w14:textId="6D519D71" w:rsidR="00B113D3" w:rsidRPr="004710C8" w:rsidRDefault="00B113D3" w:rsidP="00B113D3">
      <w:pPr>
        <w:jc w:val="both"/>
      </w:pPr>
    </w:p>
    <w:p w14:paraId="757AC193" w14:textId="1E896A73" w:rsidR="00221E88" w:rsidRPr="004710C8" w:rsidRDefault="00221E88" w:rsidP="00221E88">
      <w:pPr>
        <w:jc w:val="both"/>
      </w:pPr>
    </w:p>
    <w:p w14:paraId="01610EA8" w14:textId="77777777" w:rsidR="00221E88" w:rsidRPr="004710C8" w:rsidRDefault="00221E88" w:rsidP="00221E88">
      <w:pPr>
        <w:jc w:val="both"/>
      </w:pPr>
      <w:r w:rsidRPr="004710C8">
        <w:t>By </w:t>
      </w:r>
      <w:hyperlink r:id="rId514" w:history="1">
        <w:r w:rsidRPr="004710C8">
          <w:rPr>
            <w:rStyle w:val="ac"/>
            <w:u w:val="none"/>
          </w:rPr>
          <w:t>Lars Paulsson</w:t>
        </w:r>
      </w:hyperlink>
      <w:r w:rsidRPr="004710C8">
        <w:t>, </w:t>
      </w:r>
      <w:hyperlink r:id="rId515" w:history="1">
        <w:r w:rsidRPr="004710C8">
          <w:rPr>
            <w:rStyle w:val="ac"/>
            <w:u w:val="none"/>
          </w:rPr>
          <w:t>Will Wade</w:t>
        </w:r>
      </w:hyperlink>
      <w:r w:rsidRPr="004710C8">
        <w:t>, and </w:t>
      </w:r>
      <w:hyperlink r:id="rId516" w:history="1">
        <w:r w:rsidRPr="004710C8">
          <w:rPr>
            <w:rStyle w:val="ac"/>
            <w:u w:val="none"/>
          </w:rPr>
          <w:t>Jennifer A Dlouhy</w:t>
        </w:r>
      </w:hyperlink>
    </w:p>
    <w:p w14:paraId="037BE607" w14:textId="77777777" w:rsidR="00221E88" w:rsidRPr="004710C8" w:rsidRDefault="00221E88" w:rsidP="00221E88">
      <w:pPr>
        <w:jc w:val="both"/>
      </w:pPr>
      <w:r w:rsidRPr="004710C8">
        <w:t>November 16, 2023 at 7:18 PM GMT+3</w:t>
      </w:r>
    </w:p>
    <w:p w14:paraId="70FB87B4" w14:textId="77777777" w:rsidR="00221E88" w:rsidRPr="004710C8" w:rsidRDefault="00221E88" w:rsidP="00221E88">
      <w:pPr>
        <w:jc w:val="both"/>
      </w:pPr>
      <w:r w:rsidRPr="004710C8">
        <w:t>For decades, wind power’s skeptics dismissed it as an unworkable technology that would never survive without state subsidies. Its backers </w:t>
      </w:r>
      <w:hyperlink r:id="rId517" w:tgtFrame="_blank" w:history="1">
        <w:r w:rsidRPr="004710C8">
          <w:rPr>
            <w:rStyle w:val="ac"/>
            <w:u w:val="none"/>
          </w:rPr>
          <w:t>proved them wrong</w:t>
        </w:r>
      </w:hyperlink>
      <w:r w:rsidRPr="004710C8">
        <w:t> by developing giant offshore turbines so efficient that they could compete with fossil fuels on their own terms. Wind farms sprung up in Europe, China and the US as governments chased emissions-reduction targets. Then a series of </w:t>
      </w:r>
      <w:hyperlink r:id="rId518" w:tgtFrame="_blank" w:history="1">
        <w:r w:rsidRPr="004710C8">
          <w:rPr>
            <w:rStyle w:val="ac"/>
            <w:u w:val="none"/>
          </w:rPr>
          <w:t>setbacks</w:t>
        </w:r>
      </w:hyperlink>
      <w:r w:rsidRPr="004710C8">
        <w:t> — some self-inflicted, others not — tipped an industry that’s critical to the world’s decarbonization goals into a crisis.</w:t>
      </w:r>
    </w:p>
    <w:p w14:paraId="7C91F3F5" w14:textId="77777777" w:rsidR="00221E88" w:rsidRPr="004710C8" w:rsidRDefault="00221E88" w:rsidP="00221E88">
      <w:pPr>
        <w:jc w:val="both"/>
      </w:pPr>
      <w:r w:rsidRPr="004710C8">
        <w:t>1. What’s gone wrong?</w:t>
      </w:r>
    </w:p>
    <w:p w14:paraId="0648E9AE" w14:textId="77777777" w:rsidR="00221E88" w:rsidRPr="004710C8" w:rsidRDefault="00221E88" w:rsidP="00221E88">
      <w:pPr>
        <w:jc w:val="both"/>
      </w:pPr>
      <w:r w:rsidRPr="004710C8">
        <w:t>The Covid-19 pandemic disrupted the global economy and trade, pushing up the cost of pretty much everything, including commodities, labor and borrowing. Most companies could offset those cost increases by raising prices. But a lot of wind developments are locked into contracts to sell power at rates set years ago. So their owners can’t adjust the price of the power they’ll sell when the projects go online. For some developers, the numbers no longer add up and they’re </w:t>
      </w:r>
      <w:hyperlink r:id="rId519" w:tgtFrame="_blank" w:history="1">
        <w:r w:rsidRPr="004710C8">
          <w:rPr>
            <w:rStyle w:val="ac"/>
            <w:u w:val="none"/>
          </w:rPr>
          <w:t>walking away</w:t>
        </w:r>
      </w:hyperlink>
      <w:r w:rsidRPr="004710C8">
        <w:t>.</w:t>
      </w:r>
    </w:p>
    <w:p w14:paraId="36396C70" w14:textId="09B42C67" w:rsidR="00221E88" w:rsidRPr="004710C8" w:rsidRDefault="00221E88" w:rsidP="00221E88">
      <w:pPr>
        <w:jc w:val="both"/>
      </w:pPr>
      <w:r w:rsidRPr="004710C8">
        <w:rPr>
          <w:noProof/>
        </w:rPr>
        <mc:AlternateContent>
          <mc:Choice Requires="wps">
            <w:drawing>
              <wp:inline distT="0" distB="0" distL="0" distR="0" wp14:anchorId="4DC1E1D3" wp14:editId="1248B0D2">
                <wp:extent cx="304800" cy="304800"/>
                <wp:effectExtent l="0" t="0" r="0" b="0"/>
                <wp:docPr id="1672530028" name="Прямоугольник 274" descr="Xinjiang Goldwi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C8DA5" id="Прямоугольник 274" o:spid="_x0000_s1026" alt="Xinjiang Goldwi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01CF51" w14:textId="77777777" w:rsidR="00221E88" w:rsidRPr="004710C8" w:rsidRDefault="00221E88" w:rsidP="00221E88">
      <w:pPr>
        <w:jc w:val="both"/>
      </w:pPr>
      <w:r w:rsidRPr="004710C8">
        <w:t>A Xinjiang Goldwind plant in Urumqi, China.</w:t>
      </w:r>
      <w:r w:rsidRPr="004710C8">
        <w:rPr>
          <w:i/>
          <w:iCs/>
        </w:rPr>
        <w:t>Photographer: Feng Li/Getty Images</w:t>
      </w:r>
    </w:p>
    <w:p w14:paraId="647B2CF7" w14:textId="77777777" w:rsidR="00221E88" w:rsidRPr="004710C8" w:rsidRDefault="00221E88" w:rsidP="00221E88">
      <w:pPr>
        <w:jc w:val="both"/>
      </w:pPr>
      <w:r w:rsidRPr="004710C8">
        <w:t>2. Why are costs such a problem?</w:t>
      </w:r>
    </w:p>
    <w:p w14:paraId="6478F810" w14:textId="77777777" w:rsidR="00221E88" w:rsidRPr="004710C8" w:rsidRDefault="00221E88" w:rsidP="00221E88">
      <w:pPr>
        <w:jc w:val="both"/>
      </w:pPr>
      <w:r w:rsidRPr="004710C8">
        <w:t>It doesn’t take a big bump in capital spending to sink an offshore wind project. Putting up turbines as tall as skyscrapers many miles out at sea is already a costly business due to the unique technical challenges and the need for specialized vessels that are often in limited supply. The turbines are much more expensive to produce now that steel and other materials are dearer. Companies have faced cost increases of 40% in the space of 12 to 18 months, according to an executive at Swedish utility </w:t>
      </w:r>
      <w:hyperlink r:id="rId520" w:tgtFrame="_blank" w:history="1">
        <w:r w:rsidRPr="004710C8">
          <w:rPr>
            <w:rStyle w:val="ac"/>
            <w:u w:val="none"/>
          </w:rPr>
          <w:t>Vattenfall AB</w:t>
        </w:r>
      </w:hyperlink>
      <w:r w:rsidRPr="004710C8">
        <w:t>. Higher interest rates make it more expensive for wind developers to borrow their way out of trouble. They’ve also driven up the yields that investors can earn from holding government bonds. That could make the returns on wind power investments less appealing, draining money from the sector.</w:t>
      </w:r>
    </w:p>
    <w:p w14:paraId="0FD17314" w14:textId="77777777" w:rsidR="00221E88" w:rsidRPr="004710C8" w:rsidRDefault="00221E88" w:rsidP="00221E88">
      <w:pPr>
        <w:jc w:val="both"/>
      </w:pPr>
      <w:r w:rsidRPr="004710C8">
        <w:t>3. Is the industry also to blame?</w:t>
      </w:r>
    </w:p>
    <w:p w14:paraId="71388401" w14:textId="77777777" w:rsidR="00221E88" w:rsidRPr="004710C8" w:rsidRDefault="00221E88" w:rsidP="00221E88">
      <w:pPr>
        <w:jc w:val="both"/>
      </w:pPr>
      <w:r w:rsidRPr="004710C8">
        <w:lastRenderedPageBreak/>
        <w:t>Partly. Some developers used low bids to win contracts to supply power, locking in rates that were seen as too low even before the recent jump in costs. Turbine makers stored up trouble for themselves by creating a manufacturing process that’s sensitive to the smallest disruption. Far-flung suppliers produce thousands of individual components that are assembled in industrial hubs before being delivered to customers. One hiccup can cause delays that throw a spanner in the process and inflate costs. Turbine makers have also been innovating so fast that there’s a risk new designs are being put to real-world use before they’ve been properly tested. One turbine rushed out by </w:t>
      </w:r>
      <w:hyperlink r:id="rId521" w:tgtFrame="_blank" w:history="1">
        <w:r w:rsidRPr="004710C8">
          <w:rPr>
            <w:rStyle w:val="ac"/>
            <w:u w:val="none"/>
          </w:rPr>
          <w:t>Siemens Energy AG</w:t>
        </w:r>
      </w:hyperlink>
      <w:r w:rsidRPr="004710C8">
        <w:t> has been prone to breaking down because major components twist over time. It’s now </w:t>
      </w:r>
      <w:hyperlink r:id="rId522" w:tgtFrame="_blank" w:history="1">
        <w:r w:rsidRPr="004710C8">
          <w:rPr>
            <w:rStyle w:val="ac"/>
            <w:u w:val="none"/>
          </w:rPr>
          <w:t>seeking financial help</w:t>
        </w:r>
      </w:hyperlink>
      <w:r w:rsidRPr="004710C8">
        <w:t> from Germany’s government.</w:t>
      </w:r>
    </w:p>
    <w:p w14:paraId="202D0DFB" w14:textId="77777777" w:rsidR="00221E88" w:rsidRPr="004710C8" w:rsidRDefault="00221E88" w:rsidP="00221E88">
      <w:pPr>
        <w:jc w:val="both"/>
      </w:pPr>
      <w:r w:rsidRPr="004710C8">
        <w:t>Clean Energy Installations Rising</w:t>
      </w:r>
    </w:p>
    <w:p w14:paraId="7B7E1425" w14:textId="77777777" w:rsidR="00221E88" w:rsidRPr="004710C8" w:rsidRDefault="00221E88" w:rsidP="00221E88">
      <w:pPr>
        <w:jc w:val="both"/>
      </w:pPr>
      <w:r w:rsidRPr="004710C8">
        <w:t>A solar boom is leading a record year in new renewable installations</w:t>
      </w:r>
    </w:p>
    <w:p w14:paraId="2ED7D7F6" w14:textId="77777777" w:rsidR="00221E88" w:rsidRPr="004710C8" w:rsidRDefault="00221E88" w:rsidP="00221E88">
      <w:pPr>
        <w:jc w:val="both"/>
      </w:pPr>
      <w:r w:rsidRPr="004710C8">
        <w:t>Source: BloombergNEF</w:t>
      </w:r>
    </w:p>
    <w:p w14:paraId="2984D069" w14:textId="77777777" w:rsidR="00221E88" w:rsidRPr="004710C8" w:rsidRDefault="00221E88" w:rsidP="00221E88">
      <w:pPr>
        <w:jc w:val="both"/>
      </w:pPr>
      <w:r w:rsidRPr="004710C8">
        <w:t>4. What can be done?</w:t>
      </w:r>
    </w:p>
    <w:p w14:paraId="673C1007" w14:textId="77777777" w:rsidR="00221E88" w:rsidRPr="004710C8" w:rsidRDefault="00221E88" w:rsidP="00221E88">
      <w:pPr>
        <w:jc w:val="both"/>
      </w:pPr>
      <w:r w:rsidRPr="004710C8">
        <w:t>The industry has been lobbying for additional tax breaks and contract amendments to make up for the ballooning costs, with limited success. They want governments to simplify the way wind projects are approved so it’s quicker, less risky and therefore cheaper. They’re also demanding more network investment to fix years-</w:t>
      </w:r>
      <w:hyperlink r:id="rId523" w:tgtFrame="_blank" w:history="1">
        <w:r w:rsidRPr="004710C8">
          <w:rPr>
            <w:rStyle w:val="ac"/>
            <w:u w:val="none"/>
          </w:rPr>
          <w:t>long delays</w:t>
        </w:r>
      </w:hyperlink>
      <w:r w:rsidRPr="004710C8">
        <w:t> in connecting wind farms to grids still largely designed for the fossil-fuel era. </w:t>
      </w:r>
      <w:hyperlink r:id="rId524" w:tgtFrame="_blank" w:history="1">
        <w:r w:rsidRPr="004710C8">
          <w:rPr>
            <w:rStyle w:val="ac"/>
            <w:u w:val="none"/>
          </w:rPr>
          <w:t>Deeper problems</w:t>
        </w:r>
      </w:hyperlink>
      <w:r w:rsidRPr="004710C8">
        <w:t> with the way wind markets are designed may also need to be addressed. Those problems were on display in September when a UK capacity auction </w:t>
      </w:r>
      <w:hyperlink r:id="rId525" w:tgtFrame="_blank" w:history="1">
        <w:r w:rsidRPr="004710C8">
          <w:rPr>
            <w:rStyle w:val="ac"/>
            <w:u w:val="none"/>
          </w:rPr>
          <w:t>failed</w:t>
        </w:r>
      </w:hyperlink>
      <w:r w:rsidRPr="004710C8">
        <w:t>, even though industry executives had warned for months that the guaranteed prices on offer were too low.</w:t>
      </w:r>
    </w:p>
    <w:p w14:paraId="063FCC1D" w14:textId="77777777" w:rsidR="00221E88" w:rsidRPr="004710C8" w:rsidRDefault="00221E88" w:rsidP="00221E88">
      <w:pPr>
        <w:jc w:val="both"/>
      </w:pPr>
      <w:r w:rsidRPr="004710C8">
        <w:t>5. What does it mean for the clean energy transition?</w:t>
      </w:r>
    </w:p>
    <w:p w14:paraId="588639C5" w14:textId="77777777" w:rsidR="00221E88" w:rsidRPr="004710C8" w:rsidRDefault="00221E88" w:rsidP="00221E88">
      <w:pPr>
        <w:jc w:val="both"/>
      </w:pPr>
      <w:r w:rsidRPr="004710C8">
        <w:t>European nations including the </w:t>
      </w:r>
      <w:hyperlink r:id="rId526" w:tgtFrame="_blank" w:history="1">
        <w:r w:rsidRPr="004710C8">
          <w:rPr>
            <w:rStyle w:val="ac"/>
            <w:u w:val="none"/>
          </w:rPr>
          <w:t>UK</w:t>
        </w:r>
      </w:hyperlink>
      <w:r w:rsidRPr="004710C8">
        <w:t>, Germany and the Netherlands have vowed to reach a combined 120 gigawatts of wind power by 2030, more than quadruple the capacity in 2023. The lengthening list of canceled and delayed projects shows that if governments are committed to offshore wind, they’ll have to </w:t>
      </w:r>
      <w:hyperlink r:id="rId527" w:tgtFrame="_blank" w:history="1">
        <w:r w:rsidRPr="004710C8">
          <w:rPr>
            <w:rStyle w:val="ac"/>
            <w:u w:val="none"/>
          </w:rPr>
          <w:t>pay more</w:t>
        </w:r>
      </w:hyperlink>
      <w:r w:rsidRPr="004710C8">
        <w:t> to get it. For now, US project </w:t>
      </w:r>
      <w:hyperlink r:id="rId528" w:tgtFrame="_blank" w:history="1">
        <w:r w:rsidRPr="004710C8">
          <w:rPr>
            <w:rStyle w:val="ac"/>
            <w:u w:val="none"/>
          </w:rPr>
          <w:t>cancellations</w:t>
        </w:r>
      </w:hyperlink>
      <w:r w:rsidRPr="004710C8">
        <w:t> have made US President Joe Biden’s 2021 goal of deploying 30 gigawatts of offshore wind capacity within nine years look like “a pipe dream,” according to BNEF senior wind analyst Atin Jain. The UK government </w:t>
      </w:r>
      <w:hyperlink r:id="rId529" w:tgtFrame="_blank" w:history="1">
        <w:r w:rsidRPr="004710C8">
          <w:rPr>
            <w:rStyle w:val="ac"/>
            <w:u w:val="none"/>
          </w:rPr>
          <w:t>boosted</w:t>
        </w:r>
      </w:hyperlink>
      <w:r w:rsidRPr="004710C8">
        <w:t> support prices for future wind auctions by 66% in November to try to avoid a lost year and keep alive a goal to have 50 gigawatts of offshore wind capacity installed by 2030, up from 14 GW in 2022.</w:t>
      </w:r>
    </w:p>
    <w:p w14:paraId="30630E1D" w14:textId="77777777" w:rsidR="00221E88" w:rsidRPr="004710C8" w:rsidRDefault="00221E88" w:rsidP="00221E88">
      <w:pPr>
        <w:jc w:val="both"/>
      </w:pPr>
      <w:r w:rsidRPr="004710C8">
        <w:t>6. Can’t solar energy pick up the slack?</w:t>
      </w:r>
    </w:p>
    <w:p w14:paraId="63213651" w14:textId="77777777" w:rsidR="00221E88" w:rsidRPr="004710C8" w:rsidRDefault="00221E88" w:rsidP="00221E88">
      <w:pPr>
        <w:jc w:val="both"/>
      </w:pPr>
      <w:r w:rsidRPr="004710C8">
        <w:t xml:space="preserve">Wind is more productive than solar in the US, where each megawatt of installed offshore wind capacity can produce as much as triple what a solar park would generate, according to BNEF data. </w:t>
      </w:r>
      <w:r w:rsidRPr="004710C8">
        <w:lastRenderedPageBreak/>
        <w:t>In cloudy Britain, wind farms produce five times more electricity than a similar-sized solar farm. Offshore wind is useful for US decarbonization efforts because building the turbines along the coasts puts them closer to the biggest cities. The sheer scale of some US wind projects (one just approved near Virginia would have capacity of 2.6 gigawatts) means they can offer enough supply when the wind is blowing to replace retiring coal-fired power stations. Shortages of transmission capacity make it hard to move power thousands of miles from the middle of the country, where there’s space for wind farms but no people.</w:t>
      </w:r>
    </w:p>
    <w:p w14:paraId="313D1B2C" w14:textId="74E09032" w:rsidR="00221E88" w:rsidRPr="004710C8" w:rsidRDefault="00221E88" w:rsidP="00AF6C55">
      <w:pPr>
        <w:jc w:val="both"/>
      </w:pPr>
      <w:hyperlink r:id="rId530" w:history="1">
        <w:r w:rsidRPr="004710C8">
          <w:rPr>
            <w:rStyle w:val="ac"/>
            <w:u w:val="none"/>
          </w:rPr>
          <w:t>https://www.bloomberg.com/news/articles/2023-11-16/why-is-there-a-crisis-in-wind-power</w:t>
        </w:r>
      </w:hyperlink>
    </w:p>
    <w:p w14:paraId="0C402C52" w14:textId="4E85EBEC" w:rsidR="00221E88" w:rsidRPr="004710C8" w:rsidRDefault="00221E88" w:rsidP="00AF6C55">
      <w:pPr>
        <w:jc w:val="both"/>
      </w:pPr>
      <w:r w:rsidRPr="004710C8">
        <w:t>#6</w:t>
      </w:r>
      <w:r w:rsidR="00916BF1">
        <w:t>9</w:t>
      </w:r>
    </w:p>
    <w:p w14:paraId="7B6300C8" w14:textId="77777777" w:rsidR="00221E88" w:rsidRPr="004710C8" w:rsidRDefault="00221E88" w:rsidP="00221E88">
      <w:pPr>
        <w:jc w:val="both"/>
      </w:pPr>
      <w:r w:rsidRPr="004710C8">
        <w:t>Barclays CEO Calls Cutting Emissions ‘Defining’ Issue for Banks</w:t>
      </w:r>
    </w:p>
    <w:p w14:paraId="2021FC62" w14:textId="77777777" w:rsidR="00221E88" w:rsidRPr="004710C8" w:rsidRDefault="00221E88">
      <w:pPr>
        <w:numPr>
          <w:ilvl w:val="0"/>
          <w:numId w:val="44"/>
        </w:numPr>
        <w:jc w:val="both"/>
      </w:pPr>
      <w:r w:rsidRPr="004710C8">
        <w:t>Venkatakrishnan seeks reduction in high-polluting activities</w:t>
      </w:r>
    </w:p>
    <w:p w14:paraId="7F059A7C" w14:textId="2FFE4A12" w:rsidR="00221E88" w:rsidRPr="004710C8" w:rsidRDefault="00221E88">
      <w:pPr>
        <w:numPr>
          <w:ilvl w:val="0"/>
          <w:numId w:val="44"/>
        </w:numPr>
        <w:jc w:val="both"/>
      </w:pPr>
      <w:r w:rsidRPr="004710C8">
        <w:t>Bank is helping UK government with financing of nuclear power</w:t>
      </w:r>
    </w:p>
    <w:p w14:paraId="15048980" w14:textId="77777777" w:rsidR="00221E88" w:rsidRPr="004710C8" w:rsidRDefault="00221E88" w:rsidP="00221E88">
      <w:pPr>
        <w:jc w:val="both"/>
      </w:pPr>
      <w:r w:rsidRPr="004710C8">
        <w:t>By </w:t>
      </w:r>
      <w:hyperlink r:id="rId531" w:history="1">
        <w:r w:rsidRPr="004710C8">
          <w:rPr>
            <w:rStyle w:val="ac"/>
            <w:u w:val="none"/>
          </w:rPr>
          <w:t>Saijel Kishan</w:t>
        </w:r>
      </w:hyperlink>
      <w:r w:rsidRPr="004710C8">
        <w:t> and </w:t>
      </w:r>
      <w:hyperlink r:id="rId532" w:history="1">
        <w:r w:rsidRPr="004710C8">
          <w:rPr>
            <w:rStyle w:val="ac"/>
            <w:u w:val="none"/>
          </w:rPr>
          <w:t>Caleb Mutua</w:t>
        </w:r>
      </w:hyperlink>
    </w:p>
    <w:p w14:paraId="6A1BB01D" w14:textId="77777777" w:rsidR="00221E88" w:rsidRPr="004710C8" w:rsidRDefault="00221E88" w:rsidP="00221E88">
      <w:pPr>
        <w:jc w:val="both"/>
      </w:pPr>
      <w:r w:rsidRPr="004710C8">
        <w:t>March 28, 2023 at 4:13 PM GMT+3</w:t>
      </w:r>
    </w:p>
    <w:p w14:paraId="70CD8B30" w14:textId="77777777" w:rsidR="00221E88" w:rsidRPr="004710C8" w:rsidRDefault="00221E88" w:rsidP="00221E88">
      <w:pPr>
        <w:jc w:val="both"/>
      </w:pPr>
      <w:hyperlink r:id="rId533" w:tgtFrame="_blank" w:history="1">
        <w:r w:rsidRPr="004710C8">
          <w:rPr>
            <w:rStyle w:val="ac"/>
            <w:u w:val="none"/>
          </w:rPr>
          <w:t>Barclays Plc</w:t>
        </w:r>
      </w:hyperlink>
      <w:r w:rsidRPr="004710C8">
        <w:t> Chief Executive Officer C.S. Venkatakrishnan said the shift to a low-carbon economy is one of today’s “defining issues.”</w:t>
      </w:r>
    </w:p>
    <w:p w14:paraId="1861961E" w14:textId="77777777" w:rsidR="00221E88" w:rsidRPr="004710C8" w:rsidRDefault="00221E88" w:rsidP="00221E88">
      <w:pPr>
        <w:jc w:val="both"/>
      </w:pPr>
      <w:r w:rsidRPr="004710C8">
        <w:t>In his first public remarks since finishing three months of cancer treatment, Venkatakrishnan underscored the role that banks play in pushing to reduce high-emissions activities.</w:t>
      </w:r>
    </w:p>
    <w:p w14:paraId="72C8C31A" w14:textId="77777777" w:rsidR="00221E88" w:rsidRPr="004710C8" w:rsidRDefault="00221E88" w:rsidP="00221E88">
      <w:pPr>
        <w:jc w:val="both"/>
      </w:pPr>
      <w:r w:rsidRPr="004710C8">
        <w:t>“It’s certainly, besides the banking crisis that comes every now and then, one of the most important issues for a CEO of a bank,” he said Tuesday at Barclays’ inaugural ESG conference for clients in New York. “We need a reduction in carbon-intensive activity and advocating for that is an important role for finance.”</w:t>
      </w:r>
    </w:p>
    <w:p w14:paraId="480150EA" w14:textId="77777777" w:rsidR="00221E88" w:rsidRPr="004710C8" w:rsidRDefault="00221E88" w:rsidP="00221E88">
      <w:pPr>
        <w:jc w:val="both"/>
      </w:pPr>
      <w:r w:rsidRPr="004710C8">
        <w:t>Venkatakrishnan’s comments come as Republican politicians in the US </w:t>
      </w:r>
      <w:hyperlink r:id="rId534" w:tgtFrame="_blank" w:history="1">
        <w:r w:rsidRPr="004710C8">
          <w:rPr>
            <w:rStyle w:val="ac"/>
            <w:u w:val="none"/>
          </w:rPr>
          <w:t>attack</w:t>
        </w:r>
      </w:hyperlink>
      <w:r w:rsidRPr="004710C8">
        <w:t> Wall Street for its efforts on environmental, social and governance issues, which they say is part of an effort by progressives to prioritize climate change at the expense of the oil, gas and coal industries.</w:t>
      </w:r>
    </w:p>
    <w:p w14:paraId="758A002A" w14:textId="77777777" w:rsidR="00221E88" w:rsidRPr="004710C8" w:rsidRDefault="00221E88" w:rsidP="00221E88">
      <w:pPr>
        <w:jc w:val="both"/>
      </w:pPr>
      <w:r w:rsidRPr="004710C8">
        <w:t>Global investments in green projects such as clean power and electric vehicles jumped by almost a third last year to </w:t>
      </w:r>
      <w:hyperlink r:id="rId535" w:tgtFrame="_blank" w:history="1">
        <w:r w:rsidRPr="004710C8">
          <w:rPr>
            <w:rStyle w:val="ac"/>
            <w:u w:val="none"/>
          </w:rPr>
          <w:t>$1.1 trillion</w:t>
        </w:r>
      </w:hyperlink>
      <w:r w:rsidRPr="004710C8">
        <w:t>, roughly equal to the amount invested in fossil-fuel production, according to researchers at BloombergNEF. Investments in renewable energy alone will need to hit </w:t>
      </w:r>
      <w:hyperlink r:id="rId536" w:tgtFrame="_blank" w:history="1">
        <w:r w:rsidRPr="004710C8">
          <w:rPr>
            <w:rStyle w:val="ac"/>
            <w:u w:val="none"/>
          </w:rPr>
          <w:t>$1.3 trillion</w:t>
        </w:r>
      </w:hyperlink>
      <w:r w:rsidRPr="004710C8">
        <w:t> a year by 2030 for the world to be meet global climate goals, according to the International Energy Agency.</w:t>
      </w:r>
    </w:p>
    <w:p w14:paraId="4A353F52" w14:textId="77777777" w:rsidR="00221E88" w:rsidRPr="004710C8" w:rsidRDefault="00221E88" w:rsidP="00221E88">
      <w:pPr>
        <w:jc w:val="both"/>
      </w:pPr>
      <w:r w:rsidRPr="004710C8">
        <w:t>Energy Transition Investments Top $1 Trillion</w:t>
      </w:r>
    </w:p>
    <w:p w14:paraId="7E698DF2" w14:textId="77777777" w:rsidR="00221E88" w:rsidRPr="004710C8" w:rsidRDefault="00221E88" w:rsidP="00221E88">
      <w:pPr>
        <w:jc w:val="both"/>
      </w:pPr>
      <w:r w:rsidRPr="004710C8">
        <w:lastRenderedPageBreak/>
        <w:t>The Barclays CEO said it’s important to understand and consider externalities, which are unpriced costs, and risks such as Russia’s invasion of Ukraine. “This path won’t necessarily” move in one direction, he said. “My hope is that we don’t take too many steps backwards. The challenges of the last year have just made it more apparent how difficult this is.”</w:t>
      </w:r>
    </w:p>
    <w:p w14:paraId="32776A76" w14:textId="77777777" w:rsidR="00221E88" w:rsidRPr="004710C8" w:rsidRDefault="00221E88" w:rsidP="00221E88">
      <w:pPr>
        <w:jc w:val="both"/>
      </w:pPr>
      <w:r w:rsidRPr="004710C8">
        <w:t>Venkatakrishnan said the lender is helping the UK government with financing of a nuclear power project, as well as working with technology companies that are innovating to lower emissions.</w:t>
      </w:r>
    </w:p>
    <w:p w14:paraId="2A3BF9ED" w14:textId="77777777" w:rsidR="00221E88" w:rsidRPr="004710C8" w:rsidRDefault="00221E88" w:rsidP="00221E88">
      <w:pPr>
        <w:jc w:val="both"/>
      </w:pPr>
      <w:r w:rsidRPr="004710C8">
        <w:t>At a conference in New York organized last week by nonprofit Ceres, billionaire investor Tom Steyer said banking is the one industry that needs to act to address climate change. US banks are the biggest financiers of oil and gas exploration globally, while European lenders have been withdrawing, he said.</w:t>
      </w:r>
    </w:p>
    <w:p w14:paraId="59EFB065" w14:textId="77777777" w:rsidR="00221E88" w:rsidRPr="004710C8" w:rsidRDefault="00221E88" w:rsidP="00221E88">
      <w:pPr>
        <w:jc w:val="both"/>
      </w:pPr>
      <w:r w:rsidRPr="004710C8">
        <w:t>Since the Paris climate agreement was announced at the end of 2015, Barclays has helped arrange $58.7 billion of green bonds and loans for clients, data compiled by Bloomberg show. In the same period, the London-based lender was involved in providing $110.9 billion of financing to fossil-fuel companies.</w:t>
      </w:r>
    </w:p>
    <w:p w14:paraId="5B4EEE7A" w14:textId="77777777" w:rsidR="00221E88" w:rsidRPr="004710C8" w:rsidRDefault="00221E88" w:rsidP="00221E88">
      <w:pPr>
        <w:jc w:val="both"/>
      </w:pPr>
      <w:r w:rsidRPr="004710C8">
        <w:t>Barclays has been involved in about 3.5% of this year’s green bond sales worldwide, making it the eighth-biggest underwriter of the debt, according to </w:t>
      </w:r>
      <w:hyperlink r:id="rId537" w:tgtFrame="_blank" w:history="1">
        <w:r w:rsidRPr="004710C8">
          <w:rPr>
            <w:rStyle w:val="ac"/>
            <w:u w:val="none"/>
          </w:rPr>
          <w:t>Bloomberg</w:t>
        </w:r>
      </w:hyperlink>
      <w:r w:rsidRPr="004710C8">
        <w:t> data.</w:t>
      </w:r>
    </w:p>
    <w:p w14:paraId="52D3820C" w14:textId="77777777" w:rsidR="00221E88" w:rsidRPr="004710C8" w:rsidRDefault="00221E88" w:rsidP="00221E88">
      <w:pPr>
        <w:jc w:val="both"/>
      </w:pPr>
      <w:r w:rsidRPr="004710C8">
        <w:t>Three years ago, Barclays set a goal to be a “net-zero” bank by 2050. The company plans to cut the carbon footprint of its operations and also reduce financing for the highest-emitting industries such as energy, power, cement, steel and auto manufacturing. Barclays said in December that it will invest </w:t>
      </w:r>
      <w:hyperlink r:id="rId538" w:tgtFrame="_blank" w:history="1">
        <w:r w:rsidRPr="004710C8">
          <w:rPr>
            <w:rStyle w:val="ac"/>
            <w:u w:val="none"/>
          </w:rPr>
          <w:t>£500 million ($619 million)</w:t>
        </w:r>
      </w:hyperlink>
      <w:r w:rsidRPr="004710C8">
        <w:t> in climate startups by 2027, as it targets $1 trillion of green financing by the end of the decade.</w:t>
      </w:r>
    </w:p>
    <w:p w14:paraId="3B405CE6" w14:textId="7E271A85" w:rsidR="00221E88" w:rsidRPr="004710C8" w:rsidRDefault="00221E88" w:rsidP="00AF6C55">
      <w:pPr>
        <w:jc w:val="both"/>
      </w:pPr>
      <w:hyperlink r:id="rId539" w:history="1">
        <w:r w:rsidRPr="004710C8">
          <w:rPr>
            <w:rStyle w:val="ac"/>
            <w:u w:val="none"/>
          </w:rPr>
          <w:t>https://www.bloomberg.com/news/articles/2023-03-28/barclays-chief-says-energy-transition-is-defining-issue</w:t>
        </w:r>
      </w:hyperlink>
    </w:p>
    <w:p w14:paraId="254158C3" w14:textId="1FA1BB1F" w:rsidR="00221E88" w:rsidRPr="004710C8" w:rsidRDefault="00221E88" w:rsidP="00AF6C55">
      <w:pPr>
        <w:jc w:val="both"/>
      </w:pPr>
      <w:r w:rsidRPr="004710C8">
        <w:t>#</w:t>
      </w:r>
      <w:r w:rsidR="00916BF1">
        <w:t>70</w:t>
      </w:r>
    </w:p>
    <w:p w14:paraId="1E083622" w14:textId="59D01383" w:rsidR="00A102F2" w:rsidRPr="004710C8" w:rsidRDefault="00A102F2" w:rsidP="00A102F2">
      <w:pPr>
        <w:jc w:val="both"/>
      </w:pPr>
      <w:r w:rsidRPr="004710C8">
        <w:t>U.S. Coal Mines Are Running Out of Miners Just as Demand Booms</w:t>
      </w:r>
    </w:p>
    <w:p w14:paraId="3C118062" w14:textId="77777777" w:rsidR="00A102F2" w:rsidRPr="004710C8" w:rsidRDefault="00A102F2" w:rsidP="00A102F2">
      <w:pPr>
        <w:jc w:val="both"/>
      </w:pPr>
      <w:r w:rsidRPr="004710C8">
        <w:t>By </w:t>
      </w:r>
      <w:hyperlink r:id="rId540" w:history="1">
        <w:r w:rsidRPr="004710C8">
          <w:rPr>
            <w:rStyle w:val="ac"/>
            <w:u w:val="none"/>
          </w:rPr>
          <w:t>Will Wade</w:t>
        </w:r>
      </w:hyperlink>
    </w:p>
    <w:p w14:paraId="0676F4C4" w14:textId="77777777" w:rsidR="00A102F2" w:rsidRPr="004710C8" w:rsidRDefault="00A102F2" w:rsidP="00A102F2">
      <w:pPr>
        <w:jc w:val="both"/>
      </w:pPr>
      <w:r w:rsidRPr="004710C8">
        <w:t>October 6, 2021 at 4:00 PM GMT+3</w:t>
      </w:r>
    </w:p>
    <w:p w14:paraId="2587491C" w14:textId="77777777" w:rsidR="00A102F2" w:rsidRPr="004710C8" w:rsidRDefault="00A102F2" w:rsidP="00A102F2">
      <w:pPr>
        <w:jc w:val="both"/>
      </w:pPr>
      <w:r w:rsidRPr="004710C8">
        <w:t>Just when the world is clamoring for more coal, U.S. suppliers are facing a shortage of miners.</w:t>
      </w:r>
    </w:p>
    <w:p w14:paraId="520C8C84" w14:textId="77777777" w:rsidR="00A102F2" w:rsidRPr="004710C8" w:rsidRDefault="00A102F2" w:rsidP="00A102F2">
      <w:pPr>
        <w:jc w:val="both"/>
      </w:pPr>
      <w:r w:rsidRPr="004710C8">
        <w:t>The number of coal miners in the U.S. has been sliding for years, and is down about 8.6% from before the pandemic. People who have left are reluctant to come back and young people are even more wary about taking a job in an industry that they’ve consistently been told has no future given the global push toward clean energy.</w:t>
      </w:r>
    </w:p>
    <w:p w14:paraId="707DCDC9" w14:textId="6E25BF76" w:rsidR="00A102F2" w:rsidRPr="004710C8" w:rsidRDefault="00A102F2" w:rsidP="00B113D3">
      <w:pPr>
        <w:jc w:val="both"/>
      </w:pPr>
      <w:r w:rsidRPr="004710C8">
        <w:lastRenderedPageBreak/>
        <w:t>That’s making it difficult for mining companies to boost production at a time when the global energy crisis is making utilities desperate for every lump of coal they can dig up. Even with coal </w:t>
      </w:r>
      <w:hyperlink r:id="rId541" w:tgtFrame="_blank" w:history="1">
        <w:r w:rsidRPr="004710C8">
          <w:rPr>
            <w:rStyle w:val="ac"/>
            <w:u w:val="none"/>
          </w:rPr>
          <w:t>prices</w:t>
        </w:r>
      </w:hyperlink>
      <w:r w:rsidRPr="004710C8">
        <w:t> surging </w:t>
      </w:r>
      <w:hyperlink r:id="rId542" w:tgtFrame="_blank" w:history="1">
        <w:r w:rsidRPr="004710C8">
          <w:rPr>
            <w:rStyle w:val="ac"/>
            <w:u w:val="none"/>
          </w:rPr>
          <w:t>around the world</w:t>
        </w:r>
      </w:hyperlink>
      <w:r w:rsidRPr="004710C8">
        <w:t>, the labor shortages are another sign that it’s going to be tough to shore up energy stockpiles.</w:t>
      </w:r>
      <w:r w:rsidR="00B113D3" w:rsidRPr="004710C8">
        <w:t xml:space="preserve"> </w:t>
      </w:r>
    </w:p>
    <w:p w14:paraId="254C9C7F" w14:textId="77777777" w:rsidR="00A102F2" w:rsidRPr="004710C8" w:rsidRDefault="00A102F2" w:rsidP="00A102F2">
      <w:pPr>
        <w:jc w:val="both"/>
      </w:pPr>
      <w:r w:rsidRPr="004710C8">
        <w:t>“They used to walk into our offices,” said Erin Higginson of Custom Staffing Services, which recruits miners in the Illinois Basin. “Now we’re holding </w:t>
      </w:r>
      <w:hyperlink r:id="rId543" w:tgtFrame="_blank" w:tooltip="Job Fairs" w:history="1">
        <w:r w:rsidRPr="004710C8">
          <w:rPr>
            <w:rStyle w:val="ac"/>
            <w:u w:val="none"/>
          </w:rPr>
          <w:t>job fairs</w:t>
        </w:r>
      </w:hyperlink>
      <w:r w:rsidRPr="004710C8">
        <w:t> all over just to find a few.”</w:t>
      </w:r>
    </w:p>
    <w:p w14:paraId="071C6D03" w14:textId="28903674" w:rsidR="00A102F2" w:rsidRPr="004710C8" w:rsidRDefault="00A102F2" w:rsidP="00A102F2">
      <w:pPr>
        <w:jc w:val="both"/>
      </w:pPr>
    </w:p>
    <w:p w14:paraId="688EBA65" w14:textId="77777777" w:rsidR="00A102F2" w:rsidRPr="004710C8" w:rsidRDefault="00A102F2" w:rsidP="00A102F2">
      <w:pPr>
        <w:jc w:val="both"/>
      </w:pPr>
      <w:r w:rsidRPr="004710C8">
        <w:t>She’s trying to fill about 300 mining positions right now, three times as many as a year ago. But attracting miners has become a tough sell. Experienced miners have taken their skills to car factories, construction sites and other fields where they enjoy less demanding work schedules. Even though mines are boosting wages, so are other industries and workers are showing more interest in careers that offer a better work-life balance.</w:t>
      </w:r>
    </w:p>
    <w:p w14:paraId="46919845" w14:textId="77777777" w:rsidR="00A102F2" w:rsidRPr="004710C8" w:rsidRDefault="00A102F2" w:rsidP="00A102F2">
      <w:pPr>
        <w:jc w:val="both"/>
      </w:pPr>
      <w:r w:rsidRPr="004710C8">
        <w:t>Some mining companies are raising wages 10% to 12% over 2019 levels, estimated Ernie Thrasher, chief executive officer of Xcoal Energy &amp; Resources LLC, a Pennsylvania coal trader that works with several suppliers. With overtime, a miner can now make close to $100,000 a year. His suppliers are down about 200 workers from before the pandemic and haven’t been able to lure them back.</w:t>
      </w:r>
    </w:p>
    <w:p w14:paraId="5A8B7844" w14:textId="77777777" w:rsidR="00A102F2" w:rsidRPr="004710C8" w:rsidRDefault="00A102F2" w:rsidP="00A102F2">
      <w:pPr>
        <w:jc w:val="both"/>
      </w:pPr>
      <w:r w:rsidRPr="004710C8">
        <w:t>Miners who have left the industry aren’t coming back, and more significantly, new ones aren’t joining, Thrasher said.</w:t>
      </w:r>
    </w:p>
    <w:p w14:paraId="3391A371" w14:textId="77777777" w:rsidR="00A102F2" w:rsidRPr="004710C8" w:rsidRDefault="00A102F2" w:rsidP="00A102F2">
      <w:pPr>
        <w:jc w:val="both"/>
      </w:pPr>
      <w:r w:rsidRPr="004710C8">
        <w:t>“There’s a perception that the coal industry, if not dead, is dying,” he said. “Young people just have many more choices.”</w:t>
      </w:r>
    </w:p>
    <w:p w14:paraId="7537FE9D" w14:textId="77777777" w:rsidR="00A102F2" w:rsidRPr="004710C8" w:rsidRDefault="00A102F2" w:rsidP="00A102F2">
      <w:pPr>
        <w:jc w:val="both"/>
      </w:pPr>
      <w:hyperlink r:id="rId544" w:tgtFrame="_blank" w:history="1">
        <w:r w:rsidRPr="004710C8">
          <w:rPr>
            <w:rStyle w:val="ac"/>
            <w:u w:val="none"/>
          </w:rPr>
          <w:t>Global Energy Crisis Shows Fragility of Clean-Power Era</w:t>
        </w:r>
      </w:hyperlink>
    </w:p>
    <w:p w14:paraId="002FC1B4" w14:textId="77777777" w:rsidR="00A102F2" w:rsidRPr="004710C8" w:rsidRDefault="00A102F2" w:rsidP="00A102F2">
      <w:pPr>
        <w:jc w:val="both"/>
      </w:pPr>
      <w:r w:rsidRPr="004710C8">
        <w:t>Mining companies are getting creative in their recruiting, said Rich Nolan, CEO of the National Mining Association trade group. Along with more money, some are offering benefits like daycare.</w:t>
      </w:r>
    </w:p>
    <w:p w14:paraId="4326C2D3" w14:textId="77777777" w:rsidR="00A102F2" w:rsidRPr="004710C8" w:rsidRDefault="00A102F2" w:rsidP="00A102F2">
      <w:pPr>
        <w:jc w:val="both"/>
      </w:pPr>
      <w:r w:rsidRPr="004710C8">
        <w:t>“Everyone is scraping for employees,” he said. “They’re using every trick in the book to attract qualified workers.”</w:t>
      </w:r>
    </w:p>
    <w:p w14:paraId="410CE77B" w14:textId="77777777" w:rsidR="00A102F2" w:rsidRPr="004710C8" w:rsidRDefault="00A102F2" w:rsidP="00A102F2">
      <w:pPr>
        <w:jc w:val="both"/>
      </w:pPr>
      <w:r w:rsidRPr="004710C8">
        <w:t>And more miners are sorely needed. As the global economy rebounds from the pandemic, demand for electricity is climbing and there have been shortages in </w:t>
      </w:r>
      <w:hyperlink r:id="rId545" w:tgtFrame="_blank" w:history="1">
        <w:r w:rsidRPr="004710C8">
          <w:rPr>
            <w:rStyle w:val="ac"/>
            <w:u w:val="none"/>
          </w:rPr>
          <w:t>Europe</w:t>
        </w:r>
      </w:hyperlink>
      <w:r w:rsidRPr="004710C8">
        <w:t> and </w:t>
      </w:r>
      <w:hyperlink r:id="rId546" w:tgtFrame="_blank" w:history="1">
        <w:r w:rsidRPr="004710C8">
          <w:rPr>
            <w:rStyle w:val="ac"/>
            <w:u w:val="none"/>
          </w:rPr>
          <w:t>Asia</w:t>
        </w:r>
      </w:hyperlink>
      <w:r w:rsidRPr="004710C8">
        <w:t>. That’s led to higher prices for natural gas, resulting in utilities leaning more heavily on coal. In the U.S., utilities are switching away from gas and expected to burn about 23% more coal this year.</w:t>
      </w:r>
    </w:p>
    <w:p w14:paraId="5167A592" w14:textId="77777777" w:rsidR="00A102F2" w:rsidRPr="004710C8" w:rsidRDefault="00A102F2" w:rsidP="00A102F2">
      <w:pPr>
        <w:jc w:val="both"/>
      </w:pPr>
      <w:r w:rsidRPr="004710C8">
        <w:t xml:space="preserve">Yet that surge in demand is constrained by miners’ limited ability to boost output. Coal companies have been closing mines and cutting staff in recent years amid the global push to rein in the carbon emissions that are driving climate change, and it’s known as the dirtiest fossil fuel. Local </w:t>
      </w:r>
      <w:r w:rsidRPr="004710C8">
        <w:lastRenderedPageBreak/>
        <w:t>and national governments that have rapidly moved to embrace clean energy, are now discovering the potential pitfalls of moving too quickly away from fossil fuels.</w:t>
      </w:r>
    </w:p>
    <w:p w14:paraId="1047BC84" w14:textId="77777777" w:rsidR="00A102F2" w:rsidRPr="004710C8" w:rsidRDefault="00A102F2" w:rsidP="00A102F2">
      <w:pPr>
        <w:jc w:val="both"/>
      </w:pPr>
      <w:r w:rsidRPr="004710C8">
        <w:t>Total U.S. output plunged during the pandemic will still be below 2019 levels this year, despite an anticipated </w:t>
      </w:r>
      <w:hyperlink r:id="rId547" w:tgtFrame="_blank" w:tooltip="EIA Data" w:history="1">
        <w:r w:rsidRPr="004710C8">
          <w:rPr>
            <w:rStyle w:val="ac"/>
            <w:u w:val="none"/>
          </w:rPr>
          <w:t>rebound of 12%,</w:t>
        </w:r>
      </w:hyperlink>
      <w:r w:rsidRPr="004710C8">
        <w:t> according to government data.</w:t>
      </w:r>
    </w:p>
    <w:p w14:paraId="2B17CBB4" w14:textId="77777777" w:rsidR="00A102F2" w:rsidRPr="004710C8" w:rsidRDefault="00A102F2" w:rsidP="00A102F2">
      <w:pPr>
        <w:jc w:val="both"/>
      </w:pPr>
      <w:r w:rsidRPr="004710C8">
        <w:t>“There is an energy transition taking place,” said Xcoal’s Thrasher. “But it’s going to take longer than people think.”</w:t>
      </w:r>
    </w:p>
    <w:p w14:paraId="2D141D16" w14:textId="1777B65F" w:rsidR="002F76A3" w:rsidRPr="004710C8" w:rsidRDefault="00A102F2" w:rsidP="00AF6C55">
      <w:pPr>
        <w:jc w:val="both"/>
      </w:pPr>
      <w:hyperlink r:id="rId548" w:history="1">
        <w:r w:rsidRPr="004710C8">
          <w:rPr>
            <w:rStyle w:val="ac"/>
            <w:u w:val="none"/>
          </w:rPr>
          <w:t>https://www.bloomberg.com/news/articles/2021-10-06/coal-producers-in-u-s-lack-miners-to-meet-surging-global-demand</w:t>
        </w:r>
      </w:hyperlink>
    </w:p>
    <w:p w14:paraId="38A9CC0D" w14:textId="476F89CD" w:rsidR="00A102F2" w:rsidRPr="004710C8" w:rsidRDefault="00A102F2" w:rsidP="00AF6C55">
      <w:pPr>
        <w:jc w:val="both"/>
      </w:pPr>
      <w:r w:rsidRPr="004710C8">
        <w:t>#7</w:t>
      </w:r>
      <w:r w:rsidR="00916BF1">
        <w:t>1</w:t>
      </w:r>
    </w:p>
    <w:p w14:paraId="6E01F657" w14:textId="77777777" w:rsidR="00B113D3" w:rsidRPr="004710C8" w:rsidRDefault="00A102F2" w:rsidP="00A102F2">
      <w:pPr>
        <w:jc w:val="both"/>
      </w:pPr>
      <w:r w:rsidRPr="004710C8">
        <w:t>Adani Indictment Taints India’s Green Pitch to the World</w:t>
      </w:r>
    </w:p>
    <w:p w14:paraId="1E3097FB" w14:textId="12E81F35" w:rsidR="00A102F2" w:rsidRPr="004710C8" w:rsidRDefault="00A102F2" w:rsidP="00A102F2">
      <w:pPr>
        <w:jc w:val="both"/>
      </w:pPr>
      <w:r w:rsidRPr="004710C8">
        <w:t>Adani Green is an important backer of Prime Minister Narendra Modi’s green energy mission and his goal of installing 500 gigawatts of renewable power by the end of the decade.</w:t>
      </w:r>
    </w:p>
    <w:p w14:paraId="77325D97" w14:textId="77777777" w:rsidR="00A102F2" w:rsidRPr="004710C8" w:rsidRDefault="00A102F2" w:rsidP="00A102F2">
      <w:pPr>
        <w:jc w:val="both"/>
      </w:pPr>
      <w:r w:rsidRPr="004710C8">
        <w:t>By </w:t>
      </w:r>
      <w:hyperlink r:id="rId549" w:history="1">
        <w:r w:rsidRPr="004710C8">
          <w:rPr>
            <w:rStyle w:val="ac"/>
            <w:u w:val="none"/>
          </w:rPr>
          <w:t>Lou Del Bello</w:t>
        </w:r>
      </w:hyperlink>
    </w:p>
    <w:p w14:paraId="623D72BF" w14:textId="77777777" w:rsidR="00A102F2" w:rsidRPr="004710C8" w:rsidRDefault="00A102F2" w:rsidP="00A102F2">
      <w:pPr>
        <w:jc w:val="both"/>
      </w:pPr>
      <w:r w:rsidRPr="004710C8">
        <w:t>November 21, 2024 at 9:44 AM GMT+3</w:t>
      </w:r>
    </w:p>
    <w:p w14:paraId="49639CDF" w14:textId="77777777" w:rsidR="00A102F2" w:rsidRPr="004710C8" w:rsidRDefault="00A102F2" w:rsidP="00A102F2">
      <w:pPr>
        <w:jc w:val="both"/>
      </w:pPr>
      <w:r w:rsidRPr="004710C8">
        <w:t>A US indictment threatens Indian tycoon Gautam Adani’s efforts to redefine himself as a clean-power champion and secure overseas financing for projects vital to the nation’s energy transition.</w:t>
      </w:r>
    </w:p>
    <w:p w14:paraId="0D85ED55" w14:textId="77777777" w:rsidR="00A102F2" w:rsidRPr="004710C8" w:rsidRDefault="00A102F2" w:rsidP="00A102F2">
      <w:pPr>
        <w:jc w:val="both"/>
      </w:pPr>
      <w:r w:rsidRPr="004710C8">
        <w:t>US prosecutors accused Adani, one of the world’s richest people, as well as other top executives, of promising to pay more than $250 million in bribes to Indian government officials to win solar energy contracts. The US Securities and Exchange Commission, which is a civil law enforcement agency, identified the firm involved in the alleged bribery strategy as Adani Green Energy Ltd., India’s </w:t>
      </w:r>
      <w:hyperlink r:id="rId550" w:tgtFrame="_blank" w:tooltip="Click to view webpage." w:history="1">
        <w:r w:rsidRPr="004710C8">
          <w:rPr>
            <w:rStyle w:val="ac"/>
            <w:u w:val="none"/>
          </w:rPr>
          <w:t>largest renewables developer</w:t>
        </w:r>
      </w:hyperlink>
      <w:r w:rsidRPr="004710C8">
        <w:t>.</w:t>
      </w:r>
    </w:p>
    <w:p w14:paraId="65EE92F2" w14:textId="77777777" w:rsidR="00A102F2" w:rsidRPr="004710C8" w:rsidRDefault="00A102F2" w:rsidP="00A102F2">
      <w:pPr>
        <w:jc w:val="both"/>
      </w:pPr>
      <w:r w:rsidRPr="004710C8">
        <w:t>Adani Green is an important backer of Prime Minister Narendra Modi’s green energy mission and his goal of installing </w:t>
      </w:r>
      <w:hyperlink r:id="rId551" w:tgtFrame="_blank" w:tooltip="Click to view webpage." w:history="1">
        <w:r w:rsidRPr="004710C8">
          <w:rPr>
            <w:rStyle w:val="ac"/>
            <w:u w:val="none"/>
          </w:rPr>
          <w:t>500 gigawatts </w:t>
        </w:r>
      </w:hyperlink>
      <w:r w:rsidRPr="004710C8">
        <w:t>of clean power by the end of the decade. The firm aims to have 50 gigawatts of clean power deployed by 2030, while group flagship </w:t>
      </w:r>
      <w:hyperlink r:id="rId552" w:tgtFrame="_blank" w:history="1">
        <w:r w:rsidRPr="004710C8">
          <w:rPr>
            <w:rStyle w:val="ac"/>
            <w:u w:val="none"/>
          </w:rPr>
          <w:t>Adani Enterprises Ltd.</w:t>
        </w:r>
      </w:hyperlink>
      <w:r w:rsidRPr="004710C8">
        <w:t> is building factories to manufacture solar equipment.</w:t>
      </w:r>
    </w:p>
    <w:p w14:paraId="0C88292E" w14:textId="77777777" w:rsidR="00A102F2" w:rsidRPr="004710C8" w:rsidRDefault="00A102F2" w:rsidP="00A102F2">
      <w:pPr>
        <w:jc w:val="both"/>
      </w:pPr>
      <w:r w:rsidRPr="004710C8">
        <w:t>Adani, who also owns ports, airports and highways, made his billions in coal mining, and his recent shift to clean power is part of a broader reinvention. Adani Green is developing what it claims will be the world’s largest single-location clean power project, the Khavda Renewable Park in Gujarat, and other major hubs in Tamil Nadu and Rajasthan.</w:t>
      </w:r>
    </w:p>
    <w:p w14:paraId="5EA08654" w14:textId="77777777" w:rsidR="00A102F2" w:rsidRPr="004710C8" w:rsidRDefault="00A102F2" w:rsidP="00A102F2">
      <w:pPr>
        <w:jc w:val="both"/>
      </w:pPr>
      <w:r w:rsidRPr="004710C8">
        <w:t>Adani's Renewables Push</w:t>
      </w:r>
    </w:p>
    <w:p w14:paraId="4F4E1C55" w14:textId="77777777" w:rsidR="00A102F2" w:rsidRPr="004710C8" w:rsidRDefault="00A102F2" w:rsidP="00A102F2">
      <w:pPr>
        <w:jc w:val="both"/>
      </w:pPr>
      <w:r w:rsidRPr="004710C8">
        <w:t>Adani Green has added wind and solar projects, and aims to lift capacity to 50GW by 2030</w:t>
      </w:r>
    </w:p>
    <w:p w14:paraId="02A1BE3A" w14:textId="77777777" w:rsidR="00A102F2" w:rsidRPr="004710C8" w:rsidRDefault="00A102F2" w:rsidP="00A102F2">
      <w:pPr>
        <w:jc w:val="both"/>
      </w:pPr>
      <w:r w:rsidRPr="004710C8">
        <w:lastRenderedPageBreak/>
        <w:t>Source: Company presentation</w:t>
      </w:r>
    </w:p>
    <w:p w14:paraId="120B6647" w14:textId="77777777" w:rsidR="00A102F2" w:rsidRPr="004710C8" w:rsidRDefault="00A102F2" w:rsidP="00A102F2">
      <w:pPr>
        <w:jc w:val="both"/>
      </w:pPr>
      <w:r w:rsidRPr="004710C8">
        <w:t>Note: Capacity data is MW AC</w:t>
      </w:r>
    </w:p>
    <w:p w14:paraId="5A5F75E7" w14:textId="77777777" w:rsidR="00A102F2" w:rsidRPr="004710C8" w:rsidRDefault="00A102F2" w:rsidP="00A102F2">
      <w:pPr>
        <w:jc w:val="both"/>
      </w:pPr>
      <w:r w:rsidRPr="004710C8">
        <w:t>“The indictment of Adani Group’s chairman and other senior officials on bribery charges is credit negative for the group’s companies,” Moody’s Ratings said in a report. “Our main focus when assessing Adani Group is on the ability of the group’s companies to access capital to meet their liquidity requirements and on its governance practices.”</w:t>
      </w:r>
    </w:p>
    <w:p w14:paraId="1B3B1409" w14:textId="77777777" w:rsidR="00A102F2" w:rsidRPr="004710C8" w:rsidRDefault="00A102F2" w:rsidP="00A102F2">
      <w:pPr>
        <w:jc w:val="both"/>
      </w:pPr>
      <w:r w:rsidRPr="004710C8">
        <w:t>The scale of Adani’s clean energy expansion means that the firm requires foreign capital and investments, which will now likely be more difficult to attract. The Indian group </w:t>
      </w:r>
      <w:hyperlink r:id="rId553" w:tgtFrame="_blank" w:history="1">
        <w:r w:rsidRPr="004710C8">
          <w:rPr>
            <w:rStyle w:val="ac"/>
            <w:u w:val="none"/>
          </w:rPr>
          <w:t>decided</w:t>
        </w:r>
      </w:hyperlink>
      <w:r w:rsidRPr="004710C8">
        <w:t> not to proceed with a $600 million bond offering for its renewables unit after being charged by US prosecutors.</w:t>
      </w:r>
    </w:p>
    <w:p w14:paraId="447C4D13" w14:textId="77777777" w:rsidR="00A102F2" w:rsidRPr="004710C8" w:rsidRDefault="00A102F2" w:rsidP="00A102F2">
      <w:pPr>
        <w:jc w:val="both"/>
      </w:pPr>
      <w:r w:rsidRPr="004710C8">
        <w:t>Read More: </w:t>
      </w:r>
      <w:hyperlink r:id="rId554" w:tgtFrame="_blank" w:history="1">
        <w:r w:rsidRPr="004710C8">
          <w:rPr>
            <w:rStyle w:val="ac"/>
            <w:u w:val="none"/>
          </w:rPr>
          <w:t>Tycoon Adani Charged by US Over Alleged $250 Million Bribe Plot</w:t>
        </w:r>
      </w:hyperlink>
    </w:p>
    <w:p w14:paraId="6FA5A765" w14:textId="77777777" w:rsidR="00A102F2" w:rsidRPr="004710C8" w:rsidRDefault="00A102F2" w:rsidP="00A102F2">
      <w:pPr>
        <w:jc w:val="both"/>
      </w:pPr>
      <w:r w:rsidRPr="004710C8">
        <w:t>Adani had been seeking to rebuild investor confidence after Hindenburg Research alleged stock manipulation and accounting fraud at the conglomerate last year. The group strenuously denied those allegations and its bonds had earlier rebounded from that crisis.</w:t>
      </w:r>
    </w:p>
    <w:p w14:paraId="4113B132" w14:textId="77777777" w:rsidR="00A102F2" w:rsidRPr="004710C8" w:rsidRDefault="00A102F2" w:rsidP="00A102F2">
      <w:pPr>
        <w:jc w:val="both"/>
      </w:pPr>
      <w:r w:rsidRPr="004710C8">
        <w:t>France’s TotalEnergies SE </w:t>
      </w:r>
      <w:hyperlink r:id="rId555" w:tgtFrame="_blank" w:history="1">
        <w:r w:rsidRPr="004710C8">
          <w:rPr>
            <w:rStyle w:val="ac"/>
            <w:u w:val="none"/>
          </w:rPr>
          <w:t>paused</w:t>
        </w:r>
      </w:hyperlink>
      <w:r w:rsidRPr="004710C8">
        <w:t> a plan to develop about $5 billion of green hydrogen projects following the release of the Hindenburg report. However, the company later </w:t>
      </w:r>
      <w:hyperlink r:id="rId556" w:tgtFrame="_blank" w:history="1">
        <w:r w:rsidRPr="004710C8">
          <w:rPr>
            <w:rStyle w:val="ac"/>
            <w:u w:val="none"/>
          </w:rPr>
          <w:t>resumed</w:t>
        </w:r>
      </w:hyperlink>
      <w:r w:rsidRPr="004710C8">
        <w:t> investing hundreds of millions of dollars into joint ventures with Adani. TotalEnergies has a roughly 20% stake in Adani Green.</w:t>
      </w:r>
    </w:p>
    <w:p w14:paraId="2B81AD66" w14:textId="77777777" w:rsidR="00A102F2" w:rsidRPr="004710C8" w:rsidRDefault="00A102F2" w:rsidP="00A102F2">
      <w:pPr>
        <w:jc w:val="both"/>
      </w:pPr>
      <w:r w:rsidRPr="004710C8">
        <w:t>“The latest events do not indicate a systemic issue, and most projects are allocated through a very transparent and competitive auction process,” said Vinay Rustagi, global head of renewables at consultancy </w:t>
      </w:r>
      <w:hyperlink r:id="rId557" w:tgtFrame="_blank" w:history="1">
        <w:r w:rsidRPr="004710C8">
          <w:rPr>
            <w:rStyle w:val="ac"/>
            <w:u w:val="none"/>
          </w:rPr>
          <w:t>Crisil Ltd</w:t>
        </w:r>
      </w:hyperlink>
      <w:r w:rsidRPr="004710C8">
        <w:t>. Still, “weakening investor sentiment is a worry and any negative news doesn’t help the sector,” Rustagi said.</w:t>
      </w:r>
    </w:p>
    <w:p w14:paraId="28E5DA8D" w14:textId="77777777" w:rsidR="00A102F2" w:rsidRPr="004710C8" w:rsidRDefault="00A102F2" w:rsidP="00A102F2">
      <w:pPr>
        <w:jc w:val="both"/>
      </w:pPr>
      <w:r w:rsidRPr="004710C8">
        <w:t>For now, it isn’t yet clear whether the second major scandal involving the biggest renewable developer in the country may dampen investor appetite for the sector at large.</w:t>
      </w:r>
    </w:p>
    <w:p w14:paraId="4593DACA" w14:textId="559E249D" w:rsidR="00A102F2" w:rsidRPr="004710C8" w:rsidRDefault="00A102F2" w:rsidP="00AF6C55">
      <w:pPr>
        <w:jc w:val="both"/>
      </w:pPr>
      <w:hyperlink r:id="rId558" w:history="1">
        <w:r w:rsidRPr="004710C8">
          <w:rPr>
            <w:rStyle w:val="ac"/>
            <w:u w:val="none"/>
          </w:rPr>
          <w:t>https://www.bloomberg.com/news/articles/2024-11-21/adani-indictment-taints-india-s-green-pitch-to-the-world</w:t>
        </w:r>
      </w:hyperlink>
    </w:p>
    <w:p w14:paraId="4DB158E6" w14:textId="15077405" w:rsidR="00A102F2" w:rsidRPr="004710C8" w:rsidRDefault="00A102F2" w:rsidP="00AF6C55">
      <w:pPr>
        <w:jc w:val="both"/>
      </w:pPr>
      <w:r w:rsidRPr="004710C8">
        <w:t>#7</w:t>
      </w:r>
      <w:r w:rsidR="00916BF1">
        <w:t>2</w:t>
      </w:r>
    </w:p>
    <w:p w14:paraId="3FFE8D77" w14:textId="69C9015A" w:rsidR="00C73DBD" w:rsidRPr="004710C8" w:rsidRDefault="00C73DBD" w:rsidP="00C73DBD">
      <w:pPr>
        <w:jc w:val="both"/>
      </w:pPr>
      <w:r w:rsidRPr="004710C8">
        <w:t>Rio Tinto Chairman Warns Mining Deals Won’t Solve Supply Crisis</w:t>
      </w:r>
    </w:p>
    <w:p w14:paraId="2385DD35" w14:textId="77777777" w:rsidR="00C73DBD" w:rsidRPr="004710C8" w:rsidRDefault="00C73DBD" w:rsidP="00C73DBD">
      <w:pPr>
        <w:jc w:val="both"/>
      </w:pPr>
      <w:r w:rsidRPr="004710C8">
        <w:t>By </w:t>
      </w:r>
      <w:hyperlink r:id="rId559" w:history="1">
        <w:r w:rsidRPr="004710C8">
          <w:rPr>
            <w:rStyle w:val="ac"/>
            <w:u w:val="none"/>
          </w:rPr>
          <w:t>Paul-Alain Hunt</w:t>
        </w:r>
      </w:hyperlink>
      <w:r w:rsidRPr="004710C8">
        <w:t> and </w:t>
      </w:r>
      <w:hyperlink r:id="rId560" w:history="1">
        <w:r w:rsidRPr="004710C8">
          <w:rPr>
            <w:rStyle w:val="ac"/>
            <w:u w:val="none"/>
          </w:rPr>
          <w:t>Stephen Engle</w:t>
        </w:r>
      </w:hyperlink>
    </w:p>
    <w:p w14:paraId="6183FEF6" w14:textId="77777777" w:rsidR="00C73DBD" w:rsidRPr="004710C8" w:rsidRDefault="00C73DBD" w:rsidP="00C73DBD">
      <w:pPr>
        <w:jc w:val="both"/>
      </w:pPr>
      <w:r w:rsidRPr="004710C8">
        <w:t>September 23, 2024 at 2:34 AM GMT+3</w:t>
      </w:r>
    </w:p>
    <w:p w14:paraId="230E7BAF" w14:textId="77777777" w:rsidR="00C73DBD" w:rsidRPr="004710C8" w:rsidRDefault="00C73DBD" w:rsidP="00C73DBD">
      <w:pPr>
        <w:jc w:val="both"/>
      </w:pPr>
      <w:r w:rsidRPr="004710C8">
        <w:lastRenderedPageBreak/>
        <w:t>The world needs more mines to cope with rising demand for key energy-transition metals like copper, as mergers and acquisitions will not plug a looming supply gap, Rio Tinto Group Chairman Dominic Barton said.</w:t>
      </w:r>
    </w:p>
    <w:p w14:paraId="7DABB2E6" w14:textId="77777777" w:rsidR="00C73DBD" w:rsidRPr="004710C8" w:rsidRDefault="00C73DBD" w:rsidP="00C73DBD">
      <w:pPr>
        <w:jc w:val="both"/>
      </w:pPr>
      <w:r w:rsidRPr="004710C8">
        <w:t>“As an industry, we’re not going to inorganic our way out of this challenge,” Barton said in a Bloomberg TV interview, referring to growth through deals. “It’s huge, and it’s in at least five different commodity areas.”</w:t>
      </w:r>
    </w:p>
    <w:p w14:paraId="3EFB28F3" w14:textId="77777777" w:rsidR="00C73DBD" w:rsidRPr="004710C8" w:rsidRDefault="00C73DBD" w:rsidP="00C73DBD">
      <w:pPr>
        <w:jc w:val="both"/>
      </w:pPr>
      <w:r w:rsidRPr="004710C8">
        <w:t>Global mining M&amp;A has </w:t>
      </w:r>
      <w:hyperlink r:id="rId561" w:tgtFrame="_blank" w:history="1">
        <w:r w:rsidRPr="004710C8">
          <w:rPr>
            <w:rStyle w:val="ac"/>
            <w:u w:val="none"/>
          </w:rPr>
          <w:t>ramped up</w:t>
        </w:r>
      </w:hyperlink>
      <w:r w:rsidRPr="004710C8">
        <w:t> over recent months, as healthy cash flows and the outlook for key green energy metals encourage the rapid addition of extra production. </w:t>
      </w:r>
      <w:hyperlink r:id="rId562" w:tgtFrame="_blank" w:history="1">
        <w:r w:rsidRPr="004710C8">
          <w:rPr>
            <w:rStyle w:val="ac"/>
            <w:u w:val="none"/>
          </w:rPr>
          <w:t>BHP Group Ltd. </w:t>
        </w:r>
      </w:hyperlink>
      <w:r w:rsidRPr="004710C8">
        <w:t>has been among the most active, </w:t>
      </w:r>
      <w:hyperlink r:id="rId563" w:tgtFrame="_blank" w:history="1">
        <w:r w:rsidRPr="004710C8">
          <w:rPr>
            <w:rStyle w:val="ac"/>
            <w:u w:val="none"/>
          </w:rPr>
          <w:t>swooping</w:t>
        </w:r>
      </w:hyperlink>
      <w:r w:rsidRPr="004710C8">
        <w:t> on Filo Corp. after the world’s biggest miner’s $49 billion bid for Anglo American Plc was rebuffed.</w:t>
      </w:r>
    </w:p>
    <w:p w14:paraId="445ED4CF" w14:textId="77777777" w:rsidR="00C73DBD" w:rsidRPr="004710C8" w:rsidRDefault="00C73DBD" w:rsidP="00C73DBD">
      <w:pPr>
        <w:jc w:val="both"/>
      </w:pPr>
      <w:r w:rsidRPr="004710C8">
        <w:t>Read More: </w:t>
      </w:r>
      <w:hyperlink r:id="rId564" w:tgtFrame="_blank" w:history="1">
        <w:r w:rsidRPr="004710C8">
          <w:rPr>
            <w:rStyle w:val="ac"/>
            <w:u w:val="none"/>
          </w:rPr>
          <w:t>A Copper M&amp;A Frenzy Masks Big Miners’ Hesitation to Build</w:t>
        </w:r>
      </w:hyperlink>
    </w:p>
    <w:p w14:paraId="0516DD93" w14:textId="77777777" w:rsidR="00C73DBD" w:rsidRPr="004710C8" w:rsidRDefault="00C73DBD" w:rsidP="00C73DBD">
      <w:pPr>
        <w:jc w:val="both"/>
      </w:pPr>
      <w:r w:rsidRPr="004710C8">
        <w:t>Rio, however, has been quiet in the dealmaking space, instead allocating hundreds of millions into </w:t>
      </w:r>
      <w:hyperlink r:id="rId565" w:tgtFrame="_blank" w:history="1">
        <w:r w:rsidRPr="004710C8">
          <w:rPr>
            <w:rStyle w:val="ac"/>
            <w:u w:val="none"/>
          </w:rPr>
          <w:t>exploration</w:t>
        </w:r>
      </w:hyperlink>
      <w:r w:rsidRPr="004710C8">
        <w:t> with a focus on copper and lithium. Still, Barton said the company was “looking at opportunities”.</w:t>
      </w:r>
    </w:p>
    <w:p w14:paraId="593EF1BF" w14:textId="77777777" w:rsidR="00C73DBD" w:rsidRPr="004710C8" w:rsidRDefault="00C73DBD" w:rsidP="00C73DBD">
      <w:pPr>
        <w:jc w:val="both"/>
      </w:pPr>
      <w:r w:rsidRPr="004710C8">
        <w:t>“We’re just going to have to build more,” he said. “We’re going to need to mine, discover, and mine more copper in the next 30 years.”</w:t>
      </w:r>
    </w:p>
    <w:p w14:paraId="4322A7AE" w14:textId="7DA065EB" w:rsidR="00A102F2" w:rsidRPr="004710C8" w:rsidRDefault="00C73DBD" w:rsidP="00AF6C55">
      <w:pPr>
        <w:jc w:val="both"/>
      </w:pPr>
      <w:hyperlink r:id="rId566" w:history="1">
        <w:r w:rsidRPr="004710C8">
          <w:rPr>
            <w:rStyle w:val="ac"/>
            <w:u w:val="none"/>
          </w:rPr>
          <w:t>https://www.bloomberg.com/news/articles/2024-09-22/rio-tinto-chairman-warns-mining-deals-won-t-solve-supply-crisis</w:t>
        </w:r>
      </w:hyperlink>
    </w:p>
    <w:p w14:paraId="579F6BF4" w14:textId="7C2679F3" w:rsidR="00C73DBD" w:rsidRPr="004710C8" w:rsidRDefault="00C73DBD" w:rsidP="00AF6C55">
      <w:pPr>
        <w:jc w:val="both"/>
      </w:pPr>
      <w:r w:rsidRPr="004710C8">
        <w:t>#7</w:t>
      </w:r>
      <w:r w:rsidR="00916BF1">
        <w:t>3</w:t>
      </w:r>
    </w:p>
    <w:p w14:paraId="632B7F2E" w14:textId="77777777" w:rsidR="00C73DBD" w:rsidRPr="004710C8" w:rsidRDefault="00C73DBD" w:rsidP="00C73DBD">
      <w:pPr>
        <w:jc w:val="both"/>
      </w:pPr>
      <w:r w:rsidRPr="004710C8">
        <w:t>China Stops Publishing Data Highlighting Solar Power Constraints</w:t>
      </w:r>
    </w:p>
    <w:p w14:paraId="2A211ACA" w14:textId="55FD2159" w:rsidR="00C73DBD" w:rsidRPr="004710C8" w:rsidRDefault="00C73DBD" w:rsidP="00C73DBD">
      <w:pPr>
        <w:jc w:val="both"/>
      </w:pPr>
    </w:p>
    <w:p w14:paraId="530D88C1" w14:textId="77777777" w:rsidR="00C73DBD" w:rsidRPr="004710C8" w:rsidRDefault="00C73DBD" w:rsidP="00C73DBD">
      <w:pPr>
        <w:jc w:val="both"/>
      </w:pPr>
      <w:r w:rsidRPr="004710C8">
        <w:t>By Bloomberg News</w:t>
      </w:r>
    </w:p>
    <w:p w14:paraId="494437FE" w14:textId="77777777" w:rsidR="00C73DBD" w:rsidRPr="004710C8" w:rsidRDefault="00C73DBD" w:rsidP="00C73DBD">
      <w:pPr>
        <w:jc w:val="both"/>
      </w:pPr>
      <w:r w:rsidRPr="004710C8">
        <w:t>July 1, 2024 at 6:00 AM GMT+3</w:t>
      </w:r>
    </w:p>
    <w:p w14:paraId="589E7519" w14:textId="77777777" w:rsidR="00C73DBD" w:rsidRPr="004710C8" w:rsidRDefault="00C73DBD" w:rsidP="00C73DBD">
      <w:pPr>
        <w:jc w:val="both"/>
      </w:pPr>
      <w:r w:rsidRPr="004710C8">
        <w:t>China appears to have stopped publishing data that highlight the extent to which power generated by solar and wind plants is being wasted as rapid renewable energy expansion runs up against constrained grids.</w:t>
      </w:r>
    </w:p>
    <w:p w14:paraId="51FF2DB4" w14:textId="77777777" w:rsidR="00C73DBD" w:rsidRPr="004710C8" w:rsidRDefault="00C73DBD" w:rsidP="00C73DBD">
      <w:pPr>
        <w:jc w:val="both"/>
      </w:pPr>
      <w:r w:rsidRPr="004710C8">
        <w:t>The National Energy Administration typically publishes a monthly power report that includes a section detailing average utilization for each generating source. For much of this year, the figures had pointed to reduced solar panel usage, as overloaded networks forced them to shut down during peak generating hours.</w:t>
      </w:r>
    </w:p>
    <w:p w14:paraId="5E6485C8" w14:textId="77777777" w:rsidR="00C73DBD" w:rsidRPr="004710C8" w:rsidRDefault="00C73DBD" w:rsidP="00C73DBD">
      <w:pPr>
        <w:jc w:val="both"/>
      </w:pPr>
      <w:r w:rsidRPr="004710C8">
        <w:lastRenderedPageBreak/>
        <w:t>Yet the most recent edition, published Friday for the period through May, included only average utilization for all sources. The NEA didn’t respond to faxed questions about the missing data.</w:t>
      </w:r>
    </w:p>
    <w:p w14:paraId="516D43CA" w14:textId="77777777" w:rsidR="00C73DBD" w:rsidRPr="004710C8" w:rsidRDefault="00C73DBD" w:rsidP="00C73DBD">
      <w:pPr>
        <w:jc w:val="both"/>
      </w:pPr>
      <w:r w:rsidRPr="004710C8">
        <w:t>China's Solar Power Usage Has Been Falling</w:t>
      </w:r>
    </w:p>
    <w:p w14:paraId="67CE7911" w14:textId="77777777" w:rsidR="00C73DBD" w:rsidRPr="004710C8" w:rsidRDefault="00C73DBD" w:rsidP="00C73DBD">
      <w:pPr>
        <w:jc w:val="both"/>
      </w:pPr>
      <w:r w:rsidRPr="004710C8">
        <w:t>NEA data this year has highlighted growing grid constraints</w:t>
      </w:r>
    </w:p>
    <w:p w14:paraId="77077576" w14:textId="77777777" w:rsidR="00C73DBD" w:rsidRPr="004710C8" w:rsidRDefault="00C73DBD" w:rsidP="00C73DBD">
      <w:pPr>
        <w:jc w:val="both"/>
      </w:pPr>
      <w:r w:rsidRPr="004710C8">
        <w:t>Source: National Energy Administration</w:t>
      </w:r>
    </w:p>
    <w:p w14:paraId="74322C78" w14:textId="77777777" w:rsidR="00C73DBD" w:rsidRPr="004710C8" w:rsidRDefault="00C73DBD" w:rsidP="00C73DBD">
      <w:pPr>
        <w:jc w:val="both"/>
      </w:pPr>
      <w:r w:rsidRPr="004710C8">
        <w:t>China has a track record of </w:t>
      </w:r>
      <w:hyperlink r:id="rId567" w:tgtFrame="_blank" w:history="1">
        <w:r w:rsidRPr="004710C8">
          <w:rPr>
            <w:rStyle w:val="ac"/>
            <w:u w:val="none"/>
          </w:rPr>
          <w:t>quietly ceasing</w:t>
        </w:r>
      </w:hyperlink>
      <w:r w:rsidRPr="004710C8">
        <w:t> to disclose numbers that shine a light on trouble spots in its economy, such as when it temporarily stopped releasing its youth jobless rate last year, after soaring numbers made international headlines.</w:t>
      </w:r>
    </w:p>
    <w:p w14:paraId="43E0FA7E" w14:textId="77777777" w:rsidR="00C73DBD" w:rsidRPr="004710C8" w:rsidRDefault="00C73DBD" w:rsidP="00C73DBD">
      <w:pPr>
        <w:jc w:val="both"/>
      </w:pPr>
      <w:r w:rsidRPr="004710C8">
        <w:t>Read more: </w:t>
      </w:r>
      <w:hyperlink r:id="rId568" w:tgtFrame="_blank" w:history="1">
        <w:r w:rsidRPr="004710C8">
          <w:rPr>
            <w:rStyle w:val="ac"/>
            <w:u w:val="none"/>
          </w:rPr>
          <w:t>China Is Hiding More and More Data From the Rest of the World</w:t>
        </w:r>
      </w:hyperlink>
    </w:p>
    <w:p w14:paraId="28F69A34" w14:textId="77777777" w:rsidR="00C73DBD" w:rsidRPr="004710C8" w:rsidRDefault="00C73DBD" w:rsidP="00C73DBD">
      <w:pPr>
        <w:jc w:val="both"/>
      </w:pPr>
      <w:r w:rsidRPr="004710C8">
        <w:t>When it comes to clean energy, Beijing usually has nothing to hide. China leads the world in the deployment of renewable power, and has built supply chains for solar panels, batteries and electric vehicles that have lowered the price of the key transition technologies globally.</w:t>
      </w:r>
    </w:p>
    <w:p w14:paraId="17867BFC" w14:textId="77777777" w:rsidR="00C73DBD" w:rsidRPr="004710C8" w:rsidRDefault="00C73DBD" w:rsidP="00C73DBD">
      <w:pPr>
        <w:jc w:val="both"/>
      </w:pPr>
      <w:r w:rsidRPr="004710C8">
        <w:t>But as that success has tangled these industries in international trade disputes, Chinese leaders have stepped in to protect what they see as vital </w:t>
      </w:r>
      <w:hyperlink r:id="rId569" w:tgtFrame="_blank" w:history="1">
        <w:r w:rsidRPr="004710C8">
          <w:rPr>
            <w:rStyle w:val="ac"/>
            <w:u w:val="none"/>
          </w:rPr>
          <w:t>economic growth engines</w:t>
        </w:r>
      </w:hyperlink>
      <w:r w:rsidRPr="004710C8">
        <w:t>. That includes by creating strong demand for panels and turbines — even after record installations last year left power grids in certain areas struggling with too much generation during peak daytime hours that then disappears at night.</w:t>
      </w:r>
    </w:p>
    <w:p w14:paraId="1D4F23C7" w14:textId="77777777" w:rsidR="00C73DBD" w:rsidRPr="004710C8" w:rsidRDefault="00C73DBD" w:rsidP="00C73DBD">
      <w:pPr>
        <w:jc w:val="both"/>
      </w:pPr>
      <w:r w:rsidRPr="004710C8">
        <w:t>The NEA usage data so far this year had </w:t>
      </w:r>
      <w:hyperlink r:id="rId570" w:tgtFrame="_blank" w:history="1">
        <w:r w:rsidRPr="004710C8">
          <w:rPr>
            <w:rStyle w:val="ac"/>
            <w:u w:val="none"/>
          </w:rPr>
          <w:t>highlighted those struggles</w:t>
        </w:r>
      </w:hyperlink>
      <w:r w:rsidRPr="004710C8">
        <w:t>. The average panel generated electricity for about 373 hours over the first four months of the year, a tenth lower than the same period of 2023, in a sign that overloaded networks are forcing some panels to unplug in peak daytime hours, a process known as curtailment.</w:t>
      </w:r>
    </w:p>
    <w:p w14:paraId="001C49BC" w14:textId="77777777" w:rsidR="00C73DBD" w:rsidRPr="004710C8" w:rsidRDefault="00C73DBD" w:rsidP="00C73DBD">
      <w:pPr>
        <w:jc w:val="both"/>
      </w:pPr>
      <w:r w:rsidRPr="004710C8">
        <w:t>Soaring curtailment rates during an earlier, more modest solar boom in the mid-2010s led to restrictions on new builds that caused installations to crash after 2017. The government is trying to allay fears of a repeat, vowing continued support of both rooftop and large-scale projects and promising to construct more power lines and energy storage plants.</w:t>
      </w:r>
    </w:p>
    <w:p w14:paraId="58456CDD" w14:textId="77777777" w:rsidR="00C73DBD" w:rsidRPr="004710C8" w:rsidRDefault="00C73DBD" w:rsidP="00C73DBD">
      <w:pPr>
        <w:jc w:val="both"/>
      </w:pPr>
      <w:r w:rsidRPr="004710C8">
        <w:t>Beijing has already </w:t>
      </w:r>
      <w:hyperlink r:id="rId571" w:tgtFrame="_blank" w:history="1">
        <w:r w:rsidRPr="004710C8">
          <w:rPr>
            <w:rStyle w:val="ac"/>
            <w:u w:val="none"/>
          </w:rPr>
          <w:t>changed its rules</w:t>
        </w:r>
      </w:hyperlink>
      <w:r w:rsidRPr="004710C8">
        <w:t> to allow renewable plants to have as much as 10% of their generation curtailed, compared with a previous cap of 5%, meaning more wind and solar can still be deployed even in places where the grid would normally have been deemed overcrowded.</w:t>
      </w:r>
    </w:p>
    <w:p w14:paraId="7A6E43A2" w14:textId="77777777" w:rsidR="00C73DBD" w:rsidRPr="004710C8" w:rsidRDefault="00C73DBD" w:rsidP="00C73DBD">
      <w:pPr>
        <w:jc w:val="both"/>
      </w:pPr>
      <w:r w:rsidRPr="004710C8">
        <w:t>On the Wire</w:t>
      </w:r>
    </w:p>
    <w:p w14:paraId="732594E9" w14:textId="77777777" w:rsidR="00C73DBD" w:rsidRPr="004710C8" w:rsidRDefault="00C73DBD" w:rsidP="00C73DBD">
      <w:pPr>
        <w:jc w:val="both"/>
      </w:pPr>
      <w:hyperlink r:id="rId572" w:tgtFrame="_blank" w:history="1">
        <w:r w:rsidRPr="004710C8">
          <w:rPr>
            <w:rStyle w:val="ac"/>
            <w:u w:val="none"/>
          </w:rPr>
          <w:t>China has tightened</w:t>
        </w:r>
      </w:hyperlink>
      <w:r w:rsidRPr="004710C8">
        <w:t> the management of its rare earths industry with the approval of the first comprehensive regulation governing the mining, metal smelting and circulation of the minerals.</w:t>
      </w:r>
    </w:p>
    <w:p w14:paraId="03CEA09D" w14:textId="77777777" w:rsidR="00C73DBD" w:rsidRPr="004710C8" w:rsidRDefault="00C73DBD" w:rsidP="00C73DBD">
      <w:pPr>
        <w:jc w:val="both"/>
      </w:pPr>
      <w:hyperlink r:id="rId573" w:tgtFrame="_blank" w:history="1">
        <w:r w:rsidRPr="004710C8">
          <w:rPr>
            <w:rStyle w:val="ac"/>
            <w:u w:val="none"/>
          </w:rPr>
          <w:t>China’s factory activity</w:t>
        </w:r>
      </w:hyperlink>
      <w:r w:rsidRPr="004710C8">
        <w:t> contracted for a second straight month in June, signaling weakness in an area that Beijing is betting on to drive the economy.</w:t>
      </w:r>
    </w:p>
    <w:p w14:paraId="28F46527" w14:textId="77777777" w:rsidR="00C73DBD" w:rsidRPr="004710C8" w:rsidRDefault="00C73DBD" w:rsidP="00C73DBD">
      <w:pPr>
        <w:jc w:val="both"/>
      </w:pPr>
      <w:hyperlink r:id="rId574" w:tgtFrame="_blank" w:history="1">
        <w:r w:rsidRPr="004710C8">
          <w:rPr>
            <w:rStyle w:val="ac"/>
            <w:u w:val="none"/>
          </w:rPr>
          <w:t>The downturn in China’s residential real estate sector</w:t>
        </w:r>
      </w:hyperlink>
      <w:r w:rsidRPr="004710C8">
        <w:t> slowed further in June, following the government’s efforts to put a floor under the housing market in some of its biggest cities.</w:t>
      </w:r>
    </w:p>
    <w:p w14:paraId="5684B9DD" w14:textId="1EC67574" w:rsidR="00C73DBD" w:rsidRPr="004710C8" w:rsidRDefault="00C73DBD" w:rsidP="00AF6C55">
      <w:pPr>
        <w:jc w:val="both"/>
      </w:pPr>
      <w:hyperlink r:id="rId575" w:history="1">
        <w:r w:rsidRPr="004710C8">
          <w:rPr>
            <w:rStyle w:val="ac"/>
            <w:u w:val="none"/>
          </w:rPr>
          <w:t>https://www.bloomberg.com/news/articles/2024-07-01/china-stops-publishing-power-data-highlighting-solar-constraints</w:t>
        </w:r>
      </w:hyperlink>
    </w:p>
    <w:p w14:paraId="48C29893" w14:textId="7C1EEEFE" w:rsidR="00C73DBD" w:rsidRPr="004710C8" w:rsidRDefault="00C73DBD" w:rsidP="00AF6C55">
      <w:pPr>
        <w:jc w:val="both"/>
      </w:pPr>
      <w:r w:rsidRPr="004710C8">
        <w:t>#7</w:t>
      </w:r>
      <w:r w:rsidR="00916BF1">
        <w:t>4</w:t>
      </w:r>
    </w:p>
    <w:p w14:paraId="44B29CA5" w14:textId="77777777" w:rsidR="00C73DBD" w:rsidRPr="004710C8" w:rsidRDefault="00C73DBD" w:rsidP="00C73DBD">
      <w:pPr>
        <w:jc w:val="both"/>
      </w:pPr>
      <w:r w:rsidRPr="004710C8">
        <w:t>Biden’s Energy Marshall Plan for Europe Is No Quick Fix</w:t>
      </w:r>
    </w:p>
    <w:p w14:paraId="133037EB" w14:textId="77777777" w:rsidR="00C73DBD" w:rsidRPr="004710C8" w:rsidRDefault="00C73DBD" w:rsidP="00C73DBD">
      <w:pPr>
        <w:jc w:val="both"/>
      </w:pPr>
      <w:r w:rsidRPr="004710C8">
        <w:t>Facilities to export and receive liquefied natural gas cost billions of dollars and take years to build.</w:t>
      </w:r>
    </w:p>
    <w:p w14:paraId="3BDDF1E9" w14:textId="77AA33DE" w:rsidR="00C73DBD" w:rsidRPr="004710C8" w:rsidRDefault="00C73DBD" w:rsidP="00C73DBD">
      <w:pPr>
        <w:jc w:val="both"/>
      </w:pPr>
      <w:r w:rsidRPr="004710C8">
        <w:rPr>
          <w:noProof/>
        </w:rPr>
        <mc:AlternateContent>
          <mc:Choice Requires="wps">
            <w:drawing>
              <wp:inline distT="0" distB="0" distL="0" distR="0" wp14:anchorId="72B73DBF" wp14:editId="60B76BAA">
                <wp:extent cx="304800" cy="304800"/>
                <wp:effectExtent l="0" t="0" r="0" b="0"/>
                <wp:docPr id="1723828006" name="Прямоугольник 293" descr="Venture Global LNG’s Calcasieu Pass export terminal in&amp;nbsp;Louisia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D290F" id="Прямоугольник 293" o:spid="_x0000_s1026" alt="Venture Global LNG’s Calcasieu Pass export terminal in&amp;nbsp;Louisia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652AF" w14:textId="77777777" w:rsidR="00C73DBD" w:rsidRPr="004710C8" w:rsidRDefault="00C73DBD" w:rsidP="00C73DBD">
      <w:pPr>
        <w:jc w:val="both"/>
      </w:pPr>
      <w:r w:rsidRPr="004710C8">
        <w:t>Venture Global LNG’s Calcasieu Pass export terminal in Louisiana.</w:t>
      </w:r>
    </w:p>
    <w:p w14:paraId="534C0402" w14:textId="4C4A8772" w:rsidR="0030057B" w:rsidRPr="004710C8" w:rsidRDefault="00C73DBD" w:rsidP="0030057B">
      <w:pPr>
        <w:jc w:val="both"/>
      </w:pPr>
      <w:r w:rsidRPr="004710C8">
        <w:rPr>
          <w:i/>
          <w:iCs/>
        </w:rPr>
        <w:t>Photographer: Bryan Tarnowski for Bloomberg Businessweek</w:t>
      </w:r>
    </w:p>
    <w:p w14:paraId="5315B23D" w14:textId="5BC0D8BF" w:rsidR="00C73DBD" w:rsidRPr="004710C8" w:rsidRDefault="00C73DBD" w:rsidP="00C73DBD">
      <w:pPr>
        <w:jc w:val="both"/>
      </w:pPr>
    </w:p>
    <w:p w14:paraId="61E92584" w14:textId="623B0FD5" w:rsidR="00C73DBD" w:rsidRPr="004710C8" w:rsidRDefault="00C73DBD" w:rsidP="00C73DBD">
      <w:pPr>
        <w:jc w:val="both"/>
      </w:pPr>
    </w:p>
    <w:p w14:paraId="485128E5" w14:textId="77777777" w:rsidR="00C73DBD" w:rsidRPr="004710C8" w:rsidRDefault="00C73DBD" w:rsidP="00C73DBD">
      <w:pPr>
        <w:jc w:val="both"/>
      </w:pPr>
      <w:r w:rsidRPr="004710C8">
        <w:t>By </w:t>
      </w:r>
      <w:hyperlink r:id="rId576" w:history="1">
        <w:r w:rsidRPr="004710C8">
          <w:rPr>
            <w:rStyle w:val="ac"/>
            <w:u w:val="none"/>
          </w:rPr>
          <w:t>Paul Takahashi</w:t>
        </w:r>
      </w:hyperlink>
      <w:r w:rsidRPr="004710C8">
        <w:t> and </w:t>
      </w:r>
      <w:hyperlink r:id="rId577" w:history="1">
        <w:r w:rsidRPr="004710C8">
          <w:rPr>
            <w:rStyle w:val="ac"/>
            <w:u w:val="none"/>
          </w:rPr>
          <w:t>Sergio Chapa</w:t>
        </w:r>
      </w:hyperlink>
    </w:p>
    <w:p w14:paraId="6C9AC144" w14:textId="77777777" w:rsidR="00C73DBD" w:rsidRPr="004710C8" w:rsidRDefault="00C73DBD" w:rsidP="00C73DBD">
      <w:pPr>
        <w:jc w:val="both"/>
      </w:pPr>
      <w:r w:rsidRPr="004710C8">
        <w:t>March 31, 2022 at 7:01 AM GMT+3</w:t>
      </w:r>
    </w:p>
    <w:p w14:paraId="0182AC88" w14:textId="34872FF3" w:rsidR="00C73DBD" w:rsidRPr="004710C8" w:rsidRDefault="00C73DBD" w:rsidP="00C73DBD">
      <w:pPr>
        <w:jc w:val="both"/>
      </w:pPr>
    </w:p>
    <w:p w14:paraId="0D2189EB" w14:textId="77777777" w:rsidR="00C73DBD" w:rsidRPr="004710C8" w:rsidRDefault="00C73DBD" w:rsidP="00C73DBD">
      <w:pPr>
        <w:jc w:val="both"/>
      </w:pPr>
      <w:r w:rsidRPr="004710C8">
        <w:t>Russia’s </w:t>
      </w:r>
      <w:hyperlink r:id="rId578" w:tgtFrame="_blank" w:history="1">
        <w:r w:rsidRPr="004710C8">
          <w:rPr>
            <w:rStyle w:val="ac"/>
            <w:u w:val="none"/>
          </w:rPr>
          <w:t>invasion of Ukraine</w:t>
        </w:r>
      </w:hyperlink>
      <w:r w:rsidRPr="004710C8">
        <w:t> has thrust liquefied natural gas into the international spotlight.</w:t>
      </w:r>
    </w:p>
    <w:p w14:paraId="5AB4ABCD" w14:textId="77777777" w:rsidR="00C73DBD" w:rsidRPr="004710C8" w:rsidRDefault="00C73DBD" w:rsidP="00C73DBD">
      <w:pPr>
        <w:jc w:val="both"/>
      </w:pPr>
      <w:r w:rsidRPr="004710C8">
        <w:t>LNG is natural gas that’s been chilled to a liquid so it can be loaded onto huge tankers and shipped to countries that use it for heating and power generation. While demand for the fuel has soared in Asia, Europe has been slow to embrace it as an alternative to cheaper, piped natural gas from Russia, which supplies 40% of its needs.</w:t>
      </w:r>
    </w:p>
    <w:p w14:paraId="602FBBFD" w14:textId="77777777" w:rsidR="00C73DBD" w:rsidRPr="004710C8" w:rsidRDefault="00C73DBD" w:rsidP="00C73DBD">
      <w:pPr>
        <w:jc w:val="both"/>
      </w:pPr>
      <w:r w:rsidRPr="004710C8">
        <w:t>That changed when a war broke out on Europe’s eastern flank, sending already volatile gas prices surging. In a deal unveiled on March 25, the U.S. has committed to working with international partners to </w:t>
      </w:r>
      <w:hyperlink r:id="rId579" w:tgtFrame="_blank" w:history="1">
        <w:r w:rsidRPr="004710C8">
          <w:rPr>
            <w:rStyle w:val="ac"/>
            <w:u w:val="none"/>
          </w:rPr>
          <w:t>boost supplies of LNG to European countries</w:t>
        </w:r>
      </w:hyperlink>
      <w:r w:rsidRPr="004710C8">
        <w:t> to about 1.8 trillion cubic feet (50 billion cubic meters) annually by 2030. U.S. shipments to Europe totaled almost 913 billion cubic feet last year, according to research company </w:t>
      </w:r>
      <w:hyperlink r:id="rId580" w:tgtFrame="_blank" w:history="1">
        <w:r w:rsidRPr="004710C8">
          <w:rPr>
            <w:rStyle w:val="ac"/>
            <w:u w:val="none"/>
          </w:rPr>
          <w:t>Rystad Energy</w:t>
        </w:r>
      </w:hyperlink>
      <w:r w:rsidRPr="004710C8">
        <w:t>. The trans-Atlantic allies are “coming together to reduce Europe’s dependence on Russian energy,” President Joe Biden said at a press conference in Brussels to announce the pact.</w:t>
      </w:r>
    </w:p>
    <w:p w14:paraId="4E0F562C" w14:textId="1E3B4E30" w:rsidR="00C73DBD" w:rsidRPr="004710C8" w:rsidRDefault="00C73DBD" w:rsidP="00C73DBD">
      <w:pPr>
        <w:jc w:val="both"/>
      </w:pPr>
      <w:r w:rsidRPr="004710C8">
        <w:lastRenderedPageBreak/>
        <w:t>ix years after the first cargo of American shale gas sailed out of </w:t>
      </w:r>
      <w:hyperlink r:id="rId581" w:tgtFrame="_blank" w:history="1">
        <w:r w:rsidRPr="004710C8">
          <w:rPr>
            <w:rStyle w:val="ac"/>
            <w:u w:val="none"/>
          </w:rPr>
          <w:t>Cheniere Energy Inc.</w:t>
        </w:r>
      </w:hyperlink>
      <w:r w:rsidRPr="004710C8">
        <w:t>’s Louisiana terminal, the U.S. is vying with Qatar and Australia for the title of world’s top LNG exporter. (It’s a constantly shifting ranking, but the U.S. is currently in the lead.) Nevertheless, U.S. exports alone won’t be enough to wean Europe off Russian gas completely, at least in the short term.</w:t>
      </w:r>
    </w:p>
    <w:p w14:paraId="3D69A21D" w14:textId="77777777" w:rsidR="00C73DBD" w:rsidRPr="004710C8" w:rsidRDefault="00C73DBD" w:rsidP="00C73DBD">
      <w:pPr>
        <w:jc w:val="both"/>
      </w:pPr>
      <w:r w:rsidRPr="004710C8">
        <w:t>Natural Gas Imports, 2020</w:t>
      </w:r>
    </w:p>
    <w:p w14:paraId="187CFAFE" w14:textId="77777777" w:rsidR="00C73DBD" w:rsidRPr="004710C8" w:rsidRDefault="00C73DBD" w:rsidP="00C73DBD">
      <w:pPr>
        <w:jc w:val="both"/>
      </w:pPr>
      <w:r w:rsidRPr="004710C8">
        <w:t>Source: Eurostat</w:t>
      </w:r>
    </w:p>
    <w:p w14:paraId="0DB5AE8E" w14:textId="77777777" w:rsidR="00C73DBD" w:rsidRPr="004710C8" w:rsidRDefault="00C73DBD" w:rsidP="00C73DBD">
      <w:pPr>
        <w:jc w:val="both"/>
      </w:pPr>
      <w:r w:rsidRPr="004710C8">
        <w:t>Even operating at full tilt, the seven LNG export terminals stateside would meet only about a third of Europe’s daily gas demand. The facilities cost billions of dollars and take years to build, and a lack of financing has created a bottleneck: Roughly a </w:t>
      </w:r>
      <w:hyperlink r:id="rId582" w:tgtFrame="_blank" w:history="1">
        <w:r w:rsidRPr="004710C8">
          <w:rPr>
            <w:rStyle w:val="ac"/>
            <w:u w:val="none"/>
          </w:rPr>
          <w:t>dozen</w:t>
        </w:r>
      </w:hyperlink>
      <w:r w:rsidRPr="004710C8">
        <w:t> proposed terminals authorized by U.S. regulators over the past several years haven’t been built because developers are still trying to line up funds. And Europe doesn’t have enough import facilities to absorb a significant increase in U.S. tanker traffic.</w:t>
      </w:r>
    </w:p>
    <w:p w14:paraId="0DF62D9E" w14:textId="77777777" w:rsidR="00C73DBD" w:rsidRPr="004710C8" w:rsidRDefault="00C73DBD" w:rsidP="00C73DBD">
      <w:pPr>
        <w:jc w:val="both"/>
      </w:pPr>
      <w:r w:rsidRPr="004710C8">
        <w:t>Nevertheless, political support for U.S. LNG has never been higher, creating tailwinds for companies trying to develop export projects. “Europe’s divorce with Russia, its longtime energy supply partner, leaves an absolutely massive growth opportunity for U.S. LNG exporters,” says Sean Morgan, an LNG industry analyst at </w:t>
      </w:r>
      <w:hyperlink r:id="rId583" w:tgtFrame="_blank" w:history="1">
        <w:r w:rsidRPr="004710C8">
          <w:rPr>
            <w:rStyle w:val="ac"/>
            <w:u w:val="none"/>
          </w:rPr>
          <w:t>Evercore ISI</w:t>
        </w:r>
      </w:hyperlink>
      <w:r w:rsidRPr="004710C8">
        <w:t>, who calls it a “once-in-a-generation” shift.</w:t>
      </w:r>
    </w:p>
    <w:p w14:paraId="3840CA6F" w14:textId="77777777" w:rsidR="00C73DBD" w:rsidRPr="004710C8" w:rsidRDefault="00C73DBD" w:rsidP="00C73DBD">
      <w:pPr>
        <w:jc w:val="both"/>
      </w:pPr>
      <w:r w:rsidRPr="004710C8">
        <w:t>Here’s a more detailed look at the challenges U.S. LNG companies must overcome to supply more gas to Europe.</w:t>
      </w:r>
    </w:p>
    <w:p w14:paraId="28A2DB78" w14:textId="77777777" w:rsidR="00C73DBD" w:rsidRPr="004710C8" w:rsidRDefault="00C73DBD" w:rsidP="00C73DBD">
      <w:pPr>
        <w:jc w:val="both"/>
      </w:pPr>
      <w:r w:rsidRPr="004710C8">
        <w:t>● Construction costs and financing</w:t>
      </w:r>
      <w:r w:rsidRPr="004710C8">
        <w:br/>
      </w:r>
      <w:hyperlink r:id="rId584" w:tgtFrame="_blank" w:history="1">
        <w:r w:rsidRPr="004710C8">
          <w:rPr>
            <w:rStyle w:val="ac"/>
            <w:u w:val="none"/>
          </w:rPr>
          <w:t>Venture Global LNG Inc.</w:t>
        </w:r>
      </w:hyperlink>
      <w:r w:rsidRPr="004710C8">
        <w:t>’s Calcasieu Pass export terminal, under construction in Louisiana, will cost about $5.8 billion—and it’s one of the less expensive projects. Even a single new LNG</w:t>
      </w:r>
      <w:r w:rsidRPr="004710C8">
        <w:noBreakHyphen/>
        <w:t>producing unit at an existing facility takes about two and a half years to complete, according to Goldman Sachs.</w:t>
      </w:r>
    </w:p>
    <w:p w14:paraId="0ACA4797" w14:textId="77777777" w:rsidR="00C73DBD" w:rsidRPr="004710C8" w:rsidRDefault="00C73DBD" w:rsidP="00C73DBD">
      <w:pPr>
        <w:jc w:val="both"/>
      </w:pPr>
      <w:r w:rsidRPr="004710C8">
        <w:t>Europe’s gas crunch is expected to renew interest in some of the U.S. export projects under development that have struggled to attract financing in recent years, hamstrung by relatively low gas prices and competition from Qatar and Australia. In one sign of the industry’s newfound confidence, three days after the U.S.-EU deal was announced, Tellurian Inc. greenlighted construction of a Louisiana export complex, even though it hasn’t lined up financing for the $12 billion development.</w:t>
      </w:r>
    </w:p>
    <w:p w14:paraId="0D2919CA" w14:textId="77777777" w:rsidR="00C73DBD" w:rsidRPr="004710C8" w:rsidRDefault="00C73DBD" w:rsidP="00C73DBD">
      <w:pPr>
        <w:jc w:val="both"/>
      </w:pPr>
      <w:r w:rsidRPr="004710C8">
        <w:t>● Federal permits</w:t>
      </w:r>
      <w:r w:rsidRPr="004710C8">
        <w:br/>
        <w:t xml:space="preserve">Before developers can break ground, they’re required to submit detailed proposals to the Federal Energy Regulatory Commission—an independent agency that oversees gas transportation—and </w:t>
      </w:r>
      <w:r w:rsidRPr="004710C8">
        <w:lastRenderedPageBreak/>
        <w:t>the Department of Energy. Some projects also need state permits. All of that paperwork can consume years.</w:t>
      </w:r>
    </w:p>
    <w:p w14:paraId="7CCF1B1E" w14:textId="77777777" w:rsidR="00C73DBD" w:rsidRPr="004710C8" w:rsidRDefault="00C73DBD" w:rsidP="00C73DBD">
      <w:pPr>
        <w:jc w:val="both"/>
      </w:pPr>
      <w:r w:rsidRPr="004710C8">
        <w:t>In mid-March the Energy Department </w:t>
      </w:r>
      <w:hyperlink r:id="rId585" w:tgtFrame="_blank" w:history="1">
        <w:r w:rsidRPr="004710C8">
          <w:rPr>
            <w:rStyle w:val="ac"/>
            <w:u w:val="none"/>
          </w:rPr>
          <w:t>approved</w:t>
        </w:r>
      </w:hyperlink>
      <w:r w:rsidRPr="004710C8">
        <w:t> requests by Cheniere to expand export volumes from its terminal in Louisiana and another in Corpus Christi, Texas—a sign that the Biden administration is prepared to risk undermining the president’s campaign pledge to </w:t>
      </w:r>
      <w:hyperlink r:id="rId586" w:tgtFrame="_blank" w:history="1">
        <w:r w:rsidRPr="004710C8">
          <w:rPr>
            <w:rStyle w:val="ac"/>
            <w:u w:val="none"/>
          </w:rPr>
          <w:t>combat climate change</w:t>
        </w:r>
      </w:hyperlink>
      <w:r w:rsidRPr="004710C8">
        <w:t>, for the sake of European allies.</w:t>
      </w:r>
    </w:p>
    <w:p w14:paraId="30504BB4" w14:textId="77777777" w:rsidR="00C73DBD" w:rsidRPr="004710C8" w:rsidRDefault="00C73DBD" w:rsidP="00C73DBD">
      <w:pPr>
        <w:jc w:val="both"/>
      </w:pPr>
      <w:r w:rsidRPr="004710C8">
        <w:t>“Europe’s divorce with Russia ... leaves an absolutely massive growth opportunity for U.S. LNG exporters”</w:t>
      </w:r>
    </w:p>
    <w:p w14:paraId="13751155" w14:textId="77777777" w:rsidR="00C73DBD" w:rsidRPr="004710C8" w:rsidRDefault="00C73DBD" w:rsidP="00C73DBD">
      <w:pPr>
        <w:jc w:val="both"/>
      </w:pPr>
      <w:r w:rsidRPr="004710C8">
        <w:t>● Contracts</w:t>
      </w:r>
      <w:r w:rsidRPr="004710C8">
        <w:br/>
        <w:t>If European countries are serious about getting off Russian gas, they’ll have to sign more long-term contracts for LNG from the U.S., says Samantha Dart, head of natural gas research at </w:t>
      </w:r>
      <w:hyperlink r:id="rId587" w:tgtFrame="_blank" w:history="1">
        <w:r w:rsidRPr="004710C8">
          <w:rPr>
            <w:rStyle w:val="ac"/>
            <w:u w:val="none"/>
          </w:rPr>
          <w:t>Goldman Sachs</w:t>
        </w:r>
      </w:hyperlink>
      <w:r w:rsidRPr="004710C8">
        <w:t>. That’s because financing for new terminals typically hinges on 15- or 20-year supply deals that developers sign with utility companies and other buyers.</w:t>
      </w:r>
    </w:p>
    <w:p w14:paraId="0D26B4A9" w14:textId="77777777" w:rsidR="00C73DBD" w:rsidRPr="004710C8" w:rsidRDefault="00C73DBD" w:rsidP="00C73DBD">
      <w:pPr>
        <w:jc w:val="both"/>
      </w:pPr>
      <w:r w:rsidRPr="004710C8">
        <w:t>The European energy crisis has improved the long-term contracting environment for projects with federal permits. Some of the early winners include Cheniere, which plans to expand its Texas terminal, and Venture Global, which is seeking to add three more export facilities in Louisiana.</w:t>
      </w:r>
    </w:p>
    <w:p w14:paraId="20ED7583" w14:textId="134BD4F2" w:rsidR="00C73DBD" w:rsidRPr="004710C8" w:rsidRDefault="00C73DBD" w:rsidP="00C73DBD">
      <w:pPr>
        <w:jc w:val="both"/>
      </w:pPr>
      <w:r w:rsidRPr="004710C8">
        <w:rPr>
          <w:noProof/>
        </w:rPr>
        <mc:AlternateContent>
          <mc:Choice Requires="wps">
            <w:drawing>
              <wp:inline distT="0" distB="0" distL="0" distR="0" wp14:anchorId="028508E3" wp14:editId="5654EE6E">
                <wp:extent cx="304800" cy="304800"/>
                <wp:effectExtent l="0" t="0" r="0" b="0"/>
                <wp:docPr id="333070421" name="Прямоугольник 291" descr="A tanker filled with liquid natural gas at a Cheniere plant in Cameron, La. on March 27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FCA68" id="Прямоугольник 291" o:spid="_x0000_s1026" alt="A tanker filled with liquid natural gas at a Cheniere plant in Cameron, La. on March 27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1EC52" w14:textId="77777777" w:rsidR="00C73DBD" w:rsidRPr="004710C8" w:rsidRDefault="00C73DBD" w:rsidP="00C73DBD">
      <w:pPr>
        <w:jc w:val="both"/>
      </w:pPr>
      <w:r w:rsidRPr="004710C8">
        <w:t>An LNG tanker at a Cheniere plant in Cameron, La., on March 27.</w:t>
      </w:r>
      <w:r w:rsidRPr="004710C8">
        <w:rPr>
          <w:i/>
          <w:iCs/>
        </w:rPr>
        <w:t>Photographer: Bryan Tarnowski for Bloomberg Businessweek</w:t>
      </w:r>
    </w:p>
    <w:p w14:paraId="3A93D570" w14:textId="77777777" w:rsidR="00C73DBD" w:rsidRPr="004710C8" w:rsidRDefault="00C73DBD" w:rsidP="00C73DBD">
      <w:pPr>
        <w:jc w:val="both"/>
      </w:pPr>
      <w:r w:rsidRPr="004710C8">
        <w:t>On the import side, Germany is planning to build two terminals while Italy, Poland, and other nations are eyeing development of new terminals or expanding existing facilities.</w:t>
      </w:r>
    </w:p>
    <w:p w14:paraId="547006BF" w14:textId="77777777" w:rsidR="00C73DBD" w:rsidRPr="004710C8" w:rsidRDefault="00C73DBD" w:rsidP="00C73DBD">
      <w:pPr>
        <w:jc w:val="both"/>
      </w:pPr>
      <w:r w:rsidRPr="004710C8">
        <w:t>● Opposition to exports</w:t>
      </w:r>
    </w:p>
    <w:p w14:paraId="68BFBE27" w14:textId="77777777" w:rsidR="00C73DBD" w:rsidRPr="004710C8" w:rsidRDefault="00C73DBD" w:rsidP="00C73DBD">
      <w:pPr>
        <w:jc w:val="both"/>
      </w:pPr>
      <w:r w:rsidRPr="004710C8">
        <w:t>An increase in the number of U.S. LNG export terminals—along with the high prices European customers are willing to pay—will divert supplies from the domestic market, potentially raising costs for U.S. businesses and households that have enjoyed years of comparatively low prices.</w:t>
      </w:r>
    </w:p>
    <w:p w14:paraId="1EEEC62C" w14:textId="77777777" w:rsidR="00C73DBD" w:rsidRPr="004710C8" w:rsidRDefault="00C73DBD" w:rsidP="00C73DBD">
      <w:pPr>
        <w:jc w:val="both"/>
      </w:pPr>
      <w:r w:rsidRPr="004710C8">
        <w:t>Industrial Energy Consumers of America, a lobbying group, already blames LNG exports for helping to push up energy bills. U.S. natural gas prices have risen about 45% in the year to date and more than doubled over the past 12 months.</w:t>
      </w:r>
    </w:p>
    <w:p w14:paraId="49353DF5" w14:textId="77777777" w:rsidR="00C73DBD" w:rsidRPr="004710C8" w:rsidRDefault="00C73DBD" w:rsidP="00C73DBD">
      <w:pPr>
        <w:jc w:val="both"/>
      </w:pPr>
      <w:r w:rsidRPr="004710C8">
        <w:t>● Production and pipeline capacity</w:t>
      </w:r>
      <w:r w:rsidRPr="004710C8">
        <w:br/>
        <w:t xml:space="preserve">Even as the war in Ukraine has marshaled support for boosting LNG exports, it’s not clear how much American gas producers are willing to ramp up output. Although production has rebounded </w:t>
      </w:r>
      <w:r w:rsidRPr="004710C8">
        <w:lastRenderedPageBreak/>
        <w:t>from a pandemic-induced crash in 2020, it’s grown only modestly in the past year as investors pressure companies to keep a lid on spending and return cash to shareholders.</w:t>
      </w:r>
    </w:p>
    <w:p w14:paraId="743DD026" w14:textId="77777777" w:rsidR="00C73DBD" w:rsidRPr="004710C8" w:rsidRDefault="00C73DBD" w:rsidP="00C73DBD">
      <w:pPr>
        <w:jc w:val="both"/>
      </w:pPr>
      <w:r w:rsidRPr="004710C8">
        <w:t>There’s limited pipeline capacity to transport gas from shale basins to export terminals, with proposals for new conduits facing opposition from regulators and environmental groups in recent years. Democratic Senator Joe Manchin of West Virginia has argued that the Defense Production Act, which gives the president emergency authority to seize control of domestic industries, should be used to rush completion of a stalled pipeline that connects the state-straddling Marcellus Shale deposit to export terminals in the Gulf of Mexico.</w:t>
      </w:r>
    </w:p>
    <w:p w14:paraId="02672D8E" w14:textId="77777777" w:rsidR="00C73DBD" w:rsidRPr="004710C8" w:rsidRDefault="00C73DBD" w:rsidP="00C73DBD">
      <w:pPr>
        <w:jc w:val="both"/>
      </w:pPr>
      <w:r w:rsidRPr="004710C8">
        <w:t>● Environmental challenges</w:t>
      </w:r>
      <w:r w:rsidRPr="004710C8">
        <w:br/>
        <w:t>LNG has faced increasing pushback in Europe as well as in the U.S. amid concern about climate change. Although gas burns more cleanly than coal when it leaks into the atmosphere, it’s composed mostly of methane, which is more than 80 times more powerful than carbon dioxide as a global warming agent.</w:t>
      </w:r>
    </w:p>
    <w:p w14:paraId="4B4B5BDB" w14:textId="77777777" w:rsidR="00C73DBD" w:rsidRPr="004710C8" w:rsidRDefault="00C73DBD" w:rsidP="00C73DBD">
      <w:pPr>
        <w:jc w:val="both"/>
      </w:pPr>
      <w:r w:rsidRPr="004710C8">
        <w:t>Hydraulic fracturing, a method for breaking rock and releasing hydrocarbons, also has been criticized for its impact on the environment. Under pressure from the French government and green groups, utility </w:t>
      </w:r>
      <w:hyperlink r:id="rId588" w:tgtFrame="_blank" w:history="1">
        <w:r w:rsidRPr="004710C8">
          <w:rPr>
            <w:rStyle w:val="ac"/>
            <w:u w:val="none"/>
          </w:rPr>
          <w:t>Engie SA</w:t>
        </w:r>
      </w:hyperlink>
      <w:r w:rsidRPr="004710C8">
        <w:t> scrapped plans in 2020 to buy LNG from U.S. exporter </w:t>
      </w:r>
      <w:hyperlink r:id="rId589" w:tgtFrame="_blank" w:history="1">
        <w:r w:rsidRPr="004710C8">
          <w:rPr>
            <w:rStyle w:val="ac"/>
            <w:u w:val="none"/>
          </w:rPr>
          <w:t>NextDecade Corp.</w:t>
        </w:r>
      </w:hyperlink>
      <w:r w:rsidRPr="004710C8">
        <w:t>, which is trying to build an export terminal in Texas.</w:t>
      </w:r>
    </w:p>
    <w:p w14:paraId="250FAE0A" w14:textId="77777777" w:rsidR="00C73DBD" w:rsidRPr="004710C8" w:rsidRDefault="00C73DBD" w:rsidP="00C73DBD">
      <w:pPr>
        <w:jc w:val="both"/>
      </w:pPr>
      <w:r w:rsidRPr="004710C8">
        <w:t>Backers of natural gas argue that the fossil fuel should have a role to play in the energy transition, especially if suppliers can deliver on pledges to track and stop leaks of methane from wells and pipelines. In February, the European Commission proposed to label investments in some gas projects as sustainable under the bloc’s taxonomy system.</w:t>
      </w:r>
    </w:p>
    <w:p w14:paraId="65947911" w14:textId="77777777" w:rsidR="00C73DBD" w:rsidRPr="004710C8" w:rsidRDefault="00C73DBD" w:rsidP="00C73DBD">
      <w:pPr>
        <w:jc w:val="both"/>
      </w:pPr>
      <w:r w:rsidRPr="004710C8">
        <w:t>● Window of opportunity</w:t>
      </w:r>
      <w:r w:rsidRPr="004710C8">
        <w:br/>
        <w:t>Support from Brussels and Washington may not be sufficient to overcome uncertainty over whether demand for natural gas will hold firm over time. Europe has set ambitious goals for wind and solar energy, which if realized will cut into the market for LNG. That’s the biggest long-term risk faced by investors in LNG projects, according to Emily McClain, an analyst at Rystad Energy. “We are moving in the direction of energy transition,” she says. “How soon we get there is the question.” </w:t>
      </w:r>
      <w:r w:rsidRPr="004710C8">
        <w:rPr>
          <w:i/>
          <w:iCs/>
        </w:rPr>
        <w:t>—With Naureen S. Malik and Gerson Freitas Jr.</w:t>
      </w:r>
    </w:p>
    <w:p w14:paraId="55D22D41" w14:textId="2BEDA6C8" w:rsidR="00C73DBD" w:rsidRPr="004710C8" w:rsidRDefault="00C73DBD" w:rsidP="00AF6C55">
      <w:pPr>
        <w:jc w:val="both"/>
      </w:pPr>
      <w:hyperlink r:id="rId590" w:history="1">
        <w:r w:rsidRPr="004710C8">
          <w:rPr>
            <w:rStyle w:val="ac"/>
            <w:u w:val="none"/>
          </w:rPr>
          <w:t>https://www.bloomberg.com/news/articles/2022-03-31/lng-exports-may-rise-as-russia-invasion-creates-demand</w:t>
        </w:r>
      </w:hyperlink>
    </w:p>
    <w:p w14:paraId="6DDCFDEC" w14:textId="6E2FFAE0" w:rsidR="00C73DBD" w:rsidRPr="004710C8" w:rsidRDefault="00C73DBD" w:rsidP="00AF6C55">
      <w:pPr>
        <w:jc w:val="both"/>
      </w:pPr>
      <w:r w:rsidRPr="004710C8">
        <w:t>#7</w:t>
      </w:r>
      <w:r w:rsidR="00916BF1">
        <w:t>5</w:t>
      </w:r>
    </w:p>
    <w:p w14:paraId="4FA432EB" w14:textId="3A670BC5" w:rsidR="00C73DBD" w:rsidRPr="004710C8" w:rsidRDefault="00C73DBD" w:rsidP="00C73DBD">
      <w:pPr>
        <w:jc w:val="both"/>
      </w:pPr>
      <w:r w:rsidRPr="004710C8">
        <w:t>BP Cuts Offshore Wind Spending Plans in Tie-Up With Jera</w:t>
      </w:r>
    </w:p>
    <w:p w14:paraId="69423B82" w14:textId="77777777" w:rsidR="00C73DBD" w:rsidRPr="004710C8" w:rsidRDefault="00C73DBD" w:rsidP="00C73DBD">
      <w:pPr>
        <w:jc w:val="both"/>
      </w:pPr>
      <w:r w:rsidRPr="004710C8">
        <w:t>By </w:t>
      </w:r>
      <w:hyperlink r:id="rId591" w:history="1">
        <w:r w:rsidRPr="004710C8">
          <w:rPr>
            <w:rStyle w:val="ac"/>
            <w:u w:val="none"/>
          </w:rPr>
          <w:t>Will Mathis</w:t>
        </w:r>
      </w:hyperlink>
      <w:r w:rsidRPr="004710C8">
        <w:t>, </w:t>
      </w:r>
      <w:hyperlink r:id="rId592" w:history="1">
        <w:r w:rsidRPr="004710C8">
          <w:rPr>
            <w:rStyle w:val="ac"/>
            <w:u w:val="none"/>
          </w:rPr>
          <w:t>Shoko Oda</w:t>
        </w:r>
      </w:hyperlink>
      <w:r w:rsidRPr="004710C8">
        <w:t>, and </w:t>
      </w:r>
      <w:hyperlink r:id="rId593" w:history="1">
        <w:r w:rsidRPr="004710C8">
          <w:rPr>
            <w:rStyle w:val="ac"/>
            <w:u w:val="none"/>
          </w:rPr>
          <w:t>Mitchell Ferman</w:t>
        </w:r>
      </w:hyperlink>
    </w:p>
    <w:p w14:paraId="2CF1D7C6" w14:textId="77777777" w:rsidR="00C73DBD" w:rsidRPr="004710C8" w:rsidRDefault="00C73DBD" w:rsidP="00C73DBD">
      <w:pPr>
        <w:jc w:val="both"/>
      </w:pPr>
      <w:r w:rsidRPr="004710C8">
        <w:lastRenderedPageBreak/>
        <w:t>December 9, 2024 at 12:45 PM GMT+3</w:t>
      </w:r>
    </w:p>
    <w:p w14:paraId="03E12895" w14:textId="77777777" w:rsidR="00C73DBD" w:rsidRPr="004710C8" w:rsidRDefault="00C73DBD" w:rsidP="00C73DBD">
      <w:pPr>
        <w:jc w:val="both"/>
      </w:pPr>
      <w:hyperlink r:id="rId594" w:tgtFrame="_blank" w:history="1">
        <w:r w:rsidRPr="004710C8">
          <w:rPr>
            <w:rStyle w:val="ac"/>
            <w:u w:val="none"/>
          </w:rPr>
          <w:t>BP Plc</w:t>
        </w:r>
      </w:hyperlink>
      <w:r w:rsidRPr="004710C8">
        <w:t> and </w:t>
      </w:r>
      <w:hyperlink r:id="rId595" w:tgtFrame="_blank" w:history="1">
        <w:r w:rsidRPr="004710C8">
          <w:rPr>
            <w:rStyle w:val="ac"/>
            <w:u w:val="none"/>
          </w:rPr>
          <w:t>Jera Co.</w:t>
        </w:r>
      </w:hyperlink>
      <w:r w:rsidRPr="004710C8">
        <w:t>, Japan’s biggest electricity producer, will merge their offshore wind businesses as the British oil major seeks to cut its exposure to the troubled green power sector.</w:t>
      </w:r>
    </w:p>
    <w:p w14:paraId="6FDE7FF1" w14:textId="77777777" w:rsidR="00C73DBD" w:rsidRPr="004710C8" w:rsidRDefault="00C73DBD" w:rsidP="00C73DBD">
      <w:pPr>
        <w:jc w:val="both"/>
      </w:pPr>
      <w:r w:rsidRPr="004710C8">
        <w:t>The new company — JERA Nex bp — will be funded with as much as $5.8 billion through 2030, a downgrade on BP’s previous investment plans in the technology. It comes as BP </w:t>
      </w:r>
      <w:hyperlink r:id="rId596" w:tgtFrame="_blank" w:history="1">
        <w:r w:rsidRPr="004710C8">
          <w:rPr>
            <w:rStyle w:val="ac"/>
            <w:u w:val="none"/>
          </w:rPr>
          <w:t>limits exposure</w:t>
        </w:r>
      </w:hyperlink>
      <w:r w:rsidRPr="004710C8">
        <w:t> to the high costs of renewable power while seeking to reassure investors who are more interested in the stronger returns from the company’s core fossil-fuels business.</w:t>
      </w:r>
    </w:p>
    <w:p w14:paraId="1FC14980" w14:textId="77777777" w:rsidR="00C73DBD" w:rsidRPr="004710C8" w:rsidRDefault="00C73DBD" w:rsidP="00C73DBD">
      <w:pPr>
        <w:jc w:val="both"/>
      </w:pPr>
      <w:r w:rsidRPr="004710C8">
        <w:t>BP shares gained as much as 3.9% on Monday, the biggest increase since April. The company is down around 16% this year — which is Chief Executive Officer Murray Auchincloss’s first in the job — while US rivals Exxon Mobil Corp. and Chevron Corp. have advanced around 14% and 5% respectively.</w:t>
      </w:r>
    </w:p>
    <w:p w14:paraId="552D871E" w14:textId="77777777" w:rsidR="00C73DBD" w:rsidRPr="004710C8" w:rsidRDefault="00C73DBD" w:rsidP="00C73DBD">
      <w:pPr>
        <w:jc w:val="both"/>
      </w:pPr>
      <w:r w:rsidRPr="004710C8">
        <w:t>Read More: </w:t>
      </w:r>
      <w:hyperlink r:id="rId597" w:tgtFrame="_blank" w:history="1">
        <w:r w:rsidRPr="004710C8">
          <w:rPr>
            <w:rStyle w:val="ac"/>
            <w:u w:val="none"/>
          </w:rPr>
          <w:t>BP’s Chairman Needs to Put the Company Up for Sale: Javier Blas</w:t>
        </w:r>
      </w:hyperlink>
    </w:p>
    <w:p w14:paraId="4EA57F03" w14:textId="77777777" w:rsidR="00C73DBD" w:rsidRPr="004710C8" w:rsidRDefault="00C73DBD" w:rsidP="00C73DBD">
      <w:pPr>
        <w:jc w:val="both"/>
      </w:pPr>
      <w:r w:rsidRPr="004710C8">
        <w:t>Soaring costs in recent years have upended the investment plans of some of the world’s biggest players in offshore wind. At the same time, BP has faced shareholder pressure over its energy transition strategy, first launched in 2020, as renewables profit has shrunk while oil and gas margins have risen.</w:t>
      </w:r>
    </w:p>
    <w:p w14:paraId="3E066C42" w14:textId="77777777" w:rsidR="00C73DBD" w:rsidRPr="004710C8" w:rsidRDefault="00C73DBD" w:rsidP="00C73DBD">
      <w:pPr>
        <w:jc w:val="both"/>
      </w:pPr>
      <w:r w:rsidRPr="004710C8">
        <w:t>The company recently indicated it won’t grow its pipeline of offshore wind further, and it saw the </w:t>
      </w:r>
      <w:hyperlink r:id="rId598" w:tgtFrame="_blank" w:history="1">
        <w:r w:rsidRPr="004710C8">
          <w:rPr>
            <w:rStyle w:val="ac"/>
            <w:u w:val="none"/>
          </w:rPr>
          <w:t>departure </w:t>
        </w:r>
      </w:hyperlink>
      <w:r w:rsidRPr="004710C8">
        <w:t>of an executive who had been brought in to expand that business.</w:t>
      </w:r>
    </w:p>
    <w:p w14:paraId="1773F579" w14:textId="77777777" w:rsidR="00C73DBD" w:rsidRPr="004710C8" w:rsidRDefault="00C73DBD" w:rsidP="00C73DBD">
      <w:pPr>
        <w:jc w:val="both"/>
      </w:pPr>
      <w:r w:rsidRPr="004710C8">
        <w:t>BP will significantly limit its investment in offshore wind through the joint venture, contributing as much as $3.25 billion through the early 2030s. That’s less than half of the major’s previous estimates of what it could spend on offshore wind this decade.</w:t>
      </w:r>
    </w:p>
    <w:p w14:paraId="569CE019" w14:textId="77777777" w:rsidR="00C73DBD" w:rsidRPr="004710C8" w:rsidRDefault="00C73DBD" w:rsidP="00C73DBD">
      <w:pPr>
        <w:jc w:val="both"/>
      </w:pPr>
      <w:r w:rsidRPr="004710C8">
        <w:t>“This will be a very strong vehicle to grow into an electrifying world, while maintaining a capital-light model for our shareholders,” Auchincloss said of the new venture.</w:t>
      </w:r>
    </w:p>
    <w:p w14:paraId="5B4E0150" w14:textId="77777777" w:rsidR="00C73DBD" w:rsidRPr="004710C8" w:rsidRDefault="00C73DBD" w:rsidP="00C73DBD">
      <w:pPr>
        <w:jc w:val="both"/>
      </w:pPr>
      <w:r w:rsidRPr="004710C8">
        <w:t>For BP, “reducing capital spend into unproven areas should be taken positively, in our view, while it could also help alleviate some balance sheet concerns over time,” RBC Capital Markets Analyst Biraj Borkhataria said in a research note Monday.</w:t>
      </w:r>
    </w:p>
    <w:p w14:paraId="5A9538EC" w14:textId="77777777" w:rsidR="00C73DBD" w:rsidRPr="004710C8" w:rsidRDefault="00C73DBD" w:rsidP="00C73DBD">
      <w:pPr>
        <w:jc w:val="both"/>
      </w:pPr>
      <w:r w:rsidRPr="004710C8">
        <w:t>JERA Nex bp is expected to be formed by the end of the third quarter 2025, the companies said in a </w:t>
      </w:r>
      <w:hyperlink r:id="rId599" w:tgtFrame="_blank" w:tooltip="link to statement" w:history="1">
        <w:r w:rsidRPr="004710C8">
          <w:rPr>
            <w:rStyle w:val="ac"/>
            <w:u w:val="none"/>
          </w:rPr>
          <w:t>statement</w:t>
        </w:r>
      </w:hyperlink>
      <w:r w:rsidRPr="004710C8">
        <w:t> Monday.</w:t>
      </w:r>
    </w:p>
    <w:p w14:paraId="29B58DED" w14:textId="77777777" w:rsidR="00C73DBD" w:rsidRPr="004710C8" w:rsidRDefault="00C73DBD" w:rsidP="00C73DBD">
      <w:pPr>
        <w:jc w:val="both"/>
      </w:pPr>
      <w:r w:rsidRPr="004710C8">
        <w:t>Combined Assets</w:t>
      </w:r>
    </w:p>
    <w:p w14:paraId="35128EEC" w14:textId="77777777" w:rsidR="00C73DBD" w:rsidRPr="004710C8" w:rsidRDefault="00C73DBD" w:rsidP="00C73DBD">
      <w:pPr>
        <w:jc w:val="both"/>
      </w:pPr>
      <w:r w:rsidRPr="004710C8">
        <w:t xml:space="preserve">The new entity, to be based in London, will include both companies’ offshore wind assets, including two projects planned by BP off the coast of the UK. BP won development rights for the </w:t>
      </w:r>
      <w:r w:rsidRPr="004710C8">
        <w:lastRenderedPageBreak/>
        <w:t>British projects with a </w:t>
      </w:r>
      <w:hyperlink r:id="rId600" w:tgtFrame="_blank" w:history="1">
        <w:r w:rsidRPr="004710C8">
          <w:rPr>
            <w:rStyle w:val="ac"/>
            <w:u w:val="none"/>
          </w:rPr>
          <w:t>record-setting bid</w:t>
        </w:r>
      </w:hyperlink>
      <w:r w:rsidRPr="004710C8">
        <w:t> that came to signify the peak of the offshore wind hype cycle.</w:t>
      </w:r>
    </w:p>
    <w:p w14:paraId="2401B4B3" w14:textId="77777777" w:rsidR="00C73DBD" w:rsidRPr="004710C8" w:rsidRDefault="00C73DBD" w:rsidP="00C73DBD">
      <w:pPr>
        <w:jc w:val="both"/>
      </w:pPr>
      <w:r w:rsidRPr="004710C8">
        <w:t>The joint venture will first focus on existing projects in Europe, Australia and Japan. Its CEO will be nominated by Jera and the chief financial officer by BP, according to the statement.</w:t>
      </w:r>
    </w:p>
    <w:p w14:paraId="707DFD02" w14:textId="77777777" w:rsidR="00C73DBD" w:rsidRPr="004710C8" w:rsidRDefault="00C73DBD" w:rsidP="00C73DBD">
      <w:pPr>
        <w:jc w:val="both"/>
      </w:pPr>
      <w:r w:rsidRPr="004710C8">
        <w:t>The companies will be have to be selective in deciding which projects to move forward, as it will be “difficult” to complete all them through new venture, Satoshi Yajima, Jera’s chief renewable energy officer, told reporters on Monday. “We don’t have unlimited funds or personnel, so we’ll select good projects based on stringent investment criteria,” he said.</w:t>
      </w:r>
    </w:p>
    <w:p w14:paraId="2C602898" w14:textId="77777777" w:rsidR="00C73DBD" w:rsidRPr="004710C8" w:rsidRDefault="00C73DBD" w:rsidP="00C73DBD">
      <w:pPr>
        <w:jc w:val="both"/>
      </w:pPr>
      <w:r w:rsidRPr="004710C8">
        <w:t>READ: </w:t>
      </w:r>
      <w:hyperlink r:id="rId601" w:tgtFrame="_blank" w:history="1">
        <w:r w:rsidRPr="004710C8">
          <w:rPr>
            <w:rStyle w:val="ac"/>
            <w:u w:val="none"/>
          </w:rPr>
          <w:t>Wind Power Crisis Is Holding Back the World’s Green Energy Goal</w:t>
        </w:r>
      </w:hyperlink>
    </w:p>
    <w:p w14:paraId="0002143B" w14:textId="77777777" w:rsidR="00C73DBD" w:rsidRPr="004710C8" w:rsidRDefault="00C73DBD" w:rsidP="00C73DBD">
      <w:pPr>
        <w:jc w:val="both"/>
      </w:pPr>
      <w:r w:rsidRPr="004710C8">
        <w:t>Jera, a 50-50 venture between Tokyo Electric Power Co. and Chubu Electric Power Co., was created in 2015 to become one of the world’s biggest liquefied natural gas buyers. The firm said in May that it plans investments in LNG, renewables and hydrogen.</w:t>
      </w:r>
    </w:p>
    <w:p w14:paraId="6ACEDA12" w14:textId="77777777" w:rsidR="00C73DBD" w:rsidRPr="004710C8" w:rsidRDefault="00C73DBD" w:rsidP="00C73DBD">
      <w:pPr>
        <w:jc w:val="both"/>
      </w:pPr>
      <w:r w:rsidRPr="004710C8">
        <w:t>Bank of America is a financial adviser to BP in creating the new entity, while Rothschild is advising Jera.</w:t>
      </w:r>
    </w:p>
    <w:p w14:paraId="3ADC9F56" w14:textId="4262EC0F" w:rsidR="00C73DBD" w:rsidRPr="004710C8" w:rsidRDefault="00C73DBD" w:rsidP="00AF6C55">
      <w:pPr>
        <w:jc w:val="both"/>
      </w:pPr>
      <w:hyperlink r:id="rId602" w:history="1">
        <w:r w:rsidRPr="004710C8">
          <w:rPr>
            <w:rStyle w:val="ac"/>
            <w:u w:val="none"/>
          </w:rPr>
          <w:t>https://www.bloomberg.com/news/articles/2024-12-09/bp-jera-to-invest-up-to-5-8-billion-in-new-offshore-wind-jv</w:t>
        </w:r>
      </w:hyperlink>
    </w:p>
    <w:p w14:paraId="71730A3F" w14:textId="554A8A8E" w:rsidR="00C73DBD" w:rsidRPr="004710C8" w:rsidRDefault="00C73DBD" w:rsidP="00AF6C55">
      <w:pPr>
        <w:jc w:val="both"/>
      </w:pPr>
      <w:r w:rsidRPr="004710C8">
        <w:t>#7</w:t>
      </w:r>
      <w:r w:rsidR="00916BF1">
        <w:t>6</w:t>
      </w:r>
    </w:p>
    <w:p w14:paraId="3A65E704" w14:textId="00DF47F1" w:rsidR="00C73DBD" w:rsidRPr="004710C8" w:rsidRDefault="00C73DBD" w:rsidP="00C73DBD">
      <w:pPr>
        <w:jc w:val="both"/>
      </w:pPr>
      <w:r w:rsidRPr="004710C8">
        <w:t>Shell Launches Strategic Review of Home Energy Retail Unit</w:t>
      </w:r>
    </w:p>
    <w:p w14:paraId="725C627C" w14:textId="77777777" w:rsidR="00C73DBD" w:rsidRPr="004710C8" w:rsidRDefault="00C73DBD" w:rsidP="00C73DBD">
      <w:pPr>
        <w:jc w:val="both"/>
      </w:pPr>
      <w:r w:rsidRPr="004710C8">
        <w:t>By </w:t>
      </w:r>
      <w:hyperlink r:id="rId603" w:history="1">
        <w:r w:rsidRPr="004710C8">
          <w:rPr>
            <w:rStyle w:val="ac"/>
            <w:u w:val="none"/>
          </w:rPr>
          <w:t>Will Mathis</w:t>
        </w:r>
      </w:hyperlink>
    </w:p>
    <w:p w14:paraId="5D3B2DAD" w14:textId="77777777" w:rsidR="00C73DBD" w:rsidRPr="004710C8" w:rsidRDefault="00C73DBD" w:rsidP="00C73DBD">
      <w:pPr>
        <w:jc w:val="both"/>
      </w:pPr>
      <w:r w:rsidRPr="004710C8">
        <w:t>January 26, 2023 at 5:12 PM GMT+3</w:t>
      </w:r>
    </w:p>
    <w:p w14:paraId="43E1FBC4" w14:textId="77777777" w:rsidR="00C73DBD" w:rsidRPr="004710C8" w:rsidRDefault="00C73DBD" w:rsidP="00C73DBD">
      <w:pPr>
        <w:jc w:val="both"/>
      </w:pPr>
      <w:hyperlink r:id="rId604" w:tgtFrame="_blank" w:history="1">
        <w:r w:rsidRPr="004710C8">
          <w:rPr>
            <w:rStyle w:val="ac"/>
            <w:u w:val="none"/>
          </w:rPr>
          <w:t>Shell Plc</w:t>
        </w:r>
      </w:hyperlink>
      <w:r w:rsidRPr="004710C8">
        <w:t> is launching a strategic review of its European domestic energy unit, a significant pivot after the business proved a weak spot for the oil major during the energy crisis.</w:t>
      </w:r>
    </w:p>
    <w:p w14:paraId="4F846C8A" w14:textId="77777777" w:rsidR="00C73DBD" w:rsidRPr="004710C8" w:rsidRDefault="00C73DBD" w:rsidP="00C73DBD">
      <w:pPr>
        <w:jc w:val="both"/>
      </w:pPr>
      <w:r w:rsidRPr="004710C8">
        <w:t>The company had harbored ambitions to become a major household electricity supplier as part of the transition to cleaner energy, but has told employees it’s reviewing the business in the UK, Netherlands and Germany. European power and gas retailers have been under stress in the past year as prices soared following Russia’s invasion of Ukraine.</w:t>
      </w:r>
    </w:p>
    <w:p w14:paraId="2644B7E9" w14:textId="77777777" w:rsidR="00C73DBD" w:rsidRPr="004710C8" w:rsidRDefault="00C73DBD" w:rsidP="00C73DBD">
      <w:pPr>
        <w:jc w:val="both"/>
      </w:pPr>
      <w:r w:rsidRPr="004710C8">
        <w:t>The review is one of the first announcements under Shell’s new Chief Executive Officer Wael Sawan. The fact that he is considering withdrawing from the tumultuous and low-margin home energy business, at a time when the company is racking up record profits pumping oil and gas underscores the challenge he faces delivering on pledges to curb carbon emissions while maintaining payouts to shareholders.</w:t>
      </w:r>
    </w:p>
    <w:p w14:paraId="35502DF4" w14:textId="77777777" w:rsidR="00C73DBD" w:rsidRPr="004710C8" w:rsidRDefault="00C73DBD" w:rsidP="00C73DBD">
      <w:pPr>
        <w:jc w:val="both"/>
      </w:pPr>
      <w:r w:rsidRPr="004710C8">
        <w:lastRenderedPageBreak/>
        <w:t>Shell said in a statement that the review was in line with those plans to decarbonize. Its shares rose 0.4% to 2,341.5 pence in London.</w:t>
      </w:r>
    </w:p>
    <w:p w14:paraId="5FFFA7FB" w14:textId="35CEBF9B" w:rsidR="00C73DBD" w:rsidRPr="004710C8" w:rsidRDefault="00C73DBD" w:rsidP="00C73DBD">
      <w:pPr>
        <w:jc w:val="both"/>
      </w:pPr>
      <w:r w:rsidRPr="004710C8">
        <w:rPr>
          <w:noProof/>
        </w:rPr>
        <mc:AlternateContent>
          <mc:Choice Requires="wps">
            <w:drawing>
              <wp:inline distT="0" distB="0" distL="0" distR="0" wp14:anchorId="7F37A7DE" wp14:editId="7254AF1C">
                <wp:extent cx="304800" cy="304800"/>
                <wp:effectExtent l="0" t="0" r="0" b="0"/>
                <wp:docPr id="993735827" name="Прямоугольник 298" descr="Fawley Oil Terminal And Fuel Stations As Oil Soars Past $100 A Barrel&#10;&#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2EAB5" id="Прямоугольник 298" o:spid="_x0000_s1026" alt="Fawley Oil Terminal And Fuel Stations As Oil Soars Past $100 A Barrel&#10;&#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DC26D1" w14:textId="77777777" w:rsidR="00C73DBD" w:rsidRPr="004710C8" w:rsidRDefault="00C73DBD" w:rsidP="00C73DBD">
      <w:pPr>
        <w:jc w:val="both"/>
      </w:pPr>
      <w:r w:rsidRPr="004710C8">
        <w:t>Fuel prices displayed on a totem sign at a Shell Plc petrol station in Southampton, U.K., on Friday, Feb, 25, 2022.</w:t>
      </w:r>
      <w:r w:rsidRPr="004710C8">
        <w:rPr>
          <w:i/>
          <w:iCs/>
        </w:rPr>
        <w:t>Photographer: Luke MacGregor/Bloomberg</w:t>
      </w:r>
    </w:p>
    <w:p w14:paraId="31CA0993" w14:textId="77777777" w:rsidR="00C73DBD" w:rsidRPr="004710C8" w:rsidRDefault="00C73DBD" w:rsidP="00C73DBD">
      <w:pPr>
        <w:jc w:val="both"/>
      </w:pPr>
      <w:r w:rsidRPr="004710C8">
        <w:t>Shell entered the UK and German home energy businesses when it announced the </w:t>
      </w:r>
      <w:hyperlink r:id="rId605" w:tgtFrame="_blank" w:history="1">
        <w:r w:rsidRPr="004710C8">
          <w:rPr>
            <w:rStyle w:val="ac"/>
            <w:u w:val="none"/>
          </w:rPr>
          <w:t>acquisition</w:t>
        </w:r>
      </w:hyperlink>
      <w:r w:rsidRPr="004710C8">
        <w:t> of First Utility in 2017. The move was meant to position Shell more centrally in the electricity market, forging a new connection to customers who will use an increasing amount of power in the coming decades as they plug in EVs at home instead of filling up the tank at one of Shell’s petrol stations.</w:t>
      </w:r>
    </w:p>
    <w:p w14:paraId="2EDE2ABD" w14:textId="77777777" w:rsidR="00C73DBD" w:rsidRPr="004710C8" w:rsidRDefault="00C73DBD" w:rsidP="00C73DBD">
      <w:pPr>
        <w:jc w:val="both"/>
      </w:pPr>
      <w:r w:rsidRPr="004710C8">
        <w:t>Yet retail energy supply has become a tough business in Europe as surging wholesale prices upended hedging strategies and forced politicians to stump up billions of euros to shield customers. In Britain in particular, margins have shrunk to almost nothing with suppliers selling energy to households on regulator-capped tariffs.</w:t>
      </w:r>
    </w:p>
    <w:p w14:paraId="1C1A6270" w14:textId="77777777" w:rsidR="00C73DBD" w:rsidRPr="004710C8" w:rsidRDefault="00C73DBD" w:rsidP="00C73DBD">
      <w:pPr>
        <w:jc w:val="both"/>
      </w:pPr>
      <w:r w:rsidRPr="004710C8">
        <w:t>Shell’s power and gas retail unit in the UK required </w:t>
      </w:r>
      <w:hyperlink r:id="rId606" w:tgtFrame="_blank" w:history="1">
        <w:r w:rsidRPr="004710C8">
          <w:rPr>
            <w:rStyle w:val="ac"/>
            <w:u w:val="none"/>
          </w:rPr>
          <w:t>£1.2 billion</w:t>
        </w:r>
      </w:hyperlink>
      <w:r w:rsidRPr="004710C8">
        <w:t> ($1.5 billion) of financial backing from its parent company last year to weather intense volatility in energy markets. The year before it lost £100 million, according to a filing.</w:t>
      </w:r>
    </w:p>
    <w:p w14:paraId="3B3F2AFE" w14:textId="77777777" w:rsidR="00C73DBD" w:rsidRPr="004710C8" w:rsidRDefault="00C73DBD" w:rsidP="00C73DBD">
      <w:pPr>
        <w:jc w:val="both"/>
      </w:pPr>
      <w:r w:rsidRPr="004710C8">
        <w:t>“If Shell were to exit the UK retail electricity business it would be positive for shareholders,” said Biraj Borkhataria, an analyst at RBC Capital Markets. “This is a low margin business that is never likely to be scalable enough to be meaningful for Shell. Better to focus on strategic growth priorities like LNG.”</w:t>
      </w:r>
    </w:p>
    <w:p w14:paraId="016136FB" w14:textId="77777777" w:rsidR="00C73DBD" w:rsidRPr="004710C8" w:rsidRDefault="00C73DBD" w:rsidP="00C73DBD">
      <w:pPr>
        <w:jc w:val="both"/>
      </w:pPr>
      <w:r w:rsidRPr="004710C8">
        <w:t>No decisions have yet been made and the review will take a number of months, a company spokesperson said in an emailed statement. Shell’s wholesale and business-focused energy supply activities won’t be affected, nor will its home retail units in the US and Australia, the company said.</w:t>
      </w:r>
    </w:p>
    <w:p w14:paraId="453B37C7" w14:textId="0D0C2ACF" w:rsidR="00C73DBD" w:rsidRPr="004710C8" w:rsidRDefault="00C73DBD" w:rsidP="00AF6C55">
      <w:pPr>
        <w:jc w:val="both"/>
      </w:pPr>
      <w:hyperlink r:id="rId607" w:history="1">
        <w:r w:rsidRPr="004710C8">
          <w:rPr>
            <w:rStyle w:val="ac"/>
            <w:u w:val="none"/>
          </w:rPr>
          <w:t>https://www.bloomberg.com/news/articles/2023-01-26/shell-launches-strategic-review-of-home-energy-retail-business</w:t>
        </w:r>
      </w:hyperlink>
    </w:p>
    <w:p w14:paraId="0F8EE56F" w14:textId="7E6C8BC6" w:rsidR="00C73DBD" w:rsidRPr="004710C8" w:rsidRDefault="00C73DBD" w:rsidP="00AF6C55">
      <w:pPr>
        <w:jc w:val="both"/>
      </w:pPr>
      <w:r w:rsidRPr="004710C8">
        <w:t>#7</w:t>
      </w:r>
      <w:r w:rsidR="00916BF1">
        <w:t>7</w:t>
      </w:r>
    </w:p>
    <w:p w14:paraId="61B52C53" w14:textId="77777777" w:rsidR="00C73DBD" w:rsidRPr="004710C8" w:rsidRDefault="00C73DBD" w:rsidP="00C73DBD">
      <w:pPr>
        <w:jc w:val="both"/>
      </w:pPr>
      <w:r w:rsidRPr="004710C8">
        <w:t>Why South Africa Is Mired in an Electricity Crisis: QuickTake</w:t>
      </w:r>
    </w:p>
    <w:p w14:paraId="6D07D4C3" w14:textId="2F041203" w:rsidR="00C73DBD" w:rsidRPr="004710C8" w:rsidRDefault="00C73DBD" w:rsidP="00C73DBD">
      <w:pPr>
        <w:jc w:val="both"/>
      </w:pPr>
    </w:p>
    <w:p w14:paraId="607A2464" w14:textId="77777777" w:rsidR="00C73DBD" w:rsidRPr="004710C8" w:rsidRDefault="00C73DBD" w:rsidP="00C73DBD">
      <w:pPr>
        <w:jc w:val="both"/>
      </w:pPr>
      <w:r w:rsidRPr="004710C8">
        <w:t>By </w:t>
      </w:r>
      <w:hyperlink r:id="rId608" w:history="1">
        <w:r w:rsidRPr="004710C8">
          <w:rPr>
            <w:rStyle w:val="ac"/>
            <w:u w:val="none"/>
          </w:rPr>
          <w:t>Michael Cohen</w:t>
        </w:r>
      </w:hyperlink>
    </w:p>
    <w:p w14:paraId="48D2EB5E" w14:textId="77777777" w:rsidR="00C73DBD" w:rsidRPr="004710C8" w:rsidRDefault="00C73DBD" w:rsidP="00C73DBD">
      <w:pPr>
        <w:jc w:val="both"/>
      </w:pPr>
      <w:r w:rsidRPr="004710C8">
        <w:t>December 13, 2023 at 11:00 AM GMT+3</w:t>
      </w:r>
    </w:p>
    <w:p w14:paraId="5405AE3B" w14:textId="77777777" w:rsidR="00C73DBD" w:rsidRPr="004710C8" w:rsidRDefault="00C73DBD" w:rsidP="00C73DBD">
      <w:pPr>
        <w:jc w:val="both"/>
      </w:pPr>
      <w:r w:rsidRPr="004710C8">
        <w:lastRenderedPageBreak/>
        <w:t>South Africa has been dogged since 2008 by rolling blackouts that have grown steadily worse despite repeated government pledges to end them. The country’s </w:t>
      </w:r>
      <w:hyperlink r:id="rId609" w:tgtFrame="_blank" w:history="1">
        <w:r w:rsidRPr="004710C8">
          <w:rPr>
            <w:rStyle w:val="ac"/>
            <w:u w:val="none"/>
          </w:rPr>
          <w:t>old and poorly maintained power stations </w:t>
        </w:r>
      </w:hyperlink>
      <w:r w:rsidRPr="004710C8">
        <w:t>run by state utility </w:t>
      </w:r>
      <w:hyperlink r:id="rId610" w:tgtFrame="_blank" w:history="1">
        <w:r w:rsidRPr="004710C8">
          <w:rPr>
            <w:rStyle w:val="ac"/>
            <w:u w:val="none"/>
          </w:rPr>
          <w:t>Eskom Holdings SOC Ltd.</w:t>
        </w:r>
      </w:hyperlink>
      <w:r w:rsidRPr="004710C8">
        <w:t> can’t keep up with demand, and plans to buy more electricity from private producers have been delayed by grid constraints and court action. With the governing party in danger of losing its majority in May 29 elections, President Cyril Ramaphosa last year appointed Kgosientsho Ramokgopa as electricity minister to spearhead the response to the crisis. In December, Dan Marokane was named the utility’s new chief executive, the 15th person to be appointed to the position since 2007. The power cuts have eased in the run-up to the vote, but there’s still a long way to go in turning Eskom around.</w:t>
      </w:r>
    </w:p>
    <w:p w14:paraId="78F9FB46" w14:textId="77777777" w:rsidR="00C73DBD" w:rsidRPr="004710C8" w:rsidRDefault="00C73DBD" w:rsidP="00C73DBD">
      <w:pPr>
        <w:jc w:val="both"/>
      </w:pPr>
      <w:r w:rsidRPr="004710C8">
        <w:t>1. What’s gone wrong for Eskom?</w:t>
      </w:r>
    </w:p>
    <w:p w14:paraId="2929B793" w14:textId="77777777" w:rsidR="00C73DBD" w:rsidRPr="004710C8" w:rsidRDefault="00C73DBD" w:rsidP="00C73DBD">
      <w:pPr>
        <w:jc w:val="both"/>
      </w:pPr>
      <w:r w:rsidRPr="004710C8">
        <w:t>A history of </w:t>
      </w:r>
      <w:hyperlink r:id="rId611" w:tgtFrame="_blank" w:history="1">
        <w:r w:rsidRPr="004710C8">
          <w:rPr>
            <w:rStyle w:val="ac"/>
            <w:u w:val="none"/>
          </w:rPr>
          <w:t>deep financial losses</w:t>
        </w:r>
      </w:hyperlink>
      <w:r w:rsidRPr="004710C8">
        <w:t> and poor planning, plus allegations of mismanagement and corruption, have plagued the utility. It experienced management upheaval during former President Jacob Zuma’s nine-year rule, and a judicial commission found there was an orchestrated attempt by his allies to raid its coffers with his tacit consent. Zuma denied wrongdoing. Eskom’s leaders have said the company hasn’t been permitted to charge adequate prices to meet its costs. A book written by Andre de Ruyter, who exited as CEO in February 2023, described how politicians and Eskom’s new board continued to undermine its management. Public Enterprises Minister Pravin Gordhan, who oversees Eskom, </w:t>
      </w:r>
      <w:hyperlink r:id="rId612" w:tgtFrame="_blank" w:history="1">
        <w:r w:rsidRPr="004710C8">
          <w:rPr>
            <w:rStyle w:val="ac"/>
            <w:u w:val="none"/>
          </w:rPr>
          <w:t>denied</w:t>
        </w:r>
      </w:hyperlink>
      <w:r w:rsidRPr="004710C8">
        <w:t> those allegations.</w:t>
      </w:r>
    </w:p>
    <w:p w14:paraId="407441B8" w14:textId="77777777" w:rsidR="00C73DBD" w:rsidRPr="004710C8" w:rsidRDefault="00C73DBD" w:rsidP="00C73DBD">
      <w:pPr>
        <w:jc w:val="both"/>
      </w:pPr>
      <w:r w:rsidRPr="004710C8">
        <w:t>2. What’s the situation with management?</w:t>
      </w:r>
    </w:p>
    <w:p w14:paraId="4709F5FA" w14:textId="77777777" w:rsidR="00C73DBD" w:rsidRPr="004710C8" w:rsidRDefault="00C73DBD" w:rsidP="00C73DBD">
      <w:pPr>
        <w:jc w:val="both"/>
      </w:pPr>
      <w:r w:rsidRPr="004710C8">
        <w:t>Marokane, a chemical engineer who was previously Eskom’s head of group capital, took up the CEO post on April 1, following an almost yearlong recruitment process that raised tensions between Gordhan and the board. Mpho Makwana resigned as Eskom’s chairman in October 2023 and was replaced by Mteto Nyati, a former executive at telecommunications company MTN Group Ltd. Ramokgopa has said his post should be </w:t>
      </w:r>
      <w:hyperlink r:id="rId613" w:tgtFrame="_blank" w:history="1">
        <w:r w:rsidRPr="004710C8">
          <w:rPr>
            <w:rStyle w:val="ac"/>
            <w:u w:val="none"/>
          </w:rPr>
          <w:t>redundant</w:t>
        </w:r>
      </w:hyperlink>
      <w:r w:rsidRPr="004710C8">
        <w:t> by the end of 2024 because of an anticipated improvement in the electricity supply.</w:t>
      </w:r>
    </w:p>
    <w:p w14:paraId="642E5242" w14:textId="77777777" w:rsidR="00C73DBD" w:rsidRPr="004710C8" w:rsidRDefault="00C73DBD" w:rsidP="00C73DBD">
      <w:pPr>
        <w:jc w:val="both"/>
      </w:pPr>
      <w:r w:rsidRPr="004710C8">
        <w:t>3. What’s been the fallout?</w:t>
      </w:r>
    </w:p>
    <w:p w14:paraId="60169108" w14:textId="77777777" w:rsidR="00C73DBD" w:rsidRPr="004710C8" w:rsidRDefault="00C73DBD" w:rsidP="00C73DBD">
      <w:pPr>
        <w:jc w:val="both"/>
      </w:pPr>
      <w:r w:rsidRPr="004710C8">
        <w:t>Intentional outages imposed by Eskom to reduce demand, often lasting many hours, affect water services (since pumps can’t run without power), food safety (since refrigerators can’t stay cold) and the ability of hospitals to provide care. These blackouts — known locally as </w:t>
      </w:r>
      <w:hyperlink r:id="rId614" w:tgtFrame="_blank" w:tooltip="Eskom" w:history="1">
        <w:r w:rsidRPr="004710C8">
          <w:rPr>
            <w:rStyle w:val="ac"/>
            <w:u w:val="none"/>
          </w:rPr>
          <w:t>loadshedding</w:t>
        </w:r>
      </w:hyperlink>
      <w:r w:rsidRPr="004710C8">
        <w:t> — have eroded company profits and sapped investor confidence in a country whose biggest industries, such as mining, depend on reliable access to electricity. The National Treasury expects the economy to expand by an </w:t>
      </w:r>
      <w:hyperlink r:id="rId615" w:tgtFrame="_blank" w:history="1">
        <w:r w:rsidRPr="004710C8">
          <w:rPr>
            <w:rStyle w:val="ac"/>
            <w:u w:val="none"/>
          </w:rPr>
          <w:t>average</w:t>
        </w:r>
      </w:hyperlink>
      <w:r w:rsidRPr="004710C8">
        <w:t> of 1.6% a year through 2026, with output constrained by electricity shortages.</w:t>
      </w:r>
    </w:p>
    <w:p w14:paraId="5CC6BEB0" w14:textId="77777777" w:rsidR="00C73DBD" w:rsidRPr="004710C8" w:rsidRDefault="00C73DBD" w:rsidP="00C73DBD">
      <w:pPr>
        <w:jc w:val="both"/>
      </w:pPr>
      <w:r w:rsidRPr="004710C8">
        <w:t>4. What’s the plan to fix Eskom?</w:t>
      </w:r>
    </w:p>
    <w:p w14:paraId="4F8E5D86" w14:textId="77777777" w:rsidR="00C73DBD" w:rsidRPr="004710C8" w:rsidRDefault="00C73DBD" w:rsidP="00C73DBD">
      <w:pPr>
        <w:jc w:val="both"/>
      </w:pPr>
      <w:r w:rsidRPr="004710C8">
        <w:lastRenderedPageBreak/>
        <w:t>In 2022, the National Treasury said it would give Eskom 254 billion rand ($13.3 billion) in </w:t>
      </w:r>
      <w:hyperlink r:id="rId616" w:tgtFrame="_blank" w:history="1">
        <w:r w:rsidRPr="004710C8">
          <w:rPr>
            <w:rStyle w:val="ac"/>
            <w:u w:val="none"/>
          </w:rPr>
          <w:t>debt relief </w:t>
        </w:r>
      </w:hyperlink>
      <w:r w:rsidRPr="004710C8">
        <w:t>over three years to free up funds for repairs and improvements to the transmission and distribution system. But 4 billion rand was withheld after the utility failed to sell its finance unit as required. The company is meanwhile being split into generation, transmission and distribution units, a reorganization the government says will make them easier to manage, and private partners may be enlisted to help operate its plants and transmission network. By scrapping licensing requirements, the government has made it easier for companies to build their own power stations. They will also be able to sell their surplus output to the grid.</w:t>
      </w:r>
    </w:p>
    <w:p w14:paraId="23A6B3A0" w14:textId="77777777" w:rsidR="00C73DBD" w:rsidRPr="004710C8" w:rsidRDefault="00C73DBD" w:rsidP="00C73DBD">
      <w:pPr>
        <w:jc w:val="both"/>
      </w:pPr>
      <w:r w:rsidRPr="004710C8">
        <w:t>5. Why is coal still king in South Africa?</w:t>
      </w:r>
    </w:p>
    <w:p w14:paraId="4D45C1B6" w14:textId="77777777" w:rsidR="00C73DBD" w:rsidRPr="004710C8" w:rsidRDefault="00C73DBD" w:rsidP="00C73DBD">
      <w:pPr>
        <w:jc w:val="both"/>
      </w:pPr>
      <w:r w:rsidRPr="004710C8">
        <w:t>South Africa has an abundance of coal, and 90,000 people are employed at mines that supply Eskom. The governing party, the African National Congress, is wary of disrupting the industry, not least because mineworkers are a key voting constituency. After its founding in 1923, Eskom rapidly built coal-fired plants, spurred by the needs of its gold mining industry. In the 1970s, it began building a new fleet of power stations that operate to this day, along with the only nuclear plant on the African continent. Plans were announced in 2007 to build two giant new coal-fired plants — Medupi and Kusile — that were scheduled to be completed within eight years at a total cost of 163 billion rand. However, the construction process </w:t>
      </w:r>
      <w:hyperlink r:id="rId617" w:tgtFrame="_blank" w:history="1">
        <w:r w:rsidRPr="004710C8">
          <w:rPr>
            <w:rStyle w:val="ac"/>
            <w:u w:val="none"/>
          </w:rPr>
          <w:t>has been plagued</w:t>
        </w:r>
      </w:hyperlink>
      <w:r w:rsidRPr="004710C8">
        <w:t> by labor unrest, mismanagement and equipment defects. The likely final price tag has meanwhile ballooned to more than 460 billion rand and both facilities still aren’t running at full capacity.</w:t>
      </w:r>
    </w:p>
    <w:p w14:paraId="082552FD" w14:textId="77777777" w:rsidR="00C73DBD" w:rsidRPr="004710C8" w:rsidRDefault="00C73DBD" w:rsidP="00C73DBD">
      <w:pPr>
        <w:jc w:val="both"/>
      </w:pPr>
      <w:r w:rsidRPr="004710C8">
        <w:t>6. Is South Africa’s coal dependency just a domestic issue?</w:t>
      </w:r>
    </w:p>
    <w:p w14:paraId="1AED6EA8" w14:textId="77777777" w:rsidR="00C73DBD" w:rsidRPr="004710C8" w:rsidRDefault="00C73DBD" w:rsidP="00C73DBD">
      <w:pPr>
        <w:jc w:val="both"/>
      </w:pPr>
      <w:r w:rsidRPr="004710C8">
        <w:t>No. The country’s reliance on coal, the </w:t>
      </w:r>
      <w:hyperlink r:id="rId618" w:tgtFrame="_blank" w:history="1">
        <w:r w:rsidRPr="004710C8">
          <w:rPr>
            <w:rStyle w:val="ac"/>
            <w:u w:val="none"/>
          </w:rPr>
          <w:t>dirtiest fossil fuel</w:t>
        </w:r>
      </w:hyperlink>
      <w:r w:rsidRPr="004710C8">
        <w:t>, for four-fifths of its power has implications beyond its borders. When burned, coal emits almost twice as much carbon dioxide as natural gas. Getting countries to shift away from coal is part of the global effort to limit climate change. Foreign nations have pledged more than $9 billion in climate financing to assist in its transition to more climate-friendly sources of energy. But Gwede Mantashe, South Africa’s energy minister, said expecting a rapid transition away from coal to clean energy would be “very wrong” and the nation will need to use the fossil fuel for longer to bridge its electricity shortfall.</w:t>
      </w:r>
    </w:p>
    <w:p w14:paraId="21BAE618" w14:textId="77777777" w:rsidR="00C73DBD" w:rsidRPr="004710C8" w:rsidRDefault="00C73DBD" w:rsidP="00C73DBD">
      <w:pPr>
        <w:jc w:val="both"/>
      </w:pPr>
      <w:r w:rsidRPr="004710C8">
        <w:t>The Reference Shelf</w:t>
      </w:r>
    </w:p>
    <w:p w14:paraId="1A19F000" w14:textId="77777777" w:rsidR="00C73DBD" w:rsidRPr="004710C8" w:rsidRDefault="00C73DBD">
      <w:pPr>
        <w:numPr>
          <w:ilvl w:val="0"/>
          <w:numId w:val="50"/>
        </w:numPr>
        <w:jc w:val="both"/>
      </w:pPr>
      <w:r w:rsidRPr="004710C8">
        <w:t>Bloomberg stories on how Eskom </w:t>
      </w:r>
      <w:hyperlink r:id="rId619" w:tgtFrame="_blank" w:history="1">
        <w:r w:rsidRPr="004710C8">
          <w:rPr>
            <w:rStyle w:val="ac"/>
            <w:u w:val="none"/>
          </w:rPr>
          <w:t>unraveled</w:t>
        </w:r>
      </w:hyperlink>
      <w:r w:rsidRPr="004710C8">
        <w:t>, the debt relief </w:t>
      </w:r>
      <w:hyperlink r:id="rId620" w:tgtFrame="_blank" w:history="1">
        <w:r w:rsidRPr="004710C8">
          <w:rPr>
            <w:rStyle w:val="ac"/>
            <w:u w:val="none"/>
          </w:rPr>
          <w:t>plan</w:t>
        </w:r>
      </w:hyperlink>
      <w:r w:rsidRPr="004710C8">
        <w:t> for the utility, its </w:t>
      </w:r>
      <w:hyperlink r:id="rId621" w:tgtFrame="_blank" w:history="1">
        <w:r w:rsidRPr="004710C8">
          <w:rPr>
            <w:rStyle w:val="ac"/>
            <w:u w:val="none"/>
          </w:rPr>
          <w:t>battle</w:t>
        </w:r>
      </w:hyperlink>
      <w:r w:rsidRPr="004710C8">
        <w:t> to combat graft and the country’s </w:t>
      </w:r>
      <w:hyperlink r:id="rId622" w:tgtFrame="_blank" w:history="1">
        <w:r w:rsidRPr="004710C8">
          <w:rPr>
            <w:rStyle w:val="ac"/>
            <w:u w:val="none"/>
          </w:rPr>
          <w:t>grid constraints</w:t>
        </w:r>
      </w:hyperlink>
      <w:r w:rsidRPr="004710C8">
        <w:t>.</w:t>
      </w:r>
    </w:p>
    <w:p w14:paraId="7018FC33" w14:textId="77777777" w:rsidR="00C73DBD" w:rsidRPr="004710C8" w:rsidRDefault="00C73DBD">
      <w:pPr>
        <w:numPr>
          <w:ilvl w:val="0"/>
          <w:numId w:val="50"/>
        </w:numPr>
        <w:jc w:val="both"/>
      </w:pPr>
      <w:r w:rsidRPr="004710C8">
        <w:t>Bloomberg Opinion’s Alex Parker writes about the </w:t>
      </w:r>
      <w:hyperlink r:id="rId623" w:tgtFrame="_blank" w:history="1">
        <w:r w:rsidRPr="004710C8">
          <w:rPr>
            <w:rStyle w:val="ac"/>
            <w:u w:val="none"/>
          </w:rPr>
          <w:t>problems </w:t>
        </w:r>
      </w:hyperlink>
      <w:r w:rsidRPr="004710C8">
        <w:t>at Eskom and the state logistics company.</w:t>
      </w:r>
    </w:p>
    <w:p w14:paraId="09902651" w14:textId="77777777" w:rsidR="00C73DBD" w:rsidRPr="004710C8" w:rsidRDefault="00C73DBD">
      <w:pPr>
        <w:numPr>
          <w:ilvl w:val="0"/>
          <w:numId w:val="50"/>
        </w:numPr>
        <w:jc w:val="both"/>
      </w:pPr>
      <w:r w:rsidRPr="004710C8">
        <w:t>A related </w:t>
      </w:r>
      <w:hyperlink r:id="rId624" w:tgtFrame="_blank" w:history="1">
        <w:r w:rsidRPr="004710C8">
          <w:rPr>
            <w:rStyle w:val="ac"/>
            <w:u w:val="none"/>
          </w:rPr>
          <w:t>QuickTake</w:t>
        </w:r>
      </w:hyperlink>
      <w:r w:rsidRPr="004710C8">
        <w:t> on South Africa’s port and freight rail system.</w:t>
      </w:r>
    </w:p>
    <w:p w14:paraId="244963A8" w14:textId="2986C65F" w:rsidR="00C73DBD" w:rsidRPr="004710C8" w:rsidRDefault="00C73DBD" w:rsidP="00AF6C55">
      <w:pPr>
        <w:jc w:val="both"/>
      </w:pPr>
      <w:hyperlink r:id="rId625" w:history="1">
        <w:r w:rsidRPr="004710C8">
          <w:rPr>
            <w:rStyle w:val="ac"/>
            <w:u w:val="none"/>
          </w:rPr>
          <w:t>https://www.bloomberg.com/news/articles/2023-12-13/why-south-africa-is-mired-in-an-electricity-crisis-quicktake</w:t>
        </w:r>
      </w:hyperlink>
    </w:p>
    <w:p w14:paraId="26F4F571" w14:textId="67CD81B9" w:rsidR="00C73DBD" w:rsidRPr="004710C8" w:rsidRDefault="00C73DBD" w:rsidP="00AF6C55">
      <w:pPr>
        <w:jc w:val="both"/>
      </w:pPr>
      <w:r w:rsidRPr="004710C8">
        <w:t>#7</w:t>
      </w:r>
      <w:r w:rsidR="00916BF1">
        <w:t>8</w:t>
      </w:r>
    </w:p>
    <w:p w14:paraId="556F1D49" w14:textId="77777777" w:rsidR="00C73DBD" w:rsidRPr="004710C8" w:rsidRDefault="00C73DBD" w:rsidP="00C73DBD">
      <w:pPr>
        <w:jc w:val="both"/>
      </w:pPr>
      <w:r w:rsidRPr="004710C8">
        <w:t>Trump Chooses Oil Fracking Boss Wright as Energy Secretary</w:t>
      </w:r>
    </w:p>
    <w:p w14:paraId="22C35E13" w14:textId="77777777" w:rsidR="00C73DBD" w:rsidRPr="004710C8" w:rsidRDefault="00C73DBD">
      <w:pPr>
        <w:numPr>
          <w:ilvl w:val="0"/>
          <w:numId w:val="51"/>
        </w:numPr>
        <w:jc w:val="both"/>
      </w:pPr>
      <w:r w:rsidRPr="004710C8">
        <w:t>Liberty Energy CEO has said there is no climate crisis</w:t>
      </w:r>
    </w:p>
    <w:p w14:paraId="6CB51278" w14:textId="1DA46597" w:rsidR="00C73DBD" w:rsidRPr="004710C8" w:rsidRDefault="00C73DBD">
      <w:pPr>
        <w:numPr>
          <w:ilvl w:val="0"/>
          <w:numId w:val="51"/>
        </w:numPr>
        <w:jc w:val="both"/>
      </w:pPr>
      <w:r w:rsidRPr="004710C8">
        <w:t>Trump cites goals of deregulation, getting US energy dominance</w:t>
      </w:r>
    </w:p>
    <w:p w14:paraId="79928964" w14:textId="77777777" w:rsidR="00C73DBD" w:rsidRPr="004710C8" w:rsidRDefault="00C73DBD" w:rsidP="00C73DBD">
      <w:pPr>
        <w:jc w:val="both"/>
      </w:pPr>
      <w:r w:rsidRPr="004710C8">
        <w:t>Chris Wright, chief executive officer of Liberty Energy Inc., was President-elect Donald Trump’s pick to lead the Energy Department. </w:t>
      </w:r>
    </w:p>
    <w:p w14:paraId="17515B02" w14:textId="02E97E37" w:rsidR="00C73DBD" w:rsidRPr="004710C8" w:rsidRDefault="00C73DBD" w:rsidP="00C73DBD">
      <w:pPr>
        <w:jc w:val="both"/>
      </w:pPr>
      <w:r w:rsidRPr="004710C8">
        <w:rPr>
          <w:i/>
          <w:iCs/>
        </w:rPr>
        <w:t>Photographer: Andrew Harrer/Bloomberg</w:t>
      </w:r>
    </w:p>
    <w:p w14:paraId="271D2BD4" w14:textId="77777777" w:rsidR="00C73DBD" w:rsidRPr="004710C8" w:rsidRDefault="00C73DBD" w:rsidP="00C73DBD">
      <w:pPr>
        <w:jc w:val="both"/>
      </w:pPr>
      <w:r w:rsidRPr="004710C8">
        <w:t>By </w:t>
      </w:r>
      <w:hyperlink r:id="rId626" w:history="1">
        <w:r w:rsidRPr="004710C8">
          <w:rPr>
            <w:rStyle w:val="ac"/>
            <w:u w:val="none"/>
          </w:rPr>
          <w:t>Ari Natter</w:t>
        </w:r>
      </w:hyperlink>
    </w:p>
    <w:p w14:paraId="25271E29" w14:textId="77777777" w:rsidR="00C73DBD" w:rsidRPr="004710C8" w:rsidRDefault="00C73DBD" w:rsidP="00C73DBD">
      <w:pPr>
        <w:jc w:val="both"/>
      </w:pPr>
      <w:r w:rsidRPr="004710C8">
        <w:t>November 17, 2024 at 12:20 AM GMT+3</w:t>
      </w:r>
    </w:p>
    <w:p w14:paraId="7BDAFAC4" w14:textId="77777777" w:rsidR="00C73DBD" w:rsidRPr="004710C8" w:rsidRDefault="00C73DBD" w:rsidP="00C73DBD">
      <w:pPr>
        <w:jc w:val="both"/>
      </w:pPr>
      <w:r w:rsidRPr="004710C8">
        <w:t>President-elect Donald Trump nominated Chris Wright, who runs a Colorado-based oil and natural gas fracking services company, to lead the Energy Department.</w:t>
      </w:r>
    </w:p>
    <w:p w14:paraId="1AD328B7" w14:textId="77777777" w:rsidR="00C73DBD" w:rsidRPr="004710C8" w:rsidRDefault="00C73DBD" w:rsidP="00C73DBD">
      <w:pPr>
        <w:jc w:val="both"/>
      </w:pPr>
      <w:r w:rsidRPr="004710C8">
        <w:t>Wright, the chief executive officer of </w:t>
      </w:r>
      <w:hyperlink r:id="rId627" w:tgtFrame="_blank" w:history="1">
        <w:r w:rsidRPr="004710C8">
          <w:rPr>
            <w:rStyle w:val="ac"/>
            <w:u w:val="none"/>
          </w:rPr>
          <w:t>Liberty Energy Inc.</w:t>
        </w:r>
      </w:hyperlink>
      <w:r w:rsidRPr="004710C8">
        <w:t>, has no previous Washington experience. He’s made a name for himself as a vocal proponent of oil and gas, saying fossil fuels are crucial for spreading prosperity and lifting people from poverty. The threat of global warming, he has said, is exaggerated.</w:t>
      </w:r>
    </w:p>
    <w:p w14:paraId="31CDC388" w14:textId="77777777" w:rsidR="00C73DBD" w:rsidRPr="004710C8" w:rsidRDefault="00C73DBD" w:rsidP="00C73DBD">
      <w:pPr>
        <w:jc w:val="both"/>
      </w:pPr>
      <w:r w:rsidRPr="004710C8">
        <w:t>“Chris has been a leading technologist and entrepreneur in Energy,” Trump said in a statement Saturday. “He has worked in Nuclear, Solar, Geothermal, and Oil and Gas. Most significantly, Chris was one of the pioneers who helped launch the American Shale Revolution that fueled American Energy Independence, and transformed the Global Energy Markets and Geopolitics.”</w:t>
      </w:r>
    </w:p>
    <w:p w14:paraId="3DD30416" w14:textId="43B1FCD6" w:rsidR="00C73DBD" w:rsidRPr="004710C8" w:rsidRDefault="00C73DBD" w:rsidP="00C73DBD">
      <w:pPr>
        <w:jc w:val="both"/>
      </w:pPr>
      <w:r w:rsidRPr="004710C8">
        <w:rPr>
          <w:noProof/>
        </w:rPr>
        <mc:AlternateContent>
          <mc:Choice Requires="wps">
            <w:drawing>
              <wp:inline distT="0" distB="0" distL="0" distR="0" wp14:anchorId="0EBF2159" wp14:editId="34769153">
                <wp:extent cx="304800" cy="304800"/>
                <wp:effectExtent l="0" t="0" r="0" b="0"/>
                <wp:docPr id="745795262" name="Прямоугольник 304" descr="U.S. Department Of Energy Washington Headquarter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CEF7E" id="Прямоугольник 304" o:spid="_x0000_s1026" alt="U.S. Department Of Energy Washington Headquarter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508500" w14:textId="77777777" w:rsidR="00C73DBD" w:rsidRPr="004710C8" w:rsidRDefault="00C73DBD" w:rsidP="00C73DBD">
      <w:pPr>
        <w:jc w:val="both"/>
      </w:pPr>
      <w:r w:rsidRPr="004710C8">
        <w:t>The US Department of Energy headquarters in Washington.</w:t>
      </w:r>
      <w:r w:rsidRPr="004710C8">
        <w:rPr>
          <w:i/>
          <w:iCs/>
        </w:rPr>
        <w:t>Photographer: Andrew Harrer/Bloomberg</w:t>
      </w:r>
    </w:p>
    <w:p w14:paraId="230B3601" w14:textId="77777777" w:rsidR="00C73DBD" w:rsidRPr="004710C8" w:rsidRDefault="00C73DBD" w:rsidP="00C73DBD">
      <w:pPr>
        <w:jc w:val="both"/>
      </w:pPr>
      <w:r w:rsidRPr="004710C8">
        <w:t>Trump said Wright, if confirmed, would also sit on the newly formed Council of National Energy that will be chaired by Doug Burgum, Trump’s nominee to lead the Interior Department.</w:t>
      </w:r>
    </w:p>
    <w:p w14:paraId="00239883" w14:textId="77777777" w:rsidR="00C73DBD" w:rsidRPr="004710C8" w:rsidRDefault="00C73DBD" w:rsidP="00C73DBD">
      <w:pPr>
        <w:jc w:val="both"/>
      </w:pPr>
      <w:r w:rsidRPr="004710C8">
        <w:t>The Energy Department has a disparate mission that includes helping to maintain the nation’s nuclear warheads, studying supercomputers and maintaining the US’s several hundred million-barrel stockpile of crude oil.</w:t>
      </w:r>
    </w:p>
    <w:p w14:paraId="709E8C63" w14:textId="77777777" w:rsidR="00C73DBD" w:rsidRPr="004710C8" w:rsidRDefault="00C73DBD" w:rsidP="00C73DBD">
      <w:pPr>
        <w:jc w:val="both"/>
      </w:pPr>
      <w:r w:rsidRPr="004710C8">
        <w:lastRenderedPageBreak/>
        <w:t>It also plays a key role in approving projects to export liquefied natural gas, something that was paused during Biden’s administration. Trump has vowed to undo the pause.</w:t>
      </w:r>
    </w:p>
    <w:p w14:paraId="0D7CB804" w14:textId="77777777" w:rsidR="00C73DBD" w:rsidRPr="004710C8" w:rsidRDefault="00C73DBD" w:rsidP="00C73DBD">
      <w:pPr>
        <w:jc w:val="both"/>
      </w:pPr>
      <w:r w:rsidRPr="004710C8">
        <w:t>While the department has little authority over oil and gas development, Wright will play a leading role in helping Trump carry out his energy priorities.</w:t>
      </w:r>
    </w:p>
    <w:p w14:paraId="04AC31AC" w14:textId="77777777" w:rsidR="00C73DBD" w:rsidRPr="004710C8" w:rsidRDefault="00C73DBD" w:rsidP="00C73DBD">
      <w:pPr>
        <w:jc w:val="both"/>
      </w:pPr>
      <w:r w:rsidRPr="004710C8">
        <w:t>Trump’s selection of Wright, whose company is among the largest providers of fracking services globally, is a show of support for the hot-button oil and gas extraction method that Trump frequently touted during the campaign to attack his Democratic opponent Kamala Harris.</w:t>
      </w:r>
    </w:p>
    <w:p w14:paraId="5CFA3A25" w14:textId="77777777" w:rsidR="00C73DBD" w:rsidRPr="004710C8" w:rsidRDefault="00C73DBD" w:rsidP="00C73DBD">
      <w:pPr>
        <w:jc w:val="both"/>
      </w:pPr>
      <w:r w:rsidRPr="004710C8">
        <w:t>Harris said she’d consider </w:t>
      </w:r>
      <w:hyperlink r:id="rId628" w:tgtFrame="_blank" w:history="1">
        <w:r w:rsidRPr="004710C8">
          <w:rPr>
            <w:rStyle w:val="ac"/>
            <w:u w:val="none"/>
          </w:rPr>
          <w:t>banning</w:t>
        </w:r>
      </w:hyperlink>
      <w:r w:rsidRPr="004710C8">
        <w:t> the technique during her 2020 primary run and </w:t>
      </w:r>
      <w:hyperlink r:id="rId629" w:tgtFrame="_blank" w:history="1">
        <w:r w:rsidRPr="004710C8">
          <w:rPr>
            <w:rStyle w:val="ac"/>
            <w:u w:val="none"/>
          </w:rPr>
          <w:t>reversed course</w:t>
        </w:r>
      </w:hyperlink>
      <w:r w:rsidRPr="004710C8">
        <w:t> in her 2024 campaign.</w:t>
      </w:r>
    </w:p>
    <w:p w14:paraId="06959328" w14:textId="77777777" w:rsidR="00C73DBD" w:rsidRPr="004710C8" w:rsidRDefault="00C73DBD" w:rsidP="00C73DBD">
      <w:pPr>
        <w:jc w:val="both"/>
      </w:pPr>
      <w:r w:rsidRPr="004710C8">
        <w:t>‘No Climate Crisis’</w:t>
      </w:r>
    </w:p>
    <w:p w14:paraId="333B26B8" w14:textId="77777777" w:rsidR="00C73DBD" w:rsidRPr="004710C8" w:rsidRDefault="00C73DBD" w:rsidP="00C73DBD">
      <w:pPr>
        <w:jc w:val="both"/>
      </w:pPr>
      <w:r w:rsidRPr="004710C8">
        <w:t>Wright’s company published a 180-page </w:t>
      </w:r>
      <w:hyperlink r:id="rId630" w:tgtFrame="_blank" w:tooltip="link" w:history="1">
        <w:r w:rsidRPr="004710C8">
          <w:rPr>
            <w:rStyle w:val="ac"/>
            <w:u w:val="none"/>
          </w:rPr>
          <w:t>paper</w:t>
        </w:r>
      </w:hyperlink>
      <w:r w:rsidRPr="004710C8">
        <w:t> this year that concluded climate change “is far from the world’s greatest threat to human life,” and that “hydrocarbons are essential to improving the wealth, health, and life opportunities for the less energized.”</w:t>
      </w:r>
    </w:p>
    <w:p w14:paraId="7F493BBA" w14:textId="77777777" w:rsidR="00C73DBD" w:rsidRPr="004710C8" w:rsidRDefault="00C73DBD" w:rsidP="00C73DBD">
      <w:pPr>
        <w:jc w:val="both"/>
      </w:pPr>
      <w:r w:rsidRPr="004710C8">
        <w:t>Read more: </w:t>
      </w:r>
      <w:hyperlink r:id="rId631" w:tgtFrame="_blank" w:history="1">
        <w:r w:rsidRPr="004710C8">
          <w:rPr>
            <w:rStyle w:val="ac"/>
            <w:u w:val="none"/>
          </w:rPr>
          <w:t>Fracking Titan Liberty Says Fossil Fuels to Rule for Decades</w:t>
        </w:r>
      </w:hyperlink>
    </w:p>
    <w:p w14:paraId="37855B70" w14:textId="77777777" w:rsidR="00C73DBD" w:rsidRPr="004710C8" w:rsidRDefault="00C73DBD" w:rsidP="00C73DBD">
      <w:pPr>
        <w:jc w:val="both"/>
      </w:pPr>
      <w:r w:rsidRPr="004710C8">
        <w:t>“There is no climate crisis. And we are not in the midst of an energy transition either,” Wright said in a </w:t>
      </w:r>
      <w:hyperlink r:id="rId632" w:tgtFrame="_blank" w:tooltip="link" w:history="1">
        <w:r w:rsidRPr="004710C8">
          <w:rPr>
            <w:rStyle w:val="ac"/>
            <w:u w:val="none"/>
          </w:rPr>
          <w:t>video</w:t>
        </w:r>
      </w:hyperlink>
      <w:r w:rsidRPr="004710C8">
        <w:t> posted on his LinkedIn page. “Humans, and all complex life on earth, is simply impossible without carbon dioxide — hence the term carbon pollution is outrageous.”</w:t>
      </w:r>
    </w:p>
    <w:p w14:paraId="12119DC0" w14:textId="77777777" w:rsidR="00C73DBD" w:rsidRPr="004710C8" w:rsidRDefault="00C73DBD" w:rsidP="00C73DBD">
      <w:pPr>
        <w:jc w:val="both"/>
      </w:pPr>
      <w:r w:rsidRPr="004710C8">
        <w:t>Wright holds engineering degrees from the Massachusetts Institute of Technology and the University of California at Berkeley. He describes himself on his Denver-based company’s website as a “tech nerd turned entrepreneur and a dedicated humanitarian.”</w:t>
      </w:r>
    </w:p>
    <w:p w14:paraId="48DD7BDB" w14:textId="77777777" w:rsidR="00C73DBD" w:rsidRPr="004710C8" w:rsidRDefault="00C73DBD" w:rsidP="00C73DBD">
      <w:pPr>
        <w:jc w:val="both"/>
      </w:pPr>
      <w:r w:rsidRPr="004710C8">
        <w:t>While Wright has warned that subsidies for wind and solar drive up power prices and increase grid instability, he does support alternative energy. He serves on the board of small modular reactor developer Oklo Inc., and his company is an investor in geothermal energy and sodium-ion battery technology.</w:t>
      </w:r>
    </w:p>
    <w:p w14:paraId="73E567BB" w14:textId="77777777" w:rsidR="00C73DBD" w:rsidRPr="004710C8" w:rsidRDefault="00C73DBD" w:rsidP="00C73DBD">
      <w:pPr>
        <w:jc w:val="both"/>
      </w:pPr>
      <w:r w:rsidRPr="004710C8">
        <w:t>“I’m not here to protect market share for oil gas,” he said during a 2022 interview with Bloomberg Television. “We should do credible things, mostly driven by market forces. But shoveling subsidies at wind and solar, which are 3% of global energy, that’s not meaningfully going to change greenhouse gas emissions. But it is going to drive electricity prices up.”</w:t>
      </w:r>
    </w:p>
    <w:p w14:paraId="42C975B5" w14:textId="77777777" w:rsidR="00C73DBD" w:rsidRPr="004710C8" w:rsidRDefault="00C73DBD" w:rsidP="00C73DBD">
      <w:pPr>
        <w:jc w:val="both"/>
      </w:pPr>
      <w:r w:rsidRPr="004710C8">
        <w:t>Wright is also on the board </w:t>
      </w:r>
      <w:hyperlink r:id="rId633" w:tgtFrame="_blank" w:history="1">
        <w:r w:rsidRPr="004710C8">
          <w:rPr>
            <w:rStyle w:val="ac"/>
            <w:u w:val="none"/>
          </w:rPr>
          <w:t>EMX Royalty Corp.</w:t>
        </w:r>
      </w:hyperlink>
      <w:r w:rsidRPr="004710C8">
        <w:t>, a global mining royalties firm, according to his </w:t>
      </w:r>
      <w:hyperlink r:id="rId634" w:tgtFrame="_blank" w:tooltip="link" w:history="1">
        <w:r w:rsidRPr="004710C8">
          <w:rPr>
            <w:rStyle w:val="ac"/>
            <w:u w:val="none"/>
          </w:rPr>
          <w:t>company bio</w:t>
        </w:r>
      </w:hyperlink>
      <w:r w:rsidRPr="004710C8">
        <w:t>.</w:t>
      </w:r>
    </w:p>
    <w:p w14:paraId="45B5757F" w14:textId="77777777" w:rsidR="00C73DBD" w:rsidRPr="004710C8" w:rsidRDefault="00C73DBD" w:rsidP="00C73DBD">
      <w:pPr>
        <w:jc w:val="both"/>
      </w:pPr>
      <w:r w:rsidRPr="004710C8">
        <w:lastRenderedPageBreak/>
        <w:t>Trump named Wright with backing from Continental Resources Chairman Harold Hamm, a Trump energy adviser and donor. Hamm said in an interview with the Houston-based trade publication </w:t>
      </w:r>
      <w:hyperlink r:id="rId635" w:tgtFrame="_blank" w:tooltip="link" w:history="1">
        <w:r w:rsidRPr="004710C8">
          <w:rPr>
            <w:rStyle w:val="ac"/>
            <w:u w:val="none"/>
          </w:rPr>
          <w:t>Hart Energy</w:t>
        </w:r>
      </w:hyperlink>
      <w:r w:rsidRPr="004710C8">
        <w:t> that Wright was his choice for the job.</w:t>
      </w:r>
    </w:p>
    <w:p w14:paraId="5D6973AF" w14:textId="77777777" w:rsidR="00C73DBD" w:rsidRPr="004710C8" w:rsidRDefault="00C73DBD" w:rsidP="00C73DBD">
      <w:pPr>
        <w:jc w:val="both"/>
      </w:pPr>
      <w:r w:rsidRPr="004710C8">
        <w:t>If confirmed by Congress, Wright would play a leading role in Trump carrying out his campaign pledge to declare a national emergency on energy. Trump has cast such a declaration as helping increase domestic energy production — including for electricity — which he says is needed to help meet booming power needs for artificial intelligence.</w:t>
      </w:r>
    </w:p>
    <w:p w14:paraId="3187E5A7" w14:textId="77777777" w:rsidR="00C73DBD" w:rsidRPr="004710C8" w:rsidRDefault="00C73DBD" w:rsidP="00C73DBD">
      <w:pPr>
        <w:jc w:val="both"/>
      </w:pPr>
      <w:r w:rsidRPr="004710C8">
        <w:t>Under the first Trump administration, the Energy Department played a critical role in the president-elect’s efforts to revive US coal power, an initiative he’s hinted he may attempt again.</w:t>
      </w:r>
    </w:p>
    <w:p w14:paraId="458212C8" w14:textId="77777777" w:rsidR="00C73DBD" w:rsidRPr="004710C8" w:rsidRDefault="00C73DBD" w:rsidP="00C73DBD">
      <w:pPr>
        <w:jc w:val="both"/>
      </w:pPr>
      <w:r w:rsidRPr="004710C8">
        <w:t>Wright would also oversee Trump’s promise to refill the nation’s emergency cache of crude oil. The Strategic Petroleum Reserve, which has a capacity of more than 700 million barrels, reached lows not seen since the 1980s following the Biden administration’s unprecedented drawdown of a record 180 million barrels in the wake of Russia’s invasion of Ukraine.</w:t>
      </w:r>
    </w:p>
    <w:p w14:paraId="2A1757B4" w14:textId="77777777" w:rsidR="00C73DBD" w:rsidRPr="004710C8" w:rsidRDefault="00C73DBD" w:rsidP="00C73DBD">
      <w:pPr>
        <w:jc w:val="both"/>
      </w:pPr>
      <w:r w:rsidRPr="004710C8">
        <w:t>Read more: </w:t>
      </w:r>
      <w:hyperlink r:id="rId636" w:tgtFrame="_blank" w:history="1">
        <w:r w:rsidRPr="004710C8">
          <w:rPr>
            <w:rStyle w:val="ac"/>
            <w:u w:val="none"/>
          </w:rPr>
          <w:t>Biden Wants More Money to Buy Oil for US Emergency Stockpiles</w:t>
        </w:r>
      </w:hyperlink>
    </w:p>
    <w:p w14:paraId="5C8C4E16" w14:textId="77777777" w:rsidR="00C73DBD" w:rsidRPr="004710C8" w:rsidRDefault="00C73DBD" w:rsidP="00C73DBD">
      <w:pPr>
        <w:jc w:val="both"/>
      </w:pPr>
      <w:r w:rsidRPr="004710C8">
        <w:t>Trump’s first energy secretary, former Texas Governor Rick Perry, called for eliminating the agency entirely during a run for president in the 2012 cycle. He later apologized and vowed to defend the agency “after being briefed on so many of the vital functions” it plays.</w:t>
      </w:r>
    </w:p>
    <w:p w14:paraId="4008CE4F" w14:textId="7A77B536" w:rsidR="00C73DBD" w:rsidRPr="004710C8" w:rsidRDefault="00C73DBD" w:rsidP="00AF6C55">
      <w:pPr>
        <w:jc w:val="both"/>
      </w:pPr>
      <w:hyperlink r:id="rId637" w:history="1">
        <w:r w:rsidRPr="004710C8">
          <w:rPr>
            <w:rStyle w:val="ac"/>
            <w:u w:val="none"/>
          </w:rPr>
          <w:t>https://www.bloomberg.com/news/articles/2024-11-16/trump-picks-oil-fracking-boss-chris-wright-as-energy-secretary</w:t>
        </w:r>
      </w:hyperlink>
    </w:p>
    <w:p w14:paraId="2048F7D8" w14:textId="791DCC88" w:rsidR="00C73DBD" w:rsidRPr="004710C8" w:rsidRDefault="00C73DBD" w:rsidP="00AF6C55">
      <w:pPr>
        <w:jc w:val="both"/>
      </w:pPr>
      <w:r w:rsidRPr="004710C8">
        <w:t>#7</w:t>
      </w:r>
      <w:r w:rsidR="00916BF1">
        <w:t>9</w:t>
      </w:r>
    </w:p>
    <w:p w14:paraId="562AF852" w14:textId="4BC12F9B" w:rsidR="00443D9D" w:rsidRPr="004710C8" w:rsidRDefault="00443D9D" w:rsidP="00443D9D">
      <w:pPr>
        <w:jc w:val="both"/>
      </w:pPr>
      <w:r w:rsidRPr="004710C8">
        <w:t>Octopus Energy Valued at Almost $5 Billion After Latest Investment</w:t>
      </w:r>
    </w:p>
    <w:p w14:paraId="498535B5" w14:textId="77777777" w:rsidR="00443D9D" w:rsidRPr="004710C8" w:rsidRDefault="00443D9D" w:rsidP="00443D9D">
      <w:pPr>
        <w:jc w:val="both"/>
      </w:pPr>
      <w:r w:rsidRPr="004710C8">
        <w:t>By </w:t>
      </w:r>
      <w:hyperlink r:id="rId638" w:history="1">
        <w:r w:rsidRPr="004710C8">
          <w:rPr>
            <w:rStyle w:val="ac"/>
            <w:u w:val="none"/>
          </w:rPr>
          <w:t>Rachel Morison</w:t>
        </w:r>
      </w:hyperlink>
      <w:r w:rsidRPr="004710C8">
        <w:t>, </w:t>
      </w:r>
      <w:hyperlink r:id="rId639" w:history="1">
        <w:r w:rsidRPr="004710C8">
          <w:rPr>
            <w:rStyle w:val="ac"/>
            <w:u w:val="none"/>
          </w:rPr>
          <w:t>Josh Saul</w:t>
        </w:r>
      </w:hyperlink>
      <w:r w:rsidRPr="004710C8">
        <w:t>, and </w:t>
      </w:r>
      <w:hyperlink r:id="rId640" w:history="1">
        <w:r w:rsidRPr="004710C8">
          <w:rPr>
            <w:rStyle w:val="ac"/>
            <w:u w:val="none"/>
          </w:rPr>
          <w:t>Isis Almeida</w:t>
        </w:r>
      </w:hyperlink>
    </w:p>
    <w:p w14:paraId="166A4B61" w14:textId="77777777" w:rsidR="00443D9D" w:rsidRPr="004710C8" w:rsidRDefault="00443D9D" w:rsidP="00443D9D">
      <w:pPr>
        <w:jc w:val="both"/>
      </w:pPr>
      <w:r w:rsidRPr="004710C8">
        <w:t>December 10, 2021 at 11:00 AM GMT+3</w:t>
      </w:r>
    </w:p>
    <w:p w14:paraId="406AF0BB" w14:textId="77777777" w:rsidR="00443D9D" w:rsidRPr="004710C8" w:rsidRDefault="00443D9D" w:rsidP="00443D9D">
      <w:pPr>
        <w:jc w:val="both"/>
      </w:pPr>
      <w:r w:rsidRPr="004710C8">
        <w:t>Canada’s top pension fund is investing $300 million in </w:t>
      </w:r>
      <w:hyperlink r:id="rId641" w:tgtFrame="_blank" w:history="1">
        <w:r w:rsidRPr="004710C8">
          <w:rPr>
            <w:rStyle w:val="ac"/>
            <w:u w:val="none"/>
          </w:rPr>
          <w:t>Octopus Energy Group</w:t>
        </w:r>
      </w:hyperlink>
      <w:r w:rsidRPr="004710C8">
        <w:t> in a deal that increases the U.K. energy supplier’s valuation to about $5 billion.</w:t>
      </w:r>
    </w:p>
    <w:p w14:paraId="61A21B63" w14:textId="77777777" w:rsidR="00443D9D" w:rsidRPr="004710C8" w:rsidRDefault="00443D9D" w:rsidP="00443D9D">
      <w:pPr>
        <w:jc w:val="both"/>
      </w:pPr>
      <w:r w:rsidRPr="004710C8">
        <w:t>The </w:t>
      </w:r>
      <w:hyperlink r:id="rId642" w:tgtFrame="_blank" w:history="1">
        <w:r w:rsidRPr="004710C8">
          <w:rPr>
            <w:rStyle w:val="ac"/>
            <w:u w:val="none"/>
          </w:rPr>
          <w:t>Canada Pension Plan Investment Board </w:t>
        </w:r>
      </w:hyperlink>
      <w:r w:rsidRPr="004710C8">
        <w:t>is making the initial investment with a view to increase funding over time to help drive the transition away from carbon-emitting energy sources, the companies said in a statement. The deal will give CPP Investments a 6% stake in Octopus, according to a spokesman for the energy supplier.</w:t>
      </w:r>
    </w:p>
    <w:p w14:paraId="23017C8F" w14:textId="77777777" w:rsidR="00443D9D" w:rsidRPr="004710C8" w:rsidRDefault="00443D9D" w:rsidP="00443D9D">
      <w:pPr>
        <w:jc w:val="both"/>
      </w:pPr>
      <w:r w:rsidRPr="004710C8">
        <w:t>The announcement comes months after Al Gore’s </w:t>
      </w:r>
      <w:hyperlink r:id="rId643" w:tgtFrame="_blank" w:history="1">
        <w:r w:rsidRPr="004710C8">
          <w:rPr>
            <w:rStyle w:val="ac"/>
            <w:u w:val="none"/>
          </w:rPr>
          <w:t>Generation Investment Management LLP</w:t>
        </w:r>
      </w:hyperlink>
      <w:r w:rsidRPr="004710C8">
        <w:t xml:space="preserve"> bought a 13% stake in Octopus for $600 million. It also provides a confidence boost for Octopus as the U.K. faces an energy crisis -- with more than 20 gas and electricity suppliers having </w:t>
      </w:r>
      <w:r w:rsidRPr="004710C8">
        <w:lastRenderedPageBreak/>
        <w:t>already gone out of business -- and puts its value near to that of Centrica Plc, the U.K.’s biggest utility.</w:t>
      </w:r>
    </w:p>
    <w:p w14:paraId="0B143A64" w14:textId="77777777" w:rsidR="00443D9D" w:rsidRPr="004710C8" w:rsidRDefault="00443D9D" w:rsidP="00443D9D">
      <w:pPr>
        <w:jc w:val="both"/>
      </w:pPr>
      <w:r w:rsidRPr="004710C8">
        <w:t>Octopus </w:t>
      </w:r>
      <w:hyperlink r:id="rId644" w:tgtFrame="_blank" w:history="1">
        <w:r w:rsidRPr="004710C8">
          <w:rPr>
            <w:rStyle w:val="ac"/>
            <w:u w:val="none"/>
          </w:rPr>
          <w:t>owns</w:t>
        </w:r>
      </w:hyperlink>
      <w:r w:rsidRPr="004710C8">
        <w:t> wind and solar farms across Europe and sells green electricity services to over 3 million customers in the U.K., where it’s the </w:t>
      </w:r>
      <w:hyperlink r:id="rId645" w:tgtFrame="_blank" w:history="1">
        <w:r w:rsidRPr="004710C8">
          <w:rPr>
            <w:rStyle w:val="ac"/>
            <w:u w:val="none"/>
          </w:rPr>
          <w:t>fifth-biggest</w:t>
        </w:r>
      </w:hyperlink>
      <w:r w:rsidRPr="004710C8">
        <w:t> power supplier. CPPIB’s investment will help Octopus accelerate the transition of its assets globally and expand generation of renewable power.</w:t>
      </w:r>
    </w:p>
    <w:p w14:paraId="2210C9E6" w14:textId="77777777" w:rsidR="00443D9D" w:rsidRPr="004710C8" w:rsidRDefault="00443D9D" w:rsidP="00443D9D">
      <w:pPr>
        <w:jc w:val="both"/>
      </w:pPr>
      <w:r w:rsidRPr="004710C8">
        <w:t>The deal is “a perfect example of how investors can work with leading tech-enabled energy companies to digitally disrupt the global energy system and support the evolution to a low carbon world,” said Deborah Orida, CPPIB’s chief sustainability officer.</w:t>
      </w:r>
    </w:p>
    <w:p w14:paraId="791E3F8A" w14:textId="77777777" w:rsidR="00443D9D" w:rsidRPr="004710C8" w:rsidRDefault="00443D9D" w:rsidP="00443D9D">
      <w:pPr>
        <w:jc w:val="both"/>
      </w:pPr>
      <w:r w:rsidRPr="004710C8">
        <w:t>CPPIB’s assets under management grew to C$541.5 billion ($426 billion) in the quarter ended Sept. 30 from C$519.6 billion in the previous three months. The fund </w:t>
      </w:r>
      <w:hyperlink r:id="rId646" w:tgtFrame="_blank" w:history="1">
        <w:r w:rsidRPr="004710C8">
          <w:rPr>
            <w:rStyle w:val="ac"/>
            <w:u w:val="none"/>
          </w:rPr>
          <w:t>returned</w:t>
        </w:r>
      </w:hyperlink>
      <w:r w:rsidRPr="004710C8">
        <w:t> 3.8% in the quarter net of all of CPPIB costs.</w:t>
      </w:r>
    </w:p>
    <w:p w14:paraId="187879CF" w14:textId="77777777" w:rsidR="00443D9D" w:rsidRPr="004710C8" w:rsidRDefault="00443D9D" w:rsidP="00443D9D">
      <w:pPr>
        <w:jc w:val="both"/>
      </w:pPr>
      <w:r w:rsidRPr="004710C8">
        <w:t>Octopus has customers in the U.S., Germany, Spain and New Zealand. In March, it </w:t>
      </w:r>
      <w:hyperlink r:id="rId647" w:tgtFrame="_blank" w:history="1">
        <w:r w:rsidRPr="004710C8">
          <w:rPr>
            <w:rStyle w:val="ac"/>
            <w:u w:val="none"/>
          </w:rPr>
          <w:t>acquired</w:t>
        </w:r>
      </w:hyperlink>
      <w:r w:rsidRPr="004710C8">
        <w:t> a 2.8-gigawatt portfolio of renewables assets across Europe worth 3.4 billion pounds, aligning its business with larger international suppliers such as </w:t>
      </w:r>
      <w:hyperlink r:id="rId648" w:tgtFrame="_blank" w:history="1">
        <w:r w:rsidRPr="004710C8">
          <w:rPr>
            <w:rStyle w:val="ac"/>
            <w:u w:val="none"/>
          </w:rPr>
          <w:t>E.ON SE</w:t>
        </w:r>
      </w:hyperlink>
      <w:r w:rsidRPr="004710C8">
        <w:t> and </w:t>
      </w:r>
      <w:hyperlink r:id="rId649" w:tgtFrame="_blank" w:history="1">
        <w:r w:rsidRPr="004710C8">
          <w:rPr>
            <w:rStyle w:val="ac"/>
            <w:u w:val="none"/>
          </w:rPr>
          <w:t>Electricite de France SA</w:t>
        </w:r>
      </w:hyperlink>
      <w:r w:rsidRPr="004710C8">
        <w:t> that combine renewable generation with customer supply.</w:t>
      </w:r>
    </w:p>
    <w:p w14:paraId="60E5CA98" w14:textId="77777777" w:rsidR="00443D9D" w:rsidRPr="004710C8" w:rsidRDefault="00443D9D" w:rsidP="00443D9D">
      <w:pPr>
        <w:jc w:val="both"/>
      </w:pPr>
      <w:r w:rsidRPr="004710C8">
        <w:t>“Innovating new ways to accelerate investment into the renewable energy revolution is vital to delivering governments’ net-zero goals, and the CPP Investments-Octopus partnership is globally significant,” said Octopus Chief Executive Officer Greg Jackson.</w:t>
      </w:r>
    </w:p>
    <w:p w14:paraId="134BFA0C" w14:textId="57CCA879" w:rsidR="00443D9D" w:rsidRPr="004710C8" w:rsidRDefault="00443D9D" w:rsidP="00AF6C55">
      <w:pPr>
        <w:jc w:val="both"/>
      </w:pPr>
      <w:hyperlink r:id="rId650" w:history="1">
        <w:r w:rsidRPr="004710C8">
          <w:rPr>
            <w:rStyle w:val="ac"/>
            <w:u w:val="none"/>
          </w:rPr>
          <w:t>https://www.bloomberg.com/news/articles/2021-12-10/canada-pension-invests-300-million-in-green-uk-company-octopus</w:t>
        </w:r>
      </w:hyperlink>
    </w:p>
    <w:p w14:paraId="60FE3B1C" w14:textId="2C6830E2" w:rsidR="00443D9D" w:rsidRPr="004710C8" w:rsidRDefault="00443D9D" w:rsidP="00AF6C55">
      <w:pPr>
        <w:jc w:val="both"/>
      </w:pPr>
      <w:r w:rsidRPr="004710C8">
        <w:t>#</w:t>
      </w:r>
      <w:r w:rsidR="00916BF1">
        <w:t>80</w:t>
      </w:r>
    </w:p>
    <w:p w14:paraId="231B424A" w14:textId="56A11325" w:rsidR="00443D9D" w:rsidRPr="004710C8" w:rsidRDefault="00443D9D" w:rsidP="00443D9D">
      <w:pPr>
        <w:jc w:val="both"/>
      </w:pPr>
      <w:r w:rsidRPr="004710C8">
        <w:t>UBS Ditches Credit Suisse Plan to Phase Out Coal Financing</w:t>
      </w:r>
    </w:p>
    <w:p w14:paraId="67CAD571" w14:textId="77777777" w:rsidR="00443D9D" w:rsidRPr="004710C8" w:rsidRDefault="00443D9D" w:rsidP="00443D9D">
      <w:pPr>
        <w:jc w:val="both"/>
      </w:pPr>
      <w:r w:rsidRPr="004710C8">
        <w:t>By </w:t>
      </w:r>
      <w:hyperlink r:id="rId651" w:history="1">
        <w:r w:rsidRPr="004710C8">
          <w:rPr>
            <w:rStyle w:val="ac"/>
            <w:u w:val="none"/>
          </w:rPr>
          <w:t>Alastair Marsh</w:t>
        </w:r>
      </w:hyperlink>
    </w:p>
    <w:p w14:paraId="6B6B319B" w14:textId="77777777" w:rsidR="00443D9D" w:rsidRPr="004710C8" w:rsidRDefault="00443D9D" w:rsidP="00443D9D">
      <w:pPr>
        <w:jc w:val="both"/>
      </w:pPr>
      <w:r w:rsidRPr="004710C8">
        <w:t>March 6, 2024 at 7:52 PM GMT+3</w:t>
      </w:r>
    </w:p>
    <w:p w14:paraId="5C81B225" w14:textId="77777777" w:rsidR="00443D9D" w:rsidRPr="004710C8" w:rsidRDefault="00443D9D" w:rsidP="00443D9D">
      <w:pPr>
        <w:jc w:val="both"/>
      </w:pPr>
      <w:r w:rsidRPr="004710C8">
        <w:t>UBS Group AG is set to scrap a planned phaseout of coal financing that </w:t>
      </w:r>
      <w:hyperlink r:id="rId652" w:tgtFrame="_blank" w:history="1">
        <w:r w:rsidRPr="004710C8">
          <w:rPr>
            <w:rStyle w:val="ac"/>
            <w:u w:val="none"/>
          </w:rPr>
          <w:t>Credit Suisse</w:t>
        </w:r>
      </w:hyperlink>
      <w:r w:rsidRPr="004710C8">
        <w:t> had backed, as the global wealth manager prepares to unveil how the merged bank will tackle climate change.</w:t>
      </w:r>
    </w:p>
    <w:p w14:paraId="769C1AE4" w14:textId="77777777" w:rsidR="00443D9D" w:rsidRPr="004710C8" w:rsidRDefault="00443D9D" w:rsidP="00443D9D">
      <w:pPr>
        <w:jc w:val="both"/>
      </w:pPr>
      <w:r w:rsidRPr="004710C8">
        <w:t>After months of internal debate on how to treat Credit Suisse’s climate strategy, UBS executives now intend to stick with their own policy on coal funding meaning the bank will have no end date for financing the dirtiest fossil fuel, people familiar with the matter said.</w:t>
      </w:r>
    </w:p>
    <w:p w14:paraId="5DC09AC8" w14:textId="77777777" w:rsidR="00443D9D" w:rsidRPr="004710C8" w:rsidRDefault="00443D9D" w:rsidP="00443D9D">
      <w:pPr>
        <w:jc w:val="both"/>
      </w:pPr>
      <w:r w:rsidRPr="004710C8">
        <w:t xml:space="preserve">The example is just one in a list of climate finance decisions due to be made public later this month, according to the people, who asked not to be named discussing private details. UBS will </w:t>
      </w:r>
      <w:r w:rsidRPr="004710C8">
        <w:lastRenderedPageBreak/>
        <w:t>also retire a string of Credit Suisse green targets, even if that means the combined Swiss bank will have no stance in the areas for which policies have been scratched, the people said.</w:t>
      </w:r>
    </w:p>
    <w:p w14:paraId="0AB9374F" w14:textId="77777777" w:rsidR="00443D9D" w:rsidRPr="004710C8" w:rsidRDefault="00443D9D" w:rsidP="00443D9D">
      <w:pPr>
        <w:jc w:val="both"/>
      </w:pPr>
      <w:r w:rsidRPr="004710C8">
        <w:t>Given the complexity of merging two separate sustainability strategies, UBS’ position on coal could still change once the integration is complete, one of the people said.</w:t>
      </w:r>
    </w:p>
    <w:p w14:paraId="7E8B9090" w14:textId="77777777" w:rsidR="00443D9D" w:rsidRPr="004710C8" w:rsidRDefault="00443D9D" w:rsidP="00443D9D">
      <w:pPr>
        <w:jc w:val="both"/>
      </w:pPr>
      <w:r w:rsidRPr="004710C8">
        <w:t>The historic rescue of Credit Suisse by UBS in March 2023 represents the first major bank merger of the net zero era, as climate change forces the sector to grapple with a new layer of risk. And though UBS is primarily focused on serving the ultra-wealthy rather than on traditional lending, it has “one of the weakest fossil fuel policies in Europe,” according to Jeanne Martin, head of the banking program at climate nonprofit ShareAction.</w:t>
      </w:r>
    </w:p>
    <w:p w14:paraId="4B35CD5D" w14:textId="77777777" w:rsidR="00443D9D" w:rsidRPr="004710C8" w:rsidRDefault="00443D9D" w:rsidP="00443D9D">
      <w:pPr>
        <w:jc w:val="both"/>
      </w:pPr>
      <w:r w:rsidRPr="004710C8">
        <w:t>A spokesperson for UBS declined to comment on the details of its planned update on coal. In general, however, the bank’s “ambition remains unchanged; to be a global leader in sustainability.”</w:t>
      </w:r>
    </w:p>
    <w:p w14:paraId="6A1435BC" w14:textId="77777777" w:rsidR="00443D9D" w:rsidRPr="004710C8" w:rsidRDefault="00443D9D" w:rsidP="00443D9D">
      <w:pPr>
        <w:jc w:val="both"/>
      </w:pPr>
      <w:r w:rsidRPr="004710C8">
        <w:t>“We have a clear plan, which received the full support of our shareholders at our annual general meeting in 2023,” the spokesperson said. “As part of the integration of Credit Suisse, we have undertaken an extensive review of the decarbonization goals considering the profile of the combined organization and inherited client relationships and activities. Our upcoming Sustainability Report will contain details about our climate approach as well as an overview of decarbonization targets for the combined bank.”</w:t>
      </w:r>
    </w:p>
    <w:p w14:paraId="3DE73FA6" w14:textId="77777777" w:rsidR="00443D9D" w:rsidRPr="004710C8" w:rsidRDefault="00443D9D" w:rsidP="00443D9D">
      <w:pPr>
        <w:jc w:val="both"/>
      </w:pPr>
      <w:r w:rsidRPr="004710C8">
        <w:t>UBS’s existing policy allows the bank to finance coal-fired power companies and miners, as long as production isn’t being expanded and no more than a fifth of revenue comes from coal.</w:t>
      </w:r>
    </w:p>
    <w:p w14:paraId="6B819606" w14:textId="77777777" w:rsidR="00443D9D" w:rsidRPr="004710C8" w:rsidRDefault="00443D9D" w:rsidP="00443D9D">
      <w:pPr>
        <w:jc w:val="both"/>
      </w:pPr>
      <w:r w:rsidRPr="004710C8">
        <w:t>Credit Suisse had a coal </w:t>
      </w:r>
      <w:hyperlink r:id="rId653" w:tgtFrame="_blank" w:tooltip="Credit Suisse coal" w:history="1">
        <w:r w:rsidRPr="004710C8">
          <w:rPr>
            <w:rStyle w:val="ac"/>
            <w:u w:val="none"/>
          </w:rPr>
          <w:t>revenue threshold</w:t>
        </w:r>
      </w:hyperlink>
      <w:r w:rsidRPr="004710C8">
        <w:t> for lending, as well as for capital markets underwriting for coal extraction and power generation. It had pledged to reduce the threshold from 25% in 2020, to 15% in 2025 and 5% in 2030, by which time it aimed to have no remaining credit exposure to thermal coal.</w:t>
      </w:r>
    </w:p>
    <w:p w14:paraId="65655266" w14:textId="77777777" w:rsidR="00443D9D" w:rsidRPr="004710C8" w:rsidRDefault="00443D9D" w:rsidP="00443D9D">
      <w:pPr>
        <w:jc w:val="both"/>
      </w:pPr>
      <w:r w:rsidRPr="004710C8">
        <w:t>UBS has said it will reduce the absolute financed emissions associated with loans to fossil fuel companies by 71% by 2030. Credit Suisse had planned a 49% reduction in absolute financed oil, gas and coal emissions in the same time period.</w:t>
      </w:r>
    </w:p>
    <w:p w14:paraId="7B16F462" w14:textId="77777777" w:rsidR="00443D9D" w:rsidRPr="004710C8" w:rsidRDefault="00443D9D" w:rsidP="00443D9D">
      <w:pPr>
        <w:jc w:val="both"/>
      </w:pPr>
      <w:r w:rsidRPr="004710C8">
        <w:t>UBS ranks above some of its peers on broad sustainability metrics: Nonprofit CDP gives it an </w:t>
      </w:r>
      <w:hyperlink r:id="rId654" w:tgtFrame="_blank" w:tooltip="Click to view webpage." w:history="1">
        <w:r w:rsidRPr="004710C8">
          <w:rPr>
            <w:rStyle w:val="ac"/>
            <w:u w:val="none"/>
          </w:rPr>
          <w:t>A- score</w:t>
        </w:r>
      </w:hyperlink>
      <w:r w:rsidRPr="004710C8">
        <w:t>, which recognizes “environmental leadership.” The bank was a founding member of the </w:t>
      </w:r>
      <w:hyperlink r:id="rId655" w:tgtFrame="_blank" w:tooltip="Click to view webpage." w:history="1">
        <w:r w:rsidRPr="004710C8">
          <w:rPr>
            <w:rStyle w:val="ac"/>
            <w:u w:val="none"/>
          </w:rPr>
          <w:t>Net Zero Banking Alliance</w:t>
        </w:r>
      </w:hyperlink>
      <w:r w:rsidRPr="004710C8">
        <w:t>, in which lenders commit to eliminate financed emissions by 2050 or sooner, and its asset management unit is a signatory of a related group for money managers.</w:t>
      </w:r>
    </w:p>
    <w:p w14:paraId="3AAA51EE" w14:textId="77777777" w:rsidR="00443D9D" w:rsidRPr="004710C8" w:rsidRDefault="00443D9D" w:rsidP="00443D9D">
      <w:pPr>
        <w:jc w:val="both"/>
      </w:pPr>
      <w:r w:rsidRPr="004710C8">
        <w:t>Global banks are increasingly moderating some of the more ambitious climate targets that would be required to align the finance sector with net zero emissions. </w:t>
      </w:r>
      <w:hyperlink r:id="rId656" w:tgtFrame="_blank" w:history="1">
        <w:r w:rsidRPr="004710C8">
          <w:rPr>
            <w:rStyle w:val="ac"/>
            <w:u w:val="none"/>
          </w:rPr>
          <w:t>HSBC Holdings Plc</w:t>
        </w:r>
      </w:hyperlink>
      <w:r w:rsidRPr="004710C8">
        <w:t> published an updated climate policy in January that gave it greater flexibility to keep coal clients on its books.</w:t>
      </w:r>
    </w:p>
    <w:p w14:paraId="3315FAE4" w14:textId="77777777" w:rsidR="00443D9D" w:rsidRPr="004710C8" w:rsidRDefault="00443D9D" w:rsidP="00443D9D">
      <w:pPr>
        <w:jc w:val="both"/>
      </w:pPr>
      <w:r w:rsidRPr="004710C8">
        <w:lastRenderedPageBreak/>
        <w:t>Following the government-backed takeover of Credit Suisse last year, UBS Chief Executive Officer Sergio Ermotti has set about bringing over the businesses that fit with the larger bank’s overall strategy and jettisoning those that don’t. Chairman Colm Kelleher has warned that 2024 will be a critical year for the integration, as many of the more straightforward cost and job cuts have already been made.</w:t>
      </w:r>
    </w:p>
    <w:p w14:paraId="6D46D817" w14:textId="77777777" w:rsidR="00443D9D" w:rsidRPr="004710C8" w:rsidRDefault="00443D9D" w:rsidP="00443D9D">
      <w:pPr>
        <w:jc w:val="both"/>
      </w:pPr>
      <w:r w:rsidRPr="004710C8">
        <w:t>Sector Targets</w:t>
      </w:r>
    </w:p>
    <w:p w14:paraId="51DCCD56" w14:textId="77777777" w:rsidR="00443D9D" w:rsidRPr="004710C8" w:rsidRDefault="00443D9D" w:rsidP="00443D9D">
      <w:pPr>
        <w:jc w:val="both"/>
      </w:pPr>
      <w:r w:rsidRPr="004710C8">
        <w:t>Another key difference between the former Zurich rivals is the sectors they’ve targeted for emissions cuts. Both banks set interim targets for the most carbon-intensive areas of their balance sheets. Credit Suisse had seven targets for its loan book, from commercial real estate to power generation, while UBS had </w:t>
      </w:r>
      <w:hyperlink r:id="rId657" w:tgtFrame="_blank" w:tooltip="UBS sustainability report" w:history="1">
        <w:r w:rsidRPr="004710C8">
          <w:rPr>
            <w:rStyle w:val="ac"/>
            <w:u w:val="none"/>
          </w:rPr>
          <w:t>five</w:t>
        </w:r>
      </w:hyperlink>
      <w:r w:rsidRPr="004710C8">
        <w:t> covering cement to fossil fuels.</w:t>
      </w:r>
    </w:p>
    <w:p w14:paraId="1EBE3423" w14:textId="77777777" w:rsidR="00443D9D" w:rsidRPr="004710C8" w:rsidRDefault="00443D9D" w:rsidP="00443D9D">
      <w:pPr>
        <w:jc w:val="both"/>
      </w:pPr>
      <w:r w:rsidRPr="004710C8">
        <w:t>As the integration process has progressed, UBS has emerged with a clearer picture of where the emissions lie, the people said. As such, decarbonization targets for two Credit Suisse portfolios — autos and aluminum — have been paused while the bank reassesses the materiality of its exposures in those sectors, one of the people said.</w:t>
      </w:r>
    </w:p>
    <w:p w14:paraId="01E2D8AB" w14:textId="77777777" w:rsidR="00443D9D" w:rsidRPr="004710C8" w:rsidRDefault="00443D9D" w:rsidP="00443D9D">
      <w:pPr>
        <w:jc w:val="both"/>
      </w:pPr>
      <w:r w:rsidRPr="004710C8">
        <w:t>In several other areas, UBS has been more definitive with its cuts, even going as far as to scrap initiatives for which it doesn’t have anything comparable of its own.</w:t>
      </w:r>
    </w:p>
    <w:p w14:paraId="769EC334" w14:textId="77777777" w:rsidR="00443D9D" w:rsidRPr="004710C8" w:rsidRDefault="00443D9D" w:rsidP="00443D9D">
      <w:pPr>
        <w:jc w:val="both"/>
      </w:pPr>
      <w:r w:rsidRPr="004710C8">
        <w:t>One prominent example is Credit Suisse’s </w:t>
      </w:r>
      <w:hyperlink r:id="rId658" w:tgtFrame="_blank" w:tooltip="CETF" w:history="1">
        <w:r w:rsidRPr="004710C8">
          <w:rPr>
            <w:rStyle w:val="ac"/>
            <w:u w:val="none"/>
          </w:rPr>
          <w:t>Client Energy Transition Framework</w:t>
        </w:r>
      </w:hyperlink>
      <w:r w:rsidRPr="004710C8">
        <w:t>, which assesses the transition strategies of customers in the most carbon-intensive sectors, including oil and gas companies and airlines, and ranks them on their level of ambitions and preparedness. Even though UBS did not have an equivalent client transition assessment system of its own, the CETF was retired at the end of last year and the bank is now working on developing its own version.</w:t>
      </w:r>
    </w:p>
    <w:p w14:paraId="43B38CBE" w14:textId="77777777" w:rsidR="00443D9D" w:rsidRPr="004710C8" w:rsidRDefault="00443D9D" w:rsidP="00443D9D">
      <w:pPr>
        <w:jc w:val="both"/>
      </w:pPr>
      <w:r w:rsidRPr="004710C8">
        <w:t>Meanwhile, Credit Suisse’s pledge to provide 300 billion Swiss francs ($340 billion) of sustainable finance by 2030 has also been retired. UBS has no equivalent commitment for its loan book, though it has said that it plans to allocate $400 billion in sustainable investments by 2025.</w:t>
      </w:r>
    </w:p>
    <w:p w14:paraId="5A2B2053" w14:textId="77777777" w:rsidR="00443D9D" w:rsidRPr="004710C8" w:rsidRDefault="00443D9D" w:rsidP="00443D9D">
      <w:pPr>
        <w:jc w:val="both"/>
      </w:pPr>
      <w:r w:rsidRPr="004710C8">
        <w:t>UBS’s “targets and reporting around emissions fail to cover the bulk of the financing it provides to the fossil fuel companies that are accelerating the climate crisis,” ShareAction’s Martin said. “For UBS’s new sustainability strategy to be credible, it must address these gaping loopholes and scale up its ambition.”</w:t>
      </w:r>
    </w:p>
    <w:p w14:paraId="56FA679A" w14:textId="2636A99A" w:rsidR="00443D9D" w:rsidRPr="004710C8" w:rsidRDefault="00443D9D" w:rsidP="00AF6C55">
      <w:pPr>
        <w:jc w:val="both"/>
      </w:pPr>
      <w:hyperlink r:id="rId659" w:history="1">
        <w:r w:rsidRPr="004710C8">
          <w:rPr>
            <w:rStyle w:val="ac"/>
            <w:u w:val="none"/>
          </w:rPr>
          <w:t>https://www.bloomberg.com/news/articles/2024-03-06/ubs-ditches-credit-suisse-plan-to-phase-out-coal-financing</w:t>
        </w:r>
      </w:hyperlink>
    </w:p>
    <w:p w14:paraId="45B5FDD3" w14:textId="0297057A" w:rsidR="00443D9D" w:rsidRPr="004710C8" w:rsidRDefault="00443D9D" w:rsidP="00AF6C55">
      <w:pPr>
        <w:jc w:val="both"/>
      </w:pPr>
      <w:r w:rsidRPr="004710C8">
        <w:t>#8</w:t>
      </w:r>
      <w:r w:rsidR="00916BF1">
        <w:t>1</w:t>
      </w:r>
    </w:p>
    <w:p w14:paraId="33955388" w14:textId="77777777" w:rsidR="00443D9D" w:rsidRPr="004710C8" w:rsidRDefault="00443D9D" w:rsidP="00443D9D">
      <w:pPr>
        <w:jc w:val="both"/>
      </w:pPr>
      <w:r w:rsidRPr="004710C8">
        <w:t>Climate Skeptic CEO Says Gas Company CNX Is `Carbon Negative'</w:t>
      </w:r>
    </w:p>
    <w:p w14:paraId="02B2445A" w14:textId="77777777" w:rsidR="00443D9D" w:rsidRPr="004710C8" w:rsidRDefault="00443D9D" w:rsidP="00443D9D">
      <w:pPr>
        <w:jc w:val="both"/>
      </w:pPr>
      <w:r w:rsidRPr="004710C8">
        <w:t>CNX’s DeIuliis makes a claim that environmentalists call greenwashing</w:t>
      </w:r>
    </w:p>
    <w:p w14:paraId="0BF4F02A" w14:textId="583CC70B" w:rsidR="00443D9D" w:rsidRPr="004710C8" w:rsidRDefault="00443D9D" w:rsidP="00443D9D">
      <w:pPr>
        <w:jc w:val="both"/>
      </w:pPr>
      <w:r w:rsidRPr="004710C8">
        <w:rPr>
          <w:noProof/>
        </w:rPr>
        <w:lastRenderedPageBreak/>
        <mc:AlternateContent>
          <mc:Choice Requires="wps">
            <w:drawing>
              <wp:inline distT="0" distB="0" distL="0" distR="0" wp14:anchorId="0D6DF0B7" wp14:editId="7FEA3D40">
                <wp:extent cx="304800" cy="304800"/>
                <wp:effectExtent l="0" t="0" r="0" b="0"/>
                <wp:docPr id="377855568" name="Прямоугольник 315" descr="CNX Resources Corp. Chief Executive Officer Nicholas Deiuliis says that climate change has “morphed into more of a religion.”&amp;nbs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856A7" id="Прямоугольник 315" o:spid="_x0000_s1026" alt="CNX Resources Corp. Chief Executive Officer Nicholas Deiuliis says that climate change has “morphed into more of a religion.”&amp;nbs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AE28F7" w14:textId="77777777" w:rsidR="00443D9D" w:rsidRPr="004710C8" w:rsidRDefault="00443D9D" w:rsidP="00443D9D">
      <w:pPr>
        <w:jc w:val="both"/>
      </w:pPr>
      <w:r w:rsidRPr="004710C8">
        <w:t>CNX Resources Corp. Chief Executive Officer Nicholas Deiuliis says that climate change has “morphed into more of a religion.” </w:t>
      </w:r>
    </w:p>
    <w:p w14:paraId="0A6674ED" w14:textId="77777777" w:rsidR="00443D9D" w:rsidRPr="004710C8" w:rsidRDefault="00443D9D" w:rsidP="00443D9D">
      <w:pPr>
        <w:jc w:val="both"/>
        <w:rPr>
          <w:i/>
          <w:iCs/>
        </w:rPr>
      </w:pPr>
      <w:r w:rsidRPr="004710C8">
        <w:rPr>
          <w:i/>
          <w:iCs/>
        </w:rPr>
        <w:t>Courtesy of CNX Resources Corp.</w:t>
      </w:r>
    </w:p>
    <w:p w14:paraId="2B5610B5" w14:textId="77777777" w:rsidR="00443D9D" w:rsidRPr="004710C8" w:rsidRDefault="00443D9D" w:rsidP="00443D9D">
      <w:pPr>
        <w:jc w:val="both"/>
      </w:pPr>
      <w:r w:rsidRPr="004710C8">
        <w:t>By </w:t>
      </w:r>
      <w:hyperlink r:id="rId660" w:history="1">
        <w:r w:rsidRPr="004710C8">
          <w:rPr>
            <w:rStyle w:val="ac"/>
            <w:u w:val="none"/>
          </w:rPr>
          <w:t>Gerson Freitas Jr</w:t>
        </w:r>
      </w:hyperlink>
    </w:p>
    <w:p w14:paraId="1FCBA7A7" w14:textId="77777777" w:rsidR="00443D9D" w:rsidRPr="004710C8" w:rsidRDefault="00443D9D" w:rsidP="00443D9D">
      <w:pPr>
        <w:jc w:val="both"/>
      </w:pPr>
      <w:r w:rsidRPr="004710C8">
        <w:t>October 28, 2021 at 5:00 PM GMT+3</w:t>
      </w:r>
    </w:p>
    <w:p w14:paraId="62EB7879" w14:textId="77777777" w:rsidR="00443D9D" w:rsidRPr="004710C8" w:rsidRDefault="00443D9D" w:rsidP="00443D9D">
      <w:pPr>
        <w:jc w:val="both"/>
        <w:rPr>
          <w:i/>
          <w:iCs/>
        </w:rPr>
      </w:pPr>
      <w:r w:rsidRPr="004710C8">
        <w:rPr>
          <w:i/>
          <w:iCs/>
        </w:rPr>
        <w:t>Updated on </w:t>
      </w:r>
    </w:p>
    <w:p w14:paraId="7E79ACBE" w14:textId="77777777" w:rsidR="00443D9D" w:rsidRPr="004710C8" w:rsidRDefault="00443D9D" w:rsidP="00443D9D">
      <w:pPr>
        <w:jc w:val="both"/>
      </w:pPr>
      <w:r w:rsidRPr="004710C8">
        <w:rPr>
          <w:i/>
          <w:iCs/>
        </w:rPr>
        <w:t>October 28, 2021 at 8:23 PM GMT+3</w:t>
      </w:r>
    </w:p>
    <w:p w14:paraId="590B9C02" w14:textId="77777777" w:rsidR="00443D9D" w:rsidRPr="004710C8" w:rsidRDefault="00443D9D" w:rsidP="00443D9D">
      <w:pPr>
        <w:jc w:val="both"/>
      </w:pPr>
      <w:r w:rsidRPr="004710C8">
        <w:t>There are few CEOs in the energy industry as vocal about their disdain for climate activism as Nicholas DeIuliis.</w:t>
      </w:r>
      <w:r w:rsidRPr="004710C8">
        <w:br/>
      </w:r>
      <w:r w:rsidRPr="004710C8">
        <w:br/>
        <w:t>Rarely a day goes by without DeIuliis, the head of U.S. natural gas producer CNX Resources Corp., taking a shot on Twitter at the politicians and celebrities urging quicker action to halt global warming.</w:t>
      </w:r>
    </w:p>
    <w:p w14:paraId="2D6CF0FD" w14:textId="77777777" w:rsidR="00443D9D" w:rsidRPr="004710C8" w:rsidRDefault="00443D9D" w:rsidP="00443D9D">
      <w:pPr>
        <w:jc w:val="both"/>
        <w:rPr>
          <w:lang w:val="en"/>
        </w:rPr>
      </w:pPr>
      <w:r w:rsidRPr="004710C8">
        <w:rPr>
          <w:lang w:val="en"/>
        </w:rPr>
        <w:t>Climate elites force messy </w:t>
      </w:r>
      <w:hyperlink r:id="rId661" w:history="1">
        <w:r w:rsidRPr="004710C8">
          <w:rPr>
            <w:rStyle w:val="ac"/>
            <w:u w:val="none"/>
            <w:lang w:val="en"/>
          </w:rPr>
          <w:t>#EnergyTransition</w:t>
        </w:r>
      </w:hyperlink>
      <w:r w:rsidRPr="004710C8">
        <w:rPr>
          <w:lang w:val="en"/>
        </w:rPr>
        <w:t> away from reliable </w:t>
      </w:r>
      <w:hyperlink r:id="rId662" w:history="1">
        <w:r w:rsidRPr="004710C8">
          <w:rPr>
            <w:rStyle w:val="ac"/>
            <w:u w:val="none"/>
            <w:lang w:val="en"/>
          </w:rPr>
          <w:t>#natgas</w:t>
        </w:r>
      </w:hyperlink>
      <w:r w:rsidRPr="004710C8">
        <w:rPr>
          <w:lang w:val="en"/>
        </w:rPr>
        <w:t> into jaws of unreliable wind/solar. Energy inflation the world now sees was expected, desired, &amp; will be prolonged if climate zealots march on. And that will drive food &amp; other inflation. Will we wake up?</w:t>
      </w:r>
    </w:p>
    <w:p w14:paraId="4765E1D7" w14:textId="77777777" w:rsidR="00443D9D" w:rsidRPr="004710C8" w:rsidRDefault="00443D9D" w:rsidP="00443D9D">
      <w:pPr>
        <w:jc w:val="both"/>
      </w:pPr>
      <w:r w:rsidRPr="004710C8">
        <w:t>— Nick DeIuliis (@NickDeIuliis) </w:t>
      </w:r>
      <w:hyperlink r:id="rId663" w:history="1">
        <w:r w:rsidRPr="004710C8">
          <w:rPr>
            <w:rStyle w:val="ac"/>
            <w:u w:val="none"/>
          </w:rPr>
          <w:t>October 25, 2021</w:t>
        </w:r>
      </w:hyperlink>
    </w:p>
    <w:p w14:paraId="2A95DD55" w14:textId="77777777" w:rsidR="00443D9D" w:rsidRPr="004710C8" w:rsidRDefault="00443D9D" w:rsidP="00443D9D">
      <w:pPr>
        <w:jc w:val="both"/>
      </w:pPr>
      <w:r w:rsidRPr="004710C8">
        <w:t>So it came as something of a surprise when DeIuliis unveiled a 55-page report back in July that made one of the industry’s most audacious claims about curbing emissions. CNX, according to the report, is “net carbon negative” and has been for years. This means the company is removing more carbon dioxide from the atmosphere than it emits, precisely the kind of environmental progress that CNX's big financial backers like BlackRock Inc. and The Vanguard Group Inc. have been demanding.</w:t>
      </w:r>
      <w:r w:rsidRPr="004710C8">
        <w:br/>
      </w:r>
      <w:r w:rsidRPr="004710C8">
        <w:br/>
        <w:t>The problem is that the report isn't true for the full scope of CNX’s emissions.</w:t>
      </w:r>
    </w:p>
    <w:p w14:paraId="349A1DE4" w14:textId="77777777" w:rsidR="00443D9D" w:rsidRPr="004710C8" w:rsidRDefault="00443D9D" w:rsidP="00443D9D">
      <w:pPr>
        <w:jc w:val="both"/>
      </w:pPr>
      <w:r w:rsidRPr="004710C8">
        <w:t>The company bases its claim on the fact that it has a business that captures methane — a far more potent greenhouse gas than CO₂ — that would otherwise be released from coal mines and sells it as fuel for power generation. But it's still relying on the burning of coal, a fossil fuel that pollutes the air so badly that researchers say it causes thousands of premature deaths each year. What’s more, using gas for electricity produces emissions not just of carbon dioxide but often of </w:t>
      </w:r>
      <w:hyperlink r:id="rId664" w:tgtFrame="_blank" w:history="1">
        <w:r w:rsidRPr="004710C8">
          <w:rPr>
            <w:rStyle w:val="ac"/>
            <w:u w:val="none"/>
          </w:rPr>
          <w:t>methane</w:t>
        </w:r>
      </w:hyperlink>
      <w:r w:rsidRPr="004710C8">
        <w:t xml:space="preserve"> itself. CNX still drills for gas in shale basins. And its greenhouse-gas accounting also </w:t>
      </w:r>
      <w:r w:rsidRPr="004710C8">
        <w:lastRenderedPageBreak/>
        <w:t>doesn’t include its customers, a category that makes up the biggest share of the energy industry’s emissions by far.</w:t>
      </w:r>
    </w:p>
    <w:p w14:paraId="17797D43" w14:textId="77777777" w:rsidR="00443D9D" w:rsidRPr="004710C8" w:rsidRDefault="00443D9D" w:rsidP="00443D9D">
      <w:pPr>
        <w:jc w:val="both"/>
      </w:pPr>
      <w:r w:rsidRPr="004710C8">
        <w:t>In the parlance of climate scientists, CNX's claim is greenwashing — and an extreme case of it. And the fact that a CEO skeptical of man-made climate change is spearheading the campaign to prove his company's environmental bonafides highlights just how great the pressure from investors is on the fossil fuel industry to reform and just how great the risk of greenwashing is becoming as a result.</w:t>
      </w:r>
      <w:r w:rsidRPr="004710C8">
        <w:br/>
      </w:r>
      <w:r w:rsidRPr="004710C8">
        <w:br/>
        <w:t>''That a company whose entire business model is based on fossil fuel extraction could be carbon negative is pretty laughable on its face,” said Tom Schuster, clean energy program director at the Sierra Club’s Pennsylvania chapter. ''Fracking and coal mining are simply not compatible with the urgent need to stabilize the climate, which requires us to be transitioning away from CO₂.”</w:t>
      </w:r>
    </w:p>
    <w:p w14:paraId="2AC7271E" w14:textId="77777777" w:rsidR="00443D9D" w:rsidRPr="004710C8" w:rsidRDefault="00443D9D" w:rsidP="00443D9D">
      <w:pPr>
        <w:jc w:val="both"/>
      </w:pPr>
      <w:r w:rsidRPr="004710C8">
        <w:t>DeIuliis, 53, dismisses the criticism of CNX’s carbon-negative assertion. Though investors didn’t shower the company with kudos for the claim and environmentalists were quick to poke holes in it, the CEO argues that CNX has been fully transparent about the “straightforward math” underlying it. What’s more, the company has stated publicly that it will likely never reach net-zero, let alone carbon negative, for emissions if customers are included. But DeIuliis is also convinced that no other company or industry — including wind and solar power — will ever be net zero if indirect emissions are part of the equation, and that only fossil fuel producers are being held accountable for them.</w:t>
      </w:r>
    </w:p>
    <w:p w14:paraId="35347115" w14:textId="77777777" w:rsidR="00443D9D" w:rsidRPr="004710C8" w:rsidRDefault="00443D9D" w:rsidP="00443D9D">
      <w:pPr>
        <w:jc w:val="both"/>
      </w:pPr>
      <w:r w:rsidRPr="004710C8">
        <w:t>“That’s what is frustrating, going from bad to ugly, about ESG,” he said in an interview.</w:t>
      </w:r>
      <w:r w:rsidRPr="004710C8">
        <w:br/>
      </w:r>
      <w:r w:rsidRPr="004710C8">
        <w:br/>
        <w:t>There’s no universally accepted method of measuring corporate greenhouse-gas emissions, and capturing methane from coal mines is better for the environment than drilling new wells or letting methane leak into the atmosphere, said Rob Du Boff, an ESG analyst at Bloomberg Intelligence. But that doesn’t mean CNX’s carbon-negative claim holds weight.</w:t>
      </w:r>
    </w:p>
    <w:p w14:paraId="37E2FB89" w14:textId="77777777" w:rsidR="00443D9D" w:rsidRPr="004710C8" w:rsidRDefault="00443D9D" w:rsidP="00443D9D">
      <w:pPr>
        <w:jc w:val="both"/>
      </w:pPr>
      <w:r w:rsidRPr="004710C8">
        <w:t>“At the end of the day, you are still bringing more gas to the market,” Du Boff said.</w:t>
      </w:r>
    </w:p>
    <w:p w14:paraId="19D8867F" w14:textId="77777777" w:rsidR="00443D9D" w:rsidRPr="004710C8" w:rsidRDefault="00443D9D" w:rsidP="00443D9D">
      <w:pPr>
        <w:jc w:val="both"/>
      </w:pPr>
      <w:r w:rsidRPr="004710C8">
        <w:t>Publicly, at least, oil and gas executives increasingly are either embracing the narrative of the energy transition or simply keeping quiet on the subject. Not DeIuliis. Via Twitter, a podcast and </w:t>
      </w:r>
      <w:hyperlink r:id="rId665" w:tgtFrame="_blank" w:tooltip="link to website" w:history="1">
        <w:r w:rsidRPr="004710C8">
          <w:rPr>
            <w:rStyle w:val="ac"/>
            <w:u w:val="none"/>
          </w:rPr>
          <w:t>personal website</w:t>
        </w:r>
      </w:hyperlink>
      <w:r w:rsidRPr="004710C8">
        <w:t>, he slams corporate green pledges, deems solar and wind power a bad idea and fiercely defends fossil fuels. In his crusade against what he calls “radical environmentalism,” the CEO targets everyone from Bono to Pope Francis. Climate activism is one of many subjects DeIuliis tackles in his book Precipice: The Left’s Campaign to Destroy America, to be published next year.</w:t>
      </w:r>
    </w:p>
    <w:p w14:paraId="22AC73CE" w14:textId="77777777" w:rsidR="00443D9D" w:rsidRPr="004710C8" w:rsidRDefault="00443D9D" w:rsidP="00443D9D">
      <w:pPr>
        <w:jc w:val="both"/>
      </w:pPr>
      <w:r w:rsidRPr="004710C8">
        <w:lastRenderedPageBreak/>
        <w:t>(Michael Bloomberg, the founder and majority owner of Bloomberg LP, the parent company of Bloomberg News, has committed $500 million to launch Beyond Carbon, a campaign aimed at closing the remaining coal-powered plants in the U.S. by 2030.)</w:t>
      </w:r>
    </w:p>
    <w:p w14:paraId="4CE36C1E" w14:textId="77777777" w:rsidR="00443D9D" w:rsidRPr="004710C8" w:rsidRDefault="00443D9D" w:rsidP="00443D9D">
      <w:pPr>
        <w:jc w:val="both"/>
      </w:pPr>
      <w:r w:rsidRPr="004710C8">
        <w:t>Toby Rice, CEO of EQT Corp., the largest U.S. gas producer, is measured in his assessment of DeIuliis’s views. But he stresses that EQT is taking a different path.</w:t>
      </w:r>
    </w:p>
    <w:p w14:paraId="4BB7A346" w14:textId="77777777" w:rsidR="00443D9D" w:rsidRPr="004710C8" w:rsidRDefault="00443D9D" w:rsidP="00443D9D">
      <w:pPr>
        <w:jc w:val="both"/>
      </w:pPr>
      <w:r w:rsidRPr="004710C8">
        <w:t>“It's very brave to be vocal because you put yourself out there and there's a lot of critics,” Rice said in an interview. “But I will tell you more of the guys in this industry are like us, are like me, in having a balanced approach” that is “more aligned with the demands of the public” in shifting to carbon-free energy sources. EQT set a goal earlier this year to </w:t>
      </w:r>
      <w:hyperlink r:id="rId666" w:tgtFrame="_blank" w:history="1">
        <w:r w:rsidRPr="004710C8">
          <w:rPr>
            <w:rStyle w:val="ac"/>
            <w:u w:val="none"/>
          </w:rPr>
          <w:t>zero out</w:t>
        </w:r>
      </w:hyperlink>
      <w:r w:rsidRPr="004710C8">
        <w:t> its own emissions by 2025, but like CNX, the company excluded pollution from its customers from the plan.</w:t>
      </w:r>
    </w:p>
    <w:p w14:paraId="5EFF8F3E" w14:textId="77777777" w:rsidR="00443D9D" w:rsidRPr="004710C8" w:rsidRDefault="00443D9D" w:rsidP="00443D9D">
      <w:pPr>
        <w:jc w:val="both"/>
      </w:pPr>
      <w:r w:rsidRPr="004710C8">
        <w:t>DeIuliis has deep roots in coal country. The men of his family, descended from Italian immigrants, toiled in and around western Pennsylvania’s mines, mills and railroads. Living almost his entire life within a 5-mile (8-kilometer) radius of Pittsburgh, where CNX is based, he saw firsthand the steep declines in the city’s economy as steel and other heavy industries moved out, leaving thousands without jobs.</w:t>
      </w:r>
    </w:p>
    <w:p w14:paraId="0D271D0F" w14:textId="77777777" w:rsidR="00443D9D" w:rsidRPr="004710C8" w:rsidRDefault="00443D9D" w:rsidP="00443D9D">
      <w:pPr>
        <w:jc w:val="both"/>
      </w:pPr>
      <w:r w:rsidRPr="004710C8">
        <w:t>He joined CNX’s predecessor company, Consol Energy Inc., as an engineer three decades ago, when it was primarily focused on coal mining. DeIuliis became CEO of Consol in 2014, as the company worked to transform itself into a gas driller and capitalize on surging output of the fuel from shale basins. Three years later, its coal assets were spun off and the renamed CNX became a pure-play Appalachian gas producer. Key to CNX’s carbon-negative claim is the Buchanan mine in Virginia, now owned by Coronado Global Resources Inc.</w:t>
      </w:r>
    </w:p>
    <w:p w14:paraId="309292A1" w14:textId="77777777" w:rsidR="00443D9D" w:rsidRPr="004710C8" w:rsidRDefault="00443D9D" w:rsidP="00443D9D">
      <w:pPr>
        <w:jc w:val="both"/>
      </w:pPr>
      <w:r w:rsidRPr="004710C8">
        <w:t>BlackRock and Vanguard are among the largest CNX shareholders. The investors, who declined to comment for this story, have </w:t>
      </w:r>
      <w:hyperlink r:id="rId667" w:tgtFrame="_blank" w:tooltip="Engine No. 1 Exxon Pick Is a Different Kind of Climate Activist" w:history="1">
        <w:r w:rsidRPr="004710C8">
          <w:rPr>
            <w:rStyle w:val="ac"/>
            <w:u w:val="none"/>
          </w:rPr>
          <w:t>pushed companies</w:t>
        </w:r>
      </w:hyperlink>
      <w:r w:rsidRPr="004710C8">
        <w:t> including Exxon Mobil Corp. to disclose their climate risks and plans for how to adapt to a low-carbon economy, following guidelines that include those set by the Financial Stability Board, an international body that monitors the global financial system. That’s what CNX did for the first time in the report it released in July.</w:t>
      </w:r>
    </w:p>
    <w:p w14:paraId="020FFD96" w14:textId="77777777" w:rsidR="00443D9D" w:rsidRPr="004710C8" w:rsidRDefault="00443D9D" w:rsidP="00443D9D">
      <w:pPr>
        <w:jc w:val="both"/>
      </w:pPr>
      <w:r w:rsidRPr="004710C8">
        <w:t>“We had a handful of owners who thought it was worth pursuing,” DeIuliis said of CNX’s move. The executive said he was initially concerned that the Financial Stability Board’s framework might be “another gimmick or ESG veneer.” But “once we studied it, we thought it was a good move for us.”</w:t>
      </w:r>
      <w:r w:rsidRPr="004710C8">
        <w:br/>
      </w:r>
      <w:r w:rsidRPr="004710C8">
        <w:br/>
        <w:t>CNX rose as much as 8.6% on Thursday after reporting quarterly results that beat analysts’ estimates, along with a program to buy back an extra $1 billion in shares.</w:t>
      </w:r>
    </w:p>
    <w:p w14:paraId="3A8027D4" w14:textId="0037C34C" w:rsidR="00443D9D" w:rsidRPr="004710C8" w:rsidRDefault="00443D9D" w:rsidP="00443D9D">
      <w:pPr>
        <w:jc w:val="both"/>
      </w:pPr>
      <w:r w:rsidRPr="004710C8">
        <w:rPr>
          <w:noProof/>
        </w:rPr>
        <mc:AlternateContent>
          <mc:Choice Requires="wps">
            <w:drawing>
              <wp:inline distT="0" distB="0" distL="0" distR="0" wp14:anchorId="4DB854AD" wp14:editId="60B0F870">
                <wp:extent cx="304800" cy="304800"/>
                <wp:effectExtent l="0" t="0" r="0" b="0"/>
                <wp:docPr id="884301273" name="Прямоугольник 314" descr="A Climate Skeptical Gas CEO Says He�s Leading the Way Into ES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9CBE8" id="Прямоугольник 314" o:spid="_x0000_s1026" alt="A Climate Skeptical Gas CEO Says He�s Leading the Way Into ES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84BCAB" w14:textId="77777777" w:rsidR="00443D9D" w:rsidRPr="004710C8" w:rsidRDefault="00443D9D" w:rsidP="00443D9D">
      <w:pPr>
        <w:jc w:val="both"/>
      </w:pPr>
      <w:r w:rsidRPr="004710C8">
        <w:lastRenderedPageBreak/>
        <w:t>A CNX drill rig in Morris Township.</w:t>
      </w:r>
      <w:r w:rsidRPr="004710C8">
        <w:rPr>
          <w:i/>
          <w:iCs/>
        </w:rPr>
        <w:t>Photographer: Justin Merriman/Bloomberg</w:t>
      </w:r>
    </w:p>
    <w:p w14:paraId="3C46D5FF" w14:textId="77777777" w:rsidR="00443D9D" w:rsidRPr="004710C8" w:rsidRDefault="00443D9D" w:rsidP="00443D9D">
      <w:pPr>
        <w:jc w:val="both"/>
      </w:pPr>
      <w:r w:rsidRPr="004710C8">
        <w:t>DeIuliis’s rise at CNX coincided with the advance of fracking — the process that revolutionized the U.S. energy industry by making it possible to extract oil and gas from shale rocks — and Consol’s move into natural gas. The shale revolution had a major impact on Pennsylvania, where gas output soared to about 7 trillion cubic feet last year — 35 times the amount produced in 2008. The state now produces almost 20% of U.S. gas output, second only to Texas. The industry accounts for about 245,000 direct and indirect jobs in the state, according to a July study by PricewaterhouseCoopers.</w:t>
      </w:r>
    </w:p>
    <w:p w14:paraId="048C645E" w14:textId="77777777" w:rsidR="00443D9D" w:rsidRPr="004710C8" w:rsidRDefault="00443D9D" w:rsidP="00443D9D">
      <w:pPr>
        <w:jc w:val="both"/>
      </w:pPr>
      <w:r w:rsidRPr="004710C8">
        <w:t>The gas industry “basically returned the middle class, the family-sustaining wages, the economic growth engines” for Appalachia, DeIuliis said.</w:t>
      </w:r>
    </w:p>
    <w:p w14:paraId="18F31DA0" w14:textId="77777777" w:rsidR="00443D9D" w:rsidRPr="004710C8" w:rsidRDefault="00443D9D" w:rsidP="00443D9D">
      <w:pPr>
        <w:jc w:val="both"/>
      </w:pPr>
      <w:r w:rsidRPr="004710C8">
        <w:t>While climate scientists warn of global warming’s world-destroying potential, DeIuliis says the Appalachian gas industry is facing an existential threat of its own — from the energy transition. He notes that the fuel has come under attack from environmental groups because of its impact on climate change, and in recent years, pipeline projects aimed at moving gas from Pennsylvania to markets such as New Jersey and New York have been killed because of such concerns, limiting the ability of CNX and other shale explorers to boost output. Unleashing the region's full production potential could help boost living standards in poor, energy-scarce countries, he added.</w:t>
      </w:r>
    </w:p>
    <w:p w14:paraId="41C454CC" w14:textId="77777777" w:rsidR="00443D9D" w:rsidRPr="004710C8" w:rsidRDefault="00443D9D" w:rsidP="00443D9D">
      <w:pPr>
        <w:jc w:val="both"/>
      </w:pPr>
      <w:r w:rsidRPr="004710C8">
        <w:t>The energy crisis in Europe and Asia has left nations scrambling to secure reliable fuel supplies. A strained gas market</w:t>
      </w:r>
      <w:hyperlink r:id="rId668" w:tgtFrame="_blank" w:history="1">
        <w:r w:rsidRPr="004710C8">
          <w:rPr>
            <w:rStyle w:val="ac"/>
            <w:u w:val="none"/>
          </w:rPr>
          <w:t> contributed to </w:t>
        </w:r>
      </w:hyperlink>
      <w:r w:rsidRPr="004710C8">
        <w:t>Europe’s record-setting spike in electricity prices, though the energy transition amplified the volatility. Still, DeIuliis argues that underinvestment in natural gas will put the U.S. at risk of a similar </w:t>
      </w:r>
      <w:hyperlink r:id="rId669" w:tgtFrame="_blank" w:tooltip="Global Energy Crisis Shows Fragility of Clean-Power Era (1)" w:history="1">
        <w:r w:rsidRPr="004710C8">
          <w:rPr>
            <w:rStyle w:val="ac"/>
            <w:u w:val="none"/>
          </w:rPr>
          <w:t>energy crunch</w:t>
        </w:r>
      </w:hyperlink>
      <w:r w:rsidRPr="004710C8">
        <w:t> , boosting the risk of power outages.</w:t>
      </w:r>
    </w:p>
    <w:p w14:paraId="23F5EF80" w14:textId="77777777" w:rsidR="00443D9D" w:rsidRPr="004710C8" w:rsidRDefault="00443D9D" w:rsidP="00443D9D">
      <w:pPr>
        <w:jc w:val="both"/>
      </w:pPr>
      <w:r w:rsidRPr="004710C8">
        <w:t>“It’s inevitable that New York or Boston is going to face an energy crisis, if winter gets cold and if supply and demand is imbalanced in part because of these types of policies,” he said.</w:t>
      </w:r>
    </w:p>
    <w:p w14:paraId="2CF1CFBA" w14:textId="77777777" w:rsidR="00443D9D" w:rsidRPr="004710C8" w:rsidRDefault="00443D9D" w:rsidP="00443D9D">
      <w:pPr>
        <w:jc w:val="both"/>
      </w:pPr>
      <w:r w:rsidRPr="004710C8">
        <w:t>Regardless of rhetoric from climate-skeptical energy CEOs like DeIuliis, in the long term, companies that don’t heed investor demands to address climate change are likely to face a reckoning, Bloomberg Intelligence’s Du Boff said.</w:t>
      </w:r>
    </w:p>
    <w:p w14:paraId="53BADE52" w14:textId="77777777" w:rsidR="00443D9D" w:rsidRPr="004710C8" w:rsidRDefault="00443D9D" w:rsidP="00443D9D">
      <w:pPr>
        <w:jc w:val="both"/>
      </w:pPr>
      <w:r w:rsidRPr="004710C8">
        <w:t>''Their personal beliefs are irrelevant as long as they act professionally in how they deal with these stakeholders,” he said. “It's the ones that continue to run their businesses counter to these demands that are problematic.”</w:t>
      </w:r>
    </w:p>
    <w:p w14:paraId="02105113" w14:textId="10823225" w:rsidR="00443D9D" w:rsidRPr="004710C8" w:rsidRDefault="00443D9D" w:rsidP="00AF6C55">
      <w:pPr>
        <w:jc w:val="both"/>
      </w:pPr>
      <w:hyperlink r:id="rId670" w:history="1">
        <w:r w:rsidRPr="004710C8">
          <w:rPr>
            <w:rStyle w:val="ac"/>
            <w:u w:val="none"/>
          </w:rPr>
          <w:t>https://www.bloomberg.com/news/articles/2021-10-28/why-a-climate-skeptical-gas-ceo-is-making-a-bold-esg-claim</w:t>
        </w:r>
      </w:hyperlink>
    </w:p>
    <w:p w14:paraId="5BA8ADC0" w14:textId="635DA68D" w:rsidR="00443D9D" w:rsidRPr="004710C8" w:rsidRDefault="00443D9D" w:rsidP="00AF6C55">
      <w:pPr>
        <w:jc w:val="both"/>
      </w:pPr>
      <w:r w:rsidRPr="004710C8">
        <w:t>#8</w:t>
      </w:r>
      <w:r w:rsidR="00916BF1">
        <w:t>2</w:t>
      </w:r>
    </w:p>
    <w:p w14:paraId="569B762B" w14:textId="77777777" w:rsidR="00443D9D" w:rsidRPr="004710C8" w:rsidRDefault="00443D9D" w:rsidP="00443D9D">
      <w:pPr>
        <w:jc w:val="both"/>
      </w:pPr>
      <w:r w:rsidRPr="004710C8">
        <w:t>BP CEO’s Sudden Fall Puts Oil Major’s Strategy Back in Play</w:t>
      </w:r>
    </w:p>
    <w:p w14:paraId="251131DB" w14:textId="77777777" w:rsidR="00443D9D" w:rsidRPr="004710C8" w:rsidRDefault="00443D9D">
      <w:pPr>
        <w:numPr>
          <w:ilvl w:val="0"/>
          <w:numId w:val="54"/>
        </w:numPr>
        <w:jc w:val="both"/>
      </w:pPr>
      <w:r w:rsidRPr="004710C8">
        <w:lastRenderedPageBreak/>
        <w:t>Looney bet on hydrogen and wind power, and then backpedalled</w:t>
      </w:r>
    </w:p>
    <w:p w14:paraId="5802A0A0" w14:textId="4651BDBE" w:rsidR="00443D9D" w:rsidRPr="004710C8" w:rsidRDefault="00443D9D">
      <w:pPr>
        <w:numPr>
          <w:ilvl w:val="0"/>
          <w:numId w:val="54"/>
        </w:numPr>
        <w:jc w:val="both"/>
      </w:pPr>
      <w:r w:rsidRPr="004710C8">
        <w:t>The CEO was last of elite BP executives known as the ‘turtles’</w:t>
      </w:r>
    </w:p>
    <w:p w14:paraId="77D8F0D0" w14:textId="77777777" w:rsidR="00443D9D" w:rsidRPr="004710C8" w:rsidRDefault="00443D9D" w:rsidP="00443D9D">
      <w:pPr>
        <w:jc w:val="both"/>
      </w:pPr>
      <w:r w:rsidRPr="004710C8">
        <w:t>By </w:t>
      </w:r>
      <w:hyperlink r:id="rId671" w:history="1">
        <w:r w:rsidRPr="004710C8">
          <w:rPr>
            <w:rStyle w:val="ac"/>
            <w:u w:val="none"/>
          </w:rPr>
          <w:t>Laura Hurst</w:t>
        </w:r>
      </w:hyperlink>
    </w:p>
    <w:p w14:paraId="589B61D5" w14:textId="77777777" w:rsidR="00443D9D" w:rsidRPr="004710C8" w:rsidRDefault="00443D9D" w:rsidP="00443D9D">
      <w:pPr>
        <w:jc w:val="both"/>
      </w:pPr>
      <w:r w:rsidRPr="004710C8">
        <w:t>September 13, 2023 at 4:23 AM GMT+3</w:t>
      </w:r>
    </w:p>
    <w:p w14:paraId="15B59051" w14:textId="77777777" w:rsidR="00443D9D" w:rsidRPr="004710C8" w:rsidRDefault="00443D9D" w:rsidP="00443D9D">
      <w:pPr>
        <w:jc w:val="both"/>
      </w:pPr>
      <w:r w:rsidRPr="004710C8">
        <w:t>The abrupt resignation of BP chief Bernard Looney marks the loss of an executive who pushed for a transition to clean energy more aggressively than any of his industry peers, with mixed results.</w:t>
      </w:r>
    </w:p>
    <w:p w14:paraId="716E35E2" w14:textId="77777777" w:rsidR="00443D9D" w:rsidRPr="004710C8" w:rsidRDefault="00443D9D" w:rsidP="00443D9D">
      <w:pPr>
        <w:jc w:val="both"/>
      </w:pPr>
      <w:r w:rsidRPr="004710C8">
        <w:t>BP </w:t>
      </w:r>
      <w:hyperlink r:id="rId672" w:tgtFrame="_blank" w:tooltip="Link" w:history="1">
        <w:r w:rsidRPr="004710C8">
          <w:rPr>
            <w:rStyle w:val="ac"/>
            <w:u w:val="none"/>
          </w:rPr>
          <w:t>said</w:t>
        </w:r>
      </w:hyperlink>
      <w:r w:rsidRPr="004710C8">
        <w:t> Tuesday that the 53-year-old chief executive officer was departing after failing to fully disclose to the company board some of his past relationships with colleagues. Chief Financial Officer Murray Auchincloss will take the top job on an interim basis.</w:t>
      </w:r>
    </w:p>
    <w:p w14:paraId="2C1623BA" w14:textId="77777777" w:rsidR="00443D9D" w:rsidRPr="004710C8" w:rsidRDefault="00443D9D" w:rsidP="00443D9D">
      <w:pPr>
        <w:jc w:val="both"/>
      </w:pPr>
      <w:r w:rsidRPr="004710C8">
        <w:t>Looney’s exit caps a tumultuous three years leading BP in its most radical strategy shift since John Browne transformed the company into a transatlantic giant by buying US rivals Amoco and Atlantic Richfield Co. more than two decades earlier. From the North Sea to West Texas, Looney pushed BP into greener territory, with big bets on hydrogen and offshore wind. Without the architect of that pivot, the company’s direction is now in question.</w:t>
      </w:r>
    </w:p>
    <w:p w14:paraId="13C1DE69" w14:textId="77777777" w:rsidR="00443D9D" w:rsidRPr="004710C8" w:rsidRDefault="00443D9D" w:rsidP="00443D9D">
      <w:pPr>
        <w:jc w:val="both"/>
      </w:pPr>
      <w:r w:rsidRPr="004710C8">
        <w:t>The change at the top of BP is “definitely a big surprise,” Edward Jones analyst Faisal Hersi said in an interview. A change of strategy back to more fossil fuels “would be positive. The pace of BP’s energy transition was just too ambitious.”</w:t>
      </w:r>
    </w:p>
    <w:p w14:paraId="0F7E17DF" w14:textId="77777777" w:rsidR="00443D9D" w:rsidRPr="004710C8" w:rsidRDefault="00443D9D" w:rsidP="00443D9D">
      <w:pPr>
        <w:jc w:val="both"/>
      </w:pPr>
      <w:r w:rsidRPr="004710C8">
        <w:t>Shares of the company fell 1.26% to 516.2 pence as of 8:03 a.m. in London.</w:t>
      </w:r>
    </w:p>
    <w:p w14:paraId="7366828D" w14:textId="77777777" w:rsidR="00443D9D" w:rsidRPr="004710C8" w:rsidRDefault="00443D9D" w:rsidP="00443D9D">
      <w:pPr>
        <w:jc w:val="both"/>
      </w:pPr>
      <w:r w:rsidRPr="004710C8">
        <w:t>In 2020, just a week into the top job, Looney announced BP would embark on an ambitious </w:t>
      </w:r>
      <w:hyperlink r:id="rId673" w:tgtFrame="_blank" w:history="1">
        <w:r w:rsidRPr="004710C8">
          <w:rPr>
            <w:rStyle w:val="ac"/>
            <w:u w:val="none"/>
          </w:rPr>
          <w:t>net zero path</w:t>
        </w:r>
      </w:hyperlink>
      <w:r w:rsidRPr="004710C8">
        <w:t> to help fight climate change. It was a bold shift, not only because the company was at the time considered a climate laggard, but also because Browne’s previous attempt to re-brand BP as “Beyond Petroleum” in the early 2000s ended mostly in writedowns.</w:t>
      </w:r>
    </w:p>
    <w:p w14:paraId="3EAB526F" w14:textId="77777777" w:rsidR="00443D9D" w:rsidRPr="004710C8" w:rsidRDefault="00443D9D" w:rsidP="00443D9D">
      <w:pPr>
        <w:jc w:val="both"/>
      </w:pPr>
      <w:r w:rsidRPr="004710C8">
        <w:t>Investors were lukewarm over Looney’s approach. The firm’s valuation </w:t>
      </w:r>
      <w:hyperlink r:id="rId674" w:tgtFrame="_blank" w:history="1">
        <w:r w:rsidRPr="004710C8">
          <w:rPr>
            <w:rStyle w:val="ac"/>
            <w:u w:val="none"/>
          </w:rPr>
          <w:t>dipped below</w:t>
        </w:r>
      </w:hyperlink>
      <w:r w:rsidRPr="004710C8">
        <w:t> $50 billion as the coronavirus pandemic crushed revenue and the company slashed its dividend. Russia’s invasion of Ukraine brought forth another crisis, forcing BP to write off more than $25 billion tied to its 20% stake in Rosneft PJSC.</w:t>
      </w:r>
    </w:p>
    <w:p w14:paraId="4D8645DD" w14:textId="77777777" w:rsidR="00443D9D" w:rsidRPr="004710C8" w:rsidRDefault="00443D9D" w:rsidP="00443D9D">
      <w:pPr>
        <w:jc w:val="both"/>
      </w:pPr>
      <w:r w:rsidRPr="004710C8">
        <w:t>“It clearly has been a rocky road,” Bobby Tudor, a Houston-based banker who helped finance the US shale revolution, said in an interview.</w:t>
      </w:r>
    </w:p>
    <w:p w14:paraId="33330B73" w14:textId="77777777" w:rsidR="00443D9D" w:rsidRPr="004710C8" w:rsidRDefault="00443D9D" w:rsidP="00443D9D">
      <w:pPr>
        <w:jc w:val="both"/>
      </w:pPr>
      <w:r w:rsidRPr="004710C8">
        <w:t>But the war also gave Looney a reprieve. Oil prices soared as Russia’s invasion upended global markets, lifting profits at BP and other supermajors to record levels. Looney also </w:t>
      </w:r>
      <w:hyperlink r:id="rId675" w:tgtFrame="_blank" w:history="1">
        <w:r w:rsidRPr="004710C8">
          <w:rPr>
            <w:rStyle w:val="ac"/>
            <w:u w:val="none"/>
          </w:rPr>
          <w:t>rowed back</w:t>
        </w:r>
      </w:hyperlink>
      <w:r w:rsidRPr="004710C8">
        <w:t> on some of BP’s green commitments, saying it would cut oil and gas output more slowly than previously promised.</w:t>
      </w:r>
    </w:p>
    <w:p w14:paraId="484AFE4A" w14:textId="77777777" w:rsidR="00443D9D" w:rsidRPr="004710C8" w:rsidRDefault="00443D9D" w:rsidP="00443D9D">
      <w:pPr>
        <w:jc w:val="both"/>
      </w:pPr>
      <w:r w:rsidRPr="004710C8">
        <w:lastRenderedPageBreak/>
        <w:t>“There was a lot to like,” said Bill Fitzpatrick, who helps manage $2.3 billion including BP shares at Newtown Square, Pennsylvania-based Logan Capital Management. “He managed the company in a very shareholder-friendly manner, had a deep commitment to clean energy, strong emphasis on capital allocation.”</w:t>
      </w:r>
    </w:p>
    <w:p w14:paraId="000A299D" w14:textId="77777777" w:rsidR="00443D9D" w:rsidRPr="004710C8" w:rsidRDefault="00443D9D" w:rsidP="00443D9D">
      <w:pPr>
        <w:jc w:val="both"/>
      </w:pPr>
      <w:r w:rsidRPr="004710C8">
        <w:t>The son of an Irish dairy farmer, Looney joined BP as a drilling engineer fresh out of university in 1991. He was the first in his family to graduate from college. Neither of his parents attended school beyond the age of 11. In conference calls throughout the pandemic, a small model tractor was visible on a shelf in the background, a nod to his agrarian roots.</w:t>
      </w:r>
    </w:p>
    <w:p w14:paraId="20EB1F83" w14:textId="77777777" w:rsidR="00443D9D" w:rsidRPr="004710C8" w:rsidRDefault="00443D9D" w:rsidP="00443D9D">
      <w:pPr>
        <w:jc w:val="both"/>
      </w:pPr>
      <w:r w:rsidRPr="004710C8">
        <w:t>Looney rose up the ranks of the company, taking jobs in Alaska, the Gulf of Mexico and eventually becoming a member of an elite group of executives known as the “turtles” under former CEO Browne. They took their name from Teenage Mutant Ninja Turtles, a cartoon series about four human-like turtles, experts in martial arts who would spring into action to fight evil whenever needed.</w:t>
      </w:r>
    </w:p>
    <w:p w14:paraId="7724B643" w14:textId="77777777" w:rsidR="00443D9D" w:rsidRPr="004710C8" w:rsidRDefault="00443D9D" w:rsidP="00443D9D">
      <w:pPr>
        <w:jc w:val="both"/>
      </w:pPr>
      <w:r w:rsidRPr="004710C8">
        <w:t>Looney’s predecessors after Browne stepped down in 2007 — Tony Hayward and Bob Dudley — were both drawn from the group. Looney is the last of the turtles, leaving BP with a very different pool of executives from which to choose its next leader, should it look internally — the company hasn’t hired a CEO from outside its ranks in recent history.</w:t>
      </w:r>
    </w:p>
    <w:p w14:paraId="56710F5D" w14:textId="77777777" w:rsidR="00443D9D" w:rsidRPr="004710C8" w:rsidRDefault="00443D9D" w:rsidP="00443D9D">
      <w:pPr>
        <w:jc w:val="both"/>
      </w:pPr>
      <w:r w:rsidRPr="004710C8">
        <w:t>Looney’s style was a stark contrast from his more restrained predecessor. Dudley, an American, </w:t>
      </w:r>
      <w:hyperlink r:id="rId676" w:tgtFrame="_blank" w:history="1">
        <w:r w:rsidRPr="004710C8">
          <w:rPr>
            <w:rStyle w:val="ac"/>
            <w:u w:val="none"/>
          </w:rPr>
          <w:t>feared</w:t>
        </w:r>
      </w:hyperlink>
      <w:r w:rsidRPr="004710C8">
        <w:t> Big Oil was moving too fast into green technologies. In contrast, Looney often took to Instagram to post messages and videos about issues ranging from the LGBTQ+ community to the candy for sale at BP gas stations. He championed </w:t>
      </w:r>
      <w:hyperlink r:id="rId677" w:tgtFrame="_blank" w:history="1">
        <w:r w:rsidRPr="004710C8">
          <w:rPr>
            <w:rStyle w:val="ac"/>
            <w:u w:val="none"/>
          </w:rPr>
          <w:t>mental health issues</w:t>
        </w:r>
      </w:hyperlink>
      <w:r w:rsidRPr="004710C8">
        <w:t>, donating 20% of his salary to UK charity Mind in the depths of the pandemic and </w:t>
      </w:r>
      <w:hyperlink r:id="rId678" w:tgtFrame="_blank" w:history="1">
        <w:r w:rsidRPr="004710C8">
          <w:rPr>
            <w:rStyle w:val="ac"/>
            <w:u w:val="none"/>
          </w:rPr>
          <w:t>tipped the gender balance</w:t>
        </w:r>
      </w:hyperlink>
      <w:r w:rsidRPr="004710C8">
        <w:t> in his leadership team in the favor of women.</w:t>
      </w:r>
    </w:p>
    <w:p w14:paraId="4A6759B2" w14:textId="77777777" w:rsidR="00443D9D" w:rsidRPr="004710C8" w:rsidRDefault="00443D9D" w:rsidP="00443D9D">
      <w:pPr>
        <w:jc w:val="both"/>
      </w:pPr>
      <w:r w:rsidRPr="004710C8">
        <w:t>BP had initially found no breaches of the company’s code of conduct when the board reviewed allegations tied to Looney’s past personal relationships with colleagues in 2022, according to a statement Tuesday. But more allegations surfaced recently, and Looney informed the company that he hadn’t been fully transparent with the previous investigation, BP said.</w:t>
      </w:r>
    </w:p>
    <w:p w14:paraId="79E8E59D" w14:textId="77777777" w:rsidR="00443D9D" w:rsidRPr="004710C8" w:rsidRDefault="00443D9D" w:rsidP="00443D9D">
      <w:pPr>
        <w:jc w:val="both"/>
      </w:pPr>
      <w:r w:rsidRPr="004710C8">
        <w:t>“Once a CEO lies to the board, there is a loss of confidence,” said Joe Grundfest, a former commissioner with the US Securities and Exchange Commission and now professor emeritus at Stanford Law School. “And the CEO’s shelf life is short.”</w:t>
      </w:r>
    </w:p>
    <w:p w14:paraId="1DC87733" w14:textId="0B011D5A" w:rsidR="00443D9D" w:rsidRPr="004710C8" w:rsidRDefault="00443D9D" w:rsidP="00AF6C55">
      <w:pPr>
        <w:jc w:val="both"/>
      </w:pPr>
      <w:hyperlink r:id="rId679" w:history="1">
        <w:r w:rsidRPr="004710C8">
          <w:rPr>
            <w:rStyle w:val="ac"/>
            <w:u w:val="none"/>
          </w:rPr>
          <w:t>https://www.bloomberg.com/news/articles/2023-09-13/bp-ceo-looney-s-surprise-exit-leaves-questions-over-green-strategy</w:t>
        </w:r>
      </w:hyperlink>
    </w:p>
    <w:p w14:paraId="59085C6D" w14:textId="093F3D1E" w:rsidR="00443D9D" w:rsidRPr="004710C8" w:rsidRDefault="00443D9D" w:rsidP="00AF6C55">
      <w:pPr>
        <w:jc w:val="both"/>
      </w:pPr>
      <w:r w:rsidRPr="004710C8">
        <w:t>#8</w:t>
      </w:r>
      <w:r w:rsidR="00916BF1">
        <w:t>3</w:t>
      </w:r>
    </w:p>
    <w:p w14:paraId="0C27A5F6" w14:textId="77777777" w:rsidR="00443D9D" w:rsidRPr="004710C8" w:rsidRDefault="00443D9D" w:rsidP="00443D9D">
      <w:pPr>
        <w:jc w:val="both"/>
      </w:pPr>
      <w:r w:rsidRPr="004710C8">
        <w:t>Concord Blue Plans Hydrogen Plants in Germany Amid Gas Crisis</w:t>
      </w:r>
    </w:p>
    <w:p w14:paraId="68167E2B" w14:textId="77777777" w:rsidR="00443D9D" w:rsidRPr="004710C8" w:rsidRDefault="00443D9D">
      <w:pPr>
        <w:numPr>
          <w:ilvl w:val="0"/>
          <w:numId w:val="55"/>
        </w:numPr>
        <w:jc w:val="both"/>
      </w:pPr>
      <w:r w:rsidRPr="004710C8">
        <w:lastRenderedPageBreak/>
        <w:t>Waste-to-hydrogen firm seeks $600 million for new sites</w:t>
      </w:r>
    </w:p>
    <w:p w14:paraId="2A0AB2D4" w14:textId="59D55457" w:rsidR="00443D9D" w:rsidRPr="004710C8" w:rsidRDefault="00443D9D">
      <w:pPr>
        <w:numPr>
          <w:ilvl w:val="0"/>
          <w:numId w:val="55"/>
        </w:numPr>
        <w:jc w:val="both"/>
      </w:pPr>
      <w:r w:rsidRPr="004710C8">
        <w:t>Michigan pension fund has committed to inject $300 million</w:t>
      </w:r>
    </w:p>
    <w:p w14:paraId="42838D52" w14:textId="71DD3F0A" w:rsidR="00443D9D" w:rsidRPr="004710C8" w:rsidRDefault="00443D9D" w:rsidP="00443D9D">
      <w:pPr>
        <w:jc w:val="both"/>
      </w:pPr>
      <w:r w:rsidRPr="004710C8">
        <w:t>Charlie Thannhaeuser</w:t>
      </w:r>
      <w:r w:rsidRPr="004710C8">
        <w:rPr>
          <w:i/>
          <w:iCs/>
        </w:rPr>
        <w:t>Source: Concord Blue Energy Inc.</w:t>
      </w:r>
    </w:p>
    <w:p w14:paraId="4BD14AF2" w14:textId="77777777" w:rsidR="00443D9D" w:rsidRPr="004710C8" w:rsidRDefault="00443D9D" w:rsidP="00443D9D">
      <w:pPr>
        <w:jc w:val="both"/>
      </w:pPr>
      <w:r w:rsidRPr="004710C8">
        <w:t>By </w:t>
      </w:r>
      <w:hyperlink r:id="rId680" w:history="1">
        <w:r w:rsidRPr="004710C8">
          <w:rPr>
            <w:rStyle w:val="ac"/>
            <w:u w:val="none"/>
          </w:rPr>
          <w:t>Eyk Henning</w:t>
        </w:r>
      </w:hyperlink>
    </w:p>
    <w:p w14:paraId="3734FCAF" w14:textId="77777777" w:rsidR="00443D9D" w:rsidRPr="004710C8" w:rsidRDefault="00443D9D" w:rsidP="00443D9D">
      <w:pPr>
        <w:jc w:val="both"/>
      </w:pPr>
      <w:r w:rsidRPr="004710C8">
        <w:t>April 30, 2022 at 9:00 AM GMT+3</w:t>
      </w:r>
    </w:p>
    <w:p w14:paraId="14BF0BC3" w14:textId="77777777" w:rsidR="00443D9D" w:rsidRPr="004710C8" w:rsidRDefault="00443D9D" w:rsidP="00443D9D">
      <w:pPr>
        <w:jc w:val="both"/>
      </w:pPr>
      <w:r w:rsidRPr="004710C8">
        <w:t>Waste-to-hydrogen technology firm </w:t>
      </w:r>
      <w:hyperlink r:id="rId681" w:tgtFrame="_blank" w:history="1">
        <w:r w:rsidRPr="004710C8">
          <w:rPr>
            <w:rStyle w:val="ac"/>
            <w:u w:val="none"/>
          </w:rPr>
          <w:t>Concord Blue Energy Inc.</w:t>
        </w:r>
      </w:hyperlink>
      <w:r w:rsidRPr="004710C8">
        <w:t> is seeking about $600 million to expand in Germany as the country rushes to replace Russian gas with new sources of energy and meet climate-change targets.</w:t>
      </w:r>
    </w:p>
    <w:p w14:paraId="00330565" w14:textId="77777777" w:rsidR="00443D9D" w:rsidRPr="004710C8" w:rsidRDefault="00443D9D" w:rsidP="00443D9D">
      <w:pPr>
        <w:jc w:val="both"/>
      </w:pPr>
      <w:r w:rsidRPr="004710C8">
        <w:t>The company, with dual headquarters in Los Angeles and Dusseldorf, aims to build five power plants in Germany’s industrial Northwest, founder and Chief Executive Officer Charlie Thannhaeuser said in an interview.</w:t>
      </w:r>
    </w:p>
    <w:p w14:paraId="4062A718" w14:textId="77777777" w:rsidR="00443D9D" w:rsidRPr="004710C8" w:rsidRDefault="00443D9D" w:rsidP="00443D9D">
      <w:pPr>
        <w:jc w:val="both"/>
      </w:pPr>
      <w:r w:rsidRPr="004710C8">
        <w:t>The plants would have a combined capacity of 23,400 tons of green hydrogen -- enough to power 3,200 hydrogen trucks with annual mileage of 100,000 kilometers.</w:t>
      </w:r>
    </w:p>
    <w:p w14:paraId="5A833121" w14:textId="77777777" w:rsidR="00443D9D" w:rsidRPr="004710C8" w:rsidRDefault="00443D9D" w:rsidP="00443D9D">
      <w:pPr>
        <w:jc w:val="both"/>
      </w:pPr>
      <w:r w:rsidRPr="004710C8">
        <w:t>The investment underscores the urgency in Europe’s shift to green energy as ongoing tensions over the war in Ukraine continue to push gas and oil prices higher. The crisis added steam to the energy transition Germany was undertaking as part of its plan to cut greenhouse emissions by more than half by 2030.</w:t>
      </w:r>
    </w:p>
    <w:p w14:paraId="7600AE67" w14:textId="77777777" w:rsidR="00443D9D" w:rsidRPr="004710C8" w:rsidRDefault="00443D9D" w:rsidP="00443D9D">
      <w:pPr>
        <w:jc w:val="both"/>
      </w:pPr>
      <w:r w:rsidRPr="004710C8">
        <w:t>Investors, though, are still cautious about hydrogen investments, according to Thannhaeuser.</w:t>
      </w:r>
    </w:p>
    <w:p w14:paraId="132FA972" w14:textId="77777777" w:rsidR="00443D9D" w:rsidRPr="004710C8" w:rsidRDefault="00443D9D" w:rsidP="00443D9D">
      <w:pPr>
        <w:jc w:val="both"/>
      </w:pPr>
      <w:r w:rsidRPr="004710C8">
        <w:t>“Most financial investors are only willing to invest only after we have agreements to sell our hydrogen in place,” he said. “Potential buyers want us to build the plants first.”</w:t>
      </w:r>
    </w:p>
    <w:p w14:paraId="26842FFD" w14:textId="77777777" w:rsidR="00443D9D" w:rsidRPr="004710C8" w:rsidRDefault="00443D9D" w:rsidP="00443D9D">
      <w:pPr>
        <w:jc w:val="both"/>
      </w:pPr>
      <w:r w:rsidRPr="004710C8">
        <w:t>Concord Blue is advised by Frankfurt-based Peryton Advisory on the capital raise.</w:t>
      </w:r>
    </w:p>
    <w:p w14:paraId="3831D1E1" w14:textId="77777777" w:rsidR="00443D9D" w:rsidRPr="004710C8" w:rsidRDefault="00443D9D" w:rsidP="00443D9D">
      <w:pPr>
        <w:jc w:val="both"/>
      </w:pPr>
      <w:r w:rsidRPr="004710C8">
        <w:t>The situation for hydrogen producers looks set to improve. Clean hydrogen is seen as a cornerstone of the Germany’s shift to green energy, Economy Minister Robert Habeck </w:t>
      </w:r>
      <w:hyperlink r:id="rId682" w:tgtFrame="_blank" w:history="1">
        <w:r w:rsidRPr="004710C8">
          <w:rPr>
            <w:rStyle w:val="ac"/>
            <w:u w:val="none"/>
          </w:rPr>
          <w:t>said</w:t>
        </w:r>
      </w:hyperlink>
      <w:r w:rsidRPr="004710C8">
        <w:t> last month.</w:t>
      </w:r>
    </w:p>
    <w:p w14:paraId="6A4D7DD3" w14:textId="77777777" w:rsidR="00443D9D" w:rsidRPr="004710C8" w:rsidRDefault="00443D9D" w:rsidP="00443D9D">
      <w:pPr>
        <w:jc w:val="both"/>
      </w:pPr>
      <w:r w:rsidRPr="004710C8">
        <w:t>The </w:t>
      </w:r>
      <w:hyperlink r:id="rId683" w:tgtFrame="_blank" w:history="1">
        <w:r w:rsidRPr="004710C8">
          <w:rPr>
            <w:rStyle w:val="ac"/>
            <w:u w:val="none"/>
          </w:rPr>
          <w:t>Municipal Employees‘ Retirement System of Michigan</w:t>
        </w:r>
      </w:hyperlink>
      <w:r w:rsidRPr="004710C8">
        <w:t> has already committed to contribute half of the fund’s Concord Blue is planning to raise.</w:t>
      </w:r>
    </w:p>
    <w:p w14:paraId="39E106BB" w14:textId="77777777" w:rsidR="00443D9D" w:rsidRPr="004710C8" w:rsidRDefault="00443D9D" w:rsidP="00443D9D">
      <w:pPr>
        <w:jc w:val="both"/>
      </w:pPr>
      <w:r w:rsidRPr="004710C8">
        <w:t>Thannhaeuser said investors could achieve an internal rate of return of about 20% given projected production costs, including plant depreciation, of below 3.50 euros ($3.68) per kilogram of hydrogen. Prices for green hydrogen are typically well above that, analysts from Bloomberg New Energy Finance said in a recent </w:t>
      </w:r>
      <w:hyperlink r:id="rId684" w:tgtFrame="_blank" w:history="1">
        <w:r w:rsidRPr="004710C8">
          <w:rPr>
            <w:rStyle w:val="ac"/>
            <w:u w:val="none"/>
          </w:rPr>
          <w:t>note</w:t>
        </w:r>
      </w:hyperlink>
      <w:r w:rsidRPr="004710C8">
        <w:t>.</w:t>
      </w:r>
    </w:p>
    <w:p w14:paraId="08CC102D" w14:textId="77777777" w:rsidR="00443D9D" w:rsidRPr="004710C8" w:rsidRDefault="00443D9D" w:rsidP="00443D9D">
      <w:pPr>
        <w:jc w:val="both"/>
      </w:pPr>
      <w:r w:rsidRPr="004710C8">
        <w:lastRenderedPageBreak/>
        <w:t>Concord Blue says due diligence from several auditing firms has shown the firm’s technology is superior at turning any type of waste into hydrogen with little or no emissions, a process called thermolysis.</w:t>
      </w:r>
    </w:p>
    <w:p w14:paraId="17953277" w14:textId="77777777" w:rsidR="00443D9D" w:rsidRPr="004710C8" w:rsidRDefault="00443D9D" w:rsidP="00443D9D">
      <w:pPr>
        <w:jc w:val="both"/>
      </w:pPr>
      <w:r w:rsidRPr="004710C8">
        <w:t>It has built nine smaller scale plants in Asia, Europe and the U.S., where it jointly built a plant with </w:t>
      </w:r>
      <w:hyperlink r:id="rId685" w:tgtFrame="_blank" w:history="1">
        <w:r w:rsidRPr="004710C8">
          <w:rPr>
            <w:rStyle w:val="ac"/>
            <w:u w:val="none"/>
          </w:rPr>
          <w:t>Lockheed Martin</w:t>
        </w:r>
      </w:hyperlink>
      <w:r w:rsidRPr="004710C8">
        <w:t> at the defense firm’s Owego site.</w:t>
      </w:r>
    </w:p>
    <w:p w14:paraId="3172815C" w14:textId="17E553F1" w:rsidR="00C73DBD" w:rsidRPr="004710C8" w:rsidRDefault="00443D9D" w:rsidP="00AF6C55">
      <w:pPr>
        <w:jc w:val="both"/>
      </w:pPr>
      <w:hyperlink r:id="rId686" w:history="1">
        <w:r w:rsidRPr="004710C8">
          <w:rPr>
            <w:rStyle w:val="ac"/>
            <w:u w:val="none"/>
          </w:rPr>
          <w:t>https://www.bloomberg.com/news/articles/2022-04-30/concord-blue-plans-hydrogen-plants-in-germany-amid-gas-crisis</w:t>
        </w:r>
      </w:hyperlink>
    </w:p>
    <w:p w14:paraId="0274BFE0" w14:textId="757BAC44" w:rsidR="00443D9D" w:rsidRPr="004710C8" w:rsidRDefault="00443D9D" w:rsidP="00AF6C55">
      <w:pPr>
        <w:jc w:val="both"/>
      </w:pPr>
      <w:r w:rsidRPr="004710C8">
        <w:t>#8</w:t>
      </w:r>
      <w:r w:rsidR="00916BF1">
        <w:t>4</w:t>
      </w:r>
    </w:p>
    <w:p w14:paraId="17C4C633" w14:textId="77777777" w:rsidR="00443D9D" w:rsidRPr="004710C8" w:rsidRDefault="00443D9D" w:rsidP="00443D9D">
      <w:pPr>
        <w:jc w:val="both"/>
      </w:pPr>
      <w:r w:rsidRPr="004710C8">
        <w:t>BP CEO Says More Oil and Gas Investment Is Good for the Climate Fight</w:t>
      </w:r>
    </w:p>
    <w:p w14:paraId="7973CC25" w14:textId="7482A2E7" w:rsidR="00443D9D" w:rsidRPr="004710C8" w:rsidRDefault="00443D9D" w:rsidP="00443D9D">
      <w:pPr>
        <w:jc w:val="both"/>
      </w:pPr>
    </w:p>
    <w:p w14:paraId="6A6BAE3C" w14:textId="77777777" w:rsidR="00443D9D" w:rsidRPr="004710C8" w:rsidRDefault="00443D9D" w:rsidP="00443D9D">
      <w:pPr>
        <w:jc w:val="both"/>
      </w:pPr>
      <w:r w:rsidRPr="004710C8">
        <w:t>By </w:t>
      </w:r>
      <w:hyperlink r:id="rId687" w:history="1">
        <w:r w:rsidRPr="004710C8">
          <w:rPr>
            <w:rStyle w:val="ac"/>
            <w:u w:val="none"/>
          </w:rPr>
          <w:t>Will Mathis</w:t>
        </w:r>
      </w:hyperlink>
    </w:p>
    <w:p w14:paraId="40082B4F" w14:textId="77777777" w:rsidR="00443D9D" w:rsidRPr="004710C8" w:rsidRDefault="00443D9D" w:rsidP="00443D9D">
      <w:pPr>
        <w:jc w:val="both"/>
      </w:pPr>
      <w:r w:rsidRPr="004710C8">
        <w:t>February 28, 2023 at 2:13 PM GMT+3</w:t>
      </w:r>
    </w:p>
    <w:p w14:paraId="55790A54" w14:textId="77777777" w:rsidR="00443D9D" w:rsidRPr="004710C8" w:rsidRDefault="00443D9D" w:rsidP="00443D9D">
      <w:pPr>
        <w:jc w:val="both"/>
      </w:pPr>
      <w:r w:rsidRPr="004710C8">
        <w:t>As the sound of climate protesters reverberated through the conference room, </w:t>
      </w:r>
      <w:hyperlink r:id="rId688" w:tgtFrame="_blank" w:history="1">
        <w:r w:rsidRPr="004710C8">
          <w:rPr>
            <w:rStyle w:val="ac"/>
            <w:u w:val="none"/>
          </w:rPr>
          <w:t>BP Plc</w:t>
        </w:r>
      </w:hyperlink>
      <w:r w:rsidRPr="004710C8">
        <w:t> Chief Executive Officer Bernard Looney made the case that investment in more oil and gas is crucial for the transition away from those very fuels.</w:t>
      </w:r>
    </w:p>
    <w:p w14:paraId="1F8E1654" w14:textId="77777777" w:rsidR="00443D9D" w:rsidRPr="004710C8" w:rsidRDefault="00443D9D" w:rsidP="00443D9D">
      <w:pPr>
        <w:jc w:val="both"/>
      </w:pPr>
      <w:r w:rsidRPr="004710C8">
        <w:t>“Reducing supply without also reducing demand inevitably leads to price spikes, price spikes lead to economic volatility, and there’s a risk that volatility will undermine popular support for the transition,” he said at London’s International Energy Week. “We avoid that outcome by investing in today’s energy system, as well as investing in the transition.”</w:t>
      </w:r>
    </w:p>
    <w:p w14:paraId="4D671187" w14:textId="77777777" w:rsidR="00443D9D" w:rsidRPr="004710C8" w:rsidRDefault="00443D9D" w:rsidP="00443D9D">
      <w:pPr>
        <w:jc w:val="both"/>
      </w:pPr>
      <w:r w:rsidRPr="004710C8">
        <w:t>The executive’s pitch at the event — one of the city’s biggest </w:t>
      </w:r>
      <w:hyperlink r:id="rId689" w:tgtFrame="_blank" w:history="1">
        <w:r w:rsidRPr="004710C8">
          <w:rPr>
            <w:rStyle w:val="ac"/>
            <w:u w:val="none"/>
          </w:rPr>
          <w:t>fossil fuel conferences</w:t>
        </w:r>
      </w:hyperlink>
      <w:r w:rsidRPr="004710C8">
        <w:t> — follows the company’s recent </w:t>
      </w:r>
      <w:hyperlink r:id="rId690" w:tgtFrame="_blank" w:history="1">
        <w:r w:rsidRPr="004710C8">
          <w:rPr>
            <w:rStyle w:val="ac"/>
            <w:u w:val="none"/>
          </w:rPr>
          <w:t>announcement</w:t>
        </w:r>
      </w:hyperlink>
      <w:r w:rsidRPr="004710C8">
        <w:t> that it would cut oil and gas production more slowly than expected this decade.</w:t>
      </w:r>
    </w:p>
    <w:p w14:paraId="06184A21" w14:textId="77777777" w:rsidR="00443D9D" w:rsidRPr="004710C8" w:rsidRDefault="00443D9D" w:rsidP="00443D9D">
      <w:pPr>
        <w:jc w:val="both"/>
      </w:pPr>
      <w:r w:rsidRPr="004710C8">
        <w:t>The move is part of a realignment for BP as it aims to drive returns with existing businesses that contribute to climate change, while building new businesses that cut emissions from the economy. The company’s strategy is partially due to the need to fill the gap in the world’s energy supplies in the fallout of Russia’s war in Ukraine.</w:t>
      </w:r>
    </w:p>
    <w:p w14:paraId="6CE07E8C" w14:textId="77777777" w:rsidR="00443D9D" w:rsidRPr="004710C8" w:rsidRDefault="00443D9D" w:rsidP="00443D9D">
      <w:pPr>
        <w:jc w:val="both"/>
      </w:pPr>
      <w:r w:rsidRPr="004710C8">
        <w:t>For the first time last year, investment in clean energy </w:t>
      </w:r>
      <w:hyperlink r:id="rId691" w:tgtFrame="_blank" w:history="1">
        <w:r w:rsidRPr="004710C8">
          <w:rPr>
            <w:rStyle w:val="ac"/>
            <w:u w:val="none"/>
          </w:rPr>
          <w:t>matched</w:t>
        </w:r>
      </w:hyperlink>
      <w:r w:rsidRPr="004710C8">
        <w:t> funding for fossil fuels, according to BloombergNEF. Still, the world is far behind a trajectory of emissions cuts that would enable it to reach the goals set out in the 2015 Paris climate agreement and prevent the worst impacts of global warming. The use of oil and gas will need to decline in order to get on track.</w:t>
      </w:r>
    </w:p>
    <w:p w14:paraId="7B63A14A" w14:textId="1F91DEC2" w:rsidR="00443D9D" w:rsidRPr="004710C8" w:rsidRDefault="00443D9D" w:rsidP="00443D9D">
      <w:pPr>
        <w:jc w:val="both"/>
      </w:pPr>
      <w:r w:rsidRPr="004710C8">
        <w:rPr>
          <w:noProof/>
        </w:rPr>
        <mc:AlternateContent>
          <mc:Choice Requires="wps">
            <w:drawing>
              <wp:inline distT="0" distB="0" distL="0" distR="0" wp14:anchorId="0889566A" wp14:editId="48A93CE4">
                <wp:extent cx="304800" cy="304800"/>
                <wp:effectExtent l="0" t="0" r="0" b="0"/>
                <wp:docPr id="979761430" name="Прямоугольник 324" descr="BRITAIN-ENERGY-DEM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59D71" id="Прямоугольник 324" o:spid="_x0000_s1026" alt="BRITAIN-ENERGY-DEM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2F8B65" w14:textId="77777777" w:rsidR="00443D9D" w:rsidRPr="004710C8" w:rsidRDefault="00443D9D" w:rsidP="00443D9D">
      <w:pPr>
        <w:jc w:val="both"/>
      </w:pPr>
      <w:r w:rsidRPr="004710C8">
        <w:lastRenderedPageBreak/>
        <w:t>Protesters outside the entrance to the conference in London, UK. on Feb. 28.</w:t>
      </w:r>
      <w:r w:rsidRPr="004710C8">
        <w:rPr>
          <w:i/>
          <w:iCs/>
        </w:rPr>
        <w:t>Photographer: Justin Tallis/AFP/Getty Images</w:t>
      </w:r>
    </w:p>
    <w:p w14:paraId="130370BE" w14:textId="77777777" w:rsidR="00443D9D" w:rsidRPr="004710C8" w:rsidRDefault="00443D9D" w:rsidP="00443D9D">
      <w:pPr>
        <w:jc w:val="both"/>
      </w:pPr>
      <w:r w:rsidRPr="004710C8">
        <w:t>Conference attendees were greeted by protesters against the fossil fuel industry, who criticized Looney’s approach.</w:t>
      </w:r>
    </w:p>
    <w:p w14:paraId="0608F4B4" w14:textId="77777777" w:rsidR="00443D9D" w:rsidRPr="004710C8" w:rsidRDefault="00443D9D" w:rsidP="00443D9D">
      <w:pPr>
        <w:jc w:val="both"/>
      </w:pPr>
      <w:r w:rsidRPr="004710C8">
        <w:t>“Climate crisis is a plague, Bernard Looney to the Hague,” they chanted, referring to the location of the International Criminal Court, as they sat blocking the door to the conference’s entrance early Tuesday.</w:t>
      </w:r>
    </w:p>
    <w:p w14:paraId="20A06267" w14:textId="77777777" w:rsidR="00443D9D" w:rsidRPr="004710C8" w:rsidRDefault="00443D9D" w:rsidP="00443D9D">
      <w:pPr>
        <w:jc w:val="both"/>
      </w:pPr>
      <w:r w:rsidRPr="004710C8">
        <w:t>And inside, the criticism of BP’s approach continued from the stage. Simon Morrish, chief executive officer of British renewable power company </w:t>
      </w:r>
      <w:hyperlink r:id="rId692" w:tgtFrame="_blank" w:history="1">
        <w:r w:rsidRPr="004710C8">
          <w:rPr>
            <w:rStyle w:val="ac"/>
            <w:u w:val="none"/>
          </w:rPr>
          <w:t>Xlinks</w:t>
        </w:r>
      </w:hyperlink>
      <w:r w:rsidRPr="004710C8">
        <w:t>, said BP’s plans to continue investing in fossil fuels showed that it isn’t moving fast enough to address climate change.</w:t>
      </w:r>
    </w:p>
    <w:p w14:paraId="43EBC80F" w14:textId="77777777" w:rsidR="00443D9D" w:rsidRPr="004710C8" w:rsidRDefault="00443D9D" w:rsidP="00443D9D">
      <w:pPr>
        <w:jc w:val="both"/>
      </w:pPr>
      <w:r w:rsidRPr="004710C8">
        <w:t>“That lacks a massive amount of ambition” Morrish said.</w:t>
      </w:r>
    </w:p>
    <w:p w14:paraId="313A9278" w14:textId="3BC28C88" w:rsidR="00443D9D" w:rsidRPr="004710C8" w:rsidRDefault="00443D9D" w:rsidP="00AF6C55">
      <w:pPr>
        <w:jc w:val="both"/>
      </w:pPr>
      <w:hyperlink r:id="rId693" w:history="1">
        <w:r w:rsidRPr="004710C8">
          <w:rPr>
            <w:rStyle w:val="ac"/>
            <w:u w:val="none"/>
          </w:rPr>
          <w:t>https://www.bloomberg.com/news/articles/2023-02-28/bp-ceo-says-more-oil-and-gas-investment-is-good-for-the-climate-fight</w:t>
        </w:r>
      </w:hyperlink>
    </w:p>
    <w:p w14:paraId="2743DCA4" w14:textId="41D2690C" w:rsidR="00443D9D" w:rsidRPr="004710C8" w:rsidRDefault="00443D9D" w:rsidP="00AF6C55">
      <w:pPr>
        <w:jc w:val="both"/>
      </w:pPr>
      <w:r w:rsidRPr="004710C8">
        <w:t>#8</w:t>
      </w:r>
      <w:r w:rsidR="00916BF1">
        <w:t>5</w:t>
      </w:r>
    </w:p>
    <w:p w14:paraId="30196485" w14:textId="77777777" w:rsidR="001F70FD" w:rsidRPr="004710C8" w:rsidRDefault="001F70FD" w:rsidP="001F70FD">
      <w:pPr>
        <w:jc w:val="both"/>
      </w:pPr>
      <w:r w:rsidRPr="004710C8">
        <w:t>Venture Capital Is Flowing to Climate Software and Hardware</w:t>
      </w:r>
    </w:p>
    <w:p w14:paraId="5931FFFB" w14:textId="77777777" w:rsidR="001F70FD" w:rsidRPr="004710C8" w:rsidRDefault="001F70FD" w:rsidP="001F70FD">
      <w:pPr>
        <w:jc w:val="both"/>
      </w:pPr>
      <w:r w:rsidRPr="004710C8">
        <w:t>The climate crisis needs analysis tools as well as scientific breakthroughs.</w:t>
      </w:r>
    </w:p>
    <w:p w14:paraId="6E362CD4" w14:textId="7CF16418" w:rsidR="001F70FD" w:rsidRPr="004710C8" w:rsidRDefault="001F70FD" w:rsidP="001F70FD">
      <w:pPr>
        <w:jc w:val="both"/>
      </w:pPr>
      <w:r w:rsidRPr="004710C8">
        <w:rPr>
          <w:noProof/>
        </w:rPr>
        <mc:AlternateContent>
          <mc:Choice Requires="wps">
            <w:drawing>
              <wp:inline distT="0" distB="0" distL="0" distR="0" wp14:anchorId="24C35C75" wp14:editId="4D20C34E">
                <wp:extent cx="304800" cy="304800"/>
                <wp:effectExtent l="0" t="0" r="0" b="0"/>
                <wp:docPr id="665919303" name="Прямоугольник 329" descr="Sweden’s SSAB AB,&amp;nbsp;with utility&amp;nbsp;Vattenfall AB and miner LKAB, is developing&amp;nbsp;fossil-free steel at a&amp;nbsp;plant in Lulea, Swed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C266B" id="Прямоугольник 329" o:spid="_x0000_s1026" alt="Sweden’s SSAB AB,&amp;nbsp;with utility&amp;nbsp;Vattenfall AB and miner LKAB, is developing&amp;nbsp;fossil-free steel at a&amp;nbsp;plant in Lulea, Swed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62A964" w14:textId="77777777" w:rsidR="001F70FD" w:rsidRPr="004710C8" w:rsidRDefault="001F70FD" w:rsidP="001F70FD">
      <w:pPr>
        <w:jc w:val="both"/>
      </w:pPr>
      <w:r w:rsidRPr="004710C8">
        <w:t>Sweden’s SSAB AB, with utility Vattenfall AB and miner LKAB, is developing fossil-free steel at a plant in Lulea, Sweden.</w:t>
      </w:r>
    </w:p>
    <w:p w14:paraId="77093C37" w14:textId="77777777" w:rsidR="001F70FD" w:rsidRPr="004710C8" w:rsidRDefault="001F70FD" w:rsidP="001F70FD">
      <w:pPr>
        <w:jc w:val="both"/>
      </w:pPr>
      <w:r w:rsidRPr="004710C8">
        <w:rPr>
          <w:i/>
          <w:iCs/>
        </w:rPr>
        <w:t>Photographer: Mikael Sjoberg/Bloomberg</w:t>
      </w:r>
    </w:p>
    <w:p w14:paraId="18A49399" w14:textId="7B51625B" w:rsidR="001F70FD" w:rsidRPr="004710C8" w:rsidRDefault="001F70FD" w:rsidP="001F70FD">
      <w:pPr>
        <w:jc w:val="both"/>
      </w:pPr>
    </w:p>
    <w:p w14:paraId="7CBF1744" w14:textId="77777777" w:rsidR="001F70FD" w:rsidRPr="004710C8" w:rsidRDefault="001F70FD" w:rsidP="001F70FD">
      <w:pPr>
        <w:jc w:val="both"/>
      </w:pPr>
      <w:r w:rsidRPr="004710C8">
        <w:t>By </w:t>
      </w:r>
      <w:hyperlink r:id="rId694" w:history="1">
        <w:r w:rsidRPr="004710C8">
          <w:rPr>
            <w:rStyle w:val="ac"/>
            <w:u w:val="none"/>
          </w:rPr>
          <w:t>Nathaniel Bullard</w:t>
        </w:r>
      </w:hyperlink>
    </w:p>
    <w:p w14:paraId="49EC7EDE" w14:textId="77777777" w:rsidR="001F70FD" w:rsidRPr="004710C8" w:rsidRDefault="001F70FD" w:rsidP="001F70FD">
      <w:pPr>
        <w:jc w:val="both"/>
      </w:pPr>
      <w:r w:rsidRPr="004710C8">
        <w:t>February 10, 2022 at 2:00 PM GMT+3</w:t>
      </w:r>
    </w:p>
    <w:p w14:paraId="33B623B2" w14:textId="77777777" w:rsidR="001F70FD" w:rsidRPr="004710C8" w:rsidRDefault="001F70FD" w:rsidP="001F70FD">
      <w:pPr>
        <w:jc w:val="both"/>
      </w:pPr>
      <w:hyperlink r:id="rId695" w:tgtFrame="_blank" w:history="1">
        <w:r w:rsidRPr="004710C8">
          <w:rPr>
            <w:rStyle w:val="ac"/>
            <w:i/>
            <w:iCs/>
            <w:u w:val="none"/>
          </w:rPr>
          <w:t>Sign up</w:t>
        </w:r>
      </w:hyperlink>
      <w:r w:rsidRPr="004710C8">
        <w:rPr>
          <w:i/>
          <w:iCs/>
        </w:rPr>
        <w:t> to receive the Green Daily newsletter in your inbox.</w:t>
      </w:r>
    </w:p>
    <w:p w14:paraId="6D843110" w14:textId="77777777" w:rsidR="001F70FD" w:rsidRPr="004710C8" w:rsidRDefault="001F70FD" w:rsidP="001F70FD">
      <w:pPr>
        <w:jc w:val="both"/>
      </w:pPr>
      <w:r w:rsidRPr="004710C8">
        <w:t>Two weeks ago I broke down the sectors and trends behind 2021’s </w:t>
      </w:r>
      <w:hyperlink r:id="rId696" w:tgtFrame="_blank" w:history="1">
        <w:r w:rsidRPr="004710C8">
          <w:rPr>
            <w:rStyle w:val="ac"/>
            <w:u w:val="none"/>
          </w:rPr>
          <w:t>three quarters of a trillion dollars</w:t>
        </w:r>
      </w:hyperlink>
      <w:r w:rsidRPr="004710C8">
        <w:t> of energy transition investment. Renewable energy was the leading sector, followed by electrified transport, taking in a total of more than $600 billion dollars. Most of that money flows to the financing of assets that will last decades (in the case of electric cars) or many decades (in the case of power generators).</w:t>
      </w:r>
    </w:p>
    <w:p w14:paraId="035B2502" w14:textId="77777777" w:rsidR="001F70FD" w:rsidRPr="004710C8" w:rsidRDefault="001F70FD" w:rsidP="001F70FD">
      <w:pPr>
        <w:jc w:val="both"/>
      </w:pPr>
      <w:r w:rsidRPr="004710C8">
        <w:lastRenderedPageBreak/>
        <w:t>Transport Leads, Energy Follows</w:t>
      </w:r>
    </w:p>
    <w:p w14:paraId="5AA76A4F" w14:textId="77777777" w:rsidR="001F70FD" w:rsidRPr="004710C8" w:rsidRDefault="001F70FD" w:rsidP="001F70FD">
      <w:pPr>
        <w:jc w:val="both"/>
      </w:pPr>
      <w:r w:rsidRPr="004710C8">
        <w:t>2021 climate tech venture capital and private equity investment by sector</w:t>
      </w:r>
    </w:p>
    <w:p w14:paraId="63A63575" w14:textId="77777777" w:rsidR="001F70FD" w:rsidRPr="004710C8" w:rsidRDefault="001F70FD" w:rsidP="001F70FD">
      <w:pPr>
        <w:jc w:val="both"/>
      </w:pPr>
      <w:r w:rsidRPr="004710C8">
        <w:t>Source: BloombergNEF</w:t>
      </w:r>
    </w:p>
    <w:p w14:paraId="7A5DC4C2" w14:textId="77777777" w:rsidR="001F70FD" w:rsidRPr="004710C8" w:rsidRDefault="001F70FD" w:rsidP="001F70FD">
      <w:pPr>
        <w:jc w:val="both"/>
      </w:pPr>
      <w:r w:rsidRPr="004710C8">
        <w:t>Importantly though, more than $50 billion flowed to early-stage private companies, and not just in energy or transport. A useful way to categorize that early-stage investment is either climate software or climate hardware.</w:t>
      </w:r>
    </w:p>
    <w:p w14:paraId="40464034" w14:textId="77777777" w:rsidR="001F70FD" w:rsidRPr="004710C8" w:rsidRDefault="001F70FD" w:rsidP="001F70FD">
      <w:pPr>
        <w:jc w:val="both"/>
      </w:pPr>
      <w:r w:rsidRPr="004710C8">
        <w:t>An example of the former is Watershed, which this week announced that it has raised </w:t>
      </w:r>
      <w:hyperlink r:id="rId697" w:tgtFrame="_blank" w:history="1">
        <w:r w:rsidRPr="004710C8">
          <w:rPr>
            <w:rStyle w:val="ac"/>
            <w:u w:val="none"/>
          </w:rPr>
          <w:t>$70 million</w:t>
        </w:r>
      </w:hyperlink>
      <w:r w:rsidRPr="004710C8">
        <w:t> to build software that allows companies to measure their greenhouse gas emissions. Watershed’s new investors are Sequoia and Kleiner Perkins, software-focused venture capital investors who also </w:t>
      </w:r>
      <w:hyperlink r:id="rId698" w:tgtFrame="_blank" w:history="1">
        <w:r w:rsidRPr="004710C8">
          <w:rPr>
            <w:rStyle w:val="ac"/>
            <w:u w:val="none"/>
          </w:rPr>
          <w:t>co-invested in Google</w:t>
        </w:r>
      </w:hyperlink>
      <w:r w:rsidRPr="004710C8">
        <w:t>.</w:t>
      </w:r>
    </w:p>
    <w:p w14:paraId="6219E6D3" w14:textId="5A798A8A" w:rsidR="001F70FD" w:rsidRPr="004710C8" w:rsidRDefault="001F70FD" w:rsidP="001F70FD">
      <w:pPr>
        <w:jc w:val="both"/>
      </w:pPr>
      <w:r w:rsidRPr="004710C8">
        <w:rPr>
          <w:noProof/>
        </w:rPr>
        <mc:AlternateContent>
          <mc:Choice Requires="wps">
            <w:drawing>
              <wp:inline distT="0" distB="0" distL="0" distR="0" wp14:anchorId="75BEB457" wp14:editId="0B2D0DDD">
                <wp:extent cx="304800" cy="304800"/>
                <wp:effectExtent l="0" t="0" r="0" b="0"/>
                <wp:docPr id="1613397251" name="Прямоугольник 328" descr="Bank of England News Conference On Coronavirus Rate C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347A6" id="Прямоугольник 328" o:spid="_x0000_s1026" alt="Bank of England News Conference On Coronavirus Rate C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B927FD" w14:textId="77777777" w:rsidR="001F70FD" w:rsidRPr="004710C8" w:rsidRDefault="001F70FD" w:rsidP="001F70FD">
      <w:pPr>
        <w:jc w:val="both"/>
      </w:pPr>
      <w:r w:rsidRPr="004710C8">
        <w:t>Mark Carney</w:t>
      </w:r>
      <w:r w:rsidRPr="004710C8">
        <w:rPr>
          <w:i/>
          <w:iCs/>
        </w:rPr>
        <w:t>Photographer: Simon Dawson/Bloomberg</w:t>
      </w:r>
    </w:p>
    <w:p w14:paraId="583FC7A3" w14:textId="77777777" w:rsidR="001F70FD" w:rsidRPr="004710C8" w:rsidRDefault="001F70FD" w:rsidP="001F70FD">
      <w:pPr>
        <w:jc w:val="both"/>
      </w:pPr>
      <w:r w:rsidRPr="004710C8">
        <w:t>Watershed has appointed former Governor of the Bank of England (and prior to that, the Bank of Canada) Mark Carney and influential climate diplomat Christiana Figueres as advisers. I think of the two of them as a form of software, too — adept at creating international standards and systems and engaging at the global level.</w:t>
      </w:r>
    </w:p>
    <w:p w14:paraId="21DA90EF" w14:textId="77777777" w:rsidR="001F70FD" w:rsidRPr="004710C8" w:rsidRDefault="001F70FD" w:rsidP="001F70FD">
      <w:pPr>
        <w:jc w:val="both"/>
      </w:pPr>
      <w:r w:rsidRPr="004710C8">
        <w:t>Measuring, analyzing, and pricing decarbonization challenges is important. But we also need to solve physics and chemistry problems in order to remove emissions from industrial processes, or change those processes while still producing the same or equivalent products. That’s hardware.</w:t>
      </w:r>
    </w:p>
    <w:p w14:paraId="58F6D6B2" w14:textId="77777777" w:rsidR="001F70FD" w:rsidRPr="004710C8" w:rsidRDefault="001F70FD" w:rsidP="001F70FD">
      <w:pPr>
        <w:jc w:val="both"/>
      </w:pPr>
      <w:r w:rsidRPr="004710C8">
        <w:t>One initiative I have been watching closely is Swedish steelmaker SSAB’s ambitions to </w:t>
      </w:r>
      <w:hyperlink r:id="rId699" w:tgtFrame="_blank" w:history="1">
        <w:r w:rsidRPr="004710C8">
          <w:rPr>
            <w:rStyle w:val="ac"/>
            <w:u w:val="none"/>
          </w:rPr>
          <w:t>nearly eliminate carbon dioxide emissions</w:t>
        </w:r>
      </w:hyperlink>
      <w:r w:rsidRPr="004710C8">
        <w:t> from its production processes. Steel emissions are a significant source of greenhouse gases, and until recently have been thought of as intractable. Last year, SSAB said that its pathway to near-zero emissions would take until 2045. Last month, it revised that dramatically – the company now plans to do so by the end of this decade.</w:t>
      </w:r>
    </w:p>
    <w:p w14:paraId="10975B82" w14:textId="77777777" w:rsidR="001F70FD" w:rsidRPr="004710C8" w:rsidRDefault="001F70FD" w:rsidP="001F70FD">
      <w:pPr>
        <w:jc w:val="both"/>
      </w:pPr>
      <w:r w:rsidRPr="004710C8">
        <w:t>Up and Up</w:t>
      </w:r>
    </w:p>
    <w:p w14:paraId="199E52D6" w14:textId="77777777" w:rsidR="001F70FD" w:rsidRPr="004710C8" w:rsidRDefault="001F70FD" w:rsidP="001F70FD">
      <w:pPr>
        <w:jc w:val="both"/>
      </w:pPr>
      <w:r w:rsidRPr="004710C8">
        <w:t>Global emissions from bunker fuel and steel production (Gt CO2e)</w:t>
      </w:r>
    </w:p>
    <w:p w14:paraId="69DC8F97" w14:textId="77777777" w:rsidR="001F70FD" w:rsidRPr="004710C8" w:rsidRDefault="001F70FD" w:rsidP="001F70FD">
      <w:pPr>
        <w:jc w:val="both"/>
      </w:pPr>
      <w:r w:rsidRPr="004710C8">
        <w:t>Sources: BloombergNEF, CAIT Climate Date Explorer, Wang, P., Ryberg, M., Yang, Y. et al (2021)</w:t>
      </w:r>
    </w:p>
    <w:p w14:paraId="4D7D885E" w14:textId="77777777" w:rsidR="001F70FD" w:rsidRPr="004710C8" w:rsidRDefault="001F70FD" w:rsidP="001F70FD">
      <w:pPr>
        <w:jc w:val="both"/>
      </w:pPr>
      <w:r w:rsidRPr="004710C8">
        <w:t>One hardware investment is in marine shipping. Marine diesels run on heavy, highly-polluting fuels which emit many other pollutants besides carbon dioxide. Decarbonizing shipping is also extremely challenging: marine diesel engines are long-lived, the sector is often low-margin, and an enormous global infrastructure exists to fuel today’s ships.</w:t>
      </w:r>
    </w:p>
    <w:p w14:paraId="63E5694B" w14:textId="77777777" w:rsidR="001F70FD" w:rsidRPr="004710C8" w:rsidRDefault="001F70FD" w:rsidP="001F70FD">
      <w:pPr>
        <w:jc w:val="both"/>
      </w:pPr>
      <w:r w:rsidRPr="004710C8">
        <w:lastRenderedPageBreak/>
        <w:t>That makes a new initiative from the Singapore-based </w:t>
      </w:r>
      <w:hyperlink r:id="rId700" w:tgtFrame="_blank" w:history="1">
        <w:r w:rsidRPr="004710C8">
          <w:rPr>
            <w:rStyle w:val="ac"/>
            <w:u w:val="none"/>
          </w:rPr>
          <w:t>Global Centre for Maritime Decarbonisation</w:t>
        </w:r>
      </w:hyperlink>
      <w:r w:rsidRPr="004710C8">
        <w:t> quite important. The GCMD is launching a study that </w:t>
      </w:r>
      <w:hyperlink r:id="rId701" w:tgtFrame="_blank" w:history="1">
        <w:r w:rsidRPr="004710C8">
          <w:rPr>
            <w:rStyle w:val="ac"/>
            <w:u w:val="none"/>
          </w:rPr>
          <w:t>will experiment with using ammonia</w:t>
        </w:r>
      </w:hyperlink>
      <w:r w:rsidRPr="004710C8">
        <w:t> as a replacement for petroleum-based bunker fuel. There are many safety, operational and regulatory factors to work through even in the early stages of the study, and a commensurate investment is required.</w:t>
      </w:r>
    </w:p>
    <w:p w14:paraId="730558B4" w14:textId="77777777" w:rsidR="001F70FD" w:rsidRPr="004710C8" w:rsidRDefault="001F70FD" w:rsidP="001F70FD">
      <w:pPr>
        <w:jc w:val="both"/>
      </w:pPr>
      <w:r w:rsidRPr="004710C8">
        <w:t>Importantly, green ammonia with zero net carbon emissions can be produced via renewable energy-powered electrolysis creating hydrogen, followed by a renewable-energy powered Haber-Bosch process, combining one nitrogen molecule with three hydrogen molecules.</w:t>
      </w:r>
    </w:p>
    <w:p w14:paraId="2F28F843" w14:textId="77777777" w:rsidR="001F70FD" w:rsidRPr="004710C8" w:rsidRDefault="001F70FD" w:rsidP="001F70FD">
      <w:pPr>
        <w:jc w:val="both"/>
      </w:pPr>
      <w:r w:rsidRPr="004710C8">
        <w:t>Deep decarbonization will need software to guide company strategy and capital deployment, and hardware to build the chemical and physical infrastructure needed to change today’s industries. Both, fortunately, are being developed today in their own ways.</w:t>
      </w:r>
    </w:p>
    <w:p w14:paraId="14FB595E" w14:textId="49CDAAA7" w:rsidR="00443D9D" w:rsidRPr="004710C8" w:rsidRDefault="001F70FD" w:rsidP="00AF6C55">
      <w:pPr>
        <w:jc w:val="both"/>
      </w:pPr>
      <w:hyperlink r:id="rId702" w:history="1">
        <w:r w:rsidRPr="004710C8">
          <w:rPr>
            <w:rStyle w:val="ac"/>
            <w:u w:val="none"/>
          </w:rPr>
          <w:t>https://www.bloomberg.com/news/articles/2022-02-10/venture-capital-is-flowing-to-climate-software-and-hardware</w:t>
        </w:r>
      </w:hyperlink>
    </w:p>
    <w:p w14:paraId="26D38C79" w14:textId="7A7081ED" w:rsidR="001F70FD" w:rsidRPr="004710C8" w:rsidRDefault="001F70FD" w:rsidP="00AF6C55">
      <w:pPr>
        <w:jc w:val="both"/>
      </w:pPr>
      <w:r w:rsidRPr="004710C8">
        <w:t>#8</w:t>
      </w:r>
      <w:r w:rsidR="00916BF1">
        <w:t>6</w:t>
      </w:r>
    </w:p>
    <w:p w14:paraId="2C46F5E8" w14:textId="7C37365D" w:rsidR="001F70FD" w:rsidRPr="004710C8" w:rsidRDefault="001F70FD" w:rsidP="001F70FD">
      <w:pPr>
        <w:jc w:val="both"/>
      </w:pPr>
    </w:p>
    <w:p w14:paraId="39548C50" w14:textId="77777777" w:rsidR="001F70FD" w:rsidRPr="004710C8" w:rsidRDefault="001F70FD" w:rsidP="001F70FD">
      <w:pPr>
        <w:jc w:val="both"/>
      </w:pPr>
      <w:r w:rsidRPr="004710C8">
        <w:t>The S&amp;P Global Clean Energy Index, which includes Sunrun Inc., the largest U.S. residential-solar company, has declined 27% so far in 2021. Above, contractors install SunRun panels on the roof of a new home in Sacramento, California, in 2018. </w:t>
      </w:r>
    </w:p>
    <w:p w14:paraId="182B7FBD" w14:textId="6D2D90FB" w:rsidR="001F70FD" w:rsidRPr="004710C8" w:rsidRDefault="001F70FD" w:rsidP="001F70FD">
      <w:pPr>
        <w:jc w:val="both"/>
      </w:pPr>
    </w:p>
    <w:p w14:paraId="57D03652" w14:textId="77777777" w:rsidR="001F70FD" w:rsidRPr="004710C8" w:rsidRDefault="001F70FD" w:rsidP="001F70FD">
      <w:pPr>
        <w:jc w:val="both"/>
      </w:pPr>
      <w:r w:rsidRPr="004710C8">
        <w:t>By </w:t>
      </w:r>
      <w:hyperlink r:id="rId703" w:history="1">
        <w:r w:rsidRPr="004710C8">
          <w:rPr>
            <w:rStyle w:val="ac"/>
            <w:u w:val="none"/>
          </w:rPr>
          <w:t>Tim Quinson</w:t>
        </w:r>
      </w:hyperlink>
    </w:p>
    <w:p w14:paraId="265FBE04" w14:textId="081FEF7D" w:rsidR="001F70FD" w:rsidRPr="004710C8" w:rsidRDefault="001F70FD" w:rsidP="002D5FE6">
      <w:pPr>
        <w:jc w:val="both"/>
      </w:pPr>
      <w:r w:rsidRPr="004710C8">
        <w:t xml:space="preserve">December 22, 2021 </w:t>
      </w:r>
    </w:p>
    <w:p w14:paraId="17FF780F" w14:textId="77777777" w:rsidR="001F70FD" w:rsidRPr="004710C8" w:rsidRDefault="001F70FD" w:rsidP="001F70FD">
      <w:pPr>
        <w:jc w:val="both"/>
      </w:pPr>
      <w:r w:rsidRPr="004710C8">
        <w:t>Despite a drop in clean-energy stocks and intensifying concerns about </w:t>
      </w:r>
      <w:hyperlink r:id="rId704" w:tgtFrame="_blank" w:history="1">
        <w:r w:rsidRPr="004710C8">
          <w:rPr>
            <w:rStyle w:val="ac"/>
            <w:u w:val="none"/>
          </w:rPr>
          <w:t>widespread greenwashing</w:t>
        </w:r>
      </w:hyperlink>
      <w:r w:rsidRPr="004710C8">
        <w:t>, the market for investment products sold as being ESG-related had another record year by most yardsticks.</w:t>
      </w:r>
    </w:p>
    <w:p w14:paraId="3EAD9DCF" w14:textId="77777777" w:rsidR="001F70FD" w:rsidRPr="004710C8" w:rsidRDefault="001F70FD" w:rsidP="001F70FD">
      <w:pPr>
        <w:jc w:val="both"/>
      </w:pPr>
      <w:r w:rsidRPr="004710C8">
        <w:t>Issuance of </w:t>
      </w:r>
      <w:hyperlink r:id="rId705" w:tgtFrame="_blank" w:tooltip="Link to Report" w:history="1">
        <w:r w:rsidRPr="004710C8">
          <w:rPr>
            <w:rStyle w:val="ac"/>
            <w:u w:val="none"/>
          </w:rPr>
          <w:t>sustainable loans and bonds</w:t>
        </w:r>
      </w:hyperlink>
      <w:r w:rsidRPr="004710C8">
        <w:t>, where proceeds are supposedly earmarked for environmental projects or to further a company’s social goals, exceeded $1.5 trillion, including about $505 billion of green bond sales; ESG-focused </w:t>
      </w:r>
      <w:hyperlink r:id="rId706" w:tgtFrame="_blank" w:tooltip="Link to Story" w:history="1">
        <w:r w:rsidRPr="004710C8">
          <w:rPr>
            <w:rStyle w:val="ac"/>
            <w:u w:val="none"/>
          </w:rPr>
          <w:t>exchange-traded funds</w:t>
        </w:r>
      </w:hyperlink>
      <w:r w:rsidRPr="004710C8">
        <w:t> attracted almost $130 billion in 2021, up from $75 billion a year ago; and investment in early-stage climate tech companies approached $50 billion.</w:t>
      </w:r>
    </w:p>
    <w:p w14:paraId="02F205A1" w14:textId="77777777" w:rsidR="001F70FD" w:rsidRPr="004710C8" w:rsidRDefault="001F70FD" w:rsidP="001F70FD">
      <w:pPr>
        <w:jc w:val="both"/>
      </w:pPr>
      <w:r w:rsidRPr="004710C8">
        <w:t>It also was a year of big fees for U.S. managers of sustainable funds, with </w:t>
      </w:r>
      <w:hyperlink r:id="rId707" w:tgtFrame="_blank" w:history="1">
        <w:r w:rsidRPr="004710C8">
          <w:rPr>
            <w:rStyle w:val="ac"/>
            <w:u w:val="none"/>
          </w:rPr>
          <w:t>revenue climbing</w:t>
        </w:r>
      </w:hyperlink>
      <w:r w:rsidRPr="004710C8">
        <w:t> to almost $1.8 billion from $1.1 billion in 2020, according to data compiled by researchers at Morningstar Inc.</w:t>
      </w:r>
    </w:p>
    <w:p w14:paraId="19CE95D5" w14:textId="77777777" w:rsidR="001F70FD" w:rsidRPr="004710C8" w:rsidRDefault="001F70FD" w:rsidP="001F70FD">
      <w:pPr>
        <w:jc w:val="both"/>
      </w:pPr>
      <w:r w:rsidRPr="004710C8">
        <w:lastRenderedPageBreak/>
        <w:t>But not everything went one way. The </w:t>
      </w:r>
      <w:hyperlink r:id="rId708" w:anchor="overview" w:tgtFrame="_blank" w:tooltip="Information about Index" w:history="1">
        <w:r w:rsidRPr="004710C8">
          <w:rPr>
            <w:rStyle w:val="ac"/>
            <w:u w:val="none"/>
          </w:rPr>
          <w:t>S&amp;P Global Clean Energy Index</w:t>
        </w:r>
      </w:hyperlink>
      <w:r w:rsidRPr="004710C8">
        <w:t>, which includes companies like wind-energy giant Orsted AS, Spanish utility Iberdrola SA and Sunrun Inc., the largest U.S. residential-solar company, has declined 27% so far in 2021, after more than doubling in value last year.</w:t>
      </w:r>
    </w:p>
    <w:p w14:paraId="2556C388" w14:textId="77777777" w:rsidR="001F70FD" w:rsidRPr="004710C8" w:rsidRDefault="001F70FD" w:rsidP="001F70FD">
      <w:pPr>
        <w:jc w:val="both"/>
      </w:pPr>
      <w:r w:rsidRPr="004710C8">
        <w:t>Underperforming Year</w:t>
      </w:r>
    </w:p>
    <w:p w14:paraId="0C97F6E6" w14:textId="77777777" w:rsidR="001F70FD" w:rsidRPr="004710C8" w:rsidRDefault="001F70FD" w:rsidP="001F70FD">
      <w:pPr>
        <w:jc w:val="both"/>
      </w:pPr>
      <w:r w:rsidRPr="004710C8">
        <w:t>Global clean energy index has wilted after 138% gain in 2020</w:t>
      </w:r>
    </w:p>
    <w:p w14:paraId="3CE79BC3" w14:textId="77777777" w:rsidR="001F70FD" w:rsidRPr="004710C8" w:rsidRDefault="001F70FD" w:rsidP="001F70FD">
      <w:pPr>
        <w:jc w:val="both"/>
      </w:pPr>
      <w:r w:rsidRPr="004710C8">
        <w:t>Source: Bloomberg</w:t>
      </w:r>
    </w:p>
    <w:p w14:paraId="1C4F6940" w14:textId="77777777" w:rsidR="001F70FD" w:rsidRPr="004710C8" w:rsidRDefault="001F70FD" w:rsidP="001F70FD">
      <w:pPr>
        <w:jc w:val="both"/>
      </w:pPr>
      <w:r w:rsidRPr="004710C8">
        <w:t>Note: Data through Dec. 20, 2021 close</w:t>
      </w:r>
    </w:p>
    <w:p w14:paraId="2D8574D3" w14:textId="77777777" w:rsidR="001F70FD" w:rsidRPr="004710C8" w:rsidRDefault="001F70FD" w:rsidP="001F70FD">
      <w:pPr>
        <w:jc w:val="both"/>
      </w:pPr>
      <w:r w:rsidRPr="004710C8">
        <w:t>The outlook for green stocks is challenging because of worries about rising interest rates tied to inflation, unpredictable U.S. politics and regulatory maneuvers like </w:t>
      </w:r>
      <w:hyperlink r:id="rId709" w:tgtFrame="_blank" w:history="1">
        <w:r w:rsidRPr="004710C8">
          <w:rPr>
            <w:rStyle w:val="ac"/>
            <w:u w:val="none"/>
          </w:rPr>
          <w:t>California’s decision</w:t>
        </w:r>
      </w:hyperlink>
      <w:r w:rsidRPr="004710C8">
        <w:t> to sharply lower subsidies and add new fees for home solar users, said Sophie Karp, an analyst at KeyBanc Capital Markets.</w:t>
      </w:r>
      <w:r w:rsidRPr="004710C8">
        <w:br/>
      </w:r>
      <w:r w:rsidRPr="004710C8">
        <w:br/>
        <w:t>“Despite long-term growth prospects, there is </w:t>
      </w:r>
      <w:hyperlink r:id="rId710" w:tgtFrame="_blank" w:history="1">
        <w:r w:rsidRPr="004710C8">
          <w:rPr>
            <w:rStyle w:val="ac"/>
            <w:u w:val="none"/>
          </w:rPr>
          <w:t>waning enthusiasm</w:t>
        </w:r>
      </w:hyperlink>
      <w:r w:rsidRPr="004710C8">
        <w:t> for the sector,” she said.</w:t>
      </w:r>
    </w:p>
    <w:p w14:paraId="73DF7B72" w14:textId="77777777" w:rsidR="001F70FD" w:rsidRPr="004710C8" w:rsidRDefault="001F70FD" w:rsidP="001F70FD">
      <w:pPr>
        <w:jc w:val="both"/>
      </w:pPr>
      <w:r w:rsidRPr="004710C8">
        <w:t>Adeline Diab, head of ESG research for EMEA and the Asia-Pacific region at Bloomberg Intelligence, agreed. On Dec. 21, she wrote: “Despite mounting catalysts with the U.S. infrastructure plan and EU taxonomy requirements, the clean-energy sector may remain exposed to uncertainty linked to government support such as stimulus delays or incentives-cuts announcements, the most recent being in California.”</w:t>
      </w:r>
    </w:p>
    <w:p w14:paraId="5F8FB87A" w14:textId="77777777" w:rsidR="001F70FD" w:rsidRPr="004710C8" w:rsidRDefault="001F70FD" w:rsidP="001F70FD">
      <w:pPr>
        <w:jc w:val="both"/>
      </w:pPr>
      <w:r w:rsidRPr="004710C8">
        <w:t>Shares of renewable energy stocks hit another speed bump this week when U.S. Senator Joe Manchin, a conservative Democrat from coal state West Virginia, shocked his own party by announcing his </w:t>
      </w:r>
      <w:hyperlink r:id="rId711" w:tgtFrame="_blank" w:tooltip="Link to Story" w:history="1">
        <w:r w:rsidRPr="004710C8">
          <w:rPr>
            <w:rStyle w:val="ac"/>
            <w:u w:val="none"/>
          </w:rPr>
          <w:t>opposition to President Joe Biden’s economic plan</w:t>
        </w:r>
      </w:hyperlink>
      <w:r w:rsidRPr="004710C8">
        <w:t>, which includes a landmark investment in the fight against global warming. Manchin, whose vote in an evenly-split Senate was needed in the face of universal Republican opposition to significant efforts to fight global warming, has undermined Biden’s bid to address the climate crisis.</w:t>
      </w:r>
    </w:p>
    <w:p w14:paraId="27A50819" w14:textId="77777777" w:rsidR="001F70FD" w:rsidRPr="004710C8" w:rsidRDefault="001F70FD" w:rsidP="001F70FD">
      <w:pPr>
        <w:jc w:val="both"/>
      </w:pPr>
      <w:r w:rsidRPr="004710C8">
        <w:t>Green Bond vs. Fossil-Fuel Bond Issuance</w:t>
      </w:r>
    </w:p>
    <w:p w14:paraId="01347084" w14:textId="77777777" w:rsidR="001F70FD" w:rsidRPr="004710C8" w:rsidRDefault="001F70FD" w:rsidP="001F70FD">
      <w:pPr>
        <w:jc w:val="both"/>
      </w:pPr>
      <w:r w:rsidRPr="004710C8">
        <w:t>Note: 2021 data is though Dec. 20.</w:t>
      </w:r>
    </w:p>
    <w:p w14:paraId="53CD2BBA" w14:textId="77777777" w:rsidR="001F70FD" w:rsidRPr="004710C8" w:rsidRDefault="001F70FD" w:rsidP="001F70FD">
      <w:pPr>
        <w:jc w:val="both"/>
      </w:pPr>
      <w:r w:rsidRPr="004710C8">
        <w:t>Source: Bloomberg data</w:t>
      </w:r>
    </w:p>
    <w:p w14:paraId="01136C1F" w14:textId="77777777" w:rsidR="001F70FD" w:rsidRPr="004710C8" w:rsidRDefault="001F70FD" w:rsidP="001F70FD">
      <w:pPr>
        <w:jc w:val="both"/>
      </w:pPr>
      <w:r w:rsidRPr="004710C8">
        <w:t>Even with the stock market slide, this year was still the first since the Paris climate agreement in late 2015 that </w:t>
      </w:r>
      <w:hyperlink r:id="rId712" w:tgtFrame="_blank" w:tooltip="Link to Story" w:history="1">
        <w:r w:rsidRPr="004710C8">
          <w:rPr>
            <w:rStyle w:val="ac"/>
            <w:u w:val="none"/>
          </w:rPr>
          <w:t>more money went into green bonds</w:t>
        </w:r>
      </w:hyperlink>
      <w:r w:rsidRPr="004710C8">
        <w:t> than debt issued by oil, gas and coal companies.</w:t>
      </w:r>
    </w:p>
    <w:p w14:paraId="61278F44" w14:textId="77777777" w:rsidR="001F70FD" w:rsidRPr="004710C8" w:rsidRDefault="001F70FD" w:rsidP="001F70FD">
      <w:pPr>
        <w:jc w:val="both"/>
      </w:pPr>
      <w:r w:rsidRPr="004710C8">
        <w:lastRenderedPageBreak/>
        <w:t>And next year is shaping up to be bigger. Analysts at Morgan Stanley estimate that green bond issuance will approach $1 trillion in 2022, led by sales from the European Union.</w:t>
      </w:r>
    </w:p>
    <w:p w14:paraId="45B011C6" w14:textId="77777777" w:rsidR="001F70FD" w:rsidRPr="004710C8" w:rsidRDefault="001F70FD" w:rsidP="001F70FD">
      <w:pPr>
        <w:jc w:val="both"/>
      </w:pPr>
      <w:r w:rsidRPr="004710C8">
        <w:t>Bank of America Corp., the biggest corporate issuer of U.S. bonds sold as being tied to environmental, social and governance factors, also is </w:t>
      </w:r>
      <w:hyperlink r:id="rId713" w:tgtFrame="_blank" w:tooltip="Link to Story" w:history="1">
        <w:r w:rsidRPr="004710C8">
          <w:rPr>
            <w:rStyle w:val="ac"/>
            <w:u w:val="none"/>
          </w:rPr>
          <w:t>predicting another big year</w:t>
        </w:r>
      </w:hyperlink>
      <w:r w:rsidRPr="004710C8">
        <w:t> for global sales of the debt.</w:t>
      </w:r>
    </w:p>
    <w:p w14:paraId="0EA6B7B8" w14:textId="77777777" w:rsidR="001F70FD" w:rsidRPr="004710C8" w:rsidRDefault="001F70FD" w:rsidP="001F70FD">
      <w:pPr>
        <w:jc w:val="both"/>
      </w:pPr>
      <w:r w:rsidRPr="004710C8">
        <w:t>“Will ESG primary issuance market double again in 2022? We’re not making that prediction,” said Karen Fang, the bank’s global head of sustainable finance, in an interview last week. “But we do think it will grow very, very strongly given the momentum behind the global net-zero transition and investor demand.”</w:t>
      </w:r>
    </w:p>
    <w:p w14:paraId="16629EA4" w14:textId="3E0A7E68" w:rsidR="001F70FD" w:rsidRPr="004710C8" w:rsidRDefault="001F70FD" w:rsidP="00AF6C55">
      <w:pPr>
        <w:jc w:val="both"/>
      </w:pPr>
      <w:hyperlink r:id="rId714" w:history="1">
        <w:r w:rsidRPr="004710C8">
          <w:rPr>
            <w:rStyle w:val="ac"/>
            <w:u w:val="none"/>
          </w:rPr>
          <w:t>https://www.bloomberg.com/news/articles/2021-12-22/why-green-stocks-are-falling-despite-the-esg-boom</w:t>
        </w:r>
      </w:hyperlink>
    </w:p>
    <w:p w14:paraId="35AF3B81" w14:textId="1FC8B9F6" w:rsidR="001F70FD" w:rsidRPr="004710C8" w:rsidRDefault="001F70FD" w:rsidP="00AF6C55">
      <w:pPr>
        <w:jc w:val="both"/>
      </w:pPr>
      <w:r w:rsidRPr="004710C8">
        <w:t>#8</w:t>
      </w:r>
      <w:r w:rsidR="00916BF1">
        <w:t>7</w:t>
      </w:r>
    </w:p>
    <w:p w14:paraId="24E1EAE6" w14:textId="77777777" w:rsidR="001F70FD" w:rsidRPr="004710C8" w:rsidRDefault="001F70FD" w:rsidP="001F70FD">
      <w:pPr>
        <w:jc w:val="both"/>
      </w:pPr>
      <w:r w:rsidRPr="004710C8">
        <w:t>South Africa’s Next Energy Challenge: A $21 Billion Grid Upgrade</w:t>
      </w:r>
    </w:p>
    <w:p w14:paraId="09FD2E02" w14:textId="77777777" w:rsidR="001F70FD" w:rsidRPr="004710C8" w:rsidRDefault="001F70FD" w:rsidP="001F70FD">
      <w:pPr>
        <w:jc w:val="both"/>
      </w:pPr>
      <w:r w:rsidRPr="004710C8">
        <w:t>State-owned power company Eskom faces major funding constraints</w:t>
      </w:r>
    </w:p>
    <w:p w14:paraId="50DABBE5" w14:textId="3DE8FE29" w:rsidR="001F70FD" w:rsidRPr="004710C8" w:rsidRDefault="001F70FD" w:rsidP="001F70FD">
      <w:pPr>
        <w:jc w:val="both"/>
      </w:pPr>
      <w:r w:rsidRPr="004710C8">
        <w:rPr>
          <w:noProof/>
        </w:rPr>
        <mc:AlternateContent>
          <mc:Choice Requires="wps">
            <w:drawing>
              <wp:inline distT="0" distB="0" distL="0" distR="0" wp14:anchorId="092F51A0" wp14:editId="60587E0F">
                <wp:extent cx="304800" cy="304800"/>
                <wp:effectExtent l="0" t="0" r="0" b="0"/>
                <wp:docPr id="101073750" name="Прямоугольник 339" descr="Electricity pylons&amp;nbsp;in the Klipfontein informal settlement in Johannesbu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F99D8" id="Прямоугольник 339" o:spid="_x0000_s1026" alt="Electricity pylons&amp;nbsp;in the Klipfontein informal settlement in Johannesbu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6730BB" w14:textId="77777777" w:rsidR="001F70FD" w:rsidRPr="004710C8" w:rsidRDefault="001F70FD" w:rsidP="001F70FD">
      <w:pPr>
        <w:jc w:val="both"/>
      </w:pPr>
      <w:r w:rsidRPr="004710C8">
        <w:t>Electricity pylons in the Klipfontein informal settlement in Johannesburg.</w:t>
      </w:r>
    </w:p>
    <w:p w14:paraId="7469E00A" w14:textId="77777777" w:rsidR="001F70FD" w:rsidRPr="004710C8" w:rsidRDefault="001F70FD" w:rsidP="001F70FD">
      <w:pPr>
        <w:jc w:val="both"/>
      </w:pPr>
      <w:r w:rsidRPr="004710C8">
        <w:t>By </w:t>
      </w:r>
      <w:hyperlink r:id="rId715" w:history="1">
        <w:r w:rsidRPr="004710C8">
          <w:rPr>
            <w:rStyle w:val="ac"/>
            <w:u w:val="none"/>
          </w:rPr>
          <w:t>Paul Burkhardt</w:t>
        </w:r>
      </w:hyperlink>
    </w:p>
    <w:p w14:paraId="1CC4C311" w14:textId="77777777" w:rsidR="001F70FD" w:rsidRPr="004710C8" w:rsidRDefault="001F70FD" w:rsidP="001F70FD">
      <w:pPr>
        <w:jc w:val="both"/>
      </w:pPr>
      <w:r w:rsidRPr="004710C8">
        <w:t>March 15, 2024 at 8:00 AM GMT+3</w:t>
      </w:r>
    </w:p>
    <w:p w14:paraId="6C5ECBBD" w14:textId="77777777" w:rsidR="001F70FD" w:rsidRPr="004710C8" w:rsidRDefault="001F70FD" w:rsidP="001F70FD">
      <w:pPr>
        <w:jc w:val="both"/>
      </w:pPr>
      <w:r w:rsidRPr="004710C8">
        <w:t>South Africa is facing a monumental challenge as it seeks to end years of </w:t>
      </w:r>
      <w:hyperlink r:id="rId716" w:tgtFrame="_blank" w:history="1">
        <w:r w:rsidRPr="004710C8">
          <w:rPr>
            <w:rStyle w:val="ac"/>
            <w:u w:val="none"/>
          </w:rPr>
          <w:t>rolling electricity outages</w:t>
        </w:r>
      </w:hyperlink>
      <w:r w:rsidRPr="004710C8">
        <w:t> that have hobbled the economy: It needs to build and fund a 390-billion-rand ($21 billion) expansion of the national grid so it can connect more power plants.</w:t>
      </w:r>
    </w:p>
    <w:p w14:paraId="0BBAF1CC" w14:textId="77777777" w:rsidR="001F70FD" w:rsidRPr="004710C8" w:rsidRDefault="001F70FD" w:rsidP="001F70FD">
      <w:pPr>
        <w:jc w:val="both"/>
      </w:pPr>
      <w:r w:rsidRPr="004710C8">
        <w:t>The transmission system is owned, managed and maintained by Eskom Holdings SOC Ltd., which supplies more than 80% of the country’s electricity and has failed to properly maintain its plants or expedite the process of building enough new ones to avert </w:t>
      </w:r>
      <w:hyperlink r:id="rId717" w:tgtFrame="_blank" w:history="1">
        <w:r w:rsidRPr="004710C8">
          <w:rPr>
            <w:rStyle w:val="ac"/>
            <w:u w:val="none"/>
          </w:rPr>
          <w:t>energy shortages</w:t>
        </w:r>
      </w:hyperlink>
      <w:r w:rsidRPr="004710C8">
        <w:t>. The state utility plans to build 14,218 kilometers (8,835 miles) of power lines over the the next decade, more than three times what it has installed over the past 10 years. It will also have to increase its transformer capacity six-fold and build other infrastructure.</w:t>
      </w:r>
    </w:p>
    <w:p w14:paraId="1DDAD463" w14:textId="058B8AC8" w:rsidR="001F70FD" w:rsidRPr="004710C8" w:rsidRDefault="001F70FD" w:rsidP="001F70FD">
      <w:pPr>
        <w:jc w:val="both"/>
      </w:pPr>
      <w:r w:rsidRPr="004710C8">
        <w:rPr>
          <w:noProof/>
        </w:rPr>
        <mc:AlternateContent>
          <mc:Choice Requires="wps">
            <w:drawing>
              <wp:inline distT="0" distB="0" distL="0" distR="0" wp14:anchorId="775B1E6B" wp14:editId="7AD98335">
                <wp:extent cx="304800" cy="304800"/>
                <wp:effectExtent l="0" t="0" r="0" b="0"/>
                <wp:docPr id="389263790" name="Прямоугольник 338" descr="Power Tr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9746E" id="Прямоугольник 338" o:spid="_x0000_s1026" alt="Power Tr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2930F" w14:textId="77777777" w:rsidR="001F70FD" w:rsidRPr="004710C8" w:rsidRDefault="001F70FD" w:rsidP="001F70FD">
      <w:pPr>
        <w:jc w:val="both"/>
      </w:pPr>
      <w:r w:rsidRPr="004710C8">
        <w:t xml:space="preserve">The power cuts, known locally as loadshedding, have curbed output, stoked unemployment and limited the annual economic growth rate to an average of less than 1% over the past decade — </w:t>
      </w:r>
      <w:r w:rsidRPr="004710C8">
        <w:lastRenderedPageBreak/>
        <w:t>key campaign issues heading into </w:t>
      </w:r>
      <w:hyperlink r:id="rId718" w:tgtFrame="_blank" w:history="1">
        <w:r w:rsidRPr="004710C8">
          <w:rPr>
            <w:rStyle w:val="ac"/>
            <w:u w:val="none"/>
          </w:rPr>
          <w:t>May 29 elections</w:t>
        </w:r>
      </w:hyperlink>
      <w:r w:rsidRPr="004710C8">
        <w:t>. In its election manifesto, the ruling African National Congress said it would “prioritize investment in expanding the transmission grid so that more energy, including from renewable sources, can be supplied,” a pledge echoed by its main rivals.</w:t>
      </w:r>
    </w:p>
    <w:p w14:paraId="36A09006" w14:textId="77777777" w:rsidR="001F70FD" w:rsidRPr="004710C8" w:rsidRDefault="001F70FD" w:rsidP="001F70FD">
      <w:pPr>
        <w:jc w:val="both"/>
      </w:pPr>
      <w:r w:rsidRPr="004710C8">
        <w:t>Funding the expansion appears beyond Eskom’s reach. The company’s coffers were systematically looted during former President Jacob Zuma’s almost nine years in office and it amassed more than 400 billion rand in debt before the National Treasury stepped in with a conditional bailout that severely constrains the loss-making utility from taking on additional loans.</w:t>
      </w:r>
    </w:p>
    <w:p w14:paraId="48C20D79" w14:textId="77777777" w:rsidR="001F70FD" w:rsidRPr="004710C8" w:rsidRDefault="001F70FD" w:rsidP="001F70FD">
      <w:pPr>
        <w:jc w:val="both"/>
      </w:pPr>
      <w:r w:rsidRPr="004710C8">
        <w:t>The failure to invest adequately in the grid has created “a real emergency,” said Brian Day, chairman of the South African Independent Power Producers Association. The construction of new lines and substations is proceeding too slowly and needs to be ramped up, he said.</w:t>
      </w:r>
    </w:p>
    <w:p w14:paraId="578BA5E2" w14:textId="77777777" w:rsidR="001F70FD" w:rsidRPr="004710C8" w:rsidRDefault="001F70FD" w:rsidP="001F70FD">
      <w:pPr>
        <w:jc w:val="both"/>
      </w:pPr>
      <w:r w:rsidRPr="004710C8">
        <w:t>Inadequate transmission infrastructure is already frustrating efforts to increase the electricity supply. After calling for bids that would double wind-power purchases from private contractors, the government failed to award any of the contracts because the projects </w:t>
      </w:r>
      <w:hyperlink r:id="rId719" w:tgtFrame="_blank" w:history="1">
        <w:r w:rsidRPr="004710C8">
          <w:rPr>
            <w:rStyle w:val="ac"/>
            <w:u w:val="none"/>
          </w:rPr>
          <w:t>couldn’t be connected</w:t>
        </w:r>
      </w:hyperlink>
      <w:r w:rsidRPr="004710C8">
        <w:t>.</w:t>
      </w:r>
    </w:p>
    <w:p w14:paraId="5E77CCCD" w14:textId="77B1A137" w:rsidR="001F70FD" w:rsidRPr="004710C8" w:rsidRDefault="001F70FD" w:rsidP="00EA734A">
      <w:pPr>
        <w:jc w:val="both"/>
      </w:pPr>
      <w:r w:rsidRPr="004710C8">
        <w:rPr>
          <w:noProof/>
        </w:rPr>
        <mc:AlternateContent>
          <mc:Choice Requires="wps">
            <w:drawing>
              <wp:inline distT="0" distB="0" distL="0" distR="0" wp14:anchorId="7DAAF105" wp14:editId="32E8BFCD">
                <wp:extent cx="304800" cy="304800"/>
                <wp:effectExtent l="0" t="0" r="0" b="0"/>
                <wp:docPr id="1482749802" name="Прямоугольник 337" descr="South African Farming Community During Loadshed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96C8D" id="Прямоугольник 337" o:spid="_x0000_s1026" alt="South African Farming Community During Loadshed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8CB3C" w14:textId="77777777" w:rsidR="001F70FD" w:rsidRPr="004710C8" w:rsidRDefault="001F70FD" w:rsidP="001F70FD">
      <w:pPr>
        <w:jc w:val="both"/>
      </w:pPr>
      <w:r w:rsidRPr="004710C8">
        <w:t>Grid constraints also pose a risk to an estimated 66 gigawatts of wind and solar plants that are already at various stages of development in South Africa, Raine Adams, an analyst at fund manager Allan Gray, wrote in a note to clients.</w:t>
      </w:r>
    </w:p>
    <w:p w14:paraId="479992D0" w14:textId="77777777" w:rsidR="001F70FD" w:rsidRPr="004710C8" w:rsidRDefault="001F70FD" w:rsidP="001F70FD">
      <w:pPr>
        <w:jc w:val="both"/>
      </w:pPr>
      <w:r w:rsidRPr="004710C8">
        <w:t>South Africa began developing its electricity system more than a century ago, building power stations adjacent to rich coal deposits in the northeast of the country to provide the energy needed to extract gold and other minerals. Transmission lines were later added to connect up other parts of the country.</w:t>
      </w:r>
    </w:p>
    <w:p w14:paraId="69A2237B" w14:textId="77777777" w:rsidR="001F70FD" w:rsidRPr="004710C8" w:rsidRDefault="001F70FD" w:rsidP="001F70FD">
      <w:pPr>
        <w:jc w:val="both"/>
      </w:pPr>
      <w:r w:rsidRPr="004710C8">
        <w:t>Over recent years, several </w:t>
      </w:r>
      <w:hyperlink r:id="rId720" w:tgtFrame="_blank" w:history="1">
        <w:r w:rsidRPr="004710C8">
          <w:rPr>
            <w:rStyle w:val="ac"/>
            <w:u w:val="none"/>
          </w:rPr>
          <w:t>solar and wind plants</w:t>
        </w:r>
      </w:hyperlink>
      <w:r w:rsidRPr="004710C8">
        <w:t> constructed by private developers have been connected to the grid but link-ups in the areas best suited for such facilities have run out — an issue that needs to be resolved if the country is to meet its commitments to lower its </w:t>
      </w:r>
      <w:hyperlink r:id="rId721" w:tgtFrame="_blank" w:history="1">
        <w:r w:rsidRPr="004710C8">
          <w:rPr>
            <w:rStyle w:val="ac"/>
            <w:u w:val="none"/>
          </w:rPr>
          <w:t>greenhouse gas emissions</w:t>
        </w:r>
      </w:hyperlink>
      <w:r w:rsidRPr="004710C8">
        <w:t>.</w:t>
      </w:r>
    </w:p>
    <w:p w14:paraId="0C38116F" w14:textId="77777777" w:rsidR="001F70FD" w:rsidRPr="004710C8" w:rsidRDefault="001F70FD" w:rsidP="001F70FD">
      <w:pPr>
        <w:jc w:val="both"/>
      </w:pPr>
      <w:r w:rsidRPr="004710C8">
        <w:t>Eskom listed “statutory approvals and procurement turnaround times, followed by capital budgets,” as the biggest obstacles it faces in expanding the grid. Securing the land rights to lay cables and tackling the organized crime that pervades South Africa’s construction industry are also potential challenges, it said.</w:t>
      </w:r>
    </w:p>
    <w:p w14:paraId="5E018A71" w14:textId="77777777" w:rsidR="001F70FD" w:rsidRPr="004710C8" w:rsidRDefault="001F70FD" w:rsidP="001F70FD">
      <w:pPr>
        <w:jc w:val="both"/>
      </w:pPr>
      <w:r w:rsidRPr="004710C8">
        <w:t>Electricity Grid Investment Plays Crucial Role in Solving South Africa's Power Crisis</w:t>
      </w:r>
    </w:p>
    <w:p w14:paraId="7C28F6F3" w14:textId="77777777" w:rsidR="001F70FD" w:rsidRPr="004710C8" w:rsidRDefault="001F70FD" w:rsidP="001F70FD">
      <w:pPr>
        <w:jc w:val="both"/>
      </w:pPr>
      <w:r w:rsidRPr="004710C8">
        <w:t>Investment in new generating capacity and grids, South Africa</w:t>
      </w:r>
    </w:p>
    <w:p w14:paraId="4A96C9AE" w14:textId="77777777" w:rsidR="001F70FD" w:rsidRPr="004710C8" w:rsidRDefault="001F70FD" w:rsidP="001F70FD">
      <w:pPr>
        <w:jc w:val="both"/>
      </w:pPr>
      <w:r w:rsidRPr="004710C8">
        <w:lastRenderedPageBreak/>
        <w:t>Source: BloombergNEF</w:t>
      </w:r>
    </w:p>
    <w:p w14:paraId="15C3E65D" w14:textId="77777777" w:rsidR="001F70FD" w:rsidRPr="004710C8" w:rsidRDefault="001F70FD" w:rsidP="001F70FD">
      <w:pPr>
        <w:jc w:val="both"/>
      </w:pPr>
      <w:r w:rsidRPr="004710C8">
        <w:t>Note: Based on BNEF Economic Transition Scenario</w:t>
      </w:r>
    </w:p>
    <w:p w14:paraId="17694292" w14:textId="77777777" w:rsidR="001F70FD" w:rsidRPr="004710C8" w:rsidRDefault="001F70FD" w:rsidP="001F70FD">
      <w:pPr>
        <w:jc w:val="both"/>
      </w:pPr>
      <w:r w:rsidRPr="004710C8">
        <w:t>Even if it could raise the money, the utility’s ability to roll out the required additional lines would remain in question, given its tarnished track record implementing other megaprojects, including the construction of two of the world’s biggest coal-fired plants. Announced in 2007, </w:t>
      </w:r>
      <w:hyperlink r:id="rId722" w:tgtFrame="_blank" w:history="1">
        <w:r w:rsidRPr="004710C8">
          <w:rPr>
            <w:rStyle w:val="ac"/>
            <w:u w:val="none"/>
          </w:rPr>
          <w:t>Medupi and Kusile</w:t>
        </w:r>
      </w:hyperlink>
      <w:r w:rsidRPr="004710C8">
        <w:t> were scheduled to be completed within eight years at a total cost of 163 billion rand, but the likely final price tag has since ballooned to more than 460 billion rand and both still aren’t running at full capacity.</w:t>
      </w:r>
    </w:p>
    <w:p w14:paraId="3C2BAB23" w14:textId="77777777" w:rsidR="001F70FD" w:rsidRPr="004710C8" w:rsidRDefault="001F70FD" w:rsidP="001F70FD">
      <w:pPr>
        <w:jc w:val="both"/>
      </w:pPr>
      <w:r w:rsidRPr="004710C8">
        <w:t>“The grid delivery will be a challenge, but steps are being taken to learn from the experiences from the Medupi and Kusile projects, and to avoid repeating the mistakes,” Eskom said, adding it will consider outsourcing part of the work. The utility will return to the capital markets beyond its 2026 financial year, and expects to finance transmission infrastructure using a blend of equity and debt.</w:t>
      </w:r>
    </w:p>
    <w:p w14:paraId="72513E38" w14:textId="77777777" w:rsidR="001F70FD" w:rsidRPr="004710C8" w:rsidRDefault="001F70FD" w:rsidP="001F70FD">
      <w:pPr>
        <w:jc w:val="both"/>
      </w:pPr>
      <w:r w:rsidRPr="004710C8">
        <w:t>“At present, Eskom is not financially sustainable on a stand-alone basis and financial institutions are unlikely to provide additional funding in the absence of a government guarantee or other form of credit enhancements,” said Lindani Vezi, a listed credit investment analyst at Cape Town-based Futuregrowth Asset Management.</w:t>
      </w:r>
    </w:p>
    <w:p w14:paraId="31CCE8C0" w14:textId="77777777" w:rsidR="001F70FD" w:rsidRPr="004710C8" w:rsidRDefault="001F70FD" w:rsidP="001F70FD">
      <w:pPr>
        <w:jc w:val="both"/>
      </w:pPr>
      <w:r w:rsidRPr="004710C8">
        <w:t>South Africa’s cabinet has endorsed the creation of an Independent Transmission Projects Office to help garner private financing for the grid, a model that’s been used in countries such as Brazil and India, according to Electricity Minister Kgosientsho Ramokgopa.</w:t>
      </w:r>
    </w:p>
    <w:p w14:paraId="1D09D1B6" w14:textId="17F9471A" w:rsidR="001F70FD" w:rsidRPr="004710C8" w:rsidRDefault="001F70FD" w:rsidP="001F70FD">
      <w:pPr>
        <w:jc w:val="both"/>
      </w:pPr>
      <w:r w:rsidRPr="004710C8">
        <w:rPr>
          <w:noProof/>
        </w:rPr>
        <mc:AlternateContent>
          <mc:Choice Requires="wps">
            <w:drawing>
              <wp:inline distT="0" distB="0" distL="0" distR="0" wp14:anchorId="21ED3A4A" wp14:editId="7AD6A808">
                <wp:extent cx="304800" cy="304800"/>
                <wp:effectExtent l="0" t="0" r="0" b="0"/>
                <wp:docPr id="2122962979" name="Прямоугольник 336" descr="SA's Electricity Minister Ramokgopa Visits Eskom's Lethabo Power S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A38A8" id="Прямоугольник 336" o:spid="_x0000_s1026" alt="SA's Electricity Minister Ramokgopa Visits Eskom's Lethabo Power S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BF034B" w14:textId="77777777" w:rsidR="001F70FD" w:rsidRPr="004710C8" w:rsidRDefault="001F70FD" w:rsidP="001F70FD">
      <w:pPr>
        <w:jc w:val="both"/>
      </w:pPr>
      <w:r w:rsidRPr="004710C8">
        <w:t>Kgosientsho Ramokgopa during a visit to the Eskom’s Lethabo power plant.</w:t>
      </w:r>
      <w:r w:rsidRPr="004710C8">
        <w:rPr>
          <w:i/>
          <w:iCs/>
        </w:rPr>
        <w:t>Photographer: Leon Sadiki/Bloomberg</w:t>
      </w:r>
    </w:p>
    <w:p w14:paraId="66EE155B" w14:textId="77777777" w:rsidR="001F70FD" w:rsidRPr="004710C8" w:rsidRDefault="001F70FD" w:rsidP="001F70FD">
      <w:pPr>
        <w:jc w:val="both"/>
      </w:pPr>
      <w:r w:rsidRPr="004710C8">
        <w:t>While he sees an “insatiable appetite” among private companies to invest in transmission, multiple procedural delays — including a protracted </w:t>
      </w:r>
      <w:hyperlink r:id="rId723" w:tgtFrame="_blank" w:history="1">
        <w:r w:rsidRPr="004710C8">
          <w:rPr>
            <w:rStyle w:val="ac"/>
            <w:u w:val="none"/>
          </w:rPr>
          <w:t>breakup</w:t>
        </w:r>
      </w:hyperlink>
      <w:r w:rsidRPr="004710C8">
        <w:t> of Eskom into generation, transmission and distribution units that would help facilitate access to the grid — have stalled the process.</w:t>
      </w:r>
    </w:p>
    <w:p w14:paraId="56B63E57" w14:textId="77777777" w:rsidR="001F70FD" w:rsidRPr="004710C8" w:rsidRDefault="001F70FD" w:rsidP="001F70FD">
      <w:pPr>
        <w:jc w:val="both"/>
      </w:pPr>
      <w:r w:rsidRPr="004710C8">
        <w:t>The ANC is adamant the transmission network won’t be privatized.</w:t>
      </w:r>
    </w:p>
    <w:p w14:paraId="28827A3B" w14:textId="77777777" w:rsidR="001F70FD" w:rsidRPr="004710C8" w:rsidRDefault="001F70FD" w:rsidP="001F70FD">
      <w:pPr>
        <w:jc w:val="both"/>
      </w:pPr>
      <w:r w:rsidRPr="004710C8">
        <w:t>“Transmission projects are often strategic assets and so financing by private investors can be seen as a loss of control to the sponsoring country,” said Sanjeet Sanghera, head of grids and utilities at BloombergNEF. “There is a need for a model that strikes the right balance.”</w:t>
      </w:r>
    </w:p>
    <w:p w14:paraId="3097EF1E" w14:textId="77777777" w:rsidR="001F70FD" w:rsidRPr="004710C8" w:rsidRDefault="001F70FD" w:rsidP="001F70FD">
      <w:pPr>
        <w:jc w:val="both"/>
      </w:pPr>
      <w:r w:rsidRPr="004710C8">
        <w:lastRenderedPageBreak/>
        <w:t>Hilton Trollip, an energy research consultant at the University of Cape Town, said that despite anticipated delays and resistance to private sector participation in the grid, some progress has been made in easing regulations and improving the utilization of the existing grid.</w:t>
      </w:r>
    </w:p>
    <w:p w14:paraId="4FBD28E4" w14:textId="77777777" w:rsidR="001F70FD" w:rsidRPr="004710C8" w:rsidRDefault="001F70FD" w:rsidP="001F70FD">
      <w:pPr>
        <w:jc w:val="both"/>
      </w:pPr>
      <w:r w:rsidRPr="004710C8">
        <w:t>The government’s “recent flexibility gives a sliver of hope,” he said.</w:t>
      </w:r>
    </w:p>
    <w:p w14:paraId="71578A42" w14:textId="32276B6E" w:rsidR="001F70FD" w:rsidRPr="004710C8" w:rsidRDefault="001F70FD" w:rsidP="00AF6C55">
      <w:pPr>
        <w:jc w:val="both"/>
      </w:pPr>
      <w:hyperlink r:id="rId724" w:history="1">
        <w:r w:rsidRPr="004710C8">
          <w:rPr>
            <w:rStyle w:val="ac"/>
            <w:u w:val="none"/>
          </w:rPr>
          <w:t>https://www.bloomberg.com/news/articles/2024-03-15/can-south-africa-s-eskom-meet-funding-challenge-for-electricity-grid-upgrade</w:t>
        </w:r>
      </w:hyperlink>
    </w:p>
    <w:p w14:paraId="70353CF9" w14:textId="083DC9BF" w:rsidR="001F70FD" w:rsidRPr="004710C8" w:rsidRDefault="001F70FD" w:rsidP="00AF6C55">
      <w:pPr>
        <w:jc w:val="both"/>
      </w:pPr>
      <w:r w:rsidRPr="004710C8">
        <w:t>#8</w:t>
      </w:r>
      <w:r w:rsidR="00916BF1">
        <w:t>8</w:t>
      </w:r>
    </w:p>
    <w:p w14:paraId="3A6C6234" w14:textId="77777777" w:rsidR="001F70FD" w:rsidRPr="004710C8" w:rsidRDefault="001F70FD" w:rsidP="001F70FD">
      <w:pPr>
        <w:jc w:val="both"/>
      </w:pPr>
      <w:r w:rsidRPr="004710C8">
        <w:t>The Secret Behind Germany’s Record Renewables Buildout</w:t>
      </w:r>
    </w:p>
    <w:p w14:paraId="6B0027A6" w14:textId="77777777" w:rsidR="001F70FD" w:rsidRPr="004710C8" w:rsidRDefault="001F70FD" w:rsidP="001F70FD">
      <w:pPr>
        <w:jc w:val="both"/>
      </w:pPr>
      <w:r w:rsidRPr="004710C8">
        <w:t>As most countries struggle to install clean energy fast enough, Germany tackled the industry’s toughest problem: slow permitting.</w:t>
      </w:r>
    </w:p>
    <w:p w14:paraId="7FFE056F" w14:textId="6DAF4331" w:rsidR="001F70FD" w:rsidRPr="004710C8" w:rsidRDefault="001F70FD" w:rsidP="001F70FD">
      <w:pPr>
        <w:jc w:val="both"/>
      </w:pPr>
    </w:p>
    <w:p w14:paraId="4F237686" w14:textId="77777777" w:rsidR="001F70FD" w:rsidRPr="004710C8" w:rsidRDefault="001F70FD" w:rsidP="001F70FD">
      <w:pPr>
        <w:jc w:val="both"/>
      </w:pPr>
      <w:r w:rsidRPr="004710C8">
        <w:t>Wind turbines at an onshore windfarm near Brandenburg an der Havel.</w:t>
      </w:r>
    </w:p>
    <w:p w14:paraId="5811D675" w14:textId="77777777" w:rsidR="001F70FD" w:rsidRPr="004710C8" w:rsidRDefault="001F70FD" w:rsidP="001F70FD">
      <w:pPr>
        <w:jc w:val="both"/>
      </w:pPr>
      <w:r w:rsidRPr="004710C8">
        <w:t>By </w:t>
      </w:r>
      <w:hyperlink r:id="rId725" w:history="1">
        <w:r w:rsidRPr="004710C8">
          <w:rPr>
            <w:rStyle w:val="ac"/>
            <w:u w:val="none"/>
          </w:rPr>
          <w:t>Marilen Martin</w:t>
        </w:r>
      </w:hyperlink>
      <w:r w:rsidRPr="004710C8">
        <w:t> and </w:t>
      </w:r>
      <w:hyperlink r:id="rId726" w:history="1">
        <w:r w:rsidRPr="004710C8">
          <w:rPr>
            <w:rStyle w:val="ac"/>
            <w:u w:val="none"/>
          </w:rPr>
          <w:t>Akshat Rathi</w:t>
        </w:r>
      </w:hyperlink>
    </w:p>
    <w:p w14:paraId="3F5D1E8C" w14:textId="77777777" w:rsidR="001F70FD" w:rsidRPr="004710C8" w:rsidRDefault="001F70FD" w:rsidP="001F70FD">
      <w:pPr>
        <w:jc w:val="both"/>
      </w:pPr>
      <w:r w:rsidRPr="004710C8">
        <w:t>August 27, 2024 at 3:03 PM GMT+3</w:t>
      </w:r>
    </w:p>
    <w:p w14:paraId="62D3AA9C" w14:textId="77777777" w:rsidR="001F70FD" w:rsidRPr="004710C8" w:rsidRDefault="001F70FD" w:rsidP="001F70FD">
      <w:pPr>
        <w:jc w:val="both"/>
      </w:pPr>
      <w:r w:rsidRPr="004710C8">
        <w:t>Talk to renewable-energy executives for long enough and almost everyone will complain about the time it takes to get government permits to build their power plants. Unless you’re operating in Germany these days.</w:t>
      </w:r>
    </w:p>
    <w:p w14:paraId="6D44FD55" w14:textId="77777777" w:rsidR="001F70FD" w:rsidRPr="004710C8" w:rsidRDefault="001F70FD" w:rsidP="001F70FD">
      <w:pPr>
        <w:jc w:val="both"/>
      </w:pPr>
      <w:r w:rsidRPr="004710C8">
        <w:t>“We’re quite pleased,” said Karsten Brüggemann, vice president of Nordex, which manufactures wind turbines. Particularly since 2022, he said, Nordex has seen a rapid rise in the number of turbines deployed and future wind farms permitted.</w:t>
      </w:r>
    </w:p>
    <w:p w14:paraId="412F139A" w14:textId="1713CD14" w:rsidR="001F70FD" w:rsidRPr="004710C8" w:rsidRDefault="001F70FD" w:rsidP="00EA734A">
      <w:pPr>
        <w:jc w:val="both"/>
      </w:pPr>
      <w:r w:rsidRPr="004710C8">
        <w:t>Germany has been among the countries </w:t>
      </w:r>
      <w:hyperlink r:id="rId727" w:tgtFrame="_blank" w:history="1">
        <w:r w:rsidRPr="004710C8">
          <w:rPr>
            <w:rStyle w:val="ac"/>
            <w:u w:val="none"/>
          </w:rPr>
          <w:t>hardest hit</w:t>
        </w:r>
      </w:hyperlink>
      <w:r w:rsidRPr="004710C8">
        <w:t> by Russia’s invasion of Ukraine, which forced it to quickly </w:t>
      </w:r>
      <w:hyperlink r:id="rId728" w:tgtFrame="_blank" w:history="1">
        <w:r w:rsidRPr="004710C8">
          <w:rPr>
            <w:rStyle w:val="ac"/>
            <w:u w:val="none"/>
          </w:rPr>
          <w:t>wean itself off Russian gas</w:t>
        </w:r>
      </w:hyperlink>
      <w:r w:rsidRPr="004710C8">
        <w:t>. The urgency translated into building more import facilities for liquefied natural gas, and to speeding up renewable installations.</w:t>
      </w:r>
      <w:r w:rsidR="00EA734A" w:rsidRPr="004710C8">
        <w:t xml:space="preserve"> </w:t>
      </w:r>
    </w:p>
    <w:p w14:paraId="460FD443" w14:textId="77777777" w:rsidR="001F70FD" w:rsidRPr="004710C8" w:rsidRDefault="001F70FD" w:rsidP="001F70FD">
      <w:pPr>
        <w:jc w:val="both"/>
      </w:pPr>
      <w:r w:rsidRPr="004710C8">
        <w:t>Solar and wind projects across Europe had at the time been </w:t>
      </w:r>
      <w:hyperlink r:id="rId729" w:tgtFrame="_blank" w:history="1">
        <w:r w:rsidRPr="004710C8">
          <w:rPr>
            <w:rStyle w:val="ac"/>
            <w:u w:val="none"/>
          </w:rPr>
          <w:t>stymied by bureaucracy</w:t>
        </w:r>
      </w:hyperlink>
      <w:r w:rsidRPr="004710C8">
        <w:t>. The time it took to get permits had doubled since 2017. In Germany, securing approvals for one 2022 project to erect three wind turbines required 36,000 pages of documentation printed out and handed to the authorities.</w:t>
      </w:r>
    </w:p>
    <w:p w14:paraId="684ED598" w14:textId="77777777" w:rsidR="001F70FD" w:rsidRPr="004710C8" w:rsidRDefault="001F70FD" w:rsidP="001F70FD">
      <w:pPr>
        <w:jc w:val="both"/>
      </w:pPr>
      <w:r w:rsidRPr="004710C8">
        <w:t xml:space="preserve">Since then, German red tape has been drastically reduced, according to interviews with renewable-energy executives. In just over two years, the country is now deploying more renewables than any other European peer. “We are experiencing a significant increase in </w:t>
      </w:r>
      <w:r w:rsidRPr="004710C8">
        <w:lastRenderedPageBreak/>
        <w:t>renewable electricity generation,” said Fiete Wulff, a spokesperson for Germany’s Federal Network Agency, which is responsible for regulating electricity and other markets.</w:t>
      </w:r>
    </w:p>
    <w:p w14:paraId="33651E75" w14:textId="77777777" w:rsidR="001F70FD" w:rsidRPr="004710C8" w:rsidRDefault="001F70FD" w:rsidP="001F70FD">
      <w:pPr>
        <w:jc w:val="both"/>
      </w:pPr>
      <w:r w:rsidRPr="004710C8">
        <w:t>Reforms Payoff</w:t>
      </w:r>
    </w:p>
    <w:p w14:paraId="494E3A1B" w14:textId="77777777" w:rsidR="001F70FD" w:rsidRPr="004710C8" w:rsidRDefault="001F70FD" w:rsidP="001F70FD">
      <w:pPr>
        <w:jc w:val="both"/>
      </w:pPr>
      <w:r w:rsidRPr="004710C8">
        <w:t>Germany has pursued the most aggressive permitting reforms across Europe since 2022, which shows in its renewables buildout</w:t>
      </w:r>
    </w:p>
    <w:p w14:paraId="59180236" w14:textId="77777777" w:rsidR="001F70FD" w:rsidRPr="004710C8" w:rsidRDefault="001F70FD" w:rsidP="001F70FD">
      <w:pPr>
        <w:jc w:val="both"/>
      </w:pPr>
      <w:r w:rsidRPr="004710C8">
        <w:t>Source: BloombergNEF</w:t>
      </w:r>
    </w:p>
    <w:p w14:paraId="0919BABF" w14:textId="77777777" w:rsidR="001F70FD" w:rsidRPr="004710C8" w:rsidRDefault="001F70FD" w:rsidP="001F70FD">
      <w:pPr>
        <w:jc w:val="both"/>
      </w:pPr>
      <w:r w:rsidRPr="004710C8">
        <w:t>How did that happen? The government attacked the problem in a systematic way and anchored the solutions in legislation.</w:t>
      </w:r>
    </w:p>
    <w:p w14:paraId="3B1DDECB" w14:textId="77777777" w:rsidR="001F70FD" w:rsidRPr="004710C8" w:rsidRDefault="001F70FD" w:rsidP="001F70FD">
      <w:pPr>
        <w:jc w:val="both"/>
      </w:pPr>
      <w:r w:rsidRPr="004710C8">
        <w:t>One law designated clean-energy projects an “overriding public interest” that serves national security. Another required German states to allocate about 2% of their land for wind turbines. Further amendments cut the number of environmental assessments required to just one and simplified the previous double-tracked grid-planning process by removing an entire agency’s involvement.</w:t>
      </w:r>
    </w:p>
    <w:p w14:paraId="03F8EE70" w14:textId="77777777" w:rsidR="001F70FD" w:rsidRPr="004710C8" w:rsidRDefault="001F70FD" w:rsidP="001F70FD">
      <w:pPr>
        <w:jc w:val="both"/>
      </w:pPr>
      <w:r w:rsidRPr="004710C8">
        <w:t>“We save two to three years for new [transmission] corridors,” said Werner Götz, chief executive officer of transmission grid operator TransnetBW. “It’s definitely a significant improvement.”</w:t>
      </w:r>
    </w:p>
    <w:p w14:paraId="7FDFE63F" w14:textId="77777777" w:rsidR="001F70FD" w:rsidRPr="004710C8" w:rsidRDefault="001F70FD" w:rsidP="001F70FD">
      <w:pPr>
        <w:jc w:val="both"/>
      </w:pPr>
      <w:r w:rsidRPr="004710C8">
        <w:t>Germany aims to get 80% of its electricity from renewables by 2030. That means it needs to deploy a lot more solar and wind power, while connecting them through longer transmission lines. The reforms so far have helped solar deployment </w:t>
      </w:r>
      <w:hyperlink r:id="rId730" w:tgtFrame="_blank" w:history="1">
        <w:r w:rsidRPr="004710C8">
          <w:rPr>
            <w:rStyle w:val="ac"/>
            <w:u w:val="none"/>
          </w:rPr>
          <w:t>in particular</w:t>
        </w:r>
      </w:hyperlink>
      <w:r w:rsidRPr="004710C8">
        <w:t>.</w:t>
      </w:r>
    </w:p>
    <w:p w14:paraId="4B90FB7E" w14:textId="77777777" w:rsidR="001F70FD" w:rsidRPr="004710C8" w:rsidRDefault="001F70FD" w:rsidP="001F70FD">
      <w:pPr>
        <w:jc w:val="both"/>
      </w:pPr>
      <w:r w:rsidRPr="004710C8">
        <w:t>Germany's Power Push</w:t>
      </w:r>
    </w:p>
    <w:p w14:paraId="140CED50" w14:textId="77777777" w:rsidR="001F70FD" w:rsidRPr="004710C8" w:rsidRDefault="001F70FD" w:rsidP="001F70FD">
      <w:pPr>
        <w:jc w:val="both"/>
      </w:pPr>
      <w:r w:rsidRPr="004710C8">
        <w:t>The energy crisis led to the country instituting a range of reforms to accelerate the deployment of renewables</w:t>
      </w:r>
    </w:p>
    <w:p w14:paraId="4EF8D60D" w14:textId="77777777" w:rsidR="001F70FD" w:rsidRPr="004710C8" w:rsidRDefault="001F70FD" w:rsidP="001F70FD">
      <w:pPr>
        <w:jc w:val="both"/>
      </w:pPr>
      <w:r w:rsidRPr="004710C8">
        <w:t>Source: BloombergNEF</w:t>
      </w:r>
    </w:p>
    <w:p w14:paraId="3B388F35" w14:textId="77777777" w:rsidR="001F70FD" w:rsidRPr="004710C8" w:rsidRDefault="001F70FD" w:rsidP="001F70FD">
      <w:pPr>
        <w:jc w:val="both"/>
      </w:pPr>
      <w:r w:rsidRPr="004710C8">
        <w:t>The 2023 figures don’t reflect the full impact these regulatory changes have had. Many projects that received permits have yet to be built. Germany’s parliament also recently made it easier for people to deploy </w:t>
      </w:r>
      <w:hyperlink r:id="rId731" w:tgtFrame="_blank" w:history="1">
        <w:r w:rsidRPr="004710C8">
          <w:rPr>
            <w:rStyle w:val="ac"/>
            <w:u w:val="none"/>
          </w:rPr>
          <w:t>solar on their balconies</w:t>
        </w:r>
      </w:hyperlink>
      <w:r w:rsidRPr="004710C8">
        <w:t> and harder for landlords to object to the installations. Berlin, which has offered subsidies for these plug-and-go panels, had </w:t>
      </w:r>
      <w:hyperlink r:id="rId732" w:tgtFrame="_blank" w:history="1">
        <w:r w:rsidRPr="004710C8">
          <w:rPr>
            <w:rStyle w:val="ac"/>
            <w:u w:val="none"/>
          </w:rPr>
          <w:t>already received</w:t>
        </w:r>
      </w:hyperlink>
      <w:r w:rsidRPr="004710C8">
        <w:t> almost 10,000 applications in April.</w:t>
      </w:r>
    </w:p>
    <w:p w14:paraId="03DABFF8" w14:textId="77777777" w:rsidR="001F70FD" w:rsidRPr="004710C8" w:rsidRDefault="001F70FD" w:rsidP="001F70FD">
      <w:pPr>
        <w:jc w:val="both"/>
      </w:pPr>
      <w:r w:rsidRPr="004710C8">
        <w:t>What Germany has done “can certainly be a model for other European countries,” said Bärbel Heidebroek, president of the German Wind Energy Association. Some especially conducive moves include designating renewable energy projects as being in the national interest, sharing power-generation profits with locals who host solar panels or wind turbines, and providing long-term certainty to energy businesses that the government is serious about its climate goals.</w:t>
      </w:r>
    </w:p>
    <w:p w14:paraId="7A034D27" w14:textId="77777777" w:rsidR="001F70FD" w:rsidRPr="004710C8" w:rsidRDefault="001F70FD" w:rsidP="001F70FD">
      <w:pPr>
        <w:jc w:val="both"/>
      </w:pPr>
      <w:r w:rsidRPr="004710C8">
        <w:lastRenderedPageBreak/>
        <w:t>“Germany combines two things: a longstanding strategic approach and the recently developed strong economic opportunity of renewable deployment,” said Simon Müller of the think tank Agora Energiewende.</w:t>
      </w:r>
    </w:p>
    <w:p w14:paraId="6BB3DCFB" w14:textId="701A9A1A" w:rsidR="001F70FD" w:rsidRPr="004710C8" w:rsidRDefault="001F70FD" w:rsidP="001F70FD">
      <w:pPr>
        <w:jc w:val="both"/>
      </w:pPr>
      <w:r w:rsidRPr="004710C8">
        <w:rPr>
          <w:noProof/>
        </w:rPr>
        <mc:AlternateContent>
          <mc:Choice Requires="wps">
            <w:drawing>
              <wp:inline distT="0" distB="0" distL="0" distR="0" wp14:anchorId="2A48803D" wp14:editId="2CD12F91">
                <wp:extent cx="304800" cy="304800"/>
                <wp:effectExtent l="0" t="0" r="0" b="0"/>
                <wp:docPr id="1478575819" name="Прямоугольник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55AAB" id="Прямоугольник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318749" w14:textId="77777777" w:rsidR="001F70FD" w:rsidRPr="004710C8" w:rsidRDefault="001F70FD" w:rsidP="001F70FD">
      <w:pPr>
        <w:jc w:val="both"/>
      </w:pPr>
      <w:r w:rsidRPr="004710C8">
        <w:t>Europe Kicks Its Dependence on Russian Fossil Fuels</w:t>
      </w:r>
    </w:p>
    <w:p w14:paraId="7D1FF054" w14:textId="77777777" w:rsidR="001F70FD" w:rsidRPr="004710C8" w:rsidRDefault="001F70FD" w:rsidP="001F70FD">
      <w:pPr>
        <w:jc w:val="both"/>
      </w:pPr>
      <w:r w:rsidRPr="004710C8">
        <w:t>31:40</w:t>
      </w:r>
    </w:p>
    <w:p w14:paraId="4D53CD9C" w14:textId="77777777" w:rsidR="001F70FD" w:rsidRPr="004710C8" w:rsidRDefault="001F70FD" w:rsidP="001F70FD">
      <w:pPr>
        <w:jc w:val="both"/>
      </w:pPr>
      <w:r w:rsidRPr="004710C8">
        <w:t>There are still problems to be solved. Now that projects have received land permits, the challenge for wind companies is getting permission to transport the enormous turbine blades. That can still take months to secure in Germany, said Brüggemann of Nordex, whereas some other European countries can make them available within days or weeks.</w:t>
      </w:r>
    </w:p>
    <w:p w14:paraId="2303C6B2" w14:textId="77777777" w:rsidR="001F70FD" w:rsidRPr="004710C8" w:rsidRDefault="001F70FD" w:rsidP="001F70FD">
      <w:pPr>
        <w:jc w:val="both"/>
      </w:pPr>
      <w:r w:rsidRPr="004710C8">
        <w:t>Another is supply chains. The major issues arising after the pandemic have been resolved, but there are lingering backlogs for some key equipment. Transformers, for example, are necessary to use electricity from high-voltage transmission lines in homes and offices. But the delivery times for them are long, Heidebroek said.</w:t>
      </w:r>
    </w:p>
    <w:p w14:paraId="62EA5927" w14:textId="77777777" w:rsidR="001F70FD" w:rsidRPr="004710C8" w:rsidRDefault="001F70FD" w:rsidP="001F70FD">
      <w:pPr>
        <w:jc w:val="both"/>
      </w:pPr>
      <w:r w:rsidRPr="004710C8">
        <w:t>Europe still manufactures only a small fraction of what it deploys in clean energy. While the Inflation Reduction Act in the US created a compelling business case for relocating manufacturing to the country, Europe’s production-offshoring trend will continue, according to Oliver Beckel, director of corporate strategy at the solar cell manufacturer Qcells. “There is political will for ‘Made in Europe,’ but so far no concrete measures to facilitate it,” he said.</w:t>
      </w:r>
    </w:p>
    <w:p w14:paraId="536B19BD" w14:textId="77777777" w:rsidR="001F70FD" w:rsidRPr="004710C8" w:rsidRDefault="001F70FD" w:rsidP="001F70FD">
      <w:pPr>
        <w:jc w:val="both"/>
      </w:pPr>
      <w:r w:rsidRPr="004710C8">
        <w:t>And energy prices in Germany </w:t>
      </w:r>
      <w:hyperlink r:id="rId733" w:tgtFrame="_blank" w:history="1">
        <w:r w:rsidRPr="004710C8">
          <w:rPr>
            <w:rStyle w:val="ac"/>
            <w:u w:val="none"/>
          </w:rPr>
          <w:t>are still higher</w:t>
        </w:r>
      </w:hyperlink>
      <w:r w:rsidRPr="004710C8">
        <w:t> than they were before the pandemic. “What needs to be a laser focus of attention going into the next legislative term is affordable electrification,” said Müller. “That is probably the most important component in order to solidify this progress.”</w:t>
      </w:r>
    </w:p>
    <w:p w14:paraId="2C10A335" w14:textId="686F7111" w:rsidR="001F70FD" w:rsidRPr="004710C8" w:rsidRDefault="001F70FD" w:rsidP="00AF6C55">
      <w:pPr>
        <w:jc w:val="both"/>
      </w:pPr>
      <w:hyperlink r:id="rId734" w:history="1">
        <w:r w:rsidRPr="004710C8">
          <w:rPr>
            <w:rStyle w:val="ac"/>
            <w:u w:val="none"/>
          </w:rPr>
          <w:t>https://www.bloomberg.com/news/articles/2024-08-27/how-germany-sped-up-its-deployment-of-solar-and-wind</w:t>
        </w:r>
      </w:hyperlink>
    </w:p>
    <w:p w14:paraId="036F0CC1" w14:textId="25C0A7EE" w:rsidR="001F70FD" w:rsidRPr="004710C8" w:rsidRDefault="001F70FD" w:rsidP="00AF6C55">
      <w:pPr>
        <w:jc w:val="both"/>
      </w:pPr>
      <w:r w:rsidRPr="004710C8">
        <w:t>#8</w:t>
      </w:r>
      <w:r w:rsidR="00916BF1">
        <w:t>9</w:t>
      </w:r>
    </w:p>
    <w:p w14:paraId="567E33B1" w14:textId="3F2F09B7" w:rsidR="001F70FD" w:rsidRPr="004710C8" w:rsidRDefault="001F70FD" w:rsidP="001F70FD">
      <w:pPr>
        <w:jc w:val="both"/>
      </w:pPr>
    </w:p>
    <w:p w14:paraId="4291F11B" w14:textId="77777777" w:rsidR="001F70FD" w:rsidRPr="004710C8" w:rsidRDefault="001F70FD" w:rsidP="001F70FD">
      <w:pPr>
        <w:jc w:val="both"/>
      </w:pPr>
      <w:r w:rsidRPr="004710C8">
        <w:t>By </w:t>
      </w:r>
      <w:hyperlink r:id="rId735" w:history="1">
        <w:r w:rsidRPr="004710C8">
          <w:rPr>
            <w:rStyle w:val="ac"/>
            <w:u w:val="none"/>
          </w:rPr>
          <w:t>Brian Eckhouse</w:t>
        </w:r>
      </w:hyperlink>
      <w:r w:rsidRPr="004710C8">
        <w:t> and </w:t>
      </w:r>
      <w:hyperlink r:id="rId736" w:history="1">
        <w:r w:rsidRPr="004710C8">
          <w:rPr>
            <w:rStyle w:val="ac"/>
            <w:u w:val="none"/>
          </w:rPr>
          <w:t>Brian K Sullivan</w:t>
        </w:r>
      </w:hyperlink>
    </w:p>
    <w:p w14:paraId="75F44FC8" w14:textId="6640F841" w:rsidR="001F70FD" w:rsidRPr="004710C8" w:rsidRDefault="001F70FD" w:rsidP="00EA734A">
      <w:pPr>
        <w:jc w:val="both"/>
      </w:pPr>
      <w:r w:rsidRPr="004710C8">
        <w:t>July 11, 2022 at 7:27 PM GMT+3</w:t>
      </w:r>
    </w:p>
    <w:p w14:paraId="38A5A4BE" w14:textId="77777777" w:rsidR="001F70FD" w:rsidRPr="004710C8" w:rsidRDefault="001F70FD" w:rsidP="001F70FD">
      <w:pPr>
        <w:jc w:val="both"/>
      </w:pPr>
      <w:r w:rsidRPr="004710C8">
        <w:t>Wind power -- a key source of electricity in Texas -- is being sidelined just when the Lone Star State needs it most, with turbines generating less than a 10th of what they’re capable of.</w:t>
      </w:r>
    </w:p>
    <w:p w14:paraId="45ADD4E1" w14:textId="77777777" w:rsidR="001F70FD" w:rsidRPr="004710C8" w:rsidRDefault="001F70FD" w:rsidP="001F70FD">
      <w:pPr>
        <w:jc w:val="both"/>
      </w:pPr>
      <w:r w:rsidRPr="004710C8">
        <w:lastRenderedPageBreak/>
        <w:t>A scorching heat wave is pushing the Texas grid </w:t>
      </w:r>
      <w:hyperlink r:id="rId737" w:tgtFrame="_blank" w:history="1">
        <w:r w:rsidRPr="004710C8">
          <w:rPr>
            <w:rStyle w:val="ac"/>
            <w:u w:val="none"/>
          </w:rPr>
          <w:t>to the brink</w:t>
        </w:r>
      </w:hyperlink>
      <w:r w:rsidRPr="004710C8">
        <w:t>. Power demand is surging as people crank up air conditioners. But meanwhile, wind speeds have fallen to extremely low levels, and that means the state’s fleet of turbines is at just </w:t>
      </w:r>
      <w:hyperlink r:id="rId738" w:tgtFrame="_blank" w:tooltip="Ercot release" w:history="1">
        <w:r w:rsidRPr="004710C8">
          <w:rPr>
            <w:rStyle w:val="ac"/>
            <w:u w:val="none"/>
          </w:rPr>
          <w:t>8%</w:t>
        </w:r>
      </w:hyperlink>
      <w:r w:rsidRPr="004710C8">
        <w:t> of their potential output.</w:t>
      </w:r>
    </w:p>
    <w:p w14:paraId="38CC9CFF" w14:textId="77777777" w:rsidR="001F70FD" w:rsidRPr="004710C8" w:rsidRDefault="001F70FD" w:rsidP="001F70FD">
      <w:pPr>
        <w:jc w:val="both"/>
      </w:pPr>
      <w:r w:rsidRPr="004710C8">
        <w:t>Texas may be America’s oil and gas hub, but it’s also long been the </w:t>
      </w:r>
      <w:hyperlink r:id="rId739" w:tgtFrame="_blank" w:history="1">
        <w:r w:rsidRPr="004710C8">
          <w:rPr>
            <w:rStyle w:val="ac"/>
            <w:u w:val="none"/>
          </w:rPr>
          <w:t>country’s biggest wind-power state</w:t>
        </w:r>
      </w:hyperlink>
      <w:r w:rsidRPr="004710C8">
        <w:t>. The renewable energy source has become highly politicized: Some critics blamed frozen wind turbines for the Texas grid’s failure during a deadly winter storm last year, even though disruptions at plants powered by natural gas were the bigger culprit.</w:t>
      </w:r>
    </w:p>
    <w:p w14:paraId="1B8B3541" w14:textId="77777777" w:rsidR="001F70FD" w:rsidRPr="004710C8" w:rsidRDefault="001F70FD" w:rsidP="001F70FD">
      <w:pPr>
        <w:jc w:val="both"/>
      </w:pPr>
      <w:r w:rsidRPr="004710C8">
        <w:t>Texas grid operators had accurately forecast that wind output would be low Monday, yet it points to a broader struggle facing the world as it transitions to cleaner energy sources. While countries across the globe are generating more electricity from intermittent wind and solar sources, large-scale, battery storage is still in its ascendancy. That leaves major grids more fragile and vulnerable to shock.</w:t>
      </w:r>
    </w:p>
    <w:p w14:paraId="4686CB91" w14:textId="77777777" w:rsidR="001F70FD" w:rsidRPr="004710C8" w:rsidRDefault="001F70FD" w:rsidP="001F70FD">
      <w:pPr>
        <w:jc w:val="both"/>
      </w:pPr>
      <w:hyperlink r:id="rId740" w:tgtFrame="_blank" w:history="1">
        <w:r w:rsidRPr="004710C8">
          <w:rPr>
            <w:rStyle w:val="ac"/>
            <w:u w:val="none"/>
          </w:rPr>
          <w:t>Read more: Global Energy Crisis Shows Fragility of Clean-Power Era</w:t>
        </w:r>
      </w:hyperlink>
    </w:p>
    <w:p w14:paraId="3C3C420F" w14:textId="77777777" w:rsidR="001F70FD" w:rsidRPr="004710C8" w:rsidRDefault="001F70FD" w:rsidP="001F70FD">
      <w:pPr>
        <w:jc w:val="both"/>
      </w:pPr>
      <w:r w:rsidRPr="004710C8">
        <w:t>Depressed wind power during heat waves isn’t a new phenomenon. Powerful high-pressure systems that cause intense heat often squelch wind production -- just when more power is needed to meet higher electricity demand. The mass of air overhead stifles wind near the surface, until the mass moves elsewhere.</w:t>
      </w:r>
    </w:p>
    <w:p w14:paraId="6EBEFEC1" w14:textId="77777777" w:rsidR="001F70FD" w:rsidRPr="004710C8" w:rsidRDefault="001F70FD" w:rsidP="001F70FD">
      <w:pPr>
        <w:jc w:val="both"/>
      </w:pPr>
      <w:r w:rsidRPr="004710C8">
        <w:t>Right now, one of those high-pressure systems is sitting directly over the Lone Star State.</w:t>
      </w:r>
    </w:p>
    <w:p w14:paraId="304032FE" w14:textId="77777777" w:rsidR="001F70FD" w:rsidRPr="004710C8" w:rsidRDefault="001F70FD" w:rsidP="001F70FD">
      <w:pPr>
        <w:jc w:val="both"/>
      </w:pPr>
      <w:r w:rsidRPr="004710C8">
        <w:t>There is hope that wind power will be much more robust Tuesday, when the weather pattern is expected to shift toward New Mexico.</w:t>
      </w:r>
    </w:p>
    <w:p w14:paraId="29F0FDEF" w14:textId="77777777" w:rsidR="001F70FD" w:rsidRPr="004710C8" w:rsidRDefault="001F70FD" w:rsidP="001F70FD">
      <w:pPr>
        <w:jc w:val="both"/>
      </w:pPr>
      <w:r w:rsidRPr="004710C8">
        <w:t>“High pressure is sinking air, so right under the ridge -- like today in Texas -- air is sinking straight down to the ground,” said Matt Rogers, president of the Commodity Weather Group, a commercial forecaster that looks at energy and agriculture.</w:t>
      </w:r>
    </w:p>
    <w:p w14:paraId="4FD35F58" w14:textId="48B6B190" w:rsidR="001F70FD" w:rsidRPr="004710C8" w:rsidRDefault="001F70FD" w:rsidP="00AF6C55">
      <w:pPr>
        <w:jc w:val="both"/>
      </w:pPr>
      <w:hyperlink r:id="rId741" w:history="1">
        <w:r w:rsidRPr="004710C8">
          <w:rPr>
            <w:rStyle w:val="ac"/>
            <w:u w:val="none"/>
          </w:rPr>
          <w:t>https://www.bloomberg.com/news/articles/2022-07-11/texas-wind-power-is-failing-right-when-the-state-most-needs-it</w:t>
        </w:r>
      </w:hyperlink>
    </w:p>
    <w:p w14:paraId="5C06EC13" w14:textId="5F8C0D8F" w:rsidR="001F70FD" w:rsidRPr="004710C8" w:rsidRDefault="001F70FD" w:rsidP="00AF6C55">
      <w:pPr>
        <w:jc w:val="both"/>
      </w:pPr>
      <w:r w:rsidRPr="004710C8">
        <w:t>#</w:t>
      </w:r>
      <w:r w:rsidR="00916BF1">
        <w:t>90</w:t>
      </w:r>
    </w:p>
    <w:p w14:paraId="054742AA" w14:textId="77777777" w:rsidR="001F70FD" w:rsidRPr="004710C8" w:rsidRDefault="001F70FD" w:rsidP="001F70FD">
      <w:pPr>
        <w:jc w:val="both"/>
      </w:pPr>
      <w:r w:rsidRPr="004710C8">
        <w:t>South Africa Faces Decade of Blackouts Without Gas, Study Finds</w:t>
      </w:r>
    </w:p>
    <w:p w14:paraId="3EF7900D" w14:textId="098CE090" w:rsidR="001F70FD" w:rsidRPr="004710C8" w:rsidRDefault="001F70FD" w:rsidP="001F70FD">
      <w:pPr>
        <w:jc w:val="both"/>
      </w:pPr>
      <w:r w:rsidRPr="004710C8">
        <w:t>Power outage period in the Hout Bay district of Cape Town.</w:t>
      </w:r>
    </w:p>
    <w:p w14:paraId="3A5E0E7A" w14:textId="77777777" w:rsidR="001F70FD" w:rsidRPr="004710C8" w:rsidRDefault="001F70FD" w:rsidP="001F70FD">
      <w:pPr>
        <w:jc w:val="both"/>
      </w:pPr>
      <w:r w:rsidRPr="004710C8">
        <w:t>By </w:t>
      </w:r>
      <w:hyperlink r:id="rId742" w:history="1">
        <w:r w:rsidRPr="004710C8">
          <w:rPr>
            <w:rStyle w:val="ac"/>
            <w:u w:val="none"/>
          </w:rPr>
          <w:t>Antony Sguazzin</w:t>
        </w:r>
      </w:hyperlink>
    </w:p>
    <w:p w14:paraId="455E2A4C" w14:textId="77777777" w:rsidR="001F70FD" w:rsidRPr="004710C8" w:rsidRDefault="001F70FD" w:rsidP="001F70FD">
      <w:pPr>
        <w:jc w:val="both"/>
      </w:pPr>
      <w:r w:rsidRPr="004710C8">
        <w:t>November 28, 2022 at 2:56 PM GMT+3</w:t>
      </w:r>
    </w:p>
    <w:p w14:paraId="66F5F7AC" w14:textId="77777777" w:rsidR="001F70FD" w:rsidRPr="004710C8" w:rsidRDefault="001F70FD" w:rsidP="001F70FD">
      <w:pPr>
        <w:jc w:val="both"/>
      </w:pPr>
      <w:hyperlink r:id="rId743" w:tgtFrame="_blank" w:history="1">
        <w:r w:rsidRPr="004710C8">
          <w:rPr>
            <w:rStyle w:val="ac"/>
            <w:u w:val="none"/>
          </w:rPr>
          <w:t>Wartsila Oyj</w:t>
        </w:r>
      </w:hyperlink>
      <w:r w:rsidRPr="004710C8">
        <w:t>, a Finnish company that makes power plants, expects South Africa to face electricity outages for at least another decade unless it installs as much as $8 billion worth of gas-fired generation capacity.</w:t>
      </w:r>
    </w:p>
    <w:p w14:paraId="052B7900" w14:textId="77777777" w:rsidR="001F70FD" w:rsidRPr="004710C8" w:rsidRDefault="001F70FD" w:rsidP="001F70FD">
      <w:pPr>
        <w:jc w:val="both"/>
      </w:pPr>
      <w:r w:rsidRPr="004710C8">
        <w:t>The outages stem from state power utility </w:t>
      </w:r>
      <w:hyperlink r:id="rId744" w:tgtFrame="_blank" w:history="1">
        <w:r w:rsidRPr="004710C8">
          <w:rPr>
            <w:rStyle w:val="ac"/>
            <w:u w:val="none"/>
          </w:rPr>
          <w:t>Eskom Holdings SOC Ltd.</w:t>
        </w:r>
      </w:hyperlink>
      <w:r w:rsidRPr="004710C8">
        <w:t>’s failure to adequately invest in new capacity and the maintenance of 14 operating coal-fired power plants. The energy shortages have been exacerbated by the slow ramp up of its two newest plants.</w:t>
      </w:r>
    </w:p>
    <w:p w14:paraId="6FCD9D9C" w14:textId="77777777" w:rsidR="001F70FD" w:rsidRPr="004710C8" w:rsidRDefault="001F70FD" w:rsidP="001F70FD">
      <w:pPr>
        <w:jc w:val="both"/>
      </w:pPr>
      <w:r w:rsidRPr="004710C8">
        <w:t>Wartsila’s modeling shows South Africa’s plans to add wind and solar capacity to the grid will be implemented too slowly to prevent outages, Wayne Glossop, the company’s senior business development manager for southern Africa, said in an interview. “You do need the gas” to make the renewable energy roll-out work, he said, referring to the fact that plants using the fuel can generate power quickly on demand.</w:t>
      </w:r>
    </w:p>
    <w:p w14:paraId="12D3EC98" w14:textId="77777777" w:rsidR="001F70FD" w:rsidRPr="004710C8" w:rsidRDefault="001F70FD" w:rsidP="001F70FD">
      <w:pPr>
        <w:jc w:val="both"/>
      </w:pPr>
      <w:r w:rsidRPr="004710C8">
        <w:t>While Eskom and the government have said that gas-fired plants will be needed as the country transitions away from coal, environmental rights groups oppose prolonging the country’s reliance on fossil fuels. Renewable energy companies say the country could use batteries that store power generated from wind or sun instead, but there are questions about the feasibility of using that technology.</w:t>
      </w:r>
    </w:p>
    <w:p w14:paraId="4B69409F" w14:textId="77777777" w:rsidR="001F70FD" w:rsidRPr="004710C8" w:rsidRDefault="001F70FD" w:rsidP="001F70FD">
      <w:pPr>
        <w:jc w:val="both"/>
      </w:pPr>
      <w:r w:rsidRPr="004710C8">
        <w:t>Power cuts are set to increase markedly until 2026, before ameliorating for several years as Eskom’s Medupi and Kusile coal-fired power plants come fully on stream, according to the Wartsila study. It foresees the energy crisis intensifying again in 2032 as older plants close.</w:t>
      </w:r>
    </w:p>
    <w:p w14:paraId="1FE0E43D" w14:textId="77777777" w:rsidR="001F70FD" w:rsidRPr="004710C8" w:rsidRDefault="001F70FD" w:rsidP="001F70FD">
      <w:pPr>
        <w:jc w:val="both"/>
      </w:pPr>
      <w:r w:rsidRPr="004710C8">
        <w:t>To alleviate disruptions, gas-engine plants capable of generating a total of 9,000 megawatts of power would need to be built at a cost of between $6 billion and $8 billion by 2032, according to Glossop.</w:t>
      </w:r>
    </w:p>
    <w:p w14:paraId="11A0AEC9" w14:textId="77777777" w:rsidR="001F70FD" w:rsidRPr="004710C8" w:rsidRDefault="001F70FD" w:rsidP="001F70FD">
      <w:pPr>
        <w:jc w:val="both"/>
      </w:pPr>
      <w:r w:rsidRPr="004710C8">
        <w:t>The plants, which typically have between 100 megawatts and 400 megawatts of generation capacity, and are also available from companies such as </w:t>
      </w:r>
      <w:hyperlink r:id="rId745" w:tgtFrame="_blank" w:history="1">
        <w:r w:rsidRPr="004710C8">
          <w:rPr>
            <w:rStyle w:val="ac"/>
            <w:u w:val="none"/>
          </w:rPr>
          <w:t>Siemens AG</w:t>
        </w:r>
      </w:hyperlink>
      <w:r w:rsidRPr="004710C8">
        <w:t> and </w:t>
      </w:r>
      <w:hyperlink r:id="rId746" w:tgtFrame="_blank" w:history="1">
        <w:r w:rsidRPr="004710C8">
          <w:rPr>
            <w:rStyle w:val="ac"/>
            <w:u w:val="none"/>
          </w:rPr>
          <w:t>General Electric Co.</w:t>
        </w:r>
      </w:hyperlink>
      <w:r w:rsidRPr="004710C8">
        <w:t> could ultimately be switched over to hydrogen when that fuel becomes cost competitive.</w:t>
      </w:r>
    </w:p>
    <w:p w14:paraId="5C5E1874" w14:textId="77777777" w:rsidR="001F70FD" w:rsidRPr="004710C8" w:rsidRDefault="001F70FD" w:rsidP="001F70FD">
      <w:pPr>
        <w:jc w:val="both"/>
      </w:pPr>
      <w:r w:rsidRPr="004710C8">
        <w:t>Still, they are in competition with other technologies, such as combined-cycle gas turbines and open-cycle gas turbines. Eskom plans to build a 3,000 megawatt gas-to-power plant on South Africa’s east coast and the government intends issuing a tender for power plants using the fuel.</w:t>
      </w:r>
    </w:p>
    <w:p w14:paraId="6AE15675" w14:textId="3DA3D36E" w:rsidR="001F70FD" w:rsidRPr="004710C8" w:rsidRDefault="001F70FD" w:rsidP="00AF6C55">
      <w:pPr>
        <w:jc w:val="both"/>
      </w:pPr>
      <w:hyperlink r:id="rId747" w:history="1">
        <w:r w:rsidRPr="004710C8">
          <w:rPr>
            <w:rStyle w:val="ac"/>
            <w:u w:val="none"/>
          </w:rPr>
          <w:t>https://www.bloomberg.com/news/articles/2022-11-28/south-africa-may-face-a-decade-of-blackouts-without-gas-fired-power-study-finds</w:t>
        </w:r>
      </w:hyperlink>
    </w:p>
    <w:p w14:paraId="6AF5D2A1" w14:textId="2C2246C3" w:rsidR="001F70FD" w:rsidRPr="004710C8" w:rsidRDefault="001F70FD" w:rsidP="00AF6C55">
      <w:pPr>
        <w:jc w:val="both"/>
      </w:pPr>
      <w:r w:rsidRPr="004710C8">
        <w:t>#9</w:t>
      </w:r>
      <w:r w:rsidR="00916BF1">
        <w:t>1</w:t>
      </w:r>
    </w:p>
    <w:p w14:paraId="0C5551A0" w14:textId="77777777" w:rsidR="001F70FD" w:rsidRPr="004710C8" w:rsidRDefault="001F70FD" w:rsidP="001F70FD">
      <w:pPr>
        <w:jc w:val="both"/>
      </w:pPr>
      <w:r w:rsidRPr="004710C8">
        <w:t>Africa’s Self-Appointed Climate Champion Makes the Hard Sell</w:t>
      </w:r>
    </w:p>
    <w:p w14:paraId="64FE6E49" w14:textId="5909A6EC" w:rsidR="001F70FD" w:rsidRPr="004710C8" w:rsidRDefault="001F70FD" w:rsidP="001F70FD">
      <w:pPr>
        <w:jc w:val="both"/>
      </w:pPr>
      <w:r w:rsidRPr="004710C8">
        <w:lastRenderedPageBreak/>
        <w:t>Kenya’s William Ruto has helped build momentum around the continent’s demands for clean energy funding ahead of COP28. Now he needs to deliver</w:t>
      </w:r>
    </w:p>
    <w:p w14:paraId="0FD9DE8F" w14:textId="77777777" w:rsidR="001F70FD" w:rsidRPr="004710C8" w:rsidRDefault="001F70FD" w:rsidP="001F70FD">
      <w:pPr>
        <w:jc w:val="both"/>
      </w:pPr>
      <w:r w:rsidRPr="004710C8">
        <w:t>By </w:t>
      </w:r>
      <w:hyperlink r:id="rId748" w:history="1">
        <w:r w:rsidRPr="004710C8">
          <w:rPr>
            <w:rStyle w:val="ac"/>
            <w:u w:val="none"/>
          </w:rPr>
          <w:t>Laura Millan</w:t>
        </w:r>
      </w:hyperlink>
      <w:r w:rsidRPr="004710C8">
        <w:t> and </w:t>
      </w:r>
      <w:hyperlink r:id="rId749" w:history="1">
        <w:r w:rsidRPr="004710C8">
          <w:rPr>
            <w:rStyle w:val="ac"/>
            <w:u w:val="none"/>
          </w:rPr>
          <w:t>David Herbling</w:t>
        </w:r>
      </w:hyperlink>
    </w:p>
    <w:p w14:paraId="343BC6FA" w14:textId="77777777" w:rsidR="001F70FD" w:rsidRPr="004710C8" w:rsidRDefault="001F70FD" w:rsidP="001F70FD">
      <w:pPr>
        <w:jc w:val="both"/>
      </w:pPr>
      <w:r w:rsidRPr="004710C8">
        <w:t>December 8, 2023 at 8:00 AM GMT+3</w:t>
      </w:r>
    </w:p>
    <w:p w14:paraId="141E7985" w14:textId="77777777" w:rsidR="001F70FD" w:rsidRPr="004710C8" w:rsidRDefault="001F70FD" w:rsidP="001F70FD">
      <w:pPr>
        <w:jc w:val="both"/>
      </w:pPr>
      <w:r w:rsidRPr="004710C8">
        <w:t>William Ruto smiled broadly as he took the stage at the </w:t>
      </w:r>
      <w:hyperlink r:id="rId750" w:tgtFrame="_blank" w:history="1">
        <w:r w:rsidRPr="004710C8">
          <w:rPr>
            <w:rStyle w:val="ac"/>
            <w:u w:val="none"/>
          </w:rPr>
          <w:t>COP28 climate summit</w:t>
        </w:r>
      </w:hyperlink>
      <w:r w:rsidRPr="004710C8">
        <w:t> in Dubai on Saturday and, in front of a dozen heads of state and executives, announced an African investment initiative he helped launch has allocated $2.6 billion for clean power projects in just three months.</w:t>
      </w:r>
    </w:p>
    <w:p w14:paraId="7028A0E8" w14:textId="77777777" w:rsidR="001F70FD" w:rsidRPr="004710C8" w:rsidRDefault="001F70FD" w:rsidP="001F70FD">
      <w:pPr>
        <w:jc w:val="both"/>
      </w:pPr>
      <w:r w:rsidRPr="004710C8">
        <w:t>Kenya’s president sees the flow of cash for solar and wind energy projects in eight countries as the definitive sign that the rest of the world and — more importantly — investors no longer see Africa solely as a region of “disease, poverty, conflict,” he said.</w:t>
      </w:r>
    </w:p>
    <w:p w14:paraId="7C9DA892" w14:textId="77777777" w:rsidR="001F70FD" w:rsidRPr="004710C8" w:rsidRDefault="001F70FD" w:rsidP="001F70FD">
      <w:pPr>
        <w:jc w:val="both"/>
      </w:pPr>
      <w:r w:rsidRPr="004710C8">
        <w:t>“I’m finally persuaded that Africa has a different narrative, that the world is beginning to see Africa </w:t>
      </w:r>
      <w:hyperlink r:id="rId751" w:tgtFrame="_blank" w:history="1">
        <w:r w:rsidRPr="004710C8">
          <w:rPr>
            <w:rStyle w:val="ac"/>
            <w:u w:val="none"/>
          </w:rPr>
          <w:t>as an opportunity</w:t>
        </w:r>
      </w:hyperlink>
      <w:r w:rsidRPr="004710C8">
        <w:t>, and not as a problematic continent,” Ruto told Bloomberg TV in an interview on the sidelines of COP28. “We’re packaging Africa differently.”</w:t>
      </w:r>
    </w:p>
    <w:p w14:paraId="4758F0CF" w14:textId="5E3B2098" w:rsidR="001F70FD" w:rsidRPr="004710C8" w:rsidRDefault="001F70FD" w:rsidP="001F70FD">
      <w:pPr>
        <w:jc w:val="both"/>
      </w:pPr>
      <w:r w:rsidRPr="004710C8">
        <w:rPr>
          <w:noProof/>
        </w:rPr>
        <mc:AlternateContent>
          <mc:Choice Requires="wps">
            <w:drawing>
              <wp:inline distT="0" distB="0" distL="0" distR="0" wp14:anchorId="0B8A5C71" wp14:editId="5C345203">
                <wp:extent cx="304800" cy="304800"/>
                <wp:effectExtent l="0" t="0" r="0" b="0"/>
                <wp:docPr id="1433810746" name="Прямоугольник 361" descr="Day Two of COP28 Climate Con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8A10B" id="Прямоугольник 361" o:spid="_x0000_s1026" alt="Day Two of COP28 Climate Confer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1B1422" w14:textId="77777777" w:rsidR="001F70FD" w:rsidRPr="004710C8" w:rsidRDefault="001F70FD" w:rsidP="001F70FD">
      <w:pPr>
        <w:jc w:val="both"/>
      </w:pPr>
      <w:r w:rsidRPr="004710C8">
        <w:t>William Ruto at the COP28 climate conference in Dubai, on Dec. 1.</w:t>
      </w:r>
      <w:r w:rsidRPr="004710C8">
        <w:rPr>
          <w:i/>
          <w:iCs/>
        </w:rPr>
        <w:t>Photographer: Hollie Adams/Bloomberg</w:t>
      </w:r>
    </w:p>
    <w:p w14:paraId="3BE03B83" w14:textId="77777777" w:rsidR="001F70FD" w:rsidRPr="004710C8" w:rsidRDefault="001F70FD" w:rsidP="001F70FD">
      <w:pPr>
        <w:jc w:val="both"/>
      </w:pPr>
      <w:r w:rsidRPr="004710C8">
        <w:t>Ruto’s pitch to the global community — the thing that has made him arguably Africa’s leading voice on climate — focuses on the continent’s many unexploited advantages: abundant land, sun, wind and water; 60% of the planet’s renewable power potential; and mineral resources key to powering the global energy transition. The world’s poorest continent is also the </w:t>
      </w:r>
      <w:hyperlink r:id="rId752" w:tgtFrame="_blank" w:history="1">
        <w:r w:rsidRPr="004710C8">
          <w:rPr>
            <w:rStyle w:val="ac"/>
            <w:u w:val="none"/>
          </w:rPr>
          <w:t>worst-impacted by the extreme events</w:t>
        </w:r>
      </w:hyperlink>
      <w:r w:rsidRPr="004710C8">
        <w:t> fueled by the warming of the planet, despite having contributed least to climate change.</w:t>
      </w:r>
    </w:p>
    <w:p w14:paraId="2457DE4B" w14:textId="77777777" w:rsidR="001F70FD" w:rsidRPr="004710C8" w:rsidRDefault="001F70FD" w:rsidP="001F70FD">
      <w:pPr>
        <w:jc w:val="both"/>
      </w:pPr>
      <w:r w:rsidRPr="004710C8">
        <w:rPr>
          <w:i/>
          <w:iCs/>
        </w:rPr>
        <w:t>Read More: </w:t>
      </w:r>
      <w:hyperlink r:id="rId753" w:tgtFrame="_blank" w:history="1">
        <w:r w:rsidRPr="004710C8">
          <w:rPr>
            <w:rStyle w:val="ac"/>
            <w:i/>
            <w:iCs/>
            <w:u w:val="none"/>
          </w:rPr>
          <w:t>What Is COP28 and Why Is It Important?</w:t>
        </w:r>
      </w:hyperlink>
    </w:p>
    <w:p w14:paraId="59F7A495" w14:textId="77777777" w:rsidR="001F70FD" w:rsidRPr="004710C8" w:rsidRDefault="001F70FD" w:rsidP="001F70FD">
      <w:pPr>
        <w:jc w:val="both"/>
      </w:pPr>
      <w:r w:rsidRPr="004710C8">
        <w:t>“What president Ruto has been able to do over the last few years in terms of climate action has been unprecedented,” COP28 President Sultan Al Jaber said at a press conference in Dubai last week.</w:t>
      </w:r>
    </w:p>
    <w:p w14:paraId="06F66E00" w14:textId="77777777" w:rsidR="001F70FD" w:rsidRPr="004710C8" w:rsidRDefault="001F70FD" w:rsidP="001F70FD">
      <w:pPr>
        <w:jc w:val="both"/>
      </w:pPr>
      <w:r w:rsidRPr="004710C8">
        <w:t>Many of Ruto’s peers on the continent — including Nigeria’s Bola Tinubu and Mozambique’s Filipe Nyusi — have vowed to boost fossil fuel production to help their ailing economies. But Ruto has been a rare exception, urging his fellow African leaders just a month after taking office in September 2022 to </w:t>
      </w:r>
      <w:hyperlink r:id="rId754" w:tgtFrame="_blank" w:history="1">
        <w:r w:rsidRPr="004710C8">
          <w:rPr>
            <w:rStyle w:val="ac"/>
            <w:u w:val="none"/>
          </w:rPr>
          <w:t>embrace renewable energy</w:t>
        </w:r>
      </w:hyperlink>
      <w:r w:rsidRPr="004710C8">
        <w:t>.</w:t>
      </w:r>
    </w:p>
    <w:p w14:paraId="36E6B3F7" w14:textId="77777777" w:rsidR="001F70FD" w:rsidRPr="004710C8" w:rsidRDefault="001F70FD" w:rsidP="001F70FD">
      <w:pPr>
        <w:jc w:val="both"/>
      </w:pPr>
      <w:r w:rsidRPr="004710C8">
        <w:t xml:space="preserve">That’s easier for Kenya than most other countries. Its grid is already 92% renewable, though Ruto, who has a PhD in plant ecology, has pledged to push it to 100% by 2030. But his focus from the </w:t>
      </w:r>
      <w:r w:rsidRPr="004710C8">
        <w:lastRenderedPageBreak/>
        <w:t>start has been on investment opportunities rather than compensation or aid, a stance that has earned him a sympathetic ear from leaders like German </w:t>
      </w:r>
      <w:hyperlink r:id="rId755" w:tgtFrame="_blank" w:history="1">
        <w:r w:rsidRPr="004710C8">
          <w:rPr>
            <w:rStyle w:val="ac"/>
            <w:u w:val="none"/>
          </w:rPr>
          <w:t>Chancellor Olaf Scholz</w:t>
        </w:r>
      </w:hyperlink>
      <w:r w:rsidRPr="004710C8">
        <w:t> and multibillion-dollar renewables behemoths like the </w:t>
      </w:r>
      <w:hyperlink r:id="rId756" w:tgtFrame="_blank" w:history="1">
        <w:r w:rsidRPr="004710C8">
          <w:rPr>
            <w:rStyle w:val="ac"/>
            <w:u w:val="none"/>
          </w:rPr>
          <w:t>United Arab Emirates’ Masdar</w:t>
        </w:r>
      </w:hyperlink>
      <w:r w:rsidRPr="004710C8">
        <w:t>.</w:t>
      </w:r>
    </w:p>
    <w:p w14:paraId="4B92ECE3" w14:textId="467BFB1B" w:rsidR="001F70FD" w:rsidRPr="004710C8" w:rsidRDefault="001F70FD" w:rsidP="001F70FD">
      <w:pPr>
        <w:jc w:val="both"/>
      </w:pPr>
      <w:r w:rsidRPr="004710C8">
        <w:rPr>
          <w:noProof/>
        </w:rPr>
        <mc:AlternateContent>
          <mc:Choice Requires="wps">
            <w:drawing>
              <wp:inline distT="0" distB="0" distL="0" distR="0" wp14:anchorId="5609139F" wp14:editId="5C190259">
                <wp:extent cx="304800" cy="304800"/>
                <wp:effectExtent l="0" t="0" r="0" b="0"/>
                <wp:docPr id="132782266" name="Прямоугольник 360" descr="KENYA-ENVIRONMENT-ENER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5E750" id="Прямоугольник 360" o:spid="_x0000_s1026" alt="KENYA-ENVIRONMENT-ENER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96985B" w14:textId="77777777" w:rsidR="001F70FD" w:rsidRPr="004710C8" w:rsidRDefault="001F70FD" w:rsidP="001F70FD">
      <w:pPr>
        <w:jc w:val="both"/>
      </w:pPr>
      <w:r w:rsidRPr="004710C8">
        <w:t>Solar panel installation at the Gitugu hydro and solar power station in Mihuti village, Kenya.</w:t>
      </w:r>
      <w:r w:rsidRPr="004710C8">
        <w:rPr>
          <w:i/>
          <w:iCs/>
        </w:rPr>
        <w:t>Photographer: Tony Karumba/AFP/Getty Images</w:t>
      </w:r>
    </w:p>
    <w:p w14:paraId="525FB75F" w14:textId="77777777" w:rsidR="001F70FD" w:rsidRPr="004710C8" w:rsidRDefault="001F70FD" w:rsidP="001F70FD">
      <w:pPr>
        <w:jc w:val="both"/>
      </w:pPr>
      <w:r w:rsidRPr="004710C8">
        <w:t>“As Africa, we do not want to engage in North versus South, East versus West — ‘developing versus developed’ won’t help us,” Ruto said during the TV interview. “Either we end up figuring out together how to get out or we are in the mess together for the long run.”</w:t>
      </w:r>
    </w:p>
    <w:p w14:paraId="3D0A88F6" w14:textId="77777777" w:rsidR="001F70FD" w:rsidRPr="004710C8" w:rsidRDefault="001F70FD" w:rsidP="001F70FD">
      <w:pPr>
        <w:jc w:val="both"/>
      </w:pPr>
      <w:r w:rsidRPr="004710C8">
        <w:t>The 56-year-old won Kenya’s presidential election with a narrow majority of 50.5% last year. He rose from humble roots as a streetside chicken seller to become one of the country’s biggest poultry farmers and served in various ministerial roles and as deputy president to Uhuru Kenyatta from 2013 to 2022. The pair rode to victory in part by framing International Criminal Court indictments that charged both with fueling ethnic violence following the 2007 election — in which more than 1,100 people died and about 350,000 were forced to flee their homes — as a foreign plot against them.</w:t>
      </w:r>
    </w:p>
    <w:p w14:paraId="583509DA" w14:textId="20C01273" w:rsidR="001F70FD" w:rsidRPr="004710C8" w:rsidRDefault="001F70FD" w:rsidP="001F70FD">
      <w:pPr>
        <w:jc w:val="both"/>
      </w:pPr>
      <w:r w:rsidRPr="004710C8">
        <w:rPr>
          <w:noProof/>
        </w:rPr>
        <mc:AlternateContent>
          <mc:Choice Requires="wps">
            <w:drawing>
              <wp:inline distT="0" distB="0" distL="0" distR="0" wp14:anchorId="354299EC" wp14:editId="5492D9F3">
                <wp:extent cx="304800" cy="304800"/>
                <wp:effectExtent l="0" t="0" r="0" b="0"/>
                <wp:docPr id="350518209" name="Прямоугольник 359" descr="TOPSHOT-KENYA-POLITICS-ELECTIONS-INAUGU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55F54" id="Прямоугольник 359" o:spid="_x0000_s1026" alt="TOPSHOT-KENYA-POLITICS-ELECTIONS-INAUGU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C7CACA" w14:textId="77777777" w:rsidR="001F70FD" w:rsidRPr="004710C8" w:rsidRDefault="001F70FD" w:rsidP="001F70FD">
      <w:pPr>
        <w:jc w:val="both"/>
      </w:pPr>
      <w:r w:rsidRPr="004710C8">
        <w:t>Outgoing President Uhuru Kenyatta shakes hands with President William Ruto in Nairobi, Kenya, on Sept. 13, 2022.</w:t>
      </w:r>
      <w:r w:rsidRPr="004710C8">
        <w:rPr>
          <w:i/>
          <w:iCs/>
        </w:rPr>
        <w:t>Photographer: Tony Karumba/AFP/Getty Images</w:t>
      </w:r>
    </w:p>
    <w:p w14:paraId="5CBB4BA6" w14:textId="77777777" w:rsidR="001F70FD" w:rsidRPr="004710C8" w:rsidRDefault="001F70FD" w:rsidP="001F70FD">
      <w:pPr>
        <w:jc w:val="both"/>
      </w:pPr>
      <w:r w:rsidRPr="004710C8">
        <w:t>Ruto’s run on the international climate stage has put further distance between him and his past, culminating earlier this year when he hosted the first </w:t>
      </w:r>
      <w:hyperlink r:id="rId757" w:tgtFrame="_blank" w:history="1">
        <w:r w:rsidRPr="004710C8">
          <w:rPr>
            <w:rStyle w:val="ac"/>
            <w:u w:val="none"/>
          </w:rPr>
          <w:t>Africa Climate Summit</w:t>
        </w:r>
      </w:hyperlink>
      <w:r w:rsidRPr="004710C8">
        <w:t>, where 17 African heads of state signed the Nairobi Declaration. It was the first time a group of leaders on the continent laid out a joint position on climate. They </w:t>
      </w:r>
      <w:hyperlink r:id="rId758" w:tgtFrame="_blank" w:history="1">
        <w:r w:rsidRPr="004710C8">
          <w:rPr>
            <w:rStyle w:val="ac"/>
            <w:u w:val="none"/>
          </w:rPr>
          <w:t>set a target</w:t>
        </w:r>
      </w:hyperlink>
      <w:r w:rsidRPr="004710C8">
        <w:t> for boosting African renewable power capacity to 300 gigawatts by 2030 from 56 gigawatts in 2022, made plans to reform carbon markets to </w:t>
      </w:r>
      <w:hyperlink r:id="rId759" w:tgtFrame="_blank" w:history="1">
        <w:r w:rsidRPr="004710C8">
          <w:rPr>
            <w:rStyle w:val="ac"/>
            <w:u w:val="none"/>
          </w:rPr>
          <w:t>secure more revenue</w:t>
        </w:r>
      </w:hyperlink>
      <w:r w:rsidRPr="004710C8">
        <w:t> domestically and called for wide-ranging debt relief including a 10-year grace period on interest payments.</w:t>
      </w:r>
    </w:p>
    <w:p w14:paraId="1851F5DA" w14:textId="77777777" w:rsidR="001F70FD" w:rsidRPr="004710C8" w:rsidRDefault="001F70FD" w:rsidP="001F70FD">
      <w:pPr>
        <w:jc w:val="both"/>
      </w:pPr>
      <w:r w:rsidRPr="004710C8">
        <w:t>But the gains remain largely rhetorical. “He’s trying to position himself as the one pushing these big agendas,” said Oulie Keita, Greenpeace Africa’s executive director. “He’s building momentum, but now he needs to act.”</w:t>
      </w:r>
    </w:p>
    <w:p w14:paraId="1B5157CE" w14:textId="77777777" w:rsidR="001F70FD" w:rsidRPr="004710C8" w:rsidRDefault="001F70FD" w:rsidP="001F70FD">
      <w:pPr>
        <w:jc w:val="both"/>
      </w:pPr>
      <w:r w:rsidRPr="004710C8">
        <w:t xml:space="preserve">Money is the key for Ruto to succeed. Last year, the unanimous approval by almost 200 nations of a Loss and Damage fund to help poor countries recover from climate disasters was seen as a </w:t>
      </w:r>
      <w:r w:rsidRPr="004710C8">
        <w:lastRenderedPageBreak/>
        <w:t>historic victory three decades in the making. This year’s agreement on the fund’s rules at the start of COP28, and the first pledges by rich nations, are also seen as steps forward.</w:t>
      </w:r>
    </w:p>
    <w:p w14:paraId="1AA248BD" w14:textId="77777777" w:rsidR="001F70FD" w:rsidRPr="004710C8" w:rsidRDefault="001F70FD" w:rsidP="001F70FD">
      <w:pPr>
        <w:jc w:val="both"/>
      </w:pPr>
      <w:r w:rsidRPr="004710C8">
        <w:t>But just $650 million in funding has been announced, and not all of it’s new, according to BloombergNEF. Africa alone requires an additional </w:t>
      </w:r>
      <w:hyperlink r:id="rId760" w:tgtFrame="_blank" w:history="1">
        <w:r w:rsidRPr="004710C8">
          <w:rPr>
            <w:rStyle w:val="ac"/>
            <w:u w:val="none"/>
          </w:rPr>
          <w:t>$579 billion in funding</w:t>
        </w:r>
      </w:hyperlink>
      <w:r w:rsidRPr="004710C8">
        <w:t> this decade to adapt to a warmer planet, according to the Global Center on Adaptation.</w:t>
      </w:r>
    </w:p>
    <w:p w14:paraId="5ECD3866" w14:textId="77777777" w:rsidR="001F70FD" w:rsidRPr="004710C8" w:rsidRDefault="001F70FD" w:rsidP="001F70FD">
      <w:pPr>
        <w:jc w:val="both"/>
      </w:pPr>
      <w:r w:rsidRPr="004710C8">
        <w:t>The fund is “a step in the right direction,” Ruto said during the interview. “Is that money enough? Is that fund alone going to sort this out? I don’t think so.”</w:t>
      </w:r>
    </w:p>
    <w:p w14:paraId="01F994AC" w14:textId="5BF88679" w:rsidR="001F70FD" w:rsidRPr="004710C8" w:rsidRDefault="001F70FD" w:rsidP="001F70FD">
      <w:pPr>
        <w:jc w:val="both"/>
      </w:pPr>
      <w:r w:rsidRPr="004710C8">
        <w:rPr>
          <w:noProof/>
        </w:rPr>
        <mc:AlternateContent>
          <mc:Choice Requires="wps">
            <w:drawing>
              <wp:inline distT="0" distB="0" distL="0" distR="0" wp14:anchorId="5717C06F" wp14:editId="05B06AA9">
                <wp:extent cx="304800" cy="304800"/>
                <wp:effectExtent l="0" t="0" r="0" b="0"/>
                <wp:docPr id="322783507" name="Прямоугольник 358" descr="Africa Climate Summit Day Th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C214E" id="Прямоугольник 358" o:spid="_x0000_s1026" alt="Africa Climate Summit Day Th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94860" w14:textId="77777777" w:rsidR="001F70FD" w:rsidRPr="004710C8" w:rsidRDefault="001F70FD" w:rsidP="001F70FD">
      <w:pPr>
        <w:jc w:val="both"/>
      </w:pPr>
      <w:r w:rsidRPr="004710C8">
        <w:t>William Ruto speaks during the Africa Climate Summit in Nairobi, Kenya, on Sept. 6.</w:t>
      </w:r>
      <w:r w:rsidRPr="004710C8">
        <w:rPr>
          <w:i/>
          <w:iCs/>
        </w:rPr>
        <w:t>Photographer: Fredrik Lerneryd/Bloomberg</w:t>
      </w:r>
    </w:p>
    <w:p w14:paraId="6AEA6610" w14:textId="77777777" w:rsidR="001F70FD" w:rsidRPr="004710C8" w:rsidRDefault="001F70FD" w:rsidP="001F70FD">
      <w:pPr>
        <w:jc w:val="both"/>
      </w:pPr>
      <w:r w:rsidRPr="004710C8">
        <w:t>Despite his international jet setting and speeches to foreign parliaments, Ruto has not yet publicly said where the rest of the money might come from and has so far failed to use his newly-gained prominence to push the leaders of rich countries harder, said Mohamed Adow, director of Kenya-based advocacy group Power Shift Africa.</w:t>
      </w:r>
    </w:p>
    <w:p w14:paraId="3D5A66D4" w14:textId="77777777" w:rsidR="001F70FD" w:rsidRPr="004710C8" w:rsidRDefault="001F70FD" w:rsidP="001F70FD">
      <w:pPr>
        <w:jc w:val="both"/>
      </w:pPr>
      <w:r w:rsidRPr="004710C8">
        <w:t>“What you have is somebody with good rhetoric — but who is falling short on practical issues that would deliver real solutions for the continent,” he said. “He needs to really push leaders in the Global North.”</w:t>
      </w:r>
    </w:p>
    <w:p w14:paraId="5027A5F6" w14:textId="77777777" w:rsidR="001F70FD" w:rsidRPr="004710C8" w:rsidRDefault="001F70FD" w:rsidP="001F70FD">
      <w:pPr>
        <w:jc w:val="both"/>
      </w:pPr>
      <w:r w:rsidRPr="004710C8">
        <w:t>Raising private funds for renewable power projects in Africa is challenging. The continent attracted just </w:t>
      </w:r>
      <w:hyperlink r:id="rId761" w:tgtFrame="_blank" w:history="1">
        <w:r w:rsidRPr="004710C8">
          <w:rPr>
            <w:rStyle w:val="ac"/>
            <w:u w:val="none"/>
          </w:rPr>
          <w:t>2% of the $3 trillion</w:t>
        </w:r>
      </w:hyperlink>
      <w:r w:rsidRPr="004710C8">
        <w:t> invested in clean energy in 2023, according to the International Energy Agency. These difficulties — together with Europe’s </w:t>
      </w:r>
      <w:hyperlink r:id="rId762" w:tgtFrame="_blank" w:history="1">
        <w:r w:rsidRPr="004710C8">
          <w:rPr>
            <w:rStyle w:val="ac"/>
            <w:u w:val="none"/>
          </w:rPr>
          <w:t>hunger for new sources of gas</w:t>
        </w:r>
      </w:hyperlink>
      <w:r w:rsidRPr="004710C8">
        <w:t> following the global energy crisis sparked by the Russian invasion of Ukraine in 2022 — have led some African governments to favor fossil fuel projects. </w:t>
      </w:r>
      <w:hyperlink r:id="rId763" w:tgtFrame="_blank" w:history="1">
        <w:r w:rsidRPr="004710C8">
          <w:rPr>
            <w:rStyle w:val="ac"/>
            <w:u w:val="none"/>
          </w:rPr>
          <w:t>Mozambique,</w:t>
        </w:r>
      </w:hyperlink>
      <w:r w:rsidRPr="004710C8">
        <w:t> </w:t>
      </w:r>
      <w:hyperlink r:id="rId764" w:tgtFrame="_blank" w:history="1">
        <w:r w:rsidRPr="004710C8">
          <w:rPr>
            <w:rStyle w:val="ac"/>
            <w:u w:val="none"/>
          </w:rPr>
          <w:t>Uganda and Tanzania</w:t>
        </w:r>
      </w:hyperlink>
      <w:r w:rsidRPr="004710C8">
        <w:t>, along with Nigeria and Senegal, are pushing forward with plans to produce more oil and gas.</w:t>
      </w:r>
    </w:p>
    <w:p w14:paraId="1C16AB22" w14:textId="77777777" w:rsidR="001F70FD" w:rsidRPr="004710C8" w:rsidRDefault="001F70FD" w:rsidP="001F70FD">
      <w:pPr>
        <w:jc w:val="both"/>
      </w:pPr>
      <w:r w:rsidRPr="004710C8">
        <w:t>The assets risk becoming stranded as global demand for fossil fuel declines in coming decades, said Wanjira Mathai, managing director for Africa at the World Resources Institute.</w:t>
      </w:r>
    </w:p>
    <w:p w14:paraId="2CAFE5E2" w14:textId="77777777" w:rsidR="001F70FD" w:rsidRPr="004710C8" w:rsidRDefault="001F70FD" w:rsidP="001F70FD">
      <w:pPr>
        <w:jc w:val="both"/>
      </w:pPr>
      <w:r w:rsidRPr="004710C8">
        <w:t>“The only reason countries are looking at exploiting fossil fuel reserves is because there’s no finance flowing for renewable energies, she said.</w:t>
      </w:r>
    </w:p>
    <w:p w14:paraId="7312E138" w14:textId="2D265CA8" w:rsidR="001F70FD" w:rsidRPr="004710C8" w:rsidRDefault="001F70FD" w:rsidP="001F70FD">
      <w:pPr>
        <w:jc w:val="both"/>
      </w:pPr>
      <w:r w:rsidRPr="004710C8">
        <w:rPr>
          <w:noProof/>
        </w:rPr>
        <mc:AlternateContent>
          <mc:Choice Requires="wps">
            <w:drawing>
              <wp:inline distT="0" distB="0" distL="0" distR="0" wp14:anchorId="453E4A06" wp14:editId="1BFF532B">
                <wp:extent cx="304800" cy="304800"/>
                <wp:effectExtent l="0" t="0" r="0" b="0"/>
                <wp:docPr id="1725727994" name="Прямоугольник 357" descr="KENYA-AFRICA-COP28-ENERGY-SOL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800A9" id="Прямоугольник 357" o:spid="_x0000_s1026" alt="KENYA-AFRICA-COP28-ENERGY-SOL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57248B" w14:textId="77777777" w:rsidR="001F70FD" w:rsidRPr="004710C8" w:rsidRDefault="001F70FD" w:rsidP="001F70FD">
      <w:pPr>
        <w:jc w:val="both"/>
      </w:pPr>
      <w:r w:rsidRPr="004710C8">
        <w:t>Technicians work on the maintenance of solar panels at a partially solar-powered factory in Nairobi.</w:t>
      </w:r>
      <w:r w:rsidRPr="004710C8">
        <w:rPr>
          <w:i/>
          <w:iCs/>
        </w:rPr>
        <w:t>Photographer: Luis Tato/AFP/Getty Images</w:t>
      </w:r>
    </w:p>
    <w:p w14:paraId="4821C46F" w14:textId="77777777" w:rsidR="001F70FD" w:rsidRPr="004710C8" w:rsidRDefault="001F70FD" w:rsidP="001F70FD">
      <w:pPr>
        <w:jc w:val="both"/>
      </w:pPr>
      <w:r w:rsidRPr="004710C8">
        <w:lastRenderedPageBreak/>
        <w:t>Fighting the climate crisis requires boosting renewable power globally, Ruto said. But also “a whole buffet of interventions” including bold commitments by rich countries, the reform and recapitalization of international finance institutions, carbon markets and a new approach to how credit rating agencies and financial institutions perceive country risk.</w:t>
      </w:r>
    </w:p>
    <w:p w14:paraId="5279AB4B" w14:textId="77777777" w:rsidR="001F70FD" w:rsidRPr="004710C8" w:rsidRDefault="001F70FD" w:rsidP="001F70FD">
      <w:pPr>
        <w:jc w:val="both"/>
      </w:pPr>
      <w:r w:rsidRPr="004710C8">
        <w:t>Getting almost 200 countries at COP to agree on an effective way to slow down climate change in a way that’s fair to Africa and its people won’t be easy. The world faces one of the most </w:t>
      </w:r>
      <w:hyperlink r:id="rId765" w:tgtFrame="_blank" w:history="1">
        <w:r w:rsidRPr="004710C8">
          <w:rPr>
            <w:rStyle w:val="ac"/>
            <w:u w:val="none"/>
          </w:rPr>
          <w:t>complex geopolitical moments</w:t>
        </w:r>
      </w:hyperlink>
      <w:r w:rsidRPr="004710C8">
        <w:t> in recent history, and a cost of living crisis is tightening budgets everywhere. That includes Kenya, where protests against tax hikes have been heavily repressed, with police killing at least </w:t>
      </w:r>
      <w:hyperlink r:id="rId766" w:tgtFrame="_blank" w:history="1">
        <w:r w:rsidRPr="004710C8">
          <w:rPr>
            <w:rStyle w:val="ac"/>
            <w:u w:val="none"/>
          </w:rPr>
          <w:t>30 protesters</w:t>
        </w:r>
      </w:hyperlink>
      <w:r w:rsidRPr="004710C8">
        <w:t> between March and July, according to Amnesty International Kenya.</w:t>
      </w:r>
    </w:p>
    <w:p w14:paraId="20AD3557" w14:textId="77777777" w:rsidR="001F70FD" w:rsidRPr="004710C8" w:rsidRDefault="001F70FD" w:rsidP="001F70FD">
      <w:pPr>
        <w:jc w:val="both"/>
      </w:pPr>
      <w:r w:rsidRPr="004710C8">
        <w:t>Further complicating things for Kenya is a drought and floods made worse by climate change, which have resulted in 2.5 million livestock deaths and 2.8 million people experiencing food insecurity, according to the UN. Ruto’s presidency has been marred by controversial decisions on the environment too, including lifting a moratorium on logging in public and community land and the mass eviction of the Ogiek people in the name of protecting the Mau Forest.</w:t>
      </w:r>
    </w:p>
    <w:p w14:paraId="2FE3FCF5" w14:textId="4A0674D0" w:rsidR="001F70FD" w:rsidRPr="004710C8" w:rsidRDefault="001F70FD" w:rsidP="001F70FD">
      <w:pPr>
        <w:jc w:val="both"/>
      </w:pPr>
      <w:r w:rsidRPr="004710C8">
        <w:rPr>
          <w:noProof/>
        </w:rPr>
        <mc:AlternateContent>
          <mc:Choice Requires="wps">
            <w:drawing>
              <wp:inline distT="0" distB="0" distL="0" distR="0" wp14:anchorId="01AAB102" wp14:editId="41DCADDB">
                <wp:extent cx="304800" cy="304800"/>
                <wp:effectExtent l="0" t="0" r="0" b="0"/>
                <wp:docPr id="1540712609" name="Прямоугольник 356" descr="KENYA-WEATHER-FLO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2F793" id="Прямоугольник 356" o:spid="_x0000_s1026" alt="KENYA-WEATHER-FLOO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6C1F3D" w14:textId="77777777" w:rsidR="001F70FD" w:rsidRPr="004710C8" w:rsidRDefault="001F70FD" w:rsidP="001F70FD">
      <w:pPr>
        <w:jc w:val="both"/>
      </w:pPr>
      <w:r w:rsidRPr="004710C8">
        <w:t>People carry their belongings over a section of a collapsed road following flooding near Garissa, Kenya, on Nov. 22.</w:t>
      </w:r>
      <w:r w:rsidRPr="004710C8">
        <w:rPr>
          <w:i/>
          <w:iCs/>
        </w:rPr>
        <w:t>Photographer: Luis Tato/AFP/Getty Images</w:t>
      </w:r>
    </w:p>
    <w:p w14:paraId="46F75801" w14:textId="77777777" w:rsidR="001F70FD" w:rsidRPr="004710C8" w:rsidRDefault="001F70FD" w:rsidP="001F70FD">
      <w:pPr>
        <w:jc w:val="both"/>
      </w:pPr>
      <w:r w:rsidRPr="004710C8">
        <w:t>Some investors question Ruto’s true motives. Churchill Ogutu, an economist at Ghana-based investment manager IC Asset Managers, noted that debt relief has always ranked high on the Kenyan president’s climate finance push.</w:t>
      </w:r>
    </w:p>
    <w:p w14:paraId="19F7E6F9" w14:textId="77777777" w:rsidR="001F70FD" w:rsidRPr="004710C8" w:rsidRDefault="001F70FD" w:rsidP="001F70FD">
      <w:pPr>
        <w:jc w:val="both"/>
      </w:pPr>
      <w:r w:rsidRPr="004710C8">
        <w:t>“There are a number of ways of going about climate financing progressively,” Ogutu said. “The emphasis of retrospective measures – such as debt restructuring – just shows how some countries are piggybacking on the climate financing agenda as an alternative to fiscal discipline.”</w:t>
      </w:r>
    </w:p>
    <w:p w14:paraId="5664924E" w14:textId="77777777" w:rsidR="001F70FD" w:rsidRPr="004710C8" w:rsidRDefault="001F70FD" w:rsidP="001F70FD">
      <w:pPr>
        <w:jc w:val="both"/>
      </w:pPr>
      <w:r w:rsidRPr="004710C8">
        <w:t>Public discontent with his leadership “is not a Kenyan situation, it’s a global issue,” Ruto said. Across Europe and Africa, leaders are being forced to make tough choices.</w:t>
      </w:r>
    </w:p>
    <w:p w14:paraId="6B4DAED9" w14:textId="77777777" w:rsidR="001F70FD" w:rsidRPr="004710C8" w:rsidRDefault="001F70FD" w:rsidP="001F70FD">
      <w:pPr>
        <w:jc w:val="both"/>
      </w:pPr>
      <w:r w:rsidRPr="004710C8">
        <w:t>“Some of the decisions might not be popular, some of the decisions might be difficult,” he said. “But if they’re the right decisions, finally they will pull us out of this crisis.”</w:t>
      </w:r>
    </w:p>
    <w:p w14:paraId="6164CE2E" w14:textId="2D11970A" w:rsidR="001F70FD" w:rsidRPr="004710C8" w:rsidRDefault="001F70FD" w:rsidP="00AF6C55">
      <w:pPr>
        <w:jc w:val="both"/>
      </w:pPr>
      <w:hyperlink r:id="rId767" w:history="1">
        <w:r w:rsidRPr="004710C8">
          <w:rPr>
            <w:rStyle w:val="ac"/>
            <w:u w:val="none"/>
          </w:rPr>
          <w:t>https://www.bloomberg.com/news/articles/2023-12-08/inside-kenyan-president-william-ruto-s-cop28-strategy</w:t>
        </w:r>
      </w:hyperlink>
    </w:p>
    <w:p w14:paraId="72EBB06C" w14:textId="638D8918" w:rsidR="001F70FD" w:rsidRPr="004710C8" w:rsidRDefault="001F70FD" w:rsidP="00AF6C55">
      <w:pPr>
        <w:jc w:val="both"/>
      </w:pPr>
      <w:r w:rsidRPr="004710C8">
        <w:t>#9</w:t>
      </w:r>
      <w:r w:rsidR="00916BF1">
        <w:t>2</w:t>
      </w:r>
    </w:p>
    <w:p w14:paraId="0E15B4E2" w14:textId="77777777" w:rsidR="001F70FD" w:rsidRPr="004710C8" w:rsidRDefault="001F70FD" w:rsidP="001F70FD">
      <w:pPr>
        <w:jc w:val="both"/>
      </w:pPr>
      <w:r w:rsidRPr="004710C8">
        <w:t>One of Tech’s Cleanest Companies Is Making Tools for Coal Mines and Oil Drills</w:t>
      </w:r>
    </w:p>
    <w:p w14:paraId="0121D5C6" w14:textId="4A6F6784" w:rsidR="001F70FD" w:rsidRPr="004710C8" w:rsidRDefault="001F70FD" w:rsidP="001F70FD">
      <w:pPr>
        <w:jc w:val="both"/>
      </w:pPr>
      <w:r w:rsidRPr="004710C8">
        <w:lastRenderedPageBreak/>
        <w:t>An activist battles Autodesk to stop selling its products to fossil fuel companies</w:t>
      </w:r>
    </w:p>
    <w:p w14:paraId="0A12B672" w14:textId="77777777" w:rsidR="001F70FD" w:rsidRPr="004710C8" w:rsidRDefault="001F70FD" w:rsidP="001F70FD">
      <w:pPr>
        <w:jc w:val="both"/>
      </w:pPr>
      <w:r w:rsidRPr="004710C8">
        <w:t>By </w:t>
      </w:r>
      <w:hyperlink r:id="rId768" w:history="1">
        <w:r w:rsidRPr="004710C8">
          <w:rPr>
            <w:rStyle w:val="ac"/>
            <w:u w:val="none"/>
          </w:rPr>
          <w:t>Brody Ford</w:t>
        </w:r>
      </w:hyperlink>
    </w:p>
    <w:p w14:paraId="0AEDD8A8" w14:textId="77777777" w:rsidR="001F70FD" w:rsidRPr="004710C8" w:rsidRDefault="001F70FD" w:rsidP="001F70FD">
      <w:pPr>
        <w:jc w:val="both"/>
      </w:pPr>
      <w:r w:rsidRPr="004710C8">
        <w:t>April 12, 2023 at 5:00 PM GMT+3</w:t>
      </w:r>
    </w:p>
    <w:p w14:paraId="7EAC7D67" w14:textId="77777777" w:rsidR="001F70FD" w:rsidRPr="004710C8" w:rsidRDefault="001F70FD" w:rsidP="001F70FD">
      <w:pPr>
        <w:jc w:val="both"/>
      </w:pPr>
      <w:r w:rsidRPr="004710C8">
        <w:t>Autodesk Inc. is proud of its bona fides as a clean company – it reports dwindling emissions and invests millions in technology aimed at improving the environment.</w:t>
      </w:r>
    </w:p>
    <w:p w14:paraId="3A53C630" w14:textId="77777777" w:rsidR="001F70FD" w:rsidRPr="004710C8" w:rsidRDefault="001F70FD" w:rsidP="001F70FD">
      <w:pPr>
        <w:jc w:val="both"/>
      </w:pPr>
      <w:r w:rsidRPr="004710C8">
        <w:t>There’s one hitch: its software is used to design and operate machinery for the biggest coal mine complex in Europe. Production at the pits, owned by German energy giant RWE AG, is being expanded ahead of a </w:t>
      </w:r>
      <w:hyperlink r:id="rId769" w:tgtFrame="_blank" w:tooltip="Reuters" w:history="1">
        <w:r w:rsidRPr="004710C8">
          <w:rPr>
            <w:rStyle w:val="ac"/>
            <w:u w:val="none"/>
          </w:rPr>
          <w:t>2030 phase-out</w:t>
        </w:r>
      </w:hyperlink>
      <w:r w:rsidRPr="004710C8">
        <w:t> of the highly polluting energy source. Climate activist Greta Thurnberg was detained there in January at </w:t>
      </w:r>
      <w:hyperlink r:id="rId770" w:tgtFrame="_blank" w:history="1">
        <w:r w:rsidRPr="004710C8">
          <w:rPr>
            <w:rStyle w:val="ac"/>
            <w:u w:val="none"/>
          </w:rPr>
          <w:t>a protest</w:t>
        </w:r>
      </w:hyperlink>
      <w:r w:rsidRPr="004710C8">
        <w:t>.</w:t>
      </w:r>
    </w:p>
    <w:p w14:paraId="3AE6FD53" w14:textId="77777777" w:rsidR="001F70FD" w:rsidRPr="004710C8" w:rsidRDefault="001F70FD" w:rsidP="001F70FD">
      <w:pPr>
        <w:jc w:val="both"/>
      </w:pPr>
      <w:r w:rsidRPr="004710C8">
        <w:t>Artist Joanie Lemercier was at that protest, too. He’s been in a multiyear campaign against Autodesk — disrupting events, heckling executives and arguing the San Francisco-based company can't call itself green unless it stops selling software to the fossil fuel industry.</w:t>
      </w:r>
    </w:p>
    <w:p w14:paraId="4A91237B" w14:textId="77777777" w:rsidR="001F70FD" w:rsidRPr="004710C8" w:rsidRDefault="001F70FD" w:rsidP="001F70FD">
      <w:pPr>
        <w:jc w:val="both"/>
      </w:pPr>
      <w:r w:rsidRPr="004710C8">
        <w:t>Activists have long jeered banks for financing companies involved in the production of energy from sources that pollute the environment with carbon emissions. Fewer have examined the technology industry’s links with firms that are hastening climate change. And just like the big banks, Autodesk simply isn't willing to drop clients some consider problematic.</w:t>
      </w:r>
    </w:p>
    <w:p w14:paraId="3D0B06B7" w14:textId="77777777" w:rsidR="001F70FD" w:rsidRPr="004710C8" w:rsidRDefault="001F70FD" w:rsidP="001F70FD">
      <w:pPr>
        <w:jc w:val="both"/>
      </w:pPr>
      <w:r w:rsidRPr="004710C8">
        <w:t>“I appreciate the passion. I disagree with the proposed solutions,” Joe Speicher, vice president of sustainability at Autodesk, said of Lemercier’s protests. “We can’t have a transition to a renewable energy future without involving the oil and gas companies.”</w:t>
      </w:r>
    </w:p>
    <w:p w14:paraId="6B0D7CEF" w14:textId="75DD7222" w:rsidR="001F70FD" w:rsidRPr="004710C8" w:rsidRDefault="001F70FD" w:rsidP="001F70FD">
      <w:pPr>
        <w:jc w:val="both"/>
      </w:pPr>
      <w:r w:rsidRPr="004710C8">
        <w:rPr>
          <w:noProof/>
        </w:rPr>
        <mc:AlternateContent>
          <mc:Choice Requires="wps">
            <w:drawing>
              <wp:inline distT="0" distB="0" distL="0" distR="0" wp14:anchorId="23717604" wp14:editId="70C94EB5">
                <wp:extent cx="304800" cy="304800"/>
                <wp:effectExtent l="0" t="0" r="0" b="0"/>
                <wp:docPr id="344352934" name="Прямоугольник 367" descr="Police Evict Coal Protesters in Condemned Village of Luetzer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091BE" id="Прямоугольник 367" o:spid="_x0000_s1026" alt="Police Evict Coal Protesters in Condemned Village of Luetzera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7ED096" w14:textId="77777777" w:rsidR="001F70FD" w:rsidRPr="004710C8" w:rsidRDefault="001F70FD" w:rsidP="001F70FD">
      <w:pPr>
        <w:jc w:val="both"/>
      </w:pPr>
      <w:r w:rsidRPr="004710C8">
        <w:t>Police attempt to prevent environmental activists from approaching an excavator at the RWE AG Garzweiler open-cast lignite mine in Germany during a January protest.</w:t>
      </w:r>
      <w:r w:rsidRPr="004710C8">
        <w:rPr>
          <w:i/>
          <w:iCs/>
        </w:rPr>
        <w:t>Photographer: Ben Kilb/Bloomberg</w:t>
      </w:r>
    </w:p>
    <w:p w14:paraId="3F14FCC2" w14:textId="77777777" w:rsidR="001F70FD" w:rsidRPr="004710C8" w:rsidRDefault="001F70FD" w:rsidP="001F70FD">
      <w:pPr>
        <w:jc w:val="both"/>
      </w:pPr>
      <w:r w:rsidRPr="004710C8">
        <w:t>Speicher cited the European energy crisis after the start of the war in Ukraine as an example of why society can’t quickly ditch fossil fuels. “I don’t believe cutting off a customer or an industry – specifically one that’s lawfully tasked with meeting the energy needs of a country – is the right response.”</w:t>
      </w:r>
    </w:p>
    <w:p w14:paraId="23317878" w14:textId="77777777" w:rsidR="001F70FD" w:rsidRPr="004710C8" w:rsidRDefault="001F70FD" w:rsidP="001F70FD">
      <w:pPr>
        <w:jc w:val="both"/>
      </w:pPr>
      <w:r w:rsidRPr="004710C8">
        <w:t>Though not a household name, Autodesk has helped shape the world the past 40 years with its industrial design software. Tesla’s cars, PetroBras’ oil drills, the One World Trade Center in New York and Saudi Arabia’s massive luxury tourism development along the Red Sea were designed with Autodesk software, according to promotional materials. Its portfolio of more than 50 applications generates about $5 billion in sales a year.</w:t>
      </w:r>
    </w:p>
    <w:p w14:paraId="3BE74CD7" w14:textId="77777777" w:rsidR="001F70FD" w:rsidRPr="004710C8" w:rsidRDefault="001F70FD" w:rsidP="001F70FD">
      <w:pPr>
        <w:jc w:val="both"/>
      </w:pPr>
      <w:r w:rsidRPr="004710C8">
        <w:lastRenderedPageBreak/>
        <w:t>Due to its indispensable role in heavy industry, Lemercier criticized Autodesk as maybe the “most polluting software company on the planet.” The underlying question is whether technology companies are responsible for how their products are used. Lemercier argued the fossil fuel industry doesn’t just happen to buy Autodesk’s products the way anyone could purchase Word, Microsoft Corp.’s ubiquitous text-processing software. Instead, Autodesk courts polluters with industry-specific tools, he said.</w:t>
      </w:r>
    </w:p>
    <w:p w14:paraId="337BA541" w14:textId="77777777" w:rsidR="001F70FD" w:rsidRPr="004710C8" w:rsidRDefault="001F70FD" w:rsidP="001F70FD">
      <w:pPr>
        <w:jc w:val="both"/>
      </w:pPr>
      <w:r w:rsidRPr="004710C8">
        <w:t>Speicher said Autodesk’s software helps clients meet climate goals, and customers seek out the company due to its sustainability focus. He added that the firm’s foundation spends millions each year on low-carbon technology and philanthropy.</w:t>
      </w:r>
    </w:p>
    <w:p w14:paraId="297F7D97" w14:textId="77777777" w:rsidR="001F70FD" w:rsidRPr="004710C8" w:rsidRDefault="001F70FD" w:rsidP="001F70FD">
      <w:pPr>
        <w:jc w:val="both"/>
      </w:pPr>
      <w:r w:rsidRPr="004710C8">
        <w:t>Invisible Impact</w:t>
      </w:r>
    </w:p>
    <w:p w14:paraId="1B01CE91" w14:textId="77777777" w:rsidR="001F70FD" w:rsidRPr="004710C8" w:rsidRDefault="001F70FD" w:rsidP="001F70FD">
      <w:pPr>
        <w:jc w:val="both"/>
      </w:pPr>
      <w:r w:rsidRPr="004710C8">
        <w:t>Autodesk's 2021 emissions are tiny compared to similarly-valued companies</w:t>
      </w:r>
    </w:p>
    <w:p w14:paraId="2F5E59CF" w14:textId="77777777" w:rsidR="001F70FD" w:rsidRPr="004710C8" w:rsidRDefault="001F70FD" w:rsidP="001F70FD">
      <w:pPr>
        <w:jc w:val="both"/>
      </w:pPr>
      <w:r w:rsidRPr="004710C8">
        <w:t>Source: Climate Disclosure Project</w:t>
      </w:r>
    </w:p>
    <w:p w14:paraId="51A81877" w14:textId="77777777" w:rsidR="001F70FD" w:rsidRPr="004710C8" w:rsidRDefault="001F70FD" w:rsidP="001F70FD">
      <w:pPr>
        <w:jc w:val="both"/>
      </w:pPr>
      <w:r w:rsidRPr="004710C8">
        <w:t>Analysis includes location-based scope 2 and scope 3</w:t>
      </w:r>
    </w:p>
    <w:p w14:paraId="38BF64E6" w14:textId="77777777" w:rsidR="001F70FD" w:rsidRPr="004710C8" w:rsidRDefault="001F70FD" w:rsidP="001F70FD">
      <w:pPr>
        <w:jc w:val="both"/>
      </w:pPr>
      <w:r w:rsidRPr="004710C8">
        <w:t>It’s no wonder the company dismisses the activist’s claims – its reported emissions are leaps and bounds lower than most similarly valued companies in a variety of industries, such as Ford Motor Co., Truist Financial Corp. and Pizza Hut-owner Yum! Brands Inc. As a software maker, Autodesk is able to profit from sales to heavy industry without having to claim any of the environmental issues associated with those clients, such as the carbon emissions generated by the German coal mine. Instead, the vast majority of Autodesk’s own emissions are created indirectly by, for example, purchasing cloud computing power or employee air travel, according to its submission to the Climate Disclosure Project.</w:t>
      </w:r>
    </w:p>
    <w:p w14:paraId="218E92F7" w14:textId="77777777" w:rsidR="001F70FD" w:rsidRPr="004710C8" w:rsidRDefault="001F70FD" w:rsidP="001F70FD">
      <w:pPr>
        <w:jc w:val="both"/>
      </w:pPr>
      <w:r w:rsidRPr="004710C8">
        <w:t>While in line with standard reporting rules, that doesn’t absolve Autodesk of ethical questions, said </w:t>
      </w:r>
      <w:hyperlink r:id="rId771" w:tgtFrame="_blank" w:history="1">
        <w:r w:rsidRPr="004710C8">
          <w:rPr>
            <w:rStyle w:val="ac"/>
            <w:u w:val="none"/>
          </w:rPr>
          <w:t>Shannon Lloyd</w:t>
        </w:r>
      </w:hyperlink>
      <w:r w:rsidRPr="004710C8">
        <w:t>, who researches corporate climate reporting at Concordia University in Montreal. “Does Autodesk want to be a company that publicizes its initiatives to be net zero but at the same time creates products for oil and gas companies?” she said.</w:t>
      </w:r>
    </w:p>
    <w:p w14:paraId="75A8C52D" w14:textId="77777777" w:rsidR="001F70FD" w:rsidRPr="004710C8" w:rsidRDefault="001F70FD" w:rsidP="001F70FD">
      <w:pPr>
        <w:jc w:val="both"/>
      </w:pPr>
      <w:r w:rsidRPr="004710C8">
        <w:t>High-emissions projects will continue regardless of Autodesk’s role, Chief Executive Officer Andrew Anagnost argued in a 2019 Twitter exchange with Lemercier. Still, he conceded that clients like the RWE coal mine aren’t a point of pride: “at the least, we don’t need to highlight it as a success story,” he wrote.</w:t>
      </w:r>
    </w:p>
    <w:p w14:paraId="66A13912" w14:textId="77777777" w:rsidR="001F70FD" w:rsidRPr="004710C8" w:rsidRDefault="001F70FD" w:rsidP="001F70FD">
      <w:pPr>
        <w:jc w:val="both"/>
      </w:pPr>
      <w:r w:rsidRPr="004710C8">
        <w:t>The case study about Autodesk’s work with RWE was removed from the software company’s website shortly after the CEO’s Twitter spat with the activist. Today, Autodesk highlights sustainability-focused stories, almost none of which mention non-renewable energy. A spokesperson said fossil fuel firms make up a “very small” share of business, though the company doesn’t disclose revenue by industry.</w:t>
      </w:r>
    </w:p>
    <w:p w14:paraId="52174CC4" w14:textId="77777777" w:rsidR="001F70FD" w:rsidRPr="004710C8" w:rsidRDefault="001F70FD" w:rsidP="001F70FD">
      <w:pPr>
        <w:jc w:val="both"/>
      </w:pPr>
      <w:r w:rsidRPr="004710C8">
        <w:lastRenderedPageBreak/>
        <w:t>“Maybe that coal plant is a one-off – or maybe it’s their top client – we have no idea. That lack of disclosure is a reputational and business risk,” said Jaclyn Allen of SalterBaxter, a firm that consults with companies like Ford and T-Mobile Inc. on sustainability strategy and communications. “They need to be clear on their approach and management of that high-emissions customer base,” she said.</w:t>
      </w:r>
    </w:p>
    <w:p w14:paraId="62E8E440" w14:textId="77777777" w:rsidR="001F70FD" w:rsidRPr="004710C8" w:rsidRDefault="001F70FD" w:rsidP="001F70FD">
      <w:pPr>
        <w:jc w:val="both"/>
      </w:pPr>
      <w:r w:rsidRPr="004710C8">
        <w:t>That could mean reducing dependence on the sector over time, only working with companies engaged in energy transition, or not renewing contracts with problematic actors, Allen added.</w:t>
      </w:r>
    </w:p>
    <w:p w14:paraId="1B895E6B" w14:textId="77777777" w:rsidR="001F70FD" w:rsidRPr="004710C8" w:rsidRDefault="001F70FD" w:rsidP="001F70FD">
      <w:pPr>
        <w:jc w:val="both"/>
      </w:pPr>
      <w:r w:rsidRPr="004710C8">
        <w:t>Read More: </w:t>
      </w:r>
      <w:hyperlink r:id="rId772" w:tgtFrame="_blank" w:history="1">
        <w:r w:rsidRPr="004710C8">
          <w:rPr>
            <w:rStyle w:val="ac"/>
            <w:u w:val="none"/>
          </w:rPr>
          <w:t>JPMorgan Helps Lift Stripe’s CO2 Removal Effort to $1 Billion</w:t>
        </w:r>
      </w:hyperlink>
    </w:p>
    <w:p w14:paraId="7FF7E950" w14:textId="77777777" w:rsidR="001F70FD" w:rsidRPr="004710C8" w:rsidRDefault="001F70FD" w:rsidP="001F70FD">
      <w:pPr>
        <w:jc w:val="both"/>
      </w:pPr>
      <w:r w:rsidRPr="004710C8">
        <w:t>It’s rare that technology companies drop customers on ethical grounds. Amazon.com Inc., Microsoft and Alphabet Inc.’s Google – the three largest US cloud computing providers – faced employee protests over helping clients like Chevron find oil more effectively after a </w:t>
      </w:r>
      <w:hyperlink r:id="rId773" w:tgtFrame="_blank" w:tooltip="GreenPeace" w:history="1">
        <w:r w:rsidRPr="004710C8">
          <w:rPr>
            <w:rStyle w:val="ac"/>
            <w:u w:val="none"/>
          </w:rPr>
          <w:t>2020 Greenpeace report</w:t>
        </w:r>
      </w:hyperlink>
      <w:r w:rsidRPr="004710C8">
        <w:t>. Only Google </w:t>
      </w:r>
      <w:hyperlink r:id="rId774" w:tgtFrame="_blank" w:tooltip="CNBC" w:history="1">
        <w:r w:rsidRPr="004710C8">
          <w:rPr>
            <w:rStyle w:val="ac"/>
            <w:u w:val="none"/>
          </w:rPr>
          <w:t>said it would stop developing algorithms</w:t>
        </w:r>
      </w:hyperlink>
      <w:r w:rsidRPr="004710C8">
        <w:t> for the industry. Employee protests at Salesforce Inc. for working with </w:t>
      </w:r>
      <w:hyperlink r:id="rId775" w:tgtFrame="_blank" w:history="1">
        <w:r w:rsidRPr="004710C8">
          <w:rPr>
            <w:rStyle w:val="ac"/>
            <w:u w:val="none"/>
          </w:rPr>
          <w:t>US Customs and Border Protection</w:t>
        </w:r>
      </w:hyperlink>
      <w:r w:rsidRPr="004710C8">
        <w:t> and the </w:t>
      </w:r>
      <w:hyperlink r:id="rId776" w:tgtFrame="_blank" w:tooltip="Protocol" w:history="1">
        <w:r w:rsidRPr="004710C8">
          <w:rPr>
            <w:rStyle w:val="ac"/>
            <w:u w:val="none"/>
          </w:rPr>
          <w:t>National Rifle Association</w:t>
        </w:r>
      </w:hyperlink>
      <w:r w:rsidRPr="004710C8">
        <w:t> similarly had little effect.</w:t>
      </w:r>
    </w:p>
    <w:p w14:paraId="30E7CC66" w14:textId="477E3588" w:rsidR="001F70FD" w:rsidRPr="004710C8" w:rsidRDefault="001F70FD" w:rsidP="001F70FD">
      <w:pPr>
        <w:jc w:val="both"/>
      </w:pPr>
    </w:p>
    <w:p w14:paraId="479934A1" w14:textId="77777777" w:rsidR="001F70FD" w:rsidRPr="004710C8" w:rsidRDefault="001F70FD" w:rsidP="001F70FD">
      <w:pPr>
        <w:jc w:val="both"/>
      </w:pPr>
      <w:r w:rsidRPr="004710C8">
        <w:t>Lemercier, who isn’t an Autodesk employee or investor, makes an unlikely antagonist. The visual artist used Autodesk tools for years before becoming obsessed with the German coal mine a two-hour drive from where he lives in Belgium. He was shocked to realize the mine was also an Autodesk customer. Knowing he had little sway over a company like RWE, Lemercier decided to try to pressure the software company to pull out of the project and others like it. “I feel very connected to them — I’m a user, I’ve visited them in San Francisco, a lot of my friends did residencies there.”</w:t>
      </w:r>
    </w:p>
    <w:p w14:paraId="5B84DA94" w14:textId="77777777" w:rsidR="001F70FD" w:rsidRPr="004710C8" w:rsidRDefault="001F70FD" w:rsidP="001F70FD">
      <w:pPr>
        <w:jc w:val="both"/>
      </w:pPr>
      <w:r w:rsidRPr="004710C8">
        <w:t>The company has sought to blunt his impact, distributing a Lemercier “mitigation plan” ahead of its 2020 conference that encouraged employees to block or ignore him on social media and provided talking points in response to his criticisms. A spokesperson said this was to “provide advice to large groups of employees and customers who were on the receiving end of unwanted emails and comments.’’</w:t>
      </w:r>
    </w:p>
    <w:p w14:paraId="12C254A8" w14:textId="77777777" w:rsidR="001F70FD" w:rsidRPr="004710C8" w:rsidRDefault="001F70FD" w:rsidP="001F70FD">
      <w:pPr>
        <w:jc w:val="both"/>
      </w:pPr>
      <w:r w:rsidRPr="004710C8">
        <w:t>Lemercier knows Autodesk isn’t the only company complicit in projects that harm the climate — he just hoped it would be the one that listened. Earlier this year, he drew </w:t>
      </w:r>
      <w:hyperlink r:id="rId777" w:tgtFrame="_blank" w:history="1">
        <w:r w:rsidRPr="004710C8">
          <w:rPr>
            <w:rStyle w:val="ac"/>
            <w:u w:val="none"/>
          </w:rPr>
          <w:t>portraits</w:t>
        </w:r>
      </w:hyperlink>
      <w:r w:rsidRPr="004710C8">
        <w:t> of CEO Anagnost, bank executives and German politicians — people he says are behind the environmental damage — using coal-based ink and posed them in front of the mine.</w:t>
      </w:r>
    </w:p>
    <w:p w14:paraId="4436724B" w14:textId="77777777" w:rsidR="001F70FD" w:rsidRPr="004710C8" w:rsidRDefault="001F70FD" w:rsidP="001F70FD">
      <w:pPr>
        <w:jc w:val="both"/>
      </w:pPr>
      <w:r w:rsidRPr="004710C8">
        <w:t>“As an artist, I feel a little useless when it comes to reducing global C02 emissions,” Lemercier said. “I’m doing desperate attempts.”</w:t>
      </w:r>
    </w:p>
    <w:p w14:paraId="73726FB9" w14:textId="67A78422" w:rsidR="001F70FD" w:rsidRPr="004710C8" w:rsidRDefault="001F70FD" w:rsidP="00AF6C55">
      <w:pPr>
        <w:jc w:val="both"/>
      </w:pPr>
      <w:hyperlink r:id="rId778" w:history="1">
        <w:r w:rsidRPr="004710C8">
          <w:rPr>
            <w:rStyle w:val="ac"/>
            <w:u w:val="none"/>
          </w:rPr>
          <w:t>https://www.bloomberg.com/news/articles/2023-04-12/tech-company-autodesk-faces-criticism-amid-climate-change</w:t>
        </w:r>
      </w:hyperlink>
    </w:p>
    <w:p w14:paraId="72826C41" w14:textId="40AEF639" w:rsidR="001F70FD" w:rsidRPr="004710C8" w:rsidRDefault="001F70FD" w:rsidP="00AF6C55">
      <w:pPr>
        <w:jc w:val="both"/>
      </w:pPr>
      <w:r w:rsidRPr="004710C8">
        <w:t>#9</w:t>
      </w:r>
      <w:r w:rsidR="00916BF1">
        <w:t>3</w:t>
      </w:r>
    </w:p>
    <w:p w14:paraId="299E188B" w14:textId="77777777" w:rsidR="006A4DC1" w:rsidRPr="004710C8" w:rsidRDefault="006A4DC1" w:rsidP="006A4DC1">
      <w:pPr>
        <w:jc w:val="both"/>
      </w:pPr>
      <w:r w:rsidRPr="004710C8">
        <w:t>Climate Skeptics Urge Trump to Boost Coal, Gut Science in Agencies</w:t>
      </w:r>
    </w:p>
    <w:p w14:paraId="31205C25" w14:textId="77777777" w:rsidR="006A4DC1" w:rsidRPr="004710C8" w:rsidRDefault="006A4DC1" w:rsidP="006A4DC1">
      <w:pPr>
        <w:jc w:val="both"/>
      </w:pPr>
      <w:r w:rsidRPr="004710C8">
        <w:t>Activists who downplay climate change delivered a wish list to Trump’s transition team, with one calling his win “a tremendous opportunity” to reverse US policy. </w:t>
      </w:r>
    </w:p>
    <w:p w14:paraId="4DE4FD9E" w14:textId="5B903D18" w:rsidR="006A4DC1" w:rsidRPr="004710C8" w:rsidRDefault="006A4DC1" w:rsidP="006A4DC1">
      <w:pPr>
        <w:jc w:val="both"/>
      </w:pPr>
    </w:p>
    <w:p w14:paraId="64E269DE" w14:textId="77777777" w:rsidR="006A4DC1" w:rsidRPr="004710C8" w:rsidRDefault="006A4DC1" w:rsidP="006A4DC1">
      <w:pPr>
        <w:jc w:val="both"/>
      </w:pPr>
      <w:r w:rsidRPr="004710C8">
        <w:t>By </w:t>
      </w:r>
      <w:hyperlink r:id="rId779" w:history="1">
        <w:r w:rsidRPr="004710C8">
          <w:rPr>
            <w:rStyle w:val="ac"/>
            <w:u w:val="none"/>
          </w:rPr>
          <w:t>Ari Natter</w:t>
        </w:r>
      </w:hyperlink>
    </w:p>
    <w:p w14:paraId="5D0467D4" w14:textId="77777777" w:rsidR="006A4DC1" w:rsidRPr="004710C8" w:rsidRDefault="006A4DC1" w:rsidP="006A4DC1">
      <w:pPr>
        <w:jc w:val="both"/>
      </w:pPr>
      <w:r w:rsidRPr="004710C8">
        <w:t>November 12, 2024 at 2:00 PM GMT+3</w:t>
      </w:r>
    </w:p>
    <w:p w14:paraId="6190FD59" w14:textId="77777777" w:rsidR="006A4DC1" w:rsidRPr="004710C8" w:rsidRDefault="006A4DC1" w:rsidP="006A4DC1">
      <w:pPr>
        <w:jc w:val="both"/>
      </w:pPr>
      <w:r w:rsidRPr="004710C8">
        <w:t>Activists who dispute the severity of climate change enjoyed cachet in Donald Trump’s first administration and </w:t>
      </w:r>
      <w:hyperlink r:id="rId780" w:tgtFrame="_blank" w:history="1">
        <w:r w:rsidRPr="004710C8">
          <w:rPr>
            <w:rStyle w:val="ac"/>
            <w:u w:val="none"/>
          </w:rPr>
          <w:t>salivated over</w:t>
        </w:r>
      </w:hyperlink>
      <w:r w:rsidRPr="004710C8">
        <w:t> the prospect of his return to the White House. Now that he’s won, they’ve delivered a wish list to his transition team.</w:t>
      </w:r>
    </w:p>
    <w:p w14:paraId="12543A5E" w14:textId="77777777" w:rsidR="006A4DC1" w:rsidRPr="004710C8" w:rsidRDefault="006A4DC1" w:rsidP="006A4DC1">
      <w:pPr>
        <w:jc w:val="both"/>
      </w:pPr>
      <w:r w:rsidRPr="004710C8">
        <w:t>At the top of their agenda: Terminating federal science advisory boards, reviewing air-quality regulations issued by the Environmental Protection Agency and repealing President Joe Biden’s “anti-coal regulatory actions,” as well as promoting coal as “a preferred means of electricity.”</w:t>
      </w:r>
    </w:p>
    <w:p w14:paraId="481F09FC" w14:textId="77777777" w:rsidR="006A4DC1" w:rsidRPr="004710C8" w:rsidRDefault="006A4DC1" w:rsidP="006A4DC1">
      <w:pPr>
        <w:jc w:val="both"/>
      </w:pPr>
      <w:r w:rsidRPr="004710C8">
        <w:t>Groups behind the memo include the Illinois-based Heartland Institute, an Illinois-based think tank that has argued global warming is beneficial; the Energy &amp; Environment Legal Institute, a Virginia-based organization; and the Committee for a Constructive Tomorrow, which runs a website that promotes climate change skepticism. One of Energy &amp; Environment’s leaders advised Trump’s EPA transition team after his first election win, and Heartland’s president has touted its ties with the incoming administration.</w:t>
      </w:r>
    </w:p>
    <w:p w14:paraId="69CEE348" w14:textId="77777777" w:rsidR="006A4DC1" w:rsidRPr="004710C8" w:rsidRDefault="006A4DC1" w:rsidP="006A4DC1">
      <w:pPr>
        <w:jc w:val="both"/>
      </w:pPr>
      <w:r w:rsidRPr="004710C8">
        <w:t>The Trump transition team didn’t immediately respond to a request for comment.</w:t>
      </w:r>
    </w:p>
    <w:p w14:paraId="40F24016" w14:textId="77777777" w:rsidR="006A4DC1" w:rsidRPr="004710C8" w:rsidRDefault="006A4DC1" w:rsidP="006A4DC1">
      <w:pPr>
        <w:jc w:val="both"/>
      </w:pPr>
      <w:r w:rsidRPr="004710C8">
        <w:t>Scientists are near unanimous that the atmosphere </w:t>
      </w:r>
      <w:hyperlink r:id="rId781" w:tgtFrame="_blank" w:history="1">
        <w:r w:rsidRPr="004710C8">
          <w:rPr>
            <w:rStyle w:val="ac"/>
            <w:u w:val="none"/>
          </w:rPr>
          <w:t>has warmed</w:t>
        </w:r>
      </w:hyperlink>
      <w:r w:rsidRPr="004710C8">
        <w:t> more than 1C since the Industrial Revolution, due to human activity and especially burning fossil fuels. They agree that emissions of carbon dioxide and other greenhouse gases must be reduced sharply to maintain a habitable planet. The US is the world’s second-biggest emitter of greenhouse gases.</w:t>
      </w:r>
    </w:p>
    <w:p w14:paraId="28915A4B" w14:textId="77777777" w:rsidR="006A4DC1" w:rsidRPr="004710C8" w:rsidRDefault="006A4DC1" w:rsidP="006A4DC1">
      <w:pPr>
        <w:jc w:val="both"/>
      </w:pPr>
      <w:r w:rsidRPr="004710C8">
        <w:t>The skeptics’ to-do list, or parts of it, could find a welcome home in the incoming administration. The president-elect has mocked climate change as a “hoax” and a “</w:t>
      </w:r>
      <w:hyperlink r:id="rId782" w:tgtFrame="_blank" w:history="1">
        <w:r w:rsidRPr="004710C8">
          <w:rPr>
            <w:rStyle w:val="ac"/>
            <w:u w:val="none"/>
          </w:rPr>
          <w:t>scam</w:t>
        </w:r>
      </w:hyperlink>
      <w:r w:rsidRPr="004710C8">
        <w:t>” and employed a number of climate science critics in prominent roles during his first term.</w:t>
      </w:r>
    </w:p>
    <w:p w14:paraId="6B41C1F7" w14:textId="77777777" w:rsidR="006A4DC1" w:rsidRPr="004710C8" w:rsidRDefault="006A4DC1" w:rsidP="006A4DC1">
      <w:pPr>
        <w:jc w:val="both"/>
      </w:pPr>
      <w:r w:rsidRPr="004710C8">
        <w:t>“This is a tremendous opportunity,” said James Taylor, the president of the Heartland Institute. “Donald Trump has demonstrated during his first four years in office that he will not be misled by the climate crisis myth.”</w:t>
      </w:r>
    </w:p>
    <w:p w14:paraId="54BB0EF3" w14:textId="77777777" w:rsidR="006A4DC1" w:rsidRPr="004710C8" w:rsidRDefault="006A4DC1" w:rsidP="006A4DC1">
      <w:pPr>
        <w:jc w:val="both"/>
      </w:pPr>
      <w:r w:rsidRPr="004710C8">
        <w:lastRenderedPageBreak/>
        <w:t>On some points, the groups’ agenda already dovetails with Trump’s stated aims. Trump is a vocal critic of wind energy and has said he </w:t>
      </w:r>
      <w:hyperlink r:id="rId783" w:tgtFrame="_blank" w:history="1">
        <w:r w:rsidRPr="004710C8">
          <w:rPr>
            <w:rStyle w:val="ac"/>
            <w:u w:val="none"/>
          </w:rPr>
          <w:t>will target</w:t>
        </w:r>
      </w:hyperlink>
      <w:r w:rsidRPr="004710C8">
        <w:t> the industry; the activists want him to “delist” areas designated for future offshore wind projects. They also want the next administration to prevent the grid from becoming reliant on “variable” wind and solar as a matter of national security. And if Trump pulls the US back out of the 2015 Paris climate accord, </w:t>
      </w:r>
      <w:hyperlink r:id="rId784" w:tgtFrame="_blank" w:history="1">
        <w:r w:rsidRPr="004710C8">
          <w:rPr>
            <w:rStyle w:val="ac"/>
            <w:u w:val="none"/>
          </w:rPr>
          <w:t>as he’s vowed to</w:t>
        </w:r>
      </w:hyperlink>
      <w:r w:rsidRPr="004710C8">
        <w:t>, they want him to take that further by formally sending it the Senate for a vote — a move that could prevent a future Democratic president from rejoining the agreement.</w:t>
      </w:r>
    </w:p>
    <w:p w14:paraId="2739619C" w14:textId="77777777" w:rsidR="006A4DC1" w:rsidRPr="004710C8" w:rsidRDefault="006A4DC1" w:rsidP="006A4DC1">
      <w:pPr>
        <w:jc w:val="both"/>
      </w:pPr>
      <w:r w:rsidRPr="004710C8">
        <w:t>The groups urge Trump to crack down on science in the EPA in particular. They want a repeal of the agency’s 2009 “endangerment finding,” which found that the buildup of greenhouse gases in the atmosphere endangers public health, and which underpins many US environmental rules. They also hope to reinstate the “secret science” rule from Trump’s first term. This limited the use of research to craft regulations unless the authors disclosed the data they used. Critics said the rule excluded important research such as public-health studies based on anonymized patient data.</w:t>
      </w:r>
    </w:p>
    <w:p w14:paraId="5F6275A3" w14:textId="77777777" w:rsidR="006A4DC1" w:rsidRPr="004710C8" w:rsidRDefault="006A4DC1" w:rsidP="006A4DC1">
      <w:pPr>
        <w:jc w:val="both"/>
      </w:pPr>
      <w:r w:rsidRPr="004710C8">
        <w:rPr>
          <w:i/>
          <w:iCs/>
        </w:rPr>
        <w:t>Read More: </w:t>
      </w:r>
      <w:hyperlink r:id="rId785" w:tgtFrame="_blank" w:history="1">
        <w:r w:rsidRPr="004710C8">
          <w:rPr>
            <w:rStyle w:val="ac"/>
            <w:i/>
            <w:iCs/>
            <w:u w:val="none"/>
          </w:rPr>
          <w:t>Meet the CO2-Praising Physicist Behind Latest Trump Climate Push</w:t>
        </w:r>
      </w:hyperlink>
    </w:p>
    <w:p w14:paraId="5F47D17E" w14:textId="77777777" w:rsidR="006A4DC1" w:rsidRPr="004710C8" w:rsidRDefault="006A4DC1" w:rsidP="006A4DC1">
      <w:pPr>
        <w:jc w:val="both"/>
      </w:pPr>
      <w:r w:rsidRPr="004710C8">
        <w:t>Environmentalists say adopting the agenda would reverse US progress in cutting emissions, after the outgoing Biden administration made tackling climate change a priority. The world has almost breached the 1.5C warming threshold that countries agreed on in the Paris accord. Earth is currently on track </w:t>
      </w:r>
      <w:hyperlink r:id="rId786" w:tgtFrame="_blank" w:history="1">
        <w:r w:rsidRPr="004710C8">
          <w:rPr>
            <w:rStyle w:val="ac"/>
            <w:u w:val="none"/>
          </w:rPr>
          <w:t>for 3.1C of warming</w:t>
        </w:r>
      </w:hyperlink>
      <w:r w:rsidRPr="004710C8">
        <w:t>, the United Nations recently said.</w:t>
      </w:r>
    </w:p>
    <w:p w14:paraId="613CC276" w14:textId="77777777" w:rsidR="006A4DC1" w:rsidRPr="004710C8" w:rsidRDefault="006A4DC1" w:rsidP="006A4DC1">
      <w:pPr>
        <w:jc w:val="both"/>
      </w:pPr>
      <w:r w:rsidRPr="004710C8">
        <w:t>The groups’ memo “clearly reads like an oil and gas industry wish list,” said Kalee Kreider, who formerly advised Al Gore on environmental issues and is now president of public affairs firm Ridgely Walsh. But, she added, it appears to underestimate the shift to clean energy that has already taken place, including in red-leaning parts of the country.</w:t>
      </w:r>
    </w:p>
    <w:p w14:paraId="72FD1416" w14:textId="77777777" w:rsidR="006A4DC1" w:rsidRPr="004710C8" w:rsidRDefault="006A4DC1" w:rsidP="006A4DC1">
      <w:pPr>
        <w:jc w:val="both"/>
      </w:pPr>
      <w:r w:rsidRPr="004710C8">
        <w:t>“It looks to me there is an overreach — and almost even a misread — from where we were in 2016 to where we are today,” she said.</w:t>
      </w:r>
    </w:p>
    <w:p w14:paraId="14B53752" w14:textId="6788BF69" w:rsidR="001F70FD" w:rsidRPr="004710C8" w:rsidRDefault="006A4DC1" w:rsidP="00AF6C55">
      <w:pPr>
        <w:jc w:val="both"/>
      </w:pPr>
      <w:hyperlink r:id="rId787" w:history="1">
        <w:r w:rsidRPr="004710C8">
          <w:rPr>
            <w:rStyle w:val="ac"/>
            <w:u w:val="none"/>
          </w:rPr>
          <w:t>https://www.bloomberg.com/news/articles/2024-11-12/climate-skeptics-urge-trump-to-boost-coal-gut-science-in-agencies</w:t>
        </w:r>
      </w:hyperlink>
    </w:p>
    <w:p w14:paraId="45141B2C" w14:textId="1FAAB04A" w:rsidR="006A4DC1" w:rsidRPr="004710C8" w:rsidRDefault="006A4DC1" w:rsidP="00AF6C55">
      <w:pPr>
        <w:jc w:val="both"/>
      </w:pPr>
      <w:r w:rsidRPr="004710C8">
        <w:t>#9</w:t>
      </w:r>
      <w:r w:rsidR="00916BF1">
        <w:t>4</w:t>
      </w:r>
    </w:p>
    <w:p w14:paraId="3CEE7A17" w14:textId="77777777" w:rsidR="006A4DC1" w:rsidRPr="004710C8" w:rsidRDefault="006A4DC1" w:rsidP="006A4DC1">
      <w:pPr>
        <w:jc w:val="both"/>
      </w:pPr>
      <w:r w:rsidRPr="004710C8">
        <w:t>How Cold Seawater Can Heat Helsinki’s Homes</w:t>
      </w:r>
    </w:p>
    <w:p w14:paraId="23CE8D43" w14:textId="77777777" w:rsidR="006A4DC1" w:rsidRPr="004710C8" w:rsidRDefault="006A4DC1" w:rsidP="006A4DC1">
      <w:pPr>
        <w:jc w:val="both"/>
      </w:pPr>
      <w:r w:rsidRPr="004710C8">
        <w:t>To transition from fossil fuels, the Finnish capital is looking to tap into a very abundant resource: icy water from deep in the Baltic Sea.</w:t>
      </w:r>
    </w:p>
    <w:p w14:paraId="32836CAA" w14:textId="75085420" w:rsidR="006A4DC1" w:rsidRPr="004710C8" w:rsidRDefault="006A4DC1" w:rsidP="006A4DC1">
      <w:pPr>
        <w:jc w:val="both"/>
      </w:pPr>
    </w:p>
    <w:p w14:paraId="76EC78E4" w14:textId="77777777" w:rsidR="006A4DC1" w:rsidRPr="004710C8" w:rsidRDefault="006A4DC1" w:rsidP="006A4DC1">
      <w:pPr>
        <w:jc w:val="both"/>
      </w:pPr>
      <w:r w:rsidRPr="004710C8">
        <w:t>By </w:t>
      </w:r>
      <w:hyperlink r:id="rId788" w:history="1">
        <w:r w:rsidRPr="004710C8">
          <w:rPr>
            <w:rStyle w:val="ac"/>
            <w:u w:val="none"/>
          </w:rPr>
          <w:t>Thomas Gualtieri</w:t>
        </w:r>
      </w:hyperlink>
      <w:r w:rsidRPr="004710C8">
        <w:t> and </w:t>
      </w:r>
      <w:hyperlink r:id="rId789" w:history="1">
        <w:r w:rsidRPr="004710C8">
          <w:rPr>
            <w:rStyle w:val="ac"/>
            <w:u w:val="none"/>
          </w:rPr>
          <w:t>Kati Pohjanpalo</w:t>
        </w:r>
      </w:hyperlink>
    </w:p>
    <w:p w14:paraId="68E6B970" w14:textId="77777777" w:rsidR="006A4DC1" w:rsidRPr="004710C8" w:rsidRDefault="006A4DC1" w:rsidP="006A4DC1">
      <w:pPr>
        <w:jc w:val="both"/>
      </w:pPr>
      <w:r w:rsidRPr="004710C8">
        <w:lastRenderedPageBreak/>
        <w:t>October 18, 2022 at 7:00 AM GMT+3</w:t>
      </w:r>
    </w:p>
    <w:p w14:paraId="39B49A8A" w14:textId="77777777" w:rsidR="006A4DC1" w:rsidRPr="004710C8" w:rsidRDefault="006A4DC1" w:rsidP="006A4DC1">
      <w:pPr>
        <w:jc w:val="both"/>
      </w:pPr>
      <w:r w:rsidRPr="004710C8">
        <w:t>Helsinki is tapping an unexpected source of energy to heat its homes: cold water extracted from deep in the Baltic Sea.</w:t>
      </w:r>
    </w:p>
    <w:p w14:paraId="609963A4" w14:textId="77777777" w:rsidR="006A4DC1" w:rsidRPr="004710C8" w:rsidRDefault="006A4DC1" w:rsidP="006A4DC1">
      <w:pPr>
        <w:jc w:val="both"/>
      </w:pPr>
      <w:r w:rsidRPr="004710C8">
        <w:t>The Finnish capital is joining Europe’s rush to find new sources of energy and reduce its reliance on imported fossil fuels with a new, carbon-neutral heating system. The city’s power company, </w:t>
      </w:r>
      <w:hyperlink r:id="rId790" w:tgtFrame="_blank" w:history="1">
        <w:r w:rsidRPr="004710C8">
          <w:rPr>
            <w:rStyle w:val="ac"/>
            <w:u w:val="none"/>
          </w:rPr>
          <w:t>Helen Oy</w:t>
        </w:r>
      </w:hyperlink>
      <w:r w:rsidRPr="004710C8">
        <w:t>, will partner with Spanish builder Acciona SA and local infrastructure company YIT Oyj to construct a tunnel for extracting water deep from the seabed, where it stays at a constant temperature. By processing the water through underground heat pumps, the system could generate enough heat to serve as much as 40% of the Finnish capital.</w:t>
      </w:r>
    </w:p>
    <w:p w14:paraId="7D31E2F5" w14:textId="77777777" w:rsidR="006A4DC1" w:rsidRPr="004710C8" w:rsidRDefault="006A4DC1" w:rsidP="006A4DC1">
      <w:pPr>
        <w:jc w:val="both"/>
      </w:pPr>
      <w:r w:rsidRPr="004710C8">
        <w:t>Currently, most homes in Helsinki are warmed via a district heating system that relies heavily on coal and natural gas to produce both power and heat. In 2021, fossil fuels accounted for more than 75% of the city’s </w:t>
      </w:r>
      <w:hyperlink r:id="rId791" w:tgtFrame="_blank" w:tooltip="Web Link" w:history="1">
        <w:r w:rsidRPr="004710C8">
          <w:rPr>
            <w:rStyle w:val="ac"/>
            <w:u w:val="none"/>
          </w:rPr>
          <w:t>district heat production</w:t>
        </w:r>
      </w:hyperlink>
      <w:r w:rsidRPr="004710C8">
        <w:t>. The seawater project is set to be a key step in the utility’s transition to renewable energy in order to meet Helsinki’s goal of achieving </w:t>
      </w:r>
      <w:hyperlink r:id="rId792" w:tgtFrame="_blank" w:history="1">
        <w:r w:rsidRPr="004710C8">
          <w:rPr>
            <w:rStyle w:val="ac"/>
            <w:u w:val="none"/>
          </w:rPr>
          <w:t>carbon neutrality by 2030</w:t>
        </w:r>
      </w:hyperlink>
      <w:r w:rsidRPr="004710C8">
        <w:t> — a challenge for a cold-climate city with a large heating demand. Helen will use nuclear and renewable power for the electricity to run the system’s heat pumps; the company is already tapping waste heat from </w:t>
      </w:r>
      <w:hyperlink r:id="rId793" w:tgtFrame="_blank" w:tooltip="Web Link" w:history="1">
        <w:r w:rsidRPr="004710C8">
          <w:rPr>
            <w:rStyle w:val="ac"/>
            <w:u w:val="none"/>
          </w:rPr>
          <w:t>data centers</w:t>
        </w:r>
      </w:hyperlink>
      <w:r w:rsidRPr="004710C8">
        <w:t> and an </w:t>
      </w:r>
      <w:hyperlink r:id="rId794" w:tgtFrame="_blank" w:tooltip="Web Link" w:history="1">
        <w:r w:rsidRPr="004710C8">
          <w:rPr>
            <w:rStyle w:val="ac"/>
            <w:u w:val="none"/>
          </w:rPr>
          <w:t>ice-skating rink</w:t>
        </w:r>
      </w:hyperlink>
      <w:r w:rsidRPr="004710C8">
        <w:t> as additional sources of warmth.</w:t>
      </w:r>
    </w:p>
    <w:p w14:paraId="7DDCC91C" w14:textId="77777777" w:rsidR="006A4DC1" w:rsidRPr="004710C8" w:rsidRDefault="006A4DC1" w:rsidP="006A4DC1">
      <w:pPr>
        <w:jc w:val="both"/>
      </w:pPr>
      <w:r w:rsidRPr="004710C8">
        <w:t>The €400 million ($390 million) effort is in a development phase slated to take two years; the infrastructure will then take another five years to complete before the 500-megawatt plant is ready for use. While several smaller cities rely on similar combinations of seawater and heat pumps, including </w:t>
      </w:r>
      <w:hyperlink r:id="rId795" w:tgtFrame="_blank" w:history="1">
        <w:r w:rsidRPr="004710C8">
          <w:rPr>
            <w:rStyle w:val="ac"/>
            <w:u w:val="none"/>
          </w:rPr>
          <w:t>Juneau, Alaska</w:t>
        </w:r>
      </w:hyperlink>
      <w:r w:rsidRPr="004710C8">
        <w:t>, and </w:t>
      </w:r>
      <w:hyperlink r:id="rId796" w:anchor=":~:text=The%20municipality%20of%20Drammen%20in,district%20heat%20for%20the%20town." w:tgtFrame="_blank" w:history="1">
        <w:r w:rsidRPr="004710C8">
          <w:rPr>
            <w:rStyle w:val="ac"/>
            <w:u w:val="none"/>
          </w:rPr>
          <w:t>Drammen, Norway</w:t>
        </w:r>
      </w:hyperlink>
      <w:r w:rsidRPr="004710C8">
        <w:t>, the Helsinki system would become the world’s largest such facility, according to Fernando Vara, who leads tunnels and railways business development for Acciona.</w:t>
      </w:r>
    </w:p>
    <w:p w14:paraId="1A1C3DF8" w14:textId="77777777" w:rsidR="006A4DC1" w:rsidRPr="004710C8" w:rsidRDefault="006A4DC1" w:rsidP="006A4DC1">
      <w:pPr>
        <w:jc w:val="both"/>
      </w:pPr>
      <w:r w:rsidRPr="004710C8">
        <w:t>It’s a “unique project” that is being developed “in a very sensitive moment,” Vara said in an interview. Russia’s invasion of Ukraine and decision to cut natural-gas supplies in retaliation to Western sanctions has led to sharp increases in the cost of fossil fuels in Europe, setting the stage for what could be </w:t>
      </w:r>
      <w:hyperlink r:id="rId797" w:tgtFrame="_blank" w:history="1">
        <w:r w:rsidRPr="004710C8">
          <w:rPr>
            <w:rStyle w:val="ac"/>
            <w:u w:val="none"/>
          </w:rPr>
          <w:t>a prolonged European Union energy crisis</w:t>
        </w:r>
      </w:hyperlink>
      <w:r w:rsidRPr="004710C8">
        <w:t>.</w:t>
      </w:r>
    </w:p>
    <w:p w14:paraId="4882243E" w14:textId="77777777" w:rsidR="006A4DC1" w:rsidRPr="004710C8" w:rsidRDefault="006A4DC1" w:rsidP="006A4DC1">
      <w:pPr>
        <w:jc w:val="both"/>
      </w:pPr>
      <w:r w:rsidRPr="004710C8">
        <w:t>But the supply of seawater that powers the Helsinki system will be essentially unlimited and free, Vara said. To build it, Acciona will use a boring machine to drill a 17-kilometer (10.6-mile) underwater tunnel in the Baltic Sea that will collect water at a constant 2 degrees Celsius (36 degrees Fahrenheit) temperature — even during colder months, when the sea surface is frozen.</w:t>
      </w:r>
    </w:p>
    <w:p w14:paraId="43B52D7F" w14:textId="601F4358" w:rsidR="006A4DC1" w:rsidRPr="004710C8" w:rsidRDefault="006A4DC1" w:rsidP="006A4DC1">
      <w:pPr>
        <w:jc w:val="both"/>
      </w:pPr>
      <w:r w:rsidRPr="004710C8">
        <w:rPr>
          <w:noProof/>
        </w:rPr>
        <mc:AlternateContent>
          <mc:Choice Requires="wps">
            <w:drawing>
              <wp:inline distT="0" distB="0" distL="0" distR="0" wp14:anchorId="3A5A8008" wp14:editId="13F2AE8E">
                <wp:extent cx="304800" cy="304800"/>
                <wp:effectExtent l="0" t="0" r="0" b="0"/>
                <wp:docPr id="1859626453" name="Прямоугольник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E9324" id="Прямоугольник 3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F4C36" w14:textId="77777777" w:rsidR="006A4DC1" w:rsidRPr="004710C8" w:rsidRDefault="006A4DC1" w:rsidP="006A4DC1">
      <w:pPr>
        <w:jc w:val="both"/>
      </w:pPr>
      <w:r w:rsidRPr="004710C8">
        <w:t>Underground heat pumps are the key to the seawater district heating system.</w:t>
      </w:r>
      <w:r w:rsidRPr="004710C8">
        <w:rPr>
          <w:i/>
          <w:iCs/>
        </w:rPr>
        <w:t>Photographer:Jari Kippola/Helen Oy</w:t>
      </w:r>
    </w:p>
    <w:p w14:paraId="323B7CC0" w14:textId="77777777" w:rsidR="006A4DC1" w:rsidRPr="004710C8" w:rsidRDefault="006A4DC1" w:rsidP="006A4DC1">
      <w:pPr>
        <w:jc w:val="both"/>
      </w:pPr>
      <w:r w:rsidRPr="004710C8">
        <w:lastRenderedPageBreak/>
        <w:t>The water will then be processed by underground heat pumps Helen plans to build on the site of one of its coal-fired plants, Jaakko Tiittanen, who helps manage large projects at the utility, said in an emailed response to questions. The coal unit is </w:t>
      </w:r>
      <w:hyperlink r:id="rId798" w:tgtFrame="_blank" w:tooltip="Web Link" w:history="1">
        <w:r w:rsidRPr="004710C8">
          <w:rPr>
            <w:rStyle w:val="ac"/>
            <w:u w:val="none"/>
          </w:rPr>
          <w:t>due to close</w:t>
        </w:r>
      </w:hyperlink>
      <w:r w:rsidRPr="004710C8">
        <w:t> in 2024.</w:t>
      </w:r>
    </w:p>
    <w:p w14:paraId="2F2D9004" w14:textId="77777777" w:rsidR="006A4DC1" w:rsidRPr="004710C8" w:rsidRDefault="006A4DC1" w:rsidP="006A4DC1">
      <w:pPr>
        <w:jc w:val="both"/>
      </w:pPr>
      <w:r w:rsidRPr="004710C8">
        <w:t>Heat exchangers will remove about 1.5 degrees of heat from the seawater, which will later be returned to the sea via another nine-kilometer tunnel. The energy collected will then be refined via the heat pump process to reach temperatures of 80 to 95C — hot enough to be used by the district heating network, said Tiittanen.</w:t>
      </w:r>
    </w:p>
    <w:p w14:paraId="01FAC120" w14:textId="77777777" w:rsidR="006A4DC1" w:rsidRPr="004710C8" w:rsidRDefault="006A4DC1" w:rsidP="006A4DC1">
      <w:pPr>
        <w:jc w:val="both"/>
      </w:pPr>
      <w:r w:rsidRPr="004710C8">
        <w:t>The temperature level at which the pump operates is comparable to that of already existing geothermal systems, but the mass flow of water relative to its volume is so large that similar levels are “not possible even in large geothermal systems,” he said.</w:t>
      </w:r>
    </w:p>
    <w:p w14:paraId="0BCF89AC" w14:textId="77777777" w:rsidR="006A4DC1" w:rsidRPr="004710C8" w:rsidRDefault="006A4DC1" w:rsidP="006A4DC1">
      <w:pPr>
        <w:jc w:val="both"/>
      </w:pPr>
      <w:r w:rsidRPr="004710C8">
        <w:t>During the summer, the heat pumps can also be used to harvest energy from cold seawater to supply citywide district cooling. The plant is “a very powerful project” that could potentially be further expanded, said Acciona’s Vara, adding that he thinks there could be a time “when the whole city will be heated up using this water.”</w:t>
      </w:r>
    </w:p>
    <w:p w14:paraId="7F0782AF" w14:textId="758B0A17" w:rsidR="006A4DC1" w:rsidRPr="004710C8" w:rsidRDefault="006A4DC1" w:rsidP="00AF6C55">
      <w:pPr>
        <w:jc w:val="both"/>
      </w:pPr>
      <w:hyperlink r:id="rId799" w:history="1">
        <w:r w:rsidRPr="004710C8">
          <w:rPr>
            <w:rStyle w:val="ac"/>
            <w:u w:val="none"/>
          </w:rPr>
          <w:t>https://www.bloomberg.com/news/articles/2022-10-18/helsinki-utility-finds-a-surprising-heat-source-icy-seawater</w:t>
        </w:r>
      </w:hyperlink>
    </w:p>
    <w:p w14:paraId="7F6D4B2C" w14:textId="2EA04B36" w:rsidR="006A4DC1" w:rsidRPr="004710C8" w:rsidRDefault="006A4DC1" w:rsidP="00AF6C55">
      <w:pPr>
        <w:jc w:val="both"/>
      </w:pPr>
      <w:r w:rsidRPr="004710C8">
        <w:t>#9</w:t>
      </w:r>
      <w:r w:rsidR="00916BF1">
        <w:t>5</w:t>
      </w:r>
    </w:p>
    <w:p w14:paraId="5571121A" w14:textId="77777777" w:rsidR="00771A03" w:rsidRPr="004710C8" w:rsidRDefault="00771A03" w:rsidP="00771A03">
      <w:pPr>
        <w:jc w:val="both"/>
      </w:pPr>
      <w:r w:rsidRPr="004710C8">
        <w:t>Giant New Power Plants Undermine South Africa’s Emissions Pledge</w:t>
      </w:r>
    </w:p>
    <w:p w14:paraId="6DD06561" w14:textId="77777777" w:rsidR="00771A03" w:rsidRPr="004710C8" w:rsidRDefault="00771A03" w:rsidP="00771A03">
      <w:pPr>
        <w:jc w:val="both"/>
      </w:pPr>
      <w:r w:rsidRPr="004710C8">
        <w:t>Kusile plant nears completion, set to burn coal until 2073</w:t>
      </w:r>
    </w:p>
    <w:p w14:paraId="4507B203" w14:textId="512E3732" w:rsidR="00771A03" w:rsidRPr="004710C8" w:rsidRDefault="00771A03" w:rsidP="00771A03">
      <w:pPr>
        <w:jc w:val="both"/>
      </w:pPr>
    </w:p>
    <w:p w14:paraId="534506F6" w14:textId="77777777" w:rsidR="00771A03" w:rsidRPr="004710C8" w:rsidRDefault="00771A03" w:rsidP="00771A03">
      <w:pPr>
        <w:jc w:val="both"/>
      </w:pPr>
      <w:r w:rsidRPr="004710C8">
        <w:t>By </w:t>
      </w:r>
      <w:hyperlink r:id="rId800" w:history="1">
        <w:r w:rsidRPr="004710C8">
          <w:rPr>
            <w:rStyle w:val="ac"/>
            <w:u w:val="none"/>
          </w:rPr>
          <w:t>Paul Burkhardt</w:t>
        </w:r>
      </w:hyperlink>
    </w:p>
    <w:p w14:paraId="1A28FE76" w14:textId="77777777" w:rsidR="00771A03" w:rsidRPr="004710C8" w:rsidRDefault="00771A03" w:rsidP="00771A03">
      <w:pPr>
        <w:jc w:val="both"/>
      </w:pPr>
      <w:r w:rsidRPr="004710C8">
        <w:t>July 8, 2022 at 7:00 AM GMT+3</w:t>
      </w:r>
    </w:p>
    <w:p w14:paraId="4AE66E79" w14:textId="77777777" w:rsidR="00771A03" w:rsidRPr="004710C8" w:rsidRDefault="00771A03" w:rsidP="00771A03">
      <w:pPr>
        <w:jc w:val="both"/>
      </w:pPr>
      <w:r w:rsidRPr="004710C8">
        <w:t>In the rolling hills of South Africa’s Mpumalanga province, hundreds of builders, welders and engineers are putting the final touches to a gigantic new power station that’s set to burn as much as 15 million tons of coal a year until it is eventually shuttered in 2073.</w:t>
      </w:r>
    </w:p>
    <w:p w14:paraId="0528F8D8" w14:textId="77777777" w:rsidR="00771A03" w:rsidRPr="004710C8" w:rsidRDefault="00771A03" w:rsidP="00771A03">
      <w:pPr>
        <w:jc w:val="both"/>
      </w:pPr>
      <w:r w:rsidRPr="004710C8">
        <w:t>The 4,800-megawatt, dry-cooled Kusile plant and the almost identical Medupi facility, which was completed last year, will be key to meeting demand for energy in a country that’s been plagued by rolling blackouts since 2008. Environmentalists however caution that their continued operation will be a major impediment to South Africa meeting its commitment to eliminating greenhouse gas emissions on a net basis by 2050.</w:t>
      </w:r>
    </w:p>
    <w:p w14:paraId="0FDF24A1" w14:textId="7341D852" w:rsidR="00771A03" w:rsidRPr="004710C8" w:rsidRDefault="00771A03" w:rsidP="00771A03">
      <w:pPr>
        <w:jc w:val="both"/>
      </w:pPr>
      <w:r w:rsidRPr="004710C8">
        <w:rPr>
          <w:noProof/>
        </w:rPr>
        <mc:AlternateContent>
          <mc:Choice Requires="wps">
            <w:drawing>
              <wp:inline distT="0" distB="0" distL="0" distR="0" wp14:anchorId="71776D54" wp14:editId="60B74E40">
                <wp:extent cx="304800" cy="304800"/>
                <wp:effectExtent l="0" t="0" r="0" b="0"/>
                <wp:docPr id="698216031" name="Прямоугольник 379" descr="Eskom Holdings Ltd.'s Kusile Coal-Fired Power Pl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2138F" id="Прямоугольник 379" o:spid="_x0000_s1026" alt="Eskom Holdings Ltd.'s Kusile Coal-Fired Power Pla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CE3C4" w14:textId="77777777" w:rsidR="00771A03" w:rsidRPr="004710C8" w:rsidRDefault="00771A03" w:rsidP="00771A03">
      <w:pPr>
        <w:jc w:val="both"/>
      </w:pPr>
      <w:r w:rsidRPr="004710C8">
        <w:lastRenderedPageBreak/>
        <w:t>“It absolutely doesn’t make any sense to invest in mega coal-fired power stations in the face of a climate crisis when we should be focusing on a just transition to renewable energy,” said Melita Steele, interim program director for Greenpeace Africa, whose members chained themselves to Kusile’s entrance gates more than a decade ago to try and halt its construction.</w:t>
      </w:r>
    </w:p>
    <w:p w14:paraId="7E99DF14" w14:textId="77777777" w:rsidR="00771A03" w:rsidRPr="004710C8" w:rsidRDefault="00771A03" w:rsidP="00771A03">
      <w:pPr>
        <w:jc w:val="both"/>
      </w:pPr>
      <w:r w:rsidRPr="004710C8">
        <w:t>Kusile and Medupi, owned by state power utility Eskom Holdings SOC Ltd., have been plagued by labor unrest, mismanagement and equipment defects from the outset, resulting in a succession of delays that have exacerbated electricity shortages. Both plants were </w:t>
      </w:r>
      <w:hyperlink r:id="rId801" w:tgtFrame="_blank" w:tooltip="Eskom Approves 203.6 Billion Rand of Power Projects (Update1)" w:history="1">
        <w:r w:rsidRPr="004710C8">
          <w:rPr>
            <w:rStyle w:val="ac"/>
            <w:u w:val="none"/>
          </w:rPr>
          <w:t>approved</w:t>
        </w:r>
      </w:hyperlink>
      <w:r w:rsidRPr="004710C8">
        <w:t> in 2007 and were scheduled to be completed within eight years at a total cost of 163 billion rand ($10 billion). The likely final price tag has since ballooned to about 464 billion rand, including interest costs during construction.</w:t>
      </w:r>
    </w:p>
    <w:p w14:paraId="700FEFE2" w14:textId="77777777" w:rsidR="00771A03" w:rsidRPr="004710C8" w:rsidRDefault="00771A03" w:rsidP="00771A03">
      <w:pPr>
        <w:jc w:val="both"/>
      </w:pPr>
      <w:r w:rsidRPr="004710C8">
        <w:t>Eskom has meanwhile accumulated 396 billion rand of debt, stemming mainly from its funding of the new generating capacity, and it depends on state bailouts to survive because it doesn’t generate enough income to cover its operating and interest costs. Decommissioning its two newest plants early or pulling the plug on Kusile’s last units due to become commercially operational by 2024 would add to its financial woes, and it would in all likelihood fall to the government to make up for any forfeited revenue.</w:t>
      </w:r>
    </w:p>
    <w:p w14:paraId="2E72A76A" w14:textId="77777777" w:rsidR="00771A03" w:rsidRPr="004710C8" w:rsidRDefault="00771A03" w:rsidP="00771A03">
      <w:pPr>
        <w:jc w:val="both"/>
        <w:rPr>
          <w:lang w:val="en"/>
        </w:rPr>
      </w:pPr>
      <w:r w:rsidRPr="004710C8">
        <w:rPr>
          <w:lang w:val="en"/>
        </w:rPr>
        <w:t>PlayPlay</w:t>
      </w:r>
    </w:p>
    <w:p w14:paraId="7F8D6026" w14:textId="77777777" w:rsidR="00771A03" w:rsidRPr="004710C8" w:rsidRDefault="00771A03" w:rsidP="00771A03">
      <w:pPr>
        <w:jc w:val="both"/>
        <w:rPr>
          <w:lang w:val="en"/>
        </w:rPr>
      </w:pPr>
      <w:r w:rsidRPr="004710C8">
        <w:rPr>
          <w:lang w:val="en"/>
        </w:rPr>
        <w:t>2:02</w:t>
      </w:r>
    </w:p>
    <w:p w14:paraId="6DAE9F6B" w14:textId="77777777" w:rsidR="00771A03" w:rsidRPr="004710C8" w:rsidRDefault="00771A03" w:rsidP="00771A03">
      <w:pPr>
        <w:jc w:val="both"/>
      </w:pPr>
      <w:r w:rsidRPr="004710C8">
        <w:t>WATCH: Africa's Biggest Coal Plant is Nearing Completion</w:t>
      </w:r>
    </w:p>
    <w:p w14:paraId="5F26B166" w14:textId="77777777" w:rsidR="00771A03" w:rsidRPr="004710C8" w:rsidRDefault="00771A03" w:rsidP="00771A03">
      <w:pPr>
        <w:jc w:val="both"/>
      </w:pPr>
      <w:r w:rsidRPr="004710C8">
        <w:t>“Most of the work is done,” and Kusile’s limited output is already benefiting the country, Zandi Shange, Eskom’s general manager for projects, said on a tour of the plant near the town of Delmas, about 107 kilometers (66 miles) east of Johannesburg, as beeping trucks offloaded coal behind her. Almost 20,000 workers were employed at the plant at the peak of the construction period, but that number has fallen by more than three-quarters as the last of its six units near completion, she said.</w:t>
      </w:r>
    </w:p>
    <w:p w14:paraId="0A9D6021" w14:textId="77777777" w:rsidR="00771A03" w:rsidRPr="004710C8" w:rsidRDefault="00771A03" w:rsidP="00771A03">
      <w:pPr>
        <w:jc w:val="both"/>
      </w:pPr>
      <w:r w:rsidRPr="004710C8">
        <w:t>While Kusile, which means “the dawn has come” in the Ndebele and Siswati languages, is the country’s first plant to be fitted with a flue gas desulphurization unit that reduces its sulfur dioxide output, Greenpeace and other environmental rights groups have estimated it will still emit 36.8 million tons of carbon dioxide a year. It will also produce vast quantities of ash, mounds of which were seen piled up next to the plant. Eskom said its license only requires it to report on particle emissions, sulfur dioxide and nitrogen oxide and it doesn’t have other accurate figures.</w:t>
      </w:r>
    </w:p>
    <w:p w14:paraId="527D8337" w14:textId="77777777" w:rsidR="00771A03" w:rsidRPr="004710C8" w:rsidRDefault="00771A03" w:rsidP="00771A03">
      <w:pPr>
        <w:jc w:val="both"/>
      </w:pPr>
      <w:r w:rsidRPr="004710C8">
        <w:t>Coal will be trucked to Kusile until supply contracts that have been under negotiation with nearby mines since 2008 are fully concluded, and then conveyor belts will be built to bring it in directly, according to Snehal Nagar, acting general manager for the utility’s primary energy division.</w:t>
      </w:r>
    </w:p>
    <w:p w14:paraId="341FBBC8" w14:textId="15C7B74D" w:rsidR="00771A03" w:rsidRPr="004710C8" w:rsidRDefault="00771A03" w:rsidP="00771A03">
      <w:pPr>
        <w:jc w:val="both"/>
      </w:pPr>
      <w:r w:rsidRPr="004710C8">
        <w:rPr>
          <w:noProof/>
        </w:rPr>
        <w:lastRenderedPageBreak/>
        <mc:AlternateContent>
          <mc:Choice Requires="wps">
            <w:drawing>
              <wp:inline distT="0" distB="0" distL="0" distR="0" wp14:anchorId="0DAA32F1" wp14:editId="18086998">
                <wp:extent cx="304800" cy="304800"/>
                <wp:effectExtent l="0" t="0" r="0" b="0"/>
                <wp:docPr id="1133108823" name="Прямоугольник 378" descr="Eskom Holdings Ltd.'s Kusile Coal-Fired Power Pl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F8C72" id="Прямоугольник 378" o:spid="_x0000_s1026" alt="Eskom Holdings Ltd.'s Kusile Coal-Fired Power Pla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73C996" w14:textId="77777777" w:rsidR="00771A03" w:rsidRPr="004710C8" w:rsidRDefault="00771A03" w:rsidP="00771A03">
      <w:pPr>
        <w:jc w:val="both"/>
      </w:pPr>
      <w:r w:rsidRPr="004710C8">
        <w:t>South Africa is the world’s 13th-biggest emitter of greenhouse gases, with Eskom’s 15 coal-fired plants the leading contributors. Under an agreement announced at the COP26 climate talks in Glasgow in November last year, the US, UK, Germany, France and the European Union agreed to secure $8.5 billion to help South Africa transition away from the fossil fuel and reduce its emissions.</w:t>
      </w:r>
    </w:p>
    <w:p w14:paraId="350968D8" w14:textId="77777777" w:rsidR="00771A03" w:rsidRPr="004710C8" w:rsidRDefault="00771A03" w:rsidP="00771A03">
      <w:pPr>
        <w:jc w:val="both"/>
      </w:pPr>
      <w:r w:rsidRPr="004710C8">
        <w:t>South Africa’s 2019 energy blueprint -- which is currently under review -- envisions coal accounting for 59% of electricity output by 2030, down from more than 80% currently. About 18 gigawatts of Eskom’s older coal capacity is scheduled to be shut down by 2035, with Kusile and Medupi the only other remaining plants that use the fuel expected to still be operational by 2050.</w:t>
      </w:r>
    </w:p>
    <w:p w14:paraId="4507E8C8" w14:textId="77777777" w:rsidR="00771A03" w:rsidRPr="004710C8" w:rsidRDefault="00771A03" w:rsidP="00771A03">
      <w:pPr>
        <w:jc w:val="both"/>
      </w:pPr>
      <w:r w:rsidRPr="004710C8">
        <w:t>While the government has taken measures to bolster the production of green energy by private producers, including relaxing licensing provisions, the process has been dogged by delays and legal disputes. The South African National Energy Development Institute, a government research unit, estimates that more than three times the amount of renewable power generating capacity will need to be developed to replace retired coal plants.</w:t>
      </w:r>
    </w:p>
    <w:p w14:paraId="5B7A10FA" w14:textId="77777777" w:rsidR="00771A03" w:rsidRPr="004710C8" w:rsidRDefault="00771A03" w:rsidP="00771A03">
      <w:pPr>
        <w:jc w:val="both"/>
      </w:pPr>
      <w:r w:rsidRPr="004710C8">
        <w:t>Greenpeace’s Steele sees no option but to accelerate that process.</w:t>
      </w:r>
    </w:p>
    <w:p w14:paraId="74EA3C3B" w14:textId="77777777" w:rsidR="00771A03" w:rsidRPr="004710C8" w:rsidRDefault="00771A03" w:rsidP="00771A03">
      <w:pPr>
        <w:jc w:val="both"/>
      </w:pPr>
      <w:r w:rsidRPr="004710C8">
        <w:t>“We continue to maintain that Kusile shouldn’t be completed and if it is finalized, it absolutely can’t run for its expected lifespan,” she said. “We really need to be including these new coal-fired power stations in plans to phase out coal.”</w:t>
      </w:r>
    </w:p>
    <w:p w14:paraId="45124591" w14:textId="19E8B740" w:rsidR="006A4DC1" w:rsidRPr="004710C8" w:rsidRDefault="00771A03" w:rsidP="00AF6C55">
      <w:pPr>
        <w:jc w:val="both"/>
      </w:pPr>
      <w:hyperlink r:id="rId802" w:history="1">
        <w:r w:rsidRPr="004710C8">
          <w:rPr>
            <w:rStyle w:val="ac"/>
            <w:u w:val="none"/>
          </w:rPr>
          <w:t>https://www.bloomberg.com/news/articles/2022-07-08/south-africa-will-burn-coal-for-decades-despite-pledge-to-cut-emissions</w:t>
        </w:r>
      </w:hyperlink>
    </w:p>
    <w:p w14:paraId="304FC2EC" w14:textId="74D3D485" w:rsidR="00771A03" w:rsidRPr="004710C8" w:rsidRDefault="00771A03" w:rsidP="00AF6C55">
      <w:pPr>
        <w:jc w:val="both"/>
      </w:pPr>
      <w:r w:rsidRPr="004710C8">
        <w:t>#9</w:t>
      </w:r>
      <w:r w:rsidR="00916BF1">
        <w:t>6</w:t>
      </w:r>
    </w:p>
    <w:p w14:paraId="3485503E" w14:textId="31D19AD9" w:rsidR="00771A03" w:rsidRPr="004710C8" w:rsidRDefault="00771A03" w:rsidP="00771A03">
      <w:pPr>
        <w:jc w:val="both"/>
      </w:pPr>
      <w:r w:rsidRPr="004710C8">
        <w:t>German Budget Woes Scupper Full Buyout of Tennet Power Grid</w:t>
      </w:r>
    </w:p>
    <w:p w14:paraId="79643748" w14:textId="77777777" w:rsidR="00771A03" w:rsidRPr="004710C8" w:rsidRDefault="00771A03" w:rsidP="00771A03">
      <w:pPr>
        <w:jc w:val="both"/>
      </w:pPr>
      <w:r w:rsidRPr="004710C8">
        <w:t>By </w:t>
      </w:r>
      <w:hyperlink r:id="rId803" w:history="1">
        <w:r w:rsidRPr="004710C8">
          <w:rPr>
            <w:rStyle w:val="ac"/>
            <w:u w:val="none"/>
          </w:rPr>
          <w:t>Petra Sorge</w:t>
        </w:r>
      </w:hyperlink>
      <w:r w:rsidRPr="004710C8">
        <w:t>, </w:t>
      </w:r>
      <w:hyperlink r:id="rId804" w:history="1">
        <w:r w:rsidRPr="004710C8">
          <w:rPr>
            <w:rStyle w:val="ac"/>
            <w:u w:val="none"/>
          </w:rPr>
          <w:t>Priscila Azevedo Rocha</w:t>
        </w:r>
      </w:hyperlink>
      <w:r w:rsidRPr="004710C8">
        <w:t>, and </w:t>
      </w:r>
      <w:hyperlink r:id="rId805" w:history="1">
        <w:r w:rsidRPr="004710C8">
          <w:rPr>
            <w:rStyle w:val="ac"/>
            <w:u w:val="none"/>
          </w:rPr>
          <w:t>Michael Nienaber</w:t>
        </w:r>
      </w:hyperlink>
    </w:p>
    <w:p w14:paraId="14A9C06B" w14:textId="77777777" w:rsidR="00771A03" w:rsidRPr="004710C8" w:rsidRDefault="00771A03" w:rsidP="00771A03">
      <w:pPr>
        <w:jc w:val="both"/>
      </w:pPr>
      <w:r w:rsidRPr="004710C8">
        <w:t>June 20, 2024 at 9:35 AM GMT+3</w:t>
      </w:r>
    </w:p>
    <w:p w14:paraId="4F4774B4" w14:textId="77777777" w:rsidR="00771A03" w:rsidRPr="004710C8" w:rsidRDefault="00771A03" w:rsidP="00771A03">
      <w:pPr>
        <w:jc w:val="both"/>
        <w:rPr>
          <w:i/>
          <w:iCs/>
        </w:rPr>
      </w:pPr>
      <w:r w:rsidRPr="004710C8">
        <w:rPr>
          <w:i/>
          <w:iCs/>
        </w:rPr>
        <w:t>Updated on </w:t>
      </w:r>
    </w:p>
    <w:p w14:paraId="03550133" w14:textId="77777777" w:rsidR="00771A03" w:rsidRPr="004710C8" w:rsidRDefault="00771A03" w:rsidP="00771A03">
      <w:pPr>
        <w:jc w:val="both"/>
      </w:pPr>
      <w:r w:rsidRPr="004710C8">
        <w:rPr>
          <w:i/>
          <w:iCs/>
        </w:rPr>
        <w:t>June 20, 2024 at 2:22 PM GMT+3</w:t>
      </w:r>
    </w:p>
    <w:p w14:paraId="6F1BB2E7" w14:textId="77777777" w:rsidR="00771A03" w:rsidRPr="004710C8" w:rsidRDefault="00771A03" w:rsidP="00771A03">
      <w:pPr>
        <w:jc w:val="both"/>
      </w:pPr>
      <w:r w:rsidRPr="004710C8">
        <w:t>Save</w:t>
      </w:r>
    </w:p>
    <w:p w14:paraId="14AB3CA9" w14:textId="77777777" w:rsidR="00771A03" w:rsidRPr="004710C8" w:rsidRDefault="00771A03" w:rsidP="00771A03">
      <w:pPr>
        <w:jc w:val="both"/>
      </w:pPr>
      <w:r w:rsidRPr="004710C8">
        <w:t>Translate</w:t>
      </w:r>
    </w:p>
    <w:p w14:paraId="0842E9CD" w14:textId="77777777" w:rsidR="00771A03" w:rsidRPr="004710C8" w:rsidRDefault="00771A03" w:rsidP="00771A03">
      <w:pPr>
        <w:jc w:val="both"/>
      </w:pPr>
      <w:r w:rsidRPr="004710C8">
        <w:t>Listen</w:t>
      </w:r>
    </w:p>
    <w:p w14:paraId="0A101F1D" w14:textId="77777777" w:rsidR="00771A03" w:rsidRPr="004710C8" w:rsidRDefault="00771A03" w:rsidP="00771A03">
      <w:pPr>
        <w:jc w:val="both"/>
      </w:pPr>
      <w:r w:rsidRPr="004710C8">
        <w:lastRenderedPageBreak/>
        <w:t>3:13</w:t>
      </w:r>
    </w:p>
    <w:p w14:paraId="27865382" w14:textId="77777777" w:rsidR="00771A03" w:rsidRPr="004710C8" w:rsidRDefault="00771A03" w:rsidP="00771A03">
      <w:pPr>
        <w:jc w:val="both"/>
      </w:pPr>
      <w:r w:rsidRPr="004710C8">
        <w:t>Chancellor Olaf Scholz’s ruling coalition ditched a plan to buy the entire German unit of </w:t>
      </w:r>
      <w:hyperlink r:id="rId806" w:tgtFrame="_blank" w:history="1">
        <w:r w:rsidRPr="004710C8">
          <w:rPr>
            <w:rStyle w:val="ac"/>
            <w:u w:val="none"/>
          </w:rPr>
          <w:t>Tennet Holding BV</w:t>
        </w:r>
      </w:hyperlink>
      <w:r w:rsidRPr="004710C8">
        <w:t>’s power grid, after the cost proved too much for the government’s stretched finances.</w:t>
      </w:r>
    </w:p>
    <w:p w14:paraId="673E7000" w14:textId="77777777" w:rsidR="00771A03" w:rsidRPr="004710C8" w:rsidRDefault="00771A03" w:rsidP="00771A03">
      <w:pPr>
        <w:jc w:val="both"/>
      </w:pPr>
      <w:r w:rsidRPr="004710C8">
        <w:t>Discussions on a full sale by the Dutch state-owned grid operator to German development bank KfW have ended after more than a year of negotiations, Tennet said Thursday in a </w:t>
      </w:r>
      <w:hyperlink r:id="rId807" w:tgtFrame="_blank" w:history="1">
        <w:r w:rsidRPr="004710C8">
          <w:rPr>
            <w:rStyle w:val="ac"/>
            <w:u w:val="none"/>
          </w:rPr>
          <w:t>statement</w:t>
        </w:r>
      </w:hyperlink>
      <w:r w:rsidRPr="004710C8">
        <w:t>.</w:t>
      </w:r>
    </w:p>
    <w:p w14:paraId="615B9EAB" w14:textId="77777777" w:rsidR="00771A03" w:rsidRPr="004710C8" w:rsidRDefault="00771A03" w:rsidP="00771A03">
      <w:pPr>
        <w:jc w:val="both"/>
      </w:pPr>
      <w:r w:rsidRPr="004710C8">
        <w:t>The government in Berlin had hoped the deal would mark a first step in </w:t>
      </w:r>
      <w:hyperlink r:id="rId808" w:tgtFrame="_blank" w:history="1">
        <w:r w:rsidRPr="004710C8">
          <w:rPr>
            <w:rStyle w:val="ac"/>
            <w:u w:val="none"/>
          </w:rPr>
          <w:t>consolidating the country’s four power grids</w:t>
        </w:r>
      </w:hyperlink>
      <w:r w:rsidRPr="004710C8">
        <w:t> and accelerating the energy transition, as it needs massive investments to link offshore wind power produced in the north with its industrial heartland in the south.</w:t>
      </w:r>
    </w:p>
    <w:p w14:paraId="12E2EAD4" w14:textId="77777777" w:rsidR="00771A03" w:rsidRPr="004710C8" w:rsidRDefault="00771A03" w:rsidP="00771A03">
      <w:pPr>
        <w:jc w:val="both"/>
      </w:pPr>
      <w:r w:rsidRPr="004710C8">
        <w:t>But after years of crisis firefighting, policymakers are facing constraints on spending, with the deal at one point said to be valued at around </w:t>
      </w:r>
      <w:hyperlink r:id="rId809" w:tgtFrame="_blank" w:history="1">
        <w:r w:rsidRPr="004710C8">
          <w:rPr>
            <w:rStyle w:val="ac"/>
            <w:u w:val="none"/>
          </w:rPr>
          <w:t>€22 billion</w:t>
        </w:r>
      </w:hyperlink>
      <w:r w:rsidRPr="004710C8">
        <w:t> ($23.6 billion). Late last year, a court ruling on off-budget funds forced the government to recalibrate its fiscal plans, exacerbating the squeeze and leading to significant delays in the talks on the Tennet stake.</w:t>
      </w:r>
    </w:p>
    <w:p w14:paraId="26577F4A" w14:textId="77777777" w:rsidR="00771A03" w:rsidRPr="004710C8" w:rsidRDefault="00771A03" w:rsidP="00771A03">
      <w:pPr>
        <w:jc w:val="both"/>
      </w:pPr>
      <w:r w:rsidRPr="004710C8">
        <w:t>“I regret that it was not possible to merge these four transmission system operators into one company, as this would have ultimately made electricity in Germany cheaper,” Economy Minister Robert Habeck told reporters Thursday during a visit to South Korea. “That doesn’t mean that we shouldn’t start working on another solution immediately.”</w:t>
      </w:r>
    </w:p>
    <w:p w14:paraId="05BAFD2C" w14:textId="77777777" w:rsidR="00771A03" w:rsidRPr="004710C8" w:rsidRDefault="00771A03" w:rsidP="00771A03">
      <w:pPr>
        <w:jc w:val="both"/>
      </w:pPr>
      <w:r w:rsidRPr="004710C8">
        <w:t>Philipp Nimmermann, one of Habeck’s deputies, said that given Tennet Germany’s “important role in the energy transition,” the government is still interested in a “strategic minority stake” as part of a consortium.</w:t>
      </w:r>
    </w:p>
    <w:p w14:paraId="718F38CE" w14:textId="77777777" w:rsidR="00771A03" w:rsidRPr="004710C8" w:rsidRDefault="00771A03" w:rsidP="00771A03">
      <w:pPr>
        <w:jc w:val="both"/>
      </w:pPr>
      <w:r w:rsidRPr="004710C8">
        <w:t>“We therefore remain in close dialog with the Dutch government,” Nimmermann said in a statement distributed by the ministry.</w:t>
      </w:r>
    </w:p>
    <w:p w14:paraId="1E831D0A" w14:textId="77777777" w:rsidR="00771A03" w:rsidRPr="004710C8" w:rsidRDefault="00771A03" w:rsidP="00771A03">
      <w:pPr>
        <w:jc w:val="both"/>
      </w:pPr>
      <w:r w:rsidRPr="004710C8">
        <w:t>Tennet had been exploring alternative plans to offload its German operations in case the deal fell through. Last month, it said a sale to private investors or an initial public offering were </w:t>
      </w:r>
      <w:hyperlink r:id="rId810" w:tgtFrame="_blank" w:history="1">
        <w:r w:rsidRPr="004710C8">
          <w:rPr>
            <w:rStyle w:val="ac"/>
            <w:u w:val="none"/>
          </w:rPr>
          <w:t>among options</w:t>
        </w:r>
      </w:hyperlink>
      <w:r w:rsidRPr="004710C8">
        <w:t>. The Dutch government had given Germany a deadline of July 1 for the purchase, and officials from both countries met on Wednesday.</w:t>
      </w:r>
    </w:p>
    <w:p w14:paraId="26FDD92F" w14:textId="77777777" w:rsidR="00771A03" w:rsidRPr="004710C8" w:rsidRDefault="00771A03" w:rsidP="00771A03">
      <w:pPr>
        <w:jc w:val="both"/>
      </w:pPr>
      <w:r w:rsidRPr="004710C8">
        <w:t>Large Part of German Power Grid Is Operated by Dutch</w:t>
      </w:r>
    </w:p>
    <w:p w14:paraId="73819DAA" w14:textId="77777777" w:rsidR="00771A03" w:rsidRPr="004710C8" w:rsidRDefault="00771A03" w:rsidP="00771A03">
      <w:pPr>
        <w:jc w:val="both"/>
      </w:pPr>
      <w:r w:rsidRPr="004710C8">
        <w:t>Government wanted to bring grid under domestic control</w:t>
      </w:r>
    </w:p>
    <w:p w14:paraId="4E8A686F" w14:textId="77777777" w:rsidR="00771A03" w:rsidRPr="004710C8" w:rsidRDefault="00771A03" w:rsidP="00771A03">
      <w:pPr>
        <w:jc w:val="both"/>
      </w:pPr>
      <w:r w:rsidRPr="004710C8">
        <w:t>Source: Bloomberg</w:t>
      </w:r>
    </w:p>
    <w:p w14:paraId="2ED556E6" w14:textId="77777777" w:rsidR="00771A03" w:rsidRPr="004710C8" w:rsidRDefault="00771A03" w:rsidP="00771A03">
      <w:pPr>
        <w:jc w:val="both"/>
      </w:pPr>
      <w:r w:rsidRPr="004710C8">
        <w:t>Tennet said it remains fully committed to executing its large investment plans in both countries, backed by the Dutch state.</w:t>
      </w:r>
    </w:p>
    <w:p w14:paraId="49737099" w14:textId="77777777" w:rsidR="00771A03" w:rsidRPr="004710C8" w:rsidRDefault="00771A03" w:rsidP="00771A03">
      <w:pPr>
        <w:jc w:val="both"/>
      </w:pPr>
      <w:r w:rsidRPr="004710C8">
        <w:lastRenderedPageBreak/>
        <w:t>“The federal government of Germany has informed the Dutch state that it cannot deliver on the planned transaction due to budgetary challenges,” according to the company’s statement. “The German government is committed to support such alternative solutions.”</w:t>
      </w:r>
    </w:p>
    <w:p w14:paraId="6CB37C84" w14:textId="77777777" w:rsidR="00771A03" w:rsidRPr="004710C8" w:rsidRDefault="00771A03" w:rsidP="00771A03">
      <w:pPr>
        <w:jc w:val="both"/>
      </w:pPr>
      <w:r w:rsidRPr="004710C8">
        <w:t>The failed sale leaves the Netherlands with a €1.6 billion hole in its 2024 budget, Dutch Finance Minister Steven van Weyenberg said in a </w:t>
      </w:r>
      <w:hyperlink r:id="rId811" w:tgtFrame="_blank" w:history="1">
        <w:r w:rsidRPr="004710C8">
          <w:rPr>
            <w:rStyle w:val="ac"/>
            <w:u w:val="none"/>
          </w:rPr>
          <w:t>letter </w:t>
        </w:r>
      </w:hyperlink>
      <w:r w:rsidRPr="004710C8">
        <w:t>to parliament. An additional solution is needed for Tennet’s short-term financing needs until an alternative is found, he added.</w:t>
      </w:r>
    </w:p>
    <w:p w14:paraId="3CBCB31D" w14:textId="77777777" w:rsidR="00771A03" w:rsidRPr="004710C8" w:rsidRDefault="00771A03" w:rsidP="00771A03">
      <w:pPr>
        <w:jc w:val="both"/>
      </w:pPr>
      <w:r w:rsidRPr="004710C8">
        <w:t>Read More: </w:t>
      </w:r>
      <w:hyperlink r:id="rId812" w:tgtFrame="_blank" w:history="1">
        <w:r w:rsidRPr="004710C8">
          <w:rPr>
            <w:rStyle w:val="ac"/>
            <w:u w:val="none"/>
          </w:rPr>
          <w:t>Germany Considers Extra 2024 Budget to Plug €11 Billion Gap</w:t>
        </w:r>
      </w:hyperlink>
    </w:p>
    <w:p w14:paraId="2E302D63" w14:textId="77777777" w:rsidR="00771A03" w:rsidRPr="004710C8" w:rsidRDefault="00771A03" w:rsidP="00771A03">
      <w:pPr>
        <w:jc w:val="both"/>
      </w:pPr>
      <w:r w:rsidRPr="004710C8">
        <w:t>The purchase was contested domestically for months within Scholz’s fractious three-party coalition, with Habeck of the Greens, who is also vice chancellor, pushing for a full purchase of the grid.</w:t>
      </w:r>
    </w:p>
    <w:p w14:paraId="0949FE3E" w14:textId="77777777" w:rsidR="00771A03" w:rsidRPr="004710C8" w:rsidRDefault="00771A03" w:rsidP="00771A03">
      <w:pPr>
        <w:jc w:val="both"/>
      </w:pPr>
      <w:r w:rsidRPr="004710C8">
        <w:t>While the deal wouldn’t have been reflected in Germany’s federal budget per se — the coalition had agreed to finance the purchase via loans from KfW — the parties couldn’t agree on which ministry will take over the repayments.</w:t>
      </w:r>
    </w:p>
    <w:p w14:paraId="76AB4ABD" w14:textId="77777777" w:rsidR="00771A03" w:rsidRPr="004710C8" w:rsidRDefault="00771A03" w:rsidP="00771A03">
      <w:pPr>
        <w:jc w:val="both"/>
      </w:pPr>
      <w:r w:rsidRPr="004710C8">
        <w:t>With tense budget talks for 2025 ongoing, the pro-business Free Democrats feared that a purchase of the Tennet grid would not go down well with voters who expect the party to stick to its course of strict fiscal austerity.</w:t>
      </w:r>
    </w:p>
    <w:p w14:paraId="6D9F7254" w14:textId="7881ACB2" w:rsidR="00771A03" w:rsidRPr="004710C8" w:rsidRDefault="00771A03" w:rsidP="00AF6C55">
      <w:pPr>
        <w:jc w:val="both"/>
      </w:pPr>
      <w:hyperlink r:id="rId813" w:history="1">
        <w:r w:rsidRPr="004710C8">
          <w:rPr>
            <w:rStyle w:val="ac"/>
            <w:u w:val="none"/>
          </w:rPr>
          <w:t>https://www.bloomberg.com/news/articles/2024-06-20/germany-ends-talks-with-tennet-on-purchase-of-power-grid</w:t>
        </w:r>
      </w:hyperlink>
    </w:p>
    <w:p w14:paraId="5A7708DF" w14:textId="20D985BE" w:rsidR="00771A03" w:rsidRPr="004710C8" w:rsidRDefault="00771A03" w:rsidP="00AF6C55">
      <w:pPr>
        <w:jc w:val="both"/>
      </w:pPr>
      <w:r w:rsidRPr="004710C8">
        <w:t>#9</w:t>
      </w:r>
      <w:r w:rsidR="00916BF1">
        <w:t>7</w:t>
      </w:r>
    </w:p>
    <w:p w14:paraId="55ABD2E3" w14:textId="77777777" w:rsidR="00771A03" w:rsidRPr="004710C8" w:rsidRDefault="00771A03" w:rsidP="00771A03">
      <w:pPr>
        <w:jc w:val="both"/>
      </w:pPr>
      <w:r w:rsidRPr="004710C8">
        <w:t>Larry Fink Calls on Baby Boomers to Fix ‘Retirement Crisis’</w:t>
      </w:r>
    </w:p>
    <w:p w14:paraId="3BC628E7" w14:textId="77777777" w:rsidR="00771A03" w:rsidRPr="004710C8" w:rsidRDefault="00771A03">
      <w:pPr>
        <w:numPr>
          <w:ilvl w:val="0"/>
          <w:numId w:val="62"/>
        </w:numPr>
        <w:jc w:val="both"/>
      </w:pPr>
      <w:r w:rsidRPr="004710C8">
        <w:t>BlackRock CEO says ‘organized, high-level effort’ is needed</w:t>
      </w:r>
    </w:p>
    <w:p w14:paraId="3C1C08F9" w14:textId="77777777" w:rsidR="00771A03" w:rsidRPr="004710C8" w:rsidRDefault="00771A03">
      <w:pPr>
        <w:numPr>
          <w:ilvl w:val="0"/>
          <w:numId w:val="62"/>
        </w:numPr>
        <w:jc w:val="both"/>
      </w:pPr>
      <w:r w:rsidRPr="004710C8">
        <w:t>Fink says young people ‘have lost trust in older generations’</w:t>
      </w:r>
    </w:p>
    <w:p w14:paraId="0D33F170" w14:textId="77777777" w:rsidR="00771A03" w:rsidRPr="004710C8" w:rsidRDefault="00771A03" w:rsidP="00771A03">
      <w:pPr>
        <w:jc w:val="both"/>
      </w:pPr>
      <w:r w:rsidRPr="004710C8">
        <w:t>By </w:t>
      </w:r>
      <w:hyperlink r:id="rId814" w:history="1">
        <w:r w:rsidRPr="004710C8">
          <w:rPr>
            <w:rStyle w:val="ac"/>
            <w:u w:val="none"/>
          </w:rPr>
          <w:t>Silla Brush</w:t>
        </w:r>
      </w:hyperlink>
    </w:p>
    <w:p w14:paraId="1CC20BA3" w14:textId="77777777" w:rsidR="00771A03" w:rsidRPr="004710C8" w:rsidRDefault="00771A03" w:rsidP="00771A03">
      <w:pPr>
        <w:jc w:val="both"/>
      </w:pPr>
      <w:r w:rsidRPr="004710C8">
        <w:t>March 26, 2024 at 1:00 PM GMT+3</w:t>
      </w:r>
    </w:p>
    <w:p w14:paraId="2561972B" w14:textId="77777777" w:rsidR="00771A03" w:rsidRPr="004710C8" w:rsidRDefault="00771A03" w:rsidP="00771A03">
      <w:pPr>
        <w:jc w:val="both"/>
      </w:pPr>
      <w:hyperlink r:id="rId815" w:tgtFrame="_blank" w:history="1">
        <w:r w:rsidRPr="004710C8">
          <w:rPr>
            <w:rStyle w:val="ac"/>
            <w:u w:val="none"/>
          </w:rPr>
          <w:t>BlackRock Inc.</w:t>
        </w:r>
      </w:hyperlink>
      <w:r w:rsidRPr="004710C8">
        <w:t> Chief Executive Officer Larry Fink warned of a looming “retirement crisis” facing the US and called on baby boomers to help younger generations save enough for their own futures.</w:t>
      </w:r>
    </w:p>
    <w:p w14:paraId="2BF119E0" w14:textId="77777777" w:rsidR="00771A03" w:rsidRPr="004710C8" w:rsidRDefault="00771A03" w:rsidP="00771A03">
      <w:pPr>
        <w:jc w:val="both"/>
      </w:pPr>
      <w:r w:rsidRPr="004710C8">
        <w:t>That, he said, will prevent them from becoming disillusioned with capitalism and politics in coming years.</w:t>
      </w:r>
    </w:p>
    <w:p w14:paraId="5B7A6444" w14:textId="77777777" w:rsidR="00771A03" w:rsidRPr="004710C8" w:rsidRDefault="00771A03" w:rsidP="00771A03">
      <w:pPr>
        <w:jc w:val="both"/>
      </w:pPr>
      <w:r w:rsidRPr="004710C8">
        <w:t xml:space="preserve">With people living longer lives but struggling to afford them and plan properly, Fink used his annual letter as chairman of the world’s largest asset manager to urge corporate leaders and </w:t>
      </w:r>
      <w:r w:rsidRPr="004710C8">
        <w:lastRenderedPageBreak/>
        <w:t>politicians to pursue “an organized, high-level effort” to rethink the retirement system. More than half of BlackRock’s $10 trillion of client assets are managed for retirement.</w:t>
      </w:r>
    </w:p>
    <w:p w14:paraId="01655FE5" w14:textId="77777777" w:rsidR="00771A03" w:rsidRPr="004710C8" w:rsidRDefault="00771A03" w:rsidP="00771A03">
      <w:pPr>
        <w:jc w:val="both"/>
      </w:pPr>
      <w:r w:rsidRPr="004710C8">
        <w:t>“It’s no wonder younger generations, Millennials and Gen Z, are so economically anxious,” Fink wrote in the letter to BlackRock investors Tuesday. “They believe my generation – the baby boomers – have focused on their own financial well-being to the detriment of who comes next. And in the case of retirement, they’re right.”</w:t>
      </w:r>
    </w:p>
    <w:p w14:paraId="291C89D7" w14:textId="77777777" w:rsidR="00771A03" w:rsidRPr="004710C8" w:rsidRDefault="00771A03" w:rsidP="00771A03">
      <w:pPr>
        <w:jc w:val="both"/>
      </w:pPr>
      <w:hyperlink r:id="rId816" w:tgtFrame="_blank" w:history="1">
        <w:r w:rsidRPr="004710C8">
          <w:rPr>
            <w:rStyle w:val="ac"/>
            <w:u w:val="none"/>
          </w:rPr>
          <w:t>Why Slow-Burn Pension Crisis Is Getting Harder to Fix: QuickTake</w:t>
        </w:r>
      </w:hyperlink>
    </w:p>
    <w:p w14:paraId="46E0D90B" w14:textId="77777777" w:rsidR="00771A03" w:rsidRPr="004710C8" w:rsidRDefault="00771A03" w:rsidP="00771A03">
      <w:pPr>
        <w:jc w:val="both"/>
      </w:pPr>
      <w:r w:rsidRPr="004710C8">
        <w:t>Young people “have lost trust in older generations,” Fink wrote. “The burden is on us to get it back. And maybe investing for their long-term goals, including retirement, isn’t such a bad place to begin.”</w:t>
      </w:r>
    </w:p>
    <w:p w14:paraId="3AF35B78" w14:textId="77777777" w:rsidR="00771A03" w:rsidRPr="004710C8" w:rsidRDefault="00771A03" w:rsidP="00771A03">
      <w:pPr>
        <w:jc w:val="both"/>
      </w:pPr>
      <w:r w:rsidRPr="004710C8">
        <w:t>Fink said members of the boomer generation in positions of corporate leadership and politics have an obligation to help fix the system, and he questioned whether age 65 should still be the conventional notion of when people retire. Individuals are eligible for Social Security benefits as early as age 62, and those born after 1960 are considered at full retirement age at 67. Medicare health insurance coverage starts at 65.</w:t>
      </w:r>
    </w:p>
    <w:p w14:paraId="2508CBEF" w14:textId="77777777" w:rsidR="00771A03" w:rsidRPr="004710C8" w:rsidRDefault="00771A03" w:rsidP="00771A03">
      <w:pPr>
        <w:jc w:val="both"/>
      </w:pPr>
      <w:r w:rsidRPr="004710C8">
        <w:t>“No one should have to work longer than they want to,” Fink wrote. “But I do think it’s a bit crazy that our anchor idea for the right retirement age – 65 years old – originates from the time of the Ottoman Empire.”</w:t>
      </w:r>
    </w:p>
    <w:p w14:paraId="5D845249" w14:textId="77777777" w:rsidR="00771A03" w:rsidRPr="004710C8" w:rsidRDefault="00771A03" w:rsidP="00771A03">
      <w:pPr>
        <w:jc w:val="both"/>
      </w:pPr>
      <w:r w:rsidRPr="004710C8">
        <w:t>By mid-century, a sixth of people globally will be over 65, up from 1-in-11 in 2019, Fink said, citing data from the United Nations. Almost half of Americans age 55 to 65 didn’t have money in personal retirement accounts, he said, referring to 2022 US Census data.</w:t>
      </w:r>
    </w:p>
    <w:p w14:paraId="385598C8" w14:textId="77777777" w:rsidR="00771A03" w:rsidRPr="004710C8" w:rsidRDefault="00771A03" w:rsidP="00771A03">
      <w:pPr>
        <w:jc w:val="both"/>
      </w:pPr>
      <w:r w:rsidRPr="004710C8">
        <w:t>“The federal government has prioritized maintaining entitlement benefits for people my age (I’m 71) even though it might mean that Social Security will struggle to meet its full obligations when younger workers retire,” Fink wrote.</w:t>
      </w:r>
    </w:p>
    <w:p w14:paraId="46D2F777" w14:textId="77777777" w:rsidR="00771A03" w:rsidRPr="004710C8" w:rsidRDefault="00771A03" w:rsidP="00771A03">
      <w:pPr>
        <w:jc w:val="both"/>
      </w:pPr>
      <w:r w:rsidRPr="004710C8">
        <w:t>Fink said BlackRock will announce a series of partnerships and initiatives over the coming months to weigh major questions, including the average age of retirement and how to encourage older Americans to continue working if they want to do so. The decline of defined benefit pensions has also made it more challenging for people, including those who have saved conscientiously on their own, to understand how much they can spend in retirement, he added.</w:t>
      </w:r>
    </w:p>
    <w:p w14:paraId="266C5CA9" w14:textId="77777777" w:rsidR="00771A03" w:rsidRPr="004710C8" w:rsidRDefault="00771A03" w:rsidP="00771A03">
      <w:pPr>
        <w:jc w:val="both"/>
      </w:pPr>
      <w:r w:rsidRPr="004710C8">
        <w:t>“The shift from defined benefit to defined contribution has been, for most people, a shift from financial certainty to financial uncertainty,” Fink said.</w:t>
      </w:r>
    </w:p>
    <w:p w14:paraId="262B7D5D" w14:textId="77777777" w:rsidR="00771A03" w:rsidRPr="004710C8" w:rsidRDefault="00771A03" w:rsidP="00771A03">
      <w:pPr>
        <w:jc w:val="both"/>
      </w:pPr>
      <w:r w:rsidRPr="004710C8">
        <w:t>Fink told Bloomberg TV in an interview with David Westin that certain parts of private markets are “great investments” for retirement, particularly infrastructure.</w:t>
      </w:r>
    </w:p>
    <w:p w14:paraId="6D751493" w14:textId="77777777" w:rsidR="00771A03" w:rsidRPr="004710C8" w:rsidRDefault="00771A03" w:rsidP="00771A03">
      <w:pPr>
        <w:jc w:val="both"/>
      </w:pPr>
      <w:r w:rsidRPr="004710C8">
        <w:lastRenderedPageBreak/>
        <w:t>Increasing Criticism</w:t>
      </w:r>
    </w:p>
    <w:p w14:paraId="3FA349A8" w14:textId="77777777" w:rsidR="00771A03" w:rsidRPr="004710C8" w:rsidRDefault="00771A03" w:rsidP="00771A03">
      <w:pPr>
        <w:jc w:val="both"/>
      </w:pPr>
      <w:r w:rsidRPr="004710C8">
        <w:t>In the more than a decade since Fink began writing high-profile annual letters to corporate executives and shareholders, BlackRock client assets have surged to more than $10 trillion, with significant stakes in companies, private assets and bond markets worldwide. The letters, typically published at the beginning of each year, have given Fink and the company a powerful say on social and political issues — and have drawn increasing criticism from all corners.</w:t>
      </w:r>
    </w:p>
    <w:p w14:paraId="764D8E6A" w14:textId="77777777" w:rsidR="00771A03" w:rsidRPr="004710C8" w:rsidRDefault="00771A03" w:rsidP="00771A03">
      <w:pPr>
        <w:jc w:val="both"/>
      </w:pPr>
      <w:r w:rsidRPr="004710C8">
        <w:t>The focus on retirement this year emphasizes a core part of BlackRock’s investing business since its start in 1988 and follows several years in which Fink used his letters to press for greater action on global warming, only to then find himself — and the company — in a political maelstrom.</w:t>
      </w:r>
    </w:p>
    <w:p w14:paraId="185D774A" w14:textId="77777777" w:rsidR="00771A03" w:rsidRPr="004710C8" w:rsidRDefault="00771A03" w:rsidP="00771A03">
      <w:pPr>
        <w:jc w:val="both"/>
      </w:pPr>
      <w:r w:rsidRPr="004710C8">
        <w:t>Climate change advocates say the firm isn’t taking strong enough action, while Republicans criticize Fink and BlackRock for allegedly hurting fossil-fuel producing states and promoting “woke” capitalism. Earlier this month, Texas officials said they would divest </w:t>
      </w:r>
      <w:hyperlink r:id="rId817" w:tgtFrame="_blank" w:history="1">
        <w:r w:rsidRPr="004710C8">
          <w:rPr>
            <w:rStyle w:val="ac"/>
            <w:u w:val="none"/>
          </w:rPr>
          <w:t>$8.5 billion</w:t>
        </w:r>
      </w:hyperlink>
      <w:r w:rsidRPr="004710C8">
        <w:t> in school-finance funds from BlackRock and criticized the firm for hurting energy interests in the state.</w:t>
      </w:r>
    </w:p>
    <w:p w14:paraId="54B6123F" w14:textId="77777777" w:rsidR="00771A03" w:rsidRPr="004710C8" w:rsidRDefault="00771A03" w:rsidP="00771A03">
      <w:pPr>
        <w:jc w:val="both"/>
      </w:pPr>
      <w:r w:rsidRPr="004710C8">
        <w:t>Fink said he has stopped using the term ESG and over the past year has emphasized the company’s work with energy firms. BlackRock has scaled back its participation in international climate investing alliances, and it has given clients more say over how their shares are voted at company meetings instead of relying on the money manager to vote.</w:t>
      </w:r>
    </w:p>
    <w:p w14:paraId="67E6D5D9" w14:textId="77777777" w:rsidR="00771A03" w:rsidRPr="004710C8" w:rsidRDefault="00771A03" w:rsidP="00771A03">
      <w:pPr>
        <w:jc w:val="both"/>
      </w:pPr>
      <w:r w:rsidRPr="004710C8">
        <w:t>In the letter, Fink said he is now focused on “energy pragmatism.” Decarbonization and the transition to clean technologies will take time, he said, and countries increasingly want to make sure they have reliable and safe access to energy sources, particularly after Russia’s invasion of Ukraine.</w:t>
      </w:r>
    </w:p>
    <w:p w14:paraId="1DA6D34E" w14:textId="77777777" w:rsidR="00771A03" w:rsidRPr="004710C8" w:rsidRDefault="00771A03" w:rsidP="00771A03">
      <w:pPr>
        <w:jc w:val="both"/>
      </w:pPr>
      <w:r w:rsidRPr="004710C8">
        <w:t>BlackRock has more than $300 billion invested in traditional energy firms and $138 billion in energy transition strategies, he said.</w:t>
      </w:r>
    </w:p>
    <w:p w14:paraId="61C0FAFC" w14:textId="351EFE1A" w:rsidR="00771A03" w:rsidRPr="004710C8" w:rsidRDefault="00771A03" w:rsidP="00AF6C55">
      <w:pPr>
        <w:jc w:val="both"/>
      </w:pPr>
      <w:hyperlink r:id="rId818" w:history="1">
        <w:r w:rsidRPr="004710C8">
          <w:rPr>
            <w:rStyle w:val="ac"/>
            <w:u w:val="none"/>
          </w:rPr>
          <w:t>https://www.bloomberg.com/news/articles/2024-03-26/larry-fink-calls-on-boomer-generation-to-fix-retirement-crisis</w:t>
        </w:r>
      </w:hyperlink>
    </w:p>
    <w:p w14:paraId="61042124" w14:textId="33831E91" w:rsidR="00771A03" w:rsidRPr="004710C8" w:rsidRDefault="00771A03" w:rsidP="00AF6C55">
      <w:pPr>
        <w:jc w:val="both"/>
      </w:pPr>
      <w:r w:rsidRPr="004710C8">
        <w:t>#9</w:t>
      </w:r>
      <w:r w:rsidR="00916BF1">
        <w:t>8</w:t>
      </w:r>
    </w:p>
    <w:p w14:paraId="7485EEDE" w14:textId="77777777" w:rsidR="00771A03" w:rsidRPr="004710C8" w:rsidRDefault="00771A03" w:rsidP="00771A03">
      <w:pPr>
        <w:jc w:val="both"/>
      </w:pPr>
      <w:r w:rsidRPr="004710C8">
        <w:t>Electricity in the UK Won’t Be Cheaper Than Gas Anytime Soon</w:t>
      </w:r>
    </w:p>
    <w:p w14:paraId="5129A904" w14:textId="77777777" w:rsidR="00771A03" w:rsidRPr="004710C8" w:rsidRDefault="00771A03" w:rsidP="00771A03">
      <w:pPr>
        <w:jc w:val="both"/>
      </w:pPr>
      <w:r w:rsidRPr="004710C8">
        <w:t>As fossil fuels drive up energy costs in Europe, the price disparity between polluting gas boilers and cleaner electric heating is a threat to net zero goals.</w:t>
      </w:r>
    </w:p>
    <w:p w14:paraId="59DE52BE" w14:textId="1DD5EC40" w:rsidR="00771A03" w:rsidRPr="004710C8" w:rsidRDefault="00771A03" w:rsidP="00771A03">
      <w:pPr>
        <w:jc w:val="both"/>
      </w:pPr>
    </w:p>
    <w:p w14:paraId="41192ACD" w14:textId="77777777" w:rsidR="00771A03" w:rsidRPr="004710C8" w:rsidRDefault="00771A03" w:rsidP="00771A03">
      <w:pPr>
        <w:jc w:val="both"/>
      </w:pPr>
      <w:r w:rsidRPr="004710C8">
        <w:t>By </w:t>
      </w:r>
      <w:hyperlink r:id="rId819" w:history="1">
        <w:r w:rsidRPr="004710C8">
          <w:rPr>
            <w:rStyle w:val="ac"/>
            <w:u w:val="none"/>
          </w:rPr>
          <w:t>Olivia Rudgard</w:t>
        </w:r>
      </w:hyperlink>
    </w:p>
    <w:p w14:paraId="7D8BC3E6" w14:textId="77777777" w:rsidR="00771A03" w:rsidRPr="004710C8" w:rsidRDefault="00771A03" w:rsidP="00771A03">
      <w:pPr>
        <w:jc w:val="both"/>
      </w:pPr>
      <w:r w:rsidRPr="004710C8">
        <w:t>December 21, 2022 at 1:00 PM GMT+3</w:t>
      </w:r>
    </w:p>
    <w:p w14:paraId="57BE498B" w14:textId="77777777" w:rsidR="00771A03" w:rsidRPr="004710C8" w:rsidRDefault="00771A03" w:rsidP="00771A03">
      <w:pPr>
        <w:jc w:val="both"/>
      </w:pPr>
      <w:r w:rsidRPr="004710C8">
        <w:lastRenderedPageBreak/>
        <w:t>As UK temperatures drop and energy prices soar, a growing number of people are for the first time considering alternatives to expensive and polluting gas boilers. There’s just one problem: Electricity in Britain is three times more expensive than natural gas, making even efficient electrical appliances that can heat homes, dry clothes and charge cars prohibitively expensive.</w:t>
      </w:r>
    </w:p>
    <w:p w14:paraId="3A1847DE" w14:textId="77777777" w:rsidR="00771A03" w:rsidRPr="004710C8" w:rsidRDefault="00771A03" w:rsidP="00771A03">
      <w:pPr>
        <w:jc w:val="both"/>
      </w:pPr>
      <w:r w:rsidRPr="004710C8">
        <w:t>The electricity-gas gap has narrowed in the UK over the past year: Electricity used to be four times as much as gas. But that’s only because energy prices are up across the board, and the Europe-wide crunch is stymieing any government hope of making electricity prices more palatable in the near future.</w:t>
      </w:r>
    </w:p>
    <w:p w14:paraId="5342AF70" w14:textId="77777777" w:rsidR="00771A03" w:rsidRPr="004710C8" w:rsidRDefault="00771A03" w:rsidP="00771A03">
      <w:pPr>
        <w:jc w:val="both"/>
      </w:pPr>
      <w:r w:rsidRPr="004710C8">
        <w:t>“We need to demonstrate to people that a heat pump is going to be cheaper to run than a gas boiler,” Martin Callanan, the UK’s minister for business, energy and corporate responsibility, told Bloomberg UK earlier this month. But now is a “politically difficult” time for energy reform, which will take “a number of years.”</w:t>
      </w:r>
    </w:p>
    <w:p w14:paraId="405143D7" w14:textId="77777777" w:rsidR="00771A03" w:rsidRPr="004710C8" w:rsidRDefault="00771A03" w:rsidP="00771A03">
      <w:pPr>
        <w:jc w:val="both"/>
      </w:pPr>
      <w:r w:rsidRPr="004710C8">
        <w:t>The UK doesn’t have time to waste on the clean-energy transition: It aims to get to net zero by 2050. But the uphill battle to bring down electricity prices is indicative of how complicated navigating that transition can be in practice.</w:t>
      </w:r>
    </w:p>
    <w:p w14:paraId="08A45504" w14:textId="77777777" w:rsidR="00771A03" w:rsidRPr="004710C8" w:rsidRDefault="00771A03" w:rsidP="00771A03">
      <w:pPr>
        <w:jc w:val="both"/>
      </w:pPr>
      <w:r w:rsidRPr="004710C8">
        <w:t>1. How much does UK electricity cost?</w:t>
      </w:r>
    </w:p>
    <w:p w14:paraId="235E3FFD" w14:textId="77777777" w:rsidR="00771A03" w:rsidRPr="004710C8" w:rsidRDefault="00771A03" w:rsidP="00771A03">
      <w:pPr>
        <w:jc w:val="both"/>
      </w:pPr>
      <w:r w:rsidRPr="004710C8">
        <w:t>Since 2019, a “price cap” managed by regulator Ofgem has set the maximum amount that energy companies are allowed to charge households. But the cap, designed to protect consumers from suppliers charging beyond the market rate, doesn’t protect consumers from fluctuations in the market rate itself. When that price rose earlier this year, so too did the cap and people’s utility bills — so much so that the government intervened with an “energy price guarantee.” The guarantee, which lasts until April 2024, caps electricity prices for consumers at 34p per kilowatt hour, and gas at 10.3p per kilowatt hour. There is also a standing charge of 46p per day for electricity and 28p for gas.</w:t>
      </w:r>
    </w:p>
    <w:p w14:paraId="71C995F6" w14:textId="77777777" w:rsidR="00771A03" w:rsidRPr="004710C8" w:rsidRDefault="00771A03" w:rsidP="00771A03">
      <w:pPr>
        <w:jc w:val="both"/>
      </w:pPr>
      <w:r w:rsidRPr="004710C8">
        <w:t>The guarantee means the average household energy bill will total around £2,500 ($3,061) in the UK this year. Most of that average (about £1,300) comes from the significant amount of gas used in heating and cooking, but the per-unit price difference between gas and electricity makes using more electricity unappealing. Analysis by Which?, a consumer research company, suggests the cost of heating a home with electricity </w:t>
      </w:r>
      <w:hyperlink r:id="rId820" w:tgtFrame="_blank" w:history="1">
        <w:r w:rsidRPr="004710C8">
          <w:rPr>
            <w:rStyle w:val="ac"/>
            <w:u w:val="none"/>
          </w:rPr>
          <w:t>is around double the cost of heating it with gas</w:t>
        </w:r>
      </w:hyperlink>
      <w:r w:rsidRPr="004710C8">
        <w:t>.</w:t>
      </w:r>
    </w:p>
    <w:p w14:paraId="5D8B0264" w14:textId="77777777" w:rsidR="00771A03" w:rsidRPr="004710C8" w:rsidRDefault="00771A03" w:rsidP="00771A03">
      <w:pPr>
        <w:jc w:val="both"/>
      </w:pPr>
      <w:r w:rsidRPr="004710C8">
        <w:t>2. Why does electricity cost more than gas?</w:t>
      </w:r>
    </w:p>
    <w:p w14:paraId="38E79244" w14:textId="77777777" w:rsidR="00771A03" w:rsidRPr="004710C8" w:rsidRDefault="00771A03" w:rsidP="00771A03">
      <w:pPr>
        <w:jc w:val="both"/>
      </w:pPr>
      <w:r w:rsidRPr="004710C8">
        <w:t xml:space="preserve">For the past decade, the UK’s investment in renewable energy, as well as subsidies for energy and insulation for poorer households, have been tacked onto electricity bills rather than gas bills. Until recently, this was a big driver of the price disparity: Last summer, levies made up as much as a quarter of the average UK home’s electric bill. But as electricity prices climbed, levies’ share of </w:t>
      </w:r>
      <w:r w:rsidRPr="004710C8">
        <w:lastRenderedPageBreak/>
        <w:t>the average bill fell to around 10% earlier this year, according to analysis by the Energy &amp; Climate Intelligence Unit.</w:t>
      </w:r>
    </w:p>
    <w:p w14:paraId="26E30FAC" w14:textId="77777777" w:rsidR="00771A03" w:rsidRPr="004710C8" w:rsidRDefault="00771A03" w:rsidP="00771A03">
      <w:pPr>
        <w:jc w:val="both"/>
      </w:pPr>
      <w:r w:rsidRPr="004710C8">
        <w:t>The bulk of the price for electricity is determined by what’s known as “marginal cost” — the amount charged by the supplier that steps in to balance supply with demand. In the UK this is, ironically, natural gas, which low-efficiency power plants can provide by firing up on short notice. Essentially, using gas for electricity is far more expensive than using it in the gas grid, in boilers or ovens. Transmission costs are also higher for electricity than they are for gas.</w:t>
      </w:r>
    </w:p>
    <w:p w14:paraId="6FDD1292" w14:textId="77777777" w:rsidR="00771A03" w:rsidRPr="004710C8" w:rsidRDefault="00771A03" w:rsidP="00771A03">
      <w:pPr>
        <w:jc w:val="both"/>
      </w:pPr>
      <w:r w:rsidRPr="004710C8">
        <w:t>3. Why is this a problem?</w:t>
      </w:r>
    </w:p>
    <w:p w14:paraId="0F1E6A1F" w14:textId="77777777" w:rsidR="00771A03" w:rsidRPr="004710C8" w:rsidRDefault="00771A03" w:rsidP="00771A03">
      <w:pPr>
        <w:jc w:val="both"/>
      </w:pPr>
      <w:r w:rsidRPr="004710C8">
        <w:t>The UK electrical grid used to be a lot more polluting than it is now. But over the past decade, renewable energy and gas has replaced coal and other carbon-intensive fossil fuels. Britain is now also trying to wean itself off natural gas in an effort to meet climate goals.</w:t>
      </w:r>
    </w:p>
    <w:p w14:paraId="1CD9DD23" w14:textId="77777777" w:rsidR="00771A03" w:rsidRPr="004710C8" w:rsidRDefault="00771A03" w:rsidP="00771A03">
      <w:pPr>
        <w:jc w:val="both"/>
      </w:pPr>
      <w:r w:rsidRPr="004710C8">
        <w:t>Around 85% of people currently heat their homes with gas boilers, for which the most widespread replacement is likely to be a </w:t>
      </w:r>
      <w:hyperlink r:id="rId821" w:tgtFrame="_blank" w:history="1">
        <w:r w:rsidRPr="004710C8">
          <w:rPr>
            <w:rStyle w:val="ac"/>
            <w:u w:val="none"/>
          </w:rPr>
          <w:t>heat pump</w:t>
        </w:r>
      </w:hyperlink>
      <w:r w:rsidRPr="004710C8">
        <w:t>, a highly efficient form of electrical heating that under ideal conditions produces three to four units of heat for every unit of electricity. Government targets are for 600,000 new heat pumps to be installed each year by 2028.</w:t>
      </w:r>
    </w:p>
    <w:p w14:paraId="6D055231" w14:textId="77777777" w:rsidR="00771A03" w:rsidRPr="004710C8" w:rsidRDefault="00771A03" w:rsidP="00771A03">
      <w:pPr>
        <w:jc w:val="both"/>
      </w:pPr>
      <w:r w:rsidRPr="004710C8">
        <w:t>But while heat pumps are more efficient than gas boilers, high electricity prices mean they often aren’t cheaper to run at the moment. (They’re also more expensive upfront.) Other types of electrical heating, like space heaters and electric radiators, are also impacted by high electricity prices.</w:t>
      </w:r>
    </w:p>
    <w:p w14:paraId="002F10C6" w14:textId="77777777" w:rsidR="00771A03" w:rsidRPr="004710C8" w:rsidRDefault="00771A03" w:rsidP="00771A03">
      <w:pPr>
        <w:jc w:val="both"/>
      </w:pPr>
      <w:r w:rsidRPr="004710C8">
        <w:t>Electricity Is Increasingly Made by Renewable Sources</w:t>
      </w:r>
    </w:p>
    <w:p w14:paraId="28A32FDB" w14:textId="77777777" w:rsidR="00771A03" w:rsidRPr="004710C8" w:rsidRDefault="00771A03" w:rsidP="00771A03">
      <w:pPr>
        <w:jc w:val="both"/>
      </w:pPr>
      <w:r w:rsidRPr="004710C8">
        <w:t>Fuel input for electricity generation (million tonnes of oil equivalent)</w:t>
      </w:r>
    </w:p>
    <w:p w14:paraId="176FB9AE" w14:textId="77777777" w:rsidR="00771A03" w:rsidRPr="004710C8" w:rsidRDefault="00771A03" w:rsidP="00771A03">
      <w:pPr>
        <w:jc w:val="both"/>
      </w:pPr>
      <w:r w:rsidRPr="004710C8">
        <w:t>Source: Department for Business, Energy and Industrial Strategy</w:t>
      </w:r>
    </w:p>
    <w:p w14:paraId="34331743" w14:textId="77777777" w:rsidR="00771A03" w:rsidRPr="004710C8" w:rsidRDefault="00771A03" w:rsidP="00771A03">
      <w:pPr>
        <w:jc w:val="both"/>
      </w:pPr>
      <w:r w:rsidRPr="004710C8">
        <w:t>Other fuels includes renewables, waste from energy and byproducts from industry</w:t>
      </w:r>
    </w:p>
    <w:p w14:paraId="27103105" w14:textId="77777777" w:rsidR="00771A03" w:rsidRPr="004710C8" w:rsidRDefault="00771A03" w:rsidP="00771A03">
      <w:pPr>
        <w:jc w:val="both"/>
      </w:pPr>
      <w:r w:rsidRPr="004710C8">
        <w:t>4. Can the UK fix high electricity prices?</w:t>
      </w:r>
    </w:p>
    <w:p w14:paraId="333551D4" w14:textId="77777777" w:rsidR="00771A03" w:rsidRPr="004710C8" w:rsidRDefault="00771A03" w:rsidP="00771A03">
      <w:pPr>
        <w:jc w:val="both"/>
      </w:pPr>
      <w:r w:rsidRPr="004710C8">
        <w:t>Shifting the levies currently assessed on electric bills to gas bills would send the signal the climate needs, making electricity cheaper and gas pricier in one fell swoop. It would also track with government goals: </w:t>
      </w:r>
      <w:hyperlink r:id="rId822" w:tgtFrame="_blank" w:history="1">
        <w:r w:rsidRPr="004710C8">
          <w:rPr>
            <w:rStyle w:val="ac"/>
            <w:u w:val="none"/>
          </w:rPr>
          <w:t>In a heat and buildings strategy published last year</w:t>
        </w:r>
      </w:hyperlink>
      <w:r w:rsidRPr="004710C8">
        <w:t>, the Department for Business, Energy and Industrial Strategy (BEIS) said it would “shift or rebalance energy levies…away from electricity to gas over this decade.”</w:t>
      </w:r>
    </w:p>
    <w:p w14:paraId="1F90F0A8" w14:textId="77777777" w:rsidR="00771A03" w:rsidRPr="004710C8" w:rsidRDefault="00771A03" w:rsidP="00771A03">
      <w:pPr>
        <w:jc w:val="both"/>
      </w:pPr>
      <w:r w:rsidRPr="004710C8">
        <w:t xml:space="preserve">Climate and energy groups are calling for this to happen sooner to incentivize the takeup of cleaner technologies like heat pumps. And doing so now — when the government is paying for </w:t>
      </w:r>
      <w:r w:rsidRPr="004710C8">
        <w:lastRenderedPageBreak/>
        <w:t>the levies as part of its price guarantee — might be ideal, before the guarantee expires and levies appear on electric bills again come April 2024.</w:t>
      </w:r>
    </w:p>
    <w:p w14:paraId="166D312E" w14:textId="77777777" w:rsidR="00771A03" w:rsidRPr="004710C8" w:rsidRDefault="00771A03" w:rsidP="00771A03">
      <w:pPr>
        <w:jc w:val="both"/>
      </w:pPr>
      <w:r w:rsidRPr="004710C8">
        <w:t>For now, the government is </w:t>
      </w:r>
      <w:hyperlink r:id="rId823" w:tgtFrame="_blank" w:history="1">
        <w:r w:rsidRPr="004710C8">
          <w:rPr>
            <w:rStyle w:val="ac"/>
            <w:u w:val="none"/>
          </w:rPr>
          <w:t>consulting on methods</w:t>
        </w:r>
      </w:hyperlink>
      <w:r w:rsidRPr="004710C8">
        <w:t> by which it might decouple the cost of gas from electricity’s wholesale price, nixing the arrangement that lets the marginal supplier set the market price. But this won’t start until the “mid-2020s” at the earliest, according to the consultation.</w:t>
      </w:r>
    </w:p>
    <w:p w14:paraId="76046482" w14:textId="77777777" w:rsidR="00771A03" w:rsidRPr="004710C8" w:rsidRDefault="00771A03" w:rsidP="00771A03">
      <w:pPr>
        <w:jc w:val="both"/>
      </w:pPr>
      <w:r w:rsidRPr="004710C8">
        <w:t>Analysis from the research agency Nesta suggests the gap between electricity and natural gas prices will narrow naturally over time, too. As more renewable energy comes on to the grid, it will reduce the frequency with which gas power needs to be fired up. Moving the levies into general taxes or onto the gas bill would, however, make this happen more quickly.</w:t>
      </w:r>
    </w:p>
    <w:p w14:paraId="2190D547" w14:textId="77777777" w:rsidR="00771A03" w:rsidRPr="004710C8" w:rsidRDefault="00771A03" w:rsidP="00771A03">
      <w:pPr>
        <w:jc w:val="both"/>
      </w:pPr>
      <w:r w:rsidRPr="004710C8">
        <w:t>Electricity is Over Three Times More Expensive than Gas</w:t>
      </w:r>
    </w:p>
    <w:p w14:paraId="4C52B69F" w14:textId="77777777" w:rsidR="00771A03" w:rsidRPr="004710C8" w:rsidRDefault="00771A03" w:rsidP="00771A03">
      <w:pPr>
        <w:jc w:val="both"/>
      </w:pPr>
      <w:r w:rsidRPr="004710C8">
        <w:t>Electricity-gas per-unit cost ratio for UK households</w:t>
      </w:r>
    </w:p>
    <w:p w14:paraId="1C34C396" w14:textId="77777777" w:rsidR="00771A03" w:rsidRPr="004710C8" w:rsidRDefault="00771A03" w:rsidP="00771A03">
      <w:pPr>
        <w:jc w:val="both"/>
      </w:pPr>
      <w:r w:rsidRPr="004710C8">
        <w:t>Source: Nesta</w:t>
      </w:r>
    </w:p>
    <w:p w14:paraId="2F401275" w14:textId="77777777" w:rsidR="00771A03" w:rsidRPr="004710C8" w:rsidRDefault="00771A03" w:rsidP="00771A03">
      <w:pPr>
        <w:jc w:val="both"/>
      </w:pPr>
      <w:r w:rsidRPr="004710C8">
        <w:t>5. Why not shift the levies to gas now?</w:t>
      </w:r>
    </w:p>
    <w:p w14:paraId="4810D87D" w14:textId="77777777" w:rsidR="00771A03" w:rsidRPr="004710C8" w:rsidRDefault="00771A03" w:rsidP="00771A03">
      <w:pPr>
        <w:jc w:val="both"/>
      </w:pPr>
      <w:r w:rsidRPr="004710C8">
        <w:t>In short: Because everything is already too expensive.</w:t>
      </w:r>
    </w:p>
    <w:p w14:paraId="494DFFE9" w14:textId="77777777" w:rsidR="00771A03" w:rsidRPr="004710C8" w:rsidRDefault="00771A03" w:rsidP="00771A03">
      <w:pPr>
        <w:jc w:val="both"/>
      </w:pPr>
      <w:r w:rsidRPr="004710C8">
        <w:t>The European energy crisis has driven up prices across the board, and making gas cost more — even in the interest of spurring clean-energy adoption — would add hardship for millions of British people already suffering fuel poverty this winter.</w:t>
      </w:r>
    </w:p>
    <w:p w14:paraId="505F78F1" w14:textId="77777777" w:rsidR="00771A03" w:rsidRPr="004710C8" w:rsidRDefault="00771A03" w:rsidP="00771A03">
      <w:pPr>
        <w:jc w:val="both"/>
      </w:pPr>
      <w:r w:rsidRPr="004710C8">
        <w:t>There’s evidence that the UK had been planning to make this shift right about now. Last year, the government said it would call for evidence on moving levies onto gas, “</w:t>
      </w:r>
      <w:hyperlink r:id="rId824" w:tgtFrame="_blank" w:history="1">
        <w:r w:rsidRPr="004710C8">
          <w:rPr>
            <w:rStyle w:val="ac"/>
            <w:u w:val="none"/>
          </w:rPr>
          <w:t>with a view to taking decisions in 2022.</w:t>
        </w:r>
      </w:hyperlink>
      <w:r w:rsidRPr="004710C8">
        <w:t>” But there is no sign of this review and no decisions yet taken</w:t>
      </w:r>
    </w:p>
    <w:p w14:paraId="46E35380" w14:textId="52CDA2D8" w:rsidR="00771A03" w:rsidRPr="004710C8" w:rsidRDefault="00771A03" w:rsidP="00AF6C55">
      <w:pPr>
        <w:jc w:val="both"/>
      </w:pPr>
      <w:hyperlink r:id="rId825" w:history="1">
        <w:r w:rsidRPr="004710C8">
          <w:rPr>
            <w:rStyle w:val="ac"/>
            <w:u w:val="none"/>
          </w:rPr>
          <w:t>https://www.bloomberg.com/news/articles/2022-12-21/why-britain-s-electricity-is-three-times-the-price-of-natural-gas</w:t>
        </w:r>
      </w:hyperlink>
    </w:p>
    <w:p w14:paraId="24A29A51" w14:textId="3AC95FBA" w:rsidR="00771A03" w:rsidRPr="004710C8" w:rsidRDefault="00771A03" w:rsidP="00AF6C55">
      <w:pPr>
        <w:jc w:val="both"/>
      </w:pPr>
      <w:r w:rsidRPr="004710C8">
        <w:t>#9</w:t>
      </w:r>
      <w:r w:rsidR="00916BF1">
        <w:t>9</w:t>
      </w:r>
    </w:p>
    <w:p w14:paraId="2EE8F4DC" w14:textId="4927FB06" w:rsidR="00771A03" w:rsidRPr="004710C8" w:rsidRDefault="00771A03" w:rsidP="00771A03">
      <w:pPr>
        <w:jc w:val="both"/>
      </w:pPr>
      <w:r w:rsidRPr="004710C8">
        <w:t>Energy Mogul Boosts Shale Bet as Argentina’s Renewable Push Stalls</w:t>
      </w:r>
    </w:p>
    <w:p w14:paraId="3A0656E4" w14:textId="77777777" w:rsidR="00771A03" w:rsidRPr="004710C8" w:rsidRDefault="00771A03" w:rsidP="00771A03">
      <w:pPr>
        <w:jc w:val="both"/>
      </w:pPr>
      <w:r w:rsidRPr="004710C8">
        <w:t>By </w:t>
      </w:r>
      <w:hyperlink r:id="rId826" w:history="1">
        <w:r w:rsidRPr="004710C8">
          <w:rPr>
            <w:rStyle w:val="ac"/>
            <w:u w:val="none"/>
          </w:rPr>
          <w:t>Jonathan Gilbert</w:t>
        </w:r>
      </w:hyperlink>
    </w:p>
    <w:p w14:paraId="204040CC" w14:textId="77777777" w:rsidR="00771A03" w:rsidRPr="004710C8" w:rsidRDefault="00771A03" w:rsidP="00771A03">
      <w:pPr>
        <w:jc w:val="both"/>
      </w:pPr>
      <w:r w:rsidRPr="004710C8">
        <w:t>October 13, 2023 at 3:00 PM GMT+3</w:t>
      </w:r>
    </w:p>
    <w:p w14:paraId="70158905" w14:textId="77777777" w:rsidR="00771A03" w:rsidRPr="004710C8" w:rsidRDefault="00771A03" w:rsidP="00771A03">
      <w:pPr>
        <w:jc w:val="both"/>
      </w:pPr>
      <w:r w:rsidRPr="004710C8">
        <w:t>To get to Marcelo Mindlin’s desk in his downtown Buenos Aires office, guests must walk past a big steel ring — a cross-section of natural gas pipeline.</w:t>
      </w:r>
    </w:p>
    <w:p w14:paraId="0536724A" w14:textId="77777777" w:rsidR="00771A03" w:rsidRPr="004710C8" w:rsidRDefault="00771A03" w:rsidP="00771A03">
      <w:pPr>
        <w:jc w:val="both"/>
      </w:pPr>
      <w:r w:rsidRPr="004710C8">
        <w:lastRenderedPageBreak/>
        <w:t>The hunk of metal epitomizes the views of Mindlin, and Argentina’s leaders, on the future of energy: Even as electrification gathers speed, fossil fuels will be needed for decades to come.</w:t>
      </w:r>
    </w:p>
    <w:p w14:paraId="14CB42E6" w14:textId="77777777" w:rsidR="00771A03" w:rsidRPr="004710C8" w:rsidRDefault="00771A03" w:rsidP="00771A03">
      <w:pPr>
        <w:jc w:val="both"/>
      </w:pPr>
      <w:r w:rsidRPr="004710C8">
        <w:t>Argentina is home to the world’s second-biggest trove of shale gas in Patagonia’s Vaca Muerta, or Dead Cow, formation. Mindlin, 59, who founded </w:t>
      </w:r>
      <w:hyperlink r:id="rId827" w:tgtFrame="_blank" w:history="1">
        <w:r w:rsidRPr="004710C8">
          <w:rPr>
            <w:rStyle w:val="ac"/>
            <w:u w:val="none"/>
          </w:rPr>
          <w:t>Pampa Energia SA</w:t>
        </w:r>
      </w:hyperlink>
      <w:r w:rsidRPr="004710C8">
        <w:t> in 2005 as the country rebounded from financial and economic implosion, wants to unearth as much of it as possible.</w:t>
      </w:r>
    </w:p>
    <w:p w14:paraId="1D08D3E6" w14:textId="77777777" w:rsidR="00771A03" w:rsidRPr="004710C8" w:rsidRDefault="00771A03" w:rsidP="00771A03">
      <w:pPr>
        <w:jc w:val="both"/>
      </w:pPr>
      <w:r w:rsidRPr="004710C8">
        <w:t>“We think that natural gas is the fuel for the transition,” Mindlin said in an exclusive interview recently at his chairman’s suite with sweeping views out to the River Plate estuary. “I don’t think the world can go to green energy in 20 years. That’s a fantasy.”</w:t>
      </w:r>
    </w:p>
    <w:p w14:paraId="76B5E8BB" w14:textId="77777777" w:rsidR="00771A03" w:rsidRPr="004710C8" w:rsidRDefault="00771A03" w:rsidP="00771A03">
      <w:pPr>
        <w:jc w:val="both"/>
      </w:pPr>
      <w:r w:rsidRPr="004710C8">
        <w:t>Pampa’s bet on fossil fuels comes as Argentina reckons with a pivotal presidential election on Oct. 22. The surprise favorite, libertarian Javier Milei, denies climate change is caused by human activity. His two main rivals also support oil and gas drilling because it’s key to bolstering the country’s fragile trade balance.</w:t>
      </w:r>
    </w:p>
    <w:p w14:paraId="3BAE4765" w14:textId="77777777" w:rsidR="00771A03" w:rsidRPr="004710C8" w:rsidRDefault="00771A03" w:rsidP="00771A03">
      <w:pPr>
        <w:jc w:val="both"/>
      </w:pPr>
      <w:r w:rsidRPr="004710C8">
        <w:t>Pampa’s stock has climbed steadily over the last four years as a leftist government, better known for </w:t>
      </w:r>
      <w:hyperlink r:id="rId828" w:tgtFrame="_blank" w:history="1">
        <w:r w:rsidRPr="004710C8">
          <w:rPr>
            <w:rStyle w:val="ac"/>
            <w:u w:val="none"/>
          </w:rPr>
          <w:t>turning off</w:t>
        </w:r>
      </w:hyperlink>
      <w:r w:rsidRPr="004710C8">
        <w:t> investors, rolled out policies to support Vaca Muerta in a bid to overcome a series a </w:t>
      </w:r>
      <w:hyperlink r:id="rId829" w:tgtFrame="_blank" w:history="1">
        <w:r w:rsidRPr="004710C8">
          <w:rPr>
            <w:rStyle w:val="ac"/>
            <w:u w:val="none"/>
          </w:rPr>
          <w:t>false dawns</w:t>
        </w:r>
      </w:hyperlink>
      <w:r w:rsidRPr="004710C8">
        <w:t> and bring Argentine shale to global markets once and for all.</w:t>
      </w:r>
    </w:p>
    <w:p w14:paraId="27F5B21A" w14:textId="77777777" w:rsidR="00771A03" w:rsidRPr="004710C8" w:rsidRDefault="00771A03" w:rsidP="00771A03">
      <w:pPr>
        <w:jc w:val="both"/>
      </w:pPr>
      <w:r w:rsidRPr="004710C8">
        <w:t>New York-traded shares have recovered to $41 since slumping to about $10 after the coronavirus pandemic compounded the fallout of Argentina’s failed experiment with </w:t>
      </w:r>
      <w:hyperlink r:id="rId830" w:tgtFrame="_blank" w:history="1">
        <w:r w:rsidRPr="004710C8">
          <w:rPr>
            <w:rStyle w:val="ac"/>
            <w:u w:val="none"/>
          </w:rPr>
          <w:t>market-friendly policies</w:t>
        </w:r>
      </w:hyperlink>
      <w:r w:rsidRPr="004710C8">
        <w:t>, including the deregulation of energy markets, under Mauricio Macri.</w:t>
      </w:r>
    </w:p>
    <w:p w14:paraId="17BE6311" w14:textId="6511901A" w:rsidR="00771A03" w:rsidRPr="004710C8" w:rsidRDefault="00771A03" w:rsidP="00771A03">
      <w:pPr>
        <w:jc w:val="both"/>
      </w:pPr>
    </w:p>
    <w:p w14:paraId="7DEB51EC" w14:textId="77777777" w:rsidR="00771A03" w:rsidRPr="004710C8" w:rsidRDefault="00771A03" w:rsidP="00771A03">
      <w:pPr>
        <w:jc w:val="both"/>
      </w:pPr>
      <w:r w:rsidRPr="004710C8">
        <w:t>Mindlin gushed over the innovative way in which the chunk of pipeline by his desk had been welded. The </w:t>
      </w:r>
      <w:hyperlink r:id="rId831" w:tgtFrame="_blank" w:tooltip="Techint E&amp;C incorporates automatic welding in pipelines" w:history="1">
        <w:r w:rsidRPr="004710C8">
          <w:rPr>
            <w:rStyle w:val="ac"/>
            <w:u w:val="none"/>
          </w:rPr>
          <w:t>automated process</w:t>
        </w:r>
      </w:hyperlink>
      <w:r w:rsidRPr="004710C8">
        <w:t> recently helped his construction company, </w:t>
      </w:r>
      <w:hyperlink r:id="rId832" w:tgtFrame="_blank" w:tooltip="Website" w:history="1">
        <w:r w:rsidRPr="004710C8">
          <w:rPr>
            <w:rStyle w:val="ac"/>
            <w:u w:val="none"/>
          </w:rPr>
          <w:t>Sacde</w:t>
        </w:r>
      </w:hyperlink>
      <w:r w:rsidRPr="004710C8">
        <w:t>, and its partners to lay down Argentina’s first major </w:t>
      </w:r>
      <w:hyperlink r:id="rId833" w:tgtFrame="_blank" w:history="1">
        <w:r w:rsidRPr="004710C8">
          <w:rPr>
            <w:rStyle w:val="ac"/>
            <w:u w:val="none"/>
          </w:rPr>
          <w:t>gas duct</w:t>
        </w:r>
      </w:hyperlink>
      <w:r w:rsidRPr="004710C8">
        <w:t> in decades in just a matter of months.</w:t>
      </w:r>
    </w:p>
    <w:p w14:paraId="47B2C744" w14:textId="77777777" w:rsidR="00771A03" w:rsidRPr="004710C8" w:rsidRDefault="00771A03" w:rsidP="00771A03">
      <w:pPr>
        <w:jc w:val="both"/>
      </w:pPr>
      <w:r w:rsidRPr="004710C8">
        <w:t>Now Pampa, which Mindlin has nurtured into one of resource-rich Argentina’s top energy producers, is spending big to help fill the 356-mile (573-kilometer) pipeline and take shale gas across the country to cities and industry centers. Its investments in wells will jump 52% this year to nearly half a billion dollars.</w:t>
      </w:r>
    </w:p>
    <w:p w14:paraId="30935159" w14:textId="77777777" w:rsidR="00771A03" w:rsidRPr="004710C8" w:rsidRDefault="00771A03" w:rsidP="00771A03">
      <w:pPr>
        <w:jc w:val="both"/>
      </w:pPr>
      <w:r w:rsidRPr="004710C8">
        <w:t>That sort of expansion is tough in Argentina, where inflation is </w:t>
      </w:r>
      <w:hyperlink r:id="rId834" w:tgtFrame="_blank" w:history="1">
        <w:r w:rsidRPr="004710C8">
          <w:rPr>
            <w:rStyle w:val="ac"/>
            <w:u w:val="none"/>
          </w:rPr>
          <w:t>running at 138%</w:t>
        </w:r>
      </w:hyperlink>
      <w:r w:rsidRPr="004710C8">
        <w:t>. Energy companies like Pampa are </w:t>
      </w:r>
      <w:hyperlink r:id="rId835" w:tgtFrame="_blank" w:history="1">
        <w:r w:rsidRPr="004710C8">
          <w:rPr>
            <w:rStyle w:val="ac"/>
            <w:u w:val="none"/>
          </w:rPr>
          <w:t>particularly hard-hit</w:t>
        </w:r>
      </w:hyperlink>
      <w:r w:rsidRPr="004710C8">
        <w:t> because revenues linked to a tightly controlled exchange rate often struggle to match soaring costs, especially salaries that Pampa has to review every two months.</w:t>
      </w:r>
    </w:p>
    <w:p w14:paraId="1EA48E6A" w14:textId="77777777" w:rsidR="00771A03" w:rsidRPr="004710C8" w:rsidRDefault="00771A03" w:rsidP="00771A03">
      <w:pPr>
        <w:jc w:val="both"/>
      </w:pPr>
      <w:r w:rsidRPr="004710C8">
        <w:t xml:space="preserve">Mindlin said the next government must make beating down inflation its No. 1 priority since it’s the only way to win breathing room for other reforms. Then he insisted on tapping shale riches: </w:t>
      </w:r>
      <w:r w:rsidRPr="004710C8">
        <w:lastRenderedPageBreak/>
        <w:t>“In our own areas we can drill 2,200 wells and so far we’ve done only 40, so 2% — and that’s more or less the </w:t>
      </w:r>
      <w:hyperlink r:id="rId836" w:tgtFrame="_blank" w:history="1">
        <w:r w:rsidRPr="004710C8">
          <w:rPr>
            <w:rStyle w:val="ac"/>
            <w:u w:val="none"/>
          </w:rPr>
          <w:t>same situation</w:t>
        </w:r>
      </w:hyperlink>
      <w:r w:rsidRPr="004710C8">
        <w:t> everywhere.”</w:t>
      </w:r>
    </w:p>
    <w:p w14:paraId="3790D981" w14:textId="77777777" w:rsidR="00771A03" w:rsidRPr="004710C8" w:rsidRDefault="00771A03" w:rsidP="00771A03">
      <w:pPr>
        <w:jc w:val="both"/>
      </w:pPr>
      <w:r w:rsidRPr="004710C8">
        <w:t>Oil companies from Chevron Corp. to local outfits like YPF SA argue that natural gas is </w:t>
      </w:r>
      <w:hyperlink r:id="rId837" w:tgtFrame="_blank" w:history="1">
        <w:r w:rsidRPr="004710C8">
          <w:rPr>
            <w:rStyle w:val="ac"/>
            <w:u w:val="none"/>
          </w:rPr>
          <w:t>best-placed</w:t>
        </w:r>
      </w:hyperlink>
      <w:r w:rsidRPr="004710C8">
        <w:t> to swiftly and relatively cleanly satisfy growing global energy demand.</w:t>
      </w:r>
    </w:p>
    <w:p w14:paraId="4AF507AC" w14:textId="77777777" w:rsidR="00771A03" w:rsidRPr="004710C8" w:rsidRDefault="00771A03" w:rsidP="00771A03">
      <w:pPr>
        <w:jc w:val="both"/>
      </w:pPr>
      <w:r w:rsidRPr="004710C8">
        <w:t>“We have to find windows to make the energy transition orderly — we shouldn’t try to do it overnight,” YPF’s finance chief, Alejandro Lew, said at a recent Bloomberg conference.</w:t>
      </w:r>
    </w:p>
    <w:p w14:paraId="35343B36" w14:textId="77777777" w:rsidR="00771A03" w:rsidRPr="004710C8" w:rsidRDefault="00771A03" w:rsidP="00771A03">
      <w:pPr>
        <w:jc w:val="both"/>
      </w:pPr>
      <w:r w:rsidRPr="004710C8">
        <w:t>Argentina has a vested interest: It suffers perennial shortages of hard currency that’s left it lurching from crisis to crisis. Becoming a net exporter of natural gas, rather than an importer, will help solve the problem.</w:t>
      </w:r>
    </w:p>
    <w:p w14:paraId="2FD04569" w14:textId="77777777" w:rsidR="00771A03" w:rsidRPr="004710C8" w:rsidRDefault="00771A03" w:rsidP="00771A03">
      <w:pPr>
        <w:jc w:val="both"/>
      </w:pPr>
      <w:r w:rsidRPr="004710C8">
        <w:t>For now, exports are small and come by way of pipeline to neighboring Chile. Brazil is a future target. Meanwhile, Pampa, via its stake in natural gas company </w:t>
      </w:r>
      <w:hyperlink r:id="rId838" w:tgtFrame="_blank" w:history="1">
        <w:r w:rsidRPr="004710C8">
          <w:rPr>
            <w:rStyle w:val="ac"/>
            <w:u w:val="none"/>
          </w:rPr>
          <w:t>TGS SA</w:t>
        </w:r>
      </w:hyperlink>
      <w:r w:rsidRPr="004710C8">
        <w:t>, is lining up construction of Argentina’s first liquefaction plant for seaborne shipments further afield.</w:t>
      </w:r>
    </w:p>
    <w:p w14:paraId="640388DC" w14:textId="77777777" w:rsidR="00771A03" w:rsidRPr="004710C8" w:rsidRDefault="00771A03" w:rsidP="00771A03">
      <w:pPr>
        <w:jc w:val="both"/>
      </w:pPr>
      <w:r w:rsidRPr="004710C8">
        <w:t>As well as producing a chunk of Argentina’s natural gas, Pampa also channels a lot of it to power plants, making it one of the country’s biggest electricity generators.</w:t>
      </w:r>
    </w:p>
    <w:p w14:paraId="68926D15" w14:textId="77777777" w:rsidR="00771A03" w:rsidRPr="004710C8" w:rsidRDefault="00771A03" w:rsidP="00771A03">
      <w:pPr>
        <w:jc w:val="both"/>
      </w:pPr>
      <w:r w:rsidRPr="004710C8">
        <w:t>Today, Mindlin’s 17% stake in Pampa is worth about $360 million, based on the market value of the company’s New York-traded shares to strip out local currency distortions. There’s also Sacde and an investment in insurance firm Origenes, which specializes in retirement.</w:t>
      </w:r>
    </w:p>
    <w:p w14:paraId="546FB3F7" w14:textId="77777777" w:rsidR="00771A03" w:rsidRPr="004710C8" w:rsidRDefault="00771A03" w:rsidP="00771A03">
      <w:pPr>
        <w:jc w:val="both"/>
      </w:pPr>
      <w:r w:rsidRPr="004710C8">
        <w:t>It’s a domestic energy empire Mindlin has built over nearly two decades — ever since he split from real estate partner </w:t>
      </w:r>
      <w:hyperlink r:id="rId839" w:tgtFrame="_blank" w:history="1">
        <w:r w:rsidRPr="004710C8">
          <w:rPr>
            <w:rStyle w:val="ac"/>
            <w:u w:val="none"/>
          </w:rPr>
          <w:t>Eduardo Elsztain</w:t>
        </w:r>
      </w:hyperlink>
      <w:r w:rsidRPr="004710C8">
        <w:t> — and that he supercharged in 2016 by </w:t>
      </w:r>
      <w:hyperlink r:id="rId840" w:tgtFrame="_blank" w:history="1">
        <w:r w:rsidRPr="004710C8">
          <w:rPr>
            <w:rStyle w:val="ac"/>
            <w:u w:val="none"/>
          </w:rPr>
          <w:t>acquiring assets</w:t>
        </w:r>
      </w:hyperlink>
      <w:r w:rsidRPr="004710C8">
        <w:t> from Brazil’s Petrobras.</w:t>
      </w:r>
    </w:p>
    <w:p w14:paraId="5C57F5CD" w14:textId="77777777" w:rsidR="00771A03" w:rsidRPr="004710C8" w:rsidRDefault="00771A03" w:rsidP="00771A03">
      <w:pPr>
        <w:jc w:val="both"/>
      </w:pPr>
      <w:r w:rsidRPr="004710C8">
        <w:t>But it’s an empire with a family feel. His brother, Damian, is a partner in all of Marcelo’s lines of business, while son Nicolas was appointed Pampa’s CFO two years ago. Chief Executive Officer Gustavo Mariani, 53, was a teenager when he started working with Mindlin.</w:t>
      </w:r>
    </w:p>
    <w:p w14:paraId="357DA8F8" w14:textId="77777777" w:rsidR="00771A03" w:rsidRPr="004710C8" w:rsidRDefault="00771A03" w:rsidP="00771A03">
      <w:pPr>
        <w:jc w:val="both"/>
      </w:pPr>
      <w:r w:rsidRPr="004710C8">
        <w:t>To be sure, Pampa has been investing in </w:t>
      </w:r>
      <w:hyperlink r:id="rId841" w:tgtFrame="_blank" w:history="1">
        <w:r w:rsidRPr="004710C8">
          <w:rPr>
            <w:rStyle w:val="ac"/>
            <w:u w:val="none"/>
          </w:rPr>
          <w:t>wind farms</w:t>
        </w:r>
      </w:hyperlink>
      <w:r w:rsidRPr="004710C8">
        <w:t> after Argentina set a target last decade, </w:t>
      </w:r>
      <w:hyperlink r:id="rId842" w:tgtFrame="_blank" w:history="1">
        <w:r w:rsidRPr="004710C8">
          <w:rPr>
            <w:rStyle w:val="ac"/>
            <w:u w:val="none"/>
          </w:rPr>
          <w:t>enshrined in law</w:t>
        </w:r>
      </w:hyperlink>
      <w:r w:rsidRPr="004710C8">
        <w:t>, of meeting 20% of energy demand with renewable sources by 2025. In addition to having world-class winds, the nation is home to the second-largest lithium deposits, a key component for making batteries.</w:t>
      </w:r>
    </w:p>
    <w:p w14:paraId="30C7F05C" w14:textId="77777777" w:rsidR="00771A03" w:rsidRPr="004710C8" w:rsidRDefault="00771A03" w:rsidP="00771A03">
      <w:pPr>
        <w:jc w:val="both"/>
      </w:pPr>
      <w:r w:rsidRPr="004710C8">
        <w:t>The renewables rate was about 14% last year. But development has waned in recent years because of bottlenecks with both financing — Argentina imposes strict restrictions on money flows — and transmission. Even if international lenders did invest in new wind or solar projects, there aren’t enough high-voltage power lines to support them.</w:t>
      </w:r>
    </w:p>
    <w:p w14:paraId="015CD118" w14:textId="77777777" w:rsidR="00771A03" w:rsidRPr="004710C8" w:rsidRDefault="00771A03" w:rsidP="00771A03">
      <w:pPr>
        <w:jc w:val="both"/>
      </w:pPr>
      <w:r w:rsidRPr="004710C8">
        <w:t>Pampa’s capacity to produce renewable power pales in comparison to its gas-fired portfolio. It even recently financed the purchase of a shale oil stake by trading one of its wind farms in an </w:t>
      </w:r>
      <w:hyperlink r:id="rId843" w:tgtFrame="_blank" w:history="1">
        <w:r w:rsidRPr="004710C8">
          <w:rPr>
            <w:rStyle w:val="ac"/>
            <w:u w:val="none"/>
          </w:rPr>
          <w:t xml:space="preserve">asset </w:t>
        </w:r>
        <w:r w:rsidRPr="004710C8">
          <w:rPr>
            <w:rStyle w:val="ac"/>
            <w:u w:val="none"/>
          </w:rPr>
          <w:lastRenderedPageBreak/>
          <w:t>swap</w:t>
        </w:r>
      </w:hyperlink>
      <w:r w:rsidRPr="004710C8">
        <w:t>. And unlike other </w:t>
      </w:r>
      <w:hyperlink r:id="rId844" w:tgtFrame="_blank" w:history="1">
        <w:r w:rsidRPr="004710C8">
          <w:rPr>
            <w:rStyle w:val="ac"/>
            <w:u w:val="none"/>
          </w:rPr>
          <w:t>local drillers</w:t>
        </w:r>
      </w:hyperlink>
      <w:r w:rsidRPr="004710C8">
        <w:t>, Pampa is loath to move into lithium because it doesn’t want to spread resources too thinly.</w:t>
      </w:r>
    </w:p>
    <w:p w14:paraId="60CE26C3" w14:textId="77777777" w:rsidR="00771A03" w:rsidRPr="004710C8" w:rsidRDefault="00771A03" w:rsidP="00771A03">
      <w:pPr>
        <w:jc w:val="both"/>
      </w:pPr>
      <w:r w:rsidRPr="004710C8">
        <w:t>“If I want to go everywhere there’s an opportunity, I would weaken myself,” Mindlin said. “We have so much to do in Vaca Muerta.”</w:t>
      </w:r>
    </w:p>
    <w:p w14:paraId="03051E83" w14:textId="005D1964" w:rsidR="00771A03" w:rsidRPr="004710C8" w:rsidRDefault="00771A03" w:rsidP="00AF6C55">
      <w:pPr>
        <w:jc w:val="both"/>
      </w:pPr>
      <w:hyperlink r:id="rId845" w:history="1">
        <w:r w:rsidRPr="004710C8">
          <w:rPr>
            <w:rStyle w:val="ac"/>
            <w:u w:val="none"/>
          </w:rPr>
          <w:t>https://www.bloomberg.com/news/articles/2023-10-13/energy-mogul-boosts-shale-bet-as-argentina-renewable-push-stalls</w:t>
        </w:r>
      </w:hyperlink>
    </w:p>
    <w:p w14:paraId="0149920C" w14:textId="2EEB4D59" w:rsidR="00771A03" w:rsidRPr="004710C8" w:rsidRDefault="00771A03" w:rsidP="00AF6C55">
      <w:pPr>
        <w:jc w:val="both"/>
      </w:pPr>
      <w:r w:rsidRPr="004710C8">
        <w:t>#</w:t>
      </w:r>
      <w:r w:rsidR="00916BF1">
        <w:t>100</w:t>
      </w:r>
    </w:p>
    <w:p w14:paraId="20CB060A" w14:textId="56B71831" w:rsidR="00771A03" w:rsidRPr="004710C8" w:rsidRDefault="00771A03" w:rsidP="00771A03">
      <w:pPr>
        <w:jc w:val="both"/>
      </w:pPr>
      <w:r w:rsidRPr="004710C8">
        <w:t>Siemens Energy’s Faulty Wind Turbines Become Germany’s Problem</w:t>
      </w:r>
    </w:p>
    <w:p w14:paraId="27B37591" w14:textId="77777777" w:rsidR="00771A03" w:rsidRPr="004710C8" w:rsidRDefault="00771A03" w:rsidP="00771A03">
      <w:pPr>
        <w:jc w:val="both"/>
      </w:pPr>
      <w:r w:rsidRPr="004710C8">
        <w:t>By </w:t>
      </w:r>
      <w:hyperlink r:id="rId846" w:history="1">
        <w:r w:rsidRPr="004710C8">
          <w:rPr>
            <w:rStyle w:val="ac"/>
            <w:u w:val="none"/>
          </w:rPr>
          <w:t>Wilfried Eckl-Dorna</w:t>
        </w:r>
      </w:hyperlink>
      <w:r w:rsidRPr="004710C8">
        <w:t> and </w:t>
      </w:r>
      <w:hyperlink r:id="rId847" w:history="1">
        <w:r w:rsidRPr="004710C8">
          <w:rPr>
            <w:rStyle w:val="ac"/>
            <w:u w:val="none"/>
          </w:rPr>
          <w:t>Petra Sorge</w:t>
        </w:r>
      </w:hyperlink>
    </w:p>
    <w:p w14:paraId="2AB1FD8A" w14:textId="77777777" w:rsidR="00771A03" w:rsidRPr="004710C8" w:rsidRDefault="00771A03" w:rsidP="00771A03">
      <w:pPr>
        <w:jc w:val="both"/>
      </w:pPr>
      <w:r w:rsidRPr="004710C8">
        <w:t>October 27, 2023 at 7:00 AM GMT+3</w:t>
      </w:r>
    </w:p>
    <w:p w14:paraId="0CF66D23" w14:textId="77777777" w:rsidR="00771A03" w:rsidRPr="004710C8" w:rsidRDefault="00771A03" w:rsidP="00771A03">
      <w:pPr>
        <w:jc w:val="both"/>
      </w:pPr>
      <w:r w:rsidRPr="004710C8">
        <w:t>The history of Siemens is the history of electricity. After Werner von Siemens set up shop in a Berlin workshop in 1847, his improved design for the electric telegraph won him the contract to build Europe’s first long-distance cable. His company became an industrial behemoth, making everything from light bulbs to giant turbines for power stations.</w:t>
      </w:r>
    </w:p>
    <w:p w14:paraId="64C59DFF" w14:textId="77777777" w:rsidR="00771A03" w:rsidRPr="004710C8" w:rsidRDefault="00771A03" w:rsidP="00771A03">
      <w:pPr>
        <w:jc w:val="both"/>
      </w:pPr>
      <w:r w:rsidRPr="004710C8">
        <w:t>The company has morphed many times since, and more recently spawned multiple listed businesses making chips, healthcare screening equipment — and wind turbines. Just like other parts of German industry, one of Siemens AG’s former units has hit a roadblock as the green energy transition reshapes global business.</w:t>
      </w:r>
    </w:p>
    <w:p w14:paraId="3A4AD5E7" w14:textId="77777777" w:rsidR="00771A03" w:rsidRPr="004710C8" w:rsidRDefault="00771A03" w:rsidP="00771A03">
      <w:pPr>
        <w:jc w:val="both"/>
      </w:pPr>
      <w:r w:rsidRPr="004710C8">
        <w:t>In 2017, Siemens, already a major builder of offshore wind turbines, bought Spanish rival Gamesa SA to create the world’s biggest installer. Then-Chief Executive Officer Joe Kaeser described the move as having a “clear and compelling industrial logic.”</w:t>
      </w:r>
    </w:p>
    <w:p w14:paraId="63FCDE73" w14:textId="77777777" w:rsidR="00771A03" w:rsidRPr="004710C8" w:rsidRDefault="00771A03" w:rsidP="00771A03">
      <w:pPr>
        <w:jc w:val="both"/>
      </w:pPr>
      <w:r w:rsidRPr="004710C8">
        <w:t>Six years later and the sure-fire bet on surging appetite for carbon-free electricity has turned close to catastrophic. A fault in thousands of wind turbines has left </w:t>
      </w:r>
      <w:hyperlink r:id="rId848" w:tgtFrame="_blank" w:history="1">
        <w:r w:rsidRPr="004710C8">
          <w:rPr>
            <w:rStyle w:val="ac"/>
            <w:u w:val="none"/>
          </w:rPr>
          <w:t>Siemens Energy AG</w:t>
        </w:r>
      </w:hyperlink>
      <w:r w:rsidRPr="004710C8">
        <w:t>, spun out of the mothership in 2020, on the hook for a repair bill of at least €1.6 billion ($1.7 billion) alongside an expected €4.5 billion net loss for the year.</w:t>
      </w:r>
    </w:p>
    <w:p w14:paraId="76EED251" w14:textId="77777777" w:rsidR="00771A03" w:rsidRPr="004710C8" w:rsidRDefault="00771A03" w:rsidP="00771A03">
      <w:pPr>
        <w:jc w:val="both"/>
      </w:pPr>
      <w:r w:rsidRPr="004710C8">
        <w:t>Read more: </w:t>
      </w:r>
      <w:hyperlink r:id="rId849" w:tgtFrame="_blank" w:history="1">
        <w:r w:rsidRPr="004710C8">
          <w:rPr>
            <w:rStyle w:val="ac"/>
            <w:u w:val="none"/>
          </w:rPr>
          <w:t>Siemens Energy’s Wind Debacle Prompts Move for State Backing</w:t>
        </w:r>
      </w:hyperlink>
    </w:p>
    <w:p w14:paraId="430766E2" w14:textId="77777777" w:rsidR="00771A03" w:rsidRPr="004710C8" w:rsidRDefault="00771A03" w:rsidP="00771A03">
      <w:pPr>
        <w:jc w:val="both"/>
      </w:pPr>
      <w:r w:rsidRPr="004710C8">
        <w:t>With its biggest shareholder Siemens withdrawing support, the gas turbine and grid technology maker was forced to seek a €16 billion backstop from the government, while it’s still working on how to address the faulty turbines.</w:t>
      </w:r>
    </w:p>
    <w:p w14:paraId="0E02D6E1" w14:textId="77777777" w:rsidR="00771A03" w:rsidRPr="004710C8" w:rsidRDefault="00771A03" w:rsidP="00771A03">
      <w:pPr>
        <w:jc w:val="both"/>
      </w:pPr>
      <w:r w:rsidRPr="004710C8">
        <w:t xml:space="preserve">Investors responded by wiping out more than a third of the company’s value, the second such move this year. The wind turbine disaster is clouding Siemens Energy’s other profitable businesses and the company’s total order backlog of €110 billion. The strain on the business means it now </w:t>
      </w:r>
      <w:r w:rsidRPr="004710C8">
        <w:lastRenderedPageBreak/>
        <w:t>needs help on financial guarantees necessary to win large-scale contracts to build electricity grids or gas turbines.</w:t>
      </w:r>
    </w:p>
    <w:p w14:paraId="1DFA22FF" w14:textId="77777777" w:rsidR="00771A03" w:rsidRPr="004710C8" w:rsidRDefault="00771A03" w:rsidP="00771A03">
      <w:pPr>
        <w:jc w:val="both"/>
      </w:pPr>
      <w:r w:rsidRPr="004710C8">
        <w:t>“Siemens Gamesa is tragic, but not emblematic of the wind industry as a whole,” said Claudia Kemfert, an energy expert at the German Institute of Economic Research in Berlin.</w:t>
      </w:r>
    </w:p>
    <w:p w14:paraId="201D5F63" w14:textId="65ECDE8B" w:rsidR="00771A03" w:rsidRPr="004710C8" w:rsidRDefault="00771A03" w:rsidP="00771A03">
      <w:pPr>
        <w:jc w:val="both"/>
      </w:pPr>
    </w:p>
    <w:p w14:paraId="21E12F22" w14:textId="77777777" w:rsidR="00771A03" w:rsidRPr="004710C8" w:rsidRDefault="00771A03" w:rsidP="00771A03">
      <w:pPr>
        <w:jc w:val="both"/>
      </w:pPr>
      <w:r w:rsidRPr="004710C8">
        <w:t>The loan guarantees that Siemens Energy has asked for help with suggest banks have become more reluctant to work with the company and the cost of credit lines backing them has risen, Citigroup said in a note. Economy Minister Robert Habeck said talks have been “good and constructive.”</w:t>
      </w:r>
    </w:p>
    <w:p w14:paraId="56DA00D8" w14:textId="77777777" w:rsidR="00771A03" w:rsidRPr="004710C8" w:rsidRDefault="00771A03" w:rsidP="00771A03">
      <w:pPr>
        <w:jc w:val="both"/>
      </w:pPr>
      <w:r w:rsidRPr="004710C8">
        <w:t>While the company has reached out to government, the request pales in comparison to Germany’s €33 billion rescue package to </w:t>
      </w:r>
      <w:hyperlink r:id="rId850" w:tgtFrame="_blank" w:history="1">
        <w:r w:rsidRPr="004710C8">
          <w:rPr>
            <w:rStyle w:val="ac"/>
            <w:u w:val="none"/>
          </w:rPr>
          <w:t>bail out</w:t>
        </w:r>
      </w:hyperlink>
      <w:r w:rsidRPr="004710C8">
        <w:t> gas supplier </w:t>
      </w:r>
      <w:hyperlink r:id="rId851" w:tgtFrame="_blank" w:history="1">
        <w:r w:rsidRPr="004710C8">
          <w:rPr>
            <w:rStyle w:val="ac"/>
            <w:u w:val="none"/>
          </w:rPr>
          <w:t>Uniper SE</w:t>
        </w:r>
      </w:hyperlink>
      <w:r w:rsidRPr="004710C8">
        <w:t> last year after Russia shut down deliveries, which the company is now preparing to pay back.</w:t>
      </w:r>
    </w:p>
    <w:p w14:paraId="045F41FA" w14:textId="77777777" w:rsidR="00771A03" w:rsidRPr="004710C8" w:rsidRDefault="00771A03" w:rsidP="00771A03">
      <w:pPr>
        <w:jc w:val="both"/>
      </w:pPr>
      <w:r w:rsidRPr="004710C8">
        <w:t>Siemens Energy’s issues partly stem from the malaise in the wind industry and the company isn’t alone in a German industrial landscape that is foundering in the green transition. </w:t>
      </w:r>
      <w:hyperlink r:id="rId852" w:tgtFrame="_blank" w:history="1">
        <w:r w:rsidRPr="004710C8">
          <w:rPr>
            <w:rStyle w:val="ac"/>
            <w:u w:val="none"/>
          </w:rPr>
          <w:t>Volkswagen AG</w:t>
        </w:r>
      </w:hyperlink>
      <w:r w:rsidRPr="004710C8">
        <w:t>, at one point professing to drive the world’s biggest rollout of electric cars, has scaled back its ambitions after models flopped. Earlier this year, it lost its decades-long sales lead in China to electric-car maker BYD Co.</w:t>
      </w:r>
    </w:p>
    <w:p w14:paraId="5572CFB0" w14:textId="77777777" w:rsidR="00771A03" w:rsidRPr="004710C8" w:rsidRDefault="00771A03" w:rsidP="00771A03">
      <w:pPr>
        <w:jc w:val="both"/>
      </w:pPr>
      <w:r w:rsidRPr="004710C8">
        <w:t>The country’s chemicals industry led by BASF SE is skirting new investments at home after Russia turned off the tap on cheap gas. And Germany’s shift to renewables is bumpy at best. It phased out its last nuclear reactors this year, while reducing a heavy dependence on coal. But the ramp-up of renewable power is lagging far behind the pace necessary to hit a government target of 80% clean power production by 2030.</w:t>
      </w:r>
    </w:p>
    <w:p w14:paraId="309671CC" w14:textId="77777777" w:rsidR="00771A03" w:rsidRPr="004710C8" w:rsidRDefault="00771A03" w:rsidP="00771A03">
      <w:pPr>
        <w:jc w:val="both"/>
      </w:pPr>
      <w:r w:rsidRPr="004710C8">
        <w:t>Siemens’ Gamesa Wind Unit Keeps Losing Money</w:t>
      </w:r>
    </w:p>
    <w:p w14:paraId="1698774E" w14:textId="77777777" w:rsidR="00771A03" w:rsidRPr="004710C8" w:rsidRDefault="00771A03" w:rsidP="00771A03">
      <w:pPr>
        <w:jc w:val="both"/>
      </w:pPr>
      <w:r w:rsidRPr="004710C8">
        <w:t>Source: Data compiled by Bloomberg</w:t>
      </w:r>
    </w:p>
    <w:p w14:paraId="722596CB" w14:textId="77777777" w:rsidR="00771A03" w:rsidRPr="004710C8" w:rsidRDefault="00771A03" w:rsidP="00771A03">
      <w:pPr>
        <w:jc w:val="both"/>
      </w:pPr>
      <w:r w:rsidRPr="004710C8">
        <w:t>For Siemens Energy, the issues have steadily ballooned since the Gamesa takeover, which was troubled from the get-go. While Siemens was active in offshore wind power since 2004, it had little experience with onshore turbines. Corporate cultures clashed as the wind industry slid into a difficult phase it’s not yet emerged from amid cut-throat competition.</w:t>
      </w:r>
    </w:p>
    <w:p w14:paraId="2716D113" w14:textId="77777777" w:rsidR="00771A03" w:rsidRPr="004710C8" w:rsidRDefault="00771A03" w:rsidP="00771A03">
      <w:pPr>
        <w:jc w:val="both"/>
      </w:pPr>
      <w:r w:rsidRPr="004710C8">
        <w:t>To combat rivals like Denmark’s </w:t>
      </w:r>
      <w:hyperlink r:id="rId853" w:tgtFrame="_blank" w:history="1">
        <w:r w:rsidRPr="004710C8">
          <w:rPr>
            <w:rStyle w:val="ac"/>
            <w:u w:val="none"/>
          </w:rPr>
          <w:t>Vestas Wind Systems A/S</w:t>
        </w:r>
      </w:hyperlink>
      <w:r w:rsidRPr="004710C8">
        <w:t>, Siemens Energy rushed out a new onshore wind turbine, the 5.X. This proved disastrous with the device prone to breaking down because major components twist over time. Despite years of work, it still hasn’t gotten to the bottom of the problems, compounded by the industry-wide crisis battling unprofitable contracts and increasing competition </w:t>
      </w:r>
      <w:hyperlink r:id="rId854" w:tgtFrame="_blank" w:history="1">
        <w:r w:rsidRPr="004710C8">
          <w:rPr>
            <w:rStyle w:val="ac"/>
            <w:u w:val="none"/>
          </w:rPr>
          <w:t>from cheaper Chinese products</w:t>
        </w:r>
      </w:hyperlink>
      <w:r w:rsidRPr="004710C8">
        <w:t>.</w:t>
      </w:r>
    </w:p>
    <w:p w14:paraId="315F8BF6" w14:textId="77777777" w:rsidR="00771A03" w:rsidRPr="004710C8" w:rsidRDefault="00771A03" w:rsidP="00771A03">
      <w:pPr>
        <w:jc w:val="both"/>
      </w:pPr>
      <w:r w:rsidRPr="004710C8">
        <w:lastRenderedPageBreak/>
        <w:t>Setting up new wind parks is cumbersome and local resistance as well as red tape compound the problems. Many suppliers are sitting on loss-making contracts. Danish developer </w:t>
      </w:r>
      <w:hyperlink r:id="rId855" w:tgtFrame="_blank" w:history="1">
        <w:r w:rsidRPr="004710C8">
          <w:rPr>
            <w:rStyle w:val="ac"/>
            <w:u w:val="none"/>
          </w:rPr>
          <w:t>Orsted A/S</w:t>
        </w:r>
      </w:hyperlink>
      <w:r w:rsidRPr="004710C8">
        <w:t> earlier this month slumped after New York regulators rejected adjustments for contracts on offshore wind farms hit by rising material costs and inflation.</w:t>
      </w:r>
    </w:p>
    <w:p w14:paraId="39892FD7" w14:textId="77777777" w:rsidR="00771A03" w:rsidRPr="004710C8" w:rsidRDefault="00771A03" w:rsidP="00771A03">
      <w:pPr>
        <w:jc w:val="both"/>
      </w:pPr>
      <w:r w:rsidRPr="004710C8">
        <w:t>“Regardless of individual causes, the example of Siemens Energy shows that German and European manufacturers of wind turbines are facing huge challenges,” said Milan Nitzschke, managing director of SL NaturEnergie, a company that develops and operates wind parks. Turbine producers need political backing, “otherwise they will further outsource production to Asia.”</w:t>
      </w:r>
    </w:p>
    <w:p w14:paraId="5EFD0BEB" w14:textId="77777777" w:rsidR="00771A03" w:rsidRPr="004710C8" w:rsidRDefault="00771A03" w:rsidP="00771A03">
      <w:pPr>
        <w:jc w:val="both"/>
      </w:pPr>
      <w:r w:rsidRPr="004710C8">
        <w:t>Read more: </w:t>
      </w:r>
      <w:hyperlink r:id="rId856" w:tgtFrame="_blank" w:history="1">
        <w:r w:rsidRPr="004710C8">
          <w:rPr>
            <w:rStyle w:val="ac"/>
            <w:u w:val="none"/>
          </w:rPr>
          <w:t>New York Rejects Offshore Wind Requests for Higher Rates</w:t>
        </w:r>
      </w:hyperlink>
    </w:p>
    <w:p w14:paraId="2CBF14C8" w14:textId="77777777" w:rsidR="00771A03" w:rsidRPr="004710C8" w:rsidRDefault="00771A03" w:rsidP="00771A03">
      <w:pPr>
        <w:jc w:val="both"/>
      </w:pPr>
      <w:r w:rsidRPr="004710C8">
        <w:t>On Thursday, Siemens Energy also indicated performance might again disappoint during the financial year that started this month. Final findings of a broad review of its wind business are still in the making. Whatever the path forward, it’ll be costly with factory closures as well as new turbine designs under consideration, people familiar with the plans have said.</w:t>
      </w:r>
    </w:p>
    <w:p w14:paraId="398D1167" w14:textId="77777777" w:rsidR="00771A03" w:rsidRPr="004710C8" w:rsidRDefault="00771A03" w:rsidP="00771A03">
      <w:pPr>
        <w:jc w:val="both"/>
      </w:pPr>
      <w:r w:rsidRPr="004710C8">
        <w:t>“Even if Siemens Energy has no near-term liquidity issue, the comment around measures to strengthen the balance sheet is broad,” Citigroup analyst Vivek Midha said in a note. “Investor concerns around an equity raise are likely to intensify.”</w:t>
      </w:r>
    </w:p>
    <w:p w14:paraId="6193CC4C" w14:textId="74786729" w:rsidR="00771A03" w:rsidRPr="004710C8" w:rsidRDefault="00771A03" w:rsidP="00AF6C55">
      <w:pPr>
        <w:jc w:val="both"/>
      </w:pPr>
      <w:hyperlink r:id="rId857" w:history="1">
        <w:r w:rsidRPr="004710C8">
          <w:rPr>
            <w:rStyle w:val="ac"/>
            <w:u w:val="none"/>
          </w:rPr>
          <w:t>https://www.bloomberg.com/news/articles/2023-10-27/faulty-wind-turbines-become-germany-s-16-billion-problem</w:t>
        </w:r>
      </w:hyperlink>
    </w:p>
    <w:p w14:paraId="6B7103DB" w14:textId="5635DDD8" w:rsidR="00771A03" w:rsidRPr="004710C8" w:rsidRDefault="00771A03" w:rsidP="00AF6C55">
      <w:pPr>
        <w:jc w:val="both"/>
      </w:pPr>
      <w:r w:rsidRPr="004710C8">
        <w:t>#10</w:t>
      </w:r>
      <w:r w:rsidR="00916BF1">
        <w:t>1</w:t>
      </w:r>
    </w:p>
    <w:p w14:paraId="5AC9046D" w14:textId="77777777" w:rsidR="00E33E41" w:rsidRPr="004710C8" w:rsidRDefault="00E33E41" w:rsidP="00E33E41">
      <w:pPr>
        <w:jc w:val="both"/>
      </w:pPr>
      <w:r w:rsidRPr="004710C8">
        <w:t>Soaring Energy Bills Shock Struggling Consumers Around the Globe</w:t>
      </w:r>
    </w:p>
    <w:p w14:paraId="6CBBB651" w14:textId="77777777" w:rsidR="00E33E41" w:rsidRPr="004710C8" w:rsidRDefault="00E33E41" w:rsidP="00E33E41">
      <w:pPr>
        <w:jc w:val="both"/>
      </w:pPr>
      <w:r w:rsidRPr="004710C8">
        <w:t>Even though mild winter weather has helped stave off a crisis, economic pain is spreading from Maine to Tokyo.</w:t>
      </w:r>
    </w:p>
    <w:p w14:paraId="3992C5EE" w14:textId="63B94C75" w:rsidR="00E33E41" w:rsidRPr="004710C8" w:rsidRDefault="00E33E41" w:rsidP="00E33E41">
      <w:pPr>
        <w:jc w:val="both"/>
      </w:pPr>
    </w:p>
    <w:p w14:paraId="4EC00304" w14:textId="77777777" w:rsidR="00E33E41" w:rsidRPr="004710C8" w:rsidRDefault="00E33E41" w:rsidP="00E33E41">
      <w:pPr>
        <w:jc w:val="both"/>
      </w:pPr>
      <w:r w:rsidRPr="004710C8">
        <w:t>By </w:t>
      </w:r>
      <w:hyperlink r:id="rId858" w:history="1">
        <w:r w:rsidRPr="004710C8">
          <w:rPr>
            <w:rStyle w:val="ac"/>
            <w:u w:val="none"/>
          </w:rPr>
          <w:t>Alice Kantor</w:t>
        </w:r>
      </w:hyperlink>
      <w:r w:rsidRPr="004710C8">
        <w:t> and </w:t>
      </w:r>
      <w:hyperlink r:id="rId859" w:history="1">
        <w:r w:rsidRPr="004710C8">
          <w:rPr>
            <w:rStyle w:val="ac"/>
            <w:u w:val="none"/>
          </w:rPr>
          <w:t>Ainsley Thomson</w:t>
        </w:r>
      </w:hyperlink>
    </w:p>
    <w:p w14:paraId="37409C33" w14:textId="77777777" w:rsidR="00E33E41" w:rsidRPr="004710C8" w:rsidRDefault="00E33E41" w:rsidP="00E33E41">
      <w:pPr>
        <w:jc w:val="both"/>
      </w:pPr>
      <w:r w:rsidRPr="004710C8">
        <w:t>February 10, 2023 at 2:00 PM GMT+3</w:t>
      </w:r>
    </w:p>
    <w:p w14:paraId="751A485F" w14:textId="77777777" w:rsidR="00E33E41" w:rsidRPr="004710C8" w:rsidRDefault="00E33E41" w:rsidP="00E33E41">
      <w:pPr>
        <w:jc w:val="both"/>
      </w:pPr>
      <w:r w:rsidRPr="004710C8">
        <w:t>People around the world are taking drastic steps to cope with rising energy costs: bubble-wrapping their windows, skipping showers and sitting in the dark.</w:t>
      </w:r>
    </w:p>
    <w:p w14:paraId="0C576B63" w14:textId="77777777" w:rsidR="00E33E41" w:rsidRPr="004710C8" w:rsidRDefault="00E33E41" w:rsidP="00E33E41">
      <w:pPr>
        <w:jc w:val="both"/>
      </w:pPr>
      <w:r w:rsidRPr="004710C8">
        <w:t>Despite a mild winter in places like New York City and London, the global energy crisis is hammering people who are grappling with inflation that is driving up the cost of pretty much everything. On Friday, Russia said it would </w:t>
      </w:r>
      <w:hyperlink r:id="rId860" w:tgtFrame="_blank" w:history="1">
        <w:r w:rsidRPr="004710C8">
          <w:rPr>
            <w:rStyle w:val="ac"/>
            <w:u w:val="none"/>
          </w:rPr>
          <w:t>cut its oil output</w:t>
        </w:r>
      </w:hyperlink>
      <w:r w:rsidRPr="004710C8">
        <w:t> by 500,000 barrels a day next month in retaliation for western energy sanctions, sending oil prices higher.</w:t>
      </w:r>
      <w:r w:rsidRPr="004710C8">
        <w:br/>
      </w:r>
      <w:r w:rsidRPr="004710C8">
        <w:br/>
      </w:r>
      <w:r w:rsidRPr="004710C8">
        <w:lastRenderedPageBreak/>
        <w:t>Even before Russia’s invasion of Ukraine sent consumer energy bills soaring, a jump in post-pandemic demand and the </w:t>
      </w:r>
      <w:hyperlink r:id="rId861" w:tgtFrame="_blank" w:history="1">
        <w:r w:rsidRPr="004710C8">
          <w:rPr>
            <w:rStyle w:val="ac"/>
            <w:u w:val="none"/>
          </w:rPr>
          <w:t>transition to renewables</w:t>
        </w:r>
      </w:hyperlink>
      <w:r w:rsidRPr="004710C8">
        <w:t> had made the world’s energy system more fragile and prone to shock. Energy prices in 2023 were already expected to be 75% above their average over the past five years, even if, as forecast, costs moderate this year compared to 2022, </w:t>
      </w:r>
      <w:hyperlink r:id="rId862" w:tgtFrame="_blank" w:history="1">
        <w:r w:rsidRPr="004710C8">
          <w:rPr>
            <w:rStyle w:val="ac"/>
            <w:u w:val="none"/>
          </w:rPr>
          <w:t>according to the World Bank</w:t>
        </w:r>
      </w:hyperlink>
      <w:r w:rsidRPr="004710C8">
        <w:t>.</w:t>
      </w:r>
    </w:p>
    <w:p w14:paraId="10BF66A5" w14:textId="77777777" w:rsidR="00E33E41" w:rsidRPr="004710C8" w:rsidRDefault="00E33E41" w:rsidP="00E33E41">
      <w:pPr>
        <w:jc w:val="both"/>
      </w:pPr>
      <w:r w:rsidRPr="004710C8">
        <w:t>The IEA estimates the number of people living in households that spend at least 10% of their income on energy increased by 160 million between 2019 and 2022, contributing to inflationary pressures and the looming risk of global recession. At greatest risk are the estimated 75 million people worldwide who recently gained access to electricity and are now likely to be unable to pay for it, </w:t>
      </w:r>
      <w:hyperlink r:id="rId863" w:tgtFrame="_blank" w:history="1">
        <w:r w:rsidRPr="004710C8">
          <w:rPr>
            <w:rStyle w:val="ac"/>
            <w:u w:val="none"/>
          </w:rPr>
          <w:t>according to the International Energy Agency</w:t>
        </w:r>
      </w:hyperlink>
      <w:r w:rsidRPr="004710C8">
        <w:t>. That would mark the first time the number of people without power has climbed since the organization began tracking it 20 years ago.</w:t>
      </w:r>
    </w:p>
    <w:p w14:paraId="19D18BD4" w14:textId="77777777" w:rsidR="00E33E41" w:rsidRPr="004710C8" w:rsidRDefault="00E33E41" w:rsidP="00E33E41">
      <w:pPr>
        <w:jc w:val="both"/>
      </w:pPr>
      <w:hyperlink r:id="rId864" w:tgtFrame="_blank" w:history="1">
        <w:r w:rsidRPr="004710C8">
          <w:rPr>
            <w:rStyle w:val="ac"/>
            <w:u w:val="none"/>
          </w:rPr>
          <w:t>Read more: South African President Declares State of Disaster Over Energy Crisis</w:t>
        </w:r>
      </w:hyperlink>
    </w:p>
    <w:p w14:paraId="16EE0D39" w14:textId="77777777" w:rsidR="00E33E41" w:rsidRPr="004710C8" w:rsidRDefault="00E33E41" w:rsidP="00E33E41">
      <w:pPr>
        <w:jc w:val="both"/>
      </w:pPr>
      <w:r w:rsidRPr="004710C8">
        <w:t>“The world is in the midst of its first global energy crisis — a shock of unprecedented breadth and complexity,” said IEA executive director Fatih Birol.</w:t>
      </w:r>
    </w:p>
    <w:p w14:paraId="457E08F1" w14:textId="77777777" w:rsidR="00E33E41" w:rsidRPr="004710C8" w:rsidRDefault="00E33E41" w:rsidP="00E33E41">
      <w:pPr>
        <w:jc w:val="both"/>
      </w:pPr>
      <w:r w:rsidRPr="004710C8">
        <w:t>Bloomberg News spoke to consumers in five countries where prices have surged about the impact on their finances and what they’re doing to make ends meet.</w:t>
      </w:r>
    </w:p>
    <w:p w14:paraId="0F29D919" w14:textId="77777777" w:rsidR="00E33E41" w:rsidRPr="004710C8" w:rsidRDefault="00E33E41" w:rsidP="00E33E41">
      <w:pPr>
        <w:jc w:val="both"/>
      </w:pPr>
      <w:r w:rsidRPr="004710C8">
        <w:t>Germany</w:t>
      </w:r>
    </w:p>
    <w:p w14:paraId="537A5BDD" w14:textId="77777777" w:rsidR="00E33E41" w:rsidRPr="004710C8" w:rsidRDefault="00E33E41" w:rsidP="00E33E41">
      <w:pPr>
        <w:jc w:val="both"/>
      </w:pPr>
      <w:r w:rsidRPr="004710C8">
        <w:t>Germany depended on Russia for more than half of its gas imports before the invasion of Ukraine, making it especially vulnerable to an energy shock. Although prices have moderated from their highs in 2022, the average energy bill was still up about 60% in January from two years ago, according to German data site </w:t>
      </w:r>
      <w:hyperlink r:id="rId865" w:tgtFrame="_blank" w:history="1">
        <w:r w:rsidRPr="004710C8">
          <w:rPr>
            <w:rStyle w:val="ac"/>
            <w:u w:val="none"/>
          </w:rPr>
          <w:t>Check 24</w:t>
        </w:r>
      </w:hyperlink>
      <w:r w:rsidRPr="004710C8">
        <w:t>.</w:t>
      </w:r>
    </w:p>
    <w:p w14:paraId="18230794" w14:textId="63CA2B4F" w:rsidR="00E33E41" w:rsidRPr="004710C8" w:rsidRDefault="00E33E41" w:rsidP="00E33E41">
      <w:pPr>
        <w:jc w:val="both"/>
      </w:pPr>
      <w:r w:rsidRPr="004710C8">
        <w:rPr>
          <w:noProof/>
        </w:rPr>
        <mc:AlternateContent>
          <mc:Choice Requires="wps">
            <w:drawing>
              <wp:inline distT="0" distB="0" distL="0" distR="0" wp14:anchorId="395CE217" wp14:editId="2A8C4F47">
                <wp:extent cx="304800" cy="304800"/>
                <wp:effectExtent l="0" t="0" r="0" b="0"/>
                <wp:docPr id="513486961" name="Прямоугольник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5B8F0" id="Прямоугольник 4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E66786" w14:textId="77777777" w:rsidR="00E33E41" w:rsidRPr="004710C8" w:rsidRDefault="00E33E41" w:rsidP="00E33E41">
      <w:pPr>
        <w:jc w:val="both"/>
      </w:pPr>
      <w:r w:rsidRPr="004710C8">
        <w:t>Tyrone Stallone.</w:t>
      </w:r>
      <w:r w:rsidRPr="004710C8">
        <w:rPr>
          <w:i/>
          <w:iCs/>
        </w:rPr>
        <w:t>Photographer: Jacobia Dahm/Bloomberg</w:t>
      </w:r>
    </w:p>
    <w:p w14:paraId="2C1E4058" w14:textId="77777777" w:rsidR="00E33E41" w:rsidRPr="004710C8" w:rsidRDefault="00E33E41" w:rsidP="00E33E41">
      <w:pPr>
        <w:jc w:val="both"/>
      </w:pPr>
      <w:r w:rsidRPr="004710C8">
        <w:t>Tyrone Stallone, a comedian in his 30s who lives in a one-bedroom rental in Berlin, has stopped going out with friends so he can save enough money to pay his energy bills, which in recent months have surged more than 10-fold to €80 ($86) a month. Skipping showers, wearing extra clothes and turning off the lights as often as he can have become part of his routine.</w:t>
      </w:r>
    </w:p>
    <w:p w14:paraId="1F974072" w14:textId="77777777" w:rsidR="00E33E41" w:rsidRPr="004710C8" w:rsidRDefault="00E33E41" w:rsidP="00E33E41">
      <w:pPr>
        <w:jc w:val="both"/>
      </w:pPr>
      <w:r w:rsidRPr="004710C8">
        <w:t>“It’s just insane. I’ve never experienced anything like it,” he said.</w:t>
      </w:r>
    </w:p>
    <w:p w14:paraId="08900C0A" w14:textId="77777777" w:rsidR="00E33E41" w:rsidRPr="004710C8" w:rsidRDefault="00E33E41" w:rsidP="00E33E41">
      <w:pPr>
        <w:jc w:val="both"/>
      </w:pPr>
      <w:r w:rsidRPr="004710C8">
        <w:t>Europe’s energy crunch will likely contribute to a mild recession in Germany this year, according to the country’s economy minister, although it is expected to </w:t>
      </w:r>
      <w:hyperlink r:id="rId866" w:tgtFrame="_blank" w:history="1">
        <w:r w:rsidRPr="004710C8">
          <w:rPr>
            <w:rStyle w:val="ac"/>
            <w:u w:val="none"/>
          </w:rPr>
          <w:t>avoid the sharper downturn</w:t>
        </w:r>
      </w:hyperlink>
      <w:r w:rsidRPr="004710C8">
        <w:t> that was previously forecast. The country plans to spend €83.3 billion on </w:t>
      </w:r>
      <w:hyperlink r:id="rId867" w:tgtFrame="_blank" w:history="1">
        <w:r w:rsidRPr="004710C8">
          <w:rPr>
            <w:rStyle w:val="ac"/>
            <w:u w:val="none"/>
          </w:rPr>
          <w:t>gas and electricity subsidies</w:t>
        </w:r>
      </w:hyperlink>
      <w:r w:rsidRPr="004710C8">
        <w:t> this year to help consumers weather surging costs.</w:t>
      </w:r>
    </w:p>
    <w:p w14:paraId="192A9F12" w14:textId="77777777" w:rsidR="00E33E41" w:rsidRPr="004710C8" w:rsidRDefault="00E33E41" w:rsidP="00E33E41">
      <w:pPr>
        <w:jc w:val="both"/>
      </w:pPr>
      <w:hyperlink r:id="rId868" w:tgtFrame="_blank" w:history="1">
        <w:r w:rsidRPr="004710C8">
          <w:rPr>
            <w:rStyle w:val="ac"/>
            <w:u w:val="none"/>
          </w:rPr>
          <w:t>Read more: Germany Beat Putin’s Energy Squeeze. But for How Long?</w:t>
        </w:r>
      </w:hyperlink>
    </w:p>
    <w:p w14:paraId="13253B4D" w14:textId="77777777" w:rsidR="00E33E41" w:rsidRPr="004710C8" w:rsidRDefault="00E33E41" w:rsidP="00E33E41">
      <w:pPr>
        <w:jc w:val="both"/>
      </w:pPr>
      <w:r w:rsidRPr="004710C8">
        <w:t>US</w:t>
      </w:r>
    </w:p>
    <w:p w14:paraId="1660B093" w14:textId="77777777" w:rsidR="00E33E41" w:rsidRPr="004710C8" w:rsidRDefault="00E33E41" w:rsidP="00E33E41">
      <w:pPr>
        <w:jc w:val="both"/>
      </w:pPr>
      <w:r w:rsidRPr="004710C8">
        <w:t>Of all the regions of the US, New England has been hit hardest by energy price hikes. Average consumer electricity prices were up 20% in November from a year earlier, according to the </w:t>
      </w:r>
      <w:hyperlink r:id="rId869" w:tgtFrame="_blank" w:history="1">
        <w:r w:rsidRPr="004710C8">
          <w:rPr>
            <w:rStyle w:val="ac"/>
            <w:u w:val="none"/>
          </w:rPr>
          <w:t>US Energy Information Administration</w:t>
        </w:r>
      </w:hyperlink>
      <w:r w:rsidRPr="004710C8">
        <w:t>, and are forecast to hit a winter peak of more than $200 per megawatt hour, well above the estimated national average of $60 to $80.</w:t>
      </w:r>
    </w:p>
    <w:p w14:paraId="1662A257" w14:textId="6CA1BDA4" w:rsidR="00E33E41" w:rsidRPr="004710C8" w:rsidRDefault="00E33E41" w:rsidP="00E33E41">
      <w:pPr>
        <w:jc w:val="both"/>
      </w:pPr>
      <w:r w:rsidRPr="004710C8">
        <w:rPr>
          <w:noProof/>
        </w:rPr>
        <mc:AlternateContent>
          <mc:Choice Requires="wps">
            <w:drawing>
              <wp:inline distT="0" distB="0" distL="0" distR="0" wp14:anchorId="3B5A649F" wp14:editId="008E42B5">
                <wp:extent cx="304800" cy="304800"/>
                <wp:effectExtent l="0" t="0" r="0" b="0"/>
                <wp:docPr id="1351318293" name="Прямоугольник 401" descr="Candice Northr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D5EFB" id="Прямоугольник 401" o:spid="_x0000_s1026" alt="Candice Northr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FA9A27" w14:textId="77777777" w:rsidR="00E33E41" w:rsidRPr="004710C8" w:rsidRDefault="00E33E41" w:rsidP="00E33E41">
      <w:pPr>
        <w:jc w:val="both"/>
      </w:pPr>
      <w:r w:rsidRPr="004710C8">
        <w:t>Candice Northrup’s neighborhood in Auburn, Maine.</w:t>
      </w:r>
      <w:r w:rsidRPr="004710C8">
        <w:rPr>
          <w:i/>
          <w:iCs/>
        </w:rPr>
        <w:t>Photographer: Candice Northrup</w:t>
      </w:r>
    </w:p>
    <w:p w14:paraId="08F8AD01" w14:textId="77777777" w:rsidR="00E33E41" w:rsidRPr="004710C8" w:rsidRDefault="00E33E41" w:rsidP="00E33E41">
      <w:pPr>
        <w:jc w:val="both"/>
      </w:pPr>
      <w:r w:rsidRPr="004710C8">
        <w:t>In Auburn, Maine, where temperatures plummeted to -15F (-26C) last weekend, Candice Northrup is down to the last dregs of heating oil in her tank and is worried it will run out in the middle of the night. The cost to refill it — $775 for 200 gallons — is about double what her family of four paid last year, and will last about six weeks if the weather cooperates.</w:t>
      </w:r>
    </w:p>
    <w:p w14:paraId="4711A2E1" w14:textId="77777777" w:rsidR="00E33E41" w:rsidRPr="004710C8" w:rsidRDefault="00E33E41" w:rsidP="00E33E41">
      <w:pPr>
        <w:jc w:val="both"/>
      </w:pPr>
      <w:r w:rsidRPr="004710C8">
        <w:t>“If it’s frigid, we’ll go through that in a month,” she said. “Energy costs in Maine are just impossible for the average middle-class family.”</w:t>
      </w:r>
    </w:p>
    <w:p w14:paraId="0AA26F54" w14:textId="77777777" w:rsidR="00E33E41" w:rsidRPr="004710C8" w:rsidRDefault="00E33E41" w:rsidP="00E33E41">
      <w:pPr>
        <w:jc w:val="both"/>
      </w:pPr>
      <w:r w:rsidRPr="004710C8">
        <w:t>To cope, they’re setting the thermostat to 62F at night and using electric blankets and hot-water bottles in bed to keep warm.</w:t>
      </w:r>
    </w:p>
    <w:p w14:paraId="149597F9" w14:textId="77777777" w:rsidR="00E33E41" w:rsidRPr="004710C8" w:rsidRDefault="00E33E41" w:rsidP="00E33E41">
      <w:pPr>
        <w:jc w:val="both"/>
      </w:pPr>
      <w:r w:rsidRPr="004710C8">
        <w:t>It’s not just New England: In New York City, natural gas prices surged to the </w:t>
      </w:r>
      <w:hyperlink r:id="rId870" w:tgtFrame="_blank" w:history="1">
        <w:r w:rsidRPr="004710C8">
          <w:rPr>
            <w:rStyle w:val="ac"/>
            <w:u w:val="none"/>
          </w:rPr>
          <w:t>highest since 2003</w:t>
        </w:r>
      </w:hyperlink>
      <w:r w:rsidRPr="004710C8">
        <w:t> during a cold snap earlier this month, and city energy provider Con Edison warned residential customers in January that a typical bill would jump 12% from the month prior. In California, residents who rely on gas have complained of monthly </w:t>
      </w:r>
      <w:hyperlink r:id="rId871" w:tgtFrame="_blank" w:history="1">
        <w:r w:rsidRPr="004710C8">
          <w:rPr>
            <w:rStyle w:val="ac"/>
            <w:u w:val="none"/>
          </w:rPr>
          <w:t>energy bills approaching $800</w:t>
        </w:r>
      </w:hyperlink>
      <w:r w:rsidRPr="004710C8">
        <w:t>.</w:t>
      </w:r>
    </w:p>
    <w:p w14:paraId="49F3F69C" w14:textId="77777777" w:rsidR="00E33E41" w:rsidRPr="004710C8" w:rsidRDefault="00E33E41" w:rsidP="00E33E41">
      <w:pPr>
        <w:jc w:val="both"/>
      </w:pPr>
      <w:r w:rsidRPr="004710C8">
        <w:t>Around a quarter of US households reported foregoing basic household necessities like medicine and food in order to pay an energy bill during at least one month in the past year, according to </w:t>
      </w:r>
      <w:hyperlink r:id="rId872" w:tgtFrame="_blank" w:history="1">
        <w:r w:rsidRPr="004710C8">
          <w:rPr>
            <w:rStyle w:val="ac"/>
            <w:u w:val="none"/>
          </w:rPr>
          <w:t>December Census survey data</w:t>
        </w:r>
      </w:hyperlink>
      <w:r w:rsidRPr="004710C8">
        <w:t>. Among households that make less than $35,000 per year, that number is more than 50%; for households of color, it’s nearly 30%.</w:t>
      </w:r>
    </w:p>
    <w:p w14:paraId="2F489FA1" w14:textId="77777777" w:rsidR="00E33E41" w:rsidRPr="004710C8" w:rsidRDefault="00E33E41" w:rsidP="00E33E41">
      <w:pPr>
        <w:jc w:val="both"/>
      </w:pPr>
      <w:hyperlink r:id="rId873" w:tgtFrame="_blank" w:history="1">
        <w:r w:rsidRPr="004710C8">
          <w:rPr>
            <w:rStyle w:val="ac"/>
            <w:u w:val="none"/>
          </w:rPr>
          <w:t>Read more: US Utility Shutoffs Climbed Last Year on Higher Energy Costs</w:t>
        </w:r>
      </w:hyperlink>
    </w:p>
    <w:p w14:paraId="1020BEFB" w14:textId="77777777" w:rsidR="00E33E41" w:rsidRPr="004710C8" w:rsidRDefault="00E33E41" w:rsidP="00E33E41">
      <w:pPr>
        <w:jc w:val="both"/>
      </w:pPr>
      <w:r w:rsidRPr="004710C8">
        <w:t>UK</w:t>
      </w:r>
    </w:p>
    <w:p w14:paraId="534B4E57" w14:textId="77777777" w:rsidR="00E33E41" w:rsidRPr="004710C8" w:rsidRDefault="00E33E41" w:rsidP="00E33E41">
      <w:pPr>
        <w:jc w:val="both"/>
      </w:pPr>
      <w:r w:rsidRPr="004710C8">
        <w:t>Claire Blaney is living week to week.</w:t>
      </w:r>
    </w:p>
    <w:p w14:paraId="0B09516D" w14:textId="77777777" w:rsidR="00E33E41" w:rsidRPr="004710C8" w:rsidRDefault="00E33E41" w:rsidP="00E33E41">
      <w:pPr>
        <w:jc w:val="both"/>
      </w:pPr>
      <w:r w:rsidRPr="004710C8">
        <w:t>The 39-year-old, who lives in the West Midlands region of England, is paying about as much as £50 ($60) each week just for heat. Including electricity, her energy bill has quintupled from last winter to about £300 a month.</w:t>
      </w:r>
    </w:p>
    <w:p w14:paraId="7F8572B3" w14:textId="77777777" w:rsidR="00E33E41" w:rsidRPr="004710C8" w:rsidRDefault="00E33E41" w:rsidP="00E33E41">
      <w:pPr>
        <w:jc w:val="both"/>
      </w:pPr>
      <w:r w:rsidRPr="004710C8">
        <w:lastRenderedPageBreak/>
        <w:t>Blaney recently lost her husband to Covid-related complications and relies on government benefits to get by. She’s been struggling to find the money to feed her cats and wash her clothes, and keeps the thermostat set to a frigid 11C (52F) to lower her bills.</w:t>
      </w:r>
    </w:p>
    <w:p w14:paraId="3D8E2E65" w14:textId="77777777" w:rsidR="00E33E41" w:rsidRPr="004710C8" w:rsidRDefault="00E33E41" w:rsidP="00E33E41">
      <w:pPr>
        <w:jc w:val="both"/>
      </w:pPr>
      <w:r w:rsidRPr="004710C8">
        <w:t>“Energy costs this winter are astronomical. It’s just madness,” she said. “If I could just sort this out, I could finally have some breathing room.”</w:t>
      </w:r>
    </w:p>
    <w:p w14:paraId="1296ABCA" w14:textId="77777777" w:rsidR="00E33E41" w:rsidRPr="004710C8" w:rsidRDefault="00E33E41" w:rsidP="00E33E41">
      <w:pPr>
        <w:jc w:val="both"/>
      </w:pPr>
      <w:r w:rsidRPr="004710C8">
        <w:t>UK electricity prices rose more than 65% and gas prices more than doubled in the 12 months to December, according to the </w:t>
      </w:r>
      <w:hyperlink r:id="rId874" w:tgtFrame="_blank" w:history="1">
        <w:r w:rsidRPr="004710C8">
          <w:rPr>
            <w:rStyle w:val="ac"/>
            <w:u w:val="none"/>
          </w:rPr>
          <w:t>Office for National Statistics</w:t>
        </w:r>
      </w:hyperlink>
      <w:r w:rsidRPr="004710C8">
        <w:t>.</w:t>
      </w:r>
    </w:p>
    <w:p w14:paraId="394928B8" w14:textId="77777777" w:rsidR="00E33E41" w:rsidRPr="004710C8" w:rsidRDefault="00E33E41" w:rsidP="00E33E41">
      <w:pPr>
        <w:jc w:val="both"/>
      </w:pPr>
      <w:hyperlink r:id="rId875" w:tgtFrame="_blank" w:history="1">
        <w:r w:rsidRPr="004710C8">
          <w:rPr>
            <w:rStyle w:val="ac"/>
            <w:u w:val="none"/>
          </w:rPr>
          <w:t>Read more: UK’s Power Switch-Off Shows Future for Cleaner Energy Grid</w:t>
        </w:r>
      </w:hyperlink>
    </w:p>
    <w:p w14:paraId="46ABE77F" w14:textId="77777777" w:rsidR="00E33E41" w:rsidRPr="004710C8" w:rsidRDefault="00E33E41" w:rsidP="00E33E41">
      <w:pPr>
        <w:jc w:val="both"/>
      </w:pPr>
      <w:r w:rsidRPr="004710C8">
        <w:t>The UK government implemented a price freeze that it says will keep the typical household’s annual energy bill at £2,500 this winter, but that will expire in April, when costs could </w:t>
      </w:r>
      <w:hyperlink r:id="rId876" w:tgtFrame="_blank" w:history="1">
        <w:r w:rsidRPr="004710C8">
          <w:rPr>
            <w:rStyle w:val="ac"/>
            <w:u w:val="none"/>
          </w:rPr>
          <w:t>almost double</w:t>
        </w:r>
      </w:hyperlink>
      <w:r w:rsidRPr="004710C8">
        <w:t>.</w:t>
      </w:r>
    </w:p>
    <w:p w14:paraId="4BDCC602" w14:textId="77777777" w:rsidR="00E33E41" w:rsidRPr="004710C8" w:rsidRDefault="00E33E41" w:rsidP="00E33E41">
      <w:pPr>
        <w:jc w:val="both"/>
      </w:pPr>
      <w:r w:rsidRPr="004710C8">
        <w:t>The end of the government’s price cap could send an extra 4 million households into fuel poverty come spring, according to estimates from the End Fuel Poverty Coalition. That’s in addition to the 7 million already in that situation.</w:t>
      </w:r>
    </w:p>
    <w:p w14:paraId="6FA51084" w14:textId="77777777" w:rsidR="00E33E41" w:rsidRPr="004710C8" w:rsidRDefault="00E33E41" w:rsidP="00E33E41">
      <w:pPr>
        <w:jc w:val="both"/>
      </w:pPr>
      <w:r w:rsidRPr="004710C8">
        <w:t>Japan</w:t>
      </w:r>
    </w:p>
    <w:p w14:paraId="2A779755" w14:textId="77777777" w:rsidR="00E33E41" w:rsidRPr="004710C8" w:rsidRDefault="00E33E41" w:rsidP="00E33E41">
      <w:pPr>
        <w:jc w:val="both"/>
      </w:pPr>
      <w:r w:rsidRPr="004710C8">
        <w:t>Turn off your toilet warmer, </w:t>
      </w:r>
      <w:hyperlink r:id="rId877" w:tgtFrame="_blank" w:history="1">
        <w:r w:rsidRPr="004710C8">
          <w:rPr>
            <w:rStyle w:val="ac"/>
            <w:u w:val="none"/>
          </w:rPr>
          <w:t>put on a turtleneck</w:t>
        </w:r>
      </w:hyperlink>
      <w:r w:rsidRPr="004710C8">
        <w:t> and huddle together in one room to watch TV: That’s the advice Tokyo residents are getting to conserve power. Japan, which imports most of its energy needs, narrowly avoided blackouts in its capital city last year and is experiencing a </w:t>
      </w:r>
      <w:hyperlink r:id="rId878" w:tgtFrame="_blank" w:history="1">
        <w:r w:rsidRPr="004710C8">
          <w:rPr>
            <w:rStyle w:val="ac"/>
            <w:u w:val="none"/>
          </w:rPr>
          <w:t>renewed squeeze on supply</w:t>
        </w:r>
      </w:hyperlink>
      <w:r w:rsidRPr="004710C8">
        <w:t> this winter.</w:t>
      </w:r>
    </w:p>
    <w:p w14:paraId="48F569A0" w14:textId="5EC35F0B" w:rsidR="00E33E41" w:rsidRPr="004710C8" w:rsidRDefault="00E33E41" w:rsidP="00E33E41">
      <w:pPr>
        <w:jc w:val="both"/>
      </w:pPr>
      <w:r w:rsidRPr="004710C8">
        <w:rPr>
          <w:noProof/>
        </w:rPr>
        <mc:AlternateContent>
          <mc:Choice Requires="wps">
            <w:drawing>
              <wp:inline distT="0" distB="0" distL="0" distR="0" wp14:anchorId="15D3008E" wp14:editId="51705D98">
                <wp:extent cx="304800" cy="304800"/>
                <wp:effectExtent l="0" t="0" r="0" b="0"/>
                <wp:docPr id="1556316118" name="Прямоугольник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453E3" id="Прямоугольник 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E1FF7D" w14:textId="77777777" w:rsidR="00E33E41" w:rsidRPr="004710C8" w:rsidRDefault="00E33E41" w:rsidP="00E33E41">
      <w:pPr>
        <w:jc w:val="both"/>
      </w:pPr>
      <w:r w:rsidRPr="004710C8">
        <w:t>Jason Thorn</w:t>
      </w:r>
      <w:r w:rsidRPr="004710C8">
        <w:rPr>
          <w:i/>
          <w:iCs/>
        </w:rPr>
        <w:t>Source: Jason Is Lost In Japan</w:t>
      </w:r>
    </w:p>
    <w:p w14:paraId="3E130227" w14:textId="77777777" w:rsidR="00E33E41" w:rsidRPr="004710C8" w:rsidRDefault="00E33E41" w:rsidP="00E33E41">
      <w:pPr>
        <w:jc w:val="both"/>
      </w:pPr>
      <w:r w:rsidRPr="004710C8">
        <w:t>Jason Thorn, who lives in Koriyama about 150 miles north of Tokyo, uses bubble wrap to reduce his bills and stay warm. The 36-year-old, who details his tips for surviving winter on </w:t>
      </w:r>
      <w:hyperlink r:id="rId879" w:tgtFrame="_blank" w:history="1">
        <w:r w:rsidRPr="004710C8">
          <w:rPr>
            <w:rStyle w:val="ac"/>
            <w:u w:val="none"/>
          </w:rPr>
          <w:t>YouTube</w:t>
        </w:r>
      </w:hyperlink>
      <w:r w:rsidRPr="004710C8">
        <w:t>, taped it to his windows — which are single-glazed — and the front door of his poorly insulated apartment.</w:t>
      </w:r>
    </w:p>
    <w:p w14:paraId="7A465E4B" w14:textId="77777777" w:rsidR="00E33E41" w:rsidRPr="004710C8" w:rsidRDefault="00E33E41" w:rsidP="00E33E41">
      <w:pPr>
        <w:jc w:val="both"/>
      </w:pPr>
      <w:r w:rsidRPr="004710C8">
        <w:t>“It's been incredibly cold,” said Thorn, who teaches English and is originally from Watford, UK. “I keep finding areas in this old apartment that I live in where there are drafts.”</w:t>
      </w:r>
    </w:p>
    <w:p w14:paraId="789C5210" w14:textId="77777777" w:rsidR="00E33E41" w:rsidRPr="004710C8" w:rsidRDefault="00E33E41" w:rsidP="00E33E41">
      <w:pPr>
        <w:jc w:val="both"/>
      </w:pPr>
      <w:r w:rsidRPr="004710C8">
        <w:t>Like many other consumers in Japan, Thorn is also facing a potential power bill hike — a rare occurrence in the nation, where regulations cap rate increases.</w:t>
      </w:r>
    </w:p>
    <w:p w14:paraId="20052288" w14:textId="77777777" w:rsidR="00E33E41" w:rsidRPr="004710C8" w:rsidRDefault="00E33E41" w:rsidP="00E33E41">
      <w:pPr>
        <w:jc w:val="both"/>
      </w:pPr>
      <w:hyperlink r:id="rId880" w:tgtFrame="_blank" w:history="1">
        <w:r w:rsidRPr="004710C8">
          <w:rPr>
            <w:rStyle w:val="ac"/>
            <w:u w:val="none"/>
          </w:rPr>
          <w:t>Read more: Ski Resorts in Japan Are Another Victim of Surging Energy Costs</w:t>
        </w:r>
      </w:hyperlink>
    </w:p>
    <w:p w14:paraId="000A727C" w14:textId="77777777" w:rsidR="00E33E41" w:rsidRPr="004710C8" w:rsidRDefault="00E33E41" w:rsidP="00E33E41">
      <w:pPr>
        <w:jc w:val="both"/>
      </w:pPr>
      <w:r w:rsidRPr="004710C8">
        <w:lastRenderedPageBreak/>
        <w:t>Several utilities — including the country’s biggest electricity provider, Tokyo Electric Power Co. — have sought government permission to raise rates for households. If granted, it will be the first time Tepco has done so since September 2012.</w:t>
      </w:r>
    </w:p>
    <w:p w14:paraId="2BD69F91" w14:textId="77777777" w:rsidR="00E33E41" w:rsidRPr="004710C8" w:rsidRDefault="00E33E41" w:rsidP="00E33E41">
      <w:pPr>
        <w:jc w:val="both"/>
      </w:pPr>
      <w:r w:rsidRPr="004710C8">
        <w:t>Thorn said Tepco recently placed a slip of paper under his door explaining the potential price hike. If it gets its way, his bill could rise as much as 30% from June, he said.</w:t>
      </w:r>
    </w:p>
    <w:p w14:paraId="63B45112" w14:textId="77777777" w:rsidR="00E33E41" w:rsidRPr="004710C8" w:rsidRDefault="00E33E41" w:rsidP="00E33E41">
      <w:pPr>
        <w:jc w:val="both"/>
      </w:pPr>
      <w:r w:rsidRPr="004710C8">
        <w:t>Australia</w:t>
      </w:r>
    </w:p>
    <w:p w14:paraId="17970D63" w14:textId="77777777" w:rsidR="00E33E41" w:rsidRPr="004710C8" w:rsidRDefault="00E33E41" w:rsidP="00E33E41">
      <w:pPr>
        <w:jc w:val="both"/>
      </w:pPr>
      <w:r w:rsidRPr="004710C8">
        <w:t>It’s been a relatively cool summer in Australia, reducing the need for air conditioning, but there’s still an energy crunch. Before Angela Finch takes a shower, puts on the washing machine, or does any number of simple household tasks, she pauses and tries to calculate how much energy it will use.</w:t>
      </w:r>
    </w:p>
    <w:p w14:paraId="18E94D62" w14:textId="77777777" w:rsidR="00E33E41" w:rsidRPr="004710C8" w:rsidRDefault="00E33E41" w:rsidP="00E33E41">
      <w:pPr>
        <w:jc w:val="both"/>
      </w:pPr>
      <w:r w:rsidRPr="004710C8">
        <w:t>“I think, ‘How much will it cost to turn the oven on tonight? Can I afford to do that or should we have something that is much cheaper to heat up?’” said the 42-year-old from Hobart in Tasmania, an island about 150 miles south of the Australian mainland.</w:t>
      </w:r>
    </w:p>
    <w:p w14:paraId="494A67D7" w14:textId="77777777" w:rsidR="00E33E41" w:rsidRPr="004710C8" w:rsidRDefault="00E33E41" w:rsidP="00E33E41">
      <w:pPr>
        <w:jc w:val="both"/>
      </w:pPr>
      <w:r w:rsidRPr="004710C8">
        <w:t>The single mother of three daughters has watched her electricity bill climb, even though she has made every effort to use less power. It’s meant making tough decisions such as not having family over at Christmas and not letting her children invite friends to play because having guests means using more power.</w:t>
      </w:r>
    </w:p>
    <w:p w14:paraId="467E88A2" w14:textId="77777777" w:rsidR="00E33E41" w:rsidRPr="004710C8" w:rsidRDefault="00E33E41" w:rsidP="00E33E41">
      <w:pPr>
        <w:jc w:val="both"/>
      </w:pPr>
      <w:r w:rsidRPr="004710C8">
        <w:t>Although Australia is one of the world’s largest exporters of liquefied natural gas, the rush to supply other countries in the wake of the Ukraine war left domestic consumers with a fuel shortfall and led gas bills to rise by </w:t>
      </w:r>
      <w:hyperlink r:id="rId881" w:tgtFrame="_blank" w:history="1">
        <w:r w:rsidRPr="004710C8">
          <w:rPr>
            <w:rStyle w:val="ac"/>
            <w:u w:val="none"/>
          </w:rPr>
          <w:t>as much as 27%</w:t>
        </w:r>
      </w:hyperlink>
      <w:r w:rsidRPr="004710C8">
        <w:t>.</w:t>
      </w:r>
    </w:p>
    <w:p w14:paraId="7F4C8D68" w14:textId="77777777" w:rsidR="00E33E41" w:rsidRPr="004710C8" w:rsidRDefault="00E33E41" w:rsidP="00E33E41">
      <w:pPr>
        <w:jc w:val="both"/>
      </w:pPr>
      <w:hyperlink r:id="rId882" w:tgtFrame="_blank" w:history="1">
        <w:r w:rsidRPr="004710C8">
          <w:rPr>
            <w:rStyle w:val="ac"/>
            <w:u w:val="none"/>
          </w:rPr>
          <w:t>Read more: Unprecedented Price Caps Pit Australia’s Leader Against Big Gas</w:t>
        </w:r>
      </w:hyperlink>
    </w:p>
    <w:p w14:paraId="36D9D7D3" w14:textId="77777777" w:rsidR="00E33E41" w:rsidRPr="004710C8" w:rsidRDefault="00E33E41" w:rsidP="00E33E41">
      <w:pPr>
        <w:jc w:val="both"/>
      </w:pPr>
      <w:r w:rsidRPr="004710C8">
        <w:t>And it’s set to get worse. The government’s budget in October forecast electricity prices will increase at least 50% by June 2024, and gas prices are expected to rise more than 40% over the same period.</w:t>
      </w:r>
    </w:p>
    <w:p w14:paraId="5E399C08" w14:textId="77777777" w:rsidR="00E33E41" w:rsidRPr="004710C8" w:rsidRDefault="00E33E41" w:rsidP="00E33E41">
      <w:pPr>
        <w:jc w:val="both"/>
      </w:pPr>
      <w:r w:rsidRPr="004710C8">
        <w:t>The number of people with energy debts of A$2,500 ($1,700) or more increased by 39% in 2022, said Cassandra Goldie, chief executive officer of advocacy organization Australian Council of Social Service.</w:t>
      </w:r>
    </w:p>
    <w:p w14:paraId="6323CBB3" w14:textId="77777777" w:rsidR="00E33E41" w:rsidRPr="004710C8" w:rsidRDefault="00E33E41" w:rsidP="00E33E41">
      <w:pPr>
        <w:jc w:val="both"/>
      </w:pPr>
      <w:r w:rsidRPr="004710C8">
        <w:t>Finch is one of the people falling behind on her energy bills, despite trying to keep costs down.</w:t>
      </w:r>
    </w:p>
    <w:p w14:paraId="6F4A8856" w14:textId="77777777" w:rsidR="00E33E41" w:rsidRPr="004710C8" w:rsidRDefault="00E33E41" w:rsidP="00E33E41">
      <w:pPr>
        <w:jc w:val="both"/>
      </w:pPr>
      <w:r w:rsidRPr="004710C8">
        <w:t>“I don’t go out, I go to bed early,” she said. “I sit in the dark once the kids are asleep.”</w:t>
      </w:r>
    </w:p>
    <w:p w14:paraId="6B77971B" w14:textId="7474CD09" w:rsidR="00771A03" w:rsidRPr="004710C8" w:rsidRDefault="00945D1E" w:rsidP="00AF6C55">
      <w:pPr>
        <w:jc w:val="both"/>
      </w:pPr>
      <w:hyperlink r:id="rId883" w:history="1">
        <w:r w:rsidRPr="004710C8">
          <w:rPr>
            <w:rStyle w:val="ac"/>
            <w:u w:val="none"/>
          </w:rPr>
          <w:t>https://www.bloomberg.com/news/articles/2023-02-10/why-energy-bills-are-so-high-right-now-around-the-world</w:t>
        </w:r>
      </w:hyperlink>
    </w:p>
    <w:p w14:paraId="0EE2D581" w14:textId="6E9CC984" w:rsidR="00945D1E" w:rsidRPr="004710C8" w:rsidRDefault="00945D1E" w:rsidP="00AF6C55">
      <w:pPr>
        <w:jc w:val="both"/>
      </w:pPr>
      <w:r w:rsidRPr="004710C8">
        <w:t>#10</w:t>
      </w:r>
      <w:r w:rsidR="00916BF1">
        <w:t>2</w:t>
      </w:r>
    </w:p>
    <w:p w14:paraId="25FD203B" w14:textId="77777777" w:rsidR="00945D1E" w:rsidRPr="004710C8" w:rsidRDefault="00945D1E" w:rsidP="00945D1E">
      <w:pPr>
        <w:jc w:val="both"/>
      </w:pPr>
      <w:r w:rsidRPr="004710C8">
        <w:lastRenderedPageBreak/>
        <w:t>Britain’s Gas Prices Bring Heat Pump Adoption to New Places</w:t>
      </w:r>
    </w:p>
    <w:p w14:paraId="7ACA31E0" w14:textId="77777777" w:rsidR="00945D1E" w:rsidRPr="004710C8" w:rsidRDefault="00945D1E" w:rsidP="00945D1E">
      <w:pPr>
        <w:jc w:val="both"/>
      </w:pPr>
      <w:r w:rsidRPr="004710C8">
        <w:t>Since May, heat pumps in the UK have predominantly replaced gas boilers, an important segment with implications for the clean-energy transition.</w:t>
      </w:r>
    </w:p>
    <w:p w14:paraId="3BCC3363" w14:textId="3F3B5F06" w:rsidR="00945D1E" w:rsidRPr="004710C8" w:rsidRDefault="00945D1E" w:rsidP="00945D1E">
      <w:pPr>
        <w:jc w:val="both"/>
      </w:pPr>
    </w:p>
    <w:p w14:paraId="23DC3D40" w14:textId="77777777" w:rsidR="00945D1E" w:rsidRPr="004710C8" w:rsidRDefault="00945D1E" w:rsidP="00945D1E">
      <w:pPr>
        <w:jc w:val="both"/>
      </w:pPr>
      <w:r w:rsidRPr="004710C8">
        <w:t>By </w:t>
      </w:r>
      <w:hyperlink r:id="rId884" w:history="1">
        <w:r w:rsidRPr="004710C8">
          <w:rPr>
            <w:rStyle w:val="ac"/>
            <w:u w:val="none"/>
          </w:rPr>
          <w:t>Olivia Rudgard</w:t>
        </w:r>
      </w:hyperlink>
    </w:p>
    <w:p w14:paraId="53268363" w14:textId="77777777" w:rsidR="00945D1E" w:rsidRPr="004710C8" w:rsidRDefault="00945D1E" w:rsidP="00945D1E">
      <w:pPr>
        <w:jc w:val="both"/>
      </w:pPr>
      <w:r w:rsidRPr="004710C8">
        <w:t>December 22, 2022 at 8:04 AM GMT+3</w:t>
      </w:r>
    </w:p>
    <w:p w14:paraId="5C2E55B1" w14:textId="77777777" w:rsidR="00945D1E" w:rsidRPr="004710C8" w:rsidRDefault="00945D1E" w:rsidP="00945D1E">
      <w:pPr>
        <w:jc w:val="both"/>
      </w:pPr>
      <w:r w:rsidRPr="004710C8">
        <w:t>For most of the past 15 years, heat pumps in the UK have mostly been installed in rural areas, where they tend to replace oil-fired central heating. This year, though, the European energy crunch is upending that trend: An analysis of government data shows that since May, heat pumps in Britain have predominantly replaced gas boilers.</w:t>
      </w:r>
    </w:p>
    <w:p w14:paraId="789A3E97" w14:textId="77777777" w:rsidR="00945D1E" w:rsidRPr="004710C8" w:rsidRDefault="00945D1E" w:rsidP="00945D1E">
      <w:pPr>
        <w:jc w:val="both"/>
      </w:pPr>
      <w:r w:rsidRPr="004710C8">
        <w:t>Just under half of heat pump installations between May and October were in homes previously heated with gas, while one in four were in homes heated with oil. The introduction in May of a £5,000 grant towards the cost of a heat pump — as well as a now-expired program that offered homeowners quarterly payments to install low-carbon technologies — are also poised to push UK heat pump installations above 2021 levels this year, albeit only narrowly. The government’s target is for 600,000 new heat pumps to be installed each year by 2028, and adoption will have to speed up significantly to meet that goal.</w:t>
      </w:r>
    </w:p>
    <w:p w14:paraId="118B35DC" w14:textId="77777777" w:rsidR="00945D1E" w:rsidRPr="004710C8" w:rsidRDefault="00945D1E" w:rsidP="00945D1E">
      <w:pPr>
        <w:jc w:val="both"/>
      </w:pPr>
      <w:r w:rsidRPr="004710C8">
        <w:t>Replacing gas- or oil-powered heating with an electric heat pump is beneficial from an emissions perspective: Estimates by the nonprofit Energy Saving Trust suggest one kilowatt hour of energy from gas yields 208g of carbon dioxide, compared to 298g for oil. But the shift to replacing gas boilers could also have implications for the wider clean-energy transition: Some 85% of homes in the UK are heated with gas.</w:t>
      </w:r>
    </w:p>
    <w:p w14:paraId="249DFA69" w14:textId="77777777" w:rsidR="00945D1E" w:rsidRPr="004710C8" w:rsidRDefault="00945D1E" w:rsidP="00945D1E">
      <w:pPr>
        <w:jc w:val="both"/>
      </w:pPr>
      <w:r w:rsidRPr="004710C8">
        <w:t>Most Heat Pumps Are Now Replacing Gas Boilers</w:t>
      </w:r>
    </w:p>
    <w:p w14:paraId="5B9C5E8B" w14:textId="77777777" w:rsidR="00945D1E" w:rsidRPr="004710C8" w:rsidRDefault="00945D1E" w:rsidP="00945D1E">
      <w:pPr>
        <w:jc w:val="both"/>
      </w:pPr>
      <w:r w:rsidRPr="004710C8">
        <w:t>Fuel type being replaced using Boiler Upgrade Scheme funding, England and Wales, May-October 2022</w:t>
      </w:r>
    </w:p>
    <w:p w14:paraId="18E3D084" w14:textId="77777777" w:rsidR="00945D1E" w:rsidRPr="004710C8" w:rsidRDefault="00945D1E" w:rsidP="00945D1E">
      <w:pPr>
        <w:jc w:val="both"/>
      </w:pPr>
      <w:r w:rsidRPr="004710C8">
        <w:t>Source: Department for Business, Energy and Industrial Strategy</w:t>
      </w:r>
    </w:p>
    <w:p w14:paraId="76C31F82" w14:textId="77777777" w:rsidR="00945D1E" w:rsidRPr="004710C8" w:rsidRDefault="00945D1E" w:rsidP="00945D1E">
      <w:pPr>
        <w:jc w:val="both"/>
      </w:pPr>
      <w:r w:rsidRPr="004710C8">
        <w:t>Data also includes a small number of biomass boiler installations</w:t>
      </w:r>
    </w:p>
    <w:p w14:paraId="369CA9F9" w14:textId="77777777" w:rsidR="00945D1E" w:rsidRPr="004710C8" w:rsidRDefault="00945D1E" w:rsidP="00945D1E">
      <w:pPr>
        <w:jc w:val="both"/>
      </w:pPr>
      <w:r w:rsidRPr="004710C8">
        <w:t>Heating oil has long been used for UK properties not connected to the gas grid, and it has historically been more expensive than electricity — a disparity that made switching to an electric heat pump appealing when an oil boiler did conk out. Between 2008 and March of this year, 82% of heat pumps in Britain went to homes off the gas grid, according to Nesta, the research agency that carried out the analysis.</w:t>
      </w:r>
    </w:p>
    <w:p w14:paraId="33319717" w14:textId="77777777" w:rsidR="00945D1E" w:rsidRPr="004710C8" w:rsidRDefault="00945D1E" w:rsidP="00945D1E">
      <w:pPr>
        <w:jc w:val="both"/>
      </w:pPr>
      <w:r w:rsidRPr="004710C8">
        <w:lastRenderedPageBreak/>
        <w:t>As a result, there are around 4.8 times more heat pumps in homes off the gas grid than on it, particularly in remote areas like Cornwall, which at 12,000 has the largest number of heat pumps in any council area; and the Highlands and Islands of Scotland, which has the highest density of the devices.</w:t>
      </w:r>
    </w:p>
    <w:p w14:paraId="107E1AD6" w14:textId="77777777" w:rsidR="00945D1E" w:rsidRPr="004710C8" w:rsidRDefault="00945D1E" w:rsidP="00945D1E">
      <w:pPr>
        <w:jc w:val="both"/>
      </w:pPr>
      <w:r w:rsidRPr="004710C8">
        <w:t>"Rural areas have been leading the way on low-carbon heating in the UK. However, the energy crisis has reversed the economics of oil-fired heating,” says Andrew Sissons, deputy director for sustainable future at Nesta. Indeed, while heating oil prices have roughly doubled since 2021, gas prices have more than tripled. (</w:t>
      </w:r>
      <w:hyperlink r:id="rId885" w:tgtFrame="_blank" w:history="1">
        <w:r w:rsidRPr="004710C8">
          <w:rPr>
            <w:rStyle w:val="ac"/>
            <w:u w:val="none"/>
          </w:rPr>
          <w:t>Electricity prices are likewise way up</w:t>
        </w:r>
      </w:hyperlink>
      <w:r w:rsidRPr="004710C8">
        <w:t>, though not as much as gas.)</w:t>
      </w:r>
    </w:p>
    <w:p w14:paraId="50D8302D" w14:textId="77777777" w:rsidR="00945D1E" w:rsidRPr="004710C8" w:rsidRDefault="00945D1E" w:rsidP="00945D1E">
      <w:pPr>
        <w:jc w:val="both"/>
      </w:pPr>
      <w:r w:rsidRPr="004710C8">
        <w:t>Heat pump adoption remains challenged by the nature of Britain’s housing stock. Older properties often need extra insulation for heat pumps to work effectively, at additional upfront cost to the homeowner. The UK </w:t>
      </w:r>
      <w:hyperlink r:id="rId886" w:tgtFrame="_blank" w:history="1">
        <w:r w:rsidRPr="004710C8">
          <w:rPr>
            <w:rStyle w:val="ac"/>
            <w:u w:val="none"/>
          </w:rPr>
          <w:t>also lacks enough trained workers</w:t>
        </w:r>
      </w:hyperlink>
      <w:r w:rsidRPr="004710C8">
        <w:t> for the number of heat pump installations the government is hoping for.</w:t>
      </w:r>
    </w:p>
    <w:p w14:paraId="10BCFD2D" w14:textId="77777777" w:rsidR="00945D1E" w:rsidRPr="004710C8" w:rsidRDefault="00945D1E" w:rsidP="00945D1E">
      <w:pPr>
        <w:jc w:val="both"/>
      </w:pPr>
      <w:r w:rsidRPr="004710C8">
        <w:t>As Europe’s energy crunch drags on, the current trend may not last. Sissons says the inefficiency of heating oil — it has to be transported to rural properties, which also tend to be more difficult to heat — will continue to make heat pumps an appealing alternative for those homes. Meanwhile, tests are underway in some areas to blend gas and hydrogen power through the existing gas grid, although </w:t>
      </w:r>
      <w:hyperlink r:id="rId887" w:tgtFrame="_blank" w:history="1">
        <w:r w:rsidRPr="004710C8">
          <w:rPr>
            <w:rStyle w:val="ac"/>
            <w:u w:val="none"/>
          </w:rPr>
          <w:t>inefficiency and cost</w:t>
        </w:r>
      </w:hyperlink>
      <w:r w:rsidRPr="004710C8">
        <w:t> remain challenges. Other shifts may emerge from a report to be published next year by former UK energy minister Chris Skidmore, on policies to get to net zero. Already, gas and oil heating will be banned in all new properties in the country starting in 2025.</w:t>
      </w:r>
    </w:p>
    <w:p w14:paraId="32BF0597" w14:textId="34F495D7" w:rsidR="00945D1E" w:rsidRPr="004710C8" w:rsidRDefault="00945D1E" w:rsidP="00AF6C55">
      <w:pPr>
        <w:jc w:val="both"/>
      </w:pPr>
      <w:hyperlink r:id="rId888" w:history="1">
        <w:r w:rsidRPr="004710C8">
          <w:rPr>
            <w:rStyle w:val="ac"/>
            <w:u w:val="none"/>
          </w:rPr>
          <w:t>https://www.bloomberg.com/news/articles/2022-12-22/high-gas-prices-in-the-uk-are-pushing-heat-pump-adoption</w:t>
        </w:r>
      </w:hyperlink>
    </w:p>
    <w:p w14:paraId="50FDB2EF" w14:textId="3A1F3015" w:rsidR="00945D1E" w:rsidRPr="004710C8" w:rsidRDefault="00945D1E" w:rsidP="00AF6C55">
      <w:pPr>
        <w:jc w:val="both"/>
      </w:pPr>
      <w:r w:rsidRPr="004710C8">
        <w:t>#10</w:t>
      </w:r>
      <w:r w:rsidR="00916BF1">
        <w:t>3</w:t>
      </w:r>
    </w:p>
    <w:p w14:paraId="46E874C1" w14:textId="5C4E345B" w:rsidR="00C96EFF" w:rsidRPr="004710C8" w:rsidRDefault="00945D1E" w:rsidP="00C96EFF">
      <w:pPr>
        <w:jc w:val="both"/>
      </w:pPr>
      <w:r w:rsidRPr="004710C8">
        <w:t>California Declares Grid Emergency, Warning of Blackouts</w:t>
      </w:r>
    </w:p>
    <w:p w14:paraId="5EA33C5A" w14:textId="35C82687" w:rsidR="00945D1E" w:rsidRPr="004710C8" w:rsidRDefault="00945D1E" w:rsidP="00945D1E">
      <w:pPr>
        <w:jc w:val="both"/>
      </w:pPr>
    </w:p>
    <w:p w14:paraId="374F1F9D" w14:textId="77777777" w:rsidR="00945D1E" w:rsidRPr="004710C8" w:rsidRDefault="00945D1E" w:rsidP="00945D1E">
      <w:pPr>
        <w:jc w:val="both"/>
      </w:pPr>
      <w:r w:rsidRPr="004710C8">
        <w:t>By </w:t>
      </w:r>
      <w:hyperlink r:id="rId889" w:history="1">
        <w:r w:rsidRPr="004710C8">
          <w:rPr>
            <w:rStyle w:val="ac"/>
            <w:u w:val="none"/>
          </w:rPr>
          <w:t>Mark Chediak</w:t>
        </w:r>
      </w:hyperlink>
      <w:r w:rsidRPr="004710C8">
        <w:t> and </w:t>
      </w:r>
      <w:hyperlink r:id="rId890" w:history="1">
        <w:r w:rsidRPr="004710C8">
          <w:rPr>
            <w:rStyle w:val="ac"/>
            <w:u w:val="none"/>
          </w:rPr>
          <w:t>David R Baker</w:t>
        </w:r>
      </w:hyperlink>
    </w:p>
    <w:p w14:paraId="717C987B" w14:textId="77777777" w:rsidR="00945D1E" w:rsidRPr="004710C8" w:rsidRDefault="00945D1E" w:rsidP="00945D1E">
      <w:pPr>
        <w:jc w:val="both"/>
      </w:pPr>
      <w:r w:rsidRPr="004710C8">
        <w:t>September 1, 2022 at 1:17 AM GMT+3</w:t>
      </w:r>
    </w:p>
    <w:p w14:paraId="53F2ADB4" w14:textId="77777777" w:rsidR="00945D1E" w:rsidRPr="004710C8" w:rsidRDefault="00945D1E" w:rsidP="00945D1E">
      <w:pPr>
        <w:jc w:val="both"/>
        <w:rPr>
          <w:i/>
          <w:iCs/>
        </w:rPr>
      </w:pPr>
      <w:r w:rsidRPr="004710C8">
        <w:rPr>
          <w:i/>
          <w:iCs/>
        </w:rPr>
        <w:t>Updated on </w:t>
      </w:r>
    </w:p>
    <w:p w14:paraId="1FFEB885" w14:textId="77777777" w:rsidR="00945D1E" w:rsidRPr="004710C8" w:rsidRDefault="00945D1E" w:rsidP="00945D1E">
      <w:pPr>
        <w:jc w:val="both"/>
      </w:pPr>
      <w:r w:rsidRPr="004710C8">
        <w:rPr>
          <w:i/>
          <w:iCs/>
        </w:rPr>
        <w:t>September 1, 2022 at 3:04 AM GMT+3</w:t>
      </w:r>
    </w:p>
    <w:p w14:paraId="0F93E357" w14:textId="77777777" w:rsidR="00945D1E" w:rsidRPr="004710C8" w:rsidRDefault="00945D1E" w:rsidP="00945D1E">
      <w:pPr>
        <w:jc w:val="both"/>
      </w:pPr>
      <w:r w:rsidRPr="004710C8">
        <w:t>California officials declared a statewide grid emergency to cope with surging demand for power amid a blistering heat wave, raising the prospect of rolling blackouts.</w:t>
      </w:r>
    </w:p>
    <w:p w14:paraId="37854AB6" w14:textId="77777777" w:rsidR="00945D1E" w:rsidRPr="004710C8" w:rsidRDefault="00945D1E" w:rsidP="00945D1E">
      <w:pPr>
        <w:jc w:val="both"/>
      </w:pPr>
      <w:r w:rsidRPr="004710C8">
        <w:lastRenderedPageBreak/>
        <w:t>The California Independent System Operator issued a level-1 energy emergency alert around 3:10 p.m. local time Wednesday after tapping all of its available power supplies. The notice, which comes after officials asked homes and businesses to conserve, is a warning that the state is anticipating power shortages.</w:t>
      </w:r>
    </w:p>
    <w:p w14:paraId="0F8FF43F" w14:textId="1AC291CD" w:rsidR="00945D1E" w:rsidRPr="004710C8" w:rsidRDefault="00945D1E" w:rsidP="00945D1E">
      <w:pPr>
        <w:jc w:val="both"/>
      </w:pPr>
      <w:r w:rsidRPr="004710C8">
        <w:rPr>
          <w:noProof/>
        </w:rPr>
        <mc:AlternateContent>
          <mc:Choice Requires="wps">
            <w:drawing>
              <wp:inline distT="0" distB="0" distL="0" distR="0" wp14:anchorId="47716807" wp14:editId="58C1B827">
                <wp:extent cx="304800" cy="304800"/>
                <wp:effectExtent l="0" t="0" r="0" b="0"/>
                <wp:docPr id="1018643679" name="Прямоугольник 97" descr="US-CLIMATE-WEATHER-CALIFORN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65378" id="Прямоугольник 97" o:spid="_x0000_s1026" alt="US-CLIMATE-WEATHER-CALIFORN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99DD58" w14:textId="77777777" w:rsidR="00945D1E" w:rsidRPr="004710C8" w:rsidRDefault="00945D1E" w:rsidP="00945D1E">
      <w:pPr>
        <w:jc w:val="both"/>
      </w:pPr>
      <w:r w:rsidRPr="004710C8">
        <w:t>A pedestrian uses an umbrella to shield themselves from the sun in Rosemead, Calif., on Aug. 31.</w:t>
      </w:r>
      <w:r w:rsidRPr="004710C8">
        <w:rPr>
          <w:i/>
          <w:iCs/>
        </w:rPr>
        <w:t>Photographer: Frederic J. Brown/AFP/Getty Images</w:t>
      </w:r>
    </w:p>
    <w:p w14:paraId="49CD453F" w14:textId="77777777" w:rsidR="00945D1E" w:rsidRPr="004710C8" w:rsidRDefault="00945D1E" w:rsidP="00945D1E">
      <w:pPr>
        <w:jc w:val="both"/>
      </w:pPr>
      <w:r w:rsidRPr="004710C8">
        <w:t>It’s the biggest test for California’s grid since the summer of 2020, when rolling outages engulfed portions of the state. It comes as Russia’s war in Ukraine triggers an energy crisis in Europe and as record temperatures driven by climate change tax grids around the globe.</w:t>
      </w:r>
    </w:p>
    <w:p w14:paraId="39D58631" w14:textId="77777777" w:rsidR="00945D1E" w:rsidRPr="004710C8" w:rsidRDefault="00945D1E" w:rsidP="00945D1E">
      <w:pPr>
        <w:jc w:val="both"/>
      </w:pPr>
      <w:r w:rsidRPr="004710C8">
        <w:t>“It’s pretty clear Mother Nature has outrun us,” Governor Gavin Newsom, who issued an emergency proclamation Wednesday to free up extra power supplies, said during a news conference. “The reality is we’re living in an age of extremes -- extreme heat, extreme drought.”</w:t>
      </w:r>
    </w:p>
    <w:p w14:paraId="4F89DCF1" w14:textId="18BD4289" w:rsidR="00945D1E" w:rsidRPr="004710C8" w:rsidRDefault="00945D1E" w:rsidP="00945D1E">
      <w:pPr>
        <w:jc w:val="both"/>
      </w:pPr>
      <w:r w:rsidRPr="004710C8">
        <w:rPr>
          <w:noProof/>
        </w:rPr>
        <mc:AlternateContent>
          <mc:Choice Requires="wps">
            <w:drawing>
              <wp:inline distT="0" distB="0" distL="0" distR="0" wp14:anchorId="64B0A6E3" wp14:editId="77E14912">
                <wp:extent cx="304800" cy="304800"/>
                <wp:effectExtent l="0" t="0" r="0" b="0"/>
                <wp:docPr id="843929959" name="Прямоугольник 96" descr="Vice President Harris Meets Agriculture Secretary Vilsack On Wildfire Prevention And Preparedn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E0C44" id="Прямоугольник 96" o:spid="_x0000_s1026" alt="Vice President Harris Meets Agriculture Secretary Vilsack On Wildfire Prevention And Preparedn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DECE7" w14:textId="77777777" w:rsidR="00945D1E" w:rsidRPr="004710C8" w:rsidRDefault="00945D1E" w:rsidP="00945D1E">
      <w:pPr>
        <w:jc w:val="both"/>
      </w:pPr>
      <w:r w:rsidRPr="004710C8">
        <w:t>Gavin Newsom</w:t>
      </w:r>
      <w:r w:rsidRPr="004710C8">
        <w:rPr>
          <w:i/>
          <w:iCs/>
        </w:rPr>
        <w:t>Photographer: Eric Thayer/Bloomberg</w:t>
      </w:r>
    </w:p>
    <w:p w14:paraId="20A65494" w14:textId="77777777" w:rsidR="00945D1E" w:rsidRPr="004710C8" w:rsidRDefault="00945D1E" w:rsidP="00945D1E">
      <w:pPr>
        <w:jc w:val="both"/>
      </w:pPr>
      <w:r w:rsidRPr="004710C8">
        <w:t>Newsom’s order temporarily loosens environmental regulations on gas-burning power plants, allowing them to run full-tilt during the heat wave, which the governor said could last for a week. It also allows businesses to use backup generators, rather than pulling electricity from the grid, and permits ships at the state’s busy ports to generate their own power while docked.</w:t>
      </w:r>
    </w:p>
    <w:p w14:paraId="28077295" w14:textId="77777777" w:rsidR="00945D1E" w:rsidRPr="004710C8" w:rsidRDefault="00945D1E" w:rsidP="00945D1E">
      <w:pPr>
        <w:jc w:val="both"/>
      </w:pPr>
      <w:r w:rsidRPr="004710C8">
        <w:t>The order also warned that the grid operator, known as Caiso, forecasts potential electricity shortages of 3 gigawatts each evening from Sept. 4 through Sept. 6.</w:t>
      </w:r>
    </w:p>
    <w:p w14:paraId="40C3762D" w14:textId="77777777" w:rsidR="00945D1E" w:rsidRPr="004710C8" w:rsidRDefault="00945D1E" w:rsidP="00945D1E">
      <w:pPr>
        <w:jc w:val="both"/>
      </w:pPr>
      <w:r w:rsidRPr="004710C8">
        <w:t>The worst dry spell in 1,200 years has gripped nearly every inch of California with drought this summer, leaving rivers and reservoirs perilously low. That has significant implications for a state that generates about 10% of its electricity from hydroelectric dams and has aggressively closed natural-gas power plants in recent years.</w:t>
      </w:r>
    </w:p>
    <w:p w14:paraId="25997118" w14:textId="77777777" w:rsidR="00945D1E" w:rsidRPr="004710C8" w:rsidRDefault="00945D1E" w:rsidP="00945D1E">
      <w:pPr>
        <w:jc w:val="both"/>
      </w:pPr>
      <w:r w:rsidRPr="004710C8">
        <w:t>The grid operator reported that about 9 gigawatts of power-generating capacity wasn’t available Wednesday, including a 480 megawatt natural-gas unit in Southern California. A gigawatt is enough to power about 750,000 homes in California.</w:t>
      </w:r>
    </w:p>
    <w:p w14:paraId="0A9469E8" w14:textId="77777777" w:rsidR="00945D1E" w:rsidRPr="004710C8" w:rsidRDefault="00945D1E" w:rsidP="00945D1E">
      <w:pPr>
        <w:jc w:val="both"/>
      </w:pPr>
      <w:r w:rsidRPr="004710C8">
        <w:t>Officials asked residents to conserve power on both Wednesday and Thursday between 4 and 9 p.m. local time as temperatures soar above 100 degrees Fahrenheit (38 degrees Celsius).</w:t>
      </w:r>
    </w:p>
    <w:p w14:paraId="7AAFA7FE" w14:textId="77777777" w:rsidR="00945D1E" w:rsidRPr="004710C8" w:rsidRDefault="00945D1E" w:rsidP="00945D1E">
      <w:pPr>
        <w:jc w:val="both"/>
      </w:pPr>
      <w:r w:rsidRPr="004710C8">
        <w:lastRenderedPageBreak/>
        <w:t>California’s electricity demand is forecast to build over the next week and top 48 gigawatts on Monday and Tuesday, which would be the highest on the state grid since 2017, according to Caiso. Officials are projecting a shortfall of contracted reserves -- excess supplies kept on hand as backup to prevent blackouts-- during some of the tightest hours starting Wednesday night.</w:t>
      </w:r>
    </w:p>
    <w:p w14:paraId="3FCCBCC0" w14:textId="77777777" w:rsidR="00945D1E" w:rsidRPr="004710C8" w:rsidRDefault="00945D1E" w:rsidP="00945D1E">
      <w:pPr>
        <w:jc w:val="both"/>
      </w:pPr>
      <w:r w:rsidRPr="004710C8">
        <w:t>“We’re seeing some supply uncertainties for later in the day, so we’re asking consumers to help stabilize the grid by conserving electricity,” Caiso spokeswoman Anne Gonzales said in an email.</w:t>
      </w:r>
    </w:p>
    <w:p w14:paraId="2C71E6CC" w14:textId="77777777" w:rsidR="00945D1E" w:rsidRPr="004710C8" w:rsidRDefault="00945D1E" w:rsidP="00945D1E">
      <w:pPr>
        <w:jc w:val="both"/>
      </w:pPr>
      <w:r w:rsidRPr="004710C8">
        <w:t>The call for conservation comes hours before state lawmakers are expected to decide the fate of the state’s largest power-generating facility: the Diablo Canyon nuclear plant. The two atomic reactors -- the last remaining ones in the state -- are scheduled to close by the end of 2025. But Newsom is pushing legislators to extend their lives by five years to shore up the grid against blackouts as the state transitions to renewable energy.</w:t>
      </w:r>
    </w:p>
    <w:p w14:paraId="28AFD9CE" w14:textId="77777777" w:rsidR="00945D1E" w:rsidRPr="004710C8" w:rsidRDefault="00945D1E" w:rsidP="00945D1E">
      <w:pPr>
        <w:jc w:val="both"/>
      </w:pPr>
      <w:r w:rsidRPr="004710C8">
        <w:t>“This is critical in the context of making sure we have energy reliability going forward,” he said Wednesday.</w:t>
      </w:r>
    </w:p>
    <w:p w14:paraId="6A29AAE2" w14:textId="1EDBD8CD" w:rsidR="00945D1E" w:rsidRPr="004710C8" w:rsidRDefault="00945D1E" w:rsidP="00AF6C55">
      <w:pPr>
        <w:jc w:val="both"/>
      </w:pPr>
      <w:hyperlink r:id="rId891" w:history="1">
        <w:r w:rsidRPr="004710C8">
          <w:rPr>
            <w:rStyle w:val="ac"/>
            <w:u w:val="none"/>
          </w:rPr>
          <w:t>https://www.bloomberg.com/news/articles/2022-08-31/california-declares-grid-emergency-raising-specter-of-blackout</w:t>
        </w:r>
      </w:hyperlink>
    </w:p>
    <w:p w14:paraId="2385BDB5" w14:textId="495EB8A3" w:rsidR="00945D1E" w:rsidRPr="004710C8" w:rsidRDefault="00945D1E" w:rsidP="00AF6C55">
      <w:pPr>
        <w:jc w:val="both"/>
      </w:pPr>
      <w:r w:rsidRPr="004710C8">
        <w:t>#10</w:t>
      </w:r>
      <w:r w:rsidR="00916BF1">
        <w:t>4</w:t>
      </w:r>
    </w:p>
    <w:p w14:paraId="6D96C110" w14:textId="77777777" w:rsidR="00945D1E" w:rsidRPr="004710C8" w:rsidRDefault="00945D1E" w:rsidP="00945D1E">
      <w:pPr>
        <w:jc w:val="both"/>
      </w:pPr>
      <w:r w:rsidRPr="004710C8">
        <w:t>The Era of Expensive Oil Is Here to Stay</w:t>
      </w:r>
    </w:p>
    <w:p w14:paraId="3F3F0860" w14:textId="375AE9CD" w:rsidR="00945D1E" w:rsidRPr="004710C8" w:rsidRDefault="00945D1E" w:rsidP="00C96EFF">
      <w:pPr>
        <w:jc w:val="both"/>
      </w:pPr>
      <w:r w:rsidRPr="004710C8">
        <w:t>Even as prices drop to a three-month low, the world is still struggling to produce all the oil it needs—and the impact on global economics and politics will be profound.</w:t>
      </w:r>
      <w:r w:rsidR="00C96EFF" w:rsidRPr="004710C8">
        <w:t xml:space="preserve"> </w:t>
      </w:r>
    </w:p>
    <w:p w14:paraId="70312C5B" w14:textId="77777777" w:rsidR="00945D1E" w:rsidRPr="004710C8" w:rsidRDefault="00945D1E" w:rsidP="00945D1E">
      <w:pPr>
        <w:jc w:val="both"/>
      </w:pPr>
      <w:r w:rsidRPr="004710C8">
        <w:t>By </w:t>
      </w:r>
      <w:hyperlink r:id="rId892" w:history="1">
        <w:r w:rsidRPr="004710C8">
          <w:rPr>
            <w:rStyle w:val="ac"/>
            <w:u w:val="none"/>
          </w:rPr>
          <w:t>Will Kennedy</w:t>
        </w:r>
      </w:hyperlink>
    </w:p>
    <w:p w14:paraId="297F84F6" w14:textId="77777777" w:rsidR="00945D1E" w:rsidRPr="004710C8" w:rsidRDefault="00945D1E" w:rsidP="00945D1E">
      <w:pPr>
        <w:jc w:val="both"/>
      </w:pPr>
      <w:r w:rsidRPr="004710C8">
        <w:t>July 13, 2022 at 7:01 AM GMT+3</w:t>
      </w:r>
    </w:p>
    <w:p w14:paraId="1F4F594E" w14:textId="5A57FF11" w:rsidR="00945D1E" w:rsidRPr="004710C8" w:rsidRDefault="00945D1E" w:rsidP="00945D1E">
      <w:pPr>
        <w:jc w:val="both"/>
      </w:pPr>
    </w:p>
    <w:p w14:paraId="4221CD91" w14:textId="77777777" w:rsidR="00945D1E" w:rsidRPr="004710C8" w:rsidRDefault="00945D1E" w:rsidP="00945D1E">
      <w:pPr>
        <w:jc w:val="both"/>
      </w:pPr>
      <w:r w:rsidRPr="004710C8">
        <w:t>On July 6 the global benchmark for oil slid below $100 a barrel for the </w:t>
      </w:r>
      <w:hyperlink r:id="rId893" w:tgtFrame="_blank" w:history="1">
        <w:r w:rsidRPr="004710C8">
          <w:rPr>
            <w:rStyle w:val="ac"/>
            <w:u w:val="none"/>
          </w:rPr>
          <w:t>first time since April</w:t>
        </w:r>
      </w:hyperlink>
      <w:r w:rsidRPr="004710C8">
        <w:t>, raising the hopes of politicians, business owners, and drivers around the world that the days of high fuel prices were coming to an end.</w:t>
      </w:r>
    </w:p>
    <w:p w14:paraId="25D8116A" w14:textId="77777777" w:rsidR="00945D1E" w:rsidRPr="004710C8" w:rsidRDefault="00945D1E" w:rsidP="00945D1E">
      <w:pPr>
        <w:jc w:val="both"/>
      </w:pPr>
      <w:r w:rsidRPr="004710C8">
        <w:t>We’re not there yet.</w:t>
      </w:r>
    </w:p>
    <w:p w14:paraId="6D20CBE6" w14:textId="77777777" w:rsidR="00945D1E" w:rsidRPr="004710C8" w:rsidRDefault="00945D1E" w:rsidP="00945D1E">
      <w:pPr>
        <w:jc w:val="both"/>
      </w:pPr>
      <w:r w:rsidRPr="004710C8">
        <w:t>In fact, the underlying dynamics of oil supply and demand point to a prolonged period of higher prices, lasting months if not years. Demand for fuel is still growing as the world picks up where it left off before Covid-19 lockdowns. There’s a shortage of refineries to turn oil into fuel. And the world’s largest oil producers are hitting up against the limits of what they can drill. All this as Vladimir Putin’s war suppresses exports from Russia.</w:t>
      </w:r>
    </w:p>
    <w:p w14:paraId="5D40E9CC" w14:textId="77777777" w:rsidR="00945D1E" w:rsidRPr="004710C8" w:rsidRDefault="00945D1E" w:rsidP="00945D1E">
      <w:pPr>
        <w:jc w:val="both"/>
      </w:pPr>
      <w:r w:rsidRPr="004710C8">
        <w:lastRenderedPageBreak/>
        <w:t>“The world has never witnessed such a major energy crisis in terms of its depth and its complexity,” Fatih Birol, executive director of the </w:t>
      </w:r>
      <w:hyperlink r:id="rId894" w:tgtFrame="_blank" w:history="1">
        <w:r w:rsidRPr="004710C8">
          <w:rPr>
            <w:rStyle w:val="ac"/>
            <w:u w:val="none"/>
          </w:rPr>
          <w:t>International Energy Agency (IEA)</w:t>
        </w:r>
      </w:hyperlink>
      <w:r w:rsidRPr="004710C8">
        <w:t>, said at a </w:t>
      </w:r>
      <w:hyperlink r:id="rId895" w:tgtFrame="_blank" w:tooltip="This is the ‘first global energy crisis’ and it will get worse" w:history="1">
        <w:r w:rsidRPr="004710C8">
          <w:rPr>
            <w:rStyle w:val="ac"/>
            <w:u w:val="none"/>
          </w:rPr>
          <w:t>forum on July 12</w:t>
        </w:r>
      </w:hyperlink>
      <w:r w:rsidRPr="004710C8">
        <w:t>. “We might not have seen the worst of it yet—this is affecting the entire world.”</w:t>
      </w:r>
    </w:p>
    <w:p w14:paraId="1E561286" w14:textId="77777777" w:rsidR="00945D1E" w:rsidRPr="004710C8" w:rsidRDefault="00945D1E" w:rsidP="00945D1E">
      <w:pPr>
        <w:jc w:val="both"/>
      </w:pPr>
      <w:r w:rsidRPr="004710C8">
        <w:t>Global Oil Demand</w:t>
      </w:r>
    </w:p>
    <w:p w14:paraId="6711693B" w14:textId="77777777" w:rsidR="00945D1E" w:rsidRPr="004710C8" w:rsidRDefault="00945D1E" w:rsidP="00945D1E">
      <w:pPr>
        <w:jc w:val="both"/>
      </w:pPr>
      <w:r w:rsidRPr="004710C8">
        <w:t>Barrels per day</w:t>
      </w:r>
    </w:p>
    <w:p w14:paraId="21FEF25F" w14:textId="77777777" w:rsidR="00945D1E" w:rsidRPr="004710C8" w:rsidRDefault="00945D1E" w:rsidP="00945D1E">
      <w:pPr>
        <w:jc w:val="both"/>
      </w:pPr>
      <w:r w:rsidRPr="004710C8">
        <w:t>Source: International Energy Agency</w:t>
      </w:r>
    </w:p>
    <w:p w14:paraId="4CA4FC9B" w14:textId="77777777" w:rsidR="00945D1E" w:rsidRPr="004710C8" w:rsidRDefault="00945D1E" w:rsidP="00945D1E">
      <w:pPr>
        <w:jc w:val="both"/>
      </w:pPr>
      <w:r w:rsidRPr="004710C8">
        <w:t>The impact on global economics and politics is profound. A 42% runup in gasoline prices this year has already driven inflation in the US to the highest in a generation and helped put the Republican Party on course to retake Congress in this year’s midterm elections. High fuel costs are sparking unrest in countries from Peru to Sri Lanka. The energy transition world leaders have been talking about for years is at risk of being sidelined.</w:t>
      </w:r>
    </w:p>
    <w:p w14:paraId="707B94D5" w14:textId="77777777" w:rsidR="00945D1E" w:rsidRPr="004710C8" w:rsidRDefault="00945D1E" w:rsidP="00945D1E">
      <w:pPr>
        <w:jc w:val="both"/>
      </w:pPr>
      <w:r w:rsidRPr="004710C8">
        <w:t>At the most fundamental level, the world is now struggling to produce all the oil it needs. It’s a sharp reversal from the spring of 2020 when the pandemic sent demand plunging to the lowest level in decades and crude prices fell below zero. Next year global oil consumption is set to surpass pre-pandemic levels, growing more than 2%, according to the IEA.</w:t>
      </w:r>
    </w:p>
    <w:p w14:paraId="50099701" w14:textId="77777777" w:rsidR="00945D1E" w:rsidRPr="004710C8" w:rsidRDefault="00945D1E" w:rsidP="00945D1E">
      <w:pPr>
        <w:jc w:val="both"/>
      </w:pPr>
      <w:r w:rsidRPr="004710C8">
        <w:t>Supply will have a tough time keeping up. In June, </w:t>
      </w:r>
      <w:hyperlink r:id="rId896" w:tgtFrame="_blank" w:history="1">
        <w:r w:rsidRPr="004710C8">
          <w:rPr>
            <w:rStyle w:val="ac"/>
            <w:u w:val="none"/>
          </w:rPr>
          <w:t>JPMorgan Chase &amp; Co.</w:t>
        </w:r>
      </w:hyperlink>
      <w:r w:rsidRPr="004710C8">
        <w:t> painted one apocalyptic scenario in which Putin holds back millions of barrels of Russian oil from the market and prices rocket to </w:t>
      </w:r>
      <w:hyperlink r:id="rId897" w:tgtFrame="_blank" w:history="1">
        <w:r w:rsidRPr="004710C8">
          <w:rPr>
            <w:rStyle w:val="ac"/>
            <w:u w:val="none"/>
          </w:rPr>
          <w:t>$380 a barrel</w:t>
        </w:r>
      </w:hyperlink>
      <w:r w:rsidRPr="004710C8">
        <w:t>. Although the nation has found willing buyers in China and India, Russia’s overall production has fallen by more than a million barrels a day, weighed down by sanctions and a broad reluctance to do business with Moscow.</w:t>
      </w:r>
    </w:p>
    <w:p w14:paraId="1AF2E34C" w14:textId="77777777" w:rsidR="00945D1E" w:rsidRPr="004710C8" w:rsidRDefault="00945D1E" w:rsidP="00945D1E">
      <w:pPr>
        <w:jc w:val="both"/>
      </w:pPr>
      <w:r w:rsidRPr="004710C8">
        <w:t>The prospects for finding production growth outside of Russia are dim. </w:t>
      </w:r>
      <w:hyperlink r:id="rId898" w:tgtFrame="_blank" w:history="1">
        <w:r w:rsidRPr="004710C8">
          <w:rPr>
            <w:rStyle w:val="ac"/>
            <w:u w:val="none"/>
          </w:rPr>
          <w:t>OPEC</w:t>
        </w:r>
      </w:hyperlink>
      <w:r w:rsidRPr="004710C8">
        <w:t>, which produces about 40% of the world’s crude, is finding it difficult to meet production targets. Aging infrastructure, years of historically low investment, and political trauma have combined to hold back output. In May, OPEC+ (the Organization of the Petroleum Exporting Countries and allies) produced 2.7 million barrels a day less than its collective target.</w:t>
      </w:r>
    </w:p>
    <w:p w14:paraId="73069D98" w14:textId="05597AAF" w:rsidR="00945D1E" w:rsidRPr="004710C8" w:rsidRDefault="00945D1E" w:rsidP="00945D1E">
      <w:pPr>
        <w:jc w:val="both"/>
      </w:pPr>
      <w:r w:rsidRPr="004710C8">
        <w:rPr>
          <w:noProof/>
        </w:rPr>
        <mc:AlternateContent>
          <mc:Choice Requires="wps">
            <w:drawing>
              <wp:inline distT="0" distB="0" distL="0" distR="0" wp14:anchorId="768BD5D2" wp14:editId="7B1C3CE8">
                <wp:extent cx="304800" cy="304800"/>
                <wp:effectExtent l="0" t="0" r="0" b="0"/>
                <wp:docPr id="1370103592" name="Прямоугольник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FC226" id="Прямоугольник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8B8E4" w14:textId="77777777" w:rsidR="00945D1E" w:rsidRPr="004710C8" w:rsidRDefault="00945D1E" w:rsidP="00945D1E">
      <w:pPr>
        <w:jc w:val="both"/>
      </w:pPr>
      <w:r w:rsidRPr="004710C8">
        <w:t>A man pumps gas in Pittsburgh on June 15, 2022.</w:t>
      </w:r>
      <w:r w:rsidRPr="004710C8">
        <w:rPr>
          <w:i/>
          <w:iCs/>
        </w:rPr>
        <w:t>Photographer: Gene J. Puskar/AP Photo</w:t>
      </w:r>
    </w:p>
    <w:p w14:paraId="1839F998" w14:textId="77777777" w:rsidR="00945D1E" w:rsidRPr="004710C8" w:rsidRDefault="00945D1E" w:rsidP="00945D1E">
      <w:pPr>
        <w:jc w:val="both"/>
      </w:pPr>
      <w:r w:rsidRPr="004710C8">
        <w:t>Hopes for more oil supply rest on the two members with surplus production capacity: Saudi Arabia and the United Arab Emirates. President Joe Biden has pushed both to pump more. In a testament to how desperate he’s become to reduce oil prices, Biden planned to </w:t>
      </w:r>
      <w:hyperlink r:id="rId899" w:tgtFrame="_blank" w:history="1">
        <w:r w:rsidRPr="004710C8">
          <w:rPr>
            <w:rStyle w:val="ac"/>
            <w:u w:val="none"/>
          </w:rPr>
          <w:t>visit Saudi Arabia</w:t>
        </w:r>
      </w:hyperlink>
      <w:r w:rsidRPr="004710C8">
        <w:t> this month and meet Crown Prince Mohammed bin Salman—a man he had previously refused to speak with, even by phone, partly because of his role in the </w:t>
      </w:r>
      <w:hyperlink r:id="rId900" w:tgtFrame="_blank" w:history="1">
        <w:r w:rsidRPr="004710C8">
          <w:rPr>
            <w:rStyle w:val="ac"/>
            <w:u w:val="none"/>
          </w:rPr>
          <w:t>murder of columnist</w:t>
        </w:r>
      </w:hyperlink>
      <w:r w:rsidRPr="004710C8">
        <w:t> Jamal Khashoggi.</w:t>
      </w:r>
    </w:p>
    <w:p w14:paraId="0328EBE1" w14:textId="77777777" w:rsidR="00945D1E" w:rsidRPr="004710C8" w:rsidRDefault="00945D1E" w:rsidP="00945D1E">
      <w:pPr>
        <w:jc w:val="both"/>
      </w:pPr>
      <w:r w:rsidRPr="004710C8">
        <w:lastRenderedPageBreak/>
        <w:t>But it’s not clear how much more crude Saudi Arabia, or the UAE, has to give. </w:t>
      </w:r>
      <w:hyperlink r:id="rId901" w:tgtFrame="_blank" w:history="1">
        <w:r w:rsidRPr="004710C8">
          <w:rPr>
            <w:rStyle w:val="ac"/>
            <w:u w:val="none"/>
          </w:rPr>
          <w:t>Aramco</w:t>
        </w:r>
      </w:hyperlink>
      <w:r w:rsidRPr="004710C8">
        <w:t>, Saudi Arabia’s state oil giant, claims it can pump 12 million barrels a day. It has hit that rate only once.</w:t>
      </w:r>
    </w:p>
    <w:p w14:paraId="53EDB7EE" w14:textId="77777777" w:rsidR="00945D1E" w:rsidRPr="004710C8" w:rsidRDefault="00945D1E" w:rsidP="00945D1E">
      <w:pPr>
        <w:jc w:val="both"/>
      </w:pPr>
      <w:r w:rsidRPr="004710C8">
        <w:t>As for the UAE, French President Emmanuel Macron was </w:t>
      </w:r>
      <w:hyperlink r:id="rId902" w:tgtFrame="_blank" w:history="1">
        <w:r w:rsidRPr="004710C8">
          <w:rPr>
            <w:rStyle w:val="ac"/>
            <w:u w:val="none"/>
          </w:rPr>
          <w:t>caught on camera</w:t>
        </w:r>
      </w:hyperlink>
      <w:r w:rsidRPr="004710C8">
        <w:t> at a Group of Seven meeting saying the nation’s president had told him it was already at maximum production.</w:t>
      </w:r>
    </w:p>
    <w:p w14:paraId="61B61135" w14:textId="77777777" w:rsidR="00945D1E" w:rsidRPr="004710C8" w:rsidRDefault="00945D1E" w:rsidP="00945D1E">
      <w:pPr>
        <w:jc w:val="both"/>
      </w:pPr>
      <w:r w:rsidRPr="004710C8">
        <w:t>There are no signs that America’s shale industry is ready—or willing—to bail out the world. True, production is rising in the giant </w:t>
      </w:r>
      <w:hyperlink r:id="rId903" w:tgtFrame="_blank" w:history="1">
        <w:r w:rsidRPr="004710C8">
          <w:rPr>
            <w:rStyle w:val="ac"/>
            <w:u w:val="none"/>
          </w:rPr>
          <w:t>Permian Basin</w:t>
        </w:r>
      </w:hyperlink>
      <w:r w:rsidRPr="004710C8">
        <w:t> of Texas and New Mexico. But the rest of the US oil industry is stagnating. Overall US output is still about 1 million barrels a day short of its pre-pandemic peak.</w:t>
      </w:r>
    </w:p>
    <w:p w14:paraId="20BF16BE" w14:textId="77777777" w:rsidR="00945D1E" w:rsidRPr="004710C8" w:rsidRDefault="00945D1E" w:rsidP="00945D1E">
      <w:pPr>
        <w:jc w:val="both"/>
      </w:pPr>
      <w:r w:rsidRPr="004710C8">
        <w:t>It’s not just that oil producers can’t produce more oil. Some don’t want to. The world’s five largest oil companies plan to invest $81.7 billion this year, half of what they spent in 2013. US shale drillers have been trying to rein in spending after years of burning through cash with little to show for it. European oil majors are diverting capital away from oil and toward lower-carbon energy.</w:t>
      </w:r>
    </w:p>
    <w:p w14:paraId="5DD82D7F" w14:textId="77777777" w:rsidR="00945D1E" w:rsidRPr="004710C8" w:rsidRDefault="00945D1E" w:rsidP="00945D1E">
      <w:pPr>
        <w:jc w:val="both"/>
      </w:pPr>
      <w:r w:rsidRPr="004710C8">
        <w:t>There’s also the refining bottleneck. The pandemic forced several aging, inefficient refineries to shut for good, leaving the world so short on capacity that the price of crude, which once almost single-handedly dictated prices at the pump, is no longer an accurate gauge of what consumers are paying. The price of oil in the US is down 13% in the past month. Gasoline prices have meanwhile fallen a mere 6.5%.</w:t>
      </w:r>
    </w:p>
    <w:p w14:paraId="49563D00" w14:textId="77777777" w:rsidR="00945D1E" w:rsidRPr="004710C8" w:rsidRDefault="00945D1E" w:rsidP="00945D1E">
      <w:pPr>
        <w:jc w:val="both"/>
      </w:pPr>
      <w:r w:rsidRPr="004710C8">
        <w:t>Against all the supply-side woes is the surge in demand. After two years of Covid restrictions, people are taking to the roads and air by the hundreds of millions. Halfway through summer, demand is already close to matching pre-pandemic levels. And China hasn’t even fully emerged from lockdowns yet.</w:t>
      </w:r>
    </w:p>
    <w:p w14:paraId="30ABC1C3" w14:textId="77777777" w:rsidR="00945D1E" w:rsidRPr="004710C8" w:rsidRDefault="00945D1E" w:rsidP="00945D1E">
      <w:pPr>
        <w:jc w:val="both"/>
      </w:pPr>
      <w:r w:rsidRPr="004710C8">
        <w:t>Sure, central bankers are raising interest rates, and the prospect of a global recession has investors concerned that demand is about to fall off a cliff. But economic downturns have rarely caused fuel demand to tank. Outside the pandemic-induced contraction, the only modern example of a major decline is the global financial crisis. More typically, consumption simply rises more slowly.</w:t>
      </w:r>
    </w:p>
    <w:p w14:paraId="483534EC" w14:textId="77777777" w:rsidR="00945D1E" w:rsidRPr="004710C8" w:rsidRDefault="00945D1E" w:rsidP="00945D1E">
      <w:pPr>
        <w:jc w:val="both"/>
      </w:pPr>
      <w:r w:rsidRPr="004710C8">
        <w:t>Some will say a high oil price is what the world needs to wean itself off fossil fuels. But the reality is it makes a transition even more challenging.</w:t>
      </w:r>
    </w:p>
    <w:p w14:paraId="3C3C2ED5" w14:textId="77777777" w:rsidR="00945D1E" w:rsidRPr="004710C8" w:rsidRDefault="00945D1E" w:rsidP="00945D1E">
      <w:pPr>
        <w:jc w:val="both"/>
      </w:pPr>
      <w:r w:rsidRPr="004710C8">
        <w:t>In times such as these, even the most climate-conscious governments tend to buckle, granting tax breaks and spending billions of dollars to keep conventional fuels affordable. More than 20 countries have created subsidies to provide relief at the pump, according to data compiled by Bloomberg News. And because expensive oil is driving up inflation and prompting interest rate increases, renewable energy companies face a higher cost of capital.</w:t>
      </w:r>
    </w:p>
    <w:p w14:paraId="6BDD66D6" w14:textId="77777777" w:rsidR="00945D1E" w:rsidRPr="004710C8" w:rsidRDefault="00945D1E" w:rsidP="00945D1E">
      <w:pPr>
        <w:jc w:val="both"/>
      </w:pPr>
      <w:r w:rsidRPr="004710C8">
        <w:t>The world’s 20 million electric cars aren’t enough to cut oil demand. </w:t>
      </w:r>
      <w:hyperlink r:id="rId904" w:tgtFrame="_blank" w:tooltip="BloombergNEF" w:history="1">
        <w:r w:rsidRPr="004710C8">
          <w:rPr>
            <w:rStyle w:val="ac"/>
            <w:u w:val="none"/>
          </w:rPr>
          <w:t>BloombergNEF</w:t>
        </w:r>
      </w:hyperlink>
      <w:r w:rsidRPr="004710C8">
        <w:t>, which issues a long-term EV forecast annually, expects crude demand from road transport to peak in 2027.</w:t>
      </w:r>
    </w:p>
    <w:p w14:paraId="27BF0832" w14:textId="77777777" w:rsidR="00945D1E" w:rsidRPr="004710C8" w:rsidRDefault="00945D1E" w:rsidP="00945D1E">
      <w:pPr>
        <w:jc w:val="both"/>
      </w:pPr>
      <w:r w:rsidRPr="004710C8">
        <w:lastRenderedPageBreak/>
        <w:t>Not everyone is a bull. </w:t>
      </w:r>
      <w:hyperlink r:id="rId905" w:tgtFrame="_blank" w:history="1">
        <w:r w:rsidRPr="004710C8">
          <w:rPr>
            <w:rStyle w:val="ac"/>
            <w:u w:val="none"/>
          </w:rPr>
          <w:t>Citigroup Inc.</w:t>
        </w:r>
      </w:hyperlink>
      <w:r w:rsidRPr="004710C8">
        <w:t> published a recent note that predicted oil could tumble to </w:t>
      </w:r>
      <w:hyperlink r:id="rId906" w:tgtFrame="_blank" w:history="1">
        <w:r w:rsidRPr="004710C8">
          <w:rPr>
            <w:rStyle w:val="ac"/>
            <w:u w:val="none"/>
          </w:rPr>
          <w:t>$65 a barrel</w:t>
        </w:r>
      </w:hyperlink>
      <w:r w:rsidRPr="004710C8">
        <w:t> in the event of a recession. Oil demand may drop only in “the worst global recessions,” the bank said. “But oil prices fall in all recessions.”</w:t>
      </w:r>
    </w:p>
    <w:p w14:paraId="66AA21BB" w14:textId="77777777" w:rsidR="00945D1E" w:rsidRPr="004710C8" w:rsidRDefault="00945D1E" w:rsidP="00945D1E">
      <w:pPr>
        <w:jc w:val="both"/>
      </w:pPr>
      <w:r w:rsidRPr="004710C8">
        <w:t>On July 8, Putin warned of the opposite. Western nations made a mistake when they sanctioned his nation’s energy supplies, he said. Should they continue, he said, the global energy market faces “even more severe, without exaggeration, even </w:t>
      </w:r>
      <w:hyperlink r:id="rId907" w:tgtFrame="_blank" w:history="1">
        <w:r w:rsidRPr="004710C8">
          <w:rPr>
            <w:rStyle w:val="ac"/>
            <w:u w:val="none"/>
          </w:rPr>
          <w:t>catastrophic consequences</w:t>
        </w:r>
      </w:hyperlink>
      <w:r w:rsidRPr="004710C8">
        <w:t>.”</w:t>
      </w:r>
    </w:p>
    <w:p w14:paraId="733BE725" w14:textId="70461C8A" w:rsidR="00945D1E" w:rsidRPr="004710C8" w:rsidRDefault="00945D1E" w:rsidP="00AF6C55">
      <w:pPr>
        <w:jc w:val="both"/>
      </w:pPr>
      <w:hyperlink r:id="rId908" w:history="1">
        <w:r w:rsidRPr="004710C8">
          <w:rPr>
            <w:rStyle w:val="ac"/>
            <w:u w:val="none"/>
          </w:rPr>
          <w:t>https://www.bloomberg.com/news/articles/2022-07-13/oil-price-drop-likely-offers-drivers-temporary-gas-relief</w:t>
        </w:r>
      </w:hyperlink>
    </w:p>
    <w:p w14:paraId="16B63F0A" w14:textId="4F57A4E8" w:rsidR="00945D1E" w:rsidRPr="004710C8" w:rsidRDefault="00945D1E" w:rsidP="00AF6C55">
      <w:pPr>
        <w:jc w:val="both"/>
      </w:pPr>
      <w:r w:rsidRPr="004710C8">
        <w:t>#10</w:t>
      </w:r>
      <w:r w:rsidR="00916BF1">
        <w:t>5</w:t>
      </w:r>
    </w:p>
    <w:p w14:paraId="44057CE1" w14:textId="016D54B9" w:rsidR="00945D1E" w:rsidRPr="004710C8" w:rsidRDefault="00945D1E" w:rsidP="00945D1E">
      <w:pPr>
        <w:jc w:val="both"/>
      </w:pPr>
      <w:r w:rsidRPr="004710C8">
        <w:t>Equinor Buys $2.5 Billion Stake in Danish Wind Giant Orsted</w:t>
      </w:r>
    </w:p>
    <w:p w14:paraId="21949291" w14:textId="77777777" w:rsidR="00945D1E" w:rsidRPr="004710C8" w:rsidRDefault="00945D1E" w:rsidP="00945D1E">
      <w:pPr>
        <w:jc w:val="both"/>
      </w:pPr>
      <w:r w:rsidRPr="004710C8">
        <w:t>By </w:t>
      </w:r>
      <w:hyperlink r:id="rId909" w:history="1">
        <w:r w:rsidRPr="004710C8">
          <w:rPr>
            <w:rStyle w:val="ac"/>
            <w:u w:val="none"/>
          </w:rPr>
          <w:t>Will Mathis</w:t>
        </w:r>
      </w:hyperlink>
    </w:p>
    <w:p w14:paraId="0559E1B0" w14:textId="77777777" w:rsidR="00945D1E" w:rsidRPr="004710C8" w:rsidRDefault="00945D1E" w:rsidP="00945D1E">
      <w:pPr>
        <w:jc w:val="both"/>
      </w:pPr>
      <w:r w:rsidRPr="004710C8">
        <w:rPr>
          <w:i/>
          <w:iCs/>
        </w:rPr>
        <w:t>October 7, 2024 at 2:34 PM GMT+3</w:t>
      </w:r>
    </w:p>
    <w:p w14:paraId="2892CA39" w14:textId="77777777" w:rsidR="00945D1E" w:rsidRPr="004710C8" w:rsidRDefault="00945D1E" w:rsidP="00945D1E">
      <w:pPr>
        <w:jc w:val="both"/>
      </w:pPr>
      <w:r w:rsidRPr="004710C8">
        <w:t>Equinor ASA acquired a $2.5 billion stake in Danish wind energy giant Orsted A/S, pairing one of the Nordic region’s biggest fossil fuel companies with its largest renewable power developer.</w:t>
      </w:r>
    </w:p>
    <w:p w14:paraId="2264BC0F" w14:textId="77777777" w:rsidR="00945D1E" w:rsidRPr="004710C8" w:rsidRDefault="00945D1E" w:rsidP="00945D1E">
      <w:pPr>
        <w:jc w:val="both"/>
      </w:pPr>
      <w:r w:rsidRPr="004710C8">
        <w:t>The deal with Equinor marks one of the most prominent endorsements of the beleaguered offshore wind industry in years, just as falling interest rates and easing supply chain bottlenecks brighten the outlook for renewable technology key to Europe’s climate goals. Shares in Orsted jumped as much as 8% on the news.</w:t>
      </w:r>
    </w:p>
    <w:p w14:paraId="0D8F4CA4" w14:textId="77777777" w:rsidR="00945D1E" w:rsidRPr="004710C8" w:rsidRDefault="00945D1E" w:rsidP="00945D1E">
      <w:pPr>
        <w:jc w:val="both"/>
      </w:pPr>
      <w:r w:rsidRPr="004710C8">
        <w:t>The transaction comes at a critical time for the giant wind developer as Chief Executive Officer Mads Nipper tries to execute a turnaround plan after the company recorded billions of dollars of write downs last year due to troubles with offshore wind farms in the US.</w:t>
      </w:r>
    </w:p>
    <w:p w14:paraId="4D7BE41A" w14:textId="77777777" w:rsidR="00945D1E" w:rsidRPr="004710C8" w:rsidRDefault="00945D1E" w:rsidP="00945D1E">
      <w:pPr>
        <w:jc w:val="both"/>
      </w:pPr>
      <w:r w:rsidRPr="004710C8">
        <w:t>“The offshore wind industry is currently facing a set of challenges, but we remain confident in the long-term outlook for the sector, and the crucial role offshore wind will play in the energy transition,” Anders Opedal, Chief Executive Officer of Equinor said in a statement.</w:t>
      </w:r>
    </w:p>
    <w:p w14:paraId="24EA9FF3" w14:textId="77777777" w:rsidR="00945D1E" w:rsidRPr="004710C8" w:rsidRDefault="00945D1E" w:rsidP="00945D1E">
      <w:pPr>
        <w:jc w:val="both"/>
      </w:pPr>
      <w:r w:rsidRPr="004710C8">
        <w:t>The deal gives Equinor a nearly 10% stake in Orsted, making it the second largest shareholder after the Danish government, according to a statement. Equinor doesn’t intend to increase its shareholding any further for now, won’t seek board seats and says it’s supportive of Orsted’s strategy and management.</w:t>
      </w:r>
    </w:p>
    <w:p w14:paraId="5806F356" w14:textId="7AC4D5F6" w:rsidR="00945D1E" w:rsidRPr="004710C8" w:rsidRDefault="00945D1E" w:rsidP="00945D1E">
      <w:pPr>
        <w:jc w:val="both"/>
      </w:pPr>
    </w:p>
    <w:p w14:paraId="1DB1FDB7" w14:textId="77777777" w:rsidR="00945D1E" w:rsidRPr="004710C8" w:rsidRDefault="00945D1E" w:rsidP="00945D1E">
      <w:pPr>
        <w:jc w:val="both"/>
      </w:pPr>
      <w:r w:rsidRPr="004710C8">
        <w:t>For Equinor, it’s a simple way to boost its renewable power portfolio. The company has a target of 12 to 16 gigawatts of green power capacity by 2030. Shares in the gas giant fell as much as 3%.</w:t>
      </w:r>
    </w:p>
    <w:p w14:paraId="505F164B" w14:textId="77777777" w:rsidR="00945D1E" w:rsidRPr="004710C8" w:rsidRDefault="00945D1E" w:rsidP="00945D1E">
      <w:pPr>
        <w:jc w:val="both"/>
      </w:pPr>
      <w:r w:rsidRPr="004710C8">
        <w:lastRenderedPageBreak/>
        <w:t>“Equinor gets access to net 1 gigawatt in operating assets for $2.5 billion, which is similar to the cost of building offshore wind projects – without the risk on construction and delivery, as well as supply chains,” Biraj Borkhataria, head of energy research at RBC Europe Ltd.</w:t>
      </w:r>
    </w:p>
    <w:p w14:paraId="6AE719A7" w14:textId="77777777" w:rsidR="00945D1E" w:rsidRPr="004710C8" w:rsidRDefault="00945D1E" w:rsidP="00945D1E">
      <w:pPr>
        <w:jc w:val="both"/>
      </w:pPr>
      <w:r w:rsidRPr="004710C8">
        <w:t>Orsted is trying to claw its way back to growth. Shares soared during the pandemic as rock-bottom interest rates and a frenzy of green investing pushed its market value to nearly $94 billion in early 2021, just as Nipper took over as CEO. When borrowing costs soared, projects that Orsted was planning to develop looked more expensive forcing the company to writedown and exit several sites in the US.</w:t>
      </w:r>
    </w:p>
    <w:p w14:paraId="3ED016C7" w14:textId="77777777" w:rsidR="00945D1E" w:rsidRPr="004710C8" w:rsidRDefault="00945D1E" w:rsidP="00945D1E">
      <w:pPr>
        <w:jc w:val="both"/>
      </w:pPr>
      <w:r w:rsidRPr="004710C8">
        <w:t>The company canceled two major American projects and fired top executives. Investors fled, sending the company’s shares down so low that the Orsted was at one point worth less than the sum of its operating wind farms.</w:t>
      </w:r>
    </w:p>
    <w:p w14:paraId="5006948D" w14:textId="77777777" w:rsidR="00945D1E" w:rsidRPr="004710C8" w:rsidRDefault="00945D1E" w:rsidP="00945D1E">
      <w:pPr>
        <w:jc w:val="both"/>
      </w:pPr>
      <w:r w:rsidRPr="004710C8">
        <w:t>Nipper responded in February with a turnaround plan that axed the company’s dividend, laid off staff and cut its plans to grow this decade. The company has gradually regained value this year, though it’s still worth far less than before the crisis last year.</w:t>
      </w:r>
    </w:p>
    <w:p w14:paraId="14F89F03" w14:textId="5B989884" w:rsidR="00945D1E" w:rsidRPr="004710C8" w:rsidRDefault="00945D1E" w:rsidP="00AF6C55">
      <w:pPr>
        <w:jc w:val="both"/>
      </w:pPr>
      <w:hyperlink r:id="rId910" w:history="1">
        <w:r w:rsidRPr="004710C8">
          <w:rPr>
            <w:rStyle w:val="ac"/>
            <w:u w:val="none"/>
          </w:rPr>
          <w:t>https://www.bloomberg.com/news/articles/2024-10-07/orsted-shares-jump-after-equinor-buys-stake-in-wind-giant</w:t>
        </w:r>
      </w:hyperlink>
    </w:p>
    <w:p w14:paraId="7386CBFC" w14:textId="69F4B293" w:rsidR="00945D1E" w:rsidRPr="004710C8" w:rsidRDefault="00945D1E" w:rsidP="00AF6C55">
      <w:pPr>
        <w:jc w:val="both"/>
      </w:pPr>
      <w:r w:rsidRPr="004710C8">
        <w:t>#10</w:t>
      </w:r>
      <w:r w:rsidR="00916BF1">
        <w:t>6</w:t>
      </w:r>
    </w:p>
    <w:p w14:paraId="67AEC3A2" w14:textId="77777777" w:rsidR="00945D1E" w:rsidRPr="004710C8" w:rsidRDefault="00945D1E" w:rsidP="00945D1E">
      <w:pPr>
        <w:jc w:val="both"/>
      </w:pPr>
      <w:r w:rsidRPr="004710C8">
        <w:t>Glencore CEO Rides Coal Windfall on the Way to a Low-Carbon World</w:t>
      </w:r>
    </w:p>
    <w:p w14:paraId="68F06C2C" w14:textId="3A5022A2" w:rsidR="008075B4" w:rsidRPr="004710C8" w:rsidRDefault="00945D1E" w:rsidP="008075B4">
      <w:pPr>
        <w:jc w:val="both"/>
      </w:pPr>
      <w:r w:rsidRPr="004710C8">
        <w:t>Gary Nagle says the fossil fuel is still necessary, even as he invests in minerals required for a battery-powered future.</w:t>
      </w:r>
    </w:p>
    <w:p w14:paraId="13F32BD5" w14:textId="27601580" w:rsidR="00945D1E" w:rsidRPr="004710C8" w:rsidRDefault="00945D1E" w:rsidP="00945D1E">
      <w:pPr>
        <w:jc w:val="both"/>
      </w:pPr>
    </w:p>
    <w:p w14:paraId="72E54425" w14:textId="77777777" w:rsidR="00945D1E" w:rsidRPr="004710C8" w:rsidRDefault="00945D1E" w:rsidP="00945D1E">
      <w:pPr>
        <w:jc w:val="both"/>
      </w:pPr>
      <w:r w:rsidRPr="004710C8">
        <w:t>By </w:t>
      </w:r>
      <w:hyperlink r:id="rId911" w:history="1">
        <w:r w:rsidRPr="004710C8">
          <w:rPr>
            <w:rStyle w:val="ac"/>
            <w:u w:val="none"/>
          </w:rPr>
          <w:t>Thomas Biesheuvel</w:t>
        </w:r>
      </w:hyperlink>
      <w:r w:rsidRPr="004710C8">
        <w:t> and </w:t>
      </w:r>
      <w:hyperlink r:id="rId912" w:history="1">
        <w:r w:rsidRPr="004710C8">
          <w:rPr>
            <w:rStyle w:val="ac"/>
            <w:u w:val="none"/>
          </w:rPr>
          <w:t>Will Kennedy</w:t>
        </w:r>
      </w:hyperlink>
    </w:p>
    <w:p w14:paraId="6074415E" w14:textId="381C0E5F" w:rsidR="008075B4" w:rsidRPr="004710C8" w:rsidRDefault="00945D1E" w:rsidP="008075B4">
      <w:pPr>
        <w:jc w:val="both"/>
      </w:pPr>
      <w:r w:rsidRPr="004710C8">
        <w:t>March 16, 2023 at 10:00 AM GMT+3</w:t>
      </w:r>
    </w:p>
    <w:p w14:paraId="1F8D3EAA" w14:textId="74BE65BF" w:rsidR="00945D1E" w:rsidRPr="004710C8" w:rsidRDefault="00945D1E" w:rsidP="00945D1E">
      <w:pPr>
        <w:jc w:val="both"/>
      </w:pPr>
    </w:p>
    <w:p w14:paraId="08A9C78B" w14:textId="77777777" w:rsidR="00945D1E" w:rsidRPr="004710C8" w:rsidRDefault="00945D1E" w:rsidP="00945D1E">
      <w:pPr>
        <w:jc w:val="both"/>
      </w:pPr>
      <w:r w:rsidRPr="004710C8">
        <w:t>With the world burning more coal as Russia’s war in Ukraine plunged global energy markets into chaos, commodities giant </w:t>
      </w:r>
      <w:hyperlink r:id="rId913" w:tgtFrame="_blank" w:history="1">
        <w:r w:rsidRPr="004710C8">
          <w:rPr>
            <w:rStyle w:val="ac"/>
            <w:u w:val="none"/>
          </w:rPr>
          <w:t>Glencore Plc</w:t>
        </w:r>
      </w:hyperlink>
      <w:r w:rsidRPr="004710C8">
        <w:t> pulled in a record $34 billion in profit last year. Gary Nagle, its boss, makes no apologies for more than half of that </w:t>
      </w:r>
      <w:hyperlink r:id="rId914" w:tgtFrame="_blank" w:history="1">
        <w:r w:rsidRPr="004710C8">
          <w:rPr>
            <w:rStyle w:val="ac"/>
            <w:u w:val="none"/>
          </w:rPr>
          <w:t>windfall coming from coal</w:t>
        </w:r>
      </w:hyperlink>
      <w:r w:rsidRPr="004710C8">
        <w:t>. At the same time, he also wants investors to focus on the minerals needed for a </w:t>
      </w:r>
      <w:hyperlink r:id="rId915" w:tgtFrame="_blank" w:history="1">
        <w:r w:rsidRPr="004710C8">
          <w:rPr>
            <w:rStyle w:val="ac"/>
            <w:u w:val="none"/>
          </w:rPr>
          <w:t>battery-powered future</w:t>
        </w:r>
      </w:hyperlink>
      <w:r w:rsidRPr="004710C8">
        <w:t>: copper, cobalt and nickel. “We must transition,” Nagle says. “It’s the responsibility of those involved in the business.”</w:t>
      </w:r>
    </w:p>
    <w:p w14:paraId="7458D36B" w14:textId="77777777" w:rsidR="00945D1E" w:rsidRPr="004710C8" w:rsidRDefault="00945D1E" w:rsidP="00945D1E">
      <w:pPr>
        <w:jc w:val="both"/>
      </w:pPr>
      <w:r w:rsidRPr="004710C8">
        <w:t xml:space="preserve">Under Nagle, who took over in 2021, the shift away from coal won’t be fast. When the world committed to the Paris climate targets and investors started urging corporate leaders to embrace </w:t>
      </w:r>
      <w:r w:rsidRPr="004710C8">
        <w:lastRenderedPageBreak/>
        <w:t>environmental causes, Glencore proposed a gradual exit from coal mining, while its chief rivals—</w:t>
      </w:r>
      <w:hyperlink r:id="rId916" w:tgtFrame="_blank" w:history="1">
        <w:r w:rsidRPr="004710C8">
          <w:rPr>
            <w:rStyle w:val="ac"/>
            <w:u w:val="none"/>
          </w:rPr>
          <w:t> BHP Group Ltd.</w:t>
        </w:r>
      </w:hyperlink>
      <w:r w:rsidRPr="004710C8">
        <w:t> and </w:t>
      </w:r>
      <w:hyperlink r:id="rId917" w:tgtFrame="_blank" w:history="1">
        <w:r w:rsidRPr="004710C8">
          <w:rPr>
            <w:rStyle w:val="ac"/>
            <w:u w:val="none"/>
          </w:rPr>
          <w:t>Anglo-American Plc</w:t>
        </w:r>
      </w:hyperlink>
      <w:r w:rsidRPr="004710C8">
        <w:t>—promised a quick departure. “Coal is a necessary fuel for today,” says Nagle in a boardroom at Glencore’s headquarters near the lakeside Swiss town of Zug. “It provides stable base load power, particularly for the developing world.”</w:t>
      </w:r>
    </w:p>
    <w:p w14:paraId="1DC182B9" w14:textId="77777777" w:rsidR="00945D1E" w:rsidRPr="004710C8" w:rsidRDefault="00945D1E" w:rsidP="00945D1E">
      <w:pPr>
        <w:jc w:val="both"/>
      </w:pPr>
      <w:r w:rsidRPr="004710C8">
        <w:t>Coal has traditionally vied with copper as Glencore’s biggest driver of earnings. Last year high coal prices meant it contributed $17.9 billion, compared with $5.7 billion for copper. Glencore’s strategy to stick with coal while also pursuing the commodities of the future has drawn criticism, and as the impacts of climate change mount, its coal profits will continue to be condemned by environmentalists and investors alike. “It’s a tricky situation,” says RBC Capital Markets mining analyst Tyler Broda. “There’s going to be a sort of persistent pressure on the company, whether to divest or just continue with the strategy.”</w:t>
      </w:r>
    </w:p>
    <w:p w14:paraId="23C0C3AF" w14:textId="077ABD17" w:rsidR="00945D1E" w:rsidRPr="004710C8" w:rsidRDefault="00945D1E" w:rsidP="00945D1E">
      <w:pPr>
        <w:jc w:val="both"/>
      </w:pPr>
      <w:r w:rsidRPr="004710C8">
        <w:rPr>
          <w:noProof/>
        </w:rPr>
        <mc:AlternateContent>
          <mc:Choice Requires="wps">
            <w:drawing>
              <wp:inline distT="0" distB="0" distL="0" distR="0" wp14:anchorId="38DF9961" wp14:editId="1E24DE8E">
                <wp:extent cx="304800" cy="304800"/>
                <wp:effectExtent l="0" t="0" r="0" b="0"/>
                <wp:docPr id="33546257" name="Прямоугольник 117" descr="Glencores Headquarters in Zug on Tuesday, March 7,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EC814" id="Прямоугольник 117" o:spid="_x0000_s1026" alt="Glencores Headquarters in Zug on Tuesday, March 7,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FC733" w14:textId="77777777" w:rsidR="00945D1E" w:rsidRPr="004710C8" w:rsidRDefault="00945D1E" w:rsidP="00945D1E">
      <w:pPr>
        <w:jc w:val="both"/>
      </w:pPr>
      <w:r w:rsidRPr="004710C8">
        <w:t>Glencore’s headquarters.</w:t>
      </w:r>
      <w:r w:rsidRPr="004710C8">
        <w:rPr>
          <w:i/>
          <w:iCs/>
        </w:rPr>
        <w:t>Photographer: Jose Cendon/Bloomberg</w:t>
      </w:r>
    </w:p>
    <w:p w14:paraId="1F29B2F7" w14:textId="77777777" w:rsidR="00945D1E" w:rsidRPr="004710C8" w:rsidRDefault="00945D1E" w:rsidP="00945D1E">
      <w:pPr>
        <w:jc w:val="both"/>
      </w:pPr>
      <w:r w:rsidRPr="004710C8">
        <w:t>Nagle, 48, a two-decade veteran of Glencore’s coal business, follows in the footsteps of some of the most successful commodity traders, including his predecessor, Ivan Glasenberg, who also ran the coal business before becoming chief executive officer in 2002. After the company went public in 2011—making Glasenberg and his partners billionaires—Glencore bought miner Xstrata Plc and entered the industry’s top tier.</w:t>
      </w:r>
    </w:p>
    <w:p w14:paraId="1DC3737E" w14:textId="77777777" w:rsidR="00945D1E" w:rsidRPr="004710C8" w:rsidRDefault="00945D1E" w:rsidP="00945D1E">
      <w:pPr>
        <w:jc w:val="both"/>
      </w:pPr>
      <w:r w:rsidRPr="004710C8">
        <w:t>Nagle got a degree in accounting from Witwatersrand University in Johannesburg—the same course Glasenberg had completed decades earlier. In 1999, Glasenberg interviewed Nagle for a position at Glencore. The meeting lasted all of seven minutes. Nagle got the job, and he decided to move to Switzerland to join a company he hadn’t heard of before Glasenberg’s invitation.</w:t>
      </w:r>
    </w:p>
    <w:p w14:paraId="6E32605E" w14:textId="77777777" w:rsidR="00945D1E" w:rsidRPr="004710C8" w:rsidRDefault="00945D1E" w:rsidP="00945D1E">
      <w:pPr>
        <w:jc w:val="both"/>
      </w:pPr>
      <w:r w:rsidRPr="004710C8">
        <w:t>After various jobs in the coal division, Nagle moved to Colombia in the mid-2000s, where he developed Prodeco, a vast open-pit mine in the country’s north. He later ran the ferro-alloys business in Johannesburg before moving to Sydney to become the global head of coal mining. Then in 2020, Glasenberg called to say he wanted Nagle to be the next CEO.</w:t>
      </w:r>
    </w:p>
    <w:p w14:paraId="1DA7EDD0" w14:textId="77777777" w:rsidR="00945D1E" w:rsidRPr="004710C8" w:rsidRDefault="00945D1E" w:rsidP="00945D1E">
      <w:pPr>
        <w:jc w:val="both"/>
      </w:pPr>
      <w:r w:rsidRPr="004710C8">
        <w:t>Glencore Pre-Adjustment Earnings</w:t>
      </w:r>
    </w:p>
    <w:p w14:paraId="4E5AFB2F" w14:textId="77777777" w:rsidR="00945D1E" w:rsidRPr="004710C8" w:rsidRDefault="00945D1E" w:rsidP="00945D1E">
      <w:pPr>
        <w:jc w:val="both"/>
      </w:pPr>
      <w:r w:rsidRPr="004710C8">
        <w:t>Data: Company filings</w:t>
      </w:r>
    </w:p>
    <w:p w14:paraId="136323E0" w14:textId="77777777" w:rsidR="00945D1E" w:rsidRPr="004710C8" w:rsidRDefault="00945D1E" w:rsidP="00945D1E">
      <w:pPr>
        <w:jc w:val="both"/>
      </w:pPr>
      <w:r w:rsidRPr="004710C8">
        <w:t>*Earnings before interest, taxes, depreciation and amortization. Excludes one-time items.</w:t>
      </w:r>
    </w:p>
    <w:p w14:paraId="5D640E22" w14:textId="77777777" w:rsidR="00945D1E" w:rsidRPr="004710C8" w:rsidRDefault="00945D1E" w:rsidP="00945D1E">
      <w:pPr>
        <w:jc w:val="both"/>
      </w:pPr>
      <w:r w:rsidRPr="004710C8">
        <w:t>When Nagle took over, Glencore was mired in corruption probes that shadowed Glasenberg’s final years at the company. Led by the US Department of Justice, investigations focused on bribery allegations in multiple countries, including Venezuela and Nigeria. Last year the company </w:t>
      </w:r>
      <w:hyperlink r:id="rId918" w:tgtFrame="_blank" w:history="1">
        <w:r w:rsidRPr="004710C8">
          <w:rPr>
            <w:rStyle w:val="ac"/>
            <w:u w:val="none"/>
          </w:rPr>
          <w:t>pleaded guilty and set aside $1.5 billion</w:t>
        </w:r>
      </w:hyperlink>
      <w:r w:rsidRPr="004710C8">
        <w:t xml:space="preserve"> to cover the fines. “It’s behind the company, but not forgotten,” </w:t>
      </w:r>
      <w:r w:rsidRPr="004710C8">
        <w:lastRenderedPageBreak/>
        <w:t>Nagle says, referring to lessons learned from the saga and new policies Glencore has enacted to avoid running into trouble again.</w:t>
      </w:r>
    </w:p>
    <w:p w14:paraId="627F0C4F" w14:textId="77777777" w:rsidR="00945D1E" w:rsidRPr="004710C8" w:rsidRDefault="00945D1E" w:rsidP="00945D1E">
      <w:pPr>
        <w:jc w:val="both"/>
      </w:pPr>
      <w:r w:rsidRPr="004710C8">
        <w:t>Glencore, which faces similar probes in Switzerland and the Netherlands, will spend the next five years on probation in the US and has legal monitors appointed to ensure the company’s practices are appropriate. Glencore has all but eliminated the use of outside agents to broker deals and overhauled its compliance and training procedures. And given the problems caused by its notorious “cash desk,” where traders could ask for wads of $100 bills, the company has “eliminated cash,” Nagle says. “Even if you want to go on a trip and you need cash to pay taxis and you need $200, you just can’t get it. You just use your own money.”</w:t>
      </w:r>
    </w:p>
    <w:p w14:paraId="3F082A5C" w14:textId="77777777" w:rsidR="00945D1E" w:rsidRPr="004710C8" w:rsidRDefault="00945D1E" w:rsidP="00945D1E">
      <w:pPr>
        <w:jc w:val="both"/>
      </w:pPr>
      <w:r w:rsidRPr="004710C8">
        <w:t>Nagle says he expects profits to keep rolling in as there will be little respite from the high energy prices that have helped </w:t>
      </w:r>
      <w:hyperlink r:id="rId919" w:tgtFrame="_blank" w:history="1">
        <w:r w:rsidRPr="004710C8">
          <w:rPr>
            <w:rStyle w:val="ac"/>
            <w:u w:val="none"/>
          </w:rPr>
          <w:t>drive inflation</w:t>
        </w:r>
      </w:hyperlink>
      <w:r w:rsidRPr="004710C8">
        <w:t>. “The world remains in an energy crisis,” he says.</w:t>
      </w:r>
    </w:p>
    <w:p w14:paraId="374DE855" w14:textId="77777777" w:rsidR="00945D1E" w:rsidRPr="004710C8" w:rsidRDefault="00945D1E" w:rsidP="00945D1E">
      <w:pPr>
        <w:jc w:val="both"/>
      </w:pPr>
      <w:r w:rsidRPr="004710C8">
        <w:t>To facilitate the energy transition, the biggest miners are looking to copper, an essential component in </w:t>
      </w:r>
      <w:hyperlink r:id="rId920" w:tgtFrame="_blank" w:history="1">
        <w:r w:rsidRPr="004710C8">
          <w:rPr>
            <w:rStyle w:val="ac"/>
            <w:u w:val="none"/>
          </w:rPr>
          <w:t>decarbonizing technologies</w:t>
        </w:r>
      </w:hyperlink>
      <w:r w:rsidRPr="004710C8">
        <w:t> such as electric motors and grid connections for offshore wind farms. Glencore predicts copper production will need to almost triple by 2040 if the world is to hit targets for net-zero carbon emissions. That explosion in demand will push copper prices up by some 15%, to more than $10,000 a ton, and they’ll stay there, Nagle says.</w:t>
      </w:r>
    </w:p>
    <w:p w14:paraId="6740E638" w14:textId="77777777" w:rsidR="00945D1E" w:rsidRPr="004710C8" w:rsidRDefault="00945D1E" w:rsidP="00945D1E">
      <w:pPr>
        <w:jc w:val="both"/>
      </w:pPr>
      <w:r w:rsidRPr="004710C8">
        <w:t>Glencore, he says, can double its copper output to 2 million tons a year by expanding mines and building new ones. That’s somewhat of a departure from Glencore’s long-standing policy to acquire or expand existing sites instead of pursuing new projects, under the belief that the latter was too costly and added supplies that could lower prices.</w:t>
      </w:r>
    </w:p>
    <w:p w14:paraId="3FCCED87" w14:textId="77777777" w:rsidR="00945D1E" w:rsidRPr="004710C8" w:rsidRDefault="00945D1E" w:rsidP="00945D1E">
      <w:pPr>
        <w:jc w:val="both"/>
      </w:pPr>
      <w:r w:rsidRPr="004710C8">
        <w:t>Some analysts caution that Glencore’s fat profit margins are at risk as its mining business faces rising costs from inflation and operational challenges that have curbed production, including flooding and geotechnical issues. “They could be better at running those operations,” says George Cheveley, a portfolio manager at Ninety One UK Ltd. in London who owns Glencore stock. Nagle has done a good job taking over from Glasenberg, a big personality, and transitioning Glencore away from being run like a “quasi private family company,” Cheveley says. Still, Glencore needs to do better at balancing how much attention it gives its trading business, which is based on short-term market conditions, and the long-term business of running mines as efficiently as possible, he says. “I sometimes feel they haven’t got that quite right, the balance between operations and trading.”</w:t>
      </w:r>
    </w:p>
    <w:p w14:paraId="33C11F32" w14:textId="77777777" w:rsidR="00945D1E" w:rsidRPr="004710C8" w:rsidRDefault="00945D1E" w:rsidP="00945D1E">
      <w:pPr>
        <w:jc w:val="both"/>
      </w:pPr>
      <w:r w:rsidRPr="004710C8">
        <w:t>Glencore is slowly evolving under Nagle’s leadership. There’s a Seattle-style coffee shop at the Zug offices where employees can work while sipping a latte, and a gym that’s used throughout normal working hours—activities that would have been frowned upon when Glasenberg was at the helm. “I do run things differently to Ivan,” Nagle says. “I am my own individual, my own person.”</w:t>
      </w:r>
    </w:p>
    <w:p w14:paraId="50C97F20" w14:textId="524E17E4" w:rsidR="00945D1E" w:rsidRPr="004710C8" w:rsidRDefault="00945D1E" w:rsidP="00AF6C55">
      <w:pPr>
        <w:jc w:val="both"/>
      </w:pPr>
      <w:hyperlink r:id="rId921" w:history="1">
        <w:r w:rsidRPr="004710C8">
          <w:rPr>
            <w:rStyle w:val="ac"/>
            <w:u w:val="none"/>
          </w:rPr>
          <w:t>https://www.bloomberg.com/news/articles/2023-03-16/glencore-ceo-not-sorry-for-coal-windfall-on-way-to-a-low-carbon-world</w:t>
        </w:r>
      </w:hyperlink>
    </w:p>
    <w:p w14:paraId="489D812F" w14:textId="50D31495" w:rsidR="00945D1E" w:rsidRPr="004710C8" w:rsidRDefault="00945D1E" w:rsidP="00AF6C55">
      <w:pPr>
        <w:jc w:val="both"/>
      </w:pPr>
      <w:r w:rsidRPr="004710C8">
        <w:t>#10</w:t>
      </w:r>
      <w:r w:rsidR="00916BF1">
        <w:t>7</w:t>
      </w:r>
    </w:p>
    <w:p w14:paraId="450CF6AA" w14:textId="77777777" w:rsidR="00C37DB1" w:rsidRPr="004710C8" w:rsidRDefault="00C37DB1" w:rsidP="00C37DB1">
      <w:pPr>
        <w:jc w:val="both"/>
      </w:pPr>
      <w:r w:rsidRPr="004710C8">
        <w:t>Middle East Oil Giants Assert Themselves in Climate Politics</w:t>
      </w:r>
    </w:p>
    <w:p w14:paraId="1D5FA7A2" w14:textId="07CD9449" w:rsidR="008075B4" w:rsidRPr="004710C8" w:rsidRDefault="00C37DB1" w:rsidP="008075B4">
      <w:pPr>
        <w:jc w:val="both"/>
      </w:pPr>
      <w:r w:rsidRPr="004710C8">
        <w:t>Fossil fuel-producing nations and Big Oil executives are punching back at the COP27 climate gathering in Egypt</w:t>
      </w:r>
    </w:p>
    <w:p w14:paraId="0408E6EC" w14:textId="32B472E4" w:rsidR="00C37DB1" w:rsidRPr="004710C8" w:rsidRDefault="00C37DB1" w:rsidP="00C37DB1">
      <w:pPr>
        <w:jc w:val="both"/>
      </w:pPr>
    </w:p>
    <w:p w14:paraId="648F8B94" w14:textId="77777777" w:rsidR="00C37DB1" w:rsidRPr="004710C8" w:rsidRDefault="00C37DB1" w:rsidP="00C37DB1">
      <w:pPr>
        <w:jc w:val="both"/>
      </w:pPr>
      <w:r w:rsidRPr="004710C8">
        <w:t>By </w:t>
      </w:r>
      <w:hyperlink r:id="rId922" w:history="1">
        <w:r w:rsidRPr="004710C8">
          <w:rPr>
            <w:rStyle w:val="ac"/>
            <w:u w:val="none"/>
          </w:rPr>
          <w:t>Laura Millan</w:t>
        </w:r>
      </w:hyperlink>
    </w:p>
    <w:p w14:paraId="71EA8E2B" w14:textId="77777777" w:rsidR="00C37DB1" w:rsidRPr="004710C8" w:rsidRDefault="00C37DB1" w:rsidP="00C37DB1">
      <w:pPr>
        <w:jc w:val="both"/>
      </w:pPr>
      <w:r w:rsidRPr="004710C8">
        <w:t>November 16, 2022 at 7:16 PM GMT+3</w:t>
      </w:r>
    </w:p>
    <w:p w14:paraId="616FC45A" w14:textId="77777777" w:rsidR="00C37DB1" w:rsidRPr="004710C8" w:rsidRDefault="00C37DB1" w:rsidP="00C37DB1">
      <w:pPr>
        <w:jc w:val="both"/>
      </w:pPr>
      <w:r w:rsidRPr="004710C8">
        <w:t>The two giant green domes standing out against the desert landscape house a dazzling display of high-tech gadgets and world-changing technologies interspersed with lush vegetation and light wood furnishings.</w:t>
      </w:r>
    </w:p>
    <w:p w14:paraId="17CC8957" w14:textId="77777777" w:rsidR="00C37DB1" w:rsidRPr="004710C8" w:rsidRDefault="00C37DB1" w:rsidP="00C37DB1">
      <w:pPr>
        <w:jc w:val="both"/>
      </w:pPr>
      <w:r w:rsidRPr="004710C8">
        <w:t>They’re a stunning testament to the bright future that awaits those who join the fight against climate change at UN-sponsored talks known as COP27. But they were built by Saudi Arabia, the world’s biggest exporter of oil.</w:t>
      </w:r>
    </w:p>
    <w:p w14:paraId="1CBD7D83" w14:textId="77777777" w:rsidR="00C37DB1" w:rsidRPr="004710C8" w:rsidRDefault="00C37DB1" w:rsidP="00C37DB1">
      <w:pPr>
        <w:jc w:val="both"/>
      </w:pPr>
      <w:r w:rsidRPr="004710C8">
        <w:t>Producers of the fossil fuels responsible for warming the planet are shifting gears, veterans of the annual gathering say. In the space of a few months, they’ve gone from slowing down and blocking climate action in high-level talks behind closed doors, to setting up giant pavilions next to the COP venue in Egypt and deploying an army of lobbyists with a new message, one that seeks to embrace a clean future without giving up on the dirty fuels of the past.</w:t>
      </w:r>
    </w:p>
    <w:p w14:paraId="7F8CF507" w14:textId="77777777" w:rsidR="00C37DB1" w:rsidRPr="004710C8" w:rsidRDefault="00C37DB1" w:rsidP="00C37DB1">
      <w:pPr>
        <w:jc w:val="both"/>
      </w:pPr>
      <w:r w:rsidRPr="004710C8">
        <w:t>“We can do both,” Adel Al-Jubeir, Saudi Arabia’s climate envoy and Minister of State for Foreign Affairs, said on the sidelines of COP27. Pump oil “and at the same time reduce emissions.”</w:t>
      </w:r>
    </w:p>
    <w:p w14:paraId="5A42EBF4" w14:textId="77777777" w:rsidR="00C37DB1" w:rsidRPr="004710C8" w:rsidRDefault="00C37DB1" w:rsidP="00C37DB1">
      <w:pPr>
        <w:jc w:val="both"/>
      </w:pPr>
      <w:r w:rsidRPr="004710C8">
        <w:t>Saudi Arabia and the United Arab Emirates, which is hosting next year’s climate summit, have committed to eliminating their net emissions of planet-warming gases by 2060 and 2050 respectively, and are investing billions of dollars in renewable energy. Once seen as the villains of climate meetings, their fortunes have changed since Russia’s invasion of Ukraine sparked a global energy crisis.</w:t>
      </w:r>
      <w:r w:rsidRPr="004710C8">
        <w:br/>
      </w:r>
      <w:r w:rsidRPr="004710C8">
        <w:br/>
        <w:t>The very countries that made them feel unwelcome at last year’s COP26 summit in Glasgow, are now pressing them to pump more oil and gas to fill the gap left by plunging Russian supplies. That’s driven up prices and filled their coffers just as consuming nations struggle with rising inflation and slowing economies.</w:t>
      </w:r>
    </w:p>
    <w:p w14:paraId="5462E175" w14:textId="77777777" w:rsidR="00C37DB1" w:rsidRPr="004710C8" w:rsidRDefault="00C37DB1" w:rsidP="00C37DB1">
      <w:pPr>
        <w:jc w:val="both"/>
      </w:pPr>
      <w:r w:rsidRPr="004710C8">
        <w:lastRenderedPageBreak/>
        <w:t>“Oil producers felt unwanted in COP26, felt like we were in a corner,” UAE Energy Minister Suhail Al-Mazrouei said </w:t>
      </w:r>
      <w:hyperlink r:id="rId923" w:tgtFrame="_blank" w:history="1">
        <w:r w:rsidRPr="004710C8">
          <w:rPr>
            <w:rStyle w:val="ac"/>
            <w:u w:val="none"/>
          </w:rPr>
          <w:t>in April</w:t>
        </w:r>
      </w:hyperlink>
      <w:r w:rsidRPr="004710C8">
        <w:t>. “Now, we're like superheroes.”</w:t>
      </w:r>
    </w:p>
    <w:p w14:paraId="70701BF8" w14:textId="31840B48" w:rsidR="00C37DB1" w:rsidRPr="004710C8" w:rsidRDefault="00C37DB1" w:rsidP="00C37DB1">
      <w:pPr>
        <w:jc w:val="both"/>
      </w:pPr>
      <w:r w:rsidRPr="004710C8">
        <w:rPr>
          <w:noProof/>
        </w:rPr>
        <mc:AlternateContent>
          <mc:Choice Requires="wps">
            <w:drawing>
              <wp:inline distT="0" distB="0" distL="0" distR="0" wp14:anchorId="26CE3013" wp14:editId="7D6F4A58">
                <wp:extent cx="304800" cy="304800"/>
                <wp:effectExtent l="0" t="0" r="0" b="0"/>
                <wp:docPr id="1773876589" name="Прямоугольник 128" descr="Key Speakers on Day Two of COP27 Climate Con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8A068" id="Прямоугольник 128" o:spid="_x0000_s1026" alt="Key Speakers on Day Two of COP27 Climate Confer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EDEA77" w14:textId="77777777" w:rsidR="00C37DB1" w:rsidRPr="004710C8" w:rsidRDefault="00C37DB1" w:rsidP="00C37DB1">
      <w:pPr>
        <w:jc w:val="both"/>
      </w:pPr>
      <w:r w:rsidRPr="004710C8">
        <w:t>A COP27 golden tile installation in the grounds of the Green Zone at COP27.</w:t>
      </w:r>
      <w:r w:rsidRPr="004710C8">
        <w:rPr>
          <w:i/>
          <w:iCs/>
        </w:rPr>
        <w:t>Photographer: Islam Safwat/Bloomberg</w:t>
      </w:r>
    </w:p>
    <w:p w14:paraId="1D4883F7" w14:textId="77777777" w:rsidR="00C37DB1" w:rsidRPr="004710C8" w:rsidRDefault="00C37DB1" w:rsidP="00C37DB1">
      <w:pPr>
        <w:jc w:val="both"/>
      </w:pPr>
      <w:r w:rsidRPr="004710C8">
        <w:t>Middle Eastern oil and gas exporters have their eye on long-term dynamics too. At COP26, almost 200 countries pledged to phase down unabated coal power. India, with backing from the EU, UK and small island states, is pushing for that pledge to be extended to </w:t>
      </w:r>
      <w:hyperlink r:id="rId924" w:tgtFrame="_blank" w:history="1">
        <w:r w:rsidRPr="004710C8">
          <w:rPr>
            <w:rStyle w:val="ac"/>
            <w:u w:val="none"/>
          </w:rPr>
          <w:t>all fossil fuels</w:t>
        </w:r>
      </w:hyperlink>
      <w:r w:rsidRPr="004710C8">
        <w:t> in the final agreement for COP27.</w:t>
      </w:r>
    </w:p>
    <w:p w14:paraId="01FB5F12" w14:textId="77777777" w:rsidR="00C37DB1" w:rsidRPr="004710C8" w:rsidRDefault="00C37DB1" w:rsidP="00C37DB1">
      <w:pPr>
        <w:jc w:val="both"/>
      </w:pPr>
      <w:r w:rsidRPr="004710C8">
        <w:t>Saudi Arabia is opposed to that approach, Prince Abdulaziz bin Salman, the energy minister, said in an interview in the domes last week. The kingdom plans to keep producing hydrocarbons until the end of the 21st century because the world needs “all sorts of energy.”</w:t>
      </w:r>
    </w:p>
    <w:p w14:paraId="237ADBD4" w14:textId="77777777" w:rsidR="00C37DB1" w:rsidRPr="004710C8" w:rsidRDefault="00C37DB1" w:rsidP="00C37DB1">
      <w:pPr>
        <w:jc w:val="both"/>
      </w:pPr>
      <w:r w:rsidRPr="004710C8">
        <w:t>“They are moving from a defensive policy to an offensive one,” said Laurence Tubiana, Chief Executive Officer at the European Climate Foundation and architect of the landmark 2015 Paris Agreement that saw world leaders commit to keeping global warming below 2C by the end of the century. “It signals that they are anxious.”</w:t>
      </w:r>
    </w:p>
    <w:p w14:paraId="3B5026E4" w14:textId="77777777" w:rsidR="00C37DB1" w:rsidRPr="004710C8" w:rsidRDefault="00C37DB1" w:rsidP="00C37DB1">
      <w:pPr>
        <w:jc w:val="both"/>
      </w:pPr>
      <w:r w:rsidRPr="004710C8">
        <w:t>Inside Saudi Arabia’s green domes, giant screens show slick videos of plans to restore forests and reintroduce turtles and baby ibex to their natural habitats. Visitors sink into bean bags and sip fruit juice as they learn about the country’s different initiatives.</w:t>
      </w:r>
    </w:p>
    <w:p w14:paraId="0CF0BF44" w14:textId="77777777" w:rsidR="00C37DB1" w:rsidRPr="004710C8" w:rsidRDefault="00C37DB1" w:rsidP="00C37DB1">
      <w:pPr>
        <w:jc w:val="both"/>
      </w:pPr>
      <w:r w:rsidRPr="004710C8">
        <w:t>Those accredited are treated to a buffet that included salads, pasta, meat and multiple types of bread. It’s a stark contrast to the Egyptian-run COP27 area where, for the first few days, bottled water was scarce and food consisted of pricy smoked chicken and salmon sandwiches.</w:t>
      </w:r>
    </w:p>
    <w:p w14:paraId="0AE63D4B" w14:textId="77777777" w:rsidR="00C37DB1" w:rsidRPr="004710C8" w:rsidRDefault="00C37DB1" w:rsidP="00C37DB1">
      <w:pPr>
        <w:jc w:val="both"/>
      </w:pPr>
      <w:r w:rsidRPr="004710C8">
        <w:t>“They’re pedaling the false notion that the key to energy security is increasing the dependence on fossil fuels rather than rapidly moving away from that,” said Alden Meyer, a senior associate at E3G and a climate veteran who has only missed one COP meeting in the last three decades. “This meeting has turned into a fossil fuel festival, a trade show and a place to make deals.”</w:t>
      </w:r>
    </w:p>
    <w:p w14:paraId="3DCA1274" w14:textId="77777777" w:rsidR="00C37DB1" w:rsidRPr="004710C8" w:rsidRDefault="00C37DB1" w:rsidP="00C37DB1">
      <w:pPr>
        <w:jc w:val="both"/>
      </w:pPr>
      <w:r w:rsidRPr="004710C8">
        <w:t>At least </w:t>
      </w:r>
      <w:hyperlink r:id="rId925" w:anchor="gid=0" w:tgtFrame="_blank" w:history="1">
        <w:r w:rsidRPr="004710C8">
          <w:rPr>
            <w:rStyle w:val="ac"/>
            <w:u w:val="none"/>
          </w:rPr>
          <w:t>14 gas announcements</w:t>
        </w:r>
      </w:hyperlink>
      <w:r w:rsidRPr="004710C8">
        <w:t> have been made in the run up to and during COP27, while the number of lobbyists from fossil fuel industries has soared. A total of 636 lobbyists attended COP27, 100 more than last year’s meeting, according to environmental non-profit Global Witness. Among them was BP Chief Executive Officer Bernard Looney, who got accredited through the </w:t>
      </w:r>
      <w:hyperlink r:id="rId926" w:tgtFrame="_blank" w:history="1">
        <w:r w:rsidRPr="004710C8">
          <w:rPr>
            <w:rStyle w:val="ac"/>
            <w:u w:val="none"/>
          </w:rPr>
          <w:t>Mauritania delegation</w:t>
        </w:r>
      </w:hyperlink>
      <w:r w:rsidRPr="004710C8">
        <w:t>.</w:t>
      </w:r>
    </w:p>
    <w:p w14:paraId="0C32CC6D" w14:textId="77777777" w:rsidR="00C37DB1" w:rsidRPr="004710C8" w:rsidRDefault="00C37DB1" w:rsidP="00C37DB1">
      <w:pPr>
        <w:jc w:val="both"/>
      </w:pPr>
      <w:r w:rsidRPr="004710C8">
        <w:t>Lobby Power</w:t>
      </w:r>
      <w:r w:rsidRPr="004710C8">
        <w:br/>
      </w:r>
      <w:r w:rsidRPr="004710C8">
        <w:br/>
      </w:r>
      <w:r w:rsidRPr="004710C8">
        <w:lastRenderedPageBreak/>
        <w:t>Taken as a group, fossil fuel lobbyists are larger than any single national delegation besides the UAE, host of COP28. The UAE delegation has grown from 176 delegates in 2021, to 1,070 this year.</w:t>
      </w:r>
    </w:p>
    <w:p w14:paraId="13D934BD" w14:textId="77777777" w:rsidR="00C37DB1" w:rsidRPr="004710C8" w:rsidRDefault="00C37DB1" w:rsidP="00C37DB1">
      <w:pPr>
        <w:jc w:val="both"/>
      </w:pPr>
      <w:r w:rsidRPr="004710C8">
        <w:t>“Egypt as a fossil fuel producer has been hosting a number of events featuring some of these folks and talking about the need for natural gas to be a transition fuel,” Meyer said. “It’s concerning that the current and the incoming presidency are saying we don’t rapidly need to shift away from fossil fuels.”</w:t>
      </w:r>
    </w:p>
    <w:p w14:paraId="0EC8E08C" w14:textId="77777777" w:rsidR="00C37DB1" w:rsidRPr="004710C8" w:rsidRDefault="00C37DB1" w:rsidP="00C37DB1">
      <w:pPr>
        <w:jc w:val="both"/>
      </w:pPr>
      <w:r w:rsidRPr="004710C8">
        <w:t>Lobbyists won’t divert the EU from its goal of reaching net zero emissions by 2050, the European Commission climate chief Frans Timmermans told reporters in Sharm el-Sheikh on Tuesday, shortly after announcing that the EU would tighten its emissions target.</w:t>
      </w:r>
    </w:p>
    <w:p w14:paraId="4B5B22F1" w14:textId="77777777" w:rsidR="00C37DB1" w:rsidRPr="004710C8" w:rsidRDefault="00C37DB1" w:rsidP="00C37DB1">
      <w:pPr>
        <w:jc w:val="both"/>
      </w:pPr>
      <w:r w:rsidRPr="004710C8">
        <w:t>“As long as you see them with clarity and you make sure you’re not steered by them, I don’t see a problem,” Timmermans said. “Excluding them might mean they’ll go somewhere else and try to exert their influence there.”</w:t>
      </w:r>
    </w:p>
    <w:p w14:paraId="5603DB0B" w14:textId="77777777" w:rsidR="00C37DB1" w:rsidRPr="004710C8" w:rsidRDefault="00C37DB1" w:rsidP="00C37DB1">
      <w:pPr>
        <w:jc w:val="both"/>
      </w:pPr>
      <w:r w:rsidRPr="004710C8">
        <w:t>Oil and gas producing nations are already preparing to push back against a final COP27 statement that calls for the phase down of fossil fuels. The Like Minded Developing Countries, a coalition including Saudi Arabia, China, Iraq and Iran, also wants the statement to “take note” of rather “welcome” the latest report by the Intergovernmental Panel on Climate Change, which says limiting global warming will require a substantial reduction in fossil fuel use.</w:t>
      </w:r>
    </w:p>
    <w:p w14:paraId="6CF70E62" w14:textId="77777777" w:rsidR="00C37DB1" w:rsidRPr="004710C8" w:rsidRDefault="00C37DB1" w:rsidP="00C37DB1">
      <w:pPr>
        <w:jc w:val="both"/>
      </w:pPr>
      <w:r w:rsidRPr="004710C8">
        <w:t>“I think it’s very sad when we have fossil fuel corporations dominating the space in the COPs because it’s the very industry that’s fueling the climate crisis,” said Vanessa Nakate, a Ugandan young climate activist. “If you’re going to discuss about malaria, don’t invite the mosquitoes — I don’t know who said that, but we keep hearing it at this COP.”</w:t>
      </w:r>
    </w:p>
    <w:p w14:paraId="1B14AB2E" w14:textId="29118CD2" w:rsidR="00945D1E" w:rsidRPr="004710C8" w:rsidRDefault="00C37DB1" w:rsidP="00AF6C55">
      <w:pPr>
        <w:jc w:val="both"/>
      </w:pPr>
      <w:hyperlink r:id="rId927" w:history="1">
        <w:r w:rsidRPr="004710C8">
          <w:rPr>
            <w:rStyle w:val="ac"/>
            <w:u w:val="none"/>
          </w:rPr>
          <w:t>https://www.bloomberg.com/news/articles/2022-11-16/middle-east-oil-giants-assert-themselves-in-climate-politics</w:t>
        </w:r>
      </w:hyperlink>
    </w:p>
    <w:p w14:paraId="441DCB8C" w14:textId="69147285" w:rsidR="00C37DB1" w:rsidRPr="004710C8" w:rsidRDefault="00C37DB1" w:rsidP="00AF6C55">
      <w:pPr>
        <w:jc w:val="both"/>
      </w:pPr>
      <w:r w:rsidRPr="004710C8">
        <w:t>#10</w:t>
      </w:r>
      <w:r w:rsidR="00916BF1">
        <w:t>8</w:t>
      </w:r>
    </w:p>
    <w:p w14:paraId="225E24EB" w14:textId="77777777" w:rsidR="00C37DB1" w:rsidRPr="004710C8" w:rsidRDefault="00C37DB1" w:rsidP="00C37DB1">
      <w:pPr>
        <w:jc w:val="both"/>
      </w:pPr>
      <w:r w:rsidRPr="004710C8">
        <w:t>Blackstone Swears Off Oil-Patch Investing as Private Equity’s Retreat Widens</w:t>
      </w:r>
    </w:p>
    <w:p w14:paraId="457C38EC" w14:textId="7C0DA65F" w:rsidR="00C37DB1" w:rsidRPr="004710C8" w:rsidRDefault="00C37DB1" w:rsidP="00C37DB1">
      <w:pPr>
        <w:jc w:val="both"/>
      </w:pPr>
      <w:r w:rsidRPr="004710C8">
        <w:t>Forget this year’s fuel-price spike: More private equity giants are paring bets on exploration and production of America’s frackers.</w:t>
      </w:r>
    </w:p>
    <w:p w14:paraId="49A08EE6" w14:textId="77777777" w:rsidR="00C37DB1" w:rsidRPr="004710C8" w:rsidRDefault="00C37DB1" w:rsidP="00C37DB1">
      <w:pPr>
        <w:jc w:val="both"/>
      </w:pPr>
      <w:r w:rsidRPr="004710C8">
        <w:t>By </w:t>
      </w:r>
      <w:hyperlink r:id="rId928" w:history="1">
        <w:r w:rsidRPr="004710C8">
          <w:rPr>
            <w:rStyle w:val="ac"/>
            <w:u w:val="none"/>
          </w:rPr>
          <w:t>Dawn Lim</w:t>
        </w:r>
      </w:hyperlink>
      <w:r w:rsidRPr="004710C8">
        <w:t> and </w:t>
      </w:r>
      <w:hyperlink r:id="rId929" w:history="1">
        <w:r w:rsidRPr="004710C8">
          <w:rPr>
            <w:rStyle w:val="ac"/>
            <w:u w:val="none"/>
          </w:rPr>
          <w:t>Sabrina Willmer</w:t>
        </w:r>
      </w:hyperlink>
    </w:p>
    <w:p w14:paraId="2F96ED3D" w14:textId="77777777" w:rsidR="00C37DB1" w:rsidRPr="004710C8" w:rsidRDefault="00C37DB1" w:rsidP="00C37DB1">
      <w:pPr>
        <w:jc w:val="both"/>
      </w:pPr>
      <w:r w:rsidRPr="004710C8">
        <w:t>February 22, 2022 at 7:03 PM GMT+3</w:t>
      </w:r>
    </w:p>
    <w:p w14:paraId="4DC279F0" w14:textId="77777777" w:rsidR="00C37DB1" w:rsidRPr="004710C8" w:rsidRDefault="00C37DB1" w:rsidP="00C37DB1">
      <w:pPr>
        <w:jc w:val="both"/>
      </w:pPr>
      <w:r w:rsidRPr="004710C8">
        <w:t>After watching big banks curtail lending and asset managers pare bets, fossil fuel producers are now losing access to some of Wall Street’s deepest pockets.</w:t>
      </w:r>
    </w:p>
    <w:p w14:paraId="38CCBC36" w14:textId="77777777" w:rsidR="00C37DB1" w:rsidRPr="004710C8" w:rsidRDefault="00C37DB1" w:rsidP="00C37DB1">
      <w:pPr>
        <w:jc w:val="both"/>
      </w:pPr>
      <w:hyperlink r:id="rId930" w:tgtFrame="_blank" w:history="1">
        <w:r w:rsidRPr="004710C8">
          <w:rPr>
            <w:rStyle w:val="ac"/>
            <w:u w:val="none"/>
          </w:rPr>
          <w:t>Blackstone Inc.</w:t>
        </w:r>
      </w:hyperlink>
      <w:r w:rsidRPr="004710C8">
        <w:t>, once a major player in shale patches, is telling clients its private equity arm will no longer invest in the exploration and production of oil and gas, according to people with knowledge of the talks. The firm’s next energy fund won’t back those upstream investments — a first for the strategy. Blackstone's credit arm is swearing them off too.</w:t>
      </w:r>
    </w:p>
    <w:p w14:paraId="110003B2" w14:textId="77777777" w:rsidR="00C37DB1" w:rsidRPr="004710C8" w:rsidRDefault="00C37DB1" w:rsidP="00C37DB1">
      <w:pPr>
        <w:jc w:val="both"/>
      </w:pPr>
      <w:r w:rsidRPr="004710C8">
        <w:t>The pledge by the world’s largest alternative asset manager comes after its energy returns have see-sawed and culminates a years-long retreat by the industry from the oil patch after hefty losses for some players. </w:t>
      </w:r>
      <w:hyperlink r:id="rId931" w:tgtFrame="_blank" w:history="1">
        <w:r w:rsidRPr="004710C8">
          <w:rPr>
            <w:rStyle w:val="ac"/>
            <w:u w:val="none"/>
          </w:rPr>
          <w:t>Apollo Global Management Inc.</w:t>
        </w:r>
      </w:hyperlink>
      <w:r w:rsidRPr="004710C8">
        <w:t> has also been pulling back, and recently told prospective backers its next buyout fund </w:t>
      </w:r>
      <w:hyperlink r:id="rId932" w:tgtFrame="_blank" w:history="1">
        <w:r w:rsidRPr="004710C8">
          <w:rPr>
            <w:rStyle w:val="ac"/>
            <w:u w:val="none"/>
          </w:rPr>
          <w:t>won’t make fossil-fuel investments</w:t>
        </w:r>
      </w:hyperlink>
      <w:r w:rsidRPr="004710C8">
        <w:t>. Long-time energy investors including Riverstone Holdings are among others that have shifted focus.</w:t>
      </w:r>
    </w:p>
    <w:p w14:paraId="489A872D" w14:textId="77777777" w:rsidR="00C37DB1" w:rsidRPr="004710C8" w:rsidRDefault="00C37DB1" w:rsidP="00C37DB1">
      <w:pPr>
        <w:jc w:val="both"/>
      </w:pPr>
      <w:r w:rsidRPr="004710C8">
        <w:t>At Blackstone, the view in the executive suite has hardened: The world will rely less on extracting hydrocarbons from the ground for energy needs. Though its energy private equity arm hasn’t made a new oil and gas investment since 2017, the formal prohibition is new, and it’s getting stitched into its rules. Since that year, buyout firms have slashed their annual spending on U.S.-focused energy and utility investments by more than 60% to $11 billion in 2021, according to data provider Preqin.</w:t>
      </w:r>
    </w:p>
    <w:p w14:paraId="6B409612" w14:textId="40F81FC6" w:rsidR="00C37DB1" w:rsidRPr="004710C8" w:rsidRDefault="00C37DB1" w:rsidP="00C37DB1">
      <w:pPr>
        <w:jc w:val="both"/>
      </w:pPr>
      <w:r w:rsidRPr="004710C8">
        <w:rPr>
          <w:noProof/>
        </w:rPr>
        <mc:AlternateContent>
          <mc:Choice Requires="wps">
            <w:drawing>
              <wp:inline distT="0" distB="0" distL="0" distR="0" wp14:anchorId="620AF129" wp14:editId="02458B28">
                <wp:extent cx="304800" cy="304800"/>
                <wp:effectExtent l="0" t="0" r="0" b="0"/>
                <wp:docPr id="1693182149" name="Прямоугольник 135" descr="U.S. Gas Futures Fluctuate As Energy Crisis in Texas Ea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10D40" id="Прямоугольник 135" o:spid="_x0000_s1026" alt="U.S. Gas Futures Fluctuate As Energy Crisis in Texas Eas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A30BE" w14:textId="77777777" w:rsidR="00C37DB1" w:rsidRPr="004710C8" w:rsidRDefault="00C37DB1" w:rsidP="00C37DB1">
      <w:pPr>
        <w:jc w:val="both"/>
      </w:pPr>
      <w:r w:rsidRPr="004710C8">
        <w:t>An oil pump jack in a field with wind turbines in Corpus Christi, Texas.</w:t>
      </w:r>
      <w:r w:rsidRPr="004710C8">
        <w:rPr>
          <w:i/>
          <w:iCs/>
        </w:rPr>
        <w:t>Photographer: Eddie Seal/Bloomberg</w:t>
      </w:r>
    </w:p>
    <w:p w14:paraId="12BCBAC6" w14:textId="77777777" w:rsidR="00C37DB1" w:rsidRPr="004710C8" w:rsidRDefault="00C37DB1" w:rsidP="00C37DB1">
      <w:pPr>
        <w:jc w:val="both"/>
      </w:pPr>
      <w:r w:rsidRPr="004710C8">
        <w:t>Meanwhile, fundraising expenses for oil and gas projects, known as their “cost of capital,” have been climbing, giving urgency to Republican efforts to head off a broader retreat by financial backers. After a number of big banks said they will stop financing artic oil exploration, Texas Governor Greg Abbott signed a law last year to ban state dealings with any companies that cut ties with the industry.</w:t>
      </w:r>
    </w:p>
    <w:p w14:paraId="6D55F7EC" w14:textId="77777777" w:rsidR="00C37DB1" w:rsidRPr="004710C8" w:rsidRDefault="00C37DB1" w:rsidP="00C37DB1">
      <w:pPr>
        <w:jc w:val="both"/>
      </w:pPr>
      <w:r w:rsidRPr="004710C8">
        <w:t>Private equity’s withdrawal adds to a number of pressures on the American oil patch that have contributed to the pain at the pump for U.S. consumers. Now, with the economy bouncing back from pandemic lows and a potential Russian invasion of Ukraine looming, crude oil has shot to nearly $100 a barrel, the highest since 2014. The dislocation is at least bumping up stock prices: Publicly listed energy companies have far outperformed the S&amp;P 500 in the past year.</w:t>
      </w:r>
    </w:p>
    <w:p w14:paraId="16150934" w14:textId="77777777" w:rsidR="00C37DB1" w:rsidRPr="004710C8" w:rsidRDefault="00C37DB1" w:rsidP="00C37DB1">
      <w:pPr>
        <w:jc w:val="both"/>
      </w:pPr>
      <w:r w:rsidRPr="004710C8">
        <w:t>Blackstone has been taking advantage of those rising valuations to sell out of holdings, leaving more opportunities for firms such as Quantum Energy Partners that remain bullish on the sector.</w:t>
      </w:r>
    </w:p>
    <w:p w14:paraId="400EDC18" w14:textId="77777777" w:rsidR="00C37DB1" w:rsidRPr="004710C8" w:rsidRDefault="00C37DB1" w:rsidP="00C37DB1">
      <w:pPr>
        <w:jc w:val="both"/>
      </w:pPr>
      <w:r w:rsidRPr="004710C8">
        <w:t>`Reading the Signals’</w:t>
      </w:r>
    </w:p>
    <w:p w14:paraId="151E5425" w14:textId="77777777" w:rsidR="00C37DB1" w:rsidRPr="004710C8" w:rsidRDefault="00C37DB1" w:rsidP="00C37DB1">
      <w:pPr>
        <w:jc w:val="both"/>
      </w:pPr>
      <w:r w:rsidRPr="004710C8">
        <w:t xml:space="preserve">Blackstone was among the most prominent backers of the U.S. shale boom a decade ago. As hydraulic fracturing and horizontal drilling opened up new frontiers for private equity, it raised </w:t>
      </w:r>
      <w:r w:rsidRPr="004710C8">
        <w:lastRenderedPageBreak/>
        <w:t>multibillion war chests for energy plays. Companies in its portfolios included those in a variety of upstream strategies, such as natural gas developer Vine Energy and ventures focused on deepwater exploration in the Gulf of Mexico.</w:t>
      </w:r>
    </w:p>
    <w:p w14:paraId="478ED799" w14:textId="77777777" w:rsidR="00C37DB1" w:rsidRPr="004710C8" w:rsidRDefault="00C37DB1" w:rsidP="00C37DB1">
      <w:pPr>
        <w:jc w:val="both"/>
      </w:pPr>
      <w:r w:rsidRPr="004710C8">
        <w:t>Blackstone is now betting that the wave of government policies aimed at combating climate change will boost companies whose businesses ease the economy’s reliance on fossil fuels.</w:t>
      </w:r>
    </w:p>
    <w:p w14:paraId="4DF1DF59" w14:textId="77777777" w:rsidR="00C37DB1" w:rsidRPr="004710C8" w:rsidRDefault="00C37DB1" w:rsidP="00C37DB1">
      <w:pPr>
        <w:jc w:val="both"/>
      </w:pPr>
      <w:r w:rsidRPr="004710C8">
        <w:t>“Over the last several years, we have found that the risk and return characteristics on our energy transition investments are more attractive than in the upstream sector,” David Foley, who leads Blackstone’s energy business, said in an interview.</w:t>
      </w:r>
    </w:p>
    <w:p w14:paraId="53124035" w14:textId="77777777" w:rsidR="00C37DB1" w:rsidRPr="004710C8" w:rsidRDefault="00C37DB1" w:rsidP="00C37DB1">
      <w:pPr>
        <w:jc w:val="both"/>
      </w:pPr>
      <w:r w:rsidRPr="004710C8">
        <w:t>That lines up with demand for more sustainable investments from some of its backers — typically including pensions, university endowments and family offices. Renewables funds raised a record $75 billion last year compared with a record low of $4.6 billion for traditional energy pools, according to Preqin. A key priority for Blackstone is ensuring its new energy fund and others meet European standards for what qualifies as an environmental, social and governance-focused fund, said Jean Rogers, Blackstone’s head of ESG.</w:t>
      </w:r>
    </w:p>
    <w:p w14:paraId="7E361A26" w14:textId="77777777" w:rsidR="00C37DB1" w:rsidRPr="004710C8" w:rsidRDefault="00C37DB1" w:rsidP="00C37DB1">
      <w:pPr>
        <w:jc w:val="both"/>
      </w:pPr>
      <w:r w:rsidRPr="004710C8">
        <w:t>“It’s not a moral or ethical stance. It is reading the signals in the market,” she said. “We’re undergoing the transition to net zero and need to be responding assertively if we are going to capture the opportunity.”</w:t>
      </w:r>
    </w:p>
    <w:p w14:paraId="7C962F65" w14:textId="11AEEE1C" w:rsidR="00C37DB1" w:rsidRPr="004710C8" w:rsidRDefault="00C37DB1" w:rsidP="00C37DB1">
      <w:pPr>
        <w:jc w:val="both"/>
      </w:pPr>
      <w:r w:rsidRPr="004710C8">
        <w:rPr>
          <w:noProof/>
        </w:rPr>
        <mc:AlternateContent>
          <mc:Choice Requires="wps">
            <w:drawing>
              <wp:inline distT="0" distB="0" distL="0" distR="0" wp14:anchorId="58D299AB" wp14:editId="4AC5648A">
                <wp:extent cx="304800" cy="304800"/>
                <wp:effectExtent l="0" t="0" r="0" b="0"/>
                <wp:docPr id="878762757" name="Прямоугольник 134" descr="Big Oil's Plan To Buy Into The Shale Bo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470EC" id="Прямоугольник 134" o:spid="_x0000_s1026" alt="Big Oil's Plan To Buy Into The Shale Bo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A51ED1" w14:textId="77777777" w:rsidR="00C37DB1" w:rsidRPr="004710C8" w:rsidRDefault="00C37DB1" w:rsidP="00C37DB1">
      <w:pPr>
        <w:jc w:val="both"/>
      </w:pPr>
      <w:r w:rsidRPr="004710C8">
        <w:t>Machinery used to fracture shale formations at a hydraulic fracking site near Mentone, Texas in 2017.</w:t>
      </w:r>
      <w:r w:rsidRPr="004710C8">
        <w:rPr>
          <w:i/>
          <w:iCs/>
        </w:rPr>
        <w:t>Photographer: Matthew Busch/Bloomberg</w:t>
      </w:r>
    </w:p>
    <w:p w14:paraId="619C0BC5" w14:textId="77777777" w:rsidR="00C37DB1" w:rsidRPr="004710C8" w:rsidRDefault="00C37DB1" w:rsidP="00C37DB1">
      <w:pPr>
        <w:jc w:val="both"/>
      </w:pPr>
      <w:r w:rsidRPr="004710C8">
        <w:t>Blackstone’s next energy fund will focus on energy transition. It’s seeking more than $4 billion, a person familiar with the plan said. As older funds wind down, it will consider prohibiting upstream bets for new funds that turn on, too.</w:t>
      </w:r>
    </w:p>
    <w:p w14:paraId="3A7C6839" w14:textId="77777777" w:rsidR="00C37DB1" w:rsidRPr="004710C8" w:rsidRDefault="00C37DB1" w:rsidP="00C37DB1">
      <w:pPr>
        <w:jc w:val="both"/>
      </w:pPr>
      <w:r w:rsidRPr="004710C8">
        <w:t>Energy transition is a wide-ranging category that can include wind farms, lithium storage and technology for measuring carbon emissions. It’s a sector that Blackstone says it got into 15 years ago, before ramping up investments three years ago -- deploying some $15 billion since 2019. Over the past decade, the firm has been helping lay the groundwork for a proposed transmission project linking Quebec to New York City that’s supposed to provide hydropower to the U.S. metropolis by 2025. This year it invested in Invenergy, which operates power generation and energy storage projects.</w:t>
      </w:r>
    </w:p>
    <w:p w14:paraId="51B71C83" w14:textId="77777777" w:rsidR="00C37DB1" w:rsidRPr="004710C8" w:rsidRDefault="00C37DB1" w:rsidP="00C37DB1">
      <w:pPr>
        <w:jc w:val="both"/>
      </w:pPr>
      <w:r w:rsidRPr="004710C8">
        <w:t>Yet the popularity of ESG investing already has driven up the valuations of renewables deals.</w:t>
      </w:r>
    </w:p>
    <w:p w14:paraId="78CDA434" w14:textId="77777777" w:rsidR="00C37DB1" w:rsidRPr="004710C8" w:rsidRDefault="00C37DB1" w:rsidP="00C37DB1">
      <w:pPr>
        <w:jc w:val="both"/>
      </w:pPr>
      <w:r w:rsidRPr="004710C8">
        <w:lastRenderedPageBreak/>
        <w:t>“Traditional energy managers are pivoting at exactly the wrong time,” said Jay Yoder, who leads natural resource investing at consulting giant Mercer, which advises pensions and investors. “We’ve seen a lot of capital coming into the renewable sector for noninvestment reasons.”</w:t>
      </w:r>
    </w:p>
    <w:p w14:paraId="04215E33" w14:textId="77777777" w:rsidR="00C37DB1" w:rsidRPr="004710C8" w:rsidRDefault="00C37DB1" w:rsidP="00C37DB1">
      <w:pPr>
        <w:jc w:val="both"/>
      </w:pPr>
      <w:r w:rsidRPr="004710C8">
        <w:t>Blackstone isn’t planning to get out of the business of transporting, storing and processing gas and fuel. But it predicts pipelines will increasingly be used for renewables as well as carbon dioxide from carbon-capture projects. Firms make money from that business by collecting “tolls” that are less susceptible to price swings.</w:t>
      </w:r>
    </w:p>
    <w:p w14:paraId="0F276F05" w14:textId="77777777" w:rsidR="00C37DB1" w:rsidRPr="004710C8" w:rsidRDefault="00C37DB1" w:rsidP="00C37DB1">
      <w:pPr>
        <w:jc w:val="both"/>
      </w:pPr>
      <w:r w:rsidRPr="004710C8">
        <w:t>Humbling Experiences</w:t>
      </w:r>
    </w:p>
    <w:p w14:paraId="76DAD7E6" w14:textId="77777777" w:rsidR="00C37DB1" w:rsidRPr="004710C8" w:rsidRDefault="00C37DB1" w:rsidP="00C37DB1">
      <w:pPr>
        <w:jc w:val="both"/>
      </w:pPr>
      <w:r w:rsidRPr="004710C8">
        <w:t>Private equity investor Riverstone Holdings rode the flood of money that powered the shale revolution, before a global oil glut sent energy prices and profits tumbling. One of its funds is still in the red, while another rebounded into positive territory as of year-end, according to a person familiar with the matter.</w:t>
      </w:r>
    </w:p>
    <w:p w14:paraId="44997E87" w14:textId="77777777" w:rsidR="00C37DB1" w:rsidRPr="004710C8" w:rsidRDefault="00C37DB1" w:rsidP="00C37DB1">
      <w:pPr>
        <w:jc w:val="both"/>
      </w:pPr>
      <w:r w:rsidRPr="004710C8">
        <w:t>Founded by Goldman Sachs Group Inc. energy bankers, Riverstone no longer plans to provide financing for oil and gas extraction. It expects its next credit fund to lend to businesses in other parts of the energy supply chain that take steps to combat climate change, the person said.</w:t>
      </w:r>
    </w:p>
    <w:p w14:paraId="4F97D124" w14:textId="77777777" w:rsidR="00C37DB1" w:rsidRPr="004710C8" w:rsidRDefault="00C37DB1" w:rsidP="00C37DB1">
      <w:pPr>
        <w:jc w:val="both"/>
      </w:pPr>
      <w:r w:rsidRPr="004710C8">
        <w:t>Some firms are poised to take advantage of a less crowded field. In December, KKR &amp; Co. built a shale-oil acquisition vehicle with the $3.7 billion combination of two explorers that created Crescent Energy.</w:t>
      </w:r>
    </w:p>
    <w:p w14:paraId="0E3F3297" w14:textId="77777777" w:rsidR="00C37DB1" w:rsidRPr="004710C8" w:rsidRDefault="00C37DB1" w:rsidP="00C37DB1">
      <w:pPr>
        <w:jc w:val="both"/>
      </w:pPr>
      <w:r w:rsidRPr="004710C8">
        <w:t>The firm is betting that economies will turn to new sources of energy, but recognizes that supplying oil and gas is still important to communities, said Kristi Huller, a KKR spokeswoman. “Where we do invest in conventional, we emphasize progress towards a stable energy transition and improved ESG practices.”</w:t>
      </w:r>
    </w:p>
    <w:p w14:paraId="29847C89" w14:textId="77777777" w:rsidR="00C37DB1" w:rsidRPr="004710C8" w:rsidRDefault="00C37DB1" w:rsidP="00C37DB1">
      <w:pPr>
        <w:jc w:val="both"/>
      </w:pPr>
      <w:r w:rsidRPr="004710C8">
        <w:t>For example, Crescent Energy recently joined an initiative to increase its reporting on methane emissions. KKR is also focused on making investments in renewables, said Huller.</w:t>
      </w:r>
    </w:p>
    <w:p w14:paraId="5AAA57A7" w14:textId="77777777" w:rsidR="00C37DB1" w:rsidRPr="004710C8" w:rsidRDefault="00C37DB1" w:rsidP="00C37DB1">
      <w:pPr>
        <w:jc w:val="both"/>
      </w:pPr>
      <w:r w:rsidRPr="004710C8">
        <w:t>Quantum Energy, which made its name betting on upstream oil and gas in the Permian Basin, raised consecutively bigger funds over the past decade. But in a break with that, it’s targeting a $5.6 billion fundraising round, on par with the last one in 2018. That’s a nod to the diminishing appetite from pensions and endowments. And in a change, Quantum decided to earmark up to 30% of the new fund for energy transition bets.</w:t>
      </w:r>
    </w:p>
    <w:p w14:paraId="53F1913C" w14:textId="77777777" w:rsidR="00C37DB1" w:rsidRPr="004710C8" w:rsidRDefault="00C37DB1" w:rsidP="00C37DB1">
      <w:pPr>
        <w:jc w:val="both"/>
      </w:pPr>
      <w:r w:rsidRPr="004710C8">
        <w:t>Chief Executive Officer Wil VanLoh has told pensions and endowments that investing in U.S. oil and gas helps the country by reducing dependence on Saudi Arabia, Russia and foreign rivals.</w:t>
      </w:r>
    </w:p>
    <w:p w14:paraId="755D9664" w14:textId="77777777" w:rsidR="00C37DB1" w:rsidRPr="004710C8" w:rsidRDefault="00C37DB1" w:rsidP="00C37DB1">
      <w:pPr>
        <w:jc w:val="both"/>
      </w:pPr>
      <w:r w:rsidRPr="004710C8">
        <w:t>Blackstone’s New Bet</w:t>
      </w:r>
    </w:p>
    <w:p w14:paraId="225F743D" w14:textId="77777777" w:rsidR="00C37DB1" w:rsidRPr="004710C8" w:rsidRDefault="00C37DB1" w:rsidP="00C37DB1">
      <w:pPr>
        <w:jc w:val="both"/>
      </w:pPr>
      <w:r w:rsidRPr="004710C8">
        <w:lastRenderedPageBreak/>
        <w:t>Oil’s slump in the wake of the Covid-19 pandemic in 2020 shocked executives across the industry and at Blackstone, where co-founder Steve Schwarzman is known for his mantra: Don’t lose money.</w:t>
      </w:r>
    </w:p>
    <w:p w14:paraId="42FB1004" w14:textId="77777777" w:rsidR="00C37DB1" w:rsidRPr="004710C8" w:rsidRDefault="00C37DB1" w:rsidP="00C37DB1">
      <w:pPr>
        <w:jc w:val="both"/>
      </w:pPr>
      <w:r w:rsidRPr="004710C8">
        <w:t>That April, finance chief Michael Chae detailed on an investor call how “an unprecedented confluence of supply and demand shocks” caused energy to be the biggest drag on the firm’s credit and private equity holdings.</w:t>
      </w:r>
    </w:p>
    <w:p w14:paraId="34A24AB6" w14:textId="77777777" w:rsidR="00C37DB1" w:rsidRPr="004710C8" w:rsidRDefault="00C37DB1" w:rsidP="00C37DB1">
      <w:pPr>
        <w:jc w:val="both"/>
      </w:pPr>
      <w:r w:rsidRPr="004710C8">
        <w:t>Shale driller Gavilan Resources, formed with Blackstone money in 2017, filed for bankruptcy in 2020 after getting caught in a legal fight with another financially-challenged business partner. Several investments would rebound, and its energy private equity portfolio delivered net returns of 55% in 2021.</w:t>
      </w:r>
      <w:r w:rsidRPr="004710C8">
        <w:br/>
      </w:r>
      <w:r w:rsidRPr="004710C8">
        <w:br/>
        <w:t>Meanwhile, Blackstone has distanced itself from past energy bets when promoting its buyout track record. In a part of the pitch labeled “competitive differentiation,” the company highlighted that its flagship buyout fund from 2020 had generated more than $6 billion in value. In a footnote, it disclosed that the figure excludes energy investments.</w:t>
      </w:r>
    </w:p>
    <w:p w14:paraId="5118F91D" w14:textId="77777777" w:rsidR="00C37DB1" w:rsidRPr="004710C8" w:rsidRDefault="00C37DB1" w:rsidP="00C37DB1">
      <w:pPr>
        <w:jc w:val="both"/>
      </w:pPr>
      <w:r w:rsidRPr="004710C8">
        <w:t>The firm has told investors that its last energy fund, now almost entirely invested in energy transition, was delivering 64% returns at the end of 2021 -- though final results will depend on what Blackstone gets when exiting stakes.</w:t>
      </w:r>
    </w:p>
    <w:p w14:paraId="4619B4F0" w14:textId="77777777" w:rsidR="00C37DB1" w:rsidRPr="004710C8" w:rsidRDefault="00C37DB1" w:rsidP="00C37DB1">
      <w:pPr>
        <w:jc w:val="both"/>
      </w:pPr>
      <w:r w:rsidRPr="004710C8">
        <w:t>Blackstone is confident it can find yet more opportunities there. How quickly it raises money for the next energy fund will show whether investors agree.</w:t>
      </w:r>
    </w:p>
    <w:p w14:paraId="1FE86DD2" w14:textId="151B92F8" w:rsidR="00C37DB1" w:rsidRPr="004710C8" w:rsidRDefault="00C37DB1" w:rsidP="00AF6C55">
      <w:pPr>
        <w:jc w:val="both"/>
      </w:pPr>
      <w:hyperlink r:id="rId933" w:history="1">
        <w:r w:rsidRPr="004710C8">
          <w:rPr>
            <w:rStyle w:val="ac"/>
            <w:u w:val="none"/>
          </w:rPr>
          <w:t>https://www.bloomberg.com/news/articles/2022-02-22/blackstone-swears-off-oil-patch-investing-as-private-equity-s-retreat-widens</w:t>
        </w:r>
      </w:hyperlink>
    </w:p>
    <w:p w14:paraId="5DF70E2F" w14:textId="7DD41851" w:rsidR="00C37DB1" w:rsidRPr="004710C8" w:rsidRDefault="00C37DB1" w:rsidP="00AF6C55">
      <w:pPr>
        <w:jc w:val="both"/>
      </w:pPr>
      <w:r w:rsidRPr="004710C8">
        <w:t>#10</w:t>
      </w:r>
      <w:r w:rsidR="00916BF1">
        <w:t>9</w:t>
      </w:r>
    </w:p>
    <w:p w14:paraId="3313F76C" w14:textId="77777777" w:rsidR="00C37DB1" w:rsidRPr="004710C8" w:rsidRDefault="00C37DB1" w:rsidP="00C37DB1">
      <w:pPr>
        <w:jc w:val="both"/>
      </w:pPr>
      <w:r w:rsidRPr="004710C8">
        <w:t>How to Save the Planet in Less Than Two Hours</w:t>
      </w:r>
    </w:p>
    <w:p w14:paraId="2007C9B2" w14:textId="77777777" w:rsidR="00C37DB1" w:rsidRPr="004710C8" w:rsidRDefault="00C37DB1" w:rsidP="00C37DB1">
      <w:pPr>
        <w:jc w:val="both"/>
      </w:pPr>
      <w:r w:rsidRPr="004710C8">
        <w:t>Daybreak, a cooperative board game by Pandemic creator Matt Leacock, gives players all the tools to keep global warming below 2C.</w:t>
      </w:r>
    </w:p>
    <w:p w14:paraId="51FDF8A9" w14:textId="441BFB37" w:rsidR="00C37DB1" w:rsidRPr="004710C8" w:rsidRDefault="00C37DB1" w:rsidP="00C37DB1">
      <w:pPr>
        <w:jc w:val="both"/>
      </w:pPr>
    </w:p>
    <w:p w14:paraId="173955B8" w14:textId="77777777" w:rsidR="00C37DB1" w:rsidRPr="004710C8" w:rsidRDefault="00C37DB1" w:rsidP="00C37DB1">
      <w:pPr>
        <w:jc w:val="both"/>
      </w:pPr>
      <w:r w:rsidRPr="004710C8">
        <w:t>By </w:t>
      </w:r>
      <w:hyperlink r:id="rId934" w:history="1">
        <w:r w:rsidRPr="004710C8">
          <w:rPr>
            <w:rStyle w:val="ac"/>
            <w:u w:val="none"/>
          </w:rPr>
          <w:t>Erin X. Wong</w:t>
        </w:r>
      </w:hyperlink>
    </w:p>
    <w:p w14:paraId="0D9A4405" w14:textId="77777777" w:rsidR="00C37DB1" w:rsidRPr="004710C8" w:rsidRDefault="00C37DB1" w:rsidP="00C37DB1">
      <w:pPr>
        <w:jc w:val="both"/>
      </w:pPr>
      <w:r w:rsidRPr="004710C8">
        <w:t>October 16, 2022 at 11:00 AM GMT+3</w:t>
      </w:r>
    </w:p>
    <w:p w14:paraId="6EE29CF7" w14:textId="77777777" w:rsidR="00C37DB1" w:rsidRPr="004710C8" w:rsidRDefault="00C37DB1" w:rsidP="00C37DB1">
      <w:pPr>
        <w:jc w:val="both"/>
      </w:pPr>
      <w:r w:rsidRPr="004710C8">
        <w:t xml:space="preserve">When world leaders arrive in Egypt next month for COP27, they’ll be charged with navigating some of the weightiest challenges humanity has ever faced, from setting aggressive emissions-reduction targets to deciding if poor countries are owed reparations for the climate havoc </w:t>
      </w:r>
      <w:r w:rsidRPr="004710C8">
        <w:lastRenderedPageBreak/>
        <w:t>wreaked by rich countries. Negotiations will last for weeks, only to pick up again in another year at COP28.</w:t>
      </w:r>
    </w:p>
    <w:p w14:paraId="06ACAD17" w14:textId="77777777" w:rsidR="00C37DB1" w:rsidRPr="004710C8" w:rsidRDefault="00C37DB1" w:rsidP="00C37DB1">
      <w:pPr>
        <w:jc w:val="both"/>
      </w:pPr>
      <w:r w:rsidRPr="004710C8">
        <w:t>For players of Daybreak, the challenges are identical — but the solutions roll out in seconds.</w:t>
      </w:r>
    </w:p>
    <w:p w14:paraId="2978FA7D" w14:textId="77777777" w:rsidR="00C37DB1" w:rsidRPr="004710C8" w:rsidRDefault="00C37DB1" w:rsidP="00C37DB1">
      <w:pPr>
        <w:jc w:val="both"/>
      </w:pPr>
      <w:r w:rsidRPr="004710C8">
        <w:t>Sayanti Sengupta, a technical advisor for the Red Cross Red Crescent Climate Centre, was one of the first people to try the beta version of Daybreak, a highly anticipated board game from creators Matt Leacock and Matteo Menapace. Playing at home, she marveled as her friends slapped down cards to deploy solar farms, struck multilateral climate deals across the table, and swapped out tiles to phase out fossil fuel energy. Together, they counted up little gray cubes representing carbon in the atmosphere, a binding moment every round where they paused to celebrate and reassess.</w:t>
      </w:r>
    </w:p>
    <w:p w14:paraId="07EEE575" w14:textId="77777777" w:rsidR="00C37DB1" w:rsidRPr="004710C8" w:rsidRDefault="00C37DB1" w:rsidP="00C37DB1">
      <w:pPr>
        <w:jc w:val="both"/>
      </w:pPr>
      <w:r w:rsidRPr="004710C8">
        <w:t>“Every time we could do a round without losing communities or without raising the temperature, people were more into it. Like next time, they want to do it better,” Sengupta says. “This is exactly what you need to feel for the climate problem. You need to keep at it.”</w:t>
      </w:r>
    </w:p>
    <w:p w14:paraId="72E571FF" w14:textId="77777777" w:rsidR="00C37DB1" w:rsidRPr="004710C8" w:rsidRDefault="00C37DB1" w:rsidP="00C37DB1">
      <w:pPr>
        <w:jc w:val="both"/>
      </w:pPr>
      <w:r w:rsidRPr="004710C8">
        <w:t>After three years in development, Daybreak </w:t>
      </w:r>
      <w:hyperlink r:id="rId935" w:anchor="top" w:tgtFrame="_blank" w:history="1">
        <w:r w:rsidRPr="004710C8">
          <w:rPr>
            <w:rStyle w:val="ac"/>
            <w:u w:val="none"/>
          </w:rPr>
          <w:t>will hit the commercial market next spring</w:t>
        </w:r>
      </w:hyperlink>
      <w:r w:rsidRPr="004710C8">
        <w:t>, joining a plethora of climate change-inspired games. Leacock, best known for his cooperative board game </w:t>
      </w:r>
      <w:hyperlink r:id="rId936" w:tgtFrame="_blank" w:history="1">
        <w:r w:rsidRPr="004710C8">
          <w:rPr>
            <w:rStyle w:val="ac"/>
            <w:u w:val="none"/>
          </w:rPr>
          <w:t>Pandemic</w:t>
        </w:r>
      </w:hyperlink>
      <w:r w:rsidRPr="004710C8">
        <w:t>, is adding his own spin to Daybreak: The game is based on real-world data and policies, with a degree of game abstraction. Like Pandemic, it’s tricky to win, and players must work together to achieve collective solutions. In the runup to COP27, the creators say that Daybreak offers a miniature model through which to understand current events.</w:t>
      </w:r>
    </w:p>
    <w:p w14:paraId="67534230" w14:textId="5B7DC69F" w:rsidR="00C37DB1" w:rsidRPr="004710C8" w:rsidRDefault="00C37DB1" w:rsidP="00C37DB1">
      <w:pPr>
        <w:jc w:val="both"/>
      </w:pPr>
      <w:r w:rsidRPr="004710C8">
        <w:rPr>
          <w:noProof/>
        </w:rPr>
        <mc:AlternateContent>
          <mc:Choice Requires="wps">
            <w:drawing>
              <wp:inline distT="0" distB="0" distL="0" distR="0" wp14:anchorId="22D262C2" wp14:editId="5295E4F7">
                <wp:extent cx="304800" cy="304800"/>
                <wp:effectExtent l="0" t="0" r="0" b="0"/>
                <wp:docPr id="1866842532" name="Прямоугольник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AA9BA" id="Прямоугольник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1F23B4" w14:textId="77777777" w:rsidR="00C37DB1" w:rsidRPr="004710C8" w:rsidRDefault="00C37DB1" w:rsidP="00C37DB1">
      <w:pPr>
        <w:jc w:val="both"/>
      </w:pPr>
      <w:r w:rsidRPr="004710C8">
        <w:rPr>
          <w:i/>
          <w:iCs/>
        </w:rPr>
        <w:t>Daybreak</w:t>
      </w:r>
    </w:p>
    <w:p w14:paraId="45A951F5" w14:textId="77777777" w:rsidR="00C37DB1" w:rsidRPr="004710C8" w:rsidRDefault="00C37DB1" w:rsidP="00C37DB1">
      <w:pPr>
        <w:jc w:val="both"/>
      </w:pPr>
      <w:r w:rsidRPr="004710C8">
        <w:t>Here’s how it works: Four players assume the roles of China, the US, Europe and the “Majority World” — the Global South — each of which comes with its own strengths and vulnerabilities. In each round, they convene to decide on a global project, draw individual opportunities and brace for unknown crises.</w:t>
      </w:r>
    </w:p>
    <w:p w14:paraId="0BBA0C3C" w14:textId="77777777" w:rsidR="00C37DB1" w:rsidRPr="004710C8" w:rsidRDefault="00C37DB1" w:rsidP="00C37DB1">
      <w:pPr>
        <w:jc w:val="both"/>
      </w:pPr>
      <w:r w:rsidRPr="004710C8">
        <w:t>The central tension lies in trade-offs. Do you use your opportunity cards to fund the global project, or do you capitalize on growing social movements in your region? Do you invest in mangrove forests, hedging against future floods, or do you prioritize the rapid shift to renewable energy? The center game board keeps an ongoing tally of the temperature and thawing ice as droughts and heatwaves escalate.</w:t>
      </w:r>
    </w:p>
    <w:p w14:paraId="7B740EB1" w14:textId="09D4D8C0" w:rsidR="00C37DB1" w:rsidRPr="004710C8" w:rsidRDefault="00C37DB1" w:rsidP="00C37DB1">
      <w:pPr>
        <w:jc w:val="both"/>
      </w:pPr>
    </w:p>
    <w:p w14:paraId="2E64A5A5" w14:textId="77777777" w:rsidR="00C37DB1" w:rsidRPr="004710C8" w:rsidRDefault="00C37DB1" w:rsidP="00C37DB1">
      <w:pPr>
        <w:jc w:val="both"/>
      </w:pPr>
      <w:r w:rsidRPr="004710C8">
        <w:t>Daybreak’s “crisis cards.”</w:t>
      </w:r>
      <w:r w:rsidRPr="004710C8">
        <w:rPr>
          <w:i/>
          <w:iCs/>
        </w:rPr>
        <w:t>Daybreak</w:t>
      </w:r>
    </w:p>
    <w:p w14:paraId="663382D5" w14:textId="77777777" w:rsidR="00C37DB1" w:rsidRPr="004710C8" w:rsidRDefault="00C37DB1" w:rsidP="00C37DB1">
      <w:pPr>
        <w:jc w:val="both"/>
      </w:pPr>
      <w:r w:rsidRPr="004710C8">
        <w:lastRenderedPageBreak/>
        <w:t>Daybreak has been in development since March 2020. In the early days, Leacock and Menapace found themselves lost in the sheer size and breadth of the climate crisis. Both rejected the narrative around individual carbon footprints that encourages people to fly less or rethink having children. Citing </w:t>
      </w:r>
      <w:hyperlink r:id="rId937" w:tgtFrame="_blank" w:history="1">
        <w:r w:rsidRPr="004710C8">
          <w:rPr>
            <w:rStyle w:val="ac"/>
            <w:u w:val="none"/>
          </w:rPr>
          <w:t>BP’s 2000s campaign</w:t>
        </w:r>
      </w:hyperlink>
      <w:r w:rsidRPr="004710C8">
        <w:t>, Menapace </w:t>
      </w:r>
      <w:hyperlink r:id="rId938" w:anchor="top" w:tgtFrame="_blank" w:history="1">
        <w:r w:rsidRPr="004710C8">
          <w:rPr>
            <w:rStyle w:val="ac"/>
            <w:u w:val="none"/>
          </w:rPr>
          <w:t>wrote</w:t>
        </w:r>
      </w:hyperlink>
      <w:r w:rsidRPr="004710C8">
        <w:t> that “framing climate action as an</w:t>
      </w:r>
      <w:r w:rsidRPr="004710C8">
        <w:rPr>
          <w:i/>
          <w:iCs/>
        </w:rPr>
        <w:t> individual carbon diet </w:t>
      </w:r>
      <w:r w:rsidRPr="004710C8">
        <w:t>would be playing the enemy’s game.” But it wasn’t until they read </w:t>
      </w:r>
      <w:r w:rsidRPr="004710C8">
        <w:rPr>
          <w:i/>
          <w:iCs/>
        </w:rPr>
        <w:t>The 100% Solution </w:t>
      </w:r>
      <w:r w:rsidRPr="004710C8">
        <w:t>by Solomon Goldstein-Rose, which lays out a comprehensive global plan, that the duo found a foothold.</w:t>
      </w:r>
    </w:p>
    <w:p w14:paraId="612F01B0" w14:textId="77777777" w:rsidR="00C37DB1" w:rsidRPr="004710C8" w:rsidRDefault="00C37DB1" w:rsidP="00C37DB1">
      <w:pPr>
        <w:jc w:val="both"/>
      </w:pPr>
      <w:r w:rsidRPr="004710C8">
        <w:t>“The tendency I saw was that people would say, ‘Oh, this is the answer to the climate crisis,’ and everyone would say, ‘Well, of course not, that’s not big enough,’” Leacock explains. “Where if you change the frame and say, ‘We need all of these solutions,’ and you can see them and see their part in the larger whole, then I was able to better understand the nature of the problem and really wanted to be able to communicate that to other people.”</w:t>
      </w:r>
    </w:p>
    <w:p w14:paraId="6360B4BF" w14:textId="77777777" w:rsidR="00C37DB1" w:rsidRPr="004710C8" w:rsidRDefault="00C37DB1" w:rsidP="00C37DB1">
      <w:pPr>
        <w:jc w:val="both"/>
      </w:pPr>
      <w:r w:rsidRPr="004710C8">
        <w:t>Leacock and Menapace consulted a wide array of environmental advocates, from Greenpeace and WWF to the Red Cross Red Crescent Climate Centre, which has developed </w:t>
      </w:r>
      <w:hyperlink r:id="rId939" w:tgtFrame="_blank" w:history="1">
        <w:r w:rsidRPr="004710C8">
          <w:rPr>
            <w:rStyle w:val="ac"/>
            <w:u w:val="none"/>
          </w:rPr>
          <w:t>dozens of DIY educational games</w:t>
        </w:r>
      </w:hyperlink>
      <w:r w:rsidRPr="004710C8">
        <w:t>. Long-time climate activist Bill McKibben was instrumental in helping them understand the role of the fossil fuel industry lobbying, which they eventually folded into the deck of crises. Early feedback also pushed them to move beyond technocratic carbon addition and subtraction to concentrate instead on the impact on communities.</w:t>
      </w:r>
    </w:p>
    <w:p w14:paraId="1002EE3D" w14:textId="3F92B5D8" w:rsidR="00C37DB1" w:rsidRPr="004710C8" w:rsidRDefault="00C37DB1" w:rsidP="00C37DB1">
      <w:pPr>
        <w:jc w:val="both"/>
      </w:pPr>
      <w:r w:rsidRPr="004710C8">
        <w:rPr>
          <w:noProof/>
        </w:rPr>
        <mc:AlternateContent>
          <mc:Choice Requires="wps">
            <w:drawing>
              <wp:inline distT="0" distB="0" distL="0" distR="0" wp14:anchorId="75B19376" wp14:editId="11492EBD">
                <wp:extent cx="304800" cy="304800"/>
                <wp:effectExtent l="0" t="0" r="0" b="0"/>
                <wp:docPr id="314018586" name="Прямоугольник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93CA6" id="Прямоугольник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A4E62" w14:textId="77777777" w:rsidR="00C37DB1" w:rsidRPr="004710C8" w:rsidRDefault="00C37DB1" w:rsidP="00C37DB1">
      <w:pPr>
        <w:jc w:val="both"/>
      </w:pPr>
      <w:r w:rsidRPr="004710C8">
        <w:t>A rendering of the Daybreak gameboard.</w:t>
      </w:r>
      <w:r w:rsidRPr="004710C8">
        <w:rPr>
          <w:i/>
          <w:iCs/>
        </w:rPr>
        <w:t>Daybreak</w:t>
      </w:r>
    </w:p>
    <w:p w14:paraId="7E1DF697" w14:textId="77777777" w:rsidR="00C37DB1" w:rsidRPr="004710C8" w:rsidRDefault="00C37DB1" w:rsidP="00C37DB1">
      <w:pPr>
        <w:jc w:val="both"/>
      </w:pPr>
      <w:r w:rsidRPr="004710C8">
        <w:t>“When we started to thread all that in there, threads of climate justice and so on, the game became much, much richer,” Leacock says. “Suddenly, we could be picking up books on the Green New Deal, all these policy books, and we could see anything as a climate solution, whether it’s healthcare or city greening or what have you. They all had their role in the game.”</w:t>
      </w:r>
    </w:p>
    <w:p w14:paraId="5E89FBC2" w14:textId="77777777" w:rsidR="00C37DB1" w:rsidRPr="004710C8" w:rsidRDefault="00C37DB1" w:rsidP="00C37DB1">
      <w:pPr>
        <w:jc w:val="both"/>
      </w:pPr>
      <w:r w:rsidRPr="004710C8">
        <w:t>In its current form, Daybreak offers almost 150 cards with different solutions to fight climate change, from citizens’ assemblies to walkable cities to green steel and alternative cement. The name itself, Daybreak, was chosen to evoke the feeling of a new dawn, solar energy and the reality that the world, in fact, has many tools at hand. (One earlier title: Climate Crisis.)</w:t>
      </w:r>
    </w:p>
    <w:p w14:paraId="6E8C39E2" w14:textId="77777777" w:rsidR="00C37DB1" w:rsidRPr="004710C8" w:rsidRDefault="00C37DB1" w:rsidP="00C37DB1">
      <w:pPr>
        <w:jc w:val="both"/>
      </w:pPr>
      <w:r w:rsidRPr="004710C8">
        <w:t>While playing, Sengupta watched as her friends grew curious about the real-world implications of various solutions. One was enthralled by a card on agrovoltaic solar farms, which he wanted to see at home in the Philippines. “The [unique selling point] of the game,” she says, “is that it’s not only something that brokers knowledge, but also actually gives you hope that you can do something collaboratively.”</w:t>
      </w:r>
    </w:p>
    <w:p w14:paraId="14958F56" w14:textId="77777777" w:rsidR="00C37DB1" w:rsidRPr="004710C8" w:rsidRDefault="00C37DB1" w:rsidP="00C37DB1">
      <w:pPr>
        <w:jc w:val="both"/>
      </w:pPr>
      <w:r w:rsidRPr="004710C8">
        <w:t>Game theory</w:t>
      </w:r>
    </w:p>
    <w:p w14:paraId="48A89003" w14:textId="77777777" w:rsidR="00C37DB1" w:rsidRPr="004710C8" w:rsidRDefault="00C37DB1" w:rsidP="00C37DB1">
      <w:pPr>
        <w:jc w:val="both"/>
      </w:pPr>
      <w:r w:rsidRPr="004710C8">
        <w:lastRenderedPageBreak/>
        <w:t>Daybreak’s forerunners each tell a different story about climate change. In the game </w:t>
      </w:r>
      <w:hyperlink r:id="rId940" w:tgtFrame="_blank" w:history="1">
        <w:r w:rsidRPr="004710C8">
          <w:rPr>
            <w:rStyle w:val="ac"/>
            <w:u w:val="none"/>
          </w:rPr>
          <w:t>CO2</w:t>
        </w:r>
      </w:hyperlink>
      <w:r w:rsidRPr="004710C8">
        <w:t>, players adopt the role of energy companies going green, while </w:t>
      </w:r>
      <w:hyperlink r:id="rId941" w:tgtFrame="_blank" w:history="1">
        <w:r w:rsidRPr="004710C8">
          <w:rPr>
            <w:rStyle w:val="ac"/>
            <w:u w:val="none"/>
          </w:rPr>
          <w:t>Energetic</w:t>
        </w:r>
      </w:hyperlink>
      <w:r w:rsidRPr="004710C8">
        <w:t> assigns players as politicians, entrepreneurs, activists or engineers pushing the clean energy transition in New York. Online games featured in the community </w:t>
      </w:r>
      <w:hyperlink r:id="rId942" w:tgtFrame="_blank" w:history="1">
        <w:r w:rsidRPr="004710C8">
          <w:rPr>
            <w:rStyle w:val="ac"/>
            <w:u w:val="none"/>
          </w:rPr>
          <w:t>Earth Games</w:t>
        </w:r>
      </w:hyperlink>
      <w:r w:rsidRPr="004710C8">
        <w:t> range from </w:t>
      </w:r>
      <w:hyperlink r:id="rId943" w:tgtFrame="_blank" w:history="1">
        <w:r w:rsidRPr="004710C8">
          <w:rPr>
            <w:rStyle w:val="ac"/>
            <w:u w:val="none"/>
          </w:rPr>
          <w:t>building trust between disaster-stricken societies</w:t>
        </w:r>
      </w:hyperlink>
      <w:r w:rsidRPr="004710C8">
        <w:t> to </w:t>
      </w:r>
      <w:hyperlink r:id="rId944" w:tgtFrame="_blank" w:history="1">
        <w:r w:rsidRPr="004710C8">
          <w:rPr>
            <w:rStyle w:val="ac"/>
            <w:u w:val="none"/>
          </w:rPr>
          <w:t>battling disinformation</w:t>
        </w:r>
      </w:hyperlink>
      <w:r w:rsidRPr="004710C8">
        <w:t>. You could even argue that </w:t>
      </w:r>
      <w:hyperlink r:id="rId945" w:tgtFrame="_blank" w:history="1">
        <w:r w:rsidRPr="004710C8">
          <w:rPr>
            <w:rStyle w:val="ac"/>
            <w:u w:val="none"/>
          </w:rPr>
          <w:t>Terraforming Mars</w:t>
        </w:r>
      </w:hyperlink>
      <w:r w:rsidRPr="004710C8">
        <w:t>, in which players change the climate to create a biosphere on the Red Planet, is yet another symptom of humanity’s existential crisis here on Earth.</w:t>
      </w:r>
    </w:p>
    <w:p w14:paraId="05A99EA8" w14:textId="77777777" w:rsidR="00C37DB1" w:rsidRPr="004710C8" w:rsidRDefault="00C37DB1" w:rsidP="00C37DB1">
      <w:pPr>
        <w:jc w:val="both"/>
      </w:pPr>
      <w:r w:rsidRPr="004710C8">
        <w:t>Research on climate change games has demonstrated their efficacy in educating players and instilling hope — even in inspiring players to take more action after the game. Dr. Juliette Rooney-Varga, director of the Climate Change Initiative at the University of Massachusetts Lowell, </w:t>
      </w:r>
      <w:hyperlink r:id="rId946" w:tgtFrame="_blank" w:history="1">
        <w:r w:rsidRPr="004710C8">
          <w:rPr>
            <w:rStyle w:val="ac"/>
            <w:u w:val="none"/>
          </w:rPr>
          <w:t>has conducted dozens of sessions</w:t>
        </w:r>
      </w:hyperlink>
      <w:r w:rsidRPr="004710C8">
        <w:t> with </w:t>
      </w:r>
      <w:hyperlink r:id="rId947" w:tgtFrame="_blank" w:history="1">
        <w:r w:rsidRPr="004710C8">
          <w:rPr>
            <w:rStyle w:val="ac"/>
            <w:u w:val="none"/>
          </w:rPr>
          <w:t>World Climate</w:t>
        </w:r>
      </w:hyperlink>
      <w:r w:rsidRPr="004710C8">
        <w:t>, a dual-simulation game that models both the scientific reality of anthropogenic climate change — sea-level rise, more frequent storms and flooding — and the interpersonal reality of United Nations conferences.</w:t>
      </w:r>
    </w:p>
    <w:p w14:paraId="57384528" w14:textId="77777777" w:rsidR="00C37DB1" w:rsidRPr="004710C8" w:rsidRDefault="00C37DB1" w:rsidP="00C37DB1">
      <w:pPr>
        <w:jc w:val="both"/>
      </w:pPr>
      <w:r w:rsidRPr="004710C8">
        <w:t>As in Daybreak, World Climate participants take the position of government leaders. Role play has proven effective in activating how closely people pay attention, as it offers a layer of responsibility absent in a lecture or film. Real-time feedback on decisions, which truncates the timeline between action and outcome, is also essential. “It’s actually that sense of increased urgency that drives desire to learn more and intent to take action on climate change, as opposed to a change in your analytic understanding of the problem,” says Rooney-Varga. “It’s that combination that I think of as really powerful.”</w:t>
      </w:r>
    </w:p>
    <w:p w14:paraId="24C1FD3A" w14:textId="77777777" w:rsidR="00C37DB1" w:rsidRPr="004710C8" w:rsidRDefault="00C37DB1" w:rsidP="00C37DB1">
      <w:pPr>
        <w:jc w:val="both"/>
      </w:pPr>
      <w:r w:rsidRPr="004710C8">
        <w:t>What Daybreak does particularly well, says Pablo Suarez, innovation lead at the Red Cross Red Crescent Climate Centre, is illustrate the trade-offs of us versus them, now versus later, and certainty versus uncertainty, such as whether to invest in adaptation when you’re not sure if an extreme event will actually occur.</w:t>
      </w:r>
    </w:p>
    <w:p w14:paraId="411C70EA" w14:textId="118FE23E" w:rsidR="00C37DB1" w:rsidRPr="004710C8" w:rsidRDefault="00C37DB1" w:rsidP="00C37DB1">
      <w:pPr>
        <w:jc w:val="both"/>
      </w:pPr>
      <w:r w:rsidRPr="004710C8">
        <w:rPr>
          <w:noProof/>
        </w:rPr>
        <mc:AlternateContent>
          <mc:Choice Requires="wps">
            <w:drawing>
              <wp:inline distT="0" distB="0" distL="0" distR="0" wp14:anchorId="38731C5D" wp14:editId="2A3A16F8">
                <wp:extent cx="304800" cy="304800"/>
                <wp:effectExtent l="0" t="0" r="0" b="0"/>
                <wp:docPr id="1707922800" name="Прямоугольник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39404" id="Прямоугольник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24887C" w14:textId="77777777" w:rsidR="00C37DB1" w:rsidRPr="004710C8" w:rsidRDefault="00C37DB1" w:rsidP="00C37DB1">
      <w:pPr>
        <w:jc w:val="both"/>
      </w:pPr>
      <w:r w:rsidRPr="004710C8">
        <w:rPr>
          <w:i/>
          <w:iCs/>
        </w:rPr>
        <w:t>Daybreak</w:t>
      </w:r>
    </w:p>
    <w:p w14:paraId="43950830" w14:textId="77777777" w:rsidR="00C37DB1" w:rsidRPr="004710C8" w:rsidRDefault="00C37DB1" w:rsidP="00C37DB1">
      <w:pPr>
        <w:jc w:val="both"/>
      </w:pPr>
      <w:r w:rsidRPr="004710C8">
        <w:t>Suarez offered his own example of a trade-off: At a workshop at the White House in 2012, he explained that the frisbee he was about to throw into the standing crowd symbolized a hurricane. Participants who sat down “evacuated,” while those who remained standing were suddenly keenly aware of their vulnerability. The moral of the game was to demonstrate the importance of early warning systems.</w:t>
      </w:r>
    </w:p>
    <w:p w14:paraId="4767FF1D" w14:textId="77777777" w:rsidR="00C37DB1" w:rsidRPr="004710C8" w:rsidRDefault="00C37DB1" w:rsidP="00C37DB1">
      <w:pPr>
        <w:jc w:val="both"/>
      </w:pPr>
      <w:r w:rsidRPr="004710C8">
        <w:t xml:space="preserve">“Games are uniquely well-suited to help people experience complex issues where you have limited information, you have to make decisions, and your decisions will have consequences,” </w:t>
      </w:r>
      <w:r w:rsidRPr="004710C8">
        <w:lastRenderedPageBreak/>
        <w:t>Suarez says. “Playfulness allows people to engage very intensely into imagining the range of possible futures.”</w:t>
      </w:r>
    </w:p>
    <w:p w14:paraId="7BB2E807" w14:textId="77777777" w:rsidR="00C37DB1" w:rsidRPr="004710C8" w:rsidRDefault="00C37DB1" w:rsidP="00C37DB1">
      <w:pPr>
        <w:jc w:val="both"/>
      </w:pPr>
      <w:r w:rsidRPr="004710C8">
        <w:t>To Leacock and Menapace, Daybreak gives people permission to talk about climate change, to learn about the diversity of solutions and try, round after round, to fit them together effectively.</w:t>
      </w:r>
    </w:p>
    <w:p w14:paraId="197C5559" w14:textId="77777777" w:rsidR="00C37DB1" w:rsidRPr="004710C8" w:rsidRDefault="00C37DB1" w:rsidP="00C37DB1">
      <w:pPr>
        <w:jc w:val="both"/>
      </w:pPr>
      <w:r w:rsidRPr="004710C8">
        <w:t>“You might hear the government is putting forward a plan to tackle a certain aspect of the climate crisis,” says Menapace. “And you still feel like, ‘Okay, that’s good, but they need more cards. They need to do more of that.’ It really gives you a way to quickly assess what’s happening in reality.”</w:t>
      </w:r>
    </w:p>
    <w:p w14:paraId="00C66961" w14:textId="77777777" w:rsidR="00C37DB1" w:rsidRPr="004710C8" w:rsidRDefault="00C37DB1" w:rsidP="00AF6C55">
      <w:pPr>
        <w:jc w:val="both"/>
      </w:pPr>
    </w:p>
    <w:p w14:paraId="74FA0F1B" w14:textId="47FCCC3D" w:rsidR="00C37DB1" w:rsidRPr="004710C8" w:rsidRDefault="00915726" w:rsidP="00AF6C55">
      <w:pPr>
        <w:jc w:val="both"/>
      </w:pPr>
      <w:hyperlink r:id="rId948" w:history="1">
        <w:r w:rsidRPr="004710C8">
          <w:rPr>
            <w:rStyle w:val="ac"/>
            <w:u w:val="none"/>
          </w:rPr>
          <w:t>https://www.bloomberg.com/news/articles/2022-10-16/-pandemic-board-game-creator-sets-his-sights-on-climate-change</w:t>
        </w:r>
      </w:hyperlink>
    </w:p>
    <w:p w14:paraId="5CA64B8E" w14:textId="6170A790" w:rsidR="00915726" w:rsidRPr="004710C8" w:rsidRDefault="00915726" w:rsidP="00AF6C55">
      <w:pPr>
        <w:jc w:val="both"/>
      </w:pPr>
      <w:r w:rsidRPr="004710C8">
        <w:t>#1</w:t>
      </w:r>
      <w:r w:rsidR="00916BF1">
        <w:t>10</w:t>
      </w:r>
    </w:p>
    <w:p w14:paraId="4C6064EB" w14:textId="77777777" w:rsidR="00915726" w:rsidRPr="004710C8" w:rsidRDefault="00915726" w:rsidP="00915726">
      <w:pPr>
        <w:jc w:val="both"/>
      </w:pPr>
      <w:r w:rsidRPr="004710C8">
        <w:t>Biden Climate Czar: Abandoning Green Transition Is ‘Economic Malpractice’</w:t>
      </w:r>
    </w:p>
    <w:p w14:paraId="290C5D6B" w14:textId="77CE6595" w:rsidR="008075B4" w:rsidRPr="004710C8" w:rsidRDefault="00915726" w:rsidP="008075B4">
      <w:pPr>
        <w:jc w:val="both"/>
      </w:pPr>
      <w:r w:rsidRPr="004710C8">
        <w:t>“I think of the Inflation Reduction Act, the Bipartisan Infrastructure Law, as the booster packs on a rocket,” White House National Climate Advisor Ali Zaidi says on this week’s episode of Zero. “But the rocket is the private sector.”</w:t>
      </w:r>
      <w:r w:rsidR="008075B4" w:rsidRPr="004710C8">
        <w:t xml:space="preserve"> </w:t>
      </w:r>
    </w:p>
    <w:p w14:paraId="4763938B" w14:textId="1D7C5DAC" w:rsidR="00915726" w:rsidRPr="004710C8" w:rsidRDefault="00915726" w:rsidP="00915726">
      <w:pPr>
        <w:jc w:val="both"/>
      </w:pPr>
    </w:p>
    <w:p w14:paraId="52200F31" w14:textId="77777777" w:rsidR="00915726" w:rsidRPr="004710C8" w:rsidRDefault="00915726" w:rsidP="00915726">
      <w:pPr>
        <w:jc w:val="both"/>
      </w:pPr>
      <w:r w:rsidRPr="004710C8">
        <w:t>By </w:t>
      </w:r>
      <w:hyperlink r:id="rId949" w:history="1">
        <w:r w:rsidRPr="004710C8">
          <w:rPr>
            <w:rStyle w:val="ac"/>
            <w:u w:val="none"/>
          </w:rPr>
          <w:t>Akshat Rathi</w:t>
        </w:r>
      </w:hyperlink>
      <w:r w:rsidRPr="004710C8">
        <w:t> and </w:t>
      </w:r>
      <w:hyperlink r:id="rId950" w:history="1">
        <w:r w:rsidRPr="004710C8">
          <w:rPr>
            <w:rStyle w:val="ac"/>
            <w:u w:val="none"/>
          </w:rPr>
          <w:t>Mythili Rao</w:t>
        </w:r>
      </w:hyperlink>
    </w:p>
    <w:p w14:paraId="32F3A085" w14:textId="77777777" w:rsidR="00915726" w:rsidRPr="004710C8" w:rsidRDefault="00915726" w:rsidP="00915726">
      <w:pPr>
        <w:jc w:val="both"/>
      </w:pPr>
      <w:r w:rsidRPr="004710C8">
        <w:t>November 20, 2024 at 2:09 PM GMT+3</w:t>
      </w:r>
    </w:p>
    <w:p w14:paraId="4761E05D" w14:textId="77777777" w:rsidR="00915726" w:rsidRPr="004710C8" w:rsidRDefault="00915726" w:rsidP="00915726">
      <w:pPr>
        <w:jc w:val="both"/>
      </w:pPr>
      <w:r w:rsidRPr="004710C8">
        <w:t>Save</w:t>
      </w:r>
    </w:p>
    <w:p w14:paraId="10E925A8" w14:textId="77777777" w:rsidR="00915726" w:rsidRPr="004710C8" w:rsidRDefault="00915726" w:rsidP="00915726">
      <w:pPr>
        <w:jc w:val="both"/>
      </w:pPr>
      <w:r w:rsidRPr="004710C8">
        <w:t>Translate</w:t>
      </w:r>
    </w:p>
    <w:p w14:paraId="5B5657A6" w14:textId="77777777" w:rsidR="00915726" w:rsidRPr="004710C8" w:rsidRDefault="00915726" w:rsidP="00915726">
      <w:pPr>
        <w:jc w:val="both"/>
      </w:pPr>
      <w:r w:rsidRPr="004710C8">
        <w:t>When reporter Akshat Rathi </w:t>
      </w:r>
      <w:hyperlink r:id="rId951" w:tgtFrame="_blank" w:history="1">
        <w:r w:rsidRPr="004710C8">
          <w:rPr>
            <w:rStyle w:val="ac"/>
            <w:u w:val="none"/>
          </w:rPr>
          <w:t>sat down with</w:t>
        </w:r>
      </w:hyperlink>
      <w:r w:rsidRPr="004710C8">
        <w:t> White House National Climate Advisor </w:t>
      </w:r>
      <w:hyperlink r:id="rId952" w:tgtFrame="_blank" w:history="1">
        <w:r w:rsidRPr="004710C8">
          <w:rPr>
            <w:rStyle w:val="ac"/>
            <w:u w:val="none"/>
          </w:rPr>
          <w:t>Ali Zaidi </w:t>
        </w:r>
      </w:hyperlink>
      <w:r w:rsidRPr="004710C8">
        <w:t>in 2022, the Biden administration was celebrating the passage of the </w:t>
      </w:r>
      <w:hyperlink r:id="rId953" w:tgtFrame="_blank" w:history="1">
        <w:r w:rsidRPr="004710C8">
          <w:rPr>
            <w:rStyle w:val="ac"/>
            <w:u w:val="none"/>
          </w:rPr>
          <w:t>Inflation Reduction Act</w:t>
        </w:r>
      </w:hyperlink>
      <w:r w:rsidRPr="004710C8">
        <w:t>, a landmark piece of green legislation. “We’re running faster and faster,” Zaidi said.</w:t>
      </w:r>
    </w:p>
    <w:p w14:paraId="1A6D6F4C" w14:textId="77777777" w:rsidR="00915726" w:rsidRPr="004710C8" w:rsidRDefault="00915726" w:rsidP="00915726">
      <w:pPr>
        <w:jc w:val="both"/>
      </w:pPr>
      <w:r w:rsidRPr="004710C8">
        <w:t>Speaking once again to the </w:t>
      </w:r>
      <w:r w:rsidRPr="004710C8">
        <w:rPr>
          <w:i/>
          <w:iCs/>
        </w:rPr>
        <w:t>Zero</w:t>
      </w:r>
      <w:r w:rsidRPr="004710C8">
        <w:t> podcast just a week after the 2024 US election, Zaidi and Rathi discussed whether the momentum created by the IRA could be sustained in the second term of Donald Trump, who has vowed to undo many of Biden’s signature policies.</w:t>
      </w:r>
    </w:p>
    <w:p w14:paraId="632213C4" w14:textId="77777777" w:rsidR="00915726" w:rsidRPr="004710C8" w:rsidRDefault="00915726" w:rsidP="00915726">
      <w:pPr>
        <w:jc w:val="both"/>
      </w:pPr>
      <w:r w:rsidRPr="004710C8">
        <w:t>In a conversation recorded live at </w:t>
      </w:r>
      <w:r w:rsidRPr="004710C8">
        <w:rPr>
          <w:i/>
          <w:iCs/>
        </w:rPr>
        <w:t>Bloomberg Green’s</w:t>
      </w:r>
      <w:r w:rsidRPr="004710C8">
        <w:t> event during COP29 in Baku, Azerbaijan, Zaidi expressed optimism — and concern. “I am worried about parts of the inflection point, which to me feel very fragile,” he said. “One of them is our ability to sustain the manufacturing renaissance that's taken off in the United States.”</w:t>
      </w:r>
    </w:p>
    <w:p w14:paraId="3CC38520" w14:textId="77777777" w:rsidR="00915726" w:rsidRPr="004710C8" w:rsidRDefault="00915726" w:rsidP="00915726">
      <w:pPr>
        <w:jc w:val="both"/>
      </w:pPr>
      <w:r w:rsidRPr="004710C8">
        <w:lastRenderedPageBreak/>
        <w:t>After the event, Rathi caught up with veteran climate diplomat </w:t>
      </w:r>
      <w:hyperlink r:id="rId954" w:tgtFrame="_blank" w:history="1">
        <w:r w:rsidRPr="004710C8">
          <w:rPr>
            <w:rStyle w:val="ac"/>
            <w:u w:val="none"/>
          </w:rPr>
          <w:t>Jonathan Pershing</w:t>
        </w:r>
      </w:hyperlink>
      <w:r w:rsidRPr="004710C8">
        <w:t>, who is now Program Director of Environment at the William and Flora Hewlett Foundation. Pershing explained why he believes global competition will result in an “acceleration of action” on green policy around the world, even if Trump pulls the US out of the Paris Agreement.</w:t>
      </w:r>
    </w:p>
    <w:p w14:paraId="7336FE63" w14:textId="08DDB709" w:rsidR="00915726" w:rsidRPr="004710C8" w:rsidRDefault="00915726" w:rsidP="00915726">
      <w:pPr>
        <w:jc w:val="both"/>
      </w:pPr>
      <w:r w:rsidRPr="004710C8">
        <w:br/>
      </w:r>
      <w:hyperlink r:id="rId955" w:history="1">
        <w:r w:rsidRPr="004710C8">
          <w:rPr>
            <w:rStyle w:val="ac"/>
            <w:u w:val="none"/>
          </w:rPr>
          <w:t>https://www.bloomberg.com/news/articles/2024-11-20/cop29-white-house-climate-czar-ali-zaidi-on-us-green-policy-under-trump</w:t>
        </w:r>
      </w:hyperlink>
    </w:p>
    <w:p w14:paraId="4A823D66" w14:textId="709245A8" w:rsidR="00915726" w:rsidRPr="004710C8" w:rsidRDefault="00915726" w:rsidP="00915726">
      <w:pPr>
        <w:jc w:val="both"/>
      </w:pPr>
      <w:r w:rsidRPr="004710C8">
        <w:t>#1</w:t>
      </w:r>
      <w:r w:rsidR="00916BF1">
        <w:t>11</w:t>
      </w:r>
    </w:p>
    <w:p w14:paraId="77A70CB1" w14:textId="720AA582" w:rsidR="008075B4" w:rsidRPr="004710C8" w:rsidRDefault="00915726" w:rsidP="008075B4">
      <w:pPr>
        <w:jc w:val="both"/>
      </w:pPr>
      <w:r w:rsidRPr="004710C8">
        <w:t>Europe Eyes Costly Options to Live Without Russian Natural Gas</w:t>
      </w:r>
    </w:p>
    <w:p w14:paraId="54091664" w14:textId="6980B3A4" w:rsidR="00915726" w:rsidRPr="004710C8" w:rsidRDefault="00915726" w:rsidP="00915726">
      <w:pPr>
        <w:jc w:val="both"/>
      </w:pPr>
    </w:p>
    <w:p w14:paraId="7BACDEA7" w14:textId="77777777" w:rsidR="00915726" w:rsidRPr="004710C8" w:rsidRDefault="00915726" w:rsidP="00915726">
      <w:pPr>
        <w:jc w:val="both"/>
      </w:pPr>
      <w:r w:rsidRPr="004710C8">
        <w:t>By </w:t>
      </w:r>
      <w:hyperlink r:id="rId956" w:history="1">
        <w:r w:rsidRPr="004710C8">
          <w:rPr>
            <w:rStyle w:val="ac"/>
            <w:u w:val="none"/>
          </w:rPr>
          <w:t>Philip Aldrick</w:t>
        </w:r>
      </w:hyperlink>
      <w:r w:rsidRPr="004710C8">
        <w:t> and </w:t>
      </w:r>
      <w:hyperlink r:id="rId957" w:history="1">
        <w:r w:rsidRPr="004710C8">
          <w:rPr>
            <w:rStyle w:val="ac"/>
            <w:u w:val="none"/>
          </w:rPr>
          <w:t>Rachel Morison</w:t>
        </w:r>
      </w:hyperlink>
    </w:p>
    <w:p w14:paraId="31E6B530" w14:textId="77777777" w:rsidR="00915726" w:rsidRPr="004710C8" w:rsidRDefault="00915726" w:rsidP="00915726">
      <w:pPr>
        <w:jc w:val="both"/>
      </w:pPr>
      <w:r w:rsidRPr="004710C8">
        <w:t>March 3, 2022 at 4:17 PM GMT+3</w:t>
      </w:r>
    </w:p>
    <w:p w14:paraId="5F54FB46" w14:textId="77777777" w:rsidR="00915726" w:rsidRPr="004710C8" w:rsidRDefault="00915726" w:rsidP="00915726">
      <w:pPr>
        <w:jc w:val="both"/>
      </w:pPr>
      <w:r w:rsidRPr="004710C8">
        <w:t>Western European nations are scrambling for ways to live without Russian natural gas, bracing for the possibility that either the Kremlin switches off the taps or political pressure for tighter sanctions erupts into a full energy embargo.</w:t>
      </w:r>
    </w:p>
    <w:p w14:paraId="5A38A669" w14:textId="77777777" w:rsidR="00915726" w:rsidRPr="004710C8" w:rsidRDefault="00915726" w:rsidP="00915726">
      <w:pPr>
        <w:jc w:val="both"/>
      </w:pPr>
      <w:r w:rsidRPr="004710C8">
        <w:t>With Russian troops advancing into Ukraine, European Union governments are concerned that the source of 40% of the region’s gas could either be interrupted in the fighting or by economic measures to contain Russian President Vladimir Putin.</w:t>
      </w:r>
    </w:p>
    <w:p w14:paraId="4A54FF42" w14:textId="77777777" w:rsidR="00915726" w:rsidRPr="004710C8" w:rsidRDefault="00915726" w:rsidP="00915726">
      <w:pPr>
        <w:jc w:val="both"/>
      </w:pPr>
      <w:r w:rsidRPr="004710C8">
        <w:t>“We need to wean ourselves of the dependency on Russian gas and oil and we need to do that much quicker than we had anticipated,” EU climate chief Frans Timmermans said on BBC Radio 4 on Thursday. “The European Commission will make </w:t>
      </w:r>
      <w:hyperlink r:id="rId958" w:tgtFrame="_blank" w:history="1">
        <w:r w:rsidRPr="004710C8">
          <w:rPr>
            <w:rStyle w:val="ac"/>
            <w:u w:val="none"/>
          </w:rPr>
          <w:t>proposals</w:t>
        </w:r>
      </w:hyperlink>
      <w:r w:rsidRPr="004710C8">
        <w:t> next week to make that happen as soon as possible.”</w:t>
      </w:r>
    </w:p>
    <w:p w14:paraId="39D15D25" w14:textId="77777777" w:rsidR="00915726" w:rsidRPr="004710C8" w:rsidRDefault="00915726" w:rsidP="00915726">
      <w:pPr>
        <w:jc w:val="both"/>
      </w:pPr>
      <w:r w:rsidRPr="004710C8">
        <w:t>Gas is crucial because it fuels power plants, heavy industry and home heating across the region. It’s what utilities turn to when production slips from weather-dependent renewables like wind turbines and solar panels. And it’s replacing coal plants that historically were the backbone of European electricity supply.</w:t>
      </w:r>
    </w:p>
    <w:p w14:paraId="2FEF29F0" w14:textId="77777777" w:rsidR="00915726" w:rsidRPr="004710C8" w:rsidRDefault="00915726" w:rsidP="00915726">
      <w:pPr>
        <w:jc w:val="both"/>
      </w:pPr>
      <w:r w:rsidRPr="004710C8">
        <w:t>Read more: </w:t>
      </w:r>
      <w:hyperlink r:id="rId959" w:tgtFrame="_blank" w:history="1">
        <w:r w:rsidRPr="004710C8">
          <w:rPr>
            <w:rStyle w:val="ac"/>
            <w:u w:val="none"/>
          </w:rPr>
          <w:t>Russia-Ukraine War Sparks Chaos in European Gas Prices: BNEF</w:t>
        </w:r>
      </w:hyperlink>
    </w:p>
    <w:p w14:paraId="05289955" w14:textId="77777777" w:rsidR="00915726" w:rsidRPr="004710C8" w:rsidRDefault="00915726" w:rsidP="00915726">
      <w:pPr>
        <w:jc w:val="both"/>
      </w:pPr>
      <w:r w:rsidRPr="004710C8">
        <w:t>Power Mix</w:t>
      </w:r>
    </w:p>
    <w:p w14:paraId="018F0DC0" w14:textId="77777777" w:rsidR="00915726" w:rsidRPr="004710C8" w:rsidRDefault="00915726" w:rsidP="00915726">
      <w:pPr>
        <w:jc w:val="both"/>
      </w:pPr>
      <w:r w:rsidRPr="004710C8">
        <w:t>Europe gets about a fifth of its electricity from gas</w:t>
      </w:r>
    </w:p>
    <w:p w14:paraId="680F373E" w14:textId="77777777" w:rsidR="00915726" w:rsidRPr="004710C8" w:rsidRDefault="00915726" w:rsidP="00915726">
      <w:pPr>
        <w:jc w:val="both"/>
      </w:pPr>
      <w:r w:rsidRPr="004710C8">
        <w:t>Source: Eurostat</w:t>
      </w:r>
    </w:p>
    <w:p w14:paraId="2AC74415" w14:textId="77777777" w:rsidR="00915726" w:rsidRPr="004710C8" w:rsidRDefault="00915726" w:rsidP="00915726">
      <w:pPr>
        <w:jc w:val="both"/>
      </w:pPr>
      <w:r w:rsidRPr="004710C8">
        <w:lastRenderedPageBreak/>
        <w:t>The short term options are limited. Coal prices have surged this week, making that fuel a costly and more polluting alternative. Taking liquefied natural gas requires facilities that take years to build, and European buyers still must compete for limited supplies. Expanding pipelines also can take decades and cost billions.</w:t>
      </w:r>
    </w:p>
    <w:p w14:paraId="398B908D" w14:textId="77777777" w:rsidR="00915726" w:rsidRPr="004710C8" w:rsidRDefault="00915726" w:rsidP="00915726">
      <w:pPr>
        <w:jc w:val="both"/>
      </w:pPr>
      <w:r w:rsidRPr="004710C8">
        <w:t>A complete blockade on Russian gas would require Europe to revive coal plants that have been closed on environmental grounds and buy LNG, according to the Bruegel research group in Brussels. </w:t>
      </w:r>
      <w:hyperlink r:id="rId960" w:tgtFrame="_blank" w:history="1">
        <w:r w:rsidRPr="004710C8">
          <w:rPr>
            <w:rStyle w:val="ac"/>
            <w:u w:val="none"/>
          </w:rPr>
          <w:t>Germany is preparing</w:t>
        </w:r>
      </w:hyperlink>
      <w:r w:rsidRPr="004710C8">
        <w:t> to extend both coal and nuclear plants that were due to shut at the end of this year.</w:t>
      </w:r>
    </w:p>
    <w:p w14:paraId="3A355088" w14:textId="77777777" w:rsidR="00915726" w:rsidRPr="004710C8" w:rsidRDefault="00915726" w:rsidP="00915726">
      <w:pPr>
        <w:jc w:val="both"/>
      </w:pPr>
      <w:r w:rsidRPr="004710C8">
        <w:t>Drawing more LNG would leave EU nations with a 70 billion-euro ($78 billion) bill to refill gas storage facilities this summer. That’s almost six times the 10 billion euros spent in previous years -- a price too high for many industrial companies that were complaining about rising energy costs long before the Ukraine crisis.</w:t>
      </w:r>
    </w:p>
    <w:p w14:paraId="2A5F4D0C" w14:textId="5F852402" w:rsidR="00915726" w:rsidRPr="004710C8" w:rsidRDefault="00915726" w:rsidP="00915726">
      <w:pPr>
        <w:jc w:val="both"/>
      </w:pPr>
      <w:r w:rsidRPr="004710C8">
        <w:rPr>
          <w:noProof/>
        </w:rPr>
        <w:drawing>
          <wp:inline distT="0" distB="0" distL="0" distR="0" wp14:anchorId="2232169D" wp14:editId="081317CF">
            <wp:extent cx="5943600" cy="3344545"/>
            <wp:effectExtent l="0" t="0" r="0" b="8255"/>
            <wp:docPr id="1979003543"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251B7E75" w14:textId="77777777" w:rsidR="00915726" w:rsidRPr="004710C8" w:rsidRDefault="00915726" w:rsidP="00915726">
      <w:pPr>
        <w:jc w:val="both"/>
      </w:pPr>
      <w:r w:rsidRPr="004710C8">
        <w:t>Nevertheless, momentum is building for European nations to act. U.K. Prime Minister Boris Johnson this week urged leaders to “do something that is long overdue, and finally wean ourselves off of Russian oil and gas.”</w:t>
      </w:r>
    </w:p>
    <w:p w14:paraId="2ACF11B7" w14:textId="77777777" w:rsidR="00915726" w:rsidRPr="004710C8" w:rsidRDefault="00915726" w:rsidP="00915726">
      <w:pPr>
        <w:jc w:val="both"/>
      </w:pPr>
      <w:r w:rsidRPr="004710C8">
        <w:t>Poland has called for a ban on Russian fuel, and the White House has said “energy sanctions are certainly on the table.” Britain has said it’s </w:t>
      </w:r>
      <w:hyperlink r:id="rId962" w:tgtFrame="_blank" w:history="1">
        <w:r w:rsidRPr="004710C8">
          <w:rPr>
            <w:rStyle w:val="ac"/>
            <w:u w:val="none"/>
          </w:rPr>
          <w:t>considering all options</w:t>
        </w:r>
      </w:hyperlink>
      <w:r w:rsidRPr="004710C8">
        <w:t> to hit Russia’s energy sector. But for the most part, European Union officials aren’t yet considering sanctions on energy because of the damage it would do the region’s economy.</w:t>
      </w:r>
    </w:p>
    <w:p w14:paraId="1DDB46FD" w14:textId="082E0BA0" w:rsidR="00915726" w:rsidRPr="004710C8" w:rsidRDefault="00915726" w:rsidP="00915726">
      <w:pPr>
        <w:jc w:val="both"/>
      </w:pPr>
      <w:r w:rsidRPr="004710C8">
        <w:lastRenderedPageBreak/>
        <w:t>Instead, they are accelerating plans to reduce dependency over the longer term. Germany and Italy are planning to stoke up coal plants, and Germany is looking to build capacity to import more LNG.</w:t>
      </w:r>
    </w:p>
    <w:p w14:paraId="003F2816" w14:textId="77777777" w:rsidR="00915726" w:rsidRPr="004710C8" w:rsidRDefault="00915726" w:rsidP="00915726">
      <w:pPr>
        <w:jc w:val="both"/>
      </w:pPr>
      <w:r w:rsidRPr="004710C8">
        <w:t>“Diversification of our energy supplies is something to aim for regardless of what happens with Russian gas supplies in the immediate future,” Italian Prime Minister Mario Draghi said on March 1. “We cannot be so dependent on the decisions of just one country, as this jeopardizes our freedom.”</w:t>
      </w:r>
    </w:p>
    <w:p w14:paraId="11F1951C" w14:textId="77777777" w:rsidR="00915726" w:rsidRPr="004710C8" w:rsidRDefault="00915726" w:rsidP="00915726">
      <w:pPr>
        <w:jc w:val="both"/>
      </w:pPr>
      <w:r w:rsidRPr="004710C8">
        <w:t>BNEF Research: </w:t>
      </w:r>
      <w:hyperlink r:id="rId963" w:tgtFrame="_blank" w:history="1">
        <w:r w:rsidRPr="004710C8">
          <w:rPr>
            <w:rStyle w:val="ac"/>
            <w:u w:val="none"/>
          </w:rPr>
          <w:t>Europe Will Struggle to Replace Gas From Russia With LNG</w:t>
        </w:r>
      </w:hyperlink>
    </w:p>
    <w:p w14:paraId="7BF200BA" w14:textId="77777777" w:rsidR="00915726" w:rsidRPr="004710C8" w:rsidRDefault="00915726" w:rsidP="00915726">
      <w:pPr>
        <w:jc w:val="both"/>
      </w:pPr>
      <w:r w:rsidRPr="004710C8">
        <w:t>Germany is particularly exposed, since half of its gas and coal comes from Russia. An array of financial sanctions have been imposed on Russia but they have carved out exemptions for energy so far.</w:t>
      </w:r>
    </w:p>
    <w:p w14:paraId="0E12D890" w14:textId="77777777" w:rsidR="00915726" w:rsidRPr="004710C8" w:rsidRDefault="00915726" w:rsidP="00915726">
      <w:pPr>
        <w:jc w:val="both"/>
      </w:pPr>
      <w:r w:rsidRPr="004710C8">
        <w:t>“We should see that we become as independent as possible,” German Economy Minister Robert Habeck said in a radio interview Wednesday. “That won’t happen overnight because we’ve become more dependent on imports from Russia over the past 10 years. We’ve gotten ourselves into quite a corner there, but now we want to get out of it.”</w:t>
      </w:r>
    </w:p>
    <w:p w14:paraId="040AD512" w14:textId="77777777" w:rsidR="00915726" w:rsidRPr="004710C8" w:rsidRDefault="00915726" w:rsidP="00915726">
      <w:pPr>
        <w:jc w:val="both"/>
      </w:pPr>
      <w:r w:rsidRPr="004710C8">
        <w:t>Share of Natural Gas Imports Coming From Russia, 2020</w:t>
      </w:r>
    </w:p>
    <w:p w14:paraId="2E9CD554" w14:textId="77777777" w:rsidR="00915726" w:rsidRPr="004710C8" w:rsidRDefault="00915726" w:rsidP="00915726">
      <w:pPr>
        <w:jc w:val="both"/>
      </w:pPr>
      <w:r w:rsidRPr="004710C8">
        <w:t>Sources: Eurostat; U.S. Energy Information Administration</w:t>
      </w:r>
    </w:p>
    <w:p w14:paraId="51B0BD6C" w14:textId="77777777" w:rsidR="00915726" w:rsidRPr="004710C8" w:rsidRDefault="00915726" w:rsidP="00915726">
      <w:pPr>
        <w:jc w:val="both"/>
      </w:pPr>
      <w:r w:rsidRPr="004710C8">
        <w:t>Note: Data for 2020 are not available for the U.K. and Bosnia-Herzegovina, 2019 data are shown in those countries. Norway imported 10 million cubic meters of gas from Russia in 2020, but as a net exporter is not dependent on Russian imports</w:t>
      </w:r>
    </w:p>
    <w:p w14:paraId="045FC423" w14:textId="77777777" w:rsidR="00915726" w:rsidRPr="004710C8" w:rsidRDefault="00915726" w:rsidP="00915726">
      <w:pPr>
        <w:jc w:val="both"/>
      </w:pPr>
      <w:r w:rsidRPr="004710C8">
        <w:t>Some analysts don’t think energy will escape the growing list of sanctions levied against Russia and are starting to look at the potential impact. Halting or limiting Russian energy will boost prices that have already surged more than six times above levels a year ago, driving up inflation across the region.</w:t>
      </w:r>
    </w:p>
    <w:p w14:paraId="68F41568" w14:textId="77777777" w:rsidR="00915726" w:rsidRPr="004710C8" w:rsidRDefault="00915726" w:rsidP="00915726">
      <w:pPr>
        <w:jc w:val="both"/>
      </w:pPr>
      <w:r w:rsidRPr="004710C8">
        <w:t>“Diplomatic pressure will soon become too great to avoid an energy embargo,” said Shamik Dhar, chief economist at BNY Mellon and former chief economist at the U.K. Foreign Office. “This will weigh heavily on growth and the cost of living.”</w:t>
      </w:r>
    </w:p>
    <w:p w14:paraId="76E61470" w14:textId="77777777" w:rsidR="00915726" w:rsidRPr="004710C8" w:rsidRDefault="00915726" w:rsidP="00915726">
      <w:pPr>
        <w:jc w:val="both"/>
      </w:pPr>
      <w:r w:rsidRPr="004710C8">
        <w:t>What Bloomberg Economics Says ...</w:t>
      </w:r>
    </w:p>
    <w:p w14:paraId="73AB0ED6" w14:textId="77777777" w:rsidR="00915726" w:rsidRPr="004710C8" w:rsidRDefault="00915726" w:rsidP="00915726">
      <w:pPr>
        <w:jc w:val="both"/>
      </w:pPr>
      <w:r w:rsidRPr="004710C8">
        <w:t>“Europe’s leaders have to balance the costs of a 40% hit to European gas supply against the pressure that would apply to Putin. Now that the Central Bank of Russia has itself been sanctioned, the calculus may be shifting. Access to reserves is limited and Putin is more reliant on energy revenue for FX. Pulling that could deepen a nascent financial crisis and amplify the hit to the Russian economy.”</w:t>
      </w:r>
    </w:p>
    <w:p w14:paraId="04651537" w14:textId="77777777" w:rsidR="00915726" w:rsidRPr="004710C8" w:rsidRDefault="00915726" w:rsidP="00915726">
      <w:pPr>
        <w:jc w:val="both"/>
      </w:pPr>
      <w:r w:rsidRPr="004710C8">
        <w:lastRenderedPageBreak/>
        <w:t>--Jamie Rush, Bloomberg Economics</w:t>
      </w:r>
    </w:p>
    <w:p w14:paraId="34EBA0FE" w14:textId="77777777" w:rsidR="00915726" w:rsidRPr="004710C8" w:rsidRDefault="00915726" w:rsidP="00915726">
      <w:pPr>
        <w:jc w:val="both"/>
      </w:pPr>
      <w:r w:rsidRPr="004710C8">
        <w:t>Shortages would limit industrial production and higher energy prices would deepen the cost of living crisis across the continent. Full sanctions could also push economies in the region into recession, according to Bloomberg Economics.</w:t>
      </w:r>
    </w:p>
    <w:p w14:paraId="4E8C0B16" w14:textId="77777777" w:rsidR="00915726" w:rsidRPr="004710C8" w:rsidRDefault="00915726" w:rsidP="00915726">
      <w:pPr>
        <w:jc w:val="both"/>
      </w:pPr>
      <w:r w:rsidRPr="004710C8">
        <w:t>Avoiding the worst economic outcome would take both decisive action, warmer weather and luck. With spring approaching, the end of the heating season is near. That’s when more gas typically flows into storage tanks instead of being burned for heat and power. The risk is that utilities are forced to restock at inflated costs or that supplies would have to be rationed, weakening the buffer that needs to be in place before next winter.</w:t>
      </w:r>
    </w:p>
    <w:p w14:paraId="6D922A86" w14:textId="77777777" w:rsidR="00915726" w:rsidRPr="004710C8" w:rsidRDefault="00915726" w:rsidP="00915726">
      <w:pPr>
        <w:jc w:val="both"/>
      </w:pPr>
      <w:r w:rsidRPr="004710C8">
        <w:t>Italy, which depends on Russia for 45% of its gas, has expressed confidence it can survive a cutoff. Options include expanding the Trans Adriatic Pipeline that brings gas from the Caspian Sea region into the southeastern corner of Italy, drawing more from links to Algeria and Libya or taking in additional cargoes of LNG. Many of those projects would take years to complete.</w:t>
      </w:r>
    </w:p>
    <w:p w14:paraId="1B764739" w14:textId="77777777" w:rsidR="00915726" w:rsidRPr="004710C8" w:rsidRDefault="00915726" w:rsidP="00915726">
      <w:pPr>
        <w:jc w:val="both"/>
      </w:pPr>
      <w:r w:rsidRPr="004710C8">
        <w:t>“Italy has no supply issues in the short term,” Ecological Transition Minister Roberto Cingolani said after a meeting of European Union energy chiefs in Brussels, according to news agency Ansa. “We have to think about refilling storages from next year. But we have a short, medium and long term strategy to end the dependency on Russian gas.”</w:t>
      </w:r>
    </w:p>
    <w:p w14:paraId="239728F4" w14:textId="6626B3AB" w:rsidR="00915726" w:rsidRPr="004710C8" w:rsidRDefault="00915726" w:rsidP="00915726">
      <w:pPr>
        <w:jc w:val="both"/>
      </w:pPr>
      <w:r w:rsidRPr="004710C8">
        <w:rPr>
          <w:noProof/>
        </w:rPr>
        <mc:AlternateContent>
          <mc:Choice Requires="wps">
            <w:drawing>
              <wp:inline distT="0" distB="0" distL="0" distR="0" wp14:anchorId="1579AB23" wp14:editId="318F6BC8">
                <wp:extent cx="304800" cy="304800"/>
                <wp:effectExtent l="0" t="0" r="0" b="0"/>
                <wp:docPr id="308035737" name="Прямоугольник 154" descr="Southern Gas Corrid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B0AA2" id="Прямоугольник 154" o:spid="_x0000_s1026" alt="Southern Gas Corrid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0AEAE9" w14:textId="77777777" w:rsidR="00915726" w:rsidRPr="004710C8" w:rsidRDefault="00915726" w:rsidP="00915726">
      <w:pPr>
        <w:jc w:val="both"/>
      </w:pPr>
      <w:r w:rsidRPr="004710C8">
        <w:t>Coal would be the biggest winner if Russian supplies were cut, with targets to rein in greenhouse gases and global warming likely to slip away.</w:t>
      </w:r>
    </w:p>
    <w:p w14:paraId="32E2D76B" w14:textId="77777777" w:rsidR="00915726" w:rsidRPr="004710C8" w:rsidRDefault="00915726" w:rsidP="00915726">
      <w:pPr>
        <w:jc w:val="both"/>
      </w:pPr>
      <w:r w:rsidRPr="004710C8">
        <w:t>Germany has been trying to close coal plants to meet its climate targets, and it vowed to halt all nuclear power plants in response to the earthquake that hit the Fukushima power station in Japan in 2011.</w:t>
      </w:r>
    </w:p>
    <w:p w14:paraId="436EF791" w14:textId="77777777" w:rsidR="00915726" w:rsidRPr="004710C8" w:rsidRDefault="00915726" w:rsidP="00915726">
      <w:pPr>
        <w:jc w:val="both"/>
      </w:pPr>
      <w:r w:rsidRPr="004710C8">
        <w:t>A few recently retired coal plants could be brought back on stream, said Hann Koenig, head of commissioned projects for central Europe at Aurora Energy Research Ltd. Rysted Energy expects coal generation to jump 11% this year, returning to 2018 levels.</w:t>
      </w:r>
    </w:p>
    <w:p w14:paraId="131C4B66" w14:textId="0A3B385F" w:rsidR="00915726" w:rsidRPr="004710C8" w:rsidRDefault="00915726" w:rsidP="00915726">
      <w:pPr>
        <w:jc w:val="both"/>
      </w:pPr>
      <w:r w:rsidRPr="004710C8">
        <w:t>“Prolonging nuclear lifetimes is another option, as is running gas fired power plants on oil, which many can do, especially older ones,” Koenig said. “The environment has to take a step back.”</w:t>
      </w:r>
    </w:p>
    <w:p w14:paraId="7B1EB428" w14:textId="7552489E" w:rsidR="00915726" w:rsidRPr="004710C8" w:rsidRDefault="00915726" w:rsidP="00915726">
      <w:pPr>
        <w:jc w:val="both"/>
      </w:pPr>
      <w:hyperlink r:id="rId964" w:history="1">
        <w:r w:rsidRPr="004710C8">
          <w:rPr>
            <w:rStyle w:val="ac"/>
            <w:u w:val="none"/>
          </w:rPr>
          <w:t>https://www.bloomberg.com/news/articles/2022-03-03/europe-eyes-costly-options-to-live-without-russian-natural-gas</w:t>
        </w:r>
      </w:hyperlink>
    </w:p>
    <w:p w14:paraId="2083CFBD" w14:textId="78D3AA82" w:rsidR="00915726" w:rsidRPr="004710C8" w:rsidRDefault="00915726" w:rsidP="00915726">
      <w:pPr>
        <w:jc w:val="both"/>
      </w:pPr>
      <w:r w:rsidRPr="004710C8">
        <w:t>#11</w:t>
      </w:r>
      <w:r w:rsidR="00916BF1">
        <w:t>2</w:t>
      </w:r>
    </w:p>
    <w:p w14:paraId="6B0DE99A" w14:textId="5E5F9447" w:rsidR="00915726" w:rsidRPr="004710C8" w:rsidRDefault="00915726" w:rsidP="00915726">
      <w:pPr>
        <w:jc w:val="both"/>
      </w:pPr>
      <w:r w:rsidRPr="004710C8">
        <w:t>Commodities Index Hits Record as World Rebound Meets Shortages</w:t>
      </w:r>
    </w:p>
    <w:p w14:paraId="0FC7B10F" w14:textId="77777777" w:rsidR="00915726" w:rsidRPr="004710C8" w:rsidRDefault="00915726" w:rsidP="00915726">
      <w:pPr>
        <w:jc w:val="both"/>
      </w:pPr>
      <w:r w:rsidRPr="004710C8">
        <w:lastRenderedPageBreak/>
        <w:t>By </w:t>
      </w:r>
      <w:hyperlink r:id="rId965" w:history="1">
        <w:r w:rsidRPr="004710C8">
          <w:rPr>
            <w:rStyle w:val="ac"/>
            <w:u w:val="none"/>
          </w:rPr>
          <w:t>Gerson Freitas Jr</w:t>
        </w:r>
      </w:hyperlink>
    </w:p>
    <w:p w14:paraId="7AE04684" w14:textId="77777777" w:rsidR="00915726" w:rsidRPr="004710C8" w:rsidRDefault="00915726" w:rsidP="00915726">
      <w:pPr>
        <w:jc w:val="both"/>
      </w:pPr>
      <w:r w:rsidRPr="004710C8">
        <w:t>October 4, 2021 at 10:46 PM GMT+3</w:t>
      </w:r>
    </w:p>
    <w:p w14:paraId="4E2E92B8" w14:textId="77777777" w:rsidR="00915726" w:rsidRPr="004710C8" w:rsidRDefault="00915726" w:rsidP="00915726">
      <w:pPr>
        <w:jc w:val="both"/>
      </w:pPr>
      <w:r w:rsidRPr="004710C8">
        <w:t>A gauge of commodities soared to an all-time high as a resurgence in demand for raw materials collides with supply constraints, working to fan fears of inflation around the world.</w:t>
      </w:r>
    </w:p>
    <w:p w14:paraId="6BBF85E4" w14:textId="77777777" w:rsidR="00915726" w:rsidRPr="004710C8" w:rsidRDefault="00915726" w:rsidP="00915726">
      <w:pPr>
        <w:jc w:val="both"/>
      </w:pPr>
      <w:r w:rsidRPr="004710C8">
        <w:t>The Bloomberg Commodity Spot Index, which tracks 23 energy, metals and crop futures contracts, rose 1.1% on Monday, topping a 2011 record. The index has surged more than 90% since reaching a four-year low in March of last year.</w:t>
      </w:r>
    </w:p>
    <w:p w14:paraId="2D806EFF" w14:textId="77777777" w:rsidR="00915726" w:rsidRPr="004710C8" w:rsidRDefault="00915726" w:rsidP="00915726">
      <w:pPr>
        <w:jc w:val="both"/>
      </w:pPr>
      <w:r w:rsidRPr="004710C8">
        <w:t>Citigroup’s Ed Morse says he’s surprised by OPEC+’s decision to pump more oil.</w:t>
      </w:r>
    </w:p>
    <w:p w14:paraId="332EE728" w14:textId="77777777" w:rsidR="00915726" w:rsidRPr="004710C8" w:rsidRDefault="00915726" w:rsidP="00915726">
      <w:pPr>
        <w:jc w:val="both"/>
      </w:pPr>
      <w:r w:rsidRPr="004710C8">
        <w:t>Among the biggest gainers are energy commodities such as natural gas, which has surged amid shortages in both Europe and China that are threatening to spread to other parts of the world. Oil jumped to the highest in almost seven years on Monday after </w:t>
      </w:r>
      <w:hyperlink r:id="rId966" w:tgtFrame="_blank" w:history="1">
        <w:r w:rsidRPr="004710C8">
          <w:rPr>
            <w:rStyle w:val="ac"/>
            <w:u w:val="none"/>
          </w:rPr>
          <w:t>OPEC+</w:t>
        </w:r>
      </w:hyperlink>
      <w:r w:rsidRPr="004710C8">
        <w:t> decided to maintain a gradual supply increase even as the gas crisis is set to boost </w:t>
      </w:r>
      <w:hyperlink r:id="rId967" w:tgtFrame="_blank" w:history="1">
        <w:r w:rsidRPr="004710C8">
          <w:rPr>
            <w:rStyle w:val="ac"/>
            <w:u w:val="none"/>
          </w:rPr>
          <w:t>demand</w:t>
        </w:r>
      </w:hyperlink>
      <w:r w:rsidRPr="004710C8">
        <w:t> for crude to generate power.</w:t>
      </w:r>
    </w:p>
    <w:p w14:paraId="2966BE0D" w14:textId="284523EA" w:rsidR="00915726" w:rsidRPr="004710C8" w:rsidRDefault="00915726" w:rsidP="00915726">
      <w:pPr>
        <w:jc w:val="both"/>
      </w:pPr>
    </w:p>
    <w:p w14:paraId="6595CE5D" w14:textId="77777777" w:rsidR="00915726" w:rsidRPr="004710C8" w:rsidRDefault="00915726" w:rsidP="00915726">
      <w:pPr>
        <w:jc w:val="both"/>
      </w:pPr>
      <w:r w:rsidRPr="004710C8">
        <w:t>Meanwhile, the reopening of major economies has unleashed pent-up demand for transportation fuel and all commodities used in manufacturing. That’s happening at a time when new mining and oil developments have stalled, China is replenishing crop stockpiles and bad weather is hurting top exporters of agricultural goods.</w:t>
      </w:r>
    </w:p>
    <w:p w14:paraId="3F1AB73A" w14:textId="77777777" w:rsidR="00915726" w:rsidRPr="004710C8" w:rsidRDefault="00915726" w:rsidP="00915726">
      <w:pPr>
        <w:jc w:val="both"/>
      </w:pPr>
      <w:hyperlink r:id="rId968" w:tgtFrame="_blank" w:history="1">
        <w:r w:rsidRPr="004710C8">
          <w:rPr>
            <w:rStyle w:val="ac"/>
            <w:u w:val="none"/>
          </w:rPr>
          <w:t>Also See: Europe’s Energy Crisis Is Coming for the Rest of the World, Too</w:t>
        </w:r>
      </w:hyperlink>
    </w:p>
    <w:p w14:paraId="7EF4060E" w14:textId="77777777" w:rsidR="00915726" w:rsidRPr="004710C8" w:rsidRDefault="00915726" w:rsidP="00915726">
      <w:pPr>
        <w:jc w:val="both"/>
      </w:pPr>
      <w:r w:rsidRPr="004710C8">
        <w:t>Aluminum and copper have surged because of short global supplies, and a drought in Brazil has pushed up the cost of coffee and sugar. </w:t>
      </w:r>
      <w:hyperlink r:id="rId969" w:tgtFrame="_blank" w:history="1">
        <w:r w:rsidRPr="004710C8">
          <w:rPr>
            <w:rStyle w:val="ac"/>
            <w:u w:val="none"/>
          </w:rPr>
          <w:t>Cotton</w:t>
        </w:r>
      </w:hyperlink>
      <w:r w:rsidRPr="004710C8">
        <w:t> futures last week rose to the highest in a decade because of poor weather and shipping bottlenecks, driving up costs for clothing around the world.</w:t>
      </w:r>
    </w:p>
    <w:p w14:paraId="72994D0E" w14:textId="77777777" w:rsidR="00915726" w:rsidRPr="004710C8" w:rsidRDefault="00915726" w:rsidP="00915726">
      <w:pPr>
        <w:jc w:val="both"/>
      </w:pPr>
      <w:r w:rsidRPr="004710C8">
        <w:t>Persistent fiscal deficits and low interest rates have also made commodities more attractive to investors seeking a hedge against inflation. The price shocks have already drawn comparisons with the mix of economic stagnation and oil-driven inflation that dominated the 1970s, dubbed </w:t>
      </w:r>
      <w:hyperlink r:id="rId970" w:tgtFrame="_blank" w:history="1">
        <w:r w:rsidRPr="004710C8">
          <w:rPr>
            <w:rStyle w:val="ac"/>
            <w:u w:val="none"/>
          </w:rPr>
          <w:t>stagflation</w:t>
        </w:r>
      </w:hyperlink>
      <w:r w:rsidRPr="004710C8">
        <w:t>.</w:t>
      </w:r>
    </w:p>
    <w:p w14:paraId="7E2E0998" w14:textId="77777777" w:rsidR="00915726" w:rsidRPr="004710C8" w:rsidRDefault="00915726" w:rsidP="00915726">
      <w:pPr>
        <w:jc w:val="both"/>
      </w:pPr>
      <w:r w:rsidRPr="004710C8">
        <w:t>Commodities Winners and Losers in 2021</w:t>
      </w:r>
    </w:p>
    <w:p w14:paraId="473301A2" w14:textId="77777777" w:rsidR="00915726" w:rsidRPr="004710C8" w:rsidRDefault="00915726" w:rsidP="00915726">
      <w:pPr>
        <w:jc w:val="both"/>
      </w:pPr>
      <w:r w:rsidRPr="004710C8">
        <w:t>Energy leads the year-to-date gains in the Bloomberg Commodity Spot Index. The gauge hit a record high on Monday</w:t>
      </w:r>
    </w:p>
    <w:p w14:paraId="0AD26F9C" w14:textId="77777777" w:rsidR="00915726" w:rsidRPr="004710C8" w:rsidRDefault="00915726" w:rsidP="00915726">
      <w:pPr>
        <w:jc w:val="both"/>
      </w:pPr>
      <w:r w:rsidRPr="004710C8">
        <w:t>Source: Bloomberg</w:t>
      </w:r>
    </w:p>
    <w:p w14:paraId="46105949" w14:textId="77777777" w:rsidR="00915726" w:rsidRPr="004710C8" w:rsidRDefault="00915726" w:rsidP="00915726">
      <w:pPr>
        <w:jc w:val="both"/>
      </w:pPr>
      <w:r w:rsidRPr="004710C8">
        <w:t xml:space="preserve">Paradoxically, the inflow of funds into commodities has only helped fuel the very thing investors are seeking protection from. This year’s commodities rally has pushed up the cost of everything </w:t>
      </w:r>
      <w:r w:rsidRPr="004710C8">
        <w:lastRenderedPageBreak/>
        <w:t>from gasoline and new-build housing to meat and cars. That’s helped move the debate about inflation center-stage and led policy makers to consider scaling back massive injections of cash into the economy.</w:t>
      </w:r>
    </w:p>
    <w:p w14:paraId="7C3E2666" w14:textId="77777777" w:rsidR="00915726" w:rsidRPr="004710C8" w:rsidRDefault="00915726" w:rsidP="00915726">
      <w:pPr>
        <w:jc w:val="both"/>
      </w:pPr>
      <w:r w:rsidRPr="004710C8">
        <w:t>Among commodities mavens, there are conflicting views over how much higher the rally can go. Some banks including JPMorgan Chase &amp; Co. have floated the idea that commodities are entering a supercycle -- a long-term upward trend. Some bulls point to the energy transition, which may bring massive investments in new infrastructure and specifically increase the need for metals in batteries, solar panels and wind turbines.</w:t>
      </w:r>
    </w:p>
    <w:p w14:paraId="775411EF" w14:textId="77777777" w:rsidR="00915726" w:rsidRPr="004710C8" w:rsidRDefault="00915726" w:rsidP="00915726">
      <w:pPr>
        <w:jc w:val="both"/>
      </w:pPr>
      <w:r w:rsidRPr="004710C8">
        <w:t>But as with any commodities boom, the price rallies are almost certainly sowing the seeds of their own eventual demise by encouraging investments in new supply. For example, Century Aluminum Co. is increasing production capacity for the metal at a South Carolina smelter, while in June, the Democratic Republic of Congo </w:t>
      </w:r>
      <w:hyperlink r:id="rId971" w:tgtFrame="_blank" w:history="1">
        <w:r w:rsidRPr="004710C8">
          <w:rPr>
            <w:rStyle w:val="ac"/>
            <w:u w:val="none"/>
          </w:rPr>
          <w:t>disclosed</w:t>
        </w:r>
      </w:hyperlink>
      <w:r w:rsidRPr="004710C8">
        <w:t> talks to reopen a cobalt mine in the country.</w:t>
      </w:r>
    </w:p>
    <w:p w14:paraId="6F40F9D4" w14:textId="77777777" w:rsidR="00915726" w:rsidRPr="004710C8" w:rsidRDefault="00915726" w:rsidP="00915726">
      <w:pPr>
        <w:jc w:val="both"/>
      </w:pPr>
      <w:r w:rsidRPr="004710C8">
        <w:t>Despite U.S. oil producers pledging to keep a lid on their output, the OPEC+ alliance has the potential to add millions of barrels of daily supplies. Furthermore, Covid-19 continues to prevent a full return to normal economic activity across much of the world, with the potential to once again hobble energy demand.</w:t>
      </w:r>
    </w:p>
    <w:p w14:paraId="2ABD2B89" w14:textId="77777777" w:rsidR="00915726" w:rsidRPr="004710C8" w:rsidRDefault="00915726" w:rsidP="00915726">
      <w:pPr>
        <w:jc w:val="both"/>
      </w:pPr>
      <w:r w:rsidRPr="004710C8">
        <w:t>The price jump has already fizzled for some commodities after supply concerns proved overblown. Soybean meal and lumber, which surged earlier in 2021, have erased gains for the year. Gold has fallen as central banks signal they’ll reduce stimulus and the dollar strengthens, reducing bullion’s safe haven appeal.</w:t>
      </w:r>
    </w:p>
    <w:p w14:paraId="363BE170" w14:textId="77777777" w:rsidR="00915726" w:rsidRPr="004710C8" w:rsidRDefault="00915726" w:rsidP="00915726">
      <w:pPr>
        <w:jc w:val="both"/>
      </w:pPr>
      <w:r w:rsidRPr="004710C8">
        <w:t>This year’s price gains have led China to start a </w:t>
      </w:r>
      <w:hyperlink r:id="rId972" w:tgtFrame="_blank" w:history="1">
        <w:r w:rsidRPr="004710C8">
          <w:rPr>
            <w:rStyle w:val="ac"/>
            <w:u w:val="none"/>
          </w:rPr>
          <w:t>campaign</w:t>
        </w:r>
      </w:hyperlink>
      <w:r w:rsidRPr="004710C8">
        <w:t> to rein in prices by ordering state-owned enterprises to limit their exposure to overseas commodities markets and </w:t>
      </w:r>
      <w:hyperlink r:id="rId973" w:tgtFrame="_blank" w:history="1">
        <w:r w:rsidRPr="004710C8">
          <w:rPr>
            <w:rStyle w:val="ac"/>
            <w:u w:val="none"/>
          </w:rPr>
          <w:t>selling </w:t>
        </w:r>
      </w:hyperlink>
      <w:r w:rsidRPr="004710C8">
        <w:t>metals including copper, aluminum and zinc from state stockpiles.</w:t>
      </w:r>
    </w:p>
    <w:p w14:paraId="32446825" w14:textId="77777777" w:rsidR="00915726" w:rsidRPr="004710C8" w:rsidRDefault="00915726" w:rsidP="00915726">
      <w:pPr>
        <w:jc w:val="both"/>
      </w:pPr>
      <w:r w:rsidRPr="004710C8">
        <w:t>With the power crisis and restrictions on pollution, Chinese production of steel has plunged, reducing demand for iron ore.</w:t>
      </w:r>
    </w:p>
    <w:p w14:paraId="055C20D9" w14:textId="77777777" w:rsidR="00915726" w:rsidRPr="004710C8" w:rsidRDefault="00915726" w:rsidP="00915726">
      <w:pPr>
        <w:jc w:val="both"/>
      </w:pPr>
      <w:r w:rsidRPr="004710C8">
        <w:t>Goldman Sachs Group Inc. has said the country’s efforts will likely be </w:t>
      </w:r>
      <w:hyperlink r:id="rId974" w:tgtFrame="_blank" w:history="1">
        <w:r w:rsidRPr="004710C8">
          <w:rPr>
            <w:rStyle w:val="ac"/>
            <w:u w:val="none"/>
          </w:rPr>
          <w:t>in vain</w:t>
        </w:r>
      </w:hyperlink>
      <w:r w:rsidRPr="004710C8">
        <w:t> because China is no longer dictating commodities pricing, given the strength of demand coming from the U.S. and Europe.</w:t>
      </w:r>
    </w:p>
    <w:p w14:paraId="2AF32C7B" w14:textId="4E3BEAE1" w:rsidR="00915726" w:rsidRPr="004710C8" w:rsidRDefault="00915726" w:rsidP="00AF6C55">
      <w:pPr>
        <w:jc w:val="both"/>
      </w:pPr>
      <w:hyperlink r:id="rId975" w:history="1">
        <w:r w:rsidRPr="004710C8">
          <w:rPr>
            <w:rStyle w:val="ac"/>
            <w:u w:val="none"/>
          </w:rPr>
          <w:t>https://www.bloomberg.com/news/articles/2021-10-04/commodities-index-hits-record-as-world-rebound-meets-shortages</w:t>
        </w:r>
      </w:hyperlink>
    </w:p>
    <w:p w14:paraId="08FA8461" w14:textId="428503C6" w:rsidR="00915726" w:rsidRPr="004710C8" w:rsidRDefault="00915726" w:rsidP="00AF6C55">
      <w:pPr>
        <w:jc w:val="both"/>
      </w:pPr>
      <w:r w:rsidRPr="004710C8">
        <w:t>#11</w:t>
      </w:r>
      <w:r w:rsidR="00916BF1">
        <w:t>3</w:t>
      </w:r>
    </w:p>
    <w:p w14:paraId="60925D5F" w14:textId="77777777" w:rsidR="00915726" w:rsidRPr="004710C8" w:rsidRDefault="00915726" w:rsidP="00915726">
      <w:pPr>
        <w:jc w:val="both"/>
      </w:pPr>
      <w:r w:rsidRPr="004710C8">
        <w:t>JPMorgan, Morgan Stanley Signal Doubts on Carney’s Climate Group</w:t>
      </w:r>
    </w:p>
    <w:p w14:paraId="6A14DE73" w14:textId="77777777" w:rsidR="00915726" w:rsidRPr="004710C8" w:rsidRDefault="00915726" w:rsidP="00915726">
      <w:pPr>
        <w:jc w:val="both"/>
      </w:pPr>
      <w:r w:rsidRPr="004710C8">
        <w:lastRenderedPageBreak/>
        <w:t>The banks’ misgivings surfaced at recent meetings after more stringent decarbonization targets were proposed.</w:t>
      </w:r>
    </w:p>
    <w:p w14:paraId="6A0D6A3F" w14:textId="28643B56" w:rsidR="00915726" w:rsidRPr="004710C8" w:rsidRDefault="00915726" w:rsidP="00915726">
      <w:pPr>
        <w:jc w:val="both"/>
      </w:pPr>
    </w:p>
    <w:p w14:paraId="1FB1EE4C" w14:textId="77777777" w:rsidR="00915726" w:rsidRPr="004710C8" w:rsidRDefault="00915726" w:rsidP="00915726">
      <w:pPr>
        <w:jc w:val="both"/>
      </w:pPr>
      <w:r w:rsidRPr="004710C8">
        <w:t>By </w:t>
      </w:r>
      <w:hyperlink r:id="rId976" w:history="1">
        <w:r w:rsidRPr="004710C8">
          <w:rPr>
            <w:rStyle w:val="ac"/>
            <w:u w:val="none"/>
          </w:rPr>
          <w:t>Alastair Marsh</w:t>
        </w:r>
      </w:hyperlink>
      <w:r w:rsidRPr="004710C8">
        <w:t> and </w:t>
      </w:r>
      <w:hyperlink r:id="rId977" w:history="1">
        <w:r w:rsidRPr="004710C8">
          <w:rPr>
            <w:rStyle w:val="ac"/>
            <w:u w:val="none"/>
          </w:rPr>
          <w:t>Natasha White</w:t>
        </w:r>
      </w:hyperlink>
    </w:p>
    <w:p w14:paraId="080F934F" w14:textId="77777777" w:rsidR="00915726" w:rsidRPr="004710C8" w:rsidRDefault="00915726" w:rsidP="00915726">
      <w:pPr>
        <w:jc w:val="both"/>
      </w:pPr>
      <w:r w:rsidRPr="004710C8">
        <w:t>September 22, 2022 at 2:00 AM GMT+3</w:t>
      </w:r>
    </w:p>
    <w:p w14:paraId="3BA1907B" w14:textId="77777777" w:rsidR="00915726" w:rsidRPr="004710C8" w:rsidRDefault="00915726" w:rsidP="00915726">
      <w:pPr>
        <w:jc w:val="both"/>
      </w:pPr>
      <w:r w:rsidRPr="004710C8">
        <w:t>Money appeared to be no object when Mark Carney, the former central banker, brought together financial firms managing more than $130 trillion of assets behind a pact to rapidly slash greenhouse gas emissions.</w:t>
      </w:r>
    </w:p>
    <w:p w14:paraId="403093E1" w14:textId="77777777" w:rsidR="00915726" w:rsidRPr="004710C8" w:rsidRDefault="00915726" w:rsidP="00915726">
      <w:pPr>
        <w:jc w:val="both"/>
      </w:pPr>
      <w:r w:rsidRPr="004710C8">
        <w:t>“We have all the money we need for the transition,” he </w:t>
      </w:r>
      <w:hyperlink r:id="rId978" w:tgtFrame="_blank" w:tooltip="Carney speech at COP26" w:history="1">
        <w:r w:rsidRPr="004710C8">
          <w:rPr>
            <w:rStyle w:val="ac"/>
            <w:u w:val="none"/>
          </w:rPr>
          <w:t>declared</w:t>
        </w:r>
      </w:hyperlink>
      <w:r w:rsidRPr="004710C8">
        <w:t> at last year’s United Nations climate summit.</w:t>
      </w:r>
    </w:p>
    <w:p w14:paraId="22A5E65F" w14:textId="77777777" w:rsidR="00915726" w:rsidRPr="004710C8" w:rsidRDefault="00915726" w:rsidP="00915726">
      <w:pPr>
        <w:jc w:val="both"/>
      </w:pPr>
      <w:r w:rsidRPr="004710C8">
        <w:t>Now it appears some of the giant banks that initially supported </w:t>
      </w:r>
      <w:hyperlink r:id="rId979" w:tgtFrame="_blank" w:history="1">
        <w:r w:rsidRPr="004710C8">
          <w:rPr>
            <w:rStyle w:val="ac"/>
            <w:u w:val="none"/>
          </w:rPr>
          <w:t>the Glasgow Financial Alliance for Net Zero</w:t>
        </w:r>
      </w:hyperlink>
      <w:r w:rsidRPr="004710C8">
        <w:t> are wary about meeting tougher climate requirements. Several big firms that lent their names to the initiative, including JPMorgan Chase &amp; Co., Morgan Stanley and Bank of America Corp., are having second thoughts and may walk out, according to people familiar with the matter. Others such as Banco Santander SA will stay but have become disgruntled, the people said.</w:t>
      </w:r>
    </w:p>
    <w:p w14:paraId="403F79A5" w14:textId="77777777" w:rsidR="00915726" w:rsidRPr="004710C8" w:rsidRDefault="00915726" w:rsidP="00915726">
      <w:pPr>
        <w:jc w:val="both"/>
      </w:pPr>
      <w:r w:rsidRPr="004710C8">
        <w:t>Carney sided with the banks on Wednesday. At a United Nations Climate Action summit co-hosted by Bloomberg Philanthropies, he said members of GFANZ need guidance on matters such as appropriate decarbonization paths for certain industries. “What they can't have is legally binding strictures,” Carney said. Race to Zero, the UN-backed net-zero project that underpins GFANZ, recently put forward what Carney described as strictures “which went too far.”</w:t>
      </w:r>
    </w:p>
    <w:p w14:paraId="5E2A9538" w14:textId="77777777" w:rsidR="00915726" w:rsidRPr="004710C8" w:rsidRDefault="00915726" w:rsidP="00915726">
      <w:pPr>
        <w:jc w:val="both"/>
      </w:pPr>
      <w:r w:rsidRPr="004710C8">
        <w:t>The banks’ misgivings surfaced at recent meetings after </w:t>
      </w:r>
      <w:hyperlink r:id="rId980" w:tgtFrame="_blank" w:history="1">
        <w:r w:rsidRPr="004710C8">
          <w:rPr>
            <w:rStyle w:val="ac"/>
            <w:u w:val="none"/>
          </w:rPr>
          <w:t>Race to Zero</w:t>
        </w:r>
      </w:hyperlink>
      <w:r w:rsidRPr="004710C8">
        <w:t> completed its annual review and then in June issued more stringent decarbonization targets. Among them was an explicit requirement “to phase down and out unabated fossil fuels, including coal.” Existing members of the coalition were given one year to comply or face expulsion; new members were required to immediately align.</w:t>
      </w:r>
    </w:p>
    <w:p w14:paraId="22AB5CDD" w14:textId="77777777" w:rsidR="00915726" w:rsidRPr="004710C8" w:rsidRDefault="00915726" w:rsidP="00915726">
      <w:pPr>
        <w:jc w:val="both"/>
      </w:pPr>
      <w:r w:rsidRPr="004710C8">
        <w:t>The guidelines sparked concerns, primarily among banks and insurers, that the stricter requirements would leave them vulnerable to lawsuits, particularly in the US where some states effectively require lenders to finance coal. Banks also are wary about potential antitrust issues, according to a person familiar with the matter.</w:t>
      </w:r>
      <w:r w:rsidRPr="004710C8">
        <w:br/>
      </w:r>
      <w:r w:rsidRPr="004710C8">
        <w:br/>
        <w:t>Spokespeople for JPMorgan, Morgan Stanley, Bank of America and Santander declined to comment.</w:t>
      </w:r>
      <w:r w:rsidRPr="004710C8">
        <w:br/>
      </w:r>
      <w:r w:rsidRPr="004710C8">
        <w:br/>
      </w:r>
      <w:hyperlink r:id="rId981" w:tgtFrame="_blank" w:history="1">
        <w:r w:rsidRPr="004710C8">
          <w:rPr>
            <w:rStyle w:val="ac"/>
            <w:u w:val="none"/>
          </w:rPr>
          <w:t>Read more: Banks May Leave Mark Carney’s Climate Group on Legal Risks</w:t>
        </w:r>
      </w:hyperlink>
    </w:p>
    <w:p w14:paraId="231643C2" w14:textId="77777777" w:rsidR="00915726" w:rsidRPr="004710C8" w:rsidRDefault="00915726" w:rsidP="00915726">
      <w:pPr>
        <w:jc w:val="both"/>
      </w:pPr>
      <w:r w:rsidRPr="004710C8">
        <w:lastRenderedPageBreak/>
        <w:t>With the war in Ukraine prompting a global energy crisis, the banks that have pledged to decarbonize their portfolios and lending books to support efforts to limit global warming now face a quandary as demand for fossil fuels increases. At the same time, leading US Republicans are rejecting initiatives aimed at tackling climate change.</w:t>
      </w:r>
    </w:p>
    <w:p w14:paraId="2832292B" w14:textId="77777777" w:rsidR="00915726" w:rsidRPr="004710C8" w:rsidRDefault="00915726" w:rsidP="00915726">
      <w:pPr>
        <w:jc w:val="both"/>
      </w:pPr>
      <w:r w:rsidRPr="004710C8">
        <w:t>It's a worrying sign of potential backsliding on climate goals by private-sector players whose pledges stood as one of the notable achievements around last year's UN climate conference in Scotland—underscored this week by a warning from Secretary-General António Guterres: “Climate action is being put on the back burner.”</w:t>
      </w:r>
    </w:p>
    <w:p w14:paraId="2762193C" w14:textId="77777777" w:rsidR="00915726" w:rsidRPr="004710C8" w:rsidRDefault="00915726" w:rsidP="00915726">
      <w:pPr>
        <w:jc w:val="both"/>
      </w:pPr>
      <w:r w:rsidRPr="004710C8">
        <w:t>To address potential legal issues, Race to Zero updated its language on Sept. 16 and emphasized that members must “independently find their own route” to the 1.5 degrees Celsius-aligned climate goal and do so by following the “most appropriate” science-based pathway. The underlying criteria are essentially unchanged, said </w:t>
      </w:r>
      <w:hyperlink r:id="rId982" w:tgtFrame="_blank" w:history="1">
        <w:r w:rsidRPr="004710C8">
          <w:rPr>
            <w:rStyle w:val="ac"/>
            <w:u w:val="none"/>
          </w:rPr>
          <w:t>Fiona Macklin</w:t>
        </w:r>
      </w:hyperlink>
      <w:r w:rsidRPr="004710C8">
        <w:t>, Race to Zero’s campaign manager, in an interview.</w:t>
      </w:r>
    </w:p>
    <w:p w14:paraId="796ED8A0" w14:textId="77777777" w:rsidR="00915726" w:rsidRPr="004710C8" w:rsidRDefault="00915726" w:rsidP="00915726">
      <w:pPr>
        <w:jc w:val="both"/>
      </w:pPr>
      <w:r w:rsidRPr="004710C8">
        <w:t>“The substantive requirements remain the same,” she said. “Race to Zero still requires members to phase down and out all unabated fossil fuels, including coal. It's very clear that members have always needed—and still need—to align with 1.5° scenarios.”</w:t>
      </w:r>
    </w:p>
    <w:p w14:paraId="2C797D6B" w14:textId="77777777" w:rsidR="00915726" w:rsidRPr="004710C8" w:rsidRDefault="00915726" w:rsidP="00915726">
      <w:pPr>
        <w:jc w:val="both"/>
      </w:pPr>
      <w:r w:rsidRPr="004710C8">
        <w:t>GFANZ members have until next year to adhere to the updated criteria, Macklin said. “If they persistently fail to comply, then we'd work with partners to have them removed from the campaign,” she said.</w:t>
      </w:r>
    </w:p>
    <w:p w14:paraId="4BCD3F1F" w14:textId="77777777" w:rsidR="00915726" w:rsidRPr="004710C8" w:rsidRDefault="00915726" w:rsidP="00915726">
      <w:pPr>
        <w:jc w:val="both"/>
      </w:pPr>
      <w:r w:rsidRPr="004710C8">
        <w:t>Still, some banks contend that the initial changes to Race to Zero’s guidance were tantamount to moving the goalposts, said two people familiar with the matter. Concerns also were raised that the coal phase-out language was too aggressive and a coordinated stance on coal might bring with it antitrust problems.</w:t>
      </w:r>
    </w:p>
    <w:p w14:paraId="1BFB6C85" w14:textId="77777777" w:rsidR="00915726" w:rsidRPr="004710C8" w:rsidRDefault="00915726" w:rsidP="00915726">
      <w:pPr>
        <w:jc w:val="both"/>
      </w:pPr>
      <w:r w:rsidRPr="004710C8">
        <w:t>GFANZ is the biggest-ever finance sector coalition for climate change. The struggles inside the alliance illustrate how the PR dividend gained from joining the group and making big statements about climate initiatives are now being weighed against the realities of a world that suddenly wants more fossil fuels—not less.</w:t>
      </w:r>
    </w:p>
    <w:p w14:paraId="177EDF25" w14:textId="77777777" w:rsidR="00915726" w:rsidRPr="004710C8" w:rsidRDefault="00915726" w:rsidP="00915726">
      <w:pPr>
        <w:jc w:val="both"/>
      </w:pPr>
      <w:r w:rsidRPr="004710C8">
        <w:t>Carney, 57, started organizing GFANZ about a year after he stepped down as governor of the Bank of England in March 2020. The group was unveiled in April 2021 when banks, including Citigroup Inc. and UBS Group AG, pledged to align emissions from their lending and investment portfolios with pathways to net-zero emissions by 2050 or sooner. The organization announced at COP26 in Glasgow that Michael Bloomberg, majority owner of Bloomberg LP, the parent of Bloomberg News, would serve as co-chair alongside Carney.</w:t>
      </w:r>
    </w:p>
    <w:p w14:paraId="79434416" w14:textId="77777777" w:rsidR="00915726" w:rsidRPr="004710C8" w:rsidRDefault="00915726" w:rsidP="00915726">
      <w:pPr>
        <w:jc w:val="both"/>
      </w:pPr>
      <w:r w:rsidRPr="004710C8">
        <w:lastRenderedPageBreak/>
        <w:t>GFANZ's seven sub-groups, which are comprised of asset owners to asset managers, are mostly made up of European and North American firms. The coalition of alliances has taken steps this year to increase its presence and </w:t>
      </w:r>
      <w:hyperlink r:id="rId983" w:tgtFrame="_blank" w:history="1">
        <w:r w:rsidRPr="004710C8">
          <w:rPr>
            <w:rStyle w:val="ac"/>
            <w:u w:val="none"/>
          </w:rPr>
          <w:t>reach in the emerging world</w:t>
        </w:r>
      </w:hyperlink>
      <w:r w:rsidRPr="004710C8">
        <w:t>, where most climate finance is needed, by creating regional networks in Africa and the Asia-Pacific region.</w:t>
      </w:r>
    </w:p>
    <w:p w14:paraId="2498024B" w14:textId="77777777" w:rsidR="00915726" w:rsidRPr="004710C8" w:rsidRDefault="00915726" w:rsidP="00915726">
      <w:pPr>
        <w:jc w:val="both"/>
      </w:pPr>
      <w:r w:rsidRPr="004710C8">
        <w:t>To support its overarching mission of driving all of finance towards net-zero carbon emissions, GFANZ has developed and consulted on several tools to enable firms to measure climate risks and assess progress on decarbonization. For example, the group has been developing a framework to help members cope with stranded assets, mechanisms to evaluate transition plans and tools to measure the level of global warming implied by investor portfolios. On Thursday, GFANZ published </w:t>
      </w:r>
      <w:hyperlink r:id="rId984" w:tgtFrame="_blank" w:history="1">
        <w:r w:rsidRPr="004710C8">
          <w:rPr>
            <w:rStyle w:val="ac"/>
            <w:u w:val="none"/>
          </w:rPr>
          <w:t>a report</w:t>
        </w:r>
      </w:hyperlink>
      <w:r w:rsidRPr="004710C8">
        <w:t> giving guidance on how companies can develop credible net-zero transition plans.</w:t>
      </w:r>
    </w:p>
    <w:p w14:paraId="769CCC49" w14:textId="77777777" w:rsidR="00915726" w:rsidRPr="004710C8" w:rsidRDefault="00915726" w:rsidP="00915726">
      <w:pPr>
        <w:jc w:val="both"/>
      </w:pPr>
      <w:r w:rsidRPr="004710C8">
        <w:t>The fact that several major signatories are getting cold feet is a worrying indicator, according to Rebecca Self, a climate consultant who previously ran HSBC Holdings Plc's sustainable finance business. It suggests that some of them were playing along without any serious resolve to follow through, she said.</w:t>
      </w:r>
    </w:p>
    <w:p w14:paraId="785612F0" w14:textId="77777777" w:rsidR="00915726" w:rsidRPr="004710C8" w:rsidRDefault="00915726" w:rsidP="00915726">
      <w:pPr>
        <w:jc w:val="both"/>
      </w:pPr>
      <w:r w:rsidRPr="004710C8">
        <w:t>“The posturing from the banks reveals the difference between the say-ers and the do-ers when it comes to net zero,” Self said. “It requires more than an initial commitment and nice words.”</w:t>
      </w:r>
    </w:p>
    <w:p w14:paraId="19217C4C" w14:textId="77777777" w:rsidR="00915726" w:rsidRPr="004710C8" w:rsidRDefault="00915726" w:rsidP="00915726">
      <w:pPr>
        <w:jc w:val="both"/>
      </w:pPr>
      <w:r w:rsidRPr="004710C8">
        <w:t>With COP27 just two months away, the role of private-sector finance firms will again be in the spotlight again. While a big focus of this year's event will be on getting rich nations to deliver on promises to pay $100 billion a year in climate aid to poorer countries, the need for banks and asset managers to play their part in finding the trillions needed for the energy transition will be on the agenda.</w:t>
      </w:r>
    </w:p>
    <w:p w14:paraId="34AA33DF" w14:textId="77777777" w:rsidR="00915726" w:rsidRPr="004710C8" w:rsidRDefault="00915726" w:rsidP="00915726">
      <w:pPr>
        <w:jc w:val="both"/>
      </w:pPr>
      <w:r w:rsidRPr="004710C8">
        <w:t>For James Vaccaro, a former renewables banker who leads </w:t>
      </w:r>
      <w:hyperlink r:id="rId985" w:tgtFrame="_blank" w:history="1">
        <w:r w:rsidRPr="004710C8">
          <w:rPr>
            <w:rStyle w:val="ac"/>
            <w:u w:val="none"/>
          </w:rPr>
          <w:t>the Climate Safe Lending Network</w:t>
        </w:r>
      </w:hyperlink>
      <w:r w:rsidRPr="004710C8">
        <w:t> and sits on GFANZ’s advisory board, the possible exit of institutions such as JPMorgan and Bank of America may actually be a good thing.</w:t>
      </w:r>
    </w:p>
    <w:p w14:paraId="0094B7B3" w14:textId="77777777" w:rsidR="00915726" w:rsidRPr="004710C8" w:rsidRDefault="00915726" w:rsidP="00915726">
      <w:pPr>
        <w:jc w:val="both"/>
      </w:pPr>
      <w:r w:rsidRPr="004710C8">
        <w:t>“If we are driving closer to the cliff edge on climate change, then we only need” members that are dedicated to climate action, he said. Removing those that are “a quarter-hearted at best on net zero” might serve to “unlock a little more enthusiasm and energy from those who do want to race to the top.”</w:t>
      </w:r>
    </w:p>
    <w:p w14:paraId="6457FEA7" w14:textId="77777777" w:rsidR="00915726" w:rsidRPr="004710C8" w:rsidRDefault="00915726" w:rsidP="00915726">
      <w:pPr>
        <w:jc w:val="both"/>
      </w:pPr>
      <w:r w:rsidRPr="004710C8">
        <w:t>In the end, “rather than no one left behind, we might need to leave some behind,” Vaccaro said.</w:t>
      </w:r>
    </w:p>
    <w:p w14:paraId="1516466F" w14:textId="17C68DC0" w:rsidR="00915726" w:rsidRPr="004710C8" w:rsidRDefault="00915726" w:rsidP="00AF6C55">
      <w:pPr>
        <w:jc w:val="both"/>
      </w:pPr>
      <w:hyperlink r:id="rId986" w:history="1">
        <w:r w:rsidRPr="004710C8">
          <w:rPr>
            <w:rStyle w:val="ac"/>
            <w:u w:val="none"/>
          </w:rPr>
          <w:t>https://www.bloomberg.com/news/articles/2022-09-21/jpmorgan-morgan-stanley-signal-doubts-on-carney-s-climate-group</w:t>
        </w:r>
      </w:hyperlink>
    </w:p>
    <w:p w14:paraId="5CDB5AB6" w14:textId="717D2034" w:rsidR="00915726" w:rsidRPr="004710C8" w:rsidRDefault="00915726" w:rsidP="00AF6C55">
      <w:pPr>
        <w:jc w:val="both"/>
      </w:pPr>
      <w:r w:rsidRPr="004710C8">
        <w:t>#11</w:t>
      </w:r>
      <w:r w:rsidR="00916BF1">
        <w:t>4</w:t>
      </w:r>
    </w:p>
    <w:p w14:paraId="54A3312A" w14:textId="77777777" w:rsidR="00CD0E96" w:rsidRPr="004710C8" w:rsidRDefault="00CD0E96" w:rsidP="00CD0E96">
      <w:pPr>
        <w:jc w:val="both"/>
      </w:pPr>
      <w:r w:rsidRPr="004710C8">
        <w:lastRenderedPageBreak/>
        <w:t>Credit Risks Loom for Korean Utility Hooked on Coal, Study Says</w:t>
      </w:r>
    </w:p>
    <w:p w14:paraId="7900522A" w14:textId="1169F18C" w:rsidR="00CD0E96" w:rsidRPr="004710C8" w:rsidRDefault="00CD0E96" w:rsidP="00CD0E96">
      <w:pPr>
        <w:jc w:val="both"/>
      </w:pPr>
    </w:p>
    <w:p w14:paraId="1C5D165D" w14:textId="77777777" w:rsidR="00CD0E96" w:rsidRPr="004710C8" w:rsidRDefault="00CD0E96" w:rsidP="00CD0E96">
      <w:pPr>
        <w:jc w:val="both"/>
      </w:pPr>
      <w:r w:rsidRPr="004710C8">
        <w:t>By </w:t>
      </w:r>
      <w:hyperlink r:id="rId987" w:history="1">
        <w:r w:rsidRPr="004710C8">
          <w:rPr>
            <w:rStyle w:val="ac"/>
            <w:u w:val="none"/>
          </w:rPr>
          <w:t>Heesu Lee</w:t>
        </w:r>
      </w:hyperlink>
    </w:p>
    <w:p w14:paraId="3A2FA010" w14:textId="77777777" w:rsidR="00CD0E96" w:rsidRPr="004710C8" w:rsidRDefault="00CD0E96" w:rsidP="00CD0E96">
      <w:pPr>
        <w:jc w:val="both"/>
      </w:pPr>
      <w:r w:rsidRPr="004710C8">
        <w:t>October 13, 2022 at 4:00 AM GMT+3</w:t>
      </w:r>
    </w:p>
    <w:p w14:paraId="08033579" w14:textId="77777777" w:rsidR="00CD0E96" w:rsidRPr="004710C8" w:rsidRDefault="00CD0E96" w:rsidP="00CD0E96">
      <w:pPr>
        <w:jc w:val="both"/>
      </w:pPr>
      <w:hyperlink r:id="rId988" w:tgtFrame="_blank" w:history="1">
        <w:r w:rsidRPr="004710C8">
          <w:rPr>
            <w:rStyle w:val="ac"/>
            <w:u w:val="none"/>
          </w:rPr>
          <w:t>Korea Electric Power Corp.</w:t>
        </w:r>
      </w:hyperlink>
      <w:r w:rsidRPr="004710C8">
        <w:t>, a state utility hammered by record operating losses, is facing growing credit risks as heavy dependence on fossil fuels exacerbates its woes, according to a research group.</w:t>
      </w:r>
    </w:p>
    <w:p w14:paraId="7E2705DF" w14:textId="77777777" w:rsidR="00CD0E96" w:rsidRPr="004710C8" w:rsidRDefault="00CD0E96" w:rsidP="00CD0E96">
      <w:pPr>
        <w:jc w:val="both"/>
      </w:pPr>
      <w:r w:rsidRPr="004710C8">
        <w:t>Locally known as Kepco, South Korea’s monopoly power distributor has insufficient cash to cover maturing debts and is at risk of default in the absence of government intervention, according to the </w:t>
      </w:r>
      <w:hyperlink r:id="rId989" w:tgtFrame="_blank" w:tooltip="Website" w:history="1">
        <w:r w:rsidRPr="004710C8">
          <w:rPr>
            <w:rStyle w:val="ac"/>
            <w:u w:val="none"/>
          </w:rPr>
          <w:t>Institute for Energy Economics and Financial Analysis</w:t>
        </w:r>
      </w:hyperlink>
      <w:r w:rsidRPr="004710C8">
        <w:t>. Kepco </w:t>
      </w:r>
      <w:hyperlink r:id="rId990" w:tgtFrame="_blank" w:history="1">
        <w:r w:rsidRPr="004710C8">
          <w:rPr>
            <w:rStyle w:val="ac"/>
            <w:u w:val="none"/>
          </w:rPr>
          <w:t>sold</w:t>
        </w:r>
      </w:hyperlink>
      <w:r w:rsidRPr="004710C8">
        <w:t> a record amount of won bonds this year even as it </w:t>
      </w:r>
      <w:hyperlink r:id="rId991" w:tgtFrame="_blank" w:history="1">
        <w:r w:rsidRPr="004710C8">
          <w:rPr>
            <w:rStyle w:val="ac"/>
            <w:u w:val="none"/>
          </w:rPr>
          <w:t>grapples</w:t>
        </w:r>
      </w:hyperlink>
      <w:r w:rsidRPr="004710C8">
        <w:t> with losses that are set to exceed 26 trillion won ($18 billion) for 2022.</w:t>
      </w:r>
    </w:p>
    <w:p w14:paraId="3A192E94" w14:textId="77777777" w:rsidR="00CD0E96" w:rsidRPr="004710C8" w:rsidRDefault="00CD0E96" w:rsidP="00CD0E96">
      <w:pPr>
        <w:jc w:val="both"/>
      </w:pPr>
      <w:r w:rsidRPr="004710C8">
        <w:t>Yields on Kepco’s top-rated local-currency bonds surged to a 14-year high last month, reflecting investor concerns over excess issuances and deteriorating finances. Kepco needs to accelerate its transition to clean power and cut dependence on fossil fuels that have made the utility vulnerable to high and volatile coal and gas prices, IEEFA said.</w:t>
      </w:r>
    </w:p>
    <w:p w14:paraId="731CB343" w14:textId="77777777" w:rsidR="00CD0E96" w:rsidRPr="004710C8" w:rsidRDefault="00CD0E96" w:rsidP="00CD0E96">
      <w:pPr>
        <w:jc w:val="both"/>
      </w:pPr>
      <w:r w:rsidRPr="004710C8">
        <w:t>“For many years at Kepco, coal has been deemed as a reliable earnings generator,” </w:t>
      </w:r>
      <w:hyperlink r:id="rId992" w:tgtFrame="_blank" w:tooltip="Profile" w:history="1">
        <w:r w:rsidRPr="004710C8">
          <w:rPr>
            <w:rStyle w:val="ac"/>
            <w:u w:val="none"/>
          </w:rPr>
          <w:t>Christina Ng</w:t>
        </w:r>
      </w:hyperlink>
      <w:r w:rsidRPr="004710C8">
        <w:t> and </w:t>
      </w:r>
      <w:hyperlink r:id="rId993" w:tgtFrame="_blank" w:tooltip="Website" w:history="1">
        <w:r w:rsidRPr="004710C8">
          <w:rPr>
            <w:rStyle w:val="ac"/>
            <w:u w:val="none"/>
          </w:rPr>
          <w:t>Hazel Ilango</w:t>
        </w:r>
      </w:hyperlink>
      <w:r w:rsidRPr="004710C8">
        <w:t> wrote in the report. “It failed to anticipate surging coal purchase price, despite its impact on Kepco’s earnings and overall market trends. This has led Kepco to take its time with renewable buildout, even as renewable power generation costs dropped significantly over the last decade.”</w:t>
      </w:r>
    </w:p>
    <w:p w14:paraId="2F1606D4" w14:textId="77777777" w:rsidR="00CD0E96" w:rsidRPr="004710C8" w:rsidRDefault="00CD0E96" w:rsidP="00CD0E96">
      <w:pPr>
        <w:jc w:val="both"/>
      </w:pPr>
      <w:r w:rsidRPr="004710C8">
        <w:t>Despite soaring fuel costs, Kepco has largely refrained from increasing electricity rates in a bid to shield consumers, weighing on profitability. That has prompted it to </w:t>
      </w:r>
      <w:hyperlink r:id="rId994" w:tgtFrame="_blank" w:history="1">
        <w:r w:rsidRPr="004710C8">
          <w:rPr>
            <w:rStyle w:val="ac"/>
            <w:u w:val="none"/>
          </w:rPr>
          <w:t>raise</w:t>
        </w:r>
      </w:hyperlink>
      <w:r w:rsidRPr="004710C8">
        <w:t> even more funds and </w:t>
      </w:r>
      <w:hyperlink r:id="rId995" w:tgtFrame="_blank" w:history="1">
        <w:r w:rsidRPr="004710C8">
          <w:rPr>
            <w:rStyle w:val="ac"/>
            <w:u w:val="none"/>
          </w:rPr>
          <w:t>sell</w:t>
        </w:r>
      </w:hyperlink>
      <w:r w:rsidRPr="004710C8">
        <w:t> assets to improve finances.</w:t>
      </w:r>
    </w:p>
    <w:p w14:paraId="7B10C5A9" w14:textId="77777777" w:rsidR="00CD0E96" w:rsidRPr="004710C8" w:rsidRDefault="00CD0E96" w:rsidP="00CD0E96">
      <w:pPr>
        <w:jc w:val="both"/>
      </w:pPr>
      <w:hyperlink r:id="rId996" w:tgtFrame="_blank" w:history="1">
        <w:r w:rsidRPr="004710C8">
          <w:rPr>
            <w:rStyle w:val="ac"/>
            <w:u w:val="none"/>
          </w:rPr>
          <w:t>See also: An Island Paradise Offers a Cautionary Tale for Net-Zero Goals</w:t>
        </w:r>
      </w:hyperlink>
    </w:p>
    <w:p w14:paraId="4D7BCBA5" w14:textId="77777777" w:rsidR="00CD0E96" w:rsidRPr="004710C8" w:rsidRDefault="00CD0E96" w:rsidP="00CD0E96">
      <w:pPr>
        <w:jc w:val="both"/>
      </w:pPr>
      <w:r w:rsidRPr="004710C8">
        <w:t>With fossil fuels accounting for about 65% of electricity generation, Kepco has faced mounting pressure from activist investors and climate groups to overhaul its energy mix, but it has struggled to lay down a clear path. South Korea has vowed to reach </w:t>
      </w:r>
      <w:hyperlink r:id="rId997" w:tgtFrame="_blank" w:history="1">
        <w:r w:rsidRPr="004710C8">
          <w:rPr>
            <w:rStyle w:val="ac"/>
            <w:u w:val="none"/>
          </w:rPr>
          <w:t>carbon neutrality</w:t>
        </w:r>
      </w:hyperlink>
      <w:r w:rsidRPr="004710C8">
        <w:t> by mid-century, yet renewables account for less than 8% of the nation’s power generation.</w:t>
      </w:r>
    </w:p>
    <w:p w14:paraId="21405E79" w14:textId="77777777" w:rsidR="00CD0E96" w:rsidRPr="004710C8" w:rsidRDefault="00CD0E96" w:rsidP="00CD0E96">
      <w:pPr>
        <w:jc w:val="both"/>
      </w:pPr>
      <w:r w:rsidRPr="004710C8">
        <w:t>Still, Kepco has been a regular issuer of </w:t>
      </w:r>
      <w:hyperlink r:id="rId998" w:tgtFrame="_blank" w:history="1">
        <w:r w:rsidRPr="004710C8">
          <w:rPr>
            <w:rStyle w:val="ac"/>
            <w:u w:val="none"/>
          </w:rPr>
          <w:t>green bonds</w:t>
        </w:r>
      </w:hyperlink>
      <w:r w:rsidRPr="004710C8">
        <w:t>, selling a total of $1.6 billion of green US dollar notes so far this year despite owning a heavy share of dirty fuel assets both at home and abroad.</w:t>
      </w:r>
    </w:p>
    <w:p w14:paraId="3D750027" w14:textId="77777777" w:rsidR="00CD0E96" w:rsidRPr="004710C8" w:rsidRDefault="00CD0E96" w:rsidP="00CD0E96">
      <w:pPr>
        <w:jc w:val="both"/>
      </w:pPr>
      <w:r w:rsidRPr="004710C8">
        <w:lastRenderedPageBreak/>
        <w:t>The yield on AAA-rated Kepco’s three-year won-denominated notes rose to 5.5% late last month, the highest since 2008, according to data from Korea Financial Investment Association. They yielded 5.492% on Tuesday, 5 basis points higher than the average yield on AA- rated non-state company notes.</w:t>
      </w:r>
    </w:p>
    <w:p w14:paraId="4C93BAD9" w14:textId="77777777" w:rsidR="00CD0E96" w:rsidRPr="004710C8" w:rsidRDefault="00CD0E96" w:rsidP="00CD0E96">
      <w:pPr>
        <w:jc w:val="both"/>
      </w:pPr>
      <w:r w:rsidRPr="004710C8">
        <w:t>“Kepco has benefited from the sovereign ratings’ umbrella and received a final rating six to eight notches higher than its baseline credit assessment, thus enabling it to go from a speculative investment to high investment grade,” Ilango said.</w:t>
      </w:r>
    </w:p>
    <w:p w14:paraId="5A73F923" w14:textId="77777777" w:rsidR="00CD0E96" w:rsidRPr="004710C8" w:rsidRDefault="00CD0E96" w:rsidP="00CD0E96">
      <w:pPr>
        <w:jc w:val="both"/>
      </w:pPr>
      <w:r w:rsidRPr="004710C8">
        <w:t>The government plans to </w:t>
      </w:r>
      <w:hyperlink r:id="rId999" w:tgtFrame="_blank" w:history="1">
        <w:r w:rsidRPr="004710C8">
          <w:rPr>
            <w:rStyle w:val="ac"/>
            <w:u w:val="none"/>
          </w:rPr>
          <w:t>lift</w:t>
        </w:r>
      </w:hyperlink>
      <w:r w:rsidRPr="004710C8">
        <w:t> the debt-sale caps for Kepco and </w:t>
      </w:r>
      <w:hyperlink r:id="rId1000" w:tgtFrame="_blank" w:history="1">
        <w:r w:rsidRPr="004710C8">
          <w:rPr>
            <w:rStyle w:val="ac"/>
            <w:u w:val="none"/>
          </w:rPr>
          <w:t>Korea Gas Corp.</w:t>
        </w:r>
      </w:hyperlink>
      <w:r w:rsidRPr="004710C8">
        <w:t>’s to prevent them from slipping into a liquidity crisis, the finance ministry said in a statement last month. Kepco is currently allowed to issue as much as twice the combined amount of its capital and reserves.</w:t>
      </w:r>
    </w:p>
    <w:p w14:paraId="1769D0DA" w14:textId="1689ABAB" w:rsidR="00915726" w:rsidRPr="004710C8" w:rsidRDefault="00CD0E96" w:rsidP="00AF6C55">
      <w:pPr>
        <w:jc w:val="both"/>
      </w:pPr>
      <w:hyperlink r:id="rId1001" w:history="1">
        <w:r w:rsidRPr="004710C8">
          <w:rPr>
            <w:rStyle w:val="ac"/>
            <w:u w:val="none"/>
          </w:rPr>
          <w:t>https://www.bloomberg.com/news/articles/2022-10-13/credit-risks-loom-for-korean-utility-hooked-on-coal-study-says</w:t>
        </w:r>
      </w:hyperlink>
    </w:p>
    <w:p w14:paraId="42517A6B" w14:textId="63E9061A" w:rsidR="00CD0E96" w:rsidRPr="004710C8" w:rsidRDefault="00CD0E96" w:rsidP="00AF6C55">
      <w:pPr>
        <w:jc w:val="both"/>
      </w:pPr>
      <w:r w:rsidRPr="004710C8">
        <w:t>#11</w:t>
      </w:r>
      <w:r w:rsidR="00916BF1">
        <w:t>5</w:t>
      </w:r>
    </w:p>
    <w:p w14:paraId="504AEECB" w14:textId="77777777" w:rsidR="00B103C7" w:rsidRPr="004710C8" w:rsidRDefault="00B103C7" w:rsidP="00B103C7">
      <w:pPr>
        <w:jc w:val="both"/>
      </w:pPr>
      <w:r w:rsidRPr="004710C8">
        <w:t>South Africa Wants $8.5 Billion Climate Plan Wrapped Up by COP28</w:t>
      </w:r>
    </w:p>
    <w:p w14:paraId="65B7B823" w14:textId="77777777" w:rsidR="00B103C7" w:rsidRPr="004710C8" w:rsidRDefault="00B103C7" w:rsidP="00B103C7">
      <w:pPr>
        <w:numPr>
          <w:ilvl w:val="0"/>
          <w:numId w:val="70"/>
        </w:numPr>
        <w:jc w:val="both"/>
      </w:pPr>
      <w:r w:rsidRPr="004710C8">
        <w:t>Plan is first of its kind, with Indonesia negotiating similar</w:t>
      </w:r>
    </w:p>
    <w:p w14:paraId="5420011D" w14:textId="77777777" w:rsidR="00B103C7" w:rsidRPr="004710C8" w:rsidRDefault="00B103C7" w:rsidP="00B103C7">
      <w:pPr>
        <w:numPr>
          <w:ilvl w:val="0"/>
          <w:numId w:val="70"/>
        </w:numPr>
        <w:jc w:val="both"/>
      </w:pPr>
      <w:r w:rsidRPr="004710C8">
        <w:t>The climate pact is with UK, US, EU, France and Germany</w:t>
      </w:r>
    </w:p>
    <w:p w14:paraId="3F8C5721" w14:textId="41DC71F2" w:rsidR="00B103C7" w:rsidRPr="004710C8" w:rsidRDefault="00B103C7" w:rsidP="00B103C7">
      <w:pPr>
        <w:jc w:val="both"/>
      </w:pPr>
    </w:p>
    <w:p w14:paraId="05F762C9" w14:textId="77777777" w:rsidR="00B103C7" w:rsidRPr="004710C8" w:rsidRDefault="00B103C7" w:rsidP="00B103C7">
      <w:pPr>
        <w:jc w:val="both"/>
      </w:pPr>
      <w:r w:rsidRPr="004710C8">
        <w:t>By </w:t>
      </w:r>
      <w:hyperlink r:id="rId1002" w:history="1">
        <w:r w:rsidRPr="004710C8">
          <w:rPr>
            <w:rStyle w:val="ac"/>
            <w:u w:val="none"/>
          </w:rPr>
          <w:t>Antony Sguazzin</w:t>
        </w:r>
      </w:hyperlink>
    </w:p>
    <w:p w14:paraId="7E956BAB" w14:textId="77777777" w:rsidR="00B103C7" w:rsidRPr="004710C8" w:rsidRDefault="00B103C7" w:rsidP="00B103C7">
      <w:pPr>
        <w:jc w:val="both"/>
      </w:pPr>
      <w:r w:rsidRPr="004710C8">
        <w:t>September 7, 2023 at 12:41 PM GMT+3</w:t>
      </w:r>
    </w:p>
    <w:p w14:paraId="3F496651" w14:textId="77777777" w:rsidR="00B103C7" w:rsidRPr="004710C8" w:rsidRDefault="00B103C7" w:rsidP="00B103C7">
      <w:pPr>
        <w:jc w:val="both"/>
      </w:pPr>
      <w:r w:rsidRPr="004710C8">
        <w:t>South African Environment Minister Barbara Creecy said she expects the long-delayed implementation plan for an $8.5 billion climate pact with some of the world’s richest nations to be completed by the COP28 summit that starts on Nov. 30.</w:t>
      </w:r>
    </w:p>
    <w:p w14:paraId="7DE71993" w14:textId="77777777" w:rsidR="00B103C7" w:rsidRPr="004710C8" w:rsidRDefault="00B103C7" w:rsidP="00B103C7">
      <w:pPr>
        <w:jc w:val="both"/>
      </w:pPr>
      <w:r w:rsidRPr="004710C8">
        <w:t>The so-called Just Energy Transition Partnership, which aims to help coal-dependent South Africa transition to cleaner energy, has been slowed by infighting, with opposition coming from politicians close to the coal lobby and labor unions concerned about job losses. Coal is currently used to generate more than 80% of the country’s power.</w:t>
      </w:r>
    </w:p>
    <w:p w14:paraId="45D29A75" w14:textId="77777777" w:rsidR="00B103C7" w:rsidRPr="004710C8" w:rsidRDefault="00B103C7" w:rsidP="00B103C7">
      <w:pPr>
        <w:jc w:val="both"/>
      </w:pPr>
      <w:r w:rsidRPr="004710C8">
        <w:t>While initially announced at the COP26 meeting in Glasgow in 2021, most of the funding can’t flow until the implementation plan, to be formulated by the government, is complete.</w:t>
      </w:r>
    </w:p>
    <w:p w14:paraId="3B7C4A87" w14:textId="77777777" w:rsidR="00B103C7" w:rsidRPr="004710C8" w:rsidRDefault="00B103C7" w:rsidP="00B103C7">
      <w:pPr>
        <w:jc w:val="both"/>
      </w:pPr>
      <w:r w:rsidRPr="004710C8">
        <w:t>South Africa’s pact with France, Germany, the UK, US and European Union is the first of its kind. The Netherlands and Denmark are also in talks to join the JETP, Bloomberg has previously reported.</w:t>
      </w:r>
    </w:p>
    <w:p w14:paraId="2A43F695" w14:textId="77777777" w:rsidR="00B103C7" w:rsidRPr="004710C8" w:rsidRDefault="00B103C7" w:rsidP="00B103C7">
      <w:pPr>
        <w:jc w:val="both"/>
      </w:pPr>
      <w:r w:rsidRPr="004710C8">
        <w:lastRenderedPageBreak/>
        <w:t>Dan Jorgensen, Denmark’s environment minister, confirmed in an interview that his country was engaged in talks but declined to elaborate. Similar plans are now being pursued with Indonesia, Vietnam and Senegal.</w:t>
      </w:r>
    </w:p>
    <w:p w14:paraId="0C578E4B" w14:textId="77777777" w:rsidR="00B103C7" w:rsidRPr="004710C8" w:rsidRDefault="00B103C7" w:rsidP="00B103C7">
      <w:pPr>
        <w:jc w:val="both"/>
      </w:pPr>
      <w:r w:rsidRPr="004710C8">
        <w:t>“We want to conclude issues around the implementation plan ahead of COP28,” Creecy said in an interview at the Africa Climate Summit in Kenya’s capital Nairobi this week.</w:t>
      </w:r>
    </w:p>
    <w:p w14:paraId="21F428E4" w14:textId="77777777" w:rsidR="00B103C7" w:rsidRPr="004710C8" w:rsidRDefault="00B103C7" w:rsidP="00B103C7">
      <w:pPr>
        <w:jc w:val="both"/>
      </w:pPr>
      <w:r w:rsidRPr="004710C8">
        <w:t>The plan has also been delayed by a power supply crisis in South Africa, with the government having made it clear to the foreign partners that energy security is a key priority, according to the minister. While the country will stick to its emission reduction targets, the planned closure of coal-fired generation units will be delayed, including those at the Camden plant that are next in line to be decommissioned, Creecy said.</w:t>
      </w:r>
    </w:p>
    <w:p w14:paraId="2ED1699A" w14:textId="77777777" w:rsidR="00B103C7" w:rsidRPr="004710C8" w:rsidRDefault="00B103C7" w:rsidP="00B103C7">
      <w:pPr>
        <w:jc w:val="both"/>
      </w:pPr>
      <w:r w:rsidRPr="004710C8">
        <w:t>“We are not going to take those units at Camden off production,” she said, citing ongoing widespread power cuts, which are being instituted for more than 10 hours a day this week. “We can’t.”</w:t>
      </w:r>
    </w:p>
    <w:p w14:paraId="09FF8970" w14:textId="50CB5970" w:rsidR="00CD0E96" w:rsidRPr="004710C8" w:rsidRDefault="00B103C7" w:rsidP="00AF6C55">
      <w:pPr>
        <w:jc w:val="both"/>
      </w:pPr>
      <w:hyperlink r:id="rId1003" w:history="1">
        <w:r w:rsidRPr="004710C8">
          <w:rPr>
            <w:rStyle w:val="ac"/>
            <w:u w:val="none"/>
          </w:rPr>
          <w:t>https://www.bloomberg.com/news/articles/2023-09-07/south-africa-wants-8-5-billion-climate-plan-wrapped-up-by-cop28</w:t>
        </w:r>
      </w:hyperlink>
    </w:p>
    <w:p w14:paraId="2FE41790" w14:textId="6415A23B" w:rsidR="00B103C7" w:rsidRPr="004710C8" w:rsidRDefault="00B103C7" w:rsidP="00AF6C55">
      <w:pPr>
        <w:jc w:val="both"/>
      </w:pPr>
      <w:r w:rsidRPr="004710C8">
        <w:t>#11</w:t>
      </w:r>
      <w:r w:rsidR="00916BF1">
        <w:t>6</w:t>
      </w:r>
    </w:p>
    <w:p w14:paraId="765D9EE7" w14:textId="77777777" w:rsidR="00B103C7" w:rsidRPr="004710C8" w:rsidRDefault="00B103C7" w:rsidP="00B103C7">
      <w:pPr>
        <w:jc w:val="both"/>
      </w:pPr>
      <w:r w:rsidRPr="004710C8">
        <w:t>Planet-Saving Wind Farms Fall Victim to Global Inflation Fight</w:t>
      </w:r>
    </w:p>
    <w:p w14:paraId="00A5F2D1" w14:textId="77777777" w:rsidR="00B103C7" w:rsidRPr="004710C8" w:rsidRDefault="00B103C7" w:rsidP="00B103C7">
      <w:pPr>
        <w:jc w:val="both"/>
      </w:pPr>
      <w:r w:rsidRPr="004710C8">
        <w:t>From New York to the North Sea, offshore projects face delays as investment foundations crumble.</w:t>
      </w:r>
    </w:p>
    <w:p w14:paraId="14005D58" w14:textId="4E9DA905" w:rsidR="00B103C7" w:rsidRPr="004710C8" w:rsidRDefault="00B103C7" w:rsidP="00B103C7">
      <w:pPr>
        <w:jc w:val="both"/>
      </w:pPr>
    </w:p>
    <w:p w14:paraId="6D09BF66" w14:textId="77777777" w:rsidR="00B103C7" w:rsidRPr="004710C8" w:rsidRDefault="00B103C7" w:rsidP="00B103C7">
      <w:pPr>
        <w:jc w:val="both"/>
      </w:pPr>
      <w:r w:rsidRPr="004710C8">
        <w:t>By </w:t>
      </w:r>
      <w:hyperlink r:id="rId1004" w:history="1">
        <w:r w:rsidRPr="004710C8">
          <w:rPr>
            <w:rStyle w:val="ac"/>
            <w:u w:val="none"/>
          </w:rPr>
          <w:t>Josh Saul</w:t>
        </w:r>
      </w:hyperlink>
      <w:r w:rsidRPr="004710C8">
        <w:t>, </w:t>
      </w:r>
      <w:hyperlink r:id="rId1005" w:history="1">
        <w:r w:rsidRPr="004710C8">
          <w:rPr>
            <w:rStyle w:val="ac"/>
            <w:u w:val="none"/>
          </w:rPr>
          <w:t>Will Mathis</w:t>
        </w:r>
      </w:hyperlink>
      <w:r w:rsidRPr="004710C8">
        <w:t>, and </w:t>
      </w:r>
      <w:hyperlink r:id="rId1006" w:history="1">
        <w:r w:rsidRPr="004710C8">
          <w:rPr>
            <w:rStyle w:val="ac"/>
            <w:u w:val="none"/>
          </w:rPr>
          <w:t>Rachel Morison</w:t>
        </w:r>
      </w:hyperlink>
    </w:p>
    <w:p w14:paraId="2A00A25E" w14:textId="77777777" w:rsidR="00B103C7" w:rsidRPr="004710C8" w:rsidRDefault="00B103C7" w:rsidP="00B103C7">
      <w:pPr>
        <w:jc w:val="both"/>
      </w:pPr>
      <w:r w:rsidRPr="004710C8">
        <w:t>March 10, 2023 at 8:00 AM GMT+3</w:t>
      </w:r>
    </w:p>
    <w:p w14:paraId="4075095B" w14:textId="77777777" w:rsidR="00B103C7" w:rsidRPr="004710C8" w:rsidRDefault="00B103C7" w:rsidP="00B103C7">
      <w:pPr>
        <w:jc w:val="both"/>
      </w:pPr>
      <w:r w:rsidRPr="004710C8">
        <w:t>Off the coast of New England, winds whip over the frigid Atlantic Ocean creating perfect conditions for giant offshore turbines. While plans are in place to tap that natural power to generate electricity, progress — here and around the world — is being held up by soaring inflation.</w:t>
      </w:r>
    </w:p>
    <w:p w14:paraId="64F4C5A4" w14:textId="77777777" w:rsidR="00B103C7" w:rsidRPr="004710C8" w:rsidRDefault="00B103C7" w:rsidP="00B103C7">
      <w:pPr>
        <w:jc w:val="both"/>
      </w:pPr>
      <w:r w:rsidRPr="004710C8">
        <w:t>As investment foundations crumble due to rising interest rates and higher materials costs, developers in the US are delaying clean-power projects like the 1.2-gigawatt Commonwealth Wind development near Massachusetts, which would be one of the largest wind farms in the country and capable of powering 700,000 homes.</w:t>
      </w:r>
    </w:p>
    <w:p w14:paraId="7F8246FD" w14:textId="77777777" w:rsidR="00B103C7" w:rsidRPr="004710C8" w:rsidRDefault="00B103C7" w:rsidP="00B103C7">
      <w:pPr>
        <w:jc w:val="both"/>
      </w:pPr>
      <w:r w:rsidRPr="004710C8">
        <w:t xml:space="preserve">The problem is even worse in Europe, where authorities have in some cases made the situation harder. Around 6 gigawatts of wind farms proposed off Germany’s coast won’t move ahead as </w:t>
      </w:r>
      <w:r w:rsidRPr="004710C8">
        <w:lastRenderedPageBreak/>
        <w:t>planned. The setbacks mean precious time is lost in reducing the use of fossil fuels to fight the climate crisis.</w:t>
      </w:r>
    </w:p>
    <w:p w14:paraId="43EA5F3B" w14:textId="77777777" w:rsidR="00B103C7" w:rsidRPr="004710C8" w:rsidRDefault="00B103C7" w:rsidP="00B103C7">
      <w:pPr>
        <w:jc w:val="both"/>
      </w:pPr>
      <w:r w:rsidRPr="004710C8">
        <w:t>“Governments need to wake up to the reality that investments in offshore wind are not happening,” said Giles Dickson, head of industry group WindEurope. “The stakes are very high here.”</w:t>
      </w:r>
    </w:p>
    <w:p w14:paraId="11543613" w14:textId="77777777" w:rsidR="00B103C7" w:rsidRPr="004710C8" w:rsidRDefault="00B103C7" w:rsidP="00B103C7">
      <w:pPr>
        <w:jc w:val="both"/>
      </w:pPr>
      <w:r w:rsidRPr="004710C8">
        <w:t>To get on track for net zero by 2050, the world needs to more than double the rate of investment in renewables to around $1 trillion a year, according to BloombergNEF. That level of spending has to happen as soon as possible and continue into the 2040s to prevent the worst impacts of global warming.</w:t>
      </w:r>
    </w:p>
    <w:p w14:paraId="66AB2FFF" w14:textId="77777777" w:rsidR="00B103C7" w:rsidRPr="004710C8" w:rsidRDefault="00B103C7" w:rsidP="00B103C7">
      <w:pPr>
        <w:jc w:val="both"/>
      </w:pPr>
      <w:r w:rsidRPr="004710C8">
        <w:t>Record Investment in Renewable Power Still Isn’t Enough</w:t>
      </w:r>
    </w:p>
    <w:p w14:paraId="505D3336" w14:textId="77777777" w:rsidR="00B103C7" w:rsidRPr="004710C8" w:rsidRDefault="00B103C7" w:rsidP="00B103C7">
      <w:pPr>
        <w:jc w:val="both"/>
      </w:pPr>
      <w:r w:rsidRPr="004710C8">
        <w:t>BloombergNEF’s net-zero scenario would see investment double</w:t>
      </w:r>
    </w:p>
    <w:p w14:paraId="228275D6" w14:textId="77777777" w:rsidR="00B103C7" w:rsidRPr="004710C8" w:rsidRDefault="00B103C7" w:rsidP="00B103C7">
      <w:pPr>
        <w:jc w:val="both"/>
      </w:pPr>
      <w:r w:rsidRPr="004710C8">
        <w:t>Source: BloombergNEF</w:t>
      </w:r>
    </w:p>
    <w:p w14:paraId="01EF56B5" w14:textId="77777777" w:rsidR="00B103C7" w:rsidRPr="004710C8" w:rsidRDefault="00B103C7" w:rsidP="00B103C7">
      <w:pPr>
        <w:jc w:val="both"/>
      </w:pPr>
      <w:r w:rsidRPr="004710C8">
        <w:t>Unlike traditional power plants that require fuel over their lifetimes, the vast majority of the cost for renewables comes upfront. That makes the sector especially sensitive to changes in financing and construction expenses.</w:t>
      </w:r>
    </w:p>
    <w:p w14:paraId="55DE0790" w14:textId="77777777" w:rsidR="00B103C7" w:rsidRPr="004710C8" w:rsidRDefault="00B103C7" w:rsidP="00B103C7">
      <w:pPr>
        <w:jc w:val="both"/>
      </w:pPr>
      <w:r w:rsidRPr="004710C8">
        <w:t>That’s particularly true for giant offshore wind farms, which use turbines the size of skyscrapers, specialized installation vessels and miles of copper cables to connect them to grids on shore. But they offer vast generation potential and there’s less of the not-in-my-backyard resistance compared to land-based wind farms and solar installations.</w:t>
      </w:r>
    </w:p>
    <w:p w14:paraId="41D506CB" w14:textId="77777777" w:rsidR="00B103C7" w:rsidRPr="004710C8" w:rsidRDefault="00B103C7" w:rsidP="00B103C7">
      <w:pPr>
        <w:jc w:val="both"/>
      </w:pPr>
      <w:r w:rsidRPr="004710C8">
        <w:t>“The offshore wind business is in a brewing perfect storm,” said Thomas Arentsen, a partner at Bain &amp; Co. “Profitability is heavily squeezed across the whole value chain from developers, to supply chain, to everybody.”</w:t>
      </w:r>
    </w:p>
    <w:p w14:paraId="24725E4F" w14:textId="4777C2D8" w:rsidR="00B103C7" w:rsidRPr="004710C8" w:rsidRDefault="00B103C7" w:rsidP="00B103C7">
      <w:pPr>
        <w:jc w:val="both"/>
      </w:pPr>
      <w:r w:rsidRPr="004710C8">
        <w:rPr>
          <w:noProof/>
        </w:rPr>
        <mc:AlternateContent>
          <mc:Choice Requires="wps">
            <w:drawing>
              <wp:inline distT="0" distB="0" distL="0" distR="0" wp14:anchorId="0CAAE6AF" wp14:editId="4CC89E8F">
                <wp:extent cx="304800" cy="304800"/>
                <wp:effectExtent l="0" t="0" r="0" b="0"/>
                <wp:docPr id="1528314996" name="Прямоугольник 172"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BA1C2" id="Прямоугольник 172"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98B7E4" w14:textId="77777777" w:rsidR="00B103C7" w:rsidRPr="004710C8" w:rsidRDefault="00B103C7" w:rsidP="00B103C7">
      <w:pPr>
        <w:jc w:val="both"/>
      </w:pPr>
      <w:r w:rsidRPr="004710C8">
        <w:t>Workers install steel shoring at a site where submarine cables will come onshore, in Massachusetts, US.</w:t>
      </w:r>
      <w:r w:rsidRPr="004710C8">
        <w:rPr>
          <w:i/>
          <w:iCs/>
        </w:rPr>
        <w:t>Photographer: M. Scott Brauer/Bloomberg</w:t>
      </w:r>
    </w:p>
    <w:p w14:paraId="47D392B3" w14:textId="77777777" w:rsidR="00B103C7" w:rsidRPr="004710C8" w:rsidRDefault="00B103C7" w:rsidP="00B103C7">
      <w:pPr>
        <w:jc w:val="both"/>
      </w:pPr>
      <w:r w:rsidRPr="004710C8">
        <w:t>It’s not just offshore wind that’s suffering. Battery and solar developers in the US are trying to keep up with higher equipment costs. The capital expenditure necessary to develop onshore wind farms in the US has increased by more than 16% between 2020 and last year, according to BloombergNEF.</w:t>
      </w:r>
    </w:p>
    <w:p w14:paraId="1AAFB3F2" w14:textId="77777777" w:rsidR="00B103C7" w:rsidRPr="004710C8" w:rsidRDefault="00B103C7" w:rsidP="00B103C7">
      <w:pPr>
        <w:jc w:val="both"/>
      </w:pPr>
      <w:r w:rsidRPr="004710C8">
        <w:t xml:space="preserve">It’s a similar story in other markets. Supply-chain issues are stalling once-promising efforts in Japan, where the weaker yen adds to the pain. In Taiwan, developers are pushing back against </w:t>
      </w:r>
      <w:r w:rsidRPr="004710C8">
        <w:lastRenderedPageBreak/>
        <w:t>government efforts to localize manufacturing to create jobs, which would add to the cost of turbines.</w:t>
      </w:r>
    </w:p>
    <w:p w14:paraId="6197195D" w14:textId="77777777" w:rsidR="00B103C7" w:rsidRPr="004710C8" w:rsidRDefault="00B103C7" w:rsidP="00B103C7">
      <w:pPr>
        <w:jc w:val="both"/>
      </w:pPr>
      <w:hyperlink r:id="rId1007" w:tgtFrame="_blank" w:tooltip="Enough Wind Power for a Major City Snarled in Vietnam’s Red Tape" w:history="1">
        <w:r w:rsidRPr="004710C8">
          <w:rPr>
            <w:rStyle w:val="ac"/>
            <w:i/>
            <w:iCs/>
            <w:u w:val="none"/>
          </w:rPr>
          <w:t>Read more: Enough Wind Power for a Major City Snarled in Vietnam’s Red Tape</w:t>
        </w:r>
      </w:hyperlink>
    </w:p>
    <w:p w14:paraId="7CB4E570" w14:textId="77777777" w:rsidR="00B103C7" w:rsidRPr="004710C8" w:rsidRDefault="00B103C7" w:rsidP="00B103C7">
      <w:pPr>
        <w:jc w:val="both"/>
      </w:pPr>
      <w:r w:rsidRPr="004710C8">
        <w:t>“We’re still miles away from a rate of deployment that would get the power system to be on track for net zero,” said Seb Henbest, head of climate transition at HSBC Holdings Plc. “Something has to move if projects are under stress and unbankable.”</w:t>
      </w:r>
    </w:p>
    <w:p w14:paraId="42D30607" w14:textId="77777777" w:rsidR="00B103C7" w:rsidRPr="004710C8" w:rsidRDefault="00B103C7" w:rsidP="00B103C7">
      <w:pPr>
        <w:jc w:val="both"/>
      </w:pPr>
      <w:r w:rsidRPr="004710C8">
        <w:t>One rare bright spot is China, where installations are expected to rebound this year after a big post-subsidy drop in 2022. The country has also managed to keep energy and materials costs better in check. BloombergNEF expects the country to nearly double offshore wind additions this year, accounting for more than half the world’s total.</w:t>
      </w:r>
    </w:p>
    <w:p w14:paraId="349B1CA0" w14:textId="77777777" w:rsidR="00B103C7" w:rsidRPr="004710C8" w:rsidRDefault="00B103C7" w:rsidP="00B103C7">
      <w:pPr>
        <w:jc w:val="both"/>
      </w:pPr>
      <w:r w:rsidRPr="004710C8">
        <w:t>Reaching Net-Zero</w:t>
      </w:r>
    </w:p>
    <w:p w14:paraId="3DA5F70C" w14:textId="77777777" w:rsidR="00B103C7" w:rsidRPr="004710C8" w:rsidRDefault="00B103C7" w:rsidP="00B103C7">
      <w:pPr>
        <w:jc w:val="both"/>
      </w:pPr>
      <w:r w:rsidRPr="004710C8">
        <w:t>Wind energy must lead electricity generation in a net-zero by 2050 scenario</w:t>
      </w:r>
    </w:p>
    <w:p w14:paraId="230367CB" w14:textId="77777777" w:rsidR="00B103C7" w:rsidRPr="004710C8" w:rsidRDefault="00B103C7" w:rsidP="00B103C7">
      <w:pPr>
        <w:jc w:val="both"/>
      </w:pPr>
      <w:r w:rsidRPr="004710C8">
        <w:t>Source: International Energy Agency Net Zero by 2050</w:t>
      </w:r>
    </w:p>
    <w:p w14:paraId="54B1A7D1" w14:textId="77777777" w:rsidR="00B103C7" w:rsidRPr="004710C8" w:rsidRDefault="00B103C7" w:rsidP="00B103C7">
      <w:pPr>
        <w:jc w:val="both"/>
      </w:pPr>
      <w:r w:rsidRPr="004710C8">
        <w:t>Long-term agreements to purchase the power are key to the viability of big renewable investments. Whether backed by governments or private companies, those contracts ensure producers can recoup billions in upfront costs eventually.</w:t>
      </w:r>
    </w:p>
    <w:p w14:paraId="3E7FEB4C" w14:textId="77777777" w:rsidR="00B103C7" w:rsidRPr="004710C8" w:rsidRDefault="00B103C7" w:rsidP="00B103C7">
      <w:pPr>
        <w:jc w:val="both"/>
      </w:pPr>
      <w:r w:rsidRPr="004710C8">
        <w:t>For projects to work, electricity rates need to keep pace with construction costs, but that’s not happening. In Europe, governments have set aside €768 billion ($811 billion) to shield companies and consumers from price increases. In the US, authorities are holding developers to electricity rates set before inflation surged.</w:t>
      </w:r>
    </w:p>
    <w:p w14:paraId="4C728B70" w14:textId="77777777" w:rsidR="00B103C7" w:rsidRPr="004710C8" w:rsidRDefault="00B103C7" w:rsidP="00B103C7">
      <w:pPr>
        <w:jc w:val="both"/>
      </w:pPr>
      <w:r w:rsidRPr="004710C8">
        <w:t>Finance for Offshore Wind Farms Has Plunged</w:t>
      </w:r>
    </w:p>
    <w:p w14:paraId="615C36CE" w14:textId="77777777" w:rsidR="00B103C7" w:rsidRPr="004710C8" w:rsidRDefault="00B103C7" w:rsidP="00B103C7">
      <w:pPr>
        <w:jc w:val="both"/>
      </w:pPr>
      <w:r w:rsidRPr="004710C8">
        <w:t>A sector that should be growing saw the lowest investment in a decade</w:t>
      </w:r>
    </w:p>
    <w:p w14:paraId="29AF64FD" w14:textId="77777777" w:rsidR="00B103C7" w:rsidRPr="004710C8" w:rsidRDefault="00B103C7" w:rsidP="00B103C7">
      <w:pPr>
        <w:jc w:val="both"/>
      </w:pPr>
      <w:r w:rsidRPr="004710C8">
        <w:t>Source: BloombergNEF</w:t>
      </w:r>
    </w:p>
    <w:p w14:paraId="48C203D1" w14:textId="77777777" w:rsidR="00B103C7" w:rsidRPr="004710C8" w:rsidRDefault="00B103C7" w:rsidP="00B103C7">
      <w:pPr>
        <w:jc w:val="both"/>
      </w:pPr>
      <w:r w:rsidRPr="004710C8">
        <w:t>In the case of Commonwealth Wind off the coast of Martha’s Vineyard, regulators refused to let New England utility Avangrid Inc. tear up the $4 billion project’s power contracts.</w:t>
      </w:r>
    </w:p>
    <w:p w14:paraId="561954D2" w14:textId="77777777" w:rsidR="00B103C7" w:rsidRPr="004710C8" w:rsidRDefault="00B103C7" w:rsidP="00B103C7">
      <w:pPr>
        <w:jc w:val="both"/>
      </w:pPr>
      <w:r w:rsidRPr="004710C8">
        <w:t>“Bidders assume these risks and cannot in good faith anticipate that ratepayers will absorb higher costs if macroeconomic conditions change,” Massachusetts officials said in a letter late last month to Avangrid, which is majority-owned by Spanish energy company Iberdrola SA. A state lawmaker even </w:t>
      </w:r>
      <w:hyperlink r:id="rId1008" w:tgtFrame="_blank" w:history="1">
        <w:r w:rsidRPr="004710C8">
          <w:rPr>
            <w:rStyle w:val="ac"/>
            <w:u w:val="none"/>
          </w:rPr>
          <w:t>said</w:t>
        </w:r>
      </w:hyperlink>
      <w:r w:rsidRPr="004710C8">
        <w:t> that if Avangrid terminates the power contracts, the company shouldn't be allowed to bid on any future projects in the state.</w:t>
      </w:r>
    </w:p>
    <w:p w14:paraId="24D7EBB6" w14:textId="77777777" w:rsidR="00B103C7" w:rsidRPr="004710C8" w:rsidRDefault="00B103C7" w:rsidP="00B103C7">
      <w:pPr>
        <w:jc w:val="both"/>
      </w:pPr>
      <w:r w:rsidRPr="004710C8">
        <w:lastRenderedPageBreak/>
        <w:t>Commonwealth Wind and its sister development Park City Wind — with enough combined capacity to power over a million homes — are now delayed for at least a year.</w:t>
      </w:r>
    </w:p>
    <w:p w14:paraId="0A7A5C6B" w14:textId="77777777" w:rsidR="00B103C7" w:rsidRPr="004710C8" w:rsidRDefault="00B103C7" w:rsidP="00B103C7">
      <w:pPr>
        <w:jc w:val="both"/>
      </w:pPr>
      <w:r w:rsidRPr="004710C8">
        <w:t>“Unfortunately, the impact of historic inflation, sharp interest-rate increases, supply-chain bottlenecks, and the existence of a price cap prevent us from moving Commonwealth Wind forward,” Avangrid Chief Executive Pedro Azagra Blázquez said last month. The company says it remains committed to completing the development.</w:t>
      </w:r>
    </w:p>
    <w:p w14:paraId="13382A4C" w14:textId="77777777" w:rsidR="00B103C7" w:rsidRPr="004710C8" w:rsidRDefault="00B103C7" w:rsidP="00B103C7">
      <w:pPr>
        <w:jc w:val="both"/>
        <w:rPr>
          <w:lang w:val="en"/>
        </w:rPr>
      </w:pPr>
      <w:r w:rsidRPr="004710C8">
        <w:rPr>
          <w:lang w:val="en"/>
        </w:rPr>
        <w:t>Last week our team provided an overview of </w:t>
      </w:r>
      <w:hyperlink r:id="rId1009" w:history="1">
        <w:r w:rsidRPr="004710C8">
          <w:rPr>
            <w:rStyle w:val="ac"/>
            <w:u w:val="none"/>
            <w:lang w:val="en"/>
          </w:rPr>
          <w:t>@AVANGRID</w:t>
        </w:r>
      </w:hyperlink>
      <w:r w:rsidRPr="004710C8">
        <w:rPr>
          <w:lang w:val="en"/>
        </w:rPr>
        <w:t>'s work in Barnstable to the Osterville Angler’s Club. </w:t>
      </w:r>
      <w:hyperlink r:id="rId1010" w:history="1">
        <w:r w:rsidRPr="004710C8">
          <w:rPr>
            <w:rStyle w:val="ac"/>
            <w:u w:val="none"/>
            <w:lang w:val="en"/>
          </w:rPr>
          <w:t>#CommonwealthWind</w:t>
        </w:r>
      </w:hyperlink>
      <w:r w:rsidRPr="004710C8">
        <w:rPr>
          <w:lang w:val="en"/>
        </w:rPr>
        <w:t> </w:t>
      </w:r>
      <w:hyperlink r:id="rId1011" w:history="1">
        <w:r w:rsidRPr="004710C8">
          <w:rPr>
            <w:rStyle w:val="ac"/>
            <w:u w:val="none"/>
            <w:lang w:val="en"/>
          </w:rPr>
          <w:t>#ParkCityWind</w:t>
        </w:r>
      </w:hyperlink>
      <w:r w:rsidRPr="004710C8">
        <w:rPr>
          <w:lang w:val="en"/>
        </w:rPr>
        <w:t> </w:t>
      </w:r>
      <w:hyperlink r:id="rId1012" w:history="1">
        <w:r w:rsidRPr="004710C8">
          <w:rPr>
            <w:rStyle w:val="ac"/>
            <w:u w:val="none"/>
            <w:lang w:val="en"/>
          </w:rPr>
          <w:t>#Barnstable</w:t>
        </w:r>
      </w:hyperlink>
      <w:r w:rsidRPr="004710C8">
        <w:rPr>
          <w:lang w:val="en"/>
        </w:rPr>
        <w:t> </w:t>
      </w:r>
      <w:hyperlink r:id="rId1013" w:history="1">
        <w:r w:rsidRPr="004710C8">
          <w:rPr>
            <w:rStyle w:val="ac"/>
            <w:u w:val="none"/>
            <w:lang w:val="en"/>
          </w:rPr>
          <w:t>#OstervilleAnglers</w:t>
        </w:r>
      </w:hyperlink>
      <w:r w:rsidRPr="004710C8">
        <w:rPr>
          <w:lang w:val="en"/>
        </w:rPr>
        <w:t> </w:t>
      </w:r>
      <w:hyperlink r:id="rId1014" w:history="1">
        <w:r w:rsidRPr="004710C8">
          <w:rPr>
            <w:rStyle w:val="ac"/>
            <w:u w:val="none"/>
            <w:lang w:val="en"/>
          </w:rPr>
          <w:t>#TBT</w:t>
        </w:r>
      </w:hyperlink>
      <w:r w:rsidRPr="004710C8">
        <w:rPr>
          <w:lang w:val="en"/>
        </w:rPr>
        <w:t> </w:t>
      </w:r>
      <w:hyperlink r:id="rId1015" w:history="1">
        <w:r w:rsidRPr="004710C8">
          <w:rPr>
            <w:rStyle w:val="ac"/>
            <w:u w:val="none"/>
            <w:lang w:val="en"/>
          </w:rPr>
          <w:t>pic.twitter.com/n2WUu8KiL9</w:t>
        </w:r>
      </w:hyperlink>
    </w:p>
    <w:p w14:paraId="6CBB6CA4" w14:textId="77777777" w:rsidR="00B103C7" w:rsidRPr="004710C8" w:rsidRDefault="00B103C7" w:rsidP="00B103C7">
      <w:pPr>
        <w:jc w:val="both"/>
      </w:pPr>
      <w:r w:rsidRPr="004710C8">
        <w:t>— Commonwealth Wind (@CommonwealthWND) </w:t>
      </w:r>
      <w:hyperlink r:id="rId1016" w:history="1">
        <w:r w:rsidRPr="004710C8">
          <w:rPr>
            <w:rStyle w:val="ac"/>
            <w:u w:val="none"/>
          </w:rPr>
          <w:t>February 2, 2023</w:t>
        </w:r>
      </w:hyperlink>
    </w:p>
    <w:p w14:paraId="6D43B0E8" w14:textId="77777777" w:rsidR="00B103C7" w:rsidRPr="004710C8" w:rsidRDefault="00B103C7" w:rsidP="00B103C7">
      <w:pPr>
        <w:jc w:val="both"/>
      </w:pPr>
      <w:r w:rsidRPr="004710C8">
        <w:t>Mayflower Wind, a nearby project, faces similar challenges. Regulators ordered the project to proceed, refusing a request by the developers — Shell New Energies, EDP Renewables and Engie SA — to hold off approving power contracts because soaring inflation created “significant challenges.”</w:t>
      </w:r>
    </w:p>
    <w:p w14:paraId="58E6B2AF" w14:textId="77777777" w:rsidR="00B103C7" w:rsidRPr="004710C8" w:rsidRDefault="00B103C7" w:rsidP="00B103C7">
      <w:pPr>
        <w:jc w:val="both"/>
      </w:pPr>
      <w:r w:rsidRPr="004710C8">
        <w:t>The US’s Inflation Reduction Act is an overall boon to the clean-energy industry, but its longer timeline for tax credits can actually contribute to delays because developers know they can still tap benefits years later.</w:t>
      </w:r>
    </w:p>
    <w:p w14:paraId="2561CDE6" w14:textId="77777777" w:rsidR="00B103C7" w:rsidRPr="004710C8" w:rsidRDefault="00B103C7" w:rsidP="00B103C7">
      <w:pPr>
        <w:jc w:val="both"/>
      </w:pPr>
      <w:hyperlink r:id="rId1017" w:tgtFrame="_blank" w:tooltip="Europe Banks on Its €72 Billion to Counter Biden’s Green Payouts" w:history="1">
        <w:r w:rsidRPr="004710C8">
          <w:rPr>
            <w:rStyle w:val="ac"/>
            <w:i/>
            <w:iCs/>
            <w:u w:val="none"/>
          </w:rPr>
          <w:t>Read more: Europe Banks on Its €72 Billion to Counter Biden’s Green Payouts</w:t>
        </w:r>
      </w:hyperlink>
    </w:p>
    <w:p w14:paraId="3424C0BB" w14:textId="77777777" w:rsidR="00B103C7" w:rsidRPr="004710C8" w:rsidRDefault="00B103C7" w:rsidP="00B103C7">
      <w:pPr>
        <w:jc w:val="both"/>
      </w:pPr>
      <w:r w:rsidRPr="004710C8">
        <w:t>For wind farms in the early development stage the bill’s benefits quickly became part of baseline assumptions, leaving uncertainty about how long headwinds from inflation and supply-chain kinks will persist, said Timothy Fox, a ClearView Energy Partners analyst.</w:t>
      </w:r>
    </w:p>
    <w:p w14:paraId="0102870D" w14:textId="77777777" w:rsidR="00B103C7" w:rsidRPr="004710C8" w:rsidRDefault="00B103C7" w:rsidP="00B103C7">
      <w:pPr>
        <w:jc w:val="both"/>
      </w:pPr>
      <w:r w:rsidRPr="004710C8">
        <w:t>“Anyone who thought that building offshore in the US was going to be a light breeze might not have been paying close attention,” he said.</w:t>
      </w:r>
    </w:p>
    <w:p w14:paraId="5903AB47" w14:textId="1F19C920" w:rsidR="00B103C7" w:rsidRPr="004710C8" w:rsidRDefault="00B103C7" w:rsidP="00B103C7">
      <w:pPr>
        <w:jc w:val="both"/>
      </w:pPr>
      <w:r w:rsidRPr="004710C8">
        <w:rPr>
          <w:noProof/>
        </w:rPr>
        <mc:AlternateContent>
          <mc:Choice Requires="wps">
            <w:drawing>
              <wp:inline distT="0" distB="0" distL="0" distR="0" wp14:anchorId="13607462" wp14:editId="10C63632">
                <wp:extent cx="304800" cy="304800"/>
                <wp:effectExtent l="0" t="0" r="0" b="0"/>
                <wp:docPr id="1761596677" name="Прямоугольник 171"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D4E1F" id="Прямоугольник 171"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CEAD6A" w14:textId="77777777" w:rsidR="00B103C7" w:rsidRPr="004710C8" w:rsidRDefault="00B103C7" w:rsidP="00B103C7">
      <w:pPr>
        <w:jc w:val="both"/>
      </w:pPr>
      <w:r w:rsidRPr="004710C8">
        <w:t>Wind turbine foundations under construction.</w:t>
      </w:r>
      <w:r w:rsidRPr="004710C8">
        <w:rPr>
          <w:i/>
          <w:iCs/>
        </w:rPr>
        <w:t>Photographer: Nathan Laine/Bloomberg</w:t>
      </w:r>
    </w:p>
    <w:p w14:paraId="1FDFB305" w14:textId="77777777" w:rsidR="00B103C7" w:rsidRPr="004710C8" w:rsidRDefault="00B103C7" w:rsidP="00B103C7">
      <w:pPr>
        <w:jc w:val="both"/>
      </w:pPr>
      <w:r w:rsidRPr="004710C8">
        <w:t>In Europe, conditions are even murkier. To deal with an energy crisis sparked by the war in Ukraine, politicians slapped windfall taxes on renewable-power producers — in Germany, the government siphoned off as much as 90% of revenue. In the UK, industry group Energy UK warned that the measures were stifling development.</w:t>
      </w:r>
    </w:p>
    <w:p w14:paraId="63E395DD" w14:textId="77777777" w:rsidR="00B103C7" w:rsidRPr="004710C8" w:rsidRDefault="00B103C7" w:rsidP="00B103C7">
      <w:pPr>
        <w:jc w:val="both"/>
      </w:pPr>
      <w:hyperlink r:id="rId1018" w:tgtFrame="_blank" w:tooltip="UK Urged to Keep Up With US and EU in Race For Green Energy" w:history="1">
        <w:r w:rsidRPr="004710C8">
          <w:rPr>
            <w:rStyle w:val="ac"/>
            <w:i/>
            <w:iCs/>
            <w:u w:val="none"/>
          </w:rPr>
          <w:t>Read more: UK Urged to Keep Up With US and EU in Race For Green Energy</w:t>
        </w:r>
      </w:hyperlink>
    </w:p>
    <w:p w14:paraId="2CF93154" w14:textId="77777777" w:rsidR="00B103C7" w:rsidRPr="004710C8" w:rsidRDefault="00B103C7" w:rsidP="00B103C7">
      <w:pPr>
        <w:jc w:val="both"/>
      </w:pPr>
      <w:r w:rsidRPr="004710C8">
        <w:lastRenderedPageBreak/>
        <w:t>Pressure on the renewable sector is unlikely to let up. The euro area’s core inflation — a measure that strips out energy and food — held at a record in February, and German inflation </w:t>
      </w:r>
      <w:hyperlink r:id="rId1019" w:tgtFrame="_blank" w:tooltip="German Inflation Unexpectedly Quickens in Fresh Blow for ECB (3)" w:history="1">
        <w:r w:rsidRPr="004710C8">
          <w:rPr>
            <w:rStyle w:val="ac"/>
            <w:u w:val="none"/>
          </w:rPr>
          <w:t>unexpectedly accelerated</w:t>
        </w:r>
      </w:hyperlink>
      <w:r w:rsidRPr="004710C8">
        <w:t>. While lower than in Europe, price increases in the US are more than triple the Federal Reserve’s 2% target, and Chair Jerome Powell signaled that US central bankers could raise rates </w:t>
      </w:r>
      <w:hyperlink r:id="rId1020" w:tgtFrame="_blank" w:tooltip="Powell Opens Door to Bigger Rate Hike, Says Peak Likely Higher" w:history="1">
        <w:r w:rsidRPr="004710C8">
          <w:rPr>
            <w:rStyle w:val="ac"/>
            <w:u w:val="none"/>
          </w:rPr>
          <w:t>higher and faster</w:t>
        </w:r>
      </w:hyperlink>
      <w:r w:rsidRPr="004710C8">
        <w:t> than previously anticipated.</w:t>
      </w:r>
    </w:p>
    <w:p w14:paraId="6EE62886" w14:textId="77777777" w:rsidR="00B103C7" w:rsidRPr="004710C8" w:rsidRDefault="00B103C7" w:rsidP="00B103C7">
      <w:pPr>
        <w:jc w:val="both"/>
      </w:pPr>
      <w:r w:rsidRPr="004710C8">
        <w:t>Some developers are left playing a waiting game in the hopes that commodity costs or interest rates come down, according to Daniel Sinaiko, a lawyer who represents renewable-energy clients for the law firm Allen &amp; Overy. “There might be some projects where starting earlier is a disadvantage,” he said.</w:t>
      </w:r>
    </w:p>
    <w:p w14:paraId="0EAD81B0" w14:textId="77777777" w:rsidR="00B103C7" w:rsidRPr="004710C8" w:rsidRDefault="00B103C7" w:rsidP="00B103C7">
      <w:pPr>
        <w:jc w:val="both"/>
      </w:pPr>
      <w:r w:rsidRPr="004710C8">
        <w:t>Rising Fossil Fuel Prices Have Made Renewables More Attractive</w:t>
      </w:r>
    </w:p>
    <w:p w14:paraId="3154EAB8" w14:textId="77777777" w:rsidR="00B103C7" w:rsidRPr="004710C8" w:rsidRDefault="00B103C7" w:rsidP="00B103C7">
      <w:pPr>
        <w:jc w:val="both"/>
      </w:pPr>
      <w:r w:rsidRPr="004710C8">
        <w:t>Even with rising costs, wind and solar are more competitive than ever</w:t>
      </w:r>
    </w:p>
    <w:p w14:paraId="21BD6E03" w14:textId="77777777" w:rsidR="00B103C7" w:rsidRPr="004710C8" w:rsidRDefault="00B103C7" w:rsidP="00B103C7">
      <w:pPr>
        <w:jc w:val="both"/>
      </w:pPr>
      <w:r w:rsidRPr="004710C8">
        <w:t>Source: BloomberNEF</w:t>
      </w:r>
    </w:p>
    <w:p w14:paraId="7B322268" w14:textId="77777777" w:rsidR="00B103C7" w:rsidRPr="004710C8" w:rsidRDefault="00B103C7" w:rsidP="00B103C7">
      <w:pPr>
        <w:jc w:val="both"/>
      </w:pPr>
      <w:r w:rsidRPr="004710C8">
        <w:t>Note: Figure shows the levelized cost of energy. Solar is with fixed-axis.</w:t>
      </w:r>
    </w:p>
    <w:p w14:paraId="4D5EEE42" w14:textId="77777777" w:rsidR="00B103C7" w:rsidRPr="004710C8" w:rsidRDefault="00B103C7" w:rsidP="00B103C7">
      <w:pPr>
        <w:jc w:val="both"/>
      </w:pPr>
      <w:r w:rsidRPr="004710C8">
        <w:t>The Biden administration wants to build 30 gigawatts of offshore wind by 2030. But some of the biggest projects are in turmoil. Aside from Avangrid’s delayed projects off Massachusetts, Denmark-based Orsted A/S said it would take a hit of about $365 million because of higher costs for the 924-megawatt Sunrise Wind — one of the largest off the coast of New York.</w:t>
      </w:r>
    </w:p>
    <w:p w14:paraId="4DE74B31" w14:textId="77777777" w:rsidR="00B103C7" w:rsidRPr="004710C8" w:rsidRDefault="00B103C7" w:rsidP="00B103C7">
      <w:pPr>
        <w:jc w:val="both"/>
      </w:pPr>
      <w:r w:rsidRPr="004710C8">
        <w:t>Europe’s sights are set even higher. The EU and the UK target a total of 110 gigawatts of offshore-wind capacity by 2030, more than triple the current level. But there were almost no new investments made last year, and all tenders for subsidies in Germany were under-subscribed, according to data from think tank Agora Energiewende.</w:t>
      </w:r>
    </w:p>
    <w:p w14:paraId="3D3C8240" w14:textId="77777777" w:rsidR="00B103C7" w:rsidRPr="004710C8" w:rsidRDefault="00B103C7" w:rsidP="00B103C7">
      <w:pPr>
        <w:jc w:val="both"/>
      </w:pPr>
      <w:r w:rsidRPr="004710C8">
        <w:t>The only decision on a new project came in December from a joint venture between Shell Plc and Dutch utility Eneco to build a 760-MW wind farm in the North Sea.</w:t>
      </w:r>
    </w:p>
    <w:p w14:paraId="555D96DB" w14:textId="77777777" w:rsidR="00B103C7" w:rsidRPr="004710C8" w:rsidRDefault="00B103C7" w:rsidP="00B103C7">
      <w:pPr>
        <w:jc w:val="both"/>
      </w:pPr>
      <w:r w:rsidRPr="004710C8">
        <w:t>Ultimately, unclogging renewable investment involves increasing subsidies or letting monthly bills for homes and businesses rise. Neither are palatable for leaders in the US and Europe.</w:t>
      </w:r>
    </w:p>
    <w:p w14:paraId="027145F3" w14:textId="77777777" w:rsidR="00B103C7" w:rsidRPr="004710C8" w:rsidRDefault="00B103C7" w:rsidP="00B103C7">
      <w:pPr>
        <w:jc w:val="both"/>
      </w:pPr>
      <w:r w:rsidRPr="004710C8">
        <w:t>“There are a lot of concerned developers out there because the economics are challenging,” Phil Grant, renewable-power consultant at Baringa Partners. Governments and investors are both in a bind, and “there may be a question of who blinks first.”</w:t>
      </w:r>
    </w:p>
    <w:p w14:paraId="7BB74B9B" w14:textId="1D01586F" w:rsidR="00B103C7" w:rsidRPr="004710C8" w:rsidRDefault="00B103C7" w:rsidP="00AF6C55">
      <w:pPr>
        <w:jc w:val="both"/>
      </w:pPr>
      <w:hyperlink r:id="rId1021" w:history="1">
        <w:r w:rsidRPr="004710C8">
          <w:rPr>
            <w:rStyle w:val="ac"/>
            <w:u w:val="none"/>
          </w:rPr>
          <w:t>https://www.bloomberg.com/news/articles/2023-03-10/offshore-wind-farms-face-fresh-hurdles-around-the-world-because-of-inflation</w:t>
        </w:r>
      </w:hyperlink>
    </w:p>
    <w:p w14:paraId="68E309AF" w14:textId="17503D09" w:rsidR="00B103C7" w:rsidRPr="004710C8" w:rsidRDefault="00B103C7" w:rsidP="00AF6C55">
      <w:pPr>
        <w:jc w:val="both"/>
      </w:pPr>
      <w:r w:rsidRPr="004710C8">
        <w:t>#11</w:t>
      </w:r>
      <w:r w:rsidR="00916BF1">
        <w:t>7</w:t>
      </w:r>
    </w:p>
    <w:p w14:paraId="5F8FB12B" w14:textId="4D0EDF69" w:rsidR="00B103C7" w:rsidRPr="004710C8" w:rsidRDefault="00B103C7" w:rsidP="00B103C7">
      <w:pPr>
        <w:jc w:val="both"/>
      </w:pPr>
      <w:r w:rsidRPr="004710C8">
        <w:t>Ray Dalio Puts Profits Back in Focus After Painful Period for Green Finance</w:t>
      </w:r>
    </w:p>
    <w:p w14:paraId="268C9730" w14:textId="77777777" w:rsidR="00B103C7" w:rsidRPr="004710C8" w:rsidRDefault="00B103C7" w:rsidP="00B103C7">
      <w:pPr>
        <w:jc w:val="both"/>
      </w:pPr>
      <w:r w:rsidRPr="004710C8">
        <w:lastRenderedPageBreak/>
        <w:t>By </w:t>
      </w:r>
      <w:hyperlink r:id="rId1022" w:history="1">
        <w:r w:rsidRPr="004710C8">
          <w:rPr>
            <w:rStyle w:val="ac"/>
            <w:u w:val="none"/>
          </w:rPr>
          <w:t>Alastair Marsh</w:t>
        </w:r>
      </w:hyperlink>
      <w:r w:rsidRPr="004710C8">
        <w:t> and </w:t>
      </w:r>
      <w:hyperlink r:id="rId1023" w:history="1">
        <w:r w:rsidRPr="004710C8">
          <w:rPr>
            <w:rStyle w:val="ac"/>
            <w:u w:val="none"/>
          </w:rPr>
          <w:t>Natasha White</w:t>
        </w:r>
      </w:hyperlink>
    </w:p>
    <w:p w14:paraId="7A90DABC" w14:textId="77777777" w:rsidR="00B103C7" w:rsidRPr="004710C8" w:rsidRDefault="00B103C7" w:rsidP="00B103C7">
      <w:pPr>
        <w:jc w:val="both"/>
      </w:pPr>
      <w:r w:rsidRPr="004710C8">
        <w:t>December 6, 2023 at 11:00 PM GMT+3</w:t>
      </w:r>
    </w:p>
    <w:p w14:paraId="45444236" w14:textId="77777777" w:rsidR="00B103C7" w:rsidRPr="004710C8" w:rsidRDefault="00B103C7" w:rsidP="00B103C7">
      <w:pPr>
        <w:jc w:val="both"/>
      </w:pPr>
      <w:r w:rsidRPr="004710C8">
        <w:t>After a particularly bad year for green investing, the founder of the world’s biggest hedge-fund firm has just set the record straight.</w:t>
      </w:r>
    </w:p>
    <w:p w14:paraId="66ACEC34" w14:textId="77777777" w:rsidR="00B103C7" w:rsidRPr="004710C8" w:rsidRDefault="00B103C7" w:rsidP="00B103C7">
      <w:pPr>
        <w:jc w:val="both"/>
      </w:pPr>
      <w:r w:rsidRPr="004710C8">
        <w:t>Ray Dalio, the billionaire founder of Bridgewater Associates, reminded delegates at the COP28 climate summit in Dubai that private capital can only realistically get involved in financing climate solutions if the returns make sense.</w:t>
      </w:r>
    </w:p>
    <w:p w14:paraId="12EE77E3" w14:textId="77777777" w:rsidR="00B103C7" w:rsidRPr="004710C8" w:rsidRDefault="00B103C7" w:rsidP="00B103C7">
      <w:pPr>
        <w:jc w:val="both"/>
      </w:pPr>
      <w:r w:rsidRPr="004710C8">
        <w:t>“You have to make it profitable,” he said in Dubai.</w:t>
      </w:r>
    </w:p>
    <w:p w14:paraId="6179EFA4" w14:textId="77777777" w:rsidR="00B103C7" w:rsidRPr="004710C8" w:rsidRDefault="00B103C7" w:rsidP="00B103C7">
      <w:pPr>
        <w:jc w:val="both"/>
      </w:pPr>
      <w:r w:rsidRPr="004710C8">
        <w:t>It’s a mantra that’s reverberating across the sprawling, sun-filled campus at which this year’s Conference of the Parties is being held, with representatives from Wall Street including JPMorgan Chase &amp; Co. and Bank of America Corp. all underlining the point.</w:t>
      </w:r>
    </w:p>
    <w:p w14:paraId="1DEB5EEA" w14:textId="0D9ED5D3" w:rsidR="00B103C7" w:rsidRPr="004710C8" w:rsidRDefault="00B103C7" w:rsidP="00B103C7">
      <w:pPr>
        <w:jc w:val="both"/>
      </w:pPr>
      <w:r w:rsidRPr="004710C8">
        <w:rPr>
          <w:noProof/>
        </w:rPr>
        <mc:AlternateContent>
          <mc:Choice Requires="wps">
            <w:drawing>
              <wp:inline distT="0" distB="0" distL="0" distR="0" wp14:anchorId="5DA10E81" wp14:editId="185EF30C">
                <wp:extent cx="304800" cy="304800"/>
                <wp:effectExtent l="0" t="0" r="0" b="0"/>
                <wp:docPr id="244975392" name="Прямоугольник 180" descr="Day Three of COP28 Climate Con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33DC5" id="Прямоугольник 180" o:spid="_x0000_s1026" alt="Day Three of COP28 Climate Confer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A505E8" w14:textId="77777777" w:rsidR="00B103C7" w:rsidRPr="004710C8" w:rsidRDefault="00B103C7" w:rsidP="00B103C7">
      <w:pPr>
        <w:jc w:val="both"/>
      </w:pPr>
      <w:r w:rsidRPr="004710C8">
        <w:t>Attendees arrive at the Blue Zone at the COP28 climate conference at Expo City in Dubai, United Arab Emirates, on Dec. 2.</w:t>
      </w:r>
      <w:r w:rsidRPr="004710C8">
        <w:rPr>
          <w:i/>
          <w:iCs/>
        </w:rPr>
        <w:t>Photographer: Annie Sakkab/Bloomberg</w:t>
      </w:r>
    </w:p>
    <w:p w14:paraId="7AE07962" w14:textId="77777777" w:rsidR="00B103C7" w:rsidRPr="004710C8" w:rsidRDefault="00B103C7" w:rsidP="00B103C7">
      <w:pPr>
        <w:jc w:val="both"/>
      </w:pPr>
      <w:r w:rsidRPr="004710C8">
        <w:t>It’s part of a wider pivot in the messaging from the finance industry. Two years ago at the COP26 summit in Scotland, the Glasgow Financial Alliance for Net Zero unveiled </w:t>
      </w:r>
      <w:hyperlink r:id="rId1024" w:tgtFrame="_blank" w:history="1">
        <w:r w:rsidRPr="004710C8">
          <w:rPr>
            <w:rStyle w:val="ac"/>
            <w:u w:val="none"/>
          </w:rPr>
          <w:t>commitments</w:t>
        </w:r>
      </w:hyperlink>
      <w:r w:rsidRPr="004710C8">
        <w:t> it said represented $130 trillion in financial assets. Hailed at the time as a “</w:t>
      </w:r>
      <w:hyperlink r:id="rId1025" w:tgtFrame="_blank" w:history="1">
        <w:r w:rsidRPr="004710C8">
          <w:rPr>
            <w:rStyle w:val="ac"/>
            <w:u w:val="none"/>
          </w:rPr>
          <w:t>watershed</w:t>
        </w:r>
      </w:hyperlink>
      <w:r w:rsidRPr="004710C8">
        <w:t>” moment, bankers at this year’s COP have been at pains to attach conditions to such headline figures.</w:t>
      </w:r>
    </w:p>
    <w:p w14:paraId="08E55A50" w14:textId="77777777" w:rsidR="00B103C7" w:rsidRPr="004710C8" w:rsidRDefault="00B103C7" w:rsidP="00B103C7">
      <w:pPr>
        <w:jc w:val="both"/>
      </w:pPr>
      <w:r w:rsidRPr="004710C8">
        <w:t>“You need availability of projects; there may be $130 trillion or more of capital, but it is return-seeking capital, so you need bankable investments that actually provide appropriate risk and return,” Ramaswamy Variankaval, JPMorgan’s global head of corporate advisory and sustainable solutions, said in an interview in Dubai. “That’s what we’re all looking for.”</w:t>
      </w:r>
    </w:p>
    <w:p w14:paraId="61C66ADB" w14:textId="77777777" w:rsidR="00B103C7" w:rsidRPr="004710C8" w:rsidRDefault="00B103C7" w:rsidP="00B103C7">
      <w:pPr>
        <w:jc w:val="both"/>
      </w:pPr>
      <w:r w:rsidRPr="004710C8">
        <w:t>As it becomes increasingly clear that private capital will need to be deployed in a big way to help fight the fallout of the climate crisis, bankers and investment managers are using the COP28 summit to draw some red lines.</w:t>
      </w:r>
    </w:p>
    <w:p w14:paraId="13FE2B74" w14:textId="77777777" w:rsidR="00B103C7" w:rsidRPr="004710C8" w:rsidRDefault="00B103C7" w:rsidP="00B103C7">
      <w:pPr>
        <w:jc w:val="both"/>
      </w:pPr>
      <w:r w:rsidRPr="004710C8">
        <w:t>Shriti Vadera, chair of Prudential Plc, said no one should expect private capital to fill a political or policy void without the right incentives.</w:t>
      </w:r>
    </w:p>
    <w:p w14:paraId="2AEDA952" w14:textId="77777777" w:rsidR="00B103C7" w:rsidRPr="004710C8" w:rsidRDefault="00B103C7" w:rsidP="00B103C7">
      <w:pPr>
        <w:jc w:val="both"/>
      </w:pPr>
      <w:r w:rsidRPr="004710C8">
        <w:t>“Let’s be clear,” she said during a COP28 panel. “The private sector only does things that are commercial and create a commercial return: they are to preserve the capital of their customers, savers, pensioners and depositors.”</w:t>
      </w:r>
    </w:p>
    <w:p w14:paraId="7A858960" w14:textId="77777777" w:rsidR="00B103C7" w:rsidRPr="004710C8" w:rsidRDefault="00B103C7" w:rsidP="00B103C7">
      <w:pPr>
        <w:jc w:val="both"/>
      </w:pPr>
      <w:r w:rsidRPr="004710C8">
        <w:lastRenderedPageBreak/>
        <w:t>Chuka Umunna, head of EMEA ESG and green economy investment banking at JPMorgan, said the feeling is that “some people in our industry have been guilty of overreach in relation to what the role of the banking sector is in all of this.”</w:t>
      </w:r>
    </w:p>
    <w:p w14:paraId="6FF418DD" w14:textId="77777777" w:rsidR="00B103C7" w:rsidRPr="004710C8" w:rsidRDefault="00B103C7" w:rsidP="00B103C7">
      <w:pPr>
        <w:jc w:val="both"/>
      </w:pPr>
      <w:r w:rsidRPr="004710C8">
        <w:t>And Jason Channell, head of sustainable finance at Citi Global Insights, said that climate pledges alone are “not necessarily what moves the dial. What moves the dial is being able to deploy the capital,” and the concern now is that “there aren’t enough bankable projects,” he said.</w:t>
      </w:r>
    </w:p>
    <w:p w14:paraId="026AD332" w14:textId="77777777" w:rsidR="00B103C7" w:rsidRPr="004710C8" w:rsidRDefault="00B103C7" w:rsidP="00B103C7">
      <w:pPr>
        <w:jc w:val="both"/>
      </w:pPr>
      <w:r w:rsidRPr="004710C8">
        <w:t>In its latest </w:t>
      </w:r>
      <w:hyperlink r:id="rId1026" w:tgtFrame="_blank" w:tooltip="Link" w:history="1">
        <w:r w:rsidRPr="004710C8">
          <w:rPr>
            <w:rStyle w:val="ac"/>
            <w:u w:val="none"/>
          </w:rPr>
          <w:t>report</w:t>
        </w:r>
      </w:hyperlink>
      <w:r w:rsidRPr="004710C8">
        <w:t>, GFANZ said some progress has been made as financial institutions have started to take action. The alliance said it’s focused on ensuring that capital flows to where it needs to go around the world.</w:t>
      </w:r>
    </w:p>
    <w:p w14:paraId="5734D0D9" w14:textId="77777777" w:rsidR="00B103C7" w:rsidRPr="004710C8" w:rsidRDefault="00B103C7" w:rsidP="00B103C7">
      <w:pPr>
        <w:jc w:val="both"/>
      </w:pPr>
      <w:r w:rsidRPr="004710C8">
        <w:t>Given an annual global need of somewhere between $5 trillion and $10 trillion to address the challenges posed by climate change, it’s obvious private capital will need to provide the lion’s share, Dalio said. But there has to be “a return on the money,” he added.</w:t>
      </w:r>
    </w:p>
    <w:p w14:paraId="203CEAB4" w14:textId="77777777" w:rsidR="00B103C7" w:rsidRPr="004710C8" w:rsidRDefault="00B103C7" w:rsidP="00B103C7">
      <w:pPr>
        <w:jc w:val="both"/>
      </w:pPr>
      <w:r w:rsidRPr="004710C8">
        <w:t>Bridgewater Associates founder Ray Dalio</w:t>
      </w:r>
    </w:p>
    <w:p w14:paraId="5C04CC03" w14:textId="77777777" w:rsidR="00B103C7" w:rsidRPr="004710C8" w:rsidRDefault="00B103C7" w:rsidP="00B103C7">
      <w:pPr>
        <w:jc w:val="both"/>
      </w:pPr>
      <w:r w:rsidRPr="004710C8">
        <w:t>The reality check follows a period of painful losses for green investors. The </w:t>
      </w:r>
      <w:hyperlink r:id="rId1027" w:tgtFrame="_blank" w:history="1">
        <w:r w:rsidRPr="004710C8">
          <w:rPr>
            <w:rStyle w:val="ac"/>
            <w:u w:val="none"/>
          </w:rPr>
          <w:t>S&amp;P Global Clean Energy Index</w:t>
        </w:r>
      </w:hyperlink>
      <w:r w:rsidRPr="004710C8">
        <w:t> is down almost 30% this year, compared with an almost 20% gain in the S&amp;P 500 Index.</w:t>
      </w:r>
    </w:p>
    <w:p w14:paraId="3F137A03" w14:textId="77777777" w:rsidR="00B103C7" w:rsidRPr="004710C8" w:rsidRDefault="00B103C7" w:rsidP="00B103C7">
      <w:pPr>
        <w:jc w:val="both"/>
      </w:pPr>
      <w:r w:rsidRPr="004710C8">
        <w:t>Historic levels of support in the form of packages such as the US Inflation Reduction Act haven’t been enough to offset the fallout on capital-intensive green projects of much higher interest rates.</w:t>
      </w:r>
    </w:p>
    <w:p w14:paraId="693CA6A5" w14:textId="77777777" w:rsidR="00B103C7" w:rsidRPr="004710C8" w:rsidRDefault="00B103C7" w:rsidP="00B103C7">
      <w:pPr>
        <w:jc w:val="both"/>
      </w:pPr>
      <w:r w:rsidRPr="004710C8">
        <w:t>The investment case in emerging markets is further complicated by the need to compensate private capital for the additional risk of venturing outside the developed world.</w:t>
      </w:r>
    </w:p>
    <w:p w14:paraId="56D1F4D0" w14:textId="77777777" w:rsidR="00B103C7" w:rsidRPr="004710C8" w:rsidRDefault="00B103C7" w:rsidP="00B103C7">
      <w:pPr>
        <w:jc w:val="both"/>
      </w:pPr>
      <w:r w:rsidRPr="004710C8">
        <w:t>Brian Moynihan, chief executive officer of Bank of America, said on a </w:t>
      </w:r>
      <w:hyperlink r:id="rId1028" w:tgtFrame="_blank" w:tooltip="Link to video" w:history="1">
        <w:r w:rsidRPr="004710C8">
          <w:rPr>
            <w:rStyle w:val="ac"/>
            <w:u w:val="none"/>
          </w:rPr>
          <w:t>panel</w:t>
        </w:r>
      </w:hyperlink>
      <w:r w:rsidRPr="004710C8">
        <w:t> in Dubai that climate and energy transition deals in the developing world are “harder to finance,” citing a $500 million </w:t>
      </w:r>
      <w:hyperlink r:id="rId1029" w:tgtFrame="_blank" w:history="1">
        <w:r w:rsidRPr="004710C8">
          <w:rPr>
            <w:rStyle w:val="ac"/>
            <w:u w:val="none"/>
          </w:rPr>
          <w:t>debt-for-nature swap</w:t>
        </w:r>
      </w:hyperlink>
      <w:r w:rsidRPr="004710C8">
        <w:t> his bank arranged for Gabon that took two years to complete.</w:t>
      </w:r>
    </w:p>
    <w:p w14:paraId="3E3A7802" w14:textId="77777777" w:rsidR="00B103C7" w:rsidRPr="004710C8" w:rsidRDefault="00B103C7" w:rsidP="00B103C7">
      <w:pPr>
        <w:jc w:val="both"/>
      </w:pPr>
      <w:r w:rsidRPr="004710C8">
        <w:t>Moynihan is also among bankers to have </w:t>
      </w:r>
      <w:hyperlink r:id="rId1030" w:tgtFrame="_blank" w:history="1">
        <w:r w:rsidRPr="004710C8">
          <w:rPr>
            <w:rStyle w:val="ac"/>
            <w:u w:val="none"/>
          </w:rPr>
          <w:t>warned</w:t>
        </w:r>
      </w:hyperlink>
      <w:r w:rsidRPr="004710C8">
        <w:t> that US plans to impose stricter capital requirements will make it harder for them to set aside capital for the green transition.</w:t>
      </w:r>
    </w:p>
    <w:p w14:paraId="72DF3D65" w14:textId="77777777" w:rsidR="00B103C7" w:rsidRPr="004710C8" w:rsidRDefault="00B103C7" w:rsidP="00B103C7">
      <w:pPr>
        <w:jc w:val="both"/>
      </w:pPr>
      <w:r w:rsidRPr="004710C8">
        <w:t>Daniel Pinto, chief operating officer of JPMorgan, said in Dubai that such requirements would leave the bank facing a 25% increase in capital, and “reduce our ability to finance every sector of the economy, and for sure, the ability to finance the green economy.”</w:t>
      </w:r>
    </w:p>
    <w:p w14:paraId="79433C01" w14:textId="77777777" w:rsidR="00B103C7" w:rsidRPr="004710C8" w:rsidRDefault="00B103C7" w:rsidP="00B103C7">
      <w:pPr>
        <w:jc w:val="both"/>
      </w:pPr>
      <w:r w:rsidRPr="004710C8">
        <w:t>No COP since the annual talks began in the 1990s has hosted as many financial professionals as this year’s summit in Dubai. COP28, which is being presided over by the head of the Abu Dhabi National Oil Company, also has faced more criticism than usual from climate activists who are concerned the event will end up being a venue for deal-making between oil majors and big financial firms.</w:t>
      </w:r>
    </w:p>
    <w:p w14:paraId="2361FD5B" w14:textId="77777777" w:rsidR="00B103C7" w:rsidRPr="004710C8" w:rsidRDefault="00B103C7" w:rsidP="00B103C7">
      <w:pPr>
        <w:jc w:val="both"/>
      </w:pPr>
      <w:r w:rsidRPr="004710C8">
        <w:lastRenderedPageBreak/>
        <w:t>Swedish climate activist Greta Thunberg has called the setup “</w:t>
      </w:r>
      <w:hyperlink r:id="rId1031" w:tgtFrame="_blank" w:tooltip="Link to CNBC article" w:history="1">
        <w:r w:rsidRPr="004710C8">
          <w:rPr>
            <w:rStyle w:val="ac"/>
            <w:u w:val="none"/>
          </w:rPr>
          <w:t>ridiculous</w:t>
        </w:r>
      </w:hyperlink>
      <w:r w:rsidRPr="004710C8">
        <w:t>.” Prominent financiers, meanwhile, are embracing the moment.</w:t>
      </w:r>
    </w:p>
    <w:p w14:paraId="014163CE" w14:textId="77777777" w:rsidR="00B103C7" w:rsidRPr="004710C8" w:rsidRDefault="00B103C7" w:rsidP="00B103C7">
      <w:pPr>
        <w:jc w:val="both"/>
      </w:pPr>
      <w:r w:rsidRPr="004710C8">
        <w:t>Jeffrey Ubben, the hedge fund veteran who just closed his sustainable investing firm, said climate summitry has tended to be little more than a green “</w:t>
      </w:r>
      <w:hyperlink r:id="rId1032" w:tgtFrame="_blank" w:history="1">
        <w:r w:rsidRPr="004710C8">
          <w:rPr>
            <w:rStyle w:val="ac"/>
            <w:u w:val="none"/>
          </w:rPr>
          <w:t>echo chamber</w:t>
        </w:r>
      </w:hyperlink>
      <w:r w:rsidRPr="004710C8">
        <w:t>” and that it’s time to bring big oil to the talks. Ubben, an </w:t>
      </w:r>
      <w:hyperlink r:id="rId1033" w:tgtFrame="_blank" w:history="1">
        <w:r w:rsidRPr="004710C8">
          <w:rPr>
            <w:rStyle w:val="ac"/>
            <w:u w:val="none"/>
          </w:rPr>
          <w:t>Exxon Mobil Corp.</w:t>
        </w:r>
      </w:hyperlink>
      <w:r w:rsidRPr="004710C8">
        <w:t> board member, is on the COP28 advisory committee along with </w:t>
      </w:r>
      <w:hyperlink r:id="rId1034" w:tgtFrame="_blank" w:history="1">
        <w:r w:rsidRPr="004710C8">
          <w:rPr>
            <w:rStyle w:val="ac"/>
            <w:u w:val="none"/>
          </w:rPr>
          <w:t>BlackRock </w:t>
        </w:r>
      </w:hyperlink>
      <w:r w:rsidRPr="004710C8">
        <w:t>CEO Larry Fink.</w:t>
      </w:r>
    </w:p>
    <w:p w14:paraId="449E7DD9" w14:textId="77777777" w:rsidR="00B103C7" w:rsidRPr="004710C8" w:rsidRDefault="00B103C7" w:rsidP="00B103C7">
      <w:pPr>
        <w:jc w:val="both"/>
      </w:pPr>
      <w:r w:rsidRPr="004710C8">
        <w:t>Read More: </w:t>
      </w:r>
      <w:hyperlink r:id="rId1035" w:tgtFrame="_blank" w:history="1">
        <w:r w:rsidRPr="004710C8">
          <w:rPr>
            <w:rStyle w:val="ac"/>
            <w:u w:val="none"/>
          </w:rPr>
          <w:t>Big Oil’s Pledge to Cut Emissions Caps Busy Day at COP28</w:t>
        </w:r>
      </w:hyperlink>
    </w:p>
    <w:p w14:paraId="0F4EC787" w14:textId="77777777" w:rsidR="00B103C7" w:rsidRPr="004710C8" w:rsidRDefault="00B103C7" w:rsidP="00B103C7">
      <w:pPr>
        <w:jc w:val="both"/>
      </w:pPr>
      <w:r w:rsidRPr="004710C8">
        <w:t>Top Fossil-Fuel CO2 Sources</w:t>
      </w:r>
    </w:p>
    <w:p w14:paraId="5C492EE1" w14:textId="77777777" w:rsidR="00B103C7" w:rsidRPr="004710C8" w:rsidRDefault="00B103C7" w:rsidP="00B103C7">
      <w:pPr>
        <w:jc w:val="both"/>
      </w:pPr>
      <w:r w:rsidRPr="004710C8">
        <w:t>Source: Global Carbon Budget 2023</w:t>
      </w:r>
    </w:p>
    <w:p w14:paraId="7E984759" w14:textId="77777777" w:rsidR="00B103C7" w:rsidRPr="004710C8" w:rsidRDefault="00B103C7" w:rsidP="00B103C7">
      <w:pPr>
        <w:jc w:val="both"/>
      </w:pPr>
      <w:r w:rsidRPr="004710C8">
        <w:t>2023 values are projected</w:t>
      </w:r>
    </w:p>
    <w:p w14:paraId="32F62AD4" w14:textId="77777777" w:rsidR="00B103C7" w:rsidRPr="004710C8" w:rsidRDefault="00B103C7" w:rsidP="00B103C7">
      <w:pPr>
        <w:jc w:val="both"/>
      </w:pPr>
      <w:r w:rsidRPr="004710C8">
        <w:t>Umunna at JPMorgan said the change in tone around climate finance at this year’s COP is opening doors to strategies that floundered just a few years ago.</w:t>
      </w:r>
    </w:p>
    <w:p w14:paraId="28D5C67B" w14:textId="77777777" w:rsidR="00B103C7" w:rsidRPr="004710C8" w:rsidRDefault="00B103C7" w:rsidP="00B103C7">
      <w:pPr>
        <w:jc w:val="both"/>
      </w:pPr>
      <w:r w:rsidRPr="004710C8">
        <w:t>“We were involved in the discussions around the establishment and evolution of a transition bond label in the debt capital market and it didn’t really take off,” he said. The worry at the time was “that the exercise would be the target of claims of greenwash.”</w:t>
      </w:r>
    </w:p>
    <w:p w14:paraId="2C2C30C1" w14:textId="77777777" w:rsidR="00B103C7" w:rsidRPr="004710C8" w:rsidRDefault="00B103C7" w:rsidP="00B103C7">
      <w:pPr>
        <w:jc w:val="both"/>
      </w:pPr>
      <w:r w:rsidRPr="004710C8">
        <w:t>But now, “I think there is much more of an appetite for discussion around that,” he said.</w:t>
      </w:r>
    </w:p>
    <w:p w14:paraId="36572E4F" w14:textId="77777777" w:rsidR="00B103C7" w:rsidRPr="004710C8" w:rsidRDefault="00B103C7" w:rsidP="00B103C7">
      <w:pPr>
        <w:jc w:val="both"/>
      </w:pPr>
      <w:r w:rsidRPr="004710C8">
        <w:t>Another talking point at this year’s COP summit has been the need for financial innovation as a way to lure private capital to the table. Bloomberg News </w:t>
      </w:r>
      <w:hyperlink r:id="rId1036" w:tgtFrame="_blank" w:history="1">
        <w:r w:rsidRPr="004710C8">
          <w:rPr>
            <w:rStyle w:val="ac"/>
            <w:u w:val="none"/>
          </w:rPr>
          <w:t>reported earlier</w:t>
        </w:r>
      </w:hyperlink>
      <w:r w:rsidRPr="004710C8">
        <w:t> that </w:t>
      </w:r>
      <w:hyperlink r:id="rId1037" w:tgtFrame="_blank" w:history="1">
        <w:r w:rsidRPr="004710C8">
          <w:rPr>
            <w:rStyle w:val="ac"/>
            <w:u w:val="none"/>
          </w:rPr>
          <w:t>Goldman Sachs Group Inc.</w:t>
        </w:r>
      </w:hyperlink>
      <w:r w:rsidRPr="004710C8">
        <w:t> is now among banks working on debt-for-nature swaps, which are designed to allow nations to refinance existing debt in exchange for commitments to use the savings on nature conservation.</w:t>
      </w:r>
    </w:p>
    <w:p w14:paraId="49987081" w14:textId="77777777" w:rsidR="00B103C7" w:rsidRPr="004710C8" w:rsidRDefault="00B103C7" w:rsidP="00B103C7">
      <w:pPr>
        <w:jc w:val="both"/>
      </w:pPr>
      <w:r w:rsidRPr="004710C8">
        <w:t>When it comes to addressing the climate crisis in the emerging markets, there’s no viable solution that doesn’t include private finance, said John Greenwood, co-head of Americas structured finance at Goldman in New York. But that will require experimenting with new financing structures to make it appealing, he said.</w:t>
      </w:r>
    </w:p>
    <w:p w14:paraId="7820DC9A" w14:textId="77777777" w:rsidR="00B103C7" w:rsidRPr="004710C8" w:rsidRDefault="00B103C7" w:rsidP="00B103C7">
      <w:pPr>
        <w:jc w:val="both"/>
      </w:pPr>
      <w:r w:rsidRPr="004710C8">
        <w:t>“The focus has got to be on innovation,” Greenwood said.</w:t>
      </w:r>
    </w:p>
    <w:p w14:paraId="4E41092C" w14:textId="1E5137EE" w:rsidR="00B103C7" w:rsidRPr="004710C8" w:rsidRDefault="00B103C7" w:rsidP="00AF6C55">
      <w:pPr>
        <w:jc w:val="both"/>
      </w:pPr>
      <w:hyperlink r:id="rId1038" w:history="1">
        <w:r w:rsidRPr="004710C8">
          <w:rPr>
            <w:rStyle w:val="ac"/>
            <w:u w:val="none"/>
          </w:rPr>
          <w:t>https://www.bloomberg.com/news/articles/2023-12-06/ray-dalio-puts-profits-back-in-focus-as-green-finance-falters</w:t>
        </w:r>
      </w:hyperlink>
    </w:p>
    <w:p w14:paraId="72F2CD56" w14:textId="11FAFEBC" w:rsidR="00B103C7" w:rsidRPr="004710C8" w:rsidRDefault="00B103C7" w:rsidP="00AF6C55">
      <w:pPr>
        <w:jc w:val="both"/>
      </w:pPr>
      <w:r w:rsidRPr="004710C8">
        <w:t>#11</w:t>
      </w:r>
      <w:r w:rsidR="00916BF1">
        <w:t>8</w:t>
      </w:r>
    </w:p>
    <w:p w14:paraId="1268CF06" w14:textId="77777777" w:rsidR="00B103C7" w:rsidRPr="004710C8" w:rsidRDefault="00B103C7" w:rsidP="00B103C7">
      <w:pPr>
        <w:jc w:val="both"/>
      </w:pPr>
      <w:r w:rsidRPr="004710C8">
        <w:t>Why Carbon Capture Is Big Oil’s Solution for Climate Change</w:t>
      </w:r>
    </w:p>
    <w:p w14:paraId="59DAD2E0" w14:textId="77777777" w:rsidR="00B103C7" w:rsidRPr="004710C8" w:rsidRDefault="00B103C7" w:rsidP="00B103C7">
      <w:pPr>
        <w:jc w:val="both"/>
      </w:pPr>
      <w:r w:rsidRPr="004710C8">
        <w:lastRenderedPageBreak/>
        <w:t>On the eve of COP28, Bloomberg Originals explores the technology’s potential, its shortcomings and why fossil fuel giants have championed it.</w:t>
      </w:r>
    </w:p>
    <w:p w14:paraId="094E9E97" w14:textId="2F994C48" w:rsidR="00B103C7" w:rsidRPr="004710C8" w:rsidRDefault="00B103C7" w:rsidP="00B103C7">
      <w:pPr>
        <w:jc w:val="both"/>
      </w:pPr>
    </w:p>
    <w:p w14:paraId="2826AB46" w14:textId="77777777" w:rsidR="00B103C7" w:rsidRPr="004710C8" w:rsidRDefault="00B103C7" w:rsidP="00B103C7">
      <w:pPr>
        <w:jc w:val="both"/>
      </w:pPr>
      <w:r w:rsidRPr="004710C8">
        <w:t>By </w:t>
      </w:r>
      <w:hyperlink r:id="rId1039" w:history="1">
        <w:r w:rsidRPr="004710C8">
          <w:rPr>
            <w:rStyle w:val="ac"/>
            <w:u w:val="none"/>
          </w:rPr>
          <w:t>Christine Li Edwards</w:t>
        </w:r>
      </w:hyperlink>
    </w:p>
    <w:p w14:paraId="6E85660B" w14:textId="77777777" w:rsidR="00B103C7" w:rsidRPr="004710C8" w:rsidRDefault="00B103C7" w:rsidP="00B103C7">
      <w:pPr>
        <w:jc w:val="both"/>
      </w:pPr>
      <w:r w:rsidRPr="004710C8">
        <w:t>November 23, 2023 at 1:21 AM GMT+3</w:t>
      </w:r>
    </w:p>
    <w:p w14:paraId="41136F19" w14:textId="77777777" w:rsidR="00B103C7" w:rsidRPr="004710C8" w:rsidRDefault="00B103C7" w:rsidP="00B103C7">
      <w:pPr>
        <w:jc w:val="both"/>
      </w:pPr>
      <w:r w:rsidRPr="004710C8">
        <w:t>Sultan Ahmed Al Jaber is the President-Designate of the upcoming United Nations climate summit in Dubai, or COP28. He’s also head of the Abu Dhabi National Oil Company. Recently he said “we have to change course to address climate change,” a familiar mantra for a fossil fuel industry that’s expressed solidarity with net-zero goals.</w:t>
      </w:r>
    </w:p>
    <w:p w14:paraId="2199F98F" w14:textId="77777777" w:rsidR="00B103C7" w:rsidRPr="004710C8" w:rsidRDefault="00B103C7" w:rsidP="00B103C7">
      <w:pPr>
        <w:jc w:val="both"/>
      </w:pPr>
      <w:r w:rsidRPr="004710C8">
        <w:t>Carbon capture technology has long been the industry’s favored solution. But Big Oil’s investment in it has been slow and largely aimed at helping produce more fossil fuels. In the mini-documentary </w:t>
      </w:r>
      <w:hyperlink r:id="rId1040" w:tgtFrame="_blank" w:history="1">
        <w:r w:rsidRPr="004710C8">
          <w:rPr>
            <w:rStyle w:val="ac"/>
            <w:i/>
            <w:iCs/>
            <w:u w:val="none"/>
          </w:rPr>
          <w:t>Carbon Capture’s Reality Check</w:t>
        </w:r>
      </w:hyperlink>
      <w:r w:rsidRPr="004710C8">
        <w:t>,</w:t>
      </w:r>
      <w:r w:rsidRPr="004710C8">
        <w:rPr>
          <w:i/>
          <w:iCs/>
        </w:rPr>
        <w:t> </w:t>
      </w:r>
      <w:r w:rsidRPr="004710C8">
        <w:t>Bloomberg Originals explores the technology’s potential, its shortcomings and why fossil fuel giants have championed it.</w:t>
      </w:r>
    </w:p>
    <w:p w14:paraId="46C2FB87" w14:textId="77777777" w:rsidR="00B103C7" w:rsidRPr="004710C8" w:rsidRDefault="00B103C7" w:rsidP="00B103C7">
      <w:pPr>
        <w:jc w:val="both"/>
      </w:pPr>
      <w:r w:rsidRPr="004710C8">
        <w:t>According to the International Energy Agency, if the world is to achieve net zero by 2050, 30 times more point-source carbon capture—where CO2 is removed at its source—will be necessary by the end of this decade. Meanwhile, in 2022, the technology captured just </w:t>
      </w:r>
      <w:hyperlink r:id="rId1041" w:tgtFrame="_blank" w:history="1">
        <w:r w:rsidRPr="004710C8">
          <w:rPr>
            <w:rStyle w:val="ac"/>
            <w:u w:val="none"/>
          </w:rPr>
          <w:t>0.1% </w:t>
        </w:r>
      </w:hyperlink>
      <w:r w:rsidRPr="004710C8">
        <w:t>of global emissions.</w:t>
      </w:r>
    </w:p>
    <w:p w14:paraId="25E76E68" w14:textId="77777777" w:rsidR="00B103C7" w:rsidRPr="004710C8" w:rsidRDefault="00B103C7" w:rsidP="00B103C7">
      <w:pPr>
        <w:jc w:val="both"/>
      </w:pPr>
      <w:r w:rsidRPr="004710C8">
        <w:t>Disappointing deployment of carbon capture has been global. Large and expensive projects from Australia to North America have failed to meet expectations. A Bloomberg Green </w:t>
      </w:r>
      <w:hyperlink r:id="rId1042" w:tgtFrame="_blank" w:history="1">
        <w:r w:rsidRPr="004710C8">
          <w:rPr>
            <w:rStyle w:val="ac"/>
            <w:u w:val="none"/>
          </w:rPr>
          <w:t>investigation</w:t>
        </w:r>
      </w:hyperlink>
      <w:r w:rsidRPr="004710C8">
        <w:t> revealed that the Century, a point-source carbon capture plant in Texas built by Occidental Petroleum Corp., never operated at more than a third of its capacity. Technology wasn’t the issue, but rather economics. Its operation was tied to natural gas prices: when commodity prices cratered, Occidental sold it off.</w:t>
      </w:r>
    </w:p>
    <w:p w14:paraId="3A834BC5" w14:textId="77777777" w:rsidR="00B103C7" w:rsidRPr="004710C8" w:rsidRDefault="00B103C7" w:rsidP="00B103C7">
      <w:pPr>
        <w:jc w:val="both"/>
      </w:pPr>
      <w:r w:rsidRPr="004710C8">
        <w:t>In </w:t>
      </w:r>
      <w:hyperlink r:id="rId1043" w:tgtFrame="_blank" w:history="1">
        <w:r w:rsidRPr="004710C8">
          <w:rPr>
            <w:rStyle w:val="ac"/>
            <w:i/>
            <w:iCs/>
            <w:u w:val="none"/>
          </w:rPr>
          <w:t>Carbon Capture’s Reality Check</w:t>
        </w:r>
        <w:r w:rsidRPr="004710C8">
          <w:rPr>
            <w:rStyle w:val="ac"/>
            <w:u w:val="none"/>
          </w:rPr>
          <w:t>,</w:t>
        </w:r>
      </w:hyperlink>
      <w:r w:rsidRPr="004710C8">
        <w:t> we show why the way in which CO2 is captured is paramount to the controversy. If carbon capture facilities are only built so fossil fuel companies can use it as a lubricant to revive aging wells, it will run counter to the renewable energy transition.</w:t>
      </w:r>
    </w:p>
    <w:p w14:paraId="28E2DA97" w14:textId="17399356" w:rsidR="00B103C7" w:rsidRPr="004710C8" w:rsidRDefault="00B103C7" w:rsidP="00AF6C55">
      <w:pPr>
        <w:jc w:val="both"/>
      </w:pPr>
      <w:hyperlink r:id="rId1044" w:history="1">
        <w:r w:rsidRPr="004710C8">
          <w:rPr>
            <w:rStyle w:val="ac"/>
            <w:u w:val="none"/>
          </w:rPr>
          <w:t>https://www.bloomberg.com/news/articles/2023-11-22/why-carbon-capture-is-big-oil-s-favorite-solution-for-climate-change</w:t>
        </w:r>
      </w:hyperlink>
    </w:p>
    <w:p w14:paraId="6B031399" w14:textId="14601E01" w:rsidR="00B103C7" w:rsidRPr="004710C8" w:rsidRDefault="00B103C7" w:rsidP="00AF6C55">
      <w:pPr>
        <w:jc w:val="both"/>
      </w:pPr>
      <w:r w:rsidRPr="004710C8">
        <w:t>#11</w:t>
      </w:r>
      <w:r w:rsidR="00C42CC7">
        <w:t>9</w:t>
      </w:r>
    </w:p>
    <w:p w14:paraId="16B10AB1" w14:textId="77777777" w:rsidR="00B103C7" w:rsidRPr="004710C8" w:rsidRDefault="00B103C7" w:rsidP="00B103C7">
      <w:pPr>
        <w:jc w:val="both"/>
      </w:pPr>
      <w:r w:rsidRPr="004710C8">
        <w:t>NYC Climate Protests Draw Thousands Ahead of UN Gathering</w:t>
      </w:r>
    </w:p>
    <w:p w14:paraId="6C4BEA5C" w14:textId="1BEB5E9C" w:rsidR="00B103C7" w:rsidRPr="004710C8" w:rsidRDefault="00B103C7" w:rsidP="00B103C7">
      <w:pPr>
        <w:jc w:val="both"/>
      </w:pPr>
    </w:p>
    <w:p w14:paraId="376AC9AD" w14:textId="77777777" w:rsidR="00B103C7" w:rsidRPr="004710C8" w:rsidRDefault="00B103C7" w:rsidP="00B103C7">
      <w:pPr>
        <w:jc w:val="both"/>
      </w:pPr>
      <w:r w:rsidRPr="004710C8">
        <w:t>By </w:t>
      </w:r>
      <w:hyperlink r:id="rId1045" w:history="1">
        <w:r w:rsidRPr="004710C8">
          <w:rPr>
            <w:rStyle w:val="ac"/>
            <w:u w:val="none"/>
          </w:rPr>
          <w:t>Daniela Sirtori</w:t>
        </w:r>
      </w:hyperlink>
    </w:p>
    <w:p w14:paraId="16C7CE3D" w14:textId="77777777" w:rsidR="00B103C7" w:rsidRPr="004710C8" w:rsidRDefault="00B103C7" w:rsidP="00B103C7">
      <w:pPr>
        <w:jc w:val="both"/>
      </w:pPr>
      <w:r w:rsidRPr="004710C8">
        <w:lastRenderedPageBreak/>
        <w:t>September 18, 2023 at 1:07 AM GMT+3</w:t>
      </w:r>
    </w:p>
    <w:p w14:paraId="2609518F" w14:textId="77777777" w:rsidR="00B103C7" w:rsidRPr="004710C8" w:rsidRDefault="00B103C7" w:rsidP="00B103C7">
      <w:pPr>
        <w:jc w:val="both"/>
      </w:pPr>
      <w:r w:rsidRPr="004710C8">
        <w:t>Tens of thousands of protesters took to New York City streets on Sunday to call for an end to the use of fossil fuels ahead of the annual United Nations General Assembly, and they urged President Joe Biden to do more to fight climate change.</w:t>
      </w:r>
    </w:p>
    <w:p w14:paraId="4E8A941E" w14:textId="77777777" w:rsidR="00B103C7" w:rsidRPr="004710C8" w:rsidRDefault="00B103C7" w:rsidP="00B103C7">
      <w:pPr>
        <w:jc w:val="both"/>
      </w:pPr>
      <w:r w:rsidRPr="004710C8">
        <w:t>The demonstrations drew figures including New York Congresswoman Alexandria Ocasio-Cortez and actor Susan Sarandon, according to </w:t>
      </w:r>
      <w:hyperlink r:id="rId1046" w:tgtFrame="_blank" w:tooltip="footage" w:history="1">
        <w:r w:rsidRPr="004710C8">
          <w:rPr>
            <w:rStyle w:val="ac"/>
            <w:u w:val="none"/>
          </w:rPr>
          <w:t>footage</w:t>
        </w:r>
      </w:hyperlink>
      <w:r w:rsidRPr="004710C8">
        <w:t> posted by organizers on social media. Signs carried by protesters included messages such as “Youth vs. fossil fuels, Biden pick a side,” according to photos </w:t>
      </w:r>
      <w:hyperlink r:id="rId1047" w:tgtFrame="_blank" w:tooltip="posted" w:history="1">
        <w:r w:rsidRPr="004710C8">
          <w:rPr>
            <w:rStyle w:val="ac"/>
            <w:u w:val="none"/>
          </w:rPr>
          <w:t>posted</w:t>
        </w:r>
      </w:hyperlink>
      <w:r w:rsidRPr="004710C8">
        <w:t> on social media platform X.</w:t>
      </w:r>
    </w:p>
    <w:p w14:paraId="6CFF4925" w14:textId="77777777" w:rsidR="00B103C7" w:rsidRPr="004710C8" w:rsidRDefault="00B103C7" w:rsidP="00B103C7">
      <w:pPr>
        <w:jc w:val="both"/>
      </w:pPr>
      <w:r w:rsidRPr="004710C8">
        <w:t>“President Biden, we have one request: end fossil fuels,” </w:t>
      </w:r>
      <w:hyperlink r:id="rId1048" w:tgtFrame="_blank" w:tooltip="said" w:history="1">
        <w:r w:rsidRPr="004710C8">
          <w:rPr>
            <w:rStyle w:val="ac"/>
            <w:u w:val="none"/>
          </w:rPr>
          <w:t>said</w:t>
        </w:r>
      </w:hyperlink>
      <w:r w:rsidRPr="004710C8">
        <w:t> Emma Buretta, an activist with climate youth group Fridays for Future.</w:t>
      </w:r>
    </w:p>
    <w:p w14:paraId="18A5FB24" w14:textId="77777777" w:rsidR="00B103C7" w:rsidRPr="004710C8" w:rsidRDefault="00B103C7" w:rsidP="00B103C7">
      <w:pPr>
        <w:jc w:val="both"/>
      </w:pPr>
      <w:r w:rsidRPr="004710C8">
        <w:t>Organizers of the </w:t>
      </w:r>
      <w:hyperlink r:id="rId1049" w:tgtFrame="_blank" w:tooltip="Click to view webpage." w:history="1">
        <w:r w:rsidRPr="004710C8">
          <w:rPr>
            <w:rStyle w:val="ac"/>
            <w:u w:val="none"/>
          </w:rPr>
          <w:t>March to End Fossil Fuels </w:t>
        </w:r>
      </w:hyperlink>
      <w:r w:rsidRPr="004710C8">
        <w:t>estimated that 75,000 people attended. Sunday’s protests also coincide with Climate Week NYC, an </w:t>
      </w:r>
      <w:hyperlink r:id="rId1050" w:tgtFrame="_blank" w:tooltip="event" w:history="1">
        <w:r w:rsidRPr="004710C8">
          <w:rPr>
            <w:rStyle w:val="ac"/>
            <w:u w:val="none"/>
          </w:rPr>
          <w:t>event</w:t>
        </w:r>
      </w:hyperlink>
      <w:r w:rsidRPr="004710C8">
        <w:t> run in partnership with the UN General Assembly to speed up action to tackle the climate crisis and drive the green energy transition.</w:t>
      </w:r>
    </w:p>
    <w:p w14:paraId="49A1C9A8" w14:textId="12CEA470" w:rsidR="00B103C7" w:rsidRPr="004710C8" w:rsidRDefault="00B103C7" w:rsidP="00AF6C55">
      <w:pPr>
        <w:jc w:val="both"/>
      </w:pPr>
      <w:hyperlink r:id="rId1051" w:history="1">
        <w:r w:rsidRPr="004710C8">
          <w:rPr>
            <w:rStyle w:val="ac"/>
            <w:u w:val="none"/>
          </w:rPr>
          <w:t>https://www.bloomberg.com/news/articles/2023-09-17/nyc-climate-protests-draw-thousands-ahead-of-un-gathering</w:t>
        </w:r>
      </w:hyperlink>
    </w:p>
    <w:p w14:paraId="49522B4A" w14:textId="4FD9EEBA" w:rsidR="00B103C7" w:rsidRPr="004710C8" w:rsidRDefault="00B103C7" w:rsidP="00AF6C55">
      <w:pPr>
        <w:jc w:val="both"/>
      </w:pPr>
      <w:r w:rsidRPr="004710C8">
        <w:t>#1</w:t>
      </w:r>
      <w:r w:rsidR="00C42CC7">
        <w:t>20</w:t>
      </w:r>
    </w:p>
    <w:p w14:paraId="49AE7121" w14:textId="77777777" w:rsidR="00B103C7" w:rsidRPr="004710C8" w:rsidRDefault="00B103C7" w:rsidP="00B103C7">
      <w:pPr>
        <w:jc w:val="both"/>
      </w:pPr>
      <w:r w:rsidRPr="004710C8">
        <w:t>Climate Investors Warn the Right Is Winning the War on ESG</w:t>
      </w:r>
    </w:p>
    <w:p w14:paraId="4436DB60" w14:textId="77777777" w:rsidR="00B103C7" w:rsidRPr="004710C8" w:rsidRDefault="00B103C7" w:rsidP="00B103C7">
      <w:pPr>
        <w:jc w:val="both"/>
      </w:pPr>
      <w:r w:rsidRPr="004710C8">
        <w:t>US fund giants JPMorgan Asset Management, State Street Global Advisors and Pacific Investment Management Co. withdrew from CA100+ this month.</w:t>
      </w:r>
    </w:p>
    <w:p w14:paraId="1C6B2BB8" w14:textId="60579B3D" w:rsidR="00B103C7" w:rsidRPr="004710C8" w:rsidRDefault="00B103C7" w:rsidP="00B103C7">
      <w:pPr>
        <w:jc w:val="both"/>
      </w:pPr>
    </w:p>
    <w:p w14:paraId="5678FE32" w14:textId="77777777" w:rsidR="00B103C7" w:rsidRPr="004710C8" w:rsidRDefault="00B103C7" w:rsidP="00B103C7">
      <w:pPr>
        <w:jc w:val="both"/>
      </w:pPr>
      <w:r w:rsidRPr="004710C8">
        <w:t>By </w:t>
      </w:r>
      <w:hyperlink r:id="rId1052" w:history="1">
        <w:r w:rsidRPr="004710C8">
          <w:rPr>
            <w:rStyle w:val="ac"/>
            <w:u w:val="none"/>
          </w:rPr>
          <w:t>Alastair Marsh</w:t>
        </w:r>
      </w:hyperlink>
    </w:p>
    <w:p w14:paraId="7ABCA185" w14:textId="77777777" w:rsidR="00B103C7" w:rsidRPr="004710C8" w:rsidRDefault="00B103C7" w:rsidP="00B103C7">
      <w:pPr>
        <w:jc w:val="both"/>
      </w:pPr>
      <w:r w:rsidRPr="004710C8">
        <w:t>February 28, 2024 at 1:00 PM GMT+3</w:t>
      </w:r>
    </w:p>
    <w:p w14:paraId="6A9744D7" w14:textId="77777777" w:rsidR="00B103C7" w:rsidRPr="004710C8" w:rsidRDefault="00B103C7" w:rsidP="00B103C7">
      <w:pPr>
        <w:jc w:val="both"/>
      </w:pPr>
      <w:r w:rsidRPr="004710C8">
        <w:t>When global warming is politicized, professional investors are unable to do their jobs properly.</w:t>
      </w:r>
    </w:p>
    <w:p w14:paraId="4838DED2" w14:textId="77777777" w:rsidR="00B103C7" w:rsidRPr="004710C8" w:rsidRDefault="00B103C7" w:rsidP="00B103C7">
      <w:pPr>
        <w:jc w:val="both"/>
      </w:pPr>
      <w:r w:rsidRPr="004710C8">
        <w:t>That’s the key message from the world’s biggest investor coalition on climate change after several of its largest members </w:t>
      </w:r>
      <w:hyperlink r:id="rId1053" w:tgtFrame="_blank" w:tooltip="JPMorgan, State Street Leave Biggest Climate Investor Group (1)" w:history="1">
        <w:r w:rsidRPr="004710C8">
          <w:rPr>
            <w:rStyle w:val="ac"/>
            <w:u w:val="none"/>
          </w:rPr>
          <w:t>left</w:t>
        </w:r>
      </w:hyperlink>
      <w:r w:rsidRPr="004710C8">
        <w:t> the group this month. </w:t>
      </w:r>
      <w:hyperlink r:id="rId1054" w:tgtFrame="_blank" w:tooltip="CA100+" w:history="1">
        <w:r w:rsidRPr="004710C8">
          <w:rPr>
            <w:rStyle w:val="ac"/>
            <w:u w:val="none"/>
          </w:rPr>
          <w:t>Climate Action 100+</w:t>
        </w:r>
      </w:hyperlink>
      <w:r w:rsidRPr="004710C8">
        <w:t> said in </w:t>
      </w:r>
      <w:hyperlink r:id="rId1055" w:tgtFrame="_blank" w:tooltip="CLIMATE ACTION 100+ REACTION TO RECENT DEPARTURES" w:history="1">
        <w:r w:rsidRPr="004710C8">
          <w:rPr>
            <w:rStyle w:val="ac"/>
            <w:u w:val="none"/>
          </w:rPr>
          <w:t>a statement</w:t>
        </w:r>
      </w:hyperlink>
      <w:r w:rsidRPr="004710C8">
        <w:t> Monday that the climate crisis poses “an ever-increasing financial risk to long-term shareholder value and the broader economy, and we can’t afford to take a step back now.”</w:t>
      </w:r>
    </w:p>
    <w:p w14:paraId="48C8FBA6" w14:textId="77777777" w:rsidR="00B103C7" w:rsidRPr="004710C8" w:rsidRDefault="00B103C7" w:rsidP="00B103C7">
      <w:pPr>
        <w:jc w:val="both"/>
      </w:pPr>
      <w:r w:rsidRPr="004710C8">
        <w:t>It’s also a message echoed by several of </w:t>
      </w:r>
      <w:hyperlink r:id="rId1056" w:tgtFrame="_blank" w:tooltip="Click to view webpage." w:history="1">
        <w:r w:rsidRPr="004710C8">
          <w:rPr>
            <w:rStyle w:val="ac"/>
            <w:u w:val="none"/>
          </w:rPr>
          <w:t>the initiative’s founders</w:t>
        </w:r>
      </w:hyperlink>
      <w:r w:rsidRPr="004710C8">
        <w:t>.</w:t>
      </w:r>
    </w:p>
    <w:p w14:paraId="5F5C2CA5" w14:textId="77777777" w:rsidR="00B103C7" w:rsidRPr="004710C8" w:rsidRDefault="00B103C7" w:rsidP="00B103C7">
      <w:pPr>
        <w:jc w:val="both"/>
      </w:pPr>
      <w:r w:rsidRPr="004710C8">
        <w:t>Take </w:t>
      </w:r>
      <w:hyperlink r:id="rId1057" w:tgtFrame="_blank" w:tooltip="Betty Yee" w:history="1">
        <w:r w:rsidRPr="004710C8">
          <w:rPr>
            <w:rStyle w:val="ac"/>
            <w:u w:val="none"/>
          </w:rPr>
          <w:t>Betty Yee</w:t>
        </w:r>
      </w:hyperlink>
      <w:r w:rsidRPr="004710C8">
        <w:t>, California’s former state controller, who </w:t>
      </w:r>
      <w:hyperlink r:id="rId1058" w:tgtFrame="_blank" w:tooltip="CA100+" w:history="1">
        <w:r w:rsidRPr="004710C8">
          <w:rPr>
            <w:rStyle w:val="ac"/>
            <w:u w:val="none"/>
          </w:rPr>
          <w:t>introduced</w:t>
        </w:r>
      </w:hyperlink>
      <w:r w:rsidRPr="004710C8">
        <w:t xml:space="preserve"> CA100+ to heads of state and financial leaders at a Paris forum in 2017. She says that when US money managers face “politically </w:t>
      </w:r>
      <w:r w:rsidRPr="004710C8">
        <w:lastRenderedPageBreak/>
        <w:t>motivated attacks” for “considering the material financial risks of climate change in their decisions,” their ability to focus on long-term shareholder value is impeded.</w:t>
      </w:r>
    </w:p>
    <w:p w14:paraId="6E2995C6" w14:textId="77777777" w:rsidR="00B103C7" w:rsidRPr="004710C8" w:rsidRDefault="00B103C7" w:rsidP="00B103C7">
      <w:pPr>
        <w:jc w:val="both"/>
      </w:pPr>
      <w:r w:rsidRPr="004710C8">
        <w:t>“Climate risk is financial risk, period,” says Yee, a Democrat who sat on the boards of both the California Public Employees’ Retirement System and the California State Teachers’ Retirement System. “Investor engagement to encourage corporate evaluation of climate risk, including greenhouse gas emissions reductions consistent with the Paris Agreement, undergirds a responsible, effective investment approach.”</w:t>
      </w:r>
    </w:p>
    <w:p w14:paraId="4C63B2FB" w14:textId="77777777" w:rsidR="00B103C7" w:rsidRPr="004710C8" w:rsidRDefault="00B103C7" w:rsidP="00B103C7">
      <w:pPr>
        <w:jc w:val="both"/>
      </w:pPr>
      <w:r w:rsidRPr="004710C8">
        <w:t>US fund giants JPMorgan Asset Management, State Street Global Advisors and Pacific Investment Management Co. withdrew from CA100+ this month, and BlackRock Inc. shifted its membership to its international arm, meaning the New York-based parent will no longer be affiliated with the climate group.</w:t>
      </w:r>
    </w:p>
    <w:p w14:paraId="27D6304F" w14:textId="7E22C4C1" w:rsidR="00B103C7" w:rsidRPr="004710C8" w:rsidRDefault="00B103C7" w:rsidP="00B103C7">
      <w:pPr>
        <w:jc w:val="both"/>
      </w:pPr>
      <w:r w:rsidRPr="004710C8">
        <w:rPr>
          <w:noProof/>
        </w:rPr>
        <mc:AlternateContent>
          <mc:Choice Requires="wps">
            <w:drawing>
              <wp:inline distT="0" distB="0" distL="0" distR="0" wp14:anchorId="57823F03" wp14:editId="3AF257E5">
                <wp:extent cx="304800" cy="304800"/>
                <wp:effectExtent l="0" t="0" r="0" b="0"/>
                <wp:docPr id="1238150022" name="Прямоугольник 190" descr="BlackRock Ahead Of Earnings Figur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F4219" id="Прямоугольник 190" o:spid="_x0000_s1026" alt="BlackRock Ahead Of Earnings Figur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081A78" w14:textId="77777777" w:rsidR="00B103C7" w:rsidRPr="004710C8" w:rsidRDefault="00B103C7" w:rsidP="00B103C7">
      <w:pPr>
        <w:jc w:val="both"/>
      </w:pPr>
      <w:r w:rsidRPr="004710C8">
        <w:t>BlackRock shifted its membership CA100+ membership to its international arm, meaning the New York-based parent will no longer be affiliated with the climate group.</w:t>
      </w:r>
      <w:r w:rsidRPr="004710C8">
        <w:rPr>
          <w:i/>
          <w:iCs/>
        </w:rPr>
        <w:t>Photographer: Angus Mordant/Bloomberg</w:t>
      </w:r>
    </w:p>
    <w:p w14:paraId="54EC4A47" w14:textId="77777777" w:rsidR="00B103C7" w:rsidRPr="004710C8" w:rsidRDefault="00B103C7" w:rsidP="00B103C7">
      <w:pPr>
        <w:jc w:val="both"/>
      </w:pPr>
      <w:r w:rsidRPr="004710C8">
        <w:t>Each asset manager gave its own, delicately phrased account for its actions, but the subtext was plain: The Republican and fossil-fuel industry war on environmental, social and governance investing strategy makes taking climate action harder for investors. And that tension was only set to grow as CA100+ enters a new phase in which signatories are expected to take a more active approach.</w:t>
      </w:r>
    </w:p>
    <w:p w14:paraId="07EA7A16" w14:textId="77777777" w:rsidR="00B103C7" w:rsidRPr="004710C8" w:rsidRDefault="00B103C7" w:rsidP="00B103C7">
      <w:pPr>
        <w:jc w:val="both"/>
      </w:pPr>
      <w:r w:rsidRPr="004710C8">
        <w:t>Still, anti-ESG campaign or not, investors are duty bound to consider material obstacles, including climate change, says Mindy Lubber, chief executive of US environmental group </w:t>
      </w:r>
      <w:hyperlink r:id="rId1059" w:tgtFrame="_blank" w:tooltip="Ceres" w:history="1">
        <w:r w:rsidRPr="004710C8">
          <w:rPr>
            <w:rStyle w:val="ac"/>
            <w:u w:val="none"/>
          </w:rPr>
          <w:t>Ceres</w:t>
        </w:r>
      </w:hyperlink>
      <w:r w:rsidRPr="004710C8">
        <w:t> who’s been </w:t>
      </w:r>
      <w:hyperlink r:id="rId1060" w:tgtFrame="_blank" w:tooltip="Ceres Joins Forces with Investors and Partner Organizations Worldwide to Launch Climate Action 100+" w:history="1">
        <w:r w:rsidRPr="004710C8">
          <w:rPr>
            <w:rStyle w:val="ac"/>
            <w:u w:val="none"/>
          </w:rPr>
          <w:t>involved</w:t>
        </w:r>
      </w:hyperlink>
      <w:r w:rsidRPr="004710C8">
        <w:t> in CA100+ since the beginning.</w:t>
      </w:r>
    </w:p>
    <w:p w14:paraId="495A4DDF" w14:textId="77777777" w:rsidR="00B103C7" w:rsidRPr="004710C8" w:rsidRDefault="00B103C7" w:rsidP="00B103C7">
      <w:pPr>
        <w:jc w:val="both"/>
      </w:pPr>
      <w:hyperlink r:id="rId1061" w:tgtFrame="_blank" w:history="1">
        <w:r w:rsidRPr="004710C8">
          <w:rPr>
            <w:rStyle w:val="ac"/>
            <w:u w:val="none"/>
          </w:rPr>
          <w:t>Read More: State Street Withdraws From $68 Trillion Climate Investing Group</w:t>
        </w:r>
      </w:hyperlink>
    </w:p>
    <w:p w14:paraId="286A407A" w14:textId="77777777" w:rsidR="00B103C7" w:rsidRPr="004710C8" w:rsidRDefault="00B103C7" w:rsidP="00B103C7">
      <w:pPr>
        <w:jc w:val="both"/>
      </w:pPr>
      <w:r w:rsidRPr="004710C8">
        <w:t>While investors aren’t scientists or climate change advocates “shutting down city hall,” they do have an obligation to consider the challenges to their portfolios from a warming planet, she says.</w:t>
      </w:r>
    </w:p>
    <w:p w14:paraId="0F384158" w14:textId="77777777" w:rsidR="00B103C7" w:rsidRPr="004710C8" w:rsidRDefault="00B103C7" w:rsidP="00B103C7">
      <w:pPr>
        <w:jc w:val="both"/>
      </w:pPr>
      <w:r w:rsidRPr="004710C8">
        <w:t>“This is a financial risk and it needs to be looked at,” Lubber warns. “It’s unfortunate that it’s being wrapped up in a political debate. My hope is that enough parties stand up and say they will act on risk, not because of politics, not even because of their opinion on climate change, but because of their fiduciary duty to look at the numbers and act on them.”</w:t>
      </w:r>
    </w:p>
    <w:p w14:paraId="7C2F8935" w14:textId="77E9BA46" w:rsidR="00B103C7" w:rsidRPr="004710C8" w:rsidRDefault="00B103C7" w:rsidP="00B103C7">
      <w:pPr>
        <w:jc w:val="both"/>
      </w:pPr>
      <w:r w:rsidRPr="004710C8">
        <w:rPr>
          <w:noProof/>
        </w:rPr>
        <mc:AlternateContent>
          <mc:Choice Requires="wps">
            <w:drawing>
              <wp:inline distT="0" distB="0" distL="0" distR="0" wp14:anchorId="3AB84150" wp14:editId="20EE7ACC">
                <wp:extent cx="304800" cy="304800"/>
                <wp:effectExtent l="0" t="0" r="0" b="0"/>
                <wp:docPr id="360085313" name="Прямоугольник 189" descr="Key Speakers At United Nations Climate Action: Race To Zero And Resilience For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E05A2" id="Прямоугольник 189" o:spid="_x0000_s1026" alt="Key Speakers At United Nations Climate Action: Race To Zero And Resilience For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AFB7F4" w14:textId="77777777" w:rsidR="00B103C7" w:rsidRPr="004710C8" w:rsidRDefault="00B103C7" w:rsidP="00B103C7">
      <w:pPr>
        <w:jc w:val="both"/>
      </w:pPr>
      <w:r w:rsidRPr="004710C8">
        <w:t>Mindy Lubber</w:t>
      </w:r>
      <w:r w:rsidRPr="004710C8">
        <w:rPr>
          <w:i/>
          <w:iCs/>
        </w:rPr>
        <w:t>Photographer: Michael Nagle/Bloomberg</w:t>
      </w:r>
    </w:p>
    <w:p w14:paraId="5E30F5AA" w14:textId="77777777" w:rsidR="00B103C7" w:rsidRPr="004710C8" w:rsidRDefault="00B103C7" w:rsidP="00B103C7">
      <w:pPr>
        <w:jc w:val="both"/>
      </w:pPr>
      <w:r w:rsidRPr="004710C8">
        <w:lastRenderedPageBreak/>
        <w:t>Lubber received </w:t>
      </w:r>
      <w:hyperlink r:id="rId1062" w:tgtFrame="_blank" w:tooltip="Jordan Seeks ESG-Linked Antitrust Information From Ceres (2)" w:history="1">
        <w:r w:rsidRPr="004710C8">
          <w:rPr>
            <w:rStyle w:val="ac"/>
            <w:u w:val="none"/>
          </w:rPr>
          <w:t>a subpoena</w:t>
        </w:r>
      </w:hyperlink>
      <w:r w:rsidRPr="004710C8">
        <w:t> last year from House Judiciary Chair Jim Jordan, a </w:t>
      </w:r>
      <w:hyperlink r:id="rId1063" w:tgtFrame="_blank" w:history="1">
        <w:r w:rsidRPr="004710C8">
          <w:rPr>
            <w:rStyle w:val="ac"/>
            <w:u w:val="none"/>
          </w:rPr>
          <w:t>far-right Republican</w:t>
        </w:r>
      </w:hyperlink>
      <w:r w:rsidRPr="004710C8">
        <w:t> from Ohio, </w:t>
      </w:r>
      <w:hyperlink r:id="rId1064" w:tgtFrame="_blank" w:history="1">
        <w:r w:rsidRPr="004710C8">
          <w:rPr>
            <w:rStyle w:val="ac"/>
            <w:u w:val="none"/>
          </w:rPr>
          <w:t>seeking documents</w:t>
        </w:r>
      </w:hyperlink>
      <w:r w:rsidRPr="004710C8">
        <w:t> tied to what he alleged is the possibility of “anticompetitive collusion in the investment industry” related to ESG. CA100+ has also been targeted by the Republican Party’s anti-ESG campaign.</w:t>
      </w:r>
    </w:p>
    <w:p w14:paraId="174D556D" w14:textId="77777777" w:rsidR="00B103C7" w:rsidRPr="004710C8" w:rsidRDefault="00B103C7" w:rsidP="00B103C7">
      <w:pPr>
        <w:jc w:val="both"/>
      </w:pPr>
      <w:r w:rsidRPr="004710C8">
        <w:t>At the state level, there have been more than 160 proposals largely attributable to Republican lawmakers that seek to ban investors and companies from considering ESG factors when making financial decisions.</w:t>
      </w:r>
    </w:p>
    <w:p w14:paraId="0CD2E1D6" w14:textId="77777777" w:rsidR="00B103C7" w:rsidRPr="004710C8" w:rsidRDefault="00B103C7" w:rsidP="00B103C7">
      <w:pPr>
        <w:jc w:val="both"/>
      </w:pPr>
      <w:r w:rsidRPr="004710C8">
        <w:t>It may be no surprise then that Lubber says the GOP campaign has slowed down investor action on climate change.</w:t>
      </w:r>
    </w:p>
    <w:p w14:paraId="112E7ACE" w14:textId="77777777" w:rsidR="00B103C7" w:rsidRPr="004710C8" w:rsidRDefault="00B103C7" w:rsidP="00B103C7">
      <w:pPr>
        <w:jc w:val="both"/>
      </w:pPr>
      <w:r w:rsidRPr="004710C8">
        <w:t>Still, even with the attacks, CA100+’s founders insist their mission has prospered. “There is clear evidence of demonstrable progress that we all can be proud of,” says Yee.</w:t>
      </w:r>
    </w:p>
    <w:p w14:paraId="3F29DCD2" w14:textId="77777777" w:rsidR="00B103C7" w:rsidRPr="004710C8" w:rsidRDefault="00B103C7" w:rsidP="00B103C7">
      <w:pPr>
        <w:jc w:val="both"/>
      </w:pPr>
      <w:r w:rsidRPr="004710C8">
        <w:t>CA100+ points to the number of investors backing the campaign (more than 700, which is up from 225 when the group started); the rising number of companies the group tracks that have made net-zero commitments; and the increasing number of companies that have implemented board oversight of climate change risks and opportunities.</w:t>
      </w:r>
    </w:p>
    <w:p w14:paraId="44092FAB" w14:textId="77777777" w:rsidR="00B103C7" w:rsidRPr="004710C8" w:rsidRDefault="00B103C7" w:rsidP="00B103C7">
      <w:pPr>
        <w:jc w:val="both"/>
      </w:pPr>
      <w:r w:rsidRPr="004710C8">
        <w:t>Yet even with better awareness of climate risks, emissions continue to rise. By CA100+’s own </w:t>
      </w:r>
      <w:hyperlink r:id="rId1065" w:tgtFrame="_blank" w:tooltip="Investors With $68 Trillion Target ‘Missing Link’ in CO2 Pledges" w:history="1">
        <w:r w:rsidRPr="004710C8">
          <w:rPr>
            <w:rStyle w:val="ac"/>
            <w:u w:val="none"/>
          </w:rPr>
          <w:t>assessment</w:t>
        </w:r>
      </w:hyperlink>
      <w:r w:rsidRPr="004710C8">
        <w:t>, the major global polluters it covers—companies including BP Plc, Exxon Mobil Corp. and Glencore Plc—aren’t moving fast enough to align with a future in which global warming is limited to 1.5C. In some cases, they are starting to go back on the little progress they’ve made.</w:t>
      </w:r>
    </w:p>
    <w:p w14:paraId="2F76829F" w14:textId="77777777" w:rsidR="00B103C7" w:rsidRPr="004710C8" w:rsidRDefault="00B103C7" w:rsidP="00B103C7">
      <w:pPr>
        <w:jc w:val="both"/>
      </w:pPr>
      <w:r w:rsidRPr="004710C8">
        <w:t>Stephanie Maier, global chief sustainability officer at GAM Investments and a founding member of CA100+’s </w:t>
      </w:r>
      <w:hyperlink r:id="rId1066" w:tgtFrame="_blank" w:tooltip="CA100+" w:history="1">
        <w:r w:rsidRPr="004710C8">
          <w:rPr>
            <w:rStyle w:val="ac"/>
            <w:u w:val="none"/>
          </w:rPr>
          <w:t>steering committee</w:t>
        </w:r>
      </w:hyperlink>
      <w:r w:rsidRPr="004710C8">
        <w:t>, says the group has helped shape the narrative around the role investors play by engaging with companies. Still, she concedes there’s a limit to what it can achieve, even if unfettered by political attacks.</w:t>
      </w:r>
    </w:p>
    <w:p w14:paraId="707DDCE2" w14:textId="77777777" w:rsidR="00B103C7" w:rsidRPr="004710C8" w:rsidRDefault="00B103C7" w:rsidP="00B103C7">
      <w:pPr>
        <w:jc w:val="both"/>
      </w:pPr>
      <w:r w:rsidRPr="004710C8">
        <w:t>“It is recognized that investors alone cannot move companies to decarbonize the global economy,” she says. But Yee adds that every action matters, as climate-related challenges are only set to increase.</w:t>
      </w:r>
    </w:p>
    <w:p w14:paraId="278FC31D" w14:textId="77777777" w:rsidR="00B103C7" w:rsidRPr="004710C8" w:rsidRDefault="00B103C7" w:rsidP="00B103C7">
      <w:pPr>
        <w:jc w:val="both"/>
      </w:pPr>
      <w:r w:rsidRPr="004710C8">
        <w:t>“This risk is growing, and only the rapid or orderly decarbonization of the global economy can mitigate it and provide the greatest economic benefit,” she says.</w:t>
      </w:r>
    </w:p>
    <w:p w14:paraId="513CF07F" w14:textId="77777777" w:rsidR="00B103C7" w:rsidRPr="004710C8" w:rsidRDefault="00B103C7" w:rsidP="00B103C7">
      <w:pPr>
        <w:jc w:val="both"/>
      </w:pPr>
      <w:r w:rsidRPr="004710C8">
        <w:t>Sustainable finance in brief</w:t>
      </w:r>
    </w:p>
    <w:p w14:paraId="29E3247C" w14:textId="77777777" w:rsidR="00B103C7" w:rsidRPr="004710C8" w:rsidRDefault="00B103C7" w:rsidP="00B103C7">
      <w:pPr>
        <w:jc w:val="both"/>
      </w:pPr>
      <w:r w:rsidRPr="004710C8">
        <w:t>In a year chock full of elections, right-wing politicians all over the world are </w:t>
      </w:r>
      <w:hyperlink r:id="rId1067" w:tgtFrame="_blank" w:history="1">
        <w:r w:rsidRPr="004710C8">
          <w:rPr>
            <w:rStyle w:val="ac"/>
            <w:u w:val="none"/>
          </w:rPr>
          <w:t>vowing to roll back green policies</w:t>
        </w:r>
      </w:hyperlink>
      <w:r w:rsidRPr="004710C8">
        <w:t> while downplaying the climate crisis, casting even more doubt on whether countries can achieve more momentum in the transition away from fossil fuels. In the US, long-time climate denier Donald Trump has minimized the effects of global warming, </w:t>
      </w:r>
      <w:hyperlink r:id="rId1068" w:tgtFrame="_blank" w:tooltip="Electric cars draw a backlash across the U.S. and Europe" w:history="1">
        <w:r w:rsidRPr="004710C8">
          <w:rPr>
            <w:rStyle w:val="ac"/>
            <w:u w:val="none"/>
          </w:rPr>
          <w:t xml:space="preserve">attacked electric </w:t>
        </w:r>
        <w:r w:rsidRPr="004710C8">
          <w:rPr>
            <w:rStyle w:val="ac"/>
            <w:u w:val="none"/>
          </w:rPr>
          <w:lastRenderedPageBreak/>
          <w:t>vehicles</w:t>
        </w:r>
      </w:hyperlink>
      <w:r w:rsidRPr="004710C8">
        <w:t> and pledged to seek the repeal of President Joe Biden’s signature climate law. Other Republicans have successfully driven corporations away from sustainability with their multiyear campaign against ESG. Meanwhile in Europe, polls show right-wing parties that oppose strong climate action are likely to increase their representation after the European Union’s parliamentary elections in June (while the climate-minded Greens are expected to lose seats). That raises the prospect of the US and the EU, two of the world’s top three climate polluters, retreating on environmental ambition following the world’s </w:t>
      </w:r>
      <w:hyperlink r:id="rId1069" w:tgtFrame="_blank" w:history="1">
        <w:r w:rsidRPr="004710C8">
          <w:rPr>
            <w:rStyle w:val="ac"/>
            <w:u w:val="none"/>
          </w:rPr>
          <w:t>hottest year</w:t>
        </w:r>
      </w:hyperlink>
      <w:r w:rsidRPr="004710C8">
        <w:t> on record.</w:t>
      </w:r>
    </w:p>
    <w:p w14:paraId="19BE47F6" w14:textId="3A484186" w:rsidR="00B103C7" w:rsidRPr="004710C8" w:rsidRDefault="00A43095" w:rsidP="00AF6C55">
      <w:pPr>
        <w:jc w:val="both"/>
      </w:pPr>
      <w:hyperlink r:id="rId1070" w:history="1">
        <w:r w:rsidRPr="004710C8">
          <w:rPr>
            <w:rStyle w:val="ac"/>
            <w:u w:val="none"/>
          </w:rPr>
          <w:t>https://www.bloomberg.com/news/articles/2024-02-28/climate-investors-warn-the-right-is-winning-the-war-on-esg</w:t>
        </w:r>
      </w:hyperlink>
    </w:p>
    <w:p w14:paraId="6535CA42" w14:textId="346D4387" w:rsidR="00A43095" w:rsidRPr="004710C8" w:rsidRDefault="00A43095" w:rsidP="00AF6C55">
      <w:pPr>
        <w:jc w:val="both"/>
      </w:pPr>
      <w:r w:rsidRPr="004710C8">
        <w:t>#1</w:t>
      </w:r>
      <w:r w:rsidR="00C42CC7">
        <w:t>21</w:t>
      </w:r>
    </w:p>
    <w:p w14:paraId="02275A21" w14:textId="77777777" w:rsidR="00A43095" w:rsidRPr="004710C8" w:rsidRDefault="00A43095" w:rsidP="00A43095">
      <w:pPr>
        <w:jc w:val="both"/>
      </w:pPr>
      <w:r w:rsidRPr="004710C8">
        <w:t>Denmark Gets No Bids in Largest-Ever Offshore Wind Tender</w:t>
      </w:r>
    </w:p>
    <w:p w14:paraId="3AF61CB2" w14:textId="77777777" w:rsidR="00A43095" w:rsidRPr="004710C8" w:rsidRDefault="00A43095" w:rsidP="00A43095">
      <w:pPr>
        <w:jc w:val="both"/>
      </w:pPr>
      <w:r w:rsidRPr="004710C8">
        <w:t>By </w:t>
      </w:r>
      <w:hyperlink r:id="rId1071" w:history="1">
        <w:r w:rsidRPr="004710C8">
          <w:rPr>
            <w:rStyle w:val="ac"/>
            <w:u w:val="none"/>
          </w:rPr>
          <w:t>Sanne Wass</w:t>
        </w:r>
      </w:hyperlink>
      <w:r w:rsidRPr="004710C8">
        <w:t> and </w:t>
      </w:r>
      <w:hyperlink r:id="rId1072" w:history="1">
        <w:r w:rsidRPr="004710C8">
          <w:rPr>
            <w:rStyle w:val="ac"/>
            <w:u w:val="none"/>
          </w:rPr>
          <w:t>Will Mathis</w:t>
        </w:r>
      </w:hyperlink>
    </w:p>
    <w:p w14:paraId="0EB7BEDF" w14:textId="77777777" w:rsidR="00A43095" w:rsidRPr="004710C8" w:rsidRDefault="00A43095" w:rsidP="00A43095">
      <w:pPr>
        <w:jc w:val="both"/>
      </w:pPr>
      <w:r w:rsidRPr="004710C8">
        <w:t>December 5, 2024 at 7:56 PM GMT+3</w:t>
      </w:r>
    </w:p>
    <w:p w14:paraId="09B4F52D" w14:textId="77777777" w:rsidR="00A43095" w:rsidRPr="004710C8" w:rsidRDefault="00A43095" w:rsidP="00A43095">
      <w:pPr>
        <w:jc w:val="both"/>
      </w:pPr>
      <w:r w:rsidRPr="004710C8">
        <w:t>Denmark received no bids in its largest-ever wind power tender, a major blow to European efforts to boost renewable energy and slash fossil-fuel demand.</w:t>
      </w:r>
    </w:p>
    <w:p w14:paraId="7E2E6615" w14:textId="77777777" w:rsidR="00A43095" w:rsidRPr="004710C8" w:rsidRDefault="00A43095" w:rsidP="00A43095">
      <w:pPr>
        <w:jc w:val="both"/>
      </w:pPr>
      <w:r w:rsidRPr="004710C8">
        <w:t>The Danish Energy Agency didn’t receive a single offer by Thursday’s deadline in the tender to develop three offshore wind farms, it said in a </w:t>
      </w:r>
      <w:hyperlink r:id="rId1073" w:tgtFrame="_blank" w:tooltip="statement" w:history="1">
        <w:r w:rsidRPr="004710C8">
          <w:rPr>
            <w:rStyle w:val="ac"/>
            <w:u w:val="none"/>
          </w:rPr>
          <w:t>statement</w:t>
        </w:r>
      </w:hyperlink>
      <w:r w:rsidRPr="004710C8">
        <w:t>. It will now initiate a dialog with the market to find out why.</w:t>
      </w:r>
    </w:p>
    <w:p w14:paraId="550F304F" w14:textId="77777777" w:rsidR="00A43095" w:rsidRPr="004710C8" w:rsidRDefault="00A43095" w:rsidP="00A43095">
      <w:pPr>
        <w:jc w:val="both"/>
      </w:pPr>
      <w:r w:rsidRPr="004710C8">
        <w:t>Denmark, the birthplace of offshore wind, is seeking to triple its capacity by the end of the decade. It already boasts the world’s largest share of wind in its power grid. But that legacy hasn’t been enough to overcome the soaring costs that have stunted growth of the technology that was once one of the fastest-growing sources of green power.</w:t>
      </w:r>
    </w:p>
    <w:p w14:paraId="42BD2A21" w14:textId="77777777" w:rsidR="00A43095" w:rsidRPr="004710C8" w:rsidRDefault="00A43095" w:rsidP="00A43095">
      <w:pPr>
        <w:jc w:val="both"/>
      </w:pPr>
      <w:r w:rsidRPr="004710C8">
        <w:t>“The Danish offshore wind flop should be a surprise to no one,” Esben Hegnsholt, managing director at Boston Consulting Group in Copenhagen, wrote in a post on LinkedIn. “Like the naked Emperor, the only ones that seem surprised are the protagonists themselves — politicians and opinion makers visibly far from reality of the industry.”</w:t>
      </w:r>
    </w:p>
    <w:p w14:paraId="6E060F40" w14:textId="77777777" w:rsidR="00A43095" w:rsidRPr="004710C8" w:rsidRDefault="00A43095" w:rsidP="00A43095">
      <w:pPr>
        <w:jc w:val="both"/>
      </w:pPr>
      <w:r w:rsidRPr="004710C8">
        <w:t>Offshore wind has broad political support in Denmark, and Europe has pinned its climate and energy security ambitions on a rapid expansion of the technology. Between the European Union and the UK, countries aim to have some 150 gigawatts of capacity by the end of the decade, more than quadruple today’s level. The failure of the Danish tender puts that goal further out of reach and </w:t>
      </w:r>
      <w:hyperlink r:id="rId1074" w:tgtFrame="_blank" w:history="1">
        <w:r w:rsidRPr="004710C8">
          <w:rPr>
            <w:rStyle w:val="ac"/>
            <w:u w:val="none"/>
          </w:rPr>
          <w:t>similar struggles</w:t>
        </w:r>
      </w:hyperlink>
      <w:r w:rsidRPr="004710C8">
        <w:t> to attract new investment in neighboring Sweden show it’s not an isolated case.</w:t>
      </w:r>
    </w:p>
    <w:p w14:paraId="7983ED3A" w14:textId="77777777" w:rsidR="00A43095" w:rsidRPr="004710C8" w:rsidRDefault="00A43095" w:rsidP="00A43095">
      <w:pPr>
        <w:jc w:val="both"/>
      </w:pPr>
      <w:r w:rsidRPr="004710C8">
        <w:t>Read More: </w:t>
      </w:r>
      <w:hyperlink r:id="rId1075" w:tgtFrame="_blank" w:history="1">
        <w:r w:rsidRPr="004710C8">
          <w:rPr>
            <w:rStyle w:val="ac"/>
            <w:u w:val="none"/>
          </w:rPr>
          <w:t>Wind Power Crisis Is Holding Back the World’s Green Energy Goal</w:t>
        </w:r>
      </w:hyperlink>
    </w:p>
    <w:p w14:paraId="5530C853" w14:textId="77777777" w:rsidR="00A43095" w:rsidRPr="004710C8" w:rsidRDefault="00A43095" w:rsidP="00A43095">
      <w:pPr>
        <w:jc w:val="both"/>
      </w:pPr>
      <w:r w:rsidRPr="004710C8">
        <w:lastRenderedPageBreak/>
        <w:t>The tender didn’t offer subsidies or fixed prices like some others in Europe and in the UK. That left developers susceptible to market prices that can hit zero or even turn negative when conditions are windiest.</w:t>
      </w:r>
    </w:p>
    <w:p w14:paraId="4B81F48A" w14:textId="77777777" w:rsidR="00A43095" w:rsidRPr="004710C8" w:rsidRDefault="00A43095" w:rsidP="00A43095">
      <w:pPr>
        <w:jc w:val="both"/>
      </w:pPr>
      <w:r w:rsidRPr="004710C8">
        <w:t>There also aren’t as many major industrial customers in Denmark as there are in neighboring Germany and the Netherlands that could sign contracts to purchase the power.</w:t>
      </w:r>
    </w:p>
    <w:p w14:paraId="538F2A8C" w14:textId="77777777" w:rsidR="00A43095" w:rsidRPr="004710C8" w:rsidRDefault="00A43095" w:rsidP="00A43095">
      <w:pPr>
        <w:jc w:val="both"/>
      </w:pPr>
      <w:r w:rsidRPr="004710C8">
        <w:t>“We did not see a way to hand in a bid where there was the right balance for us between risk and reward,” Rasmus Errboe, deputy chief executive officer of Denmark’s </w:t>
      </w:r>
      <w:hyperlink r:id="rId1076" w:tgtFrame="_blank" w:history="1">
        <w:r w:rsidRPr="004710C8">
          <w:rPr>
            <w:rStyle w:val="ac"/>
            <w:u w:val="none"/>
          </w:rPr>
          <w:t>Orsted A/S</w:t>
        </w:r>
      </w:hyperlink>
      <w:r w:rsidRPr="004710C8">
        <w:t>, said in a statement. “For that reason alone, we have chosen not to bid in this round to ensure that we use our capital in a responsible way which creates value for our owners.”</w:t>
      </w:r>
    </w:p>
    <w:p w14:paraId="36602396" w14:textId="77777777" w:rsidR="00A43095" w:rsidRPr="004710C8" w:rsidRDefault="00A43095" w:rsidP="00A43095">
      <w:pPr>
        <w:jc w:val="both"/>
      </w:pPr>
      <w:r w:rsidRPr="004710C8">
        <w:t>He also cited factors including high interest rates and inflation, as well as supply-chain bottlenecks.</w:t>
      </w:r>
    </w:p>
    <w:p w14:paraId="21420C75" w14:textId="77777777" w:rsidR="00A43095" w:rsidRPr="004710C8" w:rsidRDefault="00A43095" w:rsidP="00A43095">
      <w:pPr>
        <w:jc w:val="both"/>
      </w:pPr>
      <w:r w:rsidRPr="004710C8">
        <w:t>‘Very Disappointing’</w:t>
      </w:r>
    </w:p>
    <w:p w14:paraId="7DE4AB9B" w14:textId="77777777" w:rsidR="00A43095" w:rsidRPr="004710C8" w:rsidRDefault="00A43095" w:rsidP="00A43095">
      <w:pPr>
        <w:jc w:val="both"/>
      </w:pPr>
      <w:r w:rsidRPr="004710C8">
        <w:t>The Danish effort was the first round of a tender to establish at least 6 gigawatts of wind power at sea in six parks by 2030. Climate and Energy Minister Lars Aagaard said the recent results were “very disappointing”, and that they “do not give rise to great optimism” for the other three farms in the tender. The deadline for these bids is in April.</w:t>
      </w:r>
    </w:p>
    <w:p w14:paraId="489867F9" w14:textId="77777777" w:rsidR="00A43095" w:rsidRPr="004710C8" w:rsidRDefault="00A43095" w:rsidP="00A43095">
      <w:pPr>
        <w:jc w:val="both"/>
      </w:pPr>
      <w:r w:rsidRPr="004710C8">
        <w:t>Denmark, a country of about 6 million people, is home to some of the world’s largest wind-energy companies, including </w:t>
      </w:r>
      <w:hyperlink r:id="rId1077" w:tgtFrame="_blank" w:history="1">
        <w:r w:rsidRPr="004710C8">
          <w:rPr>
            <w:rStyle w:val="ac"/>
            <w:u w:val="none"/>
          </w:rPr>
          <w:t>Vestas Wind Systems A/S</w:t>
        </w:r>
      </w:hyperlink>
      <w:r w:rsidRPr="004710C8">
        <w:t> and Orsted. The new offshore parks, in which the state would take stakes of 20%, are vital for Denmark to reach its target to become carbon neutral in 2045.</w:t>
      </w:r>
    </w:p>
    <w:p w14:paraId="19D98F4E" w14:textId="77777777" w:rsidR="00A43095" w:rsidRPr="004710C8" w:rsidRDefault="00A43095" w:rsidP="00A43095">
      <w:pPr>
        <w:jc w:val="both"/>
      </w:pPr>
      <w:r w:rsidRPr="004710C8">
        <w:t>The tender’s failure follows a similar result in the UK in recent years. Last year a government-run auction failed to draw any bids from offshore wind farms because the power price was too low for companies to make profits from the project. As a result, Britain </w:t>
      </w:r>
      <w:hyperlink r:id="rId1078" w:tgtFrame="_blank" w:history="1">
        <w:r w:rsidRPr="004710C8">
          <w:rPr>
            <w:rStyle w:val="ac"/>
            <w:u w:val="none"/>
          </w:rPr>
          <w:t>boosted</w:t>
        </w:r>
      </w:hyperlink>
      <w:r w:rsidRPr="004710C8">
        <w:t> the price significantly to revive interest in a subsequent auction earlier this year.</w:t>
      </w:r>
    </w:p>
    <w:p w14:paraId="4A5B60A1" w14:textId="77777777" w:rsidR="00A43095" w:rsidRPr="004710C8" w:rsidRDefault="00A43095" w:rsidP="00A43095">
      <w:pPr>
        <w:jc w:val="both"/>
      </w:pPr>
      <w:r w:rsidRPr="004710C8">
        <w:t>“The green transition in Denmark has stalled right now,” Kristian Jensen, chief executive officer of industry group Green Power Denmark, said in a statement. “Too few wind turbines are being built both at sea and on land, and if that situation does not change, we will continue to depend on electricity from brown energy sources.”</w:t>
      </w:r>
    </w:p>
    <w:p w14:paraId="58D53498" w14:textId="3254FE22" w:rsidR="00A43095" w:rsidRPr="004710C8" w:rsidRDefault="00A43095" w:rsidP="00AF6C55">
      <w:pPr>
        <w:jc w:val="both"/>
      </w:pPr>
      <w:hyperlink r:id="rId1079" w:history="1">
        <w:r w:rsidRPr="004710C8">
          <w:rPr>
            <w:rStyle w:val="ac"/>
            <w:u w:val="none"/>
          </w:rPr>
          <w:t>https://www.bloomberg.com/news/articles/2024-12-05/denmark-receives-no-bids-in-largest-ever-offshore-wind-tender</w:t>
        </w:r>
      </w:hyperlink>
    </w:p>
    <w:p w14:paraId="55FEC053" w14:textId="631AC353" w:rsidR="00A43095" w:rsidRPr="004710C8" w:rsidRDefault="00A43095" w:rsidP="00AF6C55">
      <w:pPr>
        <w:jc w:val="both"/>
      </w:pPr>
      <w:r w:rsidRPr="004710C8">
        <w:t>#1</w:t>
      </w:r>
      <w:r w:rsidR="00C42CC7">
        <w:t>22</w:t>
      </w:r>
    </w:p>
    <w:p w14:paraId="3FC45736" w14:textId="2681E5BF" w:rsidR="00E95A1E" w:rsidRPr="004710C8" w:rsidRDefault="00E95A1E" w:rsidP="00E95A1E">
      <w:pPr>
        <w:jc w:val="both"/>
      </w:pPr>
      <w:r w:rsidRPr="004710C8">
        <w:t>French Government Says Raising Power Tax Won’t Hit Consumers</w:t>
      </w:r>
    </w:p>
    <w:p w14:paraId="6A527F6B" w14:textId="77777777" w:rsidR="00E95A1E" w:rsidRPr="004710C8" w:rsidRDefault="00E95A1E" w:rsidP="00E95A1E">
      <w:pPr>
        <w:jc w:val="both"/>
      </w:pPr>
      <w:r w:rsidRPr="004710C8">
        <w:lastRenderedPageBreak/>
        <w:t>By </w:t>
      </w:r>
      <w:hyperlink r:id="rId1080" w:history="1">
        <w:r w:rsidRPr="004710C8">
          <w:rPr>
            <w:rStyle w:val="ac"/>
            <w:u w:val="none"/>
          </w:rPr>
          <w:t>Francois De Beaupuy</w:t>
        </w:r>
      </w:hyperlink>
    </w:p>
    <w:p w14:paraId="79EF0CAD" w14:textId="77777777" w:rsidR="00E95A1E" w:rsidRPr="004710C8" w:rsidRDefault="00E95A1E" w:rsidP="00E95A1E">
      <w:pPr>
        <w:jc w:val="both"/>
      </w:pPr>
      <w:r w:rsidRPr="004710C8">
        <w:t>October 11, 2024 at 3:52 PM GMT+3</w:t>
      </w:r>
    </w:p>
    <w:p w14:paraId="2FFC8500" w14:textId="77777777" w:rsidR="00E95A1E" w:rsidRPr="004710C8" w:rsidRDefault="00E95A1E" w:rsidP="00E95A1E">
      <w:pPr>
        <w:jc w:val="both"/>
      </w:pPr>
      <w:r w:rsidRPr="004710C8">
        <w:t>France says a proposed increase to its power tax won’t hurt most households as it aims to deliver a €60.6 billion ($66.3 billion) fix for its creaking public finances and rebuild investor confidence.</w:t>
      </w:r>
    </w:p>
    <w:p w14:paraId="05871CC2" w14:textId="77777777" w:rsidR="00E95A1E" w:rsidRPr="004710C8" w:rsidRDefault="00E95A1E" w:rsidP="00E95A1E">
      <w:pPr>
        <w:jc w:val="both"/>
      </w:pPr>
      <w:r w:rsidRPr="004710C8">
        <w:t>The </w:t>
      </w:r>
      <w:hyperlink r:id="rId1081" w:tgtFrame="_blank" w:tooltip="budget" w:history="1">
        <w:r w:rsidRPr="004710C8">
          <w:rPr>
            <w:rStyle w:val="ac"/>
            <w:u w:val="none"/>
          </w:rPr>
          <w:t>draft budget</w:t>
        </w:r>
      </w:hyperlink>
      <w:r w:rsidRPr="004710C8">
        <w:t> for next year, presented on Thursday, expects €3 billion in additional tax revenue from a levy on electricity consumption. It also trims subsidies for buying electric cars by a third to €1 billion.</w:t>
      </w:r>
    </w:p>
    <w:p w14:paraId="2B66E418" w14:textId="77777777" w:rsidR="00E95A1E" w:rsidRPr="004710C8" w:rsidRDefault="00E95A1E" w:rsidP="00E95A1E">
      <w:pPr>
        <w:jc w:val="both"/>
      </w:pPr>
      <w:r w:rsidRPr="004710C8">
        <w:t>“This is the end of the tariff shield,” Energy and Climate Minister Agnes Pannier-Runacher said at a press conference in Paris on Friday. “As all ministries, I’m taking my share in the budgetary effort.”</w:t>
      </w:r>
    </w:p>
    <w:p w14:paraId="2549273D" w14:textId="77777777" w:rsidR="00E95A1E" w:rsidRPr="004710C8" w:rsidRDefault="00E95A1E" w:rsidP="00E95A1E">
      <w:pPr>
        <w:jc w:val="both"/>
      </w:pPr>
      <w:r w:rsidRPr="004710C8">
        <w:t>Read more: </w:t>
      </w:r>
      <w:hyperlink r:id="rId1082" w:tgtFrame="_blank" w:history="1">
        <w:r w:rsidRPr="004710C8">
          <w:rPr>
            <w:rStyle w:val="ac"/>
            <w:u w:val="none"/>
          </w:rPr>
          <w:t>France Hits Big Firms, Wealthy to Trim ‘Colossal’ Debt Pile</w:t>
        </w:r>
      </w:hyperlink>
    </w:p>
    <w:p w14:paraId="027323AF" w14:textId="77777777" w:rsidR="00E95A1E" w:rsidRPr="004710C8" w:rsidRDefault="00E95A1E" w:rsidP="00E95A1E">
      <w:pPr>
        <w:jc w:val="both"/>
      </w:pPr>
      <w:r w:rsidRPr="004710C8">
        <w:t>The government has argued that bills of households on regulated power tariffs will decline by at least 9% from Feb. 1 thanks to lower market prices, which will more than offset the planned tax hike. France had reduced its tax on power in 2022, at a cost of €26 billion, to partly shield businesses and households from a surge in bills stemming from nuclear production issues and Europe’s gas crisis.</w:t>
      </w:r>
    </w:p>
    <w:p w14:paraId="162C9FDB" w14:textId="77777777" w:rsidR="00E95A1E" w:rsidRPr="004710C8" w:rsidRDefault="00E95A1E" w:rsidP="00E95A1E">
      <w:pPr>
        <w:jc w:val="both"/>
      </w:pPr>
      <w:r w:rsidRPr="004710C8">
        <w:t>The tax increase would delay France’s green transition, power lobby Union Francaise de l’Electricite said in a statement. “Such a decision would clearly impact the purchasing power of households and the investment capacity as well as the competitiveness of companies operating on the French soil.”</w:t>
      </w:r>
    </w:p>
    <w:p w14:paraId="48FD5FA4" w14:textId="77777777" w:rsidR="00E95A1E" w:rsidRPr="004710C8" w:rsidRDefault="00E95A1E" w:rsidP="00E95A1E">
      <w:pPr>
        <w:jc w:val="both"/>
      </w:pPr>
      <w:r w:rsidRPr="004710C8">
        <w:t>Other spending cuts include trimming subsidies for home renovations, district heating and other clean energy projects by a total of €1.4 billion.</w:t>
      </w:r>
    </w:p>
    <w:p w14:paraId="3B4AE135" w14:textId="77777777" w:rsidR="00E95A1E" w:rsidRPr="004710C8" w:rsidRDefault="00E95A1E" w:rsidP="00E95A1E">
      <w:pPr>
        <w:jc w:val="both"/>
      </w:pPr>
      <w:r w:rsidRPr="004710C8">
        <w:t>Read more: </w:t>
      </w:r>
      <w:hyperlink r:id="rId1083" w:tgtFrame="_blank" w:history="1">
        <w:r w:rsidRPr="004710C8">
          <w:rPr>
            <w:rStyle w:val="ac"/>
            <w:u w:val="none"/>
          </w:rPr>
          <w:t>France Unveils Offshore Wind Push to Spur Climate Progress</w:t>
        </w:r>
      </w:hyperlink>
    </w:p>
    <w:p w14:paraId="42AE84CC" w14:textId="77777777" w:rsidR="00E95A1E" w:rsidRPr="004710C8" w:rsidRDefault="00E95A1E" w:rsidP="00E95A1E">
      <w:pPr>
        <w:jc w:val="both"/>
      </w:pPr>
      <w:r w:rsidRPr="004710C8">
        <w:t>Spending on renewables and other energy projects will climb by about €4.6 billion next year as France keeps adding green capacity even as falling wholesale power prices boost the need for subsidies. A large tender for offshore wind projects will be launched in 2025, Pannier-Runacher said.</w:t>
      </w:r>
    </w:p>
    <w:p w14:paraId="741A76E0" w14:textId="78432798" w:rsidR="00A43095" w:rsidRPr="004710C8" w:rsidRDefault="00E95A1E" w:rsidP="00AF6C55">
      <w:pPr>
        <w:jc w:val="both"/>
      </w:pPr>
      <w:hyperlink r:id="rId1084" w:history="1">
        <w:r w:rsidRPr="004710C8">
          <w:rPr>
            <w:rStyle w:val="ac"/>
            <w:u w:val="none"/>
          </w:rPr>
          <w:t>https://www.bloomberg.com/news/articles/2024-10-11/french-government-says-raising-power-tax-won-t-hit-consumers</w:t>
        </w:r>
      </w:hyperlink>
    </w:p>
    <w:p w14:paraId="59C95694" w14:textId="47BBCDB3" w:rsidR="00E95A1E" w:rsidRPr="004710C8" w:rsidRDefault="00E95A1E" w:rsidP="00AF6C55">
      <w:pPr>
        <w:jc w:val="both"/>
      </w:pPr>
      <w:r w:rsidRPr="004710C8">
        <w:t>#12</w:t>
      </w:r>
      <w:r w:rsidR="00C42CC7">
        <w:t>3</w:t>
      </w:r>
    </w:p>
    <w:p w14:paraId="0E6CF54B" w14:textId="553B9CB1" w:rsidR="00E95A1E" w:rsidRPr="004710C8" w:rsidRDefault="00E95A1E" w:rsidP="00E95A1E">
      <w:pPr>
        <w:jc w:val="both"/>
      </w:pPr>
      <w:r w:rsidRPr="004710C8">
        <w:t>Eskom Latest: Power Cuts Ramped Up, Shutdown Contingency Plans</w:t>
      </w:r>
    </w:p>
    <w:p w14:paraId="050AFB9E" w14:textId="77777777" w:rsidR="00E95A1E" w:rsidRPr="004710C8" w:rsidRDefault="00E95A1E" w:rsidP="00E95A1E">
      <w:pPr>
        <w:jc w:val="both"/>
      </w:pPr>
      <w:r w:rsidRPr="004710C8">
        <w:lastRenderedPageBreak/>
        <w:t>By </w:t>
      </w:r>
      <w:hyperlink r:id="rId1085" w:history="1">
        <w:r w:rsidRPr="004710C8">
          <w:rPr>
            <w:rStyle w:val="ac"/>
            <w:u w:val="none"/>
          </w:rPr>
          <w:t>Paul Burkhardt</w:t>
        </w:r>
      </w:hyperlink>
      <w:r w:rsidRPr="004710C8">
        <w:t> and </w:t>
      </w:r>
      <w:hyperlink r:id="rId1086" w:history="1">
        <w:r w:rsidRPr="004710C8">
          <w:rPr>
            <w:rStyle w:val="ac"/>
            <w:u w:val="none"/>
          </w:rPr>
          <w:t>Adelaide Changole</w:t>
        </w:r>
      </w:hyperlink>
    </w:p>
    <w:p w14:paraId="116386D0" w14:textId="77777777" w:rsidR="00E95A1E" w:rsidRPr="004710C8" w:rsidRDefault="00E95A1E" w:rsidP="00E95A1E">
      <w:pPr>
        <w:jc w:val="both"/>
      </w:pPr>
      <w:r w:rsidRPr="004710C8">
        <w:t>May 24, 2023 at 10:10 AM GMT+3</w:t>
      </w:r>
    </w:p>
    <w:p w14:paraId="069D432C" w14:textId="77777777" w:rsidR="00E95A1E" w:rsidRPr="004710C8" w:rsidRDefault="00E95A1E" w:rsidP="00E95A1E">
      <w:pPr>
        <w:jc w:val="both"/>
      </w:pPr>
      <w:hyperlink r:id="rId1087" w:tgtFrame="_blank" w:history="1">
        <w:r w:rsidRPr="004710C8">
          <w:rPr>
            <w:rStyle w:val="ac"/>
            <w:u w:val="none"/>
          </w:rPr>
          <w:t>Eskom Holdings SOC Ltd.</w:t>
        </w:r>
      </w:hyperlink>
      <w:r w:rsidRPr="004710C8">
        <w:t>, South Africa’s state power utility, will cut 6,000 megawatts of power from the grid from 4 p.m. Monday until 5 a.m. on Tuesday, instead of 5,000 megawatts, due to delays in returning 10 of its generating units to service.</w:t>
      </w:r>
    </w:p>
    <w:p w14:paraId="5A269E43" w14:textId="77777777" w:rsidR="00E95A1E" w:rsidRPr="004710C8" w:rsidRDefault="00E95A1E" w:rsidP="00E95A1E">
      <w:pPr>
        <w:jc w:val="both"/>
      </w:pPr>
      <w:r w:rsidRPr="004710C8">
        <w:t>The utility will thereafter cut 4,000 megawatts from the grid until 4 p.m. It will then repeat the pattern until further notice, it said in a statement on Twitter.</w:t>
      </w:r>
    </w:p>
    <w:p w14:paraId="169261C9" w14:textId="77777777" w:rsidR="00E95A1E" w:rsidRPr="004710C8" w:rsidRDefault="00E95A1E" w:rsidP="00E95A1E">
      <w:pPr>
        <w:jc w:val="both"/>
      </w:pPr>
      <w:hyperlink r:id="rId1088" w:tgtFrame="_blank" w:history="1">
        <w:r w:rsidRPr="004710C8">
          <w:rPr>
            <w:rStyle w:val="ac"/>
            <w:u w:val="none"/>
          </w:rPr>
          <w:t>Link</w:t>
        </w:r>
      </w:hyperlink>
    </w:p>
    <w:p w14:paraId="08BE0FA6" w14:textId="77777777" w:rsidR="00E95A1E" w:rsidRPr="004710C8" w:rsidRDefault="00E95A1E" w:rsidP="00E95A1E">
      <w:pPr>
        <w:jc w:val="both"/>
      </w:pPr>
      <w:r w:rsidRPr="004710C8">
        <w:t>Energy Regulator Agrees to Eskom Power Purchase Plans (May 29, 6 p.m.)</w:t>
      </w:r>
    </w:p>
    <w:p w14:paraId="7E6B0C8C" w14:textId="77777777" w:rsidR="00E95A1E" w:rsidRPr="004710C8" w:rsidRDefault="00E95A1E" w:rsidP="00E95A1E">
      <w:pPr>
        <w:jc w:val="both"/>
      </w:pPr>
      <w:r w:rsidRPr="004710C8">
        <w:t>The National Energy Regulator of South Africa approved a plan to allow Eskom to buy 344.5 megawatts of new generation capacity from solar and battery energy storage.</w:t>
      </w:r>
    </w:p>
    <w:p w14:paraId="6BCD4E5E" w14:textId="77777777" w:rsidR="00E95A1E" w:rsidRPr="004710C8" w:rsidRDefault="00E95A1E" w:rsidP="00E95A1E">
      <w:pPr>
        <w:jc w:val="both"/>
      </w:pPr>
      <w:r w:rsidRPr="004710C8">
        <w:t>The regulator also approved the national free basic electricity rate of 172.76c per kilowatt-hour for the 2023/24 municipal financial year, effective from July 1.</w:t>
      </w:r>
    </w:p>
    <w:p w14:paraId="3E446190" w14:textId="77777777" w:rsidR="00E95A1E" w:rsidRPr="004710C8" w:rsidRDefault="00E95A1E" w:rsidP="00E95A1E">
      <w:pPr>
        <w:jc w:val="both"/>
      </w:pPr>
      <w:r w:rsidRPr="004710C8">
        <w:t>Regulators’ Contingency Planning for Possible Grid Shutdown (May 29, 5 p.m.)</w:t>
      </w:r>
    </w:p>
    <w:p w14:paraId="605F9D10" w14:textId="77777777" w:rsidR="00E95A1E" w:rsidRPr="004710C8" w:rsidRDefault="00E95A1E" w:rsidP="00E95A1E">
      <w:pPr>
        <w:jc w:val="both"/>
      </w:pPr>
      <w:r w:rsidRPr="004710C8">
        <w:t>The Financial Sector Contingency Forum, which includes the central bank and other financial regulators, said they continue to plan “for the improbable but not impossible scenario of a national electricity grid shutdown” with a view to mitigating the impact on the financial system and the economy.</w:t>
      </w:r>
    </w:p>
    <w:p w14:paraId="4F196127" w14:textId="77777777" w:rsidR="00E95A1E" w:rsidRPr="004710C8" w:rsidRDefault="00E95A1E" w:rsidP="00E95A1E">
      <w:pPr>
        <w:jc w:val="both"/>
      </w:pPr>
      <w:r w:rsidRPr="004710C8">
        <w:t>Solar Panel Demand Soars in Cape Town (May 29, 3:38 p.m.)</w:t>
      </w:r>
    </w:p>
    <w:p w14:paraId="1BB0F60E" w14:textId="77777777" w:rsidR="00E95A1E" w:rsidRPr="004710C8" w:rsidRDefault="00E95A1E" w:rsidP="00E95A1E">
      <w:pPr>
        <w:jc w:val="both"/>
      </w:pPr>
      <w:r w:rsidRPr="004710C8">
        <w:t>Cape Town has seen a record number of applications to install solar power as South Africa’s electricity shortage worsens.</w:t>
      </w:r>
    </w:p>
    <w:p w14:paraId="6EDC253D" w14:textId="77777777" w:rsidR="00E95A1E" w:rsidRPr="004710C8" w:rsidRDefault="00E95A1E" w:rsidP="00E95A1E">
      <w:pPr>
        <w:jc w:val="both"/>
      </w:pPr>
      <w:r w:rsidRPr="004710C8">
        <w:t>More than 2,300 of these requests have been made this year as of end-April, with the figure of almost 700 in March the highest to date, the City of Cape Town said in a statement. As an incentive, the city will offer to buy excess rooftop solar power from businesses and homes from later this year.</w:t>
      </w:r>
    </w:p>
    <w:p w14:paraId="0E8D912B" w14:textId="77777777" w:rsidR="00E95A1E" w:rsidRPr="004710C8" w:rsidRDefault="00E95A1E" w:rsidP="00E95A1E">
      <w:pPr>
        <w:jc w:val="both"/>
      </w:pPr>
      <w:r w:rsidRPr="004710C8">
        <w:t>Read more: </w:t>
      </w:r>
      <w:hyperlink r:id="rId1089" w:tgtFrame="_blank" w:history="1">
        <w:r w:rsidRPr="004710C8">
          <w:rPr>
            <w:rStyle w:val="ac"/>
            <w:u w:val="none"/>
          </w:rPr>
          <w:t>Cape Town’s Demand for Home Solar Panels Surges on Power Outages</w:t>
        </w:r>
      </w:hyperlink>
    </w:p>
    <w:p w14:paraId="6806E9C6" w14:textId="77777777" w:rsidR="00E95A1E" w:rsidRPr="004710C8" w:rsidRDefault="00E95A1E" w:rsidP="00E95A1E">
      <w:pPr>
        <w:jc w:val="both"/>
      </w:pPr>
      <w:r w:rsidRPr="004710C8">
        <w:t>Eskom CEO Shortlist Includes Ayanda Noah, Marokane, Solidarity Says (May 29, 2:59 p.m.)</w:t>
      </w:r>
    </w:p>
    <w:p w14:paraId="6C4331E2" w14:textId="77777777" w:rsidR="00E95A1E" w:rsidRPr="004710C8" w:rsidRDefault="00E95A1E" w:rsidP="00E95A1E">
      <w:pPr>
        <w:jc w:val="both"/>
      </w:pPr>
      <w:r w:rsidRPr="004710C8">
        <w:t>Ayanda Noah, chairwoman of South Africa’s Central Energy Fund and former executive for customer services at Eskom, and Dan Marokane, Eskom’s former head of group capital, have been shortlisted to take over as the utility’s chief executive officer, the Solidarity labor union said.</w:t>
      </w:r>
    </w:p>
    <w:p w14:paraId="68DDACF3" w14:textId="77777777" w:rsidR="00E95A1E" w:rsidRPr="004710C8" w:rsidRDefault="00E95A1E" w:rsidP="00E95A1E">
      <w:pPr>
        <w:jc w:val="both"/>
      </w:pPr>
      <w:r w:rsidRPr="004710C8">
        <w:lastRenderedPageBreak/>
        <w:t>Marokane was Solidarity’s top pick, with Noah the second choice, the union said, without naming any of the other candidates. The information on the shortlist was communicated directly by Eskom, said Theuns du Buisson, an economic researcher at the Solidarity Research Institute.</w:t>
      </w:r>
    </w:p>
    <w:p w14:paraId="1B40DE3D" w14:textId="77777777" w:rsidR="00E95A1E" w:rsidRPr="004710C8" w:rsidRDefault="00E95A1E" w:rsidP="00E95A1E">
      <w:pPr>
        <w:jc w:val="both"/>
      </w:pPr>
      <w:r w:rsidRPr="004710C8">
        <w:t>Eskom denied that it had communicated any information about the shortlist because discretion and confidentiality were essential when hiring executives. “We can confirm at this stage that we have concluded the interviews and will announce the successful candidate at the appropriate time,” it said it a text message.</w:t>
      </w:r>
    </w:p>
    <w:p w14:paraId="229A9C95" w14:textId="77777777" w:rsidR="00E95A1E" w:rsidRPr="004710C8" w:rsidRDefault="00E95A1E" w:rsidP="00E95A1E">
      <w:pPr>
        <w:jc w:val="both"/>
      </w:pPr>
      <w:r w:rsidRPr="004710C8">
        <w:t>Read More: </w:t>
      </w:r>
      <w:hyperlink r:id="rId1090" w:tgtFrame="_blank" w:history="1">
        <w:r w:rsidRPr="004710C8">
          <w:rPr>
            <w:rStyle w:val="ac"/>
            <w:u w:val="none"/>
          </w:rPr>
          <w:t>Eskom CEO Shortlist Includes Marokane, Noah: Solidarity Union</w:t>
        </w:r>
      </w:hyperlink>
    </w:p>
    <w:p w14:paraId="2075D27A" w14:textId="77777777" w:rsidR="00E95A1E" w:rsidRPr="004710C8" w:rsidRDefault="00E95A1E" w:rsidP="00E95A1E">
      <w:pPr>
        <w:jc w:val="both"/>
      </w:pPr>
      <w:r w:rsidRPr="004710C8">
        <w:t>Ramaphosa Sets Powers for Minister to Address Energy Crisis (May 26, 5:34 p.m.)</w:t>
      </w:r>
    </w:p>
    <w:p w14:paraId="63185DB2" w14:textId="77777777" w:rsidR="00E95A1E" w:rsidRPr="004710C8" w:rsidRDefault="00E95A1E" w:rsidP="00E95A1E">
      <w:pPr>
        <w:jc w:val="both"/>
      </w:pPr>
      <w:r w:rsidRPr="004710C8">
        <w:t>President Cyril Ramaphosa allocated a range of powers to his electricity minister to enable him to address the nation’s energy crisis, almost three months after appointing him.</w:t>
      </w:r>
    </w:p>
    <w:p w14:paraId="38CF6B87" w14:textId="77777777" w:rsidR="00E95A1E" w:rsidRPr="004710C8" w:rsidRDefault="00E95A1E" w:rsidP="00E95A1E">
      <w:pPr>
        <w:jc w:val="both"/>
      </w:pPr>
      <w:r w:rsidRPr="004710C8">
        <w:t>Kgosientsho Ramokgopa will be able to determine which energy sources should be used to generate additional electricity and has been given the authority to enable private-sector participation in the procurement of new capacity, according to a statement from the Presidency.</w:t>
      </w:r>
    </w:p>
    <w:p w14:paraId="085CE92C" w14:textId="77777777" w:rsidR="00E95A1E" w:rsidRPr="004710C8" w:rsidRDefault="00E95A1E" w:rsidP="00E95A1E">
      <w:pPr>
        <w:jc w:val="both"/>
      </w:pPr>
      <w:r w:rsidRPr="004710C8">
        <w:t>The announcement transfers some responsibilities away from Gwede Mantashe, the energy minister, who has faced criticism for stifling the government’s efforts to transition away from the use of coal, which is used to produce most of the nation’s electricity, and buy more green energy.</w:t>
      </w:r>
    </w:p>
    <w:p w14:paraId="1E923027" w14:textId="118E3FAE" w:rsidR="00E95A1E" w:rsidRPr="004710C8" w:rsidRDefault="00E95A1E" w:rsidP="00AF6C55">
      <w:pPr>
        <w:jc w:val="both"/>
      </w:pPr>
      <w:hyperlink r:id="rId1091" w:history="1">
        <w:r w:rsidRPr="004710C8">
          <w:rPr>
            <w:rStyle w:val="ac"/>
            <w:u w:val="none"/>
          </w:rPr>
          <w:t>https://www.bloomberg.com/news/articles/2023-05-24/eskom-latest-food-maker-installs-solar-bigger-cuts-for-longer</w:t>
        </w:r>
      </w:hyperlink>
    </w:p>
    <w:p w14:paraId="255F1B05" w14:textId="4590E27B" w:rsidR="00E95A1E" w:rsidRPr="004710C8" w:rsidRDefault="00E95A1E" w:rsidP="00AF6C55">
      <w:pPr>
        <w:jc w:val="both"/>
      </w:pPr>
      <w:r w:rsidRPr="004710C8">
        <w:t>#12</w:t>
      </w:r>
      <w:r w:rsidR="00C42CC7">
        <w:t>4</w:t>
      </w:r>
    </w:p>
    <w:p w14:paraId="5B51549E" w14:textId="77777777" w:rsidR="00E95A1E" w:rsidRPr="004710C8" w:rsidRDefault="00E95A1E" w:rsidP="00E95A1E">
      <w:pPr>
        <w:jc w:val="both"/>
      </w:pPr>
      <w:r w:rsidRPr="004710C8">
        <w:t>How Wind Giant Vestas Turned Its Fortunes Around</w:t>
      </w:r>
    </w:p>
    <w:p w14:paraId="66F35C46" w14:textId="0758FE2E" w:rsidR="00E95A1E" w:rsidRPr="004710C8" w:rsidRDefault="00E95A1E" w:rsidP="00E95A1E">
      <w:pPr>
        <w:jc w:val="both"/>
      </w:pPr>
      <w:r w:rsidRPr="004710C8">
        <w:t>“We won't get to carbon neutrality by fooling each other with targets that are not being fulfilled,” Henrik Andersen, chief executive officer of Danish wind energy company Vestas, says on this week’s </w:t>
      </w:r>
      <w:r w:rsidRPr="004710C8">
        <w:rPr>
          <w:i/>
          <w:iCs/>
        </w:rPr>
        <w:t>Zero</w:t>
      </w:r>
      <w:r w:rsidRPr="004710C8">
        <w:t>. </w:t>
      </w:r>
      <w:r w:rsidR="008075B4" w:rsidRPr="004710C8">
        <w:t xml:space="preserve"> </w:t>
      </w:r>
    </w:p>
    <w:p w14:paraId="2127E2AA" w14:textId="77777777" w:rsidR="00E95A1E" w:rsidRPr="004710C8" w:rsidRDefault="00E95A1E" w:rsidP="00E95A1E">
      <w:pPr>
        <w:jc w:val="both"/>
      </w:pPr>
      <w:r w:rsidRPr="004710C8">
        <w:t>By </w:t>
      </w:r>
      <w:hyperlink r:id="rId1092" w:history="1">
        <w:r w:rsidRPr="004710C8">
          <w:rPr>
            <w:rStyle w:val="ac"/>
            <w:u w:val="none"/>
          </w:rPr>
          <w:t>Akshat Rathi</w:t>
        </w:r>
      </w:hyperlink>
      <w:r w:rsidRPr="004710C8">
        <w:t>, </w:t>
      </w:r>
      <w:hyperlink r:id="rId1093" w:history="1">
        <w:r w:rsidRPr="004710C8">
          <w:rPr>
            <w:rStyle w:val="ac"/>
            <w:u w:val="none"/>
          </w:rPr>
          <w:t>Mythili Rao</w:t>
        </w:r>
      </w:hyperlink>
      <w:r w:rsidRPr="004710C8">
        <w:t>, and </w:t>
      </w:r>
      <w:hyperlink r:id="rId1094" w:history="1">
        <w:r w:rsidRPr="004710C8">
          <w:rPr>
            <w:rStyle w:val="ac"/>
            <w:u w:val="none"/>
          </w:rPr>
          <w:t>Will Mathis</w:t>
        </w:r>
      </w:hyperlink>
    </w:p>
    <w:p w14:paraId="122F698E" w14:textId="77777777" w:rsidR="00E95A1E" w:rsidRPr="004710C8" w:rsidRDefault="00E95A1E" w:rsidP="00E95A1E">
      <w:pPr>
        <w:jc w:val="both"/>
      </w:pPr>
      <w:r w:rsidRPr="004710C8">
        <w:t>April 25, 2024 at 7:10 AM GMT+3</w:t>
      </w:r>
    </w:p>
    <w:p w14:paraId="3FF11F3D" w14:textId="77777777" w:rsidR="00E95A1E" w:rsidRPr="004710C8" w:rsidRDefault="00E95A1E" w:rsidP="00E95A1E">
      <w:pPr>
        <w:jc w:val="both"/>
      </w:pPr>
      <w:r w:rsidRPr="004710C8">
        <w:t>Save</w:t>
      </w:r>
    </w:p>
    <w:p w14:paraId="204838E9" w14:textId="77777777" w:rsidR="00E95A1E" w:rsidRPr="004710C8" w:rsidRDefault="00E95A1E" w:rsidP="00E95A1E">
      <w:pPr>
        <w:jc w:val="both"/>
      </w:pPr>
      <w:r w:rsidRPr="004710C8">
        <w:t>Translate</w:t>
      </w:r>
    </w:p>
    <w:p w14:paraId="0DBBFCA4" w14:textId="77777777" w:rsidR="00E95A1E" w:rsidRPr="004710C8" w:rsidRDefault="00E95A1E" w:rsidP="00E95A1E">
      <w:pPr>
        <w:jc w:val="both"/>
      </w:pPr>
      <w:r w:rsidRPr="004710C8">
        <w:t>This article is for subscribers only.</w:t>
      </w:r>
    </w:p>
    <w:p w14:paraId="7FD7E9AE" w14:textId="77777777" w:rsidR="00E95A1E" w:rsidRPr="004710C8" w:rsidRDefault="00E95A1E" w:rsidP="00E95A1E">
      <w:pPr>
        <w:jc w:val="both"/>
      </w:pPr>
      <w:r w:rsidRPr="004710C8">
        <w:lastRenderedPageBreak/>
        <w:t>When Henrik Andersen joined Danish wind energy company Vestas in 2013 as a board member, the company was deep in debt and facing an uncertain future.</w:t>
      </w:r>
    </w:p>
    <w:p w14:paraId="192CAAB4" w14:textId="77777777" w:rsidR="00E95A1E" w:rsidRPr="004710C8" w:rsidRDefault="00E95A1E" w:rsidP="00E95A1E">
      <w:pPr>
        <w:jc w:val="both"/>
      </w:pPr>
      <w:r w:rsidRPr="004710C8">
        <w:t>Vestas, which was founded in 1898, had been an early entrant into the world of wind energy: Spurred on by new US legislation offering tax breaks to wind energy investors in the 1980s, the company was exclusively making wind turbines by 1989. In the 1990s and 2000s, it continued to expand, ultimately selling its technology around the world.</w:t>
      </w:r>
    </w:p>
    <w:p w14:paraId="619D83D8" w14:textId="77777777" w:rsidR="00E95A1E" w:rsidRPr="004710C8" w:rsidRDefault="00E95A1E" w:rsidP="00E95A1E">
      <w:pPr>
        <w:jc w:val="both"/>
      </w:pPr>
      <w:r w:rsidRPr="004710C8">
        <w:t>But growing debt put the company in dire straits by the mid-2000s. Andersen was brought in as a restructuring specialist. Working with the board and company leadership, he helped put Vestas on more solid footing and was rewarded by being made chief executive officer of the company in 2019.</w:t>
      </w:r>
    </w:p>
    <w:p w14:paraId="72D7E81B" w14:textId="77777777" w:rsidR="00E95A1E" w:rsidRPr="004710C8" w:rsidRDefault="00E95A1E" w:rsidP="00E95A1E">
      <w:pPr>
        <w:jc w:val="both"/>
      </w:pPr>
      <w:hyperlink r:id="rId1095" w:tgtFrame="_blank" w:history="1">
        <w:r w:rsidRPr="004710C8">
          <w:rPr>
            <w:rStyle w:val="ac"/>
            <w:u w:val="none"/>
          </w:rPr>
          <w:t>BloombergGreen</w:t>
        </w:r>
      </w:hyperlink>
      <w:hyperlink r:id="rId1096" w:history="1">
        <w:r w:rsidRPr="004710C8">
          <w:rPr>
            <w:rStyle w:val="ac"/>
            <w:u w:val="none"/>
          </w:rPr>
          <w:t>Alberta Wildfires Shut About 7% of Canada’s Oil Production</w:t>
        </w:r>
      </w:hyperlink>
      <w:hyperlink r:id="rId1097" w:history="1">
        <w:r w:rsidRPr="004710C8">
          <w:rPr>
            <w:rStyle w:val="ac"/>
            <w:u w:val="none"/>
          </w:rPr>
          <w:t>Trump Plans to Tap Biden’s Green Bank to Make Billions in Loans</w:t>
        </w:r>
      </w:hyperlink>
      <w:hyperlink r:id="rId1098" w:history="1">
        <w:r w:rsidRPr="004710C8">
          <w:rPr>
            <w:rStyle w:val="ac"/>
            <w:u w:val="none"/>
          </w:rPr>
          <w:t>Italy’s Mount Etna Erupts, Setting Off High Plumes of Smoke</w:t>
        </w:r>
      </w:hyperlink>
      <w:hyperlink r:id="rId1099" w:history="1">
        <w:r w:rsidRPr="004710C8">
          <w:rPr>
            <w:rStyle w:val="ac"/>
            <w:u w:val="none"/>
          </w:rPr>
          <w:t>China’s Coal Industry Has a Big, Dirty Secret</w:t>
        </w:r>
      </w:hyperlink>
    </w:p>
    <w:p w14:paraId="5FF05090" w14:textId="77777777" w:rsidR="00E95A1E" w:rsidRPr="004710C8" w:rsidRDefault="00E95A1E" w:rsidP="00E95A1E">
      <w:pPr>
        <w:jc w:val="both"/>
      </w:pPr>
      <w:r w:rsidRPr="004710C8">
        <w:t>Then the pandemic followed by Russia’s attack on Ukraine created a new set of challenges. An increase in the cost of energy and broken supply chains caused rapid inflation in the price of everything, including materials like steel that are crucial to making wind farms. And central banks followed it up with increasing interest rates to tame inflation.</w:t>
      </w:r>
    </w:p>
    <w:p w14:paraId="214F8ECA" w14:textId="77777777" w:rsidR="00E95A1E" w:rsidRPr="004710C8" w:rsidRDefault="00E95A1E" w:rsidP="00E95A1E">
      <w:pPr>
        <w:jc w:val="both"/>
      </w:pPr>
      <w:r w:rsidRPr="004710C8">
        <w:t>For the wind industry that had signed on to fixed-price contracts, it was a double whammy that led to delays and even project cancellations over the past few years. As a result turbine-maker Vestas recorded more than over €1 billion ($1.1 billion) of loss in 2022. Andersen was forced to take difficult decisions, including increasing the </w:t>
      </w:r>
      <w:hyperlink r:id="rId1100" w:tgtFrame="_blank" w:history="1">
        <w:r w:rsidRPr="004710C8">
          <w:rPr>
            <w:rStyle w:val="ac"/>
            <w:u w:val="none"/>
          </w:rPr>
          <w:t>price of turbines</w:t>
        </w:r>
      </w:hyperlink>
      <w:r w:rsidRPr="004710C8">
        <w:t>. Those changes paid off with Vestas </w:t>
      </w:r>
      <w:hyperlink r:id="rId1101" w:tgtFrame="_blank" w:history="1">
        <w:r w:rsidRPr="004710C8">
          <w:rPr>
            <w:rStyle w:val="ac"/>
            <w:u w:val="none"/>
          </w:rPr>
          <w:t>reaching profitability again</w:t>
        </w:r>
      </w:hyperlink>
      <w:r w:rsidRPr="004710C8">
        <w:t> in late 2023.</w:t>
      </w:r>
    </w:p>
    <w:p w14:paraId="04259322" w14:textId="77777777" w:rsidR="00E95A1E" w:rsidRPr="004710C8" w:rsidRDefault="00E95A1E" w:rsidP="00E95A1E">
      <w:pPr>
        <w:jc w:val="both"/>
      </w:pPr>
      <w:r w:rsidRPr="004710C8">
        <w:t>But the company still faces formidable challenges. On this week’s </w:t>
      </w:r>
      <w:r w:rsidRPr="004710C8">
        <w:rPr>
          <w:i/>
          <w:iCs/>
        </w:rPr>
        <w:t>Zero</w:t>
      </w:r>
      <w:r w:rsidRPr="004710C8">
        <w:t>, Andersen discusses the European energy policies that have alternately helped and hindered Vestas growth, and why he is slightly wary of election-season green commitments. “We won't get to carbon neutrality by fooling each other with targets that are not being fulfilled," he says.</w:t>
      </w:r>
    </w:p>
    <w:p w14:paraId="23120C90" w14:textId="7E19B929" w:rsidR="00E95A1E" w:rsidRPr="004710C8" w:rsidRDefault="00E95A1E" w:rsidP="00A61641">
      <w:pPr>
        <w:jc w:val="both"/>
      </w:pPr>
      <w:r w:rsidRPr="004710C8">
        <w:rPr>
          <w:noProof/>
        </w:rPr>
        <mc:AlternateContent>
          <mc:Choice Requires="wps">
            <w:drawing>
              <wp:inline distT="0" distB="0" distL="0" distR="0" wp14:anchorId="5EE03B57" wp14:editId="1B8EC81F">
                <wp:extent cx="304800" cy="304800"/>
                <wp:effectExtent l="0" t="0" r="0" b="0"/>
                <wp:docPr id="1012007969" name="Прямоугольник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44873" id="Прямоугольник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3C7FED" w14:textId="426DEC86" w:rsidR="00E95A1E" w:rsidRPr="004710C8" w:rsidRDefault="00E95A1E" w:rsidP="00AF6C55">
      <w:pPr>
        <w:jc w:val="both"/>
      </w:pPr>
      <w:hyperlink r:id="rId1102" w:history="1">
        <w:r w:rsidRPr="004710C8">
          <w:rPr>
            <w:rStyle w:val="ac"/>
            <w:u w:val="none"/>
          </w:rPr>
          <w:t>https://www.bloomberg.com/news/articles/2024-04-25/how-wind-giant-vestas-turned-its-fortunes-around</w:t>
        </w:r>
      </w:hyperlink>
    </w:p>
    <w:p w14:paraId="171AE8DE" w14:textId="4B2E9E5B" w:rsidR="00E95A1E" w:rsidRPr="004710C8" w:rsidRDefault="00E95A1E" w:rsidP="00AF6C55">
      <w:pPr>
        <w:jc w:val="both"/>
      </w:pPr>
      <w:r w:rsidRPr="004710C8">
        <w:t>#12</w:t>
      </w:r>
      <w:r w:rsidR="00C42CC7">
        <w:t>5</w:t>
      </w:r>
    </w:p>
    <w:p w14:paraId="068DBFDA" w14:textId="77777777" w:rsidR="00E95A1E" w:rsidRPr="004710C8" w:rsidRDefault="00E95A1E" w:rsidP="00E95A1E">
      <w:pPr>
        <w:jc w:val="both"/>
      </w:pPr>
      <w:r w:rsidRPr="004710C8">
        <w:t>Europe Balks at Strategic Stockpile for Critical Green Metals</w:t>
      </w:r>
    </w:p>
    <w:p w14:paraId="33DF3325" w14:textId="77777777" w:rsidR="00E95A1E" w:rsidRPr="004710C8" w:rsidRDefault="00E95A1E" w:rsidP="00E95A1E">
      <w:pPr>
        <w:jc w:val="both"/>
      </w:pPr>
      <w:r w:rsidRPr="004710C8">
        <w:t>By </w:t>
      </w:r>
      <w:hyperlink r:id="rId1103" w:history="1">
        <w:r w:rsidRPr="004710C8">
          <w:rPr>
            <w:rStyle w:val="ac"/>
            <w:u w:val="none"/>
          </w:rPr>
          <w:t>Mark Burton</w:t>
        </w:r>
      </w:hyperlink>
      <w:r w:rsidRPr="004710C8">
        <w:t>, </w:t>
      </w:r>
      <w:hyperlink r:id="rId1104" w:history="1">
        <w:r w:rsidRPr="004710C8">
          <w:rPr>
            <w:rStyle w:val="ac"/>
            <w:u w:val="none"/>
          </w:rPr>
          <w:t>Alberto Nardelli</w:t>
        </w:r>
      </w:hyperlink>
      <w:r w:rsidRPr="004710C8">
        <w:t>, and </w:t>
      </w:r>
      <w:hyperlink r:id="rId1105" w:history="1">
        <w:r w:rsidRPr="004710C8">
          <w:rPr>
            <w:rStyle w:val="ac"/>
            <w:u w:val="none"/>
          </w:rPr>
          <w:t>Ewa Krukowska</w:t>
        </w:r>
      </w:hyperlink>
    </w:p>
    <w:p w14:paraId="14B9D907" w14:textId="77777777" w:rsidR="00E95A1E" w:rsidRPr="004710C8" w:rsidRDefault="00E95A1E" w:rsidP="00E95A1E">
      <w:pPr>
        <w:jc w:val="both"/>
      </w:pPr>
      <w:r w:rsidRPr="004710C8">
        <w:lastRenderedPageBreak/>
        <w:t>March 13, 2023 at 7:22 PM GMT+3</w:t>
      </w:r>
    </w:p>
    <w:p w14:paraId="5388B395" w14:textId="77777777" w:rsidR="00E95A1E" w:rsidRPr="004710C8" w:rsidRDefault="00E95A1E" w:rsidP="00E95A1E">
      <w:pPr>
        <w:jc w:val="both"/>
      </w:pPr>
      <w:r w:rsidRPr="004710C8">
        <w:t>The European Union isn’t planning to stockpile </w:t>
      </w:r>
      <w:hyperlink r:id="rId1106" w:tgtFrame="_blank" w:history="1">
        <w:r w:rsidRPr="004710C8">
          <w:rPr>
            <w:rStyle w:val="ac"/>
            <w:u w:val="none"/>
          </w:rPr>
          <w:t>battery metals</w:t>
        </w:r>
      </w:hyperlink>
      <w:r w:rsidRPr="004710C8">
        <w:t> and other critical commodities as part of new measures to ensure supplies — rowing back a previous suggestion — after some major manufacturers opposed the move.</w:t>
      </w:r>
    </w:p>
    <w:p w14:paraId="3E5E2E13" w14:textId="77777777" w:rsidR="00E95A1E" w:rsidRPr="004710C8" w:rsidRDefault="00E95A1E" w:rsidP="00E95A1E">
      <w:pPr>
        <w:jc w:val="both"/>
      </w:pPr>
      <w:r w:rsidRPr="004710C8">
        <w:t>Securing resources for the </w:t>
      </w:r>
      <w:hyperlink r:id="rId1107" w:tgtFrame="_blank" w:history="1">
        <w:r w:rsidRPr="004710C8">
          <w:rPr>
            <w:rStyle w:val="ac"/>
            <w:u w:val="none"/>
          </w:rPr>
          <w:t>energy transition</w:t>
        </w:r>
      </w:hyperlink>
      <w:r w:rsidRPr="004710C8">
        <w:t> and aerospace and defense sectors has become key for authorities after the pandemic and invasion of Ukraine disrupted supply chains. A December study for the European Parliament recommended that the EU follow nations like Japan and South Korea by creating a strategic stockpile with the private sector that could be tapped if imports are interrupted.</w:t>
      </w:r>
    </w:p>
    <w:p w14:paraId="16A12DA8" w14:textId="77777777" w:rsidR="00E95A1E" w:rsidRPr="004710C8" w:rsidRDefault="00E95A1E" w:rsidP="00E95A1E">
      <w:pPr>
        <w:jc w:val="both"/>
      </w:pPr>
      <w:r w:rsidRPr="004710C8">
        <w:t>That could involve buying between €6.5 billion ($7 billion) and €26 billion of reserves, the study concluded.</w:t>
      </w:r>
    </w:p>
    <w:p w14:paraId="406131CA" w14:textId="77777777" w:rsidR="00E95A1E" w:rsidRPr="004710C8" w:rsidRDefault="00E95A1E" w:rsidP="00E95A1E">
      <w:pPr>
        <w:jc w:val="both"/>
      </w:pPr>
      <w:r w:rsidRPr="004710C8">
        <w:t>But draft legislation seen by Bloomberg and due to be presented to politicians this week shows the EU will instead monitor nations’ inventories and make non-binding “opinions” about strategic purchases if needed. The proposals may still change and also include plans to boost mining, processing and recycling of key materials used in renewables, electric vehicles, aerospace and defense.</w:t>
      </w:r>
    </w:p>
    <w:p w14:paraId="6BBFEF37" w14:textId="77777777" w:rsidR="00E95A1E" w:rsidRPr="004710C8" w:rsidRDefault="00E95A1E" w:rsidP="00E95A1E">
      <w:pPr>
        <w:jc w:val="both"/>
      </w:pPr>
      <w:r w:rsidRPr="004710C8">
        <w:t>It’s a softer approach than authorities have taken in the US and China, where strategic stockpiling programs were set up decades ago. For Beijing, the State Reserve Bureau has become a particularly influential force in industrial metals markets, making </w:t>
      </w:r>
      <w:hyperlink r:id="rId1108" w:tgtFrame="_blank" w:history="1">
        <w:r w:rsidRPr="004710C8">
          <w:rPr>
            <w:rStyle w:val="ac"/>
            <w:u w:val="none"/>
          </w:rPr>
          <w:t>massive purchases</w:t>
        </w:r>
      </w:hyperlink>
      <w:r w:rsidRPr="004710C8">
        <w:t> when prices are low, and </w:t>
      </w:r>
      <w:hyperlink r:id="rId1109" w:tgtFrame="_blank" w:history="1">
        <w:r w:rsidRPr="004710C8">
          <w:rPr>
            <w:rStyle w:val="ac"/>
            <w:u w:val="none"/>
          </w:rPr>
          <w:t>releasing stocks</w:t>
        </w:r>
      </w:hyperlink>
      <w:r w:rsidRPr="004710C8">
        <w:t> when they rally too far.</w:t>
      </w:r>
    </w:p>
    <w:p w14:paraId="3D491335" w14:textId="77777777" w:rsidR="00E95A1E" w:rsidRPr="004710C8" w:rsidRDefault="00E95A1E" w:rsidP="00E95A1E">
      <w:pPr>
        <w:jc w:val="both"/>
      </w:pPr>
      <w:r w:rsidRPr="004710C8">
        <w:t>The fear among some European industrial firms is that rather than acting as a relief valve for buyers, a central stockpile purchases risk exacerbating the kind of frenzied buying seen in several key commodities markets in recent years.</w:t>
      </w:r>
    </w:p>
    <w:p w14:paraId="3772A668" w14:textId="77777777" w:rsidR="00E95A1E" w:rsidRPr="004710C8" w:rsidRDefault="00E95A1E" w:rsidP="00E95A1E">
      <w:pPr>
        <w:jc w:val="both"/>
      </w:pPr>
      <w:hyperlink r:id="rId1110" w:tgtFrame="_blank" w:history="1">
        <w:r w:rsidRPr="004710C8">
          <w:rPr>
            <w:rStyle w:val="ac"/>
            <w:u w:val="none"/>
          </w:rPr>
          <w:t>EU Aims to Produce 40% of Its Strategic Raw Material by 2030</w:t>
        </w:r>
      </w:hyperlink>
    </w:p>
    <w:p w14:paraId="4466A891" w14:textId="77777777" w:rsidR="00E95A1E" w:rsidRPr="004710C8" w:rsidRDefault="00E95A1E" w:rsidP="00E95A1E">
      <w:pPr>
        <w:jc w:val="both"/>
      </w:pPr>
      <w:r w:rsidRPr="004710C8">
        <w:t>The energy crisis has hurt production of several key industrial commodities, exacerbating worries about supply and accelerating a years—long decline in regional output. That has prompted EU states including </w:t>
      </w:r>
      <w:hyperlink r:id="rId1111" w:tgtFrame="_blank" w:history="1">
        <w:r w:rsidRPr="004710C8">
          <w:rPr>
            <w:rStyle w:val="ac"/>
            <w:u w:val="none"/>
          </w:rPr>
          <w:t>Germany</w:t>
        </w:r>
      </w:hyperlink>
      <w:r w:rsidRPr="004710C8">
        <w:t> and </w:t>
      </w:r>
      <w:hyperlink r:id="rId1112" w:tgtFrame="_blank" w:history="1">
        <w:r w:rsidRPr="004710C8">
          <w:rPr>
            <w:rStyle w:val="ac"/>
            <w:u w:val="none"/>
          </w:rPr>
          <w:t>Italy</w:t>
        </w:r>
      </w:hyperlink>
      <w:r w:rsidRPr="004710C8">
        <w:t> to strike deals with commodities traders to secure energy and base-metal supplies.</w:t>
      </w:r>
    </w:p>
    <w:p w14:paraId="315D92C6" w14:textId="77777777" w:rsidR="00E95A1E" w:rsidRPr="004710C8" w:rsidRDefault="00E95A1E" w:rsidP="00E95A1E">
      <w:pPr>
        <w:jc w:val="both"/>
      </w:pPr>
      <w:r w:rsidRPr="004710C8">
        <w:t>When unveiling plans for the Critical Raw Materials Act last year, European Commission President Ursula von der Leyen indicated it would include measures to boost strategic reserves of several critical raw materials including lithium and rare earths.</w:t>
      </w:r>
    </w:p>
    <w:p w14:paraId="6DD4966F" w14:textId="77777777" w:rsidR="00E95A1E" w:rsidRPr="004710C8" w:rsidRDefault="00E95A1E" w:rsidP="00E95A1E">
      <w:pPr>
        <w:jc w:val="both"/>
      </w:pPr>
      <w:r w:rsidRPr="004710C8">
        <w:lastRenderedPageBreak/>
        <w:t>“We will identify strategic projects all along the supply chain, from extraction to refining, from processing to recycling,” she said at the time. “And we will build up strategic reserves where supply is at risk.”</w:t>
      </w:r>
    </w:p>
    <w:p w14:paraId="0F9C1EBB" w14:textId="77777777" w:rsidR="00E95A1E" w:rsidRPr="004710C8" w:rsidRDefault="00E95A1E" w:rsidP="00E95A1E">
      <w:pPr>
        <w:jc w:val="both"/>
      </w:pPr>
      <w:r w:rsidRPr="004710C8">
        <w:t>The draft legislation listed more than 30 materials it will target as critical, including lithium, cobalt, rare earths and platinum metals.</w:t>
      </w:r>
    </w:p>
    <w:p w14:paraId="7353AFE4" w14:textId="77777777" w:rsidR="00E95A1E" w:rsidRPr="004710C8" w:rsidRDefault="00E95A1E" w:rsidP="00E95A1E">
      <w:pPr>
        <w:jc w:val="both"/>
      </w:pPr>
      <w:r w:rsidRPr="004710C8">
        <w:t>The commission has a policy of not commenting on draft documents.</w:t>
      </w:r>
    </w:p>
    <w:p w14:paraId="6C8FB45D" w14:textId="77777777" w:rsidR="00E95A1E" w:rsidRPr="004710C8" w:rsidRDefault="00E95A1E" w:rsidP="00E95A1E">
      <w:pPr>
        <w:jc w:val="both"/>
      </w:pPr>
      <w:hyperlink r:id="rId1113" w:tgtFrame="_blank" w:history="1">
        <w:r w:rsidRPr="004710C8">
          <w:rPr>
            <w:rStyle w:val="ac"/>
            <w:u w:val="none"/>
          </w:rPr>
          <w:t>US, EU Seek Deal on Minerals Amid Race for Green Investments</w:t>
        </w:r>
      </w:hyperlink>
    </w:p>
    <w:p w14:paraId="60073B69" w14:textId="77777777" w:rsidR="00E95A1E" w:rsidRPr="004710C8" w:rsidRDefault="00E95A1E" w:rsidP="00E95A1E">
      <w:pPr>
        <w:jc w:val="both"/>
      </w:pPr>
      <w:r w:rsidRPr="004710C8">
        <w:t>Pushing Back</w:t>
      </w:r>
    </w:p>
    <w:p w14:paraId="107F0D14" w14:textId="77777777" w:rsidR="00E95A1E" w:rsidRPr="004710C8" w:rsidRDefault="00E95A1E" w:rsidP="00E95A1E">
      <w:pPr>
        <w:jc w:val="both"/>
      </w:pPr>
      <w:r w:rsidRPr="004710C8">
        <w:t>While plans to bolster supplies through measures like expanding local mining and trade with other producing countries have won support, some major industrial companies in Europe have pushed back on the idea of a stockpiling program.</w:t>
      </w:r>
    </w:p>
    <w:p w14:paraId="75257B40" w14:textId="77777777" w:rsidR="00E95A1E" w:rsidRPr="004710C8" w:rsidRDefault="00E95A1E" w:rsidP="00E95A1E">
      <w:pPr>
        <w:jc w:val="both"/>
      </w:pPr>
      <w:r w:rsidRPr="004710C8">
        <w:t>“Centralized storage of strategic raw materials is the wrong strategy,” a group representing </w:t>
      </w:r>
      <w:hyperlink r:id="rId1114" w:tgtFrame="_blank" w:history="1">
        <w:r w:rsidRPr="004710C8">
          <w:rPr>
            <w:rStyle w:val="ac"/>
            <w:u w:val="none"/>
          </w:rPr>
          <w:t>Volkswagen AG</w:t>
        </w:r>
      </w:hyperlink>
      <w:r w:rsidRPr="004710C8">
        <w:t> and the broader German auto industry told the commission in a letter last year. “Central stockpiling only puts additional pressure on the supply, which is already scarce.”</w:t>
      </w:r>
    </w:p>
    <w:p w14:paraId="39F62EED" w14:textId="77777777" w:rsidR="00E95A1E" w:rsidRPr="004710C8" w:rsidRDefault="00E95A1E" w:rsidP="00E95A1E">
      <w:pPr>
        <w:jc w:val="both"/>
      </w:pPr>
      <w:hyperlink r:id="rId1115" w:tgtFrame="_blank" w:history="1">
        <w:r w:rsidRPr="004710C8">
          <w:rPr>
            <w:rStyle w:val="ac"/>
            <w:u w:val="none"/>
          </w:rPr>
          <w:t>Johnson Matthey Plc</w:t>
        </w:r>
      </w:hyperlink>
      <w:r w:rsidRPr="004710C8">
        <w:t>, which supplies products containing precious metals, urged “extreme caution” to avoid unintended consequences and potentially moving prices significantly, especially in smaller and less liquid markets. Chemicals giant </w:t>
      </w:r>
      <w:hyperlink r:id="rId1116" w:tgtFrame="_blank" w:history="1">
        <w:r w:rsidRPr="004710C8">
          <w:rPr>
            <w:rStyle w:val="ac"/>
            <w:u w:val="none"/>
          </w:rPr>
          <w:t>BASF SE</w:t>
        </w:r>
      </w:hyperlink>
      <w:r w:rsidRPr="004710C8">
        <w:t> said it would support a voluntary stockpiling initiative.</w:t>
      </w:r>
    </w:p>
    <w:p w14:paraId="34730A7F" w14:textId="77777777" w:rsidR="00E95A1E" w:rsidRPr="004710C8" w:rsidRDefault="00E95A1E" w:rsidP="00E95A1E">
      <w:pPr>
        <w:jc w:val="both"/>
      </w:pPr>
      <w:r w:rsidRPr="004710C8">
        <w:t>British engineering firm </w:t>
      </w:r>
      <w:hyperlink r:id="rId1117" w:tgtFrame="_blank" w:history="1">
        <w:r w:rsidRPr="004710C8">
          <w:rPr>
            <w:rStyle w:val="ac"/>
            <w:u w:val="none"/>
          </w:rPr>
          <w:t>Rolls-Royce Holdings Plc</w:t>
        </w:r>
      </w:hyperlink>
      <w:r w:rsidRPr="004710C8">
        <w:t> said stockpiling should only be considered after thorough analysis of needs and likely unwanted impacts, particularly the potential to further pressure already strained supply chains.</w:t>
      </w:r>
    </w:p>
    <w:p w14:paraId="3C668028" w14:textId="77777777" w:rsidR="00E95A1E" w:rsidRPr="004710C8" w:rsidRDefault="00E95A1E" w:rsidP="00E95A1E">
      <w:pPr>
        <w:jc w:val="both"/>
      </w:pPr>
      <w:r w:rsidRPr="004710C8">
        <w:t>China is the dominant supplier for two-thirds of the raw materials that the EU identified as critical in 2020. For magnesium, it was responsible for almost 90% of global production at the time.</w:t>
      </w:r>
    </w:p>
    <w:p w14:paraId="434F4617" w14:textId="77777777" w:rsidR="00E95A1E" w:rsidRPr="004710C8" w:rsidRDefault="00E95A1E" w:rsidP="00E95A1E">
      <w:pPr>
        <w:jc w:val="both"/>
      </w:pPr>
      <w:r w:rsidRPr="004710C8">
        <w:t>Industrial importers of such materials are in many cases small and mid-sized firms. Under the proposed new law, the EU will aim to create a pooled purchasing system to strengthen their commercial bargaining power, the draft shows</w:t>
      </w:r>
    </w:p>
    <w:p w14:paraId="4B84DC77" w14:textId="07F10ECE" w:rsidR="00E95A1E" w:rsidRPr="004710C8" w:rsidRDefault="00E95A1E" w:rsidP="00AF6C55">
      <w:pPr>
        <w:jc w:val="both"/>
      </w:pPr>
      <w:hyperlink r:id="rId1118" w:history="1">
        <w:r w:rsidRPr="004710C8">
          <w:rPr>
            <w:rStyle w:val="ac"/>
            <w:u w:val="none"/>
          </w:rPr>
          <w:t>https://www.bloomberg.com/news/articles/2023-03-13/europe-balks-at-strategic-stockpile-for-critical-green-metals</w:t>
        </w:r>
      </w:hyperlink>
    </w:p>
    <w:p w14:paraId="5EDD97A9" w14:textId="35F2292D" w:rsidR="00E95A1E" w:rsidRPr="004710C8" w:rsidRDefault="00E95A1E" w:rsidP="00AF6C55">
      <w:pPr>
        <w:jc w:val="both"/>
      </w:pPr>
      <w:r w:rsidRPr="004710C8">
        <w:t>#12</w:t>
      </w:r>
      <w:r w:rsidR="00C42CC7">
        <w:t>6</w:t>
      </w:r>
    </w:p>
    <w:p w14:paraId="0E6A97D6" w14:textId="77777777" w:rsidR="00E95A1E" w:rsidRPr="004710C8" w:rsidRDefault="00E95A1E" w:rsidP="00E95A1E">
      <w:pPr>
        <w:jc w:val="both"/>
      </w:pPr>
      <w:r w:rsidRPr="004710C8">
        <w:t>Mark Carney Says Putin’s War Is Making Climate Fight Harder</w:t>
      </w:r>
    </w:p>
    <w:p w14:paraId="7C0B2249" w14:textId="537856C8" w:rsidR="00E95A1E" w:rsidRPr="004710C8" w:rsidRDefault="00E95A1E" w:rsidP="00E95A1E">
      <w:pPr>
        <w:jc w:val="both"/>
      </w:pPr>
    </w:p>
    <w:p w14:paraId="522F5656" w14:textId="77777777" w:rsidR="00E95A1E" w:rsidRPr="004710C8" w:rsidRDefault="00E95A1E" w:rsidP="00E95A1E">
      <w:pPr>
        <w:jc w:val="both"/>
      </w:pPr>
      <w:r w:rsidRPr="004710C8">
        <w:t>By </w:t>
      </w:r>
      <w:hyperlink r:id="rId1119" w:history="1">
        <w:r w:rsidRPr="004710C8">
          <w:rPr>
            <w:rStyle w:val="ac"/>
            <w:u w:val="none"/>
          </w:rPr>
          <w:t>Alastair Marsh</w:t>
        </w:r>
      </w:hyperlink>
    </w:p>
    <w:p w14:paraId="7D0FF8FB" w14:textId="77777777" w:rsidR="00E95A1E" w:rsidRPr="004710C8" w:rsidRDefault="00E95A1E" w:rsidP="00E95A1E">
      <w:pPr>
        <w:jc w:val="both"/>
      </w:pPr>
      <w:r w:rsidRPr="004710C8">
        <w:t>April 21, 2022 at 8:14 PM GMT+3</w:t>
      </w:r>
    </w:p>
    <w:p w14:paraId="26BBC002" w14:textId="77777777" w:rsidR="00E95A1E" w:rsidRPr="004710C8" w:rsidRDefault="00E95A1E" w:rsidP="00E95A1E">
      <w:pPr>
        <w:jc w:val="both"/>
      </w:pPr>
      <w:r w:rsidRPr="004710C8">
        <w:t>Mark Carney, the former Bank of England governor, said Russia’s war on Ukraine and a deepening energy crisis will lead to a near-term increase in the financing of fossil fuels and a rise in greenhouse gas emissions.</w:t>
      </w:r>
      <w:r w:rsidRPr="004710C8">
        <w:br/>
      </w:r>
      <w:r w:rsidRPr="004710C8">
        <w:br/>
        <w:t>The comments by Carney, who is now vice chair of Brookfield Asset Management and the co-chair of a global alliance that’s promised to end financed emissions, show that efforts to fight climate change are being complicated as geopolitical turmoil sets the agenda for capital flows.</w:t>
      </w:r>
      <w:r w:rsidRPr="004710C8">
        <w:br/>
      </w:r>
      <w:r w:rsidRPr="004710C8">
        <w:br/>
        <w:t>“One of the things that's going to happen is that because of Russia's unjustified invasion and the response to that, there is going to be more investment in fossil fuels and financing of fossil fuels in the near term," Carney said in an interview Thursday from the International Monetary Fund’s spring meeting in Washington. “Near-term there's more emissions; this situation makes the job harder.”</w:t>
      </w:r>
    </w:p>
    <w:p w14:paraId="0BC1D9AE" w14:textId="6326E104" w:rsidR="00E95A1E" w:rsidRPr="004710C8" w:rsidRDefault="00E95A1E" w:rsidP="00E95A1E">
      <w:pPr>
        <w:jc w:val="both"/>
      </w:pPr>
      <w:r w:rsidRPr="004710C8">
        <w:rPr>
          <w:noProof/>
        </w:rPr>
        <mc:AlternateContent>
          <mc:Choice Requires="wps">
            <w:drawing>
              <wp:inline distT="0" distB="0" distL="0" distR="0" wp14:anchorId="6D025B04" wp14:editId="0001E124">
                <wp:extent cx="304800" cy="304800"/>
                <wp:effectExtent l="0" t="0" r="0" b="0"/>
                <wp:docPr id="1137489128" name="Прямоугольник 203" descr="Bank of England Governor Mark Carney Int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311E2" id="Прямоугольник 203" o:spid="_x0000_s1026" alt="Bank of England Governor Mark Carney Int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C8B098" w14:textId="77777777" w:rsidR="00E95A1E" w:rsidRPr="004710C8" w:rsidRDefault="00E95A1E" w:rsidP="00E95A1E">
      <w:pPr>
        <w:jc w:val="both"/>
      </w:pPr>
      <w:r w:rsidRPr="004710C8">
        <w:t>Mark Carney</w:t>
      </w:r>
      <w:r w:rsidRPr="004710C8">
        <w:rPr>
          <w:i/>
          <w:iCs/>
        </w:rPr>
        <w:t>Photographer: Simon Dawson/Bloomberg</w:t>
      </w:r>
    </w:p>
    <w:p w14:paraId="7C2B7C86" w14:textId="77777777" w:rsidR="00E95A1E" w:rsidRPr="004710C8" w:rsidRDefault="00E95A1E" w:rsidP="00E95A1E">
      <w:pPr>
        <w:jc w:val="both"/>
      </w:pPr>
      <w:r w:rsidRPr="004710C8">
        <w:t>Banks have so far been reluctant to acknowledge they’ll need to shelve their near-term climate goals in response to the war. Putin’s belligerence has turned Russia into an international pariah, with the West urgently trying to wean itself off the country’s oil, gas and coal. That’s put pressure on other producers to ratchet up supplies, in a development that threatens to raise emissions at the worst possible time for the climate. The United Nations Intergovernmental Panel on Climate Change recently issued a stark alert that the world's emissions must peak immediately to have a shot at keeping the temperature from rising more than 1.5° Celsius.</w:t>
      </w:r>
    </w:p>
    <w:p w14:paraId="7BF52E9B" w14:textId="77777777" w:rsidR="00E95A1E" w:rsidRPr="004710C8" w:rsidRDefault="00E95A1E" w:rsidP="00E95A1E">
      <w:pPr>
        <w:jc w:val="both"/>
      </w:pPr>
      <w:r w:rsidRPr="004710C8">
        <w:t>It’s been a year since Carney unveiled the Glasgow Financial Alliance for Net Zero, a coalition of the biggest names in banking, investing and insurance that’s pledged to eliminate portfolio emissions. Over that same period, banks have provided more than $600 billion in capital to oil, coal and gas producers, roughly unchanged from the previous year, according to Bloomberg data. And major asset managers still hold about $550 billion in fossil-fuel developers, an analysis by Reclaim Finance shows.</w:t>
      </w:r>
      <w:r w:rsidRPr="004710C8">
        <w:br/>
      </w:r>
      <w:r w:rsidRPr="004710C8">
        <w:br/>
        <w:t xml:space="preserve">Those figures don’t capture the full picture of the transition work that’s under way, according to Carney. But he also said that capital flows into renewable energy remain well below where they </w:t>
      </w:r>
      <w:r w:rsidRPr="004710C8">
        <w:lastRenderedPageBreak/>
        <w:t>need to be. “The brutal reality” is that financing for clean energy sources is only one-third of the level it needs to reach, he said.</w:t>
      </w:r>
      <w:r w:rsidRPr="004710C8">
        <w:br/>
      </w:r>
      <w:r w:rsidRPr="004710C8">
        <w:br/>
        <w:t>Convened by the United Nations, GFANZ comprises </w:t>
      </w:r>
      <w:hyperlink r:id="rId1120" w:tgtFrame="_blank" w:tooltip="GFANZ" w:history="1">
        <w:r w:rsidRPr="004710C8">
          <w:rPr>
            <w:rStyle w:val="ac"/>
            <w:u w:val="none"/>
          </w:rPr>
          <w:t>seven groups</w:t>
        </w:r>
      </w:hyperlink>
      <w:r w:rsidRPr="004710C8">
        <w:t> spanning all corners of the financial industry. Signatories representing a combined $130 trillion in assets must commit to use science-based guidelines to document their path toward net-zero carbon emissions, and to provide 2030 interim goals. Michael R. Bloomberg, the owner and founder of Bloomberg News parent Bloomberg LP, has been co-chair of GFANZ together with Carney since November.</w:t>
      </w:r>
      <w:r w:rsidRPr="004710C8">
        <w:br/>
      </w:r>
      <w:r w:rsidRPr="004710C8">
        <w:br/>
        <w:t>The disconnect between the proliferation of net-zero pledges and the continued flow of cash into fossil-fuel producers last month prompted UN Secretary-General Antonio Guterres to appoint an expert group to police the net-zero movement. And the Science Based Targets initiative is now planning to withhold net-zero certification from banks and asset managers that don’t meet deadlines to cut the flow of capital to fossil-fuel production.</w:t>
      </w:r>
    </w:p>
    <w:p w14:paraId="2D6D31CF" w14:textId="7C7F6A23" w:rsidR="00E95A1E" w:rsidRPr="004710C8" w:rsidRDefault="00E95A1E" w:rsidP="00AF6C55">
      <w:pPr>
        <w:jc w:val="both"/>
      </w:pPr>
      <w:hyperlink r:id="rId1121" w:history="1">
        <w:r w:rsidRPr="004710C8">
          <w:rPr>
            <w:rStyle w:val="ac"/>
            <w:u w:val="none"/>
          </w:rPr>
          <w:t>https://www.bloomberg.com/news/articles/2022-04-21/mark-carney-says-putin-s-war-is-making-climate-fight-harder</w:t>
        </w:r>
      </w:hyperlink>
    </w:p>
    <w:p w14:paraId="237F0287" w14:textId="13C1F0C5" w:rsidR="00E95A1E" w:rsidRPr="004710C8" w:rsidRDefault="00E95A1E" w:rsidP="00AF6C55">
      <w:pPr>
        <w:jc w:val="both"/>
      </w:pPr>
      <w:r w:rsidRPr="004710C8">
        <w:t>#12</w:t>
      </w:r>
      <w:r w:rsidR="00C42CC7">
        <w:t>7</w:t>
      </w:r>
    </w:p>
    <w:p w14:paraId="4A7C80B7" w14:textId="77777777" w:rsidR="00E95A1E" w:rsidRPr="004710C8" w:rsidRDefault="00E95A1E" w:rsidP="00E95A1E">
      <w:pPr>
        <w:jc w:val="both"/>
      </w:pPr>
      <w:r w:rsidRPr="004710C8">
        <w:t>Russia Wants Gas Price 60% Lower to Keep Energy Grip on Europe</w:t>
      </w:r>
    </w:p>
    <w:p w14:paraId="11947256" w14:textId="4AA618E3" w:rsidR="00E95A1E" w:rsidRPr="004710C8" w:rsidRDefault="00E95A1E" w:rsidP="00E95A1E">
      <w:pPr>
        <w:jc w:val="both"/>
      </w:pPr>
    </w:p>
    <w:p w14:paraId="06F2F6C2" w14:textId="77777777" w:rsidR="00E95A1E" w:rsidRPr="004710C8" w:rsidRDefault="00E95A1E" w:rsidP="00E95A1E">
      <w:pPr>
        <w:jc w:val="both"/>
      </w:pPr>
      <w:r w:rsidRPr="004710C8">
        <w:t>By </w:t>
      </w:r>
      <w:hyperlink r:id="rId1122" w:history="1">
        <w:r w:rsidRPr="004710C8">
          <w:rPr>
            <w:rStyle w:val="ac"/>
            <w:u w:val="none"/>
          </w:rPr>
          <w:t>Olga Tanas</w:t>
        </w:r>
      </w:hyperlink>
      <w:r w:rsidRPr="004710C8">
        <w:t> and </w:t>
      </w:r>
      <w:hyperlink r:id="rId1123" w:history="1">
        <w:r w:rsidRPr="004710C8">
          <w:rPr>
            <w:rStyle w:val="ac"/>
            <w:u w:val="none"/>
          </w:rPr>
          <w:t>Dina Khrennikova</w:t>
        </w:r>
      </w:hyperlink>
    </w:p>
    <w:p w14:paraId="31F115B8" w14:textId="77777777" w:rsidR="00E95A1E" w:rsidRPr="004710C8" w:rsidRDefault="00E95A1E" w:rsidP="00E95A1E">
      <w:pPr>
        <w:jc w:val="both"/>
      </w:pPr>
      <w:r w:rsidRPr="004710C8">
        <w:t>October 26, 2021 at 5:44 PM GMT+3</w:t>
      </w:r>
    </w:p>
    <w:p w14:paraId="3DF32DBA" w14:textId="77777777" w:rsidR="00E95A1E" w:rsidRPr="004710C8" w:rsidRDefault="00E95A1E" w:rsidP="00E95A1E">
      <w:pPr>
        <w:jc w:val="both"/>
      </w:pPr>
      <w:r w:rsidRPr="004710C8">
        <w:rPr>
          <w:i/>
          <w:iCs/>
        </w:rPr>
        <w:t>Want the lowdown on European markets? In your inbox before the open, every day. </w:t>
      </w:r>
      <w:hyperlink r:id="rId1124" w:tgtFrame="_blank" w:history="1">
        <w:r w:rsidRPr="004710C8">
          <w:rPr>
            <w:rStyle w:val="ac"/>
            <w:i/>
            <w:iCs/>
            <w:u w:val="none"/>
          </w:rPr>
          <w:t>Sign up here</w:t>
        </w:r>
      </w:hyperlink>
      <w:r w:rsidRPr="004710C8">
        <w:rPr>
          <w:i/>
          <w:iCs/>
        </w:rPr>
        <w:t>.</w:t>
      </w:r>
    </w:p>
    <w:p w14:paraId="352E1508" w14:textId="77777777" w:rsidR="00E95A1E" w:rsidRPr="004710C8" w:rsidRDefault="00E95A1E" w:rsidP="00E95A1E">
      <w:pPr>
        <w:jc w:val="both"/>
      </w:pPr>
      <w:r w:rsidRPr="004710C8">
        <w:t>Russia wants natural gas prices in top buyer Europe to come down by about 60% in the longer term as a prolonged rally will destroy demand for </w:t>
      </w:r>
      <w:hyperlink r:id="rId1125" w:tgtFrame="_blank" w:history="1">
        <w:r w:rsidRPr="004710C8">
          <w:rPr>
            <w:rStyle w:val="ac"/>
            <w:u w:val="none"/>
          </w:rPr>
          <w:t>Gazprom PJSC</w:t>
        </w:r>
      </w:hyperlink>
      <w:r w:rsidRPr="004710C8">
        <w:t>’s supplies, according to two officials with knowledge of the country’s energy policy.</w:t>
      </w:r>
    </w:p>
    <w:p w14:paraId="43E9B34A" w14:textId="77777777" w:rsidR="00E95A1E" w:rsidRPr="004710C8" w:rsidRDefault="00E95A1E" w:rsidP="00E95A1E">
      <w:pPr>
        <w:jc w:val="both"/>
      </w:pPr>
      <w:r w:rsidRPr="004710C8">
        <w:t>Russia wants prices in Europe to be about $300-$400 per thousand cubic meters, the sweet spot that would help keep Gazprom keep its grip on the continent’s market, even as nations from the U.K. to Poland transition to cleaner energy sources, one official said. Another official named a range of $200-$400, with prices at the low end being a less acceptable scenario.</w:t>
      </w:r>
    </w:p>
    <w:p w14:paraId="7790007C" w14:textId="77777777" w:rsidR="00E95A1E" w:rsidRPr="004710C8" w:rsidRDefault="00E95A1E" w:rsidP="00E95A1E">
      <w:pPr>
        <w:jc w:val="both"/>
      </w:pPr>
      <w:r w:rsidRPr="004710C8">
        <w:t>That stands in sharp contrast to current benchmark prices in Europe, which have repeatedly surged to record levels in recent weeks amid an energy crunch. Concerns of a supply shortage ahead of winter have emerged, with the continent’s inventories at their lowest seasonal level in at least a decade, pipeline flows capped and competition with Asia for liquefied cargoes.</w:t>
      </w:r>
    </w:p>
    <w:p w14:paraId="6A6F96BF" w14:textId="77777777" w:rsidR="00E95A1E" w:rsidRPr="004710C8" w:rsidRDefault="00E95A1E" w:rsidP="00E95A1E">
      <w:pPr>
        <w:jc w:val="both"/>
      </w:pPr>
      <w:r w:rsidRPr="004710C8">
        <w:lastRenderedPageBreak/>
        <w:t>Benchmark European gas futures -- a front-month contract on the Dutch hub -- traded at about 88 euros a megawatt-hour on Tuesday, or about $1,150 per thousand cubic meters. It reached as high as 162 euros a megawatt-hour earlier this month, or more than $2,000 per thousand cubic meters</w:t>
      </w:r>
    </w:p>
    <w:p w14:paraId="55F70769" w14:textId="77777777" w:rsidR="00E95A1E" w:rsidRPr="004710C8" w:rsidRDefault="00E95A1E" w:rsidP="00E95A1E">
      <w:pPr>
        <w:jc w:val="both"/>
      </w:pPr>
      <w:r w:rsidRPr="004710C8">
        <w:t>Down Memory Lane</w:t>
      </w:r>
    </w:p>
    <w:p w14:paraId="00E421D0" w14:textId="77777777" w:rsidR="00E95A1E" w:rsidRPr="004710C8" w:rsidRDefault="00E95A1E" w:rsidP="00E95A1E">
      <w:pPr>
        <w:jc w:val="both"/>
      </w:pPr>
      <w:r w:rsidRPr="004710C8">
        <w:t>Gazprom last sold its gas in key export market at nearly $400 in 2013</w:t>
      </w:r>
    </w:p>
    <w:p w14:paraId="4AF1D3CC" w14:textId="77777777" w:rsidR="00E95A1E" w:rsidRPr="004710C8" w:rsidRDefault="00E95A1E" w:rsidP="00E95A1E">
      <w:pPr>
        <w:jc w:val="both"/>
      </w:pPr>
      <w:r w:rsidRPr="004710C8">
        <w:t>Source: Gazprom's annual reports under IFRS</w:t>
      </w:r>
    </w:p>
    <w:p w14:paraId="3A570B88" w14:textId="77777777" w:rsidR="00E95A1E" w:rsidRPr="004710C8" w:rsidRDefault="00E95A1E" w:rsidP="00E95A1E">
      <w:pPr>
        <w:jc w:val="both"/>
      </w:pPr>
      <w:r w:rsidRPr="004710C8">
        <w:t>The Kremlin has been </w:t>
      </w:r>
      <w:hyperlink r:id="rId1126" w:tgtFrame="_blank" w:history="1">
        <w:r w:rsidRPr="004710C8">
          <w:rPr>
            <w:rStyle w:val="ac"/>
            <w:u w:val="none"/>
          </w:rPr>
          <w:t>publicly worried</w:t>
        </w:r>
      </w:hyperlink>
      <w:r w:rsidRPr="004710C8">
        <w:t> about the price rally’s demand-destruction effects on Gazprom, which last year supplied nearly a third of all gas consumed in Europe.</w:t>
      </w:r>
    </w:p>
    <w:p w14:paraId="38623E38" w14:textId="77777777" w:rsidR="00E95A1E" w:rsidRPr="004710C8" w:rsidRDefault="00E95A1E" w:rsidP="00E95A1E">
      <w:pPr>
        <w:jc w:val="both"/>
      </w:pPr>
      <w:r w:rsidRPr="004710C8">
        <w:t>“Such a situation, at the end of the day, is leading to lower consumption, and this will affect our producers, including Gazprom,” President Vladimir Putin said at a government meeting last week. “This is why we are not interested in endless growth of energy prices, including gas.”</w:t>
      </w:r>
    </w:p>
    <w:p w14:paraId="2BF9ADB5" w14:textId="77777777" w:rsidR="00E95A1E" w:rsidRPr="004710C8" w:rsidRDefault="00E95A1E" w:rsidP="00E95A1E">
      <w:pPr>
        <w:jc w:val="both"/>
      </w:pPr>
      <w:r w:rsidRPr="004710C8">
        <w:t>Putin and other high-ranking officials have been using </w:t>
      </w:r>
      <w:hyperlink r:id="rId1127" w:tgtFrame="_blank" w:history="1">
        <w:r w:rsidRPr="004710C8">
          <w:rPr>
            <w:rStyle w:val="ac"/>
            <w:u w:val="none"/>
          </w:rPr>
          <w:t>verbal interventions</w:t>
        </w:r>
      </w:hyperlink>
      <w:r w:rsidRPr="004710C8">
        <w:t> to cap European gas prices and and mitigate their volatility. However, Russia hasn’t sent any significant additional gas volumes to the region’s spot market to ease the crunch, citing the need to prioritize domestic storage ahead of winter.</w:t>
      </w:r>
    </w:p>
    <w:p w14:paraId="2489B78C" w14:textId="77777777" w:rsidR="00E95A1E" w:rsidRPr="004710C8" w:rsidRDefault="00E95A1E" w:rsidP="00E95A1E">
      <w:pPr>
        <w:jc w:val="both"/>
      </w:pPr>
      <w:hyperlink r:id="rId1128" w:tgtFrame="_blank" w:history="1">
        <w:r w:rsidRPr="004710C8">
          <w:rPr>
            <w:rStyle w:val="ac"/>
            <w:u w:val="none"/>
          </w:rPr>
          <w:t>Also see: Gazprom Sticks to Exports View As Europe Struggles for Gas</w:t>
        </w:r>
      </w:hyperlink>
    </w:p>
    <w:p w14:paraId="52533194" w14:textId="77777777" w:rsidR="00E95A1E" w:rsidRPr="004710C8" w:rsidRDefault="00E95A1E" w:rsidP="00E95A1E">
      <w:pPr>
        <w:jc w:val="both"/>
      </w:pPr>
      <w:r w:rsidRPr="004710C8">
        <w:t>Gazprom’s exports to Europe have been lower year-on-year since late August, with some officials on the continent blaming the Russian producer for contributing to the crisis by intentionally withholding additional volumes. The company says it ships the fuel in line with requests from its long-term clients, and some major utilities in the region confirm they aren’t asking for more due to high prices.</w:t>
      </w:r>
    </w:p>
    <w:p w14:paraId="5CA1CBB0" w14:textId="77777777" w:rsidR="00E95A1E" w:rsidRPr="004710C8" w:rsidRDefault="00E95A1E" w:rsidP="00E95A1E">
      <w:pPr>
        <w:jc w:val="both"/>
      </w:pPr>
      <w:r w:rsidRPr="004710C8">
        <w:t>Pricing Methods</w:t>
      </w:r>
    </w:p>
    <w:p w14:paraId="460FFF5F" w14:textId="77777777" w:rsidR="00E95A1E" w:rsidRPr="004710C8" w:rsidRDefault="00E95A1E" w:rsidP="00E95A1E">
      <w:pPr>
        <w:jc w:val="both"/>
      </w:pPr>
      <w:r w:rsidRPr="004710C8">
        <w:t>Actual gas prices under Gazprom’s long-term contracts differ from spot prices. In recent years, the share of contracts with price formulas that factor in spot and forward markets has increased substantially. More than 80% of the volumes Gazprom delivers have a direct link to trading hubs, with only 13% linked to oil prices.</w:t>
      </w:r>
    </w:p>
    <w:p w14:paraId="6EC4B095" w14:textId="77777777" w:rsidR="00E95A1E" w:rsidRPr="004710C8" w:rsidRDefault="00E95A1E" w:rsidP="00E95A1E">
      <w:pPr>
        <w:jc w:val="both"/>
      </w:pPr>
      <w:r w:rsidRPr="004710C8">
        <w:t>The Russian producer last sold its gas to Europe and Turkey at an average price of over $400 per thousand cubic meters in 2008, when contract prices were still largely linked to a basket of oil products. Last year, as gas demand in Europe was hit by a </w:t>
      </w:r>
      <w:hyperlink r:id="rId1129" w:tgtFrame="_blank" w:history="1">
        <w:r w:rsidRPr="004710C8">
          <w:rPr>
            <w:rStyle w:val="ac"/>
            <w:u w:val="none"/>
          </w:rPr>
          <w:t>mild winter</w:t>
        </w:r>
      </w:hyperlink>
      <w:r w:rsidRPr="004710C8">
        <w:t> and the pandemic, Gazprom’s exports price to countries outside the former Soviet Union averaged $143, with the range also including the price of deliveries to China.</w:t>
      </w:r>
    </w:p>
    <w:p w14:paraId="0AB73280" w14:textId="7B77B52C" w:rsidR="00E95A1E" w:rsidRPr="004710C8" w:rsidRDefault="00E95A1E" w:rsidP="00E95A1E">
      <w:pPr>
        <w:jc w:val="both"/>
      </w:pPr>
      <w:r w:rsidRPr="004710C8">
        <w:lastRenderedPageBreak/>
        <w:t>Gazprom’s budget this year is still based on a conservative export price for Europe and Turkey at nearly $270 per thousand cubic meters. However, earlier this month the Russian producer increased its guidance for full-year prices for Europe and Turkey to $295-$330 per thousand cubic meters, according to </w:t>
      </w:r>
      <w:hyperlink r:id="rId1130" w:tgtFrame="_blank" w:history="1">
        <w:r w:rsidRPr="004710C8">
          <w:rPr>
            <w:rStyle w:val="ac"/>
            <w:u w:val="none"/>
          </w:rPr>
          <w:t>analysts</w:t>
        </w:r>
      </w:hyperlink>
      <w:r w:rsidRPr="004710C8">
        <w:t>.</w:t>
      </w:r>
    </w:p>
    <w:p w14:paraId="23A3AF66" w14:textId="2EFDBAB2" w:rsidR="00E95A1E" w:rsidRPr="004710C8" w:rsidRDefault="00E95A1E" w:rsidP="00E95A1E">
      <w:pPr>
        <w:jc w:val="both"/>
      </w:pPr>
      <w:hyperlink r:id="rId1131" w:history="1">
        <w:r w:rsidRPr="004710C8">
          <w:rPr>
            <w:rStyle w:val="ac"/>
            <w:u w:val="none"/>
          </w:rPr>
          <w:t>https://www.bloomberg.com/news/articles/2021-10-26/russia-wants-gas-price-60-lower-to-keep-energy-grip-on-europe</w:t>
        </w:r>
      </w:hyperlink>
    </w:p>
    <w:p w14:paraId="4C3AD87C" w14:textId="7E7BE63C" w:rsidR="00E95A1E" w:rsidRPr="004710C8" w:rsidRDefault="00E95A1E" w:rsidP="00E95A1E">
      <w:pPr>
        <w:jc w:val="both"/>
      </w:pPr>
      <w:r w:rsidRPr="004710C8">
        <w:t>#12</w:t>
      </w:r>
      <w:r w:rsidR="00C42CC7">
        <w:t>8</w:t>
      </w:r>
    </w:p>
    <w:p w14:paraId="3E7BA5BB" w14:textId="77777777" w:rsidR="00731710" w:rsidRPr="004710C8" w:rsidRDefault="00731710" w:rsidP="00731710">
      <w:pPr>
        <w:jc w:val="both"/>
      </w:pPr>
      <w:r w:rsidRPr="004710C8">
        <w:t>Investors Discuss How ESG Changes Capital Markets: ESG Update</w:t>
      </w:r>
    </w:p>
    <w:p w14:paraId="6A50C591" w14:textId="77777777" w:rsidR="00731710" w:rsidRPr="004710C8" w:rsidRDefault="00731710" w:rsidP="00731710">
      <w:pPr>
        <w:jc w:val="both"/>
      </w:pPr>
      <w:r w:rsidRPr="004710C8">
        <w:t>By </w:t>
      </w:r>
      <w:hyperlink r:id="rId1132" w:history="1">
        <w:r w:rsidRPr="004710C8">
          <w:rPr>
            <w:rStyle w:val="ac"/>
            <w:u w:val="none"/>
          </w:rPr>
          <w:t>Frances Schwartzkopff</w:t>
        </w:r>
      </w:hyperlink>
      <w:r w:rsidRPr="004710C8">
        <w:t>, </w:t>
      </w:r>
      <w:hyperlink r:id="rId1133" w:history="1">
        <w:r w:rsidRPr="004710C8">
          <w:rPr>
            <w:rStyle w:val="ac"/>
            <w:u w:val="none"/>
          </w:rPr>
          <w:t>Alastair Marsh</w:t>
        </w:r>
      </w:hyperlink>
      <w:r w:rsidRPr="004710C8">
        <w:t>, and </w:t>
      </w:r>
      <w:hyperlink r:id="rId1134" w:history="1">
        <w:r w:rsidRPr="004710C8">
          <w:rPr>
            <w:rStyle w:val="ac"/>
            <w:u w:val="none"/>
          </w:rPr>
          <w:t>Lisa Pham</w:t>
        </w:r>
      </w:hyperlink>
    </w:p>
    <w:p w14:paraId="37B84596" w14:textId="77777777" w:rsidR="00731710" w:rsidRPr="004710C8" w:rsidRDefault="00731710" w:rsidP="00731710">
      <w:pPr>
        <w:jc w:val="both"/>
      </w:pPr>
      <w:r w:rsidRPr="004710C8">
        <w:t>May 5, 2022 at 11:48 AM GMT+3</w:t>
      </w:r>
    </w:p>
    <w:p w14:paraId="2F8F343F" w14:textId="77777777" w:rsidR="00731710" w:rsidRPr="004710C8" w:rsidRDefault="00731710" w:rsidP="00731710">
      <w:pPr>
        <w:jc w:val="both"/>
      </w:pPr>
      <w:r w:rsidRPr="004710C8">
        <w:t>Corporate ESG heads need to police their own organizations and crack down on internal efforts to mislead them, according to Desiree Fixler, the former head of sustainability at DWS turned whistleblower.</w:t>
      </w:r>
    </w:p>
    <w:p w14:paraId="23D41853" w14:textId="77777777" w:rsidR="00731710" w:rsidRPr="004710C8" w:rsidRDefault="00731710" w:rsidP="00731710">
      <w:pPr>
        <w:jc w:val="both"/>
      </w:pPr>
      <w:r w:rsidRPr="004710C8">
        <w:t>The job of a corporate sustainability officer “isn’t a marketing role,” Fixler said on Thursday at the </w:t>
      </w:r>
      <w:hyperlink r:id="rId1135" w:tgtFrame="_blank" w:tooltip="Link to BI event details" w:history="1">
        <w:r w:rsidRPr="004710C8">
          <w:rPr>
            <w:rStyle w:val="ac"/>
            <w:u w:val="none"/>
          </w:rPr>
          <w:t>Bloomberg Intelligence ESG Investment Forum</w:t>
        </w:r>
      </w:hyperlink>
      <w:r w:rsidRPr="004710C8">
        <w:t> in London. Whoever holds that position needs to “crack the whip” to ensure their employer lives up to all ESG claims being made, she said.</w:t>
      </w:r>
    </w:p>
    <w:p w14:paraId="1AB5EDEA" w14:textId="77777777" w:rsidR="00731710" w:rsidRPr="004710C8" w:rsidRDefault="00731710" w:rsidP="00731710">
      <w:pPr>
        <w:jc w:val="both"/>
      </w:pPr>
      <w:r w:rsidRPr="004710C8">
        <w:t>Fixler, who now chairs VentureESG, said she’s seen a lot of “posturing” when it comes to environmental, social and governance claims. She also said ESG reporting data needs to be combined with other corporate financial data.</w:t>
      </w:r>
    </w:p>
    <w:p w14:paraId="5074E19B" w14:textId="77777777" w:rsidR="00731710" w:rsidRPr="004710C8" w:rsidRDefault="00731710" w:rsidP="00731710">
      <w:pPr>
        <w:jc w:val="both"/>
      </w:pPr>
      <w:r w:rsidRPr="004710C8">
        <w:t>“We live in a world of incomplete data sets,” so companies need to be transparent about their sources, about how they aggregate information and what their methodologies are, she said.</w:t>
      </w:r>
    </w:p>
    <w:p w14:paraId="2EFFC89B" w14:textId="77777777" w:rsidR="00731710" w:rsidRPr="004710C8" w:rsidRDefault="00731710" w:rsidP="00731710">
      <w:pPr>
        <w:jc w:val="both"/>
      </w:pPr>
      <w:r w:rsidRPr="004710C8">
        <w:t>Fixler has alleged that DWS misrepresented its ESG business. DWS, which is being investigated in the U.S. and Germany, has vehemently rejected the allegations.</w:t>
      </w:r>
    </w:p>
    <w:p w14:paraId="25BFBF39" w14:textId="77777777" w:rsidR="00731710" w:rsidRPr="004710C8" w:rsidRDefault="00731710" w:rsidP="00731710">
      <w:pPr>
        <w:jc w:val="both"/>
      </w:pPr>
      <w:r w:rsidRPr="004710C8">
        <w:t>JPMorgan Carbon Executive Warns of Greenwashed Loans (2:10 p.m.)</w:t>
      </w:r>
    </w:p>
    <w:p w14:paraId="4817AA2D" w14:textId="77777777" w:rsidR="00731710" w:rsidRPr="004710C8" w:rsidRDefault="00731710" w:rsidP="00731710">
      <w:pPr>
        <w:jc w:val="both"/>
      </w:pPr>
      <w:r w:rsidRPr="004710C8">
        <w:t>Andre Abadie, managing director at JPMorgan’s Center for Carbon Transition, said that a lot of the ESG loans that he sees appear to be greenwashed.</w:t>
      </w:r>
    </w:p>
    <w:p w14:paraId="4EE84A3A" w14:textId="77777777" w:rsidR="00731710" w:rsidRPr="004710C8" w:rsidRDefault="00731710" w:rsidP="00731710">
      <w:pPr>
        <w:jc w:val="both"/>
      </w:pPr>
      <w:r w:rsidRPr="004710C8">
        <w:t>Many of the sustainability-linked loans that Abadie sees being pitched to JPMorgan “are not really fit for purpose,” he said. “So I’d say there’s a lot of greenwashing going on.”</w:t>
      </w:r>
    </w:p>
    <w:p w14:paraId="407470A8" w14:textId="77777777" w:rsidR="00731710" w:rsidRPr="004710C8" w:rsidRDefault="00731710" w:rsidP="00731710">
      <w:pPr>
        <w:jc w:val="both"/>
      </w:pPr>
      <w:r w:rsidRPr="004710C8">
        <w:t>“Frankly, it’s a bit of a wild west, because there is variability in the quality of the narrative that companies are coming to market with,” he said.</w:t>
      </w:r>
    </w:p>
    <w:p w14:paraId="4E12B1D9" w14:textId="77777777" w:rsidR="00731710" w:rsidRPr="004710C8" w:rsidRDefault="00731710" w:rsidP="00731710">
      <w:pPr>
        <w:jc w:val="both"/>
      </w:pPr>
      <w:r w:rsidRPr="004710C8">
        <w:t>Andurand’s Mark Lewis Calls Out ‘Simplistic’ Carbon Math (1:45 p.m.)</w:t>
      </w:r>
    </w:p>
    <w:p w14:paraId="3E3DC359" w14:textId="77777777" w:rsidR="00731710" w:rsidRPr="004710C8" w:rsidRDefault="00731710" w:rsidP="00731710">
      <w:pPr>
        <w:jc w:val="both"/>
      </w:pPr>
      <w:r w:rsidRPr="004710C8">
        <w:lastRenderedPageBreak/>
        <w:t>Mark Lewis, head of climate research at Andurand Capital, said investment managers looking at coal companies in Europe should keep in mind that there’s a built-in carbon cap that regulations in the region enforce, making such firms viable sustainable investments.</w:t>
      </w:r>
    </w:p>
    <w:p w14:paraId="627C0E4A" w14:textId="77777777" w:rsidR="00731710" w:rsidRPr="004710C8" w:rsidRDefault="00731710" w:rsidP="00731710">
      <w:pPr>
        <w:jc w:val="both"/>
      </w:pPr>
      <w:r w:rsidRPr="004710C8">
        <w:t>Looking at how companies score today is “simplistic” without looking at the longer-term policy horizon, Lewis said.</w:t>
      </w:r>
    </w:p>
    <w:p w14:paraId="4C3D085F" w14:textId="77777777" w:rsidR="00731710" w:rsidRPr="004710C8" w:rsidRDefault="00731710" w:rsidP="00731710">
      <w:pPr>
        <w:jc w:val="both"/>
      </w:pPr>
      <w:r w:rsidRPr="004710C8">
        <w:t>Lewis said German coal-powered generator RWE AG, for example, “will be aligned with net zero,” because European Union Allowances are “intrinsically” aligned to that. Buying and holding EUAs now means an investor is being managed toward net-zero by policy makers as such allowances become more scarce, he said.</w:t>
      </w:r>
    </w:p>
    <w:p w14:paraId="5C76F608" w14:textId="77777777" w:rsidR="00731710" w:rsidRPr="004710C8" w:rsidRDefault="00731710" w:rsidP="00731710">
      <w:pPr>
        <w:jc w:val="both"/>
      </w:pPr>
      <w:r w:rsidRPr="004710C8">
        <w:t>He also said that “decarbonisation and security of energy supply go hand in hand because one of the many virtues of renewable energy is that it is locally produced, you don’t have to import it.”</w:t>
      </w:r>
    </w:p>
    <w:p w14:paraId="5AC982B9" w14:textId="77777777" w:rsidR="00731710" w:rsidRPr="004710C8" w:rsidRDefault="00731710" w:rsidP="00731710">
      <w:pPr>
        <w:jc w:val="both"/>
      </w:pPr>
      <w:r w:rsidRPr="004710C8">
        <w:t>Chris Hohn of TCI Says Engagement Achieves ‘Nothing’: ESG Update (12 noon)</w:t>
      </w:r>
    </w:p>
    <w:p w14:paraId="7FA8C9AC" w14:textId="77777777" w:rsidR="00731710" w:rsidRPr="004710C8" w:rsidRDefault="00731710" w:rsidP="00731710">
      <w:pPr>
        <w:jc w:val="both"/>
      </w:pPr>
      <w:r w:rsidRPr="004710C8">
        <w:t>Trying to get companies to live up to environmental, social or governance targets using so-called engagement strategies ultimately “achieves nothing,” said Chris Hohn, the chief executive of hedge fund </w:t>
      </w:r>
      <w:hyperlink r:id="rId1136" w:tgtFrame="_blank" w:history="1">
        <w:r w:rsidRPr="004710C8">
          <w:rPr>
            <w:rStyle w:val="ac"/>
            <w:u w:val="none"/>
          </w:rPr>
          <w:t>TCI Fund Management</w:t>
        </w:r>
      </w:hyperlink>
      <w:r w:rsidRPr="004710C8">
        <w:t>.</w:t>
      </w:r>
    </w:p>
    <w:p w14:paraId="094DBCDB" w14:textId="77777777" w:rsidR="00731710" w:rsidRPr="004710C8" w:rsidRDefault="00731710" w:rsidP="00731710">
      <w:pPr>
        <w:jc w:val="both"/>
      </w:pPr>
      <w:r w:rsidRPr="004710C8">
        <w:t>“To me, if you want to achieve change, you need a harder mechanism, a forcing mechanism,” he said. The bottom line is that “talk doesn’t work, voluntary doesn’t work, there need to be forcing mechanisms.”</w:t>
      </w:r>
    </w:p>
    <w:p w14:paraId="0652CA4B" w14:textId="77777777" w:rsidR="00731710" w:rsidRPr="004710C8" w:rsidRDefault="00731710" w:rsidP="00731710">
      <w:pPr>
        <w:jc w:val="both"/>
      </w:pPr>
      <w:r w:rsidRPr="004710C8">
        <w:t>Read More: </w:t>
      </w:r>
      <w:hyperlink r:id="rId1137" w:tgtFrame="_blank" w:history="1">
        <w:r w:rsidRPr="004710C8">
          <w:rPr>
            <w:rStyle w:val="ac"/>
            <w:u w:val="none"/>
          </w:rPr>
          <w:t>Hedge Fund Boss Chris Hohn Rips Into Failed ESG Strategies</w:t>
        </w:r>
      </w:hyperlink>
    </w:p>
    <w:p w14:paraId="31276395" w14:textId="77777777" w:rsidR="00731710" w:rsidRPr="004710C8" w:rsidRDefault="00731710" w:rsidP="00731710">
      <w:pPr>
        <w:jc w:val="both"/>
      </w:pPr>
      <w:r w:rsidRPr="004710C8">
        <w:t>It’s therefore in the interest of investors to “force” companies to target decarbonization given the “existential” stakes involved, Hohn said.</w:t>
      </w:r>
    </w:p>
    <w:p w14:paraId="4F2417C8" w14:textId="77777777" w:rsidR="00731710" w:rsidRPr="004710C8" w:rsidRDefault="00731710" w:rsidP="00731710">
      <w:pPr>
        <w:jc w:val="both"/>
      </w:pPr>
      <w:r w:rsidRPr="004710C8">
        <w:t>Companies that resist decarbonization face a more hostile environment when it comes to regulation, taxation, and employees who “don’t want to work for dirty companies,” Hohn said. Also, “customers don’t want to do business” with companies that pollute, he said.</w:t>
      </w:r>
    </w:p>
    <w:p w14:paraId="36B12687" w14:textId="77777777" w:rsidR="00731710" w:rsidRPr="004710C8" w:rsidRDefault="00731710" w:rsidP="00731710">
      <w:pPr>
        <w:jc w:val="both"/>
      </w:pPr>
      <w:r w:rsidRPr="004710C8">
        <w:t>“It’s obvious to us that pressures are increasing dramatically,” he said.</w:t>
      </w:r>
    </w:p>
    <w:p w14:paraId="451FDED6" w14:textId="77777777" w:rsidR="00731710" w:rsidRPr="004710C8" w:rsidRDefault="00731710" w:rsidP="00731710">
      <w:pPr>
        <w:jc w:val="both"/>
      </w:pPr>
      <w:r w:rsidRPr="004710C8">
        <w:t>Carine Smith Ihenacho of Norway’s Wealth Fund Says Voting Is Key to Engagement (11:15 a.m.)</w:t>
      </w:r>
    </w:p>
    <w:p w14:paraId="72B490C1" w14:textId="77777777" w:rsidR="00731710" w:rsidRPr="004710C8" w:rsidRDefault="00731710" w:rsidP="00731710">
      <w:pPr>
        <w:jc w:val="both"/>
      </w:pPr>
      <w:r w:rsidRPr="004710C8">
        <w:t>Carine Smith Ihenacho, the chief corporate governance officer of Norges Bank Investment Management, said “we absolutely vote against company boards when we believe they really have not addressed key sustainability challenges.”</w:t>
      </w:r>
    </w:p>
    <w:p w14:paraId="1422343A" w14:textId="77777777" w:rsidR="00731710" w:rsidRPr="004710C8" w:rsidRDefault="00731710" w:rsidP="00731710">
      <w:pPr>
        <w:jc w:val="both"/>
      </w:pPr>
      <w:r w:rsidRPr="004710C8">
        <w:t>The wealth fund divested from 52 companies last year because they didn’t improve, despite efforts at engagement, Ihenacho said.</w:t>
      </w:r>
    </w:p>
    <w:p w14:paraId="7F3A4F23" w14:textId="77777777" w:rsidR="00731710" w:rsidRPr="004710C8" w:rsidRDefault="00731710" w:rsidP="00731710">
      <w:pPr>
        <w:jc w:val="both"/>
      </w:pPr>
      <w:r w:rsidRPr="004710C8">
        <w:lastRenderedPageBreak/>
        <w:t>CEO of Candriam Says Downside Risk on ESG ‘Much Lower’ (10:40 a.m.)</w:t>
      </w:r>
    </w:p>
    <w:p w14:paraId="7AFAE926" w14:textId="77777777" w:rsidR="00731710" w:rsidRPr="004710C8" w:rsidRDefault="00731710" w:rsidP="00731710">
      <w:pPr>
        <w:jc w:val="both"/>
      </w:pPr>
      <w:r w:rsidRPr="004710C8">
        <w:t>Naim Abou-Jaoude, the CEO of Candriam, said that “companies embedding ESG are creating long-term value.”</w:t>
      </w:r>
    </w:p>
    <w:p w14:paraId="06CF4554" w14:textId="77777777" w:rsidR="00731710" w:rsidRPr="004710C8" w:rsidRDefault="00731710" w:rsidP="00731710">
      <w:pPr>
        <w:jc w:val="both"/>
      </w:pPr>
      <w:r w:rsidRPr="004710C8">
        <w:t>Candriam also considers so-called double materiality in its models, Abou-Jaoude said, meaning it looks not only at how ESG risk affects assets, but how an asset impacts its environment.</w:t>
      </w:r>
    </w:p>
    <w:p w14:paraId="58A357FE" w14:textId="77777777" w:rsidR="00731710" w:rsidRPr="004710C8" w:rsidRDefault="00731710" w:rsidP="00731710">
      <w:pPr>
        <w:jc w:val="both"/>
      </w:pPr>
      <w:r w:rsidRPr="004710C8">
        <w:t>When it comes to sovereigns, Candriam looks at human, social and natural capital,” he said.</w:t>
      </w:r>
    </w:p>
    <w:p w14:paraId="0D73991F" w14:textId="77777777" w:rsidR="00731710" w:rsidRPr="004710C8" w:rsidRDefault="00731710" w:rsidP="00731710">
      <w:pPr>
        <w:jc w:val="both"/>
      </w:pPr>
      <w:r w:rsidRPr="004710C8">
        <w:t>“Engagement is key. We do it as a company and collectively with other companies, try to push them, measure them, educate them and see positive result on society,” Abou-Jaoude said. “And finally we measure impact. We believe we have to practice what we preach.”</w:t>
      </w:r>
    </w:p>
    <w:p w14:paraId="26C5F8AE" w14:textId="77777777" w:rsidR="00731710" w:rsidRPr="004710C8" w:rsidRDefault="00731710" w:rsidP="00731710">
      <w:pPr>
        <w:jc w:val="both"/>
      </w:pPr>
      <w:r w:rsidRPr="004710C8">
        <w:t>With regard to returns, Abou-Jaoude said the “downside risk is much lower” with ESG than with non-ESG strategies. Clients used to challenge that notion about a decade ago, “but less now,” he said.</w:t>
      </w:r>
    </w:p>
    <w:p w14:paraId="13E1EA74" w14:textId="77777777" w:rsidR="00731710" w:rsidRPr="004710C8" w:rsidRDefault="00731710" w:rsidP="00731710">
      <w:pPr>
        <w:jc w:val="both"/>
      </w:pPr>
      <w:r w:rsidRPr="004710C8">
        <w:t>The biggest challenge facing ESG fund manages is the “alphabet soup” of regulatory acronyms, he said.</w:t>
      </w:r>
    </w:p>
    <w:p w14:paraId="5CEC234E" w14:textId="77777777" w:rsidR="00731710" w:rsidRPr="004710C8" w:rsidRDefault="00731710" w:rsidP="00731710">
      <w:pPr>
        <w:jc w:val="both"/>
      </w:pPr>
      <w:r w:rsidRPr="004710C8">
        <w:t>Carol Ward of Man GLG Says ESG Is Becoming Embedded in Everything (10:25 a.m.)</w:t>
      </w:r>
    </w:p>
    <w:p w14:paraId="6A1345E5" w14:textId="77777777" w:rsidR="00731710" w:rsidRPr="004710C8" w:rsidRDefault="00731710" w:rsidP="00731710">
      <w:pPr>
        <w:jc w:val="both"/>
      </w:pPr>
      <w:r w:rsidRPr="004710C8">
        <w:t>“Ultimately, ESG is becoming embedded in practically everything we do across the firm,” said Carol Ward, president of Man GLG, part of Man Group Plc.</w:t>
      </w:r>
    </w:p>
    <w:p w14:paraId="006D44E0" w14:textId="77777777" w:rsidR="00731710" w:rsidRPr="004710C8" w:rsidRDefault="00731710" w:rsidP="00731710">
      <w:pPr>
        <w:jc w:val="both"/>
      </w:pPr>
      <w:r w:rsidRPr="004710C8">
        <w:t>“We’re quants and like to backtest things,” she said. There are “very few in-depth studies that have structural proof” of how ESG strategies play out. “Some of it comes from 10 years ago when the approach was to divest and exclude, and in reality it’s a lot more nuanced now. A lot about managing the transition and engaging with companies and investing in some of the dirtier companies, but actively driving the regime forward.”</w:t>
      </w:r>
    </w:p>
    <w:p w14:paraId="7AF80150" w14:textId="77777777" w:rsidR="00731710" w:rsidRPr="004710C8" w:rsidRDefault="00731710" w:rsidP="00731710">
      <w:pPr>
        <w:jc w:val="both"/>
      </w:pPr>
      <w:r w:rsidRPr="004710C8">
        <w:t>Also, Ward said that Man “would argue that you can use shorting as a strategy, as well as engaging with companies.”</w:t>
      </w:r>
    </w:p>
    <w:p w14:paraId="17576642" w14:textId="77777777" w:rsidR="00731710" w:rsidRPr="004710C8" w:rsidRDefault="00731710" w:rsidP="00731710">
      <w:pPr>
        <w:jc w:val="both"/>
      </w:pPr>
      <w:r w:rsidRPr="004710C8">
        <w:t>Ninety One CEO Says ESG Data Is Imperfect, Judgment Needed (10:13 a.m.)</w:t>
      </w:r>
    </w:p>
    <w:p w14:paraId="0EFAAB4D" w14:textId="77777777" w:rsidR="00731710" w:rsidRPr="004710C8" w:rsidRDefault="00731710" w:rsidP="00731710">
      <w:pPr>
        <w:jc w:val="both"/>
      </w:pPr>
      <w:r w:rsidRPr="004710C8">
        <w:t>“We assume data is imperfect and try to encourage a level of judgment in often data-poor markets,” Ninety One Chief Executive Officer Hendrik du Toit said.</w:t>
      </w:r>
    </w:p>
    <w:p w14:paraId="418A5ABA" w14:textId="77777777" w:rsidR="00731710" w:rsidRPr="004710C8" w:rsidRDefault="00731710" w:rsidP="00731710">
      <w:pPr>
        <w:jc w:val="both"/>
      </w:pPr>
      <w:r w:rsidRPr="004710C8">
        <w:t>In terms of the biggest risks facing ESG fund managers today, du Toit said that “mislabeling is the real point.”</w:t>
      </w:r>
    </w:p>
    <w:p w14:paraId="73C75C6C" w14:textId="77777777" w:rsidR="00731710" w:rsidRPr="004710C8" w:rsidRDefault="00731710" w:rsidP="00731710">
      <w:pPr>
        <w:jc w:val="both"/>
      </w:pPr>
      <w:r w:rsidRPr="004710C8">
        <w:t>There’s such “commercial pressures if you just call yourself integrated in the context of SFDR,” he said. “So the industry has to ask itself hard questions.”</w:t>
      </w:r>
    </w:p>
    <w:p w14:paraId="423186AF" w14:textId="77777777" w:rsidR="00731710" w:rsidRPr="004710C8" w:rsidRDefault="00731710" w:rsidP="00731710">
      <w:pPr>
        <w:jc w:val="both"/>
      </w:pPr>
      <w:r w:rsidRPr="004710C8">
        <w:lastRenderedPageBreak/>
        <w:t>David Blood Says Active ESG Management Can Provide Better Results (9:56 a.m.)</w:t>
      </w:r>
    </w:p>
    <w:p w14:paraId="0108AD56" w14:textId="77777777" w:rsidR="00731710" w:rsidRPr="004710C8" w:rsidRDefault="00731710" w:rsidP="00731710">
      <w:pPr>
        <w:jc w:val="both"/>
      </w:pPr>
      <w:r w:rsidRPr="004710C8">
        <w:t>David Blood, the co-founder of Generation Investment Management, said the higher fees active managers charge create an “obligation to demonstrate value.”</w:t>
      </w:r>
    </w:p>
    <w:p w14:paraId="44EE73D7" w14:textId="77777777" w:rsidR="00731710" w:rsidRPr="004710C8" w:rsidRDefault="00731710" w:rsidP="00731710">
      <w:pPr>
        <w:jc w:val="both"/>
      </w:pPr>
      <w:r w:rsidRPr="004710C8">
        <w:t>“Our engagement isn’t just about fees, but because we think it’ll enhance long term results,” Blood said. “Everything we are doing from an investment perspective will be evaluated over a long time horizon.” And while passive investment options remain “very important in terms of broader asset allocation -- and passive is a critical part -- but so is active.”</w:t>
      </w:r>
    </w:p>
    <w:p w14:paraId="0ADED068" w14:textId="77777777" w:rsidR="00731710" w:rsidRPr="004710C8" w:rsidRDefault="00731710" w:rsidP="00731710">
      <w:pPr>
        <w:jc w:val="both"/>
      </w:pPr>
      <w:r w:rsidRPr="004710C8">
        <w:t>“ESG is not a tool to enhance active management, other than we believe ESG provides incremental data and understanding of the business and management teams, and therefore should provide better results,” he said.</w:t>
      </w:r>
    </w:p>
    <w:p w14:paraId="20EDE7CC" w14:textId="77777777" w:rsidR="00731710" w:rsidRPr="004710C8" w:rsidRDefault="00731710" w:rsidP="00731710">
      <w:pPr>
        <w:jc w:val="both"/>
      </w:pPr>
      <w:r w:rsidRPr="004710C8">
        <w:t>Mark Carney Sees Climate Crisis Dwarfing Current Hardship (9:20 a.m.)</w:t>
      </w:r>
    </w:p>
    <w:p w14:paraId="61E2318F" w14:textId="77777777" w:rsidR="00731710" w:rsidRPr="004710C8" w:rsidRDefault="00731710" w:rsidP="00731710">
      <w:pPr>
        <w:jc w:val="both"/>
      </w:pPr>
      <w:r w:rsidRPr="004710C8">
        <w:t>The geopolitical fallout from Russia’s war on Ukraine has laid bare the dysfunction of global energy markets, according to Mark Carney, who also warned that the climate shock ahead will “dwarf” today’s hardships.</w:t>
      </w:r>
    </w:p>
    <w:p w14:paraId="3D941A7C" w14:textId="77777777" w:rsidR="00731710" w:rsidRPr="004710C8" w:rsidRDefault="00731710" w:rsidP="00731710">
      <w:pPr>
        <w:jc w:val="both"/>
      </w:pPr>
      <w:r w:rsidRPr="004710C8">
        <w:t>Carney, who is the vice chairman of Brookfield Asset Management and a former governor of the Bank of England, said the war and its ramifications “have put into sharp relief the many failings of our global energy system.”</w:t>
      </w:r>
    </w:p>
    <w:p w14:paraId="75C8D139" w14:textId="77777777" w:rsidR="00731710" w:rsidRPr="004710C8" w:rsidRDefault="00731710" w:rsidP="00731710">
      <w:pPr>
        <w:jc w:val="both"/>
      </w:pPr>
      <w:r w:rsidRPr="004710C8">
        <w:t>The 57-year-old said fossil fuels have become “a weapon in a horrific and unjust war.” And as the rest of the world struggles to fill the energy gap created by Russia’s hostility, the climate crisis is still worsening, Carney said.</w:t>
      </w:r>
    </w:p>
    <w:p w14:paraId="340F712B" w14:textId="77777777" w:rsidR="00731710" w:rsidRPr="004710C8" w:rsidRDefault="00731710" w:rsidP="00731710">
      <w:pPr>
        <w:jc w:val="both"/>
      </w:pPr>
      <w:r w:rsidRPr="004710C8">
        <w:t>We’re “building future costs that will dwarf current hardships,” he said. The goal, therefore, is to seize this moment and move away from fossil fuels, even though the transition “will be complex,” he said. “It’s risky and it’ll be disruptive but it can no longer be delayed.” Carney also spoke of the “multi-decade investment boom” that the renewable energy market represents.</w:t>
      </w:r>
    </w:p>
    <w:p w14:paraId="7C3FEE02" w14:textId="3EF01428" w:rsidR="00E95A1E" w:rsidRPr="004710C8" w:rsidRDefault="00731710" w:rsidP="00E95A1E">
      <w:pPr>
        <w:jc w:val="both"/>
      </w:pPr>
      <w:hyperlink r:id="rId1138" w:history="1">
        <w:r w:rsidRPr="004710C8">
          <w:rPr>
            <w:rStyle w:val="ac"/>
            <w:u w:val="none"/>
          </w:rPr>
          <w:t>https://www.bloomberg.com/news/articles/2022-05-05/carney-sees-climate-crisis-dwarfing-current-hardship-esg-update</w:t>
        </w:r>
      </w:hyperlink>
    </w:p>
    <w:p w14:paraId="0BFA2B0F" w14:textId="1777B1E3" w:rsidR="00731710" w:rsidRPr="004710C8" w:rsidRDefault="00731710" w:rsidP="00E95A1E">
      <w:pPr>
        <w:jc w:val="both"/>
      </w:pPr>
      <w:r w:rsidRPr="004710C8">
        <w:t>#12</w:t>
      </w:r>
      <w:r w:rsidR="00C42CC7">
        <w:t>9</w:t>
      </w:r>
    </w:p>
    <w:p w14:paraId="2742421C" w14:textId="77777777" w:rsidR="00731710" w:rsidRPr="004710C8" w:rsidRDefault="00731710" w:rsidP="00731710">
      <w:pPr>
        <w:jc w:val="both"/>
      </w:pPr>
      <w:r w:rsidRPr="004710C8">
        <w:t>Wall Street Has a Dire Warning About Green Investments Under New ‘Endgame’ Rule</w:t>
      </w:r>
    </w:p>
    <w:p w14:paraId="0A286603" w14:textId="554C18C4" w:rsidR="00731710" w:rsidRPr="004710C8" w:rsidRDefault="00731710" w:rsidP="00731710">
      <w:pPr>
        <w:jc w:val="both"/>
      </w:pPr>
    </w:p>
    <w:p w14:paraId="4ADE2594" w14:textId="77777777" w:rsidR="00731710" w:rsidRPr="004710C8" w:rsidRDefault="00731710" w:rsidP="00731710">
      <w:pPr>
        <w:jc w:val="both"/>
      </w:pPr>
      <w:r w:rsidRPr="004710C8">
        <w:t>By </w:t>
      </w:r>
      <w:hyperlink r:id="rId1139" w:history="1">
        <w:r w:rsidRPr="004710C8">
          <w:rPr>
            <w:rStyle w:val="ac"/>
            <w:u w:val="none"/>
          </w:rPr>
          <w:t>Natasha White</w:t>
        </w:r>
      </w:hyperlink>
      <w:r w:rsidRPr="004710C8">
        <w:t> and </w:t>
      </w:r>
      <w:hyperlink r:id="rId1140" w:history="1">
        <w:r w:rsidRPr="004710C8">
          <w:rPr>
            <w:rStyle w:val="ac"/>
            <w:u w:val="none"/>
          </w:rPr>
          <w:t>Alastair Marsh</w:t>
        </w:r>
      </w:hyperlink>
    </w:p>
    <w:p w14:paraId="47548A36" w14:textId="77777777" w:rsidR="00731710" w:rsidRPr="004710C8" w:rsidRDefault="00731710" w:rsidP="00731710">
      <w:pPr>
        <w:jc w:val="both"/>
      </w:pPr>
      <w:r w:rsidRPr="004710C8">
        <w:t>January 28, 2024 at 5:00 PM GMT+3</w:t>
      </w:r>
    </w:p>
    <w:p w14:paraId="2A047FF8" w14:textId="77777777" w:rsidR="00731710" w:rsidRPr="004710C8" w:rsidRDefault="00731710" w:rsidP="00731710">
      <w:pPr>
        <w:jc w:val="both"/>
      </w:pPr>
      <w:r w:rsidRPr="004710C8">
        <w:lastRenderedPageBreak/>
        <w:t>Senior Wall Street bankers are warning that a plan by US regulators to rewrite the rules of tax-equity investing will deliver a major blow to a market dominated by JPMorgan Chase &amp; Co. and Bank of America Corp.</w:t>
      </w:r>
    </w:p>
    <w:p w14:paraId="09AE0E5C" w14:textId="77777777" w:rsidR="00731710" w:rsidRPr="004710C8" w:rsidRDefault="00731710" w:rsidP="00731710">
      <w:pPr>
        <w:jc w:val="both"/>
      </w:pPr>
      <w:r w:rsidRPr="004710C8">
        <w:t>At issue is the perceived risk of tax-equity investments, which are a form of financing in which banks provide capital to green projects in exchange for tax credits. It’s a market in which JPMorgan and BofA have been </w:t>
      </w:r>
      <w:hyperlink r:id="rId1141" w:tgtFrame="_blank" w:tooltip="Link" w:history="1">
        <w:r w:rsidRPr="004710C8">
          <w:rPr>
            <w:rStyle w:val="ac"/>
            <w:u w:val="none"/>
          </w:rPr>
          <w:t>estimated</w:t>
        </w:r>
      </w:hyperlink>
      <w:r w:rsidRPr="004710C8">
        <w:t> to do more than 50% of the roughly $20 billion worth of annual transactions.</w:t>
      </w:r>
    </w:p>
    <w:p w14:paraId="6F68E563" w14:textId="77777777" w:rsidR="00731710" w:rsidRPr="004710C8" w:rsidRDefault="00731710" w:rsidP="00731710">
      <w:pPr>
        <w:jc w:val="both"/>
      </w:pPr>
      <w:r w:rsidRPr="004710C8">
        <w:t>Last July, the three agencies that </w:t>
      </w:r>
      <w:hyperlink r:id="rId1142" w:tgtFrame="_blank" w:tooltip="Link" w:history="1">
        <w:r w:rsidRPr="004710C8">
          <w:rPr>
            <w:rStyle w:val="ac"/>
            <w:u w:val="none"/>
          </w:rPr>
          <w:t>decide bank capital requirements</w:t>
        </w:r>
      </w:hyperlink>
      <w:r w:rsidRPr="004710C8">
        <w:t> in the US (the Federal Reserve, Federal Deposit Insurance Corp. and Office of the Comptroller of the Currency) unveiled what’s come to be known as the </w:t>
      </w:r>
      <w:hyperlink r:id="rId1143" w:anchor=":~:text=On%20July%2027%2C%202023%2C%20the,revise%20large%20bank%20capital%20requirements." w:tgtFrame="_blank" w:tooltip="Link" w:history="1">
        <w:r w:rsidRPr="004710C8">
          <w:rPr>
            <w:rStyle w:val="ac"/>
            <w:u w:val="none"/>
          </w:rPr>
          <w:t>Basel 3 Endgame</w:t>
        </w:r>
      </w:hyperlink>
      <w:r w:rsidRPr="004710C8">
        <w:t>. Their goal is to wrap up the sweeping regulatory overhaul that started after the financial crisis of 2008, and ensure that banks have enough capital to see them through the next market meltdown.</w:t>
      </w:r>
    </w:p>
    <w:p w14:paraId="2634F3D6" w14:textId="77777777" w:rsidR="00731710" w:rsidRPr="004710C8" w:rsidRDefault="00731710" w:rsidP="00731710">
      <w:pPr>
        <w:jc w:val="both"/>
      </w:pPr>
      <w:r w:rsidRPr="004710C8">
        <w:t>A part of that broader proposal is a requirement that banks quadruple the risk weights they assign to tax-equity investments, forcing them to significantly raise the amount of capital they set aside for renewable energy projects.</w:t>
      </w:r>
    </w:p>
    <w:p w14:paraId="587B2FBC" w14:textId="77777777" w:rsidR="00731710" w:rsidRPr="004710C8" w:rsidRDefault="00731710" w:rsidP="00731710">
      <w:pPr>
        <w:jc w:val="both"/>
      </w:pPr>
      <w:r w:rsidRPr="004710C8">
        <w:t>Dermot McDonogh, chief financial officer at Bank of New York Mellon Corp., said if the rule goes ahead, it will “severely reduce” or even “eliminate” the capacity of banks to invest in renewable energy projects, according to a written consultation response.</w:t>
      </w:r>
    </w:p>
    <w:p w14:paraId="08E314B8" w14:textId="77777777" w:rsidR="00731710" w:rsidRPr="004710C8" w:rsidRDefault="00731710" w:rsidP="00731710">
      <w:pPr>
        <w:jc w:val="both"/>
      </w:pPr>
      <w:r w:rsidRPr="004710C8">
        <w:t>It’s an assessment that’s in line with warnings put forward by the clean energy industry and legal experts.</w:t>
      </w:r>
    </w:p>
    <w:p w14:paraId="0A9E8D05" w14:textId="77777777" w:rsidR="00731710" w:rsidRPr="004710C8" w:rsidRDefault="00731710" w:rsidP="00731710">
      <w:pPr>
        <w:jc w:val="both"/>
      </w:pPr>
      <w:r w:rsidRPr="004710C8">
        <w:t>Law firm Clifford Chance has warned that the risk-weight proposal would make it “</w:t>
      </w:r>
      <w:hyperlink r:id="rId1144" w:tgtFrame="_blank" w:tooltip="Link to report" w:history="1">
        <w:r w:rsidRPr="004710C8">
          <w:rPr>
            <w:rStyle w:val="ac"/>
            <w:u w:val="none"/>
          </w:rPr>
          <w:t>prohibitively expensive</w:t>
        </w:r>
      </w:hyperlink>
      <w:r w:rsidRPr="004710C8">
        <w:t>” for banks to continue doing certain tax-equity investments, which is “certain to have a harmful” impact on green finance. </w:t>
      </w:r>
      <w:hyperlink r:id="rId1145" w:tgtFrame="_blank" w:tooltip="Link" w:history="1">
        <w:r w:rsidRPr="004710C8">
          <w:rPr>
            <w:rStyle w:val="ac"/>
            <w:u w:val="none"/>
          </w:rPr>
          <w:t>ACORE</w:t>
        </w:r>
      </w:hyperlink>
      <w:r w:rsidRPr="004710C8">
        <w:t>, a trade group that represents renewable project developers, has said the plan threatens to “</w:t>
      </w:r>
      <w:hyperlink r:id="rId1146" w:tgtFrame="_blank" w:tooltip="Link to ACORE letter" w:history="1">
        <w:r w:rsidRPr="004710C8">
          <w:rPr>
            <w:rStyle w:val="ac"/>
            <w:u w:val="none"/>
          </w:rPr>
          <w:t>derail the clean energy transition</w:t>
        </w:r>
      </w:hyperlink>
      <w:r w:rsidRPr="004710C8">
        <w:t>.”</w:t>
      </w:r>
    </w:p>
    <w:p w14:paraId="7F94B8CD" w14:textId="77777777" w:rsidR="00731710" w:rsidRPr="004710C8" w:rsidRDefault="00731710" w:rsidP="00731710">
      <w:pPr>
        <w:jc w:val="both"/>
      </w:pPr>
      <w:r w:rsidRPr="004710C8">
        <w:t>Billions in Excess Capital at Risk From New Regulation</w:t>
      </w:r>
    </w:p>
    <w:p w14:paraId="07829553" w14:textId="77777777" w:rsidR="00731710" w:rsidRPr="004710C8" w:rsidRDefault="00731710" w:rsidP="00731710">
      <w:pPr>
        <w:jc w:val="both"/>
      </w:pPr>
      <w:r w:rsidRPr="004710C8">
        <w:t>Banks have far more than current minimums, but that cushion may disappear</w:t>
      </w:r>
    </w:p>
    <w:p w14:paraId="37A74694" w14:textId="77777777" w:rsidR="00731710" w:rsidRPr="004710C8" w:rsidRDefault="00731710" w:rsidP="00731710">
      <w:pPr>
        <w:jc w:val="both"/>
      </w:pPr>
      <w:r w:rsidRPr="004710C8">
        <w:t>Source: Bloomberg Intelligence</w:t>
      </w:r>
    </w:p>
    <w:p w14:paraId="274B62CD" w14:textId="77777777" w:rsidR="00731710" w:rsidRPr="004710C8" w:rsidRDefault="00731710" w:rsidP="00731710">
      <w:pPr>
        <w:jc w:val="both"/>
      </w:pPr>
      <w:r w:rsidRPr="004710C8">
        <w:t>Bank of America and JPMorgan declined to comment for this story.</w:t>
      </w:r>
    </w:p>
    <w:p w14:paraId="121A0D72" w14:textId="77777777" w:rsidR="00731710" w:rsidRPr="004710C8" w:rsidRDefault="00731710" w:rsidP="00731710">
      <w:pPr>
        <w:jc w:val="both"/>
      </w:pPr>
      <w:r w:rsidRPr="004710C8">
        <w:t>In connection with an earnings call earlier this month, JPMorgan’s chief financial officer, Jeremy Barnum, said regulators “should just be aware of the likely consequences of what’s happening here and make sure that the results are intentional and that we’re looking around the corner a little bit.”</w:t>
      </w:r>
    </w:p>
    <w:p w14:paraId="0C828005" w14:textId="77777777" w:rsidR="00731710" w:rsidRPr="004710C8" w:rsidRDefault="00731710" w:rsidP="00731710">
      <w:pPr>
        <w:jc w:val="both"/>
      </w:pPr>
      <w:r w:rsidRPr="004710C8">
        <w:lastRenderedPageBreak/>
        <w:t>Last year, JPMorgan, Bank of America and Wells Fargo &amp; Co. were involved in one of the </w:t>
      </w:r>
      <w:hyperlink r:id="rId1147" w:tgtFrame="_blank" w:tooltip="Link" w:history="1">
        <w:r w:rsidRPr="004710C8">
          <w:rPr>
            <w:rStyle w:val="ac"/>
            <w:u w:val="none"/>
          </w:rPr>
          <w:t>largest single asset tax-equity financings ever</w:t>
        </w:r>
      </w:hyperlink>
      <w:r w:rsidRPr="004710C8">
        <w:t>, with a $1.2 billion allocation to an offshore wind project intended to provide renewable energy to Massachusetts. Barnum warned in October that JPMorgan is already rethinking such deals, in light of the risk-weight proposal.</w:t>
      </w:r>
    </w:p>
    <w:p w14:paraId="0575FCBD" w14:textId="77777777" w:rsidR="00731710" w:rsidRPr="004710C8" w:rsidRDefault="00731710" w:rsidP="00731710">
      <w:pPr>
        <w:jc w:val="both"/>
      </w:pPr>
      <w:r w:rsidRPr="004710C8">
        <w:t>Wall Street has been particularly vocal in its criticism of the wider Basel 3 Endgame proposal, warning that it will hit everything from mortgage lending to small-business loans. The campaign has been public and coordinated, encompassing everything from attack ads to appearances on Capitol Hill.</w:t>
      </w:r>
    </w:p>
    <w:p w14:paraId="1A6D85A0" w14:textId="77777777" w:rsidR="00731710" w:rsidRPr="004710C8" w:rsidRDefault="00731710" w:rsidP="00731710">
      <w:pPr>
        <w:jc w:val="both"/>
      </w:pPr>
      <w:r w:rsidRPr="004710C8">
        <w:t>“The banking industry officially submitted comments to US regulators during the week of Jan. 15 over the rule known as the Basel III Endgame, which stands to increase capital requirements around 20% for big banks like JPMorgan, Bank of America and Citigroup. Yet our analysis of the comments shows that regulators will likely have to scale back the rule to finalize it in 2024, and that the threat of legal actions is real,” according to Nathan R. Dean, a senior government analyst with </w:t>
      </w:r>
      <w:hyperlink r:id="rId1148" w:tgtFrame="_blank" w:history="1">
        <w:r w:rsidRPr="004710C8">
          <w:rPr>
            <w:rStyle w:val="ac"/>
            <w:u w:val="none"/>
          </w:rPr>
          <w:t>Bloomberg Intelligence</w:t>
        </w:r>
      </w:hyperlink>
      <w:r w:rsidRPr="004710C8">
        <w:t>.</w:t>
      </w:r>
    </w:p>
    <w:p w14:paraId="76AC0FFB" w14:textId="77777777" w:rsidR="00731710" w:rsidRPr="004710C8" w:rsidRDefault="00731710" w:rsidP="00731710">
      <w:pPr>
        <w:jc w:val="both"/>
      </w:pPr>
      <w:r w:rsidRPr="004710C8">
        <w:t>Responses submitted by a </w:t>
      </w:r>
      <w:hyperlink r:id="rId1149" w:tgtFrame="_blank" w:tooltip="Link" w:history="1">
        <w:r w:rsidRPr="004710C8">
          <w:rPr>
            <w:rStyle w:val="ac"/>
            <w:u w:val="none"/>
          </w:rPr>
          <w:t>Jan. 16 consultation deadline</w:t>
        </w:r>
      </w:hyperlink>
      <w:r w:rsidRPr="004710C8">
        <w:t> reveal the scenarios Wall Street is now anticipating. Crucially, bankers expect the planned risk-weight rules to undermine many of the green tax credits that the Biden administration’s landmark climate law, known as the Inflation Reduction Act, sought to streamline.</w:t>
      </w:r>
    </w:p>
    <w:p w14:paraId="41EE0D9D" w14:textId="77777777" w:rsidR="00731710" w:rsidRPr="004710C8" w:rsidRDefault="00731710" w:rsidP="00731710">
      <w:pPr>
        <w:jc w:val="both"/>
      </w:pPr>
      <w:r w:rsidRPr="004710C8">
        <w:t>US wind and solar developers have relied on tax-equity financing for years, with the IRA underpinning the model.But since most green project developers don’t have tax liabilities that are big enough to take advantage of available tax benefits, they often end up selling equity stakes to a bank, which can then claim federal tax credits against that investment.</w:t>
      </w:r>
    </w:p>
    <w:p w14:paraId="648D1C92" w14:textId="77777777" w:rsidR="00731710" w:rsidRPr="004710C8" w:rsidRDefault="00731710" w:rsidP="00731710">
      <w:pPr>
        <w:jc w:val="both"/>
      </w:pPr>
      <w:r w:rsidRPr="004710C8">
        <w:t>Opposition to the proposed risk-weight regulations is so intense that there’s now speculation the Fed, FDIC and OCC will need to </w:t>
      </w:r>
      <w:hyperlink r:id="rId1150" w:tgtFrame="_blank" w:history="1">
        <w:r w:rsidRPr="004710C8">
          <w:rPr>
            <w:rStyle w:val="ac"/>
            <w:u w:val="none"/>
          </w:rPr>
          <w:t>make changes</w:t>
        </w:r>
      </w:hyperlink>
      <w:r w:rsidRPr="004710C8">
        <w:t> before proceeding, according to industry executives.</w:t>
      </w:r>
    </w:p>
    <w:p w14:paraId="148DF365" w14:textId="77777777" w:rsidR="00731710" w:rsidRPr="004710C8" w:rsidRDefault="00731710" w:rsidP="00731710">
      <w:pPr>
        <w:jc w:val="both"/>
      </w:pPr>
      <w:r w:rsidRPr="004710C8">
        <w:t>Wall Street’s “hope” is that the proposal is “either completely revised” or “very materially” reworked, Jane Fraser, Citigroup Inc.’s chief executive officer, said when asked about the planned risk weights in connection with the bank’s quarterly results.</w:t>
      </w:r>
    </w:p>
    <w:p w14:paraId="24BF21D1" w14:textId="77777777" w:rsidR="00731710" w:rsidRPr="004710C8" w:rsidRDefault="00731710" w:rsidP="00731710">
      <w:pPr>
        <w:jc w:val="both"/>
      </w:pPr>
      <w:r w:rsidRPr="004710C8">
        <w:t>WATCH: The heads of Wall Street’s biggest banks before the Senate Banking Committee.</w:t>
      </w:r>
    </w:p>
    <w:p w14:paraId="53810446" w14:textId="77777777" w:rsidR="00731710" w:rsidRPr="004710C8" w:rsidRDefault="00731710" w:rsidP="00731710">
      <w:pPr>
        <w:jc w:val="both"/>
      </w:pPr>
      <w:r w:rsidRPr="004710C8">
        <w:t>Capstone, an investment advisory firm, </w:t>
      </w:r>
      <w:hyperlink r:id="rId1151" w:anchor=":~:text=Under%20current%20capital%20rules%2C%20tax,tax%20equity%2C%20to%20400%25." w:tgtFrame="_blank" w:tooltip="Link to report" w:history="1">
        <w:r w:rsidRPr="004710C8">
          <w:rPr>
            <w:rStyle w:val="ac"/>
            <w:u w:val="none"/>
          </w:rPr>
          <w:t>calls tax-equity investments</w:t>
        </w:r>
      </w:hyperlink>
      <w:r w:rsidRPr="004710C8">
        <w:t> a vital source of financing for clean energy projects, especially since passage of the IRA in August 2022. It notes that regulators have made exceptions in other corners of the economy, such as low-income housing tax credits, for which risk weights are capped at 100%. JPMorgan and BNY Mellon are among Wall Street firms who have publicly backed this idea.</w:t>
      </w:r>
    </w:p>
    <w:p w14:paraId="178DD7DC" w14:textId="77777777" w:rsidR="00731710" w:rsidRPr="004710C8" w:rsidRDefault="00731710" w:rsidP="00731710">
      <w:pPr>
        <w:jc w:val="both"/>
      </w:pPr>
      <w:r w:rsidRPr="004710C8">
        <w:lastRenderedPageBreak/>
        <w:t>Adam Gilbert, a partner at PwC who’s a former head of regulatory policy at JPMorgan, said that if the goal of the US government is to channel more capital to clean energy projects, then “why would we try to make them more capital intensive and therefore less attractive from a business standpoint, from an economic standpoint?”</w:t>
      </w:r>
    </w:p>
    <w:p w14:paraId="379ED203" w14:textId="77777777" w:rsidR="00731710" w:rsidRPr="004710C8" w:rsidRDefault="00731710" w:rsidP="00731710">
      <w:pPr>
        <w:jc w:val="both"/>
      </w:pPr>
      <w:r w:rsidRPr="004710C8">
        <w:t>Gilbert, who’s also been a vice president at the Fed where he was given the task of coordinating its work with the Basel Committee on Banking Supervision, said financiers who end up filling the gap created by the proposed regulations “will not be as stable as the banks themselves and therefore less reliable.”</w:t>
      </w:r>
    </w:p>
    <w:p w14:paraId="6884EBA2" w14:textId="77777777" w:rsidR="00731710" w:rsidRPr="004710C8" w:rsidRDefault="00731710" w:rsidP="00731710">
      <w:pPr>
        <w:jc w:val="both"/>
      </w:pPr>
      <w:r w:rsidRPr="004710C8">
        <w:t>What Bloomberg Intelligence Says...</w:t>
      </w:r>
    </w:p>
    <w:p w14:paraId="4E509831" w14:textId="77777777" w:rsidR="00731710" w:rsidRPr="004710C8" w:rsidRDefault="00731710" w:rsidP="00731710">
      <w:pPr>
        <w:jc w:val="both"/>
      </w:pPr>
      <w:r w:rsidRPr="004710C8">
        <w:t>“The eight US-based G-SIBs may collectively have about $154 billion of surplus capital with the inclusion of 2023 stress capital buffers (SCB) and 2024 G-SIB surcharges. 2023 SCBs took effect in 4Q23. The constraint on capital returns for most big US banks may be on their CET1 ratios as a percentage of risk-weighted assets. JPMorgan Chase may have the most surplus capital ($51 billion), followed by Wells Fargo ($31 billion). Share buybacks may be muted as an option to build capital ahead of the full implementation of Basel III endgame’s RWA inflation in 2028. If RWAs were to immediately increase 20-40%, big US banks may collectively have a $44 billion deficit, with JPMorgan most impacted.”</w:t>
      </w:r>
    </w:p>
    <w:p w14:paraId="10DDE220" w14:textId="2EA1C577" w:rsidR="00731710" w:rsidRPr="004710C8" w:rsidRDefault="00731710" w:rsidP="00E95A1E">
      <w:pPr>
        <w:jc w:val="both"/>
      </w:pPr>
      <w:hyperlink r:id="rId1152" w:history="1">
        <w:r w:rsidRPr="004710C8">
          <w:rPr>
            <w:rStyle w:val="ac"/>
            <w:u w:val="none"/>
          </w:rPr>
          <w:t>https://www.bloomberg.com/news/articles/2024-01-28/wall-street-says-basel-3-endgame-puts-green-investments-at-risk</w:t>
        </w:r>
      </w:hyperlink>
    </w:p>
    <w:p w14:paraId="17EC2F95" w14:textId="54C1B42F" w:rsidR="00731710" w:rsidRPr="004710C8" w:rsidRDefault="00731710" w:rsidP="00E95A1E">
      <w:pPr>
        <w:jc w:val="both"/>
      </w:pPr>
      <w:r w:rsidRPr="004710C8">
        <w:t>#1</w:t>
      </w:r>
      <w:r w:rsidR="00C42CC7">
        <w:t>30</w:t>
      </w:r>
    </w:p>
    <w:p w14:paraId="670488A5" w14:textId="3EF4ED9B" w:rsidR="00731710" w:rsidRPr="004710C8" w:rsidRDefault="00731710" w:rsidP="00731710">
      <w:pPr>
        <w:jc w:val="both"/>
      </w:pPr>
      <w:r w:rsidRPr="004710C8">
        <w:t>France and Germany Clash in Feud Over Europe’s Industrial Crown</w:t>
      </w:r>
    </w:p>
    <w:p w14:paraId="33FB1794" w14:textId="77777777" w:rsidR="00731710" w:rsidRPr="004710C8" w:rsidRDefault="00731710" w:rsidP="00731710">
      <w:pPr>
        <w:jc w:val="both"/>
      </w:pPr>
      <w:r w:rsidRPr="004710C8">
        <w:t>By </w:t>
      </w:r>
      <w:hyperlink r:id="rId1153" w:history="1">
        <w:r w:rsidRPr="004710C8">
          <w:rPr>
            <w:rStyle w:val="ac"/>
            <w:u w:val="none"/>
          </w:rPr>
          <w:t>Ewa Krukowska</w:t>
        </w:r>
      </w:hyperlink>
      <w:r w:rsidRPr="004710C8">
        <w:t>, </w:t>
      </w:r>
      <w:hyperlink r:id="rId1154" w:history="1">
        <w:r w:rsidRPr="004710C8">
          <w:rPr>
            <w:rStyle w:val="ac"/>
            <w:u w:val="none"/>
          </w:rPr>
          <w:t>Petra Sorge</w:t>
        </w:r>
      </w:hyperlink>
      <w:r w:rsidRPr="004710C8">
        <w:t>, and </w:t>
      </w:r>
      <w:hyperlink r:id="rId1155" w:history="1">
        <w:r w:rsidRPr="004710C8">
          <w:rPr>
            <w:rStyle w:val="ac"/>
            <w:u w:val="none"/>
          </w:rPr>
          <w:t>Ania Nussbaum</w:t>
        </w:r>
      </w:hyperlink>
    </w:p>
    <w:p w14:paraId="42C46959" w14:textId="77777777" w:rsidR="00731710" w:rsidRPr="004710C8" w:rsidRDefault="00731710" w:rsidP="00731710">
      <w:pPr>
        <w:jc w:val="both"/>
      </w:pPr>
      <w:r w:rsidRPr="004710C8">
        <w:t>September 18, 2023 at 7:00 AM GMT+3</w:t>
      </w:r>
    </w:p>
    <w:p w14:paraId="44F12749" w14:textId="77777777" w:rsidR="00731710" w:rsidRPr="004710C8" w:rsidRDefault="00731710" w:rsidP="00731710">
      <w:pPr>
        <w:jc w:val="both"/>
      </w:pPr>
      <w:r w:rsidRPr="004710C8">
        <w:t>France issued an ultimatum and Germany pushed back in an increasingly bitter standoff that lays bare the disruption unleashed by the combination of the region’s energy crisis and European Union’s green shift.</w:t>
      </w:r>
    </w:p>
    <w:p w14:paraId="727CE432" w14:textId="77777777" w:rsidR="00731710" w:rsidRPr="004710C8" w:rsidRDefault="00731710" w:rsidP="00731710">
      <w:pPr>
        <w:jc w:val="both"/>
      </w:pPr>
      <w:r w:rsidRPr="004710C8">
        <w:t>While the dispute revolves around the role of nuclear in the bloc’s future energy mix, it’s ultimately about where Europe’s industrial heart is located. Even as prices eased from record highs seen last year, positions have hardened as France and Germany seek to avoid being left behind as the EU seeks to become carbon neutral.</w:t>
      </w:r>
    </w:p>
    <w:p w14:paraId="3C4B59B6" w14:textId="77777777" w:rsidR="00731710" w:rsidRPr="004710C8" w:rsidRDefault="00731710" w:rsidP="00731710">
      <w:pPr>
        <w:jc w:val="both"/>
      </w:pPr>
      <w:r w:rsidRPr="004710C8">
        <w:t>“Governments in both Paris and Berlin are looking how to provide electricity at the lowest cost,” said Christian Egenhofer, a senior researcher at the CEPS think-tank in Brussels. “It’s almost a matter of political survival.”</w:t>
      </w:r>
    </w:p>
    <w:p w14:paraId="31BD6539" w14:textId="77777777" w:rsidR="00731710" w:rsidRPr="004710C8" w:rsidRDefault="00731710" w:rsidP="00731710">
      <w:pPr>
        <w:jc w:val="both"/>
      </w:pPr>
      <w:r w:rsidRPr="004710C8">
        <w:lastRenderedPageBreak/>
        <w:t>Shaken by the so-called </w:t>
      </w:r>
      <w:hyperlink r:id="rId1156" w:tgtFrame="_blank" w:history="1">
        <w:r w:rsidRPr="004710C8">
          <w:rPr>
            <w:rStyle w:val="ac"/>
            <w:u w:val="none"/>
          </w:rPr>
          <w:t>yellow vest</w:t>
        </w:r>
      </w:hyperlink>
      <w:r w:rsidRPr="004710C8">
        <w:t> protests in France five years ago, energy prices remain an explosive topic for President Emmanuel Macron’s government. Chancellor Olaf Scholz’s coalition in Germany also faces intense pressure after support </w:t>
      </w:r>
      <w:hyperlink r:id="rId1157" w:tgtFrame="_blank" w:history="1">
        <w:r w:rsidRPr="004710C8">
          <w:rPr>
            <w:rStyle w:val="ac"/>
            <w:u w:val="none"/>
          </w:rPr>
          <w:t>tumbled</w:t>
        </w:r>
      </w:hyperlink>
      <w:r w:rsidRPr="004710C8">
        <w:t> following a messy reform this spring to shift household heating away from fossil fuels. Opposition parties in both countries are seizing on the issue.</w:t>
      </w:r>
    </w:p>
    <w:p w14:paraId="49E107D5" w14:textId="0069B31D" w:rsidR="00731710" w:rsidRPr="004710C8" w:rsidRDefault="00731710" w:rsidP="00731710">
      <w:pPr>
        <w:jc w:val="both"/>
      </w:pPr>
      <w:r w:rsidRPr="004710C8">
        <w:rPr>
          <w:noProof/>
        </w:rPr>
        <mc:AlternateContent>
          <mc:Choice Requires="wps">
            <w:drawing>
              <wp:inline distT="0" distB="0" distL="0" distR="0" wp14:anchorId="6BF11964" wp14:editId="253514BF">
                <wp:extent cx="304800" cy="304800"/>
                <wp:effectExtent l="0" t="0" r="0" b="0"/>
                <wp:docPr id="1323618949" name="Прямоугольник 214" descr="TOPSHOT-FRANCE-SOCIAL-POLITICS-DEMO-FU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2BBBB" id="Прямоугольник 214" o:spid="_x0000_s1026" alt="TOPSHOT-FRANCE-SOCIAL-POLITICS-DEMO-FU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F66532" w14:textId="77777777" w:rsidR="00731710" w:rsidRPr="004710C8" w:rsidRDefault="00731710" w:rsidP="00731710">
      <w:pPr>
        <w:jc w:val="both"/>
      </w:pPr>
      <w:r w:rsidRPr="004710C8">
        <w:t>‘Yellow Vest’ protesters in Paris, 2019.</w:t>
      </w:r>
      <w:r w:rsidRPr="004710C8">
        <w:rPr>
          <w:i/>
          <w:iCs/>
        </w:rPr>
        <w:t>Photographer: Abdulmonam Eassa/AFP via Getty Images</w:t>
      </w:r>
    </w:p>
    <w:p w14:paraId="7F9521CD" w14:textId="77777777" w:rsidR="00731710" w:rsidRPr="004710C8" w:rsidRDefault="00731710" w:rsidP="00731710">
      <w:pPr>
        <w:jc w:val="both"/>
      </w:pPr>
      <w:r w:rsidRPr="004710C8">
        <w:t>The EU can ill afford a protracted conflict within its industrial core. US President Joe Biden’s Inflation Reduction Act raised concerns about the US luring away investment, while the recent </w:t>
      </w:r>
      <w:hyperlink r:id="rId1158" w:tgtFrame="_blank" w:history="1">
        <w:r w:rsidRPr="004710C8">
          <w:rPr>
            <w:rStyle w:val="ac"/>
            <w:u w:val="none"/>
          </w:rPr>
          <w:t>probe</w:t>
        </w:r>
      </w:hyperlink>
      <w:r w:rsidRPr="004710C8">
        <w:t> into Chinese subsidies of electric-vehicle maker reflects growing anxiety about the competitive threat posed by the Asian superpower.</w:t>
      </w:r>
    </w:p>
    <w:p w14:paraId="173EB23B" w14:textId="77777777" w:rsidR="00731710" w:rsidRPr="004710C8" w:rsidRDefault="00731710" w:rsidP="00731710">
      <w:pPr>
        <w:jc w:val="both"/>
      </w:pPr>
      <w:r w:rsidRPr="004710C8">
        <w:t>The spat over energy prices is only one aspect in the tensions between the two countries. France and Germany have faced off over core elements of the Green Deal this year. First, Germany held up rules effectively banning new combustion-engine vehicles from 2035 over an exemption for so-called e-fuels. Then, France pushed for a similar carve-out for nuclear in a law on renewable energy.</w:t>
      </w:r>
    </w:p>
    <w:p w14:paraId="5B48458B" w14:textId="77777777" w:rsidR="00731710" w:rsidRPr="004710C8" w:rsidRDefault="00731710" w:rsidP="00731710">
      <w:pPr>
        <w:jc w:val="both"/>
      </w:pPr>
      <w:r w:rsidRPr="004710C8">
        <w:t>Read More: </w:t>
      </w:r>
      <w:hyperlink r:id="rId1159" w:tgtFrame="_blank" w:history="1">
        <w:r w:rsidRPr="004710C8">
          <w:rPr>
            <w:rStyle w:val="ac"/>
            <w:u w:val="none"/>
          </w:rPr>
          <w:t>France Trims 2024 Growth Forecast and Blames Rate Hikes, Germany</w:t>
        </w:r>
      </w:hyperlink>
    </w:p>
    <w:p w14:paraId="7EA0C39A" w14:textId="77777777" w:rsidR="00731710" w:rsidRPr="004710C8" w:rsidRDefault="00731710" w:rsidP="00731710">
      <w:pPr>
        <w:jc w:val="both"/>
      </w:pPr>
      <w:r w:rsidRPr="004710C8">
        <w:t>Now, France is seeking to gain an edge in a revamp of EU power-market rules in order to help prolong its aging and indebted fleet of reactors. Its plan would effectively allow the government to ensure more stability for state-controlled Electricite de France SA and to tap new financing sources to extend the life of its reactors.</w:t>
      </w:r>
    </w:p>
    <w:p w14:paraId="787CF08A" w14:textId="77777777" w:rsidR="00731710" w:rsidRPr="004710C8" w:rsidRDefault="00731710" w:rsidP="00731710">
      <w:pPr>
        <w:jc w:val="both"/>
      </w:pPr>
      <w:r w:rsidRPr="004710C8">
        <w:t>The French utility is badly in need of funds. EDF has said it may have to invest €25 billion ($27 billion) a year to extend the operations of 56 reactors dating from the 1980s and ‘90s, build new ones, add wind and solar capacity and upgrade grids. The problem is the energy giant is saddled with €65 billion in debt.</w:t>
      </w:r>
    </w:p>
    <w:p w14:paraId="6C24D93D" w14:textId="77777777" w:rsidR="00731710" w:rsidRPr="004710C8" w:rsidRDefault="00731710" w:rsidP="00731710">
      <w:pPr>
        <w:jc w:val="both"/>
      </w:pPr>
      <w:r w:rsidRPr="004710C8">
        <w:t>Energy Prices for Germany’s Heavy Industry Have Spiked</w:t>
      </w:r>
    </w:p>
    <w:p w14:paraId="5CAEE3C8" w14:textId="77777777" w:rsidR="00731710" w:rsidRPr="004710C8" w:rsidRDefault="00731710" w:rsidP="00731710">
      <w:pPr>
        <w:jc w:val="both"/>
      </w:pPr>
      <w:r w:rsidRPr="004710C8">
        <w:t>Power supply costs for companies using 150,000 MWh or more annually</w:t>
      </w:r>
    </w:p>
    <w:p w14:paraId="3C655BC7" w14:textId="77777777" w:rsidR="00731710" w:rsidRPr="004710C8" w:rsidRDefault="00731710" w:rsidP="00731710">
      <w:pPr>
        <w:jc w:val="both"/>
      </w:pPr>
      <w:r w:rsidRPr="004710C8">
        <w:t>Source: Eurostat</w:t>
      </w:r>
    </w:p>
    <w:p w14:paraId="177EBF41" w14:textId="77777777" w:rsidR="00731710" w:rsidRPr="004710C8" w:rsidRDefault="00731710" w:rsidP="00731710">
      <w:pPr>
        <w:jc w:val="both"/>
      </w:pPr>
      <w:r w:rsidRPr="004710C8">
        <w:t xml:space="preserve">Berlin is blocking the initiative as Germany scrambles to rebuild its own energy system following the collapse of Russian gas supplies last year and completing a decade-long journey to shut its nuclear reactors earlier this year. Europe’s largest economy is concerned France will be in position </w:t>
      </w:r>
      <w:r w:rsidRPr="004710C8">
        <w:lastRenderedPageBreak/>
        <w:t>to undercut German energy prices if Paris’s proposed regulation allows EDF to sell power at uneconomical costs.</w:t>
      </w:r>
    </w:p>
    <w:p w14:paraId="747BF1E8" w14:textId="77777777" w:rsidR="00731710" w:rsidRPr="004710C8" w:rsidRDefault="00731710" w:rsidP="00731710">
      <w:pPr>
        <w:jc w:val="both"/>
      </w:pPr>
      <w:r w:rsidRPr="004710C8">
        <w:t>“The point of disagreement is that the French energy infrastructure is state property,” German Economy Minister Robert Habeck said at an event in Rostock. He was responding to French counterpart Bruno Le Maire saying in an earlier public appearance that nuclear is a “red line” for the country.</w:t>
      </w:r>
    </w:p>
    <w:p w14:paraId="51FC548E" w14:textId="77777777" w:rsidR="00731710" w:rsidRPr="004710C8" w:rsidRDefault="00731710" w:rsidP="00731710">
      <w:pPr>
        <w:jc w:val="both"/>
      </w:pPr>
      <w:r w:rsidRPr="004710C8">
        <w:t>Without reliable access to affordable power, Germany fears energy-intensive companies will invest elsewhere, and “we will lose this industrial base,” Habeck said. “My point is not that France has nuclear power plants; my point is that the operator of the nuclear power plants can offer cheap prices below market value.”</w:t>
      </w:r>
    </w:p>
    <w:p w14:paraId="5844AE6A" w14:textId="1EFEE658" w:rsidR="00731710" w:rsidRPr="004710C8" w:rsidRDefault="00731710" w:rsidP="00731710">
      <w:pPr>
        <w:jc w:val="both"/>
      </w:pPr>
      <w:r w:rsidRPr="004710C8">
        <w:rPr>
          <w:noProof/>
        </w:rPr>
        <mc:AlternateContent>
          <mc:Choice Requires="wps">
            <w:drawing>
              <wp:inline distT="0" distB="0" distL="0" distR="0" wp14:anchorId="1B681235" wp14:editId="4736DE67">
                <wp:extent cx="304800" cy="304800"/>
                <wp:effectExtent l="0" t="0" r="0" b="0"/>
                <wp:docPr id="1186104162" name="Прямоугольник 213" descr="German Chancellor Olaf Scholz Opens The Uniper SE Wilhelmshaven LNG Termin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4C662" id="Прямоугольник 213" o:spid="_x0000_s1026" alt="German Chancellor Olaf Scholz Opens The Uniper SE Wilhelmshaven LNG Termin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E408C0" w14:textId="77777777" w:rsidR="00731710" w:rsidRPr="004710C8" w:rsidRDefault="00731710" w:rsidP="00731710">
      <w:pPr>
        <w:jc w:val="both"/>
      </w:pPr>
      <w:r w:rsidRPr="004710C8">
        <w:t>Olaf Scholz visits the new Uniper SE Wilhelmshaven LNG terminal with Economy Minister Robert Habeck and Finance Minister Christian Lindner.</w:t>
      </w:r>
      <w:r w:rsidRPr="004710C8">
        <w:rPr>
          <w:i/>
          <w:iCs/>
        </w:rPr>
        <w:t>Photographer: Liesa Johannssen/Bloomberg</w:t>
      </w:r>
    </w:p>
    <w:p w14:paraId="10308B57" w14:textId="77777777" w:rsidR="00731710" w:rsidRPr="004710C8" w:rsidRDefault="00731710" w:rsidP="00731710">
      <w:pPr>
        <w:jc w:val="both"/>
      </w:pPr>
      <w:r w:rsidRPr="004710C8">
        <w:t>There is indeed cause for concern. With Germany’s energy costs still high and its supply security in doubt as the country exits coal too, France has attracted almost 50% more foreign direct investment projects than Germany over the past two years.</w:t>
      </w:r>
    </w:p>
    <w:p w14:paraId="315E3710" w14:textId="77777777" w:rsidR="00731710" w:rsidRPr="004710C8" w:rsidRDefault="00731710" w:rsidP="00731710">
      <w:pPr>
        <w:jc w:val="both"/>
      </w:pPr>
      <w:r w:rsidRPr="004710C8">
        <w:t>Confidence in Germany’s energy transition — which involves a risky expansion to </w:t>
      </w:r>
      <w:hyperlink r:id="rId1160" w:tgtFrame="_blank" w:history="1">
        <w:r w:rsidRPr="004710C8">
          <w:rPr>
            <w:rStyle w:val="ac"/>
            <w:u w:val="none"/>
          </w:rPr>
          <w:t>hydrogen</w:t>
        </w:r>
      </w:hyperlink>
      <w:r w:rsidRPr="004710C8">
        <w:t> — has plummeted among the country’s businesses. Almost a third of manufacturers are either considering shifting production abroad or in the process of doing so, according to a survey by the German Chamber of Commerce and Industry. And France is ready to woo them.</w:t>
      </w:r>
    </w:p>
    <w:p w14:paraId="06732BF8" w14:textId="77777777" w:rsidR="00731710" w:rsidRPr="004710C8" w:rsidRDefault="00731710" w:rsidP="00731710">
      <w:pPr>
        <w:jc w:val="both"/>
      </w:pPr>
      <w:r w:rsidRPr="004710C8">
        <w:t>Germany’s largest aluminum manufacturer </w:t>
      </w:r>
      <w:hyperlink r:id="rId1161" w:tgtFrame="_blank" w:history="1">
        <w:r w:rsidRPr="004710C8">
          <w:rPr>
            <w:rStyle w:val="ac"/>
            <w:u w:val="none"/>
          </w:rPr>
          <w:t>Trimet</w:t>
        </w:r>
      </w:hyperlink>
      <w:r w:rsidRPr="004710C8">
        <w:t> had to cut back production during last year’s energy crisis. But fortunes for its smelter in Saint-Jean-de-Maurienne in southeast France turned after EDF in June offered Trimet’s French operations a new 10-year supply contract below current market prices. France’s cheap nuclear power allowed Trimet to advance its “green transformation,” Chief Executive Officer Philipp Schlüter </w:t>
      </w:r>
      <w:hyperlink r:id="rId1162" w:tgtFrame="_blank" w:tooltip="Click to view webpage." w:history="1">
        <w:r w:rsidRPr="004710C8">
          <w:rPr>
            <w:rStyle w:val="ac"/>
            <w:u w:val="none"/>
          </w:rPr>
          <w:t>said</w:t>
        </w:r>
      </w:hyperlink>
      <w:r w:rsidRPr="004710C8">
        <w:t> at the time.</w:t>
      </w:r>
    </w:p>
    <w:p w14:paraId="0B6A83B1" w14:textId="77777777" w:rsidR="00731710" w:rsidRPr="004710C8" w:rsidRDefault="00731710" w:rsidP="00731710">
      <w:pPr>
        <w:jc w:val="both"/>
      </w:pPr>
      <w:r w:rsidRPr="004710C8">
        <w:t>France Is Europe’s Top Location for Foreign Investment</w:t>
      </w:r>
    </w:p>
    <w:p w14:paraId="104AD26E" w14:textId="77777777" w:rsidR="00731710" w:rsidRPr="004710C8" w:rsidRDefault="00731710" w:rsidP="00731710">
      <w:pPr>
        <w:jc w:val="both"/>
      </w:pPr>
      <w:r w:rsidRPr="004710C8">
        <w:t>Number of foreign direct investment projects by country</w:t>
      </w:r>
    </w:p>
    <w:p w14:paraId="2177711F" w14:textId="77777777" w:rsidR="00731710" w:rsidRPr="004710C8" w:rsidRDefault="00731710" w:rsidP="00731710">
      <w:pPr>
        <w:jc w:val="both"/>
      </w:pPr>
      <w:r w:rsidRPr="004710C8">
        <w:t>Source: EY</w:t>
      </w:r>
    </w:p>
    <w:p w14:paraId="7E3B7DB6" w14:textId="77777777" w:rsidR="00731710" w:rsidRPr="004710C8" w:rsidRDefault="00731710" w:rsidP="00731710">
      <w:pPr>
        <w:jc w:val="both"/>
      </w:pPr>
      <w:r w:rsidRPr="004710C8">
        <w:t>“Industrial competitiveness is an important element in the discussion between Germany and France,” said Kristian Ruby, secretary general of the European power-sector association Eurelectric. “Germany is facing the issue that France can have cheaper electricity for many years from nuclear.”</w:t>
      </w:r>
    </w:p>
    <w:p w14:paraId="4B52ABF3" w14:textId="77777777" w:rsidR="00731710" w:rsidRPr="004710C8" w:rsidRDefault="00731710" w:rsidP="00731710">
      <w:pPr>
        <w:jc w:val="both"/>
      </w:pPr>
      <w:r w:rsidRPr="004710C8">
        <w:lastRenderedPageBreak/>
        <w:t>In an effort to respond, Habeck has proposed temporarily subsidizing industrial power prices, but is struggling to gain widespread backing. The plan risks continuing state support of inefficient producers and slowing the much-needed transition to clean energy, according to Claudia Kemfert, an energy expert at the German Institute of Economic Research in Berlin.</w:t>
      </w:r>
    </w:p>
    <w:p w14:paraId="3D9B546E" w14:textId="77777777" w:rsidR="00731710" w:rsidRPr="004710C8" w:rsidRDefault="00731710" w:rsidP="00731710">
      <w:pPr>
        <w:jc w:val="both"/>
      </w:pPr>
      <w:r w:rsidRPr="004710C8">
        <w:t>“Germany’s ambitions for subsidizing the price of electricity for industry are just as misguided as France’s,” she said. “Germany and France should agree to massively expand renewable energies very quickly.”</w:t>
      </w:r>
    </w:p>
    <w:p w14:paraId="0B02E0EC" w14:textId="77777777" w:rsidR="00731710" w:rsidRPr="004710C8" w:rsidRDefault="00731710" w:rsidP="00731710">
      <w:pPr>
        <w:jc w:val="both"/>
        <w:rPr>
          <w:lang w:val="de-DE"/>
        </w:rPr>
      </w:pPr>
      <w:r w:rsidRPr="004710C8">
        <w:rPr>
          <w:lang w:val="de-DE"/>
        </w:rPr>
        <w:t>L'amitié franco-allemande en action.</w:t>
      </w:r>
      <w:r w:rsidRPr="004710C8">
        <w:rPr>
          <w:lang w:val="de-DE"/>
        </w:rPr>
        <w:br/>
        <w:t>Die deutsch-französische Freundschaft in Aktion.</w:t>
      </w:r>
      <w:r w:rsidRPr="004710C8">
        <w:rPr>
          <w:lang w:val="de-DE"/>
        </w:rPr>
        <w:br/>
      </w:r>
      <w:r w:rsidRPr="004710C8">
        <w:rPr>
          <w:rFonts w:ascii="Segoe UI Emoji" w:hAnsi="Segoe UI Emoji" w:cs="Segoe UI Emoji"/>
          <w:lang w:val="de-DE"/>
        </w:rPr>
        <w:t>🇫🇷🇩🇪🇪🇺</w:t>
      </w:r>
      <w:r w:rsidRPr="004710C8">
        <w:rPr>
          <w:lang w:val="de-DE"/>
        </w:rPr>
        <w:t> </w:t>
      </w:r>
      <w:hyperlink r:id="rId1163" w:history="1">
        <w:r w:rsidRPr="004710C8">
          <w:rPr>
            <w:rStyle w:val="ac"/>
            <w:u w:val="none"/>
            <w:lang w:val="de-DE"/>
          </w:rPr>
          <w:t>pic.twitter.com/nTQrrJtCnx</w:t>
        </w:r>
      </w:hyperlink>
    </w:p>
    <w:p w14:paraId="087B72DD" w14:textId="77777777" w:rsidR="00731710" w:rsidRPr="004710C8" w:rsidRDefault="00731710" w:rsidP="00731710">
      <w:pPr>
        <w:jc w:val="both"/>
        <w:rPr>
          <w:lang w:val="de-DE"/>
        </w:rPr>
      </w:pPr>
      <w:r w:rsidRPr="004710C8">
        <w:rPr>
          <w:lang w:val="de-DE"/>
        </w:rPr>
        <w:t>— Bruno Le Maire (@BrunoLeMaire) </w:t>
      </w:r>
      <w:hyperlink r:id="rId1164" w:history="1">
        <w:r w:rsidRPr="004710C8">
          <w:rPr>
            <w:rStyle w:val="ac"/>
            <w:u w:val="none"/>
            <w:lang w:val="de-DE"/>
          </w:rPr>
          <w:t>September 13, 2023</w:t>
        </w:r>
      </w:hyperlink>
    </w:p>
    <w:p w14:paraId="02F23373" w14:textId="77777777" w:rsidR="00731710" w:rsidRPr="004710C8" w:rsidRDefault="00731710" w:rsidP="00731710">
      <w:pPr>
        <w:jc w:val="both"/>
      </w:pPr>
      <w:r w:rsidRPr="004710C8">
        <w:t>The pressure is mounting in Paris as a domestic law that obliges EDF to sell large volumes of power at a deep discount to current wholesale prices expires at the end of 2025.</w:t>
      </w:r>
    </w:p>
    <w:p w14:paraId="20AC67DE" w14:textId="77777777" w:rsidR="00731710" w:rsidRPr="004710C8" w:rsidRDefault="00731710" w:rsidP="00731710">
      <w:pPr>
        <w:jc w:val="both"/>
      </w:pPr>
      <w:r w:rsidRPr="004710C8">
        <w:t>A senior French government adviser argues that, under the new regulation that should be soon presented, future power costs in France would end up being close to those in Germany and that both nations are likely to agree on similar electricity price targets for their industries.</w:t>
      </w:r>
    </w:p>
    <w:p w14:paraId="1119861F" w14:textId="77777777" w:rsidR="00731710" w:rsidRPr="004710C8" w:rsidRDefault="00731710" w:rsidP="00731710">
      <w:pPr>
        <w:jc w:val="both"/>
      </w:pPr>
      <w:r w:rsidRPr="004710C8">
        <w:t>But the two countries are on opposite poles of the energy debate, making differences all but impossible to bridge. While Germany has shut its remaining reactors after a brief extension to help navigate the energy crisis, France relies on nuclear for about two-thirds of its electricity output. But the system is badly in need of upgrades, and a spate of outages — which propelled French power prices to record levels last year — underscored the urgency.</w:t>
      </w:r>
    </w:p>
    <w:p w14:paraId="1B3B0EE8" w14:textId="77777777" w:rsidR="00731710" w:rsidRPr="004710C8" w:rsidRDefault="00731710" w:rsidP="00731710">
      <w:pPr>
        <w:jc w:val="both"/>
      </w:pPr>
      <w:r w:rsidRPr="004710C8">
        <w:t>As France and Germany continue to bicker, time is pressing for a deal to be reached. If the spat doesn’t get resolved by the end of this year, elections for European parliament next year could stall progress for months. Meanwhile, other industrial powers aren’t standing still.</w:t>
      </w:r>
    </w:p>
    <w:p w14:paraId="43B7A43C" w14:textId="77777777" w:rsidR="00731710" w:rsidRPr="004710C8" w:rsidRDefault="00731710" w:rsidP="00731710">
      <w:pPr>
        <w:jc w:val="both"/>
      </w:pPr>
      <w:r w:rsidRPr="004710C8">
        <w:t>“The dispute between both countries is not good for Europe,” said Henrik Ahlers, head of consultancy EY in Germany. The bloc “should rather be unified with regard to the competition with China and the USA.”</w:t>
      </w:r>
    </w:p>
    <w:p w14:paraId="29177486" w14:textId="0FD00271" w:rsidR="00731710" w:rsidRPr="004710C8" w:rsidRDefault="00731710" w:rsidP="00E95A1E">
      <w:pPr>
        <w:jc w:val="both"/>
      </w:pPr>
      <w:hyperlink r:id="rId1165" w:history="1">
        <w:r w:rsidRPr="004710C8">
          <w:rPr>
            <w:rStyle w:val="ac"/>
            <w:u w:val="none"/>
          </w:rPr>
          <w:t>https://www.bloomberg.com/news/articles/2023-09-18/france-and-germany-clash-in-feud-over-europe-s-industrial-crown</w:t>
        </w:r>
      </w:hyperlink>
    </w:p>
    <w:p w14:paraId="32775A15" w14:textId="39194DA3" w:rsidR="00731710" w:rsidRPr="004710C8" w:rsidRDefault="00731710" w:rsidP="00E95A1E">
      <w:pPr>
        <w:jc w:val="both"/>
      </w:pPr>
      <w:r w:rsidRPr="004710C8">
        <w:t>#1</w:t>
      </w:r>
      <w:r w:rsidR="00C42CC7">
        <w:t>31</w:t>
      </w:r>
    </w:p>
    <w:p w14:paraId="09B28537" w14:textId="77777777" w:rsidR="00731710" w:rsidRPr="004710C8" w:rsidRDefault="00731710" w:rsidP="00731710">
      <w:pPr>
        <w:jc w:val="both"/>
      </w:pPr>
      <w:r w:rsidRPr="004710C8">
        <w:t>Texas Plans to Become the Bitcoin Capital, Vulnerable Power Grid and All</w:t>
      </w:r>
    </w:p>
    <w:p w14:paraId="1A7DDE5E" w14:textId="13F8755A" w:rsidR="00731710" w:rsidRPr="004710C8" w:rsidRDefault="00731710" w:rsidP="00731710">
      <w:pPr>
        <w:jc w:val="both"/>
      </w:pPr>
      <w:r w:rsidRPr="004710C8">
        <w:lastRenderedPageBreak/>
        <w:t>Crypto miners with more than double the power demand of Austin are descending on the anti-regulation state. </w:t>
      </w:r>
      <w:r w:rsidR="009C4F5A" w:rsidRPr="004710C8">
        <w:t xml:space="preserve"> </w:t>
      </w:r>
    </w:p>
    <w:p w14:paraId="69C88DBE" w14:textId="77777777" w:rsidR="00731710" w:rsidRPr="004710C8" w:rsidRDefault="00731710" w:rsidP="00731710">
      <w:pPr>
        <w:jc w:val="both"/>
      </w:pPr>
      <w:r w:rsidRPr="004710C8">
        <w:t>By </w:t>
      </w:r>
      <w:hyperlink r:id="rId1166" w:history="1">
        <w:r w:rsidRPr="004710C8">
          <w:rPr>
            <w:rStyle w:val="ac"/>
            <w:u w:val="none"/>
          </w:rPr>
          <w:t>Naureen S Malik</w:t>
        </w:r>
      </w:hyperlink>
    </w:p>
    <w:p w14:paraId="4DF2AACF" w14:textId="77777777" w:rsidR="00731710" w:rsidRPr="004710C8" w:rsidRDefault="00731710" w:rsidP="00731710">
      <w:pPr>
        <w:jc w:val="both"/>
      </w:pPr>
      <w:r w:rsidRPr="004710C8">
        <w:t>November 19, 2021 at 6:00 PM GMT+3</w:t>
      </w:r>
    </w:p>
    <w:p w14:paraId="718F998B" w14:textId="77777777" w:rsidR="00731710" w:rsidRPr="004710C8" w:rsidRDefault="00731710" w:rsidP="00731710">
      <w:pPr>
        <w:jc w:val="both"/>
      </w:pPr>
      <w:r w:rsidRPr="004710C8">
        <w:t>Save</w:t>
      </w:r>
    </w:p>
    <w:p w14:paraId="2D025B3D" w14:textId="77777777" w:rsidR="00731710" w:rsidRPr="004710C8" w:rsidRDefault="00731710" w:rsidP="00731710">
      <w:pPr>
        <w:jc w:val="both"/>
      </w:pPr>
      <w:r w:rsidRPr="004710C8">
        <w:t>Translate</w:t>
      </w:r>
    </w:p>
    <w:p w14:paraId="4E7302CF" w14:textId="77777777" w:rsidR="00731710" w:rsidRPr="004710C8" w:rsidRDefault="00731710" w:rsidP="00731710">
      <w:pPr>
        <w:jc w:val="both"/>
      </w:pPr>
      <w:r w:rsidRPr="004710C8">
        <w:t>This article is for subscribers only.</w:t>
      </w:r>
    </w:p>
    <w:p w14:paraId="2D3F9C43" w14:textId="77777777" w:rsidR="00731710" w:rsidRPr="004710C8" w:rsidRDefault="00731710" w:rsidP="00731710">
      <w:pPr>
        <w:jc w:val="both"/>
      </w:pPr>
      <w:r w:rsidRPr="004710C8">
        <w:t>Texas, already home to the most </w:t>
      </w:r>
      <w:hyperlink r:id="rId1167" w:tgtFrame="_blank" w:history="1">
        <w:r w:rsidRPr="004710C8">
          <w:rPr>
            <w:rStyle w:val="ac"/>
            <w:u w:val="none"/>
          </w:rPr>
          <w:t>vulnerable</w:t>
        </w:r>
      </w:hyperlink>
      <w:r w:rsidRPr="004710C8">
        <w:t> power grid in the U.S., is about to be hit by a surge in demand for electricity that’s twice the size of Austin’s.</w:t>
      </w:r>
    </w:p>
    <w:p w14:paraId="7C5A80BE" w14:textId="77777777" w:rsidR="00731710" w:rsidRPr="004710C8" w:rsidRDefault="00731710" w:rsidP="00731710">
      <w:pPr>
        <w:jc w:val="both"/>
      </w:pPr>
      <w:r w:rsidRPr="004710C8">
        <w:t>An army of cryptocurrency miners heading to the state for its cheap power and laissez-faire regulation is forecast to send demand soaring by as much as 5,000 megawatts over the next two years. The crypto migration to Texas has been building for months, but the sheer volume of power those miners will need — two times more than the capital city of almost 1 million people consumed in all of 2020 — is only now becoming clear.</w:t>
      </w:r>
    </w:p>
    <w:p w14:paraId="3709E106" w14:textId="77777777" w:rsidR="00731710" w:rsidRPr="004710C8" w:rsidRDefault="00731710" w:rsidP="00731710">
      <w:pPr>
        <w:jc w:val="both"/>
      </w:pPr>
      <w:r w:rsidRPr="004710C8">
        <w:t>The boom comes as the electrical system is already under strain from an expanding </w:t>
      </w:r>
      <w:hyperlink r:id="rId1168" w:tgtFrame="_blank" w:history="1">
        <w:r w:rsidRPr="004710C8">
          <w:rPr>
            <w:rStyle w:val="ac"/>
            <w:u w:val="none"/>
          </w:rPr>
          <w:t>population</w:t>
        </w:r>
      </w:hyperlink>
      <w:r w:rsidRPr="004710C8">
        <w:t> and robust economy. Even before the new demand comes online, the state’s grid has proven to be lethally unreliable. Catastrophic blackouts in February plunged millions into darkness for days, and, ultimately, led to at least 210 deaths.</w:t>
      </w:r>
    </w:p>
    <w:p w14:paraId="110A8185" w14:textId="77777777" w:rsidR="00731710" w:rsidRPr="004710C8" w:rsidRDefault="00731710" w:rsidP="00731710">
      <w:pPr>
        <w:jc w:val="both"/>
      </w:pPr>
      <w:r w:rsidRPr="004710C8">
        <w:t>Proponents like Senator Ted Cruz and Governor Greg Abbott, both Republicans, say crypto miners are ultimately good for the grid, since they say the miners can soak up excess clean power and, when needed, can voluntarily throttle back in seconds to help avert blackouts. But it raises the question of what these miners will do when the state’s electricity demand inevitably outstrips supply: Will they adhere to an honor system of curtailing their power use, especially when the </w:t>
      </w:r>
      <w:hyperlink r:id="rId1169" w:tgtFrame="_blank" w:history="1">
        <w:r w:rsidRPr="004710C8">
          <w:rPr>
            <w:rStyle w:val="ac"/>
            <w:u w:val="none"/>
          </w:rPr>
          <w:t>Bitcoin price</w:t>
        </w:r>
      </w:hyperlink>
      <w:r w:rsidRPr="004710C8">
        <w:t> is itself so high, or will it mean even more pressure on an overwhelmed grid?</w:t>
      </w:r>
    </w:p>
    <w:p w14:paraId="5B1772BA" w14:textId="77777777" w:rsidR="00731710" w:rsidRPr="004710C8" w:rsidRDefault="00731710" w:rsidP="00731710">
      <w:pPr>
        <w:jc w:val="both"/>
      </w:pPr>
      <w:r w:rsidRPr="004710C8">
        <w:t>“There’s nobody looking at the scale of potential investment in crypto and its energy demand over the next couple of years and trying to account for that in some sort of strategic plan,” said Adrian Shelley, director of the Texas office of the consumer advocacy and lobbying group Public Citizen, which has sharply criticized the vulnerabilities of the state’s unregulated power market.</w:t>
      </w:r>
    </w:p>
    <w:p w14:paraId="2D99383E" w14:textId="77777777" w:rsidR="00731710" w:rsidRPr="004710C8" w:rsidRDefault="00731710" w:rsidP="00731710">
      <w:pPr>
        <w:jc w:val="both"/>
      </w:pPr>
      <w:r w:rsidRPr="004710C8">
        <w:t>Here’s what you need to know about Texas, cryptocurrency and the power grid.</w:t>
      </w:r>
    </w:p>
    <w:p w14:paraId="6A0F60DD" w14:textId="77777777" w:rsidR="00731710" w:rsidRPr="004710C8" w:rsidRDefault="00731710" w:rsidP="00731710">
      <w:pPr>
        <w:jc w:val="both"/>
      </w:pPr>
      <w:r w:rsidRPr="004710C8">
        <w:t>Why Texas?</w:t>
      </w:r>
    </w:p>
    <w:p w14:paraId="6B03DCEB" w14:textId="77777777" w:rsidR="00731710" w:rsidRPr="004710C8" w:rsidRDefault="00731710" w:rsidP="00731710">
      <w:pPr>
        <w:jc w:val="both"/>
      </w:pPr>
      <w:r w:rsidRPr="004710C8">
        <w:lastRenderedPageBreak/>
        <w:t>Texas is rolling out the red carpet for crypto miners as onetime leader China has </w:t>
      </w:r>
      <w:hyperlink r:id="rId1170" w:tgtFrame="_blank" w:history="1">
        <w:r w:rsidRPr="004710C8">
          <w:rPr>
            <w:rStyle w:val="ac"/>
            <w:u w:val="none"/>
          </w:rPr>
          <w:t>banned</w:t>
        </w:r>
      </w:hyperlink>
      <w:r w:rsidRPr="004710C8">
        <w:t> the industry. Mining for crypto requires massive amounts of power, complicating Beijing’s efforts to curb greenhouse-gas emissions and shore up energy supplies ahead of the winter.</w:t>
      </w:r>
    </w:p>
    <w:p w14:paraId="0E3F0D06" w14:textId="77777777" w:rsidR="00731710" w:rsidRPr="004710C8" w:rsidRDefault="00731710" w:rsidP="00731710">
      <w:pPr>
        <w:jc w:val="both"/>
      </w:pPr>
      <w:r w:rsidRPr="004710C8">
        <w:t>Miners setting up shop in the Lone Star State can often count on a 10-year tax abatement, sales tax credits and workforce training from the state, depending on where they are located and how many jobs they add. Even without formal incentives, the cheap power prices and the state’s hands-off policy toward business is often enough of a lure.</w:t>
      </w:r>
    </w:p>
    <w:p w14:paraId="23E35727" w14:textId="77777777" w:rsidR="00731710" w:rsidRPr="004710C8" w:rsidRDefault="00731710" w:rsidP="00731710">
      <w:pPr>
        <w:jc w:val="both"/>
      </w:pPr>
      <w:r w:rsidRPr="004710C8">
        <w:t>Mammoth Miners</w:t>
      </w:r>
    </w:p>
    <w:p w14:paraId="639340F1" w14:textId="77777777" w:rsidR="00731710" w:rsidRPr="004710C8" w:rsidRDefault="00731710" w:rsidP="00731710">
      <w:pPr>
        <w:jc w:val="both"/>
      </w:pPr>
      <w:r w:rsidRPr="004710C8">
        <w:t>U.S. now leads in Bitcoin mining after Mainland China closed up shop</w:t>
      </w:r>
    </w:p>
    <w:p w14:paraId="232F4C39" w14:textId="77777777" w:rsidR="00731710" w:rsidRPr="004710C8" w:rsidRDefault="00731710" w:rsidP="00731710">
      <w:pPr>
        <w:jc w:val="both"/>
      </w:pPr>
      <w:r w:rsidRPr="004710C8">
        <w:t>Source: University of Cambridge</w:t>
      </w:r>
    </w:p>
    <w:p w14:paraId="688BE50C" w14:textId="77777777" w:rsidR="00731710" w:rsidRPr="004710C8" w:rsidRDefault="00731710" w:rsidP="00731710">
      <w:pPr>
        <w:jc w:val="both"/>
      </w:pPr>
      <w:r w:rsidRPr="004710C8">
        <w:t>Note: Data for Germany and Ireland may be significantly inflated due to redirected IP addresses via the use of VPN or proxy services.</w:t>
      </w:r>
    </w:p>
    <w:p w14:paraId="59DEDBFE" w14:textId="77777777" w:rsidR="00731710" w:rsidRPr="004710C8" w:rsidRDefault="00731710" w:rsidP="00731710">
      <w:pPr>
        <w:jc w:val="both"/>
      </w:pPr>
      <w:r w:rsidRPr="004710C8">
        <w:t>The pitch is working: The grid operator Electric Reliability Council of Texas, or Ercot, will account for about 20% of the Bitcoin network globally by the end of 2022, up from 8% to 10% today, according to Lee Bratcher, president of the Texas Blockchain council. Right now, Ercot has somewhere between 500 and 1,000 megawatts of mining capacity, out of about 2,000 nationwide. The state grid will add another 3,000 to 5,000 megawatts of mining demand by the end of 2023, he said.</w:t>
      </w:r>
    </w:p>
    <w:p w14:paraId="55AA88EC" w14:textId="77777777" w:rsidR="00731710" w:rsidRPr="004710C8" w:rsidRDefault="00731710" w:rsidP="00731710">
      <w:pPr>
        <w:jc w:val="both"/>
      </w:pPr>
      <w:r w:rsidRPr="004710C8">
        <w:t>While it's likely the grid will have enough total capacity to meet the surge in demand, the even bigger question at play is reliability and whether there will be enough power when demand is at peaks and supply is vulnerable, according to Moody’s analyst Toby Shea.</w:t>
      </w:r>
    </w:p>
    <w:p w14:paraId="0A53A3EC" w14:textId="77777777" w:rsidR="00731710" w:rsidRPr="004710C8" w:rsidRDefault="00731710" w:rsidP="00731710">
      <w:pPr>
        <w:jc w:val="both"/>
      </w:pPr>
      <w:r w:rsidRPr="004710C8">
        <w:t>“Texas has been very business friendly and Ercot is one of the largest deregulated energy grids in the world,” said Dave Perrill, chief executive officer of mining-infrastructure company Compute North. His company had been planning to build more mining capacity across the U.S. in 2023, but it bumped that up to 2022 because there’s so much demand.</w:t>
      </w:r>
    </w:p>
    <w:p w14:paraId="45C45493" w14:textId="77777777" w:rsidR="00731710" w:rsidRPr="004710C8" w:rsidRDefault="00731710" w:rsidP="00731710">
      <w:pPr>
        <w:jc w:val="both"/>
      </w:pPr>
      <w:r w:rsidRPr="004710C8">
        <w:t>All nine U.S. and Canadian power grids have miners on them, but Texas now has the most, said Gregg Dixon, CEO of Voltus Inc., which helps large consumers procure power and provides demand-response services to U.S. crypto miners. Chinese nationals are behind a lot of that boom, he said.</w:t>
      </w:r>
    </w:p>
    <w:p w14:paraId="17ED5BF4" w14:textId="77777777" w:rsidR="00731710" w:rsidRPr="004710C8" w:rsidRDefault="00731710" w:rsidP="00731710">
      <w:pPr>
        <w:jc w:val="both"/>
      </w:pPr>
      <w:r w:rsidRPr="004710C8">
        <w:t>“They come in and write $100 million checks on the spot,” he said.</w:t>
      </w:r>
    </w:p>
    <w:p w14:paraId="07ED5D3C" w14:textId="77777777" w:rsidR="00731710" w:rsidRPr="004710C8" w:rsidRDefault="00731710" w:rsidP="00731710">
      <w:pPr>
        <w:jc w:val="both"/>
      </w:pPr>
      <w:r w:rsidRPr="004710C8">
        <w:t>Meanwhile, the Texas grid has come under strain as the population expanded by more than 4 million over the past decade to almost </w:t>
      </w:r>
      <w:hyperlink r:id="rId1171" w:tgtFrame="_blank" w:history="1">
        <w:r w:rsidRPr="004710C8">
          <w:rPr>
            <w:rStyle w:val="ac"/>
            <w:u w:val="none"/>
          </w:rPr>
          <w:t>30 million</w:t>
        </w:r>
      </w:hyperlink>
      <w:r w:rsidRPr="004710C8">
        <w:t xml:space="preserve">, part of a boom that created one of the fastest </w:t>
      </w:r>
      <w:r w:rsidRPr="004710C8">
        <w:lastRenderedPageBreak/>
        <w:t>growing economies in the U.S. Austin is the state’s fourth-largest city, home to a little more than 3% of Texas residents.</w:t>
      </w:r>
    </w:p>
    <w:p w14:paraId="381E861D" w14:textId="77777777" w:rsidR="00731710" w:rsidRPr="004710C8" w:rsidRDefault="00731710" w:rsidP="00731710">
      <w:pPr>
        <w:jc w:val="both"/>
      </w:pPr>
      <w:r w:rsidRPr="004710C8">
        <w:t>Why It Could Be Bad for the Grid</w:t>
      </w:r>
    </w:p>
    <w:p w14:paraId="060BCCAC" w14:textId="77777777" w:rsidR="00731710" w:rsidRPr="004710C8" w:rsidRDefault="00731710" w:rsidP="00731710">
      <w:pPr>
        <w:jc w:val="both"/>
      </w:pPr>
      <w:r w:rsidRPr="004710C8">
        <w:t>While Ercot forecasts several thousand megawatts of mining demand will be added to the grid, the grid operator said it didn’t have any estimates for how much demand is currently coming from miners. It doesn’t know how much will be tacked onto its peak demand forecast, either, or how many companies will opt to curtail voluntarily in a disaster. Ercot is supposed to keep extra supplies handy—at least 13.75% more than that forecasted peak—to help avert blackouts in a cold snap or heat wave.</w:t>
      </w:r>
    </w:p>
    <w:p w14:paraId="0DB79690" w14:textId="77777777" w:rsidR="00731710" w:rsidRPr="004710C8" w:rsidRDefault="00731710" w:rsidP="00731710">
      <w:pPr>
        <w:jc w:val="both"/>
      </w:pPr>
      <w:r w:rsidRPr="004710C8">
        <w:t>Forecasting supply and demand was already getting more difficult across U.S. grids. Extreme storms driven by </w:t>
      </w:r>
      <w:hyperlink r:id="rId1172" w:tgtFrame="_blank" w:history="1">
        <w:r w:rsidRPr="004710C8">
          <w:rPr>
            <w:rStyle w:val="ac"/>
            <w:u w:val="none"/>
          </w:rPr>
          <w:t>climate change</w:t>
        </w:r>
      </w:hyperlink>
      <w:r w:rsidRPr="004710C8">
        <w:t> have disrupted supplies, and more electricity now comes from intermittent wind and solar. The rise of electric vehicles also makes it harder to predict where and when they will plug in. Adding to that, mining “is an enormous variable load,” said Tom Deitrich, CEO of Itron Inc., which provides utilities with demand-response capabilities.</w:t>
      </w:r>
    </w:p>
    <w:p w14:paraId="5717CF01" w14:textId="77777777" w:rsidR="00731710" w:rsidRPr="004710C8" w:rsidRDefault="00731710" w:rsidP="00731710">
      <w:pPr>
        <w:jc w:val="both"/>
      </w:pPr>
      <w:r w:rsidRPr="004710C8">
        <w:t>Taken together, that means the grid could have the wrong amount of power right when the state needs it the most. Mismatched priorities in the Texas energy sector and a massive miss in power demand forecasts in February ended in </w:t>
      </w:r>
      <w:hyperlink r:id="rId1173" w:tgtFrame="_blank" w:history="1">
        <w:r w:rsidRPr="004710C8">
          <w:rPr>
            <w:rStyle w:val="ac"/>
            <w:u w:val="none"/>
          </w:rPr>
          <w:t>catastrophe</w:t>
        </w:r>
      </w:hyperlink>
      <w:r w:rsidRPr="004710C8">
        <w:t>: millions of people in the dark, more than $20 billion in damages and calls to overhaul the state’s energy sector.</w:t>
      </w:r>
    </w:p>
    <w:p w14:paraId="476D3826" w14:textId="20300671" w:rsidR="00731710" w:rsidRPr="004710C8" w:rsidRDefault="00731710" w:rsidP="00731710">
      <w:pPr>
        <w:jc w:val="both"/>
      </w:pPr>
      <w:r w:rsidRPr="004710C8">
        <w:rPr>
          <w:noProof/>
        </w:rPr>
        <mc:AlternateContent>
          <mc:Choice Requires="wps">
            <w:drawing>
              <wp:inline distT="0" distB="0" distL="0" distR="0" wp14:anchorId="273F9844" wp14:editId="0FF0B3D7">
                <wp:extent cx="304800" cy="304800"/>
                <wp:effectExtent l="0" t="0" r="0" b="0"/>
                <wp:docPr id="777848386" name="Прямоугольник 220" descr="Texas' Gas-Export Clampdown Shocks Market As Blackouts Drag 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71AD7" id="Прямоугольник 220" o:spid="_x0000_s1026" alt="Texas' Gas-Export Clampdown Shocks Market As Blackouts Drag 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0FDB07" w14:textId="77777777" w:rsidR="00731710" w:rsidRPr="004710C8" w:rsidRDefault="00731710" w:rsidP="00731710">
      <w:pPr>
        <w:jc w:val="both"/>
      </w:pPr>
      <w:r w:rsidRPr="004710C8">
        <w:t>Workers repair a power line after blackouts plunged millions into darkness for days in February.</w:t>
      </w:r>
      <w:r w:rsidRPr="004710C8">
        <w:rPr>
          <w:i/>
          <w:iCs/>
        </w:rPr>
        <w:t>Photographer: Thomas Ryan Allison/Bloomberg</w:t>
      </w:r>
    </w:p>
    <w:p w14:paraId="2F52717D" w14:textId="77777777" w:rsidR="00731710" w:rsidRPr="004710C8" w:rsidRDefault="00731710" w:rsidP="00731710">
      <w:pPr>
        <w:jc w:val="both"/>
      </w:pPr>
      <w:r w:rsidRPr="004710C8">
        <w:t>“The impact of Bitcoin mining is only going to increase peak demand, so it increases stress on the grid,” said Ben Hertz-Shargel, global head of Grid Edge, a division of energy consultant Wood Mackenzie. “In times of scarcity, like in February of this year, Bitcoin mining could have an unhelpful contribution to net load.”</w:t>
      </w:r>
    </w:p>
    <w:p w14:paraId="08D88901" w14:textId="77777777" w:rsidR="00731710" w:rsidRPr="004710C8" w:rsidRDefault="00731710" w:rsidP="00731710">
      <w:pPr>
        <w:jc w:val="both"/>
      </w:pPr>
      <w:hyperlink r:id="rId1174" w:tgtFrame="_blank" w:history="1">
        <w:r w:rsidRPr="004710C8">
          <w:rPr>
            <w:rStyle w:val="ac"/>
            <w:u w:val="none"/>
          </w:rPr>
          <w:t>Why Texas Broke: The Crisis That Sank the State Has No Easy Fix</w:t>
        </w:r>
      </w:hyperlink>
    </w:p>
    <w:p w14:paraId="760C8E80" w14:textId="77777777" w:rsidR="00731710" w:rsidRPr="004710C8" w:rsidRDefault="00731710" w:rsidP="00731710">
      <w:pPr>
        <w:jc w:val="both"/>
      </w:pPr>
      <w:r w:rsidRPr="004710C8">
        <w:t>Critics also say the sheer amount of new mining demand could raise power costs for average consumers, though no one has been able to quantify how much prices could rise. When Plattsburgh in upstate New York attracted crypto miners, it found they initially used up all the spare cheap hydro power, resulting in higher costs across the city; it ultimately had to put in place tariffs for miners to keep everyone else’s costs down.</w:t>
      </w:r>
    </w:p>
    <w:p w14:paraId="5AC3CBF8" w14:textId="77777777" w:rsidR="00731710" w:rsidRPr="004710C8" w:rsidRDefault="00731710" w:rsidP="00731710">
      <w:pPr>
        <w:jc w:val="both"/>
      </w:pPr>
      <w:r w:rsidRPr="004710C8">
        <w:t>“They turned the switch on and all of the sudden, we realize—Holy smokes!—where did this electricity usage come from?” said Mayor Christopher Rosenquest.</w:t>
      </w:r>
    </w:p>
    <w:p w14:paraId="2474D285" w14:textId="77777777" w:rsidR="00731710" w:rsidRPr="004710C8" w:rsidRDefault="00731710" w:rsidP="00731710">
      <w:pPr>
        <w:jc w:val="both"/>
      </w:pPr>
      <w:r w:rsidRPr="004710C8">
        <w:lastRenderedPageBreak/>
        <w:t>Another overlooked part of mining: Its energy intensity will continue to rise because the system is designed to make it harder to mine each incremental coin. Miners are evolving from small “mom and pops” adding connections to their basements to massive servers racked in large air-conditioned warehouses, using increasingly more power.</w:t>
      </w:r>
    </w:p>
    <w:p w14:paraId="30BD0199" w14:textId="77777777" w:rsidR="00731710" w:rsidRPr="004710C8" w:rsidRDefault="00731710" w:rsidP="00731710">
      <w:pPr>
        <w:jc w:val="both"/>
      </w:pPr>
      <w:r w:rsidRPr="004710C8">
        <w:t>Ed Hirs, an energy fellow at the University of Houston, warns that Texas and crypto aren’t a good match.</w:t>
      </w:r>
    </w:p>
    <w:p w14:paraId="5DF316C8" w14:textId="77777777" w:rsidR="00731710" w:rsidRPr="004710C8" w:rsidRDefault="00731710" w:rsidP="00731710">
      <w:pPr>
        <w:jc w:val="both"/>
      </w:pPr>
      <w:r w:rsidRPr="004710C8">
        <w:t>“Who is the beneficiary of Bitcoin mining? It doesn’t provide employment, doesn’t pay taxes,” he said. “There are some social welfare issues here that I think a lot of people will tend to ignore until there is a crisis.”</w:t>
      </w:r>
    </w:p>
    <w:p w14:paraId="51BDEC71" w14:textId="77777777" w:rsidR="00731710" w:rsidRPr="004710C8" w:rsidRDefault="00731710" w:rsidP="00731710">
      <w:pPr>
        <w:jc w:val="both"/>
      </w:pPr>
      <w:r w:rsidRPr="004710C8">
        <w:t>Why It Could Be Good for the Grid</w:t>
      </w:r>
    </w:p>
    <w:p w14:paraId="7E249991" w14:textId="77777777" w:rsidR="00731710" w:rsidRPr="004710C8" w:rsidRDefault="00731710" w:rsidP="00731710">
      <w:pPr>
        <w:jc w:val="both"/>
      </w:pPr>
      <w:r w:rsidRPr="004710C8">
        <w:t>The crypto industry’s pitch for why it makes sense in Texas is simple: It’s good for the energy transition and the environment. Miners say they will drive a surge of new wind and solar development by signing long-term contracts, accelerating the state’s transition away from coal. And mining operations can act as a balancing force by soaking up excess clean power that would otherwise be wasted. Elon Musk has said </w:t>
      </w:r>
      <w:hyperlink r:id="rId1175" w:tgtFrame="_blank" w:tooltip="Company Overview" w:history="1">
        <w:r w:rsidRPr="004710C8">
          <w:rPr>
            <w:rStyle w:val="ac"/>
            <w:u w:val="none"/>
          </w:rPr>
          <w:t>Tesla Inc.</w:t>
        </w:r>
      </w:hyperlink>
      <w:r w:rsidRPr="004710C8">
        <w:t> would allow transactions in Bitcoin again once the mining is done with more clean energy.</w:t>
      </w:r>
    </w:p>
    <w:p w14:paraId="5D244CCE" w14:textId="77777777" w:rsidR="00731710" w:rsidRPr="004710C8" w:rsidRDefault="00731710" w:rsidP="00731710">
      <w:pPr>
        <w:jc w:val="both"/>
      </w:pPr>
      <w:r w:rsidRPr="004710C8">
        <w:t>Unlike a factory or oil refinery, crypto miners can cut their electricity usage within seconds to ease tight grid conditions. The mining industry likes to draw parallels to battery storage technology that can kick in when needed.</w:t>
      </w:r>
    </w:p>
    <w:p w14:paraId="54A361DD" w14:textId="77777777" w:rsidR="00731710" w:rsidRPr="004710C8" w:rsidRDefault="00731710" w:rsidP="00731710">
      <w:pPr>
        <w:jc w:val="both"/>
      </w:pPr>
      <w:r w:rsidRPr="004710C8">
        <w:t>Crypto mining is “a very special kind of demand; it can curtail very quickly,” said Carrie Bivens, a former operations manager for the state grid who now serves as the independent market monitor with Potomac Economics. “By the same token, if that load never existed at all, there wouldn't be a need to curtail.”</w:t>
      </w:r>
    </w:p>
    <w:p w14:paraId="1AEE2BC3" w14:textId="77777777" w:rsidR="00731710" w:rsidRPr="004710C8" w:rsidRDefault="00731710" w:rsidP="00731710">
      <w:pPr>
        <w:jc w:val="both"/>
      </w:pPr>
      <w:hyperlink r:id="rId1176" w:tgtFrame="_blank" w:history="1">
        <w:r w:rsidRPr="004710C8">
          <w:rPr>
            <w:rStyle w:val="ac"/>
            <w:u w:val="none"/>
          </w:rPr>
          <w:t>Bitcoin Miner Is Scoring 700% Profits Selling Energy to Grid</w:t>
        </w:r>
      </w:hyperlink>
    </w:p>
    <w:p w14:paraId="3E118E77" w14:textId="77777777" w:rsidR="00731710" w:rsidRPr="004710C8" w:rsidRDefault="00731710" w:rsidP="00731710">
      <w:pPr>
        <w:jc w:val="both"/>
      </w:pPr>
      <w:r w:rsidRPr="004710C8">
        <w:t>Some miners are voluntarily opting into programs where they get paid to sell power back to the grid during high-demand periods—both a benefit for the greater good and their own cashflows. For instance, if a miner had contracted power for $50 a megawatt-hour, it could have sold that power back back to the grid for $9,000 during the February crisis and pocketed the difference.</w:t>
      </w:r>
    </w:p>
    <w:p w14:paraId="42932EAB" w14:textId="77777777" w:rsidR="00731710" w:rsidRPr="004710C8" w:rsidRDefault="00731710" w:rsidP="00731710">
      <w:pPr>
        <w:jc w:val="both"/>
      </w:pPr>
      <w:r w:rsidRPr="004710C8">
        <w:t>A 300-megawatt mining site in Rockdale, in central Texas, that Riot Blockchain Inc. bought earlier this year, called Whinstone, is one of two facilities so far that have signed up for Ercot’s “controllable load resource” program that pays a premium to industrial users that will allow the grid operator to automatically reduce or increase their power usage when needed. The other in the program is Compute North’s 50-megawatt facility in Big Spring, in western Texas.</w:t>
      </w:r>
    </w:p>
    <w:p w14:paraId="23721BE2" w14:textId="674E382C" w:rsidR="00731710" w:rsidRPr="004710C8" w:rsidRDefault="00731710" w:rsidP="00731710">
      <w:pPr>
        <w:jc w:val="both"/>
      </w:pPr>
      <w:r w:rsidRPr="004710C8">
        <w:rPr>
          <w:noProof/>
        </w:rPr>
        <w:lastRenderedPageBreak/>
        <mc:AlternateContent>
          <mc:Choice Requires="wps">
            <w:drawing>
              <wp:inline distT="0" distB="0" distL="0" distR="0" wp14:anchorId="4DC13F9F" wp14:editId="379196AD">
                <wp:extent cx="304800" cy="304800"/>
                <wp:effectExtent l="0" t="0" r="0" b="0"/>
                <wp:docPr id="952573306" name="Прямоугольник 219" descr="US-CRYPTOCURRENCY-CLIMATE-EMPLOYMENT-CHI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53408" id="Прямоугольник 219" o:spid="_x0000_s1026" alt="US-CRYPTOCURRENCY-CLIMATE-EMPLOYMENT-CHI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A464B2" w14:textId="77777777" w:rsidR="00731710" w:rsidRPr="004710C8" w:rsidRDefault="00731710" w:rsidP="00731710">
      <w:pPr>
        <w:jc w:val="both"/>
      </w:pPr>
      <w:r w:rsidRPr="004710C8">
        <w:t>The Whinstone Bitcoin mining facility in Rockdale, Texas, on October 9, 2021.</w:t>
      </w:r>
      <w:r w:rsidRPr="004710C8">
        <w:rPr>
          <w:i/>
          <w:iCs/>
        </w:rPr>
        <w:t>Photographer: Mark Felix/AFP/Getty Images</w:t>
      </w:r>
    </w:p>
    <w:p w14:paraId="1CB7F854" w14:textId="77777777" w:rsidR="00731710" w:rsidRPr="004710C8" w:rsidRDefault="00731710" w:rsidP="00731710">
      <w:pPr>
        <w:jc w:val="both"/>
      </w:pPr>
      <w:r w:rsidRPr="004710C8">
        <w:t>On a recent weekend, Ercot ordered the Whinstone site to decrease usage on back-to-back days after two plants went offline. “Our machines’ power danced, ramped up and down based on what Ercot told our software to do, and what it did is it helped stabilize the grid while other generation came on,” said Chad Everett Harris, CEO of the facility. Harris said it voluntarily shut down on Feb. 11 as temperatures plunged across Texas, three days before Ercot started cutting of power to save the grid.</w:t>
      </w:r>
    </w:p>
    <w:p w14:paraId="58BE6523" w14:textId="77777777" w:rsidR="00731710" w:rsidRPr="004710C8" w:rsidRDefault="00731710" w:rsidP="00731710">
      <w:pPr>
        <w:jc w:val="both"/>
      </w:pPr>
      <w:r w:rsidRPr="004710C8">
        <w:t>In fact, miners realize most of their appeal right now is their ability to do good—curtail output to help the grid even at the risk of their own profits—otherwise they lose the argument that they’re aiding energy transition, Dixon of Voltus said. That’s why he thinks companies will do the right thing, unregulated or not.</w:t>
      </w:r>
    </w:p>
    <w:p w14:paraId="1B3AD984" w14:textId="77777777" w:rsidR="00731710" w:rsidRPr="004710C8" w:rsidRDefault="00731710" w:rsidP="00731710">
      <w:pPr>
        <w:jc w:val="both"/>
      </w:pPr>
      <w:r w:rsidRPr="004710C8">
        <w:t>“It is the elephant in the room,” he said. “And if they violate it, they destroy themselves.”</w:t>
      </w:r>
    </w:p>
    <w:p w14:paraId="4EBE2C8D" w14:textId="472BD46C" w:rsidR="00731710" w:rsidRPr="004710C8" w:rsidRDefault="00731710" w:rsidP="00E95A1E">
      <w:pPr>
        <w:jc w:val="both"/>
      </w:pPr>
      <w:hyperlink r:id="rId1177" w:history="1">
        <w:r w:rsidRPr="004710C8">
          <w:rPr>
            <w:rStyle w:val="ac"/>
            <w:u w:val="none"/>
          </w:rPr>
          <w:t>https://www.bloomberg.com/news/articles/2021-11-19/texas-plans-to-become-the-u-s-bitcoin-capital-can-its-grid-ercot-handle-it</w:t>
        </w:r>
      </w:hyperlink>
    </w:p>
    <w:p w14:paraId="61DF75C9" w14:textId="579CDF02" w:rsidR="00731710" w:rsidRPr="004710C8" w:rsidRDefault="00731710" w:rsidP="00E95A1E">
      <w:pPr>
        <w:jc w:val="both"/>
      </w:pPr>
      <w:r w:rsidRPr="004710C8">
        <w:t>#1</w:t>
      </w:r>
      <w:r w:rsidR="00C42CC7">
        <w:t>32</w:t>
      </w:r>
    </w:p>
    <w:p w14:paraId="3FECAE8D" w14:textId="2ACE1F72" w:rsidR="009C4F5A" w:rsidRPr="004710C8" w:rsidRDefault="00731710" w:rsidP="009C4F5A">
      <w:pPr>
        <w:jc w:val="both"/>
      </w:pPr>
      <w:r w:rsidRPr="004710C8">
        <w:t>EU’s Green Shift Under Threat as the Hit to Consumers Gets Real</w:t>
      </w:r>
    </w:p>
    <w:p w14:paraId="399C610B" w14:textId="4677E227" w:rsidR="00731710" w:rsidRPr="004710C8" w:rsidRDefault="00731710" w:rsidP="00731710">
      <w:pPr>
        <w:jc w:val="both"/>
      </w:pPr>
    </w:p>
    <w:p w14:paraId="3F43AFDF" w14:textId="77777777" w:rsidR="00731710" w:rsidRPr="004710C8" w:rsidRDefault="00731710" w:rsidP="00731710">
      <w:pPr>
        <w:jc w:val="both"/>
      </w:pPr>
      <w:r w:rsidRPr="004710C8">
        <w:t>By </w:t>
      </w:r>
      <w:hyperlink r:id="rId1178" w:history="1">
        <w:r w:rsidRPr="004710C8">
          <w:rPr>
            <w:rStyle w:val="ac"/>
            <w:u w:val="none"/>
          </w:rPr>
          <w:t>Ewa Krukowska</w:t>
        </w:r>
      </w:hyperlink>
    </w:p>
    <w:p w14:paraId="22BEE5CA" w14:textId="77777777" w:rsidR="00731710" w:rsidRPr="004710C8" w:rsidRDefault="00731710" w:rsidP="00731710">
      <w:pPr>
        <w:jc w:val="both"/>
      </w:pPr>
      <w:r w:rsidRPr="004710C8">
        <w:t>October 18, 2024 at 7:00 AM GMT+3</w:t>
      </w:r>
    </w:p>
    <w:p w14:paraId="10823FD1" w14:textId="77777777" w:rsidR="00731710" w:rsidRPr="004710C8" w:rsidRDefault="00731710" w:rsidP="00731710">
      <w:pPr>
        <w:jc w:val="both"/>
      </w:pPr>
      <w:r w:rsidRPr="004710C8">
        <w:t>Save</w:t>
      </w:r>
    </w:p>
    <w:p w14:paraId="6FD6E8B3" w14:textId="77777777" w:rsidR="00731710" w:rsidRPr="004710C8" w:rsidRDefault="00731710" w:rsidP="00731710">
      <w:pPr>
        <w:jc w:val="both"/>
      </w:pPr>
      <w:r w:rsidRPr="004710C8">
        <w:t>Translate</w:t>
      </w:r>
    </w:p>
    <w:p w14:paraId="22AA0893" w14:textId="77777777" w:rsidR="00731710" w:rsidRPr="004710C8" w:rsidRDefault="00731710" w:rsidP="00731710">
      <w:pPr>
        <w:jc w:val="both"/>
      </w:pPr>
      <w:r w:rsidRPr="004710C8">
        <w:t>The European Union unveiled its Green Deal five years ago with the goal of making it the cornerstone of the bloc’s growth and setting the agenda for the world. Fault lines have now replaced fanfare, and risk handing leadership of the clean industrial era to the US and China.</w:t>
      </w:r>
    </w:p>
    <w:p w14:paraId="7017B874" w14:textId="77777777" w:rsidR="00731710" w:rsidRPr="004710C8" w:rsidRDefault="00731710" w:rsidP="00731710">
      <w:pPr>
        <w:jc w:val="both"/>
      </w:pPr>
      <w:r w:rsidRPr="004710C8">
        <w:t>Despite the intensifying climate crisis, a right-wing shift in European politics has stirred opposition to the plans and threatens to stall progress. The target of the pushback is on transport and heating policies, which will touch the bloc’s 450 million people more directly than anything that’s come before.</w:t>
      </w:r>
    </w:p>
    <w:p w14:paraId="45B9AD32" w14:textId="77777777" w:rsidR="00731710" w:rsidRPr="004710C8" w:rsidRDefault="00731710" w:rsidP="00731710">
      <w:pPr>
        <w:jc w:val="both"/>
      </w:pPr>
      <w:r w:rsidRPr="004710C8">
        <w:lastRenderedPageBreak/>
        <w:t>That’s an opening for some member states and Europe’s embattled auto industry to demand changes that would put the EU’s emissions targets all but out of reach and leave the region a laggard.</w:t>
      </w:r>
    </w:p>
    <w:p w14:paraId="7F362C21" w14:textId="77777777" w:rsidR="00731710" w:rsidRPr="004710C8" w:rsidRDefault="00731710" w:rsidP="00731710">
      <w:pPr>
        <w:jc w:val="both"/>
      </w:pPr>
      <w:r w:rsidRPr="004710C8">
        <w:t>“The biggest challenge by far for the new commission is proving that it is putting people in the center of the energy transition,” said Krzysztof Bolesta, deputy climate minister for Poland, which takes over the EU’s rotating presidency in January. “We are expecting real adjustments, not rebranding.”</w:t>
      </w:r>
    </w:p>
    <w:p w14:paraId="5C47ED71" w14:textId="77777777" w:rsidR="00731710" w:rsidRPr="004710C8" w:rsidRDefault="00731710" w:rsidP="00731710">
      <w:pPr>
        <w:jc w:val="both"/>
      </w:pPr>
      <w:r w:rsidRPr="004710C8">
        <w:t>As she starts her second term in office, European Commission President Ursula von der Leyen has vowed to stay the course on the goal to reach climate neutrality by 2050. At the same time, she has indicated that she’s open to adjusting the overhaul to help industry and vulnerable households. That’s already been evident in the EU’s move to postpone a landmark law to tackle global </w:t>
      </w:r>
      <w:hyperlink r:id="rId1179" w:tgtFrame="_blank" w:history="1">
        <w:r w:rsidRPr="004710C8">
          <w:rPr>
            <w:rStyle w:val="ac"/>
            <w:u w:val="none"/>
          </w:rPr>
          <w:t>deforestation</w:t>
        </w:r>
      </w:hyperlink>
      <w:r w:rsidRPr="004710C8">
        <w:t>, and opponents are seeking more.</w:t>
      </w:r>
    </w:p>
    <w:p w14:paraId="4E6CE0D7" w14:textId="77777777" w:rsidR="00731710" w:rsidRPr="004710C8" w:rsidRDefault="00731710" w:rsidP="00731710">
      <w:pPr>
        <w:jc w:val="both"/>
      </w:pPr>
      <w:r w:rsidRPr="004710C8">
        <w:t>Road Transport Emissions Have Climbed Since 1990</w:t>
      </w:r>
    </w:p>
    <w:p w14:paraId="41FA7B50" w14:textId="77777777" w:rsidR="00731710" w:rsidRPr="004710C8" w:rsidRDefault="00731710" w:rsidP="00731710">
      <w:pPr>
        <w:jc w:val="both"/>
      </w:pPr>
      <w:r w:rsidRPr="004710C8">
        <w:t>Path of decline depends on new measures being introduced</w:t>
      </w:r>
    </w:p>
    <w:p w14:paraId="4159726C" w14:textId="77777777" w:rsidR="00731710" w:rsidRPr="004710C8" w:rsidRDefault="00731710" w:rsidP="00731710">
      <w:pPr>
        <w:jc w:val="both"/>
      </w:pPr>
      <w:r w:rsidRPr="004710C8">
        <w:t>Source: European Environment Agency, Bloomberg</w:t>
      </w:r>
    </w:p>
    <w:p w14:paraId="1F876238" w14:textId="77777777" w:rsidR="00731710" w:rsidRPr="004710C8" w:rsidRDefault="00731710" w:rsidP="00731710">
      <w:pPr>
        <w:jc w:val="both"/>
      </w:pPr>
      <w:r w:rsidRPr="004710C8">
        <w:t>Just how far Europe’s green ambitions have been toned down was evident in the city of Brussels. Authorities in the EU’s capital this month made a </w:t>
      </w:r>
      <w:hyperlink r:id="rId1180" w:tgtFrame="_blank" w:history="1">
        <w:r w:rsidRPr="004710C8">
          <w:rPr>
            <w:rStyle w:val="ac"/>
            <w:u w:val="none"/>
          </w:rPr>
          <w:t>u-turn</w:t>
        </w:r>
      </w:hyperlink>
      <w:r w:rsidRPr="004710C8">
        <w:t> on a plan to gradually phase out diesel engines.</w:t>
      </w:r>
    </w:p>
    <w:p w14:paraId="27CFAEAD" w14:textId="77777777" w:rsidR="00731710" w:rsidRPr="004710C8" w:rsidRDefault="00731710" w:rsidP="00731710">
      <w:pPr>
        <w:jc w:val="both"/>
      </w:pPr>
      <w:r w:rsidRPr="004710C8">
        <w:t>A campaign from local politicians cited the concerns of owners of some 35,000 vehicles, and the city council sided with them over air-quality issues for hundreds of thousands of people. As a result, one of the most affluent regions in Europe agreed to delay enforcement of restrictions on older diesel vehicles from a low-emission zone by two years to 2027.</w:t>
      </w:r>
    </w:p>
    <w:p w14:paraId="656CDC64" w14:textId="77777777" w:rsidR="00731710" w:rsidRPr="004710C8" w:rsidRDefault="00731710" w:rsidP="00731710">
      <w:pPr>
        <w:jc w:val="both"/>
      </w:pPr>
      <w:r w:rsidRPr="004710C8">
        <w:t>Read More: </w:t>
      </w:r>
      <w:hyperlink r:id="rId1181" w:tgtFrame="_blank" w:history="1">
        <w:r w:rsidRPr="004710C8">
          <w:rPr>
            <w:rStyle w:val="ac"/>
            <w:u w:val="none"/>
          </w:rPr>
          <w:t>Why Getting Europe’s Green Deal Going Is So Hard</w:t>
        </w:r>
      </w:hyperlink>
    </w:p>
    <w:p w14:paraId="1C4FD55A" w14:textId="77777777" w:rsidR="00731710" w:rsidRPr="004710C8" w:rsidRDefault="00731710" w:rsidP="00731710">
      <w:pPr>
        <w:jc w:val="both"/>
      </w:pPr>
      <w:r w:rsidRPr="004710C8">
        <w:t>Alongside Slovakia and the Czech Republic, Poland is balking at implementing steps that have already been agreed on, setting up a potential showdown with Brussels. The fronts are hardening as key deadlines approach, making the coming months crucial.</w:t>
      </w:r>
    </w:p>
    <w:p w14:paraId="3DB89C30" w14:textId="0B80AE27" w:rsidR="00731710" w:rsidRPr="004710C8" w:rsidRDefault="00731710" w:rsidP="00731710">
      <w:pPr>
        <w:jc w:val="both"/>
      </w:pPr>
      <w:r w:rsidRPr="004710C8">
        <w:rPr>
          <w:noProof/>
        </w:rPr>
        <mc:AlternateContent>
          <mc:Choice Requires="wps">
            <w:drawing>
              <wp:inline distT="0" distB="0" distL="0" distR="0" wp14:anchorId="1A1A812B" wp14:editId="3FDC8FAD">
                <wp:extent cx="304800" cy="304800"/>
                <wp:effectExtent l="0" t="0" r="0" b="0"/>
                <wp:docPr id="362426896" name="Прямоугольник 230" descr="Key Speakers at BNEF Summ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4B0D6" id="Прямоугольник 230" o:spid="_x0000_s1026" alt="Key Speakers at BNEF Summ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4CA3A5" w14:textId="77777777" w:rsidR="00731710" w:rsidRPr="004710C8" w:rsidRDefault="00731710" w:rsidP="00731710">
      <w:pPr>
        <w:jc w:val="both"/>
      </w:pPr>
      <w:r w:rsidRPr="004710C8">
        <w:t>Krzysztof Bolesta, Poland’s deputy climate minister, at the BNEF Summit in London, on Oct. 8, 2024.</w:t>
      </w:r>
      <w:r w:rsidRPr="004710C8">
        <w:rPr>
          <w:i/>
          <w:iCs/>
        </w:rPr>
        <w:t>Photographer: Chris Ratcliffe/Bloomberg</w:t>
      </w:r>
    </w:p>
    <w:p w14:paraId="0D2ED25A" w14:textId="77777777" w:rsidR="00731710" w:rsidRPr="004710C8" w:rsidRDefault="00731710" w:rsidP="00731710">
      <w:pPr>
        <w:jc w:val="both"/>
      </w:pPr>
      <w:r w:rsidRPr="004710C8">
        <w:t>At stake is not only meeting the EU’s 2030 goal of cutting greenhouse gas emissions by 55% from 1990 levels, but the bigger issues of competitiveness in the global race for clean technologies — as well as credibility.</w:t>
      </w:r>
    </w:p>
    <w:p w14:paraId="58487F44" w14:textId="77777777" w:rsidR="00731710" w:rsidRPr="004710C8" w:rsidRDefault="00731710" w:rsidP="00731710">
      <w:pPr>
        <w:jc w:val="both"/>
      </w:pPr>
      <w:r w:rsidRPr="004710C8">
        <w:lastRenderedPageBreak/>
        <w:t>The bloc’s green reforms span the entire economy and loosening policies in one sector would require tighter restrictions elsewhere. Such horse trading would open new rifts and undermine the legal certainty demanded from investors.</w:t>
      </w:r>
    </w:p>
    <w:p w14:paraId="704732DC" w14:textId="77777777" w:rsidR="00731710" w:rsidRPr="004710C8" w:rsidRDefault="00731710" w:rsidP="00731710">
      <w:pPr>
        <w:jc w:val="both"/>
      </w:pPr>
      <w:r w:rsidRPr="004710C8">
        <w:t>In the EU’s early phase of climate overhaul, the bloc focused on companies, but the next steps get trickier. The Green Deal includes expansion of carbon-pricing instruments that will affect consumers — already squeezed by post-pandemic inflation and a spike in energy prices related to Russia’s war in Ukraine.</w:t>
      </w:r>
    </w:p>
    <w:p w14:paraId="767715FC" w14:textId="77777777" w:rsidR="00731710" w:rsidRPr="004710C8" w:rsidRDefault="00731710" w:rsidP="00731710">
      <w:pPr>
        <w:jc w:val="both"/>
      </w:pPr>
      <w:r w:rsidRPr="004710C8">
        <w:t>That eventual pain is supposed to be offset by a stronger EU economy. But the hoped-for benefits, such as new jobs and a future-proof industry, remain elusive amid unsettling news like plans for </w:t>
      </w:r>
      <w:hyperlink r:id="rId1182" w:tgtFrame="_blank" w:history="1">
        <w:r w:rsidRPr="004710C8">
          <w:rPr>
            <w:rStyle w:val="ac"/>
            <w:u w:val="none"/>
          </w:rPr>
          <w:t>job cuts and factory closures</w:t>
        </w:r>
      </w:hyperlink>
      <w:r w:rsidRPr="004710C8">
        <w:t> at former stalwarts like </w:t>
      </w:r>
      <w:hyperlink r:id="rId1183" w:tgtFrame="_blank" w:history="1">
        <w:r w:rsidRPr="004710C8">
          <w:rPr>
            <w:rStyle w:val="ac"/>
            <w:u w:val="none"/>
          </w:rPr>
          <w:t>Volkswagen AG</w:t>
        </w:r>
      </w:hyperlink>
      <w:r w:rsidRPr="004710C8">
        <w:t>.</w:t>
      </w:r>
    </w:p>
    <w:p w14:paraId="51934C52" w14:textId="7676CAAC" w:rsidR="00731710" w:rsidRPr="004710C8" w:rsidRDefault="00731710" w:rsidP="00731710">
      <w:pPr>
        <w:jc w:val="both"/>
      </w:pPr>
      <w:r w:rsidRPr="004710C8">
        <w:rPr>
          <w:noProof/>
        </w:rPr>
        <mc:AlternateContent>
          <mc:Choice Requires="wps">
            <w:drawing>
              <wp:inline distT="0" distB="0" distL="0" distR="0" wp14:anchorId="05DA1402" wp14:editId="715F7775">
                <wp:extent cx="304800" cy="304800"/>
                <wp:effectExtent l="0" t="0" r="0" b="0"/>
                <wp:docPr id="880044204" name="Прямоугольник 229" descr="Volkswagen AG Squares Off With Union Over German Plant Clos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74C4D" id="Прямоугольник 229" o:spid="_x0000_s1026" alt="Volkswagen AG Squares Off With Union Over German Plant Clos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E3D5A9" w14:textId="77777777" w:rsidR="00731710" w:rsidRPr="004710C8" w:rsidRDefault="00731710" w:rsidP="00731710">
      <w:pPr>
        <w:jc w:val="both"/>
      </w:pPr>
      <w:r w:rsidRPr="004710C8">
        <w:t>Protesters take part in a demonstration outside the negotiations between Volkswagen AG and unions in Hanover, Germany, on Sept. 25, 2024.</w:t>
      </w:r>
      <w:r w:rsidRPr="004710C8">
        <w:rPr>
          <w:i/>
          <w:iCs/>
        </w:rPr>
        <w:t>Photographer: Yen Duong/Bloomberg</w:t>
      </w:r>
    </w:p>
    <w:p w14:paraId="31886F24" w14:textId="77777777" w:rsidR="00731710" w:rsidRPr="004710C8" w:rsidRDefault="00731710" w:rsidP="00731710">
      <w:pPr>
        <w:jc w:val="both"/>
      </w:pPr>
      <w:r w:rsidRPr="004710C8">
        <w:t>Against this backdrop, any policy perceived as another burden is open to attack, according to Linda Kalcher, executive director at the Strategic Perspectives think tank in Brussels.</w:t>
      </w:r>
    </w:p>
    <w:p w14:paraId="5A1C7B23" w14:textId="77777777" w:rsidR="00731710" w:rsidRPr="004710C8" w:rsidRDefault="00731710" w:rsidP="00731710">
      <w:pPr>
        <w:jc w:val="both"/>
      </w:pPr>
      <w:r w:rsidRPr="004710C8">
        <w:t>The new emissions trading system, known as ETS2, is a prime target. It will impose a pollution price on road transport and heating fuels from 2027. That will inevitably impact regular people, even if it comes with a dedicated fund to shield the most vulnerable — estimated to be at least €87 billion ($95 billion) from 2026 through 2032.</w:t>
      </w:r>
    </w:p>
    <w:p w14:paraId="11ACDD5C" w14:textId="77777777" w:rsidR="00731710" w:rsidRPr="004710C8" w:rsidRDefault="00731710" w:rsidP="00731710">
      <w:pPr>
        <w:jc w:val="both"/>
      </w:pPr>
      <w:r w:rsidRPr="004710C8">
        <w:t>Read More: </w:t>
      </w:r>
      <w:hyperlink r:id="rId1184" w:tgtFrame="_blank" w:history="1">
        <w:r w:rsidRPr="004710C8">
          <w:rPr>
            <w:rStyle w:val="ac"/>
            <w:u w:val="none"/>
          </w:rPr>
          <w:t>EU Agrees on COP29 Climate Stance With Money Question Unanswered</w:t>
        </w:r>
      </w:hyperlink>
    </w:p>
    <w:p w14:paraId="2FB4DEA0" w14:textId="77777777" w:rsidR="00731710" w:rsidRPr="004710C8" w:rsidRDefault="00731710" w:rsidP="00731710">
      <w:pPr>
        <w:jc w:val="both"/>
      </w:pPr>
      <w:r w:rsidRPr="004710C8">
        <w:t>“Almost half of EU countries have elections when the ETS2 starts and that poses the risk of another wave of backlash against green measures,” Kalcher said.</w:t>
      </w:r>
    </w:p>
    <w:p w14:paraId="48CD6F8C" w14:textId="77777777" w:rsidR="00731710" w:rsidRPr="004710C8" w:rsidRDefault="00731710" w:rsidP="00731710">
      <w:pPr>
        <w:jc w:val="both"/>
      </w:pPr>
      <w:r w:rsidRPr="004710C8">
        <w:t>Out of the 27 member states, only Austria managed to meet an end-June deadline to introduce domestic measures for the new carbon market. Although it’s part of European law, some are demanding changes.</w:t>
      </w:r>
    </w:p>
    <w:p w14:paraId="0C3D3C62" w14:textId="77777777" w:rsidR="00731710" w:rsidRPr="004710C8" w:rsidRDefault="00731710" w:rsidP="00731710">
      <w:pPr>
        <w:jc w:val="both"/>
      </w:pPr>
      <w:r w:rsidRPr="004710C8">
        <w:t>Poland’s Bolesta said he hoped the EU will discuss the measure again before making “a mighty European blunder.” Czech Prime Minister Petr Fiala told his country’s parliament that he will try to get the ETS2 postponed. Slovakia’s Environment Minister Tomas Taraba last month called on the commission to reconsider the measure and indicated he planned to seek a broader coalition on the issues.</w:t>
      </w:r>
    </w:p>
    <w:p w14:paraId="24422C02" w14:textId="4F63E5E8" w:rsidR="00731710" w:rsidRPr="004710C8" w:rsidRDefault="00731710" w:rsidP="00731710">
      <w:pPr>
        <w:jc w:val="both"/>
      </w:pPr>
    </w:p>
    <w:p w14:paraId="199F093E" w14:textId="77777777" w:rsidR="00731710" w:rsidRPr="004710C8" w:rsidRDefault="00731710" w:rsidP="00731710">
      <w:pPr>
        <w:jc w:val="both"/>
      </w:pPr>
      <w:r w:rsidRPr="004710C8">
        <w:lastRenderedPageBreak/>
        <w:t>Petr Fiala, Czech Republic’s prime minister, arrives for an informal EU leaders’ meeting in Brussels, on June 17, 2024.</w:t>
      </w:r>
      <w:r w:rsidRPr="004710C8">
        <w:rPr>
          <w:i/>
          <w:iCs/>
        </w:rPr>
        <w:t>Photographer: Simon Wohlfahrt/Bloomberg</w:t>
      </w:r>
    </w:p>
    <w:p w14:paraId="05325210" w14:textId="77777777" w:rsidR="00731710" w:rsidRPr="004710C8" w:rsidRDefault="00731710" w:rsidP="00731710">
      <w:pPr>
        <w:jc w:val="both"/>
      </w:pPr>
      <w:r w:rsidRPr="004710C8">
        <w:t>Patriots for Europe has also proposed a repeal of the extension to motor fuel and buildings to protect consumers, according to Silvia Sardone, the lead lawmaker of the right-wing Patriots for Europe group in the European Parliament’s environment committee.</w:t>
      </w:r>
    </w:p>
    <w:p w14:paraId="7682EEAD" w14:textId="77777777" w:rsidR="00731710" w:rsidRPr="004710C8" w:rsidRDefault="00731710" w:rsidP="00731710">
      <w:pPr>
        <w:jc w:val="both"/>
      </w:pPr>
      <w:r w:rsidRPr="004710C8">
        <w:t>“The European Union’s green strategy should not only be revised, it should be completely overturned,” she said. “Targets and timelines need to be revised in line with competitors in international markets and, above all, sustainable for companies and families.”</w:t>
      </w:r>
    </w:p>
    <w:p w14:paraId="180B4BE6" w14:textId="77777777" w:rsidR="00731710" w:rsidRPr="004710C8" w:rsidRDefault="00731710" w:rsidP="00731710">
      <w:pPr>
        <w:jc w:val="both"/>
      </w:pPr>
      <w:r w:rsidRPr="004710C8">
        <w:t>Emissions from road transport account for almost a quarter of Europe’s total and remain stubbornly high. Labeling to help people choose cleaner vehicles has made little impact. The EU is about to get tougher, but there’s pushback here too.</w:t>
      </w:r>
    </w:p>
    <w:p w14:paraId="046B8383" w14:textId="77777777" w:rsidR="00731710" w:rsidRPr="004710C8" w:rsidRDefault="00731710" w:rsidP="00731710">
      <w:pPr>
        <w:jc w:val="both"/>
      </w:pPr>
      <w:r w:rsidRPr="004710C8">
        <w:t>The block’s goal is to sell only zero-emission new cars by 2035, effectively putting an end to the combustion engine. As part of the pathway, emissions standards are set to tighten as of 2025. But the plan, which comes on top of ETS2, is now triggering appeals by auto companies for a delay. Germany’s manufacturers are especially under pressure.</w:t>
      </w:r>
    </w:p>
    <w:p w14:paraId="2BA0DA9C" w14:textId="77777777" w:rsidR="00731710" w:rsidRPr="004710C8" w:rsidRDefault="00731710" w:rsidP="00731710">
      <w:pPr>
        <w:jc w:val="both"/>
      </w:pPr>
      <w:r w:rsidRPr="004710C8">
        <w:t>Read More: </w:t>
      </w:r>
      <w:hyperlink r:id="rId1185" w:tgtFrame="_blank" w:history="1">
        <w:r w:rsidRPr="004710C8">
          <w:rPr>
            <w:rStyle w:val="ac"/>
            <w:u w:val="none"/>
          </w:rPr>
          <w:t>VW, BMW and Mercedes Are Getting Left in the Dust by China’s EVs</w:t>
        </w:r>
      </w:hyperlink>
    </w:p>
    <w:p w14:paraId="54EF57FB" w14:textId="77777777" w:rsidR="00731710" w:rsidRPr="004710C8" w:rsidRDefault="00731710" w:rsidP="00731710">
      <w:pPr>
        <w:jc w:val="both"/>
      </w:pPr>
      <w:r w:rsidRPr="004710C8">
        <w:t>Based on current rules, carmakers would have to either halt production of about 2 million cars or be exposed to fines that could reach €13 billion, the European Automobile Manufacturers’ Association said in a draft informal document seen by Bloomberg last month.</w:t>
      </w:r>
    </w:p>
    <w:p w14:paraId="7D0F12B2" w14:textId="7A284A5C" w:rsidR="00731710" w:rsidRPr="004710C8" w:rsidRDefault="00731710" w:rsidP="00731710">
      <w:pPr>
        <w:jc w:val="both"/>
      </w:pPr>
      <w:r w:rsidRPr="004710C8">
        <w:rPr>
          <w:noProof/>
        </w:rPr>
        <mc:AlternateContent>
          <mc:Choice Requires="wps">
            <w:drawing>
              <wp:inline distT="0" distB="0" distL="0" distR="0" wp14:anchorId="62F0835F" wp14:editId="6763C924">
                <wp:extent cx="304800" cy="304800"/>
                <wp:effectExtent l="0" t="0" r="0" b="0"/>
                <wp:docPr id="1069594449" name="Прямоугольник 227" descr="Brussels Implements Car-Free Streets in City Cen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38A44" id="Прямоугольник 227" o:spid="_x0000_s1026" alt="Brussels Implements Car-Free Streets in City Cen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4D20B0" w14:textId="77777777" w:rsidR="00731710" w:rsidRPr="004710C8" w:rsidRDefault="00731710" w:rsidP="00731710">
      <w:pPr>
        <w:jc w:val="both"/>
      </w:pPr>
      <w:r w:rsidRPr="004710C8">
        <w:t>The Berlaymont European Commission building in Brussels is set to be the focal point of efforts to dilute the bloc’s Green Deal.</w:t>
      </w:r>
      <w:r w:rsidRPr="004710C8">
        <w:rPr>
          <w:i/>
          <w:iCs/>
        </w:rPr>
        <w:t>Photographer: Milan Jaros/Bloomberg</w:t>
      </w:r>
    </w:p>
    <w:p w14:paraId="17EBDAAE" w14:textId="77777777" w:rsidR="00731710" w:rsidRPr="004710C8" w:rsidRDefault="00731710" w:rsidP="00731710">
      <w:pPr>
        <w:jc w:val="both"/>
      </w:pPr>
      <w:r w:rsidRPr="004710C8">
        <w:t>While carmakers blame tepid EV demand and unfair competition from Chinese producers for their trouble meeting regulatory demands, some policy makers and environmental researchers point to short-termism, with the industry seeking to sell SUVs and other high-margin models to maximize profits before tougher targets kick in.</w:t>
      </w:r>
    </w:p>
    <w:p w14:paraId="4E30F76A" w14:textId="77777777" w:rsidR="00731710" w:rsidRPr="004710C8" w:rsidRDefault="00731710" w:rsidP="00731710">
      <w:pPr>
        <w:jc w:val="both"/>
      </w:pPr>
      <w:r w:rsidRPr="004710C8">
        <w:t>The Transport and Environment think tank expects all automakers to boost their offerings of electric vehicles, projecting sales rising to 24% of the market from 14% in the first half of this year.</w:t>
      </w:r>
    </w:p>
    <w:p w14:paraId="47906BCF" w14:textId="77777777" w:rsidR="00731710" w:rsidRPr="004710C8" w:rsidRDefault="00731710" w:rsidP="00731710">
      <w:pPr>
        <w:jc w:val="both"/>
      </w:pPr>
      <w:r w:rsidRPr="004710C8">
        <w:t>Still, the industry carries weight and its concerns are likely to reverberate through the European Parliament when it starts hearings of nominees for new EU commissioners next month. The ground is being prepared for a fierce battle.</w:t>
      </w:r>
    </w:p>
    <w:p w14:paraId="0A84B6EC" w14:textId="77777777" w:rsidR="00731710" w:rsidRPr="004710C8" w:rsidRDefault="00731710" w:rsidP="00731710">
      <w:pPr>
        <w:jc w:val="both"/>
      </w:pPr>
      <w:r w:rsidRPr="004710C8">
        <w:lastRenderedPageBreak/>
        <w:t>The center-right European People’s Party, the biggest political group in the assembly, </w:t>
      </w:r>
      <w:hyperlink r:id="rId1186" w:tgtFrame="_blank" w:history="1">
        <w:r w:rsidRPr="004710C8">
          <w:rPr>
            <w:rStyle w:val="ac"/>
            <w:u w:val="none"/>
          </w:rPr>
          <w:t>called for a revision</w:t>
        </w:r>
      </w:hyperlink>
      <w:r w:rsidRPr="004710C8">
        <w:t> of the 2035 ban on the combustion engine, arguing that the measure threatens automotive jobs and will make driving unaffordable for some. Sardone of the Patriots for Europe called the EU’s electric-car strategy “economic suicide” for the region.</w:t>
      </w:r>
    </w:p>
    <w:p w14:paraId="206A4398" w14:textId="77777777" w:rsidR="00731710" w:rsidRPr="004710C8" w:rsidRDefault="00731710" w:rsidP="00731710">
      <w:pPr>
        <w:jc w:val="both"/>
      </w:pPr>
      <w:r w:rsidRPr="004710C8">
        <w:t>Caving into the anxiety and diluting climate policies weakens the signal that companies need to make the clean transition a priority, according to Julia Poliscanova, senior director at Transport and Environment.</w:t>
      </w:r>
    </w:p>
    <w:p w14:paraId="27AFD91D" w14:textId="77777777" w:rsidR="00731710" w:rsidRPr="004710C8" w:rsidRDefault="00731710" w:rsidP="00731710">
      <w:pPr>
        <w:jc w:val="both"/>
      </w:pPr>
      <w:r w:rsidRPr="004710C8">
        <w:t>That’s not just about meeting local regulations, but being in better position to compete with global rivals, she said, adding that politicians would be better served tapping EU funds to reward clean manufacturers and promote greener mobility options.</w:t>
      </w:r>
    </w:p>
    <w:p w14:paraId="2028FE89" w14:textId="77777777" w:rsidR="00731710" w:rsidRPr="004710C8" w:rsidRDefault="00731710" w:rsidP="00731710">
      <w:pPr>
        <w:jc w:val="both"/>
      </w:pPr>
      <w:r w:rsidRPr="004710C8">
        <w:t>“It’s also a matter of mindset and the world is constantly changing,” Poliscanova said. “These things need planning ahead and that’s what I think is missing.”</w:t>
      </w:r>
    </w:p>
    <w:p w14:paraId="0A89A7CC" w14:textId="41665093" w:rsidR="00731710" w:rsidRPr="004710C8" w:rsidRDefault="00731710" w:rsidP="00E95A1E">
      <w:pPr>
        <w:jc w:val="both"/>
      </w:pPr>
      <w:hyperlink r:id="rId1187" w:history="1">
        <w:r w:rsidRPr="004710C8">
          <w:rPr>
            <w:rStyle w:val="ac"/>
            <w:u w:val="none"/>
          </w:rPr>
          <w:t>https://www.bloomberg.com/news/articles/2024-10-18/eu-s-green-shift-under-threat-as-the-hit-to-consumers-gets-real</w:t>
        </w:r>
      </w:hyperlink>
    </w:p>
    <w:p w14:paraId="4FD3A8B8" w14:textId="5F6C850F" w:rsidR="00731710" w:rsidRPr="004710C8" w:rsidRDefault="00731710" w:rsidP="00E95A1E">
      <w:pPr>
        <w:jc w:val="both"/>
      </w:pPr>
      <w:r w:rsidRPr="004710C8">
        <w:t>#13</w:t>
      </w:r>
      <w:r w:rsidR="00C42CC7">
        <w:t>3</w:t>
      </w:r>
    </w:p>
    <w:p w14:paraId="64901193" w14:textId="77777777" w:rsidR="00731710" w:rsidRPr="004710C8" w:rsidRDefault="00731710" w:rsidP="00731710">
      <w:pPr>
        <w:jc w:val="both"/>
      </w:pPr>
      <w:r w:rsidRPr="004710C8">
        <w:t>Xi’s Green China Dream Tested By Weak Economy and Global Strife</w:t>
      </w:r>
    </w:p>
    <w:p w14:paraId="05FF20D4" w14:textId="3722DC22" w:rsidR="009C4F5A" w:rsidRPr="004710C8" w:rsidRDefault="00731710" w:rsidP="009C4F5A">
      <w:pPr>
        <w:jc w:val="both"/>
      </w:pPr>
      <w:r w:rsidRPr="004710C8">
        <w:t>Stimulus projects and a fraught global energy landscape are hindering Xi’s bid for an environmental legacy.</w:t>
      </w:r>
      <w:r w:rsidR="009C4F5A" w:rsidRPr="004710C8">
        <w:t xml:space="preserve"> </w:t>
      </w:r>
    </w:p>
    <w:p w14:paraId="624C60E0" w14:textId="636D80CC" w:rsidR="00731710" w:rsidRPr="004710C8" w:rsidRDefault="00731710" w:rsidP="00731710">
      <w:pPr>
        <w:jc w:val="both"/>
      </w:pPr>
    </w:p>
    <w:p w14:paraId="272D60B8" w14:textId="77777777" w:rsidR="00731710" w:rsidRPr="004710C8" w:rsidRDefault="00731710" w:rsidP="00731710">
      <w:pPr>
        <w:jc w:val="both"/>
      </w:pPr>
      <w:r w:rsidRPr="004710C8">
        <w:t>By Bloomberg News</w:t>
      </w:r>
    </w:p>
    <w:p w14:paraId="12E4498A" w14:textId="77777777" w:rsidR="00731710" w:rsidRPr="004710C8" w:rsidRDefault="00731710" w:rsidP="00731710">
      <w:pPr>
        <w:jc w:val="both"/>
      </w:pPr>
      <w:r w:rsidRPr="004710C8">
        <w:t>October 15, 2022 at 12:00 AM GMT+3</w:t>
      </w:r>
    </w:p>
    <w:p w14:paraId="268DFD13" w14:textId="77777777" w:rsidR="00731710" w:rsidRPr="004710C8" w:rsidRDefault="00731710" w:rsidP="00731710">
      <w:pPr>
        <w:jc w:val="both"/>
      </w:pPr>
      <w:r w:rsidRPr="004710C8">
        <w:t>China’s party congress in Beijing will likely take place under crisp, blue skies -- a symbol of President Xi Jinping’s environmental stewardship that is being tested by darkening economic clouds and political strife around the world.</w:t>
      </w:r>
    </w:p>
    <w:p w14:paraId="30327D06" w14:textId="77777777" w:rsidR="00731710" w:rsidRPr="004710C8" w:rsidRDefault="00731710" w:rsidP="00731710">
      <w:pPr>
        <w:jc w:val="both"/>
      </w:pPr>
      <w:r w:rsidRPr="004710C8">
        <w:t>More than any other leader of the Chinese Communist Party, Xi has sought to make the environment part of his lasting legacy. He’s dramatically cut the air pollution that plagued urban residents when he took over in 2012, overseen the development of a world-leading clean energy industry, and made perhaps the most important climate commitment in history in 2020 when he set a target for net-zero emissions within four decades.</w:t>
      </w:r>
    </w:p>
    <w:p w14:paraId="1BF30EB9" w14:textId="5B9C7D74" w:rsidR="00731710" w:rsidRPr="004710C8" w:rsidRDefault="00731710" w:rsidP="00731710">
      <w:pPr>
        <w:jc w:val="both"/>
      </w:pPr>
      <w:r w:rsidRPr="004710C8">
        <w:rPr>
          <w:noProof/>
        </w:rPr>
        <mc:AlternateContent>
          <mc:Choice Requires="wps">
            <w:drawing>
              <wp:inline distT="0" distB="0" distL="0" distR="0" wp14:anchorId="5EDB8C80" wp14:editId="2631B293">
                <wp:extent cx="304800" cy="304800"/>
                <wp:effectExtent l="0" t="0" r="0" b="0"/>
                <wp:docPr id="1572211994" name="Прямоугольник 251" descr="1483923726_china beijing smog poll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B848A" id="Прямоугольник 251" o:spid="_x0000_s1026" alt="1483923726_china beijing smog pollu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8883E1" w14:textId="77777777" w:rsidR="00731710" w:rsidRPr="004710C8" w:rsidRDefault="00731710" w:rsidP="00731710">
      <w:pPr>
        <w:jc w:val="both"/>
      </w:pPr>
      <w:r w:rsidRPr="004710C8">
        <w:t>Beijing in 2017.</w:t>
      </w:r>
      <w:r w:rsidRPr="004710C8">
        <w:rPr>
          <w:i/>
          <w:iCs/>
        </w:rPr>
        <w:t>Photographer: Qilai Shen/Bloomberg</w:t>
      </w:r>
    </w:p>
    <w:p w14:paraId="4E38432D" w14:textId="01A5664E" w:rsidR="00731710" w:rsidRPr="004710C8" w:rsidRDefault="00731710" w:rsidP="00731710">
      <w:pPr>
        <w:jc w:val="both"/>
      </w:pPr>
      <w:r w:rsidRPr="004710C8">
        <w:rPr>
          <w:noProof/>
        </w:rPr>
        <w:lastRenderedPageBreak/>
        <mc:AlternateContent>
          <mc:Choice Requires="wps">
            <w:drawing>
              <wp:inline distT="0" distB="0" distL="0" distR="0" wp14:anchorId="27A9F20D" wp14:editId="008B78C9">
                <wp:extent cx="304800" cy="304800"/>
                <wp:effectExtent l="0" t="0" r="0" b="0"/>
                <wp:docPr id="1035898424" name="Прямоугольник 250" descr="General Economy In Beij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8578F" id="Прямоугольник 250" o:spid="_x0000_s1026" alt="General Economy In Beij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5F986" w14:textId="77777777" w:rsidR="00731710" w:rsidRPr="004710C8" w:rsidRDefault="00731710" w:rsidP="00731710">
      <w:pPr>
        <w:jc w:val="both"/>
      </w:pPr>
      <w:r w:rsidRPr="004710C8">
        <w:t>Beijing in 2022.</w:t>
      </w:r>
      <w:r w:rsidRPr="004710C8">
        <w:rPr>
          <w:i/>
          <w:iCs/>
        </w:rPr>
        <w:t>Source: Bloomberg</w:t>
      </w:r>
    </w:p>
    <w:p w14:paraId="4BF28443" w14:textId="77777777" w:rsidR="00731710" w:rsidRPr="004710C8" w:rsidRDefault="00731710" w:rsidP="00731710">
      <w:pPr>
        <w:jc w:val="both"/>
      </w:pPr>
      <w:r w:rsidRPr="004710C8">
        <w:t>Now, as Xi prepares to begin a landmark third term, his vision of green mountains and blue waters is threatened by a stagnant economy and an increasingly fraught global landscape for energy supply. Beijing’s blue skies around showcase events like the congress, or the Olympics earlier this year, are testament to the juggling act he faces. In order to reduce pollution the government has to sacrifice economic output, this week ordering nearby steel mills to </w:t>
      </w:r>
      <w:hyperlink r:id="rId1188" w:tgtFrame="_blank" w:tooltip="China’s Steel Hub Orders Cuts to Ensure Blue Skies for Congress" w:history="1">
        <w:r w:rsidRPr="004710C8">
          <w:rPr>
            <w:rStyle w:val="ac"/>
            <w:u w:val="none"/>
          </w:rPr>
          <w:t>slow production</w:t>
        </w:r>
      </w:hyperlink>
      <w:r w:rsidRPr="004710C8">
        <w:t> in what’s typically their peak season for demand.</w:t>
      </w:r>
    </w:p>
    <w:p w14:paraId="020BA386" w14:textId="77777777" w:rsidR="00731710" w:rsidRPr="004710C8" w:rsidRDefault="00731710" w:rsidP="00731710">
      <w:pPr>
        <w:jc w:val="both"/>
      </w:pPr>
      <w:r w:rsidRPr="004710C8">
        <w:t>“On the environmental issue, Xi really is a true believer,” said Kerry Brown, director of the Lau China Institute at King’s College London and author of several biographies of the Chinese leader. “The problem is, and Xi has recognized this, is the economic model that’s still so important is still predominantly driven by use of fossil fuels. It’s a practical restraint.”</w:t>
      </w:r>
    </w:p>
    <w:p w14:paraId="2DCE1041" w14:textId="6239EE08" w:rsidR="00731710" w:rsidRPr="004710C8" w:rsidRDefault="00731710" w:rsidP="00731710">
      <w:pPr>
        <w:jc w:val="both"/>
      </w:pPr>
    </w:p>
    <w:p w14:paraId="55524C07" w14:textId="77777777" w:rsidR="00731710" w:rsidRPr="004710C8" w:rsidRDefault="00731710" w:rsidP="00731710">
      <w:pPr>
        <w:jc w:val="both"/>
      </w:pPr>
      <w:hyperlink r:id="rId1189" w:tgtFrame="_blank" w:tooltip="External Link" w:history="1">
        <w:r w:rsidRPr="004710C8">
          <w:rPr>
            <w:rStyle w:val="ac"/>
            <w:u w:val="none"/>
          </w:rPr>
          <w:t>State media accounts</w:t>
        </w:r>
      </w:hyperlink>
      <w:r w:rsidRPr="004710C8">
        <w:t> of Xi’s rise to power highlight a long-standing affinity for nature, stemming from a boyhood love of the country’s mountains and rivers. As a lower level official he at times pushed back against heavily polluting economic growth and supported projects to rehabilitate damaged landscapes.</w:t>
      </w:r>
    </w:p>
    <w:p w14:paraId="513B8E25" w14:textId="77777777" w:rsidR="00731710" w:rsidRPr="004710C8" w:rsidRDefault="00731710" w:rsidP="00731710">
      <w:pPr>
        <w:jc w:val="both"/>
      </w:pPr>
      <w:r w:rsidRPr="004710C8">
        <w:t>In 2003, while Xi was party secretary of highly industrialized Zhejiang province, residents of a village there decided to shut limestone quarries and a cement factory that provided most of their income but polluted the land, air and water. Xi later told them their decision was wise, and coined a phrase that guides China’s environmental policy even now.</w:t>
      </w:r>
    </w:p>
    <w:p w14:paraId="74C906F7" w14:textId="77777777" w:rsidR="00731710" w:rsidRPr="004710C8" w:rsidRDefault="00731710" w:rsidP="00731710">
      <w:pPr>
        <w:jc w:val="both"/>
      </w:pPr>
      <w:r w:rsidRPr="004710C8">
        <w:t>“Mountains and rivers green are mountains of silver and gold,” he said, according to a </w:t>
      </w:r>
      <w:hyperlink r:id="rId1190" w:tgtFrame="_blank" w:tooltip="External Link" w:history="1">
        <w:r w:rsidRPr="004710C8">
          <w:rPr>
            <w:rStyle w:val="ac"/>
            <w:u w:val="none"/>
          </w:rPr>
          <w:t>report</w:t>
        </w:r>
      </w:hyperlink>
      <w:r w:rsidRPr="004710C8">
        <w:t> last year in state-run Xinhua.</w:t>
      </w:r>
    </w:p>
    <w:p w14:paraId="5F1D36A7" w14:textId="77777777" w:rsidR="00731710" w:rsidRPr="004710C8" w:rsidRDefault="00731710" w:rsidP="00731710">
      <w:pPr>
        <w:jc w:val="both"/>
      </w:pPr>
      <w:r w:rsidRPr="004710C8">
        <w:t>Air Pollution</w:t>
      </w:r>
    </w:p>
    <w:p w14:paraId="7EC6877F" w14:textId="77777777" w:rsidR="00731710" w:rsidRPr="004710C8" w:rsidRDefault="00731710" w:rsidP="00731710">
      <w:pPr>
        <w:jc w:val="both"/>
      </w:pPr>
      <w:r w:rsidRPr="004710C8">
        <w:t>His political career is entwined with an industrial revolution that has proceeded at an unprecedented pace, and at great environmental cost. Carbon dioxide emissions more than doubled between 2002 and 2012 as China surpassed the US to become the world’s worst polluter.</w:t>
      </w:r>
    </w:p>
    <w:p w14:paraId="21490362" w14:textId="77777777" w:rsidR="00731710" w:rsidRPr="004710C8" w:rsidRDefault="00731710" w:rsidP="00731710">
      <w:pPr>
        <w:jc w:val="both"/>
      </w:pPr>
      <w:r w:rsidRPr="004710C8">
        <w:t>Xi was elected party leader in 2012, a stepping stone to becoming president a year later. That was a time when the country’s environmental problems were reaching a crescendo, said Jennifer Turner, China Environment Forum director at the Wilson Center, a Washington D.C.-based think tank. </w:t>
      </w:r>
      <w:hyperlink r:id="rId1191" w:tgtFrame="_blank" w:tooltip="China Pollution Film Vanishes as Xi Pledges to Fight Smog (1)" w:history="1">
        <w:r w:rsidRPr="004710C8">
          <w:rPr>
            <w:rStyle w:val="ac"/>
            <w:u w:val="none"/>
          </w:rPr>
          <w:t>Air pollution</w:t>
        </w:r>
      </w:hyperlink>
      <w:r w:rsidRPr="004710C8">
        <w:t> was a particular problem, with pollution levels outdoors in Beijing similar to an </w:t>
      </w:r>
      <w:hyperlink r:id="rId1192" w:tgtFrame="_blank" w:tooltip="Beijing Air Akin to Living in Smoking Lounge: Chart of the Day" w:history="1">
        <w:r w:rsidRPr="004710C8">
          <w:rPr>
            <w:rStyle w:val="ac"/>
            <w:u w:val="none"/>
          </w:rPr>
          <w:t>airport smoking lounge</w:t>
        </w:r>
      </w:hyperlink>
      <w:r w:rsidRPr="004710C8">
        <w:t>. The problem incited rare </w:t>
      </w:r>
      <w:hyperlink r:id="rId1193" w:tgtFrame="_blank" w:tooltip="Shanghai Air Worsens as Beijing Sees ‘Long-Lost’ Blue Skies (2)" w:history="1">
        <w:r w:rsidRPr="004710C8">
          <w:rPr>
            <w:rStyle w:val="ac"/>
            <w:u w:val="none"/>
          </w:rPr>
          <w:t>public criticism</w:t>
        </w:r>
      </w:hyperlink>
      <w:r w:rsidRPr="004710C8">
        <w:t> -- a concern for a government obsessed with social stability -- and risked stifling economic activity.</w:t>
      </w:r>
    </w:p>
    <w:p w14:paraId="09137DFA" w14:textId="77777777" w:rsidR="00731710" w:rsidRPr="004710C8" w:rsidRDefault="00731710" w:rsidP="00731710">
      <w:pPr>
        <w:jc w:val="both"/>
      </w:pPr>
      <w:r w:rsidRPr="004710C8">
        <w:lastRenderedPageBreak/>
        <w:t>“The Communist Party had been aware since the 1990s that pollution could be a major de-stabilizer, because it could undermine the economy,” Turner said. “Xi was being very pragmatic to deal with the problems.”</w:t>
      </w:r>
    </w:p>
    <w:p w14:paraId="546840BB" w14:textId="77777777" w:rsidR="00731710" w:rsidRPr="004710C8" w:rsidRDefault="00731710" w:rsidP="00731710">
      <w:pPr>
        <w:jc w:val="both"/>
      </w:pPr>
      <w:r w:rsidRPr="004710C8">
        <w:t>Shortly after Xi became party boss, he bemoaned the country’s environmental state during a tour of the country’s manufacturing hub of Guangdong.</w:t>
      </w:r>
    </w:p>
    <w:p w14:paraId="3E881C1A" w14:textId="77777777" w:rsidR="00731710" w:rsidRPr="004710C8" w:rsidRDefault="00731710" w:rsidP="00731710">
      <w:pPr>
        <w:jc w:val="both"/>
      </w:pPr>
      <w:r w:rsidRPr="004710C8">
        <w:t>“We owe too much debt in terms of ecology and the environment, and if we do not carry out the work now, the price will be even greater in the future,” he said, according to </w:t>
      </w:r>
      <w:hyperlink r:id="rId1194" w:tgtFrame="_blank" w:tooltip="External Link" w:history="1">
        <w:r w:rsidRPr="004710C8">
          <w:rPr>
            <w:rStyle w:val="ac"/>
            <w:u w:val="none"/>
          </w:rPr>
          <w:t>state media</w:t>
        </w:r>
      </w:hyperlink>
      <w:r w:rsidRPr="004710C8">
        <w:t>. “On this issue, we have no other choice.”</w:t>
      </w:r>
    </w:p>
    <w:p w14:paraId="06AAE6F1" w14:textId="77777777" w:rsidR="00731710" w:rsidRPr="004710C8" w:rsidRDefault="00731710" w:rsidP="00731710">
      <w:pPr>
        <w:jc w:val="both"/>
      </w:pPr>
      <w:r w:rsidRPr="004710C8">
        <w:t>The government forced utilities to make power plants more efficient and restricted car use and coal burning in major cities. The amount of </w:t>
      </w:r>
      <w:hyperlink r:id="rId1195" w:tgtFrame="_blank" w:tooltip="China’s Clean Air Campaign Is Bringing Down Global Pollution" w:history="1">
        <w:r w:rsidRPr="004710C8">
          <w:rPr>
            <w:rStyle w:val="ac"/>
            <w:u w:val="none"/>
          </w:rPr>
          <w:t>harmful particulates in the air</w:t>
        </w:r>
      </w:hyperlink>
      <w:r w:rsidRPr="004710C8">
        <w:t> fell 40% from 2013 to 2020, nearly as big a drop as the US saw in the 30 years following the passage of the Clean Air Act in 1970, according to the University of Chicago’s Energy Policy Institute.</w:t>
      </w:r>
    </w:p>
    <w:p w14:paraId="656A68B1" w14:textId="77777777" w:rsidR="00731710" w:rsidRPr="004710C8" w:rsidRDefault="00731710" w:rsidP="00731710">
      <w:pPr>
        <w:jc w:val="both"/>
      </w:pPr>
      <w:r w:rsidRPr="004710C8">
        <w:t>Paris Agreement</w:t>
      </w:r>
    </w:p>
    <w:p w14:paraId="3E3F3088" w14:textId="77777777" w:rsidR="00731710" w:rsidRPr="004710C8" w:rsidRDefault="00731710" w:rsidP="00731710">
      <w:pPr>
        <w:jc w:val="both"/>
      </w:pPr>
      <w:r w:rsidRPr="004710C8">
        <w:t>China has also benefited economically and diplomatically from its environmental push. Its companies dominate the production of solar panels, large batteries and electric vehicles. Xi burnished his international standing in 2015 when he and US President Barack Obama hammered out a deal that formed the basis of the Paris Climate Agreement. Even after the US abandoned that accord under President Donald Trump, China doubled down on its commitment with a pledge to reach net-zero emissions by 2060.</w:t>
      </w:r>
    </w:p>
    <w:p w14:paraId="1935B045" w14:textId="77777777" w:rsidR="00731710" w:rsidRPr="004710C8" w:rsidRDefault="00731710" w:rsidP="00731710">
      <w:pPr>
        <w:jc w:val="both"/>
      </w:pPr>
      <w:r w:rsidRPr="004710C8">
        <w:t>“When Trump pulled the US out of the Paris agreement, Xi stepped forward and said, ‘Don’t worry, China is in the driver’s seat for international climate cooperation,’” Turner said.</w:t>
      </w:r>
    </w:p>
    <w:p w14:paraId="3BB7F8E5" w14:textId="77777777" w:rsidR="00731710" w:rsidRPr="004710C8" w:rsidRDefault="00731710" w:rsidP="00731710">
      <w:pPr>
        <w:jc w:val="both"/>
      </w:pPr>
      <w:r w:rsidRPr="004710C8">
        <w:t>China has turned to its credit markets to help fund its transition. Since 2015, the nation’s borrowers have raised more than $300 billion in what’s become the fastest-growing green debt market in the world, with funds going to projects like developing clean sources of power or constructing energy-efficient buildings.</w:t>
      </w:r>
    </w:p>
    <w:p w14:paraId="1BD43B04" w14:textId="2B785D2E" w:rsidR="00731710" w:rsidRPr="004710C8" w:rsidRDefault="00731710" w:rsidP="00731710">
      <w:pPr>
        <w:jc w:val="both"/>
      </w:pPr>
      <w:r w:rsidRPr="004710C8">
        <w:rPr>
          <w:noProof/>
        </w:rPr>
        <mc:AlternateContent>
          <mc:Choice Requires="wps">
            <w:drawing>
              <wp:inline distT="0" distB="0" distL="0" distR="0" wp14:anchorId="7840AF40" wp14:editId="681FEA9C">
                <wp:extent cx="304800" cy="304800"/>
                <wp:effectExtent l="0" t="0" r="0" b="0"/>
                <wp:docPr id="1489780143" name="Прямоугольник 246" descr="Solar and Wind Farms in Qinghai Province as China Expands Clean Energy Acces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75ABC" id="Прямоугольник 246" o:spid="_x0000_s1026" alt="Solar and Wind Farms in Qinghai Province as China Expands Clean Energy Acces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E8C96B" w14:textId="77777777" w:rsidR="00731710" w:rsidRPr="004710C8" w:rsidRDefault="00731710" w:rsidP="00731710">
      <w:pPr>
        <w:jc w:val="both"/>
      </w:pPr>
      <w:r w:rsidRPr="004710C8">
        <w:t>A solar power plant near Golmud, Qinghai province.</w:t>
      </w:r>
      <w:r w:rsidRPr="004710C8">
        <w:rPr>
          <w:i/>
          <w:iCs/>
        </w:rPr>
        <w:t>Photographer: Qilai Shen/Bloomberg</w:t>
      </w:r>
    </w:p>
    <w:p w14:paraId="7883D3DA" w14:textId="77777777" w:rsidR="00731710" w:rsidRPr="004710C8" w:rsidRDefault="00731710" w:rsidP="00731710">
      <w:pPr>
        <w:jc w:val="both"/>
      </w:pPr>
      <w:r w:rsidRPr="004710C8">
        <w:t>Much more funding will be needed to meeting Xi’s ambitious carbon goals though -- more than $18 trillion dollars, according to the nation’s top climate envoy, Xie Zhenhua. And even as authorities seek to introduce international standards to its green debt market, there are concerns about greenwashing and precisely how this cash is being used.</w:t>
      </w:r>
    </w:p>
    <w:p w14:paraId="1F5D3BD3" w14:textId="77777777" w:rsidR="00731710" w:rsidRPr="004710C8" w:rsidRDefault="00731710" w:rsidP="00731710">
      <w:pPr>
        <w:jc w:val="both"/>
      </w:pPr>
      <w:r w:rsidRPr="004710C8">
        <w:lastRenderedPageBreak/>
        <w:t>Although China’s climate plans are ambitious compared to how slowly the US and Europe decarbonized following more prolonged industrial build-ups, they’re still likely to fall far short of what scientists say is needed to avoid the worst impacts of climate change. As storms, floods and heat waves wrack the planet with increasing frequency and intensity, China risks provoking the ire of affected nations.</w:t>
      </w:r>
    </w:p>
    <w:p w14:paraId="56CCCC5E" w14:textId="77777777" w:rsidR="00731710" w:rsidRPr="004710C8" w:rsidRDefault="00731710" w:rsidP="00731710">
      <w:pPr>
        <w:jc w:val="both"/>
      </w:pPr>
      <w:r w:rsidRPr="004710C8">
        <w:t>“As the world’s largest emitter, China will have to deal with increasing pressure from stakeholders impacted by climate change,” said Christoph Nedopil, director of the Green Finance &amp; Development Center at Fudan University in Shanghai.</w:t>
      </w:r>
    </w:p>
    <w:p w14:paraId="09C90D44" w14:textId="77777777" w:rsidR="00731710" w:rsidRPr="004710C8" w:rsidRDefault="00731710" w:rsidP="00731710">
      <w:pPr>
        <w:jc w:val="both"/>
      </w:pPr>
      <w:r w:rsidRPr="004710C8">
        <w:t>Stimulus Projects</w:t>
      </w:r>
    </w:p>
    <w:p w14:paraId="010E9863" w14:textId="77777777" w:rsidR="00731710" w:rsidRPr="004710C8" w:rsidRDefault="00731710" w:rsidP="00731710">
      <w:pPr>
        <w:jc w:val="both"/>
      </w:pPr>
      <w:r w:rsidRPr="004710C8">
        <w:t>Xi’s climate agenda has faced a number of setbacks in the past year. A series of high-profile power shortages led to criticism that the country was trying to transition to clean energy too quickly. Making energy security a priority amid a spike in global fuel prices pushed coal production to all-time highs, even as scientists warn that burning the fuel must be rapidly reduced.</w:t>
      </w:r>
    </w:p>
    <w:p w14:paraId="27F8C7A9" w14:textId="77777777" w:rsidR="00731710" w:rsidRPr="004710C8" w:rsidRDefault="00731710" w:rsidP="00731710">
      <w:pPr>
        <w:jc w:val="both"/>
      </w:pPr>
      <w:r w:rsidRPr="004710C8">
        <w:t>On top of that, economic growth has faltered this year due to a property crisis and frequent citywide lockdowns as China persists with its Covid Zero policy. The government’s answer has been to turn to stimulus spending, feeding concerns that the extra cash will prop up highly emitting industries like steel and cement, similar to what happened after the 2008 financial crisis.</w:t>
      </w:r>
    </w:p>
    <w:p w14:paraId="0E1072FE" w14:textId="77777777" w:rsidR="00731710" w:rsidRPr="004710C8" w:rsidRDefault="00731710" w:rsidP="00731710">
      <w:pPr>
        <w:jc w:val="both"/>
      </w:pPr>
      <w:r w:rsidRPr="004710C8">
        <w:t>Beijing's Air Quality Improves Under Xi Jinping</w:t>
      </w:r>
    </w:p>
    <w:p w14:paraId="28183C06" w14:textId="77777777" w:rsidR="00731710" w:rsidRPr="004710C8" w:rsidRDefault="00731710" w:rsidP="00731710">
      <w:pPr>
        <w:jc w:val="both"/>
      </w:pPr>
      <w:r w:rsidRPr="004710C8">
        <w:t>Anti-pollution drive has reduced fine particulates in the air</w:t>
      </w:r>
    </w:p>
    <w:p w14:paraId="44C387C9" w14:textId="77777777" w:rsidR="00731710" w:rsidRPr="004710C8" w:rsidRDefault="00731710" w:rsidP="00731710">
      <w:pPr>
        <w:jc w:val="both"/>
      </w:pPr>
      <w:r w:rsidRPr="004710C8">
        <w:t>Source: US Embassy in Beijing</w:t>
      </w:r>
    </w:p>
    <w:p w14:paraId="1C3D04CC" w14:textId="77777777" w:rsidR="00731710" w:rsidRPr="004710C8" w:rsidRDefault="00731710" w:rsidP="00731710">
      <w:pPr>
        <w:jc w:val="both"/>
      </w:pPr>
      <w:r w:rsidRPr="004710C8">
        <w:t>That tension is visible in the skies above Beijing. As economic growth stalled this summer, pollution faded, offering rare, crystal-clear views of the mountains surrounding the capital. An air quality monitor at the US Embassy in the city recorded the lowest pollution levels in records dating back to 2008.</w:t>
      </w:r>
    </w:p>
    <w:p w14:paraId="6BEDCEF0" w14:textId="77777777" w:rsidR="00731710" w:rsidRPr="004710C8" w:rsidRDefault="00731710" w:rsidP="00731710">
      <w:pPr>
        <w:jc w:val="both"/>
      </w:pPr>
      <w:r w:rsidRPr="004710C8">
        <w:t>But as steel mills in neighboring Hebei province, home to about one-fifth of the nation’s capacity, ramped up output ahead of the start to the post-summer construction season, the haze returned. Officials have responded with the usual demands to slow output to put the party congress, which begins Oct. 16, in the best light possible. But that discipline is unlikely to last.</w:t>
      </w:r>
    </w:p>
    <w:p w14:paraId="1D28BC4F" w14:textId="77777777" w:rsidR="00731710" w:rsidRPr="004710C8" w:rsidRDefault="00731710" w:rsidP="00731710">
      <w:pPr>
        <w:jc w:val="both"/>
      </w:pPr>
      <w:r w:rsidRPr="004710C8">
        <w:t>“Entrenched industry and investor interests in incumbent technologies and the tendency of decision-makers to fall back on old solutions of building large-scale infrastructure to stimulate the economy have a potentially negative impact on the climate push,” Nedopil said.</w:t>
      </w:r>
    </w:p>
    <w:p w14:paraId="6751EF9E" w14:textId="3A620A08" w:rsidR="00731710" w:rsidRPr="004710C8" w:rsidRDefault="00731710" w:rsidP="00E95A1E">
      <w:pPr>
        <w:jc w:val="both"/>
      </w:pPr>
      <w:hyperlink r:id="rId1196" w:history="1">
        <w:r w:rsidRPr="004710C8">
          <w:rPr>
            <w:rStyle w:val="ac"/>
            <w:u w:val="none"/>
          </w:rPr>
          <w:t>https://www.bloomberg.com/news/articles/2022-10-14/xi-s-green-china-dream-tested-by-weak-economy-and-global-strife</w:t>
        </w:r>
      </w:hyperlink>
    </w:p>
    <w:p w14:paraId="5329F691" w14:textId="773016B1" w:rsidR="00731710" w:rsidRPr="004710C8" w:rsidRDefault="00731710" w:rsidP="00E95A1E">
      <w:pPr>
        <w:jc w:val="both"/>
      </w:pPr>
      <w:r w:rsidRPr="004710C8">
        <w:lastRenderedPageBreak/>
        <w:t>#13</w:t>
      </w:r>
      <w:r w:rsidR="00C42CC7">
        <w:t>4</w:t>
      </w:r>
    </w:p>
    <w:p w14:paraId="573FB414" w14:textId="11B6147D" w:rsidR="00731710" w:rsidRPr="004710C8" w:rsidRDefault="00731710" w:rsidP="00731710">
      <w:pPr>
        <w:jc w:val="both"/>
      </w:pPr>
      <w:r w:rsidRPr="004710C8">
        <w:t>Glencore Abandons Plan to Exit Coal After Investors Say No</w:t>
      </w:r>
    </w:p>
    <w:p w14:paraId="41EC59E1" w14:textId="77777777" w:rsidR="00731710" w:rsidRPr="004710C8" w:rsidRDefault="00731710" w:rsidP="00731710">
      <w:pPr>
        <w:jc w:val="both"/>
      </w:pPr>
      <w:r w:rsidRPr="004710C8">
        <w:t>By </w:t>
      </w:r>
      <w:hyperlink r:id="rId1197" w:history="1">
        <w:r w:rsidRPr="004710C8">
          <w:rPr>
            <w:rStyle w:val="ac"/>
            <w:u w:val="none"/>
          </w:rPr>
          <w:t>Thomas Biesheuvel</w:t>
        </w:r>
      </w:hyperlink>
    </w:p>
    <w:p w14:paraId="2340D4D2" w14:textId="77777777" w:rsidR="00731710" w:rsidRPr="004710C8" w:rsidRDefault="00731710" w:rsidP="00731710">
      <w:pPr>
        <w:jc w:val="both"/>
      </w:pPr>
      <w:r w:rsidRPr="004710C8">
        <w:t>August 7, 2024 at 9:05 AM GMT+3</w:t>
      </w:r>
    </w:p>
    <w:p w14:paraId="45E7ACC5" w14:textId="77777777" w:rsidR="00731710" w:rsidRPr="004710C8" w:rsidRDefault="00731710" w:rsidP="00731710">
      <w:pPr>
        <w:jc w:val="both"/>
      </w:pPr>
      <w:hyperlink r:id="rId1198" w:tgtFrame="_blank" w:history="1">
        <w:r w:rsidRPr="004710C8">
          <w:rPr>
            <w:rStyle w:val="ac"/>
            <w:u w:val="none"/>
          </w:rPr>
          <w:t>Glencore Plc</w:t>
        </w:r>
      </w:hyperlink>
      <w:r w:rsidRPr="004710C8">
        <w:t> has abandoned plans to spin off its coal unit just nine months after saying it would exit the profitable but polluting business, following discussions with its shareholders who pushed back against the move.</w:t>
      </w:r>
    </w:p>
    <w:p w14:paraId="63DBE96A" w14:textId="77777777" w:rsidR="00731710" w:rsidRPr="004710C8" w:rsidRDefault="00731710" w:rsidP="00731710">
      <w:pPr>
        <w:jc w:val="both"/>
      </w:pPr>
      <w:r w:rsidRPr="004710C8">
        <w:t>Glencore’s announcement last year that it would split itself in two by hiving off coal marked a major strategic pivot for the company, as well as a watershed moment for the wider mining industry as the biggest shipper of coal — and one of its biggest champions — prepared to follow its rivals in exiting.</w:t>
      </w:r>
    </w:p>
    <w:p w14:paraId="06967E46" w14:textId="77777777" w:rsidR="00731710" w:rsidRPr="004710C8" w:rsidRDefault="00731710" w:rsidP="00731710">
      <w:pPr>
        <w:jc w:val="both"/>
      </w:pPr>
      <w:r w:rsidRPr="004710C8">
        <w:t>Read More: </w:t>
      </w:r>
      <w:hyperlink r:id="rId1199" w:tgtFrame="_blank" w:history="1">
        <w:r w:rsidRPr="004710C8">
          <w:rPr>
            <w:rStyle w:val="ac"/>
            <w:u w:val="none"/>
          </w:rPr>
          <w:t>Glencore, an Empire Built on Coal, Prepares to Say Goodbye</w:t>
        </w:r>
      </w:hyperlink>
    </w:p>
    <w:p w14:paraId="5676F315" w14:textId="77777777" w:rsidR="00731710" w:rsidRPr="004710C8" w:rsidRDefault="00731710" w:rsidP="00731710">
      <w:pPr>
        <w:jc w:val="both"/>
      </w:pPr>
      <w:r w:rsidRPr="004710C8">
        <w:t>The investor-led U-turn highlights the conundrum facing fossil fuel companies and the shareholders that own them. From coal to oil, producers have come under pressure to cut their emissions — but that would mean missing out on the bumper profits they’re still pumping out.</w:t>
      </w:r>
    </w:p>
    <w:p w14:paraId="2C585A8D" w14:textId="77777777" w:rsidR="00731710" w:rsidRPr="004710C8" w:rsidRDefault="00731710" w:rsidP="00731710">
      <w:pPr>
        <w:jc w:val="both"/>
      </w:pPr>
      <w:r w:rsidRPr="004710C8">
        <w:t>For many investors, Glencore offers a unique proposition: a miner that produces metals like copper that are needed to decarbonize the global economy, while also generating huge coal profits. The company has spent the last month consulting shareholders, and the majority of those that expressed a clear opinion were in favor of keeping the coal unit to help fund growth in metals and support shareholder returns, </w:t>
      </w:r>
      <w:hyperlink r:id="rId1200" w:tgtFrame="_blank" w:history="1">
        <w:r w:rsidRPr="004710C8">
          <w:rPr>
            <w:rStyle w:val="ac"/>
            <w:u w:val="none"/>
          </w:rPr>
          <w:t>Glencore said on Wednesday</w:t>
        </w:r>
      </w:hyperlink>
      <w:r w:rsidRPr="004710C8">
        <w:t>.</w:t>
      </w:r>
    </w:p>
    <w:p w14:paraId="5496989B" w14:textId="252B7C57" w:rsidR="00731710" w:rsidRPr="004710C8" w:rsidRDefault="00731710" w:rsidP="00731710">
      <w:pPr>
        <w:jc w:val="both"/>
      </w:pPr>
      <w:r w:rsidRPr="004710C8">
        <w:rPr>
          <w:noProof/>
        </w:rPr>
        <mc:AlternateContent>
          <mc:Choice Requires="wps">
            <w:drawing>
              <wp:inline distT="0" distB="0" distL="0" distR="0" wp14:anchorId="5C169616" wp14:editId="78B725A1">
                <wp:extent cx="304800" cy="304800"/>
                <wp:effectExtent l="0" t="0" r="0" b="0"/>
                <wp:docPr id="876961864" name="Прямоугольник 255" descr="Glencore Coal Deal Collapse Shakes the Marke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168D0" id="Прямоугольник 255" o:spid="_x0000_s1026" alt="Glencore Coal Deal Collapse Shakes the Marke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6953CB" w14:textId="77777777" w:rsidR="00731710" w:rsidRPr="004710C8" w:rsidRDefault="00731710" w:rsidP="00731710">
      <w:pPr>
        <w:jc w:val="both"/>
      </w:pPr>
      <w:r w:rsidRPr="004710C8">
        <w:t>Glencore’s coal business is one of its most profitable units.</w:t>
      </w:r>
    </w:p>
    <w:p w14:paraId="53C05249" w14:textId="77777777" w:rsidR="00731710" w:rsidRPr="004710C8" w:rsidRDefault="00731710" w:rsidP="00731710">
      <w:pPr>
        <w:jc w:val="both"/>
      </w:pPr>
      <w:r w:rsidRPr="004710C8">
        <w:t>Glencore’s coal business is one of its most profitable units, driving record returns in recent years. It has benefited significantly from the energy crisis in the wake of Russia’s invasion of Ukraine, as well as a dearth of new production as rivals and banks turn their back on the sector. And while the west is seeking to wean itself off the dirtiest fuel, global demand for coal is at record levels.</w:t>
      </w:r>
    </w:p>
    <w:p w14:paraId="1421958F" w14:textId="77777777" w:rsidR="00731710" w:rsidRPr="004710C8" w:rsidRDefault="00731710" w:rsidP="00731710">
      <w:pPr>
        <w:jc w:val="both"/>
      </w:pPr>
      <w:r w:rsidRPr="004710C8">
        <w:t>Read More: </w:t>
      </w:r>
      <w:hyperlink r:id="rId1201" w:tgtFrame="_blank" w:history="1">
        <w:r w:rsidRPr="004710C8">
          <w:rPr>
            <w:rStyle w:val="ac"/>
            <w:u w:val="none"/>
          </w:rPr>
          <w:t>Old King Coal Remains Omnipotent and Omnipresent: Javier Blas</w:t>
        </w:r>
      </w:hyperlink>
    </w:p>
    <w:p w14:paraId="67735D06" w14:textId="77777777" w:rsidR="00731710" w:rsidRPr="004710C8" w:rsidRDefault="00731710" w:rsidP="00731710">
      <w:pPr>
        <w:jc w:val="both"/>
      </w:pPr>
      <w:r w:rsidRPr="004710C8">
        <w:t xml:space="preserve">The announcement in November that Glencore planned to spin off its coal business promised to represent a defining moment in the tenure of Chief Executive Officer Gary Nagle, who took the helm three years ago from longtime CEO and top shareholder Ivan Glasenberg. The remaining company would have been one of the biggest miners and traders of copper, nickel and cobalt — </w:t>
      </w:r>
      <w:r w:rsidRPr="004710C8">
        <w:lastRenderedPageBreak/>
        <w:t>all essential commodities for the energy transition — but without the financial cushion provided by coal.</w:t>
      </w:r>
    </w:p>
    <w:p w14:paraId="4FC4935C" w14:textId="77777777" w:rsidR="00731710" w:rsidRPr="004710C8" w:rsidRDefault="00731710" w:rsidP="00731710">
      <w:pPr>
        <w:jc w:val="both"/>
      </w:pPr>
      <w:r w:rsidRPr="004710C8">
        <w:t>On Wednesday, Nagle indicated shareholders have made the right decision, telling reporters that “common sense has prevailed.”</w:t>
      </w:r>
    </w:p>
    <w:p w14:paraId="435604A4" w14:textId="77777777" w:rsidR="00731710" w:rsidRPr="004710C8" w:rsidRDefault="00731710" w:rsidP="00731710">
      <w:pPr>
        <w:jc w:val="both"/>
      </w:pPr>
      <w:r w:rsidRPr="004710C8">
        <w:t>Asked about what had changed to explain the pivot, the CEO said the “ESG pendulum had swung back” in the past year, and that investors recognized that Glencore was the best owner of the coal business.</w:t>
      </w:r>
    </w:p>
    <w:p w14:paraId="55FCE7B6" w14:textId="77777777" w:rsidR="00731710" w:rsidRPr="004710C8" w:rsidRDefault="00731710" w:rsidP="00731710">
      <w:pPr>
        <w:jc w:val="both"/>
      </w:pPr>
      <w:r w:rsidRPr="004710C8">
        <w:t>Glencore announced the decision on coal alongside its first-half financial results, which included core earnings of $6.34 billion, down 33% from a year earlier. Its sprawling commodity trading business also reported a sharp drop in earnings as the volatility that its traders thrive on began to fade, with profit of $1.5 billion in the first half. Glencore rose 0.8% by 8:21 a.m. in London.</w:t>
      </w:r>
    </w:p>
    <w:p w14:paraId="62520CAE" w14:textId="77777777" w:rsidR="00731710" w:rsidRPr="004710C8" w:rsidRDefault="00731710" w:rsidP="00731710">
      <w:pPr>
        <w:jc w:val="both"/>
      </w:pPr>
      <w:r w:rsidRPr="004710C8">
        <w:t>Built on Coal</w:t>
      </w:r>
    </w:p>
    <w:p w14:paraId="00BD47B5" w14:textId="77777777" w:rsidR="00731710" w:rsidRPr="004710C8" w:rsidRDefault="00731710" w:rsidP="00731710">
      <w:pPr>
        <w:jc w:val="both"/>
      </w:pPr>
      <w:r w:rsidRPr="004710C8">
        <w:t>Coal has always formed a central part of Glencore’s business and an exit seemed an unlikely proposition for a company that was built on the dirtiest fuel.</w:t>
      </w:r>
    </w:p>
    <w:p w14:paraId="78748BB8" w14:textId="77777777" w:rsidR="00731710" w:rsidRPr="004710C8" w:rsidRDefault="00731710" w:rsidP="00731710">
      <w:pPr>
        <w:jc w:val="both"/>
      </w:pPr>
      <w:r w:rsidRPr="004710C8">
        <w:t>Glasenberg, who led the company for two decades, was a former coal trader who would often point to the insatiable demand from Asia even as the west moved to step back from coal. Glasenberg’s </w:t>
      </w:r>
      <w:hyperlink r:id="rId1202" w:tgtFrame="_blank" w:history="1">
        <w:r w:rsidRPr="004710C8">
          <w:rPr>
            <w:rStyle w:val="ac"/>
            <w:u w:val="none"/>
          </w:rPr>
          <w:t>last deal</w:t>
        </w:r>
      </w:hyperlink>
      <w:r w:rsidRPr="004710C8">
        <w:t> while preparing to step down in 2021 was the purchase of a thermal coal mine in Colombia. Nagle, his hand-picked successor and a fellow South African, also started his career in the coal business and has also long defended the fuel.</w:t>
      </w:r>
    </w:p>
    <w:p w14:paraId="2A210F0D" w14:textId="77777777" w:rsidR="00731710" w:rsidRPr="004710C8" w:rsidRDefault="00731710" w:rsidP="00731710">
      <w:pPr>
        <w:jc w:val="both"/>
      </w:pPr>
      <w:r w:rsidRPr="004710C8">
        <w:t>Read More: </w:t>
      </w:r>
      <w:hyperlink r:id="rId1203" w:tgtFrame="_blank" w:history="1">
        <w:r w:rsidRPr="004710C8">
          <w:rPr>
            <w:rStyle w:val="ac"/>
            <w:u w:val="none"/>
          </w:rPr>
          <w:t>Glencore Chief Rides Coal Windfall on Way to a Low-Carbon World</w:t>
        </w:r>
      </w:hyperlink>
    </w:p>
    <w:p w14:paraId="514B38D1" w14:textId="77777777" w:rsidR="00731710" w:rsidRPr="004710C8" w:rsidRDefault="00731710" w:rsidP="00731710">
      <w:pPr>
        <w:jc w:val="both"/>
      </w:pPr>
      <w:r w:rsidRPr="004710C8">
        <w:t>Glencore has said repeatedly that it would exit if there was pressure to do so from investors, but for years the company kept digging up coal while most of its biggest rivals sold out. (Glencore’s plan was instead to run its existing operations until they were depleted.)</w:t>
      </w:r>
    </w:p>
    <w:p w14:paraId="4DCF94A0" w14:textId="77777777" w:rsidR="00731710" w:rsidRPr="004710C8" w:rsidRDefault="00731710" w:rsidP="00731710">
      <w:pPr>
        <w:jc w:val="both"/>
      </w:pPr>
      <w:r w:rsidRPr="004710C8">
        <w:t>That appeared to change when Glencore tried to buy Teck Resources Ltd. a year ago, with a proposal to split the combined company into two separate coal and metals producers.</w:t>
      </w:r>
    </w:p>
    <w:p w14:paraId="2F858AC7" w14:textId="77777777" w:rsidR="00731710" w:rsidRPr="004710C8" w:rsidRDefault="00731710" w:rsidP="00731710">
      <w:pPr>
        <w:jc w:val="both"/>
      </w:pPr>
      <w:r w:rsidRPr="004710C8">
        <w:t>Glencore failed to win Teck, but it did walk away with its coal mines as a consolation prize. It announced at the same time that it planned to separate out the coal business anyway within two years after the deal closed. The decision was based on positive feedback from investors to its original plan for Teck, the company said on Wednesday.</w:t>
      </w:r>
    </w:p>
    <w:p w14:paraId="3129C72A" w14:textId="77777777" w:rsidR="00731710" w:rsidRPr="004710C8" w:rsidRDefault="00731710" w:rsidP="00731710">
      <w:pPr>
        <w:jc w:val="both"/>
      </w:pPr>
      <w:r w:rsidRPr="004710C8">
        <w:t>Yet over the months that followed, it became increasingly clear that investors were not ready to say goodbye. Bloomberg reported in April that several of the company’s top holders favored keeping the coal business.</w:t>
      </w:r>
    </w:p>
    <w:p w14:paraId="2ACA6C0D" w14:textId="77777777" w:rsidR="00731710" w:rsidRPr="004710C8" w:rsidRDefault="00731710" w:rsidP="00731710">
      <w:pPr>
        <w:jc w:val="both"/>
      </w:pPr>
      <w:r w:rsidRPr="004710C8">
        <w:lastRenderedPageBreak/>
        <w:t>Read More: </w:t>
      </w:r>
      <w:hyperlink r:id="rId1204" w:tgtFrame="_blank" w:history="1">
        <w:r w:rsidRPr="004710C8">
          <w:rPr>
            <w:rStyle w:val="ac"/>
            <w:u w:val="none"/>
          </w:rPr>
          <w:t>Top Glencore Shareholders Favor Keeping Coal Over Spinoff</w:t>
        </w:r>
      </w:hyperlink>
    </w:p>
    <w:p w14:paraId="32A007BD" w14:textId="77777777" w:rsidR="00731710" w:rsidRPr="004710C8" w:rsidRDefault="00731710" w:rsidP="00731710">
      <w:pPr>
        <w:jc w:val="both"/>
      </w:pPr>
      <w:r w:rsidRPr="004710C8">
        <w:t>After Glasenberg, who owns 9.9%, Glencore’s biggest shareholders are Qatar’s sovereign wealth fund, Capital Group and BlackRock Inc. If Glencore had gone ahead with its spinoff, many investors including BlackRock would have seen their exposure to the profitable coal business cut off because of policies that prevent them from owning pure-play coal companies.</w:t>
      </w:r>
    </w:p>
    <w:p w14:paraId="4055AF68" w14:textId="77777777" w:rsidR="00731710" w:rsidRPr="004710C8" w:rsidRDefault="00731710" w:rsidP="00731710">
      <w:pPr>
        <w:jc w:val="both"/>
      </w:pPr>
      <w:r w:rsidRPr="004710C8">
        <w:t>Buying Teck’s mines saw Glencore take control of a large suite of coking coal mines — used to make steel — that’s now added to its own business that was predominantly based around thermal coal that is burned to generate power.</w:t>
      </w:r>
    </w:p>
    <w:p w14:paraId="32370924" w14:textId="77777777" w:rsidR="00731710" w:rsidRPr="004710C8" w:rsidRDefault="00731710" w:rsidP="00731710">
      <w:pPr>
        <w:jc w:val="both"/>
      </w:pPr>
      <w:r w:rsidRPr="004710C8">
        <w:t>The discussion over the future of Glencore’s coal mines highlights a wider debate about whether investors and mining companies should reduce their exposure to the business, which creates the risk that they are replaced by operators and shareholders who are less concerned about cutting global emissions.</w:t>
      </w:r>
    </w:p>
    <w:p w14:paraId="04667430" w14:textId="77777777" w:rsidR="00731710" w:rsidRPr="004710C8" w:rsidRDefault="00731710" w:rsidP="00731710">
      <w:pPr>
        <w:jc w:val="both"/>
      </w:pPr>
      <w:r w:rsidRPr="004710C8">
        <w:t>The mining world has also changed since Glencore announced it was planning to spin off its biggest earner. BHP Group, the largest miner, failed in an attempt to buy rival Anglo American Plc in a $49 billion deal earlier this year, and most of its rivals are eyeing potential mergers and acquisitions as a new era of dealmaking takes hold across the industry.</w:t>
      </w:r>
    </w:p>
    <w:p w14:paraId="6983FB33" w14:textId="77777777" w:rsidR="00731710" w:rsidRPr="004710C8" w:rsidRDefault="00731710" w:rsidP="00731710">
      <w:pPr>
        <w:jc w:val="both"/>
      </w:pPr>
      <w:r w:rsidRPr="004710C8">
        <w:t>For Glencore, slimming down and losing much of its firepower would have limited its options to compete with its biggest peers in any potential M&amp;A.</w:t>
      </w:r>
    </w:p>
    <w:p w14:paraId="0748C25A" w14:textId="77777777" w:rsidR="00731710" w:rsidRPr="004710C8" w:rsidRDefault="00731710" w:rsidP="00731710">
      <w:pPr>
        <w:jc w:val="both"/>
      </w:pPr>
      <w:r w:rsidRPr="004710C8">
        <w:t>“Scale is important in this industry,” said Nagle.</w:t>
      </w:r>
    </w:p>
    <w:p w14:paraId="73300948" w14:textId="1E3D3CE9" w:rsidR="00731710" w:rsidRPr="004710C8" w:rsidRDefault="00731710" w:rsidP="00E95A1E">
      <w:pPr>
        <w:jc w:val="both"/>
      </w:pPr>
      <w:hyperlink r:id="rId1205" w:history="1">
        <w:r w:rsidRPr="004710C8">
          <w:rPr>
            <w:rStyle w:val="ac"/>
            <w:u w:val="none"/>
          </w:rPr>
          <w:t>https://www.bloomberg.com/news/articles/2024-08-07/glencore-abandons-plan-to-exit-coal-after-shareholders-say-no</w:t>
        </w:r>
      </w:hyperlink>
    </w:p>
    <w:p w14:paraId="03273274" w14:textId="54DDC081" w:rsidR="00731710" w:rsidRPr="004710C8" w:rsidRDefault="00731710" w:rsidP="00E95A1E">
      <w:pPr>
        <w:jc w:val="both"/>
      </w:pPr>
      <w:r w:rsidRPr="004710C8">
        <w:t>#13</w:t>
      </w:r>
      <w:r w:rsidR="00C42CC7">
        <w:t>5</w:t>
      </w:r>
    </w:p>
    <w:p w14:paraId="333C9B80" w14:textId="5B2CEBFB" w:rsidR="009C4F5A" w:rsidRPr="004710C8" w:rsidRDefault="00731710" w:rsidP="009C4F5A">
      <w:pPr>
        <w:jc w:val="both"/>
      </w:pPr>
      <w:r w:rsidRPr="004710C8">
        <w:t>Banks May Leave Mark Carney’s Climate Group on Legal Risks</w:t>
      </w:r>
    </w:p>
    <w:p w14:paraId="309C6CC9" w14:textId="6467820C" w:rsidR="00731710" w:rsidRPr="004710C8" w:rsidRDefault="00731710" w:rsidP="00731710">
      <w:pPr>
        <w:jc w:val="both"/>
      </w:pPr>
    </w:p>
    <w:p w14:paraId="7C061E60" w14:textId="77777777" w:rsidR="00731710" w:rsidRPr="004710C8" w:rsidRDefault="00731710" w:rsidP="00731710">
      <w:pPr>
        <w:jc w:val="both"/>
      </w:pPr>
      <w:r w:rsidRPr="004710C8">
        <w:t>By </w:t>
      </w:r>
      <w:hyperlink r:id="rId1206" w:history="1">
        <w:r w:rsidRPr="004710C8">
          <w:rPr>
            <w:rStyle w:val="ac"/>
            <w:u w:val="none"/>
          </w:rPr>
          <w:t>Tom Metcalf</w:t>
        </w:r>
      </w:hyperlink>
      <w:r w:rsidRPr="004710C8">
        <w:t>, </w:t>
      </w:r>
      <w:hyperlink r:id="rId1207" w:history="1">
        <w:r w:rsidRPr="004710C8">
          <w:rPr>
            <w:rStyle w:val="ac"/>
            <w:u w:val="none"/>
          </w:rPr>
          <w:t>Alastair Marsh</w:t>
        </w:r>
      </w:hyperlink>
      <w:r w:rsidRPr="004710C8">
        <w:t>, and </w:t>
      </w:r>
      <w:hyperlink r:id="rId1208" w:history="1">
        <w:r w:rsidRPr="004710C8">
          <w:rPr>
            <w:rStyle w:val="ac"/>
            <w:u w:val="none"/>
          </w:rPr>
          <w:t>Natasha White</w:t>
        </w:r>
      </w:hyperlink>
    </w:p>
    <w:p w14:paraId="11C85465" w14:textId="77777777" w:rsidR="00731710" w:rsidRPr="004710C8" w:rsidRDefault="00731710" w:rsidP="00731710">
      <w:pPr>
        <w:jc w:val="both"/>
      </w:pPr>
      <w:r w:rsidRPr="004710C8">
        <w:t>September 21, 2022 at 11:39 AM GMT+3</w:t>
      </w:r>
    </w:p>
    <w:p w14:paraId="35304856" w14:textId="77777777" w:rsidR="00731710" w:rsidRPr="004710C8" w:rsidRDefault="00731710" w:rsidP="00731710">
      <w:pPr>
        <w:jc w:val="both"/>
      </w:pPr>
      <w:r w:rsidRPr="004710C8">
        <w:t>Banks including </w:t>
      </w:r>
      <w:hyperlink r:id="rId1209" w:tgtFrame="_blank" w:history="1">
        <w:r w:rsidRPr="004710C8">
          <w:rPr>
            <w:rStyle w:val="ac"/>
            <w:u w:val="none"/>
          </w:rPr>
          <w:t>JPMorgan Chase &amp; Co.</w:t>
        </w:r>
      </w:hyperlink>
      <w:r w:rsidRPr="004710C8">
        <w:t> and </w:t>
      </w:r>
      <w:hyperlink r:id="rId1210" w:tgtFrame="_blank" w:history="1">
        <w:r w:rsidRPr="004710C8">
          <w:rPr>
            <w:rStyle w:val="ac"/>
            <w:u w:val="none"/>
          </w:rPr>
          <w:t>Morgan Stanley</w:t>
        </w:r>
      </w:hyperlink>
      <w:r w:rsidRPr="004710C8">
        <w:t> may leave the Glasgow Financial Alliance for Net Zero, Mark Carney’s coalition to fight climate change, because they fear the organization’s strict requirements for decarbonization may make them legally vulnerable.</w:t>
      </w:r>
    </w:p>
    <w:p w14:paraId="1853D7BF" w14:textId="77777777" w:rsidR="00731710" w:rsidRPr="004710C8" w:rsidRDefault="00731710" w:rsidP="00731710">
      <w:pPr>
        <w:jc w:val="both"/>
      </w:pPr>
      <w:r w:rsidRPr="004710C8">
        <w:t>The lenders’ misgivings have been raised in recent GFANZ meetings, people familiar with the matter said, who declined to be identified because the discussions have been private. </w:t>
      </w:r>
      <w:hyperlink r:id="rId1211" w:tgtFrame="_blank" w:history="1">
        <w:r w:rsidRPr="004710C8">
          <w:rPr>
            <w:rStyle w:val="ac"/>
            <w:u w:val="none"/>
          </w:rPr>
          <w:t xml:space="preserve">Bank of </w:t>
        </w:r>
        <w:r w:rsidRPr="004710C8">
          <w:rPr>
            <w:rStyle w:val="ac"/>
            <w:u w:val="none"/>
          </w:rPr>
          <w:lastRenderedPageBreak/>
          <w:t>America Corp.</w:t>
        </w:r>
      </w:hyperlink>
      <w:r w:rsidRPr="004710C8">
        <w:t> also has considered exiting the coalition, according to a person familiar. While </w:t>
      </w:r>
      <w:hyperlink r:id="rId1212" w:tgtFrame="_blank" w:history="1">
        <w:r w:rsidRPr="004710C8">
          <w:rPr>
            <w:rStyle w:val="ac"/>
            <w:u w:val="none"/>
          </w:rPr>
          <w:t>Banco Santander SA</w:t>
        </w:r>
      </w:hyperlink>
      <w:r w:rsidRPr="004710C8">
        <w:t> and other European banks share some of the misgivings, they have no plans to exit the coalition, said another person familiar with the matter.</w:t>
      </w:r>
    </w:p>
    <w:p w14:paraId="06894AD4" w14:textId="77777777" w:rsidR="00731710" w:rsidRPr="004710C8" w:rsidRDefault="00731710" w:rsidP="00731710">
      <w:pPr>
        <w:jc w:val="both"/>
      </w:pPr>
      <w:r w:rsidRPr="004710C8">
        <w:t>Climate pledges and ESG mandates have become more and more contentious in recent months, as regulators </w:t>
      </w:r>
      <w:hyperlink r:id="rId1213" w:tgtFrame="_blank" w:history="1">
        <w:r w:rsidRPr="004710C8">
          <w:rPr>
            <w:rStyle w:val="ac"/>
            <w:u w:val="none"/>
          </w:rPr>
          <w:t>increase their scrutiny </w:t>
        </w:r>
      </w:hyperlink>
      <w:r w:rsidRPr="004710C8">
        <w:t>of climate-risk disclosures and Republican politicians and state officials in the US target ESG as an extension of liberal overreach.</w:t>
      </w:r>
    </w:p>
    <w:p w14:paraId="5C0858EB" w14:textId="77777777" w:rsidR="00731710" w:rsidRPr="004710C8" w:rsidRDefault="00731710" w:rsidP="00731710">
      <w:pPr>
        <w:jc w:val="both"/>
      </w:pPr>
      <w:r w:rsidRPr="004710C8">
        <w:t>Race to Zero, the body behind the criteria that underpins GFANZ, issued a </w:t>
      </w:r>
      <w:hyperlink r:id="rId1214" w:tgtFrame="_blank" w:tooltip="Race to Zero statement" w:history="1">
        <w:r w:rsidRPr="004710C8">
          <w:rPr>
            <w:rStyle w:val="ac"/>
            <w:u w:val="none"/>
          </w:rPr>
          <w:t>clarification</w:t>
        </w:r>
      </w:hyperlink>
      <w:r w:rsidRPr="004710C8">
        <w:t> on Friday, updating its guidance around fossil fuels and new coal projects. It said it was aware “there may be cause for legal concern” around these areas while reaffirming its members have always been required to phase out coal and align to the goal of limiting warming to 1.5 degrees Celsius.</w:t>
      </w:r>
    </w:p>
    <w:p w14:paraId="47480829" w14:textId="77777777" w:rsidR="00731710" w:rsidRPr="004710C8" w:rsidRDefault="00731710" w:rsidP="00731710">
      <w:pPr>
        <w:jc w:val="both"/>
      </w:pPr>
      <w:r w:rsidRPr="004710C8">
        <w:t>The guidance went too far and it has been changed, Carney said, speaking Wednesday at the Race to Zero and Resilience Forum Wednesday, organized by the UN Climate Action High-level Champions and Michael Bloomberg, majority owner of Bloomberg LP, the parent of Bloomberg News.</w:t>
      </w:r>
    </w:p>
    <w:p w14:paraId="316DF01A" w14:textId="77777777" w:rsidR="00731710" w:rsidRPr="004710C8" w:rsidRDefault="00731710" w:rsidP="00731710">
      <w:pPr>
        <w:jc w:val="both"/>
      </w:pPr>
      <w:r w:rsidRPr="004710C8">
        <w:t>Still, GFANZ depends on a global climate commitment from all its members, Carney said. He didn’t mention the names of any banks during the event.</w:t>
      </w:r>
    </w:p>
    <w:p w14:paraId="61A0DBCD" w14:textId="77777777" w:rsidR="00731710" w:rsidRPr="004710C8" w:rsidRDefault="00731710" w:rsidP="00731710">
      <w:pPr>
        <w:jc w:val="both"/>
      </w:pPr>
      <w:r w:rsidRPr="004710C8">
        <w:t>Spokespeople for JPMorgan, Morgan Stanley, Bank of America and Santander declined to comment. The Financial Times reported the news </w:t>
      </w:r>
      <w:hyperlink r:id="rId1215" w:tgtFrame="_blank" w:history="1">
        <w:r w:rsidRPr="004710C8">
          <w:rPr>
            <w:rStyle w:val="ac"/>
            <w:u w:val="none"/>
          </w:rPr>
          <w:t>earlier</w:t>
        </w:r>
      </w:hyperlink>
      <w:r w:rsidRPr="004710C8">
        <w:t>.</w:t>
      </w:r>
    </w:p>
    <w:p w14:paraId="731D36D0" w14:textId="77777777" w:rsidR="00731710" w:rsidRPr="004710C8" w:rsidRDefault="00731710" w:rsidP="00731710">
      <w:pPr>
        <w:jc w:val="both"/>
      </w:pPr>
      <w:r w:rsidRPr="004710C8">
        <w:t>GFANZ Group</w:t>
      </w:r>
    </w:p>
    <w:p w14:paraId="42CCC69E" w14:textId="77777777" w:rsidR="00731710" w:rsidRPr="004710C8" w:rsidRDefault="00731710" w:rsidP="00731710">
      <w:pPr>
        <w:jc w:val="both"/>
      </w:pPr>
      <w:r w:rsidRPr="004710C8">
        <w:t>Convened last year in partnership with the United Nations, GFANZ comprises seven groups spanning all corners of the financial industry and has attracted more than 500 member firms. Signatories must commit to use science-based guidelines to reach net-zero carbon emissions by 2050, and to provide 2030 interim goals.</w:t>
      </w:r>
    </w:p>
    <w:p w14:paraId="44EC7B62" w14:textId="77777777" w:rsidR="00731710" w:rsidRPr="004710C8" w:rsidRDefault="00731710" w:rsidP="00731710">
      <w:pPr>
        <w:jc w:val="both"/>
      </w:pPr>
      <w:r w:rsidRPr="004710C8">
        <w:t>GFANZ is the finance industry’s biggest coalition on climate action. Its success in providing the capital required for greening the global economy and pushing corporate polluters to cut emissions could be instrumental in helping limit global warming. Only a few months ago the group said it was time for financial institutions to “</w:t>
      </w:r>
      <w:hyperlink r:id="rId1216" w:tgtFrame="_blank" w:history="1">
        <w:r w:rsidRPr="004710C8">
          <w:rPr>
            <w:rStyle w:val="ac"/>
            <w:u w:val="none"/>
          </w:rPr>
          <w:t>make good on their commitments</w:t>
        </w:r>
      </w:hyperlink>
      <w:r w:rsidRPr="004710C8">
        <w:t>” to eliminate carbon emissions from their portfolios in line with the timetable scientists say is required to cap the rise in global temperatures at 1.5°C.</w:t>
      </w:r>
    </w:p>
    <w:p w14:paraId="3F462C3A" w14:textId="77777777" w:rsidR="00731710" w:rsidRPr="004710C8" w:rsidRDefault="00731710" w:rsidP="00731710">
      <w:pPr>
        <w:jc w:val="both"/>
      </w:pPr>
      <w:r w:rsidRPr="004710C8">
        <w:t>Carney said at the UN climate summit in Glasgow last year that firms with assets totaling $130 trillion now stood behind his climate coalition. He said this means there is sufficient capital available to finance the clean-energy transition. He called the Glasgow event “</w:t>
      </w:r>
      <w:hyperlink r:id="rId1217" w:tgtFrame="_blank" w:history="1">
        <w:r w:rsidRPr="004710C8">
          <w:rPr>
            <w:rStyle w:val="ac"/>
            <w:u w:val="none"/>
          </w:rPr>
          <w:t>a watershed</w:t>
        </w:r>
      </w:hyperlink>
      <w:r w:rsidRPr="004710C8">
        <w:t>.”</w:t>
      </w:r>
    </w:p>
    <w:p w14:paraId="021B8DCF" w14:textId="77777777" w:rsidR="00731710" w:rsidRPr="004710C8" w:rsidRDefault="00731710" w:rsidP="00731710">
      <w:pPr>
        <w:jc w:val="both"/>
      </w:pPr>
      <w:r w:rsidRPr="004710C8">
        <w:t>Race to Zero</w:t>
      </w:r>
    </w:p>
    <w:p w14:paraId="761BDE6A" w14:textId="77777777" w:rsidR="00731710" w:rsidRPr="004710C8" w:rsidRDefault="00731710" w:rsidP="00731710">
      <w:pPr>
        <w:jc w:val="both"/>
      </w:pPr>
      <w:r w:rsidRPr="004710C8">
        <w:lastRenderedPageBreak/>
        <w:t>The targets for GFANZ members are set by the United Nations-backed Race to Zero campaign, and banks are griping that they’ve been blindsided by changes to its guidance since they joined. That includes the instruction that members shouldn’t support any “new coal projects,” which prompted fears among banks that they could face legal challenges from some US states that effectively require lenders to finance coal.</w:t>
      </w:r>
    </w:p>
    <w:p w14:paraId="26308CC3" w14:textId="77777777" w:rsidR="00731710" w:rsidRPr="004710C8" w:rsidRDefault="00731710" w:rsidP="00731710">
      <w:pPr>
        <w:jc w:val="both"/>
      </w:pPr>
      <w:r w:rsidRPr="004710C8">
        <w:t>Paris-based nonprofit Reclaim Finance </w:t>
      </w:r>
      <w:hyperlink r:id="rId1218" w:tgtFrame="_blank" w:tooltip="Click to view webpage." w:history="1">
        <w:r w:rsidRPr="004710C8">
          <w:rPr>
            <w:rStyle w:val="ac"/>
            <w:u w:val="none"/>
          </w:rPr>
          <w:t>published a report</w:t>
        </w:r>
      </w:hyperlink>
      <w:r w:rsidRPr="004710C8">
        <w:t> on Monday that highlights US banks’ ongoing support for coal expansion, in opposition to their climate and net-zero pledges. Reclaim Finance’s research shows that US banks are lagging behind their European counterparts and many other financial institutions.</w:t>
      </w:r>
    </w:p>
    <w:p w14:paraId="2F94CFCF" w14:textId="77777777" w:rsidR="00731710" w:rsidRPr="004710C8" w:rsidRDefault="00731710" w:rsidP="00731710">
      <w:pPr>
        <w:jc w:val="both"/>
      </w:pPr>
      <w:r w:rsidRPr="004710C8">
        <w:t>Race to Zero’s updated wording issued Friday notes that they should phase out their “development, financing and facilitation of new unabated fossil-fuel assets, including coal, in line with appropriate global, science-based scenarios.”</w:t>
      </w:r>
    </w:p>
    <w:p w14:paraId="7AF51029" w14:textId="77777777" w:rsidR="00731710" w:rsidRPr="004710C8" w:rsidRDefault="00731710" w:rsidP="00731710">
      <w:pPr>
        <w:jc w:val="both"/>
      </w:pPr>
      <w:r w:rsidRPr="004710C8">
        <w:t>Lenders also are wary about potential </w:t>
      </w:r>
      <w:hyperlink r:id="rId1219" w:tgtFrame="_blank" w:history="1">
        <w:r w:rsidRPr="004710C8">
          <w:rPr>
            <w:rStyle w:val="ac"/>
            <w:u w:val="none"/>
          </w:rPr>
          <w:t>antitrust</w:t>
        </w:r>
      </w:hyperlink>
      <w:r w:rsidRPr="004710C8">
        <w:t> issues, according to a person familiar with the matter. And, another concern is GFANZ’s insistence on setting targets aligned with 1.5°C of warming when some of the members believe the war in Ukraine and the global energy crisis put the goals set by the Paris accord essentially out of reach.</w:t>
      </w:r>
    </w:p>
    <w:p w14:paraId="2679FE8A" w14:textId="77777777" w:rsidR="00731710" w:rsidRPr="004710C8" w:rsidRDefault="00731710" w:rsidP="00731710">
      <w:pPr>
        <w:jc w:val="both"/>
      </w:pPr>
      <w:r w:rsidRPr="004710C8">
        <w:t>“It’s a moment of reckoning for GFANZ and for Mark Carney and the leaders of GFANZ,” said Beau O’Sullivan, a strategist at the environmental nonprofit Sunrise Project. “How are they going to respond to this?”</w:t>
      </w:r>
    </w:p>
    <w:p w14:paraId="3126C189" w14:textId="77777777" w:rsidR="00731710" w:rsidRPr="004710C8" w:rsidRDefault="00731710" w:rsidP="00731710">
      <w:pPr>
        <w:jc w:val="both"/>
      </w:pPr>
      <w:r w:rsidRPr="004710C8">
        <w:t>Carney is scheduled to talk about the Race to Zero at an </w:t>
      </w:r>
      <w:hyperlink r:id="rId1220" w:tgtFrame="_blank" w:tooltip="Race to Zero forum" w:history="1">
        <w:r w:rsidRPr="004710C8">
          <w:rPr>
            <w:rStyle w:val="ac"/>
            <w:u w:val="none"/>
          </w:rPr>
          <w:t>event</w:t>
        </w:r>
      </w:hyperlink>
      <w:r w:rsidRPr="004710C8">
        <w:t> in New York later today, hosted by Michael R. Bloomberg, a co-chair of GFANZ and the founder and majority owner of Bloomberg News parent Bloomberg LP.</w:t>
      </w:r>
    </w:p>
    <w:p w14:paraId="2786E010" w14:textId="59A23279" w:rsidR="00731710" w:rsidRPr="004710C8" w:rsidRDefault="00731710" w:rsidP="00E95A1E">
      <w:pPr>
        <w:jc w:val="both"/>
      </w:pPr>
      <w:hyperlink r:id="rId1221" w:history="1">
        <w:r w:rsidRPr="004710C8">
          <w:rPr>
            <w:rStyle w:val="ac"/>
            <w:u w:val="none"/>
          </w:rPr>
          <w:t>https://www.bloomberg.com/news/articles/2022-09-21/banks-may-leave-mark-carney-s-climate-alliance-on-legal-risks</w:t>
        </w:r>
      </w:hyperlink>
    </w:p>
    <w:p w14:paraId="537486A0" w14:textId="66DA1E2F" w:rsidR="00731710" w:rsidRPr="004710C8" w:rsidRDefault="00731710" w:rsidP="00E95A1E">
      <w:pPr>
        <w:jc w:val="both"/>
      </w:pPr>
      <w:r w:rsidRPr="004710C8">
        <w:t>#13</w:t>
      </w:r>
      <w:r w:rsidR="00AD07A9">
        <w:t>6</w:t>
      </w:r>
    </w:p>
    <w:p w14:paraId="45941F85" w14:textId="77777777" w:rsidR="002404A3" w:rsidRPr="004710C8" w:rsidRDefault="002404A3" w:rsidP="002404A3">
      <w:pPr>
        <w:jc w:val="both"/>
      </w:pPr>
      <w:r w:rsidRPr="004710C8">
        <w:t>US Onshore Wind Power Is Rebounding. This Is Why</w:t>
      </w:r>
    </w:p>
    <w:p w14:paraId="5E8A11AC" w14:textId="6A339F9D" w:rsidR="009E1369" w:rsidRPr="004710C8" w:rsidRDefault="002404A3" w:rsidP="009E1369">
      <w:pPr>
        <w:jc w:val="both"/>
      </w:pPr>
      <w:r w:rsidRPr="004710C8">
        <w:t>Onshore wind, unlike offshore, is turning a corner as project economics improve and developers make sense of a landmark 2022 climate law.</w:t>
      </w:r>
      <w:r w:rsidR="009E1369" w:rsidRPr="004710C8">
        <w:t xml:space="preserve"> </w:t>
      </w:r>
    </w:p>
    <w:p w14:paraId="2BE60444" w14:textId="13C22DE2" w:rsidR="002404A3" w:rsidRPr="004710C8" w:rsidRDefault="002404A3" w:rsidP="002404A3">
      <w:pPr>
        <w:jc w:val="both"/>
      </w:pPr>
    </w:p>
    <w:p w14:paraId="323E6A03" w14:textId="77777777" w:rsidR="002404A3" w:rsidRPr="004710C8" w:rsidRDefault="002404A3" w:rsidP="002404A3">
      <w:pPr>
        <w:jc w:val="both"/>
      </w:pPr>
      <w:r w:rsidRPr="004710C8">
        <w:t>By </w:t>
      </w:r>
      <w:hyperlink r:id="rId1222" w:history="1">
        <w:r w:rsidRPr="004710C8">
          <w:rPr>
            <w:rStyle w:val="ac"/>
            <w:u w:val="none"/>
          </w:rPr>
          <w:t>Josh Saul</w:t>
        </w:r>
      </w:hyperlink>
      <w:r w:rsidRPr="004710C8">
        <w:t> and </w:t>
      </w:r>
      <w:hyperlink r:id="rId1223" w:history="1">
        <w:r w:rsidRPr="004710C8">
          <w:rPr>
            <w:rStyle w:val="ac"/>
            <w:u w:val="none"/>
          </w:rPr>
          <w:t>Priscila Azevedo Rocha</w:t>
        </w:r>
      </w:hyperlink>
    </w:p>
    <w:p w14:paraId="1F75CF9B" w14:textId="77777777" w:rsidR="002404A3" w:rsidRPr="004710C8" w:rsidRDefault="002404A3" w:rsidP="002404A3">
      <w:pPr>
        <w:jc w:val="both"/>
      </w:pPr>
      <w:r w:rsidRPr="004710C8">
        <w:t>January 23, 2024 at 2:00 PM GMT+3</w:t>
      </w:r>
    </w:p>
    <w:p w14:paraId="425DA3A7" w14:textId="77777777" w:rsidR="002404A3" w:rsidRPr="004710C8" w:rsidRDefault="002404A3" w:rsidP="002404A3">
      <w:pPr>
        <w:jc w:val="both"/>
      </w:pPr>
      <w:r w:rsidRPr="004710C8">
        <w:lastRenderedPageBreak/>
        <w:t>After hitting its lowest point in almost a decade last year, the US onshore-wind sector is slowly spinning back to life.</w:t>
      </w:r>
    </w:p>
    <w:p w14:paraId="1D5C2213" w14:textId="77777777" w:rsidR="002404A3" w:rsidRPr="004710C8" w:rsidRDefault="002404A3" w:rsidP="002404A3">
      <w:pPr>
        <w:jc w:val="both"/>
      </w:pPr>
      <w:r w:rsidRPr="004710C8">
        <w:t>Prospects are improving thanks to new tax credits and stronger demand — and as developers work to overcome a cloud of challenges including inflation, higher borrowing costs and supply-chain kinks. In 2023, those obstacles limited US onshore installations to just 7 gigawatts, according to BloombergNEF, down from a peak of 17 gigawatts in 2020 and the </w:t>
      </w:r>
      <w:hyperlink r:id="rId1224" w:tgtFrame="_blank" w:history="1">
        <w:r w:rsidRPr="004710C8">
          <w:rPr>
            <w:rStyle w:val="ac"/>
            <w:u w:val="none"/>
          </w:rPr>
          <w:t>smallest amount of new wind energy</w:t>
        </w:r>
      </w:hyperlink>
      <w:r w:rsidRPr="004710C8">
        <w:t> built on US soil since 2014. The same issues continue to thwart the fledgling, though higher profile, offshore wind industry.</w:t>
      </w:r>
    </w:p>
    <w:p w14:paraId="31444E87" w14:textId="77777777" w:rsidR="002404A3" w:rsidRPr="004710C8" w:rsidRDefault="002404A3" w:rsidP="002404A3">
      <w:pPr>
        <w:jc w:val="both"/>
      </w:pPr>
      <w:r w:rsidRPr="004710C8">
        <w:t>Last year was also marked by the US onshore sector’s struggle to make sense of the landmark Inflation Reduction Act, which was intended to quickly accelerate new wind and solar development.</w:t>
      </w:r>
    </w:p>
    <w:p w14:paraId="24856DE2" w14:textId="77777777" w:rsidR="002404A3" w:rsidRPr="004710C8" w:rsidRDefault="002404A3" w:rsidP="002404A3">
      <w:pPr>
        <w:jc w:val="both"/>
      </w:pPr>
      <w:r w:rsidRPr="004710C8">
        <w:t>“We’re hitting the bottom,” said Aaron Barr, global head of onshore wind at consultancy Wood Mackenzie. “2023 was a bit of a reload and reset year, but the promise for onshore wind is very high.”</w:t>
      </w:r>
    </w:p>
    <w:p w14:paraId="2DD52C9A" w14:textId="77777777" w:rsidR="002404A3" w:rsidRPr="004710C8" w:rsidRDefault="002404A3" w:rsidP="002404A3">
      <w:pPr>
        <w:jc w:val="both"/>
      </w:pPr>
      <w:r w:rsidRPr="004710C8">
        <w:t>Wind farms are a crucial part of the effort to purge planet-warming carbon emissions from the US electric grid. President Joe Biden has set a target of delivering 100% clean electricity by 2035, but any slowdown in the construction of new wind farms will make reaching that ambitious goal much harder.</w:t>
      </w:r>
    </w:p>
    <w:p w14:paraId="661CDDF2" w14:textId="77777777" w:rsidR="002404A3" w:rsidRPr="004710C8" w:rsidRDefault="002404A3" w:rsidP="002404A3">
      <w:pPr>
        <w:jc w:val="both"/>
      </w:pPr>
      <w:r w:rsidRPr="004710C8">
        <w:t>US Onshore Wind Builds to Pick Up After Dismal 2023</w:t>
      </w:r>
    </w:p>
    <w:p w14:paraId="7C7B6A1F" w14:textId="77777777" w:rsidR="002404A3" w:rsidRPr="004710C8" w:rsidRDefault="002404A3" w:rsidP="002404A3">
      <w:pPr>
        <w:jc w:val="both"/>
      </w:pPr>
      <w:r w:rsidRPr="004710C8">
        <w:t>Installations are expected to keep climbing, hitting 20 gigawatts in 2030</w:t>
      </w:r>
    </w:p>
    <w:p w14:paraId="25A325F8" w14:textId="77777777" w:rsidR="002404A3" w:rsidRPr="004710C8" w:rsidRDefault="002404A3" w:rsidP="002404A3">
      <w:pPr>
        <w:jc w:val="both"/>
      </w:pPr>
      <w:r w:rsidRPr="004710C8">
        <w:t>Source: BloombergNEF</w:t>
      </w:r>
    </w:p>
    <w:p w14:paraId="7EF4548F" w14:textId="77777777" w:rsidR="002404A3" w:rsidRPr="004710C8" w:rsidRDefault="002404A3" w:rsidP="002404A3">
      <w:pPr>
        <w:jc w:val="both"/>
      </w:pPr>
      <w:r w:rsidRPr="004710C8">
        <w:t>Note: Data from 2024 onwards is a forecast</w:t>
      </w:r>
    </w:p>
    <w:p w14:paraId="7E5CFE5D" w14:textId="77777777" w:rsidR="002404A3" w:rsidRPr="004710C8" w:rsidRDefault="002404A3" w:rsidP="002404A3">
      <w:pPr>
        <w:jc w:val="both"/>
      </w:pPr>
      <w:r w:rsidRPr="004710C8">
        <w:t>The 2022 passage of the IRA, which includes generous tax credits for wind developers, followed a gradual phase-out of other federal tax credits for wind power that had contributed to a decline in new projects. But uncertainty about how the IRA’s credits would be applied, as well as wage and supply-chain requirements — and the years-long lag between concept and commissioning — meant the law didn’t lead to a spike in wind builds the following year.</w:t>
      </w:r>
    </w:p>
    <w:p w14:paraId="50971EE9" w14:textId="77777777" w:rsidR="002404A3" w:rsidRPr="004710C8" w:rsidRDefault="002404A3" w:rsidP="002404A3">
      <w:pPr>
        <w:jc w:val="both"/>
      </w:pPr>
      <w:r w:rsidRPr="004710C8">
        <w:t>“Before the IRA a lot of projects went dormant,” said Atin Jain, an analyst at BNEF. “We’ve seen a complete turnaround from developers.”</w:t>
      </w:r>
    </w:p>
    <w:p w14:paraId="5089A47D" w14:textId="77777777" w:rsidR="002404A3" w:rsidRPr="004710C8" w:rsidRDefault="002404A3" w:rsidP="002404A3">
      <w:pPr>
        <w:jc w:val="both"/>
      </w:pPr>
      <w:r w:rsidRPr="004710C8">
        <w:t xml:space="preserve">This year, BNEF expects wind developers to install 8.4 gigawatts of onshore wind in the US, a figure that will keep climbing each year and is expected to reach nearly 20 gigawatts in 2030. (One gigawatt is about the amount of electricity generated by a big power plant; depending on local </w:t>
      </w:r>
      <w:r w:rsidRPr="004710C8">
        <w:lastRenderedPageBreak/>
        <w:t>conditions, it can power hundreds of thousands of homes.) Wood Mackenzie analysts expect similar growth.</w:t>
      </w:r>
    </w:p>
    <w:p w14:paraId="4B783310" w14:textId="47527732" w:rsidR="002404A3" w:rsidRPr="004710C8" w:rsidRDefault="002404A3" w:rsidP="002404A3">
      <w:pPr>
        <w:jc w:val="both"/>
      </w:pPr>
      <w:r w:rsidRPr="004710C8">
        <w:rPr>
          <w:noProof/>
        </w:rPr>
        <mc:AlternateContent>
          <mc:Choice Requires="wps">
            <w:drawing>
              <wp:inline distT="0" distB="0" distL="0" distR="0" wp14:anchorId="0EA75C7F" wp14:editId="7A987F24">
                <wp:extent cx="304800" cy="304800"/>
                <wp:effectExtent l="0" t="0" r="0" b="0"/>
                <wp:docPr id="660209167" name="Прямоугольник 261" descr="The Bitter 17-Year Saga to Build a Power Line Critical to US Climate 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3D148" id="Прямоугольник 261" o:spid="_x0000_s1026" alt="The Bitter 17-Year Saga to Build a Power Line Critical to US Climate A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BDCFB" w14:textId="77777777" w:rsidR="002404A3" w:rsidRPr="004710C8" w:rsidRDefault="002404A3" w:rsidP="002404A3">
      <w:pPr>
        <w:jc w:val="both"/>
      </w:pPr>
      <w:r w:rsidRPr="004710C8">
        <w:t>A coal train passes in front of wind turbines near Encino, New Mexico, on Jan. 16. The SunZia 500-mile transmission line would carry wind power across the Southwest.</w:t>
      </w:r>
      <w:r w:rsidRPr="004710C8">
        <w:rPr>
          <w:i/>
          <w:iCs/>
        </w:rPr>
        <w:t>Photographer: Minesh Bacrania/Bloomberg</w:t>
      </w:r>
    </w:p>
    <w:p w14:paraId="42695FCD" w14:textId="77777777" w:rsidR="002404A3" w:rsidRPr="004710C8" w:rsidRDefault="002404A3" w:rsidP="002404A3">
      <w:pPr>
        <w:jc w:val="both"/>
      </w:pPr>
      <w:r w:rsidRPr="004710C8">
        <w:t>The IRA’s long-range certainty is a boon for companies that find land and erect turbines. “When you talk about a project like SunZia or Chokecherry, projects that take 10 years to develop, having that certainty is make-or-break,” said John Hensley, head of research at the American Clean Power Association, an industry group, referring to huge wind developments in New Mexico and Wyoming.</w:t>
      </w:r>
    </w:p>
    <w:p w14:paraId="5F8D1469" w14:textId="77777777" w:rsidR="002404A3" w:rsidRPr="004710C8" w:rsidRDefault="002404A3" w:rsidP="002404A3">
      <w:pPr>
        <w:jc w:val="both"/>
      </w:pPr>
      <w:r w:rsidRPr="004710C8">
        <w:t>The IRA also bolsters developments in energy communities, a term that refers to areas with high fossil-fuel activity, high unemployment or where coal mines or coal-fired plants have shuttered, noted Miguel Stilwell d’Andrade, chief executive officer of </w:t>
      </w:r>
      <w:hyperlink r:id="rId1225" w:tgtFrame="_blank" w:history="1">
        <w:r w:rsidRPr="004710C8">
          <w:rPr>
            <w:rStyle w:val="ac"/>
            <w:u w:val="none"/>
          </w:rPr>
          <w:t>EDP-Energias de Portugal SA</w:t>
        </w:r>
      </w:hyperlink>
      <w:r w:rsidRPr="004710C8">
        <w:t>, the fourth largest wind operator in the US.</w:t>
      </w:r>
    </w:p>
    <w:p w14:paraId="4254F149" w14:textId="77777777" w:rsidR="002404A3" w:rsidRPr="004710C8" w:rsidRDefault="002404A3" w:rsidP="002404A3">
      <w:pPr>
        <w:jc w:val="both"/>
      </w:pPr>
      <w:r w:rsidRPr="004710C8">
        <w:t>D’Andrade also said the extension of tax credits through 2030 provides more confidence for developers. (Previous tax credits were for shorter periods of time.) “We believe it will accelerate substantially the energy transition that was already under way by creating a stable and favorable investment environment," he said in an email.</w:t>
      </w:r>
    </w:p>
    <w:p w14:paraId="4FB961FF" w14:textId="77777777" w:rsidR="002404A3" w:rsidRPr="004710C8" w:rsidRDefault="002404A3" w:rsidP="002404A3">
      <w:pPr>
        <w:jc w:val="both"/>
      </w:pPr>
      <w:r w:rsidRPr="004710C8">
        <w:rPr>
          <w:i/>
          <w:iCs/>
        </w:rPr>
        <w:t>Read More: </w:t>
      </w:r>
      <w:hyperlink r:id="rId1226" w:tgtFrame="_blank" w:history="1">
        <w:r w:rsidRPr="004710C8">
          <w:rPr>
            <w:rStyle w:val="ac"/>
            <w:i/>
            <w:iCs/>
            <w:u w:val="none"/>
          </w:rPr>
          <w:t>The Hottest Job in the US? Wind-Turbine Technician</w:t>
        </w:r>
      </w:hyperlink>
    </w:p>
    <w:p w14:paraId="15F163BB" w14:textId="77777777" w:rsidR="002404A3" w:rsidRPr="004710C8" w:rsidRDefault="002404A3" w:rsidP="002404A3">
      <w:pPr>
        <w:jc w:val="both"/>
      </w:pPr>
      <w:r w:rsidRPr="004710C8">
        <w:t>As the US wind industry starts to shift into a higher gear, the big manufacturers who build turbine blades and towers are eagerly eyeing the opportunity. SunZia in New Mexico, billed as the largest clean energy project in US history, secured $11 billion of funding in the last days of 2023 and started construction, providing two manufacturers with their largest US orders ever.</w:t>
      </w:r>
    </w:p>
    <w:p w14:paraId="688BCC95" w14:textId="77777777" w:rsidR="002404A3" w:rsidRPr="004710C8" w:rsidRDefault="002404A3" w:rsidP="002404A3">
      <w:pPr>
        <w:jc w:val="both"/>
      </w:pPr>
      <w:hyperlink r:id="rId1227" w:tgtFrame="_blank" w:history="1">
        <w:r w:rsidRPr="004710C8">
          <w:rPr>
            <w:rStyle w:val="ac"/>
            <w:u w:val="none"/>
          </w:rPr>
          <w:t>Vestas Wind Systems A/S</w:t>
        </w:r>
      </w:hyperlink>
      <w:r w:rsidRPr="004710C8">
        <w:t>, the world’s largest wind turbine maker, sold the SunZia project enough turbines to generate 1.1 gigawatts of electricity per year. The deal followed the Danish company’s commitment to spend $40 million </w:t>
      </w:r>
      <w:hyperlink r:id="rId1228" w:tgtFrame="_blank" w:history="1">
        <w:r w:rsidRPr="004710C8">
          <w:rPr>
            <w:rStyle w:val="ac"/>
            <w:u w:val="none"/>
          </w:rPr>
          <w:t>expanding and updating its two factories in Colorado</w:t>
        </w:r>
      </w:hyperlink>
      <w:r w:rsidRPr="004710C8">
        <w:t>, which will manufacture a 4.5-megawatt turbine and hire up to 1,000 local workers.</w:t>
      </w:r>
    </w:p>
    <w:p w14:paraId="56344D30" w14:textId="77777777" w:rsidR="002404A3" w:rsidRPr="004710C8" w:rsidRDefault="002404A3" w:rsidP="002404A3">
      <w:pPr>
        <w:jc w:val="both"/>
      </w:pPr>
      <w:hyperlink r:id="rId1229" w:tgtFrame="_blank" w:history="1">
        <w:r w:rsidRPr="004710C8">
          <w:rPr>
            <w:rStyle w:val="ac"/>
            <w:u w:val="none"/>
          </w:rPr>
          <w:t>General Electric Co.</w:t>
        </w:r>
      </w:hyperlink>
      <w:r w:rsidRPr="004710C8">
        <w:t> will sell the SunZia project almost 700 turbines, enough to make more than 2.4 gigawatts of power.</w:t>
      </w:r>
    </w:p>
    <w:p w14:paraId="2F821B35" w14:textId="77777777" w:rsidR="002404A3" w:rsidRPr="004710C8" w:rsidRDefault="002404A3" w:rsidP="002404A3">
      <w:pPr>
        <w:jc w:val="both"/>
      </w:pPr>
      <w:r w:rsidRPr="004710C8">
        <w:t>“I believe the market is reset in a way that it can move forward,” said Vic Abate, CEO of GE’s onshore wind business. “IRA policies clearly provide a backdrop that has made the market more predictable and more investable.”</w:t>
      </w:r>
    </w:p>
    <w:p w14:paraId="2D5A81E4" w14:textId="77777777" w:rsidR="002404A3" w:rsidRPr="004710C8" w:rsidRDefault="002404A3" w:rsidP="002404A3">
      <w:pPr>
        <w:jc w:val="both"/>
      </w:pPr>
      <w:r w:rsidRPr="004710C8">
        <w:lastRenderedPageBreak/>
        <w:t>The prospects for US wind farms offshore, however, remain uncertain. The country’s nascent offshore industry is struggling to adjust to inflation, supply-chain issues and other factors that have </w:t>
      </w:r>
      <w:hyperlink r:id="rId1230" w:tgtFrame="_blank" w:history="1">
        <w:r w:rsidRPr="004710C8">
          <w:rPr>
            <w:rStyle w:val="ac"/>
            <w:u w:val="none"/>
          </w:rPr>
          <w:t>driven up costs</w:t>
        </w:r>
      </w:hyperlink>
      <w:r w:rsidRPr="004710C8">
        <w:t>. Many projects are in </w:t>
      </w:r>
      <w:hyperlink r:id="rId1231" w:tgtFrame="_blank" w:history="1">
        <w:r w:rsidRPr="004710C8">
          <w:rPr>
            <w:rStyle w:val="ac"/>
            <w:u w:val="none"/>
          </w:rPr>
          <w:t>jeopardy</w:t>
        </w:r>
      </w:hyperlink>
      <w:r w:rsidRPr="004710C8">
        <w:t> as developers are forced to recalculate the figures for proposals originally modeled years ago, with some delayed or even canceled.</w:t>
      </w:r>
    </w:p>
    <w:p w14:paraId="0435E62B" w14:textId="77777777" w:rsidR="002404A3" w:rsidRPr="004710C8" w:rsidRDefault="002404A3" w:rsidP="002404A3">
      <w:pPr>
        <w:jc w:val="both"/>
      </w:pPr>
      <w:r w:rsidRPr="004710C8">
        <w:rPr>
          <w:i/>
          <w:iCs/>
        </w:rPr>
        <w:t>Read More: </w:t>
      </w:r>
      <w:hyperlink r:id="rId1232" w:tgtFrame="_blank" w:history="1">
        <w:r w:rsidRPr="004710C8">
          <w:rPr>
            <w:rStyle w:val="ac"/>
            <w:i/>
            <w:iCs/>
            <w:u w:val="none"/>
          </w:rPr>
          <w:t>Biden's 2030 Offshore-Wind Goal Might Be Impossible</w:t>
        </w:r>
      </w:hyperlink>
    </w:p>
    <w:p w14:paraId="22CBA709" w14:textId="77777777" w:rsidR="002404A3" w:rsidRPr="004710C8" w:rsidRDefault="002404A3" w:rsidP="002404A3">
      <w:pPr>
        <w:jc w:val="both"/>
      </w:pPr>
      <w:r w:rsidRPr="004710C8">
        <w:t>“Development is slower than anticipated, but that also allows room for some adjustments that might be beneficial for the sector in the long run,” said Aegir Insights senior research analyst Signe Sørensen. Those benefits could include power contracts that protect against inflation and better planning for the transmission that will bring the electricity ashore.</w:t>
      </w:r>
    </w:p>
    <w:p w14:paraId="79D3CC92" w14:textId="77777777" w:rsidR="002404A3" w:rsidRPr="004710C8" w:rsidRDefault="002404A3" w:rsidP="002404A3">
      <w:pPr>
        <w:jc w:val="both"/>
      </w:pPr>
      <w:r w:rsidRPr="004710C8">
        <w:t>Back on land, the US wind industry spent last year focused on digesting the IRA and waiting for guidance on how to interpret the bill’s many complex provisions, said Craig Cornelius, CEO of renewables developer </w:t>
      </w:r>
      <w:hyperlink r:id="rId1233" w:tgtFrame="_blank" w:history="1">
        <w:r w:rsidRPr="004710C8">
          <w:rPr>
            <w:rStyle w:val="ac"/>
            <w:u w:val="none"/>
          </w:rPr>
          <w:t>Clearway Energy Group</w:t>
        </w:r>
      </w:hyperlink>
      <w:r w:rsidRPr="004710C8">
        <w:t>. “A lot of that’s done now,” he said. “You’ll see a spurt of new IRA-enabled wind get started this year and finished in 2025 and 2026.”</w:t>
      </w:r>
    </w:p>
    <w:p w14:paraId="7485F054" w14:textId="2AE6E713" w:rsidR="00731710" w:rsidRPr="004710C8" w:rsidRDefault="002404A3" w:rsidP="00E95A1E">
      <w:pPr>
        <w:jc w:val="both"/>
      </w:pPr>
      <w:hyperlink r:id="rId1234" w:history="1">
        <w:r w:rsidRPr="004710C8">
          <w:rPr>
            <w:rStyle w:val="ac"/>
            <w:u w:val="none"/>
          </w:rPr>
          <w:t>https://www.bloomberg.com/news/articles/2024-01-23/us-climate-law-to-refuel-onshore-wind-energy-developments</w:t>
        </w:r>
      </w:hyperlink>
    </w:p>
    <w:p w14:paraId="69B80B41" w14:textId="152710F4" w:rsidR="002404A3" w:rsidRPr="004710C8" w:rsidRDefault="002404A3" w:rsidP="00E95A1E">
      <w:pPr>
        <w:jc w:val="both"/>
      </w:pPr>
      <w:r w:rsidRPr="004710C8">
        <w:t>#13</w:t>
      </w:r>
      <w:r w:rsidR="00AD07A9">
        <w:t>7</w:t>
      </w:r>
    </w:p>
    <w:p w14:paraId="035E7827" w14:textId="77777777" w:rsidR="002404A3" w:rsidRPr="004710C8" w:rsidRDefault="002404A3" w:rsidP="002404A3">
      <w:pPr>
        <w:jc w:val="both"/>
      </w:pPr>
      <w:r w:rsidRPr="004710C8">
        <w:t>Microsoft AI Needs So Much Power It's Tapping Site of US Nuclear Meltdown</w:t>
      </w:r>
    </w:p>
    <w:p w14:paraId="5A341A6D" w14:textId="72BB3A8D" w:rsidR="009E1369" w:rsidRPr="004710C8" w:rsidRDefault="002404A3" w:rsidP="009E1369">
      <w:pPr>
        <w:jc w:val="both"/>
      </w:pPr>
      <w:r w:rsidRPr="004710C8">
        <w:t>Constellation to invest $1.6 billion to restart dormant reactor as data-center power demand surges.</w:t>
      </w:r>
      <w:r w:rsidR="009E1369" w:rsidRPr="004710C8">
        <w:t xml:space="preserve"> </w:t>
      </w:r>
    </w:p>
    <w:p w14:paraId="7AC03909" w14:textId="16F87D54" w:rsidR="002404A3" w:rsidRPr="004710C8" w:rsidRDefault="002404A3" w:rsidP="002404A3">
      <w:pPr>
        <w:jc w:val="both"/>
      </w:pPr>
    </w:p>
    <w:p w14:paraId="3B590CAD" w14:textId="77777777" w:rsidR="002404A3" w:rsidRPr="004710C8" w:rsidRDefault="002404A3" w:rsidP="002404A3">
      <w:pPr>
        <w:jc w:val="both"/>
      </w:pPr>
      <w:r w:rsidRPr="004710C8">
        <w:t>By </w:t>
      </w:r>
      <w:hyperlink r:id="rId1235" w:history="1">
        <w:r w:rsidRPr="004710C8">
          <w:rPr>
            <w:rStyle w:val="ac"/>
            <w:u w:val="none"/>
          </w:rPr>
          <w:t>Will Wade</w:t>
        </w:r>
      </w:hyperlink>
      <w:r w:rsidRPr="004710C8">
        <w:t> and </w:t>
      </w:r>
      <w:hyperlink r:id="rId1236" w:history="1">
        <w:r w:rsidRPr="004710C8">
          <w:rPr>
            <w:rStyle w:val="ac"/>
            <w:u w:val="none"/>
          </w:rPr>
          <w:t>Dina Bass</w:t>
        </w:r>
      </w:hyperlink>
    </w:p>
    <w:p w14:paraId="62480CCE" w14:textId="77777777" w:rsidR="002404A3" w:rsidRPr="004710C8" w:rsidRDefault="002404A3" w:rsidP="002404A3">
      <w:pPr>
        <w:jc w:val="both"/>
      </w:pPr>
      <w:r w:rsidRPr="004710C8">
        <w:t>September 20, 2024 at 2:00 PM GMT+3</w:t>
      </w:r>
    </w:p>
    <w:p w14:paraId="0F4A1E51" w14:textId="77777777" w:rsidR="002404A3" w:rsidRPr="004710C8" w:rsidRDefault="002404A3" w:rsidP="002404A3">
      <w:pPr>
        <w:jc w:val="both"/>
      </w:pPr>
      <w:r w:rsidRPr="004710C8">
        <w:t>The owner of the shuttered Three Mile Island nuclear plant in Pennsylvania will invest $1.6 billion to revive it, agreeing to sell all the output to Microsoft Corp. as the tech titan seeks carbon-free electricity for data centers to power the artificial intelligence boom.</w:t>
      </w:r>
    </w:p>
    <w:p w14:paraId="610FB5D6" w14:textId="70F2356D" w:rsidR="002404A3" w:rsidRPr="004710C8" w:rsidRDefault="002404A3" w:rsidP="009E1369">
      <w:pPr>
        <w:jc w:val="both"/>
      </w:pPr>
      <w:r w:rsidRPr="004710C8">
        <w:t>Constellation Energy Corp., the biggest US operator of reactors, expects Three Mile Island to go back into service in 2028, according to a statement Friday. While one of the site’s two units permanently closed almost a half-century ago after the </w:t>
      </w:r>
      <w:hyperlink r:id="rId1237" w:tgtFrame="_blank" w:tooltip="link to fact sheet" w:history="1">
        <w:r w:rsidRPr="004710C8">
          <w:rPr>
            <w:rStyle w:val="ac"/>
            <w:u w:val="none"/>
          </w:rPr>
          <w:t>worst US nuclear accident</w:t>
        </w:r>
      </w:hyperlink>
      <w:r w:rsidRPr="004710C8">
        <w:t>, Constellation is planning to reopen the other reactor, which </w:t>
      </w:r>
      <w:hyperlink r:id="rId1238" w:tgtFrame="_blank" w:tooltip="Three Mile Island, Where U.S. Dodged Its Own Chernobyl, to Close" w:history="1">
        <w:r w:rsidRPr="004710C8">
          <w:rPr>
            <w:rStyle w:val="ac"/>
            <w:u w:val="none"/>
          </w:rPr>
          <w:t>shut in 2019</w:t>
        </w:r>
      </w:hyperlink>
      <w:r w:rsidRPr="004710C8">
        <w:t> because it couldn’t compete economically.</w:t>
      </w:r>
    </w:p>
    <w:p w14:paraId="32BFACA8" w14:textId="77777777" w:rsidR="002404A3" w:rsidRPr="004710C8" w:rsidRDefault="002404A3" w:rsidP="002404A3">
      <w:pPr>
        <w:jc w:val="both"/>
      </w:pPr>
      <w:r w:rsidRPr="004710C8">
        <w:t>Shares of Constellation Energy jumped as much as 22%, the most on record, to an all-time high on Friday.</w:t>
      </w:r>
    </w:p>
    <w:p w14:paraId="4B2E78C1" w14:textId="77777777" w:rsidR="002404A3" w:rsidRPr="004710C8" w:rsidRDefault="002404A3" w:rsidP="002404A3">
      <w:pPr>
        <w:jc w:val="both"/>
      </w:pPr>
      <w:r w:rsidRPr="004710C8">
        <w:lastRenderedPageBreak/>
        <w:t>Microsoft has agreed to purchase the energy for two decades and declined to disclose financial terms. This is the first time Microsoft has secured a dedicated, 100% nuclear facility for its use.</w:t>
      </w:r>
    </w:p>
    <w:p w14:paraId="50DB52DD" w14:textId="77777777" w:rsidR="002404A3" w:rsidRPr="004710C8" w:rsidRDefault="002404A3" w:rsidP="002404A3">
      <w:pPr>
        <w:jc w:val="both"/>
      </w:pPr>
      <w:r w:rsidRPr="004710C8">
        <w:t>The decision is the latest sign of surging interest in the nuclear industry as power demand for AI soars. More than a dozen reactors went dark over roughly the past decade in the face of increasing competition from cheaper natural gas and renewable energy. But growing demand for electricity — from factories, cars and especially from data centers — has spurred interest in nuclear plants that can provide carbon-free power around the clock.</w:t>
      </w:r>
    </w:p>
    <w:p w14:paraId="0906BE75" w14:textId="77777777" w:rsidR="002404A3" w:rsidRPr="004710C8" w:rsidRDefault="002404A3" w:rsidP="002404A3">
      <w:pPr>
        <w:jc w:val="both"/>
      </w:pPr>
      <w:r w:rsidRPr="004710C8">
        <w:t>“Policymakers and the market have received a huge wake-up call,” Constellation Chief Executive Officer Joe Dominguez said in an interview. “There’s no version of the future of this country that doesn’t rely on these nuclear assets.”</w:t>
      </w:r>
    </w:p>
    <w:p w14:paraId="62C53DA2" w14:textId="77777777" w:rsidR="002404A3" w:rsidRPr="004710C8" w:rsidRDefault="002404A3" w:rsidP="002404A3">
      <w:pPr>
        <w:jc w:val="both"/>
      </w:pPr>
      <w:r w:rsidRPr="004710C8">
        <w:t>Read More: </w:t>
      </w:r>
      <w:hyperlink r:id="rId1239" w:tgtFrame="_blank" w:tooltip="Nuclear Restart Hopes Dashed With Only a Few ‘Viable’ US Options" w:history="1">
        <w:r w:rsidRPr="004710C8">
          <w:rPr>
            <w:rStyle w:val="ac"/>
            <w:u w:val="none"/>
          </w:rPr>
          <w:t>Nuclear Restart Hopes Dashed With Only a Few ‘Viable’ US Options</w:t>
        </w:r>
      </w:hyperlink>
    </w:p>
    <w:p w14:paraId="43DA535B" w14:textId="77777777" w:rsidR="002404A3" w:rsidRPr="004710C8" w:rsidRDefault="002404A3" w:rsidP="002404A3">
      <w:pPr>
        <w:jc w:val="both"/>
      </w:pPr>
      <w:r w:rsidRPr="004710C8">
        <w:t>Constellation — which has seen its shares jump this year thanks to mounting investor awareness of the value of power plants — plans to fund the project from its own coffers rather than seek state or federal support. That’s in contrast to Holtec International, which is pursuing the only other disclosed </w:t>
      </w:r>
      <w:hyperlink r:id="rId1240" w:tgtFrame="_blank" w:tooltip="Holtec Aims to Lead a US Nuclear Power Renaissance" w:history="1">
        <w:r w:rsidRPr="004710C8">
          <w:rPr>
            <w:rStyle w:val="ac"/>
            <w:u w:val="none"/>
          </w:rPr>
          <w:t>effort to restart</w:t>
        </w:r>
      </w:hyperlink>
      <w:r w:rsidRPr="004710C8">
        <w:t> a closed reactor, with about $1.8 billion in conditional funding from the US Energy Department and the state of Michigan. NextEra Energy Inc. has also said it’s </w:t>
      </w:r>
      <w:hyperlink r:id="rId1241" w:tgtFrame="_blank" w:tooltip="NextEra Says AI Boom Spurs Need for Big City-Scale Data Centers" w:history="1">
        <w:r w:rsidRPr="004710C8">
          <w:rPr>
            <w:rStyle w:val="ac"/>
            <w:u w:val="none"/>
          </w:rPr>
          <w:t>considering</w:t>
        </w:r>
      </w:hyperlink>
      <w:r w:rsidRPr="004710C8">
        <w:t> reviving a closed Iowa reactor, in part to supply data-center customers. However, beyond these three, experts say there are few other mothballed reactors that may be suitable for restarting.</w:t>
      </w:r>
    </w:p>
    <w:p w14:paraId="29BCAC4B" w14:textId="77777777" w:rsidR="002404A3" w:rsidRPr="004710C8" w:rsidRDefault="002404A3" w:rsidP="002404A3">
      <w:pPr>
        <w:jc w:val="both"/>
      </w:pPr>
      <w:r w:rsidRPr="004710C8">
        <w:t>While Constellation isn’t averse to outside financial support, Dominguez said government approvals move slowly and he doesn’t want to wait. Work at Three Mile Island is expected to start immediately. The deal to supply Microsoft with electricity from the 837-megawatt reactor is Constellation’s biggest-ever power purchase deal.</w:t>
      </w:r>
    </w:p>
    <w:p w14:paraId="462A71BE" w14:textId="77777777" w:rsidR="002404A3" w:rsidRPr="004710C8" w:rsidRDefault="002404A3" w:rsidP="002404A3">
      <w:pPr>
        <w:jc w:val="both"/>
      </w:pPr>
      <w:r w:rsidRPr="004710C8">
        <w:t>The restart effort has been in the works since early 2023, when Constellation began evaluating whether it made sense to switch the reactor back on. By early this year, the company had concluded that it wanted to pursue the project, and began talking to potential customers. Microsoft was immediately interested, Dominguez said.</w:t>
      </w:r>
    </w:p>
    <w:p w14:paraId="7F65E0CC" w14:textId="77777777" w:rsidR="002404A3" w:rsidRPr="004710C8" w:rsidRDefault="002404A3" w:rsidP="002404A3">
      <w:pPr>
        <w:jc w:val="both"/>
      </w:pPr>
      <w:r w:rsidRPr="004710C8">
        <w:t>The nuclear power purchase will aid Microsoft’s plans to run all of its massive global network of data centers on clean energy by 2025, Bobby Hollis, Microsoft’s vice president for energy, said in an interview. This nuclear energy will be used to fuel data-center expansion in areas like Chicago, Virginia, Pennsylvania and Ohio.</w:t>
      </w:r>
    </w:p>
    <w:p w14:paraId="026DDE76" w14:textId="77777777" w:rsidR="002404A3" w:rsidRPr="004710C8" w:rsidRDefault="002404A3" w:rsidP="002404A3">
      <w:pPr>
        <w:jc w:val="both"/>
      </w:pPr>
      <w:r w:rsidRPr="004710C8">
        <w:t>The software giant is overhauling its entire product line around AI and the resulting increase in demand for cloud-computing is </w:t>
      </w:r>
      <w:hyperlink r:id="rId1242" w:tgtFrame="_blank" w:history="1">
        <w:r w:rsidRPr="004710C8">
          <w:rPr>
            <w:rStyle w:val="ac"/>
            <w:u w:val="none"/>
          </w:rPr>
          <w:t>imperiling</w:t>
        </w:r>
      </w:hyperlink>
      <w:r w:rsidRPr="004710C8">
        <w:t xml:space="preserve"> Microsoft’s plans to be carbon negative by 2030, the company said earlier this year. It spent more than $50 billion on capital expenditures in the fiscal </w:t>
      </w:r>
      <w:r w:rsidRPr="004710C8">
        <w:lastRenderedPageBreak/>
        <w:t>year that ended June 30, largely on data-center expansion. It plans to top that figure in the current fiscal year.</w:t>
      </w:r>
      <w:r w:rsidRPr="004710C8">
        <w:br/>
      </w:r>
      <w:r w:rsidRPr="004710C8">
        <w:br/>
        <w:t>Read more: </w:t>
      </w:r>
      <w:hyperlink r:id="rId1243" w:tgtFrame="_blank" w:history="1">
        <w:r w:rsidRPr="004710C8">
          <w:rPr>
            <w:rStyle w:val="ac"/>
            <w:u w:val="none"/>
          </w:rPr>
          <w:t>AI Is Already Wreaking Havoc on Global Power Systems</w:t>
        </w:r>
      </w:hyperlink>
    </w:p>
    <w:p w14:paraId="4BFBFB28" w14:textId="77777777" w:rsidR="002404A3" w:rsidRPr="004710C8" w:rsidRDefault="002404A3" w:rsidP="002404A3">
      <w:pPr>
        <w:jc w:val="both"/>
      </w:pPr>
      <w:r w:rsidRPr="004710C8">
        <w:t>While the additional nuclear power will help Microsoft’s climate goals, it does not address the most intractable issue – emissions from concrete, steel and chips used in the data centers, Hollis said.</w:t>
      </w:r>
    </w:p>
    <w:p w14:paraId="1CDF0068" w14:textId="77777777" w:rsidR="002404A3" w:rsidRPr="004710C8" w:rsidRDefault="002404A3" w:rsidP="002404A3">
      <w:pPr>
        <w:jc w:val="both"/>
      </w:pPr>
      <w:r w:rsidRPr="004710C8">
        <w:t>“This is not a simple piece, but it’s easier than figuring out how to decarbonize the entire supply chain,” he said.</w:t>
      </w:r>
    </w:p>
    <w:p w14:paraId="321F5C37" w14:textId="77777777" w:rsidR="002404A3" w:rsidRPr="004710C8" w:rsidRDefault="002404A3" w:rsidP="002404A3">
      <w:pPr>
        <w:jc w:val="both"/>
      </w:pPr>
      <w:r w:rsidRPr="004710C8">
        <w:t>Still, data centers make a useful customer for nuclear power. Wind and solar power outputs can vary, while a nuclear plant generally runs constantly and requires a customer that can take all of that electricity, Hollis said. That makes tech companies selling cloud computing an ideal option.</w:t>
      </w:r>
    </w:p>
    <w:p w14:paraId="782179ED" w14:textId="77777777" w:rsidR="002404A3" w:rsidRPr="004710C8" w:rsidRDefault="002404A3" w:rsidP="002404A3">
      <w:pPr>
        <w:jc w:val="both"/>
      </w:pPr>
      <w:r w:rsidRPr="004710C8">
        <w:t>“We run around the clock. They run around the clock,” he said.</w:t>
      </w:r>
    </w:p>
    <w:p w14:paraId="374F7208" w14:textId="77777777" w:rsidR="002404A3" w:rsidRPr="004710C8" w:rsidRDefault="002404A3" w:rsidP="002404A3">
      <w:pPr>
        <w:jc w:val="both"/>
      </w:pPr>
      <w:r w:rsidRPr="004710C8">
        <w:t>Microsoft isn't the only tech company looking to nuclear power to fuel its AI ambitions. Earlier this year, Amazon.com Inc.'s cloud computing division </w:t>
      </w:r>
      <w:hyperlink r:id="rId1244" w:tgtFrame="_blank" w:history="1">
        <w:r w:rsidRPr="004710C8">
          <w:rPr>
            <w:rStyle w:val="ac"/>
            <w:u w:val="none"/>
          </w:rPr>
          <w:t>agreed</w:t>
        </w:r>
      </w:hyperlink>
      <w:r w:rsidRPr="004710C8">
        <w:t> to spend $650 million to acquire a data center campus connected to Talen Energy Corp.’s 40-year-old nuclear power plant on the Susquehanna River in Pennsylvania.</w:t>
      </w:r>
    </w:p>
    <w:p w14:paraId="7DD67D56" w14:textId="77777777" w:rsidR="002404A3" w:rsidRPr="004710C8" w:rsidRDefault="002404A3" w:rsidP="002404A3">
      <w:pPr>
        <w:jc w:val="both"/>
      </w:pPr>
      <w:r w:rsidRPr="004710C8">
        <w:t>While the Three Mile Island reactor was mothballed in 2019, Dominguez said the equipment is still in good shape. Still, restarting it will require significant investments in the main transformer, turbine and cooling systems. The company will have to restaff the facility and must seek approval from the Nuclear Regulatory Commission. Constellation will also seek to extend its operating license through 2054, and is planning to rename the facility the Crane Clean Energy Center, after the </w:t>
      </w:r>
      <w:hyperlink r:id="rId1245" w:tgtFrame="_blank" w:tooltip="Chris Crane, Former CEO of Exelon, Passed Away at 65" w:history="1">
        <w:r w:rsidRPr="004710C8">
          <w:rPr>
            <w:rStyle w:val="ac"/>
            <w:u w:val="none"/>
          </w:rPr>
          <w:t>late </w:t>
        </w:r>
      </w:hyperlink>
      <w:r w:rsidRPr="004710C8">
        <w:t>Chris Crane, former CEO of Exelon Corp., which spun out its generation unit to become Constellation in 2022.</w:t>
      </w:r>
    </w:p>
    <w:p w14:paraId="289343AE" w14:textId="77777777" w:rsidR="002404A3" w:rsidRPr="004710C8" w:rsidRDefault="002404A3" w:rsidP="002404A3">
      <w:pPr>
        <w:jc w:val="both"/>
      </w:pPr>
      <w:r w:rsidRPr="004710C8">
        <w:t>One of the biggest hurdles will be connecting the plant to the power grid operated by PJM Interconnection LLC, which has a lengthy queue. If PJM can move fast enough, Dominguez said the facility could potentially be ready to supply power as early as 2027.</w:t>
      </w:r>
    </w:p>
    <w:p w14:paraId="3498325E" w14:textId="77777777" w:rsidR="002404A3" w:rsidRPr="004710C8" w:rsidRDefault="002404A3" w:rsidP="002404A3">
      <w:pPr>
        <w:jc w:val="both"/>
      </w:pPr>
      <w:r w:rsidRPr="004710C8">
        <w:t>“I’m so glad we’re reversing a terrible mistake that shouldn’t have happened,” he said. “It will be a lot more difficult to achieve the energy transition if we only want to use wind and solar and storage.”</w:t>
      </w:r>
    </w:p>
    <w:p w14:paraId="53EB9F29" w14:textId="57C58211" w:rsidR="002404A3" w:rsidRPr="004710C8" w:rsidRDefault="002404A3" w:rsidP="00E95A1E">
      <w:pPr>
        <w:jc w:val="both"/>
      </w:pPr>
      <w:hyperlink r:id="rId1246" w:history="1">
        <w:r w:rsidRPr="004710C8">
          <w:rPr>
            <w:rStyle w:val="ac"/>
            <w:u w:val="none"/>
          </w:rPr>
          <w:t>https://www.bloomberg.com/news/articles/2024-09-20/microsoft-s-ai-power-needs-prompt-revival-of-three-mile-island-nuclear-plant</w:t>
        </w:r>
      </w:hyperlink>
    </w:p>
    <w:p w14:paraId="7C3E6B0A" w14:textId="2EA75347" w:rsidR="002404A3" w:rsidRPr="004710C8" w:rsidRDefault="002404A3" w:rsidP="00E95A1E">
      <w:pPr>
        <w:jc w:val="both"/>
      </w:pPr>
      <w:r w:rsidRPr="004710C8">
        <w:t>#13</w:t>
      </w:r>
      <w:r w:rsidR="00AD07A9">
        <w:t>8</w:t>
      </w:r>
    </w:p>
    <w:p w14:paraId="0972399D" w14:textId="77777777" w:rsidR="002404A3" w:rsidRPr="004710C8" w:rsidRDefault="002404A3" w:rsidP="002404A3">
      <w:pPr>
        <w:jc w:val="both"/>
      </w:pPr>
      <w:r w:rsidRPr="004710C8">
        <w:lastRenderedPageBreak/>
        <w:t>Russia Wants to Protect the Planet and Gazprom at Climate Summit</w:t>
      </w:r>
    </w:p>
    <w:p w14:paraId="044773CE" w14:textId="6E709ADE" w:rsidR="002404A3" w:rsidRPr="004710C8" w:rsidRDefault="002404A3" w:rsidP="002404A3">
      <w:pPr>
        <w:jc w:val="both"/>
      </w:pPr>
    </w:p>
    <w:p w14:paraId="44325497" w14:textId="77777777" w:rsidR="002404A3" w:rsidRPr="004710C8" w:rsidRDefault="002404A3" w:rsidP="002404A3">
      <w:pPr>
        <w:jc w:val="both"/>
      </w:pPr>
      <w:r w:rsidRPr="004710C8">
        <w:t>By </w:t>
      </w:r>
      <w:hyperlink r:id="rId1247" w:history="1">
        <w:r w:rsidRPr="004710C8">
          <w:rPr>
            <w:rStyle w:val="ac"/>
            <w:u w:val="none"/>
          </w:rPr>
          <w:t>Marc Champion</w:t>
        </w:r>
      </w:hyperlink>
    </w:p>
    <w:p w14:paraId="59E40BE1" w14:textId="77777777" w:rsidR="002404A3" w:rsidRPr="004710C8" w:rsidRDefault="002404A3" w:rsidP="002404A3">
      <w:pPr>
        <w:jc w:val="both"/>
      </w:pPr>
      <w:r w:rsidRPr="004710C8">
        <w:t>October 21, 2021 at 5:39 PM GMT+3</w:t>
      </w:r>
    </w:p>
    <w:p w14:paraId="7AC5A2CF" w14:textId="77777777" w:rsidR="002404A3" w:rsidRPr="004710C8" w:rsidRDefault="002404A3" w:rsidP="002404A3">
      <w:pPr>
        <w:jc w:val="both"/>
      </w:pPr>
      <w:r w:rsidRPr="004710C8">
        <w:t>Russia will seek sanctions relief on green investment projects for state-run energy giants such as Gazprom at next month’s COP26 climate summit, as it comes under growing pressure to join a </w:t>
      </w:r>
      <w:hyperlink r:id="rId1248" w:tgtFrame="_blank" w:history="1">
        <w:r w:rsidRPr="004710C8">
          <w:rPr>
            <w:rStyle w:val="ac"/>
            <w:u w:val="none"/>
          </w:rPr>
          <w:t>commitment</w:t>
        </w:r>
      </w:hyperlink>
      <w:r w:rsidRPr="004710C8">
        <w:t> to slash methane emissions.</w:t>
      </w:r>
    </w:p>
    <w:p w14:paraId="0B03E27A" w14:textId="77777777" w:rsidR="002404A3" w:rsidRPr="004710C8" w:rsidRDefault="002404A3" w:rsidP="002404A3">
      <w:pPr>
        <w:jc w:val="both"/>
      </w:pPr>
      <w:r w:rsidRPr="004710C8">
        <w:t>“We are being urged to reduce methane leakages and yet we have Gazprom under sanctions,” Russian President Vladimir Putin’s climate envoy, Ruslan Edelgeriyev, said in an interview Wednesday at the annual Valdai Club meeting in Sochi. “Let’s take climate projects out of sanctions, so that Gazprom has access to green financing, access to technologies.”</w:t>
      </w:r>
    </w:p>
    <w:p w14:paraId="2F141ECA" w14:textId="77777777" w:rsidR="002404A3" w:rsidRPr="004710C8" w:rsidRDefault="002404A3" w:rsidP="002404A3">
      <w:pPr>
        <w:jc w:val="both"/>
      </w:pPr>
      <w:r w:rsidRPr="004710C8">
        <w:t>Amid </w:t>
      </w:r>
      <w:hyperlink r:id="rId1249" w:tgtFrame="_blank" w:history="1">
        <w:r w:rsidRPr="004710C8">
          <w:rPr>
            <w:rStyle w:val="ac"/>
            <w:u w:val="none"/>
          </w:rPr>
          <w:t>surging</w:t>
        </w:r>
      </w:hyperlink>
      <w:r w:rsidRPr="004710C8">
        <w:t> Covid-19 infections at home, Putin has </w:t>
      </w:r>
      <w:hyperlink r:id="rId1250" w:tgtFrame="_blank" w:history="1">
        <w:r w:rsidRPr="004710C8">
          <w:rPr>
            <w:rStyle w:val="ac"/>
            <w:u w:val="none"/>
          </w:rPr>
          <w:t>opted</w:t>
        </w:r>
      </w:hyperlink>
      <w:r w:rsidRPr="004710C8">
        <w:t> not to travel to Glasgow for the summit. Edelgeriyev said he had pursued the sanctions exemption proposal with U.S. Climate Envoy John Kerry, as well as at a pre-COP ministerial meeting earlier this month. “If we want to reduce emissions, then climate projects should not be sanctioned wherever they are - in Russia, Iran, Turkey, in America, in Britain,” he said.</w:t>
      </w:r>
    </w:p>
    <w:p w14:paraId="31EDF543" w14:textId="77777777" w:rsidR="002404A3" w:rsidRPr="004710C8" w:rsidRDefault="002404A3" w:rsidP="002404A3">
      <w:pPr>
        <w:jc w:val="both"/>
      </w:pPr>
      <w:r w:rsidRPr="004710C8">
        <w:t>Edelgeriyev didn’t elaborate on what specific sanctions he was referring to. Gazprom itself isn’t subject to the kind of sweeping financial restrictions that some other Russian energy giants are, though it does face limits on access to technology, goods and services related to oil production in some areas</w:t>
      </w:r>
    </w:p>
    <w:p w14:paraId="10E6E8EE" w14:textId="77777777" w:rsidR="002404A3" w:rsidRPr="004710C8" w:rsidRDefault="002404A3" w:rsidP="002404A3">
      <w:pPr>
        <w:jc w:val="both"/>
      </w:pPr>
      <w:r w:rsidRPr="004710C8">
        <w:t>He indicated Russia could accept more ambitious climate goals if it gets what it wants at the </w:t>
      </w:r>
      <w:hyperlink r:id="rId1251" w:tgtFrame="_blank" w:history="1">
        <w:r w:rsidRPr="004710C8">
          <w:rPr>
            <w:rStyle w:val="ac"/>
            <w:u w:val="none"/>
          </w:rPr>
          <w:t>summit</w:t>
        </w:r>
      </w:hyperlink>
      <w:r w:rsidRPr="004710C8">
        <w:t>. Its position underlines the difficulty of isolating climate change negotiations from wider geopolitical disputes, something the U.S. has repeatedy said it wants to do. Gazprom was among entities sanctioned by the U.S. and the European Union after Russia’s 2014 annexation of Crimea and support for separatists in eastern Ukraine.</w:t>
      </w:r>
    </w:p>
    <w:p w14:paraId="0582A0EC" w14:textId="77777777" w:rsidR="002404A3" w:rsidRPr="004710C8" w:rsidRDefault="002404A3" w:rsidP="002404A3">
      <w:pPr>
        <w:jc w:val="both"/>
      </w:pPr>
      <w:r w:rsidRPr="004710C8">
        <w:t>Still, the worsening impacts of climate change are now “so obvious that even the most careless people can no longer dismiss them,” Putin told the Valdai meeting late Thursday. Geopolitical and ideological rivalries become “pointless in this context, if the winners won’t have air to breathe or anything to quench their thirst.”</w:t>
      </w:r>
    </w:p>
    <w:p w14:paraId="2B34FBDB" w14:textId="77777777" w:rsidR="002404A3" w:rsidRPr="004710C8" w:rsidRDefault="002404A3" w:rsidP="002404A3">
      <w:pPr>
        <w:jc w:val="both"/>
      </w:pPr>
      <w:r w:rsidRPr="004710C8">
        <w:t>Europe is looking to Gazprom to help ease an energy </w:t>
      </w:r>
      <w:hyperlink r:id="rId1252" w:tgtFrame="_blank" w:history="1">
        <w:r w:rsidRPr="004710C8">
          <w:rPr>
            <w:rStyle w:val="ac"/>
            <w:u w:val="none"/>
          </w:rPr>
          <w:t>crunch</w:t>
        </w:r>
      </w:hyperlink>
      <w:r w:rsidRPr="004710C8">
        <w:t> that’s sent prices soaring, a crisis Putin has blamed in part on what he called a hasty EU switch to renewable sources. Russia’s now </w:t>
      </w:r>
      <w:hyperlink r:id="rId1253" w:tgtFrame="_blank" w:history="1">
        <w:r w:rsidRPr="004710C8">
          <w:rPr>
            <w:rStyle w:val="ac"/>
            <w:u w:val="none"/>
          </w:rPr>
          <w:t>pressing</w:t>
        </w:r>
      </w:hyperlink>
      <w:r w:rsidRPr="004710C8">
        <w:t> for regulators to rapidly certify operation of its Nord Stream 2 gas pipeline to Germany to boost supplies, a project the U.S. has relentlessly opposed.</w:t>
      </w:r>
    </w:p>
    <w:p w14:paraId="2AAEB9A8" w14:textId="77777777" w:rsidR="002404A3" w:rsidRPr="004710C8" w:rsidRDefault="002404A3" w:rsidP="002404A3">
      <w:pPr>
        <w:jc w:val="both"/>
      </w:pPr>
      <w:r w:rsidRPr="004710C8">
        <w:lastRenderedPageBreak/>
        <w:t>Edelgeriyev said he isn’t calling for a wholesale lifting of sanctions, and that a special working group would decide what projects qualify. But if climate initiatives were exempted, he said, nations that find it difficult and expensive to meet their climate obligations could do so by investing in emissions reduction projects in Russia.</w:t>
      </w:r>
    </w:p>
    <w:p w14:paraId="0C15253F" w14:textId="77777777" w:rsidR="002404A3" w:rsidRPr="004710C8" w:rsidRDefault="002404A3" w:rsidP="002404A3">
      <w:pPr>
        <w:jc w:val="both"/>
      </w:pPr>
      <w:r w:rsidRPr="004710C8">
        <w:t>“We have had conflicts, we have conflicts and we will go on having conflicts, but the climate doesn’t care,” Edelgeriyev said, accusing Western states of double standards, including on Nord Stream 2 which he said would help Germany burn less coal and cut methane emissions as a new pipeline that’s less leaky than existing transit routes. Opponents say the pipeline is a political project designed to make the current transit route via Ukraine obsolete.</w:t>
      </w:r>
    </w:p>
    <w:p w14:paraId="224292BE" w14:textId="4F24DFA8" w:rsidR="002404A3" w:rsidRPr="004710C8" w:rsidRDefault="002404A3" w:rsidP="002404A3">
      <w:pPr>
        <w:jc w:val="both"/>
      </w:pPr>
      <w:r w:rsidRPr="004710C8">
        <w:rPr>
          <w:noProof/>
        </w:rPr>
        <mc:AlternateContent>
          <mc:Choice Requires="wps">
            <w:drawing>
              <wp:inline distT="0" distB="0" distL="0" distR="0" wp14:anchorId="093F2285" wp14:editId="3C95853A">
                <wp:extent cx="304800" cy="304800"/>
                <wp:effectExtent l="0" t="0" r="0" b="0"/>
                <wp:docPr id="1256311581" name="Прямоугольник 274" descr="Gazprom PJSC's Nord Stream 2 Slavyanskaya Compressor Stati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F1E78" id="Прямоугольник 274" o:spid="_x0000_s1026" alt="Gazprom PJSC's Nord Stream 2 Slavyanskaya Compressor Sta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0446FB" w14:textId="77777777" w:rsidR="002404A3" w:rsidRPr="004710C8" w:rsidRDefault="002404A3" w:rsidP="002404A3">
      <w:pPr>
        <w:jc w:val="both"/>
      </w:pPr>
      <w:r w:rsidRPr="004710C8">
        <w:t>Pipework at Gazprom’s Slavyanskaya compressor station, the starting point of the Nord Stream 2 pipeline, in Ust-Luga, Russia, on Jan. 28.</w:t>
      </w:r>
      <w:r w:rsidRPr="004710C8">
        <w:rPr>
          <w:i/>
          <w:iCs/>
        </w:rPr>
        <w:t>Photographer: Andrey Rudakov/Bloomberg</w:t>
      </w:r>
    </w:p>
    <w:p w14:paraId="122401B9" w14:textId="77777777" w:rsidR="002404A3" w:rsidRPr="004710C8" w:rsidRDefault="002404A3" w:rsidP="002404A3">
      <w:pPr>
        <w:jc w:val="both"/>
      </w:pPr>
      <w:r w:rsidRPr="004710C8">
        <w:t>“Until there is an equal partnership Russia will not move, because we were deceived many times,” Edelgeriyev said. “And it cost us a lot.”</w:t>
      </w:r>
    </w:p>
    <w:p w14:paraId="0A62D779" w14:textId="77777777" w:rsidR="002404A3" w:rsidRPr="004710C8" w:rsidRDefault="002404A3" w:rsidP="002404A3">
      <w:pPr>
        <w:jc w:val="both"/>
      </w:pPr>
      <w:r w:rsidRPr="004710C8">
        <w:t>Methane Pledge</w:t>
      </w:r>
    </w:p>
    <w:p w14:paraId="0CF0F874" w14:textId="77777777" w:rsidR="002404A3" w:rsidRPr="004710C8" w:rsidRDefault="002404A3" w:rsidP="002404A3">
      <w:pPr>
        <w:jc w:val="both"/>
      </w:pPr>
      <w:r w:rsidRPr="004710C8">
        <w:t>The U.S. and the EU are </w:t>
      </w:r>
      <w:hyperlink r:id="rId1254" w:tgtFrame="_blank" w:history="1">
        <w:r w:rsidRPr="004710C8">
          <w:rPr>
            <w:rStyle w:val="ac"/>
            <w:u w:val="none"/>
          </w:rPr>
          <w:t>pushing</w:t>
        </w:r>
      </w:hyperlink>
      <w:r w:rsidRPr="004710C8">
        <w:t> for nations to join a Global Methane Pledge at COP26 to cut emissions of a component of natural gas that has more than 80 times the global-warming power of carbon dioxide. Russia hasn’t indicated if it will sign.</w:t>
      </w:r>
    </w:p>
    <w:p w14:paraId="13783629" w14:textId="77777777" w:rsidR="002404A3" w:rsidRPr="004710C8" w:rsidRDefault="002404A3" w:rsidP="002404A3">
      <w:pPr>
        <w:jc w:val="both"/>
      </w:pPr>
      <w:r w:rsidRPr="004710C8">
        <w:t>Edelgeriyev, a former prime minister of Russia’s Chechnya republic, said a suggestion Putin made in April for an international satellite system to create commonly agreed data on methane emissions has gone without response. Without transparent accounting methods, Moscow will be reluctant to sign up to the initiative to cut global methane emissions 30% by 2030.</w:t>
      </w:r>
    </w:p>
    <w:p w14:paraId="05C28955" w14:textId="77777777" w:rsidR="002404A3" w:rsidRPr="004710C8" w:rsidRDefault="002404A3" w:rsidP="002404A3">
      <w:pPr>
        <w:jc w:val="both"/>
      </w:pPr>
      <w:r w:rsidRPr="004710C8">
        <w:t>What’s seen in the West as a cheap and easy way to cut greenhouse gas emissions would be extremely difficult for Russia, requiring the reversal of an energy strategy for production growth that implies higher, rather than lower methane emissions, he said.</w:t>
      </w:r>
    </w:p>
    <w:p w14:paraId="131B2B78" w14:textId="77777777" w:rsidR="002404A3" w:rsidRPr="004710C8" w:rsidRDefault="002404A3" w:rsidP="002404A3">
      <w:pPr>
        <w:jc w:val="both"/>
      </w:pPr>
      <w:r w:rsidRPr="004710C8">
        <w:t>Russia has </w:t>
      </w:r>
      <w:hyperlink r:id="rId1255" w:tgtFrame="_blank" w:history="1">
        <w:r w:rsidRPr="004710C8">
          <w:rPr>
            <w:rStyle w:val="ac"/>
            <w:u w:val="none"/>
          </w:rPr>
          <w:t>shifted</w:t>
        </w:r>
      </w:hyperlink>
      <w:r w:rsidRPr="004710C8">
        <w:t> its position on global climate talks from deep skepticism to engagement in the past year. That’s largely because an EU plan to establish a carbon border tax threatened to damage the competitiveness of Russian exports, according to Konstantin Simonov, who heads the National Energy Security Fund, a state-funded think tank in Moscow.</w:t>
      </w:r>
    </w:p>
    <w:p w14:paraId="145F46CE" w14:textId="77777777" w:rsidR="002404A3" w:rsidRPr="004710C8" w:rsidRDefault="002404A3" w:rsidP="002404A3">
      <w:pPr>
        <w:jc w:val="both"/>
      </w:pPr>
      <w:r w:rsidRPr="004710C8">
        <w:t xml:space="preserve">A once marginal domestic climate change debate also has begun to grow. Russian climate scientists addressing the Sochi conference painted a bleak picture of the likely impact global warming will have, melting the permafrost covering 65% of Russian territory, moving arable lands </w:t>
      </w:r>
      <w:r w:rsidRPr="004710C8">
        <w:lastRenderedPageBreak/>
        <w:t>north, collapsing buildings and infrastructure, reducing soil fertility and increasing the danger period for forest fires by up to 50 days per year in some regions.</w:t>
      </w:r>
    </w:p>
    <w:p w14:paraId="262C06C2" w14:textId="09FA2D30" w:rsidR="002404A3" w:rsidRPr="004710C8" w:rsidRDefault="002404A3" w:rsidP="002404A3">
      <w:pPr>
        <w:jc w:val="both"/>
      </w:pPr>
      <w:r w:rsidRPr="004710C8">
        <w:rPr>
          <w:noProof/>
        </w:rPr>
        <mc:AlternateContent>
          <mc:Choice Requires="wps">
            <w:drawing>
              <wp:inline distT="0" distB="0" distL="0" distR="0" wp14:anchorId="561BF426" wp14:editId="0A8E23A5">
                <wp:extent cx="304800" cy="304800"/>
                <wp:effectExtent l="0" t="0" r="0" b="0"/>
                <wp:docPr id="1577091747" name="Прямоугольник 273" descr="Russia's Gazprom PJSC Expands its 'Power of Siberia' Pipe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47FF7" id="Прямоугольник 273" o:spid="_x0000_s1026" alt="Russia's Gazprom PJSC Expands its 'Power of Siberia' Pipe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0C039E" w14:textId="77777777" w:rsidR="002404A3" w:rsidRPr="004710C8" w:rsidRDefault="002404A3" w:rsidP="002404A3">
      <w:pPr>
        <w:jc w:val="both"/>
      </w:pPr>
      <w:r w:rsidRPr="004710C8">
        <w:t>A horizontal flare stack burns at a Gazprom drilling rig in the Kovyktinskoye gas field, part of Russia’s Power of Siberia gas pipeline near Irkutsk, on April 7.</w:t>
      </w:r>
      <w:r w:rsidRPr="004710C8">
        <w:rPr>
          <w:i/>
          <w:iCs/>
        </w:rPr>
        <w:t>Photographer: Andrey Rudakov/Bloomberg</w:t>
      </w:r>
    </w:p>
    <w:p w14:paraId="21F36E49" w14:textId="77777777" w:rsidR="002404A3" w:rsidRPr="004710C8" w:rsidRDefault="002404A3" w:rsidP="002404A3">
      <w:pPr>
        <w:jc w:val="both"/>
      </w:pPr>
      <w:r w:rsidRPr="004710C8">
        <w:t>Yet as the world’s largest energy exporter, Russia also remains suspicious of efforts to force the pace on a green transition that it sees as stacked to benefit others, according to Simonov. “We are going to have to have a very honest debate with the West about the terms of the fight against climate change,” he said.</w:t>
      </w:r>
    </w:p>
    <w:p w14:paraId="12DAAE9B" w14:textId="77777777" w:rsidR="002404A3" w:rsidRPr="004710C8" w:rsidRDefault="002404A3" w:rsidP="002404A3">
      <w:pPr>
        <w:jc w:val="both"/>
      </w:pPr>
      <w:r w:rsidRPr="004710C8">
        <w:t>That includes the potential use by Russian companies of carbon credits from the nation’s vast forests to pay carbon border taxes, something the EU’s current plans would rule out. Similarly the inclusion of nuclear energy, hydroelectric power and so-called blue hydrogen – made using natural gas – as green sources of energy, a question with broad implications for Russian companies and export revenues.</w:t>
      </w:r>
    </w:p>
    <w:p w14:paraId="6A6930BF" w14:textId="77777777" w:rsidR="002404A3" w:rsidRPr="004710C8" w:rsidRDefault="002404A3" w:rsidP="002404A3">
      <w:pPr>
        <w:jc w:val="both"/>
      </w:pPr>
      <w:r w:rsidRPr="004710C8">
        <w:t>Putin has set a </w:t>
      </w:r>
      <w:hyperlink r:id="rId1256" w:tgtFrame="_blank" w:history="1">
        <w:r w:rsidRPr="004710C8">
          <w:rPr>
            <w:rStyle w:val="ac"/>
            <w:u w:val="none"/>
          </w:rPr>
          <w:t>goal</w:t>
        </w:r>
      </w:hyperlink>
      <w:r w:rsidRPr="004710C8">
        <w:t> for Russia to achieve carbon neutrality by 2060 and further commitments at COP26 “will depend on the international situation,” said Edelgeriyev. “These two things don’t get along, sanctions and climate.”</w:t>
      </w:r>
    </w:p>
    <w:p w14:paraId="2C2BFF1F" w14:textId="7B6ED011" w:rsidR="002404A3" w:rsidRPr="004710C8" w:rsidRDefault="002404A3" w:rsidP="00E95A1E">
      <w:pPr>
        <w:jc w:val="both"/>
      </w:pPr>
      <w:hyperlink r:id="rId1257" w:history="1">
        <w:r w:rsidRPr="004710C8">
          <w:rPr>
            <w:rStyle w:val="ac"/>
            <w:u w:val="none"/>
          </w:rPr>
          <w:t>https://www.bloomberg.com/news/articles/2021-10-21/russia-will-seek-sanctions-relief-for-climate-projects-at-cop26</w:t>
        </w:r>
      </w:hyperlink>
    </w:p>
    <w:p w14:paraId="4B310995" w14:textId="05643238" w:rsidR="002404A3" w:rsidRPr="004710C8" w:rsidRDefault="002404A3" w:rsidP="00E95A1E">
      <w:pPr>
        <w:jc w:val="both"/>
      </w:pPr>
      <w:r w:rsidRPr="004710C8">
        <w:t>#13</w:t>
      </w:r>
      <w:r w:rsidR="00AD07A9">
        <w:t>9</w:t>
      </w:r>
    </w:p>
    <w:p w14:paraId="784F1749" w14:textId="77777777" w:rsidR="002404A3" w:rsidRPr="004710C8" w:rsidRDefault="002404A3" w:rsidP="002404A3">
      <w:pPr>
        <w:jc w:val="both"/>
      </w:pPr>
      <w:r w:rsidRPr="004710C8">
        <w:t>Europe Is Already Facing Its Next Energy Crisis</w:t>
      </w:r>
    </w:p>
    <w:p w14:paraId="35D3A170" w14:textId="08E258AD" w:rsidR="002404A3" w:rsidRPr="004710C8" w:rsidRDefault="002404A3" w:rsidP="002404A3">
      <w:pPr>
        <w:jc w:val="both"/>
      </w:pPr>
      <w:r w:rsidRPr="004710C8">
        <w:t>With winter still approaching, storage is being emptied faster than usual and gas prices have surged, raising echoes of the 2022 shock.</w:t>
      </w:r>
    </w:p>
    <w:p w14:paraId="12E50EF8" w14:textId="77777777" w:rsidR="002404A3" w:rsidRPr="004710C8" w:rsidRDefault="002404A3" w:rsidP="002404A3">
      <w:pPr>
        <w:jc w:val="both"/>
      </w:pPr>
      <w:r w:rsidRPr="004710C8">
        <w:t>By </w:t>
      </w:r>
      <w:hyperlink r:id="rId1258" w:history="1">
        <w:r w:rsidRPr="004710C8">
          <w:rPr>
            <w:rStyle w:val="ac"/>
            <w:u w:val="none"/>
          </w:rPr>
          <w:t>Anna Shiryaevskaya</w:t>
        </w:r>
      </w:hyperlink>
      <w:r w:rsidRPr="004710C8">
        <w:t> and </w:t>
      </w:r>
      <w:hyperlink r:id="rId1259" w:history="1">
        <w:r w:rsidRPr="004710C8">
          <w:rPr>
            <w:rStyle w:val="ac"/>
            <w:u w:val="none"/>
          </w:rPr>
          <w:t>Priscila Azevedo Rocha</w:t>
        </w:r>
      </w:hyperlink>
    </w:p>
    <w:p w14:paraId="787C0C4B" w14:textId="77777777" w:rsidR="002404A3" w:rsidRPr="004710C8" w:rsidRDefault="002404A3" w:rsidP="002404A3">
      <w:pPr>
        <w:jc w:val="both"/>
      </w:pPr>
      <w:r w:rsidRPr="004710C8">
        <w:t>November 23, 2024 at 10:00 AM GMT+3</w:t>
      </w:r>
    </w:p>
    <w:p w14:paraId="6209EA4B" w14:textId="77777777" w:rsidR="002404A3" w:rsidRPr="004710C8" w:rsidRDefault="002404A3" w:rsidP="002404A3">
      <w:pPr>
        <w:jc w:val="both"/>
      </w:pPr>
      <w:r w:rsidRPr="004710C8">
        <w:t>Rapidly depleting gas reserves and looming supply cuts from Moscow have the makings of a fresh energy crisis for Europe, which is still reeling from extreme shocks two years ago.</w:t>
      </w:r>
    </w:p>
    <w:p w14:paraId="316E247A" w14:textId="77777777" w:rsidR="002404A3" w:rsidRPr="004710C8" w:rsidRDefault="002404A3" w:rsidP="002404A3">
      <w:pPr>
        <w:jc w:val="both"/>
      </w:pPr>
      <w:r w:rsidRPr="004710C8">
        <w:t>Escalating tensions in Ukraine have contributed to about a 45% surge gas prices this year. While levels are still far below 2022 records, they are high enough to risk deepening a cost-of-living crisis for households and intensifying </w:t>
      </w:r>
      <w:hyperlink r:id="rId1260" w:tgtFrame="_blank" w:history="1">
        <w:r w:rsidRPr="004710C8">
          <w:rPr>
            <w:rStyle w:val="ac"/>
            <w:u w:val="none"/>
          </w:rPr>
          <w:t>competitive pressure</w:t>
        </w:r>
      </w:hyperlink>
      <w:r w:rsidRPr="004710C8">
        <w:t> on strapped manufacturers.</w:t>
      </w:r>
    </w:p>
    <w:p w14:paraId="697A1F01" w14:textId="77777777" w:rsidR="002404A3" w:rsidRPr="004710C8" w:rsidRDefault="002404A3" w:rsidP="002404A3">
      <w:pPr>
        <w:jc w:val="both"/>
      </w:pPr>
      <w:r w:rsidRPr="004710C8">
        <w:lastRenderedPageBreak/>
        <w:t>Gas storage is a lifeline during the coldest periods but inventories this year are rapidly declining after frosty temperatures increased demand for heating and a wind drought required more usage for power generation.</w:t>
      </w:r>
    </w:p>
    <w:p w14:paraId="0D045C88" w14:textId="77777777" w:rsidR="002404A3" w:rsidRPr="004710C8" w:rsidRDefault="002404A3" w:rsidP="002404A3">
      <w:pPr>
        <w:jc w:val="both"/>
      </w:pPr>
      <w:r w:rsidRPr="004710C8">
        <w:t>Europe's Gas Inventories Are Getting Quickly Depleted</w:t>
      </w:r>
    </w:p>
    <w:p w14:paraId="7B5E87D9" w14:textId="77777777" w:rsidR="002404A3" w:rsidRPr="004710C8" w:rsidRDefault="002404A3" w:rsidP="002404A3">
      <w:pPr>
        <w:jc w:val="both"/>
      </w:pPr>
      <w:r w:rsidRPr="004710C8">
        <w:t>Source: Gas Infrastructure Europe</w:t>
      </w:r>
    </w:p>
    <w:p w14:paraId="748E83BE" w14:textId="77777777" w:rsidR="002404A3" w:rsidRPr="004710C8" w:rsidRDefault="002404A3" w:rsidP="002404A3">
      <w:pPr>
        <w:jc w:val="both"/>
      </w:pPr>
      <w:r w:rsidRPr="004710C8">
        <w:t>Over two years since President Vladimir Putin weaponized energy, Europe is struggling to secure its energy system. The tight market reflects the continent’s challenge to entirely wean itself off Russian fossil fuels. The situation is about to get worse with gas deliveries that helped fill reserves in 2024 likely unavailable next year, extending the squeeze on prices.</w:t>
      </w:r>
    </w:p>
    <w:p w14:paraId="1A61103A" w14:textId="77777777" w:rsidR="002404A3" w:rsidRPr="004710C8" w:rsidRDefault="002404A3" w:rsidP="002404A3">
      <w:pPr>
        <w:jc w:val="both"/>
      </w:pPr>
      <w:r w:rsidRPr="004710C8">
        <w:t>“We still have problems with gas supply,’’ Markus Krebber, chief executive officer of RWE AG, said at a conference on Friday. “If we really want to be independent of Russian gas we need to have more import capacity and we will probably see this again this winter because gas storage facilities are emptying quite quickly as we have a cold start to the winter."</w:t>
      </w:r>
    </w:p>
    <w:p w14:paraId="18B852D2" w14:textId="77777777" w:rsidR="002404A3" w:rsidRPr="004710C8" w:rsidRDefault="002404A3" w:rsidP="002404A3">
      <w:pPr>
        <w:jc w:val="both"/>
      </w:pPr>
      <w:r w:rsidRPr="004710C8">
        <w:t>Russia’s war on Ukraine is escalating, with both sides launching missile attacks this week in an effort to gain an advantage ahead of Donald Trump’s return to the White House. As a result of the growing tensions, the US sanctioned </w:t>
      </w:r>
      <w:hyperlink r:id="rId1261" w:tgtFrame="_blank" w:history="1">
        <w:r w:rsidRPr="004710C8">
          <w:rPr>
            <w:rStyle w:val="ac"/>
            <w:u w:val="none"/>
          </w:rPr>
          <w:t>Gazprombank</w:t>
        </w:r>
      </w:hyperlink>
      <w:r w:rsidRPr="004710C8">
        <w:t>, the last major financial institution exempt from penalties and a handler of payments for Russian gas.</w:t>
      </w:r>
    </w:p>
    <w:p w14:paraId="724DFC48" w14:textId="42015B37" w:rsidR="002404A3" w:rsidRPr="004710C8" w:rsidRDefault="002404A3" w:rsidP="002404A3">
      <w:pPr>
        <w:jc w:val="both"/>
      </w:pPr>
      <w:r w:rsidRPr="004710C8">
        <w:rPr>
          <w:noProof/>
        </w:rPr>
        <mc:AlternateContent>
          <mc:Choice Requires="wps">
            <w:drawing>
              <wp:inline distT="0" distB="0" distL="0" distR="0" wp14:anchorId="13F3B7F6" wp14:editId="44C483CE">
                <wp:extent cx="304800" cy="304800"/>
                <wp:effectExtent l="0" t="0" r="0" b="0"/>
                <wp:docPr id="984991236" name="Прямоугольник 281" descr="Russian Ruble Tumbles as President Putin Orders Forces to Breakaway Ukraine Ar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D8FE6" id="Прямоугольник 281" o:spid="_x0000_s1026" alt="Russian Ruble Tumbles as President Putin Orders Forces to Breakaway Ukraine Ar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446A0" w14:textId="77777777" w:rsidR="002404A3" w:rsidRPr="004710C8" w:rsidRDefault="002404A3" w:rsidP="002404A3">
      <w:pPr>
        <w:jc w:val="both"/>
      </w:pPr>
      <w:r w:rsidRPr="004710C8">
        <w:t>A Gazprombank bank branch in Moscow.</w:t>
      </w:r>
      <w:r w:rsidRPr="004710C8">
        <w:rPr>
          <w:i/>
          <w:iCs/>
        </w:rPr>
        <w:t>Photographer: Andrey Rudakov/Bloomberg</w:t>
      </w:r>
    </w:p>
    <w:p w14:paraId="4EA63454" w14:textId="77777777" w:rsidR="002404A3" w:rsidRPr="004710C8" w:rsidRDefault="002404A3" w:rsidP="002404A3">
      <w:pPr>
        <w:jc w:val="both"/>
      </w:pPr>
      <w:r w:rsidRPr="004710C8">
        <w:t>The sanctions aim to cut income to the Kremlin from energy exports, but they also increase the risk of a halt of the natural gas that still flows to a handful of central European nations.</w:t>
      </w:r>
    </w:p>
    <w:p w14:paraId="593249F0" w14:textId="77777777" w:rsidR="002404A3" w:rsidRPr="004710C8" w:rsidRDefault="002404A3" w:rsidP="002404A3">
      <w:pPr>
        <w:jc w:val="both"/>
      </w:pPr>
      <w:r w:rsidRPr="004710C8">
        <w:t>Although Europe has reduced its reliance on Russia, losing one of the last remaining routes for pipeline gas would put more pressure on the gas market and send global prices soaring, according to analysts at Energy Aspects.</w:t>
      </w:r>
    </w:p>
    <w:p w14:paraId="794B6AB4" w14:textId="77777777" w:rsidR="002404A3" w:rsidRPr="004710C8" w:rsidRDefault="002404A3" w:rsidP="002404A3">
      <w:pPr>
        <w:jc w:val="both"/>
      </w:pPr>
      <w:r w:rsidRPr="004710C8">
        <w:t>Europe was already bracing for the potential end to flows of Russian gas through Ukraine when a transit deal expires at the end of the year. The sanctions mean that gas could stop flowing before then, with Hungary warning that its energy security is at threat.</w:t>
      </w:r>
    </w:p>
    <w:p w14:paraId="5D497885" w14:textId="77777777" w:rsidR="002404A3" w:rsidRPr="004710C8" w:rsidRDefault="002404A3" w:rsidP="002404A3">
      <w:pPr>
        <w:jc w:val="both"/>
      </w:pPr>
      <w:r w:rsidRPr="004710C8">
        <w:t>Read More: </w:t>
      </w:r>
      <w:hyperlink r:id="rId1262" w:tgtFrame="_blank" w:history="1">
        <w:r w:rsidRPr="004710C8">
          <w:rPr>
            <w:rStyle w:val="ac"/>
            <w:u w:val="none"/>
          </w:rPr>
          <w:t>Europe Braces for Last of Ukraine’s Russian Gas Deliveries</w:t>
        </w:r>
      </w:hyperlink>
    </w:p>
    <w:p w14:paraId="66A16D57" w14:textId="77777777" w:rsidR="002404A3" w:rsidRPr="004710C8" w:rsidRDefault="002404A3" w:rsidP="002404A3">
      <w:pPr>
        <w:jc w:val="both"/>
      </w:pPr>
      <w:r w:rsidRPr="004710C8">
        <w:t>Prices are reflecting the possible loss of a chunk of remaining cheap Russian flows, delays to extra supply of liquefied natural gas from the US, and a cold winter.</w:t>
      </w:r>
    </w:p>
    <w:p w14:paraId="59EC9971" w14:textId="77777777" w:rsidR="002404A3" w:rsidRPr="004710C8" w:rsidRDefault="002404A3" w:rsidP="002404A3">
      <w:pPr>
        <w:jc w:val="both"/>
      </w:pPr>
      <w:r w:rsidRPr="004710C8">
        <w:lastRenderedPageBreak/>
        <w:t>In another unusual sign of pressure on the system, prices for summer, when gas is supposed to be cheap enough to replenish storage, are more expensive than the following winter. That suggests energy costs are going to remain higher for longer, and the lower storage levels get this winter, the more difficult the task of refilling reserves becomes.</w:t>
      </w:r>
    </w:p>
    <w:p w14:paraId="64C76109" w14:textId="77777777" w:rsidR="002404A3" w:rsidRPr="004710C8" w:rsidRDefault="002404A3" w:rsidP="002404A3">
      <w:pPr>
        <w:jc w:val="both"/>
      </w:pPr>
      <w:r w:rsidRPr="004710C8">
        <w:t>Europe Braces For Expensive Gas in Summer</w:t>
      </w:r>
    </w:p>
    <w:p w14:paraId="4FE28011" w14:textId="77777777" w:rsidR="002404A3" w:rsidRPr="004710C8" w:rsidRDefault="002404A3" w:rsidP="002404A3">
      <w:pPr>
        <w:jc w:val="both"/>
      </w:pPr>
      <w:r w:rsidRPr="004710C8">
        <w:t>Gas next summer is more expensive than next winter, highlighting risks for inventories.</w:t>
      </w:r>
    </w:p>
    <w:p w14:paraId="3F57F84C" w14:textId="77777777" w:rsidR="002404A3" w:rsidRPr="004710C8" w:rsidRDefault="002404A3" w:rsidP="002404A3">
      <w:pPr>
        <w:jc w:val="both"/>
      </w:pPr>
      <w:r w:rsidRPr="004710C8">
        <w:t>Source: Broker data compiled by Bloomberg</w:t>
      </w:r>
    </w:p>
    <w:p w14:paraId="2CDD5992" w14:textId="77777777" w:rsidR="002404A3" w:rsidRPr="004710C8" w:rsidRDefault="002404A3" w:rsidP="002404A3">
      <w:pPr>
        <w:jc w:val="both"/>
      </w:pPr>
      <w:r w:rsidRPr="004710C8">
        <w:t>At the height of the energy crisis in 2022, Germany </w:t>
      </w:r>
      <w:hyperlink r:id="rId1263" w:tgtFrame="_blank" w:tooltip="Germany Enacts Order to Ensure Gas Storage Facilities Are Filled" w:history="1">
        <w:r w:rsidRPr="004710C8">
          <w:rPr>
            <w:rStyle w:val="ac"/>
            <w:u w:val="none"/>
          </w:rPr>
          <w:t>ordered</w:t>
        </w:r>
      </w:hyperlink>
      <w:r w:rsidRPr="004710C8">
        <w:t> mandatory quick purchases of gas for storage from the global market at record prices. To try to claw back some of the extra cost, Berlin introduced a gas-storage levy, paid by traders or utilities for deliveries through Germany. It has been heavily criticized as it raises the cost of obtaining LNG for landlocked countries such as Austria, Slovakia and the Czech Republic.</w:t>
      </w:r>
    </w:p>
    <w:p w14:paraId="42C20756" w14:textId="77777777" w:rsidR="002404A3" w:rsidRPr="004710C8" w:rsidRDefault="002404A3" w:rsidP="002404A3">
      <w:pPr>
        <w:jc w:val="both"/>
      </w:pPr>
      <w:r w:rsidRPr="004710C8">
        <w:t>“This is beginning to resemble a 2022 scenario in which the EU purchased gas at any price,” said Arne Lohmann Rasmussen, chief analyst at Global Risk Management in Copenhagen. “Next year, this could potentially occur during a year of strong Asian demand.”</w:t>
      </w:r>
    </w:p>
    <w:p w14:paraId="28A04B28" w14:textId="77777777" w:rsidR="002404A3" w:rsidRPr="004710C8" w:rsidRDefault="002404A3" w:rsidP="002404A3">
      <w:pPr>
        <w:jc w:val="both"/>
      </w:pPr>
      <w:r w:rsidRPr="004710C8">
        <w:t>Fatih Birol, the executive director of the International Energy Agency, is sounding the alarm. He </w:t>
      </w:r>
      <w:hyperlink r:id="rId1264" w:tgtFrame="_blank" w:tooltip="Link" w:history="1">
        <w:r w:rsidRPr="004710C8">
          <w:rPr>
            <w:rStyle w:val="ac"/>
            <w:u w:val="none"/>
          </w:rPr>
          <w:t>warned</w:t>
        </w:r>
      </w:hyperlink>
      <w:r w:rsidRPr="004710C8">
        <w:t> that Europe needs ample inventories for later this winter if Russian gas transit via Ukraine ceases on Jan. 1 with the expiration of a deal between Moscow and Kyiv.</w:t>
      </w:r>
    </w:p>
    <w:p w14:paraId="286FFA00" w14:textId="77777777" w:rsidR="002404A3" w:rsidRPr="004710C8" w:rsidRDefault="002404A3" w:rsidP="002404A3">
      <w:pPr>
        <w:jc w:val="both"/>
      </w:pPr>
      <w:r w:rsidRPr="004710C8">
        <w:t>In Germany, where many factories had to halt or throttle production because of </w:t>
      </w:r>
      <w:hyperlink r:id="rId1265" w:tgtFrame="_blank" w:tooltip="Germany Warns of Lehman-Like Contagion From Russian Gas Cuts (3)" w:history="1">
        <w:r w:rsidRPr="004710C8">
          <w:rPr>
            <w:rStyle w:val="ac"/>
            <w:u w:val="none"/>
          </w:rPr>
          <w:t>high energy costs</w:t>
        </w:r>
      </w:hyperlink>
      <w:r w:rsidRPr="004710C8">
        <w:t>, faster storage withdrawals sends foreboding signals that the strain on Europe’s largest economy could persist for a third straight year.</w:t>
      </w:r>
    </w:p>
    <w:p w14:paraId="6AD69BE1" w14:textId="7643E5C3" w:rsidR="002404A3" w:rsidRPr="004710C8" w:rsidRDefault="002404A3" w:rsidP="002404A3">
      <w:pPr>
        <w:jc w:val="both"/>
      </w:pPr>
      <w:r w:rsidRPr="004710C8">
        <w:rPr>
          <w:noProof/>
        </w:rPr>
        <mc:AlternateContent>
          <mc:Choice Requires="wps">
            <w:drawing>
              <wp:inline distT="0" distB="0" distL="0" distR="0" wp14:anchorId="07E50720" wp14:editId="167088FC">
                <wp:extent cx="304800" cy="304800"/>
                <wp:effectExtent l="0" t="0" r="0" b="0"/>
                <wp:docPr id="1281436561" name="Прямоугольник 280" descr="Gas Terminals in Etzel as European Energy Crisis Warnings Wors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5E8F9" id="Прямоугольник 280" o:spid="_x0000_s1026" alt="Gas Terminals in Etzel as European Energy Crisis Warnings Wors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26E453" w14:textId="77777777" w:rsidR="002404A3" w:rsidRPr="004710C8" w:rsidRDefault="002404A3" w:rsidP="002404A3">
      <w:pPr>
        <w:jc w:val="both"/>
      </w:pPr>
      <w:r w:rsidRPr="004710C8">
        <w:t>Flare stacks at a natural gas storage facility in Etzel, Germany.</w:t>
      </w:r>
      <w:r w:rsidRPr="004710C8">
        <w:rPr>
          <w:i/>
          <w:iCs/>
        </w:rPr>
        <w:t>Photographer: Krisztian Bocsi/Bloomberg</w:t>
      </w:r>
    </w:p>
    <w:p w14:paraId="5D12190B" w14:textId="77777777" w:rsidR="002404A3" w:rsidRPr="004710C8" w:rsidRDefault="002404A3" w:rsidP="002404A3">
      <w:pPr>
        <w:jc w:val="both"/>
      </w:pPr>
      <w:r w:rsidRPr="004710C8">
        <w:t>“Once again, the energy-intensive economies, led by Germany, will suffer the most, hurting an economy already reeling from trouble in its car, chemical and machinery sectors,” said Ole Hansen, head of commodity strategy at Saxo Bank AS.</w:t>
      </w:r>
    </w:p>
    <w:p w14:paraId="1A57B37C" w14:textId="77777777" w:rsidR="002404A3" w:rsidRPr="004710C8" w:rsidRDefault="002404A3" w:rsidP="002404A3">
      <w:pPr>
        <w:jc w:val="both"/>
      </w:pPr>
      <w:r w:rsidRPr="004710C8">
        <w:t>Germany has been stagnating since the energy crisis and an uptick in inflation could intensify voter frustration ahead of a snap election in February.</w:t>
      </w:r>
    </w:p>
    <w:p w14:paraId="318D5285" w14:textId="77777777" w:rsidR="002404A3" w:rsidRPr="004710C8" w:rsidRDefault="002404A3" w:rsidP="002404A3">
      <w:pPr>
        <w:jc w:val="both"/>
      </w:pPr>
      <w:r w:rsidRPr="004710C8">
        <w:t xml:space="preserve">In the winter of 2022, Europe avoided shortages thanks in part to a mild winter. This year, the risks of energy rationing is low. Higher prices compared with Asia mean LNG shipments are </w:t>
      </w:r>
      <w:r w:rsidRPr="004710C8">
        <w:lastRenderedPageBreak/>
        <w:t>arriving. But a cold winter elsewhere could create more competition for supplies and push up prices further, which would cause issues for the region.</w:t>
      </w:r>
    </w:p>
    <w:p w14:paraId="15A3942E" w14:textId="77777777" w:rsidR="002404A3" w:rsidRPr="004710C8" w:rsidRDefault="002404A3" w:rsidP="002404A3">
      <w:pPr>
        <w:jc w:val="both"/>
      </w:pPr>
      <w:r w:rsidRPr="004710C8">
        <w:t>“There is an increased risk that Europe’s luck, regarding mild weather, may run out this coming winter,” said Saxo Bank’s Hansen. “We are in other words forced to rely on LNG imports and with that the need to stay competitive with Asia.”</w:t>
      </w:r>
    </w:p>
    <w:p w14:paraId="186DC845" w14:textId="38834BFA" w:rsidR="002404A3" w:rsidRPr="004710C8" w:rsidRDefault="002404A3" w:rsidP="00E95A1E">
      <w:pPr>
        <w:jc w:val="both"/>
      </w:pPr>
      <w:hyperlink r:id="rId1266" w:history="1">
        <w:r w:rsidRPr="004710C8">
          <w:rPr>
            <w:rStyle w:val="ac"/>
            <w:u w:val="none"/>
          </w:rPr>
          <w:t>https://www.bloomberg.com/news/articles/2024-11-23/europe-is-already-facing-its-next-energy-crisis</w:t>
        </w:r>
      </w:hyperlink>
    </w:p>
    <w:p w14:paraId="27A1265D" w14:textId="67ADD719" w:rsidR="002404A3" w:rsidRPr="004710C8" w:rsidRDefault="002404A3" w:rsidP="00E95A1E">
      <w:pPr>
        <w:jc w:val="both"/>
      </w:pPr>
      <w:r w:rsidRPr="004710C8">
        <w:t>#1</w:t>
      </w:r>
      <w:r w:rsidR="00AD07A9">
        <w:t>40</w:t>
      </w:r>
    </w:p>
    <w:p w14:paraId="00A03704" w14:textId="77777777" w:rsidR="002404A3" w:rsidRPr="004710C8" w:rsidRDefault="002404A3" w:rsidP="002404A3">
      <w:pPr>
        <w:jc w:val="both"/>
      </w:pPr>
      <w:r w:rsidRPr="004710C8">
        <w:t>Renewable Power Is Thriving in Europe Amid Looming Energy Crisis</w:t>
      </w:r>
    </w:p>
    <w:p w14:paraId="1D6B453C" w14:textId="77777777" w:rsidR="002404A3" w:rsidRPr="004710C8" w:rsidRDefault="002404A3" w:rsidP="002404A3">
      <w:pPr>
        <w:jc w:val="both"/>
      </w:pPr>
      <w:r w:rsidRPr="004710C8">
        <w:t>European governments ramped up their shift to clean energy, but some still rely on coal power to fill the energy gap.</w:t>
      </w:r>
    </w:p>
    <w:p w14:paraId="7E5F612D" w14:textId="219CD3B7" w:rsidR="002404A3" w:rsidRPr="004710C8" w:rsidRDefault="002404A3" w:rsidP="002404A3">
      <w:pPr>
        <w:jc w:val="both"/>
      </w:pPr>
    </w:p>
    <w:p w14:paraId="2C200511" w14:textId="77777777" w:rsidR="002404A3" w:rsidRPr="004710C8" w:rsidRDefault="002404A3" w:rsidP="002404A3">
      <w:pPr>
        <w:jc w:val="both"/>
      </w:pPr>
      <w:r w:rsidRPr="004710C8">
        <w:t>By </w:t>
      </w:r>
      <w:hyperlink r:id="rId1267" w:history="1">
        <w:r w:rsidRPr="004710C8">
          <w:rPr>
            <w:rStyle w:val="ac"/>
            <w:u w:val="none"/>
          </w:rPr>
          <w:t>Will Mathis</w:t>
        </w:r>
      </w:hyperlink>
    </w:p>
    <w:p w14:paraId="636F319E" w14:textId="77777777" w:rsidR="002404A3" w:rsidRPr="004710C8" w:rsidRDefault="002404A3" w:rsidP="002404A3">
      <w:pPr>
        <w:jc w:val="both"/>
      </w:pPr>
      <w:r w:rsidRPr="004710C8">
        <w:t>January 12, 2023 at 8:01 AM GMT+3</w:t>
      </w:r>
    </w:p>
    <w:p w14:paraId="3909AFCE" w14:textId="535C93BE" w:rsidR="002404A3" w:rsidRPr="004710C8" w:rsidRDefault="002404A3" w:rsidP="002404A3">
      <w:pPr>
        <w:jc w:val="both"/>
      </w:pPr>
    </w:p>
    <w:p w14:paraId="43AA4DC6" w14:textId="77777777" w:rsidR="002404A3" w:rsidRPr="004710C8" w:rsidRDefault="002404A3" w:rsidP="002404A3">
      <w:pPr>
        <w:jc w:val="both"/>
      </w:pPr>
      <w:r w:rsidRPr="004710C8">
        <w:t>After Russia invaded Ukraine in February, European governments vowed to slash their dependence on imported natural gas and speed the shift to clean energy. Almost a year into that effort, there’s been some success. Renewable power installations are booming, but countries are also relying on polluting coal power to fill the energy gap. And the most difficult challenges may lie ahead.</w:t>
      </w:r>
    </w:p>
    <w:p w14:paraId="777679E5" w14:textId="77777777" w:rsidR="002404A3" w:rsidRPr="004710C8" w:rsidRDefault="002404A3" w:rsidP="002404A3">
      <w:pPr>
        <w:jc w:val="both"/>
      </w:pPr>
      <w:r w:rsidRPr="004710C8">
        <w:t>As 2023 begins, pipeline supplies of gas to Europe have plunged because of the closure of Russia’s Nord Stream network and could halt entirely if a remaining line through Ukraine is shut off.</w:t>
      </w:r>
    </w:p>
    <w:p w14:paraId="0B8FA3BC" w14:textId="77777777" w:rsidR="002404A3" w:rsidRPr="004710C8" w:rsidRDefault="002404A3" w:rsidP="002404A3">
      <w:pPr>
        <w:jc w:val="both"/>
      </w:pPr>
      <w:r w:rsidRPr="004710C8">
        <w:t>Before the war, the European Union imported some 155 billion cubic meters (5.47 trillion cubic feet) of gas from Russia annually, about enough to satisfy 40% of its overall demand for the fuel. The vast majority of that arrived directly via pipelines, the cheapest way to move gas. Throughout last year, </w:t>
      </w:r>
      <w:hyperlink r:id="rId1268" w:tgtFrame="_blank" w:history="1">
        <w:r w:rsidRPr="004710C8">
          <w:rPr>
            <w:rStyle w:val="ac"/>
            <w:u w:val="none"/>
          </w:rPr>
          <w:t>gas prices in Europe</w:t>
        </w:r>
      </w:hyperlink>
      <w:r w:rsidRPr="004710C8">
        <w:t> soared and fell on news of how much fuel would flow in the pipelines.</w:t>
      </w:r>
    </w:p>
    <w:p w14:paraId="20892024" w14:textId="77777777" w:rsidR="002404A3" w:rsidRPr="004710C8" w:rsidRDefault="002404A3" w:rsidP="002404A3">
      <w:pPr>
        <w:jc w:val="both"/>
      </w:pPr>
      <w:r w:rsidRPr="004710C8">
        <w:t>Gas Supplies From Russia Plummet</w:t>
      </w:r>
    </w:p>
    <w:p w14:paraId="47A2CB70" w14:textId="77777777" w:rsidR="002404A3" w:rsidRPr="004710C8" w:rsidRDefault="002404A3" w:rsidP="002404A3">
      <w:pPr>
        <w:jc w:val="both"/>
      </w:pPr>
      <w:r w:rsidRPr="004710C8">
        <w:t>Russian gas flows to Europe, in million cubic meters per day</w:t>
      </w:r>
    </w:p>
    <w:p w14:paraId="4B6350AB" w14:textId="77777777" w:rsidR="002404A3" w:rsidRPr="004710C8" w:rsidRDefault="002404A3" w:rsidP="002404A3">
      <w:pPr>
        <w:jc w:val="both"/>
      </w:pPr>
      <w:r w:rsidRPr="004710C8">
        <w:t>Source: BloombergNEF</w:t>
      </w:r>
    </w:p>
    <w:p w14:paraId="3C1A86D0" w14:textId="77777777" w:rsidR="002404A3" w:rsidRPr="004710C8" w:rsidRDefault="002404A3" w:rsidP="002404A3">
      <w:pPr>
        <w:jc w:val="both"/>
      </w:pPr>
      <w:r w:rsidRPr="004710C8">
        <w:lastRenderedPageBreak/>
        <w:t>Note: Includes three-pipe flow through Mallnow, Velke Kapusany and Nord Stream. Data as of Nov. 26.</w:t>
      </w:r>
    </w:p>
    <w:p w14:paraId="60B2B978" w14:textId="77777777" w:rsidR="002404A3" w:rsidRPr="004710C8" w:rsidRDefault="002404A3" w:rsidP="002404A3">
      <w:pPr>
        <w:jc w:val="both"/>
      </w:pPr>
      <w:r w:rsidRPr="004710C8">
        <w:t>For months, Russia said that a need to do critical maintenance was crimping supplies and that sanctions inhibited the transport of key equipment, making it harder to complete the work. In September the country’s state-owned Gazprom PJSC said it wouldn’t reopen the Nord Stream pipeline. A few weeks later it was </w:t>
      </w:r>
      <w:hyperlink r:id="rId1269" w:tgtFrame="_blank" w:history="1">
        <w:r w:rsidRPr="004710C8">
          <w:rPr>
            <w:rStyle w:val="ac"/>
            <w:u w:val="none"/>
          </w:rPr>
          <w:t>hit by explosions</w:t>
        </w:r>
      </w:hyperlink>
      <w:r w:rsidRPr="004710C8">
        <w:t>, ending any prospect for a resumption of flows.</w:t>
      </w:r>
    </w:p>
    <w:p w14:paraId="43821D9D" w14:textId="77777777" w:rsidR="002404A3" w:rsidRPr="004710C8" w:rsidRDefault="002404A3" w:rsidP="002404A3">
      <w:pPr>
        <w:jc w:val="both"/>
      </w:pPr>
      <w:r w:rsidRPr="004710C8">
        <w:t>So Europe turned to gas that’s liquefied and shipped in special vessels from producers in the US, the Middle East and even Russia. Europe’s share of the global LNG market swelled in 2022, a trend that’s </w:t>
      </w:r>
      <w:hyperlink r:id="rId1270" w:tgtFrame="_blank" w:history="1">
        <w:r w:rsidRPr="004710C8">
          <w:rPr>
            <w:rStyle w:val="ac"/>
            <w:u w:val="none"/>
          </w:rPr>
          <w:t>set to continue in 2023</w:t>
        </w:r>
      </w:hyperlink>
      <w:r w:rsidRPr="004710C8">
        <w:t> and will be critical to European nations securing enough gas for next winter.</w:t>
      </w:r>
    </w:p>
    <w:p w14:paraId="71B6F4E3" w14:textId="77777777" w:rsidR="002404A3" w:rsidRPr="004710C8" w:rsidRDefault="002404A3" w:rsidP="002404A3">
      <w:pPr>
        <w:jc w:val="both"/>
      </w:pPr>
      <w:r w:rsidRPr="004710C8">
        <w:t>Europe Looks to LNG</w:t>
      </w:r>
    </w:p>
    <w:p w14:paraId="12DD950A" w14:textId="77777777" w:rsidR="002404A3" w:rsidRPr="004710C8" w:rsidRDefault="002404A3" w:rsidP="002404A3">
      <w:pPr>
        <w:jc w:val="both"/>
      </w:pPr>
      <w:r w:rsidRPr="004710C8">
        <w:t>Liquefied natural gas imports, in cubic meters per day</w:t>
      </w:r>
    </w:p>
    <w:p w14:paraId="59AB5BC0" w14:textId="77777777" w:rsidR="002404A3" w:rsidRPr="004710C8" w:rsidRDefault="002404A3" w:rsidP="002404A3">
      <w:pPr>
        <w:jc w:val="both"/>
      </w:pPr>
      <w:r w:rsidRPr="004710C8">
        <w:t>Source: BloombergNEF</w:t>
      </w:r>
    </w:p>
    <w:p w14:paraId="1DEBBAA8" w14:textId="77777777" w:rsidR="002404A3" w:rsidRPr="004710C8" w:rsidRDefault="002404A3" w:rsidP="002404A3">
      <w:pPr>
        <w:jc w:val="both"/>
      </w:pPr>
      <w:r w:rsidRPr="004710C8">
        <w:t>One big unknown, though, is how much additional supply China may need as it lifts its Covid-19 restrictions. “Next winter’s a totally different ballgame,” says Arun Toora, an analyst at BloombergNEF.</w:t>
      </w:r>
    </w:p>
    <w:p w14:paraId="776473B4" w14:textId="77777777" w:rsidR="002404A3" w:rsidRPr="004710C8" w:rsidRDefault="002404A3" w:rsidP="002404A3">
      <w:pPr>
        <w:jc w:val="both"/>
      </w:pPr>
      <w:r w:rsidRPr="004710C8">
        <w:t>In 2023 the EU may come up short by about 27 billion cubic meters, according to the International Energy Agency. If it can’t find enough supplies, it may force rapid cuts in consumption.</w:t>
      </w:r>
    </w:p>
    <w:p w14:paraId="63B7B4D4" w14:textId="77777777" w:rsidR="002404A3" w:rsidRPr="004710C8" w:rsidRDefault="002404A3" w:rsidP="002404A3">
      <w:pPr>
        <w:jc w:val="both"/>
      </w:pPr>
      <w:r w:rsidRPr="004710C8">
        <w:t>In some member countries, such as Germany, shifting away from gas has meant burning </w:t>
      </w:r>
      <w:hyperlink r:id="rId1271" w:tgtFrame="_blank" w:history="1">
        <w:r w:rsidRPr="004710C8">
          <w:rPr>
            <w:rStyle w:val="ac"/>
            <w:u w:val="none"/>
          </w:rPr>
          <w:t>a lot more coal</w:t>
        </w:r>
      </w:hyperlink>
      <w:r w:rsidRPr="004710C8">
        <w:t>. Although that should be temporary, it will require Europe to move faster in future years to keep its climate goals on track.</w:t>
      </w:r>
    </w:p>
    <w:p w14:paraId="19A10D59" w14:textId="77777777" w:rsidR="002404A3" w:rsidRPr="004710C8" w:rsidRDefault="002404A3" w:rsidP="002404A3">
      <w:pPr>
        <w:jc w:val="both"/>
      </w:pPr>
      <w:r w:rsidRPr="004710C8">
        <w:t>Solar Is Set for Strong Growth</w:t>
      </w:r>
    </w:p>
    <w:p w14:paraId="5289CB20" w14:textId="77777777" w:rsidR="002404A3" w:rsidRPr="004710C8" w:rsidRDefault="002404A3" w:rsidP="002404A3">
      <w:pPr>
        <w:jc w:val="both"/>
      </w:pPr>
      <w:r w:rsidRPr="004710C8">
        <w:t>Europe’s new solar capacity, in gigawatts</w:t>
      </w:r>
    </w:p>
    <w:p w14:paraId="0B426285" w14:textId="77777777" w:rsidR="002404A3" w:rsidRPr="004710C8" w:rsidRDefault="002404A3" w:rsidP="002404A3">
      <w:pPr>
        <w:jc w:val="both"/>
      </w:pPr>
      <w:r w:rsidRPr="004710C8">
        <w:t>Source: BloombergNEF</w:t>
      </w:r>
    </w:p>
    <w:p w14:paraId="0CCA3E45" w14:textId="77777777" w:rsidR="002404A3" w:rsidRPr="004710C8" w:rsidRDefault="002404A3" w:rsidP="002404A3">
      <w:pPr>
        <w:jc w:val="both"/>
      </w:pPr>
      <w:r w:rsidRPr="004710C8">
        <w:t>At the same time, the soaring prices of scarce fossil fuels in 2022 were a boost for renewable power, particularly solar. That will likely only increase this year as constraints on supplies of solar panels and other equipment ease.</w:t>
      </w:r>
    </w:p>
    <w:p w14:paraId="45C38826" w14:textId="77777777" w:rsidR="002404A3" w:rsidRPr="004710C8" w:rsidRDefault="002404A3" w:rsidP="002404A3">
      <w:pPr>
        <w:jc w:val="both"/>
      </w:pPr>
      <w:r w:rsidRPr="004710C8">
        <w:t>“The demand on all levels, from utility-scale, commercial and residential market solar, has just been overwhelming,” says Matthias Taft, chief executive officer of BayWa r.e. AG, one of Europe’s largest solar wholesalers. “From now on, the demand will remain on a very high level.”</w:t>
      </w:r>
    </w:p>
    <w:p w14:paraId="794B04A6" w14:textId="77777777" w:rsidR="002404A3" w:rsidRPr="004710C8" w:rsidRDefault="002404A3" w:rsidP="002404A3">
      <w:pPr>
        <w:jc w:val="both"/>
      </w:pPr>
      <w:r w:rsidRPr="004710C8">
        <w:t>---------------------------------------</w:t>
      </w:r>
    </w:p>
    <w:p w14:paraId="4DFE5541" w14:textId="60AD0044" w:rsidR="002404A3" w:rsidRPr="004710C8" w:rsidRDefault="002404A3" w:rsidP="002404A3">
      <w:pPr>
        <w:jc w:val="both"/>
      </w:pPr>
    </w:p>
    <w:p w14:paraId="31198FAE" w14:textId="77777777" w:rsidR="002404A3" w:rsidRPr="004710C8" w:rsidRDefault="002404A3" w:rsidP="002404A3">
      <w:pPr>
        <w:jc w:val="both"/>
      </w:pPr>
      <w:r w:rsidRPr="004710C8">
        <w:rPr>
          <w:i/>
          <w:iCs/>
        </w:rPr>
        <w:t>Photo: Bloomberg</w:t>
      </w:r>
    </w:p>
    <w:p w14:paraId="3CA9E3B9" w14:textId="77777777" w:rsidR="002404A3" w:rsidRPr="004710C8" w:rsidRDefault="002404A3" w:rsidP="002404A3">
      <w:pPr>
        <w:jc w:val="both"/>
      </w:pPr>
      <w:r w:rsidRPr="004710C8">
        <w:t>Another Oily COP</w:t>
      </w:r>
    </w:p>
    <w:p w14:paraId="5C91FE0E" w14:textId="77777777" w:rsidR="002404A3" w:rsidRPr="004710C8" w:rsidRDefault="002404A3" w:rsidP="002404A3">
      <w:pPr>
        <w:jc w:val="both"/>
      </w:pPr>
      <w:r w:rsidRPr="004710C8">
        <w:t xml:space="preserve">The annual climate </w:t>
      </w:r>
      <w:r w:rsidRPr="004710C8">
        <w:softHyphen/>
        <w:t>conference known as COP (for </w:t>
      </w:r>
      <w:hyperlink r:id="rId1272" w:tgtFrame="_blank" w:tooltip="United Nations: Conference of the Parties (COP)" w:history="1">
        <w:r w:rsidRPr="004710C8">
          <w:rPr>
            <w:rStyle w:val="ac"/>
            <w:u w:val="none"/>
          </w:rPr>
          <w:t>Conference of the Parties</w:t>
        </w:r>
      </w:hyperlink>
      <w:r w:rsidRPr="004710C8">
        <w:t>, in United Nations-speak) will take place from late November to mid-December in Dubai. At the </w:t>
      </w:r>
      <w:hyperlink r:id="rId1273" w:tgtFrame="_blank" w:tooltip="COP27: Global Climate Summit" w:history="1">
        <w:r w:rsidRPr="004710C8">
          <w:rPr>
            <w:rStyle w:val="ac"/>
            <w:u w:val="none"/>
          </w:rPr>
          <w:t>2022 edition</w:t>
        </w:r>
      </w:hyperlink>
      <w:r w:rsidRPr="004710C8">
        <w:t xml:space="preserve">, held in Sharm el-Sheikh, Egypt, oil giant Saudi Arabia was an unmissable presence, with two large domed pavilions stationed next to the venue. Hundreds of fossil fuel lobbyists were also at the summit, promoting the message that reducing emissions and pumping hydrocarbons can go hand in hand. Many climate advocates disagree, saying the strong fossil fuel influence at the talks prevented more ambitious </w:t>
      </w:r>
      <w:r w:rsidRPr="004710C8">
        <w:softHyphen/>
        <w:t>target-setting. Expect a similar dynamic to play out at COP28, with the United Arab Emirates as host, and for oil and gas producers to get a receptive hearing again if the global energy crisis drags on. — </w:t>
      </w:r>
      <w:r w:rsidRPr="004710C8">
        <w:rPr>
          <w:i/>
          <w:iCs/>
        </w:rPr>
        <w:t>Amanda Kolson Hurley</w:t>
      </w:r>
    </w:p>
    <w:p w14:paraId="43215A38" w14:textId="5245F36B" w:rsidR="002404A3" w:rsidRPr="004710C8" w:rsidRDefault="002404A3" w:rsidP="00E95A1E">
      <w:pPr>
        <w:jc w:val="both"/>
      </w:pPr>
      <w:hyperlink r:id="rId1274" w:history="1">
        <w:r w:rsidRPr="004710C8">
          <w:rPr>
            <w:rStyle w:val="ac"/>
            <w:u w:val="none"/>
          </w:rPr>
          <w:t>https://www.bloomberg.com/news/articles/2023-01-12/europe-energy-crisis-fears-drive-demand-for-renewable-power</w:t>
        </w:r>
      </w:hyperlink>
    </w:p>
    <w:p w14:paraId="574FCC4B" w14:textId="2147C2DD" w:rsidR="002404A3" w:rsidRPr="004710C8" w:rsidRDefault="002404A3" w:rsidP="00E95A1E">
      <w:pPr>
        <w:jc w:val="both"/>
      </w:pPr>
      <w:r w:rsidRPr="004710C8">
        <w:t>#1</w:t>
      </w:r>
      <w:r w:rsidR="00AD07A9">
        <w:t>41</w:t>
      </w:r>
    </w:p>
    <w:p w14:paraId="20BFC760" w14:textId="2A462959" w:rsidR="002404A3" w:rsidRPr="004710C8" w:rsidRDefault="002404A3" w:rsidP="002404A3">
      <w:pPr>
        <w:jc w:val="both"/>
      </w:pPr>
      <w:r w:rsidRPr="004710C8">
        <w:t>Europe’s Dark, Windless Days Show Risk of Renewables Rollout</w:t>
      </w:r>
    </w:p>
    <w:p w14:paraId="7850623F" w14:textId="77777777" w:rsidR="002404A3" w:rsidRPr="004710C8" w:rsidRDefault="002404A3" w:rsidP="002404A3">
      <w:pPr>
        <w:jc w:val="both"/>
      </w:pPr>
      <w:r w:rsidRPr="004710C8">
        <w:t>By </w:t>
      </w:r>
      <w:hyperlink r:id="rId1275" w:history="1">
        <w:r w:rsidRPr="004710C8">
          <w:rPr>
            <w:rStyle w:val="ac"/>
            <w:u w:val="none"/>
          </w:rPr>
          <w:t>Eamon Farhat</w:t>
        </w:r>
      </w:hyperlink>
    </w:p>
    <w:p w14:paraId="3ED609D1" w14:textId="77777777" w:rsidR="002404A3" w:rsidRPr="004710C8" w:rsidRDefault="002404A3" w:rsidP="002404A3">
      <w:pPr>
        <w:jc w:val="both"/>
      </w:pPr>
      <w:r w:rsidRPr="004710C8">
        <w:t>November 7, 2024 at 10:00 AM GMT+3</w:t>
      </w:r>
    </w:p>
    <w:p w14:paraId="438A33E9" w14:textId="77777777" w:rsidR="002404A3" w:rsidRPr="004710C8" w:rsidRDefault="002404A3" w:rsidP="002404A3">
      <w:pPr>
        <w:jc w:val="both"/>
      </w:pPr>
      <w:r w:rsidRPr="004710C8">
        <w:t>Europe’s power prices </w:t>
      </w:r>
      <w:hyperlink r:id="rId1276" w:tgtFrame="_blank" w:history="1">
        <w:r w:rsidRPr="004710C8">
          <w:rPr>
            <w:rStyle w:val="ac"/>
            <w:u w:val="none"/>
          </w:rPr>
          <w:t>soared to levels</w:t>
        </w:r>
      </w:hyperlink>
      <w:r w:rsidRPr="004710C8">
        <w:t> last seen during the energy crisis this week. Only it wasn’t a war or other geopolitical events that caused it, but the dark, windless weather that is all too common during winter.</w:t>
      </w:r>
    </w:p>
    <w:p w14:paraId="27F63D2D" w14:textId="77777777" w:rsidR="002404A3" w:rsidRPr="004710C8" w:rsidRDefault="002404A3" w:rsidP="002404A3">
      <w:pPr>
        <w:jc w:val="both"/>
      </w:pPr>
      <w:r w:rsidRPr="004710C8">
        <w:t>The continent has rapidly expanded its capacity to generate wind and solar power, but still relies on costly hydrocarbons as a back up. For instance, while Germany gets more than 49 gigawatts of wind power on the gustiest days, only around 1% of that record was being generated on Wednesday, with expensive fossil fuels plugging the gap.</w:t>
      </w:r>
    </w:p>
    <w:p w14:paraId="02EB5C1F" w14:textId="77777777" w:rsidR="002404A3" w:rsidRPr="004710C8" w:rsidRDefault="002404A3" w:rsidP="002404A3">
      <w:pPr>
        <w:jc w:val="both"/>
      </w:pPr>
      <w:r w:rsidRPr="004710C8">
        <w:t>The “Dunkelflaute” phenomenon — known in power markets by the German word for periods when little to no solar or wind energy can be produced — poses a significant issue for energy infrastructure that relies on renewables. Flexibility and storage are widely seen as a way to cushion against intermittent supply, but aren’t being built out at the necessary speed.</w:t>
      </w:r>
    </w:p>
    <w:p w14:paraId="1A39BE4C" w14:textId="77777777" w:rsidR="002404A3" w:rsidRPr="004710C8" w:rsidRDefault="002404A3" w:rsidP="002404A3">
      <w:pPr>
        <w:jc w:val="both"/>
      </w:pPr>
      <w:r w:rsidRPr="004710C8">
        <w:t xml:space="preserve">The lack of wind means the region has seen its biggest drawdown in gas reserves yet this heating season, data from Gas Infrastructure Europe show. While inventories remain above 94% full on </w:t>
      </w:r>
      <w:r w:rsidRPr="004710C8">
        <w:lastRenderedPageBreak/>
        <w:t>average, the drop has occurred during a period of relatively mild weather ahead of the colder months.</w:t>
      </w:r>
    </w:p>
    <w:p w14:paraId="34462375" w14:textId="77777777" w:rsidR="002404A3" w:rsidRPr="004710C8" w:rsidRDefault="002404A3" w:rsidP="002404A3">
      <w:pPr>
        <w:jc w:val="both"/>
      </w:pPr>
      <w:r w:rsidRPr="004710C8">
        <w:t>Wind Power Varies Wildly in Germany Causing Market Pressures</w:t>
      </w:r>
    </w:p>
    <w:p w14:paraId="01CB12AE" w14:textId="77777777" w:rsidR="002404A3" w:rsidRPr="004710C8" w:rsidRDefault="002404A3" w:rsidP="002404A3">
      <w:pPr>
        <w:jc w:val="both"/>
      </w:pPr>
      <w:r w:rsidRPr="004710C8">
        <w:t>Daily generation average, monthly high and low</w:t>
      </w:r>
    </w:p>
    <w:p w14:paraId="66984226" w14:textId="77777777" w:rsidR="002404A3" w:rsidRPr="004710C8" w:rsidRDefault="002404A3" w:rsidP="002404A3">
      <w:pPr>
        <w:jc w:val="both"/>
      </w:pPr>
      <w:r w:rsidRPr="004710C8">
        <w:t>Sources: Bloomberg, ENTSO-E</w:t>
      </w:r>
    </w:p>
    <w:p w14:paraId="7A2E9AB3" w14:textId="77777777" w:rsidR="002404A3" w:rsidRPr="004710C8" w:rsidRDefault="002404A3" w:rsidP="002404A3">
      <w:pPr>
        <w:jc w:val="both"/>
      </w:pPr>
      <w:r w:rsidRPr="004710C8">
        <w:t>Note: Low value for November is based on Bloomberg model for November 6</w:t>
      </w:r>
    </w:p>
    <w:p w14:paraId="68F1AF46" w14:textId="77777777" w:rsidR="002404A3" w:rsidRPr="004710C8" w:rsidRDefault="002404A3" w:rsidP="002404A3">
      <w:pPr>
        <w:jc w:val="both"/>
      </w:pPr>
      <w:r w:rsidRPr="004710C8">
        <w:t>While Germany added 3,600 megawatts of wind capacity last year, it only added 80 megawatts of battery output capacity, according to BloombergNEF.</w:t>
      </w:r>
    </w:p>
    <w:p w14:paraId="1ADE0026" w14:textId="77777777" w:rsidR="002404A3" w:rsidRPr="004710C8" w:rsidRDefault="002404A3" w:rsidP="002404A3">
      <w:pPr>
        <w:jc w:val="both"/>
      </w:pPr>
      <w:r w:rsidRPr="004710C8">
        <w:t>The path to net zero “requires more than a rapid rollout of renewables” according to Pranav Menon, a research associate at Aurora Energy Research. Building long-duration storage options and gas plants is also very important.</w:t>
      </w:r>
    </w:p>
    <w:p w14:paraId="51B884F9" w14:textId="77777777" w:rsidR="002404A3" w:rsidRPr="004710C8" w:rsidRDefault="002404A3" w:rsidP="002404A3">
      <w:pPr>
        <w:jc w:val="both"/>
      </w:pPr>
      <w:r w:rsidRPr="004710C8">
        <w:t>Ensuring security of supply is challenging, he added, as firm dispatchable power production isn’t always used or remunerated. The UK has a capacity mechanism that pays plants for remaining available and Germany has plans to roll out a similar scheme.</w:t>
      </w:r>
    </w:p>
    <w:p w14:paraId="2ED23620" w14:textId="77777777" w:rsidR="002404A3" w:rsidRPr="004710C8" w:rsidRDefault="002404A3" w:rsidP="002404A3">
      <w:pPr>
        <w:jc w:val="both"/>
      </w:pPr>
      <w:r w:rsidRPr="004710C8">
        <w:t>The UK, which turned off its last coal plant earlier this year, has often solved its intermittency issues by importing more electricity from other countries during periods of low wind and sun. However, this week the lack of wind has been widespread across Europe.</w:t>
      </w:r>
    </w:p>
    <w:p w14:paraId="750C1EC9" w14:textId="5FAB316C" w:rsidR="002404A3" w:rsidRPr="004710C8" w:rsidRDefault="002404A3" w:rsidP="00E95A1E">
      <w:pPr>
        <w:jc w:val="both"/>
      </w:pPr>
      <w:hyperlink r:id="rId1277" w:history="1">
        <w:r w:rsidRPr="004710C8">
          <w:rPr>
            <w:rStyle w:val="ac"/>
            <w:u w:val="none"/>
          </w:rPr>
          <w:t>https://www.bloomberg.com/news/articles/2024-11-07/europe-s-dark-windless-days-show-risk-of-its-renewables-rollout</w:t>
        </w:r>
      </w:hyperlink>
    </w:p>
    <w:p w14:paraId="45EBDE62" w14:textId="5B53EC61" w:rsidR="002404A3" w:rsidRPr="004710C8" w:rsidRDefault="002404A3" w:rsidP="00E95A1E">
      <w:pPr>
        <w:jc w:val="both"/>
      </w:pPr>
      <w:r w:rsidRPr="004710C8">
        <w:t>#1</w:t>
      </w:r>
      <w:r w:rsidR="00AD07A9">
        <w:t>42</w:t>
      </w:r>
    </w:p>
    <w:p w14:paraId="6BCE82D7" w14:textId="77777777" w:rsidR="002404A3" w:rsidRPr="004710C8" w:rsidRDefault="002404A3" w:rsidP="002404A3">
      <w:pPr>
        <w:jc w:val="both"/>
      </w:pPr>
      <w:r w:rsidRPr="004710C8">
        <w:t>Europe’s Energy Crisis Is Coming for the Rest of the World, Too</w:t>
      </w:r>
    </w:p>
    <w:p w14:paraId="49A73FE3" w14:textId="4903FBEB" w:rsidR="002404A3" w:rsidRPr="004710C8" w:rsidRDefault="002404A3" w:rsidP="002404A3">
      <w:pPr>
        <w:jc w:val="both"/>
      </w:pPr>
      <w:r w:rsidRPr="004710C8">
        <w:t>Millions of people around the globe will feel the impact of soaring natural gas prices this winter.</w:t>
      </w:r>
    </w:p>
    <w:p w14:paraId="304AC2BB" w14:textId="77777777" w:rsidR="002404A3" w:rsidRPr="004710C8" w:rsidRDefault="002404A3" w:rsidP="002404A3">
      <w:pPr>
        <w:jc w:val="both"/>
      </w:pPr>
      <w:r w:rsidRPr="004710C8">
        <w:t>By </w:t>
      </w:r>
      <w:hyperlink r:id="rId1278" w:history="1">
        <w:r w:rsidRPr="004710C8">
          <w:rPr>
            <w:rStyle w:val="ac"/>
            <w:u w:val="none"/>
          </w:rPr>
          <w:t>Stephen Stapczynski</w:t>
        </w:r>
      </w:hyperlink>
    </w:p>
    <w:p w14:paraId="3F1D3C8D" w14:textId="77777777" w:rsidR="002404A3" w:rsidRPr="004710C8" w:rsidRDefault="002404A3" w:rsidP="002404A3">
      <w:pPr>
        <w:jc w:val="both"/>
      </w:pPr>
      <w:r w:rsidRPr="004710C8">
        <w:t>September 27, 2021 at 7:01 AM GMT+3</w:t>
      </w:r>
    </w:p>
    <w:p w14:paraId="11E938F3" w14:textId="4C3BC3DE" w:rsidR="002404A3" w:rsidRPr="004710C8" w:rsidRDefault="002404A3" w:rsidP="002404A3">
      <w:pPr>
        <w:jc w:val="both"/>
      </w:pPr>
    </w:p>
    <w:p w14:paraId="3B3A76A7" w14:textId="77777777" w:rsidR="002404A3" w:rsidRPr="004710C8" w:rsidRDefault="002404A3" w:rsidP="002404A3">
      <w:pPr>
        <w:jc w:val="both"/>
      </w:pPr>
      <w:r w:rsidRPr="004710C8">
        <w:t>This winter, the world will be fighting over something that’s invisible, yet rarely so vital—and in alarmingly shorter supply.</w:t>
      </w:r>
    </w:p>
    <w:p w14:paraId="4CE6BD3C" w14:textId="77777777" w:rsidR="002404A3" w:rsidRPr="004710C8" w:rsidRDefault="002404A3" w:rsidP="002404A3">
      <w:pPr>
        <w:jc w:val="both"/>
      </w:pPr>
      <w:r w:rsidRPr="004710C8">
        <w:t xml:space="preserve">Nations are more reliant than ever on natural gas to heat homes and power industries amid efforts to quit coal and increase the use of cleaner energy sources. But there isn’t enough gas to fuel the post-pandemic recovery and refill depleted stocks before the cold months. Countries are </w:t>
      </w:r>
      <w:r w:rsidRPr="004710C8">
        <w:lastRenderedPageBreak/>
        <w:t>trying to outbid one another for supplies as exporters such as Russia move to keep more natural gas home. The crunch will get a lot worse when temperatures drop.</w:t>
      </w:r>
    </w:p>
    <w:p w14:paraId="6BF712CD" w14:textId="77777777" w:rsidR="002404A3" w:rsidRPr="004710C8" w:rsidRDefault="002404A3" w:rsidP="002404A3">
      <w:pPr>
        <w:jc w:val="both"/>
      </w:pPr>
      <w:r w:rsidRPr="004710C8">
        <w:t>The crisis in Europe presages trouble for the rest of the planet as the continent’s energy shortage has governments warning of blackouts and factories being forced to shut.</w:t>
      </w:r>
    </w:p>
    <w:p w14:paraId="009930B2" w14:textId="2B5E8F18" w:rsidR="002404A3" w:rsidRPr="004710C8" w:rsidRDefault="002404A3" w:rsidP="002404A3">
      <w:pPr>
        <w:jc w:val="both"/>
      </w:pPr>
      <w:r w:rsidRPr="004710C8">
        <w:rPr>
          <w:noProof/>
        </w:rPr>
        <mc:AlternateContent>
          <mc:Choice Requires="wps">
            <w:drawing>
              <wp:inline distT="0" distB="0" distL="0" distR="0" wp14:anchorId="26274511" wp14:editId="44311E27">
                <wp:extent cx="304800" cy="304800"/>
                <wp:effectExtent l="0" t="0" r="0" b="0"/>
                <wp:docPr id="124444487" name="Прямоугольник 298" descr="Employees patrol a tank at a liquefied natural gas terminal operated by China Petrochemical Corporation in Qingdao, Shandong Province of Chi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0021B" id="Прямоугольник 298" o:spid="_x0000_s1026" alt="Employees patrol a tank at a liquefied natural gas terminal operated by China Petrochemical Corporation in Qingdao, Shandong Province of Chi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EDD7A3" w14:textId="77777777" w:rsidR="002404A3" w:rsidRPr="004710C8" w:rsidRDefault="002404A3" w:rsidP="002404A3">
      <w:pPr>
        <w:jc w:val="both"/>
      </w:pPr>
      <w:r w:rsidRPr="004710C8">
        <w:t>Employees patrol a tank at a liquefied natural gas terminal operated by China Petrochemical Corp. in Qingdao, Shandong province.</w:t>
      </w:r>
      <w:r w:rsidRPr="004710C8">
        <w:rPr>
          <w:i/>
          <w:iCs/>
        </w:rPr>
        <w:t>Photo: VCG/Getty Images</w:t>
      </w:r>
    </w:p>
    <w:p w14:paraId="327639D2" w14:textId="77777777" w:rsidR="002404A3" w:rsidRPr="004710C8" w:rsidRDefault="002404A3" w:rsidP="002404A3">
      <w:pPr>
        <w:jc w:val="both"/>
      </w:pPr>
      <w:r w:rsidRPr="004710C8">
        <w:t>Inventories at European storage facilities are at historically low levels for this time of year. Pipeline flows from Russia and Norway have been limited. That’s worrying as calmer weather has reduced output from wind turbines while Europe’s aging nuclear plants are being phased out or are more prone to outages—making gas even more necessary. No wonder European gas prices surged by almost 500% in the past year and are trading near record.</w:t>
      </w:r>
    </w:p>
    <w:p w14:paraId="7C94F5B4" w14:textId="77777777" w:rsidR="002404A3" w:rsidRPr="004710C8" w:rsidRDefault="002404A3" w:rsidP="002404A3">
      <w:pPr>
        <w:jc w:val="both"/>
      </w:pPr>
      <w:r w:rsidRPr="004710C8">
        <w:t>European Natural Gas Prices</w:t>
      </w:r>
    </w:p>
    <w:p w14:paraId="79A2FCBA" w14:textId="77777777" w:rsidR="002404A3" w:rsidRPr="004710C8" w:rsidRDefault="002404A3" w:rsidP="002404A3">
      <w:pPr>
        <w:jc w:val="both"/>
      </w:pPr>
      <w:r w:rsidRPr="004710C8">
        <w:t>Per megawatt-hour</w:t>
      </w:r>
    </w:p>
    <w:p w14:paraId="7CC6573D" w14:textId="77777777" w:rsidR="002404A3" w:rsidRPr="004710C8" w:rsidRDefault="002404A3" w:rsidP="002404A3">
      <w:pPr>
        <w:jc w:val="both"/>
      </w:pPr>
      <w:r w:rsidRPr="004710C8">
        <w:t>Data: Intercontinental Exchange</w:t>
      </w:r>
    </w:p>
    <w:p w14:paraId="600DC01C" w14:textId="77777777" w:rsidR="002404A3" w:rsidRPr="004710C8" w:rsidRDefault="002404A3" w:rsidP="002404A3">
      <w:pPr>
        <w:jc w:val="both"/>
      </w:pPr>
      <w:r w:rsidRPr="004710C8">
        <w:t>The spike has forced some fertilizer producers in Europe to reduce output, with more expected to follow, threatening to increase costs for farmers and potentially adding to global food inflation. In the U.K., high energy prices have forced several suppliers out of business.</w:t>
      </w:r>
    </w:p>
    <w:p w14:paraId="0A8FE33E" w14:textId="77777777" w:rsidR="002404A3" w:rsidRPr="004710C8" w:rsidRDefault="002404A3" w:rsidP="002404A3">
      <w:pPr>
        <w:jc w:val="both"/>
      </w:pPr>
      <w:r w:rsidRPr="004710C8">
        <w:t>Even a normally cold winter in the Northern Hemisphere is expected to drive up natural gas prices further across much of the world. In China, industrial users including makers of ceramics, glass, and cement may respond by raising prices; households in Brazil will face expensive power bills. Economies that can’t afford the fuel—such as Pakistan or Bangladesh—could simply grind to a halt.</w:t>
      </w:r>
    </w:p>
    <w:p w14:paraId="4D0D78AC" w14:textId="733AE5BB" w:rsidR="002404A3" w:rsidRPr="004710C8" w:rsidRDefault="002404A3" w:rsidP="002404A3">
      <w:pPr>
        <w:jc w:val="both"/>
      </w:pPr>
      <w:r w:rsidRPr="004710C8">
        <w:rPr>
          <w:noProof/>
        </w:rPr>
        <mc:AlternateContent>
          <mc:Choice Requires="wps">
            <w:drawing>
              <wp:inline distT="0" distB="0" distL="0" distR="0" wp14:anchorId="4B915AFE" wp14:editId="1AF2E4A9">
                <wp:extent cx="304800" cy="304800"/>
                <wp:effectExtent l="0" t="0" r="0" b="0"/>
                <wp:docPr id="2018840716" name="Прямоугольник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8D17E" id="Прямоугольник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DB2C56" w14:textId="77777777" w:rsidR="002404A3" w:rsidRPr="004710C8" w:rsidRDefault="002404A3" w:rsidP="002404A3">
      <w:pPr>
        <w:jc w:val="both"/>
      </w:pPr>
      <w:r w:rsidRPr="004710C8">
        <w:t>Low water levels in the Parana River are forcing Brazil’s hydroelectric plants to rely on other fuels for generation.</w:t>
      </w:r>
      <w:r w:rsidRPr="004710C8">
        <w:rPr>
          <w:i/>
          <w:iCs/>
        </w:rPr>
        <w:t>Photographer: Juan Mabromata/AFP/Getty Images</w:t>
      </w:r>
    </w:p>
    <w:p w14:paraId="2B40AE85" w14:textId="77777777" w:rsidR="002404A3" w:rsidRPr="004710C8" w:rsidRDefault="002404A3" w:rsidP="002404A3">
      <w:pPr>
        <w:jc w:val="both"/>
      </w:pPr>
      <w:r w:rsidRPr="004710C8">
        <w:t>Utilities and policymakers are praying for mild temperatures because it’s already too late to boost supplies. The prospect of accelerating energy costs, in conjunction with squeezed supply chains and food prices at decade highs, could make more central bankers question whether the jump in inflation is as transitory as they’d hoped. Traders will be carefully dissecting every weather forecast published from now to December.</w:t>
      </w:r>
    </w:p>
    <w:p w14:paraId="6B73DE89" w14:textId="3C653B57" w:rsidR="002404A3" w:rsidRPr="004710C8" w:rsidRDefault="002404A3" w:rsidP="002404A3">
      <w:pPr>
        <w:jc w:val="both"/>
      </w:pPr>
      <w:r w:rsidRPr="004710C8">
        <w:rPr>
          <w:noProof/>
        </w:rPr>
        <w:lastRenderedPageBreak/>
        <mc:AlternateContent>
          <mc:Choice Requires="wps">
            <w:drawing>
              <wp:inline distT="0" distB="0" distL="0" distR="0" wp14:anchorId="225C967F" wp14:editId="2D7D5651">
                <wp:extent cx="304800" cy="304800"/>
                <wp:effectExtent l="0" t="0" r="0" b="0"/>
                <wp:docPr id="1911078487" name="Прямоугольник 296" descr="A man fishes in front of a liquefied natural gas tanker berthed at Tokyo Electric Power Co.'s power plant in Futtsu, Chiba Prefecture, Jap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5B9CB" id="Прямоугольник 296" o:spid="_x0000_s1026" alt="A man fishes in front of a liquefied natural gas tanker berthed at Tokyo Electric Power Co.'s power plant in Futtsu, Chiba Prefecture, Jap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2D0CC7" w14:textId="77777777" w:rsidR="002404A3" w:rsidRPr="004710C8" w:rsidRDefault="002404A3" w:rsidP="002404A3">
      <w:pPr>
        <w:jc w:val="both"/>
      </w:pPr>
      <w:r w:rsidRPr="004710C8">
        <w:t>A man fishes in front of a liquefied natural gas tanker berthed at Tokyo Electric Power Co.'s power plant in Futtsu, Chiba prefecture, Japan.</w:t>
      </w:r>
      <w:r w:rsidRPr="004710C8">
        <w:rPr>
          <w:i/>
          <w:iCs/>
        </w:rPr>
        <w:t>Photographer: Tomohiro Ohsumi/Bloomberg</w:t>
      </w:r>
    </w:p>
    <w:p w14:paraId="7650146B" w14:textId="77777777" w:rsidR="002404A3" w:rsidRPr="004710C8" w:rsidRDefault="002404A3" w:rsidP="002404A3">
      <w:pPr>
        <w:jc w:val="both"/>
      </w:pPr>
      <w:r w:rsidRPr="004710C8">
        <w:t>“If the winter is actually cold, my concern is we will not have enough gas for use for heating in parts of Europe,” Amos Hochstein, the U.S. State Department’s senior adviser for energy security, </w:t>
      </w:r>
      <w:hyperlink r:id="rId1279" w:tgtFrame="_blank" w:history="1">
        <w:r w:rsidRPr="004710C8">
          <w:rPr>
            <w:rStyle w:val="ac"/>
            <w:u w:val="none"/>
          </w:rPr>
          <w:t>told</w:t>
        </w:r>
      </w:hyperlink>
      <w:r w:rsidRPr="004710C8">
        <w:t> Bloomberg Television on Sept. 20. For some countries, “it won’t only be a recessionary value, it will affect the ability to actually provide gas for heating. It touches everybody’s lives.”</w:t>
      </w:r>
    </w:p>
    <w:p w14:paraId="792C3CD0" w14:textId="77777777" w:rsidR="002404A3" w:rsidRPr="004710C8" w:rsidRDefault="002404A3" w:rsidP="002404A3">
      <w:pPr>
        <w:jc w:val="both"/>
      </w:pPr>
      <w:r w:rsidRPr="004710C8">
        <w:t>Global LNG Imports</w:t>
      </w:r>
    </w:p>
    <w:p w14:paraId="3125DFCA" w14:textId="77777777" w:rsidR="002404A3" w:rsidRPr="004710C8" w:rsidRDefault="002404A3" w:rsidP="002404A3">
      <w:pPr>
        <w:jc w:val="both"/>
      </w:pPr>
      <w:r w:rsidRPr="004710C8">
        <w:t>In tons</w:t>
      </w:r>
    </w:p>
    <w:p w14:paraId="15071556" w14:textId="77777777" w:rsidR="002404A3" w:rsidRPr="004710C8" w:rsidRDefault="002404A3" w:rsidP="002404A3">
      <w:pPr>
        <w:jc w:val="both"/>
      </w:pPr>
      <w:r w:rsidRPr="004710C8">
        <w:t>Data: BloombergNEF</w:t>
      </w:r>
    </w:p>
    <w:p w14:paraId="4BCA4C9F" w14:textId="77777777" w:rsidR="002404A3" w:rsidRPr="004710C8" w:rsidRDefault="002404A3" w:rsidP="002404A3">
      <w:pPr>
        <w:jc w:val="both"/>
      </w:pPr>
      <w:r w:rsidRPr="004710C8">
        <w:t>In Asia, importers of liquefied natural gas are </w:t>
      </w:r>
      <w:hyperlink r:id="rId1280" w:tgtFrame="_blank" w:history="1">
        <w:r w:rsidRPr="004710C8">
          <w:rPr>
            <w:rStyle w:val="ac"/>
            <w:u w:val="none"/>
          </w:rPr>
          <w:t>paying</w:t>
        </w:r>
      </w:hyperlink>
      <w:r w:rsidRPr="004710C8">
        <w:t> record prices for this time of year to secure supplies, with some starting to snap up dirtier fuels such as coal and heating oil in case they don’t obtain enough. This may undermine efforts by governments to hit ambitious green goals: Gas emits about half as much carbon dioxide as coal when burned.</w:t>
      </w:r>
    </w:p>
    <w:p w14:paraId="2AEA5B6F" w14:textId="77777777" w:rsidR="002404A3" w:rsidRPr="004710C8" w:rsidRDefault="002404A3" w:rsidP="002404A3">
      <w:pPr>
        <w:jc w:val="both"/>
      </w:pPr>
      <w:r w:rsidRPr="004710C8">
        <w:t>China, the world’s biggest buyer of natural gas, hasn’t filled stockpiles fast enough, even though imports are almost double what they were last year, according to customs data. Several Chinese provinces are already rationing electricity to industries to meet President Xi Jinping’s targets for energy efficiency and pollution reduction. A power crisis could exacerbate </w:t>
      </w:r>
      <w:hyperlink r:id="rId1281" w:tgtFrame="_blank" w:history="1">
        <w:r w:rsidRPr="004710C8">
          <w:rPr>
            <w:rStyle w:val="ac"/>
            <w:u w:val="none"/>
          </w:rPr>
          <w:t>shutdowns</w:t>
        </w:r>
      </w:hyperlink>
      <w:r w:rsidRPr="004710C8">
        <w:t> if authorities divert gas to light and heat households.</w:t>
      </w:r>
    </w:p>
    <w:p w14:paraId="7BC28BD6" w14:textId="77777777" w:rsidR="002404A3" w:rsidRPr="004710C8" w:rsidRDefault="002404A3" w:rsidP="002404A3">
      <w:pPr>
        <w:jc w:val="both"/>
      </w:pPr>
      <w:r w:rsidRPr="004710C8">
        <w:t>If Chinese factories have to contend with widespread power shortages, global prices for steel and aluminum will jump. To make matters worse, the country is also grappling with a </w:t>
      </w:r>
      <w:hyperlink r:id="rId1282" w:tgtFrame="_blank" w:history="1">
        <w:r w:rsidRPr="004710C8">
          <w:rPr>
            <w:rStyle w:val="ac"/>
            <w:u w:val="none"/>
          </w:rPr>
          <w:t>coal shortage</w:t>
        </w:r>
      </w:hyperlink>
      <w:r w:rsidRPr="004710C8">
        <w:t>.</w:t>
      </w:r>
    </w:p>
    <w:p w14:paraId="717B7AC3" w14:textId="77777777" w:rsidR="002404A3" w:rsidRPr="004710C8" w:rsidRDefault="002404A3" w:rsidP="002404A3">
      <w:pPr>
        <w:jc w:val="both"/>
      </w:pPr>
      <w:r w:rsidRPr="004710C8">
        <w:t>Utilities in Japan and South Korea are largely protected by long-term LNG contracts that are indexed to oil. Still, Korea Electric Power Co. said on Sept. 23 that it will increase electricity prices for the first time in almost eight years. A sudden cold snap could force more power companies to dive into the spot market to buy emergency gas supplies at record-high rates. That’s what happened </w:t>
      </w:r>
      <w:hyperlink r:id="rId1283" w:tgtFrame="_blank" w:history="1">
        <w:r w:rsidRPr="004710C8">
          <w:rPr>
            <w:rStyle w:val="ac"/>
            <w:u w:val="none"/>
          </w:rPr>
          <w:t>last winter</w:t>
        </w:r>
      </w:hyperlink>
      <w:r w:rsidRPr="004710C8">
        <w:t>.</w:t>
      </w:r>
    </w:p>
    <w:p w14:paraId="29218BF1" w14:textId="77777777" w:rsidR="002404A3" w:rsidRPr="004710C8" w:rsidRDefault="002404A3" w:rsidP="002404A3">
      <w:pPr>
        <w:jc w:val="both"/>
      </w:pPr>
      <w:r w:rsidRPr="004710C8">
        <w:t>The cost of securing LNG supplies has sparked a political controversy in strapped Pakistan, with opposition politicians demanding an inquiry into purchases by the state-owned importer.</w:t>
      </w:r>
    </w:p>
    <w:p w14:paraId="07027532" w14:textId="0A7BA7BE" w:rsidR="002404A3" w:rsidRPr="004710C8" w:rsidRDefault="002404A3" w:rsidP="002404A3">
      <w:pPr>
        <w:jc w:val="both"/>
      </w:pPr>
      <w:r w:rsidRPr="004710C8">
        <w:rPr>
          <w:noProof/>
        </w:rPr>
        <mc:AlternateContent>
          <mc:Choice Requires="wps">
            <w:drawing>
              <wp:inline distT="0" distB="0" distL="0" distR="0" wp14:anchorId="55063FE8" wp14:editId="533A9BE6">
                <wp:extent cx="304800" cy="304800"/>
                <wp:effectExtent l="0" t="0" r="0" b="0"/>
                <wp:docPr id="1123906777" name="Прямоугольник 295" descr="Qatar’s Energy Minister Saad Sherida Al-Kaab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13746" id="Прямоугольник 295" o:spid="_x0000_s1026" alt="Qatar’s Energy Minister Saad Sherida Al-Kaab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56AE13" w14:textId="77777777" w:rsidR="002404A3" w:rsidRPr="004710C8" w:rsidRDefault="002404A3" w:rsidP="002404A3">
      <w:pPr>
        <w:jc w:val="both"/>
      </w:pPr>
      <w:r w:rsidRPr="004710C8">
        <w:t>Qatar’s Energy Minister Saad Sherida Al-Kaabi.</w:t>
      </w:r>
      <w:r w:rsidRPr="004710C8">
        <w:rPr>
          <w:i/>
          <w:iCs/>
        </w:rPr>
        <w:t>Photographer: Donat Sorokin/Getty Images</w:t>
      </w:r>
    </w:p>
    <w:p w14:paraId="0C60B724" w14:textId="77777777" w:rsidR="002404A3" w:rsidRPr="004710C8" w:rsidRDefault="002404A3" w:rsidP="002404A3">
      <w:pPr>
        <w:jc w:val="both"/>
      </w:pPr>
      <w:r w:rsidRPr="004710C8">
        <w:lastRenderedPageBreak/>
        <w:t>In Brazil, the </w:t>
      </w:r>
      <w:hyperlink r:id="rId1284" w:tgtFrame="_blank" w:history="1">
        <w:r w:rsidRPr="004710C8">
          <w:rPr>
            <w:rStyle w:val="ac"/>
            <w:u w:val="none"/>
          </w:rPr>
          <w:t>lowest flows</w:t>
        </w:r>
      </w:hyperlink>
      <w:r w:rsidRPr="004710C8">
        <w:t> to the Parana River Basin in almost a century have slashed hydropower output and forced utilities to rely more heavily on gas. The country boosted gas imports to an all-time high in July, and power bills are rising. With inflation already ballooning, that could hurt President Jair Bolsonaro’s chances in next year’s election.</w:t>
      </w:r>
    </w:p>
    <w:p w14:paraId="755EA84E" w14:textId="77777777" w:rsidR="002404A3" w:rsidRPr="004710C8" w:rsidRDefault="002404A3" w:rsidP="002404A3">
      <w:pPr>
        <w:jc w:val="both"/>
      </w:pPr>
      <w:r w:rsidRPr="004710C8">
        <w:t>The stage is set for an all-out scramble among Asia, Europe, the Middle East, and South America for shipments of LNG from exporters such as the Qatar, Trinidad and Tobago, and the U.S. “We have huge demand from all our customers and unfortunately, we can’t cater for everyone,” </w:t>
      </w:r>
      <w:hyperlink r:id="rId1285" w:tgtFrame="_blank" w:history="1">
        <w:r w:rsidRPr="004710C8">
          <w:rPr>
            <w:rStyle w:val="ac"/>
            <w:u w:val="none"/>
          </w:rPr>
          <w:t>warned</w:t>
        </w:r>
      </w:hyperlink>
      <w:r w:rsidRPr="004710C8">
        <w:t> Saad Al-Kaabi, Qatar’s energy minister, at an industry conference this month.</w:t>
      </w:r>
    </w:p>
    <w:p w14:paraId="4B6BBC6F" w14:textId="77777777" w:rsidR="002404A3" w:rsidRPr="004710C8" w:rsidRDefault="002404A3" w:rsidP="002404A3">
      <w:pPr>
        <w:jc w:val="both"/>
      </w:pPr>
      <w:r w:rsidRPr="004710C8">
        <w:t>Global Power Generation</w:t>
      </w:r>
    </w:p>
    <w:p w14:paraId="7F28D127" w14:textId="77777777" w:rsidR="002404A3" w:rsidRPr="004710C8" w:rsidRDefault="002404A3" w:rsidP="002404A3">
      <w:pPr>
        <w:jc w:val="both"/>
      </w:pPr>
      <w:r w:rsidRPr="004710C8">
        <w:t>In gigawatt-hours</w:t>
      </w:r>
    </w:p>
    <w:p w14:paraId="5BECB569" w14:textId="77777777" w:rsidR="002404A3" w:rsidRPr="004710C8" w:rsidRDefault="002404A3" w:rsidP="002404A3">
      <w:pPr>
        <w:jc w:val="both"/>
      </w:pPr>
      <w:r w:rsidRPr="004710C8">
        <w:t>Data: IEA Electricity Information 2020</w:t>
      </w:r>
    </w:p>
    <w:p w14:paraId="22F85AE2" w14:textId="77777777" w:rsidR="002404A3" w:rsidRPr="004710C8" w:rsidRDefault="002404A3" w:rsidP="002404A3">
      <w:pPr>
        <w:jc w:val="both"/>
      </w:pPr>
      <w:r w:rsidRPr="004710C8">
        <w:t>American exporters are poised to ship more LNG than ever as new projects come online toward the end of the year. But as more gas goes abroad, less will be available at home. Even though gas prices have been notably lower in the U.S. than in Europe and Asia, they are trading near the highest level since 2014. Gas inventories are running below their five-year seasonal average, yet U.S. shale drillers are reluctant to boost production out of concern that would crimp their profitability and put off investors.</w:t>
      </w:r>
    </w:p>
    <w:p w14:paraId="2CC34C7F" w14:textId="77777777" w:rsidR="002404A3" w:rsidRPr="004710C8" w:rsidRDefault="002404A3" w:rsidP="002404A3">
      <w:pPr>
        <w:jc w:val="both"/>
      </w:pPr>
      <w:r w:rsidRPr="004710C8">
        <w:t>The Industrial Energy Consumers of America has requested that the Department of Energy reduce U.S. exports until storage levels get back to normal, a move that might exacerbate shortages abroad.</w:t>
      </w:r>
    </w:p>
    <w:p w14:paraId="5B5A670C" w14:textId="77777777" w:rsidR="002404A3" w:rsidRPr="004710C8" w:rsidRDefault="002404A3" w:rsidP="002404A3">
      <w:pPr>
        <w:jc w:val="both"/>
      </w:pPr>
      <w:r w:rsidRPr="004710C8">
        <w:t>It used to be that the average person paid little attention to the market price of natural gas. It isn’t like oil, where a snap decision from OPEC will almost immediately affect how much they pay at the pump. This winter, the world is likely to learn how much the global economy depends on natural gas. —</w:t>
      </w:r>
      <w:r w:rsidRPr="004710C8">
        <w:rPr>
          <w:i/>
          <w:iCs/>
        </w:rPr>
        <w:t>With Lynn Doan and Anna Shiryaevskaya</w:t>
      </w:r>
    </w:p>
    <w:p w14:paraId="4272C794" w14:textId="06E847B2" w:rsidR="002404A3" w:rsidRPr="004710C8" w:rsidRDefault="002404A3" w:rsidP="00E95A1E">
      <w:pPr>
        <w:jc w:val="both"/>
      </w:pPr>
      <w:hyperlink r:id="rId1286" w:history="1">
        <w:r w:rsidRPr="004710C8">
          <w:rPr>
            <w:rStyle w:val="ac"/>
            <w:u w:val="none"/>
          </w:rPr>
          <w:t>https://www.bloomberg.com/news/articles/2021-09-27/europe-s-energy-crisis-is-about-to-go-global-as-gas-prices-soar</w:t>
        </w:r>
      </w:hyperlink>
    </w:p>
    <w:p w14:paraId="3CA40BA6" w14:textId="45FFAF78" w:rsidR="002404A3" w:rsidRPr="004710C8" w:rsidRDefault="002404A3" w:rsidP="00E95A1E">
      <w:pPr>
        <w:jc w:val="both"/>
      </w:pPr>
      <w:r w:rsidRPr="004710C8">
        <w:t>#14</w:t>
      </w:r>
      <w:r w:rsidR="00AD07A9">
        <w:t>3</w:t>
      </w:r>
    </w:p>
    <w:p w14:paraId="1D24DBAA" w14:textId="4D68E591" w:rsidR="00032C95" w:rsidRPr="004710C8" w:rsidRDefault="00032C95" w:rsidP="00032C95">
      <w:pPr>
        <w:jc w:val="both"/>
      </w:pPr>
      <w:r w:rsidRPr="004710C8">
        <w:t>Energy Crisis Pushes Germany to Lock In LNG for Decades</w:t>
      </w:r>
    </w:p>
    <w:p w14:paraId="2A0BD496" w14:textId="77777777" w:rsidR="00032C95" w:rsidRPr="004710C8" w:rsidRDefault="00032C95" w:rsidP="00032C95">
      <w:pPr>
        <w:jc w:val="both"/>
      </w:pPr>
      <w:r w:rsidRPr="004710C8">
        <w:t>By </w:t>
      </w:r>
      <w:hyperlink r:id="rId1287" w:history="1">
        <w:r w:rsidRPr="004710C8">
          <w:rPr>
            <w:rStyle w:val="ac"/>
            <w:u w:val="none"/>
          </w:rPr>
          <w:t>Vanessa Dezem</w:t>
        </w:r>
      </w:hyperlink>
      <w:r w:rsidRPr="004710C8">
        <w:t> and </w:t>
      </w:r>
      <w:hyperlink r:id="rId1288" w:history="1">
        <w:r w:rsidRPr="004710C8">
          <w:rPr>
            <w:rStyle w:val="ac"/>
            <w:u w:val="none"/>
          </w:rPr>
          <w:t>Anna Shiryaevskaya</w:t>
        </w:r>
      </w:hyperlink>
    </w:p>
    <w:p w14:paraId="22E75171" w14:textId="77777777" w:rsidR="00032C95" w:rsidRPr="004710C8" w:rsidRDefault="00032C95" w:rsidP="00032C95">
      <w:pPr>
        <w:jc w:val="both"/>
      </w:pPr>
      <w:r w:rsidRPr="004710C8">
        <w:t>September 9, 2022 at 3:50 PM GMT+3</w:t>
      </w:r>
    </w:p>
    <w:p w14:paraId="70E3AA7C" w14:textId="77777777" w:rsidR="00032C95" w:rsidRPr="004710C8" w:rsidRDefault="00032C95" w:rsidP="00032C95">
      <w:pPr>
        <w:jc w:val="both"/>
      </w:pPr>
      <w:r w:rsidRPr="004710C8">
        <w:t>Germany’s energy crunch is forcing it to sign fossil-fuel contracts that last decades as the country balances keeping the lights on and homes heated against meeting environmental targets.</w:t>
      </w:r>
    </w:p>
    <w:p w14:paraId="69104231" w14:textId="77777777" w:rsidR="00032C95" w:rsidRPr="004710C8" w:rsidRDefault="00032C95" w:rsidP="00032C95">
      <w:pPr>
        <w:jc w:val="both"/>
      </w:pPr>
      <w:r w:rsidRPr="004710C8">
        <w:lastRenderedPageBreak/>
        <w:t>Energy providers from Uniper SE to RWE AG have signed long-term agreements with liquefied natural gas suppliers, especially in the US, with more deals expected. Until now, utilities had </w:t>
      </w:r>
      <w:hyperlink r:id="rId1289" w:tgtFrame="_blank" w:history="1">
        <w:r w:rsidRPr="004710C8">
          <w:rPr>
            <w:rStyle w:val="ac"/>
            <w:u w:val="none"/>
          </w:rPr>
          <w:t>shied away</w:t>
        </w:r>
      </w:hyperlink>
      <w:r w:rsidRPr="004710C8">
        <w:t> from the 15- to 20-year contracts, wary of the commitment to an energy source that emits carbon and methane.</w:t>
      </w:r>
    </w:p>
    <w:p w14:paraId="2FC8486A" w14:textId="77777777" w:rsidR="00032C95" w:rsidRPr="004710C8" w:rsidRDefault="00032C95" w:rsidP="00032C95">
      <w:pPr>
        <w:jc w:val="both"/>
      </w:pPr>
      <w:r w:rsidRPr="004710C8">
        <w:t>“There are a lot of transactions that are in the works with us and with other parties that are at various stages,” said Michael Sabel, the chief executive officer of Venture Global LNG, the US supplier that signed a 20-year pact with German utility EnbW AG earlier this year. “I would expect a lot of contracts to get done.”</w:t>
      </w:r>
    </w:p>
    <w:p w14:paraId="318ED297" w14:textId="77777777" w:rsidR="00032C95" w:rsidRPr="004710C8" w:rsidRDefault="00032C95" w:rsidP="00032C95">
      <w:pPr>
        <w:jc w:val="both"/>
      </w:pPr>
      <w:r w:rsidRPr="004710C8">
        <w:t>The turnaround highlights Europe’s energy dilemma. As Russia throttles gas supplies to the continent in a move that threatens to push the region into recession, the only options for rapid replacement are fossil fuels that risk upending the path toward becoming carbon neutral.</w:t>
      </w:r>
    </w:p>
    <w:p w14:paraId="4F31BAA7" w14:textId="77777777" w:rsidR="00032C95" w:rsidRPr="004710C8" w:rsidRDefault="00032C95" w:rsidP="00032C95">
      <w:pPr>
        <w:jc w:val="both"/>
      </w:pPr>
      <w:r w:rsidRPr="004710C8">
        <w:t>German Power</w:t>
      </w:r>
    </w:p>
    <w:p w14:paraId="41D283AA" w14:textId="77777777" w:rsidR="00032C95" w:rsidRPr="004710C8" w:rsidRDefault="00032C95" w:rsidP="00032C95">
      <w:pPr>
        <w:jc w:val="both"/>
      </w:pPr>
      <w:r w:rsidRPr="004710C8">
        <w:t>Gas has been a stable fuel for German electricity generation</w:t>
      </w:r>
    </w:p>
    <w:p w14:paraId="4411F948" w14:textId="77777777" w:rsidR="00032C95" w:rsidRPr="004710C8" w:rsidRDefault="00032C95" w:rsidP="00032C95">
      <w:pPr>
        <w:jc w:val="both"/>
      </w:pPr>
      <w:r w:rsidRPr="004710C8">
        <w:t>Source: AG Energiebilanzen</w:t>
      </w:r>
    </w:p>
    <w:p w14:paraId="009527E9" w14:textId="77777777" w:rsidR="00032C95" w:rsidRPr="004710C8" w:rsidRDefault="00032C95" w:rsidP="00032C95">
      <w:pPr>
        <w:jc w:val="both"/>
      </w:pPr>
      <w:r w:rsidRPr="004710C8">
        <w:t>* Gross power generation by source (in terawatt hours)</w:t>
      </w:r>
    </w:p>
    <w:p w14:paraId="7528C692" w14:textId="77777777" w:rsidR="00032C95" w:rsidRPr="004710C8" w:rsidRDefault="00032C95" w:rsidP="00032C95">
      <w:pPr>
        <w:jc w:val="both"/>
      </w:pPr>
      <w:r w:rsidRPr="004710C8">
        <w:t>Across Europe, governments are fast-tracking the use of floating LNG terminals that take a fraction of the time to set up than their onshore versions. Germany, which used to get more than a half of its gas via pipelines from Russia, is now chartering five of the floating storage and regasification units, or FSRUs, and two more that will be privately rented. Three are slated to start this winter.</w:t>
      </w:r>
    </w:p>
    <w:p w14:paraId="3856C055" w14:textId="77777777" w:rsidR="00032C95" w:rsidRPr="004710C8" w:rsidRDefault="00032C95" w:rsidP="00032C95">
      <w:pPr>
        <w:jc w:val="both"/>
      </w:pPr>
      <w:r w:rsidRPr="004710C8">
        <w:t>RWE has “been very active in obtaining the FSRUs for Germany and we want help them fill the capacity that’s needed for those facilities,” said Dan Brouillette, the president of </w:t>
      </w:r>
      <w:hyperlink r:id="rId1290" w:tgtFrame="_blank" w:history="1">
        <w:r w:rsidRPr="004710C8">
          <w:rPr>
            <w:rStyle w:val="ac"/>
            <w:u w:val="none"/>
          </w:rPr>
          <w:t>Sempra Infrastructure LLC</w:t>
        </w:r>
      </w:hyperlink>
      <w:r w:rsidRPr="004710C8">
        <w:t>, the US company that signed an LNG supply accord with the German utility earlier this year.</w:t>
      </w:r>
    </w:p>
    <w:p w14:paraId="731D5478" w14:textId="77777777" w:rsidR="00032C95" w:rsidRPr="004710C8" w:rsidRDefault="00032C95" w:rsidP="00032C95">
      <w:pPr>
        <w:jc w:val="both"/>
      </w:pPr>
      <w:r w:rsidRPr="004710C8">
        <w:t>There’s “tremendous” interest in developing long-term relationships with Europe, Brouillette said at the Gastech industry conference in Milan this week.</w:t>
      </w:r>
    </w:p>
    <w:p w14:paraId="473E6665" w14:textId="77777777" w:rsidR="00032C95" w:rsidRPr="004710C8" w:rsidRDefault="00032C95" w:rsidP="00032C95">
      <w:pPr>
        <w:jc w:val="both"/>
      </w:pPr>
      <w:hyperlink r:id="rId1291" w:tgtFrame="_blank" w:history="1">
        <w:r w:rsidRPr="004710C8">
          <w:rPr>
            <w:rStyle w:val="ac"/>
            <w:u w:val="none"/>
          </w:rPr>
          <w:t>Read more: Europeans Ink More Deals to Buy US LNG as Energy Crunch Bites</w:t>
        </w:r>
      </w:hyperlink>
    </w:p>
    <w:p w14:paraId="3FEB129F" w14:textId="77777777" w:rsidR="00032C95" w:rsidRPr="004710C8" w:rsidRDefault="00032C95" w:rsidP="00032C95">
      <w:pPr>
        <w:jc w:val="both"/>
      </w:pPr>
      <w:r w:rsidRPr="004710C8">
        <w:t>Even so, Germany is sticking to its climate objectives. The country wants to become carbon neutral by 2045, and the government aims to generate all the nation’s electricity from renewable sources by 2035. Although natural gas pollutes less than coal, it’s still environmentally less sound and, until recently, was viewed only as a short-term fix.</w:t>
      </w:r>
    </w:p>
    <w:p w14:paraId="3836471D" w14:textId="77777777" w:rsidR="00032C95" w:rsidRPr="004710C8" w:rsidRDefault="00032C95" w:rsidP="00032C95">
      <w:pPr>
        <w:jc w:val="both"/>
      </w:pPr>
      <w:r w:rsidRPr="004710C8">
        <w:lastRenderedPageBreak/>
        <w:t>“Natural gas will be needed for a while, Germany simply cannot replace it all as soon as it would want to,” said Ulrich Scholz, a partner at the law firm Freshfields Bruckhaus Deringer LLP.</w:t>
      </w:r>
    </w:p>
    <w:p w14:paraId="1552E5DA" w14:textId="77777777" w:rsidR="00032C95" w:rsidRPr="004710C8" w:rsidRDefault="00032C95" w:rsidP="00032C95">
      <w:pPr>
        <w:jc w:val="both"/>
      </w:pPr>
      <w:r w:rsidRPr="004710C8">
        <w:t>Germany is currently in a situation where it needs a minimum of 40 million tons more of LNG, Venture Global’s Chief Commercial Officer Tom Earl said at the Gastech conference. And within the next seven to nine years, Europe will require as much as 200 million tons of additional supply, “which has to come not only from the US, but other global centers of LNG production,” he said.</w:t>
      </w:r>
    </w:p>
    <w:p w14:paraId="060680B9" w14:textId="112EE2A2" w:rsidR="002404A3" w:rsidRPr="004710C8" w:rsidRDefault="00032C95" w:rsidP="00E95A1E">
      <w:pPr>
        <w:jc w:val="both"/>
      </w:pPr>
      <w:hyperlink r:id="rId1292" w:history="1">
        <w:r w:rsidRPr="004710C8">
          <w:rPr>
            <w:rStyle w:val="ac"/>
            <w:u w:val="none"/>
          </w:rPr>
          <w:t>https://www.bloomberg.com/news/articles/2022-09-09/energy-crisis-pushes-germany-to-lock-in-lng-for-decades</w:t>
        </w:r>
      </w:hyperlink>
    </w:p>
    <w:p w14:paraId="404C0E44" w14:textId="5221D02C" w:rsidR="00032C95" w:rsidRPr="004710C8" w:rsidRDefault="00032C95" w:rsidP="00E95A1E">
      <w:pPr>
        <w:jc w:val="both"/>
      </w:pPr>
      <w:r w:rsidRPr="004710C8">
        <w:t>#14</w:t>
      </w:r>
      <w:r w:rsidR="00AD07A9">
        <w:t>4</w:t>
      </w:r>
    </w:p>
    <w:p w14:paraId="0AC4C219" w14:textId="77777777" w:rsidR="00032C95" w:rsidRPr="004710C8" w:rsidRDefault="00032C95" w:rsidP="00032C95">
      <w:pPr>
        <w:jc w:val="both"/>
      </w:pPr>
      <w:r w:rsidRPr="004710C8">
        <w:t>Global Energy Crisis Spurs a Revival of Nuclear Power in Asia</w:t>
      </w:r>
    </w:p>
    <w:p w14:paraId="6097B827" w14:textId="0B939617" w:rsidR="00032C95" w:rsidRPr="004710C8" w:rsidRDefault="00032C95" w:rsidP="00032C95">
      <w:pPr>
        <w:jc w:val="both"/>
      </w:pPr>
      <w:r w:rsidRPr="004710C8">
        <w:t>Nations are embracing nuclear as Russia’s invasion of Ukraine sends gas and coal prices shooting to records, accelerating a shift toward cleaner and more reliable energy.</w:t>
      </w:r>
    </w:p>
    <w:p w14:paraId="37808AD5" w14:textId="77777777" w:rsidR="00032C95" w:rsidRPr="004710C8" w:rsidRDefault="00032C95" w:rsidP="00032C95">
      <w:pPr>
        <w:jc w:val="both"/>
      </w:pPr>
      <w:r w:rsidRPr="004710C8">
        <w:t>By </w:t>
      </w:r>
      <w:hyperlink r:id="rId1293" w:history="1">
        <w:r w:rsidRPr="004710C8">
          <w:rPr>
            <w:rStyle w:val="ac"/>
            <w:u w:val="none"/>
          </w:rPr>
          <w:t>Stephen Stapczynski</w:t>
        </w:r>
      </w:hyperlink>
    </w:p>
    <w:p w14:paraId="595ADEF9" w14:textId="77777777" w:rsidR="00032C95" w:rsidRPr="004710C8" w:rsidRDefault="00032C95" w:rsidP="00032C95">
      <w:pPr>
        <w:jc w:val="both"/>
      </w:pPr>
      <w:r w:rsidRPr="004710C8">
        <w:t>August 27, 2022 at 3:00 AM GMT+3</w:t>
      </w:r>
    </w:p>
    <w:p w14:paraId="1EBE8BBA" w14:textId="77777777" w:rsidR="00032C95" w:rsidRPr="004710C8" w:rsidRDefault="00032C95" w:rsidP="00032C95">
      <w:pPr>
        <w:jc w:val="both"/>
      </w:pPr>
      <w:r w:rsidRPr="004710C8">
        <w:t>Asia is giving the once-shunned nuclear power industry a second lease on life, thanks to the global energy crisis.</w:t>
      </w:r>
    </w:p>
    <w:p w14:paraId="0F031F76" w14:textId="77777777" w:rsidR="00032C95" w:rsidRPr="004710C8" w:rsidRDefault="00032C95" w:rsidP="00032C95">
      <w:pPr>
        <w:jc w:val="both"/>
      </w:pPr>
      <w:r w:rsidRPr="004710C8">
        <w:t>Governments in Japan and South Korea are removing anti-nuclear policies, while China and India are looking to build more reactors to avoid future supply shortages and curb emissions. Even developing nations across Southeast Asia are exploring atomic technology.</w:t>
      </w:r>
    </w:p>
    <w:p w14:paraId="05DAB0E3" w14:textId="77777777" w:rsidR="00032C95" w:rsidRPr="004710C8" w:rsidRDefault="00032C95" w:rsidP="00032C95">
      <w:pPr>
        <w:jc w:val="both"/>
      </w:pPr>
      <w:r w:rsidRPr="004710C8">
        <w:t>The embracing of nuclear energy comes after the prices of </w:t>
      </w:r>
      <w:hyperlink r:id="rId1294" w:tgtFrame="_blank" w:tooltip="Natural Gas Soars in Europe, Asia as Crisis Heats Up Competition" w:history="1">
        <w:r w:rsidRPr="004710C8">
          <w:rPr>
            <w:rStyle w:val="ac"/>
            <w:u w:val="none"/>
          </w:rPr>
          <w:t>natural gas</w:t>
        </w:r>
      </w:hyperlink>
      <w:r w:rsidRPr="004710C8">
        <w:t> and coal, the two fossil fuels used to generate most of Asia’s power, shot to records this year as Russia’s invasion of Ukraine upended markets. As the world shifts away from Russia, a major fuel exporter, supply will remain tight and prices high well into the future.</w:t>
      </w:r>
    </w:p>
    <w:p w14:paraId="31C09EBA" w14:textId="77777777" w:rsidR="00032C95" w:rsidRPr="004710C8" w:rsidRDefault="00032C95" w:rsidP="00032C95">
      <w:pPr>
        <w:jc w:val="both"/>
      </w:pPr>
      <w:r w:rsidRPr="004710C8">
        <w:t>That’s making clean and reliable nuclear power very attractive for policymakers and utilities eager to rein in inflation, achieve green goals and curb dependence on overseas energy suppliers.</w:t>
      </w:r>
    </w:p>
    <w:p w14:paraId="45960A21" w14:textId="77777777" w:rsidR="00032C95" w:rsidRPr="004710C8" w:rsidRDefault="00032C95" w:rsidP="00032C95">
      <w:pPr>
        <w:jc w:val="both"/>
      </w:pPr>
      <w:r w:rsidRPr="004710C8">
        <w:t>“Old resistances are crumbling surprisingly fast,” said David Hess, a policy analyst at the World Nuclear Association. “Existing nuclear plants produce some of the cheapest electricity. The skyrocketing natural gas price has made these obvious economic advantages all the more obvious.”</w:t>
      </w:r>
    </w:p>
    <w:p w14:paraId="280F758C" w14:textId="77777777" w:rsidR="00032C95" w:rsidRPr="004710C8" w:rsidRDefault="00032C95" w:rsidP="00032C95">
      <w:pPr>
        <w:jc w:val="both"/>
      </w:pPr>
      <w:r w:rsidRPr="004710C8">
        <w:t>It’s a dramatic turnaround for the nuclear industry, which spent the last few decades beset by cost overruns, competition from cheaper fossil fuels and stricter regulations. Delays to major nuclear projects resulted in the </w:t>
      </w:r>
      <w:hyperlink r:id="rId1295" w:tgtFrame="_blank" w:tooltip="Toshiba Sees Record Loss as Nuclear Unit Files Bankruptcy (3)" w:history="1">
        <w:r w:rsidRPr="004710C8">
          <w:rPr>
            <w:rStyle w:val="ac"/>
            <w:u w:val="none"/>
          </w:rPr>
          <w:t>bankruptcy</w:t>
        </w:r>
      </w:hyperlink>
      <w:r w:rsidRPr="004710C8">
        <w:t> of industry pioneer Westinghouse Electric.</w:t>
      </w:r>
    </w:p>
    <w:p w14:paraId="741D425D" w14:textId="77777777" w:rsidR="00032C95" w:rsidRPr="004710C8" w:rsidRDefault="00032C95" w:rsidP="00032C95">
      <w:pPr>
        <w:jc w:val="both"/>
      </w:pPr>
      <w:r w:rsidRPr="004710C8">
        <w:lastRenderedPageBreak/>
        <w:t>Number of Nuclear Reactors has Stagnated for Decades</w:t>
      </w:r>
    </w:p>
    <w:p w14:paraId="2187E711" w14:textId="77777777" w:rsidR="00032C95" w:rsidRPr="004710C8" w:rsidRDefault="00032C95" w:rsidP="00032C95">
      <w:pPr>
        <w:jc w:val="both"/>
      </w:pPr>
      <w:r w:rsidRPr="004710C8">
        <w:t>High costs, stricter safety rules and cheap fossil fuels curbed new builds</w:t>
      </w:r>
    </w:p>
    <w:p w14:paraId="75B8459F" w14:textId="77777777" w:rsidR="00032C95" w:rsidRPr="004710C8" w:rsidRDefault="00032C95" w:rsidP="00032C95">
      <w:pPr>
        <w:jc w:val="both"/>
      </w:pPr>
      <w:r w:rsidRPr="004710C8">
        <w:t>Source: World Nuclear Association</w:t>
      </w:r>
    </w:p>
    <w:p w14:paraId="3953EBC9" w14:textId="77777777" w:rsidR="00032C95" w:rsidRPr="004710C8" w:rsidRDefault="00032C95" w:rsidP="00032C95">
      <w:pPr>
        <w:jc w:val="both"/>
      </w:pPr>
      <w:r w:rsidRPr="004710C8">
        <w:t>While the nuclear power comeback is global, gaining proponents from </w:t>
      </w:r>
      <w:hyperlink r:id="rId1296" w:tgtFrame="_blank" w:history="1">
        <w:r w:rsidRPr="004710C8">
          <w:rPr>
            <w:rStyle w:val="ac"/>
            <w:u w:val="none"/>
          </w:rPr>
          <w:t>the UK</w:t>
        </w:r>
      </w:hyperlink>
      <w:r w:rsidRPr="004710C8">
        <w:t> to Egypt, the shift is perhaps most surprising in Asia, considering it had the closest view of the catastrophe that struck Japan more than a decade ago.</w:t>
      </w:r>
    </w:p>
    <w:p w14:paraId="63893DC8" w14:textId="77777777" w:rsidR="00032C95" w:rsidRPr="004710C8" w:rsidRDefault="00032C95" w:rsidP="00032C95">
      <w:pPr>
        <w:jc w:val="both"/>
      </w:pPr>
      <w:r w:rsidRPr="004710C8">
        <w:t>The future of nuclear was still looking bright until March 2011, when a massive tsunami hit the Fukushima Dai-Ichi plant in Japan, resulting in the worst meltdown in decades. The incident convinced some governments that nuclear power’s risks far outweighed its benefits, with Germany and Taiwan deciding to set deadlines to close down their fleets of plants. Mammoth costs of building new facilities, and frequent delays, also served as deterrents.</w:t>
      </w:r>
    </w:p>
    <w:p w14:paraId="2314119A" w14:textId="77777777" w:rsidR="00032C95" w:rsidRPr="004710C8" w:rsidRDefault="00032C95" w:rsidP="00032C95">
      <w:pPr>
        <w:jc w:val="both"/>
      </w:pPr>
      <w:r w:rsidRPr="004710C8">
        <w:t>Now, as power bills surge and nations deal with fossil fuel-induced inflation, governments are again looking to nuclear. It requires little uranium to operate, which is currently abundant, and it produces power around the clock, unlike intermittent renewable energy projects such as wind and solar.</w:t>
      </w:r>
    </w:p>
    <w:p w14:paraId="53F402A8" w14:textId="77777777" w:rsidR="00032C95" w:rsidRPr="004710C8" w:rsidRDefault="00032C95" w:rsidP="00032C95">
      <w:pPr>
        <w:jc w:val="both"/>
      </w:pPr>
      <w:r w:rsidRPr="004710C8">
        <w:t>Also boosting the industry are advances in producing smaller and cheaper nuclear technology, including small modular reactors -- or SMRs -- which may become attractive alternatives as tools to tackle climate change.</w:t>
      </w:r>
    </w:p>
    <w:p w14:paraId="5316CC55" w14:textId="77777777" w:rsidR="00032C95" w:rsidRPr="004710C8" w:rsidRDefault="00032C95" w:rsidP="00032C95">
      <w:pPr>
        <w:jc w:val="both"/>
      </w:pPr>
      <w:r w:rsidRPr="004710C8">
        <w:t>“Fear-based objections that grew from Fukushima have faded, as the extent of that accident was tempered by a decade of scientific research, and Asian countries face more acute – and deadly – threats from energy shortages,” said Brandon Munro, chief executive officer of Bannerman Energy Ltd., an Australian-listed uranium development company.</w:t>
      </w:r>
    </w:p>
    <w:p w14:paraId="2CA9C8E6" w14:textId="77777777" w:rsidR="00032C95" w:rsidRPr="004710C8" w:rsidRDefault="00032C95" w:rsidP="00032C95">
      <w:pPr>
        <w:jc w:val="both"/>
      </w:pPr>
      <w:r w:rsidRPr="004710C8">
        <w:t>Japan Struggles to Revive Nuclear Power</w:t>
      </w:r>
    </w:p>
    <w:p w14:paraId="088CE83D" w14:textId="77777777" w:rsidR="00032C95" w:rsidRPr="004710C8" w:rsidRDefault="00032C95" w:rsidP="00032C95">
      <w:pPr>
        <w:jc w:val="both"/>
      </w:pPr>
      <w:r w:rsidRPr="004710C8">
        <w:t>The 2011 Fukushima disaster shut Japan's reactors</w:t>
      </w:r>
    </w:p>
    <w:p w14:paraId="20B626FB" w14:textId="77777777" w:rsidR="00032C95" w:rsidRPr="004710C8" w:rsidRDefault="00032C95" w:rsidP="00032C95">
      <w:pPr>
        <w:jc w:val="both"/>
      </w:pPr>
      <w:r w:rsidRPr="004710C8">
        <w:t>Source: IAEA</w:t>
      </w:r>
    </w:p>
    <w:p w14:paraId="07023537" w14:textId="77777777" w:rsidR="00032C95" w:rsidRPr="004710C8" w:rsidRDefault="00032C95" w:rsidP="00032C95">
      <w:pPr>
        <w:jc w:val="both"/>
      </w:pPr>
      <w:r w:rsidRPr="004710C8">
        <w:t>That explains why Japan, which depends on imported fuel to produce most of its electricity, </w:t>
      </w:r>
      <w:hyperlink r:id="rId1297" w:tgtFrame="_blank" w:tooltip="Threats of Blackouts Drive Japan to Embrace Nuclear Again (1)" w:history="1">
        <w:r w:rsidRPr="004710C8">
          <w:rPr>
            <w:rStyle w:val="ac"/>
            <w:u w:val="none"/>
          </w:rPr>
          <w:t>said</w:t>
        </w:r>
      </w:hyperlink>
      <w:r w:rsidRPr="004710C8">
        <w:t> this week that it will explore development and construction of next-generation reactors, while also </w:t>
      </w:r>
      <w:hyperlink r:id="rId1298" w:tgtFrame="_blank" w:tooltip="Japan Aims to Restart 7 Reactors in Summer ‘23 or Later: Yomiuri" w:history="1">
        <w:r w:rsidRPr="004710C8">
          <w:rPr>
            <w:rStyle w:val="ac"/>
            <w:u w:val="none"/>
          </w:rPr>
          <w:t>pushing</w:t>
        </w:r>
      </w:hyperlink>
      <w:r w:rsidRPr="004710C8">
        <w:t> for the restart of more idled nuclear reactors. It’s a complete turnaround for Japan, which for the last decade said it wouldn’t build new units or replace old one.</w:t>
      </w:r>
    </w:p>
    <w:p w14:paraId="7AC04423" w14:textId="77777777" w:rsidR="00032C95" w:rsidRPr="004710C8" w:rsidRDefault="00032C95" w:rsidP="00032C95">
      <w:pPr>
        <w:jc w:val="both"/>
      </w:pPr>
      <w:hyperlink r:id="rId1299" w:tgtFrame="_blank" w:tooltip="Can Japan Learn to Love Nuclear Power Again?: Gearoid Reidy" w:history="1">
        <w:r w:rsidRPr="004710C8">
          <w:rPr>
            <w:rStyle w:val="ac"/>
            <w:u w:val="none"/>
          </w:rPr>
          <w:t>Can Japan Learn to Love Nuclear Power Again?: Gearoid Reidy</w:t>
        </w:r>
      </w:hyperlink>
    </w:p>
    <w:p w14:paraId="3D02E5A8" w14:textId="77777777" w:rsidR="00032C95" w:rsidRPr="004710C8" w:rsidRDefault="00032C95" w:rsidP="00032C95">
      <w:pPr>
        <w:jc w:val="both"/>
      </w:pPr>
      <w:r w:rsidRPr="004710C8">
        <w:lastRenderedPageBreak/>
        <w:t>“Russia’s invasion changed the global energy situation,” Prime Minister Fumio Kishida said on Wednesday. “Nuclear power and renewables are essential to proceed with a green transformation.”</w:t>
      </w:r>
    </w:p>
    <w:p w14:paraId="33312A16" w14:textId="77777777" w:rsidR="00032C95" w:rsidRPr="004710C8" w:rsidRDefault="00032C95" w:rsidP="00032C95">
      <w:pPr>
        <w:jc w:val="both"/>
      </w:pPr>
      <w:r w:rsidRPr="004710C8">
        <w:t>Japan’s public is even warming up to nuclear. Some 58% of residents favored restarting nuclear power in a Yomiuri </w:t>
      </w:r>
      <w:hyperlink r:id="rId1300" w:tgtFrame="_blank" w:tooltip="poll" w:history="1">
        <w:r w:rsidRPr="004710C8">
          <w:rPr>
            <w:rStyle w:val="ac"/>
            <w:u w:val="none"/>
          </w:rPr>
          <w:t>poll</w:t>
        </w:r>
      </w:hyperlink>
      <w:r w:rsidRPr="004710C8">
        <w:t> conducted earlier this month, representing the first time support has outweighed opposition since the newspaper began the survey in 2017.</w:t>
      </w:r>
    </w:p>
    <w:p w14:paraId="00284F7C" w14:textId="77777777" w:rsidR="00032C95" w:rsidRPr="004710C8" w:rsidRDefault="00032C95" w:rsidP="00032C95">
      <w:pPr>
        <w:jc w:val="both"/>
      </w:pPr>
      <w:r w:rsidRPr="004710C8">
        <w:t>A similar shift is taking place in South Korea. Voters this year elected a pro-nuclear president who wants atomic energy to account for </w:t>
      </w:r>
      <w:hyperlink r:id="rId1301" w:tgtFrame="_blank" w:tooltip="South Korea’s Nuclear Future is a New Election Battleground" w:history="1">
        <w:r w:rsidRPr="004710C8">
          <w:rPr>
            <w:rStyle w:val="ac"/>
            <w:u w:val="none"/>
          </w:rPr>
          <w:t>30% of total energy generation</w:t>
        </w:r>
      </w:hyperlink>
      <w:r w:rsidRPr="004710C8">
        <w:t>, reversing the previous government’s plan to </w:t>
      </w:r>
      <w:hyperlink r:id="rId1302" w:tgtFrame="_blank" w:tooltip="South Korean President Seen Moving Nation to Gas, Renewables (1)" w:history="1">
        <w:r w:rsidRPr="004710C8">
          <w:rPr>
            <w:rStyle w:val="ac"/>
            <w:u w:val="none"/>
          </w:rPr>
          <w:t>ditch</w:t>
        </w:r>
      </w:hyperlink>
      <w:r w:rsidRPr="004710C8">
        <w:t> reactors. He also vowed to make the nation a major exporter of nuclear equipment and technology, and integrate atomic power and renewable energy to push for carbon neutrality.</w:t>
      </w:r>
    </w:p>
    <w:p w14:paraId="257DF215" w14:textId="77777777" w:rsidR="00032C95" w:rsidRPr="004710C8" w:rsidRDefault="00032C95" w:rsidP="00032C95">
      <w:pPr>
        <w:jc w:val="both"/>
      </w:pPr>
      <w:r w:rsidRPr="004710C8">
        <w:t>China, which is currently grappling with a historic heat wave that’s resulted in power shortages in parts of the country, </w:t>
      </w:r>
      <w:hyperlink r:id="rId1303" w:tgtFrame="_blank" w:tooltip="China Seeks to Boost Power Grids as Sichuan Reservoirs Run Dry" w:history="1">
        <w:r w:rsidRPr="004710C8">
          <w:rPr>
            <w:rStyle w:val="ac"/>
            <w:u w:val="none"/>
          </w:rPr>
          <w:t>said</w:t>
        </w:r>
      </w:hyperlink>
      <w:r w:rsidRPr="004710C8">
        <w:t> this week that it will accelerate nuclear power and hydro projects.</w:t>
      </w:r>
    </w:p>
    <w:p w14:paraId="6BBCE5A5" w14:textId="77777777" w:rsidR="00032C95" w:rsidRPr="004710C8" w:rsidRDefault="00032C95" w:rsidP="00032C95">
      <w:pPr>
        <w:jc w:val="both"/>
      </w:pPr>
      <w:r w:rsidRPr="004710C8">
        <w:t>The nation is in the midst of the largest build-out of reactors in the nuclear industry’s history to meet its insatiable energy demand, while also curbing dependence on dirty coal-fired power plants. China currently has nearly 24 gigawatts worth of nuclear power capacity under construction, and another 34 gigawatts planned, according to WNA data. If all of that comes to fruition, China will become the world’s top nuclear power producer.</w:t>
      </w:r>
    </w:p>
    <w:p w14:paraId="48C2E73F" w14:textId="77777777" w:rsidR="00032C95" w:rsidRPr="004710C8" w:rsidRDefault="00032C95" w:rsidP="00032C95">
      <w:pPr>
        <w:jc w:val="both"/>
      </w:pPr>
      <w:r w:rsidRPr="004710C8">
        <w:t>China is in the Midst of a Massive Nuclear Power Buildout</w:t>
      </w:r>
    </w:p>
    <w:p w14:paraId="782E42E9" w14:textId="77777777" w:rsidR="00032C95" w:rsidRPr="004710C8" w:rsidRDefault="00032C95" w:rsidP="00032C95">
      <w:pPr>
        <w:jc w:val="both"/>
      </w:pPr>
      <w:r w:rsidRPr="004710C8">
        <w:t>Enormous energy demand is underpinning China's nuclear push</w:t>
      </w:r>
    </w:p>
    <w:p w14:paraId="21C9DB7C" w14:textId="77777777" w:rsidR="00032C95" w:rsidRPr="004710C8" w:rsidRDefault="00032C95" w:rsidP="00032C95">
      <w:pPr>
        <w:jc w:val="both"/>
      </w:pPr>
      <w:r w:rsidRPr="004710C8">
        <w:t>Source: World Nuclear Association</w:t>
      </w:r>
    </w:p>
    <w:p w14:paraId="57F5DAD1" w14:textId="77777777" w:rsidR="00032C95" w:rsidRPr="004710C8" w:rsidRDefault="00032C95" w:rsidP="00032C95">
      <w:pPr>
        <w:jc w:val="both"/>
      </w:pPr>
      <w:r w:rsidRPr="004710C8">
        <w:t>Prime Minister Narendra Modi’s expansion into atomic energy is also </w:t>
      </w:r>
      <w:hyperlink r:id="rId1304" w:tgtFrame="_blank" w:tooltip="Modi’s Nuclear Push Gains Traction With New Plants on Way (1)" w:history="1">
        <w:r w:rsidRPr="004710C8">
          <w:rPr>
            <w:rStyle w:val="ac"/>
            <w:u w:val="none"/>
          </w:rPr>
          <w:t>gaining momentum</w:t>
        </w:r>
      </w:hyperlink>
      <w:r w:rsidRPr="004710C8">
        <w:t> as India’s largest power producer looks to develop two massive nuclear power projects. The country currently generates about 70% of its electricity using coal and around 3% from nuclear, but Modi is aiming to more than triple its nuclear fleet over the next decade.</w:t>
      </w:r>
    </w:p>
    <w:p w14:paraId="0DD87BAA" w14:textId="77777777" w:rsidR="00032C95" w:rsidRPr="004710C8" w:rsidRDefault="00032C95" w:rsidP="00032C95">
      <w:pPr>
        <w:jc w:val="both"/>
      </w:pPr>
      <w:r w:rsidRPr="004710C8">
        <w:t>Even cash-strapped nations across Southeast Asia are looking at nuclear power. Philippine President Ferdinand Marcos Jr. </w:t>
      </w:r>
      <w:hyperlink r:id="rId1305" w:tgtFrame="_blank" w:tooltip="Philippine Power Stocks Rise as Marcos Bats for Renewables, Gas" w:history="1">
        <w:r w:rsidRPr="004710C8">
          <w:rPr>
            <w:rStyle w:val="ac"/>
            <w:u w:val="none"/>
          </w:rPr>
          <w:t>told</w:t>
        </w:r>
      </w:hyperlink>
      <w:r w:rsidRPr="004710C8">
        <w:t> Congress last month that he will explore nuclear plants to bring down power costs and boost energy sufficiency. Indonesia </w:t>
      </w:r>
      <w:hyperlink r:id="rId1306" w:tgtFrame="_blank" w:tooltip="Indonesia Zero Carbon Path Includes Nuclear Plant, Car Sales Ban" w:history="1">
        <w:r w:rsidRPr="004710C8">
          <w:rPr>
            <w:rStyle w:val="ac"/>
            <w:u w:val="none"/>
          </w:rPr>
          <w:t>plans</w:t>
        </w:r>
      </w:hyperlink>
      <w:r w:rsidRPr="004710C8">
        <w:t> to start its first nuclear plant in 2045, part of an ambitious goal to reach net-zero emissions by 2060.</w:t>
      </w:r>
    </w:p>
    <w:p w14:paraId="450CE646" w14:textId="77777777" w:rsidR="00032C95" w:rsidRPr="004710C8" w:rsidRDefault="00032C95" w:rsidP="00032C95">
      <w:pPr>
        <w:jc w:val="both"/>
      </w:pPr>
      <w:r w:rsidRPr="004710C8">
        <w:t>The island state of Singapore </w:t>
      </w:r>
      <w:hyperlink r:id="rId1307" w:tgtFrame="_blank" w:tooltip="Singapore’s Nuclear Power Potential Depends on Unproven Designs" w:history="1">
        <w:r w:rsidRPr="004710C8">
          <w:rPr>
            <w:rStyle w:val="ac"/>
            <w:u w:val="none"/>
          </w:rPr>
          <w:t>said</w:t>
        </w:r>
      </w:hyperlink>
      <w:r w:rsidRPr="004710C8">
        <w:t> earlier this year that next-generation nuclear or geothermal technology could make up 10% of its energy mix by 2050. While the details are hazy, that’s a shift from a decade ago when the country concluded that conventional reactors weren’t suitable.</w:t>
      </w:r>
    </w:p>
    <w:p w14:paraId="1AEAEA24" w14:textId="77777777" w:rsidR="00032C95" w:rsidRPr="004710C8" w:rsidRDefault="00032C95" w:rsidP="00032C95">
      <w:pPr>
        <w:jc w:val="both"/>
      </w:pPr>
      <w:r w:rsidRPr="004710C8">
        <w:lastRenderedPageBreak/>
        <w:t>Not all governments in Asia are convinced. Taiwan hasn’t changed its position to phase out nuclear power. It plans to </w:t>
      </w:r>
      <w:hyperlink r:id="rId1308" w:tgtFrame="_blank" w:tooltip="Taipei" w:history="1">
        <w:r w:rsidRPr="004710C8">
          <w:rPr>
            <w:rStyle w:val="ac"/>
            <w:u w:val="none"/>
          </w:rPr>
          <w:t>shut its reactors</w:t>
        </w:r>
      </w:hyperlink>
      <w:r w:rsidRPr="004710C8">
        <w:t> at the end of their 40-year lifetimes through 2025, the Ministry of Economic Affairs said earlier this week, according to the Taipei Times.</w:t>
      </w:r>
    </w:p>
    <w:p w14:paraId="41253155" w14:textId="77777777" w:rsidR="00032C95" w:rsidRPr="004710C8" w:rsidRDefault="00032C95" w:rsidP="00032C95">
      <w:pPr>
        <w:jc w:val="both"/>
      </w:pPr>
      <w:r w:rsidRPr="004710C8">
        <w:t>And Europe has shown that even having an enormous fleet of reactors doesn’t always ensure power supply. France, one of the world’s top nuclear power producers, is </w:t>
      </w:r>
      <w:hyperlink r:id="rId1309" w:tgtFrame="_blank" w:tooltip="French Power Hits 900 Euros as Nuclear Outages Amplify Crisis" w:history="1">
        <w:r w:rsidRPr="004710C8">
          <w:rPr>
            <w:rStyle w:val="ac"/>
            <w:u w:val="none"/>
          </w:rPr>
          <w:t>grappling</w:t>
        </w:r>
      </w:hyperlink>
      <w:r w:rsidRPr="004710C8">
        <w:t> with record-high electricity prices due in part to a litany of reactor outages.</w:t>
      </w:r>
    </w:p>
    <w:p w14:paraId="4AE263F1" w14:textId="77777777" w:rsidR="00032C95" w:rsidRPr="004710C8" w:rsidRDefault="00032C95" w:rsidP="00032C95">
      <w:pPr>
        <w:jc w:val="both"/>
      </w:pPr>
      <w:r w:rsidRPr="004710C8">
        <w:t>Meanwhile, next-generation projects such as SMRs are still years or even decades away, and don’t present an immediate fix to the current energy crunch. But governments and companies are moving to endorse the technology now to avoid the crises of tomorrow.</w:t>
      </w:r>
    </w:p>
    <w:p w14:paraId="6A20FB20" w14:textId="77777777" w:rsidR="00032C95" w:rsidRPr="004710C8" w:rsidRDefault="00032C95" w:rsidP="00032C95">
      <w:pPr>
        <w:jc w:val="both"/>
      </w:pPr>
      <w:r w:rsidRPr="004710C8">
        <w:t>South Korean conglomerate SK Group </w:t>
      </w:r>
      <w:hyperlink r:id="rId1310" w:tgtFrame="_blank" w:tooltip="Bill Gates’ TerraPower Raises $750 Million for Cheaper Nuclear" w:history="1">
        <w:r w:rsidRPr="004710C8">
          <w:rPr>
            <w:rStyle w:val="ac"/>
            <w:u w:val="none"/>
          </w:rPr>
          <w:t>said</w:t>
        </w:r>
      </w:hyperlink>
      <w:r w:rsidRPr="004710C8">
        <w:t> this month it will invest $250 million in Bill Gates-backed TerraPower LLC. In March, the Japan Bank for International Cooperation </w:t>
      </w:r>
      <w:hyperlink r:id="rId1311" w:tgtFrame="_blank" w:tooltip="Japan Bank for Intl Cooperation Invests $110M Into Nuscale" w:history="1">
        <w:r w:rsidRPr="004710C8">
          <w:rPr>
            <w:rStyle w:val="ac"/>
            <w:u w:val="none"/>
          </w:rPr>
          <w:t>invested</w:t>
        </w:r>
      </w:hyperlink>
      <w:r w:rsidRPr="004710C8">
        <w:t> $110 million in Nuscale Power, which is developing SMRs.</w:t>
      </w:r>
    </w:p>
    <w:p w14:paraId="0E4EEE05" w14:textId="77777777" w:rsidR="00032C95" w:rsidRPr="004710C8" w:rsidRDefault="00032C95" w:rsidP="00032C95">
      <w:pPr>
        <w:jc w:val="both"/>
      </w:pPr>
      <w:r w:rsidRPr="004710C8">
        <w:t>“Each country faces its own individual challenges in implementing its nuclear program,” said WNA’s Hess. “But recent events have seen these obstacles disappear or shrink considerably.”</w:t>
      </w:r>
    </w:p>
    <w:p w14:paraId="6EBFAA43" w14:textId="01869505" w:rsidR="00032C95" w:rsidRPr="004710C8" w:rsidRDefault="00032C95" w:rsidP="00E95A1E">
      <w:pPr>
        <w:jc w:val="both"/>
      </w:pPr>
      <w:hyperlink r:id="rId1312" w:history="1">
        <w:r w:rsidRPr="004710C8">
          <w:rPr>
            <w:rStyle w:val="ac"/>
            <w:u w:val="none"/>
          </w:rPr>
          <w:t>https://www.bloomberg.com/news/articles/2022-08-27/global-energy-crisis-spurs-a-revival-of-nuclear-power-in-asia</w:t>
        </w:r>
      </w:hyperlink>
    </w:p>
    <w:p w14:paraId="64BA5D81" w14:textId="75AEDDE0" w:rsidR="00032C95" w:rsidRPr="004710C8" w:rsidRDefault="00032C95" w:rsidP="00E95A1E">
      <w:pPr>
        <w:jc w:val="both"/>
      </w:pPr>
      <w:r w:rsidRPr="004710C8">
        <w:t>#14</w:t>
      </w:r>
      <w:r w:rsidR="00AD07A9">
        <w:t>5</w:t>
      </w:r>
    </w:p>
    <w:p w14:paraId="50664154" w14:textId="2C5291EB" w:rsidR="00B45245" w:rsidRPr="004710C8" w:rsidRDefault="00B45245" w:rsidP="00B45245">
      <w:pPr>
        <w:jc w:val="both"/>
      </w:pPr>
      <w:r w:rsidRPr="004710C8">
        <w:t>Global Energy Crisis Piles Pressure on Aluminum Supply</w:t>
      </w:r>
    </w:p>
    <w:p w14:paraId="7DE51F1C" w14:textId="77777777" w:rsidR="00B45245" w:rsidRPr="004710C8" w:rsidRDefault="00B45245" w:rsidP="00B45245">
      <w:pPr>
        <w:jc w:val="both"/>
      </w:pPr>
      <w:r w:rsidRPr="004710C8">
        <w:t>By </w:t>
      </w:r>
      <w:hyperlink r:id="rId1313" w:history="1">
        <w:r w:rsidRPr="004710C8">
          <w:rPr>
            <w:rStyle w:val="ac"/>
            <w:u w:val="none"/>
          </w:rPr>
          <w:t>Mark Burton</w:t>
        </w:r>
      </w:hyperlink>
      <w:r w:rsidRPr="004710C8">
        <w:t> and </w:t>
      </w:r>
      <w:hyperlink r:id="rId1314" w:history="1">
        <w:r w:rsidRPr="004710C8">
          <w:rPr>
            <w:rStyle w:val="ac"/>
            <w:u w:val="none"/>
          </w:rPr>
          <w:t>Jack Farchy</w:t>
        </w:r>
      </w:hyperlink>
    </w:p>
    <w:p w14:paraId="59E76F14" w14:textId="77777777" w:rsidR="00B45245" w:rsidRPr="004710C8" w:rsidRDefault="00B45245" w:rsidP="00B45245">
      <w:pPr>
        <w:jc w:val="both"/>
      </w:pPr>
      <w:r w:rsidRPr="004710C8">
        <w:t>October 11, 2021 at 10:30 AM GMT+3</w:t>
      </w:r>
    </w:p>
    <w:p w14:paraId="3D0CB802" w14:textId="77777777" w:rsidR="00B45245" w:rsidRPr="004710C8" w:rsidRDefault="00B45245" w:rsidP="00B45245">
      <w:pPr>
        <w:jc w:val="both"/>
      </w:pPr>
      <w:r w:rsidRPr="004710C8">
        <w:t>Aluminum jumped to the highest since 2008 as a deepening power crisis squeezes supplies of the energy-intensive metal that’s used in everything from beer cans to iPhones.</w:t>
      </w:r>
    </w:p>
    <w:p w14:paraId="2BFC0A8E" w14:textId="77777777" w:rsidR="00B45245" w:rsidRPr="004710C8" w:rsidRDefault="00B45245" w:rsidP="00B45245">
      <w:pPr>
        <w:jc w:val="both"/>
      </w:pPr>
      <w:r w:rsidRPr="004710C8">
        <w:t>Industry insiders like to joke that aluminum is basically “solid electricity.” Each ton of metal takes about 14 megawatt hours of power to produce, enough to run an average U.K. home for more than three years. If the 65 million ton-a-year aluminum industry was a country, it would rank as the fifth-largest power consumer in the world.</w:t>
      </w:r>
    </w:p>
    <w:p w14:paraId="7F2DBDA7" w14:textId="77777777" w:rsidR="00B45245" w:rsidRPr="004710C8" w:rsidRDefault="00B45245" w:rsidP="00B45245">
      <w:pPr>
        <w:jc w:val="both"/>
      </w:pPr>
      <w:r w:rsidRPr="004710C8">
        <w:t>That meant aluminum was one of the first targets in China’s efforts to curb industrial energy usage. Even beyond the current power crisis, Beijing has placed a hard cap on future capacity that promises to end years of over-expansion and raises the prospect of deep global deficits. Energy costs surging across Asia and Europe mean there’s a risk of more supply cuts, and some investors are betting that prices have much further to run.</w:t>
      </w:r>
    </w:p>
    <w:p w14:paraId="18D1A83B" w14:textId="77777777" w:rsidR="00B45245" w:rsidRPr="004710C8" w:rsidRDefault="00B45245" w:rsidP="00B45245">
      <w:pPr>
        <w:jc w:val="both"/>
      </w:pPr>
      <w:hyperlink r:id="rId1315" w:tgtFrame="_blank" w:history="1">
        <w:r w:rsidRPr="004710C8">
          <w:rPr>
            <w:rStyle w:val="ac"/>
            <w:u w:val="none"/>
          </w:rPr>
          <w:t>Read: Inflation Comes for Aluminum, as the Everywhere Metal Surges</w:t>
        </w:r>
      </w:hyperlink>
    </w:p>
    <w:p w14:paraId="3E2F9CF3" w14:textId="77777777" w:rsidR="00B45245" w:rsidRPr="004710C8" w:rsidRDefault="00B45245" w:rsidP="00B45245">
      <w:pPr>
        <w:jc w:val="both"/>
      </w:pPr>
      <w:r w:rsidRPr="004710C8">
        <w:lastRenderedPageBreak/>
        <w:t>Aluminum rose as much as 3.3% to $3,064 a ton on the London Metal Exchange on Monday, the highest since July 2008, leading broad gains among base metals. Copper gained 1.9% while zinc climbed to $3,230 a ton after gaining 2.5% during the session.</w:t>
      </w:r>
    </w:p>
    <w:p w14:paraId="43A4F4FD" w14:textId="77777777" w:rsidR="00B45245" w:rsidRPr="004710C8" w:rsidRDefault="00B45245" w:rsidP="00B45245">
      <w:pPr>
        <w:jc w:val="both"/>
      </w:pPr>
      <w:r w:rsidRPr="004710C8">
        <w:t>For investors looking to bet on a future price spike in aluminum, LME options contracts offer a popular way.</w:t>
      </w:r>
    </w:p>
    <w:p w14:paraId="2A57582A" w14:textId="77777777" w:rsidR="00B45245" w:rsidRPr="004710C8" w:rsidRDefault="00B45245" w:rsidP="00B45245">
      <w:pPr>
        <w:jc w:val="both"/>
      </w:pPr>
      <w:r w:rsidRPr="004710C8">
        <w:t>In recent weeks, investors have been buying calls with strike prices of up to $4,000 a ton, according to traders active in the market -- effectively betting that prices could move significantly beyond that level to new all-time highs.</w:t>
      </w:r>
    </w:p>
    <w:p w14:paraId="73DE1D52" w14:textId="77777777" w:rsidR="00B45245" w:rsidRPr="004710C8" w:rsidRDefault="00B45245" w:rsidP="00B45245">
      <w:pPr>
        <w:jc w:val="both"/>
      </w:pPr>
      <w:r w:rsidRPr="004710C8">
        <w:t>“It feels very much like a structural hedge-fund play,” said Keith Wildie, head of trading at Romco Metals, who’s been trading LME options for more than 20 years. “What they’re positioning for is a significant market dislocation, and a sharp move higher in the price.”</w:t>
      </w:r>
    </w:p>
    <w:p w14:paraId="2B17B95E" w14:textId="77777777" w:rsidR="00B45245" w:rsidRPr="004710C8" w:rsidRDefault="00B45245" w:rsidP="00B45245">
      <w:pPr>
        <w:jc w:val="both"/>
      </w:pPr>
      <w:r w:rsidRPr="004710C8">
        <w:t>As the global metals world prepared to gather in London for the annual LME Week, signs of pressure on the aluminum industry have continued to mount. China’s State Council announced Friday it will allow higher power prices in a bid to ease the worsening energy crunch. In the Netherlands, aluminum producer Aldel will </w:t>
      </w:r>
      <w:hyperlink r:id="rId1316" w:tgtFrame="_blank" w:history="1">
        <w:r w:rsidRPr="004710C8">
          <w:rPr>
            <w:rStyle w:val="ac"/>
            <w:u w:val="none"/>
          </w:rPr>
          <w:t>curtail production</w:t>
        </w:r>
      </w:hyperlink>
      <w:r w:rsidRPr="004710C8">
        <w:t> from this week due to high electricity prices, Dutch Broadcaster NOS reported.</w:t>
      </w:r>
    </w:p>
    <w:p w14:paraId="7D4F743B" w14:textId="77777777" w:rsidR="00B45245" w:rsidRPr="004710C8" w:rsidRDefault="00B45245" w:rsidP="00B45245">
      <w:pPr>
        <w:jc w:val="both"/>
      </w:pPr>
      <w:r w:rsidRPr="004710C8">
        <w:t>A number of aluminum plants in China are being mothballed and the country’s production has probably peaked, at least in the short term, said Mark Hansen, chief executive officer at London-based trading house Concord Resources Ltd. With the market in a deficit and needing to stimulate investment in new production outside China, prices could hit $3,400 a ton in the next 12 months, he said.</w:t>
      </w:r>
    </w:p>
    <w:p w14:paraId="6C2AE5E8" w14:textId="77777777" w:rsidR="00B45245" w:rsidRPr="004710C8" w:rsidRDefault="00B45245" w:rsidP="00B45245">
      <w:pPr>
        <w:jc w:val="both"/>
      </w:pPr>
      <w:r w:rsidRPr="004710C8">
        <w:t>Next, traders and analysts say, investors are watching for a possible hit to Chinese aluminum exports. With its own production under pressure and demand booming, the country has been importing ever-greater quantities of primary metal. However, it’s still exporting huge volumes of semi-finished aluminum, in part supported by tax rebates.</w:t>
      </w:r>
    </w:p>
    <w:p w14:paraId="44C2D377" w14:textId="77777777" w:rsidR="00B45245" w:rsidRPr="004710C8" w:rsidRDefault="00B45245" w:rsidP="00B45245">
      <w:pPr>
        <w:jc w:val="both"/>
      </w:pPr>
      <w:r w:rsidRPr="004710C8">
        <w:t>“Given the acuteness of the power shortages and the curtailments we’ve seen, it just doesn’t seem rational for China to be exporting that volume of aluminum products every single month,” James Luke, commodities fund manager at Schroders, said by phone from London. “It’s essentially just a net export of energy resources.”</w:t>
      </w:r>
    </w:p>
    <w:p w14:paraId="01376283" w14:textId="77777777" w:rsidR="00B45245" w:rsidRPr="004710C8" w:rsidRDefault="00B45245" w:rsidP="00B45245">
      <w:pPr>
        <w:jc w:val="both"/>
      </w:pPr>
      <w:r w:rsidRPr="004710C8">
        <w:t>Analysts including at Goldman Sachs Group Inc. say there’s potential for Beijing to lower or remove the </w:t>
      </w:r>
      <w:hyperlink r:id="rId1317" w:tgtFrame="_blank" w:history="1">
        <w:r w:rsidRPr="004710C8">
          <w:rPr>
            <w:rStyle w:val="ac"/>
            <w:u w:val="none"/>
          </w:rPr>
          <w:t>value-added tax rebates</w:t>
        </w:r>
      </w:hyperlink>
      <w:r w:rsidRPr="004710C8">
        <w:t> on exports to slow the flow of metal beyond its borders. With China likely to continue importing huge volumes of aluminum next year, that could leave the rest of the world desperately short, and raises the risk of a violent price spike.</w:t>
      </w:r>
    </w:p>
    <w:p w14:paraId="37E914DC" w14:textId="1D2A4B4F" w:rsidR="00B45245" w:rsidRPr="004710C8" w:rsidRDefault="00B45245" w:rsidP="00B45245">
      <w:pPr>
        <w:jc w:val="both"/>
      </w:pPr>
      <w:r w:rsidRPr="004710C8">
        <w:lastRenderedPageBreak/>
        <w:t>Separately, prices got an extra boost Monday after the European Union </w:t>
      </w:r>
      <w:hyperlink r:id="rId1318" w:tgtFrame="_blank" w:history="1">
        <w:r w:rsidRPr="004710C8">
          <w:rPr>
            <w:rStyle w:val="ac"/>
            <w:u w:val="none"/>
          </w:rPr>
          <w:t>imposed an anti-dumping duty</w:t>
        </w:r>
      </w:hyperlink>
      <w:r w:rsidRPr="004710C8">
        <w:t> on flat-rolled aluminum from China, although it suspended the duty initially for nine months and excluded some key material, including metal used by the beverage, car and aircraft industries.</w:t>
      </w:r>
    </w:p>
    <w:p w14:paraId="03D20714" w14:textId="77777777" w:rsidR="00B45245" w:rsidRPr="004710C8" w:rsidRDefault="00B45245" w:rsidP="00B45245">
      <w:pPr>
        <w:jc w:val="both"/>
      </w:pPr>
      <w:r w:rsidRPr="004710C8">
        <w:t>This year’s surge in aluminum prices would typically prompt producers elsewhere to reopen old plants and consider adding new supply. Yet the even-bigger jump in power costs is putting pressure on smelters and may make restarts difficult.</w:t>
      </w:r>
    </w:p>
    <w:p w14:paraId="2B6644DC" w14:textId="77777777" w:rsidR="00B45245" w:rsidRPr="004710C8" w:rsidRDefault="00B45245" w:rsidP="00B45245">
      <w:pPr>
        <w:jc w:val="both"/>
      </w:pPr>
      <w:r w:rsidRPr="004710C8">
        <w:t>As an example, if a smelter in Germany was exposed to one-month baseload rates for power, it would need to pay about $4,000 for the energy needed to produce a ton of metal, far outstripping current aluminum prices.</w:t>
      </w:r>
    </w:p>
    <w:p w14:paraId="0D6C876A" w14:textId="77777777" w:rsidR="00B45245" w:rsidRPr="004710C8" w:rsidRDefault="00B45245" w:rsidP="00B45245">
      <w:pPr>
        <w:jc w:val="both"/>
      </w:pPr>
      <w:r w:rsidRPr="004710C8">
        <w:t>“The global metal market in 2022 will be the tightest it’s ever been,” said Eoin Dinsmore, head of aluminum primary and products research at CRU. “The rest of the world cannot deliver these quantities to China indefinitely.”</w:t>
      </w:r>
    </w:p>
    <w:p w14:paraId="2F7117D5" w14:textId="4C0616E9" w:rsidR="00032C95" w:rsidRPr="004710C8" w:rsidRDefault="00B45245" w:rsidP="00E95A1E">
      <w:pPr>
        <w:jc w:val="both"/>
      </w:pPr>
      <w:hyperlink r:id="rId1319" w:history="1">
        <w:r w:rsidRPr="004710C8">
          <w:rPr>
            <w:rStyle w:val="ac"/>
            <w:u w:val="none"/>
          </w:rPr>
          <w:t>https://www.bloomberg.com/news/articles/2021-10-11/pressure-is-mounting-for-the-metal-dubbed-solid-electricity</w:t>
        </w:r>
      </w:hyperlink>
    </w:p>
    <w:p w14:paraId="685BEFE2" w14:textId="458CC295" w:rsidR="00B45245" w:rsidRPr="004710C8" w:rsidRDefault="00B45245" w:rsidP="00E95A1E">
      <w:pPr>
        <w:jc w:val="both"/>
      </w:pPr>
      <w:r w:rsidRPr="004710C8">
        <w:t>#14</w:t>
      </w:r>
      <w:r w:rsidR="00AD07A9">
        <w:t>6</w:t>
      </w:r>
    </w:p>
    <w:p w14:paraId="13C53D37" w14:textId="29DC53AB" w:rsidR="00B45245" w:rsidRPr="004710C8" w:rsidRDefault="00B45245" w:rsidP="00B45245">
      <w:pPr>
        <w:jc w:val="both"/>
      </w:pPr>
      <w:r w:rsidRPr="004710C8">
        <w:t>China’s Energy Crisis Highlights Weaknesses in Xi’s Power Plans</w:t>
      </w:r>
    </w:p>
    <w:p w14:paraId="10CA2912" w14:textId="77777777" w:rsidR="00B45245" w:rsidRPr="004710C8" w:rsidRDefault="00B45245" w:rsidP="00B45245">
      <w:pPr>
        <w:jc w:val="both"/>
      </w:pPr>
      <w:r w:rsidRPr="004710C8">
        <w:t>By Bloomberg News</w:t>
      </w:r>
    </w:p>
    <w:p w14:paraId="369652F5" w14:textId="77777777" w:rsidR="00B45245" w:rsidRPr="004710C8" w:rsidRDefault="00B45245" w:rsidP="00B45245">
      <w:pPr>
        <w:jc w:val="both"/>
      </w:pPr>
      <w:r w:rsidRPr="004710C8">
        <w:t>October 3, 2021 at 12:00 AM GMT+3</w:t>
      </w:r>
    </w:p>
    <w:p w14:paraId="3D1F2C02" w14:textId="77777777" w:rsidR="00B45245" w:rsidRPr="004710C8" w:rsidRDefault="00B45245" w:rsidP="00B45245">
      <w:pPr>
        <w:jc w:val="both"/>
      </w:pPr>
      <w:r w:rsidRPr="004710C8">
        <w:t>China’s energy crisis has highlighted weaknesses in one of President Xi Jinping’s top priorities -- energy security -- that could have ramifications for the power system for years to come.</w:t>
      </w:r>
    </w:p>
    <w:p w14:paraId="6FE82A95" w14:textId="77777777" w:rsidR="00B45245" w:rsidRPr="004710C8" w:rsidRDefault="00B45245" w:rsidP="00B45245">
      <w:pPr>
        <w:jc w:val="both"/>
      </w:pPr>
      <w:r w:rsidRPr="004710C8">
        <w:t>To avoid repeats of the chaos ravaging the world’s second biggest economy, the country will probably have to take major steps toward reshaping its grid and power market, building fuel reserves, and adding more renewable and flexible energy sources.</w:t>
      </w:r>
    </w:p>
    <w:p w14:paraId="38B67883" w14:textId="77777777" w:rsidR="00B45245" w:rsidRPr="004710C8" w:rsidRDefault="00B45245" w:rsidP="00B45245">
      <w:pPr>
        <w:jc w:val="both"/>
      </w:pPr>
      <w:r w:rsidRPr="004710C8">
        <w:t>“These are all on the cards and there will be great impetus once the dust has settled on this episode,” said Michal Meidan, director of the China Energy Research Programme at the Oxford Institute for Energy Studies.</w:t>
      </w:r>
    </w:p>
    <w:p w14:paraId="4B3A0019" w14:textId="77777777" w:rsidR="00B45245" w:rsidRPr="004710C8" w:rsidRDefault="00B45245" w:rsidP="00B45245">
      <w:pPr>
        <w:jc w:val="both"/>
      </w:pPr>
      <w:r w:rsidRPr="004710C8">
        <w:t>Here are some policy options that Beijing is likely to explore.</w:t>
      </w:r>
    </w:p>
    <w:p w14:paraId="0B229601" w14:textId="77777777" w:rsidR="00B45245" w:rsidRPr="004710C8" w:rsidRDefault="00B45245" w:rsidP="00B45245">
      <w:pPr>
        <w:jc w:val="both"/>
      </w:pPr>
      <w:r w:rsidRPr="004710C8">
        <w:t>Set Them Free</w:t>
      </w:r>
    </w:p>
    <w:p w14:paraId="48E14C73" w14:textId="77777777" w:rsidR="00B45245" w:rsidRPr="004710C8" w:rsidRDefault="00B45245" w:rsidP="00B45245">
      <w:pPr>
        <w:jc w:val="both"/>
      </w:pPr>
      <w:r w:rsidRPr="004710C8">
        <w:t xml:space="preserve">A trigger for the current crisis was power plants shutting down because of heavy losses on buying expensive coal and selling into a highly regulated electricity market. Today’s pricing regime dates </w:t>
      </w:r>
      <w:r w:rsidRPr="004710C8">
        <w:lastRenderedPageBreak/>
        <w:t>only </w:t>
      </w:r>
      <w:hyperlink r:id="rId1320" w:tgtFrame="_blank" w:history="1">
        <w:r w:rsidRPr="004710C8">
          <w:rPr>
            <w:rStyle w:val="ac"/>
            <w:u w:val="none"/>
          </w:rPr>
          <w:t>to 2019</w:t>
        </w:r>
      </w:hyperlink>
      <w:r w:rsidRPr="004710C8">
        <w:t>, when fixed electricity benchmarks were replaced with a hybrid model offering some flexibility, but far short of the free-floating rates seen in parts of Europe and the U.S.</w:t>
      </w:r>
    </w:p>
    <w:p w14:paraId="063EB870" w14:textId="77777777" w:rsidR="00B45245" w:rsidRPr="004710C8" w:rsidRDefault="00B45245" w:rsidP="00B45245">
      <w:pPr>
        <w:jc w:val="both"/>
      </w:pPr>
      <w:r w:rsidRPr="004710C8">
        <w:t>Power Play</w:t>
      </w:r>
    </w:p>
    <w:p w14:paraId="2F36604E" w14:textId="77777777" w:rsidR="00B45245" w:rsidRPr="004710C8" w:rsidRDefault="00B45245" w:rsidP="00B45245">
      <w:pPr>
        <w:jc w:val="both"/>
      </w:pPr>
      <w:r w:rsidRPr="004710C8">
        <w:t>China's demand for thermal power has never grown as much as this year</w:t>
      </w:r>
    </w:p>
    <w:p w14:paraId="54194BFA" w14:textId="77777777" w:rsidR="00B45245" w:rsidRPr="004710C8" w:rsidRDefault="00B45245" w:rsidP="00B45245">
      <w:pPr>
        <w:jc w:val="both"/>
      </w:pPr>
      <w:r w:rsidRPr="004710C8">
        <w:t>Source: National Bureau of Statistics</w:t>
      </w:r>
    </w:p>
    <w:p w14:paraId="6984A623" w14:textId="77777777" w:rsidR="00B45245" w:rsidRPr="004710C8" w:rsidRDefault="00B45245" w:rsidP="00B45245">
      <w:pPr>
        <w:jc w:val="both"/>
      </w:pPr>
      <w:r w:rsidRPr="004710C8">
        <w:t>Hunan province is planning </w:t>
      </w:r>
      <w:hyperlink r:id="rId1321" w:tgtFrame="_blank" w:history="1">
        <w:r w:rsidRPr="004710C8">
          <w:rPr>
            <w:rStyle w:val="ac"/>
            <w:u w:val="none"/>
          </w:rPr>
          <w:t>to trial</w:t>
        </w:r>
      </w:hyperlink>
      <w:r w:rsidRPr="004710C8">
        <w:t> a pricing system linked to coal costs from October. Guangdong has </w:t>
      </w:r>
      <w:hyperlink r:id="rId1322" w:tgtFrame="_blank" w:history="1">
        <w:r w:rsidRPr="004710C8">
          <w:rPr>
            <w:rStyle w:val="ac"/>
            <w:u w:val="none"/>
          </w:rPr>
          <w:t>raised tariffs</w:t>
        </w:r>
      </w:hyperlink>
      <w:r w:rsidRPr="004710C8">
        <w:t> to incentivize more supply. And the country is considering raising rates on </w:t>
      </w:r>
      <w:hyperlink r:id="rId1323" w:tgtFrame="_blank" w:history="1">
        <w:r w:rsidRPr="004710C8">
          <w:rPr>
            <w:rStyle w:val="ac"/>
            <w:u w:val="none"/>
          </w:rPr>
          <w:t>industrial users</w:t>
        </w:r>
      </w:hyperlink>
      <w:r w:rsidRPr="004710C8">
        <w:t>. But a major obstacle to more liberalization is the potential hit to downstream users including manufacturers.</w:t>
      </w:r>
    </w:p>
    <w:p w14:paraId="20E67145" w14:textId="77777777" w:rsidR="00B45245" w:rsidRPr="004710C8" w:rsidRDefault="00B45245" w:rsidP="00B45245">
      <w:pPr>
        <w:jc w:val="both"/>
      </w:pPr>
      <w:r w:rsidRPr="004710C8">
        <w:t>“If China liberalizes the power market, then it may provide enough power supply, but rising power costs could also make a dent on the local economy,” said BloombergNEF’s head of China research Kou Nannan.</w:t>
      </w:r>
    </w:p>
    <w:p w14:paraId="439434C4" w14:textId="77777777" w:rsidR="00B45245" w:rsidRPr="004710C8" w:rsidRDefault="00B45245" w:rsidP="00B45245">
      <w:pPr>
        <w:jc w:val="both"/>
      </w:pPr>
      <w:r w:rsidRPr="004710C8">
        <w:t>Get Connected</w:t>
      </w:r>
    </w:p>
    <w:p w14:paraId="27B90EBC" w14:textId="77777777" w:rsidR="00B45245" w:rsidRPr="004710C8" w:rsidRDefault="00B45245" w:rsidP="00B45245">
      <w:pPr>
        <w:jc w:val="both"/>
      </w:pPr>
      <w:r w:rsidRPr="004710C8">
        <w:t>More connectivity between power grids in different regions could ease localized shortages. China’s two main grid operators -- State Grid Corp. of China oversees more than 80% of the country, while China Southern Grid Corp. handles five southern provinces -- have rapidly built out long-distance power lines across the country, but there’s still more work to do.</w:t>
      </w:r>
    </w:p>
    <w:p w14:paraId="0176F960" w14:textId="77777777" w:rsidR="00B45245" w:rsidRPr="004710C8" w:rsidRDefault="00B45245" w:rsidP="00B45245">
      <w:pPr>
        <w:jc w:val="both"/>
      </w:pPr>
      <w:r w:rsidRPr="004710C8">
        <w:t>At present, there are significant disconnects -- both physically and in terms of coordination -- between different parts of the country, or even in some cases within the same provinces, said David Fishman, a manager at Lantau Group, an energy consultancy. And there’s very little inter-provincial power trading.</w:t>
      </w:r>
    </w:p>
    <w:p w14:paraId="4C497865" w14:textId="77777777" w:rsidR="00B45245" w:rsidRPr="004710C8" w:rsidRDefault="00B45245" w:rsidP="00B45245">
      <w:pPr>
        <w:jc w:val="both"/>
      </w:pPr>
      <w:r w:rsidRPr="004710C8">
        <w:t>“That’s why you can have issues where one part of the country has lots of power and another place doesn’t have any,” Fishman said. “The more connectivity you have, the more you can efficiently allocate supply. So there is a case for more investment in ultra-high voltage lines and more local lines.”</w:t>
      </w:r>
    </w:p>
    <w:p w14:paraId="399C8E17" w14:textId="77777777" w:rsidR="00B45245" w:rsidRPr="004710C8" w:rsidRDefault="00B45245" w:rsidP="00B45245">
      <w:pPr>
        <w:jc w:val="both"/>
      </w:pPr>
      <w:r w:rsidRPr="004710C8">
        <w:t>Go Green</w:t>
      </w:r>
    </w:p>
    <w:p w14:paraId="4603CDAA" w14:textId="77777777" w:rsidR="00B45245" w:rsidRPr="004710C8" w:rsidRDefault="00B45245" w:rsidP="00B45245">
      <w:pPr>
        <w:jc w:val="both"/>
      </w:pPr>
      <w:r w:rsidRPr="004710C8">
        <w:t>The global energy crunch has, for some, exposed the pitfalls of moving away from fossil fuels before renewable energy is mature. In China, the government “will probably be a bit more cautious about retiring the coal fleet,” said BloombergNEF’s Kou.</w:t>
      </w:r>
    </w:p>
    <w:p w14:paraId="1AF5CD46" w14:textId="727AC872" w:rsidR="00B45245" w:rsidRPr="004710C8" w:rsidRDefault="00B45245" w:rsidP="00B45245">
      <w:pPr>
        <w:jc w:val="both"/>
      </w:pPr>
    </w:p>
    <w:p w14:paraId="62D0BA17" w14:textId="77777777" w:rsidR="00B45245" w:rsidRPr="004710C8" w:rsidRDefault="00B45245" w:rsidP="00B45245">
      <w:pPr>
        <w:jc w:val="both"/>
      </w:pPr>
      <w:r w:rsidRPr="004710C8">
        <w:t xml:space="preserve">But the current situation -- where China’s being forced to hunt for gas and coal in a global bidding war -- highlights the security benefits of domestic wind, solar and hydropower. What’s needed in </w:t>
      </w:r>
      <w:r w:rsidRPr="004710C8">
        <w:lastRenderedPageBreak/>
        <w:t>addition to the country’s plans to add massive amounts of clean energy are investments in flexible storage such as pumped hydro or large-scale batteries to manage the ups and downs of renewable flows.</w:t>
      </w:r>
    </w:p>
    <w:p w14:paraId="7C7FDF04" w14:textId="77777777" w:rsidR="00B45245" w:rsidRPr="004710C8" w:rsidRDefault="00B45245" w:rsidP="00B45245">
      <w:pPr>
        <w:jc w:val="both"/>
      </w:pPr>
      <w:r w:rsidRPr="004710C8">
        <w:t>“Recent months have exposed the vulnerability of China and many other economies to fossil fuel prices and strengthened the case for moving to zero-carbon energy sources,” said Lauri Myllyvirta, lead analyst at the Centre for Research on Clean Energy and Air.</w:t>
      </w:r>
    </w:p>
    <w:p w14:paraId="509B946A" w14:textId="77777777" w:rsidR="00B45245" w:rsidRPr="004710C8" w:rsidRDefault="00B45245" w:rsidP="00B45245">
      <w:pPr>
        <w:jc w:val="both"/>
      </w:pPr>
      <w:r w:rsidRPr="004710C8">
        <w:t>Stocking Up</w:t>
      </w:r>
    </w:p>
    <w:p w14:paraId="49C3F4AD" w14:textId="11332763" w:rsidR="00B45245" w:rsidRPr="004710C8" w:rsidRDefault="00B45245" w:rsidP="00B45245">
      <w:pPr>
        <w:jc w:val="both"/>
      </w:pPr>
      <w:r w:rsidRPr="004710C8">
        <w:t>Even with China’s renewables binge, coal isn’t going away any time soon, and September’s debacle has exposed serious problems in the management of the fuel’s supply and reserves, Lantau’s Fishman said. Inventories at power plants are running critically low with prices soaring even before winter arrives.</w:t>
      </w:r>
    </w:p>
    <w:p w14:paraId="7D8E7E77" w14:textId="77777777" w:rsidR="00B45245" w:rsidRPr="004710C8" w:rsidRDefault="00B45245" w:rsidP="00B45245">
      <w:pPr>
        <w:jc w:val="both"/>
      </w:pPr>
      <w:r w:rsidRPr="004710C8">
        <w:t>One way to cushion such shortages would be to copy the success of its strategic oil reserves by building and filling state-owned coal storage facilities throughout the country. Not only would that provide a backstop in future times of need, but buying to fill up inventories during periods of fallow demand could help miners as well.</w:t>
      </w:r>
    </w:p>
    <w:p w14:paraId="5E969177" w14:textId="77777777" w:rsidR="00B45245" w:rsidRPr="004710C8" w:rsidRDefault="00B45245" w:rsidP="00B45245">
      <w:pPr>
        <w:jc w:val="both"/>
      </w:pPr>
      <w:r w:rsidRPr="004710C8">
        <w:t>Plans for such a program are already underway. After power shortages last winter, the country’s five-year plan through 2025 included a vow to strengthen </w:t>
      </w:r>
      <w:hyperlink r:id="rId1324" w:tgtFrame="_blank" w:history="1">
        <w:r w:rsidRPr="004710C8">
          <w:rPr>
            <w:rStyle w:val="ac"/>
            <w:u w:val="none"/>
          </w:rPr>
          <w:t>coal reserve</w:t>
        </w:r>
      </w:hyperlink>
      <w:r w:rsidRPr="004710C8">
        <w:t> capacity. And in June, the government said it aimed to raise those stockpiles to </w:t>
      </w:r>
      <w:hyperlink r:id="rId1325" w:tgtFrame="_blank" w:history="1">
        <w:r w:rsidRPr="004710C8">
          <w:rPr>
            <w:rStyle w:val="ac"/>
            <w:u w:val="none"/>
          </w:rPr>
          <w:t>600 million tons</w:t>
        </w:r>
      </w:hyperlink>
      <w:r w:rsidRPr="004710C8">
        <w:t>, or about 15% of annual consumption.</w:t>
      </w:r>
    </w:p>
    <w:p w14:paraId="1804EB07" w14:textId="1EED88DD" w:rsidR="00B45245" w:rsidRPr="004710C8" w:rsidRDefault="00B45245" w:rsidP="00E95A1E">
      <w:pPr>
        <w:jc w:val="both"/>
      </w:pPr>
      <w:hyperlink r:id="rId1326" w:history="1">
        <w:r w:rsidRPr="004710C8">
          <w:rPr>
            <w:rStyle w:val="ac"/>
            <w:u w:val="none"/>
          </w:rPr>
          <w:t>https://www.bloomberg.com/news/articles/2021-10-02/china-s-energy-crisis-highlights-weaknesses-in-xi-s-power-plans</w:t>
        </w:r>
      </w:hyperlink>
    </w:p>
    <w:p w14:paraId="34CCCF42" w14:textId="76682F9D" w:rsidR="00B45245" w:rsidRPr="004710C8" w:rsidRDefault="00B45245" w:rsidP="00E95A1E">
      <w:pPr>
        <w:jc w:val="both"/>
      </w:pPr>
      <w:r w:rsidRPr="004710C8">
        <w:t>#14</w:t>
      </w:r>
      <w:r w:rsidR="00AD07A9">
        <w:t>7</w:t>
      </w:r>
    </w:p>
    <w:p w14:paraId="57C74386" w14:textId="3976105A" w:rsidR="00B45245" w:rsidRPr="004710C8" w:rsidRDefault="00B45245" w:rsidP="00B45245">
      <w:pPr>
        <w:jc w:val="both"/>
      </w:pPr>
      <w:r w:rsidRPr="004710C8">
        <w:t>Global Energy Crisis Draws New Lines in Coal’s Trade Map</w:t>
      </w:r>
    </w:p>
    <w:p w14:paraId="12765628" w14:textId="77777777" w:rsidR="00B45245" w:rsidRPr="004710C8" w:rsidRDefault="00B45245" w:rsidP="00B45245">
      <w:pPr>
        <w:jc w:val="both"/>
      </w:pPr>
      <w:r w:rsidRPr="004710C8">
        <w:t>By </w:t>
      </w:r>
      <w:hyperlink r:id="rId1327" w:history="1">
        <w:r w:rsidRPr="004710C8">
          <w:rPr>
            <w:rStyle w:val="ac"/>
            <w:u w:val="none"/>
          </w:rPr>
          <w:t>Dan Murtaugh</w:t>
        </w:r>
      </w:hyperlink>
      <w:r w:rsidRPr="004710C8">
        <w:t> and </w:t>
      </w:r>
      <w:hyperlink r:id="rId1328" w:history="1">
        <w:r w:rsidRPr="004710C8">
          <w:rPr>
            <w:rStyle w:val="ac"/>
            <w:u w:val="none"/>
          </w:rPr>
          <w:t>Alfred Cang</w:t>
        </w:r>
      </w:hyperlink>
    </w:p>
    <w:p w14:paraId="60D3F447" w14:textId="77777777" w:rsidR="00B45245" w:rsidRPr="004710C8" w:rsidRDefault="00B45245" w:rsidP="00B45245">
      <w:pPr>
        <w:jc w:val="both"/>
      </w:pPr>
      <w:r w:rsidRPr="004710C8">
        <w:t>October 4, 2021 at 12:59 PM GMT+3</w:t>
      </w:r>
    </w:p>
    <w:p w14:paraId="72792B01" w14:textId="77777777" w:rsidR="00B45245" w:rsidRPr="004710C8" w:rsidRDefault="00B45245" w:rsidP="00B45245">
      <w:pPr>
        <w:jc w:val="both"/>
      </w:pPr>
      <w:r w:rsidRPr="004710C8">
        <w:t>The global energy crisis is reshaping trade routes for coal, illustrating the heightened demand for a fuel many considered on the downswing.</w:t>
      </w:r>
    </w:p>
    <w:p w14:paraId="2D73B648" w14:textId="77777777" w:rsidR="00B45245" w:rsidRPr="004710C8" w:rsidRDefault="00B45245" w:rsidP="00B45245">
      <w:pPr>
        <w:jc w:val="both"/>
      </w:pPr>
      <w:r w:rsidRPr="004710C8">
        <w:t>China’s eastern province of Zhejiang recently received its first seaborne cargo of Kazakhstan coal, as well as a rare railed shipment from </w:t>
      </w:r>
      <w:hyperlink r:id="rId1329" w:tgtFrame="_blank" w:tooltip="External Link" w:history="1">
        <w:r w:rsidRPr="004710C8">
          <w:rPr>
            <w:rStyle w:val="ac"/>
            <w:u w:val="none"/>
          </w:rPr>
          <w:t>Xinjiang</w:t>
        </w:r>
      </w:hyperlink>
      <w:r w:rsidRPr="004710C8">
        <w:t>. Meanwhile, European power plants are interested in buying Indonesian coal for the first time in two years, according to Chinese industry publication </w:t>
      </w:r>
      <w:hyperlink r:id="rId1330" w:tgtFrame="_blank" w:tooltip="External Link" w:history="1">
        <w:r w:rsidRPr="004710C8">
          <w:rPr>
            <w:rStyle w:val="ac"/>
            <w:u w:val="none"/>
          </w:rPr>
          <w:t>Fengkuang Coal Logistics</w:t>
        </w:r>
      </w:hyperlink>
      <w:r w:rsidRPr="004710C8">
        <w:t>.</w:t>
      </w:r>
    </w:p>
    <w:p w14:paraId="4B24B7CE" w14:textId="77777777" w:rsidR="00B45245" w:rsidRPr="004710C8" w:rsidRDefault="00B45245" w:rsidP="00B45245">
      <w:pPr>
        <w:jc w:val="both"/>
      </w:pPr>
      <w:hyperlink r:id="rId1331" w:tgtFrame="_blank" w:history="1">
        <w:r w:rsidRPr="004710C8">
          <w:rPr>
            <w:rStyle w:val="ac"/>
            <w:u w:val="none"/>
          </w:rPr>
          <w:t>BNEF Theme: China Energy Shortfall Research</w:t>
        </w:r>
      </w:hyperlink>
    </w:p>
    <w:p w14:paraId="5AAC36E5" w14:textId="77777777" w:rsidR="00B45245" w:rsidRPr="004710C8" w:rsidRDefault="00B45245" w:rsidP="00B45245">
      <w:pPr>
        <w:jc w:val="both"/>
      </w:pPr>
      <w:r w:rsidRPr="004710C8">
        <w:lastRenderedPageBreak/>
        <w:t>The unusual moves show just how desperate nations are to </w:t>
      </w:r>
      <w:hyperlink r:id="rId1332" w:tgtFrame="_blank" w:history="1">
        <w:r w:rsidRPr="004710C8">
          <w:rPr>
            <w:rStyle w:val="ac"/>
            <w:u w:val="none"/>
          </w:rPr>
          <w:t>secure</w:t>
        </w:r>
      </w:hyperlink>
      <w:r w:rsidRPr="004710C8">
        <w:t> as much of the fuel as they can with energy crises looming on multiple continents ahead of the northern hemisphere winter. Coal prices are at </w:t>
      </w:r>
      <w:hyperlink r:id="rId1333" w:tgtFrame="_blank" w:history="1">
        <w:r w:rsidRPr="004710C8">
          <w:rPr>
            <w:rStyle w:val="ac"/>
            <w:u w:val="none"/>
          </w:rPr>
          <w:t>record levels</w:t>
        </w:r>
      </w:hyperlink>
      <w:r w:rsidRPr="004710C8">
        <w:t> in Asia, by far the largest market.</w:t>
      </w:r>
    </w:p>
    <w:p w14:paraId="1BC2DFF6" w14:textId="77777777" w:rsidR="00B45245" w:rsidRPr="004710C8" w:rsidRDefault="00B45245" w:rsidP="00B45245">
      <w:pPr>
        <w:jc w:val="both"/>
      </w:pPr>
      <w:r w:rsidRPr="004710C8">
        <w:t>Few cargoes have taken as much of a roundabout journey as one that traveled from Kazakhstan by land to Russia’s Zhelezny Rog Port, where it was loaded onto the bulk carrier Caro at the end of August, according to Bloomberg data. The ship spent 30 days at sea sailing 8,501 nautical miles (15,744 kilometers) before offloading the 136,000 tons of high-quality coal on Monday, according to a </w:t>
      </w:r>
      <w:hyperlink r:id="rId1334" w:tgtFrame="_blank" w:tooltip="link to the statement" w:history="1">
        <w:r w:rsidRPr="004710C8">
          <w:rPr>
            <w:rStyle w:val="ac"/>
            <w:u w:val="none"/>
          </w:rPr>
          <w:t>statement</w:t>
        </w:r>
      </w:hyperlink>
      <w:r w:rsidRPr="004710C8">
        <w:t> from the state-owned </w:t>
      </w:r>
      <w:hyperlink r:id="rId1335" w:tgtFrame="_blank" w:history="1">
        <w:r w:rsidRPr="004710C8">
          <w:rPr>
            <w:rStyle w:val="ac"/>
            <w:u w:val="none"/>
          </w:rPr>
          <w:t>Zhejiang Energy Group</w:t>
        </w:r>
      </w:hyperlink>
      <w:r w:rsidRPr="004710C8">
        <w:t>.</w:t>
      </w:r>
    </w:p>
    <w:p w14:paraId="1E16A202" w14:textId="77777777" w:rsidR="00B45245" w:rsidRPr="004710C8" w:rsidRDefault="00B45245" w:rsidP="00B45245">
      <w:pPr>
        <w:jc w:val="both"/>
      </w:pPr>
      <w:r w:rsidRPr="004710C8">
        <w:t>“It reflects demand from some areas in China amid an overall supply tightness, so they reach out to further coal producers,” said Zeng Hao, an analyst with consultancy Shanxi Jinzheng Energy.</w:t>
      </w:r>
    </w:p>
    <w:p w14:paraId="17E7180E" w14:textId="5505FF70" w:rsidR="00B45245" w:rsidRPr="004710C8" w:rsidRDefault="00B45245" w:rsidP="00E95A1E">
      <w:pPr>
        <w:jc w:val="both"/>
      </w:pPr>
      <w:hyperlink r:id="rId1336" w:history="1">
        <w:r w:rsidRPr="004710C8">
          <w:rPr>
            <w:rStyle w:val="ac"/>
            <w:u w:val="none"/>
          </w:rPr>
          <w:t>https://www.bloomberg.com/news/articles/2021-10-04/global-energy-crisis-draws-new-lines-in-global-coal-trade-map</w:t>
        </w:r>
      </w:hyperlink>
    </w:p>
    <w:p w14:paraId="2CE819B8" w14:textId="558357BD" w:rsidR="00B45245" w:rsidRPr="004710C8" w:rsidRDefault="00B45245" w:rsidP="00E95A1E">
      <w:pPr>
        <w:jc w:val="both"/>
      </w:pPr>
      <w:r w:rsidRPr="004710C8">
        <w:t>#14</w:t>
      </w:r>
      <w:r w:rsidR="00AD07A9">
        <w:t>8</w:t>
      </w:r>
    </w:p>
    <w:p w14:paraId="56A80A32" w14:textId="77777777" w:rsidR="005F25FC" w:rsidRPr="004710C8" w:rsidRDefault="005F25FC" w:rsidP="005F25FC">
      <w:pPr>
        <w:jc w:val="both"/>
      </w:pPr>
      <w:r w:rsidRPr="004710C8">
        <w:t>Europe’s Governments Face a Reckoning as Energy Prices Surge</w:t>
      </w:r>
    </w:p>
    <w:p w14:paraId="24597F09" w14:textId="6928C62B" w:rsidR="005F25FC" w:rsidRPr="004710C8" w:rsidRDefault="005F25FC" w:rsidP="005F25FC">
      <w:pPr>
        <w:jc w:val="both"/>
      </w:pPr>
      <w:r w:rsidRPr="004710C8">
        <w:t>Politicians are stepping in to help consumers with soaring bills, but the stopgap measures won’t be enough.</w:t>
      </w:r>
    </w:p>
    <w:p w14:paraId="186B3465" w14:textId="77777777" w:rsidR="005F25FC" w:rsidRPr="004710C8" w:rsidRDefault="005F25FC" w:rsidP="005F25FC">
      <w:pPr>
        <w:jc w:val="both"/>
      </w:pPr>
      <w:r w:rsidRPr="004710C8">
        <w:t>By </w:t>
      </w:r>
      <w:hyperlink r:id="rId1337" w:history="1">
        <w:r w:rsidRPr="004710C8">
          <w:rPr>
            <w:rStyle w:val="ac"/>
            <w:u w:val="none"/>
          </w:rPr>
          <w:t>Alex Morales</w:t>
        </w:r>
      </w:hyperlink>
      <w:r w:rsidRPr="004710C8">
        <w:t> and </w:t>
      </w:r>
      <w:hyperlink r:id="rId1338" w:history="1">
        <w:r w:rsidRPr="004710C8">
          <w:rPr>
            <w:rStyle w:val="ac"/>
            <w:u w:val="none"/>
          </w:rPr>
          <w:t>Rachel Morison</w:t>
        </w:r>
      </w:hyperlink>
    </w:p>
    <w:p w14:paraId="63C5BC0A" w14:textId="77777777" w:rsidR="005F25FC" w:rsidRPr="004710C8" w:rsidRDefault="005F25FC" w:rsidP="005F25FC">
      <w:pPr>
        <w:jc w:val="both"/>
      </w:pPr>
      <w:r w:rsidRPr="004710C8">
        <w:t>January 16, 2022 at 8:00 AM GMT+3</w:t>
      </w:r>
    </w:p>
    <w:p w14:paraId="2B3DA108" w14:textId="77777777" w:rsidR="005F25FC" w:rsidRPr="004710C8" w:rsidRDefault="005F25FC" w:rsidP="005F25FC">
      <w:pPr>
        <w:jc w:val="both"/>
      </w:pPr>
      <w:r w:rsidRPr="004710C8">
        <w:t>Europe is gripped by one of the worst energy crunches in history, forcing politicians to step in as soaring prices threaten to leave millions of households unable to pay their bills.</w:t>
      </w:r>
    </w:p>
    <w:p w14:paraId="76576B79" w14:textId="77777777" w:rsidR="005F25FC" w:rsidRPr="004710C8" w:rsidRDefault="005F25FC" w:rsidP="005F25FC">
      <w:pPr>
        <w:jc w:val="both"/>
      </w:pPr>
      <w:r w:rsidRPr="004710C8">
        <w:t>But with market forces </w:t>
      </w:r>
      <w:hyperlink r:id="rId1339" w:tgtFrame="_blank" w:history="1">
        <w:r w:rsidRPr="004710C8">
          <w:rPr>
            <w:rStyle w:val="ac"/>
            <w:u w:val="none"/>
          </w:rPr>
          <w:t>signaling</w:t>
        </w:r>
      </w:hyperlink>
      <w:r w:rsidRPr="004710C8">
        <w:t> that the crisis will last way beyond the winter, the dilemma facing leaderships is that their stopgap measures are unlikely to be enough. The cost of electricity and gas across the continent already looks like one of the biggest challenges facing nations as they navigate their way out of the pandemic.</w:t>
      </w:r>
    </w:p>
    <w:p w14:paraId="12C2EA4F" w14:textId="77777777" w:rsidR="005F25FC" w:rsidRPr="004710C8" w:rsidRDefault="005F25FC" w:rsidP="005F25FC">
      <w:pPr>
        <w:jc w:val="both"/>
      </w:pPr>
      <w:r w:rsidRPr="004710C8">
        <w:t>Ministers in the five biggest European economies — Germany, the U.K., France, Italy and Spain — have so far come up with a patchwork of grants and time-limited tax cuts to help consumers heat and power their homes. Indeed, the common thread seems to be to hope the problem goes away while also leaning more on companies. Electricite de France SA shares </w:t>
      </w:r>
      <w:hyperlink r:id="rId1340" w:tgtFrame="_blank" w:history="1">
        <w:r w:rsidRPr="004710C8">
          <w:rPr>
            <w:rStyle w:val="ac"/>
            <w:u w:val="none"/>
          </w:rPr>
          <w:t>plummeted</w:t>
        </w:r>
      </w:hyperlink>
      <w:r w:rsidRPr="004710C8">
        <w:t> by a record on Jan. 14 as the French government confirmed plans to force the company to sell more power at a hefty discount.</w:t>
      </w:r>
    </w:p>
    <w:p w14:paraId="5AA39B29" w14:textId="77777777" w:rsidR="005F25FC" w:rsidRPr="004710C8" w:rsidRDefault="005F25FC" w:rsidP="005F25FC">
      <w:pPr>
        <w:jc w:val="both"/>
      </w:pPr>
      <w:r w:rsidRPr="004710C8">
        <w:t>Gas more than tripled last year and energy companies, analysts and traders all say that high prices are set to persist, already a key driver of now </w:t>
      </w:r>
      <w:hyperlink r:id="rId1341" w:tgtFrame="_blank" w:history="1">
        <w:r w:rsidRPr="004710C8">
          <w:rPr>
            <w:rStyle w:val="ac"/>
            <w:u w:val="none"/>
          </w:rPr>
          <w:t>rampant inflation</w:t>
        </w:r>
      </w:hyperlink>
      <w:r w:rsidRPr="004710C8">
        <w:t xml:space="preserve">. Contracts have eased from their </w:t>
      </w:r>
      <w:r w:rsidRPr="004710C8">
        <w:lastRenderedPageBreak/>
        <w:t>peak, yet </w:t>
      </w:r>
      <w:hyperlink r:id="rId1342" w:tgtFrame="_blank" w:history="1">
        <w:r w:rsidRPr="004710C8">
          <w:rPr>
            <w:rStyle w:val="ac"/>
            <w:u w:val="none"/>
          </w:rPr>
          <w:t>the weather</w:t>
        </w:r>
      </w:hyperlink>
      <w:r w:rsidRPr="004710C8">
        <w:t> may still get colder. There’s also mounting tension with Russia over a possible invasion of </w:t>
      </w:r>
      <w:hyperlink r:id="rId1343" w:tgtFrame="_blank" w:history="1">
        <w:r w:rsidRPr="004710C8">
          <w:rPr>
            <w:rStyle w:val="ac"/>
            <w:u w:val="none"/>
          </w:rPr>
          <w:t>Ukraine</w:t>
        </w:r>
      </w:hyperlink>
      <w:r w:rsidRPr="004710C8">
        <w:t>, which could disrupt vital supplies.</w:t>
      </w:r>
    </w:p>
    <w:p w14:paraId="51845227" w14:textId="77777777" w:rsidR="005F25FC" w:rsidRPr="004710C8" w:rsidRDefault="005F25FC" w:rsidP="005F25FC">
      <w:pPr>
        <w:jc w:val="both"/>
      </w:pPr>
      <w:hyperlink r:id="rId1344" w:tgtFrame="_blank" w:history="1">
        <w:r w:rsidRPr="004710C8">
          <w:rPr>
            <w:rStyle w:val="ac"/>
            <w:u w:val="none"/>
          </w:rPr>
          <w:t>Read More: Europe Energy Crisis Worsens With War Risk Compounding Gas Woes</w:t>
        </w:r>
      </w:hyperlink>
    </w:p>
    <w:p w14:paraId="5C508F56" w14:textId="77777777" w:rsidR="005F25FC" w:rsidRPr="004710C8" w:rsidRDefault="005F25FC" w:rsidP="005F25FC">
      <w:pPr>
        <w:jc w:val="both"/>
      </w:pPr>
      <w:r w:rsidRPr="004710C8">
        <w:t>“The scale of the crisis makes government measures insufficient to cover all impacts across the economy,” said </w:t>
      </w:r>
      <w:hyperlink r:id="rId1345" w:tgtFrame="_blank" w:history="1">
        <w:r w:rsidRPr="004710C8">
          <w:rPr>
            <w:rStyle w:val="ac"/>
            <w:u w:val="none"/>
          </w:rPr>
          <w:t>Simone Tagliapietra</w:t>
        </w:r>
      </w:hyperlink>
      <w:r w:rsidRPr="004710C8">
        <w:t>, a fellow at European economic thinktank Bruegel. “The longer this situation persists, the more governments will be forced to target their support towards specific segments of society — a difficult triage, both economically and politically.”</w:t>
      </w:r>
    </w:p>
    <w:p w14:paraId="1997C909" w14:textId="77777777" w:rsidR="005F25FC" w:rsidRPr="004710C8" w:rsidRDefault="005F25FC" w:rsidP="005F25FC">
      <w:pPr>
        <w:jc w:val="both"/>
      </w:pPr>
      <w:r w:rsidRPr="004710C8">
        <w:t>Bank of America Corp.</w:t>
      </w:r>
      <w:hyperlink r:id="rId1346" w:tgtFrame="_blank" w:history="1">
        <w:r w:rsidRPr="004710C8">
          <w:rPr>
            <w:rStyle w:val="ac"/>
            <w:u w:val="none"/>
          </w:rPr>
          <w:t> estimates</w:t>
        </w:r>
      </w:hyperlink>
      <w:r w:rsidRPr="004710C8">
        <w:t> European households will pay an average of 54% more for energy this year than in 2020, with the biggest increases in the U.K. and Italy, where average yearly bills are set to jump by the equivalent of more than $1,000.</w:t>
      </w:r>
    </w:p>
    <w:p w14:paraId="6F081C3C" w14:textId="77777777" w:rsidR="005F25FC" w:rsidRPr="004710C8" w:rsidRDefault="005F25FC" w:rsidP="005F25FC">
      <w:pPr>
        <w:jc w:val="both"/>
      </w:pPr>
      <w:r w:rsidRPr="004710C8">
        <w:t>Bills, Bills, Bills</w:t>
      </w:r>
    </w:p>
    <w:p w14:paraId="25300BF4" w14:textId="77777777" w:rsidR="005F25FC" w:rsidRPr="004710C8" w:rsidRDefault="005F25FC" w:rsidP="005F25FC">
      <w:pPr>
        <w:jc w:val="both"/>
      </w:pPr>
      <w:r w:rsidRPr="004710C8">
        <w:t>European households will pay 54% more on average for energy this year</w:t>
      </w:r>
    </w:p>
    <w:p w14:paraId="3F4767AF" w14:textId="77777777" w:rsidR="005F25FC" w:rsidRPr="004710C8" w:rsidRDefault="005F25FC" w:rsidP="005F25FC">
      <w:pPr>
        <w:jc w:val="both"/>
      </w:pPr>
      <w:r w:rsidRPr="004710C8">
        <w:t>Source: Bank of America</w:t>
      </w:r>
    </w:p>
    <w:p w14:paraId="31616876" w14:textId="77777777" w:rsidR="005F25FC" w:rsidRPr="004710C8" w:rsidRDefault="005F25FC" w:rsidP="005F25FC">
      <w:pPr>
        <w:jc w:val="both"/>
      </w:pPr>
      <w:r w:rsidRPr="004710C8">
        <w:t>Assistance deployed so far also reflects the different political cultures: Bank of America reckons that plans announced so far include an annualized 337 euros ($389) per household in Italy, more in France and yet zero in the U.K.</w:t>
      </w:r>
    </w:p>
    <w:p w14:paraId="00F14014" w14:textId="77777777" w:rsidR="005F25FC" w:rsidRPr="004710C8" w:rsidRDefault="005F25FC" w:rsidP="005F25FC">
      <w:pPr>
        <w:jc w:val="both"/>
      </w:pPr>
      <w:r w:rsidRPr="004710C8">
        <w:t>The trouble is that it all comes as governments need to </w:t>
      </w:r>
      <w:hyperlink r:id="rId1347" w:tgtFrame="_blank" w:history="1">
        <w:r w:rsidRPr="004710C8">
          <w:rPr>
            <w:rStyle w:val="ac"/>
            <w:u w:val="none"/>
          </w:rPr>
          <w:t>tighten their belts</w:t>
        </w:r>
      </w:hyperlink>
      <w:r w:rsidRPr="004710C8">
        <w:t> after almost two years of state largess to protect businesses and workers through Covid-19. They also have to balance the impact of state intervention on the energy companies they’re relying on to deliver on ambitious national climate goals to phase out carbon emissions.</w:t>
      </w:r>
    </w:p>
    <w:p w14:paraId="4233DE23" w14:textId="77777777" w:rsidR="005F25FC" w:rsidRPr="004710C8" w:rsidRDefault="005F25FC" w:rsidP="005F25FC">
      <w:pPr>
        <w:jc w:val="both"/>
      </w:pPr>
      <w:r w:rsidRPr="004710C8">
        <w:t>Then there are the more acute political implications coming to a head in April. French President Emmanuel Macron faces an election, while the squeeze on the cost of living in the U.K. is set to tighten with an increase in the energy price cap, adding to the </w:t>
      </w:r>
      <w:hyperlink r:id="rId1348" w:tgtFrame="_blank" w:history="1">
        <w:r w:rsidRPr="004710C8">
          <w:rPr>
            <w:rStyle w:val="ac"/>
            <w:u w:val="none"/>
          </w:rPr>
          <w:t>turmoil </w:t>
        </w:r>
      </w:hyperlink>
      <w:r w:rsidRPr="004710C8">
        <w:t>engulfing Prime Minister Boris Johnson.</w:t>
      </w:r>
    </w:p>
    <w:p w14:paraId="5ADDB842" w14:textId="77777777" w:rsidR="005F25FC" w:rsidRPr="004710C8" w:rsidRDefault="005F25FC" w:rsidP="005F25FC">
      <w:pPr>
        <w:jc w:val="both"/>
      </w:pPr>
      <w:r w:rsidRPr="004710C8">
        <w:t>So what are governments doing about it?</w:t>
      </w:r>
    </w:p>
    <w:p w14:paraId="06F2B597" w14:textId="77777777" w:rsidR="005F25FC" w:rsidRPr="004710C8" w:rsidRDefault="005F25FC" w:rsidP="005F25FC">
      <w:pPr>
        <w:jc w:val="both"/>
      </w:pPr>
      <w:r w:rsidRPr="004710C8">
        <w:t>Germany</w:t>
      </w:r>
    </w:p>
    <w:p w14:paraId="282D0DC4" w14:textId="77777777" w:rsidR="005F25FC" w:rsidRPr="004710C8" w:rsidRDefault="005F25FC" w:rsidP="005F25FC">
      <w:pPr>
        <w:jc w:val="both"/>
      </w:pPr>
      <w:r w:rsidRPr="004710C8">
        <w:t>The diverse nature of the three-way coalition makes joined-up policymaking tough. While Chancellor Olaf Scholz’s Social Democrats favor state subsidies to poorer households, the business-friendly liberal FDP are generally skeptical of large handouts.</w:t>
      </w:r>
    </w:p>
    <w:p w14:paraId="6375DC9C" w14:textId="77777777" w:rsidR="005F25FC" w:rsidRPr="004710C8" w:rsidRDefault="005F25FC" w:rsidP="005F25FC">
      <w:pPr>
        <w:jc w:val="both"/>
      </w:pPr>
      <w:r w:rsidRPr="004710C8">
        <w:t>Economy Minister Robert Habeck, the co-leader of the Greens, has made clear that his priority isn’t to fight rising energy prices. The aim is rather to fund an ambitious climate protection program, including increasing the share of renewables in Germany’s power mix.</w:t>
      </w:r>
    </w:p>
    <w:p w14:paraId="3B9D46A8" w14:textId="5390E190" w:rsidR="005F25FC" w:rsidRPr="004710C8" w:rsidRDefault="005F25FC" w:rsidP="005F25FC">
      <w:pPr>
        <w:jc w:val="both"/>
      </w:pPr>
      <w:r w:rsidRPr="004710C8">
        <w:rPr>
          <w:noProof/>
        </w:rPr>
        <w:lastRenderedPageBreak/>
        <mc:AlternateContent>
          <mc:Choice Requires="wps">
            <w:drawing>
              <wp:inline distT="0" distB="0" distL="0" distR="0" wp14:anchorId="14894E25" wp14:editId="322F16F7">
                <wp:extent cx="304800" cy="304800"/>
                <wp:effectExtent l="0" t="0" r="0" b="0"/>
                <wp:docPr id="1167843458" name="Прямоугольник 321" descr="RWE AG Lignite Mine and Windfarm As Climate Scientists Call For Rapid End of Fossil Fuel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8FCFD" id="Прямоугольник 321" o:spid="_x0000_s1026" alt="RWE AG Lignite Mine and Windfarm As Climate Scientists Call For Rapid End of Fossil Fuel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AC69C9" w14:textId="77777777" w:rsidR="005F25FC" w:rsidRPr="004710C8" w:rsidRDefault="005F25FC" w:rsidP="005F25FC">
      <w:pPr>
        <w:jc w:val="both"/>
      </w:pPr>
      <w:r w:rsidRPr="004710C8">
        <w:t>Wind turbines near the Garzweiler lignite mine in Grevenbroich, Germany.</w:t>
      </w:r>
      <w:r w:rsidRPr="004710C8">
        <w:rPr>
          <w:i/>
          <w:iCs/>
        </w:rPr>
        <w:t>Photographer: Alex Kraus/Bloomberg</w:t>
      </w:r>
    </w:p>
    <w:p w14:paraId="4062F3D3" w14:textId="77777777" w:rsidR="005F25FC" w:rsidRPr="004710C8" w:rsidRDefault="005F25FC" w:rsidP="005F25FC">
      <w:pPr>
        <w:jc w:val="both"/>
      </w:pPr>
      <w:r w:rsidRPr="004710C8">
        <w:t>As a result, the government in Berlin has so far only been able to agree on a 130 million-euro package of one-time grants to low-income households to be paid in the summer when customers receive their bills from energy suppliers. There’s also a plan to shift a surcharge for renewables of about 300 euros per household from energy bills to the state budget from next year.</w:t>
      </w:r>
    </w:p>
    <w:p w14:paraId="2F30BB26" w14:textId="77777777" w:rsidR="005F25FC" w:rsidRPr="004710C8" w:rsidRDefault="005F25FC" w:rsidP="005F25FC">
      <w:pPr>
        <w:jc w:val="both"/>
      </w:pPr>
      <w:r w:rsidRPr="004710C8">
        <w:t>France</w:t>
      </w:r>
    </w:p>
    <w:p w14:paraId="7B885DF1" w14:textId="77777777" w:rsidR="005F25FC" w:rsidRPr="004710C8" w:rsidRDefault="005F25FC" w:rsidP="005F25FC">
      <w:pPr>
        <w:jc w:val="both"/>
      </w:pPr>
      <w:r w:rsidRPr="004710C8">
        <w:t>France has weighed in more aggressively than its European counterparts. Macron’s first term was marred by protests by the so-called “yellow vests” movement against rising taxes on diesel, so the president is particularly sensitive to the </w:t>
      </w:r>
      <w:hyperlink r:id="rId1349" w:tgtFrame="_blank" w:history="1">
        <w:r w:rsidRPr="004710C8">
          <w:rPr>
            <w:rStyle w:val="ac"/>
            <w:u w:val="none"/>
          </w:rPr>
          <w:t>potential impact</w:t>
        </w:r>
      </w:hyperlink>
      <w:r w:rsidRPr="004710C8">
        <w:t> on his popularity caused by soaring energy costs.</w:t>
      </w:r>
    </w:p>
    <w:p w14:paraId="3988EF25" w14:textId="77777777" w:rsidR="005F25FC" w:rsidRPr="004710C8" w:rsidRDefault="005F25FC" w:rsidP="005F25FC">
      <w:pPr>
        <w:jc w:val="both"/>
      </w:pPr>
      <w:r w:rsidRPr="004710C8">
        <w:t>Prime Minister Jean Castex froze gas tariffs in November until the end of 2022, with the government</w:t>
      </w:r>
      <w:hyperlink r:id="rId1350" w:tgtFrame="_blank" w:history="1">
        <w:r w:rsidRPr="004710C8">
          <w:rPr>
            <w:rStyle w:val="ac"/>
            <w:u w:val="none"/>
          </w:rPr>
          <w:t> pledging</w:t>
        </w:r>
      </w:hyperlink>
      <w:r w:rsidRPr="004710C8">
        <w:t> to compensate suppliers with loans until prices recede. The government also distributed 4.4 billion euros at the turn of the year to aid citizens cope with higher gas and gasoline prices.</w:t>
      </w:r>
    </w:p>
    <w:p w14:paraId="554B3D60" w14:textId="77777777" w:rsidR="005F25FC" w:rsidRPr="004710C8" w:rsidRDefault="005F25FC" w:rsidP="005F25FC">
      <w:pPr>
        <w:jc w:val="both"/>
      </w:pPr>
      <w:r w:rsidRPr="004710C8">
        <w:t>Price Surge</w:t>
      </w:r>
    </w:p>
    <w:p w14:paraId="427E6B09" w14:textId="77777777" w:rsidR="005F25FC" w:rsidRPr="004710C8" w:rsidRDefault="005F25FC" w:rsidP="005F25FC">
      <w:pPr>
        <w:jc w:val="both"/>
      </w:pPr>
      <w:r w:rsidRPr="004710C8">
        <w:t>Households will feel the pinch of rising wholesale energy prices on bills</w:t>
      </w:r>
    </w:p>
    <w:p w14:paraId="06DD05F9" w14:textId="77777777" w:rsidR="005F25FC" w:rsidRPr="004710C8" w:rsidRDefault="005F25FC" w:rsidP="005F25FC">
      <w:pPr>
        <w:jc w:val="both"/>
      </w:pPr>
      <w:r w:rsidRPr="004710C8">
        <w:t>EEX, broker data</w:t>
      </w:r>
    </w:p>
    <w:p w14:paraId="683AE2CB" w14:textId="77777777" w:rsidR="005F25FC" w:rsidRPr="004710C8" w:rsidRDefault="005F25FC" w:rsidP="005F25FC">
      <w:pPr>
        <w:jc w:val="both"/>
      </w:pPr>
      <w:r w:rsidRPr="004710C8">
        <w:t>Chart has been normalized to show percentage increase</w:t>
      </w:r>
    </w:p>
    <w:p w14:paraId="361B6E92" w14:textId="77777777" w:rsidR="005F25FC" w:rsidRPr="004710C8" w:rsidRDefault="005F25FC" w:rsidP="005F25FC">
      <w:pPr>
        <w:jc w:val="both"/>
      </w:pPr>
      <w:r w:rsidRPr="004710C8">
        <w:t>Finance Minister Bruno Le Maire said he wants to ensure electricity bills increase by no more than 4%. The proposal relies on cuts to electricity taxes that the government initially estimated as costing 4 billion euros — a figure that’s since doubled. But that won’t be enough, so the government also asked state-controlled EDF to sell more power to rivals on the cheap, Le Maire told the Le Parisien newspaper. The move would </w:t>
      </w:r>
      <w:hyperlink r:id="rId1351" w:tgtFrame="_blank" w:history="1">
        <w:r w:rsidRPr="004710C8">
          <w:rPr>
            <w:rStyle w:val="ac"/>
            <w:u w:val="none"/>
          </w:rPr>
          <w:t>cost</w:t>
        </w:r>
      </w:hyperlink>
      <w:r w:rsidRPr="004710C8">
        <w:t> the utility 7.7 billion euros at Jan. 13 market prices, sending its shares tumbling.</w:t>
      </w:r>
    </w:p>
    <w:p w14:paraId="556DB54C" w14:textId="77777777" w:rsidR="005F25FC" w:rsidRPr="004710C8" w:rsidRDefault="005F25FC" w:rsidP="005F25FC">
      <w:pPr>
        <w:jc w:val="both"/>
      </w:pPr>
      <w:r w:rsidRPr="004710C8">
        <w:t>U.K.</w:t>
      </w:r>
    </w:p>
    <w:p w14:paraId="6CD111C7" w14:textId="77777777" w:rsidR="005F25FC" w:rsidRPr="004710C8" w:rsidRDefault="005F25FC" w:rsidP="005F25FC">
      <w:pPr>
        <w:jc w:val="both"/>
      </w:pPr>
      <w:r w:rsidRPr="004710C8">
        <w:t>In Britain, by contrast, ministers have been more frugal. They have allowed market forces to prevail within the confines of a cap on bills that’s adjusted twice a year by the regulator. The government also points to 4.2 billion pounds ($5.8 billion) of existing measures, including grants, winter fuel payments and a discount for lower earners.</w:t>
      </w:r>
    </w:p>
    <w:p w14:paraId="2BA3F216" w14:textId="77777777" w:rsidR="005F25FC" w:rsidRPr="004710C8" w:rsidRDefault="005F25FC" w:rsidP="005F25FC">
      <w:pPr>
        <w:jc w:val="both"/>
      </w:pPr>
      <w:r w:rsidRPr="004710C8">
        <w:lastRenderedPageBreak/>
        <w:t>Chancellor of the Exchequer Rishi Sunak announced 500 million pounds of wider aid in September for hard-up households to cope better with the cost of living over winter, including food and clothing. The price cap was lifted by 12% the following month and the trajectory of wholesale prices means it’s projected to jump by another 50% in April. That also will reflect the costs stemming from dozens of smaller energy suppliers that have </w:t>
      </w:r>
      <w:hyperlink r:id="rId1352" w:tgtFrame="_blank" w:history="1">
        <w:r w:rsidRPr="004710C8">
          <w:rPr>
            <w:rStyle w:val="ac"/>
            <w:u w:val="none"/>
          </w:rPr>
          <w:t>gone out of business</w:t>
        </w:r>
      </w:hyperlink>
      <w:r w:rsidRPr="004710C8">
        <w:t>.</w:t>
      </w:r>
    </w:p>
    <w:p w14:paraId="4B8AF3F5" w14:textId="77777777" w:rsidR="005F25FC" w:rsidRPr="004710C8" w:rsidRDefault="005F25FC" w:rsidP="005F25FC">
      <w:pPr>
        <w:jc w:val="both"/>
      </w:pPr>
      <w:r w:rsidRPr="004710C8">
        <w:t>The government has spent months in talks with energy-intensive industrial users, including discussions about </w:t>
      </w:r>
      <w:hyperlink r:id="rId1353" w:tgtFrame="_blank" w:tooltip="Sunak Hints at Aid for U.K. Industry Amid Energy Price Surge (1)" w:history="1">
        <w:r w:rsidRPr="004710C8">
          <w:rPr>
            <w:rStyle w:val="ac"/>
            <w:u w:val="none"/>
          </w:rPr>
          <w:t>state-backed loans</w:t>
        </w:r>
      </w:hyperlink>
      <w:r w:rsidRPr="004710C8">
        <w:t>. It’s examining ways to help domestic consumers by expanding grants and discounts to pensioners and low-income households, and industry proposals for loans to delay some of the jump in costs coming in April. Johnson has said a cut in </w:t>
      </w:r>
      <w:hyperlink r:id="rId1354" w:tgtFrame="_blank" w:history="1">
        <w:r w:rsidRPr="004710C8">
          <w:rPr>
            <w:rStyle w:val="ac"/>
            <w:u w:val="none"/>
          </w:rPr>
          <w:t>value-added tax on bills</w:t>
        </w:r>
      </w:hyperlink>
      <w:r w:rsidRPr="004710C8">
        <w:t> is too blunt an instrument and would benefit those who don’t need it.</w:t>
      </w:r>
    </w:p>
    <w:p w14:paraId="2CBDE029" w14:textId="77777777" w:rsidR="005F25FC" w:rsidRPr="004710C8" w:rsidRDefault="005F25FC" w:rsidP="005F25FC">
      <w:pPr>
        <w:jc w:val="both"/>
      </w:pPr>
      <w:r w:rsidRPr="004710C8">
        <w:t>Italy</w:t>
      </w:r>
    </w:p>
    <w:p w14:paraId="0B4D5CCA" w14:textId="77777777" w:rsidR="005F25FC" w:rsidRPr="004710C8" w:rsidRDefault="005F25FC" w:rsidP="005F25FC">
      <w:pPr>
        <w:jc w:val="both"/>
      </w:pPr>
      <w:r w:rsidRPr="004710C8">
        <w:t>Prime Minister Mario Draghi’s government disagrees. Italy has cut the tax on gas for all consumers in addition to paying bonuses to low-income families and reducing charges that finance subsidies for renewable energy. Overall, the state is backing struggling households to the tune of 8.5 billion euros through March this year.</w:t>
      </w:r>
    </w:p>
    <w:p w14:paraId="31ED6755" w14:textId="77777777" w:rsidR="005F25FC" w:rsidRPr="004710C8" w:rsidRDefault="005F25FC" w:rsidP="005F25FC">
      <w:pPr>
        <w:jc w:val="both"/>
      </w:pPr>
      <w:r w:rsidRPr="004710C8">
        <w:t>Ministers are also weighing legislation to require energy companies to contribute to measures that reduce power bills for those on lower incomes, Development Minister Giancarlo Giorgetti said on Jan. 12. And with the energy regulator warning of steep price rises this quarter, Draghi has said further measures will be needed from the second quarter. The discussion is focused on either </w:t>
      </w:r>
      <w:hyperlink r:id="rId1355" w:tgtFrame="_blank" w:history="1">
        <w:r w:rsidRPr="004710C8">
          <w:rPr>
            <w:rStyle w:val="ac"/>
            <w:u w:val="none"/>
          </w:rPr>
          <w:t>changing the tax code</w:t>
        </w:r>
      </w:hyperlink>
      <w:r w:rsidRPr="004710C8">
        <w:t> to target renewable energy producers or finding ways to require companies to guarantee lower bills for users.</w:t>
      </w:r>
    </w:p>
    <w:p w14:paraId="7BA1F953" w14:textId="390F0D39" w:rsidR="005F25FC" w:rsidRPr="004710C8" w:rsidRDefault="005F25FC" w:rsidP="005F25FC">
      <w:pPr>
        <w:jc w:val="both"/>
      </w:pPr>
      <w:r w:rsidRPr="004710C8">
        <w:rPr>
          <w:noProof/>
        </w:rPr>
        <mc:AlternateContent>
          <mc:Choice Requires="wps">
            <w:drawing>
              <wp:inline distT="0" distB="0" distL="0" distR="0" wp14:anchorId="72879690" wp14:editId="56E8B906">
                <wp:extent cx="304800" cy="304800"/>
                <wp:effectExtent l="0" t="0" r="0" b="0"/>
                <wp:docPr id="1551114208" name="Прямоугольник 320" descr="Inside Snam SpA Gas Compression Center As European Gas Prices Drop to Near 3-Week 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6A762" id="Прямоугольник 320" o:spid="_x0000_s1026" alt="Inside Snam SpA Gas Compression Center As European Gas Prices Drop to Near 3-Week 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E6D001" w14:textId="77777777" w:rsidR="005F25FC" w:rsidRPr="004710C8" w:rsidRDefault="005F25FC" w:rsidP="005F25FC">
      <w:pPr>
        <w:jc w:val="both"/>
      </w:pPr>
      <w:r w:rsidRPr="004710C8">
        <w:t>An employee inspects fuel gas valves during routine maintenance at the Messina Compressor Station in Gallese, Italy.</w:t>
      </w:r>
      <w:r w:rsidRPr="004710C8">
        <w:rPr>
          <w:i/>
          <w:iCs/>
        </w:rPr>
        <w:t>Photographer: Alessia Pierdomenico/Bloomberg</w:t>
      </w:r>
    </w:p>
    <w:p w14:paraId="24C66ABD" w14:textId="77777777" w:rsidR="005F25FC" w:rsidRPr="004710C8" w:rsidRDefault="005F25FC" w:rsidP="005F25FC">
      <w:pPr>
        <w:jc w:val="both"/>
      </w:pPr>
      <w:r w:rsidRPr="004710C8">
        <w:t>Meanwhile, Italian companies are also lobbying for assistance to fend off potential shutdowns and bankruptcies. Industry association Confindustria estimated energy bills for businesses will rise to 37 billion euros in 2022, up 85% from last year and more than four times what they were in 2019.</w:t>
      </w:r>
    </w:p>
    <w:p w14:paraId="6AF9AD39" w14:textId="77777777" w:rsidR="005F25FC" w:rsidRPr="004710C8" w:rsidRDefault="005F25FC" w:rsidP="005F25FC">
      <w:pPr>
        <w:jc w:val="both"/>
      </w:pPr>
      <w:r w:rsidRPr="004710C8">
        <w:t>Spain</w:t>
      </w:r>
    </w:p>
    <w:p w14:paraId="07775860" w14:textId="77777777" w:rsidR="005F25FC" w:rsidRPr="004710C8" w:rsidRDefault="005F25FC" w:rsidP="005F25FC">
      <w:pPr>
        <w:jc w:val="both"/>
      </w:pPr>
      <w:r w:rsidRPr="004710C8">
        <w:t>Officials in Prime Minister Pedro Sanchez’s government have repeatedly said they have limited leeway to control energy prices given the structure of the wholesale market and European regulations. What it’s done, though, is to levy more tax on energy companies and reduce the burden for bill payers.</w:t>
      </w:r>
    </w:p>
    <w:p w14:paraId="08860750" w14:textId="77777777" w:rsidR="005F25FC" w:rsidRPr="004710C8" w:rsidRDefault="005F25FC" w:rsidP="005F25FC">
      <w:pPr>
        <w:jc w:val="both"/>
      </w:pPr>
      <w:r w:rsidRPr="004710C8">
        <w:lastRenderedPageBreak/>
        <w:t>In September, the cabinet approved a windfall tax on utilities that it expected would raise more than 2 billion euros. On Dec. 21, the government then extended temporary cuts on the levy on bills for four months, a decision that will cost the state more than 2 billion euros.</w:t>
      </w:r>
    </w:p>
    <w:p w14:paraId="18D33087" w14:textId="77777777" w:rsidR="005F25FC" w:rsidRPr="004710C8" w:rsidRDefault="005F25FC" w:rsidP="005F25FC">
      <w:pPr>
        <w:jc w:val="both"/>
      </w:pPr>
      <w:r w:rsidRPr="004710C8">
        <w:t>But as Spanish Economy Minister Nadia Calvino warned in an </w:t>
      </w:r>
      <w:hyperlink r:id="rId1356" w:tgtFrame="_blank" w:history="1">
        <w:r w:rsidRPr="004710C8">
          <w:rPr>
            <w:rStyle w:val="ac"/>
            <w:u w:val="none"/>
          </w:rPr>
          <w:t>interview </w:t>
        </w:r>
      </w:hyperlink>
      <w:r w:rsidRPr="004710C8">
        <w:t>on Jan. 14, the measures put in place by the government have a significant financial impact “and so they are not a long-term solution.”</w:t>
      </w:r>
    </w:p>
    <w:p w14:paraId="0323259D" w14:textId="34B113AE" w:rsidR="005F25FC" w:rsidRPr="004710C8" w:rsidRDefault="005F25FC" w:rsidP="00E95A1E">
      <w:pPr>
        <w:jc w:val="both"/>
      </w:pPr>
      <w:hyperlink r:id="rId1357" w:history="1">
        <w:r w:rsidRPr="004710C8">
          <w:rPr>
            <w:rStyle w:val="ac"/>
            <w:u w:val="none"/>
          </w:rPr>
          <w:t>https://www.bloomberg.com/news/articles/2022-01-16/europe-s-energy-crisis-how-governments-are-trying-to-curb-soaring-bills</w:t>
        </w:r>
      </w:hyperlink>
    </w:p>
    <w:p w14:paraId="5271FAC5" w14:textId="1B1F5DDB" w:rsidR="005F25FC" w:rsidRPr="004710C8" w:rsidRDefault="005F25FC" w:rsidP="00E95A1E">
      <w:pPr>
        <w:jc w:val="both"/>
      </w:pPr>
      <w:r w:rsidRPr="004710C8">
        <w:t>#14</w:t>
      </w:r>
      <w:r w:rsidR="00AD07A9">
        <w:t>9</w:t>
      </w:r>
    </w:p>
    <w:p w14:paraId="7D51F2CA" w14:textId="77777777" w:rsidR="005F25FC" w:rsidRPr="004710C8" w:rsidRDefault="005F25FC" w:rsidP="005F25FC">
      <w:pPr>
        <w:jc w:val="both"/>
      </w:pPr>
      <w:r w:rsidRPr="004710C8">
        <w:t>Energy Crisis Slams Japan as Weak Yen Sends Import Costs Surging</w:t>
      </w:r>
    </w:p>
    <w:p w14:paraId="4BDC288B" w14:textId="77777777" w:rsidR="005F25FC" w:rsidRPr="004710C8" w:rsidRDefault="005F25FC">
      <w:pPr>
        <w:numPr>
          <w:ilvl w:val="0"/>
          <w:numId w:val="88"/>
        </w:numPr>
        <w:jc w:val="both"/>
      </w:pPr>
      <w:r w:rsidRPr="004710C8">
        <w:t>Currency’s 24-year low makes oil and gas even more expensive</w:t>
      </w:r>
    </w:p>
    <w:p w14:paraId="580C2B65" w14:textId="77777777" w:rsidR="005F25FC" w:rsidRPr="004710C8" w:rsidRDefault="005F25FC">
      <w:pPr>
        <w:numPr>
          <w:ilvl w:val="0"/>
          <w:numId w:val="88"/>
        </w:numPr>
        <w:jc w:val="both"/>
      </w:pPr>
      <w:r w:rsidRPr="004710C8">
        <w:t>Paper, cement producers among industries forced to hike prices</w:t>
      </w:r>
    </w:p>
    <w:p w14:paraId="65E9A5CB" w14:textId="2D05C293" w:rsidR="005F25FC" w:rsidRPr="004710C8" w:rsidRDefault="005F25FC" w:rsidP="005F25FC">
      <w:pPr>
        <w:jc w:val="both"/>
      </w:pPr>
      <w:r w:rsidRPr="004710C8">
        <w:rPr>
          <w:noProof/>
        </w:rPr>
        <mc:AlternateContent>
          <mc:Choice Requires="wps">
            <w:drawing>
              <wp:inline distT="0" distB="0" distL="0" distR="0" wp14:anchorId="5189495E" wp14:editId="23772651">
                <wp:extent cx="304800" cy="304800"/>
                <wp:effectExtent l="0" t="0" r="0" b="0"/>
                <wp:docPr id="2095851531" name="Прямоугольник 328" descr="A residential building at night in Yao. Japan's government is urging residents to reduce electricity consumption as the unusual heat threatens to sap electricity supp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6C98F" id="Прямоугольник 328" o:spid="_x0000_s1026" alt="A residential building at night in Yao. Japan's government is urging residents to reduce electricity consumption as the unusual heat threatens to sap electricity supp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8A505C" w14:textId="77777777" w:rsidR="005F25FC" w:rsidRPr="004710C8" w:rsidRDefault="005F25FC" w:rsidP="005F25FC">
      <w:pPr>
        <w:jc w:val="both"/>
      </w:pPr>
      <w:r w:rsidRPr="004710C8">
        <w:t>A residential building at night in Yao. Japan's government is urging residents to reduce electricity consumption as the unusual heat threatens to sap electricity supply.</w:t>
      </w:r>
      <w:r w:rsidRPr="004710C8">
        <w:rPr>
          <w:i/>
          <w:iCs/>
        </w:rPr>
        <w:t>Photographer: Soichiro Koriyama/Bloomberg</w:t>
      </w:r>
    </w:p>
    <w:p w14:paraId="2A619DC1" w14:textId="562AC184" w:rsidR="005F25FC" w:rsidRPr="004710C8" w:rsidRDefault="005F25FC" w:rsidP="005F25FC">
      <w:pPr>
        <w:jc w:val="both"/>
      </w:pPr>
    </w:p>
    <w:p w14:paraId="7DEDC881" w14:textId="77777777" w:rsidR="005F25FC" w:rsidRPr="004710C8" w:rsidRDefault="005F25FC" w:rsidP="005F25FC">
      <w:pPr>
        <w:jc w:val="both"/>
      </w:pPr>
      <w:r w:rsidRPr="004710C8">
        <w:t>By </w:t>
      </w:r>
      <w:hyperlink r:id="rId1358" w:history="1">
        <w:r w:rsidRPr="004710C8">
          <w:rPr>
            <w:rStyle w:val="ac"/>
            <w:u w:val="none"/>
          </w:rPr>
          <w:t>Shoko Oda</w:t>
        </w:r>
      </w:hyperlink>
    </w:p>
    <w:p w14:paraId="26320370" w14:textId="77777777" w:rsidR="005F25FC" w:rsidRPr="004710C8" w:rsidRDefault="005F25FC" w:rsidP="005F25FC">
      <w:pPr>
        <w:jc w:val="both"/>
      </w:pPr>
      <w:r w:rsidRPr="004710C8">
        <w:t>July 5, 2022 at 12:00 AM GMT+3</w:t>
      </w:r>
    </w:p>
    <w:p w14:paraId="5651C5ED" w14:textId="77777777" w:rsidR="005F25FC" w:rsidRPr="004710C8" w:rsidRDefault="005F25FC" w:rsidP="005F25FC">
      <w:pPr>
        <w:jc w:val="both"/>
      </w:pPr>
      <w:r w:rsidRPr="004710C8">
        <w:t>The slump in the Japanese yen, the war in Ukraine and a heatwave in Tokyo are pushing the world’s third-biggest economy toward a full-blown energy crisis.</w:t>
      </w:r>
    </w:p>
    <w:p w14:paraId="1A22E978" w14:textId="77777777" w:rsidR="005F25FC" w:rsidRPr="004710C8" w:rsidRDefault="005F25FC" w:rsidP="005F25FC">
      <w:pPr>
        <w:jc w:val="both"/>
      </w:pPr>
      <w:r w:rsidRPr="004710C8">
        <w:t>Japan imports about 90% of its energy, mostly priced in dollars, and costs were already soaring from a jump in global oil, gas and coal prices, even before the yen fell to its lowest level in two decades.</w:t>
      </w:r>
    </w:p>
    <w:p w14:paraId="4863684D" w14:textId="77777777" w:rsidR="005F25FC" w:rsidRPr="004710C8" w:rsidRDefault="005F25FC" w:rsidP="005F25FC">
      <w:pPr>
        <w:jc w:val="both"/>
      </w:pPr>
      <w:r w:rsidRPr="004710C8">
        <w:t>The price of Brent oil, a benchmark for global trade, has risen more than 40% in dollar terms this year, bolstered by Russia’s invasion of Ukraine and a recovery in demand. But in yen terms, it’s up almost 70%. The average cost to import a ton of liquefied </w:t>
      </w:r>
      <w:hyperlink r:id="rId1359" w:tgtFrame="_blank" w:tooltip="Link" w:history="1">
        <w:r w:rsidRPr="004710C8">
          <w:rPr>
            <w:rStyle w:val="ac"/>
            <w:u w:val="none"/>
          </w:rPr>
          <w:t>natural gas</w:t>
        </w:r>
      </w:hyperlink>
      <w:r w:rsidRPr="004710C8">
        <w:t> in the Japanese currency was almost 120% higher in May than a year earlier, according to the latest trade data.</w:t>
      </w:r>
    </w:p>
    <w:p w14:paraId="28A5254B" w14:textId="77777777" w:rsidR="005F25FC" w:rsidRPr="004710C8" w:rsidRDefault="005F25FC" w:rsidP="005F25FC">
      <w:pPr>
        <w:jc w:val="both"/>
      </w:pPr>
      <w:r w:rsidRPr="004710C8">
        <w:t xml:space="preserve">“A confluence of factors, including the higher fuel prices since the war and the tumbling currency, is putting a significant pressure on Japan's energy security, making this one of the most serious </w:t>
      </w:r>
      <w:r w:rsidRPr="004710C8">
        <w:lastRenderedPageBreak/>
        <w:t>energy crises Japan has had,” said Jane Nakano, a senior fellow at the Center for Strategic &amp; International Studies.</w:t>
      </w:r>
    </w:p>
    <w:p w14:paraId="6294877C" w14:textId="16E0B407" w:rsidR="005F25FC" w:rsidRPr="004710C8" w:rsidRDefault="005F25FC" w:rsidP="005F25FC">
      <w:pPr>
        <w:jc w:val="both"/>
      </w:pPr>
      <w:r w:rsidRPr="004710C8">
        <w:rPr>
          <w:noProof/>
        </w:rPr>
        <mc:AlternateContent>
          <mc:Choice Requires="wps">
            <w:drawing>
              <wp:inline distT="0" distB="0" distL="0" distR="0" wp14:anchorId="1AD08540" wp14:editId="1C0214B2">
                <wp:extent cx="304800" cy="304800"/>
                <wp:effectExtent l="0" t="0" r="0" b="0"/>
                <wp:docPr id="2001407665" name="Прямоугольник 327" descr="JERA LNG Power Plant Media To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4730F" id="Прямоугольник 327" o:spid="_x0000_s1026" alt="JERA LNG Power Plant Media To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1E86B2" w14:textId="77777777" w:rsidR="005F25FC" w:rsidRPr="004710C8" w:rsidRDefault="005F25FC" w:rsidP="005F25FC">
      <w:pPr>
        <w:jc w:val="both"/>
      </w:pPr>
      <w:r w:rsidRPr="004710C8">
        <w:t>Jera Co.'s LNG fired power plant inside the company's Anegasaki Thermal Power Station in Ichihara.</w:t>
      </w:r>
      <w:r w:rsidRPr="004710C8">
        <w:rPr>
          <w:i/>
          <w:iCs/>
        </w:rPr>
        <w:t>Photographer: Akio Kon/Bloomberg</w:t>
      </w:r>
    </w:p>
    <w:p w14:paraId="69225505" w14:textId="77777777" w:rsidR="005F25FC" w:rsidRPr="004710C8" w:rsidRDefault="005F25FC" w:rsidP="005F25FC">
      <w:pPr>
        <w:jc w:val="both"/>
      </w:pPr>
      <w:r w:rsidRPr="004710C8">
        <w:t>Prime Minister Fumio Kishida’s government joined the Group of Seven countries in imposing sanctions on Russia and shunning its oil and coal, tightening the pool of available supplies for Japan. His administration was jolted on Friday by Russia's move to transfer rights to a key natural gas project in Sakhalin that could force foreign stakeholders out, including Japan.</w:t>
      </w:r>
    </w:p>
    <w:p w14:paraId="6524927B" w14:textId="77777777" w:rsidR="005F25FC" w:rsidRPr="004710C8" w:rsidRDefault="005F25FC" w:rsidP="005F25FC">
      <w:pPr>
        <w:jc w:val="both"/>
      </w:pPr>
      <w:r w:rsidRPr="004710C8">
        <w:t>On top of that, most of the nation’s nuclear reactors are still offline since the Fukushima disaster more than a decade ago. Renewable energy accounted for less than 10% of Japan's </w:t>
      </w:r>
      <w:hyperlink r:id="rId1360" w:tgtFrame="_blank" w:history="1">
        <w:r w:rsidRPr="004710C8">
          <w:rPr>
            <w:rStyle w:val="ac"/>
            <w:u w:val="none"/>
          </w:rPr>
          <w:t>primary energy supply</w:t>
        </w:r>
      </w:hyperlink>
      <w:r w:rsidRPr="004710C8">
        <w:t> in the year ended March 2019, according to data from the IEA, leaving the country with little option but to pay the high fossil-fuel bill to keep the economy going.</w:t>
      </w:r>
    </w:p>
    <w:p w14:paraId="47146794" w14:textId="77777777" w:rsidR="005F25FC" w:rsidRPr="004710C8" w:rsidRDefault="005F25FC" w:rsidP="005F25FC">
      <w:pPr>
        <w:jc w:val="both"/>
      </w:pPr>
      <w:hyperlink r:id="rId1361" w:tgtFrame="_blank" w:tooltip="Quicktake" w:history="1">
        <w:r w:rsidRPr="004710C8">
          <w:rPr>
            <w:rStyle w:val="ac"/>
            <w:u w:val="none"/>
          </w:rPr>
          <w:t>Why the Yen Is So Weak and What That Means for Japan: QuickTake</w:t>
        </w:r>
      </w:hyperlink>
    </w:p>
    <w:p w14:paraId="74D66C02" w14:textId="77777777" w:rsidR="005F25FC" w:rsidRPr="004710C8" w:rsidRDefault="005F25FC" w:rsidP="005F25FC">
      <w:pPr>
        <w:jc w:val="both"/>
      </w:pPr>
      <w:r w:rsidRPr="004710C8">
        <w:t>Supplies are being strained even more by an unseasonably hot summer, with temperature in the capital nearing 37 degrees Celsius (99 Fahrenheit) last week, compared with a 30-year average of 22.5 Celsius. The rainy season in the greater Tokyo area ended the earliest on records going back to 1951 and the government is asking citizens nationwide to conserve power.</w:t>
      </w:r>
    </w:p>
    <w:p w14:paraId="60FA815C" w14:textId="77777777" w:rsidR="005F25FC" w:rsidRPr="004710C8" w:rsidRDefault="005F25FC" w:rsidP="005F25FC">
      <w:pPr>
        <w:jc w:val="both"/>
      </w:pPr>
      <w:r w:rsidRPr="004710C8">
        <w:t>The cumulative effect of all these factors is putting Kishida’s administration in a tough position, especially with an upper-house election due on July 10. Fuel rates aren’t the only imports affected by the yen’s dive and increased global competition for supplies. Prices of food and raw materials to make everything from paper to steel and </w:t>
      </w:r>
      <w:hyperlink r:id="rId1362" w:tgtFrame="_blank" w:tooltip="Taiheiyo Cement Adopts Surcharge on Coal Cost Rise; Shares Gain" w:history="1">
        <w:r w:rsidRPr="004710C8">
          <w:rPr>
            <w:rStyle w:val="ac"/>
            <w:u w:val="none"/>
          </w:rPr>
          <w:t>concrete</w:t>
        </w:r>
      </w:hyperlink>
      <w:r w:rsidRPr="004710C8">
        <w:t> are also soaring.</w:t>
      </w:r>
    </w:p>
    <w:p w14:paraId="05419159" w14:textId="77777777" w:rsidR="005F25FC" w:rsidRPr="004710C8" w:rsidRDefault="005F25FC" w:rsidP="005F25FC">
      <w:pPr>
        <w:jc w:val="both"/>
      </w:pPr>
      <w:r w:rsidRPr="004710C8">
        <w:t>The situation has revived a long-running debate over Japan’s energy and </w:t>
      </w:r>
      <w:hyperlink r:id="rId1363" w:tgtFrame="_blank" w:tooltip="Link (Japanese)" w:history="1">
        <w:r w:rsidRPr="004710C8">
          <w:rPr>
            <w:rStyle w:val="ac"/>
            <w:u w:val="none"/>
          </w:rPr>
          <w:t>food security</w:t>
        </w:r>
      </w:hyperlink>
      <w:r w:rsidRPr="004710C8">
        <w:t>, Masakazu Tokura, the head of Japan’s biggest business lobby Keidanren, said in April. Costly fuel and the weak yen pushed </w:t>
      </w:r>
      <w:hyperlink r:id="rId1364" w:tgtFrame="_blank" w:tooltip="Japan Imports Soar by Record Amid Energy Jump, Weak Yen" w:history="1">
        <w:r w:rsidRPr="004710C8">
          <w:rPr>
            <w:rStyle w:val="ac"/>
            <w:u w:val="none"/>
          </w:rPr>
          <w:t>trade imports</w:t>
        </w:r>
      </w:hyperlink>
      <w:r w:rsidRPr="004710C8">
        <w:t> to a record in May, up nearly 50% from a year before, keeping the country’s trade balance in the red. While the weak currency may give a tailwind for Japan’s exporters, many of its manufacturers that depend on overseas commodities have been forced to transfer rising costs to consumers.</w:t>
      </w:r>
    </w:p>
    <w:p w14:paraId="3F71BE87" w14:textId="3B2B5612" w:rsidR="005F25FC" w:rsidRPr="004710C8" w:rsidRDefault="005F25FC" w:rsidP="005F25FC">
      <w:pPr>
        <w:jc w:val="both"/>
      </w:pPr>
      <w:r w:rsidRPr="004710C8">
        <w:rPr>
          <w:noProof/>
        </w:rPr>
        <mc:AlternateContent>
          <mc:Choice Requires="wps">
            <w:drawing>
              <wp:inline distT="0" distB="0" distL="0" distR="0" wp14:anchorId="4C94A385" wp14:editId="7C8FFEB5">
                <wp:extent cx="304800" cy="304800"/>
                <wp:effectExtent l="0" t="0" r="0" b="0"/>
                <wp:docPr id="553487231" name="Прямоугольник 326" descr="Unloading Wheat at Chiba 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4BAE2" id="Прямоугольник 326" o:spid="_x0000_s1026" alt="Unloading Wheat at Chiba 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A7078E" w14:textId="77777777" w:rsidR="005F25FC" w:rsidRPr="004710C8" w:rsidRDefault="005F25FC" w:rsidP="005F25FC">
      <w:pPr>
        <w:jc w:val="both"/>
      </w:pPr>
      <w:r w:rsidRPr="004710C8">
        <w:t>Wheat grain unloaded from a bulk carrier at Chiba Port on June 13.</w:t>
      </w:r>
      <w:r w:rsidRPr="004710C8">
        <w:rPr>
          <w:i/>
          <w:iCs/>
        </w:rPr>
        <w:t>Photographer: Toru Hanai/Bloomberg</w:t>
      </w:r>
    </w:p>
    <w:p w14:paraId="67D98323" w14:textId="77777777" w:rsidR="005F25FC" w:rsidRPr="004710C8" w:rsidRDefault="005F25FC" w:rsidP="005F25FC">
      <w:pPr>
        <w:jc w:val="both"/>
      </w:pPr>
      <w:r w:rsidRPr="004710C8">
        <w:lastRenderedPageBreak/>
        <w:t>“Our industry is getting double slammed,” said Tamio Akiyama, managing director of the Japan Paper Association, an industry group. “We’ve not seen fuel prices surge this high so quickly before, and the outlook on the yen is hard to predict.”</w:t>
      </w:r>
    </w:p>
    <w:p w14:paraId="1E88CA88" w14:textId="77777777" w:rsidR="005F25FC" w:rsidRPr="004710C8" w:rsidRDefault="005F25FC" w:rsidP="005F25FC">
      <w:pPr>
        <w:jc w:val="both"/>
      </w:pPr>
      <w:r w:rsidRPr="004710C8">
        <w:t>Rising costs of coal and wood chips prompted producers including Nippon Paper Industries Co. and Oji Holdings Corp. to </w:t>
      </w:r>
      <w:hyperlink r:id="rId1365" w:tgtFrame="_blank" w:tooltip="Nippon Paper to Raise Prices on Higher Costs and Weakening Yen" w:history="1">
        <w:r w:rsidRPr="004710C8">
          <w:rPr>
            <w:rStyle w:val="ac"/>
            <w:u w:val="none"/>
          </w:rPr>
          <w:t>raise</w:t>
        </w:r>
      </w:hyperlink>
      <w:r w:rsidRPr="004710C8">
        <w:t> the price of printing paper and business communication paper by at least 15%. The nation’s two biggest steelmakers are negotiating </w:t>
      </w:r>
      <w:hyperlink r:id="rId1366" w:tgtFrame="_blank" w:tooltip="Steel to Get Even Pricier in Japan as Mills Roll Out More Hikes" w:history="1">
        <w:r w:rsidRPr="004710C8">
          <w:rPr>
            <w:rStyle w:val="ac"/>
            <w:u w:val="none"/>
          </w:rPr>
          <w:t>price increases</w:t>
        </w:r>
      </w:hyperlink>
      <w:r w:rsidRPr="004710C8">
        <w:t> with customers.</w:t>
      </w:r>
    </w:p>
    <w:p w14:paraId="00CE7DB4" w14:textId="77777777" w:rsidR="005F25FC" w:rsidRPr="004710C8" w:rsidRDefault="005F25FC" w:rsidP="005F25FC">
      <w:pPr>
        <w:jc w:val="both"/>
      </w:pPr>
      <w:r w:rsidRPr="004710C8">
        <w:t>Read: </w:t>
      </w:r>
      <w:hyperlink r:id="rId1367" w:tgtFrame="_blank" w:history="1">
        <w:r w:rsidRPr="004710C8">
          <w:rPr>
            <w:rStyle w:val="ac"/>
            <w:u w:val="none"/>
          </w:rPr>
          <w:t>Global Energy Shortage Sets Stage for a Hot and Deadly Summer</w:t>
        </w:r>
      </w:hyperlink>
    </w:p>
    <w:p w14:paraId="0CB92202" w14:textId="77777777" w:rsidR="005F25FC" w:rsidRPr="004710C8" w:rsidRDefault="005F25FC" w:rsidP="005F25FC">
      <w:pPr>
        <w:jc w:val="both"/>
      </w:pPr>
      <w:r w:rsidRPr="004710C8">
        <w:t>The nation has had some respite with the price of Brent crude easing about 2.8% in the past two weeks. But the country looks to be in for a hot and expensive summer.</w:t>
      </w:r>
    </w:p>
    <w:p w14:paraId="355A625F" w14:textId="77777777" w:rsidR="005F25FC" w:rsidRPr="004710C8" w:rsidRDefault="005F25FC" w:rsidP="005F25FC">
      <w:pPr>
        <w:jc w:val="both"/>
      </w:pPr>
      <w:r w:rsidRPr="004710C8">
        <w:t>The latest crisis has spurred debate over Japan's energy policies and power-market structure. On one side, it may add momentum to expand renewable energy. Japan’s first two large-scale offshore wind farms, under construction by Marubeni Corp., are scheduled to come online this year, and a change to bidding rules could speed up new projects. While that could help decarbonize the energy mix, it threatens to add more instability to a grid that's already stretched.</w:t>
      </w:r>
    </w:p>
    <w:p w14:paraId="677CABF7" w14:textId="77777777" w:rsidR="005F25FC" w:rsidRPr="004710C8" w:rsidRDefault="005F25FC" w:rsidP="005F25FC">
      <w:pPr>
        <w:jc w:val="both"/>
      </w:pPr>
      <w:r w:rsidRPr="004710C8">
        <w:t>The crisis has also revived debate over the use of nuclear power, long considered a touchy subject since the 2011 Fukushima nuclear disaster. The government may seek ways to restart idled atomic plants, according to Noriaki Oba, President of Post-oil Strategy Institute in Tokyo.</w:t>
      </w:r>
    </w:p>
    <w:p w14:paraId="34DE15EF" w14:textId="77777777" w:rsidR="005F25FC" w:rsidRPr="004710C8" w:rsidRDefault="005F25FC" w:rsidP="005F25FC">
      <w:pPr>
        <w:jc w:val="both"/>
      </w:pPr>
      <w:r w:rsidRPr="004710C8">
        <w:t>“There could be a big impact to the country's policies following the upper house elections,” Oba said. “Public calls for restarting reactors are getting stronger.”</w:t>
      </w:r>
    </w:p>
    <w:p w14:paraId="23664486" w14:textId="6FBD1845" w:rsidR="005F25FC" w:rsidRPr="004710C8" w:rsidRDefault="005F25FC" w:rsidP="00E95A1E">
      <w:pPr>
        <w:jc w:val="both"/>
      </w:pPr>
      <w:hyperlink r:id="rId1368" w:history="1">
        <w:r w:rsidRPr="004710C8">
          <w:rPr>
            <w:rStyle w:val="ac"/>
            <w:u w:val="none"/>
          </w:rPr>
          <w:t>https://www.bloomberg.com/news/articles/2022-07-04/energy-crisis-slams-japan-as-yen-slumps-oil-rises-and-temperatures-soar</w:t>
        </w:r>
      </w:hyperlink>
    </w:p>
    <w:p w14:paraId="10F449F3" w14:textId="62D091DE" w:rsidR="005F25FC" w:rsidRPr="004710C8" w:rsidRDefault="005F25FC" w:rsidP="00E95A1E">
      <w:pPr>
        <w:jc w:val="both"/>
      </w:pPr>
      <w:r w:rsidRPr="004710C8">
        <w:t>#1</w:t>
      </w:r>
      <w:r w:rsidR="00AD07A9">
        <w:t>50</w:t>
      </w:r>
    </w:p>
    <w:p w14:paraId="68729B01" w14:textId="4313C992" w:rsidR="005F25FC" w:rsidRPr="004710C8" w:rsidRDefault="005F25FC" w:rsidP="005F25FC">
      <w:pPr>
        <w:jc w:val="both"/>
      </w:pPr>
      <w:r w:rsidRPr="004710C8">
        <w:t>European Gas Traders Are Already Worrying About Next Winter</w:t>
      </w:r>
    </w:p>
    <w:p w14:paraId="0FB1642F" w14:textId="77777777" w:rsidR="005F25FC" w:rsidRPr="004710C8" w:rsidRDefault="005F25FC" w:rsidP="005F25FC">
      <w:pPr>
        <w:jc w:val="both"/>
      </w:pPr>
      <w:r w:rsidRPr="004710C8">
        <w:t>By </w:t>
      </w:r>
      <w:hyperlink r:id="rId1369" w:history="1">
        <w:r w:rsidRPr="004710C8">
          <w:rPr>
            <w:rStyle w:val="ac"/>
            <w:u w:val="none"/>
          </w:rPr>
          <w:t>Anna Shiryaevskaya</w:t>
        </w:r>
      </w:hyperlink>
      <w:r w:rsidRPr="004710C8">
        <w:t> and </w:t>
      </w:r>
      <w:hyperlink r:id="rId1370" w:history="1">
        <w:r w:rsidRPr="004710C8">
          <w:rPr>
            <w:rStyle w:val="ac"/>
            <w:u w:val="none"/>
          </w:rPr>
          <w:t>Priscila Azevedo Rocha</w:t>
        </w:r>
      </w:hyperlink>
    </w:p>
    <w:p w14:paraId="235D2B5A" w14:textId="77777777" w:rsidR="005F25FC" w:rsidRPr="004710C8" w:rsidRDefault="005F25FC" w:rsidP="005F25FC">
      <w:pPr>
        <w:jc w:val="both"/>
      </w:pPr>
      <w:r w:rsidRPr="004710C8">
        <w:t>April 24, 2024 at 3:06 PM GMT+3</w:t>
      </w:r>
    </w:p>
    <w:p w14:paraId="50584508" w14:textId="77777777" w:rsidR="005F25FC" w:rsidRPr="004710C8" w:rsidRDefault="005F25FC" w:rsidP="005F25FC">
      <w:pPr>
        <w:jc w:val="both"/>
      </w:pPr>
      <w:r w:rsidRPr="004710C8">
        <w:t>After more than a year’s respite from record price swings in Europe’s natural gas market, traders are getting agitated again.</w:t>
      </w:r>
    </w:p>
    <w:p w14:paraId="655D1BCC" w14:textId="77777777" w:rsidR="005F25FC" w:rsidRPr="004710C8" w:rsidRDefault="005F25FC" w:rsidP="005F25FC">
      <w:pPr>
        <w:jc w:val="both"/>
      </w:pPr>
      <w:r w:rsidRPr="004710C8">
        <w:t>While demand remains muted and the region exited the heating season with the highest </w:t>
      </w:r>
      <w:hyperlink r:id="rId1371" w:tgtFrame="_blank" w:history="1">
        <w:r w:rsidRPr="004710C8">
          <w:rPr>
            <w:rStyle w:val="ac"/>
            <w:u w:val="none"/>
          </w:rPr>
          <w:t>stocks</w:t>
        </w:r>
      </w:hyperlink>
      <w:r w:rsidRPr="004710C8">
        <w:t> on record, industry players gathering at the Flame conference in Amsterdam this week see risks mounting. And prices are responding.</w:t>
      </w:r>
    </w:p>
    <w:p w14:paraId="40003D6C" w14:textId="77777777" w:rsidR="005F25FC" w:rsidRPr="004710C8" w:rsidRDefault="005F25FC" w:rsidP="005F25FC">
      <w:pPr>
        <w:jc w:val="both"/>
      </w:pPr>
      <w:r w:rsidRPr="004710C8">
        <w:lastRenderedPageBreak/>
        <w:t>Worries include uncertainty over remaining Russian flows through Ukraine and rebounding gas demand in Asia. A colder-than-normal winter spurring consumption at home is also seen as more likely after two consecutive mild ones.</w:t>
      </w:r>
    </w:p>
    <w:p w14:paraId="644129AE" w14:textId="77777777" w:rsidR="005F25FC" w:rsidRPr="004710C8" w:rsidRDefault="005F25FC" w:rsidP="005F25FC">
      <w:pPr>
        <w:jc w:val="both"/>
      </w:pPr>
      <w:r w:rsidRPr="004710C8">
        <w:t>“Are we out of the crisis? I think it is too soon to say,” said Cara MacDonald, head of LNG &amp; clean fuels supply and origination at RWE AG. “If we have a cold winter, this year, next year, the flexibility on the demand side will diminish.”</w:t>
      </w:r>
    </w:p>
    <w:p w14:paraId="32E8E30F" w14:textId="77777777" w:rsidR="005F25FC" w:rsidRPr="004710C8" w:rsidRDefault="005F25FC" w:rsidP="005F25FC">
      <w:pPr>
        <w:jc w:val="both"/>
      </w:pPr>
      <w:r w:rsidRPr="004710C8">
        <w:t>The concerns are showing up in the futures market. The contracts for next winter are the most expensive on the curve.</w:t>
      </w:r>
    </w:p>
    <w:p w14:paraId="2B5B910A" w14:textId="77777777" w:rsidR="005F25FC" w:rsidRPr="004710C8" w:rsidRDefault="005F25FC" w:rsidP="005F25FC">
      <w:pPr>
        <w:jc w:val="both"/>
      </w:pPr>
      <w:r w:rsidRPr="004710C8">
        <w:t>Europe's Gas Is Most Expensive Next Winter</w:t>
      </w:r>
    </w:p>
    <w:p w14:paraId="72D7F742" w14:textId="77777777" w:rsidR="005F25FC" w:rsidRPr="004710C8" w:rsidRDefault="005F25FC" w:rsidP="005F25FC">
      <w:pPr>
        <w:jc w:val="both"/>
      </w:pPr>
      <w:r w:rsidRPr="004710C8">
        <w:t>Winter 2024/25 contracts hold a premium to other months</w:t>
      </w:r>
    </w:p>
    <w:p w14:paraId="62359BE1" w14:textId="77777777" w:rsidR="005F25FC" w:rsidRPr="004710C8" w:rsidRDefault="005F25FC" w:rsidP="005F25FC">
      <w:pPr>
        <w:jc w:val="both"/>
      </w:pPr>
      <w:r w:rsidRPr="004710C8">
        <w:t>Source: ICE</w:t>
      </w:r>
    </w:p>
    <w:p w14:paraId="3DA9FF26" w14:textId="77777777" w:rsidR="005F25FC" w:rsidRPr="004710C8" w:rsidRDefault="005F25FC" w:rsidP="005F25FC">
      <w:pPr>
        <w:jc w:val="both"/>
      </w:pPr>
      <w:r w:rsidRPr="004710C8">
        <w:t>After Russia invaded Ukraine, the region largely replaced pipeline supplies from the east with liquefied natural gas from other sources including the US, Middle East and Africa. But nations such as Austria and Slovakia are still getting most of their fuel through that traditional route from Russia.</w:t>
      </w:r>
    </w:p>
    <w:p w14:paraId="3DAE2AAC" w14:textId="77777777" w:rsidR="005F25FC" w:rsidRPr="004710C8" w:rsidRDefault="005F25FC" w:rsidP="005F25FC">
      <w:pPr>
        <w:jc w:val="both"/>
      </w:pPr>
      <w:r w:rsidRPr="004710C8">
        <w:t>That may soon change. Speaking at Flame, an executive from Gas TSO of Ukraine ruled out any interconnector agreement that would allow Russian gas to transit when the current deal expires by the end of the year. There will be no capacity auctioned on the border, Andrii Prokofiev said.</w:t>
      </w:r>
    </w:p>
    <w:p w14:paraId="5DA7E877" w14:textId="77777777" w:rsidR="005F25FC" w:rsidRPr="004710C8" w:rsidRDefault="005F25FC" w:rsidP="005F25FC">
      <w:pPr>
        <w:jc w:val="both"/>
      </w:pPr>
      <w:r w:rsidRPr="004710C8">
        <w:t>While traders don’t appear to completely rule out some flows, such comments are posing a big question mark, said Marco Saalfrank, head of continental Europe merchant trading at Axpo Holding AG.</w:t>
      </w:r>
    </w:p>
    <w:p w14:paraId="0D8E1139" w14:textId="77777777" w:rsidR="005F25FC" w:rsidRPr="004710C8" w:rsidRDefault="005F25FC" w:rsidP="005F25FC">
      <w:pPr>
        <w:jc w:val="both"/>
      </w:pPr>
      <w:r w:rsidRPr="004710C8">
        <w:t>That risks volatility increasing again, after a decline since the record price spikes at the height of the energy crisis in the latter half of 2022.</w:t>
      </w:r>
    </w:p>
    <w:p w14:paraId="1E377214" w14:textId="23794C0F" w:rsidR="005F25FC" w:rsidRPr="004710C8" w:rsidRDefault="005F25FC" w:rsidP="005F25FC">
      <w:pPr>
        <w:jc w:val="both"/>
      </w:pPr>
    </w:p>
    <w:p w14:paraId="50202FD9" w14:textId="77777777" w:rsidR="005F25FC" w:rsidRPr="004710C8" w:rsidRDefault="005F25FC" w:rsidP="005F25FC">
      <w:pPr>
        <w:jc w:val="both"/>
      </w:pPr>
      <w:r w:rsidRPr="004710C8">
        <w:t>Competition between Europe and Asia for LNG is also here to stay, Patrick Dugas, head of LNG trading at TotalEnergies SE, said at Flame.</w:t>
      </w:r>
    </w:p>
    <w:p w14:paraId="7DD875B7" w14:textId="77777777" w:rsidR="005F25FC" w:rsidRPr="004710C8" w:rsidRDefault="005F25FC" w:rsidP="005F25FC">
      <w:pPr>
        <w:jc w:val="both"/>
      </w:pPr>
      <w:r w:rsidRPr="004710C8">
        <w:t>China’s first quarter LNG imports increased by 21% from a year ago, while there are also signs of growing appetite from markets in Thailand and Egypt. Like in Europe, most of the Asian LNG buying is done during the heating season in the northern hemisphere.</w:t>
      </w:r>
    </w:p>
    <w:p w14:paraId="7428DE2B" w14:textId="77777777" w:rsidR="005F25FC" w:rsidRPr="004710C8" w:rsidRDefault="005F25FC" w:rsidP="005F25FC">
      <w:pPr>
        <w:jc w:val="both"/>
      </w:pPr>
      <w:r w:rsidRPr="004710C8">
        <w:t>“If we look at the forward market for next winter, there is a risk premium,” Axpo’s Saalfrank said.</w:t>
      </w:r>
    </w:p>
    <w:p w14:paraId="5EE01F04" w14:textId="77777777" w:rsidR="005F25FC" w:rsidRPr="004710C8" w:rsidRDefault="005F25FC" w:rsidP="005F25FC">
      <w:pPr>
        <w:jc w:val="both"/>
      </w:pPr>
      <w:r w:rsidRPr="004710C8">
        <w:lastRenderedPageBreak/>
        <w:t>Other issues mentioned by traders at the conference include potential disruption in the US during the hurricane season later in the year and issues at production facilities. Outages at the Freeport facility on the Gulf Coast or in Norway, now Europe’s biggest supplier, have sent European prices soaring over the past two years.</w:t>
      </w:r>
    </w:p>
    <w:p w14:paraId="5712BEFC" w14:textId="77777777" w:rsidR="005F25FC" w:rsidRPr="004710C8" w:rsidRDefault="005F25FC" w:rsidP="005F25FC">
      <w:pPr>
        <w:jc w:val="both"/>
      </w:pPr>
      <w:r w:rsidRPr="004710C8">
        <w:t>“It’s not about what actually happens, but it’s about what people expect to happen,” Gregor Pett, chief analyst at Uniper SE, said on a panel at Flame. “That creates price rallies on its own.”</w:t>
      </w:r>
    </w:p>
    <w:p w14:paraId="7F3F16D7" w14:textId="401753C6" w:rsidR="005F25FC" w:rsidRPr="004710C8" w:rsidRDefault="005F25FC" w:rsidP="00E95A1E">
      <w:pPr>
        <w:jc w:val="both"/>
      </w:pPr>
      <w:hyperlink r:id="rId1372" w:history="1">
        <w:r w:rsidRPr="004710C8">
          <w:rPr>
            <w:rStyle w:val="ac"/>
            <w:u w:val="none"/>
          </w:rPr>
          <w:t>https://www.bloomberg.com/news/articles/2024-04-24/is-europe-s-energy-crisis-over</w:t>
        </w:r>
      </w:hyperlink>
    </w:p>
    <w:p w14:paraId="52D1B836" w14:textId="010AE305" w:rsidR="005F25FC" w:rsidRPr="004710C8" w:rsidRDefault="005F25FC" w:rsidP="00E95A1E">
      <w:pPr>
        <w:jc w:val="both"/>
      </w:pPr>
      <w:r w:rsidRPr="004710C8">
        <w:t>#1</w:t>
      </w:r>
      <w:r w:rsidR="00AD07A9">
        <w:t>51</w:t>
      </w:r>
    </w:p>
    <w:p w14:paraId="71F8F87F" w14:textId="345E5F43" w:rsidR="009E1369" w:rsidRPr="004710C8" w:rsidRDefault="005F25FC" w:rsidP="009E1369">
      <w:pPr>
        <w:jc w:val="both"/>
      </w:pPr>
      <w:r w:rsidRPr="004710C8">
        <w:t>Europe Faces Bleak Winter Energy Crisis Years in the Making</w:t>
      </w:r>
    </w:p>
    <w:p w14:paraId="4888E5E8" w14:textId="57A65230" w:rsidR="005F25FC" w:rsidRPr="004710C8" w:rsidRDefault="005F25FC" w:rsidP="005F25FC">
      <w:pPr>
        <w:jc w:val="both"/>
      </w:pPr>
    </w:p>
    <w:p w14:paraId="46E8C4C8" w14:textId="77777777" w:rsidR="005F25FC" w:rsidRPr="004710C8" w:rsidRDefault="005F25FC" w:rsidP="005F25FC">
      <w:pPr>
        <w:jc w:val="both"/>
      </w:pPr>
      <w:r w:rsidRPr="004710C8">
        <w:t>By </w:t>
      </w:r>
      <w:hyperlink r:id="rId1373" w:history="1">
        <w:r w:rsidRPr="004710C8">
          <w:rPr>
            <w:rStyle w:val="ac"/>
            <w:u w:val="none"/>
          </w:rPr>
          <w:t>Anna Shiryaevskaya</w:t>
        </w:r>
      </w:hyperlink>
      <w:r w:rsidRPr="004710C8">
        <w:t>, </w:t>
      </w:r>
      <w:hyperlink r:id="rId1374" w:history="1">
        <w:r w:rsidRPr="004710C8">
          <w:rPr>
            <w:rStyle w:val="ac"/>
            <w:u w:val="none"/>
          </w:rPr>
          <w:t>Rachel Morison</w:t>
        </w:r>
      </w:hyperlink>
      <w:r w:rsidRPr="004710C8">
        <w:t>, and </w:t>
      </w:r>
      <w:hyperlink r:id="rId1375" w:history="1">
        <w:r w:rsidRPr="004710C8">
          <w:rPr>
            <w:rStyle w:val="ac"/>
            <w:u w:val="none"/>
          </w:rPr>
          <w:t>Isis Almeida</w:t>
        </w:r>
      </w:hyperlink>
    </w:p>
    <w:p w14:paraId="6AD1FBC7" w14:textId="77777777" w:rsidR="005F25FC" w:rsidRPr="004710C8" w:rsidRDefault="005F25FC" w:rsidP="005F25FC">
      <w:pPr>
        <w:jc w:val="both"/>
      </w:pPr>
      <w:r w:rsidRPr="004710C8">
        <w:t>September 18, 2021 at 9:30 AM GMT+3</w:t>
      </w:r>
    </w:p>
    <w:p w14:paraId="76310F94" w14:textId="77777777" w:rsidR="005F25FC" w:rsidRPr="004710C8" w:rsidRDefault="005F25FC" w:rsidP="005F25FC">
      <w:pPr>
        <w:jc w:val="both"/>
      </w:pPr>
      <w:r w:rsidRPr="004710C8">
        <w:t>Europe is bracing for a tough winter as an energy crisis that’s been years in the making leaves the continent relying on the vagaries of the weather.</w:t>
      </w:r>
    </w:p>
    <w:p w14:paraId="532F9C06" w14:textId="77777777" w:rsidR="005F25FC" w:rsidRPr="004710C8" w:rsidRDefault="005F25FC" w:rsidP="005F25FC">
      <w:pPr>
        <w:jc w:val="both"/>
      </w:pPr>
      <w:r w:rsidRPr="004710C8">
        <w:t>Faced with surging gas and electricity prices, countries from the U.K. to Germany will need to count on mild temperatures to get through the heating season. Europe is short of gas and coal and if the wind doesn’t blow, the worst-case scenario could play out: widespread blackouts that force businesses and factories to shut.</w:t>
      </w:r>
    </w:p>
    <w:p w14:paraId="64816460" w14:textId="77777777" w:rsidR="005F25FC" w:rsidRPr="004710C8" w:rsidRDefault="005F25FC" w:rsidP="005F25FC">
      <w:pPr>
        <w:jc w:val="both"/>
      </w:pPr>
      <w:r w:rsidRPr="004710C8">
        <w:t>The unprecedented energy crunch has been brewing for years, with Europe growing increasingly dependent on intermittent sources of energy such as wind and solar while investments in fossil fuels declined. Environmental policy has also pushed some countries to shut their coal and nuclear fleets, reducing the number of power plants that could serve as back-up in times of shortages.</w:t>
      </w:r>
    </w:p>
    <w:p w14:paraId="52F49AAE" w14:textId="77777777" w:rsidR="005F25FC" w:rsidRPr="004710C8" w:rsidRDefault="005F25FC" w:rsidP="005F25FC">
      <w:pPr>
        <w:jc w:val="both"/>
      </w:pPr>
      <w:r w:rsidRPr="004710C8">
        <w:t>“It could get very ugly unless we act quickly to try to fill every inch of storage,” said Marco Alvera, chief executive officer of Italian energy infrastructure company </w:t>
      </w:r>
      <w:hyperlink r:id="rId1376" w:tgtFrame="_blank" w:history="1">
        <w:r w:rsidRPr="004710C8">
          <w:rPr>
            <w:rStyle w:val="ac"/>
            <w:u w:val="none"/>
          </w:rPr>
          <w:t>Snam SpA</w:t>
        </w:r>
      </w:hyperlink>
      <w:r w:rsidRPr="004710C8">
        <w:t>. “You can survive a week without electricity, but you can’t survive without gas.”</w:t>
      </w:r>
    </w:p>
    <w:p w14:paraId="0CDEDCF5" w14:textId="77777777" w:rsidR="005F25FC" w:rsidRPr="004710C8" w:rsidRDefault="005F25FC" w:rsidP="005F25FC">
      <w:pPr>
        <w:jc w:val="both"/>
      </w:pPr>
      <w:hyperlink r:id="rId1377" w:tgtFrame="_blank" w:history="1">
        <w:r w:rsidRPr="004710C8">
          <w:rPr>
            <w:rStyle w:val="ac"/>
            <w:u w:val="none"/>
          </w:rPr>
          <w:t>Italy Set to Earmark About 3.5 Billion Euros to Curb Power Bills</w:t>
        </w:r>
      </w:hyperlink>
    </w:p>
    <w:p w14:paraId="5CCF4B04" w14:textId="77777777" w:rsidR="005F25FC" w:rsidRPr="004710C8" w:rsidRDefault="005F25FC" w:rsidP="005F25FC">
      <w:pPr>
        <w:jc w:val="both"/>
      </w:pPr>
      <w:r w:rsidRPr="004710C8">
        <w:t>Energy demand is rising from the U.S. to Europe and Asia as economies recover from the global pandemic, boosting industrial activity and fueling concerns about inflation. Prices are so high in Europe that two major fertilizer producers announced they were shutting plants or curtailing production in the region.</w:t>
      </w:r>
    </w:p>
    <w:p w14:paraId="177DB225" w14:textId="463062C3" w:rsidR="005F25FC" w:rsidRPr="004710C8" w:rsidRDefault="005F25FC" w:rsidP="005F25FC">
      <w:pPr>
        <w:jc w:val="both"/>
      </w:pPr>
      <w:r w:rsidRPr="004710C8">
        <w:rPr>
          <w:noProof/>
        </w:rPr>
        <w:lastRenderedPageBreak/>
        <mc:AlternateContent>
          <mc:Choice Requires="wps">
            <w:drawing>
              <wp:inline distT="0" distB="0" distL="0" distR="0" wp14:anchorId="1CFE8126" wp14:editId="088089BA">
                <wp:extent cx="304800" cy="304800"/>
                <wp:effectExtent l="0" t="0" r="0" b="0"/>
                <wp:docPr id="1669019481" name="Прямоугольник 341" descr="Snam SpA CEO Marco Alvera Int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1B184" id="Прямоугольник 341" o:spid="_x0000_s1026" alt="Snam SpA CEO Marco Alvera Int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27F92D" w14:textId="77777777" w:rsidR="005F25FC" w:rsidRPr="004710C8" w:rsidRDefault="005F25FC" w:rsidP="005F25FC">
      <w:pPr>
        <w:jc w:val="both"/>
      </w:pPr>
      <w:r w:rsidRPr="004710C8">
        <w:t>Marco Alvera</w:t>
      </w:r>
      <w:r w:rsidRPr="004710C8">
        <w:rPr>
          <w:i/>
          <w:iCs/>
        </w:rPr>
        <w:t>Photographer: Simon Dawson/Bloomberg</w:t>
      </w:r>
    </w:p>
    <w:p w14:paraId="348F14FB" w14:textId="77777777" w:rsidR="005F25FC" w:rsidRPr="004710C8" w:rsidRDefault="005F25FC" w:rsidP="005F25FC">
      <w:pPr>
        <w:jc w:val="both"/>
      </w:pPr>
      <w:r w:rsidRPr="004710C8">
        <w:t>And it’s not just businesses. Governments are also concerned about the blow to households already contending with higher costs of everything from food to transport. As power and gas prices break records day after day, Spain, Italy, Greece and France are all stepping in to protect consumers from inflation.</w:t>
      </w:r>
    </w:p>
    <w:p w14:paraId="7024AEA8" w14:textId="77777777" w:rsidR="005F25FC" w:rsidRPr="004710C8" w:rsidRDefault="005F25FC" w:rsidP="005F25FC">
      <w:pPr>
        <w:jc w:val="both"/>
      </w:pPr>
      <w:r w:rsidRPr="004710C8">
        <w:t>“It will be expensive for consumers, it will be expensive for big energy users,” Dermot Nolan, a former chief executive officer of U.K. energy regulator </w:t>
      </w:r>
      <w:hyperlink r:id="rId1378" w:tgtFrame="_blank" w:history="1">
        <w:r w:rsidRPr="004710C8">
          <w:rPr>
            <w:rStyle w:val="ac"/>
            <w:u w:val="none"/>
          </w:rPr>
          <w:t>Ofgem</w:t>
        </w:r>
      </w:hyperlink>
      <w:r w:rsidRPr="004710C8">
        <w:t>, said in a Bloomberg TV interview. “Electricity and gas prices are going to be higher at home than everybody would want and they are going to be higher than they have been for about 12 years.”</w:t>
      </w:r>
    </w:p>
    <w:p w14:paraId="4A4D5C31" w14:textId="77777777" w:rsidR="005F25FC" w:rsidRPr="004710C8" w:rsidRDefault="005F25FC" w:rsidP="005F25FC">
      <w:pPr>
        <w:jc w:val="both"/>
      </w:pPr>
      <w:r w:rsidRPr="004710C8">
        <w:t>Europe’s gas prices have more than tripled this year as top supplier Russia has been curbing the additional deliveries the continent needs to refill its depleted storage sites after a cold winter last year. It’s been hard to get hold of alternative supplies, with North Sea fields undergoing heavy maintenance after pandemic-induced delays, and Asia scooping up cargoes of liquefied natural gas to meet rising demand there.</w:t>
      </w:r>
    </w:p>
    <w:p w14:paraId="14D692B4" w14:textId="77777777" w:rsidR="005F25FC" w:rsidRPr="004710C8" w:rsidRDefault="005F25FC" w:rsidP="005F25FC">
      <w:pPr>
        <w:jc w:val="both"/>
      </w:pPr>
      <w:r w:rsidRPr="004710C8">
        <w:t>Low Coal Stocks</w:t>
      </w:r>
    </w:p>
    <w:p w14:paraId="06C6C123" w14:textId="77777777" w:rsidR="005F25FC" w:rsidRPr="004710C8" w:rsidRDefault="005F25FC" w:rsidP="005F25FC">
      <w:pPr>
        <w:jc w:val="both"/>
      </w:pPr>
      <w:r w:rsidRPr="004710C8">
        <w:t>Seasonal levels in European harbors lowest since 2016</w:t>
      </w:r>
    </w:p>
    <w:p w14:paraId="11EC029B" w14:textId="77777777" w:rsidR="005F25FC" w:rsidRPr="004710C8" w:rsidRDefault="005F25FC" w:rsidP="005F25FC">
      <w:pPr>
        <w:jc w:val="both"/>
      </w:pPr>
      <w:r w:rsidRPr="004710C8">
        <w:t>Source: Weekly survey of ARA stocks by Argus Media</w:t>
      </w:r>
    </w:p>
    <w:p w14:paraId="262CB234" w14:textId="77777777" w:rsidR="005F25FC" w:rsidRPr="004710C8" w:rsidRDefault="005F25FC" w:rsidP="005F25FC">
      <w:pPr>
        <w:jc w:val="both"/>
      </w:pPr>
      <w:r w:rsidRPr="004710C8">
        <w:t>Higher gas prices boosted the cost of producing electricity as renewables faltered. Low wind speeds forced European utilities to burn expensive coal, depleting stockpiles of the dirtiest of fossil fuels. Energy policy also played a role, with the cost of polluting in the European Union surging more than 80% this year.</w:t>
      </w:r>
    </w:p>
    <w:p w14:paraId="1BBD29B8" w14:textId="77777777" w:rsidR="005F25FC" w:rsidRPr="004710C8" w:rsidRDefault="005F25FC" w:rsidP="005F25FC">
      <w:pPr>
        <w:jc w:val="both"/>
      </w:pPr>
      <w:r w:rsidRPr="004710C8">
        <w:t>“Gas supply is short, coal supply is short and renewables aren’t going great, so we are now in this crazy situation,” said Dale Hazelton, head of thermal coal at Wood Mackenzie Ltd. “Coal companies just don’t have supply available, they can’t get the equipment, the manufacturers are backed up and they don’t really want to invest.”</w:t>
      </w:r>
    </w:p>
    <w:p w14:paraId="42F62D7E" w14:textId="77777777" w:rsidR="005F25FC" w:rsidRPr="004710C8" w:rsidRDefault="005F25FC" w:rsidP="005F25FC">
      <w:pPr>
        <w:jc w:val="both"/>
      </w:pPr>
      <w:r w:rsidRPr="004710C8">
        <w:t>European gas inventories are at their lowest level in more than a decade for this time of year. </w:t>
      </w:r>
      <w:hyperlink r:id="rId1379" w:tgtFrame="_blank" w:history="1">
        <w:r w:rsidRPr="004710C8">
          <w:rPr>
            <w:rStyle w:val="ac"/>
            <w:u w:val="none"/>
          </w:rPr>
          <w:t>Gazprom PJSC</w:t>
        </w:r>
      </w:hyperlink>
      <w:r w:rsidRPr="004710C8">
        <w:t>’s CEO Alexey Miller said Europe will </w:t>
      </w:r>
      <w:hyperlink r:id="rId1380" w:tgtFrame="_blank" w:history="1">
        <w:r w:rsidRPr="004710C8">
          <w:rPr>
            <w:rStyle w:val="ac"/>
            <w:u w:val="none"/>
          </w:rPr>
          <w:t>enter</w:t>
        </w:r>
      </w:hyperlink>
      <w:r w:rsidRPr="004710C8">
        <w:t> the winter in about a month without fully replenishing its buffer stockpiles. The Russian gas giant has been pushing to start its controversial Nord Stream 2 pipeline.</w:t>
      </w:r>
    </w:p>
    <w:p w14:paraId="793C16B5" w14:textId="35265ED0" w:rsidR="005F25FC" w:rsidRPr="004710C8" w:rsidRDefault="005F25FC" w:rsidP="005F25FC">
      <w:pPr>
        <w:jc w:val="both"/>
      </w:pPr>
    </w:p>
    <w:p w14:paraId="11401917" w14:textId="77777777" w:rsidR="005F25FC" w:rsidRPr="004710C8" w:rsidRDefault="005F25FC" w:rsidP="005F25FC">
      <w:pPr>
        <w:jc w:val="both"/>
      </w:pPr>
      <w:r w:rsidRPr="004710C8">
        <w:lastRenderedPageBreak/>
        <w:t>Europe now needs favorable weather. While forecasters say temperatures are unlikely to plunge below normal next month, expectations can always change. Similar weather forecasts did not materialize last year, resulting in a bitter temperatures that sent LNG prices in Asia to a record in January.</w:t>
      </w:r>
    </w:p>
    <w:p w14:paraId="630F3A3B" w14:textId="77777777" w:rsidR="005F25FC" w:rsidRPr="004710C8" w:rsidRDefault="005F25FC" w:rsidP="005F25FC">
      <w:pPr>
        <w:jc w:val="both"/>
      </w:pPr>
      <w:r w:rsidRPr="004710C8">
        <w:t>“It may happen again,” said Ogan Kose, a managing director at Accenture. “If we end up having a very cold winter in Asia as well as in Europe, then we may end up seeing a ridiculous spike in gas prices.”</w:t>
      </w:r>
    </w:p>
    <w:p w14:paraId="5A39D016" w14:textId="77777777" w:rsidR="005F25FC" w:rsidRPr="004710C8" w:rsidRDefault="005F25FC" w:rsidP="005F25FC">
      <w:pPr>
        <w:jc w:val="both"/>
      </w:pPr>
      <w:r w:rsidRPr="004710C8">
        <w:t>In 2018, a deep freeze that became known as the Beast from the East took energy traders by surprise. This year there’s also a chance that a La Nina weather pattern would develop again. While the phenomenon can bring warm weather to Europe, it tends to send temperatures plummeting in Asia.</w:t>
      </w:r>
    </w:p>
    <w:p w14:paraId="76F0AFFC" w14:textId="77777777" w:rsidR="005F25FC" w:rsidRPr="004710C8" w:rsidRDefault="005F25FC" w:rsidP="005F25FC">
      <w:pPr>
        <w:jc w:val="both"/>
      </w:pPr>
      <w:r w:rsidRPr="004710C8">
        <w:t>The U.S. Climate Prediction Center said there’s a 66% chance that a La Nina pattern will return some time from November to January. That could exacerbate the fight for LNG cargoes, as buyers from Japan to India start </w:t>
      </w:r>
      <w:hyperlink r:id="rId1381" w:tgtFrame="_blank" w:history="1">
        <w:r w:rsidRPr="004710C8">
          <w:rPr>
            <w:rStyle w:val="ac"/>
            <w:u w:val="none"/>
          </w:rPr>
          <w:t>panic buying</w:t>
        </w:r>
      </w:hyperlink>
      <w:r w:rsidRPr="004710C8">
        <w:t> due to fears of competition with Europe.</w:t>
      </w:r>
    </w:p>
    <w:p w14:paraId="0A9C4824" w14:textId="531DB144" w:rsidR="005F25FC" w:rsidRPr="004710C8" w:rsidRDefault="005F25FC" w:rsidP="005F25FC">
      <w:pPr>
        <w:jc w:val="both"/>
      </w:pPr>
    </w:p>
    <w:p w14:paraId="28884EA4" w14:textId="77777777" w:rsidR="005F25FC" w:rsidRPr="004710C8" w:rsidRDefault="005F25FC" w:rsidP="005F25FC">
      <w:pPr>
        <w:jc w:val="both"/>
      </w:pPr>
      <w:r w:rsidRPr="004710C8">
        <w:t>“Unfortunately, the way the weather works, when it’s cold, it is cold: it’s cold for the U.S., it’s cold for Europe and then it gets cold for Asia,” said Snam’s Alvera, who is betting on hydrogen as the future for green energy markets.</w:t>
      </w:r>
    </w:p>
    <w:p w14:paraId="103DC0F3" w14:textId="77777777" w:rsidR="005F25FC" w:rsidRPr="004710C8" w:rsidRDefault="005F25FC" w:rsidP="005F25FC">
      <w:pPr>
        <w:jc w:val="both"/>
      </w:pPr>
      <w:r w:rsidRPr="004710C8">
        <w:t>Europe will need to curtail demand if the winter is cold, Goldman Sachs Group Inc. said, predicting the region will face blackouts. There are already </w:t>
      </w:r>
      <w:hyperlink r:id="rId1382" w:tgtFrame="_blank" w:history="1">
        <w:r w:rsidRPr="004710C8">
          <w:rPr>
            <w:rStyle w:val="ac"/>
            <w:u w:val="none"/>
          </w:rPr>
          <w:t>signs</w:t>
        </w:r>
      </w:hyperlink>
      <w:r w:rsidRPr="004710C8">
        <w:t> of stress, with </w:t>
      </w:r>
      <w:hyperlink r:id="rId1383" w:tgtFrame="_blank" w:history="1">
        <w:r w:rsidRPr="004710C8">
          <w:rPr>
            <w:rStyle w:val="ac"/>
            <w:u w:val="none"/>
          </w:rPr>
          <w:t>CF Industries Holdings Inc.</w:t>
        </w:r>
      </w:hyperlink>
      <w:r w:rsidRPr="004710C8">
        <w:t> shutting two fertilizer plants in the U.K. and </w:t>
      </w:r>
      <w:hyperlink r:id="rId1384" w:tgtFrame="_blank" w:history="1">
        <w:r w:rsidRPr="004710C8">
          <w:rPr>
            <w:rStyle w:val="ac"/>
            <w:u w:val="none"/>
          </w:rPr>
          <w:t>Yara International ASA</w:t>
        </w:r>
      </w:hyperlink>
      <w:r w:rsidRPr="004710C8">
        <w:t> will have curtailed its ammonia production capacity by 40% by next week.</w:t>
      </w:r>
    </w:p>
    <w:p w14:paraId="2C1FD5D0" w14:textId="77777777" w:rsidR="005F25FC" w:rsidRPr="004710C8" w:rsidRDefault="005F25FC" w:rsidP="005F25FC">
      <w:pPr>
        <w:jc w:val="both"/>
      </w:pPr>
      <w:r w:rsidRPr="004710C8">
        <w:t>Shutdowns also risk hitting the food supply chain, which uses a byproduct of fertilizer production in everything from meat processing to beer. The sugar and starch industries are also affected, with France’s </w:t>
      </w:r>
      <w:hyperlink r:id="rId1385" w:tgtFrame="_blank" w:history="1">
        <w:r w:rsidRPr="004710C8">
          <w:rPr>
            <w:rStyle w:val="ac"/>
            <w:u w:val="none"/>
          </w:rPr>
          <w:t>Tereos SCA</w:t>
        </w:r>
      </w:hyperlink>
      <w:r w:rsidRPr="004710C8">
        <w:t> and </w:t>
      </w:r>
      <w:hyperlink r:id="rId1386" w:tgtFrame="_blank" w:history="1">
        <w:r w:rsidRPr="004710C8">
          <w:rPr>
            <w:rStyle w:val="ac"/>
            <w:u w:val="none"/>
          </w:rPr>
          <w:t>Roquette Freres SA</w:t>
        </w:r>
      </w:hyperlink>
      <w:r w:rsidRPr="004710C8">
        <w:t> warning of higher energy costs.</w:t>
      </w:r>
    </w:p>
    <w:p w14:paraId="5C5A547E" w14:textId="77777777" w:rsidR="005F25FC" w:rsidRPr="004710C8" w:rsidRDefault="005F25FC" w:rsidP="005F25FC">
      <w:pPr>
        <w:jc w:val="both"/>
      </w:pPr>
      <w:r w:rsidRPr="004710C8">
        <w:t>And it doesn’t stop there. Europe top copper producer </w:t>
      </w:r>
      <w:hyperlink r:id="rId1387" w:tgtFrame="_blank" w:history="1">
        <w:r w:rsidRPr="004710C8">
          <w:rPr>
            <w:rStyle w:val="ac"/>
            <w:u w:val="none"/>
          </w:rPr>
          <w:t>Aurubis AG</w:t>
        </w:r>
      </w:hyperlink>
      <w:r w:rsidRPr="004710C8">
        <w:t> said higher prices will continue to squeeze margins through the rest of the year. Even chemicals giant </w:t>
      </w:r>
      <w:hyperlink r:id="rId1388" w:tgtFrame="_blank" w:history="1">
        <w:r w:rsidRPr="004710C8">
          <w:rPr>
            <w:rStyle w:val="ac"/>
            <w:u w:val="none"/>
          </w:rPr>
          <w:t>BASF SE</w:t>
        </w:r>
      </w:hyperlink>
      <w:r w:rsidRPr="004710C8">
        <w:t>, which produces most of its power, said it has been unable to fully swerve the impact of record-breaking electricity prices.</w:t>
      </w:r>
    </w:p>
    <w:p w14:paraId="10684E00" w14:textId="1F4B3EA5" w:rsidR="005F25FC" w:rsidRPr="004710C8" w:rsidRDefault="005F25FC" w:rsidP="005F25FC">
      <w:pPr>
        <w:jc w:val="both"/>
      </w:pPr>
      <w:r w:rsidRPr="004710C8">
        <w:rPr>
          <w:noProof/>
        </w:rPr>
        <mc:AlternateContent>
          <mc:Choice Requires="wps">
            <w:drawing>
              <wp:inline distT="0" distB="0" distL="0" distR="0" wp14:anchorId="005C5A18" wp14:editId="6252D892">
                <wp:extent cx="304800" cy="304800"/>
                <wp:effectExtent l="0" t="0" r="0" b="0"/>
                <wp:docPr id="34522207" name="Прямоугольник 338" descr="Cargo Barge Shipping On Europe's Key Industrial Waterw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66896" id="Прямоугольник 338" o:spid="_x0000_s1026" alt="Cargo Barge Shipping On Europe's Key Industrial Waterw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8522E1" w14:textId="77777777" w:rsidR="005F25FC" w:rsidRPr="004710C8" w:rsidRDefault="005F25FC" w:rsidP="005F25FC">
      <w:pPr>
        <w:jc w:val="both"/>
      </w:pPr>
      <w:r w:rsidRPr="004710C8">
        <w:t>The BASF SE chemical in Ludwigshafen, Germany.</w:t>
      </w:r>
      <w:r w:rsidRPr="004710C8">
        <w:rPr>
          <w:i/>
          <w:iCs/>
        </w:rPr>
        <w:t>Photographer: Alex Kraus/Bloomberg</w:t>
      </w:r>
    </w:p>
    <w:p w14:paraId="6A97D326" w14:textId="77777777" w:rsidR="005F25FC" w:rsidRPr="004710C8" w:rsidRDefault="005F25FC" w:rsidP="005F25FC">
      <w:pPr>
        <w:jc w:val="both"/>
      </w:pPr>
      <w:r w:rsidRPr="004710C8">
        <w:lastRenderedPageBreak/>
        <w:t>Supplies are unlikely to improve significantly any time soon. Russia is facing an energy crunch of its own and Gazprom is directing its additional production to domestic inventories. Prices could stay high even if Europe ends up with a mild winter, said Fabian Ronningen, an analyst at energy consultant Rystad Energy AS.</w:t>
      </w:r>
    </w:p>
    <w:p w14:paraId="5D8C4899" w14:textId="77777777" w:rsidR="005F25FC" w:rsidRPr="004710C8" w:rsidRDefault="005F25FC" w:rsidP="005F25FC">
      <w:pPr>
        <w:jc w:val="both"/>
      </w:pPr>
      <w:r w:rsidRPr="004710C8">
        <w:t>“With natural gas prices already hitting record highs in Europe ahead of rising winter demand, prices could move even higher in the coming months,” said Stacey Morris, director of research at index provider Alerian in Dallas. “There is a potential it can get worse.”</w:t>
      </w:r>
    </w:p>
    <w:p w14:paraId="706B6A9A" w14:textId="76F57DF7" w:rsidR="005F25FC" w:rsidRPr="004710C8" w:rsidRDefault="005F25FC" w:rsidP="00E95A1E">
      <w:pPr>
        <w:jc w:val="both"/>
      </w:pPr>
      <w:hyperlink r:id="rId1389" w:history="1">
        <w:r w:rsidRPr="004710C8">
          <w:rPr>
            <w:rStyle w:val="ac"/>
            <w:u w:val="none"/>
          </w:rPr>
          <w:t>https://www.bloomberg.com/news/articles/2021-09-18/europe-faces-bleak-winter-energy-crisis-years-in-the-making</w:t>
        </w:r>
      </w:hyperlink>
    </w:p>
    <w:p w14:paraId="40FA4E01" w14:textId="236CF0BC" w:rsidR="005F25FC" w:rsidRPr="004710C8" w:rsidRDefault="005F25FC" w:rsidP="00E95A1E">
      <w:pPr>
        <w:jc w:val="both"/>
      </w:pPr>
      <w:r w:rsidRPr="004710C8">
        <w:t>#15</w:t>
      </w:r>
      <w:r w:rsidR="00AD07A9">
        <w:t>2</w:t>
      </w:r>
    </w:p>
    <w:p w14:paraId="06441B60" w14:textId="2BA4249F" w:rsidR="005F25FC" w:rsidRPr="004710C8" w:rsidRDefault="005F25FC" w:rsidP="005F25FC">
      <w:pPr>
        <w:jc w:val="both"/>
      </w:pPr>
      <w:r w:rsidRPr="004710C8">
        <w:t>Europe Energy Crunch to Linger as Power Prices Hit Records</w:t>
      </w:r>
    </w:p>
    <w:p w14:paraId="7DDAECC4" w14:textId="77777777" w:rsidR="005F25FC" w:rsidRPr="004710C8" w:rsidRDefault="005F25FC" w:rsidP="005F25FC">
      <w:pPr>
        <w:jc w:val="both"/>
      </w:pPr>
      <w:r w:rsidRPr="004710C8">
        <w:t>By </w:t>
      </w:r>
      <w:hyperlink r:id="rId1390" w:history="1">
        <w:r w:rsidRPr="004710C8">
          <w:rPr>
            <w:rStyle w:val="ac"/>
            <w:u w:val="none"/>
          </w:rPr>
          <w:t>Jesper Starn</w:t>
        </w:r>
      </w:hyperlink>
      <w:r w:rsidRPr="004710C8">
        <w:t>, </w:t>
      </w:r>
      <w:hyperlink r:id="rId1391" w:history="1">
        <w:r w:rsidRPr="004710C8">
          <w:rPr>
            <w:rStyle w:val="ac"/>
            <w:u w:val="none"/>
          </w:rPr>
          <w:t>Isis Almeida</w:t>
        </w:r>
      </w:hyperlink>
      <w:r w:rsidRPr="004710C8">
        <w:t>, and </w:t>
      </w:r>
      <w:hyperlink r:id="rId1392" w:history="1">
        <w:r w:rsidRPr="004710C8">
          <w:rPr>
            <w:rStyle w:val="ac"/>
            <w:u w:val="none"/>
          </w:rPr>
          <w:t>Todd Gillespie</w:t>
        </w:r>
      </w:hyperlink>
    </w:p>
    <w:p w14:paraId="52BA1290" w14:textId="77777777" w:rsidR="005F25FC" w:rsidRPr="004710C8" w:rsidRDefault="005F25FC" w:rsidP="005F25FC">
      <w:pPr>
        <w:jc w:val="both"/>
      </w:pPr>
      <w:r w:rsidRPr="004710C8">
        <w:t>December 8, 2021 at 1:02 PM GMT+3</w:t>
      </w:r>
    </w:p>
    <w:p w14:paraId="2B9B819D" w14:textId="77777777" w:rsidR="005F25FC" w:rsidRPr="004710C8" w:rsidRDefault="005F25FC" w:rsidP="005F25FC">
      <w:pPr>
        <w:jc w:val="both"/>
      </w:pPr>
      <w:r w:rsidRPr="004710C8">
        <w:t>Europe’s energy crunch is set to last as electricity prices climbed to fresh records, fueling inflation and raising bills for millions of households and industries across the continent.</w:t>
      </w:r>
    </w:p>
    <w:p w14:paraId="07C81C29" w14:textId="77777777" w:rsidR="005F25FC" w:rsidRPr="004710C8" w:rsidRDefault="005F25FC" w:rsidP="005F25FC">
      <w:pPr>
        <w:jc w:val="both"/>
      </w:pPr>
      <w:r w:rsidRPr="004710C8">
        <w:t>Power prices for delivery next year surged over 15% in Germany and almost 14% in France by Wednesday’s market close as freezing weather has forced European utilities to burn more gas, coal and even oil to keep the lights on. High prices this month are spilling into futures contracts for the following years, a sign that the crunch could last longer than many expected.</w:t>
      </w:r>
    </w:p>
    <w:p w14:paraId="22ED063F" w14:textId="77777777" w:rsidR="005F25FC" w:rsidRPr="004710C8" w:rsidRDefault="005F25FC" w:rsidP="005F25FC">
      <w:pPr>
        <w:jc w:val="both"/>
      </w:pPr>
      <w:r w:rsidRPr="004710C8">
        <w:t>“There is still a lot of winter left,” said Arne Bergvik, chief analyst at Swedish utility Jamtkraft AB. A cold start will create “high energy prices for the rest of the season as the optionality to use stored gas or hydropower later is lost.”</w:t>
      </w:r>
    </w:p>
    <w:p w14:paraId="7A155EF2" w14:textId="77777777" w:rsidR="005F25FC" w:rsidRPr="004710C8" w:rsidRDefault="005F25FC" w:rsidP="005F25FC">
      <w:pPr>
        <w:jc w:val="both"/>
      </w:pPr>
      <w:r w:rsidRPr="004710C8">
        <w:t>The world is facing energy shortages as economies recover from the pandemic, boosting demand. At the same time, supply hasn’t been able to keep up due to years of lower investments in fossil fuels. Europe’s wide network of renewable energy sources has also struggled, with low wind speeds reducing output for most of the year.</w:t>
      </w:r>
    </w:p>
    <w:p w14:paraId="20E875BC" w14:textId="77777777" w:rsidR="005F25FC" w:rsidRPr="004710C8" w:rsidRDefault="005F25FC" w:rsidP="005F25FC">
      <w:pPr>
        <w:jc w:val="both"/>
      </w:pPr>
      <w:r w:rsidRPr="004710C8">
        <w:t>German Power Crunch</w:t>
      </w:r>
    </w:p>
    <w:p w14:paraId="10F95EAE" w14:textId="77777777" w:rsidR="005F25FC" w:rsidRPr="004710C8" w:rsidRDefault="005F25FC" w:rsidP="005F25FC">
      <w:pPr>
        <w:jc w:val="both"/>
      </w:pPr>
      <w:r w:rsidRPr="004710C8">
        <w:t>High electricity prices are set to last</w:t>
      </w:r>
    </w:p>
    <w:p w14:paraId="49B1E139" w14:textId="77777777" w:rsidR="005F25FC" w:rsidRPr="004710C8" w:rsidRDefault="005F25FC" w:rsidP="005F25FC">
      <w:pPr>
        <w:jc w:val="both"/>
      </w:pPr>
      <w:r w:rsidRPr="004710C8">
        <w:t>Sources: Epex Spot, EEX</w:t>
      </w:r>
    </w:p>
    <w:p w14:paraId="481A2165" w14:textId="77777777" w:rsidR="005F25FC" w:rsidRPr="004710C8" w:rsidRDefault="005F25FC" w:rsidP="005F25FC">
      <w:pPr>
        <w:jc w:val="both"/>
      </w:pPr>
      <w:r w:rsidRPr="004710C8">
        <w:t xml:space="preserve">German power for next year, a European benchmark, reached 192 euros ($218) a megawatt-hour, while the equivalent French contract surged to as high as 222.75 euros before closing at 222.50 </w:t>
      </w:r>
      <w:r w:rsidRPr="004710C8">
        <w:lastRenderedPageBreak/>
        <w:t>euros. As utilities burn more fossil fuels, carbon prices surged to a record 90.75 euros a metric ton, with options traders betting prices will hit 100 euros before the end of the year. Carbon closed at 88.88 euros.</w:t>
      </w:r>
    </w:p>
    <w:p w14:paraId="2D8009CB" w14:textId="77777777" w:rsidR="005F25FC" w:rsidRPr="004710C8" w:rsidRDefault="005F25FC" w:rsidP="005F25FC">
      <w:pPr>
        <w:jc w:val="both"/>
      </w:pPr>
      <w:r w:rsidRPr="004710C8">
        <w:t>For consumers, higher gas and power prices are adding to an increase in food and transport costs. Bank of England Deputy Governor for Monetary Policy Ben Broadbent </w:t>
      </w:r>
      <w:hyperlink r:id="rId1393" w:tgtFrame="_blank" w:history="1">
        <w:r w:rsidRPr="004710C8">
          <w:rPr>
            <w:rStyle w:val="ac"/>
            <w:u w:val="none"/>
          </w:rPr>
          <w:t>said</w:t>
        </w:r>
      </w:hyperlink>
      <w:r w:rsidRPr="004710C8">
        <w:t> this week that U.K. inflation may surpass 5% early next year. That could happen as energy regulator Ofgem allows utilities to raise prices for consumers again in April.</w:t>
      </w:r>
    </w:p>
    <w:p w14:paraId="24046C04" w14:textId="77777777" w:rsidR="005F25FC" w:rsidRPr="004710C8" w:rsidRDefault="005F25FC" w:rsidP="005F25FC">
      <w:pPr>
        <w:jc w:val="both"/>
      </w:pPr>
      <w:r w:rsidRPr="004710C8">
        <w:t>Europe has been shifting away from fossil fuels in a bid to reduce emissions, and it has also curbed its use of nuclear power. That’s leaving the continent to rely on renewable power such as wind and solar, which are intermittent sources.</w:t>
      </w:r>
    </w:p>
    <w:p w14:paraId="58B0A2EE" w14:textId="77777777" w:rsidR="005F25FC" w:rsidRPr="004710C8" w:rsidRDefault="005F25FC" w:rsidP="005F25FC">
      <w:pPr>
        <w:jc w:val="both"/>
      </w:pPr>
      <w:r w:rsidRPr="004710C8">
        <w:t>The retirement of conventional power plants that can be quickly turned on and off “is increasing the impact of renewable energy production on market pricing,” commodities trader Trafigura Group said in its annual report. “The structural shift away from coal and nuclear towards wind and solar is also causing severe strains in the power system.”</w:t>
      </w:r>
    </w:p>
    <w:p w14:paraId="4E130A5C" w14:textId="3225835D" w:rsidR="005F25FC" w:rsidRPr="004710C8" w:rsidRDefault="005F25FC" w:rsidP="00E95A1E">
      <w:pPr>
        <w:jc w:val="both"/>
      </w:pPr>
      <w:hyperlink r:id="rId1394" w:history="1">
        <w:r w:rsidRPr="004710C8">
          <w:rPr>
            <w:rStyle w:val="ac"/>
            <w:u w:val="none"/>
          </w:rPr>
          <w:t>https://www.bloomberg.com/news/articles/2021-12-08/energy-crunch-sends-benchmark-european-power-prices-to-record</w:t>
        </w:r>
      </w:hyperlink>
    </w:p>
    <w:p w14:paraId="78742FDD" w14:textId="5BF09155" w:rsidR="005F25FC" w:rsidRPr="004710C8" w:rsidRDefault="005F25FC" w:rsidP="00E95A1E">
      <w:pPr>
        <w:jc w:val="both"/>
      </w:pPr>
      <w:r w:rsidRPr="004710C8">
        <w:t>#15</w:t>
      </w:r>
      <w:r w:rsidR="00AD07A9">
        <w:t>3</w:t>
      </w:r>
    </w:p>
    <w:p w14:paraId="4EE1E0B1" w14:textId="50E8FD2E" w:rsidR="005F25FC" w:rsidRPr="004710C8" w:rsidRDefault="005F25FC" w:rsidP="005F25FC">
      <w:pPr>
        <w:jc w:val="both"/>
      </w:pPr>
      <w:r w:rsidRPr="004710C8">
        <w:t>European Industry Buckles Under a Worsening Energy Squeeze</w:t>
      </w:r>
    </w:p>
    <w:p w14:paraId="4A75B593" w14:textId="77777777" w:rsidR="005F25FC" w:rsidRPr="004710C8" w:rsidRDefault="005F25FC" w:rsidP="005F25FC">
      <w:pPr>
        <w:jc w:val="both"/>
      </w:pPr>
      <w:r w:rsidRPr="004710C8">
        <w:t>By </w:t>
      </w:r>
      <w:hyperlink r:id="rId1395" w:history="1">
        <w:r w:rsidRPr="004710C8">
          <w:rPr>
            <w:rStyle w:val="ac"/>
            <w:u w:val="none"/>
          </w:rPr>
          <w:t>Vanessa Dezem</w:t>
        </w:r>
      </w:hyperlink>
      <w:r w:rsidRPr="004710C8">
        <w:t> and </w:t>
      </w:r>
      <w:hyperlink r:id="rId1396" w:history="1">
        <w:r w:rsidRPr="004710C8">
          <w:rPr>
            <w:rStyle w:val="ac"/>
            <w:u w:val="none"/>
          </w:rPr>
          <w:t>William Wilkes</w:t>
        </w:r>
      </w:hyperlink>
    </w:p>
    <w:p w14:paraId="0539EFB8" w14:textId="77777777" w:rsidR="005F25FC" w:rsidRPr="004710C8" w:rsidRDefault="005F25FC" w:rsidP="005F25FC">
      <w:pPr>
        <w:jc w:val="both"/>
      </w:pPr>
      <w:r w:rsidRPr="004710C8">
        <w:rPr>
          <w:i/>
          <w:iCs/>
        </w:rPr>
        <w:t>October 6, 2021 at 11:26 AM GMT+3</w:t>
      </w:r>
    </w:p>
    <w:p w14:paraId="142EE739" w14:textId="77777777" w:rsidR="005F25FC" w:rsidRPr="004710C8" w:rsidRDefault="005F25FC" w:rsidP="005F25FC">
      <w:pPr>
        <w:jc w:val="both"/>
      </w:pPr>
      <w:r w:rsidRPr="004710C8">
        <w:t>European industry is being pushed closer to breaking point as the region’s energy crisis worsens by the day.</w:t>
      </w:r>
    </w:p>
    <w:p w14:paraId="66693FBC" w14:textId="77777777" w:rsidR="005F25FC" w:rsidRPr="004710C8" w:rsidRDefault="005F25FC" w:rsidP="005F25FC">
      <w:pPr>
        <w:jc w:val="both"/>
      </w:pPr>
      <w:r w:rsidRPr="004710C8">
        <w:t>Power and gas prices are hitting </w:t>
      </w:r>
      <w:hyperlink r:id="rId1397" w:tgtFrame="_blank" w:history="1">
        <w:r w:rsidRPr="004710C8">
          <w:rPr>
            <w:rStyle w:val="ac"/>
            <w:u w:val="none"/>
          </w:rPr>
          <w:t>fresh records</w:t>
        </w:r>
      </w:hyperlink>
      <w:r w:rsidRPr="004710C8">
        <w:t> almost daily, and some energy-intensive companies have temporarily shut operations because they’re becoming too expensive to run. As </w:t>
      </w:r>
      <w:hyperlink r:id="rId1398" w:tgtFrame="_blank" w:history="1">
        <w:r w:rsidRPr="004710C8">
          <w:rPr>
            <w:rStyle w:val="ac"/>
            <w:u w:val="none"/>
          </w:rPr>
          <w:t>winter approaches</w:t>
        </w:r>
      </w:hyperlink>
      <w:r w:rsidRPr="004710C8">
        <w:t> and Europeans start to turn on their heaters, the squeeze will intensify, pushing more executives into tough decisions about keeping plants open.</w:t>
      </w:r>
    </w:p>
    <w:p w14:paraId="6EBEFAD1" w14:textId="5E2AE770" w:rsidR="005F25FC" w:rsidRPr="004710C8" w:rsidRDefault="005F25FC" w:rsidP="005F25FC">
      <w:pPr>
        <w:jc w:val="both"/>
      </w:pPr>
    </w:p>
    <w:p w14:paraId="2FA916DE" w14:textId="77777777" w:rsidR="005F25FC" w:rsidRPr="004710C8" w:rsidRDefault="005F25FC" w:rsidP="005F25FC">
      <w:pPr>
        <w:jc w:val="both"/>
      </w:pPr>
      <w:r w:rsidRPr="004710C8">
        <w:t>Ammonia producer </w:t>
      </w:r>
      <w:hyperlink r:id="rId1399" w:tgtFrame="_blank" w:tooltip="Click to view webpage." w:history="1">
        <w:r w:rsidRPr="004710C8">
          <w:rPr>
            <w:rStyle w:val="ac"/>
            <w:u w:val="none"/>
          </w:rPr>
          <w:t>SKW Stickstoffwerke Piesteritz GmbH</w:t>
        </w:r>
      </w:hyperlink>
      <w:r w:rsidRPr="004710C8">
        <w:t> is among those that’s been forced into drastic steps. The German company, which burns through 640 gigawatt hours of natural gas each year, equivalent to about 50,000 households, said Tuesday it will cut production by 20% to offset rising gas prices.</w:t>
      </w:r>
    </w:p>
    <w:p w14:paraId="04DF0EB4" w14:textId="77777777" w:rsidR="005F25FC" w:rsidRPr="004710C8" w:rsidRDefault="005F25FC" w:rsidP="005F25FC">
      <w:pPr>
        <w:jc w:val="both"/>
      </w:pPr>
      <w:r w:rsidRPr="004710C8">
        <w:lastRenderedPageBreak/>
        <w:t>“It doesn’t make sense to make ammonia at these price levels,” said Chief Executive Officer Petr Cingr. “A complete production stop looms if the government doesn’t act.”</w:t>
      </w:r>
    </w:p>
    <w:p w14:paraId="7C43D0E0" w14:textId="77777777" w:rsidR="005F25FC" w:rsidRPr="004710C8" w:rsidRDefault="005F25FC" w:rsidP="005F25FC">
      <w:pPr>
        <w:jc w:val="both"/>
      </w:pPr>
      <w:r w:rsidRPr="004710C8">
        <w:t>On Wednesday, the European Union issued a fresh warning and said it will outline measures including tax cuts and state aid that governments can use to help.</w:t>
      </w:r>
    </w:p>
    <w:p w14:paraId="50B11823" w14:textId="77777777" w:rsidR="005F25FC" w:rsidRPr="004710C8" w:rsidRDefault="005F25FC" w:rsidP="005F25FC">
      <w:pPr>
        <w:jc w:val="both"/>
      </w:pPr>
      <w:r w:rsidRPr="004710C8">
        <w:t>“This price shock cannot be underestimated,” EU energy chief Kadri Simson said. “If left unchecked, it risks compromising Europe’s recovery.”</w:t>
      </w:r>
    </w:p>
    <w:p w14:paraId="34F7CCCF" w14:textId="77777777" w:rsidR="005F25FC" w:rsidRPr="004710C8" w:rsidRDefault="005F25FC" w:rsidP="005F25FC">
      <w:pPr>
        <w:jc w:val="both"/>
      </w:pPr>
      <w:r w:rsidRPr="004710C8">
        <w:t>Those comments came a day after the U.K.’s </w:t>
      </w:r>
      <w:hyperlink r:id="rId1400" w:tgtFrame="_blank" w:history="1">
        <w:r w:rsidRPr="004710C8">
          <w:rPr>
            <w:rStyle w:val="ac"/>
            <w:u w:val="none"/>
          </w:rPr>
          <w:t>Energy Intensive Users Group</w:t>
        </w:r>
      </w:hyperlink>
      <w:r w:rsidRPr="004710C8">
        <w:t> called on the government there to roll out emergency measures or face businesses shutting down this winter.</w:t>
      </w:r>
    </w:p>
    <w:p w14:paraId="2178EFBA" w14:textId="77777777" w:rsidR="005F25FC" w:rsidRPr="004710C8" w:rsidRDefault="005F25FC" w:rsidP="005F25FC">
      <w:pPr>
        <w:jc w:val="both"/>
      </w:pPr>
      <w:r w:rsidRPr="004710C8">
        <w:t>Power Mad</w:t>
      </w:r>
    </w:p>
    <w:p w14:paraId="379173D5" w14:textId="77777777" w:rsidR="005F25FC" w:rsidRPr="004710C8" w:rsidRDefault="005F25FC" w:rsidP="005F25FC">
      <w:pPr>
        <w:jc w:val="both"/>
      </w:pPr>
      <w:r w:rsidRPr="004710C8">
        <w:t>European energy import dependency</w:t>
      </w:r>
    </w:p>
    <w:p w14:paraId="6215943C" w14:textId="77777777" w:rsidR="005F25FC" w:rsidRPr="004710C8" w:rsidRDefault="005F25FC" w:rsidP="005F25FC">
      <w:pPr>
        <w:jc w:val="both"/>
      </w:pPr>
      <w:r w:rsidRPr="004710C8">
        <w:t>Source: Eurostat, 2019</w:t>
      </w:r>
    </w:p>
    <w:p w14:paraId="70E4A42D" w14:textId="77777777" w:rsidR="005F25FC" w:rsidRPr="004710C8" w:rsidRDefault="005F25FC" w:rsidP="005F25FC">
      <w:pPr>
        <w:jc w:val="both"/>
      </w:pPr>
      <w:r w:rsidRPr="004710C8">
        <w:t>The crisis ripping through the region is the result of a supply crunch tangled up with a burst in demand after the Covid-19 pandemic. It threatens to put the brakes on the economic rebound by jacking up business costs and household energy bills, sending inflation to multi-year highs.</w:t>
      </w:r>
    </w:p>
    <w:p w14:paraId="0E7B3F26" w14:textId="77777777" w:rsidR="005F25FC" w:rsidRPr="004710C8" w:rsidRDefault="005F25FC" w:rsidP="005F25FC">
      <w:pPr>
        <w:jc w:val="both"/>
      </w:pPr>
      <w:r w:rsidRPr="004710C8">
        <w:t>Many companies are trying to increase their energy efficiency, but any gains are being overwhelmed by the extent of the cost surge. The damage will worsen if the crisis evolves from a price shock to shortages, and more industries have to take the dramatic step of flicking the “off” switch.</w:t>
      </w:r>
    </w:p>
    <w:p w14:paraId="29323E64" w14:textId="77777777" w:rsidR="005F25FC" w:rsidRPr="004710C8" w:rsidRDefault="005F25FC" w:rsidP="005F25FC">
      <w:pPr>
        <w:jc w:val="both"/>
      </w:pPr>
      <w:r w:rsidRPr="004710C8">
        <w:t>There’s even a risk that governments intervene directly, as has </w:t>
      </w:r>
      <w:hyperlink r:id="rId1401" w:tgtFrame="_blank" w:history="1">
        <w:r w:rsidRPr="004710C8">
          <w:rPr>
            <w:rStyle w:val="ac"/>
            <w:u w:val="none"/>
          </w:rPr>
          <w:t>happened in China</w:t>
        </w:r>
      </w:hyperlink>
      <w:r w:rsidRPr="004710C8">
        <w:t>. That could involve restrictions on industrial energy consumption to conserve dwindling supplies and keep homes heated over winter, especially at Christmas.</w:t>
      </w:r>
    </w:p>
    <w:p w14:paraId="079054E7" w14:textId="77777777" w:rsidR="005F25FC" w:rsidRPr="004710C8" w:rsidRDefault="005F25FC" w:rsidP="005F25FC">
      <w:pPr>
        <w:jc w:val="both"/>
      </w:pPr>
      <w:hyperlink r:id="rId1402" w:tgtFrame="_blank" w:history="1">
        <w:r w:rsidRPr="004710C8">
          <w:rPr>
            <w:rStyle w:val="ac"/>
            <w:u w:val="none"/>
          </w:rPr>
          <w:t>Front-month Dutch gas futures</w:t>
        </w:r>
      </w:hyperlink>
      <w:r w:rsidRPr="004710C8">
        <w:t> jumped as much as 22.4% on Wednesday after closing 20% higher on Tuesday. The U.K. equivalent benchmark jumped as much as 27.6%.</w:t>
      </w:r>
    </w:p>
    <w:p w14:paraId="4715DBD6" w14:textId="77777777" w:rsidR="005F25FC" w:rsidRPr="004710C8" w:rsidRDefault="005F25FC" w:rsidP="005F25FC">
      <w:pPr>
        <w:jc w:val="both"/>
      </w:pPr>
      <w:r w:rsidRPr="004710C8">
        <w:t>“It’s really scary,” said </w:t>
      </w:r>
      <w:hyperlink r:id="rId1403" w:tgtFrame="_blank" w:tooltip="BDI Link" w:history="1">
        <w:r w:rsidRPr="004710C8">
          <w:rPr>
            <w:rStyle w:val="ac"/>
            <w:u w:val="none"/>
          </w:rPr>
          <w:t>Carsten Rolle</w:t>
        </w:r>
      </w:hyperlink>
      <w:r w:rsidRPr="004710C8">
        <w:t>, head of the energy department at Germany’s BDI industry association. “The price rises make you dizzy.”</w:t>
      </w:r>
    </w:p>
    <w:p w14:paraId="2C9F8A3E" w14:textId="77777777" w:rsidR="005F25FC" w:rsidRPr="004710C8" w:rsidRDefault="005F25FC" w:rsidP="005F25FC">
      <w:pPr>
        <w:jc w:val="both"/>
      </w:pPr>
      <w:r w:rsidRPr="004710C8">
        <w:t>Last month, CF Industries Holding Inc., a major fertilizer maker, </w:t>
      </w:r>
      <w:hyperlink r:id="rId1404" w:tgtFrame="_blank" w:history="1">
        <w:r w:rsidRPr="004710C8">
          <w:rPr>
            <w:rStyle w:val="ac"/>
            <w:u w:val="none"/>
          </w:rPr>
          <w:t>halted operations</w:t>
        </w:r>
      </w:hyperlink>
      <w:r w:rsidRPr="004710C8">
        <w:t> at two U.K. plants, citing high natural gas prices. Austria’s Borealis AG and Norwegian chemical firm Yara International ASA have also </w:t>
      </w:r>
      <w:hyperlink r:id="rId1405" w:tgtFrame="_blank" w:history="1">
        <w:r w:rsidRPr="004710C8">
          <w:rPr>
            <w:rStyle w:val="ac"/>
            <w:u w:val="none"/>
          </w:rPr>
          <w:t>reduced output</w:t>
        </w:r>
      </w:hyperlink>
      <w:r w:rsidRPr="004710C8">
        <w:t>.</w:t>
      </w:r>
    </w:p>
    <w:p w14:paraId="7F873CC5" w14:textId="77777777" w:rsidR="005F25FC" w:rsidRPr="004710C8" w:rsidRDefault="005F25FC" w:rsidP="005F25FC">
      <w:pPr>
        <w:jc w:val="both"/>
      </w:pPr>
      <w:r w:rsidRPr="004710C8">
        <w:t>These measures will affect other industries, such as agriculture, adding to pressure on food prices. More widespread shutdowns would dent economic growth and put jobs at risk.</w:t>
      </w:r>
    </w:p>
    <w:p w14:paraId="02334004" w14:textId="77777777" w:rsidR="005F25FC" w:rsidRPr="004710C8" w:rsidRDefault="005F25FC" w:rsidP="005F25FC">
      <w:pPr>
        <w:jc w:val="both"/>
      </w:pPr>
      <w:r w:rsidRPr="004710C8">
        <w:t>Price Pressure</w:t>
      </w:r>
    </w:p>
    <w:p w14:paraId="032B830B" w14:textId="77777777" w:rsidR="005F25FC" w:rsidRPr="004710C8" w:rsidRDefault="005F25FC" w:rsidP="005F25FC">
      <w:pPr>
        <w:jc w:val="both"/>
      </w:pPr>
      <w:r w:rsidRPr="004710C8">
        <w:lastRenderedPageBreak/>
        <w:t>Energy inflation is soaring across G-7 economies</w:t>
      </w:r>
    </w:p>
    <w:p w14:paraId="374EE935" w14:textId="77777777" w:rsidR="005F25FC" w:rsidRPr="004710C8" w:rsidRDefault="005F25FC" w:rsidP="005F25FC">
      <w:pPr>
        <w:jc w:val="both"/>
      </w:pPr>
      <w:r w:rsidRPr="004710C8">
        <w:t>Source: Organization for Economic Cooperation and Development</w:t>
      </w:r>
    </w:p>
    <w:p w14:paraId="6955672B" w14:textId="77777777" w:rsidR="005F25FC" w:rsidRPr="004710C8" w:rsidRDefault="005F25FC" w:rsidP="005F25FC">
      <w:pPr>
        <w:jc w:val="both"/>
      </w:pPr>
      <w:r w:rsidRPr="004710C8">
        <w:t>Options to alleviate the spikes seem to be limited. On the supply side, not much relief is expected from major natural gas producers, which have held back flows for their own domestic needs.</w:t>
      </w:r>
    </w:p>
    <w:p w14:paraId="0C63DBC7" w14:textId="77777777" w:rsidR="005F25FC" w:rsidRPr="004710C8" w:rsidRDefault="005F25FC" w:rsidP="005F25FC">
      <w:pPr>
        <w:jc w:val="both"/>
      </w:pPr>
      <w:r w:rsidRPr="004710C8">
        <w:t>The longer the crisis drags on, the greater the chance of all-out supply shortages.</w:t>
      </w:r>
    </w:p>
    <w:p w14:paraId="6DF31E22" w14:textId="77777777" w:rsidR="005F25FC" w:rsidRPr="004710C8" w:rsidRDefault="005F25FC" w:rsidP="005F25FC">
      <w:pPr>
        <w:jc w:val="both"/>
      </w:pPr>
      <w:r w:rsidRPr="004710C8">
        <w:t>German giant </w:t>
      </w:r>
      <w:hyperlink r:id="rId1406" w:tgtFrame="_blank" w:history="1">
        <w:r w:rsidRPr="004710C8">
          <w:rPr>
            <w:rStyle w:val="ac"/>
            <w:u w:val="none"/>
          </w:rPr>
          <w:t>BASF SE</w:t>
        </w:r>
      </w:hyperlink>
      <w:r w:rsidRPr="004710C8">
        <w:t> is already preparing for that, and says it’s secured long-term contracts with a range of gas providers to avoid getting hit by a crunch at any one supplier. The company’s Ludwigshafen facility, Europe’s largest chemical plant, has been designated “systemically relevant” by Germany’s grid operator, meaning its electricity supply wouldn’t be cut off in order to protect public supplies.</w:t>
      </w:r>
    </w:p>
    <w:p w14:paraId="22D7EB13" w14:textId="77777777" w:rsidR="005F25FC" w:rsidRPr="004710C8" w:rsidRDefault="005F25FC" w:rsidP="005F25FC">
      <w:pPr>
        <w:jc w:val="both"/>
      </w:pPr>
      <w:r w:rsidRPr="004710C8">
        <w:t>The impact of record gas, electricity and carbon prices has been greater on small and medium industrial producers, which have fewer financial protection options and are more exposed to volatility.</w:t>
      </w:r>
    </w:p>
    <w:p w14:paraId="506200F5" w14:textId="77777777" w:rsidR="005F25FC" w:rsidRPr="004710C8" w:rsidRDefault="005F25FC" w:rsidP="005F25FC">
      <w:pPr>
        <w:jc w:val="both"/>
      </w:pPr>
      <w:r w:rsidRPr="004710C8">
        <w:t>Already hurt by coronavirus lockdowns, many of Germany’s smaller firms decided against securing long-term energy supplies earlier this year and can’t afford to catch up now as gas prices are so high, according to </w:t>
      </w:r>
      <w:hyperlink r:id="rId1407" w:tgtFrame="_blank" w:tooltip="Website" w:history="1">
        <w:r w:rsidRPr="004710C8">
          <w:rPr>
            <w:rStyle w:val="ac"/>
            <w:u w:val="none"/>
          </w:rPr>
          <w:t>Andreas Loeschel</w:t>
        </w:r>
      </w:hyperlink>
      <w:r w:rsidRPr="004710C8">
        <w:t>, professor of resource economics at Ruhr-University Bochum.</w:t>
      </w:r>
    </w:p>
    <w:p w14:paraId="5ACB94AA" w14:textId="77777777" w:rsidR="005F25FC" w:rsidRPr="004710C8" w:rsidRDefault="005F25FC" w:rsidP="005F25FC">
      <w:pPr>
        <w:jc w:val="both"/>
      </w:pPr>
      <w:r w:rsidRPr="004710C8">
        <w:t>“So much depends on the the demand side of the equation,” he said, referring to the potential for a colder-than-expected winter. “A number of unlikely events are building up to cause a situation we’ve never seen before.”</w:t>
      </w:r>
    </w:p>
    <w:p w14:paraId="43A83199" w14:textId="101E5DE6" w:rsidR="005F25FC" w:rsidRPr="004710C8" w:rsidRDefault="005F25FC" w:rsidP="00E95A1E">
      <w:pPr>
        <w:jc w:val="both"/>
      </w:pPr>
      <w:hyperlink r:id="rId1408" w:history="1">
        <w:r w:rsidRPr="004710C8">
          <w:rPr>
            <w:rStyle w:val="ac"/>
            <w:u w:val="none"/>
          </w:rPr>
          <w:t>https://www.bloomberg.com/news/articles/2021-10-06/european-industry-is-buckling-under-a-worsening-energy-squeeze</w:t>
        </w:r>
      </w:hyperlink>
    </w:p>
    <w:p w14:paraId="099EC24B" w14:textId="3AF2BC9E" w:rsidR="005F25FC" w:rsidRPr="004710C8" w:rsidRDefault="005F25FC" w:rsidP="00E95A1E">
      <w:pPr>
        <w:jc w:val="both"/>
      </w:pPr>
      <w:r w:rsidRPr="004710C8">
        <w:t>#15</w:t>
      </w:r>
      <w:r w:rsidR="00AD07A9">
        <w:t>4</w:t>
      </w:r>
    </w:p>
    <w:p w14:paraId="54CF68AC" w14:textId="45A4CBCA" w:rsidR="005F25FC" w:rsidRPr="004710C8" w:rsidRDefault="005F25FC" w:rsidP="005F25FC">
      <w:pPr>
        <w:jc w:val="both"/>
      </w:pPr>
      <w:r w:rsidRPr="004710C8">
        <w:t>The UK Produced a Record Amount of Wind Power in 2022, Easing Gas Crisis</w:t>
      </w:r>
    </w:p>
    <w:p w14:paraId="33EF6088" w14:textId="77777777" w:rsidR="005F25FC" w:rsidRPr="004710C8" w:rsidRDefault="005F25FC" w:rsidP="005F25FC">
      <w:pPr>
        <w:jc w:val="both"/>
      </w:pPr>
      <w:r w:rsidRPr="004710C8">
        <w:t>By </w:t>
      </w:r>
      <w:hyperlink r:id="rId1409" w:history="1">
        <w:r w:rsidRPr="004710C8">
          <w:rPr>
            <w:rStyle w:val="ac"/>
            <w:u w:val="none"/>
          </w:rPr>
          <w:t>Will Mathis</w:t>
        </w:r>
      </w:hyperlink>
    </w:p>
    <w:p w14:paraId="01571747" w14:textId="77777777" w:rsidR="005F25FC" w:rsidRPr="004710C8" w:rsidRDefault="005F25FC" w:rsidP="005F25FC">
      <w:pPr>
        <w:jc w:val="both"/>
      </w:pPr>
      <w:r w:rsidRPr="004710C8">
        <w:t>December 22, 2022 at 10:00 AM GMT+3</w:t>
      </w:r>
    </w:p>
    <w:p w14:paraId="56B0D64E" w14:textId="77777777" w:rsidR="005F25FC" w:rsidRPr="004710C8" w:rsidRDefault="005F25FC" w:rsidP="005F25FC">
      <w:pPr>
        <w:jc w:val="both"/>
      </w:pPr>
      <w:r w:rsidRPr="004710C8">
        <w:t>Britain’s wind farms generated a record amount of electricity this year as gusty weather and a growing fleet of turbines softened the impact of soaring natural gas prices.</w:t>
      </w:r>
    </w:p>
    <w:p w14:paraId="591A4C98" w14:textId="77777777" w:rsidR="005F25FC" w:rsidRPr="004710C8" w:rsidRDefault="005F25FC" w:rsidP="005F25FC">
      <w:pPr>
        <w:jc w:val="both"/>
      </w:pPr>
      <w:r w:rsidRPr="004710C8">
        <w:t>Wind power will be a critical factor in how well Europe manages an energy crisis that’s already cost more than </w:t>
      </w:r>
      <w:hyperlink r:id="rId1410" w:tgtFrame="_blank" w:history="1">
        <w:r w:rsidRPr="004710C8">
          <w:rPr>
            <w:rStyle w:val="ac"/>
            <w:u w:val="none"/>
          </w:rPr>
          <w:t>$1 trillion.</w:t>
        </w:r>
      </w:hyperlink>
      <w:r w:rsidRPr="004710C8">
        <w:t xml:space="preserve"> Higher wind speeds will ease the need to burn gas that’s been in scarce </w:t>
      </w:r>
      <w:r w:rsidRPr="004710C8">
        <w:lastRenderedPageBreak/>
        <w:t>supply since Russia cut flows to Europe following its invasion of Ukraine. Building more wind farms will allow the UK to cut gas use and reach its climate goals.</w:t>
      </w:r>
    </w:p>
    <w:p w14:paraId="578DD8C1" w14:textId="77777777" w:rsidR="005F25FC" w:rsidRPr="004710C8" w:rsidRDefault="005F25FC" w:rsidP="005F25FC">
      <w:pPr>
        <w:jc w:val="both"/>
      </w:pPr>
      <w:r w:rsidRPr="004710C8">
        <w:t>The UK has some of Europe’s best wind conditions and the most turbines deployed at sea, where gusts tend to be stronger and more consistent. Britain’s wind farms produced nearly 74 terawatt hours so far this year, enough to power more than 19 million British homes, according to National Grid data. That exceeded the previous record of 68 terawatt hours set in 2020.</w:t>
      </w:r>
    </w:p>
    <w:p w14:paraId="77C14870" w14:textId="77777777" w:rsidR="005F25FC" w:rsidRPr="004710C8" w:rsidRDefault="005F25FC" w:rsidP="005F25FC">
      <w:pPr>
        <w:jc w:val="both"/>
      </w:pPr>
      <w:r w:rsidRPr="004710C8">
        <w:t>Britain's Growing Wind Farm Fleet Is Breaking Records</w:t>
      </w:r>
    </w:p>
    <w:p w14:paraId="4D04F935" w14:textId="77777777" w:rsidR="005F25FC" w:rsidRPr="004710C8" w:rsidRDefault="005F25FC" w:rsidP="005F25FC">
      <w:pPr>
        <w:jc w:val="both"/>
      </w:pPr>
      <w:r w:rsidRPr="004710C8">
        <w:t>Wind power generation is rises steadily as more turbines connect to the grid</w:t>
      </w:r>
    </w:p>
    <w:p w14:paraId="52D93E4B" w14:textId="77777777" w:rsidR="005F25FC" w:rsidRPr="004710C8" w:rsidRDefault="005F25FC" w:rsidP="005F25FC">
      <w:pPr>
        <w:jc w:val="both"/>
      </w:pPr>
      <w:r w:rsidRPr="004710C8">
        <w:t>Source: National Grid, BloombergNEF</w:t>
      </w:r>
    </w:p>
    <w:p w14:paraId="7337AD7E" w14:textId="77777777" w:rsidR="005F25FC" w:rsidRPr="004710C8" w:rsidRDefault="005F25FC" w:rsidP="005F25FC">
      <w:pPr>
        <w:jc w:val="both"/>
      </w:pPr>
      <w:r w:rsidRPr="004710C8">
        <w:t>Note: Generation data is through Dec. 21, 2022</w:t>
      </w:r>
    </w:p>
    <w:p w14:paraId="3A07AA58" w14:textId="77777777" w:rsidR="005F25FC" w:rsidRPr="004710C8" w:rsidRDefault="005F25FC" w:rsidP="005F25FC">
      <w:pPr>
        <w:jc w:val="both"/>
      </w:pPr>
      <w:r w:rsidRPr="004710C8">
        <w:t>The record production was boosted by the addition of a number of major offshore wind farms. Next year will see at least one more entering into service, with the 1.1-gigawatt Seagreen project from </w:t>
      </w:r>
      <w:hyperlink r:id="rId1411" w:tgtFrame="_blank" w:history="1">
        <w:r w:rsidRPr="004710C8">
          <w:rPr>
            <w:rStyle w:val="ac"/>
            <w:u w:val="none"/>
          </w:rPr>
          <w:t>SSE Plc</w:t>
        </w:r>
      </w:hyperlink>
      <w:r w:rsidRPr="004710C8">
        <w:t> and TotalEnergies SE set to begin operating in the summer.</w:t>
      </w:r>
    </w:p>
    <w:p w14:paraId="531EB747" w14:textId="77777777" w:rsidR="005F25FC" w:rsidRPr="004710C8" w:rsidRDefault="005F25FC" w:rsidP="005F25FC">
      <w:pPr>
        <w:jc w:val="both"/>
      </w:pPr>
      <w:r w:rsidRPr="004710C8">
        <w:t>In the coming years, records should fall regularly as the UK moves closer to a goal of reaching 50 gigawatts of offshore wind capacity by the end of the decade, over triple the amount today. Onshore wind farms could also see higher growth in the coming years after Prime Minister Rishi Sunak moved to lift a de-facto ban on their </w:t>
      </w:r>
      <w:hyperlink r:id="rId1412" w:tgtFrame="_blank" w:history="1">
        <w:r w:rsidRPr="004710C8">
          <w:rPr>
            <w:rStyle w:val="ac"/>
            <w:u w:val="none"/>
          </w:rPr>
          <w:t>development</w:t>
        </w:r>
      </w:hyperlink>
      <w:r w:rsidRPr="004710C8">
        <w:t> in England.</w:t>
      </w:r>
    </w:p>
    <w:p w14:paraId="5C69F94E" w14:textId="77777777" w:rsidR="005F25FC" w:rsidRPr="004710C8" w:rsidRDefault="005F25FC" w:rsidP="005F25FC">
      <w:pPr>
        <w:jc w:val="both"/>
      </w:pPr>
      <w:r w:rsidRPr="004710C8">
        <w:t>Even with more capacity, there will be periods when the wind doesn’t blow. That happened last week during a period of freezing temperatures, forcing plants that burn natural gas to plug the gap. But over a longer time frame, wind power will cut fossil fuel demand and conserve inventories.</w:t>
      </w:r>
    </w:p>
    <w:p w14:paraId="688E0F5B" w14:textId="77777777" w:rsidR="005F25FC" w:rsidRPr="004710C8" w:rsidRDefault="005F25FC" w:rsidP="005F25FC">
      <w:pPr>
        <w:jc w:val="both"/>
      </w:pPr>
      <w:r w:rsidRPr="004710C8">
        <w:t>Forecasts show it’s likely there will be strong wind speeds over Christmas and New Year, times when demand is typically low because many businesses are shut. That could mean wind supplies most of the country’s power needs over the holiday period.</w:t>
      </w:r>
    </w:p>
    <w:p w14:paraId="2CF01716" w14:textId="77777777" w:rsidR="005F25FC" w:rsidRPr="004710C8" w:rsidRDefault="005F25FC" w:rsidP="005F25FC">
      <w:pPr>
        <w:jc w:val="both"/>
      </w:pPr>
      <w:r w:rsidRPr="004710C8">
        <w:t>“On a high level, wind power is only good,” said Andreas Gandolfo, analyst at BloombergNEF. “When you have it, you reduce your gas burn. And when you don’t, you do what you were doing before, which is burn gas.”</w:t>
      </w:r>
    </w:p>
    <w:p w14:paraId="6B680F3A" w14:textId="10C838E7" w:rsidR="005F25FC" w:rsidRPr="004710C8" w:rsidRDefault="005F25FC" w:rsidP="00E95A1E">
      <w:pPr>
        <w:jc w:val="both"/>
      </w:pPr>
      <w:hyperlink r:id="rId1413" w:history="1">
        <w:r w:rsidRPr="004710C8">
          <w:rPr>
            <w:rStyle w:val="ac"/>
            <w:u w:val="none"/>
          </w:rPr>
          <w:t>https://www.bloomberg.com/news/articles/2022-12-22/record-wind-power-spares-uk-even-worse-energy-crisis</w:t>
        </w:r>
      </w:hyperlink>
    </w:p>
    <w:p w14:paraId="0227A8CE" w14:textId="22E3B290" w:rsidR="005F25FC" w:rsidRPr="004710C8" w:rsidRDefault="005F25FC" w:rsidP="00E95A1E">
      <w:pPr>
        <w:jc w:val="both"/>
      </w:pPr>
      <w:r w:rsidRPr="004710C8">
        <w:t>#15</w:t>
      </w:r>
      <w:r w:rsidR="00AD07A9">
        <w:t>5</w:t>
      </w:r>
    </w:p>
    <w:p w14:paraId="1EB522F4" w14:textId="76232210" w:rsidR="005F25FC" w:rsidRPr="004710C8" w:rsidRDefault="005F25FC" w:rsidP="005F25FC">
      <w:pPr>
        <w:jc w:val="both"/>
      </w:pPr>
      <w:r w:rsidRPr="004710C8">
        <w:t>Germany Revives Coal as Energy Security Trumps Climate Goals</w:t>
      </w:r>
    </w:p>
    <w:p w14:paraId="260ABC04" w14:textId="77777777" w:rsidR="005F25FC" w:rsidRPr="004710C8" w:rsidRDefault="005F25FC" w:rsidP="005F25FC">
      <w:pPr>
        <w:jc w:val="both"/>
      </w:pPr>
      <w:r w:rsidRPr="004710C8">
        <w:lastRenderedPageBreak/>
        <w:t>By </w:t>
      </w:r>
      <w:hyperlink r:id="rId1414" w:history="1">
        <w:r w:rsidRPr="004710C8">
          <w:rPr>
            <w:rStyle w:val="ac"/>
            <w:u w:val="none"/>
          </w:rPr>
          <w:t>Josefine Fokuhl</w:t>
        </w:r>
      </w:hyperlink>
      <w:r w:rsidRPr="004710C8">
        <w:t> and </w:t>
      </w:r>
      <w:hyperlink r:id="rId1415" w:history="1">
        <w:r w:rsidRPr="004710C8">
          <w:rPr>
            <w:rStyle w:val="ac"/>
            <w:u w:val="none"/>
          </w:rPr>
          <w:t>Todd Gillespie</w:t>
        </w:r>
      </w:hyperlink>
    </w:p>
    <w:p w14:paraId="04DBA2F9" w14:textId="77777777" w:rsidR="005F25FC" w:rsidRPr="004710C8" w:rsidRDefault="005F25FC" w:rsidP="005F25FC">
      <w:pPr>
        <w:jc w:val="both"/>
      </w:pPr>
      <w:r w:rsidRPr="004710C8">
        <w:t>December 22, 2022 at 3:01 AM GMT+3</w:t>
      </w:r>
    </w:p>
    <w:p w14:paraId="518BEE53" w14:textId="77777777" w:rsidR="005F25FC" w:rsidRPr="004710C8" w:rsidRDefault="005F25FC" w:rsidP="005F25FC">
      <w:pPr>
        <w:jc w:val="both"/>
      </w:pPr>
      <w:r w:rsidRPr="004710C8">
        <w:t>Germany is set to boost its reliance on coal as it battles an unprecedented energy crisis — even at the expense of its ambitious climate goals.</w:t>
      </w:r>
    </w:p>
    <w:p w14:paraId="0042C77D" w14:textId="77777777" w:rsidR="005F25FC" w:rsidRPr="004710C8" w:rsidRDefault="005F25FC" w:rsidP="005F25FC">
      <w:pPr>
        <w:jc w:val="both"/>
      </w:pPr>
      <w:r w:rsidRPr="004710C8">
        <w:t>Europe’s largest economy is burning the fossil fuel for electricity at the fastest pace in at least six years, data compiled by Bloomberg show. It’s also poised to be one of the few nations to increase coal imports next year.</w:t>
      </w:r>
    </w:p>
    <w:p w14:paraId="1CEBB804" w14:textId="77777777" w:rsidR="005F25FC" w:rsidRPr="004710C8" w:rsidRDefault="005F25FC" w:rsidP="005F25FC">
      <w:pPr>
        <w:jc w:val="both"/>
      </w:pPr>
      <w:r w:rsidRPr="004710C8">
        <w:t>On Thursday, utility Uniper SE said it would </w:t>
      </w:r>
      <w:hyperlink r:id="rId1416" w:tgtFrame="_blank" w:history="1">
        <w:r w:rsidRPr="004710C8">
          <w:rPr>
            <w:rStyle w:val="ac"/>
            <w:u w:val="none"/>
          </w:rPr>
          <w:t>extend commercial operations</w:t>
        </w:r>
      </w:hyperlink>
      <w:r w:rsidRPr="004710C8">
        <w:t> of two of its coal-fired plants in Germany until March 2024 at the latest, in an effort to conserve natural gas in the coming winters.</w:t>
      </w:r>
    </w:p>
    <w:p w14:paraId="6DA2CE39" w14:textId="77777777" w:rsidR="005F25FC" w:rsidRPr="004710C8" w:rsidRDefault="005F25FC" w:rsidP="005F25FC">
      <w:pPr>
        <w:jc w:val="both"/>
      </w:pPr>
      <w:r w:rsidRPr="004710C8">
        <w:t>Across the globe, highly polluting — and relatively cheap — coal is </w:t>
      </w:r>
      <w:hyperlink r:id="rId1417" w:tgtFrame="_blank" w:history="1">
        <w:r w:rsidRPr="004710C8">
          <w:rPr>
            <w:rStyle w:val="ac"/>
            <w:u w:val="none"/>
          </w:rPr>
          <w:t>making a comeback</w:t>
        </w:r>
      </w:hyperlink>
      <w:r w:rsidRPr="004710C8">
        <w:t> as countries seek to prevent soaring energy costs from triggering an economic meltdown. In Europe, the crisis is acute, after Russia curbed gas supplies in the fallout of its war in Ukraine. Germany is now trying to balance the short-term priority of bolstering energy security with the longer-term goal of net-zero emissions by 2045.</w:t>
      </w:r>
    </w:p>
    <w:p w14:paraId="19CE4723" w14:textId="77777777" w:rsidR="005F25FC" w:rsidRPr="004710C8" w:rsidRDefault="005F25FC" w:rsidP="005F25FC">
      <w:pPr>
        <w:jc w:val="both"/>
      </w:pPr>
      <w:r w:rsidRPr="004710C8">
        <w:t>“Everyone is keeping their climate targets, but it’s true that when you face the dilemma to keep the lights on or decrease carbon emissions, the choice is to keep the lights on,” said Carlos Fernandez Alvarez, the acting head of gas, coal and power at the International Energy Agency.</w:t>
      </w:r>
    </w:p>
    <w:p w14:paraId="198BC8E2" w14:textId="77777777" w:rsidR="005F25FC" w:rsidRPr="004710C8" w:rsidRDefault="005F25FC" w:rsidP="005F25FC">
      <w:pPr>
        <w:jc w:val="both"/>
      </w:pPr>
      <w:r w:rsidRPr="004710C8">
        <w:t>Germany’s reliance on coal for energy to see it through the winter is set to keep growing even as the climate cost mounts. Bloomberg’s Olivia Fletcher explains.</w:t>
      </w:r>
    </w:p>
    <w:p w14:paraId="22A63E4D" w14:textId="77777777" w:rsidR="005F25FC" w:rsidRPr="004710C8" w:rsidRDefault="005F25FC" w:rsidP="005F25FC">
      <w:pPr>
        <w:jc w:val="both"/>
      </w:pPr>
      <w:r w:rsidRPr="004710C8">
        <w:t>Germany plans to </w:t>
      </w:r>
      <w:hyperlink r:id="rId1418" w:tgtFrame="_blank" w:history="1">
        <w:r w:rsidRPr="004710C8">
          <w:rPr>
            <w:rStyle w:val="ac"/>
            <w:u w:val="none"/>
          </w:rPr>
          <w:t>phase out</w:t>
        </w:r>
      </w:hyperlink>
      <w:r w:rsidRPr="004710C8">
        <w:t> coal use by 2038, but the ruling coalition is pushing for an even earlier target of 2030. To weather the current crisis, the country has temporarily brought back some plants that were offline.</w:t>
      </w:r>
    </w:p>
    <w:p w14:paraId="5EB0CC4A" w14:textId="77777777" w:rsidR="005F25FC" w:rsidRPr="004710C8" w:rsidRDefault="005F25FC" w:rsidP="005F25FC">
      <w:pPr>
        <w:jc w:val="both"/>
      </w:pPr>
      <w:r w:rsidRPr="004710C8">
        <w:t>In most countries, a limited amount of capacity is returning to service. “Only in Germany, with 10 gigawatts, is the reversal at a significant scale,” the IEA said in a </w:t>
      </w:r>
      <w:hyperlink r:id="rId1419" w:tgtFrame="_blank" w:tooltip="IEA coal report 2022" w:history="1">
        <w:r w:rsidRPr="004710C8">
          <w:rPr>
            <w:rStyle w:val="ac"/>
            <w:u w:val="none"/>
          </w:rPr>
          <w:t>report</w:t>
        </w:r>
      </w:hyperlink>
      <w:r w:rsidRPr="004710C8">
        <w:t>. That’s enough to power about 5 million homes, according to Bloomberg estimates.</w:t>
      </w:r>
    </w:p>
    <w:p w14:paraId="3F9A1530" w14:textId="77777777" w:rsidR="005F25FC" w:rsidRPr="004710C8" w:rsidRDefault="005F25FC" w:rsidP="005F25FC">
      <w:pPr>
        <w:jc w:val="both"/>
      </w:pPr>
      <w:r w:rsidRPr="004710C8">
        <w:t>Germany now generates </w:t>
      </w:r>
      <w:hyperlink r:id="rId1420" w:tgtFrame="_blank" w:tooltip="Link to statement" w:history="1">
        <w:r w:rsidRPr="004710C8">
          <w:rPr>
            <w:rStyle w:val="ac"/>
            <w:u w:val="none"/>
          </w:rPr>
          <w:t>more than a third</w:t>
        </w:r>
      </w:hyperlink>
      <w:r w:rsidRPr="004710C8">
        <w:t> of its electricity from coal-fired power plants, according to Destatis, the federal statistical office. In the third quarter, its electricity from the fuel was 13.3% higher than the same period a year earlier, the agency said.</w:t>
      </w:r>
    </w:p>
    <w:p w14:paraId="152BB845" w14:textId="77777777" w:rsidR="005F25FC" w:rsidRPr="004710C8" w:rsidRDefault="005F25FC" w:rsidP="005F25FC">
      <w:pPr>
        <w:jc w:val="both"/>
      </w:pPr>
      <w:r w:rsidRPr="004710C8">
        <w:t>“The coal phase-out ideally by 2030 is not in question,” a spokeswoman for the German Economy Ministry said in a statement. “Against the backdrop of the crisis situation, the most important thing is that we have apparently succeeded in consuming significantly less energy in 2022, especially natural gas.”</w:t>
      </w:r>
    </w:p>
    <w:p w14:paraId="4948DCC6" w14:textId="77777777" w:rsidR="005F25FC" w:rsidRPr="004710C8" w:rsidRDefault="005F25FC" w:rsidP="005F25FC">
      <w:pPr>
        <w:jc w:val="both"/>
      </w:pPr>
      <w:r w:rsidRPr="004710C8">
        <w:lastRenderedPageBreak/>
        <w:t>Germany’s power-market interventions that have led to an increase in emissions are limited in time, and the country has accelerated the development of renewable energy, she said.</w:t>
      </w:r>
    </w:p>
    <w:p w14:paraId="0B4A6A21" w14:textId="77777777" w:rsidR="005F25FC" w:rsidRPr="004710C8" w:rsidRDefault="005F25FC" w:rsidP="005F25FC">
      <w:pPr>
        <w:jc w:val="both"/>
      </w:pPr>
      <w:r w:rsidRPr="004710C8">
        <w:t>Revival’s Origins</w:t>
      </w:r>
    </w:p>
    <w:p w14:paraId="40D6316E" w14:textId="77777777" w:rsidR="005F25FC" w:rsidRPr="004710C8" w:rsidRDefault="005F25FC" w:rsidP="005F25FC">
      <w:pPr>
        <w:jc w:val="both"/>
      </w:pPr>
      <w:r w:rsidRPr="004710C8">
        <w:t>The German coal revival has two main causes: fuel switching away from expensive natural gas, and rising power demand from France, where electricity generation has been hobbled by nuclear-reactor outages.</w:t>
      </w:r>
    </w:p>
    <w:p w14:paraId="743320B3" w14:textId="77777777" w:rsidR="005F25FC" w:rsidRPr="004710C8" w:rsidRDefault="005F25FC" w:rsidP="005F25FC">
      <w:pPr>
        <w:jc w:val="both"/>
      </w:pPr>
      <w:r w:rsidRPr="004710C8">
        <w:t>European gas prices spiked to record levels over the summer and remain about twice the five-year average for the time of year. Earlier this year, companies including power generator </w:t>
      </w:r>
      <w:hyperlink r:id="rId1421" w:tgtFrame="_blank" w:history="1">
        <w:r w:rsidRPr="004710C8">
          <w:rPr>
            <w:rStyle w:val="ac"/>
            <w:u w:val="none"/>
          </w:rPr>
          <w:t>Steag GmbH</w:t>
        </w:r>
      </w:hyperlink>
      <w:r w:rsidRPr="004710C8">
        <w:t> brought back coal capacity due to soaring gas prices. Automaker </w:t>
      </w:r>
      <w:hyperlink r:id="rId1422" w:tgtFrame="_blank" w:history="1">
        <w:r w:rsidRPr="004710C8">
          <w:rPr>
            <w:rStyle w:val="ac"/>
            <w:u w:val="none"/>
          </w:rPr>
          <w:t>Volkswagen AG</w:t>
        </w:r>
      </w:hyperlink>
      <w:r w:rsidRPr="004710C8">
        <w:t> also shelved a plan to switch away from coal at its Wolfsburg facility in Germany.</w:t>
      </w:r>
    </w:p>
    <w:p w14:paraId="687A67C3" w14:textId="77777777" w:rsidR="005F25FC" w:rsidRPr="004710C8" w:rsidRDefault="005F25FC" w:rsidP="005F25FC">
      <w:pPr>
        <w:jc w:val="both"/>
      </w:pPr>
      <w:r w:rsidRPr="004710C8">
        <w:t>While both gas and coal prices have declined recently, it’s still more profitable to burn the dirtier fuel to produce electricity.</w:t>
      </w:r>
    </w:p>
    <w:p w14:paraId="3AEBA40B" w14:textId="77777777" w:rsidR="005F25FC" w:rsidRPr="004710C8" w:rsidRDefault="005F25FC" w:rsidP="005F25FC">
      <w:pPr>
        <w:jc w:val="both"/>
      </w:pPr>
      <w:r w:rsidRPr="004710C8">
        <w:t>“Coal is coming back as a baseload generator,” said Guillaume Perret, who leads energy consultancy Perret Associates Ltd. “We think it will be less seasonal than it has been – with more coal-burning in summer, spring and autumn, as long as coal remains so much in the money versus gas and there remains a gas shortage.”</w:t>
      </w:r>
    </w:p>
    <w:p w14:paraId="7D010BAA" w14:textId="77777777" w:rsidR="005F25FC" w:rsidRPr="004710C8" w:rsidRDefault="005F25FC" w:rsidP="005F25FC">
      <w:pPr>
        <w:jc w:val="both"/>
      </w:pPr>
      <w:r w:rsidRPr="004710C8">
        <w:t>Coal Profits</w:t>
      </w:r>
    </w:p>
    <w:p w14:paraId="2C297883" w14:textId="77777777" w:rsidR="005F25FC" w:rsidRPr="004710C8" w:rsidRDefault="005F25FC" w:rsidP="005F25FC">
      <w:pPr>
        <w:jc w:val="both"/>
      </w:pPr>
      <w:r w:rsidRPr="004710C8">
        <w:t>German power generators can make more profit by burning coal than gas</w:t>
      </w:r>
    </w:p>
    <w:p w14:paraId="4E0107E4" w14:textId="77777777" w:rsidR="005F25FC" w:rsidRPr="004710C8" w:rsidRDefault="005F25FC" w:rsidP="005F25FC">
      <w:pPr>
        <w:jc w:val="both"/>
      </w:pPr>
      <w:r w:rsidRPr="004710C8">
        <w:t>Source: Bloomberg</w:t>
      </w:r>
    </w:p>
    <w:p w14:paraId="1898888D" w14:textId="77777777" w:rsidR="005F25FC" w:rsidRPr="004710C8" w:rsidRDefault="005F25FC" w:rsidP="005F25FC">
      <w:pPr>
        <w:jc w:val="both"/>
      </w:pPr>
      <w:r w:rsidRPr="004710C8">
        <w:t>Note: Spreads based on front-year prices</w:t>
      </w:r>
    </w:p>
    <w:p w14:paraId="2EBB5115" w14:textId="77777777" w:rsidR="005F25FC" w:rsidRPr="004710C8" w:rsidRDefault="005F25FC" w:rsidP="005F25FC">
      <w:pPr>
        <w:jc w:val="both"/>
      </w:pPr>
      <w:r w:rsidRPr="004710C8">
        <w:t>It’s possible that Germany’s emergency coal stations could be kept online as far into the future as December 2024, nine months after the government’s planned </w:t>
      </w:r>
      <w:hyperlink r:id="rId1423" w:tgtFrame="_blank" w:history="1">
        <w:r w:rsidRPr="004710C8">
          <w:rPr>
            <w:rStyle w:val="ac"/>
            <w:u w:val="none"/>
          </w:rPr>
          <w:t>closure date</w:t>
        </w:r>
      </w:hyperlink>
      <w:r w:rsidRPr="004710C8">
        <w:t>, Perret added. He noted that the European Union and Turkey are the only major energy users worldwide expected to increase coal imports in 2023 compared to 2022.</w:t>
      </w:r>
    </w:p>
    <w:p w14:paraId="63224D85" w14:textId="77777777" w:rsidR="005F25FC" w:rsidRPr="004710C8" w:rsidRDefault="005F25FC" w:rsidP="005F25FC">
      <w:pPr>
        <w:jc w:val="both"/>
      </w:pPr>
      <w:r w:rsidRPr="004710C8">
        <w:t>This year Germany will also likely be a net exporter of electricity to France, the first time that has happened in record-keeping since at least 1990, according to Destatis.</w:t>
      </w:r>
    </w:p>
    <w:p w14:paraId="3604DEAE" w14:textId="77777777" w:rsidR="005F25FC" w:rsidRPr="004710C8" w:rsidRDefault="005F25FC" w:rsidP="005F25FC">
      <w:pPr>
        <w:jc w:val="both"/>
      </w:pPr>
      <w:r w:rsidRPr="004710C8">
        <w:t>At times this month, German electricity became as </w:t>
      </w:r>
      <w:hyperlink r:id="rId1424" w:tgtFrame="_blank" w:history="1">
        <w:r w:rsidRPr="004710C8">
          <w:rPr>
            <w:rStyle w:val="ac"/>
            <w:u w:val="none"/>
          </w:rPr>
          <w:t>polluting</w:t>
        </w:r>
      </w:hyperlink>
      <w:r w:rsidRPr="004710C8">
        <w:t> as power produced in South Africa and India, after lower wind speeds curbed renewable generation and coal consumption spiked, according to </w:t>
      </w:r>
      <w:hyperlink r:id="rId1425" w:tgtFrame="_blank" w:tooltip="link to website" w:history="1">
        <w:r w:rsidRPr="004710C8">
          <w:rPr>
            <w:rStyle w:val="ac"/>
            <w:u w:val="none"/>
          </w:rPr>
          <w:t>Electricity Maps</w:t>
        </w:r>
      </w:hyperlink>
      <w:r w:rsidRPr="004710C8">
        <w:t>, an app that aggregates grid data.</w:t>
      </w:r>
    </w:p>
    <w:p w14:paraId="73DF7A3F" w14:textId="77777777" w:rsidR="005F25FC" w:rsidRPr="004710C8" w:rsidRDefault="005F25FC" w:rsidP="005F25FC">
      <w:pPr>
        <w:jc w:val="both"/>
      </w:pPr>
      <w:r w:rsidRPr="004710C8">
        <w:t>Path Forward</w:t>
      </w:r>
    </w:p>
    <w:p w14:paraId="5F61B633" w14:textId="77777777" w:rsidR="005F25FC" w:rsidRPr="004710C8" w:rsidRDefault="005F25FC" w:rsidP="005F25FC">
      <w:pPr>
        <w:jc w:val="both"/>
      </w:pPr>
      <w:r w:rsidRPr="004710C8">
        <w:lastRenderedPageBreak/>
        <w:t>There are some bright spots for Europe that may help it avoid burning coal. Gas prices have slumped as previously mild weather pushed back the start of the heating season, and the region has seen record levels of liquefied natural gas imports recently. Gas inventories also remain above the seasonal average.</w:t>
      </w:r>
    </w:p>
    <w:p w14:paraId="4297B159" w14:textId="77777777" w:rsidR="005F25FC" w:rsidRPr="004710C8" w:rsidRDefault="005F25FC" w:rsidP="005F25FC">
      <w:pPr>
        <w:jc w:val="both"/>
      </w:pPr>
      <w:r w:rsidRPr="004710C8">
        <w:t>Burning More Coal</w:t>
      </w:r>
    </w:p>
    <w:p w14:paraId="507B6F9C" w14:textId="77777777" w:rsidR="005F25FC" w:rsidRPr="004710C8" w:rsidRDefault="005F25FC" w:rsidP="005F25FC">
      <w:pPr>
        <w:jc w:val="both"/>
      </w:pPr>
      <w:r w:rsidRPr="004710C8">
        <w:t>More dirty coal is being used to produce Europe’s electricity</w:t>
      </w:r>
    </w:p>
    <w:p w14:paraId="2A758A11" w14:textId="77777777" w:rsidR="005F25FC" w:rsidRPr="004710C8" w:rsidRDefault="005F25FC" w:rsidP="005F25FC">
      <w:pPr>
        <w:jc w:val="both"/>
      </w:pPr>
      <w:r w:rsidRPr="004710C8">
        <w:t>Source: Electricity Maps</w:t>
      </w:r>
    </w:p>
    <w:p w14:paraId="7A3E7235" w14:textId="77777777" w:rsidR="005F25FC" w:rsidRPr="004710C8" w:rsidRDefault="005F25FC" w:rsidP="005F25FC">
      <w:pPr>
        <w:jc w:val="both"/>
      </w:pPr>
      <w:r w:rsidRPr="004710C8">
        <w:t>Note: Data show average carbon intensity of national power production (excluding imports and exports) over last 30 days as of Dec. 21.</w:t>
      </w:r>
    </w:p>
    <w:p w14:paraId="48B058C2" w14:textId="77777777" w:rsidR="005F25FC" w:rsidRPr="004710C8" w:rsidRDefault="005F25FC" w:rsidP="005F25FC">
      <w:pPr>
        <w:jc w:val="both"/>
      </w:pPr>
      <w:r w:rsidRPr="004710C8">
        <w:t>In addition, nuclear power in France has started to return. While some </w:t>
      </w:r>
      <w:hyperlink r:id="rId1426" w:tgtFrame="_blank" w:history="1">
        <w:r w:rsidRPr="004710C8">
          <w:rPr>
            <w:rStyle w:val="ac"/>
            <w:u w:val="none"/>
          </w:rPr>
          <w:t>delays continue</w:t>
        </w:r>
      </w:hyperlink>
      <w:r w:rsidRPr="004710C8">
        <w:t>, reactor availability is now at about 68%, grid data show. That compares with about 50% in early </w:t>
      </w:r>
      <w:hyperlink r:id="rId1427" w:tgtFrame="_blank" w:history="1">
        <w:r w:rsidRPr="004710C8">
          <w:rPr>
            <w:rStyle w:val="ac"/>
            <w:u w:val="none"/>
          </w:rPr>
          <w:t>November</w:t>
        </w:r>
      </w:hyperlink>
      <w:r w:rsidRPr="004710C8">
        <w:t>. Germany also plans to keep its three </w:t>
      </w:r>
      <w:hyperlink r:id="rId1428" w:tgtFrame="_blank" w:history="1">
        <w:r w:rsidRPr="004710C8">
          <w:rPr>
            <w:rStyle w:val="ac"/>
            <w:u w:val="none"/>
          </w:rPr>
          <w:t>remaining nuclear plants</w:t>
        </w:r>
      </w:hyperlink>
      <w:r w:rsidRPr="004710C8">
        <w:t> online until at latest mid-April, beyond their original retirement date.</w:t>
      </w:r>
    </w:p>
    <w:p w14:paraId="3049EDE8" w14:textId="77777777" w:rsidR="005F25FC" w:rsidRPr="004710C8" w:rsidRDefault="005F25FC" w:rsidP="005F25FC">
      <w:pPr>
        <w:jc w:val="both"/>
      </w:pPr>
      <w:r w:rsidRPr="004710C8">
        <w:t>While Europe’s imports of coal are likely to rise, exactly how much of it is actually burned for power production is unpredictable, especially if hydropower increases in the region. Germany also increased its renewable energy generation by 2.9% on an annual basis in the third quarter of this year, according to Destatis.</w:t>
      </w:r>
    </w:p>
    <w:p w14:paraId="1F38B88C" w14:textId="77777777" w:rsidR="005F25FC" w:rsidRPr="004710C8" w:rsidRDefault="005F25FC" w:rsidP="005F25FC">
      <w:pPr>
        <w:jc w:val="both"/>
      </w:pPr>
      <w:r w:rsidRPr="004710C8">
        <w:t>“The acceleration of renewables deployment is the linchpin for both achieving energy sovereignty in the middle of this decade and our 2030 climate targets,” said Fabian Hein, project manager for EU policy at think tank Agora Energiewende.</w:t>
      </w:r>
    </w:p>
    <w:p w14:paraId="016F5A2F" w14:textId="324ED676" w:rsidR="005F25FC" w:rsidRPr="004710C8" w:rsidRDefault="005F25FC" w:rsidP="00E95A1E">
      <w:pPr>
        <w:jc w:val="both"/>
      </w:pPr>
      <w:hyperlink r:id="rId1429" w:history="1">
        <w:r w:rsidRPr="004710C8">
          <w:rPr>
            <w:rStyle w:val="ac"/>
            <w:u w:val="none"/>
          </w:rPr>
          <w:t>https://www.bloomberg.com/news/articles/2022-12-22/germany-returns-to-coal-as-energy-security-trumps-climate-goals</w:t>
        </w:r>
      </w:hyperlink>
    </w:p>
    <w:p w14:paraId="35EFBBF7" w14:textId="5A8D61BA" w:rsidR="005F25FC" w:rsidRPr="004710C8" w:rsidRDefault="005F25FC" w:rsidP="00E95A1E">
      <w:pPr>
        <w:jc w:val="both"/>
      </w:pPr>
      <w:r w:rsidRPr="004710C8">
        <w:t>#15</w:t>
      </w:r>
      <w:r w:rsidR="00AD07A9">
        <w:t>6</w:t>
      </w:r>
    </w:p>
    <w:p w14:paraId="0F6CBA97" w14:textId="77777777" w:rsidR="00B928E4" w:rsidRPr="004710C8" w:rsidRDefault="00B928E4" w:rsidP="00B928E4">
      <w:pPr>
        <w:jc w:val="both"/>
      </w:pPr>
      <w:r w:rsidRPr="004710C8">
        <w:t>Germany Revives Coal as Energy Security Trumps Climate Goals</w:t>
      </w:r>
    </w:p>
    <w:p w14:paraId="6C28C495" w14:textId="36EF165C" w:rsidR="00B928E4" w:rsidRPr="004710C8" w:rsidRDefault="00B928E4" w:rsidP="00B928E4">
      <w:pPr>
        <w:jc w:val="both"/>
      </w:pPr>
    </w:p>
    <w:p w14:paraId="730A80D6" w14:textId="77777777" w:rsidR="00B928E4" w:rsidRPr="004710C8" w:rsidRDefault="00B928E4" w:rsidP="00B928E4">
      <w:pPr>
        <w:jc w:val="both"/>
      </w:pPr>
      <w:r w:rsidRPr="004710C8">
        <w:t>By </w:t>
      </w:r>
      <w:hyperlink r:id="rId1430" w:history="1">
        <w:r w:rsidRPr="004710C8">
          <w:rPr>
            <w:rStyle w:val="ac"/>
            <w:u w:val="none"/>
          </w:rPr>
          <w:t>Josefine Fokuhl</w:t>
        </w:r>
      </w:hyperlink>
      <w:r w:rsidRPr="004710C8">
        <w:t> and </w:t>
      </w:r>
      <w:hyperlink r:id="rId1431" w:history="1">
        <w:r w:rsidRPr="004710C8">
          <w:rPr>
            <w:rStyle w:val="ac"/>
            <w:u w:val="none"/>
          </w:rPr>
          <w:t>Todd Gillespie</w:t>
        </w:r>
      </w:hyperlink>
    </w:p>
    <w:p w14:paraId="74FD838E" w14:textId="77777777" w:rsidR="00B928E4" w:rsidRPr="004710C8" w:rsidRDefault="00B928E4" w:rsidP="00B928E4">
      <w:pPr>
        <w:jc w:val="both"/>
      </w:pPr>
      <w:r w:rsidRPr="004710C8">
        <w:t>December 22, 2022 at 3:01 AM GMT+3</w:t>
      </w:r>
    </w:p>
    <w:p w14:paraId="0041D185" w14:textId="77777777" w:rsidR="00B928E4" w:rsidRPr="004710C8" w:rsidRDefault="00B928E4" w:rsidP="00B928E4">
      <w:pPr>
        <w:jc w:val="both"/>
      </w:pPr>
      <w:r w:rsidRPr="004710C8">
        <w:t>Germany is set to boost its reliance on coal as it battles an unprecedented energy crisis — even at the expense of its ambitious climate goals.</w:t>
      </w:r>
    </w:p>
    <w:p w14:paraId="780F7F47" w14:textId="77777777" w:rsidR="00B928E4" w:rsidRPr="004710C8" w:rsidRDefault="00B928E4" w:rsidP="00B928E4">
      <w:pPr>
        <w:jc w:val="both"/>
      </w:pPr>
      <w:r w:rsidRPr="004710C8">
        <w:lastRenderedPageBreak/>
        <w:t>Europe’s largest economy is burning the fossil fuel for electricity at the fastest pace in at least six years, data compiled by Bloomberg show. It’s also poised to be one of the few nations to increase coal imports next year.</w:t>
      </w:r>
    </w:p>
    <w:p w14:paraId="0592CE32" w14:textId="77777777" w:rsidR="00B928E4" w:rsidRPr="004710C8" w:rsidRDefault="00B928E4" w:rsidP="00B928E4">
      <w:pPr>
        <w:jc w:val="both"/>
      </w:pPr>
      <w:r w:rsidRPr="004710C8">
        <w:t>On Thursday, utility Uniper SE said it would </w:t>
      </w:r>
      <w:hyperlink r:id="rId1432" w:tgtFrame="_blank" w:history="1">
        <w:r w:rsidRPr="004710C8">
          <w:rPr>
            <w:rStyle w:val="ac"/>
            <w:u w:val="none"/>
          </w:rPr>
          <w:t>extend commercial operations</w:t>
        </w:r>
      </w:hyperlink>
      <w:r w:rsidRPr="004710C8">
        <w:t> of two of its coal-fired plants in Germany until March 2024 at the latest, in an effort to conserve natural gas in the coming winters.</w:t>
      </w:r>
    </w:p>
    <w:p w14:paraId="62D08AA1" w14:textId="77777777" w:rsidR="00B928E4" w:rsidRPr="004710C8" w:rsidRDefault="00B928E4" w:rsidP="00B928E4">
      <w:pPr>
        <w:jc w:val="both"/>
      </w:pPr>
      <w:r w:rsidRPr="004710C8">
        <w:t>Across the globe, highly polluting — and relatively cheap — coal is </w:t>
      </w:r>
      <w:hyperlink r:id="rId1433" w:tgtFrame="_blank" w:history="1">
        <w:r w:rsidRPr="004710C8">
          <w:rPr>
            <w:rStyle w:val="ac"/>
            <w:u w:val="none"/>
          </w:rPr>
          <w:t>making a comeback</w:t>
        </w:r>
      </w:hyperlink>
      <w:r w:rsidRPr="004710C8">
        <w:t> as countries seek to prevent soaring energy costs from triggering an economic meltdown. In Europe, the crisis is acute, after Russia curbed gas supplies in the fallout of its war in Ukraine. Germany is now trying to balance the short-term priority of bolstering energy security with the longer-term goal of net-zero emissions by 2045.</w:t>
      </w:r>
    </w:p>
    <w:p w14:paraId="75633F17" w14:textId="77777777" w:rsidR="00B928E4" w:rsidRPr="004710C8" w:rsidRDefault="00B928E4" w:rsidP="00B928E4">
      <w:pPr>
        <w:jc w:val="both"/>
      </w:pPr>
      <w:r w:rsidRPr="004710C8">
        <w:t>“Everyone is keeping their climate targets, but it’s true that when you face the dilemma to keep the lights on or decrease carbon emissions, the choice is to keep the lights on,” said Carlos Fernandez Alvarez, the acting head of gas, coal and power at the International Energy Agency.</w:t>
      </w:r>
    </w:p>
    <w:p w14:paraId="7B78582D" w14:textId="77777777" w:rsidR="00B928E4" w:rsidRPr="004710C8" w:rsidRDefault="00B928E4" w:rsidP="00B928E4">
      <w:pPr>
        <w:jc w:val="both"/>
      </w:pPr>
      <w:r w:rsidRPr="004710C8">
        <w:t>Germany’s reliance on coal for energy to see it through the winter is set to keep growing even as the climate cost mounts. Bloomberg’s Olivia Fletcher explains.</w:t>
      </w:r>
    </w:p>
    <w:p w14:paraId="52DBBC3E" w14:textId="77777777" w:rsidR="00B928E4" w:rsidRPr="004710C8" w:rsidRDefault="00B928E4" w:rsidP="00B928E4">
      <w:pPr>
        <w:jc w:val="both"/>
      </w:pPr>
      <w:r w:rsidRPr="004710C8">
        <w:t>Germany plans to </w:t>
      </w:r>
      <w:hyperlink r:id="rId1434" w:tgtFrame="_blank" w:history="1">
        <w:r w:rsidRPr="004710C8">
          <w:rPr>
            <w:rStyle w:val="ac"/>
            <w:u w:val="none"/>
          </w:rPr>
          <w:t>phase out</w:t>
        </w:r>
      </w:hyperlink>
      <w:r w:rsidRPr="004710C8">
        <w:t> coal use by 2038, but the ruling coalition is pushing for an even earlier target of 2030. To weather the current crisis, the country has temporarily brought back some plants that were offline.</w:t>
      </w:r>
    </w:p>
    <w:p w14:paraId="52D18724" w14:textId="77777777" w:rsidR="00B928E4" w:rsidRPr="004710C8" w:rsidRDefault="00B928E4" w:rsidP="00B928E4">
      <w:pPr>
        <w:jc w:val="both"/>
      </w:pPr>
      <w:r w:rsidRPr="004710C8">
        <w:t>In most countries, a limited amount of capacity is returning to service. “Only in Germany, with 10 gigawatts, is the reversal at a significant scale,” the IEA said in a </w:t>
      </w:r>
      <w:hyperlink r:id="rId1435" w:tgtFrame="_blank" w:tooltip="IEA coal report 2022" w:history="1">
        <w:r w:rsidRPr="004710C8">
          <w:rPr>
            <w:rStyle w:val="ac"/>
            <w:u w:val="none"/>
          </w:rPr>
          <w:t>report</w:t>
        </w:r>
      </w:hyperlink>
      <w:r w:rsidRPr="004710C8">
        <w:t>. That’s enough to power about 5 million homes, according to Bloomberg estimates.</w:t>
      </w:r>
    </w:p>
    <w:p w14:paraId="4B3A4A24" w14:textId="77777777" w:rsidR="00B928E4" w:rsidRPr="004710C8" w:rsidRDefault="00B928E4" w:rsidP="00B928E4">
      <w:pPr>
        <w:jc w:val="both"/>
      </w:pPr>
      <w:r w:rsidRPr="004710C8">
        <w:t>Germany now generates </w:t>
      </w:r>
      <w:hyperlink r:id="rId1436" w:tgtFrame="_blank" w:tooltip="Link to statement" w:history="1">
        <w:r w:rsidRPr="004710C8">
          <w:rPr>
            <w:rStyle w:val="ac"/>
            <w:u w:val="none"/>
          </w:rPr>
          <w:t>more than a third</w:t>
        </w:r>
      </w:hyperlink>
      <w:r w:rsidRPr="004710C8">
        <w:t> of its electricity from coal-fired power plants, according to Destatis, the federal statistical office. In the third quarter, its electricity from the fuel was 13.3% higher than the same period a year earlier, the agency said.</w:t>
      </w:r>
    </w:p>
    <w:p w14:paraId="163B2DA8" w14:textId="77777777" w:rsidR="00B928E4" w:rsidRPr="004710C8" w:rsidRDefault="00B928E4" w:rsidP="00B928E4">
      <w:pPr>
        <w:jc w:val="both"/>
      </w:pPr>
      <w:r w:rsidRPr="004710C8">
        <w:t>“The coal phase-out ideally by 2030 is not in question,” a spokeswoman for the German Economy Ministry said in a statement. “Against the backdrop of the crisis situation, the most important thing is that we have apparently succeeded in consuming significantly less energy in 2022, especially natural gas.”</w:t>
      </w:r>
    </w:p>
    <w:p w14:paraId="7753530E" w14:textId="77777777" w:rsidR="00B928E4" w:rsidRPr="004710C8" w:rsidRDefault="00B928E4" w:rsidP="00B928E4">
      <w:pPr>
        <w:jc w:val="both"/>
      </w:pPr>
      <w:r w:rsidRPr="004710C8">
        <w:t>Germany’s power-market interventions that have led to an increase in emissions are limited in time, and the country has accelerated the development of renewable energy, she said.</w:t>
      </w:r>
    </w:p>
    <w:p w14:paraId="52A635CC" w14:textId="77777777" w:rsidR="00B928E4" w:rsidRPr="004710C8" w:rsidRDefault="00B928E4" w:rsidP="00B928E4">
      <w:pPr>
        <w:jc w:val="both"/>
      </w:pPr>
      <w:r w:rsidRPr="004710C8">
        <w:t>Revival’s Origins</w:t>
      </w:r>
    </w:p>
    <w:p w14:paraId="4D6ABABC" w14:textId="77777777" w:rsidR="00B928E4" w:rsidRPr="004710C8" w:rsidRDefault="00B928E4" w:rsidP="00B928E4">
      <w:pPr>
        <w:jc w:val="both"/>
      </w:pPr>
      <w:r w:rsidRPr="004710C8">
        <w:lastRenderedPageBreak/>
        <w:t>The German coal revival has two main causes: fuel switching away from expensive natural gas, and rising power demand from France, where electricity generation has been hobbled by nuclear-reactor outages.</w:t>
      </w:r>
    </w:p>
    <w:p w14:paraId="128AA028" w14:textId="77777777" w:rsidR="00B928E4" w:rsidRPr="004710C8" w:rsidRDefault="00B928E4" w:rsidP="00B928E4">
      <w:pPr>
        <w:jc w:val="both"/>
      </w:pPr>
      <w:r w:rsidRPr="004710C8">
        <w:t>European gas prices spiked to record levels over the summer and remain about twice the five-year average for the time of year. Earlier this year, companies including power generator </w:t>
      </w:r>
      <w:hyperlink r:id="rId1437" w:tgtFrame="_blank" w:history="1">
        <w:r w:rsidRPr="004710C8">
          <w:rPr>
            <w:rStyle w:val="ac"/>
            <w:u w:val="none"/>
          </w:rPr>
          <w:t>Steag GmbH</w:t>
        </w:r>
      </w:hyperlink>
      <w:r w:rsidRPr="004710C8">
        <w:t> brought back coal capacity due to soaring gas prices. Automaker </w:t>
      </w:r>
      <w:hyperlink r:id="rId1438" w:tgtFrame="_blank" w:history="1">
        <w:r w:rsidRPr="004710C8">
          <w:rPr>
            <w:rStyle w:val="ac"/>
            <w:u w:val="none"/>
          </w:rPr>
          <w:t>Volkswagen AG</w:t>
        </w:r>
      </w:hyperlink>
      <w:r w:rsidRPr="004710C8">
        <w:t> also shelved a plan to switch away from coal at its Wolfsburg facility in Germany.</w:t>
      </w:r>
    </w:p>
    <w:p w14:paraId="6B2EDA8C" w14:textId="77777777" w:rsidR="00B928E4" w:rsidRPr="004710C8" w:rsidRDefault="00B928E4" w:rsidP="00B928E4">
      <w:pPr>
        <w:jc w:val="both"/>
      </w:pPr>
      <w:r w:rsidRPr="004710C8">
        <w:t>While both gas and coal prices have declined recently, it’s still more profitable to burn the dirtier fuel to produce electricity.</w:t>
      </w:r>
    </w:p>
    <w:p w14:paraId="7F8319A7" w14:textId="77777777" w:rsidR="00B928E4" w:rsidRPr="004710C8" w:rsidRDefault="00B928E4" w:rsidP="00B928E4">
      <w:pPr>
        <w:jc w:val="both"/>
      </w:pPr>
      <w:r w:rsidRPr="004710C8">
        <w:t>“Coal is coming back as a baseload generator,” said Guillaume Perret, who leads energy consultancy Perret Associates Ltd. “We think it will be less seasonal than it has been – with more coal-burning in summer, spring and autumn, as long as coal remains so much in the money versus gas and there remains a gas shortage.”</w:t>
      </w:r>
    </w:p>
    <w:p w14:paraId="637C11FA" w14:textId="77777777" w:rsidR="00B928E4" w:rsidRPr="004710C8" w:rsidRDefault="00B928E4" w:rsidP="00B928E4">
      <w:pPr>
        <w:jc w:val="both"/>
      </w:pPr>
      <w:r w:rsidRPr="004710C8">
        <w:t>Coal Profits</w:t>
      </w:r>
    </w:p>
    <w:p w14:paraId="29CA9CD5" w14:textId="77777777" w:rsidR="00B928E4" w:rsidRPr="004710C8" w:rsidRDefault="00B928E4" w:rsidP="00B928E4">
      <w:pPr>
        <w:jc w:val="both"/>
      </w:pPr>
      <w:r w:rsidRPr="004710C8">
        <w:t>German power generators can make more profit by burning coal than gas</w:t>
      </w:r>
    </w:p>
    <w:p w14:paraId="5CEF5844" w14:textId="77777777" w:rsidR="00B928E4" w:rsidRPr="004710C8" w:rsidRDefault="00B928E4" w:rsidP="00B928E4">
      <w:pPr>
        <w:jc w:val="both"/>
      </w:pPr>
      <w:r w:rsidRPr="004710C8">
        <w:t>Source: Bloomberg</w:t>
      </w:r>
    </w:p>
    <w:p w14:paraId="651A0E14" w14:textId="77777777" w:rsidR="00B928E4" w:rsidRPr="004710C8" w:rsidRDefault="00B928E4" w:rsidP="00B928E4">
      <w:pPr>
        <w:jc w:val="both"/>
      </w:pPr>
      <w:r w:rsidRPr="004710C8">
        <w:t>Note: Spreads based on front-year prices</w:t>
      </w:r>
    </w:p>
    <w:p w14:paraId="339B0C41" w14:textId="77777777" w:rsidR="00B928E4" w:rsidRPr="004710C8" w:rsidRDefault="00B928E4" w:rsidP="00B928E4">
      <w:pPr>
        <w:jc w:val="both"/>
      </w:pPr>
      <w:r w:rsidRPr="004710C8">
        <w:t>It’s possible that Germany’s emergency coal stations could be kept online as far into the future as December 2024, nine months after the government’s planned </w:t>
      </w:r>
      <w:hyperlink r:id="rId1439" w:tgtFrame="_blank" w:history="1">
        <w:r w:rsidRPr="004710C8">
          <w:rPr>
            <w:rStyle w:val="ac"/>
            <w:u w:val="none"/>
          </w:rPr>
          <w:t>closure date</w:t>
        </w:r>
      </w:hyperlink>
      <w:r w:rsidRPr="004710C8">
        <w:t>, Perret added. He noted that the European Union and Turkey are the only major energy users worldwide expected to increase coal imports in 2023 compared to 2022.</w:t>
      </w:r>
    </w:p>
    <w:p w14:paraId="5E31DE2C" w14:textId="77777777" w:rsidR="00B928E4" w:rsidRPr="004710C8" w:rsidRDefault="00B928E4" w:rsidP="00B928E4">
      <w:pPr>
        <w:jc w:val="both"/>
      </w:pPr>
      <w:r w:rsidRPr="004710C8">
        <w:t>This year Germany will also likely be a net exporter of electricity to France, the first time that has happened in record-keeping since at least 1990, according to Destatis.</w:t>
      </w:r>
    </w:p>
    <w:p w14:paraId="3A251F8B" w14:textId="77777777" w:rsidR="00B928E4" w:rsidRPr="004710C8" w:rsidRDefault="00B928E4" w:rsidP="00B928E4">
      <w:pPr>
        <w:jc w:val="both"/>
      </w:pPr>
      <w:r w:rsidRPr="004710C8">
        <w:t>At times this month, German electricity became as </w:t>
      </w:r>
      <w:hyperlink r:id="rId1440" w:tgtFrame="_blank" w:history="1">
        <w:r w:rsidRPr="004710C8">
          <w:rPr>
            <w:rStyle w:val="ac"/>
            <w:u w:val="none"/>
          </w:rPr>
          <w:t>polluting</w:t>
        </w:r>
      </w:hyperlink>
      <w:r w:rsidRPr="004710C8">
        <w:t> as power produced in South Africa and India, after lower wind speeds curbed renewable generation and coal consumption spiked, according to </w:t>
      </w:r>
      <w:hyperlink r:id="rId1441" w:tgtFrame="_blank" w:tooltip="link to website" w:history="1">
        <w:r w:rsidRPr="004710C8">
          <w:rPr>
            <w:rStyle w:val="ac"/>
            <w:u w:val="none"/>
          </w:rPr>
          <w:t>Electricity Maps</w:t>
        </w:r>
      </w:hyperlink>
      <w:r w:rsidRPr="004710C8">
        <w:t>, an app that aggregates grid data.</w:t>
      </w:r>
    </w:p>
    <w:p w14:paraId="3D37DE01" w14:textId="77777777" w:rsidR="00B928E4" w:rsidRPr="004710C8" w:rsidRDefault="00B928E4" w:rsidP="00B928E4">
      <w:pPr>
        <w:jc w:val="both"/>
      </w:pPr>
      <w:r w:rsidRPr="004710C8">
        <w:t>Path Forward</w:t>
      </w:r>
    </w:p>
    <w:p w14:paraId="234CA348" w14:textId="77777777" w:rsidR="00B928E4" w:rsidRPr="004710C8" w:rsidRDefault="00B928E4" w:rsidP="00B928E4">
      <w:pPr>
        <w:jc w:val="both"/>
      </w:pPr>
      <w:r w:rsidRPr="004710C8">
        <w:t>There are some bright spots for Europe that may help it avoid burning coal. Gas prices have slumped as previously mild weather pushed back the start of the heating season, and the region has seen record levels of liquefied natural gas imports recently. Gas inventories also remain above the seasonal average.</w:t>
      </w:r>
    </w:p>
    <w:p w14:paraId="4E20CF9B" w14:textId="77777777" w:rsidR="00B928E4" w:rsidRPr="004710C8" w:rsidRDefault="00B928E4" w:rsidP="00B928E4">
      <w:pPr>
        <w:jc w:val="both"/>
      </w:pPr>
      <w:r w:rsidRPr="004710C8">
        <w:t>Burning More Coal</w:t>
      </w:r>
    </w:p>
    <w:p w14:paraId="5BC94DF7" w14:textId="77777777" w:rsidR="00B928E4" w:rsidRPr="004710C8" w:rsidRDefault="00B928E4" w:rsidP="00B928E4">
      <w:pPr>
        <w:jc w:val="both"/>
      </w:pPr>
      <w:r w:rsidRPr="004710C8">
        <w:lastRenderedPageBreak/>
        <w:t>More dirty coal is being used to produce Europe’s electricity</w:t>
      </w:r>
    </w:p>
    <w:p w14:paraId="54C0E2B5" w14:textId="77777777" w:rsidR="00B928E4" w:rsidRPr="004710C8" w:rsidRDefault="00B928E4" w:rsidP="00B928E4">
      <w:pPr>
        <w:jc w:val="both"/>
      </w:pPr>
      <w:r w:rsidRPr="004710C8">
        <w:t>Source: Electricity Maps</w:t>
      </w:r>
    </w:p>
    <w:p w14:paraId="06C61BC4" w14:textId="77777777" w:rsidR="00B928E4" w:rsidRPr="004710C8" w:rsidRDefault="00B928E4" w:rsidP="00B928E4">
      <w:pPr>
        <w:jc w:val="both"/>
      </w:pPr>
      <w:r w:rsidRPr="004710C8">
        <w:t>Note: Data show average carbon intensity of national power production (excluding imports and exports) over last 30 days as of Dec. 21.</w:t>
      </w:r>
    </w:p>
    <w:p w14:paraId="7923D1CA" w14:textId="77777777" w:rsidR="00B928E4" w:rsidRPr="004710C8" w:rsidRDefault="00B928E4" w:rsidP="00B928E4">
      <w:pPr>
        <w:jc w:val="both"/>
      </w:pPr>
      <w:r w:rsidRPr="004710C8">
        <w:t>In addition, nuclear power in France has started to return. While some </w:t>
      </w:r>
      <w:hyperlink r:id="rId1442" w:tgtFrame="_blank" w:history="1">
        <w:r w:rsidRPr="004710C8">
          <w:rPr>
            <w:rStyle w:val="ac"/>
            <w:u w:val="none"/>
          </w:rPr>
          <w:t>delays continue</w:t>
        </w:r>
      </w:hyperlink>
      <w:r w:rsidRPr="004710C8">
        <w:t>, reactor availability is now at about 68%, grid data show. That compares with about 50% in early </w:t>
      </w:r>
      <w:hyperlink r:id="rId1443" w:tgtFrame="_blank" w:history="1">
        <w:r w:rsidRPr="004710C8">
          <w:rPr>
            <w:rStyle w:val="ac"/>
            <w:u w:val="none"/>
          </w:rPr>
          <w:t>November</w:t>
        </w:r>
      </w:hyperlink>
      <w:r w:rsidRPr="004710C8">
        <w:t>. Germany also plans to keep its three </w:t>
      </w:r>
      <w:hyperlink r:id="rId1444" w:tgtFrame="_blank" w:history="1">
        <w:r w:rsidRPr="004710C8">
          <w:rPr>
            <w:rStyle w:val="ac"/>
            <w:u w:val="none"/>
          </w:rPr>
          <w:t>remaining nuclear plants</w:t>
        </w:r>
      </w:hyperlink>
      <w:r w:rsidRPr="004710C8">
        <w:t> online until at latest mid-April, beyond their original retirement date.</w:t>
      </w:r>
    </w:p>
    <w:p w14:paraId="6E343D4C" w14:textId="77777777" w:rsidR="00B928E4" w:rsidRPr="004710C8" w:rsidRDefault="00B928E4" w:rsidP="00B928E4">
      <w:pPr>
        <w:jc w:val="both"/>
      </w:pPr>
      <w:r w:rsidRPr="004710C8">
        <w:t>While Europe’s imports of coal are likely to rise, exactly how much of it is actually burned for power production is unpredictable, especially if hydropower increases in the region. Germany also increased its renewable energy generation by 2.9% on an annual basis in the third quarter of this year, according to Destatis.</w:t>
      </w:r>
    </w:p>
    <w:p w14:paraId="652083D1" w14:textId="77777777" w:rsidR="00B928E4" w:rsidRPr="004710C8" w:rsidRDefault="00B928E4" w:rsidP="00B928E4">
      <w:pPr>
        <w:jc w:val="both"/>
      </w:pPr>
      <w:r w:rsidRPr="004710C8">
        <w:t>“The acceleration of renewables deployment is the linchpin for both achieving energy sovereignty in the middle of this decade and our 2030 climate targets,” said Fabian Hein, project manager for EU policy at think tank Agora Energiewende.</w:t>
      </w:r>
    </w:p>
    <w:p w14:paraId="29C3F17E" w14:textId="213EBCE0" w:rsidR="005F25FC" w:rsidRPr="004710C8" w:rsidRDefault="00B928E4" w:rsidP="00E95A1E">
      <w:pPr>
        <w:jc w:val="both"/>
      </w:pPr>
      <w:hyperlink r:id="rId1445" w:history="1">
        <w:r w:rsidRPr="004710C8">
          <w:rPr>
            <w:rStyle w:val="ac"/>
            <w:u w:val="none"/>
          </w:rPr>
          <w:t>https://www.bloomberg.com/news/articles/2022-12-22/germany-returns-to-coal-as-energy-security-trumps-climate-goals</w:t>
        </w:r>
      </w:hyperlink>
    </w:p>
    <w:p w14:paraId="19A7D870" w14:textId="5D4C6832" w:rsidR="00B928E4" w:rsidRPr="004710C8" w:rsidRDefault="00B928E4" w:rsidP="00E95A1E">
      <w:pPr>
        <w:jc w:val="both"/>
      </w:pPr>
      <w:r w:rsidRPr="004710C8">
        <w:t>#15</w:t>
      </w:r>
      <w:r w:rsidR="00AD07A9">
        <w:t>7</w:t>
      </w:r>
    </w:p>
    <w:p w14:paraId="338EDE7E" w14:textId="77777777" w:rsidR="00B928E4" w:rsidRPr="004710C8" w:rsidRDefault="00B928E4" w:rsidP="00B928E4">
      <w:pPr>
        <w:jc w:val="both"/>
      </w:pPr>
      <w:r w:rsidRPr="004710C8">
        <w:t>Spanish Dams at 27-Year Low as European Energy Crisis Widens</w:t>
      </w:r>
    </w:p>
    <w:p w14:paraId="449DF9C0" w14:textId="290B70B2" w:rsidR="00B928E4" w:rsidRPr="004710C8" w:rsidRDefault="00B928E4" w:rsidP="00B928E4">
      <w:pPr>
        <w:jc w:val="both"/>
      </w:pPr>
    </w:p>
    <w:p w14:paraId="7B830DC4" w14:textId="77777777" w:rsidR="00B928E4" w:rsidRPr="004710C8" w:rsidRDefault="00B928E4" w:rsidP="00B928E4">
      <w:pPr>
        <w:jc w:val="both"/>
      </w:pPr>
      <w:r w:rsidRPr="004710C8">
        <w:t>By </w:t>
      </w:r>
      <w:hyperlink r:id="rId1446" w:history="1">
        <w:r w:rsidRPr="004710C8">
          <w:rPr>
            <w:rStyle w:val="ac"/>
            <w:u w:val="none"/>
          </w:rPr>
          <w:t>Rodrigo Orihuela</w:t>
        </w:r>
      </w:hyperlink>
    </w:p>
    <w:p w14:paraId="6DB4224B" w14:textId="77777777" w:rsidR="00B928E4" w:rsidRPr="004710C8" w:rsidRDefault="00B928E4" w:rsidP="00B928E4">
      <w:pPr>
        <w:jc w:val="both"/>
      </w:pPr>
      <w:r w:rsidRPr="004710C8">
        <w:t>August 23, 2022 at 6:25 PM GMT+3</w:t>
      </w:r>
    </w:p>
    <w:p w14:paraId="4B18C839" w14:textId="77777777" w:rsidR="00B928E4" w:rsidRPr="004710C8" w:rsidRDefault="00B928E4" w:rsidP="00B928E4">
      <w:pPr>
        <w:jc w:val="both"/>
      </w:pPr>
      <w:r w:rsidRPr="004710C8">
        <w:t>Spanish hydropower dams are on course to end the summer at their lowest level in three decades, putting more pressure on electricity costs as Europe’s energy crisis widens.</w:t>
      </w:r>
    </w:p>
    <w:p w14:paraId="10C600EF" w14:textId="77777777" w:rsidR="00B928E4" w:rsidRPr="004710C8" w:rsidRDefault="00B928E4" w:rsidP="00B928E4">
      <w:pPr>
        <w:jc w:val="both"/>
      </w:pPr>
      <w:r w:rsidRPr="004710C8">
        <w:t>Hydro capacity stood at 36.9% in the week through Aug. 23, the lowest since 1995, </w:t>
      </w:r>
      <w:hyperlink r:id="rId1447" w:tgtFrame="_blank" w:tooltip="Miteco" w:history="1">
        <w:r w:rsidRPr="004710C8">
          <w:rPr>
            <w:rStyle w:val="ac"/>
            <w:u w:val="none"/>
          </w:rPr>
          <w:t>according</w:t>
        </w:r>
      </w:hyperlink>
      <w:r w:rsidRPr="004710C8">
        <w:t> to data published by the energy ministry. Reserves are also significantly below the 10-year median.</w:t>
      </w:r>
    </w:p>
    <w:p w14:paraId="171E9C94" w14:textId="494A4375" w:rsidR="00B928E4" w:rsidRPr="004710C8" w:rsidRDefault="00B928E4" w:rsidP="00B928E4">
      <w:pPr>
        <w:jc w:val="both"/>
      </w:pPr>
      <w:r w:rsidRPr="004710C8">
        <w:rPr>
          <w:noProof/>
        </w:rPr>
        <mc:AlternateContent>
          <mc:Choice Requires="wps">
            <w:drawing>
              <wp:inline distT="0" distB="0" distL="0" distR="0" wp14:anchorId="06058F26" wp14:editId="6D64A63C">
                <wp:extent cx="304800" cy="304800"/>
                <wp:effectExtent l="0" t="0" r="0" b="0"/>
                <wp:docPr id="1951786419" name="Прямоугольник 351" descr="Sau Reservoir as Spain Faces Historic Drou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3D1D2" id="Прямоугольник 351" o:spid="_x0000_s1026" alt="Sau Reservoir as Spain Faces Historic Drough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69A5BF" w14:textId="77777777" w:rsidR="00B928E4" w:rsidRPr="004710C8" w:rsidRDefault="00B928E4" w:rsidP="00B928E4">
      <w:pPr>
        <w:jc w:val="both"/>
      </w:pPr>
      <w:r w:rsidRPr="004710C8">
        <w:t>The Sau dam in Vilanova de Sau, Spain, on Aug. 20.</w:t>
      </w:r>
      <w:r w:rsidRPr="004710C8">
        <w:rPr>
          <w:i/>
          <w:iCs/>
        </w:rPr>
        <w:t>Photographer: Angel Garcia/Bloomberg</w:t>
      </w:r>
    </w:p>
    <w:p w14:paraId="4C084AE8" w14:textId="77777777" w:rsidR="00B928E4" w:rsidRPr="004710C8" w:rsidRDefault="00B928E4" w:rsidP="00B928E4">
      <w:pPr>
        <w:jc w:val="both"/>
      </w:pPr>
      <w:r w:rsidRPr="004710C8">
        <w:lastRenderedPageBreak/>
        <w:t>The hit to hydropower, which accounts for about 16% of Spain’s generating capacity, comes as wind farms suffered below average breezes and solar production was curbed by Saharan storms and dry weather that coated large parts of the country in dust.</w:t>
      </w:r>
    </w:p>
    <w:p w14:paraId="1329E01E" w14:textId="77777777" w:rsidR="00B928E4" w:rsidRPr="004710C8" w:rsidRDefault="00B928E4" w:rsidP="00B928E4">
      <w:pPr>
        <w:jc w:val="both"/>
      </w:pPr>
      <w:r w:rsidRPr="004710C8">
        <w:t>While the blows to renewable energy will force power generators to </w:t>
      </w:r>
      <w:hyperlink r:id="rId1448" w:tgtFrame="_blank" w:history="1">
        <w:r w:rsidRPr="004710C8">
          <w:rPr>
            <w:rStyle w:val="ac"/>
            <w:u w:val="none"/>
          </w:rPr>
          <w:t>increase their reliance</w:t>
        </w:r>
      </w:hyperlink>
      <w:r w:rsidRPr="004710C8">
        <w:t> on gas at a time when Russia is squeezing flows to Europe, Spanish consumers won’t face the same price shocks as their counterparts in the UK and Germany. That’s because of the so-called Iberian exception that gives both Spain and Portugal a regulatory waiver allowing them to decouple the price of wholesale electricity from gas by capping the price of the fossil fuel.</w:t>
      </w:r>
    </w:p>
    <w:p w14:paraId="179395AF" w14:textId="4FEF43DE" w:rsidR="00B928E4" w:rsidRPr="004710C8" w:rsidRDefault="00B928E4" w:rsidP="00B928E4">
      <w:pPr>
        <w:jc w:val="both"/>
      </w:pPr>
    </w:p>
    <w:p w14:paraId="13E20FB4" w14:textId="77777777" w:rsidR="00B928E4" w:rsidRPr="004710C8" w:rsidRDefault="00B928E4" w:rsidP="00B928E4">
      <w:pPr>
        <w:jc w:val="both"/>
      </w:pPr>
      <w:r w:rsidRPr="004710C8">
        <w:t>Total hydro output dropped by 44% to 18,230 gigawatts-hour over the past year, </w:t>
      </w:r>
      <w:hyperlink r:id="rId1449" w:tgtFrame="_blank" w:tooltip="Red Electrica data" w:history="1">
        <w:r w:rsidRPr="004710C8">
          <w:rPr>
            <w:rStyle w:val="ac"/>
            <w:u w:val="none"/>
          </w:rPr>
          <w:t>according</w:t>
        </w:r>
      </w:hyperlink>
      <w:r w:rsidRPr="004710C8">
        <w:t> to data published Tuesday by Red Electrica Corp., Spain’s electricity transmission operator.</w:t>
      </w:r>
    </w:p>
    <w:p w14:paraId="6281178C" w14:textId="77777777" w:rsidR="00B928E4" w:rsidRPr="004710C8" w:rsidRDefault="00B928E4" w:rsidP="00B928E4">
      <w:pPr>
        <w:jc w:val="both"/>
      </w:pPr>
      <w:r w:rsidRPr="004710C8">
        <w:t>Still, the outlook for Spanish hydropower isn’t set to improve significantly over the coming months, according to a recent European Commission </w:t>
      </w:r>
      <w:hyperlink r:id="rId1450" w:tgtFrame="_blank" w:tooltip="Report" w:history="1">
        <w:r w:rsidRPr="004710C8">
          <w:rPr>
            <w:rStyle w:val="ac"/>
            <w:u w:val="none"/>
          </w:rPr>
          <w:t>report</w:t>
        </w:r>
      </w:hyperlink>
      <w:r w:rsidRPr="004710C8">
        <w:t>.</w:t>
      </w:r>
    </w:p>
    <w:p w14:paraId="0D7147AE" w14:textId="77777777" w:rsidR="00B928E4" w:rsidRPr="004710C8" w:rsidRDefault="00B928E4" w:rsidP="00B928E4">
      <w:pPr>
        <w:jc w:val="both"/>
      </w:pPr>
      <w:r w:rsidRPr="004710C8">
        <w:t>“Although close to normal conditions are predicted from August to October 2022,” following the long dry period of recent months, “this may not be enough to fully recover from the deficit cumulated in more than half a year,” according to the report. “Severely drier than normal weather conditions are predicted only over western Spain, eastern Portugal, and along the Croatian coast.”</w:t>
      </w:r>
    </w:p>
    <w:p w14:paraId="4DD78E50" w14:textId="77777777" w:rsidR="00B928E4" w:rsidRPr="004710C8" w:rsidRDefault="00B928E4" w:rsidP="00B928E4">
      <w:pPr>
        <w:jc w:val="both"/>
      </w:pPr>
      <w:r w:rsidRPr="004710C8">
        <w:t>Major Spanish hydropower producers include </w:t>
      </w:r>
      <w:hyperlink r:id="rId1451" w:tgtFrame="_blank" w:history="1">
        <w:r w:rsidRPr="004710C8">
          <w:rPr>
            <w:rStyle w:val="ac"/>
            <w:u w:val="none"/>
          </w:rPr>
          <w:t>Iberdrola SA</w:t>
        </w:r>
      </w:hyperlink>
      <w:r w:rsidRPr="004710C8">
        <w:t>, </w:t>
      </w:r>
      <w:hyperlink r:id="rId1452" w:tgtFrame="_blank" w:history="1">
        <w:r w:rsidRPr="004710C8">
          <w:rPr>
            <w:rStyle w:val="ac"/>
            <w:u w:val="none"/>
          </w:rPr>
          <w:t>Endesa SA</w:t>
        </w:r>
      </w:hyperlink>
      <w:r w:rsidRPr="004710C8">
        <w:t> and </w:t>
      </w:r>
      <w:hyperlink r:id="rId1453" w:tgtFrame="_blank" w:history="1">
        <w:r w:rsidRPr="004710C8">
          <w:rPr>
            <w:rStyle w:val="ac"/>
            <w:u w:val="none"/>
          </w:rPr>
          <w:t>Repsol SA</w:t>
        </w:r>
      </w:hyperlink>
      <w:r w:rsidRPr="004710C8">
        <w:t>.</w:t>
      </w:r>
    </w:p>
    <w:p w14:paraId="53A9C8B3" w14:textId="51B8BB29" w:rsidR="00B928E4" w:rsidRPr="004710C8" w:rsidRDefault="00B928E4" w:rsidP="00E95A1E">
      <w:pPr>
        <w:jc w:val="both"/>
      </w:pPr>
      <w:hyperlink r:id="rId1454" w:history="1">
        <w:r w:rsidRPr="004710C8">
          <w:rPr>
            <w:rStyle w:val="ac"/>
            <w:u w:val="none"/>
          </w:rPr>
          <w:t>https://www.bloomberg.com/news/articles/2022-08-23/spanish-dams-at-27-year-low-as-european-energy-crisis-widens</w:t>
        </w:r>
      </w:hyperlink>
    </w:p>
    <w:p w14:paraId="3D085D7E" w14:textId="382F9912" w:rsidR="00B928E4" w:rsidRPr="004710C8" w:rsidRDefault="00B928E4" w:rsidP="00E95A1E">
      <w:pPr>
        <w:jc w:val="both"/>
      </w:pPr>
      <w:r w:rsidRPr="004710C8">
        <w:t>#15</w:t>
      </w:r>
      <w:r w:rsidR="00AD07A9">
        <w:t>8</w:t>
      </w:r>
    </w:p>
    <w:p w14:paraId="17987357" w14:textId="77777777" w:rsidR="00BC2F58" w:rsidRPr="004710C8" w:rsidRDefault="00BC2F58" w:rsidP="00BC2F58">
      <w:pPr>
        <w:jc w:val="both"/>
      </w:pPr>
      <w:r w:rsidRPr="004710C8">
        <w:t>Europe’s Challenge to Survive Without Russian Gas in Five Charts</w:t>
      </w:r>
    </w:p>
    <w:p w14:paraId="184BC109" w14:textId="77777777" w:rsidR="00BC2F58" w:rsidRPr="004710C8" w:rsidRDefault="00BC2F58" w:rsidP="00BC2F58">
      <w:pPr>
        <w:jc w:val="both"/>
      </w:pPr>
      <w:r w:rsidRPr="004710C8">
        <w:t>By </w:t>
      </w:r>
      <w:hyperlink r:id="rId1455" w:history="1">
        <w:r w:rsidRPr="004710C8">
          <w:rPr>
            <w:rStyle w:val="ac"/>
            <w:u w:val="none"/>
          </w:rPr>
          <w:t>Elena Mazneva</w:t>
        </w:r>
      </w:hyperlink>
      <w:r w:rsidRPr="004710C8">
        <w:t> and </w:t>
      </w:r>
      <w:hyperlink r:id="rId1456" w:history="1">
        <w:r w:rsidRPr="004710C8">
          <w:rPr>
            <w:rStyle w:val="ac"/>
            <w:u w:val="none"/>
          </w:rPr>
          <w:t>Stephen Stapczynski</w:t>
        </w:r>
      </w:hyperlink>
    </w:p>
    <w:p w14:paraId="2D3934FC" w14:textId="77777777" w:rsidR="00BC2F58" w:rsidRPr="004710C8" w:rsidRDefault="00BC2F58" w:rsidP="00BC2F58">
      <w:pPr>
        <w:jc w:val="both"/>
      </w:pPr>
      <w:r w:rsidRPr="004710C8">
        <w:t>September 9, 2022 at 12:44 PM GMT+3</w:t>
      </w:r>
    </w:p>
    <w:p w14:paraId="0AB6E312" w14:textId="77777777" w:rsidR="00BC2F58" w:rsidRPr="004710C8" w:rsidRDefault="00BC2F58" w:rsidP="00BC2F58">
      <w:pPr>
        <w:jc w:val="both"/>
      </w:pPr>
      <w:r w:rsidRPr="004710C8">
        <w:t>European governments are drafting drastic measures to cut energy demand and survive the winter without natural gas from Russia. That’s going to be a huge challenge.</w:t>
      </w:r>
    </w:p>
    <w:p w14:paraId="2531DD8B" w14:textId="77777777" w:rsidR="00BC2F58" w:rsidRPr="004710C8" w:rsidRDefault="00BC2F58" w:rsidP="00BC2F58">
      <w:pPr>
        <w:jc w:val="both"/>
      </w:pPr>
      <w:r w:rsidRPr="004710C8">
        <w:t>Gas prices have eased from record levels, but remain at eye-watering levels, and the toll of industrial shutdowns is lengthening. A </w:t>
      </w:r>
      <w:hyperlink r:id="rId1457" w:tgtFrame="_blank" w:history="1">
        <w:r w:rsidRPr="004710C8">
          <w:rPr>
            <w:rStyle w:val="ac"/>
            <w:u w:val="none"/>
          </w:rPr>
          <w:t>key meeting</w:t>
        </w:r>
      </w:hyperlink>
      <w:r w:rsidRPr="004710C8">
        <w:t> of European Union energy ministers on Friday aims to ease the impact of the </w:t>
      </w:r>
      <w:hyperlink r:id="rId1458" w:tgtFrame="_blank" w:history="1">
        <w:r w:rsidRPr="004710C8">
          <w:rPr>
            <w:rStyle w:val="ac"/>
            <w:u w:val="none"/>
          </w:rPr>
          <w:t>worst energy crisis</w:t>
        </w:r>
      </w:hyperlink>
      <w:r w:rsidRPr="004710C8">
        <w:t> in decades.</w:t>
      </w:r>
    </w:p>
    <w:p w14:paraId="050CDEBA" w14:textId="77777777" w:rsidR="00BC2F58" w:rsidRPr="004710C8" w:rsidRDefault="00BC2F58" w:rsidP="00BC2F58">
      <w:pPr>
        <w:jc w:val="both"/>
      </w:pPr>
      <w:r w:rsidRPr="004710C8">
        <w:lastRenderedPageBreak/>
        <w:t>Russia has already slashed gas exports to Europe to the bare minimum in retaliation for international sanctions over its invasion of Ukraine, and the recent move to halt crucial Nord Stream pipeline flows to Germany has ramped up the pressure on the bloc.</w:t>
      </w:r>
    </w:p>
    <w:p w14:paraId="59C92A65" w14:textId="77777777" w:rsidR="00BC2F58" w:rsidRPr="004710C8" w:rsidRDefault="00BC2F58" w:rsidP="00BC2F58">
      <w:pPr>
        <w:jc w:val="both"/>
      </w:pPr>
      <w:r w:rsidRPr="004710C8">
        <w:t>Even assuming the region succeeds in curbing gas consumption by a targeted 15%, there’s still a big question mark over whether alternative power sources including hydro and nuclear could fill the gap left by Russian cuts. It’s also unclear whether shipments of liquefied natural gas -- a key alternative to Russian supplies -- will remain plentiful.</w:t>
      </w:r>
    </w:p>
    <w:p w14:paraId="156C5C51" w14:textId="77777777" w:rsidR="00BC2F58" w:rsidRPr="004710C8" w:rsidRDefault="00BC2F58" w:rsidP="00BC2F58">
      <w:pPr>
        <w:jc w:val="both"/>
      </w:pPr>
      <w:r w:rsidRPr="004710C8">
        <w:t>“High prices, and resulting demand destruction, may ultimately mean that Europe will avoid running out of gas,” Catriona Lindsay, senior pricing analyst at DB Group Europe, said in a note. “The cost will be nevertheless astronomical.”</w:t>
      </w:r>
    </w:p>
    <w:p w14:paraId="791E55B5" w14:textId="77777777" w:rsidR="00BC2F58" w:rsidRPr="004710C8" w:rsidRDefault="00BC2F58" w:rsidP="00BC2F58">
      <w:pPr>
        <w:jc w:val="both"/>
      </w:pPr>
      <w:hyperlink r:id="rId1459" w:tgtFrame="_blank" w:history="1">
        <w:r w:rsidRPr="004710C8">
          <w:rPr>
            <w:rStyle w:val="ac"/>
            <w:u w:val="none"/>
          </w:rPr>
          <w:t>Read More: Germany, Austria Against Price Cap on Russian Gas: Energy Update</w:t>
        </w:r>
      </w:hyperlink>
    </w:p>
    <w:p w14:paraId="1BCAE922" w14:textId="77777777" w:rsidR="00BC2F58" w:rsidRPr="004710C8" w:rsidRDefault="00BC2F58" w:rsidP="00BC2F58">
      <w:pPr>
        <w:jc w:val="both"/>
      </w:pPr>
      <w:r w:rsidRPr="004710C8">
        <w:t>Here is a closer look at five things to watch, which will decide whether Europe can cope in the coming colder months.</w:t>
      </w:r>
    </w:p>
    <w:p w14:paraId="525E71E0" w14:textId="77777777" w:rsidR="00BC2F58" w:rsidRPr="004710C8" w:rsidRDefault="00BC2F58" w:rsidP="00BC2F58">
      <w:pPr>
        <w:jc w:val="both"/>
      </w:pPr>
      <w:r w:rsidRPr="004710C8">
        <w:t>Keep It Tight</w:t>
      </w:r>
    </w:p>
    <w:p w14:paraId="0C4384E1" w14:textId="77777777" w:rsidR="00BC2F58" w:rsidRPr="004710C8" w:rsidRDefault="00BC2F58" w:rsidP="00BC2F58">
      <w:pPr>
        <w:jc w:val="both"/>
      </w:pPr>
      <w:r w:rsidRPr="004710C8">
        <w:t>If the 15% cut is achieved, and the weather is favorable, there is a chance the continent can cope during this heating season, even if there is a complete cutoff of Russian gas, according to </w:t>
      </w:r>
      <w:hyperlink r:id="rId1460" w:tgtFrame="_blank" w:tooltip="Link to research note" w:history="1">
        <w:r w:rsidRPr="004710C8">
          <w:rPr>
            <w:rStyle w:val="ac"/>
            <w:u w:val="none"/>
          </w:rPr>
          <w:t>Fitch Ratings</w:t>
        </w:r>
      </w:hyperlink>
      <w:r w:rsidRPr="004710C8">
        <w:t>. But the supply-demand balance is challenging for economic powerhouse Germany, with its gas stockpiles expected to shrink, meaning there will be almost no buffer against surprises including abnormal cold. “The margin for error will tighten,” said Angelina Valavina, head of EMEA natural resources and commodities at Fitch.</w:t>
      </w:r>
    </w:p>
    <w:p w14:paraId="154D71CD" w14:textId="1ACBFB6A" w:rsidR="00BC2F58" w:rsidRPr="004710C8" w:rsidRDefault="00BC2F58" w:rsidP="00BC2F58">
      <w:pPr>
        <w:jc w:val="both"/>
      </w:pPr>
    </w:p>
    <w:p w14:paraId="57137294" w14:textId="77777777" w:rsidR="00BC2F58" w:rsidRPr="004710C8" w:rsidRDefault="00BC2F58" w:rsidP="00BC2F58">
      <w:pPr>
        <w:jc w:val="both"/>
      </w:pPr>
      <w:r w:rsidRPr="004710C8">
        <w:t>Germany’s storage sites are almost </w:t>
      </w:r>
      <w:hyperlink r:id="rId1461" w:tgtFrame="_blank" w:history="1">
        <w:r w:rsidRPr="004710C8">
          <w:rPr>
            <w:rStyle w:val="ac"/>
            <w:u w:val="none"/>
          </w:rPr>
          <w:t>87% full</w:t>
        </w:r>
      </w:hyperlink>
      <w:r w:rsidRPr="004710C8">
        <w:t> but Russia’s gas cuts seriously </w:t>
      </w:r>
      <w:hyperlink r:id="rId1462" w:tgtFrame="_blank" w:history="1">
        <w:r w:rsidRPr="004710C8">
          <w:rPr>
            <w:rStyle w:val="ac"/>
            <w:u w:val="none"/>
          </w:rPr>
          <w:t>threaten its target</w:t>
        </w:r>
      </w:hyperlink>
      <w:r w:rsidRPr="004710C8">
        <w:t> to have 95% by the start of November. Even that level would cover only 2 1/2 months of demand with Russian flows at zero, Klaus Mueller, president of the Federal Network Agency energy regulator, </w:t>
      </w:r>
      <w:hyperlink r:id="rId1463" w:tgtFrame="_blank" w:history="1">
        <w:r w:rsidRPr="004710C8">
          <w:rPr>
            <w:rStyle w:val="ac"/>
            <w:u w:val="none"/>
          </w:rPr>
          <w:t>warned last month</w:t>
        </w:r>
      </w:hyperlink>
      <w:r w:rsidRPr="004710C8">
        <w:t>.</w:t>
      </w:r>
    </w:p>
    <w:p w14:paraId="201F7EF2" w14:textId="77777777" w:rsidR="00BC2F58" w:rsidRPr="004710C8" w:rsidRDefault="00BC2F58" w:rsidP="00BC2F58">
      <w:pPr>
        <w:jc w:val="both"/>
      </w:pPr>
      <w:hyperlink r:id="rId1464" w:tgtFrame="_blank" w:history="1">
        <w:r w:rsidRPr="004710C8">
          <w:rPr>
            <w:rStyle w:val="ac"/>
            <w:u w:val="none"/>
          </w:rPr>
          <w:t>Read More: European Gas-Price Lull Masks Looming Supply, Demand Uncertainty: BI</w:t>
        </w:r>
      </w:hyperlink>
    </w:p>
    <w:p w14:paraId="7355C1F5" w14:textId="77777777" w:rsidR="00BC2F58" w:rsidRPr="004710C8" w:rsidRDefault="00BC2F58" w:rsidP="00BC2F58">
      <w:pPr>
        <w:jc w:val="both"/>
      </w:pPr>
      <w:r w:rsidRPr="004710C8">
        <w:t>Power Challenge</w:t>
      </w:r>
    </w:p>
    <w:p w14:paraId="3BFECF1D" w14:textId="77777777" w:rsidR="00BC2F58" w:rsidRPr="004710C8" w:rsidRDefault="00BC2F58" w:rsidP="00BC2F58">
      <w:pPr>
        <w:jc w:val="both"/>
      </w:pPr>
      <w:r w:rsidRPr="004710C8">
        <w:t>While industries have cut gas consumption, demand for the fuel in power generation has been higher than expected. Heat waves and droughts crippled hydro capacities this summer, while warmer river waters and French nuclear outages curbed atomic power. The generation balance in Europe is “severely challenged” because there is “not much flexibility to ramp up considerably from other sources,” analysts at Rystad Energy said in a note. Very cold weather and low wind could lead to power rationing and blackouts, they said.</w:t>
      </w:r>
    </w:p>
    <w:p w14:paraId="395C4FCC" w14:textId="77777777" w:rsidR="00BC2F58" w:rsidRPr="004710C8" w:rsidRDefault="00BC2F58" w:rsidP="00BC2F58">
      <w:pPr>
        <w:jc w:val="both"/>
      </w:pPr>
      <w:r w:rsidRPr="004710C8">
        <w:lastRenderedPageBreak/>
        <w:t>Power Supply Challenge</w:t>
      </w:r>
    </w:p>
    <w:p w14:paraId="256E0ACB" w14:textId="77777777" w:rsidR="00BC2F58" w:rsidRPr="004710C8" w:rsidRDefault="00BC2F58" w:rsidP="00BC2F58">
      <w:pPr>
        <w:jc w:val="both"/>
      </w:pPr>
      <w:r w:rsidRPr="004710C8">
        <w:t>Not much flexibility to boost non-gas power this winter</w:t>
      </w:r>
    </w:p>
    <w:p w14:paraId="09A0E4BE" w14:textId="77777777" w:rsidR="00BC2F58" w:rsidRPr="004710C8" w:rsidRDefault="00BC2F58" w:rsidP="00BC2F58">
      <w:pPr>
        <w:jc w:val="both"/>
      </w:pPr>
      <w:r w:rsidRPr="004710C8">
        <w:t>Source: Rystad Energy Power Solution</w:t>
      </w:r>
    </w:p>
    <w:p w14:paraId="7C73FC13" w14:textId="77777777" w:rsidR="00BC2F58" w:rsidRPr="004710C8" w:rsidRDefault="00BC2F58" w:rsidP="00BC2F58">
      <w:pPr>
        <w:jc w:val="both"/>
      </w:pPr>
      <w:hyperlink r:id="rId1465" w:tgtFrame="_blank" w:history="1">
        <w:r w:rsidRPr="004710C8">
          <w:rPr>
            <w:rStyle w:val="ac"/>
            <w:u w:val="none"/>
          </w:rPr>
          <w:t>Read More: Europe Ramps Up Coal Burn to Fight Gas Crunch</w:t>
        </w:r>
      </w:hyperlink>
    </w:p>
    <w:p w14:paraId="089A67CE" w14:textId="77777777" w:rsidR="00BC2F58" w:rsidRPr="004710C8" w:rsidRDefault="00BC2F58" w:rsidP="00BC2F58">
      <w:pPr>
        <w:jc w:val="both"/>
      </w:pPr>
      <w:r w:rsidRPr="004710C8">
        <w:t>Competition With Asia</w:t>
      </w:r>
    </w:p>
    <w:p w14:paraId="268D09E7" w14:textId="77777777" w:rsidR="00BC2F58" w:rsidRPr="004710C8" w:rsidRDefault="00BC2F58" w:rsidP="00BC2F58">
      <w:pPr>
        <w:jc w:val="both"/>
      </w:pPr>
      <w:r w:rsidRPr="004710C8">
        <w:t>China’s Covid Zero policy, combined with elevated spot prices, have reduced the Asian nation’s LNG imports by about 20% so far this year, leaving ample supplies for Europe. BloombergNEF expects China -- the world’s top LNG buyer last year -- to partially restore purchases through December, but still keep volumes below 2021 levels. Still, a sudden increase in Asian demand would stoke the global supply crunch.</w:t>
      </w:r>
    </w:p>
    <w:p w14:paraId="0BC1A203" w14:textId="77777777" w:rsidR="00BC2F58" w:rsidRPr="004710C8" w:rsidRDefault="00BC2F58" w:rsidP="00BC2F58">
      <w:pPr>
        <w:jc w:val="both"/>
      </w:pPr>
      <w:r w:rsidRPr="004710C8">
        <w:t>China's Demand</w:t>
      </w:r>
    </w:p>
    <w:p w14:paraId="1E70FE52" w14:textId="77777777" w:rsidR="00BC2F58" w:rsidRPr="004710C8" w:rsidRDefault="00BC2F58" w:rsidP="00BC2F58">
      <w:pPr>
        <w:jc w:val="both"/>
      </w:pPr>
      <w:r w:rsidRPr="004710C8">
        <w:t>LNG imports seen rebounding in winter, but still below 2021 levels</w:t>
      </w:r>
    </w:p>
    <w:p w14:paraId="6FD9503A" w14:textId="77777777" w:rsidR="00BC2F58" w:rsidRPr="004710C8" w:rsidRDefault="00BC2F58" w:rsidP="00BC2F58">
      <w:pPr>
        <w:jc w:val="both"/>
      </w:pPr>
      <w:r w:rsidRPr="004710C8">
        <w:t>Sources: BloombergNEF, ship-tracking data compiled by Bloomberg, China customs data</w:t>
      </w:r>
    </w:p>
    <w:p w14:paraId="7EE7A300" w14:textId="77777777" w:rsidR="00BC2F58" w:rsidRPr="004710C8" w:rsidRDefault="00BC2F58" w:rsidP="00BC2F58">
      <w:pPr>
        <w:jc w:val="both"/>
      </w:pPr>
      <w:hyperlink r:id="rId1466" w:tgtFrame="_blank" w:history="1">
        <w:r w:rsidRPr="004710C8">
          <w:rPr>
            <w:rStyle w:val="ac"/>
            <w:u w:val="none"/>
          </w:rPr>
          <w:t>Read also: New Gas Terminals Arrive to Ease Putin’s Grip on European Energy</w:t>
        </w:r>
      </w:hyperlink>
    </w:p>
    <w:p w14:paraId="1765206D" w14:textId="77777777" w:rsidR="00BC2F58" w:rsidRPr="004710C8" w:rsidRDefault="00BC2F58" w:rsidP="00BC2F58">
      <w:pPr>
        <w:jc w:val="both"/>
      </w:pPr>
      <w:r w:rsidRPr="004710C8">
        <w:t>Unplanned Outages</w:t>
      </w:r>
    </w:p>
    <w:p w14:paraId="1D99BEF4" w14:textId="77777777" w:rsidR="00BC2F58" w:rsidRPr="004710C8" w:rsidRDefault="00BC2F58" w:rsidP="00BC2F58">
      <w:pPr>
        <w:jc w:val="both"/>
      </w:pPr>
      <w:r w:rsidRPr="004710C8">
        <w:t>Another big risk is unplanned outages, especially an event at a large-scale facility like the Freeport LNG plant in the US, which was damaged by a </w:t>
      </w:r>
      <w:hyperlink r:id="rId1467" w:tgtFrame="_blank" w:history="1">
        <w:r w:rsidRPr="004710C8">
          <w:rPr>
            <w:rStyle w:val="ac"/>
            <w:u w:val="none"/>
          </w:rPr>
          <w:t>fire in June</w:t>
        </w:r>
      </w:hyperlink>
      <w:r w:rsidRPr="004710C8">
        <w:t>. The incident noticeably reduced total exports from the country; that was manageable for Europe this summer amid muted demand from China, but potentially very damaging in winter. The facility </w:t>
      </w:r>
      <w:hyperlink r:id="rId1468" w:tgtFrame="_blank" w:history="1">
        <w:r w:rsidRPr="004710C8">
          <w:rPr>
            <w:rStyle w:val="ac"/>
            <w:u w:val="none"/>
          </w:rPr>
          <w:t>plans to restart</w:t>
        </w:r>
      </w:hyperlink>
      <w:r w:rsidRPr="004710C8">
        <w:t> in early to mid-November, but traders fear that the outage may be extended.</w:t>
      </w:r>
    </w:p>
    <w:p w14:paraId="2E3F69D0" w14:textId="77777777" w:rsidR="00BC2F58" w:rsidRPr="004710C8" w:rsidRDefault="00BC2F58" w:rsidP="00BC2F58">
      <w:pPr>
        <w:jc w:val="both"/>
      </w:pPr>
      <w:r w:rsidRPr="004710C8">
        <w:t>Fire Damage</w:t>
      </w:r>
    </w:p>
    <w:p w14:paraId="51CB1BDD" w14:textId="77777777" w:rsidR="00BC2F58" w:rsidRPr="004710C8" w:rsidRDefault="00BC2F58" w:rsidP="00BC2F58">
      <w:pPr>
        <w:jc w:val="both"/>
      </w:pPr>
      <w:r w:rsidRPr="004710C8">
        <w:t>US LNG exports fell after Freeport plant explosion</w:t>
      </w:r>
    </w:p>
    <w:p w14:paraId="77F8DC2D" w14:textId="77777777" w:rsidR="00BC2F58" w:rsidRPr="004710C8" w:rsidRDefault="00BC2F58" w:rsidP="00BC2F58">
      <w:pPr>
        <w:jc w:val="both"/>
      </w:pPr>
      <w:r w:rsidRPr="004710C8">
        <w:t>Source: Data compiled by Bloomberg</w:t>
      </w:r>
    </w:p>
    <w:p w14:paraId="2123A3F5" w14:textId="77777777" w:rsidR="00BC2F58" w:rsidRPr="004710C8" w:rsidRDefault="00BC2F58" w:rsidP="00BC2F58">
      <w:pPr>
        <w:jc w:val="both"/>
      </w:pPr>
      <w:r w:rsidRPr="004710C8">
        <w:t>Weather Factor</w:t>
      </w:r>
    </w:p>
    <w:p w14:paraId="6F55C059" w14:textId="77777777" w:rsidR="00BC2F58" w:rsidRPr="004710C8" w:rsidRDefault="00BC2F58" w:rsidP="00BC2F58">
      <w:pPr>
        <w:jc w:val="both"/>
      </w:pPr>
      <w:r w:rsidRPr="004710C8">
        <w:t xml:space="preserve">Weather is the most unpredictable factor. Last winter was relatively mild, leaving Europe with higher-than-expected fuel stockpiles. And forecasts for October, when the heating season kicks off, show temperatures above normal. But should Europe ultimately face something similar to 2012, which was the coldest winter in the last 10 years, then the region’s gas demand will be about 20 billion cubic meters -- or 5% of the usual annual consumption -- above current </w:t>
      </w:r>
      <w:r w:rsidRPr="004710C8">
        <w:lastRenderedPageBreak/>
        <w:t>assumptions, according to Fitch’s Valavina. That would mean “a more challenging supply-demand balance for 2023” she said.</w:t>
      </w:r>
    </w:p>
    <w:p w14:paraId="44F4797F" w14:textId="72B17112" w:rsidR="00B928E4" w:rsidRPr="004710C8" w:rsidRDefault="00BC2F58" w:rsidP="00E95A1E">
      <w:pPr>
        <w:jc w:val="both"/>
      </w:pPr>
      <w:hyperlink r:id="rId1469" w:history="1">
        <w:r w:rsidRPr="004710C8">
          <w:rPr>
            <w:rStyle w:val="ac"/>
            <w:u w:val="none"/>
          </w:rPr>
          <w:t>https://www.bloomberg.com/news/articles/2022-09-09/europe-s-challenge-to-survive-without-russian-gas-in-five-charts</w:t>
        </w:r>
      </w:hyperlink>
    </w:p>
    <w:p w14:paraId="68A74825" w14:textId="25FD2200" w:rsidR="00BC2F58" w:rsidRPr="004710C8" w:rsidRDefault="00BC2F58" w:rsidP="00E95A1E">
      <w:pPr>
        <w:jc w:val="both"/>
      </w:pPr>
      <w:r w:rsidRPr="004710C8">
        <w:t>#15</w:t>
      </w:r>
      <w:r w:rsidR="00AD07A9">
        <w:t>9</w:t>
      </w:r>
    </w:p>
    <w:p w14:paraId="05341536" w14:textId="77777777" w:rsidR="00BC2F58" w:rsidRPr="004710C8" w:rsidRDefault="00BC2F58" w:rsidP="00BC2F58">
      <w:pPr>
        <w:jc w:val="both"/>
      </w:pPr>
      <w:r w:rsidRPr="004710C8">
        <w:t>Energy Crisis Deepens in India With Four Days of Coal Reserves Left</w:t>
      </w:r>
    </w:p>
    <w:p w14:paraId="2D7557D3" w14:textId="5DEAFBD5" w:rsidR="00BC2F58" w:rsidRPr="004710C8" w:rsidRDefault="00BC2F58" w:rsidP="00BC2F58">
      <w:pPr>
        <w:jc w:val="both"/>
      </w:pPr>
    </w:p>
    <w:p w14:paraId="09B7143F" w14:textId="77777777" w:rsidR="00BC2F58" w:rsidRPr="004710C8" w:rsidRDefault="00BC2F58" w:rsidP="00BC2F58">
      <w:pPr>
        <w:jc w:val="both"/>
      </w:pPr>
      <w:r w:rsidRPr="004710C8">
        <w:t>By </w:t>
      </w:r>
      <w:hyperlink r:id="rId1470" w:history="1">
        <w:r w:rsidRPr="004710C8">
          <w:rPr>
            <w:rStyle w:val="ac"/>
            <w:u w:val="none"/>
          </w:rPr>
          <w:t>Rajesh Kumar Singh</w:t>
        </w:r>
      </w:hyperlink>
      <w:r w:rsidRPr="004710C8">
        <w:t> and </w:t>
      </w:r>
      <w:hyperlink r:id="rId1471" w:history="1">
        <w:r w:rsidRPr="004710C8">
          <w:rPr>
            <w:rStyle w:val="ac"/>
            <w:u w:val="none"/>
          </w:rPr>
          <w:t>David Stringer</w:t>
        </w:r>
      </w:hyperlink>
    </w:p>
    <w:p w14:paraId="4F905927" w14:textId="77777777" w:rsidR="00BC2F58" w:rsidRPr="004710C8" w:rsidRDefault="00BC2F58" w:rsidP="00BC2F58">
      <w:pPr>
        <w:jc w:val="both"/>
      </w:pPr>
      <w:r w:rsidRPr="004710C8">
        <w:t>October 4, 2021 at 12:01 PM GMT+3</w:t>
      </w:r>
    </w:p>
    <w:p w14:paraId="20FACC2D" w14:textId="77777777" w:rsidR="00BC2F58" w:rsidRPr="004710C8" w:rsidRDefault="00BC2F58" w:rsidP="00BC2F58">
      <w:pPr>
        <w:jc w:val="both"/>
      </w:pPr>
      <w:r w:rsidRPr="004710C8">
        <w:t>The worsening squeeze on India’s coal supply is triggering a power crisis that’s threatening to stall the world’s fastest-expanding major economy.</w:t>
      </w:r>
    </w:p>
    <w:p w14:paraId="50778CA0" w14:textId="77777777" w:rsidR="00BC2F58" w:rsidRPr="004710C8" w:rsidRDefault="00BC2F58" w:rsidP="00BC2F58">
      <w:pPr>
        <w:jc w:val="both"/>
      </w:pPr>
      <w:r w:rsidRPr="004710C8">
        <w:t>Coal-fired power stations had an average of four days’ worth of stock of the fuel at the end of last month, the lowest level in years, and down from 13 days at the start of August. More than half the plants are on alert for outages.</w:t>
      </w:r>
    </w:p>
    <w:p w14:paraId="155AAB65" w14:textId="77777777" w:rsidR="00BC2F58" w:rsidRPr="004710C8" w:rsidRDefault="00BC2F58" w:rsidP="00BC2F58">
      <w:pPr>
        <w:jc w:val="both"/>
      </w:pPr>
      <w:r w:rsidRPr="004710C8">
        <w:t>With coal used to produce almost 70% of electricity, spot power rates have surged, while supplies of the fuel are being diverted away from key customers including aluminum smelters and steel mills.</w:t>
      </w:r>
    </w:p>
    <w:p w14:paraId="6373D57A" w14:textId="24C2BD75" w:rsidR="00BC2F58" w:rsidRPr="004710C8" w:rsidRDefault="00BC2F58" w:rsidP="00BC2F58">
      <w:pPr>
        <w:jc w:val="both"/>
      </w:pPr>
      <w:r w:rsidRPr="004710C8">
        <w:t>Like China, India is contending with two key challenges: soaring electricity demand as industrial activity rebounds after pandemic curbs were lifted and a slump in local coal output. The country meets around three-quarters of its demand locally, but heavy rains have flooded mines and key transport routes.</w:t>
      </w:r>
    </w:p>
    <w:p w14:paraId="6DD1870E" w14:textId="77777777" w:rsidR="00BC2F58" w:rsidRPr="004710C8" w:rsidRDefault="00BC2F58" w:rsidP="00BC2F58">
      <w:pPr>
        <w:jc w:val="both"/>
      </w:pPr>
      <w:r w:rsidRPr="004710C8">
        <w:t>Operators of coal-fired plants are facing a dilemma -- pay large premiums at domestic auctions to secure any available local supply or wade into a seaborne coal market where prices have soared to the </w:t>
      </w:r>
      <w:hyperlink r:id="rId1472" w:tgtFrame="_blank" w:history="1">
        <w:r w:rsidRPr="004710C8">
          <w:rPr>
            <w:rStyle w:val="ac"/>
            <w:u w:val="none"/>
          </w:rPr>
          <w:t>highest on record</w:t>
        </w:r>
      </w:hyperlink>
      <w:r w:rsidRPr="004710C8">
        <w:t>. Already, the nation’s government is drawing up guidelines in case it needs to bring idle power stations back into action.</w:t>
      </w:r>
    </w:p>
    <w:p w14:paraId="1A3706D8" w14:textId="77777777" w:rsidR="00BC2F58" w:rsidRPr="004710C8" w:rsidRDefault="00BC2F58" w:rsidP="00BC2F58">
      <w:pPr>
        <w:jc w:val="both"/>
      </w:pPr>
      <w:r w:rsidRPr="004710C8">
        <w:t>“Until supplies stabilize completely, we are likely to see power outages in some pockets, while customers elsewhere may be asked to pay more for power,” said Pranav Master, director for infrastructure advisory at credit ratings firm </w:t>
      </w:r>
      <w:hyperlink r:id="rId1473" w:tgtFrame="_blank" w:history="1">
        <w:r w:rsidRPr="004710C8">
          <w:rPr>
            <w:rStyle w:val="ac"/>
            <w:u w:val="none"/>
          </w:rPr>
          <w:t>Crisil Ltd.</w:t>
        </w:r>
      </w:hyperlink>
      <w:r w:rsidRPr="004710C8">
        <w:t> “Because of imported coal prices shooting through the roof, plants running on domestic coal have had to do a lot of heavy-lifting. Things are expected to get better as the rains abate.”</w:t>
      </w:r>
    </w:p>
    <w:p w14:paraId="4C0E4F87" w14:textId="77777777" w:rsidR="00BC2F58" w:rsidRPr="004710C8" w:rsidRDefault="00BC2F58" w:rsidP="00BC2F58">
      <w:pPr>
        <w:jc w:val="both"/>
      </w:pPr>
      <w:r w:rsidRPr="004710C8">
        <w:t>The impact on consumer prices would show up a few months later, when distribution utilities get regulatory approvals to pass on the cost, he said.</w:t>
      </w:r>
    </w:p>
    <w:p w14:paraId="5C0DDDAF" w14:textId="77777777" w:rsidR="00BC2F58" w:rsidRPr="004710C8" w:rsidRDefault="00BC2F58" w:rsidP="00BC2F58">
      <w:pPr>
        <w:jc w:val="both"/>
      </w:pPr>
      <w:r w:rsidRPr="004710C8">
        <w:lastRenderedPageBreak/>
        <w:t>Coal inventories at Indian power plants fell to around 8.1 million tons at the end of September, about 76% less than a year earlier, according to government data. Average spot power prices at the Indian Energy Exchange Ltd. jumped more than 63% in September to 4.4 rupees ($0.06) a kilowatt hour.</w:t>
      </w:r>
    </w:p>
    <w:p w14:paraId="1AFE7524" w14:textId="77777777" w:rsidR="00BC2F58" w:rsidRPr="004710C8" w:rsidRDefault="00BC2F58" w:rsidP="00BC2F58">
      <w:pPr>
        <w:jc w:val="both"/>
      </w:pPr>
      <w:r w:rsidRPr="004710C8">
        <w:t>Aluminum producers are among major power users that complained after state-run miner Coal India Ltd. curbed supplies of the fuel to heavy industry to prioritize deliveries to electricity generators.</w:t>
      </w:r>
    </w:p>
    <w:p w14:paraId="2EE0B581" w14:textId="77777777" w:rsidR="00BC2F58" w:rsidRPr="004710C8" w:rsidRDefault="00BC2F58" w:rsidP="00BC2F58">
      <w:pPr>
        <w:jc w:val="both"/>
      </w:pPr>
      <w:r w:rsidRPr="004710C8">
        <w:t>The rising electricity bills are likely to put a dent in India’s stellar growth rate. The economy is forecast to expand 9.4% in the year through March 2022, which would be the fastest pace among major global economies, according to a Bloomberg News </w:t>
      </w:r>
      <w:hyperlink r:id="rId1474" w:tgtFrame="_blank" w:history="1">
        <w:r w:rsidRPr="004710C8">
          <w:rPr>
            <w:rStyle w:val="ac"/>
            <w:u w:val="none"/>
          </w:rPr>
          <w:t>survey</w:t>
        </w:r>
      </w:hyperlink>
      <w:r w:rsidRPr="004710C8">
        <w:t>.</w:t>
      </w:r>
    </w:p>
    <w:p w14:paraId="16043673" w14:textId="77777777" w:rsidR="00BC2F58" w:rsidRPr="004710C8" w:rsidRDefault="00BC2F58" w:rsidP="00BC2F58">
      <w:pPr>
        <w:jc w:val="both"/>
      </w:pPr>
      <w:r w:rsidRPr="004710C8">
        <w:t>The energy crunch is a reminder of the vital role coal plays in India’s economy, even as Prime Minister Narendra Modi targets a huge increase in renewables and the nation’s </w:t>
      </w:r>
      <w:hyperlink r:id="rId1475" w:tgtFrame="_blank" w:history="1">
        <w:r w:rsidRPr="004710C8">
          <w:rPr>
            <w:rStyle w:val="ac"/>
            <w:u w:val="none"/>
          </w:rPr>
          <w:t>top billionaires</w:t>
        </w:r>
      </w:hyperlink>
      <w:r w:rsidRPr="004710C8">
        <w:t> rush to add green investments. Consumption of the fuel is forecast to increase in the next few years and India, among the world’s top greenhouse gas emitters, is yet to set a target to get to carbon neutrality.</w:t>
      </w:r>
    </w:p>
    <w:p w14:paraId="3AA99964" w14:textId="77777777" w:rsidR="00BC2F58" w:rsidRPr="004710C8" w:rsidRDefault="00BC2F58" w:rsidP="00BC2F58">
      <w:pPr>
        <w:jc w:val="both"/>
      </w:pPr>
      <w:r w:rsidRPr="004710C8">
        <w:t>Supplies to power plants are currently short by between 60,000 and 80,000 tons a day on the impact of the prolonged rains that have drenched coal pits, said Anil Kumar Jain, India’s coal secretary. Unusually heavy downpours last month in Dhanbad, a major coal mining center in the east of the country, have worsened the situation, he said.</w:t>
      </w:r>
    </w:p>
    <w:p w14:paraId="176E7356" w14:textId="77777777" w:rsidR="00BC2F58" w:rsidRPr="004710C8" w:rsidRDefault="00BC2F58" w:rsidP="00BC2F58">
      <w:pPr>
        <w:jc w:val="both"/>
      </w:pPr>
      <w:r w:rsidRPr="004710C8">
        <w:t>Coal India should be able to increase supplies enough by the second week of October to cover the deficit at power plants, although that will depend on the weather, Jain said. However, it will take much longer to replenish the badly depleted stockpiles.</w:t>
      </w:r>
    </w:p>
    <w:p w14:paraId="144D8AFA" w14:textId="08BB114D" w:rsidR="00BC2F58" w:rsidRPr="004710C8" w:rsidRDefault="00BC2F58" w:rsidP="00E95A1E">
      <w:pPr>
        <w:jc w:val="both"/>
      </w:pPr>
      <w:hyperlink r:id="rId1476" w:history="1">
        <w:r w:rsidRPr="004710C8">
          <w:rPr>
            <w:rStyle w:val="ac"/>
            <w:u w:val="none"/>
          </w:rPr>
          <w:t>https://www.bloomberg.com/news/articles/2021-10-04/energy-crisis-deepens-in-india-as-power-plants-brace-for-outages</w:t>
        </w:r>
      </w:hyperlink>
    </w:p>
    <w:p w14:paraId="0965BE4A" w14:textId="779974D7" w:rsidR="00BC2F58" w:rsidRPr="004710C8" w:rsidRDefault="00BC2F58" w:rsidP="00E95A1E">
      <w:pPr>
        <w:jc w:val="both"/>
      </w:pPr>
      <w:r w:rsidRPr="004710C8">
        <w:t>#1</w:t>
      </w:r>
      <w:r w:rsidR="00AD07A9">
        <w:t>60</w:t>
      </w:r>
    </w:p>
    <w:p w14:paraId="5BA0FA40" w14:textId="31479669" w:rsidR="00BC2F58" w:rsidRPr="004710C8" w:rsidRDefault="00BC2F58" w:rsidP="00BC2F58">
      <w:pPr>
        <w:jc w:val="both"/>
      </w:pPr>
      <w:r w:rsidRPr="004710C8">
        <w:t>China’s Power Crisis Moves From the Factory Floor to Homes</w:t>
      </w:r>
    </w:p>
    <w:p w14:paraId="49AD4F9A" w14:textId="77777777" w:rsidR="00BC2F58" w:rsidRPr="004710C8" w:rsidRDefault="00BC2F58" w:rsidP="00BC2F58">
      <w:pPr>
        <w:jc w:val="both"/>
      </w:pPr>
      <w:r w:rsidRPr="004710C8">
        <w:t>By </w:t>
      </w:r>
      <w:hyperlink r:id="rId1477" w:history="1">
        <w:r w:rsidRPr="004710C8">
          <w:rPr>
            <w:rStyle w:val="ac"/>
            <w:u w:val="none"/>
          </w:rPr>
          <w:t>Dan Murtaugh</w:t>
        </w:r>
      </w:hyperlink>
    </w:p>
    <w:p w14:paraId="18D3A56F" w14:textId="77777777" w:rsidR="00BC2F58" w:rsidRPr="004710C8" w:rsidRDefault="00BC2F58" w:rsidP="00BC2F58">
      <w:pPr>
        <w:jc w:val="both"/>
      </w:pPr>
      <w:r w:rsidRPr="004710C8">
        <w:t>September 27, 2021 at 4:20 AM GMT+3</w:t>
      </w:r>
    </w:p>
    <w:p w14:paraId="3E2D224D" w14:textId="77777777" w:rsidR="00BC2F58" w:rsidRPr="004710C8" w:rsidRDefault="00BC2F58" w:rsidP="00BC2F58">
      <w:pPr>
        <w:jc w:val="both"/>
      </w:pPr>
      <w:r w:rsidRPr="004710C8">
        <w:t>China’s energy crisis is beginning to hit people where they live, adding the risk of social instability to an economic slowdown and global supply chain disruptions.</w:t>
      </w:r>
    </w:p>
    <w:p w14:paraId="6489B45E" w14:textId="77777777" w:rsidR="00BC2F58" w:rsidRPr="004710C8" w:rsidRDefault="00BC2F58" w:rsidP="00BC2F58">
      <w:pPr>
        <w:jc w:val="both"/>
      </w:pPr>
      <w:r w:rsidRPr="004710C8">
        <w:t xml:space="preserve">Residents in several northern provinces have already been dealing with blackouts, while traffic lights being turned off are causing chaos on the roads in at least one major city. Guangdong, a </w:t>
      </w:r>
      <w:r w:rsidRPr="004710C8">
        <w:lastRenderedPageBreak/>
        <w:t>southern industrial hub with an economy bigger than Australia’s, is asking people to use natural light in homes and limit air-conditioner use after implementing big power cuts to factories.</w:t>
      </w:r>
    </w:p>
    <w:p w14:paraId="11D97688" w14:textId="77777777" w:rsidR="00BC2F58" w:rsidRPr="004710C8" w:rsidRDefault="00BC2F58" w:rsidP="00BC2F58">
      <w:pPr>
        <w:jc w:val="both"/>
      </w:pPr>
      <w:r w:rsidRPr="004710C8">
        <w:t>The impact to people’s homes shows how quickly the power crisis is escalating, as China typically first asks large industrial users to curtail consumption when supply gets tight. Economists at Nomura Holdings Ltd. and China International Capital Corp. have downgraded their </w:t>
      </w:r>
      <w:hyperlink r:id="rId1478" w:tgtFrame="_blank" w:history="1">
        <w:r w:rsidRPr="004710C8">
          <w:rPr>
            <w:rStyle w:val="ac"/>
            <w:u w:val="none"/>
          </w:rPr>
          <w:t>growth forecasts</w:t>
        </w:r>
      </w:hyperlink>
      <w:r w:rsidRPr="004710C8">
        <w:t> for the economy due to the electricity shortages, and cuts to factories are raising concerns of yet another wrench thrown into the works of global supply chains.</w:t>
      </w:r>
    </w:p>
    <w:p w14:paraId="5EA506F6" w14:textId="77777777" w:rsidR="00BC2F58" w:rsidRPr="004710C8" w:rsidRDefault="00BC2F58" w:rsidP="00BC2F58">
      <w:pPr>
        <w:jc w:val="both"/>
      </w:pPr>
      <w:r w:rsidRPr="004710C8">
        <w:t>China is facing power issues on two fronts. Some provinces have ordered industrial cuts in order to meet emissions and energy intensity goals, while others are facing an actual lack of electricity as sky-high coal and natural gas costs cause generators to slow output amid high demand.</w:t>
      </w:r>
    </w:p>
    <w:p w14:paraId="7C08F71C" w14:textId="77777777" w:rsidR="00BC2F58" w:rsidRPr="004710C8" w:rsidRDefault="00BC2F58" w:rsidP="00BC2F58">
      <w:pPr>
        <w:jc w:val="both"/>
      </w:pPr>
      <w:hyperlink r:id="rId1479" w:tgtFrame="_blank" w:history="1">
        <w:r w:rsidRPr="004710C8">
          <w:rPr>
            <w:rStyle w:val="ac"/>
            <w:u w:val="none"/>
          </w:rPr>
          <w:t>Read more: Why China Is Facing a Power Crunch and What It Means: QuickTake</w:t>
        </w:r>
      </w:hyperlink>
    </w:p>
    <w:p w14:paraId="7EFCF503" w14:textId="77777777" w:rsidR="00BC2F58" w:rsidRPr="004710C8" w:rsidRDefault="00BC2F58" w:rsidP="00BC2F58">
      <w:pPr>
        <w:jc w:val="both"/>
      </w:pPr>
      <w:r w:rsidRPr="004710C8">
        <w:t>The shortages would force companies to raise prices of goods for Chinese consumers and quicken inflation, the People’s Daily, the official newspaper of the Chinese Communist Party, said in an editorial published on Sunday. This would bring unnecessary disorder to the economy and society, it said.</w:t>
      </w:r>
    </w:p>
    <w:p w14:paraId="4950806E" w14:textId="77777777" w:rsidR="00BC2F58" w:rsidRPr="004710C8" w:rsidRDefault="00BC2F58" w:rsidP="00BC2F58">
      <w:pPr>
        <w:jc w:val="both"/>
      </w:pPr>
      <w:r w:rsidRPr="004710C8">
        <w:t>Wreaking Havoc</w:t>
      </w:r>
    </w:p>
    <w:p w14:paraId="305BDE0B" w14:textId="77777777" w:rsidR="00BC2F58" w:rsidRPr="004710C8" w:rsidRDefault="00BC2F58" w:rsidP="00BC2F58">
      <w:pPr>
        <w:jc w:val="both"/>
      </w:pPr>
      <w:r w:rsidRPr="004710C8">
        <w:t>The northern provinces of Liaoning, Jilin and Heilongjiang all suffered blackouts over the weekend, Caixin </w:t>
      </w:r>
      <w:hyperlink r:id="rId1480" w:tgtFrame="_blank" w:history="1">
        <w:r w:rsidRPr="004710C8">
          <w:rPr>
            <w:rStyle w:val="ac"/>
            <w:u w:val="none"/>
          </w:rPr>
          <w:t>reported</w:t>
        </w:r>
      </w:hyperlink>
      <w:r w:rsidRPr="004710C8">
        <w:t>, with cuts to traffic lights wreaking havoc during rush hour.</w:t>
      </w:r>
    </w:p>
    <w:p w14:paraId="4F621CEB" w14:textId="77777777" w:rsidR="00BC2F58" w:rsidRPr="004710C8" w:rsidRDefault="00BC2F58" w:rsidP="00BC2F58">
      <w:pPr>
        <w:jc w:val="both"/>
      </w:pPr>
      <w:r w:rsidRPr="004710C8">
        <w:t>Jilin Vice Governor Wu Jingping on Monday </w:t>
      </w:r>
      <w:hyperlink r:id="rId1481" w:tgtFrame="_blank" w:history="1">
        <w:r w:rsidRPr="004710C8">
          <w:rPr>
            <w:rStyle w:val="ac"/>
            <w:u w:val="none"/>
          </w:rPr>
          <w:t>called</w:t>
        </w:r>
      </w:hyperlink>
      <w:r w:rsidRPr="004710C8">
        <w:t> for ensuring residential electricity needs and avoiding power cuts by all means. Power restrictions are likely to continue until March next year, and residents should prepare for water cuts to become normal, according to a </w:t>
      </w:r>
      <w:hyperlink r:id="rId1482" w:tgtFrame="_blank" w:tooltip="Link" w:history="1">
        <w:r w:rsidRPr="004710C8">
          <w:rPr>
            <w:rStyle w:val="ac"/>
            <w:u w:val="none"/>
          </w:rPr>
          <w:t>report </w:t>
        </w:r>
      </w:hyperlink>
      <w:r w:rsidRPr="004710C8">
        <w:t>in the province’s local media.</w:t>
      </w:r>
    </w:p>
    <w:p w14:paraId="01FC43CF" w14:textId="77777777" w:rsidR="00BC2F58" w:rsidRPr="004710C8" w:rsidRDefault="00BC2F58" w:rsidP="00BC2F58">
      <w:pPr>
        <w:jc w:val="both"/>
      </w:pPr>
      <w:hyperlink r:id="rId1483" w:tgtFrame="_blank" w:history="1">
        <w:r w:rsidRPr="004710C8">
          <w:rPr>
            <w:rStyle w:val="ac"/>
            <w:u w:val="none"/>
          </w:rPr>
          <w:t>See also: Can China Steer Evergrande and an Energy Crisis: David Fickling</w:t>
        </w:r>
      </w:hyperlink>
    </w:p>
    <w:p w14:paraId="45C206E9" w14:textId="77777777" w:rsidR="00BC2F58" w:rsidRPr="004710C8" w:rsidRDefault="00BC2F58" w:rsidP="00BC2F58">
      <w:pPr>
        <w:jc w:val="both"/>
      </w:pPr>
      <w:r w:rsidRPr="004710C8">
        <w:t>Guangdong’s provincial energy administration </w:t>
      </w:r>
      <w:hyperlink r:id="rId1484" w:tgtFrame="_blank" w:tooltip="External Link" w:history="1">
        <w:r w:rsidRPr="004710C8">
          <w:rPr>
            <w:rStyle w:val="ac"/>
            <w:u w:val="none"/>
          </w:rPr>
          <w:t>issued a notice</w:t>
        </w:r>
      </w:hyperlink>
      <w:r w:rsidRPr="004710C8">
        <w:t> on Sunday calling for all walks of society to pitch in to prevent widespread outages. Large-scale cuts to factories have already been implemented, it said, and now it’s asking office workers to use stairs for the first three floors, shopping malls to keep advertising signs on fewer hours, and for homes to use natural light as much as possible and to keep air conditioners above 26 degrees Celsius.</w:t>
      </w:r>
    </w:p>
    <w:p w14:paraId="3F8FE0A7" w14:textId="77777777" w:rsidR="00BC2F58" w:rsidRPr="004710C8" w:rsidRDefault="00BC2F58" w:rsidP="00BC2F58">
      <w:pPr>
        <w:jc w:val="both"/>
      </w:pPr>
      <w:r w:rsidRPr="004710C8">
        <w:t>The power cuts will likely cut China’s growth rate by 0.1 to 0.15 percentage point in the third and fourth quarters, CICC economists said in a report. Nomura cut its full-year expansion estimate to 7.7% from 8.2% on Friday, and now sees a possibility of further cuts to the forecasts due to the power shortages.</w:t>
      </w:r>
    </w:p>
    <w:p w14:paraId="410A8F72" w14:textId="64ECEE6B" w:rsidR="00BC2F58" w:rsidRPr="004710C8" w:rsidRDefault="00BC2F58" w:rsidP="00E95A1E">
      <w:pPr>
        <w:jc w:val="both"/>
      </w:pPr>
      <w:hyperlink r:id="rId1485" w:history="1">
        <w:r w:rsidRPr="004710C8">
          <w:rPr>
            <w:rStyle w:val="ac"/>
            <w:u w:val="none"/>
          </w:rPr>
          <w:t>https://www.bloomberg.com/news/articles/2021-09-27/china-s-power-crisis-moves-from-the-factory-floor-to-the-bedroom</w:t>
        </w:r>
      </w:hyperlink>
    </w:p>
    <w:p w14:paraId="06C78E97" w14:textId="2DD5DBA9" w:rsidR="00BC2F58" w:rsidRPr="004710C8" w:rsidRDefault="00BC2F58" w:rsidP="00E95A1E">
      <w:pPr>
        <w:jc w:val="both"/>
      </w:pPr>
      <w:r w:rsidRPr="004710C8">
        <w:t>#1</w:t>
      </w:r>
      <w:r w:rsidR="00AD07A9">
        <w:t>61</w:t>
      </w:r>
    </w:p>
    <w:p w14:paraId="5991A4D6" w14:textId="056970A6" w:rsidR="00BC2F58" w:rsidRPr="004710C8" w:rsidRDefault="00BC2F58" w:rsidP="00BC2F58">
      <w:pPr>
        <w:jc w:val="both"/>
      </w:pPr>
      <w:r w:rsidRPr="004710C8">
        <w:t>South Africa Blueprint Sets Out Options to Tackle Energy Crisis</w:t>
      </w:r>
    </w:p>
    <w:p w14:paraId="436D9755" w14:textId="77777777" w:rsidR="00BC2F58" w:rsidRPr="004710C8" w:rsidRDefault="00BC2F58" w:rsidP="00BC2F58">
      <w:pPr>
        <w:jc w:val="both"/>
      </w:pPr>
      <w:r w:rsidRPr="004710C8">
        <w:t>By </w:t>
      </w:r>
      <w:hyperlink r:id="rId1486" w:history="1">
        <w:r w:rsidRPr="004710C8">
          <w:rPr>
            <w:rStyle w:val="ac"/>
            <w:u w:val="none"/>
          </w:rPr>
          <w:t>Paul Burkhardt</w:t>
        </w:r>
      </w:hyperlink>
    </w:p>
    <w:p w14:paraId="5E537FCE" w14:textId="77777777" w:rsidR="00BC2F58" w:rsidRPr="004710C8" w:rsidRDefault="00BC2F58" w:rsidP="00BC2F58">
      <w:pPr>
        <w:jc w:val="both"/>
      </w:pPr>
      <w:r w:rsidRPr="004710C8">
        <w:t>January 4, 2024 at 8:54 PM GMT+3</w:t>
      </w:r>
    </w:p>
    <w:p w14:paraId="4633C041" w14:textId="77777777" w:rsidR="00BC2F58" w:rsidRPr="004710C8" w:rsidRDefault="00BC2F58" w:rsidP="00BC2F58">
      <w:pPr>
        <w:jc w:val="both"/>
      </w:pPr>
      <w:r w:rsidRPr="004710C8">
        <w:t>South Africa’s updated energy blueprint envisions more than 100 gigawatts of new generation capacity being built by 2050, and proposes that a variety of technologies and fuels be considered to produce it, including solar, wind, nuclear and coal.</w:t>
      </w:r>
    </w:p>
    <w:p w14:paraId="4A63470B" w14:textId="77777777" w:rsidR="00BC2F58" w:rsidRPr="004710C8" w:rsidRDefault="00BC2F58" w:rsidP="00BC2F58">
      <w:pPr>
        <w:jc w:val="both"/>
      </w:pPr>
      <w:r w:rsidRPr="004710C8">
        <w:t>The most industrialized nation on the continent lacks a reliable electricity supply, resulting in frequent blackouts that crimp the economy. The Integrated Resource Plan 2023 published in the government gazette Thursday maps out multiple scenarios, such as a “least cost” plan to produce 105 gigawatts of power, and another that sees 166 gigawatts being generated from wind, solar, gas and battery storage.</w:t>
      </w:r>
    </w:p>
    <w:p w14:paraId="42B444E6" w14:textId="77777777" w:rsidR="00BC2F58" w:rsidRPr="004710C8" w:rsidRDefault="00BC2F58" w:rsidP="00BC2F58">
      <w:pPr>
        <w:jc w:val="both"/>
      </w:pPr>
      <w:r w:rsidRPr="004710C8">
        <w:t>“Energy pathways based on renewable and clean energy technologies only deliver the desired outcome in so far as decarbonizing the power system,” the energy department said in the plan. “These pathways do not provide security of supply, while carrying the highest cost to implement.”</w:t>
      </w:r>
    </w:p>
    <w:p w14:paraId="18C3F476" w14:textId="77777777" w:rsidR="00BC2F58" w:rsidRPr="004710C8" w:rsidRDefault="00BC2F58" w:rsidP="00BC2F58">
      <w:pPr>
        <w:jc w:val="both"/>
      </w:pPr>
      <w:r w:rsidRPr="004710C8">
        <w:t>Minister of Mineral Resources and Energy Gwede Mantashe, a former mine worker and labor-union leader who has previously said he doesn’t have a problem with being identified as a “coal fundamentalist,” has overseen a stop-start government program to boost renewable power generation.</w:t>
      </w:r>
    </w:p>
    <w:p w14:paraId="30862298" w14:textId="77777777" w:rsidR="00BC2F58" w:rsidRPr="004710C8" w:rsidRDefault="00BC2F58" w:rsidP="00BC2F58">
      <w:pPr>
        <w:jc w:val="both"/>
      </w:pPr>
      <w:r w:rsidRPr="004710C8">
        <w:t>Read More: </w:t>
      </w:r>
      <w:hyperlink r:id="rId1487" w:tgtFrame="_blank" w:history="1">
        <w:r w:rsidRPr="004710C8">
          <w:rPr>
            <w:rStyle w:val="ac"/>
            <w:u w:val="none"/>
          </w:rPr>
          <w:t>Why South Africa Is Mired in an Electricity Crisis</w:t>
        </w:r>
      </w:hyperlink>
    </w:p>
    <w:p w14:paraId="24E9DEE3" w14:textId="77777777" w:rsidR="00BC2F58" w:rsidRPr="004710C8" w:rsidRDefault="00BC2F58" w:rsidP="00BC2F58">
      <w:pPr>
        <w:jc w:val="both"/>
      </w:pPr>
      <w:r w:rsidRPr="004710C8">
        <w:t>The blueprint envisions an additional 4,468 megawatts of power being added to the grid from wind projects, 3,715 megawatts from solar plants, 7,220 megawatts from gas plants and 1,440 megawatts from coal plants by 2030. Another 4,103 megawatts should be available from battery storage, while companies are expect to produce about 6,000 megawatts for their own use, it said.</w:t>
      </w:r>
    </w:p>
    <w:p w14:paraId="3B1870C0" w14:textId="77777777" w:rsidR="00BC2F58" w:rsidRPr="004710C8" w:rsidRDefault="00BC2F58" w:rsidP="00BC2F58">
      <w:pPr>
        <w:jc w:val="both"/>
      </w:pPr>
      <w:r w:rsidRPr="004710C8">
        <w:t>The ensuing period that runs until to 2050 “will require a massive new build program with significant capacity required in just over a decade from now,” including the associated transmission network, according to the plan. The energy path that is adopted will “ensure security of supply, reduce carbon emissions, and ensure least cost to the economy,” it said.</w:t>
      </w:r>
    </w:p>
    <w:p w14:paraId="33AA37C3" w14:textId="77777777" w:rsidR="00BC2F58" w:rsidRPr="004710C8" w:rsidRDefault="00BC2F58" w:rsidP="00BC2F58">
      <w:pPr>
        <w:jc w:val="both"/>
      </w:pPr>
      <w:r w:rsidRPr="004710C8">
        <w:t>Other highlights from the plan:</w:t>
      </w:r>
    </w:p>
    <w:p w14:paraId="242A0EA8" w14:textId="77777777" w:rsidR="00BC2F58" w:rsidRPr="004710C8" w:rsidRDefault="00BC2F58">
      <w:pPr>
        <w:numPr>
          <w:ilvl w:val="0"/>
          <w:numId w:val="102"/>
        </w:numPr>
        <w:jc w:val="both"/>
      </w:pPr>
      <w:r w:rsidRPr="004710C8">
        <w:lastRenderedPageBreak/>
        <w:t>Coal continues to play a significant role in electricity generation in South Africa. Given the abundance of coal resources in the country, a consideration for investments in more efficient and clear coal technologies is necessary.</w:t>
      </w:r>
    </w:p>
    <w:p w14:paraId="7C80FC33" w14:textId="77777777" w:rsidR="00BC2F58" w:rsidRPr="004710C8" w:rsidRDefault="00BC2F58">
      <w:pPr>
        <w:numPr>
          <w:ilvl w:val="0"/>
          <w:numId w:val="102"/>
        </w:numPr>
        <w:jc w:val="both"/>
      </w:pPr>
      <w:r w:rsidRPr="004710C8">
        <w:t>Nuclear power is an important form of clean energy, and the government has made a decision to expand its atomic program. Small modular reactors could be deployed incrementally to match increasing energy demand.</w:t>
      </w:r>
    </w:p>
    <w:p w14:paraId="7B582111" w14:textId="77777777" w:rsidR="00BC2F58" w:rsidRPr="004710C8" w:rsidRDefault="00BC2F58">
      <w:pPr>
        <w:numPr>
          <w:ilvl w:val="0"/>
          <w:numId w:val="102"/>
        </w:numPr>
        <w:jc w:val="both"/>
      </w:pPr>
      <w:r w:rsidRPr="004710C8">
        <w:t>Gas to power technologies will provide the flexibility to complement renewable energy. In the short term, gas import options should be pursued while local exploration is undertaken.</w:t>
      </w:r>
    </w:p>
    <w:p w14:paraId="7EF982C8" w14:textId="77777777" w:rsidR="00BC2F58" w:rsidRPr="004710C8" w:rsidRDefault="00BC2F58">
      <w:pPr>
        <w:numPr>
          <w:ilvl w:val="0"/>
          <w:numId w:val="102"/>
        </w:numPr>
        <w:jc w:val="both"/>
      </w:pPr>
      <w:r w:rsidRPr="004710C8">
        <w:t>Solar and wind technologies provide an opportunity to diversify the energy mix, and production is set to increase rapidly.</w:t>
      </w:r>
    </w:p>
    <w:p w14:paraId="061029A3" w14:textId="31131604" w:rsidR="00BC2F58" w:rsidRPr="004710C8" w:rsidRDefault="00BC2F58" w:rsidP="00E95A1E">
      <w:pPr>
        <w:jc w:val="both"/>
      </w:pPr>
      <w:hyperlink r:id="rId1488" w:history="1">
        <w:r w:rsidRPr="004710C8">
          <w:rPr>
            <w:rStyle w:val="ac"/>
            <w:u w:val="none"/>
          </w:rPr>
          <w:t>https://www.bloomberg.com/news/articles/2024-01-04/south-africa-blueprint-sets-out-options-to-tackle-energy-crisis</w:t>
        </w:r>
      </w:hyperlink>
    </w:p>
    <w:p w14:paraId="4BC04A75" w14:textId="6302531F" w:rsidR="00BC2F58" w:rsidRPr="004710C8" w:rsidRDefault="00BC2F58" w:rsidP="00E95A1E">
      <w:pPr>
        <w:jc w:val="both"/>
      </w:pPr>
      <w:r w:rsidRPr="004710C8">
        <w:t>#1</w:t>
      </w:r>
      <w:r w:rsidR="00AD07A9">
        <w:t>62</w:t>
      </w:r>
    </w:p>
    <w:p w14:paraId="310A16C6" w14:textId="413ED86B" w:rsidR="00BC2F58" w:rsidRPr="004710C8" w:rsidRDefault="00BC2F58" w:rsidP="00BC2F58">
      <w:pPr>
        <w:jc w:val="both"/>
      </w:pPr>
      <w:r w:rsidRPr="004710C8">
        <w:t>Three More U.K. Power Suppliers Collapse as Energy Crisis Deepens</w:t>
      </w:r>
    </w:p>
    <w:p w14:paraId="6B18698B" w14:textId="77777777" w:rsidR="00BC2F58" w:rsidRPr="004710C8" w:rsidRDefault="00BC2F58" w:rsidP="00BC2F58">
      <w:pPr>
        <w:jc w:val="both"/>
      </w:pPr>
      <w:r w:rsidRPr="004710C8">
        <w:t>By </w:t>
      </w:r>
      <w:hyperlink r:id="rId1489" w:history="1">
        <w:r w:rsidRPr="004710C8">
          <w:rPr>
            <w:rStyle w:val="ac"/>
            <w:u w:val="none"/>
          </w:rPr>
          <w:t>Rachel Morison</w:t>
        </w:r>
      </w:hyperlink>
      <w:r w:rsidRPr="004710C8">
        <w:t> and </w:t>
      </w:r>
      <w:hyperlink r:id="rId1490" w:history="1">
        <w:r w:rsidRPr="004710C8">
          <w:rPr>
            <w:rStyle w:val="ac"/>
            <w:u w:val="none"/>
          </w:rPr>
          <w:t>Todd Gillespie</w:t>
        </w:r>
      </w:hyperlink>
    </w:p>
    <w:p w14:paraId="2295DB81" w14:textId="77777777" w:rsidR="00BC2F58" w:rsidRPr="004710C8" w:rsidRDefault="00BC2F58" w:rsidP="00BC2F58">
      <w:pPr>
        <w:jc w:val="both"/>
      </w:pPr>
      <w:r w:rsidRPr="004710C8">
        <w:t>September 29, 2021 at 5:08 PM GMT+3</w:t>
      </w:r>
    </w:p>
    <w:p w14:paraId="5B091579" w14:textId="77777777" w:rsidR="00BC2F58" w:rsidRPr="004710C8" w:rsidRDefault="00BC2F58" w:rsidP="00BC2F58">
      <w:pPr>
        <w:jc w:val="both"/>
      </w:pPr>
      <w:r w:rsidRPr="004710C8">
        <w:t>Three more U.K. energy companies were pushed out of business by sky-high natural gas prices, bringing to more than 1.7 million the number of customers who have lost their supplier and adding to pressure on the government to step in.</w:t>
      </w:r>
    </w:p>
    <w:p w14:paraId="0689A57E" w14:textId="77777777" w:rsidR="00BC2F58" w:rsidRPr="004710C8" w:rsidRDefault="00BC2F58" w:rsidP="00BC2F58">
      <w:pPr>
        <w:jc w:val="both"/>
      </w:pPr>
      <w:hyperlink r:id="rId1491" w:tgtFrame="_blank" w:history="1">
        <w:r w:rsidRPr="004710C8">
          <w:rPr>
            <w:rStyle w:val="ac"/>
            <w:u w:val="none"/>
          </w:rPr>
          <w:t>Igloo Energy Supply Ltd.</w:t>
        </w:r>
      </w:hyperlink>
      <w:r w:rsidRPr="004710C8">
        <w:t>, Enstroga Ltd. and Symbio Energy Ltd. announced their collapse on Wednesday, representing a total of about 233,000 households. Those customers will be allocated another supplier by energy regulator Ofgem. Since the start of August, 10 utilities in the country have gone under.</w:t>
      </w:r>
    </w:p>
    <w:p w14:paraId="699E80C7" w14:textId="77777777" w:rsidR="00BC2F58" w:rsidRPr="004710C8" w:rsidRDefault="00BC2F58" w:rsidP="00BC2F58">
      <w:pPr>
        <w:jc w:val="both"/>
      </w:pPr>
      <w:r w:rsidRPr="004710C8">
        <w:t>The latest failures increase the chances that government intervention will be needed. The crisis is building even before the start of winter, when power and gas prices typically increase due to demand for heating. Rising costs are making it difficult for larger suppliers -- which have already taken on thousands of additional clients -- to absorb even more, absent government support.</w:t>
      </w:r>
    </w:p>
    <w:p w14:paraId="00BF405E" w14:textId="77777777" w:rsidR="00BC2F58" w:rsidRPr="004710C8" w:rsidRDefault="00BC2F58" w:rsidP="00BC2F58">
      <w:pPr>
        <w:jc w:val="both"/>
      </w:pPr>
      <w:hyperlink r:id="rId1492" w:tgtFrame="_blank" w:history="1">
        <w:r w:rsidRPr="004710C8">
          <w:rPr>
            <w:rStyle w:val="ac"/>
            <w:u w:val="none"/>
          </w:rPr>
          <w:t>Also see: U.K. Energy Firms Stretched to Limit as New Customers Cost</w:t>
        </w:r>
      </w:hyperlink>
    </w:p>
    <w:p w14:paraId="4415031B" w14:textId="77777777" w:rsidR="00BC2F58" w:rsidRPr="004710C8" w:rsidRDefault="00BC2F58" w:rsidP="00BC2F58">
      <w:pPr>
        <w:jc w:val="both"/>
      </w:pPr>
      <w:r w:rsidRPr="004710C8">
        <w:t>Benchmark natural gas prices in the U.K. rose 10% to a new record on Wednesday. September has been the </w:t>
      </w:r>
      <w:hyperlink r:id="rId1493" w:tgtFrame="_blank" w:history="1">
        <w:r w:rsidRPr="004710C8">
          <w:rPr>
            <w:rStyle w:val="ac"/>
            <w:u w:val="none"/>
          </w:rPr>
          <w:t>most expensive</w:t>
        </w:r>
      </w:hyperlink>
      <w:r w:rsidRPr="004710C8">
        <w:t> month for power prices in the country in records dating back to 2010.</w:t>
      </w:r>
    </w:p>
    <w:p w14:paraId="7524FC0C" w14:textId="77777777" w:rsidR="00BC2F58" w:rsidRPr="004710C8" w:rsidRDefault="00BC2F58" w:rsidP="00BC2F58">
      <w:pPr>
        <w:jc w:val="both"/>
      </w:pPr>
      <w:r w:rsidRPr="004710C8">
        <w:lastRenderedPageBreak/>
        <w:t>Failing Suppliers</w:t>
      </w:r>
    </w:p>
    <w:p w14:paraId="26E64A7A" w14:textId="77777777" w:rsidR="00BC2F58" w:rsidRPr="004710C8" w:rsidRDefault="00BC2F58" w:rsidP="00BC2F58">
      <w:pPr>
        <w:jc w:val="both"/>
      </w:pPr>
      <w:r w:rsidRPr="004710C8">
        <w:t>Ten utilities have collapsed since August as gas prices surge</w:t>
      </w:r>
    </w:p>
    <w:p w14:paraId="6BC3F65F" w14:textId="77777777" w:rsidR="00BC2F58" w:rsidRPr="004710C8" w:rsidRDefault="00BC2F58" w:rsidP="00BC2F58">
      <w:pPr>
        <w:jc w:val="both"/>
      </w:pPr>
      <w:r w:rsidRPr="004710C8">
        <w:t>Ofgem data</w:t>
      </w:r>
    </w:p>
    <w:p w14:paraId="57CF825C" w14:textId="77777777" w:rsidR="00BC2F58" w:rsidRPr="004710C8" w:rsidRDefault="00BC2F58" w:rsidP="00BC2F58">
      <w:pPr>
        <w:jc w:val="both"/>
      </w:pPr>
      <w:r w:rsidRPr="004710C8">
        <w:t>“The current extreme price shock that we’re experiencing is one that few, if anyone, anticipated,” according to a </w:t>
      </w:r>
      <w:hyperlink r:id="rId1494" w:tgtFrame="_blank" w:tooltip="Igloo statement" w:history="1">
        <w:r w:rsidRPr="004710C8">
          <w:rPr>
            <w:rStyle w:val="ac"/>
            <w:u w:val="none"/>
          </w:rPr>
          <w:t>statement</w:t>
        </w:r>
      </w:hyperlink>
      <w:r w:rsidRPr="004710C8">
        <w:t> from Igloo, which has about 179,000 customers. It said that “incredibly high gas prices” created a retail market that is no longer sustainable for the company.</w:t>
      </w:r>
    </w:p>
    <w:p w14:paraId="4EC8FA55" w14:textId="77777777" w:rsidR="00BC2F58" w:rsidRPr="004710C8" w:rsidRDefault="00BC2F58" w:rsidP="00BC2F58">
      <w:pPr>
        <w:jc w:val="both"/>
      </w:pPr>
      <w:r w:rsidRPr="004710C8">
        <w:t>All three providers that announced their collapse advised customers not to worry, noting that supplies are secure and that a new energy provider will be appointed soon. Symbio Energy has about 48,000 U.K. customers, and Enstroga has 6,000. Together the three suppliers represent less than 1% of domestic customers in the market, according to Ofgem.</w:t>
      </w:r>
    </w:p>
    <w:p w14:paraId="0F3872D6" w14:textId="6D5653F0" w:rsidR="00BC2F58" w:rsidRPr="004710C8" w:rsidRDefault="00BC2F58" w:rsidP="00BC2F58">
      <w:pPr>
        <w:jc w:val="both"/>
      </w:pPr>
    </w:p>
    <w:p w14:paraId="039A3B10" w14:textId="77777777" w:rsidR="00BC2F58" w:rsidRPr="004710C8" w:rsidRDefault="00BC2F58" w:rsidP="00BC2F58">
      <w:pPr>
        <w:jc w:val="both"/>
      </w:pPr>
      <w:r w:rsidRPr="004710C8">
        <w:t>Both Ofgem and U.K. Business Secretary Kwasi Kwarteng have warned that they expect more suppliers to go bust this winter. Kwarteng said last week that the government has the option to appoint a special administrator if needed. When asked about the potential for state-backed loans for suppliers, he said the current strategy of redistributing accounts is working.</w:t>
      </w:r>
    </w:p>
    <w:p w14:paraId="0BDF41A2" w14:textId="164916E2" w:rsidR="00BC2F58" w:rsidRPr="004710C8" w:rsidRDefault="00BC2F58" w:rsidP="00E95A1E">
      <w:pPr>
        <w:jc w:val="both"/>
      </w:pPr>
      <w:hyperlink r:id="rId1495" w:history="1">
        <w:r w:rsidRPr="004710C8">
          <w:rPr>
            <w:rStyle w:val="ac"/>
            <w:u w:val="none"/>
          </w:rPr>
          <w:t>https://www.bloomberg.com/news/articles/2021-09-29/tally-of-collapsed-u-k-suppliers-rises-as-three-more-fail</w:t>
        </w:r>
      </w:hyperlink>
    </w:p>
    <w:p w14:paraId="0AD41239" w14:textId="2F547751" w:rsidR="00BC2F58" w:rsidRPr="004710C8" w:rsidRDefault="00BC2F58" w:rsidP="00E95A1E">
      <w:pPr>
        <w:jc w:val="both"/>
      </w:pPr>
      <w:r w:rsidRPr="004710C8">
        <w:t>#16</w:t>
      </w:r>
      <w:r w:rsidR="00CC0664">
        <w:t>3</w:t>
      </w:r>
    </w:p>
    <w:p w14:paraId="205EACB1" w14:textId="5E07D3D4" w:rsidR="00BC2F58" w:rsidRPr="004710C8" w:rsidRDefault="00BC2F58" w:rsidP="00BC2F58">
      <w:pPr>
        <w:jc w:val="both"/>
      </w:pPr>
      <w:r w:rsidRPr="004710C8">
        <w:t>Energy Crisis May Have Bigger Impact on Households Than 2008 Crash</w:t>
      </w:r>
    </w:p>
    <w:p w14:paraId="6B13B3FA" w14:textId="77777777" w:rsidR="00BC2F58" w:rsidRPr="004710C8" w:rsidRDefault="00BC2F58" w:rsidP="00BC2F58">
      <w:pPr>
        <w:jc w:val="both"/>
      </w:pPr>
      <w:r w:rsidRPr="004710C8">
        <w:t>By </w:t>
      </w:r>
      <w:hyperlink r:id="rId1496" w:history="1">
        <w:r w:rsidRPr="004710C8">
          <w:rPr>
            <w:rStyle w:val="ac"/>
            <w:u w:val="none"/>
          </w:rPr>
          <w:t>Will Mathis</w:t>
        </w:r>
      </w:hyperlink>
    </w:p>
    <w:p w14:paraId="6DEC6811" w14:textId="77777777" w:rsidR="00BC2F58" w:rsidRPr="004710C8" w:rsidRDefault="00BC2F58" w:rsidP="00BC2F58">
      <w:pPr>
        <w:jc w:val="both"/>
      </w:pPr>
      <w:r w:rsidRPr="004710C8">
        <w:t>August 25, 2022 at 7:00 AM GMT+3</w:t>
      </w:r>
    </w:p>
    <w:p w14:paraId="565E7DA3" w14:textId="77777777" w:rsidR="00BC2F58" w:rsidRPr="004710C8" w:rsidRDefault="00BC2F58" w:rsidP="00BC2F58">
      <w:pPr>
        <w:jc w:val="both"/>
      </w:pPr>
      <w:r w:rsidRPr="004710C8">
        <w:t>More than half of UK households risk being pushed into energy poverty this winter by </w:t>
      </w:r>
      <w:hyperlink r:id="rId1497" w:tgtFrame="_blank" w:history="1">
        <w:r w:rsidRPr="004710C8">
          <w:rPr>
            <w:rStyle w:val="ac"/>
            <w:u w:val="none"/>
          </w:rPr>
          <w:t>soaring bills</w:t>
        </w:r>
      </w:hyperlink>
      <w:r w:rsidRPr="004710C8">
        <w:t> that threaten suppliers with rising amounts of debt that simply can’t be repaid.</w:t>
      </w:r>
    </w:p>
    <w:p w14:paraId="0206B634" w14:textId="77777777" w:rsidR="00BC2F58" w:rsidRPr="004710C8" w:rsidRDefault="00BC2F58" w:rsidP="00BC2F58">
      <w:pPr>
        <w:jc w:val="both"/>
      </w:pPr>
      <w:r w:rsidRPr="004710C8">
        <w:t>The crisis could have a bigger impact on households than the 2008 financial crisis, according to consultancy Baringa Partners. The bleak warning comes as bills are set to </w:t>
      </w:r>
      <w:hyperlink r:id="rId1498" w:tgtFrame="_blank" w:history="1">
        <w:r w:rsidRPr="004710C8">
          <w:rPr>
            <w:rStyle w:val="ac"/>
            <w:u w:val="none"/>
          </w:rPr>
          <w:t>surge</w:t>
        </w:r>
      </w:hyperlink>
      <w:r w:rsidRPr="004710C8">
        <w:t> roughly 80% from October, just as the arrival of colder weather boosts energy demand.</w:t>
      </w:r>
    </w:p>
    <w:p w14:paraId="56889027" w14:textId="77777777" w:rsidR="00BC2F58" w:rsidRPr="004710C8" w:rsidRDefault="00BC2F58" w:rsidP="00BC2F58">
      <w:pPr>
        <w:jc w:val="both"/>
      </w:pPr>
      <w:r w:rsidRPr="004710C8">
        <w:t>Winter energy bills are expected to be more than triple what they were a year ago. That will further stretch consumer budgets being hit by a wider </w:t>
      </w:r>
      <w:hyperlink r:id="rId1499" w:tgtFrame="_blank" w:history="1">
        <w:r w:rsidRPr="004710C8">
          <w:rPr>
            <w:rStyle w:val="ac"/>
            <w:u w:val="none"/>
          </w:rPr>
          <w:t>cost-of-living crisis</w:t>
        </w:r>
      </w:hyperlink>
      <w:r w:rsidRPr="004710C8">
        <w:t> that’s stoking fears of a recession and prompting calls for the government to offer more help.</w:t>
      </w:r>
    </w:p>
    <w:p w14:paraId="500F08E7" w14:textId="77777777" w:rsidR="00BC2F58" w:rsidRPr="004710C8" w:rsidRDefault="00BC2F58" w:rsidP="00BC2F58">
      <w:pPr>
        <w:jc w:val="both"/>
      </w:pPr>
      <w:r w:rsidRPr="004710C8">
        <w:lastRenderedPageBreak/>
        <w:t>“The impact to society will be higher than the 2008 crash in terms of the impact on households,” said James Cooper, a partner at Baringa. “We’re now moving into territory where a majority of households are placed into debt or a very fragile financial position.”</w:t>
      </w:r>
    </w:p>
    <w:p w14:paraId="6BD56380" w14:textId="77777777" w:rsidR="00BC2F58" w:rsidRPr="004710C8" w:rsidRDefault="00BC2F58" w:rsidP="00BC2F58">
      <w:pPr>
        <w:jc w:val="both"/>
      </w:pPr>
      <w:r w:rsidRPr="004710C8">
        <w:t>Average annual energy bills are forecast to exceed £3,500 ($4,140) from Oct. 1, when a new price cap kicks in. That’s more than 11% of a household’s median disposable income, according to the Office of National Statistics.</w:t>
      </w:r>
    </w:p>
    <w:p w14:paraId="745720AE" w14:textId="77777777" w:rsidR="00BC2F58" w:rsidRPr="004710C8" w:rsidRDefault="00BC2F58" w:rsidP="00BC2F58">
      <w:pPr>
        <w:jc w:val="both"/>
      </w:pPr>
      <w:hyperlink r:id="rId1500" w:tgtFrame="_blank" w:history="1">
        <w:r w:rsidRPr="004710C8">
          <w:rPr>
            <w:rStyle w:val="ac"/>
            <w:u w:val="none"/>
          </w:rPr>
          <w:t>What’s the UK Energy Price Cap and Why Is It Rising?: QuickTake</w:t>
        </w:r>
      </w:hyperlink>
    </w:p>
    <w:p w14:paraId="4D8DA4BA" w14:textId="77777777" w:rsidR="00BC2F58" w:rsidRPr="004710C8" w:rsidRDefault="00BC2F58" w:rsidP="00BC2F58">
      <w:pPr>
        <w:jc w:val="both"/>
      </w:pPr>
      <w:r w:rsidRPr="004710C8">
        <w:t>Energy costs could eventually drain as much as 17% of household income next year if the government doesn’t give more help, based on price-cap estimates from Cornwall Insight Ltd.</w:t>
      </w:r>
    </w:p>
    <w:p w14:paraId="4DF5549A" w14:textId="77777777" w:rsidR="00BC2F58" w:rsidRPr="004710C8" w:rsidRDefault="00BC2F58" w:rsidP="00BC2F58">
      <w:pPr>
        <w:jc w:val="both"/>
      </w:pPr>
      <w:r w:rsidRPr="004710C8">
        <w:t>Bigger Bills</w:t>
      </w:r>
    </w:p>
    <w:p w14:paraId="57BB7A66" w14:textId="77777777" w:rsidR="00BC2F58" w:rsidRPr="004710C8" w:rsidRDefault="00BC2F58" w:rsidP="00BC2F58">
      <w:pPr>
        <w:jc w:val="both"/>
      </w:pPr>
      <w:r w:rsidRPr="004710C8">
        <w:t>Energy bills are set to become a major expense for British households</w:t>
      </w:r>
    </w:p>
    <w:p w14:paraId="4E538ED1" w14:textId="77777777" w:rsidR="00BC2F58" w:rsidRPr="004710C8" w:rsidRDefault="00BC2F58" w:rsidP="00BC2F58">
      <w:pPr>
        <w:jc w:val="both"/>
      </w:pPr>
      <w:r w:rsidRPr="004710C8">
        <w:t>Source: Office for National Statistics, Ofgem, Cornwall Insight</w:t>
      </w:r>
    </w:p>
    <w:p w14:paraId="769ADA1D" w14:textId="77777777" w:rsidR="00BC2F58" w:rsidRPr="004710C8" w:rsidRDefault="00BC2F58" w:rsidP="00BC2F58">
      <w:pPr>
        <w:jc w:val="both"/>
      </w:pPr>
      <w:r w:rsidRPr="004710C8">
        <w:t>Note: Figures show median household income in 2021 divided by average power and gas bills. Figures for Oct. 2022, Jan. 2023 and April 2023 are estimates.</w:t>
      </w:r>
    </w:p>
    <w:p w14:paraId="2DAE83D8" w14:textId="77777777" w:rsidR="00BC2F58" w:rsidRPr="004710C8" w:rsidRDefault="00BC2F58" w:rsidP="00BC2F58">
      <w:pPr>
        <w:jc w:val="both"/>
      </w:pPr>
      <w:r w:rsidRPr="004710C8">
        <w:t>Customer debt is </w:t>
      </w:r>
      <w:hyperlink r:id="rId1501" w:tgtFrame="_blank" w:history="1">
        <w:r w:rsidRPr="004710C8">
          <w:rPr>
            <w:rStyle w:val="ac"/>
            <w:u w:val="none"/>
          </w:rPr>
          <w:t>already</w:t>
        </w:r>
      </w:hyperlink>
      <w:r w:rsidRPr="004710C8">
        <w:t> on the rise. In the summer, people usually pay down debt built up during winter, when they use more energy. But debts actually increased this summer as energy prices hit records. The situation could get much worse as bills jump in the colder months.</w:t>
      </w:r>
    </w:p>
    <w:p w14:paraId="1B04D24F" w14:textId="77777777" w:rsidR="00BC2F58" w:rsidRPr="004710C8" w:rsidRDefault="00BC2F58" w:rsidP="00BC2F58">
      <w:pPr>
        <w:jc w:val="both"/>
      </w:pPr>
      <w:r w:rsidRPr="004710C8">
        <w:t>The </w:t>
      </w:r>
      <w:hyperlink r:id="rId1502" w:tgtFrame="_blank" w:tooltip="Link" w:history="1">
        <w:r w:rsidRPr="004710C8">
          <w:rPr>
            <w:rStyle w:val="ac"/>
            <w:u w:val="none"/>
          </w:rPr>
          <w:t>Don’t Pay UK</w:t>
        </w:r>
      </w:hyperlink>
      <w:r w:rsidRPr="004710C8">
        <w:t> campaign has drawn over 110,000 signatures from people vowing not to pay their energy bills in protest. Even those who follow through on the threat may only amount to a small fraction of those who can’t afford to pay, particularly if the winter is severe.</w:t>
      </w:r>
    </w:p>
    <w:p w14:paraId="2304D633" w14:textId="77777777" w:rsidR="00BC2F58" w:rsidRPr="004710C8" w:rsidRDefault="00BC2F58" w:rsidP="00BC2F58">
      <w:pPr>
        <w:jc w:val="both"/>
      </w:pPr>
      <w:r w:rsidRPr="004710C8">
        <w:t>Tackling the crisis is a major challenge for the next prime minister, with little chance of new policy until either Liz Truss or Rishi Sunak takes office. The energy industry has urged the government to provide more help, beyond the £400 support pledged for each home.</w:t>
      </w:r>
    </w:p>
    <w:p w14:paraId="0B9A3088" w14:textId="77777777" w:rsidR="00BC2F58" w:rsidRPr="004710C8" w:rsidRDefault="00BC2F58" w:rsidP="00BC2F58">
      <w:pPr>
        <w:jc w:val="both"/>
      </w:pPr>
      <w:r w:rsidRPr="004710C8">
        <w:t>“The big concern we have at the moment is customers’ inability to afford bill rises,” said Dan Alchin, director of regulation at lobby Energy UK. “There’s a need for government to urgently act on that.”</w:t>
      </w:r>
    </w:p>
    <w:p w14:paraId="35448841" w14:textId="77777777" w:rsidR="00BC2F58" w:rsidRPr="004710C8" w:rsidRDefault="00BC2F58" w:rsidP="00BC2F58">
      <w:pPr>
        <w:jc w:val="both"/>
      </w:pPr>
      <w:r w:rsidRPr="004710C8">
        <w:t>Heating or Eating</w:t>
      </w:r>
    </w:p>
    <w:p w14:paraId="212BFDF5" w14:textId="77777777" w:rsidR="00BC2F58" w:rsidRPr="004710C8" w:rsidRDefault="00BC2F58" w:rsidP="00BC2F58">
      <w:pPr>
        <w:jc w:val="both"/>
      </w:pPr>
      <w:r w:rsidRPr="004710C8">
        <w:t>Real earnings in the UK are falling as energy prices soar</w:t>
      </w:r>
    </w:p>
    <w:p w14:paraId="2FBA5966" w14:textId="77777777" w:rsidR="00BC2F58" w:rsidRPr="004710C8" w:rsidRDefault="00BC2F58" w:rsidP="00BC2F58">
      <w:pPr>
        <w:jc w:val="both"/>
      </w:pPr>
      <w:r w:rsidRPr="004710C8">
        <w:t>Source: Office for National Statistics</w:t>
      </w:r>
    </w:p>
    <w:p w14:paraId="1B047D24" w14:textId="77777777" w:rsidR="00BC2F58" w:rsidRPr="004710C8" w:rsidRDefault="00BC2F58" w:rsidP="00BC2F58">
      <w:pPr>
        <w:jc w:val="both"/>
      </w:pPr>
      <w:r w:rsidRPr="004710C8">
        <w:t>Note: Chart shows average weekly earnings year on year change of three month growth for seasonally adjusted regular pay</w:t>
      </w:r>
    </w:p>
    <w:p w14:paraId="164194D0" w14:textId="77777777" w:rsidR="00BC2F58" w:rsidRPr="004710C8" w:rsidRDefault="00BC2F58" w:rsidP="00BC2F58">
      <w:pPr>
        <w:jc w:val="both"/>
      </w:pPr>
      <w:r w:rsidRPr="004710C8">
        <w:lastRenderedPageBreak/>
        <w:t>Helping households by freezing the price cap at the current level for two years would require about £100 billion, according to Keith Anderson, chief executive officer of Scottish Power Ltd., one of the UK’s biggest residential suppliers. </w:t>
      </w:r>
      <w:hyperlink r:id="rId1503" w:tgtFrame="_blank" w:history="1">
        <w:r w:rsidRPr="004710C8">
          <w:rPr>
            <w:rStyle w:val="ac"/>
            <w:u w:val="none"/>
          </w:rPr>
          <w:t>Centrica Plc</w:t>
        </w:r>
      </w:hyperlink>
      <w:r w:rsidRPr="004710C8">
        <w:t>’s British Gas unit will offer grants to some customers to offset their energy debt.</w:t>
      </w:r>
    </w:p>
    <w:p w14:paraId="6CF6B505" w14:textId="77777777" w:rsidR="00BC2F58" w:rsidRPr="004710C8" w:rsidRDefault="00BC2F58" w:rsidP="00BC2F58">
      <w:pPr>
        <w:jc w:val="both"/>
      </w:pPr>
      <w:hyperlink r:id="rId1504" w:tgtFrame="_blank" w:history="1">
        <w:r w:rsidRPr="004710C8">
          <w:rPr>
            <w:rStyle w:val="ac"/>
            <w:u w:val="none"/>
          </w:rPr>
          <w:t>Once Unthinkable Ideas Gain Traction to Fight UK Energy Crisis</w:t>
        </w:r>
      </w:hyperlink>
    </w:p>
    <w:p w14:paraId="4F8B6944" w14:textId="77777777" w:rsidR="00BC2F58" w:rsidRPr="004710C8" w:rsidRDefault="00BC2F58" w:rsidP="00BC2F58">
      <w:pPr>
        <w:jc w:val="both"/>
      </w:pPr>
      <w:r w:rsidRPr="004710C8">
        <w:t>Customers who don’t pay can be put on a repayment meter or even cut off -- a lengthy process because suppliers are required to make big efforts to help people pay what they owe. Some companies simply might not be able to cope with the level of bad debt, leading to them going out of business.</w:t>
      </w:r>
    </w:p>
    <w:p w14:paraId="325237A3" w14:textId="77777777" w:rsidR="00BC2F58" w:rsidRPr="004710C8" w:rsidRDefault="00BC2F58" w:rsidP="00BC2F58">
      <w:pPr>
        <w:jc w:val="both"/>
      </w:pPr>
      <w:r w:rsidRPr="004710C8">
        <w:t>That risk will increase as the price cap rises further next year. There’s a provision in the way regulator Ofgem calculates the cap to support suppliers dealing with bad debt, which could lead to a higher cap and therefore potentially more household debt down the line.</w:t>
      </w:r>
    </w:p>
    <w:p w14:paraId="172D2B34" w14:textId="77777777" w:rsidR="00BC2F58" w:rsidRPr="004710C8" w:rsidRDefault="00BC2F58" w:rsidP="00BC2F58">
      <w:pPr>
        <w:jc w:val="both"/>
      </w:pPr>
      <w:r w:rsidRPr="004710C8">
        <w:t>“There’s a risk people can’t pay or won’t pay and that number could grow quite quickly,” RBC Europe Ltd. analyst John Musk said. “That could have a cascading effect on smaller suppliers that are less well capitalized and they could start going under.”</w:t>
      </w:r>
    </w:p>
    <w:p w14:paraId="2607F72B" w14:textId="5CC5579F" w:rsidR="00BC2F58" w:rsidRPr="004710C8" w:rsidRDefault="00BC2F58" w:rsidP="00E95A1E">
      <w:pPr>
        <w:jc w:val="both"/>
      </w:pPr>
      <w:hyperlink r:id="rId1505" w:history="1">
        <w:r w:rsidRPr="004710C8">
          <w:rPr>
            <w:rStyle w:val="ac"/>
            <w:u w:val="none"/>
          </w:rPr>
          <w:t>https://www.bloomberg.com/news/articles/2022-08-25/uk-energy-crisis-risks-squeezing-households-more-than-2008-crash</w:t>
        </w:r>
      </w:hyperlink>
    </w:p>
    <w:p w14:paraId="305E2A2D" w14:textId="77A5F1B5" w:rsidR="00BC2F58" w:rsidRPr="004710C8" w:rsidRDefault="00BC2F58" w:rsidP="00E95A1E">
      <w:pPr>
        <w:jc w:val="both"/>
      </w:pPr>
      <w:r w:rsidRPr="004710C8">
        <w:t>#16</w:t>
      </w:r>
      <w:r w:rsidR="00CC0664">
        <w:t>4</w:t>
      </w:r>
    </w:p>
    <w:p w14:paraId="0E6F8769" w14:textId="33D002BF" w:rsidR="00BC2F58" w:rsidRPr="004710C8" w:rsidRDefault="00BC2F58" w:rsidP="00BC2F58">
      <w:pPr>
        <w:jc w:val="both"/>
      </w:pPr>
      <w:r w:rsidRPr="004710C8">
        <w:t>China’s Electricity Crunch Is World’s Latest Supply-Chain Threat</w:t>
      </w:r>
    </w:p>
    <w:p w14:paraId="67AA84A9" w14:textId="77777777" w:rsidR="00BC2F58" w:rsidRPr="004710C8" w:rsidRDefault="00BC2F58" w:rsidP="00BC2F58">
      <w:pPr>
        <w:jc w:val="both"/>
      </w:pPr>
      <w:r w:rsidRPr="004710C8">
        <w:t>By Bloomberg News</w:t>
      </w:r>
    </w:p>
    <w:p w14:paraId="13B0261B" w14:textId="77777777" w:rsidR="00BC2F58" w:rsidRPr="004710C8" w:rsidRDefault="00BC2F58" w:rsidP="00BC2F58">
      <w:pPr>
        <w:jc w:val="both"/>
      </w:pPr>
      <w:r w:rsidRPr="004710C8">
        <w:t>September 28, 2021 at 12:00 AM GMT+3</w:t>
      </w:r>
    </w:p>
    <w:p w14:paraId="0777D126" w14:textId="77777777" w:rsidR="00BC2F58" w:rsidRPr="004710C8" w:rsidRDefault="00BC2F58" w:rsidP="00BC2F58">
      <w:pPr>
        <w:jc w:val="both"/>
      </w:pPr>
      <w:r w:rsidRPr="004710C8">
        <w:t>China’s energy </w:t>
      </w:r>
      <w:hyperlink r:id="rId1506" w:tgtFrame="_blank" w:history="1">
        <w:r w:rsidRPr="004710C8">
          <w:rPr>
            <w:rStyle w:val="ac"/>
            <w:u w:val="none"/>
          </w:rPr>
          <w:t>crisis</w:t>
        </w:r>
      </w:hyperlink>
      <w:r w:rsidRPr="004710C8">
        <w:t> is shaping up as the latest shock to global supply chains as factories in the world’s biggest exporter are forced to conserve energy by curbing production.</w:t>
      </w:r>
    </w:p>
    <w:p w14:paraId="1A9F5355" w14:textId="77777777" w:rsidR="00BC2F58" w:rsidRPr="004710C8" w:rsidRDefault="00BC2F58" w:rsidP="00BC2F58">
      <w:pPr>
        <w:jc w:val="both"/>
      </w:pPr>
      <w:r w:rsidRPr="004710C8">
        <w:t>The disruption comes as producers and shippers race to </w:t>
      </w:r>
      <w:hyperlink r:id="rId1507" w:tgtFrame="_blank" w:history="1">
        <w:r w:rsidRPr="004710C8">
          <w:rPr>
            <w:rStyle w:val="ac"/>
            <w:u w:val="none"/>
          </w:rPr>
          <w:t>meet demand</w:t>
        </w:r>
      </w:hyperlink>
      <w:r w:rsidRPr="004710C8">
        <w:t> for everything from clothing to toys for the year-end holiday shopping season, grappling with supply lines that have been upended by soaring raw material costs, long delays at ports and shortages of shipping containers.</w:t>
      </w:r>
    </w:p>
    <w:p w14:paraId="6D4CA404" w14:textId="77777777" w:rsidR="00BC2F58" w:rsidRPr="004710C8" w:rsidRDefault="00BC2F58" w:rsidP="00BC2F58">
      <w:pPr>
        <w:jc w:val="both"/>
      </w:pPr>
      <w:r w:rsidRPr="004710C8">
        <w:t>Power Shortage</w:t>
      </w:r>
    </w:p>
    <w:p w14:paraId="303D19E0" w14:textId="77777777" w:rsidR="00BC2F58" w:rsidRPr="004710C8" w:rsidRDefault="00BC2F58" w:rsidP="00BC2F58">
      <w:pPr>
        <w:jc w:val="both"/>
      </w:pPr>
      <w:r w:rsidRPr="004710C8">
        <w:t>More than half of China’s mainland provinces are limiting electricity use</w:t>
      </w:r>
    </w:p>
    <w:p w14:paraId="331679EC" w14:textId="77777777" w:rsidR="00BC2F58" w:rsidRPr="004710C8" w:rsidRDefault="00BC2F58" w:rsidP="00BC2F58">
      <w:pPr>
        <w:jc w:val="both"/>
      </w:pPr>
      <w:r w:rsidRPr="004710C8">
        <w:t>Source: domestic media reports, cementren.com, bjx.com.cn</w:t>
      </w:r>
    </w:p>
    <w:p w14:paraId="00501A85" w14:textId="77777777" w:rsidR="00BC2F58" w:rsidRPr="004710C8" w:rsidRDefault="00BC2F58" w:rsidP="00BC2F58">
      <w:pPr>
        <w:jc w:val="both"/>
      </w:pPr>
      <w:r w:rsidRPr="004710C8">
        <w:lastRenderedPageBreak/>
        <w:t>Chinese manufacturers warn that strict measures to cut electricity use will slash output in economic powerhouses like Jiangsu, Zhejiang and Guangdong provinces -- which together account for almost a third of the nation’s gross domestic product -- and possibly drive up prices.</w:t>
      </w:r>
    </w:p>
    <w:p w14:paraId="161363A5" w14:textId="77777777" w:rsidR="00BC2F58" w:rsidRPr="004710C8" w:rsidRDefault="00BC2F58" w:rsidP="00BC2F58">
      <w:pPr>
        <w:jc w:val="both"/>
      </w:pPr>
      <w:r w:rsidRPr="004710C8">
        <w:t>Local governments are ordering the power cuts as they try to avoid missing targets for reducing energy and emissions intensity, while some are facing an actual lack of electricity.</w:t>
      </w:r>
    </w:p>
    <w:p w14:paraId="00E27FFF" w14:textId="77777777" w:rsidR="00BC2F58" w:rsidRPr="004710C8" w:rsidRDefault="00BC2F58" w:rsidP="00BC2F58">
      <w:pPr>
        <w:jc w:val="both"/>
      </w:pPr>
      <w:hyperlink r:id="rId1508" w:tgtFrame="_blank" w:history="1">
        <w:r w:rsidRPr="004710C8">
          <w:rPr>
            <w:rStyle w:val="ac"/>
            <w:u w:val="none"/>
          </w:rPr>
          <w:t>QuickTake: Why China Is Facing a Power Crunch and What It Means</w:t>
        </w:r>
      </w:hyperlink>
    </w:p>
    <w:p w14:paraId="0C54FEF4" w14:textId="77777777" w:rsidR="00BC2F58" w:rsidRPr="004710C8" w:rsidRDefault="00BC2F58" w:rsidP="00BC2F58">
      <w:pPr>
        <w:jc w:val="both"/>
      </w:pPr>
      <w:r w:rsidRPr="004710C8">
        <w:t>Clark Feng, whose Vita Leisure Co. buys tents and furniture from Chinese manufacturers to sell overseas, said electricity curbs in the eastern province of Zhejiang, where the company is based, have dealt another blow to businesses. Fabric makers in the province that are suffering production halts have started to hike prices and postpone taking new overseas orders, he said.</w:t>
      </w:r>
    </w:p>
    <w:p w14:paraId="33C59BA7" w14:textId="77777777" w:rsidR="00BC2F58" w:rsidRPr="004710C8" w:rsidRDefault="00BC2F58" w:rsidP="00BC2F58">
      <w:pPr>
        <w:jc w:val="both"/>
      </w:pPr>
      <w:r w:rsidRPr="004710C8">
        <w:t>“We were already struggling to ship goods overseas, and now with the production capacity restriction, it’s definitely going to be a huge mess,” said Feng. “We already had to deal with so many uncertain factors, and now there’s one more. It will be harder to deliver orders, especially for the holiday season.”</w:t>
      </w:r>
    </w:p>
    <w:p w14:paraId="3EF11FCF" w14:textId="77777777" w:rsidR="00BC2F58" w:rsidRPr="004710C8" w:rsidRDefault="00BC2F58" w:rsidP="00BC2F58">
      <w:pPr>
        <w:jc w:val="both"/>
      </w:pPr>
      <w:hyperlink r:id="rId1509" w:tgtFrame="_blank" w:history="1">
        <w:r w:rsidRPr="004710C8">
          <w:rPr>
            <w:rStyle w:val="ac"/>
            <w:u w:val="none"/>
          </w:rPr>
          <w:t>Yiwu Huading Nylon Co. Ltd.</w:t>
        </w:r>
      </w:hyperlink>
      <w:r w:rsidRPr="004710C8">
        <w:t>, a maker of synthetic fabric nylon in Zhejiang, suspended half of its production capacity since Sept. 25 in response to the local government’s order to cut electricity consumption, according to a stock exchange filing Monday. The company expects output to resume from Oct. 1 and said it will look to minimize the impact of the closure.</w:t>
      </w:r>
    </w:p>
    <w:p w14:paraId="435E2AFE" w14:textId="77777777" w:rsidR="00BC2F58" w:rsidRPr="004710C8" w:rsidRDefault="00BC2F58" w:rsidP="00BC2F58">
      <w:pPr>
        <w:jc w:val="both"/>
      </w:pPr>
      <w:r w:rsidRPr="004710C8">
        <w:t>Port Disruptions</w:t>
      </w:r>
    </w:p>
    <w:p w14:paraId="0EA42BE4" w14:textId="77777777" w:rsidR="00BC2F58" w:rsidRPr="004710C8" w:rsidRDefault="00BC2F58" w:rsidP="00BC2F58">
      <w:pPr>
        <w:jc w:val="both"/>
      </w:pPr>
      <w:r w:rsidRPr="004710C8">
        <w:t>The power problems come after recent port disruptions in China rippled across global supply chains. Part of Ningbo port, one of the world’s busiest, was </w:t>
      </w:r>
      <w:hyperlink r:id="rId1510" w:tgtFrame="_blank" w:history="1">
        <w:r w:rsidRPr="004710C8">
          <w:rPr>
            <w:rStyle w:val="ac"/>
            <w:u w:val="none"/>
          </w:rPr>
          <w:t>idled</w:t>
        </w:r>
      </w:hyperlink>
      <w:r w:rsidRPr="004710C8">
        <w:t> for weeks last month following a Covid outbreak, while Yantian port in Shenzhen was </w:t>
      </w:r>
      <w:hyperlink r:id="rId1511" w:tgtFrame="_blank" w:history="1">
        <w:r w:rsidRPr="004710C8">
          <w:rPr>
            <w:rStyle w:val="ac"/>
            <w:u w:val="none"/>
          </w:rPr>
          <w:t>shut</w:t>
        </w:r>
      </w:hyperlink>
      <w:r w:rsidRPr="004710C8">
        <w:t> in May.</w:t>
      </w:r>
    </w:p>
    <w:p w14:paraId="4B348698" w14:textId="77777777" w:rsidR="00BC2F58" w:rsidRPr="004710C8" w:rsidRDefault="00BC2F58" w:rsidP="00BC2F58">
      <w:pPr>
        <w:jc w:val="both"/>
      </w:pPr>
      <w:r w:rsidRPr="004710C8">
        <w:t>The energy crunch will weigh on China’s </w:t>
      </w:r>
      <w:hyperlink r:id="rId1512" w:tgtFrame="_blank" w:history="1">
        <w:r w:rsidRPr="004710C8">
          <w:rPr>
            <w:rStyle w:val="ac"/>
            <w:u w:val="none"/>
          </w:rPr>
          <w:t>economy</w:t>
        </w:r>
      </w:hyperlink>
      <w:r w:rsidRPr="004710C8">
        <w:t> at a time when it’s already slowing because of factors such as stringent virus control measures and tighter restrictions to rein in the property market.</w:t>
      </w:r>
    </w:p>
    <w:p w14:paraId="391C5AF9" w14:textId="77777777" w:rsidR="00BC2F58" w:rsidRPr="004710C8" w:rsidRDefault="00BC2F58" w:rsidP="00BC2F58">
      <w:pPr>
        <w:jc w:val="both"/>
      </w:pPr>
      <w:hyperlink r:id="rId1513" w:tgtFrame="_blank" w:history="1">
        <w:r w:rsidRPr="004710C8">
          <w:rPr>
            <w:rStyle w:val="ac"/>
            <w:u w:val="none"/>
          </w:rPr>
          <w:t>Goldman Cuts China’s GDP Growth Forecast Amid Energy Constraints</w:t>
        </w:r>
      </w:hyperlink>
    </w:p>
    <w:p w14:paraId="0FDACF90" w14:textId="77777777" w:rsidR="00BC2F58" w:rsidRPr="004710C8" w:rsidRDefault="00BC2F58" w:rsidP="00BC2F58">
      <w:pPr>
        <w:jc w:val="both"/>
      </w:pPr>
      <w:r w:rsidRPr="004710C8">
        <w:t>Nomura Holdings Ltd., China International Capital Corp. and Morgan Stanley have also either </w:t>
      </w:r>
      <w:hyperlink r:id="rId1514" w:tgtFrame="_blank" w:history="1">
        <w:r w:rsidRPr="004710C8">
          <w:rPr>
            <w:rStyle w:val="ac"/>
            <w:u w:val="none"/>
          </w:rPr>
          <w:t>downgraded GDP growth forecasts</w:t>
        </w:r>
      </w:hyperlink>
      <w:r w:rsidRPr="004710C8">
        <w:t> or have warned of lower growth because of the power disruptions.</w:t>
      </w:r>
    </w:p>
    <w:p w14:paraId="58597744" w14:textId="77777777" w:rsidR="00BC2F58" w:rsidRPr="004710C8" w:rsidRDefault="00BC2F58" w:rsidP="00BC2F58">
      <w:pPr>
        <w:jc w:val="both"/>
      </w:pPr>
      <w:r w:rsidRPr="004710C8">
        <w:t>“Global markets will feel the pinch of a shortage of supply from textiles, toys to machine parts,” said Lu Ting, chief China economist at Nomura Holdings Inc in Hong Kong. “The hottest topic about China will very soon shift from “Evergrande” to “Power Crunch.”</w:t>
      </w:r>
    </w:p>
    <w:p w14:paraId="3A86683F" w14:textId="77777777" w:rsidR="00BC2F58" w:rsidRPr="004710C8" w:rsidRDefault="00BC2F58" w:rsidP="00BC2F58">
      <w:pPr>
        <w:jc w:val="both"/>
      </w:pPr>
      <w:r w:rsidRPr="004710C8">
        <w:lastRenderedPageBreak/>
        <w:t>iPhone assembly </w:t>
      </w:r>
      <w:hyperlink r:id="rId1515" w:tgtFrame="_blank" w:history="1">
        <w:r w:rsidRPr="004710C8">
          <w:rPr>
            <w:rStyle w:val="ac"/>
            <w:u w:val="none"/>
          </w:rPr>
          <w:t>operations</w:t>
        </w:r>
      </w:hyperlink>
      <w:r w:rsidRPr="004710C8">
        <w:t> in China are beginning to reduce their energy consumption, Pegatron Corp., a key partner for Apple Inc. and one of the assemblers of its iPhone, said on Monday. The company said it’s taking energy-saving measures to comply with local government policies.</w:t>
      </w:r>
    </w:p>
    <w:p w14:paraId="515A0E3B" w14:textId="77777777" w:rsidR="00BC2F58" w:rsidRPr="004710C8" w:rsidRDefault="00BC2F58" w:rsidP="00BC2F58">
      <w:pPr>
        <w:jc w:val="both"/>
      </w:pPr>
      <w:r w:rsidRPr="004710C8">
        <w:t>Yet the firms responsible for producing the Apple handset have avoided drastic cutbacks in production so far and appear to be getting preferential access to energy in order to keep operations going, according to people familiar with the situation.</w:t>
      </w:r>
    </w:p>
    <w:p w14:paraId="06E0C301" w14:textId="77777777" w:rsidR="00BC2F58" w:rsidRPr="004710C8" w:rsidRDefault="00BC2F58" w:rsidP="00BC2F58">
      <w:pPr>
        <w:jc w:val="both"/>
      </w:pPr>
      <w:r w:rsidRPr="004710C8">
        <w:t>Authorities are watching for disruption, with the People’s Daily, the official newspaper of the Chinese Communist Party, saying in an Sunday editorial that the shortages would force companies to raise the prices of goods for Chinese consumers. The government of northeast Liaoning province urged local regulators to prevent power curbs from impacting production and residential use, state broadcaster CCTV reported.</w:t>
      </w:r>
    </w:p>
    <w:p w14:paraId="77A5C178" w14:textId="77777777" w:rsidR="00BC2F58" w:rsidRPr="004710C8" w:rsidRDefault="00BC2F58" w:rsidP="00BC2F58">
      <w:pPr>
        <w:jc w:val="both"/>
      </w:pPr>
      <w:r w:rsidRPr="004710C8">
        <w:t>With the power crisis moving from the factory floor to </w:t>
      </w:r>
      <w:hyperlink r:id="rId1516" w:tgtFrame="_blank" w:history="1">
        <w:r w:rsidRPr="004710C8">
          <w:rPr>
            <w:rStyle w:val="ac"/>
            <w:u w:val="none"/>
          </w:rPr>
          <w:t>people’s homes</w:t>
        </w:r>
      </w:hyperlink>
      <w:r w:rsidRPr="004710C8">
        <w:t>, electricity utility </w:t>
      </w:r>
      <w:hyperlink r:id="rId1517" w:tgtFrame="_blank" w:history="1">
        <w:r w:rsidRPr="004710C8">
          <w:rPr>
            <w:rStyle w:val="ac"/>
            <w:u w:val="none"/>
          </w:rPr>
          <w:t>State Grid Corporation of China</w:t>
        </w:r>
      </w:hyperlink>
      <w:r w:rsidRPr="004710C8">
        <w:t> said Monday it will try its best to </w:t>
      </w:r>
      <w:hyperlink r:id="rId1518" w:tgtFrame="_blank" w:history="1">
        <w:r w:rsidRPr="004710C8">
          <w:rPr>
            <w:rStyle w:val="ac"/>
            <w:u w:val="none"/>
          </w:rPr>
          <w:t>avoid</w:t>
        </w:r>
      </w:hyperlink>
      <w:r w:rsidRPr="004710C8">
        <w:t> power cuts to meet basic residential demand.</w:t>
      </w:r>
    </w:p>
    <w:p w14:paraId="2CFC1D12" w14:textId="77777777" w:rsidR="00BC2F58" w:rsidRPr="004710C8" w:rsidRDefault="00BC2F58" w:rsidP="00BC2F58">
      <w:pPr>
        <w:jc w:val="both"/>
      </w:pPr>
      <w:r w:rsidRPr="004710C8">
        <w:t>Analysts say the power shortages will inevitably impact both heavy industries such as aluminum and steel right through to downstream sectors. In the industrial hub of Guangdong, the provincial energy administration issued a notice Sunday that said large-scale cuts to factories have already been implemented.</w:t>
      </w:r>
    </w:p>
    <w:p w14:paraId="5EF3F468" w14:textId="77777777" w:rsidR="00BC2F58" w:rsidRPr="004710C8" w:rsidRDefault="00BC2F58" w:rsidP="00BC2F58">
      <w:pPr>
        <w:jc w:val="both"/>
      </w:pPr>
      <w:r w:rsidRPr="004710C8">
        <w:t>“No one knows when the supply chain bottleneck will be overcome,” said Hao Hong, head of research and chief strategist at </w:t>
      </w:r>
      <w:hyperlink r:id="rId1519" w:tgtFrame="_blank" w:history="1">
        <w:r w:rsidRPr="004710C8">
          <w:rPr>
            <w:rStyle w:val="ac"/>
            <w:u w:val="none"/>
          </w:rPr>
          <w:t>Bocom International</w:t>
        </w:r>
      </w:hyperlink>
      <w:r w:rsidRPr="004710C8">
        <w:t>. “But it is looking ominous for this winter.”</w:t>
      </w:r>
    </w:p>
    <w:p w14:paraId="4FF434D0" w14:textId="77777777" w:rsidR="00BC2F58" w:rsidRPr="004710C8" w:rsidRDefault="00BC2F58" w:rsidP="00BC2F58">
      <w:pPr>
        <w:jc w:val="both"/>
      </w:pPr>
      <w:r w:rsidRPr="004710C8">
        <w:t>Chen Yubing, manager at Suzhou Berya Textile Technology Co. Ltd., an exporter of polyester and nylon fabric based in Zhejiang, said his company has suffered “huge losses” due to the suspension. The company’s production lines were only allowed to operate three days a week starting from early September and the latest order on Monday means it will be allowed to operate every other day. Half of the company’s sales come from overseas clients.</w:t>
      </w:r>
    </w:p>
    <w:p w14:paraId="669AF324" w14:textId="77777777" w:rsidR="00BC2F58" w:rsidRPr="004710C8" w:rsidRDefault="00BC2F58" w:rsidP="00BC2F58">
      <w:pPr>
        <w:jc w:val="both"/>
      </w:pPr>
      <w:r w:rsidRPr="004710C8">
        <w:t>“We have problems delivering some orders already,” Chen said. “All we can do now is wait and negotiate with customers.”</w:t>
      </w:r>
    </w:p>
    <w:p w14:paraId="4841820F" w14:textId="24D575D9" w:rsidR="00BC2F58" w:rsidRPr="004710C8" w:rsidRDefault="008E6B0B" w:rsidP="00E95A1E">
      <w:pPr>
        <w:jc w:val="both"/>
      </w:pPr>
      <w:hyperlink r:id="rId1520" w:history="1">
        <w:r w:rsidRPr="004710C8">
          <w:rPr>
            <w:rStyle w:val="ac"/>
            <w:u w:val="none"/>
          </w:rPr>
          <w:t>https://www.bloomberg.com/news/articles/2021-09-27/china-s-electricity-shock-is-latest-supply-chain-threat-to-world</w:t>
        </w:r>
      </w:hyperlink>
    </w:p>
    <w:p w14:paraId="0A9DBC7E" w14:textId="2F627284" w:rsidR="008E6B0B" w:rsidRPr="004710C8" w:rsidRDefault="008E6B0B" w:rsidP="00E95A1E">
      <w:pPr>
        <w:jc w:val="both"/>
      </w:pPr>
      <w:r w:rsidRPr="004710C8">
        <w:t>#16</w:t>
      </w:r>
      <w:r w:rsidR="00CC0664">
        <w:t>5</w:t>
      </w:r>
    </w:p>
    <w:p w14:paraId="7B0ED211" w14:textId="481BE64D" w:rsidR="008E6B0B" w:rsidRPr="004710C8" w:rsidRDefault="008E6B0B" w:rsidP="008E6B0B">
      <w:pPr>
        <w:jc w:val="both"/>
      </w:pPr>
      <w:r w:rsidRPr="004710C8">
        <w:t>China Raises Coal and Gas Imports to Counter Energy Crisis</w:t>
      </w:r>
    </w:p>
    <w:p w14:paraId="029DDBED" w14:textId="77777777" w:rsidR="008E6B0B" w:rsidRPr="004710C8" w:rsidRDefault="008E6B0B" w:rsidP="008E6B0B">
      <w:pPr>
        <w:jc w:val="both"/>
      </w:pPr>
      <w:r w:rsidRPr="004710C8">
        <w:t>By Bloomberg News</w:t>
      </w:r>
    </w:p>
    <w:p w14:paraId="7D0ACF69" w14:textId="77777777" w:rsidR="008E6B0B" w:rsidRPr="004710C8" w:rsidRDefault="008E6B0B" w:rsidP="008E6B0B">
      <w:pPr>
        <w:jc w:val="both"/>
      </w:pPr>
      <w:r w:rsidRPr="004710C8">
        <w:lastRenderedPageBreak/>
        <w:t>October 13, 2021 at 7:02 AM GMT+3</w:t>
      </w:r>
    </w:p>
    <w:p w14:paraId="26AA8C7B" w14:textId="77777777" w:rsidR="008E6B0B" w:rsidRPr="004710C8" w:rsidRDefault="008E6B0B" w:rsidP="008E6B0B">
      <w:pPr>
        <w:jc w:val="both"/>
      </w:pPr>
      <w:r w:rsidRPr="004710C8">
        <w:t>China’s energy crunch pulled in more coal and gas imports in September, as buyers scrambled to ensure adequate supplies to counter a deepening power shortage ahead of peak </w:t>
      </w:r>
      <w:hyperlink r:id="rId1521" w:tgtFrame="_blank" w:history="1">
        <w:r w:rsidRPr="004710C8">
          <w:rPr>
            <w:rStyle w:val="ac"/>
            <w:u w:val="none"/>
          </w:rPr>
          <w:t>winter demand</w:t>
        </w:r>
      </w:hyperlink>
      <w:r w:rsidRPr="004710C8">
        <w:t>.</w:t>
      </w:r>
    </w:p>
    <w:p w14:paraId="77DC0892" w14:textId="77777777" w:rsidR="008E6B0B" w:rsidRPr="004710C8" w:rsidRDefault="008E6B0B" w:rsidP="008E6B0B">
      <w:pPr>
        <w:jc w:val="both"/>
      </w:pPr>
      <w:hyperlink r:id="rId1522" w:tgtFrame="_blank" w:history="1">
        <w:r w:rsidRPr="004710C8">
          <w:rPr>
            <w:rStyle w:val="ac"/>
            <w:u w:val="none"/>
          </w:rPr>
          <w:t>Coal purchases</w:t>
        </w:r>
      </w:hyperlink>
      <w:r w:rsidRPr="004710C8">
        <w:t> rose 17% on the month to 32.9 million tons, the highest total this year, according to the customs administration on Wednesday, although the tally for the first nine months still lags last year’s pace.</w:t>
      </w:r>
    </w:p>
    <w:p w14:paraId="4F41CA97" w14:textId="77777777" w:rsidR="008E6B0B" w:rsidRPr="004710C8" w:rsidRDefault="008E6B0B" w:rsidP="008E6B0B">
      <w:pPr>
        <w:jc w:val="both"/>
      </w:pPr>
      <w:r w:rsidRPr="004710C8">
        <w:t>Coal imports have been constrained as top supplier Indonesia prioritizes its domestic needs. Covid-restrictions in Mongolia have also affected overland shipments, and China continues </w:t>
      </w:r>
      <w:hyperlink r:id="rId1523" w:tgtFrame="_blank" w:history="1">
        <w:r w:rsidRPr="004710C8">
          <w:rPr>
            <w:rStyle w:val="ac"/>
            <w:u w:val="none"/>
          </w:rPr>
          <w:t>to push</w:t>
        </w:r>
      </w:hyperlink>
      <w:r w:rsidRPr="004710C8">
        <w:t> its neighbor for more supply to ease a shortage that sent futures rocketing to yet </w:t>
      </w:r>
      <w:hyperlink r:id="rId1524" w:tgtFrame="_blank" w:history="1">
        <w:r w:rsidRPr="004710C8">
          <w:rPr>
            <w:rStyle w:val="ac"/>
            <w:u w:val="none"/>
          </w:rPr>
          <w:t>another record</w:t>
        </w:r>
      </w:hyperlink>
      <w:r w:rsidRPr="004710C8">
        <w:t> on Wednesday.</w:t>
      </w:r>
    </w:p>
    <w:p w14:paraId="2A05DEF2" w14:textId="77777777" w:rsidR="008E6B0B" w:rsidRPr="004710C8" w:rsidRDefault="008E6B0B" w:rsidP="008E6B0B">
      <w:pPr>
        <w:jc w:val="both"/>
      </w:pPr>
      <w:r w:rsidRPr="004710C8">
        <w:t>Gas purchases could only nudge up 1.8% to 1.06 million tons, as sky-high prices and a shortage on international markets affected buyers’ ability to secure enough shipments, although imports of the cleaner-burning fuel are still running 22% ahead of last year.</w:t>
      </w:r>
    </w:p>
    <w:p w14:paraId="3E46A675" w14:textId="77777777" w:rsidR="008E6B0B" w:rsidRPr="004710C8" w:rsidRDefault="008E6B0B" w:rsidP="008E6B0B">
      <w:pPr>
        <w:jc w:val="both"/>
      </w:pPr>
      <w:r w:rsidRPr="004710C8">
        <w:t>China’s import prospects and policies, including its yearlong ban on Australian coal, will doubtless be a hot topic when the government briefs on the energy crisis later Wednesday in Beijing. The event includes officials from the National Development and Reform Commission -- China’s top planning agency -- the National Energy Administration and State Grid Corp.</w:t>
      </w:r>
    </w:p>
    <w:p w14:paraId="376CA75A" w14:textId="77777777" w:rsidR="008E6B0B" w:rsidRPr="004710C8" w:rsidRDefault="008E6B0B" w:rsidP="008E6B0B">
      <w:pPr>
        <w:jc w:val="both"/>
      </w:pPr>
      <w:r w:rsidRPr="004710C8">
        <w:t>Elsewhere in the trade data, crude imports fell as inclement weather and a resurgent virus stalled purchases, while </w:t>
      </w:r>
      <w:hyperlink r:id="rId1525" w:tgtFrame="_blank" w:history="1">
        <w:r w:rsidRPr="004710C8">
          <w:rPr>
            <w:rStyle w:val="ac"/>
            <w:u w:val="none"/>
          </w:rPr>
          <w:t>soybean imports</w:t>
        </w:r>
      </w:hyperlink>
      <w:r w:rsidRPr="004710C8">
        <w:t> plunged after Hurricane Ida snarled cargoes from the U.S.</w:t>
      </w:r>
    </w:p>
    <w:p w14:paraId="5E5D0128" w14:textId="77777777" w:rsidR="008E6B0B" w:rsidRPr="004710C8" w:rsidRDefault="008E6B0B" w:rsidP="008E6B0B">
      <w:pPr>
        <w:jc w:val="both"/>
      </w:pPr>
      <w:r w:rsidRPr="004710C8">
        <w:t>Among metals, </w:t>
      </w:r>
      <w:hyperlink r:id="rId1526" w:tgtFrame="_blank" w:history="1">
        <w:r w:rsidRPr="004710C8">
          <w:rPr>
            <w:rStyle w:val="ac"/>
            <w:u w:val="none"/>
          </w:rPr>
          <w:t>copper imports</w:t>
        </w:r>
      </w:hyperlink>
      <w:r w:rsidRPr="004710C8">
        <w:t> showed only a modest increase, despite power rationing and cuts to domestic production, due to the global container shortage and port congestion affecting South American and African suppliers. Iron ore purchases slipped as demand was hurt by output cuts at steel mills.</w:t>
      </w:r>
    </w:p>
    <w:p w14:paraId="31025717" w14:textId="77777777" w:rsidR="008E6B0B" w:rsidRPr="004710C8" w:rsidRDefault="008E6B0B" w:rsidP="008E6B0B">
      <w:pPr>
        <w:jc w:val="both"/>
      </w:pPr>
      <w:r w:rsidRPr="004710C8">
        <w:t>More broadly, China’s </w:t>
      </w:r>
      <w:hyperlink r:id="rId1527" w:tgtFrame="_blank" w:history="1">
        <w:r w:rsidRPr="004710C8">
          <w:rPr>
            <w:rStyle w:val="ac"/>
            <w:u w:val="none"/>
          </w:rPr>
          <w:t>export growth</w:t>
        </w:r>
      </w:hyperlink>
      <w:r w:rsidRPr="004710C8">
        <w:t> accelerated in September, defying expectations of a slowdown amid the nationwide power crunch that has forced factories to cut production. Import growth softened as domestic demand weakened.</w:t>
      </w:r>
    </w:p>
    <w:p w14:paraId="65C907F5" w14:textId="77777777" w:rsidR="008E6B0B" w:rsidRPr="004710C8" w:rsidRDefault="008E6B0B" w:rsidP="008E6B0B">
      <w:pPr>
        <w:jc w:val="both"/>
      </w:pPr>
      <w:r w:rsidRPr="004710C8">
        <w:t>Today’s Chart</w:t>
      </w:r>
    </w:p>
    <w:p w14:paraId="6C4336BD" w14:textId="77777777" w:rsidR="008E6B0B" w:rsidRPr="004710C8" w:rsidRDefault="008E6B0B" w:rsidP="008E6B0B">
      <w:pPr>
        <w:jc w:val="both"/>
      </w:pPr>
      <w:r w:rsidRPr="004710C8">
        <w:t>Flooding in China’s key </w:t>
      </w:r>
      <w:hyperlink r:id="rId1528" w:tgtFrame="_blank" w:history="1">
        <w:r w:rsidRPr="004710C8">
          <w:rPr>
            <w:rStyle w:val="ac"/>
            <w:u w:val="none"/>
          </w:rPr>
          <w:t>mining regions</w:t>
        </w:r>
      </w:hyperlink>
      <w:r w:rsidRPr="004710C8">
        <w:t> could deepen the economy’s slowdown, says Bloomberg Economics. Shanxi and Shaanxi provinces are modest in terms of economic clout, but punch above their weight in coal output.</w:t>
      </w:r>
    </w:p>
    <w:p w14:paraId="332E15E2" w14:textId="77777777" w:rsidR="008E6B0B" w:rsidRPr="004710C8" w:rsidRDefault="008E6B0B" w:rsidP="008E6B0B">
      <w:pPr>
        <w:jc w:val="both"/>
      </w:pPr>
      <w:r w:rsidRPr="004710C8">
        <w:t>On The Wire</w:t>
      </w:r>
    </w:p>
    <w:p w14:paraId="0A0A54D3" w14:textId="77777777" w:rsidR="008E6B0B" w:rsidRPr="004710C8" w:rsidRDefault="008E6B0B" w:rsidP="008E6B0B">
      <w:pPr>
        <w:jc w:val="both"/>
      </w:pPr>
      <w:hyperlink r:id="rId1529" w:tgtFrame="_blank" w:history="1">
        <w:r w:rsidRPr="004710C8">
          <w:rPr>
            <w:rStyle w:val="ac"/>
            <w:u w:val="none"/>
          </w:rPr>
          <w:t>China’s economic</w:t>
        </w:r>
      </w:hyperlink>
      <w:r w:rsidRPr="004710C8">
        <w:t> slowdown is putting the spotlight back on fiscal stimulus -- but Beijing isn’t opening the spending taps just yet.</w:t>
      </w:r>
    </w:p>
    <w:p w14:paraId="4964CE56" w14:textId="77777777" w:rsidR="008E6B0B" w:rsidRPr="004710C8" w:rsidRDefault="008E6B0B" w:rsidP="008E6B0B">
      <w:pPr>
        <w:jc w:val="both"/>
      </w:pPr>
      <w:hyperlink r:id="rId1530" w:tgtFrame="_blank" w:history="1">
        <w:r w:rsidRPr="004710C8">
          <w:rPr>
            <w:rStyle w:val="ac"/>
            <w:u w:val="none"/>
          </w:rPr>
          <w:t>China’s power</w:t>
        </w:r>
      </w:hyperlink>
      <w:r w:rsidRPr="004710C8">
        <w:t> crunch drove the gap between producer and consumer price inflation even wider in September, according to high-frequency data tracked by Bloomberg Economics.</w:t>
      </w:r>
    </w:p>
    <w:p w14:paraId="7516B9B4" w14:textId="53C76AA1" w:rsidR="008E6B0B" w:rsidRPr="004710C8" w:rsidRDefault="008E6B0B" w:rsidP="00E95A1E">
      <w:pPr>
        <w:jc w:val="both"/>
      </w:pPr>
      <w:hyperlink r:id="rId1531" w:history="1">
        <w:r w:rsidRPr="004710C8">
          <w:rPr>
            <w:rStyle w:val="ac"/>
            <w:u w:val="none"/>
          </w:rPr>
          <w:t>https://www.bloomberg.com/news/articles/2021-10-13/china-raises-coal-and-gas-imports-to-counter-energy-crisis</w:t>
        </w:r>
      </w:hyperlink>
    </w:p>
    <w:p w14:paraId="247A62BE" w14:textId="3B677EB1" w:rsidR="008E6B0B" w:rsidRPr="004710C8" w:rsidRDefault="008E6B0B" w:rsidP="00E95A1E">
      <w:pPr>
        <w:jc w:val="both"/>
      </w:pPr>
      <w:r w:rsidRPr="004710C8">
        <w:t>#16</w:t>
      </w:r>
      <w:r w:rsidR="00CC0664">
        <w:t>6</w:t>
      </w:r>
    </w:p>
    <w:p w14:paraId="080FD064" w14:textId="0F43C8E8" w:rsidR="008E6B0B" w:rsidRPr="004710C8" w:rsidRDefault="008E6B0B" w:rsidP="008E6B0B">
      <w:pPr>
        <w:jc w:val="both"/>
      </w:pPr>
      <w:r w:rsidRPr="004710C8">
        <w:t>Biden’s Oil Policies Threaten the Next Energy Crisis, Trade Group Warns</w:t>
      </w:r>
    </w:p>
    <w:p w14:paraId="61BA2EDE" w14:textId="77777777" w:rsidR="008E6B0B" w:rsidRPr="004710C8" w:rsidRDefault="008E6B0B" w:rsidP="008E6B0B">
      <w:pPr>
        <w:jc w:val="both"/>
      </w:pPr>
      <w:r w:rsidRPr="004710C8">
        <w:t>By </w:t>
      </w:r>
      <w:hyperlink r:id="rId1532" w:history="1">
        <w:r w:rsidRPr="004710C8">
          <w:rPr>
            <w:rStyle w:val="ac"/>
            <w:u w:val="none"/>
          </w:rPr>
          <w:t>Jennifer A Dlouhy</w:t>
        </w:r>
      </w:hyperlink>
    </w:p>
    <w:p w14:paraId="3EA4F0BC" w14:textId="77777777" w:rsidR="008E6B0B" w:rsidRPr="004710C8" w:rsidRDefault="008E6B0B" w:rsidP="008E6B0B">
      <w:pPr>
        <w:jc w:val="both"/>
      </w:pPr>
      <w:r w:rsidRPr="004710C8">
        <w:t>January 10, 2024 at 2:00 PM GMT+3</w:t>
      </w:r>
    </w:p>
    <w:p w14:paraId="4A4148E5" w14:textId="77777777" w:rsidR="008E6B0B" w:rsidRPr="004710C8" w:rsidRDefault="008E6B0B" w:rsidP="008E6B0B">
      <w:pPr>
        <w:jc w:val="both"/>
      </w:pPr>
      <w:r w:rsidRPr="004710C8">
        <w:t>US oil and gas production is booming, but policies being imposed now could jeopardize the country’s energy might, the industry’s top trade group is warning Washington.</w:t>
      </w:r>
    </w:p>
    <w:p w14:paraId="45964CD0" w14:textId="77777777" w:rsidR="008E6B0B" w:rsidRPr="004710C8" w:rsidRDefault="008E6B0B" w:rsidP="008E6B0B">
      <w:pPr>
        <w:jc w:val="both"/>
      </w:pPr>
      <w:r w:rsidRPr="004710C8">
        <w:t>That sobering outlook came from the American Petroleum Institute Wednesday, as it holds an annual gathering in the nation’s capital to highlight top policy priorities, amid concerns about climate change and conflicts around the globe that have heightened tensions over fossil fuel supplies.</w:t>
      </w:r>
    </w:p>
    <w:p w14:paraId="320D9650" w14:textId="77777777" w:rsidR="008E6B0B" w:rsidRPr="004710C8" w:rsidRDefault="008E6B0B" w:rsidP="008E6B0B">
      <w:pPr>
        <w:jc w:val="both"/>
      </w:pPr>
      <w:r w:rsidRPr="004710C8">
        <w:t>US oil production hit a record in 2023, and it’s on track to surge to </w:t>
      </w:r>
      <w:hyperlink r:id="rId1533" w:tgtFrame="_blank" w:history="1">
        <w:r w:rsidRPr="004710C8">
          <w:rPr>
            <w:rStyle w:val="ac"/>
            <w:u w:val="none"/>
          </w:rPr>
          <w:t>new highs</w:t>
        </w:r>
      </w:hyperlink>
      <w:r w:rsidRPr="004710C8">
        <w:t> this year, according to a forecast from the government’s Energy Information Administration. That’s yielded real dividends for American consumers and the industry, but it’s an outgrowth of activity by previous administrations that could be undone, API President Mike Sommers told industry officials, congressional staff and others at the event a few blocks from the Capitol.</w:t>
      </w:r>
    </w:p>
    <w:p w14:paraId="4E4C513B" w14:textId="77777777" w:rsidR="008E6B0B" w:rsidRPr="004710C8" w:rsidRDefault="008E6B0B" w:rsidP="008E6B0B">
      <w:pPr>
        <w:jc w:val="both"/>
      </w:pPr>
      <w:r w:rsidRPr="004710C8">
        <w:t>“Washington is on the cusp of spoiling the American energy advantage, undermining it with short-sighted policies and hostility toward US oil and natural gas,” Sommers said.</w:t>
      </w:r>
    </w:p>
    <w:p w14:paraId="60D519ED" w14:textId="77777777" w:rsidR="008E6B0B" w:rsidRPr="004710C8" w:rsidRDefault="008E6B0B" w:rsidP="008E6B0B">
      <w:pPr>
        <w:jc w:val="both"/>
      </w:pPr>
      <w:r w:rsidRPr="004710C8">
        <w:t>In a separate interview, Sommers warned that the administration is sending signals and pursuing policies in a way “that is sowing the seeds for the next energy crisis.”</w:t>
      </w:r>
    </w:p>
    <w:p w14:paraId="6A507C9A" w14:textId="448B6524" w:rsidR="008E6B0B" w:rsidRPr="004710C8" w:rsidRDefault="008E6B0B" w:rsidP="008E6B0B">
      <w:pPr>
        <w:jc w:val="both"/>
      </w:pPr>
    </w:p>
    <w:p w14:paraId="2CC9022E" w14:textId="77777777" w:rsidR="008E6B0B" w:rsidRPr="004710C8" w:rsidRDefault="008E6B0B" w:rsidP="008E6B0B">
      <w:pPr>
        <w:jc w:val="both"/>
      </w:pPr>
      <w:r w:rsidRPr="004710C8">
        <w:t>According to an API analysis, the US has increased production by about 1.6 million barrels per day since President Joe Biden took office — a historically high number. However, 1 million of those barrels came from private lands and 500,000 came from leases offshore and onshore sold during previous administrations. In general, oil and gas leases granted under Biden’s watch could take years to yield results.</w:t>
      </w:r>
    </w:p>
    <w:p w14:paraId="36655735" w14:textId="77777777" w:rsidR="008E6B0B" w:rsidRPr="004710C8" w:rsidRDefault="008E6B0B" w:rsidP="008E6B0B">
      <w:pPr>
        <w:jc w:val="both"/>
      </w:pPr>
      <w:r w:rsidRPr="004710C8">
        <w:lastRenderedPageBreak/>
        <w:t>Biden is under increasing pressure from climate activists to block oil and gas projects seen out of step with a warming world and the urgent need to </w:t>
      </w:r>
      <w:hyperlink r:id="rId1534" w:tgtFrame="_blank" w:history="1">
        <w:r w:rsidRPr="004710C8">
          <w:rPr>
            <w:rStyle w:val="ac"/>
            <w:u w:val="none"/>
          </w:rPr>
          <w:t>phase down</w:t>
        </w:r>
      </w:hyperlink>
      <w:r w:rsidRPr="004710C8">
        <w:t> the use of fossil fuels.</w:t>
      </w:r>
    </w:p>
    <w:p w14:paraId="68CF6471" w14:textId="77777777" w:rsidR="008E6B0B" w:rsidRPr="004710C8" w:rsidRDefault="008E6B0B" w:rsidP="008E6B0B">
      <w:pPr>
        <w:jc w:val="both"/>
      </w:pPr>
      <w:r w:rsidRPr="004710C8">
        <w:t>The API — which </w:t>
      </w:r>
      <w:hyperlink r:id="rId1535" w:tgtFrame="_blank" w:tooltip="API membership" w:history="1">
        <w:r w:rsidRPr="004710C8">
          <w:rPr>
            <w:rStyle w:val="ac"/>
            <w:u w:val="none"/>
          </w:rPr>
          <w:t>represents</w:t>
        </w:r>
      </w:hyperlink>
      <w:r w:rsidRPr="004710C8">
        <w:t> some of the nation’s largest oil, pipeline and supply companies — is pressing for swifter permitting of energy projects, including licenses to broadly export liquefied natural gas around the globe, and more opportunities to pursue production on federal lands. That includes across the Gulf of Mexico, where Congress </w:t>
      </w:r>
      <w:hyperlink r:id="rId1536" w:tgtFrame="_blank" w:history="1">
        <w:r w:rsidRPr="004710C8">
          <w:rPr>
            <w:rStyle w:val="ac"/>
            <w:u w:val="none"/>
          </w:rPr>
          <w:t>forced</w:t>
        </w:r>
      </w:hyperlink>
      <w:r w:rsidRPr="004710C8">
        <w:t> the Biden administration to sell drilling rights last year. That’s set to be the last auction of its kind until at least 2025, when there may be tighter limits and less available territory.</w:t>
      </w:r>
    </w:p>
    <w:p w14:paraId="774D3B3C" w14:textId="77777777" w:rsidR="008E6B0B" w:rsidRPr="004710C8" w:rsidRDefault="008E6B0B" w:rsidP="008E6B0B">
      <w:pPr>
        <w:jc w:val="both"/>
      </w:pPr>
      <w:r w:rsidRPr="004710C8">
        <w:t>Read More: </w:t>
      </w:r>
      <w:hyperlink r:id="rId1537" w:tgtFrame="_blank" w:history="1">
        <w:r w:rsidRPr="004710C8">
          <w:rPr>
            <w:rStyle w:val="ac"/>
            <w:u w:val="none"/>
          </w:rPr>
          <w:t>Hess, Oxy Are Top Bidders in Gulf of Mexico Oil Lease Sale</w:t>
        </w:r>
      </w:hyperlink>
    </w:p>
    <w:p w14:paraId="68E6541F" w14:textId="77777777" w:rsidR="008E6B0B" w:rsidRPr="004710C8" w:rsidRDefault="008E6B0B" w:rsidP="008E6B0B">
      <w:pPr>
        <w:jc w:val="both"/>
      </w:pPr>
      <w:r w:rsidRPr="004710C8">
        <w:t>The industry is worried that three potential future Gulf lease sales — </w:t>
      </w:r>
      <w:hyperlink r:id="rId1538" w:tgtFrame="_blank" w:history="1">
        <w:r w:rsidRPr="004710C8">
          <w:rPr>
            <w:rStyle w:val="ac"/>
            <w:u w:val="none"/>
          </w:rPr>
          <w:t>tentatively planned</w:t>
        </w:r>
      </w:hyperlink>
      <w:r w:rsidRPr="004710C8">
        <w:t> by the Interior Department because they are required to issue new offshore wind rights — may be significantly scaled back or canceled altogether. It’s a “huge concern,” Sommers said, noting the relatively better environmental footprint for oil and gas production in the Gulf of Mexico versus other regions.</w:t>
      </w:r>
    </w:p>
    <w:p w14:paraId="673615AE" w14:textId="77777777" w:rsidR="008E6B0B" w:rsidRPr="004710C8" w:rsidRDefault="008E6B0B" w:rsidP="008E6B0B">
      <w:pPr>
        <w:jc w:val="both"/>
      </w:pPr>
      <w:r w:rsidRPr="004710C8">
        <w:t>The API is pushing Congress to mandate more sales, advance LNG export permitting amid </w:t>
      </w:r>
      <w:hyperlink r:id="rId1539" w:tgtFrame="_blank" w:history="1">
        <w:r w:rsidRPr="004710C8">
          <w:rPr>
            <w:rStyle w:val="ac"/>
            <w:u w:val="none"/>
          </w:rPr>
          <w:t>possible changes</w:t>
        </w:r>
      </w:hyperlink>
      <w:r w:rsidRPr="004710C8">
        <w:t> that could chill development and “stop” an Environmental Protection Agency plan to limit car pollution seen aggressively pushing electric vehicle sales, Sommers said.</w:t>
      </w:r>
    </w:p>
    <w:p w14:paraId="20EAAE0C" w14:textId="77777777" w:rsidR="008E6B0B" w:rsidRPr="004710C8" w:rsidRDefault="008E6B0B" w:rsidP="008E6B0B">
      <w:pPr>
        <w:jc w:val="both"/>
      </w:pPr>
      <w:r w:rsidRPr="004710C8">
        <w:t>Geopolitical concerns — including escalating </w:t>
      </w:r>
      <w:hyperlink r:id="rId1540" w:tgtFrame="_blank" w:history="1">
        <w:r w:rsidRPr="004710C8">
          <w:rPr>
            <w:rStyle w:val="ac"/>
            <w:u w:val="none"/>
          </w:rPr>
          <w:t>violence</w:t>
        </w:r>
      </w:hyperlink>
      <w:r w:rsidRPr="004710C8">
        <w:t> aimed at Red Sea shipping — enhance the need for vigilance, Sommers said.</w:t>
      </w:r>
    </w:p>
    <w:p w14:paraId="6623C32C" w14:textId="77777777" w:rsidR="008E6B0B" w:rsidRPr="004710C8" w:rsidRDefault="008E6B0B" w:rsidP="008E6B0B">
      <w:pPr>
        <w:jc w:val="both"/>
      </w:pPr>
      <w:r w:rsidRPr="004710C8">
        <w:t>“Our adversaries have shown time and time again their willingness to weaponize energy,” Sommers said. “Our energy leadership is our security advantage,” but “unrealistic timelines” and government mandates toward 100% renewables and electric vehicles forfeit that to other countries.</w:t>
      </w:r>
    </w:p>
    <w:p w14:paraId="05034D66" w14:textId="77777777" w:rsidR="008E6B0B" w:rsidRPr="004710C8" w:rsidRDefault="008E6B0B" w:rsidP="008E6B0B">
      <w:pPr>
        <w:jc w:val="both"/>
      </w:pPr>
      <w:r w:rsidRPr="004710C8">
        <w:t>While the trade group would welcome changes to a methane fee and other provisions of the 2022 Inflation Reduction Act, oil and gas companies are warning lawmakers against wholesale rewrites that could jeopardize tax incentives supporting carbon capture, hydrogen production and other ventures.</w:t>
      </w:r>
    </w:p>
    <w:p w14:paraId="78C6115A" w14:textId="3BC46438" w:rsidR="008E6B0B" w:rsidRPr="004710C8" w:rsidRDefault="008E6B0B" w:rsidP="00E95A1E">
      <w:pPr>
        <w:jc w:val="both"/>
      </w:pPr>
      <w:hyperlink r:id="rId1541" w:history="1">
        <w:r w:rsidRPr="004710C8">
          <w:rPr>
            <w:rStyle w:val="ac"/>
            <w:u w:val="none"/>
          </w:rPr>
          <w:t>https://www.bloomberg.com/news/articles/2024-01-10/biden-s-oil-policies-threaten-the-next-energy-crisis-api-warns</w:t>
        </w:r>
      </w:hyperlink>
    </w:p>
    <w:p w14:paraId="3AA63409" w14:textId="5BC8E8B4" w:rsidR="008E6B0B" w:rsidRPr="004710C8" w:rsidRDefault="008E6B0B" w:rsidP="00E95A1E">
      <w:pPr>
        <w:jc w:val="both"/>
      </w:pPr>
      <w:r w:rsidRPr="004710C8">
        <w:t>#16</w:t>
      </w:r>
      <w:r w:rsidR="00CC0664">
        <w:t>7</w:t>
      </w:r>
    </w:p>
    <w:p w14:paraId="0C20E970" w14:textId="77777777" w:rsidR="004E2D45" w:rsidRPr="004710C8" w:rsidRDefault="004E2D45" w:rsidP="004E2D45">
      <w:pPr>
        <w:jc w:val="both"/>
      </w:pPr>
      <w:r w:rsidRPr="004710C8">
        <w:t>Renewable Power Costs Rise, Just Not as Much as Fossil Fuels</w:t>
      </w:r>
    </w:p>
    <w:p w14:paraId="39FD1FDE" w14:textId="5F5E6D13" w:rsidR="004E2D45" w:rsidRPr="004710C8" w:rsidRDefault="004E2D45" w:rsidP="004E2D45">
      <w:pPr>
        <w:jc w:val="both"/>
      </w:pPr>
      <w:r w:rsidRPr="004710C8">
        <w:t>Costs to build and run new solar and wind facilities are still cheaper than gas or coal plants, BNEF survey finds.</w:t>
      </w:r>
    </w:p>
    <w:p w14:paraId="3EBC69F4" w14:textId="77777777" w:rsidR="004E2D45" w:rsidRPr="004710C8" w:rsidRDefault="004E2D45" w:rsidP="004E2D45">
      <w:pPr>
        <w:jc w:val="both"/>
      </w:pPr>
      <w:r w:rsidRPr="004710C8">
        <w:lastRenderedPageBreak/>
        <w:t>By </w:t>
      </w:r>
      <w:hyperlink r:id="rId1542" w:history="1">
        <w:r w:rsidRPr="004710C8">
          <w:rPr>
            <w:rStyle w:val="ac"/>
            <w:u w:val="none"/>
          </w:rPr>
          <w:t>David R Baker</w:t>
        </w:r>
      </w:hyperlink>
    </w:p>
    <w:p w14:paraId="5D399B77" w14:textId="77777777" w:rsidR="004E2D45" w:rsidRPr="004710C8" w:rsidRDefault="004E2D45" w:rsidP="004E2D45">
      <w:pPr>
        <w:jc w:val="both"/>
      </w:pPr>
      <w:r w:rsidRPr="004710C8">
        <w:t>June 30, 2022 at 4:00 PM GMT+3</w:t>
      </w:r>
    </w:p>
    <w:p w14:paraId="06E513F9" w14:textId="77777777" w:rsidR="004E2D45" w:rsidRPr="004710C8" w:rsidRDefault="004E2D45" w:rsidP="004E2D45">
      <w:pPr>
        <w:jc w:val="both"/>
      </w:pPr>
      <w:r w:rsidRPr="004710C8">
        <w:t>It’s costing more these days to build and run solar farms and wind turbines, but they’re still cheaper than power plants that rely on fossil fuels.</w:t>
      </w:r>
    </w:p>
    <w:p w14:paraId="1D3BFB45" w14:textId="77777777" w:rsidR="004E2D45" w:rsidRPr="004710C8" w:rsidRDefault="004E2D45" w:rsidP="004E2D45">
      <w:pPr>
        <w:jc w:val="both"/>
      </w:pPr>
      <w:r w:rsidRPr="004710C8">
        <w:t>The costs of renewable plants are rising after years of declines due to soaring prices for materials, shipping and labor, according to a BloombergNEF report. But costs for coal and natural gas-fired plants are increasing even faster as global energy prices surge following Russia’s invasion of Ukraine. As a result, new onshore wind and solar projects cost roughly 40% less than coal or gas plants built from scratch—and the gap is widening.</w:t>
      </w:r>
    </w:p>
    <w:p w14:paraId="6199A1B0" w14:textId="77777777" w:rsidR="004E2D45" w:rsidRPr="004710C8" w:rsidRDefault="004E2D45" w:rsidP="004E2D45">
      <w:pPr>
        <w:jc w:val="both"/>
      </w:pPr>
      <w:r w:rsidRPr="004710C8">
        <w:t>The costs for renewable plants plunged for a decade as production of solar and wind equipment surged and technologies improved, but the supply-chain chaos triggered by the pandemic ended those steady declines last year, according to BNEF’s biannual survey of the levelized cost of energy. The measure takes into account the cost of building and running new energy facilities, including fuel.</w:t>
      </w:r>
    </w:p>
    <w:p w14:paraId="5DDCD678" w14:textId="77777777" w:rsidR="004E2D45" w:rsidRPr="004710C8" w:rsidRDefault="004E2D45" w:rsidP="004E2D45">
      <w:pPr>
        <w:jc w:val="both"/>
      </w:pPr>
      <w:r w:rsidRPr="004710C8">
        <w:t>Costs for new onshore wind facilities rose 7% in the first half of this year from the same period a year ago while fixed-axis solar plants climbed 14%, according to latest update from Bloomberg’s energy data and analysis unit, released Thursday.</w:t>
      </w:r>
    </w:p>
    <w:p w14:paraId="7C1CAB42" w14:textId="77777777" w:rsidR="004E2D45" w:rsidRPr="004710C8" w:rsidRDefault="004E2D45" w:rsidP="004E2D45">
      <w:pPr>
        <w:jc w:val="both"/>
      </w:pPr>
      <w:r w:rsidRPr="004710C8">
        <w:t>“These cost hikes mark a rough patch for renewables, but not an inflection point,” Amar Vasdev, one of the report’s authors, said in a statement. “We see a return to long-term technology cost decline trajectories as demand continues to be strong, supply-chain pressures ease and production capacity, particularly in China, comes back online.”</w:t>
      </w:r>
    </w:p>
    <w:p w14:paraId="72E2F1DE" w14:textId="77777777" w:rsidR="004E2D45" w:rsidRPr="004710C8" w:rsidRDefault="004E2D45" w:rsidP="004E2D45">
      <w:pPr>
        <w:jc w:val="both"/>
      </w:pPr>
      <w:r w:rsidRPr="004710C8">
        <w:t>New onshore wind now costs about $46 per megawatt-hour, while large-scale solar plants cost $45 per megawatt-hour. In comparison, new coal-fired plants cost $74 per MWh, while gas plants are $81 per MWh.</w:t>
      </w:r>
    </w:p>
    <w:p w14:paraId="722AF124" w14:textId="375C092C" w:rsidR="008E6B0B" w:rsidRPr="004710C8" w:rsidRDefault="004E2D45" w:rsidP="00E95A1E">
      <w:pPr>
        <w:jc w:val="both"/>
      </w:pPr>
      <w:hyperlink r:id="rId1543" w:history="1">
        <w:r w:rsidRPr="004710C8">
          <w:rPr>
            <w:rStyle w:val="ac"/>
            <w:u w:val="none"/>
          </w:rPr>
          <w:t>https://www.bloomberg.com/news/articles/2022-06-30/renewable-power-costs-rise-just-not-as-much-as-fossil-fuels</w:t>
        </w:r>
      </w:hyperlink>
    </w:p>
    <w:p w14:paraId="5D3D0F7C" w14:textId="5D0B01EF" w:rsidR="004E2D45" w:rsidRPr="004710C8" w:rsidRDefault="004E2D45" w:rsidP="00E95A1E">
      <w:pPr>
        <w:jc w:val="both"/>
      </w:pPr>
      <w:r w:rsidRPr="004710C8">
        <w:t>#16</w:t>
      </w:r>
      <w:r w:rsidR="00CC0664">
        <w:t>8</w:t>
      </w:r>
    </w:p>
    <w:p w14:paraId="0B28FB6C" w14:textId="77777777" w:rsidR="004E2D45" w:rsidRPr="004710C8" w:rsidRDefault="004E2D45" w:rsidP="004E2D45">
      <w:pPr>
        <w:jc w:val="both"/>
      </w:pPr>
      <w:r w:rsidRPr="004710C8">
        <w:t>Microsoft’s Profits Hurt by European Energy Crisis, CFO Says</w:t>
      </w:r>
    </w:p>
    <w:p w14:paraId="5D3C5A4E" w14:textId="1722F644" w:rsidR="004E2D45" w:rsidRPr="004710C8" w:rsidRDefault="004E2D45" w:rsidP="004E2D45">
      <w:pPr>
        <w:jc w:val="both"/>
      </w:pPr>
    </w:p>
    <w:p w14:paraId="6F613891" w14:textId="77777777" w:rsidR="004E2D45" w:rsidRPr="004710C8" w:rsidRDefault="004E2D45" w:rsidP="004E2D45">
      <w:pPr>
        <w:jc w:val="both"/>
      </w:pPr>
      <w:r w:rsidRPr="004710C8">
        <w:t>By </w:t>
      </w:r>
      <w:hyperlink r:id="rId1544" w:history="1">
        <w:r w:rsidRPr="004710C8">
          <w:rPr>
            <w:rStyle w:val="ac"/>
            <w:u w:val="none"/>
          </w:rPr>
          <w:t>Mark Bergen</w:t>
        </w:r>
      </w:hyperlink>
      <w:r w:rsidRPr="004710C8">
        <w:t> and </w:t>
      </w:r>
      <w:hyperlink r:id="rId1545" w:history="1">
        <w:r w:rsidRPr="004710C8">
          <w:rPr>
            <w:rStyle w:val="ac"/>
            <w:u w:val="none"/>
          </w:rPr>
          <w:t>Dina Bass</w:t>
        </w:r>
      </w:hyperlink>
    </w:p>
    <w:p w14:paraId="7FC40636" w14:textId="77777777" w:rsidR="004E2D45" w:rsidRPr="004710C8" w:rsidRDefault="004E2D45" w:rsidP="004E2D45">
      <w:pPr>
        <w:jc w:val="both"/>
      </w:pPr>
      <w:r w:rsidRPr="004710C8">
        <w:t>October 26, 2022 at 1:15 AM GMT+3</w:t>
      </w:r>
    </w:p>
    <w:p w14:paraId="66EF334B" w14:textId="77777777" w:rsidR="004E2D45" w:rsidRPr="004710C8" w:rsidRDefault="004E2D45" w:rsidP="004E2D45">
      <w:pPr>
        <w:jc w:val="both"/>
      </w:pPr>
      <w:r w:rsidRPr="004710C8">
        <w:lastRenderedPageBreak/>
        <w:t>Rising energy prices in Europe are eroding profitability at </w:t>
      </w:r>
      <w:hyperlink r:id="rId1546" w:tgtFrame="_blank" w:history="1">
        <w:r w:rsidRPr="004710C8">
          <w:rPr>
            <w:rStyle w:val="ac"/>
            <w:u w:val="none"/>
          </w:rPr>
          <w:t>Microsoft Corp.</w:t>
        </w:r>
      </w:hyperlink>
      <w:r w:rsidRPr="004710C8">
        <w:t>, which is paying more to deliver cloud-computing services to customers in the region, the software giant’s chief financial officer said.</w:t>
      </w:r>
    </w:p>
    <w:p w14:paraId="018FC414" w14:textId="77777777" w:rsidR="004E2D45" w:rsidRPr="004710C8" w:rsidRDefault="004E2D45" w:rsidP="004E2D45">
      <w:pPr>
        <w:jc w:val="both"/>
      </w:pPr>
      <w:r w:rsidRPr="004710C8">
        <w:t>The company on Tuesday </w:t>
      </w:r>
      <w:hyperlink r:id="rId1547" w:tgtFrame="_blank" w:history="1">
        <w:r w:rsidRPr="004710C8">
          <w:rPr>
            <w:rStyle w:val="ac"/>
            <w:u w:val="none"/>
          </w:rPr>
          <w:t>posted its weakest quarterly revenue</w:t>
        </w:r>
      </w:hyperlink>
      <w:r w:rsidRPr="004710C8">
        <w:t> growth in five years, sending shares down more than 4%. In an interview after the company released fiscal first-quarter results. CFO Amy Hood said Microsoft was seeing a steeper-than-expected jump in expenses to power, heat and cool the company’s servers and data centers across Europe. On a conference call later, she estimated the company will pay $800 million in extra energy costs this fiscal year.</w:t>
      </w:r>
    </w:p>
    <w:p w14:paraId="0361E21A" w14:textId="77777777" w:rsidR="004E2D45" w:rsidRPr="004710C8" w:rsidRDefault="004E2D45" w:rsidP="004E2D45">
      <w:pPr>
        <w:jc w:val="both"/>
      </w:pPr>
      <w:r w:rsidRPr="004710C8">
        <w:t>“A lot of it is in Europe,” she said. “And it’s not just for the winter.”</w:t>
      </w:r>
    </w:p>
    <w:p w14:paraId="5D2BA0B7" w14:textId="77777777" w:rsidR="004E2D45" w:rsidRPr="004710C8" w:rsidRDefault="004E2D45" w:rsidP="004E2D45">
      <w:pPr>
        <w:jc w:val="both"/>
      </w:pPr>
      <w:r w:rsidRPr="004710C8">
        <w:t>Power prices have been soaring in </w:t>
      </w:r>
      <w:hyperlink r:id="rId1548" w:tgtFrame="_blank" w:history="1">
        <w:r w:rsidRPr="004710C8">
          <w:rPr>
            <w:rStyle w:val="ac"/>
            <w:u w:val="none"/>
          </w:rPr>
          <w:t>much of the world</w:t>
        </w:r>
      </w:hyperlink>
      <w:r w:rsidRPr="004710C8">
        <w:t> since economies started recovering from pandemic lockdowns and as Russia’s war in Ukraine forces Europe to find new sources of natural gas, driving up the price of a key fuel for generating plants. Over the summer, several tech companies had </w:t>
      </w:r>
      <w:hyperlink r:id="rId1549" w:tgtFrame="_blank" w:history="1">
        <w:r w:rsidRPr="004710C8">
          <w:rPr>
            <w:rStyle w:val="ac"/>
            <w:u w:val="none"/>
          </w:rPr>
          <w:t>services shut down</w:t>
        </w:r>
      </w:hyperlink>
      <w:r w:rsidRPr="004710C8">
        <w:t> in London as data centers overheated during a record heat wave in the city.</w:t>
      </w:r>
    </w:p>
    <w:p w14:paraId="6DC16454" w14:textId="77777777" w:rsidR="004E2D45" w:rsidRPr="004710C8" w:rsidRDefault="004E2D45" w:rsidP="004E2D45">
      <w:pPr>
        <w:jc w:val="both"/>
      </w:pPr>
      <w:r w:rsidRPr="004710C8">
        <w:t>Microsoft is working with customers to help them find ways to save money, Hood said, which they may be able to do by shifting applications to the cloud and out of their out corporate data centers.</w:t>
      </w:r>
    </w:p>
    <w:p w14:paraId="2F32CEEC" w14:textId="77777777" w:rsidR="004E2D45" w:rsidRPr="004710C8" w:rsidRDefault="004E2D45" w:rsidP="004E2D45">
      <w:pPr>
        <w:jc w:val="both"/>
      </w:pPr>
      <w:r w:rsidRPr="004710C8">
        <w:t>Although there are still risks, for the time being European gas prices have </w:t>
      </w:r>
      <w:hyperlink r:id="rId1550" w:tgtFrame="_blank" w:history="1">
        <w:r w:rsidRPr="004710C8">
          <w:rPr>
            <w:rStyle w:val="ac"/>
            <w:u w:val="none"/>
          </w:rPr>
          <w:t>fallen back</w:t>
        </w:r>
      </w:hyperlink>
      <w:r w:rsidRPr="004710C8">
        <w:t> sharply, and are less than a third of their summer peak, thanks to efforts to import gas to fill up storage and unusually warm weather.</w:t>
      </w:r>
    </w:p>
    <w:p w14:paraId="30FAF9EC" w14:textId="3A0B0ECE" w:rsidR="004E2D45" w:rsidRPr="004710C8" w:rsidRDefault="004E2D45" w:rsidP="00E95A1E">
      <w:pPr>
        <w:jc w:val="both"/>
      </w:pPr>
      <w:hyperlink r:id="rId1551" w:history="1">
        <w:r w:rsidRPr="004710C8">
          <w:rPr>
            <w:rStyle w:val="ac"/>
            <w:u w:val="none"/>
          </w:rPr>
          <w:t>https://www.bloomberg.com/news/articles/2022-10-25/microsoft-s-profits-eroded-by-european-energy-crisis-cfo-says</w:t>
        </w:r>
      </w:hyperlink>
    </w:p>
    <w:p w14:paraId="236487FE" w14:textId="22510C58" w:rsidR="004E2D45" w:rsidRPr="004710C8" w:rsidRDefault="004E2D45" w:rsidP="00E95A1E">
      <w:pPr>
        <w:jc w:val="both"/>
      </w:pPr>
      <w:r w:rsidRPr="004710C8">
        <w:t>#16</w:t>
      </w:r>
      <w:r w:rsidR="00CC0664">
        <w:t>9</w:t>
      </w:r>
    </w:p>
    <w:p w14:paraId="34E1B2DE" w14:textId="77777777" w:rsidR="00D5394E" w:rsidRPr="004710C8" w:rsidRDefault="00D5394E" w:rsidP="00D5394E">
      <w:pPr>
        <w:jc w:val="both"/>
      </w:pPr>
      <w:r w:rsidRPr="004710C8">
        <w:t>France Faces Power Cuts in Case of a Cold Snap, Grid Says</w:t>
      </w:r>
    </w:p>
    <w:p w14:paraId="5197CBDC" w14:textId="77777777" w:rsidR="00D5394E" w:rsidRPr="004710C8" w:rsidRDefault="00D5394E">
      <w:pPr>
        <w:numPr>
          <w:ilvl w:val="0"/>
          <w:numId w:val="110"/>
        </w:numPr>
        <w:jc w:val="both"/>
      </w:pPr>
      <w:r w:rsidRPr="004710C8">
        <w:t>Record nuclear plant high outages for January creates risk</w:t>
      </w:r>
    </w:p>
    <w:p w14:paraId="47748F43" w14:textId="77777777" w:rsidR="00D5394E" w:rsidRPr="004710C8" w:rsidRDefault="00D5394E">
      <w:pPr>
        <w:numPr>
          <w:ilvl w:val="0"/>
          <w:numId w:val="110"/>
        </w:numPr>
        <w:jc w:val="both"/>
      </w:pPr>
      <w:r w:rsidRPr="004710C8">
        <w:t>Weather forecasts suggest cold snap unlikely at start of year</w:t>
      </w:r>
    </w:p>
    <w:p w14:paraId="5DA8DD19" w14:textId="10964616" w:rsidR="00D5394E" w:rsidRPr="004710C8" w:rsidRDefault="00D5394E" w:rsidP="00D5394E">
      <w:pPr>
        <w:jc w:val="both"/>
      </w:pPr>
      <w:r w:rsidRPr="004710C8">
        <w:rPr>
          <w:noProof/>
        </w:rPr>
        <mc:AlternateContent>
          <mc:Choice Requires="wps">
            <w:drawing>
              <wp:inline distT="0" distB="0" distL="0" distR="0" wp14:anchorId="2370AE76" wp14:editId="4D2B48D7">
                <wp:extent cx="304800" cy="304800"/>
                <wp:effectExtent l="0" t="0" r="0" b="0"/>
                <wp:docPr id="1110616694" name="Прямоугольник 372" descr="Cooling towers release water vapor beyond electricity lines at the Nogent nuclear power plant,&amp;nbsp;in Nogent-sur-Seine, Fr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F433C" id="Прямоугольник 372" o:spid="_x0000_s1026" alt="Cooling towers release water vapor beyond electricity lines at the Nogent nuclear power plant,&amp;nbsp;in Nogent-sur-Seine, Fr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36E72B" w14:textId="77777777" w:rsidR="00D5394E" w:rsidRPr="004710C8" w:rsidRDefault="00D5394E" w:rsidP="00D5394E">
      <w:pPr>
        <w:jc w:val="both"/>
      </w:pPr>
      <w:r w:rsidRPr="004710C8">
        <w:t>Cooling towers release water vapor beyond electricity lines at the Nogent nuclear power plant, in Nogent-sur-Seine, France.</w:t>
      </w:r>
    </w:p>
    <w:p w14:paraId="15C434DC" w14:textId="4F33F3F6" w:rsidR="00D5394E" w:rsidRPr="004710C8" w:rsidRDefault="00D5394E" w:rsidP="00D5394E">
      <w:pPr>
        <w:jc w:val="both"/>
      </w:pPr>
    </w:p>
    <w:p w14:paraId="232C8655" w14:textId="77777777" w:rsidR="00D5394E" w:rsidRPr="004710C8" w:rsidRDefault="00D5394E" w:rsidP="00D5394E">
      <w:pPr>
        <w:jc w:val="both"/>
      </w:pPr>
      <w:r w:rsidRPr="004710C8">
        <w:t>By </w:t>
      </w:r>
      <w:hyperlink r:id="rId1552" w:history="1">
        <w:r w:rsidRPr="004710C8">
          <w:rPr>
            <w:rStyle w:val="ac"/>
            <w:u w:val="none"/>
          </w:rPr>
          <w:t>Francois De Beaupuy</w:t>
        </w:r>
      </w:hyperlink>
    </w:p>
    <w:p w14:paraId="7E2A3D5F" w14:textId="77777777" w:rsidR="00D5394E" w:rsidRPr="004710C8" w:rsidRDefault="00D5394E" w:rsidP="00D5394E">
      <w:pPr>
        <w:jc w:val="both"/>
      </w:pPr>
      <w:r w:rsidRPr="004710C8">
        <w:lastRenderedPageBreak/>
        <w:t>December 30, 2021 at 1:34 PM GMT+3</w:t>
      </w:r>
    </w:p>
    <w:p w14:paraId="490623D4" w14:textId="77777777" w:rsidR="00D5394E" w:rsidRPr="004710C8" w:rsidRDefault="00D5394E" w:rsidP="00D5394E">
      <w:pPr>
        <w:jc w:val="both"/>
      </w:pPr>
      <w:r w:rsidRPr="004710C8">
        <w:t>France risks falling short of electricity in the event of a cold snap and low wind next month as an abnormally high number of the country’s nuclear reactors halt for maintenance, the country’s grid operator said.</w:t>
      </w:r>
    </w:p>
    <w:p w14:paraId="0B9945D3" w14:textId="77777777" w:rsidR="00D5394E" w:rsidRPr="004710C8" w:rsidRDefault="00D5394E" w:rsidP="00D5394E">
      <w:pPr>
        <w:jc w:val="both"/>
      </w:pPr>
      <w:r w:rsidRPr="004710C8">
        <w:t>The stark warning is a reminder that Europe’s energy crunch shows little sign of letting up, despite easing slightly this week. Soaring gas and power prices have forced some manufacturers across the continent to </w:t>
      </w:r>
      <w:hyperlink r:id="rId1553" w:tgtFrame="_blank" w:history="1">
        <w:r w:rsidRPr="004710C8">
          <w:rPr>
            <w:rStyle w:val="ac"/>
            <w:u w:val="none"/>
          </w:rPr>
          <w:t>curb output</w:t>
        </w:r>
      </w:hyperlink>
      <w:r w:rsidRPr="004710C8">
        <w:t>, while governments have responded to the crisis with tax cuts and subsidies, mostly for consumers.</w:t>
      </w:r>
    </w:p>
    <w:p w14:paraId="12185FE9" w14:textId="77777777" w:rsidR="00D5394E" w:rsidRPr="004710C8" w:rsidRDefault="00D5394E" w:rsidP="00D5394E">
      <w:pPr>
        <w:jc w:val="both"/>
      </w:pPr>
      <w:r w:rsidRPr="004710C8">
        <w:t>In its updated </w:t>
      </w:r>
      <w:hyperlink r:id="rId1554" w:tgtFrame="_blank" w:tooltip="Link to Website" w:history="1">
        <w:r w:rsidRPr="004710C8">
          <w:rPr>
            <w:rStyle w:val="ac"/>
            <w:u w:val="none"/>
          </w:rPr>
          <w:t>assessment</w:t>
        </w:r>
      </w:hyperlink>
      <w:r w:rsidRPr="004710C8">
        <w:t> for January, Reseau de Transport d’Electricite said it will probably need to activate contracts that allow it to briefly cut electricity to some large manufacturers or even to reduce the voltage in the event of unfavorable weather. As a last resort, rolling power cuts of as much as two hours may occur, RTE said.</w:t>
      </w:r>
    </w:p>
    <w:p w14:paraId="4C242039" w14:textId="77777777" w:rsidR="00D5394E" w:rsidRPr="004710C8" w:rsidRDefault="00D5394E" w:rsidP="00D5394E">
      <w:pPr>
        <w:jc w:val="both"/>
      </w:pPr>
      <w:r w:rsidRPr="004710C8">
        <w:t>“Based on the latest forecast for January, such meteorological events -- including a severe cold snap -- seem very unlikely for the start of the month, and little likely for the rest of the month,” RTE said. “Hence, the risk of power cuts is essentially ruled out at least for the start of January.”</w:t>
      </w:r>
    </w:p>
    <w:p w14:paraId="20F4F57D" w14:textId="77777777" w:rsidR="00D5394E" w:rsidRPr="004710C8" w:rsidRDefault="00D5394E" w:rsidP="00D5394E">
      <w:pPr>
        <w:jc w:val="both"/>
      </w:pPr>
      <w:r w:rsidRPr="004710C8">
        <w:t>More than a quarter of </w:t>
      </w:r>
      <w:hyperlink r:id="rId1555" w:tgtFrame="_blank" w:history="1">
        <w:r w:rsidRPr="004710C8">
          <w:rPr>
            <w:rStyle w:val="ac"/>
            <w:u w:val="none"/>
          </w:rPr>
          <w:t>Electricite de France SA</w:t>
        </w:r>
      </w:hyperlink>
      <w:r w:rsidRPr="004710C8">
        <w:t>’s 56 atomic reactors are currently halted because the coronavirus pandemic has disrupted the utility’s maintenance program. The recent discovery of </w:t>
      </w:r>
      <w:hyperlink r:id="rId1556" w:tgtFrame="_blank" w:history="1">
        <w:r w:rsidRPr="004710C8">
          <w:rPr>
            <w:rStyle w:val="ac"/>
            <w:u w:val="none"/>
          </w:rPr>
          <w:t>faults</w:t>
        </w:r>
      </w:hyperlink>
      <w:r w:rsidRPr="004710C8">
        <w:t> in some reactors also forced EDF to stop or prolong halts at 4 units.</w:t>
      </w:r>
    </w:p>
    <w:p w14:paraId="707A7A86" w14:textId="77777777" w:rsidR="00D5394E" w:rsidRPr="004710C8" w:rsidRDefault="00D5394E" w:rsidP="00D5394E">
      <w:pPr>
        <w:jc w:val="both"/>
      </w:pPr>
      <w:r w:rsidRPr="004710C8">
        <w:t>EDF’s total nuclear production capacity in France totals 61 gigawatts. However, only between 43 and 51 gigawatts will be available for most of January, a record low for this time of the year, RTE said.</w:t>
      </w:r>
    </w:p>
    <w:p w14:paraId="25BB56C6" w14:textId="77777777" w:rsidR="00D5394E" w:rsidRPr="004710C8" w:rsidRDefault="00D5394E" w:rsidP="00D5394E">
      <w:pPr>
        <w:jc w:val="both"/>
      </w:pPr>
      <w:r w:rsidRPr="004710C8">
        <w:t>While ensuring that citizens can keep the lights on is always a politically sensitive issue, any blackout would be a blow for President Emmanuel Macron ahead of April’s presidential elections. His government </w:t>
      </w:r>
      <w:hyperlink r:id="rId1557" w:tgtFrame="_blank" w:history="1">
        <w:r w:rsidRPr="004710C8">
          <w:rPr>
            <w:rStyle w:val="ac"/>
            <w:u w:val="none"/>
          </w:rPr>
          <w:t>closed</w:t>
        </w:r>
      </w:hyperlink>
      <w:r w:rsidRPr="004710C8">
        <w:t> France’s two oldest reactors last year, and is shutting most of the country’s remaining coal-fired power stations to reduce carbon emissions.</w:t>
      </w:r>
    </w:p>
    <w:p w14:paraId="1EFCB995" w14:textId="77777777" w:rsidR="00D5394E" w:rsidRPr="004710C8" w:rsidRDefault="00D5394E" w:rsidP="00D5394E">
      <w:pPr>
        <w:jc w:val="both"/>
      </w:pPr>
      <w:r w:rsidRPr="004710C8">
        <w:t>Tight Supplies</w:t>
      </w:r>
    </w:p>
    <w:p w14:paraId="60683FD3" w14:textId="77777777" w:rsidR="00D5394E" w:rsidRPr="004710C8" w:rsidRDefault="00D5394E" w:rsidP="00D5394E">
      <w:pPr>
        <w:jc w:val="both"/>
      </w:pPr>
      <w:r w:rsidRPr="004710C8">
        <w:t>Regulations limit the use of France’s three coal units to about one month per year, meaning that they may become unavailable for the rest of 2022, starting in February, if they are used throughout January, said Thomas Veyrenc, in charge of RTE’s strategy.</w:t>
      </w:r>
    </w:p>
    <w:p w14:paraId="1A65726C" w14:textId="77777777" w:rsidR="00D5394E" w:rsidRPr="004710C8" w:rsidRDefault="00D5394E" w:rsidP="00D5394E">
      <w:pPr>
        <w:jc w:val="both"/>
      </w:pPr>
      <w:r w:rsidRPr="004710C8">
        <w:t>Earlier this year, France’s grid operator called for “</w:t>
      </w:r>
      <w:hyperlink r:id="rId1558" w:tgtFrame="_blank" w:history="1">
        <w:r w:rsidRPr="004710C8">
          <w:rPr>
            <w:rStyle w:val="ac"/>
            <w:u w:val="none"/>
          </w:rPr>
          <w:t>vigilance</w:t>
        </w:r>
      </w:hyperlink>
      <w:r w:rsidRPr="004710C8">
        <w:t>” on power supplies, especially during January and February. That’s due to a slower-than-expected ramp-up of renewables and repeated delays in the construction of a new atomic plant, leaving the country with tight power supply margins during winter.</w:t>
      </w:r>
    </w:p>
    <w:p w14:paraId="40E35ADF" w14:textId="77777777" w:rsidR="00D5394E" w:rsidRPr="004710C8" w:rsidRDefault="00D5394E" w:rsidP="00D5394E">
      <w:pPr>
        <w:jc w:val="both"/>
      </w:pPr>
      <w:r w:rsidRPr="004710C8">
        <w:lastRenderedPageBreak/>
        <w:t>While France was able to import a record 13.4 gigawatts for a short period last week, it would be able to pull in just 8 gigawatts should a wave of freezing weather hit Europe, Veyrenc said.</w:t>
      </w:r>
    </w:p>
    <w:p w14:paraId="6D21FB58" w14:textId="77777777" w:rsidR="00D5394E" w:rsidRPr="004710C8" w:rsidRDefault="00D5394E" w:rsidP="00D5394E">
      <w:pPr>
        <w:jc w:val="both"/>
      </w:pPr>
      <w:r w:rsidRPr="004710C8">
        <w:t>The grid has contracts to cut as much as 1.1 gigawatts of power to large steelmakers and chemical producers, while reducing voltage on the distribution network would reduce power consumption by about 3% for three to four hours, said Jean-Paul Roubin, in charge of the RTE’s operations.</w:t>
      </w:r>
    </w:p>
    <w:p w14:paraId="4BB4531B" w14:textId="77777777" w:rsidR="00D5394E" w:rsidRPr="004710C8" w:rsidRDefault="00D5394E" w:rsidP="00D5394E">
      <w:pPr>
        <w:jc w:val="both"/>
      </w:pPr>
      <w:r w:rsidRPr="004710C8">
        <w:t>“Using these post-market tools would be likely in case of a cold snap of about 4 degrees Celsius below average temperatures,” Roubin said. Rolling power cuts could be used in the event of “extremely unfavorable weather, in particular in case of a cold wave that would last several days with a lack of wind.”</w:t>
      </w:r>
    </w:p>
    <w:p w14:paraId="64BE639D" w14:textId="36180E29" w:rsidR="004E2D45" w:rsidRPr="004710C8" w:rsidRDefault="00D5394E" w:rsidP="00E95A1E">
      <w:pPr>
        <w:jc w:val="both"/>
      </w:pPr>
      <w:hyperlink r:id="rId1559" w:history="1">
        <w:r w:rsidRPr="004710C8">
          <w:rPr>
            <w:rStyle w:val="ac"/>
            <w:u w:val="none"/>
          </w:rPr>
          <w:t>https://www.bloomberg.com/news/articles/2021-12-30/france-faces-power-cuts-in-case-of-a-cold-snap-grid-says</w:t>
        </w:r>
      </w:hyperlink>
    </w:p>
    <w:p w14:paraId="5D857A83" w14:textId="0B564818" w:rsidR="00D5394E" w:rsidRPr="004710C8" w:rsidRDefault="00D5394E" w:rsidP="00E95A1E">
      <w:pPr>
        <w:jc w:val="both"/>
      </w:pPr>
      <w:r w:rsidRPr="004710C8">
        <w:t>#1</w:t>
      </w:r>
      <w:r w:rsidR="00CC0664">
        <w:t>70</w:t>
      </w:r>
    </w:p>
    <w:p w14:paraId="15DD0DEF" w14:textId="16B59579" w:rsidR="00D5394E" w:rsidRPr="004710C8" w:rsidRDefault="00D5394E" w:rsidP="00D5394E">
      <w:pPr>
        <w:jc w:val="both"/>
      </w:pPr>
      <w:r w:rsidRPr="004710C8">
        <w:t>Food Inflation Heats Up and Energy Crisis May Make It Worse</w:t>
      </w:r>
    </w:p>
    <w:p w14:paraId="5C6C507B" w14:textId="77777777" w:rsidR="00D5394E" w:rsidRPr="004710C8" w:rsidRDefault="00D5394E" w:rsidP="00D5394E">
      <w:pPr>
        <w:jc w:val="both"/>
      </w:pPr>
      <w:r w:rsidRPr="004710C8">
        <w:t>By </w:t>
      </w:r>
      <w:hyperlink r:id="rId1560" w:history="1">
        <w:r w:rsidRPr="004710C8">
          <w:rPr>
            <w:rStyle w:val="ac"/>
            <w:u w:val="none"/>
          </w:rPr>
          <w:t>Megan Durisin Albery</w:t>
        </w:r>
      </w:hyperlink>
    </w:p>
    <w:p w14:paraId="4258638A" w14:textId="77777777" w:rsidR="00D5394E" w:rsidRPr="004710C8" w:rsidRDefault="00D5394E" w:rsidP="00D5394E">
      <w:pPr>
        <w:jc w:val="both"/>
      </w:pPr>
      <w:r w:rsidRPr="004710C8">
        <w:t>October 7, 2021 at 11:00 AM GMT+3</w:t>
      </w:r>
    </w:p>
    <w:p w14:paraId="53EF6B57" w14:textId="77777777" w:rsidR="00D5394E" w:rsidRPr="004710C8" w:rsidRDefault="00D5394E" w:rsidP="00D5394E">
      <w:pPr>
        <w:jc w:val="both"/>
        <w:rPr>
          <w:i/>
          <w:iCs/>
        </w:rPr>
      </w:pPr>
      <w:r w:rsidRPr="004710C8">
        <w:rPr>
          <w:i/>
          <w:iCs/>
        </w:rPr>
        <w:t>Updated on </w:t>
      </w:r>
    </w:p>
    <w:p w14:paraId="22F5CA04" w14:textId="77777777" w:rsidR="00D5394E" w:rsidRPr="004710C8" w:rsidRDefault="00D5394E" w:rsidP="00D5394E">
      <w:pPr>
        <w:jc w:val="both"/>
      </w:pPr>
      <w:r w:rsidRPr="004710C8">
        <w:rPr>
          <w:i/>
          <w:iCs/>
        </w:rPr>
        <w:t>October 7, 2021 at 12:52 PM GMT+3</w:t>
      </w:r>
    </w:p>
    <w:p w14:paraId="303974FB" w14:textId="77777777" w:rsidR="00D5394E" w:rsidRPr="004710C8" w:rsidRDefault="00D5394E" w:rsidP="00D5394E">
      <w:pPr>
        <w:jc w:val="both"/>
      </w:pPr>
      <w:r w:rsidRPr="004710C8">
        <w:t>The jump in global food prices to a decade high risks leading to even more expensive grocery bills, and the energy crisis is threatening to make things even worse.</w:t>
      </w:r>
    </w:p>
    <w:p w14:paraId="274987FE" w14:textId="77777777" w:rsidR="00D5394E" w:rsidRPr="004710C8" w:rsidRDefault="00D5394E" w:rsidP="00D5394E">
      <w:pPr>
        <w:jc w:val="both"/>
      </w:pPr>
      <w:r w:rsidRPr="004710C8">
        <w:t>Harvest setbacks, strong demand and supply chain disruptions have sent a United Nations index of food costs up by a third over the past year. The latest leg up last month came as prices for almost all types of foodstuffs gained, adding to inflationary headaches for consumers and central banks.</w:t>
      </w:r>
    </w:p>
    <w:p w14:paraId="4AF2E7B3" w14:textId="77777777" w:rsidR="00D5394E" w:rsidRPr="004710C8" w:rsidRDefault="00D5394E" w:rsidP="00D5394E">
      <w:pPr>
        <w:jc w:val="both"/>
      </w:pPr>
      <w:hyperlink r:id="rId1561" w:tgtFrame="_blank" w:history="1">
        <w:r w:rsidRPr="004710C8">
          <w:rPr>
            <w:rStyle w:val="ac"/>
            <w:u w:val="none"/>
          </w:rPr>
          <w:t>Soaring energy</w:t>
        </w:r>
      </w:hyperlink>
      <w:r w:rsidRPr="004710C8">
        <w:t> bills are now adding to the problem, escalating costs of producing fertilizers and transporting goods around the world, and making the run-up more reminiscent of the price spikes seen during food crises in 2008 and 2011. The energy rally could also prompt more crops to be diverted from food to making biofuels, the UN warned.</w:t>
      </w:r>
    </w:p>
    <w:p w14:paraId="63AFA25B" w14:textId="77777777" w:rsidR="00D5394E" w:rsidRPr="004710C8" w:rsidRDefault="00D5394E" w:rsidP="00D5394E">
      <w:pPr>
        <w:jc w:val="both"/>
      </w:pPr>
      <w:r w:rsidRPr="004710C8">
        <w:t>“It’s this combination of things that’s beginning to get very worrying,” Abdolreza Abbassian, senior economist at the UN’s Food and Agriculture Organization, said by phone. “It’s not just the isolated food-price numbers, but all of them together. I don’t think anyone two or three months ago was expecting the energy prices to get this strong.”</w:t>
      </w:r>
    </w:p>
    <w:p w14:paraId="63F45F36" w14:textId="7ED6B852" w:rsidR="00D5394E" w:rsidRPr="004710C8" w:rsidRDefault="00D5394E" w:rsidP="00D5394E">
      <w:pPr>
        <w:jc w:val="both"/>
      </w:pPr>
    </w:p>
    <w:p w14:paraId="30F598DF" w14:textId="77777777" w:rsidR="00D5394E" w:rsidRPr="004710C8" w:rsidRDefault="00D5394E" w:rsidP="00D5394E">
      <w:pPr>
        <w:jc w:val="both"/>
      </w:pPr>
      <w:r w:rsidRPr="004710C8">
        <w:t>While it’ll take time for the latest increase in agricultural markets to filter through to grocery stores, consumers around the world have already been hit by higher prices, spurring governments to look for </w:t>
      </w:r>
      <w:hyperlink r:id="rId1562" w:tgtFrame="_blank" w:history="1">
        <w:r w:rsidRPr="004710C8">
          <w:rPr>
            <w:rStyle w:val="ac"/>
            <w:u w:val="none"/>
          </w:rPr>
          <w:t>solutions</w:t>
        </w:r>
      </w:hyperlink>
      <w:r w:rsidRPr="004710C8">
        <w:t> to keep costs in check. Plus, rising freight costs and worker shortages along the supply chain have left supermarket shelves in countries </w:t>
      </w:r>
      <w:hyperlink r:id="rId1563" w:tgtFrame="_blank" w:history="1">
        <w:r w:rsidRPr="004710C8">
          <w:rPr>
            <w:rStyle w:val="ac"/>
            <w:u w:val="none"/>
          </w:rPr>
          <w:t>like the U.K.</w:t>
        </w:r>
      </w:hyperlink>
      <w:r w:rsidRPr="004710C8">
        <w:t> short of items.</w:t>
      </w:r>
    </w:p>
    <w:p w14:paraId="58F67F52" w14:textId="77777777" w:rsidR="00D5394E" w:rsidRPr="004710C8" w:rsidRDefault="00D5394E" w:rsidP="00D5394E">
      <w:pPr>
        <w:jc w:val="both"/>
      </w:pPr>
      <w:r w:rsidRPr="004710C8">
        <w:t>That’s as the world is contending with its worst hunger crisis in at least </w:t>
      </w:r>
      <w:hyperlink r:id="rId1564" w:tgtFrame="_blank" w:history="1">
        <w:r w:rsidRPr="004710C8">
          <w:rPr>
            <w:rStyle w:val="ac"/>
            <w:u w:val="none"/>
          </w:rPr>
          <w:t>15 years</w:t>
        </w:r>
      </w:hyperlink>
      <w:r w:rsidRPr="004710C8">
        <w:t>. Lofty food prices are particularly bad news for poorer nations that are dependent on imports, and can increase the risk of political instability.</w:t>
      </w:r>
    </w:p>
    <w:p w14:paraId="037F649A" w14:textId="77777777" w:rsidR="00D5394E" w:rsidRPr="004710C8" w:rsidRDefault="00D5394E" w:rsidP="00D5394E">
      <w:pPr>
        <w:jc w:val="both"/>
      </w:pPr>
      <w:r w:rsidRPr="004710C8">
        <w:t>Energy Crunch</w:t>
      </w:r>
    </w:p>
    <w:p w14:paraId="49432C6E" w14:textId="77777777" w:rsidR="00D5394E" w:rsidRPr="004710C8" w:rsidRDefault="00D5394E" w:rsidP="00D5394E">
      <w:pPr>
        <w:jc w:val="both"/>
      </w:pPr>
      <w:r w:rsidRPr="004710C8">
        <w:t>The recent surge in energy costs is sending prices for farm inputs like fertilizer soaring -- </w:t>
      </w:r>
      <w:hyperlink r:id="rId1565" w:tgtFrame="_blank" w:history="1">
        <w:r w:rsidRPr="004710C8">
          <w:rPr>
            <w:rStyle w:val="ac"/>
            <w:u w:val="none"/>
          </w:rPr>
          <w:t>threatening</w:t>
        </w:r>
      </w:hyperlink>
      <w:r w:rsidRPr="004710C8">
        <w:t> higher crop prices or possibly smaller supplies down the line -- and spurring </w:t>
      </w:r>
      <w:hyperlink r:id="rId1566" w:tgtFrame="_blank" w:history="1">
        <w:r w:rsidRPr="004710C8">
          <w:rPr>
            <w:rStyle w:val="ac"/>
            <w:u w:val="none"/>
          </w:rPr>
          <w:t>greenhouses</w:t>
        </w:r>
      </w:hyperlink>
      <w:r w:rsidRPr="004710C8">
        <w:t> growing vegetables to go dark. That’s complicating the situation for growers who are already planting for next year’s harvests, according to Abbassian.</w:t>
      </w:r>
    </w:p>
    <w:p w14:paraId="310C528D" w14:textId="77777777" w:rsidR="00D5394E" w:rsidRPr="004710C8" w:rsidRDefault="00D5394E" w:rsidP="00D5394E">
      <w:pPr>
        <w:jc w:val="both"/>
      </w:pPr>
      <w:r w:rsidRPr="004710C8">
        <w:t>“It will be quite a jittery market for some time,” he said.</w:t>
      </w:r>
    </w:p>
    <w:p w14:paraId="40C7B5DA" w14:textId="77777777" w:rsidR="00D5394E" w:rsidRPr="004710C8" w:rsidRDefault="00D5394E" w:rsidP="00D5394E">
      <w:pPr>
        <w:jc w:val="both"/>
      </w:pPr>
      <w:r w:rsidRPr="004710C8">
        <w:t>Bad weather in key shippers has pushed benchmark wheat futures to near an eight-year high in Chicago. North American and Russian farms were hit by drought, while the European Union had too much rain during harvest, curbing grain quality and leaving less supply suitable for bread-baking. Moscow has also taxed crop exports to </w:t>
      </w:r>
      <w:hyperlink r:id="rId1567" w:tgtFrame="_blank" w:history="1">
        <w:r w:rsidRPr="004710C8">
          <w:rPr>
            <w:rStyle w:val="ac"/>
            <w:u w:val="none"/>
          </w:rPr>
          <w:t>safeguard</w:t>
        </w:r>
      </w:hyperlink>
      <w:r w:rsidRPr="004710C8">
        <w:t> domestic supply and cool food inflation.</w:t>
      </w:r>
    </w:p>
    <w:p w14:paraId="489842BD" w14:textId="77777777" w:rsidR="00D5394E" w:rsidRPr="004710C8" w:rsidRDefault="00D5394E" w:rsidP="00D5394E">
      <w:pPr>
        <w:jc w:val="both"/>
      </w:pPr>
      <w:r w:rsidRPr="004710C8">
        <w:t>That’s boosting bills for major buyers. In top wheat importer Egypt, the average cost in tenders is up almost $100 a ton since purchases for this season began, and the president has </w:t>
      </w:r>
      <w:hyperlink r:id="rId1568" w:tgtFrame="_blank" w:history="1">
        <w:r w:rsidRPr="004710C8">
          <w:rPr>
            <w:rStyle w:val="ac"/>
            <w:u w:val="none"/>
          </w:rPr>
          <w:t>called</w:t>
        </w:r>
      </w:hyperlink>
      <w:r w:rsidRPr="004710C8">
        <w:t> for an increase in subsidized bread prices. Other nations have issued a raft of wheat-import tenders lately, too.</w:t>
      </w:r>
    </w:p>
    <w:p w14:paraId="14451EA2" w14:textId="77777777" w:rsidR="00D5394E" w:rsidRPr="004710C8" w:rsidRDefault="00D5394E" w:rsidP="00D5394E">
      <w:pPr>
        <w:jc w:val="both"/>
      </w:pPr>
      <w:r w:rsidRPr="004710C8">
        <w:t>“Among major cereals, wheat will be the focus in the coming weeks as demand need to be tested against fast rising prices,” Abbassian said in a report.</w:t>
      </w:r>
    </w:p>
    <w:p w14:paraId="0E95D2F4" w14:textId="0976EB51" w:rsidR="00D5394E" w:rsidRPr="004710C8" w:rsidRDefault="00D5394E" w:rsidP="00E95A1E">
      <w:pPr>
        <w:jc w:val="both"/>
      </w:pPr>
      <w:hyperlink r:id="rId1569" w:history="1">
        <w:r w:rsidRPr="004710C8">
          <w:rPr>
            <w:rStyle w:val="ac"/>
            <w:u w:val="none"/>
          </w:rPr>
          <w:t>https://www.bloomberg.com/news/articles/2021-10-07/food-inflation-heats-up-as-global-prices-return-to-decade-high</w:t>
        </w:r>
      </w:hyperlink>
    </w:p>
    <w:p w14:paraId="5EB53487" w14:textId="29734FC4" w:rsidR="00D5394E" w:rsidRPr="004710C8" w:rsidRDefault="00D5394E" w:rsidP="00E95A1E">
      <w:pPr>
        <w:jc w:val="both"/>
      </w:pPr>
      <w:r w:rsidRPr="004710C8">
        <w:t>#1</w:t>
      </w:r>
      <w:r w:rsidR="00CC0664">
        <w:t>71</w:t>
      </w:r>
    </w:p>
    <w:p w14:paraId="2C3D01F0" w14:textId="39C2BCEE" w:rsidR="00D5394E" w:rsidRPr="004710C8" w:rsidRDefault="00D5394E" w:rsidP="00D5394E">
      <w:pPr>
        <w:jc w:val="both"/>
      </w:pPr>
      <w:r w:rsidRPr="004710C8">
        <w:t>Europe’s Deepening Energy Crisis Pushes Bill to $500 Billion</w:t>
      </w:r>
    </w:p>
    <w:p w14:paraId="3B8027E2" w14:textId="77777777" w:rsidR="00D5394E" w:rsidRPr="004710C8" w:rsidRDefault="00D5394E" w:rsidP="00D5394E">
      <w:pPr>
        <w:jc w:val="both"/>
      </w:pPr>
      <w:r w:rsidRPr="004710C8">
        <w:t>By </w:t>
      </w:r>
      <w:hyperlink r:id="rId1570" w:history="1">
        <w:r w:rsidRPr="004710C8">
          <w:rPr>
            <w:rStyle w:val="ac"/>
            <w:u w:val="none"/>
          </w:rPr>
          <w:t>Ewa Krukowska</w:t>
        </w:r>
      </w:hyperlink>
      <w:r w:rsidRPr="004710C8">
        <w:t> and </w:t>
      </w:r>
      <w:hyperlink r:id="rId1571" w:history="1">
        <w:r w:rsidRPr="004710C8">
          <w:rPr>
            <w:rStyle w:val="ac"/>
            <w:u w:val="none"/>
          </w:rPr>
          <w:t>Todd Gillespie</w:t>
        </w:r>
      </w:hyperlink>
    </w:p>
    <w:p w14:paraId="3E86DED2" w14:textId="77777777" w:rsidR="00D5394E" w:rsidRPr="004710C8" w:rsidRDefault="00D5394E" w:rsidP="00D5394E">
      <w:pPr>
        <w:jc w:val="both"/>
      </w:pPr>
      <w:r w:rsidRPr="004710C8">
        <w:t>September 21, 2022 at 11:40 AM GMT+3</w:t>
      </w:r>
    </w:p>
    <w:p w14:paraId="6122B95C" w14:textId="77777777" w:rsidR="00D5394E" w:rsidRPr="004710C8" w:rsidRDefault="00D5394E" w:rsidP="00D5394E">
      <w:pPr>
        <w:jc w:val="both"/>
      </w:pPr>
      <w:r w:rsidRPr="004710C8">
        <w:lastRenderedPageBreak/>
        <w:t>The bill for Europe’s energy crisis is nearing 500 billion euros ($496 billion) as governments rush to soften the blow of soaring prices, according to the Bruegel think-tank.</w:t>
      </w:r>
    </w:p>
    <w:p w14:paraId="0C2DE347" w14:textId="77777777" w:rsidR="00D5394E" w:rsidRPr="004710C8" w:rsidRDefault="00D5394E" w:rsidP="00D5394E">
      <w:pPr>
        <w:jc w:val="both"/>
      </w:pPr>
      <w:r w:rsidRPr="004710C8">
        <w:t>The European Union’s 27 member states have so far earmarked 314 billion euros to cushion the impact of the energy crunch on consumers and businesses, while the U.K. has allocated 178 billion euros, Bruegel’s updated estimates showed on Wednesday.</w:t>
      </w:r>
    </w:p>
    <w:p w14:paraId="5774E100" w14:textId="77777777" w:rsidR="00D5394E" w:rsidRPr="004710C8" w:rsidRDefault="00D5394E" w:rsidP="00D5394E">
      <w:pPr>
        <w:jc w:val="both"/>
      </w:pPr>
      <w:r w:rsidRPr="004710C8">
        <w:t>The growing fiscal burden -- EU spending accounts for 1.7% of the bloc’s gross domestic product -- comes as European nations grapple with accelerating inflation and a bleak economic outlook. EU ministers are negotiating an emergency plan that will transfer windfall energy company profits to vulnerable households and firms. The deal, expected to be reached on Sept. 30, also includes a power price cap and a target to reduce electricity demand as Moscow squeezes gas flows to the region.</w:t>
      </w:r>
    </w:p>
    <w:p w14:paraId="39E89E68" w14:textId="77777777" w:rsidR="00D5394E" w:rsidRPr="004710C8" w:rsidRDefault="00D5394E" w:rsidP="00D5394E">
      <w:pPr>
        <w:jc w:val="both"/>
      </w:pPr>
      <w:r w:rsidRPr="004710C8">
        <w:t>“Initially designed as a temporary response to what was supposed to be a temporary problem, these measures have ballooned and become structural,” said Simone Tagliapietra, researcher at Brussels-based Bruegel. “This number is set to increase as energy prices remain elevated. This is clearly not sustainable from a public finance perspective.”</w:t>
      </w:r>
    </w:p>
    <w:p w14:paraId="2C11DAB8" w14:textId="77777777" w:rsidR="00D5394E" w:rsidRPr="004710C8" w:rsidRDefault="00D5394E" w:rsidP="00D5394E">
      <w:pPr>
        <w:jc w:val="both"/>
      </w:pPr>
      <w:r w:rsidRPr="004710C8">
        <w:t>Energy Rescue</w:t>
      </w:r>
    </w:p>
    <w:p w14:paraId="44007DA4" w14:textId="77777777" w:rsidR="00D5394E" w:rsidRPr="004710C8" w:rsidRDefault="00D5394E" w:rsidP="00D5394E">
      <w:pPr>
        <w:jc w:val="both"/>
      </w:pPr>
      <w:r w:rsidRPr="004710C8">
        <w:t>European governments have allocated about half a trillion euros to cushion households and firms</w:t>
      </w:r>
    </w:p>
    <w:p w14:paraId="61E0CA47" w14:textId="77777777" w:rsidR="00D5394E" w:rsidRPr="004710C8" w:rsidRDefault="00D5394E" w:rsidP="00D5394E">
      <w:pPr>
        <w:jc w:val="both"/>
      </w:pPr>
      <w:r w:rsidRPr="004710C8">
        <w:t>Source: Bruegel</w:t>
      </w:r>
    </w:p>
    <w:p w14:paraId="07BCED7F" w14:textId="77777777" w:rsidR="00D5394E" w:rsidRPr="004710C8" w:rsidRDefault="00D5394E" w:rsidP="00D5394E">
      <w:pPr>
        <w:jc w:val="both"/>
      </w:pPr>
      <w:r w:rsidRPr="004710C8">
        <w:t>While Bruegel’s estimates include measures such as lower value added tax rates on electricity, subsidies for heating and measures to keep some energy companies afloat, they do not fully reflect the scale of liquidity support across Europe. In Germany, the government will nationalize </w:t>
      </w:r>
      <w:hyperlink r:id="rId1572" w:tgtFrame="_blank" w:history="1">
        <w:r w:rsidRPr="004710C8">
          <w:rPr>
            <w:rStyle w:val="ac"/>
            <w:u w:val="none"/>
          </w:rPr>
          <w:t>Uniper SE</w:t>
        </w:r>
      </w:hyperlink>
      <w:r w:rsidRPr="004710C8">
        <w:t>, a plan that involves injecting 8 billion euros ($8 billion) into the company and buying the majority stake held by Finnish utility </w:t>
      </w:r>
      <w:hyperlink r:id="rId1573" w:tgtFrame="_blank" w:history="1">
        <w:r w:rsidRPr="004710C8">
          <w:rPr>
            <w:rStyle w:val="ac"/>
            <w:u w:val="none"/>
          </w:rPr>
          <w:t>Fortum Oyj</w:t>
        </w:r>
      </w:hyperlink>
      <w:r w:rsidRPr="004710C8">
        <w:t>.</w:t>
      </w:r>
    </w:p>
    <w:p w14:paraId="75EFE398" w14:textId="77777777" w:rsidR="00D5394E" w:rsidRPr="004710C8" w:rsidRDefault="00D5394E" w:rsidP="00D5394E">
      <w:pPr>
        <w:jc w:val="both"/>
      </w:pPr>
      <w:r w:rsidRPr="004710C8">
        <w:t>The rising costs of the energy crisis threaten to deepen economic divergencies among EU member states, according to Tagliapietra.</w:t>
      </w:r>
    </w:p>
    <w:p w14:paraId="0EFB42D8" w14:textId="77777777" w:rsidR="00D5394E" w:rsidRPr="004710C8" w:rsidRDefault="00D5394E" w:rsidP="00D5394E">
      <w:pPr>
        <w:jc w:val="both"/>
      </w:pPr>
      <w:r w:rsidRPr="004710C8">
        <w:t>“This level of intervention also entails a risk of fragmentation across Europe: governments with more fiscal space will inevitably better manage the energy crisis by outcompeting their neighbors for limited energy resources over winter months,” he said. “It is thus important to design policies that can ensure fiscal sustainability and coordinate them -- notably among EU countries.”</w:t>
      </w:r>
    </w:p>
    <w:p w14:paraId="5E8B75F8" w14:textId="673E33BB" w:rsidR="00D5394E" w:rsidRPr="004710C8" w:rsidRDefault="00D5394E" w:rsidP="00E95A1E">
      <w:pPr>
        <w:jc w:val="both"/>
      </w:pPr>
      <w:hyperlink r:id="rId1574" w:history="1">
        <w:r w:rsidRPr="004710C8">
          <w:rPr>
            <w:rStyle w:val="ac"/>
            <w:u w:val="none"/>
          </w:rPr>
          <w:t>https://www.bloomberg.com/news/articles/2022-09-21/europe-s-deepening-energy-crisis-pushes-bill-to-500-billion</w:t>
        </w:r>
      </w:hyperlink>
    </w:p>
    <w:p w14:paraId="5761D9A4" w14:textId="7E8E6FD0" w:rsidR="00D5394E" w:rsidRPr="004710C8" w:rsidRDefault="00D5394E" w:rsidP="00E95A1E">
      <w:pPr>
        <w:jc w:val="both"/>
      </w:pPr>
      <w:r w:rsidRPr="004710C8">
        <w:t>#1</w:t>
      </w:r>
      <w:r w:rsidR="00CC0664">
        <w:t>72</w:t>
      </w:r>
    </w:p>
    <w:p w14:paraId="1B038255" w14:textId="77777777" w:rsidR="00D5394E" w:rsidRPr="004710C8" w:rsidRDefault="00D5394E" w:rsidP="00D5394E">
      <w:pPr>
        <w:jc w:val="both"/>
      </w:pPr>
      <w:r w:rsidRPr="004710C8">
        <w:lastRenderedPageBreak/>
        <w:t>South Africa’s Energy Crisis Could Worsen, Electricity Minister Warns</w:t>
      </w:r>
    </w:p>
    <w:p w14:paraId="2C437688" w14:textId="5B237168" w:rsidR="00D5394E" w:rsidRPr="004710C8" w:rsidRDefault="00D5394E" w:rsidP="00D5394E">
      <w:pPr>
        <w:jc w:val="both"/>
      </w:pPr>
    </w:p>
    <w:p w14:paraId="3326FB33" w14:textId="77777777" w:rsidR="00D5394E" w:rsidRPr="004710C8" w:rsidRDefault="00D5394E" w:rsidP="00D5394E">
      <w:pPr>
        <w:jc w:val="both"/>
      </w:pPr>
      <w:r w:rsidRPr="004710C8">
        <w:t>By </w:t>
      </w:r>
      <w:hyperlink r:id="rId1575" w:history="1">
        <w:r w:rsidRPr="004710C8">
          <w:rPr>
            <w:rStyle w:val="ac"/>
            <w:u w:val="none"/>
          </w:rPr>
          <w:t>S'thembile Cele</w:t>
        </w:r>
      </w:hyperlink>
      <w:r w:rsidRPr="004710C8">
        <w:t> and </w:t>
      </w:r>
      <w:hyperlink r:id="rId1576" w:history="1">
        <w:r w:rsidRPr="004710C8">
          <w:rPr>
            <w:rStyle w:val="ac"/>
            <w:u w:val="none"/>
          </w:rPr>
          <w:t>Paul Burkhardt</w:t>
        </w:r>
      </w:hyperlink>
    </w:p>
    <w:p w14:paraId="797FAB6A" w14:textId="77777777" w:rsidR="00D5394E" w:rsidRPr="004710C8" w:rsidRDefault="00D5394E" w:rsidP="00D5394E">
      <w:pPr>
        <w:jc w:val="both"/>
      </w:pPr>
      <w:r w:rsidRPr="004710C8">
        <w:t>March 17, 2023 at 6:05 PM GMT+3</w:t>
      </w:r>
    </w:p>
    <w:p w14:paraId="1C718610" w14:textId="77777777" w:rsidR="00D5394E" w:rsidRPr="004710C8" w:rsidRDefault="00D5394E" w:rsidP="00D5394E">
      <w:pPr>
        <w:jc w:val="both"/>
      </w:pPr>
      <w:r w:rsidRPr="004710C8">
        <w:t>South Africa’s newly appointed electricity minister warned that record electricity outages could get even worse and said the state power utility’s performance targets need to be reviewed to determine whether they are appropriate.</w:t>
      </w:r>
    </w:p>
    <w:p w14:paraId="4A30E290" w14:textId="77777777" w:rsidR="00D5394E" w:rsidRPr="004710C8" w:rsidRDefault="00D5394E" w:rsidP="00D5394E">
      <w:pPr>
        <w:jc w:val="both"/>
      </w:pPr>
      <w:r w:rsidRPr="004710C8">
        <w:t>“All indications are that it is going to be difficult” as electricity demand increases going into winter and the dire energy situation could deteriorate further, Kgosientsho Ramokgopa said in an interview at Bloomberg’s Johannesburg office on Friday. “We need to set explicit targets” and those must be met to provide confidence to business, the markets and households that the crisis is being addressed, he said.</w:t>
      </w:r>
    </w:p>
    <w:p w14:paraId="5070847B" w14:textId="77777777" w:rsidR="00D5394E" w:rsidRPr="004710C8" w:rsidRDefault="00D5394E" w:rsidP="00D5394E">
      <w:pPr>
        <w:jc w:val="both"/>
      </w:pPr>
      <w:r w:rsidRPr="004710C8">
        <w:t>Africa’s most-industrialized nation has been subjected to rolling blackouts every day this year as </w:t>
      </w:r>
      <w:hyperlink r:id="rId1577" w:tgtFrame="_blank" w:history="1">
        <w:r w:rsidRPr="004710C8">
          <w:rPr>
            <w:rStyle w:val="ac"/>
            <w:u w:val="none"/>
          </w:rPr>
          <w:t>Eskom Holdings SOC Ltd.</w:t>
        </w:r>
      </w:hyperlink>
      <w:r w:rsidRPr="004710C8">
        <w:t>, the state company that supplies about 90% of the nation’s electricity, fails to meet demand from its dilapidated plants. President Cyril Ramaphosa this month named Ramokgopa as electricity minister, a new position in the presidency, and tasked him with reducing outages, improving Eskom’s plant performance and accelerating the procurement of additional generation capacity.</w:t>
      </w:r>
    </w:p>
    <w:p w14:paraId="4F52F9DA" w14:textId="4D47EB87" w:rsidR="00D5394E" w:rsidRPr="004710C8" w:rsidRDefault="00D5394E" w:rsidP="00591CD3">
      <w:pPr>
        <w:jc w:val="both"/>
      </w:pPr>
      <w:r w:rsidRPr="004710C8">
        <w:t>“I see myself as a portfolio manager addressing the multiplicity of programs” that have been instituted to improve the power supply, Ramokgopa said. “There’s no minister who has done that.”</w:t>
      </w:r>
      <w:r w:rsidR="00591CD3" w:rsidRPr="004710C8">
        <w:t xml:space="preserve"> </w:t>
      </w:r>
    </w:p>
    <w:p w14:paraId="3D48026D" w14:textId="77777777" w:rsidR="00D5394E" w:rsidRPr="004710C8" w:rsidRDefault="00D5394E" w:rsidP="00D5394E">
      <w:pPr>
        <w:jc w:val="both"/>
      </w:pPr>
      <w:r w:rsidRPr="004710C8">
        <w:t>Ramokgopa will visit power stations and meet with business representatives to determine firsthand how much unutilized generation capacity can be connected to the grid and how quickly — an assessment that should take about four weeks. Thereafter, he intends releasing a detailed plan spelling out how much additional power will be brought online and over what timespan.</w:t>
      </w:r>
    </w:p>
    <w:p w14:paraId="0E91EE76" w14:textId="77777777" w:rsidR="00D5394E" w:rsidRPr="004710C8" w:rsidRDefault="00D5394E" w:rsidP="00D5394E">
      <w:pPr>
        <w:jc w:val="both"/>
      </w:pPr>
      <w:r w:rsidRPr="004710C8">
        <w:t>Record Outages</w:t>
      </w:r>
    </w:p>
    <w:p w14:paraId="0F75D6B3" w14:textId="77777777" w:rsidR="00D5394E" w:rsidRPr="004710C8" w:rsidRDefault="00D5394E" w:rsidP="00D5394E">
      <w:pPr>
        <w:jc w:val="both"/>
      </w:pPr>
      <w:r w:rsidRPr="004710C8">
        <w:t>South Africa's power cuts last year were four times previous record</w:t>
      </w:r>
    </w:p>
    <w:p w14:paraId="36BA3C7D" w14:textId="77777777" w:rsidR="00D5394E" w:rsidRPr="004710C8" w:rsidRDefault="00D5394E" w:rsidP="00D5394E">
      <w:pPr>
        <w:jc w:val="both"/>
      </w:pPr>
      <w:r w:rsidRPr="004710C8">
        <w:t>Source: Council for Scientific and Industrial Research</w:t>
      </w:r>
    </w:p>
    <w:p w14:paraId="21AF4860" w14:textId="77777777" w:rsidR="00D5394E" w:rsidRPr="004710C8" w:rsidRDefault="00D5394E" w:rsidP="00D5394E">
      <w:pPr>
        <w:jc w:val="both"/>
      </w:pPr>
      <w:r w:rsidRPr="004710C8">
        <w:t>Eskom’s performance has deteriorated to the point where less than half of its capacity has been regularly available. Mpho Makwana, the utility’s chairman, on Thursday commended its staff after six of its plants registered an energy availability factor of 70% for the first time since May.</w:t>
      </w:r>
    </w:p>
    <w:p w14:paraId="5C7850DB" w14:textId="77777777" w:rsidR="00D5394E" w:rsidRPr="004710C8" w:rsidRDefault="00D5394E" w:rsidP="00D5394E">
      <w:pPr>
        <w:jc w:val="both"/>
      </w:pPr>
      <w:r w:rsidRPr="004710C8">
        <w:lastRenderedPageBreak/>
        <w:t>“The problem with that is just today we could be told the same ones are now down to 40%,” Ramokgopa said. “The fact that a monopoly issues a statement to celebrate” such a performance is “just an illustration of the crisis,” he said.</w:t>
      </w:r>
    </w:p>
    <w:p w14:paraId="0EC2D46D" w14:textId="77777777" w:rsidR="00D5394E" w:rsidRPr="004710C8" w:rsidRDefault="00D5394E" w:rsidP="00D5394E">
      <w:pPr>
        <w:jc w:val="both"/>
      </w:pPr>
      <w:r w:rsidRPr="004710C8">
        <w:t>The central bank estimates that outages, which have been instituted since 2008, will shave 2 percentage points off growth this year. The blackouts have dented support for the governing African National Congress, with opinion polls showing the party is in danger of losing its parliamentary majority in next year’s elections.</w:t>
      </w:r>
    </w:p>
    <w:p w14:paraId="0E2AE8CC" w14:textId="77777777" w:rsidR="00D5394E" w:rsidRPr="004710C8" w:rsidRDefault="00D5394E" w:rsidP="00D5394E">
      <w:pPr>
        <w:jc w:val="both"/>
      </w:pPr>
      <w:r w:rsidRPr="004710C8">
        <w:t>South Africa’s National Treasury has hired a </w:t>
      </w:r>
      <w:hyperlink r:id="rId1578" w:tgtFrame="_blank" w:history="1">
        <w:r w:rsidRPr="004710C8">
          <w:rPr>
            <w:rStyle w:val="ac"/>
            <w:u w:val="none"/>
          </w:rPr>
          <w:t>consortium</w:t>
        </w:r>
      </w:hyperlink>
      <w:r w:rsidRPr="004710C8">
        <w:t> of international consultants to review Eskom’s fleet of 14 coal plants and determine which ones can be restored to meet the original equipment-manufacturers’ standards. The utility will have to implement the group’s recommendations to access 254 billion rand ($13.8 billion) of debt relief from the government over the next three years.</w:t>
      </w:r>
    </w:p>
    <w:p w14:paraId="1F31A318" w14:textId="77777777" w:rsidR="00D5394E" w:rsidRPr="004710C8" w:rsidRDefault="00D5394E" w:rsidP="00D5394E">
      <w:pPr>
        <w:jc w:val="both"/>
      </w:pPr>
      <w:r w:rsidRPr="004710C8">
        <w:t>In the search for solutions, “all options are on the table,” including issuing concessions to private investors to run power plants if that is found to be feasible, according to Ramokgopa. The privately owned Kelvin power station boasts of having an 80% energy availability factor, although that is unconfirmed, he said.</w:t>
      </w:r>
    </w:p>
    <w:p w14:paraId="4E4A800C" w14:textId="77777777" w:rsidR="00D5394E" w:rsidRPr="004710C8" w:rsidRDefault="00D5394E" w:rsidP="00D5394E">
      <w:pPr>
        <w:jc w:val="both"/>
      </w:pPr>
      <w:r w:rsidRPr="004710C8">
        <w:t>Efforts to mitigate demand for energy should also be explored, including the option of utilizing technology to remotely switch off water heaters in households, which could potentially free up as much as 4,000 megawatts of capacity, Ramokgopa said.</w:t>
      </w:r>
    </w:p>
    <w:p w14:paraId="64CF7911" w14:textId="0B935C07" w:rsidR="00D5394E" w:rsidRPr="004710C8" w:rsidRDefault="00D5394E" w:rsidP="00E95A1E">
      <w:pPr>
        <w:jc w:val="both"/>
      </w:pPr>
      <w:hyperlink r:id="rId1579" w:history="1">
        <w:r w:rsidRPr="004710C8">
          <w:rPr>
            <w:rStyle w:val="ac"/>
            <w:u w:val="none"/>
          </w:rPr>
          <w:t>https://www.bloomberg.com/news/articles/2023-03-17/south-africa-s-loadshedding-could-worsen-electricity-minister-warns</w:t>
        </w:r>
      </w:hyperlink>
    </w:p>
    <w:p w14:paraId="1EC492F4" w14:textId="6107D54D" w:rsidR="00D5394E" w:rsidRPr="004710C8" w:rsidRDefault="00D5394E" w:rsidP="00E95A1E">
      <w:pPr>
        <w:jc w:val="both"/>
      </w:pPr>
      <w:r w:rsidRPr="004710C8">
        <w:t>#17</w:t>
      </w:r>
      <w:r w:rsidR="002E372E">
        <w:t>3</w:t>
      </w:r>
    </w:p>
    <w:p w14:paraId="14BF5B6D" w14:textId="77777777" w:rsidR="00D5394E" w:rsidRPr="004710C8" w:rsidRDefault="00D5394E" w:rsidP="00D5394E">
      <w:pPr>
        <w:jc w:val="both"/>
      </w:pPr>
      <w:r w:rsidRPr="004710C8">
        <w:t>Why Changing Clocks Could Exacerbate Europe’s Energy Crisis</w:t>
      </w:r>
    </w:p>
    <w:p w14:paraId="13D47863" w14:textId="5E311B47" w:rsidR="00D5394E" w:rsidRPr="004710C8" w:rsidRDefault="00D5394E" w:rsidP="00D5394E">
      <w:pPr>
        <w:jc w:val="both"/>
      </w:pPr>
      <w:r w:rsidRPr="004710C8">
        <w:t>Ending the autumn time shift as daylight saving ends would generate financial and environmental savings for Europe just when the continent needs it most, according to new research.</w:t>
      </w:r>
    </w:p>
    <w:p w14:paraId="591B24D0" w14:textId="77777777" w:rsidR="00D5394E" w:rsidRPr="004710C8" w:rsidRDefault="00D5394E" w:rsidP="00D5394E">
      <w:pPr>
        <w:jc w:val="both"/>
      </w:pPr>
      <w:r w:rsidRPr="004710C8">
        <w:t>By </w:t>
      </w:r>
      <w:hyperlink r:id="rId1580" w:history="1">
        <w:r w:rsidRPr="004710C8">
          <w:rPr>
            <w:rStyle w:val="ac"/>
            <w:u w:val="none"/>
          </w:rPr>
          <w:t>Feargus O'Sullivan</w:t>
        </w:r>
      </w:hyperlink>
    </w:p>
    <w:p w14:paraId="016017E8" w14:textId="77777777" w:rsidR="00D5394E" w:rsidRPr="004710C8" w:rsidRDefault="00D5394E" w:rsidP="00D5394E">
      <w:pPr>
        <w:jc w:val="both"/>
      </w:pPr>
      <w:r w:rsidRPr="004710C8">
        <w:t>October 25, 2022 at 12:01 PM GMT+3</w:t>
      </w:r>
    </w:p>
    <w:p w14:paraId="6A1320B8" w14:textId="77777777" w:rsidR="00D5394E" w:rsidRPr="004710C8" w:rsidRDefault="00D5394E" w:rsidP="00D5394E">
      <w:pPr>
        <w:jc w:val="both"/>
      </w:pPr>
      <w:r w:rsidRPr="004710C8">
        <w:t>It happens every year. As daylight saving time ends in late autumn and standard time resumes, large parts of the northern hemisphere are plunged abruptly into early evening darkness. And millions of people ask if this discombobulating annual clock change is truly necessary.</w:t>
      </w:r>
    </w:p>
    <w:p w14:paraId="7ADB18D1" w14:textId="77777777" w:rsidR="00D5394E" w:rsidRPr="004710C8" w:rsidRDefault="00D5394E" w:rsidP="00D5394E">
      <w:pPr>
        <w:jc w:val="both"/>
      </w:pPr>
      <w:r w:rsidRPr="004710C8">
        <w:t>Linked to </w:t>
      </w:r>
      <w:hyperlink r:id="rId1581" w:tgtFrame="_blank" w:history="1">
        <w:r w:rsidRPr="004710C8">
          <w:rPr>
            <w:rStyle w:val="ac"/>
            <w:u w:val="none"/>
          </w:rPr>
          <w:t>productivity slumps</w:t>
        </w:r>
      </w:hyperlink>
      <w:r w:rsidRPr="004710C8">
        <w:t> and increases in </w:t>
      </w:r>
      <w:hyperlink r:id="rId1582" w:anchor=":~:text=The%20Monday%20following%20the%20spring,to%20a%20study%20from%20Michigan." w:tgtFrame="_blank" w:history="1">
        <w:r w:rsidRPr="004710C8">
          <w:rPr>
            <w:rStyle w:val="ac"/>
            <w:u w:val="none"/>
          </w:rPr>
          <w:t>heart attacks</w:t>
        </w:r>
      </w:hyperlink>
      <w:r w:rsidRPr="004710C8">
        <w:t>, </w:t>
      </w:r>
      <w:hyperlink r:id="rId1583" w:tgtFrame="_blank" w:history="1">
        <w:r w:rsidRPr="004710C8">
          <w:rPr>
            <w:rStyle w:val="ac"/>
            <w:u w:val="none"/>
          </w:rPr>
          <w:t>car crashes</w:t>
        </w:r>
      </w:hyperlink>
      <w:r w:rsidRPr="004710C8">
        <w:t> and even </w:t>
      </w:r>
      <w:hyperlink r:id="rId1584" w:tgtFrame="_blank" w:history="1">
        <w:r w:rsidRPr="004710C8">
          <w:rPr>
            <w:rStyle w:val="ac"/>
            <w:u w:val="none"/>
          </w:rPr>
          <w:t>crime</w:t>
        </w:r>
      </w:hyperlink>
      <w:r w:rsidRPr="004710C8">
        <w:t xml:space="preserve">, this relic of attempts to maximize working hours during World War I has somehow hung on despite expert </w:t>
      </w:r>
      <w:r w:rsidRPr="004710C8">
        <w:lastRenderedPageBreak/>
        <w:t>doubts of its value and widespread unpopularity. Even European Union </w:t>
      </w:r>
      <w:hyperlink r:id="rId1585" w:tgtFrame="_blank" w:history="1">
        <w:r w:rsidRPr="004710C8">
          <w:rPr>
            <w:rStyle w:val="ac"/>
            <w:u w:val="none"/>
          </w:rPr>
          <w:t>commitments</w:t>
        </w:r>
      </w:hyperlink>
      <w:r w:rsidRPr="004710C8">
        <w:t> to dispense with bi-annual clock changes have been </w:t>
      </w:r>
      <w:hyperlink r:id="rId1586" w:tgtFrame="_blank" w:history="1">
        <w:r w:rsidRPr="004710C8">
          <w:rPr>
            <w:rStyle w:val="ac"/>
            <w:u w:val="none"/>
          </w:rPr>
          <w:t>put on the back burner</w:t>
        </w:r>
      </w:hyperlink>
      <w:r w:rsidRPr="004710C8">
        <w:t> as the union focuses on tackling more pressing issues, such as Covid, Brexit, the war in Ukraine and the energy crisis.</w:t>
      </w:r>
    </w:p>
    <w:p w14:paraId="2E4EB791" w14:textId="77777777" w:rsidR="00D5394E" w:rsidRPr="004710C8" w:rsidRDefault="00D5394E" w:rsidP="00D5394E">
      <w:pPr>
        <w:jc w:val="both"/>
      </w:pPr>
      <w:r w:rsidRPr="004710C8">
        <w:t>Now, however, a new, topical line of argument has emerged in Europe: Getting rid of the seasonal time shift could ease the continent’s energy crisis. With the war in Ukraine sending fuel prices soaring, campaigners and politicians in several countries have noticed that daylight saving could be making demand for fuel more acute. In Italy, the Italian Society of Environmental Medicine has called for the time shift to end, noting that even simply postponing the clock change from the end of October to the end of November would save the country </w:t>
      </w:r>
      <w:hyperlink r:id="rId1587" w:tgtFrame="_blank" w:history="1">
        <w:r w:rsidRPr="004710C8">
          <w:rPr>
            <w:rStyle w:val="ac"/>
            <w:u w:val="none"/>
          </w:rPr>
          <w:t>70 million euros</w:t>
        </w:r>
      </w:hyperlink>
      <w:r w:rsidRPr="004710C8">
        <w:t> in fuel bills. In Ireland, a senator has also called to </w:t>
      </w:r>
      <w:hyperlink r:id="rId1588" w:tgtFrame="_blank" w:history="1">
        <w:r w:rsidRPr="004710C8">
          <w:rPr>
            <w:rStyle w:val="ac"/>
            <w:u w:val="none"/>
          </w:rPr>
          <w:t>scrap the change</w:t>
        </w:r>
      </w:hyperlink>
      <w:r w:rsidRPr="004710C8">
        <w:t> on energy-saving grounds — a move the Minister of State for Health has said the government might consider if Ireland remained in alignment with the rest of the EU and the UK.</w:t>
      </w:r>
    </w:p>
    <w:p w14:paraId="1CE4F3DE" w14:textId="77777777" w:rsidR="00D5394E" w:rsidRPr="004710C8" w:rsidRDefault="00D5394E" w:rsidP="00D5394E">
      <w:pPr>
        <w:jc w:val="both"/>
      </w:pPr>
      <w:r w:rsidRPr="004710C8">
        <w:t>Interest in ending clock changes in Ireland in particular seems to have been sparked by Professor Aoife Foley, an energy systems expert at Queens University Belfast who recently shared the findings of as-yet-unpublished research on clock changes and energy consumption via </w:t>
      </w:r>
      <w:hyperlink r:id="rId1589" w:tgtFrame="_blank" w:history="1">
        <w:r w:rsidRPr="004710C8">
          <w:rPr>
            <w:rStyle w:val="ac"/>
            <w:u w:val="none"/>
          </w:rPr>
          <w:t>Irish</w:t>
        </w:r>
      </w:hyperlink>
      <w:r w:rsidRPr="004710C8">
        <w:t> and Northern Irish radio. Working with a team of post-graduate students and looking at typical household size and consumption patterns, professor Foley has calculated that abolishing the time change could save households in England, Scotland and Wales between 1.2 billion pounds and 2.3 billion pounds a year depending on the tariff paid. This financial saving would also be a win for the environment. Foley calculates that the Republic of Ireland could reduce its carbon emissions by 3.48% from the decrease in residential electricity usage alone.</w:t>
      </w:r>
    </w:p>
    <w:p w14:paraId="166C5C59" w14:textId="77777777" w:rsidR="00D5394E" w:rsidRPr="004710C8" w:rsidRDefault="00D5394E" w:rsidP="00D5394E">
      <w:pPr>
        <w:jc w:val="both"/>
      </w:pPr>
      <w:r w:rsidRPr="004710C8">
        <w:t>The reason not winding the clocks back an hour in the fall can deliver such clear benefits, as Foley suggests, is strikingly simple. When it gets darker later in the day, people turn their lights on later. In the UK and Ireland, daily energy demand peaks between 5 pm and 7 pm, with winter demand starting to rise sharply just before 4 pm — a time at which (at least on overcast days in deep winter) sunlight fades away. Without a clock change, twilight would not start encroaching until around 5 pm, which would defer and spread out the daily surge in electricity use when night starts to fall.</w:t>
      </w:r>
    </w:p>
    <w:p w14:paraId="561F8DDC" w14:textId="77777777" w:rsidR="00D5394E" w:rsidRPr="004710C8" w:rsidRDefault="00D5394E" w:rsidP="00D5394E">
      <w:pPr>
        <w:jc w:val="both"/>
      </w:pPr>
      <w:r w:rsidRPr="004710C8">
        <w:t>The counter-argument is that this would simply shift electricity consumption to the now-darker morning hours, without actually delivering an overall cut. But households in Britain and Ireland tend to turn on their lights on winter mornings anyway, Foley suggests, because it’s often too murky without them. Furthermore, many workers have already left home for work before full daylight arrives as it is. In other words, darker mornings would not necessarily mean substantially more lighting use — in most British and Irish households, the lights are already on.</w:t>
      </w:r>
    </w:p>
    <w:p w14:paraId="13920E5C" w14:textId="77777777" w:rsidR="00D5394E" w:rsidRPr="004710C8" w:rsidRDefault="00D5394E" w:rsidP="00D5394E">
      <w:pPr>
        <w:jc w:val="both"/>
      </w:pPr>
      <w:r w:rsidRPr="004710C8">
        <w:lastRenderedPageBreak/>
        <w:t>The daylight saving regime is still in place, despite needlessly straining our energy supplies, says Foley, because it was a response to conditions in the early 20th century that were very different from today’s.</w:t>
      </w:r>
    </w:p>
    <w:p w14:paraId="653DA64D" w14:textId="77777777" w:rsidR="00D5394E" w:rsidRPr="004710C8" w:rsidRDefault="00D5394E" w:rsidP="00D5394E">
      <w:pPr>
        <w:jc w:val="both"/>
      </w:pPr>
      <w:r w:rsidRPr="004710C8">
        <w:t>“When they introduced it last century” she told Bloomberg CityLab, “people were all getting up early in the morning, because they needed the bright light to work by. It was because they didn't have that electricity network or the home lighting opportunities that we have. They also needed to go to work in a brighter morning, because they didn’t have the kind of public lighting we have now. Nowadays, road conditions and cars are better, and footpaths are safer to use.”</w:t>
      </w:r>
    </w:p>
    <w:p w14:paraId="0921D1BC" w14:textId="77777777" w:rsidR="00D5394E" w:rsidRPr="004710C8" w:rsidRDefault="00D5394E" w:rsidP="00D5394E">
      <w:pPr>
        <w:jc w:val="both"/>
      </w:pPr>
      <w:r w:rsidRPr="004710C8">
        <w:t>The level of response to Foley’s research shows how keen interest in the subject is — her findings have spread across British and Irish national media after just two local radio appearances and before she has actually prepared them for publication. The particular interest right now makes perfect sense.</w:t>
      </w:r>
    </w:p>
    <w:p w14:paraId="7177D324" w14:textId="77777777" w:rsidR="00D5394E" w:rsidRPr="004710C8" w:rsidRDefault="00D5394E" w:rsidP="00D5394E">
      <w:pPr>
        <w:jc w:val="both"/>
      </w:pPr>
      <w:r w:rsidRPr="004710C8">
        <w:t>So grave could shortages of electricity across Europe be this winter that German unions are already recommending that </w:t>
      </w:r>
      <w:hyperlink r:id="rId1590" w:tgtFrame="_blank" w:history="1">
        <w:r w:rsidRPr="004710C8">
          <w:rPr>
            <w:rStyle w:val="ac"/>
            <w:u w:val="none"/>
          </w:rPr>
          <w:t>businesses shut early</w:t>
        </w:r>
      </w:hyperlink>
      <w:r w:rsidRPr="004710C8">
        <w:t> to save energy, while many of the country’s cities are giving up on </w:t>
      </w:r>
      <w:hyperlink r:id="rId1591" w:tgtFrame="_blank" w:history="1">
        <w:r w:rsidRPr="004710C8">
          <w:rPr>
            <w:rStyle w:val="ac"/>
            <w:u w:val="none"/>
          </w:rPr>
          <w:t>Christmas lights</w:t>
        </w:r>
      </w:hyperlink>
      <w:r w:rsidRPr="004710C8">
        <w:t> this year. British households may </w:t>
      </w:r>
      <w:hyperlink r:id="rId1592" w:tgtFrame="_blank" w:history="1">
        <w:r w:rsidRPr="004710C8">
          <w:rPr>
            <w:rStyle w:val="ac"/>
            <w:u w:val="none"/>
          </w:rPr>
          <w:t>face blackouts</w:t>
        </w:r>
      </w:hyperlink>
      <w:r w:rsidRPr="004710C8">
        <w:t>, leading to a sales increase for </w:t>
      </w:r>
      <w:hyperlink r:id="rId1593" w:anchor="xj4y7vzkg" w:tgtFrame="_blank" w:history="1">
        <w:r w:rsidRPr="004710C8">
          <w:rPr>
            <w:rStyle w:val="ac"/>
            <w:u w:val="none"/>
          </w:rPr>
          <w:t>domestic batteries</w:t>
        </w:r>
      </w:hyperlink>
      <w:r w:rsidRPr="004710C8">
        <w:t>, while Spain has introduced </w:t>
      </w:r>
      <w:hyperlink r:id="rId1594" w:anchor="xj4y7vzkg" w:tgtFrame="_blank" w:history="1">
        <w:r w:rsidRPr="004710C8">
          <w:rPr>
            <w:rStyle w:val="ac"/>
            <w:u w:val="none"/>
          </w:rPr>
          <w:t>temperature caps</w:t>
        </w:r>
      </w:hyperlink>
      <w:r w:rsidRPr="004710C8">
        <w:t> for both heating and air conditioning in public buildings. Given the potential difficulties all these measures might create, giving up a clock change might prove a relatively easy win.</w:t>
      </w:r>
    </w:p>
    <w:p w14:paraId="1CEBEE9C" w14:textId="77777777" w:rsidR="00D5394E" w:rsidRPr="004710C8" w:rsidRDefault="00D5394E" w:rsidP="00D5394E">
      <w:pPr>
        <w:jc w:val="both"/>
      </w:pPr>
      <w:r w:rsidRPr="004710C8">
        <w:t>That still doesn’t mean it will happen. An EU agreement made in 2019 to dispense with clock changes still </w:t>
      </w:r>
      <w:hyperlink r:id="rId1595" w:tgtFrame="_blank" w:history="1">
        <w:r w:rsidRPr="004710C8">
          <w:rPr>
            <w:rStyle w:val="ac"/>
            <w:u w:val="none"/>
          </w:rPr>
          <w:t>hasn’t happened</w:t>
        </w:r>
      </w:hyperlink>
      <w:r w:rsidRPr="004710C8">
        <w:t> — partly due to grey areas in the union’s power structure, but mainly because its members have all had bigger fires to fight over the past few chaotic years. Against this backdrop, meddling with daylight saving time has understandably slid down the list of international issues to resolve.</w:t>
      </w:r>
    </w:p>
    <w:p w14:paraId="222DAB1E" w14:textId="77777777" w:rsidR="00D5394E" w:rsidRPr="004710C8" w:rsidRDefault="00D5394E" w:rsidP="00D5394E">
      <w:pPr>
        <w:jc w:val="both"/>
      </w:pPr>
      <w:r w:rsidRPr="004710C8">
        <w:t>But as the body of evidence suggesting it is a hindrance — and one that could even have potential geopolitical effects — grows, the clock still seems to be ticking on the habit’s abolition across Europe, where Iceland, Turkey, Russia and Belarus have already given it up. It’s just a clock that seems to be ticking rather slowly.</w:t>
      </w:r>
    </w:p>
    <w:p w14:paraId="227C4FF7" w14:textId="46C2E8EE" w:rsidR="00D5394E" w:rsidRPr="004710C8" w:rsidRDefault="00D5394E" w:rsidP="00E95A1E">
      <w:pPr>
        <w:jc w:val="both"/>
      </w:pPr>
      <w:hyperlink r:id="rId1596" w:history="1">
        <w:r w:rsidRPr="004710C8">
          <w:rPr>
            <w:rStyle w:val="ac"/>
            <w:u w:val="none"/>
          </w:rPr>
          <w:t>https://www.bloomberg.com/news/articles/2022-10-25/why-daylight-saving-could-worsen-europe-s-energy-crisis</w:t>
        </w:r>
      </w:hyperlink>
    </w:p>
    <w:p w14:paraId="32D83B09" w14:textId="768575AF" w:rsidR="00D5394E" w:rsidRPr="004710C8" w:rsidRDefault="00D5394E" w:rsidP="00E95A1E">
      <w:pPr>
        <w:jc w:val="both"/>
      </w:pPr>
      <w:r w:rsidRPr="004710C8">
        <w:t>#17</w:t>
      </w:r>
      <w:r w:rsidR="002E372E">
        <w:t>4</w:t>
      </w:r>
    </w:p>
    <w:p w14:paraId="684993AB" w14:textId="460914AE" w:rsidR="00D5394E" w:rsidRPr="004710C8" w:rsidRDefault="00D5394E" w:rsidP="00D5394E">
      <w:pPr>
        <w:jc w:val="both"/>
      </w:pPr>
      <w:r w:rsidRPr="004710C8">
        <w:t>Europe Energy Prices Keep Soaring as Russia Tightens Supply</w:t>
      </w:r>
    </w:p>
    <w:p w14:paraId="69B2F291" w14:textId="77777777" w:rsidR="00D5394E" w:rsidRPr="004710C8" w:rsidRDefault="00D5394E" w:rsidP="00D5394E">
      <w:pPr>
        <w:jc w:val="both"/>
      </w:pPr>
      <w:r w:rsidRPr="004710C8">
        <w:t>By </w:t>
      </w:r>
      <w:hyperlink r:id="rId1597" w:history="1">
        <w:r w:rsidRPr="004710C8">
          <w:rPr>
            <w:rStyle w:val="ac"/>
            <w:u w:val="none"/>
          </w:rPr>
          <w:t>Anna Shiryaevskaya</w:t>
        </w:r>
      </w:hyperlink>
    </w:p>
    <w:p w14:paraId="111090A7" w14:textId="77777777" w:rsidR="00D5394E" w:rsidRPr="004710C8" w:rsidRDefault="00D5394E" w:rsidP="00D5394E">
      <w:pPr>
        <w:jc w:val="both"/>
      </w:pPr>
      <w:r w:rsidRPr="004710C8">
        <w:t>July 27, 2022 at 9:40 AM GMT+3</w:t>
      </w:r>
    </w:p>
    <w:p w14:paraId="438A0054" w14:textId="77777777" w:rsidR="00D5394E" w:rsidRPr="004710C8" w:rsidRDefault="00D5394E" w:rsidP="00D5394E">
      <w:pPr>
        <w:jc w:val="both"/>
        <w:rPr>
          <w:i/>
          <w:iCs/>
        </w:rPr>
      </w:pPr>
      <w:r w:rsidRPr="004710C8">
        <w:rPr>
          <w:i/>
          <w:iCs/>
        </w:rPr>
        <w:lastRenderedPageBreak/>
        <w:t>Updated on </w:t>
      </w:r>
    </w:p>
    <w:p w14:paraId="203B700F" w14:textId="77777777" w:rsidR="00D5394E" w:rsidRPr="004710C8" w:rsidRDefault="00D5394E" w:rsidP="00D5394E">
      <w:pPr>
        <w:jc w:val="both"/>
      </w:pPr>
      <w:r w:rsidRPr="004710C8">
        <w:rPr>
          <w:i/>
          <w:iCs/>
        </w:rPr>
        <w:t>July 27, 2022 at 7:25 PM GMT+3</w:t>
      </w:r>
    </w:p>
    <w:p w14:paraId="13DEF085" w14:textId="77777777" w:rsidR="00D5394E" w:rsidRPr="004710C8" w:rsidRDefault="00D5394E" w:rsidP="00D5394E">
      <w:pPr>
        <w:jc w:val="both"/>
      </w:pPr>
      <w:r w:rsidRPr="004710C8">
        <w:t>European energy extended a scorching rally as Russia tightened its grip on the region’s supply, further threatening the economy and key markets.</w:t>
      </w:r>
    </w:p>
    <w:p w14:paraId="6ABDD1AD" w14:textId="77777777" w:rsidR="00D5394E" w:rsidRPr="004710C8" w:rsidRDefault="00D5394E" w:rsidP="00D5394E">
      <w:pPr>
        <w:jc w:val="both"/>
      </w:pPr>
      <w:r w:rsidRPr="004710C8">
        <w:t>Natural gas increased as much as 14%, and prices are more than 10 times higher than the usual level for this time of the year, as supplies through a key pipeline slumped.</w:t>
      </w:r>
    </w:p>
    <w:p w14:paraId="0F21DA9D" w14:textId="77777777" w:rsidR="00D5394E" w:rsidRPr="004710C8" w:rsidRDefault="00D5394E" w:rsidP="00D5394E">
      <w:pPr>
        <w:jc w:val="both"/>
      </w:pPr>
      <w:r w:rsidRPr="004710C8">
        <w:t>The surge is crippling Europe’s industrial output, driving up household bills and pushing inflation to the highest in decades. It’s also fed through to the power market, with German futures rising to unprecedented levels, before easing on Wednesday.</w:t>
      </w:r>
    </w:p>
    <w:p w14:paraId="20CC8577" w14:textId="77777777" w:rsidR="00D5394E" w:rsidRPr="004710C8" w:rsidRDefault="00D5394E" w:rsidP="00D5394E">
      <w:pPr>
        <w:jc w:val="both"/>
      </w:pPr>
      <w:r w:rsidRPr="004710C8">
        <w:t>The energy crisis reached a new level this summer as Moscow started to progressively cut flows through the Nord Stream pipeline to Germany, citing sanctions-related issues with a turbine. European leaders have accused Russia of weaponizing supply, even as severe restrictions were placed on the country for its invasion of Ukraine that began in late February.</w:t>
      </w:r>
    </w:p>
    <w:p w14:paraId="6128E432" w14:textId="77777777" w:rsidR="00D5394E" w:rsidRPr="004710C8" w:rsidRDefault="00D5394E" w:rsidP="00D5394E">
      <w:pPr>
        <w:jc w:val="both"/>
      </w:pPr>
      <w:r w:rsidRPr="004710C8">
        <w:t>“We are in a situation in which gas is now part of Russian foreign policy and possibly part of its war strategy,” Klaus Mueller, president of Germany’s federal network agency, said Wednesday in an interview with Deutschlandfunk radio.</w:t>
      </w:r>
    </w:p>
    <w:p w14:paraId="78C73451" w14:textId="71B83CEE" w:rsidR="00D5394E" w:rsidRPr="004710C8" w:rsidRDefault="00D5394E" w:rsidP="00D5394E">
      <w:pPr>
        <w:jc w:val="both"/>
      </w:pPr>
    </w:p>
    <w:p w14:paraId="0D2F05AF" w14:textId="77777777" w:rsidR="00D5394E" w:rsidRPr="004710C8" w:rsidRDefault="00D5394E" w:rsidP="00D5394E">
      <w:pPr>
        <w:jc w:val="both"/>
      </w:pPr>
      <w:r w:rsidRPr="004710C8">
        <w:t>Supplies through Nord Stream fell to just 20% of capacity from Wednesday, according to </w:t>
      </w:r>
      <w:hyperlink r:id="rId1598" w:tgtFrame="_blank" w:tooltip="Click to view webpage." w:history="1">
        <w:r w:rsidRPr="004710C8">
          <w:rPr>
            <w:rStyle w:val="ac"/>
            <w:u w:val="none"/>
          </w:rPr>
          <w:t>German grid operators</w:t>
        </w:r>
      </w:hyperlink>
      <w:r w:rsidRPr="004710C8">
        <w:t>. The slump is already materializing in reduced deliveries to buyers, with Italy’s Eni SpA saying its shipments from Russia will be about </w:t>
      </w:r>
      <w:hyperlink r:id="rId1599" w:tgtFrame="_blank" w:history="1">
        <w:r w:rsidRPr="004710C8">
          <w:rPr>
            <w:rStyle w:val="ac"/>
            <w:u w:val="none"/>
          </w:rPr>
          <w:t>21% less</w:t>
        </w:r>
      </w:hyperlink>
      <w:r w:rsidRPr="004710C8">
        <w:t> on Wednesday than in recent days. Kremlin insiders are privately saying that the cuts are to </w:t>
      </w:r>
      <w:hyperlink r:id="rId1600" w:tgtFrame="_blank" w:history="1">
        <w:r w:rsidRPr="004710C8">
          <w:rPr>
            <w:rStyle w:val="ac"/>
            <w:u w:val="none"/>
          </w:rPr>
          <w:t>pressure the West</w:t>
        </w:r>
      </w:hyperlink>
      <w:r w:rsidRPr="004710C8">
        <w:t> over sanctions.</w:t>
      </w:r>
    </w:p>
    <w:p w14:paraId="5FF9C099" w14:textId="77777777" w:rsidR="00D5394E" w:rsidRPr="004710C8" w:rsidRDefault="00D5394E" w:rsidP="00D5394E">
      <w:pPr>
        <w:jc w:val="both"/>
      </w:pPr>
      <w:hyperlink r:id="rId1601" w:tgtFrame="_blank" w:history="1">
        <w:r w:rsidRPr="004710C8">
          <w:rPr>
            <w:rStyle w:val="ac"/>
            <w:u w:val="none"/>
          </w:rPr>
          <w:t>Gazprom PJSC</w:t>
        </w:r>
      </w:hyperlink>
      <w:r w:rsidRPr="004710C8">
        <w:t> had warned the cuts were coming, saying a turbine needed to be taken down for maintenance. Another similar piece of equipment that was stranded in Canada following repairs was heading back to Russia, but is yet to be pressed back into service.</w:t>
      </w:r>
    </w:p>
    <w:p w14:paraId="0B5E8600" w14:textId="77777777" w:rsidR="00D5394E" w:rsidRPr="004710C8" w:rsidRDefault="00D5394E" w:rsidP="00D5394E">
      <w:pPr>
        <w:jc w:val="both"/>
      </w:pPr>
      <w:r w:rsidRPr="004710C8">
        <w:t>WATCH: European energy prices have rallied recently as Russia tightened its grip on the region’s supply.</w:t>
      </w:r>
    </w:p>
    <w:p w14:paraId="44476E5D" w14:textId="77777777" w:rsidR="00D5394E" w:rsidRPr="004710C8" w:rsidRDefault="00D5394E" w:rsidP="00D5394E">
      <w:pPr>
        <w:jc w:val="both"/>
      </w:pPr>
      <w:r w:rsidRPr="004710C8">
        <w:t>“Gazprom is supplying as much gas as necessary and as much as possible,” Kremlin spokesman Dmitry Peskov said Wednesday. “These sanctions don’t make it possible to promptly carry out technical maintenance, change spare parts, perform major repairs and other routine maintenance with equipment that are necessary for pumping.”</w:t>
      </w:r>
    </w:p>
    <w:p w14:paraId="0361C0C1" w14:textId="77777777" w:rsidR="00D5394E" w:rsidRPr="004710C8" w:rsidRDefault="00D5394E" w:rsidP="00D5394E">
      <w:pPr>
        <w:jc w:val="both"/>
      </w:pPr>
      <w:r w:rsidRPr="004710C8">
        <w:lastRenderedPageBreak/>
        <w:t>He also raised the possibility that the pipeline could return to 40% capacity -- the level at which it was operating before the latest cut -- but added that “Gazprom can’t guarantee volumes if the imported equipment can’t be serviced because of European sanctions.”</w:t>
      </w:r>
    </w:p>
    <w:p w14:paraId="582C4CDB" w14:textId="77777777" w:rsidR="00D5394E" w:rsidRPr="004710C8" w:rsidRDefault="00D5394E" w:rsidP="00D5394E">
      <w:pPr>
        <w:jc w:val="both"/>
      </w:pPr>
      <w:r w:rsidRPr="004710C8">
        <w:t>Only one turbine is pumping gas into Nord Stream, when five should be functioning, according to Gazprom Deputy Chief Executive Officer Vitaly Markelov. There are still unresolved issues that prevent repairs of the turbines not currently in service, he </w:t>
      </w:r>
      <w:hyperlink r:id="rId1602" w:tgtFrame="_blank" w:history="1">
        <w:r w:rsidRPr="004710C8">
          <w:rPr>
            <w:rStyle w:val="ac"/>
            <w:u w:val="none"/>
          </w:rPr>
          <w:t>said</w:t>
        </w:r>
      </w:hyperlink>
      <w:r w:rsidRPr="004710C8">
        <w:t> on Russian state television.</w:t>
      </w:r>
    </w:p>
    <w:p w14:paraId="368D55DC" w14:textId="77777777" w:rsidR="00D5394E" w:rsidRPr="004710C8" w:rsidRDefault="00D5394E" w:rsidP="00D5394E">
      <w:pPr>
        <w:jc w:val="both"/>
      </w:pPr>
      <w:r w:rsidRPr="004710C8">
        <w:t>In a further bullish signal, Russian gas shipments via Ukraine, the only other major pipeline route to Europe, could fall from already low levels. Orders for Russian natural gas supplies via the Sudzha transit point are 76% lower on Thursday than the previous day, according to preliminary information published by Ukraine’s grid. These nominations may still be updated and changed.</w:t>
      </w:r>
    </w:p>
    <w:p w14:paraId="6723ACC4" w14:textId="77777777" w:rsidR="00D5394E" w:rsidRPr="004710C8" w:rsidRDefault="00D5394E" w:rsidP="00D5394E">
      <w:pPr>
        <w:jc w:val="both"/>
      </w:pPr>
      <w:r w:rsidRPr="004710C8">
        <w:t>Tough Winter</w:t>
      </w:r>
    </w:p>
    <w:p w14:paraId="5EA7BEDB" w14:textId="77777777" w:rsidR="00D5394E" w:rsidRPr="004710C8" w:rsidRDefault="00D5394E" w:rsidP="00D5394E">
      <w:pPr>
        <w:jc w:val="both"/>
      </w:pPr>
      <w:r w:rsidRPr="004710C8">
        <w:t>Europe is preparing for tougher times ahead as the continent is still heavily reliant on Russian gas, even though it has been securing shipments from elsewhere. The EU’s aim to refill 85% of storage before winter hinges on curbing demand by 15%, according to </w:t>
      </w:r>
      <w:hyperlink r:id="rId1603" w:tgtFrame="_blank" w:history="1">
        <w:r w:rsidRPr="004710C8">
          <w:rPr>
            <w:rStyle w:val="ac"/>
            <w:u w:val="none"/>
          </w:rPr>
          <w:t>Bloomberg Intelligence</w:t>
        </w:r>
      </w:hyperlink>
      <w:r w:rsidRPr="004710C8">
        <w:t>. That’s because supply is likely to fall short, even amid support from the LNG market, analysts Patricio Alvarez and Will Hares wrote.</w:t>
      </w:r>
    </w:p>
    <w:p w14:paraId="6451C7B9" w14:textId="77777777" w:rsidR="00D5394E" w:rsidRPr="004710C8" w:rsidRDefault="00D5394E" w:rsidP="00D5394E">
      <w:pPr>
        <w:jc w:val="both"/>
      </w:pPr>
      <w:hyperlink r:id="rId1604" w:tgtFrame="_blank" w:history="1">
        <w:r w:rsidRPr="004710C8">
          <w:rPr>
            <w:rStyle w:val="ac"/>
            <w:u w:val="none"/>
          </w:rPr>
          <w:t>Dutch</w:t>
        </w:r>
      </w:hyperlink>
      <w:r w:rsidRPr="004710C8">
        <w:t> front-month futures, the European benchmark, rose 2.7% to close at 205.23 euros per megawatt-hour. </w:t>
      </w:r>
      <w:hyperlink r:id="rId1605" w:tgtFrame="_blank" w:history="1">
        <w:r w:rsidRPr="004710C8">
          <w:rPr>
            <w:rStyle w:val="ac"/>
            <w:u w:val="none"/>
          </w:rPr>
          <w:t>German</w:t>
        </w:r>
      </w:hyperlink>
      <w:r w:rsidRPr="004710C8">
        <w:t> benchmark power futures slipped 1.3% after earlier reaching a record high of 390 euros a megawatt-hour. French next-year power traded near a record.</w:t>
      </w:r>
    </w:p>
    <w:p w14:paraId="30680130" w14:textId="77777777" w:rsidR="00D5394E" w:rsidRPr="004710C8" w:rsidRDefault="00D5394E" w:rsidP="00D5394E">
      <w:pPr>
        <w:jc w:val="both"/>
      </w:pPr>
      <w:r w:rsidRPr="004710C8">
        <w:t>“It is very difficult to make predictions about this winter, but it will be a demanding winter for Europe, that is very clear,” Anders Opedal, CEO of </w:t>
      </w:r>
      <w:hyperlink r:id="rId1606" w:tgtFrame="_blank" w:history="1">
        <w:r w:rsidRPr="004710C8">
          <w:rPr>
            <w:rStyle w:val="ac"/>
            <w:u w:val="none"/>
          </w:rPr>
          <w:t>Equinor ASA</w:t>
        </w:r>
      </w:hyperlink>
      <w:r w:rsidRPr="004710C8">
        <w:t>, said Wednesday. The Norwegian energy major, which has been producing gas at full tilt to compensate for at least some lost Russian volumes, is looking with the nation’s government and industry at what else can be done to add supply, he said.</w:t>
      </w:r>
    </w:p>
    <w:p w14:paraId="3E593D1E" w14:textId="77777777" w:rsidR="00D5394E" w:rsidRPr="004710C8" w:rsidRDefault="00D5394E" w:rsidP="00E95A1E">
      <w:pPr>
        <w:jc w:val="both"/>
      </w:pPr>
    </w:p>
    <w:p w14:paraId="125BC363" w14:textId="13E9790E" w:rsidR="00D5394E" w:rsidRPr="004710C8" w:rsidRDefault="00D5394E" w:rsidP="00E95A1E">
      <w:pPr>
        <w:jc w:val="both"/>
      </w:pPr>
      <w:hyperlink r:id="rId1607" w:history="1">
        <w:r w:rsidRPr="004710C8">
          <w:rPr>
            <w:rStyle w:val="ac"/>
            <w:u w:val="none"/>
          </w:rPr>
          <w:t>https://www.bloomberg.com/news/articles/2022-07-27/europe-gas-extends-scorching-rally-as-russia-supply-set-to-slump</w:t>
        </w:r>
      </w:hyperlink>
    </w:p>
    <w:p w14:paraId="24775401" w14:textId="2CA84F01" w:rsidR="00D5394E" w:rsidRPr="004710C8" w:rsidRDefault="00D5394E" w:rsidP="00E95A1E">
      <w:pPr>
        <w:jc w:val="both"/>
      </w:pPr>
      <w:r w:rsidRPr="004710C8">
        <w:t>#17</w:t>
      </w:r>
      <w:r w:rsidR="002E372E">
        <w:t>5</w:t>
      </w:r>
    </w:p>
    <w:p w14:paraId="0E84E578" w14:textId="77777777" w:rsidR="00D5394E" w:rsidRPr="004710C8" w:rsidRDefault="00D5394E" w:rsidP="00D5394E">
      <w:pPr>
        <w:jc w:val="both"/>
      </w:pPr>
      <w:r w:rsidRPr="004710C8">
        <w:t>Europe Energy Prices Keep Soaring as Russia Tightens Supply</w:t>
      </w:r>
    </w:p>
    <w:p w14:paraId="1B63DA61" w14:textId="77777777" w:rsidR="00D5394E" w:rsidRPr="004710C8" w:rsidRDefault="00D5394E">
      <w:pPr>
        <w:numPr>
          <w:ilvl w:val="0"/>
          <w:numId w:val="116"/>
        </w:numPr>
        <w:jc w:val="both"/>
      </w:pPr>
      <w:r w:rsidRPr="004710C8">
        <w:t>Gas increases for a sixth day as Nord Stream supply plunges</w:t>
      </w:r>
    </w:p>
    <w:p w14:paraId="43A89E6B" w14:textId="4C444281" w:rsidR="00D5394E" w:rsidRPr="004710C8" w:rsidRDefault="00D5394E" w:rsidP="00D5394E">
      <w:pPr>
        <w:numPr>
          <w:ilvl w:val="0"/>
          <w:numId w:val="116"/>
        </w:numPr>
        <w:jc w:val="both"/>
      </w:pPr>
      <w:r w:rsidRPr="004710C8">
        <w:t>German benchmark power futures ease from record high</w:t>
      </w:r>
    </w:p>
    <w:p w14:paraId="36D24603" w14:textId="77777777" w:rsidR="00D5394E" w:rsidRPr="004710C8" w:rsidRDefault="00D5394E" w:rsidP="00D5394E">
      <w:pPr>
        <w:jc w:val="both"/>
      </w:pPr>
      <w:r w:rsidRPr="004710C8">
        <w:t>By </w:t>
      </w:r>
      <w:hyperlink r:id="rId1608" w:history="1">
        <w:r w:rsidRPr="004710C8">
          <w:rPr>
            <w:rStyle w:val="ac"/>
            <w:u w:val="none"/>
          </w:rPr>
          <w:t>Anna Shiryaevskaya</w:t>
        </w:r>
      </w:hyperlink>
    </w:p>
    <w:p w14:paraId="3BD4C472" w14:textId="77777777" w:rsidR="00D5394E" w:rsidRPr="004710C8" w:rsidRDefault="00D5394E" w:rsidP="00D5394E">
      <w:pPr>
        <w:jc w:val="both"/>
      </w:pPr>
      <w:r w:rsidRPr="004710C8">
        <w:lastRenderedPageBreak/>
        <w:t>July 27, 2022 at 9:40 AM GMT+3</w:t>
      </w:r>
    </w:p>
    <w:p w14:paraId="5FA78E51" w14:textId="77777777" w:rsidR="00D5394E" w:rsidRPr="004710C8" w:rsidRDefault="00D5394E" w:rsidP="00D5394E">
      <w:pPr>
        <w:jc w:val="both"/>
      </w:pPr>
      <w:r w:rsidRPr="004710C8">
        <w:t>European energy extended a scorching rally as Russia tightened its grip on the region’s supply, further threatening the economy and key markets.</w:t>
      </w:r>
    </w:p>
    <w:p w14:paraId="3A0BAB78" w14:textId="77777777" w:rsidR="00D5394E" w:rsidRPr="004710C8" w:rsidRDefault="00D5394E" w:rsidP="00D5394E">
      <w:pPr>
        <w:jc w:val="both"/>
      </w:pPr>
      <w:r w:rsidRPr="004710C8">
        <w:t>Natural gas increased as much as 14%, and prices are more than 10 times higher than the usual level for this time of the year, as supplies through a key pipeline slumped.</w:t>
      </w:r>
    </w:p>
    <w:p w14:paraId="6CBDDF9A" w14:textId="77777777" w:rsidR="00D5394E" w:rsidRPr="004710C8" w:rsidRDefault="00D5394E" w:rsidP="00D5394E">
      <w:pPr>
        <w:jc w:val="both"/>
      </w:pPr>
      <w:r w:rsidRPr="004710C8">
        <w:t>The surge is crippling Europe’s industrial output, driving up household bills and pushing inflation to the highest in decades. It’s also fed through to the power market, with German futures rising to unprecedented levels, before easing on Wednesday.</w:t>
      </w:r>
    </w:p>
    <w:p w14:paraId="4B37FBF3" w14:textId="77777777" w:rsidR="00D5394E" w:rsidRPr="004710C8" w:rsidRDefault="00D5394E" w:rsidP="00D5394E">
      <w:pPr>
        <w:jc w:val="both"/>
      </w:pPr>
      <w:r w:rsidRPr="004710C8">
        <w:t>The energy crisis reached a new level this summer as Moscow started to progressively cut flows through the Nord Stream pipeline to Germany, citing sanctions-related issues with a turbine. European leaders have accused Russia of weaponizing supply, even as severe restrictions were placed on the country for its invasion of Ukraine that began in late February.</w:t>
      </w:r>
    </w:p>
    <w:p w14:paraId="7377A165" w14:textId="2AE074F5" w:rsidR="00D5394E" w:rsidRPr="004710C8" w:rsidRDefault="00D5394E" w:rsidP="00D5394E">
      <w:pPr>
        <w:jc w:val="both"/>
      </w:pPr>
      <w:r w:rsidRPr="004710C8">
        <w:t>“We are in a situation in which gas is now part of Russian foreign policy and possibly part of its war strategy,” Klaus Mueller, president of Germany’s federal network agency, said Wednesday in an interview with Deutschlandfunk radio.</w:t>
      </w:r>
    </w:p>
    <w:p w14:paraId="4F77A5BD" w14:textId="77777777" w:rsidR="00D5394E" w:rsidRPr="004710C8" w:rsidRDefault="00D5394E" w:rsidP="00D5394E">
      <w:pPr>
        <w:jc w:val="both"/>
      </w:pPr>
      <w:r w:rsidRPr="004710C8">
        <w:t>Supplies through Nord Stream fell to just 20% of capacity from Wednesday, according to </w:t>
      </w:r>
      <w:hyperlink r:id="rId1609" w:tgtFrame="_blank" w:tooltip="Click to view webpage." w:history="1">
        <w:r w:rsidRPr="004710C8">
          <w:rPr>
            <w:rStyle w:val="ac"/>
            <w:u w:val="none"/>
          </w:rPr>
          <w:t>German grid operators</w:t>
        </w:r>
      </w:hyperlink>
      <w:r w:rsidRPr="004710C8">
        <w:t>. The slump is already materializing in reduced deliveries to buyers, with Italy’s Eni SpA saying its shipments from Russia will be about </w:t>
      </w:r>
      <w:hyperlink r:id="rId1610" w:tgtFrame="_blank" w:history="1">
        <w:r w:rsidRPr="004710C8">
          <w:rPr>
            <w:rStyle w:val="ac"/>
            <w:u w:val="none"/>
          </w:rPr>
          <w:t>21% less</w:t>
        </w:r>
      </w:hyperlink>
      <w:r w:rsidRPr="004710C8">
        <w:t> on Wednesday than in recent days. Kremlin insiders are privately saying that the cuts are to </w:t>
      </w:r>
      <w:hyperlink r:id="rId1611" w:tgtFrame="_blank" w:history="1">
        <w:r w:rsidRPr="004710C8">
          <w:rPr>
            <w:rStyle w:val="ac"/>
            <w:u w:val="none"/>
          </w:rPr>
          <w:t>pressure the West</w:t>
        </w:r>
      </w:hyperlink>
      <w:r w:rsidRPr="004710C8">
        <w:t> over sanctions.</w:t>
      </w:r>
    </w:p>
    <w:p w14:paraId="3C1E1BDA" w14:textId="77777777" w:rsidR="00D5394E" w:rsidRPr="004710C8" w:rsidRDefault="00D5394E" w:rsidP="00D5394E">
      <w:pPr>
        <w:jc w:val="both"/>
      </w:pPr>
      <w:hyperlink r:id="rId1612" w:tgtFrame="_blank" w:history="1">
        <w:r w:rsidRPr="004710C8">
          <w:rPr>
            <w:rStyle w:val="ac"/>
            <w:u w:val="none"/>
          </w:rPr>
          <w:t>Gazprom PJSC</w:t>
        </w:r>
      </w:hyperlink>
      <w:r w:rsidRPr="004710C8">
        <w:t> had warned the cuts were coming, saying a turbine needed to be taken down for maintenance. Another similar piece of equipment that was stranded in Canada following repairs was heading back to Russia, but is yet to be pressed back into service.</w:t>
      </w:r>
    </w:p>
    <w:p w14:paraId="6A1F4C04" w14:textId="77777777" w:rsidR="00D5394E" w:rsidRPr="004710C8" w:rsidRDefault="00D5394E" w:rsidP="00D5394E">
      <w:pPr>
        <w:jc w:val="both"/>
      </w:pPr>
      <w:r w:rsidRPr="004710C8">
        <w:t>WATCH: European energy prices have rallied recently as Russia tightened its grip on the region’s supply.</w:t>
      </w:r>
    </w:p>
    <w:p w14:paraId="4DB41CC7" w14:textId="77777777" w:rsidR="00D5394E" w:rsidRPr="004710C8" w:rsidRDefault="00D5394E" w:rsidP="00D5394E">
      <w:pPr>
        <w:jc w:val="both"/>
      </w:pPr>
      <w:r w:rsidRPr="004710C8">
        <w:t>“Gazprom is supplying as much gas as necessary and as much as possible,” Kremlin spokesman Dmitry Peskov said Wednesday. “These sanctions don’t make it possible to promptly carry out technical maintenance, change spare parts, perform major repairs and other routine maintenance with equipment that are necessary for pumping.”</w:t>
      </w:r>
    </w:p>
    <w:p w14:paraId="11C0EAA4" w14:textId="77777777" w:rsidR="00D5394E" w:rsidRPr="004710C8" w:rsidRDefault="00D5394E" w:rsidP="00D5394E">
      <w:pPr>
        <w:jc w:val="both"/>
      </w:pPr>
      <w:r w:rsidRPr="004710C8">
        <w:t>He also raised the possibility that the pipeline could return to 40% capacity -- the level at which it was operating before the latest cut -- but added that “Gazprom can’t guarantee volumes if the imported equipment can’t be serviced because of European sanctions.”</w:t>
      </w:r>
    </w:p>
    <w:p w14:paraId="30F66215" w14:textId="77777777" w:rsidR="00D5394E" w:rsidRPr="004710C8" w:rsidRDefault="00D5394E" w:rsidP="00D5394E">
      <w:pPr>
        <w:jc w:val="both"/>
      </w:pPr>
      <w:r w:rsidRPr="004710C8">
        <w:lastRenderedPageBreak/>
        <w:t>Only one turbine is pumping gas into Nord Stream, when five should be functioning, according to Gazprom Deputy Chief Executive Officer Vitaly Markelov. There are still unresolved issues that prevent repairs of the turbines not currently in service, he </w:t>
      </w:r>
      <w:hyperlink r:id="rId1613" w:tgtFrame="_blank" w:history="1">
        <w:r w:rsidRPr="004710C8">
          <w:rPr>
            <w:rStyle w:val="ac"/>
            <w:u w:val="none"/>
          </w:rPr>
          <w:t>said</w:t>
        </w:r>
      </w:hyperlink>
      <w:r w:rsidRPr="004710C8">
        <w:t> on Russian state television.</w:t>
      </w:r>
    </w:p>
    <w:p w14:paraId="771D848F" w14:textId="77777777" w:rsidR="00D5394E" w:rsidRPr="004710C8" w:rsidRDefault="00D5394E" w:rsidP="00D5394E">
      <w:pPr>
        <w:jc w:val="both"/>
      </w:pPr>
      <w:r w:rsidRPr="004710C8">
        <w:t>In a further bullish signal, Russian gas shipments via Ukraine, the only other major pipeline route to Europe, could fall from already low levels. Orders for Russian natural gas supplies via the Sudzha transit point are 76% lower on Thursday than the previous day, according to preliminary information published by Ukraine’s grid. These nominations may still be updated and changed.</w:t>
      </w:r>
    </w:p>
    <w:p w14:paraId="42736659" w14:textId="77777777" w:rsidR="00D5394E" w:rsidRPr="004710C8" w:rsidRDefault="00D5394E" w:rsidP="00D5394E">
      <w:pPr>
        <w:jc w:val="both"/>
      </w:pPr>
      <w:r w:rsidRPr="004710C8">
        <w:t>Tough Winter</w:t>
      </w:r>
    </w:p>
    <w:p w14:paraId="602A3CAC" w14:textId="77777777" w:rsidR="00D5394E" w:rsidRPr="004710C8" w:rsidRDefault="00D5394E" w:rsidP="00D5394E">
      <w:pPr>
        <w:jc w:val="both"/>
      </w:pPr>
      <w:r w:rsidRPr="004710C8">
        <w:t>Europe is preparing for tougher times ahead as the continent is still heavily reliant on Russian gas, even though it has been securing shipments from elsewhere. The EU’s aim to refill 85% of storage before winter hinges on curbing demand by 15%, according to </w:t>
      </w:r>
      <w:hyperlink r:id="rId1614" w:tgtFrame="_blank" w:history="1">
        <w:r w:rsidRPr="004710C8">
          <w:rPr>
            <w:rStyle w:val="ac"/>
            <w:u w:val="none"/>
          </w:rPr>
          <w:t>Bloomberg Intelligence</w:t>
        </w:r>
      </w:hyperlink>
      <w:r w:rsidRPr="004710C8">
        <w:t>. That’s because supply is likely to fall short, even amid support from the LNG market, analysts Patricio Alvarez and Will Hares wrote.</w:t>
      </w:r>
    </w:p>
    <w:p w14:paraId="4F66723E" w14:textId="77777777" w:rsidR="00D5394E" w:rsidRPr="004710C8" w:rsidRDefault="00D5394E" w:rsidP="00D5394E">
      <w:pPr>
        <w:jc w:val="both"/>
      </w:pPr>
      <w:hyperlink r:id="rId1615" w:tgtFrame="_blank" w:history="1">
        <w:r w:rsidRPr="004710C8">
          <w:rPr>
            <w:rStyle w:val="ac"/>
            <w:u w:val="none"/>
          </w:rPr>
          <w:t>Dutch</w:t>
        </w:r>
      </w:hyperlink>
      <w:r w:rsidRPr="004710C8">
        <w:t> front-month futures, the European benchmark, rose 2.7% to close at 205.23 euros per megawatt-hour. </w:t>
      </w:r>
      <w:hyperlink r:id="rId1616" w:tgtFrame="_blank" w:history="1">
        <w:r w:rsidRPr="004710C8">
          <w:rPr>
            <w:rStyle w:val="ac"/>
            <w:u w:val="none"/>
          </w:rPr>
          <w:t>German</w:t>
        </w:r>
      </w:hyperlink>
      <w:r w:rsidRPr="004710C8">
        <w:t> benchmark power futures slipped 1.3% after earlier reaching a record high of 390 euros a megawatt-hour. French next-year power traded near a record.</w:t>
      </w:r>
    </w:p>
    <w:p w14:paraId="2839939C" w14:textId="77777777" w:rsidR="00D5394E" w:rsidRPr="004710C8" w:rsidRDefault="00D5394E" w:rsidP="00D5394E">
      <w:pPr>
        <w:jc w:val="both"/>
      </w:pPr>
      <w:r w:rsidRPr="004710C8">
        <w:t>“It is very difficult to make predictions about this winter, but it will be a demanding winter for Europe, that is very clear,” Anders Opedal, CEO of </w:t>
      </w:r>
      <w:hyperlink r:id="rId1617" w:tgtFrame="_blank" w:history="1">
        <w:r w:rsidRPr="004710C8">
          <w:rPr>
            <w:rStyle w:val="ac"/>
            <w:u w:val="none"/>
          </w:rPr>
          <w:t>Equinor ASA</w:t>
        </w:r>
      </w:hyperlink>
      <w:r w:rsidRPr="004710C8">
        <w:t>, said Wednesday. The Norwegian energy major, which has been producing gas at full tilt to compensate for at least some lost Russian volumes, is looking with the nation’s government and industry at what else can be done to add supply, he said.</w:t>
      </w:r>
    </w:p>
    <w:p w14:paraId="59DAC51E" w14:textId="5123C55A" w:rsidR="00D5394E" w:rsidRPr="004710C8" w:rsidRDefault="00D5394E" w:rsidP="00E95A1E">
      <w:pPr>
        <w:jc w:val="both"/>
      </w:pPr>
      <w:hyperlink r:id="rId1618" w:history="1">
        <w:r w:rsidRPr="004710C8">
          <w:rPr>
            <w:rStyle w:val="ac"/>
            <w:u w:val="none"/>
          </w:rPr>
          <w:t>https://www.bloomberg.com/news/articles/2022-07-27/europe-gas-extends-scorching-rally-as-russia-supply-set-to-slump</w:t>
        </w:r>
      </w:hyperlink>
    </w:p>
    <w:p w14:paraId="4288B682" w14:textId="1D16484B" w:rsidR="00D5394E" w:rsidRPr="004710C8" w:rsidRDefault="00D5394E" w:rsidP="00E95A1E">
      <w:pPr>
        <w:jc w:val="both"/>
      </w:pPr>
      <w:r w:rsidRPr="004710C8">
        <w:t>#17</w:t>
      </w:r>
      <w:r w:rsidR="002E372E">
        <w:t>6</w:t>
      </w:r>
    </w:p>
    <w:p w14:paraId="60BD9D9C" w14:textId="77777777" w:rsidR="00D5394E" w:rsidRPr="004710C8" w:rsidRDefault="00D5394E" w:rsidP="00D5394E">
      <w:pPr>
        <w:jc w:val="both"/>
      </w:pPr>
      <w:r w:rsidRPr="004710C8">
        <w:t>Everyone’s an Energy Trader as Power Bills Hit the Sky in the US</w:t>
      </w:r>
    </w:p>
    <w:p w14:paraId="1CE9D282" w14:textId="1E27BCB5" w:rsidR="00D5394E" w:rsidRPr="004710C8" w:rsidRDefault="00D5394E" w:rsidP="00D5394E">
      <w:pPr>
        <w:jc w:val="both"/>
      </w:pPr>
      <w:r w:rsidRPr="004710C8">
        <w:t>In deregulated states, customers are turned de facto natural-gas forecasters, gambling on the direction of highly volatile markets when it’s time to renew their contracts</w:t>
      </w:r>
    </w:p>
    <w:p w14:paraId="513D9387" w14:textId="77777777" w:rsidR="00D5394E" w:rsidRPr="004710C8" w:rsidRDefault="00D5394E" w:rsidP="00D5394E">
      <w:pPr>
        <w:jc w:val="both"/>
      </w:pPr>
      <w:r w:rsidRPr="004710C8">
        <w:t>By </w:t>
      </w:r>
      <w:hyperlink r:id="rId1619" w:history="1">
        <w:r w:rsidRPr="004710C8">
          <w:rPr>
            <w:rStyle w:val="ac"/>
            <w:u w:val="none"/>
          </w:rPr>
          <w:t>Michael Sasso</w:t>
        </w:r>
      </w:hyperlink>
      <w:r w:rsidRPr="004710C8">
        <w:t> and </w:t>
      </w:r>
      <w:hyperlink r:id="rId1620" w:history="1">
        <w:r w:rsidRPr="004710C8">
          <w:rPr>
            <w:rStyle w:val="ac"/>
            <w:u w:val="none"/>
          </w:rPr>
          <w:t>Naureen S Malik</w:t>
        </w:r>
      </w:hyperlink>
    </w:p>
    <w:p w14:paraId="425174C4" w14:textId="77777777" w:rsidR="00D5394E" w:rsidRPr="004710C8" w:rsidRDefault="00D5394E" w:rsidP="00D5394E">
      <w:pPr>
        <w:jc w:val="both"/>
      </w:pPr>
      <w:r w:rsidRPr="004710C8">
        <w:t>August 29, 2022 at 12:00 PM GMT+3</w:t>
      </w:r>
    </w:p>
    <w:p w14:paraId="106CDC89" w14:textId="77777777" w:rsidR="00D5394E" w:rsidRPr="004710C8" w:rsidRDefault="00D5394E" w:rsidP="00D5394E">
      <w:pPr>
        <w:jc w:val="both"/>
      </w:pPr>
      <w:r w:rsidRPr="004710C8">
        <w:t>Millions of Americans are being forced to bet on power and natural-gas prices at a time when even seasoned professionals are unsure where highly volatile markets are </w:t>
      </w:r>
      <w:hyperlink r:id="rId1621" w:tgtFrame="_blank" w:tooltip="US Natural Gas Edges Higher After Domestic Stockpiles Increase" w:history="1">
        <w:r w:rsidRPr="004710C8">
          <w:rPr>
            <w:rStyle w:val="ac"/>
            <w:u w:val="none"/>
          </w:rPr>
          <w:t>headed</w:t>
        </w:r>
      </w:hyperlink>
      <w:r w:rsidRPr="004710C8">
        <w:t>.</w:t>
      </w:r>
    </w:p>
    <w:p w14:paraId="3B553974" w14:textId="77777777" w:rsidR="00D5394E" w:rsidRPr="004710C8" w:rsidRDefault="00D5394E" w:rsidP="00D5394E">
      <w:pPr>
        <w:jc w:val="both"/>
      </w:pPr>
      <w:r w:rsidRPr="004710C8">
        <w:lastRenderedPageBreak/>
        <w:t>For Floyd Stanley, a 66-year old retired software marketer in Dallas, keeping up with electricity rates is akin to a full-time job: He tracks them in a spreadsheet. Shopping around, he found that prices can swing by as much as 10% depending on the time of day.</w:t>
      </w:r>
    </w:p>
    <w:p w14:paraId="4F89EE22" w14:textId="77777777" w:rsidR="00D5394E" w:rsidRPr="004710C8" w:rsidRDefault="00D5394E" w:rsidP="00D5394E">
      <w:pPr>
        <w:jc w:val="both"/>
      </w:pPr>
      <w:r w:rsidRPr="004710C8">
        <w:t>“You are being asked to play the market out a year to three years, and that is not a comfortable decision,” said Stanley, whose home state of Texas has a deregulated electricity market and allows customers to choose from power companies.</w:t>
      </w:r>
    </w:p>
    <w:p w14:paraId="798163C4" w14:textId="77777777" w:rsidR="00D5394E" w:rsidRPr="004710C8" w:rsidRDefault="00D5394E" w:rsidP="00D5394E">
      <w:pPr>
        <w:jc w:val="both"/>
      </w:pPr>
      <w:r w:rsidRPr="004710C8">
        <w:t>Stanley recently switched to a different provider and signed a three-year contract to try to cap his costs, which soared by 145% in July over the previous year. He’s still keeping an eye out on the markets, because he wants to get the best plan for his 100-year-old father-in-law come October.</w:t>
      </w:r>
    </w:p>
    <w:p w14:paraId="73DD591A" w14:textId="77777777" w:rsidR="00D5394E" w:rsidRPr="004710C8" w:rsidRDefault="00D5394E" w:rsidP="00D5394E">
      <w:pPr>
        <w:jc w:val="both"/>
      </w:pPr>
      <w:r w:rsidRPr="004710C8">
        <w:t>Gambling on Utility Bills</w:t>
      </w:r>
    </w:p>
    <w:p w14:paraId="0DB020E0" w14:textId="77777777" w:rsidR="00D5394E" w:rsidRPr="004710C8" w:rsidRDefault="00D5394E" w:rsidP="00D5394E">
      <w:pPr>
        <w:jc w:val="both"/>
      </w:pPr>
      <w:r w:rsidRPr="004710C8">
        <w:t>US natural gas prices jumped to a 14-year high, driving up power costs</w:t>
      </w:r>
    </w:p>
    <w:p w14:paraId="38E9F08A" w14:textId="77777777" w:rsidR="00D5394E" w:rsidRPr="004710C8" w:rsidRDefault="00D5394E" w:rsidP="00D5394E">
      <w:pPr>
        <w:jc w:val="both"/>
      </w:pPr>
      <w:r w:rsidRPr="004710C8">
        <w:t>Source: CME Group</w:t>
      </w:r>
    </w:p>
    <w:p w14:paraId="01BDBCB2" w14:textId="77777777" w:rsidR="00D5394E" w:rsidRPr="004710C8" w:rsidRDefault="00D5394E" w:rsidP="00D5394E">
      <w:pPr>
        <w:jc w:val="both"/>
      </w:pPr>
      <w:r w:rsidRPr="004710C8">
        <w:t>With the price of gas, electricity and heating oil soaring, monthly utility bills have reached records. The surge is sparing no one, but for many Americans who live in states with competitive utility markets, there’s the added anxiety of having to figure out whether energy costs will keep rising, by how much and until when.</w:t>
      </w:r>
    </w:p>
    <w:p w14:paraId="66FCB4FB" w14:textId="77777777" w:rsidR="00D5394E" w:rsidRPr="004710C8" w:rsidRDefault="00D5394E" w:rsidP="00D5394E">
      <w:pPr>
        <w:jc w:val="both"/>
      </w:pPr>
      <w:r w:rsidRPr="004710C8">
        <w:t>That’s because under so-called customer-choice programs that predominate in these states, consumers have the option to go with a variable rate of electric, oil or natural gas — usually the priciest option — or lock in a fixed rate that comes with a term ranging from six months to as many as five years.</w:t>
      </w:r>
    </w:p>
    <w:p w14:paraId="07B7E37F" w14:textId="77777777" w:rsidR="00D5394E" w:rsidRPr="004710C8" w:rsidRDefault="00D5394E" w:rsidP="00D5394E">
      <w:pPr>
        <w:jc w:val="both"/>
      </w:pPr>
      <w:r w:rsidRPr="004710C8">
        <w:t>These previously ho-hum decisions are far more nerve-wracking and consequential this year. Wrong-way bets could cost hundreds of dollars or more.</w:t>
      </w:r>
    </w:p>
    <w:p w14:paraId="349F2F3E" w14:textId="77777777" w:rsidR="00D5394E" w:rsidRPr="004710C8" w:rsidRDefault="00D5394E" w:rsidP="00D5394E">
      <w:pPr>
        <w:jc w:val="both"/>
      </w:pPr>
      <w:r w:rsidRPr="004710C8">
        <w:t>“It’s terrifying. I don’t know how to shop either, and I’m grateful to be on city of Austin’s contracts right now,” Alison Silverstein, an energy consultant and former adviser to chairman of the Public Utility Commission of Texas, said on a conference call this month about the effects of energy costs on low-income Texans.</w:t>
      </w:r>
    </w:p>
    <w:p w14:paraId="59E42887" w14:textId="77777777" w:rsidR="00D5394E" w:rsidRPr="004710C8" w:rsidRDefault="00D5394E" w:rsidP="00D5394E">
      <w:pPr>
        <w:jc w:val="both"/>
      </w:pPr>
      <w:r w:rsidRPr="004710C8">
        <w:t>Although Europeans are facing a much deeper </w:t>
      </w:r>
      <w:hyperlink r:id="rId1622" w:tgtFrame="_blank" w:history="1">
        <w:r w:rsidRPr="004710C8">
          <w:rPr>
            <w:rStyle w:val="ac"/>
            <w:u w:val="none"/>
          </w:rPr>
          <w:t>energy crisis</w:t>
        </w:r>
      </w:hyperlink>
      <w:r w:rsidRPr="004710C8">
        <w:t> than Americans, soaring home power costs are </w:t>
      </w:r>
      <w:hyperlink r:id="rId1623" w:tgtFrame="_blank" w:history="1">
        <w:r w:rsidRPr="004710C8">
          <w:rPr>
            <w:rStyle w:val="ac"/>
            <w:u w:val="none"/>
          </w:rPr>
          <w:t>taking a toll</w:t>
        </w:r>
      </w:hyperlink>
      <w:r w:rsidRPr="004710C8">
        <w:t> on budgets already strained by decades-high inflation. Some 20 million households across the US — about one in six — have fallen behind on their utility bills, the worst the National Energy Assistance Directors Association has ever recorded. Many are facing </w:t>
      </w:r>
      <w:hyperlink r:id="rId1624" w:tgtFrame="_blank" w:history="1">
        <w:r w:rsidRPr="004710C8">
          <w:rPr>
            <w:rStyle w:val="ac"/>
            <w:u w:val="none"/>
          </w:rPr>
          <w:t>shutoffs</w:t>
        </w:r>
      </w:hyperlink>
      <w:r w:rsidRPr="004710C8">
        <w:t>.</w:t>
      </w:r>
    </w:p>
    <w:p w14:paraId="20F39611" w14:textId="77777777" w:rsidR="00D5394E" w:rsidRPr="004710C8" w:rsidRDefault="00D5394E" w:rsidP="00D5394E">
      <w:pPr>
        <w:jc w:val="both"/>
      </w:pPr>
      <w:hyperlink r:id="rId1625" w:tgtFrame="_blank" w:history="1">
        <w:r w:rsidRPr="004710C8">
          <w:rPr>
            <w:rStyle w:val="ac"/>
            <w:u w:val="none"/>
          </w:rPr>
          <w:t>Read More: ‘Tsunami of Shutoffs’ Looms With 1 in 6 Late on US Energy Bills</w:t>
        </w:r>
      </w:hyperlink>
    </w:p>
    <w:p w14:paraId="3BD0C78B" w14:textId="77777777" w:rsidR="00D5394E" w:rsidRPr="004710C8" w:rsidRDefault="00D5394E" w:rsidP="00D5394E">
      <w:pPr>
        <w:jc w:val="both"/>
      </w:pPr>
      <w:r w:rsidRPr="004710C8">
        <w:lastRenderedPageBreak/>
        <w:t>Until recently, power demand had flattened across much of the nation, driven in part by more efficient light bulbs and appliances. The Covid-19 pandemic exacerbated the slowdown, idling factories and restricting activities. However, consumption rebounded this year with the economic recovery and a heat wave that led people to crank up their air conditioners.</w:t>
      </w:r>
    </w:p>
    <w:p w14:paraId="5383F045" w14:textId="77777777" w:rsidR="00D5394E" w:rsidRPr="004710C8" w:rsidRDefault="00D5394E" w:rsidP="00D5394E">
      <w:pPr>
        <w:jc w:val="both"/>
      </w:pPr>
      <w:r w:rsidRPr="004710C8">
        <w:t>In addition, with Europe scrambling to secure alternative sources of energy as Russia wages war on Ukraine, US providers have responded by sending vast amounts of liquefied natural gas overseas, limiting the amount being funneled into </w:t>
      </w:r>
      <w:hyperlink r:id="rId1626" w:tgtFrame="_blank" w:history="1">
        <w:r w:rsidRPr="004710C8">
          <w:rPr>
            <w:rStyle w:val="ac"/>
            <w:u w:val="none"/>
          </w:rPr>
          <w:t>storage</w:t>
        </w:r>
      </w:hyperlink>
      <w:r w:rsidRPr="004710C8">
        <w:t> for the peak winter heating period. Gas production growth hasn’t kept pace with demand.</w:t>
      </w:r>
    </w:p>
    <w:p w14:paraId="07A55991" w14:textId="77777777" w:rsidR="00D5394E" w:rsidRPr="004710C8" w:rsidRDefault="00D5394E" w:rsidP="00D5394E">
      <w:pPr>
        <w:jc w:val="both"/>
      </w:pPr>
      <w:r w:rsidRPr="004710C8">
        <w:t>Since natural gas is the No. 1 driver of electricity rates, the result has been a sticker shock, making for thorny decisions come contract renewal time.</w:t>
      </w:r>
    </w:p>
    <w:p w14:paraId="6D69C2A0" w14:textId="77777777" w:rsidR="00D5394E" w:rsidRPr="004710C8" w:rsidRDefault="00D5394E" w:rsidP="00D5394E">
      <w:pPr>
        <w:jc w:val="both"/>
      </w:pPr>
      <w:r w:rsidRPr="004710C8">
        <w:t>It’s made utility customers like Ramona Sandro, 51, de facto natural-gas forecasters.</w:t>
      </w:r>
    </w:p>
    <w:p w14:paraId="0D5C61C0" w14:textId="77777777" w:rsidR="00D5394E" w:rsidRPr="004710C8" w:rsidRDefault="00D5394E" w:rsidP="00D5394E">
      <w:pPr>
        <w:jc w:val="both"/>
      </w:pPr>
      <w:r w:rsidRPr="004710C8">
        <w:t>Sandro is gambling that the US will remain in its current energy funk for a while. So she locked in a two-year term with her natural gas provider, Gas South, even though her rate is more than 60% higher than her previous contract.</w:t>
      </w:r>
    </w:p>
    <w:p w14:paraId="2C1EAC56" w14:textId="77777777" w:rsidR="00D5394E" w:rsidRPr="004710C8" w:rsidRDefault="00D5394E" w:rsidP="00D5394E">
      <w:pPr>
        <w:jc w:val="both"/>
      </w:pPr>
      <w:r w:rsidRPr="004710C8">
        <w:t>Accustomed to paying up to $225 a month in winter, she’ll have to adjust her budget to pay over $350. If necessary, Sandro, her husband and two high-school children may have to add an extra layer of clothing this winter to keep their heating bill down.</w:t>
      </w:r>
    </w:p>
    <w:p w14:paraId="2FC631D1" w14:textId="77777777" w:rsidR="00D5394E" w:rsidRPr="004710C8" w:rsidRDefault="00D5394E" w:rsidP="00D5394E">
      <w:pPr>
        <w:jc w:val="both"/>
      </w:pPr>
      <w:r w:rsidRPr="004710C8">
        <w:t>“Both me and my husband are hard-working people,” Sandro said. “But a budget is a budget.”</w:t>
      </w:r>
    </w:p>
    <w:p w14:paraId="6171D8D8" w14:textId="77777777" w:rsidR="00D5394E" w:rsidRPr="004710C8" w:rsidRDefault="00D5394E" w:rsidP="00D5394E">
      <w:pPr>
        <w:jc w:val="both"/>
      </w:pPr>
      <w:r w:rsidRPr="004710C8">
        <w:t>Millions of Americans have some choice to select their electricity or gas provider, or both. It’s difficult to pinpoint how many exactly due to patchwork records across the country.</w:t>
      </w:r>
    </w:p>
    <w:p w14:paraId="6798BFF7" w14:textId="77777777" w:rsidR="00D5394E" w:rsidRPr="004710C8" w:rsidRDefault="00D5394E" w:rsidP="00D5394E">
      <w:pPr>
        <w:jc w:val="both"/>
      </w:pPr>
      <w:r w:rsidRPr="004710C8">
        <w:t>More than 20 states offer at least some competition, according to trade group Retail Energy Supply Association. In Texas, which has been deregulated </w:t>
      </w:r>
      <w:hyperlink r:id="rId1627" w:tgtFrame="_blank" w:history="1">
        <w:r w:rsidRPr="004710C8">
          <w:rPr>
            <w:rStyle w:val="ac"/>
            <w:u w:val="none"/>
          </w:rPr>
          <w:t>since 2002</w:t>
        </w:r>
      </w:hyperlink>
      <w:r w:rsidRPr="004710C8">
        <w:t>, just shy of 7 million households can choose from retail energy companies, according to data provided by the state’s Alliance for Retail Markets. In Georgia, roughly 1.6 million customers participate in the competitive natural-gas market to heat their homes, according to the American Gas Association.</w:t>
      </w:r>
    </w:p>
    <w:p w14:paraId="6A095D57" w14:textId="77777777" w:rsidR="00D5394E" w:rsidRPr="004710C8" w:rsidRDefault="00D5394E" w:rsidP="00D5394E">
      <w:pPr>
        <w:jc w:val="both"/>
      </w:pPr>
      <w:r w:rsidRPr="004710C8">
        <w:t>Ohio allows millions of customers to choose for both electric and gas, and also offers a hybrid approach whereby some local governments negotiate with retail providers on behalf of consumers. In the Northeast, people can choose among local heating-oil companies.</w:t>
      </w:r>
    </w:p>
    <w:p w14:paraId="044EC10E" w14:textId="77777777" w:rsidR="00D5394E" w:rsidRPr="004710C8" w:rsidRDefault="00D5394E" w:rsidP="00D5394E">
      <w:pPr>
        <w:jc w:val="both"/>
      </w:pPr>
      <w:r w:rsidRPr="004710C8">
        <w:t>Deregulated States</w:t>
      </w:r>
    </w:p>
    <w:p w14:paraId="5C50DF85" w14:textId="77777777" w:rsidR="00D5394E" w:rsidRPr="004710C8" w:rsidRDefault="00D5394E" w:rsidP="00D5394E">
      <w:pPr>
        <w:jc w:val="both"/>
      </w:pPr>
      <w:r w:rsidRPr="004710C8">
        <w:t>Energy offering in the US is a patchwork of free and regulated markets</w:t>
      </w:r>
    </w:p>
    <w:p w14:paraId="259BDC51" w14:textId="77777777" w:rsidR="00D5394E" w:rsidRPr="004710C8" w:rsidRDefault="00D5394E" w:rsidP="00D5394E">
      <w:pPr>
        <w:jc w:val="both"/>
      </w:pPr>
      <w:r w:rsidRPr="004710C8">
        <w:t>Source: Retail Energy Supply Association</w:t>
      </w:r>
    </w:p>
    <w:p w14:paraId="675FD196" w14:textId="77777777" w:rsidR="00D5394E" w:rsidRPr="004710C8" w:rsidRDefault="00D5394E" w:rsidP="00D5394E">
      <w:pPr>
        <w:jc w:val="both"/>
      </w:pPr>
      <w:r w:rsidRPr="004710C8">
        <w:lastRenderedPageBreak/>
        <w:t>Typically, retail energy marketers will let people escape from bad contracts if, say, the wholesale price of natural gas plummets and the retail prices of gas or electricity drop well below their locked-in rate — with an early-termination fee.</w:t>
      </w:r>
    </w:p>
    <w:p w14:paraId="61F8503D" w14:textId="77777777" w:rsidR="00D5394E" w:rsidRPr="004710C8" w:rsidRDefault="00D5394E" w:rsidP="00D5394E">
      <w:pPr>
        <w:jc w:val="both"/>
      </w:pPr>
      <w:r w:rsidRPr="004710C8">
        <w:t>At Houston-based Champion Energy Services, it costs $250 to exit short-term contracts or as much $450 for long ones, said Vice President John Ballenger. Figuring gas prices are bound to fall, he’s thinking about ways Champion might let contract customers benefit from declining rates without incurring a hefty fee.</w:t>
      </w:r>
    </w:p>
    <w:p w14:paraId="0E2B31D1" w14:textId="77777777" w:rsidR="00D5394E" w:rsidRPr="004710C8" w:rsidRDefault="00D5394E" w:rsidP="00D5394E">
      <w:pPr>
        <w:jc w:val="both"/>
      </w:pPr>
      <w:r w:rsidRPr="004710C8">
        <w:t>“We’ve never had a market like this in Texas,” Ballenger said.</w:t>
      </w:r>
    </w:p>
    <w:p w14:paraId="2A22E9DB" w14:textId="77777777" w:rsidR="00D5394E" w:rsidRPr="004710C8" w:rsidRDefault="00D5394E" w:rsidP="00D5394E">
      <w:pPr>
        <w:jc w:val="both"/>
      </w:pPr>
      <w:r w:rsidRPr="004710C8">
        <w:t>Some residents like Stanley, the Texan retiree, prefer to have the choice to shop around for electricity, regardless of the risks. Stanley said he wishes the same option was available for natural gas.</w:t>
      </w:r>
    </w:p>
    <w:p w14:paraId="1872429D" w14:textId="77777777" w:rsidR="00D5394E" w:rsidRPr="004710C8" w:rsidRDefault="00D5394E" w:rsidP="00D5394E">
      <w:pPr>
        <w:jc w:val="both"/>
      </w:pPr>
      <w:r w:rsidRPr="004710C8">
        <w:t>Jeff Bowman, an information-technology professional from Suwanee, Georgia, is going the opposite route: He’s willing to accept some temporary pain in the form of high rates so he doesn’t get trapped in a long-term contract.</w:t>
      </w:r>
    </w:p>
    <w:p w14:paraId="72724285" w14:textId="77777777" w:rsidR="00D5394E" w:rsidRPr="004710C8" w:rsidRDefault="00D5394E" w:rsidP="00D5394E">
      <w:pPr>
        <w:jc w:val="both"/>
      </w:pPr>
      <w:r w:rsidRPr="004710C8">
        <w:t>In his state, prices per therm, a unit equal to 100 cubic feet of natural gas, have soared to more than 90 cents for fixed-rate contracts, excluding some charges, up from a typical 55 cents in previous years. Variable rates have risen much higher, above $2 a therm.</w:t>
      </w:r>
    </w:p>
    <w:p w14:paraId="246EDF14" w14:textId="77777777" w:rsidR="00D5394E" w:rsidRPr="004710C8" w:rsidRDefault="00D5394E" w:rsidP="00D5394E">
      <w:pPr>
        <w:jc w:val="both"/>
      </w:pPr>
      <w:r w:rsidRPr="004710C8">
        <w:t>“I don’t want to lock myself in, because when I lock myself in, I’m going to be paying 98 cents a therm, and I’m going to be paying them that for two years,” he said.</w:t>
      </w:r>
    </w:p>
    <w:p w14:paraId="4C70D85C" w14:textId="77777777" w:rsidR="00D5394E" w:rsidRPr="004710C8" w:rsidRDefault="00D5394E" w:rsidP="00D5394E">
      <w:pPr>
        <w:jc w:val="both"/>
      </w:pPr>
      <w:r w:rsidRPr="004710C8">
        <w:t>In essence, Bowman is betting on a drop in prices.</w:t>
      </w:r>
    </w:p>
    <w:p w14:paraId="20290FF3" w14:textId="77777777" w:rsidR="00D5394E" w:rsidRPr="004710C8" w:rsidRDefault="00D5394E" w:rsidP="00D5394E">
      <w:pPr>
        <w:jc w:val="both"/>
      </w:pPr>
      <w:r w:rsidRPr="004710C8">
        <w:t>“This is like the storm,” Bowman said. “I’m riding it out.”</w:t>
      </w:r>
    </w:p>
    <w:p w14:paraId="098AB1F4" w14:textId="1B89A621" w:rsidR="00D5394E" w:rsidRPr="004710C8" w:rsidRDefault="00D5394E" w:rsidP="00E95A1E">
      <w:pPr>
        <w:jc w:val="both"/>
      </w:pPr>
      <w:hyperlink r:id="rId1628" w:history="1">
        <w:r w:rsidRPr="004710C8">
          <w:rPr>
            <w:rStyle w:val="ac"/>
            <w:u w:val="none"/>
          </w:rPr>
          <w:t>https://www.bloomberg.com/news/articles/2022-08-29/will-energy-prices-continue-to-rise-us-consumers-bet-on-future-utility-costs</w:t>
        </w:r>
      </w:hyperlink>
    </w:p>
    <w:p w14:paraId="2EFBC8F1" w14:textId="04FB6209" w:rsidR="00D5394E" w:rsidRPr="004710C8" w:rsidRDefault="00D5394E" w:rsidP="00E95A1E">
      <w:pPr>
        <w:jc w:val="both"/>
      </w:pPr>
      <w:r w:rsidRPr="004710C8">
        <w:t>#17</w:t>
      </w:r>
      <w:r w:rsidR="002E372E">
        <w:t>7</w:t>
      </w:r>
    </w:p>
    <w:p w14:paraId="6487B24F" w14:textId="58D39B76" w:rsidR="007542CC" w:rsidRPr="004710C8" w:rsidRDefault="007542CC" w:rsidP="007542CC">
      <w:pPr>
        <w:jc w:val="both"/>
      </w:pPr>
      <w:r w:rsidRPr="004710C8">
        <w:t>Ecuador Goes Dark as Power Crisis Punishes Economy</w:t>
      </w:r>
    </w:p>
    <w:p w14:paraId="44D05FDC" w14:textId="77777777" w:rsidR="007542CC" w:rsidRPr="004710C8" w:rsidRDefault="007542CC" w:rsidP="007542CC">
      <w:pPr>
        <w:jc w:val="both"/>
      </w:pPr>
      <w:r w:rsidRPr="004710C8">
        <w:t>By </w:t>
      </w:r>
      <w:hyperlink r:id="rId1629" w:history="1">
        <w:r w:rsidRPr="004710C8">
          <w:rPr>
            <w:rStyle w:val="ac"/>
            <w:u w:val="none"/>
          </w:rPr>
          <w:t>Stephan Kueffner</w:t>
        </w:r>
      </w:hyperlink>
    </w:p>
    <w:p w14:paraId="08FA48A0" w14:textId="77777777" w:rsidR="007542CC" w:rsidRPr="004710C8" w:rsidRDefault="007542CC" w:rsidP="007542CC">
      <w:pPr>
        <w:jc w:val="both"/>
      </w:pPr>
      <w:r w:rsidRPr="004710C8">
        <w:t>October 12, 2024 at 4:30 PM GMT+3</w:t>
      </w:r>
    </w:p>
    <w:p w14:paraId="6814EB27" w14:textId="77777777" w:rsidR="007542CC" w:rsidRPr="004710C8" w:rsidRDefault="007542CC" w:rsidP="007542CC">
      <w:pPr>
        <w:jc w:val="both"/>
      </w:pPr>
      <w:r w:rsidRPr="004710C8">
        <w:t>Life without electricity is wearing on Ecuadorians, punishing their already frail economy and raising questions about the political future.</w:t>
      </w:r>
    </w:p>
    <w:p w14:paraId="058E2EC2" w14:textId="77777777" w:rsidR="007542CC" w:rsidRPr="004710C8" w:rsidRDefault="007542CC" w:rsidP="007542CC">
      <w:pPr>
        <w:jc w:val="both"/>
      </w:pPr>
      <w:r w:rsidRPr="004710C8">
        <w:t xml:space="preserve">Daily blackouts stretch for 10 hours at a time, and they could get worse in the coming months as a dry spell further tests the country’s reliance on hydropower. Traffic lights are often out, internet </w:t>
      </w:r>
      <w:r w:rsidRPr="004710C8">
        <w:lastRenderedPageBreak/>
        <w:t>service gets interrupted, and building managers ask residents to refrain from washing and drying clothes while backup generators are working.</w:t>
      </w:r>
    </w:p>
    <w:p w14:paraId="3AA4780F" w14:textId="77777777" w:rsidR="007542CC" w:rsidRPr="004710C8" w:rsidRDefault="007542CC" w:rsidP="007542CC">
      <w:pPr>
        <w:jc w:val="both"/>
      </w:pPr>
      <w:r w:rsidRPr="004710C8">
        <w:t>The central bank’s estimate of 0.9% gross domestic product growth for the year is almost certainly out of reach, adding to the pressure on President Daniel Noboa. The 36-year-old wasn’t even born when some of the decisions were made that crippled Ecuador’s electricity supply, but resolving the crisis will be key for his reelection chances in February.</w:t>
      </w:r>
    </w:p>
    <w:p w14:paraId="529E9809" w14:textId="67964E7F" w:rsidR="007542CC" w:rsidRPr="004710C8" w:rsidRDefault="007542CC" w:rsidP="007542CC">
      <w:pPr>
        <w:jc w:val="both"/>
      </w:pPr>
      <w:r w:rsidRPr="004710C8">
        <w:rPr>
          <w:noProof/>
        </w:rPr>
        <mc:AlternateContent>
          <mc:Choice Requires="wps">
            <w:drawing>
              <wp:inline distT="0" distB="0" distL="0" distR="0" wp14:anchorId="01291F84" wp14:editId="6B8850F2">
                <wp:extent cx="304800" cy="304800"/>
                <wp:effectExtent l="0" t="0" r="0" b="0"/>
                <wp:docPr id="1555951480" name="Прямоугольник 391" descr="Outgoing Ecuadorian President Guillermo Lasso Meets Newly Elected Daniel Nobo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5D46E9" id="Прямоугольник 391" o:spid="_x0000_s1026" alt="Outgoing Ecuadorian President Guillermo Lasso Meets Newly Elected Daniel Nobo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B8124" w14:textId="77777777" w:rsidR="007542CC" w:rsidRPr="004710C8" w:rsidRDefault="007542CC" w:rsidP="007542CC">
      <w:pPr>
        <w:jc w:val="both"/>
      </w:pPr>
      <w:r w:rsidRPr="004710C8">
        <w:t>Daniel Noboa</w:t>
      </w:r>
      <w:r w:rsidRPr="004710C8">
        <w:rPr>
          <w:i/>
          <w:iCs/>
        </w:rPr>
        <w:t>Photographer: Franklin Jacome/Getty Images</w:t>
      </w:r>
    </w:p>
    <w:p w14:paraId="6AD5FCD2" w14:textId="77777777" w:rsidR="007542CC" w:rsidRPr="004710C8" w:rsidRDefault="007542CC" w:rsidP="007542CC">
      <w:pPr>
        <w:jc w:val="both"/>
      </w:pPr>
      <w:r w:rsidRPr="004710C8">
        <w:t>“The dramatic moment the country is going through confronts us with deciding what model of state we want to live in,” said Maria Paz Jervis, president of Ecuador’s umbrella business association CEE, noting in a phone interview that the current one hasn’t been able to provide access to basic services.</w:t>
      </w:r>
    </w:p>
    <w:p w14:paraId="2E50EDB7" w14:textId="77777777" w:rsidR="007542CC" w:rsidRPr="004710C8" w:rsidRDefault="007542CC" w:rsidP="007542CC">
      <w:pPr>
        <w:jc w:val="both"/>
      </w:pPr>
      <w:r w:rsidRPr="004710C8">
        <w:t>Ecuador’s bonds due in 2035 have dropped almost 2 cents on the dollar this week, a reflection of investor anxiety that the crisis could provide momentum for a leftist presidential candidate with less fiscal discipline.</w:t>
      </w:r>
    </w:p>
    <w:p w14:paraId="71BC4ED5" w14:textId="77777777" w:rsidR="007542CC" w:rsidRPr="004710C8" w:rsidRDefault="007542CC" w:rsidP="007542CC">
      <w:pPr>
        <w:jc w:val="both"/>
      </w:pPr>
      <w:r w:rsidRPr="004710C8">
        <w:t>Though Ecuador has abundant energy resources — from tropical sunshine to fast-flowing rivers cascading down steep Andean slopes, as well as bigger oil reserves than Mexico — it’s suffering from chronic underinvestment and a string of poor policy choices.</w:t>
      </w:r>
    </w:p>
    <w:p w14:paraId="60293AE9" w14:textId="77777777" w:rsidR="007542CC" w:rsidRPr="004710C8" w:rsidRDefault="007542CC" w:rsidP="007542CC">
      <w:pPr>
        <w:jc w:val="both"/>
      </w:pPr>
      <w:r w:rsidRPr="004710C8">
        <w:t>A new constitution in 2008 put electricity under government control, blocking most private investment in the industry. Ecuador wagered heavily on hydroelectric power, relying on it to generate more than 70% of its electricity, leaving it vulnerable in drier weather.</w:t>
      </w:r>
    </w:p>
    <w:p w14:paraId="28C5EE76" w14:textId="77777777" w:rsidR="007542CC" w:rsidRPr="004710C8" w:rsidRDefault="007542CC" w:rsidP="007542CC">
      <w:pPr>
        <w:jc w:val="both"/>
      </w:pPr>
      <w:r w:rsidRPr="004710C8">
        <w:t>Noboa named a new energy minister this week, his fourth since taking office last November, and tasked her with reducing the country’s dependence on rainfall by shifting to other forms of renewable energy. He’s also asked congress for a 10-fold increase in the cap on private investment in the electricity sector — currently at a maximum of 10 megawatts — and on Thursday removed duties on imports of generators. Right now, only about 30% of homes have generators available to keep lights on during the blackouts.</w:t>
      </w:r>
    </w:p>
    <w:p w14:paraId="4C59FB56" w14:textId="77777777" w:rsidR="007542CC" w:rsidRPr="004710C8" w:rsidRDefault="007542CC" w:rsidP="007542CC">
      <w:pPr>
        <w:jc w:val="both"/>
      </w:pPr>
      <w:r w:rsidRPr="004710C8">
        <w:t>Real structural change will take time, something Noboa’s government has never had. He was elected last November to an abbreviated term after a political crisis led to his predecessor’s early departure. Much of his presidency has been consumed with an internal war against drug gangs, and security remains a major issue. Just this week, gunmen attacked a convoy of armored central bank vehicles on the highway between Cuenca and Guayaquil.</w:t>
      </w:r>
    </w:p>
    <w:p w14:paraId="330BDD3F" w14:textId="77777777" w:rsidR="007542CC" w:rsidRPr="004710C8" w:rsidRDefault="007542CC" w:rsidP="007542CC">
      <w:pPr>
        <w:jc w:val="both"/>
      </w:pPr>
      <w:r w:rsidRPr="004710C8">
        <w:lastRenderedPageBreak/>
        <w:t>New Energy Minister Ines Manzano, meanwhile, got off to a shaky start. Her agency issued a statement saying there would be no power cuts Thursday afternoon during Ecuador’s World Cup qualifying match against Paraguay, only to quickly delete it. The game, a scoreless draw, went ahead without a hitch in Quito, stadium lights and all, but other activities have been canceled.</w:t>
      </w:r>
    </w:p>
    <w:p w14:paraId="69338CE8" w14:textId="77777777" w:rsidR="007542CC" w:rsidRPr="004710C8" w:rsidRDefault="007542CC" w:rsidP="007542CC">
      <w:pPr>
        <w:jc w:val="both"/>
      </w:pPr>
      <w:r w:rsidRPr="004710C8">
        <w:t>The twin impacts of the blackouts and drought are rippling through the economy. Ranchers and dairy farmers are struggling to feed their cattle, said Rodrigo Gomez de la Torre, whose family owns a dairy farm in Pintag near Quito. Milk production is down 20% to 40%, depending on the region and individual producer’s ability to prepare for the seasonal drought.</w:t>
      </w:r>
    </w:p>
    <w:p w14:paraId="79B18402" w14:textId="77777777" w:rsidR="007542CC" w:rsidRPr="004710C8" w:rsidRDefault="007542CC" w:rsidP="007542CC">
      <w:pPr>
        <w:jc w:val="both"/>
      </w:pPr>
      <w:r w:rsidRPr="004710C8">
        <w:t>Problems down the production line include how to cool and pasteurize milk, and make other products like yogurt. “We’re milking with a gasoline-powered motor and seeing how to buy enough gas at stations that have capped sales at five gallons each,” he added.</w:t>
      </w:r>
    </w:p>
    <w:p w14:paraId="2A2237DD" w14:textId="3FA264B1" w:rsidR="007542CC" w:rsidRPr="004710C8" w:rsidRDefault="007542CC" w:rsidP="007542CC">
      <w:pPr>
        <w:jc w:val="both"/>
      </w:pPr>
      <w:r w:rsidRPr="004710C8">
        <w:rPr>
          <w:noProof/>
        </w:rPr>
        <mc:AlternateContent>
          <mc:Choice Requires="wps">
            <w:drawing>
              <wp:inline distT="0" distB="0" distL="0" distR="0" wp14:anchorId="21AABE6E" wp14:editId="69D230AE">
                <wp:extent cx="304800" cy="304800"/>
                <wp:effectExtent l="0" t="0" r="0" b="0"/>
                <wp:docPr id="1906869589" name="Прямоугольник 390" descr="ECUADOR-TURKEY-ELECTRICITY-POWER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57D11" id="Прямоугольник 390" o:spid="_x0000_s1026" alt="ECUADOR-TURKEY-ELECTRICITY-POWERS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5EBED" w14:textId="77777777" w:rsidR="007542CC" w:rsidRPr="004710C8" w:rsidRDefault="007542CC" w:rsidP="007542CC">
      <w:pPr>
        <w:jc w:val="both"/>
      </w:pPr>
      <w:r w:rsidRPr="004710C8">
        <w:t>The Turkish-flagged powership Emre Bey, which will generate 100 megawatts of energy to mitigate the crisis facing Ecuador, in Guayaquil.</w:t>
      </w:r>
      <w:r w:rsidRPr="004710C8">
        <w:rPr>
          <w:i/>
          <w:iCs/>
        </w:rPr>
        <w:t>Photographer: Marco Pin/AFP/Getty Images</w:t>
      </w:r>
    </w:p>
    <w:p w14:paraId="2CF8F0B7" w14:textId="77777777" w:rsidR="007542CC" w:rsidRPr="004710C8" w:rsidRDefault="007542CC" w:rsidP="007542CC">
      <w:pPr>
        <w:jc w:val="both"/>
      </w:pPr>
      <w:r w:rsidRPr="004710C8">
        <w:t>Before blackouts expanded this week, the CEE estimated that the power outages would cost Ecuadorians $175 per capita, but that may well have to be revised higher, Jervis said. Consumption, investment, exports and imports are all being affected, said Jose Hildalgo, head of think tank Cordes in Quito. “We will surely revise downwards” an estimate for an 0.3% annual drop in GDP, he said.</w:t>
      </w:r>
    </w:p>
    <w:p w14:paraId="65375BA5" w14:textId="77777777" w:rsidR="007542CC" w:rsidRPr="004710C8" w:rsidRDefault="007542CC" w:rsidP="007542CC">
      <w:pPr>
        <w:jc w:val="both"/>
      </w:pPr>
      <w:r w:rsidRPr="004710C8">
        <w:t>With thermoelectric plants in disrepair, no infrastructure for liquefied natural gas and Colombia unable to export power to Ecuador to safeguard its own supply, the Noboa administration has resorted to hiring a Turkish barge for emergency power generation. It’s the only short-term option, and the lone barge lacks enough capacity to close the gap.</w:t>
      </w:r>
    </w:p>
    <w:p w14:paraId="17C3A781" w14:textId="77777777" w:rsidR="007542CC" w:rsidRPr="004710C8" w:rsidRDefault="007542CC" w:rsidP="007542CC">
      <w:pPr>
        <w:jc w:val="both"/>
      </w:pPr>
      <w:r w:rsidRPr="004710C8">
        <w:t>Ecuador needs to invest about $3 billion in electricity, including transmission, through 2026 to meet needs and reasonably get ahead of growing demand, said Jose Orellana, partner at Guayaquil boutique investment bank Ahead. That’s tough for a country that </w:t>
      </w:r>
      <w:hyperlink r:id="rId1630" w:tgtFrame="_blank" w:history="1">
        <w:r w:rsidRPr="004710C8">
          <w:rPr>
            <w:rStyle w:val="ac"/>
            <w:u w:val="none"/>
          </w:rPr>
          <w:t>secured</w:t>
        </w:r>
      </w:hyperlink>
      <w:r w:rsidRPr="004710C8">
        <w:t> a $4 billion lending deal with the </w:t>
      </w:r>
      <w:hyperlink r:id="rId1631" w:tgtFrame="_blank" w:history="1">
        <w:r w:rsidRPr="004710C8">
          <w:rPr>
            <w:rStyle w:val="ac"/>
            <w:u w:val="none"/>
          </w:rPr>
          <w:t>International Monetary Fund</w:t>
        </w:r>
      </w:hyperlink>
      <w:r w:rsidRPr="004710C8">
        <w:t> in May to shore up its finances.</w:t>
      </w:r>
    </w:p>
    <w:p w14:paraId="47FDBC2E" w14:textId="77777777" w:rsidR="007542CC" w:rsidRPr="004710C8" w:rsidRDefault="007542CC" w:rsidP="007542CC">
      <w:pPr>
        <w:jc w:val="both"/>
      </w:pPr>
      <w:r w:rsidRPr="004710C8">
        <w:t>“It’s messy, like the way the team played today,” he said in an interview Thursday. “Ecuador instead needs to discuss the crisis in technical and financial terms and to stop playing politics.”</w:t>
      </w:r>
    </w:p>
    <w:p w14:paraId="6C291304" w14:textId="77777777" w:rsidR="007542CC" w:rsidRPr="004710C8" w:rsidRDefault="007542CC" w:rsidP="007542CC">
      <w:pPr>
        <w:jc w:val="both"/>
      </w:pPr>
      <w:r w:rsidRPr="004710C8">
        <w:t>The question is whether Noboa can persuade voters to give him more time to solve the problem long-term. The blackouts will hurt his chances, said Sebastian Hurtado, head of political risk consultancy Profitas in Quito.</w:t>
      </w:r>
    </w:p>
    <w:p w14:paraId="7ECB6647" w14:textId="77777777" w:rsidR="007542CC" w:rsidRPr="004710C8" w:rsidRDefault="007542CC" w:rsidP="007542CC">
      <w:pPr>
        <w:jc w:val="both"/>
      </w:pPr>
      <w:r w:rsidRPr="004710C8">
        <w:lastRenderedPageBreak/>
        <w:t>Still, investors shouldn’t count Noboa out in the volatile world of Ecuadorian politics. His war on gangs made him popular, and his approval ratings remained solid even after raising taxes and cutting gasoline subsidies, according to political scientist Santiago Basabe at Flacso, a university in Quito. And Noboa can also hope that voters have short memories, he said.</w:t>
      </w:r>
    </w:p>
    <w:p w14:paraId="5C1FAC4D" w14:textId="77777777" w:rsidR="007542CC" w:rsidRPr="004710C8" w:rsidRDefault="007542CC" w:rsidP="007542CC">
      <w:pPr>
        <w:jc w:val="both"/>
      </w:pPr>
      <w:r w:rsidRPr="004710C8">
        <w:t>“By the time the campaign gets into full swing in January, it may be resolved,” he said.</w:t>
      </w:r>
    </w:p>
    <w:p w14:paraId="53996B61" w14:textId="63AFDF1B" w:rsidR="00D5394E" w:rsidRPr="004710C8" w:rsidRDefault="007542CC" w:rsidP="00E95A1E">
      <w:pPr>
        <w:jc w:val="both"/>
      </w:pPr>
      <w:hyperlink r:id="rId1632" w:history="1">
        <w:r w:rsidRPr="004710C8">
          <w:rPr>
            <w:rStyle w:val="ac"/>
            <w:u w:val="none"/>
          </w:rPr>
          <w:t>https://www.bloomberg.com/news/articles/2024-10-12/ecuador-goes-dark-in-a-power-crisis-that-punishes-economy</w:t>
        </w:r>
      </w:hyperlink>
    </w:p>
    <w:p w14:paraId="3A863C58" w14:textId="2210D2B8" w:rsidR="007542CC" w:rsidRPr="004710C8" w:rsidRDefault="007542CC" w:rsidP="00E95A1E">
      <w:pPr>
        <w:jc w:val="both"/>
      </w:pPr>
      <w:r w:rsidRPr="004710C8">
        <w:t>#17</w:t>
      </w:r>
      <w:r w:rsidR="002E372E">
        <w:t>8</w:t>
      </w:r>
    </w:p>
    <w:p w14:paraId="776990DF" w14:textId="0D01BAEB" w:rsidR="007542CC" w:rsidRPr="004710C8" w:rsidRDefault="007542CC" w:rsidP="007542CC">
      <w:pPr>
        <w:jc w:val="both"/>
      </w:pPr>
      <w:r w:rsidRPr="004710C8">
        <w:t>European Gas Slumps as Bloc Prepares Details for Intervention</w:t>
      </w:r>
    </w:p>
    <w:p w14:paraId="27E7ACFB" w14:textId="77777777" w:rsidR="007542CC" w:rsidRPr="004710C8" w:rsidRDefault="007542CC" w:rsidP="007542CC">
      <w:pPr>
        <w:jc w:val="both"/>
      </w:pPr>
      <w:r w:rsidRPr="004710C8">
        <w:t>By </w:t>
      </w:r>
      <w:hyperlink r:id="rId1633" w:history="1">
        <w:r w:rsidRPr="004710C8">
          <w:rPr>
            <w:rStyle w:val="ac"/>
            <w:u w:val="none"/>
          </w:rPr>
          <w:t>Anna Shiryaevskaya</w:t>
        </w:r>
      </w:hyperlink>
    </w:p>
    <w:p w14:paraId="7DE3D74C" w14:textId="77777777" w:rsidR="007542CC" w:rsidRPr="004710C8" w:rsidRDefault="007542CC" w:rsidP="007542CC">
      <w:pPr>
        <w:jc w:val="both"/>
      </w:pPr>
      <w:r w:rsidRPr="004710C8">
        <w:t>September 12, 2022 at 9:42 AM GMT+3</w:t>
      </w:r>
    </w:p>
    <w:p w14:paraId="70458A00" w14:textId="77777777" w:rsidR="007542CC" w:rsidRPr="004710C8" w:rsidRDefault="007542CC" w:rsidP="007542CC">
      <w:pPr>
        <w:jc w:val="both"/>
      </w:pPr>
      <w:r w:rsidRPr="004710C8">
        <w:t>Natural gas prices fell as the European Union started outlining details of its intervention into an unprecedented energy crisis, including a proposal for targets to reduce electricity demand. Power prices also slumped.</w:t>
      </w:r>
    </w:p>
    <w:p w14:paraId="36CC06B5" w14:textId="77777777" w:rsidR="007542CC" w:rsidRPr="004710C8" w:rsidRDefault="007542CC" w:rsidP="007542CC">
      <w:pPr>
        <w:jc w:val="both"/>
      </w:pPr>
      <w:r w:rsidRPr="004710C8">
        <w:t>Benchmark gas futures declined as much as 9.3% to the lowest in a month. Still, prices remain almost eight times higher than normal for the time of year. Goldman Sachs Group Inc. expects they will halve from current levels sometime in the first quarter of 2023.</w:t>
      </w:r>
    </w:p>
    <w:p w14:paraId="4C2A1D1A" w14:textId="77777777" w:rsidR="007542CC" w:rsidRPr="004710C8" w:rsidRDefault="007542CC" w:rsidP="007542CC">
      <w:pPr>
        <w:jc w:val="both"/>
      </w:pPr>
      <w:r w:rsidRPr="004710C8">
        <w:t>The EU is seeking to </w:t>
      </w:r>
      <w:hyperlink r:id="rId1634" w:tgtFrame="_blank" w:history="1">
        <w:r w:rsidRPr="004710C8">
          <w:rPr>
            <w:rStyle w:val="ac"/>
            <w:u w:val="none"/>
          </w:rPr>
          <w:t>curb power consumption</w:t>
        </w:r>
      </w:hyperlink>
      <w:r w:rsidRPr="004710C8">
        <w:t> and provide liquidity to energy markets as it seeks to prevent the crisis from engulfing the broader economy. While Russia has reduced supplies, the bloc is hoarding gas and trying to diversify its fuel sources as winter approaches.</w:t>
      </w:r>
    </w:p>
    <w:p w14:paraId="367AE52F" w14:textId="77777777" w:rsidR="007542CC" w:rsidRPr="004710C8" w:rsidRDefault="007542CC" w:rsidP="007542CC">
      <w:pPr>
        <w:jc w:val="both"/>
      </w:pPr>
      <w:r w:rsidRPr="004710C8">
        <w:t>The European Commission, the EU’s executive arm, will propose two targets on power demand reduction: an objective to cut overall consumption and a mandatory goal on lowering demand during selected peak hours, according to a draft regulation seen by Bloomberg News.</w:t>
      </w:r>
    </w:p>
    <w:p w14:paraId="23B70222" w14:textId="77777777" w:rsidR="007542CC" w:rsidRPr="004710C8" w:rsidRDefault="007542CC" w:rsidP="007542CC">
      <w:pPr>
        <w:jc w:val="both"/>
      </w:pPr>
      <w:r w:rsidRPr="004710C8">
        <w:t>It will also aim to cap excessive revenues of companies producing power from sources other than gas, through a limit on the price of electricity generated from technologies such as renewables, lignite or nuclear energy. All changes need to be signed off by member states.</w:t>
      </w:r>
    </w:p>
    <w:p w14:paraId="3ED9A5D2" w14:textId="77777777" w:rsidR="007542CC" w:rsidRPr="004710C8" w:rsidRDefault="007542CC" w:rsidP="007542CC">
      <w:pPr>
        <w:jc w:val="both"/>
      </w:pPr>
      <w:r w:rsidRPr="004710C8">
        <w:t>“We are seeing a major energy crisis -- but I still don’t see this being translated into facts in terms of energy demand reduction in our daily lives,” Anne-Sophie Corbeau, a research scholar at the Center on Global Energy Policy at Columbia University who previously worked for British oil major BP Plc. “We have a gas and power crisis. So it is important to reduce gas and power demand.”</w:t>
      </w:r>
    </w:p>
    <w:p w14:paraId="3EBB5077" w14:textId="77777777" w:rsidR="007542CC" w:rsidRPr="004710C8" w:rsidRDefault="007542CC" w:rsidP="007542CC">
      <w:pPr>
        <w:jc w:val="both"/>
      </w:pPr>
      <w:r w:rsidRPr="004710C8">
        <w:lastRenderedPageBreak/>
        <w:t>Gas accounts for about 20% of EU generation, and gas-fired generation has been increasing year-on-year over the first eight months of 2022 rather than decreasing, due to lower hydro and nuclear power, she said.</w:t>
      </w:r>
    </w:p>
    <w:p w14:paraId="330AC3A4" w14:textId="77777777" w:rsidR="007542CC" w:rsidRPr="004710C8" w:rsidRDefault="007542CC" w:rsidP="007542CC">
      <w:pPr>
        <w:jc w:val="both"/>
      </w:pPr>
      <w:r w:rsidRPr="004710C8">
        <w:t>At a meeting of the bloc’s energy ministers on Friday, the member states, all with varied energy needs, were divided on how to implement price caps for gas. The idea of a broader price cap -- on all gas imports, not just shipments from Russia -- was discussed, but the ministers agreed more work on the measure is needed.</w:t>
      </w:r>
    </w:p>
    <w:p w14:paraId="3F003F53" w14:textId="77777777" w:rsidR="007542CC" w:rsidRPr="004710C8" w:rsidRDefault="007542CC" w:rsidP="007542CC">
      <w:pPr>
        <w:jc w:val="both"/>
      </w:pPr>
      <w:r w:rsidRPr="004710C8">
        <w:t>Norway, a key supplier of gas to Europe, is </w:t>
      </w:r>
      <w:hyperlink r:id="rId1635" w:tgtFrame="_blank" w:history="1">
        <w:r w:rsidRPr="004710C8">
          <w:rPr>
            <w:rStyle w:val="ac"/>
            <w:u w:val="none"/>
          </w:rPr>
          <w:t>“skeptical” </w:t>
        </w:r>
      </w:hyperlink>
      <w:r w:rsidRPr="004710C8">
        <w:t>about introducing a price cap, Prime Minister Jonas Gahr Store said after a call with Commission President Ursula von der Leyen. “A maximum price will not do anything about the fundamental problem, namely that there is too little gas in Europe,” Store said.</w:t>
      </w:r>
    </w:p>
    <w:p w14:paraId="078A1757" w14:textId="77777777" w:rsidR="007542CC" w:rsidRPr="004710C8" w:rsidRDefault="007542CC" w:rsidP="007542CC">
      <w:pPr>
        <w:jc w:val="both"/>
      </w:pPr>
      <w:hyperlink r:id="rId1636" w:tgtFrame="_blank" w:history="1">
        <w:r w:rsidRPr="004710C8">
          <w:rPr>
            <w:rStyle w:val="ac"/>
            <w:u w:val="none"/>
          </w:rPr>
          <w:t>Read:</w:t>
        </w:r>
      </w:hyperlink>
      <w:r w:rsidRPr="004710C8">
        <w:t> </w:t>
      </w:r>
      <w:hyperlink r:id="rId1637" w:tgtFrame="_blank" w:history="1">
        <w:r w:rsidRPr="004710C8">
          <w:rPr>
            <w:rStyle w:val="ac"/>
            <w:u w:val="none"/>
          </w:rPr>
          <w:t>Europe to Pay ‘Obscene’ Natural Gas Prices in Short Term: Souki</w:t>
        </w:r>
      </w:hyperlink>
    </w:p>
    <w:p w14:paraId="57AE2352" w14:textId="77777777" w:rsidR="007542CC" w:rsidRPr="004710C8" w:rsidRDefault="007542CC" w:rsidP="007542CC">
      <w:pPr>
        <w:jc w:val="both"/>
      </w:pPr>
      <w:r w:rsidRPr="004710C8">
        <w:t>Goldman Sachs said it expects high inventory levels at the start of the winter season “to accommodate larger-than-average storage withdrawals, still leaving them over 20% full” by the end of March.</w:t>
      </w:r>
    </w:p>
    <w:p w14:paraId="4E8DDBE7" w14:textId="77777777" w:rsidR="007542CC" w:rsidRPr="004710C8" w:rsidRDefault="007542CC" w:rsidP="007542CC">
      <w:pPr>
        <w:jc w:val="both"/>
      </w:pPr>
      <w:r w:rsidRPr="004710C8">
        <w:t>“This in our view will set the stage for the sense of urgency to destroy demand we see currently to be gradually replaced by a sense of market relief for having made it through winter,” analysts including Samantha Dart said in a note. The bank expects benchmark prices to fall below 100 euros per megawatt-hours in the first quarter.</w:t>
      </w:r>
    </w:p>
    <w:p w14:paraId="333A01F6" w14:textId="0E1E60CD" w:rsidR="007542CC" w:rsidRPr="004710C8" w:rsidRDefault="007542CC" w:rsidP="007542CC">
      <w:pPr>
        <w:jc w:val="both"/>
      </w:pPr>
      <w:r w:rsidRPr="004710C8">
        <w:rPr>
          <w:noProof/>
        </w:rPr>
        <mc:AlternateContent>
          <mc:Choice Requires="wps">
            <w:drawing>
              <wp:inline distT="0" distB="0" distL="0" distR="0" wp14:anchorId="7CB5945B" wp14:editId="49744F98">
                <wp:extent cx="304800" cy="304800"/>
                <wp:effectExtent l="0" t="0" r="0" b="0"/>
                <wp:docPr id="1146623180" name="Прямоугольник 394" descr="Operational LNG Termin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ED200" id="Прямоугольник 394" o:spid="_x0000_s1026" alt="Operational LNG Termina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6A1A6D" w14:textId="77777777" w:rsidR="007542CC" w:rsidRPr="004710C8" w:rsidRDefault="007542CC" w:rsidP="007542CC">
      <w:pPr>
        <w:jc w:val="both"/>
      </w:pPr>
      <w:r w:rsidRPr="004710C8">
        <w:t>Operational LNG Terminals: Red dots show import facilities; orange dots indicate export. Eemshaven LNG in the Netherlands opened last week.</w:t>
      </w:r>
      <w:r w:rsidRPr="004710C8">
        <w:rPr>
          <w:i/>
          <w:iCs/>
        </w:rPr>
        <w:t>Source: Bloomberg</w:t>
      </w:r>
    </w:p>
    <w:p w14:paraId="28849C32" w14:textId="77777777" w:rsidR="007542CC" w:rsidRPr="004710C8" w:rsidRDefault="007542CC" w:rsidP="007542CC">
      <w:pPr>
        <w:jc w:val="both"/>
      </w:pPr>
      <w:hyperlink r:id="rId1638" w:tgtFrame="_blank" w:history="1">
        <w:r w:rsidRPr="004710C8">
          <w:rPr>
            <w:rStyle w:val="ac"/>
            <w:u w:val="none"/>
          </w:rPr>
          <w:t>European storage sites</w:t>
        </w:r>
      </w:hyperlink>
      <w:r w:rsidRPr="004710C8">
        <w:t> are about 84% full, slightly above five-year average, according to Gas Infrastructure Europe. The region is also adding more facilities to receive liquefied natural gas, with the latest terminal opened in the Netherlands last week.</w:t>
      </w:r>
    </w:p>
    <w:p w14:paraId="0268E06B" w14:textId="77777777" w:rsidR="007542CC" w:rsidRPr="004710C8" w:rsidRDefault="007542CC" w:rsidP="007542CC">
      <w:pPr>
        <w:jc w:val="both"/>
      </w:pPr>
      <w:hyperlink r:id="rId1639" w:tgtFrame="_blank" w:history="1">
        <w:r w:rsidRPr="004710C8">
          <w:rPr>
            <w:rStyle w:val="ac"/>
            <w:u w:val="none"/>
          </w:rPr>
          <w:t>New Gas Terminals Arrive to Ease Putin’s Grip on EU Energy</w:t>
        </w:r>
      </w:hyperlink>
    </w:p>
    <w:p w14:paraId="0C760978" w14:textId="77777777" w:rsidR="007542CC" w:rsidRPr="004710C8" w:rsidRDefault="007542CC" w:rsidP="007542CC">
      <w:pPr>
        <w:jc w:val="both"/>
      </w:pPr>
      <w:r w:rsidRPr="004710C8">
        <w:t>European LNG imports are expected to be up 16% versus last winter, as new projects in the US and Mozambique start up, Goldman Sachs said. Still, a cold winter in Asia and an economic rebound in China could boost that region’s competition for cargoes.</w:t>
      </w:r>
    </w:p>
    <w:p w14:paraId="2755F499" w14:textId="77777777" w:rsidR="007542CC" w:rsidRPr="004710C8" w:rsidRDefault="007542CC" w:rsidP="007542CC">
      <w:pPr>
        <w:jc w:val="both"/>
      </w:pPr>
      <w:r w:rsidRPr="004710C8">
        <w:t>Front-month </w:t>
      </w:r>
      <w:hyperlink r:id="rId1640" w:tgtFrame="_blank" w:history="1">
        <w:r w:rsidRPr="004710C8">
          <w:rPr>
            <w:rStyle w:val="ac"/>
            <w:u w:val="none"/>
          </w:rPr>
          <w:t>Dutch futures</w:t>
        </w:r>
      </w:hyperlink>
      <w:r w:rsidRPr="004710C8">
        <w:t> closed 7.9% lower at 190.59 euros per megawatt-hour in Amsterdam. The UK equivalent declined by 8.1%. Benchmark German power for next year traded 9.1% lower.</w:t>
      </w:r>
    </w:p>
    <w:p w14:paraId="27955E4D" w14:textId="77777777" w:rsidR="007542CC" w:rsidRPr="004710C8" w:rsidRDefault="007542CC" w:rsidP="007542CC">
      <w:pPr>
        <w:jc w:val="both"/>
      </w:pPr>
      <w:r w:rsidRPr="004710C8">
        <w:lastRenderedPageBreak/>
        <w:t>There’s still major “uncertainty on the price of gas, and beyond the price of gas -- the availability of gas,” Gilles Moec, chief economist at AXA Investment Managers, </w:t>
      </w:r>
      <w:hyperlink r:id="rId1641" w:tgtFrame="_blank" w:history="1">
        <w:r w:rsidRPr="004710C8">
          <w:rPr>
            <w:rStyle w:val="ac"/>
            <w:u w:val="none"/>
          </w:rPr>
          <w:t>said</w:t>
        </w:r>
      </w:hyperlink>
      <w:r w:rsidRPr="004710C8">
        <w:t> in a Bloomberg TV interview. The market is still awaiting details on the EU’s further moves, and if there’s a need for actual gas and power rationing, he said.</w:t>
      </w:r>
    </w:p>
    <w:p w14:paraId="45E41211" w14:textId="271C8381" w:rsidR="007542CC" w:rsidRPr="004710C8" w:rsidRDefault="007542CC" w:rsidP="00E95A1E">
      <w:pPr>
        <w:jc w:val="both"/>
      </w:pPr>
      <w:hyperlink r:id="rId1642" w:history="1">
        <w:r w:rsidRPr="004710C8">
          <w:rPr>
            <w:rStyle w:val="ac"/>
            <w:u w:val="none"/>
          </w:rPr>
          <w:t>https://www.bloomberg.com/news/articles/2022-09-12/european-gas-declines-as-bloc-plans-details-on-intervention</w:t>
        </w:r>
      </w:hyperlink>
    </w:p>
    <w:p w14:paraId="0DE40412" w14:textId="4D2F1682" w:rsidR="007542CC" w:rsidRPr="004710C8" w:rsidRDefault="007542CC" w:rsidP="00E95A1E">
      <w:pPr>
        <w:jc w:val="both"/>
      </w:pPr>
      <w:r w:rsidRPr="004710C8">
        <w:t>#17</w:t>
      </w:r>
      <w:r w:rsidR="002E372E">
        <w:t>9</w:t>
      </w:r>
    </w:p>
    <w:p w14:paraId="631EC1B0" w14:textId="6BDF0A3D" w:rsidR="007542CC" w:rsidRPr="004710C8" w:rsidRDefault="007542CC" w:rsidP="007542CC">
      <w:pPr>
        <w:jc w:val="both"/>
      </w:pPr>
      <w:r w:rsidRPr="004710C8">
        <w:t>Ramaphosa Races Home as South African Energy Crisis Deepens</w:t>
      </w:r>
    </w:p>
    <w:p w14:paraId="2DF96829" w14:textId="77777777" w:rsidR="007542CC" w:rsidRPr="004710C8" w:rsidRDefault="007542CC" w:rsidP="007542CC">
      <w:pPr>
        <w:jc w:val="both"/>
      </w:pPr>
      <w:r w:rsidRPr="004710C8">
        <w:t>By </w:t>
      </w:r>
      <w:hyperlink r:id="rId1643" w:history="1">
        <w:r w:rsidRPr="004710C8">
          <w:rPr>
            <w:rStyle w:val="ac"/>
            <w:u w:val="none"/>
          </w:rPr>
          <w:t>Paul Burkhardt</w:t>
        </w:r>
      </w:hyperlink>
      <w:r w:rsidRPr="004710C8">
        <w:t> and </w:t>
      </w:r>
      <w:hyperlink r:id="rId1644" w:history="1">
        <w:r w:rsidRPr="004710C8">
          <w:rPr>
            <w:rStyle w:val="ac"/>
            <w:u w:val="none"/>
          </w:rPr>
          <w:t>S'thembile Cele</w:t>
        </w:r>
      </w:hyperlink>
    </w:p>
    <w:p w14:paraId="541DC3F6" w14:textId="77777777" w:rsidR="007542CC" w:rsidRPr="004710C8" w:rsidRDefault="007542CC" w:rsidP="007542CC">
      <w:pPr>
        <w:jc w:val="both"/>
      </w:pPr>
      <w:r w:rsidRPr="004710C8">
        <w:t>September 19, 2022 at 1:37 PM GMT+3</w:t>
      </w:r>
    </w:p>
    <w:p w14:paraId="4A622A24" w14:textId="77777777" w:rsidR="007542CC" w:rsidRPr="004710C8" w:rsidRDefault="007542CC" w:rsidP="007542CC">
      <w:pPr>
        <w:jc w:val="both"/>
      </w:pPr>
      <w:r w:rsidRPr="004710C8">
        <w:t>South Africa is teetering on the brink of its most severe power cuts yet, just two months after the government announced emergency measures to try and end intermittent outages, prompting President Cyril Ramaphosa to cut short an overseas trip to oversee the response to the crisis.</w:t>
      </w:r>
    </w:p>
    <w:p w14:paraId="32F770E2" w14:textId="77777777" w:rsidR="007542CC" w:rsidRPr="004710C8" w:rsidRDefault="007542CC" w:rsidP="007542CC">
      <w:pPr>
        <w:jc w:val="both"/>
      </w:pPr>
      <w:r w:rsidRPr="004710C8">
        <w:t>State power utility </w:t>
      </w:r>
      <w:hyperlink r:id="rId1645" w:tgtFrame="_blank" w:history="1">
        <w:r w:rsidRPr="004710C8">
          <w:rPr>
            <w:rStyle w:val="ac"/>
            <w:u w:val="none"/>
          </w:rPr>
          <w:t>Eskom Holdings SOC Ltd.</w:t>
        </w:r>
      </w:hyperlink>
      <w:r w:rsidRPr="004710C8">
        <w:t>, which provides the bulk of the nation’s electricity, began cutting 6,000 megawatts from the national grid over the weekend -- equivalent to the most on record -- to prevent the collapse of the national grid and its executives </w:t>
      </w:r>
      <w:hyperlink r:id="rId1646" w:tgtFrame="_blank" w:history="1">
        <w:r w:rsidRPr="004710C8">
          <w:rPr>
            <w:rStyle w:val="ac"/>
            <w:u w:val="none"/>
          </w:rPr>
          <w:t>warned</w:t>
        </w:r>
      </w:hyperlink>
      <w:r w:rsidRPr="004710C8">
        <w:t> there was a risk the situation could deteriorate further. The rand weakened to a two-year low against the dollar on Monday, while shares of mining and manufacturing companies slumped.</w:t>
      </w:r>
    </w:p>
    <w:p w14:paraId="59B264B8" w14:textId="77777777" w:rsidR="007542CC" w:rsidRPr="004710C8" w:rsidRDefault="007542CC" w:rsidP="007542CC">
      <w:pPr>
        <w:jc w:val="both"/>
      </w:pPr>
      <w:r w:rsidRPr="004710C8">
        <w:t>“The situation will almost definitely get worse,” with no immediate signs of substantial new capacity being added to the grid, said Hilton Trollip, an energy research consultant at the University of Cape Town.</w:t>
      </w:r>
    </w:p>
    <w:p w14:paraId="2BCEBFC9" w14:textId="77777777" w:rsidR="007542CC" w:rsidRPr="004710C8" w:rsidRDefault="007542CC" w:rsidP="007542CC">
      <w:pPr>
        <w:jc w:val="both"/>
      </w:pPr>
      <w:r w:rsidRPr="004710C8">
        <w:t>Eskom is struggling to meet electricity demand because its old and poorly maintained power stations continually break down, and the nation has been subjected to rolling blackouts since 2008. There have been blackouts for eight straight months this year.</w:t>
      </w:r>
    </w:p>
    <w:p w14:paraId="35A04CCD" w14:textId="77777777" w:rsidR="007542CC" w:rsidRPr="004710C8" w:rsidRDefault="007542CC" w:rsidP="007542CC">
      <w:pPr>
        <w:jc w:val="both"/>
      </w:pPr>
      <w:r w:rsidRPr="004710C8">
        <w:t>Outage Cost</w:t>
      </w:r>
    </w:p>
    <w:p w14:paraId="61AF1296" w14:textId="77777777" w:rsidR="007542CC" w:rsidRPr="004710C8" w:rsidRDefault="007542CC" w:rsidP="007542CC">
      <w:pPr>
        <w:jc w:val="both"/>
      </w:pPr>
      <w:r w:rsidRPr="004710C8">
        <w:t>South Africa's power shortages are taking a toll on the economy</w:t>
      </w:r>
    </w:p>
    <w:p w14:paraId="1468F497" w14:textId="77777777" w:rsidR="007542CC" w:rsidRPr="004710C8" w:rsidRDefault="007542CC" w:rsidP="007542CC">
      <w:pPr>
        <w:jc w:val="both"/>
      </w:pPr>
      <w:r w:rsidRPr="004710C8">
        <w:t>Source: BNP Paribas South Africa</w:t>
      </w:r>
    </w:p>
    <w:p w14:paraId="197BEE25" w14:textId="77777777" w:rsidR="007542CC" w:rsidRPr="004710C8" w:rsidRDefault="007542CC" w:rsidP="007542CC">
      <w:pPr>
        <w:jc w:val="both"/>
      </w:pPr>
      <w:r w:rsidRPr="004710C8">
        <w:t>Assumes 30GWh of ‘normal’ demand on any given day</w:t>
      </w:r>
    </w:p>
    <w:p w14:paraId="426BB824" w14:textId="77777777" w:rsidR="007542CC" w:rsidRPr="004710C8" w:rsidRDefault="007542CC" w:rsidP="007542CC">
      <w:pPr>
        <w:jc w:val="both"/>
      </w:pPr>
      <w:r w:rsidRPr="004710C8">
        <w:t xml:space="preserve">Ramaphosa, who is in the UK attending Queen Elizabeth II’s funeral, decided to skip a planned address to the United Nations General Assembly and head home instead after holding a virtual briefing with cabinet ministers and officials, according to his spokesman Vincent Magwenya. It’s </w:t>
      </w:r>
      <w:r w:rsidRPr="004710C8">
        <w:lastRenderedPageBreak/>
        <w:t>the second time he’s had to curtail an overseas visit to respond to the energy crisis -- he cut short a visit to Egypt in late 2019, just five months after he was elected president.</w:t>
      </w:r>
    </w:p>
    <w:p w14:paraId="3984077C" w14:textId="77777777" w:rsidR="007542CC" w:rsidRPr="004710C8" w:rsidRDefault="007542CC" w:rsidP="007542CC">
      <w:pPr>
        <w:jc w:val="both"/>
      </w:pPr>
      <w:r w:rsidRPr="004710C8">
        <w:t>While Ramaphosa announced plans two months ago to increase Eskom’s maintenance budget to improve its plants’ reliability and enable it to buy more surplus power from private producers, those measures largely focused on longer-term solutions and haven’t made a tangible difference so far. An earlier plan to buy emergency power from producers has faced ongoing delays, with only 150 megawatts of capacity from private projects by developer Scatec ASA forging ahead.</w:t>
      </w:r>
    </w:p>
    <w:p w14:paraId="191FE1B0" w14:textId="77777777" w:rsidR="007542CC" w:rsidRPr="004710C8" w:rsidRDefault="007542CC" w:rsidP="007542CC">
      <w:pPr>
        <w:jc w:val="both"/>
      </w:pPr>
      <w:r w:rsidRPr="004710C8">
        <w:t>The latest power cuts have “come at the worst possible time” as financing conditions are tightening significantly across the globe, economists at Rand Merchant Bank said in a note to clients.</w:t>
      </w:r>
    </w:p>
    <w:p w14:paraId="67F1BC6B" w14:textId="77777777" w:rsidR="007542CC" w:rsidRPr="004710C8" w:rsidRDefault="007542CC" w:rsidP="007542CC">
      <w:pPr>
        <w:jc w:val="both"/>
      </w:pPr>
      <w:r w:rsidRPr="004710C8">
        <w:t>The rand weakened as much as 1.1% to 17.7975 to the dollar on Monday, the weakest level since May 2020. The FTSE/JSE Africa All Share Index dropped for a fifth straight day in Johannesburg, declining as much as 1.6%.</w:t>
      </w:r>
    </w:p>
    <w:p w14:paraId="3FD643B1" w14:textId="77777777" w:rsidR="007542CC" w:rsidRPr="004710C8" w:rsidRDefault="007542CC" w:rsidP="007542CC">
      <w:pPr>
        <w:jc w:val="both"/>
      </w:pPr>
      <w:r w:rsidRPr="004710C8">
        <w:t>“We are sending people underground and working, but there are implications” for production, with energy-intensive units and processes being managed to reduce power demand, platinum-group metals giant </w:t>
      </w:r>
      <w:hyperlink r:id="rId1647" w:tgtFrame="_blank" w:history="1">
        <w:r w:rsidRPr="004710C8">
          <w:rPr>
            <w:rStyle w:val="ac"/>
            <w:u w:val="none"/>
          </w:rPr>
          <w:t>Sibanye Stillwater Ltd.</w:t>
        </w:r>
      </w:hyperlink>
      <w:r w:rsidRPr="004710C8">
        <w:t> said in response to questions.</w:t>
      </w:r>
    </w:p>
    <w:p w14:paraId="19EFA995" w14:textId="77777777" w:rsidR="007542CC" w:rsidRPr="004710C8" w:rsidRDefault="007542CC" w:rsidP="007542CC">
      <w:pPr>
        <w:jc w:val="both"/>
      </w:pPr>
      <w:r w:rsidRPr="004710C8">
        <w:t>The power cuts contributed to the economy’s 0.7% contraction in the second quarter. BNP Paribas analysts estimate that it would cost the South African economy 5.1 billion rand ($288 million) a day should the situation worsen to the point where 8,000 megawatts of capacity were removed from the grid.</w:t>
      </w:r>
    </w:p>
    <w:p w14:paraId="1A496929" w14:textId="77777777" w:rsidR="007542CC" w:rsidRPr="004710C8" w:rsidRDefault="007542CC" w:rsidP="007542CC">
      <w:pPr>
        <w:jc w:val="both"/>
      </w:pPr>
      <w:r w:rsidRPr="004710C8">
        <w:t>Eskom will be able to reduce the cuts to 5,000 megawatts after bringing some units back to service, the utility said in a statement on Monday.</w:t>
      </w:r>
    </w:p>
    <w:p w14:paraId="0D540DEF" w14:textId="77777777" w:rsidR="007542CC" w:rsidRPr="004710C8" w:rsidRDefault="007542CC" w:rsidP="007542CC">
      <w:pPr>
        <w:jc w:val="both"/>
      </w:pPr>
      <w:r w:rsidRPr="004710C8">
        <w:t>Water Services</w:t>
      </w:r>
    </w:p>
    <w:p w14:paraId="6CA73A9A" w14:textId="77777777" w:rsidR="007542CC" w:rsidRPr="004710C8" w:rsidRDefault="007542CC" w:rsidP="007542CC">
      <w:pPr>
        <w:jc w:val="both"/>
      </w:pPr>
      <w:r w:rsidRPr="004710C8">
        <w:t>Ongoing outages could affect water and sanitation services because pump stations may not be able to operate properly, according to the municipality of Cape Town, the country’s main tourist hub. While permanent generators have been installed at all wastewater treatment plants, there is limited availability for mobile plants and some sites could overflow if outages last more than a couple of hours, it said.</w:t>
      </w:r>
    </w:p>
    <w:p w14:paraId="6680094C" w14:textId="77777777" w:rsidR="007542CC" w:rsidRPr="004710C8" w:rsidRDefault="007542CC" w:rsidP="007542CC">
      <w:pPr>
        <w:jc w:val="both"/>
      </w:pPr>
      <w:r w:rsidRPr="004710C8">
        <w:t>Eskom said it aims to buy about 1,000 megawatts of electricity from companies with spare generation capacity, privately owned plants and neighboring countries starting from this week. Additional maintenance will be funded through cost savings and cash from operations, it said in an emailed reply to questions.</w:t>
      </w:r>
    </w:p>
    <w:p w14:paraId="58F1A36A" w14:textId="77777777" w:rsidR="007542CC" w:rsidRPr="004710C8" w:rsidRDefault="007542CC" w:rsidP="007542CC">
      <w:pPr>
        <w:jc w:val="both"/>
      </w:pPr>
      <w:r w:rsidRPr="004710C8">
        <w:lastRenderedPageBreak/>
        <w:t>The utility has already spent 7.7 billion rand this year on diesel to run turbines used at times of peak demand, and is in talks with the World Bank to borrow an equivalent amount to build additional renewable generation capacity and procure batteries.</w:t>
      </w:r>
    </w:p>
    <w:p w14:paraId="49170E8C" w14:textId="77777777" w:rsidR="007542CC" w:rsidRPr="004710C8" w:rsidRDefault="007542CC" w:rsidP="007542CC">
      <w:pPr>
        <w:jc w:val="both"/>
      </w:pPr>
      <w:r w:rsidRPr="004710C8">
        <w:t>Gwede Mantashe, the energy minister, has warned that outages will persist until Eskom secures the necessary skills to navigate the crisis.</w:t>
      </w:r>
    </w:p>
    <w:p w14:paraId="1495E010" w14:textId="77777777" w:rsidR="007542CC" w:rsidRPr="004710C8" w:rsidRDefault="007542CC" w:rsidP="007542CC">
      <w:pPr>
        <w:jc w:val="both"/>
      </w:pPr>
      <w:r w:rsidRPr="004710C8">
        <w:t>“If we don’t get that right, it is going to take us longer, because the level of experience in Eskom is very low,” he said in an interview last month. “You need to supplement that to deal with the idle units that are not giving us energy. We need energy from those units. They are not decommissioned, they are just idle.”</w:t>
      </w:r>
    </w:p>
    <w:p w14:paraId="37FEDF5A" w14:textId="0147A842" w:rsidR="007542CC" w:rsidRPr="004710C8" w:rsidRDefault="007542CC" w:rsidP="00E95A1E">
      <w:pPr>
        <w:jc w:val="both"/>
      </w:pPr>
      <w:hyperlink r:id="rId1648" w:history="1">
        <w:r w:rsidRPr="004710C8">
          <w:rPr>
            <w:rStyle w:val="ac"/>
            <w:u w:val="none"/>
          </w:rPr>
          <w:t>https://www.bloomberg.com/news/articles/2022-09-19/ramaphosa-races-home-as-south-african-energy-crisis-escalates</w:t>
        </w:r>
      </w:hyperlink>
    </w:p>
    <w:p w14:paraId="088D9DC9" w14:textId="1C001FC4" w:rsidR="007542CC" w:rsidRPr="004710C8" w:rsidRDefault="007542CC" w:rsidP="00E95A1E">
      <w:pPr>
        <w:jc w:val="both"/>
      </w:pPr>
      <w:r w:rsidRPr="004710C8">
        <w:t>#1</w:t>
      </w:r>
      <w:r w:rsidR="002E372E">
        <w:t>80</w:t>
      </w:r>
    </w:p>
    <w:p w14:paraId="74836B7F" w14:textId="4621EF60" w:rsidR="007542CC" w:rsidRPr="004710C8" w:rsidRDefault="007542CC" w:rsidP="007542CC">
      <w:pPr>
        <w:jc w:val="both"/>
      </w:pPr>
      <w:r w:rsidRPr="004710C8">
        <w:t>German Economy Seen Shrinking Next Year Due to Energy Crisis</w:t>
      </w:r>
    </w:p>
    <w:p w14:paraId="70BFD940" w14:textId="77777777" w:rsidR="007542CC" w:rsidRPr="004710C8" w:rsidRDefault="007542CC" w:rsidP="007542CC">
      <w:pPr>
        <w:jc w:val="both"/>
      </w:pPr>
      <w:r w:rsidRPr="004710C8">
        <w:t>By </w:t>
      </w:r>
      <w:hyperlink r:id="rId1649" w:history="1">
        <w:r w:rsidRPr="004710C8">
          <w:rPr>
            <w:rStyle w:val="ac"/>
            <w:u w:val="none"/>
          </w:rPr>
          <w:t>Kamil Kowalcze</w:t>
        </w:r>
      </w:hyperlink>
    </w:p>
    <w:p w14:paraId="0AFE5EAB" w14:textId="77777777" w:rsidR="007542CC" w:rsidRPr="004710C8" w:rsidRDefault="007542CC" w:rsidP="007542CC">
      <w:pPr>
        <w:jc w:val="both"/>
      </w:pPr>
      <w:r w:rsidRPr="004710C8">
        <w:t>September 29, 2022 at 11:00 AM GMT+3</w:t>
      </w:r>
    </w:p>
    <w:p w14:paraId="0C2D5B81" w14:textId="77777777" w:rsidR="007542CC" w:rsidRPr="004710C8" w:rsidRDefault="007542CC" w:rsidP="007542CC">
      <w:pPr>
        <w:jc w:val="both"/>
      </w:pPr>
      <w:r w:rsidRPr="004710C8">
        <w:t>Germany’s economy will likely contract by 0.4% next year due to the impact of the energy crisis, according to the nation’s leading research institutes, who slashed their forecast from April of a 3.1% expansion.</w:t>
      </w:r>
    </w:p>
    <w:p w14:paraId="431C17A4" w14:textId="77777777" w:rsidR="007542CC" w:rsidRPr="004710C8" w:rsidRDefault="007542CC" w:rsidP="007542CC">
      <w:pPr>
        <w:jc w:val="both"/>
      </w:pPr>
      <w:r w:rsidRPr="004710C8">
        <w:t>German output will be €160 billion ($154 billion) lower this year and next than projected five months ago partly due to the drastic increase in energy costs, the four institutes predicted Thursday in a twice-yearly report which the government uses as guidance for its own outlook.</w:t>
      </w:r>
    </w:p>
    <w:p w14:paraId="27C3B5C3" w14:textId="77777777" w:rsidR="007542CC" w:rsidRPr="004710C8" w:rsidRDefault="007542CC" w:rsidP="007542CC">
      <w:pPr>
        <w:jc w:val="both"/>
      </w:pPr>
      <w:r w:rsidRPr="004710C8">
        <w:t>“The Russian attack on Ukraine and the resulting crisis on the energy markets are leading to a noticeable slump in the German economy,” said Torsten Schmidt, head of economic research at the RWI Institute and spokesman for the Joint Economic Forecast Project Group.</w:t>
      </w:r>
    </w:p>
    <w:p w14:paraId="1A20C2BF" w14:textId="77777777" w:rsidR="007542CC" w:rsidRPr="004710C8" w:rsidRDefault="007542CC" w:rsidP="007542CC">
      <w:pPr>
        <w:jc w:val="both"/>
      </w:pPr>
      <w:r w:rsidRPr="004710C8">
        <w:t>Germany is one of the countries hardest hit by the energy emergency triggered by the Ukraine war thanks to a reliance on Russian fuel imports built up over decades. Chancellor Olaf Scholz’s ruling coalition is racing to cut back that dependence but Germany still faces a tough winter with the prospect of gas rationing and blackouts.</w:t>
      </w:r>
    </w:p>
    <w:p w14:paraId="75DBE91C" w14:textId="77777777" w:rsidR="007542CC" w:rsidRPr="004710C8" w:rsidRDefault="007542CC" w:rsidP="007542CC">
      <w:pPr>
        <w:jc w:val="both"/>
      </w:pPr>
      <w:r w:rsidRPr="004710C8">
        <w:t>German Economy Set to Contract on Energy-Crisis Fallout</w:t>
      </w:r>
    </w:p>
    <w:p w14:paraId="108ABB34" w14:textId="77777777" w:rsidR="007542CC" w:rsidRPr="004710C8" w:rsidRDefault="007542CC" w:rsidP="007542CC">
      <w:pPr>
        <w:jc w:val="both"/>
      </w:pPr>
      <w:r w:rsidRPr="004710C8">
        <w:t>Source: Bloomberg, Joint Economic Forecast Project Group</w:t>
      </w:r>
    </w:p>
    <w:p w14:paraId="353C8040" w14:textId="77777777" w:rsidR="007542CC" w:rsidRPr="004710C8" w:rsidRDefault="007542CC" w:rsidP="007542CC">
      <w:pPr>
        <w:jc w:val="both"/>
      </w:pPr>
      <w:r w:rsidRPr="004710C8">
        <w:lastRenderedPageBreak/>
        <w:t>The government has assembled three packages of aid measures worth nearly €100 billion to offset the impact on households and companies but has also cautioned that it doesn’t have the resources to ease the pain completely.</w:t>
      </w:r>
    </w:p>
    <w:p w14:paraId="6D10E03A" w14:textId="77777777" w:rsidR="007542CC" w:rsidRPr="004710C8" w:rsidRDefault="007542CC" w:rsidP="007542CC">
      <w:pPr>
        <w:jc w:val="both"/>
      </w:pPr>
      <w:r w:rsidRPr="004710C8">
        <w:t>“Record inflation rates, especially exploding energy prices, are hitting many companies hard,” Martin Wansleben, managing director of the DIHK industry lobby, said Thursday in an emailed statement.</w:t>
      </w:r>
    </w:p>
    <w:p w14:paraId="3B770E20" w14:textId="77777777" w:rsidR="007542CC" w:rsidRPr="004710C8" w:rsidRDefault="007542CC" w:rsidP="007542CC">
      <w:pPr>
        <w:jc w:val="both"/>
      </w:pPr>
      <w:r w:rsidRPr="004710C8">
        <w:t>“The consequences are production stops, losses in value creation, the relocation of production abroad and even plant closures,” he added. “The number of companies that either do not receive any energy supply contracts at all or only receive them at extreme prices is currently increasing.”</w:t>
      </w:r>
    </w:p>
    <w:p w14:paraId="6165C19B" w14:textId="77777777" w:rsidR="007542CC" w:rsidRPr="004710C8" w:rsidRDefault="007542CC" w:rsidP="007542CC">
      <w:pPr>
        <w:jc w:val="both"/>
      </w:pPr>
      <w:hyperlink r:id="rId1650" w:tgtFrame="_blank" w:history="1">
        <w:r w:rsidRPr="004710C8">
          <w:rPr>
            <w:rStyle w:val="ac"/>
            <w:u w:val="none"/>
          </w:rPr>
          <w:t>Why Europe Is Crippled By a Wartime Energy Crisis: QuickTake</w:t>
        </w:r>
      </w:hyperlink>
    </w:p>
    <w:p w14:paraId="17C14B4D" w14:textId="77777777" w:rsidR="007542CC" w:rsidRPr="004710C8" w:rsidRDefault="007542CC" w:rsidP="007542CC">
      <w:pPr>
        <w:jc w:val="both"/>
      </w:pPr>
      <w:r w:rsidRPr="004710C8">
        <w:t>Although the energy crunch is expected to ease over the medium term, gas prices are likely to remain well above pre-crisis levels, meaning “a permanent loss of prospe</w:t>
      </w:r>
      <w:r w:rsidRPr="004710C8">
        <w:softHyphen/>
        <w:t>rity for Germany,” the institutes warned.</w:t>
      </w:r>
    </w:p>
    <w:p w14:paraId="6D728357" w14:textId="77777777" w:rsidR="007542CC" w:rsidRPr="004710C8" w:rsidRDefault="007542CC" w:rsidP="007542CC">
      <w:pPr>
        <w:jc w:val="both"/>
      </w:pPr>
      <w:r w:rsidRPr="004710C8">
        <w:t>They cut their growth estimate for this year to 1.4% from 2.7% and said they expect inflation to accelerate in coming months, climbing to an average rate of 8.8% next year -- compared with 8.4% this year -- before gradually falling back toward 2% in 2024.</w:t>
      </w:r>
    </w:p>
    <w:p w14:paraId="5D258D8D" w14:textId="77777777" w:rsidR="007542CC" w:rsidRPr="004710C8" w:rsidRDefault="007542CC" w:rsidP="007542CC">
      <w:pPr>
        <w:jc w:val="both"/>
      </w:pPr>
      <w:r w:rsidRPr="004710C8">
        <w:t>Europe’s biggest economy will likely return to growth in 2024, with expansion of 1.9%, the institutes predicted.</w:t>
      </w:r>
    </w:p>
    <w:p w14:paraId="04B43843" w14:textId="77777777" w:rsidR="007542CC" w:rsidRPr="004710C8" w:rsidRDefault="007542CC" w:rsidP="007542CC">
      <w:pPr>
        <w:jc w:val="both"/>
      </w:pPr>
      <w:r w:rsidRPr="004710C8">
        <w:t>The four institutes which compile the twice-yearly forecasts are Munich-Based Ifo, the IfW in Kiel, the IWH in Halle and the Essen-based RWI. The Wifo and the IHS institutes in Vienna also contribute. The government is expected to publish updated economic projections next month.</w:t>
      </w:r>
    </w:p>
    <w:p w14:paraId="380290E0" w14:textId="260934C7" w:rsidR="007542CC" w:rsidRPr="004710C8" w:rsidRDefault="007542CC" w:rsidP="00E95A1E">
      <w:pPr>
        <w:jc w:val="both"/>
      </w:pPr>
      <w:hyperlink r:id="rId1651" w:history="1">
        <w:r w:rsidRPr="004710C8">
          <w:rPr>
            <w:rStyle w:val="ac"/>
            <w:u w:val="none"/>
          </w:rPr>
          <w:t>https://www.bloomberg.com/news/articles/2022-09-29/german-economy-seen-shrinking-0-4-next-year-on-energy-crisis</w:t>
        </w:r>
      </w:hyperlink>
    </w:p>
    <w:p w14:paraId="2BE0CC8D" w14:textId="6DE6233E" w:rsidR="007542CC" w:rsidRPr="004710C8" w:rsidRDefault="007542CC" w:rsidP="00E95A1E">
      <w:pPr>
        <w:jc w:val="both"/>
      </w:pPr>
      <w:r w:rsidRPr="004710C8">
        <w:t>#1</w:t>
      </w:r>
      <w:r w:rsidR="002E372E">
        <w:t>81</w:t>
      </w:r>
    </w:p>
    <w:p w14:paraId="20C64419" w14:textId="1B9CE9E3" w:rsidR="007542CC" w:rsidRPr="004710C8" w:rsidRDefault="007542CC" w:rsidP="007542CC">
      <w:pPr>
        <w:jc w:val="both"/>
      </w:pPr>
      <w:r w:rsidRPr="004710C8">
        <w:t>China Tells Gas Importers to Bear High Cost to Fix Energy Crisis</w:t>
      </w:r>
    </w:p>
    <w:p w14:paraId="712F3A56" w14:textId="77777777" w:rsidR="007542CC" w:rsidRPr="004710C8" w:rsidRDefault="007542CC" w:rsidP="007542CC">
      <w:pPr>
        <w:jc w:val="both"/>
      </w:pPr>
      <w:r w:rsidRPr="004710C8">
        <w:t>By </w:t>
      </w:r>
      <w:hyperlink r:id="rId1652" w:history="1">
        <w:r w:rsidRPr="004710C8">
          <w:rPr>
            <w:rStyle w:val="ac"/>
            <w:u w:val="none"/>
          </w:rPr>
          <w:t>Stephen Stapczynski</w:t>
        </w:r>
      </w:hyperlink>
    </w:p>
    <w:p w14:paraId="3BDDEB7B" w14:textId="77777777" w:rsidR="007542CC" w:rsidRPr="004710C8" w:rsidRDefault="007542CC" w:rsidP="007542CC">
      <w:pPr>
        <w:jc w:val="both"/>
      </w:pPr>
      <w:r w:rsidRPr="004710C8">
        <w:t>October 6, 2021 at 8:49 AM GMT+3</w:t>
      </w:r>
    </w:p>
    <w:p w14:paraId="572B51B9" w14:textId="77777777" w:rsidR="007542CC" w:rsidRPr="004710C8" w:rsidRDefault="007542CC" w:rsidP="007542CC">
      <w:pPr>
        <w:jc w:val="both"/>
      </w:pPr>
      <w:r w:rsidRPr="004710C8">
        <w:t>China is urging its liquefied natural gas importers to procure more supply to fix its energy crisis, while providing little financial support for firms paying record-high rates for the super-chilled fuel.</w:t>
      </w:r>
    </w:p>
    <w:p w14:paraId="33EB073D" w14:textId="77777777" w:rsidR="007542CC" w:rsidRPr="004710C8" w:rsidRDefault="007542CC" w:rsidP="007542CC">
      <w:pPr>
        <w:jc w:val="both"/>
      </w:pPr>
      <w:r w:rsidRPr="004710C8">
        <w:t>The government isn’t providing enough subsidies for recent purchases, making it difficult for the nation’s smaller gas distributors to meet the </w:t>
      </w:r>
      <w:hyperlink r:id="rId1653" w:tgtFrame="_blank" w:tooltip="China Orders Top Energy Firms to Secure Supplies at All Costs" w:history="1">
        <w:r w:rsidRPr="004710C8">
          <w:rPr>
            <w:rStyle w:val="ac"/>
            <w:u w:val="none"/>
          </w:rPr>
          <w:t>request</w:t>
        </w:r>
      </w:hyperlink>
      <w:r w:rsidRPr="004710C8">
        <w:t xml:space="preserve"> to secure enough fuel before winter, </w:t>
      </w:r>
      <w:r w:rsidRPr="004710C8">
        <w:lastRenderedPageBreak/>
        <w:t>according to traders with knowledge of the matter. While some firms are avoiding buying for now, they may ultimately have to bow to Beijing’s wishes.</w:t>
      </w:r>
    </w:p>
    <w:p w14:paraId="5A81919D" w14:textId="77777777" w:rsidR="007542CC" w:rsidRPr="004710C8" w:rsidRDefault="007542CC" w:rsidP="007542CC">
      <w:pPr>
        <w:jc w:val="both"/>
      </w:pPr>
      <w:r w:rsidRPr="004710C8">
        <w:t>North Asian LNG spot prices </w:t>
      </w:r>
      <w:hyperlink r:id="rId1654" w:tgtFrame="_blank" w:history="1">
        <w:r w:rsidRPr="004710C8">
          <w:rPr>
            <w:rStyle w:val="ac"/>
            <w:u w:val="none"/>
          </w:rPr>
          <w:t>surged</w:t>
        </w:r>
      </w:hyperlink>
      <w:r w:rsidRPr="004710C8">
        <w:t> to a record high this week as importers from China to the U.K. intensify competition for a shrinking pool of available winter supply. The world is grappling with an energy crisis as the post-pandemic recovery collides with supply restraints, sending fuel and power prices rallying to eye-watering heights.</w:t>
      </w:r>
    </w:p>
    <w:p w14:paraId="37BC27CD" w14:textId="77777777" w:rsidR="007542CC" w:rsidRPr="004710C8" w:rsidRDefault="007542CC" w:rsidP="007542CC">
      <w:pPr>
        <w:jc w:val="both"/>
      </w:pPr>
      <w:r w:rsidRPr="004710C8">
        <w:t>Powerhouse</w:t>
      </w:r>
    </w:p>
    <w:p w14:paraId="484FAF4D" w14:textId="77777777" w:rsidR="007542CC" w:rsidRPr="004710C8" w:rsidRDefault="007542CC" w:rsidP="007542CC">
      <w:pPr>
        <w:jc w:val="both"/>
      </w:pPr>
      <w:r w:rsidRPr="004710C8">
        <w:t>China's LNG imports continue to boom on back of strong demand</w:t>
      </w:r>
    </w:p>
    <w:p w14:paraId="3404EFEB" w14:textId="77777777" w:rsidR="007542CC" w:rsidRPr="004710C8" w:rsidRDefault="007542CC" w:rsidP="007542CC">
      <w:pPr>
        <w:jc w:val="both"/>
      </w:pPr>
      <w:r w:rsidRPr="004710C8">
        <w:t>Source: Customs General Administration PRC; Ship-tracking data compiled by Bloomberg</w:t>
      </w:r>
    </w:p>
    <w:p w14:paraId="3C74E722" w14:textId="77777777" w:rsidR="007542CC" w:rsidRPr="004710C8" w:rsidRDefault="007542CC" w:rsidP="007542CC">
      <w:pPr>
        <w:jc w:val="both"/>
      </w:pPr>
      <w:r w:rsidRPr="004710C8">
        <w:t>Many of China’s gas distributors are state-owned, and are used to </w:t>
      </w:r>
      <w:hyperlink r:id="rId1655" w:tgtFrame="_blank" w:history="1">
        <w:r w:rsidRPr="004710C8">
          <w:rPr>
            <w:rStyle w:val="ac"/>
            <w:u w:val="none"/>
          </w:rPr>
          <w:t>taking losses</w:t>
        </w:r>
      </w:hyperlink>
      <w:r w:rsidRPr="004710C8">
        <w:t> buying pricey LNG and selling to domestic consumers at fixed rates. The largest companies are still willing to pay high spot prices to attract shipments away from rivals in Asia and Europe.</w:t>
      </w:r>
    </w:p>
    <w:p w14:paraId="6BD3D83E" w14:textId="77777777" w:rsidR="007542CC" w:rsidRPr="004710C8" w:rsidRDefault="007542CC" w:rsidP="007542CC">
      <w:pPr>
        <w:jc w:val="both"/>
      </w:pPr>
      <w:r w:rsidRPr="004710C8">
        <w:t>But with a single LNG spot cargo currently costing more than $130 million, compared to about $17 million this time last year, the extreme losses are making buyers blanch. Also, some LNG importers have struggled to secure additional loans from banks to make purchases, traders said.</w:t>
      </w:r>
    </w:p>
    <w:p w14:paraId="391BBB02" w14:textId="77777777" w:rsidR="007542CC" w:rsidRPr="004710C8" w:rsidRDefault="007542CC" w:rsidP="007542CC">
      <w:pPr>
        <w:jc w:val="both"/>
      </w:pPr>
      <w:r w:rsidRPr="004710C8">
        <w:t>At least two second-tier companies including Shenzhen Energy Group Co. have </w:t>
      </w:r>
      <w:hyperlink r:id="rId1656" w:tgtFrame="_blank" w:history="1">
        <w:r w:rsidRPr="004710C8">
          <w:rPr>
            <w:rStyle w:val="ac"/>
            <w:u w:val="none"/>
          </w:rPr>
          <w:t>decided</w:t>
        </w:r>
      </w:hyperlink>
      <w:r w:rsidRPr="004710C8">
        <w:t> against purchasing shipments because of the high prices, despite the government orders, according to traders. But China’s largest state-owned importers have been busy procuring spot supply.</w:t>
      </w:r>
    </w:p>
    <w:p w14:paraId="77E2188F" w14:textId="77777777" w:rsidR="007542CC" w:rsidRPr="004710C8" w:rsidRDefault="007542CC" w:rsidP="007542CC">
      <w:pPr>
        <w:jc w:val="both"/>
      </w:pPr>
      <w:r w:rsidRPr="004710C8">
        <w:t>Representatives at the State Owned Assets Supervision and Administration Commission and Shenzhen Energy Group weren’t immediately available to comment during a public holiday.</w:t>
      </w:r>
    </w:p>
    <w:p w14:paraId="37D5282D" w14:textId="77777777" w:rsidR="007542CC" w:rsidRPr="004710C8" w:rsidRDefault="007542CC" w:rsidP="007542CC">
      <w:pPr>
        <w:jc w:val="both"/>
      </w:pPr>
      <w:r w:rsidRPr="004710C8">
        <w:t>The government is trying to make it easier for energy companies to secure loans. Banks and other financial institutions should </w:t>
      </w:r>
      <w:hyperlink r:id="rId1657" w:tgtFrame="_blank" w:history="1">
        <w:r w:rsidRPr="004710C8">
          <w:rPr>
            <w:rStyle w:val="ac"/>
            <w:u w:val="none"/>
          </w:rPr>
          <w:t>prioritize</w:t>
        </w:r>
      </w:hyperlink>
      <w:r w:rsidRPr="004710C8">
        <w:t> lending to qualified mines and power plants so they can increase thermal coal and electricity output, China Banking and Insurance Regulatory Commission said in a statement Tuesday.</w:t>
      </w:r>
    </w:p>
    <w:p w14:paraId="1C1848DB" w14:textId="63A7EE92" w:rsidR="007542CC" w:rsidRPr="004710C8" w:rsidRDefault="007542CC" w:rsidP="00E95A1E">
      <w:pPr>
        <w:jc w:val="both"/>
      </w:pPr>
      <w:hyperlink r:id="rId1658" w:history="1">
        <w:r w:rsidRPr="004710C8">
          <w:rPr>
            <w:rStyle w:val="ac"/>
            <w:u w:val="none"/>
          </w:rPr>
          <w:t>https://www.bloomberg.com/news/articles/2021-10-06/china-tells-gas-importers-to-bear-high-cost-to-fix-energy-crisis</w:t>
        </w:r>
      </w:hyperlink>
    </w:p>
    <w:p w14:paraId="119EF7BE" w14:textId="398C87BF" w:rsidR="007542CC" w:rsidRPr="004710C8" w:rsidRDefault="007542CC" w:rsidP="00E95A1E">
      <w:pPr>
        <w:jc w:val="both"/>
      </w:pPr>
      <w:r w:rsidRPr="004710C8">
        <w:t>#1</w:t>
      </w:r>
      <w:r w:rsidR="002E372E">
        <w:t>82</w:t>
      </w:r>
    </w:p>
    <w:p w14:paraId="16C752AD" w14:textId="77777777" w:rsidR="007542CC" w:rsidRPr="004710C8" w:rsidRDefault="007542CC" w:rsidP="007542CC">
      <w:pPr>
        <w:jc w:val="both"/>
      </w:pPr>
      <w:r w:rsidRPr="004710C8">
        <w:t>AI Energy Crisis Boosts Interest in Chips That Do It All</w:t>
      </w:r>
    </w:p>
    <w:p w14:paraId="77BB80CC" w14:textId="77777777" w:rsidR="007542CC" w:rsidRPr="004710C8" w:rsidRDefault="007542CC" w:rsidP="007542CC">
      <w:pPr>
        <w:jc w:val="both"/>
      </w:pPr>
      <w:r w:rsidRPr="004710C8">
        <w:t>So-called in-memory computing is drawing new funding—and even inspiring some geopolitical maneuvering.</w:t>
      </w:r>
    </w:p>
    <w:p w14:paraId="6D4A9A3E" w14:textId="3EC1E785" w:rsidR="007542CC" w:rsidRPr="004710C8" w:rsidRDefault="007542CC" w:rsidP="007542CC">
      <w:pPr>
        <w:jc w:val="both"/>
      </w:pPr>
    </w:p>
    <w:p w14:paraId="620C2C17" w14:textId="77777777" w:rsidR="007542CC" w:rsidRPr="004710C8" w:rsidRDefault="007542CC" w:rsidP="007542CC">
      <w:pPr>
        <w:jc w:val="both"/>
      </w:pPr>
      <w:r w:rsidRPr="004710C8">
        <w:lastRenderedPageBreak/>
        <w:t>By </w:t>
      </w:r>
      <w:hyperlink r:id="rId1659" w:history="1">
        <w:r w:rsidRPr="004710C8">
          <w:rPr>
            <w:rStyle w:val="ac"/>
            <w:u w:val="none"/>
          </w:rPr>
          <w:t>Jane Lanhee Lee</w:t>
        </w:r>
      </w:hyperlink>
    </w:p>
    <w:p w14:paraId="08045A08" w14:textId="77777777" w:rsidR="007542CC" w:rsidRPr="004710C8" w:rsidRDefault="007542CC" w:rsidP="007542CC">
      <w:pPr>
        <w:jc w:val="both"/>
      </w:pPr>
      <w:r w:rsidRPr="004710C8">
        <w:t>April 2, 2024 at 11:00 PM GMT+3</w:t>
      </w:r>
    </w:p>
    <w:p w14:paraId="5CC92A73" w14:textId="07BED36E" w:rsidR="007542CC" w:rsidRPr="004710C8" w:rsidRDefault="007542CC" w:rsidP="007542CC">
      <w:pPr>
        <w:jc w:val="both"/>
      </w:pPr>
    </w:p>
    <w:p w14:paraId="2C6E6614" w14:textId="77777777" w:rsidR="007542CC" w:rsidRPr="004710C8" w:rsidRDefault="007542CC" w:rsidP="007542CC">
      <w:pPr>
        <w:jc w:val="both"/>
      </w:pPr>
      <w:r w:rsidRPr="004710C8">
        <w:t>To understand a key reason </w:t>
      </w:r>
      <w:hyperlink r:id="rId1660" w:tgtFrame="_blank" w:history="1">
        <w:r w:rsidRPr="004710C8">
          <w:rPr>
            <w:rStyle w:val="ac"/>
            <w:u w:val="none"/>
          </w:rPr>
          <w:t>artificial intelligence</w:t>
        </w:r>
      </w:hyperlink>
      <w:r w:rsidRPr="004710C8">
        <w:t> requires so much energy, imagine a computer chip serving as a branch of the local library and an AI algorithm as a researcher with borrowing privileges. Every time the algorithm needs data, it goes to the library, known as a memory chip, checks out the data and takes it to another chip, known as a processor, to carry out a function.</w:t>
      </w:r>
    </w:p>
    <w:p w14:paraId="224EE11D" w14:textId="77777777" w:rsidR="007542CC" w:rsidRPr="004710C8" w:rsidRDefault="007542CC" w:rsidP="007542CC">
      <w:pPr>
        <w:jc w:val="both"/>
      </w:pPr>
      <w:r w:rsidRPr="004710C8">
        <w:t>AI requires massive amounts of data, which means there are the equivalent of billions of books being trucked back and forth between these two chips, a process that burns through lots of electricity. For at least a decade, researchers have tried to save power by building chips that could process data where it’s stored. “Instead of bringing the book from the library to home, you’re going to the library to do your work,” says Stanford University professor Philip Wong, a top expert in memory chips who’s also a consultant to Taiwan Semiconductor Manufacturing Co.</w:t>
      </w:r>
    </w:p>
    <w:p w14:paraId="048AD8D3" w14:textId="77777777" w:rsidR="007542CC" w:rsidRPr="004710C8" w:rsidRDefault="007542CC" w:rsidP="007542CC">
      <w:pPr>
        <w:jc w:val="both"/>
      </w:pPr>
      <w:r w:rsidRPr="004710C8">
        <w:t>This process, often referred to as in-memory computing, has faced technical challenges and is just now moving beyond the research stage. And with AI’s electricity use raising serious questions about its economic viability and environmental impact, techniques that could make AI more energy efficient might pay off big. This has made in-memory computing the subject of increased excitement—and even meant it’s begun to get caught up in the broader geopolitical wrangling over semiconductors.</w:t>
      </w:r>
    </w:p>
    <w:p w14:paraId="5DACC6E8" w14:textId="77777777" w:rsidR="007542CC" w:rsidRPr="004710C8" w:rsidRDefault="007542CC" w:rsidP="007542CC">
      <w:pPr>
        <w:jc w:val="both"/>
      </w:pPr>
      <w:r w:rsidRPr="004710C8">
        <w:t>Major chip manufacturers such as TSMC, Intel and Samsung are all researching in-memory computing. Intel Corp. has produced some of the chips to conduct research, says Ram Krishnamurthy, senior principal engineer at </w:t>
      </w:r>
      <w:hyperlink r:id="rId1661" w:tgtFrame="_blank" w:history="1">
        <w:r w:rsidRPr="004710C8">
          <w:rPr>
            <w:rStyle w:val="ac"/>
            <w:u w:val="none"/>
          </w:rPr>
          <w:t>Intel Labs</w:t>
        </w:r>
      </w:hyperlink>
      <w:r w:rsidRPr="004710C8">
        <w:t>, the company’s research arm, though he declined to say how in-memory computing could fit into Intel’s product lineup. Individuals such as OpenAI Chief Executive Officer Sam Altman, companies like Microsoft, and government-affiliated entities from China, Saudi Arabia and elsewhere have all invested in startups working on the technology.</w:t>
      </w:r>
    </w:p>
    <w:p w14:paraId="48578B39" w14:textId="77777777" w:rsidR="007542CC" w:rsidRPr="004710C8" w:rsidRDefault="007542CC" w:rsidP="007542CC">
      <w:pPr>
        <w:jc w:val="both"/>
      </w:pPr>
      <w:r w:rsidRPr="004710C8">
        <w:t>In November a US government panel that reviews foreign investments with national security implications </w:t>
      </w:r>
      <w:hyperlink r:id="rId1662" w:tgtFrame="_blank" w:history="1">
        <w:r w:rsidRPr="004710C8">
          <w:rPr>
            <w:rStyle w:val="ac"/>
            <w:u w:val="none"/>
          </w:rPr>
          <w:t>forced the venture capital fund of Saudi energy company Aramco to divest from Rain AI</w:t>
        </w:r>
      </w:hyperlink>
      <w:r w:rsidRPr="004710C8">
        <w:t>, a San Francisco-based startup focused on in-memory computing. Aramco’s venture capital units are now seeking other companies working on in-memory computing outside of the US, with active scouting in China, according to people with knowledge of the matter, who asked to remain anonymous while discussing nonpublic business matters.</w:t>
      </w:r>
    </w:p>
    <w:p w14:paraId="6184D47C" w14:textId="77777777" w:rsidR="007542CC" w:rsidRPr="004710C8" w:rsidRDefault="007542CC" w:rsidP="007542CC">
      <w:pPr>
        <w:jc w:val="both"/>
      </w:pPr>
      <w:r w:rsidRPr="004710C8">
        <w:t>China, in particular, is showing increasing interest in the technology. A handful of Chinese startups such as PIM Chip, </w:t>
      </w:r>
      <w:hyperlink r:id="rId1663" w:tgtFrame="_blank" w:history="1">
        <w:r w:rsidRPr="004710C8">
          <w:rPr>
            <w:rStyle w:val="ac"/>
            <w:u w:val="none"/>
          </w:rPr>
          <w:t>Houmo.AI</w:t>
        </w:r>
      </w:hyperlink>
      <w:r w:rsidRPr="004710C8">
        <w:t xml:space="preserve"> and WITmem are raising money from prominent investors, according </w:t>
      </w:r>
      <w:r w:rsidRPr="004710C8">
        <w:lastRenderedPageBreak/>
        <w:t>to PitchBook, which tracks investment data. Naveen Verma, a professor at Princeton University who’s also a co-founder of EnCharge AI, a startup working on in-memory computing, says he’s frequently invited to give talks about the subject at Chinese companies and universities. “They’re trying aggressively to understand how to build systems—in-memory compute systems and advanced systems in general,” he says. Verma says he hasn’t been to China for several years and has only given talks in Asia about his academic work, not about EnCharge’s technology.</w:t>
      </w:r>
    </w:p>
    <w:p w14:paraId="3FD87D87" w14:textId="2843AE4A" w:rsidR="007542CC" w:rsidRPr="004710C8" w:rsidRDefault="007542CC" w:rsidP="007542CC">
      <w:pPr>
        <w:jc w:val="both"/>
      </w:pPr>
      <w:r w:rsidRPr="004710C8">
        <w:rPr>
          <w:noProof/>
        </w:rPr>
        <mc:AlternateContent>
          <mc:Choice Requires="wps">
            <w:drawing>
              <wp:inline distT="0" distB="0" distL="0" distR="0" wp14:anchorId="53FC72A7" wp14:editId="462C303F">
                <wp:extent cx="304800" cy="304800"/>
                <wp:effectExtent l="0" t="0" r="0" b="0"/>
                <wp:docPr id="717183175" name="Прямоугольник 402" descr="EnCharge AI co-founder and CEO Naveen Verma holding a prototype switched-capacitor analog in-memory computing chip at his research lab at Princeton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027EE" id="Прямоугольник 402" o:spid="_x0000_s1026" alt="EnCharge AI co-founder and CEO Naveen Verma holding a prototype switched-capacitor analog in-memory computing chip at his research lab at Princeton Univers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46DC5" w14:textId="77777777" w:rsidR="007542CC" w:rsidRPr="004710C8" w:rsidRDefault="007542CC" w:rsidP="007542CC">
      <w:pPr>
        <w:jc w:val="both"/>
      </w:pPr>
      <w:r w:rsidRPr="004710C8">
        <w:t>EnCharge AI co-founder and CEO Naveen Verma holding a prototype switched-capacitor analog in-memory computing chip at his research lab at Princeton University.</w:t>
      </w:r>
      <w:r w:rsidRPr="004710C8">
        <w:rPr>
          <w:i/>
          <w:iCs/>
        </w:rPr>
        <w:t>Source: Scott Lyon</w:t>
      </w:r>
    </w:p>
    <w:p w14:paraId="15041495" w14:textId="77777777" w:rsidR="007542CC" w:rsidRPr="004710C8" w:rsidRDefault="007542CC" w:rsidP="007542CC">
      <w:pPr>
        <w:jc w:val="both"/>
      </w:pPr>
      <w:r w:rsidRPr="004710C8">
        <w:t>It’s far from assured that this chip technology will become a significant part of AI computing’s future. Traditionally, in-memory computing chips have been sensitive to environmental factors such as changes in temperature, which have caused computing errors. Startups are working on various approaches to improve this, but the techniques are new. Changing to new types of chips is expensive, and customers are often hesitant to do so unless they’re confident of significant improvements, so startups will have to convince customers that the benefits are worth the risks.</w:t>
      </w:r>
    </w:p>
    <w:p w14:paraId="58964EE6" w14:textId="77777777" w:rsidR="007542CC" w:rsidRPr="004710C8" w:rsidRDefault="007542CC" w:rsidP="007542CC">
      <w:pPr>
        <w:jc w:val="both"/>
      </w:pPr>
      <w:r w:rsidRPr="004710C8">
        <w:t>For now, in-memory computing startups aren’t working on the most difficult part of AI computing: training new models. This process, in which algorithms examine petabytes of data to glean patterns that they use to build their systems, is mostly handled by top-line chips designed by companies such as Nvidia Corp. The company has been working on its own strategies for improving power efficiency, including reducing the size of its transistors and improving the ways that chips communicate with one another.</w:t>
      </w:r>
    </w:p>
    <w:p w14:paraId="195DC54B" w14:textId="77777777" w:rsidR="007542CC" w:rsidRPr="004710C8" w:rsidRDefault="007542CC" w:rsidP="007542CC">
      <w:pPr>
        <w:jc w:val="both"/>
      </w:pPr>
      <w:r w:rsidRPr="004710C8">
        <w:t>Rather than take on Nvidia directly, startups making in-memory computing chips are aiming to build their businesses on inference, the task of using existing models to take prompts and spit out content. Inference is not as complicated as training, but it happens on a large scale, meaning there could be a good market for chips designed specifically to make it more efficient.</w:t>
      </w:r>
    </w:p>
    <w:p w14:paraId="3D668BC3" w14:textId="77777777" w:rsidR="007542CC" w:rsidRPr="004710C8" w:rsidRDefault="007542CC" w:rsidP="007542CC">
      <w:pPr>
        <w:jc w:val="both"/>
      </w:pPr>
      <w:r w:rsidRPr="004710C8">
        <w:t>The intensive power consumption of </w:t>
      </w:r>
      <w:hyperlink r:id="rId1664" w:tgtFrame="_blank" w:history="1">
        <w:r w:rsidRPr="004710C8">
          <w:rPr>
            <w:rStyle w:val="ac"/>
            <w:u w:val="none"/>
          </w:rPr>
          <w:t>Nvidia’s main product</w:t>
        </w:r>
      </w:hyperlink>
      <w:r w:rsidRPr="004710C8">
        <w:t>, a type of chip known as a graphics processing unit, makes it a relatively inefficient choice to use for inference, says Sid Sheth, founder and CEO of d-Matrix, a Silicon Valley-based chip startup that’s raised $160 million from investors like Microsoft Corp. and Singaporean state-owned investor Temasek Holdings Pte. He says pitching investors was challenging until the AI boom started. “The first half of ’23, </w:t>
      </w:r>
      <w:hyperlink r:id="rId1665" w:tgtFrame="_blank" w:history="1">
        <w:r w:rsidRPr="004710C8">
          <w:rPr>
            <w:rStyle w:val="ac"/>
            <w:u w:val="none"/>
          </w:rPr>
          <w:t>everybody got it because of ChatGPT</w:t>
        </w:r>
      </w:hyperlink>
      <w:r w:rsidRPr="004710C8">
        <w:t>,” he says. The company plans to sell its first chips this year and reach mass production in 2025.</w:t>
      </w:r>
    </w:p>
    <w:p w14:paraId="220C968D" w14:textId="77777777" w:rsidR="007542CC" w:rsidRPr="004710C8" w:rsidRDefault="007542CC" w:rsidP="007542CC">
      <w:pPr>
        <w:jc w:val="both"/>
      </w:pPr>
      <w:r w:rsidRPr="004710C8">
        <w:t>In-memory computing companies are still feeling out the best uses for their products. One in-memory computing startup, Netherlands-based </w:t>
      </w:r>
      <w:hyperlink r:id="rId1666" w:tgtFrame="_blank" w:history="1">
        <w:r w:rsidRPr="004710C8">
          <w:rPr>
            <w:rStyle w:val="ac"/>
            <w:u w:val="none"/>
          </w:rPr>
          <w:t>Axelera</w:t>
        </w:r>
      </w:hyperlink>
      <w:r w:rsidRPr="004710C8">
        <w:t xml:space="preserve">, is targeting computer-vision </w:t>
      </w:r>
      <w:r w:rsidRPr="004710C8">
        <w:lastRenderedPageBreak/>
        <w:t>applications in cars and data centers; backers of Austin, Texas-based Mythic see in-memory computing as ideal for applications such as AI-powered security cameras in the near term but eventually hope they can be used to train AI models.</w:t>
      </w:r>
    </w:p>
    <w:p w14:paraId="57F8697A" w14:textId="77777777" w:rsidR="007542CC" w:rsidRPr="004710C8" w:rsidRDefault="007542CC" w:rsidP="007542CC">
      <w:pPr>
        <w:jc w:val="both"/>
      </w:pPr>
      <w:r w:rsidRPr="004710C8">
        <w:t>The sheer scale of AI energy use adds urgency to everyone working on ways to make the technology more efficient, says Victor Zhirnov, chief scientist at Semiconductor Research Corp., an industry think tank. “AI desperately needs energy efficient solutions,” he says. "Otherwise it will kill itself very soon."</w:t>
      </w:r>
    </w:p>
    <w:p w14:paraId="4BBDE363" w14:textId="3A7E8371" w:rsidR="007542CC" w:rsidRPr="004710C8" w:rsidRDefault="007542CC" w:rsidP="00E95A1E">
      <w:pPr>
        <w:jc w:val="both"/>
      </w:pPr>
      <w:hyperlink r:id="rId1667" w:history="1">
        <w:r w:rsidRPr="004710C8">
          <w:rPr>
            <w:rStyle w:val="ac"/>
            <w:u w:val="none"/>
          </w:rPr>
          <w:t>https://www.bloomberg.com/news/articles/2024-04-02/ai-energy-crisis-boosts-need-for-more-efficient-chips</w:t>
        </w:r>
      </w:hyperlink>
    </w:p>
    <w:p w14:paraId="41433AE7" w14:textId="47AAA76D" w:rsidR="007542CC" w:rsidRPr="004710C8" w:rsidRDefault="007542CC" w:rsidP="00E95A1E">
      <w:pPr>
        <w:jc w:val="both"/>
      </w:pPr>
      <w:r w:rsidRPr="004710C8">
        <w:t>#18</w:t>
      </w:r>
      <w:r w:rsidR="002E372E">
        <w:t>3</w:t>
      </w:r>
    </w:p>
    <w:p w14:paraId="28D40D3F" w14:textId="73D68525" w:rsidR="007542CC" w:rsidRPr="004710C8" w:rsidRDefault="007542CC" w:rsidP="007542CC">
      <w:pPr>
        <w:jc w:val="both"/>
      </w:pPr>
      <w:r w:rsidRPr="004710C8">
        <w:t>Key European Power Price Doubles in Two Months as Crisis Deepens</w:t>
      </w:r>
    </w:p>
    <w:p w14:paraId="6A0CE3CE" w14:textId="77777777" w:rsidR="007542CC" w:rsidRPr="004710C8" w:rsidRDefault="007542CC" w:rsidP="007542CC">
      <w:pPr>
        <w:jc w:val="both"/>
      </w:pPr>
      <w:r w:rsidRPr="004710C8">
        <w:t>By </w:t>
      </w:r>
      <w:hyperlink r:id="rId1668" w:history="1">
        <w:r w:rsidRPr="004710C8">
          <w:rPr>
            <w:rStyle w:val="ac"/>
            <w:u w:val="none"/>
          </w:rPr>
          <w:t>Todd Gillespie</w:t>
        </w:r>
      </w:hyperlink>
    </w:p>
    <w:p w14:paraId="0B8C5657" w14:textId="77777777" w:rsidR="007542CC" w:rsidRPr="004710C8" w:rsidRDefault="007542CC" w:rsidP="007542CC">
      <w:pPr>
        <w:jc w:val="both"/>
      </w:pPr>
      <w:r w:rsidRPr="004710C8">
        <w:t>August 15, 2022 at 12:51 PM GMT+3</w:t>
      </w:r>
    </w:p>
    <w:p w14:paraId="69F48FD6" w14:textId="77777777" w:rsidR="007542CC" w:rsidRPr="004710C8" w:rsidRDefault="007542CC" w:rsidP="007542CC">
      <w:pPr>
        <w:jc w:val="both"/>
      </w:pPr>
      <w:r w:rsidRPr="004710C8">
        <w:t>European power prices jumped to a fresh record as natural gas extended gains, deepening the energy crunch that’s threatening to plunge the region into a recession.</w:t>
      </w:r>
    </w:p>
    <w:p w14:paraId="663F05EB" w14:textId="77777777" w:rsidR="007542CC" w:rsidRPr="004710C8" w:rsidRDefault="007542CC" w:rsidP="007542CC">
      <w:pPr>
        <w:jc w:val="both"/>
      </w:pPr>
      <w:r w:rsidRPr="004710C8">
        <w:t>Next-year electricity rates in Germany advanced as much as 3.7% to 477.50 euros ($487) a megawatt-hour on the European Energy Exchange AG. That’s almost six times as much as this time last year, with the price doubling in the past two months alone.</w:t>
      </w:r>
    </w:p>
    <w:p w14:paraId="1AD2E7E8" w14:textId="77777777" w:rsidR="007542CC" w:rsidRPr="004710C8" w:rsidRDefault="007542CC" w:rsidP="007542CC">
      <w:pPr>
        <w:jc w:val="both"/>
      </w:pPr>
      <w:r w:rsidRPr="004710C8">
        <w:t>The market is being driven by concerns over whether Europe’s tight gas supplies will be able to generate enough electricity this winter. France’s nuclear capacity is extremely low, denting the possibility of power exports in the months ahead.</w:t>
      </w:r>
    </w:p>
    <w:p w14:paraId="279B76F7" w14:textId="2D5C8FDE" w:rsidR="007542CC" w:rsidRPr="004710C8" w:rsidRDefault="007542CC" w:rsidP="007542CC">
      <w:pPr>
        <w:jc w:val="both"/>
      </w:pPr>
      <w:r w:rsidRPr="004710C8">
        <w:t>Day-ahead prices in Germany and the UK also set records Monday, an indicator of high demand for cooling, with heat waves and drought on the continent straining infrastructure in the short term.</w:t>
      </w:r>
    </w:p>
    <w:p w14:paraId="122FA611" w14:textId="77777777" w:rsidR="007542CC" w:rsidRPr="004710C8" w:rsidRDefault="007542CC" w:rsidP="007542CC">
      <w:pPr>
        <w:jc w:val="both"/>
      </w:pPr>
      <w:r w:rsidRPr="004710C8">
        <w:t>Rising energy prices are feeding through to household bills and the cost of everything from making </w:t>
      </w:r>
      <w:hyperlink r:id="rId1669" w:tgtFrame="_blank" w:history="1">
        <w:r w:rsidRPr="004710C8">
          <w:rPr>
            <w:rStyle w:val="ac"/>
            <w:u w:val="none"/>
          </w:rPr>
          <w:t>food</w:t>
        </w:r>
      </w:hyperlink>
      <w:r w:rsidRPr="004710C8">
        <w:t> to heating </w:t>
      </w:r>
      <w:hyperlink r:id="rId1670" w:tgtFrame="_blank" w:history="1">
        <w:r w:rsidRPr="004710C8">
          <w:rPr>
            <w:rStyle w:val="ac"/>
            <w:u w:val="none"/>
          </w:rPr>
          <w:t>glass</w:t>
        </w:r>
      </w:hyperlink>
      <w:r w:rsidRPr="004710C8">
        <w:t>. Energy is driving </w:t>
      </w:r>
      <w:hyperlink r:id="rId1671" w:tgtFrame="_blank" w:history="1">
        <w:r w:rsidRPr="004710C8">
          <w:rPr>
            <w:rStyle w:val="ac"/>
            <w:u w:val="none"/>
          </w:rPr>
          <w:t>inflation</w:t>
        </w:r>
      </w:hyperlink>
      <w:r w:rsidRPr="004710C8">
        <w:t> across Europe, pushing consumer-price increases into double-digit territory.</w:t>
      </w:r>
    </w:p>
    <w:p w14:paraId="4902A6D4" w14:textId="77777777" w:rsidR="007542CC" w:rsidRPr="004710C8" w:rsidRDefault="007542CC" w:rsidP="007542CC">
      <w:pPr>
        <w:jc w:val="both"/>
      </w:pPr>
      <w:r w:rsidRPr="004710C8">
        <w:t>In the UK, the household energy price cap is set to almost double at the start of October on the back of rising wholesale costs. The wholesale price of UK electricity for that month has jumped about sevenfold in the past year to roughly </w:t>
      </w:r>
      <w:hyperlink r:id="rId1672" w:tgtFrame="_blank" w:history="1">
        <w:r w:rsidRPr="004710C8">
          <w:rPr>
            <w:rStyle w:val="ac"/>
            <w:u w:val="none"/>
          </w:rPr>
          <w:t>£591</w:t>
        </w:r>
      </w:hyperlink>
      <w:r w:rsidRPr="004710C8">
        <w:t> ($713) a megawatt-hour on the Intercontinental Exchange AG.</w:t>
      </w:r>
    </w:p>
    <w:p w14:paraId="3A6E0B42" w14:textId="77777777" w:rsidR="007542CC" w:rsidRPr="004710C8" w:rsidRDefault="007542CC" w:rsidP="007542CC">
      <w:pPr>
        <w:jc w:val="both"/>
      </w:pPr>
      <w:r w:rsidRPr="004710C8">
        <w:lastRenderedPageBreak/>
        <w:t>European governments are looking at measures on how to ease the pain and impact that soaring energy costs are having on economies. In France, the state plans to </w:t>
      </w:r>
      <w:hyperlink r:id="rId1673" w:tgtFrame="_blank" w:history="1">
        <w:r w:rsidRPr="004710C8">
          <w:rPr>
            <w:rStyle w:val="ac"/>
            <w:u w:val="none"/>
          </w:rPr>
          <w:t>fully nationalize</w:t>
        </w:r>
      </w:hyperlink>
      <w:r w:rsidRPr="004710C8">
        <w:t> </w:t>
      </w:r>
      <w:hyperlink r:id="rId1674" w:tgtFrame="_blank" w:history="1">
        <w:r w:rsidRPr="004710C8">
          <w:rPr>
            <w:rStyle w:val="ac"/>
            <w:u w:val="none"/>
          </w:rPr>
          <w:t>Electricite de France SA</w:t>
        </w:r>
      </w:hyperlink>
      <w:r w:rsidRPr="004710C8">
        <w:t>, the embattled nuclear power utility now struggling to keep its plants going in the blistering heat.</w:t>
      </w:r>
    </w:p>
    <w:p w14:paraId="2AB2BBFE" w14:textId="77777777" w:rsidR="007542CC" w:rsidRPr="004710C8" w:rsidRDefault="007542CC" w:rsidP="007542CC">
      <w:pPr>
        <w:jc w:val="both"/>
      </w:pPr>
      <w:r w:rsidRPr="004710C8">
        <w:t>There’s no clear sign of the “extreme” price rally abating soon, </w:t>
      </w:r>
      <w:hyperlink r:id="rId1675" w:tgtFrame="_blank" w:history="1">
        <w:r w:rsidRPr="004710C8">
          <w:rPr>
            <w:rStyle w:val="ac"/>
            <w:u w:val="none"/>
          </w:rPr>
          <w:t>Rystad Energy AS</w:t>
        </w:r>
      </w:hyperlink>
      <w:r w:rsidRPr="004710C8">
        <w:t> analyst Fabian Ronningen said. The continent’s low nuclear, hydropower and coal capacities aren’t enough to help ease that pressure, he said.</w:t>
      </w:r>
    </w:p>
    <w:p w14:paraId="25E2D106" w14:textId="77777777" w:rsidR="007542CC" w:rsidRPr="004710C8" w:rsidRDefault="007542CC" w:rsidP="007542CC">
      <w:pPr>
        <w:jc w:val="both"/>
      </w:pPr>
      <w:r w:rsidRPr="004710C8">
        <w:t>Benchmark Dutch gas futures for next month extended last week’s gain, climbing as much as 4.2% in Amsterdam. The price has more than doubled since June.</w:t>
      </w:r>
    </w:p>
    <w:p w14:paraId="52E714A6" w14:textId="33731FD0" w:rsidR="007542CC" w:rsidRPr="004710C8" w:rsidRDefault="007542CC" w:rsidP="00E95A1E">
      <w:pPr>
        <w:jc w:val="both"/>
      </w:pPr>
      <w:hyperlink r:id="rId1676" w:history="1">
        <w:r w:rsidRPr="004710C8">
          <w:rPr>
            <w:rStyle w:val="ac"/>
            <w:u w:val="none"/>
          </w:rPr>
          <w:t>https://www.bloomberg.com/news/articles/2022-08-15/german-power-prices-soar-to-record-as-energy-crisis-deepens</w:t>
        </w:r>
      </w:hyperlink>
    </w:p>
    <w:p w14:paraId="4104B3F3" w14:textId="2416B694" w:rsidR="007542CC" w:rsidRPr="004710C8" w:rsidRDefault="007542CC" w:rsidP="00E95A1E">
      <w:pPr>
        <w:jc w:val="both"/>
      </w:pPr>
      <w:r w:rsidRPr="004710C8">
        <w:t>#18</w:t>
      </w:r>
      <w:r w:rsidR="002E372E">
        <w:t>4</w:t>
      </w:r>
    </w:p>
    <w:p w14:paraId="5459AA01" w14:textId="0C9F35D9" w:rsidR="007542CC" w:rsidRPr="004710C8" w:rsidRDefault="007542CC" w:rsidP="007542CC">
      <w:pPr>
        <w:jc w:val="both"/>
      </w:pPr>
      <w:r w:rsidRPr="004710C8">
        <w:t>Germany’s Solar Power Generation Surges to a Fresh Record</w:t>
      </w:r>
    </w:p>
    <w:p w14:paraId="0EDBD1DE" w14:textId="77777777" w:rsidR="007542CC" w:rsidRPr="004710C8" w:rsidRDefault="007542CC" w:rsidP="007542CC">
      <w:pPr>
        <w:jc w:val="both"/>
      </w:pPr>
      <w:r w:rsidRPr="004710C8">
        <w:t>By </w:t>
      </w:r>
      <w:hyperlink r:id="rId1677" w:history="1">
        <w:r w:rsidRPr="004710C8">
          <w:rPr>
            <w:rStyle w:val="ac"/>
            <w:u w:val="none"/>
          </w:rPr>
          <w:t>Eamon Farhat</w:t>
        </w:r>
      </w:hyperlink>
    </w:p>
    <w:p w14:paraId="220EDB89" w14:textId="77777777" w:rsidR="007542CC" w:rsidRPr="004710C8" w:rsidRDefault="007542CC" w:rsidP="007542CC">
      <w:pPr>
        <w:jc w:val="both"/>
      </w:pPr>
      <w:r w:rsidRPr="004710C8">
        <w:t>July 29, 2024 at 3:59 PM GMT+3</w:t>
      </w:r>
    </w:p>
    <w:p w14:paraId="7E08369B" w14:textId="77777777" w:rsidR="007542CC" w:rsidRPr="004710C8" w:rsidRDefault="007542CC" w:rsidP="007542CC">
      <w:pPr>
        <w:jc w:val="both"/>
      </w:pPr>
      <w:r w:rsidRPr="004710C8">
        <w:t>Germany’s expanding array of solar panels set a new generation record as renewables take a larger share of power output from more expensive fossil fuels.</w:t>
      </w:r>
    </w:p>
    <w:p w14:paraId="1C23CCE6" w14:textId="77777777" w:rsidR="007542CC" w:rsidRPr="004710C8" w:rsidRDefault="007542CC" w:rsidP="007542CC">
      <w:pPr>
        <w:jc w:val="both"/>
      </w:pPr>
      <w:r w:rsidRPr="004710C8">
        <w:t>Production reached as much as 48,681 megawatts at midday in Berlin, according to data from the European Energy Exchange AG. That bucks a trend for solar record to be broken in the spring, when conditions are sunny but not too hot to impact panel efficiency.</w:t>
      </w:r>
    </w:p>
    <w:p w14:paraId="24785F4F" w14:textId="77777777" w:rsidR="007542CC" w:rsidRPr="004710C8" w:rsidRDefault="007542CC" w:rsidP="007542CC">
      <w:pPr>
        <w:jc w:val="both"/>
      </w:pPr>
      <w:r w:rsidRPr="004710C8">
        <w:t>German solar generation is set to rise 34% this summer compared with a year earlier as additional capacity is added, according to BloombergNEF. The steep growth of solar power in Germany, alongside the lack of demand recovery since the energy crisis, means longer-term contracts remain low as more expensive fossil fuel sources are displaced for cheaper renewables.</w:t>
      </w:r>
    </w:p>
    <w:p w14:paraId="1C326075" w14:textId="77777777" w:rsidR="007542CC" w:rsidRPr="004710C8" w:rsidRDefault="007542CC" w:rsidP="007542CC">
      <w:pPr>
        <w:jc w:val="both"/>
      </w:pPr>
      <w:r w:rsidRPr="004710C8">
        <w:t>On days with very high solar generation, prices can drop to negative levels as the grid has to find ways to cope with the surge in production.</w:t>
      </w:r>
    </w:p>
    <w:p w14:paraId="53AB17C8" w14:textId="77777777" w:rsidR="007542CC" w:rsidRPr="004710C8" w:rsidRDefault="007542CC" w:rsidP="007542CC">
      <w:pPr>
        <w:jc w:val="both"/>
      </w:pPr>
      <w:r w:rsidRPr="004710C8">
        <w:t>Hourly day-ahead auctions for Germany for delivery today settled below €0 per megawatt-hour on Epex Spot SE for five hours from 11 a.m. The average day-ahead price was €71.62.</w:t>
      </w:r>
    </w:p>
    <w:p w14:paraId="137FDF9F" w14:textId="09E68649" w:rsidR="007542CC" w:rsidRPr="004710C8" w:rsidRDefault="007542CC" w:rsidP="00E95A1E">
      <w:pPr>
        <w:jc w:val="both"/>
      </w:pPr>
      <w:hyperlink r:id="rId1678" w:history="1">
        <w:r w:rsidRPr="004710C8">
          <w:rPr>
            <w:rStyle w:val="ac"/>
            <w:u w:val="none"/>
          </w:rPr>
          <w:t>https://www.bloomberg.com/news/articles/2024-07-29/germany-s-solar-power-generation-surges-to-a-fresh-record</w:t>
        </w:r>
      </w:hyperlink>
    </w:p>
    <w:p w14:paraId="58168C42" w14:textId="0B181FA5" w:rsidR="007542CC" w:rsidRPr="004710C8" w:rsidRDefault="007542CC" w:rsidP="00E95A1E">
      <w:pPr>
        <w:jc w:val="both"/>
      </w:pPr>
      <w:r w:rsidRPr="004710C8">
        <w:t>#18</w:t>
      </w:r>
      <w:r w:rsidR="002E372E">
        <w:t>5</w:t>
      </w:r>
    </w:p>
    <w:p w14:paraId="0D5BF6DC" w14:textId="77777777" w:rsidR="00A93BB0" w:rsidRPr="004710C8" w:rsidRDefault="00A93BB0" w:rsidP="00A93BB0">
      <w:pPr>
        <w:jc w:val="both"/>
      </w:pPr>
      <w:r w:rsidRPr="004710C8">
        <w:lastRenderedPageBreak/>
        <w:t>Surging Power Prices Reignite Norwegian Energy Nationalism</w:t>
      </w:r>
    </w:p>
    <w:p w14:paraId="1CB5A421" w14:textId="4F691EC2" w:rsidR="00A93BB0" w:rsidRPr="004710C8" w:rsidRDefault="00A93BB0" w:rsidP="00A93BB0">
      <w:pPr>
        <w:jc w:val="both"/>
      </w:pPr>
    </w:p>
    <w:p w14:paraId="7F664260" w14:textId="77777777" w:rsidR="00A93BB0" w:rsidRPr="004710C8" w:rsidRDefault="00A93BB0" w:rsidP="00A93BB0">
      <w:pPr>
        <w:jc w:val="both"/>
      </w:pPr>
      <w:r w:rsidRPr="004710C8">
        <w:t>By </w:t>
      </w:r>
      <w:hyperlink r:id="rId1679" w:history="1">
        <w:r w:rsidRPr="004710C8">
          <w:rPr>
            <w:rStyle w:val="ac"/>
            <w:u w:val="none"/>
          </w:rPr>
          <w:t>Kari Lundgren</w:t>
        </w:r>
      </w:hyperlink>
      <w:r w:rsidRPr="004710C8">
        <w:t> and </w:t>
      </w:r>
      <w:hyperlink r:id="rId1680" w:history="1">
        <w:r w:rsidRPr="004710C8">
          <w:rPr>
            <w:rStyle w:val="ac"/>
            <w:u w:val="none"/>
          </w:rPr>
          <w:t>Lars Paulsson</w:t>
        </w:r>
      </w:hyperlink>
    </w:p>
    <w:p w14:paraId="110D6C84" w14:textId="77777777" w:rsidR="00A93BB0" w:rsidRPr="004710C8" w:rsidRDefault="00A93BB0" w:rsidP="00A93BB0">
      <w:pPr>
        <w:jc w:val="both"/>
      </w:pPr>
      <w:r w:rsidRPr="004710C8">
        <w:t>December 12, 2024 at 4:53 PM GMT+3</w:t>
      </w:r>
    </w:p>
    <w:p w14:paraId="7F73E25B" w14:textId="77777777" w:rsidR="00A93BB0" w:rsidRPr="004710C8" w:rsidRDefault="00A93BB0" w:rsidP="00A93BB0">
      <w:pPr>
        <w:jc w:val="both"/>
      </w:pPr>
      <w:r w:rsidRPr="004710C8">
        <w:t>The latest jump in European power prices has prompted calls by Norway’s ruling party to limit power exports, including ending sales on two cables to Denmark.</w:t>
      </w:r>
    </w:p>
    <w:p w14:paraId="1BBFC548" w14:textId="77777777" w:rsidR="00A93BB0" w:rsidRPr="004710C8" w:rsidRDefault="00A93BB0" w:rsidP="00A93BB0">
      <w:pPr>
        <w:jc w:val="both"/>
      </w:pPr>
      <w:r w:rsidRPr="004710C8">
        <w:t>Dropping the Danish link when the contract is up for renewal in 2026 will be one of the main points in the Labor Party election manifesto ahead of the vote next September, according to members responsible for assembling the document. </w:t>
      </w:r>
      <w:hyperlink r:id="rId1681" w:tgtFrame="_blank" w:history="1">
        <w:r w:rsidRPr="004710C8">
          <w:rPr>
            <w:rStyle w:val="ac"/>
            <w:u w:val="none"/>
          </w:rPr>
          <w:t>Power prices</w:t>
        </w:r>
      </w:hyperlink>
      <w:r w:rsidRPr="004710C8">
        <w:t> for Thursday in the Oslo region jumped to their highest since December 2022, but retreated 65% for Friday.</w:t>
      </w:r>
    </w:p>
    <w:p w14:paraId="27001753" w14:textId="77777777" w:rsidR="00A93BB0" w:rsidRPr="004710C8" w:rsidRDefault="00A93BB0" w:rsidP="00A93BB0">
      <w:pPr>
        <w:jc w:val="both"/>
      </w:pPr>
      <w:r w:rsidRPr="004710C8">
        <w:t>“In spite of full water reservoirs, power prices are sky high,” Ingvild Kjerkol, a lawmaker with the Labor Party, said by e-mail. “It’s very hard to explain to people in Norway why a country with a large power surplus should have high electricity prices.”</w:t>
      </w:r>
    </w:p>
    <w:p w14:paraId="498B9F85" w14:textId="77777777" w:rsidR="00A93BB0" w:rsidRPr="004710C8" w:rsidRDefault="00A93BB0" w:rsidP="00A93BB0">
      <w:pPr>
        <w:jc w:val="both"/>
      </w:pPr>
      <w:r w:rsidRPr="004710C8">
        <w:t>The latest view of Prime Minster Jonas Gahr Store’s Labor matches earlier statements by its senior partner, the agrarian Center Party, and echoes their </w:t>
      </w:r>
      <w:hyperlink r:id="rId1682" w:tgtFrame="_blank" w:history="1">
        <w:r w:rsidRPr="004710C8">
          <w:rPr>
            <w:rStyle w:val="ac"/>
            <w:u w:val="none"/>
          </w:rPr>
          <w:t>positions aired</w:t>
        </w:r>
      </w:hyperlink>
      <w:r w:rsidRPr="004710C8">
        <w:t> during the energy crisis a few years ago when Norway threatened to curb exports to protect domestic supplies.</w:t>
      </w:r>
    </w:p>
    <w:p w14:paraId="0C739F64" w14:textId="77777777" w:rsidR="00A93BB0" w:rsidRPr="004710C8" w:rsidRDefault="00A93BB0" w:rsidP="00A93BB0">
      <w:pPr>
        <w:jc w:val="both"/>
      </w:pPr>
      <w:r w:rsidRPr="004710C8">
        <w:t>Though the nation isn’t a European Union member, it is part of the single energy market, and rules state that countries aren’t allowed to curtail flows to neighbors for prolonged periods.</w:t>
      </w:r>
    </w:p>
    <w:p w14:paraId="4AB66C49" w14:textId="77777777" w:rsidR="00A93BB0" w:rsidRPr="004710C8" w:rsidRDefault="00A93BB0" w:rsidP="00A93BB0">
      <w:pPr>
        <w:jc w:val="both"/>
      </w:pPr>
      <w:r w:rsidRPr="004710C8">
        <w:t>Read More: </w:t>
      </w:r>
      <w:hyperlink r:id="rId1683" w:tgtFrame="_blank" w:history="1">
        <w:r w:rsidRPr="004710C8">
          <w:rPr>
            <w:rStyle w:val="ac"/>
            <w:u w:val="none"/>
          </w:rPr>
          <w:t>Germany Sees Huge Jump in Power Prices on Low Wind Generation</w:t>
        </w:r>
      </w:hyperlink>
    </w:p>
    <w:p w14:paraId="536505C2" w14:textId="77777777" w:rsidR="00A93BB0" w:rsidRPr="004710C8" w:rsidRDefault="00A93BB0" w:rsidP="00A93BB0">
      <w:pPr>
        <w:jc w:val="both"/>
      </w:pPr>
      <w:r w:rsidRPr="004710C8">
        <w:t>Norway’s nationalistic approach to the power market contrasts with its role as the European Union’s biggest supplier of natural gas, meeting about a third of the continent’s needs.</w:t>
      </w:r>
    </w:p>
    <w:p w14:paraId="659ACA20" w14:textId="77777777" w:rsidR="00A93BB0" w:rsidRPr="004710C8" w:rsidRDefault="00A93BB0" w:rsidP="00A93BB0">
      <w:pPr>
        <w:jc w:val="both"/>
      </w:pPr>
      <w:r w:rsidRPr="004710C8">
        <w:t>“It’s been cold and with very little wind, so those are the fundamentals that have eaten into gas storage in Europe and underpin electricity prices as well,” Volue analyst Bjorn Inge Vik said.</w:t>
      </w:r>
    </w:p>
    <w:p w14:paraId="7E4927FB" w14:textId="77777777" w:rsidR="00A93BB0" w:rsidRPr="004710C8" w:rsidRDefault="00A93BB0" w:rsidP="00A93BB0">
      <w:pPr>
        <w:jc w:val="both"/>
      </w:pPr>
      <w:r w:rsidRPr="004710C8">
        <w:t>Norwegians have historically enjoyed some of the lowest power prices in the world, with stable supplies sourced from more than 1,000 hydroelectric plants scattered up and down the country. But with markets more connected, volatile prices on the continent have driven Nordic rates higher too.</w:t>
      </w:r>
    </w:p>
    <w:p w14:paraId="578FB9C6" w14:textId="77777777" w:rsidR="00A93BB0" w:rsidRPr="004710C8" w:rsidRDefault="00A93BB0" w:rsidP="00A93BB0">
      <w:pPr>
        <w:jc w:val="both"/>
      </w:pPr>
      <w:r w:rsidRPr="004710C8">
        <w:t>The country today has 17 international power cables, Kjerkol said, meaning it will continue to import and export power in the years to come. “But when these two cables need to be phased out anyway, then we don’t believe in replacing them.”</w:t>
      </w:r>
    </w:p>
    <w:p w14:paraId="3FD6C8DB" w14:textId="77777777" w:rsidR="00A93BB0" w:rsidRPr="004710C8" w:rsidRDefault="00A93BB0" w:rsidP="00A93BB0">
      <w:pPr>
        <w:jc w:val="both"/>
      </w:pPr>
      <w:r w:rsidRPr="004710C8">
        <w:lastRenderedPageBreak/>
        <w:t>Norway’s grid is linked to neighboring Sweden, as well as via subsea cables to Denmark, Germany, the Netherlands and the UK. The nation — boasting the world’s most mature market for electric vehicles — declined a request for a second electricity cable with the UK in March last year because it wants to keep more of its power supply at home to meet growing demand from the wider electrification of the economy.</w:t>
      </w:r>
    </w:p>
    <w:p w14:paraId="2DE450ED" w14:textId="77777777" w:rsidR="00A93BB0" w:rsidRPr="004710C8" w:rsidRDefault="00A93BB0" w:rsidP="00A93BB0">
      <w:pPr>
        <w:jc w:val="both"/>
      </w:pPr>
      <w:r w:rsidRPr="004710C8">
        <w:t>Read More: </w:t>
      </w:r>
      <w:hyperlink r:id="rId1684" w:tgtFrame="_blank" w:history="1">
        <w:r w:rsidRPr="004710C8">
          <w:rPr>
            <w:rStyle w:val="ac"/>
            <w:u w:val="none"/>
          </w:rPr>
          <w:t>Norway Rejects Plan for New Power Connection With Britain</w:t>
        </w:r>
      </w:hyperlink>
    </w:p>
    <w:p w14:paraId="2B0165FF" w14:textId="77777777" w:rsidR="00A93BB0" w:rsidRPr="004710C8" w:rsidRDefault="00A93BB0" w:rsidP="00A93BB0">
      <w:pPr>
        <w:jc w:val="both"/>
      </w:pPr>
      <w:r w:rsidRPr="004710C8">
        <w:t>Norway typically exports power to the UK, but on Thursday, with power prices soaring across northwest Europe, flows changed direction several times.</w:t>
      </w:r>
    </w:p>
    <w:p w14:paraId="6FB2AF91" w14:textId="77777777" w:rsidR="00A93BB0" w:rsidRPr="004710C8" w:rsidRDefault="00A93BB0" w:rsidP="00A93BB0">
      <w:pPr>
        <w:jc w:val="both"/>
      </w:pPr>
      <w:r w:rsidRPr="004710C8">
        <w:t>But one industry leader warned that the drastic action of cutting off connections with other markets may result in supply issues in the future.</w:t>
      </w:r>
    </w:p>
    <w:p w14:paraId="350635E7" w14:textId="77777777" w:rsidR="00A93BB0" w:rsidRPr="004710C8" w:rsidRDefault="00A93BB0" w:rsidP="00A93BB0">
      <w:pPr>
        <w:jc w:val="both"/>
      </w:pPr>
      <w:r w:rsidRPr="004710C8">
        <w:t>“The trend is that there is very little renewable energy being built in Norway, while there is a lot being built around us,” Bard Standal, deputy leader of renewables lobby Fornybar Norge said. “In a few years time, the cooperation with these countries may be what ensures energy security and low power prices.”</w:t>
      </w:r>
    </w:p>
    <w:p w14:paraId="7C6DB9E7" w14:textId="592D29D8" w:rsidR="007542CC" w:rsidRPr="004710C8" w:rsidRDefault="00A93BB0" w:rsidP="00E95A1E">
      <w:pPr>
        <w:jc w:val="both"/>
      </w:pPr>
      <w:hyperlink r:id="rId1685" w:history="1">
        <w:r w:rsidRPr="004710C8">
          <w:rPr>
            <w:rStyle w:val="ac"/>
            <w:u w:val="none"/>
          </w:rPr>
          <w:t>https://www.bloomberg.com/news/articles/2024-12-12/surging-power-prices-reignite-norwegian-energy-nationalism</w:t>
        </w:r>
      </w:hyperlink>
    </w:p>
    <w:p w14:paraId="30A15327" w14:textId="2A6F194A" w:rsidR="00A93BB0" w:rsidRPr="004710C8" w:rsidRDefault="00A93BB0" w:rsidP="00E95A1E">
      <w:pPr>
        <w:jc w:val="both"/>
      </w:pPr>
      <w:r w:rsidRPr="004710C8">
        <w:t>#18</w:t>
      </w:r>
      <w:r w:rsidR="002E372E">
        <w:t>6</w:t>
      </w:r>
    </w:p>
    <w:p w14:paraId="710873DF" w14:textId="4D65A49E" w:rsidR="00A93BB0" w:rsidRPr="004710C8" w:rsidRDefault="00A93BB0" w:rsidP="00A93BB0">
      <w:pPr>
        <w:jc w:val="both"/>
      </w:pPr>
      <w:r w:rsidRPr="004710C8">
        <w:t>Ecuador President Noboa Shuts Down Nation on Electricity Crisis</w:t>
      </w:r>
    </w:p>
    <w:p w14:paraId="6C52179D" w14:textId="77777777" w:rsidR="00A93BB0" w:rsidRPr="004710C8" w:rsidRDefault="00A93BB0" w:rsidP="00A93BB0">
      <w:pPr>
        <w:jc w:val="both"/>
      </w:pPr>
      <w:r w:rsidRPr="004710C8">
        <w:t>By </w:t>
      </w:r>
      <w:hyperlink r:id="rId1686" w:history="1">
        <w:r w:rsidRPr="004710C8">
          <w:rPr>
            <w:rStyle w:val="ac"/>
            <w:u w:val="none"/>
          </w:rPr>
          <w:t>Stephan Kueffner</w:t>
        </w:r>
      </w:hyperlink>
    </w:p>
    <w:p w14:paraId="2460D5F4" w14:textId="77777777" w:rsidR="00A93BB0" w:rsidRPr="004710C8" w:rsidRDefault="00A93BB0" w:rsidP="00A93BB0">
      <w:pPr>
        <w:jc w:val="both"/>
      </w:pPr>
      <w:r w:rsidRPr="004710C8">
        <w:t>April 18, 2024 at 12:39 AM GMT+3</w:t>
      </w:r>
    </w:p>
    <w:p w14:paraId="05E6D9C8" w14:textId="77777777" w:rsidR="00A93BB0" w:rsidRPr="004710C8" w:rsidRDefault="00A93BB0" w:rsidP="00A93BB0">
      <w:pPr>
        <w:jc w:val="both"/>
      </w:pPr>
      <w:r w:rsidRPr="004710C8">
        <w:t>Ecuador’s President Daniel Noboa ordered businesses and government offices to shut down Thursday and Friday amid a crippling lack of electrical power ahead of a key national referendum scheduled for Sunday.</w:t>
      </w:r>
    </w:p>
    <w:p w14:paraId="043D882E" w14:textId="77777777" w:rsidR="00A93BB0" w:rsidRPr="004710C8" w:rsidRDefault="00A93BB0" w:rsidP="00A93BB0">
      <w:pPr>
        <w:jc w:val="both"/>
      </w:pPr>
      <w:r w:rsidRPr="004710C8">
        <w:t>Noboa blamed the unprecedented measure on drought, but also sabotage, without offering evidence. The energy crisis comes on the heels of a security crisis and a fiscal crisis that’s sent it seeking help from the International Monetary Fund.</w:t>
      </w:r>
    </w:p>
    <w:p w14:paraId="479DFADE" w14:textId="77777777" w:rsidR="00A93BB0" w:rsidRPr="004710C8" w:rsidRDefault="00A93BB0" w:rsidP="00A93BB0">
      <w:pPr>
        <w:jc w:val="both"/>
      </w:pPr>
      <w:r w:rsidRPr="004710C8">
        <w:t>“We’ve been hammered and hammered and hammered non-stop this week, they’ve tried to screw us with sabotage in the electric sector” to undermine support for his referendum, said Noboa, 36, in Atacames, a beach town hit hard by the surge in crime that’s made Ecuador one of Latin America’s most violent countries.</w:t>
      </w:r>
    </w:p>
    <w:p w14:paraId="12ADEC4B" w14:textId="77777777" w:rsidR="00A93BB0" w:rsidRPr="004710C8" w:rsidRDefault="00A93BB0" w:rsidP="00A93BB0">
      <w:pPr>
        <w:jc w:val="both"/>
      </w:pPr>
      <w:r w:rsidRPr="004710C8">
        <w:lastRenderedPageBreak/>
        <w:t>The market-friendly heir of a banana export fortune is asking voters in Sunday’s referendum to approve stronger use of the military as well as the extradition of Ecuadorian citizens to fight crime and to overturn constitutional bans on temporary work and international arbitration.</w:t>
      </w:r>
    </w:p>
    <w:p w14:paraId="354EC453" w14:textId="77777777" w:rsidR="00A93BB0" w:rsidRPr="004710C8" w:rsidRDefault="00A93BB0" w:rsidP="00A93BB0">
      <w:pPr>
        <w:jc w:val="both"/>
      </w:pPr>
      <w:r w:rsidRPr="004710C8">
        <w:t>Drought is affecting other parts of the region in which several nations like Ecuador are highly dependent on hydropower. In Bogota, capital of neighboring Colombia, </w:t>
      </w:r>
      <w:hyperlink r:id="rId1687" w:tgtFrame="_blank" w:history="1">
        <w:r w:rsidRPr="004710C8">
          <w:rPr>
            <w:rStyle w:val="ac"/>
            <w:u w:val="none"/>
          </w:rPr>
          <w:t>water is being rationed</w:t>
        </w:r>
      </w:hyperlink>
      <w:r w:rsidRPr="004710C8">
        <w:t>, and the country has stopped exporting electricity to Ecuador as a measure to avoid blackouts of its own.</w:t>
      </w:r>
    </w:p>
    <w:p w14:paraId="29CE7E25" w14:textId="77777777" w:rsidR="00A93BB0" w:rsidRPr="004710C8" w:rsidRDefault="00A93BB0" w:rsidP="00A93BB0">
      <w:pPr>
        <w:jc w:val="both"/>
      </w:pPr>
      <w:r w:rsidRPr="004710C8">
        <w:t>Ecuador faces a shortfall in energy supply of 22-to-27 gigawatt hours from this month, the presidency said. Due to the drought, major reservoirs for power plants including Mazar and Paute have almost run dry, while the biggest power plant, Coca-Codo Sinclair, has a water flow 40% below average.</w:t>
      </w:r>
    </w:p>
    <w:p w14:paraId="71CA0AAF" w14:textId="77777777" w:rsidR="00A93BB0" w:rsidRPr="004710C8" w:rsidRDefault="00A93BB0" w:rsidP="00A93BB0">
      <w:pPr>
        <w:jc w:val="both"/>
      </w:pPr>
      <w:r w:rsidRPr="004710C8">
        <w:t>The government however also blamed the problem on former Energy and Mines Minister Andrea Arrobo, replaced by Noboa with the public works minister, Roberto Luque, on Tuesday, and 21 other officials for the crisis. The government has promised to pay half of consumers’ power bills for this month.</w:t>
      </w:r>
    </w:p>
    <w:p w14:paraId="6F08D315" w14:textId="77777777" w:rsidR="00A93BB0" w:rsidRPr="004710C8" w:rsidRDefault="00A93BB0" w:rsidP="00A93BB0">
      <w:pPr>
        <w:jc w:val="both"/>
      </w:pPr>
      <w:r w:rsidRPr="004710C8">
        <w:t>The crisis hits Noboa’s credibility after the National Assembly passed a fast-track bill in January dubbed the “no more blackouts law” that included a fund to maintain thermoelectric generating capacity.</w:t>
      </w:r>
    </w:p>
    <w:p w14:paraId="4096C20B" w14:textId="77777777" w:rsidR="00A93BB0" w:rsidRPr="004710C8" w:rsidRDefault="00A93BB0" w:rsidP="00A93BB0">
      <w:pPr>
        <w:jc w:val="both"/>
      </w:pPr>
      <w:r w:rsidRPr="004710C8">
        <w:t>“It was too little too late,” said Rene Ortiz, a former energy minister as well as secretary general of the Organization of the Petroleum Exporting Countries.</w:t>
      </w:r>
    </w:p>
    <w:p w14:paraId="729EEBBF" w14:textId="77777777" w:rsidR="00A93BB0" w:rsidRPr="004710C8" w:rsidRDefault="00A93BB0" w:rsidP="00A93BB0">
      <w:pPr>
        <w:jc w:val="both"/>
      </w:pPr>
      <w:r w:rsidRPr="004710C8">
        <w:t>Under President Rafael Correa, Ecuador borrowed heavily from China to fund a hydroelectric power plant construction spree, promising to use the steep slopes and heavy rains of the Andean foothills to generate clean energy.</w:t>
      </w:r>
    </w:p>
    <w:p w14:paraId="55C6F0BA" w14:textId="77777777" w:rsidR="00A93BB0" w:rsidRPr="004710C8" w:rsidRDefault="00A93BB0" w:rsidP="00A93BB0">
      <w:pPr>
        <w:jc w:val="both"/>
      </w:pPr>
      <w:r w:rsidRPr="004710C8">
        <w:t>“To solve the problem, this is the moment to import as many diesel generators as obtainable duty-free,” Ortiz recommended.</w:t>
      </w:r>
    </w:p>
    <w:p w14:paraId="1EF478E1" w14:textId="204D54D2" w:rsidR="00A93BB0" w:rsidRPr="004710C8" w:rsidRDefault="00A93BB0" w:rsidP="00E95A1E">
      <w:pPr>
        <w:jc w:val="both"/>
      </w:pPr>
      <w:hyperlink r:id="rId1688" w:history="1">
        <w:r w:rsidRPr="004710C8">
          <w:rPr>
            <w:rStyle w:val="ac"/>
            <w:u w:val="none"/>
          </w:rPr>
          <w:t>https://www.bloomberg.com/news/articles/2024-04-17/ecuador-president-noboa-shuts-down-nation-on-electricity-crisis</w:t>
        </w:r>
      </w:hyperlink>
    </w:p>
    <w:p w14:paraId="11D1492D" w14:textId="79C38E92" w:rsidR="00A93BB0" w:rsidRPr="004710C8" w:rsidRDefault="00A93BB0" w:rsidP="00E95A1E">
      <w:pPr>
        <w:jc w:val="both"/>
      </w:pPr>
      <w:r w:rsidRPr="004710C8">
        <w:t>#18</w:t>
      </w:r>
      <w:r w:rsidR="002E372E">
        <w:t>7</w:t>
      </w:r>
    </w:p>
    <w:p w14:paraId="649868E6" w14:textId="7C270F2A" w:rsidR="00A93BB0" w:rsidRPr="004710C8" w:rsidRDefault="00A93BB0" w:rsidP="00A93BB0">
      <w:pPr>
        <w:jc w:val="both"/>
      </w:pPr>
      <w:r w:rsidRPr="004710C8">
        <w:t>Zimbabwe Invites Power-Storage Bids to Ease Supply Crisis</w:t>
      </w:r>
    </w:p>
    <w:p w14:paraId="45FD2A41" w14:textId="77777777" w:rsidR="00A93BB0" w:rsidRPr="004710C8" w:rsidRDefault="00A93BB0" w:rsidP="00A93BB0">
      <w:pPr>
        <w:jc w:val="both"/>
      </w:pPr>
      <w:r w:rsidRPr="004710C8">
        <w:t>By </w:t>
      </w:r>
      <w:hyperlink r:id="rId1689" w:history="1">
        <w:r w:rsidRPr="004710C8">
          <w:rPr>
            <w:rStyle w:val="ac"/>
            <w:u w:val="none"/>
          </w:rPr>
          <w:t>Godfrey Marawanyika</w:t>
        </w:r>
      </w:hyperlink>
    </w:p>
    <w:p w14:paraId="1C4ACC44" w14:textId="77777777" w:rsidR="00A93BB0" w:rsidRPr="004710C8" w:rsidRDefault="00A93BB0" w:rsidP="00A93BB0">
      <w:pPr>
        <w:jc w:val="both"/>
      </w:pPr>
      <w:r w:rsidRPr="004710C8">
        <w:t>December 30, 2024 at 9:10 AM GMT+3</w:t>
      </w:r>
    </w:p>
    <w:p w14:paraId="6F28EE23" w14:textId="77777777" w:rsidR="00A93BB0" w:rsidRPr="004710C8" w:rsidRDefault="00A93BB0" w:rsidP="00A93BB0">
      <w:pPr>
        <w:jc w:val="both"/>
      </w:pPr>
      <w:r w:rsidRPr="004710C8">
        <w:lastRenderedPageBreak/>
        <w:t>Zimbabwe’s power-transmission company has invited bids for companies to install energy-storage units as part of measures to ease crippling energy shortages.</w:t>
      </w:r>
    </w:p>
    <w:p w14:paraId="1044A0C4" w14:textId="77777777" w:rsidR="00A93BB0" w:rsidRPr="004710C8" w:rsidRDefault="00A93BB0" w:rsidP="00A93BB0">
      <w:pPr>
        <w:jc w:val="both"/>
      </w:pPr>
      <w:r w:rsidRPr="004710C8">
        <w:t>Zimbabwe Electricity Transmission &amp; Distribution Co. wants battery-storage units installed on four sites that will provide at least three hours of 600 megawatts each in peak hours, it said in a statement in a government notice.</w:t>
      </w:r>
    </w:p>
    <w:p w14:paraId="07B5938B" w14:textId="77777777" w:rsidR="00A93BB0" w:rsidRPr="004710C8" w:rsidRDefault="00A93BB0" w:rsidP="00A93BB0">
      <w:pPr>
        <w:jc w:val="both"/>
      </w:pPr>
      <w:r w:rsidRPr="004710C8">
        <w:t>The southern African nation faces an energy shortfall that often triggers rolling blackouts to balance supply and demand. The worst drought in four decades has compounded the crisis, cutting supplies from hydropower plants. Several miners rely on imported power from neighboring Mozambique to operate.</w:t>
      </w:r>
    </w:p>
    <w:p w14:paraId="27C6AD25" w14:textId="71F6A84D" w:rsidR="00A93BB0" w:rsidRPr="004710C8" w:rsidRDefault="00A93BB0" w:rsidP="00E95A1E">
      <w:pPr>
        <w:jc w:val="both"/>
      </w:pPr>
      <w:hyperlink r:id="rId1690" w:history="1">
        <w:r w:rsidRPr="004710C8">
          <w:rPr>
            <w:rStyle w:val="ac"/>
            <w:u w:val="none"/>
          </w:rPr>
          <w:t>https://www.bloomberg.com/news/articles/2024-12-30/zimbabwe-invites-power-storage-bids-to-ease-supply-crisis</w:t>
        </w:r>
      </w:hyperlink>
    </w:p>
    <w:p w14:paraId="68EFA833" w14:textId="111827BC" w:rsidR="00A93BB0" w:rsidRPr="004710C8" w:rsidRDefault="00A93BB0" w:rsidP="00E95A1E">
      <w:pPr>
        <w:jc w:val="both"/>
      </w:pPr>
      <w:r w:rsidRPr="004710C8">
        <w:t>#18</w:t>
      </w:r>
      <w:r w:rsidR="002E372E">
        <w:t>8</w:t>
      </w:r>
    </w:p>
    <w:p w14:paraId="76A18E17" w14:textId="77777777" w:rsidR="00A93BB0" w:rsidRPr="004710C8" w:rsidRDefault="00A93BB0" w:rsidP="00A93BB0">
      <w:pPr>
        <w:jc w:val="both"/>
      </w:pPr>
      <w:r w:rsidRPr="004710C8">
        <w:t>The 150% Energy-Price Shock Waiting for the Next UK Leader</w:t>
      </w:r>
    </w:p>
    <w:p w14:paraId="2ED4FB99" w14:textId="2F0211F6" w:rsidR="006B6F6F" w:rsidRPr="004710C8" w:rsidRDefault="00A93BB0" w:rsidP="006B6F6F">
      <w:pPr>
        <w:jc w:val="both"/>
      </w:pPr>
      <w:r w:rsidRPr="004710C8">
        <w:t>Household bills are set to surge again in October</w:t>
      </w:r>
    </w:p>
    <w:p w14:paraId="4558E55F" w14:textId="370BFDB3" w:rsidR="00A93BB0" w:rsidRPr="004710C8" w:rsidRDefault="00A93BB0" w:rsidP="00A93BB0">
      <w:pPr>
        <w:jc w:val="both"/>
      </w:pPr>
    </w:p>
    <w:p w14:paraId="7E644ED7" w14:textId="77777777" w:rsidR="00A93BB0" w:rsidRPr="004710C8" w:rsidRDefault="00A93BB0" w:rsidP="00A93BB0">
      <w:pPr>
        <w:jc w:val="both"/>
      </w:pPr>
      <w:r w:rsidRPr="004710C8">
        <w:t>By </w:t>
      </w:r>
      <w:hyperlink r:id="rId1691" w:history="1">
        <w:r w:rsidRPr="004710C8">
          <w:rPr>
            <w:rStyle w:val="ac"/>
            <w:u w:val="none"/>
          </w:rPr>
          <w:t>Rachel Morison</w:t>
        </w:r>
      </w:hyperlink>
    </w:p>
    <w:p w14:paraId="69318C6F" w14:textId="77777777" w:rsidR="00A93BB0" w:rsidRPr="004710C8" w:rsidRDefault="00A93BB0" w:rsidP="00A93BB0">
      <w:pPr>
        <w:jc w:val="both"/>
      </w:pPr>
      <w:r w:rsidRPr="004710C8">
        <w:t>July 25, 2022 at 7:00 AM GMT+3</w:t>
      </w:r>
    </w:p>
    <w:p w14:paraId="39592852" w14:textId="77777777" w:rsidR="00A93BB0" w:rsidRPr="004710C8" w:rsidRDefault="00A93BB0" w:rsidP="00A93BB0">
      <w:pPr>
        <w:jc w:val="both"/>
      </w:pPr>
      <w:r w:rsidRPr="004710C8">
        <w:t>Every UK prime minister expects to face challenges. Few would imagine that they might have to spend billions of pounds to make sure people don’t freeze in their homes during winter.</w:t>
      </w:r>
    </w:p>
    <w:p w14:paraId="2C6CAC61" w14:textId="77777777" w:rsidR="00A93BB0" w:rsidRPr="004710C8" w:rsidRDefault="00A93BB0" w:rsidP="00A93BB0">
      <w:pPr>
        <w:jc w:val="both"/>
      </w:pPr>
      <w:r w:rsidRPr="004710C8">
        <w:t>That’s the dramatic situation Boris Johnson’s successor, either Liz Truss or Rishi Sunak, will face as soon as they take over in September. Energy bills are set to soar weeks later when a price cap is raised by more than 60%, taking the increase this year to about 150%.</w:t>
      </w:r>
    </w:p>
    <w:p w14:paraId="601DCFDD" w14:textId="77777777" w:rsidR="00A93BB0" w:rsidRPr="004710C8" w:rsidRDefault="00A93BB0" w:rsidP="00A93BB0">
      <w:pPr>
        <w:jc w:val="both"/>
      </w:pPr>
      <w:r w:rsidRPr="004710C8">
        <w:t>For many, it will be too much to handle, leaving them unable to power, or heat, their homes. According to charity National Energy Action, one in three households — more than 8 million — are expected to be pushed into </w:t>
      </w:r>
      <w:hyperlink r:id="rId1692" w:tgtFrame="_blank" w:tooltip="A Third of UK Homes Seen Falling Into Energy Poverty by October" w:history="1">
        <w:r w:rsidRPr="004710C8">
          <w:rPr>
            <w:rStyle w:val="ac"/>
            <w:u w:val="none"/>
          </w:rPr>
          <w:t>fuel poverty</w:t>
        </w:r>
      </w:hyperlink>
      <w:r w:rsidRPr="004710C8">
        <w:t>.</w:t>
      </w:r>
    </w:p>
    <w:p w14:paraId="3A0E3565" w14:textId="77777777" w:rsidR="00A93BB0" w:rsidRPr="004710C8" w:rsidRDefault="00A93BB0" w:rsidP="00A93BB0">
      <w:pPr>
        <w:jc w:val="both"/>
        <w:rPr>
          <w:vanish/>
        </w:rPr>
      </w:pPr>
      <w:r w:rsidRPr="004710C8">
        <w:rPr>
          <w:vanish/>
        </w:rPr>
        <w:t>Конец формы</w:t>
      </w:r>
    </w:p>
    <w:p w14:paraId="38E27D3E" w14:textId="77777777" w:rsidR="00A93BB0" w:rsidRPr="004710C8" w:rsidRDefault="00A93BB0" w:rsidP="00A93BB0">
      <w:pPr>
        <w:jc w:val="both"/>
      </w:pPr>
      <w:r w:rsidRPr="004710C8">
        <w:t>The energy issue is driving a broader cost-of-living crisis in the UK, where petrol and food prices are also surging, and overall inflation is heading for double digits. The government has already announced £37 billion in aid for households, but the worsening squeeze will put pressure on the new prime minister to do more. Both candidates say tackling inflation is a priority, though they have vastly different economic policies; Sunak wants fiscal prudence and Truss has promised large-scale tax cuts.</w:t>
      </w:r>
    </w:p>
    <w:p w14:paraId="63EB8BA3" w14:textId="77777777" w:rsidR="00A93BB0" w:rsidRPr="004710C8" w:rsidRDefault="00A93BB0" w:rsidP="00A93BB0">
      <w:pPr>
        <w:jc w:val="both"/>
      </w:pPr>
      <w:r w:rsidRPr="004710C8">
        <w:lastRenderedPageBreak/>
        <w:t>Price Surge</w:t>
      </w:r>
    </w:p>
    <w:p w14:paraId="5E58DD6E" w14:textId="77777777" w:rsidR="00A93BB0" w:rsidRPr="004710C8" w:rsidRDefault="00A93BB0" w:rsidP="00A93BB0">
      <w:pPr>
        <w:jc w:val="both"/>
      </w:pPr>
      <w:r w:rsidRPr="004710C8">
        <w:t>Average UK energy bill is set to be almost triple the level of last winter</w:t>
      </w:r>
    </w:p>
    <w:p w14:paraId="1233B069" w14:textId="77777777" w:rsidR="00A93BB0" w:rsidRPr="004710C8" w:rsidRDefault="00A93BB0" w:rsidP="00A93BB0">
      <w:pPr>
        <w:jc w:val="both"/>
      </w:pPr>
      <w:r w:rsidRPr="004710C8">
        <w:t>Source: Ofgem, Cornwall Insights</w:t>
      </w:r>
    </w:p>
    <w:p w14:paraId="640371C0" w14:textId="77777777" w:rsidR="00A93BB0" w:rsidRPr="004710C8" w:rsidRDefault="00A93BB0" w:rsidP="00A93BB0">
      <w:pPr>
        <w:jc w:val="both"/>
      </w:pPr>
      <w:r w:rsidRPr="004710C8">
        <w:t>Note: Figures for October 2022, January 2023 are estimates. Cap will be adjusted every 3 months from January</w:t>
      </w:r>
    </w:p>
    <w:p w14:paraId="732FC922" w14:textId="77777777" w:rsidR="00A93BB0" w:rsidRPr="004710C8" w:rsidRDefault="00A93BB0" w:rsidP="00A93BB0">
      <w:pPr>
        <w:jc w:val="both"/>
      </w:pPr>
      <w:r w:rsidRPr="004710C8">
        <w:t>“This is going to be one of the first issues on the the agenda and I would hope in the coming weeks the candidates push quite hard on what they are really going to do in the autumn,” said </w:t>
      </w:r>
      <w:hyperlink r:id="rId1693" w:tgtFrame="_blank" w:tooltip="Flint Profile" w:history="1">
        <w:r w:rsidRPr="004710C8">
          <w:rPr>
            <w:rStyle w:val="ac"/>
            <w:u w:val="none"/>
          </w:rPr>
          <w:t>Josh Buckland</w:t>
        </w:r>
      </w:hyperlink>
      <w:r w:rsidRPr="004710C8">
        <w:t>, a partner at energy consultant Flint Global and a former government adviser. “Pricing pressures are continuing to go up and inflation is starting to bite.”</w:t>
      </w:r>
    </w:p>
    <w:p w14:paraId="0B441D42" w14:textId="77777777" w:rsidR="00A93BB0" w:rsidRPr="004710C8" w:rsidRDefault="00A93BB0" w:rsidP="00A93BB0">
      <w:pPr>
        <w:jc w:val="both"/>
      </w:pPr>
      <w:r w:rsidRPr="004710C8">
        <w:t>The cost-of-living crisis is just one of the major challenges facing the next prime minister. Over the coming days, Bloomberg News will look at growing pay pressure in the public sector, the crisis facing the National Health Service, the costs of Brexit, and what happened to Johnson's election promise to “</w:t>
      </w:r>
      <w:hyperlink r:id="rId1694" w:tgtFrame="_blank" w:history="1">
        <w:r w:rsidRPr="004710C8">
          <w:rPr>
            <w:rStyle w:val="ac"/>
            <w:u w:val="none"/>
          </w:rPr>
          <w:t>level up</w:t>
        </w:r>
      </w:hyperlink>
      <w:r w:rsidRPr="004710C8">
        <w:t>” deprived parts of the country.</w:t>
      </w:r>
    </w:p>
    <w:p w14:paraId="4F2322D9" w14:textId="77777777" w:rsidR="00A93BB0" w:rsidRPr="004710C8" w:rsidRDefault="00A93BB0" w:rsidP="00A93BB0">
      <w:pPr>
        <w:jc w:val="both"/>
      </w:pPr>
      <w:r w:rsidRPr="004710C8">
        <w:t>Despite a busy inbox, there’s a particular urgency to the inflation challenge given the October pressure point. The energy-price cap is forecast to leap to a record £3,285 that month, according to Investec Bank Plc. It will rise again in January, to about £3,360 pounds. Energy consultancy Cornwall Insight Ltd. sees a similar increase.</w:t>
      </w:r>
    </w:p>
    <w:p w14:paraId="11FCCFAD" w14:textId="77777777" w:rsidR="00A93BB0" w:rsidRPr="004710C8" w:rsidRDefault="00A93BB0" w:rsidP="00A93BB0">
      <w:pPr>
        <w:jc w:val="both"/>
      </w:pPr>
      <w:r w:rsidRPr="004710C8">
        <w:t>The adjustment is based on wholesale costs, which have surged after Russia limited gas flows to Europe in retaliation for sanctions applied after the war on Ukraine. While the UK gets relatively little gas directly from Russia, the market is connected to Europe by three huge pipelines, creating a price link between the regions.</w:t>
      </w:r>
    </w:p>
    <w:p w14:paraId="2AB7E874" w14:textId="77777777" w:rsidR="00A93BB0" w:rsidRPr="004710C8" w:rsidRDefault="00A93BB0" w:rsidP="00A93BB0">
      <w:pPr>
        <w:jc w:val="both"/>
      </w:pPr>
      <w:r w:rsidRPr="004710C8">
        <w:t>In May, government support for energy bills was doubled to £400 for every household starting in October, but spiking wholesale prices mean the support doesn’t match the scale of the problem.</w:t>
      </w:r>
    </w:p>
    <w:p w14:paraId="6C5D845A" w14:textId="77777777" w:rsidR="00A93BB0" w:rsidRPr="004710C8" w:rsidRDefault="00A93BB0" w:rsidP="00A93BB0">
      <w:pPr>
        <w:jc w:val="both"/>
      </w:pPr>
      <w:r w:rsidRPr="004710C8">
        <w:t>If households can’t pay their bills, that’s also going to affect energy suppliers. Volatile wholesale prices are already making it more difficult for companies, and more than two dozen have gone bust in the past year.</w:t>
      </w:r>
    </w:p>
    <w:p w14:paraId="5AAB6535" w14:textId="77777777" w:rsidR="00A93BB0" w:rsidRPr="004710C8" w:rsidRDefault="00A93BB0" w:rsidP="00A93BB0">
      <w:pPr>
        <w:jc w:val="both"/>
      </w:pPr>
      <w:r w:rsidRPr="004710C8">
        <w:t>“The stark reality is that customers will be unable to pay,” said Gemma Berwick, a senior consultant at BFY Group. “Bad debts will inevitably increase over the winter.”</w:t>
      </w:r>
    </w:p>
    <w:p w14:paraId="1C2D47AF" w14:textId="77777777" w:rsidR="00A93BB0" w:rsidRPr="004710C8" w:rsidRDefault="00A93BB0" w:rsidP="00A93BB0">
      <w:pPr>
        <w:jc w:val="both"/>
      </w:pPr>
      <w:r w:rsidRPr="004710C8">
        <w:t>The new prime minister may also come under pressure for action in other areas, such as reducing taxes on petrol. While the average UK price has eased a little since the start of the month, it’s still up about 30% this year. Cutting green levies, which are added onto bills to pay for renewable energy policies, has been raised as a possible tool to bring down costs.</w:t>
      </w:r>
    </w:p>
    <w:p w14:paraId="1023B9ED" w14:textId="77777777" w:rsidR="00A93BB0" w:rsidRPr="004710C8" w:rsidRDefault="00A93BB0" w:rsidP="00A93BB0">
      <w:pPr>
        <w:jc w:val="both"/>
      </w:pPr>
      <w:r w:rsidRPr="004710C8">
        <w:lastRenderedPageBreak/>
        <w:t>The surge in energy costs also has broader implications for the economy. It’s eating into consumer income and hurting demand, raising concern the UK could be tipped into recession. Real wages are falling and </w:t>
      </w:r>
      <w:hyperlink r:id="rId1695" w:tgtFrame="_blank" w:history="1">
        <w:r w:rsidRPr="004710C8">
          <w:rPr>
            <w:rStyle w:val="ac"/>
            <w:u w:val="none"/>
          </w:rPr>
          <w:t>retail sales</w:t>
        </w:r>
      </w:hyperlink>
      <w:r w:rsidRPr="004710C8">
        <w:t> have declined for a six of the past eight months.</w:t>
      </w:r>
    </w:p>
    <w:p w14:paraId="2FD4D0ED" w14:textId="77777777" w:rsidR="00A93BB0" w:rsidRPr="004710C8" w:rsidRDefault="00A93BB0" w:rsidP="00A93BB0">
      <w:pPr>
        <w:jc w:val="both"/>
      </w:pPr>
      <w:r w:rsidRPr="004710C8">
        <w:t>And energy market developments aren’t offering much hope that the squeeze will ease any time soon. Forward prices for this winter are above 400 pence a therm, more than quadruple the five-year average. Costs are expected to stay elevated until 2025-26 throughout Europe, according to ABN Ambro Bank NV.</w:t>
      </w:r>
    </w:p>
    <w:p w14:paraId="125FD48A" w14:textId="77777777" w:rsidR="00A93BB0" w:rsidRPr="004710C8" w:rsidRDefault="00A93BB0" w:rsidP="00A93BB0">
      <w:pPr>
        <w:jc w:val="both"/>
      </w:pPr>
      <w:r w:rsidRPr="004710C8">
        <w:t>That means throwing money at the crisis now will just be a sticking plaster, and the government will still have to come up with more in-depth changes. It set out options last week for an overhaul of the electricity market to reduce the influence of soaring gas prices and cut costs for consumers. Measures won’t be rolled out until late 2023 at the earliest.</w:t>
      </w:r>
    </w:p>
    <w:p w14:paraId="01696DB4" w14:textId="77777777" w:rsidR="00A93BB0" w:rsidRPr="004710C8" w:rsidRDefault="00A93BB0" w:rsidP="00A93BB0">
      <w:pPr>
        <w:jc w:val="both"/>
      </w:pPr>
      <w:r w:rsidRPr="004710C8">
        <w:t>“This winter will still be truly brutal for millions,” said Peter Smith, policy director at NEA, which estimates an average of 9,700 deaths each year are caused by cold homes. “As well as potentially needing further government action this winter, with prices likely to stay high for the foreseeable future, longer-term solutions are also needed.”</w:t>
      </w:r>
    </w:p>
    <w:p w14:paraId="5499A8F5" w14:textId="08068371" w:rsidR="00A93BB0" w:rsidRPr="004710C8" w:rsidRDefault="00A93BB0" w:rsidP="00E95A1E">
      <w:pPr>
        <w:jc w:val="both"/>
      </w:pPr>
      <w:hyperlink r:id="rId1696" w:history="1">
        <w:r w:rsidRPr="004710C8">
          <w:rPr>
            <w:rStyle w:val="ac"/>
            <w:u w:val="none"/>
          </w:rPr>
          <w:t>https://www.bloomberg.com/news/articles/2022-07-25/the-150-energy-price-shock-waiting-for-the-next-uk-leader</w:t>
        </w:r>
      </w:hyperlink>
    </w:p>
    <w:p w14:paraId="00A90F7D" w14:textId="660FA662" w:rsidR="00A93BB0" w:rsidRPr="004710C8" w:rsidRDefault="00A93BB0" w:rsidP="00E95A1E">
      <w:pPr>
        <w:jc w:val="both"/>
      </w:pPr>
      <w:r w:rsidRPr="004710C8">
        <w:t>#18</w:t>
      </w:r>
      <w:r w:rsidR="002E372E">
        <w:t>9</w:t>
      </w:r>
    </w:p>
    <w:p w14:paraId="3418F041" w14:textId="77777777" w:rsidR="00A93BB0" w:rsidRPr="004710C8" w:rsidRDefault="00A93BB0" w:rsidP="00A93BB0">
      <w:pPr>
        <w:jc w:val="both"/>
      </w:pPr>
      <w:r w:rsidRPr="004710C8">
        <w:t>EDP and Heat Battery Startup Partner on European Clean Energy Projects</w:t>
      </w:r>
    </w:p>
    <w:p w14:paraId="266F046D" w14:textId="7A476B80" w:rsidR="00A93BB0" w:rsidRPr="004710C8" w:rsidRDefault="00A93BB0" w:rsidP="00A93BB0">
      <w:pPr>
        <w:jc w:val="both"/>
      </w:pPr>
      <w:r w:rsidRPr="004710C8">
        <w:t>The effort aims to reduce the cost of industrial heat, helping Europe’s manufacturing sector weather the energy crisis while cutting emissions.</w:t>
      </w:r>
    </w:p>
    <w:p w14:paraId="0C097F79" w14:textId="77777777" w:rsidR="00A93BB0" w:rsidRPr="004710C8" w:rsidRDefault="00A93BB0" w:rsidP="00A93BB0">
      <w:pPr>
        <w:jc w:val="both"/>
      </w:pPr>
      <w:r w:rsidRPr="004710C8">
        <w:t>By </w:t>
      </w:r>
      <w:hyperlink r:id="rId1697" w:history="1">
        <w:r w:rsidRPr="004710C8">
          <w:rPr>
            <w:rStyle w:val="ac"/>
            <w:u w:val="none"/>
          </w:rPr>
          <w:t>Jessica Nix</w:t>
        </w:r>
      </w:hyperlink>
    </w:p>
    <w:p w14:paraId="0FD6B40C" w14:textId="1428911F" w:rsidR="00A93BB0" w:rsidRPr="004710C8" w:rsidRDefault="00A93BB0" w:rsidP="008B5BCF">
      <w:pPr>
        <w:jc w:val="both"/>
      </w:pPr>
      <w:r w:rsidRPr="004710C8">
        <w:t>March 7, 2024 at 5:00 PM GMT+3</w:t>
      </w:r>
    </w:p>
    <w:p w14:paraId="3AC5EA81" w14:textId="77777777" w:rsidR="00A93BB0" w:rsidRPr="004710C8" w:rsidRDefault="00A93BB0" w:rsidP="00A93BB0">
      <w:pPr>
        <w:jc w:val="both"/>
      </w:pPr>
      <w:r w:rsidRPr="004710C8">
        <w:t>A new partnership between a global energy company and a battery startup that relies on hot bricks could help address Europe’s energy crisis and cut carbon emissions.</w:t>
      </w:r>
    </w:p>
    <w:p w14:paraId="55C22EE7" w14:textId="77777777" w:rsidR="00A93BB0" w:rsidRPr="004710C8" w:rsidRDefault="00A93BB0" w:rsidP="00A93BB0">
      <w:pPr>
        <w:jc w:val="both"/>
      </w:pPr>
      <w:r w:rsidRPr="004710C8">
        <w:t>Rondo Energy has developed a “</w:t>
      </w:r>
      <w:hyperlink r:id="rId1698" w:tgtFrame="_blank" w:history="1">
        <w:r w:rsidRPr="004710C8">
          <w:rPr>
            <w:rStyle w:val="ac"/>
            <w:u w:val="none"/>
          </w:rPr>
          <w:t>heat battery</w:t>
        </w:r>
      </w:hyperlink>
      <w:r w:rsidRPr="004710C8">
        <w:t>” that converts renewable energy into the high temperatures that can power industrial processes. The startup has signed a deal with Portugal-based energy company EDP, which has agreed to power up to 2 gigawatts of heat battery installations from Rondo across Europe starting in 2025.</w:t>
      </w:r>
    </w:p>
    <w:p w14:paraId="158E3E2B" w14:textId="77777777" w:rsidR="00A93BB0" w:rsidRPr="004710C8" w:rsidRDefault="00A93BB0" w:rsidP="00A93BB0">
      <w:pPr>
        <w:jc w:val="both"/>
      </w:pPr>
      <w:r w:rsidRPr="004710C8">
        <w:t>“This is a slingshot moment for us,” Rondo’s founder and chief executive John O’Donnell said.</w:t>
      </w:r>
    </w:p>
    <w:p w14:paraId="7E394A3F" w14:textId="77777777" w:rsidR="00A93BB0" w:rsidRPr="004710C8" w:rsidRDefault="00A93BB0" w:rsidP="00A93BB0">
      <w:pPr>
        <w:jc w:val="both"/>
      </w:pPr>
      <w:r w:rsidRPr="004710C8">
        <w:t xml:space="preserve">Bay Area-based Rondo superheats clay bricks using the same elements found in a toaster. The bricks can reach up to 1,500C (2,700F) and one of them can hold as much energy as a Tesla Model </w:t>
      </w:r>
      <w:r w:rsidRPr="004710C8">
        <w:lastRenderedPageBreak/>
        <w:t>X. Building a system at scale can provide enough heat energy to power a factory or run a steam generator.</w:t>
      </w:r>
    </w:p>
    <w:p w14:paraId="76E24CCB" w14:textId="77777777" w:rsidR="00A93BB0" w:rsidRPr="004710C8" w:rsidRDefault="00A93BB0" w:rsidP="00A93BB0">
      <w:pPr>
        <w:jc w:val="both"/>
      </w:pPr>
      <w:r w:rsidRPr="004710C8">
        <w:t>The industrial sector is one of the hardest to decarbonize because it’s heavily reliant on fossil fuels to generate high heat needed to make things like steel and cement. Heat batteries could help break that bond, and Rondo says its technology can cut industrial emissions by 80% while also providing grid stability by making use of and storing excess renewable power.</w:t>
      </w:r>
    </w:p>
    <w:p w14:paraId="62A8F5F7" w14:textId="77777777" w:rsidR="00A93BB0" w:rsidRPr="004710C8" w:rsidRDefault="00A93BB0" w:rsidP="00A93BB0">
      <w:pPr>
        <w:jc w:val="both"/>
      </w:pPr>
      <w:r w:rsidRPr="004710C8">
        <w:t>The company’s batteries can unlock renewable energy’s potential by storing energy over time, making an industrial solar project 10 times more powerful, O’Donnell said. Rondo has received backing from Microsoft Corp., Rio Tinto and Aramco, among others. The partnership with EDP will be the company’s biggest deployment — what O’Donnell calls “bringing this new tool in the toolbox to scale.”</w:t>
      </w:r>
    </w:p>
    <w:p w14:paraId="06F0E611" w14:textId="7EA261F8" w:rsidR="00A93BB0" w:rsidRPr="004710C8" w:rsidRDefault="00A93BB0" w:rsidP="00A93BB0">
      <w:pPr>
        <w:jc w:val="both"/>
      </w:pPr>
      <w:r w:rsidRPr="004710C8">
        <w:rPr>
          <w:noProof/>
        </w:rPr>
        <mc:AlternateContent>
          <mc:Choice Requires="wps">
            <w:drawing>
              <wp:inline distT="0" distB="0" distL="0" distR="0" wp14:anchorId="24783F16" wp14:editId="02973A40">
                <wp:extent cx="304800" cy="304800"/>
                <wp:effectExtent l="0" t="0" r="0" b="0"/>
                <wp:docPr id="267971986" name="Прямоугольник 419" descr="EDP Partners With Battery Company to Deliver Industrial Hea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CFFD6" id="Прямоугольник 419" o:spid="_x0000_s1026" alt="EDP Partners With Battery Company to Deliver Industrial Hea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B6CBC7" w14:textId="77777777" w:rsidR="00A93BB0" w:rsidRPr="004710C8" w:rsidRDefault="00A93BB0" w:rsidP="00A93BB0">
      <w:pPr>
        <w:jc w:val="both"/>
      </w:pPr>
      <w:r w:rsidRPr="004710C8">
        <w:t>The partnership with Rondo Energy will help cut emissions from the industrial sector, which is among the most challenging to decarbonize.</w:t>
      </w:r>
      <w:r w:rsidRPr="004710C8">
        <w:rPr>
          <w:i/>
          <w:iCs/>
        </w:rPr>
        <w:t>Photographer: Rondo Energy</w:t>
      </w:r>
    </w:p>
    <w:p w14:paraId="19B47493" w14:textId="77777777" w:rsidR="00A93BB0" w:rsidRPr="004710C8" w:rsidRDefault="00A93BB0" w:rsidP="00A93BB0">
      <w:pPr>
        <w:jc w:val="both"/>
      </w:pPr>
      <w:r w:rsidRPr="004710C8">
        <w:t>EDP will develop decentralized and large-scale solar and wind parks that will be co-located with a Rondo battery to supply thermal energy to existing customers</w:t>
      </w:r>
    </w:p>
    <w:p w14:paraId="3AE8F8BB" w14:textId="77777777" w:rsidR="00A93BB0" w:rsidRPr="004710C8" w:rsidRDefault="00A93BB0" w:rsidP="00A93BB0">
      <w:pPr>
        <w:jc w:val="both"/>
      </w:pPr>
      <w:r w:rsidRPr="004710C8">
        <w:t>Heat batteries could help insulate the manufacturing sector from the crisis sparked by Russia’s war in Ukraine, which has driven up energy costs. The technology can help smooth price volatility and bring predictability to companies’ budgets, said Vera Pinto Pereira, an EDP executive board member.</w:t>
      </w:r>
    </w:p>
    <w:p w14:paraId="169AE2CC" w14:textId="77777777" w:rsidR="00A93BB0" w:rsidRPr="004710C8" w:rsidRDefault="00A93BB0" w:rsidP="00A93BB0">
      <w:pPr>
        <w:jc w:val="both"/>
      </w:pPr>
      <w:r w:rsidRPr="004710C8">
        <w:t>The industrial and energy sectors face an uphill battle to reduce reliance on fossil fuels. Together, they account for more than half of all greenhouse gas emissions globally, according to the research firm </w:t>
      </w:r>
      <w:hyperlink r:id="rId1699" w:tgtFrame="_blank" w:history="1">
        <w:r w:rsidRPr="004710C8">
          <w:rPr>
            <w:rStyle w:val="ac"/>
            <w:u w:val="none"/>
          </w:rPr>
          <w:t>Rhodium Group</w:t>
        </w:r>
      </w:hyperlink>
      <w:r w:rsidRPr="004710C8">
        <w:t>. The industrial sector in particular has few good options available currently.</w:t>
      </w:r>
    </w:p>
    <w:p w14:paraId="4EFB5CD0" w14:textId="77777777" w:rsidR="00A93BB0" w:rsidRPr="004710C8" w:rsidRDefault="00A93BB0" w:rsidP="00A93BB0">
      <w:pPr>
        <w:jc w:val="both"/>
      </w:pPr>
      <w:r w:rsidRPr="004710C8">
        <w:t>Rondo’s technology is still relatively unproven at scale, with only one facility in California that supplies two megawatts of thermal energy to an ethanol plant. Hydrogen could be a competitor to heat batteries since it can be burned and produced without greenhouse gas emissions. It too still has a number of hurdles to being produced and deployed at commercial scale, though.</w:t>
      </w:r>
    </w:p>
    <w:p w14:paraId="1C2473F4" w14:textId="77777777" w:rsidR="00A93BB0" w:rsidRPr="004710C8" w:rsidRDefault="00A93BB0" w:rsidP="00A93BB0">
      <w:pPr>
        <w:jc w:val="both"/>
      </w:pPr>
      <w:r w:rsidRPr="004710C8">
        <w:t>O’Donnell said EDP and Rondo were “made for each other” with their decarbonization aspirations. EDP has pledged to be 100% renewable by 2030. The partners are currently deciding which contracts they will supply first, but priority will be given to energy-intensive customers. The companies have not specified how much costs could decrease.</w:t>
      </w:r>
    </w:p>
    <w:p w14:paraId="3D8109B1" w14:textId="77777777" w:rsidR="00A93BB0" w:rsidRPr="004710C8" w:rsidRDefault="00A93BB0" w:rsidP="00A93BB0">
      <w:pPr>
        <w:jc w:val="both"/>
      </w:pPr>
      <w:r w:rsidRPr="004710C8">
        <w:lastRenderedPageBreak/>
        <w:t>“This really is a new avenue of growth by supplying clean industrial heat at a large scale with affordable energy that is powered by renewable sources such as the wind and sun,” said Pinto Pereira. “It really makes industrial decarbonization possible and profitable.”</w:t>
      </w:r>
    </w:p>
    <w:p w14:paraId="256AA68E" w14:textId="36466DA6" w:rsidR="00A93BB0" w:rsidRPr="004710C8" w:rsidRDefault="00A93BB0" w:rsidP="00E95A1E">
      <w:pPr>
        <w:jc w:val="both"/>
      </w:pPr>
      <w:r w:rsidRPr="004710C8">
        <w:t>https://www.bloomberg.com/news/articles/2024-03-07/portuguese-energy-giant-edp-partners-with-battery-startup-rondo</w:t>
      </w:r>
    </w:p>
    <w:p w14:paraId="7B6FCB23" w14:textId="190D5892" w:rsidR="00D5394E" w:rsidRPr="004710C8" w:rsidRDefault="00A93BB0" w:rsidP="00E95A1E">
      <w:pPr>
        <w:jc w:val="both"/>
      </w:pPr>
      <w:r w:rsidRPr="004710C8">
        <w:t>#1</w:t>
      </w:r>
      <w:r w:rsidR="002E372E">
        <w:t>90</w:t>
      </w:r>
    </w:p>
    <w:p w14:paraId="79D7ED97" w14:textId="5874CEA6" w:rsidR="00A93BB0" w:rsidRPr="004710C8" w:rsidRDefault="00A93BB0" w:rsidP="00A93BB0">
      <w:pPr>
        <w:jc w:val="both"/>
      </w:pPr>
      <w:r w:rsidRPr="004710C8">
        <w:t>China Power Crisis Boosts Coal Imports From Indonesia to Record</w:t>
      </w:r>
    </w:p>
    <w:p w14:paraId="6BC2A261" w14:textId="77777777" w:rsidR="00A93BB0" w:rsidRPr="004710C8" w:rsidRDefault="00A93BB0" w:rsidP="00A93BB0">
      <w:pPr>
        <w:jc w:val="both"/>
      </w:pPr>
      <w:r w:rsidRPr="004710C8">
        <w:t>By Bloomberg News</w:t>
      </w:r>
    </w:p>
    <w:p w14:paraId="24DC4C11" w14:textId="77777777" w:rsidR="00A93BB0" w:rsidRPr="004710C8" w:rsidRDefault="00A93BB0" w:rsidP="00A93BB0">
      <w:pPr>
        <w:jc w:val="both"/>
      </w:pPr>
      <w:r w:rsidRPr="004710C8">
        <w:t>October 21, 2021 at 7:11 AM GMT+3</w:t>
      </w:r>
    </w:p>
    <w:p w14:paraId="413C0AE3" w14:textId="77777777" w:rsidR="00A93BB0" w:rsidRPr="004710C8" w:rsidRDefault="00A93BB0" w:rsidP="00A93BB0">
      <w:pPr>
        <w:jc w:val="both"/>
      </w:pPr>
      <w:r w:rsidRPr="004710C8">
        <w:t>Indonesia is now overwhelmingly China’s biggest overseas supplier of coal, with shipments hitting a record last month after Beijing loosened curbs on imports to tackle its power crisis.</w:t>
      </w:r>
    </w:p>
    <w:p w14:paraId="377A8506" w14:textId="77777777" w:rsidR="00A93BB0" w:rsidRPr="004710C8" w:rsidRDefault="00A93BB0" w:rsidP="00A93BB0">
      <w:pPr>
        <w:jc w:val="both"/>
      </w:pPr>
      <w:r w:rsidRPr="004710C8">
        <w:t>Cargoes of coking, thermal and brown coal from the Southeast Asian nation surpassed 21 million tons in September, from just over 17 million tons in August, and now account for about two-thirds of China’s </w:t>
      </w:r>
      <w:hyperlink r:id="rId1700" w:tgtFrame="_blank" w:history="1">
        <w:r w:rsidRPr="004710C8">
          <w:rPr>
            <w:rStyle w:val="ac"/>
            <w:u w:val="none"/>
          </w:rPr>
          <w:t>total imports</w:t>
        </w:r>
      </w:hyperlink>
      <w:r w:rsidRPr="004710C8">
        <w:t>, according to customs data. Chinese buyers have been forced to tap other suppliers of the fuel to replace Australian exports banned almost a year ago after political relations with Canberra soured.</w:t>
      </w:r>
    </w:p>
    <w:p w14:paraId="724E19DC" w14:textId="77777777" w:rsidR="00A93BB0" w:rsidRPr="004710C8" w:rsidRDefault="00A93BB0" w:rsidP="00A93BB0">
      <w:pPr>
        <w:jc w:val="both"/>
      </w:pPr>
      <w:r w:rsidRPr="004710C8">
        <w:t>But </w:t>
      </w:r>
      <w:hyperlink r:id="rId1701" w:tgtFrame="_blank" w:history="1">
        <w:r w:rsidRPr="004710C8">
          <w:rPr>
            <w:rStyle w:val="ac"/>
            <w:u w:val="none"/>
          </w:rPr>
          <w:t>hopes that Mongolia</w:t>
        </w:r>
      </w:hyperlink>
      <w:r w:rsidRPr="004710C8">
        <w:t> could supply more coal -- particularly the higher quality produced by Australia and used by steel mills -- were dashed as pandemic restrictions in China’s neighbor saw cargoes sink below 1 million tons, according to the data.</w:t>
      </w:r>
    </w:p>
    <w:p w14:paraId="3942EF3B" w14:textId="77777777" w:rsidR="00A93BB0" w:rsidRPr="004710C8" w:rsidRDefault="00A93BB0" w:rsidP="00A93BB0">
      <w:pPr>
        <w:jc w:val="both"/>
      </w:pPr>
      <w:r w:rsidRPr="004710C8">
        <w:t>Indonesia’s benchmark coal price has hit </w:t>
      </w:r>
      <w:hyperlink r:id="rId1702" w:tgtFrame="_blank" w:history="1">
        <w:r w:rsidRPr="004710C8">
          <w:rPr>
            <w:rStyle w:val="ac"/>
            <w:u w:val="none"/>
          </w:rPr>
          <w:t>record levels</w:t>
        </w:r>
      </w:hyperlink>
      <w:r w:rsidRPr="004710C8">
        <w:t>, bolstered by a surge in demand since June, when Beijing pledged to raise imports in an ultimately unsuccessful attempt to head off the power crisis that’s now gripping the country.</w:t>
      </w:r>
    </w:p>
    <w:p w14:paraId="57E069E6" w14:textId="77777777" w:rsidR="00A93BB0" w:rsidRPr="004710C8" w:rsidRDefault="00A93BB0" w:rsidP="00A93BB0">
      <w:pPr>
        <w:jc w:val="both"/>
      </w:pPr>
      <w:hyperlink r:id="rId1703" w:tgtFrame="_blank" w:history="1">
        <w:r w:rsidRPr="004710C8">
          <w:rPr>
            <w:rStyle w:val="ac"/>
            <w:u w:val="none"/>
          </w:rPr>
          <w:t>Read the latest on China’s coal shortage and power crisis</w:t>
        </w:r>
      </w:hyperlink>
    </w:p>
    <w:p w14:paraId="574B70A0" w14:textId="77777777" w:rsidR="00A93BB0" w:rsidRPr="004710C8" w:rsidRDefault="00A93BB0" w:rsidP="00A93BB0">
      <w:pPr>
        <w:jc w:val="both"/>
      </w:pPr>
      <w:r w:rsidRPr="004710C8">
        <w:t>Late last year, China struck a three-year deal with Indonesian miners for $1.5 billion of the fuel as Beijing sought long-term options to displace Australian supplies. Indonesia provides a lot of low-grade brown coal, which has a price advantage but is both less efficient and worse for the climate.</w:t>
      </w:r>
    </w:p>
    <w:p w14:paraId="042C7C53" w14:textId="77777777" w:rsidR="00A93BB0" w:rsidRPr="004710C8" w:rsidRDefault="00A93BB0" w:rsidP="00A93BB0">
      <w:pPr>
        <w:jc w:val="both"/>
      </w:pPr>
      <w:r w:rsidRPr="004710C8">
        <w:t>Indonesia should continue to ship more to China as demand weakens from another key market, India, </w:t>
      </w:r>
      <w:hyperlink r:id="rId1704" w:tgtFrame="_blank" w:history="1">
        <w:r w:rsidRPr="004710C8">
          <w:rPr>
            <w:rStyle w:val="ac"/>
            <w:u w:val="none"/>
          </w:rPr>
          <w:t>according to</w:t>
        </w:r>
      </w:hyperlink>
      <w:r w:rsidRPr="004710C8">
        <w:t> Bloomberg Intelligence analyst Michelle Leung. However, supply could still be prone to hitches. In recent months, Indonesia has told producers to prioritize domestic supplies, while mining activity has been constrained by flooding and the pandemic.</w:t>
      </w:r>
    </w:p>
    <w:p w14:paraId="39AA3998" w14:textId="77777777" w:rsidR="00A93BB0" w:rsidRPr="004710C8" w:rsidRDefault="00A93BB0" w:rsidP="00A93BB0">
      <w:pPr>
        <w:jc w:val="both"/>
      </w:pPr>
      <w:r w:rsidRPr="004710C8">
        <w:t>The price of </w:t>
      </w:r>
      <w:hyperlink r:id="rId1705" w:tgtFrame="_blank" w:history="1">
        <w:r w:rsidRPr="004710C8">
          <w:rPr>
            <w:rStyle w:val="ac"/>
            <w:u w:val="none"/>
          </w:rPr>
          <w:t>one Indonesian variety</w:t>
        </w:r>
      </w:hyperlink>
      <w:r w:rsidRPr="004710C8">
        <w:t xml:space="preserve"> of the lower-quality fuel hit $160 to $170 a ton this week, according to traders. That’s well up from $110 to $120 earlier this month. Supplies from the </w:t>
      </w:r>
      <w:r w:rsidRPr="004710C8">
        <w:lastRenderedPageBreak/>
        <w:t>Southeast Asian nation remain tight due to weather-related disruptions, with sellers playing catch-up to meet prior commitments to buyers, the traders said.</w:t>
      </w:r>
    </w:p>
    <w:p w14:paraId="7A4FB9DA" w14:textId="32E416E9" w:rsidR="00D5394E" w:rsidRPr="004710C8" w:rsidRDefault="00A93BB0" w:rsidP="00E95A1E">
      <w:pPr>
        <w:jc w:val="both"/>
      </w:pPr>
      <w:hyperlink r:id="rId1706" w:history="1">
        <w:r w:rsidRPr="004710C8">
          <w:rPr>
            <w:rStyle w:val="ac"/>
            <w:u w:val="none"/>
          </w:rPr>
          <w:t>https://www.bloomberg.com/news/articles/2021-10-21/china-power-crisis-boosts-coal-imports-from-indonesia-to-record</w:t>
        </w:r>
      </w:hyperlink>
    </w:p>
    <w:p w14:paraId="639A3D2F" w14:textId="12EFBE00" w:rsidR="00A93BB0" w:rsidRPr="004710C8" w:rsidRDefault="00A93BB0" w:rsidP="00E95A1E">
      <w:pPr>
        <w:jc w:val="both"/>
      </w:pPr>
      <w:r w:rsidRPr="004710C8">
        <w:t>#1</w:t>
      </w:r>
      <w:r w:rsidR="002E372E">
        <w:t>91</w:t>
      </w:r>
    </w:p>
    <w:p w14:paraId="6204F3A4" w14:textId="70A8833E" w:rsidR="002D6A84" w:rsidRPr="004710C8" w:rsidRDefault="002D6A84" w:rsidP="002D6A84">
      <w:pPr>
        <w:jc w:val="both"/>
      </w:pPr>
      <w:r w:rsidRPr="004710C8">
        <w:t>Global Gas Crisis Spilling Over Into Oil Markets, IEA Says</w:t>
      </w:r>
    </w:p>
    <w:p w14:paraId="7303B35E" w14:textId="77777777" w:rsidR="002D6A84" w:rsidRPr="004710C8" w:rsidRDefault="002D6A84" w:rsidP="002D6A84">
      <w:pPr>
        <w:jc w:val="both"/>
      </w:pPr>
      <w:r w:rsidRPr="004710C8">
        <w:t>By </w:t>
      </w:r>
      <w:hyperlink r:id="rId1707" w:history="1">
        <w:r w:rsidRPr="004710C8">
          <w:rPr>
            <w:rStyle w:val="ac"/>
            <w:u w:val="none"/>
          </w:rPr>
          <w:t>James Herron</w:t>
        </w:r>
      </w:hyperlink>
    </w:p>
    <w:p w14:paraId="7005005A" w14:textId="77777777" w:rsidR="002D6A84" w:rsidRPr="004710C8" w:rsidRDefault="002D6A84" w:rsidP="002D6A84">
      <w:pPr>
        <w:jc w:val="both"/>
      </w:pPr>
      <w:r w:rsidRPr="004710C8">
        <w:t>October 14, 2021 at 11:00 AM GMT+3</w:t>
      </w:r>
    </w:p>
    <w:p w14:paraId="7641D69F" w14:textId="77777777" w:rsidR="002D6A84" w:rsidRPr="004710C8" w:rsidRDefault="002D6A84" w:rsidP="002D6A84">
      <w:pPr>
        <w:jc w:val="both"/>
      </w:pPr>
      <w:r w:rsidRPr="004710C8">
        <w:rPr>
          <w:i/>
          <w:iCs/>
        </w:rPr>
        <w:t>Want the lowdown on European markets? In your inbox before the open, every day. </w:t>
      </w:r>
      <w:hyperlink r:id="rId1708" w:tgtFrame="_blank" w:history="1">
        <w:r w:rsidRPr="004710C8">
          <w:rPr>
            <w:rStyle w:val="ac"/>
            <w:i/>
            <w:iCs/>
            <w:u w:val="none"/>
          </w:rPr>
          <w:t>Sign up here</w:t>
        </w:r>
      </w:hyperlink>
      <w:r w:rsidRPr="004710C8">
        <w:rPr>
          <w:i/>
          <w:iCs/>
        </w:rPr>
        <w:t>.</w:t>
      </w:r>
    </w:p>
    <w:p w14:paraId="56D38214" w14:textId="77777777" w:rsidR="002D6A84" w:rsidRPr="004710C8" w:rsidRDefault="002D6A84" w:rsidP="002D6A84">
      <w:pPr>
        <w:jc w:val="both"/>
      </w:pPr>
      <w:r w:rsidRPr="004710C8">
        <w:t>Shortages of natural gas in Europe and Asia are boosting demand for oil, deepening what was already a sizable supply deficit in crude markets, the International Energy Agency said.</w:t>
      </w:r>
    </w:p>
    <w:p w14:paraId="0B321DE6" w14:textId="77777777" w:rsidR="002D6A84" w:rsidRPr="004710C8" w:rsidRDefault="002D6A84" w:rsidP="002D6A84">
      <w:pPr>
        <w:jc w:val="both"/>
      </w:pPr>
      <w:r w:rsidRPr="004710C8">
        <w:t>Crude has surged above $80 a barrel, the highest in three years, as traders anticipated that record gas prices would stimulate consumption of other fuels, particularly for power generation. That’s already happening and could add about 500,000 barrels a day to oil use on average over the coming six months, the IEA said on Thursday.</w:t>
      </w:r>
    </w:p>
    <w:p w14:paraId="1CB1B1DC" w14:textId="77777777" w:rsidR="002D6A84" w:rsidRPr="004710C8" w:rsidRDefault="002D6A84" w:rsidP="002D6A84">
      <w:pPr>
        <w:jc w:val="both"/>
      </w:pPr>
      <w:r w:rsidRPr="004710C8">
        <w:t>“An acute shortage of natural gas, LNG and coal supplies stemming from the gathering global economic recovery has sparked a precipitous run-up in prices for energy supplies and is triggering a massive switch to oil products,” the IEA said. “Provisional August data already indicates that there is some unseasonably high demand for fuel oil, crude and middle distillates for power plants across a number of countries, including China.”</w:t>
      </w:r>
    </w:p>
    <w:p w14:paraId="68010C54" w14:textId="77777777" w:rsidR="002D6A84" w:rsidRPr="004710C8" w:rsidRDefault="002D6A84" w:rsidP="002D6A84">
      <w:pPr>
        <w:jc w:val="both"/>
      </w:pPr>
      <w:r w:rsidRPr="004710C8">
        <w:t>The latest analysis from the agency, which advises industrialized countries on energy policy, shows how the acute shortage of natural gas is spilling over into other markets and the broader economy. The crisis is deepening the current oil-supply deficit, potentially disrupting OPEC’s careful plan to gradually revive idle production. It’s roiling energy-intensive industries and threatens to curb GDP growth and boost inflation.</w:t>
      </w:r>
    </w:p>
    <w:p w14:paraId="0B42D054" w14:textId="77777777" w:rsidR="002D6A84" w:rsidRPr="004710C8" w:rsidRDefault="002D6A84" w:rsidP="002D6A84">
      <w:pPr>
        <w:jc w:val="both"/>
      </w:pPr>
      <w:r w:rsidRPr="004710C8">
        <w:t>Brent crude rose 0.9% to $83.95 a barrel as of 9:21 a.m. in London, bringing the increase for the week to almost 2%.</w:t>
      </w:r>
    </w:p>
    <w:p w14:paraId="1D3EE9E1" w14:textId="77777777" w:rsidR="002D6A84" w:rsidRPr="004710C8" w:rsidRDefault="002D6A84" w:rsidP="002D6A84">
      <w:pPr>
        <w:jc w:val="both"/>
      </w:pPr>
      <w:r w:rsidRPr="004710C8">
        <w:t>Massive Switch</w:t>
      </w:r>
    </w:p>
    <w:p w14:paraId="119F1B88" w14:textId="77777777" w:rsidR="002D6A84" w:rsidRPr="004710C8" w:rsidRDefault="002D6A84" w:rsidP="002D6A84">
      <w:pPr>
        <w:jc w:val="both"/>
      </w:pPr>
      <w:r w:rsidRPr="004710C8">
        <w:t>The price-driven shift from gas to oil deepens the global crude supply deficit.</w:t>
      </w:r>
    </w:p>
    <w:p w14:paraId="1FEFEC20" w14:textId="77777777" w:rsidR="002D6A84" w:rsidRPr="004710C8" w:rsidRDefault="002D6A84" w:rsidP="002D6A84">
      <w:pPr>
        <w:jc w:val="both"/>
      </w:pPr>
      <w:r w:rsidRPr="004710C8">
        <w:t>Source: International Energy Agency</w:t>
      </w:r>
    </w:p>
    <w:p w14:paraId="5242588C" w14:textId="77777777" w:rsidR="002D6A84" w:rsidRPr="004710C8" w:rsidRDefault="002D6A84" w:rsidP="002D6A84">
      <w:pPr>
        <w:jc w:val="both"/>
      </w:pPr>
      <w:r w:rsidRPr="004710C8">
        <w:lastRenderedPageBreak/>
        <w:t>The IEA raised its estimate for demand growth this year by 300,000 barrels a day to 5.5 million barrels a day, and increased it slightly for 2022 to 3.3 million barrels a day. The effect of oil-gas switching will mostly be felt this quarter and next, the agency said.</w:t>
      </w:r>
    </w:p>
    <w:p w14:paraId="564BD34B" w14:textId="77777777" w:rsidR="002D6A84" w:rsidRPr="004710C8" w:rsidRDefault="002D6A84" w:rsidP="002D6A84">
      <w:pPr>
        <w:jc w:val="both"/>
      </w:pPr>
      <w:r w:rsidRPr="004710C8">
        <w:t>The gas crisis isn’t entirely a net positive for oil consumption. The increase in the IEA’s demand estimates was tempered by a weaker outlook for GDP resulting mainly from supply-chain issues and rising energy costs.</w:t>
      </w:r>
    </w:p>
    <w:p w14:paraId="35F5B552" w14:textId="77777777" w:rsidR="002D6A84" w:rsidRPr="004710C8" w:rsidRDefault="002D6A84" w:rsidP="002D6A84">
      <w:pPr>
        <w:jc w:val="both"/>
      </w:pPr>
      <w:r w:rsidRPr="004710C8">
        <w:t>“The surge in prices has swept through the entire global energy chain,” the IEA said. “Higher energy prices are also adding to inflationary pressures that, along with power outages, could lead to lower industrial activity and a slowdown in the economic recovery.”</w:t>
      </w:r>
    </w:p>
    <w:p w14:paraId="2E39D2CC" w14:textId="77777777" w:rsidR="002D6A84" w:rsidRPr="004710C8" w:rsidRDefault="002D6A84" w:rsidP="002D6A84">
      <w:pPr>
        <w:jc w:val="both"/>
      </w:pPr>
      <w:r w:rsidRPr="004710C8">
        <w:t>The agency noted that the Organization of Petroleum Exporting Countries and its allies stuck to their plan to boost production by 400,000 barrels a day “despite calls from major consuming countries for a more substantial increase.”</w:t>
      </w:r>
    </w:p>
    <w:p w14:paraId="7B58A4F0" w14:textId="77777777" w:rsidR="002D6A84" w:rsidRPr="004710C8" w:rsidRDefault="002D6A84" w:rsidP="002D6A84">
      <w:pPr>
        <w:jc w:val="both"/>
      </w:pPr>
      <w:r w:rsidRPr="004710C8">
        <w:t>OPEC+ showed no signs of deviating from its plan. Speaking at Russian Energy Week in Moscow, Saudi Energy Minister Prince Abdulaziz bin Salman reiterated his commitment to a gradual and phased revival of idle supply. The crisis engulfing other energy markets shows what a </w:t>
      </w:r>
      <w:hyperlink r:id="rId1709" w:tgtFrame="_blank" w:history="1">
        <w:r w:rsidRPr="004710C8">
          <w:rPr>
            <w:rStyle w:val="ac"/>
            <w:u w:val="none"/>
          </w:rPr>
          <w:t>good job</w:t>
        </w:r>
      </w:hyperlink>
      <w:r w:rsidRPr="004710C8">
        <w:t> the group has done in regulating oil, he said.</w:t>
      </w:r>
    </w:p>
    <w:p w14:paraId="12BC7A4F" w14:textId="77777777" w:rsidR="002D6A84" w:rsidRPr="004710C8" w:rsidRDefault="002D6A84" w:rsidP="002D6A84">
      <w:pPr>
        <w:jc w:val="both"/>
      </w:pPr>
      <w:r w:rsidRPr="004710C8">
        <w:t>Global oil production will rise by about 2.7 million barrels a day from September to the end of the year as OPEC+ continues to unwind its cuts and U.S. output recovers from the damage caused by Hurricane Ida, the IEA said. Even with those additions, the market will be in a supply deficit of about 700,000 barrels a day for the rest of this year, before flipping back into surplus in early 2022, the IEA said.</w:t>
      </w:r>
    </w:p>
    <w:p w14:paraId="702ECC33" w14:textId="450FD505" w:rsidR="00A93BB0" w:rsidRPr="004710C8" w:rsidRDefault="002D6A84" w:rsidP="00E95A1E">
      <w:pPr>
        <w:jc w:val="both"/>
      </w:pPr>
      <w:r w:rsidRPr="004710C8">
        <w:t>https://www.bloomberg.com/news/articles/2021-10-14/global-gas-crisis-is-spilling-over-into-oil-markets-iea-says</w:t>
      </w:r>
    </w:p>
    <w:p w14:paraId="09EBE152" w14:textId="1D7F4286" w:rsidR="00A93BB0" w:rsidRPr="004710C8" w:rsidRDefault="00A93BB0" w:rsidP="00E95A1E">
      <w:pPr>
        <w:jc w:val="both"/>
      </w:pPr>
      <w:r w:rsidRPr="004710C8">
        <w:t>#1</w:t>
      </w:r>
      <w:r w:rsidR="002E372E">
        <w:t>92</w:t>
      </w:r>
    </w:p>
    <w:p w14:paraId="7D419C16" w14:textId="67038806" w:rsidR="002D6A84" w:rsidRPr="004710C8" w:rsidRDefault="002D6A84" w:rsidP="002D6A84">
      <w:pPr>
        <w:jc w:val="both"/>
      </w:pPr>
      <w:r w:rsidRPr="004710C8">
        <w:t>An Energy Crisis Is Seeping Into South Africa’s Food Supply</w:t>
      </w:r>
    </w:p>
    <w:p w14:paraId="590DF0DA" w14:textId="77777777" w:rsidR="002D6A84" w:rsidRPr="004710C8" w:rsidRDefault="002D6A84" w:rsidP="002D6A84">
      <w:pPr>
        <w:jc w:val="both"/>
      </w:pPr>
      <w:r w:rsidRPr="004710C8">
        <w:t>By </w:t>
      </w:r>
      <w:hyperlink r:id="rId1710" w:history="1">
        <w:r w:rsidRPr="004710C8">
          <w:rPr>
            <w:rStyle w:val="ac"/>
            <w:u w:val="none"/>
          </w:rPr>
          <w:t>Prinesha Naidoo</w:t>
        </w:r>
      </w:hyperlink>
      <w:r w:rsidRPr="004710C8">
        <w:t>, </w:t>
      </w:r>
      <w:hyperlink r:id="rId1711" w:history="1">
        <w:r w:rsidRPr="004710C8">
          <w:rPr>
            <w:rStyle w:val="ac"/>
            <w:u w:val="none"/>
          </w:rPr>
          <w:t>Paul Burkhardt</w:t>
        </w:r>
      </w:hyperlink>
      <w:r w:rsidRPr="004710C8">
        <w:t>, and </w:t>
      </w:r>
      <w:hyperlink r:id="rId1712" w:history="1">
        <w:r w:rsidRPr="004710C8">
          <w:rPr>
            <w:rStyle w:val="ac"/>
            <w:u w:val="none"/>
          </w:rPr>
          <w:t>Felix Njini</w:t>
        </w:r>
      </w:hyperlink>
    </w:p>
    <w:p w14:paraId="06DDB497" w14:textId="77777777" w:rsidR="002D6A84" w:rsidRPr="004710C8" w:rsidRDefault="002D6A84" w:rsidP="002D6A84">
      <w:pPr>
        <w:jc w:val="both"/>
      </w:pPr>
      <w:r w:rsidRPr="004710C8">
        <w:t>January 18, 2023 at 1:23 PM GMT+3</w:t>
      </w:r>
    </w:p>
    <w:p w14:paraId="0265ACB9" w14:textId="77777777" w:rsidR="002D6A84" w:rsidRPr="004710C8" w:rsidRDefault="002D6A84" w:rsidP="002D6A84">
      <w:pPr>
        <w:jc w:val="both"/>
        <w:rPr>
          <w:i/>
          <w:iCs/>
        </w:rPr>
      </w:pPr>
      <w:r w:rsidRPr="004710C8">
        <w:rPr>
          <w:i/>
          <w:iCs/>
        </w:rPr>
        <w:t>Updated on </w:t>
      </w:r>
    </w:p>
    <w:p w14:paraId="119FDA99" w14:textId="77777777" w:rsidR="002D6A84" w:rsidRPr="004710C8" w:rsidRDefault="002D6A84" w:rsidP="002D6A84">
      <w:pPr>
        <w:jc w:val="both"/>
      </w:pPr>
      <w:r w:rsidRPr="004710C8">
        <w:rPr>
          <w:i/>
          <w:iCs/>
        </w:rPr>
        <w:t>January 18, 2023 at 5:39 PM GMT+3</w:t>
      </w:r>
    </w:p>
    <w:p w14:paraId="380F1A94" w14:textId="77777777" w:rsidR="002D6A84" w:rsidRPr="004710C8" w:rsidRDefault="002D6A84" w:rsidP="002D6A84">
      <w:pPr>
        <w:jc w:val="both"/>
      </w:pPr>
      <w:r w:rsidRPr="004710C8">
        <w:t>The most severe power cuts ever experienced in South Africa are threatening food and water supplies and disrupting the lives of millions of people, including chicken farmers.</w:t>
      </w:r>
    </w:p>
    <w:p w14:paraId="367B837F" w14:textId="77777777" w:rsidR="002D6A84" w:rsidRPr="004710C8" w:rsidRDefault="002D6A84" w:rsidP="002D6A84">
      <w:pPr>
        <w:jc w:val="both"/>
      </w:pPr>
      <w:r w:rsidRPr="004710C8">
        <w:lastRenderedPageBreak/>
        <w:t>In the poultry industry, electricity outages have forced factories to pause round-the-clock operations for as long as half a day at a time. As a result, over 10 million birds designated for slaughter are still alive and consuming feed, creating a backlog that companies fear they won’t be able to fix.</w:t>
      </w:r>
    </w:p>
    <w:p w14:paraId="3B706FE9" w14:textId="77777777" w:rsidR="002D6A84" w:rsidRPr="004710C8" w:rsidRDefault="002D6A84" w:rsidP="002D6A84">
      <w:pPr>
        <w:jc w:val="both"/>
      </w:pPr>
      <w:r w:rsidRPr="004710C8">
        <w:t>“We actually have enough chickens on farms around the country, but we can’t supply the market because we can’t slaughter the chickens,” Izaak Breitenbach, Chief Executive Officer of the South African Poultry Association, said in an interview. As a stopgap measure, producers have begun using generators, which cost the industry about 75 cents ($0.0439) above the normal price of production per kilogram of chicken.</w:t>
      </w:r>
    </w:p>
    <w:p w14:paraId="63821024" w14:textId="77777777" w:rsidR="002D6A84" w:rsidRPr="004710C8" w:rsidRDefault="002D6A84" w:rsidP="002D6A84">
      <w:pPr>
        <w:jc w:val="both"/>
      </w:pPr>
      <w:r w:rsidRPr="004710C8">
        <w:t>In response to these pressures, KFC temporarily </w:t>
      </w:r>
      <w:hyperlink r:id="rId1713" w:tgtFrame="_blank" w:history="1">
        <w:r w:rsidRPr="004710C8">
          <w:rPr>
            <w:rStyle w:val="ac"/>
            <w:u w:val="none"/>
          </w:rPr>
          <w:t>shuttered</w:t>
        </w:r>
      </w:hyperlink>
      <w:r w:rsidRPr="004710C8">
        <w:t> some of the 750 fried chicken restaurants it operates in the country at the end of last year.</w:t>
      </w:r>
    </w:p>
    <w:p w14:paraId="0FB20E65" w14:textId="77777777" w:rsidR="002D6A84" w:rsidRPr="004710C8" w:rsidRDefault="002D6A84" w:rsidP="002D6A84">
      <w:pPr>
        <w:jc w:val="both"/>
      </w:pPr>
      <w:r w:rsidRPr="004710C8">
        <w:t>South Africa Had Power Cuts in Every Month Since February</w:t>
      </w:r>
    </w:p>
    <w:p w14:paraId="3CDEFFF3" w14:textId="77777777" w:rsidR="002D6A84" w:rsidRPr="004710C8" w:rsidRDefault="002D6A84" w:rsidP="002D6A84">
      <w:pPr>
        <w:jc w:val="both"/>
      </w:pPr>
      <w:r w:rsidRPr="004710C8">
        <w:t>Eskom has now cut power on every day since Oct. 31</w:t>
      </w:r>
    </w:p>
    <w:p w14:paraId="520DDD26" w14:textId="77777777" w:rsidR="002D6A84" w:rsidRPr="004710C8" w:rsidRDefault="002D6A84" w:rsidP="002D6A84">
      <w:pPr>
        <w:jc w:val="both"/>
      </w:pPr>
      <w:r w:rsidRPr="004710C8">
        <w:t>Source: Eskom</w:t>
      </w:r>
    </w:p>
    <w:p w14:paraId="78E9ECC4" w14:textId="77777777" w:rsidR="002D6A84" w:rsidRPr="004710C8" w:rsidRDefault="002D6A84" w:rsidP="002D6A84">
      <w:pPr>
        <w:jc w:val="both"/>
      </w:pPr>
      <w:r w:rsidRPr="004710C8">
        <w:t>Chicken is one of the most affordable sources of animal protein in South Africa, and as the country battles a cost-of-living crisis — the central bank’s 2023 forecast for food price inflation was recently raised to 6.2% — a sharp price increase could render it beyond many people’s means. Last year, producers raised poultry prices 17%.</w:t>
      </w:r>
    </w:p>
    <w:p w14:paraId="412D25F8" w14:textId="77777777" w:rsidR="002D6A84" w:rsidRPr="004710C8" w:rsidRDefault="002D6A84" w:rsidP="002D6A84">
      <w:pPr>
        <w:jc w:val="both"/>
      </w:pPr>
      <w:r w:rsidRPr="004710C8">
        <w:t>This is just one example of how the energy crisis is roiling the continent’s most industrialized economy.</w:t>
      </w:r>
    </w:p>
    <w:p w14:paraId="7C168437" w14:textId="77777777" w:rsidR="002D6A84" w:rsidRPr="004710C8" w:rsidRDefault="002D6A84" w:rsidP="002D6A84">
      <w:pPr>
        <w:jc w:val="both"/>
      </w:pPr>
      <w:r w:rsidRPr="004710C8">
        <w:t>Agriculture Suffers</w:t>
      </w:r>
    </w:p>
    <w:p w14:paraId="06DB2C1E" w14:textId="77777777" w:rsidR="002D6A84" w:rsidRPr="004710C8" w:rsidRDefault="002D6A84" w:rsidP="002D6A84">
      <w:pPr>
        <w:jc w:val="both"/>
      </w:pPr>
      <w:r w:rsidRPr="004710C8">
        <w:t>Over the last 15 years, </w:t>
      </w:r>
      <w:hyperlink r:id="rId1714" w:tgtFrame="_blank" w:history="1">
        <w:r w:rsidRPr="004710C8">
          <w:rPr>
            <w:rStyle w:val="ac"/>
            <w:u w:val="none"/>
          </w:rPr>
          <w:t>Eskom Holdings SOC Ltd.</w:t>
        </w:r>
      </w:hyperlink>
      <w:r w:rsidRPr="004710C8">
        <w:t>, which provides 90% of all of South Africa’s electricity, has kept its grid from collapse by cutting power when it has been unable to meet demand. Known locally as “loadshedding,” these planned blackouts mainly affected mining operations and heavy industry until last year, when they became much more widespread. As the utility has struggled under a leadership crisis, its assets have deteriorated from age, lack of maintenance and even vandalism, all of which pushed outages to record levels in 2022.</w:t>
      </w:r>
    </w:p>
    <w:p w14:paraId="21383160" w14:textId="77777777" w:rsidR="002D6A84" w:rsidRPr="004710C8" w:rsidRDefault="002D6A84" w:rsidP="002D6A84">
      <w:pPr>
        <w:jc w:val="both"/>
      </w:pPr>
      <w:r w:rsidRPr="004710C8">
        <w:t>If outages continue at those levels, said Chris Hattingh, head of policy analysis at the Centre for Risk Analysis, South Africa’s economic growth this year will likely be capped at 1.5%. Economists in a Bloomberg survey see a 45% chance of the economy slipping into </w:t>
      </w:r>
      <w:hyperlink r:id="rId1715" w:tgtFrame="_blank" w:history="1">
        <w:r w:rsidRPr="004710C8">
          <w:rPr>
            <w:rStyle w:val="ac"/>
            <w:u w:val="none"/>
          </w:rPr>
          <w:t>recession</w:t>
        </w:r>
      </w:hyperlink>
      <w:r w:rsidRPr="004710C8">
        <w:t> as the energy crisis risks intensifying.</w:t>
      </w:r>
    </w:p>
    <w:p w14:paraId="03CAE561" w14:textId="77777777" w:rsidR="002D6A84" w:rsidRPr="004710C8" w:rsidRDefault="002D6A84" w:rsidP="002D6A84">
      <w:pPr>
        <w:jc w:val="both"/>
      </w:pPr>
      <w:r w:rsidRPr="004710C8">
        <w:lastRenderedPageBreak/>
        <w:t>The blackouts have created problems at every step of the agricultural production chain, affecting crop irrigation, processing and storage. Stores have also taken costly measures to keep produce from spoiling on shelves.</w:t>
      </w:r>
    </w:p>
    <w:p w14:paraId="19CE61E1" w14:textId="77777777" w:rsidR="002D6A84" w:rsidRPr="004710C8" w:rsidRDefault="002D6A84" w:rsidP="002D6A84">
      <w:pPr>
        <w:jc w:val="both"/>
      </w:pPr>
      <w:r w:rsidRPr="004710C8">
        <w:t>Some of the country’s biggest food retailers, </w:t>
      </w:r>
      <w:hyperlink r:id="rId1716" w:tgtFrame="_blank" w:history="1">
        <w:r w:rsidRPr="004710C8">
          <w:rPr>
            <w:rStyle w:val="ac"/>
            <w:u w:val="none"/>
          </w:rPr>
          <w:t>Shoprite Holdings Ltd</w:t>
        </w:r>
      </w:hyperlink>
      <w:r w:rsidRPr="004710C8">
        <w:t>. and </w:t>
      </w:r>
      <w:hyperlink r:id="rId1717" w:tgtFrame="_blank" w:history="1">
        <w:r w:rsidRPr="004710C8">
          <w:rPr>
            <w:rStyle w:val="ac"/>
            <w:u w:val="none"/>
          </w:rPr>
          <w:t>Woolworths Holdings Ltd</w:t>
        </w:r>
      </w:hyperlink>
      <w:r w:rsidRPr="004710C8">
        <w:t>., have increased investment in standby generators, rooftop solar panels and refrigerated trailer trucks. But smaller businesses haven’t had opportunities to adapt. The Sowetan, a local newspaper, addressed a cover story to President Cyril Ramaphosa that listed dozens of small companies “crippled by every failed promise to fix Eskom.”</w:t>
      </w:r>
    </w:p>
    <w:p w14:paraId="1D8DAB97" w14:textId="77777777" w:rsidR="002D6A84" w:rsidRPr="004710C8" w:rsidRDefault="002D6A84" w:rsidP="002D6A84">
      <w:pPr>
        <w:jc w:val="both"/>
      </w:pPr>
      <w:r w:rsidRPr="004710C8">
        <w:t>Record Breakdowns</w:t>
      </w:r>
    </w:p>
    <w:p w14:paraId="5EFC71D5" w14:textId="77777777" w:rsidR="002D6A84" w:rsidRPr="004710C8" w:rsidRDefault="002D6A84" w:rsidP="002D6A84">
      <w:pPr>
        <w:jc w:val="both"/>
      </w:pPr>
      <w:r w:rsidRPr="004710C8">
        <w:t>Outages have left Eskom with fewer working units</w:t>
      </w:r>
    </w:p>
    <w:p w14:paraId="15A7D824" w14:textId="77777777" w:rsidR="002D6A84" w:rsidRPr="004710C8" w:rsidRDefault="002D6A84" w:rsidP="002D6A84">
      <w:pPr>
        <w:jc w:val="both"/>
      </w:pPr>
      <w:r w:rsidRPr="004710C8">
        <w:t>Source: Eskom</w:t>
      </w:r>
    </w:p>
    <w:p w14:paraId="631B95CC" w14:textId="77777777" w:rsidR="002D6A84" w:rsidRPr="004710C8" w:rsidRDefault="002D6A84" w:rsidP="002D6A84">
      <w:pPr>
        <w:jc w:val="both"/>
      </w:pPr>
      <w:r w:rsidRPr="004710C8">
        <w:t>Note: Data is for energy generated by Eskom; power from renewables, independent producers and imports is not included.</w:t>
      </w:r>
    </w:p>
    <w:p w14:paraId="344EA035" w14:textId="77777777" w:rsidR="002D6A84" w:rsidRPr="004710C8" w:rsidRDefault="002D6A84" w:rsidP="002D6A84">
      <w:pPr>
        <w:jc w:val="both"/>
      </w:pPr>
      <w:r w:rsidRPr="004710C8">
        <w:t>Among those affected are farmers in the Northern Cape province, who are already suffering under massive heat waves that have seen temperatures in some areas edge toward 117 degrees. Without energy, they can’t irrigate their crops, which include thirsty citrus trees.</w:t>
      </w:r>
    </w:p>
    <w:p w14:paraId="4764D6B6" w14:textId="77777777" w:rsidR="002D6A84" w:rsidRPr="004710C8" w:rsidRDefault="002D6A84" w:rsidP="002D6A84">
      <w:pPr>
        <w:jc w:val="both"/>
      </w:pPr>
      <w:r w:rsidRPr="004710C8">
        <w:t>“If you don’t have enough electricity, you don’t have enough water,” said Nicol Jansen, president of Agri Northern Cape, adding that cash crops such as soybeans are also vulnerable. “We urgently need more electricity in the irrigation areas.”</w:t>
      </w:r>
    </w:p>
    <w:p w14:paraId="028DEC92" w14:textId="77777777" w:rsidR="002D6A84" w:rsidRPr="004710C8" w:rsidRDefault="002D6A84" w:rsidP="002D6A84">
      <w:pPr>
        <w:jc w:val="both"/>
      </w:pPr>
      <w:r w:rsidRPr="004710C8">
        <w:t>Dirty Beaches</w:t>
      </w:r>
    </w:p>
    <w:p w14:paraId="19B95876" w14:textId="77777777" w:rsidR="002D6A84" w:rsidRPr="004710C8" w:rsidRDefault="002D6A84" w:rsidP="002D6A84">
      <w:pPr>
        <w:jc w:val="both"/>
      </w:pPr>
      <w:r w:rsidRPr="004710C8">
        <w:t>Other sectors have also been affected. For months, municipal and provincial authorities and utilities have urged consumers to cut back on water usage, as a lack of electricity can prevent stations that pump water through pipes from operating at full capacity.</w:t>
      </w:r>
    </w:p>
    <w:p w14:paraId="76835BEA" w14:textId="77777777" w:rsidR="002D6A84" w:rsidRPr="004710C8" w:rsidRDefault="002D6A84" w:rsidP="002D6A84">
      <w:pPr>
        <w:jc w:val="both"/>
      </w:pPr>
      <w:r w:rsidRPr="004710C8">
        <w:t>In Cape Town, at the height of holiday tourism season, public warnings were issued to avoid sections of beach that had been closed due to sewage spills after wastewater pumps broke down. To avoid these kinds of situations, the city initiated plans last year to procure renewable energy from independent producers.</w:t>
      </w:r>
    </w:p>
    <w:p w14:paraId="286A27EE" w14:textId="77777777" w:rsidR="002D6A84" w:rsidRPr="004710C8" w:rsidRDefault="002D6A84" w:rsidP="002D6A84">
      <w:pPr>
        <w:jc w:val="both"/>
      </w:pPr>
      <w:r w:rsidRPr="004710C8">
        <w:t>“The most profound effect is major stress on all of our infrastructure,” Geordin Hill-Lewis, Cape Town’s mayor and a member of the opposition Democratic Alliance, said of the outages.</w:t>
      </w:r>
    </w:p>
    <w:p w14:paraId="0B8A9C1F" w14:textId="77777777" w:rsidR="002D6A84" w:rsidRPr="004710C8" w:rsidRDefault="002D6A84" w:rsidP="002D6A84">
      <w:pPr>
        <w:jc w:val="both"/>
      </w:pPr>
      <w:r w:rsidRPr="004710C8">
        <w:t>Stopgap Solution</w:t>
      </w:r>
    </w:p>
    <w:p w14:paraId="5F940FC0" w14:textId="77777777" w:rsidR="002D6A84" w:rsidRPr="004710C8" w:rsidRDefault="002D6A84" w:rsidP="002D6A84">
      <w:pPr>
        <w:jc w:val="both"/>
      </w:pPr>
      <w:r w:rsidRPr="004710C8">
        <w:t xml:space="preserve">As South Africa’s government has been delayed in its efforts to increase the amount of electricity it buys from private suppliers, diesel-powered generators remain the last line of defense against </w:t>
      </w:r>
      <w:r w:rsidRPr="004710C8">
        <w:lastRenderedPageBreak/>
        <w:t>electricity shortages. Yet Eskom has repeatedly run down diesel supplies and exhausted its budget to buy more.</w:t>
      </w:r>
    </w:p>
    <w:p w14:paraId="4E2D2552" w14:textId="77777777" w:rsidR="002D6A84" w:rsidRPr="004710C8" w:rsidRDefault="002D6A84" w:rsidP="002D6A84">
      <w:pPr>
        <w:jc w:val="both"/>
      </w:pPr>
      <w:r w:rsidRPr="004710C8">
        <w:t>The cost has been significant. Shoprite, for example, is currently spending an extra 100 million rand per month on diesel to keep the lights on in its stores.</w:t>
      </w:r>
    </w:p>
    <w:p w14:paraId="34FD9C32" w14:textId="77777777" w:rsidR="002D6A84" w:rsidRPr="004710C8" w:rsidRDefault="002D6A84" w:rsidP="002D6A84">
      <w:pPr>
        <w:jc w:val="both"/>
      </w:pPr>
      <w:r w:rsidRPr="004710C8">
        <w:t>Hattingh, the risk analyst, is worried that the current situation is not sustainable. With the vast majority of South Africans struggling with higher costs, the “average feeling is things are teetering on the precipice.”</w:t>
      </w:r>
    </w:p>
    <w:p w14:paraId="633B69B1" w14:textId="7ADEE69E" w:rsidR="00A93BB0" w:rsidRPr="004710C8" w:rsidRDefault="002D6A84" w:rsidP="00E95A1E">
      <w:pPr>
        <w:jc w:val="both"/>
      </w:pPr>
      <w:hyperlink r:id="rId1718" w:history="1">
        <w:r w:rsidRPr="004710C8">
          <w:rPr>
            <w:rStyle w:val="ac"/>
            <w:u w:val="none"/>
          </w:rPr>
          <w:t>https://www.bloomberg.com/news/articles/2023-01-18/an-energy-crisis-is-seeping-into-south-africa-s-food-supply</w:t>
        </w:r>
      </w:hyperlink>
    </w:p>
    <w:p w14:paraId="4C3CD1FA" w14:textId="328650B6" w:rsidR="002D6A84" w:rsidRPr="004710C8" w:rsidRDefault="002D6A84" w:rsidP="00E95A1E">
      <w:pPr>
        <w:jc w:val="both"/>
      </w:pPr>
      <w:r w:rsidRPr="004710C8">
        <w:t>#19</w:t>
      </w:r>
      <w:r w:rsidR="002E372E">
        <w:t>3</w:t>
      </w:r>
    </w:p>
    <w:p w14:paraId="019DA1D3" w14:textId="21C16EFE" w:rsidR="00412C7E" w:rsidRPr="004710C8" w:rsidRDefault="00412C7E" w:rsidP="00412C7E">
      <w:pPr>
        <w:jc w:val="both"/>
      </w:pPr>
      <w:r w:rsidRPr="004710C8">
        <w:t>European Nuclear Plants Put Out of Work by Green Power Surge</w:t>
      </w:r>
    </w:p>
    <w:p w14:paraId="1755D8F2" w14:textId="77777777" w:rsidR="00412C7E" w:rsidRPr="004710C8" w:rsidRDefault="00412C7E" w:rsidP="00412C7E">
      <w:pPr>
        <w:jc w:val="both"/>
      </w:pPr>
      <w:r w:rsidRPr="004710C8">
        <w:t>By </w:t>
      </w:r>
      <w:hyperlink r:id="rId1719" w:history="1">
        <w:r w:rsidRPr="004710C8">
          <w:rPr>
            <w:rStyle w:val="ac"/>
            <w:u w:val="none"/>
          </w:rPr>
          <w:t>Lars Paulsson</w:t>
        </w:r>
      </w:hyperlink>
      <w:r w:rsidRPr="004710C8">
        <w:t>, </w:t>
      </w:r>
      <w:hyperlink r:id="rId1720" w:history="1">
        <w:r w:rsidRPr="004710C8">
          <w:rPr>
            <w:rStyle w:val="ac"/>
            <w:u w:val="none"/>
          </w:rPr>
          <w:t>Francois De Beaupuy</w:t>
        </w:r>
      </w:hyperlink>
      <w:r w:rsidRPr="004710C8">
        <w:t>, and </w:t>
      </w:r>
      <w:hyperlink r:id="rId1721" w:history="1">
        <w:r w:rsidRPr="004710C8">
          <w:rPr>
            <w:rStyle w:val="ac"/>
            <w:u w:val="none"/>
          </w:rPr>
          <w:t>Thomas Gualtieri</w:t>
        </w:r>
      </w:hyperlink>
    </w:p>
    <w:p w14:paraId="537085B8" w14:textId="77777777" w:rsidR="00412C7E" w:rsidRPr="004710C8" w:rsidRDefault="00412C7E" w:rsidP="00412C7E">
      <w:pPr>
        <w:jc w:val="both"/>
      </w:pPr>
      <w:r w:rsidRPr="004710C8">
        <w:t>April 9, 2024 at 8:00 AM GMT+3</w:t>
      </w:r>
    </w:p>
    <w:p w14:paraId="676B897E" w14:textId="77777777" w:rsidR="00412C7E" w:rsidRPr="004710C8" w:rsidRDefault="00412C7E" w:rsidP="00412C7E">
      <w:pPr>
        <w:jc w:val="both"/>
      </w:pPr>
      <w:r w:rsidRPr="004710C8">
        <w:t>The drive to promote renewable energy is turning the screws on Europe’s nuclear industry.</w:t>
      </w:r>
    </w:p>
    <w:p w14:paraId="23868DF4" w14:textId="77777777" w:rsidR="00412C7E" w:rsidRPr="004710C8" w:rsidRDefault="00412C7E" w:rsidP="00412C7E">
      <w:pPr>
        <w:jc w:val="both"/>
      </w:pPr>
      <w:r w:rsidRPr="004710C8">
        <w:t>While churning out fossil-free electricity has never been more urgent, surging renewables and a slump in power prices are undermining operations of atomic plants that are still the cornerstone of electricity grids in several parts of the continent.</w:t>
      </w:r>
    </w:p>
    <w:p w14:paraId="7C0081AF" w14:textId="77777777" w:rsidR="00412C7E" w:rsidRPr="004710C8" w:rsidRDefault="00412C7E" w:rsidP="00412C7E">
      <w:pPr>
        <w:jc w:val="both"/>
      </w:pPr>
      <w:r w:rsidRPr="004710C8">
        <w:t>The signs are that they are facing some tough times ahead. Demand hasn’t recovered fully since the energy crisis and the region’s wind and solar parks are producing more power than ever, which is eating into the share that both nuclear and coal plants send to national grids.</w:t>
      </w:r>
    </w:p>
    <w:p w14:paraId="44BF2AD5" w14:textId="77777777" w:rsidR="00412C7E" w:rsidRPr="004710C8" w:rsidRDefault="00412C7E" w:rsidP="00412C7E">
      <w:pPr>
        <w:jc w:val="both"/>
      </w:pPr>
      <w:r w:rsidRPr="004710C8">
        <w:t>“With current power prices, the traditional baseload plants will struggle, unless we face longer periods with very unfavorable solar and wind conditions, drought or strong heat,” said Sigurd Pedersen Lie, a senior analyst at StormGeo Nena A/S in Oslo.</w:t>
      </w:r>
    </w:p>
    <w:p w14:paraId="74DB196C" w14:textId="77777777" w:rsidR="00412C7E" w:rsidRPr="004710C8" w:rsidRDefault="00412C7E" w:rsidP="00412C7E">
      <w:pPr>
        <w:jc w:val="both"/>
      </w:pPr>
      <w:r w:rsidRPr="004710C8">
        <w:t>Power Price Plunge</w:t>
      </w:r>
    </w:p>
    <w:p w14:paraId="146B4198" w14:textId="77777777" w:rsidR="00412C7E" w:rsidRPr="004710C8" w:rsidRDefault="00412C7E" w:rsidP="00412C7E">
      <w:pPr>
        <w:jc w:val="both"/>
      </w:pPr>
      <w:r w:rsidRPr="004710C8">
        <w:t>Source: EPEX, OMIE</w:t>
      </w:r>
    </w:p>
    <w:p w14:paraId="71C01359" w14:textId="77777777" w:rsidR="00412C7E" w:rsidRPr="004710C8" w:rsidRDefault="00412C7E" w:rsidP="00412C7E">
      <w:pPr>
        <w:jc w:val="both"/>
      </w:pPr>
      <w:r w:rsidRPr="004710C8">
        <w:t>Longer term, it’s a warning sign that reactors might get increasingly squeezed out, even as countries such as France and the UK plan to spend huge sums on new plants, having identified the technology as a key element in the fight to limit global warming. At the United Nations climate meeting in Dubai late last year, they were joined by more than 20 nations including the US, the United Arab Emirates, Japan and South Korea in </w:t>
      </w:r>
      <w:hyperlink r:id="rId1722" w:tgtFrame="_blank" w:tooltip="document" w:history="1">
        <w:r w:rsidRPr="004710C8">
          <w:rPr>
            <w:rStyle w:val="ac"/>
            <w:u w:val="none"/>
          </w:rPr>
          <w:t>calling for a tripling</w:t>
        </w:r>
      </w:hyperlink>
      <w:r w:rsidRPr="004710C8">
        <w:t> of global nuclear generation by the middle of the century.</w:t>
      </w:r>
    </w:p>
    <w:p w14:paraId="70B320D6" w14:textId="77777777" w:rsidR="00412C7E" w:rsidRPr="004710C8" w:rsidRDefault="00412C7E" w:rsidP="00412C7E">
      <w:pPr>
        <w:jc w:val="both"/>
      </w:pPr>
      <w:r w:rsidRPr="004710C8">
        <w:lastRenderedPageBreak/>
        <w:t>Electricite de France SA, which is just getting its fleet of nuclear plants back on track after years of lengthy outages for repairs and checks, has already had to reduce output and halt plants, or extend stoppages. Over the weekend, the firm idled half a dozen plants as prices turned negative.</w:t>
      </w:r>
    </w:p>
    <w:p w14:paraId="22FF93FA" w14:textId="77777777" w:rsidR="00412C7E" w:rsidRPr="004710C8" w:rsidRDefault="00412C7E" w:rsidP="00412C7E">
      <w:pPr>
        <w:jc w:val="both"/>
      </w:pPr>
      <w:r w:rsidRPr="004710C8">
        <w:t>To the south in Spain, electricity prices for Friday plunged to the lowest level since 2013 and have barely settled above zero for weeks. The country’s Asco I and Asco 2 reactors cut output on a regular basis in the past five weeks. In the Nordic region, operators are also curbing output more often.</w:t>
      </w:r>
    </w:p>
    <w:p w14:paraId="41DC9664" w14:textId="77777777" w:rsidR="00412C7E" w:rsidRPr="004710C8" w:rsidRDefault="00412C7E" w:rsidP="00412C7E">
      <w:pPr>
        <w:jc w:val="both"/>
      </w:pPr>
      <w:r w:rsidRPr="004710C8">
        <w:t>Spanish Nuclear Power Output Has Dropped Year-on-Year</w:t>
      </w:r>
    </w:p>
    <w:p w14:paraId="4682597D" w14:textId="77777777" w:rsidR="00412C7E" w:rsidRPr="004710C8" w:rsidRDefault="00412C7E" w:rsidP="00412C7E">
      <w:pPr>
        <w:jc w:val="both"/>
      </w:pPr>
      <w:r w:rsidRPr="004710C8">
        <w:t>Monthly nuclear power output</w:t>
      </w:r>
    </w:p>
    <w:p w14:paraId="11AFDE1D" w14:textId="77777777" w:rsidR="00412C7E" w:rsidRPr="004710C8" w:rsidRDefault="00412C7E" w:rsidP="00412C7E">
      <w:pPr>
        <w:jc w:val="both"/>
      </w:pPr>
      <w:r w:rsidRPr="004710C8">
        <w:t>Source: Red Electrica</w:t>
      </w:r>
    </w:p>
    <w:p w14:paraId="22E8BFE0" w14:textId="77777777" w:rsidR="00412C7E" w:rsidRPr="004710C8" w:rsidRDefault="00412C7E" w:rsidP="00412C7E">
      <w:pPr>
        <w:jc w:val="both"/>
      </w:pPr>
      <w:r w:rsidRPr="004710C8">
        <w:t>While EDF’s reactors were designed with some degree of flexibility, the company is looking at current developments “with extreme care,” Cederic Lewandowski, the company’s head of nuclear and thermal generation, told a senate hearing on Thursday.</w:t>
      </w:r>
    </w:p>
    <w:p w14:paraId="5615B6D6" w14:textId="77777777" w:rsidR="00412C7E" w:rsidRPr="004710C8" w:rsidRDefault="00412C7E" w:rsidP="00412C7E">
      <w:pPr>
        <w:jc w:val="both"/>
      </w:pPr>
      <w:r w:rsidRPr="004710C8">
        <w:t>European Union nations added a </w:t>
      </w:r>
      <w:hyperlink r:id="rId1723" w:tgtFrame="_blank" w:tooltip="press release" w:history="1">
        <w:r w:rsidRPr="004710C8">
          <w:rPr>
            <w:rStyle w:val="ac"/>
            <w:u w:val="none"/>
          </w:rPr>
          <w:t>record amount</w:t>
        </w:r>
      </w:hyperlink>
      <w:r w:rsidRPr="004710C8">
        <w:t> of wind power capacity last year. The </w:t>
      </w:r>
      <w:hyperlink r:id="rId1724" w:tgtFrame="_blank" w:tooltip="link to report" w:history="1">
        <w:r w:rsidRPr="004710C8">
          <w:rPr>
            <w:rStyle w:val="ac"/>
            <w:u w:val="none"/>
          </w:rPr>
          <w:t>growth</w:t>
        </w:r>
      </w:hyperlink>
      <w:r w:rsidRPr="004710C8">
        <w:t> of solar capacity exceeded 40% for a third year running, lobby group data showed.</w:t>
      </w:r>
    </w:p>
    <w:p w14:paraId="1A140E01" w14:textId="77777777" w:rsidR="00412C7E" w:rsidRPr="004710C8" w:rsidRDefault="00412C7E" w:rsidP="00412C7E">
      <w:pPr>
        <w:jc w:val="both"/>
      </w:pPr>
      <w:r w:rsidRPr="004710C8">
        <w:t>It’s not unusual for nuclear operators to dial down output when demand is low and supplies of solar and wind energy surge, but shutting down units completely is rare because of the time it takes to ramp back up again and the complexities involved.</w:t>
      </w:r>
    </w:p>
    <w:p w14:paraId="0E6A032D" w14:textId="77777777" w:rsidR="00412C7E" w:rsidRPr="004710C8" w:rsidRDefault="00412C7E" w:rsidP="00412C7E">
      <w:pPr>
        <w:jc w:val="both"/>
      </w:pPr>
      <w:r w:rsidRPr="004710C8">
        <w:t>“What we dread the most is reactor stoppages,” Lewandowski said. “If we were to have more frequent halts tied to renewables, climate change and so forth, we would have to look at that very closely.”</w:t>
      </w:r>
    </w:p>
    <w:p w14:paraId="14087B6A" w14:textId="77777777" w:rsidR="00412C7E" w:rsidRPr="004710C8" w:rsidRDefault="00412C7E" w:rsidP="00412C7E">
      <w:pPr>
        <w:jc w:val="both"/>
      </w:pPr>
      <w:r w:rsidRPr="004710C8">
        <w:t>Pressure to curtail nuclear output, which often materializes when industrial activity slows during weekends and holidays, may show up again soon. Consumption in France dropped to just 33 gigawatts in pre-dawn hours on Sunday, according to grid data on Bloomberg. A Bloomberg model indicates that usage will slide below 35 gigawatts again next weekend. That’s a level more normally seen in May when the weather is warmer.</w:t>
      </w:r>
    </w:p>
    <w:p w14:paraId="24734F7A" w14:textId="77777777" w:rsidR="00412C7E" w:rsidRPr="004710C8" w:rsidRDefault="00412C7E" w:rsidP="00412C7E">
      <w:pPr>
        <w:jc w:val="both"/>
      </w:pPr>
      <w:r w:rsidRPr="004710C8">
        <w:t>Since Thursday, French day-ahead prices have been below €10 per megawatt-hour, in addition to going negative for Saturday in an auction on Epex Spot SE in Paris.</w:t>
      </w:r>
    </w:p>
    <w:p w14:paraId="40C9AB6D" w14:textId="46DB0BFF" w:rsidR="00412C7E" w:rsidRPr="004710C8" w:rsidRDefault="00412C7E" w:rsidP="00412C7E">
      <w:pPr>
        <w:jc w:val="both"/>
      </w:pPr>
      <w:r w:rsidRPr="004710C8">
        <w:t>According to Sabrina Kernbichler, lead power analyst at Energy Aspects Ltd., EDF needs to recoup about €22 ($23.80) per megawatt-hour in the wholesale market to operate economically. EDF declined to comment.</w:t>
      </w:r>
    </w:p>
    <w:p w14:paraId="13C250FD" w14:textId="77777777" w:rsidR="00412C7E" w:rsidRPr="004710C8" w:rsidRDefault="00412C7E" w:rsidP="00412C7E">
      <w:pPr>
        <w:jc w:val="both"/>
      </w:pPr>
      <w:r w:rsidRPr="004710C8">
        <w:lastRenderedPageBreak/>
        <w:t>It’s not just nuclear plants that will suffer. Some German coal stations are also likely to face months on the sidelines, according to StormGeo’s Lie, as they are outmaneuvered by gas plants that are cheaper to operate after a plunge in the price of that fuel.</w:t>
      </w:r>
    </w:p>
    <w:p w14:paraId="20A9ABF7" w14:textId="77777777" w:rsidR="00412C7E" w:rsidRPr="004710C8" w:rsidRDefault="00412C7E" w:rsidP="00412C7E">
      <w:pPr>
        <w:jc w:val="both"/>
      </w:pPr>
      <w:r w:rsidRPr="004710C8">
        <w:t>The current concerns for producers have also been exacerbated by a mild, windy and rainy winter, which is pushing hydropower operators to empty reservoirs to make room for the melting snowpack, said Emeric de Vigan, vice president for power markets at industry consultant Kpler SAS.</w:t>
      </w:r>
    </w:p>
    <w:p w14:paraId="2836E318" w14:textId="77777777" w:rsidR="00412C7E" w:rsidRPr="004710C8" w:rsidRDefault="00412C7E" w:rsidP="00412C7E">
      <w:pPr>
        <w:jc w:val="both"/>
      </w:pPr>
      <w:r w:rsidRPr="004710C8">
        <w:t>The issue for nuclear generators will only become more acute as the green expansion continues, especially if power demand remains lower for longer. The European Union’s </w:t>
      </w:r>
      <w:hyperlink r:id="rId1725" w:tgtFrame="_blank" w:tooltip="Weblink" w:history="1">
        <w:r w:rsidRPr="004710C8">
          <w:rPr>
            <w:rStyle w:val="ac"/>
            <w:u w:val="none"/>
          </w:rPr>
          <w:t>target</w:t>
        </w:r>
      </w:hyperlink>
      <w:r w:rsidRPr="004710C8">
        <w:t> of a 42.5% share for renewables in the EU’s energy mix by the end of the decade raises the stakes further for legacy plants ranging from nuclear to coal and even gas.</w:t>
      </w:r>
    </w:p>
    <w:p w14:paraId="06B8C0D0" w14:textId="086CE2F8" w:rsidR="008E6B0B" w:rsidRPr="004710C8" w:rsidRDefault="00412C7E" w:rsidP="00E95A1E">
      <w:pPr>
        <w:jc w:val="both"/>
      </w:pPr>
      <w:hyperlink r:id="rId1726" w:history="1">
        <w:r w:rsidRPr="004710C8">
          <w:rPr>
            <w:rStyle w:val="ac"/>
            <w:u w:val="none"/>
          </w:rPr>
          <w:t>https://www.bloomberg.com/news/articles/2024-04-09/european-nuclear-plants-put-out-of-work-by-green-power-surge</w:t>
        </w:r>
      </w:hyperlink>
    </w:p>
    <w:p w14:paraId="2B95B667" w14:textId="6ED5BEDA" w:rsidR="00412C7E" w:rsidRPr="004710C8" w:rsidRDefault="00412C7E" w:rsidP="00E95A1E">
      <w:pPr>
        <w:jc w:val="both"/>
      </w:pPr>
      <w:r w:rsidRPr="004710C8">
        <w:t>#19</w:t>
      </w:r>
      <w:r w:rsidR="002E372E">
        <w:t>4</w:t>
      </w:r>
    </w:p>
    <w:p w14:paraId="378CFCD9" w14:textId="77777777" w:rsidR="00412C7E" w:rsidRPr="004710C8" w:rsidRDefault="00412C7E" w:rsidP="00412C7E">
      <w:pPr>
        <w:jc w:val="both"/>
      </w:pPr>
      <w:r w:rsidRPr="004710C8">
        <w:t>The Massive Gas Field That Europe Can’t Use</w:t>
      </w:r>
    </w:p>
    <w:p w14:paraId="36CCD9E3" w14:textId="77777777" w:rsidR="00412C7E" w:rsidRPr="004710C8" w:rsidRDefault="00412C7E" w:rsidP="00412C7E">
      <w:pPr>
        <w:jc w:val="both"/>
      </w:pPr>
      <w:r w:rsidRPr="004710C8">
        <w:t>Earthquake risks in the Netherlands have locals unwilling to plug the Russia-related energy shortfall.</w:t>
      </w:r>
    </w:p>
    <w:p w14:paraId="6BCFB71F" w14:textId="77777777" w:rsidR="00412C7E" w:rsidRPr="004710C8" w:rsidRDefault="00412C7E" w:rsidP="00412C7E">
      <w:pPr>
        <w:jc w:val="both"/>
        <w:rPr>
          <w:lang w:val="en"/>
        </w:rPr>
      </w:pPr>
      <w:r w:rsidRPr="004710C8">
        <w:rPr>
          <w:lang w:val="en"/>
        </w:rPr>
        <w:t>Unmute</w:t>
      </w:r>
    </w:p>
    <w:p w14:paraId="23DD2A66" w14:textId="49E78364" w:rsidR="00412C7E" w:rsidRPr="004710C8" w:rsidRDefault="00412C7E" w:rsidP="00412C7E">
      <w:pPr>
        <w:jc w:val="both"/>
      </w:pPr>
      <w:r w:rsidRPr="004710C8">
        <w:t>The gas Megafield Europe Can’t use</w:t>
      </w:r>
    </w:p>
    <w:p w14:paraId="76B03F6D" w14:textId="77777777" w:rsidR="00412C7E" w:rsidRPr="004710C8" w:rsidRDefault="00412C7E" w:rsidP="00412C7E">
      <w:pPr>
        <w:jc w:val="both"/>
      </w:pPr>
      <w:r w:rsidRPr="004710C8">
        <w:t>By </w:t>
      </w:r>
      <w:hyperlink r:id="rId1727" w:history="1">
        <w:r w:rsidRPr="004710C8">
          <w:rPr>
            <w:rStyle w:val="ac"/>
            <w:u w:val="none"/>
          </w:rPr>
          <w:t>Cagan Koc</w:t>
        </w:r>
      </w:hyperlink>
      <w:r w:rsidRPr="004710C8">
        <w:t> and </w:t>
      </w:r>
      <w:hyperlink r:id="rId1728" w:history="1">
        <w:r w:rsidRPr="004710C8">
          <w:rPr>
            <w:rStyle w:val="ac"/>
            <w:u w:val="none"/>
          </w:rPr>
          <w:t>Diederik Baazil</w:t>
        </w:r>
      </w:hyperlink>
    </w:p>
    <w:p w14:paraId="362A004A" w14:textId="2A82EDB6" w:rsidR="00412C7E" w:rsidRPr="004710C8" w:rsidRDefault="00412C7E" w:rsidP="00412C7E">
      <w:pPr>
        <w:jc w:val="both"/>
      </w:pPr>
      <w:r w:rsidRPr="004710C8">
        <w:t>October 6, 2022 at 7:01 AM GMT+3</w:t>
      </w:r>
    </w:p>
    <w:p w14:paraId="0459DDC5" w14:textId="77777777" w:rsidR="00412C7E" w:rsidRPr="004710C8" w:rsidRDefault="00412C7E" w:rsidP="00412C7E">
      <w:pPr>
        <w:jc w:val="both"/>
      </w:pPr>
      <w:r w:rsidRPr="004710C8">
        <w:t>Beneath the windmill-dotted marshlands of the Netherlands lies Europe’s largest natural gas reserve. The sprawling Groningen field has enough untapped capacity to replace, as soon as this winter, much of the fuel </w:t>
      </w:r>
      <w:hyperlink r:id="rId1729" w:tgtFrame="_blank" w:history="1">
        <w:r w:rsidRPr="004710C8">
          <w:rPr>
            <w:rStyle w:val="ac"/>
            <w:u w:val="none"/>
          </w:rPr>
          <w:t>Germany once imported from Russia</w:t>
        </w:r>
      </w:hyperlink>
      <w:r w:rsidRPr="004710C8">
        <w:t>.</w:t>
      </w:r>
    </w:p>
    <w:p w14:paraId="069D7B9A" w14:textId="77777777" w:rsidR="00412C7E" w:rsidRPr="004710C8" w:rsidRDefault="00412C7E" w:rsidP="00412C7E">
      <w:pPr>
        <w:jc w:val="both"/>
      </w:pPr>
      <w:r w:rsidRPr="004710C8">
        <w:t>Instead the field is in the process of shutting down, and the Netherlands is rebuffing calls to pump more, even as Europe braces for perhaps its toughest winter since World War II. The reason: Drilling has led to repeated earthquakes, and Dutch officials are loath to risk a backlash from residents by breaking promises.</w:t>
      </w:r>
    </w:p>
    <w:p w14:paraId="629B7CCA" w14:textId="77777777" w:rsidR="00412C7E" w:rsidRPr="004710C8" w:rsidRDefault="00412C7E" w:rsidP="00412C7E">
      <w:pPr>
        <w:jc w:val="both"/>
      </w:pPr>
      <w:r w:rsidRPr="004710C8">
        <w:t>Natural Gas Production From the Groningen Field</w:t>
      </w:r>
    </w:p>
    <w:p w14:paraId="020F33EB" w14:textId="77777777" w:rsidR="00412C7E" w:rsidRPr="004710C8" w:rsidRDefault="00412C7E" w:rsidP="00412C7E">
      <w:pPr>
        <w:jc w:val="both"/>
      </w:pPr>
      <w:r w:rsidRPr="004710C8">
        <w:t>Cubic meters</w:t>
      </w:r>
    </w:p>
    <w:p w14:paraId="1C476C61" w14:textId="77777777" w:rsidR="00412C7E" w:rsidRPr="004710C8" w:rsidRDefault="00412C7E" w:rsidP="00412C7E">
      <w:pPr>
        <w:jc w:val="both"/>
      </w:pPr>
      <w:r w:rsidRPr="004710C8">
        <w:t>Source: Nederlandse Aardolie Maatschappii</w:t>
      </w:r>
    </w:p>
    <w:p w14:paraId="7B158CF2" w14:textId="77777777" w:rsidR="00412C7E" w:rsidRPr="004710C8" w:rsidRDefault="00412C7E" w:rsidP="00412C7E">
      <w:pPr>
        <w:jc w:val="both"/>
      </w:pPr>
      <w:r w:rsidRPr="004710C8">
        <w:lastRenderedPageBreak/>
        <w:t>Groningen has been a mainstay of Europe’s gas supplies since 1963. Even after a half-century, there’s still about 450 billion cubic meters of extractable gas in reserve—worth around $1 trillion. More critical, there’s room to extract around 50 billion cubic meters per year more than is flowing at present, according to </w:t>
      </w:r>
      <w:hyperlink r:id="rId1730" w:tgtFrame="_blank" w:history="1">
        <w:r w:rsidRPr="004710C8">
          <w:rPr>
            <w:rStyle w:val="ac"/>
            <w:u w:val="none"/>
          </w:rPr>
          <w:t>Shell Plc</w:t>
        </w:r>
      </w:hyperlink>
      <w:r w:rsidRPr="004710C8">
        <w:t>, one of the two major partners involved in operating it.</w:t>
      </w:r>
    </w:p>
    <w:p w14:paraId="490E9668" w14:textId="77777777" w:rsidR="00412C7E" w:rsidRPr="004710C8" w:rsidRDefault="00412C7E" w:rsidP="00412C7E">
      <w:pPr>
        <w:jc w:val="both"/>
      </w:pPr>
      <w:r w:rsidRPr="004710C8">
        <w:t>Locals, though, say the continent needs to look elsewhere. Wilnur Hollaar, 50, who’s lived in Groningen for almost two decades, is still seething over the way officials ignored his concerns. “When I bought this house in 2004, it was a palace,” Hollaar says of his home, which was built in 1926 and features stained-glass windows and detailed stonework. But like thousands of homes in the area, it’s been damaged by quakes; it’s full of cracks and the facade is sinking. “My house has turned into a ruin,” he says.</w:t>
      </w:r>
    </w:p>
    <w:p w14:paraId="6A4E41A5" w14:textId="77777777" w:rsidR="00412C7E" w:rsidRPr="004710C8" w:rsidRDefault="00412C7E" w:rsidP="00412C7E">
      <w:pPr>
        <w:jc w:val="both"/>
      </w:pPr>
      <w:r w:rsidRPr="004710C8">
        <w:t>Dutch mining minister Hans Vijlbrief says that it’s dangerous to keep producing but that the country can’t ignore suffering elsewhere in Europe. A lack of gas “could force us to make that decision,” he says, adding that it could be a safety issue if hospitals, schools, and homes can’t be heated properly.</w:t>
      </w:r>
    </w:p>
    <w:p w14:paraId="57393F77" w14:textId="77777777" w:rsidR="00412C7E" w:rsidRPr="004710C8" w:rsidRDefault="00412C7E" w:rsidP="00412C7E">
      <w:pPr>
        <w:jc w:val="both"/>
      </w:pPr>
      <w:r w:rsidRPr="004710C8">
        <w:t>Russia, which accounted for about a third of Europe’s natural gas imports before it invaded Ukraine, has curbed supplies in response to sanctions. And recent </w:t>
      </w:r>
      <w:hyperlink r:id="rId1731" w:tgtFrame="_blank" w:history="1">
        <w:r w:rsidRPr="004710C8">
          <w:rPr>
            <w:rStyle w:val="ac"/>
            <w:u w:val="none"/>
          </w:rPr>
          <w:t>explosions on the Nord Stream pipeline</w:t>
        </w:r>
      </w:hyperlink>
      <w:r w:rsidRPr="004710C8">
        <w:t> have effectively cemented the reduced level of flows to Germany. The extra flow that Shell estimates could be brought online almost immediately would be more than enough to replace the 46 billion cubic meters Germany imported from Russia last year.</w:t>
      </w:r>
    </w:p>
    <w:p w14:paraId="53ACD73F" w14:textId="77777777" w:rsidR="00412C7E" w:rsidRPr="004710C8" w:rsidRDefault="00412C7E" w:rsidP="00412C7E">
      <w:pPr>
        <w:jc w:val="both"/>
      </w:pPr>
      <w:r w:rsidRPr="004710C8">
        <w:t>Dutch officials have said that if Germany needs more energy, a safer option would be to further prolong the life of its nuclear plants. Germany has opened the door to such a move, which would be a policy reversal if implemented. The government said last month that two facilities slated for closure </w:t>
      </w:r>
      <w:hyperlink r:id="rId1732" w:tgtFrame="_blank" w:history="1">
        <w:r w:rsidRPr="004710C8">
          <w:rPr>
            <w:rStyle w:val="ac"/>
            <w:u w:val="none"/>
          </w:rPr>
          <w:t>would be available</w:t>
        </w:r>
      </w:hyperlink>
      <w:r w:rsidRPr="004710C8">
        <w:t> beyond this year if needed.</w:t>
      </w:r>
    </w:p>
    <w:p w14:paraId="28CA7E4E" w14:textId="77777777" w:rsidR="00412C7E" w:rsidRPr="004710C8" w:rsidRDefault="00412C7E" w:rsidP="00412C7E">
      <w:pPr>
        <w:jc w:val="both"/>
      </w:pPr>
      <w:r w:rsidRPr="004710C8">
        <w:t>European Union Internal Market Commissioner Thierry Breton said in a recent speech that the Netherlands should reconsider its decision to close Groningen, and Vijlbrief has been pressed by counterparts from other EU nations as well, but the country is holding the line for now. Prime Minister Mark Rutte won’t entirely rule out using Groningen to bolster supplies, but “only in an extreme case if everything goes wrong,” he says, and it isn’t needed right now.</w:t>
      </w:r>
    </w:p>
    <w:p w14:paraId="7B5C37D2" w14:textId="77777777" w:rsidR="00412C7E" w:rsidRPr="004710C8" w:rsidRDefault="00412C7E" w:rsidP="00412C7E">
      <w:pPr>
        <w:jc w:val="both"/>
      </w:pPr>
      <w:r w:rsidRPr="004710C8">
        <w:t>Groningen recorded its first small tremors in 1986. Since then, there have been hundreds more. Although most are undetectable except by instruments, a magnitude 3.6 earthquake hit the province in 2012, resulting in thousands of property damage claims. Starting in 2014, the Dutch government has placed ever-stricter limits on production from the field, and the output dropped from 54 billion cubic meters in 2013 to an expected 4.5 billion cubic meters this year.</w:t>
      </w:r>
    </w:p>
    <w:p w14:paraId="5ED60273" w14:textId="77777777" w:rsidR="00412C7E" w:rsidRPr="004710C8" w:rsidRDefault="00412C7E" w:rsidP="00412C7E">
      <w:pPr>
        <w:jc w:val="both"/>
      </w:pPr>
      <w:r w:rsidRPr="004710C8">
        <w:t xml:space="preserve">Of the approximately 327,000 homes in the region, at least 127,000 have reported some damage, according to the Groningen Mining Damage Institute. More than 3,300 buildings have been </w:t>
      </w:r>
      <w:r w:rsidRPr="004710C8">
        <w:lastRenderedPageBreak/>
        <w:t>demolished in the area since 2012 because earthquakes have rendered them unsafe, Dutch broadcaster NOS reported.</w:t>
      </w:r>
    </w:p>
    <w:p w14:paraId="5328DD67" w14:textId="77777777" w:rsidR="00412C7E" w:rsidRPr="004710C8" w:rsidRDefault="00412C7E" w:rsidP="00412C7E">
      <w:pPr>
        <w:jc w:val="both"/>
      </w:pPr>
      <w:r w:rsidRPr="004710C8">
        <w:t>Rutte delivered a public apology before parliament in 2019, but the Dutch government is still reeling from accusations that it was insensitive to complaints and happy to rake in revenue. Adjusted for inflation, the field yielded a total profit of €428 billion ($422 billion), of which the Dutch state received €363.7 billion over the past 60 years, according to newspaper </w:t>
      </w:r>
      <w:r w:rsidRPr="004710C8">
        <w:rPr>
          <w:i/>
          <w:iCs/>
        </w:rPr>
        <w:t>Het Financieele Dagblad</w:t>
      </w:r>
      <w:r w:rsidRPr="004710C8">
        <w:t>.</w:t>
      </w:r>
    </w:p>
    <w:p w14:paraId="61C29A46" w14:textId="77777777" w:rsidR="00412C7E" w:rsidRPr="004710C8" w:rsidRDefault="00412C7E" w:rsidP="00412C7E">
      <w:pPr>
        <w:jc w:val="both"/>
      </w:pPr>
      <w:r w:rsidRPr="004710C8">
        <w:t>Around Groningen, passions run high. Hollaar was offered compensation of just €12,000 for damage to his home in Roodeschool. He reckons the value of his house plunged by €550,000 and says he was convicted of threatening an inspector who evaluated it.</w:t>
      </w:r>
    </w:p>
    <w:p w14:paraId="46892C96" w14:textId="77777777" w:rsidR="00412C7E" w:rsidRPr="004710C8" w:rsidRDefault="00412C7E" w:rsidP="00412C7E">
      <w:pPr>
        <w:jc w:val="both"/>
      </w:pPr>
      <w:r w:rsidRPr="004710C8">
        <w:t>Albert Heidema, 69, retired after working as an agent combating drug trafficking and now chairs a local action group called Ons Laand that fights against what he calls “the injustice” he says Groningers face. Back in 2015 an inspector told him his house in Appingedam was “broken in half,” but he’s been waiting since then for an official decision on demolition. He underscores the area’s plight by showing pictures of damaged houses, stacks of paperwork, and the town’s earthquake meter, which registers every vibration. “The earthquakes really get under your skin,” he says. “At night every sound wakes me up. I feel unsafe in my own house.”</w:t>
      </w:r>
    </w:p>
    <w:p w14:paraId="17805488" w14:textId="77777777" w:rsidR="00412C7E" w:rsidRPr="004710C8" w:rsidRDefault="00412C7E" w:rsidP="00412C7E">
      <w:pPr>
        <w:jc w:val="both"/>
      </w:pPr>
      <w:r w:rsidRPr="004710C8">
        <w:t>The Groningers’ predicament has won the sympathy of a growing number of Dutch voters and even prompted a skewering of the government by a popular late-night television host, whose riff on the situation went viral online.</w:t>
      </w:r>
    </w:p>
    <w:p w14:paraId="3137974F" w14:textId="77777777" w:rsidR="00412C7E" w:rsidRPr="004710C8" w:rsidRDefault="00412C7E" w:rsidP="00412C7E">
      <w:pPr>
        <w:jc w:val="both"/>
      </w:pPr>
      <w:r w:rsidRPr="004710C8">
        <w:t>Vijlbrief acknowledges that over the years the Dutch government has let down people such as Hollaar. Together with Nederlandse Aardolie Maatschappij—the Shell and </w:t>
      </w:r>
      <w:hyperlink r:id="rId1733" w:tgtFrame="_blank" w:history="1">
        <w:r w:rsidRPr="004710C8">
          <w:rPr>
            <w:rStyle w:val="ac"/>
            <w:u w:val="none"/>
          </w:rPr>
          <w:t>Exxon Mobil Corp.</w:t>
        </w:r>
      </w:hyperlink>
      <w:r w:rsidRPr="004710C8">
        <w:t> venture that runs the field—the government’s already paid €1.65 billion in compensation. But that’s a fraction of what residents want. Although taking some of the blame on behalf of the government, Vijlbrief also wants Shell and Exxon to play a bigger role in compensation. “They’re totally responsible—like we are as the state—for these damages and for the reinforcement of the houses,” he says.</w:t>
      </w:r>
    </w:p>
    <w:p w14:paraId="10B733C2" w14:textId="77777777" w:rsidR="00412C7E" w:rsidRPr="004710C8" w:rsidRDefault="00412C7E" w:rsidP="00412C7E">
      <w:pPr>
        <w:jc w:val="both"/>
      </w:pPr>
      <w:r w:rsidRPr="004710C8">
        <w:t>Shell is “fully cooperating” with authorities to shut the field as soon as possible and is “perfectly aware” of its responsibility, spokesperson Tim Kezer wrote in an emailed response to questions. “NAM is responsible for all earthquake-related costs,” and it always compensates for earthquake damage and reinforcement necessary for safety, he said. Exxon didn’t respond to Bloomberg News’ emailed questions on the issue, while NAM declined to comment on its role in compensation and referred queries to Shell and Exxon.</w:t>
      </w:r>
    </w:p>
    <w:p w14:paraId="01753CF8" w14:textId="7535372B" w:rsidR="00412C7E" w:rsidRPr="004710C8" w:rsidRDefault="00412C7E" w:rsidP="008B5BCF">
      <w:pPr>
        <w:jc w:val="both"/>
      </w:pPr>
      <w:r w:rsidRPr="004710C8">
        <w:t xml:space="preserve">Rather than boosting gas output, the Netherlands has instead removed limits on coal-fired power plants to help ensure energy security, joining other EU members in turning to the heavily polluting </w:t>
      </w:r>
      <w:r w:rsidRPr="004710C8">
        <w:lastRenderedPageBreak/>
        <w:t>fuel. It also doubled import capacity for liquefied natural gas and filled gas storages to ensure they’re 80% full before winter.</w:t>
      </w:r>
    </w:p>
    <w:p w14:paraId="09B096C4" w14:textId="77777777" w:rsidR="00412C7E" w:rsidRPr="004710C8" w:rsidRDefault="00412C7E" w:rsidP="00412C7E">
      <w:pPr>
        <w:jc w:val="both"/>
      </w:pPr>
      <w:r w:rsidRPr="004710C8">
        <w:t>The situation this winter might be “rather safe,” Vijlbrief says, but he’s more worried about what will come afterward. “If you would drain these reserves totally because of a cold winter, how are you going to fill them again?” he asks.</w:t>
      </w:r>
    </w:p>
    <w:p w14:paraId="5694982C" w14:textId="77777777" w:rsidR="00412C7E" w:rsidRPr="004710C8" w:rsidRDefault="00412C7E" w:rsidP="00412C7E">
      <w:pPr>
        <w:jc w:val="both"/>
      </w:pPr>
      <w:r w:rsidRPr="004710C8">
        <w:t>Many Groningen residents are bracing for the government to reverse its decision and eventually increase output as pressures mount. “Even if it will kill me, I will continue my fight,” Hollaar says. “I have an old dog and an old mum and a broken house. That’s all I have to lose.” </w:t>
      </w:r>
      <w:r w:rsidRPr="004710C8">
        <w:rPr>
          <w:i/>
          <w:iCs/>
        </w:rPr>
        <w:t>—With Kevin Whitelaw</w:t>
      </w:r>
    </w:p>
    <w:p w14:paraId="5D479E64" w14:textId="79224294" w:rsidR="00412C7E" w:rsidRPr="004710C8" w:rsidRDefault="00412C7E" w:rsidP="00E95A1E">
      <w:pPr>
        <w:jc w:val="both"/>
      </w:pPr>
      <w:hyperlink r:id="rId1734" w:history="1">
        <w:r w:rsidRPr="004710C8">
          <w:rPr>
            <w:rStyle w:val="ac"/>
            <w:u w:val="none"/>
          </w:rPr>
          <w:t>https://www.bloomberg.com/news/articles/2022-10-06/dutch-close-europe-s-biggest-gas-field-despite-energy-crisis</w:t>
        </w:r>
      </w:hyperlink>
    </w:p>
    <w:p w14:paraId="4C15D68F" w14:textId="529E5C4F" w:rsidR="00412C7E" w:rsidRPr="004710C8" w:rsidRDefault="00412C7E" w:rsidP="00E95A1E">
      <w:pPr>
        <w:jc w:val="both"/>
      </w:pPr>
      <w:r w:rsidRPr="004710C8">
        <w:t>#19</w:t>
      </w:r>
      <w:r w:rsidR="002E372E">
        <w:t>5</w:t>
      </w:r>
    </w:p>
    <w:p w14:paraId="08F6A620" w14:textId="7E2BEF8F" w:rsidR="00412C7E" w:rsidRPr="004710C8" w:rsidRDefault="00412C7E" w:rsidP="00412C7E">
      <w:pPr>
        <w:jc w:val="both"/>
      </w:pPr>
      <w:r w:rsidRPr="004710C8">
        <w:t>UK’s 2030 Green Energy Goal Needs £240 Billion of Investment</w:t>
      </w:r>
    </w:p>
    <w:p w14:paraId="794FD0EB" w14:textId="77777777" w:rsidR="00412C7E" w:rsidRPr="004710C8" w:rsidRDefault="00412C7E" w:rsidP="00412C7E">
      <w:pPr>
        <w:jc w:val="both"/>
      </w:pPr>
      <w:r w:rsidRPr="004710C8">
        <w:t>By </w:t>
      </w:r>
      <w:hyperlink r:id="rId1735" w:history="1">
        <w:r w:rsidRPr="004710C8">
          <w:rPr>
            <w:rStyle w:val="ac"/>
            <w:u w:val="none"/>
          </w:rPr>
          <w:t>Will Mathis</w:t>
        </w:r>
      </w:hyperlink>
    </w:p>
    <w:p w14:paraId="060EC987" w14:textId="77777777" w:rsidR="00412C7E" w:rsidRPr="004710C8" w:rsidRDefault="00412C7E" w:rsidP="00412C7E">
      <w:pPr>
        <w:jc w:val="both"/>
      </w:pPr>
      <w:r w:rsidRPr="004710C8">
        <w:t>December 13, 2024 at 3:01 AM GMT+3</w:t>
      </w:r>
    </w:p>
    <w:p w14:paraId="5471B0C1" w14:textId="77777777" w:rsidR="00412C7E" w:rsidRPr="004710C8" w:rsidRDefault="00412C7E" w:rsidP="00412C7E">
      <w:pPr>
        <w:jc w:val="both"/>
      </w:pPr>
      <w:r w:rsidRPr="004710C8">
        <w:t>The UK aims to reform rules on planning and connecting to its power grid in hopes of spurring some £40 billion of investment a year through 2030 to try and eliminate fossil fuels from electricity generation.</w:t>
      </w:r>
    </w:p>
    <w:p w14:paraId="2896B1C2" w14:textId="77777777" w:rsidR="00412C7E" w:rsidRPr="004710C8" w:rsidRDefault="00412C7E" w:rsidP="00412C7E">
      <w:pPr>
        <w:jc w:val="both"/>
      </w:pPr>
      <w:r w:rsidRPr="004710C8">
        <w:t>The government on Friday laid out the most detailed plans yet for meeting its ambitions to push natural gas out of the country’s electricity mix in just six years. It’s part of Prime Minister Keir Starmer’s efforts to use decarbonization to spur economic growth and cut energy costs.</w:t>
      </w:r>
    </w:p>
    <w:p w14:paraId="382E2A8E" w14:textId="77777777" w:rsidR="00412C7E" w:rsidRPr="004710C8" w:rsidRDefault="00412C7E" w:rsidP="00412C7E">
      <w:pPr>
        <w:jc w:val="both"/>
      </w:pPr>
      <w:r w:rsidRPr="004710C8">
        <w:t>The announcement comes as the country’s natural gas-fired power stations produced a record amount of electricity when winds dropped across Europe this week. Even if the government is successful in its aims, the UK will need to have even more on-demand power sources, most of it natural gas stations, available to run on windless days.</w:t>
      </w:r>
    </w:p>
    <w:p w14:paraId="0EAFDE04" w14:textId="77777777" w:rsidR="00412C7E" w:rsidRPr="004710C8" w:rsidRDefault="00412C7E" w:rsidP="00412C7E">
      <w:pPr>
        <w:jc w:val="both"/>
      </w:pPr>
      <w:r w:rsidRPr="004710C8">
        <w:t>The UK defines a clean power system as one that relies on CO2-emitting fossil fuels plants for less than 5% of the time each year.</w:t>
      </w:r>
    </w:p>
    <w:p w14:paraId="67FAF522" w14:textId="77777777" w:rsidR="00412C7E" w:rsidRPr="004710C8" w:rsidRDefault="00412C7E" w:rsidP="00412C7E">
      <w:pPr>
        <w:jc w:val="both"/>
      </w:pPr>
      <w:r w:rsidRPr="004710C8">
        <w:t>Still, the government is betting that pushing gas and its price volatility out of the power mix as far as possible will protect consumers from the high bills that have spurred a cost of living crisis in the country in recent years.</w:t>
      </w:r>
    </w:p>
    <w:p w14:paraId="219B046D" w14:textId="77777777" w:rsidR="00412C7E" w:rsidRPr="004710C8" w:rsidRDefault="00412C7E" w:rsidP="00412C7E">
      <w:pPr>
        <w:jc w:val="both"/>
      </w:pPr>
      <w:r w:rsidRPr="004710C8">
        <w:lastRenderedPageBreak/>
        <w:t>“The era of clean electricity is about harnessing the power of Britain’s natural resources so we can protect working people from the ravages of global energy markets,” Energy Secretary Ed Miliband said in a statement.</w:t>
      </w:r>
    </w:p>
    <w:p w14:paraId="530592BA" w14:textId="77777777" w:rsidR="00412C7E" w:rsidRPr="004710C8" w:rsidRDefault="00412C7E" w:rsidP="00412C7E">
      <w:pPr>
        <w:jc w:val="both"/>
      </w:pPr>
      <w:r w:rsidRPr="004710C8">
        <w:t>But the government appeared to backpedal on its ability to trim household energy costs. In its pre-election manifesto, the Labour Party had said it would “save families hundreds of pounds on their bills, not just in the short term, but for good.”</w:t>
      </w:r>
    </w:p>
    <w:p w14:paraId="17DACE34" w14:textId="77777777" w:rsidR="00412C7E" w:rsidRPr="004710C8" w:rsidRDefault="00412C7E" w:rsidP="00412C7E">
      <w:pPr>
        <w:jc w:val="both"/>
      </w:pPr>
      <w:r w:rsidRPr="004710C8">
        <w:t>On Friday, it vowed only to provide “the foundation to build an energy system that can bring down bills for households and businesses for good.”</w:t>
      </w:r>
    </w:p>
    <w:p w14:paraId="40255232" w14:textId="77777777" w:rsidR="00412C7E" w:rsidRPr="004710C8" w:rsidRDefault="00412C7E" w:rsidP="00412C7E">
      <w:pPr>
        <w:jc w:val="both"/>
      </w:pPr>
      <w:r w:rsidRPr="004710C8">
        <w:t>However, Miliband later said he stood by pledge.</w:t>
      </w:r>
    </w:p>
    <w:p w14:paraId="72CF0F91" w14:textId="77777777" w:rsidR="00412C7E" w:rsidRPr="004710C8" w:rsidRDefault="00412C7E" w:rsidP="00412C7E">
      <w:pPr>
        <w:jc w:val="both"/>
      </w:pPr>
      <w:r w:rsidRPr="004710C8">
        <w:t>“We can bring bills down by up to £300,” Miliband told Sky News in an interview. “Once you build that renewable energy, it’s much cheaper than for example a gas-fired power station to operate. It’s absolutely the foundation for lower bills.”</w:t>
      </w:r>
    </w:p>
    <w:p w14:paraId="38DC1B68" w14:textId="78A835FD" w:rsidR="00412C7E" w:rsidRPr="004710C8" w:rsidRDefault="00412C7E" w:rsidP="008B5BCF">
      <w:pPr>
        <w:jc w:val="both"/>
      </w:pPr>
      <w:r w:rsidRPr="004710C8">
        <w:t>To accelerate new clean power generation and infrastructure upgrades, the UK will prioritize grid connections for projects best suited to contribute to the 2030 goal. That will take into account locations of facilities and the mix of generation technologies needed. It also plans to speed up planning and consenting for new transmission and distribution lines.</w:t>
      </w:r>
    </w:p>
    <w:p w14:paraId="6F142CC9" w14:textId="77777777" w:rsidR="00412C7E" w:rsidRPr="004710C8" w:rsidRDefault="00412C7E" w:rsidP="00412C7E">
      <w:pPr>
        <w:jc w:val="both"/>
      </w:pPr>
      <w:r w:rsidRPr="004710C8">
        <w:t>Ramping up offshore wind is critical to the government’s plan, which sees as much as 50 gigawatts of the technology by 2030, more than triple today’s level, but short of a previous pledge to quadruple the renewable power source by the end of the decade.</w:t>
      </w:r>
    </w:p>
    <w:p w14:paraId="74070A36" w14:textId="77777777" w:rsidR="00412C7E" w:rsidRPr="004710C8" w:rsidRDefault="00412C7E" w:rsidP="00412C7E">
      <w:pPr>
        <w:jc w:val="both"/>
      </w:pPr>
      <w:r w:rsidRPr="004710C8">
        <w:t>The plan announced Friday envisions the country contracting at least 12 gigawatts in the next two to three auctions to offer government-backed contracts for wind farms to sell power at fixed prices, known as contracts for difference.</w:t>
      </w:r>
    </w:p>
    <w:p w14:paraId="4D1FA8BC" w14:textId="77777777" w:rsidR="00412C7E" w:rsidRPr="004710C8" w:rsidRDefault="00412C7E" w:rsidP="00412C7E">
      <w:pPr>
        <w:jc w:val="both"/>
      </w:pPr>
      <w:r w:rsidRPr="004710C8">
        <w:t>The government will consult early next year on reforming those auctions to attract more capacity, including increasing the length of contracts and easing eligibility requirements to participate.</w:t>
      </w:r>
    </w:p>
    <w:p w14:paraId="236FDF8D" w14:textId="48F0372C" w:rsidR="00412C7E" w:rsidRPr="004710C8" w:rsidRDefault="00412C7E" w:rsidP="00E95A1E">
      <w:pPr>
        <w:jc w:val="both"/>
      </w:pPr>
      <w:hyperlink r:id="rId1736" w:history="1">
        <w:r w:rsidRPr="004710C8">
          <w:rPr>
            <w:rStyle w:val="ac"/>
            <w:u w:val="none"/>
          </w:rPr>
          <w:t>https://www.bloomberg.com/news/articles/2024-12-13/uk-aims-to-unlock-240-billion-green-power-blitz-to-cut-gas</w:t>
        </w:r>
      </w:hyperlink>
    </w:p>
    <w:p w14:paraId="7EDEBAA1" w14:textId="083C9A2A" w:rsidR="00412C7E" w:rsidRPr="004710C8" w:rsidRDefault="00412C7E" w:rsidP="00E95A1E">
      <w:pPr>
        <w:jc w:val="both"/>
      </w:pPr>
      <w:r w:rsidRPr="004710C8">
        <w:t>#19</w:t>
      </w:r>
      <w:r w:rsidR="002E372E">
        <w:t>6</w:t>
      </w:r>
    </w:p>
    <w:p w14:paraId="384D0911" w14:textId="77777777" w:rsidR="00412C7E" w:rsidRPr="004710C8" w:rsidRDefault="00412C7E" w:rsidP="00412C7E">
      <w:pPr>
        <w:jc w:val="both"/>
      </w:pPr>
      <w:r w:rsidRPr="004710C8">
        <w:t>UK Energy Prices to Fall Further Than Previously Forecast</w:t>
      </w:r>
    </w:p>
    <w:p w14:paraId="7E61A325" w14:textId="77777777" w:rsidR="00412C7E" w:rsidRPr="004710C8" w:rsidRDefault="00412C7E" w:rsidP="00412C7E">
      <w:pPr>
        <w:numPr>
          <w:ilvl w:val="0"/>
          <w:numId w:val="133"/>
        </w:numPr>
        <w:jc w:val="both"/>
      </w:pPr>
      <w:r w:rsidRPr="004710C8">
        <w:t>Wholesale power forecast to average £82/MWh this fiscal year</w:t>
      </w:r>
    </w:p>
    <w:p w14:paraId="1CE05892" w14:textId="271D3291" w:rsidR="00412C7E" w:rsidRPr="004710C8" w:rsidRDefault="00412C7E" w:rsidP="00412C7E">
      <w:pPr>
        <w:numPr>
          <w:ilvl w:val="0"/>
          <w:numId w:val="133"/>
        </w:numPr>
        <w:jc w:val="both"/>
      </w:pPr>
      <w:r w:rsidRPr="004710C8">
        <w:t>Costs will remain above levels seen before the energy crisis</w:t>
      </w:r>
    </w:p>
    <w:p w14:paraId="1D966AAB" w14:textId="321B1AD7" w:rsidR="00412C7E" w:rsidRPr="004710C8" w:rsidRDefault="00412C7E" w:rsidP="00412C7E">
      <w:pPr>
        <w:jc w:val="both"/>
      </w:pPr>
      <w:r w:rsidRPr="004710C8">
        <w:t>Electricity pylons in Sizewell, UK.</w:t>
      </w:r>
    </w:p>
    <w:p w14:paraId="2E86D61F" w14:textId="77777777" w:rsidR="00412C7E" w:rsidRPr="004710C8" w:rsidRDefault="00412C7E" w:rsidP="00412C7E">
      <w:pPr>
        <w:jc w:val="both"/>
      </w:pPr>
      <w:r w:rsidRPr="004710C8">
        <w:lastRenderedPageBreak/>
        <w:t>By </w:t>
      </w:r>
      <w:hyperlink r:id="rId1737" w:history="1">
        <w:r w:rsidRPr="004710C8">
          <w:rPr>
            <w:rStyle w:val="ac"/>
            <w:u w:val="none"/>
          </w:rPr>
          <w:t>Eamon Farhat</w:t>
        </w:r>
      </w:hyperlink>
    </w:p>
    <w:p w14:paraId="06987546" w14:textId="27E0DDC2" w:rsidR="00412C7E" w:rsidRPr="004710C8" w:rsidRDefault="00412C7E" w:rsidP="00412C7E">
      <w:pPr>
        <w:jc w:val="both"/>
      </w:pPr>
      <w:r w:rsidRPr="004710C8">
        <w:t>April 10, 2024 at 6:03 PM GMT+3</w:t>
      </w:r>
    </w:p>
    <w:p w14:paraId="21D7A46C" w14:textId="77777777" w:rsidR="00412C7E" w:rsidRPr="004710C8" w:rsidRDefault="00412C7E" w:rsidP="00412C7E">
      <w:pPr>
        <w:jc w:val="both"/>
      </w:pPr>
      <w:r w:rsidRPr="004710C8">
        <w:t>UK electricity prices are set to fall further than expected, easing household energy bills but remaining well above pre-crisis levels.</w:t>
      </w:r>
    </w:p>
    <w:p w14:paraId="68CB7A3B" w14:textId="77777777" w:rsidR="00412C7E" w:rsidRPr="004710C8" w:rsidRDefault="00412C7E" w:rsidP="00412C7E">
      <w:pPr>
        <w:jc w:val="both"/>
      </w:pPr>
      <w:r w:rsidRPr="004710C8">
        <w:t>Wholesale power, which helps determine how much consumers pay, will average £82 ($103) a megawatt-hour in the 2024-25 fiscal year, according to estimates from </w:t>
      </w:r>
      <w:hyperlink r:id="rId1738" w:tgtFrame="_blank" w:history="1">
        <w:r w:rsidRPr="004710C8">
          <w:rPr>
            <w:rStyle w:val="ac"/>
            <w:u w:val="none"/>
          </w:rPr>
          <w:t>Cornwall Insight Ltd</w:t>
        </w:r>
      </w:hyperlink>
      <w:r w:rsidRPr="004710C8">
        <w:t>. That’s 27% below the consultant’s forecast at the end of last year as ample gas stockpiles have kept the market well-supplied during a mild winter.</w:t>
      </w:r>
    </w:p>
    <w:p w14:paraId="611D0FB6" w14:textId="77777777" w:rsidR="00412C7E" w:rsidRPr="004710C8" w:rsidRDefault="00412C7E" w:rsidP="00412C7E">
      <w:pPr>
        <w:jc w:val="both"/>
      </w:pPr>
      <w:r w:rsidRPr="004710C8">
        <w:t>UK Power Prices to Be Lower Than Previously Forecast</w:t>
      </w:r>
    </w:p>
    <w:p w14:paraId="32F090A2" w14:textId="77777777" w:rsidR="00412C7E" w:rsidRPr="004710C8" w:rsidRDefault="00412C7E" w:rsidP="00412C7E">
      <w:pPr>
        <w:jc w:val="both"/>
      </w:pPr>
      <w:r w:rsidRPr="004710C8">
        <w:t>Wholesale cost, fiscal year average</w:t>
      </w:r>
    </w:p>
    <w:p w14:paraId="51E976AF" w14:textId="77777777" w:rsidR="00412C7E" w:rsidRPr="004710C8" w:rsidRDefault="00412C7E" w:rsidP="00412C7E">
      <w:pPr>
        <w:jc w:val="both"/>
      </w:pPr>
      <w:r w:rsidRPr="004710C8">
        <w:t>Sources: Cornwall Insight, N2EX</w:t>
      </w:r>
    </w:p>
    <w:p w14:paraId="047AFDA1" w14:textId="77777777" w:rsidR="00412C7E" w:rsidRPr="004710C8" w:rsidRDefault="00412C7E" w:rsidP="00412C7E">
      <w:pPr>
        <w:jc w:val="both"/>
      </w:pPr>
      <w:r w:rsidRPr="004710C8">
        <w:t>The outlook is likely to welcomed by households still struggling with a cost-of-living crisis. Yet forecasters don’t expect prices to fall back to levels seen before the 2022 energy crunch.</w:t>
      </w:r>
    </w:p>
    <w:p w14:paraId="7D60CC19" w14:textId="77777777" w:rsidR="00412C7E" w:rsidRPr="004710C8" w:rsidRDefault="00412C7E" w:rsidP="00412C7E">
      <w:pPr>
        <w:jc w:val="both"/>
      </w:pPr>
      <w:r w:rsidRPr="004710C8">
        <w:t>“Prices remain above historic averages, something we expect to continue beyond the end of the decade,” </w:t>
      </w:r>
      <w:hyperlink r:id="rId1739" w:tgtFrame="_blank" w:tooltip="Profile" w:history="1">
        <w:r w:rsidRPr="004710C8">
          <w:rPr>
            <w:rStyle w:val="ac"/>
            <w:u w:val="none"/>
          </w:rPr>
          <w:t>Tom Edwards</w:t>
        </w:r>
      </w:hyperlink>
      <w:r w:rsidRPr="004710C8">
        <w:t>, a senior modeler at Cornwall Insight, said Wednesday in a statement. With commodity prices staying comparatively high, “substantial drops are unfortunately not currently on the cards.”</w:t>
      </w:r>
    </w:p>
    <w:p w14:paraId="0582C748" w14:textId="77777777" w:rsidR="00412C7E" w:rsidRPr="004710C8" w:rsidRDefault="00412C7E" w:rsidP="00412C7E">
      <w:pPr>
        <w:jc w:val="both"/>
      </w:pPr>
      <w:r w:rsidRPr="004710C8">
        <w:t>Britain’s gas stocks have been bolstered by substantial inflows of liquefied natural gas. Those supplies have helped keep a lid on costs, and are set to grow further in the second half of the decade as more global export projects ramp up. The gradual replacement of fossil-fueled electricity plants with cheaper renewables should also push prices lower.</w:t>
      </w:r>
    </w:p>
    <w:p w14:paraId="0523D3BA" w14:textId="77777777" w:rsidR="00412C7E" w:rsidRPr="004710C8" w:rsidRDefault="00412C7E" w:rsidP="00412C7E">
      <w:pPr>
        <w:jc w:val="both"/>
      </w:pPr>
      <w:r w:rsidRPr="004710C8">
        <w:t>Annual UK household bills are set to fall by about 8% in June, when regulator Ofgem’s next quarterly price cap will come into force. The cap is then forecast to increase slightly and remain stable into the start of next year, according to Cornwall Insight.</w:t>
      </w:r>
    </w:p>
    <w:p w14:paraId="6225EACC" w14:textId="15023E94" w:rsidR="00412C7E" w:rsidRPr="004710C8" w:rsidRDefault="00412C7E" w:rsidP="00E95A1E">
      <w:pPr>
        <w:jc w:val="both"/>
      </w:pPr>
      <w:hyperlink r:id="rId1740" w:history="1">
        <w:r w:rsidRPr="004710C8">
          <w:rPr>
            <w:rStyle w:val="ac"/>
            <w:u w:val="none"/>
          </w:rPr>
          <w:t>https://www.bloomberg.com/news/articles/2024-04-10/uk-energy-prices-to-fall-further-than-previously-forecast</w:t>
        </w:r>
      </w:hyperlink>
    </w:p>
    <w:p w14:paraId="7C78F6AC" w14:textId="5D88D3C9" w:rsidR="00412C7E" w:rsidRPr="004710C8" w:rsidRDefault="00412C7E" w:rsidP="00E95A1E">
      <w:pPr>
        <w:jc w:val="both"/>
      </w:pPr>
      <w:r w:rsidRPr="004710C8">
        <w:t>#19</w:t>
      </w:r>
      <w:r w:rsidR="002E372E">
        <w:t>7</w:t>
      </w:r>
    </w:p>
    <w:p w14:paraId="60971D50" w14:textId="442C5427" w:rsidR="00C07FD1" w:rsidRPr="004710C8" w:rsidRDefault="00C07FD1" w:rsidP="00C07FD1">
      <w:pPr>
        <w:jc w:val="both"/>
      </w:pPr>
      <w:r w:rsidRPr="004710C8">
        <w:t>Glencore Posts Steep Profit Fall as Energy Crisis Fades</w:t>
      </w:r>
    </w:p>
    <w:p w14:paraId="204C6E37" w14:textId="77777777" w:rsidR="00C07FD1" w:rsidRPr="004710C8" w:rsidRDefault="00C07FD1" w:rsidP="00C07FD1">
      <w:pPr>
        <w:jc w:val="both"/>
      </w:pPr>
      <w:r w:rsidRPr="004710C8">
        <w:t>By </w:t>
      </w:r>
      <w:hyperlink r:id="rId1741" w:history="1">
        <w:r w:rsidRPr="004710C8">
          <w:rPr>
            <w:rStyle w:val="ac"/>
            <w:u w:val="none"/>
          </w:rPr>
          <w:t>Thomas Biesheuvel</w:t>
        </w:r>
      </w:hyperlink>
    </w:p>
    <w:p w14:paraId="2F2CF9E4" w14:textId="77777777" w:rsidR="00C07FD1" w:rsidRPr="004710C8" w:rsidRDefault="00C07FD1" w:rsidP="00C07FD1">
      <w:pPr>
        <w:jc w:val="both"/>
      </w:pPr>
      <w:r w:rsidRPr="004710C8">
        <w:t>February 21, 2024 at 10:03 AM GMT+3</w:t>
      </w:r>
    </w:p>
    <w:p w14:paraId="6B7B655C" w14:textId="77777777" w:rsidR="00C07FD1" w:rsidRPr="004710C8" w:rsidRDefault="00C07FD1" w:rsidP="00C07FD1">
      <w:pPr>
        <w:jc w:val="both"/>
        <w:rPr>
          <w:i/>
          <w:iCs/>
        </w:rPr>
      </w:pPr>
      <w:r w:rsidRPr="004710C8">
        <w:rPr>
          <w:i/>
          <w:iCs/>
        </w:rPr>
        <w:lastRenderedPageBreak/>
        <w:t>Updated on </w:t>
      </w:r>
    </w:p>
    <w:p w14:paraId="77EC69D6" w14:textId="77777777" w:rsidR="00C07FD1" w:rsidRPr="004710C8" w:rsidRDefault="00C07FD1" w:rsidP="00C07FD1">
      <w:pPr>
        <w:jc w:val="both"/>
      </w:pPr>
      <w:r w:rsidRPr="004710C8">
        <w:rPr>
          <w:i/>
          <w:iCs/>
        </w:rPr>
        <w:t>February 21, 2024 at 11:49 AM GMT+3</w:t>
      </w:r>
    </w:p>
    <w:p w14:paraId="578BF98C" w14:textId="77777777" w:rsidR="00C07FD1" w:rsidRPr="004710C8" w:rsidRDefault="00C07FD1" w:rsidP="00C07FD1">
      <w:pPr>
        <w:jc w:val="both"/>
      </w:pPr>
      <w:hyperlink r:id="rId1742" w:tgtFrame="_blank" w:history="1">
        <w:r w:rsidRPr="004710C8">
          <w:rPr>
            <w:rStyle w:val="ac"/>
            <w:u w:val="none"/>
          </w:rPr>
          <w:t>Glencore Plc</w:t>
        </w:r>
      </w:hyperlink>
      <w:r w:rsidRPr="004710C8">
        <w:t> reported a steep drop in annual profit and lowered its dividend, after markets retreated from the price spikes and wild swings that drove blockbuster earnings in the aftermath of Russia’s invasion of Ukraine.</w:t>
      </w:r>
    </w:p>
    <w:p w14:paraId="2FF150D1" w14:textId="77777777" w:rsidR="00C07FD1" w:rsidRPr="004710C8" w:rsidRDefault="00C07FD1" w:rsidP="00C07FD1">
      <w:pPr>
        <w:jc w:val="both"/>
      </w:pPr>
      <w:r w:rsidRPr="004710C8">
        <w:t>Glencore reported core earnings of $17.1 billion, half the record number it posted a year ago, though still one of its best-ever performances. The commodity trader and miner saw profits soar in 2022 as Russia’s invasion of Ukraine sent energy prices to records and dislocated global trade flows, but many of those pressures have now eased. Glencore fell 5.2% in London trading by 8:42 a.m.</w:t>
      </w:r>
    </w:p>
    <w:p w14:paraId="57B63D69" w14:textId="77777777" w:rsidR="00C07FD1" w:rsidRPr="004710C8" w:rsidRDefault="00C07FD1" w:rsidP="00C07FD1">
      <w:pPr>
        <w:jc w:val="both"/>
      </w:pPr>
      <w:r w:rsidRPr="004710C8">
        <w:t>Glencore slashed its dividend to $1.6 billion and for the first time in several years has not announced a new share buyback program. The company had been funneling massive returns to shareholders in recent years — it </w:t>
      </w:r>
      <w:hyperlink r:id="rId1743" w:tgtFrame="_blank" w:history="1">
        <w:r w:rsidRPr="004710C8">
          <w:rPr>
            <w:rStyle w:val="ac"/>
            <w:u w:val="none"/>
          </w:rPr>
          <w:t>announced a combined payout</w:t>
        </w:r>
      </w:hyperlink>
      <w:r w:rsidRPr="004710C8">
        <w:t> of $7.1 billion this time last year — but is temporarily shifting focus to managing its debt levels after agreeing to buy Teck Resources Ltd.’s coal business.</w:t>
      </w:r>
    </w:p>
    <w:p w14:paraId="055EDD09" w14:textId="77777777" w:rsidR="00C07FD1" w:rsidRPr="004710C8" w:rsidRDefault="00C07FD1" w:rsidP="00C07FD1">
      <w:pPr>
        <w:jc w:val="both"/>
      </w:pPr>
      <w:r w:rsidRPr="004710C8">
        <w:t>Glencore’s sprawling commodity trading business also reported a sharp drop in earnings as the volatility that its traders thrive on began to fade. The unit earned $3.5 billion last year, down from a record $6.4 billion in 2022. The drop was driven by a 67% decline in energy trading profit, while the company’s metals traders saw a small increase.</w:t>
      </w:r>
    </w:p>
    <w:p w14:paraId="2352475C" w14:textId="77777777" w:rsidR="00C07FD1" w:rsidRPr="004710C8" w:rsidRDefault="00C07FD1" w:rsidP="00C07FD1">
      <w:pPr>
        <w:jc w:val="both"/>
      </w:pPr>
      <w:r w:rsidRPr="004710C8">
        <w:t>Nickel Plunge</w:t>
      </w:r>
    </w:p>
    <w:p w14:paraId="26886AE4" w14:textId="77777777" w:rsidR="00C07FD1" w:rsidRPr="004710C8" w:rsidRDefault="00C07FD1" w:rsidP="00C07FD1">
      <w:pPr>
        <w:jc w:val="both"/>
      </w:pPr>
      <w:r w:rsidRPr="004710C8">
        <w:t>The drop in group earnings was driven by weaker energy prices, particularly for coal, which has been a key profit driver in recent years. The company’s energy profits from its own assets fell to $8.5 billion from a staggering $18.6 billion last year — which was more than its entire earnings in 2023.</w:t>
      </w:r>
    </w:p>
    <w:p w14:paraId="671F15B1" w14:textId="1A21676C" w:rsidR="00C07FD1" w:rsidRPr="004710C8" w:rsidRDefault="00C07FD1" w:rsidP="00C07FD1">
      <w:pPr>
        <w:jc w:val="both"/>
      </w:pPr>
    </w:p>
    <w:p w14:paraId="2E901EE3" w14:textId="77777777" w:rsidR="00C07FD1" w:rsidRPr="004710C8" w:rsidRDefault="00C07FD1" w:rsidP="00C07FD1">
      <w:pPr>
        <w:jc w:val="both"/>
        <w:rPr>
          <w:vanish/>
        </w:rPr>
      </w:pPr>
      <w:r w:rsidRPr="004710C8">
        <w:rPr>
          <w:vanish/>
        </w:rPr>
        <w:t>Конец формы</w:t>
      </w:r>
    </w:p>
    <w:p w14:paraId="69FDC068" w14:textId="77777777" w:rsidR="00C07FD1" w:rsidRPr="004710C8" w:rsidRDefault="00C07FD1" w:rsidP="00C07FD1">
      <w:pPr>
        <w:jc w:val="both"/>
      </w:pPr>
      <w:r w:rsidRPr="004710C8">
        <w:t>Glencore, which has sought to position itself as a producer of the metals needed to decarbonize the global economy, has also been caught up in a rout of many of the commodities the industry was most bullish about. Nickel prices sank 45% last year, hammered by a surge in supply from Indonesia, while cobalt also plunged. Other metals like copper have also underwhelmed amid a wobbling Chinese economy.</w:t>
      </w:r>
    </w:p>
    <w:p w14:paraId="46CB3CBC" w14:textId="77777777" w:rsidR="00C07FD1" w:rsidRPr="004710C8" w:rsidRDefault="00C07FD1" w:rsidP="00C07FD1">
      <w:pPr>
        <w:jc w:val="both"/>
      </w:pPr>
      <w:r w:rsidRPr="004710C8">
        <w:t>The company recorded $2.5 billion of writedowns at year-end, including $762 million on its Mutanda copper and cobalt mine in the Democratic Republic of Congo.</w:t>
      </w:r>
    </w:p>
    <w:p w14:paraId="7DE5C1CC" w14:textId="77777777" w:rsidR="00C07FD1" w:rsidRPr="004710C8" w:rsidRDefault="00C07FD1" w:rsidP="00C07FD1">
      <w:pPr>
        <w:jc w:val="both"/>
      </w:pPr>
      <w:r w:rsidRPr="004710C8">
        <w:lastRenderedPageBreak/>
        <w:t>“Although the current macroeconomic environment remains challenging, global economic growth is forecast to bottom out in 2024,” Chief Executive Officer Gary Nagle said. “Expected interest rate cuts and corresponding restocking along the supply chain are likely to bring an improvement in demand conditions in western markets later in the year.”</w:t>
      </w:r>
    </w:p>
    <w:p w14:paraId="7248B694" w14:textId="77777777" w:rsidR="00C07FD1" w:rsidRPr="004710C8" w:rsidRDefault="00C07FD1" w:rsidP="00C07FD1">
      <w:pPr>
        <w:jc w:val="both"/>
      </w:pPr>
      <w:r w:rsidRPr="004710C8">
        <w:t>Glencore </w:t>
      </w:r>
      <w:hyperlink r:id="rId1744" w:tgtFrame="_blank" w:history="1">
        <w:r w:rsidRPr="004710C8">
          <w:rPr>
            <w:rStyle w:val="ac"/>
            <w:u w:val="none"/>
          </w:rPr>
          <w:t>agreed to buy</w:t>
        </w:r>
      </w:hyperlink>
      <w:r w:rsidRPr="004710C8">
        <w:t> Teck’s steelmaking coal business in November, ending a months-long saga that started as bitter takeover bid by the commodity trader. Once Glencore has completed the deal, it plans to spin off the newly combined coal unit.</w:t>
      </w:r>
    </w:p>
    <w:p w14:paraId="6A913530" w14:textId="77777777" w:rsidR="00C07FD1" w:rsidRPr="004710C8" w:rsidRDefault="00C07FD1" w:rsidP="00C07FD1">
      <w:pPr>
        <w:jc w:val="both"/>
      </w:pPr>
      <w:r w:rsidRPr="004710C8">
        <w:t>The Teck coal deal “will be transaction will be transformational for Glencore, but the company is in somewhat of a holding pattern until that deal is done,” Jefferies analyst Christopher LaFemina said.</w:t>
      </w:r>
    </w:p>
    <w:p w14:paraId="49147820" w14:textId="6320C19D" w:rsidR="00412C7E" w:rsidRPr="004710C8" w:rsidRDefault="00C07FD1" w:rsidP="00E95A1E">
      <w:pPr>
        <w:jc w:val="both"/>
      </w:pPr>
      <w:hyperlink r:id="rId1745" w:history="1">
        <w:r w:rsidRPr="004710C8">
          <w:rPr>
            <w:rStyle w:val="ac"/>
            <w:u w:val="none"/>
          </w:rPr>
          <w:t>https://www.bloomberg.com/news/articles/2024-02-21/glencore-posts-steep-profit-fall-as-energy-crisis-fades</w:t>
        </w:r>
      </w:hyperlink>
    </w:p>
    <w:p w14:paraId="2373B4E0" w14:textId="4088B626" w:rsidR="00C07FD1" w:rsidRPr="004710C8" w:rsidRDefault="00C07FD1" w:rsidP="00E95A1E">
      <w:pPr>
        <w:jc w:val="both"/>
      </w:pPr>
      <w:r w:rsidRPr="004710C8">
        <w:t>#19</w:t>
      </w:r>
      <w:r w:rsidR="002E372E">
        <w:t>8</w:t>
      </w:r>
    </w:p>
    <w:p w14:paraId="4E88FE11" w14:textId="2E916020" w:rsidR="00C07FD1" w:rsidRPr="004710C8" w:rsidRDefault="00C07FD1" w:rsidP="00C07FD1">
      <w:pPr>
        <w:jc w:val="both"/>
      </w:pPr>
      <w:r w:rsidRPr="004710C8">
        <w:t>Tunisia Bets on Tourism, Renewable Energy Amid Economic Stress</w:t>
      </w:r>
    </w:p>
    <w:p w14:paraId="7887BBBF" w14:textId="77777777" w:rsidR="00C07FD1" w:rsidRPr="004710C8" w:rsidRDefault="00C07FD1" w:rsidP="00C07FD1">
      <w:pPr>
        <w:jc w:val="both"/>
      </w:pPr>
      <w:r w:rsidRPr="004710C8">
        <w:t>By </w:t>
      </w:r>
      <w:hyperlink r:id="rId1746" w:history="1">
        <w:r w:rsidRPr="004710C8">
          <w:rPr>
            <w:rStyle w:val="ac"/>
            <w:u w:val="none"/>
          </w:rPr>
          <w:t>Souhail Karam</w:t>
        </w:r>
      </w:hyperlink>
    </w:p>
    <w:p w14:paraId="0A3A8BF8" w14:textId="77777777" w:rsidR="00C07FD1" w:rsidRPr="004710C8" w:rsidRDefault="00C07FD1" w:rsidP="00C07FD1">
      <w:pPr>
        <w:jc w:val="both"/>
      </w:pPr>
      <w:r w:rsidRPr="004710C8">
        <w:t>October 14, 2023 at 5:52 PM GMT+3</w:t>
      </w:r>
    </w:p>
    <w:p w14:paraId="67E41E10" w14:textId="77777777" w:rsidR="00C07FD1" w:rsidRPr="004710C8" w:rsidRDefault="00C07FD1" w:rsidP="00C07FD1">
      <w:pPr>
        <w:jc w:val="both"/>
      </w:pPr>
      <w:hyperlink r:id="rId1747" w:tgtFrame="_blank" w:history="1">
        <w:r w:rsidRPr="004710C8">
          <w:rPr>
            <w:rStyle w:val="ac"/>
            <w:i/>
            <w:iCs/>
            <w:u w:val="none"/>
          </w:rPr>
          <w:t>Sign up for </w:t>
        </w:r>
      </w:hyperlink>
      <w:r w:rsidRPr="004710C8">
        <w:rPr>
          <w:i/>
          <w:iCs/>
        </w:rPr>
        <w:t>our Middle East newsletter and follow us </w:t>
      </w:r>
      <w:hyperlink r:id="rId1748" w:tgtFrame="_blank" w:history="1">
        <w:r w:rsidRPr="004710C8">
          <w:rPr>
            <w:rStyle w:val="ac"/>
            <w:i/>
            <w:iCs/>
            <w:u w:val="none"/>
          </w:rPr>
          <w:t>@middleeast</w:t>
        </w:r>
      </w:hyperlink>
      <w:r w:rsidRPr="004710C8">
        <w:rPr>
          <w:i/>
          <w:iCs/>
        </w:rPr>
        <w:t> for news on the region.</w:t>
      </w:r>
    </w:p>
    <w:p w14:paraId="35622D72" w14:textId="77777777" w:rsidR="00C07FD1" w:rsidRPr="004710C8" w:rsidRDefault="00C07FD1" w:rsidP="00C07FD1">
      <w:pPr>
        <w:jc w:val="both"/>
      </w:pPr>
      <w:r w:rsidRPr="004710C8">
        <w:t>Tunisia, which is awaiting approval for a $1.9 billion International Monetary Fund funding program, said it hopes to weather a worsening economic crisis with the help of earnings from tourism and renewable energy.</w:t>
      </w:r>
    </w:p>
    <w:p w14:paraId="12763BE5" w14:textId="77777777" w:rsidR="00C07FD1" w:rsidRPr="004710C8" w:rsidRDefault="00C07FD1" w:rsidP="00C07FD1">
      <w:pPr>
        <w:jc w:val="both"/>
      </w:pPr>
      <w:r w:rsidRPr="004710C8">
        <w:t>A fourth year of drought will lower economic growth to 1% versus an initial 1.8% forecast, Economy and Planning Minister Samir Saied said in a Bloomberg interview in Marrakech, Morocco on Saturday. But the nation has still managed to control inflation and the current account deficit, he said.</w:t>
      </w:r>
    </w:p>
    <w:p w14:paraId="5CE46C9F" w14:textId="77777777" w:rsidR="00C07FD1" w:rsidRPr="004710C8" w:rsidRDefault="00C07FD1" w:rsidP="00C07FD1">
      <w:pPr>
        <w:jc w:val="both"/>
      </w:pPr>
      <w:r w:rsidRPr="004710C8">
        <w:t>“After a series of global crises and shocks that have had a great impact on our economy, we were confronted with a fourth consecutive drought that hit the agriculture sector and wheat farming,” Saied said on the sidelines of the annual IMF and World Bank meetings here.</w:t>
      </w:r>
    </w:p>
    <w:p w14:paraId="422804F3" w14:textId="77777777" w:rsidR="00C07FD1" w:rsidRPr="004710C8" w:rsidRDefault="00C07FD1" w:rsidP="00C07FD1">
      <w:pPr>
        <w:jc w:val="both"/>
      </w:pPr>
      <w:r w:rsidRPr="004710C8">
        <w:t>“Thankfully, tourism and transfers by Tunisia expatriates have been doing well,” he said, projecting the current account deficit will close at 4.3% of gross domestic product in 2023 versus the IMF’s </w:t>
      </w:r>
      <w:hyperlink r:id="rId1749" w:tgtFrame="_blank" w:history="1">
        <w:r w:rsidRPr="004710C8">
          <w:rPr>
            <w:rStyle w:val="ac"/>
            <w:u w:val="none"/>
          </w:rPr>
          <w:t>8.6%</w:t>
        </w:r>
      </w:hyperlink>
      <w:r w:rsidRPr="004710C8">
        <w:t> estimate for 2022.</w:t>
      </w:r>
    </w:p>
    <w:p w14:paraId="1452BB6B" w14:textId="77777777" w:rsidR="00C07FD1" w:rsidRPr="004710C8" w:rsidRDefault="00C07FD1" w:rsidP="00C07FD1">
      <w:pPr>
        <w:jc w:val="both"/>
      </w:pPr>
      <w:r w:rsidRPr="004710C8">
        <w:lastRenderedPageBreak/>
        <w:t>Economic output is forecast to rise 2.1% in 2024, helped by tourism and the export earnings from renewable energy. Inflation is expected to remain on a downward trend throughout 2024 and may fall to 8% or less versus 9.3% projected for 2023, he said.</w:t>
      </w:r>
    </w:p>
    <w:p w14:paraId="44ECA2E1" w14:textId="77777777" w:rsidR="00C07FD1" w:rsidRPr="004710C8" w:rsidRDefault="00C07FD1" w:rsidP="00C07FD1">
      <w:pPr>
        <w:jc w:val="both"/>
      </w:pPr>
      <w:r w:rsidRPr="004710C8">
        <w:t>Read more: </w:t>
      </w:r>
      <w:hyperlink r:id="rId1750" w:tgtFrame="_blank" w:history="1">
        <w:r w:rsidRPr="004710C8">
          <w:rPr>
            <w:rStyle w:val="ac"/>
            <w:u w:val="none"/>
          </w:rPr>
          <w:t>Tunisia Holds Rates With Reforms Needed for IMF Bailout in Limbo</w:t>
        </w:r>
      </w:hyperlink>
    </w:p>
    <w:p w14:paraId="4531759E" w14:textId="77777777" w:rsidR="00C07FD1" w:rsidRPr="004710C8" w:rsidRDefault="00C07FD1" w:rsidP="00C07FD1">
      <w:pPr>
        <w:jc w:val="both"/>
      </w:pPr>
      <w:r w:rsidRPr="004710C8">
        <w:t>Tourism receipts were 43% higher in the first nine months of this year compared to a year earlier. “They really helped boost our foreign currency reserves” to 121 days of import needs, said Saied.</w:t>
      </w:r>
    </w:p>
    <w:p w14:paraId="157A0D1C" w14:textId="77777777" w:rsidR="00C07FD1" w:rsidRPr="004710C8" w:rsidRDefault="00C07FD1" w:rsidP="00C07FD1">
      <w:pPr>
        <w:jc w:val="both"/>
      </w:pPr>
      <w:r w:rsidRPr="004710C8">
        <w:t>The push into renewable energy will initially target a </w:t>
      </w:r>
      <w:hyperlink r:id="rId1751" w:tgtFrame="_blank" w:tooltip="link to project details" w:history="1">
        <w:r w:rsidRPr="004710C8">
          <w:rPr>
            <w:rStyle w:val="ac"/>
            <w:u w:val="none"/>
          </w:rPr>
          <w:t>project</w:t>
        </w:r>
      </w:hyperlink>
      <w:r w:rsidRPr="004710C8">
        <w:t> to link Tunisia’s electricity grid with Italy, which is slated for completion in 2027. Tunisia aims to increase its green sources of energy output to 35% versus just 3% currently.</w:t>
      </w:r>
    </w:p>
    <w:p w14:paraId="0655B56E" w14:textId="77777777" w:rsidR="00C07FD1" w:rsidRPr="004710C8" w:rsidRDefault="00C07FD1" w:rsidP="00C07FD1">
      <w:pPr>
        <w:jc w:val="both"/>
      </w:pPr>
      <w:r w:rsidRPr="004710C8">
        <w:t>While the country has signed a $1.9 billion IMF program, it hasn’t received final approval from the Washington-based lender’s board. The IMF is seeking broad economic changes, including cost-cutting measures Tunisia says are untenable.</w:t>
      </w:r>
    </w:p>
    <w:p w14:paraId="211DF0AA" w14:textId="77777777" w:rsidR="00C07FD1" w:rsidRPr="004710C8" w:rsidRDefault="00C07FD1" w:rsidP="00C07FD1">
      <w:pPr>
        <w:jc w:val="both"/>
      </w:pPr>
      <w:r w:rsidRPr="004710C8">
        <w:t>The country has seen a dramatic decline in its economic fortunes and the living standards of its 12-million citizens in recent years, hurt by political disputes in the aftermath of the Arab Spring outbreak of popular protests and more recently by surging food prices following Russia’s invasion of Ukraine.</w:t>
      </w:r>
    </w:p>
    <w:p w14:paraId="14A669F9" w14:textId="77777777" w:rsidR="00C07FD1" w:rsidRPr="004710C8" w:rsidRDefault="00C07FD1" w:rsidP="00C07FD1">
      <w:pPr>
        <w:jc w:val="both"/>
      </w:pPr>
      <w:r w:rsidRPr="004710C8">
        <w:t>Import restrictions had led to shortages of food staples as well as medicine.</w:t>
      </w:r>
    </w:p>
    <w:p w14:paraId="4F3C427C" w14:textId="77777777" w:rsidR="00C07FD1" w:rsidRPr="004710C8" w:rsidRDefault="00C07FD1" w:rsidP="00C07FD1">
      <w:pPr>
        <w:jc w:val="both"/>
      </w:pPr>
      <w:r w:rsidRPr="004710C8">
        <w:t>The drought, as well as the lack of progress on the IMF package, prompted the government </w:t>
      </w:r>
      <w:hyperlink r:id="rId1752" w:tgtFrame="_blank" w:history="1">
        <w:r w:rsidRPr="004710C8">
          <w:rPr>
            <w:rStyle w:val="ac"/>
            <w:u w:val="none"/>
          </w:rPr>
          <w:t>amend</w:t>
        </w:r>
      </w:hyperlink>
      <w:r w:rsidRPr="004710C8">
        <w:t> the 2023 budget. But this week’s Marrakech meetings have </w:t>
      </w:r>
      <w:hyperlink r:id="rId1753" w:tgtFrame="_blank" w:history="1">
        <w:r w:rsidRPr="004710C8">
          <w:rPr>
            <w:rStyle w:val="ac"/>
            <w:u w:val="none"/>
          </w:rPr>
          <w:t>rekindled hope</w:t>
        </w:r>
      </w:hyperlink>
      <w:r w:rsidRPr="004710C8">
        <w:t> that the program could still be secured.</w:t>
      </w:r>
    </w:p>
    <w:p w14:paraId="5625A559" w14:textId="12003CBC" w:rsidR="00C07FD1" w:rsidRPr="004710C8" w:rsidRDefault="00C07FD1" w:rsidP="00E95A1E">
      <w:pPr>
        <w:jc w:val="both"/>
      </w:pPr>
      <w:hyperlink r:id="rId1754" w:history="1">
        <w:r w:rsidRPr="004710C8">
          <w:rPr>
            <w:rStyle w:val="ac"/>
            <w:u w:val="none"/>
          </w:rPr>
          <w:t>https://www.bloomberg.com/news/articles/2023-10-14/tunisia-bets-on-tourism-renewable-energy-amid-economic-stress</w:t>
        </w:r>
      </w:hyperlink>
    </w:p>
    <w:p w14:paraId="09141B38" w14:textId="68CEE784" w:rsidR="00C07FD1" w:rsidRPr="004710C8" w:rsidRDefault="00C07FD1" w:rsidP="00E95A1E">
      <w:pPr>
        <w:jc w:val="both"/>
      </w:pPr>
      <w:r w:rsidRPr="004710C8">
        <w:t>#19</w:t>
      </w:r>
      <w:r w:rsidR="00435D69">
        <w:t>9</w:t>
      </w:r>
    </w:p>
    <w:p w14:paraId="08570070" w14:textId="48D4E9A2" w:rsidR="00C07FD1" w:rsidRPr="004710C8" w:rsidRDefault="00C07FD1" w:rsidP="00C07FD1">
      <w:pPr>
        <w:jc w:val="both"/>
      </w:pPr>
      <w:r w:rsidRPr="004710C8">
        <w:t>French Nuclear Ramp-Up Aids Europe in Battling Energy Crisis</w:t>
      </w:r>
    </w:p>
    <w:p w14:paraId="0CB88083" w14:textId="77777777" w:rsidR="00C07FD1" w:rsidRPr="004710C8" w:rsidRDefault="00C07FD1" w:rsidP="00C07FD1">
      <w:pPr>
        <w:jc w:val="both"/>
      </w:pPr>
      <w:r w:rsidRPr="004710C8">
        <w:t>By </w:t>
      </w:r>
      <w:hyperlink r:id="rId1755" w:history="1">
        <w:r w:rsidRPr="004710C8">
          <w:rPr>
            <w:rStyle w:val="ac"/>
            <w:u w:val="none"/>
          </w:rPr>
          <w:t>Todd Gillespie</w:t>
        </w:r>
      </w:hyperlink>
    </w:p>
    <w:p w14:paraId="1D26E16E" w14:textId="77777777" w:rsidR="00C07FD1" w:rsidRPr="004710C8" w:rsidRDefault="00C07FD1" w:rsidP="00C07FD1">
      <w:pPr>
        <w:jc w:val="both"/>
      </w:pPr>
      <w:r w:rsidRPr="004710C8">
        <w:t>January 6, 2023 at 2:11 PM GMT+3</w:t>
      </w:r>
    </w:p>
    <w:p w14:paraId="2A8920CC" w14:textId="77777777" w:rsidR="00C07FD1" w:rsidRPr="004710C8" w:rsidRDefault="00C07FD1" w:rsidP="00C07FD1">
      <w:pPr>
        <w:jc w:val="both"/>
      </w:pPr>
      <w:r w:rsidRPr="004710C8">
        <w:t>France is ramping up the availability of its state-owned fleet of nuclear reactors after months of extended outages, in a sign of relief for Europe as it battles a historic energy crisis.</w:t>
      </w:r>
    </w:p>
    <w:p w14:paraId="69BC09D9" w14:textId="77777777" w:rsidR="00C07FD1" w:rsidRPr="004710C8" w:rsidRDefault="00C07FD1" w:rsidP="00C07FD1">
      <w:pPr>
        <w:jc w:val="both"/>
      </w:pPr>
      <w:r w:rsidRPr="004710C8">
        <w:t>The availability of </w:t>
      </w:r>
      <w:hyperlink r:id="rId1756" w:tgtFrame="_blank" w:history="1">
        <w:r w:rsidRPr="004710C8">
          <w:rPr>
            <w:rStyle w:val="ac"/>
            <w:u w:val="none"/>
          </w:rPr>
          <w:t>Electricite de France SA</w:t>
        </w:r>
      </w:hyperlink>
      <w:r w:rsidRPr="004710C8">
        <w:t>’s 56 reactors hit 73% on Friday, according to grid </w:t>
      </w:r>
      <w:hyperlink r:id="rId1757" w:tgtFrame="_blank" w:history="1">
        <w:r w:rsidRPr="004710C8">
          <w:rPr>
            <w:rStyle w:val="ac"/>
            <w:u w:val="none"/>
          </w:rPr>
          <w:t>data</w:t>
        </w:r>
      </w:hyperlink>
      <w:r w:rsidRPr="004710C8">
        <w:t> compiled by Bloomberg. That’s the highest since February and a strong increase from lows around 40% in August.</w:t>
      </w:r>
    </w:p>
    <w:p w14:paraId="48E5C0BA" w14:textId="7DE37BAC" w:rsidR="00C07FD1" w:rsidRPr="004710C8" w:rsidRDefault="00C07FD1" w:rsidP="00C07FD1">
      <w:pPr>
        <w:jc w:val="both"/>
      </w:pPr>
      <w:r w:rsidRPr="004710C8">
        <w:lastRenderedPageBreak/>
        <w:t>The return of the units gives the region another means to fight the energy supply crunch amid lower natural gas flows from Russia. Mild weather in recent weeks has helped to curb demand for both power and gas, helping to reduce prices as Europe seeks to escape winter without severe shortages.</w:t>
      </w:r>
    </w:p>
    <w:p w14:paraId="311F89BF" w14:textId="77777777" w:rsidR="00C07FD1" w:rsidRPr="004710C8" w:rsidRDefault="00C07FD1" w:rsidP="00C07FD1">
      <w:pPr>
        <w:jc w:val="both"/>
      </w:pPr>
      <w:r w:rsidRPr="004710C8">
        <w:t>Persistent issues among EDF’s reactors, including corrosion, have led to France importing more power from some of its neighbors, and to the country having the highest wholesale prices in Europe. German power exports to France hit their </w:t>
      </w:r>
      <w:hyperlink r:id="rId1758" w:tgtFrame="_blank" w:history="1">
        <w:r w:rsidRPr="004710C8">
          <w:rPr>
            <w:rStyle w:val="ac"/>
            <w:u w:val="none"/>
          </w:rPr>
          <w:t>highest</w:t>
        </w:r>
      </w:hyperlink>
      <w:r w:rsidRPr="004710C8">
        <w:t> in 30 years, while Britain </w:t>
      </w:r>
      <w:hyperlink r:id="rId1759" w:tgtFrame="_blank" w:history="1">
        <w:r w:rsidRPr="004710C8">
          <w:rPr>
            <w:rStyle w:val="ac"/>
            <w:u w:val="none"/>
          </w:rPr>
          <w:t>became</w:t>
        </w:r>
      </w:hyperlink>
      <w:r w:rsidRPr="004710C8">
        <w:t> a net exporter for the first time on record.</w:t>
      </w:r>
    </w:p>
    <w:p w14:paraId="21F426A0" w14:textId="77777777" w:rsidR="00C07FD1" w:rsidRPr="004710C8" w:rsidRDefault="00C07FD1" w:rsidP="00C07FD1">
      <w:pPr>
        <w:jc w:val="both"/>
      </w:pPr>
      <w:r w:rsidRPr="004710C8">
        <w:t>French power prices have dropped steeply from their summer highs, when wholesale costs for mid-winter electricity surged past €2,000 per megawatt-hour, around 40 times the historic normal. Power for February rose 4% to €225 on Friday — an anomaly in recent weeks — as the contract followed </w:t>
      </w:r>
      <w:hyperlink r:id="rId1760" w:tgtFrame="_blank" w:history="1">
        <w:r w:rsidRPr="004710C8">
          <w:rPr>
            <w:rStyle w:val="ac"/>
            <w:u w:val="none"/>
          </w:rPr>
          <w:t>gas prices</w:t>
        </w:r>
      </w:hyperlink>
      <w:r w:rsidRPr="004710C8">
        <w:t> higher.</w:t>
      </w:r>
    </w:p>
    <w:p w14:paraId="2E7A917B" w14:textId="77777777" w:rsidR="00C07FD1" w:rsidRPr="004710C8" w:rsidRDefault="00C07FD1" w:rsidP="00C07FD1">
      <w:pPr>
        <w:jc w:val="both"/>
      </w:pPr>
      <w:r w:rsidRPr="004710C8">
        <w:t>The trend for greater availability of reactors is expected continue as the government focuses on fixing the reactors. Nuclear generation should hit 324 terawatt-hours in 2023, about 16% higher than last year’s level, according to Sabrina Kernbichler, power analyst at S&amp;P Global Commodity Insights. EDF is </w:t>
      </w:r>
      <w:hyperlink r:id="rId1761" w:tgtFrame="_blank" w:history="1">
        <w:r w:rsidRPr="004710C8">
          <w:rPr>
            <w:rStyle w:val="ac"/>
            <w:u w:val="none"/>
          </w:rPr>
          <w:t>targeting</w:t>
        </w:r>
      </w:hyperlink>
      <w:r w:rsidRPr="004710C8">
        <w:t> an output of 300 to 330 terawatt-hours, although that’s still far below the average between 2015 to 2019.</w:t>
      </w:r>
    </w:p>
    <w:p w14:paraId="2F2BEEDB" w14:textId="77777777" w:rsidR="00C07FD1" w:rsidRPr="004710C8" w:rsidRDefault="00C07FD1" w:rsidP="00C07FD1">
      <w:pPr>
        <w:jc w:val="both"/>
      </w:pPr>
      <w:r w:rsidRPr="004710C8">
        <w:t>The contribution of France’s atomic fleet to Europe’s power mix may be counterbalanced by lower output from Germany and Belgium, where plants are due to </w:t>
      </w:r>
      <w:hyperlink r:id="rId1762" w:tgtFrame="_blank" w:history="1">
        <w:r w:rsidRPr="004710C8">
          <w:rPr>
            <w:rStyle w:val="ac"/>
            <w:u w:val="none"/>
          </w:rPr>
          <w:t>close</w:t>
        </w:r>
      </w:hyperlink>
      <w:r w:rsidRPr="004710C8">
        <w:t> this year. The combined average nuclear output of ten of western Europe’s largest power markets is expected to stay unchanged on last year, at around 55 gigawatts, Kernbichler said.</w:t>
      </w:r>
    </w:p>
    <w:p w14:paraId="0DD96231" w14:textId="47E2BA9C" w:rsidR="00C07FD1" w:rsidRPr="004710C8" w:rsidRDefault="00C07FD1" w:rsidP="00E95A1E">
      <w:pPr>
        <w:jc w:val="both"/>
      </w:pPr>
      <w:hyperlink r:id="rId1763" w:history="1">
        <w:r w:rsidRPr="004710C8">
          <w:rPr>
            <w:rStyle w:val="ac"/>
            <w:u w:val="none"/>
          </w:rPr>
          <w:t>https://www.bloomberg.com/news/articles/2023-01-06/french-nuclear-ramp-up-aids-europe-in-battling-energy-crisis</w:t>
        </w:r>
      </w:hyperlink>
    </w:p>
    <w:p w14:paraId="5AA8C0D2" w14:textId="535E2CA5" w:rsidR="00C07FD1" w:rsidRPr="004710C8" w:rsidRDefault="00C07FD1" w:rsidP="00E95A1E">
      <w:pPr>
        <w:jc w:val="both"/>
      </w:pPr>
      <w:r w:rsidRPr="004710C8">
        <w:t>#</w:t>
      </w:r>
      <w:r w:rsidR="00435D69">
        <w:t>200</w:t>
      </w:r>
    </w:p>
    <w:p w14:paraId="47E0DC0A" w14:textId="2621A25A" w:rsidR="00C07FD1" w:rsidRPr="004710C8" w:rsidRDefault="00C07FD1" w:rsidP="00C07FD1">
      <w:pPr>
        <w:jc w:val="both"/>
      </w:pPr>
      <w:r w:rsidRPr="004710C8">
        <w:t>Ramaphosa Told by Advisers to Focus on National Energy Crisis</w:t>
      </w:r>
    </w:p>
    <w:p w14:paraId="18663B5C" w14:textId="77777777" w:rsidR="00C07FD1" w:rsidRPr="004710C8" w:rsidRDefault="00C07FD1" w:rsidP="00C07FD1">
      <w:pPr>
        <w:jc w:val="both"/>
      </w:pPr>
      <w:r w:rsidRPr="004710C8">
        <w:t>By </w:t>
      </w:r>
      <w:hyperlink r:id="rId1764" w:history="1">
        <w:r w:rsidRPr="004710C8">
          <w:rPr>
            <w:rStyle w:val="ac"/>
            <w:u w:val="none"/>
          </w:rPr>
          <w:t>Antony Sguazzin</w:t>
        </w:r>
      </w:hyperlink>
    </w:p>
    <w:p w14:paraId="24FFF617" w14:textId="77777777" w:rsidR="00C07FD1" w:rsidRPr="004710C8" w:rsidRDefault="00C07FD1" w:rsidP="00C07FD1">
      <w:pPr>
        <w:jc w:val="both"/>
      </w:pPr>
      <w:r w:rsidRPr="004710C8">
        <w:t>January 27, 2022 at 1:48 PM GMT+3</w:t>
      </w:r>
    </w:p>
    <w:p w14:paraId="7454C8B4" w14:textId="77777777" w:rsidR="00C07FD1" w:rsidRPr="004710C8" w:rsidRDefault="00C07FD1" w:rsidP="00C07FD1">
      <w:pPr>
        <w:jc w:val="both"/>
      </w:pPr>
      <w:r w:rsidRPr="004710C8">
        <w:t>South African President Cyril Ramaphosa was told to cut bureaucracy and focus on fixing the country’s energy crisis if he wants to revive Africa’s most industrialized economy.</w:t>
      </w:r>
    </w:p>
    <w:p w14:paraId="73A494DA" w14:textId="77777777" w:rsidR="00C07FD1" w:rsidRPr="004710C8" w:rsidRDefault="00C07FD1" w:rsidP="00C07FD1">
      <w:pPr>
        <w:jc w:val="both"/>
      </w:pPr>
      <w:r w:rsidRPr="004710C8">
        <w:t>Water, transport and port services must be “dramatically improved,” the Presidential Economic Advisory Council said in a briefing note submitted to Ramaphosa ahead of his State of The Nation address next month and seen by Bloomberg. Two additional bidding rounds for the provision of renewable energy should be held this year, it said.</w:t>
      </w:r>
    </w:p>
    <w:p w14:paraId="7B0D33BF" w14:textId="77777777" w:rsidR="00C07FD1" w:rsidRPr="004710C8" w:rsidRDefault="00C07FD1" w:rsidP="00C07FD1">
      <w:pPr>
        <w:jc w:val="both"/>
      </w:pPr>
      <w:r w:rsidRPr="004710C8">
        <w:lastRenderedPageBreak/>
        <w:t>South Africa’s economy, which was already in recession when the Covid-19 pandemic hit, remains stuck in its longest downward cycle since World War II. Its unemployment rate is the highest on a global list of 82 countries and the Eurozone monitored by Bloomberg. Power outages occur on a regular basis and discourage investment.</w:t>
      </w:r>
    </w:p>
    <w:p w14:paraId="44872ADC" w14:textId="77777777" w:rsidR="00C07FD1" w:rsidRPr="004710C8" w:rsidRDefault="00C07FD1" w:rsidP="00C07FD1">
      <w:pPr>
        <w:jc w:val="both"/>
      </w:pPr>
      <w:r w:rsidRPr="004710C8">
        <w:t>“Growing the economy is the only viable strategy for getting South Africa out of its current negative situation,” according to the note. “2022 must be seen as a watershed year for our country’s electricity problems. 2022 must be an inflection point.”</w:t>
      </w:r>
    </w:p>
    <w:p w14:paraId="10841929" w14:textId="77777777" w:rsidR="00C07FD1" w:rsidRPr="004710C8" w:rsidRDefault="00C07FD1" w:rsidP="00C07FD1">
      <w:pPr>
        <w:jc w:val="both"/>
      </w:pPr>
      <w:r w:rsidRPr="004710C8">
        <w:t>Ramaphosa has staked his presidency on enacting economic reforms to reboot a stagnant economy. Limited progress since he took the post in early 2018 has led to a chorus of criticism from opposition parties, business and labor unions.</w:t>
      </w:r>
    </w:p>
    <w:p w14:paraId="36C5E833" w14:textId="77777777" w:rsidR="00C07FD1" w:rsidRPr="004710C8" w:rsidRDefault="00C07FD1" w:rsidP="00C07FD1">
      <w:pPr>
        <w:jc w:val="both"/>
      </w:pPr>
      <w:r w:rsidRPr="004710C8">
        <w:t>Revamped Land Bank</w:t>
      </w:r>
    </w:p>
    <w:p w14:paraId="6169D01B" w14:textId="77777777" w:rsidR="00C07FD1" w:rsidRPr="004710C8" w:rsidRDefault="00C07FD1" w:rsidP="00C07FD1">
      <w:pPr>
        <w:jc w:val="both"/>
      </w:pPr>
      <w:r w:rsidRPr="004710C8">
        <w:t>Tyrone Seale, a spokesman for the president, declined to comment on the document.</w:t>
      </w:r>
    </w:p>
    <w:p w14:paraId="33618502" w14:textId="77777777" w:rsidR="00C07FD1" w:rsidRPr="004710C8" w:rsidRDefault="00C07FD1" w:rsidP="00C07FD1">
      <w:pPr>
        <w:jc w:val="both"/>
      </w:pPr>
      <w:r w:rsidRPr="004710C8">
        <w:t>In addition to ordering more electricity plants, the government must ensure that the National Energy Regulator of South Africa does not stand in the way of private companies building their own facilities of as much as 100 megawatts capacity, the advisory council said.</w:t>
      </w:r>
    </w:p>
    <w:p w14:paraId="3F387877" w14:textId="77777777" w:rsidR="00C07FD1" w:rsidRPr="004710C8" w:rsidRDefault="00C07FD1" w:rsidP="00C07FD1">
      <w:pPr>
        <w:jc w:val="both"/>
      </w:pPr>
      <w:r w:rsidRPr="004710C8">
        <w:t>If the government is to encourage growth in the number of Black commercial farmers it will need to ensure the turnaround of the troubled </w:t>
      </w:r>
      <w:hyperlink r:id="rId1765" w:tgtFrame="_blank" w:history="1">
        <w:r w:rsidRPr="004710C8">
          <w:rPr>
            <w:rStyle w:val="ac"/>
            <w:u w:val="none"/>
          </w:rPr>
          <w:t>Land and Agricultural Development Bank of South Africa</w:t>
        </w:r>
      </w:hyperlink>
      <w:r w:rsidRPr="004710C8">
        <w:t> is successful, it said. That bank will need to become state funded and will have to provide finance at attractive rates, the council added.</w:t>
      </w:r>
    </w:p>
    <w:p w14:paraId="379628E4" w14:textId="0A5CA425" w:rsidR="00C07FD1" w:rsidRPr="004710C8" w:rsidRDefault="00C07FD1" w:rsidP="00E95A1E">
      <w:pPr>
        <w:jc w:val="both"/>
      </w:pPr>
      <w:hyperlink r:id="rId1766" w:history="1">
        <w:r w:rsidRPr="004710C8">
          <w:rPr>
            <w:rStyle w:val="ac"/>
            <w:u w:val="none"/>
          </w:rPr>
          <w:t>https://www.bloomberg.com/news/articles/2022-01-27/ramaphosa-told-by-advisers-to-focus-on-national-energy-crisis</w:t>
        </w:r>
      </w:hyperlink>
    </w:p>
    <w:p w14:paraId="12999621" w14:textId="432AC2E8" w:rsidR="00C07FD1" w:rsidRPr="004710C8" w:rsidRDefault="00C07FD1" w:rsidP="00E95A1E">
      <w:pPr>
        <w:jc w:val="both"/>
      </w:pPr>
      <w:r w:rsidRPr="004710C8">
        <w:t>#</w:t>
      </w:r>
      <w:r w:rsidR="00435D69">
        <w:t>201</w:t>
      </w:r>
    </w:p>
    <w:p w14:paraId="48381EE2" w14:textId="5E115B21" w:rsidR="00EB5FDB" w:rsidRPr="004710C8" w:rsidRDefault="00EB5FDB" w:rsidP="00EB5FDB">
      <w:pPr>
        <w:jc w:val="both"/>
      </w:pPr>
      <w:r w:rsidRPr="004710C8">
        <w:t>Historic Drought Upends Colombia’s Push to Quit Fossil Fuels</w:t>
      </w:r>
    </w:p>
    <w:p w14:paraId="2C05A968" w14:textId="77777777" w:rsidR="00EB5FDB" w:rsidRPr="004710C8" w:rsidRDefault="00EB5FDB" w:rsidP="00EB5FDB">
      <w:pPr>
        <w:jc w:val="both"/>
      </w:pPr>
      <w:r w:rsidRPr="004710C8">
        <w:t>By </w:t>
      </w:r>
      <w:hyperlink r:id="rId1767" w:history="1">
        <w:r w:rsidRPr="004710C8">
          <w:rPr>
            <w:rStyle w:val="ac"/>
            <w:u w:val="none"/>
          </w:rPr>
          <w:t>Andrea Jaramillo</w:t>
        </w:r>
      </w:hyperlink>
    </w:p>
    <w:p w14:paraId="7040C46F" w14:textId="77777777" w:rsidR="00EB5FDB" w:rsidRPr="004710C8" w:rsidRDefault="00EB5FDB" w:rsidP="00EB5FDB">
      <w:pPr>
        <w:jc w:val="both"/>
      </w:pPr>
      <w:r w:rsidRPr="004710C8">
        <w:t>October 30, 2024 at 9:52 PM GMT+3</w:t>
      </w:r>
    </w:p>
    <w:p w14:paraId="272E26B6" w14:textId="77777777" w:rsidR="00EB5FDB" w:rsidRPr="004710C8" w:rsidRDefault="00EB5FDB" w:rsidP="00EB5FDB">
      <w:pPr>
        <w:jc w:val="both"/>
      </w:pPr>
      <w:r w:rsidRPr="004710C8">
        <w:t>Dry weather is forcing Colombia, which has one of the world’s most aggressive climate plans, to </w:t>
      </w:r>
      <w:hyperlink r:id="rId1768" w:tgtFrame="_blank" w:history="1">
        <w:r w:rsidRPr="004710C8">
          <w:rPr>
            <w:rStyle w:val="ac"/>
            <w:u w:val="none"/>
          </w:rPr>
          <w:t>burn</w:t>
        </w:r>
      </w:hyperlink>
      <w:r w:rsidRPr="004710C8">
        <w:t> more fossil fuel.</w:t>
      </w:r>
    </w:p>
    <w:p w14:paraId="308FD96D" w14:textId="77777777" w:rsidR="00EB5FDB" w:rsidRPr="004710C8" w:rsidRDefault="00EB5FDB" w:rsidP="00EB5FDB">
      <w:pPr>
        <w:jc w:val="both"/>
      </w:pPr>
      <w:r w:rsidRPr="004710C8">
        <w:t>Colombia’s electrical system is vulnerable to drought because roughly two-thirds of the nation’s power comes from hydro. But after months of parched conditions, the Andean nation’s energy regulator last month called upon fossil fuel-powered plants to boost output in an effort to conserve shrinking water reservoirs.</w:t>
      </w:r>
    </w:p>
    <w:p w14:paraId="1995051D" w14:textId="77777777" w:rsidR="00EB5FDB" w:rsidRPr="004710C8" w:rsidRDefault="00EB5FDB" w:rsidP="00EB5FDB">
      <w:pPr>
        <w:jc w:val="both"/>
      </w:pPr>
      <w:r w:rsidRPr="004710C8">
        <w:lastRenderedPageBreak/>
        <w:t>Less Clean Power as Colombia Reservoirs Run Dry</w:t>
      </w:r>
    </w:p>
    <w:p w14:paraId="04F1ED33" w14:textId="77777777" w:rsidR="00EB5FDB" w:rsidRPr="004710C8" w:rsidRDefault="00EB5FDB" w:rsidP="00EB5FDB">
      <w:pPr>
        <w:jc w:val="both"/>
      </w:pPr>
      <w:r w:rsidRPr="004710C8">
        <w:t>Energy generation in the national grid</w:t>
      </w:r>
    </w:p>
    <w:p w14:paraId="502571D4" w14:textId="77777777" w:rsidR="00EB5FDB" w:rsidRPr="004710C8" w:rsidRDefault="00EB5FDB" w:rsidP="00EB5FDB">
      <w:pPr>
        <w:jc w:val="both"/>
      </w:pPr>
      <w:r w:rsidRPr="004710C8">
        <w:t>Source: Colombia power system operator XM</w:t>
      </w:r>
    </w:p>
    <w:p w14:paraId="478CA39D" w14:textId="77777777" w:rsidR="00EB5FDB" w:rsidRPr="004710C8" w:rsidRDefault="00EB5FDB" w:rsidP="00EB5FDB">
      <w:pPr>
        <w:jc w:val="both"/>
      </w:pPr>
      <w:r w:rsidRPr="004710C8">
        <w:t>As a result, about 40% of the country’s electricity is coming from fossil fuels, well above the 25% average for this month over the past decade, according to </w:t>
      </w:r>
      <w:hyperlink r:id="rId1769" w:tgtFrame="_blank" w:tooltip="Link to XM's data on Colombia's energy grid" w:history="1">
        <w:r w:rsidRPr="004710C8">
          <w:rPr>
            <w:rStyle w:val="ac"/>
            <w:u w:val="none"/>
          </w:rPr>
          <w:t>data</w:t>
        </w:r>
      </w:hyperlink>
      <w:r w:rsidRPr="004710C8">
        <w:t> from Colombia’s power system operator XM SA. Of that, about two-thirds is from burning natural gas and most of the rest is from coal.</w:t>
      </w:r>
    </w:p>
    <w:p w14:paraId="7B4BAAD9" w14:textId="77777777" w:rsidR="00EB5FDB" w:rsidRPr="004710C8" w:rsidRDefault="00EB5FDB" w:rsidP="00EB5FDB">
      <w:pPr>
        <w:jc w:val="both"/>
      </w:pPr>
      <w:r w:rsidRPr="004710C8">
        <w:t>That comes as President Gustavo Petro’s aspires to reduce Colombia’s reliance on fossil fuels. The leftist leader has made fighting climate change a priority, refusing to sign new drilling contracts even as the country faces a looming gas shortage.</w:t>
      </w:r>
    </w:p>
    <w:p w14:paraId="20E638A6" w14:textId="77777777" w:rsidR="00EB5FDB" w:rsidRPr="004710C8" w:rsidRDefault="00EB5FDB" w:rsidP="00EB5FDB">
      <w:pPr>
        <w:jc w:val="both"/>
      </w:pPr>
      <w:r w:rsidRPr="004710C8">
        <w:t>Arid weather has been so severe that Bogotá has been rationing water since April. In neighboring Ecuador, which is also highly dependent on hydropower, daily blackouts are crippling the economy.</w:t>
      </w:r>
    </w:p>
    <w:p w14:paraId="3B180ED9" w14:textId="77777777" w:rsidR="00EB5FDB" w:rsidRPr="004710C8" w:rsidRDefault="00EB5FDB" w:rsidP="00EB5FDB">
      <w:pPr>
        <w:jc w:val="both"/>
      </w:pPr>
      <w:r w:rsidRPr="004710C8">
        <w:t>Colombia’s water reservoirs are at 53% of capacity, compared to the 10-year average of 71% for October, according to data from XM.</w:t>
      </w:r>
    </w:p>
    <w:p w14:paraId="6B33B566" w14:textId="77777777" w:rsidR="00EB5FDB" w:rsidRPr="004710C8" w:rsidRDefault="00EB5FDB" w:rsidP="00EB5FDB">
      <w:pPr>
        <w:jc w:val="both"/>
      </w:pPr>
      <w:r w:rsidRPr="004710C8">
        <w:t>Although Colombia boasts one of the world’s cleanest grids, so-called thermal plants that burn fuels such as gas or coal are a key part of the network because they are invulnerable to most weather threats, said Daisy Cerquera, a former member of the Regulatory Commission of Energy and Gas, or CREG.</w:t>
      </w:r>
    </w:p>
    <w:p w14:paraId="39C2FDAB" w14:textId="77777777" w:rsidR="00EB5FDB" w:rsidRPr="004710C8" w:rsidRDefault="00EB5FDB" w:rsidP="00EB5FDB">
      <w:pPr>
        <w:jc w:val="both"/>
      </w:pPr>
      <w:r w:rsidRPr="004710C8">
        <w:t>“Thermal generation, which doesn’t depend on whether it rains or not, provides the basis” for reliability in the country’s grid, she said. “Without the thermal plans, we wouldn’t have been able to make it” without blackouts.</w:t>
      </w:r>
    </w:p>
    <w:p w14:paraId="431DCC25" w14:textId="210F0D36" w:rsidR="00EB5FDB" w:rsidRPr="004710C8" w:rsidRDefault="00EB5FDB" w:rsidP="00EB5FDB">
      <w:pPr>
        <w:jc w:val="both"/>
      </w:pPr>
      <w:hyperlink r:id="rId1770" w:history="1">
        <w:r w:rsidRPr="004710C8">
          <w:rPr>
            <w:rStyle w:val="ac"/>
            <w:u w:val="none"/>
          </w:rPr>
          <w:t>https://www.bloomberg.com/news/articles/2024-10-30/dry-spell-pushes-colombia-s-clean-grid-to-burn-more-fossil-fuel</w:t>
        </w:r>
      </w:hyperlink>
    </w:p>
    <w:p w14:paraId="7DE34466" w14:textId="0F905429" w:rsidR="00EB5FDB" w:rsidRPr="004710C8" w:rsidRDefault="00EB5FDB" w:rsidP="00EB5FDB">
      <w:pPr>
        <w:jc w:val="both"/>
      </w:pPr>
      <w:r w:rsidRPr="004710C8">
        <w:t>#</w:t>
      </w:r>
      <w:r w:rsidR="00435D69">
        <w:t>202</w:t>
      </w:r>
    </w:p>
    <w:p w14:paraId="200E3869" w14:textId="77777777" w:rsidR="00EB5FDB" w:rsidRPr="004710C8" w:rsidRDefault="00EB5FDB" w:rsidP="00EB5FDB">
      <w:pPr>
        <w:jc w:val="both"/>
      </w:pPr>
      <w:r w:rsidRPr="004710C8">
        <w:t>Natural Gas Excluded in Democrats’ Budget Plan for Clean Energy</w:t>
      </w:r>
    </w:p>
    <w:p w14:paraId="02C6D0BE" w14:textId="5E343848" w:rsidR="00EB5FDB" w:rsidRPr="004710C8" w:rsidRDefault="00EB5FDB" w:rsidP="00EB5FDB">
      <w:pPr>
        <w:jc w:val="both"/>
      </w:pPr>
    </w:p>
    <w:p w14:paraId="2042C21F" w14:textId="77777777" w:rsidR="00EB5FDB" w:rsidRPr="004710C8" w:rsidRDefault="00EB5FDB" w:rsidP="00EB5FDB">
      <w:pPr>
        <w:jc w:val="both"/>
      </w:pPr>
      <w:r w:rsidRPr="004710C8">
        <w:t>By </w:t>
      </w:r>
      <w:hyperlink r:id="rId1771" w:history="1">
        <w:r w:rsidRPr="004710C8">
          <w:rPr>
            <w:rStyle w:val="ac"/>
            <w:u w:val="none"/>
          </w:rPr>
          <w:t>Ari Natter</w:t>
        </w:r>
      </w:hyperlink>
    </w:p>
    <w:p w14:paraId="3C1DE27A" w14:textId="77777777" w:rsidR="00EB5FDB" w:rsidRPr="004710C8" w:rsidRDefault="00EB5FDB" w:rsidP="00EB5FDB">
      <w:pPr>
        <w:jc w:val="both"/>
      </w:pPr>
      <w:r w:rsidRPr="004710C8">
        <w:t>September 10, 2021 at 12:31 AM GMT+3</w:t>
      </w:r>
    </w:p>
    <w:p w14:paraId="070C3FD1" w14:textId="77777777" w:rsidR="00EB5FDB" w:rsidRPr="004710C8" w:rsidRDefault="00EB5FDB" w:rsidP="00EB5FDB">
      <w:pPr>
        <w:jc w:val="both"/>
      </w:pPr>
      <w:r w:rsidRPr="004710C8">
        <w:lastRenderedPageBreak/>
        <w:t>Natural gas won’t count as clean energy under a House Democratic plan that would eventually rid the electric grid of carbon and is part of the $3.5 trillion tax-and-spending package moving through Congress.</w:t>
      </w:r>
    </w:p>
    <w:p w14:paraId="7BF8E27B" w14:textId="77777777" w:rsidR="00EB5FDB" w:rsidRPr="004710C8" w:rsidRDefault="00EB5FDB" w:rsidP="00EB5FDB">
      <w:pPr>
        <w:jc w:val="both"/>
      </w:pPr>
      <w:r w:rsidRPr="004710C8">
        <w:t>The proposal by a House panel would provide $150 billion to help spur electric providers to add more clean energy through a system of payments and penalties for electric suppliers.</w:t>
      </w:r>
    </w:p>
    <w:p w14:paraId="1615734F" w14:textId="77777777" w:rsidR="00EB5FDB" w:rsidRPr="004710C8" w:rsidRDefault="00EB5FDB" w:rsidP="00EB5FDB">
      <w:pPr>
        <w:jc w:val="both"/>
      </w:pPr>
      <w:r w:rsidRPr="004710C8">
        <w:t>The funding, included in the budget package and scheduled to be voted on by the House Energy and Commerce Committee next week, is designed to help meet the the White House’s signature climate goals of decarbonizing the electric grid by 2035. Republicans are expected to oppose the spending.</w:t>
      </w:r>
    </w:p>
    <w:p w14:paraId="13F55D78" w14:textId="77777777" w:rsidR="00EB5FDB" w:rsidRPr="004710C8" w:rsidRDefault="00EB5FDB" w:rsidP="00EB5FDB">
      <w:pPr>
        <w:jc w:val="both"/>
      </w:pPr>
      <w:r w:rsidRPr="004710C8">
        <w:t>The legislation, which will eventually be incorporated into the Democrats’ massive budget measure also includes tens of billions of dollars in funding for electric vehicles, the power grid, and energy efficiency, among other items.</w:t>
      </w:r>
    </w:p>
    <w:p w14:paraId="470F6F87" w14:textId="77777777" w:rsidR="00EB5FDB" w:rsidRPr="004710C8" w:rsidRDefault="00EB5FDB" w:rsidP="00EB5FDB">
      <w:pPr>
        <w:jc w:val="both"/>
      </w:pPr>
      <w:r w:rsidRPr="004710C8">
        <w:t>Under the plan, natural gas would be excluded because only electricity with a carbon intensity of less than than 0.10 metric tons of carbon dioxide equivalent per megawatt-hour will count, according to a summary provided by the committee. That drew praise from environmental groups who oppose the power source because of concerns about hydraulic fracturing, or fracking, and associated emissions of methane -- a powerful greenhouse gas.</w:t>
      </w:r>
    </w:p>
    <w:p w14:paraId="36366AF4" w14:textId="77777777" w:rsidR="00EB5FDB" w:rsidRPr="004710C8" w:rsidRDefault="00EB5FDB" w:rsidP="00EB5FDB">
      <w:pPr>
        <w:jc w:val="both"/>
      </w:pPr>
      <w:r w:rsidRPr="004710C8">
        <w:t>“We’re grateful the House is moving to keep dirty gas from getting support under the Build Back Better Act,” said Jean Su, director of the Center for Biological Diversity’s Energy Justice program. “The Senate should follow suit on this bold step toward making our energy system truly renewable and ensuring a safe climate and vibrant future for our communities.”</w:t>
      </w:r>
    </w:p>
    <w:p w14:paraId="60B1F578" w14:textId="77777777" w:rsidR="00EB5FDB" w:rsidRPr="004710C8" w:rsidRDefault="00EB5FDB" w:rsidP="00EB5FDB">
      <w:pPr>
        <w:jc w:val="both"/>
      </w:pPr>
      <w:hyperlink r:id="rId1772" w:tgtFrame="_blank" w:history="1">
        <w:r w:rsidRPr="004710C8">
          <w:rPr>
            <w:rStyle w:val="ac"/>
            <w:u w:val="none"/>
          </w:rPr>
          <w:t>Read More: Budget Puts Biden Climate Goals in Reach, Democratic Study Says</w:t>
        </w:r>
      </w:hyperlink>
    </w:p>
    <w:p w14:paraId="2622ECD7" w14:textId="77777777" w:rsidR="00EB5FDB" w:rsidRPr="004710C8" w:rsidRDefault="00EB5FDB" w:rsidP="00EB5FDB">
      <w:pPr>
        <w:jc w:val="both"/>
      </w:pPr>
      <w:r w:rsidRPr="004710C8">
        <w:t>Under the program, electricity suppliers would be eligible for a grant if they increase the amount of clean electricity supplied to customers by 4% compared to the previous year, according to the summary. The grant will total $150 for each megawatt-hour of clean electricity above 1.5% the previous year’s total, the committee said.</w:t>
      </w:r>
    </w:p>
    <w:p w14:paraId="24E4AB54" w14:textId="77777777" w:rsidR="00EB5FDB" w:rsidRPr="004710C8" w:rsidRDefault="00EB5FDB" w:rsidP="00EB5FDB">
      <w:pPr>
        <w:jc w:val="both"/>
      </w:pPr>
      <w:r w:rsidRPr="004710C8">
        <w:t>Utilities that fail to increase their clean electricity percentage by at least 4% over the previous year will owe a payment to the Department of Energy, according to a committee fact sheet.</w:t>
      </w:r>
    </w:p>
    <w:p w14:paraId="738D8A55" w14:textId="77777777" w:rsidR="00EB5FDB" w:rsidRPr="004710C8" w:rsidRDefault="00EB5FDB" w:rsidP="00EB5FDB">
      <w:pPr>
        <w:jc w:val="both"/>
      </w:pPr>
      <w:r w:rsidRPr="004710C8">
        <w:t>The bill, set to go before the panel Monday, will also include a fee on methane emissions imposed on the oil and gas industry, $13.5 billion for chargers and other electric vehicle infrastructure, $7 billion for Energy Department loans and grants for zero-emission transportation technologies and $5 billion in funding to make school buses, garbage trucks and other heavy duty vehicles emissions free, according to the summary.</w:t>
      </w:r>
    </w:p>
    <w:p w14:paraId="1800D066" w14:textId="77777777" w:rsidR="00EB5FDB" w:rsidRPr="004710C8" w:rsidRDefault="00EB5FDB" w:rsidP="00EB5FDB">
      <w:pPr>
        <w:jc w:val="both"/>
      </w:pPr>
      <w:r w:rsidRPr="004710C8">
        <w:lastRenderedPageBreak/>
        <w:t>Other highlights of the Democratic proposal include $9 billion in financing for electric grid improvements, $17.5 billion for decarbonizing federal buildings and vehicle fleets, $18 billion for home and appliance energy efficiency rebates, and $2.5 billion to fund solar projects in low-income communities.</w:t>
      </w:r>
    </w:p>
    <w:p w14:paraId="724793B9" w14:textId="77777777" w:rsidR="00EB5FDB" w:rsidRPr="004710C8" w:rsidRDefault="00EB5FDB" w:rsidP="00EB5FDB">
      <w:pPr>
        <w:jc w:val="both"/>
      </w:pPr>
      <w:r w:rsidRPr="004710C8">
        <w:t>“The investments we’re making in the Build Back Better Act are absolutely essential to addressing this growing threat and keeping our economy competitive as the rest of the world races to dominate the clean energy job market,” said Representative Frank Pallone, a New Jersey Democrat who chairs the committee. “I look forward to working closely with my colleagues to get these investments across the finish line and signed into law.”</w:t>
      </w:r>
    </w:p>
    <w:p w14:paraId="5FE9D1C1" w14:textId="1A89C173" w:rsidR="00EB5FDB" w:rsidRPr="004710C8" w:rsidRDefault="00EB5FDB" w:rsidP="00EB5FDB">
      <w:pPr>
        <w:jc w:val="both"/>
      </w:pPr>
      <w:hyperlink r:id="rId1773" w:history="1">
        <w:r w:rsidRPr="004710C8">
          <w:rPr>
            <w:rStyle w:val="ac"/>
            <w:u w:val="none"/>
          </w:rPr>
          <w:t>https://www.bloomberg.com/news/articles/2021-09-09/natural-gas-excluded-in-democrats-budget-plan-for-clean-energy</w:t>
        </w:r>
      </w:hyperlink>
    </w:p>
    <w:p w14:paraId="5FFBDED1" w14:textId="320B5B26" w:rsidR="00EB5FDB" w:rsidRPr="004710C8" w:rsidRDefault="00EB5FDB" w:rsidP="00EB5FDB">
      <w:pPr>
        <w:jc w:val="both"/>
      </w:pPr>
      <w:r w:rsidRPr="004710C8">
        <w:t>#20</w:t>
      </w:r>
      <w:r w:rsidR="00435D69">
        <w:t>3</w:t>
      </w:r>
    </w:p>
    <w:p w14:paraId="48B5C532" w14:textId="77777777" w:rsidR="00EB5FDB" w:rsidRPr="004710C8" w:rsidRDefault="00EB5FDB" w:rsidP="00EB5FDB">
      <w:pPr>
        <w:jc w:val="both"/>
      </w:pPr>
      <w:r w:rsidRPr="004710C8">
        <w:t>UK Coal Mine Dilemma Pits Energy Crisis Against Green Goals</w:t>
      </w:r>
    </w:p>
    <w:p w14:paraId="005ADD52" w14:textId="77777777" w:rsidR="00EB5FDB" w:rsidRPr="004710C8" w:rsidRDefault="00EB5FDB" w:rsidP="00EB5FDB">
      <w:pPr>
        <w:jc w:val="both"/>
      </w:pPr>
      <w:r w:rsidRPr="004710C8">
        <w:t>The deep mine in northwest England would be the first to open in 30 years — if it ever gets the green light.</w:t>
      </w:r>
    </w:p>
    <w:p w14:paraId="1D539396" w14:textId="60D172F6" w:rsidR="00EB5FDB" w:rsidRPr="004710C8" w:rsidRDefault="00EB5FDB" w:rsidP="00EB5FDB">
      <w:pPr>
        <w:jc w:val="both"/>
      </w:pPr>
    </w:p>
    <w:p w14:paraId="2A519246" w14:textId="77777777" w:rsidR="00EB5FDB" w:rsidRPr="004710C8" w:rsidRDefault="00EB5FDB" w:rsidP="00EB5FDB">
      <w:pPr>
        <w:jc w:val="both"/>
      </w:pPr>
      <w:r w:rsidRPr="004710C8">
        <w:t>By </w:t>
      </w:r>
      <w:hyperlink r:id="rId1774" w:history="1">
        <w:r w:rsidRPr="004710C8">
          <w:rPr>
            <w:rStyle w:val="ac"/>
            <w:u w:val="none"/>
          </w:rPr>
          <w:t>Rodney Jefferson</w:t>
        </w:r>
      </w:hyperlink>
      <w:r w:rsidRPr="004710C8">
        <w:t> and </w:t>
      </w:r>
      <w:hyperlink r:id="rId1775" w:history="1">
        <w:r w:rsidRPr="004710C8">
          <w:rPr>
            <w:rStyle w:val="ac"/>
            <w:u w:val="none"/>
          </w:rPr>
          <w:t>Jess Shankleman</w:t>
        </w:r>
      </w:hyperlink>
    </w:p>
    <w:p w14:paraId="1665446D" w14:textId="77777777" w:rsidR="00EB5FDB" w:rsidRPr="004710C8" w:rsidRDefault="00EB5FDB" w:rsidP="00EB5FDB">
      <w:pPr>
        <w:jc w:val="both"/>
      </w:pPr>
      <w:r w:rsidRPr="004710C8">
        <w:t>August 14, 2022 at 9:00 AM GMT+3</w:t>
      </w:r>
    </w:p>
    <w:p w14:paraId="256B5C56" w14:textId="77777777" w:rsidR="00EB5FDB" w:rsidRPr="004710C8" w:rsidRDefault="00EB5FDB" w:rsidP="00EB5FDB">
      <w:pPr>
        <w:jc w:val="both"/>
      </w:pPr>
      <w:r w:rsidRPr="004710C8">
        <w:t>In the far northwest corner of England, coal mining was so finished that the local museum paying tribute to the industry </w:t>
      </w:r>
      <w:hyperlink r:id="rId1776" w:tgtFrame="_blank" w:tooltip="Cumbrian mining museum closes" w:history="1">
        <w:r w:rsidRPr="004710C8">
          <w:rPr>
            <w:rStyle w:val="ac"/>
            <w:u w:val="none"/>
          </w:rPr>
          <w:t>shut a few years ago</w:t>
        </w:r>
      </w:hyperlink>
      <w:r w:rsidRPr="004710C8">
        <w:t> after running into financial trouble.</w:t>
      </w:r>
    </w:p>
    <w:p w14:paraId="22C21753" w14:textId="77777777" w:rsidR="00EB5FDB" w:rsidRPr="004710C8" w:rsidRDefault="00EB5FDB" w:rsidP="00EB5FDB">
      <w:pPr>
        <w:jc w:val="both"/>
      </w:pPr>
      <w:r w:rsidRPr="004710C8">
        <w:t>Yet at the dormant Haig Pit in Whitehaven, there are signs that an activity long considered dead wants to come back to life. Next to the mine shaft tower and red-brick building that housed the exhibit space is the office of West Cumbria Mining Ltd., which plans to open the UK’s first deep coal mine in more than three decades.</w:t>
      </w:r>
    </w:p>
    <w:p w14:paraId="71164746" w14:textId="77777777" w:rsidR="00EB5FDB" w:rsidRPr="004710C8" w:rsidRDefault="00EB5FDB" w:rsidP="00EB5FDB">
      <w:pPr>
        <w:jc w:val="both"/>
      </w:pPr>
      <w:r w:rsidRPr="004710C8">
        <w:t>After years of opposition from environmental groups and political wrangling, the UK government delayed a decision on whether the mine should go ahead, following the July resignation of Prime Minister Boris Johnson. It's been pushed back again, with a ruling due by Nov. 8. But whatever happens, the controversial project has highlighted the broader dilemma facing the next leader over how to balance the country’s green goals with the </w:t>
      </w:r>
      <w:hyperlink r:id="rId1777" w:tgtFrame="_blank" w:history="1">
        <w:r w:rsidRPr="004710C8">
          <w:rPr>
            <w:rStyle w:val="ac"/>
            <w:u w:val="none"/>
          </w:rPr>
          <w:t>upheaval of fuel supplies</w:t>
        </w:r>
      </w:hyperlink>
      <w:r w:rsidRPr="004710C8">
        <w:t> in the wake of Russia’s war in Ukraine.</w:t>
      </w:r>
    </w:p>
    <w:p w14:paraId="5BE45890" w14:textId="77777777" w:rsidR="00EB5FDB" w:rsidRPr="004710C8" w:rsidRDefault="00EB5FDB" w:rsidP="00EB5FDB">
      <w:pPr>
        <w:jc w:val="both"/>
      </w:pPr>
      <w:r w:rsidRPr="004710C8">
        <w:lastRenderedPageBreak/>
        <w:t>The proposed mine shocked climate activists and collided with the UK’s promises to lead on climate action — and “consign coal to history” — when it hosted the COP26 summit in November in Glasgow, Scotland. Britain’s last deep coal mine, in Yorkshire, </w:t>
      </w:r>
      <w:hyperlink r:id="rId1778" w:tgtFrame="_blank" w:history="1">
        <w:r w:rsidRPr="004710C8">
          <w:rPr>
            <w:rStyle w:val="ac"/>
            <w:u w:val="none"/>
          </w:rPr>
          <w:t>closed at the end of 2015</w:t>
        </w:r>
      </w:hyperlink>
      <w:r w:rsidRPr="004710C8">
        <w:t>.</w:t>
      </w:r>
    </w:p>
    <w:p w14:paraId="62268073" w14:textId="77777777" w:rsidR="00EB5FDB" w:rsidRPr="004710C8" w:rsidRDefault="00EB5FDB" w:rsidP="00EB5FDB">
      <w:pPr>
        <w:jc w:val="both"/>
      </w:pPr>
      <w:r w:rsidRPr="004710C8">
        <w:t>The chair of the government’s independent climate watchdog said in June the plans were “</w:t>
      </w:r>
      <w:hyperlink r:id="rId1779" w:tgtFrame="_blank" w:history="1">
        <w:r w:rsidRPr="004710C8">
          <w:rPr>
            <w:rStyle w:val="ac"/>
            <w:u w:val="none"/>
          </w:rPr>
          <w:t>absolutely indefensible</w:t>
        </w:r>
      </w:hyperlink>
      <w:r w:rsidRPr="004710C8">
        <w:t>” and would blow a hole through the nation’s mid-century net zero pledge. The mine was approved by the local council in 2020 before the </w:t>
      </w:r>
      <w:hyperlink r:id="rId1780" w:tgtFrame="_blank" w:history="1">
        <w:r w:rsidRPr="004710C8">
          <w:rPr>
            <w:rStyle w:val="ac"/>
            <w:u w:val="none"/>
          </w:rPr>
          <w:t>government intervened</w:t>
        </w:r>
      </w:hyperlink>
      <w:r w:rsidRPr="004710C8">
        <w:t> to hold a public inquiry after concerns were raised that it contradicted the country’s legally binding goal to reach net-zero emissions by 2050.</w:t>
      </w:r>
    </w:p>
    <w:p w14:paraId="7A1AAA71" w14:textId="77777777" w:rsidR="00EB5FDB" w:rsidRPr="004710C8" w:rsidRDefault="00EB5FDB" w:rsidP="00EB5FDB">
      <w:pPr>
        <w:jc w:val="both"/>
      </w:pPr>
      <w:r w:rsidRPr="004710C8">
        <w:t>For a lot of people in Whitehaven, the pit would mean welcome jobs and investment.</w:t>
      </w:r>
    </w:p>
    <w:p w14:paraId="6C09BC1E" w14:textId="77777777" w:rsidR="00EB5FDB" w:rsidRPr="004710C8" w:rsidRDefault="00EB5FDB" w:rsidP="00EB5FDB">
      <w:pPr>
        <w:jc w:val="both"/>
      </w:pPr>
      <w:r w:rsidRPr="004710C8">
        <w:t>“This is definitely a deprived area, so if they use local skills it would be a great benefit,” Sylvia Atkinson, a 49-year-old nurse and lifelong resident of the area, said while walking her dog along an old mining railway. There was some opposition locally, but most people were accepting of the project. “We’ve always been an industrial area,” she said last month.</w:t>
      </w:r>
    </w:p>
    <w:p w14:paraId="07A7C725" w14:textId="77777777" w:rsidR="00EB5FDB" w:rsidRPr="004710C8" w:rsidRDefault="00EB5FDB" w:rsidP="00EB5FDB">
      <w:pPr>
        <w:jc w:val="both"/>
      </w:pPr>
      <w:r w:rsidRPr="004710C8">
        <w:t>The final decision used to rest with Michael Gove, secretary of state for levelling up, housing and communities, and Johnson </w:t>
      </w:r>
      <w:hyperlink r:id="rId1781" w:tgtFrame="_blank" w:history="1">
        <w:r w:rsidRPr="004710C8">
          <w:rPr>
            <w:rStyle w:val="ac"/>
            <w:u w:val="none"/>
          </w:rPr>
          <w:t>hinted</w:t>
        </w:r>
      </w:hyperlink>
      <w:r w:rsidRPr="004710C8">
        <w:t> the project would get the go-ahead, saying it “makes no sense to be importing coal” when the UK has its own resources. The government appeared to be weakening a key climate pledge to </w:t>
      </w:r>
      <w:hyperlink r:id="rId1782" w:tgtFrame="_blank" w:tooltip="UK Leaves Door Open for Coal Comeback in Bid to Keep Lights On" w:history="1">
        <w:r w:rsidRPr="004710C8">
          <w:rPr>
            <w:rStyle w:val="ac"/>
            <w:u w:val="none"/>
          </w:rPr>
          <w:t>shut all of its coal-fired power plants by October 2024</w:t>
        </w:r>
      </w:hyperlink>
      <w:r w:rsidRPr="004710C8">
        <w:t>.</w:t>
      </w:r>
    </w:p>
    <w:p w14:paraId="4A8F9229" w14:textId="77777777" w:rsidR="00EB5FDB" w:rsidRPr="004710C8" w:rsidRDefault="00EB5FDB" w:rsidP="00EB5FDB">
      <w:pPr>
        <w:jc w:val="both"/>
      </w:pPr>
      <w:r w:rsidRPr="004710C8">
        <w:t>Then Johnson </w:t>
      </w:r>
      <w:hyperlink r:id="rId1783" w:tgtFrame="_blank" w:history="1">
        <w:r w:rsidRPr="004710C8">
          <w:rPr>
            <w:rStyle w:val="ac"/>
            <w:u w:val="none"/>
          </w:rPr>
          <w:t>dismissed Gove</w:t>
        </w:r>
      </w:hyperlink>
      <w:r w:rsidRPr="004710C8">
        <w:t> before resigning himself after a series of scandals. Greenlighting or rejecting the mine currently sits with Greg Clark, Gove’s replacement, while the Conservative Party chooses its leader and </w:t>
      </w:r>
      <w:hyperlink r:id="rId1784" w:tgtFrame="_blank" w:history="1">
        <w:r w:rsidRPr="004710C8">
          <w:rPr>
            <w:rStyle w:val="ac"/>
            <w:u w:val="none"/>
          </w:rPr>
          <w:t>Britain’s next prime minister</w:t>
        </w:r>
      </w:hyperlink>
      <w:r w:rsidRPr="004710C8">
        <w:t>. A decision was planned by Aug. 17 before being postponed until after a new cabinet is in place.</w:t>
      </w:r>
    </w:p>
    <w:p w14:paraId="00E6FFD2" w14:textId="77777777" w:rsidR="00EB5FDB" w:rsidRPr="004710C8" w:rsidRDefault="00EB5FDB" w:rsidP="00EB5FDB">
      <w:pPr>
        <w:jc w:val="both"/>
      </w:pPr>
      <w:r w:rsidRPr="004710C8">
        <w:t>Besides raising questions about the functioning of the government, the mining project is more than just a clash between environmental concerns and the needs of industry.</w:t>
      </w:r>
    </w:p>
    <w:p w14:paraId="38F0D55C" w14:textId="77777777" w:rsidR="00EB5FDB" w:rsidRPr="004710C8" w:rsidRDefault="00EB5FDB" w:rsidP="00EB5FDB">
      <w:pPr>
        <w:jc w:val="both"/>
      </w:pPr>
      <w:r w:rsidRPr="004710C8">
        <w:t>The project may not jibe with the UK government’s previous climate goals, but it does with the flagship “levelling up” policy of closing the economic gaps between wealthier and poorer regions. West Cumbria, once a stronghold of the opposition Labour Party, is part of the northern “Red Wall” that backed leaving the European Union in 2016 and then supported Johnson during the 2019 election.</w:t>
      </w:r>
    </w:p>
    <w:p w14:paraId="0A35FB80" w14:textId="77777777" w:rsidR="00EB5FDB" w:rsidRPr="004710C8" w:rsidRDefault="00EB5FDB" w:rsidP="00EB5FDB">
      <w:pPr>
        <w:jc w:val="both"/>
      </w:pPr>
      <w:r w:rsidRPr="004710C8">
        <w:t>The coal in Whitehaven is of the metallurgical kind, known as “coking coal” and used for steelmaking rather than feeding power plants to generate electricity. The government is trying to promote the steel industry as a beneficiary of Brexit and said in June it would </w:t>
      </w:r>
      <w:hyperlink r:id="rId1785" w:tgtFrame="_blank" w:history="1">
        <w:r w:rsidRPr="004710C8">
          <w:rPr>
            <w:rStyle w:val="ac"/>
            <w:u w:val="none"/>
          </w:rPr>
          <w:t>prolong a set of tariffs and quotas by two years</w:t>
        </w:r>
      </w:hyperlink>
      <w:r w:rsidRPr="004710C8">
        <w:t> to protect domestic producers, despite concerns the move would conflict with World Trade Organization rules.</w:t>
      </w:r>
    </w:p>
    <w:p w14:paraId="53FE0A9B" w14:textId="77777777" w:rsidR="00EB5FDB" w:rsidRPr="004710C8" w:rsidRDefault="00EB5FDB" w:rsidP="00EB5FDB">
      <w:pPr>
        <w:jc w:val="both"/>
      </w:pPr>
      <w:r w:rsidRPr="004710C8">
        <w:lastRenderedPageBreak/>
        <w:t>The new mine promises to create 504 positions plus an additional 50 apprenticeships to train people up. It uses land on the Irish Sea coast vacated by a chemicals works that was a major employer before shutting in 2005. The site is still surrounded by fencing and turnstiles for workers to come and go.</w:t>
      </w:r>
    </w:p>
    <w:p w14:paraId="49FD4A75" w14:textId="65E6C2F1" w:rsidR="00EB5FDB" w:rsidRPr="004710C8" w:rsidRDefault="00EB5FDB" w:rsidP="00EB5FDB">
      <w:pPr>
        <w:jc w:val="both"/>
      </w:pPr>
      <w:r w:rsidRPr="004710C8">
        <w:t>Even though it’s on the edge of the Lake District National Park, a tourism hot spot, West Cumbria traditionally has higher levels of unemployment and deprivation after the decline of its industry.</w:t>
      </w:r>
    </w:p>
    <w:p w14:paraId="446D3E6F" w14:textId="77777777" w:rsidR="00EB5FDB" w:rsidRPr="004710C8" w:rsidRDefault="00EB5FDB" w:rsidP="00EB5FDB">
      <w:pPr>
        <w:jc w:val="both"/>
      </w:pPr>
      <w:r w:rsidRPr="004710C8">
        <w:t>The area’s affinity with mining and steelmaking reaches back to the early days of the Industrial Revolution in the 18th century. Then, like much of Britain’s heavy industry, it went into a post-World War II decline that accelerated in the 1970s and 1980s. Haig Pit shut in 1986 before eventually becoming a museum, which itself </w:t>
      </w:r>
      <w:hyperlink r:id="rId1786" w:tgtFrame="_blank" w:history="1">
        <w:r w:rsidRPr="004710C8">
          <w:rPr>
            <w:rStyle w:val="ac"/>
            <w:u w:val="none"/>
          </w:rPr>
          <w:t>closed 30 years later</w:t>
        </w:r>
      </w:hyperlink>
      <w:r w:rsidRPr="004710C8">
        <w:t>.</w:t>
      </w:r>
    </w:p>
    <w:p w14:paraId="2E010D67" w14:textId="77777777" w:rsidR="00EB5FDB" w:rsidRPr="004710C8" w:rsidRDefault="00EB5FDB" w:rsidP="00EB5FDB">
      <w:pPr>
        <w:jc w:val="both"/>
      </w:pPr>
      <w:r w:rsidRPr="004710C8">
        <w:t>Workington, about 9 miles (14 kilometers) up the coast from the Haig Pit, used to make railway track before the last of it rolled off the production line in 2006. A photo in the entrance of the train station depicts their use in Sri Lanka. The pub in the center of town is called “The Henry Bessemer” after the 19th-century inventor of </w:t>
      </w:r>
      <w:hyperlink r:id="rId1787" w:tgtFrame="_blank" w:history="1">
        <w:r w:rsidRPr="004710C8">
          <w:rPr>
            <w:rStyle w:val="ac"/>
            <w:u w:val="none"/>
          </w:rPr>
          <w:t>modern steelmaking</w:t>
        </w:r>
      </w:hyperlink>
      <w:r w:rsidRPr="004710C8">
        <w:t>.</w:t>
      </w:r>
    </w:p>
    <w:p w14:paraId="796C0387" w14:textId="77777777" w:rsidR="00EB5FDB" w:rsidRPr="004710C8" w:rsidRDefault="00EB5FDB" w:rsidP="00EB5FDB">
      <w:pPr>
        <w:jc w:val="both"/>
      </w:pPr>
      <w:r w:rsidRPr="004710C8">
        <w:t>In recent years, the biggest employer has been the Sellafield </w:t>
      </w:r>
      <w:hyperlink r:id="rId1788" w:tgtFrame="_blank" w:history="1">
        <w:r w:rsidRPr="004710C8">
          <w:rPr>
            <w:rStyle w:val="ac"/>
            <w:u w:val="none"/>
          </w:rPr>
          <w:t>nuclear reprocessing plant</w:t>
        </w:r>
      </w:hyperlink>
      <w:r w:rsidRPr="004710C8">
        <w:t>, which is being decommissioned. </w:t>
      </w:r>
      <w:hyperlink r:id="rId1789" w:tgtFrame="_blank" w:history="1">
        <w:r w:rsidRPr="004710C8">
          <w:rPr>
            <w:rStyle w:val="ac"/>
            <w:u w:val="none"/>
          </w:rPr>
          <w:t>Mike Starkie</w:t>
        </w:r>
      </w:hyperlink>
      <w:r w:rsidRPr="004710C8">
        <w:t>, the Conservative mayor of Copeland, is an avid backer of the mine, saying it would help diversify the local economy away from a reliance on the nuclear industry while also attracting younger people to an area with a declining population.</w:t>
      </w:r>
    </w:p>
    <w:p w14:paraId="3FD04D73" w14:textId="77777777" w:rsidR="00EB5FDB" w:rsidRPr="004710C8" w:rsidRDefault="00EB5FDB" w:rsidP="00EB5FDB">
      <w:pPr>
        <w:jc w:val="both"/>
      </w:pPr>
      <w:r w:rsidRPr="004710C8">
        <w:t>Britain’s messy politics have cast a shadow over the country this year, but Starkie said it’s about time to get the project moving. “It would be a huge shot in the arm for the local economy,” he said. “The world has to keep on turning.”</w:t>
      </w:r>
    </w:p>
    <w:p w14:paraId="598DE9F1" w14:textId="55972CB6" w:rsidR="00EB5FDB" w:rsidRPr="004710C8" w:rsidRDefault="00EB5FDB" w:rsidP="00EB5FDB">
      <w:pPr>
        <w:jc w:val="both"/>
      </w:pPr>
      <w:hyperlink r:id="rId1790" w:history="1">
        <w:r w:rsidRPr="004710C8">
          <w:rPr>
            <w:rStyle w:val="ac"/>
            <w:u w:val="none"/>
          </w:rPr>
          <w:t>https://www.bloomberg.com/news/articles/2022-08-14/coal-mine-dilemma-pits-energy-crisis-against-green-goals-for-new-uk-leader</w:t>
        </w:r>
      </w:hyperlink>
    </w:p>
    <w:p w14:paraId="6C688049" w14:textId="3F0E721F" w:rsidR="00EB5FDB" w:rsidRPr="004710C8" w:rsidRDefault="00EB5FDB" w:rsidP="00EB5FDB">
      <w:pPr>
        <w:jc w:val="both"/>
      </w:pPr>
      <w:r w:rsidRPr="004710C8">
        <w:t>#20</w:t>
      </w:r>
      <w:r w:rsidR="00435D69">
        <w:t>4</w:t>
      </w:r>
    </w:p>
    <w:p w14:paraId="153684D0" w14:textId="77777777" w:rsidR="00EF7A67" w:rsidRPr="004710C8" w:rsidRDefault="00EF7A67" w:rsidP="00EF7A67">
      <w:pPr>
        <w:jc w:val="both"/>
      </w:pPr>
      <w:r w:rsidRPr="004710C8">
        <w:t>European Gas, Power Prices Jump Again to Records</w:t>
      </w:r>
    </w:p>
    <w:p w14:paraId="562E4EE8" w14:textId="5B9E7B52" w:rsidR="00EF7A67" w:rsidRPr="004710C8" w:rsidRDefault="00EF7A67" w:rsidP="00EF7A67">
      <w:pPr>
        <w:jc w:val="both"/>
      </w:pPr>
    </w:p>
    <w:p w14:paraId="4995FAA4" w14:textId="77777777" w:rsidR="00EF7A67" w:rsidRPr="004710C8" w:rsidRDefault="00EF7A67" w:rsidP="00EF7A67">
      <w:pPr>
        <w:jc w:val="both"/>
      </w:pPr>
      <w:r w:rsidRPr="004710C8">
        <w:t>By </w:t>
      </w:r>
      <w:hyperlink r:id="rId1791" w:history="1">
        <w:r w:rsidRPr="004710C8">
          <w:rPr>
            <w:rStyle w:val="ac"/>
            <w:u w:val="none"/>
          </w:rPr>
          <w:t>Elena Mazneva</w:t>
        </w:r>
      </w:hyperlink>
      <w:r w:rsidRPr="004710C8">
        <w:t> and </w:t>
      </w:r>
      <w:hyperlink r:id="rId1792" w:history="1">
        <w:r w:rsidRPr="004710C8">
          <w:rPr>
            <w:rStyle w:val="ac"/>
            <w:u w:val="none"/>
          </w:rPr>
          <w:t>Anna Shiryaevskaya</w:t>
        </w:r>
      </w:hyperlink>
    </w:p>
    <w:p w14:paraId="19BD2FAF" w14:textId="77777777" w:rsidR="00EF7A67" w:rsidRPr="004710C8" w:rsidRDefault="00EF7A67" w:rsidP="00EF7A67">
      <w:pPr>
        <w:jc w:val="both"/>
      </w:pPr>
      <w:r w:rsidRPr="004710C8">
        <w:t>September 30, 2021 at 9:21 AM GMT+3</w:t>
      </w:r>
    </w:p>
    <w:p w14:paraId="0E2A1486" w14:textId="77777777" w:rsidR="00EF7A67" w:rsidRPr="004710C8" w:rsidRDefault="00EF7A67" w:rsidP="00EF7A67">
      <w:pPr>
        <w:jc w:val="both"/>
      </w:pPr>
      <w:r w:rsidRPr="004710C8">
        <w:t>Europe’s energy crunch deepened after China ordered its state-owned companies to secure supplies for this winter. Pipeline auctions also signaled restricted flows from Russia.</w:t>
      </w:r>
    </w:p>
    <w:p w14:paraId="7F6209AE" w14:textId="77777777" w:rsidR="00EF7A67" w:rsidRPr="004710C8" w:rsidRDefault="00EF7A67" w:rsidP="00EF7A67">
      <w:pPr>
        <w:jc w:val="both"/>
      </w:pPr>
      <w:r w:rsidRPr="004710C8">
        <w:t xml:space="preserve">Gas and power prices surged to records as the fight for supplies is set to intensify. China’s Vice Premier Han Zheng, who supervises the energy sector, told state-owned energy companies to get </w:t>
      </w:r>
      <w:r w:rsidRPr="004710C8">
        <w:lastRenderedPageBreak/>
        <w:t>hold of supplies at all costs, </w:t>
      </w:r>
      <w:hyperlink r:id="rId1793" w:tgtFrame="_blank" w:history="1">
        <w:r w:rsidRPr="004710C8">
          <w:rPr>
            <w:rStyle w:val="ac"/>
            <w:u w:val="none"/>
          </w:rPr>
          <w:t>according to</w:t>
        </w:r>
      </w:hyperlink>
      <w:r w:rsidRPr="004710C8">
        <w:t> people familiar with the matter. The news came just as no extra pipeline capacity was booked to deliver gas to Germany’s Mallnow compressor station via a key link to Russia.</w:t>
      </w:r>
    </w:p>
    <w:p w14:paraId="6F1A5078" w14:textId="77777777" w:rsidR="00EF7A67" w:rsidRPr="004710C8" w:rsidRDefault="00EF7A67" w:rsidP="00EF7A67">
      <w:pPr>
        <w:jc w:val="both"/>
      </w:pPr>
      <w:r w:rsidRPr="004710C8">
        <w:t>A global energy crunch is leaving Europe scrambling for gas and coal, with stockpiles of both commodities depleted after the last winter was colder and longer than usual. Even water is in short supply to produce electricity from hydro power plants, and there are few signs the situation will improve anytime soon as demand continues to roar back from a pandemic-driven lull.</w:t>
      </w:r>
    </w:p>
    <w:p w14:paraId="5F8DF9F6" w14:textId="13AFD581" w:rsidR="00EF7A67" w:rsidRPr="004710C8" w:rsidRDefault="00EF7A67" w:rsidP="00EF7A67">
      <w:pPr>
        <w:jc w:val="both"/>
      </w:pPr>
    </w:p>
    <w:p w14:paraId="64BB41A2" w14:textId="77777777" w:rsidR="00EF7A67" w:rsidRPr="004710C8" w:rsidRDefault="00EF7A67" w:rsidP="00EF7A67">
      <w:pPr>
        <w:jc w:val="both"/>
      </w:pPr>
      <w:r w:rsidRPr="004710C8">
        <w:t>“This is bad news for European governments and consumers who will deal with elevated gas and electricity prices for the rest of the winter,” said Leslie Palti-Guzman, president of New York-based consultancy Gas Vista LLC. “It brings security of supply back on the forefront.”</w:t>
      </w:r>
    </w:p>
    <w:p w14:paraId="7ED1D9EF" w14:textId="77777777" w:rsidR="00EF7A67" w:rsidRPr="004710C8" w:rsidRDefault="00EF7A67" w:rsidP="00EF7A67">
      <w:pPr>
        <w:jc w:val="both"/>
      </w:pPr>
      <w:hyperlink r:id="rId1794" w:tgtFrame="_blank" w:history="1">
        <w:r w:rsidRPr="004710C8">
          <w:rPr>
            <w:rStyle w:val="ac"/>
            <w:u w:val="none"/>
          </w:rPr>
          <w:t>Europe Asking Russia for More Coal Is Set for Disappointment</w:t>
        </w:r>
      </w:hyperlink>
    </w:p>
    <w:p w14:paraId="53A2B037" w14:textId="77777777" w:rsidR="00EF7A67" w:rsidRPr="004710C8" w:rsidRDefault="00EF7A67" w:rsidP="00EF7A67">
      <w:pPr>
        <w:jc w:val="both"/>
      </w:pPr>
      <w:r w:rsidRPr="004710C8">
        <w:t>Traders were already on edge this morning, with Russian gas flows to Germany’s </w:t>
      </w:r>
      <w:hyperlink r:id="rId1795" w:tgtFrame="_blank" w:history="1">
        <w:r w:rsidRPr="004710C8">
          <w:rPr>
            <w:rStyle w:val="ac"/>
            <w:u w:val="none"/>
          </w:rPr>
          <w:t>Mallnow</w:t>
        </w:r>
      </w:hyperlink>
      <w:r w:rsidRPr="004710C8">
        <w:t> falling again. Supplies via the major transit route are about a third less than at the beginning of the week.</w:t>
      </w:r>
    </w:p>
    <w:p w14:paraId="234F1AB4" w14:textId="77777777" w:rsidR="00EF7A67" w:rsidRPr="004710C8" w:rsidRDefault="00EF7A67" w:rsidP="00EF7A67">
      <w:pPr>
        <w:jc w:val="both"/>
      </w:pPr>
      <w:r w:rsidRPr="004710C8">
        <w:t>To make matters worse, no capacity was booked at an auction to deliver gas to Mallnow for the first day of the month. Traders had been watching day-ahead auctions for Mallnow after only 35% of capacity for October was booked </w:t>
      </w:r>
      <w:hyperlink r:id="rId1796" w:tgtFrame="_blank" w:history="1">
        <w:r w:rsidRPr="004710C8">
          <w:rPr>
            <w:rStyle w:val="ac"/>
            <w:u w:val="none"/>
          </w:rPr>
          <w:t>at a monthly auction</w:t>
        </w:r>
      </w:hyperlink>
      <w:r w:rsidRPr="004710C8">
        <w:t>.</w:t>
      </w:r>
    </w:p>
    <w:p w14:paraId="2CC0345F" w14:textId="77777777" w:rsidR="00EF7A67" w:rsidRPr="004710C8" w:rsidRDefault="00EF7A67" w:rsidP="00EF7A67">
      <w:pPr>
        <w:jc w:val="both"/>
      </w:pPr>
      <w:r w:rsidRPr="004710C8">
        <w:t>Dutch natural gas for next month, which rolled to November, the European benchmark, rose as much as 14.7% to 99.31 euros ($115) a megawatt-hour. The U.K. contract also surged as much as 19% to a new high of 256 pence a term. Both contracts have more-than-doubled in price over the past month.</w:t>
      </w:r>
    </w:p>
    <w:p w14:paraId="64A5F734" w14:textId="77777777" w:rsidR="00EF7A67" w:rsidRPr="004710C8" w:rsidRDefault="00EF7A67" w:rsidP="00EF7A67">
      <w:pPr>
        <w:jc w:val="both"/>
      </w:pPr>
      <w:r w:rsidRPr="004710C8">
        <w:t>German power for next year jumped as much as 13% to 133 euros per megawatt-hour, while the French equivalent gained 10.3% to 135.50 euros per megawatt-hour. Both reached record highs on Thursday.</w:t>
      </w:r>
    </w:p>
    <w:p w14:paraId="4E0965CC" w14:textId="77777777" w:rsidR="00EF7A67" w:rsidRPr="004710C8" w:rsidRDefault="00EF7A67" w:rsidP="00EF7A67">
      <w:pPr>
        <w:jc w:val="both"/>
      </w:pPr>
      <w:r w:rsidRPr="004710C8">
        <w:t>Haywire</w:t>
      </w:r>
    </w:p>
    <w:p w14:paraId="59933021" w14:textId="77777777" w:rsidR="00EF7A67" w:rsidRPr="004710C8" w:rsidRDefault="00EF7A67" w:rsidP="00EF7A67">
      <w:pPr>
        <w:jc w:val="both"/>
      </w:pPr>
      <w:r w:rsidRPr="004710C8">
        <w:t>Gas prices went haywire at the end of the day. They first rising on the China news and the lack of pipeline bookings at Thursday’s auction, and then fell as Russia </w:t>
      </w:r>
      <w:hyperlink r:id="rId1797" w:tgtFrame="_blank" w:history="1">
        <w:r w:rsidRPr="004710C8">
          <w:rPr>
            <w:rStyle w:val="ac"/>
            <w:u w:val="none"/>
          </w:rPr>
          <w:t>forecast</w:t>
        </w:r>
      </w:hyperlink>
      <w:r w:rsidRPr="004710C8">
        <w:t> higher than previously expected exports for this year, before rebounding to close at record levels.</w:t>
      </w:r>
    </w:p>
    <w:p w14:paraId="7EAA46D7" w14:textId="6EC84299" w:rsidR="00EF7A67" w:rsidRPr="004710C8" w:rsidRDefault="00EF7A67" w:rsidP="00EF7A67">
      <w:pPr>
        <w:jc w:val="both"/>
      </w:pPr>
    </w:p>
    <w:p w14:paraId="656C92AD" w14:textId="77777777" w:rsidR="00EF7A67" w:rsidRPr="004710C8" w:rsidRDefault="00EF7A67" w:rsidP="00EF7A67">
      <w:pPr>
        <w:jc w:val="both"/>
      </w:pPr>
      <w:r w:rsidRPr="004710C8">
        <w:t>Russia expects </w:t>
      </w:r>
      <w:hyperlink r:id="rId1798" w:tgtFrame="_blank" w:history="1">
        <w:r w:rsidRPr="004710C8">
          <w:rPr>
            <w:rStyle w:val="ac"/>
            <w:u w:val="none"/>
          </w:rPr>
          <w:t>Gazprom PJSC</w:t>
        </w:r>
      </w:hyperlink>
      <w:r w:rsidRPr="004710C8">
        <w:t>’s gas supplies to key markets, including Europe, Turkey and China, will grow to 197.3 billion cubic meters this year. That’s 10% more than last year and slightly above Gazprom’s own conservative outlook for 2021.</w:t>
      </w:r>
    </w:p>
    <w:p w14:paraId="1143D855" w14:textId="77777777" w:rsidR="00EF7A67" w:rsidRPr="004710C8" w:rsidRDefault="00EF7A67" w:rsidP="00EF7A67">
      <w:pPr>
        <w:jc w:val="both"/>
      </w:pPr>
      <w:r w:rsidRPr="004710C8">
        <w:lastRenderedPageBreak/>
        <w:t>Competition with China could boost prices further. Asian spot LNG had already surged to a record $34.47 per million British thermal units on Thursday, beating the previous all-time high in January.</w:t>
      </w:r>
    </w:p>
    <w:p w14:paraId="72CEF46A" w14:textId="77777777" w:rsidR="00EF7A67" w:rsidRPr="004710C8" w:rsidRDefault="00EF7A67" w:rsidP="00EF7A67">
      <w:pPr>
        <w:jc w:val="both"/>
      </w:pPr>
      <w:r w:rsidRPr="004710C8">
        <w:t>“There is a global competition for gas,” said Oystein Kalleklev, chief executive officer at shipowner Flex LNG, in a </w:t>
      </w:r>
      <w:hyperlink r:id="rId1799" w:tgtFrame="_blank" w:tooltip="Link" w:history="1">
        <w:r w:rsidRPr="004710C8">
          <w:rPr>
            <w:rStyle w:val="ac"/>
            <w:u w:val="none"/>
          </w:rPr>
          <w:t>gas market update</w:t>
        </w:r>
      </w:hyperlink>
      <w:r w:rsidRPr="004710C8">
        <w:t> on Thursday.</w:t>
      </w:r>
    </w:p>
    <w:p w14:paraId="50B5AC92" w14:textId="66C3AE5A" w:rsidR="00EB5FDB" w:rsidRPr="004710C8" w:rsidRDefault="00EF7A67" w:rsidP="00EB5FDB">
      <w:pPr>
        <w:jc w:val="both"/>
      </w:pPr>
      <w:hyperlink r:id="rId1800" w:history="1">
        <w:r w:rsidRPr="004710C8">
          <w:rPr>
            <w:rStyle w:val="ac"/>
            <w:u w:val="none"/>
          </w:rPr>
          <w:t>https://www.bloomberg.com/news/articles/2021-09-30/european-gas-and-power-prices-jump-to-record-as-crisis-worsens</w:t>
        </w:r>
      </w:hyperlink>
    </w:p>
    <w:p w14:paraId="372C529E" w14:textId="417CF680" w:rsidR="00EF7A67" w:rsidRPr="004710C8" w:rsidRDefault="00EF7A67" w:rsidP="00EB5FDB">
      <w:pPr>
        <w:jc w:val="both"/>
      </w:pPr>
      <w:r w:rsidRPr="004710C8">
        <w:t>#20</w:t>
      </w:r>
      <w:r w:rsidR="00435D69">
        <w:t>5</w:t>
      </w:r>
    </w:p>
    <w:p w14:paraId="5E5CD722" w14:textId="693727FD" w:rsidR="00EF7A67" w:rsidRPr="004710C8" w:rsidRDefault="00EF7A67" w:rsidP="00FE6131">
      <w:pPr>
        <w:jc w:val="both"/>
      </w:pPr>
      <w:r w:rsidRPr="004710C8">
        <w:t>Free Green Power in Sweden Is Crippling Its Wind Industry</w:t>
      </w:r>
    </w:p>
    <w:p w14:paraId="41600B26" w14:textId="5CE9F5A5" w:rsidR="00EF7A67" w:rsidRPr="004710C8" w:rsidRDefault="00EF7A67" w:rsidP="00EF7A67">
      <w:pPr>
        <w:jc w:val="both"/>
      </w:pPr>
      <w:r w:rsidRPr="004710C8">
        <w:t>A wind farm in Norrbotten County, Sweden.</w:t>
      </w:r>
      <w:r w:rsidRPr="004710C8">
        <w:rPr>
          <w:i/>
          <w:iCs/>
        </w:rPr>
        <w:t>Photographer: Jonathan Nackstrand/Getty Images</w:t>
      </w:r>
    </w:p>
    <w:p w14:paraId="1C98851A" w14:textId="77777777" w:rsidR="00EF7A67" w:rsidRPr="004710C8" w:rsidRDefault="00EF7A67" w:rsidP="00EF7A67">
      <w:pPr>
        <w:jc w:val="both"/>
      </w:pPr>
      <w:r w:rsidRPr="004710C8">
        <w:t>By </w:t>
      </w:r>
      <w:hyperlink r:id="rId1801" w:history="1">
        <w:r w:rsidRPr="004710C8">
          <w:rPr>
            <w:rStyle w:val="ac"/>
            <w:u w:val="none"/>
          </w:rPr>
          <w:t>Lars Paulsson</w:t>
        </w:r>
      </w:hyperlink>
    </w:p>
    <w:p w14:paraId="2236F72F" w14:textId="77777777" w:rsidR="00EF7A67" w:rsidRPr="004710C8" w:rsidRDefault="00EF7A67" w:rsidP="00EF7A67">
      <w:pPr>
        <w:jc w:val="both"/>
      </w:pPr>
      <w:r w:rsidRPr="004710C8">
        <w:t>December 6, 2024 at 8:00 AM GMT+3</w:t>
      </w:r>
    </w:p>
    <w:p w14:paraId="4277C128" w14:textId="77777777" w:rsidR="00EF7A67" w:rsidRPr="004710C8" w:rsidRDefault="00EF7A67" w:rsidP="00EF7A67">
      <w:pPr>
        <w:jc w:val="both"/>
      </w:pPr>
      <w:r w:rsidRPr="004710C8">
        <w:t>Sweden’s wind power industry risks becoming a victim of its own success.</w:t>
      </w:r>
    </w:p>
    <w:p w14:paraId="0739E411" w14:textId="77777777" w:rsidR="00EF7A67" w:rsidRPr="004710C8" w:rsidRDefault="00EF7A67" w:rsidP="00EF7A67">
      <w:pPr>
        <w:jc w:val="both"/>
      </w:pPr>
      <w:r w:rsidRPr="004710C8">
        <w:t>The country has </w:t>
      </w:r>
      <w:hyperlink r:id="rId1802" w:tgtFrame="_blank" w:history="1">
        <w:r w:rsidRPr="004710C8">
          <w:rPr>
            <w:rStyle w:val="ac"/>
            <w:u w:val="none"/>
          </w:rPr>
          <w:t>one of the greenest grids</w:t>
        </w:r>
      </w:hyperlink>
      <w:r w:rsidRPr="004710C8">
        <w:t> in the world, relying almost entirely on hydroelectric, nuclear and wind, which now generates about a quarter of its supplies. But even more is needed to electrify the rest of its economy.</w:t>
      </w:r>
    </w:p>
    <w:p w14:paraId="52EF0D0F" w14:textId="77777777" w:rsidR="00EF7A67" w:rsidRPr="004710C8" w:rsidRDefault="00EF7A67" w:rsidP="00EF7A67">
      <w:pPr>
        <w:jc w:val="both"/>
      </w:pPr>
      <w:r w:rsidRPr="004710C8">
        <w:t>The expansion of thousands of wind turbines in Sweden over the past two decades means there’s so much power around that electricity prices are increasingly dipping below zero, both for whole days and individual hours, and are expected to remain very low for years.</w:t>
      </w:r>
    </w:p>
    <w:p w14:paraId="7971DF9D" w14:textId="77777777" w:rsidR="00EF7A67" w:rsidRPr="004710C8" w:rsidRDefault="00EF7A67" w:rsidP="00EF7A67">
      <w:pPr>
        <w:jc w:val="both"/>
      </w:pPr>
      <w:r w:rsidRPr="004710C8">
        <w:t>The market turmoil is discouraging investors from backing new renewable developments in the country as rock-bottom power prices offer little return. Doubts are also growing over what demand will be in the future as a number of energy-hungry green industrial mega-projects in the north get </w:t>
      </w:r>
      <w:hyperlink r:id="rId1803" w:tgtFrame="_blank" w:history="1">
        <w:r w:rsidRPr="004710C8">
          <w:rPr>
            <w:rStyle w:val="ac"/>
            <w:u w:val="none"/>
          </w:rPr>
          <w:t>delayed or canceled</w:t>
        </w:r>
      </w:hyperlink>
      <w:r w:rsidRPr="004710C8">
        <w:t> altogether. A Danish auction for new offshore wind farms </w:t>
      </w:r>
      <w:hyperlink r:id="rId1804" w:tgtFrame="_blank" w:history="1">
        <w:r w:rsidRPr="004710C8">
          <w:rPr>
            <w:rStyle w:val="ac"/>
            <w:u w:val="none"/>
          </w:rPr>
          <w:t>failed to attract any bidders</w:t>
        </w:r>
      </w:hyperlink>
      <w:r w:rsidRPr="004710C8">
        <w:t> in another sign of stress for green investment.</w:t>
      </w:r>
    </w:p>
    <w:p w14:paraId="209C8405" w14:textId="77777777" w:rsidR="00EF7A67" w:rsidRPr="004710C8" w:rsidRDefault="00EF7A67" w:rsidP="00EF7A67">
      <w:pPr>
        <w:jc w:val="both"/>
      </w:pPr>
      <w:r w:rsidRPr="004710C8">
        <w:t>Sweden, which ended its main subsidy system for new renewable projects three years ago, is offering a glimpse into a world where investments in clean power are driven by the price of energy alone. That makes it stand out in Europe, where nations from the UK to France and Germany still offer a variety of incentives.</w:t>
      </w:r>
    </w:p>
    <w:p w14:paraId="2F818291" w14:textId="77777777" w:rsidR="00EF7A67" w:rsidRPr="004710C8" w:rsidRDefault="00EF7A67" w:rsidP="00EF7A67">
      <w:pPr>
        <w:jc w:val="both"/>
      </w:pPr>
      <w:r w:rsidRPr="004710C8">
        <w:t>Plunging prices aside, Sweden’s wind industry already faces obstacles — from higher turbine costs and interest rates to not-in-my-back-yard opposition, municipal and military vetoes as well as elusive grid connections.</w:t>
      </w:r>
    </w:p>
    <w:p w14:paraId="167ACAD9" w14:textId="77777777" w:rsidR="00EF7A67" w:rsidRPr="004710C8" w:rsidRDefault="00EF7A67" w:rsidP="00EF7A67">
      <w:pPr>
        <w:jc w:val="both"/>
      </w:pPr>
      <w:r w:rsidRPr="004710C8">
        <w:lastRenderedPageBreak/>
        <w:t>“It’s certainly a challenging situation,” said </w:t>
      </w:r>
      <w:hyperlink r:id="rId1805" w:tgtFrame="_blank" w:tooltip="Bio" w:history="1">
        <w:r w:rsidRPr="004710C8">
          <w:rPr>
            <w:rStyle w:val="ac"/>
            <w:u w:val="none"/>
          </w:rPr>
          <w:t>Matilda Afzelius</w:t>
        </w:r>
      </w:hyperlink>
      <w:r w:rsidRPr="004710C8">
        <w:t>, chief executive officer for the Nordic region at </w:t>
      </w:r>
      <w:hyperlink r:id="rId1806" w:tgtFrame="_blank" w:history="1">
        <w:r w:rsidRPr="004710C8">
          <w:rPr>
            <w:rStyle w:val="ac"/>
            <w:u w:val="none"/>
          </w:rPr>
          <w:t>Renewable Energy Systems Holdings Ltd.</w:t>
        </w:r>
      </w:hyperlink>
      <w:r w:rsidRPr="004710C8">
        <w:t>, which develops green power projects in more than 20 countries around the world. “We’re definitely facing headwinds, everything is much slower than we’d like and expected.”</w:t>
      </w:r>
    </w:p>
    <w:p w14:paraId="7FC495F5" w14:textId="77777777" w:rsidR="00EF7A67" w:rsidRPr="004710C8" w:rsidRDefault="00EF7A67" w:rsidP="00EF7A67">
      <w:pPr>
        <w:jc w:val="both"/>
      </w:pPr>
      <w:r w:rsidRPr="004710C8">
        <w:t>Sweden's Installed Wind Capacity</w:t>
      </w:r>
    </w:p>
    <w:p w14:paraId="33B9E1DF" w14:textId="77777777" w:rsidR="00EF7A67" w:rsidRPr="004710C8" w:rsidRDefault="00EF7A67" w:rsidP="00EF7A67">
      <w:pPr>
        <w:jc w:val="both"/>
      </w:pPr>
      <w:r w:rsidRPr="004710C8">
        <w:t>More Swedish wind capacity will be vital to meet rising demand</w:t>
      </w:r>
    </w:p>
    <w:p w14:paraId="7D1B0A3D" w14:textId="77777777" w:rsidR="00EF7A67" w:rsidRPr="004710C8" w:rsidRDefault="00EF7A67" w:rsidP="00EF7A67">
      <w:pPr>
        <w:jc w:val="both"/>
      </w:pPr>
      <w:r w:rsidRPr="004710C8">
        <w:t>Source: Swedish Energy Agency</w:t>
      </w:r>
    </w:p>
    <w:p w14:paraId="1164CB63" w14:textId="77777777" w:rsidR="00EF7A67" w:rsidRPr="004710C8" w:rsidRDefault="00EF7A67" w:rsidP="00EF7A67">
      <w:pPr>
        <w:jc w:val="both"/>
      </w:pPr>
      <w:r w:rsidRPr="004710C8">
        <w:t>The lull is threatening Sweden’s ambitious goal of reaching net zero emissions in 2045, earlier than the European Union’s midcentury target. And it’s not just Sweden: A global goal to triple renewable energy capacity by the end of the decade is </w:t>
      </w:r>
      <w:hyperlink r:id="rId1807" w:tgtFrame="_blank" w:history="1">
        <w:r w:rsidRPr="004710C8">
          <w:rPr>
            <w:rStyle w:val="ac"/>
            <w:u w:val="none"/>
          </w:rPr>
          <w:t>in danger</w:t>
        </w:r>
      </w:hyperlink>
      <w:r w:rsidRPr="004710C8">
        <w:t> because the rollout of wind turbines is too slow, according to the </w:t>
      </w:r>
      <w:hyperlink r:id="rId1808" w:tgtFrame="_blank" w:history="1">
        <w:r w:rsidRPr="004710C8">
          <w:rPr>
            <w:rStyle w:val="ac"/>
            <w:u w:val="none"/>
          </w:rPr>
          <w:t>International Energy Agency</w:t>
        </w:r>
      </w:hyperlink>
      <w:r w:rsidRPr="004710C8">
        <w:t>.</w:t>
      </w:r>
    </w:p>
    <w:p w14:paraId="113D6B50" w14:textId="77777777" w:rsidR="00EF7A67" w:rsidRPr="004710C8" w:rsidRDefault="00EF7A67" w:rsidP="00EF7A67">
      <w:pPr>
        <w:jc w:val="both"/>
      </w:pPr>
      <w:r w:rsidRPr="004710C8">
        <w:t>No new turbines have been ordered in Sweden since the first quarter, according to the latest data from industry group Svensk Vindenergi, the longest such stretch in two years. It now takes as long as 8.5 years to bring a wind park in Sweden from application to operation, up from 2.5 years in 2010, according to consultant Ernst &amp; Young. This extended timeline creates significant challenges for developers and investors, especially in a market where demand for renewable energy is growing rapidly.</w:t>
      </w:r>
    </w:p>
    <w:p w14:paraId="7C4A94C8" w14:textId="77777777" w:rsidR="00EF7A67" w:rsidRPr="004710C8" w:rsidRDefault="00EF7A67" w:rsidP="00EF7A67">
      <w:pPr>
        <w:jc w:val="both"/>
      </w:pPr>
      <w:r w:rsidRPr="004710C8">
        <w:t>As the nation’s </w:t>
      </w:r>
      <w:hyperlink r:id="rId1809" w:tgtFrame="_blank" w:history="1">
        <w:r w:rsidRPr="004710C8">
          <w:rPr>
            <w:rStyle w:val="ac"/>
            <w:u w:val="none"/>
          </w:rPr>
          <w:t>green-tech revolution wobbles</w:t>
        </w:r>
      </w:hyperlink>
      <w:r w:rsidRPr="004710C8">
        <w:t>, estimates for how much demand will grow vary widely among analysts, but the government expects it to double in the next two decades. One thing is clear: More wind capacity will be vital to meeting the surge.</w:t>
      </w:r>
    </w:p>
    <w:p w14:paraId="543AA9C0" w14:textId="77777777" w:rsidR="00EF7A67" w:rsidRPr="004710C8" w:rsidRDefault="00EF7A67" w:rsidP="00EF7A67">
      <w:pPr>
        <w:jc w:val="both"/>
      </w:pPr>
      <w:r w:rsidRPr="004710C8">
        <w:t>BloombergNEF </w:t>
      </w:r>
      <w:hyperlink r:id="rId1810" w:tgtFrame="_blank" w:history="1">
        <w:r w:rsidRPr="004710C8">
          <w:rPr>
            <w:rStyle w:val="ac"/>
            <w:u w:val="none"/>
          </w:rPr>
          <w:t>sees</w:t>
        </w:r>
      </w:hyperlink>
      <w:r w:rsidRPr="004710C8">
        <w:t> annual onshore wind-power additions at 400 megawatts from 2030 to 2035, down from 2,604 megawatts last year. Sweden’s installed wind capacity is the </w:t>
      </w:r>
      <w:hyperlink r:id="rId1811" w:tgtFrame="_blank" w:tooltip="Report" w:history="1">
        <w:r w:rsidRPr="004710C8">
          <w:rPr>
            <w:rStyle w:val="ac"/>
            <w:u w:val="none"/>
          </w:rPr>
          <w:t>fourth largest</w:t>
        </w:r>
      </w:hyperlink>
      <w:r w:rsidRPr="004710C8">
        <w:t> in the EU, totaling about 16,400 megawatts at the end of 2023.</w:t>
      </w:r>
    </w:p>
    <w:p w14:paraId="698F1692" w14:textId="77777777" w:rsidR="00EF7A67" w:rsidRPr="004710C8" w:rsidRDefault="00EF7A67" w:rsidP="00EF7A67">
      <w:pPr>
        <w:jc w:val="both"/>
      </w:pPr>
      <w:r w:rsidRPr="004710C8">
        <w:t>Other countries still trying to decarbonize with the help of subsidies rely more on fossil fuels, which translate into higher electricity prices. For example, the average Nordic rate this year is about €36 ($37.90) a megawatt-hour, or half of Germany’s, which is Europe’s biggest market.</w:t>
      </w:r>
    </w:p>
    <w:p w14:paraId="3161C77E" w14:textId="77777777" w:rsidR="00EF7A67" w:rsidRPr="004710C8" w:rsidRDefault="00EF7A67" w:rsidP="00EF7A67">
      <w:pPr>
        <w:jc w:val="both"/>
      </w:pPr>
      <w:r w:rsidRPr="004710C8">
        <w:t>“The price gap could widen further if demand stagnates,” said Sigbjorn Seland, chief analyst at </w:t>
      </w:r>
      <w:hyperlink r:id="rId1812" w:tgtFrame="_blank" w:history="1">
        <w:r w:rsidRPr="004710C8">
          <w:rPr>
            <w:rStyle w:val="ac"/>
            <w:u w:val="none"/>
          </w:rPr>
          <w:t>StormGeo AS</w:t>
        </w:r>
      </w:hyperlink>
      <w:r w:rsidRPr="004710C8">
        <w:t> in Oslo, who’s tracked the market for more than two decades. “Prices could be close to zero for extended periods” in parts of the Nordic market from 2025 to 2027, he said.</w:t>
      </w:r>
    </w:p>
    <w:p w14:paraId="0F2EE832" w14:textId="77777777" w:rsidR="00EF7A67" w:rsidRPr="004710C8" w:rsidRDefault="00EF7A67" w:rsidP="00EF7A67">
      <w:pPr>
        <w:jc w:val="both"/>
      </w:pPr>
      <w:r w:rsidRPr="004710C8">
        <w:t>While utilities, asset managers and funds that buy wind parks invest on a much longer horizon than that, it’s still a worrying sign.</w:t>
      </w:r>
    </w:p>
    <w:p w14:paraId="158E7B37" w14:textId="77777777" w:rsidR="00EF7A67" w:rsidRPr="004710C8" w:rsidRDefault="00EF7A67" w:rsidP="00EF7A67">
      <w:pPr>
        <w:jc w:val="both"/>
      </w:pPr>
      <w:r w:rsidRPr="004710C8">
        <w:t>“Investors are naturally quite nervous looking at what happened in the Nordics, thinking, could it happen elsewhere?” said </w:t>
      </w:r>
      <w:hyperlink r:id="rId1813" w:tgtFrame="_blank" w:tooltip="Bio" w:history="1">
        <w:r w:rsidRPr="004710C8">
          <w:rPr>
            <w:rStyle w:val="ac"/>
            <w:u w:val="none"/>
          </w:rPr>
          <w:t>Yinfan Zhang</w:t>
        </w:r>
      </w:hyperlink>
      <w:r w:rsidRPr="004710C8">
        <w:t>, a director at industry consultant </w:t>
      </w:r>
      <w:hyperlink r:id="rId1814" w:tgtFrame="_blank" w:history="1">
        <w:r w:rsidRPr="004710C8">
          <w:rPr>
            <w:rStyle w:val="ac"/>
            <w:u w:val="none"/>
          </w:rPr>
          <w:t>Baringa Partners</w:t>
        </w:r>
      </w:hyperlink>
      <w:r w:rsidRPr="004710C8">
        <w:t xml:space="preserve">. “One </w:t>
      </w:r>
      <w:r w:rsidRPr="004710C8">
        <w:lastRenderedPageBreak/>
        <w:t>example could be Spain, where we have a lot of solar development and power prices are being pushed quite low.”</w:t>
      </w:r>
    </w:p>
    <w:p w14:paraId="1619B789" w14:textId="77777777" w:rsidR="00EF7A67" w:rsidRPr="004710C8" w:rsidRDefault="00EF7A67" w:rsidP="00EF7A67">
      <w:pPr>
        <w:jc w:val="both"/>
      </w:pPr>
      <w:r w:rsidRPr="004710C8">
        <w:t>German Power Premium</w:t>
      </w:r>
    </w:p>
    <w:p w14:paraId="73A2D257" w14:textId="77777777" w:rsidR="00EF7A67" w:rsidRPr="004710C8" w:rsidRDefault="00EF7A67" w:rsidP="00EF7A67">
      <w:pPr>
        <w:jc w:val="both"/>
      </w:pPr>
      <w:r w:rsidRPr="004710C8">
        <w:t>Nordic power prices are increasingly trading near or below zero</w:t>
      </w:r>
    </w:p>
    <w:p w14:paraId="486C5010" w14:textId="77777777" w:rsidR="00EF7A67" w:rsidRPr="004710C8" w:rsidRDefault="00EF7A67" w:rsidP="00EF7A67">
      <w:pPr>
        <w:jc w:val="both"/>
      </w:pPr>
      <w:r w:rsidRPr="004710C8">
        <w:t>Source: Epex, Nord Pool</w:t>
      </w:r>
    </w:p>
    <w:p w14:paraId="7E484469" w14:textId="77777777" w:rsidR="00EF7A67" w:rsidRPr="004710C8" w:rsidRDefault="00EF7A67" w:rsidP="00EF7A67">
      <w:pPr>
        <w:jc w:val="both"/>
      </w:pPr>
      <w:r w:rsidRPr="004710C8">
        <w:t>In the first half of this year, 12 of 16 new wind projects in Sweden were shot down by local municipalities using veto power, with three of the remaining four halted by the military, data from Svensk Vindenergi show.</w:t>
      </w:r>
    </w:p>
    <w:p w14:paraId="35755EBD" w14:textId="77777777" w:rsidR="00EF7A67" w:rsidRPr="004710C8" w:rsidRDefault="00EF7A67" w:rsidP="00EF7A67">
      <w:pPr>
        <w:jc w:val="both"/>
      </w:pPr>
      <w:r w:rsidRPr="004710C8">
        <w:t>“From a permitting perspective, it’s the most challenging time since I started in the business more than 25 years ago,” said RES’s Afzelius. “Applications are just not getting through.”</w:t>
      </w:r>
    </w:p>
    <w:p w14:paraId="72C05665" w14:textId="77777777" w:rsidR="00EF7A67" w:rsidRPr="004710C8" w:rsidRDefault="00EF7A67" w:rsidP="00EF7A67">
      <w:pPr>
        <w:jc w:val="both"/>
      </w:pPr>
      <w:r w:rsidRPr="004710C8">
        <w:t>As a result, RES, as well as other developers in Sweden, are diversifying more into technologies beyond wind, including solar, batteries and hydrogen. RES just sold a </w:t>
      </w:r>
      <w:hyperlink r:id="rId1815" w:tgtFrame="_blank" w:history="1">
        <w:r w:rsidRPr="004710C8">
          <w:rPr>
            <w:rStyle w:val="ac"/>
            <w:u w:val="none"/>
          </w:rPr>
          <w:t>green aviation fuel project</w:t>
        </w:r>
      </w:hyperlink>
      <w:r w:rsidRPr="004710C8">
        <w:t> in Sweden to German asset manager </w:t>
      </w:r>
      <w:hyperlink r:id="rId1816" w:tgtFrame="_blank" w:history="1">
        <w:r w:rsidRPr="004710C8">
          <w:rPr>
            <w:rStyle w:val="ac"/>
            <w:u w:val="none"/>
          </w:rPr>
          <w:t>Prime Capital AG</w:t>
        </w:r>
      </w:hyperlink>
      <w:r w:rsidRPr="004710C8">
        <w:t>. “Things take so long in the wind power business. We need to get a quicker turnaround on our capital,” she said.</w:t>
      </w:r>
    </w:p>
    <w:p w14:paraId="57BF4372" w14:textId="1F28F440" w:rsidR="00EF7A67" w:rsidRPr="004710C8" w:rsidRDefault="00EF7A67" w:rsidP="00EF7A67">
      <w:pPr>
        <w:jc w:val="both"/>
      </w:pPr>
      <w:r w:rsidRPr="004710C8">
        <w:rPr>
          <w:noProof/>
        </w:rPr>
        <mc:AlternateContent>
          <mc:Choice Requires="wps">
            <w:drawing>
              <wp:inline distT="0" distB="0" distL="0" distR="0" wp14:anchorId="2DCBA45E" wp14:editId="570CBFDA">
                <wp:extent cx="304800" cy="304800"/>
                <wp:effectExtent l="0" t="0" r="0" b="0"/>
                <wp:docPr id="83237293" name="Прямоугольник 270" descr="A wind turbine installation near Skara, Swed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68277" id="Прямоугольник 270" o:spid="_x0000_s1026" alt="A wind turbine installation near Skara, Swed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8B55D6" w14:textId="77777777" w:rsidR="00EF7A67" w:rsidRPr="004710C8" w:rsidRDefault="00EF7A67" w:rsidP="00EF7A67">
      <w:pPr>
        <w:jc w:val="both"/>
      </w:pPr>
      <w:r w:rsidRPr="004710C8">
        <w:t>A wind turbine installation near Skara, Sweden.</w:t>
      </w:r>
      <w:r w:rsidRPr="004710C8">
        <w:rPr>
          <w:i/>
          <w:iCs/>
        </w:rPr>
        <w:t>Photographer: AnnaCarin Isaksson/Bloomberg</w:t>
      </w:r>
    </w:p>
    <w:p w14:paraId="7F68E262" w14:textId="77777777" w:rsidR="00EF7A67" w:rsidRPr="004710C8" w:rsidRDefault="00EF7A67" w:rsidP="00EF7A67">
      <w:pPr>
        <w:jc w:val="both"/>
      </w:pPr>
      <w:r w:rsidRPr="004710C8">
        <w:t>Some countries that have faced onshore wind project opposition have turned their eyes to the sea. Surprisingly, Sweden has almost no offshore wind capacity despite having the longest coastline of all the Baltic countries.</w:t>
      </w:r>
    </w:p>
    <w:p w14:paraId="75C1BC2A" w14:textId="77777777" w:rsidR="00EF7A67" w:rsidRPr="004710C8" w:rsidRDefault="00EF7A67" w:rsidP="00EF7A67">
      <w:pPr>
        <w:jc w:val="both"/>
      </w:pPr>
      <w:r w:rsidRPr="004710C8">
        <w:t>Last month, the government </w:t>
      </w:r>
      <w:hyperlink r:id="rId1817" w:tgtFrame="_blank" w:history="1">
        <w:r w:rsidRPr="004710C8">
          <w:rPr>
            <w:rStyle w:val="ac"/>
            <w:u w:val="none"/>
          </w:rPr>
          <w:t>dropped a bombshell</w:t>
        </w:r>
      </w:hyperlink>
      <w:r w:rsidRPr="004710C8">
        <w:t> when it canceled 13 applications for projects in the Baltic Sea, saying they would harm the nation’s defense against Russia. That has forced utilities including wind giant </w:t>
      </w:r>
      <w:hyperlink r:id="rId1818" w:tgtFrame="_blank" w:history="1">
        <w:r w:rsidRPr="004710C8">
          <w:rPr>
            <w:rStyle w:val="ac"/>
            <w:u w:val="none"/>
          </w:rPr>
          <w:t>Orsted A/S</w:t>
        </w:r>
      </w:hyperlink>
      <w:r w:rsidRPr="004710C8">
        <w:t> to reevaluate their Swedish activities. Germany’s </w:t>
      </w:r>
      <w:hyperlink r:id="rId1819" w:tgtFrame="_blank" w:history="1">
        <w:r w:rsidRPr="004710C8">
          <w:rPr>
            <w:rStyle w:val="ac"/>
            <w:u w:val="none"/>
          </w:rPr>
          <w:t>RWE AG</w:t>
        </w:r>
      </w:hyperlink>
      <w:r w:rsidRPr="004710C8">
        <w:t> and even global furniture retailer Ikea had </w:t>
      </w:r>
      <w:hyperlink r:id="rId1820" w:tgtFrame="_blank" w:history="1">
        <w:r w:rsidRPr="004710C8">
          <w:rPr>
            <w:rStyle w:val="ac"/>
            <w:u w:val="none"/>
          </w:rPr>
          <w:t>also been planning</w:t>
        </w:r>
      </w:hyperlink>
      <w:r w:rsidRPr="004710C8">
        <w:t> to back offshore wind projects in Sweden’s Baltic waters.</w:t>
      </w:r>
    </w:p>
    <w:p w14:paraId="245C8D1F" w14:textId="77777777" w:rsidR="00EF7A67" w:rsidRPr="004710C8" w:rsidRDefault="00EF7A67" w:rsidP="00EF7A67">
      <w:pPr>
        <w:jc w:val="both"/>
      </w:pPr>
      <w:r w:rsidRPr="004710C8">
        <w:t>“We were quite convinced that we could find solutions to serve the needs of the armed forces and also the government because we have several experiences in other Baltic Sea countries such as Germany, Poland and Denmark of collaborating with the military and finding mutually beneficial solutions,” Orsted CEO Mads Nipper told reporters on a call.</w:t>
      </w:r>
    </w:p>
    <w:p w14:paraId="0D9EAD77" w14:textId="77777777" w:rsidR="00EF7A67" w:rsidRPr="004710C8" w:rsidRDefault="00EF7A67" w:rsidP="00EF7A67">
      <w:pPr>
        <w:jc w:val="both"/>
      </w:pPr>
      <w:r w:rsidRPr="004710C8">
        <w:t>A further worry for the wind industry is the government’s bullish plans for new nuclear. Proposals include a 40-year contract-for-difference price at the equivalent of €70 per megawatt-hour for the output. Even the best wind projects would struggle to compete with that.</w:t>
      </w:r>
    </w:p>
    <w:p w14:paraId="1B71617C" w14:textId="77777777" w:rsidR="00EF7A67" w:rsidRPr="004710C8" w:rsidRDefault="00EF7A67" w:rsidP="00EF7A67">
      <w:pPr>
        <w:jc w:val="both"/>
      </w:pPr>
      <w:r w:rsidRPr="004710C8">
        <w:lastRenderedPageBreak/>
        <w:t>For new reactors, the financial incentive to produce would be very high regardless of the market price, said Andreas Ivert, a senior manager for corporate finance at EY.</w:t>
      </w:r>
    </w:p>
    <w:p w14:paraId="67B58ED0" w14:textId="77777777" w:rsidR="00EF7A67" w:rsidRPr="004710C8" w:rsidRDefault="00EF7A67" w:rsidP="00EF7A67">
      <w:pPr>
        <w:jc w:val="both"/>
      </w:pPr>
      <w:r w:rsidRPr="004710C8">
        <w:t>“The result could be lower energy prices, more frequent negative prices, and a market environment where wind and solar might struggle to compete with subsidized nuclear generation,” he said.</w:t>
      </w:r>
    </w:p>
    <w:p w14:paraId="2050EC44" w14:textId="3E945145" w:rsidR="00EF7A67" w:rsidRPr="004710C8" w:rsidRDefault="00EF7A67" w:rsidP="00EB5FDB">
      <w:pPr>
        <w:jc w:val="both"/>
      </w:pPr>
      <w:hyperlink r:id="rId1821" w:history="1">
        <w:r w:rsidRPr="004710C8">
          <w:rPr>
            <w:rStyle w:val="ac"/>
            <w:u w:val="none"/>
          </w:rPr>
          <w:t>https://www.bloomberg.com/news/articles/2024-12-06/sweden-s-free-green-power-is-crippling-its-wind-industry</w:t>
        </w:r>
      </w:hyperlink>
    </w:p>
    <w:p w14:paraId="22DCD54A" w14:textId="6D182FBE" w:rsidR="00EF7A67" w:rsidRPr="004710C8" w:rsidRDefault="00EF7A67" w:rsidP="00EB5FDB">
      <w:pPr>
        <w:jc w:val="both"/>
      </w:pPr>
      <w:r w:rsidRPr="004710C8">
        <w:t>#20</w:t>
      </w:r>
      <w:r w:rsidR="00435D69">
        <w:t>6</w:t>
      </w:r>
    </w:p>
    <w:p w14:paraId="333736D8" w14:textId="77777777" w:rsidR="00EF7A67" w:rsidRPr="004710C8" w:rsidRDefault="00EF7A67" w:rsidP="00EF7A67">
      <w:pPr>
        <w:jc w:val="both"/>
      </w:pPr>
      <w:r w:rsidRPr="004710C8">
        <w:t>Putin Is Pushing Germany’s Economy to the Breaking Point</w:t>
      </w:r>
    </w:p>
    <w:p w14:paraId="0E93525F" w14:textId="3FEEE83E" w:rsidR="00EF7A67" w:rsidRPr="004710C8" w:rsidRDefault="00EF7A67" w:rsidP="00EF7A67">
      <w:pPr>
        <w:jc w:val="both"/>
      </w:pPr>
      <w:r w:rsidRPr="004710C8">
        <w:t>Russia’s squeeze on gas supplies shows the era of cheap energy is over Germany.</w:t>
      </w:r>
    </w:p>
    <w:p w14:paraId="44CBCF44" w14:textId="77777777" w:rsidR="00EF7A67" w:rsidRPr="004710C8" w:rsidRDefault="00EF7A67" w:rsidP="00EF7A67">
      <w:pPr>
        <w:jc w:val="both"/>
      </w:pPr>
      <w:r w:rsidRPr="004710C8">
        <w:t>By </w:t>
      </w:r>
      <w:hyperlink r:id="rId1822" w:history="1">
        <w:r w:rsidRPr="004710C8">
          <w:rPr>
            <w:rStyle w:val="ac"/>
            <w:u w:val="none"/>
          </w:rPr>
          <w:t>William Wilkes</w:t>
        </w:r>
      </w:hyperlink>
      <w:r w:rsidRPr="004710C8">
        <w:t>, </w:t>
      </w:r>
      <w:hyperlink r:id="rId1823" w:history="1">
        <w:r w:rsidRPr="004710C8">
          <w:rPr>
            <w:rStyle w:val="ac"/>
            <w:u w:val="none"/>
          </w:rPr>
          <w:t>Vanessa Dezem</w:t>
        </w:r>
      </w:hyperlink>
      <w:r w:rsidRPr="004710C8">
        <w:t>, and </w:t>
      </w:r>
      <w:hyperlink r:id="rId1824" w:history="1">
        <w:r w:rsidRPr="004710C8">
          <w:rPr>
            <w:rStyle w:val="ac"/>
            <w:u w:val="none"/>
          </w:rPr>
          <w:t>Alexander Weber</w:t>
        </w:r>
      </w:hyperlink>
    </w:p>
    <w:p w14:paraId="59DB4BDA" w14:textId="77777777" w:rsidR="00EF7A67" w:rsidRPr="004710C8" w:rsidRDefault="00EF7A67" w:rsidP="00EF7A67">
      <w:pPr>
        <w:jc w:val="both"/>
      </w:pPr>
      <w:r w:rsidRPr="004710C8">
        <w:t>June 25, 2022 at 10:00 AM GMT+3</w:t>
      </w:r>
    </w:p>
    <w:p w14:paraId="25EF5853" w14:textId="77777777" w:rsidR="00EF7A67" w:rsidRPr="004710C8" w:rsidRDefault="00EF7A67" w:rsidP="00EF7A67">
      <w:pPr>
        <w:jc w:val="both"/>
      </w:pPr>
      <w:r w:rsidRPr="004710C8">
        <w:t>In Germany, some industrial furnaces have been running without interruption for decades. If they cool down suddenly, the molten materials harden and the system breaks.</w:t>
      </w:r>
    </w:p>
    <w:p w14:paraId="6A1C231E" w14:textId="77777777" w:rsidR="00EF7A67" w:rsidRPr="004710C8" w:rsidRDefault="00EF7A67" w:rsidP="00EF7A67">
      <w:pPr>
        <w:jc w:val="both"/>
      </w:pPr>
      <w:r w:rsidRPr="004710C8">
        <w:t>That’s the kind of concern sweeping through Europe’s largest economy as it faces an unprecedented energy crisis.</w:t>
      </w:r>
    </w:p>
    <w:p w14:paraId="547C343A" w14:textId="77777777" w:rsidR="00EF7A67" w:rsidRPr="004710C8" w:rsidRDefault="00EF7A67" w:rsidP="00EF7A67">
      <w:pPr>
        <w:jc w:val="both"/>
      </w:pPr>
      <w:r w:rsidRPr="004710C8">
        <w:t>What started as vague foreboding over reduced supplies of Russian gas is now very real. After President Vladimir Putin slashed flows on the main link to Europe by 60%, experts in Chancellor Olaf Scholz’s administration this week worked out the scenarios and none of them led to sufficient reserves to make it through the winter.</w:t>
      </w:r>
    </w:p>
    <w:p w14:paraId="3BEC785A" w14:textId="77777777" w:rsidR="00EF7A67" w:rsidRPr="004710C8" w:rsidRDefault="00EF7A67" w:rsidP="00EF7A67">
      <w:pPr>
        <w:jc w:val="both"/>
      </w:pPr>
      <w:r w:rsidRPr="004710C8">
        <w:t>“That was the sobering moment,” Klaus Mueller, who heads Germany’s network regulator known as BNetzA, said Friday in an interview with Deutschlandfunk radio. “If we have a very, very cold winter, if we’re careless and far too generous with gas, then it won’t be pretty.”</w:t>
      </w:r>
    </w:p>
    <w:p w14:paraId="2E0BE7C7" w14:textId="77777777" w:rsidR="00EF7A67" w:rsidRPr="004710C8" w:rsidRDefault="00EF7A67" w:rsidP="00EF7A67">
      <w:pPr>
        <w:jc w:val="both"/>
      </w:pPr>
      <w:r w:rsidRPr="004710C8">
        <w:t>The risks extend beyond beyond a recession, and a winter of freezing homes and shuttered factories. For decades, Germany has prospered off the back of cheap gas. The answer to the growing economy’s needs more often than not was a new pipeline to Russia.</w:t>
      </w:r>
    </w:p>
    <w:p w14:paraId="19C77A4A" w14:textId="77777777" w:rsidR="00EF7A67" w:rsidRPr="004710C8" w:rsidRDefault="00EF7A67" w:rsidP="00EF7A67">
      <w:pPr>
        <w:jc w:val="both"/>
      </w:pPr>
      <w:r w:rsidRPr="004710C8">
        <w:t>That era is now over, and companies from BASF SE to Volkswagen AG are coming to terms with the new reality.</w:t>
      </w:r>
    </w:p>
    <w:p w14:paraId="14AB16D1" w14:textId="77777777" w:rsidR="00EF7A67" w:rsidRPr="004710C8" w:rsidRDefault="00EF7A67" w:rsidP="00EF7A67">
      <w:pPr>
        <w:jc w:val="both"/>
      </w:pPr>
      <w:r w:rsidRPr="004710C8">
        <w:t>There will be quick fixes — like reviving polluting coal plants and switching fuels in industrial processes — but structural issues loom as the transition to affordable renewable power will still take years.</w:t>
      </w:r>
    </w:p>
    <w:p w14:paraId="27717A65" w14:textId="77777777" w:rsidR="00EF7A67" w:rsidRPr="004710C8" w:rsidRDefault="00EF7A67" w:rsidP="00EF7A67">
      <w:pPr>
        <w:jc w:val="both"/>
      </w:pPr>
      <w:r w:rsidRPr="004710C8">
        <w:lastRenderedPageBreak/>
        <w:t>Firms making metals, paper and even food could be forced to downscale or close German production sites, accelerating a steady exodus of manufacturing jobs and leaving lasting damage to the country’s economic landscape.</w:t>
      </w:r>
    </w:p>
    <w:p w14:paraId="47714F94" w14:textId="77777777" w:rsidR="00EF7A67" w:rsidRPr="004710C8" w:rsidRDefault="00EF7A67" w:rsidP="00EF7A67">
      <w:pPr>
        <w:jc w:val="both"/>
      </w:pPr>
      <w:r w:rsidRPr="004710C8">
        <w:t>“Companies will move production to where there’s competitive pipeline gas, and this won’t be in Germany,” said </w:t>
      </w:r>
      <w:hyperlink r:id="rId1825" w:tgtFrame="_blank" w:tooltip="Link to Website" w:history="1">
        <w:r w:rsidRPr="004710C8">
          <w:rPr>
            <w:rStyle w:val="ac"/>
            <w:u w:val="none"/>
          </w:rPr>
          <w:t>Wolfgang Hahn</w:t>
        </w:r>
      </w:hyperlink>
      <w:r w:rsidRPr="004710C8">
        <w:t>, managing director of Energy Consulting Group GmbH. “You can’t correct 20 years of policy errors in two or three years.”</w:t>
      </w:r>
    </w:p>
    <w:p w14:paraId="6106C744" w14:textId="77777777" w:rsidR="00EF7A67" w:rsidRPr="004710C8" w:rsidRDefault="00EF7A67" w:rsidP="00EF7A67">
      <w:pPr>
        <w:jc w:val="both"/>
      </w:pPr>
      <w:r w:rsidRPr="004710C8">
        <w:t>The latest figures show that it would take 115 days to reach the government’s target of filling gas reserves to 90% capacity by November. That time frame assumes flows remain at the current level, which is unlikely given the Kremlin’s increasingly aggressive posture toward Europe in retaliation for sanctions imposed over Russia’s war in Ukraine.</w:t>
      </w:r>
    </w:p>
    <w:p w14:paraId="5C17681F" w14:textId="77777777" w:rsidR="00EF7A67" w:rsidRPr="004710C8" w:rsidRDefault="00EF7A67" w:rsidP="00EF7A67">
      <w:pPr>
        <w:jc w:val="both"/>
      </w:pPr>
      <w:r w:rsidRPr="004710C8">
        <w:t>Energy Crisis</w:t>
      </w:r>
    </w:p>
    <w:p w14:paraId="09026719" w14:textId="77777777" w:rsidR="00EF7A67" w:rsidRPr="004710C8" w:rsidRDefault="00EF7A67" w:rsidP="00EF7A67">
      <w:pPr>
        <w:jc w:val="both"/>
      </w:pPr>
      <w:r w:rsidRPr="004710C8">
        <w:t>German gas storage levels are still below 60% of capacity</w:t>
      </w:r>
    </w:p>
    <w:p w14:paraId="3C39EAE5" w14:textId="77777777" w:rsidR="00EF7A67" w:rsidRPr="004710C8" w:rsidRDefault="00EF7A67" w:rsidP="00EF7A67">
      <w:pPr>
        <w:jc w:val="both"/>
      </w:pPr>
      <w:r w:rsidRPr="004710C8">
        <w:t>Source: Gas Infrastructure Europe. As of June 22</w:t>
      </w:r>
    </w:p>
    <w:p w14:paraId="14F5319B" w14:textId="77777777" w:rsidR="00EF7A67" w:rsidRPr="004710C8" w:rsidRDefault="00EF7A67" w:rsidP="00EF7A67">
      <w:pPr>
        <w:jc w:val="both"/>
      </w:pPr>
      <w:r w:rsidRPr="004710C8">
        <w:t>In response to the grim prospects, Germany — which still relies on Russia for more than a third of its gas supplies — elevated its threat level to the second-highest “alarm” stage on Thursday. If the squeeze gets tighter, Germany could start rationing supplies.</w:t>
      </w:r>
    </w:p>
    <w:p w14:paraId="1D7CB5B1" w14:textId="77777777" w:rsidR="00EF7A67" w:rsidRPr="004710C8" w:rsidRDefault="00EF7A67" w:rsidP="00EF7A67">
      <w:pPr>
        <w:jc w:val="both"/>
      </w:pPr>
      <w:r w:rsidRPr="004710C8">
        <w:t>The moment of truth is likely to come next month, when the Nord Stream pipeline </w:t>
      </w:r>
      <w:hyperlink r:id="rId1826" w:tgtFrame="_blank" w:history="1">
        <w:r w:rsidRPr="004710C8">
          <w:rPr>
            <w:rStyle w:val="ac"/>
            <w:u w:val="none"/>
          </w:rPr>
          <w:t>goes down</w:t>
        </w:r>
      </w:hyperlink>
      <w:r w:rsidRPr="004710C8">
        <w:t> for scheduled maintenance. Germany worries it may never come back.</w:t>
      </w:r>
    </w:p>
    <w:p w14:paraId="54530B7C" w14:textId="77777777" w:rsidR="00EF7A67" w:rsidRPr="004710C8" w:rsidRDefault="00EF7A67" w:rsidP="00EF7A67">
      <w:pPr>
        <w:jc w:val="both"/>
      </w:pPr>
      <w:r w:rsidRPr="004710C8">
        <w:t>“I would have to lie if I said I didn’t fear that,” Economy Minister Robert Habeck said Thursday in an interview with public broadcaster ZDF.</w:t>
      </w:r>
    </w:p>
    <w:p w14:paraId="10EC7921" w14:textId="77777777" w:rsidR="00EF7A67" w:rsidRPr="004710C8" w:rsidRDefault="00EF7A67" w:rsidP="00EF7A67">
      <w:pPr>
        <w:jc w:val="both"/>
      </w:pPr>
      <w:r w:rsidRPr="004710C8">
        <w:t>Germany’s vice chancellor drew a parallel between the gas squeeze and the role of Lehman Brothers in triggering the financial crisis. If energy suppliers continue to pile up losses by being forced to cover missing Russian supplies at high prices, there’s a risk of a broader collapse.</w:t>
      </w:r>
    </w:p>
    <w:p w14:paraId="5AEF9BBD" w14:textId="77777777" w:rsidR="00EF7A67" w:rsidRPr="004710C8" w:rsidRDefault="00EF7A67" w:rsidP="00EF7A67">
      <w:pPr>
        <w:jc w:val="both"/>
      </w:pPr>
      <w:r w:rsidRPr="004710C8">
        <w:t>Uniper SE, Germany’s largest Russian gas importer, has already warned it may face difficulties fulfilling supply contracts to local utilities and manufacturers if Moscow prolongs or increases gas cuts.</w:t>
      </w:r>
    </w:p>
    <w:p w14:paraId="69AE8B5F" w14:textId="77777777" w:rsidR="00EF7A67" w:rsidRPr="004710C8" w:rsidRDefault="00EF7A67" w:rsidP="00EF7A67">
      <w:pPr>
        <w:jc w:val="both"/>
      </w:pPr>
      <w:r w:rsidRPr="004710C8">
        <w:t>The crisis has already spilled far beyond Germany, with 12 European Union member states affected and 10 issuing an early warning under gas security regulation. Europe’s increased demand for liquefied natural gas will also hit poorer nations around the world as they struggle to compete for cargoes.</w:t>
      </w:r>
    </w:p>
    <w:p w14:paraId="6825981F" w14:textId="77777777" w:rsidR="00EF7A67" w:rsidRPr="004710C8" w:rsidRDefault="00EF7A67" w:rsidP="00EF7A67">
      <w:pPr>
        <w:jc w:val="both"/>
      </w:pPr>
      <w:r w:rsidRPr="004710C8">
        <w:lastRenderedPageBreak/>
        <w:t>“We are worried” that Russia will cut off gas supplies to Europe, Estonian President Kaja Kallas said at the EU summit in Brussels on Friday. “We need to be prepared to have different energy mixes, united purchases of liquefied gas and do these things together.”</w:t>
      </w:r>
    </w:p>
    <w:p w14:paraId="7AED907D" w14:textId="77777777" w:rsidR="00EF7A67" w:rsidRPr="004710C8" w:rsidRDefault="00EF7A67" w:rsidP="00EF7A67">
      <w:pPr>
        <w:jc w:val="both"/>
      </w:pPr>
      <w:r w:rsidRPr="004710C8">
        <w:t>Scenarios from BNetzA, which would manage Germany’s gas distribution in the event of rationing, take into account a series of emergency measures, including two floating LNG terminals that will come online this winter, auctions of excess fuel for industry and a 15 billion-euro ($15.8 billion) government program to buy gas on the spot market.</w:t>
      </w:r>
    </w:p>
    <w:p w14:paraId="06CD0DDD" w14:textId="77777777" w:rsidR="00EF7A67" w:rsidRPr="004710C8" w:rsidRDefault="00EF7A67" w:rsidP="00EF7A67">
      <w:pPr>
        <w:jc w:val="both"/>
      </w:pPr>
      <w:r w:rsidRPr="004710C8">
        <w:t>“Storage sites in Germany need to be filled as soon as possible,” said Sebastian Bleschke, head of INES, the association of German storage operators. “For some sites, the window of opportunity is closing.”</w:t>
      </w:r>
    </w:p>
    <w:p w14:paraId="039993E8" w14:textId="77777777" w:rsidR="00EF7A67" w:rsidRPr="004710C8" w:rsidRDefault="00EF7A67" w:rsidP="00EF7A67">
      <w:pPr>
        <w:jc w:val="both"/>
      </w:pPr>
      <w:hyperlink r:id="rId1827" w:tgtFrame="_blank" w:history="1">
        <w:r w:rsidRPr="004710C8">
          <w:rPr>
            <w:rStyle w:val="ac"/>
            <w:u w:val="none"/>
          </w:rPr>
          <w:t>Link</w:t>
        </w:r>
      </w:hyperlink>
    </w:p>
    <w:p w14:paraId="35CBDCBC" w14:textId="77777777" w:rsidR="00EF7A67" w:rsidRPr="004710C8" w:rsidRDefault="00EF7A67" w:rsidP="00EF7A67">
      <w:pPr>
        <w:jc w:val="both"/>
      </w:pPr>
      <w:r w:rsidRPr="004710C8">
        <w:t>Bavaria-based Wiegand Glas shows the difficulty of unwinding Germany’s gas demand. The company’s 11 glass-melting furnaces — like all those in the country — operate 24 hours a day for more than a decade. Even if Wiegand idled production, the furnaces would need 75% of normal gas consumption to prevent the molten glass inside from seizing up and destroying the furnace.</w:t>
      </w:r>
    </w:p>
    <w:p w14:paraId="68DFEDA3" w14:textId="77777777" w:rsidR="00EF7A67" w:rsidRPr="004710C8" w:rsidRDefault="00EF7A67" w:rsidP="00EF7A67">
      <w:pPr>
        <w:jc w:val="both"/>
      </w:pPr>
      <w:r w:rsidRPr="004710C8">
        <w:t>“But then we have to carry the energy cost while we have nothing to sell, so this is not really an option,” Chief Executive Officer Oliver Wiegand said in an interview. If the highly-specialized furnaces break, rebuilding would be time-consuming and expensive. “It would take a decade to build up to normal production again,” he added.</w:t>
      </w:r>
    </w:p>
    <w:p w14:paraId="71AC8225" w14:textId="77777777" w:rsidR="00EF7A67" w:rsidRPr="004710C8" w:rsidRDefault="00EF7A67" w:rsidP="00EF7A67">
      <w:pPr>
        <w:jc w:val="both"/>
      </w:pPr>
      <w:r w:rsidRPr="004710C8">
        <w:t>Economists are trying to pin down the scope of the risk, but it’s a challenge. European Central Bank President Christine Lagarde said 75% of what the bank got wrong in its inflation prediction last year was due to energy prices.</w:t>
      </w:r>
    </w:p>
    <w:p w14:paraId="0209AFEB" w14:textId="77777777" w:rsidR="00EF7A67" w:rsidRPr="004710C8" w:rsidRDefault="00EF7A67" w:rsidP="00EF7A67">
      <w:pPr>
        <w:jc w:val="both"/>
      </w:pPr>
      <w:r w:rsidRPr="004710C8">
        <w:t>German economic institutes warned in April that an immediate halt to Russian imports of oil and natural gas would cause a 220 billion-euro hit to output over the next two years. While it could be more benign now as storage levels tick up, predicting the outcome of an unprecedented situation is difficult, said Stefan Kooths, an economist at the Kiel Institute for the World Economy, who was involved in the forecast.</w:t>
      </w:r>
    </w:p>
    <w:p w14:paraId="48AE8231" w14:textId="77777777" w:rsidR="00EF7A67" w:rsidRPr="004710C8" w:rsidRDefault="00EF7A67" w:rsidP="00EF7A67">
      <w:pPr>
        <w:jc w:val="both"/>
      </w:pPr>
      <w:r w:rsidRPr="004710C8">
        <w:t>The Bundesbank estimates that Germany’s economy will shrink more than 3% in 2023 if Russian energy supplies stop. That would be the worst slump outside of the recessions sparked by the Covid-19 pandemic and the global financial crisis.</w:t>
      </w:r>
    </w:p>
    <w:p w14:paraId="69C57801" w14:textId="77777777" w:rsidR="00EF7A67" w:rsidRPr="004710C8" w:rsidRDefault="00EF7A67" w:rsidP="00EF7A67">
      <w:pPr>
        <w:jc w:val="both"/>
      </w:pPr>
      <w:r w:rsidRPr="004710C8">
        <w:t>Gas Shock</w:t>
      </w:r>
    </w:p>
    <w:p w14:paraId="5799A5EA" w14:textId="77777777" w:rsidR="00EF7A67" w:rsidRPr="004710C8" w:rsidRDefault="00EF7A67" w:rsidP="00EF7A67">
      <w:pPr>
        <w:jc w:val="both"/>
      </w:pPr>
      <w:r w:rsidRPr="004710C8">
        <w:t>Potential German GDP losses due to production cutbacks in the case of natural gas rationing*</w:t>
      </w:r>
    </w:p>
    <w:p w14:paraId="3C7EDCE5" w14:textId="77777777" w:rsidR="00EF7A67" w:rsidRPr="004710C8" w:rsidRDefault="00EF7A67" w:rsidP="00EF7A67">
      <w:pPr>
        <w:jc w:val="both"/>
      </w:pPr>
      <w:r w:rsidRPr="004710C8">
        <w:t>Source: Bundesbank</w:t>
      </w:r>
    </w:p>
    <w:p w14:paraId="69ED23B1" w14:textId="77777777" w:rsidR="00EF7A67" w:rsidRPr="004710C8" w:rsidRDefault="00EF7A67" w:rsidP="00EF7A67">
      <w:pPr>
        <w:jc w:val="both"/>
      </w:pPr>
      <w:r w:rsidRPr="004710C8">
        <w:lastRenderedPageBreak/>
        <w:t>Note: Calculations based on the 2018 German input-output table produced by the Federal statistics office. * Shocks to non-prioritized industrial sectors and to services depending on the natural gas intensity of their activities.</w:t>
      </w:r>
    </w:p>
    <w:p w14:paraId="497F29B9" w14:textId="77777777" w:rsidR="00EF7A67" w:rsidRPr="004710C8" w:rsidRDefault="00EF7A67" w:rsidP="00EF7A67">
      <w:pPr>
        <w:jc w:val="both"/>
      </w:pPr>
      <w:r w:rsidRPr="004710C8">
        <w:t>The outlook is already grim. Manufacturing orders at factories have fallen for the past three months, costs are rising and confidence is crumbling. The Ifo Institute's closely watched measure of business expectations unexpectedly dropped this month.</w:t>
      </w:r>
    </w:p>
    <w:p w14:paraId="2E7071AE" w14:textId="77777777" w:rsidR="00EF7A67" w:rsidRPr="004710C8" w:rsidRDefault="00EF7A67" w:rsidP="00EF7A67">
      <w:pPr>
        <w:jc w:val="both"/>
      </w:pPr>
      <w:r w:rsidRPr="004710C8">
        <w:t>For now, companies are bracing for a prolonged reduction in energy. BASF, Europe’s biggest chemicals maker, may cut output because of the rising cost of gas, which is used as a feedstock in production and to generate electricity. BMW AG, the world’s biggest luxury-car maker, may buy electricity rather burn gas in its own on-site power plants.</w:t>
      </w:r>
    </w:p>
    <w:p w14:paraId="2AC5E107" w14:textId="77777777" w:rsidR="00EF7A67" w:rsidRPr="004710C8" w:rsidRDefault="00EF7A67" w:rsidP="00EF7A67">
      <w:pPr>
        <w:jc w:val="both"/>
      </w:pPr>
      <w:r w:rsidRPr="004710C8">
        <w:t>“We could switch some production from gas to oil if needed, but it would be five-times less efficient,” Hagen Pfundner, head of the German operations of Swiss drugmaker Roche Holding AG. “That would not be a durable solution.”</w:t>
      </w:r>
    </w:p>
    <w:p w14:paraId="04568198" w14:textId="77777777" w:rsidR="00EF7A67" w:rsidRPr="004710C8" w:rsidRDefault="00EF7A67" w:rsidP="00EF7A67">
      <w:pPr>
        <w:jc w:val="both"/>
      </w:pPr>
      <w:r w:rsidRPr="004710C8">
        <w:t>Germany is preparing consumers and businesses for tough times ahead. BNetzA’s Mueller warned that households could face doubling or tripling of their gas bills and called on people to save money and energy. Habeck appealed to Germans sense of solidarity to fend off Putin’s energy attacks.</w:t>
      </w:r>
    </w:p>
    <w:p w14:paraId="05B6529A" w14:textId="77777777" w:rsidR="00EF7A67" w:rsidRPr="004710C8" w:rsidRDefault="00EF7A67" w:rsidP="00EF7A67">
      <w:pPr>
        <w:jc w:val="both"/>
      </w:pPr>
      <w:r w:rsidRPr="004710C8">
        <w:t>Responding to the suggestion of a state bonus for saving gas, he said: “If someone says ‘I’ll only help if I get 50 euros more,’ I’d say ‘you’re not getting it, dude.’”</w:t>
      </w:r>
    </w:p>
    <w:p w14:paraId="1310053C" w14:textId="52414123" w:rsidR="00EF7A67" w:rsidRPr="004710C8" w:rsidRDefault="00EF7A67" w:rsidP="00EB5FDB">
      <w:pPr>
        <w:jc w:val="both"/>
      </w:pPr>
      <w:hyperlink r:id="rId1828" w:history="1">
        <w:r w:rsidRPr="004710C8">
          <w:rPr>
            <w:rStyle w:val="ac"/>
            <w:u w:val="none"/>
          </w:rPr>
          <w:t>https://www.bloomberg.com/news/articles/2022-06-25/germany-risks-major-economic-disruption-from-russia-s-gas-squeeze</w:t>
        </w:r>
      </w:hyperlink>
    </w:p>
    <w:p w14:paraId="729C0A96" w14:textId="311D893D" w:rsidR="00EF7A67" w:rsidRPr="004710C8" w:rsidRDefault="00EF7A67" w:rsidP="00EB5FDB">
      <w:pPr>
        <w:jc w:val="both"/>
      </w:pPr>
      <w:r w:rsidRPr="004710C8">
        <w:t>#20</w:t>
      </w:r>
      <w:r w:rsidR="00435D69">
        <w:t>7</w:t>
      </w:r>
    </w:p>
    <w:p w14:paraId="79D12943" w14:textId="36346AF6" w:rsidR="00697615" w:rsidRPr="004710C8" w:rsidRDefault="00697615" w:rsidP="00697615">
      <w:pPr>
        <w:jc w:val="both"/>
      </w:pPr>
      <w:r w:rsidRPr="004710C8">
        <w:t>French Power Hits 900 Euros as Nuclear Outages Amplify Crisis</w:t>
      </w:r>
    </w:p>
    <w:p w14:paraId="6828DFE1" w14:textId="77777777" w:rsidR="00697615" w:rsidRPr="004710C8" w:rsidRDefault="00697615" w:rsidP="00697615">
      <w:pPr>
        <w:jc w:val="both"/>
      </w:pPr>
      <w:r w:rsidRPr="004710C8">
        <w:t>By </w:t>
      </w:r>
      <w:hyperlink r:id="rId1829" w:history="1">
        <w:r w:rsidRPr="004710C8">
          <w:rPr>
            <w:rStyle w:val="ac"/>
            <w:u w:val="none"/>
          </w:rPr>
          <w:t>Todd Gillespie</w:t>
        </w:r>
      </w:hyperlink>
      <w:r w:rsidRPr="004710C8">
        <w:t> and </w:t>
      </w:r>
      <w:hyperlink r:id="rId1830" w:history="1">
        <w:r w:rsidRPr="004710C8">
          <w:rPr>
            <w:rStyle w:val="ac"/>
            <w:u w:val="none"/>
          </w:rPr>
          <w:t>Will Mathis</w:t>
        </w:r>
      </w:hyperlink>
    </w:p>
    <w:p w14:paraId="0321B45A" w14:textId="77777777" w:rsidR="00697615" w:rsidRPr="004710C8" w:rsidRDefault="00697615" w:rsidP="00697615">
      <w:pPr>
        <w:jc w:val="both"/>
      </w:pPr>
      <w:r w:rsidRPr="004710C8">
        <w:t>August 25, 2022 at 11:55 AM GMT+3</w:t>
      </w:r>
    </w:p>
    <w:p w14:paraId="3F108C9B" w14:textId="77777777" w:rsidR="00697615" w:rsidRPr="004710C8" w:rsidRDefault="00697615" w:rsidP="00697615">
      <w:pPr>
        <w:jc w:val="both"/>
        <w:rPr>
          <w:i/>
          <w:iCs/>
        </w:rPr>
      </w:pPr>
      <w:r w:rsidRPr="004710C8">
        <w:rPr>
          <w:i/>
          <w:iCs/>
        </w:rPr>
        <w:t>Updated on </w:t>
      </w:r>
    </w:p>
    <w:p w14:paraId="78EEDAB8" w14:textId="77777777" w:rsidR="00697615" w:rsidRPr="004710C8" w:rsidRDefault="00697615" w:rsidP="00697615">
      <w:pPr>
        <w:jc w:val="both"/>
      </w:pPr>
      <w:r w:rsidRPr="004710C8">
        <w:rPr>
          <w:i/>
          <w:iCs/>
        </w:rPr>
        <w:t>August 25, 2022 at 7:01 PM GMT+3</w:t>
      </w:r>
    </w:p>
    <w:p w14:paraId="20E28447" w14:textId="77777777" w:rsidR="00697615" w:rsidRPr="004710C8" w:rsidRDefault="00697615" w:rsidP="00697615">
      <w:pPr>
        <w:jc w:val="both"/>
      </w:pPr>
      <w:r w:rsidRPr="004710C8">
        <w:t>The cost of French power jumped to a fresh record as its nuclear fleet faces further outages going into what’s set to be a very expensive winter.</w:t>
      </w:r>
    </w:p>
    <w:p w14:paraId="2CF95131" w14:textId="77777777" w:rsidR="00697615" w:rsidRPr="004710C8" w:rsidRDefault="00697615" w:rsidP="00697615">
      <w:pPr>
        <w:jc w:val="both"/>
      </w:pPr>
      <w:r w:rsidRPr="004710C8">
        <w:t>Futures soared 15% to 900 euros per megawatt-hour -- more than 10 times the price at this time last year.</w:t>
      </w:r>
    </w:p>
    <w:p w14:paraId="73AC7D85" w14:textId="77777777" w:rsidR="00697615" w:rsidRPr="004710C8" w:rsidRDefault="00697615" w:rsidP="00697615">
      <w:pPr>
        <w:jc w:val="both"/>
      </w:pPr>
      <w:r w:rsidRPr="004710C8">
        <w:lastRenderedPageBreak/>
        <w:t>The surge is being driven by </w:t>
      </w:r>
      <w:hyperlink r:id="rId1831" w:tgtFrame="_blank" w:history="1">
        <w:r w:rsidRPr="004710C8">
          <w:rPr>
            <w:rStyle w:val="ac"/>
            <w:u w:val="none"/>
          </w:rPr>
          <w:t>Electricite de France SA</w:t>
        </w:r>
      </w:hyperlink>
      <w:r w:rsidRPr="004710C8">
        <w:t>’s </w:t>
      </w:r>
      <w:hyperlink r:id="rId1832" w:tgtFrame="_blank" w:history="1">
        <w:r w:rsidRPr="004710C8">
          <w:rPr>
            <w:rStyle w:val="ac"/>
            <w:u w:val="none"/>
          </w:rPr>
          <w:t>announcement</w:t>
        </w:r>
      </w:hyperlink>
      <w:r w:rsidRPr="004710C8">
        <w:t> that more of its reactors will take longer to come back online after halts. The outages affect plants with a combined capacity of 8,380 megawatts -- almost 14% of France’s total nuclear capacity.</w:t>
      </w:r>
    </w:p>
    <w:p w14:paraId="44455BF7" w14:textId="65812579" w:rsidR="00697615" w:rsidRPr="004710C8" w:rsidRDefault="00697615" w:rsidP="00697615">
      <w:pPr>
        <w:jc w:val="both"/>
      </w:pPr>
      <w:r w:rsidRPr="004710C8">
        <w:t>Europe is in the grip of an energy crisis amid tighter hydropower supplies and natural gas cuts from Russia, which are pushing up the </w:t>
      </w:r>
      <w:hyperlink r:id="rId1833" w:tgtFrame="_blank" w:history="1">
        <w:r w:rsidRPr="004710C8">
          <w:rPr>
            <w:rStyle w:val="ac"/>
            <w:u w:val="none"/>
          </w:rPr>
          <w:t>price of the fuel</w:t>
        </w:r>
      </w:hyperlink>
      <w:r w:rsidRPr="004710C8">
        <w:t> used in the continent’s power stations. Supplies are set to drop further from Aug. 31, when Russia’s Gazprom PJSC plans to shut the </w:t>
      </w:r>
      <w:hyperlink r:id="rId1834" w:tgtFrame="_blank" w:history="1">
        <w:r w:rsidRPr="004710C8">
          <w:rPr>
            <w:rStyle w:val="ac"/>
            <w:u w:val="none"/>
          </w:rPr>
          <w:t>Nord Stream</w:t>
        </w:r>
      </w:hyperlink>
      <w:r w:rsidRPr="004710C8">
        <w:t> pipeline to Germany for three days of maintenance, triggering fears that shipments may not resume.</w:t>
      </w:r>
    </w:p>
    <w:p w14:paraId="33E5FB2E" w14:textId="77777777" w:rsidR="00697615" w:rsidRPr="004710C8" w:rsidRDefault="00697615" w:rsidP="00697615">
      <w:pPr>
        <w:jc w:val="both"/>
      </w:pPr>
      <w:r w:rsidRPr="004710C8">
        <w:t>In France, six reactor outages have been extended since Wednesday afternoon, as well as a new one announced at the Paluel 4 reactor for four days. Some of the shutdowns are just for a few days, while others have been extended by as many as two months.</w:t>
      </w:r>
    </w:p>
    <w:p w14:paraId="18E1F57F" w14:textId="77777777" w:rsidR="00697615" w:rsidRPr="004710C8" w:rsidRDefault="00697615" w:rsidP="00697615">
      <w:pPr>
        <w:jc w:val="both"/>
      </w:pPr>
      <w:r w:rsidRPr="004710C8">
        <w:t>Embattled state-run </w:t>
      </w:r>
      <w:hyperlink r:id="rId1835" w:tgtFrame="_blank" w:history="1">
        <w:r w:rsidRPr="004710C8">
          <w:rPr>
            <w:rStyle w:val="ac"/>
            <w:u w:val="none"/>
          </w:rPr>
          <w:t>Electricite de France SA</w:t>
        </w:r>
      </w:hyperlink>
      <w:r w:rsidRPr="004710C8">
        <w:t> is facing full nationalization as part of the government’s plans to get the country’s power system back on its feet. France normally exports power to its neighbors like the UK and Germany for most of the year, but the reverse is expected in 2022, and it may need to import electricity during long periods this winter -- if its neighbors have the capacity to provide it.</w:t>
      </w:r>
    </w:p>
    <w:p w14:paraId="2F93BE30" w14:textId="77777777" w:rsidR="00697615" w:rsidRPr="004710C8" w:rsidRDefault="00697615" w:rsidP="00697615">
      <w:pPr>
        <w:jc w:val="both"/>
      </w:pPr>
      <w:r w:rsidRPr="004710C8">
        <w:t>Power for France’s winter is also getting particularly expensive. Baseload power for November </w:t>
      </w:r>
      <w:hyperlink r:id="rId1836" w:tgtFrame="_blank" w:history="1">
        <w:r w:rsidRPr="004710C8">
          <w:rPr>
            <w:rStyle w:val="ac"/>
            <w:u w:val="none"/>
          </w:rPr>
          <w:t>gained</w:t>
        </w:r>
      </w:hyperlink>
      <w:r w:rsidRPr="004710C8">
        <w:t> 9.2% to 1,660 euros, with peak-load energy-- for periods of high demand -- trading at 2,881 euros.</w:t>
      </w:r>
    </w:p>
    <w:p w14:paraId="51F401FE" w14:textId="77777777" w:rsidR="00697615" w:rsidRPr="004710C8" w:rsidRDefault="00697615" w:rsidP="00697615">
      <w:pPr>
        <w:jc w:val="both"/>
      </w:pPr>
      <w:r w:rsidRPr="004710C8">
        <w:t>Pressure is </w:t>
      </w:r>
      <w:hyperlink r:id="rId1837" w:tgtFrame="_blank" w:history="1">
        <w:r w:rsidRPr="004710C8">
          <w:rPr>
            <w:rStyle w:val="ac"/>
            <w:u w:val="none"/>
          </w:rPr>
          <w:t>mounting</w:t>
        </w:r>
      </w:hyperlink>
      <w:r w:rsidRPr="004710C8">
        <w:t> on European leaders to </w:t>
      </w:r>
      <w:hyperlink r:id="rId1838" w:tgtFrame="_blank" w:history="1">
        <w:r w:rsidRPr="004710C8">
          <w:rPr>
            <w:rStyle w:val="ac"/>
            <w:u w:val="none"/>
          </w:rPr>
          <w:t>ease the pain</w:t>
        </w:r>
      </w:hyperlink>
      <w:r w:rsidRPr="004710C8">
        <w:t> facing their citizens. On Friday, the UK regulator is set to announce an increase in household bills to a level about three times last winter’s, further stretching consumer budgets and raising the prospect of a recession.</w:t>
      </w:r>
    </w:p>
    <w:p w14:paraId="18FD3CDA" w14:textId="77777777" w:rsidR="00697615" w:rsidRPr="004710C8" w:rsidRDefault="00697615" w:rsidP="00697615">
      <w:pPr>
        <w:jc w:val="both"/>
      </w:pPr>
      <w:r w:rsidRPr="004710C8">
        <w:t>In Germany, Europe’s largest market, power prices for next year soared as much as 23% to an all-time high of 792 euros a megawatt-hour.</w:t>
      </w:r>
    </w:p>
    <w:p w14:paraId="461426ED" w14:textId="77777777" w:rsidR="00697615" w:rsidRPr="004710C8" w:rsidRDefault="00697615" w:rsidP="00697615">
      <w:pPr>
        <w:jc w:val="both"/>
      </w:pPr>
      <w:r w:rsidRPr="004710C8">
        <w:t>Day-ahead prices also rose to records across Europe, including in Germany, France and the UK. The highest was in Italy, where electricity for Friday jumped 17% to a record 718.71 euros per megawatt hour, according to data from Gestore dei Mercati Energetici SpA.</w:t>
      </w:r>
    </w:p>
    <w:p w14:paraId="5131BA1E" w14:textId="2CEE638A" w:rsidR="00EF7A67" w:rsidRPr="004710C8" w:rsidRDefault="00697615" w:rsidP="00EB5FDB">
      <w:pPr>
        <w:jc w:val="both"/>
      </w:pPr>
      <w:hyperlink r:id="rId1839" w:history="1">
        <w:r w:rsidRPr="004710C8">
          <w:rPr>
            <w:rStyle w:val="ac"/>
            <w:u w:val="none"/>
          </w:rPr>
          <w:t>https://www.bloomberg.com/news/articles/2022-08-25/german-french-power-prices-hit-records-as-gas-squeeze-tightens</w:t>
        </w:r>
      </w:hyperlink>
    </w:p>
    <w:p w14:paraId="5889D49C" w14:textId="135B7CC2" w:rsidR="00697615" w:rsidRPr="004710C8" w:rsidRDefault="00697615" w:rsidP="00EB5FDB">
      <w:pPr>
        <w:jc w:val="both"/>
      </w:pPr>
      <w:r w:rsidRPr="004710C8">
        <w:t>#20</w:t>
      </w:r>
      <w:r w:rsidR="00435D69">
        <w:t>8</w:t>
      </w:r>
    </w:p>
    <w:p w14:paraId="512BC0C0" w14:textId="77777777" w:rsidR="00697615" w:rsidRPr="004710C8" w:rsidRDefault="00697615" w:rsidP="00697615">
      <w:pPr>
        <w:jc w:val="both"/>
      </w:pPr>
      <w:hyperlink r:id="rId1840" w:history="1">
        <w:r w:rsidRPr="004710C8">
          <w:rPr>
            <w:rStyle w:val="ac"/>
            <w:u w:val="none"/>
          </w:rPr>
          <w:t>Green</w:t>
        </w:r>
      </w:hyperlink>
    </w:p>
    <w:p w14:paraId="168E7865" w14:textId="77777777" w:rsidR="00697615" w:rsidRPr="004710C8" w:rsidRDefault="00697615" w:rsidP="00697615">
      <w:pPr>
        <w:jc w:val="both"/>
      </w:pPr>
      <w:r w:rsidRPr="004710C8">
        <w:t>CO2 Emissions From Electricity May Have Already Peaked as Wind and Solar Take Over</w:t>
      </w:r>
    </w:p>
    <w:p w14:paraId="2ABB6350" w14:textId="6B83D954" w:rsidR="00697615" w:rsidRPr="004710C8" w:rsidRDefault="00697615" w:rsidP="00697615">
      <w:pPr>
        <w:jc w:val="both"/>
      </w:pPr>
    </w:p>
    <w:p w14:paraId="71DDB074" w14:textId="77777777" w:rsidR="00697615" w:rsidRPr="004710C8" w:rsidRDefault="00697615" w:rsidP="00697615">
      <w:pPr>
        <w:jc w:val="both"/>
      </w:pPr>
      <w:r w:rsidRPr="004710C8">
        <w:t>By </w:t>
      </w:r>
      <w:hyperlink r:id="rId1841" w:history="1">
        <w:r w:rsidRPr="004710C8">
          <w:rPr>
            <w:rStyle w:val="ac"/>
            <w:u w:val="none"/>
          </w:rPr>
          <w:t>Will Mathis</w:t>
        </w:r>
      </w:hyperlink>
    </w:p>
    <w:p w14:paraId="60C73B6A" w14:textId="77777777" w:rsidR="00697615" w:rsidRPr="004710C8" w:rsidRDefault="00697615" w:rsidP="00697615">
      <w:pPr>
        <w:jc w:val="both"/>
      </w:pPr>
      <w:r w:rsidRPr="004710C8">
        <w:t>April 12, 2023 at 2:01 AM GMT+3</w:t>
      </w:r>
    </w:p>
    <w:p w14:paraId="2387E63A" w14:textId="77777777" w:rsidR="00697615" w:rsidRPr="004710C8" w:rsidRDefault="00697615" w:rsidP="00697615">
      <w:pPr>
        <w:jc w:val="both"/>
      </w:pPr>
      <w:r w:rsidRPr="004710C8">
        <w:t>Global carbon dioxide emissions linked to electricity generation may have peaked in 2022 and will begin to decline as wind and solar power take over from fossil fuels.</w:t>
      </w:r>
    </w:p>
    <w:p w14:paraId="2F97F818" w14:textId="77777777" w:rsidR="00697615" w:rsidRPr="004710C8" w:rsidRDefault="00697615" w:rsidP="00697615">
      <w:pPr>
        <w:jc w:val="both"/>
      </w:pPr>
      <w:r w:rsidRPr="004710C8">
        <w:t>The pace of the reduction of CO2 emissions’ stemming from the power sector is critical toward limiting global warming and preventing more damage from climate change. According to researchers at climate think-tank Ember, emissions will begin to drop slightly this year, and will get bigger every year as wind and solar grow further.</w:t>
      </w:r>
    </w:p>
    <w:p w14:paraId="74156CF5" w14:textId="77777777" w:rsidR="00697615" w:rsidRPr="004710C8" w:rsidRDefault="00697615" w:rsidP="00697615">
      <w:pPr>
        <w:jc w:val="both"/>
      </w:pPr>
      <w:r w:rsidRPr="004710C8">
        <w:t>“It is the beginning of the end of the fossil fuel age,” said Malgorzata Wiatros-Motyka, analyst at Ember.</w:t>
      </w:r>
    </w:p>
    <w:p w14:paraId="7501F4B4" w14:textId="77777777" w:rsidR="00697615" w:rsidRPr="004710C8" w:rsidRDefault="00697615" w:rsidP="00697615">
      <w:pPr>
        <w:jc w:val="both"/>
      </w:pPr>
      <w:r w:rsidRPr="004710C8">
        <w:t>Renewables Are Starting to Push Fossil Fuels Out of the Power Grid</w:t>
      </w:r>
    </w:p>
    <w:p w14:paraId="67158769" w14:textId="77777777" w:rsidR="00697615" w:rsidRPr="004710C8" w:rsidRDefault="00697615" w:rsidP="00697615">
      <w:pPr>
        <w:jc w:val="both"/>
      </w:pPr>
      <w:r w:rsidRPr="004710C8">
        <w:t>Analysis from Ember shows fossil fuel electricity peaked in 2022</w:t>
      </w:r>
    </w:p>
    <w:p w14:paraId="3FF8C83F" w14:textId="77777777" w:rsidR="00697615" w:rsidRPr="004710C8" w:rsidRDefault="00697615" w:rsidP="00697615">
      <w:pPr>
        <w:jc w:val="both"/>
      </w:pPr>
      <w:r w:rsidRPr="004710C8">
        <w:t>Source: Ember</w:t>
      </w:r>
    </w:p>
    <w:p w14:paraId="4626F174" w14:textId="77777777" w:rsidR="00697615" w:rsidRPr="004710C8" w:rsidRDefault="00697615" w:rsidP="00697615">
      <w:pPr>
        <w:jc w:val="both"/>
      </w:pPr>
      <w:r w:rsidRPr="004710C8">
        <w:t>Despite a surge in construction of wind farms and solar parks, those technologies have so far failed to halt demand to burn fossil fuels. Last year, </w:t>
      </w:r>
      <w:hyperlink r:id="rId1842" w:tgtFrame="_blank" w:history="1">
        <w:r w:rsidRPr="004710C8">
          <w:rPr>
            <w:rStyle w:val="ac"/>
            <w:u w:val="none"/>
          </w:rPr>
          <w:t>renewable power sources</w:t>
        </w:r>
      </w:hyperlink>
      <w:r w:rsidRPr="004710C8">
        <w:t> helped to meet the vast majority of additional power needs, according to the International Energy Agency. But that didn’t stop coal power from reaching a record high in 2022, despite a </w:t>
      </w:r>
      <w:hyperlink r:id="rId1843" w:tgtFrame="_blank" w:history="1">
        <w:r w:rsidRPr="004710C8">
          <w:rPr>
            <w:rStyle w:val="ac"/>
            <w:u w:val="none"/>
          </w:rPr>
          <w:t>global commitment to phase out</w:t>
        </w:r>
      </w:hyperlink>
      <w:r w:rsidRPr="004710C8">
        <w:t> use of the fuel.</w:t>
      </w:r>
    </w:p>
    <w:p w14:paraId="13B56AC6" w14:textId="77777777" w:rsidR="00697615" w:rsidRPr="004710C8" w:rsidRDefault="00697615" w:rsidP="00697615">
      <w:pPr>
        <w:jc w:val="both"/>
      </w:pPr>
      <w:r w:rsidRPr="004710C8">
        <w:t>Still, last year’s energy crisis helped push energy security to the top of the political agenda. That helped boost the case for countries to harness local, renewable sources of electricity.</w:t>
      </w:r>
    </w:p>
    <w:p w14:paraId="31CDF5CA" w14:textId="77777777" w:rsidR="00697615" w:rsidRPr="004710C8" w:rsidRDefault="00697615" w:rsidP="00697615">
      <w:pPr>
        <w:jc w:val="both"/>
      </w:pPr>
      <w:hyperlink r:id="rId1844" w:tgtFrame="_blank" w:history="1">
        <w:r w:rsidRPr="004710C8">
          <w:rPr>
            <w:rStyle w:val="ac"/>
            <w:u w:val="none"/>
          </w:rPr>
          <w:t>Read more: Russia’s War Accelerates Shift Away From Oil and Gas, BP Says</w:t>
        </w:r>
      </w:hyperlink>
    </w:p>
    <w:p w14:paraId="455B0147" w14:textId="77777777" w:rsidR="00697615" w:rsidRPr="004710C8" w:rsidRDefault="00697615" w:rsidP="00697615">
      <w:pPr>
        <w:jc w:val="both"/>
      </w:pPr>
      <w:r w:rsidRPr="004710C8">
        <w:t>This year, wind and solar are set to expand enough that total electricity production from fossil fuels will decline slightly and continue downward through at least 2026, according to the Ember forecasts. Renewable resources may have extra help in 2023 from a lackluster global economy that risks weighing on power demand, as well as a recovery among nuclear and hydro plants that were stymied by droughts and maintenance issues last year.</w:t>
      </w:r>
    </w:p>
    <w:p w14:paraId="4F4CD1CA" w14:textId="77777777" w:rsidR="00697615" w:rsidRPr="004710C8" w:rsidRDefault="00697615" w:rsidP="00697615">
      <w:pPr>
        <w:jc w:val="both"/>
      </w:pPr>
      <w:r w:rsidRPr="004710C8">
        <w:t>While any decline in fossil fuel-based electricity is a positive for the fight to prevent climate change, the figures show how far there still is to go to achieve the Paris Agreement’s goal of limiting global warming to 1.5 degrees Celsius. Even as fossil fuels dip in the coming years, Ember’s analysis shows they will still produce 3% more electricity in 2026 than a decade earlier, in the year the accord was first signed.</w:t>
      </w:r>
    </w:p>
    <w:p w14:paraId="122FFB14" w14:textId="606AE2FD" w:rsidR="00697615" w:rsidRPr="004710C8" w:rsidRDefault="00697615" w:rsidP="00EB5FDB">
      <w:pPr>
        <w:jc w:val="both"/>
      </w:pPr>
      <w:hyperlink r:id="rId1845" w:history="1">
        <w:r w:rsidRPr="004710C8">
          <w:rPr>
            <w:rStyle w:val="ac"/>
            <w:u w:val="none"/>
          </w:rPr>
          <w:t>https://www.bloomberg.com/news/articles/2023-04-11/co2-emissions-from-electricity-may-have-already-peaked</w:t>
        </w:r>
      </w:hyperlink>
    </w:p>
    <w:p w14:paraId="2CF05431" w14:textId="719CC58A" w:rsidR="00697615" w:rsidRPr="004710C8" w:rsidRDefault="00697615" w:rsidP="00EB5FDB">
      <w:pPr>
        <w:jc w:val="both"/>
      </w:pPr>
      <w:r w:rsidRPr="004710C8">
        <w:t>#20</w:t>
      </w:r>
      <w:r w:rsidR="00435D69">
        <w:t>9</w:t>
      </w:r>
    </w:p>
    <w:p w14:paraId="62F45614" w14:textId="77777777" w:rsidR="00506F0E" w:rsidRPr="004710C8" w:rsidRDefault="00506F0E" w:rsidP="00506F0E">
      <w:pPr>
        <w:jc w:val="both"/>
      </w:pPr>
      <w:r w:rsidRPr="004710C8">
        <w:t>Germany Plans to Cut Renewable Subsidies as State Costs Soar</w:t>
      </w:r>
    </w:p>
    <w:p w14:paraId="52971B86" w14:textId="77777777" w:rsidR="00506F0E" w:rsidRPr="004710C8" w:rsidRDefault="00506F0E" w:rsidP="00506F0E">
      <w:pPr>
        <w:numPr>
          <w:ilvl w:val="0"/>
          <w:numId w:val="143"/>
        </w:numPr>
        <w:jc w:val="both"/>
      </w:pPr>
      <w:r w:rsidRPr="004710C8">
        <w:t>Nation to cut all payments next year when prices turn negative</w:t>
      </w:r>
    </w:p>
    <w:p w14:paraId="0A07D0DB" w14:textId="77777777" w:rsidR="00506F0E" w:rsidRPr="004710C8" w:rsidRDefault="00506F0E" w:rsidP="00506F0E">
      <w:pPr>
        <w:numPr>
          <w:ilvl w:val="0"/>
          <w:numId w:val="143"/>
        </w:numPr>
        <w:jc w:val="both"/>
      </w:pPr>
      <w:r w:rsidRPr="004710C8">
        <w:t>Payments will also be based on investment rather than output</w:t>
      </w:r>
    </w:p>
    <w:p w14:paraId="68E4079F" w14:textId="7CF559D2" w:rsidR="00A91DD4" w:rsidRPr="004710C8" w:rsidRDefault="00506F0E" w:rsidP="00A91DD4">
      <w:pPr>
        <w:jc w:val="both"/>
      </w:pPr>
      <w:r w:rsidRPr="004710C8">
        <w:rPr>
          <w:noProof/>
        </w:rPr>
        <mc:AlternateContent>
          <mc:Choice Requires="wps">
            <w:drawing>
              <wp:inline distT="0" distB="0" distL="0" distR="0" wp14:anchorId="32EDAC36" wp14:editId="7F7270DE">
                <wp:extent cx="304800" cy="304800"/>
                <wp:effectExtent l="0" t="0" r="0" b="0"/>
                <wp:docPr id="730704927" name="Прямоугольник 281" descr="Wind turbines in Brandenburg, German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6BF95" id="Прямоугольник 281" o:spid="_x0000_s1026" alt="Wind turbines in Brandenburg, German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480B9A" w14:textId="42D6D86B" w:rsidR="00506F0E" w:rsidRPr="004710C8" w:rsidRDefault="00506F0E" w:rsidP="00506F0E">
      <w:pPr>
        <w:jc w:val="both"/>
      </w:pPr>
    </w:p>
    <w:p w14:paraId="4BF1CDEA" w14:textId="77777777" w:rsidR="00506F0E" w:rsidRPr="004710C8" w:rsidRDefault="00506F0E" w:rsidP="00506F0E">
      <w:pPr>
        <w:jc w:val="both"/>
      </w:pPr>
      <w:r w:rsidRPr="004710C8">
        <w:t>By </w:t>
      </w:r>
      <w:hyperlink r:id="rId1846" w:history="1">
        <w:r w:rsidRPr="004710C8">
          <w:rPr>
            <w:rStyle w:val="ac"/>
            <w:u w:val="none"/>
          </w:rPr>
          <w:t>Petra Sorge</w:t>
        </w:r>
      </w:hyperlink>
    </w:p>
    <w:p w14:paraId="167561FA" w14:textId="77777777" w:rsidR="00506F0E" w:rsidRPr="004710C8" w:rsidRDefault="00506F0E" w:rsidP="00506F0E">
      <w:pPr>
        <w:jc w:val="both"/>
      </w:pPr>
      <w:r w:rsidRPr="004710C8">
        <w:t>July 17, 2024 at 1:04 PM GMT+3</w:t>
      </w:r>
    </w:p>
    <w:p w14:paraId="44597221" w14:textId="77777777" w:rsidR="00506F0E" w:rsidRPr="004710C8" w:rsidRDefault="00506F0E" w:rsidP="00506F0E">
      <w:pPr>
        <w:jc w:val="both"/>
      </w:pPr>
      <w:r w:rsidRPr="004710C8">
        <w:t>Germany plans to cut and reform subsidies it pays to renewable energy producers because of rising costs for the government, a move which may fuel uncertainty over future investment.</w:t>
      </w:r>
    </w:p>
    <w:p w14:paraId="367C36F4" w14:textId="77777777" w:rsidR="00506F0E" w:rsidRPr="004710C8" w:rsidRDefault="00506F0E" w:rsidP="00506F0E">
      <w:pPr>
        <w:jc w:val="both"/>
      </w:pPr>
      <w:r w:rsidRPr="004710C8">
        <w:t>From January, payments for mid-size and large projects will be canceled if electricity prices fall below zero, according to a draft budget law </w:t>
      </w:r>
      <w:hyperlink r:id="rId1847" w:tgtFrame="_blank" w:history="1">
        <w:r w:rsidRPr="004710C8">
          <w:rPr>
            <w:rStyle w:val="ac"/>
            <w:u w:val="none"/>
          </w:rPr>
          <w:t>approved</w:t>
        </w:r>
      </w:hyperlink>
      <w:r w:rsidRPr="004710C8">
        <w:t> in the cabinet Wednesday. Negative prices </w:t>
      </w:r>
      <w:hyperlink r:id="rId1848" w:tgtFrame="_blank" w:history="1">
        <w:r w:rsidRPr="004710C8">
          <w:rPr>
            <w:rStyle w:val="ac"/>
            <w:u w:val="none"/>
          </w:rPr>
          <w:t>occur</w:t>
        </w:r>
      </w:hyperlink>
      <w:r w:rsidRPr="004710C8">
        <w:t> when power supply exceeds demand, for example when weather conditions cause wind and solar generation to peak.</w:t>
      </w:r>
    </w:p>
    <w:p w14:paraId="5654F5BF" w14:textId="77777777" w:rsidR="00506F0E" w:rsidRPr="004710C8" w:rsidRDefault="00506F0E" w:rsidP="00506F0E">
      <w:pPr>
        <w:jc w:val="both"/>
      </w:pPr>
      <w:r w:rsidRPr="004710C8">
        <w:t>The government currently ensures renewables producers get paid a guaranteed minimum price, and has had to shell out the difference as wholesale power prices fell since the worst of the energy crisis. The state has </w:t>
      </w:r>
      <w:hyperlink r:id="rId1849" w:tgtFrame="_blank" w:history="1">
        <w:r w:rsidRPr="004710C8">
          <w:rPr>
            <w:rStyle w:val="ac"/>
            <w:u w:val="none"/>
          </w:rPr>
          <w:t>estimated</w:t>
        </w:r>
      </w:hyperlink>
      <w:r w:rsidRPr="004710C8">
        <w:t> it will pay as much as €20 billion ($21.8 billion) to wind and solar operators through the end of this year, twice what grid operators had forecast in October.</w:t>
      </w:r>
    </w:p>
    <w:p w14:paraId="146488B1" w14:textId="77777777" w:rsidR="00506F0E" w:rsidRPr="004710C8" w:rsidRDefault="00506F0E" w:rsidP="00506F0E">
      <w:pPr>
        <w:jc w:val="both"/>
      </w:pPr>
      <w:r w:rsidRPr="004710C8">
        <w:t>Renewables are a key part of Germany’s climate goals and Europe’s biggest economy wants them to account for about 80% of power production by the end of the decade, up from around 50% now. Cutting subsidies could potentially create uncertainty over operators’ future investments in projects.</w:t>
      </w:r>
    </w:p>
    <w:p w14:paraId="6FDC9BC8" w14:textId="77777777" w:rsidR="00506F0E" w:rsidRPr="004710C8" w:rsidRDefault="00506F0E" w:rsidP="00506F0E">
      <w:pPr>
        <w:jc w:val="both"/>
      </w:pPr>
      <w:r w:rsidRPr="004710C8">
        <w:t>The government had previously planned to gradually phase out subsidies by 2027 when prices turn negative.</w:t>
      </w:r>
    </w:p>
    <w:p w14:paraId="7D512B4F" w14:textId="77777777" w:rsidR="00506F0E" w:rsidRPr="004710C8" w:rsidRDefault="00506F0E" w:rsidP="00506F0E">
      <w:pPr>
        <w:jc w:val="both"/>
      </w:pPr>
      <w:r w:rsidRPr="004710C8">
        <w:t>On Wednesday, the government also pledged to generally reform payments in the future by introducing subsidies based on investment costs rather than a guaranteed price for output. That’s part of a larger effort to overhaul the power market, </w:t>
      </w:r>
      <w:hyperlink r:id="rId1850" w:tgtFrame="_blank" w:history="1">
        <w:r w:rsidRPr="004710C8">
          <w:rPr>
            <w:rStyle w:val="ac"/>
            <w:u w:val="none"/>
          </w:rPr>
          <w:t>build</w:t>
        </w:r>
      </w:hyperlink>
      <w:r w:rsidRPr="004710C8">
        <w:t> new gas-fired plants and create a capacity mechanism by 2028.</w:t>
      </w:r>
    </w:p>
    <w:p w14:paraId="2DF76605" w14:textId="77777777" w:rsidR="00506F0E" w:rsidRPr="004710C8" w:rsidRDefault="00506F0E" w:rsidP="00506F0E">
      <w:pPr>
        <w:jc w:val="both"/>
      </w:pPr>
      <w:r w:rsidRPr="004710C8">
        <w:lastRenderedPageBreak/>
        <w:t>According to the draft law, renewables producers will stop getting subsidies once the power market “is sufficiently flexible and sufficient storage capacities are available.” The government also proposed making it easier for renewable operators to market their own output.</w:t>
      </w:r>
    </w:p>
    <w:p w14:paraId="07118C16" w14:textId="77777777" w:rsidR="00506F0E" w:rsidRPr="004710C8" w:rsidRDefault="00506F0E" w:rsidP="00506F0E">
      <w:pPr>
        <w:jc w:val="both"/>
      </w:pPr>
      <w:r w:rsidRPr="004710C8">
        <w:t>Renewables developer GP Joule expects the government to make these awards reliable. “Otherwise, we have to recalculate” our costs again, said Fabian Faller, the firm’s head of public affairs.</w:t>
      </w:r>
    </w:p>
    <w:p w14:paraId="4737D94B" w14:textId="77777777" w:rsidR="00506F0E" w:rsidRPr="004710C8" w:rsidRDefault="00506F0E" w:rsidP="00506F0E">
      <w:pPr>
        <w:jc w:val="both"/>
      </w:pPr>
      <w:r w:rsidRPr="004710C8">
        <w:t>Any changes to the support mechanism should be implemented with sufficient lead time, Kerstin Andreae, chair of Germany’s energy group BDEW said in a statement. “Uncertain framework conditions can lead to a slump in the expansion of renewable energy systems.”</w:t>
      </w:r>
    </w:p>
    <w:p w14:paraId="5DA4D085" w14:textId="1CF141B8" w:rsidR="00697615" w:rsidRPr="004710C8" w:rsidRDefault="00506F0E" w:rsidP="00EB5FDB">
      <w:pPr>
        <w:jc w:val="both"/>
      </w:pPr>
      <w:hyperlink r:id="rId1851" w:history="1">
        <w:r w:rsidRPr="004710C8">
          <w:rPr>
            <w:rStyle w:val="ac"/>
            <w:u w:val="none"/>
          </w:rPr>
          <w:t>https://www.bloomberg.com/news/articles/2024-07-17/germany-plans-to-cut-renewable-subsidies-as-state-costs-soar</w:t>
        </w:r>
      </w:hyperlink>
    </w:p>
    <w:p w14:paraId="62CDFF7A" w14:textId="2DF4EEAD" w:rsidR="00506F0E" w:rsidRPr="004710C8" w:rsidRDefault="00506F0E" w:rsidP="00EB5FDB">
      <w:pPr>
        <w:jc w:val="both"/>
      </w:pPr>
      <w:r w:rsidRPr="004710C8">
        <w:t>#2</w:t>
      </w:r>
      <w:r w:rsidR="00435D69">
        <w:t>10</w:t>
      </w:r>
    </w:p>
    <w:p w14:paraId="5742E4D9" w14:textId="77777777" w:rsidR="00506F0E" w:rsidRPr="004710C8" w:rsidRDefault="00506F0E" w:rsidP="00506F0E">
      <w:pPr>
        <w:jc w:val="both"/>
      </w:pPr>
      <w:r w:rsidRPr="004710C8">
        <w:t>UK Energy Industry Pushes to Link With Europe’s Carbon Market</w:t>
      </w:r>
    </w:p>
    <w:p w14:paraId="4CF1DB04" w14:textId="7E8B58B3" w:rsidR="00506F0E" w:rsidRPr="004710C8" w:rsidRDefault="00506F0E" w:rsidP="00506F0E">
      <w:pPr>
        <w:jc w:val="both"/>
      </w:pPr>
    </w:p>
    <w:p w14:paraId="756C07D5" w14:textId="77777777" w:rsidR="00506F0E" w:rsidRPr="004710C8" w:rsidRDefault="00506F0E" w:rsidP="00506F0E">
      <w:pPr>
        <w:jc w:val="both"/>
      </w:pPr>
      <w:r w:rsidRPr="004710C8">
        <w:t>Follow</w:t>
      </w:r>
    </w:p>
    <w:p w14:paraId="4C757F59" w14:textId="77777777" w:rsidR="00506F0E" w:rsidRPr="004710C8" w:rsidRDefault="00506F0E" w:rsidP="00506F0E">
      <w:pPr>
        <w:jc w:val="both"/>
        <w:rPr>
          <w:rStyle w:val="ac"/>
          <w:u w:val="none"/>
        </w:rPr>
      </w:pPr>
      <w:r w:rsidRPr="004710C8">
        <w:fldChar w:fldCharType="begin"/>
      </w:r>
      <w:r w:rsidRPr="004710C8">
        <w:instrText>HYPERLINK "https://bmedia.iad1.qualtrics.com/jfe/form/SV_0xQ0jMsQ7QLRlj0?slug=2024-08-06/uk-energy-industry-pushes-to-link-with-europe-s-carbon-market" \t "_blank"</w:instrText>
      </w:r>
      <w:r w:rsidRPr="004710C8">
        <w:fldChar w:fldCharType="separate"/>
      </w:r>
      <w:r w:rsidRPr="004710C8">
        <w:rPr>
          <w:rStyle w:val="ac"/>
          <w:u w:val="none"/>
        </w:rPr>
        <w:t>How easy or hard was it to use Bloomberg.com today?</w:t>
      </w:r>
    </w:p>
    <w:p w14:paraId="52A354AB" w14:textId="77777777" w:rsidR="00506F0E" w:rsidRPr="004710C8" w:rsidRDefault="00506F0E" w:rsidP="00506F0E">
      <w:pPr>
        <w:jc w:val="both"/>
        <w:rPr>
          <w:rStyle w:val="ac"/>
          <w:u w:val="none"/>
        </w:rPr>
      </w:pPr>
      <w:r w:rsidRPr="004710C8">
        <w:rPr>
          <w:rStyle w:val="ac"/>
          <w:u w:val="none"/>
        </w:rPr>
        <w:t>Share feedback</w:t>
      </w:r>
    </w:p>
    <w:p w14:paraId="5EF40E11" w14:textId="77777777" w:rsidR="00506F0E" w:rsidRPr="004710C8" w:rsidRDefault="00506F0E" w:rsidP="00506F0E">
      <w:pPr>
        <w:jc w:val="both"/>
      </w:pPr>
      <w:r w:rsidRPr="004710C8">
        <w:fldChar w:fldCharType="end"/>
      </w:r>
    </w:p>
    <w:p w14:paraId="53CC9C3C" w14:textId="77777777" w:rsidR="00506F0E" w:rsidRPr="004710C8" w:rsidRDefault="00506F0E" w:rsidP="00506F0E">
      <w:pPr>
        <w:jc w:val="both"/>
        <w:rPr>
          <w:rStyle w:val="ac"/>
          <w:u w:val="none"/>
        </w:rPr>
      </w:pPr>
      <w:r w:rsidRPr="004710C8">
        <w:fldChar w:fldCharType="begin"/>
      </w:r>
      <w:r w:rsidRPr="004710C8">
        <w:instrText>HYPERLINK "https://www.bloomberg.com/tips/" \t "_blank"</w:instrText>
      </w:r>
      <w:r w:rsidRPr="004710C8">
        <w:fldChar w:fldCharType="separate"/>
      </w:r>
    </w:p>
    <w:p w14:paraId="6B927F83" w14:textId="77777777" w:rsidR="00506F0E" w:rsidRPr="004710C8" w:rsidRDefault="00506F0E" w:rsidP="00506F0E">
      <w:pPr>
        <w:jc w:val="both"/>
        <w:rPr>
          <w:rStyle w:val="ac"/>
          <w:u w:val="none"/>
        </w:rPr>
      </w:pPr>
      <w:r w:rsidRPr="004710C8">
        <w:rPr>
          <w:rStyle w:val="ac"/>
          <w:u w:val="none"/>
        </w:rPr>
        <w:t>Have a confidential tip for our reporters?Get in Touch</w:t>
      </w:r>
    </w:p>
    <w:p w14:paraId="6E32BCFF" w14:textId="77777777" w:rsidR="00506F0E" w:rsidRPr="004710C8" w:rsidRDefault="00506F0E" w:rsidP="00506F0E">
      <w:pPr>
        <w:jc w:val="both"/>
        <w:rPr>
          <w:rStyle w:val="ac"/>
          <w:u w:val="none"/>
        </w:rPr>
      </w:pPr>
      <w:r w:rsidRPr="004710C8">
        <w:fldChar w:fldCharType="end"/>
      </w:r>
      <w:r w:rsidRPr="004710C8">
        <w:fldChar w:fldCharType="begin"/>
      </w:r>
      <w:r w:rsidRPr="004710C8">
        <w:instrText>HYPERLINK "https://www.bloomberg.com/professional/solution/bloomberg-terminal-learn-more/?utm_source=bbg&amp;utm_medium=intpro&amp;utm_campaign=trmnl&amp;utm_content=web_dotcom&amp;tactic=794999" \t "_blank"</w:instrText>
      </w:r>
      <w:r w:rsidRPr="004710C8">
        <w:fldChar w:fldCharType="separate"/>
      </w:r>
    </w:p>
    <w:p w14:paraId="2B897EF2" w14:textId="77777777" w:rsidR="00506F0E" w:rsidRPr="004710C8" w:rsidRDefault="00506F0E" w:rsidP="00506F0E">
      <w:pPr>
        <w:jc w:val="both"/>
        <w:rPr>
          <w:rStyle w:val="ac"/>
          <w:u w:val="none"/>
        </w:rPr>
      </w:pPr>
      <w:r w:rsidRPr="004710C8">
        <w:rPr>
          <w:rStyle w:val="ac"/>
          <w:u w:val="none"/>
        </w:rPr>
        <w:t>Before it’s here, it’s on the Bloomberg Terminal</w:t>
      </w:r>
    </w:p>
    <w:p w14:paraId="54D7CA94" w14:textId="77777777" w:rsidR="00506F0E" w:rsidRPr="004710C8" w:rsidRDefault="00506F0E" w:rsidP="00506F0E">
      <w:pPr>
        <w:jc w:val="both"/>
        <w:rPr>
          <w:rStyle w:val="ac"/>
          <w:u w:val="none"/>
        </w:rPr>
      </w:pPr>
      <w:r w:rsidRPr="004710C8">
        <w:rPr>
          <w:rStyle w:val="ac"/>
          <w:u w:val="none"/>
        </w:rPr>
        <w:t> LEARN MORE</w:t>
      </w:r>
    </w:p>
    <w:p w14:paraId="7583603C" w14:textId="77777777" w:rsidR="00506F0E" w:rsidRPr="004710C8" w:rsidRDefault="00506F0E" w:rsidP="00506F0E">
      <w:pPr>
        <w:jc w:val="both"/>
      </w:pPr>
      <w:r w:rsidRPr="004710C8">
        <w:fldChar w:fldCharType="end"/>
      </w:r>
    </w:p>
    <w:p w14:paraId="4C0FE125" w14:textId="77777777" w:rsidR="00506F0E" w:rsidRPr="004710C8" w:rsidRDefault="00506F0E" w:rsidP="00506F0E">
      <w:pPr>
        <w:jc w:val="both"/>
      </w:pPr>
      <w:r w:rsidRPr="004710C8">
        <w:t>By </w:t>
      </w:r>
      <w:hyperlink r:id="rId1852" w:history="1">
        <w:r w:rsidRPr="004710C8">
          <w:rPr>
            <w:rStyle w:val="ac"/>
            <w:u w:val="none"/>
          </w:rPr>
          <w:t>Eamon Farhat</w:t>
        </w:r>
      </w:hyperlink>
    </w:p>
    <w:p w14:paraId="183D3251" w14:textId="77777777" w:rsidR="00506F0E" w:rsidRPr="004710C8" w:rsidRDefault="00506F0E" w:rsidP="00506F0E">
      <w:pPr>
        <w:jc w:val="both"/>
      </w:pPr>
      <w:r w:rsidRPr="004710C8">
        <w:t>August 6, 2024 at 1:26 PM GMT+3</w:t>
      </w:r>
    </w:p>
    <w:p w14:paraId="3BD3E9AE" w14:textId="77777777" w:rsidR="00506F0E" w:rsidRPr="004710C8" w:rsidRDefault="00506F0E" w:rsidP="00506F0E">
      <w:pPr>
        <w:jc w:val="both"/>
      </w:pPr>
      <w:r w:rsidRPr="004710C8">
        <w:t>The UK risks missing out on as much as £8 billion ($10.2 billion) of revenue over the next five years if it stays outside the European Union’s carbon market, according to a study backed by some of the nation’s key power producers.</w:t>
      </w:r>
    </w:p>
    <w:p w14:paraId="4BB89246" w14:textId="77777777" w:rsidR="00506F0E" w:rsidRPr="004710C8" w:rsidRDefault="00506F0E" w:rsidP="00506F0E">
      <w:pPr>
        <w:jc w:val="both"/>
      </w:pPr>
      <w:r w:rsidRPr="004710C8">
        <w:lastRenderedPageBreak/>
        <w:t>Linking the two emissions trading systems would raise the price of Britain’s carbon allowances, boosting government income, said the report by Frontier Economics and commissioned by firms including National Grid Plc, Centrica Plc, and Drax Group Plc. But it could also increase power prices for UK consumers and earnings for generators.</w:t>
      </w:r>
    </w:p>
    <w:p w14:paraId="11190FC2" w14:textId="77777777" w:rsidR="00506F0E" w:rsidRPr="004710C8" w:rsidRDefault="00506F0E" w:rsidP="00506F0E">
      <w:pPr>
        <w:jc w:val="both"/>
      </w:pPr>
      <w:r w:rsidRPr="004710C8">
        <w:t>It’s an important issue for traders too. UK allowances are currently trading at a 36% discount to the EU and prices are likely to jump on an indication from government that linking the systems will happen.</w:t>
      </w:r>
    </w:p>
    <w:p w14:paraId="097E2E78" w14:textId="77777777" w:rsidR="00506F0E" w:rsidRPr="004710C8" w:rsidRDefault="00506F0E" w:rsidP="00506F0E">
      <w:pPr>
        <w:jc w:val="both"/>
      </w:pPr>
      <w:r w:rsidRPr="004710C8">
        <w:t>UK Carbon Credits Trade at a Steep Discount to EU</w:t>
      </w:r>
    </w:p>
    <w:p w14:paraId="48C9636C" w14:textId="77777777" w:rsidR="00506F0E" w:rsidRPr="004710C8" w:rsidRDefault="00506F0E" w:rsidP="00506F0E">
      <w:pPr>
        <w:jc w:val="both"/>
      </w:pPr>
      <w:r w:rsidRPr="004710C8">
        <w:t>December 2024 carbon contract in Euros</w:t>
      </w:r>
    </w:p>
    <w:p w14:paraId="70F7F80E" w14:textId="77777777" w:rsidR="00506F0E" w:rsidRPr="004710C8" w:rsidRDefault="00506F0E" w:rsidP="00506F0E">
      <w:pPr>
        <w:jc w:val="both"/>
      </w:pPr>
      <w:r w:rsidRPr="004710C8">
        <w:t>Source: ICE</w:t>
      </w:r>
    </w:p>
    <w:p w14:paraId="73F41869" w14:textId="77777777" w:rsidR="00506F0E" w:rsidRPr="004710C8" w:rsidRDefault="00506F0E" w:rsidP="00506F0E">
      <w:pPr>
        <w:jc w:val="both"/>
      </w:pPr>
      <w:r w:rsidRPr="004710C8">
        <w:t>British industry operated under the EU emissions trading system until the UK left the bloc and set up its own similar, but separate system. Companies are pushing the idea of reintegration as Britain’s new Labour government — seen as more friendly to the EU than its Conservative predecessors — sets its agenda.</w:t>
      </w:r>
    </w:p>
    <w:p w14:paraId="76596090" w14:textId="77777777" w:rsidR="00506F0E" w:rsidRPr="004710C8" w:rsidRDefault="00506F0E" w:rsidP="00506F0E">
      <w:pPr>
        <w:jc w:val="both"/>
      </w:pPr>
      <w:r w:rsidRPr="004710C8">
        <w:t>The firms are also keen to see changes before some </w:t>
      </w:r>
      <w:hyperlink r:id="rId1853" w:tgtFrame="_blank" w:history="1">
        <w:r w:rsidRPr="004710C8">
          <w:rPr>
            <w:rStyle w:val="ac"/>
            <w:u w:val="none"/>
          </w:rPr>
          <w:t>EU rules</w:t>
        </w:r>
      </w:hyperlink>
      <w:r w:rsidRPr="004710C8">
        <w:t> take effect, such as a tax on carbon-intensive imports from 2026. Both the UK and EU are seeking to lower emissions to meet net zero goals while keeping costs low as the region recovers from an energy crisis.</w:t>
      </w:r>
    </w:p>
    <w:p w14:paraId="1FC34891" w14:textId="77777777" w:rsidR="00506F0E" w:rsidRPr="004710C8" w:rsidRDefault="00506F0E" w:rsidP="00506F0E">
      <w:pPr>
        <w:jc w:val="both"/>
      </w:pPr>
      <w:r w:rsidRPr="004710C8">
        <w:t>Price convergence from linking the markets can help “can support efficient UK-EU trade and reduce the costs to both the UK and EU of meeting decarbonisation goals,” said the report, which was also backed by Equinor ASA, SSE Plc and Uniper SE.</w:t>
      </w:r>
    </w:p>
    <w:p w14:paraId="21C39D92" w14:textId="77777777" w:rsidR="00506F0E" w:rsidRPr="004710C8" w:rsidRDefault="00506F0E" w:rsidP="00506F0E">
      <w:pPr>
        <w:jc w:val="both"/>
      </w:pPr>
      <w:r w:rsidRPr="004710C8">
        <w:t>Officials from the UK Treasury and Department for Energy Security and Net Zero didn’t respond to a request for comment.</w:t>
      </w:r>
    </w:p>
    <w:p w14:paraId="200721E0" w14:textId="0A28BF24" w:rsidR="00506F0E" w:rsidRPr="004710C8" w:rsidRDefault="00506F0E" w:rsidP="00EB5FDB">
      <w:pPr>
        <w:jc w:val="both"/>
      </w:pPr>
      <w:hyperlink r:id="rId1854" w:history="1">
        <w:r w:rsidRPr="004710C8">
          <w:rPr>
            <w:rStyle w:val="ac"/>
            <w:u w:val="none"/>
          </w:rPr>
          <w:t>https://www.bloomberg.com/news/articles/2024-08-06/uk-energy-industry-pushes-to-link-with-europe-s-carbon-market</w:t>
        </w:r>
      </w:hyperlink>
    </w:p>
    <w:p w14:paraId="6616B8DE" w14:textId="34620694" w:rsidR="00506F0E" w:rsidRPr="004710C8" w:rsidRDefault="00506F0E" w:rsidP="00EB5FDB">
      <w:pPr>
        <w:jc w:val="both"/>
      </w:pPr>
      <w:r w:rsidRPr="004710C8">
        <w:t>#2</w:t>
      </w:r>
      <w:r w:rsidR="00435D69">
        <w:t>11</w:t>
      </w:r>
    </w:p>
    <w:p w14:paraId="1AF15C54" w14:textId="77777777" w:rsidR="00506F0E" w:rsidRPr="004710C8" w:rsidRDefault="00506F0E" w:rsidP="00506F0E">
      <w:pPr>
        <w:jc w:val="both"/>
      </w:pPr>
      <w:r w:rsidRPr="004710C8">
        <w:t>In the Paris Metro, Commuters Face a Slower, Colder Ride</w:t>
      </w:r>
    </w:p>
    <w:p w14:paraId="386FBE89" w14:textId="77777777" w:rsidR="00506F0E" w:rsidRPr="004710C8" w:rsidRDefault="00506F0E" w:rsidP="00506F0E">
      <w:pPr>
        <w:jc w:val="both"/>
      </w:pPr>
      <w:r w:rsidRPr="004710C8">
        <w:t>To manage rising EU energy prices, the French transit body RATP is turning down the thermostat and trying to save power. </w:t>
      </w:r>
    </w:p>
    <w:p w14:paraId="6813FC57" w14:textId="38826C8E" w:rsidR="00506F0E" w:rsidRPr="004710C8" w:rsidRDefault="00506F0E" w:rsidP="00506F0E">
      <w:pPr>
        <w:jc w:val="both"/>
      </w:pPr>
    </w:p>
    <w:p w14:paraId="61C471D7" w14:textId="77777777" w:rsidR="00506F0E" w:rsidRPr="004710C8" w:rsidRDefault="00506F0E" w:rsidP="00506F0E">
      <w:pPr>
        <w:jc w:val="both"/>
      </w:pPr>
      <w:r w:rsidRPr="004710C8">
        <w:t>By </w:t>
      </w:r>
      <w:hyperlink r:id="rId1855" w:history="1">
        <w:r w:rsidRPr="004710C8">
          <w:rPr>
            <w:rStyle w:val="ac"/>
            <w:u w:val="none"/>
          </w:rPr>
          <w:t>Feargus O'Sullivan</w:t>
        </w:r>
      </w:hyperlink>
    </w:p>
    <w:p w14:paraId="485035F3" w14:textId="77777777" w:rsidR="00506F0E" w:rsidRPr="004710C8" w:rsidRDefault="00506F0E" w:rsidP="00506F0E">
      <w:pPr>
        <w:jc w:val="both"/>
      </w:pPr>
      <w:r w:rsidRPr="004710C8">
        <w:t>September 29, 2022 at 7:00 AM GMT+3</w:t>
      </w:r>
    </w:p>
    <w:p w14:paraId="73608F51" w14:textId="77777777" w:rsidR="00506F0E" w:rsidRPr="004710C8" w:rsidRDefault="00506F0E" w:rsidP="00506F0E">
      <w:pPr>
        <w:jc w:val="both"/>
      </w:pPr>
      <w:r w:rsidRPr="004710C8">
        <w:lastRenderedPageBreak/>
        <w:t>Colder workspaces for employees, slower escalators and reduced train speeds — these are some of the measures being considered by Paris public transit authority RATP in the face of this winter’s energy crisis. With Russia’s invasion of Ukraine pushing France’s fuel prices up sharply, the authority said in a </w:t>
      </w:r>
      <w:hyperlink r:id="rId1856" w:tgtFrame="_blank" w:history="1">
        <w:r w:rsidRPr="004710C8">
          <w:rPr>
            <w:rStyle w:val="ac"/>
            <w:u w:val="none"/>
          </w:rPr>
          <w:t>press release</w:t>
        </w:r>
      </w:hyperlink>
      <w:r w:rsidRPr="004710C8">
        <w:t> this September, its energy costs this year are likely to be a third higher than in 2021 — an extra 70 million euros ($67.5 million).</w:t>
      </w:r>
    </w:p>
    <w:p w14:paraId="5A671D4C" w14:textId="77777777" w:rsidR="00506F0E" w:rsidRPr="004710C8" w:rsidRDefault="00506F0E" w:rsidP="00506F0E">
      <w:pPr>
        <w:jc w:val="both"/>
      </w:pPr>
      <w:r w:rsidRPr="004710C8">
        <w:t>Managing this surge will not be easy. Service reductions are unfeasible — and, from an energy-savings perspective, counterproductive — in a city that increasingly </w:t>
      </w:r>
      <w:hyperlink r:id="rId1857" w:tgtFrame="_blank" w:history="1">
        <w:r w:rsidRPr="004710C8">
          <w:rPr>
            <w:rStyle w:val="ac"/>
            <w:u w:val="none"/>
          </w:rPr>
          <w:t>depends on transit</w:t>
        </w:r>
      </w:hyperlink>
      <w:r w:rsidRPr="004710C8">
        <w:t>; a shortage of train drivers and slowdowns caused by ailing infrastructure are already </w:t>
      </w:r>
      <w:hyperlink r:id="rId1858" w:tgtFrame="_blank" w:history="1">
        <w:r w:rsidRPr="004710C8">
          <w:rPr>
            <w:rStyle w:val="ac"/>
            <w:u w:val="none"/>
          </w:rPr>
          <w:t>causing friction</w:t>
        </w:r>
      </w:hyperlink>
      <w:r w:rsidRPr="004710C8">
        <w:t> in the Paris region. Fares, meanwhile, are </w:t>
      </w:r>
      <w:hyperlink r:id="rId1859" w:tgtFrame="_blank" w:history="1">
        <w:r w:rsidRPr="004710C8">
          <w:rPr>
            <w:rStyle w:val="ac"/>
            <w:u w:val="none"/>
          </w:rPr>
          <w:t>set to rise in 2023</w:t>
        </w:r>
      </w:hyperlink>
      <w:r w:rsidRPr="004710C8">
        <w:t> after a five-year-freeze. The exact size of the increase has not yet specified, but it’s unlikely to cover the shortfall. So, like homeowners and businesses across Europe, the RATP is doing what it can to economize.</w:t>
      </w:r>
    </w:p>
    <w:p w14:paraId="4A13FE8D" w14:textId="77777777" w:rsidR="00506F0E" w:rsidRPr="004710C8" w:rsidRDefault="00506F0E" w:rsidP="00506F0E">
      <w:pPr>
        <w:jc w:val="both"/>
      </w:pPr>
      <w:r w:rsidRPr="004710C8">
        <w:t>On a per-passenger basis, public transit is far more </w:t>
      </w:r>
      <w:hyperlink r:id="rId1860" w:tgtFrame="_blank" w:history="1">
        <w:r w:rsidRPr="004710C8">
          <w:rPr>
            <w:rStyle w:val="ac"/>
            <w:u w:val="none"/>
          </w:rPr>
          <w:t>energy-efficient</w:t>
        </w:r>
      </w:hyperlink>
      <w:r w:rsidRPr="004710C8">
        <w:t> than solo car use. But the RATP’s systems, which in 2019 carried </w:t>
      </w:r>
      <w:hyperlink r:id="rId1861" w:tgtFrame="_blank" w:history="1">
        <w:r w:rsidRPr="004710C8">
          <w:rPr>
            <w:rStyle w:val="ac"/>
            <w:u w:val="none"/>
          </w:rPr>
          <w:t>3.4 billion trips</w:t>
        </w:r>
      </w:hyperlink>
      <w:r w:rsidRPr="004710C8">
        <w:t> across Europe’s most populous metro area, are a power-hungry machine: The agency consumes 2,400 gigawatts of electricity annually, the equivalent of 1.2 million households — enough to provide all the energy needs of a major French city such as Bordeaux or Lille.</w:t>
      </w:r>
    </w:p>
    <w:p w14:paraId="7C1956CA" w14:textId="77777777" w:rsidR="00506F0E" w:rsidRPr="004710C8" w:rsidRDefault="00506F0E" w:rsidP="00506F0E">
      <w:pPr>
        <w:jc w:val="both"/>
      </w:pPr>
      <w:r w:rsidRPr="004710C8">
        <w:t>To bring that figure down, the agency is considering measures such as lowering temperatures in metro stations and trains, buses, offices and data centers — albeit to a still tolerable 19 degrees Celsius (66 degrees Fahrenheit) in workplaces. The speed of moving walkways and escalators — as well as trains themselves — may also get turned down a notch, while RATP is considering setting its air renewal systems from 100% fresh air back to the pre-pandemic standard of 80%.</w:t>
      </w:r>
    </w:p>
    <w:p w14:paraId="73236EFA" w14:textId="77777777" w:rsidR="00506F0E" w:rsidRPr="004710C8" w:rsidRDefault="00506F0E" w:rsidP="00506F0E">
      <w:pPr>
        <w:jc w:val="both"/>
      </w:pPr>
      <w:r w:rsidRPr="004710C8">
        <w:t>These measures might seem minor, but the transit agency has been engaged in more profound efforts to cut energy use for a few years already. RATP has committed to </w:t>
      </w:r>
      <w:hyperlink r:id="rId1862" w:tgtFrame="_blank" w:history="1">
        <w:r w:rsidRPr="004710C8">
          <w:rPr>
            <w:rStyle w:val="ac"/>
            <w:u w:val="none"/>
          </w:rPr>
          <w:t>reducing its carbon emissions</w:t>
        </w:r>
      </w:hyperlink>
      <w:r w:rsidRPr="004710C8">
        <w:t> by 50% between 2015 and 2025 and its energy consumption by 20%. Key moves adopted to this end include converting the bus fleet to all </w:t>
      </w:r>
      <w:hyperlink r:id="rId1863" w:tgtFrame="_blank" w:history="1">
        <w:r w:rsidRPr="004710C8">
          <w:rPr>
            <w:rStyle w:val="ac"/>
            <w:u w:val="none"/>
          </w:rPr>
          <w:t>low- or zero-emission by 2025</w:t>
        </w:r>
      </w:hyperlink>
      <w:r w:rsidRPr="004710C8">
        <w:t> and installing power-saving LED lights. Introduced across the system in 2016, these LEDs have already enabled a 50% reduction in station and bus-stop electricity consumption; the lights are now due to be updated with yet more efficient models, with the aim of reducing electricity consumption for lighting by a further 15%.</w:t>
      </w:r>
    </w:p>
    <w:p w14:paraId="07832594" w14:textId="77777777" w:rsidR="00506F0E" w:rsidRPr="004710C8" w:rsidRDefault="00506F0E" w:rsidP="00506F0E">
      <w:pPr>
        <w:jc w:val="both"/>
        <w:rPr>
          <w:vanish/>
        </w:rPr>
      </w:pPr>
      <w:r w:rsidRPr="004710C8">
        <w:rPr>
          <w:vanish/>
        </w:rPr>
        <w:t>Начало формы</w:t>
      </w:r>
    </w:p>
    <w:p w14:paraId="00816AD9" w14:textId="77777777" w:rsidR="00506F0E" w:rsidRPr="004710C8" w:rsidRDefault="00506F0E" w:rsidP="00506F0E">
      <w:pPr>
        <w:jc w:val="both"/>
      </w:pPr>
      <w:r w:rsidRPr="004710C8">
        <w:t>Newer train equipment is also helping. In 2020, RATP introduced </w:t>
      </w:r>
      <w:hyperlink r:id="rId1864" w:tgtFrame="_blank" w:history="1">
        <w:r w:rsidRPr="004710C8">
          <w:rPr>
            <w:rStyle w:val="ac"/>
            <w:u w:val="none"/>
          </w:rPr>
          <w:t>MP14</w:t>
        </w:r>
      </w:hyperlink>
      <w:r w:rsidRPr="004710C8">
        <w:t> trains equipped with </w:t>
      </w:r>
      <w:hyperlink r:id="rId1865" w:tgtFrame="_blank" w:history="1">
        <w:r w:rsidRPr="004710C8">
          <w:rPr>
            <w:rStyle w:val="ac"/>
            <w:u w:val="none"/>
          </w:rPr>
          <w:t>regenerative braking</w:t>
        </w:r>
      </w:hyperlink>
      <w:r w:rsidRPr="004710C8">
        <w:t> systems on the fully automated Line 14, trimming electricity use by 17%. By 2032, RATP says, trains with regenerative braking systems will have been introduced across the network. Meanwhile, bus and subway train drivers are trained to “</w:t>
      </w:r>
      <w:hyperlink r:id="rId1866" w:tgtFrame="_blank" w:history="1">
        <w:r w:rsidRPr="004710C8">
          <w:rPr>
            <w:rStyle w:val="ac"/>
            <w:u w:val="none"/>
          </w:rPr>
          <w:t>hypermile</w:t>
        </w:r>
      </w:hyperlink>
      <w:r w:rsidRPr="004710C8">
        <w:t>” — squeeze out as much mileage as possible by maintaining steady, moderate speeds and avoiding sharp acceleration and braking where possible.</w:t>
      </w:r>
    </w:p>
    <w:p w14:paraId="7FECC23F" w14:textId="77777777" w:rsidR="00506F0E" w:rsidRPr="004710C8" w:rsidRDefault="00506F0E" w:rsidP="00506F0E">
      <w:pPr>
        <w:jc w:val="both"/>
      </w:pPr>
      <w:r w:rsidRPr="004710C8">
        <w:lastRenderedPageBreak/>
        <w:t>Away from the rails, RATP is also introducing an energy monitoring system for its sites to identify conservation opportunities.</w:t>
      </w:r>
    </w:p>
    <w:p w14:paraId="38E4ECAA" w14:textId="77777777" w:rsidR="00506F0E" w:rsidRPr="004710C8" w:rsidRDefault="00506F0E" w:rsidP="00506F0E">
      <w:pPr>
        <w:jc w:val="both"/>
      </w:pPr>
      <w:r w:rsidRPr="004710C8">
        <w:t>In some ways, RATP is playing catch-up on green initiatives: Regenerative braking is already widespread among trains on London’s Tube, for example, while RATP’s current goal of meeting 10% of its electricity needs from wind and solar sources by 2025 pales in comparison to Transport for London’s goal of using </w:t>
      </w:r>
      <w:hyperlink r:id="rId1867" w:tgtFrame="_blank" w:history="1">
        <w:r w:rsidRPr="004710C8">
          <w:rPr>
            <w:rStyle w:val="ac"/>
            <w:u w:val="none"/>
          </w:rPr>
          <w:t>100% renewable energy</w:t>
        </w:r>
      </w:hyperlink>
      <w:r w:rsidRPr="004710C8">
        <w:t> by 2030.</w:t>
      </w:r>
    </w:p>
    <w:p w14:paraId="41580BDA" w14:textId="77777777" w:rsidR="00506F0E" w:rsidRPr="004710C8" w:rsidRDefault="00506F0E" w:rsidP="00506F0E">
      <w:pPr>
        <w:jc w:val="both"/>
      </w:pPr>
      <w:r w:rsidRPr="004710C8">
        <w:t>But other measures adopted in Paris are highly innovative: Since 2018, for example, the transit agency been using </w:t>
      </w:r>
      <w:hyperlink r:id="rId1868" w:tgtFrame="_blank" w:history="1">
        <w:r w:rsidRPr="004710C8">
          <w:rPr>
            <w:rStyle w:val="ac"/>
            <w:u w:val="none"/>
          </w:rPr>
          <w:t>excess heat</w:t>
        </w:r>
      </w:hyperlink>
      <w:r w:rsidRPr="004710C8">
        <w:t> from Metro Line 11 to provide 35% of the heating needs of a 20-unit building in central Paris.</w:t>
      </w:r>
    </w:p>
    <w:p w14:paraId="69CB78B8" w14:textId="77777777" w:rsidR="00506F0E" w:rsidRPr="004710C8" w:rsidRDefault="00506F0E" w:rsidP="00506F0E">
      <w:pPr>
        <w:jc w:val="both"/>
      </w:pPr>
      <w:r w:rsidRPr="004710C8">
        <w:t>The winter energy crunch arrives as RATP is already under stress from a staffing shortfall that has kept service below pre-pandemic levels. For Metro riders already stressed by longer waits, having to endure them in somewhat less toasty surroundings this winter could keep the heat on the agency’s leaders.</w:t>
      </w:r>
    </w:p>
    <w:p w14:paraId="7B2FB9DF" w14:textId="76CB6362" w:rsidR="00506F0E" w:rsidRPr="004710C8" w:rsidRDefault="00506F0E" w:rsidP="00EB5FDB">
      <w:pPr>
        <w:jc w:val="both"/>
      </w:pPr>
      <w:hyperlink r:id="rId1869" w:history="1">
        <w:r w:rsidRPr="004710C8">
          <w:rPr>
            <w:rStyle w:val="ac"/>
            <w:u w:val="none"/>
          </w:rPr>
          <w:t>https://www.bloomberg.com/news/articles/2022-09-29/to-save-energy-paris-metro-turns-down-the-thermostat</w:t>
        </w:r>
      </w:hyperlink>
    </w:p>
    <w:p w14:paraId="155B6A70" w14:textId="214CA401" w:rsidR="00506F0E" w:rsidRPr="004710C8" w:rsidRDefault="00506F0E" w:rsidP="00EB5FDB">
      <w:pPr>
        <w:jc w:val="both"/>
      </w:pPr>
      <w:r w:rsidRPr="004710C8">
        <w:t>#21</w:t>
      </w:r>
      <w:r w:rsidR="00435D69">
        <w:t>2</w:t>
      </w:r>
    </w:p>
    <w:p w14:paraId="3E254868" w14:textId="77777777" w:rsidR="00350958" w:rsidRPr="004710C8" w:rsidRDefault="00350958" w:rsidP="00350958">
      <w:pPr>
        <w:jc w:val="both"/>
      </w:pPr>
      <w:r w:rsidRPr="004710C8">
        <w:t>Cost of Capital Spikes for Fossil-Fuel Producers</w:t>
      </w:r>
    </w:p>
    <w:p w14:paraId="44346D39" w14:textId="76F061F5" w:rsidR="00350958" w:rsidRPr="004710C8" w:rsidRDefault="00350958" w:rsidP="00350958">
      <w:pPr>
        <w:jc w:val="both"/>
      </w:pPr>
      <w:r w:rsidRPr="004710C8">
        <w:t>Ten years ago, developing oil and gas projects was about the same as renewable endeavors. Not anymore.</w:t>
      </w:r>
    </w:p>
    <w:p w14:paraId="2A4EF1C9" w14:textId="77777777" w:rsidR="00350958" w:rsidRPr="004710C8" w:rsidRDefault="00350958" w:rsidP="00350958">
      <w:pPr>
        <w:jc w:val="both"/>
      </w:pPr>
      <w:r w:rsidRPr="004710C8">
        <w:t>By </w:t>
      </w:r>
      <w:hyperlink r:id="rId1870" w:history="1">
        <w:r w:rsidRPr="004710C8">
          <w:rPr>
            <w:rStyle w:val="ac"/>
            <w:u w:val="none"/>
          </w:rPr>
          <w:t>Tim Quinson</w:t>
        </w:r>
      </w:hyperlink>
    </w:p>
    <w:p w14:paraId="319E69D6" w14:textId="77777777" w:rsidR="00350958" w:rsidRPr="004710C8" w:rsidRDefault="00350958" w:rsidP="00350958">
      <w:pPr>
        <w:jc w:val="both"/>
      </w:pPr>
      <w:r w:rsidRPr="004710C8">
        <w:t>November 9, 2021 at 12:53 PM GMT+3</w:t>
      </w:r>
    </w:p>
    <w:p w14:paraId="469FD51A" w14:textId="77777777" w:rsidR="00350958" w:rsidRPr="004710C8" w:rsidRDefault="00350958" w:rsidP="00350958">
      <w:pPr>
        <w:jc w:val="both"/>
      </w:pPr>
      <w:r w:rsidRPr="004710C8">
        <w:t>Ten years ago, the “cost of capital” for developing oil and gas as compared to </w:t>
      </w:r>
      <w:hyperlink r:id="rId1871" w:tgtFrame="_blank" w:history="1">
        <w:r w:rsidRPr="004710C8">
          <w:rPr>
            <w:rStyle w:val="ac"/>
            <w:u w:val="none"/>
          </w:rPr>
          <w:t>renewable projects</w:t>
        </w:r>
      </w:hyperlink>
      <w:r w:rsidRPr="004710C8">
        <w:t> was pretty much the same, falling consistently between 8% and 10%. But not anymore.</w:t>
      </w:r>
    </w:p>
    <w:p w14:paraId="7CBF2B98" w14:textId="77777777" w:rsidR="00350958" w:rsidRPr="004710C8" w:rsidRDefault="00350958" w:rsidP="00350958">
      <w:pPr>
        <w:jc w:val="both"/>
      </w:pPr>
      <w:r w:rsidRPr="004710C8">
        <w:t>The threshold of projected return that can financially justify a new oil project is now at 20% for long-cycle developments, while for renewables it’s dropped to somewhere </w:t>
      </w:r>
      <w:hyperlink r:id="rId1872" w:tgtFrame="_blank" w:history="1">
        <w:r w:rsidRPr="004710C8">
          <w:rPr>
            <w:rStyle w:val="ac"/>
            <w:u w:val="none"/>
          </w:rPr>
          <w:t>between 3% and 5%</w:t>
        </w:r>
      </w:hyperlink>
      <w:r w:rsidRPr="004710C8">
        <w:t>, according to Michele Della Vigna, a London-based analyst at Goldman Sachs Group Inc.</w:t>
      </w:r>
    </w:p>
    <w:p w14:paraId="71BA40C1" w14:textId="77777777" w:rsidR="00350958" w:rsidRPr="004710C8" w:rsidRDefault="00350958" w:rsidP="00350958">
      <w:pPr>
        <w:jc w:val="both"/>
      </w:pPr>
      <w:r w:rsidRPr="004710C8">
        <w:t>“That's an extraordinary divergence, which is leading to an unprecedented shift in </w:t>
      </w:r>
      <w:hyperlink r:id="rId1873" w:tgtFrame="_blank" w:history="1">
        <w:r w:rsidRPr="004710C8">
          <w:rPr>
            <w:rStyle w:val="ac"/>
            <w:u w:val="none"/>
          </w:rPr>
          <w:t>capital allocation</w:t>
        </w:r>
      </w:hyperlink>
      <w:r w:rsidRPr="004710C8">
        <w:t>,” Della Vigna said. “This year will mark the first time in history that renewable power will be the largest area of energy investment.”</w:t>
      </w:r>
    </w:p>
    <w:p w14:paraId="11531384" w14:textId="77777777" w:rsidR="00350958" w:rsidRPr="004710C8" w:rsidRDefault="00350958" w:rsidP="00350958">
      <w:pPr>
        <w:jc w:val="both"/>
      </w:pPr>
      <w:r w:rsidRPr="004710C8">
        <w:t>Cost of Capital: Fossil Fuels vs. Renewable Energy</w:t>
      </w:r>
    </w:p>
    <w:p w14:paraId="3B207BE8" w14:textId="77777777" w:rsidR="00350958" w:rsidRPr="004710C8" w:rsidRDefault="00350958" w:rsidP="00350958">
      <w:pPr>
        <w:jc w:val="both"/>
      </w:pPr>
      <w:r w:rsidRPr="004710C8">
        <w:t>Source: Goldman Sachs</w:t>
      </w:r>
    </w:p>
    <w:p w14:paraId="683E3BA9" w14:textId="77777777" w:rsidR="00350958" w:rsidRPr="004710C8" w:rsidRDefault="00350958" w:rsidP="00350958">
      <w:pPr>
        <w:jc w:val="both"/>
      </w:pPr>
      <w:r w:rsidRPr="004710C8">
        <w:lastRenderedPageBreak/>
        <w:t>Note: Figures for 2020 are estimates.</w:t>
      </w:r>
    </w:p>
    <w:p w14:paraId="3683AE11" w14:textId="77777777" w:rsidR="00350958" w:rsidRPr="004710C8" w:rsidRDefault="00350958" w:rsidP="00350958">
      <w:pPr>
        <w:jc w:val="both"/>
      </w:pPr>
      <w:r w:rsidRPr="004710C8">
        <w:t>Will Hares, an analyst at Bloomberg Intelligence, said pressure from ESG investors is the best explanation for the widening difference between dirty and clean.</w:t>
      </w:r>
    </w:p>
    <w:p w14:paraId="74B99CB0" w14:textId="77777777" w:rsidR="00350958" w:rsidRPr="004710C8" w:rsidRDefault="00350958" w:rsidP="00350958">
      <w:pPr>
        <w:jc w:val="both"/>
      </w:pPr>
      <w:r w:rsidRPr="004710C8">
        <w:t>“Oil companies are finding it increasingly difficult to raise financing amid rising ESG and sustainability concerns, while </w:t>
      </w:r>
      <w:hyperlink r:id="rId1874" w:tgtFrame="_blank" w:history="1">
        <w:r w:rsidRPr="004710C8">
          <w:rPr>
            <w:rStyle w:val="ac"/>
            <w:u w:val="none"/>
          </w:rPr>
          <w:t>banks are under pressure</w:t>
        </w:r>
      </w:hyperlink>
      <w:r w:rsidRPr="004710C8">
        <w:t> from their own investors to reduce or eliminate fossil-fuel financing,” Hares said.</w:t>
      </w:r>
    </w:p>
    <w:p w14:paraId="0FBCF5F7" w14:textId="77777777" w:rsidR="00350958" w:rsidRPr="004710C8" w:rsidRDefault="00350958" w:rsidP="00350958">
      <w:pPr>
        <w:jc w:val="both"/>
      </w:pPr>
      <w:r w:rsidRPr="004710C8">
        <w:t>This is resulting in more expensive debt financing (in some cases double-digit coupons), which, when coupled with depressed equity valuations, leaves most oil companies facing </w:t>
      </w:r>
      <w:hyperlink r:id="rId1875" w:tgtFrame="_blank" w:history="1">
        <w:r w:rsidRPr="004710C8">
          <w:rPr>
            <w:rStyle w:val="ac"/>
            <w:u w:val="none"/>
          </w:rPr>
          <w:t>higher costs for capital</w:t>
        </w:r>
      </w:hyperlink>
      <w:r w:rsidRPr="004710C8">
        <w:t>, Hares said.</w:t>
      </w:r>
    </w:p>
    <w:p w14:paraId="5960FF11" w14:textId="77777777" w:rsidR="00350958" w:rsidRPr="004710C8" w:rsidRDefault="00350958" w:rsidP="00350958">
      <w:pPr>
        <w:jc w:val="both"/>
      </w:pPr>
      <w:r w:rsidRPr="004710C8">
        <w:t>Climate finance has been a hot topic at </w:t>
      </w:r>
      <w:hyperlink r:id="rId1876" w:tgtFrame="_blank" w:history="1">
        <w:r w:rsidRPr="004710C8">
          <w:rPr>
            <w:rStyle w:val="ac"/>
            <w:u w:val="none"/>
          </w:rPr>
          <w:t>the COP26 meetings in Glasgow, Scotland</w:t>
        </w:r>
      </w:hyperlink>
      <w:r w:rsidRPr="004710C8">
        <w:t>. Government leaders from less-developed nations have at times expressed fury that rich countries repeatedly break promises to mobilize funds to help them decarbonize and adapt to a warming planet.</w:t>
      </w:r>
    </w:p>
    <w:p w14:paraId="79261D64" w14:textId="77777777" w:rsidR="00350958" w:rsidRPr="004710C8" w:rsidRDefault="00350958" w:rsidP="00350958">
      <w:pPr>
        <w:jc w:val="both"/>
      </w:pPr>
      <w:r w:rsidRPr="004710C8">
        <w:t>More such pledges were made last week—only this time they came from the financial industry.</w:t>
      </w:r>
    </w:p>
    <w:p w14:paraId="46428CF3" w14:textId="77777777" w:rsidR="00350958" w:rsidRPr="004710C8" w:rsidRDefault="00350958" w:rsidP="00350958">
      <w:pPr>
        <w:jc w:val="both"/>
      </w:pPr>
      <w:r w:rsidRPr="004710C8">
        <w:t>Mark Carney, the former central banker turned climate envoy, said more than 450 financial firms representing $130 trillion of assets have pledged to bring their lending and investing activities </w:t>
      </w:r>
      <w:hyperlink r:id="rId1877" w:tgtFrame="_blank" w:history="1">
        <w:r w:rsidRPr="004710C8">
          <w:rPr>
            <w:rStyle w:val="ac"/>
            <w:u w:val="none"/>
          </w:rPr>
          <w:t>in line with the goals</w:t>
        </w:r>
      </w:hyperlink>
      <w:r w:rsidRPr="004710C8">
        <w:t> of the 2015 Paris agreement. The announcement, however, didn’t mollify skeptics who are quick to point out that details on how the industry would actually meet this target were lacking—a hallmark of the greenwashing scourge.</w:t>
      </w:r>
    </w:p>
    <w:p w14:paraId="0226176E" w14:textId="77777777" w:rsidR="00350958" w:rsidRPr="004710C8" w:rsidRDefault="00350958" w:rsidP="00350958">
      <w:pPr>
        <w:jc w:val="both"/>
      </w:pPr>
      <w:r w:rsidRPr="004710C8">
        <w:t>Goldman Sachs estimates that about $56 trillion, or $1.5 trillion to $2 trillion a year, will be invested in renewable energy, bioenergy and other clean-energy infrastructure projects between now and 2050. Spending is expected to peak between 2035 and 2040, driven largely by expenditures on power networks, charging networks, building upgrades and a massive expansion of renewable power sources such as clean hydrogen, Della Vigna said.</w:t>
      </w:r>
    </w:p>
    <w:p w14:paraId="0A5D7F93" w14:textId="77777777" w:rsidR="00350958" w:rsidRPr="004710C8" w:rsidRDefault="00350958" w:rsidP="00350958">
      <w:pPr>
        <w:jc w:val="both"/>
      </w:pPr>
      <w:r w:rsidRPr="004710C8">
        <w:t>“It's significant that such a large share of the financial sector has recognized its role in driving the climate crisis and the need to </w:t>
      </w:r>
      <w:hyperlink r:id="rId1878" w:tgtFrame="_blank" w:history="1">
        <w:r w:rsidRPr="004710C8">
          <w:rPr>
            <w:rStyle w:val="ac"/>
            <w:u w:val="none"/>
          </w:rPr>
          <w:t>wind down its financed emissions</w:t>
        </w:r>
      </w:hyperlink>
      <w:r w:rsidRPr="004710C8">
        <w:t>,” said Ben Cushing, a campaign manager at the Sierra Club, an environmental pressure group. “But achieving net zero by 2050 and staying within 1.5 degrees Celsius of warming means </w:t>
      </w:r>
      <w:hyperlink r:id="rId1879" w:tgtFrame="_blank" w:history="1">
        <w:r w:rsidRPr="004710C8">
          <w:rPr>
            <w:rStyle w:val="ac"/>
            <w:u w:val="none"/>
          </w:rPr>
          <w:t>stopping financing for fossil-fuel expansion</w:t>
        </w:r>
      </w:hyperlink>
      <w:r w:rsidRPr="004710C8">
        <w:t> today. That’s the key test for whether these commitments are aligned with reality.”</w:t>
      </w:r>
    </w:p>
    <w:p w14:paraId="3FF3EF1D" w14:textId="77777777" w:rsidR="00350958" w:rsidRPr="004710C8" w:rsidRDefault="00350958" w:rsidP="00350958">
      <w:pPr>
        <w:jc w:val="both"/>
      </w:pPr>
      <w:r w:rsidRPr="004710C8">
        <w:t>It’s likely that given this backdrop, the spread between oil, gas and coal and renewable energy will continue to diverge as banks change their financing habits. Indeed, markets may end up killing off fossil fuels </w:t>
      </w:r>
      <w:hyperlink r:id="rId1880" w:tgtFrame="_blank" w:history="1">
        <w:r w:rsidRPr="004710C8">
          <w:rPr>
            <w:rStyle w:val="ac"/>
            <w:u w:val="none"/>
          </w:rPr>
          <w:t>before governments do</w:t>
        </w:r>
      </w:hyperlink>
      <w:r w:rsidRPr="004710C8">
        <w:t>.</w:t>
      </w:r>
    </w:p>
    <w:p w14:paraId="725A7AF1" w14:textId="352134EC" w:rsidR="00506F0E" w:rsidRPr="004710C8" w:rsidRDefault="00350958" w:rsidP="00EB5FDB">
      <w:pPr>
        <w:jc w:val="both"/>
      </w:pPr>
      <w:hyperlink r:id="rId1881" w:history="1">
        <w:r w:rsidRPr="004710C8">
          <w:rPr>
            <w:rStyle w:val="ac"/>
            <w:u w:val="none"/>
          </w:rPr>
          <w:t>https://www.bloomberg.com/news/articles/2021-11-09/cost-of-capital-widens-for-fossil-fuel-producers-green-insight</w:t>
        </w:r>
      </w:hyperlink>
    </w:p>
    <w:p w14:paraId="0F9471ED" w14:textId="6DEF9B88" w:rsidR="00350958" w:rsidRPr="004710C8" w:rsidRDefault="00350958" w:rsidP="00EB5FDB">
      <w:pPr>
        <w:jc w:val="both"/>
      </w:pPr>
      <w:r w:rsidRPr="004710C8">
        <w:lastRenderedPageBreak/>
        <w:t>#21</w:t>
      </w:r>
      <w:r w:rsidR="00435D69">
        <w:t>3</w:t>
      </w:r>
    </w:p>
    <w:p w14:paraId="64FEF407" w14:textId="77777777" w:rsidR="00350958" w:rsidRPr="004710C8" w:rsidRDefault="00350958" w:rsidP="00350958">
      <w:pPr>
        <w:jc w:val="both"/>
      </w:pPr>
      <w:r w:rsidRPr="004710C8">
        <w:t>Taiwan’s Troubled Utility Poses Risk to Chipmakers’ Green Goals</w:t>
      </w:r>
    </w:p>
    <w:p w14:paraId="3887D7A9" w14:textId="2FFF30A6" w:rsidR="00350958" w:rsidRPr="004710C8" w:rsidRDefault="00350958" w:rsidP="00350958">
      <w:pPr>
        <w:jc w:val="both"/>
      </w:pPr>
    </w:p>
    <w:p w14:paraId="4E69514D" w14:textId="77777777" w:rsidR="00350958" w:rsidRPr="004710C8" w:rsidRDefault="00350958" w:rsidP="00350958">
      <w:pPr>
        <w:jc w:val="both"/>
      </w:pPr>
      <w:r w:rsidRPr="004710C8">
        <w:t>By </w:t>
      </w:r>
      <w:hyperlink r:id="rId1882" w:history="1">
        <w:r w:rsidRPr="004710C8">
          <w:rPr>
            <w:rStyle w:val="ac"/>
            <w:u w:val="none"/>
          </w:rPr>
          <w:t>Sing Yee Ong</w:t>
        </w:r>
      </w:hyperlink>
    </w:p>
    <w:p w14:paraId="3960C7D2" w14:textId="77777777" w:rsidR="00350958" w:rsidRPr="004710C8" w:rsidRDefault="00350958" w:rsidP="00350958">
      <w:pPr>
        <w:jc w:val="both"/>
      </w:pPr>
      <w:r w:rsidRPr="004710C8">
        <w:t>January 27, 2024 at 3:00 AM GMT+3</w:t>
      </w:r>
    </w:p>
    <w:p w14:paraId="7A465A05" w14:textId="77777777" w:rsidR="00350958" w:rsidRPr="004710C8" w:rsidRDefault="00350958" w:rsidP="00350958">
      <w:pPr>
        <w:jc w:val="both"/>
      </w:pPr>
      <w:r w:rsidRPr="004710C8">
        <w:t>The precarious finances of Taiwan’s sole electricity utility are threatening the island’s clean energy ambitions, tarnishing its attractiveness as a manufacturing hub for the world’s biggest chipmakers and even adding to its vulnerability in the event of a conflict with China.</w:t>
      </w:r>
    </w:p>
    <w:p w14:paraId="77F86FB1" w14:textId="77777777" w:rsidR="00350958" w:rsidRPr="004710C8" w:rsidRDefault="00350958" w:rsidP="00350958">
      <w:pPr>
        <w:jc w:val="both"/>
      </w:pPr>
      <w:hyperlink r:id="rId1883" w:tgtFrame="_blank" w:history="1">
        <w:r w:rsidRPr="004710C8">
          <w:rPr>
            <w:rStyle w:val="ac"/>
            <w:u w:val="none"/>
          </w:rPr>
          <w:t>Taiwan Power Co.</w:t>
        </w:r>
      </w:hyperlink>
      <w:r w:rsidRPr="004710C8">
        <w:t> is forecasting another massive loss in 2023 and doesn’t see much of an improvement this year. The state-owned company, known as Taipower, has been unable to fully pass on higher costs for gas and coal to customers due to political pressure to keep power prices low. It’s also made a bet on </w:t>
      </w:r>
      <w:hyperlink r:id="rId1884" w:tgtFrame="_blank" w:history="1">
        <w:r w:rsidRPr="004710C8">
          <w:rPr>
            <w:rStyle w:val="ac"/>
            <w:u w:val="none"/>
          </w:rPr>
          <w:t>offshore wind</w:t>
        </w:r>
      </w:hyperlink>
      <w:r w:rsidRPr="004710C8">
        <w:t>, a renewable technology that’s facing difficulties across the world as costs and delays increase.</w:t>
      </w:r>
    </w:p>
    <w:p w14:paraId="10E1DF80" w14:textId="77777777" w:rsidR="00350958" w:rsidRPr="004710C8" w:rsidRDefault="00350958" w:rsidP="00350958">
      <w:pPr>
        <w:jc w:val="both"/>
      </w:pPr>
      <w:r w:rsidRPr="004710C8">
        <w:t>If Taipower can’t make sufficient progress on clean-energy generation, the island could potentially lose some of its allure as a destination for chip manufacturing. </w:t>
      </w:r>
      <w:hyperlink r:id="rId1885" w:tgtFrame="_blank" w:history="1">
        <w:r w:rsidRPr="004710C8">
          <w:rPr>
            <w:rStyle w:val="ac"/>
            <w:u w:val="none"/>
          </w:rPr>
          <w:t>Taiwan Semiconductor Manufacturing Co.</w:t>
        </w:r>
      </w:hyperlink>
      <w:r w:rsidRPr="004710C8">
        <w:t>, the world’s largest chipmaker that supplies the likes of Apple Inc. and Nvidia Inc., has a </w:t>
      </w:r>
      <w:hyperlink r:id="rId1886" w:tgtFrame="_blank" w:tooltip="link" w:history="1">
        <w:r w:rsidRPr="004710C8">
          <w:rPr>
            <w:rStyle w:val="ac"/>
            <w:u w:val="none"/>
          </w:rPr>
          <w:t>target</w:t>
        </w:r>
      </w:hyperlink>
      <w:r w:rsidRPr="004710C8">
        <w:t> of using 100% renewables by 2040.</w:t>
      </w:r>
    </w:p>
    <w:p w14:paraId="4447F144" w14:textId="77777777" w:rsidR="00350958" w:rsidRPr="004710C8" w:rsidRDefault="00350958" w:rsidP="00350958">
      <w:pPr>
        <w:jc w:val="both"/>
      </w:pPr>
      <w:r w:rsidRPr="004710C8">
        <w:t>Taiwan’s heavy reliance on imported fossil fuels, around 80% of its electricity came from gas, coal and oil in 2022, also leaves it vulnerable in the event of an attack or even a naval blockade by China. The government wants green power to make up 20% of the mix by 2025, from around 8% in 2022 — a challenging target given that it’s also aiming to phase out nuclear generation.</w:t>
      </w:r>
    </w:p>
    <w:p w14:paraId="16FF8749" w14:textId="77777777" w:rsidR="00350958" w:rsidRPr="004710C8" w:rsidRDefault="00350958" w:rsidP="00350958">
      <w:pPr>
        <w:jc w:val="both"/>
      </w:pPr>
      <w:r w:rsidRPr="004710C8">
        <w:t>“Renewable energy is in need more than ever to fill the absence of nuclear power,” said Uran-Ulzii Batbayar, an analyst at research firm </w:t>
      </w:r>
      <w:hyperlink r:id="rId1887" w:tgtFrame="_blank" w:tooltip="web site" w:history="1">
        <w:r w:rsidRPr="004710C8">
          <w:rPr>
            <w:rStyle w:val="ac"/>
            <w:u w:val="none"/>
          </w:rPr>
          <w:t>Rystad Energy</w:t>
        </w:r>
      </w:hyperlink>
      <w:r w:rsidRPr="004710C8">
        <w:t>. Adding more green generation requires substantial capital, and Taipower’s financial situation raises concerns about potential power disruptions affecting major chip manufacturers, she said.</w:t>
      </w:r>
    </w:p>
    <w:p w14:paraId="63F5BD3B" w14:textId="77777777" w:rsidR="00350958" w:rsidRPr="004710C8" w:rsidRDefault="00350958" w:rsidP="00350958">
      <w:pPr>
        <w:jc w:val="both"/>
      </w:pPr>
      <w:r w:rsidRPr="004710C8">
        <w:t>Taiwan's Energy Generation in 2022</w:t>
      </w:r>
    </w:p>
    <w:p w14:paraId="5D81651B" w14:textId="77777777" w:rsidR="00350958" w:rsidRPr="004710C8" w:rsidRDefault="00350958" w:rsidP="00350958">
      <w:pPr>
        <w:jc w:val="both"/>
      </w:pPr>
      <w:r w:rsidRPr="004710C8">
        <w:t>Taipower is forecasting a loss of NT$198.5 billion ($6.3 billion) for 2023, following an even worse result in the previous year. The utility sees another loss, of NT$188.7 billion, this year.</w:t>
      </w:r>
    </w:p>
    <w:p w14:paraId="48109DFE" w14:textId="77777777" w:rsidR="00350958" w:rsidRPr="004710C8" w:rsidRDefault="00350958" w:rsidP="00350958">
      <w:pPr>
        <w:jc w:val="both"/>
      </w:pPr>
      <w:r w:rsidRPr="004710C8">
        <w:t>The company is conducting an internal financial review and will report the results to the Ministry of Economic Affairs, it said in a statement last week, in which it also said it has no current plans to raise electricity prices this year.</w:t>
      </w:r>
    </w:p>
    <w:p w14:paraId="4089E34E" w14:textId="77777777" w:rsidR="00350958" w:rsidRPr="004710C8" w:rsidRDefault="00350958" w:rsidP="00350958">
      <w:pPr>
        <w:jc w:val="both"/>
      </w:pPr>
      <w:r w:rsidRPr="004710C8">
        <w:lastRenderedPageBreak/>
        <w:t>“Taipower plays the role of a shock absorber on the frontlines, absorbing the impact brought by imported inflation,” it said in an emailed response to Bloomberg questions, adding that it has been exploring new sources of income and reducing costs to improve its financial position.</w:t>
      </w:r>
    </w:p>
    <w:p w14:paraId="04E1EC80" w14:textId="77777777" w:rsidR="00350958" w:rsidRPr="004710C8" w:rsidRDefault="00350958" w:rsidP="00350958">
      <w:pPr>
        <w:jc w:val="both"/>
      </w:pPr>
      <w:r w:rsidRPr="004710C8">
        <w:t>The utility did raise prices by an average of 11% last year and 8.4% in 2022, though the adjustments mainly affected industrial consumers, according to a report in the </w:t>
      </w:r>
      <w:hyperlink r:id="rId1888" w:tgtFrame="_blank" w:tooltip="web site" w:history="1">
        <w:r w:rsidRPr="004710C8">
          <w:rPr>
            <w:rStyle w:val="ac"/>
            <w:u w:val="none"/>
          </w:rPr>
          <w:t>Taipei Times.</w:t>
        </w:r>
      </w:hyperlink>
    </w:p>
    <w:p w14:paraId="6A3A90B6" w14:textId="77777777" w:rsidR="00350958" w:rsidRPr="004710C8" w:rsidRDefault="00350958" w:rsidP="00350958">
      <w:pPr>
        <w:jc w:val="both"/>
      </w:pPr>
      <w:r w:rsidRPr="004710C8">
        <w:t>‘Political Pressure’</w:t>
      </w:r>
    </w:p>
    <w:p w14:paraId="63CE8862" w14:textId="77777777" w:rsidR="00350958" w:rsidRPr="004710C8" w:rsidRDefault="00350958" w:rsidP="00350958">
      <w:pPr>
        <w:jc w:val="both"/>
      </w:pPr>
      <w:r w:rsidRPr="004710C8">
        <w:t>But the increases paled in comparison to the jump in its fuel costs over the period, which were partly driven by a global energy crunch that followed Russia’s invasion of Ukraine. Asian benchmark prices for power-station coal surged almost 160% in 2022, and while they gave up much of those gains last year they’re still well above where they were in 2019 and 2020. It’s a similar story for natural gas.</w:t>
      </w:r>
    </w:p>
    <w:p w14:paraId="0552F185" w14:textId="77777777" w:rsidR="00350958" w:rsidRPr="004710C8" w:rsidRDefault="00350958" w:rsidP="00350958">
      <w:pPr>
        <w:jc w:val="both"/>
      </w:pPr>
      <w:r w:rsidRPr="004710C8">
        <w:t>“Taipower is a state monopoly utility, so it’s under political pressure to ensure low electricity prices, regardless which party is in power,” said Robert Liew, Wood Mackenzie’s director of APAC power and renewables research.</w:t>
      </w:r>
    </w:p>
    <w:p w14:paraId="5A082D98" w14:textId="77777777" w:rsidR="00350958" w:rsidRPr="004710C8" w:rsidRDefault="00350958" w:rsidP="00350958">
      <w:pPr>
        <w:jc w:val="both"/>
      </w:pPr>
      <w:r w:rsidRPr="004710C8">
        <w:t>The island isn’t alone in having its green ambitions threatened by a utility with threadbare finances. Others in the region, like state-owned </w:t>
      </w:r>
      <w:hyperlink r:id="rId1889" w:tgtFrame="_blank" w:history="1">
        <w:r w:rsidRPr="004710C8">
          <w:rPr>
            <w:rStyle w:val="ac"/>
            <w:u w:val="none"/>
          </w:rPr>
          <w:t>Korea Electric Power Co.</w:t>
        </w:r>
      </w:hyperlink>
      <w:r w:rsidRPr="004710C8">
        <w:t>, which supplies about 70% of South Korea’s electricity, are in a similar bind.</w:t>
      </w:r>
    </w:p>
    <w:p w14:paraId="06C9F57E" w14:textId="77777777" w:rsidR="00350958" w:rsidRPr="004710C8" w:rsidRDefault="00350958" w:rsidP="00350958">
      <w:pPr>
        <w:jc w:val="both"/>
      </w:pPr>
      <w:r w:rsidRPr="004710C8">
        <w:t>For now, the island’s government is still hoping much of the increase in renewables will come from offshore wind, even if many of these projects are in trouble due to rising costs and worsening delays. Requirements that developers buy equipment from Taiwanese equipment manufacturers have added to the industrywide troubles.</w:t>
      </w:r>
    </w:p>
    <w:p w14:paraId="0CF5A820" w14:textId="64365403" w:rsidR="00350958" w:rsidRPr="004710C8" w:rsidRDefault="00350958" w:rsidP="00EB5FDB">
      <w:pPr>
        <w:jc w:val="both"/>
      </w:pPr>
      <w:hyperlink r:id="rId1890" w:history="1">
        <w:r w:rsidRPr="004710C8">
          <w:rPr>
            <w:rStyle w:val="ac"/>
            <w:u w:val="none"/>
          </w:rPr>
          <w:t>https://www.bloomberg.com/news/articles/2024-01-27/taiwan-s-troubled-utility-poses-risk-to-chipmakers-green-goals</w:t>
        </w:r>
      </w:hyperlink>
    </w:p>
    <w:p w14:paraId="2A798694" w14:textId="7DBE95B2" w:rsidR="00350958" w:rsidRPr="004710C8" w:rsidRDefault="00350958" w:rsidP="00EB5FDB">
      <w:pPr>
        <w:jc w:val="both"/>
      </w:pPr>
      <w:r w:rsidRPr="004710C8">
        <w:t>#21</w:t>
      </w:r>
      <w:r w:rsidR="00435D69">
        <w:t>4</w:t>
      </w:r>
    </w:p>
    <w:p w14:paraId="506CB061" w14:textId="77777777" w:rsidR="00350958" w:rsidRPr="004710C8" w:rsidRDefault="00350958" w:rsidP="00350958">
      <w:pPr>
        <w:jc w:val="both"/>
      </w:pPr>
      <w:r w:rsidRPr="004710C8">
        <w:t>A heatwave in May sparked outages across 21 states in Mexico, </w:t>
      </w:r>
      <w:hyperlink r:id="rId1891" w:tgtFrame="_blank" w:tooltip="Click to view webpage." w:history="1">
        <w:r w:rsidRPr="004710C8">
          <w:rPr>
            <w:rStyle w:val="ac"/>
            <w:u w:val="none"/>
          </w:rPr>
          <w:t>interrupting production</w:t>
        </w:r>
      </w:hyperlink>
      <w:r w:rsidRPr="004710C8">
        <w:t> at a Volkswagen AG manufacturing plant in Puebla for four hours. The same plant suffered </w:t>
      </w:r>
      <w:hyperlink r:id="rId1892" w:tgtFrame="_blank" w:tooltip="Click to view webpage." w:history="1">
        <w:r w:rsidRPr="004710C8">
          <w:rPr>
            <w:rStyle w:val="ac"/>
            <w:u w:val="none"/>
          </w:rPr>
          <w:t>another outage</w:t>
        </w:r>
      </w:hyperlink>
      <w:r w:rsidRPr="004710C8">
        <w:t> in June.</w:t>
      </w:r>
    </w:p>
    <w:p w14:paraId="74B7510D" w14:textId="77777777" w:rsidR="00350958" w:rsidRPr="004710C8" w:rsidRDefault="00350958" w:rsidP="00350958">
      <w:pPr>
        <w:jc w:val="both"/>
      </w:pPr>
      <w:r w:rsidRPr="004710C8">
        <w:t>To address the crisis, President-elect Claudia Sheinbaum, a climate scientist with a doctorate in energy engineering, has pledged $13.6 billion to build renewable-power capacity, gas-fired plants and new transmission lines. But that’s less than half of the $38 billion needed to keep up with growing demand over the next five years, according to analyst estimates.</w:t>
      </w:r>
    </w:p>
    <w:p w14:paraId="37AD5B6E" w14:textId="77777777" w:rsidR="00350958" w:rsidRPr="004710C8" w:rsidRDefault="00350958" w:rsidP="00350958">
      <w:pPr>
        <w:jc w:val="both"/>
      </w:pPr>
      <w:r w:rsidRPr="004710C8">
        <w:lastRenderedPageBreak/>
        <w:t>Grid strain has also been a concern north of the border. US network operators have struggled to keep the lights on as extreme weather has exposed vulnerabilities in an aging power delivery system.</w:t>
      </w:r>
    </w:p>
    <w:p w14:paraId="1099609B" w14:textId="77777777" w:rsidR="00350958" w:rsidRPr="004710C8" w:rsidRDefault="00350958" w:rsidP="00350958">
      <w:pPr>
        <w:jc w:val="both"/>
      </w:pPr>
      <w:r w:rsidRPr="004710C8">
        <w:t>California suffered brief rolling blackouts in 2020 and 2022 during extreme summer heat waves. And Texas’ grid collapsed in February 2021, when a severe winter storm caused a widespread failure of electricity generators, causing 246 deaths and more than </w:t>
      </w:r>
      <w:hyperlink r:id="rId1893" w:tgtFrame="_blank" w:tooltip="Click to view webpage." w:history="1">
        <w:r w:rsidRPr="004710C8">
          <w:rPr>
            <w:rStyle w:val="ac"/>
            <w:u w:val="none"/>
          </w:rPr>
          <w:t>$195 billion in property damage</w:t>
        </w:r>
      </w:hyperlink>
      <w:r w:rsidRPr="004710C8">
        <w:t>.</w:t>
      </w:r>
    </w:p>
    <w:p w14:paraId="671BE562" w14:textId="77777777" w:rsidR="00350958" w:rsidRPr="004710C8" w:rsidRDefault="00350958" w:rsidP="00350958">
      <w:pPr>
        <w:jc w:val="both"/>
      </w:pPr>
      <w:r w:rsidRPr="004710C8">
        <w:t>In countries that already had poor systems, climate change exacerbates the issues. A </w:t>
      </w:r>
      <w:hyperlink r:id="rId1894" w:tgtFrame="_blank" w:tooltip="A $1.3 Billion Power Link Traders Waited Years For Is On At Last" w:history="1">
        <w:r w:rsidRPr="004710C8">
          <w:rPr>
            <w:rStyle w:val="ac"/>
            <w:u w:val="none"/>
          </w:rPr>
          <w:t>$1.3 billion undersea link</w:t>
        </w:r>
      </w:hyperlink>
      <w:r w:rsidRPr="004710C8">
        <w:t> was opened between Italy and Montenegro in 2019, but its capacity is already seen as insufficient and a second is under consideration.</w:t>
      </w:r>
    </w:p>
    <w:p w14:paraId="2A0EF866" w14:textId="77777777" w:rsidR="00350958" w:rsidRPr="004710C8" w:rsidRDefault="00350958" w:rsidP="00350958">
      <w:pPr>
        <w:jc w:val="both"/>
      </w:pPr>
      <w:r w:rsidRPr="004710C8">
        <w:t>The existing network was unable to prevent a major blackout across four Balkan countries including Bosnia-Herzegovina and much of the Croatian coast in June, affecting 4 million people. Consumption surged as temperatures hovered near 40C, causing one system after another to fail.</w:t>
      </w:r>
    </w:p>
    <w:p w14:paraId="1B5C301B" w14:textId="77777777" w:rsidR="00350958" w:rsidRPr="004710C8" w:rsidRDefault="00350958" w:rsidP="00350958">
      <w:pPr>
        <w:jc w:val="both"/>
      </w:pPr>
      <w:r w:rsidRPr="004710C8">
        <w:t>A forest fire in the Balkan region likely contributed to the malfunction, knocking out cross-border inteconnectors, affecting multiple countries, including Albania whose reliance on hydro power make it vulnerable to increasingly hot, dry weather.</w:t>
      </w:r>
    </w:p>
    <w:p w14:paraId="3AAE477D" w14:textId="77777777" w:rsidR="00350958" w:rsidRPr="004710C8" w:rsidRDefault="00350958" w:rsidP="00350958">
      <w:pPr>
        <w:jc w:val="both"/>
      </w:pPr>
      <w:r w:rsidRPr="004710C8">
        <w:t>“We continue to be in a high-risk zone,” said Belinda Balluku, the country’s energy minister, adding that authorities in the region are coordinating operations and doing everything they can to “keep the network safe.”</w:t>
      </w:r>
    </w:p>
    <w:p w14:paraId="1D8C9BEE" w14:textId="7897DAF4" w:rsidR="00350958" w:rsidRPr="004710C8" w:rsidRDefault="00350958" w:rsidP="00EB5FDB">
      <w:pPr>
        <w:jc w:val="both"/>
      </w:pPr>
      <w:hyperlink r:id="rId1895" w:history="1">
        <w:r w:rsidRPr="004710C8">
          <w:rPr>
            <w:rStyle w:val="ac"/>
            <w:u w:val="none"/>
          </w:rPr>
          <w:t>https://www.bloomberg.com/news/articles/2024-07-15/climate-change-leaves-world-s-electricity-networks-unable-to-cope</w:t>
        </w:r>
      </w:hyperlink>
    </w:p>
    <w:p w14:paraId="3400D354" w14:textId="75593441" w:rsidR="00765F67" w:rsidRPr="004710C8" w:rsidRDefault="00765F67" w:rsidP="00EB5FDB">
      <w:pPr>
        <w:jc w:val="both"/>
      </w:pPr>
      <w:r w:rsidRPr="004710C8">
        <w:t>#21</w:t>
      </w:r>
      <w:r w:rsidR="00435D69">
        <w:t>5</w:t>
      </w:r>
    </w:p>
    <w:p w14:paraId="36E998B2" w14:textId="77777777" w:rsidR="00765F67" w:rsidRPr="004710C8" w:rsidRDefault="00765F67" w:rsidP="00765F67">
      <w:pPr>
        <w:jc w:val="both"/>
      </w:pPr>
      <w:r w:rsidRPr="004710C8">
        <w:t>KKR Says Public Markets Too Shortsighted for Energy Transition</w:t>
      </w:r>
    </w:p>
    <w:p w14:paraId="57BEAFF7" w14:textId="5F459C87" w:rsidR="00765F67" w:rsidRPr="004710C8" w:rsidRDefault="00765F67" w:rsidP="00765F67">
      <w:pPr>
        <w:jc w:val="both"/>
      </w:pPr>
    </w:p>
    <w:p w14:paraId="49717B82" w14:textId="77777777" w:rsidR="00765F67" w:rsidRPr="004710C8" w:rsidRDefault="00765F67" w:rsidP="00765F67">
      <w:pPr>
        <w:jc w:val="both"/>
      </w:pPr>
      <w:r w:rsidRPr="004710C8">
        <w:t>By </w:t>
      </w:r>
      <w:hyperlink r:id="rId1896" w:history="1">
        <w:r w:rsidRPr="004710C8">
          <w:rPr>
            <w:rStyle w:val="ac"/>
            <w:u w:val="none"/>
          </w:rPr>
          <w:t>Alastair Marsh</w:t>
        </w:r>
      </w:hyperlink>
    </w:p>
    <w:p w14:paraId="219C0FD5" w14:textId="77777777" w:rsidR="00765F67" w:rsidRPr="004710C8" w:rsidRDefault="00765F67" w:rsidP="00765F67">
      <w:pPr>
        <w:jc w:val="both"/>
      </w:pPr>
      <w:r w:rsidRPr="004710C8">
        <w:t>July 15, 2024 at 2:30 PM GMT+3</w:t>
      </w:r>
    </w:p>
    <w:p w14:paraId="185C7D78" w14:textId="77777777" w:rsidR="00765F67" w:rsidRPr="004710C8" w:rsidRDefault="00765F67" w:rsidP="00765F67">
      <w:pPr>
        <w:jc w:val="both"/>
      </w:pPr>
      <w:r w:rsidRPr="004710C8">
        <w:t>The stock market’s fixation on quarterly earnings and short-term performance makes it a suboptimal funding venue for companies critical to the energy transition.</w:t>
      </w:r>
    </w:p>
    <w:p w14:paraId="2F461F30" w14:textId="77777777" w:rsidR="00765F67" w:rsidRPr="004710C8" w:rsidRDefault="00765F67" w:rsidP="00765F67">
      <w:pPr>
        <w:jc w:val="both"/>
      </w:pPr>
      <w:r w:rsidRPr="004710C8">
        <w:t>That’s according to Emmanuel Lagarrigue, a partner and co-head of climate at </w:t>
      </w:r>
      <w:hyperlink r:id="rId1897" w:tgtFrame="_blank" w:history="1">
        <w:r w:rsidRPr="004710C8">
          <w:rPr>
            <w:rStyle w:val="ac"/>
            <w:u w:val="none"/>
          </w:rPr>
          <w:t>KKR &amp; Co.</w:t>
        </w:r>
      </w:hyperlink>
      <w:r w:rsidRPr="004710C8">
        <w:t>, who says such companies would do better with more patient investors.</w:t>
      </w:r>
    </w:p>
    <w:p w14:paraId="30274FED" w14:textId="77777777" w:rsidR="00765F67" w:rsidRPr="004710C8" w:rsidRDefault="00765F67" w:rsidP="00765F67">
      <w:pPr>
        <w:jc w:val="both"/>
      </w:pPr>
      <w:r w:rsidRPr="004710C8">
        <w:lastRenderedPageBreak/>
        <w:t>“Public markets are probably the cheapest cost of capital,” Lagarrigue, who was a senior executive at </w:t>
      </w:r>
      <w:hyperlink r:id="rId1898" w:tgtFrame="_blank" w:history="1">
        <w:r w:rsidRPr="004710C8">
          <w:rPr>
            <w:rStyle w:val="ac"/>
            <w:u w:val="none"/>
          </w:rPr>
          <w:t>Schneider Electric SE</w:t>
        </w:r>
      </w:hyperlink>
      <w:r w:rsidRPr="004710C8">
        <w:t> before joining KKR in 2022, said in an interview. “But at the same time, they have volatility and very short memories, so it’s very difficult to have a long-term, thoughtful strategy for very large and consequential corporate transformations.”</w:t>
      </w:r>
    </w:p>
    <w:p w14:paraId="6D818736" w14:textId="77777777" w:rsidR="00765F67" w:rsidRPr="004710C8" w:rsidRDefault="00765F67" w:rsidP="00765F67">
      <w:pPr>
        <w:jc w:val="both"/>
      </w:pPr>
      <w:r w:rsidRPr="004710C8">
        <w:t>Money managers overseeing private equity and debt portfolios are now emerging as a powerful force in climate finance. It’s a timely development, as capital-intensive green tech companies </w:t>
      </w:r>
      <w:hyperlink r:id="rId1899" w:tgtFrame="_blank" w:history="1">
        <w:r w:rsidRPr="004710C8">
          <w:rPr>
            <w:rStyle w:val="ac"/>
            <w:u w:val="none"/>
          </w:rPr>
          <w:t>struggle to attract</w:t>
        </w:r>
      </w:hyperlink>
      <w:r w:rsidRPr="004710C8">
        <w:t> sufficient investment and high-carbon large caps face </w:t>
      </w:r>
      <w:hyperlink r:id="rId1900" w:tgtFrame="_blank" w:history="1">
        <w:r w:rsidRPr="004710C8">
          <w:rPr>
            <w:rStyle w:val="ac"/>
            <w:u w:val="none"/>
          </w:rPr>
          <w:t>diminished interest</w:t>
        </w:r>
      </w:hyperlink>
      <w:r w:rsidRPr="004710C8">
        <w:t> from shareholders for ambitious decarbonization plans.</w:t>
      </w:r>
    </w:p>
    <w:p w14:paraId="1D2D1F86" w14:textId="77777777" w:rsidR="00765F67" w:rsidRPr="004710C8" w:rsidRDefault="00765F67" w:rsidP="00765F67">
      <w:pPr>
        <w:jc w:val="both"/>
      </w:pPr>
      <w:r w:rsidRPr="004710C8">
        <w:t>An energy crisis, as well as higher inflation and interest rates, have complicated the energy transition. And add to that a protracted stock market selloff: Since the beginning of last year, </w:t>
      </w:r>
      <w:hyperlink r:id="rId1901" w:tgtFrame="_blank" w:history="1">
        <w:r w:rsidRPr="004710C8">
          <w:rPr>
            <w:rStyle w:val="ac"/>
            <w:u w:val="none"/>
          </w:rPr>
          <w:t>the S&amp;P Global Clean Energy Index</w:t>
        </w:r>
      </w:hyperlink>
      <w:r w:rsidRPr="004710C8">
        <w:t> is down 28%, compared with the 45% increase in the S&amp;P 500 Index.</w:t>
      </w:r>
    </w:p>
    <w:p w14:paraId="671F29B9" w14:textId="77777777" w:rsidR="00765F67" w:rsidRPr="004710C8" w:rsidRDefault="00765F67" w:rsidP="00765F67">
      <w:pPr>
        <w:jc w:val="both"/>
      </w:pPr>
      <w:r w:rsidRPr="004710C8">
        <w:t>In private markets, however, it’s a very different picture. Between 2016 and 2023, private fund allocations to renewables have </w:t>
      </w:r>
      <w:hyperlink r:id="rId1902" w:tgtFrame="_blank" w:tooltip="Link to MSCI study" w:history="1">
        <w:r w:rsidRPr="004710C8">
          <w:rPr>
            <w:rStyle w:val="ac"/>
            <w:u w:val="none"/>
          </w:rPr>
          <w:t>consistently outperformed</w:t>
        </w:r>
      </w:hyperlink>
      <w:r w:rsidRPr="004710C8">
        <w:t> those in oil and gas, according to a recent </w:t>
      </w:r>
      <w:hyperlink r:id="rId1903" w:tgtFrame="_blank" w:history="1">
        <w:r w:rsidRPr="004710C8">
          <w:rPr>
            <w:rStyle w:val="ac"/>
            <w:u w:val="none"/>
          </w:rPr>
          <w:t>MSCI Inc.</w:t>
        </w:r>
      </w:hyperlink>
      <w:r w:rsidRPr="004710C8">
        <w:t> analysis.</w:t>
      </w:r>
    </w:p>
    <w:p w14:paraId="31909A70" w14:textId="77777777" w:rsidR="00765F67" w:rsidRPr="004710C8" w:rsidRDefault="00765F67" w:rsidP="00765F67">
      <w:pPr>
        <w:jc w:val="both"/>
      </w:pPr>
      <w:r w:rsidRPr="004710C8">
        <w:t>“There’s that transition moment for companies that public markets are not equipped or designed to undertake,” Lagarrigue said.</w:t>
      </w:r>
    </w:p>
    <w:p w14:paraId="13819AAC" w14:textId="4F40C265" w:rsidR="00765F67" w:rsidRPr="004710C8" w:rsidRDefault="00765F67" w:rsidP="00765F67">
      <w:pPr>
        <w:jc w:val="both"/>
      </w:pPr>
    </w:p>
    <w:p w14:paraId="6E17861C" w14:textId="77777777" w:rsidR="00765F67" w:rsidRPr="004710C8" w:rsidRDefault="00765F67" w:rsidP="00765F67">
      <w:pPr>
        <w:jc w:val="both"/>
      </w:pPr>
      <w:r w:rsidRPr="004710C8">
        <w:t>There’s a mismatched time horizon between the demands of public market investors and the requisite period for decarbonization. And some corporate leaders are now coming to the conclusion that shareholders focused on short-term returns “are not going to support them anymore,” said Lagarrigue.</w:t>
      </w:r>
    </w:p>
    <w:p w14:paraId="1780C0E8" w14:textId="77777777" w:rsidR="00765F67" w:rsidRPr="004710C8" w:rsidRDefault="00765F67" w:rsidP="00765F67">
      <w:pPr>
        <w:jc w:val="both"/>
      </w:pPr>
      <w:r w:rsidRPr="004710C8">
        <w:t>“It’s very difficult for the CEO of a company to go to their shareholders and say I’m going to invest 3 billion in a new asset that’s going to radically change our carbon footprint and create new growth, but the cash flows are coming in five or seven years,” said Lagarrigue. “That doesn’t work.”</w:t>
      </w:r>
    </w:p>
    <w:p w14:paraId="41754AF0" w14:textId="77777777" w:rsidR="00765F67" w:rsidRPr="004710C8" w:rsidRDefault="00765F67" w:rsidP="00765F67">
      <w:pPr>
        <w:jc w:val="both"/>
      </w:pPr>
      <w:r w:rsidRPr="004710C8">
        <w:t>There’s evidence to suggest that other private money managers are seeing an opportunity to step in. An analysis provided by </w:t>
      </w:r>
      <w:hyperlink r:id="rId1904" w:tgtFrame="_blank" w:history="1">
        <w:r w:rsidRPr="004710C8">
          <w:rPr>
            <w:rStyle w:val="ac"/>
            <w:u w:val="none"/>
          </w:rPr>
          <w:t>Preqin</w:t>
        </w:r>
      </w:hyperlink>
      <w:r w:rsidRPr="004710C8">
        <w:t> found that of the $156 billion raised by private credit funds last year, about 16% went into products claiming to target environmental or social goals. That’s a bigger share than for any year since at least 2014, with data for this year through June indicating the trend is set to continue, according to Preqin.</w:t>
      </w:r>
    </w:p>
    <w:p w14:paraId="4BC8BE0A" w14:textId="77777777" w:rsidR="00765F67" w:rsidRPr="004710C8" w:rsidRDefault="00765F67" w:rsidP="00765F67">
      <w:pPr>
        <w:jc w:val="both"/>
      </w:pPr>
      <w:r w:rsidRPr="004710C8">
        <w:t xml:space="preserve">While private investors typically shield company bosses from the shorter time horizons of public markets, they’ve also been called out for their relative lack of transparency. BlackRock Inc. Chief Executive Officer Larry Fink warned in 2021 of the need to shine more light on private markets </w:t>
      </w:r>
      <w:r w:rsidRPr="004710C8">
        <w:lastRenderedPageBreak/>
        <w:t>and their role in climate finance, or risk “the largest </w:t>
      </w:r>
      <w:hyperlink r:id="rId1905" w:tgtFrame="_blank" w:history="1">
        <w:r w:rsidRPr="004710C8">
          <w:rPr>
            <w:rStyle w:val="ac"/>
            <w:u w:val="none"/>
          </w:rPr>
          <w:t>capital-market arbitrage</w:t>
        </w:r>
      </w:hyperlink>
      <w:r w:rsidRPr="004710C8">
        <w:t> in our lifetimes.” Back then, the concern was more that private markets were quietly absorbing the high-carbon assets being sold by public markets.</w:t>
      </w:r>
    </w:p>
    <w:p w14:paraId="6F2F7234" w14:textId="77777777" w:rsidR="00765F67" w:rsidRPr="004710C8" w:rsidRDefault="00765F67" w:rsidP="00765F67">
      <w:pPr>
        <w:jc w:val="both"/>
      </w:pPr>
      <w:r w:rsidRPr="004710C8">
        <w:t>More recently, however, BlackRock has taken significant steps to increase its footprint in private markets. The world’s largest money manager just </w:t>
      </w:r>
      <w:hyperlink r:id="rId1906" w:tgtFrame="_blank" w:tooltip="Link" w:history="1">
        <w:r w:rsidRPr="004710C8">
          <w:rPr>
            <w:rStyle w:val="ac"/>
            <w:u w:val="none"/>
          </w:rPr>
          <w:t>announced</w:t>
        </w:r>
      </w:hyperlink>
      <w:r w:rsidRPr="004710C8">
        <w:t> it’s acquiring Preqin, one of the most frequently tapped providers of private-market data. That’s as private markets emerge as the </w:t>
      </w:r>
      <w:hyperlink r:id="rId1907" w:tgtFrame="_blank" w:history="1">
        <w:r w:rsidRPr="004710C8">
          <w:rPr>
            <w:rStyle w:val="ac"/>
            <w:u w:val="none"/>
          </w:rPr>
          <w:t>fastest-growing</w:t>
        </w:r>
      </w:hyperlink>
      <w:r w:rsidRPr="004710C8">
        <w:t> corner of money management, with alternative assets expected to reach almost $40 trillion by the end of the decade, according to BlackRock.</w:t>
      </w:r>
    </w:p>
    <w:p w14:paraId="0A3D164D" w14:textId="77777777" w:rsidR="00765F67" w:rsidRPr="004710C8" w:rsidRDefault="00765F67" w:rsidP="00765F67">
      <w:pPr>
        <w:jc w:val="both"/>
      </w:pPr>
      <w:r w:rsidRPr="004710C8">
        <w:t>Other industry leaders, including Blackstone Inc. and TPG Inc., have identified the energy transition as a key investment opportunity. Last year, Blackstone raised </w:t>
      </w:r>
      <w:hyperlink r:id="rId1908" w:tgtFrame="_blank" w:history="1">
        <w:r w:rsidRPr="004710C8">
          <w:rPr>
            <w:rStyle w:val="ac"/>
            <w:u w:val="none"/>
          </w:rPr>
          <w:t>$7.1 billion</w:t>
        </w:r>
      </w:hyperlink>
      <w:r w:rsidRPr="004710C8">
        <w:t> for a fund to finance solar companies, electric car-part makers and technology to cut carbon emissions.</w:t>
      </w:r>
    </w:p>
    <w:p w14:paraId="648D408B" w14:textId="77777777" w:rsidR="00765F67" w:rsidRPr="004710C8" w:rsidRDefault="00765F67" w:rsidP="00765F67">
      <w:pPr>
        <w:jc w:val="both"/>
      </w:pPr>
      <w:r w:rsidRPr="004710C8">
        <w:t>Lagarrigue is the co-head of KKR’s </w:t>
      </w:r>
      <w:hyperlink r:id="rId1909" w:tgtFrame="_blank" w:history="1">
        <w:r w:rsidRPr="004710C8">
          <w:rPr>
            <w:rStyle w:val="ac"/>
            <w:u w:val="none"/>
          </w:rPr>
          <w:t>debut climate fund</w:t>
        </w:r>
      </w:hyperlink>
      <w:r w:rsidRPr="004710C8">
        <w:t>, which, though still fundraising, has made a handful of initial investments, including in UK power storage company </w:t>
      </w:r>
      <w:hyperlink r:id="rId1910" w:tgtFrame="_blank" w:history="1">
        <w:r w:rsidRPr="004710C8">
          <w:rPr>
            <w:rStyle w:val="ac"/>
            <w:u w:val="none"/>
          </w:rPr>
          <w:t>Zenobe Energy Ltd.</w:t>
        </w:r>
      </w:hyperlink>
    </w:p>
    <w:p w14:paraId="19F1F3A8" w14:textId="77777777" w:rsidR="00765F67" w:rsidRPr="004710C8" w:rsidRDefault="00765F67" w:rsidP="00765F67">
      <w:pPr>
        <w:jc w:val="both"/>
      </w:pPr>
      <w:r w:rsidRPr="004710C8">
        <w:t>Part of the fund’s mission is to address a gaping hole in climate funding: the so-called “</w:t>
      </w:r>
      <w:hyperlink r:id="rId1911" w:tgtFrame="_blank" w:history="1">
        <w:r w:rsidRPr="004710C8">
          <w:rPr>
            <w:rStyle w:val="ac"/>
            <w:u w:val="none"/>
          </w:rPr>
          <w:t>missing middle</w:t>
        </w:r>
      </w:hyperlink>
      <w:r w:rsidRPr="004710C8">
        <w:t>,” or the chasm between venture capital and infrastructure funds where many companies developing critical green technologies fall. Such companies typically have proven business models and some existing cash flow, but require significant capital injections in order to grow.</w:t>
      </w:r>
    </w:p>
    <w:p w14:paraId="721D41BB" w14:textId="77777777" w:rsidR="00765F67" w:rsidRPr="004710C8" w:rsidRDefault="00765F67" w:rsidP="00765F67">
      <w:pPr>
        <w:jc w:val="both"/>
      </w:pPr>
      <w:r w:rsidRPr="004710C8">
        <w:t>“Early-stage capital and growth equity is all pretty well covered, so we have nothing to add to that conversation,” Lagarrigue said. “And classical renewables — wind and solar — are also well covered by infrastructure.” So with the new climate fund, which has an expected average investment period of five to seven years, “we’ve taken the option to address the missing middle,” said Lagarrigue.</w:t>
      </w:r>
    </w:p>
    <w:p w14:paraId="676F8AA2" w14:textId="77777777" w:rsidR="00765F67" w:rsidRPr="004710C8" w:rsidRDefault="00765F67" w:rsidP="00765F67">
      <w:pPr>
        <w:jc w:val="both"/>
      </w:pPr>
      <w:r w:rsidRPr="004710C8">
        <w:t>With some of the core components of the low-carbon transition, such as batteries and green steel, “you can argue that the technology risk is behind them,” he said. Those are the investments KKR is looking for.</w:t>
      </w:r>
    </w:p>
    <w:p w14:paraId="3D2651AD" w14:textId="77777777" w:rsidR="00765F67" w:rsidRPr="004710C8" w:rsidRDefault="00765F67" w:rsidP="00765F67">
      <w:pPr>
        <w:jc w:val="both"/>
      </w:pPr>
      <w:r w:rsidRPr="004710C8">
        <w:t>Other more experimental areas such as direct air capture, small modular reactors or alternative proteins “still need to be de-risked, validated and consolidated,” he said. These technologies “will come to maturity at some point in the next few years,” at which point KKR could be interested in investing, Lagarrigue said.</w:t>
      </w:r>
    </w:p>
    <w:p w14:paraId="438D0C05" w14:textId="3B7248C2" w:rsidR="00765F67" w:rsidRPr="004710C8" w:rsidRDefault="00765F67" w:rsidP="00EB5FDB">
      <w:pPr>
        <w:jc w:val="both"/>
      </w:pPr>
      <w:hyperlink r:id="rId1912" w:history="1">
        <w:r w:rsidRPr="004710C8">
          <w:rPr>
            <w:rStyle w:val="ac"/>
            <w:u w:val="none"/>
          </w:rPr>
          <w:t>https://www.bloomberg.com/news/articles/2024-07-15/kkr-says-public-markets-too-short-sighted-for-energy-transition</w:t>
        </w:r>
      </w:hyperlink>
    </w:p>
    <w:p w14:paraId="5B27877D" w14:textId="77777777" w:rsidR="00765F67" w:rsidRPr="004710C8" w:rsidRDefault="00765F67" w:rsidP="00EB5FDB">
      <w:pPr>
        <w:jc w:val="both"/>
      </w:pPr>
    </w:p>
    <w:p w14:paraId="458D6137" w14:textId="77777777" w:rsidR="00A76692" w:rsidRPr="004710C8" w:rsidRDefault="00A76692" w:rsidP="00EB5FDB">
      <w:pPr>
        <w:jc w:val="both"/>
      </w:pPr>
    </w:p>
    <w:p w14:paraId="553E2442" w14:textId="77777777" w:rsidR="00350958" w:rsidRPr="004710C8" w:rsidRDefault="00350958" w:rsidP="00EB5FDB">
      <w:pPr>
        <w:jc w:val="both"/>
      </w:pPr>
    </w:p>
    <w:p w14:paraId="65F47FD1" w14:textId="77777777" w:rsidR="00C07FD1" w:rsidRPr="004710C8" w:rsidRDefault="00C07FD1" w:rsidP="00E95A1E">
      <w:pPr>
        <w:jc w:val="both"/>
      </w:pPr>
    </w:p>
    <w:p w14:paraId="5F4B0B7F" w14:textId="77777777" w:rsidR="00B928E4" w:rsidRPr="004710C8" w:rsidRDefault="00B928E4" w:rsidP="00E95A1E">
      <w:pPr>
        <w:jc w:val="both"/>
      </w:pPr>
    </w:p>
    <w:p w14:paraId="1616E189" w14:textId="77777777" w:rsidR="002404A3" w:rsidRPr="004710C8" w:rsidRDefault="002404A3" w:rsidP="00E95A1E">
      <w:pPr>
        <w:jc w:val="both"/>
      </w:pPr>
    </w:p>
    <w:p w14:paraId="551D49CF" w14:textId="77777777" w:rsidR="00E95A1E" w:rsidRPr="004710C8" w:rsidRDefault="00E95A1E" w:rsidP="00AF6C55">
      <w:pPr>
        <w:jc w:val="both"/>
      </w:pPr>
    </w:p>
    <w:sectPr w:rsidR="00E95A1E" w:rsidRPr="00471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98B"/>
    <w:multiLevelType w:val="multilevel"/>
    <w:tmpl w:val="EFB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5AE6"/>
    <w:multiLevelType w:val="multilevel"/>
    <w:tmpl w:val="F41E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93FC6"/>
    <w:multiLevelType w:val="multilevel"/>
    <w:tmpl w:val="AD1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97F83"/>
    <w:multiLevelType w:val="multilevel"/>
    <w:tmpl w:val="3A3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64759"/>
    <w:multiLevelType w:val="multilevel"/>
    <w:tmpl w:val="C9F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73A0D"/>
    <w:multiLevelType w:val="multilevel"/>
    <w:tmpl w:val="79F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07242"/>
    <w:multiLevelType w:val="multilevel"/>
    <w:tmpl w:val="1C60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B2DCC"/>
    <w:multiLevelType w:val="multilevel"/>
    <w:tmpl w:val="298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4058C"/>
    <w:multiLevelType w:val="multilevel"/>
    <w:tmpl w:val="E18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464A0"/>
    <w:multiLevelType w:val="multilevel"/>
    <w:tmpl w:val="504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B3BB4"/>
    <w:multiLevelType w:val="multilevel"/>
    <w:tmpl w:val="61D8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824C9"/>
    <w:multiLevelType w:val="multilevel"/>
    <w:tmpl w:val="C5D8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63946"/>
    <w:multiLevelType w:val="multilevel"/>
    <w:tmpl w:val="F0F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17229"/>
    <w:multiLevelType w:val="multilevel"/>
    <w:tmpl w:val="B31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5240F"/>
    <w:multiLevelType w:val="multilevel"/>
    <w:tmpl w:val="3D3A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327EF"/>
    <w:multiLevelType w:val="multilevel"/>
    <w:tmpl w:val="787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A784D"/>
    <w:multiLevelType w:val="multilevel"/>
    <w:tmpl w:val="F43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22CC9"/>
    <w:multiLevelType w:val="multilevel"/>
    <w:tmpl w:val="C5D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93EF4"/>
    <w:multiLevelType w:val="multilevel"/>
    <w:tmpl w:val="B53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7694B"/>
    <w:multiLevelType w:val="multilevel"/>
    <w:tmpl w:val="4D8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B44AB"/>
    <w:multiLevelType w:val="multilevel"/>
    <w:tmpl w:val="463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16FFB"/>
    <w:multiLevelType w:val="multilevel"/>
    <w:tmpl w:val="700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7456F"/>
    <w:multiLevelType w:val="multilevel"/>
    <w:tmpl w:val="08C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D630E"/>
    <w:multiLevelType w:val="multilevel"/>
    <w:tmpl w:val="B0C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02BF2"/>
    <w:multiLevelType w:val="multilevel"/>
    <w:tmpl w:val="3D2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17F77"/>
    <w:multiLevelType w:val="multilevel"/>
    <w:tmpl w:val="7ED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817CC"/>
    <w:multiLevelType w:val="multilevel"/>
    <w:tmpl w:val="2830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256E25"/>
    <w:multiLevelType w:val="multilevel"/>
    <w:tmpl w:val="922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36AD4"/>
    <w:multiLevelType w:val="multilevel"/>
    <w:tmpl w:val="48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06EB9"/>
    <w:multiLevelType w:val="multilevel"/>
    <w:tmpl w:val="0D5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A2721D"/>
    <w:multiLevelType w:val="multilevel"/>
    <w:tmpl w:val="41A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D679E"/>
    <w:multiLevelType w:val="multilevel"/>
    <w:tmpl w:val="DFA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DC04AF"/>
    <w:multiLevelType w:val="multilevel"/>
    <w:tmpl w:val="DFF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C66232"/>
    <w:multiLevelType w:val="multilevel"/>
    <w:tmpl w:val="C4A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76F2C"/>
    <w:multiLevelType w:val="multilevel"/>
    <w:tmpl w:val="6FA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C5B54"/>
    <w:multiLevelType w:val="multilevel"/>
    <w:tmpl w:val="FC8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690AB3"/>
    <w:multiLevelType w:val="multilevel"/>
    <w:tmpl w:val="42BC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405B3"/>
    <w:multiLevelType w:val="multilevel"/>
    <w:tmpl w:val="C874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D635B4"/>
    <w:multiLevelType w:val="multilevel"/>
    <w:tmpl w:val="FE2C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EE6914"/>
    <w:multiLevelType w:val="multilevel"/>
    <w:tmpl w:val="EE2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FC4A87"/>
    <w:multiLevelType w:val="multilevel"/>
    <w:tmpl w:val="9F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A80879"/>
    <w:multiLevelType w:val="multilevel"/>
    <w:tmpl w:val="61B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AF0772"/>
    <w:multiLevelType w:val="multilevel"/>
    <w:tmpl w:val="ADA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C97675"/>
    <w:multiLevelType w:val="multilevel"/>
    <w:tmpl w:val="5B4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955DB6"/>
    <w:multiLevelType w:val="multilevel"/>
    <w:tmpl w:val="8F4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A3068E"/>
    <w:multiLevelType w:val="multilevel"/>
    <w:tmpl w:val="32E6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843319"/>
    <w:multiLevelType w:val="multilevel"/>
    <w:tmpl w:val="21B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954857"/>
    <w:multiLevelType w:val="multilevel"/>
    <w:tmpl w:val="F41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DB6493"/>
    <w:multiLevelType w:val="multilevel"/>
    <w:tmpl w:val="38B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8A2618"/>
    <w:multiLevelType w:val="multilevel"/>
    <w:tmpl w:val="3D38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3F38DF"/>
    <w:multiLevelType w:val="multilevel"/>
    <w:tmpl w:val="0B0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8D78F9"/>
    <w:multiLevelType w:val="multilevel"/>
    <w:tmpl w:val="7F9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B14FF8"/>
    <w:multiLevelType w:val="multilevel"/>
    <w:tmpl w:val="460E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4C1734"/>
    <w:multiLevelType w:val="multilevel"/>
    <w:tmpl w:val="9244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6268EF"/>
    <w:multiLevelType w:val="multilevel"/>
    <w:tmpl w:val="BA9C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7D7F9E"/>
    <w:multiLevelType w:val="multilevel"/>
    <w:tmpl w:val="6BD2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D64A36"/>
    <w:multiLevelType w:val="multilevel"/>
    <w:tmpl w:val="666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CD4A4E"/>
    <w:multiLevelType w:val="multilevel"/>
    <w:tmpl w:val="A35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F437D0"/>
    <w:multiLevelType w:val="multilevel"/>
    <w:tmpl w:val="C29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697DA7"/>
    <w:multiLevelType w:val="multilevel"/>
    <w:tmpl w:val="845A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9E0CCF"/>
    <w:multiLevelType w:val="multilevel"/>
    <w:tmpl w:val="320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EC79BF"/>
    <w:multiLevelType w:val="multilevel"/>
    <w:tmpl w:val="C32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DA3BAA"/>
    <w:multiLevelType w:val="multilevel"/>
    <w:tmpl w:val="33E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B74409"/>
    <w:multiLevelType w:val="multilevel"/>
    <w:tmpl w:val="8ED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F775E6"/>
    <w:multiLevelType w:val="multilevel"/>
    <w:tmpl w:val="771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E03816"/>
    <w:multiLevelType w:val="multilevel"/>
    <w:tmpl w:val="D36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5126A"/>
    <w:multiLevelType w:val="multilevel"/>
    <w:tmpl w:val="551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3F7638"/>
    <w:multiLevelType w:val="multilevel"/>
    <w:tmpl w:val="40F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511879"/>
    <w:multiLevelType w:val="multilevel"/>
    <w:tmpl w:val="028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161DCE"/>
    <w:multiLevelType w:val="multilevel"/>
    <w:tmpl w:val="402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347B8"/>
    <w:multiLevelType w:val="multilevel"/>
    <w:tmpl w:val="376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08154B"/>
    <w:multiLevelType w:val="multilevel"/>
    <w:tmpl w:val="132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1929C5"/>
    <w:multiLevelType w:val="multilevel"/>
    <w:tmpl w:val="656A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BA4F7B"/>
    <w:multiLevelType w:val="multilevel"/>
    <w:tmpl w:val="E1B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871E11"/>
    <w:multiLevelType w:val="multilevel"/>
    <w:tmpl w:val="745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F332B2"/>
    <w:multiLevelType w:val="multilevel"/>
    <w:tmpl w:val="14B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9B7689"/>
    <w:multiLevelType w:val="multilevel"/>
    <w:tmpl w:val="6B64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123C98"/>
    <w:multiLevelType w:val="multilevel"/>
    <w:tmpl w:val="AB6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1C47D7"/>
    <w:multiLevelType w:val="multilevel"/>
    <w:tmpl w:val="A784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861126"/>
    <w:multiLevelType w:val="multilevel"/>
    <w:tmpl w:val="3552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4A53BF"/>
    <w:multiLevelType w:val="multilevel"/>
    <w:tmpl w:val="38E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2769A0"/>
    <w:multiLevelType w:val="multilevel"/>
    <w:tmpl w:val="BF9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15291F"/>
    <w:multiLevelType w:val="multilevel"/>
    <w:tmpl w:val="6DA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5426DC"/>
    <w:multiLevelType w:val="multilevel"/>
    <w:tmpl w:val="E2A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033C34"/>
    <w:multiLevelType w:val="multilevel"/>
    <w:tmpl w:val="C36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2C6706"/>
    <w:multiLevelType w:val="multilevel"/>
    <w:tmpl w:val="1DE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1C1D59"/>
    <w:multiLevelType w:val="multilevel"/>
    <w:tmpl w:val="0E0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256BBB"/>
    <w:multiLevelType w:val="multilevel"/>
    <w:tmpl w:val="814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185E21"/>
    <w:multiLevelType w:val="multilevel"/>
    <w:tmpl w:val="A542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2503D4"/>
    <w:multiLevelType w:val="multilevel"/>
    <w:tmpl w:val="2202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EA13E2"/>
    <w:multiLevelType w:val="multilevel"/>
    <w:tmpl w:val="FFB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B57CFC"/>
    <w:multiLevelType w:val="multilevel"/>
    <w:tmpl w:val="3A6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2E2437"/>
    <w:multiLevelType w:val="multilevel"/>
    <w:tmpl w:val="2DB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CB7E21"/>
    <w:multiLevelType w:val="multilevel"/>
    <w:tmpl w:val="1C5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094349"/>
    <w:multiLevelType w:val="multilevel"/>
    <w:tmpl w:val="FB7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6F0909"/>
    <w:multiLevelType w:val="multilevel"/>
    <w:tmpl w:val="A7A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447D37"/>
    <w:multiLevelType w:val="multilevel"/>
    <w:tmpl w:val="E0DC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E77884"/>
    <w:multiLevelType w:val="multilevel"/>
    <w:tmpl w:val="61F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196120"/>
    <w:multiLevelType w:val="multilevel"/>
    <w:tmpl w:val="C12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711619"/>
    <w:multiLevelType w:val="multilevel"/>
    <w:tmpl w:val="FD0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7F702C"/>
    <w:multiLevelType w:val="multilevel"/>
    <w:tmpl w:val="16A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9B223F"/>
    <w:multiLevelType w:val="multilevel"/>
    <w:tmpl w:val="F8B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4B48AF"/>
    <w:multiLevelType w:val="multilevel"/>
    <w:tmpl w:val="4EC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5C50BA"/>
    <w:multiLevelType w:val="multilevel"/>
    <w:tmpl w:val="606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A9519B"/>
    <w:multiLevelType w:val="multilevel"/>
    <w:tmpl w:val="D50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2E2824"/>
    <w:multiLevelType w:val="multilevel"/>
    <w:tmpl w:val="34E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847F76"/>
    <w:multiLevelType w:val="multilevel"/>
    <w:tmpl w:val="482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136099"/>
    <w:multiLevelType w:val="multilevel"/>
    <w:tmpl w:val="3D04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3E5F3E"/>
    <w:multiLevelType w:val="multilevel"/>
    <w:tmpl w:val="4B6C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E84D39"/>
    <w:multiLevelType w:val="multilevel"/>
    <w:tmpl w:val="819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4C017D"/>
    <w:multiLevelType w:val="multilevel"/>
    <w:tmpl w:val="756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6C5FAD"/>
    <w:multiLevelType w:val="multilevel"/>
    <w:tmpl w:val="589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EC05CD"/>
    <w:multiLevelType w:val="multilevel"/>
    <w:tmpl w:val="5EE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5B37EE"/>
    <w:multiLevelType w:val="multilevel"/>
    <w:tmpl w:val="BBD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372926"/>
    <w:multiLevelType w:val="multilevel"/>
    <w:tmpl w:val="942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253C6F"/>
    <w:multiLevelType w:val="multilevel"/>
    <w:tmpl w:val="5AF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1C5792"/>
    <w:multiLevelType w:val="multilevel"/>
    <w:tmpl w:val="697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335384"/>
    <w:multiLevelType w:val="multilevel"/>
    <w:tmpl w:val="72B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4876F3"/>
    <w:multiLevelType w:val="multilevel"/>
    <w:tmpl w:val="48D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86149"/>
    <w:multiLevelType w:val="multilevel"/>
    <w:tmpl w:val="E6B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472D97"/>
    <w:multiLevelType w:val="multilevel"/>
    <w:tmpl w:val="814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7624B4"/>
    <w:multiLevelType w:val="multilevel"/>
    <w:tmpl w:val="93F2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96028C"/>
    <w:multiLevelType w:val="multilevel"/>
    <w:tmpl w:val="D26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6D40B3"/>
    <w:multiLevelType w:val="multilevel"/>
    <w:tmpl w:val="8E9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44807"/>
    <w:multiLevelType w:val="multilevel"/>
    <w:tmpl w:val="E6B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B30EB8"/>
    <w:multiLevelType w:val="multilevel"/>
    <w:tmpl w:val="B34C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A01FE7"/>
    <w:multiLevelType w:val="multilevel"/>
    <w:tmpl w:val="548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E56769"/>
    <w:multiLevelType w:val="multilevel"/>
    <w:tmpl w:val="DBF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5A72C5"/>
    <w:multiLevelType w:val="multilevel"/>
    <w:tmpl w:val="8E8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503D7F"/>
    <w:multiLevelType w:val="multilevel"/>
    <w:tmpl w:val="C09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141A54"/>
    <w:multiLevelType w:val="multilevel"/>
    <w:tmpl w:val="636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2E7D42"/>
    <w:multiLevelType w:val="multilevel"/>
    <w:tmpl w:val="1C2A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1B0D88"/>
    <w:multiLevelType w:val="multilevel"/>
    <w:tmpl w:val="7D3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5B1E31"/>
    <w:multiLevelType w:val="multilevel"/>
    <w:tmpl w:val="EA9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9142D7"/>
    <w:multiLevelType w:val="multilevel"/>
    <w:tmpl w:val="DC88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4314FE"/>
    <w:multiLevelType w:val="multilevel"/>
    <w:tmpl w:val="F42A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8B4945"/>
    <w:multiLevelType w:val="multilevel"/>
    <w:tmpl w:val="262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A70B03"/>
    <w:multiLevelType w:val="multilevel"/>
    <w:tmpl w:val="52A0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BB5173"/>
    <w:multiLevelType w:val="multilevel"/>
    <w:tmpl w:val="C91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D06B84"/>
    <w:multiLevelType w:val="multilevel"/>
    <w:tmpl w:val="0E4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052770"/>
    <w:multiLevelType w:val="multilevel"/>
    <w:tmpl w:val="45E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9F260E"/>
    <w:multiLevelType w:val="multilevel"/>
    <w:tmpl w:val="538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DF308F"/>
    <w:multiLevelType w:val="multilevel"/>
    <w:tmpl w:val="2F4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733799"/>
    <w:multiLevelType w:val="multilevel"/>
    <w:tmpl w:val="344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CE1D1E"/>
    <w:multiLevelType w:val="multilevel"/>
    <w:tmpl w:val="84C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D764B9"/>
    <w:multiLevelType w:val="multilevel"/>
    <w:tmpl w:val="9D72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111947">
    <w:abstractNumId w:val="78"/>
  </w:num>
  <w:num w:numId="2" w16cid:durableId="10839419">
    <w:abstractNumId w:val="101"/>
  </w:num>
  <w:num w:numId="3" w16cid:durableId="1908028907">
    <w:abstractNumId w:val="41"/>
  </w:num>
  <w:num w:numId="4" w16cid:durableId="1737973130">
    <w:abstractNumId w:val="8"/>
  </w:num>
  <w:num w:numId="5" w16cid:durableId="1614021403">
    <w:abstractNumId w:val="108"/>
  </w:num>
  <w:num w:numId="6" w16cid:durableId="1184444785">
    <w:abstractNumId w:val="45"/>
  </w:num>
  <w:num w:numId="7" w16cid:durableId="1132333125">
    <w:abstractNumId w:val="49"/>
  </w:num>
  <w:num w:numId="8" w16cid:durableId="946547123">
    <w:abstractNumId w:val="50"/>
  </w:num>
  <w:num w:numId="9" w16cid:durableId="216162270">
    <w:abstractNumId w:val="100"/>
  </w:num>
  <w:num w:numId="10" w16cid:durableId="711001808">
    <w:abstractNumId w:val="17"/>
  </w:num>
  <w:num w:numId="11" w16cid:durableId="765729293">
    <w:abstractNumId w:val="46"/>
  </w:num>
  <w:num w:numId="12" w16cid:durableId="485366170">
    <w:abstractNumId w:val="125"/>
  </w:num>
  <w:num w:numId="13" w16cid:durableId="134882376">
    <w:abstractNumId w:val="75"/>
  </w:num>
  <w:num w:numId="14" w16cid:durableId="1805267783">
    <w:abstractNumId w:val="14"/>
  </w:num>
  <w:num w:numId="15" w16cid:durableId="211427874">
    <w:abstractNumId w:val="56"/>
  </w:num>
  <w:num w:numId="16" w16cid:durableId="207106192">
    <w:abstractNumId w:val="122"/>
  </w:num>
  <w:num w:numId="17" w16cid:durableId="1811747033">
    <w:abstractNumId w:val="129"/>
  </w:num>
  <w:num w:numId="18" w16cid:durableId="1907494278">
    <w:abstractNumId w:val="94"/>
  </w:num>
  <w:num w:numId="19" w16cid:durableId="1024862658">
    <w:abstractNumId w:val="142"/>
  </w:num>
  <w:num w:numId="20" w16cid:durableId="78914635">
    <w:abstractNumId w:val="127"/>
  </w:num>
  <w:num w:numId="21" w16cid:durableId="2141918388">
    <w:abstractNumId w:val="92"/>
  </w:num>
  <w:num w:numId="22" w16cid:durableId="192227301">
    <w:abstractNumId w:val="74"/>
  </w:num>
  <w:num w:numId="23" w16cid:durableId="994338396">
    <w:abstractNumId w:val="118"/>
  </w:num>
  <w:num w:numId="24" w16cid:durableId="1128862640">
    <w:abstractNumId w:val="64"/>
  </w:num>
  <w:num w:numId="25" w16cid:durableId="1786725739">
    <w:abstractNumId w:val="4"/>
  </w:num>
  <w:num w:numId="26" w16cid:durableId="354574295">
    <w:abstractNumId w:val="60"/>
  </w:num>
  <w:num w:numId="27" w16cid:durableId="327632730">
    <w:abstractNumId w:val="26"/>
  </w:num>
  <w:num w:numId="28" w16cid:durableId="1323854685">
    <w:abstractNumId w:val="73"/>
  </w:num>
  <w:num w:numId="29" w16cid:durableId="924611156">
    <w:abstractNumId w:val="58"/>
  </w:num>
  <w:num w:numId="30" w16cid:durableId="1218469420">
    <w:abstractNumId w:val="44"/>
  </w:num>
  <w:num w:numId="31" w16cid:durableId="1153640665">
    <w:abstractNumId w:val="20"/>
  </w:num>
  <w:num w:numId="32" w16cid:durableId="1346206317">
    <w:abstractNumId w:val="96"/>
  </w:num>
  <w:num w:numId="33" w16cid:durableId="356780947">
    <w:abstractNumId w:val="131"/>
  </w:num>
  <w:num w:numId="34" w16cid:durableId="1128402084">
    <w:abstractNumId w:val="117"/>
  </w:num>
  <w:num w:numId="35" w16cid:durableId="618142380">
    <w:abstractNumId w:val="48"/>
  </w:num>
  <w:num w:numId="36" w16cid:durableId="2055424062">
    <w:abstractNumId w:val="97"/>
  </w:num>
  <w:num w:numId="37" w16cid:durableId="1714882579">
    <w:abstractNumId w:val="111"/>
  </w:num>
  <w:num w:numId="38" w16cid:durableId="225532998">
    <w:abstractNumId w:val="133"/>
  </w:num>
  <w:num w:numId="39" w16cid:durableId="593132440">
    <w:abstractNumId w:val="13"/>
  </w:num>
  <w:num w:numId="40" w16cid:durableId="1278876275">
    <w:abstractNumId w:val="107"/>
  </w:num>
  <w:num w:numId="41" w16cid:durableId="1255164525">
    <w:abstractNumId w:val="25"/>
  </w:num>
  <w:num w:numId="42" w16cid:durableId="738552227">
    <w:abstractNumId w:val="11"/>
  </w:num>
  <w:num w:numId="43" w16cid:durableId="2087606993">
    <w:abstractNumId w:val="128"/>
  </w:num>
  <w:num w:numId="44" w16cid:durableId="479542165">
    <w:abstractNumId w:val="52"/>
  </w:num>
  <w:num w:numId="45" w16cid:durableId="161361034">
    <w:abstractNumId w:val="24"/>
  </w:num>
  <w:num w:numId="46" w16cid:durableId="1999725458">
    <w:abstractNumId w:val="116"/>
  </w:num>
  <w:num w:numId="47" w16cid:durableId="962417643">
    <w:abstractNumId w:val="36"/>
  </w:num>
  <w:num w:numId="48" w16cid:durableId="9188840">
    <w:abstractNumId w:val="40"/>
  </w:num>
  <w:num w:numId="49" w16cid:durableId="1515874377">
    <w:abstractNumId w:val="110"/>
  </w:num>
  <w:num w:numId="50" w16cid:durableId="396904043">
    <w:abstractNumId w:val="86"/>
  </w:num>
  <w:num w:numId="51" w16cid:durableId="597178481">
    <w:abstractNumId w:val="112"/>
  </w:num>
  <w:num w:numId="52" w16cid:durableId="1498885751">
    <w:abstractNumId w:val="79"/>
  </w:num>
  <w:num w:numId="53" w16cid:durableId="1163937805">
    <w:abstractNumId w:val="138"/>
  </w:num>
  <w:num w:numId="54" w16cid:durableId="720249842">
    <w:abstractNumId w:val="81"/>
  </w:num>
  <w:num w:numId="55" w16cid:durableId="93283167">
    <w:abstractNumId w:val="68"/>
  </w:num>
  <w:num w:numId="56" w16cid:durableId="274949682">
    <w:abstractNumId w:val="113"/>
  </w:num>
  <w:num w:numId="57" w16cid:durableId="763692396">
    <w:abstractNumId w:val="143"/>
  </w:num>
  <w:num w:numId="58" w16cid:durableId="462893142">
    <w:abstractNumId w:val="63"/>
  </w:num>
  <w:num w:numId="59" w16cid:durableId="874317345">
    <w:abstractNumId w:val="37"/>
  </w:num>
  <w:num w:numId="60" w16cid:durableId="2145003692">
    <w:abstractNumId w:val="16"/>
  </w:num>
  <w:num w:numId="61" w16cid:durableId="736628268">
    <w:abstractNumId w:val="33"/>
  </w:num>
  <w:num w:numId="62" w16cid:durableId="972056935">
    <w:abstractNumId w:val="69"/>
  </w:num>
  <w:num w:numId="63" w16cid:durableId="1922792903">
    <w:abstractNumId w:val="3"/>
  </w:num>
  <w:num w:numId="64" w16cid:durableId="921110518">
    <w:abstractNumId w:val="124"/>
  </w:num>
  <w:num w:numId="65" w16cid:durableId="304437728">
    <w:abstractNumId w:val="140"/>
  </w:num>
  <w:num w:numId="66" w16cid:durableId="2015718131">
    <w:abstractNumId w:val="93"/>
  </w:num>
  <w:num w:numId="67" w16cid:durableId="245263649">
    <w:abstractNumId w:val="123"/>
  </w:num>
  <w:num w:numId="68" w16cid:durableId="1917547504">
    <w:abstractNumId w:val="23"/>
  </w:num>
  <w:num w:numId="69" w16cid:durableId="688918173">
    <w:abstractNumId w:val="43"/>
  </w:num>
  <w:num w:numId="70" w16cid:durableId="1167476528">
    <w:abstractNumId w:val="21"/>
  </w:num>
  <w:num w:numId="71" w16cid:durableId="1355766206">
    <w:abstractNumId w:val="76"/>
  </w:num>
  <w:num w:numId="72" w16cid:durableId="719670215">
    <w:abstractNumId w:val="144"/>
  </w:num>
  <w:num w:numId="73" w16cid:durableId="779187201">
    <w:abstractNumId w:val="106"/>
  </w:num>
  <w:num w:numId="74" w16cid:durableId="178130892">
    <w:abstractNumId w:val="18"/>
  </w:num>
  <w:num w:numId="75" w16cid:durableId="46539405">
    <w:abstractNumId w:val="28"/>
  </w:num>
  <w:num w:numId="76" w16cid:durableId="540359709">
    <w:abstractNumId w:val="145"/>
  </w:num>
  <w:num w:numId="77" w16cid:durableId="892809642">
    <w:abstractNumId w:val="54"/>
  </w:num>
  <w:num w:numId="78" w16cid:durableId="1326400021">
    <w:abstractNumId w:val="65"/>
  </w:num>
  <w:num w:numId="79" w16cid:durableId="1224832199">
    <w:abstractNumId w:val="89"/>
  </w:num>
  <w:num w:numId="80" w16cid:durableId="1571892060">
    <w:abstractNumId w:val="55"/>
  </w:num>
  <w:num w:numId="81" w16cid:durableId="1062025766">
    <w:abstractNumId w:val="66"/>
  </w:num>
  <w:num w:numId="82" w16cid:durableId="791021039">
    <w:abstractNumId w:val="7"/>
  </w:num>
  <w:num w:numId="83" w16cid:durableId="530731819">
    <w:abstractNumId w:val="105"/>
  </w:num>
  <w:num w:numId="84" w16cid:durableId="1938293725">
    <w:abstractNumId w:val="121"/>
  </w:num>
  <w:num w:numId="85" w16cid:durableId="2089501469">
    <w:abstractNumId w:val="35"/>
  </w:num>
  <w:num w:numId="86" w16cid:durableId="1592740228">
    <w:abstractNumId w:val="31"/>
  </w:num>
  <w:num w:numId="87" w16cid:durableId="2068212929">
    <w:abstractNumId w:val="84"/>
  </w:num>
  <w:num w:numId="88" w16cid:durableId="1109619221">
    <w:abstractNumId w:val="90"/>
  </w:num>
  <w:num w:numId="89" w16cid:durableId="1123188151">
    <w:abstractNumId w:val="32"/>
  </w:num>
  <w:num w:numId="90" w16cid:durableId="665791382">
    <w:abstractNumId w:val="72"/>
  </w:num>
  <w:num w:numId="91" w16cid:durableId="504711609">
    <w:abstractNumId w:val="62"/>
  </w:num>
  <w:num w:numId="92" w16cid:durableId="2140490829">
    <w:abstractNumId w:val="2"/>
  </w:num>
  <w:num w:numId="93" w16cid:durableId="1147699167">
    <w:abstractNumId w:val="47"/>
  </w:num>
  <w:num w:numId="94" w16cid:durableId="1731153454">
    <w:abstractNumId w:val="134"/>
  </w:num>
  <w:num w:numId="95" w16cid:durableId="1933318129">
    <w:abstractNumId w:val="6"/>
  </w:num>
  <w:num w:numId="96" w16cid:durableId="540872381">
    <w:abstractNumId w:val="80"/>
  </w:num>
  <w:num w:numId="97" w16cid:durableId="453211346">
    <w:abstractNumId w:val="114"/>
  </w:num>
  <w:num w:numId="98" w16cid:durableId="970214134">
    <w:abstractNumId w:val="57"/>
  </w:num>
  <w:num w:numId="99" w16cid:durableId="623655999">
    <w:abstractNumId w:val="38"/>
  </w:num>
  <w:num w:numId="100" w16cid:durableId="379676303">
    <w:abstractNumId w:val="34"/>
  </w:num>
  <w:num w:numId="101" w16cid:durableId="1458716481">
    <w:abstractNumId w:val="51"/>
  </w:num>
  <w:num w:numId="102" w16cid:durableId="1289510743">
    <w:abstractNumId w:val="5"/>
  </w:num>
  <w:num w:numId="103" w16cid:durableId="509877055">
    <w:abstractNumId w:val="29"/>
  </w:num>
  <w:num w:numId="104" w16cid:durableId="597951121">
    <w:abstractNumId w:val="71"/>
  </w:num>
  <w:num w:numId="105" w16cid:durableId="1734549656">
    <w:abstractNumId w:val="136"/>
  </w:num>
  <w:num w:numId="106" w16cid:durableId="1407534108">
    <w:abstractNumId w:val="22"/>
  </w:num>
  <w:num w:numId="107" w16cid:durableId="146482082">
    <w:abstractNumId w:val="9"/>
  </w:num>
  <w:num w:numId="108" w16cid:durableId="1464039547">
    <w:abstractNumId w:val="104"/>
  </w:num>
  <w:num w:numId="109" w16cid:durableId="951132615">
    <w:abstractNumId w:val="132"/>
  </w:num>
  <w:num w:numId="110" w16cid:durableId="1833833741">
    <w:abstractNumId w:val="130"/>
  </w:num>
  <w:num w:numId="111" w16cid:durableId="156962740">
    <w:abstractNumId w:val="85"/>
  </w:num>
  <w:num w:numId="112" w16cid:durableId="1632713931">
    <w:abstractNumId w:val="15"/>
  </w:num>
  <w:num w:numId="113" w16cid:durableId="1778518704">
    <w:abstractNumId w:val="42"/>
  </w:num>
  <w:num w:numId="114" w16cid:durableId="1652632219">
    <w:abstractNumId w:val="95"/>
  </w:num>
  <w:num w:numId="115" w16cid:durableId="254870932">
    <w:abstractNumId w:val="53"/>
  </w:num>
  <w:num w:numId="116" w16cid:durableId="376468688">
    <w:abstractNumId w:val="102"/>
  </w:num>
  <w:num w:numId="117" w16cid:durableId="1375616431">
    <w:abstractNumId w:val="98"/>
  </w:num>
  <w:num w:numId="118" w16cid:durableId="1842310913">
    <w:abstractNumId w:val="135"/>
  </w:num>
  <w:num w:numId="119" w16cid:durableId="1209032">
    <w:abstractNumId w:val="0"/>
  </w:num>
  <w:num w:numId="120" w16cid:durableId="1053119366">
    <w:abstractNumId w:val="109"/>
  </w:num>
  <w:num w:numId="121" w16cid:durableId="1220701693">
    <w:abstractNumId w:val="82"/>
  </w:num>
  <w:num w:numId="122" w16cid:durableId="529294174">
    <w:abstractNumId w:val="12"/>
  </w:num>
  <w:num w:numId="123" w16cid:durableId="946696126">
    <w:abstractNumId w:val="61"/>
  </w:num>
  <w:num w:numId="124" w16cid:durableId="561137484">
    <w:abstractNumId w:val="77"/>
  </w:num>
  <w:num w:numId="125" w16cid:durableId="1995336880">
    <w:abstractNumId w:val="126"/>
  </w:num>
  <w:num w:numId="126" w16cid:durableId="314139711">
    <w:abstractNumId w:val="139"/>
  </w:num>
  <w:num w:numId="127" w16cid:durableId="1920820984">
    <w:abstractNumId w:val="83"/>
  </w:num>
  <w:num w:numId="128" w16cid:durableId="980884656">
    <w:abstractNumId w:val="10"/>
  </w:num>
  <w:num w:numId="129" w16cid:durableId="492918157">
    <w:abstractNumId w:val="99"/>
  </w:num>
  <w:num w:numId="130" w16cid:durableId="266083745">
    <w:abstractNumId w:val="59"/>
  </w:num>
  <w:num w:numId="131" w16cid:durableId="1679504385">
    <w:abstractNumId w:val="1"/>
  </w:num>
  <w:num w:numId="132" w16cid:durableId="212082874">
    <w:abstractNumId w:val="87"/>
  </w:num>
  <w:num w:numId="133" w16cid:durableId="660352559">
    <w:abstractNumId w:val="103"/>
  </w:num>
  <w:num w:numId="134" w16cid:durableId="1708530118">
    <w:abstractNumId w:val="91"/>
  </w:num>
  <w:num w:numId="135" w16cid:durableId="1787580235">
    <w:abstractNumId w:val="27"/>
  </w:num>
  <w:num w:numId="136" w16cid:durableId="529955474">
    <w:abstractNumId w:val="30"/>
  </w:num>
  <w:num w:numId="137" w16cid:durableId="989021792">
    <w:abstractNumId w:val="137"/>
  </w:num>
  <w:num w:numId="138" w16cid:durableId="627200091">
    <w:abstractNumId w:val="141"/>
  </w:num>
  <w:num w:numId="139" w16cid:durableId="2018120080">
    <w:abstractNumId w:val="115"/>
  </w:num>
  <w:num w:numId="140" w16cid:durableId="2005811581">
    <w:abstractNumId w:val="88"/>
  </w:num>
  <w:num w:numId="141" w16cid:durableId="1333028817">
    <w:abstractNumId w:val="39"/>
  </w:num>
  <w:num w:numId="142" w16cid:durableId="522866209">
    <w:abstractNumId w:val="120"/>
  </w:num>
  <w:num w:numId="143" w16cid:durableId="1236738731">
    <w:abstractNumId w:val="67"/>
  </w:num>
  <w:num w:numId="144" w16cid:durableId="747113980">
    <w:abstractNumId w:val="70"/>
  </w:num>
  <w:num w:numId="145" w16cid:durableId="1497841120">
    <w:abstractNumId w:val="119"/>
  </w:num>
  <w:num w:numId="146" w16cid:durableId="655957849">
    <w:abstractNumId w:val="1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81"/>
    <w:rsid w:val="00002D10"/>
    <w:rsid w:val="00003A76"/>
    <w:rsid w:val="00032C95"/>
    <w:rsid w:val="00042B36"/>
    <w:rsid w:val="000936B1"/>
    <w:rsid w:val="000C7038"/>
    <w:rsid w:val="000E7ECF"/>
    <w:rsid w:val="000F5E7B"/>
    <w:rsid w:val="001123C5"/>
    <w:rsid w:val="00125573"/>
    <w:rsid w:val="00131987"/>
    <w:rsid w:val="00154776"/>
    <w:rsid w:val="00166298"/>
    <w:rsid w:val="001A07C8"/>
    <w:rsid w:val="001B7242"/>
    <w:rsid w:val="001C0006"/>
    <w:rsid w:val="001F2369"/>
    <w:rsid w:val="001F70FD"/>
    <w:rsid w:val="0021452D"/>
    <w:rsid w:val="00221E88"/>
    <w:rsid w:val="002404A3"/>
    <w:rsid w:val="002522DE"/>
    <w:rsid w:val="002C45CF"/>
    <w:rsid w:val="002D5FE6"/>
    <w:rsid w:val="002D6A84"/>
    <w:rsid w:val="002E1B85"/>
    <w:rsid w:val="002E372E"/>
    <w:rsid w:val="002E54B4"/>
    <w:rsid w:val="002F27C6"/>
    <w:rsid w:val="002F76A3"/>
    <w:rsid w:val="0030057B"/>
    <w:rsid w:val="00303EFF"/>
    <w:rsid w:val="00311F0E"/>
    <w:rsid w:val="003205CF"/>
    <w:rsid w:val="00350958"/>
    <w:rsid w:val="00391B22"/>
    <w:rsid w:val="00393B68"/>
    <w:rsid w:val="00394272"/>
    <w:rsid w:val="003D52AB"/>
    <w:rsid w:val="003D7046"/>
    <w:rsid w:val="003E0260"/>
    <w:rsid w:val="003F7A06"/>
    <w:rsid w:val="00412C7E"/>
    <w:rsid w:val="00435D69"/>
    <w:rsid w:val="004403F2"/>
    <w:rsid w:val="00443D9D"/>
    <w:rsid w:val="004710C8"/>
    <w:rsid w:val="004847AB"/>
    <w:rsid w:val="004B02B0"/>
    <w:rsid w:val="004C71D7"/>
    <w:rsid w:val="004E2D45"/>
    <w:rsid w:val="004E3F13"/>
    <w:rsid w:val="00506F0E"/>
    <w:rsid w:val="00591CD3"/>
    <w:rsid w:val="005925FD"/>
    <w:rsid w:val="00597258"/>
    <w:rsid w:val="005A2BD3"/>
    <w:rsid w:val="005B4DDE"/>
    <w:rsid w:val="005C1989"/>
    <w:rsid w:val="005C506A"/>
    <w:rsid w:val="005E6D23"/>
    <w:rsid w:val="005F25FC"/>
    <w:rsid w:val="006477EF"/>
    <w:rsid w:val="00697615"/>
    <w:rsid w:val="006A4DC1"/>
    <w:rsid w:val="006B6F6F"/>
    <w:rsid w:val="006F0EE1"/>
    <w:rsid w:val="006F2CFC"/>
    <w:rsid w:val="0071385D"/>
    <w:rsid w:val="00722833"/>
    <w:rsid w:val="00731710"/>
    <w:rsid w:val="0073600E"/>
    <w:rsid w:val="007542CC"/>
    <w:rsid w:val="00755D20"/>
    <w:rsid w:val="00765F67"/>
    <w:rsid w:val="00770D71"/>
    <w:rsid w:val="00771A03"/>
    <w:rsid w:val="00774368"/>
    <w:rsid w:val="00781F7B"/>
    <w:rsid w:val="007A1FA0"/>
    <w:rsid w:val="007A5CC4"/>
    <w:rsid w:val="007B1D14"/>
    <w:rsid w:val="007D61AE"/>
    <w:rsid w:val="00802602"/>
    <w:rsid w:val="008075B4"/>
    <w:rsid w:val="008105B9"/>
    <w:rsid w:val="008373AB"/>
    <w:rsid w:val="008633B3"/>
    <w:rsid w:val="00886427"/>
    <w:rsid w:val="008A5DC9"/>
    <w:rsid w:val="008B5BCF"/>
    <w:rsid w:val="008B625B"/>
    <w:rsid w:val="008C15AC"/>
    <w:rsid w:val="008C3FF6"/>
    <w:rsid w:val="008E6B0B"/>
    <w:rsid w:val="008F2E88"/>
    <w:rsid w:val="0091206D"/>
    <w:rsid w:val="0091300D"/>
    <w:rsid w:val="00915726"/>
    <w:rsid w:val="00916BF1"/>
    <w:rsid w:val="00916CE3"/>
    <w:rsid w:val="00920659"/>
    <w:rsid w:val="009414A6"/>
    <w:rsid w:val="009439D9"/>
    <w:rsid w:val="00945D1E"/>
    <w:rsid w:val="00971AC1"/>
    <w:rsid w:val="009A094E"/>
    <w:rsid w:val="009C4F5A"/>
    <w:rsid w:val="009E1369"/>
    <w:rsid w:val="00A00AF6"/>
    <w:rsid w:val="00A102F2"/>
    <w:rsid w:val="00A24E46"/>
    <w:rsid w:val="00A43095"/>
    <w:rsid w:val="00A61641"/>
    <w:rsid w:val="00A6657F"/>
    <w:rsid w:val="00A76692"/>
    <w:rsid w:val="00A91A2F"/>
    <w:rsid w:val="00A91DD4"/>
    <w:rsid w:val="00A93BB0"/>
    <w:rsid w:val="00AA6E9C"/>
    <w:rsid w:val="00AD07A9"/>
    <w:rsid w:val="00AD71E6"/>
    <w:rsid w:val="00AE0FF9"/>
    <w:rsid w:val="00AF6C55"/>
    <w:rsid w:val="00B103C7"/>
    <w:rsid w:val="00B113D3"/>
    <w:rsid w:val="00B20A3A"/>
    <w:rsid w:val="00B33E1E"/>
    <w:rsid w:val="00B36E05"/>
    <w:rsid w:val="00B45245"/>
    <w:rsid w:val="00B6156A"/>
    <w:rsid w:val="00B831BA"/>
    <w:rsid w:val="00B928E4"/>
    <w:rsid w:val="00BC2F58"/>
    <w:rsid w:val="00C07FD1"/>
    <w:rsid w:val="00C31EA7"/>
    <w:rsid w:val="00C37DB1"/>
    <w:rsid w:val="00C42CC7"/>
    <w:rsid w:val="00C46977"/>
    <w:rsid w:val="00C576CA"/>
    <w:rsid w:val="00C73DBD"/>
    <w:rsid w:val="00C96EFF"/>
    <w:rsid w:val="00CC0664"/>
    <w:rsid w:val="00CD0E96"/>
    <w:rsid w:val="00D15765"/>
    <w:rsid w:val="00D1724C"/>
    <w:rsid w:val="00D20D83"/>
    <w:rsid w:val="00D236C6"/>
    <w:rsid w:val="00D413CC"/>
    <w:rsid w:val="00D435AE"/>
    <w:rsid w:val="00D5394E"/>
    <w:rsid w:val="00D910AE"/>
    <w:rsid w:val="00DA3284"/>
    <w:rsid w:val="00DC3B09"/>
    <w:rsid w:val="00DD7084"/>
    <w:rsid w:val="00DF0EC3"/>
    <w:rsid w:val="00E023B7"/>
    <w:rsid w:val="00E023E5"/>
    <w:rsid w:val="00E0247A"/>
    <w:rsid w:val="00E33E41"/>
    <w:rsid w:val="00E34608"/>
    <w:rsid w:val="00E6662A"/>
    <w:rsid w:val="00E80608"/>
    <w:rsid w:val="00E83C73"/>
    <w:rsid w:val="00E85B81"/>
    <w:rsid w:val="00E95A1E"/>
    <w:rsid w:val="00EA362C"/>
    <w:rsid w:val="00EA734A"/>
    <w:rsid w:val="00EB5FDB"/>
    <w:rsid w:val="00EC4F31"/>
    <w:rsid w:val="00EF7A67"/>
    <w:rsid w:val="00F028D0"/>
    <w:rsid w:val="00F035EB"/>
    <w:rsid w:val="00F448D3"/>
    <w:rsid w:val="00F45CC1"/>
    <w:rsid w:val="00F761D6"/>
    <w:rsid w:val="00FB2371"/>
    <w:rsid w:val="00FC408F"/>
    <w:rsid w:val="00FE6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B228"/>
  <w15:chartTrackingRefBased/>
  <w15:docId w15:val="{5120FE35-7B9F-4046-8031-4595BFE2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5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85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5B8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85B8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5B8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5B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5B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5B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5B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5B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85B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5B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5B8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5B8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5B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5B81"/>
    <w:rPr>
      <w:rFonts w:eastAsiaTheme="majorEastAsia" w:cstheme="majorBidi"/>
      <w:color w:val="595959" w:themeColor="text1" w:themeTint="A6"/>
    </w:rPr>
  </w:style>
  <w:style w:type="character" w:customStyle="1" w:styleId="80">
    <w:name w:val="Заголовок 8 Знак"/>
    <w:basedOn w:val="a0"/>
    <w:link w:val="8"/>
    <w:uiPriority w:val="9"/>
    <w:semiHidden/>
    <w:rsid w:val="00E85B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5B81"/>
    <w:rPr>
      <w:rFonts w:eastAsiaTheme="majorEastAsia" w:cstheme="majorBidi"/>
      <w:color w:val="272727" w:themeColor="text1" w:themeTint="D8"/>
    </w:rPr>
  </w:style>
  <w:style w:type="paragraph" w:styleId="a3">
    <w:name w:val="Title"/>
    <w:basedOn w:val="a"/>
    <w:next w:val="a"/>
    <w:link w:val="a4"/>
    <w:uiPriority w:val="10"/>
    <w:qFormat/>
    <w:rsid w:val="00E85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5B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B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5B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5B81"/>
    <w:pPr>
      <w:spacing w:before="160"/>
      <w:jc w:val="center"/>
    </w:pPr>
    <w:rPr>
      <w:i/>
      <w:iCs/>
      <w:color w:val="404040" w:themeColor="text1" w:themeTint="BF"/>
    </w:rPr>
  </w:style>
  <w:style w:type="character" w:customStyle="1" w:styleId="22">
    <w:name w:val="Цитата 2 Знак"/>
    <w:basedOn w:val="a0"/>
    <w:link w:val="21"/>
    <w:uiPriority w:val="29"/>
    <w:rsid w:val="00E85B81"/>
    <w:rPr>
      <w:i/>
      <w:iCs/>
      <w:color w:val="404040" w:themeColor="text1" w:themeTint="BF"/>
    </w:rPr>
  </w:style>
  <w:style w:type="paragraph" w:styleId="a7">
    <w:name w:val="List Paragraph"/>
    <w:basedOn w:val="a"/>
    <w:uiPriority w:val="34"/>
    <w:qFormat/>
    <w:rsid w:val="00E85B81"/>
    <w:pPr>
      <w:ind w:left="720"/>
      <w:contextualSpacing/>
    </w:pPr>
  </w:style>
  <w:style w:type="character" w:styleId="a8">
    <w:name w:val="Intense Emphasis"/>
    <w:basedOn w:val="a0"/>
    <w:uiPriority w:val="21"/>
    <w:qFormat/>
    <w:rsid w:val="00E85B81"/>
    <w:rPr>
      <w:i/>
      <w:iCs/>
      <w:color w:val="2F5496" w:themeColor="accent1" w:themeShade="BF"/>
    </w:rPr>
  </w:style>
  <w:style w:type="paragraph" w:styleId="a9">
    <w:name w:val="Intense Quote"/>
    <w:basedOn w:val="a"/>
    <w:next w:val="a"/>
    <w:link w:val="aa"/>
    <w:uiPriority w:val="30"/>
    <w:qFormat/>
    <w:rsid w:val="00E85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85B81"/>
    <w:rPr>
      <w:i/>
      <w:iCs/>
      <w:color w:val="2F5496" w:themeColor="accent1" w:themeShade="BF"/>
    </w:rPr>
  </w:style>
  <w:style w:type="character" w:styleId="ab">
    <w:name w:val="Intense Reference"/>
    <w:basedOn w:val="a0"/>
    <w:uiPriority w:val="32"/>
    <w:qFormat/>
    <w:rsid w:val="00E85B81"/>
    <w:rPr>
      <w:b/>
      <w:bCs/>
      <w:smallCaps/>
      <w:color w:val="2F5496" w:themeColor="accent1" w:themeShade="BF"/>
      <w:spacing w:val="5"/>
    </w:rPr>
  </w:style>
  <w:style w:type="character" w:styleId="ac">
    <w:name w:val="Hyperlink"/>
    <w:basedOn w:val="a0"/>
    <w:uiPriority w:val="99"/>
    <w:unhideWhenUsed/>
    <w:rsid w:val="00AF6C55"/>
    <w:rPr>
      <w:color w:val="0563C1" w:themeColor="hyperlink"/>
      <w:u w:val="single"/>
    </w:rPr>
  </w:style>
  <w:style w:type="character" w:styleId="ad">
    <w:name w:val="Unresolved Mention"/>
    <w:basedOn w:val="a0"/>
    <w:uiPriority w:val="99"/>
    <w:semiHidden/>
    <w:unhideWhenUsed/>
    <w:rsid w:val="00AF6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829">
      <w:bodyDiv w:val="1"/>
      <w:marLeft w:val="0"/>
      <w:marRight w:val="0"/>
      <w:marTop w:val="0"/>
      <w:marBottom w:val="0"/>
      <w:divBdr>
        <w:top w:val="none" w:sz="0" w:space="0" w:color="auto"/>
        <w:left w:val="none" w:sz="0" w:space="0" w:color="auto"/>
        <w:bottom w:val="none" w:sz="0" w:space="0" w:color="auto"/>
        <w:right w:val="none" w:sz="0" w:space="0" w:color="auto"/>
      </w:divBdr>
      <w:divsChild>
        <w:div w:id="160702676">
          <w:marLeft w:val="0"/>
          <w:marRight w:val="0"/>
          <w:marTop w:val="0"/>
          <w:marBottom w:val="0"/>
          <w:divBdr>
            <w:top w:val="single" w:sz="2" w:space="0" w:color="E5E7EB"/>
            <w:left w:val="single" w:sz="2" w:space="0" w:color="E5E7EB"/>
            <w:bottom w:val="single" w:sz="2" w:space="0" w:color="E5E7EB"/>
            <w:right w:val="single" w:sz="2" w:space="0" w:color="E5E7EB"/>
          </w:divBdr>
          <w:divsChild>
            <w:div w:id="676689975">
              <w:marLeft w:val="0"/>
              <w:marRight w:val="0"/>
              <w:marTop w:val="0"/>
              <w:marBottom w:val="240"/>
              <w:divBdr>
                <w:top w:val="single" w:sz="2" w:space="0" w:color="E5E7EB"/>
                <w:left w:val="single" w:sz="2" w:space="0" w:color="E5E7EB"/>
                <w:bottom w:val="single" w:sz="2" w:space="0" w:color="E5E7EB"/>
                <w:right w:val="single" w:sz="2" w:space="0" w:color="E5E7EB"/>
              </w:divBdr>
              <w:divsChild>
                <w:div w:id="1724400529">
                  <w:marLeft w:val="0"/>
                  <w:marRight w:val="0"/>
                  <w:marTop w:val="0"/>
                  <w:marBottom w:val="0"/>
                  <w:divBdr>
                    <w:top w:val="single" w:sz="2" w:space="0" w:color="E5E7EB"/>
                    <w:left w:val="single" w:sz="2" w:space="0" w:color="E5E7EB"/>
                    <w:bottom w:val="single" w:sz="2" w:space="0" w:color="E5E7EB"/>
                    <w:right w:val="single" w:sz="2" w:space="0" w:color="E5E7EB"/>
                  </w:divBdr>
                  <w:divsChild>
                    <w:div w:id="1094399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5441529">
          <w:marLeft w:val="0"/>
          <w:marRight w:val="0"/>
          <w:marTop w:val="0"/>
          <w:marBottom w:val="0"/>
          <w:divBdr>
            <w:top w:val="single" w:sz="2" w:space="0" w:color="E5E7EB"/>
            <w:left w:val="single" w:sz="2" w:space="0" w:color="E5E7EB"/>
            <w:bottom w:val="single" w:sz="2" w:space="0" w:color="E5E7EB"/>
            <w:right w:val="single" w:sz="2" w:space="0" w:color="E5E7EB"/>
          </w:divBdr>
          <w:divsChild>
            <w:div w:id="269824899">
              <w:marLeft w:val="0"/>
              <w:marRight w:val="0"/>
              <w:marTop w:val="0"/>
              <w:marBottom w:val="0"/>
              <w:divBdr>
                <w:top w:val="single" w:sz="2" w:space="0" w:color="E5E7EB"/>
                <w:left w:val="single" w:sz="2" w:space="0" w:color="E5E7EB"/>
                <w:bottom w:val="single" w:sz="2" w:space="0" w:color="E5E7EB"/>
                <w:right w:val="single" w:sz="2" w:space="0" w:color="E5E7EB"/>
              </w:divBdr>
              <w:divsChild>
                <w:div w:id="54089821">
                  <w:marLeft w:val="0"/>
                  <w:marRight w:val="0"/>
                  <w:marTop w:val="0"/>
                  <w:marBottom w:val="0"/>
                  <w:divBdr>
                    <w:top w:val="single" w:sz="2" w:space="0" w:color="E5E7EB"/>
                    <w:left w:val="single" w:sz="2" w:space="0" w:color="E5E7EB"/>
                    <w:bottom w:val="single" w:sz="2" w:space="0" w:color="E5E7EB"/>
                    <w:right w:val="single" w:sz="2" w:space="0" w:color="E5E7EB"/>
                  </w:divBdr>
                  <w:divsChild>
                    <w:div w:id="62995163">
                      <w:marLeft w:val="0"/>
                      <w:marRight w:val="0"/>
                      <w:marTop w:val="0"/>
                      <w:marBottom w:val="0"/>
                      <w:divBdr>
                        <w:top w:val="single" w:sz="2" w:space="0" w:color="E5E7EB"/>
                        <w:left w:val="single" w:sz="2" w:space="0" w:color="E5E7EB"/>
                        <w:bottom w:val="single" w:sz="2" w:space="0" w:color="E5E7EB"/>
                        <w:right w:val="single" w:sz="2" w:space="0" w:color="E5E7EB"/>
                      </w:divBdr>
                      <w:divsChild>
                        <w:div w:id="151777374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72970414">
                      <w:marLeft w:val="0"/>
                      <w:marRight w:val="0"/>
                      <w:marTop w:val="0"/>
                      <w:marBottom w:val="360"/>
                      <w:divBdr>
                        <w:top w:val="single" w:sz="2" w:space="0" w:color="E5E7EB"/>
                        <w:left w:val="single" w:sz="2" w:space="0" w:color="E5E7EB"/>
                        <w:bottom w:val="single" w:sz="2" w:space="0" w:color="E5E7EB"/>
                        <w:right w:val="single" w:sz="2" w:space="0" w:color="E5E7EB"/>
                      </w:divBdr>
                      <w:divsChild>
                        <w:div w:id="1821340730">
                          <w:marLeft w:val="0"/>
                          <w:marRight w:val="0"/>
                          <w:marTop w:val="0"/>
                          <w:marBottom w:val="180"/>
                          <w:divBdr>
                            <w:top w:val="single" w:sz="6" w:space="9" w:color="999999"/>
                            <w:left w:val="single" w:sz="6" w:space="11" w:color="999999"/>
                            <w:bottom w:val="single" w:sz="6" w:space="9" w:color="999999"/>
                            <w:right w:val="single" w:sz="6" w:space="11" w:color="999999"/>
                          </w:divBdr>
                          <w:divsChild>
                            <w:div w:id="354308068">
                              <w:marLeft w:val="0"/>
                              <w:marRight w:val="0"/>
                              <w:marTop w:val="0"/>
                              <w:marBottom w:val="0"/>
                              <w:divBdr>
                                <w:top w:val="single" w:sz="2" w:space="0" w:color="E5E7EB"/>
                                <w:left w:val="single" w:sz="2" w:space="0" w:color="E5E7EB"/>
                                <w:bottom w:val="single" w:sz="2" w:space="0" w:color="E5E7EB"/>
                                <w:right w:val="single" w:sz="2" w:space="0" w:color="E5E7EB"/>
                              </w:divBdr>
                              <w:divsChild>
                                <w:div w:id="112411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0214705">
                      <w:marLeft w:val="0"/>
                      <w:marRight w:val="0"/>
                      <w:marTop w:val="0"/>
                      <w:marBottom w:val="360"/>
                      <w:divBdr>
                        <w:top w:val="single" w:sz="2" w:space="0" w:color="E5E7EB"/>
                        <w:left w:val="single" w:sz="2" w:space="0" w:color="E5E7EB"/>
                        <w:bottom w:val="single" w:sz="2" w:space="0" w:color="E5E7EB"/>
                        <w:right w:val="single" w:sz="2" w:space="0" w:color="E5E7EB"/>
                      </w:divBdr>
                      <w:divsChild>
                        <w:div w:id="1478063377">
                          <w:marLeft w:val="0"/>
                          <w:marRight w:val="0"/>
                          <w:marTop w:val="0"/>
                          <w:marBottom w:val="360"/>
                          <w:divBdr>
                            <w:top w:val="single" w:sz="2" w:space="0" w:color="E5E7EB"/>
                            <w:left w:val="single" w:sz="2" w:space="0" w:color="E5E7EB"/>
                            <w:bottom w:val="single" w:sz="2" w:space="0" w:color="E5E7EB"/>
                            <w:right w:val="single" w:sz="2" w:space="0" w:color="E5E7EB"/>
                          </w:divBdr>
                          <w:divsChild>
                            <w:div w:id="1178501103">
                              <w:marLeft w:val="0"/>
                              <w:marRight w:val="0"/>
                              <w:marTop w:val="0"/>
                              <w:marBottom w:val="0"/>
                              <w:divBdr>
                                <w:top w:val="single" w:sz="2" w:space="0" w:color="E5E7EB"/>
                                <w:left w:val="single" w:sz="2" w:space="0" w:color="E5E7EB"/>
                                <w:bottom w:val="single" w:sz="2" w:space="0" w:color="E5E7EB"/>
                                <w:right w:val="single" w:sz="2" w:space="0" w:color="E5E7EB"/>
                              </w:divBdr>
                              <w:divsChild>
                                <w:div w:id="789980821">
                                  <w:marLeft w:val="0"/>
                                  <w:marRight w:val="0"/>
                                  <w:marTop w:val="0"/>
                                  <w:marBottom w:val="60"/>
                                  <w:divBdr>
                                    <w:top w:val="single" w:sz="2" w:space="0" w:color="E5E7EB"/>
                                    <w:left w:val="single" w:sz="2" w:space="0" w:color="E5E7EB"/>
                                    <w:bottom w:val="single" w:sz="2" w:space="0" w:color="E5E7EB"/>
                                    <w:right w:val="single" w:sz="2" w:space="0" w:color="E5E7EB"/>
                                  </w:divBdr>
                                  <w:divsChild>
                                    <w:div w:id="14975759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38444998">
                              <w:marLeft w:val="0"/>
                              <w:marRight w:val="0"/>
                              <w:marTop w:val="0"/>
                              <w:marBottom w:val="0"/>
                              <w:divBdr>
                                <w:top w:val="single" w:sz="2" w:space="0" w:color="E5E7EB"/>
                                <w:left w:val="single" w:sz="2" w:space="0" w:color="E5E7EB"/>
                                <w:bottom w:val="single" w:sz="2" w:space="0" w:color="E5E7EB"/>
                                <w:right w:val="single" w:sz="2" w:space="0" w:color="E5E7EB"/>
                              </w:divBdr>
                              <w:divsChild>
                                <w:div w:id="188757591">
                                  <w:marLeft w:val="0"/>
                                  <w:marRight w:val="0"/>
                                  <w:marTop w:val="0"/>
                                  <w:marBottom w:val="0"/>
                                  <w:divBdr>
                                    <w:top w:val="single" w:sz="2" w:space="0" w:color="E5E7EB"/>
                                    <w:left w:val="single" w:sz="2" w:space="0" w:color="E5E7EB"/>
                                    <w:bottom w:val="single" w:sz="2" w:space="0" w:color="E5E7EB"/>
                                    <w:right w:val="single" w:sz="2" w:space="11" w:color="E5E7EB"/>
                                  </w:divBdr>
                                  <w:divsChild>
                                    <w:div w:id="689063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0845693">
                          <w:marLeft w:val="0"/>
                          <w:marRight w:val="0"/>
                          <w:marTop w:val="0"/>
                          <w:marBottom w:val="0"/>
                          <w:divBdr>
                            <w:top w:val="single" w:sz="2" w:space="0" w:color="E5E7EB"/>
                            <w:left w:val="single" w:sz="2" w:space="0" w:color="E5E7EB"/>
                            <w:bottom w:val="single" w:sz="2" w:space="0" w:color="E5E7EB"/>
                            <w:right w:val="single" w:sz="2" w:space="0" w:color="E5E7EB"/>
                          </w:divBdr>
                          <w:divsChild>
                            <w:div w:id="551573246">
                              <w:marLeft w:val="0"/>
                              <w:marRight w:val="0"/>
                              <w:marTop w:val="0"/>
                              <w:marBottom w:val="0"/>
                              <w:divBdr>
                                <w:top w:val="single" w:sz="2" w:space="0" w:color="E5E7EB"/>
                                <w:left w:val="single" w:sz="2" w:space="0" w:color="E5E7EB"/>
                                <w:bottom w:val="single" w:sz="2" w:space="0" w:color="E5E7EB"/>
                                <w:right w:val="single" w:sz="2" w:space="0" w:color="E5E7EB"/>
                              </w:divBdr>
                              <w:divsChild>
                                <w:div w:id="1408192198">
                                  <w:marLeft w:val="0"/>
                                  <w:marRight w:val="0"/>
                                  <w:marTop w:val="0"/>
                                  <w:marBottom w:val="0"/>
                                  <w:divBdr>
                                    <w:top w:val="single" w:sz="2" w:space="0" w:color="E5E7EB"/>
                                    <w:left w:val="single" w:sz="2" w:space="0" w:color="E5E7EB"/>
                                    <w:bottom w:val="single" w:sz="2" w:space="0" w:color="E5E7EB"/>
                                    <w:right w:val="single" w:sz="2" w:space="0" w:color="E5E7EB"/>
                                  </w:divBdr>
                                  <w:divsChild>
                                    <w:div w:id="1248464432">
                                      <w:marLeft w:val="0"/>
                                      <w:marRight w:val="0"/>
                                      <w:marTop w:val="0"/>
                                      <w:marBottom w:val="0"/>
                                      <w:divBdr>
                                        <w:top w:val="single" w:sz="2" w:space="0" w:color="E5E7EB"/>
                                        <w:left w:val="single" w:sz="2" w:space="0" w:color="E5E7EB"/>
                                        <w:bottom w:val="single" w:sz="2" w:space="0" w:color="E5E7EB"/>
                                        <w:right w:val="single" w:sz="2" w:space="0" w:color="E5E7EB"/>
                                      </w:divBdr>
                                      <w:divsChild>
                                        <w:div w:id="1469080892">
                                          <w:marLeft w:val="0"/>
                                          <w:marRight w:val="0"/>
                                          <w:marTop w:val="0"/>
                                          <w:marBottom w:val="0"/>
                                          <w:divBdr>
                                            <w:top w:val="single" w:sz="2" w:space="0" w:color="E5E7EB"/>
                                            <w:left w:val="single" w:sz="2" w:space="0" w:color="E5E7EB"/>
                                            <w:bottom w:val="single" w:sz="2" w:space="0" w:color="E5E7EB"/>
                                            <w:right w:val="single" w:sz="2" w:space="0" w:color="E5E7EB"/>
                                          </w:divBdr>
                                          <w:divsChild>
                                            <w:div w:id="90237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257365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6997457">
          <w:marLeft w:val="0"/>
          <w:marRight w:val="0"/>
          <w:marTop w:val="0"/>
          <w:marBottom w:val="0"/>
          <w:divBdr>
            <w:top w:val="single" w:sz="2" w:space="0" w:color="E5E7EB"/>
            <w:left w:val="single" w:sz="2" w:space="0" w:color="E5E7EB"/>
            <w:bottom w:val="single" w:sz="2" w:space="0" w:color="E5E7EB"/>
            <w:right w:val="single" w:sz="2" w:space="0" w:color="E5E7EB"/>
          </w:divBdr>
          <w:divsChild>
            <w:div w:id="699429317">
              <w:marLeft w:val="0"/>
              <w:marRight w:val="0"/>
              <w:marTop w:val="0"/>
              <w:marBottom w:val="300"/>
              <w:divBdr>
                <w:top w:val="single" w:sz="2" w:space="0" w:color="E5E7EB"/>
                <w:left w:val="single" w:sz="2" w:space="0" w:color="E5E7EB"/>
                <w:bottom w:val="single" w:sz="2" w:space="0" w:color="E5E7EB"/>
                <w:right w:val="single" w:sz="2" w:space="0" w:color="E5E7EB"/>
              </w:divBdr>
              <w:divsChild>
                <w:div w:id="1794983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5159334">
          <w:marLeft w:val="0"/>
          <w:marRight w:val="0"/>
          <w:marTop w:val="0"/>
          <w:marBottom w:val="0"/>
          <w:divBdr>
            <w:top w:val="single" w:sz="2" w:space="0" w:color="E5E7EB"/>
            <w:left w:val="single" w:sz="2" w:space="0" w:color="E5E7EB"/>
            <w:bottom w:val="single" w:sz="2" w:space="0" w:color="E5E7EB"/>
            <w:right w:val="single" w:sz="2" w:space="0" w:color="E5E7EB"/>
          </w:divBdr>
          <w:divsChild>
            <w:div w:id="2090499903">
              <w:marLeft w:val="0"/>
              <w:marRight w:val="0"/>
              <w:marTop w:val="0"/>
              <w:marBottom w:val="0"/>
              <w:divBdr>
                <w:top w:val="single" w:sz="2" w:space="0" w:color="E5E7EB"/>
                <w:left w:val="single" w:sz="2" w:space="0" w:color="E5E7EB"/>
                <w:bottom w:val="single" w:sz="2" w:space="23" w:color="E5E7EB"/>
                <w:right w:val="single" w:sz="2" w:space="0" w:color="E5E7EB"/>
              </w:divBdr>
              <w:divsChild>
                <w:div w:id="64036145">
                  <w:marLeft w:val="0"/>
                  <w:marRight w:val="0"/>
                  <w:marTop w:val="0"/>
                  <w:marBottom w:val="0"/>
                  <w:divBdr>
                    <w:top w:val="single" w:sz="2" w:space="9" w:color="E5E7EB"/>
                    <w:left w:val="single" w:sz="2" w:space="9" w:color="E5E7EB"/>
                    <w:bottom w:val="single" w:sz="2" w:space="9" w:color="E5E7EB"/>
                    <w:right w:val="single" w:sz="2" w:space="9" w:color="E5E7EB"/>
                  </w:divBdr>
                  <w:divsChild>
                    <w:div w:id="877670073">
                      <w:marLeft w:val="0"/>
                      <w:marRight w:val="0"/>
                      <w:marTop w:val="0"/>
                      <w:marBottom w:val="0"/>
                      <w:divBdr>
                        <w:top w:val="single" w:sz="2" w:space="0" w:color="E5E7EB"/>
                        <w:left w:val="single" w:sz="2" w:space="0" w:color="E5E7EB"/>
                        <w:bottom w:val="single" w:sz="2" w:space="0" w:color="E5E7EB"/>
                        <w:right w:val="single" w:sz="2" w:space="0" w:color="E5E7EB"/>
                      </w:divBdr>
                    </w:div>
                    <w:div w:id="172329168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03831199">
                  <w:marLeft w:val="0"/>
                  <w:marRight w:val="0"/>
                  <w:marTop w:val="0"/>
                  <w:marBottom w:val="360"/>
                  <w:divBdr>
                    <w:top w:val="single" w:sz="2" w:space="0" w:color="E5E7EB"/>
                    <w:left w:val="single" w:sz="2" w:space="0" w:color="E5E7EB"/>
                    <w:bottom w:val="single" w:sz="2" w:space="0" w:color="E5E7EB"/>
                    <w:right w:val="single" w:sz="2" w:space="0" w:color="E5E7EB"/>
                  </w:divBdr>
                  <w:divsChild>
                    <w:div w:id="134744327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2773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9597323">
              <w:marLeft w:val="0"/>
              <w:marRight w:val="0"/>
              <w:marTop w:val="0"/>
              <w:marBottom w:val="180"/>
              <w:divBdr>
                <w:top w:val="single" w:sz="2" w:space="0" w:color="E5E7EB"/>
                <w:left w:val="single" w:sz="2" w:space="0" w:color="E5E7EB"/>
                <w:bottom w:val="single" w:sz="2" w:space="0" w:color="E5E7EB"/>
                <w:right w:val="single" w:sz="2" w:space="0" w:color="E5E7EB"/>
              </w:divBdr>
              <w:divsChild>
                <w:div w:id="111897537">
                  <w:marLeft w:val="0"/>
                  <w:marRight w:val="0"/>
                  <w:marTop w:val="0"/>
                  <w:marBottom w:val="0"/>
                  <w:divBdr>
                    <w:top w:val="single" w:sz="2" w:space="0" w:color="E5E7EB"/>
                    <w:left w:val="single" w:sz="2" w:space="0" w:color="E5E7EB"/>
                    <w:bottom w:val="single" w:sz="2" w:space="0" w:color="E5E7EB"/>
                    <w:right w:val="single" w:sz="2" w:space="0" w:color="E5E7EB"/>
                  </w:divBdr>
                  <w:divsChild>
                    <w:div w:id="1977295107">
                      <w:marLeft w:val="0"/>
                      <w:marRight w:val="0"/>
                      <w:marTop w:val="0"/>
                      <w:marBottom w:val="0"/>
                      <w:divBdr>
                        <w:top w:val="single" w:sz="2" w:space="0" w:color="E5E7EB"/>
                        <w:left w:val="single" w:sz="2" w:space="0" w:color="E5E7EB"/>
                        <w:bottom w:val="single" w:sz="2" w:space="0" w:color="E5E7EB"/>
                        <w:right w:val="single" w:sz="2" w:space="0" w:color="E5E7EB"/>
                      </w:divBdr>
                      <w:divsChild>
                        <w:div w:id="2095592588">
                          <w:marLeft w:val="0"/>
                          <w:marRight w:val="0"/>
                          <w:marTop w:val="0"/>
                          <w:marBottom w:val="0"/>
                          <w:divBdr>
                            <w:top w:val="single" w:sz="2" w:space="0" w:color="E5E7EB"/>
                            <w:left w:val="single" w:sz="2" w:space="0" w:color="E5E7EB"/>
                            <w:bottom w:val="single" w:sz="2" w:space="0" w:color="E5E7EB"/>
                            <w:right w:val="single" w:sz="2" w:space="0" w:color="E5E7EB"/>
                          </w:divBdr>
                          <w:divsChild>
                            <w:div w:id="1973828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6591766">
                  <w:marLeft w:val="0"/>
                  <w:marRight w:val="0"/>
                  <w:marTop w:val="0"/>
                  <w:marBottom w:val="0"/>
                  <w:divBdr>
                    <w:top w:val="single" w:sz="2" w:space="0" w:color="E5E7EB"/>
                    <w:left w:val="single" w:sz="2" w:space="0" w:color="E5E7EB"/>
                    <w:bottom w:val="single" w:sz="2" w:space="0" w:color="E5E7EB"/>
                    <w:right w:val="single" w:sz="2" w:space="0" w:color="E5E7EB"/>
                  </w:divBdr>
                  <w:divsChild>
                    <w:div w:id="1822035573">
                      <w:marLeft w:val="0"/>
                      <w:marRight w:val="0"/>
                      <w:marTop w:val="180"/>
                      <w:marBottom w:val="0"/>
                      <w:divBdr>
                        <w:top w:val="single" w:sz="2" w:space="2" w:color="E5E7EB"/>
                        <w:left w:val="single" w:sz="2" w:space="0" w:color="E5E7EB"/>
                        <w:bottom w:val="single" w:sz="2" w:space="0" w:color="E5E7EB"/>
                        <w:right w:val="single" w:sz="2" w:space="0" w:color="E5E7EB"/>
                      </w:divBdr>
                      <w:divsChild>
                        <w:div w:id="723527127">
                          <w:marLeft w:val="0"/>
                          <w:marRight w:val="0"/>
                          <w:marTop w:val="0"/>
                          <w:marBottom w:val="0"/>
                          <w:divBdr>
                            <w:top w:val="single" w:sz="2" w:space="0" w:color="E5E7EB"/>
                            <w:left w:val="single" w:sz="2" w:space="0" w:color="E5E7EB"/>
                            <w:bottom w:val="single" w:sz="2" w:space="0" w:color="E5E7EB"/>
                            <w:right w:val="single" w:sz="2" w:space="0" w:color="E5E7EB"/>
                          </w:divBdr>
                          <w:divsChild>
                            <w:div w:id="770246014">
                              <w:marLeft w:val="0"/>
                              <w:marRight w:val="0"/>
                              <w:marTop w:val="0"/>
                              <w:marBottom w:val="0"/>
                              <w:divBdr>
                                <w:top w:val="single" w:sz="2" w:space="2" w:color="E5E7EB"/>
                                <w:left w:val="single" w:sz="2" w:space="0" w:color="E5E7EB"/>
                                <w:bottom w:val="single" w:sz="2" w:space="0" w:color="E5E7EB"/>
                                <w:right w:val="single" w:sz="2" w:space="0" w:color="E5E7EB"/>
                              </w:divBdr>
                              <w:divsChild>
                                <w:div w:id="1622372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8937555">
                              <w:marLeft w:val="0"/>
                              <w:marRight w:val="0"/>
                              <w:marTop w:val="0"/>
                              <w:marBottom w:val="0"/>
                              <w:divBdr>
                                <w:top w:val="single" w:sz="2" w:space="5" w:color="E5E7EB"/>
                                <w:left w:val="single" w:sz="2" w:space="6" w:color="E5E7EB"/>
                                <w:bottom w:val="single" w:sz="2" w:space="6" w:color="E5E7EB"/>
                                <w:right w:val="single" w:sz="2" w:space="6" w:color="E5E7EB"/>
                              </w:divBdr>
                              <w:divsChild>
                                <w:div w:id="184561432">
                                  <w:marLeft w:val="0"/>
                                  <w:marRight w:val="0"/>
                                  <w:marTop w:val="60"/>
                                  <w:marBottom w:val="0"/>
                                  <w:divBdr>
                                    <w:top w:val="single" w:sz="2" w:space="0" w:color="E5E7EB"/>
                                    <w:left w:val="single" w:sz="2" w:space="0" w:color="E5E7EB"/>
                                    <w:bottom w:val="single" w:sz="2" w:space="0" w:color="E5E7EB"/>
                                    <w:right w:val="single" w:sz="2" w:space="0" w:color="E5E7EB"/>
                                  </w:divBdr>
                                  <w:divsChild>
                                    <w:div w:id="614220044">
                                      <w:marLeft w:val="0"/>
                                      <w:marRight w:val="0"/>
                                      <w:marTop w:val="0"/>
                                      <w:marBottom w:val="0"/>
                                      <w:divBdr>
                                        <w:top w:val="single" w:sz="2" w:space="0" w:color="E5E7EB"/>
                                        <w:left w:val="single" w:sz="2" w:space="0" w:color="E5E7EB"/>
                                        <w:bottom w:val="single" w:sz="2" w:space="0" w:color="E5E7EB"/>
                                        <w:right w:val="single" w:sz="2" w:space="0" w:color="E5E7EB"/>
                                      </w:divBdr>
                                    </w:div>
                                    <w:div w:id="164484653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6333628">
                          <w:marLeft w:val="0"/>
                          <w:marRight w:val="0"/>
                          <w:marTop w:val="0"/>
                          <w:marBottom w:val="0"/>
                          <w:divBdr>
                            <w:top w:val="single" w:sz="2" w:space="0" w:color="E5E7EB"/>
                            <w:left w:val="single" w:sz="2" w:space="0" w:color="E5E7EB"/>
                            <w:bottom w:val="single" w:sz="2" w:space="0" w:color="E5E7EB"/>
                            <w:right w:val="single" w:sz="2" w:space="0" w:color="E5E7EB"/>
                          </w:divBdr>
                          <w:divsChild>
                            <w:div w:id="163782998">
                              <w:marLeft w:val="0"/>
                              <w:marRight w:val="0"/>
                              <w:marTop w:val="0"/>
                              <w:marBottom w:val="0"/>
                              <w:divBdr>
                                <w:top w:val="single" w:sz="2" w:space="5" w:color="E5E7EB"/>
                                <w:left w:val="single" w:sz="2" w:space="6" w:color="E5E7EB"/>
                                <w:bottom w:val="single" w:sz="2" w:space="6" w:color="E5E7EB"/>
                                <w:right w:val="single" w:sz="2" w:space="6" w:color="E5E7EB"/>
                              </w:divBdr>
                              <w:divsChild>
                                <w:div w:id="1331829482">
                                  <w:marLeft w:val="0"/>
                                  <w:marRight w:val="0"/>
                                  <w:marTop w:val="60"/>
                                  <w:marBottom w:val="0"/>
                                  <w:divBdr>
                                    <w:top w:val="single" w:sz="2" w:space="0" w:color="E5E7EB"/>
                                    <w:left w:val="single" w:sz="2" w:space="0" w:color="E5E7EB"/>
                                    <w:bottom w:val="single" w:sz="2" w:space="0" w:color="E5E7EB"/>
                                    <w:right w:val="single" w:sz="2" w:space="0" w:color="E5E7EB"/>
                                  </w:divBdr>
                                  <w:divsChild>
                                    <w:div w:id="469321948">
                                      <w:marLeft w:val="0"/>
                                      <w:marRight w:val="0"/>
                                      <w:marTop w:val="0"/>
                                      <w:marBottom w:val="0"/>
                                      <w:divBdr>
                                        <w:top w:val="single" w:sz="2" w:space="0" w:color="E5E7EB"/>
                                        <w:left w:val="single" w:sz="2" w:space="0" w:color="E5E7EB"/>
                                        <w:bottom w:val="single" w:sz="2" w:space="0" w:color="E5E7EB"/>
                                        <w:right w:val="single" w:sz="2" w:space="0" w:color="E5E7EB"/>
                                      </w:divBdr>
                                    </w:div>
                                    <w:div w:id="136023187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67387288">
                              <w:marLeft w:val="0"/>
                              <w:marRight w:val="0"/>
                              <w:marTop w:val="0"/>
                              <w:marBottom w:val="0"/>
                              <w:divBdr>
                                <w:top w:val="single" w:sz="2" w:space="2" w:color="E5E7EB"/>
                                <w:left w:val="single" w:sz="2" w:space="0" w:color="E5E7EB"/>
                                <w:bottom w:val="single" w:sz="2" w:space="0" w:color="E5E7EB"/>
                                <w:right w:val="single" w:sz="2" w:space="0" w:color="E5E7EB"/>
                              </w:divBdr>
                              <w:divsChild>
                                <w:div w:id="1910533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2230489">
                          <w:marLeft w:val="0"/>
                          <w:marRight w:val="0"/>
                          <w:marTop w:val="0"/>
                          <w:marBottom w:val="0"/>
                          <w:divBdr>
                            <w:top w:val="single" w:sz="2" w:space="0" w:color="E5E7EB"/>
                            <w:left w:val="single" w:sz="2" w:space="0" w:color="E5E7EB"/>
                            <w:bottom w:val="single" w:sz="2" w:space="0" w:color="E5E7EB"/>
                            <w:right w:val="single" w:sz="2" w:space="0" w:color="E5E7EB"/>
                          </w:divBdr>
                          <w:divsChild>
                            <w:div w:id="313684386">
                              <w:marLeft w:val="0"/>
                              <w:marRight w:val="0"/>
                              <w:marTop w:val="0"/>
                              <w:marBottom w:val="0"/>
                              <w:divBdr>
                                <w:top w:val="single" w:sz="2" w:space="2" w:color="E5E7EB"/>
                                <w:left w:val="single" w:sz="2" w:space="0" w:color="E5E7EB"/>
                                <w:bottom w:val="single" w:sz="2" w:space="0" w:color="E5E7EB"/>
                                <w:right w:val="single" w:sz="2" w:space="0" w:color="E5E7EB"/>
                              </w:divBdr>
                              <w:divsChild>
                                <w:div w:id="1596132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868295">
                              <w:marLeft w:val="0"/>
                              <w:marRight w:val="0"/>
                              <w:marTop w:val="0"/>
                              <w:marBottom w:val="0"/>
                              <w:divBdr>
                                <w:top w:val="single" w:sz="2" w:space="5" w:color="E5E7EB"/>
                                <w:left w:val="single" w:sz="2" w:space="6" w:color="E5E7EB"/>
                                <w:bottom w:val="single" w:sz="2" w:space="6" w:color="E5E7EB"/>
                                <w:right w:val="single" w:sz="2" w:space="6" w:color="E5E7EB"/>
                              </w:divBdr>
                              <w:divsChild>
                                <w:div w:id="957104706">
                                  <w:marLeft w:val="0"/>
                                  <w:marRight w:val="0"/>
                                  <w:marTop w:val="60"/>
                                  <w:marBottom w:val="0"/>
                                  <w:divBdr>
                                    <w:top w:val="single" w:sz="2" w:space="0" w:color="E5E7EB"/>
                                    <w:left w:val="single" w:sz="2" w:space="0" w:color="E5E7EB"/>
                                    <w:bottom w:val="single" w:sz="2" w:space="0" w:color="E5E7EB"/>
                                    <w:right w:val="single" w:sz="2" w:space="0" w:color="E5E7EB"/>
                                  </w:divBdr>
                                  <w:divsChild>
                                    <w:div w:id="535892599">
                                      <w:marLeft w:val="0"/>
                                      <w:marRight w:val="120"/>
                                      <w:marTop w:val="0"/>
                                      <w:marBottom w:val="0"/>
                                      <w:divBdr>
                                        <w:top w:val="single" w:sz="2" w:space="0" w:color="E5E7EB"/>
                                        <w:left w:val="single" w:sz="2" w:space="0" w:color="E5E7EB"/>
                                        <w:bottom w:val="single" w:sz="2" w:space="0" w:color="E5E7EB"/>
                                        <w:right w:val="single" w:sz="2" w:space="0" w:color="E5E7EB"/>
                                      </w:divBdr>
                                    </w:div>
                                    <w:div w:id="785078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583008">
      <w:bodyDiv w:val="1"/>
      <w:marLeft w:val="0"/>
      <w:marRight w:val="0"/>
      <w:marTop w:val="0"/>
      <w:marBottom w:val="0"/>
      <w:divBdr>
        <w:top w:val="none" w:sz="0" w:space="0" w:color="auto"/>
        <w:left w:val="none" w:sz="0" w:space="0" w:color="auto"/>
        <w:bottom w:val="none" w:sz="0" w:space="0" w:color="auto"/>
        <w:right w:val="none" w:sz="0" w:space="0" w:color="auto"/>
      </w:divBdr>
      <w:divsChild>
        <w:div w:id="1018047797">
          <w:marLeft w:val="0"/>
          <w:marRight w:val="0"/>
          <w:marTop w:val="0"/>
          <w:marBottom w:val="0"/>
          <w:divBdr>
            <w:top w:val="single" w:sz="2" w:space="0" w:color="E5E7EB"/>
            <w:left w:val="single" w:sz="2" w:space="0" w:color="E5E7EB"/>
            <w:bottom w:val="single" w:sz="2" w:space="0" w:color="E5E7EB"/>
            <w:right w:val="single" w:sz="2" w:space="0" w:color="E5E7EB"/>
          </w:divBdr>
          <w:divsChild>
            <w:div w:id="30038080">
              <w:marLeft w:val="0"/>
              <w:marRight w:val="0"/>
              <w:marTop w:val="0"/>
              <w:marBottom w:val="0"/>
              <w:divBdr>
                <w:top w:val="single" w:sz="2" w:space="0" w:color="E5E7EB"/>
                <w:left w:val="single" w:sz="2" w:space="0" w:color="E5E7EB"/>
                <w:bottom w:val="single" w:sz="2" w:space="23" w:color="E5E7EB"/>
                <w:right w:val="single" w:sz="2" w:space="0" w:color="E5E7EB"/>
              </w:divBdr>
              <w:divsChild>
                <w:div w:id="1395541487">
                  <w:marLeft w:val="0"/>
                  <w:marRight w:val="0"/>
                  <w:marTop w:val="0"/>
                  <w:marBottom w:val="0"/>
                  <w:divBdr>
                    <w:top w:val="single" w:sz="2" w:space="9" w:color="E5E7EB"/>
                    <w:left w:val="single" w:sz="2" w:space="9" w:color="E5E7EB"/>
                    <w:bottom w:val="single" w:sz="2" w:space="9" w:color="E5E7EB"/>
                    <w:right w:val="single" w:sz="2" w:space="9" w:color="E5E7EB"/>
                  </w:divBdr>
                  <w:divsChild>
                    <w:div w:id="280303099">
                      <w:marLeft w:val="0"/>
                      <w:marRight w:val="0"/>
                      <w:marTop w:val="0"/>
                      <w:marBottom w:val="0"/>
                      <w:divBdr>
                        <w:top w:val="single" w:sz="2" w:space="0" w:color="E5E7EB"/>
                        <w:left w:val="single" w:sz="2" w:space="0" w:color="E5E7EB"/>
                        <w:bottom w:val="single" w:sz="2" w:space="0" w:color="E5E7EB"/>
                        <w:right w:val="single" w:sz="2" w:space="0" w:color="E5E7EB"/>
                      </w:divBdr>
                    </w:div>
                    <w:div w:id="20192364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24148019">
                  <w:marLeft w:val="0"/>
                  <w:marRight w:val="0"/>
                  <w:marTop w:val="0"/>
                  <w:marBottom w:val="360"/>
                  <w:divBdr>
                    <w:top w:val="single" w:sz="2" w:space="0" w:color="E5E7EB"/>
                    <w:left w:val="single" w:sz="2" w:space="0" w:color="E5E7EB"/>
                    <w:bottom w:val="single" w:sz="2" w:space="0" w:color="E5E7EB"/>
                    <w:right w:val="single" w:sz="2" w:space="0" w:color="E5E7EB"/>
                  </w:divBdr>
                  <w:divsChild>
                    <w:div w:id="112711981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77030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0974269">
              <w:marLeft w:val="0"/>
              <w:marRight w:val="0"/>
              <w:marTop w:val="0"/>
              <w:marBottom w:val="180"/>
              <w:divBdr>
                <w:top w:val="single" w:sz="2" w:space="0" w:color="E5E7EB"/>
                <w:left w:val="single" w:sz="2" w:space="0" w:color="E5E7EB"/>
                <w:bottom w:val="single" w:sz="2" w:space="0" w:color="E5E7EB"/>
                <w:right w:val="single" w:sz="2" w:space="0" w:color="E5E7EB"/>
              </w:divBdr>
              <w:divsChild>
                <w:div w:id="860631728">
                  <w:marLeft w:val="0"/>
                  <w:marRight w:val="0"/>
                  <w:marTop w:val="0"/>
                  <w:marBottom w:val="0"/>
                  <w:divBdr>
                    <w:top w:val="single" w:sz="2" w:space="0" w:color="E5E7EB"/>
                    <w:left w:val="single" w:sz="2" w:space="0" w:color="E5E7EB"/>
                    <w:bottom w:val="single" w:sz="2" w:space="0" w:color="E5E7EB"/>
                    <w:right w:val="single" w:sz="2" w:space="0" w:color="E5E7EB"/>
                  </w:divBdr>
                  <w:divsChild>
                    <w:div w:id="2097168159">
                      <w:marLeft w:val="0"/>
                      <w:marRight w:val="0"/>
                      <w:marTop w:val="180"/>
                      <w:marBottom w:val="0"/>
                      <w:divBdr>
                        <w:top w:val="single" w:sz="2" w:space="2" w:color="E5E7EB"/>
                        <w:left w:val="single" w:sz="2" w:space="0" w:color="E5E7EB"/>
                        <w:bottom w:val="single" w:sz="2" w:space="0" w:color="E5E7EB"/>
                        <w:right w:val="single" w:sz="2" w:space="0" w:color="E5E7EB"/>
                      </w:divBdr>
                      <w:divsChild>
                        <w:div w:id="6754402">
                          <w:marLeft w:val="0"/>
                          <w:marRight w:val="0"/>
                          <w:marTop w:val="0"/>
                          <w:marBottom w:val="0"/>
                          <w:divBdr>
                            <w:top w:val="single" w:sz="2" w:space="0" w:color="E5E7EB"/>
                            <w:left w:val="single" w:sz="2" w:space="0" w:color="E5E7EB"/>
                            <w:bottom w:val="single" w:sz="2" w:space="0" w:color="E5E7EB"/>
                            <w:right w:val="single" w:sz="2" w:space="0" w:color="E5E7EB"/>
                          </w:divBdr>
                          <w:divsChild>
                            <w:div w:id="588006364">
                              <w:marLeft w:val="0"/>
                              <w:marRight w:val="0"/>
                              <w:marTop w:val="0"/>
                              <w:marBottom w:val="0"/>
                              <w:divBdr>
                                <w:top w:val="single" w:sz="2" w:space="5" w:color="E5E7EB"/>
                                <w:left w:val="single" w:sz="2" w:space="6" w:color="E5E7EB"/>
                                <w:bottom w:val="single" w:sz="2" w:space="6" w:color="E5E7EB"/>
                                <w:right w:val="single" w:sz="2" w:space="6" w:color="E5E7EB"/>
                              </w:divBdr>
                              <w:divsChild>
                                <w:div w:id="179853776">
                                  <w:marLeft w:val="0"/>
                                  <w:marRight w:val="0"/>
                                  <w:marTop w:val="60"/>
                                  <w:marBottom w:val="0"/>
                                  <w:divBdr>
                                    <w:top w:val="single" w:sz="2" w:space="0" w:color="E5E7EB"/>
                                    <w:left w:val="single" w:sz="2" w:space="0" w:color="E5E7EB"/>
                                    <w:bottom w:val="single" w:sz="2" w:space="0" w:color="E5E7EB"/>
                                    <w:right w:val="single" w:sz="2" w:space="0" w:color="E5E7EB"/>
                                  </w:divBdr>
                                  <w:divsChild>
                                    <w:div w:id="795030322">
                                      <w:marLeft w:val="0"/>
                                      <w:marRight w:val="0"/>
                                      <w:marTop w:val="0"/>
                                      <w:marBottom w:val="0"/>
                                      <w:divBdr>
                                        <w:top w:val="single" w:sz="2" w:space="0" w:color="E5E7EB"/>
                                        <w:left w:val="single" w:sz="2" w:space="0" w:color="E5E7EB"/>
                                        <w:bottom w:val="single" w:sz="2" w:space="0" w:color="E5E7EB"/>
                                        <w:right w:val="single" w:sz="2" w:space="0" w:color="E5E7EB"/>
                                      </w:divBdr>
                                    </w:div>
                                    <w:div w:id="20430947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51444300">
                              <w:marLeft w:val="0"/>
                              <w:marRight w:val="0"/>
                              <w:marTop w:val="0"/>
                              <w:marBottom w:val="0"/>
                              <w:divBdr>
                                <w:top w:val="single" w:sz="2" w:space="2" w:color="E5E7EB"/>
                                <w:left w:val="single" w:sz="2" w:space="0" w:color="E5E7EB"/>
                                <w:bottom w:val="single" w:sz="2" w:space="0" w:color="E5E7EB"/>
                                <w:right w:val="single" w:sz="2" w:space="0" w:color="E5E7EB"/>
                              </w:divBdr>
                              <w:divsChild>
                                <w:div w:id="1767533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7435529">
                          <w:marLeft w:val="0"/>
                          <w:marRight w:val="0"/>
                          <w:marTop w:val="0"/>
                          <w:marBottom w:val="0"/>
                          <w:divBdr>
                            <w:top w:val="single" w:sz="2" w:space="0" w:color="E5E7EB"/>
                            <w:left w:val="single" w:sz="2" w:space="0" w:color="E5E7EB"/>
                            <w:bottom w:val="single" w:sz="2" w:space="0" w:color="E5E7EB"/>
                            <w:right w:val="single" w:sz="2" w:space="0" w:color="E5E7EB"/>
                          </w:divBdr>
                          <w:divsChild>
                            <w:div w:id="1062216908">
                              <w:marLeft w:val="0"/>
                              <w:marRight w:val="0"/>
                              <w:marTop w:val="0"/>
                              <w:marBottom w:val="0"/>
                              <w:divBdr>
                                <w:top w:val="single" w:sz="2" w:space="2" w:color="E5E7EB"/>
                                <w:left w:val="single" w:sz="2" w:space="0" w:color="E5E7EB"/>
                                <w:bottom w:val="single" w:sz="2" w:space="0" w:color="E5E7EB"/>
                                <w:right w:val="single" w:sz="2" w:space="0" w:color="E5E7EB"/>
                              </w:divBdr>
                              <w:divsChild>
                                <w:div w:id="48844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6178003">
                              <w:marLeft w:val="0"/>
                              <w:marRight w:val="0"/>
                              <w:marTop w:val="0"/>
                              <w:marBottom w:val="0"/>
                              <w:divBdr>
                                <w:top w:val="single" w:sz="2" w:space="5" w:color="E5E7EB"/>
                                <w:left w:val="single" w:sz="2" w:space="6" w:color="E5E7EB"/>
                                <w:bottom w:val="single" w:sz="2" w:space="6" w:color="E5E7EB"/>
                                <w:right w:val="single" w:sz="2" w:space="6" w:color="E5E7EB"/>
                              </w:divBdr>
                              <w:divsChild>
                                <w:div w:id="223835303">
                                  <w:marLeft w:val="0"/>
                                  <w:marRight w:val="0"/>
                                  <w:marTop w:val="60"/>
                                  <w:marBottom w:val="0"/>
                                  <w:divBdr>
                                    <w:top w:val="single" w:sz="2" w:space="0" w:color="E5E7EB"/>
                                    <w:left w:val="single" w:sz="2" w:space="0" w:color="E5E7EB"/>
                                    <w:bottom w:val="single" w:sz="2" w:space="0" w:color="E5E7EB"/>
                                    <w:right w:val="single" w:sz="2" w:space="0" w:color="E5E7EB"/>
                                  </w:divBdr>
                                  <w:divsChild>
                                    <w:div w:id="70467586">
                                      <w:marLeft w:val="0"/>
                                      <w:marRight w:val="120"/>
                                      <w:marTop w:val="0"/>
                                      <w:marBottom w:val="0"/>
                                      <w:divBdr>
                                        <w:top w:val="single" w:sz="2" w:space="0" w:color="E5E7EB"/>
                                        <w:left w:val="single" w:sz="2" w:space="0" w:color="E5E7EB"/>
                                        <w:bottom w:val="single" w:sz="2" w:space="0" w:color="E5E7EB"/>
                                        <w:right w:val="single" w:sz="2" w:space="0" w:color="E5E7EB"/>
                                      </w:divBdr>
                                    </w:div>
                                    <w:div w:id="1013918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5083690">
                          <w:marLeft w:val="0"/>
                          <w:marRight w:val="0"/>
                          <w:marTop w:val="0"/>
                          <w:marBottom w:val="0"/>
                          <w:divBdr>
                            <w:top w:val="single" w:sz="2" w:space="0" w:color="E5E7EB"/>
                            <w:left w:val="single" w:sz="2" w:space="0" w:color="E5E7EB"/>
                            <w:bottom w:val="single" w:sz="2" w:space="0" w:color="E5E7EB"/>
                            <w:right w:val="single" w:sz="2" w:space="0" w:color="E5E7EB"/>
                          </w:divBdr>
                          <w:divsChild>
                            <w:div w:id="775367905">
                              <w:marLeft w:val="0"/>
                              <w:marRight w:val="0"/>
                              <w:marTop w:val="0"/>
                              <w:marBottom w:val="0"/>
                              <w:divBdr>
                                <w:top w:val="single" w:sz="2" w:space="5" w:color="E5E7EB"/>
                                <w:left w:val="single" w:sz="2" w:space="6" w:color="E5E7EB"/>
                                <w:bottom w:val="single" w:sz="2" w:space="6" w:color="E5E7EB"/>
                                <w:right w:val="single" w:sz="2" w:space="6" w:color="E5E7EB"/>
                              </w:divBdr>
                              <w:divsChild>
                                <w:div w:id="1517891592">
                                  <w:marLeft w:val="0"/>
                                  <w:marRight w:val="0"/>
                                  <w:marTop w:val="60"/>
                                  <w:marBottom w:val="0"/>
                                  <w:divBdr>
                                    <w:top w:val="single" w:sz="2" w:space="0" w:color="E5E7EB"/>
                                    <w:left w:val="single" w:sz="2" w:space="0" w:color="E5E7EB"/>
                                    <w:bottom w:val="single" w:sz="2" w:space="0" w:color="E5E7EB"/>
                                    <w:right w:val="single" w:sz="2" w:space="0" w:color="E5E7EB"/>
                                  </w:divBdr>
                                  <w:divsChild>
                                    <w:div w:id="2024937619">
                                      <w:marLeft w:val="0"/>
                                      <w:marRight w:val="120"/>
                                      <w:marTop w:val="0"/>
                                      <w:marBottom w:val="0"/>
                                      <w:divBdr>
                                        <w:top w:val="single" w:sz="2" w:space="0" w:color="E5E7EB"/>
                                        <w:left w:val="single" w:sz="2" w:space="0" w:color="E5E7EB"/>
                                        <w:bottom w:val="single" w:sz="2" w:space="0" w:color="E5E7EB"/>
                                        <w:right w:val="single" w:sz="2" w:space="0" w:color="E5E7EB"/>
                                      </w:divBdr>
                                    </w:div>
                                    <w:div w:id="2078353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7052726">
                              <w:marLeft w:val="0"/>
                              <w:marRight w:val="0"/>
                              <w:marTop w:val="0"/>
                              <w:marBottom w:val="0"/>
                              <w:divBdr>
                                <w:top w:val="single" w:sz="2" w:space="2" w:color="E5E7EB"/>
                                <w:left w:val="single" w:sz="2" w:space="0" w:color="E5E7EB"/>
                                <w:bottom w:val="single" w:sz="2" w:space="0" w:color="E5E7EB"/>
                                <w:right w:val="single" w:sz="2" w:space="0" w:color="E5E7EB"/>
                              </w:divBdr>
                              <w:divsChild>
                                <w:div w:id="1020087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2611526">
                  <w:marLeft w:val="0"/>
                  <w:marRight w:val="0"/>
                  <w:marTop w:val="0"/>
                  <w:marBottom w:val="0"/>
                  <w:divBdr>
                    <w:top w:val="single" w:sz="2" w:space="0" w:color="E5E7EB"/>
                    <w:left w:val="single" w:sz="2" w:space="0" w:color="E5E7EB"/>
                    <w:bottom w:val="single" w:sz="2" w:space="0" w:color="E5E7EB"/>
                    <w:right w:val="single" w:sz="2" w:space="0" w:color="E5E7EB"/>
                  </w:divBdr>
                  <w:divsChild>
                    <w:div w:id="917326154">
                      <w:marLeft w:val="0"/>
                      <w:marRight w:val="0"/>
                      <w:marTop w:val="0"/>
                      <w:marBottom w:val="0"/>
                      <w:divBdr>
                        <w:top w:val="single" w:sz="2" w:space="0" w:color="E5E7EB"/>
                        <w:left w:val="single" w:sz="2" w:space="0" w:color="E5E7EB"/>
                        <w:bottom w:val="single" w:sz="2" w:space="0" w:color="E5E7EB"/>
                        <w:right w:val="single" w:sz="2" w:space="0" w:color="E5E7EB"/>
                      </w:divBdr>
                      <w:divsChild>
                        <w:div w:id="68313943">
                          <w:marLeft w:val="0"/>
                          <w:marRight w:val="0"/>
                          <w:marTop w:val="0"/>
                          <w:marBottom w:val="0"/>
                          <w:divBdr>
                            <w:top w:val="single" w:sz="2" w:space="0" w:color="E5E7EB"/>
                            <w:left w:val="single" w:sz="2" w:space="0" w:color="E5E7EB"/>
                            <w:bottom w:val="single" w:sz="2" w:space="0" w:color="E5E7EB"/>
                            <w:right w:val="single" w:sz="2" w:space="0" w:color="E5E7EB"/>
                          </w:divBdr>
                          <w:divsChild>
                            <w:div w:id="2002192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6903728">
          <w:marLeft w:val="0"/>
          <w:marRight w:val="0"/>
          <w:marTop w:val="0"/>
          <w:marBottom w:val="0"/>
          <w:divBdr>
            <w:top w:val="single" w:sz="2" w:space="0" w:color="E5E7EB"/>
            <w:left w:val="single" w:sz="2" w:space="0" w:color="E5E7EB"/>
            <w:bottom w:val="single" w:sz="2" w:space="0" w:color="E5E7EB"/>
            <w:right w:val="single" w:sz="2" w:space="0" w:color="E5E7EB"/>
          </w:divBdr>
          <w:divsChild>
            <w:div w:id="132967392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00565220">
          <w:marLeft w:val="0"/>
          <w:marRight w:val="0"/>
          <w:marTop w:val="0"/>
          <w:marBottom w:val="0"/>
          <w:divBdr>
            <w:top w:val="single" w:sz="2" w:space="0" w:color="E5E7EB"/>
            <w:left w:val="single" w:sz="2" w:space="0" w:color="E5E7EB"/>
            <w:bottom w:val="single" w:sz="2" w:space="0" w:color="E5E7EB"/>
            <w:right w:val="single" w:sz="2" w:space="0" w:color="E5E7EB"/>
          </w:divBdr>
          <w:divsChild>
            <w:div w:id="649557364">
              <w:marLeft w:val="0"/>
              <w:marRight w:val="0"/>
              <w:marTop w:val="0"/>
              <w:marBottom w:val="0"/>
              <w:divBdr>
                <w:top w:val="single" w:sz="2" w:space="0" w:color="E5E7EB"/>
                <w:left w:val="single" w:sz="2" w:space="0" w:color="E5E7EB"/>
                <w:bottom w:val="single" w:sz="2" w:space="0" w:color="E5E7EB"/>
                <w:right w:val="single" w:sz="2" w:space="0" w:color="E5E7EB"/>
              </w:divBdr>
              <w:divsChild>
                <w:div w:id="1710715599">
                  <w:marLeft w:val="0"/>
                  <w:marRight w:val="0"/>
                  <w:marTop w:val="0"/>
                  <w:marBottom w:val="0"/>
                  <w:divBdr>
                    <w:top w:val="single" w:sz="2" w:space="0" w:color="E5E7EB"/>
                    <w:left w:val="single" w:sz="2" w:space="0" w:color="E5E7EB"/>
                    <w:bottom w:val="single" w:sz="2" w:space="0" w:color="E5E7EB"/>
                    <w:right w:val="single" w:sz="2" w:space="0" w:color="E5E7EB"/>
                  </w:divBdr>
                  <w:divsChild>
                    <w:div w:id="1666589888">
                      <w:marLeft w:val="0"/>
                      <w:marRight w:val="0"/>
                      <w:marTop w:val="0"/>
                      <w:marBottom w:val="0"/>
                      <w:divBdr>
                        <w:top w:val="single" w:sz="2" w:space="0" w:color="E5E7EB"/>
                        <w:left w:val="single" w:sz="2" w:space="0" w:color="E5E7EB"/>
                        <w:bottom w:val="single" w:sz="2" w:space="0" w:color="E5E7EB"/>
                        <w:right w:val="single" w:sz="2" w:space="0" w:color="E5E7EB"/>
                      </w:divBdr>
                      <w:divsChild>
                        <w:div w:id="168115837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120952984">
                      <w:marLeft w:val="0"/>
                      <w:marRight w:val="0"/>
                      <w:marTop w:val="0"/>
                      <w:marBottom w:val="360"/>
                      <w:divBdr>
                        <w:top w:val="single" w:sz="2" w:space="0" w:color="E5E7EB"/>
                        <w:left w:val="single" w:sz="2" w:space="0" w:color="E5E7EB"/>
                        <w:bottom w:val="single" w:sz="2" w:space="0" w:color="E5E7EB"/>
                        <w:right w:val="single" w:sz="2" w:space="0" w:color="E5E7EB"/>
                      </w:divBdr>
                      <w:divsChild>
                        <w:div w:id="116148282">
                          <w:marLeft w:val="0"/>
                          <w:marRight w:val="0"/>
                          <w:marTop w:val="0"/>
                          <w:marBottom w:val="360"/>
                          <w:divBdr>
                            <w:top w:val="single" w:sz="2" w:space="0" w:color="E5E7EB"/>
                            <w:left w:val="single" w:sz="2" w:space="0" w:color="E5E7EB"/>
                            <w:bottom w:val="single" w:sz="2" w:space="0" w:color="E5E7EB"/>
                            <w:right w:val="single" w:sz="2" w:space="0" w:color="E5E7EB"/>
                          </w:divBdr>
                          <w:divsChild>
                            <w:div w:id="271281213">
                              <w:marLeft w:val="0"/>
                              <w:marRight w:val="0"/>
                              <w:marTop w:val="0"/>
                              <w:marBottom w:val="0"/>
                              <w:divBdr>
                                <w:top w:val="single" w:sz="2" w:space="0" w:color="E5E7EB"/>
                                <w:left w:val="single" w:sz="2" w:space="0" w:color="E5E7EB"/>
                                <w:bottom w:val="single" w:sz="2" w:space="0" w:color="E5E7EB"/>
                                <w:right w:val="single" w:sz="2" w:space="0" w:color="E5E7EB"/>
                              </w:divBdr>
                              <w:divsChild>
                                <w:div w:id="2075279378">
                                  <w:marLeft w:val="0"/>
                                  <w:marRight w:val="0"/>
                                  <w:marTop w:val="0"/>
                                  <w:marBottom w:val="60"/>
                                  <w:divBdr>
                                    <w:top w:val="single" w:sz="2" w:space="0" w:color="E5E7EB"/>
                                    <w:left w:val="single" w:sz="2" w:space="0" w:color="E5E7EB"/>
                                    <w:bottom w:val="single" w:sz="2" w:space="0" w:color="E5E7EB"/>
                                    <w:right w:val="single" w:sz="2" w:space="0" w:color="E5E7EB"/>
                                  </w:divBdr>
                                  <w:divsChild>
                                    <w:div w:id="152432465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17625621">
                              <w:marLeft w:val="0"/>
                              <w:marRight w:val="0"/>
                              <w:marTop w:val="0"/>
                              <w:marBottom w:val="0"/>
                              <w:divBdr>
                                <w:top w:val="single" w:sz="2" w:space="0" w:color="E5E7EB"/>
                                <w:left w:val="single" w:sz="2" w:space="0" w:color="E5E7EB"/>
                                <w:bottom w:val="single" w:sz="2" w:space="0" w:color="E5E7EB"/>
                                <w:right w:val="single" w:sz="2" w:space="0" w:color="E5E7EB"/>
                              </w:divBdr>
                              <w:divsChild>
                                <w:div w:id="105665026">
                                  <w:marLeft w:val="0"/>
                                  <w:marRight w:val="0"/>
                                  <w:marTop w:val="0"/>
                                  <w:marBottom w:val="0"/>
                                  <w:divBdr>
                                    <w:top w:val="single" w:sz="2" w:space="0" w:color="E5E7EB"/>
                                    <w:left w:val="single" w:sz="2" w:space="0" w:color="E5E7EB"/>
                                    <w:bottom w:val="single" w:sz="2" w:space="0" w:color="E5E7EB"/>
                                    <w:right w:val="single" w:sz="2" w:space="11" w:color="E5E7EB"/>
                                  </w:divBdr>
                                  <w:divsChild>
                                    <w:div w:id="84151651">
                                      <w:marLeft w:val="0"/>
                                      <w:marRight w:val="0"/>
                                      <w:marTop w:val="0"/>
                                      <w:marBottom w:val="0"/>
                                      <w:divBdr>
                                        <w:top w:val="single" w:sz="2" w:space="0" w:color="E5E7EB"/>
                                        <w:left w:val="single" w:sz="2" w:space="0" w:color="E5E7EB"/>
                                        <w:bottom w:val="single" w:sz="2" w:space="0" w:color="E5E7EB"/>
                                        <w:right w:val="single" w:sz="2" w:space="0" w:color="E5E7EB"/>
                                      </w:divBdr>
                                    </w:div>
                                    <w:div w:id="22888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7951768">
                          <w:marLeft w:val="0"/>
                          <w:marRight w:val="0"/>
                          <w:marTop w:val="0"/>
                          <w:marBottom w:val="0"/>
                          <w:divBdr>
                            <w:top w:val="single" w:sz="2" w:space="0" w:color="E5E7EB"/>
                            <w:left w:val="single" w:sz="2" w:space="0" w:color="E5E7EB"/>
                            <w:bottom w:val="single" w:sz="2" w:space="0" w:color="E5E7EB"/>
                            <w:right w:val="single" w:sz="2" w:space="0" w:color="E5E7EB"/>
                          </w:divBdr>
                          <w:divsChild>
                            <w:div w:id="251470392">
                              <w:marLeft w:val="0"/>
                              <w:marRight w:val="0"/>
                              <w:marTop w:val="0"/>
                              <w:marBottom w:val="0"/>
                              <w:divBdr>
                                <w:top w:val="single" w:sz="2" w:space="0" w:color="E5E7EB"/>
                                <w:left w:val="single" w:sz="2" w:space="0" w:color="E5E7EB"/>
                                <w:bottom w:val="single" w:sz="2" w:space="0" w:color="E5E7EB"/>
                                <w:right w:val="single" w:sz="2" w:space="0" w:color="E5E7EB"/>
                              </w:divBdr>
                              <w:divsChild>
                                <w:div w:id="1148668570">
                                  <w:marLeft w:val="0"/>
                                  <w:marRight w:val="0"/>
                                  <w:marTop w:val="0"/>
                                  <w:marBottom w:val="0"/>
                                  <w:divBdr>
                                    <w:top w:val="single" w:sz="2" w:space="0" w:color="E5E7EB"/>
                                    <w:left w:val="single" w:sz="2" w:space="0" w:color="E5E7EB"/>
                                    <w:bottom w:val="single" w:sz="2" w:space="0" w:color="E5E7EB"/>
                                    <w:right w:val="single" w:sz="2" w:space="0" w:color="E5E7EB"/>
                                  </w:divBdr>
                                  <w:divsChild>
                                    <w:div w:id="1483935306">
                                      <w:marLeft w:val="0"/>
                                      <w:marRight w:val="0"/>
                                      <w:marTop w:val="0"/>
                                      <w:marBottom w:val="0"/>
                                      <w:divBdr>
                                        <w:top w:val="single" w:sz="2" w:space="0" w:color="E5E7EB"/>
                                        <w:left w:val="single" w:sz="2" w:space="0" w:color="E5E7EB"/>
                                        <w:bottom w:val="single" w:sz="2" w:space="0" w:color="E5E7EB"/>
                                        <w:right w:val="single" w:sz="2" w:space="0" w:color="E5E7EB"/>
                                      </w:divBdr>
                                      <w:divsChild>
                                        <w:div w:id="1140801946">
                                          <w:marLeft w:val="0"/>
                                          <w:marRight w:val="0"/>
                                          <w:marTop w:val="0"/>
                                          <w:marBottom w:val="0"/>
                                          <w:divBdr>
                                            <w:top w:val="single" w:sz="2" w:space="0" w:color="E5E7EB"/>
                                            <w:left w:val="single" w:sz="2" w:space="0" w:color="E5E7EB"/>
                                            <w:bottom w:val="single" w:sz="2" w:space="0" w:color="E5E7EB"/>
                                            <w:right w:val="single" w:sz="2" w:space="0" w:color="E5E7EB"/>
                                          </w:divBdr>
                                          <w:divsChild>
                                            <w:div w:id="104227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5941560">
                              <w:marLeft w:val="150"/>
                              <w:marRight w:val="0"/>
                              <w:marTop w:val="0"/>
                              <w:marBottom w:val="0"/>
                              <w:divBdr>
                                <w:top w:val="single" w:sz="2" w:space="0" w:color="E5E7EB"/>
                                <w:left w:val="single" w:sz="2" w:space="0" w:color="E5E7EB"/>
                                <w:bottom w:val="single" w:sz="2" w:space="0" w:color="E5E7EB"/>
                                <w:right w:val="single" w:sz="2" w:space="0" w:color="E5E7EB"/>
                              </w:divBdr>
                              <w:divsChild>
                                <w:div w:id="1853108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494515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89860">
      <w:bodyDiv w:val="1"/>
      <w:marLeft w:val="0"/>
      <w:marRight w:val="0"/>
      <w:marTop w:val="0"/>
      <w:marBottom w:val="0"/>
      <w:divBdr>
        <w:top w:val="none" w:sz="0" w:space="0" w:color="auto"/>
        <w:left w:val="none" w:sz="0" w:space="0" w:color="auto"/>
        <w:bottom w:val="none" w:sz="0" w:space="0" w:color="auto"/>
        <w:right w:val="none" w:sz="0" w:space="0" w:color="auto"/>
      </w:divBdr>
      <w:divsChild>
        <w:div w:id="92896296">
          <w:marLeft w:val="0"/>
          <w:marRight w:val="0"/>
          <w:marTop w:val="0"/>
          <w:marBottom w:val="0"/>
          <w:divBdr>
            <w:top w:val="single" w:sz="2" w:space="0" w:color="E5E7EB"/>
            <w:left w:val="single" w:sz="2" w:space="0" w:color="E5E7EB"/>
            <w:bottom w:val="single" w:sz="2" w:space="0" w:color="E5E7EB"/>
            <w:right w:val="single" w:sz="2" w:space="0" w:color="E5E7EB"/>
          </w:divBdr>
          <w:divsChild>
            <w:div w:id="189576979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322469519">
          <w:marLeft w:val="0"/>
          <w:marRight w:val="0"/>
          <w:marTop w:val="0"/>
          <w:marBottom w:val="0"/>
          <w:divBdr>
            <w:top w:val="single" w:sz="2" w:space="0" w:color="E5E7EB"/>
            <w:left w:val="single" w:sz="2" w:space="0" w:color="E5E7EB"/>
            <w:bottom w:val="single" w:sz="2" w:space="0" w:color="E5E7EB"/>
            <w:right w:val="single" w:sz="2" w:space="0" w:color="E5E7EB"/>
          </w:divBdr>
          <w:divsChild>
            <w:div w:id="815071618">
              <w:marLeft w:val="0"/>
              <w:marRight w:val="0"/>
              <w:marTop w:val="0"/>
              <w:marBottom w:val="180"/>
              <w:divBdr>
                <w:top w:val="single" w:sz="2" w:space="0" w:color="E5E7EB"/>
                <w:left w:val="single" w:sz="2" w:space="0" w:color="E5E7EB"/>
                <w:bottom w:val="single" w:sz="2" w:space="0" w:color="E5E7EB"/>
                <w:right w:val="single" w:sz="2" w:space="0" w:color="E5E7EB"/>
              </w:divBdr>
              <w:divsChild>
                <w:div w:id="136995962">
                  <w:marLeft w:val="0"/>
                  <w:marRight w:val="0"/>
                  <w:marTop w:val="0"/>
                  <w:marBottom w:val="0"/>
                  <w:divBdr>
                    <w:top w:val="single" w:sz="2" w:space="0" w:color="E5E7EB"/>
                    <w:left w:val="single" w:sz="2" w:space="0" w:color="E5E7EB"/>
                    <w:bottom w:val="single" w:sz="2" w:space="0" w:color="E5E7EB"/>
                    <w:right w:val="single" w:sz="2" w:space="0" w:color="E5E7EB"/>
                  </w:divBdr>
                  <w:divsChild>
                    <w:div w:id="927925615">
                      <w:marLeft w:val="0"/>
                      <w:marRight w:val="0"/>
                      <w:marTop w:val="180"/>
                      <w:marBottom w:val="0"/>
                      <w:divBdr>
                        <w:top w:val="single" w:sz="2" w:space="2" w:color="E5E7EB"/>
                        <w:left w:val="single" w:sz="2" w:space="0" w:color="E5E7EB"/>
                        <w:bottom w:val="single" w:sz="2" w:space="0" w:color="E5E7EB"/>
                        <w:right w:val="single" w:sz="2" w:space="0" w:color="E5E7EB"/>
                      </w:divBdr>
                      <w:divsChild>
                        <w:div w:id="450051738">
                          <w:marLeft w:val="0"/>
                          <w:marRight w:val="0"/>
                          <w:marTop w:val="0"/>
                          <w:marBottom w:val="0"/>
                          <w:divBdr>
                            <w:top w:val="single" w:sz="2" w:space="0" w:color="E5E7EB"/>
                            <w:left w:val="single" w:sz="2" w:space="0" w:color="E5E7EB"/>
                            <w:bottom w:val="single" w:sz="2" w:space="0" w:color="E5E7EB"/>
                            <w:right w:val="single" w:sz="2" w:space="0" w:color="E5E7EB"/>
                          </w:divBdr>
                          <w:divsChild>
                            <w:div w:id="297761945">
                              <w:marLeft w:val="0"/>
                              <w:marRight w:val="0"/>
                              <w:marTop w:val="0"/>
                              <w:marBottom w:val="0"/>
                              <w:divBdr>
                                <w:top w:val="single" w:sz="2" w:space="2" w:color="E5E7EB"/>
                                <w:left w:val="single" w:sz="2" w:space="0" w:color="E5E7EB"/>
                                <w:bottom w:val="single" w:sz="2" w:space="0" w:color="E5E7EB"/>
                                <w:right w:val="single" w:sz="2" w:space="0" w:color="E5E7EB"/>
                              </w:divBdr>
                              <w:divsChild>
                                <w:div w:id="797915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1939247">
                              <w:marLeft w:val="0"/>
                              <w:marRight w:val="0"/>
                              <w:marTop w:val="0"/>
                              <w:marBottom w:val="0"/>
                              <w:divBdr>
                                <w:top w:val="single" w:sz="2" w:space="5" w:color="E5E7EB"/>
                                <w:left w:val="single" w:sz="2" w:space="6" w:color="E5E7EB"/>
                                <w:bottom w:val="single" w:sz="2" w:space="6" w:color="E5E7EB"/>
                                <w:right w:val="single" w:sz="2" w:space="6" w:color="E5E7EB"/>
                              </w:divBdr>
                              <w:divsChild>
                                <w:div w:id="830609372">
                                  <w:marLeft w:val="0"/>
                                  <w:marRight w:val="0"/>
                                  <w:marTop w:val="60"/>
                                  <w:marBottom w:val="0"/>
                                  <w:divBdr>
                                    <w:top w:val="single" w:sz="2" w:space="0" w:color="E5E7EB"/>
                                    <w:left w:val="single" w:sz="2" w:space="0" w:color="E5E7EB"/>
                                    <w:bottom w:val="single" w:sz="2" w:space="0" w:color="E5E7EB"/>
                                    <w:right w:val="single" w:sz="2" w:space="0" w:color="E5E7EB"/>
                                  </w:divBdr>
                                  <w:divsChild>
                                    <w:div w:id="719205494">
                                      <w:marLeft w:val="0"/>
                                      <w:marRight w:val="0"/>
                                      <w:marTop w:val="0"/>
                                      <w:marBottom w:val="0"/>
                                      <w:divBdr>
                                        <w:top w:val="single" w:sz="2" w:space="0" w:color="E5E7EB"/>
                                        <w:left w:val="single" w:sz="2" w:space="0" w:color="E5E7EB"/>
                                        <w:bottom w:val="single" w:sz="2" w:space="0" w:color="E5E7EB"/>
                                        <w:right w:val="single" w:sz="2" w:space="0" w:color="E5E7EB"/>
                                      </w:divBdr>
                                    </w:div>
                                    <w:div w:id="173777749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1851200">
                          <w:marLeft w:val="0"/>
                          <w:marRight w:val="0"/>
                          <w:marTop w:val="0"/>
                          <w:marBottom w:val="0"/>
                          <w:divBdr>
                            <w:top w:val="single" w:sz="2" w:space="0" w:color="E5E7EB"/>
                            <w:left w:val="single" w:sz="2" w:space="0" w:color="E5E7EB"/>
                            <w:bottom w:val="single" w:sz="2" w:space="0" w:color="E5E7EB"/>
                            <w:right w:val="single" w:sz="2" w:space="0" w:color="E5E7EB"/>
                          </w:divBdr>
                          <w:divsChild>
                            <w:div w:id="848637816">
                              <w:marLeft w:val="0"/>
                              <w:marRight w:val="0"/>
                              <w:marTop w:val="0"/>
                              <w:marBottom w:val="0"/>
                              <w:divBdr>
                                <w:top w:val="single" w:sz="2" w:space="2" w:color="E5E7EB"/>
                                <w:left w:val="single" w:sz="2" w:space="0" w:color="E5E7EB"/>
                                <w:bottom w:val="single" w:sz="2" w:space="0" w:color="E5E7EB"/>
                                <w:right w:val="single" w:sz="2" w:space="0" w:color="E5E7EB"/>
                              </w:divBdr>
                              <w:divsChild>
                                <w:div w:id="501359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1137588">
                              <w:marLeft w:val="0"/>
                              <w:marRight w:val="0"/>
                              <w:marTop w:val="0"/>
                              <w:marBottom w:val="0"/>
                              <w:divBdr>
                                <w:top w:val="single" w:sz="2" w:space="5" w:color="E5E7EB"/>
                                <w:left w:val="single" w:sz="2" w:space="6" w:color="E5E7EB"/>
                                <w:bottom w:val="single" w:sz="2" w:space="6" w:color="E5E7EB"/>
                                <w:right w:val="single" w:sz="2" w:space="6" w:color="E5E7EB"/>
                              </w:divBdr>
                              <w:divsChild>
                                <w:div w:id="420302492">
                                  <w:marLeft w:val="0"/>
                                  <w:marRight w:val="0"/>
                                  <w:marTop w:val="60"/>
                                  <w:marBottom w:val="0"/>
                                  <w:divBdr>
                                    <w:top w:val="single" w:sz="2" w:space="0" w:color="E5E7EB"/>
                                    <w:left w:val="single" w:sz="2" w:space="0" w:color="E5E7EB"/>
                                    <w:bottom w:val="single" w:sz="2" w:space="0" w:color="E5E7EB"/>
                                    <w:right w:val="single" w:sz="2" w:space="0" w:color="E5E7EB"/>
                                  </w:divBdr>
                                  <w:divsChild>
                                    <w:div w:id="1261915722">
                                      <w:marLeft w:val="0"/>
                                      <w:marRight w:val="0"/>
                                      <w:marTop w:val="0"/>
                                      <w:marBottom w:val="0"/>
                                      <w:divBdr>
                                        <w:top w:val="single" w:sz="2" w:space="0" w:color="E5E7EB"/>
                                        <w:left w:val="single" w:sz="2" w:space="0" w:color="E5E7EB"/>
                                        <w:bottom w:val="single" w:sz="2" w:space="0" w:color="E5E7EB"/>
                                        <w:right w:val="single" w:sz="2" w:space="0" w:color="E5E7EB"/>
                                      </w:divBdr>
                                    </w:div>
                                    <w:div w:id="17752483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4573445">
                  <w:marLeft w:val="0"/>
                  <w:marRight w:val="0"/>
                  <w:marTop w:val="0"/>
                  <w:marBottom w:val="0"/>
                  <w:divBdr>
                    <w:top w:val="single" w:sz="2" w:space="0" w:color="E5E7EB"/>
                    <w:left w:val="single" w:sz="2" w:space="0" w:color="E5E7EB"/>
                    <w:bottom w:val="single" w:sz="2" w:space="0" w:color="E5E7EB"/>
                    <w:right w:val="single" w:sz="2" w:space="0" w:color="E5E7EB"/>
                  </w:divBdr>
                  <w:divsChild>
                    <w:div w:id="1529876862">
                      <w:marLeft w:val="0"/>
                      <w:marRight w:val="0"/>
                      <w:marTop w:val="0"/>
                      <w:marBottom w:val="0"/>
                      <w:divBdr>
                        <w:top w:val="single" w:sz="2" w:space="0" w:color="E5E7EB"/>
                        <w:left w:val="single" w:sz="2" w:space="0" w:color="E5E7EB"/>
                        <w:bottom w:val="single" w:sz="2" w:space="0" w:color="E5E7EB"/>
                        <w:right w:val="single" w:sz="2" w:space="0" w:color="E5E7EB"/>
                      </w:divBdr>
                      <w:divsChild>
                        <w:div w:id="1366636280">
                          <w:marLeft w:val="0"/>
                          <w:marRight w:val="0"/>
                          <w:marTop w:val="0"/>
                          <w:marBottom w:val="0"/>
                          <w:divBdr>
                            <w:top w:val="single" w:sz="2" w:space="0" w:color="E5E7EB"/>
                            <w:left w:val="single" w:sz="2" w:space="0" w:color="E5E7EB"/>
                            <w:bottom w:val="single" w:sz="2" w:space="0" w:color="E5E7EB"/>
                            <w:right w:val="single" w:sz="2" w:space="0" w:color="E5E7EB"/>
                          </w:divBdr>
                          <w:divsChild>
                            <w:div w:id="2060008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6000634">
              <w:marLeft w:val="0"/>
              <w:marRight w:val="0"/>
              <w:marTop w:val="0"/>
              <w:marBottom w:val="0"/>
              <w:divBdr>
                <w:top w:val="single" w:sz="2" w:space="0" w:color="E5E7EB"/>
                <w:left w:val="single" w:sz="2" w:space="0" w:color="E5E7EB"/>
                <w:bottom w:val="single" w:sz="2" w:space="23" w:color="E5E7EB"/>
                <w:right w:val="single" w:sz="2" w:space="0" w:color="E5E7EB"/>
              </w:divBdr>
              <w:divsChild>
                <w:div w:id="221215151">
                  <w:marLeft w:val="0"/>
                  <w:marRight w:val="0"/>
                  <w:marTop w:val="0"/>
                  <w:marBottom w:val="0"/>
                  <w:divBdr>
                    <w:top w:val="single" w:sz="2" w:space="0" w:color="E5E7EB"/>
                    <w:left w:val="single" w:sz="2" w:space="0" w:color="E5E7EB"/>
                    <w:bottom w:val="single" w:sz="2" w:space="0" w:color="E5E7EB"/>
                    <w:right w:val="single" w:sz="2" w:space="0" w:color="E5E7EB"/>
                  </w:divBdr>
                </w:div>
                <w:div w:id="1455905054">
                  <w:marLeft w:val="0"/>
                  <w:marRight w:val="0"/>
                  <w:marTop w:val="0"/>
                  <w:marBottom w:val="0"/>
                  <w:divBdr>
                    <w:top w:val="single" w:sz="2" w:space="9" w:color="E5E7EB"/>
                    <w:left w:val="single" w:sz="2" w:space="9" w:color="E5E7EB"/>
                    <w:bottom w:val="single" w:sz="2" w:space="9" w:color="E5E7EB"/>
                    <w:right w:val="single" w:sz="2" w:space="9" w:color="E5E7EB"/>
                  </w:divBdr>
                  <w:divsChild>
                    <w:div w:id="366608613">
                      <w:marLeft w:val="0"/>
                      <w:marRight w:val="0"/>
                      <w:marTop w:val="0"/>
                      <w:marBottom w:val="0"/>
                      <w:divBdr>
                        <w:top w:val="single" w:sz="2" w:space="0" w:color="E5E7EB"/>
                        <w:left w:val="single" w:sz="2" w:space="0" w:color="E5E7EB"/>
                        <w:bottom w:val="single" w:sz="2" w:space="0" w:color="E5E7EB"/>
                        <w:right w:val="single" w:sz="2" w:space="0" w:color="E5E7EB"/>
                      </w:divBdr>
                    </w:div>
                    <w:div w:id="213798808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63208418">
                  <w:marLeft w:val="0"/>
                  <w:marRight w:val="0"/>
                  <w:marTop w:val="0"/>
                  <w:marBottom w:val="360"/>
                  <w:divBdr>
                    <w:top w:val="single" w:sz="2" w:space="0" w:color="E5E7EB"/>
                    <w:left w:val="single" w:sz="2" w:space="0" w:color="E5E7EB"/>
                    <w:bottom w:val="single" w:sz="2" w:space="0" w:color="E5E7EB"/>
                    <w:right w:val="single" w:sz="2" w:space="0" w:color="E5E7EB"/>
                  </w:divBdr>
                  <w:divsChild>
                    <w:div w:id="5929341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475879220">
          <w:marLeft w:val="0"/>
          <w:marRight w:val="0"/>
          <w:marTop w:val="0"/>
          <w:marBottom w:val="0"/>
          <w:divBdr>
            <w:top w:val="single" w:sz="2" w:space="0" w:color="E5E7EB"/>
            <w:left w:val="single" w:sz="2" w:space="0" w:color="E5E7EB"/>
            <w:bottom w:val="single" w:sz="2" w:space="0" w:color="E5E7EB"/>
            <w:right w:val="single" w:sz="2" w:space="0" w:color="E5E7EB"/>
          </w:divBdr>
          <w:divsChild>
            <w:div w:id="1468427255">
              <w:marLeft w:val="0"/>
              <w:marRight w:val="0"/>
              <w:marTop w:val="0"/>
              <w:marBottom w:val="240"/>
              <w:divBdr>
                <w:top w:val="single" w:sz="2" w:space="0" w:color="E5E7EB"/>
                <w:left w:val="single" w:sz="2" w:space="0" w:color="E5E7EB"/>
                <w:bottom w:val="single" w:sz="2" w:space="0" w:color="E5E7EB"/>
                <w:right w:val="single" w:sz="2" w:space="0" w:color="E5E7EB"/>
              </w:divBdr>
              <w:divsChild>
                <w:div w:id="1830750721">
                  <w:marLeft w:val="0"/>
                  <w:marRight w:val="0"/>
                  <w:marTop w:val="0"/>
                  <w:marBottom w:val="0"/>
                  <w:divBdr>
                    <w:top w:val="single" w:sz="2" w:space="0" w:color="E5E7EB"/>
                    <w:left w:val="single" w:sz="2" w:space="0" w:color="E5E7EB"/>
                    <w:bottom w:val="single" w:sz="2" w:space="0" w:color="E5E7EB"/>
                    <w:right w:val="single" w:sz="2" w:space="0" w:color="E5E7EB"/>
                  </w:divBdr>
                  <w:divsChild>
                    <w:div w:id="944389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9167638">
          <w:marLeft w:val="0"/>
          <w:marRight w:val="0"/>
          <w:marTop w:val="0"/>
          <w:marBottom w:val="0"/>
          <w:divBdr>
            <w:top w:val="single" w:sz="2" w:space="0" w:color="E5E7EB"/>
            <w:left w:val="single" w:sz="2" w:space="0" w:color="E5E7EB"/>
            <w:bottom w:val="single" w:sz="2" w:space="0" w:color="E5E7EB"/>
            <w:right w:val="single" w:sz="2" w:space="0" w:color="E5E7EB"/>
          </w:divBdr>
          <w:divsChild>
            <w:div w:id="747852103">
              <w:marLeft w:val="0"/>
              <w:marRight w:val="0"/>
              <w:marTop w:val="0"/>
              <w:marBottom w:val="0"/>
              <w:divBdr>
                <w:top w:val="single" w:sz="2" w:space="0" w:color="E5E7EB"/>
                <w:left w:val="single" w:sz="2" w:space="0" w:color="E5E7EB"/>
                <w:bottom w:val="single" w:sz="2" w:space="0" w:color="E5E7EB"/>
                <w:right w:val="single" w:sz="2" w:space="0" w:color="E5E7EB"/>
              </w:divBdr>
              <w:divsChild>
                <w:div w:id="686558984">
                  <w:marLeft w:val="0"/>
                  <w:marRight w:val="0"/>
                  <w:marTop w:val="0"/>
                  <w:marBottom w:val="0"/>
                  <w:divBdr>
                    <w:top w:val="single" w:sz="2" w:space="0" w:color="E5E7EB"/>
                    <w:left w:val="single" w:sz="2" w:space="0" w:color="E5E7EB"/>
                    <w:bottom w:val="single" w:sz="2" w:space="0" w:color="E5E7EB"/>
                    <w:right w:val="single" w:sz="2" w:space="0" w:color="E5E7EB"/>
                  </w:divBdr>
                  <w:divsChild>
                    <w:div w:id="199707850">
                      <w:marLeft w:val="0"/>
                      <w:marRight w:val="0"/>
                      <w:marTop w:val="0"/>
                      <w:marBottom w:val="360"/>
                      <w:divBdr>
                        <w:top w:val="single" w:sz="2" w:space="0" w:color="E5E7EB"/>
                        <w:left w:val="single" w:sz="2" w:space="0" w:color="E5E7EB"/>
                        <w:bottom w:val="single" w:sz="2" w:space="0" w:color="E5E7EB"/>
                        <w:right w:val="single" w:sz="2" w:space="0" w:color="E5E7EB"/>
                      </w:divBdr>
                      <w:divsChild>
                        <w:div w:id="296225119">
                          <w:marLeft w:val="0"/>
                          <w:marRight w:val="0"/>
                          <w:marTop w:val="0"/>
                          <w:marBottom w:val="180"/>
                          <w:divBdr>
                            <w:top w:val="single" w:sz="6" w:space="9" w:color="999999"/>
                            <w:left w:val="single" w:sz="6" w:space="11" w:color="999999"/>
                            <w:bottom w:val="single" w:sz="6" w:space="9" w:color="999999"/>
                            <w:right w:val="single" w:sz="6" w:space="11" w:color="999999"/>
                          </w:divBdr>
                          <w:divsChild>
                            <w:div w:id="1659920631">
                              <w:marLeft w:val="0"/>
                              <w:marRight w:val="0"/>
                              <w:marTop w:val="0"/>
                              <w:marBottom w:val="0"/>
                              <w:divBdr>
                                <w:top w:val="single" w:sz="2" w:space="0" w:color="E5E7EB"/>
                                <w:left w:val="single" w:sz="2" w:space="0" w:color="E5E7EB"/>
                                <w:bottom w:val="single" w:sz="2" w:space="0" w:color="E5E7EB"/>
                                <w:right w:val="single" w:sz="2" w:space="0" w:color="E5E7EB"/>
                              </w:divBdr>
                              <w:divsChild>
                                <w:div w:id="1088422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1945651">
                      <w:marLeft w:val="0"/>
                      <w:marRight w:val="0"/>
                      <w:marTop w:val="0"/>
                      <w:marBottom w:val="0"/>
                      <w:divBdr>
                        <w:top w:val="single" w:sz="2" w:space="0" w:color="E5E7EB"/>
                        <w:left w:val="single" w:sz="2" w:space="0" w:color="E5E7EB"/>
                        <w:bottom w:val="single" w:sz="2" w:space="0" w:color="E5E7EB"/>
                        <w:right w:val="single" w:sz="2" w:space="0" w:color="E5E7EB"/>
                      </w:divBdr>
                    </w:div>
                    <w:div w:id="1407998480">
                      <w:marLeft w:val="0"/>
                      <w:marRight w:val="0"/>
                      <w:marTop w:val="0"/>
                      <w:marBottom w:val="360"/>
                      <w:divBdr>
                        <w:top w:val="single" w:sz="2" w:space="0" w:color="E5E7EB"/>
                        <w:left w:val="single" w:sz="2" w:space="0" w:color="E5E7EB"/>
                        <w:bottom w:val="single" w:sz="2" w:space="0" w:color="E5E7EB"/>
                        <w:right w:val="single" w:sz="2" w:space="0" w:color="E5E7EB"/>
                      </w:divBdr>
                      <w:divsChild>
                        <w:div w:id="1787579259">
                          <w:marLeft w:val="0"/>
                          <w:marRight w:val="0"/>
                          <w:marTop w:val="0"/>
                          <w:marBottom w:val="0"/>
                          <w:divBdr>
                            <w:top w:val="single" w:sz="2" w:space="0" w:color="E5E7EB"/>
                            <w:left w:val="single" w:sz="2" w:space="0" w:color="E5E7EB"/>
                            <w:bottom w:val="single" w:sz="2" w:space="0" w:color="E5E7EB"/>
                            <w:right w:val="single" w:sz="2" w:space="0" w:color="E5E7EB"/>
                          </w:divBdr>
                          <w:divsChild>
                            <w:div w:id="1549953870">
                              <w:marLeft w:val="150"/>
                              <w:marRight w:val="0"/>
                              <w:marTop w:val="0"/>
                              <w:marBottom w:val="0"/>
                              <w:divBdr>
                                <w:top w:val="single" w:sz="2" w:space="0" w:color="E5E7EB"/>
                                <w:left w:val="single" w:sz="2" w:space="0" w:color="E5E7EB"/>
                                <w:bottom w:val="single" w:sz="2" w:space="0" w:color="E5E7EB"/>
                                <w:right w:val="single" w:sz="2" w:space="0" w:color="E5E7EB"/>
                              </w:divBdr>
                            </w:div>
                            <w:div w:id="1640722806">
                              <w:marLeft w:val="150"/>
                              <w:marRight w:val="0"/>
                              <w:marTop w:val="0"/>
                              <w:marBottom w:val="0"/>
                              <w:divBdr>
                                <w:top w:val="single" w:sz="2" w:space="0" w:color="E5E7EB"/>
                                <w:left w:val="single" w:sz="2" w:space="0" w:color="E5E7EB"/>
                                <w:bottom w:val="single" w:sz="2" w:space="0" w:color="E5E7EB"/>
                                <w:right w:val="single" w:sz="2" w:space="0" w:color="E5E7EB"/>
                              </w:divBdr>
                              <w:divsChild>
                                <w:div w:id="1117526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4956967">
                              <w:marLeft w:val="0"/>
                              <w:marRight w:val="0"/>
                              <w:marTop w:val="0"/>
                              <w:marBottom w:val="0"/>
                              <w:divBdr>
                                <w:top w:val="single" w:sz="2" w:space="0" w:color="E5E7EB"/>
                                <w:left w:val="single" w:sz="2" w:space="0" w:color="E5E7EB"/>
                                <w:bottom w:val="single" w:sz="2" w:space="0" w:color="E5E7EB"/>
                                <w:right w:val="single" w:sz="2" w:space="0" w:color="E5E7EB"/>
                              </w:divBdr>
                              <w:divsChild>
                                <w:div w:id="434516508">
                                  <w:marLeft w:val="0"/>
                                  <w:marRight w:val="0"/>
                                  <w:marTop w:val="0"/>
                                  <w:marBottom w:val="0"/>
                                  <w:divBdr>
                                    <w:top w:val="single" w:sz="2" w:space="0" w:color="E5E7EB"/>
                                    <w:left w:val="single" w:sz="2" w:space="0" w:color="E5E7EB"/>
                                    <w:bottom w:val="single" w:sz="2" w:space="0" w:color="E5E7EB"/>
                                    <w:right w:val="single" w:sz="2" w:space="0" w:color="E5E7EB"/>
                                  </w:divBdr>
                                  <w:divsChild>
                                    <w:div w:id="781652740">
                                      <w:marLeft w:val="0"/>
                                      <w:marRight w:val="0"/>
                                      <w:marTop w:val="0"/>
                                      <w:marBottom w:val="0"/>
                                      <w:divBdr>
                                        <w:top w:val="single" w:sz="2" w:space="0" w:color="E5E7EB"/>
                                        <w:left w:val="single" w:sz="2" w:space="0" w:color="E5E7EB"/>
                                        <w:bottom w:val="single" w:sz="2" w:space="0" w:color="E5E7EB"/>
                                        <w:right w:val="single" w:sz="2" w:space="0" w:color="E5E7EB"/>
                                      </w:divBdr>
                                      <w:divsChild>
                                        <w:div w:id="1678846613">
                                          <w:marLeft w:val="0"/>
                                          <w:marRight w:val="0"/>
                                          <w:marTop w:val="0"/>
                                          <w:marBottom w:val="0"/>
                                          <w:divBdr>
                                            <w:top w:val="single" w:sz="2" w:space="0" w:color="E5E7EB"/>
                                            <w:left w:val="single" w:sz="2" w:space="0" w:color="E5E7EB"/>
                                            <w:bottom w:val="single" w:sz="2" w:space="0" w:color="E5E7EB"/>
                                            <w:right w:val="single" w:sz="2" w:space="0" w:color="E5E7EB"/>
                                          </w:divBdr>
                                          <w:divsChild>
                                            <w:div w:id="947927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06332552">
                          <w:marLeft w:val="0"/>
                          <w:marRight w:val="0"/>
                          <w:marTop w:val="0"/>
                          <w:marBottom w:val="360"/>
                          <w:divBdr>
                            <w:top w:val="single" w:sz="2" w:space="0" w:color="E5E7EB"/>
                            <w:left w:val="single" w:sz="2" w:space="0" w:color="E5E7EB"/>
                            <w:bottom w:val="single" w:sz="2" w:space="0" w:color="E5E7EB"/>
                            <w:right w:val="single" w:sz="2" w:space="0" w:color="E5E7EB"/>
                          </w:divBdr>
                          <w:divsChild>
                            <w:div w:id="94442327">
                              <w:marLeft w:val="0"/>
                              <w:marRight w:val="0"/>
                              <w:marTop w:val="0"/>
                              <w:marBottom w:val="0"/>
                              <w:divBdr>
                                <w:top w:val="single" w:sz="2" w:space="0" w:color="E5E7EB"/>
                                <w:left w:val="single" w:sz="2" w:space="0" w:color="E5E7EB"/>
                                <w:bottom w:val="single" w:sz="2" w:space="0" w:color="E5E7EB"/>
                                <w:right w:val="single" w:sz="2" w:space="0" w:color="E5E7EB"/>
                              </w:divBdr>
                              <w:divsChild>
                                <w:div w:id="1624380948">
                                  <w:marLeft w:val="0"/>
                                  <w:marRight w:val="0"/>
                                  <w:marTop w:val="0"/>
                                  <w:marBottom w:val="60"/>
                                  <w:divBdr>
                                    <w:top w:val="single" w:sz="2" w:space="0" w:color="E5E7EB"/>
                                    <w:left w:val="single" w:sz="2" w:space="0" w:color="E5E7EB"/>
                                    <w:bottom w:val="single" w:sz="2" w:space="0" w:color="E5E7EB"/>
                                    <w:right w:val="single" w:sz="2" w:space="0" w:color="E5E7EB"/>
                                  </w:divBdr>
                                  <w:divsChild>
                                    <w:div w:id="147170699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97866016">
                              <w:marLeft w:val="0"/>
                              <w:marRight w:val="0"/>
                              <w:marTop w:val="0"/>
                              <w:marBottom w:val="0"/>
                              <w:divBdr>
                                <w:top w:val="single" w:sz="2" w:space="0" w:color="E5E7EB"/>
                                <w:left w:val="single" w:sz="2" w:space="0" w:color="E5E7EB"/>
                                <w:bottom w:val="single" w:sz="2" w:space="0" w:color="E5E7EB"/>
                                <w:right w:val="single" w:sz="2" w:space="0" w:color="E5E7EB"/>
                              </w:divBdr>
                              <w:divsChild>
                                <w:div w:id="437919712">
                                  <w:marLeft w:val="0"/>
                                  <w:marRight w:val="0"/>
                                  <w:marTop w:val="0"/>
                                  <w:marBottom w:val="0"/>
                                  <w:divBdr>
                                    <w:top w:val="single" w:sz="2" w:space="0" w:color="E5E7EB"/>
                                    <w:left w:val="single" w:sz="2" w:space="0" w:color="E5E7EB"/>
                                    <w:bottom w:val="single" w:sz="2" w:space="0" w:color="E5E7EB"/>
                                    <w:right w:val="single" w:sz="2" w:space="11" w:color="E5E7EB"/>
                                  </w:divBdr>
                                  <w:divsChild>
                                    <w:div w:id="255746540">
                                      <w:marLeft w:val="0"/>
                                      <w:marRight w:val="0"/>
                                      <w:marTop w:val="0"/>
                                      <w:marBottom w:val="0"/>
                                      <w:divBdr>
                                        <w:top w:val="single" w:sz="2" w:space="0" w:color="E5E7EB"/>
                                        <w:left w:val="single" w:sz="2" w:space="0" w:color="E5E7EB"/>
                                        <w:bottom w:val="single" w:sz="2" w:space="0" w:color="E5E7EB"/>
                                        <w:right w:val="single" w:sz="2" w:space="0" w:color="E5E7EB"/>
                                      </w:divBdr>
                                    </w:div>
                                    <w:div w:id="969046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8802519">
      <w:bodyDiv w:val="1"/>
      <w:marLeft w:val="0"/>
      <w:marRight w:val="0"/>
      <w:marTop w:val="0"/>
      <w:marBottom w:val="0"/>
      <w:divBdr>
        <w:top w:val="none" w:sz="0" w:space="0" w:color="auto"/>
        <w:left w:val="none" w:sz="0" w:space="0" w:color="auto"/>
        <w:bottom w:val="none" w:sz="0" w:space="0" w:color="auto"/>
        <w:right w:val="none" w:sz="0" w:space="0" w:color="auto"/>
      </w:divBdr>
      <w:divsChild>
        <w:div w:id="458497129">
          <w:marLeft w:val="0"/>
          <w:marRight w:val="0"/>
          <w:marTop w:val="0"/>
          <w:marBottom w:val="0"/>
          <w:divBdr>
            <w:top w:val="single" w:sz="2" w:space="0" w:color="E5E7EB"/>
            <w:left w:val="single" w:sz="2" w:space="0" w:color="E5E7EB"/>
            <w:bottom w:val="single" w:sz="2" w:space="0" w:color="E5E7EB"/>
            <w:right w:val="single" w:sz="2" w:space="0" w:color="E5E7EB"/>
          </w:divBdr>
          <w:divsChild>
            <w:div w:id="493108376">
              <w:marLeft w:val="0"/>
              <w:marRight w:val="0"/>
              <w:marTop w:val="0"/>
              <w:marBottom w:val="0"/>
              <w:divBdr>
                <w:top w:val="single" w:sz="2" w:space="0" w:color="E5E7EB"/>
                <w:left w:val="single" w:sz="2" w:space="0" w:color="E5E7EB"/>
                <w:bottom w:val="single" w:sz="2" w:space="0" w:color="E5E7EB"/>
                <w:right w:val="single" w:sz="2" w:space="0" w:color="E5E7EB"/>
              </w:divBdr>
              <w:divsChild>
                <w:div w:id="1457482096">
                  <w:marLeft w:val="0"/>
                  <w:marRight w:val="0"/>
                  <w:marTop w:val="0"/>
                  <w:marBottom w:val="0"/>
                  <w:divBdr>
                    <w:top w:val="single" w:sz="2" w:space="0" w:color="E5E7EB"/>
                    <w:left w:val="single" w:sz="2" w:space="0" w:color="E5E7EB"/>
                    <w:bottom w:val="single" w:sz="2" w:space="0" w:color="E5E7EB"/>
                    <w:right w:val="single" w:sz="2" w:space="0" w:color="E5E7EB"/>
                  </w:divBdr>
                  <w:divsChild>
                    <w:div w:id="1353265232">
                      <w:marLeft w:val="0"/>
                      <w:marRight w:val="0"/>
                      <w:marTop w:val="0"/>
                      <w:marBottom w:val="360"/>
                      <w:divBdr>
                        <w:top w:val="single" w:sz="2" w:space="0" w:color="E5E7EB"/>
                        <w:left w:val="single" w:sz="2" w:space="0" w:color="E5E7EB"/>
                        <w:bottom w:val="single" w:sz="2" w:space="0" w:color="E5E7EB"/>
                        <w:right w:val="single" w:sz="2" w:space="0" w:color="E5E7EB"/>
                      </w:divBdr>
                      <w:divsChild>
                        <w:div w:id="1115366431">
                          <w:marLeft w:val="0"/>
                          <w:marRight w:val="0"/>
                          <w:marTop w:val="0"/>
                          <w:marBottom w:val="180"/>
                          <w:divBdr>
                            <w:top w:val="single" w:sz="6" w:space="9" w:color="999999"/>
                            <w:left w:val="single" w:sz="6" w:space="11" w:color="999999"/>
                            <w:bottom w:val="single" w:sz="6" w:space="9" w:color="999999"/>
                            <w:right w:val="single" w:sz="6" w:space="11" w:color="999999"/>
                          </w:divBdr>
                          <w:divsChild>
                            <w:div w:id="1442844962">
                              <w:marLeft w:val="0"/>
                              <w:marRight w:val="0"/>
                              <w:marTop w:val="0"/>
                              <w:marBottom w:val="0"/>
                              <w:divBdr>
                                <w:top w:val="single" w:sz="2" w:space="0" w:color="E5E7EB"/>
                                <w:left w:val="single" w:sz="2" w:space="0" w:color="E5E7EB"/>
                                <w:bottom w:val="single" w:sz="2" w:space="0" w:color="E5E7EB"/>
                                <w:right w:val="single" w:sz="2" w:space="0" w:color="E5E7EB"/>
                              </w:divBdr>
                              <w:divsChild>
                                <w:div w:id="1916237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7657152">
                      <w:marLeft w:val="0"/>
                      <w:marRight w:val="0"/>
                      <w:marTop w:val="0"/>
                      <w:marBottom w:val="360"/>
                      <w:divBdr>
                        <w:top w:val="single" w:sz="2" w:space="0" w:color="E5E7EB"/>
                        <w:left w:val="single" w:sz="2" w:space="0" w:color="E5E7EB"/>
                        <w:bottom w:val="single" w:sz="2" w:space="0" w:color="E5E7EB"/>
                        <w:right w:val="single" w:sz="2" w:space="0" w:color="E5E7EB"/>
                      </w:divBdr>
                      <w:divsChild>
                        <w:div w:id="686105208">
                          <w:marLeft w:val="0"/>
                          <w:marRight w:val="0"/>
                          <w:marTop w:val="0"/>
                          <w:marBottom w:val="0"/>
                          <w:divBdr>
                            <w:top w:val="single" w:sz="2" w:space="0" w:color="E5E7EB"/>
                            <w:left w:val="single" w:sz="2" w:space="0" w:color="E5E7EB"/>
                            <w:bottom w:val="single" w:sz="2" w:space="0" w:color="E5E7EB"/>
                            <w:right w:val="single" w:sz="2" w:space="0" w:color="E5E7EB"/>
                          </w:divBdr>
                          <w:divsChild>
                            <w:div w:id="235826441">
                              <w:marLeft w:val="150"/>
                              <w:marRight w:val="0"/>
                              <w:marTop w:val="0"/>
                              <w:marBottom w:val="0"/>
                              <w:divBdr>
                                <w:top w:val="single" w:sz="2" w:space="0" w:color="E5E7EB"/>
                                <w:left w:val="single" w:sz="2" w:space="0" w:color="E5E7EB"/>
                                <w:bottom w:val="single" w:sz="2" w:space="0" w:color="E5E7EB"/>
                                <w:right w:val="single" w:sz="2" w:space="0" w:color="E5E7EB"/>
                              </w:divBdr>
                            </w:div>
                            <w:div w:id="509220869">
                              <w:marLeft w:val="0"/>
                              <w:marRight w:val="0"/>
                              <w:marTop w:val="0"/>
                              <w:marBottom w:val="0"/>
                              <w:divBdr>
                                <w:top w:val="single" w:sz="2" w:space="0" w:color="E5E7EB"/>
                                <w:left w:val="single" w:sz="2" w:space="0" w:color="E5E7EB"/>
                                <w:bottom w:val="single" w:sz="2" w:space="0" w:color="E5E7EB"/>
                                <w:right w:val="single" w:sz="2" w:space="0" w:color="E5E7EB"/>
                              </w:divBdr>
                              <w:divsChild>
                                <w:div w:id="1329988869">
                                  <w:marLeft w:val="0"/>
                                  <w:marRight w:val="0"/>
                                  <w:marTop w:val="0"/>
                                  <w:marBottom w:val="0"/>
                                  <w:divBdr>
                                    <w:top w:val="single" w:sz="2" w:space="0" w:color="E5E7EB"/>
                                    <w:left w:val="single" w:sz="2" w:space="0" w:color="E5E7EB"/>
                                    <w:bottom w:val="single" w:sz="2" w:space="0" w:color="E5E7EB"/>
                                    <w:right w:val="single" w:sz="2" w:space="0" w:color="E5E7EB"/>
                                  </w:divBdr>
                                  <w:divsChild>
                                    <w:div w:id="1444618528">
                                      <w:marLeft w:val="0"/>
                                      <w:marRight w:val="0"/>
                                      <w:marTop w:val="0"/>
                                      <w:marBottom w:val="0"/>
                                      <w:divBdr>
                                        <w:top w:val="single" w:sz="2" w:space="0" w:color="E5E7EB"/>
                                        <w:left w:val="single" w:sz="2" w:space="0" w:color="E5E7EB"/>
                                        <w:bottom w:val="single" w:sz="2" w:space="0" w:color="E5E7EB"/>
                                        <w:right w:val="single" w:sz="2" w:space="0" w:color="E5E7EB"/>
                                      </w:divBdr>
                                      <w:divsChild>
                                        <w:div w:id="1810244456">
                                          <w:marLeft w:val="0"/>
                                          <w:marRight w:val="0"/>
                                          <w:marTop w:val="0"/>
                                          <w:marBottom w:val="0"/>
                                          <w:divBdr>
                                            <w:top w:val="single" w:sz="2" w:space="0" w:color="E5E7EB"/>
                                            <w:left w:val="single" w:sz="2" w:space="0" w:color="E5E7EB"/>
                                            <w:bottom w:val="single" w:sz="2" w:space="0" w:color="E5E7EB"/>
                                            <w:right w:val="single" w:sz="2" w:space="0" w:color="E5E7EB"/>
                                          </w:divBdr>
                                          <w:divsChild>
                                            <w:div w:id="194587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4065047">
                          <w:marLeft w:val="0"/>
                          <w:marRight w:val="0"/>
                          <w:marTop w:val="0"/>
                          <w:marBottom w:val="360"/>
                          <w:divBdr>
                            <w:top w:val="single" w:sz="2" w:space="0" w:color="E5E7EB"/>
                            <w:left w:val="single" w:sz="2" w:space="0" w:color="E5E7EB"/>
                            <w:bottom w:val="single" w:sz="2" w:space="0" w:color="E5E7EB"/>
                            <w:right w:val="single" w:sz="2" w:space="0" w:color="E5E7EB"/>
                          </w:divBdr>
                          <w:divsChild>
                            <w:div w:id="245459945">
                              <w:marLeft w:val="0"/>
                              <w:marRight w:val="0"/>
                              <w:marTop w:val="0"/>
                              <w:marBottom w:val="0"/>
                              <w:divBdr>
                                <w:top w:val="single" w:sz="2" w:space="0" w:color="E5E7EB"/>
                                <w:left w:val="single" w:sz="2" w:space="0" w:color="E5E7EB"/>
                                <w:bottom w:val="single" w:sz="2" w:space="0" w:color="E5E7EB"/>
                                <w:right w:val="single" w:sz="2" w:space="0" w:color="E5E7EB"/>
                              </w:divBdr>
                              <w:divsChild>
                                <w:div w:id="1180050985">
                                  <w:marLeft w:val="0"/>
                                  <w:marRight w:val="0"/>
                                  <w:marTop w:val="0"/>
                                  <w:marBottom w:val="60"/>
                                  <w:divBdr>
                                    <w:top w:val="single" w:sz="2" w:space="0" w:color="E5E7EB"/>
                                    <w:left w:val="single" w:sz="2" w:space="0" w:color="E5E7EB"/>
                                    <w:bottom w:val="single" w:sz="2" w:space="0" w:color="E5E7EB"/>
                                    <w:right w:val="single" w:sz="2" w:space="0" w:color="E5E7EB"/>
                                  </w:divBdr>
                                  <w:divsChild>
                                    <w:div w:id="10153335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41267450">
                              <w:marLeft w:val="0"/>
                              <w:marRight w:val="0"/>
                              <w:marTop w:val="0"/>
                              <w:marBottom w:val="0"/>
                              <w:divBdr>
                                <w:top w:val="single" w:sz="2" w:space="0" w:color="E5E7EB"/>
                                <w:left w:val="single" w:sz="2" w:space="0" w:color="E5E7EB"/>
                                <w:bottom w:val="single" w:sz="2" w:space="0" w:color="E5E7EB"/>
                                <w:right w:val="single" w:sz="2" w:space="0" w:color="E5E7EB"/>
                              </w:divBdr>
                              <w:divsChild>
                                <w:div w:id="456872753">
                                  <w:marLeft w:val="0"/>
                                  <w:marRight w:val="0"/>
                                  <w:marTop w:val="0"/>
                                  <w:marBottom w:val="0"/>
                                  <w:divBdr>
                                    <w:top w:val="single" w:sz="2" w:space="0" w:color="E5E7EB"/>
                                    <w:left w:val="single" w:sz="2" w:space="0" w:color="E5E7EB"/>
                                    <w:bottom w:val="single" w:sz="2" w:space="0" w:color="E5E7EB"/>
                                    <w:right w:val="single" w:sz="2" w:space="11" w:color="E5E7EB"/>
                                  </w:divBdr>
                                  <w:divsChild>
                                    <w:div w:id="1690791429">
                                      <w:marLeft w:val="0"/>
                                      <w:marRight w:val="0"/>
                                      <w:marTop w:val="0"/>
                                      <w:marBottom w:val="0"/>
                                      <w:divBdr>
                                        <w:top w:val="single" w:sz="2" w:space="0" w:color="E5E7EB"/>
                                        <w:left w:val="single" w:sz="2" w:space="0" w:color="E5E7EB"/>
                                        <w:bottom w:val="single" w:sz="2" w:space="0" w:color="E5E7EB"/>
                                        <w:right w:val="single" w:sz="2" w:space="0" w:color="E5E7EB"/>
                                      </w:divBdr>
                                    </w:div>
                                    <w:div w:id="1827671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3874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3782403">
          <w:marLeft w:val="0"/>
          <w:marRight w:val="0"/>
          <w:marTop w:val="0"/>
          <w:marBottom w:val="0"/>
          <w:divBdr>
            <w:top w:val="single" w:sz="2" w:space="0" w:color="E5E7EB"/>
            <w:left w:val="single" w:sz="2" w:space="0" w:color="E5E7EB"/>
            <w:bottom w:val="single" w:sz="2" w:space="0" w:color="E5E7EB"/>
            <w:right w:val="single" w:sz="2" w:space="0" w:color="E5E7EB"/>
          </w:divBdr>
          <w:divsChild>
            <w:div w:id="64901631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70413990">
          <w:marLeft w:val="0"/>
          <w:marRight w:val="0"/>
          <w:marTop w:val="0"/>
          <w:marBottom w:val="0"/>
          <w:divBdr>
            <w:top w:val="single" w:sz="2" w:space="0" w:color="E5E7EB"/>
            <w:left w:val="single" w:sz="2" w:space="0" w:color="E5E7EB"/>
            <w:bottom w:val="single" w:sz="2" w:space="0" w:color="E5E7EB"/>
            <w:right w:val="single" w:sz="2" w:space="0" w:color="E5E7EB"/>
          </w:divBdr>
          <w:divsChild>
            <w:div w:id="1561865454">
              <w:marLeft w:val="0"/>
              <w:marRight w:val="0"/>
              <w:marTop w:val="0"/>
              <w:marBottom w:val="0"/>
              <w:divBdr>
                <w:top w:val="single" w:sz="2" w:space="0" w:color="E5E7EB"/>
                <w:left w:val="single" w:sz="2" w:space="0" w:color="E5E7EB"/>
                <w:bottom w:val="single" w:sz="2" w:space="23" w:color="E5E7EB"/>
                <w:right w:val="single" w:sz="2" w:space="0" w:color="E5E7EB"/>
              </w:divBdr>
              <w:divsChild>
                <w:div w:id="772359554">
                  <w:marLeft w:val="0"/>
                  <w:marRight w:val="0"/>
                  <w:marTop w:val="0"/>
                  <w:marBottom w:val="360"/>
                  <w:divBdr>
                    <w:top w:val="single" w:sz="2" w:space="0" w:color="E5E7EB"/>
                    <w:left w:val="single" w:sz="2" w:space="0" w:color="E5E7EB"/>
                    <w:bottom w:val="single" w:sz="2" w:space="0" w:color="E5E7EB"/>
                    <w:right w:val="single" w:sz="2" w:space="0" w:color="E5E7EB"/>
                  </w:divBdr>
                  <w:divsChild>
                    <w:div w:id="10782890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26671975">
                  <w:marLeft w:val="0"/>
                  <w:marRight w:val="0"/>
                  <w:marTop w:val="0"/>
                  <w:marBottom w:val="0"/>
                  <w:divBdr>
                    <w:top w:val="single" w:sz="2" w:space="0" w:color="E5E7EB"/>
                    <w:left w:val="single" w:sz="2" w:space="0" w:color="E5E7EB"/>
                    <w:bottom w:val="single" w:sz="2" w:space="0" w:color="E5E7EB"/>
                    <w:right w:val="single" w:sz="2" w:space="0" w:color="E5E7EB"/>
                  </w:divBdr>
                </w:div>
                <w:div w:id="1840343850">
                  <w:marLeft w:val="0"/>
                  <w:marRight w:val="0"/>
                  <w:marTop w:val="0"/>
                  <w:marBottom w:val="0"/>
                  <w:divBdr>
                    <w:top w:val="single" w:sz="2" w:space="9" w:color="E5E7EB"/>
                    <w:left w:val="single" w:sz="2" w:space="9" w:color="E5E7EB"/>
                    <w:bottom w:val="single" w:sz="2" w:space="9" w:color="E5E7EB"/>
                    <w:right w:val="single" w:sz="2" w:space="9" w:color="E5E7EB"/>
                  </w:divBdr>
                  <w:divsChild>
                    <w:div w:id="91358644">
                      <w:marLeft w:val="0"/>
                      <w:marRight w:val="0"/>
                      <w:marTop w:val="0"/>
                      <w:marBottom w:val="60"/>
                      <w:divBdr>
                        <w:top w:val="single" w:sz="2" w:space="0" w:color="E5E7EB"/>
                        <w:left w:val="single" w:sz="2" w:space="0" w:color="E5E7EB"/>
                        <w:bottom w:val="single" w:sz="2" w:space="0" w:color="E5E7EB"/>
                        <w:right w:val="single" w:sz="2" w:space="0" w:color="E5E7EB"/>
                      </w:divBdr>
                    </w:div>
                    <w:div w:id="749932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5734956">
              <w:marLeft w:val="0"/>
              <w:marRight w:val="0"/>
              <w:marTop w:val="0"/>
              <w:marBottom w:val="180"/>
              <w:divBdr>
                <w:top w:val="single" w:sz="2" w:space="0" w:color="E5E7EB"/>
                <w:left w:val="single" w:sz="2" w:space="0" w:color="E5E7EB"/>
                <w:bottom w:val="single" w:sz="2" w:space="0" w:color="E5E7EB"/>
                <w:right w:val="single" w:sz="2" w:space="0" w:color="E5E7EB"/>
              </w:divBdr>
              <w:divsChild>
                <w:div w:id="110631564">
                  <w:marLeft w:val="0"/>
                  <w:marRight w:val="0"/>
                  <w:marTop w:val="0"/>
                  <w:marBottom w:val="0"/>
                  <w:divBdr>
                    <w:top w:val="single" w:sz="2" w:space="0" w:color="E5E7EB"/>
                    <w:left w:val="single" w:sz="2" w:space="0" w:color="E5E7EB"/>
                    <w:bottom w:val="single" w:sz="2" w:space="0" w:color="E5E7EB"/>
                    <w:right w:val="single" w:sz="2" w:space="0" w:color="E5E7EB"/>
                  </w:divBdr>
                  <w:divsChild>
                    <w:div w:id="404106697">
                      <w:marLeft w:val="0"/>
                      <w:marRight w:val="0"/>
                      <w:marTop w:val="0"/>
                      <w:marBottom w:val="0"/>
                      <w:divBdr>
                        <w:top w:val="single" w:sz="2" w:space="0" w:color="E5E7EB"/>
                        <w:left w:val="single" w:sz="2" w:space="0" w:color="E5E7EB"/>
                        <w:bottom w:val="single" w:sz="2" w:space="0" w:color="E5E7EB"/>
                        <w:right w:val="single" w:sz="2" w:space="0" w:color="E5E7EB"/>
                      </w:divBdr>
                      <w:divsChild>
                        <w:div w:id="460348803">
                          <w:marLeft w:val="0"/>
                          <w:marRight w:val="0"/>
                          <w:marTop w:val="0"/>
                          <w:marBottom w:val="0"/>
                          <w:divBdr>
                            <w:top w:val="single" w:sz="2" w:space="0" w:color="E5E7EB"/>
                            <w:left w:val="single" w:sz="2" w:space="0" w:color="E5E7EB"/>
                            <w:bottom w:val="single" w:sz="2" w:space="0" w:color="E5E7EB"/>
                            <w:right w:val="single" w:sz="2" w:space="0" w:color="E5E7EB"/>
                          </w:divBdr>
                          <w:divsChild>
                            <w:div w:id="1277643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2367722">
                  <w:marLeft w:val="0"/>
                  <w:marRight w:val="0"/>
                  <w:marTop w:val="0"/>
                  <w:marBottom w:val="0"/>
                  <w:divBdr>
                    <w:top w:val="single" w:sz="2" w:space="0" w:color="E5E7EB"/>
                    <w:left w:val="single" w:sz="2" w:space="0" w:color="E5E7EB"/>
                    <w:bottom w:val="single" w:sz="2" w:space="0" w:color="E5E7EB"/>
                    <w:right w:val="single" w:sz="2" w:space="0" w:color="E5E7EB"/>
                  </w:divBdr>
                  <w:divsChild>
                    <w:div w:id="1621689937">
                      <w:marLeft w:val="0"/>
                      <w:marRight w:val="0"/>
                      <w:marTop w:val="180"/>
                      <w:marBottom w:val="0"/>
                      <w:divBdr>
                        <w:top w:val="single" w:sz="2" w:space="2" w:color="E5E7EB"/>
                        <w:left w:val="single" w:sz="2" w:space="0" w:color="E5E7EB"/>
                        <w:bottom w:val="single" w:sz="2" w:space="0" w:color="E5E7EB"/>
                        <w:right w:val="single" w:sz="2" w:space="0" w:color="E5E7EB"/>
                      </w:divBdr>
                      <w:divsChild>
                        <w:div w:id="121121344">
                          <w:marLeft w:val="0"/>
                          <w:marRight w:val="0"/>
                          <w:marTop w:val="0"/>
                          <w:marBottom w:val="0"/>
                          <w:divBdr>
                            <w:top w:val="single" w:sz="2" w:space="0" w:color="E5E7EB"/>
                            <w:left w:val="single" w:sz="2" w:space="0" w:color="E5E7EB"/>
                            <w:bottom w:val="single" w:sz="2" w:space="2" w:color="E5E7EB"/>
                            <w:right w:val="single" w:sz="2" w:space="0" w:color="E5E7EB"/>
                          </w:divBdr>
                          <w:divsChild>
                            <w:div w:id="362942088">
                              <w:marLeft w:val="0"/>
                              <w:marRight w:val="0"/>
                              <w:marTop w:val="0"/>
                              <w:marBottom w:val="0"/>
                              <w:divBdr>
                                <w:top w:val="single" w:sz="2" w:space="5" w:color="E5E7EB"/>
                                <w:left w:val="single" w:sz="2" w:space="6" w:color="E5E7EB"/>
                                <w:bottom w:val="single" w:sz="2" w:space="6" w:color="E5E7EB"/>
                                <w:right w:val="single" w:sz="2" w:space="6" w:color="E5E7EB"/>
                              </w:divBdr>
                              <w:divsChild>
                                <w:div w:id="1752854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9228199">
                          <w:marLeft w:val="0"/>
                          <w:marRight w:val="0"/>
                          <w:marTop w:val="0"/>
                          <w:marBottom w:val="0"/>
                          <w:divBdr>
                            <w:top w:val="single" w:sz="2" w:space="0" w:color="E5E7EB"/>
                            <w:left w:val="single" w:sz="2" w:space="0" w:color="E5E7EB"/>
                            <w:bottom w:val="single" w:sz="2" w:space="0" w:color="E5E7EB"/>
                            <w:right w:val="single" w:sz="2" w:space="0" w:color="E5E7EB"/>
                          </w:divBdr>
                          <w:divsChild>
                            <w:div w:id="821197382">
                              <w:marLeft w:val="0"/>
                              <w:marRight w:val="0"/>
                              <w:marTop w:val="0"/>
                              <w:marBottom w:val="0"/>
                              <w:divBdr>
                                <w:top w:val="single" w:sz="2" w:space="5" w:color="E5E7EB"/>
                                <w:left w:val="single" w:sz="2" w:space="6" w:color="E5E7EB"/>
                                <w:bottom w:val="single" w:sz="2" w:space="6" w:color="E5E7EB"/>
                                <w:right w:val="single" w:sz="2" w:space="6" w:color="E5E7EB"/>
                              </w:divBdr>
                              <w:divsChild>
                                <w:div w:id="1966888754">
                                  <w:marLeft w:val="0"/>
                                  <w:marRight w:val="0"/>
                                  <w:marTop w:val="60"/>
                                  <w:marBottom w:val="0"/>
                                  <w:divBdr>
                                    <w:top w:val="single" w:sz="2" w:space="0" w:color="E5E7EB"/>
                                    <w:left w:val="single" w:sz="2" w:space="0" w:color="E5E7EB"/>
                                    <w:bottom w:val="single" w:sz="2" w:space="0" w:color="E5E7EB"/>
                                    <w:right w:val="single" w:sz="2" w:space="0" w:color="E5E7EB"/>
                                  </w:divBdr>
                                  <w:divsChild>
                                    <w:div w:id="1620839384">
                                      <w:marLeft w:val="0"/>
                                      <w:marRight w:val="0"/>
                                      <w:marTop w:val="0"/>
                                      <w:marBottom w:val="0"/>
                                      <w:divBdr>
                                        <w:top w:val="single" w:sz="2" w:space="0" w:color="E5E7EB"/>
                                        <w:left w:val="single" w:sz="2" w:space="0" w:color="E5E7EB"/>
                                        <w:bottom w:val="single" w:sz="2" w:space="0" w:color="E5E7EB"/>
                                        <w:right w:val="single" w:sz="2" w:space="0" w:color="E5E7EB"/>
                                      </w:divBdr>
                                    </w:div>
                                    <w:div w:id="198950813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01982400">
                              <w:marLeft w:val="0"/>
                              <w:marRight w:val="0"/>
                              <w:marTop w:val="0"/>
                              <w:marBottom w:val="0"/>
                              <w:divBdr>
                                <w:top w:val="single" w:sz="2" w:space="2" w:color="E5E7EB"/>
                                <w:left w:val="single" w:sz="2" w:space="0" w:color="E5E7EB"/>
                                <w:bottom w:val="single" w:sz="2" w:space="0" w:color="E5E7EB"/>
                                <w:right w:val="single" w:sz="2" w:space="0" w:color="E5E7EB"/>
                              </w:divBdr>
                              <w:divsChild>
                                <w:div w:id="199387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6843748">
                          <w:marLeft w:val="0"/>
                          <w:marRight w:val="0"/>
                          <w:marTop w:val="0"/>
                          <w:marBottom w:val="0"/>
                          <w:divBdr>
                            <w:top w:val="single" w:sz="2" w:space="0" w:color="E5E7EB"/>
                            <w:left w:val="single" w:sz="2" w:space="0" w:color="E5E7EB"/>
                            <w:bottom w:val="single" w:sz="2" w:space="2" w:color="E5E7EB"/>
                            <w:right w:val="single" w:sz="2" w:space="0" w:color="E5E7EB"/>
                          </w:divBdr>
                          <w:divsChild>
                            <w:div w:id="506017738">
                              <w:marLeft w:val="0"/>
                              <w:marRight w:val="0"/>
                              <w:marTop w:val="0"/>
                              <w:marBottom w:val="0"/>
                              <w:divBdr>
                                <w:top w:val="single" w:sz="2" w:space="5" w:color="E5E7EB"/>
                                <w:left w:val="single" w:sz="2" w:space="6" w:color="E5E7EB"/>
                                <w:bottom w:val="single" w:sz="2" w:space="6" w:color="E5E7EB"/>
                                <w:right w:val="single" w:sz="2" w:space="6" w:color="E5E7EB"/>
                              </w:divBdr>
                              <w:divsChild>
                                <w:div w:id="1463115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0290611">
                          <w:marLeft w:val="0"/>
                          <w:marRight w:val="0"/>
                          <w:marTop w:val="0"/>
                          <w:marBottom w:val="0"/>
                          <w:divBdr>
                            <w:top w:val="single" w:sz="2" w:space="0" w:color="E5E7EB"/>
                            <w:left w:val="single" w:sz="2" w:space="0" w:color="E5E7EB"/>
                            <w:bottom w:val="single" w:sz="2" w:space="0" w:color="E5E7EB"/>
                            <w:right w:val="single" w:sz="2" w:space="0" w:color="E5E7EB"/>
                          </w:divBdr>
                          <w:divsChild>
                            <w:div w:id="746265936">
                              <w:marLeft w:val="0"/>
                              <w:marRight w:val="0"/>
                              <w:marTop w:val="0"/>
                              <w:marBottom w:val="0"/>
                              <w:divBdr>
                                <w:top w:val="single" w:sz="2" w:space="5" w:color="E5E7EB"/>
                                <w:left w:val="single" w:sz="2" w:space="6" w:color="E5E7EB"/>
                                <w:bottom w:val="single" w:sz="2" w:space="6" w:color="E5E7EB"/>
                                <w:right w:val="single" w:sz="2" w:space="6" w:color="E5E7EB"/>
                              </w:divBdr>
                              <w:divsChild>
                                <w:div w:id="1050493324">
                                  <w:marLeft w:val="0"/>
                                  <w:marRight w:val="0"/>
                                  <w:marTop w:val="60"/>
                                  <w:marBottom w:val="0"/>
                                  <w:divBdr>
                                    <w:top w:val="single" w:sz="2" w:space="0" w:color="E5E7EB"/>
                                    <w:left w:val="single" w:sz="2" w:space="0" w:color="E5E7EB"/>
                                    <w:bottom w:val="single" w:sz="2" w:space="0" w:color="E5E7EB"/>
                                    <w:right w:val="single" w:sz="2" w:space="0" w:color="E5E7EB"/>
                                  </w:divBdr>
                                  <w:divsChild>
                                    <w:div w:id="1579290987">
                                      <w:marLeft w:val="0"/>
                                      <w:marRight w:val="0"/>
                                      <w:marTop w:val="0"/>
                                      <w:marBottom w:val="0"/>
                                      <w:divBdr>
                                        <w:top w:val="single" w:sz="2" w:space="0" w:color="E5E7EB"/>
                                        <w:left w:val="single" w:sz="2" w:space="0" w:color="E5E7EB"/>
                                        <w:bottom w:val="single" w:sz="2" w:space="0" w:color="E5E7EB"/>
                                        <w:right w:val="single" w:sz="2" w:space="0" w:color="E5E7EB"/>
                                      </w:divBdr>
                                    </w:div>
                                    <w:div w:id="208321034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23956318">
                              <w:marLeft w:val="0"/>
                              <w:marRight w:val="0"/>
                              <w:marTop w:val="0"/>
                              <w:marBottom w:val="0"/>
                              <w:divBdr>
                                <w:top w:val="single" w:sz="2" w:space="2" w:color="E5E7EB"/>
                                <w:left w:val="single" w:sz="2" w:space="0" w:color="E5E7EB"/>
                                <w:bottom w:val="single" w:sz="2" w:space="0" w:color="E5E7EB"/>
                                <w:right w:val="single" w:sz="2" w:space="0" w:color="E5E7EB"/>
                              </w:divBdr>
                              <w:divsChild>
                                <w:div w:id="501051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7626016">
                          <w:marLeft w:val="0"/>
                          <w:marRight w:val="0"/>
                          <w:marTop w:val="0"/>
                          <w:marBottom w:val="0"/>
                          <w:divBdr>
                            <w:top w:val="single" w:sz="2" w:space="0" w:color="E5E7EB"/>
                            <w:left w:val="single" w:sz="2" w:space="0" w:color="E5E7EB"/>
                            <w:bottom w:val="single" w:sz="2" w:space="0" w:color="E5E7EB"/>
                            <w:right w:val="single" w:sz="2" w:space="0" w:color="E5E7EB"/>
                          </w:divBdr>
                          <w:divsChild>
                            <w:div w:id="1245531920">
                              <w:marLeft w:val="0"/>
                              <w:marRight w:val="0"/>
                              <w:marTop w:val="0"/>
                              <w:marBottom w:val="0"/>
                              <w:divBdr>
                                <w:top w:val="single" w:sz="2" w:space="5" w:color="E5E7EB"/>
                                <w:left w:val="single" w:sz="2" w:space="6" w:color="E5E7EB"/>
                                <w:bottom w:val="single" w:sz="2" w:space="6" w:color="E5E7EB"/>
                                <w:right w:val="single" w:sz="2" w:space="6" w:color="E5E7EB"/>
                              </w:divBdr>
                              <w:divsChild>
                                <w:div w:id="1586954422">
                                  <w:marLeft w:val="0"/>
                                  <w:marRight w:val="0"/>
                                  <w:marTop w:val="60"/>
                                  <w:marBottom w:val="0"/>
                                  <w:divBdr>
                                    <w:top w:val="single" w:sz="2" w:space="0" w:color="E5E7EB"/>
                                    <w:left w:val="single" w:sz="2" w:space="0" w:color="E5E7EB"/>
                                    <w:bottom w:val="single" w:sz="2" w:space="0" w:color="E5E7EB"/>
                                    <w:right w:val="single" w:sz="2" w:space="0" w:color="E5E7EB"/>
                                  </w:divBdr>
                                  <w:divsChild>
                                    <w:div w:id="1114713534">
                                      <w:marLeft w:val="0"/>
                                      <w:marRight w:val="120"/>
                                      <w:marTop w:val="0"/>
                                      <w:marBottom w:val="0"/>
                                      <w:divBdr>
                                        <w:top w:val="single" w:sz="2" w:space="0" w:color="E5E7EB"/>
                                        <w:left w:val="single" w:sz="2" w:space="0" w:color="E5E7EB"/>
                                        <w:bottom w:val="single" w:sz="2" w:space="0" w:color="E5E7EB"/>
                                        <w:right w:val="single" w:sz="2" w:space="0" w:color="E5E7EB"/>
                                      </w:divBdr>
                                    </w:div>
                                    <w:div w:id="1628856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2400298">
                              <w:marLeft w:val="0"/>
                              <w:marRight w:val="0"/>
                              <w:marTop w:val="0"/>
                              <w:marBottom w:val="0"/>
                              <w:divBdr>
                                <w:top w:val="single" w:sz="2" w:space="2" w:color="E5E7EB"/>
                                <w:left w:val="single" w:sz="2" w:space="0" w:color="E5E7EB"/>
                                <w:bottom w:val="single" w:sz="2" w:space="0" w:color="E5E7EB"/>
                                <w:right w:val="single" w:sz="2" w:space="0" w:color="E5E7EB"/>
                              </w:divBdr>
                              <w:divsChild>
                                <w:div w:id="1203060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20446252">
          <w:marLeft w:val="0"/>
          <w:marRight w:val="0"/>
          <w:marTop w:val="0"/>
          <w:marBottom w:val="0"/>
          <w:divBdr>
            <w:top w:val="single" w:sz="2" w:space="0" w:color="E5E7EB"/>
            <w:left w:val="single" w:sz="2" w:space="0" w:color="E5E7EB"/>
            <w:bottom w:val="single" w:sz="2" w:space="0" w:color="E5E7EB"/>
            <w:right w:val="single" w:sz="2" w:space="0" w:color="E5E7EB"/>
          </w:divBdr>
          <w:divsChild>
            <w:div w:id="2100444548">
              <w:marLeft w:val="0"/>
              <w:marRight w:val="0"/>
              <w:marTop w:val="0"/>
              <w:marBottom w:val="240"/>
              <w:divBdr>
                <w:top w:val="single" w:sz="2" w:space="0" w:color="E5E7EB"/>
                <w:left w:val="single" w:sz="2" w:space="0" w:color="E5E7EB"/>
                <w:bottom w:val="single" w:sz="2" w:space="0" w:color="E5E7EB"/>
                <w:right w:val="single" w:sz="2" w:space="0" w:color="E5E7EB"/>
              </w:divBdr>
              <w:divsChild>
                <w:div w:id="387799049">
                  <w:marLeft w:val="0"/>
                  <w:marRight w:val="0"/>
                  <w:marTop w:val="0"/>
                  <w:marBottom w:val="0"/>
                  <w:divBdr>
                    <w:top w:val="single" w:sz="2" w:space="0" w:color="E5E7EB"/>
                    <w:left w:val="single" w:sz="2" w:space="0" w:color="E5E7EB"/>
                    <w:bottom w:val="single" w:sz="2" w:space="0" w:color="E5E7EB"/>
                    <w:right w:val="single" w:sz="2" w:space="0" w:color="E5E7EB"/>
                  </w:divBdr>
                  <w:divsChild>
                    <w:div w:id="966282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964957">
      <w:bodyDiv w:val="1"/>
      <w:marLeft w:val="0"/>
      <w:marRight w:val="0"/>
      <w:marTop w:val="0"/>
      <w:marBottom w:val="0"/>
      <w:divBdr>
        <w:top w:val="none" w:sz="0" w:space="0" w:color="auto"/>
        <w:left w:val="none" w:sz="0" w:space="0" w:color="auto"/>
        <w:bottom w:val="none" w:sz="0" w:space="0" w:color="auto"/>
        <w:right w:val="none" w:sz="0" w:space="0" w:color="auto"/>
      </w:divBdr>
      <w:divsChild>
        <w:div w:id="320351967">
          <w:marLeft w:val="0"/>
          <w:marRight w:val="0"/>
          <w:marTop w:val="0"/>
          <w:marBottom w:val="0"/>
          <w:divBdr>
            <w:top w:val="single" w:sz="2" w:space="0" w:color="E5E7EB"/>
            <w:left w:val="single" w:sz="2" w:space="0" w:color="E5E7EB"/>
            <w:bottom w:val="single" w:sz="2" w:space="0" w:color="E5E7EB"/>
            <w:right w:val="single" w:sz="2" w:space="0" w:color="E5E7EB"/>
          </w:divBdr>
          <w:divsChild>
            <w:div w:id="1397774816">
              <w:marLeft w:val="0"/>
              <w:marRight w:val="0"/>
              <w:marTop w:val="0"/>
              <w:marBottom w:val="0"/>
              <w:divBdr>
                <w:top w:val="single" w:sz="2" w:space="0" w:color="E5E7EB"/>
                <w:left w:val="single" w:sz="2" w:space="0" w:color="E5E7EB"/>
                <w:bottom w:val="single" w:sz="2" w:space="23" w:color="E5E7EB"/>
                <w:right w:val="single" w:sz="2" w:space="0" w:color="E5E7EB"/>
              </w:divBdr>
              <w:divsChild>
                <w:div w:id="1133403575">
                  <w:marLeft w:val="0"/>
                  <w:marRight w:val="0"/>
                  <w:marTop w:val="0"/>
                  <w:marBottom w:val="0"/>
                  <w:divBdr>
                    <w:top w:val="single" w:sz="2" w:space="0" w:color="E5E7EB"/>
                    <w:left w:val="single" w:sz="2" w:space="0" w:color="E5E7EB"/>
                    <w:bottom w:val="single" w:sz="2" w:space="0" w:color="E5E7EB"/>
                    <w:right w:val="single" w:sz="2" w:space="0" w:color="E5E7EB"/>
                  </w:divBdr>
                </w:div>
                <w:div w:id="1321694024">
                  <w:marLeft w:val="0"/>
                  <w:marRight w:val="0"/>
                  <w:marTop w:val="0"/>
                  <w:marBottom w:val="360"/>
                  <w:divBdr>
                    <w:top w:val="single" w:sz="2" w:space="0" w:color="E5E7EB"/>
                    <w:left w:val="single" w:sz="2" w:space="0" w:color="E5E7EB"/>
                    <w:bottom w:val="single" w:sz="2" w:space="0" w:color="E5E7EB"/>
                    <w:right w:val="single" w:sz="2" w:space="0" w:color="E5E7EB"/>
                  </w:divBdr>
                  <w:divsChild>
                    <w:div w:id="122336531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41613888">
                  <w:marLeft w:val="0"/>
                  <w:marRight w:val="0"/>
                  <w:marTop w:val="0"/>
                  <w:marBottom w:val="0"/>
                  <w:divBdr>
                    <w:top w:val="single" w:sz="2" w:space="9" w:color="E5E7EB"/>
                    <w:left w:val="single" w:sz="2" w:space="9" w:color="E5E7EB"/>
                    <w:bottom w:val="single" w:sz="2" w:space="9" w:color="E5E7EB"/>
                    <w:right w:val="single" w:sz="2" w:space="9" w:color="E5E7EB"/>
                  </w:divBdr>
                  <w:divsChild>
                    <w:div w:id="110638576">
                      <w:marLeft w:val="0"/>
                      <w:marRight w:val="0"/>
                      <w:marTop w:val="0"/>
                      <w:marBottom w:val="0"/>
                      <w:divBdr>
                        <w:top w:val="single" w:sz="2" w:space="0" w:color="E5E7EB"/>
                        <w:left w:val="single" w:sz="2" w:space="0" w:color="E5E7EB"/>
                        <w:bottom w:val="single" w:sz="2" w:space="0" w:color="E5E7EB"/>
                        <w:right w:val="single" w:sz="2" w:space="0" w:color="E5E7EB"/>
                      </w:divBdr>
                    </w:div>
                    <w:div w:id="20345281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85217838">
              <w:marLeft w:val="0"/>
              <w:marRight w:val="0"/>
              <w:marTop w:val="0"/>
              <w:marBottom w:val="180"/>
              <w:divBdr>
                <w:top w:val="single" w:sz="2" w:space="0" w:color="E5E7EB"/>
                <w:left w:val="single" w:sz="2" w:space="0" w:color="E5E7EB"/>
                <w:bottom w:val="single" w:sz="2" w:space="0" w:color="E5E7EB"/>
                <w:right w:val="single" w:sz="2" w:space="0" w:color="E5E7EB"/>
              </w:divBdr>
              <w:divsChild>
                <w:div w:id="104084841">
                  <w:marLeft w:val="0"/>
                  <w:marRight w:val="0"/>
                  <w:marTop w:val="0"/>
                  <w:marBottom w:val="0"/>
                  <w:divBdr>
                    <w:top w:val="single" w:sz="2" w:space="0" w:color="E5E7EB"/>
                    <w:left w:val="single" w:sz="2" w:space="0" w:color="E5E7EB"/>
                    <w:bottom w:val="single" w:sz="2" w:space="0" w:color="E5E7EB"/>
                    <w:right w:val="single" w:sz="2" w:space="0" w:color="E5E7EB"/>
                  </w:divBdr>
                  <w:divsChild>
                    <w:div w:id="1372416568">
                      <w:marLeft w:val="0"/>
                      <w:marRight w:val="0"/>
                      <w:marTop w:val="0"/>
                      <w:marBottom w:val="0"/>
                      <w:divBdr>
                        <w:top w:val="single" w:sz="2" w:space="0" w:color="E5E7EB"/>
                        <w:left w:val="single" w:sz="2" w:space="0" w:color="E5E7EB"/>
                        <w:bottom w:val="single" w:sz="2" w:space="0" w:color="E5E7EB"/>
                        <w:right w:val="single" w:sz="2" w:space="0" w:color="E5E7EB"/>
                      </w:divBdr>
                      <w:divsChild>
                        <w:div w:id="297536908">
                          <w:marLeft w:val="0"/>
                          <w:marRight w:val="0"/>
                          <w:marTop w:val="0"/>
                          <w:marBottom w:val="0"/>
                          <w:divBdr>
                            <w:top w:val="single" w:sz="2" w:space="0" w:color="E5E7EB"/>
                            <w:left w:val="single" w:sz="2" w:space="0" w:color="E5E7EB"/>
                            <w:bottom w:val="single" w:sz="2" w:space="0" w:color="E5E7EB"/>
                            <w:right w:val="single" w:sz="2" w:space="0" w:color="E5E7EB"/>
                          </w:divBdr>
                          <w:divsChild>
                            <w:div w:id="333534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4159652">
                  <w:marLeft w:val="0"/>
                  <w:marRight w:val="0"/>
                  <w:marTop w:val="0"/>
                  <w:marBottom w:val="0"/>
                  <w:divBdr>
                    <w:top w:val="single" w:sz="2" w:space="0" w:color="E5E7EB"/>
                    <w:left w:val="single" w:sz="2" w:space="0" w:color="E5E7EB"/>
                    <w:bottom w:val="single" w:sz="2" w:space="0" w:color="E5E7EB"/>
                    <w:right w:val="single" w:sz="2" w:space="0" w:color="E5E7EB"/>
                  </w:divBdr>
                  <w:divsChild>
                    <w:div w:id="1695692367">
                      <w:marLeft w:val="0"/>
                      <w:marRight w:val="0"/>
                      <w:marTop w:val="180"/>
                      <w:marBottom w:val="0"/>
                      <w:divBdr>
                        <w:top w:val="single" w:sz="2" w:space="2" w:color="E5E7EB"/>
                        <w:left w:val="single" w:sz="2" w:space="0" w:color="E5E7EB"/>
                        <w:bottom w:val="single" w:sz="2" w:space="0" w:color="E5E7EB"/>
                        <w:right w:val="single" w:sz="2" w:space="0" w:color="E5E7EB"/>
                      </w:divBdr>
                      <w:divsChild>
                        <w:div w:id="429352009">
                          <w:marLeft w:val="0"/>
                          <w:marRight w:val="0"/>
                          <w:marTop w:val="0"/>
                          <w:marBottom w:val="0"/>
                          <w:divBdr>
                            <w:top w:val="single" w:sz="2" w:space="0" w:color="E5E7EB"/>
                            <w:left w:val="single" w:sz="2" w:space="0" w:color="E5E7EB"/>
                            <w:bottom w:val="single" w:sz="2" w:space="0" w:color="E5E7EB"/>
                            <w:right w:val="single" w:sz="2" w:space="0" w:color="E5E7EB"/>
                          </w:divBdr>
                          <w:divsChild>
                            <w:div w:id="200434951">
                              <w:marLeft w:val="0"/>
                              <w:marRight w:val="0"/>
                              <w:marTop w:val="0"/>
                              <w:marBottom w:val="0"/>
                              <w:divBdr>
                                <w:top w:val="single" w:sz="2" w:space="5" w:color="E5E7EB"/>
                                <w:left w:val="single" w:sz="2" w:space="6" w:color="E5E7EB"/>
                                <w:bottom w:val="single" w:sz="2" w:space="6" w:color="E5E7EB"/>
                                <w:right w:val="single" w:sz="2" w:space="6" w:color="E5E7EB"/>
                              </w:divBdr>
                              <w:divsChild>
                                <w:div w:id="313609231">
                                  <w:marLeft w:val="0"/>
                                  <w:marRight w:val="0"/>
                                  <w:marTop w:val="60"/>
                                  <w:marBottom w:val="0"/>
                                  <w:divBdr>
                                    <w:top w:val="single" w:sz="2" w:space="0" w:color="E5E7EB"/>
                                    <w:left w:val="single" w:sz="2" w:space="0" w:color="E5E7EB"/>
                                    <w:bottom w:val="single" w:sz="2" w:space="0" w:color="E5E7EB"/>
                                    <w:right w:val="single" w:sz="2" w:space="0" w:color="E5E7EB"/>
                                  </w:divBdr>
                                  <w:divsChild>
                                    <w:div w:id="552271996">
                                      <w:marLeft w:val="0"/>
                                      <w:marRight w:val="0"/>
                                      <w:marTop w:val="0"/>
                                      <w:marBottom w:val="0"/>
                                      <w:divBdr>
                                        <w:top w:val="single" w:sz="2" w:space="0" w:color="E5E7EB"/>
                                        <w:left w:val="single" w:sz="2" w:space="0" w:color="E5E7EB"/>
                                        <w:bottom w:val="single" w:sz="2" w:space="0" w:color="E5E7EB"/>
                                        <w:right w:val="single" w:sz="2" w:space="0" w:color="E5E7EB"/>
                                      </w:divBdr>
                                    </w:div>
                                    <w:div w:id="82392955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31383563">
                              <w:marLeft w:val="0"/>
                              <w:marRight w:val="0"/>
                              <w:marTop w:val="0"/>
                              <w:marBottom w:val="0"/>
                              <w:divBdr>
                                <w:top w:val="single" w:sz="2" w:space="2" w:color="E5E7EB"/>
                                <w:left w:val="single" w:sz="2" w:space="0" w:color="E5E7EB"/>
                                <w:bottom w:val="single" w:sz="2" w:space="0" w:color="E5E7EB"/>
                                <w:right w:val="single" w:sz="2" w:space="0" w:color="E5E7EB"/>
                              </w:divBdr>
                              <w:divsChild>
                                <w:div w:id="1980646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4484535">
          <w:marLeft w:val="0"/>
          <w:marRight w:val="0"/>
          <w:marTop w:val="0"/>
          <w:marBottom w:val="0"/>
          <w:divBdr>
            <w:top w:val="single" w:sz="2" w:space="0" w:color="E5E7EB"/>
            <w:left w:val="single" w:sz="2" w:space="0" w:color="E5E7EB"/>
            <w:bottom w:val="single" w:sz="2" w:space="0" w:color="E5E7EB"/>
            <w:right w:val="single" w:sz="2" w:space="0" w:color="E5E7EB"/>
          </w:divBdr>
          <w:divsChild>
            <w:div w:id="212816957">
              <w:marLeft w:val="0"/>
              <w:marRight w:val="0"/>
              <w:marTop w:val="0"/>
              <w:marBottom w:val="0"/>
              <w:divBdr>
                <w:top w:val="single" w:sz="2" w:space="0" w:color="E5E7EB"/>
                <w:left w:val="single" w:sz="2" w:space="0" w:color="E5E7EB"/>
                <w:bottom w:val="single" w:sz="2" w:space="0" w:color="E5E7EB"/>
                <w:right w:val="single" w:sz="2" w:space="0" w:color="E5E7EB"/>
              </w:divBdr>
              <w:divsChild>
                <w:div w:id="1242637031">
                  <w:marLeft w:val="0"/>
                  <w:marRight w:val="0"/>
                  <w:marTop w:val="0"/>
                  <w:marBottom w:val="0"/>
                  <w:divBdr>
                    <w:top w:val="single" w:sz="2" w:space="0" w:color="E5E7EB"/>
                    <w:left w:val="single" w:sz="2" w:space="0" w:color="E5E7EB"/>
                    <w:bottom w:val="single" w:sz="2" w:space="0" w:color="E5E7EB"/>
                    <w:right w:val="single" w:sz="2" w:space="0" w:color="E5E7EB"/>
                  </w:divBdr>
                  <w:divsChild>
                    <w:div w:id="349336022">
                      <w:marLeft w:val="0"/>
                      <w:marRight w:val="0"/>
                      <w:marTop w:val="0"/>
                      <w:marBottom w:val="0"/>
                      <w:divBdr>
                        <w:top w:val="single" w:sz="2" w:space="0" w:color="E5E7EB"/>
                        <w:left w:val="single" w:sz="2" w:space="0" w:color="E5E7EB"/>
                        <w:bottom w:val="single" w:sz="2" w:space="0" w:color="E5E7EB"/>
                        <w:right w:val="single" w:sz="2" w:space="0" w:color="E5E7EB"/>
                      </w:divBdr>
                      <w:divsChild>
                        <w:div w:id="2037384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631805">
                      <w:marLeft w:val="0"/>
                      <w:marRight w:val="0"/>
                      <w:marTop w:val="0"/>
                      <w:marBottom w:val="360"/>
                      <w:divBdr>
                        <w:top w:val="single" w:sz="2" w:space="0" w:color="E5E7EB"/>
                        <w:left w:val="single" w:sz="2" w:space="0" w:color="E5E7EB"/>
                        <w:bottom w:val="single" w:sz="2" w:space="0" w:color="E5E7EB"/>
                        <w:right w:val="single" w:sz="2" w:space="0" w:color="E5E7EB"/>
                      </w:divBdr>
                      <w:divsChild>
                        <w:div w:id="434598636">
                          <w:marLeft w:val="0"/>
                          <w:marRight w:val="0"/>
                          <w:marTop w:val="0"/>
                          <w:marBottom w:val="360"/>
                          <w:divBdr>
                            <w:top w:val="single" w:sz="2" w:space="0" w:color="E5E7EB"/>
                            <w:left w:val="single" w:sz="2" w:space="0" w:color="E5E7EB"/>
                            <w:bottom w:val="single" w:sz="2" w:space="0" w:color="E5E7EB"/>
                            <w:right w:val="single" w:sz="2" w:space="0" w:color="E5E7EB"/>
                          </w:divBdr>
                          <w:divsChild>
                            <w:div w:id="369495095">
                              <w:marLeft w:val="0"/>
                              <w:marRight w:val="0"/>
                              <w:marTop w:val="0"/>
                              <w:marBottom w:val="0"/>
                              <w:divBdr>
                                <w:top w:val="single" w:sz="2" w:space="0" w:color="E5E7EB"/>
                                <w:left w:val="single" w:sz="2" w:space="0" w:color="E5E7EB"/>
                                <w:bottom w:val="single" w:sz="2" w:space="0" w:color="E5E7EB"/>
                                <w:right w:val="single" w:sz="2" w:space="0" w:color="E5E7EB"/>
                              </w:divBdr>
                              <w:divsChild>
                                <w:div w:id="1624188127">
                                  <w:marLeft w:val="0"/>
                                  <w:marRight w:val="0"/>
                                  <w:marTop w:val="0"/>
                                  <w:marBottom w:val="60"/>
                                  <w:divBdr>
                                    <w:top w:val="single" w:sz="2" w:space="0" w:color="E5E7EB"/>
                                    <w:left w:val="single" w:sz="2" w:space="0" w:color="E5E7EB"/>
                                    <w:bottom w:val="single" w:sz="2" w:space="0" w:color="E5E7EB"/>
                                    <w:right w:val="single" w:sz="2" w:space="0" w:color="E5E7EB"/>
                                  </w:divBdr>
                                  <w:divsChild>
                                    <w:div w:id="110850032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86413121">
                              <w:marLeft w:val="0"/>
                              <w:marRight w:val="0"/>
                              <w:marTop w:val="0"/>
                              <w:marBottom w:val="0"/>
                              <w:divBdr>
                                <w:top w:val="single" w:sz="2" w:space="0" w:color="E5E7EB"/>
                                <w:left w:val="single" w:sz="2" w:space="0" w:color="E5E7EB"/>
                                <w:bottom w:val="single" w:sz="2" w:space="0" w:color="E5E7EB"/>
                                <w:right w:val="single" w:sz="2" w:space="0" w:color="E5E7EB"/>
                              </w:divBdr>
                              <w:divsChild>
                                <w:div w:id="1402829619">
                                  <w:marLeft w:val="0"/>
                                  <w:marRight w:val="0"/>
                                  <w:marTop w:val="0"/>
                                  <w:marBottom w:val="0"/>
                                  <w:divBdr>
                                    <w:top w:val="single" w:sz="2" w:space="0" w:color="E5E7EB"/>
                                    <w:left w:val="single" w:sz="2" w:space="0" w:color="E5E7EB"/>
                                    <w:bottom w:val="single" w:sz="2" w:space="0" w:color="E5E7EB"/>
                                    <w:right w:val="single" w:sz="2" w:space="11" w:color="E5E7EB"/>
                                  </w:divBdr>
                                  <w:divsChild>
                                    <w:div w:id="942997893">
                                      <w:marLeft w:val="0"/>
                                      <w:marRight w:val="0"/>
                                      <w:marTop w:val="0"/>
                                      <w:marBottom w:val="0"/>
                                      <w:divBdr>
                                        <w:top w:val="single" w:sz="2" w:space="0" w:color="E5E7EB"/>
                                        <w:left w:val="single" w:sz="2" w:space="0" w:color="E5E7EB"/>
                                        <w:bottom w:val="single" w:sz="2" w:space="0" w:color="E5E7EB"/>
                                        <w:right w:val="single" w:sz="2" w:space="0" w:color="E5E7EB"/>
                                      </w:divBdr>
                                    </w:div>
                                    <w:div w:id="1195659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4080988">
                          <w:marLeft w:val="0"/>
                          <w:marRight w:val="0"/>
                          <w:marTop w:val="0"/>
                          <w:marBottom w:val="0"/>
                          <w:divBdr>
                            <w:top w:val="single" w:sz="2" w:space="0" w:color="E5E7EB"/>
                            <w:left w:val="single" w:sz="2" w:space="0" w:color="E5E7EB"/>
                            <w:bottom w:val="single" w:sz="2" w:space="0" w:color="E5E7EB"/>
                            <w:right w:val="single" w:sz="2" w:space="0" w:color="E5E7EB"/>
                          </w:divBdr>
                          <w:divsChild>
                            <w:div w:id="1194611695">
                              <w:marLeft w:val="150"/>
                              <w:marRight w:val="0"/>
                              <w:marTop w:val="0"/>
                              <w:marBottom w:val="0"/>
                              <w:divBdr>
                                <w:top w:val="single" w:sz="2" w:space="0" w:color="E5E7EB"/>
                                <w:left w:val="single" w:sz="2" w:space="0" w:color="E5E7EB"/>
                                <w:bottom w:val="single" w:sz="2" w:space="0" w:color="E5E7EB"/>
                                <w:right w:val="single" w:sz="2" w:space="0" w:color="E5E7EB"/>
                              </w:divBdr>
                              <w:divsChild>
                                <w:div w:id="300692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475203">
                              <w:marLeft w:val="150"/>
                              <w:marRight w:val="0"/>
                              <w:marTop w:val="0"/>
                              <w:marBottom w:val="0"/>
                              <w:divBdr>
                                <w:top w:val="single" w:sz="2" w:space="0" w:color="E5E7EB"/>
                                <w:left w:val="single" w:sz="2" w:space="0" w:color="E5E7EB"/>
                                <w:bottom w:val="single" w:sz="2" w:space="0" w:color="E5E7EB"/>
                                <w:right w:val="single" w:sz="2" w:space="0" w:color="E5E7EB"/>
                              </w:divBdr>
                            </w:div>
                            <w:div w:id="2045789337">
                              <w:marLeft w:val="0"/>
                              <w:marRight w:val="0"/>
                              <w:marTop w:val="0"/>
                              <w:marBottom w:val="0"/>
                              <w:divBdr>
                                <w:top w:val="single" w:sz="2" w:space="0" w:color="E5E7EB"/>
                                <w:left w:val="single" w:sz="2" w:space="0" w:color="E5E7EB"/>
                                <w:bottom w:val="single" w:sz="2" w:space="0" w:color="E5E7EB"/>
                                <w:right w:val="single" w:sz="2" w:space="0" w:color="E5E7EB"/>
                              </w:divBdr>
                              <w:divsChild>
                                <w:div w:id="1090353000">
                                  <w:marLeft w:val="0"/>
                                  <w:marRight w:val="0"/>
                                  <w:marTop w:val="0"/>
                                  <w:marBottom w:val="0"/>
                                  <w:divBdr>
                                    <w:top w:val="single" w:sz="2" w:space="0" w:color="E5E7EB"/>
                                    <w:left w:val="single" w:sz="2" w:space="0" w:color="E5E7EB"/>
                                    <w:bottom w:val="single" w:sz="2" w:space="0" w:color="E5E7EB"/>
                                    <w:right w:val="single" w:sz="2" w:space="0" w:color="E5E7EB"/>
                                  </w:divBdr>
                                  <w:divsChild>
                                    <w:div w:id="1866094173">
                                      <w:marLeft w:val="0"/>
                                      <w:marRight w:val="0"/>
                                      <w:marTop w:val="0"/>
                                      <w:marBottom w:val="0"/>
                                      <w:divBdr>
                                        <w:top w:val="single" w:sz="2" w:space="0" w:color="E5E7EB"/>
                                        <w:left w:val="single" w:sz="2" w:space="0" w:color="E5E7EB"/>
                                        <w:bottom w:val="single" w:sz="2" w:space="0" w:color="E5E7EB"/>
                                        <w:right w:val="single" w:sz="2" w:space="0" w:color="E5E7EB"/>
                                      </w:divBdr>
                                      <w:divsChild>
                                        <w:div w:id="763651856">
                                          <w:marLeft w:val="0"/>
                                          <w:marRight w:val="0"/>
                                          <w:marTop w:val="0"/>
                                          <w:marBottom w:val="0"/>
                                          <w:divBdr>
                                            <w:top w:val="single" w:sz="2" w:space="0" w:color="E5E7EB"/>
                                            <w:left w:val="single" w:sz="2" w:space="0" w:color="E5E7EB"/>
                                            <w:bottom w:val="single" w:sz="2" w:space="0" w:color="E5E7EB"/>
                                            <w:right w:val="single" w:sz="2" w:space="0" w:color="E5E7EB"/>
                                          </w:divBdr>
                                          <w:divsChild>
                                            <w:div w:id="189322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44072030">
                      <w:marLeft w:val="0"/>
                      <w:marRight w:val="0"/>
                      <w:marTop w:val="0"/>
                      <w:marBottom w:val="360"/>
                      <w:divBdr>
                        <w:top w:val="single" w:sz="2" w:space="0" w:color="E5E7EB"/>
                        <w:left w:val="single" w:sz="2" w:space="0" w:color="E5E7EB"/>
                        <w:bottom w:val="single" w:sz="2" w:space="0" w:color="E5E7EB"/>
                        <w:right w:val="single" w:sz="2" w:space="0" w:color="E5E7EB"/>
                      </w:divBdr>
                      <w:divsChild>
                        <w:div w:id="576862307">
                          <w:marLeft w:val="0"/>
                          <w:marRight w:val="0"/>
                          <w:marTop w:val="0"/>
                          <w:marBottom w:val="180"/>
                          <w:divBdr>
                            <w:top w:val="single" w:sz="6" w:space="9" w:color="999999"/>
                            <w:left w:val="single" w:sz="6" w:space="11" w:color="999999"/>
                            <w:bottom w:val="single" w:sz="6" w:space="9" w:color="999999"/>
                            <w:right w:val="single" w:sz="6" w:space="11" w:color="999999"/>
                          </w:divBdr>
                          <w:divsChild>
                            <w:div w:id="1353654302">
                              <w:marLeft w:val="0"/>
                              <w:marRight w:val="0"/>
                              <w:marTop w:val="0"/>
                              <w:marBottom w:val="0"/>
                              <w:divBdr>
                                <w:top w:val="single" w:sz="2" w:space="0" w:color="E5E7EB"/>
                                <w:left w:val="single" w:sz="2" w:space="0" w:color="E5E7EB"/>
                                <w:bottom w:val="single" w:sz="2" w:space="0" w:color="E5E7EB"/>
                                <w:right w:val="single" w:sz="2" w:space="0" w:color="E5E7EB"/>
                              </w:divBdr>
                              <w:divsChild>
                                <w:div w:id="1815442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17802242">
          <w:marLeft w:val="0"/>
          <w:marRight w:val="0"/>
          <w:marTop w:val="0"/>
          <w:marBottom w:val="0"/>
          <w:divBdr>
            <w:top w:val="single" w:sz="2" w:space="0" w:color="E5E7EB"/>
            <w:left w:val="single" w:sz="2" w:space="0" w:color="E5E7EB"/>
            <w:bottom w:val="single" w:sz="2" w:space="0" w:color="E5E7EB"/>
            <w:right w:val="single" w:sz="2" w:space="0" w:color="E5E7EB"/>
          </w:divBdr>
          <w:divsChild>
            <w:div w:id="98562141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90752620">
          <w:marLeft w:val="0"/>
          <w:marRight w:val="0"/>
          <w:marTop w:val="0"/>
          <w:marBottom w:val="0"/>
          <w:divBdr>
            <w:top w:val="single" w:sz="2" w:space="0" w:color="E5E7EB"/>
            <w:left w:val="single" w:sz="2" w:space="0" w:color="E5E7EB"/>
            <w:bottom w:val="single" w:sz="2" w:space="0" w:color="E5E7EB"/>
            <w:right w:val="single" w:sz="2" w:space="0" w:color="E5E7EB"/>
          </w:divBdr>
          <w:divsChild>
            <w:div w:id="571281081">
              <w:marLeft w:val="0"/>
              <w:marRight w:val="0"/>
              <w:marTop w:val="0"/>
              <w:marBottom w:val="240"/>
              <w:divBdr>
                <w:top w:val="single" w:sz="2" w:space="0" w:color="E5E7EB"/>
                <w:left w:val="single" w:sz="2" w:space="0" w:color="E5E7EB"/>
                <w:bottom w:val="single" w:sz="2" w:space="0" w:color="E5E7EB"/>
                <w:right w:val="single" w:sz="2" w:space="0" w:color="E5E7EB"/>
              </w:divBdr>
              <w:divsChild>
                <w:div w:id="1921678068">
                  <w:marLeft w:val="0"/>
                  <w:marRight w:val="0"/>
                  <w:marTop w:val="0"/>
                  <w:marBottom w:val="0"/>
                  <w:divBdr>
                    <w:top w:val="single" w:sz="2" w:space="0" w:color="E5E7EB"/>
                    <w:left w:val="single" w:sz="2" w:space="0" w:color="E5E7EB"/>
                    <w:bottom w:val="single" w:sz="2" w:space="0" w:color="E5E7EB"/>
                    <w:right w:val="single" w:sz="2" w:space="0" w:color="E5E7EB"/>
                  </w:divBdr>
                  <w:divsChild>
                    <w:div w:id="1306007326">
                      <w:marLeft w:val="0"/>
                      <w:marRight w:val="0"/>
                      <w:marTop w:val="0"/>
                      <w:marBottom w:val="0"/>
                      <w:divBdr>
                        <w:top w:val="single" w:sz="2" w:space="0" w:color="E5E7EB"/>
                        <w:left w:val="single" w:sz="2" w:space="0" w:color="E5E7EB"/>
                        <w:bottom w:val="single" w:sz="2" w:space="0" w:color="E5E7EB"/>
                        <w:right w:val="single" w:sz="2" w:space="0" w:color="E5E7EB"/>
                      </w:divBdr>
                      <w:divsChild>
                        <w:div w:id="1263954697">
                          <w:marLeft w:val="0"/>
                          <w:marRight w:val="0"/>
                          <w:marTop w:val="0"/>
                          <w:marBottom w:val="0"/>
                          <w:divBdr>
                            <w:top w:val="single" w:sz="2" w:space="31" w:color="E5E7EB"/>
                            <w:left w:val="single" w:sz="2" w:space="0" w:color="E5E7EB"/>
                            <w:bottom w:val="single" w:sz="2" w:space="0" w:color="E5E7EB"/>
                            <w:right w:val="single" w:sz="2" w:space="0" w:color="E5E7EB"/>
                          </w:divBdr>
                          <w:divsChild>
                            <w:div w:id="814446629">
                              <w:marLeft w:val="0"/>
                              <w:marRight w:val="0"/>
                              <w:marTop w:val="0"/>
                              <w:marBottom w:val="0"/>
                              <w:divBdr>
                                <w:top w:val="single" w:sz="2" w:space="0" w:color="E5E7EB"/>
                                <w:left w:val="single" w:sz="2" w:space="0" w:color="E5E7EB"/>
                                <w:bottom w:val="single" w:sz="2" w:space="0" w:color="E5E7EB"/>
                                <w:right w:val="single" w:sz="2" w:space="0" w:color="E5E7EB"/>
                              </w:divBdr>
                              <w:divsChild>
                                <w:div w:id="1707177320">
                                  <w:marLeft w:val="0"/>
                                  <w:marRight w:val="0"/>
                                  <w:marTop w:val="0"/>
                                  <w:marBottom w:val="0"/>
                                  <w:divBdr>
                                    <w:top w:val="single" w:sz="2" w:space="0" w:color="E5E7EB"/>
                                    <w:left w:val="single" w:sz="2" w:space="0" w:color="E5E7EB"/>
                                    <w:bottom w:val="single" w:sz="2" w:space="0" w:color="E5E7EB"/>
                                    <w:right w:val="single" w:sz="2" w:space="0" w:color="E5E7EB"/>
                                  </w:divBdr>
                                  <w:divsChild>
                                    <w:div w:id="1805199292">
                                      <w:marLeft w:val="0"/>
                                      <w:marRight w:val="0"/>
                                      <w:marTop w:val="0"/>
                                      <w:marBottom w:val="0"/>
                                      <w:divBdr>
                                        <w:top w:val="single" w:sz="2" w:space="31" w:color="E5E7EB"/>
                                        <w:left w:val="single" w:sz="2" w:space="0" w:color="E5E7EB"/>
                                        <w:bottom w:val="single" w:sz="2" w:space="0" w:color="E5E7EB"/>
                                        <w:right w:val="single" w:sz="2" w:space="0" w:color="E5E7EB"/>
                                      </w:divBdr>
                                      <w:divsChild>
                                        <w:div w:id="1437628147">
                                          <w:marLeft w:val="0"/>
                                          <w:marRight w:val="0"/>
                                          <w:marTop w:val="0"/>
                                          <w:marBottom w:val="0"/>
                                          <w:divBdr>
                                            <w:top w:val="single" w:sz="2" w:space="0" w:color="E5E7EB"/>
                                            <w:left w:val="single" w:sz="2" w:space="0" w:color="E5E7EB"/>
                                            <w:bottom w:val="single" w:sz="2" w:space="0" w:color="E5E7EB"/>
                                            <w:right w:val="single" w:sz="2" w:space="0" w:color="E5E7EB"/>
                                          </w:divBdr>
                                          <w:divsChild>
                                            <w:div w:id="67923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8630253">
      <w:bodyDiv w:val="1"/>
      <w:marLeft w:val="0"/>
      <w:marRight w:val="0"/>
      <w:marTop w:val="0"/>
      <w:marBottom w:val="0"/>
      <w:divBdr>
        <w:top w:val="none" w:sz="0" w:space="0" w:color="auto"/>
        <w:left w:val="none" w:sz="0" w:space="0" w:color="auto"/>
        <w:bottom w:val="none" w:sz="0" w:space="0" w:color="auto"/>
        <w:right w:val="none" w:sz="0" w:space="0" w:color="auto"/>
      </w:divBdr>
      <w:divsChild>
        <w:div w:id="447510597">
          <w:marLeft w:val="0"/>
          <w:marRight w:val="0"/>
          <w:marTop w:val="0"/>
          <w:marBottom w:val="0"/>
          <w:divBdr>
            <w:top w:val="single" w:sz="2" w:space="0" w:color="E5E7EB"/>
            <w:left w:val="single" w:sz="2" w:space="0" w:color="E5E7EB"/>
            <w:bottom w:val="single" w:sz="2" w:space="0" w:color="E5E7EB"/>
            <w:right w:val="single" w:sz="2" w:space="0" w:color="E5E7EB"/>
          </w:divBdr>
          <w:divsChild>
            <w:div w:id="707950030">
              <w:marLeft w:val="0"/>
              <w:marRight w:val="0"/>
              <w:marTop w:val="0"/>
              <w:marBottom w:val="300"/>
              <w:divBdr>
                <w:top w:val="single" w:sz="2" w:space="0" w:color="E5E7EB"/>
                <w:left w:val="single" w:sz="2" w:space="0" w:color="E5E7EB"/>
                <w:bottom w:val="single" w:sz="2" w:space="0" w:color="E5E7EB"/>
                <w:right w:val="single" w:sz="2" w:space="0" w:color="E5E7EB"/>
              </w:divBdr>
              <w:divsChild>
                <w:div w:id="2033995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8126593">
          <w:marLeft w:val="0"/>
          <w:marRight w:val="0"/>
          <w:marTop w:val="0"/>
          <w:marBottom w:val="0"/>
          <w:divBdr>
            <w:top w:val="single" w:sz="2" w:space="0" w:color="E5E7EB"/>
            <w:left w:val="single" w:sz="2" w:space="0" w:color="E5E7EB"/>
            <w:bottom w:val="single" w:sz="2" w:space="0" w:color="E5E7EB"/>
            <w:right w:val="single" w:sz="2" w:space="0" w:color="E5E7EB"/>
          </w:divBdr>
          <w:divsChild>
            <w:div w:id="1840923907">
              <w:marLeft w:val="0"/>
              <w:marRight w:val="0"/>
              <w:marTop w:val="0"/>
              <w:marBottom w:val="0"/>
              <w:divBdr>
                <w:top w:val="single" w:sz="2" w:space="0" w:color="E5E7EB"/>
                <w:left w:val="single" w:sz="2" w:space="0" w:color="E5E7EB"/>
                <w:bottom w:val="single" w:sz="2" w:space="0" w:color="E5E7EB"/>
                <w:right w:val="single" w:sz="2" w:space="0" w:color="E5E7EB"/>
              </w:divBdr>
              <w:divsChild>
                <w:div w:id="24258195">
                  <w:marLeft w:val="0"/>
                  <w:marRight w:val="0"/>
                  <w:marTop w:val="0"/>
                  <w:marBottom w:val="0"/>
                  <w:divBdr>
                    <w:top w:val="single" w:sz="2" w:space="0" w:color="E5E7EB"/>
                    <w:left w:val="single" w:sz="2" w:space="0" w:color="E5E7EB"/>
                    <w:bottom w:val="single" w:sz="2" w:space="0" w:color="E5E7EB"/>
                    <w:right w:val="single" w:sz="2" w:space="0" w:color="E5E7EB"/>
                  </w:divBdr>
                  <w:divsChild>
                    <w:div w:id="397754569">
                      <w:marLeft w:val="0"/>
                      <w:marRight w:val="0"/>
                      <w:marTop w:val="0"/>
                      <w:marBottom w:val="0"/>
                      <w:divBdr>
                        <w:top w:val="single" w:sz="2" w:space="0" w:color="E5E7EB"/>
                        <w:left w:val="single" w:sz="2" w:space="0" w:color="E5E7EB"/>
                        <w:bottom w:val="single" w:sz="2" w:space="0" w:color="E5E7EB"/>
                        <w:right w:val="single" w:sz="2" w:space="0" w:color="E5E7EB"/>
                      </w:divBdr>
                      <w:divsChild>
                        <w:div w:id="121390576">
                          <w:marLeft w:val="0"/>
                          <w:marRight w:val="0"/>
                          <w:marTop w:val="0"/>
                          <w:marBottom w:val="0"/>
                          <w:divBdr>
                            <w:top w:val="single" w:sz="2" w:space="0" w:color="E5E7EB"/>
                            <w:left w:val="single" w:sz="2" w:space="0" w:color="E5E7EB"/>
                            <w:bottom w:val="single" w:sz="2" w:space="0" w:color="E5E7EB"/>
                            <w:right w:val="single" w:sz="2" w:space="0" w:color="E5E7EB"/>
                          </w:divBdr>
                        </w:div>
                        <w:div w:id="214124574">
                          <w:marLeft w:val="0"/>
                          <w:marRight w:val="0"/>
                          <w:marTop w:val="150"/>
                          <w:marBottom w:val="360"/>
                          <w:divBdr>
                            <w:top w:val="single" w:sz="6" w:space="11" w:color="999999"/>
                            <w:left w:val="single" w:sz="6" w:space="11" w:color="999999"/>
                            <w:bottom w:val="single" w:sz="6" w:space="11" w:color="999999"/>
                            <w:right w:val="single" w:sz="6" w:space="11" w:color="999999"/>
                          </w:divBdr>
                        </w:div>
                        <w:div w:id="432632191">
                          <w:marLeft w:val="0"/>
                          <w:marRight w:val="0"/>
                          <w:marTop w:val="0"/>
                          <w:marBottom w:val="0"/>
                          <w:divBdr>
                            <w:top w:val="single" w:sz="2" w:space="0" w:color="E5E7EB"/>
                            <w:left w:val="single" w:sz="2" w:space="0" w:color="E5E7EB"/>
                            <w:bottom w:val="single" w:sz="2" w:space="0" w:color="E5E7EB"/>
                            <w:right w:val="single" w:sz="2" w:space="0" w:color="E5E7EB"/>
                          </w:divBdr>
                        </w:div>
                        <w:div w:id="1184781081">
                          <w:marLeft w:val="0"/>
                          <w:marRight w:val="0"/>
                          <w:marTop w:val="0"/>
                          <w:marBottom w:val="0"/>
                          <w:divBdr>
                            <w:top w:val="single" w:sz="2" w:space="0" w:color="E5E7EB"/>
                            <w:left w:val="single" w:sz="2" w:space="0" w:color="E5E7EB"/>
                            <w:bottom w:val="single" w:sz="2" w:space="0" w:color="E5E7EB"/>
                            <w:right w:val="single" w:sz="2" w:space="0" w:color="E5E7EB"/>
                          </w:divBdr>
                        </w:div>
                        <w:div w:id="1447232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7881408">
                      <w:marLeft w:val="0"/>
                      <w:marRight w:val="0"/>
                      <w:marTop w:val="0"/>
                      <w:marBottom w:val="360"/>
                      <w:divBdr>
                        <w:top w:val="single" w:sz="2" w:space="0" w:color="E5E7EB"/>
                        <w:left w:val="single" w:sz="2" w:space="0" w:color="E5E7EB"/>
                        <w:bottom w:val="single" w:sz="2" w:space="0" w:color="E5E7EB"/>
                        <w:right w:val="single" w:sz="2" w:space="0" w:color="E5E7EB"/>
                      </w:divBdr>
                      <w:divsChild>
                        <w:div w:id="910577068">
                          <w:marLeft w:val="0"/>
                          <w:marRight w:val="0"/>
                          <w:marTop w:val="0"/>
                          <w:marBottom w:val="360"/>
                          <w:divBdr>
                            <w:top w:val="single" w:sz="2" w:space="0" w:color="E5E7EB"/>
                            <w:left w:val="single" w:sz="2" w:space="0" w:color="E5E7EB"/>
                            <w:bottom w:val="single" w:sz="2" w:space="0" w:color="E5E7EB"/>
                            <w:right w:val="single" w:sz="2" w:space="0" w:color="E5E7EB"/>
                          </w:divBdr>
                          <w:divsChild>
                            <w:div w:id="1425881365">
                              <w:marLeft w:val="0"/>
                              <w:marRight w:val="0"/>
                              <w:marTop w:val="0"/>
                              <w:marBottom w:val="0"/>
                              <w:divBdr>
                                <w:top w:val="single" w:sz="2" w:space="0" w:color="E5E7EB"/>
                                <w:left w:val="single" w:sz="2" w:space="0" w:color="E5E7EB"/>
                                <w:bottom w:val="single" w:sz="2" w:space="0" w:color="E5E7EB"/>
                                <w:right w:val="single" w:sz="2" w:space="0" w:color="E5E7EB"/>
                              </w:divBdr>
                              <w:divsChild>
                                <w:div w:id="1398817385">
                                  <w:marLeft w:val="0"/>
                                  <w:marRight w:val="0"/>
                                  <w:marTop w:val="0"/>
                                  <w:marBottom w:val="60"/>
                                  <w:divBdr>
                                    <w:top w:val="single" w:sz="2" w:space="0" w:color="E5E7EB"/>
                                    <w:left w:val="single" w:sz="2" w:space="0" w:color="E5E7EB"/>
                                    <w:bottom w:val="single" w:sz="2" w:space="0" w:color="E5E7EB"/>
                                    <w:right w:val="single" w:sz="2" w:space="0" w:color="E5E7EB"/>
                                  </w:divBdr>
                                  <w:divsChild>
                                    <w:div w:id="157458183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94530159">
                              <w:marLeft w:val="0"/>
                              <w:marRight w:val="0"/>
                              <w:marTop w:val="0"/>
                              <w:marBottom w:val="0"/>
                              <w:divBdr>
                                <w:top w:val="single" w:sz="2" w:space="0" w:color="E5E7EB"/>
                                <w:left w:val="single" w:sz="2" w:space="0" w:color="E5E7EB"/>
                                <w:bottom w:val="single" w:sz="2" w:space="0" w:color="E5E7EB"/>
                                <w:right w:val="single" w:sz="2" w:space="0" w:color="E5E7EB"/>
                              </w:divBdr>
                              <w:divsChild>
                                <w:div w:id="1196503530">
                                  <w:marLeft w:val="0"/>
                                  <w:marRight w:val="0"/>
                                  <w:marTop w:val="0"/>
                                  <w:marBottom w:val="0"/>
                                  <w:divBdr>
                                    <w:top w:val="single" w:sz="2" w:space="0" w:color="E5E7EB"/>
                                    <w:left w:val="single" w:sz="2" w:space="0" w:color="E5E7EB"/>
                                    <w:bottom w:val="single" w:sz="2" w:space="0" w:color="E5E7EB"/>
                                    <w:right w:val="single" w:sz="2" w:space="11" w:color="E5E7EB"/>
                                  </w:divBdr>
                                  <w:divsChild>
                                    <w:div w:id="2139293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2872413">
                          <w:marLeft w:val="0"/>
                          <w:marRight w:val="0"/>
                          <w:marTop w:val="0"/>
                          <w:marBottom w:val="0"/>
                          <w:divBdr>
                            <w:top w:val="single" w:sz="2" w:space="0" w:color="E5E7EB"/>
                            <w:left w:val="single" w:sz="2" w:space="0" w:color="E5E7EB"/>
                            <w:bottom w:val="single" w:sz="2" w:space="0" w:color="E5E7EB"/>
                            <w:right w:val="single" w:sz="2" w:space="0" w:color="E5E7EB"/>
                          </w:divBdr>
                          <w:divsChild>
                            <w:div w:id="813564466">
                              <w:marLeft w:val="0"/>
                              <w:marRight w:val="0"/>
                              <w:marTop w:val="0"/>
                              <w:marBottom w:val="0"/>
                              <w:divBdr>
                                <w:top w:val="single" w:sz="2" w:space="0" w:color="E5E7EB"/>
                                <w:left w:val="single" w:sz="2" w:space="0" w:color="E5E7EB"/>
                                <w:bottom w:val="single" w:sz="2" w:space="0" w:color="E5E7EB"/>
                                <w:right w:val="single" w:sz="2" w:space="0" w:color="E5E7EB"/>
                              </w:divBdr>
                              <w:divsChild>
                                <w:div w:id="1302808822">
                                  <w:marLeft w:val="0"/>
                                  <w:marRight w:val="0"/>
                                  <w:marTop w:val="0"/>
                                  <w:marBottom w:val="0"/>
                                  <w:divBdr>
                                    <w:top w:val="single" w:sz="2" w:space="0" w:color="E5E7EB"/>
                                    <w:left w:val="single" w:sz="2" w:space="0" w:color="E5E7EB"/>
                                    <w:bottom w:val="single" w:sz="2" w:space="0" w:color="E5E7EB"/>
                                    <w:right w:val="single" w:sz="2" w:space="0" w:color="E5E7EB"/>
                                  </w:divBdr>
                                  <w:divsChild>
                                    <w:div w:id="1356274472">
                                      <w:marLeft w:val="0"/>
                                      <w:marRight w:val="0"/>
                                      <w:marTop w:val="0"/>
                                      <w:marBottom w:val="0"/>
                                      <w:divBdr>
                                        <w:top w:val="single" w:sz="2" w:space="0" w:color="E5E7EB"/>
                                        <w:left w:val="single" w:sz="2" w:space="0" w:color="E5E7EB"/>
                                        <w:bottom w:val="single" w:sz="2" w:space="0" w:color="E5E7EB"/>
                                        <w:right w:val="single" w:sz="2" w:space="0" w:color="E5E7EB"/>
                                      </w:divBdr>
                                      <w:divsChild>
                                        <w:div w:id="1397126227">
                                          <w:marLeft w:val="0"/>
                                          <w:marRight w:val="0"/>
                                          <w:marTop w:val="0"/>
                                          <w:marBottom w:val="0"/>
                                          <w:divBdr>
                                            <w:top w:val="single" w:sz="2" w:space="0" w:color="E5E7EB"/>
                                            <w:left w:val="single" w:sz="2" w:space="0" w:color="E5E7EB"/>
                                            <w:bottom w:val="single" w:sz="2" w:space="0" w:color="E5E7EB"/>
                                            <w:right w:val="single" w:sz="2" w:space="0" w:color="E5E7EB"/>
                                          </w:divBdr>
                                          <w:divsChild>
                                            <w:div w:id="1275749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100783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9167143">
                      <w:marLeft w:val="0"/>
                      <w:marRight w:val="0"/>
                      <w:marTop w:val="0"/>
                      <w:marBottom w:val="360"/>
                      <w:divBdr>
                        <w:top w:val="single" w:sz="2" w:space="0" w:color="E5E7EB"/>
                        <w:left w:val="single" w:sz="2" w:space="0" w:color="E5E7EB"/>
                        <w:bottom w:val="single" w:sz="2" w:space="0" w:color="E5E7EB"/>
                        <w:right w:val="single" w:sz="2" w:space="0" w:color="E5E7EB"/>
                      </w:divBdr>
                      <w:divsChild>
                        <w:div w:id="1755661596">
                          <w:marLeft w:val="0"/>
                          <w:marRight w:val="0"/>
                          <w:marTop w:val="0"/>
                          <w:marBottom w:val="180"/>
                          <w:divBdr>
                            <w:top w:val="single" w:sz="6" w:space="9" w:color="999999"/>
                            <w:left w:val="single" w:sz="6" w:space="11" w:color="999999"/>
                            <w:bottom w:val="single" w:sz="6" w:space="9" w:color="999999"/>
                            <w:right w:val="single" w:sz="6" w:space="11" w:color="999999"/>
                          </w:divBdr>
                          <w:divsChild>
                            <w:div w:id="1027566222">
                              <w:marLeft w:val="0"/>
                              <w:marRight w:val="0"/>
                              <w:marTop w:val="0"/>
                              <w:marBottom w:val="0"/>
                              <w:divBdr>
                                <w:top w:val="single" w:sz="2" w:space="0" w:color="E5E7EB"/>
                                <w:left w:val="single" w:sz="2" w:space="0" w:color="E5E7EB"/>
                                <w:bottom w:val="single" w:sz="2" w:space="0" w:color="E5E7EB"/>
                                <w:right w:val="single" w:sz="2" w:space="0" w:color="E5E7EB"/>
                              </w:divBdr>
                              <w:divsChild>
                                <w:div w:id="1256860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39116750">
          <w:marLeft w:val="0"/>
          <w:marRight w:val="0"/>
          <w:marTop w:val="0"/>
          <w:marBottom w:val="0"/>
          <w:divBdr>
            <w:top w:val="single" w:sz="2" w:space="0" w:color="E5E7EB"/>
            <w:left w:val="single" w:sz="2" w:space="0" w:color="E5E7EB"/>
            <w:bottom w:val="single" w:sz="2" w:space="0" w:color="E5E7EB"/>
            <w:right w:val="single" w:sz="2" w:space="0" w:color="E5E7EB"/>
          </w:divBdr>
          <w:divsChild>
            <w:div w:id="240989302">
              <w:marLeft w:val="0"/>
              <w:marRight w:val="0"/>
              <w:marTop w:val="0"/>
              <w:marBottom w:val="0"/>
              <w:divBdr>
                <w:top w:val="single" w:sz="2" w:space="0" w:color="E5E7EB"/>
                <w:left w:val="single" w:sz="2" w:space="0" w:color="E5E7EB"/>
                <w:bottom w:val="single" w:sz="2" w:space="23" w:color="E5E7EB"/>
                <w:right w:val="single" w:sz="2" w:space="0" w:color="E5E7EB"/>
              </w:divBdr>
              <w:divsChild>
                <w:div w:id="403989393">
                  <w:marLeft w:val="0"/>
                  <w:marRight w:val="0"/>
                  <w:marTop w:val="0"/>
                  <w:marBottom w:val="360"/>
                  <w:divBdr>
                    <w:top w:val="single" w:sz="2" w:space="0" w:color="E5E7EB"/>
                    <w:left w:val="single" w:sz="2" w:space="0" w:color="E5E7EB"/>
                    <w:bottom w:val="single" w:sz="2" w:space="0" w:color="E5E7EB"/>
                    <w:right w:val="single" w:sz="2" w:space="0" w:color="E5E7EB"/>
                  </w:divBdr>
                  <w:divsChild>
                    <w:div w:id="78311572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55260842">
                  <w:marLeft w:val="0"/>
                  <w:marRight w:val="0"/>
                  <w:marTop w:val="0"/>
                  <w:marBottom w:val="0"/>
                  <w:divBdr>
                    <w:top w:val="single" w:sz="2" w:space="0" w:color="E5E7EB"/>
                    <w:left w:val="single" w:sz="2" w:space="0" w:color="E5E7EB"/>
                    <w:bottom w:val="single" w:sz="2" w:space="0" w:color="E5E7EB"/>
                    <w:right w:val="single" w:sz="2" w:space="0" w:color="E5E7EB"/>
                  </w:divBdr>
                </w:div>
                <w:div w:id="1309482380">
                  <w:marLeft w:val="0"/>
                  <w:marRight w:val="0"/>
                  <w:marTop w:val="0"/>
                  <w:marBottom w:val="0"/>
                  <w:divBdr>
                    <w:top w:val="single" w:sz="2" w:space="9" w:color="E5E7EB"/>
                    <w:left w:val="single" w:sz="2" w:space="9" w:color="E5E7EB"/>
                    <w:bottom w:val="single" w:sz="2" w:space="9" w:color="E5E7EB"/>
                    <w:right w:val="single" w:sz="2" w:space="9" w:color="E5E7EB"/>
                  </w:divBdr>
                  <w:divsChild>
                    <w:div w:id="1727030059">
                      <w:marLeft w:val="0"/>
                      <w:marRight w:val="0"/>
                      <w:marTop w:val="0"/>
                      <w:marBottom w:val="60"/>
                      <w:divBdr>
                        <w:top w:val="single" w:sz="2" w:space="0" w:color="E5E7EB"/>
                        <w:left w:val="single" w:sz="2" w:space="0" w:color="E5E7EB"/>
                        <w:bottom w:val="single" w:sz="2" w:space="0" w:color="E5E7EB"/>
                        <w:right w:val="single" w:sz="2" w:space="0" w:color="E5E7EB"/>
                      </w:divBdr>
                    </w:div>
                    <w:div w:id="2099324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7273050">
              <w:marLeft w:val="0"/>
              <w:marRight w:val="0"/>
              <w:marTop w:val="0"/>
              <w:marBottom w:val="180"/>
              <w:divBdr>
                <w:top w:val="single" w:sz="2" w:space="0" w:color="E5E7EB"/>
                <w:left w:val="single" w:sz="2" w:space="0" w:color="E5E7EB"/>
                <w:bottom w:val="single" w:sz="2" w:space="0" w:color="E5E7EB"/>
                <w:right w:val="single" w:sz="2" w:space="0" w:color="E5E7EB"/>
              </w:divBdr>
              <w:divsChild>
                <w:div w:id="711998528">
                  <w:marLeft w:val="0"/>
                  <w:marRight w:val="0"/>
                  <w:marTop w:val="0"/>
                  <w:marBottom w:val="0"/>
                  <w:divBdr>
                    <w:top w:val="single" w:sz="2" w:space="0" w:color="E5E7EB"/>
                    <w:left w:val="single" w:sz="2" w:space="0" w:color="E5E7EB"/>
                    <w:bottom w:val="single" w:sz="2" w:space="0" w:color="E5E7EB"/>
                    <w:right w:val="single" w:sz="2" w:space="0" w:color="E5E7EB"/>
                  </w:divBdr>
                  <w:divsChild>
                    <w:div w:id="106509794">
                      <w:marLeft w:val="0"/>
                      <w:marRight w:val="0"/>
                      <w:marTop w:val="0"/>
                      <w:marBottom w:val="0"/>
                      <w:divBdr>
                        <w:top w:val="single" w:sz="2" w:space="0" w:color="E5E7EB"/>
                        <w:left w:val="single" w:sz="2" w:space="0" w:color="E5E7EB"/>
                        <w:bottom w:val="single" w:sz="2" w:space="0" w:color="E5E7EB"/>
                        <w:right w:val="single" w:sz="2" w:space="0" w:color="E5E7EB"/>
                      </w:divBdr>
                      <w:divsChild>
                        <w:div w:id="547038197">
                          <w:marLeft w:val="0"/>
                          <w:marRight w:val="0"/>
                          <w:marTop w:val="0"/>
                          <w:marBottom w:val="0"/>
                          <w:divBdr>
                            <w:top w:val="single" w:sz="2" w:space="0" w:color="E5E7EB"/>
                            <w:left w:val="single" w:sz="2" w:space="0" w:color="E5E7EB"/>
                            <w:bottom w:val="single" w:sz="2" w:space="0" w:color="E5E7EB"/>
                            <w:right w:val="single" w:sz="2" w:space="0" w:color="E5E7EB"/>
                          </w:divBdr>
                          <w:divsChild>
                            <w:div w:id="1171139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7265857">
          <w:marLeft w:val="0"/>
          <w:marRight w:val="0"/>
          <w:marTop w:val="0"/>
          <w:marBottom w:val="0"/>
          <w:divBdr>
            <w:top w:val="single" w:sz="2" w:space="0" w:color="E5E7EB"/>
            <w:left w:val="single" w:sz="2" w:space="0" w:color="E5E7EB"/>
            <w:bottom w:val="single" w:sz="2" w:space="0" w:color="E5E7EB"/>
            <w:right w:val="single" w:sz="2" w:space="0" w:color="E5E7EB"/>
          </w:divBdr>
          <w:divsChild>
            <w:div w:id="1333532768">
              <w:marLeft w:val="0"/>
              <w:marRight w:val="0"/>
              <w:marTop w:val="0"/>
              <w:marBottom w:val="240"/>
              <w:divBdr>
                <w:top w:val="single" w:sz="2" w:space="0" w:color="E5E7EB"/>
                <w:left w:val="single" w:sz="2" w:space="0" w:color="E5E7EB"/>
                <w:bottom w:val="single" w:sz="2" w:space="0" w:color="E5E7EB"/>
                <w:right w:val="single" w:sz="2" w:space="0" w:color="E5E7EB"/>
              </w:divBdr>
              <w:divsChild>
                <w:div w:id="465005471">
                  <w:marLeft w:val="0"/>
                  <w:marRight w:val="0"/>
                  <w:marTop w:val="0"/>
                  <w:marBottom w:val="0"/>
                  <w:divBdr>
                    <w:top w:val="single" w:sz="2" w:space="0" w:color="E5E7EB"/>
                    <w:left w:val="single" w:sz="2" w:space="0" w:color="E5E7EB"/>
                    <w:bottom w:val="single" w:sz="2" w:space="0" w:color="E5E7EB"/>
                    <w:right w:val="single" w:sz="2" w:space="0" w:color="E5E7EB"/>
                  </w:divBdr>
                  <w:divsChild>
                    <w:div w:id="354120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505089">
      <w:bodyDiv w:val="1"/>
      <w:marLeft w:val="0"/>
      <w:marRight w:val="0"/>
      <w:marTop w:val="0"/>
      <w:marBottom w:val="0"/>
      <w:divBdr>
        <w:top w:val="none" w:sz="0" w:space="0" w:color="auto"/>
        <w:left w:val="none" w:sz="0" w:space="0" w:color="auto"/>
        <w:bottom w:val="none" w:sz="0" w:space="0" w:color="auto"/>
        <w:right w:val="none" w:sz="0" w:space="0" w:color="auto"/>
      </w:divBdr>
      <w:divsChild>
        <w:div w:id="718865295">
          <w:marLeft w:val="0"/>
          <w:marRight w:val="0"/>
          <w:marTop w:val="0"/>
          <w:marBottom w:val="0"/>
          <w:divBdr>
            <w:top w:val="single" w:sz="2" w:space="0" w:color="E5E7EB"/>
            <w:left w:val="single" w:sz="2" w:space="0" w:color="E5E7EB"/>
            <w:bottom w:val="single" w:sz="2" w:space="0" w:color="E5E7EB"/>
            <w:right w:val="single" w:sz="2" w:space="0" w:color="E5E7EB"/>
          </w:divBdr>
          <w:divsChild>
            <w:div w:id="361445017">
              <w:marLeft w:val="0"/>
              <w:marRight w:val="0"/>
              <w:marTop w:val="0"/>
              <w:marBottom w:val="0"/>
              <w:divBdr>
                <w:top w:val="single" w:sz="2" w:space="0" w:color="E5E7EB"/>
                <w:left w:val="single" w:sz="2" w:space="0" w:color="E5E7EB"/>
                <w:bottom w:val="single" w:sz="2" w:space="0" w:color="E5E7EB"/>
                <w:right w:val="single" w:sz="2" w:space="0" w:color="E5E7EB"/>
              </w:divBdr>
              <w:divsChild>
                <w:div w:id="779641209">
                  <w:marLeft w:val="0"/>
                  <w:marRight w:val="0"/>
                  <w:marTop w:val="0"/>
                  <w:marBottom w:val="0"/>
                  <w:divBdr>
                    <w:top w:val="single" w:sz="2" w:space="0" w:color="E5E7EB"/>
                    <w:left w:val="single" w:sz="2" w:space="0" w:color="E5E7EB"/>
                    <w:bottom w:val="single" w:sz="2" w:space="0" w:color="E5E7EB"/>
                    <w:right w:val="single" w:sz="2" w:space="0" w:color="E5E7EB"/>
                  </w:divBdr>
                  <w:divsChild>
                    <w:div w:id="1006833529">
                      <w:marLeft w:val="0"/>
                      <w:marRight w:val="0"/>
                      <w:marTop w:val="0"/>
                      <w:marBottom w:val="0"/>
                      <w:divBdr>
                        <w:top w:val="single" w:sz="2" w:space="0" w:color="E5E7EB"/>
                        <w:left w:val="single" w:sz="2" w:space="0" w:color="E5E7EB"/>
                        <w:bottom w:val="single" w:sz="2" w:space="0" w:color="E5E7EB"/>
                        <w:right w:val="single" w:sz="2" w:space="0" w:color="E5E7EB"/>
                      </w:divBdr>
                      <w:divsChild>
                        <w:div w:id="1939827307">
                          <w:marLeft w:val="0"/>
                          <w:marRight w:val="0"/>
                          <w:marTop w:val="0"/>
                          <w:marBottom w:val="0"/>
                          <w:divBdr>
                            <w:top w:val="single" w:sz="2" w:space="0" w:color="E5E7EB"/>
                            <w:left w:val="single" w:sz="2" w:space="0" w:color="E5E7EB"/>
                            <w:bottom w:val="single" w:sz="2" w:space="0" w:color="E5E7EB"/>
                            <w:right w:val="single" w:sz="2" w:space="0" w:color="E5E7EB"/>
                          </w:divBdr>
                          <w:divsChild>
                            <w:div w:id="166527819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074861030">
                      <w:marLeft w:val="0"/>
                      <w:marRight w:val="0"/>
                      <w:marTop w:val="0"/>
                      <w:marBottom w:val="360"/>
                      <w:divBdr>
                        <w:top w:val="single" w:sz="2" w:space="0" w:color="E5E7EB"/>
                        <w:left w:val="single" w:sz="2" w:space="0" w:color="E5E7EB"/>
                        <w:bottom w:val="single" w:sz="2" w:space="0" w:color="E5E7EB"/>
                        <w:right w:val="single" w:sz="2" w:space="0" w:color="E5E7EB"/>
                      </w:divBdr>
                      <w:divsChild>
                        <w:div w:id="1316497085">
                          <w:marLeft w:val="0"/>
                          <w:marRight w:val="0"/>
                          <w:marTop w:val="0"/>
                          <w:marBottom w:val="0"/>
                          <w:divBdr>
                            <w:top w:val="single" w:sz="2" w:space="0" w:color="E5E7EB"/>
                            <w:left w:val="single" w:sz="2" w:space="0" w:color="E5E7EB"/>
                            <w:bottom w:val="single" w:sz="2" w:space="0" w:color="E5E7EB"/>
                            <w:right w:val="single" w:sz="2" w:space="0" w:color="E5E7EB"/>
                          </w:divBdr>
                          <w:divsChild>
                            <w:div w:id="710884949">
                              <w:marLeft w:val="150"/>
                              <w:marRight w:val="0"/>
                              <w:marTop w:val="0"/>
                              <w:marBottom w:val="0"/>
                              <w:divBdr>
                                <w:top w:val="single" w:sz="2" w:space="0" w:color="E5E7EB"/>
                                <w:left w:val="single" w:sz="2" w:space="0" w:color="E5E7EB"/>
                                <w:bottom w:val="single" w:sz="2" w:space="0" w:color="E5E7EB"/>
                                <w:right w:val="single" w:sz="2" w:space="0" w:color="E5E7EB"/>
                              </w:divBdr>
                              <w:divsChild>
                                <w:div w:id="1140346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669782">
                              <w:marLeft w:val="150"/>
                              <w:marRight w:val="0"/>
                              <w:marTop w:val="0"/>
                              <w:marBottom w:val="0"/>
                              <w:divBdr>
                                <w:top w:val="single" w:sz="2" w:space="0" w:color="E5E7EB"/>
                                <w:left w:val="single" w:sz="2" w:space="0" w:color="E5E7EB"/>
                                <w:bottom w:val="single" w:sz="2" w:space="0" w:color="E5E7EB"/>
                                <w:right w:val="single" w:sz="2" w:space="0" w:color="E5E7EB"/>
                              </w:divBdr>
                            </w:div>
                            <w:div w:id="1617758727">
                              <w:marLeft w:val="0"/>
                              <w:marRight w:val="0"/>
                              <w:marTop w:val="0"/>
                              <w:marBottom w:val="0"/>
                              <w:divBdr>
                                <w:top w:val="single" w:sz="2" w:space="0" w:color="E5E7EB"/>
                                <w:left w:val="single" w:sz="2" w:space="0" w:color="E5E7EB"/>
                                <w:bottom w:val="single" w:sz="2" w:space="0" w:color="E5E7EB"/>
                                <w:right w:val="single" w:sz="2" w:space="0" w:color="E5E7EB"/>
                              </w:divBdr>
                              <w:divsChild>
                                <w:div w:id="1203438278">
                                  <w:marLeft w:val="0"/>
                                  <w:marRight w:val="0"/>
                                  <w:marTop w:val="0"/>
                                  <w:marBottom w:val="0"/>
                                  <w:divBdr>
                                    <w:top w:val="single" w:sz="2" w:space="0" w:color="E5E7EB"/>
                                    <w:left w:val="single" w:sz="2" w:space="0" w:color="E5E7EB"/>
                                    <w:bottom w:val="single" w:sz="2" w:space="0" w:color="E5E7EB"/>
                                    <w:right w:val="single" w:sz="2" w:space="0" w:color="E5E7EB"/>
                                  </w:divBdr>
                                  <w:divsChild>
                                    <w:div w:id="1074858914">
                                      <w:marLeft w:val="0"/>
                                      <w:marRight w:val="0"/>
                                      <w:marTop w:val="0"/>
                                      <w:marBottom w:val="0"/>
                                      <w:divBdr>
                                        <w:top w:val="single" w:sz="2" w:space="0" w:color="E5E7EB"/>
                                        <w:left w:val="single" w:sz="2" w:space="0" w:color="E5E7EB"/>
                                        <w:bottom w:val="single" w:sz="2" w:space="0" w:color="E5E7EB"/>
                                        <w:right w:val="single" w:sz="2" w:space="0" w:color="E5E7EB"/>
                                      </w:divBdr>
                                      <w:divsChild>
                                        <w:div w:id="156042228">
                                          <w:marLeft w:val="0"/>
                                          <w:marRight w:val="0"/>
                                          <w:marTop w:val="0"/>
                                          <w:marBottom w:val="0"/>
                                          <w:divBdr>
                                            <w:top w:val="single" w:sz="2" w:space="0" w:color="E5E7EB"/>
                                            <w:left w:val="single" w:sz="2" w:space="0" w:color="E5E7EB"/>
                                            <w:bottom w:val="single" w:sz="2" w:space="0" w:color="E5E7EB"/>
                                            <w:right w:val="single" w:sz="2" w:space="0" w:color="E5E7EB"/>
                                          </w:divBdr>
                                          <w:divsChild>
                                            <w:div w:id="1136264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8321398">
                          <w:marLeft w:val="0"/>
                          <w:marRight w:val="0"/>
                          <w:marTop w:val="0"/>
                          <w:marBottom w:val="360"/>
                          <w:divBdr>
                            <w:top w:val="single" w:sz="2" w:space="0" w:color="E5E7EB"/>
                            <w:left w:val="single" w:sz="2" w:space="0" w:color="E5E7EB"/>
                            <w:bottom w:val="single" w:sz="2" w:space="0" w:color="E5E7EB"/>
                            <w:right w:val="single" w:sz="2" w:space="0" w:color="E5E7EB"/>
                          </w:divBdr>
                          <w:divsChild>
                            <w:div w:id="743188983">
                              <w:marLeft w:val="0"/>
                              <w:marRight w:val="0"/>
                              <w:marTop w:val="0"/>
                              <w:marBottom w:val="0"/>
                              <w:divBdr>
                                <w:top w:val="single" w:sz="2" w:space="0" w:color="E5E7EB"/>
                                <w:left w:val="single" w:sz="2" w:space="0" w:color="E5E7EB"/>
                                <w:bottom w:val="single" w:sz="2" w:space="0" w:color="E5E7EB"/>
                                <w:right w:val="single" w:sz="2" w:space="0" w:color="E5E7EB"/>
                              </w:divBdr>
                              <w:divsChild>
                                <w:div w:id="1698769751">
                                  <w:marLeft w:val="0"/>
                                  <w:marRight w:val="0"/>
                                  <w:marTop w:val="0"/>
                                  <w:marBottom w:val="0"/>
                                  <w:divBdr>
                                    <w:top w:val="single" w:sz="2" w:space="0" w:color="E5E7EB"/>
                                    <w:left w:val="single" w:sz="2" w:space="0" w:color="E5E7EB"/>
                                    <w:bottom w:val="single" w:sz="2" w:space="0" w:color="E5E7EB"/>
                                    <w:right w:val="single" w:sz="2" w:space="11" w:color="E5E7EB"/>
                                  </w:divBdr>
                                  <w:divsChild>
                                    <w:div w:id="1571890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6908628">
                              <w:marLeft w:val="0"/>
                              <w:marRight w:val="0"/>
                              <w:marTop w:val="0"/>
                              <w:marBottom w:val="0"/>
                              <w:divBdr>
                                <w:top w:val="single" w:sz="2" w:space="0" w:color="E5E7EB"/>
                                <w:left w:val="single" w:sz="2" w:space="0" w:color="E5E7EB"/>
                                <w:bottom w:val="single" w:sz="2" w:space="0" w:color="E5E7EB"/>
                                <w:right w:val="single" w:sz="2" w:space="0" w:color="E5E7EB"/>
                              </w:divBdr>
                              <w:divsChild>
                                <w:div w:id="131871751">
                                  <w:marLeft w:val="0"/>
                                  <w:marRight w:val="0"/>
                                  <w:marTop w:val="0"/>
                                  <w:marBottom w:val="60"/>
                                  <w:divBdr>
                                    <w:top w:val="single" w:sz="2" w:space="0" w:color="E5E7EB"/>
                                    <w:left w:val="single" w:sz="2" w:space="0" w:color="E5E7EB"/>
                                    <w:bottom w:val="single" w:sz="2" w:space="0" w:color="E5E7EB"/>
                                    <w:right w:val="single" w:sz="2" w:space="0" w:color="E5E7EB"/>
                                  </w:divBdr>
                                  <w:divsChild>
                                    <w:div w:id="7045195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52020951">
                      <w:marLeft w:val="0"/>
                      <w:marRight w:val="0"/>
                      <w:marTop w:val="0"/>
                      <w:marBottom w:val="360"/>
                      <w:divBdr>
                        <w:top w:val="single" w:sz="2" w:space="0" w:color="E5E7EB"/>
                        <w:left w:val="single" w:sz="2" w:space="0" w:color="E5E7EB"/>
                        <w:bottom w:val="single" w:sz="2" w:space="0" w:color="E5E7EB"/>
                        <w:right w:val="single" w:sz="2" w:space="0" w:color="E5E7EB"/>
                      </w:divBdr>
                      <w:divsChild>
                        <w:div w:id="1083796369">
                          <w:marLeft w:val="0"/>
                          <w:marRight w:val="0"/>
                          <w:marTop w:val="0"/>
                          <w:marBottom w:val="180"/>
                          <w:divBdr>
                            <w:top w:val="single" w:sz="6" w:space="9" w:color="999999"/>
                            <w:left w:val="single" w:sz="6" w:space="11" w:color="999999"/>
                            <w:bottom w:val="single" w:sz="6" w:space="9" w:color="999999"/>
                            <w:right w:val="single" w:sz="6" w:space="11" w:color="999999"/>
                          </w:divBdr>
                          <w:divsChild>
                            <w:div w:id="1623346433">
                              <w:marLeft w:val="0"/>
                              <w:marRight w:val="0"/>
                              <w:marTop w:val="0"/>
                              <w:marBottom w:val="0"/>
                              <w:divBdr>
                                <w:top w:val="single" w:sz="2" w:space="0" w:color="E5E7EB"/>
                                <w:left w:val="single" w:sz="2" w:space="0" w:color="E5E7EB"/>
                                <w:bottom w:val="single" w:sz="2" w:space="0" w:color="E5E7EB"/>
                                <w:right w:val="single" w:sz="2" w:space="0" w:color="E5E7EB"/>
                              </w:divBdr>
                              <w:divsChild>
                                <w:div w:id="1714040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38884835">
          <w:marLeft w:val="0"/>
          <w:marRight w:val="0"/>
          <w:marTop w:val="0"/>
          <w:marBottom w:val="0"/>
          <w:divBdr>
            <w:top w:val="single" w:sz="2" w:space="0" w:color="E5E7EB"/>
            <w:left w:val="single" w:sz="2" w:space="0" w:color="E5E7EB"/>
            <w:bottom w:val="single" w:sz="2" w:space="0" w:color="E5E7EB"/>
            <w:right w:val="single" w:sz="2" w:space="0" w:color="E5E7EB"/>
          </w:divBdr>
          <w:divsChild>
            <w:div w:id="146920414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00218167">
          <w:marLeft w:val="0"/>
          <w:marRight w:val="0"/>
          <w:marTop w:val="0"/>
          <w:marBottom w:val="0"/>
          <w:divBdr>
            <w:top w:val="single" w:sz="2" w:space="0" w:color="E5E7EB"/>
            <w:left w:val="single" w:sz="2" w:space="0" w:color="E5E7EB"/>
            <w:bottom w:val="single" w:sz="2" w:space="0" w:color="E5E7EB"/>
            <w:right w:val="single" w:sz="2" w:space="0" w:color="E5E7EB"/>
          </w:divBdr>
          <w:divsChild>
            <w:div w:id="353193802">
              <w:marLeft w:val="0"/>
              <w:marRight w:val="0"/>
              <w:marTop w:val="0"/>
              <w:marBottom w:val="0"/>
              <w:divBdr>
                <w:top w:val="single" w:sz="2" w:space="0" w:color="E5E7EB"/>
                <w:left w:val="single" w:sz="2" w:space="0" w:color="E5E7EB"/>
                <w:bottom w:val="single" w:sz="2" w:space="23" w:color="E5E7EB"/>
                <w:right w:val="single" w:sz="2" w:space="0" w:color="E5E7EB"/>
              </w:divBdr>
              <w:divsChild>
                <w:div w:id="1152722391">
                  <w:marLeft w:val="0"/>
                  <w:marRight w:val="0"/>
                  <w:marTop w:val="0"/>
                  <w:marBottom w:val="360"/>
                  <w:divBdr>
                    <w:top w:val="single" w:sz="2" w:space="0" w:color="E5E7EB"/>
                    <w:left w:val="single" w:sz="2" w:space="0" w:color="E5E7EB"/>
                    <w:bottom w:val="single" w:sz="2" w:space="0" w:color="E5E7EB"/>
                    <w:right w:val="single" w:sz="2" w:space="0" w:color="E5E7EB"/>
                  </w:divBdr>
                  <w:divsChild>
                    <w:div w:id="6596263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26461387">
                  <w:marLeft w:val="0"/>
                  <w:marRight w:val="0"/>
                  <w:marTop w:val="0"/>
                  <w:marBottom w:val="0"/>
                  <w:divBdr>
                    <w:top w:val="single" w:sz="2" w:space="9" w:color="E5E7EB"/>
                    <w:left w:val="single" w:sz="2" w:space="9" w:color="E5E7EB"/>
                    <w:bottom w:val="single" w:sz="2" w:space="9" w:color="E5E7EB"/>
                    <w:right w:val="single" w:sz="2" w:space="9" w:color="E5E7EB"/>
                  </w:divBdr>
                  <w:divsChild>
                    <w:div w:id="834956571">
                      <w:marLeft w:val="0"/>
                      <w:marRight w:val="0"/>
                      <w:marTop w:val="0"/>
                      <w:marBottom w:val="0"/>
                      <w:divBdr>
                        <w:top w:val="single" w:sz="2" w:space="0" w:color="E5E7EB"/>
                        <w:left w:val="single" w:sz="2" w:space="0" w:color="E5E7EB"/>
                        <w:bottom w:val="single" w:sz="2" w:space="0" w:color="E5E7EB"/>
                        <w:right w:val="single" w:sz="2" w:space="0" w:color="E5E7EB"/>
                      </w:divBdr>
                    </w:div>
                    <w:div w:id="17785210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586376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590634">
              <w:marLeft w:val="0"/>
              <w:marRight w:val="0"/>
              <w:marTop w:val="0"/>
              <w:marBottom w:val="180"/>
              <w:divBdr>
                <w:top w:val="single" w:sz="2" w:space="0" w:color="E5E7EB"/>
                <w:left w:val="single" w:sz="2" w:space="0" w:color="E5E7EB"/>
                <w:bottom w:val="single" w:sz="2" w:space="0" w:color="E5E7EB"/>
                <w:right w:val="single" w:sz="2" w:space="0" w:color="E5E7EB"/>
              </w:divBdr>
              <w:divsChild>
                <w:div w:id="1532917121">
                  <w:marLeft w:val="0"/>
                  <w:marRight w:val="0"/>
                  <w:marTop w:val="0"/>
                  <w:marBottom w:val="0"/>
                  <w:divBdr>
                    <w:top w:val="single" w:sz="2" w:space="0" w:color="E5E7EB"/>
                    <w:left w:val="single" w:sz="2" w:space="0" w:color="E5E7EB"/>
                    <w:bottom w:val="single" w:sz="2" w:space="0" w:color="E5E7EB"/>
                    <w:right w:val="single" w:sz="2" w:space="0" w:color="E5E7EB"/>
                  </w:divBdr>
                  <w:divsChild>
                    <w:div w:id="1795438805">
                      <w:marLeft w:val="0"/>
                      <w:marRight w:val="0"/>
                      <w:marTop w:val="180"/>
                      <w:marBottom w:val="0"/>
                      <w:divBdr>
                        <w:top w:val="single" w:sz="2" w:space="2" w:color="E5E7EB"/>
                        <w:left w:val="single" w:sz="2" w:space="0" w:color="E5E7EB"/>
                        <w:bottom w:val="single" w:sz="2" w:space="0" w:color="E5E7EB"/>
                        <w:right w:val="single" w:sz="2" w:space="0" w:color="E5E7EB"/>
                      </w:divBdr>
                      <w:divsChild>
                        <w:div w:id="77672906">
                          <w:marLeft w:val="0"/>
                          <w:marRight w:val="0"/>
                          <w:marTop w:val="0"/>
                          <w:marBottom w:val="0"/>
                          <w:divBdr>
                            <w:top w:val="single" w:sz="2" w:space="0" w:color="E5E7EB"/>
                            <w:left w:val="single" w:sz="2" w:space="0" w:color="E5E7EB"/>
                            <w:bottom w:val="single" w:sz="2" w:space="0" w:color="E5E7EB"/>
                            <w:right w:val="single" w:sz="2" w:space="0" w:color="E5E7EB"/>
                          </w:divBdr>
                          <w:divsChild>
                            <w:div w:id="1416626897">
                              <w:marLeft w:val="0"/>
                              <w:marRight w:val="0"/>
                              <w:marTop w:val="0"/>
                              <w:marBottom w:val="0"/>
                              <w:divBdr>
                                <w:top w:val="single" w:sz="2" w:space="2" w:color="E5E7EB"/>
                                <w:left w:val="single" w:sz="2" w:space="0" w:color="E5E7EB"/>
                                <w:bottom w:val="single" w:sz="2" w:space="0" w:color="E5E7EB"/>
                                <w:right w:val="single" w:sz="2" w:space="0" w:color="E5E7EB"/>
                              </w:divBdr>
                              <w:divsChild>
                                <w:div w:id="325086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0800607">
                              <w:marLeft w:val="0"/>
                              <w:marRight w:val="0"/>
                              <w:marTop w:val="0"/>
                              <w:marBottom w:val="0"/>
                              <w:divBdr>
                                <w:top w:val="single" w:sz="2" w:space="5" w:color="E5E7EB"/>
                                <w:left w:val="single" w:sz="2" w:space="6" w:color="E5E7EB"/>
                                <w:bottom w:val="single" w:sz="2" w:space="6" w:color="E5E7EB"/>
                                <w:right w:val="single" w:sz="2" w:space="6" w:color="E5E7EB"/>
                              </w:divBdr>
                              <w:divsChild>
                                <w:div w:id="1671369585">
                                  <w:marLeft w:val="0"/>
                                  <w:marRight w:val="0"/>
                                  <w:marTop w:val="60"/>
                                  <w:marBottom w:val="0"/>
                                  <w:divBdr>
                                    <w:top w:val="single" w:sz="2" w:space="0" w:color="E5E7EB"/>
                                    <w:left w:val="single" w:sz="2" w:space="0" w:color="E5E7EB"/>
                                    <w:bottom w:val="single" w:sz="2" w:space="0" w:color="E5E7EB"/>
                                    <w:right w:val="single" w:sz="2" w:space="0" w:color="E5E7EB"/>
                                  </w:divBdr>
                                  <w:divsChild>
                                    <w:div w:id="446313227">
                                      <w:marLeft w:val="0"/>
                                      <w:marRight w:val="120"/>
                                      <w:marTop w:val="0"/>
                                      <w:marBottom w:val="0"/>
                                      <w:divBdr>
                                        <w:top w:val="single" w:sz="2" w:space="0" w:color="E5E7EB"/>
                                        <w:left w:val="single" w:sz="2" w:space="0" w:color="E5E7EB"/>
                                        <w:bottom w:val="single" w:sz="2" w:space="0" w:color="E5E7EB"/>
                                        <w:right w:val="single" w:sz="2" w:space="0" w:color="E5E7EB"/>
                                      </w:divBdr>
                                    </w:div>
                                    <w:div w:id="1897624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9398727">
                          <w:marLeft w:val="0"/>
                          <w:marRight w:val="0"/>
                          <w:marTop w:val="0"/>
                          <w:marBottom w:val="0"/>
                          <w:divBdr>
                            <w:top w:val="single" w:sz="2" w:space="0" w:color="E5E7EB"/>
                            <w:left w:val="single" w:sz="2" w:space="0" w:color="E5E7EB"/>
                            <w:bottom w:val="single" w:sz="2" w:space="0" w:color="E5E7EB"/>
                            <w:right w:val="single" w:sz="2" w:space="0" w:color="E5E7EB"/>
                          </w:divBdr>
                          <w:divsChild>
                            <w:div w:id="491484547">
                              <w:marLeft w:val="0"/>
                              <w:marRight w:val="0"/>
                              <w:marTop w:val="0"/>
                              <w:marBottom w:val="0"/>
                              <w:divBdr>
                                <w:top w:val="single" w:sz="2" w:space="5" w:color="E5E7EB"/>
                                <w:left w:val="single" w:sz="2" w:space="6" w:color="E5E7EB"/>
                                <w:bottom w:val="single" w:sz="2" w:space="6" w:color="E5E7EB"/>
                                <w:right w:val="single" w:sz="2" w:space="6" w:color="E5E7EB"/>
                              </w:divBdr>
                              <w:divsChild>
                                <w:div w:id="1190873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2155504">
                              <w:marLeft w:val="0"/>
                              <w:marRight w:val="0"/>
                              <w:marTop w:val="0"/>
                              <w:marBottom w:val="0"/>
                              <w:divBdr>
                                <w:top w:val="single" w:sz="2" w:space="2" w:color="E5E7EB"/>
                                <w:left w:val="single" w:sz="2" w:space="0" w:color="E5E7EB"/>
                                <w:bottom w:val="single" w:sz="2" w:space="0" w:color="E5E7EB"/>
                                <w:right w:val="single" w:sz="2" w:space="0" w:color="E5E7EB"/>
                              </w:divBdr>
                              <w:divsChild>
                                <w:div w:id="1283656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44700658">
                  <w:marLeft w:val="0"/>
                  <w:marRight w:val="0"/>
                  <w:marTop w:val="0"/>
                  <w:marBottom w:val="0"/>
                  <w:divBdr>
                    <w:top w:val="single" w:sz="2" w:space="0" w:color="E5E7EB"/>
                    <w:left w:val="single" w:sz="2" w:space="0" w:color="E5E7EB"/>
                    <w:bottom w:val="single" w:sz="2" w:space="0" w:color="E5E7EB"/>
                    <w:right w:val="single" w:sz="2" w:space="0" w:color="E5E7EB"/>
                  </w:divBdr>
                  <w:divsChild>
                    <w:div w:id="693648818">
                      <w:marLeft w:val="0"/>
                      <w:marRight w:val="0"/>
                      <w:marTop w:val="0"/>
                      <w:marBottom w:val="0"/>
                      <w:divBdr>
                        <w:top w:val="single" w:sz="2" w:space="0" w:color="E5E7EB"/>
                        <w:left w:val="single" w:sz="2" w:space="0" w:color="E5E7EB"/>
                        <w:bottom w:val="single" w:sz="2" w:space="0" w:color="E5E7EB"/>
                        <w:right w:val="single" w:sz="2" w:space="0" w:color="E5E7EB"/>
                      </w:divBdr>
                      <w:divsChild>
                        <w:div w:id="619609618">
                          <w:marLeft w:val="0"/>
                          <w:marRight w:val="0"/>
                          <w:marTop w:val="0"/>
                          <w:marBottom w:val="0"/>
                          <w:divBdr>
                            <w:top w:val="single" w:sz="2" w:space="0" w:color="E5E7EB"/>
                            <w:left w:val="single" w:sz="2" w:space="0" w:color="E5E7EB"/>
                            <w:bottom w:val="single" w:sz="2" w:space="0" w:color="E5E7EB"/>
                            <w:right w:val="single" w:sz="2" w:space="0" w:color="E5E7EB"/>
                          </w:divBdr>
                          <w:divsChild>
                            <w:div w:id="438767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5133176">
      <w:bodyDiv w:val="1"/>
      <w:marLeft w:val="0"/>
      <w:marRight w:val="0"/>
      <w:marTop w:val="0"/>
      <w:marBottom w:val="0"/>
      <w:divBdr>
        <w:top w:val="none" w:sz="0" w:space="0" w:color="auto"/>
        <w:left w:val="none" w:sz="0" w:space="0" w:color="auto"/>
        <w:bottom w:val="none" w:sz="0" w:space="0" w:color="auto"/>
        <w:right w:val="none" w:sz="0" w:space="0" w:color="auto"/>
      </w:divBdr>
      <w:divsChild>
        <w:div w:id="16202903">
          <w:marLeft w:val="0"/>
          <w:marRight w:val="0"/>
          <w:marTop w:val="0"/>
          <w:marBottom w:val="0"/>
          <w:divBdr>
            <w:top w:val="single" w:sz="2" w:space="0" w:color="E5E7EB"/>
            <w:left w:val="single" w:sz="2" w:space="0" w:color="E5E7EB"/>
            <w:bottom w:val="single" w:sz="2" w:space="0" w:color="E5E7EB"/>
            <w:right w:val="single" w:sz="2" w:space="0" w:color="E5E7EB"/>
          </w:divBdr>
          <w:divsChild>
            <w:div w:id="88899870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2088833">
          <w:marLeft w:val="0"/>
          <w:marRight w:val="0"/>
          <w:marTop w:val="0"/>
          <w:marBottom w:val="0"/>
          <w:divBdr>
            <w:top w:val="single" w:sz="2" w:space="0" w:color="E5E7EB"/>
            <w:left w:val="single" w:sz="2" w:space="0" w:color="E5E7EB"/>
            <w:bottom w:val="single" w:sz="2" w:space="0" w:color="E5E7EB"/>
            <w:right w:val="single" w:sz="2" w:space="0" w:color="E5E7EB"/>
          </w:divBdr>
          <w:divsChild>
            <w:div w:id="797187681">
              <w:marLeft w:val="0"/>
              <w:marRight w:val="0"/>
              <w:marTop w:val="0"/>
              <w:marBottom w:val="0"/>
              <w:divBdr>
                <w:top w:val="single" w:sz="2" w:space="0" w:color="E5E7EB"/>
                <w:left w:val="single" w:sz="2" w:space="0" w:color="E5E7EB"/>
                <w:bottom w:val="single" w:sz="2" w:space="0" w:color="E5E7EB"/>
                <w:right w:val="single" w:sz="2" w:space="0" w:color="E5E7EB"/>
              </w:divBdr>
              <w:divsChild>
                <w:div w:id="2118207424">
                  <w:marLeft w:val="0"/>
                  <w:marRight w:val="0"/>
                  <w:marTop w:val="0"/>
                  <w:marBottom w:val="0"/>
                  <w:divBdr>
                    <w:top w:val="single" w:sz="2" w:space="0" w:color="E5E7EB"/>
                    <w:left w:val="single" w:sz="2" w:space="0" w:color="E5E7EB"/>
                    <w:bottom w:val="single" w:sz="2" w:space="0" w:color="E5E7EB"/>
                    <w:right w:val="single" w:sz="2" w:space="0" w:color="E5E7EB"/>
                  </w:divBdr>
                  <w:divsChild>
                    <w:div w:id="338237390">
                      <w:marLeft w:val="0"/>
                      <w:marRight w:val="0"/>
                      <w:marTop w:val="0"/>
                      <w:marBottom w:val="360"/>
                      <w:divBdr>
                        <w:top w:val="single" w:sz="2" w:space="0" w:color="E5E7EB"/>
                        <w:left w:val="single" w:sz="2" w:space="0" w:color="E5E7EB"/>
                        <w:bottom w:val="single" w:sz="2" w:space="0" w:color="E5E7EB"/>
                        <w:right w:val="single" w:sz="2" w:space="0" w:color="E5E7EB"/>
                      </w:divBdr>
                      <w:divsChild>
                        <w:div w:id="1743913891">
                          <w:marLeft w:val="0"/>
                          <w:marRight w:val="0"/>
                          <w:marTop w:val="0"/>
                          <w:marBottom w:val="180"/>
                          <w:divBdr>
                            <w:top w:val="single" w:sz="6" w:space="9" w:color="999999"/>
                            <w:left w:val="single" w:sz="6" w:space="11" w:color="999999"/>
                            <w:bottom w:val="single" w:sz="6" w:space="9" w:color="999999"/>
                            <w:right w:val="single" w:sz="6" w:space="11" w:color="999999"/>
                          </w:divBdr>
                          <w:divsChild>
                            <w:div w:id="1619944808">
                              <w:marLeft w:val="0"/>
                              <w:marRight w:val="0"/>
                              <w:marTop w:val="0"/>
                              <w:marBottom w:val="0"/>
                              <w:divBdr>
                                <w:top w:val="single" w:sz="2" w:space="0" w:color="E5E7EB"/>
                                <w:left w:val="single" w:sz="2" w:space="0" w:color="E5E7EB"/>
                                <w:bottom w:val="single" w:sz="2" w:space="0" w:color="E5E7EB"/>
                                <w:right w:val="single" w:sz="2" w:space="0" w:color="E5E7EB"/>
                              </w:divBdr>
                              <w:divsChild>
                                <w:div w:id="271548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1150596">
                      <w:marLeft w:val="0"/>
                      <w:marRight w:val="0"/>
                      <w:marTop w:val="0"/>
                      <w:marBottom w:val="360"/>
                      <w:divBdr>
                        <w:top w:val="single" w:sz="2" w:space="0" w:color="E5E7EB"/>
                        <w:left w:val="single" w:sz="2" w:space="0" w:color="E5E7EB"/>
                        <w:bottom w:val="single" w:sz="2" w:space="0" w:color="E5E7EB"/>
                        <w:right w:val="single" w:sz="2" w:space="0" w:color="E5E7EB"/>
                      </w:divBdr>
                      <w:divsChild>
                        <w:div w:id="182014555">
                          <w:marLeft w:val="0"/>
                          <w:marRight w:val="0"/>
                          <w:marTop w:val="0"/>
                          <w:marBottom w:val="0"/>
                          <w:divBdr>
                            <w:top w:val="single" w:sz="2" w:space="0" w:color="E5E7EB"/>
                            <w:left w:val="single" w:sz="2" w:space="0" w:color="E5E7EB"/>
                            <w:bottom w:val="single" w:sz="2" w:space="0" w:color="E5E7EB"/>
                            <w:right w:val="single" w:sz="2" w:space="0" w:color="E5E7EB"/>
                          </w:divBdr>
                          <w:divsChild>
                            <w:div w:id="974142547">
                              <w:marLeft w:val="0"/>
                              <w:marRight w:val="0"/>
                              <w:marTop w:val="0"/>
                              <w:marBottom w:val="0"/>
                              <w:divBdr>
                                <w:top w:val="single" w:sz="2" w:space="0" w:color="E5E7EB"/>
                                <w:left w:val="single" w:sz="2" w:space="0" w:color="E5E7EB"/>
                                <w:bottom w:val="single" w:sz="2" w:space="0" w:color="E5E7EB"/>
                                <w:right w:val="single" w:sz="2" w:space="0" w:color="E5E7EB"/>
                              </w:divBdr>
                              <w:divsChild>
                                <w:div w:id="78262087">
                                  <w:marLeft w:val="0"/>
                                  <w:marRight w:val="0"/>
                                  <w:marTop w:val="0"/>
                                  <w:marBottom w:val="0"/>
                                  <w:divBdr>
                                    <w:top w:val="single" w:sz="2" w:space="0" w:color="E5E7EB"/>
                                    <w:left w:val="single" w:sz="2" w:space="0" w:color="E5E7EB"/>
                                    <w:bottom w:val="single" w:sz="2" w:space="0" w:color="E5E7EB"/>
                                    <w:right w:val="single" w:sz="2" w:space="0" w:color="E5E7EB"/>
                                  </w:divBdr>
                                  <w:divsChild>
                                    <w:div w:id="1524243194">
                                      <w:marLeft w:val="0"/>
                                      <w:marRight w:val="0"/>
                                      <w:marTop w:val="0"/>
                                      <w:marBottom w:val="0"/>
                                      <w:divBdr>
                                        <w:top w:val="single" w:sz="2" w:space="0" w:color="E5E7EB"/>
                                        <w:left w:val="single" w:sz="2" w:space="0" w:color="E5E7EB"/>
                                        <w:bottom w:val="single" w:sz="2" w:space="0" w:color="E5E7EB"/>
                                        <w:right w:val="single" w:sz="2" w:space="0" w:color="E5E7EB"/>
                                      </w:divBdr>
                                      <w:divsChild>
                                        <w:div w:id="1741172278">
                                          <w:marLeft w:val="0"/>
                                          <w:marRight w:val="0"/>
                                          <w:marTop w:val="0"/>
                                          <w:marBottom w:val="0"/>
                                          <w:divBdr>
                                            <w:top w:val="single" w:sz="2" w:space="0" w:color="E5E7EB"/>
                                            <w:left w:val="single" w:sz="2" w:space="0" w:color="E5E7EB"/>
                                            <w:bottom w:val="single" w:sz="2" w:space="0" w:color="E5E7EB"/>
                                            <w:right w:val="single" w:sz="2" w:space="0" w:color="E5E7EB"/>
                                          </w:divBdr>
                                          <w:divsChild>
                                            <w:div w:id="1232228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2278276">
                              <w:marLeft w:val="150"/>
                              <w:marRight w:val="0"/>
                              <w:marTop w:val="0"/>
                              <w:marBottom w:val="0"/>
                              <w:divBdr>
                                <w:top w:val="single" w:sz="2" w:space="0" w:color="E5E7EB"/>
                                <w:left w:val="single" w:sz="2" w:space="0" w:color="E5E7EB"/>
                                <w:bottom w:val="single" w:sz="2" w:space="0" w:color="E5E7EB"/>
                                <w:right w:val="single" w:sz="2" w:space="0" w:color="E5E7EB"/>
                              </w:divBdr>
                            </w:div>
                            <w:div w:id="2036029630">
                              <w:marLeft w:val="150"/>
                              <w:marRight w:val="0"/>
                              <w:marTop w:val="0"/>
                              <w:marBottom w:val="0"/>
                              <w:divBdr>
                                <w:top w:val="single" w:sz="2" w:space="0" w:color="E5E7EB"/>
                                <w:left w:val="single" w:sz="2" w:space="0" w:color="E5E7EB"/>
                                <w:bottom w:val="single" w:sz="2" w:space="0" w:color="E5E7EB"/>
                                <w:right w:val="single" w:sz="2" w:space="0" w:color="E5E7EB"/>
                              </w:divBdr>
                              <w:divsChild>
                                <w:div w:id="1392004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1127626">
                          <w:marLeft w:val="0"/>
                          <w:marRight w:val="0"/>
                          <w:marTop w:val="0"/>
                          <w:marBottom w:val="360"/>
                          <w:divBdr>
                            <w:top w:val="single" w:sz="2" w:space="0" w:color="E5E7EB"/>
                            <w:left w:val="single" w:sz="2" w:space="0" w:color="E5E7EB"/>
                            <w:bottom w:val="single" w:sz="2" w:space="0" w:color="E5E7EB"/>
                            <w:right w:val="single" w:sz="2" w:space="0" w:color="E5E7EB"/>
                          </w:divBdr>
                          <w:divsChild>
                            <w:div w:id="468129879">
                              <w:marLeft w:val="0"/>
                              <w:marRight w:val="0"/>
                              <w:marTop w:val="0"/>
                              <w:marBottom w:val="0"/>
                              <w:divBdr>
                                <w:top w:val="single" w:sz="2" w:space="0" w:color="E5E7EB"/>
                                <w:left w:val="single" w:sz="2" w:space="0" w:color="E5E7EB"/>
                                <w:bottom w:val="single" w:sz="2" w:space="0" w:color="E5E7EB"/>
                                <w:right w:val="single" w:sz="2" w:space="0" w:color="E5E7EB"/>
                              </w:divBdr>
                              <w:divsChild>
                                <w:div w:id="319506074">
                                  <w:marLeft w:val="0"/>
                                  <w:marRight w:val="0"/>
                                  <w:marTop w:val="0"/>
                                  <w:marBottom w:val="0"/>
                                  <w:divBdr>
                                    <w:top w:val="single" w:sz="2" w:space="0" w:color="E5E7EB"/>
                                    <w:left w:val="single" w:sz="2" w:space="0" w:color="E5E7EB"/>
                                    <w:bottom w:val="single" w:sz="2" w:space="0" w:color="E5E7EB"/>
                                    <w:right w:val="single" w:sz="2" w:space="11" w:color="E5E7EB"/>
                                  </w:divBdr>
                                  <w:divsChild>
                                    <w:div w:id="389421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0665328">
                              <w:marLeft w:val="0"/>
                              <w:marRight w:val="0"/>
                              <w:marTop w:val="0"/>
                              <w:marBottom w:val="0"/>
                              <w:divBdr>
                                <w:top w:val="single" w:sz="2" w:space="0" w:color="E5E7EB"/>
                                <w:left w:val="single" w:sz="2" w:space="0" w:color="E5E7EB"/>
                                <w:bottom w:val="single" w:sz="2" w:space="0" w:color="E5E7EB"/>
                                <w:right w:val="single" w:sz="2" w:space="0" w:color="E5E7EB"/>
                              </w:divBdr>
                              <w:divsChild>
                                <w:div w:id="1324119820">
                                  <w:marLeft w:val="0"/>
                                  <w:marRight w:val="0"/>
                                  <w:marTop w:val="0"/>
                                  <w:marBottom w:val="60"/>
                                  <w:divBdr>
                                    <w:top w:val="single" w:sz="2" w:space="0" w:color="E5E7EB"/>
                                    <w:left w:val="single" w:sz="2" w:space="0" w:color="E5E7EB"/>
                                    <w:bottom w:val="single" w:sz="2" w:space="0" w:color="E5E7EB"/>
                                    <w:right w:val="single" w:sz="2" w:space="0" w:color="E5E7EB"/>
                                  </w:divBdr>
                                  <w:divsChild>
                                    <w:div w:id="50220505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394742920">
                      <w:marLeft w:val="0"/>
                      <w:marRight w:val="0"/>
                      <w:marTop w:val="0"/>
                      <w:marBottom w:val="0"/>
                      <w:divBdr>
                        <w:top w:val="single" w:sz="2" w:space="0" w:color="E5E7EB"/>
                        <w:left w:val="single" w:sz="2" w:space="0" w:color="E5E7EB"/>
                        <w:bottom w:val="single" w:sz="2" w:space="0" w:color="E5E7EB"/>
                        <w:right w:val="single" w:sz="2" w:space="0" w:color="E5E7EB"/>
                      </w:divBdr>
                      <w:divsChild>
                        <w:div w:id="100527861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493183892">
          <w:marLeft w:val="0"/>
          <w:marRight w:val="0"/>
          <w:marTop w:val="0"/>
          <w:marBottom w:val="0"/>
          <w:divBdr>
            <w:top w:val="single" w:sz="2" w:space="0" w:color="E5E7EB"/>
            <w:left w:val="single" w:sz="2" w:space="0" w:color="E5E7EB"/>
            <w:bottom w:val="single" w:sz="2" w:space="0" w:color="E5E7EB"/>
            <w:right w:val="single" w:sz="2" w:space="0" w:color="E5E7EB"/>
          </w:divBdr>
          <w:divsChild>
            <w:div w:id="1128864180">
              <w:marLeft w:val="0"/>
              <w:marRight w:val="0"/>
              <w:marTop w:val="0"/>
              <w:marBottom w:val="240"/>
              <w:divBdr>
                <w:top w:val="single" w:sz="2" w:space="0" w:color="E5E7EB"/>
                <w:left w:val="single" w:sz="2" w:space="0" w:color="E5E7EB"/>
                <w:bottom w:val="single" w:sz="2" w:space="0" w:color="E5E7EB"/>
                <w:right w:val="single" w:sz="2" w:space="0" w:color="E5E7EB"/>
              </w:divBdr>
              <w:divsChild>
                <w:div w:id="825753882">
                  <w:marLeft w:val="0"/>
                  <w:marRight w:val="0"/>
                  <w:marTop w:val="0"/>
                  <w:marBottom w:val="0"/>
                  <w:divBdr>
                    <w:top w:val="single" w:sz="2" w:space="0" w:color="E5E7EB"/>
                    <w:left w:val="single" w:sz="2" w:space="0" w:color="E5E7EB"/>
                    <w:bottom w:val="single" w:sz="2" w:space="0" w:color="E5E7EB"/>
                    <w:right w:val="single" w:sz="2" w:space="0" w:color="E5E7EB"/>
                  </w:divBdr>
                  <w:divsChild>
                    <w:div w:id="201094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0593887">
          <w:marLeft w:val="0"/>
          <w:marRight w:val="0"/>
          <w:marTop w:val="0"/>
          <w:marBottom w:val="0"/>
          <w:divBdr>
            <w:top w:val="single" w:sz="2" w:space="0" w:color="E5E7EB"/>
            <w:left w:val="single" w:sz="2" w:space="0" w:color="E5E7EB"/>
            <w:bottom w:val="single" w:sz="2" w:space="0" w:color="E5E7EB"/>
            <w:right w:val="single" w:sz="2" w:space="0" w:color="E5E7EB"/>
          </w:divBdr>
          <w:divsChild>
            <w:div w:id="1720589973">
              <w:marLeft w:val="0"/>
              <w:marRight w:val="0"/>
              <w:marTop w:val="0"/>
              <w:marBottom w:val="0"/>
              <w:divBdr>
                <w:top w:val="single" w:sz="2" w:space="0" w:color="E5E7EB"/>
                <w:left w:val="single" w:sz="2" w:space="0" w:color="E5E7EB"/>
                <w:bottom w:val="single" w:sz="2" w:space="23" w:color="E5E7EB"/>
                <w:right w:val="single" w:sz="2" w:space="0" w:color="E5E7EB"/>
              </w:divBdr>
              <w:divsChild>
                <w:div w:id="152992469">
                  <w:marLeft w:val="0"/>
                  <w:marRight w:val="0"/>
                  <w:marTop w:val="0"/>
                  <w:marBottom w:val="0"/>
                  <w:divBdr>
                    <w:top w:val="single" w:sz="2" w:space="9" w:color="E5E7EB"/>
                    <w:left w:val="single" w:sz="2" w:space="9" w:color="E5E7EB"/>
                    <w:bottom w:val="single" w:sz="2" w:space="9" w:color="E5E7EB"/>
                    <w:right w:val="single" w:sz="2" w:space="9" w:color="E5E7EB"/>
                  </w:divBdr>
                  <w:divsChild>
                    <w:div w:id="1023553268">
                      <w:marLeft w:val="0"/>
                      <w:marRight w:val="0"/>
                      <w:marTop w:val="0"/>
                      <w:marBottom w:val="60"/>
                      <w:divBdr>
                        <w:top w:val="single" w:sz="2" w:space="0" w:color="E5E7EB"/>
                        <w:left w:val="single" w:sz="2" w:space="0" w:color="E5E7EB"/>
                        <w:bottom w:val="single" w:sz="2" w:space="0" w:color="E5E7EB"/>
                        <w:right w:val="single" w:sz="2" w:space="0" w:color="E5E7EB"/>
                      </w:divBdr>
                    </w:div>
                    <w:div w:id="2040471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602276">
                  <w:marLeft w:val="0"/>
                  <w:marRight w:val="0"/>
                  <w:marTop w:val="0"/>
                  <w:marBottom w:val="0"/>
                  <w:divBdr>
                    <w:top w:val="single" w:sz="2" w:space="0" w:color="E5E7EB"/>
                    <w:left w:val="single" w:sz="2" w:space="0" w:color="E5E7EB"/>
                    <w:bottom w:val="single" w:sz="2" w:space="0" w:color="E5E7EB"/>
                    <w:right w:val="single" w:sz="2" w:space="0" w:color="E5E7EB"/>
                  </w:divBdr>
                </w:div>
                <w:div w:id="2117283944">
                  <w:marLeft w:val="0"/>
                  <w:marRight w:val="0"/>
                  <w:marTop w:val="0"/>
                  <w:marBottom w:val="360"/>
                  <w:divBdr>
                    <w:top w:val="single" w:sz="2" w:space="0" w:color="E5E7EB"/>
                    <w:left w:val="single" w:sz="2" w:space="0" w:color="E5E7EB"/>
                    <w:bottom w:val="single" w:sz="2" w:space="0" w:color="E5E7EB"/>
                    <w:right w:val="single" w:sz="2" w:space="0" w:color="E5E7EB"/>
                  </w:divBdr>
                  <w:divsChild>
                    <w:div w:id="162884948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2105609619">
              <w:marLeft w:val="0"/>
              <w:marRight w:val="0"/>
              <w:marTop w:val="0"/>
              <w:marBottom w:val="180"/>
              <w:divBdr>
                <w:top w:val="single" w:sz="2" w:space="0" w:color="E5E7EB"/>
                <w:left w:val="single" w:sz="2" w:space="0" w:color="E5E7EB"/>
                <w:bottom w:val="single" w:sz="2" w:space="0" w:color="E5E7EB"/>
                <w:right w:val="single" w:sz="2" w:space="0" w:color="E5E7EB"/>
              </w:divBdr>
              <w:divsChild>
                <w:div w:id="1394813034">
                  <w:marLeft w:val="0"/>
                  <w:marRight w:val="0"/>
                  <w:marTop w:val="0"/>
                  <w:marBottom w:val="0"/>
                  <w:divBdr>
                    <w:top w:val="single" w:sz="2" w:space="0" w:color="E5E7EB"/>
                    <w:left w:val="single" w:sz="2" w:space="0" w:color="E5E7EB"/>
                    <w:bottom w:val="single" w:sz="2" w:space="0" w:color="E5E7EB"/>
                    <w:right w:val="single" w:sz="2" w:space="0" w:color="E5E7EB"/>
                  </w:divBdr>
                  <w:divsChild>
                    <w:div w:id="1333796331">
                      <w:marLeft w:val="0"/>
                      <w:marRight w:val="0"/>
                      <w:marTop w:val="0"/>
                      <w:marBottom w:val="0"/>
                      <w:divBdr>
                        <w:top w:val="single" w:sz="2" w:space="0" w:color="E5E7EB"/>
                        <w:left w:val="single" w:sz="2" w:space="0" w:color="E5E7EB"/>
                        <w:bottom w:val="single" w:sz="2" w:space="0" w:color="E5E7EB"/>
                        <w:right w:val="single" w:sz="2" w:space="0" w:color="E5E7EB"/>
                      </w:divBdr>
                      <w:divsChild>
                        <w:div w:id="1494641583">
                          <w:marLeft w:val="0"/>
                          <w:marRight w:val="0"/>
                          <w:marTop w:val="0"/>
                          <w:marBottom w:val="0"/>
                          <w:divBdr>
                            <w:top w:val="single" w:sz="2" w:space="0" w:color="E5E7EB"/>
                            <w:left w:val="single" w:sz="2" w:space="0" w:color="E5E7EB"/>
                            <w:bottom w:val="single" w:sz="2" w:space="0" w:color="E5E7EB"/>
                            <w:right w:val="single" w:sz="2" w:space="0" w:color="E5E7EB"/>
                          </w:divBdr>
                          <w:divsChild>
                            <w:div w:id="1093235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5394109">
      <w:bodyDiv w:val="1"/>
      <w:marLeft w:val="0"/>
      <w:marRight w:val="0"/>
      <w:marTop w:val="0"/>
      <w:marBottom w:val="0"/>
      <w:divBdr>
        <w:top w:val="none" w:sz="0" w:space="0" w:color="auto"/>
        <w:left w:val="none" w:sz="0" w:space="0" w:color="auto"/>
        <w:bottom w:val="none" w:sz="0" w:space="0" w:color="auto"/>
        <w:right w:val="none" w:sz="0" w:space="0" w:color="auto"/>
      </w:divBdr>
      <w:divsChild>
        <w:div w:id="1082139672">
          <w:marLeft w:val="0"/>
          <w:marRight w:val="0"/>
          <w:marTop w:val="0"/>
          <w:marBottom w:val="0"/>
          <w:divBdr>
            <w:top w:val="single" w:sz="2" w:space="0" w:color="E5E7EB"/>
            <w:left w:val="single" w:sz="2" w:space="0" w:color="E5E7EB"/>
            <w:bottom w:val="single" w:sz="2" w:space="0" w:color="E5E7EB"/>
            <w:right w:val="single" w:sz="2" w:space="0" w:color="E5E7EB"/>
          </w:divBdr>
          <w:divsChild>
            <w:div w:id="217237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17806179">
          <w:marLeft w:val="0"/>
          <w:marRight w:val="0"/>
          <w:marTop w:val="0"/>
          <w:marBottom w:val="0"/>
          <w:divBdr>
            <w:top w:val="single" w:sz="2" w:space="0" w:color="E5E7EB"/>
            <w:left w:val="single" w:sz="2" w:space="0" w:color="E5E7EB"/>
            <w:bottom w:val="single" w:sz="2" w:space="0" w:color="E5E7EB"/>
            <w:right w:val="single" w:sz="2" w:space="0" w:color="E5E7EB"/>
          </w:divBdr>
          <w:divsChild>
            <w:div w:id="604195197">
              <w:marLeft w:val="0"/>
              <w:marRight w:val="0"/>
              <w:marTop w:val="0"/>
              <w:marBottom w:val="0"/>
              <w:divBdr>
                <w:top w:val="single" w:sz="2" w:space="0" w:color="E5E7EB"/>
                <w:left w:val="single" w:sz="2" w:space="0" w:color="E5E7EB"/>
                <w:bottom w:val="single" w:sz="2" w:space="0" w:color="E5E7EB"/>
                <w:right w:val="single" w:sz="2" w:space="0" w:color="E5E7EB"/>
              </w:divBdr>
              <w:divsChild>
                <w:div w:id="401562521">
                  <w:marLeft w:val="0"/>
                  <w:marRight w:val="0"/>
                  <w:marTop w:val="0"/>
                  <w:marBottom w:val="0"/>
                  <w:divBdr>
                    <w:top w:val="single" w:sz="2" w:space="0" w:color="E5E7EB"/>
                    <w:left w:val="single" w:sz="2" w:space="0" w:color="E5E7EB"/>
                    <w:bottom w:val="single" w:sz="2" w:space="0" w:color="E5E7EB"/>
                    <w:right w:val="single" w:sz="2" w:space="0" w:color="E5E7EB"/>
                  </w:divBdr>
                  <w:divsChild>
                    <w:div w:id="155733931">
                      <w:marLeft w:val="0"/>
                      <w:marRight w:val="0"/>
                      <w:marTop w:val="0"/>
                      <w:marBottom w:val="360"/>
                      <w:divBdr>
                        <w:top w:val="single" w:sz="2" w:space="0" w:color="E5E7EB"/>
                        <w:left w:val="single" w:sz="2" w:space="0" w:color="E5E7EB"/>
                        <w:bottom w:val="single" w:sz="2" w:space="0" w:color="E5E7EB"/>
                        <w:right w:val="single" w:sz="2" w:space="0" w:color="E5E7EB"/>
                      </w:divBdr>
                      <w:divsChild>
                        <w:div w:id="856696087">
                          <w:marLeft w:val="0"/>
                          <w:marRight w:val="0"/>
                          <w:marTop w:val="0"/>
                          <w:marBottom w:val="180"/>
                          <w:divBdr>
                            <w:top w:val="single" w:sz="6" w:space="9" w:color="999999"/>
                            <w:left w:val="single" w:sz="6" w:space="11" w:color="999999"/>
                            <w:bottom w:val="single" w:sz="6" w:space="9" w:color="999999"/>
                            <w:right w:val="single" w:sz="6" w:space="11" w:color="999999"/>
                          </w:divBdr>
                          <w:divsChild>
                            <w:div w:id="723914367">
                              <w:marLeft w:val="0"/>
                              <w:marRight w:val="0"/>
                              <w:marTop w:val="0"/>
                              <w:marBottom w:val="0"/>
                              <w:divBdr>
                                <w:top w:val="single" w:sz="2" w:space="0" w:color="E5E7EB"/>
                                <w:left w:val="single" w:sz="2" w:space="0" w:color="E5E7EB"/>
                                <w:bottom w:val="single" w:sz="2" w:space="0" w:color="E5E7EB"/>
                                <w:right w:val="single" w:sz="2" w:space="0" w:color="E5E7EB"/>
                              </w:divBdr>
                              <w:divsChild>
                                <w:div w:id="889419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0337397">
                      <w:marLeft w:val="0"/>
                      <w:marRight w:val="0"/>
                      <w:marTop w:val="0"/>
                      <w:marBottom w:val="0"/>
                      <w:divBdr>
                        <w:top w:val="single" w:sz="2" w:space="0" w:color="E5E7EB"/>
                        <w:left w:val="single" w:sz="2" w:space="0" w:color="E5E7EB"/>
                        <w:bottom w:val="single" w:sz="2" w:space="0" w:color="E5E7EB"/>
                        <w:right w:val="single" w:sz="2" w:space="0" w:color="E5E7EB"/>
                      </w:divBdr>
                      <w:divsChild>
                        <w:div w:id="1997487324">
                          <w:marLeft w:val="0"/>
                          <w:marRight w:val="0"/>
                          <w:marTop w:val="0"/>
                          <w:marBottom w:val="0"/>
                          <w:divBdr>
                            <w:top w:val="single" w:sz="2" w:space="0" w:color="E5E7EB"/>
                            <w:left w:val="single" w:sz="2" w:space="0" w:color="E5E7EB"/>
                            <w:bottom w:val="single" w:sz="2" w:space="0" w:color="E5E7EB"/>
                            <w:right w:val="single" w:sz="2" w:space="0" w:color="E5E7EB"/>
                          </w:divBdr>
                          <w:divsChild>
                            <w:div w:id="2024815646">
                              <w:marLeft w:val="0"/>
                              <w:marRight w:val="0"/>
                              <w:marTop w:val="0"/>
                              <w:marBottom w:val="360"/>
                              <w:divBdr>
                                <w:top w:val="single" w:sz="2" w:space="0" w:color="E5E7EB"/>
                                <w:left w:val="single" w:sz="2" w:space="0" w:color="E5E7EB"/>
                                <w:bottom w:val="single" w:sz="2" w:space="0" w:color="E5E7EB"/>
                                <w:right w:val="single" w:sz="2" w:space="0" w:color="E5E7EB"/>
                              </w:divBdr>
                              <w:divsChild>
                                <w:div w:id="13772622">
                                  <w:marLeft w:val="0"/>
                                  <w:marRight w:val="0"/>
                                  <w:marTop w:val="0"/>
                                  <w:marBottom w:val="0"/>
                                  <w:divBdr>
                                    <w:top w:val="single" w:sz="2" w:space="0" w:color="E5E7EB"/>
                                    <w:left w:val="single" w:sz="2" w:space="0" w:color="E5E7EB"/>
                                    <w:bottom w:val="single" w:sz="2" w:space="0" w:color="E5E7EB"/>
                                    <w:right w:val="single" w:sz="2" w:space="0" w:color="E5E7EB"/>
                                  </w:divBdr>
                                  <w:divsChild>
                                    <w:div w:id="1502551182">
                                      <w:marLeft w:val="0"/>
                                      <w:marRight w:val="0"/>
                                      <w:marTop w:val="0"/>
                                      <w:marBottom w:val="0"/>
                                      <w:divBdr>
                                        <w:top w:val="single" w:sz="6" w:space="15" w:color="CCCCCC"/>
                                        <w:left w:val="single" w:sz="6" w:space="15" w:color="CCCCCC"/>
                                        <w:bottom w:val="single" w:sz="6" w:space="15" w:color="CCCCCC"/>
                                        <w:right w:val="single" w:sz="6" w:space="15" w:color="CCCCCC"/>
                                      </w:divBdr>
                                      <w:divsChild>
                                        <w:div w:id="666325317">
                                          <w:marLeft w:val="0"/>
                                          <w:marRight w:val="0"/>
                                          <w:marTop w:val="0"/>
                                          <w:marBottom w:val="0"/>
                                          <w:divBdr>
                                            <w:top w:val="none" w:sz="0" w:space="0" w:color="auto"/>
                                            <w:left w:val="none" w:sz="0" w:space="0" w:color="auto"/>
                                            <w:bottom w:val="none" w:sz="0" w:space="0" w:color="auto"/>
                                            <w:right w:val="none" w:sz="0" w:space="0" w:color="auto"/>
                                          </w:divBdr>
                                          <w:divsChild>
                                            <w:div w:id="1019045896">
                                              <w:marLeft w:val="0"/>
                                              <w:marRight w:val="0"/>
                                              <w:marTop w:val="0"/>
                                              <w:marBottom w:val="0"/>
                                              <w:divBdr>
                                                <w:top w:val="single" w:sz="2" w:space="0" w:color="E5E7EB"/>
                                                <w:left w:val="single" w:sz="2" w:space="0" w:color="E5E7EB"/>
                                                <w:bottom w:val="single" w:sz="2" w:space="0" w:color="E5E7EB"/>
                                                <w:right w:val="single" w:sz="2" w:space="0" w:color="E5E7EB"/>
                                              </w:divBdr>
                                              <w:divsChild>
                                                <w:div w:id="38435772">
                                                  <w:marLeft w:val="0"/>
                                                  <w:marRight w:val="0"/>
                                                  <w:marTop w:val="90"/>
                                                  <w:marBottom w:val="0"/>
                                                  <w:divBdr>
                                                    <w:top w:val="single" w:sz="2" w:space="0" w:color="E5E7EB"/>
                                                    <w:left w:val="single" w:sz="2" w:space="0" w:color="E5E7EB"/>
                                                    <w:bottom w:val="single" w:sz="2" w:space="0" w:color="E5E7EB"/>
                                                    <w:right w:val="single" w:sz="2" w:space="0" w:color="E5E7EB"/>
                                                  </w:divBdr>
                                                </w:div>
                                                <w:div w:id="1364525771">
                                                  <w:marLeft w:val="0"/>
                                                  <w:marRight w:val="0"/>
                                                  <w:marTop w:val="0"/>
                                                  <w:marBottom w:val="0"/>
                                                  <w:divBdr>
                                                    <w:top w:val="single" w:sz="2" w:space="0" w:color="E5E7EB"/>
                                                    <w:left w:val="single" w:sz="2" w:space="0" w:color="E5E7EB"/>
                                                    <w:bottom w:val="single" w:sz="2" w:space="0" w:color="E5E7EB"/>
                                                    <w:right w:val="single" w:sz="2" w:space="0" w:color="E5E7EB"/>
                                                  </w:divBdr>
                                                  <w:divsChild>
                                                    <w:div w:id="345402624">
                                                      <w:marLeft w:val="0"/>
                                                      <w:marRight w:val="0"/>
                                                      <w:marTop w:val="0"/>
                                                      <w:marBottom w:val="0"/>
                                                      <w:divBdr>
                                                        <w:top w:val="single" w:sz="2" w:space="0" w:color="E5E7EB"/>
                                                        <w:left w:val="single" w:sz="2" w:space="0" w:color="E5E7EB"/>
                                                        <w:bottom w:val="single" w:sz="2" w:space="0" w:color="E5E7EB"/>
                                                        <w:right w:val="single" w:sz="2" w:space="0" w:color="E5E7EB"/>
                                                      </w:divBdr>
                                                      <w:divsChild>
                                                        <w:div w:id="1287083074">
                                                          <w:marLeft w:val="0"/>
                                                          <w:marRight w:val="0"/>
                                                          <w:marTop w:val="0"/>
                                                          <w:marBottom w:val="0"/>
                                                          <w:divBdr>
                                                            <w:top w:val="single" w:sz="2" w:space="0" w:color="E5E7EB"/>
                                                            <w:left w:val="single" w:sz="2" w:space="0" w:color="E5E7EB"/>
                                                            <w:bottom w:val="single" w:sz="2" w:space="0" w:color="E5E7EB"/>
                                                            <w:right w:val="single" w:sz="2" w:space="0" w:color="E5E7EB"/>
                                                          </w:divBdr>
                                                          <w:divsChild>
                                                            <w:div w:id="1488937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1276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2932787">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05953241">
                      <w:marLeft w:val="0"/>
                      <w:marRight w:val="0"/>
                      <w:marTop w:val="0"/>
                      <w:marBottom w:val="360"/>
                      <w:divBdr>
                        <w:top w:val="single" w:sz="2" w:space="0" w:color="E5E7EB"/>
                        <w:left w:val="single" w:sz="2" w:space="0" w:color="E5E7EB"/>
                        <w:bottom w:val="single" w:sz="2" w:space="0" w:color="E5E7EB"/>
                        <w:right w:val="single" w:sz="2" w:space="0" w:color="E5E7EB"/>
                      </w:divBdr>
                      <w:divsChild>
                        <w:div w:id="114518554">
                          <w:marLeft w:val="0"/>
                          <w:marRight w:val="0"/>
                          <w:marTop w:val="0"/>
                          <w:marBottom w:val="360"/>
                          <w:divBdr>
                            <w:top w:val="single" w:sz="2" w:space="0" w:color="E5E7EB"/>
                            <w:left w:val="single" w:sz="2" w:space="0" w:color="E5E7EB"/>
                            <w:bottom w:val="single" w:sz="2" w:space="0" w:color="E5E7EB"/>
                            <w:right w:val="single" w:sz="2" w:space="0" w:color="E5E7EB"/>
                          </w:divBdr>
                          <w:divsChild>
                            <w:div w:id="636108538">
                              <w:marLeft w:val="0"/>
                              <w:marRight w:val="0"/>
                              <w:marTop w:val="0"/>
                              <w:marBottom w:val="0"/>
                              <w:divBdr>
                                <w:top w:val="single" w:sz="2" w:space="0" w:color="E5E7EB"/>
                                <w:left w:val="single" w:sz="2" w:space="0" w:color="E5E7EB"/>
                                <w:bottom w:val="single" w:sz="2" w:space="0" w:color="E5E7EB"/>
                                <w:right w:val="single" w:sz="2" w:space="0" w:color="E5E7EB"/>
                              </w:divBdr>
                              <w:divsChild>
                                <w:div w:id="60567056">
                                  <w:marLeft w:val="0"/>
                                  <w:marRight w:val="0"/>
                                  <w:marTop w:val="0"/>
                                  <w:marBottom w:val="0"/>
                                  <w:divBdr>
                                    <w:top w:val="single" w:sz="2" w:space="0" w:color="E5E7EB"/>
                                    <w:left w:val="single" w:sz="2" w:space="0" w:color="E5E7EB"/>
                                    <w:bottom w:val="single" w:sz="2" w:space="0" w:color="E5E7EB"/>
                                    <w:right w:val="single" w:sz="2" w:space="11" w:color="E5E7EB"/>
                                  </w:divBdr>
                                  <w:divsChild>
                                    <w:div w:id="90393342">
                                      <w:marLeft w:val="0"/>
                                      <w:marRight w:val="0"/>
                                      <w:marTop w:val="0"/>
                                      <w:marBottom w:val="0"/>
                                      <w:divBdr>
                                        <w:top w:val="single" w:sz="2" w:space="0" w:color="E5E7EB"/>
                                        <w:left w:val="single" w:sz="2" w:space="0" w:color="E5E7EB"/>
                                        <w:bottom w:val="single" w:sz="2" w:space="0" w:color="E5E7EB"/>
                                        <w:right w:val="single" w:sz="2" w:space="0" w:color="E5E7EB"/>
                                      </w:divBdr>
                                    </w:div>
                                    <w:div w:id="84640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3843267">
                              <w:marLeft w:val="0"/>
                              <w:marRight w:val="0"/>
                              <w:marTop w:val="0"/>
                              <w:marBottom w:val="0"/>
                              <w:divBdr>
                                <w:top w:val="single" w:sz="2" w:space="0" w:color="E5E7EB"/>
                                <w:left w:val="single" w:sz="2" w:space="0" w:color="E5E7EB"/>
                                <w:bottom w:val="single" w:sz="2" w:space="0" w:color="E5E7EB"/>
                                <w:right w:val="single" w:sz="2" w:space="0" w:color="E5E7EB"/>
                              </w:divBdr>
                              <w:divsChild>
                                <w:div w:id="72051417">
                                  <w:marLeft w:val="0"/>
                                  <w:marRight w:val="0"/>
                                  <w:marTop w:val="0"/>
                                  <w:marBottom w:val="60"/>
                                  <w:divBdr>
                                    <w:top w:val="single" w:sz="2" w:space="0" w:color="E5E7EB"/>
                                    <w:left w:val="single" w:sz="2" w:space="0" w:color="E5E7EB"/>
                                    <w:bottom w:val="single" w:sz="2" w:space="0" w:color="E5E7EB"/>
                                    <w:right w:val="single" w:sz="2" w:space="0" w:color="E5E7EB"/>
                                  </w:divBdr>
                                  <w:divsChild>
                                    <w:div w:id="50031673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856964276">
                          <w:marLeft w:val="0"/>
                          <w:marRight w:val="0"/>
                          <w:marTop w:val="0"/>
                          <w:marBottom w:val="0"/>
                          <w:divBdr>
                            <w:top w:val="single" w:sz="2" w:space="0" w:color="E5E7EB"/>
                            <w:left w:val="single" w:sz="2" w:space="0" w:color="E5E7EB"/>
                            <w:bottom w:val="single" w:sz="2" w:space="0" w:color="E5E7EB"/>
                            <w:right w:val="single" w:sz="2" w:space="0" w:color="E5E7EB"/>
                          </w:divBdr>
                          <w:divsChild>
                            <w:div w:id="1082070647">
                              <w:marLeft w:val="150"/>
                              <w:marRight w:val="0"/>
                              <w:marTop w:val="0"/>
                              <w:marBottom w:val="0"/>
                              <w:divBdr>
                                <w:top w:val="single" w:sz="2" w:space="0" w:color="E5E7EB"/>
                                <w:left w:val="single" w:sz="2" w:space="0" w:color="E5E7EB"/>
                                <w:bottom w:val="single" w:sz="2" w:space="0" w:color="E5E7EB"/>
                                <w:right w:val="single" w:sz="2" w:space="0" w:color="E5E7EB"/>
                              </w:divBdr>
                            </w:div>
                            <w:div w:id="1159269642">
                              <w:marLeft w:val="0"/>
                              <w:marRight w:val="0"/>
                              <w:marTop w:val="0"/>
                              <w:marBottom w:val="0"/>
                              <w:divBdr>
                                <w:top w:val="single" w:sz="2" w:space="0" w:color="E5E7EB"/>
                                <w:left w:val="single" w:sz="2" w:space="0" w:color="E5E7EB"/>
                                <w:bottom w:val="single" w:sz="2" w:space="0" w:color="E5E7EB"/>
                                <w:right w:val="single" w:sz="2" w:space="0" w:color="E5E7EB"/>
                              </w:divBdr>
                              <w:divsChild>
                                <w:div w:id="1619947383">
                                  <w:marLeft w:val="0"/>
                                  <w:marRight w:val="0"/>
                                  <w:marTop w:val="0"/>
                                  <w:marBottom w:val="0"/>
                                  <w:divBdr>
                                    <w:top w:val="single" w:sz="2" w:space="0" w:color="E5E7EB"/>
                                    <w:left w:val="single" w:sz="2" w:space="0" w:color="E5E7EB"/>
                                    <w:bottom w:val="single" w:sz="2" w:space="0" w:color="E5E7EB"/>
                                    <w:right w:val="single" w:sz="2" w:space="0" w:color="E5E7EB"/>
                                  </w:divBdr>
                                  <w:divsChild>
                                    <w:div w:id="1947150982">
                                      <w:marLeft w:val="0"/>
                                      <w:marRight w:val="0"/>
                                      <w:marTop w:val="0"/>
                                      <w:marBottom w:val="0"/>
                                      <w:divBdr>
                                        <w:top w:val="single" w:sz="2" w:space="0" w:color="E5E7EB"/>
                                        <w:left w:val="single" w:sz="2" w:space="0" w:color="E5E7EB"/>
                                        <w:bottom w:val="single" w:sz="2" w:space="0" w:color="E5E7EB"/>
                                        <w:right w:val="single" w:sz="2" w:space="0" w:color="E5E7EB"/>
                                      </w:divBdr>
                                      <w:divsChild>
                                        <w:div w:id="1167751196">
                                          <w:marLeft w:val="0"/>
                                          <w:marRight w:val="0"/>
                                          <w:marTop w:val="0"/>
                                          <w:marBottom w:val="0"/>
                                          <w:divBdr>
                                            <w:top w:val="single" w:sz="2" w:space="0" w:color="E5E7EB"/>
                                            <w:left w:val="single" w:sz="2" w:space="0" w:color="E5E7EB"/>
                                            <w:bottom w:val="single" w:sz="2" w:space="0" w:color="E5E7EB"/>
                                            <w:right w:val="single" w:sz="2" w:space="0" w:color="E5E7EB"/>
                                          </w:divBdr>
                                          <w:divsChild>
                                            <w:div w:id="2107918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3941432">
                              <w:marLeft w:val="150"/>
                              <w:marRight w:val="0"/>
                              <w:marTop w:val="0"/>
                              <w:marBottom w:val="0"/>
                              <w:divBdr>
                                <w:top w:val="single" w:sz="2" w:space="0" w:color="E5E7EB"/>
                                <w:left w:val="single" w:sz="2" w:space="0" w:color="E5E7EB"/>
                                <w:bottom w:val="single" w:sz="2" w:space="0" w:color="E5E7EB"/>
                                <w:right w:val="single" w:sz="2" w:space="0" w:color="E5E7EB"/>
                              </w:divBdr>
                              <w:divsChild>
                                <w:div w:id="1541168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91727290">
          <w:marLeft w:val="0"/>
          <w:marRight w:val="0"/>
          <w:marTop w:val="0"/>
          <w:marBottom w:val="0"/>
          <w:divBdr>
            <w:top w:val="single" w:sz="2" w:space="0" w:color="E5E7EB"/>
            <w:left w:val="single" w:sz="2" w:space="0" w:color="E5E7EB"/>
            <w:bottom w:val="single" w:sz="2" w:space="0" w:color="E5E7EB"/>
            <w:right w:val="single" w:sz="2" w:space="0" w:color="E5E7EB"/>
          </w:divBdr>
          <w:divsChild>
            <w:div w:id="1849369214">
              <w:marLeft w:val="0"/>
              <w:marRight w:val="0"/>
              <w:marTop w:val="0"/>
              <w:marBottom w:val="240"/>
              <w:divBdr>
                <w:top w:val="single" w:sz="2" w:space="0" w:color="E5E7EB"/>
                <w:left w:val="single" w:sz="2" w:space="0" w:color="E5E7EB"/>
                <w:bottom w:val="single" w:sz="2" w:space="0" w:color="E5E7EB"/>
                <w:right w:val="single" w:sz="2" w:space="0" w:color="E5E7EB"/>
              </w:divBdr>
              <w:divsChild>
                <w:div w:id="96564238">
                  <w:marLeft w:val="0"/>
                  <w:marRight w:val="0"/>
                  <w:marTop w:val="0"/>
                  <w:marBottom w:val="0"/>
                  <w:divBdr>
                    <w:top w:val="single" w:sz="2" w:space="0" w:color="E5E7EB"/>
                    <w:left w:val="single" w:sz="2" w:space="0" w:color="E5E7EB"/>
                    <w:bottom w:val="single" w:sz="2" w:space="0" w:color="E5E7EB"/>
                    <w:right w:val="single" w:sz="2" w:space="0" w:color="E5E7EB"/>
                  </w:divBdr>
                  <w:divsChild>
                    <w:div w:id="911962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8886714">
          <w:marLeft w:val="0"/>
          <w:marRight w:val="0"/>
          <w:marTop w:val="0"/>
          <w:marBottom w:val="0"/>
          <w:divBdr>
            <w:top w:val="single" w:sz="2" w:space="0" w:color="E5E7EB"/>
            <w:left w:val="single" w:sz="2" w:space="0" w:color="E5E7EB"/>
            <w:bottom w:val="single" w:sz="2" w:space="0" w:color="E5E7EB"/>
            <w:right w:val="single" w:sz="2" w:space="0" w:color="E5E7EB"/>
          </w:divBdr>
          <w:divsChild>
            <w:div w:id="962541673">
              <w:marLeft w:val="0"/>
              <w:marRight w:val="0"/>
              <w:marTop w:val="0"/>
              <w:marBottom w:val="180"/>
              <w:divBdr>
                <w:top w:val="single" w:sz="2" w:space="0" w:color="E5E7EB"/>
                <w:left w:val="single" w:sz="2" w:space="0" w:color="E5E7EB"/>
                <w:bottom w:val="single" w:sz="2" w:space="0" w:color="E5E7EB"/>
                <w:right w:val="single" w:sz="2" w:space="0" w:color="E5E7EB"/>
              </w:divBdr>
              <w:divsChild>
                <w:div w:id="247079830">
                  <w:marLeft w:val="0"/>
                  <w:marRight w:val="0"/>
                  <w:marTop w:val="0"/>
                  <w:marBottom w:val="0"/>
                  <w:divBdr>
                    <w:top w:val="single" w:sz="2" w:space="0" w:color="E5E7EB"/>
                    <w:left w:val="single" w:sz="2" w:space="0" w:color="E5E7EB"/>
                    <w:bottom w:val="single" w:sz="2" w:space="0" w:color="E5E7EB"/>
                    <w:right w:val="single" w:sz="2" w:space="0" w:color="E5E7EB"/>
                  </w:divBdr>
                  <w:divsChild>
                    <w:div w:id="1709065254">
                      <w:marLeft w:val="0"/>
                      <w:marRight w:val="0"/>
                      <w:marTop w:val="180"/>
                      <w:marBottom w:val="0"/>
                      <w:divBdr>
                        <w:top w:val="single" w:sz="2" w:space="2" w:color="E5E7EB"/>
                        <w:left w:val="single" w:sz="2" w:space="0" w:color="E5E7EB"/>
                        <w:bottom w:val="single" w:sz="2" w:space="0" w:color="E5E7EB"/>
                        <w:right w:val="single" w:sz="2" w:space="0" w:color="E5E7EB"/>
                      </w:divBdr>
                      <w:divsChild>
                        <w:div w:id="1297416728">
                          <w:marLeft w:val="0"/>
                          <w:marRight w:val="0"/>
                          <w:marTop w:val="0"/>
                          <w:marBottom w:val="0"/>
                          <w:divBdr>
                            <w:top w:val="single" w:sz="2" w:space="0" w:color="E5E7EB"/>
                            <w:left w:val="single" w:sz="2" w:space="0" w:color="E5E7EB"/>
                            <w:bottom w:val="single" w:sz="2" w:space="0" w:color="E5E7EB"/>
                            <w:right w:val="single" w:sz="2" w:space="0" w:color="E5E7EB"/>
                          </w:divBdr>
                          <w:divsChild>
                            <w:div w:id="1247110652">
                              <w:marLeft w:val="0"/>
                              <w:marRight w:val="0"/>
                              <w:marTop w:val="0"/>
                              <w:marBottom w:val="0"/>
                              <w:divBdr>
                                <w:top w:val="single" w:sz="2" w:space="5" w:color="E5E7EB"/>
                                <w:left w:val="single" w:sz="2" w:space="6" w:color="E5E7EB"/>
                                <w:bottom w:val="single" w:sz="2" w:space="6" w:color="E5E7EB"/>
                                <w:right w:val="single" w:sz="2" w:space="6" w:color="E5E7EB"/>
                              </w:divBdr>
                              <w:divsChild>
                                <w:div w:id="1345012209">
                                  <w:marLeft w:val="0"/>
                                  <w:marRight w:val="0"/>
                                  <w:marTop w:val="60"/>
                                  <w:marBottom w:val="0"/>
                                  <w:divBdr>
                                    <w:top w:val="single" w:sz="2" w:space="0" w:color="E5E7EB"/>
                                    <w:left w:val="single" w:sz="2" w:space="0" w:color="E5E7EB"/>
                                    <w:bottom w:val="single" w:sz="2" w:space="0" w:color="E5E7EB"/>
                                    <w:right w:val="single" w:sz="2" w:space="0" w:color="E5E7EB"/>
                                  </w:divBdr>
                                  <w:divsChild>
                                    <w:div w:id="1144273813">
                                      <w:marLeft w:val="0"/>
                                      <w:marRight w:val="0"/>
                                      <w:marTop w:val="0"/>
                                      <w:marBottom w:val="0"/>
                                      <w:divBdr>
                                        <w:top w:val="single" w:sz="2" w:space="0" w:color="E5E7EB"/>
                                        <w:left w:val="single" w:sz="2" w:space="0" w:color="E5E7EB"/>
                                        <w:bottom w:val="single" w:sz="2" w:space="0" w:color="E5E7EB"/>
                                        <w:right w:val="single" w:sz="2" w:space="0" w:color="E5E7EB"/>
                                      </w:divBdr>
                                    </w:div>
                                    <w:div w:id="134120051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31324232">
                              <w:marLeft w:val="0"/>
                              <w:marRight w:val="0"/>
                              <w:marTop w:val="0"/>
                              <w:marBottom w:val="0"/>
                              <w:divBdr>
                                <w:top w:val="single" w:sz="2" w:space="2" w:color="E5E7EB"/>
                                <w:left w:val="single" w:sz="2" w:space="0" w:color="E5E7EB"/>
                                <w:bottom w:val="single" w:sz="2" w:space="0" w:color="E5E7EB"/>
                                <w:right w:val="single" w:sz="2" w:space="0" w:color="E5E7EB"/>
                              </w:divBdr>
                              <w:divsChild>
                                <w:div w:id="584918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4570495">
                  <w:marLeft w:val="0"/>
                  <w:marRight w:val="0"/>
                  <w:marTop w:val="0"/>
                  <w:marBottom w:val="0"/>
                  <w:divBdr>
                    <w:top w:val="single" w:sz="2" w:space="0" w:color="E5E7EB"/>
                    <w:left w:val="single" w:sz="2" w:space="0" w:color="E5E7EB"/>
                    <w:bottom w:val="single" w:sz="2" w:space="0" w:color="E5E7EB"/>
                    <w:right w:val="single" w:sz="2" w:space="0" w:color="E5E7EB"/>
                  </w:divBdr>
                  <w:divsChild>
                    <w:div w:id="1474788062">
                      <w:marLeft w:val="0"/>
                      <w:marRight w:val="0"/>
                      <w:marTop w:val="0"/>
                      <w:marBottom w:val="0"/>
                      <w:divBdr>
                        <w:top w:val="single" w:sz="2" w:space="0" w:color="E5E7EB"/>
                        <w:left w:val="single" w:sz="2" w:space="0" w:color="E5E7EB"/>
                        <w:bottom w:val="single" w:sz="2" w:space="0" w:color="E5E7EB"/>
                        <w:right w:val="single" w:sz="2" w:space="0" w:color="E5E7EB"/>
                      </w:divBdr>
                      <w:divsChild>
                        <w:div w:id="861288277">
                          <w:marLeft w:val="0"/>
                          <w:marRight w:val="0"/>
                          <w:marTop w:val="0"/>
                          <w:marBottom w:val="0"/>
                          <w:divBdr>
                            <w:top w:val="single" w:sz="2" w:space="0" w:color="E5E7EB"/>
                            <w:left w:val="single" w:sz="2" w:space="0" w:color="E5E7EB"/>
                            <w:bottom w:val="single" w:sz="2" w:space="0" w:color="E5E7EB"/>
                            <w:right w:val="single" w:sz="2" w:space="0" w:color="E5E7EB"/>
                          </w:divBdr>
                          <w:divsChild>
                            <w:div w:id="1753819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9373065">
              <w:marLeft w:val="0"/>
              <w:marRight w:val="0"/>
              <w:marTop w:val="0"/>
              <w:marBottom w:val="0"/>
              <w:divBdr>
                <w:top w:val="single" w:sz="2" w:space="0" w:color="E5E7EB"/>
                <w:left w:val="single" w:sz="2" w:space="0" w:color="E5E7EB"/>
                <w:bottom w:val="single" w:sz="2" w:space="23" w:color="E5E7EB"/>
                <w:right w:val="single" w:sz="2" w:space="0" w:color="E5E7EB"/>
              </w:divBdr>
              <w:divsChild>
                <w:div w:id="2055622">
                  <w:marLeft w:val="0"/>
                  <w:marRight w:val="0"/>
                  <w:marTop w:val="0"/>
                  <w:marBottom w:val="0"/>
                  <w:divBdr>
                    <w:top w:val="single" w:sz="2" w:space="0" w:color="E5E7EB"/>
                    <w:left w:val="single" w:sz="2" w:space="0" w:color="E5E7EB"/>
                    <w:bottom w:val="single" w:sz="2" w:space="0" w:color="E5E7EB"/>
                    <w:right w:val="single" w:sz="2" w:space="0" w:color="E5E7EB"/>
                  </w:divBdr>
                </w:div>
                <w:div w:id="1572156945">
                  <w:marLeft w:val="0"/>
                  <w:marRight w:val="0"/>
                  <w:marTop w:val="0"/>
                  <w:marBottom w:val="360"/>
                  <w:divBdr>
                    <w:top w:val="single" w:sz="2" w:space="0" w:color="E5E7EB"/>
                    <w:left w:val="single" w:sz="2" w:space="0" w:color="E5E7EB"/>
                    <w:bottom w:val="single" w:sz="2" w:space="0" w:color="E5E7EB"/>
                    <w:right w:val="single" w:sz="2" w:space="0" w:color="E5E7EB"/>
                  </w:divBdr>
                  <w:divsChild>
                    <w:div w:id="15992116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28540566">
                  <w:marLeft w:val="0"/>
                  <w:marRight w:val="0"/>
                  <w:marTop w:val="0"/>
                  <w:marBottom w:val="0"/>
                  <w:divBdr>
                    <w:top w:val="single" w:sz="2" w:space="9" w:color="E5E7EB"/>
                    <w:left w:val="single" w:sz="2" w:space="9" w:color="E5E7EB"/>
                    <w:bottom w:val="single" w:sz="2" w:space="9" w:color="E5E7EB"/>
                    <w:right w:val="single" w:sz="2" w:space="9" w:color="E5E7EB"/>
                  </w:divBdr>
                  <w:divsChild>
                    <w:div w:id="1041394279">
                      <w:marLeft w:val="0"/>
                      <w:marRight w:val="0"/>
                      <w:marTop w:val="0"/>
                      <w:marBottom w:val="60"/>
                      <w:divBdr>
                        <w:top w:val="single" w:sz="2" w:space="0" w:color="E5E7EB"/>
                        <w:left w:val="single" w:sz="2" w:space="0" w:color="E5E7EB"/>
                        <w:bottom w:val="single" w:sz="2" w:space="0" w:color="E5E7EB"/>
                        <w:right w:val="single" w:sz="2" w:space="0" w:color="E5E7EB"/>
                      </w:divBdr>
                    </w:div>
                    <w:div w:id="1505973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255778">
      <w:bodyDiv w:val="1"/>
      <w:marLeft w:val="0"/>
      <w:marRight w:val="0"/>
      <w:marTop w:val="0"/>
      <w:marBottom w:val="0"/>
      <w:divBdr>
        <w:top w:val="none" w:sz="0" w:space="0" w:color="auto"/>
        <w:left w:val="none" w:sz="0" w:space="0" w:color="auto"/>
        <w:bottom w:val="none" w:sz="0" w:space="0" w:color="auto"/>
        <w:right w:val="none" w:sz="0" w:space="0" w:color="auto"/>
      </w:divBdr>
      <w:divsChild>
        <w:div w:id="146897542">
          <w:marLeft w:val="0"/>
          <w:marRight w:val="0"/>
          <w:marTop w:val="0"/>
          <w:marBottom w:val="0"/>
          <w:divBdr>
            <w:top w:val="single" w:sz="2" w:space="0" w:color="E5E7EB"/>
            <w:left w:val="single" w:sz="2" w:space="0" w:color="E5E7EB"/>
            <w:bottom w:val="single" w:sz="2" w:space="0" w:color="E5E7EB"/>
            <w:right w:val="single" w:sz="2" w:space="0" w:color="E5E7EB"/>
          </w:divBdr>
          <w:divsChild>
            <w:div w:id="1611860072">
              <w:marLeft w:val="0"/>
              <w:marRight w:val="0"/>
              <w:marTop w:val="0"/>
              <w:marBottom w:val="0"/>
              <w:divBdr>
                <w:top w:val="single" w:sz="2" w:space="0" w:color="E5E7EB"/>
                <w:left w:val="single" w:sz="2" w:space="0" w:color="E5E7EB"/>
                <w:bottom w:val="single" w:sz="2" w:space="0" w:color="E5E7EB"/>
                <w:right w:val="single" w:sz="2" w:space="0" w:color="E5E7EB"/>
              </w:divBdr>
              <w:divsChild>
                <w:div w:id="1529636790">
                  <w:marLeft w:val="0"/>
                  <w:marRight w:val="0"/>
                  <w:marTop w:val="0"/>
                  <w:marBottom w:val="0"/>
                  <w:divBdr>
                    <w:top w:val="single" w:sz="2" w:space="0" w:color="E5E7EB"/>
                    <w:left w:val="single" w:sz="2" w:space="0" w:color="E5E7EB"/>
                    <w:bottom w:val="single" w:sz="2" w:space="0" w:color="E5E7EB"/>
                    <w:right w:val="single" w:sz="2" w:space="0" w:color="E5E7EB"/>
                  </w:divBdr>
                  <w:divsChild>
                    <w:div w:id="97333884">
                      <w:marLeft w:val="0"/>
                      <w:marRight w:val="0"/>
                      <w:marTop w:val="0"/>
                      <w:marBottom w:val="0"/>
                      <w:divBdr>
                        <w:top w:val="single" w:sz="2" w:space="0" w:color="E5E7EB"/>
                        <w:left w:val="single" w:sz="2" w:space="0" w:color="E5E7EB"/>
                        <w:bottom w:val="single" w:sz="2" w:space="0" w:color="E5E7EB"/>
                        <w:right w:val="single" w:sz="2" w:space="0" w:color="E5E7EB"/>
                      </w:divBdr>
                      <w:divsChild>
                        <w:div w:id="777287913">
                          <w:marLeft w:val="0"/>
                          <w:marRight w:val="0"/>
                          <w:marTop w:val="150"/>
                          <w:marBottom w:val="360"/>
                          <w:divBdr>
                            <w:top w:val="single" w:sz="6" w:space="11" w:color="999999"/>
                            <w:left w:val="single" w:sz="6" w:space="11" w:color="999999"/>
                            <w:bottom w:val="single" w:sz="6" w:space="11" w:color="999999"/>
                            <w:right w:val="single" w:sz="6" w:space="11" w:color="999999"/>
                          </w:divBdr>
                        </w:div>
                        <w:div w:id="1093355514">
                          <w:marLeft w:val="0"/>
                          <w:marRight w:val="0"/>
                          <w:marTop w:val="0"/>
                          <w:marBottom w:val="0"/>
                          <w:divBdr>
                            <w:top w:val="single" w:sz="2" w:space="0" w:color="E5E7EB"/>
                            <w:left w:val="single" w:sz="2" w:space="0" w:color="E5E7EB"/>
                            <w:bottom w:val="single" w:sz="2" w:space="0" w:color="E5E7EB"/>
                            <w:right w:val="single" w:sz="2" w:space="0" w:color="E5E7EB"/>
                          </w:divBdr>
                        </w:div>
                        <w:div w:id="1756245325">
                          <w:marLeft w:val="0"/>
                          <w:marRight w:val="0"/>
                          <w:marTop w:val="0"/>
                          <w:marBottom w:val="0"/>
                          <w:divBdr>
                            <w:top w:val="single" w:sz="2" w:space="0" w:color="E5E7EB"/>
                            <w:left w:val="single" w:sz="2" w:space="0" w:color="E5E7EB"/>
                            <w:bottom w:val="single" w:sz="2" w:space="0" w:color="E5E7EB"/>
                            <w:right w:val="single" w:sz="2" w:space="0" w:color="E5E7EB"/>
                          </w:divBdr>
                        </w:div>
                        <w:div w:id="2135757090">
                          <w:marLeft w:val="0"/>
                          <w:marRight w:val="0"/>
                          <w:marTop w:val="0"/>
                          <w:marBottom w:val="0"/>
                          <w:divBdr>
                            <w:top w:val="single" w:sz="2" w:space="0" w:color="E5E7EB"/>
                            <w:left w:val="single" w:sz="2" w:space="0" w:color="E5E7EB"/>
                            <w:bottom w:val="single" w:sz="2" w:space="0" w:color="E5E7EB"/>
                            <w:right w:val="single" w:sz="2" w:space="0" w:color="E5E7EB"/>
                          </w:divBdr>
                          <w:divsChild>
                            <w:div w:id="931821503">
                              <w:marLeft w:val="0"/>
                              <w:marRight w:val="0"/>
                              <w:marTop w:val="0"/>
                              <w:marBottom w:val="360"/>
                              <w:divBdr>
                                <w:top w:val="single" w:sz="2" w:space="0" w:color="E5E7EB"/>
                                <w:left w:val="single" w:sz="2" w:space="0" w:color="E5E7EB"/>
                                <w:bottom w:val="single" w:sz="2" w:space="0" w:color="E5E7EB"/>
                                <w:right w:val="single" w:sz="2" w:space="0" w:color="E5E7EB"/>
                              </w:divBdr>
                              <w:divsChild>
                                <w:div w:id="1737123091">
                                  <w:marLeft w:val="0"/>
                                  <w:marRight w:val="0"/>
                                  <w:marTop w:val="0"/>
                                  <w:marBottom w:val="0"/>
                                  <w:divBdr>
                                    <w:top w:val="single" w:sz="2" w:space="0" w:color="E5E7EB"/>
                                    <w:left w:val="single" w:sz="2" w:space="0" w:color="E5E7EB"/>
                                    <w:bottom w:val="single" w:sz="2" w:space="0" w:color="E5E7EB"/>
                                    <w:right w:val="single" w:sz="2" w:space="0" w:color="E5E7EB"/>
                                  </w:divBdr>
                                  <w:divsChild>
                                    <w:div w:id="2110810355">
                                      <w:marLeft w:val="0"/>
                                      <w:marRight w:val="0"/>
                                      <w:marTop w:val="0"/>
                                      <w:marBottom w:val="0"/>
                                      <w:divBdr>
                                        <w:top w:val="single" w:sz="6" w:space="15" w:color="CCCCCC"/>
                                        <w:left w:val="single" w:sz="6" w:space="15" w:color="CCCCCC"/>
                                        <w:bottom w:val="single" w:sz="6" w:space="15" w:color="CCCCCC"/>
                                        <w:right w:val="single" w:sz="6" w:space="15" w:color="CCCCCC"/>
                                      </w:divBdr>
                                      <w:divsChild>
                                        <w:div w:id="1410545367">
                                          <w:marLeft w:val="0"/>
                                          <w:marRight w:val="0"/>
                                          <w:marTop w:val="0"/>
                                          <w:marBottom w:val="0"/>
                                          <w:divBdr>
                                            <w:top w:val="none" w:sz="0" w:space="0" w:color="auto"/>
                                            <w:left w:val="none" w:sz="0" w:space="0" w:color="auto"/>
                                            <w:bottom w:val="none" w:sz="0" w:space="0" w:color="auto"/>
                                            <w:right w:val="none" w:sz="0" w:space="0" w:color="auto"/>
                                          </w:divBdr>
                                          <w:divsChild>
                                            <w:div w:id="324167092">
                                              <w:marLeft w:val="0"/>
                                              <w:marRight w:val="0"/>
                                              <w:marTop w:val="0"/>
                                              <w:marBottom w:val="0"/>
                                              <w:divBdr>
                                                <w:top w:val="single" w:sz="2" w:space="0" w:color="E5E7EB"/>
                                                <w:left w:val="single" w:sz="2" w:space="0" w:color="E5E7EB"/>
                                                <w:bottom w:val="single" w:sz="2" w:space="0" w:color="E5E7EB"/>
                                                <w:right w:val="single" w:sz="2" w:space="0" w:color="E5E7EB"/>
                                              </w:divBdr>
                                              <w:divsChild>
                                                <w:div w:id="520584018">
                                                  <w:marLeft w:val="0"/>
                                                  <w:marRight w:val="0"/>
                                                  <w:marTop w:val="0"/>
                                                  <w:marBottom w:val="0"/>
                                                  <w:divBdr>
                                                    <w:top w:val="single" w:sz="2" w:space="0" w:color="E5E7EB"/>
                                                    <w:left w:val="single" w:sz="2" w:space="0" w:color="E5E7EB"/>
                                                    <w:bottom w:val="single" w:sz="2" w:space="0" w:color="E5E7EB"/>
                                                    <w:right w:val="single" w:sz="2" w:space="0" w:color="E5E7EB"/>
                                                  </w:divBdr>
                                                </w:div>
                                                <w:div w:id="566308074">
                                                  <w:marLeft w:val="0"/>
                                                  <w:marRight w:val="0"/>
                                                  <w:marTop w:val="0"/>
                                                  <w:marBottom w:val="0"/>
                                                  <w:divBdr>
                                                    <w:top w:val="single" w:sz="2" w:space="0" w:color="E5E7EB"/>
                                                    <w:left w:val="single" w:sz="2" w:space="0" w:color="E5E7EB"/>
                                                    <w:bottom w:val="single" w:sz="2" w:space="0" w:color="E5E7EB"/>
                                                    <w:right w:val="single" w:sz="2" w:space="0" w:color="E5E7EB"/>
                                                  </w:divBdr>
                                                </w:div>
                                                <w:div w:id="801848800">
                                                  <w:marLeft w:val="0"/>
                                                  <w:marRight w:val="0"/>
                                                  <w:marTop w:val="0"/>
                                                  <w:marBottom w:val="0"/>
                                                  <w:divBdr>
                                                    <w:top w:val="single" w:sz="2" w:space="0" w:color="E5E7EB"/>
                                                    <w:left w:val="single" w:sz="2" w:space="0" w:color="E5E7EB"/>
                                                    <w:bottom w:val="single" w:sz="2" w:space="0" w:color="E5E7EB"/>
                                                    <w:right w:val="single" w:sz="2" w:space="0" w:color="E5E7EB"/>
                                                  </w:divBdr>
                                                </w:div>
                                                <w:div w:id="1111052922">
                                                  <w:marLeft w:val="0"/>
                                                  <w:marRight w:val="0"/>
                                                  <w:marTop w:val="0"/>
                                                  <w:marBottom w:val="0"/>
                                                  <w:divBdr>
                                                    <w:top w:val="single" w:sz="2" w:space="0" w:color="E5E7EB"/>
                                                    <w:left w:val="single" w:sz="2" w:space="0" w:color="E5E7EB"/>
                                                    <w:bottom w:val="single" w:sz="2" w:space="0" w:color="E5E7EB"/>
                                                    <w:right w:val="single" w:sz="2" w:space="0" w:color="E5E7EB"/>
                                                  </w:divBdr>
                                                  <w:divsChild>
                                                    <w:div w:id="1314331898">
                                                      <w:marLeft w:val="0"/>
                                                      <w:marRight w:val="0"/>
                                                      <w:marTop w:val="0"/>
                                                      <w:marBottom w:val="0"/>
                                                      <w:divBdr>
                                                        <w:top w:val="none" w:sz="0" w:space="0" w:color="auto"/>
                                                        <w:left w:val="none" w:sz="0" w:space="0" w:color="auto"/>
                                                        <w:bottom w:val="none" w:sz="0" w:space="0" w:color="auto"/>
                                                        <w:right w:val="none" w:sz="0" w:space="0" w:color="auto"/>
                                                      </w:divBdr>
                                                      <w:divsChild>
                                                        <w:div w:id="1082994169">
                                                          <w:marLeft w:val="0"/>
                                                          <w:marRight w:val="0"/>
                                                          <w:marTop w:val="0"/>
                                                          <w:marBottom w:val="0"/>
                                                          <w:divBdr>
                                                            <w:top w:val="single" w:sz="2" w:space="0" w:color="E5E7EB"/>
                                                            <w:left w:val="single" w:sz="2" w:space="0" w:color="E5E7EB"/>
                                                            <w:bottom w:val="single" w:sz="2" w:space="0" w:color="E5E7EB"/>
                                                            <w:right w:val="single" w:sz="2" w:space="0" w:color="E5E7EB"/>
                                                          </w:divBdr>
                                                          <w:divsChild>
                                                            <w:div w:id="675882478">
                                                              <w:marLeft w:val="0"/>
                                                              <w:marRight w:val="0"/>
                                                              <w:marTop w:val="0"/>
                                                              <w:marBottom w:val="0"/>
                                                              <w:divBdr>
                                                                <w:top w:val="single" w:sz="2" w:space="0" w:color="E5E7EB"/>
                                                                <w:left w:val="single" w:sz="2" w:space="0" w:color="E5E7EB"/>
                                                                <w:bottom w:val="single" w:sz="2" w:space="0" w:color="E5E7EB"/>
                                                                <w:right w:val="single" w:sz="2" w:space="0" w:color="E5E7EB"/>
                                                              </w:divBdr>
                                                              <w:divsChild>
                                                                <w:div w:id="282856293">
                                                                  <w:marLeft w:val="0"/>
                                                                  <w:marRight w:val="0"/>
                                                                  <w:marTop w:val="0"/>
                                                                  <w:marBottom w:val="0"/>
                                                                  <w:divBdr>
                                                                    <w:top w:val="single" w:sz="2" w:space="0" w:color="E5E7EB"/>
                                                                    <w:left w:val="single" w:sz="2" w:space="0" w:color="E5E7EB"/>
                                                                    <w:bottom w:val="single" w:sz="2" w:space="0" w:color="E5E7EB"/>
                                                                    <w:right w:val="single" w:sz="2" w:space="0" w:color="E5E7EB"/>
                                                                  </w:divBdr>
                                                                  <w:divsChild>
                                                                    <w:div w:id="145358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3536620">
                                                  <w:marLeft w:val="0"/>
                                                  <w:marRight w:val="0"/>
                                                  <w:marTop w:val="90"/>
                                                  <w:marBottom w:val="0"/>
                                                  <w:divBdr>
                                                    <w:top w:val="single" w:sz="2" w:space="0" w:color="E5E7EB"/>
                                                    <w:left w:val="single" w:sz="2" w:space="0" w:color="E5E7EB"/>
                                                    <w:bottom w:val="single" w:sz="2" w:space="0" w:color="E5E7EB"/>
                                                    <w:right w:val="single" w:sz="2" w:space="0" w:color="E5E7EB"/>
                                                  </w:divBdr>
                                                </w:div>
                                              </w:divsChild>
                                            </w:div>
                                            <w:div w:id="514929515">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79681108">
                      <w:marLeft w:val="0"/>
                      <w:marRight w:val="0"/>
                      <w:marTop w:val="0"/>
                      <w:marBottom w:val="360"/>
                      <w:divBdr>
                        <w:top w:val="single" w:sz="2" w:space="0" w:color="E5E7EB"/>
                        <w:left w:val="single" w:sz="2" w:space="0" w:color="E5E7EB"/>
                        <w:bottom w:val="single" w:sz="2" w:space="0" w:color="E5E7EB"/>
                        <w:right w:val="single" w:sz="2" w:space="0" w:color="E5E7EB"/>
                      </w:divBdr>
                      <w:divsChild>
                        <w:div w:id="473717831">
                          <w:marLeft w:val="0"/>
                          <w:marRight w:val="0"/>
                          <w:marTop w:val="0"/>
                          <w:marBottom w:val="180"/>
                          <w:divBdr>
                            <w:top w:val="single" w:sz="6" w:space="9" w:color="999999"/>
                            <w:left w:val="single" w:sz="6" w:space="11" w:color="999999"/>
                            <w:bottom w:val="single" w:sz="6" w:space="9" w:color="999999"/>
                            <w:right w:val="single" w:sz="6" w:space="11" w:color="999999"/>
                          </w:divBdr>
                          <w:divsChild>
                            <w:div w:id="622883792">
                              <w:marLeft w:val="0"/>
                              <w:marRight w:val="0"/>
                              <w:marTop w:val="0"/>
                              <w:marBottom w:val="0"/>
                              <w:divBdr>
                                <w:top w:val="single" w:sz="2" w:space="0" w:color="E5E7EB"/>
                                <w:left w:val="single" w:sz="2" w:space="0" w:color="E5E7EB"/>
                                <w:bottom w:val="single" w:sz="2" w:space="0" w:color="E5E7EB"/>
                                <w:right w:val="single" w:sz="2" w:space="0" w:color="E5E7EB"/>
                              </w:divBdr>
                              <w:divsChild>
                                <w:div w:id="609431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7177739">
                      <w:marLeft w:val="0"/>
                      <w:marRight w:val="0"/>
                      <w:marTop w:val="0"/>
                      <w:marBottom w:val="360"/>
                      <w:divBdr>
                        <w:top w:val="single" w:sz="2" w:space="0" w:color="E5E7EB"/>
                        <w:left w:val="single" w:sz="2" w:space="0" w:color="E5E7EB"/>
                        <w:bottom w:val="single" w:sz="2" w:space="0" w:color="E5E7EB"/>
                        <w:right w:val="single" w:sz="2" w:space="0" w:color="E5E7EB"/>
                      </w:divBdr>
                      <w:divsChild>
                        <w:div w:id="790825353">
                          <w:marLeft w:val="0"/>
                          <w:marRight w:val="0"/>
                          <w:marTop w:val="0"/>
                          <w:marBottom w:val="0"/>
                          <w:divBdr>
                            <w:top w:val="single" w:sz="2" w:space="0" w:color="E5E7EB"/>
                            <w:left w:val="single" w:sz="2" w:space="0" w:color="E5E7EB"/>
                            <w:bottom w:val="single" w:sz="2" w:space="0" w:color="E5E7EB"/>
                            <w:right w:val="single" w:sz="2" w:space="0" w:color="E5E7EB"/>
                          </w:divBdr>
                          <w:divsChild>
                            <w:div w:id="251865322">
                              <w:marLeft w:val="150"/>
                              <w:marRight w:val="0"/>
                              <w:marTop w:val="0"/>
                              <w:marBottom w:val="0"/>
                              <w:divBdr>
                                <w:top w:val="single" w:sz="2" w:space="0" w:color="E5E7EB"/>
                                <w:left w:val="single" w:sz="2" w:space="0" w:color="E5E7EB"/>
                                <w:bottom w:val="single" w:sz="2" w:space="0" w:color="E5E7EB"/>
                                <w:right w:val="single" w:sz="2" w:space="0" w:color="E5E7EB"/>
                              </w:divBdr>
                              <w:divsChild>
                                <w:div w:id="221720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3540192">
                              <w:marLeft w:val="0"/>
                              <w:marRight w:val="0"/>
                              <w:marTop w:val="0"/>
                              <w:marBottom w:val="0"/>
                              <w:divBdr>
                                <w:top w:val="single" w:sz="2" w:space="0" w:color="E5E7EB"/>
                                <w:left w:val="single" w:sz="2" w:space="0" w:color="E5E7EB"/>
                                <w:bottom w:val="single" w:sz="2" w:space="0" w:color="E5E7EB"/>
                                <w:right w:val="single" w:sz="2" w:space="0" w:color="E5E7EB"/>
                              </w:divBdr>
                              <w:divsChild>
                                <w:div w:id="2107799274">
                                  <w:marLeft w:val="0"/>
                                  <w:marRight w:val="0"/>
                                  <w:marTop w:val="0"/>
                                  <w:marBottom w:val="0"/>
                                  <w:divBdr>
                                    <w:top w:val="single" w:sz="2" w:space="0" w:color="E5E7EB"/>
                                    <w:left w:val="single" w:sz="2" w:space="0" w:color="E5E7EB"/>
                                    <w:bottom w:val="single" w:sz="2" w:space="0" w:color="E5E7EB"/>
                                    <w:right w:val="single" w:sz="2" w:space="0" w:color="E5E7EB"/>
                                  </w:divBdr>
                                  <w:divsChild>
                                    <w:div w:id="441799812">
                                      <w:marLeft w:val="0"/>
                                      <w:marRight w:val="0"/>
                                      <w:marTop w:val="0"/>
                                      <w:marBottom w:val="0"/>
                                      <w:divBdr>
                                        <w:top w:val="single" w:sz="2" w:space="0" w:color="E5E7EB"/>
                                        <w:left w:val="single" w:sz="2" w:space="0" w:color="E5E7EB"/>
                                        <w:bottom w:val="single" w:sz="2" w:space="0" w:color="E5E7EB"/>
                                        <w:right w:val="single" w:sz="2" w:space="0" w:color="E5E7EB"/>
                                      </w:divBdr>
                                      <w:divsChild>
                                        <w:div w:id="403069058">
                                          <w:marLeft w:val="0"/>
                                          <w:marRight w:val="0"/>
                                          <w:marTop w:val="0"/>
                                          <w:marBottom w:val="0"/>
                                          <w:divBdr>
                                            <w:top w:val="single" w:sz="2" w:space="0" w:color="E5E7EB"/>
                                            <w:left w:val="single" w:sz="2" w:space="0" w:color="E5E7EB"/>
                                            <w:bottom w:val="single" w:sz="2" w:space="0" w:color="E5E7EB"/>
                                            <w:right w:val="single" w:sz="2" w:space="0" w:color="E5E7EB"/>
                                          </w:divBdr>
                                          <w:divsChild>
                                            <w:div w:id="860315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299292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829515481">
                          <w:marLeft w:val="0"/>
                          <w:marRight w:val="0"/>
                          <w:marTop w:val="0"/>
                          <w:marBottom w:val="360"/>
                          <w:divBdr>
                            <w:top w:val="single" w:sz="2" w:space="0" w:color="E5E7EB"/>
                            <w:left w:val="single" w:sz="2" w:space="0" w:color="E5E7EB"/>
                            <w:bottom w:val="single" w:sz="2" w:space="0" w:color="E5E7EB"/>
                            <w:right w:val="single" w:sz="2" w:space="0" w:color="E5E7EB"/>
                          </w:divBdr>
                          <w:divsChild>
                            <w:div w:id="390883834">
                              <w:marLeft w:val="0"/>
                              <w:marRight w:val="0"/>
                              <w:marTop w:val="0"/>
                              <w:marBottom w:val="0"/>
                              <w:divBdr>
                                <w:top w:val="single" w:sz="2" w:space="0" w:color="E5E7EB"/>
                                <w:left w:val="single" w:sz="2" w:space="0" w:color="E5E7EB"/>
                                <w:bottom w:val="single" w:sz="2" w:space="0" w:color="E5E7EB"/>
                                <w:right w:val="single" w:sz="2" w:space="0" w:color="E5E7EB"/>
                              </w:divBdr>
                              <w:divsChild>
                                <w:div w:id="824974972">
                                  <w:marLeft w:val="0"/>
                                  <w:marRight w:val="0"/>
                                  <w:marTop w:val="0"/>
                                  <w:marBottom w:val="60"/>
                                  <w:divBdr>
                                    <w:top w:val="single" w:sz="2" w:space="0" w:color="E5E7EB"/>
                                    <w:left w:val="single" w:sz="2" w:space="0" w:color="E5E7EB"/>
                                    <w:bottom w:val="single" w:sz="2" w:space="0" w:color="E5E7EB"/>
                                    <w:right w:val="single" w:sz="2" w:space="0" w:color="E5E7EB"/>
                                  </w:divBdr>
                                  <w:divsChild>
                                    <w:div w:id="13251630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12467267">
                              <w:marLeft w:val="0"/>
                              <w:marRight w:val="0"/>
                              <w:marTop w:val="0"/>
                              <w:marBottom w:val="0"/>
                              <w:divBdr>
                                <w:top w:val="single" w:sz="2" w:space="0" w:color="E5E7EB"/>
                                <w:left w:val="single" w:sz="2" w:space="0" w:color="E5E7EB"/>
                                <w:bottom w:val="single" w:sz="2" w:space="0" w:color="E5E7EB"/>
                                <w:right w:val="single" w:sz="2" w:space="0" w:color="E5E7EB"/>
                              </w:divBdr>
                              <w:divsChild>
                                <w:div w:id="183177201">
                                  <w:marLeft w:val="0"/>
                                  <w:marRight w:val="0"/>
                                  <w:marTop w:val="0"/>
                                  <w:marBottom w:val="0"/>
                                  <w:divBdr>
                                    <w:top w:val="single" w:sz="2" w:space="0" w:color="E5E7EB"/>
                                    <w:left w:val="single" w:sz="2" w:space="0" w:color="E5E7EB"/>
                                    <w:bottom w:val="single" w:sz="2" w:space="0" w:color="E5E7EB"/>
                                    <w:right w:val="single" w:sz="2" w:space="11" w:color="E5E7EB"/>
                                  </w:divBdr>
                                  <w:divsChild>
                                    <w:div w:id="1321614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57715579">
          <w:marLeft w:val="0"/>
          <w:marRight w:val="0"/>
          <w:marTop w:val="0"/>
          <w:marBottom w:val="0"/>
          <w:divBdr>
            <w:top w:val="single" w:sz="2" w:space="0" w:color="E5E7EB"/>
            <w:left w:val="single" w:sz="2" w:space="0" w:color="E5E7EB"/>
            <w:bottom w:val="single" w:sz="2" w:space="0" w:color="E5E7EB"/>
            <w:right w:val="single" w:sz="2" w:space="0" w:color="E5E7EB"/>
          </w:divBdr>
          <w:divsChild>
            <w:div w:id="225721315">
              <w:marLeft w:val="0"/>
              <w:marRight w:val="0"/>
              <w:marTop w:val="0"/>
              <w:marBottom w:val="300"/>
              <w:divBdr>
                <w:top w:val="single" w:sz="2" w:space="0" w:color="E5E7EB"/>
                <w:left w:val="single" w:sz="2" w:space="0" w:color="E5E7EB"/>
                <w:bottom w:val="single" w:sz="2" w:space="0" w:color="E5E7EB"/>
                <w:right w:val="single" w:sz="2" w:space="0" w:color="E5E7EB"/>
              </w:divBdr>
              <w:divsChild>
                <w:div w:id="1677612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2075781">
          <w:marLeft w:val="0"/>
          <w:marRight w:val="0"/>
          <w:marTop w:val="0"/>
          <w:marBottom w:val="0"/>
          <w:divBdr>
            <w:top w:val="single" w:sz="2" w:space="0" w:color="E5E7EB"/>
            <w:left w:val="single" w:sz="2" w:space="0" w:color="E5E7EB"/>
            <w:bottom w:val="single" w:sz="2" w:space="0" w:color="E5E7EB"/>
            <w:right w:val="single" w:sz="2" w:space="0" w:color="E5E7EB"/>
          </w:divBdr>
          <w:divsChild>
            <w:div w:id="1008680296">
              <w:marLeft w:val="0"/>
              <w:marRight w:val="0"/>
              <w:marTop w:val="0"/>
              <w:marBottom w:val="0"/>
              <w:divBdr>
                <w:top w:val="single" w:sz="2" w:space="0" w:color="E5E7EB"/>
                <w:left w:val="single" w:sz="2" w:space="0" w:color="E5E7EB"/>
                <w:bottom w:val="single" w:sz="2" w:space="23" w:color="E5E7EB"/>
                <w:right w:val="single" w:sz="2" w:space="0" w:color="E5E7EB"/>
              </w:divBdr>
              <w:divsChild>
                <w:div w:id="303436573">
                  <w:marLeft w:val="0"/>
                  <w:marRight w:val="0"/>
                  <w:marTop w:val="0"/>
                  <w:marBottom w:val="0"/>
                  <w:divBdr>
                    <w:top w:val="single" w:sz="2" w:space="0" w:color="E5E7EB"/>
                    <w:left w:val="single" w:sz="2" w:space="0" w:color="E5E7EB"/>
                    <w:bottom w:val="single" w:sz="2" w:space="0" w:color="E5E7EB"/>
                    <w:right w:val="single" w:sz="2" w:space="0" w:color="E5E7EB"/>
                  </w:divBdr>
                </w:div>
                <w:div w:id="966282341">
                  <w:marLeft w:val="0"/>
                  <w:marRight w:val="0"/>
                  <w:marTop w:val="0"/>
                  <w:marBottom w:val="360"/>
                  <w:divBdr>
                    <w:top w:val="single" w:sz="2" w:space="0" w:color="E5E7EB"/>
                    <w:left w:val="single" w:sz="2" w:space="0" w:color="E5E7EB"/>
                    <w:bottom w:val="single" w:sz="2" w:space="0" w:color="E5E7EB"/>
                    <w:right w:val="single" w:sz="2" w:space="0" w:color="E5E7EB"/>
                  </w:divBdr>
                  <w:divsChild>
                    <w:div w:id="141848273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75993326">
                  <w:marLeft w:val="0"/>
                  <w:marRight w:val="0"/>
                  <w:marTop w:val="0"/>
                  <w:marBottom w:val="0"/>
                  <w:divBdr>
                    <w:top w:val="single" w:sz="2" w:space="9" w:color="E5E7EB"/>
                    <w:left w:val="single" w:sz="2" w:space="9" w:color="E5E7EB"/>
                    <w:bottom w:val="single" w:sz="2" w:space="9" w:color="E5E7EB"/>
                    <w:right w:val="single" w:sz="2" w:space="9" w:color="E5E7EB"/>
                  </w:divBdr>
                  <w:divsChild>
                    <w:div w:id="1137990491">
                      <w:marLeft w:val="0"/>
                      <w:marRight w:val="0"/>
                      <w:marTop w:val="0"/>
                      <w:marBottom w:val="0"/>
                      <w:divBdr>
                        <w:top w:val="single" w:sz="2" w:space="0" w:color="E5E7EB"/>
                        <w:left w:val="single" w:sz="2" w:space="0" w:color="E5E7EB"/>
                        <w:bottom w:val="single" w:sz="2" w:space="0" w:color="E5E7EB"/>
                        <w:right w:val="single" w:sz="2" w:space="0" w:color="E5E7EB"/>
                      </w:divBdr>
                    </w:div>
                    <w:div w:id="20497198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07024267">
              <w:marLeft w:val="0"/>
              <w:marRight w:val="0"/>
              <w:marTop w:val="0"/>
              <w:marBottom w:val="180"/>
              <w:divBdr>
                <w:top w:val="single" w:sz="2" w:space="0" w:color="E5E7EB"/>
                <w:left w:val="single" w:sz="2" w:space="0" w:color="E5E7EB"/>
                <w:bottom w:val="single" w:sz="2" w:space="0" w:color="E5E7EB"/>
                <w:right w:val="single" w:sz="2" w:space="0" w:color="E5E7EB"/>
              </w:divBdr>
              <w:divsChild>
                <w:div w:id="587927867">
                  <w:marLeft w:val="0"/>
                  <w:marRight w:val="0"/>
                  <w:marTop w:val="0"/>
                  <w:marBottom w:val="0"/>
                  <w:divBdr>
                    <w:top w:val="single" w:sz="2" w:space="0" w:color="E5E7EB"/>
                    <w:left w:val="single" w:sz="2" w:space="0" w:color="E5E7EB"/>
                    <w:bottom w:val="single" w:sz="2" w:space="0" w:color="E5E7EB"/>
                    <w:right w:val="single" w:sz="2" w:space="0" w:color="E5E7EB"/>
                  </w:divBdr>
                  <w:divsChild>
                    <w:div w:id="863903340">
                      <w:marLeft w:val="0"/>
                      <w:marRight w:val="0"/>
                      <w:marTop w:val="0"/>
                      <w:marBottom w:val="0"/>
                      <w:divBdr>
                        <w:top w:val="single" w:sz="2" w:space="0" w:color="E5E7EB"/>
                        <w:left w:val="single" w:sz="2" w:space="0" w:color="E5E7EB"/>
                        <w:bottom w:val="single" w:sz="2" w:space="0" w:color="E5E7EB"/>
                        <w:right w:val="single" w:sz="2" w:space="0" w:color="E5E7EB"/>
                      </w:divBdr>
                      <w:divsChild>
                        <w:div w:id="233206423">
                          <w:marLeft w:val="0"/>
                          <w:marRight w:val="0"/>
                          <w:marTop w:val="0"/>
                          <w:marBottom w:val="0"/>
                          <w:divBdr>
                            <w:top w:val="single" w:sz="2" w:space="0" w:color="E5E7EB"/>
                            <w:left w:val="single" w:sz="2" w:space="0" w:color="E5E7EB"/>
                            <w:bottom w:val="single" w:sz="2" w:space="0" w:color="E5E7EB"/>
                            <w:right w:val="single" w:sz="2" w:space="0" w:color="E5E7EB"/>
                          </w:divBdr>
                          <w:divsChild>
                            <w:div w:id="311257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7217049">
                  <w:marLeft w:val="0"/>
                  <w:marRight w:val="0"/>
                  <w:marTop w:val="0"/>
                  <w:marBottom w:val="0"/>
                  <w:divBdr>
                    <w:top w:val="single" w:sz="2" w:space="0" w:color="E5E7EB"/>
                    <w:left w:val="single" w:sz="2" w:space="0" w:color="E5E7EB"/>
                    <w:bottom w:val="single" w:sz="2" w:space="0" w:color="E5E7EB"/>
                    <w:right w:val="single" w:sz="2" w:space="0" w:color="E5E7EB"/>
                  </w:divBdr>
                  <w:divsChild>
                    <w:div w:id="1576358137">
                      <w:marLeft w:val="0"/>
                      <w:marRight w:val="0"/>
                      <w:marTop w:val="180"/>
                      <w:marBottom w:val="0"/>
                      <w:divBdr>
                        <w:top w:val="single" w:sz="2" w:space="2" w:color="E5E7EB"/>
                        <w:left w:val="single" w:sz="2" w:space="0" w:color="E5E7EB"/>
                        <w:bottom w:val="single" w:sz="2" w:space="0" w:color="E5E7EB"/>
                        <w:right w:val="single" w:sz="2" w:space="0" w:color="E5E7EB"/>
                      </w:divBdr>
                      <w:divsChild>
                        <w:div w:id="357858959">
                          <w:marLeft w:val="0"/>
                          <w:marRight w:val="0"/>
                          <w:marTop w:val="0"/>
                          <w:marBottom w:val="0"/>
                          <w:divBdr>
                            <w:top w:val="single" w:sz="2" w:space="0" w:color="E5E7EB"/>
                            <w:left w:val="single" w:sz="2" w:space="0" w:color="E5E7EB"/>
                            <w:bottom w:val="single" w:sz="2" w:space="0" w:color="E5E7EB"/>
                            <w:right w:val="single" w:sz="2" w:space="0" w:color="E5E7EB"/>
                          </w:divBdr>
                          <w:divsChild>
                            <w:div w:id="558171673">
                              <w:marLeft w:val="0"/>
                              <w:marRight w:val="0"/>
                              <w:marTop w:val="0"/>
                              <w:marBottom w:val="0"/>
                              <w:divBdr>
                                <w:top w:val="single" w:sz="2" w:space="5" w:color="E5E7EB"/>
                                <w:left w:val="single" w:sz="2" w:space="6" w:color="E5E7EB"/>
                                <w:bottom w:val="single" w:sz="2" w:space="6" w:color="E5E7EB"/>
                                <w:right w:val="single" w:sz="2" w:space="6" w:color="E5E7EB"/>
                              </w:divBdr>
                              <w:divsChild>
                                <w:div w:id="1281766638">
                                  <w:marLeft w:val="0"/>
                                  <w:marRight w:val="0"/>
                                  <w:marTop w:val="60"/>
                                  <w:marBottom w:val="0"/>
                                  <w:divBdr>
                                    <w:top w:val="single" w:sz="2" w:space="0" w:color="E5E7EB"/>
                                    <w:left w:val="single" w:sz="2" w:space="0" w:color="E5E7EB"/>
                                    <w:bottom w:val="single" w:sz="2" w:space="0" w:color="E5E7EB"/>
                                    <w:right w:val="single" w:sz="2" w:space="0" w:color="E5E7EB"/>
                                  </w:divBdr>
                                  <w:divsChild>
                                    <w:div w:id="913708492">
                                      <w:marLeft w:val="0"/>
                                      <w:marRight w:val="0"/>
                                      <w:marTop w:val="0"/>
                                      <w:marBottom w:val="0"/>
                                      <w:divBdr>
                                        <w:top w:val="single" w:sz="2" w:space="0" w:color="E5E7EB"/>
                                        <w:left w:val="single" w:sz="2" w:space="0" w:color="E5E7EB"/>
                                        <w:bottom w:val="single" w:sz="2" w:space="0" w:color="E5E7EB"/>
                                        <w:right w:val="single" w:sz="2" w:space="0" w:color="E5E7EB"/>
                                      </w:divBdr>
                                    </w:div>
                                    <w:div w:id="157785951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00337194">
                              <w:marLeft w:val="0"/>
                              <w:marRight w:val="0"/>
                              <w:marTop w:val="0"/>
                              <w:marBottom w:val="0"/>
                              <w:divBdr>
                                <w:top w:val="single" w:sz="2" w:space="2" w:color="E5E7EB"/>
                                <w:left w:val="single" w:sz="2" w:space="0" w:color="E5E7EB"/>
                                <w:bottom w:val="single" w:sz="2" w:space="0" w:color="E5E7EB"/>
                                <w:right w:val="single" w:sz="2" w:space="0" w:color="E5E7EB"/>
                              </w:divBdr>
                              <w:divsChild>
                                <w:div w:id="1835997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53015275">
          <w:marLeft w:val="0"/>
          <w:marRight w:val="0"/>
          <w:marTop w:val="0"/>
          <w:marBottom w:val="0"/>
          <w:divBdr>
            <w:top w:val="single" w:sz="2" w:space="0" w:color="E5E7EB"/>
            <w:left w:val="single" w:sz="2" w:space="0" w:color="E5E7EB"/>
            <w:bottom w:val="single" w:sz="2" w:space="0" w:color="E5E7EB"/>
            <w:right w:val="single" w:sz="2" w:space="0" w:color="E5E7EB"/>
          </w:divBdr>
          <w:divsChild>
            <w:div w:id="679239238">
              <w:marLeft w:val="0"/>
              <w:marRight w:val="0"/>
              <w:marTop w:val="0"/>
              <w:marBottom w:val="240"/>
              <w:divBdr>
                <w:top w:val="single" w:sz="2" w:space="0" w:color="E5E7EB"/>
                <w:left w:val="single" w:sz="2" w:space="0" w:color="E5E7EB"/>
                <w:bottom w:val="single" w:sz="2" w:space="0" w:color="E5E7EB"/>
                <w:right w:val="single" w:sz="2" w:space="0" w:color="E5E7EB"/>
              </w:divBdr>
              <w:divsChild>
                <w:div w:id="11806083">
                  <w:marLeft w:val="0"/>
                  <w:marRight w:val="0"/>
                  <w:marTop w:val="0"/>
                  <w:marBottom w:val="0"/>
                  <w:divBdr>
                    <w:top w:val="single" w:sz="2" w:space="0" w:color="E5E7EB"/>
                    <w:left w:val="single" w:sz="2" w:space="0" w:color="E5E7EB"/>
                    <w:bottom w:val="single" w:sz="2" w:space="0" w:color="E5E7EB"/>
                    <w:right w:val="single" w:sz="2" w:space="0" w:color="E5E7EB"/>
                  </w:divBdr>
                  <w:divsChild>
                    <w:div w:id="539438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643828">
      <w:bodyDiv w:val="1"/>
      <w:marLeft w:val="0"/>
      <w:marRight w:val="0"/>
      <w:marTop w:val="0"/>
      <w:marBottom w:val="0"/>
      <w:divBdr>
        <w:top w:val="none" w:sz="0" w:space="0" w:color="auto"/>
        <w:left w:val="none" w:sz="0" w:space="0" w:color="auto"/>
        <w:bottom w:val="none" w:sz="0" w:space="0" w:color="auto"/>
        <w:right w:val="none" w:sz="0" w:space="0" w:color="auto"/>
      </w:divBdr>
      <w:divsChild>
        <w:div w:id="287661418">
          <w:marLeft w:val="0"/>
          <w:marRight w:val="0"/>
          <w:marTop w:val="0"/>
          <w:marBottom w:val="0"/>
          <w:divBdr>
            <w:top w:val="single" w:sz="2" w:space="0" w:color="E5E7EB"/>
            <w:left w:val="single" w:sz="2" w:space="0" w:color="E5E7EB"/>
            <w:bottom w:val="single" w:sz="2" w:space="0" w:color="E5E7EB"/>
            <w:right w:val="single" w:sz="2" w:space="0" w:color="E5E7EB"/>
          </w:divBdr>
          <w:divsChild>
            <w:div w:id="1584410891">
              <w:marLeft w:val="0"/>
              <w:marRight w:val="0"/>
              <w:marTop w:val="0"/>
              <w:marBottom w:val="240"/>
              <w:divBdr>
                <w:top w:val="single" w:sz="2" w:space="0" w:color="E5E7EB"/>
                <w:left w:val="single" w:sz="2" w:space="0" w:color="E5E7EB"/>
                <w:bottom w:val="single" w:sz="2" w:space="0" w:color="E5E7EB"/>
                <w:right w:val="single" w:sz="2" w:space="0" w:color="E5E7EB"/>
              </w:divBdr>
              <w:divsChild>
                <w:div w:id="215049272">
                  <w:marLeft w:val="0"/>
                  <w:marRight w:val="0"/>
                  <w:marTop w:val="0"/>
                  <w:marBottom w:val="0"/>
                  <w:divBdr>
                    <w:top w:val="single" w:sz="2" w:space="0" w:color="E5E7EB"/>
                    <w:left w:val="single" w:sz="2" w:space="0" w:color="E5E7EB"/>
                    <w:bottom w:val="single" w:sz="2" w:space="0" w:color="E5E7EB"/>
                    <w:right w:val="single" w:sz="2" w:space="0" w:color="E5E7EB"/>
                  </w:divBdr>
                  <w:divsChild>
                    <w:div w:id="1425296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7323638">
          <w:marLeft w:val="0"/>
          <w:marRight w:val="0"/>
          <w:marTop w:val="0"/>
          <w:marBottom w:val="0"/>
          <w:divBdr>
            <w:top w:val="single" w:sz="2" w:space="0" w:color="E5E7EB"/>
            <w:left w:val="single" w:sz="2" w:space="0" w:color="E5E7EB"/>
            <w:bottom w:val="single" w:sz="2" w:space="0" w:color="E5E7EB"/>
            <w:right w:val="single" w:sz="2" w:space="0" w:color="E5E7EB"/>
          </w:divBdr>
          <w:divsChild>
            <w:div w:id="1473251566">
              <w:marLeft w:val="0"/>
              <w:marRight w:val="0"/>
              <w:marTop w:val="0"/>
              <w:marBottom w:val="0"/>
              <w:divBdr>
                <w:top w:val="single" w:sz="2" w:space="0" w:color="E5E7EB"/>
                <w:left w:val="single" w:sz="2" w:space="0" w:color="E5E7EB"/>
                <w:bottom w:val="single" w:sz="2" w:space="0" w:color="E5E7EB"/>
                <w:right w:val="single" w:sz="2" w:space="0" w:color="E5E7EB"/>
              </w:divBdr>
              <w:divsChild>
                <w:div w:id="1508520212">
                  <w:marLeft w:val="0"/>
                  <w:marRight w:val="0"/>
                  <w:marTop w:val="0"/>
                  <w:marBottom w:val="0"/>
                  <w:divBdr>
                    <w:top w:val="single" w:sz="2" w:space="0" w:color="E5E7EB"/>
                    <w:left w:val="single" w:sz="2" w:space="0" w:color="E5E7EB"/>
                    <w:bottom w:val="single" w:sz="2" w:space="0" w:color="E5E7EB"/>
                    <w:right w:val="single" w:sz="2" w:space="0" w:color="E5E7EB"/>
                  </w:divBdr>
                  <w:divsChild>
                    <w:div w:id="1163351819">
                      <w:marLeft w:val="0"/>
                      <w:marRight w:val="0"/>
                      <w:marTop w:val="0"/>
                      <w:marBottom w:val="0"/>
                      <w:divBdr>
                        <w:top w:val="single" w:sz="2" w:space="0" w:color="E5E7EB"/>
                        <w:left w:val="single" w:sz="2" w:space="0" w:color="E5E7EB"/>
                        <w:bottom w:val="single" w:sz="2" w:space="0" w:color="E5E7EB"/>
                        <w:right w:val="single" w:sz="2" w:space="0" w:color="E5E7EB"/>
                      </w:divBdr>
                    </w:div>
                    <w:div w:id="1774741589">
                      <w:marLeft w:val="0"/>
                      <w:marRight w:val="0"/>
                      <w:marTop w:val="0"/>
                      <w:marBottom w:val="360"/>
                      <w:divBdr>
                        <w:top w:val="single" w:sz="2" w:space="0" w:color="E5E7EB"/>
                        <w:left w:val="single" w:sz="2" w:space="0" w:color="E5E7EB"/>
                        <w:bottom w:val="single" w:sz="2" w:space="0" w:color="E5E7EB"/>
                        <w:right w:val="single" w:sz="2" w:space="0" w:color="E5E7EB"/>
                      </w:divBdr>
                      <w:divsChild>
                        <w:div w:id="652755355">
                          <w:marLeft w:val="0"/>
                          <w:marRight w:val="0"/>
                          <w:marTop w:val="0"/>
                          <w:marBottom w:val="360"/>
                          <w:divBdr>
                            <w:top w:val="single" w:sz="2" w:space="0" w:color="E5E7EB"/>
                            <w:left w:val="single" w:sz="2" w:space="0" w:color="E5E7EB"/>
                            <w:bottom w:val="single" w:sz="2" w:space="0" w:color="E5E7EB"/>
                            <w:right w:val="single" w:sz="2" w:space="0" w:color="E5E7EB"/>
                          </w:divBdr>
                          <w:divsChild>
                            <w:div w:id="1411735880">
                              <w:marLeft w:val="0"/>
                              <w:marRight w:val="0"/>
                              <w:marTop w:val="0"/>
                              <w:marBottom w:val="0"/>
                              <w:divBdr>
                                <w:top w:val="single" w:sz="2" w:space="0" w:color="E5E7EB"/>
                                <w:left w:val="single" w:sz="2" w:space="0" w:color="E5E7EB"/>
                                <w:bottom w:val="single" w:sz="2" w:space="0" w:color="E5E7EB"/>
                                <w:right w:val="single" w:sz="2" w:space="0" w:color="E5E7EB"/>
                              </w:divBdr>
                              <w:divsChild>
                                <w:div w:id="190186862">
                                  <w:marLeft w:val="0"/>
                                  <w:marRight w:val="0"/>
                                  <w:marTop w:val="0"/>
                                  <w:marBottom w:val="0"/>
                                  <w:divBdr>
                                    <w:top w:val="single" w:sz="2" w:space="0" w:color="E5E7EB"/>
                                    <w:left w:val="single" w:sz="2" w:space="0" w:color="E5E7EB"/>
                                    <w:bottom w:val="single" w:sz="2" w:space="0" w:color="E5E7EB"/>
                                    <w:right w:val="single" w:sz="2" w:space="11" w:color="E5E7EB"/>
                                  </w:divBdr>
                                  <w:divsChild>
                                    <w:div w:id="898629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8252864">
                              <w:marLeft w:val="0"/>
                              <w:marRight w:val="0"/>
                              <w:marTop w:val="0"/>
                              <w:marBottom w:val="0"/>
                              <w:divBdr>
                                <w:top w:val="single" w:sz="2" w:space="0" w:color="E5E7EB"/>
                                <w:left w:val="single" w:sz="2" w:space="0" w:color="E5E7EB"/>
                                <w:bottom w:val="single" w:sz="2" w:space="0" w:color="E5E7EB"/>
                                <w:right w:val="single" w:sz="2" w:space="0" w:color="E5E7EB"/>
                              </w:divBdr>
                              <w:divsChild>
                                <w:div w:id="1865047209">
                                  <w:marLeft w:val="0"/>
                                  <w:marRight w:val="0"/>
                                  <w:marTop w:val="0"/>
                                  <w:marBottom w:val="60"/>
                                  <w:divBdr>
                                    <w:top w:val="single" w:sz="2" w:space="0" w:color="E5E7EB"/>
                                    <w:left w:val="single" w:sz="2" w:space="0" w:color="E5E7EB"/>
                                    <w:bottom w:val="single" w:sz="2" w:space="0" w:color="E5E7EB"/>
                                    <w:right w:val="single" w:sz="2" w:space="0" w:color="E5E7EB"/>
                                  </w:divBdr>
                                  <w:divsChild>
                                    <w:div w:id="97514103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64135966">
                          <w:marLeft w:val="0"/>
                          <w:marRight w:val="0"/>
                          <w:marTop w:val="0"/>
                          <w:marBottom w:val="0"/>
                          <w:divBdr>
                            <w:top w:val="single" w:sz="2" w:space="0" w:color="E5E7EB"/>
                            <w:left w:val="single" w:sz="2" w:space="0" w:color="E5E7EB"/>
                            <w:bottom w:val="single" w:sz="2" w:space="0" w:color="E5E7EB"/>
                            <w:right w:val="single" w:sz="2" w:space="0" w:color="E5E7EB"/>
                          </w:divBdr>
                          <w:divsChild>
                            <w:div w:id="649871486">
                              <w:marLeft w:val="0"/>
                              <w:marRight w:val="0"/>
                              <w:marTop w:val="0"/>
                              <w:marBottom w:val="0"/>
                              <w:divBdr>
                                <w:top w:val="single" w:sz="2" w:space="0" w:color="E5E7EB"/>
                                <w:left w:val="single" w:sz="2" w:space="0" w:color="E5E7EB"/>
                                <w:bottom w:val="single" w:sz="2" w:space="0" w:color="E5E7EB"/>
                                <w:right w:val="single" w:sz="2" w:space="0" w:color="E5E7EB"/>
                              </w:divBdr>
                              <w:divsChild>
                                <w:div w:id="1045446875">
                                  <w:marLeft w:val="0"/>
                                  <w:marRight w:val="0"/>
                                  <w:marTop w:val="0"/>
                                  <w:marBottom w:val="0"/>
                                  <w:divBdr>
                                    <w:top w:val="single" w:sz="2" w:space="0" w:color="E5E7EB"/>
                                    <w:left w:val="single" w:sz="2" w:space="0" w:color="E5E7EB"/>
                                    <w:bottom w:val="single" w:sz="2" w:space="0" w:color="E5E7EB"/>
                                    <w:right w:val="single" w:sz="2" w:space="0" w:color="E5E7EB"/>
                                  </w:divBdr>
                                  <w:divsChild>
                                    <w:div w:id="495850012">
                                      <w:marLeft w:val="0"/>
                                      <w:marRight w:val="0"/>
                                      <w:marTop w:val="0"/>
                                      <w:marBottom w:val="0"/>
                                      <w:divBdr>
                                        <w:top w:val="single" w:sz="2" w:space="0" w:color="E5E7EB"/>
                                        <w:left w:val="single" w:sz="2" w:space="0" w:color="E5E7EB"/>
                                        <w:bottom w:val="single" w:sz="2" w:space="0" w:color="E5E7EB"/>
                                        <w:right w:val="single" w:sz="2" w:space="0" w:color="E5E7EB"/>
                                      </w:divBdr>
                                      <w:divsChild>
                                        <w:div w:id="123500063">
                                          <w:marLeft w:val="0"/>
                                          <w:marRight w:val="0"/>
                                          <w:marTop w:val="0"/>
                                          <w:marBottom w:val="0"/>
                                          <w:divBdr>
                                            <w:top w:val="single" w:sz="2" w:space="0" w:color="E5E7EB"/>
                                            <w:left w:val="single" w:sz="2" w:space="0" w:color="E5E7EB"/>
                                            <w:bottom w:val="single" w:sz="2" w:space="0" w:color="E5E7EB"/>
                                            <w:right w:val="single" w:sz="2" w:space="0" w:color="E5E7EB"/>
                                          </w:divBdr>
                                          <w:divsChild>
                                            <w:div w:id="1727684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1740649">
                              <w:marLeft w:val="150"/>
                              <w:marRight w:val="0"/>
                              <w:marTop w:val="0"/>
                              <w:marBottom w:val="0"/>
                              <w:divBdr>
                                <w:top w:val="single" w:sz="2" w:space="0" w:color="E5E7EB"/>
                                <w:left w:val="single" w:sz="2" w:space="0" w:color="E5E7EB"/>
                                <w:bottom w:val="single" w:sz="2" w:space="0" w:color="E5E7EB"/>
                                <w:right w:val="single" w:sz="2" w:space="0" w:color="E5E7EB"/>
                              </w:divBdr>
                              <w:divsChild>
                                <w:div w:id="1204515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596743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9053051">
                      <w:marLeft w:val="0"/>
                      <w:marRight w:val="0"/>
                      <w:marTop w:val="0"/>
                      <w:marBottom w:val="360"/>
                      <w:divBdr>
                        <w:top w:val="single" w:sz="2" w:space="0" w:color="E5E7EB"/>
                        <w:left w:val="single" w:sz="2" w:space="0" w:color="E5E7EB"/>
                        <w:bottom w:val="single" w:sz="2" w:space="0" w:color="E5E7EB"/>
                        <w:right w:val="single" w:sz="2" w:space="0" w:color="E5E7EB"/>
                      </w:divBdr>
                      <w:divsChild>
                        <w:div w:id="1911227548">
                          <w:marLeft w:val="0"/>
                          <w:marRight w:val="0"/>
                          <w:marTop w:val="0"/>
                          <w:marBottom w:val="180"/>
                          <w:divBdr>
                            <w:top w:val="single" w:sz="6" w:space="9" w:color="999999"/>
                            <w:left w:val="single" w:sz="6" w:space="11" w:color="999999"/>
                            <w:bottom w:val="single" w:sz="6" w:space="9" w:color="999999"/>
                            <w:right w:val="single" w:sz="6" w:space="11" w:color="999999"/>
                          </w:divBdr>
                          <w:divsChild>
                            <w:div w:id="1250772503">
                              <w:marLeft w:val="0"/>
                              <w:marRight w:val="0"/>
                              <w:marTop w:val="0"/>
                              <w:marBottom w:val="0"/>
                              <w:divBdr>
                                <w:top w:val="single" w:sz="2" w:space="0" w:color="E5E7EB"/>
                                <w:left w:val="single" w:sz="2" w:space="0" w:color="E5E7EB"/>
                                <w:bottom w:val="single" w:sz="2" w:space="0" w:color="E5E7EB"/>
                                <w:right w:val="single" w:sz="2" w:space="0" w:color="E5E7EB"/>
                              </w:divBdr>
                              <w:divsChild>
                                <w:div w:id="576208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56372790">
          <w:marLeft w:val="0"/>
          <w:marRight w:val="0"/>
          <w:marTop w:val="0"/>
          <w:marBottom w:val="0"/>
          <w:divBdr>
            <w:top w:val="single" w:sz="2" w:space="0" w:color="E5E7EB"/>
            <w:left w:val="single" w:sz="2" w:space="0" w:color="E5E7EB"/>
            <w:bottom w:val="single" w:sz="2" w:space="0" w:color="E5E7EB"/>
            <w:right w:val="single" w:sz="2" w:space="0" w:color="E5E7EB"/>
          </w:divBdr>
          <w:divsChild>
            <w:div w:id="810825254">
              <w:marLeft w:val="0"/>
              <w:marRight w:val="0"/>
              <w:marTop w:val="0"/>
              <w:marBottom w:val="0"/>
              <w:divBdr>
                <w:top w:val="single" w:sz="2" w:space="0" w:color="E5E7EB"/>
                <w:left w:val="single" w:sz="2" w:space="0" w:color="E5E7EB"/>
                <w:bottom w:val="single" w:sz="2" w:space="23" w:color="E5E7EB"/>
                <w:right w:val="single" w:sz="2" w:space="0" w:color="E5E7EB"/>
              </w:divBdr>
              <w:divsChild>
                <w:div w:id="43064756">
                  <w:marLeft w:val="0"/>
                  <w:marRight w:val="0"/>
                  <w:marTop w:val="0"/>
                  <w:marBottom w:val="360"/>
                  <w:divBdr>
                    <w:top w:val="single" w:sz="2" w:space="0" w:color="E5E7EB"/>
                    <w:left w:val="single" w:sz="2" w:space="0" w:color="E5E7EB"/>
                    <w:bottom w:val="single" w:sz="2" w:space="0" w:color="E5E7EB"/>
                    <w:right w:val="single" w:sz="2" w:space="0" w:color="E5E7EB"/>
                  </w:divBdr>
                  <w:divsChild>
                    <w:div w:id="86849588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96032352">
                  <w:marLeft w:val="0"/>
                  <w:marRight w:val="0"/>
                  <w:marTop w:val="0"/>
                  <w:marBottom w:val="0"/>
                  <w:divBdr>
                    <w:top w:val="single" w:sz="2" w:space="9" w:color="E5E7EB"/>
                    <w:left w:val="single" w:sz="2" w:space="9" w:color="E5E7EB"/>
                    <w:bottom w:val="single" w:sz="2" w:space="9" w:color="E5E7EB"/>
                    <w:right w:val="single" w:sz="2" w:space="9" w:color="E5E7EB"/>
                  </w:divBdr>
                  <w:divsChild>
                    <w:div w:id="459999195">
                      <w:marLeft w:val="0"/>
                      <w:marRight w:val="0"/>
                      <w:marTop w:val="0"/>
                      <w:marBottom w:val="60"/>
                      <w:divBdr>
                        <w:top w:val="single" w:sz="2" w:space="0" w:color="E5E7EB"/>
                        <w:left w:val="single" w:sz="2" w:space="0" w:color="E5E7EB"/>
                        <w:bottom w:val="single" w:sz="2" w:space="0" w:color="E5E7EB"/>
                        <w:right w:val="single" w:sz="2" w:space="0" w:color="E5E7EB"/>
                      </w:divBdr>
                    </w:div>
                    <w:div w:id="2059621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238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793949">
              <w:marLeft w:val="0"/>
              <w:marRight w:val="0"/>
              <w:marTop w:val="0"/>
              <w:marBottom w:val="180"/>
              <w:divBdr>
                <w:top w:val="single" w:sz="2" w:space="0" w:color="E5E7EB"/>
                <w:left w:val="single" w:sz="2" w:space="0" w:color="E5E7EB"/>
                <w:bottom w:val="single" w:sz="2" w:space="0" w:color="E5E7EB"/>
                <w:right w:val="single" w:sz="2" w:space="0" w:color="E5E7EB"/>
              </w:divBdr>
              <w:divsChild>
                <w:div w:id="58023137">
                  <w:marLeft w:val="0"/>
                  <w:marRight w:val="0"/>
                  <w:marTop w:val="0"/>
                  <w:marBottom w:val="0"/>
                  <w:divBdr>
                    <w:top w:val="single" w:sz="2" w:space="0" w:color="E5E7EB"/>
                    <w:left w:val="single" w:sz="2" w:space="0" w:color="E5E7EB"/>
                    <w:bottom w:val="single" w:sz="2" w:space="0" w:color="E5E7EB"/>
                    <w:right w:val="single" w:sz="2" w:space="0" w:color="E5E7EB"/>
                  </w:divBdr>
                  <w:divsChild>
                    <w:div w:id="27294885">
                      <w:marLeft w:val="0"/>
                      <w:marRight w:val="0"/>
                      <w:marTop w:val="0"/>
                      <w:marBottom w:val="0"/>
                      <w:divBdr>
                        <w:top w:val="single" w:sz="2" w:space="0" w:color="E5E7EB"/>
                        <w:left w:val="single" w:sz="2" w:space="0" w:color="E5E7EB"/>
                        <w:bottom w:val="single" w:sz="2" w:space="0" w:color="E5E7EB"/>
                        <w:right w:val="single" w:sz="2" w:space="0" w:color="E5E7EB"/>
                      </w:divBdr>
                      <w:divsChild>
                        <w:div w:id="1684894751">
                          <w:marLeft w:val="0"/>
                          <w:marRight w:val="0"/>
                          <w:marTop w:val="0"/>
                          <w:marBottom w:val="0"/>
                          <w:divBdr>
                            <w:top w:val="single" w:sz="2" w:space="0" w:color="E5E7EB"/>
                            <w:left w:val="single" w:sz="2" w:space="0" w:color="E5E7EB"/>
                            <w:bottom w:val="single" w:sz="2" w:space="0" w:color="E5E7EB"/>
                            <w:right w:val="single" w:sz="2" w:space="0" w:color="E5E7EB"/>
                          </w:divBdr>
                          <w:divsChild>
                            <w:div w:id="1072510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8885492">
                  <w:marLeft w:val="0"/>
                  <w:marRight w:val="0"/>
                  <w:marTop w:val="0"/>
                  <w:marBottom w:val="0"/>
                  <w:divBdr>
                    <w:top w:val="single" w:sz="2" w:space="0" w:color="E5E7EB"/>
                    <w:left w:val="single" w:sz="2" w:space="0" w:color="E5E7EB"/>
                    <w:bottom w:val="single" w:sz="2" w:space="0" w:color="E5E7EB"/>
                    <w:right w:val="single" w:sz="2" w:space="0" w:color="E5E7EB"/>
                  </w:divBdr>
                  <w:divsChild>
                    <w:div w:id="394864132">
                      <w:marLeft w:val="0"/>
                      <w:marRight w:val="0"/>
                      <w:marTop w:val="180"/>
                      <w:marBottom w:val="0"/>
                      <w:divBdr>
                        <w:top w:val="single" w:sz="2" w:space="2" w:color="E5E7EB"/>
                        <w:left w:val="single" w:sz="2" w:space="0" w:color="E5E7EB"/>
                        <w:bottom w:val="single" w:sz="2" w:space="0" w:color="E5E7EB"/>
                        <w:right w:val="single" w:sz="2" w:space="0" w:color="E5E7EB"/>
                      </w:divBdr>
                      <w:divsChild>
                        <w:div w:id="1988197459">
                          <w:marLeft w:val="0"/>
                          <w:marRight w:val="0"/>
                          <w:marTop w:val="0"/>
                          <w:marBottom w:val="0"/>
                          <w:divBdr>
                            <w:top w:val="single" w:sz="2" w:space="0" w:color="E5E7EB"/>
                            <w:left w:val="single" w:sz="2" w:space="0" w:color="E5E7EB"/>
                            <w:bottom w:val="single" w:sz="2" w:space="0" w:color="E5E7EB"/>
                            <w:right w:val="single" w:sz="2" w:space="0" w:color="E5E7EB"/>
                          </w:divBdr>
                          <w:divsChild>
                            <w:div w:id="829060881">
                              <w:marLeft w:val="0"/>
                              <w:marRight w:val="0"/>
                              <w:marTop w:val="0"/>
                              <w:marBottom w:val="0"/>
                              <w:divBdr>
                                <w:top w:val="single" w:sz="2" w:space="2" w:color="E5E7EB"/>
                                <w:left w:val="single" w:sz="2" w:space="0" w:color="E5E7EB"/>
                                <w:bottom w:val="single" w:sz="2" w:space="0" w:color="E5E7EB"/>
                                <w:right w:val="single" w:sz="2" w:space="0" w:color="E5E7EB"/>
                              </w:divBdr>
                              <w:divsChild>
                                <w:div w:id="1727609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7934573">
                              <w:marLeft w:val="0"/>
                              <w:marRight w:val="0"/>
                              <w:marTop w:val="0"/>
                              <w:marBottom w:val="0"/>
                              <w:divBdr>
                                <w:top w:val="single" w:sz="2" w:space="5" w:color="E5E7EB"/>
                                <w:left w:val="single" w:sz="2" w:space="6" w:color="E5E7EB"/>
                                <w:bottom w:val="single" w:sz="2" w:space="6" w:color="E5E7EB"/>
                                <w:right w:val="single" w:sz="2" w:space="6" w:color="E5E7EB"/>
                              </w:divBdr>
                              <w:divsChild>
                                <w:div w:id="185025714">
                                  <w:marLeft w:val="0"/>
                                  <w:marRight w:val="0"/>
                                  <w:marTop w:val="60"/>
                                  <w:marBottom w:val="0"/>
                                  <w:divBdr>
                                    <w:top w:val="single" w:sz="2" w:space="0" w:color="E5E7EB"/>
                                    <w:left w:val="single" w:sz="2" w:space="0" w:color="E5E7EB"/>
                                    <w:bottom w:val="single" w:sz="2" w:space="0" w:color="E5E7EB"/>
                                    <w:right w:val="single" w:sz="2" w:space="0" w:color="E5E7EB"/>
                                  </w:divBdr>
                                  <w:divsChild>
                                    <w:div w:id="78716755">
                                      <w:marLeft w:val="0"/>
                                      <w:marRight w:val="120"/>
                                      <w:marTop w:val="0"/>
                                      <w:marBottom w:val="0"/>
                                      <w:divBdr>
                                        <w:top w:val="single" w:sz="2" w:space="0" w:color="E5E7EB"/>
                                        <w:left w:val="single" w:sz="2" w:space="0" w:color="E5E7EB"/>
                                        <w:bottom w:val="single" w:sz="2" w:space="0" w:color="E5E7EB"/>
                                        <w:right w:val="single" w:sz="2" w:space="0" w:color="E5E7EB"/>
                                      </w:divBdr>
                                    </w:div>
                                    <w:div w:id="1766917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70655240">
          <w:marLeft w:val="0"/>
          <w:marRight w:val="0"/>
          <w:marTop w:val="0"/>
          <w:marBottom w:val="0"/>
          <w:divBdr>
            <w:top w:val="single" w:sz="2" w:space="0" w:color="E5E7EB"/>
            <w:left w:val="single" w:sz="2" w:space="0" w:color="E5E7EB"/>
            <w:bottom w:val="single" w:sz="2" w:space="0" w:color="E5E7EB"/>
            <w:right w:val="single" w:sz="2" w:space="0" w:color="E5E7EB"/>
          </w:divBdr>
          <w:divsChild>
            <w:div w:id="132200044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1684122">
      <w:bodyDiv w:val="1"/>
      <w:marLeft w:val="0"/>
      <w:marRight w:val="0"/>
      <w:marTop w:val="0"/>
      <w:marBottom w:val="0"/>
      <w:divBdr>
        <w:top w:val="none" w:sz="0" w:space="0" w:color="auto"/>
        <w:left w:val="none" w:sz="0" w:space="0" w:color="auto"/>
        <w:bottom w:val="none" w:sz="0" w:space="0" w:color="auto"/>
        <w:right w:val="none" w:sz="0" w:space="0" w:color="auto"/>
      </w:divBdr>
      <w:divsChild>
        <w:div w:id="634138884">
          <w:marLeft w:val="0"/>
          <w:marRight w:val="0"/>
          <w:marTop w:val="0"/>
          <w:marBottom w:val="0"/>
          <w:divBdr>
            <w:top w:val="single" w:sz="2" w:space="0" w:color="E5E7EB"/>
            <w:left w:val="single" w:sz="2" w:space="0" w:color="E5E7EB"/>
            <w:bottom w:val="single" w:sz="2" w:space="0" w:color="E5E7EB"/>
            <w:right w:val="single" w:sz="2" w:space="0" w:color="E5E7EB"/>
          </w:divBdr>
          <w:divsChild>
            <w:div w:id="1043410544">
              <w:marLeft w:val="0"/>
              <w:marRight w:val="0"/>
              <w:marTop w:val="0"/>
              <w:marBottom w:val="240"/>
              <w:divBdr>
                <w:top w:val="single" w:sz="2" w:space="0" w:color="E5E7EB"/>
                <w:left w:val="single" w:sz="2" w:space="0" w:color="E5E7EB"/>
                <w:bottom w:val="single" w:sz="2" w:space="0" w:color="E5E7EB"/>
                <w:right w:val="single" w:sz="2" w:space="0" w:color="E5E7EB"/>
              </w:divBdr>
              <w:divsChild>
                <w:div w:id="653265569">
                  <w:marLeft w:val="0"/>
                  <w:marRight w:val="0"/>
                  <w:marTop w:val="0"/>
                  <w:marBottom w:val="0"/>
                  <w:divBdr>
                    <w:top w:val="single" w:sz="2" w:space="0" w:color="E5E7EB"/>
                    <w:left w:val="single" w:sz="2" w:space="0" w:color="E5E7EB"/>
                    <w:bottom w:val="single" w:sz="2" w:space="0" w:color="E5E7EB"/>
                    <w:right w:val="single" w:sz="2" w:space="0" w:color="E5E7EB"/>
                  </w:divBdr>
                  <w:divsChild>
                    <w:div w:id="683825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8057376">
          <w:marLeft w:val="0"/>
          <w:marRight w:val="0"/>
          <w:marTop w:val="0"/>
          <w:marBottom w:val="0"/>
          <w:divBdr>
            <w:top w:val="single" w:sz="2" w:space="0" w:color="E5E7EB"/>
            <w:left w:val="single" w:sz="2" w:space="0" w:color="E5E7EB"/>
            <w:bottom w:val="single" w:sz="2" w:space="0" w:color="E5E7EB"/>
            <w:right w:val="single" w:sz="2" w:space="0" w:color="E5E7EB"/>
          </w:divBdr>
          <w:divsChild>
            <w:div w:id="483663724">
              <w:marLeft w:val="0"/>
              <w:marRight w:val="0"/>
              <w:marTop w:val="0"/>
              <w:marBottom w:val="180"/>
              <w:divBdr>
                <w:top w:val="single" w:sz="2" w:space="0" w:color="E5E7EB"/>
                <w:left w:val="single" w:sz="2" w:space="0" w:color="E5E7EB"/>
                <w:bottom w:val="single" w:sz="2" w:space="0" w:color="E5E7EB"/>
                <w:right w:val="single" w:sz="2" w:space="0" w:color="E5E7EB"/>
              </w:divBdr>
              <w:divsChild>
                <w:div w:id="59715473">
                  <w:marLeft w:val="0"/>
                  <w:marRight w:val="0"/>
                  <w:marTop w:val="0"/>
                  <w:marBottom w:val="0"/>
                  <w:divBdr>
                    <w:top w:val="single" w:sz="2" w:space="0" w:color="E5E7EB"/>
                    <w:left w:val="single" w:sz="2" w:space="0" w:color="E5E7EB"/>
                    <w:bottom w:val="single" w:sz="2" w:space="0" w:color="E5E7EB"/>
                    <w:right w:val="single" w:sz="2" w:space="0" w:color="E5E7EB"/>
                  </w:divBdr>
                  <w:divsChild>
                    <w:div w:id="414204035">
                      <w:marLeft w:val="0"/>
                      <w:marRight w:val="0"/>
                      <w:marTop w:val="0"/>
                      <w:marBottom w:val="0"/>
                      <w:divBdr>
                        <w:top w:val="single" w:sz="2" w:space="0" w:color="E5E7EB"/>
                        <w:left w:val="single" w:sz="2" w:space="0" w:color="E5E7EB"/>
                        <w:bottom w:val="single" w:sz="2" w:space="0" w:color="E5E7EB"/>
                        <w:right w:val="single" w:sz="2" w:space="0" w:color="E5E7EB"/>
                      </w:divBdr>
                      <w:divsChild>
                        <w:div w:id="2087220366">
                          <w:marLeft w:val="0"/>
                          <w:marRight w:val="0"/>
                          <w:marTop w:val="0"/>
                          <w:marBottom w:val="0"/>
                          <w:divBdr>
                            <w:top w:val="single" w:sz="2" w:space="0" w:color="E5E7EB"/>
                            <w:left w:val="single" w:sz="2" w:space="0" w:color="E5E7EB"/>
                            <w:bottom w:val="single" w:sz="2" w:space="0" w:color="E5E7EB"/>
                            <w:right w:val="single" w:sz="2" w:space="0" w:color="E5E7EB"/>
                          </w:divBdr>
                          <w:divsChild>
                            <w:div w:id="261382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6944790">
                  <w:marLeft w:val="0"/>
                  <w:marRight w:val="0"/>
                  <w:marTop w:val="0"/>
                  <w:marBottom w:val="0"/>
                  <w:divBdr>
                    <w:top w:val="single" w:sz="2" w:space="0" w:color="E5E7EB"/>
                    <w:left w:val="single" w:sz="2" w:space="0" w:color="E5E7EB"/>
                    <w:bottom w:val="single" w:sz="2" w:space="0" w:color="E5E7EB"/>
                    <w:right w:val="single" w:sz="2" w:space="0" w:color="E5E7EB"/>
                  </w:divBdr>
                  <w:divsChild>
                    <w:div w:id="1158036035">
                      <w:marLeft w:val="0"/>
                      <w:marRight w:val="0"/>
                      <w:marTop w:val="180"/>
                      <w:marBottom w:val="0"/>
                      <w:divBdr>
                        <w:top w:val="single" w:sz="2" w:space="2" w:color="E5E7EB"/>
                        <w:left w:val="single" w:sz="2" w:space="0" w:color="E5E7EB"/>
                        <w:bottom w:val="single" w:sz="2" w:space="0" w:color="E5E7EB"/>
                        <w:right w:val="single" w:sz="2" w:space="0" w:color="E5E7EB"/>
                      </w:divBdr>
                      <w:divsChild>
                        <w:div w:id="552042410">
                          <w:marLeft w:val="0"/>
                          <w:marRight w:val="0"/>
                          <w:marTop w:val="0"/>
                          <w:marBottom w:val="0"/>
                          <w:divBdr>
                            <w:top w:val="single" w:sz="2" w:space="0" w:color="E5E7EB"/>
                            <w:left w:val="single" w:sz="2" w:space="0" w:color="E5E7EB"/>
                            <w:bottom w:val="single" w:sz="2" w:space="0" w:color="E5E7EB"/>
                            <w:right w:val="single" w:sz="2" w:space="0" w:color="E5E7EB"/>
                          </w:divBdr>
                          <w:divsChild>
                            <w:div w:id="863400569">
                              <w:marLeft w:val="0"/>
                              <w:marRight w:val="0"/>
                              <w:marTop w:val="0"/>
                              <w:marBottom w:val="0"/>
                              <w:divBdr>
                                <w:top w:val="single" w:sz="2" w:space="5" w:color="E5E7EB"/>
                                <w:left w:val="single" w:sz="2" w:space="6" w:color="E5E7EB"/>
                                <w:bottom w:val="single" w:sz="2" w:space="6" w:color="E5E7EB"/>
                                <w:right w:val="single" w:sz="2" w:space="6" w:color="E5E7EB"/>
                              </w:divBdr>
                              <w:divsChild>
                                <w:div w:id="69469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162340">
                              <w:marLeft w:val="0"/>
                              <w:marRight w:val="0"/>
                              <w:marTop w:val="0"/>
                              <w:marBottom w:val="0"/>
                              <w:divBdr>
                                <w:top w:val="single" w:sz="2" w:space="2" w:color="E5E7EB"/>
                                <w:left w:val="single" w:sz="2" w:space="0" w:color="E5E7EB"/>
                                <w:bottom w:val="single" w:sz="2" w:space="0" w:color="E5E7EB"/>
                                <w:right w:val="single" w:sz="2" w:space="0" w:color="E5E7EB"/>
                              </w:divBdr>
                              <w:divsChild>
                                <w:div w:id="1188373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0255445">
                          <w:marLeft w:val="0"/>
                          <w:marRight w:val="0"/>
                          <w:marTop w:val="0"/>
                          <w:marBottom w:val="0"/>
                          <w:divBdr>
                            <w:top w:val="single" w:sz="2" w:space="0" w:color="E5E7EB"/>
                            <w:left w:val="single" w:sz="2" w:space="0" w:color="E5E7EB"/>
                            <w:bottom w:val="single" w:sz="2" w:space="0" w:color="E5E7EB"/>
                            <w:right w:val="single" w:sz="2" w:space="0" w:color="E5E7EB"/>
                          </w:divBdr>
                          <w:divsChild>
                            <w:div w:id="769857037">
                              <w:marLeft w:val="0"/>
                              <w:marRight w:val="0"/>
                              <w:marTop w:val="0"/>
                              <w:marBottom w:val="0"/>
                              <w:divBdr>
                                <w:top w:val="single" w:sz="2" w:space="5" w:color="E5E7EB"/>
                                <w:left w:val="single" w:sz="2" w:space="6" w:color="E5E7EB"/>
                                <w:bottom w:val="single" w:sz="2" w:space="6" w:color="E5E7EB"/>
                                <w:right w:val="single" w:sz="2" w:space="6" w:color="E5E7EB"/>
                              </w:divBdr>
                              <w:divsChild>
                                <w:div w:id="1711876580">
                                  <w:marLeft w:val="0"/>
                                  <w:marRight w:val="0"/>
                                  <w:marTop w:val="60"/>
                                  <w:marBottom w:val="0"/>
                                  <w:divBdr>
                                    <w:top w:val="single" w:sz="2" w:space="0" w:color="E5E7EB"/>
                                    <w:left w:val="single" w:sz="2" w:space="0" w:color="E5E7EB"/>
                                    <w:bottom w:val="single" w:sz="2" w:space="0" w:color="E5E7EB"/>
                                    <w:right w:val="single" w:sz="2" w:space="0" w:color="E5E7EB"/>
                                  </w:divBdr>
                                  <w:divsChild>
                                    <w:div w:id="813567847">
                                      <w:marLeft w:val="0"/>
                                      <w:marRight w:val="0"/>
                                      <w:marTop w:val="0"/>
                                      <w:marBottom w:val="0"/>
                                      <w:divBdr>
                                        <w:top w:val="single" w:sz="2" w:space="0" w:color="E5E7EB"/>
                                        <w:left w:val="single" w:sz="2" w:space="0" w:color="E5E7EB"/>
                                        <w:bottom w:val="single" w:sz="2" w:space="0" w:color="E5E7EB"/>
                                        <w:right w:val="single" w:sz="2" w:space="0" w:color="E5E7EB"/>
                                      </w:divBdr>
                                    </w:div>
                                    <w:div w:id="100821667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22514414">
                              <w:marLeft w:val="0"/>
                              <w:marRight w:val="0"/>
                              <w:marTop w:val="0"/>
                              <w:marBottom w:val="0"/>
                              <w:divBdr>
                                <w:top w:val="single" w:sz="2" w:space="2" w:color="E5E7EB"/>
                                <w:left w:val="single" w:sz="2" w:space="0" w:color="E5E7EB"/>
                                <w:bottom w:val="single" w:sz="2" w:space="0" w:color="E5E7EB"/>
                                <w:right w:val="single" w:sz="2" w:space="0" w:color="E5E7EB"/>
                              </w:divBdr>
                              <w:divsChild>
                                <w:div w:id="208883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8654847">
                          <w:marLeft w:val="0"/>
                          <w:marRight w:val="0"/>
                          <w:marTop w:val="0"/>
                          <w:marBottom w:val="0"/>
                          <w:divBdr>
                            <w:top w:val="single" w:sz="2" w:space="0" w:color="E5E7EB"/>
                            <w:left w:val="single" w:sz="2" w:space="0" w:color="E5E7EB"/>
                            <w:bottom w:val="single" w:sz="2" w:space="0" w:color="E5E7EB"/>
                            <w:right w:val="single" w:sz="2" w:space="0" w:color="E5E7EB"/>
                          </w:divBdr>
                          <w:divsChild>
                            <w:div w:id="1748382570">
                              <w:marLeft w:val="0"/>
                              <w:marRight w:val="0"/>
                              <w:marTop w:val="0"/>
                              <w:marBottom w:val="0"/>
                              <w:divBdr>
                                <w:top w:val="single" w:sz="2" w:space="5" w:color="E5E7EB"/>
                                <w:left w:val="single" w:sz="2" w:space="6" w:color="E5E7EB"/>
                                <w:bottom w:val="single" w:sz="2" w:space="6" w:color="E5E7EB"/>
                                <w:right w:val="single" w:sz="2" w:space="6" w:color="E5E7EB"/>
                              </w:divBdr>
                              <w:divsChild>
                                <w:div w:id="1636371473">
                                  <w:marLeft w:val="0"/>
                                  <w:marRight w:val="0"/>
                                  <w:marTop w:val="60"/>
                                  <w:marBottom w:val="0"/>
                                  <w:divBdr>
                                    <w:top w:val="single" w:sz="2" w:space="0" w:color="E5E7EB"/>
                                    <w:left w:val="single" w:sz="2" w:space="0" w:color="E5E7EB"/>
                                    <w:bottom w:val="single" w:sz="2" w:space="0" w:color="E5E7EB"/>
                                    <w:right w:val="single" w:sz="2" w:space="0" w:color="E5E7EB"/>
                                  </w:divBdr>
                                  <w:divsChild>
                                    <w:div w:id="317729337">
                                      <w:marLeft w:val="0"/>
                                      <w:marRight w:val="120"/>
                                      <w:marTop w:val="0"/>
                                      <w:marBottom w:val="0"/>
                                      <w:divBdr>
                                        <w:top w:val="single" w:sz="2" w:space="0" w:color="E5E7EB"/>
                                        <w:left w:val="single" w:sz="2" w:space="0" w:color="E5E7EB"/>
                                        <w:bottom w:val="single" w:sz="2" w:space="0" w:color="E5E7EB"/>
                                        <w:right w:val="single" w:sz="2" w:space="0" w:color="E5E7EB"/>
                                      </w:divBdr>
                                    </w:div>
                                    <w:div w:id="1682665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0152022">
                              <w:marLeft w:val="0"/>
                              <w:marRight w:val="0"/>
                              <w:marTop w:val="0"/>
                              <w:marBottom w:val="0"/>
                              <w:divBdr>
                                <w:top w:val="single" w:sz="2" w:space="2" w:color="E5E7EB"/>
                                <w:left w:val="single" w:sz="2" w:space="0" w:color="E5E7EB"/>
                                <w:bottom w:val="single" w:sz="2" w:space="0" w:color="E5E7EB"/>
                                <w:right w:val="single" w:sz="2" w:space="0" w:color="E5E7EB"/>
                              </w:divBdr>
                              <w:divsChild>
                                <w:div w:id="2010520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6170561">
                          <w:marLeft w:val="0"/>
                          <w:marRight w:val="0"/>
                          <w:marTop w:val="0"/>
                          <w:marBottom w:val="0"/>
                          <w:divBdr>
                            <w:top w:val="single" w:sz="2" w:space="0" w:color="E5E7EB"/>
                            <w:left w:val="single" w:sz="2" w:space="0" w:color="E5E7EB"/>
                            <w:bottom w:val="single" w:sz="2" w:space="0" w:color="E5E7EB"/>
                            <w:right w:val="single" w:sz="2" w:space="0" w:color="E5E7EB"/>
                          </w:divBdr>
                          <w:divsChild>
                            <w:div w:id="86928844">
                              <w:marLeft w:val="0"/>
                              <w:marRight w:val="0"/>
                              <w:marTop w:val="0"/>
                              <w:marBottom w:val="0"/>
                              <w:divBdr>
                                <w:top w:val="single" w:sz="2" w:space="2" w:color="E5E7EB"/>
                                <w:left w:val="single" w:sz="2" w:space="0" w:color="E5E7EB"/>
                                <w:bottom w:val="single" w:sz="2" w:space="0" w:color="E5E7EB"/>
                                <w:right w:val="single" w:sz="2" w:space="0" w:color="E5E7EB"/>
                              </w:divBdr>
                              <w:divsChild>
                                <w:div w:id="2059552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816490">
                              <w:marLeft w:val="0"/>
                              <w:marRight w:val="0"/>
                              <w:marTop w:val="0"/>
                              <w:marBottom w:val="0"/>
                              <w:divBdr>
                                <w:top w:val="single" w:sz="2" w:space="5" w:color="E5E7EB"/>
                                <w:left w:val="single" w:sz="2" w:space="6" w:color="E5E7EB"/>
                                <w:bottom w:val="single" w:sz="2" w:space="6" w:color="E5E7EB"/>
                                <w:right w:val="single" w:sz="2" w:space="6" w:color="E5E7EB"/>
                              </w:divBdr>
                              <w:divsChild>
                                <w:div w:id="1065298043">
                                  <w:marLeft w:val="0"/>
                                  <w:marRight w:val="0"/>
                                  <w:marTop w:val="60"/>
                                  <w:marBottom w:val="0"/>
                                  <w:divBdr>
                                    <w:top w:val="single" w:sz="2" w:space="0" w:color="E5E7EB"/>
                                    <w:left w:val="single" w:sz="2" w:space="0" w:color="E5E7EB"/>
                                    <w:bottom w:val="single" w:sz="2" w:space="0" w:color="E5E7EB"/>
                                    <w:right w:val="single" w:sz="2" w:space="0" w:color="E5E7EB"/>
                                  </w:divBdr>
                                  <w:divsChild>
                                    <w:div w:id="1245191605">
                                      <w:marLeft w:val="0"/>
                                      <w:marRight w:val="120"/>
                                      <w:marTop w:val="0"/>
                                      <w:marBottom w:val="0"/>
                                      <w:divBdr>
                                        <w:top w:val="single" w:sz="2" w:space="0" w:color="E5E7EB"/>
                                        <w:left w:val="single" w:sz="2" w:space="0" w:color="E5E7EB"/>
                                        <w:bottom w:val="single" w:sz="2" w:space="0" w:color="E5E7EB"/>
                                        <w:right w:val="single" w:sz="2" w:space="0" w:color="E5E7EB"/>
                                      </w:divBdr>
                                    </w:div>
                                    <w:div w:id="1918400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81033666">
              <w:marLeft w:val="0"/>
              <w:marRight w:val="0"/>
              <w:marTop w:val="0"/>
              <w:marBottom w:val="0"/>
              <w:divBdr>
                <w:top w:val="single" w:sz="2" w:space="0" w:color="E5E7EB"/>
                <w:left w:val="single" w:sz="2" w:space="0" w:color="E5E7EB"/>
                <w:bottom w:val="single" w:sz="2" w:space="23" w:color="E5E7EB"/>
                <w:right w:val="single" w:sz="2" w:space="0" w:color="E5E7EB"/>
              </w:divBdr>
              <w:divsChild>
                <w:div w:id="12075324">
                  <w:marLeft w:val="0"/>
                  <w:marRight w:val="0"/>
                  <w:marTop w:val="0"/>
                  <w:marBottom w:val="0"/>
                  <w:divBdr>
                    <w:top w:val="single" w:sz="2" w:space="0" w:color="E5E7EB"/>
                    <w:left w:val="single" w:sz="2" w:space="0" w:color="E5E7EB"/>
                    <w:bottom w:val="single" w:sz="2" w:space="0" w:color="E5E7EB"/>
                    <w:right w:val="single" w:sz="2" w:space="0" w:color="E5E7EB"/>
                  </w:divBdr>
                </w:div>
                <w:div w:id="290331950">
                  <w:marLeft w:val="0"/>
                  <w:marRight w:val="0"/>
                  <w:marTop w:val="0"/>
                  <w:marBottom w:val="360"/>
                  <w:divBdr>
                    <w:top w:val="single" w:sz="2" w:space="0" w:color="E5E7EB"/>
                    <w:left w:val="single" w:sz="2" w:space="0" w:color="E5E7EB"/>
                    <w:bottom w:val="single" w:sz="2" w:space="0" w:color="E5E7EB"/>
                    <w:right w:val="single" w:sz="2" w:space="0" w:color="E5E7EB"/>
                  </w:divBdr>
                  <w:divsChild>
                    <w:div w:id="172733604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309599482">
                  <w:marLeft w:val="0"/>
                  <w:marRight w:val="0"/>
                  <w:marTop w:val="0"/>
                  <w:marBottom w:val="0"/>
                  <w:divBdr>
                    <w:top w:val="single" w:sz="2" w:space="9" w:color="E5E7EB"/>
                    <w:left w:val="single" w:sz="2" w:space="9" w:color="E5E7EB"/>
                    <w:bottom w:val="single" w:sz="2" w:space="9" w:color="E5E7EB"/>
                    <w:right w:val="single" w:sz="2" w:space="9" w:color="E5E7EB"/>
                  </w:divBdr>
                  <w:divsChild>
                    <w:div w:id="1495223464">
                      <w:marLeft w:val="0"/>
                      <w:marRight w:val="0"/>
                      <w:marTop w:val="0"/>
                      <w:marBottom w:val="60"/>
                      <w:divBdr>
                        <w:top w:val="single" w:sz="2" w:space="0" w:color="E5E7EB"/>
                        <w:left w:val="single" w:sz="2" w:space="0" w:color="E5E7EB"/>
                        <w:bottom w:val="single" w:sz="2" w:space="0" w:color="E5E7EB"/>
                        <w:right w:val="single" w:sz="2" w:space="0" w:color="E5E7EB"/>
                      </w:divBdr>
                    </w:div>
                    <w:div w:id="1797018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7505846">
          <w:marLeft w:val="0"/>
          <w:marRight w:val="0"/>
          <w:marTop w:val="0"/>
          <w:marBottom w:val="0"/>
          <w:divBdr>
            <w:top w:val="single" w:sz="2" w:space="0" w:color="E5E7EB"/>
            <w:left w:val="single" w:sz="2" w:space="0" w:color="E5E7EB"/>
            <w:bottom w:val="single" w:sz="2" w:space="0" w:color="E5E7EB"/>
            <w:right w:val="single" w:sz="2" w:space="0" w:color="E5E7EB"/>
          </w:divBdr>
          <w:divsChild>
            <w:div w:id="475881094">
              <w:marLeft w:val="0"/>
              <w:marRight w:val="0"/>
              <w:marTop w:val="0"/>
              <w:marBottom w:val="0"/>
              <w:divBdr>
                <w:top w:val="single" w:sz="2" w:space="0" w:color="E5E7EB"/>
                <w:left w:val="single" w:sz="2" w:space="0" w:color="E5E7EB"/>
                <w:bottom w:val="single" w:sz="2" w:space="0" w:color="E5E7EB"/>
                <w:right w:val="single" w:sz="2" w:space="0" w:color="E5E7EB"/>
              </w:divBdr>
              <w:divsChild>
                <w:div w:id="989096975">
                  <w:marLeft w:val="0"/>
                  <w:marRight w:val="0"/>
                  <w:marTop w:val="0"/>
                  <w:marBottom w:val="0"/>
                  <w:divBdr>
                    <w:top w:val="single" w:sz="2" w:space="0" w:color="E5E7EB"/>
                    <w:left w:val="single" w:sz="2" w:space="0" w:color="E5E7EB"/>
                    <w:bottom w:val="single" w:sz="2" w:space="0" w:color="E5E7EB"/>
                    <w:right w:val="single" w:sz="2" w:space="0" w:color="E5E7EB"/>
                  </w:divBdr>
                  <w:divsChild>
                    <w:div w:id="646395139">
                      <w:marLeft w:val="0"/>
                      <w:marRight w:val="0"/>
                      <w:marTop w:val="0"/>
                      <w:marBottom w:val="360"/>
                      <w:divBdr>
                        <w:top w:val="single" w:sz="2" w:space="0" w:color="E5E7EB"/>
                        <w:left w:val="single" w:sz="2" w:space="0" w:color="E5E7EB"/>
                        <w:bottom w:val="single" w:sz="2" w:space="0" w:color="E5E7EB"/>
                        <w:right w:val="single" w:sz="2" w:space="0" w:color="E5E7EB"/>
                      </w:divBdr>
                      <w:divsChild>
                        <w:div w:id="1323199219">
                          <w:marLeft w:val="0"/>
                          <w:marRight w:val="0"/>
                          <w:marTop w:val="0"/>
                          <w:marBottom w:val="180"/>
                          <w:divBdr>
                            <w:top w:val="single" w:sz="6" w:space="9" w:color="999999"/>
                            <w:left w:val="single" w:sz="6" w:space="11" w:color="999999"/>
                            <w:bottom w:val="single" w:sz="6" w:space="9" w:color="999999"/>
                            <w:right w:val="single" w:sz="6" w:space="11" w:color="999999"/>
                          </w:divBdr>
                          <w:divsChild>
                            <w:div w:id="200240791">
                              <w:marLeft w:val="0"/>
                              <w:marRight w:val="0"/>
                              <w:marTop w:val="0"/>
                              <w:marBottom w:val="0"/>
                              <w:divBdr>
                                <w:top w:val="single" w:sz="2" w:space="0" w:color="E5E7EB"/>
                                <w:left w:val="single" w:sz="2" w:space="0" w:color="E5E7EB"/>
                                <w:bottom w:val="single" w:sz="2" w:space="0" w:color="E5E7EB"/>
                                <w:right w:val="single" w:sz="2" w:space="0" w:color="E5E7EB"/>
                              </w:divBdr>
                              <w:divsChild>
                                <w:div w:id="174852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7834215">
                      <w:marLeft w:val="0"/>
                      <w:marRight w:val="0"/>
                      <w:marTop w:val="0"/>
                      <w:marBottom w:val="0"/>
                      <w:divBdr>
                        <w:top w:val="single" w:sz="2" w:space="0" w:color="E5E7EB"/>
                        <w:left w:val="single" w:sz="2" w:space="0" w:color="E5E7EB"/>
                        <w:bottom w:val="single" w:sz="2" w:space="0" w:color="E5E7EB"/>
                        <w:right w:val="single" w:sz="2" w:space="0" w:color="E5E7EB"/>
                      </w:divBdr>
                      <w:divsChild>
                        <w:div w:id="1223248737">
                          <w:marLeft w:val="0"/>
                          <w:marRight w:val="0"/>
                          <w:marTop w:val="0"/>
                          <w:marBottom w:val="0"/>
                          <w:divBdr>
                            <w:top w:val="single" w:sz="2" w:space="0" w:color="E5E7EB"/>
                            <w:left w:val="single" w:sz="2" w:space="0" w:color="E5E7EB"/>
                            <w:bottom w:val="single" w:sz="2" w:space="0" w:color="E5E7EB"/>
                            <w:right w:val="single" w:sz="2" w:space="0" w:color="E5E7EB"/>
                          </w:divBdr>
                          <w:divsChild>
                            <w:div w:id="129729512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41297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118822">
                      <w:marLeft w:val="0"/>
                      <w:marRight w:val="0"/>
                      <w:marTop w:val="0"/>
                      <w:marBottom w:val="360"/>
                      <w:divBdr>
                        <w:top w:val="single" w:sz="2" w:space="0" w:color="E5E7EB"/>
                        <w:left w:val="single" w:sz="2" w:space="0" w:color="E5E7EB"/>
                        <w:bottom w:val="single" w:sz="2" w:space="0" w:color="E5E7EB"/>
                        <w:right w:val="single" w:sz="2" w:space="0" w:color="E5E7EB"/>
                      </w:divBdr>
                      <w:divsChild>
                        <w:div w:id="998534152">
                          <w:marLeft w:val="0"/>
                          <w:marRight w:val="0"/>
                          <w:marTop w:val="0"/>
                          <w:marBottom w:val="360"/>
                          <w:divBdr>
                            <w:top w:val="single" w:sz="2" w:space="0" w:color="E5E7EB"/>
                            <w:left w:val="single" w:sz="2" w:space="0" w:color="E5E7EB"/>
                            <w:bottom w:val="single" w:sz="2" w:space="0" w:color="E5E7EB"/>
                            <w:right w:val="single" w:sz="2" w:space="0" w:color="E5E7EB"/>
                          </w:divBdr>
                          <w:divsChild>
                            <w:div w:id="436752453">
                              <w:marLeft w:val="0"/>
                              <w:marRight w:val="0"/>
                              <w:marTop w:val="0"/>
                              <w:marBottom w:val="0"/>
                              <w:divBdr>
                                <w:top w:val="single" w:sz="2" w:space="0" w:color="E5E7EB"/>
                                <w:left w:val="single" w:sz="2" w:space="0" w:color="E5E7EB"/>
                                <w:bottom w:val="single" w:sz="2" w:space="0" w:color="E5E7EB"/>
                                <w:right w:val="single" w:sz="2" w:space="0" w:color="E5E7EB"/>
                              </w:divBdr>
                              <w:divsChild>
                                <w:div w:id="214196862">
                                  <w:marLeft w:val="0"/>
                                  <w:marRight w:val="0"/>
                                  <w:marTop w:val="0"/>
                                  <w:marBottom w:val="60"/>
                                  <w:divBdr>
                                    <w:top w:val="single" w:sz="2" w:space="0" w:color="E5E7EB"/>
                                    <w:left w:val="single" w:sz="2" w:space="0" w:color="E5E7EB"/>
                                    <w:bottom w:val="single" w:sz="2" w:space="0" w:color="E5E7EB"/>
                                    <w:right w:val="single" w:sz="2" w:space="0" w:color="E5E7EB"/>
                                  </w:divBdr>
                                  <w:divsChild>
                                    <w:div w:id="53257185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66690261">
                              <w:marLeft w:val="0"/>
                              <w:marRight w:val="0"/>
                              <w:marTop w:val="0"/>
                              <w:marBottom w:val="0"/>
                              <w:divBdr>
                                <w:top w:val="single" w:sz="2" w:space="0" w:color="E5E7EB"/>
                                <w:left w:val="single" w:sz="2" w:space="0" w:color="E5E7EB"/>
                                <w:bottom w:val="single" w:sz="2" w:space="0" w:color="E5E7EB"/>
                                <w:right w:val="single" w:sz="2" w:space="0" w:color="E5E7EB"/>
                              </w:divBdr>
                              <w:divsChild>
                                <w:div w:id="1248080342">
                                  <w:marLeft w:val="0"/>
                                  <w:marRight w:val="0"/>
                                  <w:marTop w:val="0"/>
                                  <w:marBottom w:val="0"/>
                                  <w:divBdr>
                                    <w:top w:val="single" w:sz="2" w:space="0" w:color="E5E7EB"/>
                                    <w:left w:val="single" w:sz="2" w:space="0" w:color="E5E7EB"/>
                                    <w:bottom w:val="single" w:sz="2" w:space="0" w:color="E5E7EB"/>
                                    <w:right w:val="single" w:sz="2" w:space="11" w:color="E5E7EB"/>
                                  </w:divBdr>
                                  <w:divsChild>
                                    <w:div w:id="10954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7909057">
                          <w:marLeft w:val="0"/>
                          <w:marRight w:val="0"/>
                          <w:marTop w:val="0"/>
                          <w:marBottom w:val="0"/>
                          <w:divBdr>
                            <w:top w:val="single" w:sz="2" w:space="0" w:color="E5E7EB"/>
                            <w:left w:val="single" w:sz="2" w:space="0" w:color="E5E7EB"/>
                            <w:bottom w:val="single" w:sz="2" w:space="0" w:color="E5E7EB"/>
                            <w:right w:val="single" w:sz="2" w:space="0" w:color="E5E7EB"/>
                          </w:divBdr>
                          <w:divsChild>
                            <w:div w:id="250704342">
                              <w:marLeft w:val="150"/>
                              <w:marRight w:val="0"/>
                              <w:marTop w:val="0"/>
                              <w:marBottom w:val="0"/>
                              <w:divBdr>
                                <w:top w:val="single" w:sz="2" w:space="0" w:color="E5E7EB"/>
                                <w:left w:val="single" w:sz="2" w:space="0" w:color="E5E7EB"/>
                                <w:bottom w:val="single" w:sz="2" w:space="0" w:color="E5E7EB"/>
                                <w:right w:val="single" w:sz="2" w:space="0" w:color="E5E7EB"/>
                              </w:divBdr>
                            </w:div>
                            <w:div w:id="882255964">
                              <w:marLeft w:val="150"/>
                              <w:marRight w:val="0"/>
                              <w:marTop w:val="0"/>
                              <w:marBottom w:val="0"/>
                              <w:divBdr>
                                <w:top w:val="single" w:sz="2" w:space="0" w:color="E5E7EB"/>
                                <w:left w:val="single" w:sz="2" w:space="0" w:color="E5E7EB"/>
                                <w:bottom w:val="single" w:sz="2" w:space="0" w:color="E5E7EB"/>
                                <w:right w:val="single" w:sz="2" w:space="0" w:color="E5E7EB"/>
                              </w:divBdr>
                              <w:divsChild>
                                <w:div w:id="1232077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2026168">
                              <w:marLeft w:val="0"/>
                              <w:marRight w:val="0"/>
                              <w:marTop w:val="0"/>
                              <w:marBottom w:val="0"/>
                              <w:divBdr>
                                <w:top w:val="single" w:sz="2" w:space="0" w:color="E5E7EB"/>
                                <w:left w:val="single" w:sz="2" w:space="0" w:color="E5E7EB"/>
                                <w:bottom w:val="single" w:sz="2" w:space="0" w:color="E5E7EB"/>
                                <w:right w:val="single" w:sz="2" w:space="0" w:color="E5E7EB"/>
                              </w:divBdr>
                              <w:divsChild>
                                <w:div w:id="460420776">
                                  <w:marLeft w:val="0"/>
                                  <w:marRight w:val="0"/>
                                  <w:marTop w:val="0"/>
                                  <w:marBottom w:val="0"/>
                                  <w:divBdr>
                                    <w:top w:val="single" w:sz="2" w:space="0" w:color="E5E7EB"/>
                                    <w:left w:val="single" w:sz="2" w:space="0" w:color="E5E7EB"/>
                                    <w:bottom w:val="single" w:sz="2" w:space="0" w:color="E5E7EB"/>
                                    <w:right w:val="single" w:sz="2" w:space="0" w:color="E5E7EB"/>
                                  </w:divBdr>
                                  <w:divsChild>
                                    <w:div w:id="1399741614">
                                      <w:marLeft w:val="0"/>
                                      <w:marRight w:val="0"/>
                                      <w:marTop w:val="0"/>
                                      <w:marBottom w:val="0"/>
                                      <w:divBdr>
                                        <w:top w:val="single" w:sz="2" w:space="0" w:color="E5E7EB"/>
                                        <w:left w:val="single" w:sz="2" w:space="0" w:color="E5E7EB"/>
                                        <w:bottom w:val="single" w:sz="2" w:space="0" w:color="E5E7EB"/>
                                        <w:right w:val="single" w:sz="2" w:space="0" w:color="E5E7EB"/>
                                      </w:divBdr>
                                      <w:divsChild>
                                        <w:div w:id="1250193561">
                                          <w:marLeft w:val="0"/>
                                          <w:marRight w:val="0"/>
                                          <w:marTop w:val="0"/>
                                          <w:marBottom w:val="0"/>
                                          <w:divBdr>
                                            <w:top w:val="single" w:sz="2" w:space="0" w:color="E5E7EB"/>
                                            <w:left w:val="single" w:sz="2" w:space="0" w:color="E5E7EB"/>
                                            <w:bottom w:val="single" w:sz="2" w:space="0" w:color="E5E7EB"/>
                                            <w:right w:val="single" w:sz="2" w:space="0" w:color="E5E7EB"/>
                                          </w:divBdr>
                                          <w:divsChild>
                                            <w:div w:id="334579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941719013">
          <w:marLeft w:val="0"/>
          <w:marRight w:val="0"/>
          <w:marTop w:val="0"/>
          <w:marBottom w:val="0"/>
          <w:divBdr>
            <w:top w:val="single" w:sz="2" w:space="0" w:color="E5E7EB"/>
            <w:left w:val="single" w:sz="2" w:space="0" w:color="E5E7EB"/>
            <w:bottom w:val="single" w:sz="2" w:space="0" w:color="E5E7EB"/>
            <w:right w:val="single" w:sz="2" w:space="0" w:color="E5E7EB"/>
          </w:divBdr>
          <w:divsChild>
            <w:div w:id="56434033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5079792">
      <w:bodyDiv w:val="1"/>
      <w:marLeft w:val="0"/>
      <w:marRight w:val="0"/>
      <w:marTop w:val="0"/>
      <w:marBottom w:val="0"/>
      <w:divBdr>
        <w:top w:val="none" w:sz="0" w:space="0" w:color="auto"/>
        <w:left w:val="none" w:sz="0" w:space="0" w:color="auto"/>
        <w:bottom w:val="none" w:sz="0" w:space="0" w:color="auto"/>
        <w:right w:val="none" w:sz="0" w:space="0" w:color="auto"/>
      </w:divBdr>
      <w:divsChild>
        <w:div w:id="4482420">
          <w:marLeft w:val="0"/>
          <w:marRight w:val="0"/>
          <w:marTop w:val="0"/>
          <w:marBottom w:val="0"/>
          <w:divBdr>
            <w:top w:val="single" w:sz="2" w:space="0" w:color="E5E7EB"/>
            <w:left w:val="single" w:sz="2" w:space="0" w:color="E5E7EB"/>
            <w:bottom w:val="single" w:sz="2" w:space="0" w:color="E5E7EB"/>
            <w:right w:val="single" w:sz="2" w:space="0" w:color="E5E7EB"/>
          </w:divBdr>
          <w:divsChild>
            <w:div w:id="224923285">
              <w:marLeft w:val="0"/>
              <w:marRight w:val="0"/>
              <w:marTop w:val="0"/>
              <w:marBottom w:val="0"/>
              <w:divBdr>
                <w:top w:val="single" w:sz="2" w:space="0" w:color="E5E7EB"/>
                <w:left w:val="single" w:sz="2" w:space="0" w:color="E5E7EB"/>
                <w:bottom w:val="single" w:sz="2" w:space="23" w:color="E5E7EB"/>
                <w:right w:val="single" w:sz="2" w:space="0" w:color="E5E7EB"/>
              </w:divBdr>
              <w:divsChild>
                <w:div w:id="781648154">
                  <w:marLeft w:val="0"/>
                  <w:marRight w:val="0"/>
                  <w:marTop w:val="0"/>
                  <w:marBottom w:val="0"/>
                  <w:divBdr>
                    <w:top w:val="single" w:sz="2" w:space="0" w:color="E5E7EB"/>
                    <w:left w:val="single" w:sz="2" w:space="0" w:color="E5E7EB"/>
                    <w:bottom w:val="single" w:sz="2" w:space="0" w:color="E5E7EB"/>
                    <w:right w:val="single" w:sz="2" w:space="0" w:color="E5E7EB"/>
                  </w:divBdr>
                </w:div>
                <w:div w:id="1178275639">
                  <w:marLeft w:val="0"/>
                  <w:marRight w:val="0"/>
                  <w:marTop w:val="0"/>
                  <w:marBottom w:val="360"/>
                  <w:divBdr>
                    <w:top w:val="single" w:sz="2" w:space="0" w:color="E5E7EB"/>
                    <w:left w:val="single" w:sz="2" w:space="0" w:color="E5E7EB"/>
                    <w:bottom w:val="single" w:sz="2" w:space="0" w:color="E5E7EB"/>
                    <w:right w:val="single" w:sz="2" w:space="0" w:color="E5E7EB"/>
                  </w:divBdr>
                  <w:divsChild>
                    <w:div w:id="17284707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96340440">
                  <w:marLeft w:val="0"/>
                  <w:marRight w:val="0"/>
                  <w:marTop w:val="0"/>
                  <w:marBottom w:val="0"/>
                  <w:divBdr>
                    <w:top w:val="single" w:sz="2" w:space="9" w:color="E5E7EB"/>
                    <w:left w:val="single" w:sz="2" w:space="9" w:color="E5E7EB"/>
                    <w:bottom w:val="single" w:sz="2" w:space="9" w:color="E5E7EB"/>
                    <w:right w:val="single" w:sz="2" w:space="9" w:color="E5E7EB"/>
                  </w:divBdr>
                  <w:divsChild>
                    <w:div w:id="95517891">
                      <w:marLeft w:val="0"/>
                      <w:marRight w:val="0"/>
                      <w:marTop w:val="0"/>
                      <w:marBottom w:val="60"/>
                      <w:divBdr>
                        <w:top w:val="single" w:sz="2" w:space="0" w:color="E5E7EB"/>
                        <w:left w:val="single" w:sz="2" w:space="0" w:color="E5E7EB"/>
                        <w:bottom w:val="single" w:sz="2" w:space="0" w:color="E5E7EB"/>
                        <w:right w:val="single" w:sz="2" w:space="0" w:color="E5E7EB"/>
                      </w:divBdr>
                    </w:div>
                    <w:div w:id="457839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3573454">
              <w:marLeft w:val="0"/>
              <w:marRight w:val="0"/>
              <w:marTop w:val="0"/>
              <w:marBottom w:val="180"/>
              <w:divBdr>
                <w:top w:val="single" w:sz="2" w:space="0" w:color="E5E7EB"/>
                <w:left w:val="single" w:sz="2" w:space="0" w:color="E5E7EB"/>
                <w:bottom w:val="single" w:sz="2" w:space="0" w:color="E5E7EB"/>
                <w:right w:val="single" w:sz="2" w:space="0" w:color="E5E7EB"/>
              </w:divBdr>
              <w:divsChild>
                <w:div w:id="778373162">
                  <w:marLeft w:val="0"/>
                  <w:marRight w:val="0"/>
                  <w:marTop w:val="0"/>
                  <w:marBottom w:val="0"/>
                  <w:divBdr>
                    <w:top w:val="single" w:sz="2" w:space="0" w:color="E5E7EB"/>
                    <w:left w:val="single" w:sz="2" w:space="0" w:color="E5E7EB"/>
                    <w:bottom w:val="single" w:sz="2" w:space="0" w:color="E5E7EB"/>
                    <w:right w:val="single" w:sz="2" w:space="0" w:color="E5E7EB"/>
                  </w:divBdr>
                  <w:divsChild>
                    <w:div w:id="160781192">
                      <w:marLeft w:val="0"/>
                      <w:marRight w:val="0"/>
                      <w:marTop w:val="0"/>
                      <w:marBottom w:val="0"/>
                      <w:divBdr>
                        <w:top w:val="single" w:sz="2" w:space="0" w:color="E5E7EB"/>
                        <w:left w:val="single" w:sz="2" w:space="0" w:color="E5E7EB"/>
                        <w:bottom w:val="single" w:sz="2" w:space="0" w:color="E5E7EB"/>
                        <w:right w:val="single" w:sz="2" w:space="0" w:color="E5E7EB"/>
                      </w:divBdr>
                      <w:divsChild>
                        <w:div w:id="693504501">
                          <w:marLeft w:val="0"/>
                          <w:marRight w:val="0"/>
                          <w:marTop w:val="0"/>
                          <w:marBottom w:val="0"/>
                          <w:divBdr>
                            <w:top w:val="single" w:sz="2" w:space="0" w:color="E5E7EB"/>
                            <w:left w:val="single" w:sz="2" w:space="0" w:color="E5E7EB"/>
                            <w:bottom w:val="single" w:sz="2" w:space="0" w:color="E5E7EB"/>
                            <w:right w:val="single" w:sz="2" w:space="0" w:color="E5E7EB"/>
                          </w:divBdr>
                          <w:divsChild>
                            <w:div w:id="84690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4603805">
          <w:marLeft w:val="0"/>
          <w:marRight w:val="0"/>
          <w:marTop w:val="0"/>
          <w:marBottom w:val="0"/>
          <w:divBdr>
            <w:top w:val="single" w:sz="2" w:space="0" w:color="E5E7EB"/>
            <w:left w:val="single" w:sz="2" w:space="0" w:color="E5E7EB"/>
            <w:bottom w:val="single" w:sz="2" w:space="0" w:color="E5E7EB"/>
            <w:right w:val="single" w:sz="2" w:space="0" w:color="E5E7EB"/>
          </w:divBdr>
          <w:divsChild>
            <w:div w:id="1836215497">
              <w:marLeft w:val="0"/>
              <w:marRight w:val="0"/>
              <w:marTop w:val="0"/>
              <w:marBottom w:val="0"/>
              <w:divBdr>
                <w:top w:val="single" w:sz="2" w:space="0" w:color="E5E7EB"/>
                <w:left w:val="single" w:sz="2" w:space="0" w:color="E5E7EB"/>
                <w:bottom w:val="single" w:sz="2" w:space="0" w:color="E5E7EB"/>
                <w:right w:val="single" w:sz="2" w:space="0" w:color="E5E7EB"/>
              </w:divBdr>
              <w:divsChild>
                <w:div w:id="1062564274">
                  <w:marLeft w:val="0"/>
                  <w:marRight w:val="0"/>
                  <w:marTop w:val="0"/>
                  <w:marBottom w:val="0"/>
                  <w:divBdr>
                    <w:top w:val="single" w:sz="2" w:space="0" w:color="E5E7EB"/>
                    <w:left w:val="single" w:sz="2" w:space="0" w:color="E5E7EB"/>
                    <w:bottom w:val="single" w:sz="2" w:space="0" w:color="E5E7EB"/>
                    <w:right w:val="single" w:sz="2" w:space="0" w:color="E5E7EB"/>
                  </w:divBdr>
                  <w:divsChild>
                    <w:div w:id="322972401">
                      <w:marLeft w:val="0"/>
                      <w:marRight w:val="0"/>
                      <w:marTop w:val="0"/>
                      <w:marBottom w:val="360"/>
                      <w:divBdr>
                        <w:top w:val="single" w:sz="2" w:space="0" w:color="E5E7EB"/>
                        <w:left w:val="single" w:sz="2" w:space="0" w:color="E5E7EB"/>
                        <w:bottom w:val="single" w:sz="2" w:space="0" w:color="E5E7EB"/>
                        <w:right w:val="single" w:sz="2" w:space="0" w:color="E5E7EB"/>
                      </w:divBdr>
                      <w:divsChild>
                        <w:div w:id="254946644">
                          <w:marLeft w:val="0"/>
                          <w:marRight w:val="0"/>
                          <w:marTop w:val="0"/>
                          <w:marBottom w:val="180"/>
                          <w:divBdr>
                            <w:top w:val="single" w:sz="6" w:space="9" w:color="999999"/>
                            <w:left w:val="single" w:sz="6" w:space="11" w:color="999999"/>
                            <w:bottom w:val="single" w:sz="6" w:space="9" w:color="999999"/>
                            <w:right w:val="single" w:sz="6" w:space="11" w:color="999999"/>
                          </w:divBdr>
                          <w:divsChild>
                            <w:div w:id="1045830351">
                              <w:marLeft w:val="0"/>
                              <w:marRight w:val="0"/>
                              <w:marTop w:val="0"/>
                              <w:marBottom w:val="0"/>
                              <w:divBdr>
                                <w:top w:val="single" w:sz="2" w:space="0" w:color="E5E7EB"/>
                                <w:left w:val="single" w:sz="2" w:space="0" w:color="E5E7EB"/>
                                <w:bottom w:val="single" w:sz="2" w:space="0" w:color="E5E7EB"/>
                                <w:right w:val="single" w:sz="2" w:space="0" w:color="E5E7EB"/>
                              </w:divBdr>
                              <w:divsChild>
                                <w:div w:id="1010644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0062615">
                      <w:marLeft w:val="0"/>
                      <w:marRight w:val="0"/>
                      <w:marTop w:val="0"/>
                      <w:marBottom w:val="360"/>
                      <w:divBdr>
                        <w:top w:val="single" w:sz="2" w:space="0" w:color="E5E7EB"/>
                        <w:left w:val="single" w:sz="2" w:space="0" w:color="E5E7EB"/>
                        <w:bottom w:val="single" w:sz="2" w:space="0" w:color="E5E7EB"/>
                        <w:right w:val="single" w:sz="2" w:space="0" w:color="E5E7EB"/>
                      </w:divBdr>
                      <w:divsChild>
                        <w:div w:id="8800399">
                          <w:marLeft w:val="0"/>
                          <w:marRight w:val="0"/>
                          <w:marTop w:val="0"/>
                          <w:marBottom w:val="0"/>
                          <w:divBdr>
                            <w:top w:val="single" w:sz="2" w:space="0" w:color="E5E7EB"/>
                            <w:left w:val="single" w:sz="2" w:space="0" w:color="E5E7EB"/>
                            <w:bottom w:val="single" w:sz="2" w:space="0" w:color="E5E7EB"/>
                            <w:right w:val="single" w:sz="2" w:space="0" w:color="E5E7EB"/>
                          </w:divBdr>
                          <w:divsChild>
                            <w:div w:id="631062802">
                              <w:marLeft w:val="150"/>
                              <w:marRight w:val="0"/>
                              <w:marTop w:val="0"/>
                              <w:marBottom w:val="0"/>
                              <w:divBdr>
                                <w:top w:val="single" w:sz="2" w:space="0" w:color="E5E7EB"/>
                                <w:left w:val="single" w:sz="2" w:space="0" w:color="E5E7EB"/>
                                <w:bottom w:val="single" w:sz="2" w:space="0" w:color="E5E7EB"/>
                                <w:right w:val="single" w:sz="2" w:space="0" w:color="E5E7EB"/>
                              </w:divBdr>
                            </w:div>
                            <w:div w:id="1725525540">
                              <w:marLeft w:val="150"/>
                              <w:marRight w:val="0"/>
                              <w:marTop w:val="0"/>
                              <w:marBottom w:val="0"/>
                              <w:divBdr>
                                <w:top w:val="single" w:sz="2" w:space="0" w:color="E5E7EB"/>
                                <w:left w:val="single" w:sz="2" w:space="0" w:color="E5E7EB"/>
                                <w:bottom w:val="single" w:sz="2" w:space="0" w:color="E5E7EB"/>
                                <w:right w:val="single" w:sz="2" w:space="0" w:color="E5E7EB"/>
                              </w:divBdr>
                              <w:divsChild>
                                <w:div w:id="1954436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8931979">
                              <w:marLeft w:val="0"/>
                              <w:marRight w:val="0"/>
                              <w:marTop w:val="0"/>
                              <w:marBottom w:val="0"/>
                              <w:divBdr>
                                <w:top w:val="single" w:sz="2" w:space="0" w:color="E5E7EB"/>
                                <w:left w:val="single" w:sz="2" w:space="0" w:color="E5E7EB"/>
                                <w:bottom w:val="single" w:sz="2" w:space="0" w:color="E5E7EB"/>
                                <w:right w:val="single" w:sz="2" w:space="0" w:color="E5E7EB"/>
                              </w:divBdr>
                              <w:divsChild>
                                <w:div w:id="538666357">
                                  <w:marLeft w:val="0"/>
                                  <w:marRight w:val="0"/>
                                  <w:marTop w:val="0"/>
                                  <w:marBottom w:val="0"/>
                                  <w:divBdr>
                                    <w:top w:val="single" w:sz="2" w:space="0" w:color="E5E7EB"/>
                                    <w:left w:val="single" w:sz="2" w:space="0" w:color="E5E7EB"/>
                                    <w:bottom w:val="single" w:sz="2" w:space="0" w:color="E5E7EB"/>
                                    <w:right w:val="single" w:sz="2" w:space="0" w:color="E5E7EB"/>
                                  </w:divBdr>
                                  <w:divsChild>
                                    <w:div w:id="810441862">
                                      <w:marLeft w:val="0"/>
                                      <w:marRight w:val="0"/>
                                      <w:marTop w:val="0"/>
                                      <w:marBottom w:val="0"/>
                                      <w:divBdr>
                                        <w:top w:val="single" w:sz="2" w:space="0" w:color="E5E7EB"/>
                                        <w:left w:val="single" w:sz="2" w:space="0" w:color="E5E7EB"/>
                                        <w:bottom w:val="single" w:sz="2" w:space="0" w:color="E5E7EB"/>
                                        <w:right w:val="single" w:sz="2" w:space="0" w:color="E5E7EB"/>
                                      </w:divBdr>
                                      <w:divsChild>
                                        <w:div w:id="591008323">
                                          <w:marLeft w:val="0"/>
                                          <w:marRight w:val="0"/>
                                          <w:marTop w:val="0"/>
                                          <w:marBottom w:val="0"/>
                                          <w:divBdr>
                                            <w:top w:val="single" w:sz="2" w:space="0" w:color="E5E7EB"/>
                                            <w:left w:val="single" w:sz="2" w:space="0" w:color="E5E7EB"/>
                                            <w:bottom w:val="single" w:sz="2" w:space="0" w:color="E5E7EB"/>
                                            <w:right w:val="single" w:sz="2" w:space="0" w:color="E5E7EB"/>
                                          </w:divBdr>
                                          <w:divsChild>
                                            <w:div w:id="1348798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2672288">
                          <w:marLeft w:val="0"/>
                          <w:marRight w:val="0"/>
                          <w:marTop w:val="0"/>
                          <w:marBottom w:val="360"/>
                          <w:divBdr>
                            <w:top w:val="single" w:sz="2" w:space="0" w:color="E5E7EB"/>
                            <w:left w:val="single" w:sz="2" w:space="0" w:color="E5E7EB"/>
                            <w:bottom w:val="single" w:sz="2" w:space="0" w:color="E5E7EB"/>
                            <w:right w:val="single" w:sz="2" w:space="0" w:color="E5E7EB"/>
                          </w:divBdr>
                          <w:divsChild>
                            <w:div w:id="600069358">
                              <w:marLeft w:val="0"/>
                              <w:marRight w:val="0"/>
                              <w:marTop w:val="0"/>
                              <w:marBottom w:val="0"/>
                              <w:divBdr>
                                <w:top w:val="single" w:sz="2" w:space="0" w:color="E5E7EB"/>
                                <w:left w:val="single" w:sz="2" w:space="0" w:color="E5E7EB"/>
                                <w:bottom w:val="single" w:sz="2" w:space="0" w:color="E5E7EB"/>
                                <w:right w:val="single" w:sz="2" w:space="0" w:color="E5E7EB"/>
                              </w:divBdr>
                              <w:divsChild>
                                <w:div w:id="257494254">
                                  <w:marLeft w:val="0"/>
                                  <w:marRight w:val="0"/>
                                  <w:marTop w:val="0"/>
                                  <w:marBottom w:val="0"/>
                                  <w:divBdr>
                                    <w:top w:val="single" w:sz="2" w:space="0" w:color="E5E7EB"/>
                                    <w:left w:val="single" w:sz="2" w:space="0" w:color="E5E7EB"/>
                                    <w:bottom w:val="single" w:sz="2" w:space="0" w:color="E5E7EB"/>
                                    <w:right w:val="single" w:sz="2" w:space="11" w:color="E5E7EB"/>
                                  </w:divBdr>
                                  <w:divsChild>
                                    <w:div w:id="617179290">
                                      <w:marLeft w:val="0"/>
                                      <w:marRight w:val="0"/>
                                      <w:marTop w:val="0"/>
                                      <w:marBottom w:val="0"/>
                                      <w:divBdr>
                                        <w:top w:val="single" w:sz="2" w:space="0" w:color="E5E7EB"/>
                                        <w:left w:val="single" w:sz="2" w:space="0" w:color="E5E7EB"/>
                                        <w:bottom w:val="single" w:sz="2" w:space="0" w:color="E5E7EB"/>
                                        <w:right w:val="single" w:sz="2" w:space="0" w:color="E5E7EB"/>
                                      </w:divBdr>
                                    </w:div>
                                    <w:div w:id="1642926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3789356">
                              <w:marLeft w:val="0"/>
                              <w:marRight w:val="0"/>
                              <w:marTop w:val="0"/>
                              <w:marBottom w:val="0"/>
                              <w:divBdr>
                                <w:top w:val="single" w:sz="2" w:space="0" w:color="E5E7EB"/>
                                <w:left w:val="single" w:sz="2" w:space="0" w:color="E5E7EB"/>
                                <w:bottom w:val="single" w:sz="2" w:space="0" w:color="E5E7EB"/>
                                <w:right w:val="single" w:sz="2" w:space="0" w:color="E5E7EB"/>
                              </w:divBdr>
                              <w:divsChild>
                                <w:div w:id="861437185">
                                  <w:marLeft w:val="0"/>
                                  <w:marRight w:val="0"/>
                                  <w:marTop w:val="0"/>
                                  <w:marBottom w:val="60"/>
                                  <w:divBdr>
                                    <w:top w:val="single" w:sz="2" w:space="0" w:color="E5E7EB"/>
                                    <w:left w:val="single" w:sz="2" w:space="0" w:color="E5E7EB"/>
                                    <w:bottom w:val="single" w:sz="2" w:space="0" w:color="E5E7EB"/>
                                    <w:right w:val="single" w:sz="2" w:space="0" w:color="E5E7EB"/>
                                  </w:divBdr>
                                  <w:divsChild>
                                    <w:div w:id="102186193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218661800">
                      <w:marLeft w:val="0"/>
                      <w:marRight w:val="0"/>
                      <w:marTop w:val="0"/>
                      <w:marBottom w:val="0"/>
                      <w:divBdr>
                        <w:top w:val="single" w:sz="2" w:space="0" w:color="E5E7EB"/>
                        <w:left w:val="single" w:sz="2" w:space="0" w:color="E5E7EB"/>
                        <w:bottom w:val="single" w:sz="2" w:space="0" w:color="E5E7EB"/>
                        <w:right w:val="single" w:sz="2" w:space="0" w:color="E5E7EB"/>
                      </w:divBdr>
                      <w:divsChild>
                        <w:div w:id="209330829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316953624">
          <w:marLeft w:val="0"/>
          <w:marRight w:val="0"/>
          <w:marTop w:val="0"/>
          <w:marBottom w:val="0"/>
          <w:divBdr>
            <w:top w:val="single" w:sz="2" w:space="0" w:color="E5E7EB"/>
            <w:left w:val="single" w:sz="2" w:space="0" w:color="E5E7EB"/>
            <w:bottom w:val="single" w:sz="2" w:space="0" w:color="E5E7EB"/>
            <w:right w:val="single" w:sz="2" w:space="0" w:color="E5E7EB"/>
          </w:divBdr>
          <w:divsChild>
            <w:div w:id="1856533000">
              <w:marLeft w:val="0"/>
              <w:marRight w:val="0"/>
              <w:marTop w:val="0"/>
              <w:marBottom w:val="240"/>
              <w:divBdr>
                <w:top w:val="single" w:sz="2" w:space="0" w:color="E5E7EB"/>
                <w:left w:val="single" w:sz="2" w:space="0" w:color="E5E7EB"/>
                <w:bottom w:val="single" w:sz="2" w:space="0" w:color="E5E7EB"/>
                <w:right w:val="single" w:sz="2" w:space="0" w:color="E5E7EB"/>
              </w:divBdr>
              <w:divsChild>
                <w:div w:id="1120419580">
                  <w:marLeft w:val="0"/>
                  <w:marRight w:val="0"/>
                  <w:marTop w:val="0"/>
                  <w:marBottom w:val="0"/>
                  <w:divBdr>
                    <w:top w:val="single" w:sz="2" w:space="0" w:color="E5E7EB"/>
                    <w:left w:val="single" w:sz="2" w:space="0" w:color="E5E7EB"/>
                    <w:bottom w:val="single" w:sz="2" w:space="0" w:color="E5E7EB"/>
                    <w:right w:val="single" w:sz="2" w:space="0" w:color="E5E7EB"/>
                  </w:divBdr>
                  <w:divsChild>
                    <w:div w:id="1792090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6004762">
          <w:marLeft w:val="0"/>
          <w:marRight w:val="0"/>
          <w:marTop w:val="0"/>
          <w:marBottom w:val="0"/>
          <w:divBdr>
            <w:top w:val="single" w:sz="2" w:space="0" w:color="E5E7EB"/>
            <w:left w:val="single" w:sz="2" w:space="0" w:color="E5E7EB"/>
            <w:bottom w:val="single" w:sz="2" w:space="0" w:color="E5E7EB"/>
            <w:right w:val="single" w:sz="2" w:space="0" w:color="E5E7EB"/>
          </w:divBdr>
          <w:divsChild>
            <w:div w:id="172536799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5761053">
      <w:bodyDiv w:val="1"/>
      <w:marLeft w:val="0"/>
      <w:marRight w:val="0"/>
      <w:marTop w:val="0"/>
      <w:marBottom w:val="0"/>
      <w:divBdr>
        <w:top w:val="none" w:sz="0" w:space="0" w:color="auto"/>
        <w:left w:val="none" w:sz="0" w:space="0" w:color="auto"/>
        <w:bottom w:val="none" w:sz="0" w:space="0" w:color="auto"/>
        <w:right w:val="none" w:sz="0" w:space="0" w:color="auto"/>
      </w:divBdr>
      <w:divsChild>
        <w:div w:id="218978684">
          <w:marLeft w:val="0"/>
          <w:marRight w:val="0"/>
          <w:marTop w:val="0"/>
          <w:marBottom w:val="0"/>
          <w:divBdr>
            <w:top w:val="single" w:sz="2" w:space="0" w:color="E5E7EB"/>
            <w:left w:val="single" w:sz="2" w:space="0" w:color="E5E7EB"/>
            <w:bottom w:val="single" w:sz="2" w:space="0" w:color="E5E7EB"/>
            <w:right w:val="single" w:sz="2" w:space="0" w:color="E5E7EB"/>
          </w:divBdr>
          <w:divsChild>
            <w:div w:id="669409347">
              <w:marLeft w:val="0"/>
              <w:marRight w:val="0"/>
              <w:marTop w:val="0"/>
              <w:marBottom w:val="0"/>
              <w:divBdr>
                <w:top w:val="single" w:sz="2" w:space="0" w:color="E5E7EB"/>
                <w:left w:val="single" w:sz="2" w:space="0" w:color="E5E7EB"/>
                <w:bottom w:val="single" w:sz="2" w:space="0" w:color="E5E7EB"/>
                <w:right w:val="single" w:sz="2" w:space="0" w:color="E5E7EB"/>
              </w:divBdr>
              <w:divsChild>
                <w:div w:id="873926555">
                  <w:marLeft w:val="0"/>
                  <w:marRight w:val="0"/>
                  <w:marTop w:val="0"/>
                  <w:marBottom w:val="0"/>
                  <w:divBdr>
                    <w:top w:val="single" w:sz="2" w:space="0" w:color="E5E7EB"/>
                    <w:left w:val="single" w:sz="2" w:space="0" w:color="E5E7EB"/>
                    <w:bottom w:val="single" w:sz="2" w:space="0" w:color="E5E7EB"/>
                    <w:right w:val="single" w:sz="2" w:space="0" w:color="E5E7EB"/>
                  </w:divBdr>
                  <w:divsChild>
                    <w:div w:id="90593586">
                      <w:marLeft w:val="0"/>
                      <w:marRight w:val="0"/>
                      <w:marTop w:val="0"/>
                      <w:marBottom w:val="360"/>
                      <w:divBdr>
                        <w:top w:val="single" w:sz="2" w:space="0" w:color="E5E7EB"/>
                        <w:left w:val="single" w:sz="2" w:space="0" w:color="E5E7EB"/>
                        <w:bottom w:val="single" w:sz="2" w:space="0" w:color="E5E7EB"/>
                        <w:right w:val="single" w:sz="2" w:space="0" w:color="E5E7EB"/>
                      </w:divBdr>
                      <w:divsChild>
                        <w:div w:id="998385551">
                          <w:marLeft w:val="0"/>
                          <w:marRight w:val="0"/>
                          <w:marTop w:val="0"/>
                          <w:marBottom w:val="360"/>
                          <w:divBdr>
                            <w:top w:val="single" w:sz="2" w:space="0" w:color="E5E7EB"/>
                            <w:left w:val="single" w:sz="2" w:space="0" w:color="E5E7EB"/>
                            <w:bottom w:val="single" w:sz="2" w:space="0" w:color="E5E7EB"/>
                            <w:right w:val="single" w:sz="2" w:space="0" w:color="E5E7EB"/>
                          </w:divBdr>
                          <w:divsChild>
                            <w:div w:id="915825829">
                              <w:marLeft w:val="0"/>
                              <w:marRight w:val="0"/>
                              <w:marTop w:val="0"/>
                              <w:marBottom w:val="0"/>
                              <w:divBdr>
                                <w:top w:val="single" w:sz="2" w:space="0" w:color="E5E7EB"/>
                                <w:left w:val="single" w:sz="2" w:space="0" w:color="E5E7EB"/>
                                <w:bottom w:val="single" w:sz="2" w:space="0" w:color="E5E7EB"/>
                                <w:right w:val="single" w:sz="2" w:space="0" w:color="E5E7EB"/>
                              </w:divBdr>
                              <w:divsChild>
                                <w:div w:id="1033845482">
                                  <w:marLeft w:val="0"/>
                                  <w:marRight w:val="0"/>
                                  <w:marTop w:val="0"/>
                                  <w:marBottom w:val="0"/>
                                  <w:divBdr>
                                    <w:top w:val="single" w:sz="2" w:space="0" w:color="E5E7EB"/>
                                    <w:left w:val="single" w:sz="2" w:space="0" w:color="E5E7EB"/>
                                    <w:bottom w:val="single" w:sz="2" w:space="0" w:color="E5E7EB"/>
                                    <w:right w:val="single" w:sz="2" w:space="11" w:color="E5E7EB"/>
                                  </w:divBdr>
                                  <w:divsChild>
                                    <w:div w:id="1928996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4695667">
                              <w:marLeft w:val="0"/>
                              <w:marRight w:val="0"/>
                              <w:marTop w:val="0"/>
                              <w:marBottom w:val="0"/>
                              <w:divBdr>
                                <w:top w:val="single" w:sz="2" w:space="0" w:color="E5E7EB"/>
                                <w:left w:val="single" w:sz="2" w:space="0" w:color="E5E7EB"/>
                                <w:bottom w:val="single" w:sz="2" w:space="0" w:color="E5E7EB"/>
                                <w:right w:val="single" w:sz="2" w:space="0" w:color="E5E7EB"/>
                              </w:divBdr>
                              <w:divsChild>
                                <w:div w:id="2083790610">
                                  <w:marLeft w:val="0"/>
                                  <w:marRight w:val="0"/>
                                  <w:marTop w:val="0"/>
                                  <w:marBottom w:val="60"/>
                                  <w:divBdr>
                                    <w:top w:val="single" w:sz="2" w:space="0" w:color="E5E7EB"/>
                                    <w:left w:val="single" w:sz="2" w:space="0" w:color="E5E7EB"/>
                                    <w:bottom w:val="single" w:sz="2" w:space="0" w:color="E5E7EB"/>
                                    <w:right w:val="single" w:sz="2" w:space="0" w:color="E5E7EB"/>
                                  </w:divBdr>
                                  <w:divsChild>
                                    <w:div w:id="9405988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81526072">
                          <w:marLeft w:val="0"/>
                          <w:marRight w:val="0"/>
                          <w:marTop w:val="0"/>
                          <w:marBottom w:val="0"/>
                          <w:divBdr>
                            <w:top w:val="single" w:sz="2" w:space="0" w:color="E5E7EB"/>
                            <w:left w:val="single" w:sz="2" w:space="0" w:color="E5E7EB"/>
                            <w:bottom w:val="single" w:sz="2" w:space="0" w:color="E5E7EB"/>
                            <w:right w:val="single" w:sz="2" w:space="0" w:color="E5E7EB"/>
                          </w:divBdr>
                          <w:divsChild>
                            <w:div w:id="1107626821">
                              <w:marLeft w:val="150"/>
                              <w:marRight w:val="0"/>
                              <w:marTop w:val="0"/>
                              <w:marBottom w:val="0"/>
                              <w:divBdr>
                                <w:top w:val="single" w:sz="2" w:space="0" w:color="E5E7EB"/>
                                <w:left w:val="single" w:sz="2" w:space="0" w:color="E5E7EB"/>
                                <w:bottom w:val="single" w:sz="2" w:space="0" w:color="E5E7EB"/>
                                <w:right w:val="single" w:sz="2" w:space="0" w:color="E5E7EB"/>
                              </w:divBdr>
                            </w:div>
                            <w:div w:id="1697271919">
                              <w:marLeft w:val="0"/>
                              <w:marRight w:val="0"/>
                              <w:marTop w:val="0"/>
                              <w:marBottom w:val="0"/>
                              <w:divBdr>
                                <w:top w:val="single" w:sz="2" w:space="0" w:color="E5E7EB"/>
                                <w:left w:val="single" w:sz="2" w:space="0" w:color="E5E7EB"/>
                                <w:bottom w:val="single" w:sz="2" w:space="0" w:color="E5E7EB"/>
                                <w:right w:val="single" w:sz="2" w:space="0" w:color="E5E7EB"/>
                              </w:divBdr>
                              <w:divsChild>
                                <w:div w:id="96367146">
                                  <w:marLeft w:val="0"/>
                                  <w:marRight w:val="0"/>
                                  <w:marTop w:val="0"/>
                                  <w:marBottom w:val="0"/>
                                  <w:divBdr>
                                    <w:top w:val="single" w:sz="2" w:space="0" w:color="E5E7EB"/>
                                    <w:left w:val="single" w:sz="2" w:space="0" w:color="E5E7EB"/>
                                    <w:bottom w:val="single" w:sz="2" w:space="0" w:color="E5E7EB"/>
                                    <w:right w:val="single" w:sz="2" w:space="0" w:color="E5E7EB"/>
                                  </w:divBdr>
                                  <w:divsChild>
                                    <w:div w:id="1013534779">
                                      <w:marLeft w:val="0"/>
                                      <w:marRight w:val="0"/>
                                      <w:marTop w:val="0"/>
                                      <w:marBottom w:val="0"/>
                                      <w:divBdr>
                                        <w:top w:val="single" w:sz="2" w:space="0" w:color="E5E7EB"/>
                                        <w:left w:val="single" w:sz="2" w:space="0" w:color="E5E7EB"/>
                                        <w:bottom w:val="single" w:sz="2" w:space="0" w:color="E5E7EB"/>
                                        <w:right w:val="single" w:sz="2" w:space="0" w:color="E5E7EB"/>
                                      </w:divBdr>
                                      <w:divsChild>
                                        <w:div w:id="1768497636">
                                          <w:marLeft w:val="0"/>
                                          <w:marRight w:val="0"/>
                                          <w:marTop w:val="0"/>
                                          <w:marBottom w:val="0"/>
                                          <w:divBdr>
                                            <w:top w:val="single" w:sz="2" w:space="0" w:color="E5E7EB"/>
                                            <w:left w:val="single" w:sz="2" w:space="0" w:color="E5E7EB"/>
                                            <w:bottom w:val="single" w:sz="2" w:space="0" w:color="E5E7EB"/>
                                            <w:right w:val="single" w:sz="2" w:space="0" w:color="E5E7EB"/>
                                          </w:divBdr>
                                          <w:divsChild>
                                            <w:div w:id="777606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51427418">
                      <w:marLeft w:val="0"/>
                      <w:marRight w:val="0"/>
                      <w:marTop w:val="0"/>
                      <w:marBottom w:val="360"/>
                      <w:divBdr>
                        <w:top w:val="single" w:sz="2" w:space="0" w:color="E5E7EB"/>
                        <w:left w:val="single" w:sz="2" w:space="0" w:color="E5E7EB"/>
                        <w:bottom w:val="single" w:sz="2" w:space="0" w:color="E5E7EB"/>
                        <w:right w:val="single" w:sz="2" w:space="0" w:color="E5E7EB"/>
                      </w:divBdr>
                      <w:divsChild>
                        <w:div w:id="648944175">
                          <w:marLeft w:val="0"/>
                          <w:marRight w:val="0"/>
                          <w:marTop w:val="0"/>
                          <w:marBottom w:val="180"/>
                          <w:divBdr>
                            <w:top w:val="single" w:sz="2" w:space="0" w:color="E5E7EB"/>
                            <w:left w:val="single" w:sz="2" w:space="0" w:color="E5E7EB"/>
                            <w:bottom w:val="single" w:sz="2" w:space="0" w:color="E5E7EB"/>
                            <w:right w:val="single" w:sz="2" w:space="0" w:color="E5E7EB"/>
                          </w:divBdr>
                          <w:divsChild>
                            <w:div w:id="1555854091">
                              <w:marLeft w:val="0"/>
                              <w:marRight w:val="0"/>
                              <w:marTop w:val="0"/>
                              <w:marBottom w:val="0"/>
                              <w:divBdr>
                                <w:top w:val="single" w:sz="6" w:space="0" w:color="999999"/>
                                <w:left w:val="single" w:sz="6" w:space="9" w:color="999999"/>
                                <w:bottom w:val="single" w:sz="6" w:space="0" w:color="999999"/>
                                <w:right w:val="single" w:sz="6" w:space="9" w:color="999999"/>
                              </w:divBdr>
                              <w:divsChild>
                                <w:div w:id="835651086">
                                  <w:marLeft w:val="0"/>
                                  <w:marRight w:val="0"/>
                                  <w:marTop w:val="0"/>
                                  <w:marBottom w:val="0"/>
                                  <w:divBdr>
                                    <w:top w:val="single" w:sz="2" w:space="0" w:color="E5E7EB"/>
                                    <w:left w:val="single" w:sz="2" w:space="0" w:color="E5E7EB"/>
                                    <w:bottom w:val="single" w:sz="2" w:space="0" w:color="E5E7EB"/>
                                    <w:right w:val="single" w:sz="2" w:space="0" w:color="E5E7EB"/>
                                  </w:divBdr>
                                  <w:divsChild>
                                    <w:div w:id="1229076538">
                                      <w:marLeft w:val="0"/>
                                      <w:marRight w:val="45"/>
                                      <w:marTop w:val="100"/>
                                      <w:marBottom w:val="100"/>
                                      <w:divBdr>
                                        <w:top w:val="single" w:sz="2" w:space="9" w:color="E5E7EB"/>
                                        <w:left w:val="single" w:sz="2" w:space="0" w:color="E5E7EB"/>
                                        <w:bottom w:val="single" w:sz="2" w:space="9" w:color="E5E7EB"/>
                                        <w:right w:val="single" w:sz="2" w:space="0" w:color="E5E7EB"/>
                                      </w:divBdr>
                                    </w:div>
                                    <w:div w:id="1455713663">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 w:id="1200968882">
                          <w:marLeft w:val="0"/>
                          <w:marRight w:val="0"/>
                          <w:marTop w:val="0"/>
                          <w:marBottom w:val="180"/>
                          <w:divBdr>
                            <w:top w:val="single" w:sz="6" w:space="9" w:color="999999"/>
                            <w:left w:val="single" w:sz="6" w:space="11" w:color="999999"/>
                            <w:bottom w:val="single" w:sz="6" w:space="9" w:color="999999"/>
                            <w:right w:val="single" w:sz="6" w:space="11" w:color="999999"/>
                          </w:divBdr>
                          <w:divsChild>
                            <w:div w:id="731923142">
                              <w:marLeft w:val="0"/>
                              <w:marRight w:val="0"/>
                              <w:marTop w:val="0"/>
                              <w:marBottom w:val="0"/>
                              <w:divBdr>
                                <w:top w:val="single" w:sz="2" w:space="0" w:color="E5E7EB"/>
                                <w:left w:val="single" w:sz="2" w:space="0" w:color="E5E7EB"/>
                                <w:bottom w:val="single" w:sz="2" w:space="0" w:color="E5E7EB"/>
                                <w:right w:val="single" w:sz="2" w:space="0" w:color="E5E7EB"/>
                              </w:divBdr>
                              <w:divsChild>
                                <w:div w:id="1907032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8116122">
                      <w:marLeft w:val="0"/>
                      <w:marRight w:val="0"/>
                      <w:marTop w:val="0"/>
                      <w:marBottom w:val="0"/>
                      <w:divBdr>
                        <w:top w:val="single" w:sz="2" w:space="0" w:color="E5E7EB"/>
                        <w:left w:val="single" w:sz="2" w:space="0" w:color="E5E7EB"/>
                        <w:bottom w:val="single" w:sz="2" w:space="0" w:color="E5E7EB"/>
                        <w:right w:val="single" w:sz="2" w:space="0" w:color="E5E7EB"/>
                      </w:divBdr>
                      <w:divsChild>
                        <w:div w:id="10617616">
                          <w:marLeft w:val="0"/>
                          <w:marRight w:val="0"/>
                          <w:marTop w:val="0"/>
                          <w:marBottom w:val="0"/>
                          <w:divBdr>
                            <w:top w:val="single" w:sz="2" w:space="0" w:color="E5E7EB"/>
                            <w:left w:val="single" w:sz="2" w:space="0" w:color="E5E7EB"/>
                            <w:bottom w:val="single" w:sz="2" w:space="0" w:color="E5E7EB"/>
                            <w:right w:val="single" w:sz="2" w:space="0" w:color="E5E7EB"/>
                          </w:divBdr>
                        </w:div>
                        <w:div w:id="617952847">
                          <w:marLeft w:val="0"/>
                          <w:marRight w:val="0"/>
                          <w:marTop w:val="0"/>
                          <w:marBottom w:val="0"/>
                          <w:divBdr>
                            <w:top w:val="single" w:sz="2" w:space="0" w:color="E5E7EB"/>
                            <w:left w:val="single" w:sz="2" w:space="0" w:color="E5E7EB"/>
                            <w:bottom w:val="single" w:sz="2" w:space="0" w:color="E5E7EB"/>
                            <w:right w:val="single" w:sz="2" w:space="0" w:color="E5E7EB"/>
                          </w:divBdr>
                          <w:divsChild>
                            <w:div w:id="184781687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1143530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552617795">
          <w:marLeft w:val="0"/>
          <w:marRight w:val="0"/>
          <w:marTop w:val="0"/>
          <w:marBottom w:val="0"/>
          <w:divBdr>
            <w:top w:val="single" w:sz="2" w:space="0" w:color="E5E7EB"/>
            <w:left w:val="single" w:sz="2" w:space="0" w:color="E5E7EB"/>
            <w:bottom w:val="single" w:sz="2" w:space="0" w:color="E5E7EB"/>
            <w:right w:val="single" w:sz="2" w:space="0" w:color="E5E7EB"/>
          </w:divBdr>
          <w:divsChild>
            <w:div w:id="599022746">
              <w:marLeft w:val="0"/>
              <w:marRight w:val="0"/>
              <w:marTop w:val="0"/>
              <w:marBottom w:val="0"/>
              <w:divBdr>
                <w:top w:val="single" w:sz="2" w:space="0" w:color="E5E7EB"/>
                <w:left w:val="single" w:sz="2" w:space="0" w:color="E5E7EB"/>
                <w:bottom w:val="single" w:sz="2" w:space="23" w:color="E5E7EB"/>
                <w:right w:val="single" w:sz="2" w:space="0" w:color="E5E7EB"/>
              </w:divBdr>
              <w:divsChild>
                <w:div w:id="597373760">
                  <w:marLeft w:val="0"/>
                  <w:marRight w:val="0"/>
                  <w:marTop w:val="0"/>
                  <w:marBottom w:val="0"/>
                  <w:divBdr>
                    <w:top w:val="single" w:sz="2" w:space="0" w:color="E5E7EB"/>
                    <w:left w:val="single" w:sz="2" w:space="0" w:color="E5E7EB"/>
                    <w:bottom w:val="single" w:sz="2" w:space="0" w:color="E5E7EB"/>
                    <w:right w:val="single" w:sz="2" w:space="0" w:color="E5E7EB"/>
                  </w:divBdr>
                </w:div>
                <w:div w:id="975065101">
                  <w:marLeft w:val="0"/>
                  <w:marRight w:val="0"/>
                  <w:marTop w:val="0"/>
                  <w:marBottom w:val="0"/>
                  <w:divBdr>
                    <w:top w:val="single" w:sz="2" w:space="9" w:color="E5E7EB"/>
                    <w:left w:val="single" w:sz="2" w:space="9" w:color="E5E7EB"/>
                    <w:bottom w:val="single" w:sz="2" w:space="9" w:color="E5E7EB"/>
                    <w:right w:val="single" w:sz="2" w:space="9" w:color="E5E7EB"/>
                  </w:divBdr>
                  <w:divsChild>
                    <w:div w:id="466362613">
                      <w:marLeft w:val="0"/>
                      <w:marRight w:val="0"/>
                      <w:marTop w:val="0"/>
                      <w:marBottom w:val="60"/>
                      <w:divBdr>
                        <w:top w:val="single" w:sz="2" w:space="0" w:color="E5E7EB"/>
                        <w:left w:val="single" w:sz="2" w:space="0" w:color="E5E7EB"/>
                        <w:bottom w:val="single" w:sz="2" w:space="0" w:color="E5E7EB"/>
                        <w:right w:val="single" w:sz="2" w:space="0" w:color="E5E7EB"/>
                      </w:divBdr>
                    </w:div>
                    <w:div w:id="1623727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908725">
                  <w:marLeft w:val="0"/>
                  <w:marRight w:val="0"/>
                  <w:marTop w:val="0"/>
                  <w:marBottom w:val="360"/>
                  <w:divBdr>
                    <w:top w:val="single" w:sz="2" w:space="0" w:color="E5E7EB"/>
                    <w:left w:val="single" w:sz="2" w:space="0" w:color="E5E7EB"/>
                    <w:bottom w:val="single" w:sz="2" w:space="0" w:color="E5E7EB"/>
                    <w:right w:val="single" w:sz="2" w:space="0" w:color="E5E7EB"/>
                  </w:divBdr>
                  <w:divsChild>
                    <w:div w:id="124448806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135682162">
              <w:marLeft w:val="0"/>
              <w:marRight w:val="0"/>
              <w:marTop w:val="0"/>
              <w:marBottom w:val="180"/>
              <w:divBdr>
                <w:top w:val="single" w:sz="2" w:space="0" w:color="E5E7EB"/>
                <w:left w:val="single" w:sz="2" w:space="0" w:color="E5E7EB"/>
                <w:bottom w:val="single" w:sz="2" w:space="0" w:color="E5E7EB"/>
                <w:right w:val="single" w:sz="2" w:space="0" w:color="E5E7EB"/>
              </w:divBdr>
              <w:divsChild>
                <w:div w:id="845705235">
                  <w:marLeft w:val="0"/>
                  <w:marRight w:val="0"/>
                  <w:marTop w:val="0"/>
                  <w:marBottom w:val="0"/>
                  <w:divBdr>
                    <w:top w:val="single" w:sz="2" w:space="0" w:color="E5E7EB"/>
                    <w:left w:val="single" w:sz="2" w:space="0" w:color="E5E7EB"/>
                    <w:bottom w:val="single" w:sz="2" w:space="0" w:color="E5E7EB"/>
                    <w:right w:val="single" w:sz="2" w:space="0" w:color="E5E7EB"/>
                  </w:divBdr>
                  <w:divsChild>
                    <w:div w:id="2055616781">
                      <w:marLeft w:val="0"/>
                      <w:marRight w:val="0"/>
                      <w:marTop w:val="180"/>
                      <w:marBottom w:val="0"/>
                      <w:divBdr>
                        <w:top w:val="single" w:sz="2" w:space="2" w:color="E5E7EB"/>
                        <w:left w:val="single" w:sz="2" w:space="0" w:color="E5E7EB"/>
                        <w:bottom w:val="single" w:sz="2" w:space="0" w:color="E5E7EB"/>
                        <w:right w:val="single" w:sz="2" w:space="0" w:color="E5E7EB"/>
                      </w:divBdr>
                      <w:divsChild>
                        <w:div w:id="1193421149">
                          <w:marLeft w:val="0"/>
                          <w:marRight w:val="0"/>
                          <w:marTop w:val="0"/>
                          <w:marBottom w:val="0"/>
                          <w:divBdr>
                            <w:top w:val="single" w:sz="2" w:space="0" w:color="E5E7EB"/>
                            <w:left w:val="single" w:sz="2" w:space="0" w:color="E5E7EB"/>
                            <w:bottom w:val="single" w:sz="2" w:space="0" w:color="E5E7EB"/>
                            <w:right w:val="single" w:sz="2" w:space="0" w:color="E5E7EB"/>
                          </w:divBdr>
                          <w:divsChild>
                            <w:div w:id="147676391">
                              <w:marLeft w:val="0"/>
                              <w:marRight w:val="0"/>
                              <w:marTop w:val="0"/>
                              <w:marBottom w:val="0"/>
                              <w:divBdr>
                                <w:top w:val="single" w:sz="2" w:space="5" w:color="E5E7EB"/>
                                <w:left w:val="single" w:sz="2" w:space="6" w:color="E5E7EB"/>
                                <w:bottom w:val="single" w:sz="2" w:space="6" w:color="E5E7EB"/>
                                <w:right w:val="single" w:sz="2" w:space="6" w:color="E5E7EB"/>
                              </w:divBdr>
                              <w:divsChild>
                                <w:div w:id="470824800">
                                  <w:marLeft w:val="0"/>
                                  <w:marRight w:val="0"/>
                                  <w:marTop w:val="60"/>
                                  <w:marBottom w:val="0"/>
                                  <w:divBdr>
                                    <w:top w:val="single" w:sz="2" w:space="0" w:color="E5E7EB"/>
                                    <w:left w:val="single" w:sz="2" w:space="0" w:color="E5E7EB"/>
                                    <w:bottom w:val="single" w:sz="2" w:space="0" w:color="E5E7EB"/>
                                    <w:right w:val="single" w:sz="2" w:space="0" w:color="E5E7EB"/>
                                  </w:divBdr>
                                  <w:divsChild>
                                    <w:div w:id="777994502">
                                      <w:marLeft w:val="0"/>
                                      <w:marRight w:val="120"/>
                                      <w:marTop w:val="0"/>
                                      <w:marBottom w:val="0"/>
                                      <w:divBdr>
                                        <w:top w:val="single" w:sz="2" w:space="0" w:color="E5E7EB"/>
                                        <w:left w:val="single" w:sz="2" w:space="0" w:color="E5E7EB"/>
                                        <w:bottom w:val="single" w:sz="2" w:space="0" w:color="E5E7EB"/>
                                        <w:right w:val="single" w:sz="2" w:space="0" w:color="E5E7EB"/>
                                      </w:divBdr>
                                    </w:div>
                                    <w:div w:id="1814829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1340610">
                              <w:marLeft w:val="0"/>
                              <w:marRight w:val="0"/>
                              <w:marTop w:val="0"/>
                              <w:marBottom w:val="0"/>
                              <w:divBdr>
                                <w:top w:val="single" w:sz="2" w:space="2" w:color="E5E7EB"/>
                                <w:left w:val="single" w:sz="2" w:space="0" w:color="E5E7EB"/>
                                <w:bottom w:val="single" w:sz="2" w:space="0" w:color="E5E7EB"/>
                                <w:right w:val="single" w:sz="2" w:space="0" w:color="E5E7EB"/>
                              </w:divBdr>
                              <w:divsChild>
                                <w:div w:id="888029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4052122">
                          <w:marLeft w:val="0"/>
                          <w:marRight w:val="0"/>
                          <w:marTop w:val="0"/>
                          <w:marBottom w:val="0"/>
                          <w:divBdr>
                            <w:top w:val="single" w:sz="2" w:space="0" w:color="E5E7EB"/>
                            <w:left w:val="single" w:sz="2" w:space="0" w:color="E5E7EB"/>
                            <w:bottom w:val="single" w:sz="2" w:space="0" w:color="E5E7EB"/>
                            <w:right w:val="single" w:sz="2" w:space="0" w:color="E5E7EB"/>
                          </w:divBdr>
                          <w:divsChild>
                            <w:div w:id="784228709">
                              <w:marLeft w:val="0"/>
                              <w:marRight w:val="0"/>
                              <w:marTop w:val="0"/>
                              <w:marBottom w:val="0"/>
                              <w:divBdr>
                                <w:top w:val="single" w:sz="2" w:space="5" w:color="E5E7EB"/>
                                <w:left w:val="single" w:sz="2" w:space="6" w:color="E5E7EB"/>
                                <w:bottom w:val="single" w:sz="2" w:space="6" w:color="E5E7EB"/>
                                <w:right w:val="single" w:sz="2" w:space="6" w:color="E5E7EB"/>
                              </w:divBdr>
                              <w:divsChild>
                                <w:div w:id="777259236">
                                  <w:marLeft w:val="0"/>
                                  <w:marRight w:val="0"/>
                                  <w:marTop w:val="60"/>
                                  <w:marBottom w:val="0"/>
                                  <w:divBdr>
                                    <w:top w:val="single" w:sz="2" w:space="0" w:color="E5E7EB"/>
                                    <w:left w:val="single" w:sz="2" w:space="0" w:color="E5E7EB"/>
                                    <w:bottom w:val="single" w:sz="2" w:space="0" w:color="E5E7EB"/>
                                    <w:right w:val="single" w:sz="2" w:space="0" w:color="E5E7EB"/>
                                  </w:divBdr>
                                  <w:divsChild>
                                    <w:div w:id="857694975">
                                      <w:marLeft w:val="0"/>
                                      <w:marRight w:val="120"/>
                                      <w:marTop w:val="0"/>
                                      <w:marBottom w:val="0"/>
                                      <w:divBdr>
                                        <w:top w:val="single" w:sz="2" w:space="0" w:color="E5E7EB"/>
                                        <w:left w:val="single" w:sz="2" w:space="0" w:color="E5E7EB"/>
                                        <w:bottom w:val="single" w:sz="2" w:space="0" w:color="E5E7EB"/>
                                        <w:right w:val="single" w:sz="2" w:space="0" w:color="E5E7EB"/>
                                      </w:divBdr>
                                    </w:div>
                                    <w:div w:id="1091389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2792267">
                              <w:marLeft w:val="0"/>
                              <w:marRight w:val="0"/>
                              <w:marTop w:val="0"/>
                              <w:marBottom w:val="0"/>
                              <w:divBdr>
                                <w:top w:val="single" w:sz="2" w:space="2" w:color="E5E7EB"/>
                                <w:left w:val="single" w:sz="2" w:space="0" w:color="E5E7EB"/>
                                <w:bottom w:val="single" w:sz="2" w:space="0" w:color="E5E7EB"/>
                                <w:right w:val="single" w:sz="2" w:space="0" w:color="E5E7EB"/>
                              </w:divBdr>
                              <w:divsChild>
                                <w:div w:id="68619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5548174">
                          <w:marLeft w:val="0"/>
                          <w:marRight w:val="0"/>
                          <w:marTop w:val="0"/>
                          <w:marBottom w:val="0"/>
                          <w:divBdr>
                            <w:top w:val="single" w:sz="2" w:space="0" w:color="E5E7EB"/>
                            <w:left w:val="single" w:sz="2" w:space="0" w:color="E5E7EB"/>
                            <w:bottom w:val="single" w:sz="2" w:space="0" w:color="E5E7EB"/>
                            <w:right w:val="single" w:sz="2" w:space="0" w:color="E5E7EB"/>
                          </w:divBdr>
                          <w:divsChild>
                            <w:div w:id="30883650">
                              <w:marLeft w:val="0"/>
                              <w:marRight w:val="0"/>
                              <w:marTop w:val="0"/>
                              <w:marBottom w:val="0"/>
                              <w:divBdr>
                                <w:top w:val="single" w:sz="2" w:space="2" w:color="E5E7EB"/>
                                <w:left w:val="single" w:sz="2" w:space="0" w:color="E5E7EB"/>
                                <w:bottom w:val="single" w:sz="2" w:space="0" w:color="E5E7EB"/>
                                <w:right w:val="single" w:sz="2" w:space="0" w:color="E5E7EB"/>
                              </w:divBdr>
                              <w:divsChild>
                                <w:div w:id="96011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593120">
                              <w:marLeft w:val="0"/>
                              <w:marRight w:val="0"/>
                              <w:marTop w:val="0"/>
                              <w:marBottom w:val="0"/>
                              <w:divBdr>
                                <w:top w:val="single" w:sz="2" w:space="5" w:color="E5E7EB"/>
                                <w:left w:val="single" w:sz="2" w:space="6" w:color="E5E7EB"/>
                                <w:bottom w:val="single" w:sz="2" w:space="6" w:color="E5E7EB"/>
                                <w:right w:val="single" w:sz="2" w:space="6" w:color="E5E7EB"/>
                              </w:divBdr>
                              <w:divsChild>
                                <w:div w:id="1278440412">
                                  <w:marLeft w:val="0"/>
                                  <w:marRight w:val="0"/>
                                  <w:marTop w:val="60"/>
                                  <w:marBottom w:val="0"/>
                                  <w:divBdr>
                                    <w:top w:val="single" w:sz="2" w:space="0" w:color="E5E7EB"/>
                                    <w:left w:val="single" w:sz="2" w:space="0" w:color="E5E7EB"/>
                                    <w:bottom w:val="single" w:sz="2" w:space="0" w:color="E5E7EB"/>
                                    <w:right w:val="single" w:sz="2" w:space="0" w:color="E5E7EB"/>
                                  </w:divBdr>
                                  <w:divsChild>
                                    <w:div w:id="1169641166">
                                      <w:marLeft w:val="0"/>
                                      <w:marRight w:val="120"/>
                                      <w:marTop w:val="0"/>
                                      <w:marBottom w:val="0"/>
                                      <w:divBdr>
                                        <w:top w:val="single" w:sz="2" w:space="0" w:color="E5E7EB"/>
                                        <w:left w:val="single" w:sz="2" w:space="0" w:color="E5E7EB"/>
                                        <w:bottom w:val="single" w:sz="2" w:space="0" w:color="E5E7EB"/>
                                        <w:right w:val="single" w:sz="2" w:space="0" w:color="E5E7EB"/>
                                      </w:divBdr>
                                    </w:div>
                                    <w:div w:id="1955549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7931467">
                          <w:marLeft w:val="0"/>
                          <w:marRight w:val="0"/>
                          <w:marTop w:val="0"/>
                          <w:marBottom w:val="0"/>
                          <w:divBdr>
                            <w:top w:val="single" w:sz="2" w:space="0" w:color="E5E7EB"/>
                            <w:left w:val="single" w:sz="2" w:space="0" w:color="E5E7EB"/>
                            <w:bottom w:val="single" w:sz="2" w:space="2" w:color="E5E7EB"/>
                            <w:right w:val="single" w:sz="2" w:space="0" w:color="E5E7EB"/>
                          </w:divBdr>
                          <w:divsChild>
                            <w:div w:id="995105737">
                              <w:marLeft w:val="0"/>
                              <w:marRight w:val="0"/>
                              <w:marTop w:val="0"/>
                              <w:marBottom w:val="0"/>
                              <w:divBdr>
                                <w:top w:val="single" w:sz="2" w:space="5" w:color="E5E7EB"/>
                                <w:left w:val="single" w:sz="2" w:space="6" w:color="E5E7EB"/>
                                <w:bottom w:val="single" w:sz="2" w:space="6" w:color="E5E7EB"/>
                                <w:right w:val="single" w:sz="2" w:space="6" w:color="E5E7EB"/>
                              </w:divBdr>
                              <w:divsChild>
                                <w:div w:id="514878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44158507">
                  <w:marLeft w:val="0"/>
                  <w:marRight w:val="0"/>
                  <w:marTop w:val="0"/>
                  <w:marBottom w:val="0"/>
                  <w:divBdr>
                    <w:top w:val="single" w:sz="2" w:space="0" w:color="E5E7EB"/>
                    <w:left w:val="single" w:sz="2" w:space="0" w:color="E5E7EB"/>
                    <w:bottom w:val="single" w:sz="2" w:space="0" w:color="E5E7EB"/>
                    <w:right w:val="single" w:sz="2" w:space="0" w:color="E5E7EB"/>
                  </w:divBdr>
                  <w:divsChild>
                    <w:div w:id="1106803434">
                      <w:marLeft w:val="0"/>
                      <w:marRight w:val="0"/>
                      <w:marTop w:val="0"/>
                      <w:marBottom w:val="0"/>
                      <w:divBdr>
                        <w:top w:val="single" w:sz="2" w:space="0" w:color="E5E7EB"/>
                        <w:left w:val="single" w:sz="2" w:space="0" w:color="E5E7EB"/>
                        <w:bottom w:val="single" w:sz="2" w:space="0" w:color="E5E7EB"/>
                        <w:right w:val="single" w:sz="2" w:space="0" w:color="E5E7EB"/>
                      </w:divBdr>
                      <w:divsChild>
                        <w:div w:id="1650478074">
                          <w:marLeft w:val="0"/>
                          <w:marRight w:val="0"/>
                          <w:marTop w:val="0"/>
                          <w:marBottom w:val="0"/>
                          <w:divBdr>
                            <w:top w:val="single" w:sz="2" w:space="0" w:color="E5E7EB"/>
                            <w:left w:val="single" w:sz="2" w:space="0" w:color="E5E7EB"/>
                            <w:bottom w:val="single" w:sz="2" w:space="0" w:color="E5E7EB"/>
                            <w:right w:val="single" w:sz="2" w:space="0" w:color="E5E7EB"/>
                          </w:divBdr>
                          <w:divsChild>
                            <w:div w:id="875853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4993537">
          <w:marLeft w:val="0"/>
          <w:marRight w:val="0"/>
          <w:marTop w:val="0"/>
          <w:marBottom w:val="0"/>
          <w:divBdr>
            <w:top w:val="single" w:sz="2" w:space="0" w:color="E5E7EB"/>
            <w:left w:val="single" w:sz="2" w:space="0" w:color="E5E7EB"/>
            <w:bottom w:val="single" w:sz="2" w:space="0" w:color="E5E7EB"/>
            <w:right w:val="single" w:sz="2" w:space="0" w:color="E5E7EB"/>
          </w:divBdr>
          <w:divsChild>
            <w:div w:id="343947209">
              <w:marLeft w:val="0"/>
              <w:marRight w:val="0"/>
              <w:marTop w:val="0"/>
              <w:marBottom w:val="300"/>
              <w:divBdr>
                <w:top w:val="single" w:sz="2" w:space="0" w:color="E5E7EB"/>
                <w:left w:val="single" w:sz="2" w:space="0" w:color="E5E7EB"/>
                <w:bottom w:val="single" w:sz="2" w:space="0" w:color="E5E7EB"/>
                <w:right w:val="single" w:sz="2" w:space="0" w:color="E5E7EB"/>
              </w:divBdr>
              <w:divsChild>
                <w:div w:id="2040353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7898490">
          <w:marLeft w:val="0"/>
          <w:marRight w:val="0"/>
          <w:marTop w:val="0"/>
          <w:marBottom w:val="0"/>
          <w:divBdr>
            <w:top w:val="single" w:sz="2" w:space="0" w:color="E5E7EB"/>
            <w:left w:val="single" w:sz="2" w:space="0" w:color="E5E7EB"/>
            <w:bottom w:val="single" w:sz="2" w:space="0" w:color="E5E7EB"/>
            <w:right w:val="single" w:sz="2" w:space="0" w:color="E5E7EB"/>
          </w:divBdr>
          <w:divsChild>
            <w:div w:id="203635355">
              <w:marLeft w:val="0"/>
              <w:marRight w:val="0"/>
              <w:marTop w:val="0"/>
              <w:marBottom w:val="240"/>
              <w:divBdr>
                <w:top w:val="single" w:sz="2" w:space="0" w:color="E5E7EB"/>
                <w:left w:val="single" w:sz="2" w:space="0" w:color="E5E7EB"/>
                <w:bottom w:val="single" w:sz="2" w:space="0" w:color="E5E7EB"/>
                <w:right w:val="single" w:sz="2" w:space="0" w:color="E5E7EB"/>
              </w:divBdr>
              <w:divsChild>
                <w:div w:id="1527062387">
                  <w:marLeft w:val="0"/>
                  <w:marRight w:val="0"/>
                  <w:marTop w:val="0"/>
                  <w:marBottom w:val="0"/>
                  <w:divBdr>
                    <w:top w:val="single" w:sz="2" w:space="0" w:color="E5E7EB"/>
                    <w:left w:val="single" w:sz="2" w:space="0" w:color="E5E7EB"/>
                    <w:bottom w:val="single" w:sz="2" w:space="0" w:color="E5E7EB"/>
                    <w:right w:val="single" w:sz="2" w:space="0" w:color="E5E7EB"/>
                  </w:divBdr>
                  <w:divsChild>
                    <w:div w:id="984044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457774">
      <w:bodyDiv w:val="1"/>
      <w:marLeft w:val="0"/>
      <w:marRight w:val="0"/>
      <w:marTop w:val="0"/>
      <w:marBottom w:val="0"/>
      <w:divBdr>
        <w:top w:val="none" w:sz="0" w:space="0" w:color="auto"/>
        <w:left w:val="none" w:sz="0" w:space="0" w:color="auto"/>
        <w:bottom w:val="none" w:sz="0" w:space="0" w:color="auto"/>
        <w:right w:val="none" w:sz="0" w:space="0" w:color="auto"/>
      </w:divBdr>
      <w:divsChild>
        <w:div w:id="508830379">
          <w:marLeft w:val="0"/>
          <w:marRight w:val="0"/>
          <w:marTop w:val="0"/>
          <w:marBottom w:val="0"/>
          <w:divBdr>
            <w:top w:val="single" w:sz="2" w:space="0" w:color="E5E7EB"/>
            <w:left w:val="single" w:sz="2" w:space="0" w:color="E5E7EB"/>
            <w:bottom w:val="single" w:sz="2" w:space="0" w:color="E5E7EB"/>
            <w:right w:val="single" w:sz="2" w:space="0" w:color="E5E7EB"/>
          </w:divBdr>
          <w:divsChild>
            <w:div w:id="1361275595">
              <w:marLeft w:val="0"/>
              <w:marRight w:val="0"/>
              <w:marTop w:val="0"/>
              <w:marBottom w:val="0"/>
              <w:divBdr>
                <w:top w:val="single" w:sz="2" w:space="0" w:color="E5E7EB"/>
                <w:left w:val="single" w:sz="2" w:space="0" w:color="E5E7EB"/>
                <w:bottom w:val="single" w:sz="2" w:space="0" w:color="E5E7EB"/>
                <w:right w:val="single" w:sz="2" w:space="0" w:color="E5E7EB"/>
              </w:divBdr>
              <w:divsChild>
                <w:div w:id="904952225">
                  <w:marLeft w:val="0"/>
                  <w:marRight w:val="0"/>
                  <w:marTop w:val="0"/>
                  <w:marBottom w:val="0"/>
                  <w:divBdr>
                    <w:top w:val="single" w:sz="2" w:space="0" w:color="E5E7EB"/>
                    <w:left w:val="single" w:sz="2" w:space="0" w:color="E5E7EB"/>
                    <w:bottom w:val="single" w:sz="2" w:space="0" w:color="E5E7EB"/>
                    <w:right w:val="single" w:sz="2" w:space="0" w:color="E5E7EB"/>
                  </w:divBdr>
                  <w:divsChild>
                    <w:div w:id="672997926">
                      <w:marLeft w:val="0"/>
                      <w:marRight w:val="0"/>
                      <w:marTop w:val="0"/>
                      <w:marBottom w:val="360"/>
                      <w:divBdr>
                        <w:top w:val="single" w:sz="2" w:space="0" w:color="E5E7EB"/>
                        <w:left w:val="single" w:sz="2" w:space="0" w:color="E5E7EB"/>
                        <w:bottom w:val="single" w:sz="2" w:space="0" w:color="E5E7EB"/>
                        <w:right w:val="single" w:sz="2" w:space="0" w:color="E5E7EB"/>
                      </w:divBdr>
                      <w:divsChild>
                        <w:div w:id="745880855">
                          <w:marLeft w:val="0"/>
                          <w:marRight w:val="0"/>
                          <w:marTop w:val="0"/>
                          <w:marBottom w:val="180"/>
                          <w:divBdr>
                            <w:top w:val="single" w:sz="6" w:space="9" w:color="999999"/>
                            <w:left w:val="single" w:sz="6" w:space="11" w:color="999999"/>
                            <w:bottom w:val="single" w:sz="6" w:space="9" w:color="999999"/>
                            <w:right w:val="single" w:sz="6" w:space="11" w:color="999999"/>
                          </w:divBdr>
                          <w:divsChild>
                            <w:div w:id="568686054">
                              <w:marLeft w:val="0"/>
                              <w:marRight w:val="0"/>
                              <w:marTop w:val="0"/>
                              <w:marBottom w:val="0"/>
                              <w:divBdr>
                                <w:top w:val="single" w:sz="2" w:space="0" w:color="E5E7EB"/>
                                <w:left w:val="single" w:sz="2" w:space="0" w:color="E5E7EB"/>
                                <w:bottom w:val="single" w:sz="2" w:space="0" w:color="E5E7EB"/>
                                <w:right w:val="single" w:sz="2" w:space="0" w:color="E5E7EB"/>
                              </w:divBdr>
                              <w:divsChild>
                                <w:div w:id="1246526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3190527">
                      <w:marLeft w:val="0"/>
                      <w:marRight w:val="0"/>
                      <w:marTop w:val="0"/>
                      <w:marBottom w:val="360"/>
                      <w:divBdr>
                        <w:top w:val="single" w:sz="2" w:space="0" w:color="E5E7EB"/>
                        <w:left w:val="single" w:sz="2" w:space="0" w:color="E5E7EB"/>
                        <w:bottom w:val="single" w:sz="2" w:space="0" w:color="E5E7EB"/>
                        <w:right w:val="single" w:sz="2" w:space="0" w:color="E5E7EB"/>
                      </w:divBdr>
                      <w:divsChild>
                        <w:div w:id="1214583083">
                          <w:marLeft w:val="0"/>
                          <w:marRight w:val="0"/>
                          <w:marTop w:val="0"/>
                          <w:marBottom w:val="0"/>
                          <w:divBdr>
                            <w:top w:val="single" w:sz="2" w:space="0" w:color="E5E7EB"/>
                            <w:left w:val="single" w:sz="2" w:space="0" w:color="E5E7EB"/>
                            <w:bottom w:val="single" w:sz="2" w:space="0" w:color="E5E7EB"/>
                            <w:right w:val="single" w:sz="2" w:space="0" w:color="E5E7EB"/>
                          </w:divBdr>
                          <w:divsChild>
                            <w:div w:id="343289541">
                              <w:marLeft w:val="150"/>
                              <w:marRight w:val="0"/>
                              <w:marTop w:val="0"/>
                              <w:marBottom w:val="0"/>
                              <w:divBdr>
                                <w:top w:val="single" w:sz="2" w:space="0" w:color="E5E7EB"/>
                                <w:left w:val="single" w:sz="2" w:space="0" w:color="E5E7EB"/>
                                <w:bottom w:val="single" w:sz="2" w:space="0" w:color="E5E7EB"/>
                                <w:right w:val="single" w:sz="2" w:space="0" w:color="E5E7EB"/>
                              </w:divBdr>
                              <w:divsChild>
                                <w:div w:id="2026205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6022015">
                              <w:marLeft w:val="150"/>
                              <w:marRight w:val="0"/>
                              <w:marTop w:val="0"/>
                              <w:marBottom w:val="0"/>
                              <w:divBdr>
                                <w:top w:val="single" w:sz="2" w:space="0" w:color="E5E7EB"/>
                                <w:left w:val="single" w:sz="2" w:space="0" w:color="E5E7EB"/>
                                <w:bottom w:val="single" w:sz="2" w:space="0" w:color="E5E7EB"/>
                                <w:right w:val="single" w:sz="2" w:space="0" w:color="E5E7EB"/>
                              </w:divBdr>
                            </w:div>
                            <w:div w:id="768161203">
                              <w:marLeft w:val="0"/>
                              <w:marRight w:val="0"/>
                              <w:marTop w:val="0"/>
                              <w:marBottom w:val="0"/>
                              <w:divBdr>
                                <w:top w:val="single" w:sz="2" w:space="0" w:color="E5E7EB"/>
                                <w:left w:val="single" w:sz="2" w:space="0" w:color="E5E7EB"/>
                                <w:bottom w:val="single" w:sz="2" w:space="0" w:color="E5E7EB"/>
                                <w:right w:val="single" w:sz="2" w:space="0" w:color="E5E7EB"/>
                              </w:divBdr>
                              <w:divsChild>
                                <w:div w:id="663050658">
                                  <w:marLeft w:val="0"/>
                                  <w:marRight w:val="0"/>
                                  <w:marTop w:val="0"/>
                                  <w:marBottom w:val="0"/>
                                  <w:divBdr>
                                    <w:top w:val="single" w:sz="2" w:space="0" w:color="E5E7EB"/>
                                    <w:left w:val="single" w:sz="2" w:space="0" w:color="E5E7EB"/>
                                    <w:bottom w:val="single" w:sz="2" w:space="0" w:color="E5E7EB"/>
                                    <w:right w:val="single" w:sz="2" w:space="0" w:color="E5E7EB"/>
                                  </w:divBdr>
                                  <w:divsChild>
                                    <w:div w:id="1201474395">
                                      <w:marLeft w:val="0"/>
                                      <w:marRight w:val="0"/>
                                      <w:marTop w:val="0"/>
                                      <w:marBottom w:val="0"/>
                                      <w:divBdr>
                                        <w:top w:val="single" w:sz="2" w:space="0" w:color="E5E7EB"/>
                                        <w:left w:val="single" w:sz="2" w:space="0" w:color="E5E7EB"/>
                                        <w:bottom w:val="single" w:sz="2" w:space="0" w:color="E5E7EB"/>
                                        <w:right w:val="single" w:sz="2" w:space="0" w:color="E5E7EB"/>
                                      </w:divBdr>
                                      <w:divsChild>
                                        <w:div w:id="1809472804">
                                          <w:marLeft w:val="0"/>
                                          <w:marRight w:val="0"/>
                                          <w:marTop w:val="0"/>
                                          <w:marBottom w:val="0"/>
                                          <w:divBdr>
                                            <w:top w:val="single" w:sz="2" w:space="0" w:color="E5E7EB"/>
                                            <w:left w:val="single" w:sz="2" w:space="0" w:color="E5E7EB"/>
                                            <w:bottom w:val="single" w:sz="2" w:space="0" w:color="E5E7EB"/>
                                            <w:right w:val="single" w:sz="2" w:space="0" w:color="E5E7EB"/>
                                          </w:divBdr>
                                          <w:divsChild>
                                            <w:div w:id="720785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3119429">
                          <w:marLeft w:val="0"/>
                          <w:marRight w:val="0"/>
                          <w:marTop w:val="0"/>
                          <w:marBottom w:val="360"/>
                          <w:divBdr>
                            <w:top w:val="single" w:sz="2" w:space="0" w:color="E5E7EB"/>
                            <w:left w:val="single" w:sz="2" w:space="0" w:color="E5E7EB"/>
                            <w:bottom w:val="single" w:sz="2" w:space="0" w:color="E5E7EB"/>
                            <w:right w:val="single" w:sz="2" w:space="0" w:color="E5E7EB"/>
                          </w:divBdr>
                          <w:divsChild>
                            <w:div w:id="276447743">
                              <w:marLeft w:val="0"/>
                              <w:marRight w:val="0"/>
                              <w:marTop w:val="0"/>
                              <w:marBottom w:val="0"/>
                              <w:divBdr>
                                <w:top w:val="single" w:sz="2" w:space="0" w:color="E5E7EB"/>
                                <w:left w:val="single" w:sz="2" w:space="0" w:color="E5E7EB"/>
                                <w:bottom w:val="single" w:sz="2" w:space="0" w:color="E5E7EB"/>
                                <w:right w:val="single" w:sz="2" w:space="0" w:color="E5E7EB"/>
                              </w:divBdr>
                              <w:divsChild>
                                <w:div w:id="781724729">
                                  <w:marLeft w:val="0"/>
                                  <w:marRight w:val="0"/>
                                  <w:marTop w:val="0"/>
                                  <w:marBottom w:val="0"/>
                                  <w:divBdr>
                                    <w:top w:val="single" w:sz="2" w:space="0" w:color="E5E7EB"/>
                                    <w:left w:val="single" w:sz="2" w:space="0" w:color="E5E7EB"/>
                                    <w:bottom w:val="single" w:sz="2" w:space="0" w:color="E5E7EB"/>
                                    <w:right w:val="single" w:sz="2" w:space="11" w:color="E5E7EB"/>
                                  </w:divBdr>
                                  <w:divsChild>
                                    <w:div w:id="1542741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1109411">
                              <w:marLeft w:val="0"/>
                              <w:marRight w:val="0"/>
                              <w:marTop w:val="0"/>
                              <w:marBottom w:val="0"/>
                              <w:divBdr>
                                <w:top w:val="single" w:sz="2" w:space="0" w:color="E5E7EB"/>
                                <w:left w:val="single" w:sz="2" w:space="0" w:color="E5E7EB"/>
                                <w:bottom w:val="single" w:sz="2" w:space="0" w:color="E5E7EB"/>
                                <w:right w:val="single" w:sz="2" w:space="0" w:color="E5E7EB"/>
                              </w:divBdr>
                              <w:divsChild>
                                <w:div w:id="782960760">
                                  <w:marLeft w:val="0"/>
                                  <w:marRight w:val="0"/>
                                  <w:marTop w:val="0"/>
                                  <w:marBottom w:val="60"/>
                                  <w:divBdr>
                                    <w:top w:val="single" w:sz="2" w:space="0" w:color="E5E7EB"/>
                                    <w:left w:val="single" w:sz="2" w:space="0" w:color="E5E7EB"/>
                                    <w:bottom w:val="single" w:sz="2" w:space="0" w:color="E5E7EB"/>
                                    <w:right w:val="single" w:sz="2" w:space="0" w:color="E5E7EB"/>
                                  </w:divBdr>
                                  <w:divsChild>
                                    <w:div w:id="52385958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972395920">
                      <w:marLeft w:val="0"/>
                      <w:marRight w:val="0"/>
                      <w:marTop w:val="0"/>
                      <w:marBottom w:val="0"/>
                      <w:divBdr>
                        <w:top w:val="single" w:sz="2" w:space="0" w:color="E5E7EB"/>
                        <w:left w:val="single" w:sz="2" w:space="0" w:color="E5E7EB"/>
                        <w:bottom w:val="single" w:sz="2" w:space="0" w:color="E5E7EB"/>
                        <w:right w:val="single" w:sz="2" w:space="0" w:color="E5E7EB"/>
                      </w:divBdr>
                      <w:divsChild>
                        <w:div w:id="92210346">
                          <w:marLeft w:val="0"/>
                          <w:marRight w:val="0"/>
                          <w:marTop w:val="0"/>
                          <w:marBottom w:val="0"/>
                          <w:divBdr>
                            <w:top w:val="single" w:sz="2" w:space="0" w:color="E5E7EB"/>
                            <w:left w:val="single" w:sz="2" w:space="0" w:color="E5E7EB"/>
                            <w:bottom w:val="single" w:sz="2" w:space="0" w:color="E5E7EB"/>
                            <w:right w:val="single" w:sz="2" w:space="0" w:color="E5E7EB"/>
                          </w:divBdr>
                          <w:divsChild>
                            <w:div w:id="1992323931">
                              <w:marLeft w:val="0"/>
                              <w:marRight w:val="0"/>
                              <w:marTop w:val="0"/>
                              <w:marBottom w:val="360"/>
                              <w:divBdr>
                                <w:top w:val="single" w:sz="2" w:space="0" w:color="E5E7EB"/>
                                <w:left w:val="single" w:sz="2" w:space="0" w:color="E5E7EB"/>
                                <w:bottom w:val="single" w:sz="2" w:space="0" w:color="E5E7EB"/>
                                <w:right w:val="single" w:sz="2" w:space="0" w:color="E5E7EB"/>
                              </w:divBdr>
                              <w:divsChild>
                                <w:div w:id="701049865">
                                  <w:marLeft w:val="0"/>
                                  <w:marRight w:val="0"/>
                                  <w:marTop w:val="0"/>
                                  <w:marBottom w:val="0"/>
                                  <w:divBdr>
                                    <w:top w:val="single" w:sz="2" w:space="0" w:color="E5E7EB"/>
                                    <w:left w:val="single" w:sz="2" w:space="0" w:color="E5E7EB"/>
                                    <w:bottom w:val="single" w:sz="2" w:space="0" w:color="E5E7EB"/>
                                    <w:right w:val="single" w:sz="2" w:space="0" w:color="E5E7EB"/>
                                  </w:divBdr>
                                  <w:divsChild>
                                    <w:div w:id="2120563520">
                                      <w:marLeft w:val="0"/>
                                      <w:marRight w:val="0"/>
                                      <w:marTop w:val="0"/>
                                      <w:marBottom w:val="0"/>
                                      <w:divBdr>
                                        <w:top w:val="single" w:sz="6" w:space="15" w:color="CCCCCC"/>
                                        <w:left w:val="single" w:sz="6" w:space="15" w:color="CCCCCC"/>
                                        <w:bottom w:val="single" w:sz="6" w:space="15" w:color="CCCCCC"/>
                                        <w:right w:val="single" w:sz="6" w:space="15" w:color="CCCCCC"/>
                                      </w:divBdr>
                                      <w:divsChild>
                                        <w:div w:id="1170025598">
                                          <w:marLeft w:val="0"/>
                                          <w:marRight w:val="0"/>
                                          <w:marTop w:val="0"/>
                                          <w:marBottom w:val="0"/>
                                          <w:divBdr>
                                            <w:top w:val="none" w:sz="0" w:space="0" w:color="auto"/>
                                            <w:left w:val="none" w:sz="0" w:space="0" w:color="auto"/>
                                            <w:bottom w:val="none" w:sz="0" w:space="0" w:color="auto"/>
                                            <w:right w:val="none" w:sz="0" w:space="0" w:color="auto"/>
                                          </w:divBdr>
                                          <w:divsChild>
                                            <w:div w:id="876818544">
                                              <w:marLeft w:val="0"/>
                                              <w:marRight w:val="0"/>
                                              <w:marTop w:val="0"/>
                                              <w:marBottom w:val="0"/>
                                              <w:divBdr>
                                                <w:top w:val="single" w:sz="2" w:space="0" w:color="E5E7EB"/>
                                                <w:left w:val="single" w:sz="2" w:space="0" w:color="E5E7EB"/>
                                                <w:bottom w:val="single" w:sz="2" w:space="0" w:color="E5E7EB"/>
                                                <w:right w:val="single" w:sz="2" w:space="0" w:color="E5E7EB"/>
                                              </w:divBdr>
                                              <w:divsChild>
                                                <w:div w:id="645429995">
                                                  <w:marLeft w:val="0"/>
                                                  <w:marRight w:val="0"/>
                                                  <w:marTop w:val="120"/>
                                                  <w:marBottom w:val="225"/>
                                                  <w:divBdr>
                                                    <w:top w:val="single" w:sz="2" w:space="0" w:color="E5E7EB"/>
                                                    <w:left w:val="single" w:sz="2" w:space="0" w:color="E5E7EB"/>
                                                    <w:bottom w:val="single" w:sz="2" w:space="0" w:color="E5E7EB"/>
                                                    <w:right w:val="single" w:sz="2" w:space="0" w:color="E5E7EB"/>
                                                  </w:divBdr>
                                                </w:div>
                                                <w:div w:id="1466386228">
                                                  <w:marLeft w:val="0"/>
                                                  <w:marRight w:val="0"/>
                                                  <w:marTop w:val="0"/>
                                                  <w:marBottom w:val="0"/>
                                                  <w:divBdr>
                                                    <w:top w:val="single" w:sz="2" w:space="0" w:color="E5E7EB"/>
                                                    <w:left w:val="single" w:sz="2" w:space="0" w:color="E5E7EB"/>
                                                    <w:bottom w:val="single" w:sz="2" w:space="0" w:color="E5E7EB"/>
                                                    <w:right w:val="single" w:sz="2" w:space="0" w:color="E5E7EB"/>
                                                  </w:divBdr>
                                                  <w:divsChild>
                                                    <w:div w:id="657657509">
                                                      <w:marLeft w:val="0"/>
                                                      <w:marRight w:val="0"/>
                                                      <w:marTop w:val="0"/>
                                                      <w:marBottom w:val="0"/>
                                                      <w:divBdr>
                                                        <w:top w:val="single" w:sz="2" w:space="0" w:color="E5E7EB"/>
                                                        <w:left w:val="single" w:sz="2" w:space="0" w:color="E5E7EB"/>
                                                        <w:bottom w:val="single" w:sz="2" w:space="0" w:color="E5E7EB"/>
                                                        <w:right w:val="single" w:sz="2" w:space="0" w:color="E5E7EB"/>
                                                      </w:divBdr>
                                                      <w:divsChild>
                                                        <w:div w:id="1379092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8887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795905">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9736635">
                          <w:marLeft w:val="0"/>
                          <w:marRight w:val="0"/>
                          <w:marTop w:val="0"/>
                          <w:marBottom w:val="0"/>
                          <w:divBdr>
                            <w:top w:val="single" w:sz="2" w:space="0" w:color="E5E7EB"/>
                            <w:left w:val="single" w:sz="2" w:space="0" w:color="E5E7EB"/>
                            <w:bottom w:val="single" w:sz="2" w:space="0" w:color="E5E7EB"/>
                            <w:right w:val="single" w:sz="2" w:space="0" w:color="E5E7EB"/>
                          </w:divBdr>
                          <w:divsChild>
                            <w:div w:id="102649043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600258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8070470">
          <w:marLeft w:val="0"/>
          <w:marRight w:val="0"/>
          <w:marTop w:val="0"/>
          <w:marBottom w:val="0"/>
          <w:divBdr>
            <w:top w:val="single" w:sz="2" w:space="0" w:color="E5E7EB"/>
            <w:left w:val="single" w:sz="2" w:space="0" w:color="E5E7EB"/>
            <w:bottom w:val="single" w:sz="2" w:space="0" w:color="E5E7EB"/>
            <w:right w:val="single" w:sz="2" w:space="0" w:color="E5E7EB"/>
          </w:divBdr>
          <w:divsChild>
            <w:div w:id="1606502133">
              <w:marLeft w:val="0"/>
              <w:marRight w:val="0"/>
              <w:marTop w:val="0"/>
              <w:marBottom w:val="300"/>
              <w:divBdr>
                <w:top w:val="single" w:sz="2" w:space="0" w:color="E5E7EB"/>
                <w:left w:val="single" w:sz="2" w:space="0" w:color="E5E7EB"/>
                <w:bottom w:val="single" w:sz="2" w:space="0" w:color="E5E7EB"/>
                <w:right w:val="single" w:sz="2" w:space="0" w:color="E5E7EB"/>
              </w:divBdr>
              <w:divsChild>
                <w:div w:id="198475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9060045">
          <w:marLeft w:val="0"/>
          <w:marRight w:val="0"/>
          <w:marTop w:val="0"/>
          <w:marBottom w:val="0"/>
          <w:divBdr>
            <w:top w:val="single" w:sz="2" w:space="0" w:color="E5E7EB"/>
            <w:left w:val="single" w:sz="2" w:space="0" w:color="E5E7EB"/>
            <w:bottom w:val="single" w:sz="2" w:space="0" w:color="E5E7EB"/>
            <w:right w:val="single" w:sz="2" w:space="0" w:color="E5E7EB"/>
          </w:divBdr>
          <w:divsChild>
            <w:div w:id="671295876">
              <w:marLeft w:val="0"/>
              <w:marRight w:val="0"/>
              <w:marTop w:val="0"/>
              <w:marBottom w:val="240"/>
              <w:divBdr>
                <w:top w:val="single" w:sz="2" w:space="0" w:color="E5E7EB"/>
                <w:left w:val="single" w:sz="2" w:space="0" w:color="E5E7EB"/>
                <w:bottom w:val="single" w:sz="2" w:space="0" w:color="E5E7EB"/>
                <w:right w:val="single" w:sz="2" w:space="0" w:color="E5E7EB"/>
              </w:divBdr>
              <w:divsChild>
                <w:div w:id="1723945263">
                  <w:marLeft w:val="0"/>
                  <w:marRight w:val="0"/>
                  <w:marTop w:val="0"/>
                  <w:marBottom w:val="0"/>
                  <w:divBdr>
                    <w:top w:val="single" w:sz="2" w:space="0" w:color="E5E7EB"/>
                    <w:left w:val="single" w:sz="2" w:space="0" w:color="E5E7EB"/>
                    <w:bottom w:val="single" w:sz="2" w:space="0" w:color="E5E7EB"/>
                    <w:right w:val="single" w:sz="2" w:space="0" w:color="E5E7EB"/>
                  </w:divBdr>
                  <w:divsChild>
                    <w:div w:id="1476069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7869543">
          <w:marLeft w:val="0"/>
          <w:marRight w:val="0"/>
          <w:marTop w:val="0"/>
          <w:marBottom w:val="0"/>
          <w:divBdr>
            <w:top w:val="single" w:sz="2" w:space="0" w:color="E5E7EB"/>
            <w:left w:val="single" w:sz="2" w:space="0" w:color="E5E7EB"/>
            <w:bottom w:val="single" w:sz="2" w:space="0" w:color="E5E7EB"/>
            <w:right w:val="single" w:sz="2" w:space="0" w:color="E5E7EB"/>
          </w:divBdr>
          <w:divsChild>
            <w:div w:id="132988659">
              <w:marLeft w:val="0"/>
              <w:marRight w:val="0"/>
              <w:marTop w:val="0"/>
              <w:marBottom w:val="0"/>
              <w:divBdr>
                <w:top w:val="single" w:sz="2" w:space="0" w:color="E5E7EB"/>
                <w:left w:val="single" w:sz="2" w:space="0" w:color="E5E7EB"/>
                <w:bottom w:val="single" w:sz="2" w:space="23" w:color="E5E7EB"/>
                <w:right w:val="single" w:sz="2" w:space="0" w:color="E5E7EB"/>
              </w:divBdr>
              <w:divsChild>
                <w:div w:id="175199177">
                  <w:marLeft w:val="0"/>
                  <w:marRight w:val="0"/>
                  <w:marTop w:val="0"/>
                  <w:marBottom w:val="360"/>
                  <w:divBdr>
                    <w:top w:val="single" w:sz="2" w:space="0" w:color="E5E7EB"/>
                    <w:left w:val="single" w:sz="2" w:space="0" w:color="E5E7EB"/>
                    <w:bottom w:val="single" w:sz="2" w:space="0" w:color="E5E7EB"/>
                    <w:right w:val="single" w:sz="2" w:space="0" w:color="E5E7EB"/>
                  </w:divBdr>
                  <w:divsChild>
                    <w:div w:id="113529086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41937621">
                  <w:marLeft w:val="0"/>
                  <w:marRight w:val="0"/>
                  <w:marTop w:val="0"/>
                  <w:marBottom w:val="0"/>
                  <w:divBdr>
                    <w:top w:val="single" w:sz="2" w:space="0" w:color="E5E7EB"/>
                    <w:left w:val="single" w:sz="2" w:space="0" w:color="E5E7EB"/>
                    <w:bottom w:val="single" w:sz="2" w:space="0" w:color="E5E7EB"/>
                    <w:right w:val="single" w:sz="2" w:space="0" w:color="E5E7EB"/>
                  </w:divBdr>
                </w:div>
                <w:div w:id="1703287526">
                  <w:marLeft w:val="0"/>
                  <w:marRight w:val="0"/>
                  <w:marTop w:val="0"/>
                  <w:marBottom w:val="0"/>
                  <w:divBdr>
                    <w:top w:val="single" w:sz="2" w:space="9" w:color="E5E7EB"/>
                    <w:left w:val="single" w:sz="2" w:space="9" w:color="E5E7EB"/>
                    <w:bottom w:val="single" w:sz="2" w:space="9" w:color="E5E7EB"/>
                    <w:right w:val="single" w:sz="2" w:space="9" w:color="E5E7EB"/>
                  </w:divBdr>
                  <w:divsChild>
                    <w:div w:id="405759449">
                      <w:marLeft w:val="0"/>
                      <w:marRight w:val="0"/>
                      <w:marTop w:val="0"/>
                      <w:marBottom w:val="0"/>
                      <w:divBdr>
                        <w:top w:val="single" w:sz="2" w:space="0" w:color="E5E7EB"/>
                        <w:left w:val="single" w:sz="2" w:space="0" w:color="E5E7EB"/>
                        <w:bottom w:val="single" w:sz="2" w:space="0" w:color="E5E7EB"/>
                        <w:right w:val="single" w:sz="2" w:space="0" w:color="E5E7EB"/>
                      </w:divBdr>
                    </w:div>
                    <w:div w:id="12716225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41102767">
              <w:marLeft w:val="0"/>
              <w:marRight w:val="0"/>
              <w:marTop w:val="0"/>
              <w:marBottom w:val="180"/>
              <w:divBdr>
                <w:top w:val="single" w:sz="2" w:space="0" w:color="E5E7EB"/>
                <w:left w:val="single" w:sz="2" w:space="0" w:color="E5E7EB"/>
                <w:bottom w:val="single" w:sz="2" w:space="0" w:color="E5E7EB"/>
                <w:right w:val="single" w:sz="2" w:space="0" w:color="E5E7EB"/>
              </w:divBdr>
              <w:divsChild>
                <w:div w:id="1573542127">
                  <w:marLeft w:val="0"/>
                  <w:marRight w:val="0"/>
                  <w:marTop w:val="0"/>
                  <w:marBottom w:val="0"/>
                  <w:divBdr>
                    <w:top w:val="single" w:sz="2" w:space="0" w:color="E5E7EB"/>
                    <w:left w:val="single" w:sz="2" w:space="0" w:color="E5E7EB"/>
                    <w:bottom w:val="single" w:sz="2" w:space="0" w:color="E5E7EB"/>
                    <w:right w:val="single" w:sz="2" w:space="0" w:color="E5E7EB"/>
                  </w:divBdr>
                  <w:divsChild>
                    <w:div w:id="1185828642">
                      <w:marLeft w:val="0"/>
                      <w:marRight w:val="0"/>
                      <w:marTop w:val="0"/>
                      <w:marBottom w:val="0"/>
                      <w:divBdr>
                        <w:top w:val="single" w:sz="2" w:space="0" w:color="E5E7EB"/>
                        <w:left w:val="single" w:sz="2" w:space="0" w:color="E5E7EB"/>
                        <w:bottom w:val="single" w:sz="2" w:space="0" w:color="E5E7EB"/>
                        <w:right w:val="single" w:sz="2" w:space="0" w:color="E5E7EB"/>
                      </w:divBdr>
                      <w:divsChild>
                        <w:div w:id="2070762767">
                          <w:marLeft w:val="0"/>
                          <w:marRight w:val="0"/>
                          <w:marTop w:val="0"/>
                          <w:marBottom w:val="0"/>
                          <w:divBdr>
                            <w:top w:val="single" w:sz="2" w:space="0" w:color="E5E7EB"/>
                            <w:left w:val="single" w:sz="2" w:space="0" w:color="E5E7EB"/>
                            <w:bottom w:val="single" w:sz="2" w:space="0" w:color="E5E7EB"/>
                            <w:right w:val="single" w:sz="2" w:space="0" w:color="E5E7EB"/>
                          </w:divBdr>
                          <w:divsChild>
                            <w:div w:id="624966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1422729">
                  <w:marLeft w:val="0"/>
                  <w:marRight w:val="0"/>
                  <w:marTop w:val="0"/>
                  <w:marBottom w:val="0"/>
                  <w:divBdr>
                    <w:top w:val="single" w:sz="2" w:space="0" w:color="E5E7EB"/>
                    <w:left w:val="single" w:sz="2" w:space="0" w:color="E5E7EB"/>
                    <w:bottom w:val="single" w:sz="2" w:space="0" w:color="E5E7EB"/>
                    <w:right w:val="single" w:sz="2" w:space="0" w:color="E5E7EB"/>
                  </w:divBdr>
                  <w:divsChild>
                    <w:div w:id="207571529">
                      <w:marLeft w:val="0"/>
                      <w:marRight w:val="0"/>
                      <w:marTop w:val="180"/>
                      <w:marBottom w:val="0"/>
                      <w:divBdr>
                        <w:top w:val="single" w:sz="2" w:space="2" w:color="E5E7EB"/>
                        <w:left w:val="single" w:sz="2" w:space="0" w:color="E5E7EB"/>
                        <w:bottom w:val="single" w:sz="2" w:space="0" w:color="E5E7EB"/>
                        <w:right w:val="single" w:sz="2" w:space="0" w:color="E5E7EB"/>
                      </w:divBdr>
                      <w:divsChild>
                        <w:div w:id="307126742">
                          <w:marLeft w:val="0"/>
                          <w:marRight w:val="0"/>
                          <w:marTop w:val="0"/>
                          <w:marBottom w:val="0"/>
                          <w:divBdr>
                            <w:top w:val="single" w:sz="2" w:space="0" w:color="E5E7EB"/>
                            <w:left w:val="single" w:sz="2" w:space="0" w:color="E5E7EB"/>
                            <w:bottom w:val="single" w:sz="2" w:space="0" w:color="E5E7EB"/>
                            <w:right w:val="single" w:sz="2" w:space="0" w:color="E5E7EB"/>
                          </w:divBdr>
                          <w:divsChild>
                            <w:div w:id="903880149">
                              <w:marLeft w:val="0"/>
                              <w:marRight w:val="0"/>
                              <w:marTop w:val="0"/>
                              <w:marBottom w:val="0"/>
                              <w:divBdr>
                                <w:top w:val="single" w:sz="2" w:space="2" w:color="E5E7EB"/>
                                <w:left w:val="single" w:sz="2" w:space="0" w:color="E5E7EB"/>
                                <w:bottom w:val="single" w:sz="2" w:space="0" w:color="E5E7EB"/>
                                <w:right w:val="single" w:sz="2" w:space="0" w:color="E5E7EB"/>
                              </w:divBdr>
                              <w:divsChild>
                                <w:div w:id="27224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8709045">
                              <w:marLeft w:val="0"/>
                              <w:marRight w:val="0"/>
                              <w:marTop w:val="0"/>
                              <w:marBottom w:val="0"/>
                              <w:divBdr>
                                <w:top w:val="single" w:sz="2" w:space="5" w:color="E5E7EB"/>
                                <w:left w:val="single" w:sz="2" w:space="6" w:color="E5E7EB"/>
                                <w:bottom w:val="single" w:sz="2" w:space="6" w:color="E5E7EB"/>
                                <w:right w:val="single" w:sz="2" w:space="6" w:color="E5E7EB"/>
                              </w:divBdr>
                              <w:divsChild>
                                <w:div w:id="2061198302">
                                  <w:marLeft w:val="0"/>
                                  <w:marRight w:val="0"/>
                                  <w:marTop w:val="60"/>
                                  <w:marBottom w:val="0"/>
                                  <w:divBdr>
                                    <w:top w:val="single" w:sz="2" w:space="0" w:color="E5E7EB"/>
                                    <w:left w:val="single" w:sz="2" w:space="0" w:color="E5E7EB"/>
                                    <w:bottom w:val="single" w:sz="2" w:space="0" w:color="E5E7EB"/>
                                    <w:right w:val="single" w:sz="2" w:space="0" w:color="E5E7EB"/>
                                  </w:divBdr>
                                  <w:divsChild>
                                    <w:div w:id="593320949">
                                      <w:marLeft w:val="0"/>
                                      <w:marRight w:val="0"/>
                                      <w:marTop w:val="0"/>
                                      <w:marBottom w:val="0"/>
                                      <w:divBdr>
                                        <w:top w:val="single" w:sz="2" w:space="0" w:color="E5E7EB"/>
                                        <w:left w:val="single" w:sz="2" w:space="0" w:color="E5E7EB"/>
                                        <w:bottom w:val="single" w:sz="2" w:space="0" w:color="E5E7EB"/>
                                        <w:right w:val="single" w:sz="2" w:space="0" w:color="E5E7EB"/>
                                      </w:divBdr>
                                    </w:div>
                                    <w:div w:id="194545793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7632274">
                          <w:marLeft w:val="0"/>
                          <w:marRight w:val="0"/>
                          <w:marTop w:val="0"/>
                          <w:marBottom w:val="0"/>
                          <w:divBdr>
                            <w:top w:val="single" w:sz="2" w:space="0" w:color="E5E7EB"/>
                            <w:left w:val="single" w:sz="2" w:space="0" w:color="E5E7EB"/>
                            <w:bottom w:val="single" w:sz="2" w:space="0" w:color="E5E7EB"/>
                            <w:right w:val="single" w:sz="2" w:space="0" w:color="E5E7EB"/>
                          </w:divBdr>
                          <w:divsChild>
                            <w:div w:id="1408573459">
                              <w:marLeft w:val="0"/>
                              <w:marRight w:val="0"/>
                              <w:marTop w:val="0"/>
                              <w:marBottom w:val="0"/>
                              <w:divBdr>
                                <w:top w:val="single" w:sz="2" w:space="2" w:color="E5E7EB"/>
                                <w:left w:val="single" w:sz="2" w:space="0" w:color="E5E7EB"/>
                                <w:bottom w:val="single" w:sz="2" w:space="0" w:color="E5E7EB"/>
                                <w:right w:val="single" w:sz="2" w:space="0" w:color="E5E7EB"/>
                              </w:divBdr>
                              <w:divsChild>
                                <w:div w:id="1243683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2021575">
                              <w:marLeft w:val="0"/>
                              <w:marRight w:val="0"/>
                              <w:marTop w:val="0"/>
                              <w:marBottom w:val="0"/>
                              <w:divBdr>
                                <w:top w:val="single" w:sz="2" w:space="5" w:color="E5E7EB"/>
                                <w:left w:val="single" w:sz="2" w:space="6" w:color="E5E7EB"/>
                                <w:bottom w:val="single" w:sz="2" w:space="6" w:color="E5E7EB"/>
                                <w:right w:val="single" w:sz="2" w:space="6" w:color="E5E7EB"/>
                              </w:divBdr>
                              <w:divsChild>
                                <w:div w:id="1089237543">
                                  <w:marLeft w:val="0"/>
                                  <w:marRight w:val="0"/>
                                  <w:marTop w:val="60"/>
                                  <w:marBottom w:val="0"/>
                                  <w:divBdr>
                                    <w:top w:val="single" w:sz="2" w:space="0" w:color="E5E7EB"/>
                                    <w:left w:val="single" w:sz="2" w:space="0" w:color="E5E7EB"/>
                                    <w:bottom w:val="single" w:sz="2" w:space="0" w:color="E5E7EB"/>
                                    <w:right w:val="single" w:sz="2" w:space="0" w:color="E5E7EB"/>
                                  </w:divBdr>
                                  <w:divsChild>
                                    <w:div w:id="347022891">
                                      <w:marLeft w:val="0"/>
                                      <w:marRight w:val="0"/>
                                      <w:marTop w:val="0"/>
                                      <w:marBottom w:val="0"/>
                                      <w:divBdr>
                                        <w:top w:val="single" w:sz="2" w:space="0" w:color="E5E7EB"/>
                                        <w:left w:val="single" w:sz="2" w:space="0" w:color="E5E7EB"/>
                                        <w:bottom w:val="single" w:sz="2" w:space="0" w:color="E5E7EB"/>
                                        <w:right w:val="single" w:sz="2" w:space="0" w:color="E5E7EB"/>
                                      </w:divBdr>
                                    </w:div>
                                    <w:div w:id="212049005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4101894">
                          <w:marLeft w:val="0"/>
                          <w:marRight w:val="0"/>
                          <w:marTop w:val="0"/>
                          <w:marBottom w:val="0"/>
                          <w:divBdr>
                            <w:top w:val="single" w:sz="2" w:space="0" w:color="E5E7EB"/>
                            <w:left w:val="single" w:sz="2" w:space="0" w:color="E5E7EB"/>
                            <w:bottom w:val="single" w:sz="2" w:space="0" w:color="E5E7EB"/>
                            <w:right w:val="single" w:sz="2" w:space="0" w:color="E5E7EB"/>
                          </w:divBdr>
                          <w:divsChild>
                            <w:div w:id="410082605">
                              <w:marLeft w:val="0"/>
                              <w:marRight w:val="0"/>
                              <w:marTop w:val="0"/>
                              <w:marBottom w:val="0"/>
                              <w:divBdr>
                                <w:top w:val="single" w:sz="2" w:space="2" w:color="E5E7EB"/>
                                <w:left w:val="single" w:sz="2" w:space="0" w:color="E5E7EB"/>
                                <w:bottom w:val="single" w:sz="2" w:space="0" w:color="E5E7EB"/>
                                <w:right w:val="single" w:sz="2" w:space="0" w:color="E5E7EB"/>
                              </w:divBdr>
                              <w:divsChild>
                                <w:div w:id="2114127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5434309">
                              <w:marLeft w:val="0"/>
                              <w:marRight w:val="0"/>
                              <w:marTop w:val="0"/>
                              <w:marBottom w:val="0"/>
                              <w:divBdr>
                                <w:top w:val="single" w:sz="2" w:space="5" w:color="E5E7EB"/>
                                <w:left w:val="single" w:sz="2" w:space="6" w:color="E5E7EB"/>
                                <w:bottom w:val="single" w:sz="2" w:space="6" w:color="E5E7EB"/>
                                <w:right w:val="single" w:sz="2" w:space="6" w:color="E5E7EB"/>
                              </w:divBdr>
                              <w:divsChild>
                                <w:div w:id="803809925">
                                  <w:marLeft w:val="0"/>
                                  <w:marRight w:val="0"/>
                                  <w:marTop w:val="60"/>
                                  <w:marBottom w:val="0"/>
                                  <w:divBdr>
                                    <w:top w:val="single" w:sz="2" w:space="0" w:color="E5E7EB"/>
                                    <w:left w:val="single" w:sz="2" w:space="0" w:color="E5E7EB"/>
                                    <w:bottom w:val="single" w:sz="2" w:space="0" w:color="E5E7EB"/>
                                    <w:right w:val="single" w:sz="2" w:space="0" w:color="E5E7EB"/>
                                  </w:divBdr>
                                  <w:divsChild>
                                    <w:div w:id="215242519">
                                      <w:marLeft w:val="0"/>
                                      <w:marRight w:val="0"/>
                                      <w:marTop w:val="0"/>
                                      <w:marBottom w:val="0"/>
                                      <w:divBdr>
                                        <w:top w:val="single" w:sz="2" w:space="0" w:color="E5E7EB"/>
                                        <w:left w:val="single" w:sz="2" w:space="0" w:color="E5E7EB"/>
                                        <w:bottom w:val="single" w:sz="2" w:space="0" w:color="E5E7EB"/>
                                        <w:right w:val="single" w:sz="2" w:space="0" w:color="E5E7EB"/>
                                      </w:divBdr>
                                    </w:div>
                                    <w:div w:id="149830143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3583724">
                          <w:marLeft w:val="0"/>
                          <w:marRight w:val="0"/>
                          <w:marTop w:val="0"/>
                          <w:marBottom w:val="0"/>
                          <w:divBdr>
                            <w:top w:val="single" w:sz="2" w:space="0" w:color="E5E7EB"/>
                            <w:left w:val="single" w:sz="2" w:space="0" w:color="E5E7EB"/>
                            <w:bottom w:val="single" w:sz="2" w:space="0" w:color="E5E7EB"/>
                            <w:right w:val="single" w:sz="2" w:space="0" w:color="E5E7EB"/>
                          </w:divBdr>
                          <w:divsChild>
                            <w:div w:id="715396535">
                              <w:marLeft w:val="0"/>
                              <w:marRight w:val="0"/>
                              <w:marTop w:val="0"/>
                              <w:marBottom w:val="0"/>
                              <w:divBdr>
                                <w:top w:val="single" w:sz="2" w:space="5" w:color="E5E7EB"/>
                                <w:left w:val="single" w:sz="2" w:space="6" w:color="E5E7EB"/>
                                <w:bottom w:val="single" w:sz="2" w:space="6" w:color="E5E7EB"/>
                                <w:right w:val="single" w:sz="2" w:space="6" w:color="E5E7EB"/>
                              </w:divBdr>
                              <w:divsChild>
                                <w:div w:id="167598925">
                                  <w:marLeft w:val="0"/>
                                  <w:marRight w:val="0"/>
                                  <w:marTop w:val="60"/>
                                  <w:marBottom w:val="0"/>
                                  <w:divBdr>
                                    <w:top w:val="single" w:sz="2" w:space="0" w:color="E5E7EB"/>
                                    <w:left w:val="single" w:sz="2" w:space="0" w:color="E5E7EB"/>
                                    <w:bottom w:val="single" w:sz="2" w:space="0" w:color="E5E7EB"/>
                                    <w:right w:val="single" w:sz="2" w:space="0" w:color="E5E7EB"/>
                                  </w:divBdr>
                                  <w:divsChild>
                                    <w:div w:id="827331295">
                                      <w:marLeft w:val="0"/>
                                      <w:marRight w:val="0"/>
                                      <w:marTop w:val="0"/>
                                      <w:marBottom w:val="0"/>
                                      <w:divBdr>
                                        <w:top w:val="single" w:sz="2" w:space="0" w:color="E5E7EB"/>
                                        <w:left w:val="single" w:sz="2" w:space="0" w:color="E5E7EB"/>
                                        <w:bottom w:val="single" w:sz="2" w:space="0" w:color="E5E7EB"/>
                                        <w:right w:val="single" w:sz="2" w:space="0" w:color="E5E7EB"/>
                                      </w:divBdr>
                                    </w:div>
                                    <w:div w:id="183926838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52837545">
                              <w:marLeft w:val="0"/>
                              <w:marRight w:val="0"/>
                              <w:marTop w:val="0"/>
                              <w:marBottom w:val="0"/>
                              <w:divBdr>
                                <w:top w:val="single" w:sz="2" w:space="2" w:color="E5E7EB"/>
                                <w:left w:val="single" w:sz="2" w:space="0" w:color="E5E7EB"/>
                                <w:bottom w:val="single" w:sz="2" w:space="0" w:color="E5E7EB"/>
                                <w:right w:val="single" w:sz="2" w:space="0" w:color="E5E7EB"/>
                              </w:divBdr>
                              <w:divsChild>
                                <w:div w:id="380859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6669594">
                          <w:marLeft w:val="0"/>
                          <w:marRight w:val="0"/>
                          <w:marTop w:val="0"/>
                          <w:marBottom w:val="0"/>
                          <w:divBdr>
                            <w:top w:val="single" w:sz="2" w:space="0" w:color="E5E7EB"/>
                            <w:left w:val="single" w:sz="2" w:space="0" w:color="E5E7EB"/>
                            <w:bottom w:val="single" w:sz="2" w:space="0" w:color="E5E7EB"/>
                            <w:right w:val="single" w:sz="2" w:space="0" w:color="E5E7EB"/>
                          </w:divBdr>
                          <w:divsChild>
                            <w:div w:id="562303030">
                              <w:marLeft w:val="0"/>
                              <w:marRight w:val="0"/>
                              <w:marTop w:val="0"/>
                              <w:marBottom w:val="0"/>
                              <w:divBdr>
                                <w:top w:val="single" w:sz="2" w:space="2" w:color="E5E7EB"/>
                                <w:left w:val="single" w:sz="2" w:space="0" w:color="E5E7EB"/>
                                <w:bottom w:val="single" w:sz="2" w:space="0" w:color="E5E7EB"/>
                                <w:right w:val="single" w:sz="2" w:space="0" w:color="E5E7EB"/>
                              </w:divBdr>
                              <w:divsChild>
                                <w:div w:id="1873572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637765">
                              <w:marLeft w:val="0"/>
                              <w:marRight w:val="0"/>
                              <w:marTop w:val="0"/>
                              <w:marBottom w:val="0"/>
                              <w:divBdr>
                                <w:top w:val="single" w:sz="2" w:space="5" w:color="E5E7EB"/>
                                <w:left w:val="single" w:sz="2" w:space="6" w:color="E5E7EB"/>
                                <w:bottom w:val="single" w:sz="2" w:space="6" w:color="E5E7EB"/>
                                <w:right w:val="single" w:sz="2" w:space="6" w:color="E5E7EB"/>
                              </w:divBdr>
                              <w:divsChild>
                                <w:div w:id="1529023738">
                                  <w:marLeft w:val="0"/>
                                  <w:marRight w:val="0"/>
                                  <w:marTop w:val="60"/>
                                  <w:marBottom w:val="0"/>
                                  <w:divBdr>
                                    <w:top w:val="single" w:sz="2" w:space="0" w:color="E5E7EB"/>
                                    <w:left w:val="single" w:sz="2" w:space="0" w:color="E5E7EB"/>
                                    <w:bottom w:val="single" w:sz="2" w:space="0" w:color="E5E7EB"/>
                                    <w:right w:val="single" w:sz="2" w:space="0" w:color="E5E7EB"/>
                                  </w:divBdr>
                                  <w:divsChild>
                                    <w:div w:id="617376230">
                                      <w:marLeft w:val="0"/>
                                      <w:marRight w:val="120"/>
                                      <w:marTop w:val="0"/>
                                      <w:marBottom w:val="0"/>
                                      <w:divBdr>
                                        <w:top w:val="single" w:sz="2" w:space="0" w:color="E5E7EB"/>
                                        <w:left w:val="single" w:sz="2" w:space="0" w:color="E5E7EB"/>
                                        <w:bottom w:val="single" w:sz="2" w:space="0" w:color="E5E7EB"/>
                                        <w:right w:val="single" w:sz="2" w:space="0" w:color="E5E7EB"/>
                                      </w:divBdr>
                                    </w:div>
                                    <w:div w:id="1519276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72507218">
      <w:bodyDiv w:val="1"/>
      <w:marLeft w:val="0"/>
      <w:marRight w:val="0"/>
      <w:marTop w:val="0"/>
      <w:marBottom w:val="0"/>
      <w:divBdr>
        <w:top w:val="none" w:sz="0" w:space="0" w:color="auto"/>
        <w:left w:val="none" w:sz="0" w:space="0" w:color="auto"/>
        <w:bottom w:val="none" w:sz="0" w:space="0" w:color="auto"/>
        <w:right w:val="none" w:sz="0" w:space="0" w:color="auto"/>
      </w:divBdr>
      <w:divsChild>
        <w:div w:id="737099333">
          <w:marLeft w:val="0"/>
          <w:marRight w:val="0"/>
          <w:marTop w:val="0"/>
          <w:marBottom w:val="0"/>
          <w:divBdr>
            <w:top w:val="single" w:sz="2" w:space="0" w:color="E5E7EB"/>
            <w:left w:val="single" w:sz="2" w:space="0" w:color="E5E7EB"/>
            <w:bottom w:val="single" w:sz="2" w:space="0" w:color="E5E7EB"/>
            <w:right w:val="single" w:sz="2" w:space="0" w:color="E5E7EB"/>
          </w:divBdr>
          <w:divsChild>
            <w:div w:id="363486372">
              <w:marLeft w:val="0"/>
              <w:marRight w:val="0"/>
              <w:marTop w:val="0"/>
              <w:marBottom w:val="0"/>
              <w:divBdr>
                <w:top w:val="single" w:sz="2" w:space="0" w:color="E5E7EB"/>
                <w:left w:val="single" w:sz="2" w:space="0" w:color="E5E7EB"/>
                <w:bottom w:val="single" w:sz="2" w:space="23" w:color="E5E7EB"/>
                <w:right w:val="single" w:sz="2" w:space="0" w:color="E5E7EB"/>
              </w:divBdr>
              <w:divsChild>
                <w:div w:id="636230031">
                  <w:marLeft w:val="0"/>
                  <w:marRight w:val="0"/>
                  <w:marTop w:val="0"/>
                  <w:marBottom w:val="0"/>
                  <w:divBdr>
                    <w:top w:val="single" w:sz="2" w:space="0" w:color="E5E7EB"/>
                    <w:left w:val="single" w:sz="2" w:space="0" w:color="E5E7EB"/>
                    <w:bottom w:val="single" w:sz="2" w:space="0" w:color="E5E7EB"/>
                    <w:right w:val="single" w:sz="2" w:space="0" w:color="E5E7EB"/>
                  </w:divBdr>
                </w:div>
                <w:div w:id="640573764">
                  <w:marLeft w:val="0"/>
                  <w:marRight w:val="0"/>
                  <w:marTop w:val="0"/>
                  <w:marBottom w:val="0"/>
                  <w:divBdr>
                    <w:top w:val="single" w:sz="2" w:space="9" w:color="E5E7EB"/>
                    <w:left w:val="single" w:sz="2" w:space="9" w:color="E5E7EB"/>
                    <w:bottom w:val="single" w:sz="2" w:space="9" w:color="E5E7EB"/>
                    <w:right w:val="single" w:sz="2" w:space="9" w:color="E5E7EB"/>
                  </w:divBdr>
                  <w:divsChild>
                    <w:div w:id="456682815">
                      <w:marLeft w:val="0"/>
                      <w:marRight w:val="0"/>
                      <w:marTop w:val="0"/>
                      <w:marBottom w:val="60"/>
                      <w:divBdr>
                        <w:top w:val="single" w:sz="2" w:space="0" w:color="E5E7EB"/>
                        <w:left w:val="single" w:sz="2" w:space="0" w:color="E5E7EB"/>
                        <w:bottom w:val="single" w:sz="2" w:space="0" w:color="E5E7EB"/>
                        <w:right w:val="single" w:sz="2" w:space="0" w:color="E5E7EB"/>
                      </w:divBdr>
                    </w:div>
                    <w:div w:id="1177038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239225">
                  <w:marLeft w:val="0"/>
                  <w:marRight w:val="0"/>
                  <w:marTop w:val="0"/>
                  <w:marBottom w:val="360"/>
                  <w:divBdr>
                    <w:top w:val="single" w:sz="2" w:space="0" w:color="E5E7EB"/>
                    <w:left w:val="single" w:sz="2" w:space="0" w:color="E5E7EB"/>
                    <w:bottom w:val="single" w:sz="2" w:space="0" w:color="E5E7EB"/>
                    <w:right w:val="single" w:sz="2" w:space="0" w:color="E5E7EB"/>
                  </w:divBdr>
                  <w:divsChild>
                    <w:div w:id="108711481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448357437">
              <w:marLeft w:val="0"/>
              <w:marRight w:val="0"/>
              <w:marTop w:val="0"/>
              <w:marBottom w:val="180"/>
              <w:divBdr>
                <w:top w:val="single" w:sz="2" w:space="0" w:color="E5E7EB"/>
                <w:left w:val="single" w:sz="2" w:space="0" w:color="E5E7EB"/>
                <w:bottom w:val="single" w:sz="2" w:space="0" w:color="E5E7EB"/>
                <w:right w:val="single" w:sz="2" w:space="0" w:color="E5E7EB"/>
              </w:divBdr>
              <w:divsChild>
                <w:div w:id="1228032384">
                  <w:marLeft w:val="0"/>
                  <w:marRight w:val="0"/>
                  <w:marTop w:val="0"/>
                  <w:marBottom w:val="0"/>
                  <w:divBdr>
                    <w:top w:val="single" w:sz="2" w:space="0" w:color="E5E7EB"/>
                    <w:left w:val="single" w:sz="2" w:space="0" w:color="E5E7EB"/>
                    <w:bottom w:val="single" w:sz="2" w:space="0" w:color="E5E7EB"/>
                    <w:right w:val="single" w:sz="2" w:space="0" w:color="E5E7EB"/>
                  </w:divBdr>
                  <w:divsChild>
                    <w:div w:id="1328244488">
                      <w:marLeft w:val="0"/>
                      <w:marRight w:val="0"/>
                      <w:marTop w:val="180"/>
                      <w:marBottom w:val="0"/>
                      <w:divBdr>
                        <w:top w:val="single" w:sz="2" w:space="2" w:color="E5E7EB"/>
                        <w:left w:val="single" w:sz="2" w:space="0" w:color="E5E7EB"/>
                        <w:bottom w:val="single" w:sz="2" w:space="0" w:color="E5E7EB"/>
                        <w:right w:val="single" w:sz="2" w:space="0" w:color="E5E7EB"/>
                      </w:divBdr>
                      <w:divsChild>
                        <w:div w:id="828060537">
                          <w:marLeft w:val="0"/>
                          <w:marRight w:val="0"/>
                          <w:marTop w:val="0"/>
                          <w:marBottom w:val="0"/>
                          <w:divBdr>
                            <w:top w:val="single" w:sz="2" w:space="0" w:color="E5E7EB"/>
                            <w:left w:val="single" w:sz="2" w:space="0" w:color="E5E7EB"/>
                            <w:bottom w:val="single" w:sz="2" w:space="2" w:color="E5E7EB"/>
                            <w:right w:val="single" w:sz="2" w:space="0" w:color="E5E7EB"/>
                          </w:divBdr>
                          <w:divsChild>
                            <w:div w:id="1311902515">
                              <w:marLeft w:val="0"/>
                              <w:marRight w:val="0"/>
                              <w:marTop w:val="0"/>
                              <w:marBottom w:val="0"/>
                              <w:divBdr>
                                <w:top w:val="single" w:sz="2" w:space="5" w:color="E5E7EB"/>
                                <w:left w:val="single" w:sz="2" w:space="6" w:color="E5E7EB"/>
                                <w:bottom w:val="single" w:sz="2" w:space="6" w:color="E5E7EB"/>
                                <w:right w:val="single" w:sz="2" w:space="6" w:color="E5E7EB"/>
                              </w:divBdr>
                              <w:divsChild>
                                <w:div w:id="279919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4970949">
                  <w:marLeft w:val="0"/>
                  <w:marRight w:val="0"/>
                  <w:marTop w:val="0"/>
                  <w:marBottom w:val="0"/>
                  <w:divBdr>
                    <w:top w:val="single" w:sz="2" w:space="0" w:color="E5E7EB"/>
                    <w:left w:val="single" w:sz="2" w:space="0" w:color="E5E7EB"/>
                    <w:bottom w:val="single" w:sz="2" w:space="0" w:color="E5E7EB"/>
                    <w:right w:val="single" w:sz="2" w:space="0" w:color="E5E7EB"/>
                  </w:divBdr>
                  <w:divsChild>
                    <w:div w:id="545217742">
                      <w:marLeft w:val="0"/>
                      <w:marRight w:val="0"/>
                      <w:marTop w:val="0"/>
                      <w:marBottom w:val="0"/>
                      <w:divBdr>
                        <w:top w:val="single" w:sz="2" w:space="0" w:color="E5E7EB"/>
                        <w:left w:val="single" w:sz="2" w:space="0" w:color="E5E7EB"/>
                        <w:bottom w:val="single" w:sz="2" w:space="0" w:color="E5E7EB"/>
                        <w:right w:val="single" w:sz="2" w:space="0" w:color="E5E7EB"/>
                      </w:divBdr>
                      <w:divsChild>
                        <w:div w:id="1276210301">
                          <w:marLeft w:val="0"/>
                          <w:marRight w:val="0"/>
                          <w:marTop w:val="0"/>
                          <w:marBottom w:val="0"/>
                          <w:divBdr>
                            <w:top w:val="single" w:sz="2" w:space="0" w:color="E5E7EB"/>
                            <w:left w:val="single" w:sz="2" w:space="0" w:color="E5E7EB"/>
                            <w:bottom w:val="single" w:sz="2" w:space="0" w:color="E5E7EB"/>
                            <w:right w:val="single" w:sz="2" w:space="0" w:color="E5E7EB"/>
                          </w:divBdr>
                          <w:divsChild>
                            <w:div w:id="1015764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5551313">
          <w:marLeft w:val="0"/>
          <w:marRight w:val="0"/>
          <w:marTop w:val="0"/>
          <w:marBottom w:val="0"/>
          <w:divBdr>
            <w:top w:val="single" w:sz="2" w:space="0" w:color="E5E7EB"/>
            <w:left w:val="single" w:sz="2" w:space="0" w:color="E5E7EB"/>
            <w:bottom w:val="single" w:sz="2" w:space="0" w:color="E5E7EB"/>
            <w:right w:val="single" w:sz="2" w:space="0" w:color="E5E7EB"/>
          </w:divBdr>
          <w:divsChild>
            <w:div w:id="160702371">
              <w:marLeft w:val="0"/>
              <w:marRight w:val="0"/>
              <w:marTop w:val="0"/>
              <w:marBottom w:val="300"/>
              <w:divBdr>
                <w:top w:val="single" w:sz="2" w:space="0" w:color="E5E7EB"/>
                <w:left w:val="single" w:sz="2" w:space="0" w:color="E5E7EB"/>
                <w:bottom w:val="single" w:sz="2" w:space="0" w:color="E5E7EB"/>
                <w:right w:val="single" w:sz="2" w:space="0" w:color="E5E7EB"/>
              </w:divBdr>
              <w:divsChild>
                <w:div w:id="2110923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0090036">
          <w:marLeft w:val="0"/>
          <w:marRight w:val="0"/>
          <w:marTop w:val="0"/>
          <w:marBottom w:val="0"/>
          <w:divBdr>
            <w:top w:val="single" w:sz="2" w:space="0" w:color="E5E7EB"/>
            <w:left w:val="single" w:sz="2" w:space="0" w:color="E5E7EB"/>
            <w:bottom w:val="single" w:sz="2" w:space="0" w:color="E5E7EB"/>
            <w:right w:val="single" w:sz="2" w:space="0" w:color="E5E7EB"/>
          </w:divBdr>
          <w:divsChild>
            <w:div w:id="1316450821">
              <w:marLeft w:val="0"/>
              <w:marRight w:val="0"/>
              <w:marTop w:val="0"/>
              <w:marBottom w:val="0"/>
              <w:divBdr>
                <w:top w:val="single" w:sz="2" w:space="0" w:color="E5E7EB"/>
                <w:left w:val="single" w:sz="2" w:space="0" w:color="E5E7EB"/>
                <w:bottom w:val="single" w:sz="2" w:space="0" w:color="E5E7EB"/>
                <w:right w:val="single" w:sz="2" w:space="0" w:color="E5E7EB"/>
              </w:divBdr>
              <w:divsChild>
                <w:div w:id="973095662">
                  <w:marLeft w:val="0"/>
                  <w:marRight w:val="0"/>
                  <w:marTop w:val="0"/>
                  <w:marBottom w:val="0"/>
                  <w:divBdr>
                    <w:top w:val="single" w:sz="2" w:space="0" w:color="E5E7EB"/>
                    <w:left w:val="single" w:sz="2" w:space="0" w:color="E5E7EB"/>
                    <w:bottom w:val="single" w:sz="2" w:space="0" w:color="E5E7EB"/>
                    <w:right w:val="single" w:sz="2" w:space="0" w:color="E5E7EB"/>
                  </w:divBdr>
                  <w:divsChild>
                    <w:div w:id="1128158525">
                      <w:marLeft w:val="0"/>
                      <w:marRight w:val="0"/>
                      <w:marTop w:val="0"/>
                      <w:marBottom w:val="360"/>
                      <w:divBdr>
                        <w:top w:val="single" w:sz="2" w:space="0" w:color="E5E7EB"/>
                        <w:left w:val="single" w:sz="2" w:space="0" w:color="E5E7EB"/>
                        <w:bottom w:val="single" w:sz="2" w:space="0" w:color="E5E7EB"/>
                        <w:right w:val="single" w:sz="2" w:space="0" w:color="E5E7EB"/>
                      </w:divBdr>
                      <w:divsChild>
                        <w:div w:id="693573137">
                          <w:marLeft w:val="0"/>
                          <w:marRight w:val="0"/>
                          <w:marTop w:val="0"/>
                          <w:marBottom w:val="360"/>
                          <w:divBdr>
                            <w:top w:val="single" w:sz="2" w:space="0" w:color="E5E7EB"/>
                            <w:left w:val="single" w:sz="2" w:space="0" w:color="E5E7EB"/>
                            <w:bottom w:val="single" w:sz="2" w:space="0" w:color="E5E7EB"/>
                            <w:right w:val="single" w:sz="2" w:space="0" w:color="E5E7EB"/>
                          </w:divBdr>
                          <w:divsChild>
                            <w:div w:id="1131243355">
                              <w:marLeft w:val="0"/>
                              <w:marRight w:val="0"/>
                              <w:marTop w:val="0"/>
                              <w:marBottom w:val="0"/>
                              <w:divBdr>
                                <w:top w:val="single" w:sz="2" w:space="0" w:color="E5E7EB"/>
                                <w:left w:val="single" w:sz="2" w:space="0" w:color="E5E7EB"/>
                                <w:bottom w:val="single" w:sz="2" w:space="0" w:color="E5E7EB"/>
                                <w:right w:val="single" w:sz="2" w:space="0" w:color="E5E7EB"/>
                              </w:divBdr>
                              <w:divsChild>
                                <w:div w:id="1873422781">
                                  <w:marLeft w:val="0"/>
                                  <w:marRight w:val="0"/>
                                  <w:marTop w:val="0"/>
                                  <w:marBottom w:val="0"/>
                                  <w:divBdr>
                                    <w:top w:val="single" w:sz="2" w:space="0" w:color="E5E7EB"/>
                                    <w:left w:val="single" w:sz="2" w:space="0" w:color="E5E7EB"/>
                                    <w:bottom w:val="single" w:sz="2" w:space="0" w:color="E5E7EB"/>
                                    <w:right w:val="single" w:sz="2" w:space="11" w:color="E5E7EB"/>
                                  </w:divBdr>
                                  <w:divsChild>
                                    <w:div w:id="1394501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1820037">
                              <w:marLeft w:val="0"/>
                              <w:marRight w:val="0"/>
                              <w:marTop w:val="0"/>
                              <w:marBottom w:val="0"/>
                              <w:divBdr>
                                <w:top w:val="single" w:sz="2" w:space="0" w:color="E5E7EB"/>
                                <w:left w:val="single" w:sz="2" w:space="0" w:color="E5E7EB"/>
                                <w:bottom w:val="single" w:sz="2" w:space="0" w:color="E5E7EB"/>
                                <w:right w:val="single" w:sz="2" w:space="0" w:color="E5E7EB"/>
                              </w:divBdr>
                              <w:divsChild>
                                <w:div w:id="387648976">
                                  <w:marLeft w:val="0"/>
                                  <w:marRight w:val="0"/>
                                  <w:marTop w:val="0"/>
                                  <w:marBottom w:val="60"/>
                                  <w:divBdr>
                                    <w:top w:val="single" w:sz="2" w:space="0" w:color="E5E7EB"/>
                                    <w:left w:val="single" w:sz="2" w:space="0" w:color="E5E7EB"/>
                                    <w:bottom w:val="single" w:sz="2" w:space="0" w:color="E5E7EB"/>
                                    <w:right w:val="single" w:sz="2" w:space="0" w:color="E5E7EB"/>
                                  </w:divBdr>
                                  <w:divsChild>
                                    <w:div w:id="19452615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702437437">
                          <w:marLeft w:val="0"/>
                          <w:marRight w:val="0"/>
                          <w:marTop w:val="0"/>
                          <w:marBottom w:val="0"/>
                          <w:divBdr>
                            <w:top w:val="single" w:sz="2" w:space="0" w:color="E5E7EB"/>
                            <w:left w:val="single" w:sz="2" w:space="0" w:color="E5E7EB"/>
                            <w:bottom w:val="single" w:sz="2" w:space="0" w:color="E5E7EB"/>
                            <w:right w:val="single" w:sz="2" w:space="0" w:color="E5E7EB"/>
                          </w:divBdr>
                          <w:divsChild>
                            <w:div w:id="724988420">
                              <w:marLeft w:val="150"/>
                              <w:marRight w:val="0"/>
                              <w:marTop w:val="0"/>
                              <w:marBottom w:val="0"/>
                              <w:divBdr>
                                <w:top w:val="single" w:sz="2" w:space="0" w:color="E5E7EB"/>
                                <w:left w:val="single" w:sz="2" w:space="0" w:color="E5E7EB"/>
                                <w:bottom w:val="single" w:sz="2" w:space="0" w:color="E5E7EB"/>
                                <w:right w:val="single" w:sz="2" w:space="0" w:color="E5E7EB"/>
                              </w:divBdr>
                              <w:divsChild>
                                <w:div w:id="602956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389165">
                              <w:marLeft w:val="0"/>
                              <w:marRight w:val="0"/>
                              <w:marTop w:val="0"/>
                              <w:marBottom w:val="0"/>
                              <w:divBdr>
                                <w:top w:val="single" w:sz="2" w:space="0" w:color="E5E7EB"/>
                                <w:left w:val="single" w:sz="2" w:space="0" w:color="E5E7EB"/>
                                <w:bottom w:val="single" w:sz="2" w:space="0" w:color="E5E7EB"/>
                                <w:right w:val="single" w:sz="2" w:space="0" w:color="E5E7EB"/>
                              </w:divBdr>
                              <w:divsChild>
                                <w:div w:id="74404004">
                                  <w:marLeft w:val="0"/>
                                  <w:marRight w:val="0"/>
                                  <w:marTop w:val="0"/>
                                  <w:marBottom w:val="0"/>
                                  <w:divBdr>
                                    <w:top w:val="single" w:sz="2" w:space="0" w:color="E5E7EB"/>
                                    <w:left w:val="single" w:sz="2" w:space="0" w:color="E5E7EB"/>
                                    <w:bottom w:val="single" w:sz="2" w:space="0" w:color="E5E7EB"/>
                                    <w:right w:val="single" w:sz="2" w:space="0" w:color="E5E7EB"/>
                                  </w:divBdr>
                                  <w:divsChild>
                                    <w:div w:id="93012990">
                                      <w:marLeft w:val="0"/>
                                      <w:marRight w:val="0"/>
                                      <w:marTop w:val="0"/>
                                      <w:marBottom w:val="0"/>
                                      <w:divBdr>
                                        <w:top w:val="single" w:sz="2" w:space="0" w:color="E5E7EB"/>
                                        <w:left w:val="single" w:sz="2" w:space="0" w:color="E5E7EB"/>
                                        <w:bottom w:val="single" w:sz="2" w:space="0" w:color="E5E7EB"/>
                                        <w:right w:val="single" w:sz="2" w:space="0" w:color="E5E7EB"/>
                                      </w:divBdr>
                                      <w:divsChild>
                                        <w:div w:id="1058432718">
                                          <w:marLeft w:val="0"/>
                                          <w:marRight w:val="0"/>
                                          <w:marTop w:val="0"/>
                                          <w:marBottom w:val="0"/>
                                          <w:divBdr>
                                            <w:top w:val="single" w:sz="2" w:space="0" w:color="E5E7EB"/>
                                            <w:left w:val="single" w:sz="2" w:space="0" w:color="E5E7EB"/>
                                            <w:bottom w:val="single" w:sz="2" w:space="0" w:color="E5E7EB"/>
                                            <w:right w:val="single" w:sz="2" w:space="0" w:color="E5E7EB"/>
                                          </w:divBdr>
                                          <w:divsChild>
                                            <w:div w:id="605769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664176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9676531">
                      <w:marLeft w:val="0"/>
                      <w:marRight w:val="0"/>
                      <w:marTop w:val="0"/>
                      <w:marBottom w:val="0"/>
                      <w:divBdr>
                        <w:top w:val="single" w:sz="2" w:space="0" w:color="E5E7EB"/>
                        <w:left w:val="single" w:sz="2" w:space="0" w:color="E5E7EB"/>
                        <w:bottom w:val="single" w:sz="2" w:space="0" w:color="E5E7EB"/>
                        <w:right w:val="single" w:sz="2" w:space="0" w:color="E5E7EB"/>
                      </w:divBdr>
                      <w:divsChild>
                        <w:div w:id="137916502">
                          <w:marLeft w:val="0"/>
                          <w:marRight w:val="0"/>
                          <w:marTop w:val="0"/>
                          <w:marBottom w:val="0"/>
                          <w:divBdr>
                            <w:top w:val="single" w:sz="2" w:space="0" w:color="E5E7EB"/>
                            <w:left w:val="single" w:sz="2" w:space="0" w:color="E5E7EB"/>
                            <w:bottom w:val="single" w:sz="2" w:space="0" w:color="E5E7EB"/>
                            <w:right w:val="single" w:sz="2" w:space="0" w:color="E5E7EB"/>
                          </w:divBdr>
                          <w:divsChild>
                            <w:div w:id="86934426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4776395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368682049">
                      <w:marLeft w:val="0"/>
                      <w:marRight w:val="0"/>
                      <w:marTop w:val="0"/>
                      <w:marBottom w:val="360"/>
                      <w:divBdr>
                        <w:top w:val="single" w:sz="2" w:space="0" w:color="E5E7EB"/>
                        <w:left w:val="single" w:sz="2" w:space="0" w:color="E5E7EB"/>
                        <w:bottom w:val="single" w:sz="2" w:space="0" w:color="E5E7EB"/>
                        <w:right w:val="single" w:sz="2" w:space="0" w:color="E5E7EB"/>
                      </w:divBdr>
                      <w:divsChild>
                        <w:div w:id="1675181226">
                          <w:marLeft w:val="0"/>
                          <w:marRight w:val="0"/>
                          <w:marTop w:val="0"/>
                          <w:marBottom w:val="180"/>
                          <w:divBdr>
                            <w:top w:val="single" w:sz="6" w:space="9" w:color="999999"/>
                            <w:left w:val="single" w:sz="6" w:space="11" w:color="999999"/>
                            <w:bottom w:val="single" w:sz="6" w:space="9" w:color="999999"/>
                            <w:right w:val="single" w:sz="6" w:space="11" w:color="999999"/>
                          </w:divBdr>
                          <w:divsChild>
                            <w:div w:id="1676418726">
                              <w:marLeft w:val="0"/>
                              <w:marRight w:val="0"/>
                              <w:marTop w:val="0"/>
                              <w:marBottom w:val="0"/>
                              <w:divBdr>
                                <w:top w:val="single" w:sz="2" w:space="0" w:color="E5E7EB"/>
                                <w:left w:val="single" w:sz="2" w:space="0" w:color="E5E7EB"/>
                                <w:bottom w:val="single" w:sz="2" w:space="0" w:color="E5E7EB"/>
                                <w:right w:val="single" w:sz="2" w:space="0" w:color="E5E7EB"/>
                              </w:divBdr>
                              <w:divsChild>
                                <w:div w:id="580716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2467613">
          <w:marLeft w:val="0"/>
          <w:marRight w:val="0"/>
          <w:marTop w:val="0"/>
          <w:marBottom w:val="0"/>
          <w:divBdr>
            <w:top w:val="single" w:sz="2" w:space="0" w:color="E5E7EB"/>
            <w:left w:val="single" w:sz="2" w:space="0" w:color="E5E7EB"/>
            <w:bottom w:val="single" w:sz="2" w:space="0" w:color="E5E7EB"/>
            <w:right w:val="single" w:sz="2" w:space="0" w:color="E5E7EB"/>
          </w:divBdr>
          <w:divsChild>
            <w:div w:id="1905095094">
              <w:marLeft w:val="0"/>
              <w:marRight w:val="0"/>
              <w:marTop w:val="0"/>
              <w:marBottom w:val="240"/>
              <w:divBdr>
                <w:top w:val="single" w:sz="2" w:space="0" w:color="E5E7EB"/>
                <w:left w:val="single" w:sz="2" w:space="0" w:color="E5E7EB"/>
                <w:bottom w:val="single" w:sz="2" w:space="0" w:color="E5E7EB"/>
                <w:right w:val="single" w:sz="2" w:space="0" w:color="E5E7EB"/>
              </w:divBdr>
              <w:divsChild>
                <w:div w:id="1808551664">
                  <w:marLeft w:val="0"/>
                  <w:marRight w:val="0"/>
                  <w:marTop w:val="0"/>
                  <w:marBottom w:val="0"/>
                  <w:divBdr>
                    <w:top w:val="single" w:sz="2" w:space="0" w:color="E5E7EB"/>
                    <w:left w:val="single" w:sz="2" w:space="0" w:color="E5E7EB"/>
                    <w:bottom w:val="single" w:sz="2" w:space="0" w:color="E5E7EB"/>
                    <w:right w:val="single" w:sz="2" w:space="0" w:color="E5E7EB"/>
                  </w:divBdr>
                  <w:divsChild>
                    <w:div w:id="1033767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347645">
      <w:bodyDiv w:val="1"/>
      <w:marLeft w:val="0"/>
      <w:marRight w:val="0"/>
      <w:marTop w:val="0"/>
      <w:marBottom w:val="0"/>
      <w:divBdr>
        <w:top w:val="none" w:sz="0" w:space="0" w:color="auto"/>
        <w:left w:val="none" w:sz="0" w:space="0" w:color="auto"/>
        <w:bottom w:val="none" w:sz="0" w:space="0" w:color="auto"/>
        <w:right w:val="none" w:sz="0" w:space="0" w:color="auto"/>
      </w:divBdr>
      <w:divsChild>
        <w:div w:id="765269571">
          <w:marLeft w:val="0"/>
          <w:marRight w:val="0"/>
          <w:marTop w:val="0"/>
          <w:marBottom w:val="0"/>
          <w:divBdr>
            <w:top w:val="single" w:sz="2" w:space="0" w:color="E5E7EB"/>
            <w:left w:val="single" w:sz="2" w:space="0" w:color="E5E7EB"/>
            <w:bottom w:val="single" w:sz="2" w:space="0" w:color="E5E7EB"/>
            <w:right w:val="single" w:sz="2" w:space="0" w:color="E5E7EB"/>
          </w:divBdr>
          <w:divsChild>
            <w:div w:id="544023983">
              <w:marLeft w:val="0"/>
              <w:marRight w:val="0"/>
              <w:marTop w:val="0"/>
              <w:marBottom w:val="0"/>
              <w:divBdr>
                <w:top w:val="single" w:sz="2" w:space="0" w:color="E5E7EB"/>
                <w:left w:val="single" w:sz="2" w:space="0" w:color="E5E7EB"/>
                <w:bottom w:val="single" w:sz="2" w:space="0" w:color="E5E7EB"/>
                <w:right w:val="single" w:sz="2" w:space="0" w:color="E5E7EB"/>
              </w:divBdr>
              <w:divsChild>
                <w:div w:id="1700818329">
                  <w:marLeft w:val="0"/>
                  <w:marRight w:val="0"/>
                  <w:marTop w:val="0"/>
                  <w:marBottom w:val="0"/>
                  <w:divBdr>
                    <w:top w:val="single" w:sz="2" w:space="0" w:color="E5E7EB"/>
                    <w:left w:val="single" w:sz="2" w:space="0" w:color="E5E7EB"/>
                    <w:bottom w:val="single" w:sz="2" w:space="0" w:color="E5E7EB"/>
                    <w:right w:val="single" w:sz="2" w:space="0" w:color="E5E7EB"/>
                  </w:divBdr>
                  <w:divsChild>
                    <w:div w:id="234973422">
                      <w:marLeft w:val="0"/>
                      <w:marRight w:val="0"/>
                      <w:marTop w:val="0"/>
                      <w:marBottom w:val="360"/>
                      <w:divBdr>
                        <w:top w:val="single" w:sz="2" w:space="0" w:color="E5E7EB"/>
                        <w:left w:val="single" w:sz="2" w:space="0" w:color="E5E7EB"/>
                        <w:bottom w:val="single" w:sz="2" w:space="0" w:color="E5E7EB"/>
                        <w:right w:val="single" w:sz="2" w:space="0" w:color="E5E7EB"/>
                      </w:divBdr>
                      <w:divsChild>
                        <w:div w:id="1243373398">
                          <w:marLeft w:val="0"/>
                          <w:marRight w:val="0"/>
                          <w:marTop w:val="0"/>
                          <w:marBottom w:val="0"/>
                          <w:divBdr>
                            <w:top w:val="single" w:sz="2" w:space="0" w:color="E5E7EB"/>
                            <w:left w:val="single" w:sz="2" w:space="0" w:color="E5E7EB"/>
                            <w:bottom w:val="single" w:sz="2" w:space="0" w:color="E5E7EB"/>
                            <w:right w:val="single" w:sz="2" w:space="0" w:color="E5E7EB"/>
                          </w:divBdr>
                          <w:divsChild>
                            <w:div w:id="216823002">
                              <w:marLeft w:val="150"/>
                              <w:marRight w:val="0"/>
                              <w:marTop w:val="0"/>
                              <w:marBottom w:val="0"/>
                              <w:divBdr>
                                <w:top w:val="single" w:sz="2" w:space="0" w:color="E5E7EB"/>
                                <w:left w:val="single" w:sz="2" w:space="0" w:color="E5E7EB"/>
                                <w:bottom w:val="single" w:sz="2" w:space="0" w:color="E5E7EB"/>
                                <w:right w:val="single" w:sz="2" w:space="0" w:color="E5E7EB"/>
                              </w:divBdr>
                            </w:div>
                            <w:div w:id="761410445">
                              <w:marLeft w:val="150"/>
                              <w:marRight w:val="0"/>
                              <w:marTop w:val="0"/>
                              <w:marBottom w:val="0"/>
                              <w:divBdr>
                                <w:top w:val="single" w:sz="2" w:space="0" w:color="E5E7EB"/>
                                <w:left w:val="single" w:sz="2" w:space="0" w:color="E5E7EB"/>
                                <w:bottom w:val="single" w:sz="2" w:space="0" w:color="E5E7EB"/>
                                <w:right w:val="single" w:sz="2" w:space="0" w:color="E5E7EB"/>
                              </w:divBdr>
                              <w:divsChild>
                                <w:div w:id="105277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7504497">
                              <w:marLeft w:val="0"/>
                              <w:marRight w:val="0"/>
                              <w:marTop w:val="0"/>
                              <w:marBottom w:val="0"/>
                              <w:divBdr>
                                <w:top w:val="single" w:sz="2" w:space="0" w:color="E5E7EB"/>
                                <w:left w:val="single" w:sz="2" w:space="0" w:color="E5E7EB"/>
                                <w:bottom w:val="single" w:sz="2" w:space="0" w:color="E5E7EB"/>
                                <w:right w:val="single" w:sz="2" w:space="0" w:color="E5E7EB"/>
                              </w:divBdr>
                              <w:divsChild>
                                <w:div w:id="1934585969">
                                  <w:marLeft w:val="0"/>
                                  <w:marRight w:val="0"/>
                                  <w:marTop w:val="0"/>
                                  <w:marBottom w:val="0"/>
                                  <w:divBdr>
                                    <w:top w:val="single" w:sz="2" w:space="0" w:color="E5E7EB"/>
                                    <w:left w:val="single" w:sz="2" w:space="0" w:color="E5E7EB"/>
                                    <w:bottom w:val="single" w:sz="2" w:space="0" w:color="E5E7EB"/>
                                    <w:right w:val="single" w:sz="2" w:space="0" w:color="E5E7EB"/>
                                  </w:divBdr>
                                  <w:divsChild>
                                    <w:div w:id="588659269">
                                      <w:marLeft w:val="0"/>
                                      <w:marRight w:val="0"/>
                                      <w:marTop w:val="0"/>
                                      <w:marBottom w:val="0"/>
                                      <w:divBdr>
                                        <w:top w:val="single" w:sz="2" w:space="0" w:color="E5E7EB"/>
                                        <w:left w:val="single" w:sz="2" w:space="0" w:color="E5E7EB"/>
                                        <w:bottom w:val="single" w:sz="2" w:space="0" w:color="E5E7EB"/>
                                        <w:right w:val="single" w:sz="2" w:space="0" w:color="E5E7EB"/>
                                      </w:divBdr>
                                      <w:divsChild>
                                        <w:div w:id="1972243765">
                                          <w:marLeft w:val="0"/>
                                          <w:marRight w:val="0"/>
                                          <w:marTop w:val="0"/>
                                          <w:marBottom w:val="0"/>
                                          <w:divBdr>
                                            <w:top w:val="single" w:sz="2" w:space="0" w:color="E5E7EB"/>
                                            <w:left w:val="single" w:sz="2" w:space="0" w:color="E5E7EB"/>
                                            <w:bottom w:val="single" w:sz="2" w:space="0" w:color="E5E7EB"/>
                                            <w:right w:val="single" w:sz="2" w:space="0" w:color="E5E7EB"/>
                                          </w:divBdr>
                                          <w:divsChild>
                                            <w:div w:id="1608539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5153409">
                          <w:marLeft w:val="0"/>
                          <w:marRight w:val="0"/>
                          <w:marTop w:val="0"/>
                          <w:marBottom w:val="360"/>
                          <w:divBdr>
                            <w:top w:val="single" w:sz="2" w:space="0" w:color="E5E7EB"/>
                            <w:left w:val="single" w:sz="2" w:space="0" w:color="E5E7EB"/>
                            <w:bottom w:val="single" w:sz="2" w:space="0" w:color="E5E7EB"/>
                            <w:right w:val="single" w:sz="2" w:space="0" w:color="E5E7EB"/>
                          </w:divBdr>
                          <w:divsChild>
                            <w:div w:id="1818110150">
                              <w:marLeft w:val="0"/>
                              <w:marRight w:val="0"/>
                              <w:marTop w:val="0"/>
                              <w:marBottom w:val="0"/>
                              <w:divBdr>
                                <w:top w:val="single" w:sz="2" w:space="0" w:color="E5E7EB"/>
                                <w:left w:val="single" w:sz="2" w:space="0" w:color="E5E7EB"/>
                                <w:bottom w:val="single" w:sz="2" w:space="0" w:color="E5E7EB"/>
                                <w:right w:val="single" w:sz="2" w:space="0" w:color="E5E7EB"/>
                              </w:divBdr>
                              <w:divsChild>
                                <w:div w:id="766657990">
                                  <w:marLeft w:val="0"/>
                                  <w:marRight w:val="0"/>
                                  <w:marTop w:val="0"/>
                                  <w:marBottom w:val="60"/>
                                  <w:divBdr>
                                    <w:top w:val="single" w:sz="2" w:space="0" w:color="E5E7EB"/>
                                    <w:left w:val="single" w:sz="2" w:space="0" w:color="E5E7EB"/>
                                    <w:bottom w:val="single" w:sz="2" w:space="0" w:color="E5E7EB"/>
                                    <w:right w:val="single" w:sz="2" w:space="0" w:color="E5E7EB"/>
                                  </w:divBdr>
                                  <w:divsChild>
                                    <w:div w:id="9890931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95699683">
                              <w:marLeft w:val="0"/>
                              <w:marRight w:val="0"/>
                              <w:marTop w:val="0"/>
                              <w:marBottom w:val="0"/>
                              <w:divBdr>
                                <w:top w:val="single" w:sz="2" w:space="0" w:color="E5E7EB"/>
                                <w:left w:val="single" w:sz="2" w:space="0" w:color="E5E7EB"/>
                                <w:bottom w:val="single" w:sz="2" w:space="0" w:color="E5E7EB"/>
                                <w:right w:val="single" w:sz="2" w:space="0" w:color="E5E7EB"/>
                              </w:divBdr>
                              <w:divsChild>
                                <w:div w:id="1804615360">
                                  <w:marLeft w:val="0"/>
                                  <w:marRight w:val="0"/>
                                  <w:marTop w:val="0"/>
                                  <w:marBottom w:val="0"/>
                                  <w:divBdr>
                                    <w:top w:val="single" w:sz="2" w:space="0" w:color="E5E7EB"/>
                                    <w:left w:val="single" w:sz="2" w:space="0" w:color="E5E7EB"/>
                                    <w:bottom w:val="single" w:sz="2" w:space="0" w:color="E5E7EB"/>
                                    <w:right w:val="single" w:sz="2" w:space="11" w:color="E5E7EB"/>
                                  </w:divBdr>
                                  <w:divsChild>
                                    <w:div w:id="979529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9640960">
                      <w:marLeft w:val="0"/>
                      <w:marRight w:val="0"/>
                      <w:marTop w:val="0"/>
                      <w:marBottom w:val="360"/>
                      <w:divBdr>
                        <w:top w:val="single" w:sz="2" w:space="0" w:color="E5E7EB"/>
                        <w:left w:val="single" w:sz="2" w:space="0" w:color="E5E7EB"/>
                        <w:bottom w:val="single" w:sz="2" w:space="0" w:color="E5E7EB"/>
                        <w:right w:val="single" w:sz="2" w:space="0" w:color="E5E7EB"/>
                      </w:divBdr>
                      <w:divsChild>
                        <w:div w:id="197814870">
                          <w:marLeft w:val="0"/>
                          <w:marRight w:val="0"/>
                          <w:marTop w:val="0"/>
                          <w:marBottom w:val="180"/>
                          <w:divBdr>
                            <w:top w:val="single" w:sz="6" w:space="9" w:color="999999"/>
                            <w:left w:val="single" w:sz="6" w:space="11" w:color="999999"/>
                            <w:bottom w:val="single" w:sz="6" w:space="9" w:color="999999"/>
                            <w:right w:val="single" w:sz="6" w:space="11" w:color="999999"/>
                          </w:divBdr>
                          <w:divsChild>
                            <w:div w:id="790635332">
                              <w:marLeft w:val="0"/>
                              <w:marRight w:val="0"/>
                              <w:marTop w:val="0"/>
                              <w:marBottom w:val="0"/>
                              <w:divBdr>
                                <w:top w:val="single" w:sz="2" w:space="0" w:color="E5E7EB"/>
                                <w:left w:val="single" w:sz="2" w:space="0" w:color="E5E7EB"/>
                                <w:bottom w:val="single" w:sz="2" w:space="0" w:color="E5E7EB"/>
                                <w:right w:val="single" w:sz="2" w:space="0" w:color="E5E7EB"/>
                              </w:divBdr>
                              <w:divsChild>
                                <w:div w:id="587733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7849997">
                          <w:marLeft w:val="0"/>
                          <w:marRight w:val="0"/>
                          <w:marTop w:val="0"/>
                          <w:marBottom w:val="180"/>
                          <w:divBdr>
                            <w:top w:val="single" w:sz="2" w:space="0" w:color="E5E7EB"/>
                            <w:left w:val="single" w:sz="2" w:space="0" w:color="E5E7EB"/>
                            <w:bottom w:val="single" w:sz="2" w:space="0" w:color="E5E7EB"/>
                            <w:right w:val="single" w:sz="2" w:space="0" w:color="E5E7EB"/>
                          </w:divBdr>
                          <w:divsChild>
                            <w:div w:id="2098936079">
                              <w:marLeft w:val="0"/>
                              <w:marRight w:val="0"/>
                              <w:marTop w:val="0"/>
                              <w:marBottom w:val="0"/>
                              <w:divBdr>
                                <w:top w:val="single" w:sz="6" w:space="0" w:color="999999"/>
                                <w:left w:val="single" w:sz="6" w:space="9" w:color="999999"/>
                                <w:bottom w:val="single" w:sz="6" w:space="0" w:color="999999"/>
                                <w:right w:val="single" w:sz="6" w:space="9" w:color="999999"/>
                              </w:divBdr>
                              <w:divsChild>
                                <w:div w:id="1527983934">
                                  <w:marLeft w:val="0"/>
                                  <w:marRight w:val="0"/>
                                  <w:marTop w:val="0"/>
                                  <w:marBottom w:val="0"/>
                                  <w:divBdr>
                                    <w:top w:val="single" w:sz="2" w:space="0" w:color="E5E7EB"/>
                                    <w:left w:val="single" w:sz="2" w:space="0" w:color="E5E7EB"/>
                                    <w:bottom w:val="single" w:sz="2" w:space="0" w:color="E5E7EB"/>
                                    <w:right w:val="single" w:sz="2" w:space="0" w:color="E5E7EB"/>
                                  </w:divBdr>
                                  <w:divsChild>
                                    <w:div w:id="296448177">
                                      <w:marLeft w:val="0"/>
                                      <w:marRight w:val="45"/>
                                      <w:marTop w:val="100"/>
                                      <w:marBottom w:val="100"/>
                                      <w:divBdr>
                                        <w:top w:val="single" w:sz="2" w:space="9" w:color="E5E7EB"/>
                                        <w:left w:val="single" w:sz="2" w:space="0" w:color="E5E7EB"/>
                                        <w:bottom w:val="single" w:sz="2" w:space="9" w:color="E5E7EB"/>
                                        <w:right w:val="single" w:sz="2" w:space="0" w:color="E5E7EB"/>
                                      </w:divBdr>
                                    </w:div>
                                    <w:div w:id="450445068">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1230654665">
                      <w:marLeft w:val="0"/>
                      <w:marRight w:val="0"/>
                      <w:marTop w:val="0"/>
                      <w:marBottom w:val="0"/>
                      <w:divBdr>
                        <w:top w:val="single" w:sz="2" w:space="0" w:color="E5E7EB"/>
                        <w:left w:val="single" w:sz="2" w:space="0" w:color="E5E7EB"/>
                        <w:bottom w:val="single" w:sz="2" w:space="0" w:color="E5E7EB"/>
                        <w:right w:val="single" w:sz="2" w:space="0" w:color="E5E7EB"/>
                      </w:divBdr>
                      <w:divsChild>
                        <w:div w:id="134881911">
                          <w:marLeft w:val="0"/>
                          <w:marRight w:val="0"/>
                          <w:marTop w:val="150"/>
                          <w:marBottom w:val="360"/>
                          <w:divBdr>
                            <w:top w:val="single" w:sz="6" w:space="11" w:color="999999"/>
                            <w:left w:val="single" w:sz="6" w:space="11" w:color="999999"/>
                            <w:bottom w:val="single" w:sz="6" w:space="11" w:color="999999"/>
                            <w:right w:val="single" w:sz="6" w:space="11" w:color="999999"/>
                          </w:divBdr>
                        </w:div>
                        <w:div w:id="749355930">
                          <w:marLeft w:val="0"/>
                          <w:marRight w:val="0"/>
                          <w:marTop w:val="0"/>
                          <w:marBottom w:val="0"/>
                          <w:divBdr>
                            <w:top w:val="single" w:sz="2" w:space="0" w:color="E5E7EB"/>
                            <w:left w:val="single" w:sz="2" w:space="0" w:color="E5E7EB"/>
                            <w:bottom w:val="single" w:sz="2" w:space="0" w:color="E5E7EB"/>
                            <w:right w:val="single" w:sz="2" w:space="0" w:color="E5E7EB"/>
                          </w:divBdr>
                          <w:divsChild>
                            <w:div w:id="113044278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17610230">
                          <w:marLeft w:val="0"/>
                          <w:marRight w:val="0"/>
                          <w:marTop w:val="0"/>
                          <w:marBottom w:val="0"/>
                          <w:divBdr>
                            <w:top w:val="single" w:sz="2" w:space="0" w:color="E5E7EB"/>
                            <w:left w:val="single" w:sz="2" w:space="0" w:color="E5E7EB"/>
                            <w:bottom w:val="single" w:sz="2" w:space="0" w:color="E5E7EB"/>
                            <w:right w:val="single" w:sz="2" w:space="0" w:color="E5E7EB"/>
                          </w:divBdr>
                        </w:div>
                        <w:div w:id="2133357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7151987">
          <w:marLeft w:val="0"/>
          <w:marRight w:val="0"/>
          <w:marTop w:val="0"/>
          <w:marBottom w:val="0"/>
          <w:divBdr>
            <w:top w:val="single" w:sz="2" w:space="0" w:color="E5E7EB"/>
            <w:left w:val="single" w:sz="2" w:space="0" w:color="E5E7EB"/>
            <w:bottom w:val="single" w:sz="2" w:space="0" w:color="E5E7EB"/>
            <w:right w:val="single" w:sz="2" w:space="0" w:color="E5E7EB"/>
          </w:divBdr>
          <w:divsChild>
            <w:div w:id="1852601301">
              <w:marLeft w:val="0"/>
              <w:marRight w:val="0"/>
              <w:marTop w:val="0"/>
              <w:marBottom w:val="240"/>
              <w:divBdr>
                <w:top w:val="single" w:sz="2" w:space="0" w:color="E5E7EB"/>
                <w:left w:val="single" w:sz="2" w:space="0" w:color="E5E7EB"/>
                <w:bottom w:val="single" w:sz="2" w:space="0" w:color="E5E7EB"/>
                <w:right w:val="single" w:sz="2" w:space="0" w:color="E5E7EB"/>
              </w:divBdr>
              <w:divsChild>
                <w:div w:id="1850364219">
                  <w:marLeft w:val="0"/>
                  <w:marRight w:val="0"/>
                  <w:marTop w:val="0"/>
                  <w:marBottom w:val="0"/>
                  <w:divBdr>
                    <w:top w:val="single" w:sz="2" w:space="0" w:color="E5E7EB"/>
                    <w:left w:val="single" w:sz="2" w:space="0" w:color="E5E7EB"/>
                    <w:bottom w:val="single" w:sz="2" w:space="0" w:color="E5E7EB"/>
                    <w:right w:val="single" w:sz="2" w:space="0" w:color="E5E7EB"/>
                  </w:divBdr>
                  <w:divsChild>
                    <w:div w:id="2003309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1499120">
          <w:marLeft w:val="0"/>
          <w:marRight w:val="0"/>
          <w:marTop w:val="0"/>
          <w:marBottom w:val="0"/>
          <w:divBdr>
            <w:top w:val="single" w:sz="2" w:space="0" w:color="E5E7EB"/>
            <w:left w:val="single" w:sz="2" w:space="0" w:color="E5E7EB"/>
            <w:bottom w:val="single" w:sz="2" w:space="0" w:color="E5E7EB"/>
            <w:right w:val="single" w:sz="2" w:space="0" w:color="E5E7EB"/>
          </w:divBdr>
          <w:divsChild>
            <w:div w:id="981806877">
              <w:marLeft w:val="0"/>
              <w:marRight w:val="0"/>
              <w:marTop w:val="0"/>
              <w:marBottom w:val="300"/>
              <w:divBdr>
                <w:top w:val="single" w:sz="2" w:space="0" w:color="E5E7EB"/>
                <w:left w:val="single" w:sz="2" w:space="0" w:color="E5E7EB"/>
                <w:bottom w:val="single" w:sz="2" w:space="0" w:color="E5E7EB"/>
                <w:right w:val="single" w:sz="2" w:space="0" w:color="E5E7EB"/>
              </w:divBdr>
              <w:divsChild>
                <w:div w:id="508258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7261450">
          <w:marLeft w:val="0"/>
          <w:marRight w:val="0"/>
          <w:marTop w:val="0"/>
          <w:marBottom w:val="0"/>
          <w:divBdr>
            <w:top w:val="single" w:sz="2" w:space="0" w:color="E5E7EB"/>
            <w:left w:val="single" w:sz="2" w:space="0" w:color="E5E7EB"/>
            <w:bottom w:val="single" w:sz="2" w:space="0" w:color="E5E7EB"/>
            <w:right w:val="single" w:sz="2" w:space="0" w:color="E5E7EB"/>
          </w:divBdr>
          <w:divsChild>
            <w:div w:id="28184917">
              <w:marLeft w:val="0"/>
              <w:marRight w:val="0"/>
              <w:marTop w:val="0"/>
              <w:marBottom w:val="0"/>
              <w:divBdr>
                <w:top w:val="single" w:sz="2" w:space="0" w:color="E5E7EB"/>
                <w:left w:val="single" w:sz="2" w:space="0" w:color="E5E7EB"/>
                <w:bottom w:val="single" w:sz="2" w:space="23" w:color="E5E7EB"/>
                <w:right w:val="single" w:sz="2" w:space="0" w:color="E5E7EB"/>
              </w:divBdr>
              <w:divsChild>
                <w:div w:id="75590553">
                  <w:marLeft w:val="0"/>
                  <w:marRight w:val="0"/>
                  <w:marTop w:val="0"/>
                  <w:marBottom w:val="0"/>
                  <w:divBdr>
                    <w:top w:val="single" w:sz="2" w:space="9" w:color="E5E7EB"/>
                    <w:left w:val="single" w:sz="2" w:space="9" w:color="E5E7EB"/>
                    <w:bottom w:val="single" w:sz="2" w:space="9" w:color="E5E7EB"/>
                    <w:right w:val="single" w:sz="2" w:space="9" w:color="E5E7EB"/>
                  </w:divBdr>
                  <w:divsChild>
                    <w:div w:id="315845066">
                      <w:marLeft w:val="0"/>
                      <w:marRight w:val="0"/>
                      <w:marTop w:val="0"/>
                      <w:marBottom w:val="0"/>
                      <w:divBdr>
                        <w:top w:val="single" w:sz="2" w:space="0" w:color="E5E7EB"/>
                        <w:left w:val="single" w:sz="2" w:space="0" w:color="E5E7EB"/>
                        <w:bottom w:val="single" w:sz="2" w:space="0" w:color="E5E7EB"/>
                        <w:right w:val="single" w:sz="2" w:space="0" w:color="E5E7EB"/>
                      </w:divBdr>
                    </w:div>
                    <w:div w:id="4276267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378365053">
                  <w:marLeft w:val="0"/>
                  <w:marRight w:val="0"/>
                  <w:marTop w:val="0"/>
                  <w:marBottom w:val="360"/>
                  <w:divBdr>
                    <w:top w:val="single" w:sz="2" w:space="0" w:color="E5E7EB"/>
                    <w:left w:val="single" w:sz="2" w:space="0" w:color="E5E7EB"/>
                    <w:bottom w:val="single" w:sz="2" w:space="0" w:color="E5E7EB"/>
                    <w:right w:val="single" w:sz="2" w:space="0" w:color="E5E7EB"/>
                  </w:divBdr>
                  <w:divsChild>
                    <w:div w:id="36074098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18951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5654133">
              <w:marLeft w:val="0"/>
              <w:marRight w:val="0"/>
              <w:marTop w:val="0"/>
              <w:marBottom w:val="180"/>
              <w:divBdr>
                <w:top w:val="single" w:sz="2" w:space="0" w:color="E5E7EB"/>
                <w:left w:val="single" w:sz="2" w:space="0" w:color="E5E7EB"/>
                <w:bottom w:val="single" w:sz="2" w:space="0" w:color="E5E7EB"/>
                <w:right w:val="single" w:sz="2" w:space="0" w:color="E5E7EB"/>
              </w:divBdr>
              <w:divsChild>
                <w:div w:id="1381902029">
                  <w:marLeft w:val="0"/>
                  <w:marRight w:val="0"/>
                  <w:marTop w:val="0"/>
                  <w:marBottom w:val="0"/>
                  <w:divBdr>
                    <w:top w:val="single" w:sz="2" w:space="0" w:color="E5E7EB"/>
                    <w:left w:val="single" w:sz="2" w:space="0" w:color="E5E7EB"/>
                    <w:bottom w:val="single" w:sz="2" w:space="0" w:color="E5E7EB"/>
                    <w:right w:val="single" w:sz="2" w:space="0" w:color="E5E7EB"/>
                  </w:divBdr>
                  <w:divsChild>
                    <w:div w:id="758793957">
                      <w:marLeft w:val="0"/>
                      <w:marRight w:val="0"/>
                      <w:marTop w:val="180"/>
                      <w:marBottom w:val="0"/>
                      <w:divBdr>
                        <w:top w:val="single" w:sz="2" w:space="2" w:color="E5E7EB"/>
                        <w:left w:val="single" w:sz="2" w:space="0" w:color="E5E7EB"/>
                        <w:bottom w:val="single" w:sz="2" w:space="0" w:color="E5E7EB"/>
                        <w:right w:val="single" w:sz="2" w:space="0" w:color="E5E7EB"/>
                      </w:divBdr>
                      <w:divsChild>
                        <w:div w:id="364991230">
                          <w:marLeft w:val="0"/>
                          <w:marRight w:val="0"/>
                          <w:marTop w:val="0"/>
                          <w:marBottom w:val="0"/>
                          <w:divBdr>
                            <w:top w:val="single" w:sz="2" w:space="0" w:color="E5E7EB"/>
                            <w:left w:val="single" w:sz="2" w:space="0" w:color="E5E7EB"/>
                            <w:bottom w:val="single" w:sz="2" w:space="0" w:color="E5E7EB"/>
                            <w:right w:val="single" w:sz="2" w:space="0" w:color="E5E7EB"/>
                          </w:divBdr>
                          <w:divsChild>
                            <w:div w:id="453447540">
                              <w:marLeft w:val="0"/>
                              <w:marRight w:val="0"/>
                              <w:marTop w:val="0"/>
                              <w:marBottom w:val="0"/>
                              <w:divBdr>
                                <w:top w:val="single" w:sz="2" w:space="5" w:color="E5E7EB"/>
                                <w:left w:val="single" w:sz="2" w:space="6" w:color="E5E7EB"/>
                                <w:bottom w:val="single" w:sz="2" w:space="6" w:color="E5E7EB"/>
                                <w:right w:val="single" w:sz="2" w:space="6" w:color="E5E7EB"/>
                              </w:divBdr>
                              <w:divsChild>
                                <w:div w:id="1670210814">
                                  <w:marLeft w:val="0"/>
                                  <w:marRight w:val="0"/>
                                  <w:marTop w:val="60"/>
                                  <w:marBottom w:val="0"/>
                                  <w:divBdr>
                                    <w:top w:val="single" w:sz="2" w:space="0" w:color="E5E7EB"/>
                                    <w:left w:val="single" w:sz="2" w:space="0" w:color="E5E7EB"/>
                                    <w:bottom w:val="single" w:sz="2" w:space="0" w:color="E5E7EB"/>
                                    <w:right w:val="single" w:sz="2" w:space="0" w:color="E5E7EB"/>
                                  </w:divBdr>
                                  <w:divsChild>
                                    <w:div w:id="169149878">
                                      <w:marLeft w:val="0"/>
                                      <w:marRight w:val="120"/>
                                      <w:marTop w:val="0"/>
                                      <w:marBottom w:val="0"/>
                                      <w:divBdr>
                                        <w:top w:val="single" w:sz="2" w:space="0" w:color="E5E7EB"/>
                                        <w:left w:val="single" w:sz="2" w:space="0" w:color="E5E7EB"/>
                                        <w:bottom w:val="single" w:sz="2" w:space="0" w:color="E5E7EB"/>
                                        <w:right w:val="single" w:sz="2" w:space="0" w:color="E5E7EB"/>
                                      </w:divBdr>
                                    </w:div>
                                    <w:div w:id="224411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9508844">
                              <w:marLeft w:val="0"/>
                              <w:marRight w:val="0"/>
                              <w:marTop w:val="0"/>
                              <w:marBottom w:val="0"/>
                              <w:divBdr>
                                <w:top w:val="single" w:sz="2" w:space="2" w:color="E5E7EB"/>
                                <w:left w:val="single" w:sz="2" w:space="0" w:color="E5E7EB"/>
                                <w:bottom w:val="single" w:sz="2" w:space="0" w:color="E5E7EB"/>
                                <w:right w:val="single" w:sz="2" w:space="0" w:color="E5E7EB"/>
                              </w:divBdr>
                              <w:divsChild>
                                <w:div w:id="1953397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6088253">
                          <w:marLeft w:val="0"/>
                          <w:marRight w:val="0"/>
                          <w:marTop w:val="0"/>
                          <w:marBottom w:val="0"/>
                          <w:divBdr>
                            <w:top w:val="single" w:sz="2" w:space="0" w:color="E5E7EB"/>
                            <w:left w:val="single" w:sz="2" w:space="0" w:color="E5E7EB"/>
                            <w:bottom w:val="single" w:sz="2" w:space="0" w:color="E5E7EB"/>
                            <w:right w:val="single" w:sz="2" w:space="0" w:color="E5E7EB"/>
                          </w:divBdr>
                          <w:divsChild>
                            <w:div w:id="195702462">
                              <w:marLeft w:val="0"/>
                              <w:marRight w:val="0"/>
                              <w:marTop w:val="0"/>
                              <w:marBottom w:val="0"/>
                              <w:divBdr>
                                <w:top w:val="single" w:sz="2" w:space="5" w:color="E5E7EB"/>
                                <w:left w:val="single" w:sz="2" w:space="6" w:color="E5E7EB"/>
                                <w:bottom w:val="single" w:sz="2" w:space="6" w:color="E5E7EB"/>
                                <w:right w:val="single" w:sz="2" w:space="6" w:color="E5E7EB"/>
                              </w:divBdr>
                              <w:divsChild>
                                <w:div w:id="1928223070">
                                  <w:marLeft w:val="0"/>
                                  <w:marRight w:val="0"/>
                                  <w:marTop w:val="60"/>
                                  <w:marBottom w:val="0"/>
                                  <w:divBdr>
                                    <w:top w:val="single" w:sz="2" w:space="0" w:color="E5E7EB"/>
                                    <w:left w:val="single" w:sz="2" w:space="0" w:color="E5E7EB"/>
                                    <w:bottom w:val="single" w:sz="2" w:space="0" w:color="E5E7EB"/>
                                    <w:right w:val="single" w:sz="2" w:space="0" w:color="E5E7EB"/>
                                  </w:divBdr>
                                  <w:divsChild>
                                    <w:div w:id="255135608">
                                      <w:marLeft w:val="0"/>
                                      <w:marRight w:val="0"/>
                                      <w:marTop w:val="0"/>
                                      <w:marBottom w:val="0"/>
                                      <w:divBdr>
                                        <w:top w:val="single" w:sz="2" w:space="0" w:color="E5E7EB"/>
                                        <w:left w:val="single" w:sz="2" w:space="0" w:color="E5E7EB"/>
                                        <w:bottom w:val="single" w:sz="2" w:space="0" w:color="E5E7EB"/>
                                        <w:right w:val="single" w:sz="2" w:space="0" w:color="E5E7EB"/>
                                      </w:divBdr>
                                    </w:div>
                                    <w:div w:id="83049138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51476242">
                              <w:marLeft w:val="0"/>
                              <w:marRight w:val="0"/>
                              <w:marTop w:val="0"/>
                              <w:marBottom w:val="0"/>
                              <w:divBdr>
                                <w:top w:val="single" w:sz="2" w:space="2" w:color="E5E7EB"/>
                                <w:left w:val="single" w:sz="2" w:space="0" w:color="E5E7EB"/>
                                <w:bottom w:val="single" w:sz="2" w:space="0" w:color="E5E7EB"/>
                                <w:right w:val="single" w:sz="2" w:space="0" w:color="E5E7EB"/>
                              </w:divBdr>
                              <w:divsChild>
                                <w:div w:id="1393046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9494699">
                          <w:marLeft w:val="0"/>
                          <w:marRight w:val="0"/>
                          <w:marTop w:val="0"/>
                          <w:marBottom w:val="0"/>
                          <w:divBdr>
                            <w:top w:val="single" w:sz="2" w:space="0" w:color="E5E7EB"/>
                            <w:left w:val="single" w:sz="2" w:space="0" w:color="E5E7EB"/>
                            <w:bottom w:val="single" w:sz="2" w:space="0" w:color="E5E7EB"/>
                            <w:right w:val="single" w:sz="2" w:space="0" w:color="E5E7EB"/>
                          </w:divBdr>
                          <w:divsChild>
                            <w:div w:id="19625460">
                              <w:marLeft w:val="0"/>
                              <w:marRight w:val="0"/>
                              <w:marTop w:val="0"/>
                              <w:marBottom w:val="0"/>
                              <w:divBdr>
                                <w:top w:val="single" w:sz="2" w:space="5" w:color="E5E7EB"/>
                                <w:left w:val="single" w:sz="2" w:space="6" w:color="E5E7EB"/>
                                <w:bottom w:val="single" w:sz="2" w:space="6" w:color="E5E7EB"/>
                                <w:right w:val="single" w:sz="2" w:space="6" w:color="E5E7EB"/>
                              </w:divBdr>
                              <w:divsChild>
                                <w:div w:id="821460470">
                                  <w:marLeft w:val="0"/>
                                  <w:marRight w:val="0"/>
                                  <w:marTop w:val="60"/>
                                  <w:marBottom w:val="0"/>
                                  <w:divBdr>
                                    <w:top w:val="single" w:sz="2" w:space="0" w:color="E5E7EB"/>
                                    <w:left w:val="single" w:sz="2" w:space="0" w:color="E5E7EB"/>
                                    <w:bottom w:val="single" w:sz="2" w:space="0" w:color="E5E7EB"/>
                                    <w:right w:val="single" w:sz="2" w:space="0" w:color="E5E7EB"/>
                                  </w:divBdr>
                                  <w:divsChild>
                                    <w:div w:id="96025252">
                                      <w:marLeft w:val="0"/>
                                      <w:marRight w:val="120"/>
                                      <w:marTop w:val="0"/>
                                      <w:marBottom w:val="0"/>
                                      <w:divBdr>
                                        <w:top w:val="single" w:sz="2" w:space="0" w:color="E5E7EB"/>
                                        <w:left w:val="single" w:sz="2" w:space="0" w:color="E5E7EB"/>
                                        <w:bottom w:val="single" w:sz="2" w:space="0" w:color="E5E7EB"/>
                                        <w:right w:val="single" w:sz="2" w:space="0" w:color="E5E7EB"/>
                                      </w:divBdr>
                                    </w:div>
                                    <w:div w:id="132021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351756">
                              <w:marLeft w:val="0"/>
                              <w:marRight w:val="0"/>
                              <w:marTop w:val="0"/>
                              <w:marBottom w:val="0"/>
                              <w:divBdr>
                                <w:top w:val="single" w:sz="2" w:space="2" w:color="E5E7EB"/>
                                <w:left w:val="single" w:sz="2" w:space="0" w:color="E5E7EB"/>
                                <w:bottom w:val="single" w:sz="2" w:space="0" w:color="E5E7EB"/>
                                <w:right w:val="single" w:sz="2" w:space="0" w:color="E5E7EB"/>
                              </w:divBdr>
                              <w:divsChild>
                                <w:div w:id="1261989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7486538">
                          <w:marLeft w:val="0"/>
                          <w:marRight w:val="0"/>
                          <w:marTop w:val="0"/>
                          <w:marBottom w:val="0"/>
                          <w:divBdr>
                            <w:top w:val="single" w:sz="2" w:space="0" w:color="E5E7EB"/>
                            <w:left w:val="single" w:sz="2" w:space="0" w:color="E5E7EB"/>
                            <w:bottom w:val="single" w:sz="2" w:space="0" w:color="E5E7EB"/>
                            <w:right w:val="single" w:sz="2" w:space="0" w:color="E5E7EB"/>
                          </w:divBdr>
                          <w:divsChild>
                            <w:div w:id="1336611567">
                              <w:marLeft w:val="0"/>
                              <w:marRight w:val="0"/>
                              <w:marTop w:val="0"/>
                              <w:marBottom w:val="0"/>
                              <w:divBdr>
                                <w:top w:val="single" w:sz="2" w:space="2" w:color="E5E7EB"/>
                                <w:left w:val="single" w:sz="2" w:space="0" w:color="E5E7EB"/>
                                <w:bottom w:val="single" w:sz="2" w:space="0" w:color="E5E7EB"/>
                                <w:right w:val="single" w:sz="2" w:space="0" w:color="E5E7EB"/>
                              </w:divBdr>
                              <w:divsChild>
                                <w:div w:id="75135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9318907">
                              <w:marLeft w:val="0"/>
                              <w:marRight w:val="0"/>
                              <w:marTop w:val="0"/>
                              <w:marBottom w:val="0"/>
                              <w:divBdr>
                                <w:top w:val="single" w:sz="2" w:space="5" w:color="E5E7EB"/>
                                <w:left w:val="single" w:sz="2" w:space="6" w:color="E5E7EB"/>
                                <w:bottom w:val="single" w:sz="2" w:space="6" w:color="E5E7EB"/>
                                <w:right w:val="single" w:sz="2" w:space="6" w:color="E5E7EB"/>
                              </w:divBdr>
                              <w:divsChild>
                                <w:div w:id="2079814537">
                                  <w:marLeft w:val="0"/>
                                  <w:marRight w:val="0"/>
                                  <w:marTop w:val="60"/>
                                  <w:marBottom w:val="0"/>
                                  <w:divBdr>
                                    <w:top w:val="single" w:sz="2" w:space="0" w:color="E5E7EB"/>
                                    <w:left w:val="single" w:sz="2" w:space="0" w:color="E5E7EB"/>
                                    <w:bottom w:val="single" w:sz="2" w:space="0" w:color="E5E7EB"/>
                                    <w:right w:val="single" w:sz="2" w:space="0" w:color="E5E7EB"/>
                                  </w:divBdr>
                                  <w:divsChild>
                                    <w:div w:id="697436753">
                                      <w:marLeft w:val="0"/>
                                      <w:marRight w:val="120"/>
                                      <w:marTop w:val="0"/>
                                      <w:marBottom w:val="0"/>
                                      <w:divBdr>
                                        <w:top w:val="single" w:sz="2" w:space="0" w:color="E5E7EB"/>
                                        <w:left w:val="single" w:sz="2" w:space="0" w:color="E5E7EB"/>
                                        <w:bottom w:val="single" w:sz="2" w:space="0" w:color="E5E7EB"/>
                                        <w:right w:val="single" w:sz="2" w:space="0" w:color="E5E7EB"/>
                                      </w:divBdr>
                                    </w:div>
                                    <w:div w:id="726562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1584605">
                          <w:marLeft w:val="0"/>
                          <w:marRight w:val="0"/>
                          <w:marTop w:val="0"/>
                          <w:marBottom w:val="0"/>
                          <w:divBdr>
                            <w:top w:val="single" w:sz="2" w:space="0" w:color="E5E7EB"/>
                            <w:left w:val="single" w:sz="2" w:space="0" w:color="E5E7EB"/>
                            <w:bottom w:val="single" w:sz="2" w:space="0" w:color="E5E7EB"/>
                            <w:right w:val="single" w:sz="2" w:space="0" w:color="E5E7EB"/>
                          </w:divBdr>
                          <w:divsChild>
                            <w:div w:id="207649470">
                              <w:marLeft w:val="0"/>
                              <w:marRight w:val="0"/>
                              <w:marTop w:val="0"/>
                              <w:marBottom w:val="0"/>
                              <w:divBdr>
                                <w:top w:val="single" w:sz="2" w:space="2" w:color="E5E7EB"/>
                                <w:left w:val="single" w:sz="2" w:space="0" w:color="E5E7EB"/>
                                <w:bottom w:val="single" w:sz="2" w:space="0" w:color="E5E7EB"/>
                                <w:right w:val="single" w:sz="2" w:space="0" w:color="E5E7EB"/>
                              </w:divBdr>
                              <w:divsChild>
                                <w:div w:id="2088267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8218279">
                              <w:marLeft w:val="0"/>
                              <w:marRight w:val="0"/>
                              <w:marTop w:val="0"/>
                              <w:marBottom w:val="0"/>
                              <w:divBdr>
                                <w:top w:val="single" w:sz="2" w:space="5" w:color="E5E7EB"/>
                                <w:left w:val="single" w:sz="2" w:space="6" w:color="E5E7EB"/>
                                <w:bottom w:val="single" w:sz="2" w:space="6" w:color="E5E7EB"/>
                                <w:right w:val="single" w:sz="2" w:space="6" w:color="E5E7EB"/>
                              </w:divBdr>
                              <w:divsChild>
                                <w:div w:id="314189876">
                                  <w:marLeft w:val="0"/>
                                  <w:marRight w:val="0"/>
                                  <w:marTop w:val="60"/>
                                  <w:marBottom w:val="0"/>
                                  <w:divBdr>
                                    <w:top w:val="single" w:sz="2" w:space="0" w:color="E5E7EB"/>
                                    <w:left w:val="single" w:sz="2" w:space="0" w:color="E5E7EB"/>
                                    <w:bottom w:val="single" w:sz="2" w:space="0" w:color="E5E7EB"/>
                                    <w:right w:val="single" w:sz="2" w:space="0" w:color="E5E7EB"/>
                                  </w:divBdr>
                                  <w:divsChild>
                                    <w:div w:id="1260331147">
                                      <w:marLeft w:val="0"/>
                                      <w:marRight w:val="0"/>
                                      <w:marTop w:val="0"/>
                                      <w:marBottom w:val="0"/>
                                      <w:divBdr>
                                        <w:top w:val="single" w:sz="2" w:space="0" w:color="E5E7EB"/>
                                        <w:left w:val="single" w:sz="2" w:space="0" w:color="E5E7EB"/>
                                        <w:bottom w:val="single" w:sz="2" w:space="0" w:color="E5E7EB"/>
                                        <w:right w:val="single" w:sz="2" w:space="0" w:color="E5E7EB"/>
                                      </w:divBdr>
                                    </w:div>
                                    <w:div w:id="165734056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5844278">
                  <w:marLeft w:val="0"/>
                  <w:marRight w:val="0"/>
                  <w:marTop w:val="0"/>
                  <w:marBottom w:val="0"/>
                  <w:divBdr>
                    <w:top w:val="single" w:sz="2" w:space="0" w:color="E5E7EB"/>
                    <w:left w:val="single" w:sz="2" w:space="0" w:color="E5E7EB"/>
                    <w:bottom w:val="single" w:sz="2" w:space="0" w:color="E5E7EB"/>
                    <w:right w:val="single" w:sz="2" w:space="0" w:color="E5E7EB"/>
                  </w:divBdr>
                  <w:divsChild>
                    <w:div w:id="1807500992">
                      <w:marLeft w:val="0"/>
                      <w:marRight w:val="0"/>
                      <w:marTop w:val="0"/>
                      <w:marBottom w:val="0"/>
                      <w:divBdr>
                        <w:top w:val="single" w:sz="2" w:space="0" w:color="E5E7EB"/>
                        <w:left w:val="single" w:sz="2" w:space="0" w:color="E5E7EB"/>
                        <w:bottom w:val="single" w:sz="2" w:space="0" w:color="E5E7EB"/>
                        <w:right w:val="single" w:sz="2" w:space="0" w:color="E5E7EB"/>
                      </w:divBdr>
                      <w:divsChild>
                        <w:div w:id="592667404">
                          <w:marLeft w:val="0"/>
                          <w:marRight w:val="0"/>
                          <w:marTop w:val="0"/>
                          <w:marBottom w:val="0"/>
                          <w:divBdr>
                            <w:top w:val="single" w:sz="2" w:space="0" w:color="E5E7EB"/>
                            <w:left w:val="single" w:sz="2" w:space="0" w:color="E5E7EB"/>
                            <w:bottom w:val="single" w:sz="2" w:space="0" w:color="E5E7EB"/>
                            <w:right w:val="single" w:sz="2" w:space="0" w:color="E5E7EB"/>
                          </w:divBdr>
                          <w:divsChild>
                            <w:div w:id="1386837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433994">
      <w:bodyDiv w:val="1"/>
      <w:marLeft w:val="0"/>
      <w:marRight w:val="0"/>
      <w:marTop w:val="0"/>
      <w:marBottom w:val="0"/>
      <w:divBdr>
        <w:top w:val="none" w:sz="0" w:space="0" w:color="auto"/>
        <w:left w:val="none" w:sz="0" w:space="0" w:color="auto"/>
        <w:bottom w:val="none" w:sz="0" w:space="0" w:color="auto"/>
        <w:right w:val="none" w:sz="0" w:space="0" w:color="auto"/>
      </w:divBdr>
      <w:divsChild>
        <w:div w:id="350188063">
          <w:marLeft w:val="0"/>
          <w:marRight w:val="0"/>
          <w:marTop w:val="0"/>
          <w:marBottom w:val="0"/>
          <w:divBdr>
            <w:top w:val="single" w:sz="2" w:space="0" w:color="E5E7EB"/>
            <w:left w:val="single" w:sz="2" w:space="0" w:color="E5E7EB"/>
            <w:bottom w:val="single" w:sz="2" w:space="0" w:color="E5E7EB"/>
            <w:right w:val="single" w:sz="2" w:space="0" w:color="E5E7EB"/>
          </w:divBdr>
          <w:divsChild>
            <w:div w:id="167872934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14126036">
          <w:marLeft w:val="0"/>
          <w:marRight w:val="0"/>
          <w:marTop w:val="0"/>
          <w:marBottom w:val="0"/>
          <w:divBdr>
            <w:top w:val="single" w:sz="2" w:space="0" w:color="E5E7EB"/>
            <w:left w:val="single" w:sz="2" w:space="0" w:color="E5E7EB"/>
            <w:bottom w:val="single" w:sz="2" w:space="0" w:color="E5E7EB"/>
            <w:right w:val="single" w:sz="2" w:space="0" w:color="E5E7EB"/>
          </w:divBdr>
          <w:divsChild>
            <w:div w:id="957878761">
              <w:marLeft w:val="0"/>
              <w:marRight w:val="0"/>
              <w:marTop w:val="0"/>
              <w:marBottom w:val="0"/>
              <w:divBdr>
                <w:top w:val="single" w:sz="2" w:space="0" w:color="E5E7EB"/>
                <w:left w:val="single" w:sz="2" w:space="0" w:color="E5E7EB"/>
                <w:bottom w:val="single" w:sz="2" w:space="0" w:color="E5E7EB"/>
                <w:right w:val="single" w:sz="2" w:space="0" w:color="E5E7EB"/>
              </w:divBdr>
              <w:divsChild>
                <w:div w:id="1373534391">
                  <w:marLeft w:val="0"/>
                  <w:marRight w:val="0"/>
                  <w:marTop w:val="0"/>
                  <w:marBottom w:val="0"/>
                  <w:divBdr>
                    <w:top w:val="single" w:sz="2" w:space="0" w:color="E5E7EB"/>
                    <w:left w:val="single" w:sz="2" w:space="0" w:color="E5E7EB"/>
                    <w:bottom w:val="single" w:sz="2" w:space="0" w:color="E5E7EB"/>
                    <w:right w:val="single" w:sz="2" w:space="0" w:color="E5E7EB"/>
                  </w:divBdr>
                  <w:divsChild>
                    <w:div w:id="84309034">
                      <w:marLeft w:val="0"/>
                      <w:marRight w:val="0"/>
                      <w:marTop w:val="0"/>
                      <w:marBottom w:val="360"/>
                      <w:divBdr>
                        <w:top w:val="single" w:sz="2" w:space="0" w:color="E5E7EB"/>
                        <w:left w:val="single" w:sz="2" w:space="0" w:color="E5E7EB"/>
                        <w:bottom w:val="single" w:sz="2" w:space="0" w:color="E5E7EB"/>
                        <w:right w:val="single" w:sz="2" w:space="0" w:color="E5E7EB"/>
                      </w:divBdr>
                      <w:divsChild>
                        <w:div w:id="413478488">
                          <w:marLeft w:val="0"/>
                          <w:marRight w:val="0"/>
                          <w:marTop w:val="0"/>
                          <w:marBottom w:val="180"/>
                          <w:divBdr>
                            <w:top w:val="single" w:sz="6" w:space="9" w:color="999999"/>
                            <w:left w:val="single" w:sz="6" w:space="11" w:color="999999"/>
                            <w:bottom w:val="single" w:sz="6" w:space="9" w:color="999999"/>
                            <w:right w:val="single" w:sz="6" w:space="11" w:color="999999"/>
                          </w:divBdr>
                          <w:divsChild>
                            <w:div w:id="1318878564">
                              <w:marLeft w:val="0"/>
                              <w:marRight w:val="0"/>
                              <w:marTop w:val="0"/>
                              <w:marBottom w:val="0"/>
                              <w:divBdr>
                                <w:top w:val="single" w:sz="2" w:space="0" w:color="E5E7EB"/>
                                <w:left w:val="single" w:sz="2" w:space="0" w:color="E5E7EB"/>
                                <w:bottom w:val="single" w:sz="2" w:space="0" w:color="E5E7EB"/>
                                <w:right w:val="single" w:sz="2" w:space="0" w:color="E5E7EB"/>
                              </w:divBdr>
                              <w:divsChild>
                                <w:div w:id="398599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8895324">
                      <w:marLeft w:val="0"/>
                      <w:marRight w:val="0"/>
                      <w:marTop w:val="0"/>
                      <w:marBottom w:val="360"/>
                      <w:divBdr>
                        <w:top w:val="single" w:sz="2" w:space="0" w:color="E5E7EB"/>
                        <w:left w:val="single" w:sz="2" w:space="0" w:color="E5E7EB"/>
                        <w:bottom w:val="single" w:sz="2" w:space="0" w:color="E5E7EB"/>
                        <w:right w:val="single" w:sz="2" w:space="0" w:color="E5E7EB"/>
                      </w:divBdr>
                      <w:divsChild>
                        <w:div w:id="954403108">
                          <w:marLeft w:val="0"/>
                          <w:marRight w:val="0"/>
                          <w:marTop w:val="0"/>
                          <w:marBottom w:val="0"/>
                          <w:divBdr>
                            <w:top w:val="single" w:sz="2" w:space="0" w:color="E5E7EB"/>
                            <w:left w:val="single" w:sz="2" w:space="0" w:color="E5E7EB"/>
                            <w:bottom w:val="single" w:sz="2" w:space="0" w:color="E5E7EB"/>
                            <w:right w:val="single" w:sz="2" w:space="0" w:color="E5E7EB"/>
                          </w:divBdr>
                          <w:divsChild>
                            <w:div w:id="24214482">
                              <w:marLeft w:val="0"/>
                              <w:marRight w:val="0"/>
                              <w:marTop w:val="0"/>
                              <w:marBottom w:val="0"/>
                              <w:divBdr>
                                <w:top w:val="single" w:sz="2" w:space="0" w:color="E5E7EB"/>
                                <w:left w:val="single" w:sz="2" w:space="0" w:color="E5E7EB"/>
                                <w:bottom w:val="single" w:sz="2" w:space="0" w:color="E5E7EB"/>
                                <w:right w:val="single" w:sz="2" w:space="0" w:color="E5E7EB"/>
                              </w:divBdr>
                              <w:divsChild>
                                <w:div w:id="1532911269">
                                  <w:marLeft w:val="0"/>
                                  <w:marRight w:val="0"/>
                                  <w:marTop w:val="0"/>
                                  <w:marBottom w:val="0"/>
                                  <w:divBdr>
                                    <w:top w:val="single" w:sz="2" w:space="0" w:color="E5E7EB"/>
                                    <w:left w:val="single" w:sz="2" w:space="0" w:color="E5E7EB"/>
                                    <w:bottom w:val="single" w:sz="2" w:space="0" w:color="E5E7EB"/>
                                    <w:right w:val="single" w:sz="2" w:space="0" w:color="E5E7EB"/>
                                  </w:divBdr>
                                  <w:divsChild>
                                    <w:div w:id="1708219317">
                                      <w:marLeft w:val="0"/>
                                      <w:marRight w:val="0"/>
                                      <w:marTop w:val="0"/>
                                      <w:marBottom w:val="0"/>
                                      <w:divBdr>
                                        <w:top w:val="single" w:sz="2" w:space="0" w:color="E5E7EB"/>
                                        <w:left w:val="single" w:sz="2" w:space="0" w:color="E5E7EB"/>
                                        <w:bottom w:val="single" w:sz="2" w:space="0" w:color="E5E7EB"/>
                                        <w:right w:val="single" w:sz="2" w:space="0" w:color="E5E7EB"/>
                                      </w:divBdr>
                                      <w:divsChild>
                                        <w:div w:id="1392845038">
                                          <w:marLeft w:val="0"/>
                                          <w:marRight w:val="0"/>
                                          <w:marTop w:val="0"/>
                                          <w:marBottom w:val="0"/>
                                          <w:divBdr>
                                            <w:top w:val="single" w:sz="2" w:space="0" w:color="E5E7EB"/>
                                            <w:left w:val="single" w:sz="2" w:space="0" w:color="E5E7EB"/>
                                            <w:bottom w:val="single" w:sz="2" w:space="0" w:color="E5E7EB"/>
                                            <w:right w:val="single" w:sz="2" w:space="0" w:color="E5E7EB"/>
                                          </w:divBdr>
                                          <w:divsChild>
                                            <w:div w:id="938560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1859181">
                              <w:marLeft w:val="150"/>
                              <w:marRight w:val="0"/>
                              <w:marTop w:val="0"/>
                              <w:marBottom w:val="0"/>
                              <w:divBdr>
                                <w:top w:val="single" w:sz="2" w:space="0" w:color="E5E7EB"/>
                                <w:left w:val="single" w:sz="2" w:space="0" w:color="E5E7EB"/>
                                <w:bottom w:val="single" w:sz="2" w:space="0" w:color="E5E7EB"/>
                                <w:right w:val="single" w:sz="2" w:space="0" w:color="E5E7EB"/>
                              </w:divBdr>
                              <w:divsChild>
                                <w:div w:id="1233740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78914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857889898">
                          <w:marLeft w:val="0"/>
                          <w:marRight w:val="0"/>
                          <w:marTop w:val="0"/>
                          <w:marBottom w:val="360"/>
                          <w:divBdr>
                            <w:top w:val="single" w:sz="2" w:space="0" w:color="E5E7EB"/>
                            <w:left w:val="single" w:sz="2" w:space="0" w:color="E5E7EB"/>
                            <w:bottom w:val="single" w:sz="2" w:space="0" w:color="E5E7EB"/>
                            <w:right w:val="single" w:sz="2" w:space="0" w:color="E5E7EB"/>
                          </w:divBdr>
                          <w:divsChild>
                            <w:div w:id="62652822">
                              <w:marLeft w:val="0"/>
                              <w:marRight w:val="0"/>
                              <w:marTop w:val="0"/>
                              <w:marBottom w:val="0"/>
                              <w:divBdr>
                                <w:top w:val="single" w:sz="2" w:space="0" w:color="E5E7EB"/>
                                <w:left w:val="single" w:sz="2" w:space="0" w:color="E5E7EB"/>
                                <w:bottom w:val="single" w:sz="2" w:space="0" w:color="E5E7EB"/>
                                <w:right w:val="single" w:sz="2" w:space="0" w:color="E5E7EB"/>
                              </w:divBdr>
                              <w:divsChild>
                                <w:div w:id="1775053690">
                                  <w:marLeft w:val="0"/>
                                  <w:marRight w:val="0"/>
                                  <w:marTop w:val="0"/>
                                  <w:marBottom w:val="60"/>
                                  <w:divBdr>
                                    <w:top w:val="single" w:sz="2" w:space="0" w:color="E5E7EB"/>
                                    <w:left w:val="single" w:sz="2" w:space="0" w:color="E5E7EB"/>
                                    <w:bottom w:val="single" w:sz="2" w:space="0" w:color="E5E7EB"/>
                                    <w:right w:val="single" w:sz="2" w:space="0" w:color="E5E7EB"/>
                                  </w:divBdr>
                                  <w:divsChild>
                                    <w:div w:id="15287603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35084473">
                              <w:marLeft w:val="0"/>
                              <w:marRight w:val="0"/>
                              <w:marTop w:val="0"/>
                              <w:marBottom w:val="0"/>
                              <w:divBdr>
                                <w:top w:val="single" w:sz="2" w:space="0" w:color="E5E7EB"/>
                                <w:left w:val="single" w:sz="2" w:space="0" w:color="E5E7EB"/>
                                <w:bottom w:val="single" w:sz="2" w:space="0" w:color="E5E7EB"/>
                                <w:right w:val="single" w:sz="2" w:space="0" w:color="E5E7EB"/>
                              </w:divBdr>
                              <w:divsChild>
                                <w:div w:id="502018211">
                                  <w:marLeft w:val="0"/>
                                  <w:marRight w:val="0"/>
                                  <w:marTop w:val="0"/>
                                  <w:marBottom w:val="0"/>
                                  <w:divBdr>
                                    <w:top w:val="single" w:sz="2" w:space="0" w:color="E5E7EB"/>
                                    <w:left w:val="single" w:sz="2" w:space="0" w:color="E5E7EB"/>
                                    <w:bottom w:val="single" w:sz="2" w:space="0" w:color="E5E7EB"/>
                                    <w:right w:val="single" w:sz="2" w:space="11" w:color="E5E7EB"/>
                                  </w:divBdr>
                                  <w:divsChild>
                                    <w:div w:id="1619292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6127477">
                      <w:marLeft w:val="0"/>
                      <w:marRight w:val="0"/>
                      <w:marTop w:val="0"/>
                      <w:marBottom w:val="0"/>
                      <w:divBdr>
                        <w:top w:val="single" w:sz="2" w:space="0" w:color="E5E7EB"/>
                        <w:left w:val="single" w:sz="2" w:space="0" w:color="E5E7EB"/>
                        <w:bottom w:val="single" w:sz="2" w:space="0" w:color="E5E7EB"/>
                        <w:right w:val="single" w:sz="2" w:space="0" w:color="E5E7EB"/>
                      </w:divBdr>
                      <w:divsChild>
                        <w:div w:id="53716121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431463902">
          <w:marLeft w:val="0"/>
          <w:marRight w:val="0"/>
          <w:marTop w:val="0"/>
          <w:marBottom w:val="0"/>
          <w:divBdr>
            <w:top w:val="single" w:sz="2" w:space="0" w:color="E5E7EB"/>
            <w:left w:val="single" w:sz="2" w:space="0" w:color="E5E7EB"/>
            <w:bottom w:val="single" w:sz="2" w:space="0" w:color="E5E7EB"/>
            <w:right w:val="single" w:sz="2" w:space="0" w:color="E5E7EB"/>
          </w:divBdr>
          <w:divsChild>
            <w:div w:id="839857338">
              <w:marLeft w:val="0"/>
              <w:marRight w:val="0"/>
              <w:marTop w:val="0"/>
              <w:marBottom w:val="180"/>
              <w:divBdr>
                <w:top w:val="single" w:sz="2" w:space="0" w:color="E5E7EB"/>
                <w:left w:val="single" w:sz="2" w:space="0" w:color="E5E7EB"/>
                <w:bottom w:val="single" w:sz="2" w:space="0" w:color="E5E7EB"/>
                <w:right w:val="single" w:sz="2" w:space="0" w:color="E5E7EB"/>
              </w:divBdr>
              <w:divsChild>
                <w:div w:id="402223694">
                  <w:marLeft w:val="0"/>
                  <w:marRight w:val="0"/>
                  <w:marTop w:val="0"/>
                  <w:marBottom w:val="0"/>
                  <w:divBdr>
                    <w:top w:val="single" w:sz="2" w:space="0" w:color="E5E7EB"/>
                    <w:left w:val="single" w:sz="2" w:space="0" w:color="E5E7EB"/>
                    <w:bottom w:val="single" w:sz="2" w:space="0" w:color="E5E7EB"/>
                    <w:right w:val="single" w:sz="2" w:space="0" w:color="E5E7EB"/>
                  </w:divBdr>
                  <w:divsChild>
                    <w:div w:id="2006938292">
                      <w:marLeft w:val="0"/>
                      <w:marRight w:val="0"/>
                      <w:marTop w:val="0"/>
                      <w:marBottom w:val="0"/>
                      <w:divBdr>
                        <w:top w:val="single" w:sz="2" w:space="0" w:color="E5E7EB"/>
                        <w:left w:val="single" w:sz="2" w:space="0" w:color="E5E7EB"/>
                        <w:bottom w:val="single" w:sz="2" w:space="0" w:color="E5E7EB"/>
                        <w:right w:val="single" w:sz="2" w:space="0" w:color="E5E7EB"/>
                      </w:divBdr>
                      <w:divsChild>
                        <w:div w:id="553004962">
                          <w:marLeft w:val="0"/>
                          <w:marRight w:val="0"/>
                          <w:marTop w:val="0"/>
                          <w:marBottom w:val="0"/>
                          <w:divBdr>
                            <w:top w:val="single" w:sz="2" w:space="0" w:color="E5E7EB"/>
                            <w:left w:val="single" w:sz="2" w:space="0" w:color="E5E7EB"/>
                            <w:bottom w:val="single" w:sz="2" w:space="0" w:color="E5E7EB"/>
                            <w:right w:val="single" w:sz="2" w:space="0" w:color="E5E7EB"/>
                          </w:divBdr>
                          <w:divsChild>
                            <w:div w:id="466776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6512778">
                  <w:marLeft w:val="0"/>
                  <w:marRight w:val="0"/>
                  <w:marTop w:val="0"/>
                  <w:marBottom w:val="0"/>
                  <w:divBdr>
                    <w:top w:val="single" w:sz="2" w:space="0" w:color="E5E7EB"/>
                    <w:left w:val="single" w:sz="2" w:space="0" w:color="E5E7EB"/>
                    <w:bottom w:val="single" w:sz="2" w:space="0" w:color="E5E7EB"/>
                    <w:right w:val="single" w:sz="2" w:space="0" w:color="E5E7EB"/>
                  </w:divBdr>
                  <w:divsChild>
                    <w:div w:id="488061417">
                      <w:marLeft w:val="0"/>
                      <w:marRight w:val="0"/>
                      <w:marTop w:val="180"/>
                      <w:marBottom w:val="0"/>
                      <w:divBdr>
                        <w:top w:val="single" w:sz="2" w:space="2" w:color="E5E7EB"/>
                        <w:left w:val="single" w:sz="2" w:space="0" w:color="E5E7EB"/>
                        <w:bottom w:val="single" w:sz="2" w:space="0" w:color="E5E7EB"/>
                        <w:right w:val="single" w:sz="2" w:space="0" w:color="E5E7EB"/>
                      </w:divBdr>
                      <w:divsChild>
                        <w:div w:id="1012293179">
                          <w:marLeft w:val="0"/>
                          <w:marRight w:val="0"/>
                          <w:marTop w:val="0"/>
                          <w:marBottom w:val="0"/>
                          <w:divBdr>
                            <w:top w:val="single" w:sz="2" w:space="0" w:color="E5E7EB"/>
                            <w:left w:val="single" w:sz="2" w:space="0" w:color="E5E7EB"/>
                            <w:bottom w:val="single" w:sz="2" w:space="0" w:color="E5E7EB"/>
                            <w:right w:val="single" w:sz="2" w:space="0" w:color="E5E7EB"/>
                          </w:divBdr>
                          <w:divsChild>
                            <w:div w:id="1044913215">
                              <w:marLeft w:val="0"/>
                              <w:marRight w:val="0"/>
                              <w:marTop w:val="0"/>
                              <w:marBottom w:val="0"/>
                              <w:divBdr>
                                <w:top w:val="single" w:sz="2" w:space="2" w:color="E5E7EB"/>
                                <w:left w:val="single" w:sz="2" w:space="0" w:color="E5E7EB"/>
                                <w:bottom w:val="single" w:sz="2" w:space="0" w:color="E5E7EB"/>
                                <w:right w:val="single" w:sz="2" w:space="0" w:color="E5E7EB"/>
                              </w:divBdr>
                              <w:divsChild>
                                <w:div w:id="1032994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0343558">
                              <w:marLeft w:val="0"/>
                              <w:marRight w:val="0"/>
                              <w:marTop w:val="0"/>
                              <w:marBottom w:val="0"/>
                              <w:divBdr>
                                <w:top w:val="single" w:sz="2" w:space="5" w:color="E5E7EB"/>
                                <w:left w:val="single" w:sz="2" w:space="6" w:color="E5E7EB"/>
                                <w:bottom w:val="single" w:sz="2" w:space="6" w:color="E5E7EB"/>
                                <w:right w:val="single" w:sz="2" w:space="6" w:color="E5E7EB"/>
                              </w:divBdr>
                              <w:divsChild>
                                <w:div w:id="1516117810">
                                  <w:marLeft w:val="0"/>
                                  <w:marRight w:val="0"/>
                                  <w:marTop w:val="60"/>
                                  <w:marBottom w:val="0"/>
                                  <w:divBdr>
                                    <w:top w:val="single" w:sz="2" w:space="0" w:color="E5E7EB"/>
                                    <w:left w:val="single" w:sz="2" w:space="0" w:color="E5E7EB"/>
                                    <w:bottom w:val="single" w:sz="2" w:space="0" w:color="E5E7EB"/>
                                    <w:right w:val="single" w:sz="2" w:space="0" w:color="E5E7EB"/>
                                  </w:divBdr>
                                  <w:divsChild>
                                    <w:div w:id="393508865">
                                      <w:marLeft w:val="0"/>
                                      <w:marRight w:val="0"/>
                                      <w:marTop w:val="0"/>
                                      <w:marBottom w:val="0"/>
                                      <w:divBdr>
                                        <w:top w:val="single" w:sz="2" w:space="0" w:color="E5E7EB"/>
                                        <w:left w:val="single" w:sz="2" w:space="0" w:color="E5E7EB"/>
                                        <w:bottom w:val="single" w:sz="2" w:space="0" w:color="E5E7EB"/>
                                        <w:right w:val="single" w:sz="2" w:space="0" w:color="E5E7EB"/>
                                      </w:divBdr>
                                    </w:div>
                                    <w:div w:id="81179981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88420358">
              <w:marLeft w:val="0"/>
              <w:marRight w:val="0"/>
              <w:marTop w:val="0"/>
              <w:marBottom w:val="0"/>
              <w:divBdr>
                <w:top w:val="single" w:sz="2" w:space="0" w:color="E5E7EB"/>
                <w:left w:val="single" w:sz="2" w:space="0" w:color="E5E7EB"/>
                <w:bottom w:val="single" w:sz="2" w:space="23" w:color="E5E7EB"/>
                <w:right w:val="single" w:sz="2" w:space="0" w:color="E5E7EB"/>
              </w:divBdr>
              <w:divsChild>
                <w:div w:id="190268662">
                  <w:marLeft w:val="0"/>
                  <w:marRight w:val="0"/>
                  <w:marTop w:val="0"/>
                  <w:marBottom w:val="360"/>
                  <w:divBdr>
                    <w:top w:val="single" w:sz="2" w:space="0" w:color="E5E7EB"/>
                    <w:left w:val="single" w:sz="2" w:space="0" w:color="E5E7EB"/>
                    <w:bottom w:val="single" w:sz="2" w:space="0" w:color="E5E7EB"/>
                    <w:right w:val="single" w:sz="2" w:space="0" w:color="E5E7EB"/>
                  </w:divBdr>
                  <w:divsChild>
                    <w:div w:id="15866692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13591993">
                  <w:marLeft w:val="0"/>
                  <w:marRight w:val="0"/>
                  <w:marTop w:val="0"/>
                  <w:marBottom w:val="0"/>
                  <w:divBdr>
                    <w:top w:val="single" w:sz="2" w:space="9" w:color="E5E7EB"/>
                    <w:left w:val="single" w:sz="2" w:space="9" w:color="E5E7EB"/>
                    <w:bottom w:val="single" w:sz="2" w:space="9" w:color="E5E7EB"/>
                    <w:right w:val="single" w:sz="2" w:space="9" w:color="E5E7EB"/>
                  </w:divBdr>
                  <w:divsChild>
                    <w:div w:id="222260099">
                      <w:marLeft w:val="0"/>
                      <w:marRight w:val="0"/>
                      <w:marTop w:val="0"/>
                      <w:marBottom w:val="60"/>
                      <w:divBdr>
                        <w:top w:val="single" w:sz="2" w:space="0" w:color="E5E7EB"/>
                        <w:left w:val="single" w:sz="2" w:space="0" w:color="E5E7EB"/>
                        <w:bottom w:val="single" w:sz="2" w:space="0" w:color="E5E7EB"/>
                        <w:right w:val="single" w:sz="2" w:space="0" w:color="E5E7EB"/>
                      </w:divBdr>
                    </w:div>
                    <w:div w:id="324630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7674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2818120">
          <w:marLeft w:val="0"/>
          <w:marRight w:val="0"/>
          <w:marTop w:val="0"/>
          <w:marBottom w:val="0"/>
          <w:divBdr>
            <w:top w:val="single" w:sz="2" w:space="0" w:color="E5E7EB"/>
            <w:left w:val="single" w:sz="2" w:space="0" w:color="E5E7EB"/>
            <w:bottom w:val="single" w:sz="2" w:space="0" w:color="E5E7EB"/>
            <w:right w:val="single" w:sz="2" w:space="0" w:color="E5E7EB"/>
          </w:divBdr>
          <w:divsChild>
            <w:div w:id="1088841908">
              <w:marLeft w:val="0"/>
              <w:marRight w:val="0"/>
              <w:marTop w:val="0"/>
              <w:marBottom w:val="240"/>
              <w:divBdr>
                <w:top w:val="single" w:sz="2" w:space="0" w:color="E5E7EB"/>
                <w:left w:val="single" w:sz="2" w:space="0" w:color="E5E7EB"/>
                <w:bottom w:val="single" w:sz="2" w:space="0" w:color="E5E7EB"/>
                <w:right w:val="single" w:sz="2" w:space="0" w:color="E5E7EB"/>
              </w:divBdr>
              <w:divsChild>
                <w:div w:id="1698970259">
                  <w:marLeft w:val="0"/>
                  <w:marRight w:val="0"/>
                  <w:marTop w:val="0"/>
                  <w:marBottom w:val="0"/>
                  <w:divBdr>
                    <w:top w:val="single" w:sz="2" w:space="0" w:color="E5E7EB"/>
                    <w:left w:val="single" w:sz="2" w:space="0" w:color="E5E7EB"/>
                    <w:bottom w:val="single" w:sz="2" w:space="0" w:color="E5E7EB"/>
                    <w:right w:val="single" w:sz="2" w:space="0" w:color="E5E7EB"/>
                  </w:divBdr>
                  <w:divsChild>
                    <w:div w:id="298658451">
                      <w:marLeft w:val="0"/>
                      <w:marRight w:val="0"/>
                      <w:marTop w:val="0"/>
                      <w:marBottom w:val="0"/>
                      <w:divBdr>
                        <w:top w:val="single" w:sz="2" w:space="0" w:color="E5E7EB"/>
                        <w:left w:val="single" w:sz="2" w:space="0" w:color="E5E7EB"/>
                        <w:bottom w:val="single" w:sz="2" w:space="0" w:color="E5E7EB"/>
                        <w:right w:val="single" w:sz="2" w:space="0" w:color="E5E7EB"/>
                      </w:divBdr>
                      <w:divsChild>
                        <w:div w:id="1985625493">
                          <w:marLeft w:val="0"/>
                          <w:marRight w:val="0"/>
                          <w:marTop w:val="0"/>
                          <w:marBottom w:val="0"/>
                          <w:divBdr>
                            <w:top w:val="single" w:sz="2" w:space="31" w:color="E5E7EB"/>
                            <w:left w:val="single" w:sz="2" w:space="0" w:color="E5E7EB"/>
                            <w:bottom w:val="single" w:sz="2" w:space="0" w:color="E5E7EB"/>
                            <w:right w:val="single" w:sz="2" w:space="0" w:color="E5E7EB"/>
                          </w:divBdr>
                          <w:divsChild>
                            <w:div w:id="360280625">
                              <w:marLeft w:val="0"/>
                              <w:marRight w:val="0"/>
                              <w:marTop w:val="0"/>
                              <w:marBottom w:val="0"/>
                              <w:divBdr>
                                <w:top w:val="single" w:sz="2" w:space="0" w:color="E5E7EB"/>
                                <w:left w:val="single" w:sz="2" w:space="0" w:color="E5E7EB"/>
                                <w:bottom w:val="single" w:sz="2" w:space="0" w:color="E5E7EB"/>
                                <w:right w:val="single" w:sz="2" w:space="0" w:color="E5E7EB"/>
                              </w:divBdr>
                              <w:divsChild>
                                <w:div w:id="1903832051">
                                  <w:marLeft w:val="0"/>
                                  <w:marRight w:val="0"/>
                                  <w:marTop w:val="0"/>
                                  <w:marBottom w:val="0"/>
                                  <w:divBdr>
                                    <w:top w:val="single" w:sz="2" w:space="0" w:color="E5E7EB"/>
                                    <w:left w:val="single" w:sz="2" w:space="0" w:color="E5E7EB"/>
                                    <w:bottom w:val="single" w:sz="2" w:space="0" w:color="E5E7EB"/>
                                    <w:right w:val="single" w:sz="2" w:space="0" w:color="E5E7EB"/>
                                  </w:divBdr>
                                  <w:divsChild>
                                    <w:div w:id="2084987163">
                                      <w:marLeft w:val="0"/>
                                      <w:marRight w:val="0"/>
                                      <w:marTop w:val="0"/>
                                      <w:marBottom w:val="0"/>
                                      <w:divBdr>
                                        <w:top w:val="single" w:sz="2" w:space="31" w:color="E5E7EB"/>
                                        <w:left w:val="single" w:sz="2" w:space="0" w:color="E5E7EB"/>
                                        <w:bottom w:val="single" w:sz="2" w:space="0" w:color="E5E7EB"/>
                                        <w:right w:val="single" w:sz="2" w:space="0" w:color="E5E7EB"/>
                                      </w:divBdr>
                                      <w:divsChild>
                                        <w:div w:id="1730611707">
                                          <w:marLeft w:val="0"/>
                                          <w:marRight w:val="0"/>
                                          <w:marTop w:val="0"/>
                                          <w:marBottom w:val="0"/>
                                          <w:divBdr>
                                            <w:top w:val="single" w:sz="2" w:space="0" w:color="E5E7EB"/>
                                            <w:left w:val="single" w:sz="2" w:space="0" w:color="E5E7EB"/>
                                            <w:bottom w:val="single" w:sz="2" w:space="0" w:color="E5E7EB"/>
                                            <w:right w:val="single" w:sz="2" w:space="0" w:color="E5E7EB"/>
                                          </w:divBdr>
                                          <w:divsChild>
                                            <w:div w:id="993215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90710661">
      <w:bodyDiv w:val="1"/>
      <w:marLeft w:val="0"/>
      <w:marRight w:val="0"/>
      <w:marTop w:val="0"/>
      <w:marBottom w:val="0"/>
      <w:divBdr>
        <w:top w:val="none" w:sz="0" w:space="0" w:color="auto"/>
        <w:left w:val="none" w:sz="0" w:space="0" w:color="auto"/>
        <w:bottom w:val="none" w:sz="0" w:space="0" w:color="auto"/>
        <w:right w:val="none" w:sz="0" w:space="0" w:color="auto"/>
      </w:divBdr>
      <w:divsChild>
        <w:div w:id="301082999">
          <w:marLeft w:val="0"/>
          <w:marRight w:val="0"/>
          <w:marTop w:val="0"/>
          <w:marBottom w:val="0"/>
          <w:divBdr>
            <w:top w:val="single" w:sz="2" w:space="0" w:color="E5E7EB"/>
            <w:left w:val="single" w:sz="2" w:space="0" w:color="E5E7EB"/>
            <w:bottom w:val="single" w:sz="2" w:space="0" w:color="E5E7EB"/>
            <w:right w:val="single" w:sz="2" w:space="0" w:color="E5E7EB"/>
          </w:divBdr>
          <w:divsChild>
            <w:div w:id="99780977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58790325">
          <w:marLeft w:val="0"/>
          <w:marRight w:val="0"/>
          <w:marTop w:val="0"/>
          <w:marBottom w:val="0"/>
          <w:divBdr>
            <w:top w:val="single" w:sz="2" w:space="0" w:color="E5E7EB"/>
            <w:left w:val="single" w:sz="2" w:space="0" w:color="E5E7EB"/>
            <w:bottom w:val="single" w:sz="2" w:space="0" w:color="E5E7EB"/>
            <w:right w:val="single" w:sz="2" w:space="0" w:color="E5E7EB"/>
          </w:divBdr>
          <w:divsChild>
            <w:div w:id="597828670">
              <w:marLeft w:val="0"/>
              <w:marRight w:val="0"/>
              <w:marTop w:val="0"/>
              <w:marBottom w:val="180"/>
              <w:divBdr>
                <w:top w:val="single" w:sz="2" w:space="0" w:color="E5E7EB"/>
                <w:left w:val="single" w:sz="2" w:space="0" w:color="E5E7EB"/>
                <w:bottom w:val="single" w:sz="2" w:space="0" w:color="E5E7EB"/>
                <w:right w:val="single" w:sz="2" w:space="0" w:color="E5E7EB"/>
              </w:divBdr>
              <w:divsChild>
                <w:div w:id="218439653">
                  <w:marLeft w:val="0"/>
                  <w:marRight w:val="0"/>
                  <w:marTop w:val="0"/>
                  <w:marBottom w:val="0"/>
                  <w:divBdr>
                    <w:top w:val="single" w:sz="2" w:space="0" w:color="E5E7EB"/>
                    <w:left w:val="single" w:sz="2" w:space="0" w:color="E5E7EB"/>
                    <w:bottom w:val="single" w:sz="2" w:space="0" w:color="E5E7EB"/>
                    <w:right w:val="single" w:sz="2" w:space="0" w:color="E5E7EB"/>
                  </w:divBdr>
                  <w:divsChild>
                    <w:div w:id="651644744">
                      <w:marLeft w:val="0"/>
                      <w:marRight w:val="0"/>
                      <w:marTop w:val="180"/>
                      <w:marBottom w:val="0"/>
                      <w:divBdr>
                        <w:top w:val="single" w:sz="2" w:space="2" w:color="E5E7EB"/>
                        <w:left w:val="single" w:sz="2" w:space="0" w:color="E5E7EB"/>
                        <w:bottom w:val="single" w:sz="2" w:space="0" w:color="E5E7EB"/>
                        <w:right w:val="single" w:sz="2" w:space="0" w:color="E5E7EB"/>
                      </w:divBdr>
                      <w:divsChild>
                        <w:div w:id="87123402">
                          <w:marLeft w:val="0"/>
                          <w:marRight w:val="0"/>
                          <w:marTop w:val="0"/>
                          <w:marBottom w:val="0"/>
                          <w:divBdr>
                            <w:top w:val="single" w:sz="2" w:space="0" w:color="E5E7EB"/>
                            <w:left w:val="single" w:sz="2" w:space="0" w:color="E5E7EB"/>
                            <w:bottom w:val="single" w:sz="2" w:space="0" w:color="E5E7EB"/>
                            <w:right w:val="single" w:sz="2" w:space="0" w:color="E5E7EB"/>
                          </w:divBdr>
                          <w:divsChild>
                            <w:div w:id="786462905">
                              <w:marLeft w:val="0"/>
                              <w:marRight w:val="0"/>
                              <w:marTop w:val="0"/>
                              <w:marBottom w:val="0"/>
                              <w:divBdr>
                                <w:top w:val="single" w:sz="2" w:space="2" w:color="E5E7EB"/>
                                <w:left w:val="single" w:sz="2" w:space="0" w:color="E5E7EB"/>
                                <w:bottom w:val="single" w:sz="2" w:space="0" w:color="E5E7EB"/>
                                <w:right w:val="single" w:sz="2" w:space="0" w:color="E5E7EB"/>
                              </w:divBdr>
                              <w:divsChild>
                                <w:div w:id="1393239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6649116">
                              <w:marLeft w:val="0"/>
                              <w:marRight w:val="0"/>
                              <w:marTop w:val="0"/>
                              <w:marBottom w:val="0"/>
                              <w:divBdr>
                                <w:top w:val="single" w:sz="2" w:space="5" w:color="E5E7EB"/>
                                <w:left w:val="single" w:sz="2" w:space="6" w:color="E5E7EB"/>
                                <w:bottom w:val="single" w:sz="2" w:space="6" w:color="E5E7EB"/>
                                <w:right w:val="single" w:sz="2" w:space="6" w:color="E5E7EB"/>
                              </w:divBdr>
                              <w:divsChild>
                                <w:div w:id="1626884147">
                                  <w:marLeft w:val="0"/>
                                  <w:marRight w:val="0"/>
                                  <w:marTop w:val="60"/>
                                  <w:marBottom w:val="0"/>
                                  <w:divBdr>
                                    <w:top w:val="single" w:sz="2" w:space="0" w:color="E5E7EB"/>
                                    <w:left w:val="single" w:sz="2" w:space="0" w:color="E5E7EB"/>
                                    <w:bottom w:val="single" w:sz="2" w:space="0" w:color="E5E7EB"/>
                                    <w:right w:val="single" w:sz="2" w:space="0" w:color="E5E7EB"/>
                                  </w:divBdr>
                                  <w:divsChild>
                                    <w:div w:id="974720990">
                                      <w:marLeft w:val="0"/>
                                      <w:marRight w:val="120"/>
                                      <w:marTop w:val="0"/>
                                      <w:marBottom w:val="0"/>
                                      <w:divBdr>
                                        <w:top w:val="single" w:sz="2" w:space="0" w:color="E5E7EB"/>
                                        <w:left w:val="single" w:sz="2" w:space="0" w:color="E5E7EB"/>
                                        <w:bottom w:val="single" w:sz="2" w:space="0" w:color="E5E7EB"/>
                                        <w:right w:val="single" w:sz="2" w:space="0" w:color="E5E7EB"/>
                                      </w:divBdr>
                                    </w:div>
                                    <w:div w:id="1513639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7572045">
                          <w:marLeft w:val="0"/>
                          <w:marRight w:val="0"/>
                          <w:marTop w:val="0"/>
                          <w:marBottom w:val="0"/>
                          <w:divBdr>
                            <w:top w:val="single" w:sz="2" w:space="0" w:color="E5E7EB"/>
                            <w:left w:val="single" w:sz="2" w:space="0" w:color="E5E7EB"/>
                            <w:bottom w:val="single" w:sz="2" w:space="0" w:color="E5E7EB"/>
                            <w:right w:val="single" w:sz="2" w:space="0" w:color="E5E7EB"/>
                          </w:divBdr>
                          <w:divsChild>
                            <w:div w:id="1485005333">
                              <w:marLeft w:val="0"/>
                              <w:marRight w:val="0"/>
                              <w:marTop w:val="0"/>
                              <w:marBottom w:val="0"/>
                              <w:divBdr>
                                <w:top w:val="single" w:sz="2" w:space="2" w:color="E5E7EB"/>
                                <w:left w:val="single" w:sz="2" w:space="0" w:color="E5E7EB"/>
                                <w:bottom w:val="single" w:sz="2" w:space="0" w:color="E5E7EB"/>
                                <w:right w:val="single" w:sz="2" w:space="0" w:color="E5E7EB"/>
                              </w:divBdr>
                              <w:divsChild>
                                <w:div w:id="604314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009203">
                              <w:marLeft w:val="0"/>
                              <w:marRight w:val="0"/>
                              <w:marTop w:val="0"/>
                              <w:marBottom w:val="0"/>
                              <w:divBdr>
                                <w:top w:val="single" w:sz="2" w:space="5" w:color="E5E7EB"/>
                                <w:left w:val="single" w:sz="2" w:space="6" w:color="E5E7EB"/>
                                <w:bottom w:val="single" w:sz="2" w:space="6" w:color="E5E7EB"/>
                                <w:right w:val="single" w:sz="2" w:space="6" w:color="E5E7EB"/>
                              </w:divBdr>
                              <w:divsChild>
                                <w:div w:id="1114515875">
                                  <w:marLeft w:val="0"/>
                                  <w:marRight w:val="0"/>
                                  <w:marTop w:val="60"/>
                                  <w:marBottom w:val="0"/>
                                  <w:divBdr>
                                    <w:top w:val="single" w:sz="2" w:space="0" w:color="E5E7EB"/>
                                    <w:left w:val="single" w:sz="2" w:space="0" w:color="E5E7EB"/>
                                    <w:bottom w:val="single" w:sz="2" w:space="0" w:color="E5E7EB"/>
                                    <w:right w:val="single" w:sz="2" w:space="0" w:color="E5E7EB"/>
                                  </w:divBdr>
                                  <w:divsChild>
                                    <w:div w:id="61560182">
                                      <w:marLeft w:val="0"/>
                                      <w:marRight w:val="0"/>
                                      <w:marTop w:val="0"/>
                                      <w:marBottom w:val="0"/>
                                      <w:divBdr>
                                        <w:top w:val="single" w:sz="2" w:space="0" w:color="E5E7EB"/>
                                        <w:left w:val="single" w:sz="2" w:space="0" w:color="E5E7EB"/>
                                        <w:bottom w:val="single" w:sz="2" w:space="0" w:color="E5E7EB"/>
                                        <w:right w:val="single" w:sz="2" w:space="0" w:color="E5E7EB"/>
                                      </w:divBdr>
                                    </w:div>
                                    <w:div w:id="152968189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5025867">
                  <w:marLeft w:val="0"/>
                  <w:marRight w:val="0"/>
                  <w:marTop w:val="0"/>
                  <w:marBottom w:val="0"/>
                  <w:divBdr>
                    <w:top w:val="single" w:sz="2" w:space="0" w:color="E5E7EB"/>
                    <w:left w:val="single" w:sz="2" w:space="0" w:color="E5E7EB"/>
                    <w:bottom w:val="single" w:sz="2" w:space="0" w:color="E5E7EB"/>
                    <w:right w:val="single" w:sz="2" w:space="0" w:color="E5E7EB"/>
                  </w:divBdr>
                  <w:divsChild>
                    <w:div w:id="1797677309">
                      <w:marLeft w:val="0"/>
                      <w:marRight w:val="0"/>
                      <w:marTop w:val="0"/>
                      <w:marBottom w:val="0"/>
                      <w:divBdr>
                        <w:top w:val="single" w:sz="2" w:space="0" w:color="E5E7EB"/>
                        <w:left w:val="single" w:sz="2" w:space="0" w:color="E5E7EB"/>
                        <w:bottom w:val="single" w:sz="2" w:space="0" w:color="E5E7EB"/>
                        <w:right w:val="single" w:sz="2" w:space="0" w:color="E5E7EB"/>
                      </w:divBdr>
                      <w:divsChild>
                        <w:div w:id="827862152">
                          <w:marLeft w:val="0"/>
                          <w:marRight w:val="0"/>
                          <w:marTop w:val="0"/>
                          <w:marBottom w:val="0"/>
                          <w:divBdr>
                            <w:top w:val="single" w:sz="2" w:space="0" w:color="E5E7EB"/>
                            <w:left w:val="single" w:sz="2" w:space="0" w:color="E5E7EB"/>
                            <w:bottom w:val="single" w:sz="2" w:space="0" w:color="E5E7EB"/>
                            <w:right w:val="single" w:sz="2" w:space="0" w:color="E5E7EB"/>
                          </w:divBdr>
                          <w:divsChild>
                            <w:div w:id="1571964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83697583">
              <w:marLeft w:val="0"/>
              <w:marRight w:val="0"/>
              <w:marTop w:val="0"/>
              <w:marBottom w:val="0"/>
              <w:divBdr>
                <w:top w:val="single" w:sz="2" w:space="0" w:color="E5E7EB"/>
                <w:left w:val="single" w:sz="2" w:space="0" w:color="E5E7EB"/>
                <w:bottom w:val="single" w:sz="2" w:space="23" w:color="E5E7EB"/>
                <w:right w:val="single" w:sz="2" w:space="0" w:color="E5E7EB"/>
              </w:divBdr>
              <w:divsChild>
                <w:div w:id="680741470">
                  <w:marLeft w:val="0"/>
                  <w:marRight w:val="0"/>
                  <w:marTop w:val="0"/>
                  <w:marBottom w:val="0"/>
                  <w:divBdr>
                    <w:top w:val="single" w:sz="2" w:space="0" w:color="E5E7EB"/>
                    <w:left w:val="single" w:sz="2" w:space="0" w:color="E5E7EB"/>
                    <w:bottom w:val="single" w:sz="2" w:space="0" w:color="E5E7EB"/>
                    <w:right w:val="single" w:sz="2" w:space="0" w:color="E5E7EB"/>
                  </w:divBdr>
                </w:div>
                <w:div w:id="682903165">
                  <w:marLeft w:val="0"/>
                  <w:marRight w:val="0"/>
                  <w:marTop w:val="0"/>
                  <w:marBottom w:val="360"/>
                  <w:divBdr>
                    <w:top w:val="single" w:sz="2" w:space="0" w:color="E5E7EB"/>
                    <w:left w:val="single" w:sz="2" w:space="0" w:color="E5E7EB"/>
                    <w:bottom w:val="single" w:sz="2" w:space="0" w:color="E5E7EB"/>
                    <w:right w:val="single" w:sz="2" w:space="0" w:color="E5E7EB"/>
                  </w:divBdr>
                  <w:divsChild>
                    <w:div w:id="186182258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57429769">
                  <w:marLeft w:val="0"/>
                  <w:marRight w:val="0"/>
                  <w:marTop w:val="0"/>
                  <w:marBottom w:val="0"/>
                  <w:divBdr>
                    <w:top w:val="single" w:sz="2" w:space="9" w:color="E5E7EB"/>
                    <w:left w:val="single" w:sz="2" w:space="9" w:color="E5E7EB"/>
                    <w:bottom w:val="single" w:sz="2" w:space="9" w:color="E5E7EB"/>
                    <w:right w:val="single" w:sz="2" w:space="9" w:color="E5E7EB"/>
                  </w:divBdr>
                  <w:divsChild>
                    <w:div w:id="807745856">
                      <w:marLeft w:val="0"/>
                      <w:marRight w:val="0"/>
                      <w:marTop w:val="0"/>
                      <w:marBottom w:val="0"/>
                      <w:divBdr>
                        <w:top w:val="single" w:sz="2" w:space="0" w:color="E5E7EB"/>
                        <w:left w:val="single" w:sz="2" w:space="0" w:color="E5E7EB"/>
                        <w:bottom w:val="single" w:sz="2" w:space="0" w:color="E5E7EB"/>
                        <w:right w:val="single" w:sz="2" w:space="0" w:color="E5E7EB"/>
                      </w:divBdr>
                    </w:div>
                    <w:div w:id="114019614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43359080">
          <w:marLeft w:val="0"/>
          <w:marRight w:val="0"/>
          <w:marTop w:val="0"/>
          <w:marBottom w:val="0"/>
          <w:divBdr>
            <w:top w:val="single" w:sz="2" w:space="0" w:color="E5E7EB"/>
            <w:left w:val="single" w:sz="2" w:space="0" w:color="E5E7EB"/>
            <w:bottom w:val="single" w:sz="2" w:space="0" w:color="E5E7EB"/>
            <w:right w:val="single" w:sz="2" w:space="0" w:color="E5E7EB"/>
          </w:divBdr>
          <w:divsChild>
            <w:div w:id="1890217016">
              <w:marLeft w:val="0"/>
              <w:marRight w:val="0"/>
              <w:marTop w:val="0"/>
              <w:marBottom w:val="0"/>
              <w:divBdr>
                <w:top w:val="single" w:sz="2" w:space="0" w:color="E5E7EB"/>
                <w:left w:val="single" w:sz="2" w:space="0" w:color="E5E7EB"/>
                <w:bottom w:val="single" w:sz="2" w:space="0" w:color="E5E7EB"/>
                <w:right w:val="single" w:sz="2" w:space="0" w:color="E5E7EB"/>
              </w:divBdr>
              <w:divsChild>
                <w:div w:id="878515077">
                  <w:marLeft w:val="0"/>
                  <w:marRight w:val="0"/>
                  <w:marTop w:val="0"/>
                  <w:marBottom w:val="0"/>
                  <w:divBdr>
                    <w:top w:val="single" w:sz="2" w:space="0" w:color="E5E7EB"/>
                    <w:left w:val="single" w:sz="2" w:space="0" w:color="E5E7EB"/>
                    <w:bottom w:val="single" w:sz="2" w:space="0" w:color="E5E7EB"/>
                    <w:right w:val="single" w:sz="2" w:space="0" w:color="E5E7EB"/>
                  </w:divBdr>
                  <w:divsChild>
                    <w:div w:id="1365863945">
                      <w:marLeft w:val="0"/>
                      <w:marRight w:val="0"/>
                      <w:marTop w:val="0"/>
                      <w:marBottom w:val="360"/>
                      <w:divBdr>
                        <w:top w:val="single" w:sz="2" w:space="0" w:color="E5E7EB"/>
                        <w:left w:val="single" w:sz="2" w:space="0" w:color="E5E7EB"/>
                        <w:bottom w:val="single" w:sz="2" w:space="0" w:color="E5E7EB"/>
                        <w:right w:val="single" w:sz="2" w:space="0" w:color="E5E7EB"/>
                      </w:divBdr>
                      <w:divsChild>
                        <w:div w:id="704793654">
                          <w:marLeft w:val="0"/>
                          <w:marRight w:val="0"/>
                          <w:marTop w:val="0"/>
                          <w:marBottom w:val="0"/>
                          <w:divBdr>
                            <w:top w:val="single" w:sz="2" w:space="0" w:color="E5E7EB"/>
                            <w:left w:val="single" w:sz="2" w:space="0" w:color="E5E7EB"/>
                            <w:bottom w:val="single" w:sz="2" w:space="0" w:color="E5E7EB"/>
                            <w:right w:val="single" w:sz="2" w:space="0" w:color="E5E7EB"/>
                          </w:divBdr>
                          <w:divsChild>
                            <w:div w:id="78841574">
                              <w:marLeft w:val="150"/>
                              <w:marRight w:val="0"/>
                              <w:marTop w:val="0"/>
                              <w:marBottom w:val="0"/>
                              <w:divBdr>
                                <w:top w:val="single" w:sz="2" w:space="0" w:color="E5E7EB"/>
                                <w:left w:val="single" w:sz="2" w:space="0" w:color="E5E7EB"/>
                                <w:bottom w:val="single" w:sz="2" w:space="0" w:color="E5E7EB"/>
                                <w:right w:val="single" w:sz="2" w:space="0" w:color="E5E7EB"/>
                              </w:divBdr>
                              <w:divsChild>
                                <w:div w:id="1186486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3106314">
                              <w:marLeft w:val="150"/>
                              <w:marRight w:val="0"/>
                              <w:marTop w:val="0"/>
                              <w:marBottom w:val="0"/>
                              <w:divBdr>
                                <w:top w:val="single" w:sz="2" w:space="0" w:color="E5E7EB"/>
                                <w:left w:val="single" w:sz="2" w:space="0" w:color="E5E7EB"/>
                                <w:bottom w:val="single" w:sz="2" w:space="0" w:color="E5E7EB"/>
                                <w:right w:val="single" w:sz="2" w:space="0" w:color="E5E7EB"/>
                              </w:divBdr>
                            </w:div>
                            <w:div w:id="1459684279">
                              <w:marLeft w:val="0"/>
                              <w:marRight w:val="0"/>
                              <w:marTop w:val="0"/>
                              <w:marBottom w:val="0"/>
                              <w:divBdr>
                                <w:top w:val="single" w:sz="2" w:space="0" w:color="E5E7EB"/>
                                <w:left w:val="single" w:sz="2" w:space="0" w:color="E5E7EB"/>
                                <w:bottom w:val="single" w:sz="2" w:space="0" w:color="E5E7EB"/>
                                <w:right w:val="single" w:sz="2" w:space="0" w:color="E5E7EB"/>
                              </w:divBdr>
                              <w:divsChild>
                                <w:div w:id="683360523">
                                  <w:marLeft w:val="0"/>
                                  <w:marRight w:val="0"/>
                                  <w:marTop w:val="0"/>
                                  <w:marBottom w:val="0"/>
                                  <w:divBdr>
                                    <w:top w:val="single" w:sz="2" w:space="0" w:color="E5E7EB"/>
                                    <w:left w:val="single" w:sz="2" w:space="0" w:color="E5E7EB"/>
                                    <w:bottom w:val="single" w:sz="2" w:space="0" w:color="E5E7EB"/>
                                    <w:right w:val="single" w:sz="2" w:space="0" w:color="E5E7EB"/>
                                  </w:divBdr>
                                  <w:divsChild>
                                    <w:div w:id="1409115331">
                                      <w:marLeft w:val="0"/>
                                      <w:marRight w:val="0"/>
                                      <w:marTop w:val="0"/>
                                      <w:marBottom w:val="0"/>
                                      <w:divBdr>
                                        <w:top w:val="single" w:sz="2" w:space="0" w:color="E5E7EB"/>
                                        <w:left w:val="single" w:sz="2" w:space="0" w:color="E5E7EB"/>
                                        <w:bottom w:val="single" w:sz="2" w:space="0" w:color="E5E7EB"/>
                                        <w:right w:val="single" w:sz="2" w:space="0" w:color="E5E7EB"/>
                                      </w:divBdr>
                                      <w:divsChild>
                                        <w:div w:id="1159925470">
                                          <w:marLeft w:val="0"/>
                                          <w:marRight w:val="0"/>
                                          <w:marTop w:val="0"/>
                                          <w:marBottom w:val="0"/>
                                          <w:divBdr>
                                            <w:top w:val="single" w:sz="2" w:space="0" w:color="E5E7EB"/>
                                            <w:left w:val="single" w:sz="2" w:space="0" w:color="E5E7EB"/>
                                            <w:bottom w:val="single" w:sz="2" w:space="0" w:color="E5E7EB"/>
                                            <w:right w:val="single" w:sz="2" w:space="0" w:color="E5E7EB"/>
                                          </w:divBdr>
                                          <w:divsChild>
                                            <w:div w:id="1701321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0583841">
                          <w:marLeft w:val="0"/>
                          <w:marRight w:val="0"/>
                          <w:marTop w:val="0"/>
                          <w:marBottom w:val="360"/>
                          <w:divBdr>
                            <w:top w:val="single" w:sz="2" w:space="0" w:color="E5E7EB"/>
                            <w:left w:val="single" w:sz="2" w:space="0" w:color="E5E7EB"/>
                            <w:bottom w:val="single" w:sz="2" w:space="0" w:color="E5E7EB"/>
                            <w:right w:val="single" w:sz="2" w:space="0" w:color="E5E7EB"/>
                          </w:divBdr>
                          <w:divsChild>
                            <w:div w:id="470905582">
                              <w:marLeft w:val="0"/>
                              <w:marRight w:val="0"/>
                              <w:marTop w:val="0"/>
                              <w:marBottom w:val="0"/>
                              <w:divBdr>
                                <w:top w:val="single" w:sz="2" w:space="0" w:color="E5E7EB"/>
                                <w:left w:val="single" w:sz="2" w:space="0" w:color="E5E7EB"/>
                                <w:bottom w:val="single" w:sz="2" w:space="0" w:color="E5E7EB"/>
                                <w:right w:val="single" w:sz="2" w:space="0" w:color="E5E7EB"/>
                              </w:divBdr>
                              <w:divsChild>
                                <w:div w:id="633870975">
                                  <w:marLeft w:val="0"/>
                                  <w:marRight w:val="0"/>
                                  <w:marTop w:val="0"/>
                                  <w:marBottom w:val="0"/>
                                  <w:divBdr>
                                    <w:top w:val="single" w:sz="2" w:space="0" w:color="E5E7EB"/>
                                    <w:left w:val="single" w:sz="2" w:space="0" w:color="E5E7EB"/>
                                    <w:bottom w:val="single" w:sz="2" w:space="0" w:color="E5E7EB"/>
                                    <w:right w:val="single" w:sz="2" w:space="11" w:color="E5E7EB"/>
                                  </w:divBdr>
                                  <w:divsChild>
                                    <w:div w:id="846094404">
                                      <w:marLeft w:val="0"/>
                                      <w:marRight w:val="0"/>
                                      <w:marTop w:val="0"/>
                                      <w:marBottom w:val="0"/>
                                      <w:divBdr>
                                        <w:top w:val="single" w:sz="2" w:space="0" w:color="E5E7EB"/>
                                        <w:left w:val="single" w:sz="2" w:space="0" w:color="E5E7EB"/>
                                        <w:bottom w:val="single" w:sz="2" w:space="0" w:color="E5E7EB"/>
                                        <w:right w:val="single" w:sz="2" w:space="0" w:color="E5E7EB"/>
                                      </w:divBdr>
                                    </w:div>
                                    <w:div w:id="2132941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0727784">
                              <w:marLeft w:val="0"/>
                              <w:marRight w:val="0"/>
                              <w:marTop w:val="0"/>
                              <w:marBottom w:val="0"/>
                              <w:divBdr>
                                <w:top w:val="single" w:sz="2" w:space="0" w:color="E5E7EB"/>
                                <w:left w:val="single" w:sz="2" w:space="0" w:color="E5E7EB"/>
                                <w:bottom w:val="single" w:sz="2" w:space="0" w:color="E5E7EB"/>
                                <w:right w:val="single" w:sz="2" w:space="0" w:color="E5E7EB"/>
                              </w:divBdr>
                              <w:divsChild>
                                <w:div w:id="1784423291">
                                  <w:marLeft w:val="0"/>
                                  <w:marRight w:val="0"/>
                                  <w:marTop w:val="0"/>
                                  <w:marBottom w:val="60"/>
                                  <w:divBdr>
                                    <w:top w:val="single" w:sz="2" w:space="0" w:color="E5E7EB"/>
                                    <w:left w:val="single" w:sz="2" w:space="0" w:color="E5E7EB"/>
                                    <w:bottom w:val="single" w:sz="2" w:space="0" w:color="E5E7EB"/>
                                    <w:right w:val="single" w:sz="2" w:space="0" w:color="E5E7EB"/>
                                  </w:divBdr>
                                  <w:divsChild>
                                    <w:div w:id="1418902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55859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8112430">
      <w:bodyDiv w:val="1"/>
      <w:marLeft w:val="0"/>
      <w:marRight w:val="0"/>
      <w:marTop w:val="0"/>
      <w:marBottom w:val="0"/>
      <w:divBdr>
        <w:top w:val="none" w:sz="0" w:space="0" w:color="auto"/>
        <w:left w:val="none" w:sz="0" w:space="0" w:color="auto"/>
        <w:bottom w:val="none" w:sz="0" w:space="0" w:color="auto"/>
        <w:right w:val="none" w:sz="0" w:space="0" w:color="auto"/>
      </w:divBdr>
      <w:divsChild>
        <w:div w:id="1105072298">
          <w:marLeft w:val="0"/>
          <w:marRight w:val="0"/>
          <w:marTop w:val="0"/>
          <w:marBottom w:val="0"/>
          <w:divBdr>
            <w:top w:val="single" w:sz="2" w:space="0" w:color="E5E7EB"/>
            <w:left w:val="single" w:sz="2" w:space="0" w:color="E5E7EB"/>
            <w:bottom w:val="single" w:sz="2" w:space="0" w:color="E5E7EB"/>
            <w:right w:val="single" w:sz="2" w:space="0" w:color="E5E7EB"/>
          </w:divBdr>
          <w:divsChild>
            <w:div w:id="921179733">
              <w:marLeft w:val="0"/>
              <w:marRight w:val="0"/>
              <w:marTop w:val="0"/>
              <w:marBottom w:val="0"/>
              <w:divBdr>
                <w:top w:val="single" w:sz="2" w:space="0" w:color="E5E7EB"/>
                <w:left w:val="single" w:sz="2" w:space="0" w:color="E5E7EB"/>
                <w:bottom w:val="single" w:sz="2" w:space="23" w:color="E5E7EB"/>
                <w:right w:val="single" w:sz="2" w:space="0" w:color="E5E7EB"/>
              </w:divBdr>
              <w:divsChild>
                <w:div w:id="572278710">
                  <w:marLeft w:val="0"/>
                  <w:marRight w:val="0"/>
                  <w:marTop w:val="0"/>
                  <w:marBottom w:val="0"/>
                  <w:divBdr>
                    <w:top w:val="single" w:sz="2" w:space="9" w:color="E5E7EB"/>
                    <w:left w:val="single" w:sz="2" w:space="9" w:color="E5E7EB"/>
                    <w:bottom w:val="single" w:sz="2" w:space="9" w:color="E5E7EB"/>
                    <w:right w:val="single" w:sz="2" w:space="9" w:color="E5E7EB"/>
                  </w:divBdr>
                  <w:divsChild>
                    <w:div w:id="311495520">
                      <w:marLeft w:val="0"/>
                      <w:marRight w:val="0"/>
                      <w:marTop w:val="0"/>
                      <w:marBottom w:val="60"/>
                      <w:divBdr>
                        <w:top w:val="single" w:sz="2" w:space="0" w:color="E5E7EB"/>
                        <w:left w:val="single" w:sz="2" w:space="0" w:color="E5E7EB"/>
                        <w:bottom w:val="single" w:sz="2" w:space="0" w:color="E5E7EB"/>
                        <w:right w:val="single" w:sz="2" w:space="0" w:color="E5E7EB"/>
                      </w:divBdr>
                    </w:div>
                    <w:div w:id="1879007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8096523">
                  <w:marLeft w:val="0"/>
                  <w:marRight w:val="0"/>
                  <w:marTop w:val="0"/>
                  <w:marBottom w:val="360"/>
                  <w:divBdr>
                    <w:top w:val="single" w:sz="2" w:space="0" w:color="E5E7EB"/>
                    <w:left w:val="single" w:sz="2" w:space="0" w:color="E5E7EB"/>
                    <w:bottom w:val="single" w:sz="2" w:space="0" w:color="E5E7EB"/>
                    <w:right w:val="single" w:sz="2" w:space="0" w:color="E5E7EB"/>
                  </w:divBdr>
                  <w:divsChild>
                    <w:div w:id="131984484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67997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2327536">
              <w:marLeft w:val="0"/>
              <w:marRight w:val="0"/>
              <w:marTop w:val="0"/>
              <w:marBottom w:val="180"/>
              <w:divBdr>
                <w:top w:val="single" w:sz="2" w:space="0" w:color="E5E7EB"/>
                <w:left w:val="single" w:sz="2" w:space="0" w:color="E5E7EB"/>
                <w:bottom w:val="single" w:sz="2" w:space="0" w:color="E5E7EB"/>
                <w:right w:val="single" w:sz="2" w:space="0" w:color="E5E7EB"/>
              </w:divBdr>
              <w:divsChild>
                <w:div w:id="756483061">
                  <w:marLeft w:val="0"/>
                  <w:marRight w:val="0"/>
                  <w:marTop w:val="0"/>
                  <w:marBottom w:val="0"/>
                  <w:divBdr>
                    <w:top w:val="single" w:sz="2" w:space="0" w:color="E5E7EB"/>
                    <w:left w:val="single" w:sz="2" w:space="0" w:color="E5E7EB"/>
                    <w:bottom w:val="single" w:sz="2" w:space="0" w:color="E5E7EB"/>
                    <w:right w:val="single" w:sz="2" w:space="0" w:color="E5E7EB"/>
                  </w:divBdr>
                  <w:divsChild>
                    <w:div w:id="488327708">
                      <w:marLeft w:val="0"/>
                      <w:marRight w:val="0"/>
                      <w:marTop w:val="180"/>
                      <w:marBottom w:val="0"/>
                      <w:divBdr>
                        <w:top w:val="single" w:sz="2" w:space="2" w:color="E5E7EB"/>
                        <w:left w:val="single" w:sz="2" w:space="0" w:color="E5E7EB"/>
                        <w:bottom w:val="single" w:sz="2" w:space="0" w:color="E5E7EB"/>
                        <w:right w:val="single" w:sz="2" w:space="0" w:color="E5E7EB"/>
                      </w:divBdr>
                      <w:divsChild>
                        <w:div w:id="128523951">
                          <w:marLeft w:val="0"/>
                          <w:marRight w:val="0"/>
                          <w:marTop w:val="0"/>
                          <w:marBottom w:val="0"/>
                          <w:divBdr>
                            <w:top w:val="single" w:sz="2" w:space="0" w:color="E5E7EB"/>
                            <w:left w:val="single" w:sz="2" w:space="0" w:color="E5E7EB"/>
                            <w:bottom w:val="single" w:sz="2" w:space="0" w:color="E5E7EB"/>
                            <w:right w:val="single" w:sz="2" w:space="0" w:color="E5E7EB"/>
                          </w:divBdr>
                          <w:divsChild>
                            <w:div w:id="772936198">
                              <w:marLeft w:val="0"/>
                              <w:marRight w:val="0"/>
                              <w:marTop w:val="0"/>
                              <w:marBottom w:val="0"/>
                              <w:divBdr>
                                <w:top w:val="single" w:sz="2" w:space="2" w:color="E5E7EB"/>
                                <w:left w:val="single" w:sz="2" w:space="0" w:color="E5E7EB"/>
                                <w:bottom w:val="single" w:sz="2" w:space="0" w:color="E5E7EB"/>
                                <w:right w:val="single" w:sz="2" w:space="0" w:color="E5E7EB"/>
                              </w:divBdr>
                              <w:divsChild>
                                <w:div w:id="833372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460032">
                              <w:marLeft w:val="0"/>
                              <w:marRight w:val="0"/>
                              <w:marTop w:val="0"/>
                              <w:marBottom w:val="0"/>
                              <w:divBdr>
                                <w:top w:val="single" w:sz="2" w:space="5" w:color="E5E7EB"/>
                                <w:left w:val="single" w:sz="2" w:space="6" w:color="E5E7EB"/>
                                <w:bottom w:val="single" w:sz="2" w:space="6" w:color="E5E7EB"/>
                                <w:right w:val="single" w:sz="2" w:space="6" w:color="E5E7EB"/>
                              </w:divBdr>
                              <w:divsChild>
                                <w:div w:id="1233391823">
                                  <w:marLeft w:val="0"/>
                                  <w:marRight w:val="0"/>
                                  <w:marTop w:val="60"/>
                                  <w:marBottom w:val="0"/>
                                  <w:divBdr>
                                    <w:top w:val="single" w:sz="2" w:space="0" w:color="E5E7EB"/>
                                    <w:left w:val="single" w:sz="2" w:space="0" w:color="E5E7EB"/>
                                    <w:bottom w:val="single" w:sz="2" w:space="0" w:color="E5E7EB"/>
                                    <w:right w:val="single" w:sz="2" w:space="0" w:color="E5E7EB"/>
                                  </w:divBdr>
                                  <w:divsChild>
                                    <w:div w:id="197816243">
                                      <w:marLeft w:val="0"/>
                                      <w:marRight w:val="0"/>
                                      <w:marTop w:val="0"/>
                                      <w:marBottom w:val="0"/>
                                      <w:divBdr>
                                        <w:top w:val="single" w:sz="2" w:space="0" w:color="E5E7EB"/>
                                        <w:left w:val="single" w:sz="2" w:space="0" w:color="E5E7EB"/>
                                        <w:bottom w:val="single" w:sz="2" w:space="0" w:color="E5E7EB"/>
                                        <w:right w:val="single" w:sz="2" w:space="0" w:color="E5E7EB"/>
                                      </w:divBdr>
                                    </w:div>
                                    <w:div w:id="163972732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4959714">
                          <w:marLeft w:val="0"/>
                          <w:marRight w:val="0"/>
                          <w:marTop w:val="0"/>
                          <w:marBottom w:val="0"/>
                          <w:divBdr>
                            <w:top w:val="single" w:sz="2" w:space="0" w:color="E5E7EB"/>
                            <w:left w:val="single" w:sz="2" w:space="0" w:color="E5E7EB"/>
                            <w:bottom w:val="single" w:sz="2" w:space="0" w:color="E5E7EB"/>
                            <w:right w:val="single" w:sz="2" w:space="0" w:color="E5E7EB"/>
                          </w:divBdr>
                          <w:divsChild>
                            <w:div w:id="1060596964">
                              <w:marLeft w:val="0"/>
                              <w:marRight w:val="0"/>
                              <w:marTop w:val="0"/>
                              <w:marBottom w:val="0"/>
                              <w:divBdr>
                                <w:top w:val="single" w:sz="2" w:space="2" w:color="E5E7EB"/>
                                <w:left w:val="single" w:sz="2" w:space="0" w:color="E5E7EB"/>
                                <w:bottom w:val="single" w:sz="2" w:space="0" w:color="E5E7EB"/>
                                <w:right w:val="single" w:sz="2" w:space="0" w:color="E5E7EB"/>
                              </w:divBdr>
                              <w:divsChild>
                                <w:div w:id="511842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9918201">
                              <w:marLeft w:val="0"/>
                              <w:marRight w:val="0"/>
                              <w:marTop w:val="0"/>
                              <w:marBottom w:val="0"/>
                              <w:divBdr>
                                <w:top w:val="single" w:sz="2" w:space="5" w:color="E5E7EB"/>
                                <w:left w:val="single" w:sz="2" w:space="6" w:color="E5E7EB"/>
                                <w:bottom w:val="single" w:sz="2" w:space="6" w:color="E5E7EB"/>
                                <w:right w:val="single" w:sz="2" w:space="6" w:color="E5E7EB"/>
                              </w:divBdr>
                              <w:divsChild>
                                <w:div w:id="30813189">
                                  <w:marLeft w:val="0"/>
                                  <w:marRight w:val="0"/>
                                  <w:marTop w:val="60"/>
                                  <w:marBottom w:val="0"/>
                                  <w:divBdr>
                                    <w:top w:val="single" w:sz="2" w:space="0" w:color="E5E7EB"/>
                                    <w:left w:val="single" w:sz="2" w:space="0" w:color="E5E7EB"/>
                                    <w:bottom w:val="single" w:sz="2" w:space="0" w:color="E5E7EB"/>
                                    <w:right w:val="single" w:sz="2" w:space="0" w:color="E5E7EB"/>
                                  </w:divBdr>
                                  <w:divsChild>
                                    <w:div w:id="44181950">
                                      <w:marLeft w:val="0"/>
                                      <w:marRight w:val="0"/>
                                      <w:marTop w:val="0"/>
                                      <w:marBottom w:val="0"/>
                                      <w:divBdr>
                                        <w:top w:val="single" w:sz="2" w:space="0" w:color="E5E7EB"/>
                                        <w:left w:val="single" w:sz="2" w:space="0" w:color="E5E7EB"/>
                                        <w:bottom w:val="single" w:sz="2" w:space="0" w:color="E5E7EB"/>
                                        <w:right w:val="single" w:sz="2" w:space="0" w:color="E5E7EB"/>
                                      </w:divBdr>
                                    </w:div>
                                    <w:div w:id="13988470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8506404">
                          <w:marLeft w:val="0"/>
                          <w:marRight w:val="0"/>
                          <w:marTop w:val="0"/>
                          <w:marBottom w:val="0"/>
                          <w:divBdr>
                            <w:top w:val="single" w:sz="2" w:space="0" w:color="E5E7EB"/>
                            <w:left w:val="single" w:sz="2" w:space="0" w:color="E5E7EB"/>
                            <w:bottom w:val="single" w:sz="2" w:space="0" w:color="E5E7EB"/>
                            <w:right w:val="single" w:sz="2" w:space="0" w:color="E5E7EB"/>
                          </w:divBdr>
                          <w:divsChild>
                            <w:div w:id="819543330">
                              <w:marLeft w:val="0"/>
                              <w:marRight w:val="0"/>
                              <w:marTop w:val="0"/>
                              <w:marBottom w:val="0"/>
                              <w:divBdr>
                                <w:top w:val="single" w:sz="2" w:space="2" w:color="E5E7EB"/>
                                <w:left w:val="single" w:sz="2" w:space="0" w:color="E5E7EB"/>
                                <w:bottom w:val="single" w:sz="2" w:space="0" w:color="E5E7EB"/>
                                <w:right w:val="single" w:sz="2" w:space="0" w:color="E5E7EB"/>
                              </w:divBdr>
                              <w:divsChild>
                                <w:div w:id="1789738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905296">
                              <w:marLeft w:val="0"/>
                              <w:marRight w:val="0"/>
                              <w:marTop w:val="0"/>
                              <w:marBottom w:val="0"/>
                              <w:divBdr>
                                <w:top w:val="single" w:sz="2" w:space="5" w:color="E5E7EB"/>
                                <w:left w:val="single" w:sz="2" w:space="6" w:color="E5E7EB"/>
                                <w:bottom w:val="single" w:sz="2" w:space="6" w:color="E5E7EB"/>
                                <w:right w:val="single" w:sz="2" w:space="6" w:color="E5E7EB"/>
                              </w:divBdr>
                              <w:divsChild>
                                <w:div w:id="1558200961">
                                  <w:marLeft w:val="0"/>
                                  <w:marRight w:val="0"/>
                                  <w:marTop w:val="60"/>
                                  <w:marBottom w:val="0"/>
                                  <w:divBdr>
                                    <w:top w:val="single" w:sz="2" w:space="0" w:color="E5E7EB"/>
                                    <w:left w:val="single" w:sz="2" w:space="0" w:color="E5E7EB"/>
                                    <w:bottom w:val="single" w:sz="2" w:space="0" w:color="E5E7EB"/>
                                    <w:right w:val="single" w:sz="2" w:space="0" w:color="E5E7EB"/>
                                  </w:divBdr>
                                  <w:divsChild>
                                    <w:div w:id="146482261">
                                      <w:marLeft w:val="0"/>
                                      <w:marRight w:val="0"/>
                                      <w:marTop w:val="0"/>
                                      <w:marBottom w:val="0"/>
                                      <w:divBdr>
                                        <w:top w:val="single" w:sz="2" w:space="0" w:color="E5E7EB"/>
                                        <w:left w:val="single" w:sz="2" w:space="0" w:color="E5E7EB"/>
                                        <w:bottom w:val="single" w:sz="2" w:space="0" w:color="E5E7EB"/>
                                        <w:right w:val="single" w:sz="2" w:space="0" w:color="E5E7EB"/>
                                      </w:divBdr>
                                    </w:div>
                                    <w:div w:id="172617911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2128208">
                          <w:marLeft w:val="0"/>
                          <w:marRight w:val="0"/>
                          <w:marTop w:val="0"/>
                          <w:marBottom w:val="0"/>
                          <w:divBdr>
                            <w:top w:val="single" w:sz="2" w:space="0" w:color="E5E7EB"/>
                            <w:left w:val="single" w:sz="2" w:space="0" w:color="E5E7EB"/>
                            <w:bottom w:val="single" w:sz="2" w:space="0" w:color="E5E7EB"/>
                            <w:right w:val="single" w:sz="2" w:space="0" w:color="E5E7EB"/>
                          </w:divBdr>
                          <w:divsChild>
                            <w:div w:id="775058745">
                              <w:marLeft w:val="0"/>
                              <w:marRight w:val="0"/>
                              <w:marTop w:val="0"/>
                              <w:marBottom w:val="0"/>
                              <w:divBdr>
                                <w:top w:val="single" w:sz="2" w:space="5" w:color="E5E7EB"/>
                                <w:left w:val="single" w:sz="2" w:space="6" w:color="E5E7EB"/>
                                <w:bottom w:val="single" w:sz="2" w:space="6" w:color="E5E7EB"/>
                                <w:right w:val="single" w:sz="2" w:space="6" w:color="E5E7EB"/>
                              </w:divBdr>
                              <w:divsChild>
                                <w:div w:id="1612668819">
                                  <w:marLeft w:val="0"/>
                                  <w:marRight w:val="0"/>
                                  <w:marTop w:val="60"/>
                                  <w:marBottom w:val="0"/>
                                  <w:divBdr>
                                    <w:top w:val="single" w:sz="2" w:space="0" w:color="E5E7EB"/>
                                    <w:left w:val="single" w:sz="2" w:space="0" w:color="E5E7EB"/>
                                    <w:bottom w:val="single" w:sz="2" w:space="0" w:color="E5E7EB"/>
                                    <w:right w:val="single" w:sz="2" w:space="0" w:color="E5E7EB"/>
                                  </w:divBdr>
                                  <w:divsChild>
                                    <w:div w:id="55444436">
                                      <w:marLeft w:val="0"/>
                                      <w:marRight w:val="0"/>
                                      <w:marTop w:val="0"/>
                                      <w:marBottom w:val="0"/>
                                      <w:divBdr>
                                        <w:top w:val="single" w:sz="2" w:space="0" w:color="E5E7EB"/>
                                        <w:left w:val="single" w:sz="2" w:space="0" w:color="E5E7EB"/>
                                        <w:bottom w:val="single" w:sz="2" w:space="0" w:color="E5E7EB"/>
                                        <w:right w:val="single" w:sz="2" w:space="0" w:color="E5E7EB"/>
                                      </w:divBdr>
                                    </w:div>
                                    <w:div w:id="214029464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00321564">
                              <w:marLeft w:val="0"/>
                              <w:marRight w:val="0"/>
                              <w:marTop w:val="0"/>
                              <w:marBottom w:val="0"/>
                              <w:divBdr>
                                <w:top w:val="single" w:sz="2" w:space="2" w:color="E5E7EB"/>
                                <w:left w:val="single" w:sz="2" w:space="0" w:color="E5E7EB"/>
                                <w:bottom w:val="single" w:sz="2" w:space="0" w:color="E5E7EB"/>
                                <w:right w:val="single" w:sz="2" w:space="0" w:color="E5E7EB"/>
                              </w:divBdr>
                              <w:divsChild>
                                <w:div w:id="891770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4739157">
                          <w:marLeft w:val="0"/>
                          <w:marRight w:val="0"/>
                          <w:marTop w:val="0"/>
                          <w:marBottom w:val="0"/>
                          <w:divBdr>
                            <w:top w:val="single" w:sz="2" w:space="0" w:color="E5E7EB"/>
                            <w:left w:val="single" w:sz="2" w:space="0" w:color="E5E7EB"/>
                            <w:bottom w:val="single" w:sz="2" w:space="0" w:color="E5E7EB"/>
                            <w:right w:val="single" w:sz="2" w:space="0" w:color="E5E7EB"/>
                          </w:divBdr>
                          <w:divsChild>
                            <w:div w:id="363022474">
                              <w:marLeft w:val="0"/>
                              <w:marRight w:val="0"/>
                              <w:marTop w:val="0"/>
                              <w:marBottom w:val="0"/>
                              <w:divBdr>
                                <w:top w:val="single" w:sz="2" w:space="2" w:color="E5E7EB"/>
                                <w:left w:val="single" w:sz="2" w:space="0" w:color="E5E7EB"/>
                                <w:bottom w:val="single" w:sz="2" w:space="0" w:color="E5E7EB"/>
                                <w:right w:val="single" w:sz="2" w:space="0" w:color="E5E7EB"/>
                              </w:divBdr>
                              <w:divsChild>
                                <w:div w:id="808591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458873">
                              <w:marLeft w:val="0"/>
                              <w:marRight w:val="0"/>
                              <w:marTop w:val="0"/>
                              <w:marBottom w:val="0"/>
                              <w:divBdr>
                                <w:top w:val="single" w:sz="2" w:space="5" w:color="E5E7EB"/>
                                <w:left w:val="single" w:sz="2" w:space="6" w:color="E5E7EB"/>
                                <w:bottom w:val="single" w:sz="2" w:space="6" w:color="E5E7EB"/>
                                <w:right w:val="single" w:sz="2" w:space="6" w:color="E5E7EB"/>
                              </w:divBdr>
                              <w:divsChild>
                                <w:div w:id="1870947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6294632">
                  <w:marLeft w:val="0"/>
                  <w:marRight w:val="0"/>
                  <w:marTop w:val="0"/>
                  <w:marBottom w:val="0"/>
                  <w:divBdr>
                    <w:top w:val="single" w:sz="2" w:space="0" w:color="E5E7EB"/>
                    <w:left w:val="single" w:sz="2" w:space="0" w:color="E5E7EB"/>
                    <w:bottom w:val="single" w:sz="2" w:space="0" w:color="E5E7EB"/>
                    <w:right w:val="single" w:sz="2" w:space="0" w:color="E5E7EB"/>
                  </w:divBdr>
                  <w:divsChild>
                    <w:div w:id="601185206">
                      <w:marLeft w:val="0"/>
                      <w:marRight w:val="0"/>
                      <w:marTop w:val="0"/>
                      <w:marBottom w:val="0"/>
                      <w:divBdr>
                        <w:top w:val="single" w:sz="2" w:space="0" w:color="E5E7EB"/>
                        <w:left w:val="single" w:sz="2" w:space="0" w:color="E5E7EB"/>
                        <w:bottom w:val="single" w:sz="2" w:space="0" w:color="E5E7EB"/>
                        <w:right w:val="single" w:sz="2" w:space="0" w:color="E5E7EB"/>
                      </w:divBdr>
                      <w:divsChild>
                        <w:div w:id="741173379">
                          <w:marLeft w:val="0"/>
                          <w:marRight w:val="0"/>
                          <w:marTop w:val="0"/>
                          <w:marBottom w:val="0"/>
                          <w:divBdr>
                            <w:top w:val="single" w:sz="2" w:space="0" w:color="E5E7EB"/>
                            <w:left w:val="single" w:sz="2" w:space="0" w:color="E5E7EB"/>
                            <w:bottom w:val="single" w:sz="2" w:space="0" w:color="E5E7EB"/>
                            <w:right w:val="single" w:sz="2" w:space="0" w:color="E5E7EB"/>
                          </w:divBdr>
                          <w:divsChild>
                            <w:div w:id="687289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2088415">
          <w:marLeft w:val="0"/>
          <w:marRight w:val="0"/>
          <w:marTop w:val="0"/>
          <w:marBottom w:val="0"/>
          <w:divBdr>
            <w:top w:val="single" w:sz="2" w:space="0" w:color="E5E7EB"/>
            <w:left w:val="single" w:sz="2" w:space="0" w:color="E5E7EB"/>
            <w:bottom w:val="single" w:sz="2" w:space="0" w:color="E5E7EB"/>
            <w:right w:val="single" w:sz="2" w:space="0" w:color="E5E7EB"/>
          </w:divBdr>
          <w:divsChild>
            <w:div w:id="407652886">
              <w:marLeft w:val="0"/>
              <w:marRight w:val="0"/>
              <w:marTop w:val="0"/>
              <w:marBottom w:val="240"/>
              <w:divBdr>
                <w:top w:val="single" w:sz="2" w:space="0" w:color="E5E7EB"/>
                <w:left w:val="single" w:sz="2" w:space="0" w:color="E5E7EB"/>
                <w:bottom w:val="single" w:sz="2" w:space="0" w:color="E5E7EB"/>
                <w:right w:val="single" w:sz="2" w:space="0" w:color="E5E7EB"/>
              </w:divBdr>
              <w:divsChild>
                <w:div w:id="1861897936">
                  <w:marLeft w:val="0"/>
                  <w:marRight w:val="0"/>
                  <w:marTop w:val="0"/>
                  <w:marBottom w:val="0"/>
                  <w:divBdr>
                    <w:top w:val="single" w:sz="2" w:space="0" w:color="E5E7EB"/>
                    <w:left w:val="single" w:sz="2" w:space="0" w:color="E5E7EB"/>
                    <w:bottom w:val="single" w:sz="2" w:space="0" w:color="E5E7EB"/>
                    <w:right w:val="single" w:sz="2" w:space="0" w:color="E5E7EB"/>
                  </w:divBdr>
                  <w:divsChild>
                    <w:div w:id="111947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1901621">
          <w:marLeft w:val="0"/>
          <w:marRight w:val="0"/>
          <w:marTop w:val="0"/>
          <w:marBottom w:val="0"/>
          <w:divBdr>
            <w:top w:val="single" w:sz="2" w:space="0" w:color="E5E7EB"/>
            <w:left w:val="single" w:sz="2" w:space="0" w:color="E5E7EB"/>
            <w:bottom w:val="single" w:sz="2" w:space="0" w:color="E5E7EB"/>
            <w:right w:val="single" w:sz="2" w:space="0" w:color="E5E7EB"/>
          </w:divBdr>
          <w:divsChild>
            <w:div w:id="1664353759">
              <w:marLeft w:val="0"/>
              <w:marRight w:val="0"/>
              <w:marTop w:val="0"/>
              <w:marBottom w:val="300"/>
              <w:divBdr>
                <w:top w:val="single" w:sz="2" w:space="0" w:color="E5E7EB"/>
                <w:left w:val="single" w:sz="2" w:space="0" w:color="E5E7EB"/>
                <w:bottom w:val="single" w:sz="2" w:space="0" w:color="E5E7EB"/>
                <w:right w:val="single" w:sz="2" w:space="0" w:color="E5E7EB"/>
              </w:divBdr>
              <w:divsChild>
                <w:div w:id="1496455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8164998">
          <w:marLeft w:val="0"/>
          <w:marRight w:val="0"/>
          <w:marTop w:val="0"/>
          <w:marBottom w:val="0"/>
          <w:divBdr>
            <w:top w:val="single" w:sz="2" w:space="0" w:color="E5E7EB"/>
            <w:left w:val="single" w:sz="2" w:space="0" w:color="E5E7EB"/>
            <w:bottom w:val="single" w:sz="2" w:space="0" w:color="E5E7EB"/>
            <w:right w:val="single" w:sz="2" w:space="0" w:color="E5E7EB"/>
          </w:divBdr>
          <w:divsChild>
            <w:div w:id="1237664612">
              <w:marLeft w:val="0"/>
              <w:marRight w:val="0"/>
              <w:marTop w:val="0"/>
              <w:marBottom w:val="0"/>
              <w:divBdr>
                <w:top w:val="single" w:sz="2" w:space="0" w:color="E5E7EB"/>
                <w:left w:val="single" w:sz="2" w:space="0" w:color="E5E7EB"/>
                <w:bottom w:val="single" w:sz="2" w:space="0" w:color="E5E7EB"/>
                <w:right w:val="single" w:sz="2" w:space="0" w:color="E5E7EB"/>
              </w:divBdr>
              <w:divsChild>
                <w:div w:id="132060243">
                  <w:marLeft w:val="0"/>
                  <w:marRight w:val="0"/>
                  <w:marTop w:val="0"/>
                  <w:marBottom w:val="0"/>
                  <w:divBdr>
                    <w:top w:val="single" w:sz="2" w:space="0" w:color="E5E7EB"/>
                    <w:left w:val="single" w:sz="2" w:space="0" w:color="E5E7EB"/>
                    <w:bottom w:val="single" w:sz="2" w:space="0" w:color="E5E7EB"/>
                    <w:right w:val="single" w:sz="2" w:space="0" w:color="E5E7EB"/>
                  </w:divBdr>
                  <w:divsChild>
                    <w:div w:id="212892203">
                      <w:marLeft w:val="0"/>
                      <w:marRight w:val="0"/>
                      <w:marTop w:val="0"/>
                      <w:marBottom w:val="360"/>
                      <w:divBdr>
                        <w:top w:val="single" w:sz="2" w:space="0" w:color="E5E7EB"/>
                        <w:left w:val="single" w:sz="2" w:space="0" w:color="E5E7EB"/>
                        <w:bottom w:val="single" w:sz="2" w:space="0" w:color="E5E7EB"/>
                        <w:right w:val="single" w:sz="2" w:space="0" w:color="E5E7EB"/>
                      </w:divBdr>
                      <w:divsChild>
                        <w:div w:id="1719862239">
                          <w:marLeft w:val="0"/>
                          <w:marRight w:val="0"/>
                          <w:marTop w:val="0"/>
                          <w:marBottom w:val="180"/>
                          <w:divBdr>
                            <w:top w:val="single" w:sz="6" w:space="9" w:color="999999"/>
                            <w:left w:val="single" w:sz="6" w:space="11" w:color="999999"/>
                            <w:bottom w:val="single" w:sz="6" w:space="9" w:color="999999"/>
                            <w:right w:val="single" w:sz="6" w:space="11" w:color="999999"/>
                          </w:divBdr>
                          <w:divsChild>
                            <w:div w:id="411393920">
                              <w:marLeft w:val="0"/>
                              <w:marRight w:val="0"/>
                              <w:marTop w:val="0"/>
                              <w:marBottom w:val="0"/>
                              <w:divBdr>
                                <w:top w:val="single" w:sz="2" w:space="0" w:color="E5E7EB"/>
                                <w:left w:val="single" w:sz="2" w:space="0" w:color="E5E7EB"/>
                                <w:bottom w:val="single" w:sz="2" w:space="0" w:color="E5E7EB"/>
                                <w:right w:val="single" w:sz="2" w:space="0" w:color="E5E7EB"/>
                              </w:divBdr>
                              <w:divsChild>
                                <w:div w:id="2129152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8949547">
                      <w:marLeft w:val="0"/>
                      <w:marRight w:val="0"/>
                      <w:marTop w:val="0"/>
                      <w:marBottom w:val="360"/>
                      <w:divBdr>
                        <w:top w:val="single" w:sz="2" w:space="0" w:color="E5E7EB"/>
                        <w:left w:val="single" w:sz="2" w:space="0" w:color="E5E7EB"/>
                        <w:bottom w:val="single" w:sz="2" w:space="0" w:color="E5E7EB"/>
                        <w:right w:val="single" w:sz="2" w:space="0" w:color="E5E7EB"/>
                      </w:divBdr>
                      <w:divsChild>
                        <w:div w:id="482889171">
                          <w:marLeft w:val="0"/>
                          <w:marRight w:val="0"/>
                          <w:marTop w:val="0"/>
                          <w:marBottom w:val="360"/>
                          <w:divBdr>
                            <w:top w:val="single" w:sz="2" w:space="0" w:color="E5E7EB"/>
                            <w:left w:val="single" w:sz="2" w:space="0" w:color="E5E7EB"/>
                            <w:bottom w:val="single" w:sz="2" w:space="0" w:color="E5E7EB"/>
                            <w:right w:val="single" w:sz="2" w:space="0" w:color="E5E7EB"/>
                          </w:divBdr>
                          <w:divsChild>
                            <w:div w:id="1094399280">
                              <w:marLeft w:val="0"/>
                              <w:marRight w:val="0"/>
                              <w:marTop w:val="0"/>
                              <w:marBottom w:val="0"/>
                              <w:divBdr>
                                <w:top w:val="single" w:sz="2" w:space="0" w:color="E5E7EB"/>
                                <w:left w:val="single" w:sz="2" w:space="0" w:color="E5E7EB"/>
                                <w:bottom w:val="single" w:sz="2" w:space="0" w:color="E5E7EB"/>
                                <w:right w:val="single" w:sz="2" w:space="0" w:color="E5E7EB"/>
                              </w:divBdr>
                              <w:divsChild>
                                <w:div w:id="6712603">
                                  <w:marLeft w:val="0"/>
                                  <w:marRight w:val="0"/>
                                  <w:marTop w:val="0"/>
                                  <w:marBottom w:val="0"/>
                                  <w:divBdr>
                                    <w:top w:val="single" w:sz="2" w:space="0" w:color="E5E7EB"/>
                                    <w:left w:val="single" w:sz="2" w:space="0" w:color="E5E7EB"/>
                                    <w:bottom w:val="single" w:sz="2" w:space="0" w:color="E5E7EB"/>
                                    <w:right w:val="single" w:sz="2" w:space="11" w:color="E5E7EB"/>
                                  </w:divBdr>
                                  <w:divsChild>
                                    <w:div w:id="648898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9815076">
                              <w:marLeft w:val="0"/>
                              <w:marRight w:val="0"/>
                              <w:marTop w:val="0"/>
                              <w:marBottom w:val="0"/>
                              <w:divBdr>
                                <w:top w:val="single" w:sz="2" w:space="0" w:color="E5E7EB"/>
                                <w:left w:val="single" w:sz="2" w:space="0" w:color="E5E7EB"/>
                                <w:bottom w:val="single" w:sz="2" w:space="0" w:color="E5E7EB"/>
                                <w:right w:val="single" w:sz="2" w:space="0" w:color="E5E7EB"/>
                              </w:divBdr>
                              <w:divsChild>
                                <w:div w:id="70473534">
                                  <w:marLeft w:val="0"/>
                                  <w:marRight w:val="0"/>
                                  <w:marTop w:val="0"/>
                                  <w:marBottom w:val="60"/>
                                  <w:divBdr>
                                    <w:top w:val="single" w:sz="2" w:space="0" w:color="E5E7EB"/>
                                    <w:left w:val="single" w:sz="2" w:space="0" w:color="E5E7EB"/>
                                    <w:bottom w:val="single" w:sz="2" w:space="0" w:color="E5E7EB"/>
                                    <w:right w:val="single" w:sz="2" w:space="0" w:color="E5E7EB"/>
                                  </w:divBdr>
                                  <w:divsChild>
                                    <w:div w:id="164400023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589393866">
                          <w:marLeft w:val="0"/>
                          <w:marRight w:val="0"/>
                          <w:marTop w:val="0"/>
                          <w:marBottom w:val="0"/>
                          <w:divBdr>
                            <w:top w:val="single" w:sz="2" w:space="0" w:color="E5E7EB"/>
                            <w:left w:val="single" w:sz="2" w:space="0" w:color="E5E7EB"/>
                            <w:bottom w:val="single" w:sz="2" w:space="0" w:color="E5E7EB"/>
                            <w:right w:val="single" w:sz="2" w:space="0" w:color="E5E7EB"/>
                          </w:divBdr>
                          <w:divsChild>
                            <w:div w:id="376711008">
                              <w:marLeft w:val="150"/>
                              <w:marRight w:val="0"/>
                              <w:marTop w:val="0"/>
                              <w:marBottom w:val="0"/>
                              <w:divBdr>
                                <w:top w:val="single" w:sz="2" w:space="0" w:color="E5E7EB"/>
                                <w:left w:val="single" w:sz="2" w:space="0" w:color="E5E7EB"/>
                                <w:bottom w:val="single" w:sz="2" w:space="0" w:color="E5E7EB"/>
                                <w:right w:val="single" w:sz="2" w:space="0" w:color="E5E7EB"/>
                              </w:divBdr>
                            </w:div>
                            <w:div w:id="536622268">
                              <w:marLeft w:val="0"/>
                              <w:marRight w:val="0"/>
                              <w:marTop w:val="0"/>
                              <w:marBottom w:val="0"/>
                              <w:divBdr>
                                <w:top w:val="single" w:sz="2" w:space="0" w:color="E5E7EB"/>
                                <w:left w:val="single" w:sz="2" w:space="0" w:color="E5E7EB"/>
                                <w:bottom w:val="single" w:sz="2" w:space="0" w:color="E5E7EB"/>
                                <w:right w:val="single" w:sz="2" w:space="0" w:color="E5E7EB"/>
                              </w:divBdr>
                              <w:divsChild>
                                <w:div w:id="1237934388">
                                  <w:marLeft w:val="0"/>
                                  <w:marRight w:val="0"/>
                                  <w:marTop w:val="0"/>
                                  <w:marBottom w:val="0"/>
                                  <w:divBdr>
                                    <w:top w:val="single" w:sz="2" w:space="0" w:color="E5E7EB"/>
                                    <w:left w:val="single" w:sz="2" w:space="0" w:color="E5E7EB"/>
                                    <w:bottom w:val="single" w:sz="2" w:space="0" w:color="E5E7EB"/>
                                    <w:right w:val="single" w:sz="2" w:space="0" w:color="E5E7EB"/>
                                  </w:divBdr>
                                  <w:divsChild>
                                    <w:div w:id="1730569565">
                                      <w:marLeft w:val="0"/>
                                      <w:marRight w:val="0"/>
                                      <w:marTop w:val="0"/>
                                      <w:marBottom w:val="0"/>
                                      <w:divBdr>
                                        <w:top w:val="single" w:sz="2" w:space="0" w:color="E5E7EB"/>
                                        <w:left w:val="single" w:sz="2" w:space="0" w:color="E5E7EB"/>
                                        <w:bottom w:val="single" w:sz="2" w:space="0" w:color="E5E7EB"/>
                                        <w:right w:val="single" w:sz="2" w:space="0" w:color="E5E7EB"/>
                                      </w:divBdr>
                                      <w:divsChild>
                                        <w:div w:id="542329500">
                                          <w:marLeft w:val="0"/>
                                          <w:marRight w:val="0"/>
                                          <w:marTop w:val="0"/>
                                          <w:marBottom w:val="0"/>
                                          <w:divBdr>
                                            <w:top w:val="single" w:sz="2" w:space="0" w:color="E5E7EB"/>
                                            <w:left w:val="single" w:sz="2" w:space="0" w:color="E5E7EB"/>
                                            <w:bottom w:val="single" w:sz="2" w:space="0" w:color="E5E7EB"/>
                                            <w:right w:val="single" w:sz="2" w:space="0" w:color="E5E7EB"/>
                                          </w:divBdr>
                                          <w:divsChild>
                                            <w:div w:id="902762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2127452">
                      <w:marLeft w:val="0"/>
                      <w:marRight w:val="0"/>
                      <w:marTop w:val="0"/>
                      <w:marBottom w:val="0"/>
                      <w:divBdr>
                        <w:top w:val="single" w:sz="2" w:space="0" w:color="E5E7EB"/>
                        <w:left w:val="single" w:sz="2" w:space="0" w:color="E5E7EB"/>
                        <w:bottom w:val="single" w:sz="2" w:space="0" w:color="E5E7EB"/>
                        <w:right w:val="single" w:sz="2" w:space="0" w:color="E5E7EB"/>
                      </w:divBdr>
                      <w:divsChild>
                        <w:div w:id="476578935">
                          <w:marLeft w:val="0"/>
                          <w:marRight w:val="0"/>
                          <w:marTop w:val="0"/>
                          <w:marBottom w:val="0"/>
                          <w:divBdr>
                            <w:top w:val="single" w:sz="2" w:space="0" w:color="E5E7EB"/>
                            <w:left w:val="single" w:sz="2" w:space="0" w:color="E5E7EB"/>
                            <w:bottom w:val="single" w:sz="2" w:space="0" w:color="E5E7EB"/>
                            <w:right w:val="single" w:sz="2" w:space="0" w:color="E5E7EB"/>
                          </w:divBdr>
                          <w:divsChild>
                            <w:div w:id="103654576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27374179">
                          <w:marLeft w:val="0"/>
                          <w:marRight w:val="0"/>
                          <w:marTop w:val="0"/>
                          <w:marBottom w:val="0"/>
                          <w:divBdr>
                            <w:top w:val="single" w:sz="2" w:space="0" w:color="E5E7EB"/>
                            <w:left w:val="single" w:sz="2" w:space="0" w:color="E5E7EB"/>
                            <w:bottom w:val="single" w:sz="2" w:space="0" w:color="E5E7EB"/>
                            <w:right w:val="single" w:sz="2" w:space="0" w:color="E5E7EB"/>
                          </w:divBdr>
                        </w:div>
                        <w:div w:id="1366977930">
                          <w:marLeft w:val="0"/>
                          <w:marRight w:val="0"/>
                          <w:marTop w:val="0"/>
                          <w:marBottom w:val="0"/>
                          <w:divBdr>
                            <w:top w:val="single" w:sz="2" w:space="0" w:color="E5E7EB"/>
                            <w:left w:val="single" w:sz="2" w:space="0" w:color="E5E7EB"/>
                            <w:bottom w:val="single" w:sz="2" w:space="0" w:color="E5E7EB"/>
                            <w:right w:val="single" w:sz="2" w:space="0" w:color="E5E7EB"/>
                          </w:divBdr>
                        </w:div>
                        <w:div w:id="1491364567">
                          <w:marLeft w:val="0"/>
                          <w:marRight w:val="0"/>
                          <w:marTop w:val="0"/>
                          <w:marBottom w:val="0"/>
                          <w:divBdr>
                            <w:top w:val="single" w:sz="2" w:space="0" w:color="E5E7EB"/>
                            <w:left w:val="single" w:sz="2" w:space="0" w:color="E5E7EB"/>
                            <w:bottom w:val="single" w:sz="2" w:space="0" w:color="E5E7EB"/>
                            <w:right w:val="single" w:sz="2" w:space="0" w:color="E5E7EB"/>
                          </w:divBdr>
                          <w:divsChild>
                            <w:div w:id="172251520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97215673">
                          <w:marLeft w:val="0"/>
                          <w:marRight w:val="0"/>
                          <w:marTop w:val="0"/>
                          <w:marBottom w:val="0"/>
                          <w:divBdr>
                            <w:top w:val="single" w:sz="2" w:space="0" w:color="E5E7EB"/>
                            <w:left w:val="single" w:sz="2" w:space="0" w:color="E5E7EB"/>
                            <w:bottom w:val="single" w:sz="2" w:space="0" w:color="E5E7EB"/>
                            <w:right w:val="single" w:sz="2" w:space="0" w:color="E5E7EB"/>
                          </w:divBdr>
                        </w:div>
                        <w:div w:id="200816510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99689679">
      <w:bodyDiv w:val="1"/>
      <w:marLeft w:val="0"/>
      <w:marRight w:val="0"/>
      <w:marTop w:val="0"/>
      <w:marBottom w:val="0"/>
      <w:divBdr>
        <w:top w:val="none" w:sz="0" w:space="0" w:color="auto"/>
        <w:left w:val="none" w:sz="0" w:space="0" w:color="auto"/>
        <w:bottom w:val="none" w:sz="0" w:space="0" w:color="auto"/>
        <w:right w:val="none" w:sz="0" w:space="0" w:color="auto"/>
      </w:divBdr>
      <w:divsChild>
        <w:div w:id="929463678">
          <w:marLeft w:val="0"/>
          <w:marRight w:val="0"/>
          <w:marTop w:val="0"/>
          <w:marBottom w:val="0"/>
          <w:divBdr>
            <w:top w:val="single" w:sz="2" w:space="0" w:color="E5E7EB"/>
            <w:left w:val="single" w:sz="2" w:space="0" w:color="E5E7EB"/>
            <w:bottom w:val="single" w:sz="2" w:space="0" w:color="E5E7EB"/>
            <w:right w:val="single" w:sz="2" w:space="0" w:color="E5E7EB"/>
          </w:divBdr>
          <w:divsChild>
            <w:div w:id="4996392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53858160">
          <w:marLeft w:val="0"/>
          <w:marRight w:val="0"/>
          <w:marTop w:val="0"/>
          <w:marBottom w:val="0"/>
          <w:divBdr>
            <w:top w:val="single" w:sz="2" w:space="0" w:color="E5E7EB"/>
            <w:left w:val="single" w:sz="2" w:space="0" w:color="E5E7EB"/>
            <w:bottom w:val="single" w:sz="2" w:space="0" w:color="E5E7EB"/>
            <w:right w:val="single" w:sz="2" w:space="0" w:color="E5E7EB"/>
          </w:divBdr>
          <w:divsChild>
            <w:div w:id="131366749">
              <w:marLeft w:val="0"/>
              <w:marRight w:val="0"/>
              <w:marTop w:val="0"/>
              <w:marBottom w:val="180"/>
              <w:divBdr>
                <w:top w:val="single" w:sz="2" w:space="0" w:color="E5E7EB"/>
                <w:left w:val="single" w:sz="2" w:space="0" w:color="E5E7EB"/>
                <w:bottom w:val="single" w:sz="2" w:space="0" w:color="E5E7EB"/>
                <w:right w:val="single" w:sz="2" w:space="0" w:color="E5E7EB"/>
              </w:divBdr>
              <w:divsChild>
                <w:div w:id="365915307">
                  <w:marLeft w:val="0"/>
                  <w:marRight w:val="0"/>
                  <w:marTop w:val="0"/>
                  <w:marBottom w:val="0"/>
                  <w:divBdr>
                    <w:top w:val="single" w:sz="2" w:space="0" w:color="E5E7EB"/>
                    <w:left w:val="single" w:sz="2" w:space="0" w:color="E5E7EB"/>
                    <w:bottom w:val="single" w:sz="2" w:space="0" w:color="E5E7EB"/>
                    <w:right w:val="single" w:sz="2" w:space="0" w:color="E5E7EB"/>
                  </w:divBdr>
                  <w:divsChild>
                    <w:div w:id="741683931">
                      <w:marLeft w:val="0"/>
                      <w:marRight w:val="0"/>
                      <w:marTop w:val="0"/>
                      <w:marBottom w:val="0"/>
                      <w:divBdr>
                        <w:top w:val="single" w:sz="2" w:space="0" w:color="E5E7EB"/>
                        <w:left w:val="single" w:sz="2" w:space="0" w:color="E5E7EB"/>
                        <w:bottom w:val="single" w:sz="2" w:space="0" w:color="E5E7EB"/>
                        <w:right w:val="single" w:sz="2" w:space="0" w:color="E5E7EB"/>
                      </w:divBdr>
                      <w:divsChild>
                        <w:div w:id="1181772445">
                          <w:marLeft w:val="0"/>
                          <w:marRight w:val="0"/>
                          <w:marTop w:val="0"/>
                          <w:marBottom w:val="0"/>
                          <w:divBdr>
                            <w:top w:val="single" w:sz="2" w:space="0" w:color="E5E7EB"/>
                            <w:left w:val="single" w:sz="2" w:space="0" w:color="E5E7EB"/>
                            <w:bottom w:val="single" w:sz="2" w:space="0" w:color="E5E7EB"/>
                            <w:right w:val="single" w:sz="2" w:space="0" w:color="E5E7EB"/>
                          </w:divBdr>
                          <w:divsChild>
                            <w:div w:id="488718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2789190">
                  <w:marLeft w:val="0"/>
                  <w:marRight w:val="0"/>
                  <w:marTop w:val="0"/>
                  <w:marBottom w:val="0"/>
                  <w:divBdr>
                    <w:top w:val="single" w:sz="2" w:space="0" w:color="E5E7EB"/>
                    <w:left w:val="single" w:sz="2" w:space="0" w:color="E5E7EB"/>
                    <w:bottom w:val="single" w:sz="2" w:space="0" w:color="E5E7EB"/>
                    <w:right w:val="single" w:sz="2" w:space="0" w:color="E5E7EB"/>
                  </w:divBdr>
                  <w:divsChild>
                    <w:div w:id="705065935">
                      <w:marLeft w:val="0"/>
                      <w:marRight w:val="0"/>
                      <w:marTop w:val="180"/>
                      <w:marBottom w:val="0"/>
                      <w:divBdr>
                        <w:top w:val="single" w:sz="2" w:space="2" w:color="E5E7EB"/>
                        <w:left w:val="single" w:sz="2" w:space="0" w:color="E5E7EB"/>
                        <w:bottom w:val="single" w:sz="2" w:space="0" w:color="E5E7EB"/>
                        <w:right w:val="single" w:sz="2" w:space="0" w:color="E5E7EB"/>
                      </w:divBdr>
                      <w:divsChild>
                        <w:div w:id="1343824916">
                          <w:marLeft w:val="0"/>
                          <w:marRight w:val="0"/>
                          <w:marTop w:val="0"/>
                          <w:marBottom w:val="0"/>
                          <w:divBdr>
                            <w:top w:val="single" w:sz="2" w:space="0" w:color="E5E7EB"/>
                            <w:left w:val="single" w:sz="2" w:space="0" w:color="E5E7EB"/>
                            <w:bottom w:val="single" w:sz="2" w:space="0" w:color="E5E7EB"/>
                            <w:right w:val="single" w:sz="2" w:space="0" w:color="E5E7EB"/>
                          </w:divBdr>
                          <w:divsChild>
                            <w:div w:id="1450012153">
                              <w:marLeft w:val="0"/>
                              <w:marRight w:val="0"/>
                              <w:marTop w:val="0"/>
                              <w:marBottom w:val="0"/>
                              <w:divBdr>
                                <w:top w:val="single" w:sz="2" w:space="5" w:color="E5E7EB"/>
                                <w:left w:val="single" w:sz="2" w:space="6" w:color="E5E7EB"/>
                                <w:bottom w:val="single" w:sz="2" w:space="6" w:color="E5E7EB"/>
                                <w:right w:val="single" w:sz="2" w:space="6" w:color="E5E7EB"/>
                              </w:divBdr>
                              <w:divsChild>
                                <w:div w:id="1251964999">
                                  <w:marLeft w:val="0"/>
                                  <w:marRight w:val="0"/>
                                  <w:marTop w:val="60"/>
                                  <w:marBottom w:val="0"/>
                                  <w:divBdr>
                                    <w:top w:val="single" w:sz="2" w:space="0" w:color="E5E7EB"/>
                                    <w:left w:val="single" w:sz="2" w:space="0" w:color="E5E7EB"/>
                                    <w:bottom w:val="single" w:sz="2" w:space="0" w:color="E5E7EB"/>
                                    <w:right w:val="single" w:sz="2" w:space="0" w:color="E5E7EB"/>
                                  </w:divBdr>
                                  <w:divsChild>
                                    <w:div w:id="329407169">
                                      <w:marLeft w:val="0"/>
                                      <w:marRight w:val="0"/>
                                      <w:marTop w:val="0"/>
                                      <w:marBottom w:val="0"/>
                                      <w:divBdr>
                                        <w:top w:val="single" w:sz="2" w:space="0" w:color="E5E7EB"/>
                                        <w:left w:val="single" w:sz="2" w:space="0" w:color="E5E7EB"/>
                                        <w:bottom w:val="single" w:sz="2" w:space="0" w:color="E5E7EB"/>
                                        <w:right w:val="single" w:sz="2" w:space="0" w:color="E5E7EB"/>
                                      </w:divBdr>
                                    </w:div>
                                    <w:div w:id="104687858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89425590">
                              <w:marLeft w:val="0"/>
                              <w:marRight w:val="0"/>
                              <w:marTop w:val="0"/>
                              <w:marBottom w:val="0"/>
                              <w:divBdr>
                                <w:top w:val="single" w:sz="2" w:space="2" w:color="E5E7EB"/>
                                <w:left w:val="single" w:sz="2" w:space="0" w:color="E5E7EB"/>
                                <w:bottom w:val="single" w:sz="2" w:space="0" w:color="E5E7EB"/>
                                <w:right w:val="single" w:sz="2" w:space="0" w:color="E5E7EB"/>
                              </w:divBdr>
                              <w:divsChild>
                                <w:div w:id="603535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3664477">
              <w:marLeft w:val="0"/>
              <w:marRight w:val="0"/>
              <w:marTop w:val="0"/>
              <w:marBottom w:val="0"/>
              <w:divBdr>
                <w:top w:val="single" w:sz="2" w:space="0" w:color="E5E7EB"/>
                <w:left w:val="single" w:sz="2" w:space="0" w:color="E5E7EB"/>
                <w:bottom w:val="single" w:sz="2" w:space="23" w:color="E5E7EB"/>
                <w:right w:val="single" w:sz="2" w:space="0" w:color="E5E7EB"/>
              </w:divBdr>
              <w:divsChild>
                <w:div w:id="187068878">
                  <w:marLeft w:val="0"/>
                  <w:marRight w:val="0"/>
                  <w:marTop w:val="0"/>
                  <w:marBottom w:val="0"/>
                  <w:divBdr>
                    <w:top w:val="single" w:sz="2" w:space="9" w:color="E5E7EB"/>
                    <w:left w:val="single" w:sz="2" w:space="9" w:color="E5E7EB"/>
                    <w:bottom w:val="single" w:sz="2" w:space="9" w:color="E5E7EB"/>
                    <w:right w:val="single" w:sz="2" w:space="9" w:color="E5E7EB"/>
                  </w:divBdr>
                  <w:divsChild>
                    <w:div w:id="637880302">
                      <w:marLeft w:val="0"/>
                      <w:marRight w:val="0"/>
                      <w:marTop w:val="0"/>
                      <w:marBottom w:val="0"/>
                      <w:divBdr>
                        <w:top w:val="single" w:sz="2" w:space="0" w:color="E5E7EB"/>
                        <w:left w:val="single" w:sz="2" w:space="0" w:color="E5E7EB"/>
                        <w:bottom w:val="single" w:sz="2" w:space="0" w:color="E5E7EB"/>
                        <w:right w:val="single" w:sz="2" w:space="0" w:color="E5E7EB"/>
                      </w:divBdr>
                    </w:div>
                    <w:div w:id="18175320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55680510">
                  <w:marLeft w:val="0"/>
                  <w:marRight w:val="0"/>
                  <w:marTop w:val="0"/>
                  <w:marBottom w:val="360"/>
                  <w:divBdr>
                    <w:top w:val="single" w:sz="2" w:space="0" w:color="E5E7EB"/>
                    <w:left w:val="single" w:sz="2" w:space="0" w:color="E5E7EB"/>
                    <w:bottom w:val="single" w:sz="2" w:space="0" w:color="E5E7EB"/>
                    <w:right w:val="single" w:sz="2" w:space="0" w:color="E5E7EB"/>
                  </w:divBdr>
                  <w:divsChild>
                    <w:div w:id="19708171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71964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7054161">
          <w:marLeft w:val="0"/>
          <w:marRight w:val="0"/>
          <w:marTop w:val="0"/>
          <w:marBottom w:val="0"/>
          <w:divBdr>
            <w:top w:val="single" w:sz="2" w:space="0" w:color="E5E7EB"/>
            <w:left w:val="single" w:sz="2" w:space="0" w:color="E5E7EB"/>
            <w:bottom w:val="single" w:sz="2" w:space="0" w:color="E5E7EB"/>
            <w:right w:val="single" w:sz="2" w:space="0" w:color="E5E7EB"/>
          </w:divBdr>
          <w:divsChild>
            <w:div w:id="147091943">
              <w:marLeft w:val="0"/>
              <w:marRight w:val="0"/>
              <w:marTop w:val="0"/>
              <w:marBottom w:val="240"/>
              <w:divBdr>
                <w:top w:val="single" w:sz="2" w:space="0" w:color="E5E7EB"/>
                <w:left w:val="single" w:sz="2" w:space="0" w:color="E5E7EB"/>
                <w:bottom w:val="single" w:sz="2" w:space="0" w:color="E5E7EB"/>
                <w:right w:val="single" w:sz="2" w:space="0" w:color="E5E7EB"/>
              </w:divBdr>
              <w:divsChild>
                <w:div w:id="2097819972">
                  <w:marLeft w:val="0"/>
                  <w:marRight w:val="0"/>
                  <w:marTop w:val="0"/>
                  <w:marBottom w:val="0"/>
                  <w:divBdr>
                    <w:top w:val="single" w:sz="2" w:space="0" w:color="E5E7EB"/>
                    <w:left w:val="single" w:sz="2" w:space="0" w:color="E5E7EB"/>
                    <w:bottom w:val="single" w:sz="2" w:space="0" w:color="E5E7EB"/>
                    <w:right w:val="single" w:sz="2" w:space="0" w:color="E5E7EB"/>
                  </w:divBdr>
                  <w:divsChild>
                    <w:div w:id="1831142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1662765">
          <w:marLeft w:val="0"/>
          <w:marRight w:val="0"/>
          <w:marTop w:val="0"/>
          <w:marBottom w:val="0"/>
          <w:divBdr>
            <w:top w:val="single" w:sz="2" w:space="0" w:color="E5E7EB"/>
            <w:left w:val="single" w:sz="2" w:space="0" w:color="E5E7EB"/>
            <w:bottom w:val="single" w:sz="2" w:space="0" w:color="E5E7EB"/>
            <w:right w:val="single" w:sz="2" w:space="0" w:color="E5E7EB"/>
          </w:divBdr>
          <w:divsChild>
            <w:div w:id="217130717">
              <w:marLeft w:val="0"/>
              <w:marRight w:val="0"/>
              <w:marTop w:val="0"/>
              <w:marBottom w:val="0"/>
              <w:divBdr>
                <w:top w:val="single" w:sz="2" w:space="0" w:color="E5E7EB"/>
                <w:left w:val="single" w:sz="2" w:space="0" w:color="E5E7EB"/>
                <w:bottom w:val="single" w:sz="2" w:space="0" w:color="E5E7EB"/>
                <w:right w:val="single" w:sz="2" w:space="0" w:color="E5E7EB"/>
              </w:divBdr>
              <w:divsChild>
                <w:div w:id="1783185473">
                  <w:marLeft w:val="0"/>
                  <w:marRight w:val="0"/>
                  <w:marTop w:val="0"/>
                  <w:marBottom w:val="0"/>
                  <w:divBdr>
                    <w:top w:val="single" w:sz="2" w:space="0" w:color="E5E7EB"/>
                    <w:left w:val="single" w:sz="2" w:space="0" w:color="E5E7EB"/>
                    <w:bottom w:val="single" w:sz="2" w:space="0" w:color="E5E7EB"/>
                    <w:right w:val="single" w:sz="2" w:space="0" w:color="E5E7EB"/>
                  </w:divBdr>
                  <w:divsChild>
                    <w:div w:id="2708391">
                      <w:marLeft w:val="0"/>
                      <w:marRight w:val="0"/>
                      <w:marTop w:val="0"/>
                      <w:marBottom w:val="360"/>
                      <w:divBdr>
                        <w:top w:val="single" w:sz="2" w:space="0" w:color="E5E7EB"/>
                        <w:left w:val="single" w:sz="2" w:space="0" w:color="E5E7EB"/>
                        <w:bottom w:val="single" w:sz="2" w:space="0" w:color="E5E7EB"/>
                        <w:right w:val="single" w:sz="2" w:space="0" w:color="E5E7EB"/>
                      </w:divBdr>
                      <w:divsChild>
                        <w:div w:id="1936211512">
                          <w:marLeft w:val="0"/>
                          <w:marRight w:val="0"/>
                          <w:marTop w:val="0"/>
                          <w:marBottom w:val="180"/>
                          <w:divBdr>
                            <w:top w:val="single" w:sz="6" w:space="9" w:color="999999"/>
                            <w:left w:val="single" w:sz="6" w:space="11" w:color="999999"/>
                            <w:bottom w:val="single" w:sz="6" w:space="9" w:color="999999"/>
                            <w:right w:val="single" w:sz="6" w:space="11" w:color="999999"/>
                          </w:divBdr>
                          <w:divsChild>
                            <w:div w:id="1144853498">
                              <w:marLeft w:val="0"/>
                              <w:marRight w:val="0"/>
                              <w:marTop w:val="0"/>
                              <w:marBottom w:val="0"/>
                              <w:divBdr>
                                <w:top w:val="single" w:sz="2" w:space="0" w:color="E5E7EB"/>
                                <w:left w:val="single" w:sz="2" w:space="0" w:color="E5E7EB"/>
                                <w:bottom w:val="single" w:sz="2" w:space="0" w:color="E5E7EB"/>
                                <w:right w:val="single" w:sz="2" w:space="0" w:color="E5E7EB"/>
                              </w:divBdr>
                              <w:divsChild>
                                <w:div w:id="1240017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9628782">
                      <w:marLeft w:val="0"/>
                      <w:marRight w:val="0"/>
                      <w:marTop w:val="0"/>
                      <w:marBottom w:val="360"/>
                      <w:divBdr>
                        <w:top w:val="single" w:sz="2" w:space="0" w:color="E5E7EB"/>
                        <w:left w:val="single" w:sz="2" w:space="0" w:color="E5E7EB"/>
                        <w:bottom w:val="single" w:sz="2" w:space="0" w:color="E5E7EB"/>
                        <w:right w:val="single" w:sz="2" w:space="0" w:color="E5E7EB"/>
                      </w:divBdr>
                      <w:divsChild>
                        <w:div w:id="1023828341">
                          <w:marLeft w:val="0"/>
                          <w:marRight w:val="0"/>
                          <w:marTop w:val="0"/>
                          <w:marBottom w:val="0"/>
                          <w:divBdr>
                            <w:top w:val="single" w:sz="2" w:space="0" w:color="E5E7EB"/>
                            <w:left w:val="single" w:sz="2" w:space="0" w:color="E5E7EB"/>
                            <w:bottom w:val="single" w:sz="2" w:space="0" w:color="E5E7EB"/>
                            <w:right w:val="single" w:sz="2" w:space="0" w:color="E5E7EB"/>
                          </w:divBdr>
                          <w:divsChild>
                            <w:div w:id="324556114">
                              <w:marLeft w:val="150"/>
                              <w:marRight w:val="0"/>
                              <w:marTop w:val="0"/>
                              <w:marBottom w:val="0"/>
                              <w:divBdr>
                                <w:top w:val="single" w:sz="2" w:space="0" w:color="E5E7EB"/>
                                <w:left w:val="single" w:sz="2" w:space="0" w:color="E5E7EB"/>
                                <w:bottom w:val="single" w:sz="2" w:space="0" w:color="E5E7EB"/>
                                <w:right w:val="single" w:sz="2" w:space="0" w:color="E5E7EB"/>
                              </w:divBdr>
                              <w:divsChild>
                                <w:div w:id="868762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825777">
                              <w:marLeft w:val="150"/>
                              <w:marRight w:val="0"/>
                              <w:marTop w:val="0"/>
                              <w:marBottom w:val="0"/>
                              <w:divBdr>
                                <w:top w:val="single" w:sz="2" w:space="0" w:color="E5E7EB"/>
                                <w:left w:val="single" w:sz="2" w:space="0" w:color="E5E7EB"/>
                                <w:bottom w:val="single" w:sz="2" w:space="0" w:color="E5E7EB"/>
                                <w:right w:val="single" w:sz="2" w:space="0" w:color="E5E7EB"/>
                              </w:divBdr>
                            </w:div>
                            <w:div w:id="866068691">
                              <w:marLeft w:val="0"/>
                              <w:marRight w:val="0"/>
                              <w:marTop w:val="0"/>
                              <w:marBottom w:val="0"/>
                              <w:divBdr>
                                <w:top w:val="single" w:sz="2" w:space="0" w:color="E5E7EB"/>
                                <w:left w:val="single" w:sz="2" w:space="0" w:color="E5E7EB"/>
                                <w:bottom w:val="single" w:sz="2" w:space="0" w:color="E5E7EB"/>
                                <w:right w:val="single" w:sz="2" w:space="0" w:color="E5E7EB"/>
                              </w:divBdr>
                              <w:divsChild>
                                <w:div w:id="2037153599">
                                  <w:marLeft w:val="0"/>
                                  <w:marRight w:val="0"/>
                                  <w:marTop w:val="0"/>
                                  <w:marBottom w:val="0"/>
                                  <w:divBdr>
                                    <w:top w:val="single" w:sz="2" w:space="0" w:color="E5E7EB"/>
                                    <w:left w:val="single" w:sz="2" w:space="0" w:color="E5E7EB"/>
                                    <w:bottom w:val="single" w:sz="2" w:space="0" w:color="E5E7EB"/>
                                    <w:right w:val="single" w:sz="2" w:space="0" w:color="E5E7EB"/>
                                  </w:divBdr>
                                  <w:divsChild>
                                    <w:div w:id="432432368">
                                      <w:marLeft w:val="0"/>
                                      <w:marRight w:val="0"/>
                                      <w:marTop w:val="0"/>
                                      <w:marBottom w:val="0"/>
                                      <w:divBdr>
                                        <w:top w:val="single" w:sz="2" w:space="0" w:color="E5E7EB"/>
                                        <w:left w:val="single" w:sz="2" w:space="0" w:color="E5E7EB"/>
                                        <w:bottom w:val="single" w:sz="2" w:space="0" w:color="E5E7EB"/>
                                        <w:right w:val="single" w:sz="2" w:space="0" w:color="E5E7EB"/>
                                      </w:divBdr>
                                      <w:divsChild>
                                        <w:div w:id="1391735665">
                                          <w:marLeft w:val="0"/>
                                          <w:marRight w:val="0"/>
                                          <w:marTop w:val="0"/>
                                          <w:marBottom w:val="0"/>
                                          <w:divBdr>
                                            <w:top w:val="single" w:sz="2" w:space="0" w:color="E5E7EB"/>
                                            <w:left w:val="single" w:sz="2" w:space="0" w:color="E5E7EB"/>
                                            <w:bottom w:val="single" w:sz="2" w:space="0" w:color="E5E7EB"/>
                                            <w:right w:val="single" w:sz="2" w:space="0" w:color="E5E7EB"/>
                                          </w:divBdr>
                                          <w:divsChild>
                                            <w:div w:id="868417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3899972">
                          <w:marLeft w:val="0"/>
                          <w:marRight w:val="0"/>
                          <w:marTop w:val="0"/>
                          <w:marBottom w:val="360"/>
                          <w:divBdr>
                            <w:top w:val="single" w:sz="2" w:space="0" w:color="E5E7EB"/>
                            <w:left w:val="single" w:sz="2" w:space="0" w:color="E5E7EB"/>
                            <w:bottom w:val="single" w:sz="2" w:space="0" w:color="E5E7EB"/>
                            <w:right w:val="single" w:sz="2" w:space="0" w:color="E5E7EB"/>
                          </w:divBdr>
                          <w:divsChild>
                            <w:div w:id="419522343">
                              <w:marLeft w:val="0"/>
                              <w:marRight w:val="0"/>
                              <w:marTop w:val="0"/>
                              <w:marBottom w:val="0"/>
                              <w:divBdr>
                                <w:top w:val="single" w:sz="2" w:space="0" w:color="E5E7EB"/>
                                <w:left w:val="single" w:sz="2" w:space="0" w:color="E5E7EB"/>
                                <w:bottom w:val="single" w:sz="2" w:space="0" w:color="E5E7EB"/>
                                <w:right w:val="single" w:sz="2" w:space="0" w:color="E5E7EB"/>
                              </w:divBdr>
                              <w:divsChild>
                                <w:div w:id="35811663">
                                  <w:marLeft w:val="0"/>
                                  <w:marRight w:val="0"/>
                                  <w:marTop w:val="0"/>
                                  <w:marBottom w:val="0"/>
                                  <w:divBdr>
                                    <w:top w:val="single" w:sz="2" w:space="0" w:color="E5E7EB"/>
                                    <w:left w:val="single" w:sz="2" w:space="0" w:color="E5E7EB"/>
                                    <w:bottom w:val="single" w:sz="2" w:space="0" w:color="E5E7EB"/>
                                    <w:right w:val="single" w:sz="2" w:space="11" w:color="E5E7EB"/>
                                  </w:divBdr>
                                  <w:divsChild>
                                    <w:div w:id="1038891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0176641">
                              <w:marLeft w:val="0"/>
                              <w:marRight w:val="0"/>
                              <w:marTop w:val="0"/>
                              <w:marBottom w:val="0"/>
                              <w:divBdr>
                                <w:top w:val="single" w:sz="2" w:space="0" w:color="E5E7EB"/>
                                <w:left w:val="single" w:sz="2" w:space="0" w:color="E5E7EB"/>
                                <w:bottom w:val="single" w:sz="2" w:space="0" w:color="E5E7EB"/>
                                <w:right w:val="single" w:sz="2" w:space="0" w:color="E5E7EB"/>
                              </w:divBdr>
                              <w:divsChild>
                                <w:div w:id="654458592">
                                  <w:marLeft w:val="0"/>
                                  <w:marRight w:val="0"/>
                                  <w:marTop w:val="0"/>
                                  <w:marBottom w:val="60"/>
                                  <w:divBdr>
                                    <w:top w:val="single" w:sz="2" w:space="0" w:color="E5E7EB"/>
                                    <w:left w:val="single" w:sz="2" w:space="0" w:color="E5E7EB"/>
                                    <w:bottom w:val="single" w:sz="2" w:space="0" w:color="E5E7EB"/>
                                    <w:right w:val="single" w:sz="2" w:space="0" w:color="E5E7EB"/>
                                  </w:divBdr>
                                  <w:divsChild>
                                    <w:div w:id="15395592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34450422">
                      <w:marLeft w:val="0"/>
                      <w:marRight w:val="0"/>
                      <w:marTop w:val="0"/>
                      <w:marBottom w:val="0"/>
                      <w:divBdr>
                        <w:top w:val="single" w:sz="2" w:space="0" w:color="E5E7EB"/>
                        <w:left w:val="single" w:sz="2" w:space="0" w:color="E5E7EB"/>
                        <w:bottom w:val="single" w:sz="2" w:space="0" w:color="E5E7EB"/>
                        <w:right w:val="single" w:sz="2" w:space="0" w:color="E5E7EB"/>
                      </w:divBdr>
                      <w:divsChild>
                        <w:div w:id="847673482">
                          <w:marLeft w:val="0"/>
                          <w:marRight w:val="0"/>
                          <w:marTop w:val="0"/>
                          <w:marBottom w:val="0"/>
                          <w:divBdr>
                            <w:top w:val="single" w:sz="2" w:space="0" w:color="E5E7EB"/>
                            <w:left w:val="single" w:sz="2" w:space="0" w:color="E5E7EB"/>
                            <w:bottom w:val="single" w:sz="2" w:space="0" w:color="E5E7EB"/>
                            <w:right w:val="single" w:sz="2" w:space="0" w:color="E5E7EB"/>
                          </w:divBdr>
                          <w:divsChild>
                            <w:div w:id="9007506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58559849">
                          <w:marLeft w:val="0"/>
                          <w:marRight w:val="0"/>
                          <w:marTop w:val="0"/>
                          <w:marBottom w:val="0"/>
                          <w:divBdr>
                            <w:top w:val="single" w:sz="2" w:space="0" w:color="E5E7EB"/>
                            <w:left w:val="single" w:sz="2" w:space="0" w:color="E5E7EB"/>
                            <w:bottom w:val="single" w:sz="2" w:space="0" w:color="E5E7EB"/>
                            <w:right w:val="single" w:sz="2" w:space="0" w:color="E5E7EB"/>
                          </w:divBdr>
                        </w:div>
                        <w:div w:id="1445925778">
                          <w:marLeft w:val="0"/>
                          <w:marRight w:val="0"/>
                          <w:marTop w:val="0"/>
                          <w:marBottom w:val="0"/>
                          <w:divBdr>
                            <w:top w:val="single" w:sz="2" w:space="0" w:color="E5E7EB"/>
                            <w:left w:val="single" w:sz="2" w:space="0" w:color="E5E7EB"/>
                            <w:bottom w:val="single" w:sz="2" w:space="0" w:color="E5E7EB"/>
                            <w:right w:val="single" w:sz="2" w:space="0" w:color="E5E7EB"/>
                          </w:divBdr>
                          <w:divsChild>
                            <w:div w:id="138294833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51135595">
                          <w:marLeft w:val="0"/>
                          <w:marRight w:val="0"/>
                          <w:marTop w:val="0"/>
                          <w:marBottom w:val="0"/>
                          <w:divBdr>
                            <w:top w:val="single" w:sz="2" w:space="0" w:color="E5E7EB"/>
                            <w:left w:val="single" w:sz="2" w:space="0" w:color="E5E7EB"/>
                            <w:bottom w:val="single" w:sz="2" w:space="0" w:color="E5E7EB"/>
                            <w:right w:val="single" w:sz="2" w:space="0" w:color="E5E7EB"/>
                          </w:divBdr>
                          <w:divsChild>
                            <w:div w:id="163598453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3576292">
      <w:bodyDiv w:val="1"/>
      <w:marLeft w:val="0"/>
      <w:marRight w:val="0"/>
      <w:marTop w:val="0"/>
      <w:marBottom w:val="0"/>
      <w:divBdr>
        <w:top w:val="none" w:sz="0" w:space="0" w:color="auto"/>
        <w:left w:val="none" w:sz="0" w:space="0" w:color="auto"/>
        <w:bottom w:val="none" w:sz="0" w:space="0" w:color="auto"/>
        <w:right w:val="none" w:sz="0" w:space="0" w:color="auto"/>
      </w:divBdr>
      <w:divsChild>
        <w:div w:id="125776788">
          <w:marLeft w:val="0"/>
          <w:marRight w:val="0"/>
          <w:marTop w:val="0"/>
          <w:marBottom w:val="0"/>
          <w:divBdr>
            <w:top w:val="single" w:sz="2" w:space="0" w:color="E5E7EB"/>
            <w:left w:val="single" w:sz="2" w:space="0" w:color="E5E7EB"/>
            <w:bottom w:val="single" w:sz="2" w:space="0" w:color="E5E7EB"/>
            <w:right w:val="single" w:sz="2" w:space="0" w:color="E5E7EB"/>
          </w:divBdr>
          <w:divsChild>
            <w:div w:id="930088850">
              <w:marLeft w:val="0"/>
              <w:marRight w:val="0"/>
              <w:marTop w:val="0"/>
              <w:marBottom w:val="300"/>
              <w:divBdr>
                <w:top w:val="single" w:sz="2" w:space="0" w:color="E5E7EB"/>
                <w:left w:val="single" w:sz="2" w:space="0" w:color="E5E7EB"/>
                <w:bottom w:val="single" w:sz="2" w:space="0" w:color="E5E7EB"/>
                <w:right w:val="single" w:sz="2" w:space="0" w:color="E5E7EB"/>
              </w:divBdr>
              <w:divsChild>
                <w:div w:id="1378312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6400172">
          <w:marLeft w:val="0"/>
          <w:marRight w:val="0"/>
          <w:marTop w:val="0"/>
          <w:marBottom w:val="0"/>
          <w:divBdr>
            <w:top w:val="single" w:sz="2" w:space="0" w:color="E5E7EB"/>
            <w:left w:val="single" w:sz="2" w:space="0" w:color="E5E7EB"/>
            <w:bottom w:val="single" w:sz="2" w:space="0" w:color="E5E7EB"/>
            <w:right w:val="single" w:sz="2" w:space="0" w:color="E5E7EB"/>
          </w:divBdr>
          <w:divsChild>
            <w:div w:id="1957524192">
              <w:marLeft w:val="0"/>
              <w:marRight w:val="0"/>
              <w:marTop w:val="0"/>
              <w:marBottom w:val="240"/>
              <w:divBdr>
                <w:top w:val="single" w:sz="2" w:space="0" w:color="E5E7EB"/>
                <w:left w:val="single" w:sz="2" w:space="0" w:color="E5E7EB"/>
                <w:bottom w:val="single" w:sz="2" w:space="0" w:color="E5E7EB"/>
                <w:right w:val="single" w:sz="2" w:space="0" w:color="E5E7EB"/>
              </w:divBdr>
              <w:divsChild>
                <w:div w:id="242498060">
                  <w:marLeft w:val="0"/>
                  <w:marRight w:val="0"/>
                  <w:marTop w:val="0"/>
                  <w:marBottom w:val="0"/>
                  <w:divBdr>
                    <w:top w:val="single" w:sz="2" w:space="0" w:color="E5E7EB"/>
                    <w:left w:val="single" w:sz="2" w:space="0" w:color="E5E7EB"/>
                    <w:bottom w:val="single" w:sz="2" w:space="0" w:color="E5E7EB"/>
                    <w:right w:val="single" w:sz="2" w:space="0" w:color="E5E7EB"/>
                  </w:divBdr>
                  <w:divsChild>
                    <w:div w:id="1575121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6713548">
          <w:marLeft w:val="0"/>
          <w:marRight w:val="0"/>
          <w:marTop w:val="0"/>
          <w:marBottom w:val="0"/>
          <w:divBdr>
            <w:top w:val="single" w:sz="2" w:space="0" w:color="E5E7EB"/>
            <w:left w:val="single" w:sz="2" w:space="0" w:color="E5E7EB"/>
            <w:bottom w:val="single" w:sz="2" w:space="0" w:color="E5E7EB"/>
            <w:right w:val="single" w:sz="2" w:space="0" w:color="E5E7EB"/>
          </w:divBdr>
          <w:divsChild>
            <w:div w:id="1532648373">
              <w:marLeft w:val="0"/>
              <w:marRight w:val="0"/>
              <w:marTop w:val="0"/>
              <w:marBottom w:val="0"/>
              <w:divBdr>
                <w:top w:val="single" w:sz="2" w:space="0" w:color="E5E7EB"/>
                <w:left w:val="single" w:sz="2" w:space="0" w:color="E5E7EB"/>
                <w:bottom w:val="single" w:sz="2" w:space="0" w:color="E5E7EB"/>
                <w:right w:val="single" w:sz="2" w:space="0" w:color="E5E7EB"/>
              </w:divBdr>
              <w:divsChild>
                <w:div w:id="1501193963">
                  <w:marLeft w:val="0"/>
                  <w:marRight w:val="0"/>
                  <w:marTop w:val="0"/>
                  <w:marBottom w:val="0"/>
                  <w:divBdr>
                    <w:top w:val="single" w:sz="2" w:space="0" w:color="E5E7EB"/>
                    <w:left w:val="single" w:sz="2" w:space="0" w:color="E5E7EB"/>
                    <w:bottom w:val="single" w:sz="2" w:space="0" w:color="E5E7EB"/>
                    <w:right w:val="single" w:sz="2" w:space="0" w:color="E5E7EB"/>
                  </w:divBdr>
                  <w:divsChild>
                    <w:div w:id="29961181">
                      <w:marLeft w:val="0"/>
                      <w:marRight w:val="0"/>
                      <w:marTop w:val="0"/>
                      <w:marBottom w:val="0"/>
                      <w:divBdr>
                        <w:top w:val="single" w:sz="2" w:space="0" w:color="E5E7EB"/>
                        <w:left w:val="single" w:sz="2" w:space="0" w:color="E5E7EB"/>
                        <w:bottom w:val="single" w:sz="2" w:space="0" w:color="E5E7EB"/>
                        <w:right w:val="single" w:sz="2" w:space="0" w:color="E5E7EB"/>
                      </w:divBdr>
                      <w:divsChild>
                        <w:div w:id="246430378">
                          <w:marLeft w:val="0"/>
                          <w:marRight w:val="0"/>
                          <w:marTop w:val="0"/>
                          <w:marBottom w:val="0"/>
                          <w:divBdr>
                            <w:top w:val="single" w:sz="2" w:space="0" w:color="E5E7EB"/>
                            <w:left w:val="single" w:sz="2" w:space="0" w:color="E5E7EB"/>
                            <w:bottom w:val="single" w:sz="2" w:space="0" w:color="E5E7EB"/>
                            <w:right w:val="single" w:sz="2" w:space="0" w:color="E5E7EB"/>
                          </w:divBdr>
                          <w:divsChild>
                            <w:div w:id="1176187598">
                              <w:marLeft w:val="0"/>
                              <w:marRight w:val="0"/>
                              <w:marTop w:val="0"/>
                              <w:marBottom w:val="360"/>
                              <w:divBdr>
                                <w:top w:val="single" w:sz="2" w:space="0" w:color="E5E7EB"/>
                                <w:left w:val="single" w:sz="2" w:space="0" w:color="E5E7EB"/>
                                <w:bottom w:val="single" w:sz="2" w:space="0" w:color="E5E7EB"/>
                                <w:right w:val="single" w:sz="2" w:space="0" w:color="E5E7EB"/>
                              </w:divBdr>
                              <w:divsChild>
                                <w:div w:id="1636135929">
                                  <w:marLeft w:val="0"/>
                                  <w:marRight w:val="0"/>
                                  <w:marTop w:val="0"/>
                                  <w:marBottom w:val="0"/>
                                  <w:divBdr>
                                    <w:top w:val="single" w:sz="2" w:space="0" w:color="E5E7EB"/>
                                    <w:left w:val="single" w:sz="2" w:space="0" w:color="E5E7EB"/>
                                    <w:bottom w:val="single" w:sz="2" w:space="0" w:color="E5E7EB"/>
                                    <w:right w:val="single" w:sz="2" w:space="0" w:color="E5E7EB"/>
                                  </w:divBdr>
                                  <w:divsChild>
                                    <w:div w:id="1590231219">
                                      <w:marLeft w:val="0"/>
                                      <w:marRight w:val="0"/>
                                      <w:marTop w:val="0"/>
                                      <w:marBottom w:val="0"/>
                                      <w:divBdr>
                                        <w:top w:val="single" w:sz="6" w:space="15" w:color="CCCCCC"/>
                                        <w:left w:val="single" w:sz="6" w:space="15" w:color="CCCCCC"/>
                                        <w:bottom w:val="single" w:sz="6" w:space="15" w:color="CCCCCC"/>
                                        <w:right w:val="single" w:sz="6" w:space="15" w:color="CCCCCC"/>
                                      </w:divBdr>
                                      <w:divsChild>
                                        <w:div w:id="966163761">
                                          <w:marLeft w:val="0"/>
                                          <w:marRight w:val="0"/>
                                          <w:marTop w:val="0"/>
                                          <w:marBottom w:val="0"/>
                                          <w:divBdr>
                                            <w:top w:val="none" w:sz="0" w:space="0" w:color="auto"/>
                                            <w:left w:val="none" w:sz="0" w:space="0" w:color="auto"/>
                                            <w:bottom w:val="none" w:sz="0" w:space="0" w:color="auto"/>
                                            <w:right w:val="none" w:sz="0" w:space="0" w:color="auto"/>
                                          </w:divBdr>
                                          <w:divsChild>
                                            <w:div w:id="15467311">
                                              <w:marLeft w:val="0"/>
                                              <w:marRight w:val="270"/>
                                              <w:marTop w:val="0"/>
                                              <w:marBottom w:val="0"/>
                                              <w:divBdr>
                                                <w:top w:val="single" w:sz="2" w:space="0" w:color="E5E7EB"/>
                                                <w:left w:val="single" w:sz="2" w:space="0" w:color="E5E7EB"/>
                                                <w:bottom w:val="single" w:sz="2" w:space="0" w:color="E5E7EB"/>
                                                <w:right w:val="single" w:sz="2" w:space="0" w:color="E5E7EB"/>
                                              </w:divBdr>
                                            </w:div>
                                            <w:div w:id="2042051012">
                                              <w:marLeft w:val="0"/>
                                              <w:marRight w:val="0"/>
                                              <w:marTop w:val="0"/>
                                              <w:marBottom w:val="0"/>
                                              <w:divBdr>
                                                <w:top w:val="single" w:sz="2" w:space="0" w:color="E5E7EB"/>
                                                <w:left w:val="single" w:sz="2" w:space="0" w:color="E5E7EB"/>
                                                <w:bottom w:val="single" w:sz="2" w:space="0" w:color="E5E7EB"/>
                                                <w:right w:val="single" w:sz="2" w:space="0" w:color="E5E7EB"/>
                                              </w:divBdr>
                                              <w:divsChild>
                                                <w:div w:id="483205081">
                                                  <w:marLeft w:val="0"/>
                                                  <w:marRight w:val="0"/>
                                                  <w:marTop w:val="0"/>
                                                  <w:marBottom w:val="0"/>
                                                  <w:divBdr>
                                                    <w:top w:val="single" w:sz="2" w:space="0" w:color="E5E7EB"/>
                                                    <w:left w:val="single" w:sz="2" w:space="0" w:color="E5E7EB"/>
                                                    <w:bottom w:val="single" w:sz="2" w:space="0" w:color="E5E7EB"/>
                                                    <w:right w:val="single" w:sz="2" w:space="0" w:color="E5E7EB"/>
                                                  </w:divBdr>
                                                </w:div>
                                                <w:div w:id="917665346">
                                                  <w:marLeft w:val="0"/>
                                                  <w:marRight w:val="0"/>
                                                  <w:marTop w:val="0"/>
                                                  <w:marBottom w:val="0"/>
                                                  <w:divBdr>
                                                    <w:top w:val="single" w:sz="2" w:space="0" w:color="E5E7EB"/>
                                                    <w:left w:val="single" w:sz="2" w:space="0" w:color="E5E7EB"/>
                                                    <w:bottom w:val="single" w:sz="2" w:space="0" w:color="E5E7EB"/>
                                                    <w:right w:val="single" w:sz="2" w:space="0" w:color="E5E7EB"/>
                                                  </w:divBdr>
                                                  <w:divsChild>
                                                    <w:div w:id="307174627">
                                                      <w:marLeft w:val="0"/>
                                                      <w:marRight w:val="0"/>
                                                      <w:marTop w:val="0"/>
                                                      <w:marBottom w:val="0"/>
                                                      <w:divBdr>
                                                        <w:top w:val="none" w:sz="0" w:space="0" w:color="auto"/>
                                                        <w:left w:val="none" w:sz="0" w:space="0" w:color="auto"/>
                                                        <w:bottom w:val="none" w:sz="0" w:space="0" w:color="auto"/>
                                                        <w:right w:val="none" w:sz="0" w:space="0" w:color="auto"/>
                                                      </w:divBdr>
                                                      <w:divsChild>
                                                        <w:div w:id="420445844">
                                                          <w:marLeft w:val="0"/>
                                                          <w:marRight w:val="0"/>
                                                          <w:marTop w:val="0"/>
                                                          <w:marBottom w:val="0"/>
                                                          <w:divBdr>
                                                            <w:top w:val="single" w:sz="2" w:space="0" w:color="E5E7EB"/>
                                                            <w:left w:val="single" w:sz="2" w:space="0" w:color="E5E7EB"/>
                                                            <w:bottom w:val="single" w:sz="2" w:space="0" w:color="E5E7EB"/>
                                                            <w:right w:val="single" w:sz="2" w:space="0" w:color="E5E7EB"/>
                                                          </w:divBdr>
                                                          <w:divsChild>
                                                            <w:div w:id="1294363236">
                                                              <w:marLeft w:val="0"/>
                                                              <w:marRight w:val="0"/>
                                                              <w:marTop w:val="0"/>
                                                              <w:marBottom w:val="0"/>
                                                              <w:divBdr>
                                                                <w:top w:val="single" w:sz="2" w:space="0" w:color="E5E7EB"/>
                                                                <w:left w:val="single" w:sz="2" w:space="0" w:color="E5E7EB"/>
                                                                <w:bottom w:val="single" w:sz="2" w:space="0" w:color="E5E7EB"/>
                                                                <w:right w:val="single" w:sz="2" w:space="0" w:color="E5E7EB"/>
                                                              </w:divBdr>
                                                              <w:divsChild>
                                                                <w:div w:id="1866165311">
                                                                  <w:marLeft w:val="0"/>
                                                                  <w:marRight w:val="0"/>
                                                                  <w:marTop w:val="0"/>
                                                                  <w:marBottom w:val="0"/>
                                                                  <w:divBdr>
                                                                    <w:top w:val="single" w:sz="2" w:space="0" w:color="E5E7EB"/>
                                                                    <w:left w:val="single" w:sz="2" w:space="0" w:color="E5E7EB"/>
                                                                    <w:bottom w:val="single" w:sz="2" w:space="0" w:color="E5E7EB"/>
                                                                    <w:right w:val="single" w:sz="2" w:space="0" w:color="E5E7EB"/>
                                                                  </w:divBdr>
                                                                  <w:divsChild>
                                                                    <w:div w:id="1982491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7938697">
                                                  <w:marLeft w:val="0"/>
                                                  <w:marRight w:val="0"/>
                                                  <w:marTop w:val="90"/>
                                                  <w:marBottom w:val="0"/>
                                                  <w:divBdr>
                                                    <w:top w:val="single" w:sz="2" w:space="0" w:color="E5E7EB"/>
                                                    <w:left w:val="single" w:sz="2" w:space="0" w:color="E5E7EB"/>
                                                    <w:bottom w:val="single" w:sz="2" w:space="0" w:color="E5E7EB"/>
                                                    <w:right w:val="single" w:sz="2" w:space="0" w:color="E5E7EB"/>
                                                  </w:divBdr>
                                                </w:div>
                                                <w:div w:id="1733507139">
                                                  <w:marLeft w:val="0"/>
                                                  <w:marRight w:val="0"/>
                                                  <w:marTop w:val="0"/>
                                                  <w:marBottom w:val="0"/>
                                                  <w:divBdr>
                                                    <w:top w:val="single" w:sz="2" w:space="0" w:color="E5E7EB"/>
                                                    <w:left w:val="single" w:sz="2" w:space="0" w:color="E5E7EB"/>
                                                    <w:bottom w:val="single" w:sz="2" w:space="0" w:color="E5E7EB"/>
                                                    <w:right w:val="single" w:sz="2" w:space="0" w:color="E5E7EB"/>
                                                  </w:divBdr>
                                                </w:div>
                                                <w:div w:id="1913734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35132962">
                          <w:marLeft w:val="0"/>
                          <w:marRight w:val="0"/>
                          <w:marTop w:val="0"/>
                          <w:marBottom w:val="0"/>
                          <w:divBdr>
                            <w:top w:val="single" w:sz="2" w:space="0" w:color="E5E7EB"/>
                            <w:left w:val="single" w:sz="2" w:space="0" w:color="E5E7EB"/>
                            <w:bottom w:val="single" w:sz="2" w:space="0" w:color="E5E7EB"/>
                            <w:right w:val="single" w:sz="2" w:space="0" w:color="E5E7EB"/>
                          </w:divBdr>
                        </w:div>
                        <w:div w:id="1872955821">
                          <w:marLeft w:val="0"/>
                          <w:marRight w:val="0"/>
                          <w:marTop w:val="0"/>
                          <w:marBottom w:val="0"/>
                          <w:divBdr>
                            <w:top w:val="single" w:sz="2" w:space="0" w:color="E5E7EB"/>
                            <w:left w:val="single" w:sz="2" w:space="0" w:color="E5E7EB"/>
                            <w:bottom w:val="single" w:sz="2" w:space="0" w:color="E5E7EB"/>
                            <w:right w:val="single" w:sz="2" w:space="0" w:color="E5E7EB"/>
                          </w:divBdr>
                          <w:divsChild>
                            <w:div w:id="86949380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864369451">
                      <w:marLeft w:val="0"/>
                      <w:marRight w:val="0"/>
                      <w:marTop w:val="0"/>
                      <w:marBottom w:val="360"/>
                      <w:divBdr>
                        <w:top w:val="single" w:sz="2" w:space="0" w:color="E5E7EB"/>
                        <w:left w:val="single" w:sz="2" w:space="0" w:color="E5E7EB"/>
                        <w:bottom w:val="single" w:sz="2" w:space="0" w:color="E5E7EB"/>
                        <w:right w:val="single" w:sz="2" w:space="0" w:color="E5E7EB"/>
                      </w:divBdr>
                      <w:divsChild>
                        <w:div w:id="227157363">
                          <w:marLeft w:val="0"/>
                          <w:marRight w:val="0"/>
                          <w:marTop w:val="0"/>
                          <w:marBottom w:val="180"/>
                          <w:divBdr>
                            <w:top w:val="single" w:sz="6" w:space="9" w:color="999999"/>
                            <w:left w:val="single" w:sz="6" w:space="11" w:color="999999"/>
                            <w:bottom w:val="single" w:sz="6" w:space="9" w:color="999999"/>
                            <w:right w:val="single" w:sz="6" w:space="11" w:color="999999"/>
                          </w:divBdr>
                          <w:divsChild>
                            <w:div w:id="1853035415">
                              <w:marLeft w:val="0"/>
                              <w:marRight w:val="0"/>
                              <w:marTop w:val="0"/>
                              <w:marBottom w:val="0"/>
                              <w:divBdr>
                                <w:top w:val="single" w:sz="2" w:space="0" w:color="E5E7EB"/>
                                <w:left w:val="single" w:sz="2" w:space="0" w:color="E5E7EB"/>
                                <w:bottom w:val="single" w:sz="2" w:space="0" w:color="E5E7EB"/>
                                <w:right w:val="single" w:sz="2" w:space="0" w:color="E5E7EB"/>
                              </w:divBdr>
                              <w:divsChild>
                                <w:div w:id="1460226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4019791">
                      <w:marLeft w:val="0"/>
                      <w:marRight w:val="0"/>
                      <w:marTop w:val="0"/>
                      <w:marBottom w:val="360"/>
                      <w:divBdr>
                        <w:top w:val="single" w:sz="2" w:space="0" w:color="E5E7EB"/>
                        <w:left w:val="single" w:sz="2" w:space="0" w:color="E5E7EB"/>
                        <w:bottom w:val="single" w:sz="2" w:space="0" w:color="E5E7EB"/>
                        <w:right w:val="single" w:sz="2" w:space="0" w:color="E5E7EB"/>
                      </w:divBdr>
                      <w:divsChild>
                        <w:div w:id="117796741">
                          <w:marLeft w:val="0"/>
                          <w:marRight w:val="0"/>
                          <w:marTop w:val="0"/>
                          <w:marBottom w:val="0"/>
                          <w:divBdr>
                            <w:top w:val="single" w:sz="2" w:space="0" w:color="E5E7EB"/>
                            <w:left w:val="single" w:sz="2" w:space="0" w:color="E5E7EB"/>
                            <w:bottom w:val="single" w:sz="2" w:space="0" w:color="E5E7EB"/>
                            <w:right w:val="single" w:sz="2" w:space="0" w:color="E5E7EB"/>
                          </w:divBdr>
                          <w:divsChild>
                            <w:div w:id="68308205">
                              <w:marLeft w:val="0"/>
                              <w:marRight w:val="0"/>
                              <w:marTop w:val="0"/>
                              <w:marBottom w:val="0"/>
                              <w:divBdr>
                                <w:top w:val="single" w:sz="2" w:space="0" w:color="E5E7EB"/>
                                <w:left w:val="single" w:sz="2" w:space="0" w:color="E5E7EB"/>
                                <w:bottom w:val="single" w:sz="2" w:space="0" w:color="E5E7EB"/>
                                <w:right w:val="single" w:sz="2" w:space="0" w:color="E5E7EB"/>
                              </w:divBdr>
                              <w:divsChild>
                                <w:div w:id="1423261904">
                                  <w:marLeft w:val="0"/>
                                  <w:marRight w:val="0"/>
                                  <w:marTop w:val="0"/>
                                  <w:marBottom w:val="0"/>
                                  <w:divBdr>
                                    <w:top w:val="single" w:sz="2" w:space="0" w:color="E5E7EB"/>
                                    <w:left w:val="single" w:sz="2" w:space="0" w:color="E5E7EB"/>
                                    <w:bottom w:val="single" w:sz="2" w:space="0" w:color="E5E7EB"/>
                                    <w:right w:val="single" w:sz="2" w:space="0" w:color="E5E7EB"/>
                                  </w:divBdr>
                                  <w:divsChild>
                                    <w:div w:id="1659917216">
                                      <w:marLeft w:val="0"/>
                                      <w:marRight w:val="0"/>
                                      <w:marTop w:val="0"/>
                                      <w:marBottom w:val="0"/>
                                      <w:divBdr>
                                        <w:top w:val="single" w:sz="2" w:space="0" w:color="E5E7EB"/>
                                        <w:left w:val="single" w:sz="2" w:space="0" w:color="E5E7EB"/>
                                        <w:bottom w:val="single" w:sz="2" w:space="0" w:color="E5E7EB"/>
                                        <w:right w:val="single" w:sz="2" w:space="0" w:color="E5E7EB"/>
                                      </w:divBdr>
                                      <w:divsChild>
                                        <w:div w:id="226838299">
                                          <w:marLeft w:val="0"/>
                                          <w:marRight w:val="0"/>
                                          <w:marTop w:val="0"/>
                                          <w:marBottom w:val="0"/>
                                          <w:divBdr>
                                            <w:top w:val="single" w:sz="2" w:space="0" w:color="E5E7EB"/>
                                            <w:left w:val="single" w:sz="2" w:space="0" w:color="E5E7EB"/>
                                            <w:bottom w:val="single" w:sz="2" w:space="0" w:color="E5E7EB"/>
                                            <w:right w:val="single" w:sz="2" w:space="0" w:color="E5E7EB"/>
                                          </w:divBdr>
                                          <w:divsChild>
                                            <w:div w:id="1102333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15877380">
                              <w:marLeft w:val="150"/>
                              <w:marRight w:val="0"/>
                              <w:marTop w:val="0"/>
                              <w:marBottom w:val="0"/>
                              <w:divBdr>
                                <w:top w:val="single" w:sz="2" w:space="0" w:color="E5E7EB"/>
                                <w:left w:val="single" w:sz="2" w:space="0" w:color="E5E7EB"/>
                                <w:bottom w:val="single" w:sz="2" w:space="0" w:color="E5E7EB"/>
                                <w:right w:val="single" w:sz="2" w:space="0" w:color="E5E7EB"/>
                              </w:divBdr>
                            </w:div>
                            <w:div w:id="1582326304">
                              <w:marLeft w:val="150"/>
                              <w:marRight w:val="0"/>
                              <w:marTop w:val="0"/>
                              <w:marBottom w:val="0"/>
                              <w:divBdr>
                                <w:top w:val="single" w:sz="2" w:space="0" w:color="E5E7EB"/>
                                <w:left w:val="single" w:sz="2" w:space="0" w:color="E5E7EB"/>
                                <w:bottom w:val="single" w:sz="2" w:space="0" w:color="E5E7EB"/>
                                <w:right w:val="single" w:sz="2" w:space="0" w:color="E5E7EB"/>
                              </w:divBdr>
                              <w:divsChild>
                                <w:div w:id="738989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7076096">
                          <w:marLeft w:val="0"/>
                          <w:marRight w:val="0"/>
                          <w:marTop w:val="0"/>
                          <w:marBottom w:val="360"/>
                          <w:divBdr>
                            <w:top w:val="single" w:sz="2" w:space="0" w:color="E5E7EB"/>
                            <w:left w:val="single" w:sz="2" w:space="0" w:color="E5E7EB"/>
                            <w:bottom w:val="single" w:sz="2" w:space="0" w:color="E5E7EB"/>
                            <w:right w:val="single" w:sz="2" w:space="0" w:color="E5E7EB"/>
                          </w:divBdr>
                          <w:divsChild>
                            <w:div w:id="628586236">
                              <w:marLeft w:val="0"/>
                              <w:marRight w:val="0"/>
                              <w:marTop w:val="0"/>
                              <w:marBottom w:val="0"/>
                              <w:divBdr>
                                <w:top w:val="single" w:sz="2" w:space="0" w:color="E5E7EB"/>
                                <w:left w:val="single" w:sz="2" w:space="0" w:color="E5E7EB"/>
                                <w:bottom w:val="single" w:sz="2" w:space="0" w:color="E5E7EB"/>
                                <w:right w:val="single" w:sz="2" w:space="0" w:color="E5E7EB"/>
                              </w:divBdr>
                              <w:divsChild>
                                <w:div w:id="162092859">
                                  <w:marLeft w:val="0"/>
                                  <w:marRight w:val="0"/>
                                  <w:marTop w:val="0"/>
                                  <w:marBottom w:val="60"/>
                                  <w:divBdr>
                                    <w:top w:val="single" w:sz="2" w:space="0" w:color="E5E7EB"/>
                                    <w:left w:val="single" w:sz="2" w:space="0" w:color="E5E7EB"/>
                                    <w:bottom w:val="single" w:sz="2" w:space="0" w:color="E5E7EB"/>
                                    <w:right w:val="single" w:sz="2" w:space="0" w:color="E5E7EB"/>
                                  </w:divBdr>
                                  <w:divsChild>
                                    <w:div w:id="3179984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40023925">
                              <w:marLeft w:val="0"/>
                              <w:marRight w:val="0"/>
                              <w:marTop w:val="0"/>
                              <w:marBottom w:val="0"/>
                              <w:divBdr>
                                <w:top w:val="single" w:sz="2" w:space="0" w:color="E5E7EB"/>
                                <w:left w:val="single" w:sz="2" w:space="0" w:color="E5E7EB"/>
                                <w:bottom w:val="single" w:sz="2" w:space="0" w:color="E5E7EB"/>
                                <w:right w:val="single" w:sz="2" w:space="0" w:color="E5E7EB"/>
                              </w:divBdr>
                              <w:divsChild>
                                <w:div w:id="543637074">
                                  <w:marLeft w:val="0"/>
                                  <w:marRight w:val="0"/>
                                  <w:marTop w:val="0"/>
                                  <w:marBottom w:val="0"/>
                                  <w:divBdr>
                                    <w:top w:val="single" w:sz="2" w:space="0" w:color="E5E7EB"/>
                                    <w:left w:val="single" w:sz="2" w:space="0" w:color="E5E7EB"/>
                                    <w:bottom w:val="single" w:sz="2" w:space="0" w:color="E5E7EB"/>
                                    <w:right w:val="single" w:sz="2" w:space="11" w:color="E5E7EB"/>
                                  </w:divBdr>
                                  <w:divsChild>
                                    <w:div w:id="1500002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56898180">
          <w:marLeft w:val="0"/>
          <w:marRight w:val="0"/>
          <w:marTop w:val="0"/>
          <w:marBottom w:val="0"/>
          <w:divBdr>
            <w:top w:val="single" w:sz="2" w:space="0" w:color="E5E7EB"/>
            <w:left w:val="single" w:sz="2" w:space="0" w:color="E5E7EB"/>
            <w:bottom w:val="single" w:sz="2" w:space="0" w:color="E5E7EB"/>
            <w:right w:val="single" w:sz="2" w:space="0" w:color="E5E7EB"/>
          </w:divBdr>
          <w:divsChild>
            <w:div w:id="154078958">
              <w:marLeft w:val="0"/>
              <w:marRight w:val="0"/>
              <w:marTop w:val="0"/>
              <w:marBottom w:val="180"/>
              <w:divBdr>
                <w:top w:val="single" w:sz="2" w:space="0" w:color="E5E7EB"/>
                <w:left w:val="single" w:sz="2" w:space="0" w:color="E5E7EB"/>
                <w:bottom w:val="single" w:sz="2" w:space="0" w:color="E5E7EB"/>
                <w:right w:val="single" w:sz="2" w:space="0" w:color="E5E7EB"/>
              </w:divBdr>
              <w:divsChild>
                <w:div w:id="415980040">
                  <w:marLeft w:val="0"/>
                  <w:marRight w:val="0"/>
                  <w:marTop w:val="0"/>
                  <w:marBottom w:val="0"/>
                  <w:divBdr>
                    <w:top w:val="single" w:sz="2" w:space="0" w:color="E5E7EB"/>
                    <w:left w:val="single" w:sz="2" w:space="0" w:color="E5E7EB"/>
                    <w:bottom w:val="single" w:sz="2" w:space="0" w:color="E5E7EB"/>
                    <w:right w:val="single" w:sz="2" w:space="0" w:color="E5E7EB"/>
                  </w:divBdr>
                  <w:divsChild>
                    <w:div w:id="233587107">
                      <w:marLeft w:val="0"/>
                      <w:marRight w:val="0"/>
                      <w:marTop w:val="180"/>
                      <w:marBottom w:val="0"/>
                      <w:divBdr>
                        <w:top w:val="single" w:sz="2" w:space="2" w:color="E5E7EB"/>
                        <w:left w:val="single" w:sz="2" w:space="0" w:color="E5E7EB"/>
                        <w:bottom w:val="single" w:sz="2" w:space="0" w:color="E5E7EB"/>
                        <w:right w:val="single" w:sz="2" w:space="0" w:color="E5E7EB"/>
                      </w:divBdr>
                      <w:divsChild>
                        <w:div w:id="1877154701">
                          <w:marLeft w:val="0"/>
                          <w:marRight w:val="0"/>
                          <w:marTop w:val="0"/>
                          <w:marBottom w:val="0"/>
                          <w:divBdr>
                            <w:top w:val="single" w:sz="2" w:space="0" w:color="E5E7EB"/>
                            <w:left w:val="single" w:sz="2" w:space="0" w:color="E5E7EB"/>
                            <w:bottom w:val="single" w:sz="2" w:space="0" w:color="E5E7EB"/>
                            <w:right w:val="single" w:sz="2" w:space="0" w:color="E5E7EB"/>
                          </w:divBdr>
                          <w:divsChild>
                            <w:div w:id="806893368">
                              <w:marLeft w:val="0"/>
                              <w:marRight w:val="0"/>
                              <w:marTop w:val="0"/>
                              <w:marBottom w:val="0"/>
                              <w:divBdr>
                                <w:top w:val="single" w:sz="2" w:space="2" w:color="E5E7EB"/>
                                <w:left w:val="single" w:sz="2" w:space="0" w:color="E5E7EB"/>
                                <w:bottom w:val="single" w:sz="2" w:space="0" w:color="E5E7EB"/>
                                <w:right w:val="single" w:sz="2" w:space="0" w:color="E5E7EB"/>
                              </w:divBdr>
                              <w:divsChild>
                                <w:div w:id="164168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008508">
                              <w:marLeft w:val="0"/>
                              <w:marRight w:val="0"/>
                              <w:marTop w:val="0"/>
                              <w:marBottom w:val="0"/>
                              <w:divBdr>
                                <w:top w:val="single" w:sz="2" w:space="5" w:color="E5E7EB"/>
                                <w:left w:val="single" w:sz="2" w:space="6" w:color="E5E7EB"/>
                                <w:bottom w:val="single" w:sz="2" w:space="6" w:color="E5E7EB"/>
                                <w:right w:val="single" w:sz="2" w:space="6" w:color="E5E7EB"/>
                              </w:divBdr>
                              <w:divsChild>
                                <w:div w:id="919405731">
                                  <w:marLeft w:val="0"/>
                                  <w:marRight w:val="0"/>
                                  <w:marTop w:val="60"/>
                                  <w:marBottom w:val="0"/>
                                  <w:divBdr>
                                    <w:top w:val="single" w:sz="2" w:space="0" w:color="E5E7EB"/>
                                    <w:left w:val="single" w:sz="2" w:space="0" w:color="E5E7EB"/>
                                    <w:bottom w:val="single" w:sz="2" w:space="0" w:color="E5E7EB"/>
                                    <w:right w:val="single" w:sz="2" w:space="0" w:color="E5E7EB"/>
                                  </w:divBdr>
                                  <w:divsChild>
                                    <w:div w:id="249200022">
                                      <w:marLeft w:val="0"/>
                                      <w:marRight w:val="120"/>
                                      <w:marTop w:val="0"/>
                                      <w:marBottom w:val="0"/>
                                      <w:divBdr>
                                        <w:top w:val="single" w:sz="2" w:space="0" w:color="E5E7EB"/>
                                        <w:left w:val="single" w:sz="2" w:space="0" w:color="E5E7EB"/>
                                        <w:bottom w:val="single" w:sz="2" w:space="0" w:color="E5E7EB"/>
                                        <w:right w:val="single" w:sz="2" w:space="0" w:color="E5E7EB"/>
                                      </w:divBdr>
                                    </w:div>
                                    <w:div w:id="2081520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5708056">
                  <w:marLeft w:val="0"/>
                  <w:marRight w:val="0"/>
                  <w:marTop w:val="0"/>
                  <w:marBottom w:val="0"/>
                  <w:divBdr>
                    <w:top w:val="single" w:sz="2" w:space="0" w:color="E5E7EB"/>
                    <w:left w:val="single" w:sz="2" w:space="0" w:color="E5E7EB"/>
                    <w:bottom w:val="single" w:sz="2" w:space="0" w:color="E5E7EB"/>
                    <w:right w:val="single" w:sz="2" w:space="0" w:color="E5E7EB"/>
                  </w:divBdr>
                  <w:divsChild>
                    <w:div w:id="1490711753">
                      <w:marLeft w:val="0"/>
                      <w:marRight w:val="0"/>
                      <w:marTop w:val="0"/>
                      <w:marBottom w:val="0"/>
                      <w:divBdr>
                        <w:top w:val="single" w:sz="2" w:space="0" w:color="E5E7EB"/>
                        <w:left w:val="single" w:sz="2" w:space="0" w:color="E5E7EB"/>
                        <w:bottom w:val="single" w:sz="2" w:space="0" w:color="E5E7EB"/>
                        <w:right w:val="single" w:sz="2" w:space="0" w:color="E5E7EB"/>
                      </w:divBdr>
                      <w:divsChild>
                        <w:div w:id="916790610">
                          <w:marLeft w:val="0"/>
                          <w:marRight w:val="0"/>
                          <w:marTop w:val="0"/>
                          <w:marBottom w:val="0"/>
                          <w:divBdr>
                            <w:top w:val="single" w:sz="2" w:space="0" w:color="E5E7EB"/>
                            <w:left w:val="single" w:sz="2" w:space="0" w:color="E5E7EB"/>
                            <w:bottom w:val="single" w:sz="2" w:space="0" w:color="E5E7EB"/>
                            <w:right w:val="single" w:sz="2" w:space="0" w:color="E5E7EB"/>
                          </w:divBdr>
                          <w:divsChild>
                            <w:div w:id="1709182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5934123">
              <w:marLeft w:val="0"/>
              <w:marRight w:val="0"/>
              <w:marTop w:val="0"/>
              <w:marBottom w:val="0"/>
              <w:divBdr>
                <w:top w:val="single" w:sz="2" w:space="0" w:color="E5E7EB"/>
                <w:left w:val="single" w:sz="2" w:space="0" w:color="E5E7EB"/>
                <w:bottom w:val="single" w:sz="2" w:space="23" w:color="E5E7EB"/>
                <w:right w:val="single" w:sz="2" w:space="0" w:color="E5E7EB"/>
              </w:divBdr>
              <w:divsChild>
                <w:div w:id="148131586">
                  <w:marLeft w:val="0"/>
                  <w:marRight w:val="0"/>
                  <w:marTop w:val="0"/>
                  <w:marBottom w:val="0"/>
                  <w:divBdr>
                    <w:top w:val="single" w:sz="2" w:space="9" w:color="E5E7EB"/>
                    <w:left w:val="single" w:sz="2" w:space="9" w:color="E5E7EB"/>
                    <w:bottom w:val="single" w:sz="2" w:space="9" w:color="E5E7EB"/>
                    <w:right w:val="single" w:sz="2" w:space="9" w:color="E5E7EB"/>
                  </w:divBdr>
                  <w:divsChild>
                    <w:div w:id="537592362">
                      <w:marLeft w:val="0"/>
                      <w:marRight w:val="0"/>
                      <w:marTop w:val="0"/>
                      <w:marBottom w:val="0"/>
                      <w:divBdr>
                        <w:top w:val="single" w:sz="2" w:space="0" w:color="E5E7EB"/>
                        <w:left w:val="single" w:sz="2" w:space="0" w:color="E5E7EB"/>
                        <w:bottom w:val="single" w:sz="2" w:space="0" w:color="E5E7EB"/>
                        <w:right w:val="single" w:sz="2" w:space="0" w:color="E5E7EB"/>
                      </w:divBdr>
                    </w:div>
                    <w:div w:id="166188430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25813786">
                  <w:marLeft w:val="0"/>
                  <w:marRight w:val="0"/>
                  <w:marTop w:val="0"/>
                  <w:marBottom w:val="0"/>
                  <w:divBdr>
                    <w:top w:val="single" w:sz="2" w:space="0" w:color="E5E7EB"/>
                    <w:left w:val="single" w:sz="2" w:space="0" w:color="E5E7EB"/>
                    <w:bottom w:val="single" w:sz="2" w:space="0" w:color="E5E7EB"/>
                    <w:right w:val="single" w:sz="2" w:space="0" w:color="E5E7EB"/>
                  </w:divBdr>
                </w:div>
                <w:div w:id="1599633693">
                  <w:marLeft w:val="0"/>
                  <w:marRight w:val="0"/>
                  <w:marTop w:val="0"/>
                  <w:marBottom w:val="360"/>
                  <w:divBdr>
                    <w:top w:val="single" w:sz="2" w:space="0" w:color="E5E7EB"/>
                    <w:left w:val="single" w:sz="2" w:space="0" w:color="E5E7EB"/>
                    <w:bottom w:val="single" w:sz="2" w:space="0" w:color="E5E7EB"/>
                    <w:right w:val="single" w:sz="2" w:space="0" w:color="E5E7EB"/>
                  </w:divBdr>
                  <w:divsChild>
                    <w:div w:id="122691602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435467">
      <w:bodyDiv w:val="1"/>
      <w:marLeft w:val="0"/>
      <w:marRight w:val="0"/>
      <w:marTop w:val="0"/>
      <w:marBottom w:val="0"/>
      <w:divBdr>
        <w:top w:val="none" w:sz="0" w:space="0" w:color="auto"/>
        <w:left w:val="none" w:sz="0" w:space="0" w:color="auto"/>
        <w:bottom w:val="none" w:sz="0" w:space="0" w:color="auto"/>
        <w:right w:val="none" w:sz="0" w:space="0" w:color="auto"/>
      </w:divBdr>
      <w:divsChild>
        <w:div w:id="739401912">
          <w:marLeft w:val="0"/>
          <w:marRight w:val="0"/>
          <w:marTop w:val="0"/>
          <w:marBottom w:val="0"/>
          <w:divBdr>
            <w:top w:val="single" w:sz="2" w:space="0" w:color="E5E7EB"/>
            <w:left w:val="single" w:sz="2" w:space="0" w:color="E5E7EB"/>
            <w:bottom w:val="single" w:sz="2" w:space="0" w:color="E5E7EB"/>
            <w:right w:val="single" w:sz="2" w:space="0" w:color="E5E7EB"/>
          </w:divBdr>
          <w:divsChild>
            <w:div w:id="11602717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52852365">
          <w:marLeft w:val="0"/>
          <w:marRight w:val="0"/>
          <w:marTop w:val="0"/>
          <w:marBottom w:val="0"/>
          <w:divBdr>
            <w:top w:val="single" w:sz="2" w:space="0" w:color="E5E7EB"/>
            <w:left w:val="single" w:sz="2" w:space="0" w:color="E5E7EB"/>
            <w:bottom w:val="single" w:sz="2" w:space="0" w:color="E5E7EB"/>
            <w:right w:val="single" w:sz="2" w:space="0" w:color="E5E7EB"/>
          </w:divBdr>
          <w:divsChild>
            <w:div w:id="1725055716">
              <w:marLeft w:val="0"/>
              <w:marRight w:val="0"/>
              <w:marTop w:val="0"/>
              <w:marBottom w:val="0"/>
              <w:divBdr>
                <w:top w:val="single" w:sz="2" w:space="0" w:color="E5E7EB"/>
                <w:left w:val="single" w:sz="2" w:space="0" w:color="E5E7EB"/>
                <w:bottom w:val="single" w:sz="2" w:space="0" w:color="E5E7EB"/>
                <w:right w:val="single" w:sz="2" w:space="0" w:color="E5E7EB"/>
              </w:divBdr>
              <w:divsChild>
                <w:div w:id="215824878">
                  <w:marLeft w:val="0"/>
                  <w:marRight w:val="0"/>
                  <w:marTop w:val="0"/>
                  <w:marBottom w:val="0"/>
                  <w:divBdr>
                    <w:top w:val="single" w:sz="2" w:space="0" w:color="E5E7EB"/>
                    <w:left w:val="single" w:sz="2" w:space="0" w:color="E5E7EB"/>
                    <w:bottom w:val="single" w:sz="2" w:space="0" w:color="E5E7EB"/>
                    <w:right w:val="single" w:sz="2" w:space="0" w:color="E5E7EB"/>
                  </w:divBdr>
                  <w:divsChild>
                    <w:div w:id="1443452530">
                      <w:marLeft w:val="0"/>
                      <w:marRight w:val="0"/>
                      <w:marTop w:val="0"/>
                      <w:marBottom w:val="360"/>
                      <w:divBdr>
                        <w:top w:val="single" w:sz="2" w:space="0" w:color="E5E7EB"/>
                        <w:left w:val="single" w:sz="2" w:space="0" w:color="E5E7EB"/>
                        <w:bottom w:val="single" w:sz="2" w:space="0" w:color="E5E7EB"/>
                        <w:right w:val="single" w:sz="2" w:space="0" w:color="E5E7EB"/>
                      </w:divBdr>
                      <w:divsChild>
                        <w:div w:id="1372000985">
                          <w:marLeft w:val="0"/>
                          <w:marRight w:val="0"/>
                          <w:marTop w:val="0"/>
                          <w:marBottom w:val="360"/>
                          <w:divBdr>
                            <w:top w:val="single" w:sz="2" w:space="0" w:color="E5E7EB"/>
                            <w:left w:val="single" w:sz="2" w:space="0" w:color="E5E7EB"/>
                            <w:bottom w:val="single" w:sz="2" w:space="0" w:color="E5E7EB"/>
                            <w:right w:val="single" w:sz="2" w:space="0" w:color="E5E7EB"/>
                          </w:divBdr>
                          <w:divsChild>
                            <w:div w:id="1439368318">
                              <w:marLeft w:val="0"/>
                              <w:marRight w:val="0"/>
                              <w:marTop w:val="0"/>
                              <w:marBottom w:val="0"/>
                              <w:divBdr>
                                <w:top w:val="single" w:sz="2" w:space="0" w:color="E5E7EB"/>
                                <w:left w:val="single" w:sz="2" w:space="0" w:color="E5E7EB"/>
                                <w:bottom w:val="single" w:sz="2" w:space="0" w:color="E5E7EB"/>
                                <w:right w:val="single" w:sz="2" w:space="0" w:color="E5E7EB"/>
                              </w:divBdr>
                              <w:divsChild>
                                <w:div w:id="1323967423">
                                  <w:marLeft w:val="0"/>
                                  <w:marRight w:val="0"/>
                                  <w:marTop w:val="0"/>
                                  <w:marBottom w:val="0"/>
                                  <w:divBdr>
                                    <w:top w:val="single" w:sz="2" w:space="0" w:color="E5E7EB"/>
                                    <w:left w:val="single" w:sz="2" w:space="0" w:color="E5E7EB"/>
                                    <w:bottom w:val="single" w:sz="2" w:space="0" w:color="E5E7EB"/>
                                    <w:right w:val="single" w:sz="2" w:space="11" w:color="E5E7EB"/>
                                  </w:divBdr>
                                  <w:divsChild>
                                    <w:div w:id="939793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9996101">
                              <w:marLeft w:val="0"/>
                              <w:marRight w:val="0"/>
                              <w:marTop w:val="0"/>
                              <w:marBottom w:val="0"/>
                              <w:divBdr>
                                <w:top w:val="single" w:sz="2" w:space="0" w:color="E5E7EB"/>
                                <w:left w:val="single" w:sz="2" w:space="0" w:color="E5E7EB"/>
                                <w:bottom w:val="single" w:sz="2" w:space="0" w:color="E5E7EB"/>
                                <w:right w:val="single" w:sz="2" w:space="0" w:color="E5E7EB"/>
                              </w:divBdr>
                              <w:divsChild>
                                <w:div w:id="1907687443">
                                  <w:marLeft w:val="0"/>
                                  <w:marRight w:val="0"/>
                                  <w:marTop w:val="0"/>
                                  <w:marBottom w:val="60"/>
                                  <w:divBdr>
                                    <w:top w:val="single" w:sz="2" w:space="0" w:color="E5E7EB"/>
                                    <w:left w:val="single" w:sz="2" w:space="0" w:color="E5E7EB"/>
                                    <w:bottom w:val="single" w:sz="2" w:space="0" w:color="E5E7EB"/>
                                    <w:right w:val="single" w:sz="2" w:space="0" w:color="E5E7EB"/>
                                  </w:divBdr>
                                  <w:divsChild>
                                    <w:div w:id="16967292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40442247">
                          <w:marLeft w:val="0"/>
                          <w:marRight w:val="0"/>
                          <w:marTop w:val="0"/>
                          <w:marBottom w:val="0"/>
                          <w:divBdr>
                            <w:top w:val="single" w:sz="2" w:space="0" w:color="E5E7EB"/>
                            <w:left w:val="single" w:sz="2" w:space="0" w:color="E5E7EB"/>
                            <w:bottom w:val="single" w:sz="2" w:space="0" w:color="E5E7EB"/>
                            <w:right w:val="single" w:sz="2" w:space="0" w:color="E5E7EB"/>
                          </w:divBdr>
                          <w:divsChild>
                            <w:div w:id="329600991">
                              <w:marLeft w:val="150"/>
                              <w:marRight w:val="0"/>
                              <w:marTop w:val="0"/>
                              <w:marBottom w:val="0"/>
                              <w:divBdr>
                                <w:top w:val="single" w:sz="2" w:space="0" w:color="E5E7EB"/>
                                <w:left w:val="single" w:sz="2" w:space="0" w:color="E5E7EB"/>
                                <w:bottom w:val="single" w:sz="2" w:space="0" w:color="E5E7EB"/>
                                <w:right w:val="single" w:sz="2" w:space="0" w:color="E5E7EB"/>
                              </w:divBdr>
                            </w:div>
                            <w:div w:id="1360741363">
                              <w:marLeft w:val="150"/>
                              <w:marRight w:val="0"/>
                              <w:marTop w:val="0"/>
                              <w:marBottom w:val="0"/>
                              <w:divBdr>
                                <w:top w:val="single" w:sz="2" w:space="0" w:color="E5E7EB"/>
                                <w:left w:val="single" w:sz="2" w:space="0" w:color="E5E7EB"/>
                                <w:bottom w:val="single" w:sz="2" w:space="0" w:color="E5E7EB"/>
                                <w:right w:val="single" w:sz="2" w:space="0" w:color="E5E7EB"/>
                              </w:divBdr>
                              <w:divsChild>
                                <w:div w:id="99545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844996">
                              <w:marLeft w:val="0"/>
                              <w:marRight w:val="0"/>
                              <w:marTop w:val="0"/>
                              <w:marBottom w:val="0"/>
                              <w:divBdr>
                                <w:top w:val="single" w:sz="2" w:space="0" w:color="E5E7EB"/>
                                <w:left w:val="single" w:sz="2" w:space="0" w:color="E5E7EB"/>
                                <w:bottom w:val="single" w:sz="2" w:space="0" w:color="E5E7EB"/>
                                <w:right w:val="single" w:sz="2" w:space="0" w:color="E5E7EB"/>
                              </w:divBdr>
                              <w:divsChild>
                                <w:div w:id="168981558">
                                  <w:marLeft w:val="0"/>
                                  <w:marRight w:val="0"/>
                                  <w:marTop w:val="0"/>
                                  <w:marBottom w:val="0"/>
                                  <w:divBdr>
                                    <w:top w:val="single" w:sz="2" w:space="0" w:color="E5E7EB"/>
                                    <w:left w:val="single" w:sz="2" w:space="0" w:color="E5E7EB"/>
                                    <w:bottom w:val="single" w:sz="2" w:space="0" w:color="E5E7EB"/>
                                    <w:right w:val="single" w:sz="2" w:space="0" w:color="E5E7EB"/>
                                  </w:divBdr>
                                  <w:divsChild>
                                    <w:div w:id="1039162201">
                                      <w:marLeft w:val="0"/>
                                      <w:marRight w:val="0"/>
                                      <w:marTop w:val="0"/>
                                      <w:marBottom w:val="0"/>
                                      <w:divBdr>
                                        <w:top w:val="single" w:sz="2" w:space="0" w:color="E5E7EB"/>
                                        <w:left w:val="single" w:sz="2" w:space="0" w:color="E5E7EB"/>
                                        <w:bottom w:val="single" w:sz="2" w:space="0" w:color="E5E7EB"/>
                                        <w:right w:val="single" w:sz="2" w:space="0" w:color="E5E7EB"/>
                                      </w:divBdr>
                                      <w:divsChild>
                                        <w:div w:id="1959989347">
                                          <w:marLeft w:val="0"/>
                                          <w:marRight w:val="0"/>
                                          <w:marTop w:val="0"/>
                                          <w:marBottom w:val="0"/>
                                          <w:divBdr>
                                            <w:top w:val="single" w:sz="2" w:space="0" w:color="E5E7EB"/>
                                            <w:left w:val="single" w:sz="2" w:space="0" w:color="E5E7EB"/>
                                            <w:bottom w:val="single" w:sz="2" w:space="0" w:color="E5E7EB"/>
                                            <w:right w:val="single" w:sz="2" w:space="0" w:color="E5E7EB"/>
                                          </w:divBdr>
                                          <w:divsChild>
                                            <w:div w:id="722943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53730879">
                      <w:marLeft w:val="0"/>
                      <w:marRight w:val="0"/>
                      <w:marTop w:val="0"/>
                      <w:marBottom w:val="360"/>
                      <w:divBdr>
                        <w:top w:val="single" w:sz="2" w:space="0" w:color="E5E7EB"/>
                        <w:left w:val="single" w:sz="2" w:space="0" w:color="E5E7EB"/>
                        <w:bottom w:val="single" w:sz="2" w:space="0" w:color="E5E7EB"/>
                        <w:right w:val="single" w:sz="2" w:space="0" w:color="E5E7EB"/>
                      </w:divBdr>
                      <w:divsChild>
                        <w:div w:id="984896161">
                          <w:marLeft w:val="0"/>
                          <w:marRight w:val="0"/>
                          <w:marTop w:val="0"/>
                          <w:marBottom w:val="180"/>
                          <w:divBdr>
                            <w:top w:val="single" w:sz="6" w:space="9" w:color="999999"/>
                            <w:left w:val="single" w:sz="6" w:space="11" w:color="999999"/>
                            <w:bottom w:val="single" w:sz="6" w:space="9" w:color="999999"/>
                            <w:right w:val="single" w:sz="6" w:space="11" w:color="999999"/>
                          </w:divBdr>
                          <w:divsChild>
                            <w:div w:id="173031930">
                              <w:marLeft w:val="0"/>
                              <w:marRight w:val="0"/>
                              <w:marTop w:val="0"/>
                              <w:marBottom w:val="0"/>
                              <w:divBdr>
                                <w:top w:val="single" w:sz="2" w:space="0" w:color="E5E7EB"/>
                                <w:left w:val="single" w:sz="2" w:space="0" w:color="E5E7EB"/>
                                <w:bottom w:val="single" w:sz="2" w:space="0" w:color="E5E7EB"/>
                                <w:right w:val="single" w:sz="2" w:space="0" w:color="E5E7EB"/>
                              </w:divBdr>
                              <w:divsChild>
                                <w:div w:id="1725636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4836615">
                      <w:marLeft w:val="0"/>
                      <w:marRight w:val="0"/>
                      <w:marTop w:val="0"/>
                      <w:marBottom w:val="0"/>
                      <w:divBdr>
                        <w:top w:val="single" w:sz="2" w:space="0" w:color="E5E7EB"/>
                        <w:left w:val="single" w:sz="2" w:space="0" w:color="E5E7EB"/>
                        <w:bottom w:val="single" w:sz="2" w:space="0" w:color="E5E7EB"/>
                        <w:right w:val="single" w:sz="2" w:space="0" w:color="E5E7EB"/>
                      </w:divBdr>
                      <w:divsChild>
                        <w:div w:id="19277116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797983345">
          <w:marLeft w:val="0"/>
          <w:marRight w:val="0"/>
          <w:marTop w:val="0"/>
          <w:marBottom w:val="0"/>
          <w:divBdr>
            <w:top w:val="single" w:sz="2" w:space="0" w:color="E5E7EB"/>
            <w:left w:val="single" w:sz="2" w:space="0" w:color="E5E7EB"/>
            <w:bottom w:val="single" w:sz="2" w:space="0" w:color="E5E7EB"/>
            <w:right w:val="single" w:sz="2" w:space="0" w:color="E5E7EB"/>
          </w:divBdr>
          <w:divsChild>
            <w:div w:id="654651952">
              <w:marLeft w:val="0"/>
              <w:marRight w:val="0"/>
              <w:marTop w:val="0"/>
              <w:marBottom w:val="240"/>
              <w:divBdr>
                <w:top w:val="single" w:sz="2" w:space="0" w:color="E5E7EB"/>
                <w:left w:val="single" w:sz="2" w:space="0" w:color="E5E7EB"/>
                <w:bottom w:val="single" w:sz="2" w:space="0" w:color="E5E7EB"/>
                <w:right w:val="single" w:sz="2" w:space="0" w:color="E5E7EB"/>
              </w:divBdr>
              <w:divsChild>
                <w:div w:id="528950826">
                  <w:marLeft w:val="0"/>
                  <w:marRight w:val="0"/>
                  <w:marTop w:val="0"/>
                  <w:marBottom w:val="0"/>
                  <w:divBdr>
                    <w:top w:val="single" w:sz="2" w:space="0" w:color="E5E7EB"/>
                    <w:left w:val="single" w:sz="2" w:space="0" w:color="E5E7EB"/>
                    <w:bottom w:val="single" w:sz="2" w:space="0" w:color="E5E7EB"/>
                    <w:right w:val="single" w:sz="2" w:space="0" w:color="E5E7EB"/>
                  </w:divBdr>
                  <w:divsChild>
                    <w:div w:id="111562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5553088">
          <w:marLeft w:val="0"/>
          <w:marRight w:val="0"/>
          <w:marTop w:val="0"/>
          <w:marBottom w:val="0"/>
          <w:divBdr>
            <w:top w:val="single" w:sz="2" w:space="0" w:color="E5E7EB"/>
            <w:left w:val="single" w:sz="2" w:space="0" w:color="E5E7EB"/>
            <w:bottom w:val="single" w:sz="2" w:space="0" w:color="E5E7EB"/>
            <w:right w:val="single" w:sz="2" w:space="0" w:color="E5E7EB"/>
          </w:divBdr>
          <w:divsChild>
            <w:div w:id="655495295">
              <w:marLeft w:val="0"/>
              <w:marRight w:val="0"/>
              <w:marTop w:val="0"/>
              <w:marBottom w:val="0"/>
              <w:divBdr>
                <w:top w:val="single" w:sz="2" w:space="0" w:color="E5E7EB"/>
                <w:left w:val="single" w:sz="2" w:space="0" w:color="E5E7EB"/>
                <w:bottom w:val="single" w:sz="2" w:space="23" w:color="E5E7EB"/>
                <w:right w:val="single" w:sz="2" w:space="0" w:color="E5E7EB"/>
              </w:divBdr>
              <w:divsChild>
                <w:div w:id="33817835">
                  <w:marLeft w:val="0"/>
                  <w:marRight w:val="0"/>
                  <w:marTop w:val="0"/>
                  <w:marBottom w:val="0"/>
                  <w:divBdr>
                    <w:top w:val="single" w:sz="2" w:space="0" w:color="E5E7EB"/>
                    <w:left w:val="single" w:sz="2" w:space="0" w:color="E5E7EB"/>
                    <w:bottom w:val="single" w:sz="2" w:space="0" w:color="E5E7EB"/>
                    <w:right w:val="single" w:sz="2" w:space="0" w:color="E5E7EB"/>
                  </w:divBdr>
                </w:div>
                <w:div w:id="790972861">
                  <w:marLeft w:val="0"/>
                  <w:marRight w:val="0"/>
                  <w:marTop w:val="0"/>
                  <w:marBottom w:val="360"/>
                  <w:divBdr>
                    <w:top w:val="single" w:sz="2" w:space="0" w:color="E5E7EB"/>
                    <w:left w:val="single" w:sz="2" w:space="0" w:color="E5E7EB"/>
                    <w:bottom w:val="single" w:sz="2" w:space="0" w:color="E5E7EB"/>
                    <w:right w:val="single" w:sz="2" w:space="0" w:color="E5E7EB"/>
                  </w:divBdr>
                  <w:divsChild>
                    <w:div w:id="30423955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60867072">
                  <w:marLeft w:val="0"/>
                  <w:marRight w:val="0"/>
                  <w:marTop w:val="0"/>
                  <w:marBottom w:val="0"/>
                  <w:divBdr>
                    <w:top w:val="single" w:sz="2" w:space="9" w:color="E5E7EB"/>
                    <w:left w:val="single" w:sz="2" w:space="9" w:color="E5E7EB"/>
                    <w:bottom w:val="single" w:sz="2" w:space="9" w:color="E5E7EB"/>
                    <w:right w:val="single" w:sz="2" w:space="9" w:color="E5E7EB"/>
                  </w:divBdr>
                  <w:divsChild>
                    <w:div w:id="1006788965">
                      <w:marLeft w:val="0"/>
                      <w:marRight w:val="0"/>
                      <w:marTop w:val="0"/>
                      <w:marBottom w:val="0"/>
                      <w:divBdr>
                        <w:top w:val="single" w:sz="2" w:space="0" w:color="E5E7EB"/>
                        <w:left w:val="single" w:sz="2" w:space="0" w:color="E5E7EB"/>
                        <w:bottom w:val="single" w:sz="2" w:space="0" w:color="E5E7EB"/>
                        <w:right w:val="single" w:sz="2" w:space="0" w:color="E5E7EB"/>
                      </w:divBdr>
                    </w:div>
                    <w:div w:id="109420950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84730238">
              <w:marLeft w:val="0"/>
              <w:marRight w:val="0"/>
              <w:marTop w:val="0"/>
              <w:marBottom w:val="180"/>
              <w:divBdr>
                <w:top w:val="single" w:sz="2" w:space="0" w:color="E5E7EB"/>
                <w:left w:val="single" w:sz="2" w:space="0" w:color="E5E7EB"/>
                <w:bottom w:val="single" w:sz="2" w:space="0" w:color="E5E7EB"/>
                <w:right w:val="single" w:sz="2" w:space="0" w:color="E5E7EB"/>
              </w:divBdr>
              <w:divsChild>
                <w:div w:id="2074573511">
                  <w:marLeft w:val="0"/>
                  <w:marRight w:val="0"/>
                  <w:marTop w:val="0"/>
                  <w:marBottom w:val="0"/>
                  <w:divBdr>
                    <w:top w:val="single" w:sz="2" w:space="0" w:color="E5E7EB"/>
                    <w:left w:val="single" w:sz="2" w:space="0" w:color="E5E7EB"/>
                    <w:bottom w:val="single" w:sz="2" w:space="0" w:color="E5E7EB"/>
                    <w:right w:val="single" w:sz="2" w:space="0" w:color="E5E7EB"/>
                  </w:divBdr>
                  <w:divsChild>
                    <w:div w:id="1075082381">
                      <w:marLeft w:val="0"/>
                      <w:marRight w:val="0"/>
                      <w:marTop w:val="0"/>
                      <w:marBottom w:val="0"/>
                      <w:divBdr>
                        <w:top w:val="single" w:sz="2" w:space="0" w:color="E5E7EB"/>
                        <w:left w:val="single" w:sz="2" w:space="0" w:color="E5E7EB"/>
                        <w:bottom w:val="single" w:sz="2" w:space="0" w:color="E5E7EB"/>
                        <w:right w:val="single" w:sz="2" w:space="0" w:color="E5E7EB"/>
                      </w:divBdr>
                      <w:divsChild>
                        <w:div w:id="1689791803">
                          <w:marLeft w:val="0"/>
                          <w:marRight w:val="0"/>
                          <w:marTop w:val="0"/>
                          <w:marBottom w:val="0"/>
                          <w:divBdr>
                            <w:top w:val="single" w:sz="2" w:space="0" w:color="E5E7EB"/>
                            <w:left w:val="single" w:sz="2" w:space="0" w:color="E5E7EB"/>
                            <w:bottom w:val="single" w:sz="2" w:space="0" w:color="E5E7EB"/>
                            <w:right w:val="single" w:sz="2" w:space="0" w:color="E5E7EB"/>
                          </w:divBdr>
                          <w:divsChild>
                            <w:div w:id="1759868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8748718">
      <w:bodyDiv w:val="1"/>
      <w:marLeft w:val="0"/>
      <w:marRight w:val="0"/>
      <w:marTop w:val="0"/>
      <w:marBottom w:val="0"/>
      <w:divBdr>
        <w:top w:val="none" w:sz="0" w:space="0" w:color="auto"/>
        <w:left w:val="none" w:sz="0" w:space="0" w:color="auto"/>
        <w:bottom w:val="none" w:sz="0" w:space="0" w:color="auto"/>
        <w:right w:val="none" w:sz="0" w:space="0" w:color="auto"/>
      </w:divBdr>
      <w:divsChild>
        <w:div w:id="1647393168">
          <w:marLeft w:val="0"/>
          <w:marRight w:val="0"/>
          <w:marTop w:val="0"/>
          <w:marBottom w:val="0"/>
          <w:divBdr>
            <w:top w:val="single" w:sz="2" w:space="0" w:color="E5E7EB"/>
            <w:left w:val="single" w:sz="2" w:space="0" w:color="E5E7EB"/>
            <w:bottom w:val="single" w:sz="2" w:space="0" w:color="E5E7EB"/>
            <w:right w:val="single" w:sz="2" w:space="0" w:color="E5E7EB"/>
          </w:divBdr>
          <w:divsChild>
            <w:div w:id="402606558">
              <w:marLeft w:val="0"/>
              <w:marRight w:val="0"/>
              <w:marTop w:val="0"/>
              <w:marBottom w:val="240"/>
              <w:divBdr>
                <w:top w:val="single" w:sz="2" w:space="0" w:color="E5E7EB"/>
                <w:left w:val="single" w:sz="2" w:space="0" w:color="E5E7EB"/>
                <w:bottom w:val="single" w:sz="2" w:space="0" w:color="E5E7EB"/>
                <w:right w:val="single" w:sz="2" w:space="0" w:color="E5E7EB"/>
              </w:divBdr>
              <w:divsChild>
                <w:div w:id="889072887">
                  <w:marLeft w:val="0"/>
                  <w:marRight w:val="0"/>
                  <w:marTop w:val="0"/>
                  <w:marBottom w:val="0"/>
                  <w:divBdr>
                    <w:top w:val="single" w:sz="2" w:space="0" w:color="E5E7EB"/>
                    <w:left w:val="single" w:sz="2" w:space="0" w:color="E5E7EB"/>
                    <w:bottom w:val="single" w:sz="2" w:space="0" w:color="E5E7EB"/>
                    <w:right w:val="single" w:sz="2" w:space="0" w:color="E5E7EB"/>
                  </w:divBdr>
                  <w:divsChild>
                    <w:div w:id="791480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8497440">
          <w:marLeft w:val="0"/>
          <w:marRight w:val="0"/>
          <w:marTop w:val="0"/>
          <w:marBottom w:val="0"/>
          <w:divBdr>
            <w:top w:val="single" w:sz="2" w:space="0" w:color="E5E7EB"/>
            <w:left w:val="single" w:sz="2" w:space="0" w:color="E5E7EB"/>
            <w:bottom w:val="single" w:sz="2" w:space="0" w:color="E5E7EB"/>
            <w:right w:val="single" w:sz="2" w:space="0" w:color="E5E7EB"/>
          </w:divBdr>
          <w:divsChild>
            <w:div w:id="101457131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97620944">
          <w:marLeft w:val="0"/>
          <w:marRight w:val="0"/>
          <w:marTop w:val="0"/>
          <w:marBottom w:val="0"/>
          <w:divBdr>
            <w:top w:val="single" w:sz="2" w:space="0" w:color="E5E7EB"/>
            <w:left w:val="single" w:sz="2" w:space="0" w:color="E5E7EB"/>
            <w:bottom w:val="single" w:sz="2" w:space="0" w:color="E5E7EB"/>
            <w:right w:val="single" w:sz="2" w:space="0" w:color="E5E7EB"/>
          </w:divBdr>
          <w:divsChild>
            <w:div w:id="2029407127">
              <w:marLeft w:val="0"/>
              <w:marRight w:val="0"/>
              <w:marTop w:val="0"/>
              <w:marBottom w:val="0"/>
              <w:divBdr>
                <w:top w:val="single" w:sz="2" w:space="0" w:color="E5E7EB"/>
                <w:left w:val="single" w:sz="2" w:space="0" w:color="E5E7EB"/>
                <w:bottom w:val="single" w:sz="2" w:space="0" w:color="E5E7EB"/>
                <w:right w:val="single" w:sz="2" w:space="0" w:color="E5E7EB"/>
              </w:divBdr>
              <w:divsChild>
                <w:div w:id="2139178629">
                  <w:marLeft w:val="0"/>
                  <w:marRight w:val="0"/>
                  <w:marTop w:val="0"/>
                  <w:marBottom w:val="0"/>
                  <w:divBdr>
                    <w:top w:val="single" w:sz="2" w:space="0" w:color="E5E7EB"/>
                    <w:left w:val="single" w:sz="2" w:space="0" w:color="E5E7EB"/>
                    <w:bottom w:val="single" w:sz="2" w:space="0" w:color="E5E7EB"/>
                    <w:right w:val="single" w:sz="2" w:space="0" w:color="E5E7EB"/>
                  </w:divBdr>
                  <w:divsChild>
                    <w:div w:id="267784016">
                      <w:marLeft w:val="0"/>
                      <w:marRight w:val="0"/>
                      <w:marTop w:val="0"/>
                      <w:marBottom w:val="360"/>
                      <w:divBdr>
                        <w:top w:val="single" w:sz="2" w:space="0" w:color="E5E7EB"/>
                        <w:left w:val="single" w:sz="2" w:space="0" w:color="E5E7EB"/>
                        <w:bottom w:val="single" w:sz="2" w:space="0" w:color="E5E7EB"/>
                        <w:right w:val="single" w:sz="2" w:space="0" w:color="E5E7EB"/>
                      </w:divBdr>
                      <w:divsChild>
                        <w:div w:id="94833538">
                          <w:marLeft w:val="0"/>
                          <w:marRight w:val="0"/>
                          <w:marTop w:val="0"/>
                          <w:marBottom w:val="180"/>
                          <w:divBdr>
                            <w:top w:val="single" w:sz="6" w:space="9" w:color="999999"/>
                            <w:left w:val="single" w:sz="6" w:space="11" w:color="999999"/>
                            <w:bottom w:val="single" w:sz="6" w:space="9" w:color="999999"/>
                            <w:right w:val="single" w:sz="6" w:space="11" w:color="999999"/>
                          </w:divBdr>
                          <w:divsChild>
                            <w:div w:id="1118715688">
                              <w:marLeft w:val="0"/>
                              <w:marRight w:val="0"/>
                              <w:marTop w:val="0"/>
                              <w:marBottom w:val="0"/>
                              <w:divBdr>
                                <w:top w:val="single" w:sz="2" w:space="0" w:color="E5E7EB"/>
                                <w:left w:val="single" w:sz="2" w:space="0" w:color="E5E7EB"/>
                                <w:bottom w:val="single" w:sz="2" w:space="0" w:color="E5E7EB"/>
                                <w:right w:val="single" w:sz="2" w:space="0" w:color="E5E7EB"/>
                              </w:divBdr>
                              <w:divsChild>
                                <w:div w:id="987592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5353770">
                      <w:marLeft w:val="0"/>
                      <w:marRight w:val="0"/>
                      <w:marTop w:val="0"/>
                      <w:marBottom w:val="360"/>
                      <w:divBdr>
                        <w:top w:val="single" w:sz="2" w:space="0" w:color="E5E7EB"/>
                        <w:left w:val="single" w:sz="2" w:space="0" w:color="E5E7EB"/>
                        <w:bottom w:val="single" w:sz="2" w:space="0" w:color="E5E7EB"/>
                        <w:right w:val="single" w:sz="2" w:space="0" w:color="E5E7EB"/>
                      </w:divBdr>
                      <w:divsChild>
                        <w:div w:id="1388800218">
                          <w:marLeft w:val="0"/>
                          <w:marRight w:val="0"/>
                          <w:marTop w:val="0"/>
                          <w:marBottom w:val="0"/>
                          <w:divBdr>
                            <w:top w:val="single" w:sz="2" w:space="0" w:color="E5E7EB"/>
                            <w:left w:val="single" w:sz="2" w:space="0" w:color="E5E7EB"/>
                            <w:bottom w:val="single" w:sz="2" w:space="0" w:color="E5E7EB"/>
                            <w:right w:val="single" w:sz="2" w:space="0" w:color="E5E7EB"/>
                          </w:divBdr>
                          <w:divsChild>
                            <w:div w:id="384069909">
                              <w:marLeft w:val="150"/>
                              <w:marRight w:val="0"/>
                              <w:marTop w:val="0"/>
                              <w:marBottom w:val="0"/>
                              <w:divBdr>
                                <w:top w:val="single" w:sz="2" w:space="0" w:color="E5E7EB"/>
                                <w:left w:val="single" w:sz="2" w:space="0" w:color="E5E7EB"/>
                                <w:bottom w:val="single" w:sz="2" w:space="0" w:color="E5E7EB"/>
                                <w:right w:val="single" w:sz="2" w:space="0" w:color="E5E7EB"/>
                              </w:divBdr>
                              <w:divsChild>
                                <w:div w:id="215505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366004">
                              <w:marLeft w:val="0"/>
                              <w:marRight w:val="0"/>
                              <w:marTop w:val="0"/>
                              <w:marBottom w:val="0"/>
                              <w:divBdr>
                                <w:top w:val="single" w:sz="2" w:space="0" w:color="E5E7EB"/>
                                <w:left w:val="single" w:sz="2" w:space="0" w:color="E5E7EB"/>
                                <w:bottom w:val="single" w:sz="2" w:space="0" w:color="E5E7EB"/>
                                <w:right w:val="single" w:sz="2" w:space="0" w:color="E5E7EB"/>
                              </w:divBdr>
                              <w:divsChild>
                                <w:div w:id="988366742">
                                  <w:marLeft w:val="0"/>
                                  <w:marRight w:val="0"/>
                                  <w:marTop w:val="0"/>
                                  <w:marBottom w:val="0"/>
                                  <w:divBdr>
                                    <w:top w:val="single" w:sz="2" w:space="0" w:color="E5E7EB"/>
                                    <w:left w:val="single" w:sz="2" w:space="0" w:color="E5E7EB"/>
                                    <w:bottom w:val="single" w:sz="2" w:space="0" w:color="E5E7EB"/>
                                    <w:right w:val="single" w:sz="2" w:space="0" w:color="E5E7EB"/>
                                  </w:divBdr>
                                  <w:divsChild>
                                    <w:div w:id="1405681949">
                                      <w:marLeft w:val="0"/>
                                      <w:marRight w:val="0"/>
                                      <w:marTop w:val="0"/>
                                      <w:marBottom w:val="0"/>
                                      <w:divBdr>
                                        <w:top w:val="single" w:sz="2" w:space="0" w:color="E5E7EB"/>
                                        <w:left w:val="single" w:sz="2" w:space="0" w:color="E5E7EB"/>
                                        <w:bottom w:val="single" w:sz="2" w:space="0" w:color="E5E7EB"/>
                                        <w:right w:val="single" w:sz="2" w:space="0" w:color="E5E7EB"/>
                                      </w:divBdr>
                                      <w:divsChild>
                                        <w:div w:id="1959097494">
                                          <w:marLeft w:val="0"/>
                                          <w:marRight w:val="0"/>
                                          <w:marTop w:val="0"/>
                                          <w:marBottom w:val="0"/>
                                          <w:divBdr>
                                            <w:top w:val="single" w:sz="2" w:space="0" w:color="E5E7EB"/>
                                            <w:left w:val="single" w:sz="2" w:space="0" w:color="E5E7EB"/>
                                            <w:bottom w:val="single" w:sz="2" w:space="0" w:color="E5E7EB"/>
                                            <w:right w:val="single" w:sz="2" w:space="0" w:color="E5E7EB"/>
                                          </w:divBdr>
                                          <w:divsChild>
                                            <w:div w:id="408117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109469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983729026">
                          <w:marLeft w:val="0"/>
                          <w:marRight w:val="0"/>
                          <w:marTop w:val="0"/>
                          <w:marBottom w:val="360"/>
                          <w:divBdr>
                            <w:top w:val="single" w:sz="2" w:space="0" w:color="E5E7EB"/>
                            <w:left w:val="single" w:sz="2" w:space="0" w:color="E5E7EB"/>
                            <w:bottom w:val="single" w:sz="2" w:space="0" w:color="E5E7EB"/>
                            <w:right w:val="single" w:sz="2" w:space="0" w:color="E5E7EB"/>
                          </w:divBdr>
                          <w:divsChild>
                            <w:div w:id="688992293">
                              <w:marLeft w:val="0"/>
                              <w:marRight w:val="0"/>
                              <w:marTop w:val="0"/>
                              <w:marBottom w:val="0"/>
                              <w:divBdr>
                                <w:top w:val="single" w:sz="2" w:space="0" w:color="E5E7EB"/>
                                <w:left w:val="single" w:sz="2" w:space="0" w:color="E5E7EB"/>
                                <w:bottom w:val="single" w:sz="2" w:space="0" w:color="E5E7EB"/>
                                <w:right w:val="single" w:sz="2" w:space="0" w:color="E5E7EB"/>
                              </w:divBdr>
                              <w:divsChild>
                                <w:div w:id="492377334">
                                  <w:marLeft w:val="0"/>
                                  <w:marRight w:val="0"/>
                                  <w:marTop w:val="0"/>
                                  <w:marBottom w:val="60"/>
                                  <w:divBdr>
                                    <w:top w:val="single" w:sz="2" w:space="0" w:color="E5E7EB"/>
                                    <w:left w:val="single" w:sz="2" w:space="0" w:color="E5E7EB"/>
                                    <w:bottom w:val="single" w:sz="2" w:space="0" w:color="E5E7EB"/>
                                    <w:right w:val="single" w:sz="2" w:space="0" w:color="E5E7EB"/>
                                  </w:divBdr>
                                  <w:divsChild>
                                    <w:div w:id="11418486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74460407">
                              <w:marLeft w:val="0"/>
                              <w:marRight w:val="0"/>
                              <w:marTop w:val="0"/>
                              <w:marBottom w:val="0"/>
                              <w:divBdr>
                                <w:top w:val="single" w:sz="2" w:space="0" w:color="E5E7EB"/>
                                <w:left w:val="single" w:sz="2" w:space="0" w:color="E5E7EB"/>
                                <w:bottom w:val="single" w:sz="2" w:space="0" w:color="E5E7EB"/>
                                <w:right w:val="single" w:sz="2" w:space="0" w:color="E5E7EB"/>
                              </w:divBdr>
                              <w:divsChild>
                                <w:div w:id="1302615097">
                                  <w:marLeft w:val="0"/>
                                  <w:marRight w:val="0"/>
                                  <w:marTop w:val="0"/>
                                  <w:marBottom w:val="0"/>
                                  <w:divBdr>
                                    <w:top w:val="single" w:sz="2" w:space="0" w:color="E5E7EB"/>
                                    <w:left w:val="single" w:sz="2" w:space="0" w:color="E5E7EB"/>
                                    <w:bottom w:val="single" w:sz="2" w:space="0" w:color="E5E7EB"/>
                                    <w:right w:val="single" w:sz="2" w:space="11" w:color="E5E7EB"/>
                                  </w:divBdr>
                                  <w:divsChild>
                                    <w:div w:id="266499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2478858">
                      <w:marLeft w:val="0"/>
                      <w:marRight w:val="0"/>
                      <w:marTop w:val="0"/>
                      <w:marBottom w:val="0"/>
                      <w:divBdr>
                        <w:top w:val="single" w:sz="2" w:space="0" w:color="E5E7EB"/>
                        <w:left w:val="single" w:sz="2" w:space="0" w:color="E5E7EB"/>
                        <w:bottom w:val="single" w:sz="2" w:space="0" w:color="E5E7EB"/>
                        <w:right w:val="single" w:sz="2" w:space="0" w:color="E5E7EB"/>
                      </w:divBdr>
                      <w:divsChild>
                        <w:div w:id="1356345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0167172">
          <w:marLeft w:val="0"/>
          <w:marRight w:val="0"/>
          <w:marTop w:val="0"/>
          <w:marBottom w:val="0"/>
          <w:divBdr>
            <w:top w:val="single" w:sz="2" w:space="0" w:color="E5E7EB"/>
            <w:left w:val="single" w:sz="2" w:space="0" w:color="E5E7EB"/>
            <w:bottom w:val="single" w:sz="2" w:space="0" w:color="E5E7EB"/>
            <w:right w:val="single" w:sz="2" w:space="0" w:color="E5E7EB"/>
          </w:divBdr>
          <w:divsChild>
            <w:div w:id="524828796">
              <w:marLeft w:val="0"/>
              <w:marRight w:val="0"/>
              <w:marTop w:val="0"/>
              <w:marBottom w:val="0"/>
              <w:divBdr>
                <w:top w:val="single" w:sz="2" w:space="0" w:color="E5E7EB"/>
                <w:left w:val="single" w:sz="2" w:space="0" w:color="E5E7EB"/>
                <w:bottom w:val="single" w:sz="2" w:space="23" w:color="E5E7EB"/>
                <w:right w:val="single" w:sz="2" w:space="0" w:color="E5E7EB"/>
              </w:divBdr>
              <w:divsChild>
                <w:div w:id="689064279">
                  <w:marLeft w:val="0"/>
                  <w:marRight w:val="0"/>
                  <w:marTop w:val="0"/>
                  <w:marBottom w:val="0"/>
                  <w:divBdr>
                    <w:top w:val="single" w:sz="2" w:space="9" w:color="E5E7EB"/>
                    <w:left w:val="single" w:sz="2" w:space="9" w:color="E5E7EB"/>
                    <w:bottom w:val="single" w:sz="2" w:space="9" w:color="E5E7EB"/>
                    <w:right w:val="single" w:sz="2" w:space="9" w:color="E5E7EB"/>
                  </w:divBdr>
                  <w:divsChild>
                    <w:div w:id="259224779">
                      <w:marLeft w:val="0"/>
                      <w:marRight w:val="0"/>
                      <w:marTop w:val="0"/>
                      <w:marBottom w:val="0"/>
                      <w:divBdr>
                        <w:top w:val="single" w:sz="2" w:space="0" w:color="E5E7EB"/>
                        <w:left w:val="single" w:sz="2" w:space="0" w:color="E5E7EB"/>
                        <w:bottom w:val="single" w:sz="2" w:space="0" w:color="E5E7EB"/>
                        <w:right w:val="single" w:sz="2" w:space="0" w:color="E5E7EB"/>
                      </w:divBdr>
                    </w:div>
                    <w:div w:id="21364365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27774936">
                  <w:marLeft w:val="0"/>
                  <w:marRight w:val="0"/>
                  <w:marTop w:val="0"/>
                  <w:marBottom w:val="0"/>
                  <w:divBdr>
                    <w:top w:val="single" w:sz="2" w:space="0" w:color="E5E7EB"/>
                    <w:left w:val="single" w:sz="2" w:space="0" w:color="E5E7EB"/>
                    <w:bottom w:val="single" w:sz="2" w:space="0" w:color="E5E7EB"/>
                    <w:right w:val="single" w:sz="2" w:space="0" w:color="E5E7EB"/>
                  </w:divBdr>
                </w:div>
                <w:div w:id="1865248570">
                  <w:marLeft w:val="0"/>
                  <w:marRight w:val="0"/>
                  <w:marTop w:val="0"/>
                  <w:marBottom w:val="360"/>
                  <w:divBdr>
                    <w:top w:val="single" w:sz="2" w:space="0" w:color="E5E7EB"/>
                    <w:left w:val="single" w:sz="2" w:space="0" w:color="E5E7EB"/>
                    <w:bottom w:val="single" w:sz="2" w:space="0" w:color="E5E7EB"/>
                    <w:right w:val="single" w:sz="2" w:space="0" w:color="E5E7EB"/>
                  </w:divBdr>
                  <w:divsChild>
                    <w:div w:id="315419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819809841">
              <w:marLeft w:val="0"/>
              <w:marRight w:val="0"/>
              <w:marTop w:val="0"/>
              <w:marBottom w:val="180"/>
              <w:divBdr>
                <w:top w:val="single" w:sz="2" w:space="0" w:color="E5E7EB"/>
                <w:left w:val="single" w:sz="2" w:space="0" w:color="E5E7EB"/>
                <w:bottom w:val="single" w:sz="2" w:space="0" w:color="E5E7EB"/>
                <w:right w:val="single" w:sz="2" w:space="0" w:color="E5E7EB"/>
              </w:divBdr>
              <w:divsChild>
                <w:div w:id="1706053562">
                  <w:marLeft w:val="0"/>
                  <w:marRight w:val="0"/>
                  <w:marTop w:val="0"/>
                  <w:marBottom w:val="0"/>
                  <w:divBdr>
                    <w:top w:val="single" w:sz="2" w:space="0" w:color="E5E7EB"/>
                    <w:left w:val="single" w:sz="2" w:space="0" w:color="E5E7EB"/>
                    <w:bottom w:val="single" w:sz="2" w:space="0" w:color="E5E7EB"/>
                    <w:right w:val="single" w:sz="2" w:space="0" w:color="E5E7EB"/>
                  </w:divBdr>
                  <w:divsChild>
                    <w:div w:id="2101484899">
                      <w:marLeft w:val="0"/>
                      <w:marRight w:val="0"/>
                      <w:marTop w:val="180"/>
                      <w:marBottom w:val="0"/>
                      <w:divBdr>
                        <w:top w:val="single" w:sz="2" w:space="2" w:color="E5E7EB"/>
                        <w:left w:val="single" w:sz="2" w:space="0" w:color="E5E7EB"/>
                        <w:bottom w:val="single" w:sz="2" w:space="0" w:color="E5E7EB"/>
                        <w:right w:val="single" w:sz="2" w:space="0" w:color="E5E7EB"/>
                      </w:divBdr>
                      <w:divsChild>
                        <w:div w:id="324862936">
                          <w:marLeft w:val="0"/>
                          <w:marRight w:val="0"/>
                          <w:marTop w:val="0"/>
                          <w:marBottom w:val="0"/>
                          <w:divBdr>
                            <w:top w:val="single" w:sz="2" w:space="0" w:color="E5E7EB"/>
                            <w:left w:val="single" w:sz="2" w:space="0" w:color="E5E7EB"/>
                            <w:bottom w:val="single" w:sz="2" w:space="0" w:color="E5E7EB"/>
                            <w:right w:val="single" w:sz="2" w:space="0" w:color="E5E7EB"/>
                          </w:divBdr>
                          <w:divsChild>
                            <w:div w:id="342753845">
                              <w:marLeft w:val="0"/>
                              <w:marRight w:val="0"/>
                              <w:marTop w:val="0"/>
                              <w:marBottom w:val="0"/>
                              <w:divBdr>
                                <w:top w:val="single" w:sz="2" w:space="5" w:color="E5E7EB"/>
                                <w:left w:val="single" w:sz="2" w:space="6" w:color="E5E7EB"/>
                                <w:bottom w:val="single" w:sz="2" w:space="6" w:color="E5E7EB"/>
                                <w:right w:val="single" w:sz="2" w:space="6" w:color="E5E7EB"/>
                              </w:divBdr>
                              <w:divsChild>
                                <w:div w:id="867521349">
                                  <w:marLeft w:val="0"/>
                                  <w:marRight w:val="0"/>
                                  <w:marTop w:val="60"/>
                                  <w:marBottom w:val="0"/>
                                  <w:divBdr>
                                    <w:top w:val="single" w:sz="2" w:space="0" w:color="E5E7EB"/>
                                    <w:left w:val="single" w:sz="2" w:space="0" w:color="E5E7EB"/>
                                    <w:bottom w:val="single" w:sz="2" w:space="0" w:color="E5E7EB"/>
                                    <w:right w:val="single" w:sz="2" w:space="0" w:color="E5E7EB"/>
                                  </w:divBdr>
                                  <w:divsChild>
                                    <w:div w:id="174850206">
                                      <w:marLeft w:val="0"/>
                                      <w:marRight w:val="0"/>
                                      <w:marTop w:val="0"/>
                                      <w:marBottom w:val="0"/>
                                      <w:divBdr>
                                        <w:top w:val="single" w:sz="2" w:space="0" w:color="E5E7EB"/>
                                        <w:left w:val="single" w:sz="2" w:space="0" w:color="E5E7EB"/>
                                        <w:bottom w:val="single" w:sz="2" w:space="0" w:color="E5E7EB"/>
                                        <w:right w:val="single" w:sz="2" w:space="0" w:color="E5E7EB"/>
                                      </w:divBdr>
                                    </w:div>
                                    <w:div w:id="155067832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784424440">
                              <w:marLeft w:val="0"/>
                              <w:marRight w:val="0"/>
                              <w:marTop w:val="0"/>
                              <w:marBottom w:val="0"/>
                              <w:divBdr>
                                <w:top w:val="single" w:sz="2" w:space="2" w:color="E5E7EB"/>
                                <w:left w:val="single" w:sz="2" w:space="0" w:color="E5E7EB"/>
                                <w:bottom w:val="single" w:sz="2" w:space="0" w:color="E5E7EB"/>
                                <w:right w:val="single" w:sz="2" w:space="0" w:color="E5E7EB"/>
                              </w:divBdr>
                              <w:divsChild>
                                <w:div w:id="926232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4128894">
                  <w:marLeft w:val="0"/>
                  <w:marRight w:val="0"/>
                  <w:marTop w:val="0"/>
                  <w:marBottom w:val="0"/>
                  <w:divBdr>
                    <w:top w:val="single" w:sz="2" w:space="0" w:color="E5E7EB"/>
                    <w:left w:val="single" w:sz="2" w:space="0" w:color="E5E7EB"/>
                    <w:bottom w:val="single" w:sz="2" w:space="0" w:color="E5E7EB"/>
                    <w:right w:val="single" w:sz="2" w:space="0" w:color="E5E7EB"/>
                  </w:divBdr>
                  <w:divsChild>
                    <w:div w:id="1449818477">
                      <w:marLeft w:val="0"/>
                      <w:marRight w:val="0"/>
                      <w:marTop w:val="0"/>
                      <w:marBottom w:val="0"/>
                      <w:divBdr>
                        <w:top w:val="single" w:sz="2" w:space="0" w:color="E5E7EB"/>
                        <w:left w:val="single" w:sz="2" w:space="0" w:color="E5E7EB"/>
                        <w:bottom w:val="single" w:sz="2" w:space="0" w:color="E5E7EB"/>
                        <w:right w:val="single" w:sz="2" w:space="0" w:color="E5E7EB"/>
                      </w:divBdr>
                      <w:divsChild>
                        <w:div w:id="1964262704">
                          <w:marLeft w:val="0"/>
                          <w:marRight w:val="0"/>
                          <w:marTop w:val="0"/>
                          <w:marBottom w:val="0"/>
                          <w:divBdr>
                            <w:top w:val="single" w:sz="2" w:space="0" w:color="E5E7EB"/>
                            <w:left w:val="single" w:sz="2" w:space="0" w:color="E5E7EB"/>
                            <w:bottom w:val="single" w:sz="2" w:space="0" w:color="E5E7EB"/>
                            <w:right w:val="single" w:sz="2" w:space="0" w:color="E5E7EB"/>
                          </w:divBdr>
                          <w:divsChild>
                            <w:div w:id="1967080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4951912">
      <w:bodyDiv w:val="1"/>
      <w:marLeft w:val="0"/>
      <w:marRight w:val="0"/>
      <w:marTop w:val="0"/>
      <w:marBottom w:val="0"/>
      <w:divBdr>
        <w:top w:val="none" w:sz="0" w:space="0" w:color="auto"/>
        <w:left w:val="none" w:sz="0" w:space="0" w:color="auto"/>
        <w:bottom w:val="none" w:sz="0" w:space="0" w:color="auto"/>
        <w:right w:val="none" w:sz="0" w:space="0" w:color="auto"/>
      </w:divBdr>
      <w:divsChild>
        <w:div w:id="182981354">
          <w:marLeft w:val="0"/>
          <w:marRight w:val="0"/>
          <w:marTop w:val="0"/>
          <w:marBottom w:val="0"/>
          <w:divBdr>
            <w:top w:val="single" w:sz="2" w:space="0" w:color="E5E7EB"/>
            <w:left w:val="single" w:sz="2" w:space="0" w:color="E5E7EB"/>
            <w:bottom w:val="single" w:sz="2" w:space="0" w:color="E5E7EB"/>
            <w:right w:val="single" w:sz="2" w:space="0" w:color="E5E7EB"/>
          </w:divBdr>
          <w:divsChild>
            <w:div w:id="342518835">
              <w:marLeft w:val="0"/>
              <w:marRight w:val="0"/>
              <w:marTop w:val="0"/>
              <w:marBottom w:val="0"/>
              <w:divBdr>
                <w:top w:val="single" w:sz="2" w:space="0" w:color="E5E7EB"/>
                <w:left w:val="single" w:sz="2" w:space="0" w:color="E5E7EB"/>
                <w:bottom w:val="single" w:sz="2" w:space="23" w:color="E5E7EB"/>
                <w:right w:val="single" w:sz="2" w:space="0" w:color="E5E7EB"/>
              </w:divBdr>
              <w:divsChild>
                <w:div w:id="138964667">
                  <w:marLeft w:val="0"/>
                  <w:marRight w:val="0"/>
                  <w:marTop w:val="0"/>
                  <w:marBottom w:val="0"/>
                  <w:divBdr>
                    <w:top w:val="single" w:sz="2" w:space="9" w:color="E5E7EB"/>
                    <w:left w:val="single" w:sz="2" w:space="9" w:color="E5E7EB"/>
                    <w:bottom w:val="single" w:sz="2" w:space="9" w:color="E5E7EB"/>
                    <w:right w:val="single" w:sz="2" w:space="9" w:color="E5E7EB"/>
                  </w:divBdr>
                  <w:divsChild>
                    <w:div w:id="1729450880">
                      <w:marLeft w:val="0"/>
                      <w:marRight w:val="0"/>
                      <w:marTop w:val="0"/>
                      <w:marBottom w:val="0"/>
                      <w:divBdr>
                        <w:top w:val="single" w:sz="2" w:space="0" w:color="E5E7EB"/>
                        <w:left w:val="single" w:sz="2" w:space="0" w:color="E5E7EB"/>
                        <w:bottom w:val="single" w:sz="2" w:space="0" w:color="E5E7EB"/>
                        <w:right w:val="single" w:sz="2" w:space="0" w:color="E5E7EB"/>
                      </w:divBdr>
                    </w:div>
                    <w:div w:id="17410513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335694644">
                  <w:marLeft w:val="0"/>
                  <w:marRight w:val="0"/>
                  <w:marTop w:val="0"/>
                  <w:marBottom w:val="360"/>
                  <w:divBdr>
                    <w:top w:val="single" w:sz="2" w:space="0" w:color="E5E7EB"/>
                    <w:left w:val="single" w:sz="2" w:space="0" w:color="E5E7EB"/>
                    <w:bottom w:val="single" w:sz="2" w:space="0" w:color="E5E7EB"/>
                    <w:right w:val="single" w:sz="2" w:space="0" w:color="E5E7EB"/>
                  </w:divBdr>
                  <w:divsChild>
                    <w:div w:id="122548404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76903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7969630">
              <w:marLeft w:val="0"/>
              <w:marRight w:val="0"/>
              <w:marTop w:val="0"/>
              <w:marBottom w:val="180"/>
              <w:divBdr>
                <w:top w:val="single" w:sz="2" w:space="0" w:color="E5E7EB"/>
                <w:left w:val="single" w:sz="2" w:space="0" w:color="E5E7EB"/>
                <w:bottom w:val="single" w:sz="2" w:space="0" w:color="E5E7EB"/>
                <w:right w:val="single" w:sz="2" w:space="0" w:color="E5E7EB"/>
              </w:divBdr>
              <w:divsChild>
                <w:div w:id="161356885">
                  <w:marLeft w:val="0"/>
                  <w:marRight w:val="0"/>
                  <w:marTop w:val="0"/>
                  <w:marBottom w:val="0"/>
                  <w:divBdr>
                    <w:top w:val="single" w:sz="2" w:space="0" w:color="E5E7EB"/>
                    <w:left w:val="single" w:sz="2" w:space="0" w:color="E5E7EB"/>
                    <w:bottom w:val="single" w:sz="2" w:space="0" w:color="E5E7EB"/>
                    <w:right w:val="single" w:sz="2" w:space="0" w:color="E5E7EB"/>
                  </w:divBdr>
                  <w:divsChild>
                    <w:div w:id="850291570">
                      <w:marLeft w:val="0"/>
                      <w:marRight w:val="0"/>
                      <w:marTop w:val="180"/>
                      <w:marBottom w:val="0"/>
                      <w:divBdr>
                        <w:top w:val="single" w:sz="2" w:space="2" w:color="E5E7EB"/>
                        <w:left w:val="single" w:sz="2" w:space="0" w:color="E5E7EB"/>
                        <w:bottom w:val="single" w:sz="2" w:space="0" w:color="E5E7EB"/>
                        <w:right w:val="single" w:sz="2" w:space="0" w:color="E5E7EB"/>
                      </w:divBdr>
                      <w:divsChild>
                        <w:div w:id="1352143120">
                          <w:marLeft w:val="0"/>
                          <w:marRight w:val="0"/>
                          <w:marTop w:val="0"/>
                          <w:marBottom w:val="0"/>
                          <w:divBdr>
                            <w:top w:val="single" w:sz="2" w:space="0" w:color="E5E7EB"/>
                            <w:left w:val="single" w:sz="2" w:space="0" w:color="E5E7EB"/>
                            <w:bottom w:val="single" w:sz="2" w:space="0" w:color="E5E7EB"/>
                            <w:right w:val="single" w:sz="2" w:space="0" w:color="E5E7EB"/>
                          </w:divBdr>
                          <w:divsChild>
                            <w:div w:id="1934775344">
                              <w:marLeft w:val="0"/>
                              <w:marRight w:val="0"/>
                              <w:marTop w:val="0"/>
                              <w:marBottom w:val="0"/>
                              <w:divBdr>
                                <w:top w:val="single" w:sz="2" w:space="2" w:color="E5E7EB"/>
                                <w:left w:val="single" w:sz="2" w:space="0" w:color="E5E7EB"/>
                                <w:bottom w:val="single" w:sz="2" w:space="0" w:color="E5E7EB"/>
                                <w:right w:val="single" w:sz="2" w:space="0" w:color="E5E7EB"/>
                              </w:divBdr>
                              <w:divsChild>
                                <w:div w:id="1719694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2585009">
                              <w:marLeft w:val="0"/>
                              <w:marRight w:val="0"/>
                              <w:marTop w:val="0"/>
                              <w:marBottom w:val="0"/>
                              <w:divBdr>
                                <w:top w:val="single" w:sz="2" w:space="5" w:color="E5E7EB"/>
                                <w:left w:val="single" w:sz="2" w:space="6" w:color="E5E7EB"/>
                                <w:bottom w:val="single" w:sz="2" w:space="6" w:color="E5E7EB"/>
                                <w:right w:val="single" w:sz="2" w:space="6" w:color="E5E7EB"/>
                              </w:divBdr>
                              <w:divsChild>
                                <w:div w:id="326203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7836544">
                  <w:marLeft w:val="0"/>
                  <w:marRight w:val="0"/>
                  <w:marTop w:val="0"/>
                  <w:marBottom w:val="0"/>
                  <w:divBdr>
                    <w:top w:val="single" w:sz="2" w:space="0" w:color="E5E7EB"/>
                    <w:left w:val="single" w:sz="2" w:space="0" w:color="E5E7EB"/>
                    <w:bottom w:val="single" w:sz="2" w:space="0" w:color="E5E7EB"/>
                    <w:right w:val="single" w:sz="2" w:space="0" w:color="E5E7EB"/>
                  </w:divBdr>
                  <w:divsChild>
                    <w:div w:id="1870991297">
                      <w:marLeft w:val="0"/>
                      <w:marRight w:val="0"/>
                      <w:marTop w:val="0"/>
                      <w:marBottom w:val="0"/>
                      <w:divBdr>
                        <w:top w:val="single" w:sz="2" w:space="0" w:color="E5E7EB"/>
                        <w:left w:val="single" w:sz="2" w:space="0" w:color="E5E7EB"/>
                        <w:bottom w:val="single" w:sz="2" w:space="0" w:color="E5E7EB"/>
                        <w:right w:val="single" w:sz="2" w:space="0" w:color="E5E7EB"/>
                      </w:divBdr>
                      <w:divsChild>
                        <w:div w:id="763380213">
                          <w:marLeft w:val="0"/>
                          <w:marRight w:val="0"/>
                          <w:marTop w:val="0"/>
                          <w:marBottom w:val="0"/>
                          <w:divBdr>
                            <w:top w:val="single" w:sz="2" w:space="0" w:color="E5E7EB"/>
                            <w:left w:val="single" w:sz="2" w:space="0" w:color="E5E7EB"/>
                            <w:bottom w:val="single" w:sz="2" w:space="0" w:color="E5E7EB"/>
                            <w:right w:val="single" w:sz="2" w:space="0" w:color="E5E7EB"/>
                          </w:divBdr>
                          <w:divsChild>
                            <w:div w:id="980773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533236">
          <w:marLeft w:val="0"/>
          <w:marRight w:val="0"/>
          <w:marTop w:val="0"/>
          <w:marBottom w:val="0"/>
          <w:divBdr>
            <w:top w:val="single" w:sz="2" w:space="0" w:color="E5E7EB"/>
            <w:left w:val="single" w:sz="2" w:space="0" w:color="E5E7EB"/>
            <w:bottom w:val="single" w:sz="2" w:space="0" w:color="E5E7EB"/>
            <w:right w:val="single" w:sz="2" w:space="0" w:color="E5E7EB"/>
          </w:divBdr>
          <w:divsChild>
            <w:div w:id="593364109">
              <w:marLeft w:val="0"/>
              <w:marRight w:val="0"/>
              <w:marTop w:val="0"/>
              <w:marBottom w:val="0"/>
              <w:divBdr>
                <w:top w:val="single" w:sz="2" w:space="0" w:color="E5E7EB"/>
                <w:left w:val="single" w:sz="2" w:space="0" w:color="E5E7EB"/>
                <w:bottom w:val="single" w:sz="2" w:space="0" w:color="E5E7EB"/>
                <w:right w:val="single" w:sz="2" w:space="0" w:color="E5E7EB"/>
              </w:divBdr>
              <w:divsChild>
                <w:div w:id="315962776">
                  <w:marLeft w:val="0"/>
                  <w:marRight w:val="0"/>
                  <w:marTop w:val="0"/>
                  <w:marBottom w:val="0"/>
                  <w:divBdr>
                    <w:top w:val="single" w:sz="2" w:space="0" w:color="E5E7EB"/>
                    <w:left w:val="single" w:sz="2" w:space="0" w:color="E5E7EB"/>
                    <w:bottom w:val="single" w:sz="2" w:space="0" w:color="E5E7EB"/>
                    <w:right w:val="single" w:sz="2" w:space="0" w:color="E5E7EB"/>
                  </w:divBdr>
                  <w:divsChild>
                    <w:div w:id="116603608">
                      <w:marLeft w:val="0"/>
                      <w:marRight w:val="0"/>
                      <w:marTop w:val="0"/>
                      <w:marBottom w:val="0"/>
                      <w:divBdr>
                        <w:top w:val="single" w:sz="2" w:space="0" w:color="E5E7EB"/>
                        <w:left w:val="single" w:sz="2" w:space="0" w:color="E5E7EB"/>
                        <w:bottom w:val="single" w:sz="2" w:space="0" w:color="E5E7EB"/>
                        <w:right w:val="single" w:sz="2" w:space="0" w:color="E5E7EB"/>
                      </w:divBdr>
                      <w:divsChild>
                        <w:div w:id="1982299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089912">
                      <w:marLeft w:val="0"/>
                      <w:marRight w:val="0"/>
                      <w:marTop w:val="0"/>
                      <w:marBottom w:val="360"/>
                      <w:divBdr>
                        <w:top w:val="single" w:sz="2" w:space="0" w:color="E5E7EB"/>
                        <w:left w:val="single" w:sz="2" w:space="0" w:color="E5E7EB"/>
                        <w:bottom w:val="single" w:sz="2" w:space="0" w:color="E5E7EB"/>
                        <w:right w:val="single" w:sz="2" w:space="0" w:color="E5E7EB"/>
                      </w:divBdr>
                      <w:divsChild>
                        <w:div w:id="1456287146">
                          <w:marLeft w:val="0"/>
                          <w:marRight w:val="0"/>
                          <w:marTop w:val="0"/>
                          <w:marBottom w:val="360"/>
                          <w:divBdr>
                            <w:top w:val="single" w:sz="2" w:space="0" w:color="E5E7EB"/>
                            <w:left w:val="single" w:sz="2" w:space="0" w:color="E5E7EB"/>
                            <w:bottom w:val="single" w:sz="2" w:space="0" w:color="E5E7EB"/>
                            <w:right w:val="single" w:sz="2" w:space="0" w:color="E5E7EB"/>
                          </w:divBdr>
                          <w:divsChild>
                            <w:div w:id="598372397">
                              <w:marLeft w:val="0"/>
                              <w:marRight w:val="0"/>
                              <w:marTop w:val="0"/>
                              <w:marBottom w:val="0"/>
                              <w:divBdr>
                                <w:top w:val="single" w:sz="2" w:space="0" w:color="E5E7EB"/>
                                <w:left w:val="single" w:sz="2" w:space="0" w:color="E5E7EB"/>
                                <w:bottom w:val="single" w:sz="2" w:space="0" w:color="E5E7EB"/>
                                <w:right w:val="single" w:sz="2" w:space="0" w:color="E5E7EB"/>
                              </w:divBdr>
                              <w:divsChild>
                                <w:div w:id="1845702026">
                                  <w:marLeft w:val="0"/>
                                  <w:marRight w:val="0"/>
                                  <w:marTop w:val="0"/>
                                  <w:marBottom w:val="60"/>
                                  <w:divBdr>
                                    <w:top w:val="single" w:sz="2" w:space="0" w:color="E5E7EB"/>
                                    <w:left w:val="single" w:sz="2" w:space="0" w:color="E5E7EB"/>
                                    <w:bottom w:val="single" w:sz="2" w:space="0" w:color="E5E7EB"/>
                                    <w:right w:val="single" w:sz="2" w:space="0" w:color="E5E7EB"/>
                                  </w:divBdr>
                                  <w:divsChild>
                                    <w:div w:id="9981899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27927529">
                              <w:marLeft w:val="0"/>
                              <w:marRight w:val="0"/>
                              <w:marTop w:val="0"/>
                              <w:marBottom w:val="0"/>
                              <w:divBdr>
                                <w:top w:val="single" w:sz="2" w:space="0" w:color="E5E7EB"/>
                                <w:left w:val="single" w:sz="2" w:space="0" w:color="E5E7EB"/>
                                <w:bottom w:val="single" w:sz="2" w:space="0" w:color="E5E7EB"/>
                                <w:right w:val="single" w:sz="2" w:space="0" w:color="E5E7EB"/>
                              </w:divBdr>
                              <w:divsChild>
                                <w:div w:id="1045061834">
                                  <w:marLeft w:val="0"/>
                                  <w:marRight w:val="0"/>
                                  <w:marTop w:val="0"/>
                                  <w:marBottom w:val="0"/>
                                  <w:divBdr>
                                    <w:top w:val="single" w:sz="2" w:space="0" w:color="E5E7EB"/>
                                    <w:left w:val="single" w:sz="2" w:space="0" w:color="E5E7EB"/>
                                    <w:bottom w:val="single" w:sz="2" w:space="0" w:color="E5E7EB"/>
                                    <w:right w:val="single" w:sz="2" w:space="11" w:color="E5E7EB"/>
                                  </w:divBdr>
                                  <w:divsChild>
                                    <w:div w:id="688217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9262108">
                          <w:marLeft w:val="0"/>
                          <w:marRight w:val="0"/>
                          <w:marTop w:val="0"/>
                          <w:marBottom w:val="0"/>
                          <w:divBdr>
                            <w:top w:val="single" w:sz="2" w:space="0" w:color="E5E7EB"/>
                            <w:left w:val="single" w:sz="2" w:space="0" w:color="E5E7EB"/>
                            <w:bottom w:val="single" w:sz="2" w:space="0" w:color="E5E7EB"/>
                            <w:right w:val="single" w:sz="2" w:space="0" w:color="E5E7EB"/>
                          </w:divBdr>
                          <w:divsChild>
                            <w:div w:id="286474131">
                              <w:marLeft w:val="150"/>
                              <w:marRight w:val="0"/>
                              <w:marTop w:val="0"/>
                              <w:marBottom w:val="0"/>
                              <w:divBdr>
                                <w:top w:val="single" w:sz="2" w:space="0" w:color="E5E7EB"/>
                                <w:left w:val="single" w:sz="2" w:space="0" w:color="E5E7EB"/>
                                <w:bottom w:val="single" w:sz="2" w:space="0" w:color="E5E7EB"/>
                                <w:right w:val="single" w:sz="2" w:space="0" w:color="E5E7EB"/>
                              </w:divBdr>
                            </w:div>
                            <w:div w:id="527380440">
                              <w:marLeft w:val="150"/>
                              <w:marRight w:val="0"/>
                              <w:marTop w:val="0"/>
                              <w:marBottom w:val="0"/>
                              <w:divBdr>
                                <w:top w:val="single" w:sz="2" w:space="0" w:color="E5E7EB"/>
                                <w:left w:val="single" w:sz="2" w:space="0" w:color="E5E7EB"/>
                                <w:bottom w:val="single" w:sz="2" w:space="0" w:color="E5E7EB"/>
                                <w:right w:val="single" w:sz="2" w:space="0" w:color="E5E7EB"/>
                              </w:divBdr>
                              <w:divsChild>
                                <w:div w:id="153183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354621">
                              <w:marLeft w:val="0"/>
                              <w:marRight w:val="0"/>
                              <w:marTop w:val="0"/>
                              <w:marBottom w:val="0"/>
                              <w:divBdr>
                                <w:top w:val="single" w:sz="2" w:space="0" w:color="E5E7EB"/>
                                <w:left w:val="single" w:sz="2" w:space="0" w:color="E5E7EB"/>
                                <w:bottom w:val="single" w:sz="2" w:space="0" w:color="E5E7EB"/>
                                <w:right w:val="single" w:sz="2" w:space="0" w:color="E5E7EB"/>
                              </w:divBdr>
                              <w:divsChild>
                                <w:div w:id="760881901">
                                  <w:marLeft w:val="0"/>
                                  <w:marRight w:val="0"/>
                                  <w:marTop w:val="0"/>
                                  <w:marBottom w:val="0"/>
                                  <w:divBdr>
                                    <w:top w:val="single" w:sz="2" w:space="0" w:color="E5E7EB"/>
                                    <w:left w:val="single" w:sz="2" w:space="0" w:color="E5E7EB"/>
                                    <w:bottom w:val="single" w:sz="2" w:space="0" w:color="E5E7EB"/>
                                    <w:right w:val="single" w:sz="2" w:space="0" w:color="E5E7EB"/>
                                  </w:divBdr>
                                  <w:divsChild>
                                    <w:div w:id="1928729876">
                                      <w:marLeft w:val="0"/>
                                      <w:marRight w:val="0"/>
                                      <w:marTop w:val="0"/>
                                      <w:marBottom w:val="0"/>
                                      <w:divBdr>
                                        <w:top w:val="single" w:sz="2" w:space="0" w:color="E5E7EB"/>
                                        <w:left w:val="single" w:sz="2" w:space="0" w:color="E5E7EB"/>
                                        <w:bottom w:val="single" w:sz="2" w:space="0" w:color="E5E7EB"/>
                                        <w:right w:val="single" w:sz="2" w:space="0" w:color="E5E7EB"/>
                                      </w:divBdr>
                                      <w:divsChild>
                                        <w:div w:id="135032839">
                                          <w:marLeft w:val="0"/>
                                          <w:marRight w:val="0"/>
                                          <w:marTop w:val="0"/>
                                          <w:marBottom w:val="0"/>
                                          <w:divBdr>
                                            <w:top w:val="single" w:sz="2" w:space="0" w:color="E5E7EB"/>
                                            <w:left w:val="single" w:sz="2" w:space="0" w:color="E5E7EB"/>
                                            <w:bottom w:val="single" w:sz="2" w:space="0" w:color="E5E7EB"/>
                                            <w:right w:val="single" w:sz="2" w:space="0" w:color="E5E7EB"/>
                                          </w:divBdr>
                                          <w:divsChild>
                                            <w:div w:id="1535146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97562371">
                      <w:marLeft w:val="0"/>
                      <w:marRight w:val="0"/>
                      <w:marTop w:val="0"/>
                      <w:marBottom w:val="360"/>
                      <w:divBdr>
                        <w:top w:val="single" w:sz="2" w:space="0" w:color="E5E7EB"/>
                        <w:left w:val="single" w:sz="2" w:space="0" w:color="E5E7EB"/>
                        <w:bottom w:val="single" w:sz="2" w:space="0" w:color="E5E7EB"/>
                        <w:right w:val="single" w:sz="2" w:space="0" w:color="E5E7EB"/>
                      </w:divBdr>
                      <w:divsChild>
                        <w:div w:id="1562599830">
                          <w:marLeft w:val="0"/>
                          <w:marRight w:val="0"/>
                          <w:marTop w:val="0"/>
                          <w:marBottom w:val="180"/>
                          <w:divBdr>
                            <w:top w:val="single" w:sz="6" w:space="9" w:color="999999"/>
                            <w:left w:val="single" w:sz="6" w:space="11" w:color="999999"/>
                            <w:bottom w:val="single" w:sz="6" w:space="9" w:color="999999"/>
                            <w:right w:val="single" w:sz="6" w:space="11" w:color="999999"/>
                          </w:divBdr>
                          <w:divsChild>
                            <w:div w:id="2067678882">
                              <w:marLeft w:val="0"/>
                              <w:marRight w:val="0"/>
                              <w:marTop w:val="0"/>
                              <w:marBottom w:val="0"/>
                              <w:divBdr>
                                <w:top w:val="single" w:sz="2" w:space="0" w:color="E5E7EB"/>
                                <w:left w:val="single" w:sz="2" w:space="0" w:color="E5E7EB"/>
                                <w:bottom w:val="single" w:sz="2" w:space="0" w:color="E5E7EB"/>
                                <w:right w:val="single" w:sz="2" w:space="0" w:color="E5E7EB"/>
                              </w:divBdr>
                              <w:divsChild>
                                <w:div w:id="1587109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74554927">
          <w:marLeft w:val="0"/>
          <w:marRight w:val="0"/>
          <w:marTop w:val="0"/>
          <w:marBottom w:val="0"/>
          <w:divBdr>
            <w:top w:val="single" w:sz="2" w:space="0" w:color="E5E7EB"/>
            <w:left w:val="single" w:sz="2" w:space="0" w:color="E5E7EB"/>
            <w:bottom w:val="single" w:sz="2" w:space="0" w:color="E5E7EB"/>
            <w:right w:val="single" w:sz="2" w:space="0" w:color="E5E7EB"/>
          </w:divBdr>
          <w:divsChild>
            <w:div w:id="2137481637">
              <w:marLeft w:val="0"/>
              <w:marRight w:val="0"/>
              <w:marTop w:val="0"/>
              <w:marBottom w:val="240"/>
              <w:divBdr>
                <w:top w:val="single" w:sz="2" w:space="0" w:color="E5E7EB"/>
                <w:left w:val="single" w:sz="2" w:space="0" w:color="E5E7EB"/>
                <w:bottom w:val="single" w:sz="2" w:space="0" w:color="E5E7EB"/>
                <w:right w:val="single" w:sz="2" w:space="0" w:color="E5E7EB"/>
              </w:divBdr>
              <w:divsChild>
                <w:div w:id="878782360">
                  <w:marLeft w:val="0"/>
                  <w:marRight w:val="0"/>
                  <w:marTop w:val="0"/>
                  <w:marBottom w:val="0"/>
                  <w:divBdr>
                    <w:top w:val="single" w:sz="2" w:space="0" w:color="E5E7EB"/>
                    <w:left w:val="single" w:sz="2" w:space="0" w:color="E5E7EB"/>
                    <w:bottom w:val="single" w:sz="2" w:space="0" w:color="E5E7EB"/>
                    <w:right w:val="single" w:sz="2" w:space="0" w:color="E5E7EB"/>
                  </w:divBdr>
                  <w:divsChild>
                    <w:div w:id="287710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1317184">
          <w:marLeft w:val="0"/>
          <w:marRight w:val="0"/>
          <w:marTop w:val="0"/>
          <w:marBottom w:val="0"/>
          <w:divBdr>
            <w:top w:val="single" w:sz="2" w:space="0" w:color="E5E7EB"/>
            <w:left w:val="single" w:sz="2" w:space="0" w:color="E5E7EB"/>
            <w:bottom w:val="single" w:sz="2" w:space="0" w:color="E5E7EB"/>
            <w:right w:val="single" w:sz="2" w:space="0" w:color="E5E7EB"/>
          </w:divBdr>
          <w:divsChild>
            <w:div w:id="17601041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23737523">
      <w:bodyDiv w:val="1"/>
      <w:marLeft w:val="0"/>
      <w:marRight w:val="0"/>
      <w:marTop w:val="0"/>
      <w:marBottom w:val="0"/>
      <w:divBdr>
        <w:top w:val="none" w:sz="0" w:space="0" w:color="auto"/>
        <w:left w:val="none" w:sz="0" w:space="0" w:color="auto"/>
        <w:bottom w:val="none" w:sz="0" w:space="0" w:color="auto"/>
        <w:right w:val="none" w:sz="0" w:space="0" w:color="auto"/>
      </w:divBdr>
      <w:divsChild>
        <w:div w:id="198277757">
          <w:marLeft w:val="0"/>
          <w:marRight w:val="0"/>
          <w:marTop w:val="0"/>
          <w:marBottom w:val="0"/>
          <w:divBdr>
            <w:top w:val="single" w:sz="2" w:space="0" w:color="E5E7EB"/>
            <w:left w:val="single" w:sz="2" w:space="0" w:color="E5E7EB"/>
            <w:bottom w:val="single" w:sz="2" w:space="0" w:color="E5E7EB"/>
            <w:right w:val="single" w:sz="2" w:space="0" w:color="E5E7EB"/>
          </w:divBdr>
          <w:divsChild>
            <w:div w:id="1895458376">
              <w:marLeft w:val="0"/>
              <w:marRight w:val="0"/>
              <w:marTop w:val="0"/>
              <w:marBottom w:val="240"/>
              <w:divBdr>
                <w:top w:val="single" w:sz="2" w:space="0" w:color="E5E7EB"/>
                <w:left w:val="single" w:sz="2" w:space="0" w:color="E5E7EB"/>
                <w:bottom w:val="single" w:sz="2" w:space="0" w:color="E5E7EB"/>
                <w:right w:val="single" w:sz="2" w:space="0" w:color="E5E7EB"/>
              </w:divBdr>
              <w:divsChild>
                <w:div w:id="1344093191">
                  <w:marLeft w:val="0"/>
                  <w:marRight w:val="0"/>
                  <w:marTop w:val="0"/>
                  <w:marBottom w:val="0"/>
                  <w:divBdr>
                    <w:top w:val="single" w:sz="2" w:space="0" w:color="E5E7EB"/>
                    <w:left w:val="single" w:sz="2" w:space="0" w:color="E5E7EB"/>
                    <w:bottom w:val="single" w:sz="2" w:space="0" w:color="E5E7EB"/>
                    <w:right w:val="single" w:sz="2" w:space="0" w:color="E5E7EB"/>
                  </w:divBdr>
                  <w:divsChild>
                    <w:div w:id="1977294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0988507">
          <w:marLeft w:val="0"/>
          <w:marRight w:val="0"/>
          <w:marTop w:val="0"/>
          <w:marBottom w:val="0"/>
          <w:divBdr>
            <w:top w:val="single" w:sz="2" w:space="0" w:color="E5E7EB"/>
            <w:left w:val="single" w:sz="2" w:space="0" w:color="E5E7EB"/>
            <w:bottom w:val="single" w:sz="2" w:space="0" w:color="E5E7EB"/>
            <w:right w:val="single" w:sz="2" w:space="0" w:color="E5E7EB"/>
          </w:divBdr>
          <w:divsChild>
            <w:div w:id="779883023">
              <w:marLeft w:val="0"/>
              <w:marRight w:val="0"/>
              <w:marTop w:val="0"/>
              <w:marBottom w:val="180"/>
              <w:divBdr>
                <w:top w:val="single" w:sz="2" w:space="0" w:color="E5E7EB"/>
                <w:left w:val="single" w:sz="2" w:space="0" w:color="E5E7EB"/>
                <w:bottom w:val="single" w:sz="2" w:space="0" w:color="E5E7EB"/>
                <w:right w:val="single" w:sz="2" w:space="0" w:color="E5E7EB"/>
              </w:divBdr>
              <w:divsChild>
                <w:div w:id="1281376251">
                  <w:marLeft w:val="0"/>
                  <w:marRight w:val="0"/>
                  <w:marTop w:val="0"/>
                  <w:marBottom w:val="0"/>
                  <w:divBdr>
                    <w:top w:val="single" w:sz="2" w:space="0" w:color="E5E7EB"/>
                    <w:left w:val="single" w:sz="2" w:space="0" w:color="E5E7EB"/>
                    <w:bottom w:val="single" w:sz="2" w:space="0" w:color="E5E7EB"/>
                    <w:right w:val="single" w:sz="2" w:space="0" w:color="E5E7EB"/>
                  </w:divBdr>
                  <w:divsChild>
                    <w:div w:id="302656677">
                      <w:marLeft w:val="0"/>
                      <w:marRight w:val="0"/>
                      <w:marTop w:val="0"/>
                      <w:marBottom w:val="0"/>
                      <w:divBdr>
                        <w:top w:val="single" w:sz="2" w:space="0" w:color="E5E7EB"/>
                        <w:left w:val="single" w:sz="2" w:space="0" w:color="E5E7EB"/>
                        <w:bottom w:val="single" w:sz="2" w:space="0" w:color="E5E7EB"/>
                        <w:right w:val="single" w:sz="2" w:space="0" w:color="E5E7EB"/>
                      </w:divBdr>
                      <w:divsChild>
                        <w:div w:id="1543789011">
                          <w:marLeft w:val="0"/>
                          <w:marRight w:val="0"/>
                          <w:marTop w:val="0"/>
                          <w:marBottom w:val="0"/>
                          <w:divBdr>
                            <w:top w:val="single" w:sz="2" w:space="0" w:color="E5E7EB"/>
                            <w:left w:val="single" w:sz="2" w:space="0" w:color="E5E7EB"/>
                            <w:bottom w:val="single" w:sz="2" w:space="0" w:color="E5E7EB"/>
                            <w:right w:val="single" w:sz="2" w:space="0" w:color="E5E7EB"/>
                          </w:divBdr>
                          <w:divsChild>
                            <w:div w:id="80073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8941227">
                  <w:marLeft w:val="0"/>
                  <w:marRight w:val="0"/>
                  <w:marTop w:val="0"/>
                  <w:marBottom w:val="0"/>
                  <w:divBdr>
                    <w:top w:val="single" w:sz="2" w:space="0" w:color="E5E7EB"/>
                    <w:left w:val="single" w:sz="2" w:space="0" w:color="E5E7EB"/>
                    <w:bottom w:val="single" w:sz="2" w:space="0" w:color="E5E7EB"/>
                    <w:right w:val="single" w:sz="2" w:space="0" w:color="E5E7EB"/>
                  </w:divBdr>
                  <w:divsChild>
                    <w:div w:id="683165704">
                      <w:marLeft w:val="0"/>
                      <w:marRight w:val="0"/>
                      <w:marTop w:val="180"/>
                      <w:marBottom w:val="0"/>
                      <w:divBdr>
                        <w:top w:val="single" w:sz="2" w:space="2" w:color="E5E7EB"/>
                        <w:left w:val="single" w:sz="2" w:space="0" w:color="E5E7EB"/>
                        <w:bottom w:val="single" w:sz="2" w:space="0" w:color="E5E7EB"/>
                        <w:right w:val="single" w:sz="2" w:space="0" w:color="E5E7EB"/>
                      </w:divBdr>
                      <w:divsChild>
                        <w:div w:id="811555770">
                          <w:marLeft w:val="0"/>
                          <w:marRight w:val="0"/>
                          <w:marTop w:val="0"/>
                          <w:marBottom w:val="0"/>
                          <w:divBdr>
                            <w:top w:val="single" w:sz="2" w:space="0" w:color="E5E7EB"/>
                            <w:left w:val="single" w:sz="2" w:space="0" w:color="E5E7EB"/>
                            <w:bottom w:val="single" w:sz="2" w:space="0" w:color="E5E7EB"/>
                            <w:right w:val="single" w:sz="2" w:space="0" w:color="E5E7EB"/>
                          </w:divBdr>
                          <w:divsChild>
                            <w:div w:id="452404037">
                              <w:marLeft w:val="0"/>
                              <w:marRight w:val="0"/>
                              <w:marTop w:val="0"/>
                              <w:marBottom w:val="0"/>
                              <w:divBdr>
                                <w:top w:val="single" w:sz="2" w:space="2" w:color="E5E7EB"/>
                                <w:left w:val="single" w:sz="2" w:space="0" w:color="E5E7EB"/>
                                <w:bottom w:val="single" w:sz="2" w:space="0" w:color="E5E7EB"/>
                                <w:right w:val="single" w:sz="2" w:space="0" w:color="E5E7EB"/>
                              </w:divBdr>
                              <w:divsChild>
                                <w:div w:id="994069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6649322">
                              <w:marLeft w:val="0"/>
                              <w:marRight w:val="0"/>
                              <w:marTop w:val="0"/>
                              <w:marBottom w:val="0"/>
                              <w:divBdr>
                                <w:top w:val="single" w:sz="2" w:space="5" w:color="E5E7EB"/>
                                <w:left w:val="single" w:sz="2" w:space="6" w:color="E5E7EB"/>
                                <w:bottom w:val="single" w:sz="2" w:space="6" w:color="E5E7EB"/>
                                <w:right w:val="single" w:sz="2" w:space="6" w:color="E5E7EB"/>
                              </w:divBdr>
                              <w:divsChild>
                                <w:div w:id="751045081">
                                  <w:marLeft w:val="0"/>
                                  <w:marRight w:val="0"/>
                                  <w:marTop w:val="60"/>
                                  <w:marBottom w:val="0"/>
                                  <w:divBdr>
                                    <w:top w:val="single" w:sz="2" w:space="0" w:color="E5E7EB"/>
                                    <w:left w:val="single" w:sz="2" w:space="0" w:color="E5E7EB"/>
                                    <w:bottom w:val="single" w:sz="2" w:space="0" w:color="E5E7EB"/>
                                    <w:right w:val="single" w:sz="2" w:space="0" w:color="E5E7EB"/>
                                  </w:divBdr>
                                  <w:divsChild>
                                    <w:div w:id="1421950771">
                                      <w:marLeft w:val="0"/>
                                      <w:marRight w:val="0"/>
                                      <w:marTop w:val="0"/>
                                      <w:marBottom w:val="0"/>
                                      <w:divBdr>
                                        <w:top w:val="single" w:sz="2" w:space="0" w:color="E5E7EB"/>
                                        <w:left w:val="single" w:sz="2" w:space="0" w:color="E5E7EB"/>
                                        <w:bottom w:val="single" w:sz="2" w:space="0" w:color="E5E7EB"/>
                                        <w:right w:val="single" w:sz="2" w:space="0" w:color="E5E7EB"/>
                                      </w:divBdr>
                                    </w:div>
                                    <w:div w:id="180061255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2938395">
                          <w:marLeft w:val="0"/>
                          <w:marRight w:val="0"/>
                          <w:marTop w:val="0"/>
                          <w:marBottom w:val="0"/>
                          <w:divBdr>
                            <w:top w:val="single" w:sz="2" w:space="0" w:color="E5E7EB"/>
                            <w:left w:val="single" w:sz="2" w:space="0" w:color="E5E7EB"/>
                            <w:bottom w:val="single" w:sz="2" w:space="2" w:color="E5E7EB"/>
                            <w:right w:val="single" w:sz="2" w:space="0" w:color="E5E7EB"/>
                          </w:divBdr>
                          <w:divsChild>
                            <w:div w:id="598175274">
                              <w:marLeft w:val="0"/>
                              <w:marRight w:val="0"/>
                              <w:marTop w:val="0"/>
                              <w:marBottom w:val="0"/>
                              <w:divBdr>
                                <w:top w:val="single" w:sz="2" w:space="5" w:color="E5E7EB"/>
                                <w:left w:val="single" w:sz="2" w:space="6" w:color="E5E7EB"/>
                                <w:bottom w:val="single" w:sz="2" w:space="6" w:color="E5E7EB"/>
                                <w:right w:val="single" w:sz="2" w:space="6" w:color="E5E7EB"/>
                              </w:divBdr>
                              <w:divsChild>
                                <w:div w:id="1215892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6693081">
              <w:marLeft w:val="0"/>
              <w:marRight w:val="0"/>
              <w:marTop w:val="0"/>
              <w:marBottom w:val="0"/>
              <w:divBdr>
                <w:top w:val="single" w:sz="2" w:space="0" w:color="E5E7EB"/>
                <w:left w:val="single" w:sz="2" w:space="0" w:color="E5E7EB"/>
                <w:bottom w:val="single" w:sz="2" w:space="23" w:color="E5E7EB"/>
                <w:right w:val="single" w:sz="2" w:space="0" w:color="E5E7EB"/>
              </w:divBdr>
              <w:divsChild>
                <w:div w:id="326519511">
                  <w:marLeft w:val="0"/>
                  <w:marRight w:val="0"/>
                  <w:marTop w:val="0"/>
                  <w:marBottom w:val="0"/>
                  <w:divBdr>
                    <w:top w:val="single" w:sz="2" w:space="0" w:color="E5E7EB"/>
                    <w:left w:val="single" w:sz="2" w:space="0" w:color="E5E7EB"/>
                    <w:bottom w:val="single" w:sz="2" w:space="0" w:color="E5E7EB"/>
                    <w:right w:val="single" w:sz="2" w:space="0" w:color="E5E7EB"/>
                  </w:divBdr>
                </w:div>
                <w:div w:id="1214197428">
                  <w:marLeft w:val="0"/>
                  <w:marRight w:val="0"/>
                  <w:marTop w:val="0"/>
                  <w:marBottom w:val="0"/>
                  <w:divBdr>
                    <w:top w:val="single" w:sz="2" w:space="9" w:color="E5E7EB"/>
                    <w:left w:val="single" w:sz="2" w:space="9" w:color="E5E7EB"/>
                    <w:bottom w:val="single" w:sz="2" w:space="9" w:color="E5E7EB"/>
                    <w:right w:val="single" w:sz="2" w:space="9" w:color="E5E7EB"/>
                  </w:divBdr>
                  <w:divsChild>
                    <w:div w:id="546721134">
                      <w:marLeft w:val="0"/>
                      <w:marRight w:val="0"/>
                      <w:marTop w:val="0"/>
                      <w:marBottom w:val="60"/>
                      <w:divBdr>
                        <w:top w:val="single" w:sz="2" w:space="0" w:color="E5E7EB"/>
                        <w:left w:val="single" w:sz="2" w:space="0" w:color="E5E7EB"/>
                        <w:bottom w:val="single" w:sz="2" w:space="0" w:color="E5E7EB"/>
                        <w:right w:val="single" w:sz="2" w:space="0" w:color="E5E7EB"/>
                      </w:divBdr>
                    </w:div>
                    <w:div w:id="883373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5180758">
                  <w:marLeft w:val="0"/>
                  <w:marRight w:val="0"/>
                  <w:marTop w:val="0"/>
                  <w:marBottom w:val="360"/>
                  <w:divBdr>
                    <w:top w:val="single" w:sz="2" w:space="0" w:color="E5E7EB"/>
                    <w:left w:val="single" w:sz="2" w:space="0" w:color="E5E7EB"/>
                    <w:bottom w:val="single" w:sz="2" w:space="0" w:color="E5E7EB"/>
                    <w:right w:val="single" w:sz="2" w:space="0" w:color="E5E7EB"/>
                  </w:divBdr>
                  <w:divsChild>
                    <w:div w:id="173161121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797794974">
          <w:marLeft w:val="0"/>
          <w:marRight w:val="0"/>
          <w:marTop w:val="0"/>
          <w:marBottom w:val="0"/>
          <w:divBdr>
            <w:top w:val="single" w:sz="2" w:space="0" w:color="E5E7EB"/>
            <w:left w:val="single" w:sz="2" w:space="0" w:color="E5E7EB"/>
            <w:bottom w:val="single" w:sz="2" w:space="0" w:color="E5E7EB"/>
            <w:right w:val="single" w:sz="2" w:space="0" w:color="E5E7EB"/>
          </w:divBdr>
          <w:divsChild>
            <w:div w:id="25004282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77849355">
          <w:marLeft w:val="0"/>
          <w:marRight w:val="0"/>
          <w:marTop w:val="0"/>
          <w:marBottom w:val="0"/>
          <w:divBdr>
            <w:top w:val="single" w:sz="2" w:space="0" w:color="E5E7EB"/>
            <w:left w:val="single" w:sz="2" w:space="0" w:color="E5E7EB"/>
            <w:bottom w:val="single" w:sz="2" w:space="0" w:color="E5E7EB"/>
            <w:right w:val="single" w:sz="2" w:space="0" w:color="E5E7EB"/>
          </w:divBdr>
          <w:divsChild>
            <w:div w:id="173417798">
              <w:marLeft w:val="0"/>
              <w:marRight w:val="0"/>
              <w:marTop w:val="0"/>
              <w:marBottom w:val="0"/>
              <w:divBdr>
                <w:top w:val="single" w:sz="2" w:space="0" w:color="E5E7EB"/>
                <w:left w:val="single" w:sz="2" w:space="0" w:color="E5E7EB"/>
                <w:bottom w:val="single" w:sz="2" w:space="0" w:color="E5E7EB"/>
                <w:right w:val="single" w:sz="2" w:space="0" w:color="E5E7EB"/>
              </w:divBdr>
              <w:divsChild>
                <w:div w:id="2105999964">
                  <w:marLeft w:val="0"/>
                  <w:marRight w:val="0"/>
                  <w:marTop w:val="0"/>
                  <w:marBottom w:val="0"/>
                  <w:divBdr>
                    <w:top w:val="single" w:sz="2" w:space="0" w:color="E5E7EB"/>
                    <w:left w:val="single" w:sz="2" w:space="0" w:color="E5E7EB"/>
                    <w:bottom w:val="single" w:sz="2" w:space="0" w:color="E5E7EB"/>
                    <w:right w:val="single" w:sz="2" w:space="0" w:color="E5E7EB"/>
                  </w:divBdr>
                  <w:divsChild>
                    <w:div w:id="650059651">
                      <w:marLeft w:val="0"/>
                      <w:marRight w:val="0"/>
                      <w:marTop w:val="0"/>
                      <w:marBottom w:val="0"/>
                      <w:divBdr>
                        <w:top w:val="single" w:sz="2" w:space="0" w:color="E5E7EB"/>
                        <w:left w:val="single" w:sz="2" w:space="0" w:color="E5E7EB"/>
                        <w:bottom w:val="single" w:sz="2" w:space="0" w:color="E5E7EB"/>
                        <w:right w:val="single" w:sz="2" w:space="0" w:color="E5E7EB"/>
                      </w:divBdr>
                      <w:divsChild>
                        <w:div w:id="1574779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6823620">
                      <w:marLeft w:val="0"/>
                      <w:marRight w:val="0"/>
                      <w:marTop w:val="0"/>
                      <w:marBottom w:val="360"/>
                      <w:divBdr>
                        <w:top w:val="single" w:sz="2" w:space="0" w:color="E5E7EB"/>
                        <w:left w:val="single" w:sz="2" w:space="0" w:color="E5E7EB"/>
                        <w:bottom w:val="single" w:sz="2" w:space="0" w:color="E5E7EB"/>
                        <w:right w:val="single" w:sz="2" w:space="0" w:color="E5E7EB"/>
                      </w:divBdr>
                      <w:divsChild>
                        <w:div w:id="1487476376">
                          <w:marLeft w:val="0"/>
                          <w:marRight w:val="0"/>
                          <w:marTop w:val="0"/>
                          <w:marBottom w:val="180"/>
                          <w:divBdr>
                            <w:top w:val="single" w:sz="6" w:space="9" w:color="999999"/>
                            <w:left w:val="single" w:sz="6" w:space="11" w:color="999999"/>
                            <w:bottom w:val="single" w:sz="6" w:space="9" w:color="999999"/>
                            <w:right w:val="single" w:sz="6" w:space="11" w:color="999999"/>
                          </w:divBdr>
                          <w:divsChild>
                            <w:div w:id="161161477">
                              <w:marLeft w:val="0"/>
                              <w:marRight w:val="0"/>
                              <w:marTop w:val="0"/>
                              <w:marBottom w:val="0"/>
                              <w:divBdr>
                                <w:top w:val="single" w:sz="2" w:space="0" w:color="E5E7EB"/>
                                <w:left w:val="single" w:sz="2" w:space="0" w:color="E5E7EB"/>
                                <w:bottom w:val="single" w:sz="2" w:space="0" w:color="E5E7EB"/>
                                <w:right w:val="single" w:sz="2" w:space="0" w:color="E5E7EB"/>
                              </w:divBdr>
                              <w:divsChild>
                                <w:div w:id="845827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4402140">
                      <w:marLeft w:val="0"/>
                      <w:marRight w:val="0"/>
                      <w:marTop w:val="0"/>
                      <w:marBottom w:val="360"/>
                      <w:divBdr>
                        <w:top w:val="single" w:sz="2" w:space="0" w:color="E5E7EB"/>
                        <w:left w:val="single" w:sz="2" w:space="0" w:color="E5E7EB"/>
                        <w:bottom w:val="single" w:sz="2" w:space="0" w:color="E5E7EB"/>
                        <w:right w:val="single" w:sz="2" w:space="0" w:color="E5E7EB"/>
                      </w:divBdr>
                      <w:divsChild>
                        <w:div w:id="1472791222">
                          <w:marLeft w:val="0"/>
                          <w:marRight w:val="0"/>
                          <w:marTop w:val="0"/>
                          <w:marBottom w:val="360"/>
                          <w:divBdr>
                            <w:top w:val="single" w:sz="2" w:space="0" w:color="E5E7EB"/>
                            <w:left w:val="single" w:sz="2" w:space="0" w:color="E5E7EB"/>
                            <w:bottom w:val="single" w:sz="2" w:space="0" w:color="E5E7EB"/>
                            <w:right w:val="single" w:sz="2" w:space="0" w:color="E5E7EB"/>
                          </w:divBdr>
                          <w:divsChild>
                            <w:div w:id="571353840">
                              <w:marLeft w:val="0"/>
                              <w:marRight w:val="0"/>
                              <w:marTop w:val="0"/>
                              <w:marBottom w:val="0"/>
                              <w:divBdr>
                                <w:top w:val="single" w:sz="2" w:space="0" w:color="E5E7EB"/>
                                <w:left w:val="single" w:sz="2" w:space="0" w:color="E5E7EB"/>
                                <w:bottom w:val="single" w:sz="2" w:space="0" w:color="E5E7EB"/>
                                <w:right w:val="single" w:sz="2" w:space="0" w:color="E5E7EB"/>
                              </w:divBdr>
                              <w:divsChild>
                                <w:div w:id="98450397">
                                  <w:marLeft w:val="0"/>
                                  <w:marRight w:val="0"/>
                                  <w:marTop w:val="0"/>
                                  <w:marBottom w:val="0"/>
                                  <w:divBdr>
                                    <w:top w:val="single" w:sz="2" w:space="0" w:color="E5E7EB"/>
                                    <w:left w:val="single" w:sz="2" w:space="0" w:color="E5E7EB"/>
                                    <w:bottom w:val="single" w:sz="2" w:space="0" w:color="E5E7EB"/>
                                    <w:right w:val="single" w:sz="2" w:space="11" w:color="E5E7EB"/>
                                  </w:divBdr>
                                  <w:divsChild>
                                    <w:div w:id="1372609104">
                                      <w:marLeft w:val="0"/>
                                      <w:marRight w:val="0"/>
                                      <w:marTop w:val="0"/>
                                      <w:marBottom w:val="0"/>
                                      <w:divBdr>
                                        <w:top w:val="single" w:sz="2" w:space="0" w:color="E5E7EB"/>
                                        <w:left w:val="single" w:sz="2" w:space="0" w:color="E5E7EB"/>
                                        <w:bottom w:val="single" w:sz="2" w:space="0" w:color="E5E7EB"/>
                                        <w:right w:val="single" w:sz="2" w:space="0" w:color="E5E7EB"/>
                                      </w:divBdr>
                                    </w:div>
                                    <w:div w:id="1559247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8851021">
                              <w:marLeft w:val="0"/>
                              <w:marRight w:val="0"/>
                              <w:marTop w:val="0"/>
                              <w:marBottom w:val="0"/>
                              <w:divBdr>
                                <w:top w:val="single" w:sz="2" w:space="0" w:color="E5E7EB"/>
                                <w:left w:val="single" w:sz="2" w:space="0" w:color="E5E7EB"/>
                                <w:bottom w:val="single" w:sz="2" w:space="0" w:color="E5E7EB"/>
                                <w:right w:val="single" w:sz="2" w:space="0" w:color="E5E7EB"/>
                              </w:divBdr>
                              <w:divsChild>
                                <w:div w:id="1996254507">
                                  <w:marLeft w:val="0"/>
                                  <w:marRight w:val="0"/>
                                  <w:marTop w:val="0"/>
                                  <w:marBottom w:val="60"/>
                                  <w:divBdr>
                                    <w:top w:val="single" w:sz="2" w:space="0" w:color="E5E7EB"/>
                                    <w:left w:val="single" w:sz="2" w:space="0" w:color="E5E7EB"/>
                                    <w:bottom w:val="single" w:sz="2" w:space="0" w:color="E5E7EB"/>
                                    <w:right w:val="single" w:sz="2" w:space="0" w:color="E5E7EB"/>
                                  </w:divBdr>
                                  <w:divsChild>
                                    <w:div w:id="115055839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95885864">
                          <w:marLeft w:val="0"/>
                          <w:marRight w:val="0"/>
                          <w:marTop w:val="0"/>
                          <w:marBottom w:val="0"/>
                          <w:divBdr>
                            <w:top w:val="single" w:sz="2" w:space="0" w:color="E5E7EB"/>
                            <w:left w:val="single" w:sz="2" w:space="0" w:color="E5E7EB"/>
                            <w:bottom w:val="single" w:sz="2" w:space="0" w:color="E5E7EB"/>
                            <w:right w:val="single" w:sz="2" w:space="0" w:color="E5E7EB"/>
                          </w:divBdr>
                          <w:divsChild>
                            <w:div w:id="511802940">
                              <w:marLeft w:val="150"/>
                              <w:marRight w:val="0"/>
                              <w:marTop w:val="0"/>
                              <w:marBottom w:val="0"/>
                              <w:divBdr>
                                <w:top w:val="single" w:sz="2" w:space="0" w:color="E5E7EB"/>
                                <w:left w:val="single" w:sz="2" w:space="0" w:color="E5E7EB"/>
                                <w:bottom w:val="single" w:sz="2" w:space="0" w:color="E5E7EB"/>
                                <w:right w:val="single" w:sz="2" w:space="0" w:color="E5E7EB"/>
                              </w:divBdr>
                            </w:div>
                            <w:div w:id="1030951683">
                              <w:marLeft w:val="150"/>
                              <w:marRight w:val="0"/>
                              <w:marTop w:val="0"/>
                              <w:marBottom w:val="0"/>
                              <w:divBdr>
                                <w:top w:val="single" w:sz="2" w:space="0" w:color="E5E7EB"/>
                                <w:left w:val="single" w:sz="2" w:space="0" w:color="E5E7EB"/>
                                <w:bottom w:val="single" w:sz="2" w:space="0" w:color="E5E7EB"/>
                                <w:right w:val="single" w:sz="2" w:space="0" w:color="E5E7EB"/>
                              </w:divBdr>
                              <w:divsChild>
                                <w:div w:id="1781994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7148252">
                              <w:marLeft w:val="0"/>
                              <w:marRight w:val="0"/>
                              <w:marTop w:val="0"/>
                              <w:marBottom w:val="0"/>
                              <w:divBdr>
                                <w:top w:val="single" w:sz="2" w:space="0" w:color="E5E7EB"/>
                                <w:left w:val="single" w:sz="2" w:space="0" w:color="E5E7EB"/>
                                <w:bottom w:val="single" w:sz="2" w:space="0" w:color="E5E7EB"/>
                                <w:right w:val="single" w:sz="2" w:space="0" w:color="E5E7EB"/>
                              </w:divBdr>
                              <w:divsChild>
                                <w:div w:id="113721802">
                                  <w:marLeft w:val="0"/>
                                  <w:marRight w:val="0"/>
                                  <w:marTop w:val="0"/>
                                  <w:marBottom w:val="0"/>
                                  <w:divBdr>
                                    <w:top w:val="single" w:sz="2" w:space="0" w:color="E5E7EB"/>
                                    <w:left w:val="single" w:sz="2" w:space="0" w:color="E5E7EB"/>
                                    <w:bottom w:val="single" w:sz="2" w:space="0" w:color="E5E7EB"/>
                                    <w:right w:val="single" w:sz="2" w:space="0" w:color="E5E7EB"/>
                                  </w:divBdr>
                                  <w:divsChild>
                                    <w:div w:id="619844593">
                                      <w:marLeft w:val="0"/>
                                      <w:marRight w:val="0"/>
                                      <w:marTop w:val="0"/>
                                      <w:marBottom w:val="0"/>
                                      <w:divBdr>
                                        <w:top w:val="single" w:sz="2" w:space="0" w:color="E5E7EB"/>
                                        <w:left w:val="single" w:sz="2" w:space="0" w:color="E5E7EB"/>
                                        <w:bottom w:val="single" w:sz="2" w:space="0" w:color="E5E7EB"/>
                                        <w:right w:val="single" w:sz="2" w:space="0" w:color="E5E7EB"/>
                                      </w:divBdr>
                                      <w:divsChild>
                                        <w:div w:id="1599556714">
                                          <w:marLeft w:val="0"/>
                                          <w:marRight w:val="0"/>
                                          <w:marTop w:val="0"/>
                                          <w:marBottom w:val="0"/>
                                          <w:divBdr>
                                            <w:top w:val="single" w:sz="2" w:space="0" w:color="E5E7EB"/>
                                            <w:left w:val="single" w:sz="2" w:space="0" w:color="E5E7EB"/>
                                            <w:bottom w:val="single" w:sz="2" w:space="0" w:color="E5E7EB"/>
                                            <w:right w:val="single" w:sz="2" w:space="0" w:color="E5E7EB"/>
                                          </w:divBdr>
                                          <w:divsChild>
                                            <w:div w:id="121652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5860552">
      <w:bodyDiv w:val="1"/>
      <w:marLeft w:val="0"/>
      <w:marRight w:val="0"/>
      <w:marTop w:val="0"/>
      <w:marBottom w:val="0"/>
      <w:divBdr>
        <w:top w:val="none" w:sz="0" w:space="0" w:color="auto"/>
        <w:left w:val="none" w:sz="0" w:space="0" w:color="auto"/>
        <w:bottom w:val="none" w:sz="0" w:space="0" w:color="auto"/>
        <w:right w:val="none" w:sz="0" w:space="0" w:color="auto"/>
      </w:divBdr>
      <w:divsChild>
        <w:div w:id="532034547">
          <w:marLeft w:val="0"/>
          <w:marRight w:val="0"/>
          <w:marTop w:val="0"/>
          <w:marBottom w:val="0"/>
          <w:divBdr>
            <w:top w:val="single" w:sz="2" w:space="0" w:color="E5E7EB"/>
            <w:left w:val="single" w:sz="2" w:space="0" w:color="E5E7EB"/>
            <w:bottom w:val="single" w:sz="2" w:space="0" w:color="E5E7EB"/>
            <w:right w:val="single" w:sz="2" w:space="0" w:color="E5E7EB"/>
          </w:divBdr>
          <w:divsChild>
            <w:div w:id="192387548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24009735">
          <w:marLeft w:val="0"/>
          <w:marRight w:val="0"/>
          <w:marTop w:val="0"/>
          <w:marBottom w:val="0"/>
          <w:divBdr>
            <w:top w:val="single" w:sz="2" w:space="0" w:color="E5E7EB"/>
            <w:left w:val="single" w:sz="2" w:space="0" w:color="E5E7EB"/>
            <w:bottom w:val="single" w:sz="2" w:space="0" w:color="E5E7EB"/>
            <w:right w:val="single" w:sz="2" w:space="0" w:color="E5E7EB"/>
          </w:divBdr>
          <w:divsChild>
            <w:div w:id="1800804628">
              <w:marLeft w:val="0"/>
              <w:marRight w:val="0"/>
              <w:marTop w:val="0"/>
              <w:marBottom w:val="0"/>
              <w:divBdr>
                <w:top w:val="single" w:sz="2" w:space="0" w:color="E5E7EB"/>
                <w:left w:val="single" w:sz="2" w:space="0" w:color="E5E7EB"/>
                <w:bottom w:val="single" w:sz="2" w:space="0" w:color="E5E7EB"/>
                <w:right w:val="single" w:sz="2" w:space="0" w:color="E5E7EB"/>
              </w:divBdr>
              <w:divsChild>
                <w:div w:id="587664237">
                  <w:marLeft w:val="0"/>
                  <w:marRight w:val="0"/>
                  <w:marTop w:val="0"/>
                  <w:marBottom w:val="0"/>
                  <w:divBdr>
                    <w:top w:val="single" w:sz="2" w:space="0" w:color="E5E7EB"/>
                    <w:left w:val="single" w:sz="2" w:space="0" w:color="E5E7EB"/>
                    <w:bottom w:val="single" w:sz="2" w:space="0" w:color="E5E7EB"/>
                    <w:right w:val="single" w:sz="2" w:space="0" w:color="E5E7EB"/>
                  </w:divBdr>
                  <w:divsChild>
                    <w:div w:id="316807344">
                      <w:marLeft w:val="0"/>
                      <w:marRight w:val="0"/>
                      <w:marTop w:val="0"/>
                      <w:marBottom w:val="0"/>
                      <w:divBdr>
                        <w:top w:val="single" w:sz="2" w:space="0" w:color="E5E7EB"/>
                        <w:left w:val="single" w:sz="2" w:space="0" w:color="E5E7EB"/>
                        <w:bottom w:val="single" w:sz="2" w:space="0" w:color="E5E7EB"/>
                        <w:right w:val="single" w:sz="2" w:space="0" w:color="E5E7EB"/>
                      </w:divBdr>
                      <w:divsChild>
                        <w:div w:id="860052513">
                          <w:marLeft w:val="0"/>
                          <w:marRight w:val="0"/>
                          <w:marTop w:val="0"/>
                          <w:marBottom w:val="0"/>
                          <w:divBdr>
                            <w:top w:val="single" w:sz="2" w:space="0" w:color="E5E7EB"/>
                            <w:left w:val="single" w:sz="2" w:space="0" w:color="E5E7EB"/>
                            <w:bottom w:val="single" w:sz="2" w:space="0" w:color="E5E7EB"/>
                            <w:right w:val="single" w:sz="2" w:space="0" w:color="E5E7EB"/>
                          </w:divBdr>
                          <w:divsChild>
                            <w:div w:id="50982923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26394188">
                      <w:marLeft w:val="0"/>
                      <w:marRight w:val="0"/>
                      <w:marTop w:val="0"/>
                      <w:marBottom w:val="360"/>
                      <w:divBdr>
                        <w:top w:val="single" w:sz="2" w:space="0" w:color="E5E7EB"/>
                        <w:left w:val="single" w:sz="2" w:space="0" w:color="E5E7EB"/>
                        <w:bottom w:val="single" w:sz="2" w:space="0" w:color="E5E7EB"/>
                        <w:right w:val="single" w:sz="2" w:space="0" w:color="E5E7EB"/>
                      </w:divBdr>
                      <w:divsChild>
                        <w:div w:id="910769722">
                          <w:marLeft w:val="0"/>
                          <w:marRight w:val="0"/>
                          <w:marTop w:val="0"/>
                          <w:marBottom w:val="180"/>
                          <w:divBdr>
                            <w:top w:val="single" w:sz="6" w:space="9" w:color="999999"/>
                            <w:left w:val="single" w:sz="6" w:space="11" w:color="999999"/>
                            <w:bottom w:val="single" w:sz="6" w:space="9" w:color="999999"/>
                            <w:right w:val="single" w:sz="6" w:space="11" w:color="999999"/>
                          </w:divBdr>
                          <w:divsChild>
                            <w:div w:id="1508255514">
                              <w:marLeft w:val="0"/>
                              <w:marRight w:val="0"/>
                              <w:marTop w:val="0"/>
                              <w:marBottom w:val="0"/>
                              <w:divBdr>
                                <w:top w:val="single" w:sz="2" w:space="0" w:color="E5E7EB"/>
                                <w:left w:val="single" w:sz="2" w:space="0" w:color="E5E7EB"/>
                                <w:bottom w:val="single" w:sz="2" w:space="0" w:color="E5E7EB"/>
                                <w:right w:val="single" w:sz="2" w:space="0" w:color="E5E7EB"/>
                              </w:divBdr>
                              <w:divsChild>
                                <w:div w:id="1657799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8280071">
                      <w:marLeft w:val="0"/>
                      <w:marRight w:val="0"/>
                      <w:marTop w:val="0"/>
                      <w:marBottom w:val="360"/>
                      <w:divBdr>
                        <w:top w:val="single" w:sz="2" w:space="0" w:color="E5E7EB"/>
                        <w:left w:val="single" w:sz="2" w:space="0" w:color="E5E7EB"/>
                        <w:bottom w:val="single" w:sz="2" w:space="0" w:color="E5E7EB"/>
                        <w:right w:val="single" w:sz="2" w:space="0" w:color="E5E7EB"/>
                      </w:divBdr>
                      <w:divsChild>
                        <w:div w:id="86924571">
                          <w:marLeft w:val="0"/>
                          <w:marRight w:val="0"/>
                          <w:marTop w:val="0"/>
                          <w:marBottom w:val="0"/>
                          <w:divBdr>
                            <w:top w:val="single" w:sz="2" w:space="0" w:color="E5E7EB"/>
                            <w:left w:val="single" w:sz="2" w:space="0" w:color="E5E7EB"/>
                            <w:bottom w:val="single" w:sz="2" w:space="0" w:color="E5E7EB"/>
                            <w:right w:val="single" w:sz="2" w:space="0" w:color="E5E7EB"/>
                          </w:divBdr>
                          <w:divsChild>
                            <w:div w:id="92019314">
                              <w:marLeft w:val="150"/>
                              <w:marRight w:val="0"/>
                              <w:marTop w:val="0"/>
                              <w:marBottom w:val="0"/>
                              <w:divBdr>
                                <w:top w:val="single" w:sz="2" w:space="0" w:color="E5E7EB"/>
                                <w:left w:val="single" w:sz="2" w:space="0" w:color="E5E7EB"/>
                                <w:bottom w:val="single" w:sz="2" w:space="0" w:color="E5E7EB"/>
                                <w:right w:val="single" w:sz="2" w:space="0" w:color="E5E7EB"/>
                              </w:divBdr>
                              <w:divsChild>
                                <w:div w:id="527374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5348094">
                              <w:marLeft w:val="0"/>
                              <w:marRight w:val="0"/>
                              <w:marTop w:val="0"/>
                              <w:marBottom w:val="0"/>
                              <w:divBdr>
                                <w:top w:val="single" w:sz="2" w:space="0" w:color="E5E7EB"/>
                                <w:left w:val="single" w:sz="2" w:space="0" w:color="E5E7EB"/>
                                <w:bottom w:val="single" w:sz="2" w:space="0" w:color="E5E7EB"/>
                                <w:right w:val="single" w:sz="2" w:space="0" w:color="E5E7EB"/>
                              </w:divBdr>
                              <w:divsChild>
                                <w:div w:id="1669941992">
                                  <w:marLeft w:val="0"/>
                                  <w:marRight w:val="0"/>
                                  <w:marTop w:val="0"/>
                                  <w:marBottom w:val="0"/>
                                  <w:divBdr>
                                    <w:top w:val="single" w:sz="2" w:space="0" w:color="E5E7EB"/>
                                    <w:left w:val="single" w:sz="2" w:space="0" w:color="E5E7EB"/>
                                    <w:bottom w:val="single" w:sz="2" w:space="0" w:color="E5E7EB"/>
                                    <w:right w:val="single" w:sz="2" w:space="0" w:color="E5E7EB"/>
                                  </w:divBdr>
                                  <w:divsChild>
                                    <w:div w:id="623079725">
                                      <w:marLeft w:val="0"/>
                                      <w:marRight w:val="0"/>
                                      <w:marTop w:val="0"/>
                                      <w:marBottom w:val="0"/>
                                      <w:divBdr>
                                        <w:top w:val="single" w:sz="2" w:space="0" w:color="E5E7EB"/>
                                        <w:left w:val="single" w:sz="2" w:space="0" w:color="E5E7EB"/>
                                        <w:bottom w:val="single" w:sz="2" w:space="0" w:color="E5E7EB"/>
                                        <w:right w:val="single" w:sz="2" w:space="0" w:color="E5E7EB"/>
                                      </w:divBdr>
                                      <w:divsChild>
                                        <w:div w:id="1257441982">
                                          <w:marLeft w:val="0"/>
                                          <w:marRight w:val="0"/>
                                          <w:marTop w:val="0"/>
                                          <w:marBottom w:val="0"/>
                                          <w:divBdr>
                                            <w:top w:val="single" w:sz="2" w:space="0" w:color="E5E7EB"/>
                                            <w:left w:val="single" w:sz="2" w:space="0" w:color="E5E7EB"/>
                                            <w:bottom w:val="single" w:sz="2" w:space="0" w:color="E5E7EB"/>
                                            <w:right w:val="single" w:sz="2" w:space="0" w:color="E5E7EB"/>
                                          </w:divBdr>
                                          <w:divsChild>
                                            <w:div w:id="1087994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451447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851412784">
                          <w:marLeft w:val="0"/>
                          <w:marRight w:val="0"/>
                          <w:marTop w:val="0"/>
                          <w:marBottom w:val="360"/>
                          <w:divBdr>
                            <w:top w:val="single" w:sz="2" w:space="0" w:color="E5E7EB"/>
                            <w:left w:val="single" w:sz="2" w:space="0" w:color="E5E7EB"/>
                            <w:bottom w:val="single" w:sz="2" w:space="0" w:color="E5E7EB"/>
                            <w:right w:val="single" w:sz="2" w:space="0" w:color="E5E7EB"/>
                          </w:divBdr>
                          <w:divsChild>
                            <w:div w:id="187334471">
                              <w:marLeft w:val="0"/>
                              <w:marRight w:val="0"/>
                              <w:marTop w:val="0"/>
                              <w:marBottom w:val="0"/>
                              <w:divBdr>
                                <w:top w:val="single" w:sz="2" w:space="0" w:color="E5E7EB"/>
                                <w:left w:val="single" w:sz="2" w:space="0" w:color="E5E7EB"/>
                                <w:bottom w:val="single" w:sz="2" w:space="0" w:color="E5E7EB"/>
                                <w:right w:val="single" w:sz="2" w:space="0" w:color="E5E7EB"/>
                              </w:divBdr>
                              <w:divsChild>
                                <w:div w:id="2104639566">
                                  <w:marLeft w:val="0"/>
                                  <w:marRight w:val="0"/>
                                  <w:marTop w:val="0"/>
                                  <w:marBottom w:val="0"/>
                                  <w:divBdr>
                                    <w:top w:val="single" w:sz="2" w:space="0" w:color="E5E7EB"/>
                                    <w:left w:val="single" w:sz="2" w:space="0" w:color="E5E7EB"/>
                                    <w:bottom w:val="single" w:sz="2" w:space="0" w:color="E5E7EB"/>
                                    <w:right w:val="single" w:sz="2" w:space="11" w:color="E5E7EB"/>
                                  </w:divBdr>
                                  <w:divsChild>
                                    <w:div w:id="1440678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1958130">
                              <w:marLeft w:val="0"/>
                              <w:marRight w:val="0"/>
                              <w:marTop w:val="0"/>
                              <w:marBottom w:val="0"/>
                              <w:divBdr>
                                <w:top w:val="single" w:sz="2" w:space="0" w:color="E5E7EB"/>
                                <w:left w:val="single" w:sz="2" w:space="0" w:color="E5E7EB"/>
                                <w:bottom w:val="single" w:sz="2" w:space="0" w:color="E5E7EB"/>
                                <w:right w:val="single" w:sz="2" w:space="0" w:color="E5E7EB"/>
                              </w:divBdr>
                              <w:divsChild>
                                <w:div w:id="316299790">
                                  <w:marLeft w:val="0"/>
                                  <w:marRight w:val="0"/>
                                  <w:marTop w:val="0"/>
                                  <w:marBottom w:val="60"/>
                                  <w:divBdr>
                                    <w:top w:val="single" w:sz="2" w:space="0" w:color="E5E7EB"/>
                                    <w:left w:val="single" w:sz="2" w:space="0" w:color="E5E7EB"/>
                                    <w:bottom w:val="single" w:sz="2" w:space="0" w:color="E5E7EB"/>
                                    <w:right w:val="single" w:sz="2" w:space="0" w:color="E5E7EB"/>
                                  </w:divBdr>
                                  <w:divsChild>
                                    <w:div w:id="81037132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65366123">
          <w:marLeft w:val="0"/>
          <w:marRight w:val="0"/>
          <w:marTop w:val="0"/>
          <w:marBottom w:val="0"/>
          <w:divBdr>
            <w:top w:val="single" w:sz="2" w:space="0" w:color="E5E7EB"/>
            <w:left w:val="single" w:sz="2" w:space="0" w:color="E5E7EB"/>
            <w:bottom w:val="single" w:sz="2" w:space="0" w:color="E5E7EB"/>
            <w:right w:val="single" w:sz="2" w:space="0" w:color="E5E7EB"/>
          </w:divBdr>
          <w:divsChild>
            <w:div w:id="641349811">
              <w:marLeft w:val="0"/>
              <w:marRight w:val="0"/>
              <w:marTop w:val="0"/>
              <w:marBottom w:val="180"/>
              <w:divBdr>
                <w:top w:val="single" w:sz="2" w:space="0" w:color="E5E7EB"/>
                <w:left w:val="single" w:sz="2" w:space="0" w:color="E5E7EB"/>
                <w:bottom w:val="single" w:sz="2" w:space="0" w:color="E5E7EB"/>
                <w:right w:val="single" w:sz="2" w:space="0" w:color="E5E7EB"/>
              </w:divBdr>
              <w:divsChild>
                <w:div w:id="528107425">
                  <w:marLeft w:val="0"/>
                  <w:marRight w:val="0"/>
                  <w:marTop w:val="0"/>
                  <w:marBottom w:val="0"/>
                  <w:divBdr>
                    <w:top w:val="single" w:sz="2" w:space="0" w:color="E5E7EB"/>
                    <w:left w:val="single" w:sz="2" w:space="0" w:color="E5E7EB"/>
                    <w:bottom w:val="single" w:sz="2" w:space="0" w:color="E5E7EB"/>
                    <w:right w:val="single" w:sz="2" w:space="0" w:color="E5E7EB"/>
                  </w:divBdr>
                  <w:divsChild>
                    <w:div w:id="516962956">
                      <w:marLeft w:val="0"/>
                      <w:marRight w:val="0"/>
                      <w:marTop w:val="0"/>
                      <w:marBottom w:val="0"/>
                      <w:divBdr>
                        <w:top w:val="single" w:sz="2" w:space="0" w:color="E5E7EB"/>
                        <w:left w:val="single" w:sz="2" w:space="0" w:color="E5E7EB"/>
                        <w:bottom w:val="single" w:sz="2" w:space="0" w:color="E5E7EB"/>
                        <w:right w:val="single" w:sz="2" w:space="0" w:color="E5E7EB"/>
                      </w:divBdr>
                      <w:divsChild>
                        <w:div w:id="1498761776">
                          <w:marLeft w:val="0"/>
                          <w:marRight w:val="0"/>
                          <w:marTop w:val="0"/>
                          <w:marBottom w:val="0"/>
                          <w:divBdr>
                            <w:top w:val="single" w:sz="2" w:space="0" w:color="E5E7EB"/>
                            <w:left w:val="single" w:sz="2" w:space="0" w:color="E5E7EB"/>
                            <w:bottom w:val="single" w:sz="2" w:space="0" w:color="E5E7EB"/>
                            <w:right w:val="single" w:sz="2" w:space="0" w:color="E5E7EB"/>
                          </w:divBdr>
                          <w:divsChild>
                            <w:div w:id="18876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2365625">
                  <w:marLeft w:val="0"/>
                  <w:marRight w:val="0"/>
                  <w:marTop w:val="0"/>
                  <w:marBottom w:val="0"/>
                  <w:divBdr>
                    <w:top w:val="single" w:sz="2" w:space="0" w:color="E5E7EB"/>
                    <w:left w:val="single" w:sz="2" w:space="0" w:color="E5E7EB"/>
                    <w:bottom w:val="single" w:sz="2" w:space="0" w:color="E5E7EB"/>
                    <w:right w:val="single" w:sz="2" w:space="0" w:color="E5E7EB"/>
                  </w:divBdr>
                  <w:divsChild>
                    <w:div w:id="256716497">
                      <w:marLeft w:val="0"/>
                      <w:marRight w:val="0"/>
                      <w:marTop w:val="180"/>
                      <w:marBottom w:val="0"/>
                      <w:divBdr>
                        <w:top w:val="single" w:sz="2" w:space="2" w:color="E5E7EB"/>
                        <w:left w:val="single" w:sz="2" w:space="0" w:color="E5E7EB"/>
                        <w:bottom w:val="single" w:sz="2" w:space="0" w:color="E5E7EB"/>
                        <w:right w:val="single" w:sz="2" w:space="0" w:color="E5E7EB"/>
                      </w:divBdr>
                      <w:divsChild>
                        <w:div w:id="304361700">
                          <w:marLeft w:val="0"/>
                          <w:marRight w:val="0"/>
                          <w:marTop w:val="0"/>
                          <w:marBottom w:val="0"/>
                          <w:divBdr>
                            <w:top w:val="single" w:sz="2" w:space="0" w:color="E5E7EB"/>
                            <w:left w:val="single" w:sz="2" w:space="0" w:color="E5E7EB"/>
                            <w:bottom w:val="single" w:sz="2" w:space="0" w:color="E5E7EB"/>
                            <w:right w:val="single" w:sz="2" w:space="0" w:color="E5E7EB"/>
                          </w:divBdr>
                          <w:divsChild>
                            <w:div w:id="917786669">
                              <w:marLeft w:val="0"/>
                              <w:marRight w:val="0"/>
                              <w:marTop w:val="0"/>
                              <w:marBottom w:val="0"/>
                              <w:divBdr>
                                <w:top w:val="single" w:sz="2" w:space="5" w:color="E5E7EB"/>
                                <w:left w:val="single" w:sz="2" w:space="6" w:color="E5E7EB"/>
                                <w:bottom w:val="single" w:sz="2" w:space="6" w:color="E5E7EB"/>
                                <w:right w:val="single" w:sz="2" w:space="6" w:color="E5E7EB"/>
                              </w:divBdr>
                              <w:divsChild>
                                <w:div w:id="1200701639">
                                  <w:marLeft w:val="0"/>
                                  <w:marRight w:val="0"/>
                                  <w:marTop w:val="60"/>
                                  <w:marBottom w:val="0"/>
                                  <w:divBdr>
                                    <w:top w:val="single" w:sz="2" w:space="0" w:color="E5E7EB"/>
                                    <w:left w:val="single" w:sz="2" w:space="0" w:color="E5E7EB"/>
                                    <w:bottom w:val="single" w:sz="2" w:space="0" w:color="E5E7EB"/>
                                    <w:right w:val="single" w:sz="2" w:space="0" w:color="E5E7EB"/>
                                  </w:divBdr>
                                  <w:divsChild>
                                    <w:div w:id="957565302">
                                      <w:marLeft w:val="0"/>
                                      <w:marRight w:val="0"/>
                                      <w:marTop w:val="0"/>
                                      <w:marBottom w:val="0"/>
                                      <w:divBdr>
                                        <w:top w:val="single" w:sz="2" w:space="0" w:color="E5E7EB"/>
                                        <w:left w:val="single" w:sz="2" w:space="0" w:color="E5E7EB"/>
                                        <w:bottom w:val="single" w:sz="2" w:space="0" w:color="E5E7EB"/>
                                        <w:right w:val="single" w:sz="2" w:space="0" w:color="E5E7EB"/>
                                      </w:divBdr>
                                    </w:div>
                                    <w:div w:id="11503205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26154074">
                              <w:marLeft w:val="0"/>
                              <w:marRight w:val="0"/>
                              <w:marTop w:val="0"/>
                              <w:marBottom w:val="0"/>
                              <w:divBdr>
                                <w:top w:val="single" w:sz="2" w:space="2" w:color="E5E7EB"/>
                                <w:left w:val="single" w:sz="2" w:space="0" w:color="E5E7EB"/>
                                <w:bottom w:val="single" w:sz="2" w:space="0" w:color="E5E7EB"/>
                                <w:right w:val="single" w:sz="2" w:space="0" w:color="E5E7EB"/>
                              </w:divBdr>
                              <w:divsChild>
                                <w:div w:id="1955087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1694221">
                          <w:marLeft w:val="0"/>
                          <w:marRight w:val="0"/>
                          <w:marTop w:val="0"/>
                          <w:marBottom w:val="0"/>
                          <w:divBdr>
                            <w:top w:val="single" w:sz="2" w:space="0" w:color="E5E7EB"/>
                            <w:left w:val="single" w:sz="2" w:space="0" w:color="E5E7EB"/>
                            <w:bottom w:val="single" w:sz="2" w:space="0" w:color="E5E7EB"/>
                            <w:right w:val="single" w:sz="2" w:space="0" w:color="E5E7EB"/>
                          </w:divBdr>
                          <w:divsChild>
                            <w:div w:id="403796732">
                              <w:marLeft w:val="0"/>
                              <w:marRight w:val="0"/>
                              <w:marTop w:val="0"/>
                              <w:marBottom w:val="0"/>
                              <w:divBdr>
                                <w:top w:val="single" w:sz="2" w:space="2" w:color="E5E7EB"/>
                                <w:left w:val="single" w:sz="2" w:space="0" w:color="E5E7EB"/>
                                <w:bottom w:val="single" w:sz="2" w:space="0" w:color="E5E7EB"/>
                                <w:right w:val="single" w:sz="2" w:space="0" w:color="E5E7EB"/>
                              </w:divBdr>
                              <w:divsChild>
                                <w:div w:id="2066366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8287480">
                              <w:marLeft w:val="0"/>
                              <w:marRight w:val="0"/>
                              <w:marTop w:val="0"/>
                              <w:marBottom w:val="0"/>
                              <w:divBdr>
                                <w:top w:val="single" w:sz="2" w:space="5" w:color="E5E7EB"/>
                                <w:left w:val="single" w:sz="2" w:space="6" w:color="E5E7EB"/>
                                <w:bottom w:val="single" w:sz="2" w:space="6" w:color="E5E7EB"/>
                                <w:right w:val="single" w:sz="2" w:space="6" w:color="E5E7EB"/>
                              </w:divBdr>
                              <w:divsChild>
                                <w:div w:id="1438285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2835449">
              <w:marLeft w:val="0"/>
              <w:marRight w:val="0"/>
              <w:marTop w:val="0"/>
              <w:marBottom w:val="0"/>
              <w:divBdr>
                <w:top w:val="single" w:sz="2" w:space="0" w:color="E5E7EB"/>
                <w:left w:val="single" w:sz="2" w:space="0" w:color="E5E7EB"/>
                <w:bottom w:val="single" w:sz="2" w:space="23" w:color="E5E7EB"/>
                <w:right w:val="single" w:sz="2" w:space="0" w:color="E5E7EB"/>
              </w:divBdr>
              <w:divsChild>
                <w:div w:id="764762794">
                  <w:marLeft w:val="0"/>
                  <w:marRight w:val="0"/>
                  <w:marTop w:val="0"/>
                  <w:marBottom w:val="0"/>
                  <w:divBdr>
                    <w:top w:val="single" w:sz="2" w:space="0" w:color="E5E7EB"/>
                    <w:left w:val="single" w:sz="2" w:space="0" w:color="E5E7EB"/>
                    <w:bottom w:val="single" w:sz="2" w:space="0" w:color="E5E7EB"/>
                    <w:right w:val="single" w:sz="2" w:space="0" w:color="E5E7EB"/>
                  </w:divBdr>
                </w:div>
                <w:div w:id="899823063">
                  <w:marLeft w:val="0"/>
                  <w:marRight w:val="0"/>
                  <w:marTop w:val="0"/>
                  <w:marBottom w:val="360"/>
                  <w:divBdr>
                    <w:top w:val="single" w:sz="2" w:space="0" w:color="E5E7EB"/>
                    <w:left w:val="single" w:sz="2" w:space="0" w:color="E5E7EB"/>
                    <w:bottom w:val="single" w:sz="2" w:space="0" w:color="E5E7EB"/>
                    <w:right w:val="single" w:sz="2" w:space="0" w:color="E5E7EB"/>
                  </w:divBdr>
                  <w:divsChild>
                    <w:div w:id="22796502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17129784">
                  <w:marLeft w:val="0"/>
                  <w:marRight w:val="0"/>
                  <w:marTop w:val="0"/>
                  <w:marBottom w:val="0"/>
                  <w:divBdr>
                    <w:top w:val="single" w:sz="2" w:space="9" w:color="E5E7EB"/>
                    <w:left w:val="single" w:sz="2" w:space="9" w:color="E5E7EB"/>
                    <w:bottom w:val="single" w:sz="2" w:space="9" w:color="E5E7EB"/>
                    <w:right w:val="single" w:sz="2" w:space="9" w:color="E5E7EB"/>
                  </w:divBdr>
                  <w:divsChild>
                    <w:div w:id="1149206444">
                      <w:marLeft w:val="0"/>
                      <w:marRight w:val="0"/>
                      <w:marTop w:val="0"/>
                      <w:marBottom w:val="60"/>
                      <w:divBdr>
                        <w:top w:val="single" w:sz="2" w:space="0" w:color="E5E7EB"/>
                        <w:left w:val="single" w:sz="2" w:space="0" w:color="E5E7EB"/>
                        <w:bottom w:val="single" w:sz="2" w:space="0" w:color="E5E7EB"/>
                        <w:right w:val="single" w:sz="2" w:space="0" w:color="E5E7EB"/>
                      </w:divBdr>
                    </w:div>
                    <w:div w:id="1722560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700267">
      <w:bodyDiv w:val="1"/>
      <w:marLeft w:val="0"/>
      <w:marRight w:val="0"/>
      <w:marTop w:val="0"/>
      <w:marBottom w:val="0"/>
      <w:divBdr>
        <w:top w:val="none" w:sz="0" w:space="0" w:color="auto"/>
        <w:left w:val="none" w:sz="0" w:space="0" w:color="auto"/>
        <w:bottom w:val="none" w:sz="0" w:space="0" w:color="auto"/>
        <w:right w:val="none" w:sz="0" w:space="0" w:color="auto"/>
      </w:divBdr>
      <w:divsChild>
        <w:div w:id="250048595">
          <w:marLeft w:val="0"/>
          <w:marRight w:val="0"/>
          <w:marTop w:val="0"/>
          <w:marBottom w:val="0"/>
          <w:divBdr>
            <w:top w:val="single" w:sz="2" w:space="0" w:color="E5E7EB"/>
            <w:left w:val="single" w:sz="2" w:space="0" w:color="E5E7EB"/>
            <w:bottom w:val="single" w:sz="2" w:space="0" w:color="E5E7EB"/>
            <w:right w:val="single" w:sz="2" w:space="0" w:color="E5E7EB"/>
          </w:divBdr>
          <w:divsChild>
            <w:div w:id="773282636">
              <w:marLeft w:val="0"/>
              <w:marRight w:val="0"/>
              <w:marTop w:val="0"/>
              <w:marBottom w:val="240"/>
              <w:divBdr>
                <w:top w:val="single" w:sz="2" w:space="0" w:color="E5E7EB"/>
                <w:left w:val="single" w:sz="2" w:space="0" w:color="E5E7EB"/>
                <w:bottom w:val="single" w:sz="2" w:space="0" w:color="E5E7EB"/>
                <w:right w:val="single" w:sz="2" w:space="0" w:color="E5E7EB"/>
              </w:divBdr>
              <w:divsChild>
                <w:div w:id="536044906">
                  <w:marLeft w:val="0"/>
                  <w:marRight w:val="0"/>
                  <w:marTop w:val="0"/>
                  <w:marBottom w:val="0"/>
                  <w:divBdr>
                    <w:top w:val="single" w:sz="2" w:space="0" w:color="E5E7EB"/>
                    <w:left w:val="single" w:sz="2" w:space="0" w:color="E5E7EB"/>
                    <w:bottom w:val="single" w:sz="2" w:space="0" w:color="E5E7EB"/>
                    <w:right w:val="single" w:sz="2" w:space="0" w:color="E5E7EB"/>
                  </w:divBdr>
                  <w:divsChild>
                    <w:div w:id="1183589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4371059">
          <w:marLeft w:val="0"/>
          <w:marRight w:val="0"/>
          <w:marTop w:val="0"/>
          <w:marBottom w:val="0"/>
          <w:divBdr>
            <w:top w:val="single" w:sz="2" w:space="0" w:color="E5E7EB"/>
            <w:left w:val="single" w:sz="2" w:space="0" w:color="E5E7EB"/>
            <w:bottom w:val="single" w:sz="2" w:space="0" w:color="E5E7EB"/>
            <w:right w:val="single" w:sz="2" w:space="0" w:color="E5E7EB"/>
          </w:divBdr>
          <w:divsChild>
            <w:div w:id="280646167">
              <w:marLeft w:val="0"/>
              <w:marRight w:val="0"/>
              <w:marTop w:val="0"/>
              <w:marBottom w:val="180"/>
              <w:divBdr>
                <w:top w:val="single" w:sz="2" w:space="0" w:color="E5E7EB"/>
                <w:left w:val="single" w:sz="2" w:space="0" w:color="E5E7EB"/>
                <w:bottom w:val="single" w:sz="2" w:space="0" w:color="E5E7EB"/>
                <w:right w:val="single" w:sz="2" w:space="0" w:color="E5E7EB"/>
              </w:divBdr>
              <w:divsChild>
                <w:div w:id="866064096">
                  <w:marLeft w:val="0"/>
                  <w:marRight w:val="0"/>
                  <w:marTop w:val="0"/>
                  <w:marBottom w:val="0"/>
                  <w:divBdr>
                    <w:top w:val="single" w:sz="2" w:space="0" w:color="E5E7EB"/>
                    <w:left w:val="single" w:sz="2" w:space="0" w:color="E5E7EB"/>
                    <w:bottom w:val="single" w:sz="2" w:space="0" w:color="E5E7EB"/>
                    <w:right w:val="single" w:sz="2" w:space="0" w:color="E5E7EB"/>
                  </w:divBdr>
                  <w:divsChild>
                    <w:div w:id="1119685551">
                      <w:marLeft w:val="0"/>
                      <w:marRight w:val="0"/>
                      <w:marTop w:val="180"/>
                      <w:marBottom w:val="0"/>
                      <w:divBdr>
                        <w:top w:val="single" w:sz="2" w:space="2" w:color="E5E7EB"/>
                        <w:left w:val="single" w:sz="2" w:space="0" w:color="E5E7EB"/>
                        <w:bottom w:val="single" w:sz="2" w:space="0" w:color="E5E7EB"/>
                        <w:right w:val="single" w:sz="2" w:space="0" w:color="E5E7EB"/>
                      </w:divBdr>
                      <w:divsChild>
                        <w:div w:id="520044899">
                          <w:marLeft w:val="0"/>
                          <w:marRight w:val="0"/>
                          <w:marTop w:val="0"/>
                          <w:marBottom w:val="0"/>
                          <w:divBdr>
                            <w:top w:val="single" w:sz="2" w:space="0" w:color="E5E7EB"/>
                            <w:left w:val="single" w:sz="2" w:space="0" w:color="E5E7EB"/>
                            <w:bottom w:val="single" w:sz="2" w:space="0" w:color="E5E7EB"/>
                            <w:right w:val="single" w:sz="2" w:space="0" w:color="E5E7EB"/>
                          </w:divBdr>
                          <w:divsChild>
                            <w:div w:id="678853234">
                              <w:marLeft w:val="0"/>
                              <w:marRight w:val="0"/>
                              <w:marTop w:val="0"/>
                              <w:marBottom w:val="0"/>
                              <w:divBdr>
                                <w:top w:val="single" w:sz="2" w:space="2" w:color="E5E7EB"/>
                                <w:left w:val="single" w:sz="2" w:space="0" w:color="E5E7EB"/>
                                <w:bottom w:val="single" w:sz="2" w:space="0" w:color="E5E7EB"/>
                                <w:right w:val="single" w:sz="2" w:space="0" w:color="E5E7EB"/>
                              </w:divBdr>
                              <w:divsChild>
                                <w:div w:id="1811047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4374779">
                              <w:marLeft w:val="0"/>
                              <w:marRight w:val="0"/>
                              <w:marTop w:val="0"/>
                              <w:marBottom w:val="0"/>
                              <w:divBdr>
                                <w:top w:val="single" w:sz="2" w:space="5" w:color="E5E7EB"/>
                                <w:left w:val="single" w:sz="2" w:space="6" w:color="E5E7EB"/>
                                <w:bottom w:val="single" w:sz="2" w:space="6" w:color="E5E7EB"/>
                                <w:right w:val="single" w:sz="2" w:space="6" w:color="E5E7EB"/>
                              </w:divBdr>
                              <w:divsChild>
                                <w:div w:id="1874806495">
                                  <w:marLeft w:val="0"/>
                                  <w:marRight w:val="0"/>
                                  <w:marTop w:val="60"/>
                                  <w:marBottom w:val="0"/>
                                  <w:divBdr>
                                    <w:top w:val="single" w:sz="2" w:space="0" w:color="E5E7EB"/>
                                    <w:left w:val="single" w:sz="2" w:space="0" w:color="E5E7EB"/>
                                    <w:bottom w:val="single" w:sz="2" w:space="0" w:color="E5E7EB"/>
                                    <w:right w:val="single" w:sz="2" w:space="0" w:color="E5E7EB"/>
                                  </w:divBdr>
                                  <w:divsChild>
                                    <w:div w:id="1904287711">
                                      <w:marLeft w:val="0"/>
                                      <w:marRight w:val="120"/>
                                      <w:marTop w:val="0"/>
                                      <w:marBottom w:val="0"/>
                                      <w:divBdr>
                                        <w:top w:val="single" w:sz="2" w:space="0" w:color="E5E7EB"/>
                                        <w:left w:val="single" w:sz="2" w:space="0" w:color="E5E7EB"/>
                                        <w:bottom w:val="single" w:sz="2" w:space="0" w:color="E5E7EB"/>
                                        <w:right w:val="single" w:sz="2" w:space="0" w:color="E5E7EB"/>
                                      </w:divBdr>
                                    </w:div>
                                    <w:div w:id="2025592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1786262">
                          <w:marLeft w:val="0"/>
                          <w:marRight w:val="0"/>
                          <w:marTop w:val="0"/>
                          <w:marBottom w:val="0"/>
                          <w:divBdr>
                            <w:top w:val="single" w:sz="2" w:space="0" w:color="E5E7EB"/>
                            <w:left w:val="single" w:sz="2" w:space="0" w:color="E5E7EB"/>
                            <w:bottom w:val="single" w:sz="2" w:space="0" w:color="E5E7EB"/>
                            <w:right w:val="single" w:sz="2" w:space="0" w:color="E5E7EB"/>
                          </w:divBdr>
                          <w:divsChild>
                            <w:div w:id="967050716">
                              <w:marLeft w:val="0"/>
                              <w:marRight w:val="0"/>
                              <w:marTop w:val="0"/>
                              <w:marBottom w:val="0"/>
                              <w:divBdr>
                                <w:top w:val="single" w:sz="2" w:space="2" w:color="E5E7EB"/>
                                <w:left w:val="single" w:sz="2" w:space="0" w:color="E5E7EB"/>
                                <w:bottom w:val="single" w:sz="2" w:space="0" w:color="E5E7EB"/>
                                <w:right w:val="single" w:sz="2" w:space="0" w:color="E5E7EB"/>
                              </w:divBdr>
                              <w:divsChild>
                                <w:div w:id="619261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995674">
                              <w:marLeft w:val="0"/>
                              <w:marRight w:val="0"/>
                              <w:marTop w:val="0"/>
                              <w:marBottom w:val="0"/>
                              <w:divBdr>
                                <w:top w:val="single" w:sz="2" w:space="5" w:color="E5E7EB"/>
                                <w:left w:val="single" w:sz="2" w:space="6" w:color="E5E7EB"/>
                                <w:bottom w:val="single" w:sz="2" w:space="6" w:color="E5E7EB"/>
                                <w:right w:val="single" w:sz="2" w:space="6" w:color="E5E7EB"/>
                              </w:divBdr>
                              <w:divsChild>
                                <w:div w:id="100800785">
                                  <w:marLeft w:val="0"/>
                                  <w:marRight w:val="0"/>
                                  <w:marTop w:val="60"/>
                                  <w:marBottom w:val="0"/>
                                  <w:divBdr>
                                    <w:top w:val="single" w:sz="2" w:space="0" w:color="E5E7EB"/>
                                    <w:left w:val="single" w:sz="2" w:space="0" w:color="E5E7EB"/>
                                    <w:bottom w:val="single" w:sz="2" w:space="0" w:color="E5E7EB"/>
                                    <w:right w:val="single" w:sz="2" w:space="0" w:color="E5E7EB"/>
                                  </w:divBdr>
                                  <w:divsChild>
                                    <w:div w:id="940990204">
                                      <w:marLeft w:val="0"/>
                                      <w:marRight w:val="0"/>
                                      <w:marTop w:val="0"/>
                                      <w:marBottom w:val="0"/>
                                      <w:divBdr>
                                        <w:top w:val="single" w:sz="2" w:space="0" w:color="E5E7EB"/>
                                        <w:left w:val="single" w:sz="2" w:space="0" w:color="E5E7EB"/>
                                        <w:bottom w:val="single" w:sz="2" w:space="0" w:color="E5E7EB"/>
                                        <w:right w:val="single" w:sz="2" w:space="0" w:color="E5E7EB"/>
                                      </w:divBdr>
                                    </w:div>
                                    <w:div w:id="147498063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6084040">
                  <w:marLeft w:val="0"/>
                  <w:marRight w:val="0"/>
                  <w:marTop w:val="0"/>
                  <w:marBottom w:val="0"/>
                  <w:divBdr>
                    <w:top w:val="single" w:sz="2" w:space="0" w:color="E5E7EB"/>
                    <w:left w:val="single" w:sz="2" w:space="0" w:color="E5E7EB"/>
                    <w:bottom w:val="single" w:sz="2" w:space="0" w:color="E5E7EB"/>
                    <w:right w:val="single" w:sz="2" w:space="0" w:color="E5E7EB"/>
                  </w:divBdr>
                  <w:divsChild>
                    <w:div w:id="215748678">
                      <w:marLeft w:val="0"/>
                      <w:marRight w:val="0"/>
                      <w:marTop w:val="0"/>
                      <w:marBottom w:val="0"/>
                      <w:divBdr>
                        <w:top w:val="single" w:sz="2" w:space="0" w:color="E5E7EB"/>
                        <w:left w:val="single" w:sz="2" w:space="0" w:color="E5E7EB"/>
                        <w:bottom w:val="single" w:sz="2" w:space="0" w:color="E5E7EB"/>
                        <w:right w:val="single" w:sz="2" w:space="0" w:color="E5E7EB"/>
                      </w:divBdr>
                      <w:divsChild>
                        <w:div w:id="1970889492">
                          <w:marLeft w:val="0"/>
                          <w:marRight w:val="0"/>
                          <w:marTop w:val="0"/>
                          <w:marBottom w:val="0"/>
                          <w:divBdr>
                            <w:top w:val="single" w:sz="2" w:space="0" w:color="E5E7EB"/>
                            <w:left w:val="single" w:sz="2" w:space="0" w:color="E5E7EB"/>
                            <w:bottom w:val="single" w:sz="2" w:space="0" w:color="E5E7EB"/>
                            <w:right w:val="single" w:sz="2" w:space="0" w:color="E5E7EB"/>
                          </w:divBdr>
                          <w:divsChild>
                            <w:div w:id="1231768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0512441">
              <w:marLeft w:val="0"/>
              <w:marRight w:val="0"/>
              <w:marTop w:val="0"/>
              <w:marBottom w:val="0"/>
              <w:divBdr>
                <w:top w:val="single" w:sz="2" w:space="0" w:color="E5E7EB"/>
                <w:left w:val="single" w:sz="2" w:space="0" w:color="E5E7EB"/>
                <w:bottom w:val="single" w:sz="2" w:space="23" w:color="E5E7EB"/>
                <w:right w:val="single" w:sz="2" w:space="0" w:color="E5E7EB"/>
              </w:divBdr>
              <w:divsChild>
                <w:div w:id="502159803">
                  <w:marLeft w:val="0"/>
                  <w:marRight w:val="0"/>
                  <w:marTop w:val="0"/>
                  <w:marBottom w:val="0"/>
                  <w:divBdr>
                    <w:top w:val="single" w:sz="2" w:space="9" w:color="E5E7EB"/>
                    <w:left w:val="single" w:sz="2" w:space="9" w:color="E5E7EB"/>
                    <w:bottom w:val="single" w:sz="2" w:space="9" w:color="E5E7EB"/>
                    <w:right w:val="single" w:sz="2" w:space="9" w:color="E5E7EB"/>
                  </w:divBdr>
                  <w:divsChild>
                    <w:div w:id="653216704">
                      <w:marLeft w:val="0"/>
                      <w:marRight w:val="0"/>
                      <w:marTop w:val="0"/>
                      <w:marBottom w:val="0"/>
                      <w:divBdr>
                        <w:top w:val="single" w:sz="2" w:space="0" w:color="E5E7EB"/>
                        <w:left w:val="single" w:sz="2" w:space="0" w:color="E5E7EB"/>
                        <w:bottom w:val="single" w:sz="2" w:space="0" w:color="E5E7EB"/>
                        <w:right w:val="single" w:sz="2" w:space="0" w:color="E5E7EB"/>
                      </w:divBdr>
                    </w:div>
                    <w:div w:id="144658094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642806200">
                  <w:marLeft w:val="0"/>
                  <w:marRight w:val="0"/>
                  <w:marTop w:val="0"/>
                  <w:marBottom w:val="0"/>
                  <w:divBdr>
                    <w:top w:val="single" w:sz="2" w:space="0" w:color="E5E7EB"/>
                    <w:left w:val="single" w:sz="2" w:space="0" w:color="E5E7EB"/>
                    <w:bottom w:val="single" w:sz="2" w:space="0" w:color="E5E7EB"/>
                    <w:right w:val="single" w:sz="2" w:space="0" w:color="E5E7EB"/>
                  </w:divBdr>
                </w:div>
                <w:div w:id="1530415165">
                  <w:marLeft w:val="0"/>
                  <w:marRight w:val="0"/>
                  <w:marTop w:val="0"/>
                  <w:marBottom w:val="360"/>
                  <w:divBdr>
                    <w:top w:val="single" w:sz="2" w:space="0" w:color="E5E7EB"/>
                    <w:left w:val="single" w:sz="2" w:space="0" w:color="E5E7EB"/>
                    <w:bottom w:val="single" w:sz="2" w:space="0" w:color="E5E7EB"/>
                    <w:right w:val="single" w:sz="2" w:space="0" w:color="E5E7EB"/>
                  </w:divBdr>
                  <w:divsChild>
                    <w:div w:id="21396399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035694660">
          <w:marLeft w:val="0"/>
          <w:marRight w:val="0"/>
          <w:marTop w:val="0"/>
          <w:marBottom w:val="0"/>
          <w:divBdr>
            <w:top w:val="single" w:sz="2" w:space="0" w:color="E5E7EB"/>
            <w:left w:val="single" w:sz="2" w:space="0" w:color="E5E7EB"/>
            <w:bottom w:val="single" w:sz="2" w:space="0" w:color="E5E7EB"/>
            <w:right w:val="single" w:sz="2" w:space="0" w:color="E5E7EB"/>
          </w:divBdr>
          <w:divsChild>
            <w:div w:id="8777663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89260173">
          <w:marLeft w:val="0"/>
          <w:marRight w:val="0"/>
          <w:marTop w:val="0"/>
          <w:marBottom w:val="0"/>
          <w:divBdr>
            <w:top w:val="single" w:sz="2" w:space="0" w:color="E5E7EB"/>
            <w:left w:val="single" w:sz="2" w:space="0" w:color="E5E7EB"/>
            <w:bottom w:val="single" w:sz="2" w:space="0" w:color="E5E7EB"/>
            <w:right w:val="single" w:sz="2" w:space="0" w:color="E5E7EB"/>
          </w:divBdr>
          <w:divsChild>
            <w:div w:id="2038501740">
              <w:marLeft w:val="0"/>
              <w:marRight w:val="0"/>
              <w:marTop w:val="0"/>
              <w:marBottom w:val="0"/>
              <w:divBdr>
                <w:top w:val="single" w:sz="2" w:space="0" w:color="E5E7EB"/>
                <w:left w:val="single" w:sz="2" w:space="0" w:color="E5E7EB"/>
                <w:bottom w:val="single" w:sz="2" w:space="0" w:color="E5E7EB"/>
                <w:right w:val="single" w:sz="2" w:space="0" w:color="E5E7EB"/>
              </w:divBdr>
              <w:divsChild>
                <w:div w:id="114953146">
                  <w:marLeft w:val="0"/>
                  <w:marRight w:val="0"/>
                  <w:marTop w:val="0"/>
                  <w:marBottom w:val="0"/>
                  <w:divBdr>
                    <w:top w:val="single" w:sz="2" w:space="0" w:color="E5E7EB"/>
                    <w:left w:val="single" w:sz="2" w:space="0" w:color="E5E7EB"/>
                    <w:bottom w:val="single" w:sz="2" w:space="0" w:color="E5E7EB"/>
                    <w:right w:val="single" w:sz="2" w:space="0" w:color="E5E7EB"/>
                  </w:divBdr>
                  <w:divsChild>
                    <w:div w:id="497775167">
                      <w:marLeft w:val="0"/>
                      <w:marRight w:val="0"/>
                      <w:marTop w:val="0"/>
                      <w:marBottom w:val="0"/>
                      <w:divBdr>
                        <w:top w:val="single" w:sz="2" w:space="0" w:color="E5E7EB"/>
                        <w:left w:val="single" w:sz="2" w:space="0" w:color="E5E7EB"/>
                        <w:bottom w:val="single" w:sz="2" w:space="0" w:color="E5E7EB"/>
                        <w:right w:val="single" w:sz="2" w:space="0" w:color="E5E7EB"/>
                      </w:divBdr>
                      <w:divsChild>
                        <w:div w:id="1195653176">
                          <w:marLeft w:val="0"/>
                          <w:marRight w:val="0"/>
                          <w:marTop w:val="150"/>
                          <w:marBottom w:val="360"/>
                          <w:divBdr>
                            <w:top w:val="single" w:sz="6" w:space="11" w:color="999999"/>
                            <w:left w:val="single" w:sz="6" w:space="11" w:color="999999"/>
                            <w:bottom w:val="single" w:sz="6" w:space="11" w:color="999999"/>
                            <w:right w:val="single" w:sz="6" w:space="11" w:color="999999"/>
                          </w:divBdr>
                        </w:div>
                        <w:div w:id="2033648888">
                          <w:marLeft w:val="0"/>
                          <w:marRight w:val="0"/>
                          <w:marTop w:val="0"/>
                          <w:marBottom w:val="0"/>
                          <w:divBdr>
                            <w:top w:val="single" w:sz="2" w:space="0" w:color="E5E7EB"/>
                            <w:left w:val="single" w:sz="2" w:space="0" w:color="E5E7EB"/>
                            <w:bottom w:val="single" w:sz="2" w:space="0" w:color="E5E7EB"/>
                            <w:right w:val="single" w:sz="2" w:space="0" w:color="E5E7EB"/>
                          </w:divBdr>
                          <w:divsChild>
                            <w:div w:id="1618828094">
                              <w:marLeft w:val="0"/>
                              <w:marRight w:val="0"/>
                              <w:marTop w:val="0"/>
                              <w:marBottom w:val="0"/>
                              <w:divBdr>
                                <w:top w:val="single" w:sz="2" w:space="0" w:color="E5E7EB"/>
                                <w:left w:val="single" w:sz="2" w:space="0" w:color="E5E7EB"/>
                                <w:bottom w:val="single" w:sz="2" w:space="0" w:color="E5E7EB"/>
                                <w:right w:val="single" w:sz="2" w:space="0" w:color="E5E7EB"/>
                              </w:divBdr>
                              <w:divsChild>
                                <w:div w:id="171724134">
                                  <w:marLeft w:val="0"/>
                                  <w:marRight w:val="0"/>
                                  <w:marTop w:val="0"/>
                                  <w:marBottom w:val="0"/>
                                  <w:divBdr>
                                    <w:top w:val="single" w:sz="2" w:space="31" w:color="E5E7EB"/>
                                    <w:left w:val="single" w:sz="2" w:space="0" w:color="E5E7EB"/>
                                    <w:bottom w:val="single" w:sz="2" w:space="0" w:color="E5E7EB"/>
                                    <w:right w:val="single" w:sz="2" w:space="0" w:color="E5E7EB"/>
                                  </w:divBdr>
                                  <w:divsChild>
                                    <w:div w:id="185749526">
                                      <w:marLeft w:val="0"/>
                                      <w:marRight w:val="0"/>
                                      <w:marTop w:val="0"/>
                                      <w:marBottom w:val="0"/>
                                      <w:divBdr>
                                        <w:top w:val="single" w:sz="2" w:space="0" w:color="E5E7EB"/>
                                        <w:left w:val="single" w:sz="2" w:space="0" w:color="E5E7EB"/>
                                        <w:bottom w:val="single" w:sz="2" w:space="0" w:color="E5E7EB"/>
                                        <w:right w:val="single" w:sz="2" w:space="0" w:color="E5E7EB"/>
                                      </w:divBdr>
                                      <w:divsChild>
                                        <w:div w:id="391999953">
                                          <w:marLeft w:val="0"/>
                                          <w:marRight w:val="0"/>
                                          <w:marTop w:val="0"/>
                                          <w:marBottom w:val="0"/>
                                          <w:divBdr>
                                            <w:top w:val="single" w:sz="2" w:space="0" w:color="E5E7EB"/>
                                            <w:left w:val="single" w:sz="2" w:space="0" w:color="E5E7EB"/>
                                            <w:bottom w:val="single" w:sz="2" w:space="0" w:color="E5E7EB"/>
                                            <w:right w:val="single" w:sz="2" w:space="0" w:color="E5E7EB"/>
                                          </w:divBdr>
                                          <w:divsChild>
                                            <w:div w:id="1020473928">
                                              <w:marLeft w:val="0"/>
                                              <w:marRight w:val="0"/>
                                              <w:marTop w:val="0"/>
                                              <w:marBottom w:val="0"/>
                                              <w:divBdr>
                                                <w:top w:val="single" w:sz="2" w:space="31" w:color="E5E7EB"/>
                                                <w:left w:val="single" w:sz="2" w:space="0" w:color="E5E7EB"/>
                                                <w:bottom w:val="single" w:sz="2" w:space="0" w:color="E5E7EB"/>
                                                <w:right w:val="single" w:sz="2" w:space="0" w:color="E5E7EB"/>
                                              </w:divBdr>
                                              <w:divsChild>
                                                <w:div w:id="1383751678">
                                                  <w:marLeft w:val="0"/>
                                                  <w:marRight w:val="0"/>
                                                  <w:marTop w:val="0"/>
                                                  <w:marBottom w:val="0"/>
                                                  <w:divBdr>
                                                    <w:top w:val="single" w:sz="2" w:space="0" w:color="E5E7EB"/>
                                                    <w:left w:val="single" w:sz="2" w:space="0" w:color="E5E7EB"/>
                                                    <w:bottom w:val="single" w:sz="2" w:space="0" w:color="E5E7EB"/>
                                                    <w:right w:val="single" w:sz="2" w:space="0" w:color="E5E7EB"/>
                                                  </w:divBdr>
                                                  <w:divsChild>
                                                    <w:div w:id="430131327">
                                                      <w:marLeft w:val="0"/>
                                                      <w:marRight w:val="0"/>
                                                      <w:marTop w:val="0"/>
                                                      <w:marBottom w:val="0"/>
                                                      <w:divBdr>
                                                        <w:top w:val="single" w:sz="2" w:space="0" w:color="E5E7EB"/>
                                                        <w:left w:val="single" w:sz="2" w:space="0" w:color="E5E7EB"/>
                                                        <w:bottom w:val="single" w:sz="2" w:space="0" w:color="E5E7EB"/>
                                                        <w:right w:val="single" w:sz="2" w:space="0" w:color="E5E7EB"/>
                                                      </w:divBdr>
                                                      <w:divsChild>
                                                        <w:div w:id="1722826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90699435">
                      <w:marLeft w:val="0"/>
                      <w:marRight w:val="0"/>
                      <w:marTop w:val="0"/>
                      <w:marBottom w:val="360"/>
                      <w:divBdr>
                        <w:top w:val="single" w:sz="2" w:space="0" w:color="E5E7EB"/>
                        <w:left w:val="single" w:sz="2" w:space="0" w:color="E5E7EB"/>
                        <w:bottom w:val="single" w:sz="2" w:space="0" w:color="E5E7EB"/>
                        <w:right w:val="single" w:sz="2" w:space="0" w:color="E5E7EB"/>
                      </w:divBdr>
                      <w:divsChild>
                        <w:div w:id="659886489">
                          <w:marLeft w:val="0"/>
                          <w:marRight w:val="0"/>
                          <w:marTop w:val="0"/>
                          <w:marBottom w:val="360"/>
                          <w:divBdr>
                            <w:top w:val="single" w:sz="2" w:space="0" w:color="E5E7EB"/>
                            <w:left w:val="single" w:sz="2" w:space="0" w:color="E5E7EB"/>
                            <w:bottom w:val="single" w:sz="2" w:space="0" w:color="E5E7EB"/>
                            <w:right w:val="single" w:sz="2" w:space="0" w:color="E5E7EB"/>
                          </w:divBdr>
                          <w:divsChild>
                            <w:div w:id="962424324">
                              <w:marLeft w:val="0"/>
                              <w:marRight w:val="0"/>
                              <w:marTop w:val="0"/>
                              <w:marBottom w:val="0"/>
                              <w:divBdr>
                                <w:top w:val="single" w:sz="2" w:space="0" w:color="E5E7EB"/>
                                <w:left w:val="single" w:sz="2" w:space="0" w:color="E5E7EB"/>
                                <w:bottom w:val="single" w:sz="2" w:space="0" w:color="E5E7EB"/>
                                <w:right w:val="single" w:sz="2" w:space="0" w:color="E5E7EB"/>
                              </w:divBdr>
                              <w:divsChild>
                                <w:div w:id="441220293">
                                  <w:marLeft w:val="0"/>
                                  <w:marRight w:val="0"/>
                                  <w:marTop w:val="0"/>
                                  <w:marBottom w:val="60"/>
                                  <w:divBdr>
                                    <w:top w:val="single" w:sz="2" w:space="0" w:color="E5E7EB"/>
                                    <w:left w:val="single" w:sz="2" w:space="0" w:color="E5E7EB"/>
                                    <w:bottom w:val="single" w:sz="2" w:space="0" w:color="E5E7EB"/>
                                    <w:right w:val="single" w:sz="2" w:space="0" w:color="E5E7EB"/>
                                  </w:divBdr>
                                  <w:divsChild>
                                    <w:div w:id="16448522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24173712">
                              <w:marLeft w:val="0"/>
                              <w:marRight w:val="0"/>
                              <w:marTop w:val="0"/>
                              <w:marBottom w:val="0"/>
                              <w:divBdr>
                                <w:top w:val="single" w:sz="2" w:space="0" w:color="E5E7EB"/>
                                <w:left w:val="single" w:sz="2" w:space="0" w:color="E5E7EB"/>
                                <w:bottom w:val="single" w:sz="2" w:space="0" w:color="E5E7EB"/>
                                <w:right w:val="single" w:sz="2" w:space="0" w:color="E5E7EB"/>
                              </w:divBdr>
                              <w:divsChild>
                                <w:div w:id="840513132">
                                  <w:marLeft w:val="0"/>
                                  <w:marRight w:val="0"/>
                                  <w:marTop w:val="0"/>
                                  <w:marBottom w:val="0"/>
                                  <w:divBdr>
                                    <w:top w:val="single" w:sz="2" w:space="0" w:color="E5E7EB"/>
                                    <w:left w:val="single" w:sz="2" w:space="0" w:color="E5E7EB"/>
                                    <w:bottom w:val="single" w:sz="2" w:space="0" w:color="E5E7EB"/>
                                    <w:right w:val="single" w:sz="2" w:space="11" w:color="E5E7EB"/>
                                  </w:divBdr>
                                  <w:divsChild>
                                    <w:div w:id="705057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4918149">
                          <w:marLeft w:val="0"/>
                          <w:marRight w:val="0"/>
                          <w:marTop w:val="0"/>
                          <w:marBottom w:val="0"/>
                          <w:divBdr>
                            <w:top w:val="single" w:sz="2" w:space="0" w:color="E5E7EB"/>
                            <w:left w:val="single" w:sz="2" w:space="0" w:color="E5E7EB"/>
                            <w:bottom w:val="single" w:sz="2" w:space="0" w:color="E5E7EB"/>
                            <w:right w:val="single" w:sz="2" w:space="0" w:color="E5E7EB"/>
                          </w:divBdr>
                          <w:divsChild>
                            <w:div w:id="163398356">
                              <w:marLeft w:val="150"/>
                              <w:marRight w:val="0"/>
                              <w:marTop w:val="0"/>
                              <w:marBottom w:val="0"/>
                              <w:divBdr>
                                <w:top w:val="single" w:sz="2" w:space="0" w:color="E5E7EB"/>
                                <w:left w:val="single" w:sz="2" w:space="0" w:color="E5E7EB"/>
                                <w:bottom w:val="single" w:sz="2" w:space="0" w:color="E5E7EB"/>
                                <w:right w:val="single" w:sz="2" w:space="0" w:color="E5E7EB"/>
                              </w:divBdr>
                            </w:div>
                            <w:div w:id="962266846">
                              <w:marLeft w:val="150"/>
                              <w:marRight w:val="0"/>
                              <w:marTop w:val="0"/>
                              <w:marBottom w:val="0"/>
                              <w:divBdr>
                                <w:top w:val="single" w:sz="2" w:space="0" w:color="E5E7EB"/>
                                <w:left w:val="single" w:sz="2" w:space="0" w:color="E5E7EB"/>
                                <w:bottom w:val="single" w:sz="2" w:space="0" w:color="E5E7EB"/>
                                <w:right w:val="single" w:sz="2" w:space="0" w:color="E5E7EB"/>
                              </w:divBdr>
                              <w:divsChild>
                                <w:div w:id="1614359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7473391">
                              <w:marLeft w:val="0"/>
                              <w:marRight w:val="0"/>
                              <w:marTop w:val="0"/>
                              <w:marBottom w:val="0"/>
                              <w:divBdr>
                                <w:top w:val="single" w:sz="2" w:space="0" w:color="E5E7EB"/>
                                <w:left w:val="single" w:sz="2" w:space="0" w:color="E5E7EB"/>
                                <w:bottom w:val="single" w:sz="2" w:space="0" w:color="E5E7EB"/>
                                <w:right w:val="single" w:sz="2" w:space="0" w:color="E5E7EB"/>
                              </w:divBdr>
                              <w:divsChild>
                                <w:div w:id="810748598">
                                  <w:marLeft w:val="0"/>
                                  <w:marRight w:val="0"/>
                                  <w:marTop w:val="0"/>
                                  <w:marBottom w:val="0"/>
                                  <w:divBdr>
                                    <w:top w:val="single" w:sz="2" w:space="0" w:color="E5E7EB"/>
                                    <w:left w:val="single" w:sz="2" w:space="0" w:color="E5E7EB"/>
                                    <w:bottom w:val="single" w:sz="2" w:space="0" w:color="E5E7EB"/>
                                    <w:right w:val="single" w:sz="2" w:space="0" w:color="E5E7EB"/>
                                  </w:divBdr>
                                  <w:divsChild>
                                    <w:div w:id="1637560788">
                                      <w:marLeft w:val="0"/>
                                      <w:marRight w:val="0"/>
                                      <w:marTop w:val="0"/>
                                      <w:marBottom w:val="0"/>
                                      <w:divBdr>
                                        <w:top w:val="single" w:sz="2" w:space="0" w:color="E5E7EB"/>
                                        <w:left w:val="single" w:sz="2" w:space="0" w:color="E5E7EB"/>
                                        <w:bottom w:val="single" w:sz="2" w:space="0" w:color="E5E7EB"/>
                                        <w:right w:val="single" w:sz="2" w:space="0" w:color="E5E7EB"/>
                                      </w:divBdr>
                                      <w:divsChild>
                                        <w:div w:id="89325607">
                                          <w:marLeft w:val="0"/>
                                          <w:marRight w:val="0"/>
                                          <w:marTop w:val="0"/>
                                          <w:marBottom w:val="0"/>
                                          <w:divBdr>
                                            <w:top w:val="single" w:sz="2" w:space="0" w:color="E5E7EB"/>
                                            <w:left w:val="single" w:sz="2" w:space="0" w:color="E5E7EB"/>
                                            <w:bottom w:val="single" w:sz="2" w:space="0" w:color="E5E7EB"/>
                                            <w:right w:val="single" w:sz="2" w:space="0" w:color="E5E7EB"/>
                                          </w:divBdr>
                                          <w:divsChild>
                                            <w:div w:id="815803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49454355">
                      <w:marLeft w:val="0"/>
                      <w:marRight w:val="0"/>
                      <w:marTop w:val="0"/>
                      <w:marBottom w:val="360"/>
                      <w:divBdr>
                        <w:top w:val="single" w:sz="2" w:space="0" w:color="E5E7EB"/>
                        <w:left w:val="single" w:sz="2" w:space="0" w:color="E5E7EB"/>
                        <w:bottom w:val="single" w:sz="2" w:space="0" w:color="E5E7EB"/>
                        <w:right w:val="single" w:sz="2" w:space="0" w:color="E5E7EB"/>
                      </w:divBdr>
                      <w:divsChild>
                        <w:div w:id="1254515802">
                          <w:marLeft w:val="0"/>
                          <w:marRight w:val="0"/>
                          <w:marTop w:val="0"/>
                          <w:marBottom w:val="180"/>
                          <w:divBdr>
                            <w:top w:val="single" w:sz="6" w:space="9" w:color="999999"/>
                            <w:left w:val="single" w:sz="6" w:space="11" w:color="999999"/>
                            <w:bottom w:val="single" w:sz="6" w:space="9" w:color="999999"/>
                            <w:right w:val="single" w:sz="6" w:space="11" w:color="999999"/>
                          </w:divBdr>
                          <w:divsChild>
                            <w:div w:id="1474329851">
                              <w:marLeft w:val="0"/>
                              <w:marRight w:val="0"/>
                              <w:marTop w:val="0"/>
                              <w:marBottom w:val="0"/>
                              <w:divBdr>
                                <w:top w:val="single" w:sz="2" w:space="0" w:color="E5E7EB"/>
                                <w:left w:val="single" w:sz="2" w:space="0" w:color="E5E7EB"/>
                                <w:bottom w:val="single" w:sz="2" w:space="0" w:color="E5E7EB"/>
                                <w:right w:val="single" w:sz="2" w:space="0" w:color="E5E7EB"/>
                              </w:divBdr>
                              <w:divsChild>
                                <w:div w:id="1518883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6700912">
      <w:bodyDiv w:val="1"/>
      <w:marLeft w:val="0"/>
      <w:marRight w:val="0"/>
      <w:marTop w:val="0"/>
      <w:marBottom w:val="0"/>
      <w:divBdr>
        <w:top w:val="none" w:sz="0" w:space="0" w:color="auto"/>
        <w:left w:val="none" w:sz="0" w:space="0" w:color="auto"/>
        <w:bottom w:val="none" w:sz="0" w:space="0" w:color="auto"/>
        <w:right w:val="none" w:sz="0" w:space="0" w:color="auto"/>
      </w:divBdr>
      <w:divsChild>
        <w:div w:id="225265292">
          <w:marLeft w:val="0"/>
          <w:marRight w:val="0"/>
          <w:marTop w:val="0"/>
          <w:marBottom w:val="0"/>
          <w:divBdr>
            <w:top w:val="single" w:sz="2" w:space="0" w:color="E5E7EB"/>
            <w:left w:val="single" w:sz="2" w:space="0" w:color="E5E7EB"/>
            <w:bottom w:val="single" w:sz="2" w:space="0" w:color="E5E7EB"/>
            <w:right w:val="single" w:sz="2" w:space="0" w:color="E5E7EB"/>
          </w:divBdr>
          <w:divsChild>
            <w:div w:id="81074395">
              <w:marLeft w:val="0"/>
              <w:marRight w:val="0"/>
              <w:marTop w:val="0"/>
              <w:marBottom w:val="0"/>
              <w:divBdr>
                <w:top w:val="single" w:sz="2" w:space="0" w:color="E5E7EB"/>
                <w:left w:val="single" w:sz="2" w:space="0" w:color="E5E7EB"/>
                <w:bottom w:val="single" w:sz="2" w:space="0" w:color="E5E7EB"/>
                <w:right w:val="single" w:sz="2" w:space="0" w:color="E5E7EB"/>
              </w:divBdr>
              <w:divsChild>
                <w:div w:id="1302349949">
                  <w:marLeft w:val="0"/>
                  <w:marRight w:val="0"/>
                  <w:marTop w:val="0"/>
                  <w:marBottom w:val="0"/>
                  <w:divBdr>
                    <w:top w:val="single" w:sz="2" w:space="0" w:color="E5E7EB"/>
                    <w:left w:val="single" w:sz="2" w:space="0" w:color="E5E7EB"/>
                    <w:bottom w:val="single" w:sz="2" w:space="0" w:color="E5E7EB"/>
                    <w:right w:val="single" w:sz="2" w:space="0" w:color="E5E7EB"/>
                  </w:divBdr>
                  <w:divsChild>
                    <w:div w:id="96953863">
                      <w:marLeft w:val="0"/>
                      <w:marRight w:val="0"/>
                      <w:marTop w:val="0"/>
                      <w:marBottom w:val="0"/>
                      <w:divBdr>
                        <w:top w:val="single" w:sz="2" w:space="0" w:color="E5E7EB"/>
                        <w:left w:val="single" w:sz="2" w:space="0" w:color="E5E7EB"/>
                        <w:bottom w:val="single" w:sz="2" w:space="0" w:color="E5E7EB"/>
                        <w:right w:val="single" w:sz="2" w:space="0" w:color="E5E7EB"/>
                      </w:divBdr>
                      <w:divsChild>
                        <w:div w:id="604266443">
                          <w:marLeft w:val="0"/>
                          <w:marRight w:val="0"/>
                          <w:marTop w:val="0"/>
                          <w:marBottom w:val="0"/>
                          <w:divBdr>
                            <w:top w:val="single" w:sz="2" w:space="0" w:color="E5E7EB"/>
                            <w:left w:val="single" w:sz="2" w:space="0" w:color="E5E7EB"/>
                            <w:bottom w:val="single" w:sz="2" w:space="0" w:color="E5E7EB"/>
                            <w:right w:val="single" w:sz="2" w:space="0" w:color="E5E7EB"/>
                          </w:divBdr>
                          <w:divsChild>
                            <w:div w:id="121577904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99859467">
                      <w:marLeft w:val="0"/>
                      <w:marRight w:val="0"/>
                      <w:marTop w:val="0"/>
                      <w:marBottom w:val="360"/>
                      <w:divBdr>
                        <w:top w:val="single" w:sz="2" w:space="0" w:color="E5E7EB"/>
                        <w:left w:val="single" w:sz="2" w:space="0" w:color="E5E7EB"/>
                        <w:bottom w:val="single" w:sz="2" w:space="0" w:color="E5E7EB"/>
                        <w:right w:val="single" w:sz="2" w:space="0" w:color="E5E7EB"/>
                      </w:divBdr>
                      <w:divsChild>
                        <w:div w:id="505175112">
                          <w:marLeft w:val="0"/>
                          <w:marRight w:val="0"/>
                          <w:marTop w:val="0"/>
                          <w:marBottom w:val="180"/>
                          <w:divBdr>
                            <w:top w:val="single" w:sz="6" w:space="9" w:color="999999"/>
                            <w:left w:val="single" w:sz="6" w:space="11" w:color="999999"/>
                            <w:bottom w:val="single" w:sz="6" w:space="9" w:color="999999"/>
                            <w:right w:val="single" w:sz="6" w:space="11" w:color="999999"/>
                          </w:divBdr>
                          <w:divsChild>
                            <w:div w:id="284233289">
                              <w:marLeft w:val="0"/>
                              <w:marRight w:val="0"/>
                              <w:marTop w:val="0"/>
                              <w:marBottom w:val="0"/>
                              <w:divBdr>
                                <w:top w:val="single" w:sz="2" w:space="0" w:color="E5E7EB"/>
                                <w:left w:val="single" w:sz="2" w:space="0" w:color="E5E7EB"/>
                                <w:bottom w:val="single" w:sz="2" w:space="0" w:color="E5E7EB"/>
                                <w:right w:val="single" w:sz="2" w:space="0" w:color="E5E7EB"/>
                              </w:divBdr>
                              <w:divsChild>
                                <w:div w:id="1193610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9055364">
                      <w:marLeft w:val="0"/>
                      <w:marRight w:val="0"/>
                      <w:marTop w:val="0"/>
                      <w:marBottom w:val="360"/>
                      <w:divBdr>
                        <w:top w:val="single" w:sz="2" w:space="0" w:color="E5E7EB"/>
                        <w:left w:val="single" w:sz="2" w:space="0" w:color="E5E7EB"/>
                        <w:bottom w:val="single" w:sz="2" w:space="0" w:color="E5E7EB"/>
                        <w:right w:val="single" w:sz="2" w:space="0" w:color="E5E7EB"/>
                      </w:divBdr>
                      <w:divsChild>
                        <w:div w:id="1133787465">
                          <w:marLeft w:val="0"/>
                          <w:marRight w:val="0"/>
                          <w:marTop w:val="0"/>
                          <w:marBottom w:val="360"/>
                          <w:divBdr>
                            <w:top w:val="single" w:sz="2" w:space="0" w:color="E5E7EB"/>
                            <w:left w:val="single" w:sz="2" w:space="0" w:color="E5E7EB"/>
                            <w:bottom w:val="single" w:sz="2" w:space="0" w:color="E5E7EB"/>
                            <w:right w:val="single" w:sz="2" w:space="0" w:color="E5E7EB"/>
                          </w:divBdr>
                          <w:divsChild>
                            <w:div w:id="221790218">
                              <w:marLeft w:val="0"/>
                              <w:marRight w:val="0"/>
                              <w:marTop w:val="0"/>
                              <w:marBottom w:val="0"/>
                              <w:divBdr>
                                <w:top w:val="single" w:sz="2" w:space="0" w:color="E5E7EB"/>
                                <w:left w:val="single" w:sz="2" w:space="0" w:color="E5E7EB"/>
                                <w:bottom w:val="single" w:sz="2" w:space="0" w:color="E5E7EB"/>
                                <w:right w:val="single" w:sz="2" w:space="0" w:color="E5E7EB"/>
                              </w:divBdr>
                              <w:divsChild>
                                <w:div w:id="1137186631">
                                  <w:marLeft w:val="0"/>
                                  <w:marRight w:val="0"/>
                                  <w:marTop w:val="0"/>
                                  <w:marBottom w:val="60"/>
                                  <w:divBdr>
                                    <w:top w:val="single" w:sz="2" w:space="0" w:color="E5E7EB"/>
                                    <w:left w:val="single" w:sz="2" w:space="0" w:color="E5E7EB"/>
                                    <w:bottom w:val="single" w:sz="2" w:space="0" w:color="E5E7EB"/>
                                    <w:right w:val="single" w:sz="2" w:space="0" w:color="E5E7EB"/>
                                  </w:divBdr>
                                  <w:divsChild>
                                    <w:div w:id="6588474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37602708">
                              <w:marLeft w:val="0"/>
                              <w:marRight w:val="0"/>
                              <w:marTop w:val="0"/>
                              <w:marBottom w:val="0"/>
                              <w:divBdr>
                                <w:top w:val="single" w:sz="2" w:space="0" w:color="E5E7EB"/>
                                <w:left w:val="single" w:sz="2" w:space="0" w:color="E5E7EB"/>
                                <w:bottom w:val="single" w:sz="2" w:space="0" w:color="E5E7EB"/>
                                <w:right w:val="single" w:sz="2" w:space="0" w:color="E5E7EB"/>
                              </w:divBdr>
                              <w:divsChild>
                                <w:div w:id="1530947672">
                                  <w:marLeft w:val="0"/>
                                  <w:marRight w:val="0"/>
                                  <w:marTop w:val="0"/>
                                  <w:marBottom w:val="0"/>
                                  <w:divBdr>
                                    <w:top w:val="single" w:sz="2" w:space="0" w:color="E5E7EB"/>
                                    <w:left w:val="single" w:sz="2" w:space="0" w:color="E5E7EB"/>
                                    <w:bottom w:val="single" w:sz="2" w:space="0" w:color="E5E7EB"/>
                                    <w:right w:val="single" w:sz="2" w:space="11" w:color="E5E7EB"/>
                                  </w:divBdr>
                                  <w:divsChild>
                                    <w:div w:id="1801802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0757469">
                          <w:marLeft w:val="0"/>
                          <w:marRight w:val="0"/>
                          <w:marTop w:val="0"/>
                          <w:marBottom w:val="0"/>
                          <w:divBdr>
                            <w:top w:val="single" w:sz="2" w:space="0" w:color="E5E7EB"/>
                            <w:left w:val="single" w:sz="2" w:space="0" w:color="E5E7EB"/>
                            <w:bottom w:val="single" w:sz="2" w:space="0" w:color="E5E7EB"/>
                            <w:right w:val="single" w:sz="2" w:space="0" w:color="E5E7EB"/>
                          </w:divBdr>
                          <w:divsChild>
                            <w:div w:id="739182812">
                              <w:marLeft w:val="0"/>
                              <w:marRight w:val="0"/>
                              <w:marTop w:val="0"/>
                              <w:marBottom w:val="0"/>
                              <w:divBdr>
                                <w:top w:val="single" w:sz="2" w:space="0" w:color="E5E7EB"/>
                                <w:left w:val="single" w:sz="2" w:space="0" w:color="E5E7EB"/>
                                <w:bottom w:val="single" w:sz="2" w:space="0" w:color="E5E7EB"/>
                                <w:right w:val="single" w:sz="2" w:space="0" w:color="E5E7EB"/>
                              </w:divBdr>
                              <w:divsChild>
                                <w:div w:id="1214924462">
                                  <w:marLeft w:val="0"/>
                                  <w:marRight w:val="0"/>
                                  <w:marTop w:val="0"/>
                                  <w:marBottom w:val="0"/>
                                  <w:divBdr>
                                    <w:top w:val="single" w:sz="2" w:space="0" w:color="E5E7EB"/>
                                    <w:left w:val="single" w:sz="2" w:space="0" w:color="E5E7EB"/>
                                    <w:bottom w:val="single" w:sz="2" w:space="0" w:color="E5E7EB"/>
                                    <w:right w:val="single" w:sz="2" w:space="0" w:color="E5E7EB"/>
                                  </w:divBdr>
                                  <w:divsChild>
                                    <w:div w:id="1234001341">
                                      <w:marLeft w:val="0"/>
                                      <w:marRight w:val="0"/>
                                      <w:marTop w:val="0"/>
                                      <w:marBottom w:val="0"/>
                                      <w:divBdr>
                                        <w:top w:val="single" w:sz="2" w:space="0" w:color="E5E7EB"/>
                                        <w:left w:val="single" w:sz="2" w:space="0" w:color="E5E7EB"/>
                                        <w:bottom w:val="single" w:sz="2" w:space="0" w:color="E5E7EB"/>
                                        <w:right w:val="single" w:sz="2" w:space="0" w:color="E5E7EB"/>
                                      </w:divBdr>
                                      <w:divsChild>
                                        <w:div w:id="809175653">
                                          <w:marLeft w:val="0"/>
                                          <w:marRight w:val="0"/>
                                          <w:marTop w:val="0"/>
                                          <w:marBottom w:val="0"/>
                                          <w:divBdr>
                                            <w:top w:val="single" w:sz="2" w:space="0" w:color="E5E7EB"/>
                                            <w:left w:val="single" w:sz="2" w:space="0" w:color="E5E7EB"/>
                                            <w:bottom w:val="single" w:sz="2" w:space="0" w:color="E5E7EB"/>
                                            <w:right w:val="single" w:sz="2" w:space="0" w:color="E5E7EB"/>
                                          </w:divBdr>
                                          <w:divsChild>
                                            <w:div w:id="955059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8419325">
                              <w:marLeft w:val="150"/>
                              <w:marRight w:val="0"/>
                              <w:marTop w:val="0"/>
                              <w:marBottom w:val="0"/>
                              <w:divBdr>
                                <w:top w:val="single" w:sz="2" w:space="0" w:color="E5E7EB"/>
                                <w:left w:val="single" w:sz="2" w:space="0" w:color="E5E7EB"/>
                                <w:bottom w:val="single" w:sz="2" w:space="0" w:color="E5E7EB"/>
                                <w:right w:val="single" w:sz="2" w:space="0" w:color="E5E7EB"/>
                              </w:divBdr>
                              <w:divsChild>
                                <w:div w:id="2073651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06573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8192414">
          <w:marLeft w:val="0"/>
          <w:marRight w:val="0"/>
          <w:marTop w:val="0"/>
          <w:marBottom w:val="0"/>
          <w:divBdr>
            <w:top w:val="single" w:sz="2" w:space="0" w:color="E5E7EB"/>
            <w:left w:val="single" w:sz="2" w:space="0" w:color="E5E7EB"/>
            <w:bottom w:val="single" w:sz="2" w:space="0" w:color="E5E7EB"/>
            <w:right w:val="single" w:sz="2" w:space="0" w:color="E5E7EB"/>
          </w:divBdr>
          <w:divsChild>
            <w:div w:id="150963693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49411565">
          <w:marLeft w:val="0"/>
          <w:marRight w:val="0"/>
          <w:marTop w:val="0"/>
          <w:marBottom w:val="0"/>
          <w:divBdr>
            <w:top w:val="single" w:sz="2" w:space="0" w:color="E5E7EB"/>
            <w:left w:val="single" w:sz="2" w:space="0" w:color="E5E7EB"/>
            <w:bottom w:val="single" w:sz="2" w:space="0" w:color="E5E7EB"/>
            <w:right w:val="single" w:sz="2" w:space="0" w:color="E5E7EB"/>
          </w:divBdr>
          <w:divsChild>
            <w:div w:id="1023672447">
              <w:marLeft w:val="0"/>
              <w:marRight w:val="0"/>
              <w:marTop w:val="0"/>
              <w:marBottom w:val="180"/>
              <w:divBdr>
                <w:top w:val="single" w:sz="2" w:space="0" w:color="E5E7EB"/>
                <w:left w:val="single" w:sz="2" w:space="0" w:color="E5E7EB"/>
                <w:bottom w:val="single" w:sz="2" w:space="0" w:color="E5E7EB"/>
                <w:right w:val="single" w:sz="2" w:space="0" w:color="E5E7EB"/>
              </w:divBdr>
              <w:divsChild>
                <w:div w:id="658389268">
                  <w:marLeft w:val="0"/>
                  <w:marRight w:val="0"/>
                  <w:marTop w:val="0"/>
                  <w:marBottom w:val="0"/>
                  <w:divBdr>
                    <w:top w:val="single" w:sz="2" w:space="0" w:color="E5E7EB"/>
                    <w:left w:val="single" w:sz="2" w:space="0" w:color="E5E7EB"/>
                    <w:bottom w:val="single" w:sz="2" w:space="0" w:color="E5E7EB"/>
                    <w:right w:val="single" w:sz="2" w:space="0" w:color="E5E7EB"/>
                  </w:divBdr>
                  <w:divsChild>
                    <w:div w:id="832910350">
                      <w:marLeft w:val="0"/>
                      <w:marRight w:val="0"/>
                      <w:marTop w:val="0"/>
                      <w:marBottom w:val="0"/>
                      <w:divBdr>
                        <w:top w:val="single" w:sz="2" w:space="0" w:color="E5E7EB"/>
                        <w:left w:val="single" w:sz="2" w:space="0" w:color="E5E7EB"/>
                        <w:bottom w:val="single" w:sz="2" w:space="0" w:color="E5E7EB"/>
                        <w:right w:val="single" w:sz="2" w:space="0" w:color="E5E7EB"/>
                      </w:divBdr>
                      <w:divsChild>
                        <w:div w:id="1709840847">
                          <w:marLeft w:val="0"/>
                          <w:marRight w:val="0"/>
                          <w:marTop w:val="0"/>
                          <w:marBottom w:val="0"/>
                          <w:divBdr>
                            <w:top w:val="single" w:sz="2" w:space="0" w:color="E5E7EB"/>
                            <w:left w:val="single" w:sz="2" w:space="0" w:color="E5E7EB"/>
                            <w:bottom w:val="single" w:sz="2" w:space="0" w:color="E5E7EB"/>
                            <w:right w:val="single" w:sz="2" w:space="0" w:color="E5E7EB"/>
                          </w:divBdr>
                          <w:divsChild>
                            <w:div w:id="1031345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7024569">
                  <w:marLeft w:val="0"/>
                  <w:marRight w:val="0"/>
                  <w:marTop w:val="0"/>
                  <w:marBottom w:val="0"/>
                  <w:divBdr>
                    <w:top w:val="single" w:sz="2" w:space="0" w:color="E5E7EB"/>
                    <w:left w:val="single" w:sz="2" w:space="0" w:color="E5E7EB"/>
                    <w:bottom w:val="single" w:sz="2" w:space="0" w:color="E5E7EB"/>
                    <w:right w:val="single" w:sz="2" w:space="0" w:color="E5E7EB"/>
                  </w:divBdr>
                  <w:divsChild>
                    <w:div w:id="355429600">
                      <w:marLeft w:val="0"/>
                      <w:marRight w:val="0"/>
                      <w:marTop w:val="180"/>
                      <w:marBottom w:val="0"/>
                      <w:divBdr>
                        <w:top w:val="single" w:sz="2" w:space="2" w:color="E5E7EB"/>
                        <w:left w:val="single" w:sz="2" w:space="0" w:color="E5E7EB"/>
                        <w:bottom w:val="single" w:sz="2" w:space="0" w:color="E5E7EB"/>
                        <w:right w:val="single" w:sz="2" w:space="0" w:color="E5E7EB"/>
                      </w:divBdr>
                      <w:divsChild>
                        <w:div w:id="662900168">
                          <w:marLeft w:val="0"/>
                          <w:marRight w:val="0"/>
                          <w:marTop w:val="0"/>
                          <w:marBottom w:val="0"/>
                          <w:divBdr>
                            <w:top w:val="single" w:sz="2" w:space="0" w:color="E5E7EB"/>
                            <w:left w:val="single" w:sz="2" w:space="0" w:color="E5E7EB"/>
                            <w:bottom w:val="single" w:sz="2" w:space="2" w:color="E5E7EB"/>
                            <w:right w:val="single" w:sz="2" w:space="0" w:color="E5E7EB"/>
                          </w:divBdr>
                          <w:divsChild>
                            <w:div w:id="1976445032">
                              <w:marLeft w:val="0"/>
                              <w:marRight w:val="0"/>
                              <w:marTop w:val="0"/>
                              <w:marBottom w:val="0"/>
                              <w:divBdr>
                                <w:top w:val="single" w:sz="2" w:space="5" w:color="E5E7EB"/>
                                <w:left w:val="single" w:sz="2" w:space="6" w:color="E5E7EB"/>
                                <w:bottom w:val="single" w:sz="2" w:space="6" w:color="E5E7EB"/>
                                <w:right w:val="single" w:sz="2" w:space="6" w:color="E5E7EB"/>
                              </w:divBdr>
                              <w:divsChild>
                                <w:div w:id="2038971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0134451">
                          <w:marLeft w:val="0"/>
                          <w:marRight w:val="0"/>
                          <w:marTop w:val="0"/>
                          <w:marBottom w:val="0"/>
                          <w:divBdr>
                            <w:top w:val="single" w:sz="2" w:space="0" w:color="E5E7EB"/>
                            <w:left w:val="single" w:sz="2" w:space="0" w:color="E5E7EB"/>
                            <w:bottom w:val="single" w:sz="2" w:space="0" w:color="E5E7EB"/>
                            <w:right w:val="single" w:sz="2" w:space="0" w:color="E5E7EB"/>
                          </w:divBdr>
                          <w:divsChild>
                            <w:div w:id="709913975">
                              <w:marLeft w:val="0"/>
                              <w:marRight w:val="0"/>
                              <w:marTop w:val="0"/>
                              <w:marBottom w:val="0"/>
                              <w:divBdr>
                                <w:top w:val="single" w:sz="2" w:space="5" w:color="E5E7EB"/>
                                <w:left w:val="single" w:sz="2" w:space="6" w:color="E5E7EB"/>
                                <w:bottom w:val="single" w:sz="2" w:space="6" w:color="E5E7EB"/>
                                <w:right w:val="single" w:sz="2" w:space="6" w:color="E5E7EB"/>
                              </w:divBdr>
                              <w:divsChild>
                                <w:div w:id="1221674637">
                                  <w:marLeft w:val="0"/>
                                  <w:marRight w:val="0"/>
                                  <w:marTop w:val="60"/>
                                  <w:marBottom w:val="0"/>
                                  <w:divBdr>
                                    <w:top w:val="single" w:sz="2" w:space="0" w:color="E5E7EB"/>
                                    <w:left w:val="single" w:sz="2" w:space="0" w:color="E5E7EB"/>
                                    <w:bottom w:val="single" w:sz="2" w:space="0" w:color="E5E7EB"/>
                                    <w:right w:val="single" w:sz="2" w:space="0" w:color="E5E7EB"/>
                                  </w:divBdr>
                                  <w:divsChild>
                                    <w:div w:id="80370069">
                                      <w:marLeft w:val="0"/>
                                      <w:marRight w:val="0"/>
                                      <w:marTop w:val="0"/>
                                      <w:marBottom w:val="0"/>
                                      <w:divBdr>
                                        <w:top w:val="single" w:sz="2" w:space="0" w:color="E5E7EB"/>
                                        <w:left w:val="single" w:sz="2" w:space="0" w:color="E5E7EB"/>
                                        <w:bottom w:val="single" w:sz="2" w:space="0" w:color="E5E7EB"/>
                                        <w:right w:val="single" w:sz="2" w:space="0" w:color="E5E7EB"/>
                                      </w:divBdr>
                                    </w:div>
                                    <w:div w:id="4535945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69722885">
                              <w:marLeft w:val="0"/>
                              <w:marRight w:val="0"/>
                              <w:marTop w:val="0"/>
                              <w:marBottom w:val="0"/>
                              <w:divBdr>
                                <w:top w:val="single" w:sz="2" w:space="2" w:color="E5E7EB"/>
                                <w:left w:val="single" w:sz="2" w:space="0" w:color="E5E7EB"/>
                                <w:bottom w:val="single" w:sz="2" w:space="0" w:color="E5E7EB"/>
                                <w:right w:val="single" w:sz="2" w:space="0" w:color="E5E7EB"/>
                              </w:divBdr>
                              <w:divsChild>
                                <w:div w:id="546458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9176144">
                          <w:marLeft w:val="0"/>
                          <w:marRight w:val="0"/>
                          <w:marTop w:val="0"/>
                          <w:marBottom w:val="0"/>
                          <w:divBdr>
                            <w:top w:val="single" w:sz="2" w:space="0" w:color="E5E7EB"/>
                            <w:left w:val="single" w:sz="2" w:space="0" w:color="E5E7EB"/>
                            <w:bottom w:val="single" w:sz="2" w:space="2" w:color="E5E7EB"/>
                            <w:right w:val="single" w:sz="2" w:space="0" w:color="E5E7EB"/>
                          </w:divBdr>
                          <w:divsChild>
                            <w:div w:id="1226841992">
                              <w:marLeft w:val="0"/>
                              <w:marRight w:val="0"/>
                              <w:marTop w:val="0"/>
                              <w:marBottom w:val="0"/>
                              <w:divBdr>
                                <w:top w:val="single" w:sz="2" w:space="5" w:color="E5E7EB"/>
                                <w:left w:val="single" w:sz="2" w:space="6" w:color="E5E7EB"/>
                                <w:bottom w:val="single" w:sz="2" w:space="6" w:color="E5E7EB"/>
                                <w:right w:val="single" w:sz="2" w:space="6" w:color="E5E7EB"/>
                              </w:divBdr>
                              <w:divsChild>
                                <w:div w:id="1409965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9437372">
                          <w:marLeft w:val="0"/>
                          <w:marRight w:val="0"/>
                          <w:marTop w:val="0"/>
                          <w:marBottom w:val="0"/>
                          <w:divBdr>
                            <w:top w:val="single" w:sz="2" w:space="0" w:color="E5E7EB"/>
                            <w:left w:val="single" w:sz="2" w:space="0" w:color="E5E7EB"/>
                            <w:bottom w:val="single" w:sz="2" w:space="0" w:color="E5E7EB"/>
                            <w:right w:val="single" w:sz="2" w:space="0" w:color="E5E7EB"/>
                          </w:divBdr>
                          <w:divsChild>
                            <w:div w:id="300964301">
                              <w:marLeft w:val="0"/>
                              <w:marRight w:val="0"/>
                              <w:marTop w:val="0"/>
                              <w:marBottom w:val="0"/>
                              <w:divBdr>
                                <w:top w:val="single" w:sz="2" w:space="2" w:color="E5E7EB"/>
                                <w:left w:val="single" w:sz="2" w:space="0" w:color="E5E7EB"/>
                                <w:bottom w:val="single" w:sz="2" w:space="0" w:color="E5E7EB"/>
                                <w:right w:val="single" w:sz="2" w:space="0" w:color="E5E7EB"/>
                              </w:divBdr>
                              <w:divsChild>
                                <w:div w:id="2019770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0721553">
                              <w:marLeft w:val="0"/>
                              <w:marRight w:val="0"/>
                              <w:marTop w:val="0"/>
                              <w:marBottom w:val="0"/>
                              <w:divBdr>
                                <w:top w:val="single" w:sz="2" w:space="5" w:color="E5E7EB"/>
                                <w:left w:val="single" w:sz="2" w:space="6" w:color="E5E7EB"/>
                                <w:bottom w:val="single" w:sz="2" w:space="6" w:color="E5E7EB"/>
                                <w:right w:val="single" w:sz="2" w:space="6" w:color="E5E7EB"/>
                              </w:divBdr>
                              <w:divsChild>
                                <w:div w:id="1357803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2350807">
              <w:marLeft w:val="0"/>
              <w:marRight w:val="0"/>
              <w:marTop w:val="0"/>
              <w:marBottom w:val="0"/>
              <w:divBdr>
                <w:top w:val="single" w:sz="2" w:space="0" w:color="E5E7EB"/>
                <w:left w:val="single" w:sz="2" w:space="0" w:color="E5E7EB"/>
                <w:bottom w:val="single" w:sz="2" w:space="23" w:color="E5E7EB"/>
                <w:right w:val="single" w:sz="2" w:space="0" w:color="E5E7EB"/>
              </w:divBdr>
              <w:divsChild>
                <w:div w:id="721057079">
                  <w:marLeft w:val="0"/>
                  <w:marRight w:val="0"/>
                  <w:marTop w:val="0"/>
                  <w:marBottom w:val="0"/>
                  <w:divBdr>
                    <w:top w:val="single" w:sz="2" w:space="9" w:color="E5E7EB"/>
                    <w:left w:val="single" w:sz="2" w:space="9" w:color="E5E7EB"/>
                    <w:bottom w:val="single" w:sz="2" w:space="9" w:color="E5E7EB"/>
                    <w:right w:val="single" w:sz="2" w:space="9" w:color="E5E7EB"/>
                  </w:divBdr>
                  <w:divsChild>
                    <w:div w:id="905335925">
                      <w:marLeft w:val="0"/>
                      <w:marRight w:val="0"/>
                      <w:marTop w:val="0"/>
                      <w:marBottom w:val="0"/>
                      <w:divBdr>
                        <w:top w:val="single" w:sz="2" w:space="0" w:color="E5E7EB"/>
                        <w:left w:val="single" w:sz="2" w:space="0" w:color="E5E7EB"/>
                        <w:bottom w:val="single" w:sz="2" w:space="0" w:color="E5E7EB"/>
                        <w:right w:val="single" w:sz="2" w:space="0" w:color="E5E7EB"/>
                      </w:divBdr>
                    </w:div>
                    <w:div w:id="11214137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09265983">
                  <w:marLeft w:val="0"/>
                  <w:marRight w:val="0"/>
                  <w:marTop w:val="0"/>
                  <w:marBottom w:val="360"/>
                  <w:divBdr>
                    <w:top w:val="single" w:sz="2" w:space="0" w:color="E5E7EB"/>
                    <w:left w:val="single" w:sz="2" w:space="0" w:color="E5E7EB"/>
                    <w:bottom w:val="single" w:sz="2" w:space="0" w:color="E5E7EB"/>
                    <w:right w:val="single" w:sz="2" w:space="0" w:color="E5E7EB"/>
                  </w:divBdr>
                  <w:divsChild>
                    <w:div w:id="622033838">
                      <w:marLeft w:val="0"/>
                      <w:marRight w:val="0"/>
                      <w:marTop w:val="120"/>
                      <w:marBottom w:val="0"/>
                      <w:divBdr>
                        <w:top w:val="single" w:sz="2" w:space="0" w:color="E5E7EB"/>
                        <w:left w:val="single" w:sz="2" w:space="0" w:color="E5E7EB"/>
                        <w:bottom w:val="single" w:sz="2" w:space="0" w:color="E5E7EB"/>
                        <w:right w:val="single" w:sz="2" w:space="0" w:color="E5E7EB"/>
                      </w:divBdr>
                    </w:div>
                    <w:div w:id="870923114">
                      <w:marLeft w:val="0"/>
                      <w:marRight w:val="0"/>
                      <w:marTop w:val="0"/>
                      <w:marBottom w:val="0"/>
                      <w:divBdr>
                        <w:top w:val="single" w:sz="2" w:space="0" w:color="E5E7EB"/>
                        <w:left w:val="single" w:sz="2" w:space="0" w:color="E5E7EB"/>
                        <w:bottom w:val="single" w:sz="2" w:space="0" w:color="E5E7EB"/>
                        <w:right w:val="single" w:sz="2" w:space="0" w:color="E5E7EB"/>
                      </w:divBdr>
                      <w:divsChild>
                        <w:div w:id="17692275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851020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2282882">
          <w:marLeft w:val="0"/>
          <w:marRight w:val="0"/>
          <w:marTop w:val="0"/>
          <w:marBottom w:val="0"/>
          <w:divBdr>
            <w:top w:val="single" w:sz="2" w:space="0" w:color="E5E7EB"/>
            <w:left w:val="single" w:sz="2" w:space="0" w:color="E5E7EB"/>
            <w:bottom w:val="single" w:sz="2" w:space="0" w:color="E5E7EB"/>
            <w:right w:val="single" w:sz="2" w:space="0" w:color="E5E7EB"/>
          </w:divBdr>
          <w:divsChild>
            <w:div w:id="2085908864">
              <w:marLeft w:val="0"/>
              <w:marRight w:val="0"/>
              <w:marTop w:val="0"/>
              <w:marBottom w:val="240"/>
              <w:divBdr>
                <w:top w:val="single" w:sz="2" w:space="0" w:color="E5E7EB"/>
                <w:left w:val="single" w:sz="2" w:space="0" w:color="E5E7EB"/>
                <w:bottom w:val="single" w:sz="2" w:space="0" w:color="E5E7EB"/>
                <w:right w:val="single" w:sz="2" w:space="0" w:color="E5E7EB"/>
              </w:divBdr>
              <w:divsChild>
                <w:div w:id="570627297">
                  <w:marLeft w:val="0"/>
                  <w:marRight w:val="0"/>
                  <w:marTop w:val="0"/>
                  <w:marBottom w:val="0"/>
                  <w:divBdr>
                    <w:top w:val="single" w:sz="2" w:space="0" w:color="E5E7EB"/>
                    <w:left w:val="single" w:sz="2" w:space="0" w:color="E5E7EB"/>
                    <w:bottom w:val="single" w:sz="2" w:space="0" w:color="E5E7EB"/>
                    <w:right w:val="single" w:sz="2" w:space="0" w:color="E5E7EB"/>
                  </w:divBdr>
                  <w:divsChild>
                    <w:div w:id="1852376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868023">
      <w:bodyDiv w:val="1"/>
      <w:marLeft w:val="0"/>
      <w:marRight w:val="0"/>
      <w:marTop w:val="0"/>
      <w:marBottom w:val="0"/>
      <w:divBdr>
        <w:top w:val="none" w:sz="0" w:space="0" w:color="auto"/>
        <w:left w:val="none" w:sz="0" w:space="0" w:color="auto"/>
        <w:bottom w:val="none" w:sz="0" w:space="0" w:color="auto"/>
        <w:right w:val="none" w:sz="0" w:space="0" w:color="auto"/>
      </w:divBdr>
      <w:divsChild>
        <w:div w:id="39256598">
          <w:marLeft w:val="0"/>
          <w:marRight w:val="0"/>
          <w:marTop w:val="0"/>
          <w:marBottom w:val="0"/>
          <w:divBdr>
            <w:top w:val="single" w:sz="2" w:space="0" w:color="E5E7EB"/>
            <w:left w:val="single" w:sz="2" w:space="0" w:color="E5E7EB"/>
            <w:bottom w:val="single" w:sz="2" w:space="0" w:color="E5E7EB"/>
            <w:right w:val="single" w:sz="2" w:space="0" w:color="E5E7EB"/>
          </w:divBdr>
          <w:divsChild>
            <w:div w:id="2058383968">
              <w:marLeft w:val="0"/>
              <w:marRight w:val="0"/>
              <w:marTop w:val="0"/>
              <w:marBottom w:val="0"/>
              <w:divBdr>
                <w:top w:val="single" w:sz="2" w:space="0" w:color="E5E7EB"/>
                <w:left w:val="single" w:sz="2" w:space="0" w:color="E5E7EB"/>
                <w:bottom w:val="single" w:sz="2" w:space="0" w:color="E5E7EB"/>
                <w:right w:val="single" w:sz="2" w:space="0" w:color="E5E7EB"/>
              </w:divBdr>
              <w:divsChild>
                <w:div w:id="1686204384">
                  <w:marLeft w:val="0"/>
                  <w:marRight w:val="0"/>
                  <w:marTop w:val="0"/>
                  <w:marBottom w:val="0"/>
                  <w:divBdr>
                    <w:top w:val="single" w:sz="2" w:space="0" w:color="E5E7EB"/>
                    <w:left w:val="single" w:sz="2" w:space="0" w:color="E5E7EB"/>
                    <w:bottom w:val="single" w:sz="2" w:space="0" w:color="E5E7EB"/>
                    <w:right w:val="single" w:sz="2" w:space="0" w:color="E5E7EB"/>
                  </w:divBdr>
                  <w:divsChild>
                    <w:div w:id="192113842">
                      <w:marLeft w:val="0"/>
                      <w:marRight w:val="0"/>
                      <w:marTop w:val="0"/>
                      <w:marBottom w:val="360"/>
                      <w:divBdr>
                        <w:top w:val="single" w:sz="2" w:space="0" w:color="E5E7EB"/>
                        <w:left w:val="single" w:sz="2" w:space="0" w:color="E5E7EB"/>
                        <w:bottom w:val="single" w:sz="2" w:space="0" w:color="E5E7EB"/>
                        <w:right w:val="single" w:sz="2" w:space="0" w:color="E5E7EB"/>
                      </w:divBdr>
                      <w:divsChild>
                        <w:div w:id="1204176915">
                          <w:marLeft w:val="0"/>
                          <w:marRight w:val="0"/>
                          <w:marTop w:val="0"/>
                          <w:marBottom w:val="360"/>
                          <w:divBdr>
                            <w:top w:val="single" w:sz="2" w:space="0" w:color="E5E7EB"/>
                            <w:left w:val="single" w:sz="2" w:space="0" w:color="E5E7EB"/>
                            <w:bottom w:val="single" w:sz="2" w:space="0" w:color="E5E7EB"/>
                            <w:right w:val="single" w:sz="2" w:space="0" w:color="E5E7EB"/>
                          </w:divBdr>
                          <w:divsChild>
                            <w:div w:id="2100566107">
                              <w:marLeft w:val="0"/>
                              <w:marRight w:val="0"/>
                              <w:marTop w:val="0"/>
                              <w:marBottom w:val="0"/>
                              <w:divBdr>
                                <w:top w:val="single" w:sz="2" w:space="0" w:color="E5E7EB"/>
                                <w:left w:val="single" w:sz="2" w:space="0" w:color="E5E7EB"/>
                                <w:bottom w:val="single" w:sz="2" w:space="0" w:color="E5E7EB"/>
                                <w:right w:val="single" w:sz="2" w:space="0" w:color="E5E7EB"/>
                              </w:divBdr>
                              <w:divsChild>
                                <w:div w:id="577248121">
                                  <w:marLeft w:val="0"/>
                                  <w:marRight w:val="0"/>
                                  <w:marTop w:val="0"/>
                                  <w:marBottom w:val="60"/>
                                  <w:divBdr>
                                    <w:top w:val="single" w:sz="2" w:space="0" w:color="E5E7EB"/>
                                    <w:left w:val="single" w:sz="2" w:space="0" w:color="E5E7EB"/>
                                    <w:bottom w:val="single" w:sz="2" w:space="0" w:color="E5E7EB"/>
                                    <w:right w:val="single" w:sz="2" w:space="0" w:color="E5E7EB"/>
                                  </w:divBdr>
                                  <w:divsChild>
                                    <w:div w:id="185934537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06530493">
                              <w:marLeft w:val="0"/>
                              <w:marRight w:val="0"/>
                              <w:marTop w:val="0"/>
                              <w:marBottom w:val="0"/>
                              <w:divBdr>
                                <w:top w:val="single" w:sz="2" w:space="0" w:color="E5E7EB"/>
                                <w:left w:val="single" w:sz="2" w:space="0" w:color="E5E7EB"/>
                                <w:bottom w:val="single" w:sz="2" w:space="0" w:color="E5E7EB"/>
                                <w:right w:val="single" w:sz="2" w:space="0" w:color="E5E7EB"/>
                              </w:divBdr>
                              <w:divsChild>
                                <w:div w:id="2103791855">
                                  <w:marLeft w:val="0"/>
                                  <w:marRight w:val="0"/>
                                  <w:marTop w:val="0"/>
                                  <w:marBottom w:val="0"/>
                                  <w:divBdr>
                                    <w:top w:val="single" w:sz="2" w:space="0" w:color="E5E7EB"/>
                                    <w:left w:val="single" w:sz="2" w:space="0" w:color="E5E7EB"/>
                                    <w:bottom w:val="single" w:sz="2" w:space="0" w:color="E5E7EB"/>
                                    <w:right w:val="single" w:sz="2" w:space="11" w:color="E5E7EB"/>
                                  </w:divBdr>
                                  <w:divsChild>
                                    <w:div w:id="1366252223">
                                      <w:marLeft w:val="0"/>
                                      <w:marRight w:val="0"/>
                                      <w:marTop w:val="0"/>
                                      <w:marBottom w:val="0"/>
                                      <w:divBdr>
                                        <w:top w:val="single" w:sz="2" w:space="0" w:color="E5E7EB"/>
                                        <w:left w:val="single" w:sz="2" w:space="0" w:color="E5E7EB"/>
                                        <w:bottom w:val="single" w:sz="2" w:space="0" w:color="E5E7EB"/>
                                        <w:right w:val="single" w:sz="2" w:space="0" w:color="E5E7EB"/>
                                      </w:divBdr>
                                    </w:div>
                                    <w:div w:id="1551727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0866867">
                          <w:marLeft w:val="0"/>
                          <w:marRight w:val="0"/>
                          <w:marTop w:val="0"/>
                          <w:marBottom w:val="0"/>
                          <w:divBdr>
                            <w:top w:val="single" w:sz="2" w:space="0" w:color="E5E7EB"/>
                            <w:left w:val="single" w:sz="2" w:space="0" w:color="E5E7EB"/>
                            <w:bottom w:val="single" w:sz="2" w:space="0" w:color="E5E7EB"/>
                            <w:right w:val="single" w:sz="2" w:space="0" w:color="E5E7EB"/>
                          </w:divBdr>
                          <w:divsChild>
                            <w:div w:id="572400658">
                              <w:marLeft w:val="0"/>
                              <w:marRight w:val="0"/>
                              <w:marTop w:val="0"/>
                              <w:marBottom w:val="0"/>
                              <w:divBdr>
                                <w:top w:val="single" w:sz="2" w:space="0" w:color="E5E7EB"/>
                                <w:left w:val="single" w:sz="2" w:space="0" w:color="E5E7EB"/>
                                <w:bottom w:val="single" w:sz="2" w:space="0" w:color="E5E7EB"/>
                                <w:right w:val="single" w:sz="2" w:space="0" w:color="E5E7EB"/>
                              </w:divBdr>
                              <w:divsChild>
                                <w:div w:id="774709531">
                                  <w:marLeft w:val="0"/>
                                  <w:marRight w:val="0"/>
                                  <w:marTop w:val="0"/>
                                  <w:marBottom w:val="0"/>
                                  <w:divBdr>
                                    <w:top w:val="single" w:sz="2" w:space="0" w:color="E5E7EB"/>
                                    <w:left w:val="single" w:sz="2" w:space="0" w:color="E5E7EB"/>
                                    <w:bottom w:val="single" w:sz="2" w:space="0" w:color="E5E7EB"/>
                                    <w:right w:val="single" w:sz="2" w:space="0" w:color="E5E7EB"/>
                                  </w:divBdr>
                                  <w:divsChild>
                                    <w:div w:id="145248219">
                                      <w:marLeft w:val="0"/>
                                      <w:marRight w:val="0"/>
                                      <w:marTop w:val="0"/>
                                      <w:marBottom w:val="0"/>
                                      <w:divBdr>
                                        <w:top w:val="single" w:sz="2" w:space="0" w:color="E5E7EB"/>
                                        <w:left w:val="single" w:sz="2" w:space="0" w:color="E5E7EB"/>
                                        <w:bottom w:val="single" w:sz="2" w:space="0" w:color="E5E7EB"/>
                                        <w:right w:val="single" w:sz="2" w:space="0" w:color="E5E7EB"/>
                                      </w:divBdr>
                                      <w:divsChild>
                                        <w:div w:id="535581732">
                                          <w:marLeft w:val="0"/>
                                          <w:marRight w:val="0"/>
                                          <w:marTop w:val="0"/>
                                          <w:marBottom w:val="0"/>
                                          <w:divBdr>
                                            <w:top w:val="single" w:sz="2" w:space="0" w:color="E5E7EB"/>
                                            <w:left w:val="single" w:sz="2" w:space="0" w:color="E5E7EB"/>
                                            <w:bottom w:val="single" w:sz="2" w:space="0" w:color="E5E7EB"/>
                                            <w:right w:val="single" w:sz="2" w:space="0" w:color="E5E7EB"/>
                                          </w:divBdr>
                                          <w:divsChild>
                                            <w:div w:id="519467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9732380">
                              <w:marLeft w:val="150"/>
                              <w:marRight w:val="0"/>
                              <w:marTop w:val="0"/>
                              <w:marBottom w:val="0"/>
                              <w:divBdr>
                                <w:top w:val="single" w:sz="2" w:space="0" w:color="E5E7EB"/>
                                <w:left w:val="single" w:sz="2" w:space="0" w:color="E5E7EB"/>
                                <w:bottom w:val="single" w:sz="2" w:space="0" w:color="E5E7EB"/>
                                <w:right w:val="single" w:sz="2" w:space="0" w:color="E5E7EB"/>
                              </w:divBdr>
                            </w:div>
                            <w:div w:id="2090499637">
                              <w:marLeft w:val="150"/>
                              <w:marRight w:val="0"/>
                              <w:marTop w:val="0"/>
                              <w:marBottom w:val="0"/>
                              <w:divBdr>
                                <w:top w:val="single" w:sz="2" w:space="0" w:color="E5E7EB"/>
                                <w:left w:val="single" w:sz="2" w:space="0" w:color="E5E7EB"/>
                                <w:bottom w:val="single" w:sz="2" w:space="0" w:color="E5E7EB"/>
                                <w:right w:val="single" w:sz="2" w:space="0" w:color="E5E7EB"/>
                              </w:divBdr>
                              <w:divsChild>
                                <w:div w:id="1599481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1825620">
                      <w:marLeft w:val="0"/>
                      <w:marRight w:val="0"/>
                      <w:marTop w:val="0"/>
                      <w:marBottom w:val="0"/>
                      <w:divBdr>
                        <w:top w:val="single" w:sz="2" w:space="0" w:color="E5E7EB"/>
                        <w:left w:val="single" w:sz="2" w:space="0" w:color="E5E7EB"/>
                        <w:bottom w:val="single" w:sz="2" w:space="0" w:color="E5E7EB"/>
                        <w:right w:val="single" w:sz="2" w:space="0" w:color="E5E7EB"/>
                      </w:divBdr>
                      <w:divsChild>
                        <w:div w:id="939601825">
                          <w:marLeft w:val="0"/>
                          <w:marRight w:val="0"/>
                          <w:marTop w:val="0"/>
                          <w:marBottom w:val="0"/>
                          <w:divBdr>
                            <w:top w:val="single" w:sz="2" w:space="0" w:color="E5E7EB"/>
                            <w:left w:val="single" w:sz="2" w:space="0" w:color="E5E7EB"/>
                            <w:bottom w:val="single" w:sz="2" w:space="0" w:color="E5E7EB"/>
                            <w:right w:val="single" w:sz="2" w:space="0" w:color="E5E7EB"/>
                          </w:divBdr>
                        </w:div>
                        <w:div w:id="1192259797">
                          <w:marLeft w:val="0"/>
                          <w:marRight w:val="0"/>
                          <w:marTop w:val="150"/>
                          <w:marBottom w:val="360"/>
                          <w:divBdr>
                            <w:top w:val="single" w:sz="6" w:space="11" w:color="999999"/>
                            <w:left w:val="single" w:sz="6" w:space="11" w:color="999999"/>
                            <w:bottom w:val="single" w:sz="6" w:space="11" w:color="999999"/>
                            <w:right w:val="single" w:sz="6" w:space="11" w:color="999999"/>
                          </w:divBdr>
                        </w:div>
                        <w:div w:id="1479221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5901954">
                      <w:marLeft w:val="0"/>
                      <w:marRight w:val="0"/>
                      <w:marTop w:val="0"/>
                      <w:marBottom w:val="360"/>
                      <w:divBdr>
                        <w:top w:val="single" w:sz="2" w:space="0" w:color="E5E7EB"/>
                        <w:left w:val="single" w:sz="2" w:space="0" w:color="E5E7EB"/>
                        <w:bottom w:val="single" w:sz="2" w:space="0" w:color="E5E7EB"/>
                        <w:right w:val="single" w:sz="2" w:space="0" w:color="E5E7EB"/>
                      </w:divBdr>
                      <w:divsChild>
                        <w:div w:id="1160082016">
                          <w:marLeft w:val="0"/>
                          <w:marRight w:val="0"/>
                          <w:marTop w:val="0"/>
                          <w:marBottom w:val="180"/>
                          <w:divBdr>
                            <w:top w:val="single" w:sz="6" w:space="9" w:color="999999"/>
                            <w:left w:val="single" w:sz="6" w:space="11" w:color="999999"/>
                            <w:bottom w:val="single" w:sz="6" w:space="9" w:color="999999"/>
                            <w:right w:val="single" w:sz="6" w:space="11" w:color="999999"/>
                          </w:divBdr>
                          <w:divsChild>
                            <w:div w:id="1916741326">
                              <w:marLeft w:val="0"/>
                              <w:marRight w:val="0"/>
                              <w:marTop w:val="0"/>
                              <w:marBottom w:val="0"/>
                              <w:divBdr>
                                <w:top w:val="single" w:sz="2" w:space="0" w:color="E5E7EB"/>
                                <w:left w:val="single" w:sz="2" w:space="0" w:color="E5E7EB"/>
                                <w:bottom w:val="single" w:sz="2" w:space="0" w:color="E5E7EB"/>
                                <w:right w:val="single" w:sz="2" w:space="0" w:color="E5E7EB"/>
                              </w:divBdr>
                              <w:divsChild>
                                <w:div w:id="504444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49575712">
          <w:marLeft w:val="0"/>
          <w:marRight w:val="0"/>
          <w:marTop w:val="0"/>
          <w:marBottom w:val="0"/>
          <w:divBdr>
            <w:top w:val="single" w:sz="2" w:space="0" w:color="E5E7EB"/>
            <w:left w:val="single" w:sz="2" w:space="0" w:color="E5E7EB"/>
            <w:bottom w:val="single" w:sz="2" w:space="0" w:color="E5E7EB"/>
            <w:right w:val="single" w:sz="2" w:space="0" w:color="E5E7EB"/>
          </w:divBdr>
          <w:divsChild>
            <w:div w:id="104471486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82106259">
          <w:marLeft w:val="0"/>
          <w:marRight w:val="0"/>
          <w:marTop w:val="0"/>
          <w:marBottom w:val="0"/>
          <w:divBdr>
            <w:top w:val="single" w:sz="2" w:space="0" w:color="E5E7EB"/>
            <w:left w:val="single" w:sz="2" w:space="0" w:color="E5E7EB"/>
            <w:bottom w:val="single" w:sz="2" w:space="0" w:color="E5E7EB"/>
            <w:right w:val="single" w:sz="2" w:space="0" w:color="E5E7EB"/>
          </w:divBdr>
          <w:divsChild>
            <w:div w:id="1213613333">
              <w:marLeft w:val="0"/>
              <w:marRight w:val="0"/>
              <w:marTop w:val="0"/>
              <w:marBottom w:val="240"/>
              <w:divBdr>
                <w:top w:val="single" w:sz="2" w:space="0" w:color="E5E7EB"/>
                <w:left w:val="single" w:sz="2" w:space="0" w:color="E5E7EB"/>
                <w:bottom w:val="single" w:sz="2" w:space="0" w:color="E5E7EB"/>
                <w:right w:val="single" w:sz="2" w:space="0" w:color="E5E7EB"/>
              </w:divBdr>
              <w:divsChild>
                <w:div w:id="2050449984">
                  <w:marLeft w:val="0"/>
                  <w:marRight w:val="0"/>
                  <w:marTop w:val="0"/>
                  <w:marBottom w:val="0"/>
                  <w:divBdr>
                    <w:top w:val="single" w:sz="2" w:space="0" w:color="E5E7EB"/>
                    <w:left w:val="single" w:sz="2" w:space="0" w:color="E5E7EB"/>
                    <w:bottom w:val="single" w:sz="2" w:space="0" w:color="E5E7EB"/>
                    <w:right w:val="single" w:sz="2" w:space="0" w:color="E5E7EB"/>
                  </w:divBdr>
                  <w:divsChild>
                    <w:div w:id="229310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2522851">
          <w:marLeft w:val="0"/>
          <w:marRight w:val="0"/>
          <w:marTop w:val="0"/>
          <w:marBottom w:val="0"/>
          <w:divBdr>
            <w:top w:val="single" w:sz="2" w:space="0" w:color="E5E7EB"/>
            <w:left w:val="single" w:sz="2" w:space="0" w:color="E5E7EB"/>
            <w:bottom w:val="single" w:sz="2" w:space="0" w:color="E5E7EB"/>
            <w:right w:val="single" w:sz="2" w:space="0" w:color="E5E7EB"/>
          </w:divBdr>
          <w:divsChild>
            <w:div w:id="1447893083">
              <w:marLeft w:val="0"/>
              <w:marRight w:val="0"/>
              <w:marTop w:val="0"/>
              <w:marBottom w:val="0"/>
              <w:divBdr>
                <w:top w:val="single" w:sz="2" w:space="0" w:color="E5E7EB"/>
                <w:left w:val="single" w:sz="2" w:space="0" w:color="E5E7EB"/>
                <w:bottom w:val="single" w:sz="2" w:space="23" w:color="E5E7EB"/>
                <w:right w:val="single" w:sz="2" w:space="0" w:color="E5E7EB"/>
              </w:divBdr>
              <w:divsChild>
                <w:div w:id="1661082748">
                  <w:marLeft w:val="0"/>
                  <w:marRight w:val="0"/>
                  <w:marTop w:val="0"/>
                  <w:marBottom w:val="360"/>
                  <w:divBdr>
                    <w:top w:val="single" w:sz="2" w:space="0" w:color="E5E7EB"/>
                    <w:left w:val="single" w:sz="2" w:space="0" w:color="E5E7EB"/>
                    <w:bottom w:val="single" w:sz="2" w:space="0" w:color="E5E7EB"/>
                    <w:right w:val="single" w:sz="2" w:space="0" w:color="E5E7EB"/>
                  </w:divBdr>
                  <w:divsChild>
                    <w:div w:id="150366380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47798610">
                  <w:marLeft w:val="0"/>
                  <w:marRight w:val="0"/>
                  <w:marTop w:val="0"/>
                  <w:marBottom w:val="0"/>
                  <w:divBdr>
                    <w:top w:val="single" w:sz="2" w:space="9" w:color="E5E7EB"/>
                    <w:left w:val="single" w:sz="2" w:space="9" w:color="E5E7EB"/>
                    <w:bottom w:val="single" w:sz="2" w:space="9" w:color="E5E7EB"/>
                    <w:right w:val="single" w:sz="2" w:space="9" w:color="E5E7EB"/>
                  </w:divBdr>
                  <w:divsChild>
                    <w:div w:id="923757148">
                      <w:marLeft w:val="0"/>
                      <w:marRight w:val="0"/>
                      <w:marTop w:val="0"/>
                      <w:marBottom w:val="60"/>
                      <w:divBdr>
                        <w:top w:val="single" w:sz="2" w:space="0" w:color="E5E7EB"/>
                        <w:left w:val="single" w:sz="2" w:space="0" w:color="E5E7EB"/>
                        <w:bottom w:val="single" w:sz="2" w:space="0" w:color="E5E7EB"/>
                        <w:right w:val="single" w:sz="2" w:space="0" w:color="E5E7EB"/>
                      </w:divBdr>
                    </w:div>
                    <w:div w:id="1203326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1076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418443">
              <w:marLeft w:val="0"/>
              <w:marRight w:val="0"/>
              <w:marTop w:val="0"/>
              <w:marBottom w:val="180"/>
              <w:divBdr>
                <w:top w:val="single" w:sz="2" w:space="0" w:color="E5E7EB"/>
                <w:left w:val="single" w:sz="2" w:space="0" w:color="E5E7EB"/>
                <w:bottom w:val="single" w:sz="2" w:space="0" w:color="E5E7EB"/>
                <w:right w:val="single" w:sz="2" w:space="0" w:color="E5E7EB"/>
              </w:divBdr>
              <w:divsChild>
                <w:div w:id="756558437">
                  <w:marLeft w:val="0"/>
                  <w:marRight w:val="0"/>
                  <w:marTop w:val="0"/>
                  <w:marBottom w:val="0"/>
                  <w:divBdr>
                    <w:top w:val="single" w:sz="2" w:space="0" w:color="E5E7EB"/>
                    <w:left w:val="single" w:sz="2" w:space="0" w:color="E5E7EB"/>
                    <w:bottom w:val="single" w:sz="2" w:space="0" w:color="E5E7EB"/>
                    <w:right w:val="single" w:sz="2" w:space="0" w:color="E5E7EB"/>
                  </w:divBdr>
                  <w:divsChild>
                    <w:div w:id="1717972629">
                      <w:marLeft w:val="0"/>
                      <w:marRight w:val="0"/>
                      <w:marTop w:val="180"/>
                      <w:marBottom w:val="0"/>
                      <w:divBdr>
                        <w:top w:val="single" w:sz="2" w:space="2" w:color="E5E7EB"/>
                        <w:left w:val="single" w:sz="2" w:space="0" w:color="E5E7EB"/>
                        <w:bottom w:val="single" w:sz="2" w:space="0" w:color="E5E7EB"/>
                        <w:right w:val="single" w:sz="2" w:space="0" w:color="E5E7EB"/>
                      </w:divBdr>
                      <w:divsChild>
                        <w:div w:id="1248266196">
                          <w:marLeft w:val="0"/>
                          <w:marRight w:val="0"/>
                          <w:marTop w:val="0"/>
                          <w:marBottom w:val="0"/>
                          <w:divBdr>
                            <w:top w:val="single" w:sz="2" w:space="0" w:color="E5E7EB"/>
                            <w:left w:val="single" w:sz="2" w:space="0" w:color="E5E7EB"/>
                            <w:bottom w:val="single" w:sz="2" w:space="0" w:color="E5E7EB"/>
                            <w:right w:val="single" w:sz="2" w:space="0" w:color="E5E7EB"/>
                          </w:divBdr>
                          <w:divsChild>
                            <w:div w:id="1408503617">
                              <w:marLeft w:val="0"/>
                              <w:marRight w:val="0"/>
                              <w:marTop w:val="0"/>
                              <w:marBottom w:val="0"/>
                              <w:divBdr>
                                <w:top w:val="single" w:sz="2" w:space="2" w:color="E5E7EB"/>
                                <w:left w:val="single" w:sz="2" w:space="0" w:color="E5E7EB"/>
                                <w:bottom w:val="single" w:sz="2" w:space="0" w:color="E5E7EB"/>
                                <w:right w:val="single" w:sz="2" w:space="0" w:color="E5E7EB"/>
                              </w:divBdr>
                              <w:divsChild>
                                <w:div w:id="180703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0122285">
                              <w:marLeft w:val="0"/>
                              <w:marRight w:val="0"/>
                              <w:marTop w:val="0"/>
                              <w:marBottom w:val="0"/>
                              <w:divBdr>
                                <w:top w:val="single" w:sz="2" w:space="5" w:color="E5E7EB"/>
                                <w:left w:val="single" w:sz="2" w:space="6" w:color="E5E7EB"/>
                                <w:bottom w:val="single" w:sz="2" w:space="6" w:color="E5E7EB"/>
                                <w:right w:val="single" w:sz="2" w:space="6" w:color="E5E7EB"/>
                              </w:divBdr>
                              <w:divsChild>
                                <w:div w:id="1094939202">
                                  <w:marLeft w:val="0"/>
                                  <w:marRight w:val="0"/>
                                  <w:marTop w:val="60"/>
                                  <w:marBottom w:val="0"/>
                                  <w:divBdr>
                                    <w:top w:val="single" w:sz="2" w:space="0" w:color="E5E7EB"/>
                                    <w:left w:val="single" w:sz="2" w:space="0" w:color="E5E7EB"/>
                                    <w:bottom w:val="single" w:sz="2" w:space="0" w:color="E5E7EB"/>
                                    <w:right w:val="single" w:sz="2" w:space="0" w:color="E5E7EB"/>
                                  </w:divBdr>
                                  <w:divsChild>
                                    <w:div w:id="126626149">
                                      <w:marLeft w:val="0"/>
                                      <w:marRight w:val="120"/>
                                      <w:marTop w:val="0"/>
                                      <w:marBottom w:val="0"/>
                                      <w:divBdr>
                                        <w:top w:val="single" w:sz="2" w:space="0" w:color="E5E7EB"/>
                                        <w:left w:val="single" w:sz="2" w:space="0" w:color="E5E7EB"/>
                                        <w:bottom w:val="single" w:sz="2" w:space="0" w:color="E5E7EB"/>
                                        <w:right w:val="single" w:sz="2" w:space="0" w:color="E5E7EB"/>
                                      </w:divBdr>
                                    </w:div>
                                    <w:div w:id="237444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8838547">
                  <w:marLeft w:val="0"/>
                  <w:marRight w:val="0"/>
                  <w:marTop w:val="0"/>
                  <w:marBottom w:val="0"/>
                  <w:divBdr>
                    <w:top w:val="single" w:sz="2" w:space="0" w:color="E5E7EB"/>
                    <w:left w:val="single" w:sz="2" w:space="0" w:color="E5E7EB"/>
                    <w:bottom w:val="single" w:sz="2" w:space="0" w:color="E5E7EB"/>
                    <w:right w:val="single" w:sz="2" w:space="0" w:color="E5E7EB"/>
                  </w:divBdr>
                  <w:divsChild>
                    <w:div w:id="1620992626">
                      <w:marLeft w:val="0"/>
                      <w:marRight w:val="0"/>
                      <w:marTop w:val="0"/>
                      <w:marBottom w:val="0"/>
                      <w:divBdr>
                        <w:top w:val="single" w:sz="2" w:space="0" w:color="E5E7EB"/>
                        <w:left w:val="single" w:sz="2" w:space="0" w:color="E5E7EB"/>
                        <w:bottom w:val="single" w:sz="2" w:space="0" w:color="E5E7EB"/>
                        <w:right w:val="single" w:sz="2" w:space="0" w:color="E5E7EB"/>
                      </w:divBdr>
                      <w:divsChild>
                        <w:div w:id="15927936">
                          <w:marLeft w:val="0"/>
                          <w:marRight w:val="0"/>
                          <w:marTop w:val="0"/>
                          <w:marBottom w:val="0"/>
                          <w:divBdr>
                            <w:top w:val="single" w:sz="2" w:space="0" w:color="E5E7EB"/>
                            <w:left w:val="single" w:sz="2" w:space="0" w:color="E5E7EB"/>
                            <w:bottom w:val="single" w:sz="2" w:space="0" w:color="E5E7EB"/>
                            <w:right w:val="single" w:sz="2" w:space="0" w:color="E5E7EB"/>
                          </w:divBdr>
                          <w:divsChild>
                            <w:div w:id="700206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0289614">
      <w:bodyDiv w:val="1"/>
      <w:marLeft w:val="0"/>
      <w:marRight w:val="0"/>
      <w:marTop w:val="0"/>
      <w:marBottom w:val="0"/>
      <w:divBdr>
        <w:top w:val="none" w:sz="0" w:space="0" w:color="auto"/>
        <w:left w:val="none" w:sz="0" w:space="0" w:color="auto"/>
        <w:bottom w:val="none" w:sz="0" w:space="0" w:color="auto"/>
        <w:right w:val="none" w:sz="0" w:space="0" w:color="auto"/>
      </w:divBdr>
      <w:divsChild>
        <w:div w:id="212618752">
          <w:marLeft w:val="0"/>
          <w:marRight w:val="0"/>
          <w:marTop w:val="0"/>
          <w:marBottom w:val="0"/>
          <w:divBdr>
            <w:top w:val="single" w:sz="2" w:space="0" w:color="E5E7EB"/>
            <w:left w:val="single" w:sz="2" w:space="0" w:color="E5E7EB"/>
            <w:bottom w:val="single" w:sz="2" w:space="0" w:color="E5E7EB"/>
            <w:right w:val="single" w:sz="2" w:space="0" w:color="E5E7EB"/>
          </w:divBdr>
          <w:divsChild>
            <w:div w:id="1833639848">
              <w:marLeft w:val="0"/>
              <w:marRight w:val="0"/>
              <w:marTop w:val="0"/>
              <w:marBottom w:val="300"/>
              <w:divBdr>
                <w:top w:val="single" w:sz="2" w:space="0" w:color="E5E7EB"/>
                <w:left w:val="single" w:sz="2" w:space="0" w:color="E5E7EB"/>
                <w:bottom w:val="single" w:sz="2" w:space="0" w:color="E5E7EB"/>
                <w:right w:val="single" w:sz="2" w:space="0" w:color="E5E7EB"/>
              </w:divBdr>
              <w:divsChild>
                <w:div w:id="1108508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6599030">
          <w:marLeft w:val="0"/>
          <w:marRight w:val="0"/>
          <w:marTop w:val="0"/>
          <w:marBottom w:val="0"/>
          <w:divBdr>
            <w:top w:val="single" w:sz="2" w:space="0" w:color="E5E7EB"/>
            <w:left w:val="single" w:sz="2" w:space="0" w:color="E5E7EB"/>
            <w:bottom w:val="single" w:sz="2" w:space="0" w:color="E5E7EB"/>
            <w:right w:val="single" w:sz="2" w:space="0" w:color="E5E7EB"/>
          </w:divBdr>
          <w:divsChild>
            <w:div w:id="936449473">
              <w:marLeft w:val="0"/>
              <w:marRight w:val="0"/>
              <w:marTop w:val="0"/>
              <w:marBottom w:val="0"/>
              <w:divBdr>
                <w:top w:val="single" w:sz="2" w:space="0" w:color="E5E7EB"/>
                <w:left w:val="single" w:sz="2" w:space="0" w:color="E5E7EB"/>
                <w:bottom w:val="single" w:sz="2" w:space="0" w:color="E5E7EB"/>
                <w:right w:val="single" w:sz="2" w:space="0" w:color="E5E7EB"/>
              </w:divBdr>
              <w:divsChild>
                <w:div w:id="661935678">
                  <w:marLeft w:val="0"/>
                  <w:marRight w:val="0"/>
                  <w:marTop w:val="0"/>
                  <w:marBottom w:val="0"/>
                  <w:divBdr>
                    <w:top w:val="single" w:sz="2" w:space="0" w:color="E5E7EB"/>
                    <w:left w:val="single" w:sz="2" w:space="0" w:color="E5E7EB"/>
                    <w:bottom w:val="single" w:sz="2" w:space="0" w:color="E5E7EB"/>
                    <w:right w:val="single" w:sz="2" w:space="0" w:color="E5E7EB"/>
                  </w:divBdr>
                  <w:divsChild>
                    <w:div w:id="1712614">
                      <w:marLeft w:val="0"/>
                      <w:marRight w:val="0"/>
                      <w:marTop w:val="0"/>
                      <w:marBottom w:val="360"/>
                      <w:divBdr>
                        <w:top w:val="single" w:sz="2" w:space="0" w:color="E5E7EB"/>
                        <w:left w:val="single" w:sz="2" w:space="0" w:color="E5E7EB"/>
                        <w:bottom w:val="single" w:sz="2" w:space="0" w:color="E5E7EB"/>
                        <w:right w:val="single" w:sz="2" w:space="0" w:color="E5E7EB"/>
                      </w:divBdr>
                      <w:divsChild>
                        <w:div w:id="191378598">
                          <w:marLeft w:val="0"/>
                          <w:marRight w:val="0"/>
                          <w:marTop w:val="0"/>
                          <w:marBottom w:val="360"/>
                          <w:divBdr>
                            <w:top w:val="single" w:sz="2" w:space="0" w:color="E5E7EB"/>
                            <w:left w:val="single" w:sz="2" w:space="0" w:color="E5E7EB"/>
                            <w:bottom w:val="single" w:sz="2" w:space="0" w:color="E5E7EB"/>
                            <w:right w:val="single" w:sz="2" w:space="0" w:color="E5E7EB"/>
                          </w:divBdr>
                          <w:divsChild>
                            <w:div w:id="279804863">
                              <w:marLeft w:val="0"/>
                              <w:marRight w:val="0"/>
                              <w:marTop w:val="0"/>
                              <w:marBottom w:val="0"/>
                              <w:divBdr>
                                <w:top w:val="single" w:sz="2" w:space="0" w:color="E5E7EB"/>
                                <w:left w:val="single" w:sz="2" w:space="0" w:color="E5E7EB"/>
                                <w:bottom w:val="single" w:sz="2" w:space="0" w:color="E5E7EB"/>
                                <w:right w:val="single" w:sz="2" w:space="0" w:color="E5E7EB"/>
                              </w:divBdr>
                              <w:divsChild>
                                <w:div w:id="1072391886">
                                  <w:marLeft w:val="0"/>
                                  <w:marRight w:val="0"/>
                                  <w:marTop w:val="0"/>
                                  <w:marBottom w:val="0"/>
                                  <w:divBdr>
                                    <w:top w:val="single" w:sz="2" w:space="0" w:color="E5E7EB"/>
                                    <w:left w:val="single" w:sz="2" w:space="0" w:color="E5E7EB"/>
                                    <w:bottom w:val="single" w:sz="2" w:space="0" w:color="E5E7EB"/>
                                    <w:right w:val="single" w:sz="2" w:space="11" w:color="E5E7EB"/>
                                  </w:divBdr>
                                  <w:divsChild>
                                    <w:div w:id="1483810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5921595">
                              <w:marLeft w:val="0"/>
                              <w:marRight w:val="0"/>
                              <w:marTop w:val="0"/>
                              <w:marBottom w:val="0"/>
                              <w:divBdr>
                                <w:top w:val="single" w:sz="2" w:space="0" w:color="E5E7EB"/>
                                <w:left w:val="single" w:sz="2" w:space="0" w:color="E5E7EB"/>
                                <w:bottom w:val="single" w:sz="2" w:space="0" w:color="E5E7EB"/>
                                <w:right w:val="single" w:sz="2" w:space="0" w:color="E5E7EB"/>
                              </w:divBdr>
                              <w:divsChild>
                                <w:div w:id="755828405">
                                  <w:marLeft w:val="0"/>
                                  <w:marRight w:val="0"/>
                                  <w:marTop w:val="0"/>
                                  <w:marBottom w:val="60"/>
                                  <w:divBdr>
                                    <w:top w:val="single" w:sz="2" w:space="0" w:color="E5E7EB"/>
                                    <w:left w:val="single" w:sz="2" w:space="0" w:color="E5E7EB"/>
                                    <w:bottom w:val="single" w:sz="2" w:space="0" w:color="E5E7EB"/>
                                    <w:right w:val="single" w:sz="2" w:space="0" w:color="E5E7EB"/>
                                  </w:divBdr>
                                  <w:divsChild>
                                    <w:div w:id="18593520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20233048">
                          <w:marLeft w:val="0"/>
                          <w:marRight w:val="0"/>
                          <w:marTop w:val="0"/>
                          <w:marBottom w:val="0"/>
                          <w:divBdr>
                            <w:top w:val="single" w:sz="2" w:space="0" w:color="E5E7EB"/>
                            <w:left w:val="single" w:sz="2" w:space="0" w:color="E5E7EB"/>
                            <w:bottom w:val="single" w:sz="2" w:space="0" w:color="E5E7EB"/>
                            <w:right w:val="single" w:sz="2" w:space="0" w:color="E5E7EB"/>
                          </w:divBdr>
                          <w:divsChild>
                            <w:div w:id="344869236">
                              <w:marLeft w:val="150"/>
                              <w:marRight w:val="0"/>
                              <w:marTop w:val="0"/>
                              <w:marBottom w:val="0"/>
                              <w:divBdr>
                                <w:top w:val="single" w:sz="2" w:space="0" w:color="E5E7EB"/>
                                <w:left w:val="single" w:sz="2" w:space="0" w:color="E5E7EB"/>
                                <w:bottom w:val="single" w:sz="2" w:space="0" w:color="E5E7EB"/>
                                <w:right w:val="single" w:sz="2" w:space="0" w:color="E5E7EB"/>
                              </w:divBdr>
                              <w:divsChild>
                                <w:div w:id="1166047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389665">
                              <w:marLeft w:val="150"/>
                              <w:marRight w:val="0"/>
                              <w:marTop w:val="0"/>
                              <w:marBottom w:val="0"/>
                              <w:divBdr>
                                <w:top w:val="single" w:sz="2" w:space="0" w:color="E5E7EB"/>
                                <w:left w:val="single" w:sz="2" w:space="0" w:color="E5E7EB"/>
                                <w:bottom w:val="single" w:sz="2" w:space="0" w:color="E5E7EB"/>
                                <w:right w:val="single" w:sz="2" w:space="0" w:color="E5E7EB"/>
                              </w:divBdr>
                            </w:div>
                            <w:div w:id="1172720199">
                              <w:marLeft w:val="0"/>
                              <w:marRight w:val="0"/>
                              <w:marTop w:val="0"/>
                              <w:marBottom w:val="0"/>
                              <w:divBdr>
                                <w:top w:val="single" w:sz="2" w:space="0" w:color="E5E7EB"/>
                                <w:left w:val="single" w:sz="2" w:space="0" w:color="E5E7EB"/>
                                <w:bottom w:val="single" w:sz="2" w:space="0" w:color="E5E7EB"/>
                                <w:right w:val="single" w:sz="2" w:space="0" w:color="E5E7EB"/>
                              </w:divBdr>
                              <w:divsChild>
                                <w:div w:id="1587420614">
                                  <w:marLeft w:val="0"/>
                                  <w:marRight w:val="0"/>
                                  <w:marTop w:val="0"/>
                                  <w:marBottom w:val="0"/>
                                  <w:divBdr>
                                    <w:top w:val="single" w:sz="2" w:space="0" w:color="E5E7EB"/>
                                    <w:left w:val="single" w:sz="2" w:space="0" w:color="E5E7EB"/>
                                    <w:bottom w:val="single" w:sz="2" w:space="0" w:color="E5E7EB"/>
                                    <w:right w:val="single" w:sz="2" w:space="0" w:color="E5E7EB"/>
                                  </w:divBdr>
                                  <w:divsChild>
                                    <w:div w:id="1969893075">
                                      <w:marLeft w:val="0"/>
                                      <w:marRight w:val="0"/>
                                      <w:marTop w:val="0"/>
                                      <w:marBottom w:val="0"/>
                                      <w:divBdr>
                                        <w:top w:val="single" w:sz="2" w:space="0" w:color="E5E7EB"/>
                                        <w:left w:val="single" w:sz="2" w:space="0" w:color="E5E7EB"/>
                                        <w:bottom w:val="single" w:sz="2" w:space="0" w:color="E5E7EB"/>
                                        <w:right w:val="single" w:sz="2" w:space="0" w:color="E5E7EB"/>
                                      </w:divBdr>
                                      <w:divsChild>
                                        <w:div w:id="508179649">
                                          <w:marLeft w:val="0"/>
                                          <w:marRight w:val="0"/>
                                          <w:marTop w:val="0"/>
                                          <w:marBottom w:val="0"/>
                                          <w:divBdr>
                                            <w:top w:val="single" w:sz="2" w:space="0" w:color="E5E7EB"/>
                                            <w:left w:val="single" w:sz="2" w:space="0" w:color="E5E7EB"/>
                                            <w:bottom w:val="single" w:sz="2" w:space="0" w:color="E5E7EB"/>
                                            <w:right w:val="single" w:sz="2" w:space="0" w:color="E5E7EB"/>
                                          </w:divBdr>
                                          <w:divsChild>
                                            <w:div w:id="1771269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36868609">
                      <w:marLeft w:val="0"/>
                      <w:marRight w:val="0"/>
                      <w:marTop w:val="0"/>
                      <w:marBottom w:val="360"/>
                      <w:divBdr>
                        <w:top w:val="single" w:sz="2" w:space="0" w:color="E5E7EB"/>
                        <w:left w:val="single" w:sz="2" w:space="0" w:color="E5E7EB"/>
                        <w:bottom w:val="single" w:sz="2" w:space="0" w:color="E5E7EB"/>
                        <w:right w:val="single" w:sz="2" w:space="0" w:color="E5E7EB"/>
                      </w:divBdr>
                      <w:divsChild>
                        <w:div w:id="788544998">
                          <w:marLeft w:val="0"/>
                          <w:marRight w:val="0"/>
                          <w:marTop w:val="0"/>
                          <w:marBottom w:val="180"/>
                          <w:divBdr>
                            <w:top w:val="single" w:sz="2" w:space="0" w:color="E5E7EB"/>
                            <w:left w:val="single" w:sz="2" w:space="0" w:color="E5E7EB"/>
                            <w:bottom w:val="single" w:sz="2" w:space="0" w:color="E5E7EB"/>
                            <w:right w:val="single" w:sz="2" w:space="0" w:color="E5E7EB"/>
                          </w:divBdr>
                          <w:divsChild>
                            <w:div w:id="175850498">
                              <w:marLeft w:val="0"/>
                              <w:marRight w:val="0"/>
                              <w:marTop w:val="0"/>
                              <w:marBottom w:val="0"/>
                              <w:divBdr>
                                <w:top w:val="single" w:sz="6" w:space="0" w:color="999999"/>
                                <w:left w:val="single" w:sz="6" w:space="9" w:color="999999"/>
                                <w:bottom w:val="single" w:sz="6" w:space="0" w:color="999999"/>
                                <w:right w:val="single" w:sz="6" w:space="9" w:color="999999"/>
                              </w:divBdr>
                              <w:divsChild>
                                <w:div w:id="678196990">
                                  <w:marLeft w:val="0"/>
                                  <w:marRight w:val="0"/>
                                  <w:marTop w:val="0"/>
                                  <w:marBottom w:val="0"/>
                                  <w:divBdr>
                                    <w:top w:val="single" w:sz="2" w:space="0" w:color="E5E7EB"/>
                                    <w:left w:val="single" w:sz="2" w:space="0" w:color="E5E7EB"/>
                                    <w:bottom w:val="single" w:sz="2" w:space="0" w:color="E5E7EB"/>
                                    <w:right w:val="single" w:sz="2" w:space="0" w:color="E5E7EB"/>
                                  </w:divBdr>
                                  <w:divsChild>
                                    <w:div w:id="1088846033">
                                      <w:marLeft w:val="0"/>
                                      <w:marRight w:val="45"/>
                                      <w:marTop w:val="100"/>
                                      <w:marBottom w:val="100"/>
                                      <w:divBdr>
                                        <w:top w:val="single" w:sz="2" w:space="9" w:color="E5E7EB"/>
                                        <w:left w:val="single" w:sz="2" w:space="0" w:color="E5E7EB"/>
                                        <w:bottom w:val="single" w:sz="2" w:space="9" w:color="E5E7EB"/>
                                        <w:right w:val="single" w:sz="2" w:space="0" w:color="E5E7EB"/>
                                      </w:divBdr>
                                    </w:div>
                                    <w:div w:id="1644848197">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 w:id="936867769">
                          <w:marLeft w:val="0"/>
                          <w:marRight w:val="0"/>
                          <w:marTop w:val="0"/>
                          <w:marBottom w:val="180"/>
                          <w:divBdr>
                            <w:top w:val="single" w:sz="6" w:space="9" w:color="999999"/>
                            <w:left w:val="single" w:sz="6" w:space="11" w:color="999999"/>
                            <w:bottom w:val="single" w:sz="6" w:space="9" w:color="999999"/>
                            <w:right w:val="single" w:sz="6" w:space="11" w:color="999999"/>
                          </w:divBdr>
                          <w:divsChild>
                            <w:div w:id="383716461">
                              <w:marLeft w:val="0"/>
                              <w:marRight w:val="0"/>
                              <w:marTop w:val="0"/>
                              <w:marBottom w:val="0"/>
                              <w:divBdr>
                                <w:top w:val="single" w:sz="2" w:space="0" w:color="E5E7EB"/>
                                <w:left w:val="single" w:sz="2" w:space="0" w:color="E5E7EB"/>
                                <w:bottom w:val="single" w:sz="2" w:space="0" w:color="E5E7EB"/>
                                <w:right w:val="single" w:sz="2" w:space="0" w:color="E5E7EB"/>
                              </w:divBdr>
                              <w:divsChild>
                                <w:div w:id="39519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0430443">
                      <w:marLeft w:val="0"/>
                      <w:marRight w:val="0"/>
                      <w:marTop w:val="0"/>
                      <w:marBottom w:val="0"/>
                      <w:divBdr>
                        <w:top w:val="single" w:sz="2" w:space="0" w:color="E5E7EB"/>
                        <w:left w:val="single" w:sz="2" w:space="0" w:color="E5E7EB"/>
                        <w:bottom w:val="single" w:sz="2" w:space="0" w:color="E5E7EB"/>
                        <w:right w:val="single" w:sz="2" w:space="0" w:color="E5E7EB"/>
                      </w:divBdr>
                      <w:divsChild>
                        <w:div w:id="359400954">
                          <w:marLeft w:val="0"/>
                          <w:marRight w:val="0"/>
                          <w:marTop w:val="0"/>
                          <w:marBottom w:val="0"/>
                          <w:divBdr>
                            <w:top w:val="single" w:sz="2" w:space="0" w:color="E5E7EB"/>
                            <w:left w:val="single" w:sz="2" w:space="0" w:color="E5E7EB"/>
                            <w:bottom w:val="single" w:sz="2" w:space="0" w:color="E5E7EB"/>
                            <w:right w:val="single" w:sz="2" w:space="0" w:color="E5E7EB"/>
                          </w:divBdr>
                        </w:div>
                        <w:div w:id="547183339">
                          <w:marLeft w:val="0"/>
                          <w:marRight w:val="0"/>
                          <w:marTop w:val="150"/>
                          <w:marBottom w:val="360"/>
                          <w:divBdr>
                            <w:top w:val="single" w:sz="6" w:space="11" w:color="999999"/>
                            <w:left w:val="single" w:sz="6" w:space="11" w:color="999999"/>
                            <w:bottom w:val="single" w:sz="6" w:space="11" w:color="999999"/>
                            <w:right w:val="single" w:sz="6" w:space="11" w:color="999999"/>
                          </w:divBdr>
                        </w:div>
                        <w:div w:id="1678535965">
                          <w:marLeft w:val="0"/>
                          <w:marRight w:val="0"/>
                          <w:marTop w:val="0"/>
                          <w:marBottom w:val="0"/>
                          <w:divBdr>
                            <w:top w:val="single" w:sz="2" w:space="0" w:color="E5E7EB"/>
                            <w:left w:val="single" w:sz="2" w:space="0" w:color="E5E7EB"/>
                            <w:bottom w:val="single" w:sz="2" w:space="0" w:color="E5E7EB"/>
                            <w:right w:val="single" w:sz="2" w:space="0" w:color="E5E7EB"/>
                          </w:divBdr>
                          <w:divsChild>
                            <w:div w:id="27239965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5323331">
          <w:marLeft w:val="0"/>
          <w:marRight w:val="0"/>
          <w:marTop w:val="0"/>
          <w:marBottom w:val="0"/>
          <w:divBdr>
            <w:top w:val="single" w:sz="2" w:space="0" w:color="E5E7EB"/>
            <w:left w:val="single" w:sz="2" w:space="0" w:color="E5E7EB"/>
            <w:bottom w:val="single" w:sz="2" w:space="0" w:color="E5E7EB"/>
            <w:right w:val="single" w:sz="2" w:space="0" w:color="E5E7EB"/>
          </w:divBdr>
          <w:divsChild>
            <w:div w:id="236283229">
              <w:marLeft w:val="0"/>
              <w:marRight w:val="0"/>
              <w:marTop w:val="0"/>
              <w:marBottom w:val="0"/>
              <w:divBdr>
                <w:top w:val="single" w:sz="2" w:space="0" w:color="E5E7EB"/>
                <w:left w:val="single" w:sz="2" w:space="0" w:color="E5E7EB"/>
                <w:bottom w:val="single" w:sz="2" w:space="23" w:color="E5E7EB"/>
                <w:right w:val="single" w:sz="2" w:space="0" w:color="E5E7EB"/>
              </w:divBdr>
              <w:divsChild>
                <w:div w:id="117337002">
                  <w:marLeft w:val="0"/>
                  <w:marRight w:val="0"/>
                  <w:marTop w:val="0"/>
                  <w:marBottom w:val="0"/>
                  <w:divBdr>
                    <w:top w:val="single" w:sz="2" w:space="9" w:color="E5E7EB"/>
                    <w:left w:val="single" w:sz="2" w:space="9" w:color="E5E7EB"/>
                    <w:bottom w:val="single" w:sz="2" w:space="9" w:color="E5E7EB"/>
                    <w:right w:val="single" w:sz="2" w:space="9" w:color="E5E7EB"/>
                  </w:divBdr>
                  <w:divsChild>
                    <w:div w:id="34277159">
                      <w:marLeft w:val="0"/>
                      <w:marRight w:val="0"/>
                      <w:marTop w:val="0"/>
                      <w:marBottom w:val="60"/>
                      <w:divBdr>
                        <w:top w:val="single" w:sz="2" w:space="0" w:color="E5E7EB"/>
                        <w:left w:val="single" w:sz="2" w:space="0" w:color="E5E7EB"/>
                        <w:bottom w:val="single" w:sz="2" w:space="0" w:color="E5E7EB"/>
                        <w:right w:val="single" w:sz="2" w:space="0" w:color="E5E7EB"/>
                      </w:divBdr>
                    </w:div>
                    <w:div w:id="1090354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549743">
                  <w:marLeft w:val="0"/>
                  <w:marRight w:val="0"/>
                  <w:marTop w:val="0"/>
                  <w:marBottom w:val="0"/>
                  <w:divBdr>
                    <w:top w:val="single" w:sz="2" w:space="0" w:color="E5E7EB"/>
                    <w:left w:val="single" w:sz="2" w:space="0" w:color="E5E7EB"/>
                    <w:bottom w:val="single" w:sz="2" w:space="0" w:color="E5E7EB"/>
                    <w:right w:val="single" w:sz="2" w:space="0" w:color="E5E7EB"/>
                  </w:divBdr>
                </w:div>
                <w:div w:id="1942448264">
                  <w:marLeft w:val="0"/>
                  <w:marRight w:val="0"/>
                  <w:marTop w:val="0"/>
                  <w:marBottom w:val="360"/>
                  <w:divBdr>
                    <w:top w:val="single" w:sz="2" w:space="0" w:color="E5E7EB"/>
                    <w:left w:val="single" w:sz="2" w:space="0" w:color="E5E7EB"/>
                    <w:bottom w:val="single" w:sz="2" w:space="0" w:color="E5E7EB"/>
                    <w:right w:val="single" w:sz="2" w:space="0" w:color="E5E7EB"/>
                  </w:divBdr>
                  <w:divsChild>
                    <w:div w:id="121106958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902517381">
              <w:marLeft w:val="0"/>
              <w:marRight w:val="0"/>
              <w:marTop w:val="0"/>
              <w:marBottom w:val="180"/>
              <w:divBdr>
                <w:top w:val="single" w:sz="2" w:space="0" w:color="E5E7EB"/>
                <w:left w:val="single" w:sz="2" w:space="0" w:color="E5E7EB"/>
                <w:bottom w:val="single" w:sz="2" w:space="0" w:color="E5E7EB"/>
                <w:right w:val="single" w:sz="2" w:space="0" w:color="E5E7EB"/>
              </w:divBdr>
              <w:divsChild>
                <w:div w:id="1317302294">
                  <w:marLeft w:val="0"/>
                  <w:marRight w:val="0"/>
                  <w:marTop w:val="0"/>
                  <w:marBottom w:val="0"/>
                  <w:divBdr>
                    <w:top w:val="single" w:sz="2" w:space="0" w:color="E5E7EB"/>
                    <w:left w:val="single" w:sz="2" w:space="0" w:color="E5E7EB"/>
                    <w:bottom w:val="single" w:sz="2" w:space="0" w:color="E5E7EB"/>
                    <w:right w:val="single" w:sz="2" w:space="0" w:color="E5E7EB"/>
                  </w:divBdr>
                  <w:divsChild>
                    <w:div w:id="769358004">
                      <w:marLeft w:val="0"/>
                      <w:marRight w:val="0"/>
                      <w:marTop w:val="0"/>
                      <w:marBottom w:val="0"/>
                      <w:divBdr>
                        <w:top w:val="single" w:sz="2" w:space="0" w:color="E5E7EB"/>
                        <w:left w:val="single" w:sz="2" w:space="0" w:color="E5E7EB"/>
                        <w:bottom w:val="single" w:sz="2" w:space="0" w:color="E5E7EB"/>
                        <w:right w:val="single" w:sz="2" w:space="0" w:color="E5E7EB"/>
                      </w:divBdr>
                      <w:divsChild>
                        <w:div w:id="1504393411">
                          <w:marLeft w:val="0"/>
                          <w:marRight w:val="0"/>
                          <w:marTop w:val="0"/>
                          <w:marBottom w:val="0"/>
                          <w:divBdr>
                            <w:top w:val="single" w:sz="2" w:space="0" w:color="E5E7EB"/>
                            <w:left w:val="single" w:sz="2" w:space="0" w:color="E5E7EB"/>
                            <w:bottom w:val="single" w:sz="2" w:space="0" w:color="E5E7EB"/>
                            <w:right w:val="single" w:sz="2" w:space="0" w:color="E5E7EB"/>
                          </w:divBdr>
                          <w:divsChild>
                            <w:div w:id="1654332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5375469">
                  <w:marLeft w:val="0"/>
                  <w:marRight w:val="0"/>
                  <w:marTop w:val="0"/>
                  <w:marBottom w:val="0"/>
                  <w:divBdr>
                    <w:top w:val="single" w:sz="2" w:space="0" w:color="E5E7EB"/>
                    <w:left w:val="single" w:sz="2" w:space="0" w:color="E5E7EB"/>
                    <w:bottom w:val="single" w:sz="2" w:space="0" w:color="E5E7EB"/>
                    <w:right w:val="single" w:sz="2" w:space="0" w:color="E5E7EB"/>
                  </w:divBdr>
                  <w:divsChild>
                    <w:div w:id="1481338120">
                      <w:marLeft w:val="0"/>
                      <w:marRight w:val="0"/>
                      <w:marTop w:val="180"/>
                      <w:marBottom w:val="0"/>
                      <w:divBdr>
                        <w:top w:val="single" w:sz="2" w:space="2" w:color="E5E7EB"/>
                        <w:left w:val="single" w:sz="2" w:space="0" w:color="E5E7EB"/>
                        <w:bottom w:val="single" w:sz="2" w:space="0" w:color="E5E7EB"/>
                        <w:right w:val="single" w:sz="2" w:space="0" w:color="E5E7EB"/>
                      </w:divBdr>
                      <w:divsChild>
                        <w:div w:id="786503766">
                          <w:marLeft w:val="0"/>
                          <w:marRight w:val="0"/>
                          <w:marTop w:val="0"/>
                          <w:marBottom w:val="0"/>
                          <w:divBdr>
                            <w:top w:val="single" w:sz="2" w:space="0" w:color="E5E7EB"/>
                            <w:left w:val="single" w:sz="2" w:space="0" w:color="E5E7EB"/>
                            <w:bottom w:val="single" w:sz="2" w:space="0" w:color="E5E7EB"/>
                            <w:right w:val="single" w:sz="2" w:space="0" w:color="E5E7EB"/>
                          </w:divBdr>
                          <w:divsChild>
                            <w:div w:id="302007425">
                              <w:marLeft w:val="0"/>
                              <w:marRight w:val="0"/>
                              <w:marTop w:val="0"/>
                              <w:marBottom w:val="0"/>
                              <w:divBdr>
                                <w:top w:val="single" w:sz="2" w:space="2" w:color="E5E7EB"/>
                                <w:left w:val="single" w:sz="2" w:space="0" w:color="E5E7EB"/>
                                <w:bottom w:val="single" w:sz="2" w:space="0" w:color="E5E7EB"/>
                                <w:right w:val="single" w:sz="2" w:space="0" w:color="E5E7EB"/>
                              </w:divBdr>
                              <w:divsChild>
                                <w:div w:id="1359770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708082">
                              <w:marLeft w:val="0"/>
                              <w:marRight w:val="0"/>
                              <w:marTop w:val="0"/>
                              <w:marBottom w:val="0"/>
                              <w:divBdr>
                                <w:top w:val="single" w:sz="2" w:space="5" w:color="E5E7EB"/>
                                <w:left w:val="single" w:sz="2" w:space="6" w:color="E5E7EB"/>
                                <w:bottom w:val="single" w:sz="2" w:space="6" w:color="E5E7EB"/>
                                <w:right w:val="single" w:sz="2" w:space="6" w:color="E5E7EB"/>
                              </w:divBdr>
                              <w:divsChild>
                                <w:div w:id="607585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1804551">
                          <w:marLeft w:val="0"/>
                          <w:marRight w:val="0"/>
                          <w:marTop w:val="0"/>
                          <w:marBottom w:val="0"/>
                          <w:divBdr>
                            <w:top w:val="single" w:sz="2" w:space="0" w:color="E5E7EB"/>
                            <w:left w:val="single" w:sz="2" w:space="0" w:color="E5E7EB"/>
                            <w:bottom w:val="single" w:sz="2" w:space="0" w:color="E5E7EB"/>
                            <w:right w:val="single" w:sz="2" w:space="0" w:color="E5E7EB"/>
                          </w:divBdr>
                          <w:divsChild>
                            <w:div w:id="261958976">
                              <w:marLeft w:val="0"/>
                              <w:marRight w:val="0"/>
                              <w:marTop w:val="0"/>
                              <w:marBottom w:val="0"/>
                              <w:divBdr>
                                <w:top w:val="single" w:sz="2" w:space="5" w:color="E5E7EB"/>
                                <w:left w:val="single" w:sz="2" w:space="6" w:color="E5E7EB"/>
                                <w:bottom w:val="single" w:sz="2" w:space="6" w:color="E5E7EB"/>
                                <w:right w:val="single" w:sz="2" w:space="6" w:color="E5E7EB"/>
                              </w:divBdr>
                              <w:divsChild>
                                <w:div w:id="2128234588">
                                  <w:marLeft w:val="0"/>
                                  <w:marRight w:val="0"/>
                                  <w:marTop w:val="60"/>
                                  <w:marBottom w:val="0"/>
                                  <w:divBdr>
                                    <w:top w:val="single" w:sz="2" w:space="0" w:color="E5E7EB"/>
                                    <w:left w:val="single" w:sz="2" w:space="0" w:color="E5E7EB"/>
                                    <w:bottom w:val="single" w:sz="2" w:space="0" w:color="E5E7EB"/>
                                    <w:right w:val="single" w:sz="2" w:space="0" w:color="E5E7EB"/>
                                  </w:divBdr>
                                  <w:divsChild>
                                    <w:div w:id="265046064">
                                      <w:marLeft w:val="0"/>
                                      <w:marRight w:val="120"/>
                                      <w:marTop w:val="0"/>
                                      <w:marBottom w:val="0"/>
                                      <w:divBdr>
                                        <w:top w:val="single" w:sz="2" w:space="0" w:color="E5E7EB"/>
                                        <w:left w:val="single" w:sz="2" w:space="0" w:color="E5E7EB"/>
                                        <w:bottom w:val="single" w:sz="2" w:space="0" w:color="E5E7EB"/>
                                        <w:right w:val="single" w:sz="2" w:space="0" w:color="E5E7EB"/>
                                      </w:divBdr>
                                    </w:div>
                                    <w:div w:id="545802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3577957">
                              <w:marLeft w:val="0"/>
                              <w:marRight w:val="0"/>
                              <w:marTop w:val="0"/>
                              <w:marBottom w:val="0"/>
                              <w:divBdr>
                                <w:top w:val="single" w:sz="2" w:space="2" w:color="E5E7EB"/>
                                <w:left w:val="single" w:sz="2" w:space="0" w:color="E5E7EB"/>
                                <w:bottom w:val="single" w:sz="2" w:space="0" w:color="E5E7EB"/>
                                <w:right w:val="single" w:sz="2" w:space="0" w:color="E5E7EB"/>
                              </w:divBdr>
                              <w:divsChild>
                                <w:div w:id="77290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8543803">
                          <w:marLeft w:val="0"/>
                          <w:marRight w:val="0"/>
                          <w:marTop w:val="0"/>
                          <w:marBottom w:val="0"/>
                          <w:divBdr>
                            <w:top w:val="single" w:sz="2" w:space="0" w:color="E5E7EB"/>
                            <w:left w:val="single" w:sz="2" w:space="0" w:color="E5E7EB"/>
                            <w:bottom w:val="single" w:sz="2" w:space="0" w:color="E5E7EB"/>
                            <w:right w:val="single" w:sz="2" w:space="0" w:color="E5E7EB"/>
                          </w:divBdr>
                          <w:divsChild>
                            <w:div w:id="1370571780">
                              <w:marLeft w:val="0"/>
                              <w:marRight w:val="0"/>
                              <w:marTop w:val="0"/>
                              <w:marBottom w:val="0"/>
                              <w:divBdr>
                                <w:top w:val="single" w:sz="2" w:space="5" w:color="E5E7EB"/>
                                <w:left w:val="single" w:sz="2" w:space="6" w:color="E5E7EB"/>
                                <w:bottom w:val="single" w:sz="2" w:space="6" w:color="E5E7EB"/>
                                <w:right w:val="single" w:sz="2" w:space="6" w:color="E5E7EB"/>
                              </w:divBdr>
                              <w:divsChild>
                                <w:div w:id="599525942">
                                  <w:marLeft w:val="0"/>
                                  <w:marRight w:val="0"/>
                                  <w:marTop w:val="60"/>
                                  <w:marBottom w:val="0"/>
                                  <w:divBdr>
                                    <w:top w:val="single" w:sz="2" w:space="0" w:color="E5E7EB"/>
                                    <w:left w:val="single" w:sz="2" w:space="0" w:color="E5E7EB"/>
                                    <w:bottom w:val="single" w:sz="2" w:space="0" w:color="E5E7EB"/>
                                    <w:right w:val="single" w:sz="2" w:space="0" w:color="E5E7EB"/>
                                  </w:divBdr>
                                  <w:divsChild>
                                    <w:div w:id="21590812">
                                      <w:marLeft w:val="0"/>
                                      <w:marRight w:val="120"/>
                                      <w:marTop w:val="0"/>
                                      <w:marBottom w:val="0"/>
                                      <w:divBdr>
                                        <w:top w:val="single" w:sz="2" w:space="0" w:color="E5E7EB"/>
                                        <w:left w:val="single" w:sz="2" w:space="0" w:color="E5E7EB"/>
                                        <w:bottom w:val="single" w:sz="2" w:space="0" w:color="E5E7EB"/>
                                        <w:right w:val="single" w:sz="2" w:space="0" w:color="E5E7EB"/>
                                      </w:divBdr>
                                    </w:div>
                                    <w:div w:id="1866822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6502495">
                              <w:marLeft w:val="0"/>
                              <w:marRight w:val="0"/>
                              <w:marTop w:val="0"/>
                              <w:marBottom w:val="0"/>
                              <w:divBdr>
                                <w:top w:val="single" w:sz="2" w:space="2" w:color="E5E7EB"/>
                                <w:left w:val="single" w:sz="2" w:space="0" w:color="E5E7EB"/>
                                <w:bottom w:val="single" w:sz="2" w:space="0" w:color="E5E7EB"/>
                                <w:right w:val="single" w:sz="2" w:space="0" w:color="E5E7EB"/>
                              </w:divBdr>
                              <w:divsChild>
                                <w:div w:id="1452046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99566362">
          <w:marLeft w:val="0"/>
          <w:marRight w:val="0"/>
          <w:marTop w:val="0"/>
          <w:marBottom w:val="0"/>
          <w:divBdr>
            <w:top w:val="single" w:sz="2" w:space="0" w:color="E5E7EB"/>
            <w:left w:val="single" w:sz="2" w:space="0" w:color="E5E7EB"/>
            <w:bottom w:val="single" w:sz="2" w:space="0" w:color="E5E7EB"/>
            <w:right w:val="single" w:sz="2" w:space="0" w:color="E5E7EB"/>
          </w:divBdr>
          <w:divsChild>
            <w:div w:id="957643877">
              <w:marLeft w:val="0"/>
              <w:marRight w:val="0"/>
              <w:marTop w:val="0"/>
              <w:marBottom w:val="240"/>
              <w:divBdr>
                <w:top w:val="single" w:sz="2" w:space="0" w:color="E5E7EB"/>
                <w:left w:val="single" w:sz="2" w:space="0" w:color="E5E7EB"/>
                <w:bottom w:val="single" w:sz="2" w:space="0" w:color="E5E7EB"/>
                <w:right w:val="single" w:sz="2" w:space="0" w:color="E5E7EB"/>
              </w:divBdr>
              <w:divsChild>
                <w:div w:id="1931155813">
                  <w:marLeft w:val="0"/>
                  <w:marRight w:val="0"/>
                  <w:marTop w:val="0"/>
                  <w:marBottom w:val="0"/>
                  <w:divBdr>
                    <w:top w:val="single" w:sz="2" w:space="0" w:color="E5E7EB"/>
                    <w:left w:val="single" w:sz="2" w:space="0" w:color="E5E7EB"/>
                    <w:bottom w:val="single" w:sz="2" w:space="0" w:color="E5E7EB"/>
                    <w:right w:val="single" w:sz="2" w:space="0" w:color="E5E7EB"/>
                  </w:divBdr>
                  <w:divsChild>
                    <w:div w:id="1827159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455512">
      <w:bodyDiv w:val="1"/>
      <w:marLeft w:val="0"/>
      <w:marRight w:val="0"/>
      <w:marTop w:val="0"/>
      <w:marBottom w:val="0"/>
      <w:divBdr>
        <w:top w:val="none" w:sz="0" w:space="0" w:color="auto"/>
        <w:left w:val="none" w:sz="0" w:space="0" w:color="auto"/>
        <w:bottom w:val="none" w:sz="0" w:space="0" w:color="auto"/>
        <w:right w:val="none" w:sz="0" w:space="0" w:color="auto"/>
      </w:divBdr>
      <w:divsChild>
        <w:div w:id="496965742">
          <w:marLeft w:val="0"/>
          <w:marRight w:val="0"/>
          <w:marTop w:val="0"/>
          <w:marBottom w:val="0"/>
          <w:divBdr>
            <w:top w:val="single" w:sz="2" w:space="0" w:color="E5E7EB"/>
            <w:left w:val="single" w:sz="2" w:space="0" w:color="E5E7EB"/>
            <w:bottom w:val="single" w:sz="2" w:space="0" w:color="E5E7EB"/>
            <w:right w:val="single" w:sz="2" w:space="0" w:color="E5E7EB"/>
          </w:divBdr>
          <w:divsChild>
            <w:div w:id="124084889">
              <w:marLeft w:val="0"/>
              <w:marRight w:val="0"/>
              <w:marTop w:val="0"/>
              <w:marBottom w:val="300"/>
              <w:divBdr>
                <w:top w:val="single" w:sz="2" w:space="0" w:color="E5E7EB"/>
                <w:left w:val="single" w:sz="2" w:space="0" w:color="E5E7EB"/>
                <w:bottom w:val="single" w:sz="2" w:space="0" w:color="E5E7EB"/>
                <w:right w:val="single" w:sz="2" w:space="0" w:color="E5E7EB"/>
              </w:divBdr>
              <w:divsChild>
                <w:div w:id="1313146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7412462">
          <w:marLeft w:val="0"/>
          <w:marRight w:val="0"/>
          <w:marTop w:val="0"/>
          <w:marBottom w:val="0"/>
          <w:divBdr>
            <w:top w:val="single" w:sz="2" w:space="0" w:color="E5E7EB"/>
            <w:left w:val="single" w:sz="2" w:space="0" w:color="E5E7EB"/>
            <w:bottom w:val="single" w:sz="2" w:space="0" w:color="E5E7EB"/>
            <w:right w:val="single" w:sz="2" w:space="0" w:color="E5E7EB"/>
          </w:divBdr>
          <w:divsChild>
            <w:div w:id="52852402">
              <w:marLeft w:val="0"/>
              <w:marRight w:val="0"/>
              <w:marTop w:val="0"/>
              <w:marBottom w:val="0"/>
              <w:divBdr>
                <w:top w:val="single" w:sz="2" w:space="0" w:color="E5E7EB"/>
                <w:left w:val="single" w:sz="2" w:space="0" w:color="E5E7EB"/>
                <w:bottom w:val="single" w:sz="2" w:space="23" w:color="E5E7EB"/>
                <w:right w:val="single" w:sz="2" w:space="0" w:color="E5E7EB"/>
              </w:divBdr>
              <w:divsChild>
                <w:div w:id="374886659">
                  <w:marLeft w:val="0"/>
                  <w:marRight w:val="0"/>
                  <w:marTop w:val="0"/>
                  <w:marBottom w:val="0"/>
                  <w:divBdr>
                    <w:top w:val="single" w:sz="2" w:space="9" w:color="E5E7EB"/>
                    <w:left w:val="single" w:sz="2" w:space="9" w:color="E5E7EB"/>
                    <w:bottom w:val="single" w:sz="2" w:space="9" w:color="E5E7EB"/>
                    <w:right w:val="single" w:sz="2" w:space="9" w:color="E5E7EB"/>
                  </w:divBdr>
                  <w:divsChild>
                    <w:div w:id="1308313974">
                      <w:marLeft w:val="0"/>
                      <w:marRight w:val="0"/>
                      <w:marTop w:val="0"/>
                      <w:marBottom w:val="60"/>
                      <w:divBdr>
                        <w:top w:val="single" w:sz="2" w:space="0" w:color="E5E7EB"/>
                        <w:left w:val="single" w:sz="2" w:space="0" w:color="E5E7EB"/>
                        <w:bottom w:val="single" w:sz="2" w:space="0" w:color="E5E7EB"/>
                        <w:right w:val="single" w:sz="2" w:space="0" w:color="E5E7EB"/>
                      </w:divBdr>
                    </w:div>
                    <w:div w:id="1596596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9374634">
                  <w:marLeft w:val="0"/>
                  <w:marRight w:val="0"/>
                  <w:marTop w:val="0"/>
                  <w:marBottom w:val="0"/>
                  <w:divBdr>
                    <w:top w:val="single" w:sz="2" w:space="0" w:color="E5E7EB"/>
                    <w:left w:val="single" w:sz="2" w:space="0" w:color="E5E7EB"/>
                    <w:bottom w:val="single" w:sz="2" w:space="0" w:color="E5E7EB"/>
                    <w:right w:val="single" w:sz="2" w:space="0" w:color="E5E7EB"/>
                  </w:divBdr>
                </w:div>
                <w:div w:id="1371799986">
                  <w:marLeft w:val="0"/>
                  <w:marRight w:val="0"/>
                  <w:marTop w:val="0"/>
                  <w:marBottom w:val="360"/>
                  <w:divBdr>
                    <w:top w:val="single" w:sz="2" w:space="0" w:color="E5E7EB"/>
                    <w:left w:val="single" w:sz="2" w:space="0" w:color="E5E7EB"/>
                    <w:bottom w:val="single" w:sz="2" w:space="0" w:color="E5E7EB"/>
                    <w:right w:val="single" w:sz="2" w:space="0" w:color="E5E7EB"/>
                  </w:divBdr>
                  <w:divsChild>
                    <w:div w:id="132272983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432092204">
              <w:marLeft w:val="0"/>
              <w:marRight w:val="0"/>
              <w:marTop w:val="0"/>
              <w:marBottom w:val="180"/>
              <w:divBdr>
                <w:top w:val="single" w:sz="2" w:space="0" w:color="E5E7EB"/>
                <w:left w:val="single" w:sz="2" w:space="0" w:color="E5E7EB"/>
                <w:bottom w:val="single" w:sz="2" w:space="0" w:color="E5E7EB"/>
                <w:right w:val="single" w:sz="2" w:space="0" w:color="E5E7EB"/>
              </w:divBdr>
              <w:divsChild>
                <w:div w:id="1271157886">
                  <w:marLeft w:val="0"/>
                  <w:marRight w:val="0"/>
                  <w:marTop w:val="0"/>
                  <w:marBottom w:val="0"/>
                  <w:divBdr>
                    <w:top w:val="single" w:sz="2" w:space="0" w:color="E5E7EB"/>
                    <w:left w:val="single" w:sz="2" w:space="0" w:color="E5E7EB"/>
                    <w:bottom w:val="single" w:sz="2" w:space="0" w:color="E5E7EB"/>
                    <w:right w:val="single" w:sz="2" w:space="0" w:color="E5E7EB"/>
                  </w:divBdr>
                  <w:divsChild>
                    <w:div w:id="1779327178">
                      <w:marLeft w:val="0"/>
                      <w:marRight w:val="0"/>
                      <w:marTop w:val="180"/>
                      <w:marBottom w:val="0"/>
                      <w:divBdr>
                        <w:top w:val="single" w:sz="2" w:space="2" w:color="E5E7EB"/>
                        <w:left w:val="single" w:sz="2" w:space="0" w:color="E5E7EB"/>
                        <w:bottom w:val="single" w:sz="2" w:space="0" w:color="E5E7EB"/>
                        <w:right w:val="single" w:sz="2" w:space="0" w:color="E5E7EB"/>
                      </w:divBdr>
                      <w:divsChild>
                        <w:div w:id="1201745316">
                          <w:marLeft w:val="0"/>
                          <w:marRight w:val="0"/>
                          <w:marTop w:val="0"/>
                          <w:marBottom w:val="0"/>
                          <w:divBdr>
                            <w:top w:val="single" w:sz="2" w:space="0" w:color="E5E7EB"/>
                            <w:left w:val="single" w:sz="2" w:space="0" w:color="E5E7EB"/>
                            <w:bottom w:val="single" w:sz="2" w:space="0" w:color="E5E7EB"/>
                            <w:right w:val="single" w:sz="2" w:space="0" w:color="E5E7EB"/>
                          </w:divBdr>
                          <w:divsChild>
                            <w:div w:id="58751550">
                              <w:marLeft w:val="0"/>
                              <w:marRight w:val="0"/>
                              <w:marTop w:val="0"/>
                              <w:marBottom w:val="0"/>
                              <w:divBdr>
                                <w:top w:val="single" w:sz="2" w:space="2" w:color="E5E7EB"/>
                                <w:left w:val="single" w:sz="2" w:space="0" w:color="E5E7EB"/>
                                <w:bottom w:val="single" w:sz="2" w:space="0" w:color="E5E7EB"/>
                                <w:right w:val="single" w:sz="2" w:space="0" w:color="E5E7EB"/>
                              </w:divBdr>
                              <w:divsChild>
                                <w:div w:id="41291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939080">
                              <w:marLeft w:val="0"/>
                              <w:marRight w:val="0"/>
                              <w:marTop w:val="0"/>
                              <w:marBottom w:val="0"/>
                              <w:divBdr>
                                <w:top w:val="single" w:sz="2" w:space="5" w:color="E5E7EB"/>
                                <w:left w:val="single" w:sz="2" w:space="6" w:color="E5E7EB"/>
                                <w:bottom w:val="single" w:sz="2" w:space="6" w:color="E5E7EB"/>
                                <w:right w:val="single" w:sz="2" w:space="6" w:color="E5E7EB"/>
                              </w:divBdr>
                              <w:divsChild>
                                <w:div w:id="153961062">
                                  <w:marLeft w:val="0"/>
                                  <w:marRight w:val="0"/>
                                  <w:marTop w:val="60"/>
                                  <w:marBottom w:val="0"/>
                                  <w:divBdr>
                                    <w:top w:val="single" w:sz="2" w:space="0" w:color="E5E7EB"/>
                                    <w:left w:val="single" w:sz="2" w:space="0" w:color="E5E7EB"/>
                                    <w:bottom w:val="single" w:sz="2" w:space="0" w:color="E5E7EB"/>
                                    <w:right w:val="single" w:sz="2" w:space="0" w:color="E5E7EB"/>
                                  </w:divBdr>
                                  <w:divsChild>
                                    <w:div w:id="1101874471">
                                      <w:marLeft w:val="0"/>
                                      <w:marRight w:val="120"/>
                                      <w:marTop w:val="0"/>
                                      <w:marBottom w:val="0"/>
                                      <w:divBdr>
                                        <w:top w:val="single" w:sz="2" w:space="0" w:color="E5E7EB"/>
                                        <w:left w:val="single" w:sz="2" w:space="0" w:color="E5E7EB"/>
                                        <w:bottom w:val="single" w:sz="2" w:space="0" w:color="E5E7EB"/>
                                        <w:right w:val="single" w:sz="2" w:space="0" w:color="E5E7EB"/>
                                      </w:divBdr>
                                    </w:div>
                                    <w:div w:id="1598559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6496847">
                          <w:marLeft w:val="0"/>
                          <w:marRight w:val="0"/>
                          <w:marTop w:val="0"/>
                          <w:marBottom w:val="0"/>
                          <w:divBdr>
                            <w:top w:val="single" w:sz="2" w:space="0" w:color="E5E7EB"/>
                            <w:left w:val="single" w:sz="2" w:space="0" w:color="E5E7EB"/>
                            <w:bottom w:val="single" w:sz="2" w:space="0" w:color="E5E7EB"/>
                            <w:right w:val="single" w:sz="2" w:space="0" w:color="E5E7EB"/>
                          </w:divBdr>
                          <w:divsChild>
                            <w:div w:id="177043213">
                              <w:marLeft w:val="0"/>
                              <w:marRight w:val="0"/>
                              <w:marTop w:val="0"/>
                              <w:marBottom w:val="0"/>
                              <w:divBdr>
                                <w:top w:val="single" w:sz="2" w:space="2" w:color="E5E7EB"/>
                                <w:left w:val="single" w:sz="2" w:space="0" w:color="E5E7EB"/>
                                <w:bottom w:val="single" w:sz="2" w:space="0" w:color="E5E7EB"/>
                                <w:right w:val="single" w:sz="2" w:space="0" w:color="E5E7EB"/>
                              </w:divBdr>
                              <w:divsChild>
                                <w:div w:id="80756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8396927">
                              <w:marLeft w:val="0"/>
                              <w:marRight w:val="0"/>
                              <w:marTop w:val="0"/>
                              <w:marBottom w:val="0"/>
                              <w:divBdr>
                                <w:top w:val="single" w:sz="2" w:space="5" w:color="E5E7EB"/>
                                <w:left w:val="single" w:sz="2" w:space="6" w:color="E5E7EB"/>
                                <w:bottom w:val="single" w:sz="2" w:space="6" w:color="E5E7EB"/>
                                <w:right w:val="single" w:sz="2" w:space="6" w:color="E5E7EB"/>
                              </w:divBdr>
                              <w:divsChild>
                                <w:div w:id="1012341042">
                                  <w:marLeft w:val="0"/>
                                  <w:marRight w:val="0"/>
                                  <w:marTop w:val="60"/>
                                  <w:marBottom w:val="0"/>
                                  <w:divBdr>
                                    <w:top w:val="single" w:sz="2" w:space="0" w:color="E5E7EB"/>
                                    <w:left w:val="single" w:sz="2" w:space="0" w:color="E5E7EB"/>
                                    <w:bottom w:val="single" w:sz="2" w:space="0" w:color="E5E7EB"/>
                                    <w:right w:val="single" w:sz="2" w:space="0" w:color="E5E7EB"/>
                                  </w:divBdr>
                                  <w:divsChild>
                                    <w:div w:id="1313172863">
                                      <w:marLeft w:val="0"/>
                                      <w:marRight w:val="0"/>
                                      <w:marTop w:val="0"/>
                                      <w:marBottom w:val="0"/>
                                      <w:divBdr>
                                        <w:top w:val="single" w:sz="2" w:space="0" w:color="E5E7EB"/>
                                        <w:left w:val="single" w:sz="2" w:space="0" w:color="E5E7EB"/>
                                        <w:bottom w:val="single" w:sz="2" w:space="0" w:color="E5E7EB"/>
                                        <w:right w:val="single" w:sz="2" w:space="0" w:color="E5E7EB"/>
                                      </w:divBdr>
                                    </w:div>
                                    <w:div w:id="196307454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79606963">
                  <w:marLeft w:val="0"/>
                  <w:marRight w:val="0"/>
                  <w:marTop w:val="0"/>
                  <w:marBottom w:val="0"/>
                  <w:divBdr>
                    <w:top w:val="single" w:sz="2" w:space="0" w:color="E5E7EB"/>
                    <w:left w:val="single" w:sz="2" w:space="0" w:color="E5E7EB"/>
                    <w:bottom w:val="single" w:sz="2" w:space="0" w:color="E5E7EB"/>
                    <w:right w:val="single" w:sz="2" w:space="0" w:color="E5E7EB"/>
                  </w:divBdr>
                  <w:divsChild>
                    <w:div w:id="1564292877">
                      <w:marLeft w:val="0"/>
                      <w:marRight w:val="0"/>
                      <w:marTop w:val="0"/>
                      <w:marBottom w:val="0"/>
                      <w:divBdr>
                        <w:top w:val="single" w:sz="2" w:space="0" w:color="E5E7EB"/>
                        <w:left w:val="single" w:sz="2" w:space="0" w:color="E5E7EB"/>
                        <w:bottom w:val="single" w:sz="2" w:space="0" w:color="E5E7EB"/>
                        <w:right w:val="single" w:sz="2" w:space="0" w:color="E5E7EB"/>
                      </w:divBdr>
                      <w:divsChild>
                        <w:div w:id="828443911">
                          <w:marLeft w:val="0"/>
                          <w:marRight w:val="0"/>
                          <w:marTop w:val="0"/>
                          <w:marBottom w:val="0"/>
                          <w:divBdr>
                            <w:top w:val="single" w:sz="2" w:space="0" w:color="E5E7EB"/>
                            <w:left w:val="single" w:sz="2" w:space="0" w:color="E5E7EB"/>
                            <w:bottom w:val="single" w:sz="2" w:space="0" w:color="E5E7EB"/>
                            <w:right w:val="single" w:sz="2" w:space="0" w:color="E5E7EB"/>
                          </w:divBdr>
                          <w:divsChild>
                            <w:div w:id="2145610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7210092">
          <w:marLeft w:val="0"/>
          <w:marRight w:val="0"/>
          <w:marTop w:val="0"/>
          <w:marBottom w:val="0"/>
          <w:divBdr>
            <w:top w:val="single" w:sz="2" w:space="0" w:color="E5E7EB"/>
            <w:left w:val="single" w:sz="2" w:space="0" w:color="E5E7EB"/>
            <w:bottom w:val="single" w:sz="2" w:space="0" w:color="E5E7EB"/>
            <w:right w:val="single" w:sz="2" w:space="0" w:color="E5E7EB"/>
          </w:divBdr>
          <w:divsChild>
            <w:div w:id="916985630">
              <w:marLeft w:val="0"/>
              <w:marRight w:val="0"/>
              <w:marTop w:val="0"/>
              <w:marBottom w:val="240"/>
              <w:divBdr>
                <w:top w:val="single" w:sz="2" w:space="0" w:color="E5E7EB"/>
                <w:left w:val="single" w:sz="2" w:space="0" w:color="E5E7EB"/>
                <w:bottom w:val="single" w:sz="2" w:space="0" w:color="E5E7EB"/>
                <w:right w:val="single" w:sz="2" w:space="0" w:color="E5E7EB"/>
              </w:divBdr>
              <w:divsChild>
                <w:div w:id="1356346089">
                  <w:marLeft w:val="0"/>
                  <w:marRight w:val="0"/>
                  <w:marTop w:val="0"/>
                  <w:marBottom w:val="0"/>
                  <w:divBdr>
                    <w:top w:val="single" w:sz="2" w:space="0" w:color="E5E7EB"/>
                    <w:left w:val="single" w:sz="2" w:space="0" w:color="E5E7EB"/>
                    <w:bottom w:val="single" w:sz="2" w:space="0" w:color="E5E7EB"/>
                    <w:right w:val="single" w:sz="2" w:space="0" w:color="E5E7EB"/>
                  </w:divBdr>
                  <w:divsChild>
                    <w:div w:id="1388189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5763871">
          <w:marLeft w:val="0"/>
          <w:marRight w:val="0"/>
          <w:marTop w:val="0"/>
          <w:marBottom w:val="0"/>
          <w:divBdr>
            <w:top w:val="single" w:sz="2" w:space="0" w:color="E5E7EB"/>
            <w:left w:val="single" w:sz="2" w:space="0" w:color="E5E7EB"/>
            <w:bottom w:val="single" w:sz="2" w:space="0" w:color="E5E7EB"/>
            <w:right w:val="single" w:sz="2" w:space="0" w:color="E5E7EB"/>
          </w:divBdr>
          <w:divsChild>
            <w:div w:id="161701234">
              <w:marLeft w:val="0"/>
              <w:marRight w:val="0"/>
              <w:marTop w:val="0"/>
              <w:marBottom w:val="0"/>
              <w:divBdr>
                <w:top w:val="single" w:sz="2" w:space="0" w:color="E5E7EB"/>
                <w:left w:val="single" w:sz="2" w:space="0" w:color="E5E7EB"/>
                <w:bottom w:val="single" w:sz="2" w:space="0" w:color="E5E7EB"/>
                <w:right w:val="single" w:sz="2" w:space="0" w:color="E5E7EB"/>
              </w:divBdr>
              <w:divsChild>
                <w:div w:id="2135051987">
                  <w:marLeft w:val="0"/>
                  <w:marRight w:val="0"/>
                  <w:marTop w:val="0"/>
                  <w:marBottom w:val="0"/>
                  <w:divBdr>
                    <w:top w:val="single" w:sz="2" w:space="0" w:color="E5E7EB"/>
                    <w:left w:val="single" w:sz="2" w:space="0" w:color="E5E7EB"/>
                    <w:bottom w:val="single" w:sz="2" w:space="0" w:color="E5E7EB"/>
                    <w:right w:val="single" w:sz="2" w:space="0" w:color="E5E7EB"/>
                  </w:divBdr>
                  <w:divsChild>
                    <w:div w:id="96097507">
                      <w:marLeft w:val="0"/>
                      <w:marRight w:val="0"/>
                      <w:marTop w:val="0"/>
                      <w:marBottom w:val="360"/>
                      <w:divBdr>
                        <w:top w:val="single" w:sz="2" w:space="0" w:color="E5E7EB"/>
                        <w:left w:val="single" w:sz="2" w:space="0" w:color="E5E7EB"/>
                        <w:bottom w:val="single" w:sz="2" w:space="0" w:color="E5E7EB"/>
                        <w:right w:val="single" w:sz="2" w:space="0" w:color="E5E7EB"/>
                      </w:divBdr>
                      <w:divsChild>
                        <w:div w:id="409083569">
                          <w:marLeft w:val="0"/>
                          <w:marRight w:val="0"/>
                          <w:marTop w:val="0"/>
                          <w:marBottom w:val="180"/>
                          <w:divBdr>
                            <w:top w:val="single" w:sz="6" w:space="9" w:color="999999"/>
                            <w:left w:val="single" w:sz="6" w:space="11" w:color="999999"/>
                            <w:bottom w:val="single" w:sz="6" w:space="9" w:color="999999"/>
                            <w:right w:val="single" w:sz="6" w:space="11" w:color="999999"/>
                          </w:divBdr>
                          <w:divsChild>
                            <w:div w:id="102458002">
                              <w:marLeft w:val="0"/>
                              <w:marRight w:val="0"/>
                              <w:marTop w:val="0"/>
                              <w:marBottom w:val="0"/>
                              <w:divBdr>
                                <w:top w:val="single" w:sz="2" w:space="0" w:color="E5E7EB"/>
                                <w:left w:val="single" w:sz="2" w:space="0" w:color="E5E7EB"/>
                                <w:bottom w:val="single" w:sz="2" w:space="0" w:color="E5E7EB"/>
                                <w:right w:val="single" w:sz="2" w:space="0" w:color="E5E7EB"/>
                              </w:divBdr>
                              <w:divsChild>
                                <w:div w:id="115147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8646035">
                      <w:marLeft w:val="0"/>
                      <w:marRight w:val="0"/>
                      <w:marTop w:val="0"/>
                      <w:marBottom w:val="0"/>
                      <w:divBdr>
                        <w:top w:val="single" w:sz="2" w:space="0" w:color="E5E7EB"/>
                        <w:left w:val="single" w:sz="2" w:space="0" w:color="E5E7EB"/>
                        <w:bottom w:val="single" w:sz="2" w:space="0" w:color="E5E7EB"/>
                        <w:right w:val="single" w:sz="2" w:space="0" w:color="E5E7EB"/>
                      </w:divBdr>
                      <w:divsChild>
                        <w:div w:id="150679201">
                          <w:marLeft w:val="0"/>
                          <w:marRight w:val="0"/>
                          <w:marTop w:val="0"/>
                          <w:marBottom w:val="0"/>
                          <w:divBdr>
                            <w:top w:val="single" w:sz="2" w:space="0" w:color="E5E7EB"/>
                            <w:left w:val="single" w:sz="2" w:space="0" w:color="E5E7EB"/>
                            <w:bottom w:val="single" w:sz="2" w:space="0" w:color="E5E7EB"/>
                            <w:right w:val="single" w:sz="2" w:space="0" w:color="E5E7EB"/>
                          </w:divBdr>
                        </w:div>
                        <w:div w:id="258753354">
                          <w:marLeft w:val="0"/>
                          <w:marRight w:val="0"/>
                          <w:marTop w:val="0"/>
                          <w:marBottom w:val="0"/>
                          <w:divBdr>
                            <w:top w:val="single" w:sz="2" w:space="0" w:color="E5E7EB"/>
                            <w:left w:val="single" w:sz="2" w:space="0" w:color="E5E7EB"/>
                            <w:bottom w:val="single" w:sz="2" w:space="0" w:color="E5E7EB"/>
                            <w:right w:val="single" w:sz="2" w:space="0" w:color="E5E7EB"/>
                          </w:divBdr>
                          <w:divsChild>
                            <w:div w:id="97229431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30130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5016282">
                      <w:marLeft w:val="0"/>
                      <w:marRight w:val="0"/>
                      <w:marTop w:val="0"/>
                      <w:marBottom w:val="360"/>
                      <w:divBdr>
                        <w:top w:val="single" w:sz="2" w:space="0" w:color="E5E7EB"/>
                        <w:left w:val="single" w:sz="2" w:space="0" w:color="E5E7EB"/>
                        <w:bottom w:val="single" w:sz="2" w:space="0" w:color="E5E7EB"/>
                        <w:right w:val="single" w:sz="2" w:space="0" w:color="E5E7EB"/>
                      </w:divBdr>
                      <w:divsChild>
                        <w:div w:id="566960871">
                          <w:marLeft w:val="0"/>
                          <w:marRight w:val="0"/>
                          <w:marTop w:val="0"/>
                          <w:marBottom w:val="0"/>
                          <w:divBdr>
                            <w:top w:val="single" w:sz="2" w:space="0" w:color="E5E7EB"/>
                            <w:left w:val="single" w:sz="2" w:space="0" w:color="E5E7EB"/>
                            <w:bottom w:val="single" w:sz="2" w:space="0" w:color="E5E7EB"/>
                            <w:right w:val="single" w:sz="2" w:space="0" w:color="E5E7EB"/>
                          </w:divBdr>
                          <w:divsChild>
                            <w:div w:id="427432067">
                              <w:marLeft w:val="0"/>
                              <w:marRight w:val="0"/>
                              <w:marTop w:val="0"/>
                              <w:marBottom w:val="0"/>
                              <w:divBdr>
                                <w:top w:val="single" w:sz="2" w:space="0" w:color="E5E7EB"/>
                                <w:left w:val="single" w:sz="2" w:space="0" w:color="E5E7EB"/>
                                <w:bottom w:val="single" w:sz="2" w:space="0" w:color="E5E7EB"/>
                                <w:right w:val="single" w:sz="2" w:space="0" w:color="E5E7EB"/>
                              </w:divBdr>
                              <w:divsChild>
                                <w:div w:id="676075442">
                                  <w:marLeft w:val="0"/>
                                  <w:marRight w:val="0"/>
                                  <w:marTop w:val="0"/>
                                  <w:marBottom w:val="0"/>
                                  <w:divBdr>
                                    <w:top w:val="single" w:sz="2" w:space="0" w:color="E5E7EB"/>
                                    <w:left w:val="single" w:sz="2" w:space="0" w:color="E5E7EB"/>
                                    <w:bottom w:val="single" w:sz="2" w:space="0" w:color="E5E7EB"/>
                                    <w:right w:val="single" w:sz="2" w:space="0" w:color="E5E7EB"/>
                                  </w:divBdr>
                                  <w:divsChild>
                                    <w:div w:id="1541089033">
                                      <w:marLeft w:val="0"/>
                                      <w:marRight w:val="0"/>
                                      <w:marTop w:val="0"/>
                                      <w:marBottom w:val="0"/>
                                      <w:divBdr>
                                        <w:top w:val="single" w:sz="2" w:space="0" w:color="E5E7EB"/>
                                        <w:left w:val="single" w:sz="2" w:space="0" w:color="E5E7EB"/>
                                        <w:bottom w:val="single" w:sz="2" w:space="0" w:color="E5E7EB"/>
                                        <w:right w:val="single" w:sz="2" w:space="0" w:color="E5E7EB"/>
                                      </w:divBdr>
                                      <w:divsChild>
                                        <w:div w:id="1835339833">
                                          <w:marLeft w:val="0"/>
                                          <w:marRight w:val="0"/>
                                          <w:marTop w:val="0"/>
                                          <w:marBottom w:val="0"/>
                                          <w:divBdr>
                                            <w:top w:val="single" w:sz="2" w:space="0" w:color="E5E7EB"/>
                                            <w:left w:val="single" w:sz="2" w:space="0" w:color="E5E7EB"/>
                                            <w:bottom w:val="single" w:sz="2" w:space="0" w:color="E5E7EB"/>
                                            <w:right w:val="single" w:sz="2" w:space="0" w:color="E5E7EB"/>
                                          </w:divBdr>
                                          <w:divsChild>
                                            <w:div w:id="2098673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064385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498688658">
                          <w:marLeft w:val="0"/>
                          <w:marRight w:val="0"/>
                          <w:marTop w:val="0"/>
                          <w:marBottom w:val="360"/>
                          <w:divBdr>
                            <w:top w:val="single" w:sz="2" w:space="0" w:color="E5E7EB"/>
                            <w:left w:val="single" w:sz="2" w:space="0" w:color="E5E7EB"/>
                            <w:bottom w:val="single" w:sz="2" w:space="0" w:color="E5E7EB"/>
                            <w:right w:val="single" w:sz="2" w:space="0" w:color="E5E7EB"/>
                          </w:divBdr>
                          <w:divsChild>
                            <w:div w:id="20517027">
                              <w:marLeft w:val="0"/>
                              <w:marRight w:val="0"/>
                              <w:marTop w:val="0"/>
                              <w:marBottom w:val="0"/>
                              <w:divBdr>
                                <w:top w:val="single" w:sz="2" w:space="0" w:color="E5E7EB"/>
                                <w:left w:val="single" w:sz="2" w:space="0" w:color="E5E7EB"/>
                                <w:bottom w:val="single" w:sz="2" w:space="0" w:color="E5E7EB"/>
                                <w:right w:val="single" w:sz="2" w:space="0" w:color="E5E7EB"/>
                              </w:divBdr>
                              <w:divsChild>
                                <w:div w:id="1977224873">
                                  <w:marLeft w:val="0"/>
                                  <w:marRight w:val="0"/>
                                  <w:marTop w:val="0"/>
                                  <w:marBottom w:val="60"/>
                                  <w:divBdr>
                                    <w:top w:val="single" w:sz="2" w:space="0" w:color="E5E7EB"/>
                                    <w:left w:val="single" w:sz="2" w:space="0" w:color="E5E7EB"/>
                                    <w:bottom w:val="single" w:sz="2" w:space="0" w:color="E5E7EB"/>
                                    <w:right w:val="single" w:sz="2" w:space="0" w:color="E5E7EB"/>
                                  </w:divBdr>
                                  <w:divsChild>
                                    <w:div w:id="43019771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75663189">
                              <w:marLeft w:val="0"/>
                              <w:marRight w:val="0"/>
                              <w:marTop w:val="0"/>
                              <w:marBottom w:val="0"/>
                              <w:divBdr>
                                <w:top w:val="single" w:sz="2" w:space="0" w:color="E5E7EB"/>
                                <w:left w:val="single" w:sz="2" w:space="0" w:color="E5E7EB"/>
                                <w:bottom w:val="single" w:sz="2" w:space="0" w:color="E5E7EB"/>
                                <w:right w:val="single" w:sz="2" w:space="0" w:color="E5E7EB"/>
                              </w:divBdr>
                              <w:divsChild>
                                <w:div w:id="553854647">
                                  <w:marLeft w:val="0"/>
                                  <w:marRight w:val="0"/>
                                  <w:marTop w:val="0"/>
                                  <w:marBottom w:val="0"/>
                                  <w:divBdr>
                                    <w:top w:val="single" w:sz="2" w:space="0" w:color="E5E7EB"/>
                                    <w:left w:val="single" w:sz="2" w:space="0" w:color="E5E7EB"/>
                                    <w:bottom w:val="single" w:sz="2" w:space="0" w:color="E5E7EB"/>
                                    <w:right w:val="single" w:sz="2" w:space="11" w:color="E5E7EB"/>
                                  </w:divBdr>
                                  <w:divsChild>
                                    <w:div w:id="1277832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1168027">
      <w:bodyDiv w:val="1"/>
      <w:marLeft w:val="0"/>
      <w:marRight w:val="0"/>
      <w:marTop w:val="0"/>
      <w:marBottom w:val="0"/>
      <w:divBdr>
        <w:top w:val="none" w:sz="0" w:space="0" w:color="auto"/>
        <w:left w:val="none" w:sz="0" w:space="0" w:color="auto"/>
        <w:bottom w:val="none" w:sz="0" w:space="0" w:color="auto"/>
        <w:right w:val="none" w:sz="0" w:space="0" w:color="auto"/>
      </w:divBdr>
      <w:divsChild>
        <w:div w:id="694311012">
          <w:marLeft w:val="0"/>
          <w:marRight w:val="0"/>
          <w:marTop w:val="0"/>
          <w:marBottom w:val="0"/>
          <w:divBdr>
            <w:top w:val="single" w:sz="2" w:space="0" w:color="E5E7EB"/>
            <w:left w:val="single" w:sz="2" w:space="0" w:color="E5E7EB"/>
            <w:bottom w:val="single" w:sz="2" w:space="0" w:color="E5E7EB"/>
            <w:right w:val="single" w:sz="2" w:space="0" w:color="E5E7EB"/>
          </w:divBdr>
          <w:divsChild>
            <w:div w:id="138721869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99799591">
          <w:marLeft w:val="0"/>
          <w:marRight w:val="0"/>
          <w:marTop w:val="0"/>
          <w:marBottom w:val="0"/>
          <w:divBdr>
            <w:top w:val="single" w:sz="2" w:space="0" w:color="E5E7EB"/>
            <w:left w:val="single" w:sz="2" w:space="0" w:color="E5E7EB"/>
            <w:bottom w:val="single" w:sz="2" w:space="0" w:color="E5E7EB"/>
            <w:right w:val="single" w:sz="2" w:space="0" w:color="E5E7EB"/>
          </w:divBdr>
          <w:divsChild>
            <w:div w:id="1327784712">
              <w:marLeft w:val="0"/>
              <w:marRight w:val="0"/>
              <w:marTop w:val="0"/>
              <w:marBottom w:val="240"/>
              <w:divBdr>
                <w:top w:val="single" w:sz="2" w:space="0" w:color="E5E7EB"/>
                <w:left w:val="single" w:sz="2" w:space="0" w:color="E5E7EB"/>
                <w:bottom w:val="single" w:sz="2" w:space="0" w:color="E5E7EB"/>
                <w:right w:val="single" w:sz="2" w:space="0" w:color="E5E7EB"/>
              </w:divBdr>
              <w:divsChild>
                <w:div w:id="1306933878">
                  <w:marLeft w:val="0"/>
                  <w:marRight w:val="0"/>
                  <w:marTop w:val="0"/>
                  <w:marBottom w:val="0"/>
                  <w:divBdr>
                    <w:top w:val="single" w:sz="2" w:space="0" w:color="E5E7EB"/>
                    <w:left w:val="single" w:sz="2" w:space="0" w:color="E5E7EB"/>
                    <w:bottom w:val="single" w:sz="2" w:space="0" w:color="E5E7EB"/>
                    <w:right w:val="single" w:sz="2" w:space="0" w:color="E5E7EB"/>
                  </w:divBdr>
                  <w:divsChild>
                    <w:div w:id="666133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4029141">
          <w:marLeft w:val="0"/>
          <w:marRight w:val="0"/>
          <w:marTop w:val="0"/>
          <w:marBottom w:val="0"/>
          <w:divBdr>
            <w:top w:val="single" w:sz="2" w:space="0" w:color="E5E7EB"/>
            <w:left w:val="single" w:sz="2" w:space="0" w:color="E5E7EB"/>
            <w:bottom w:val="single" w:sz="2" w:space="0" w:color="E5E7EB"/>
            <w:right w:val="single" w:sz="2" w:space="0" w:color="E5E7EB"/>
          </w:divBdr>
          <w:divsChild>
            <w:div w:id="507722162">
              <w:marLeft w:val="0"/>
              <w:marRight w:val="0"/>
              <w:marTop w:val="0"/>
              <w:marBottom w:val="0"/>
              <w:divBdr>
                <w:top w:val="single" w:sz="2" w:space="0" w:color="E5E7EB"/>
                <w:left w:val="single" w:sz="2" w:space="0" w:color="E5E7EB"/>
                <w:bottom w:val="single" w:sz="2" w:space="0" w:color="E5E7EB"/>
                <w:right w:val="single" w:sz="2" w:space="0" w:color="E5E7EB"/>
              </w:divBdr>
              <w:divsChild>
                <w:div w:id="2141143629">
                  <w:marLeft w:val="0"/>
                  <w:marRight w:val="0"/>
                  <w:marTop w:val="0"/>
                  <w:marBottom w:val="0"/>
                  <w:divBdr>
                    <w:top w:val="single" w:sz="2" w:space="0" w:color="E5E7EB"/>
                    <w:left w:val="single" w:sz="2" w:space="0" w:color="E5E7EB"/>
                    <w:bottom w:val="single" w:sz="2" w:space="0" w:color="E5E7EB"/>
                    <w:right w:val="single" w:sz="2" w:space="0" w:color="E5E7EB"/>
                  </w:divBdr>
                  <w:divsChild>
                    <w:div w:id="386925168">
                      <w:marLeft w:val="0"/>
                      <w:marRight w:val="0"/>
                      <w:marTop w:val="0"/>
                      <w:marBottom w:val="0"/>
                      <w:divBdr>
                        <w:top w:val="single" w:sz="2" w:space="0" w:color="E5E7EB"/>
                        <w:left w:val="single" w:sz="2" w:space="0" w:color="E5E7EB"/>
                        <w:bottom w:val="single" w:sz="2" w:space="0" w:color="E5E7EB"/>
                        <w:right w:val="single" w:sz="2" w:space="0" w:color="E5E7EB"/>
                      </w:divBdr>
                    </w:div>
                    <w:div w:id="987979116">
                      <w:marLeft w:val="0"/>
                      <w:marRight w:val="0"/>
                      <w:marTop w:val="0"/>
                      <w:marBottom w:val="360"/>
                      <w:divBdr>
                        <w:top w:val="single" w:sz="2" w:space="0" w:color="E5E7EB"/>
                        <w:left w:val="single" w:sz="2" w:space="0" w:color="E5E7EB"/>
                        <w:bottom w:val="single" w:sz="2" w:space="0" w:color="E5E7EB"/>
                        <w:right w:val="single" w:sz="2" w:space="0" w:color="E5E7EB"/>
                      </w:divBdr>
                      <w:divsChild>
                        <w:div w:id="716323165">
                          <w:marLeft w:val="0"/>
                          <w:marRight w:val="0"/>
                          <w:marTop w:val="0"/>
                          <w:marBottom w:val="180"/>
                          <w:divBdr>
                            <w:top w:val="single" w:sz="6" w:space="9" w:color="999999"/>
                            <w:left w:val="single" w:sz="6" w:space="11" w:color="999999"/>
                            <w:bottom w:val="single" w:sz="6" w:space="9" w:color="999999"/>
                            <w:right w:val="single" w:sz="6" w:space="11" w:color="999999"/>
                          </w:divBdr>
                          <w:divsChild>
                            <w:div w:id="1019965736">
                              <w:marLeft w:val="0"/>
                              <w:marRight w:val="0"/>
                              <w:marTop w:val="0"/>
                              <w:marBottom w:val="0"/>
                              <w:divBdr>
                                <w:top w:val="single" w:sz="2" w:space="0" w:color="E5E7EB"/>
                                <w:left w:val="single" w:sz="2" w:space="0" w:color="E5E7EB"/>
                                <w:bottom w:val="single" w:sz="2" w:space="0" w:color="E5E7EB"/>
                                <w:right w:val="single" w:sz="2" w:space="0" w:color="E5E7EB"/>
                              </w:divBdr>
                              <w:divsChild>
                                <w:div w:id="2079353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7994429">
                      <w:marLeft w:val="0"/>
                      <w:marRight w:val="0"/>
                      <w:marTop w:val="0"/>
                      <w:marBottom w:val="360"/>
                      <w:divBdr>
                        <w:top w:val="single" w:sz="2" w:space="0" w:color="E5E7EB"/>
                        <w:left w:val="single" w:sz="2" w:space="0" w:color="E5E7EB"/>
                        <w:bottom w:val="single" w:sz="2" w:space="0" w:color="E5E7EB"/>
                        <w:right w:val="single" w:sz="2" w:space="0" w:color="E5E7EB"/>
                      </w:divBdr>
                      <w:divsChild>
                        <w:div w:id="1512066649">
                          <w:marLeft w:val="0"/>
                          <w:marRight w:val="0"/>
                          <w:marTop w:val="0"/>
                          <w:marBottom w:val="0"/>
                          <w:divBdr>
                            <w:top w:val="single" w:sz="2" w:space="0" w:color="E5E7EB"/>
                            <w:left w:val="single" w:sz="2" w:space="0" w:color="E5E7EB"/>
                            <w:bottom w:val="single" w:sz="2" w:space="0" w:color="E5E7EB"/>
                            <w:right w:val="single" w:sz="2" w:space="0" w:color="E5E7EB"/>
                          </w:divBdr>
                          <w:divsChild>
                            <w:div w:id="20474939">
                              <w:marLeft w:val="0"/>
                              <w:marRight w:val="0"/>
                              <w:marTop w:val="0"/>
                              <w:marBottom w:val="0"/>
                              <w:divBdr>
                                <w:top w:val="single" w:sz="2" w:space="0" w:color="E5E7EB"/>
                                <w:left w:val="single" w:sz="2" w:space="0" w:color="E5E7EB"/>
                                <w:bottom w:val="single" w:sz="2" w:space="0" w:color="E5E7EB"/>
                                <w:right w:val="single" w:sz="2" w:space="0" w:color="E5E7EB"/>
                              </w:divBdr>
                              <w:divsChild>
                                <w:div w:id="1464233481">
                                  <w:marLeft w:val="0"/>
                                  <w:marRight w:val="0"/>
                                  <w:marTop w:val="0"/>
                                  <w:marBottom w:val="0"/>
                                  <w:divBdr>
                                    <w:top w:val="single" w:sz="2" w:space="0" w:color="E5E7EB"/>
                                    <w:left w:val="single" w:sz="2" w:space="0" w:color="E5E7EB"/>
                                    <w:bottom w:val="single" w:sz="2" w:space="0" w:color="E5E7EB"/>
                                    <w:right w:val="single" w:sz="2" w:space="0" w:color="E5E7EB"/>
                                  </w:divBdr>
                                  <w:divsChild>
                                    <w:div w:id="421998734">
                                      <w:marLeft w:val="0"/>
                                      <w:marRight w:val="0"/>
                                      <w:marTop w:val="0"/>
                                      <w:marBottom w:val="0"/>
                                      <w:divBdr>
                                        <w:top w:val="single" w:sz="2" w:space="0" w:color="E5E7EB"/>
                                        <w:left w:val="single" w:sz="2" w:space="0" w:color="E5E7EB"/>
                                        <w:bottom w:val="single" w:sz="2" w:space="0" w:color="E5E7EB"/>
                                        <w:right w:val="single" w:sz="2" w:space="0" w:color="E5E7EB"/>
                                      </w:divBdr>
                                      <w:divsChild>
                                        <w:div w:id="524950791">
                                          <w:marLeft w:val="0"/>
                                          <w:marRight w:val="0"/>
                                          <w:marTop w:val="0"/>
                                          <w:marBottom w:val="0"/>
                                          <w:divBdr>
                                            <w:top w:val="single" w:sz="2" w:space="0" w:color="E5E7EB"/>
                                            <w:left w:val="single" w:sz="2" w:space="0" w:color="E5E7EB"/>
                                            <w:bottom w:val="single" w:sz="2" w:space="0" w:color="E5E7EB"/>
                                            <w:right w:val="single" w:sz="2" w:space="0" w:color="E5E7EB"/>
                                          </w:divBdr>
                                          <w:divsChild>
                                            <w:div w:id="761296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6543771">
                              <w:marLeft w:val="150"/>
                              <w:marRight w:val="0"/>
                              <w:marTop w:val="0"/>
                              <w:marBottom w:val="0"/>
                              <w:divBdr>
                                <w:top w:val="single" w:sz="2" w:space="0" w:color="E5E7EB"/>
                                <w:left w:val="single" w:sz="2" w:space="0" w:color="E5E7EB"/>
                                <w:bottom w:val="single" w:sz="2" w:space="0" w:color="E5E7EB"/>
                                <w:right w:val="single" w:sz="2" w:space="0" w:color="E5E7EB"/>
                              </w:divBdr>
                              <w:divsChild>
                                <w:div w:id="502740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521251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42207977">
                          <w:marLeft w:val="0"/>
                          <w:marRight w:val="0"/>
                          <w:marTop w:val="0"/>
                          <w:marBottom w:val="360"/>
                          <w:divBdr>
                            <w:top w:val="single" w:sz="2" w:space="0" w:color="E5E7EB"/>
                            <w:left w:val="single" w:sz="2" w:space="0" w:color="E5E7EB"/>
                            <w:bottom w:val="single" w:sz="2" w:space="0" w:color="E5E7EB"/>
                            <w:right w:val="single" w:sz="2" w:space="0" w:color="E5E7EB"/>
                          </w:divBdr>
                          <w:divsChild>
                            <w:div w:id="951278533">
                              <w:marLeft w:val="0"/>
                              <w:marRight w:val="0"/>
                              <w:marTop w:val="0"/>
                              <w:marBottom w:val="0"/>
                              <w:divBdr>
                                <w:top w:val="single" w:sz="2" w:space="0" w:color="E5E7EB"/>
                                <w:left w:val="single" w:sz="2" w:space="0" w:color="E5E7EB"/>
                                <w:bottom w:val="single" w:sz="2" w:space="0" w:color="E5E7EB"/>
                                <w:right w:val="single" w:sz="2" w:space="0" w:color="E5E7EB"/>
                              </w:divBdr>
                              <w:divsChild>
                                <w:div w:id="2120181101">
                                  <w:marLeft w:val="0"/>
                                  <w:marRight w:val="0"/>
                                  <w:marTop w:val="0"/>
                                  <w:marBottom w:val="60"/>
                                  <w:divBdr>
                                    <w:top w:val="single" w:sz="2" w:space="0" w:color="E5E7EB"/>
                                    <w:left w:val="single" w:sz="2" w:space="0" w:color="E5E7EB"/>
                                    <w:bottom w:val="single" w:sz="2" w:space="0" w:color="E5E7EB"/>
                                    <w:right w:val="single" w:sz="2" w:space="0" w:color="E5E7EB"/>
                                  </w:divBdr>
                                  <w:divsChild>
                                    <w:div w:id="19718578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91651672">
                              <w:marLeft w:val="0"/>
                              <w:marRight w:val="0"/>
                              <w:marTop w:val="0"/>
                              <w:marBottom w:val="0"/>
                              <w:divBdr>
                                <w:top w:val="single" w:sz="2" w:space="0" w:color="E5E7EB"/>
                                <w:left w:val="single" w:sz="2" w:space="0" w:color="E5E7EB"/>
                                <w:bottom w:val="single" w:sz="2" w:space="0" w:color="E5E7EB"/>
                                <w:right w:val="single" w:sz="2" w:space="0" w:color="E5E7EB"/>
                              </w:divBdr>
                              <w:divsChild>
                                <w:div w:id="275873413">
                                  <w:marLeft w:val="0"/>
                                  <w:marRight w:val="0"/>
                                  <w:marTop w:val="0"/>
                                  <w:marBottom w:val="0"/>
                                  <w:divBdr>
                                    <w:top w:val="single" w:sz="2" w:space="0" w:color="E5E7EB"/>
                                    <w:left w:val="single" w:sz="2" w:space="0" w:color="E5E7EB"/>
                                    <w:bottom w:val="single" w:sz="2" w:space="0" w:color="E5E7EB"/>
                                    <w:right w:val="single" w:sz="2" w:space="11" w:color="E5E7EB"/>
                                  </w:divBdr>
                                  <w:divsChild>
                                    <w:div w:id="1145466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17340042">
          <w:marLeft w:val="0"/>
          <w:marRight w:val="0"/>
          <w:marTop w:val="0"/>
          <w:marBottom w:val="0"/>
          <w:divBdr>
            <w:top w:val="single" w:sz="2" w:space="0" w:color="E5E7EB"/>
            <w:left w:val="single" w:sz="2" w:space="0" w:color="E5E7EB"/>
            <w:bottom w:val="single" w:sz="2" w:space="0" w:color="E5E7EB"/>
            <w:right w:val="single" w:sz="2" w:space="0" w:color="E5E7EB"/>
          </w:divBdr>
          <w:divsChild>
            <w:div w:id="5525596">
              <w:marLeft w:val="0"/>
              <w:marRight w:val="0"/>
              <w:marTop w:val="0"/>
              <w:marBottom w:val="0"/>
              <w:divBdr>
                <w:top w:val="single" w:sz="2" w:space="0" w:color="E5E7EB"/>
                <w:left w:val="single" w:sz="2" w:space="0" w:color="E5E7EB"/>
                <w:bottom w:val="single" w:sz="2" w:space="23" w:color="E5E7EB"/>
                <w:right w:val="single" w:sz="2" w:space="0" w:color="E5E7EB"/>
              </w:divBdr>
              <w:divsChild>
                <w:div w:id="439224544">
                  <w:marLeft w:val="0"/>
                  <w:marRight w:val="0"/>
                  <w:marTop w:val="0"/>
                  <w:marBottom w:val="0"/>
                  <w:divBdr>
                    <w:top w:val="single" w:sz="2" w:space="9" w:color="E5E7EB"/>
                    <w:left w:val="single" w:sz="2" w:space="9" w:color="E5E7EB"/>
                    <w:bottom w:val="single" w:sz="2" w:space="9" w:color="E5E7EB"/>
                    <w:right w:val="single" w:sz="2" w:space="9" w:color="E5E7EB"/>
                  </w:divBdr>
                  <w:divsChild>
                    <w:div w:id="414939315">
                      <w:marLeft w:val="0"/>
                      <w:marRight w:val="0"/>
                      <w:marTop w:val="0"/>
                      <w:marBottom w:val="0"/>
                      <w:divBdr>
                        <w:top w:val="single" w:sz="2" w:space="0" w:color="E5E7EB"/>
                        <w:left w:val="single" w:sz="2" w:space="0" w:color="E5E7EB"/>
                        <w:bottom w:val="single" w:sz="2" w:space="0" w:color="E5E7EB"/>
                        <w:right w:val="single" w:sz="2" w:space="0" w:color="E5E7EB"/>
                      </w:divBdr>
                    </w:div>
                    <w:div w:id="161108865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44525489">
                  <w:marLeft w:val="0"/>
                  <w:marRight w:val="0"/>
                  <w:marTop w:val="0"/>
                  <w:marBottom w:val="360"/>
                  <w:divBdr>
                    <w:top w:val="single" w:sz="2" w:space="0" w:color="E5E7EB"/>
                    <w:left w:val="single" w:sz="2" w:space="0" w:color="E5E7EB"/>
                    <w:bottom w:val="single" w:sz="2" w:space="0" w:color="E5E7EB"/>
                    <w:right w:val="single" w:sz="2" w:space="0" w:color="E5E7EB"/>
                  </w:divBdr>
                  <w:divsChild>
                    <w:div w:id="188628885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02985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4425836">
              <w:marLeft w:val="0"/>
              <w:marRight w:val="0"/>
              <w:marTop w:val="0"/>
              <w:marBottom w:val="180"/>
              <w:divBdr>
                <w:top w:val="single" w:sz="2" w:space="0" w:color="E5E7EB"/>
                <w:left w:val="single" w:sz="2" w:space="0" w:color="E5E7EB"/>
                <w:bottom w:val="single" w:sz="2" w:space="0" w:color="E5E7EB"/>
                <w:right w:val="single" w:sz="2" w:space="0" w:color="E5E7EB"/>
              </w:divBdr>
              <w:divsChild>
                <w:div w:id="310139988">
                  <w:marLeft w:val="0"/>
                  <w:marRight w:val="0"/>
                  <w:marTop w:val="0"/>
                  <w:marBottom w:val="0"/>
                  <w:divBdr>
                    <w:top w:val="single" w:sz="2" w:space="0" w:color="E5E7EB"/>
                    <w:left w:val="single" w:sz="2" w:space="0" w:color="E5E7EB"/>
                    <w:bottom w:val="single" w:sz="2" w:space="0" w:color="E5E7EB"/>
                    <w:right w:val="single" w:sz="2" w:space="0" w:color="E5E7EB"/>
                  </w:divBdr>
                  <w:divsChild>
                    <w:div w:id="409736200">
                      <w:marLeft w:val="0"/>
                      <w:marRight w:val="0"/>
                      <w:marTop w:val="0"/>
                      <w:marBottom w:val="0"/>
                      <w:divBdr>
                        <w:top w:val="single" w:sz="2" w:space="0" w:color="E5E7EB"/>
                        <w:left w:val="single" w:sz="2" w:space="0" w:color="E5E7EB"/>
                        <w:bottom w:val="single" w:sz="2" w:space="0" w:color="E5E7EB"/>
                        <w:right w:val="single" w:sz="2" w:space="0" w:color="E5E7EB"/>
                      </w:divBdr>
                      <w:divsChild>
                        <w:div w:id="157228992">
                          <w:marLeft w:val="0"/>
                          <w:marRight w:val="0"/>
                          <w:marTop w:val="0"/>
                          <w:marBottom w:val="0"/>
                          <w:divBdr>
                            <w:top w:val="single" w:sz="2" w:space="0" w:color="E5E7EB"/>
                            <w:left w:val="single" w:sz="2" w:space="0" w:color="E5E7EB"/>
                            <w:bottom w:val="single" w:sz="2" w:space="0" w:color="E5E7EB"/>
                            <w:right w:val="single" w:sz="2" w:space="0" w:color="E5E7EB"/>
                          </w:divBdr>
                          <w:divsChild>
                            <w:div w:id="1156072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1570121">
                  <w:marLeft w:val="0"/>
                  <w:marRight w:val="0"/>
                  <w:marTop w:val="0"/>
                  <w:marBottom w:val="0"/>
                  <w:divBdr>
                    <w:top w:val="single" w:sz="2" w:space="0" w:color="E5E7EB"/>
                    <w:left w:val="single" w:sz="2" w:space="0" w:color="E5E7EB"/>
                    <w:bottom w:val="single" w:sz="2" w:space="0" w:color="E5E7EB"/>
                    <w:right w:val="single" w:sz="2" w:space="0" w:color="E5E7EB"/>
                  </w:divBdr>
                  <w:divsChild>
                    <w:div w:id="802961621">
                      <w:marLeft w:val="0"/>
                      <w:marRight w:val="0"/>
                      <w:marTop w:val="180"/>
                      <w:marBottom w:val="0"/>
                      <w:divBdr>
                        <w:top w:val="single" w:sz="2" w:space="2" w:color="E5E7EB"/>
                        <w:left w:val="single" w:sz="2" w:space="0" w:color="E5E7EB"/>
                        <w:bottom w:val="single" w:sz="2" w:space="0" w:color="E5E7EB"/>
                        <w:right w:val="single" w:sz="2" w:space="0" w:color="E5E7EB"/>
                      </w:divBdr>
                      <w:divsChild>
                        <w:div w:id="681711562">
                          <w:marLeft w:val="0"/>
                          <w:marRight w:val="0"/>
                          <w:marTop w:val="0"/>
                          <w:marBottom w:val="0"/>
                          <w:divBdr>
                            <w:top w:val="single" w:sz="2" w:space="0" w:color="E5E7EB"/>
                            <w:left w:val="single" w:sz="2" w:space="0" w:color="E5E7EB"/>
                            <w:bottom w:val="single" w:sz="2" w:space="0" w:color="E5E7EB"/>
                            <w:right w:val="single" w:sz="2" w:space="0" w:color="E5E7EB"/>
                          </w:divBdr>
                          <w:divsChild>
                            <w:div w:id="408964872">
                              <w:marLeft w:val="0"/>
                              <w:marRight w:val="0"/>
                              <w:marTop w:val="0"/>
                              <w:marBottom w:val="0"/>
                              <w:divBdr>
                                <w:top w:val="single" w:sz="2" w:space="5" w:color="E5E7EB"/>
                                <w:left w:val="single" w:sz="2" w:space="6" w:color="E5E7EB"/>
                                <w:bottom w:val="single" w:sz="2" w:space="6" w:color="E5E7EB"/>
                                <w:right w:val="single" w:sz="2" w:space="6" w:color="E5E7EB"/>
                              </w:divBdr>
                              <w:divsChild>
                                <w:div w:id="213516472">
                                  <w:marLeft w:val="0"/>
                                  <w:marRight w:val="0"/>
                                  <w:marTop w:val="60"/>
                                  <w:marBottom w:val="0"/>
                                  <w:divBdr>
                                    <w:top w:val="single" w:sz="2" w:space="0" w:color="E5E7EB"/>
                                    <w:left w:val="single" w:sz="2" w:space="0" w:color="E5E7EB"/>
                                    <w:bottom w:val="single" w:sz="2" w:space="0" w:color="E5E7EB"/>
                                    <w:right w:val="single" w:sz="2" w:space="0" w:color="E5E7EB"/>
                                  </w:divBdr>
                                  <w:divsChild>
                                    <w:div w:id="269774852">
                                      <w:marLeft w:val="0"/>
                                      <w:marRight w:val="120"/>
                                      <w:marTop w:val="0"/>
                                      <w:marBottom w:val="0"/>
                                      <w:divBdr>
                                        <w:top w:val="single" w:sz="2" w:space="0" w:color="E5E7EB"/>
                                        <w:left w:val="single" w:sz="2" w:space="0" w:color="E5E7EB"/>
                                        <w:bottom w:val="single" w:sz="2" w:space="0" w:color="E5E7EB"/>
                                        <w:right w:val="single" w:sz="2" w:space="0" w:color="E5E7EB"/>
                                      </w:divBdr>
                                    </w:div>
                                    <w:div w:id="2121947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6981671">
                              <w:marLeft w:val="0"/>
                              <w:marRight w:val="0"/>
                              <w:marTop w:val="0"/>
                              <w:marBottom w:val="0"/>
                              <w:divBdr>
                                <w:top w:val="single" w:sz="2" w:space="2" w:color="E5E7EB"/>
                                <w:left w:val="single" w:sz="2" w:space="0" w:color="E5E7EB"/>
                                <w:bottom w:val="single" w:sz="2" w:space="0" w:color="E5E7EB"/>
                                <w:right w:val="single" w:sz="2" w:space="0" w:color="E5E7EB"/>
                              </w:divBdr>
                              <w:divsChild>
                                <w:div w:id="171527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4539694">
      <w:bodyDiv w:val="1"/>
      <w:marLeft w:val="0"/>
      <w:marRight w:val="0"/>
      <w:marTop w:val="0"/>
      <w:marBottom w:val="0"/>
      <w:divBdr>
        <w:top w:val="none" w:sz="0" w:space="0" w:color="auto"/>
        <w:left w:val="none" w:sz="0" w:space="0" w:color="auto"/>
        <w:bottom w:val="none" w:sz="0" w:space="0" w:color="auto"/>
        <w:right w:val="none" w:sz="0" w:space="0" w:color="auto"/>
      </w:divBdr>
      <w:divsChild>
        <w:div w:id="498814265">
          <w:marLeft w:val="0"/>
          <w:marRight w:val="0"/>
          <w:marTop w:val="0"/>
          <w:marBottom w:val="0"/>
          <w:divBdr>
            <w:top w:val="single" w:sz="2" w:space="0" w:color="E5E7EB"/>
            <w:left w:val="single" w:sz="2" w:space="0" w:color="E5E7EB"/>
            <w:bottom w:val="single" w:sz="2" w:space="0" w:color="E5E7EB"/>
            <w:right w:val="single" w:sz="2" w:space="0" w:color="E5E7EB"/>
          </w:divBdr>
          <w:divsChild>
            <w:div w:id="61290654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63865786">
          <w:marLeft w:val="0"/>
          <w:marRight w:val="0"/>
          <w:marTop w:val="0"/>
          <w:marBottom w:val="0"/>
          <w:divBdr>
            <w:top w:val="single" w:sz="2" w:space="0" w:color="E5E7EB"/>
            <w:left w:val="single" w:sz="2" w:space="0" w:color="E5E7EB"/>
            <w:bottom w:val="single" w:sz="2" w:space="0" w:color="E5E7EB"/>
            <w:right w:val="single" w:sz="2" w:space="0" w:color="E5E7EB"/>
          </w:divBdr>
          <w:divsChild>
            <w:div w:id="89858117">
              <w:marLeft w:val="0"/>
              <w:marRight w:val="0"/>
              <w:marTop w:val="0"/>
              <w:marBottom w:val="180"/>
              <w:divBdr>
                <w:top w:val="single" w:sz="2" w:space="0" w:color="E5E7EB"/>
                <w:left w:val="single" w:sz="2" w:space="0" w:color="E5E7EB"/>
                <w:bottom w:val="single" w:sz="2" w:space="0" w:color="E5E7EB"/>
                <w:right w:val="single" w:sz="2" w:space="0" w:color="E5E7EB"/>
              </w:divBdr>
              <w:divsChild>
                <w:div w:id="412361620">
                  <w:marLeft w:val="0"/>
                  <w:marRight w:val="0"/>
                  <w:marTop w:val="0"/>
                  <w:marBottom w:val="0"/>
                  <w:divBdr>
                    <w:top w:val="single" w:sz="2" w:space="0" w:color="E5E7EB"/>
                    <w:left w:val="single" w:sz="2" w:space="0" w:color="E5E7EB"/>
                    <w:bottom w:val="single" w:sz="2" w:space="0" w:color="E5E7EB"/>
                    <w:right w:val="single" w:sz="2" w:space="0" w:color="E5E7EB"/>
                  </w:divBdr>
                  <w:divsChild>
                    <w:div w:id="152263317">
                      <w:marLeft w:val="0"/>
                      <w:marRight w:val="0"/>
                      <w:marTop w:val="0"/>
                      <w:marBottom w:val="0"/>
                      <w:divBdr>
                        <w:top w:val="single" w:sz="2" w:space="0" w:color="E5E7EB"/>
                        <w:left w:val="single" w:sz="2" w:space="0" w:color="E5E7EB"/>
                        <w:bottom w:val="single" w:sz="2" w:space="0" w:color="E5E7EB"/>
                        <w:right w:val="single" w:sz="2" w:space="0" w:color="E5E7EB"/>
                      </w:divBdr>
                      <w:divsChild>
                        <w:div w:id="593175304">
                          <w:marLeft w:val="0"/>
                          <w:marRight w:val="0"/>
                          <w:marTop w:val="0"/>
                          <w:marBottom w:val="0"/>
                          <w:divBdr>
                            <w:top w:val="single" w:sz="2" w:space="0" w:color="E5E7EB"/>
                            <w:left w:val="single" w:sz="2" w:space="0" w:color="E5E7EB"/>
                            <w:bottom w:val="single" w:sz="2" w:space="0" w:color="E5E7EB"/>
                            <w:right w:val="single" w:sz="2" w:space="0" w:color="E5E7EB"/>
                          </w:divBdr>
                          <w:divsChild>
                            <w:div w:id="545533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8100094">
                  <w:marLeft w:val="0"/>
                  <w:marRight w:val="0"/>
                  <w:marTop w:val="0"/>
                  <w:marBottom w:val="0"/>
                  <w:divBdr>
                    <w:top w:val="single" w:sz="2" w:space="0" w:color="E5E7EB"/>
                    <w:left w:val="single" w:sz="2" w:space="0" w:color="E5E7EB"/>
                    <w:bottom w:val="single" w:sz="2" w:space="0" w:color="E5E7EB"/>
                    <w:right w:val="single" w:sz="2" w:space="0" w:color="E5E7EB"/>
                  </w:divBdr>
                  <w:divsChild>
                    <w:div w:id="1867324646">
                      <w:marLeft w:val="0"/>
                      <w:marRight w:val="0"/>
                      <w:marTop w:val="180"/>
                      <w:marBottom w:val="0"/>
                      <w:divBdr>
                        <w:top w:val="single" w:sz="2" w:space="2" w:color="E5E7EB"/>
                        <w:left w:val="single" w:sz="2" w:space="0" w:color="E5E7EB"/>
                        <w:bottom w:val="single" w:sz="2" w:space="0" w:color="E5E7EB"/>
                        <w:right w:val="single" w:sz="2" w:space="0" w:color="E5E7EB"/>
                      </w:divBdr>
                      <w:divsChild>
                        <w:div w:id="1031760498">
                          <w:marLeft w:val="0"/>
                          <w:marRight w:val="0"/>
                          <w:marTop w:val="0"/>
                          <w:marBottom w:val="0"/>
                          <w:divBdr>
                            <w:top w:val="single" w:sz="2" w:space="0" w:color="E5E7EB"/>
                            <w:left w:val="single" w:sz="2" w:space="0" w:color="E5E7EB"/>
                            <w:bottom w:val="single" w:sz="2" w:space="0" w:color="E5E7EB"/>
                            <w:right w:val="single" w:sz="2" w:space="0" w:color="E5E7EB"/>
                          </w:divBdr>
                          <w:divsChild>
                            <w:div w:id="1182864953">
                              <w:marLeft w:val="0"/>
                              <w:marRight w:val="0"/>
                              <w:marTop w:val="0"/>
                              <w:marBottom w:val="0"/>
                              <w:divBdr>
                                <w:top w:val="single" w:sz="2" w:space="5" w:color="E5E7EB"/>
                                <w:left w:val="single" w:sz="2" w:space="6" w:color="E5E7EB"/>
                                <w:bottom w:val="single" w:sz="2" w:space="6" w:color="E5E7EB"/>
                                <w:right w:val="single" w:sz="2" w:space="6" w:color="E5E7EB"/>
                              </w:divBdr>
                              <w:divsChild>
                                <w:div w:id="69425757">
                                  <w:marLeft w:val="0"/>
                                  <w:marRight w:val="0"/>
                                  <w:marTop w:val="60"/>
                                  <w:marBottom w:val="0"/>
                                  <w:divBdr>
                                    <w:top w:val="single" w:sz="2" w:space="0" w:color="E5E7EB"/>
                                    <w:left w:val="single" w:sz="2" w:space="0" w:color="E5E7EB"/>
                                    <w:bottom w:val="single" w:sz="2" w:space="0" w:color="E5E7EB"/>
                                    <w:right w:val="single" w:sz="2" w:space="0" w:color="E5E7EB"/>
                                  </w:divBdr>
                                  <w:divsChild>
                                    <w:div w:id="1290554206">
                                      <w:marLeft w:val="0"/>
                                      <w:marRight w:val="120"/>
                                      <w:marTop w:val="0"/>
                                      <w:marBottom w:val="0"/>
                                      <w:divBdr>
                                        <w:top w:val="single" w:sz="2" w:space="0" w:color="E5E7EB"/>
                                        <w:left w:val="single" w:sz="2" w:space="0" w:color="E5E7EB"/>
                                        <w:bottom w:val="single" w:sz="2" w:space="0" w:color="E5E7EB"/>
                                        <w:right w:val="single" w:sz="2" w:space="0" w:color="E5E7EB"/>
                                      </w:divBdr>
                                    </w:div>
                                    <w:div w:id="213243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5421116">
                              <w:marLeft w:val="0"/>
                              <w:marRight w:val="0"/>
                              <w:marTop w:val="0"/>
                              <w:marBottom w:val="0"/>
                              <w:divBdr>
                                <w:top w:val="single" w:sz="2" w:space="2" w:color="E5E7EB"/>
                                <w:left w:val="single" w:sz="2" w:space="0" w:color="E5E7EB"/>
                                <w:bottom w:val="single" w:sz="2" w:space="0" w:color="E5E7EB"/>
                                <w:right w:val="single" w:sz="2" w:space="0" w:color="E5E7EB"/>
                              </w:divBdr>
                              <w:divsChild>
                                <w:div w:id="594170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6931148">
                          <w:marLeft w:val="0"/>
                          <w:marRight w:val="0"/>
                          <w:marTop w:val="0"/>
                          <w:marBottom w:val="0"/>
                          <w:divBdr>
                            <w:top w:val="single" w:sz="2" w:space="0" w:color="E5E7EB"/>
                            <w:left w:val="single" w:sz="2" w:space="0" w:color="E5E7EB"/>
                            <w:bottom w:val="single" w:sz="2" w:space="0" w:color="E5E7EB"/>
                            <w:right w:val="single" w:sz="2" w:space="0" w:color="E5E7EB"/>
                          </w:divBdr>
                          <w:divsChild>
                            <w:div w:id="501359106">
                              <w:marLeft w:val="0"/>
                              <w:marRight w:val="0"/>
                              <w:marTop w:val="0"/>
                              <w:marBottom w:val="0"/>
                              <w:divBdr>
                                <w:top w:val="single" w:sz="2" w:space="5" w:color="E5E7EB"/>
                                <w:left w:val="single" w:sz="2" w:space="6" w:color="E5E7EB"/>
                                <w:bottom w:val="single" w:sz="2" w:space="6" w:color="E5E7EB"/>
                                <w:right w:val="single" w:sz="2" w:space="6" w:color="E5E7EB"/>
                              </w:divBdr>
                              <w:divsChild>
                                <w:div w:id="508447066">
                                  <w:marLeft w:val="0"/>
                                  <w:marRight w:val="0"/>
                                  <w:marTop w:val="60"/>
                                  <w:marBottom w:val="0"/>
                                  <w:divBdr>
                                    <w:top w:val="single" w:sz="2" w:space="0" w:color="E5E7EB"/>
                                    <w:left w:val="single" w:sz="2" w:space="0" w:color="E5E7EB"/>
                                    <w:bottom w:val="single" w:sz="2" w:space="0" w:color="E5E7EB"/>
                                    <w:right w:val="single" w:sz="2" w:space="0" w:color="E5E7EB"/>
                                  </w:divBdr>
                                  <w:divsChild>
                                    <w:div w:id="56127944">
                                      <w:marLeft w:val="0"/>
                                      <w:marRight w:val="0"/>
                                      <w:marTop w:val="0"/>
                                      <w:marBottom w:val="0"/>
                                      <w:divBdr>
                                        <w:top w:val="single" w:sz="2" w:space="0" w:color="E5E7EB"/>
                                        <w:left w:val="single" w:sz="2" w:space="0" w:color="E5E7EB"/>
                                        <w:bottom w:val="single" w:sz="2" w:space="0" w:color="E5E7EB"/>
                                        <w:right w:val="single" w:sz="2" w:space="0" w:color="E5E7EB"/>
                                      </w:divBdr>
                                    </w:div>
                                    <w:div w:id="209998058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840395693">
                              <w:marLeft w:val="0"/>
                              <w:marRight w:val="0"/>
                              <w:marTop w:val="0"/>
                              <w:marBottom w:val="0"/>
                              <w:divBdr>
                                <w:top w:val="single" w:sz="2" w:space="2" w:color="E5E7EB"/>
                                <w:left w:val="single" w:sz="2" w:space="0" w:color="E5E7EB"/>
                                <w:bottom w:val="single" w:sz="2" w:space="0" w:color="E5E7EB"/>
                                <w:right w:val="single" w:sz="2" w:space="0" w:color="E5E7EB"/>
                              </w:divBdr>
                              <w:divsChild>
                                <w:div w:id="968432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7138552">
                          <w:marLeft w:val="0"/>
                          <w:marRight w:val="0"/>
                          <w:marTop w:val="0"/>
                          <w:marBottom w:val="0"/>
                          <w:divBdr>
                            <w:top w:val="single" w:sz="2" w:space="0" w:color="E5E7EB"/>
                            <w:left w:val="single" w:sz="2" w:space="0" w:color="E5E7EB"/>
                            <w:bottom w:val="single" w:sz="2" w:space="0" w:color="E5E7EB"/>
                            <w:right w:val="single" w:sz="2" w:space="0" w:color="E5E7EB"/>
                          </w:divBdr>
                          <w:divsChild>
                            <w:div w:id="143010275">
                              <w:marLeft w:val="0"/>
                              <w:marRight w:val="0"/>
                              <w:marTop w:val="0"/>
                              <w:marBottom w:val="0"/>
                              <w:divBdr>
                                <w:top w:val="single" w:sz="2" w:space="5" w:color="E5E7EB"/>
                                <w:left w:val="single" w:sz="2" w:space="6" w:color="E5E7EB"/>
                                <w:bottom w:val="single" w:sz="2" w:space="6" w:color="E5E7EB"/>
                                <w:right w:val="single" w:sz="2" w:space="6" w:color="E5E7EB"/>
                              </w:divBdr>
                              <w:divsChild>
                                <w:div w:id="1674796085">
                                  <w:marLeft w:val="0"/>
                                  <w:marRight w:val="0"/>
                                  <w:marTop w:val="60"/>
                                  <w:marBottom w:val="0"/>
                                  <w:divBdr>
                                    <w:top w:val="single" w:sz="2" w:space="0" w:color="E5E7EB"/>
                                    <w:left w:val="single" w:sz="2" w:space="0" w:color="E5E7EB"/>
                                    <w:bottom w:val="single" w:sz="2" w:space="0" w:color="E5E7EB"/>
                                    <w:right w:val="single" w:sz="2" w:space="0" w:color="E5E7EB"/>
                                  </w:divBdr>
                                  <w:divsChild>
                                    <w:div w:id="825516095">
                                      <w:marLeft w:val="0"/>
                                      <w:marRight w:val="0"/>
                                      <w:marTop w:val="0"/>
                                      <w:marBottom w:val="0"/>
                                      <w:divBdr>
                                        <w:top w:val="single" w:sz="2" w:space="0" w:color="E5E7EB"/>
                                        <w:left w:val="single" w:sz="2" w:space="0" w:color="E5E7EB"/>
                                        <w:bottom w:val="single" w:sz="2" w:space="0" w:color="E5E7EB"/>
                                        <w:right w:val="single" w:sz="2" w:space="0" w:color="E5E7EB"/>
                                      </w:divBdr>
                                    </w:div>
                                    <w:div w:id="176908177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719595766">
                              <w:marLeft w:val="0"/>
                              <w:marRight w:val="0"/>
                              <w:marTop w:val="0"/>
                              <w:marBottom w:val="0"/>
                              <w:divBdr>
                                <w:top w:val="single" w:sz="2" w:space="2" w:color="E5E7EB"/>
                                <w:left w:val="single" w:sz="2" w:space="0" w:color="E5E7EB"/>
                                <w:bottom w:val="single" w:sz="2" w:space="0" w:color="E5E7EB"/>
                                <w:right w:val="single" w:sz="2" w:space="0" w:color="E5E7EB"/>
                              </w:divBdr>
                              <w:divsChild>
                                <w:div w:id="132647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59230979">
              <w:marLeft w:val="0"/>
              <w:marRight w:val="0"/>
              <w:marTop w:val="0"/>
              <w:marBottom w:val="0"/>
              <w:divBdr>
                <w:top w:val="single" w:sz="2" w:space="0" w:color="E5E7EB"/>
                <w:left w:val="single" w:sz="2" w:space="0" w:color="E5E7EB"/>
                <w:bottom w:val="single" w:sz="2" w:space="23" w:color="E5E7EB"/>
                <w:right w:val="single" w:sz="2" w:space="0" w:color="E5E7EB"/>
              </w:divBdr>
              <w:divsChild>
                <w:div w:id="318926976">
                  <w:marLeft w:val="0"/>
                  <w:marRight w:val="0"/>
                  <w:marTop w:val="0"/>
                  <w:marBottom w:val="360"/>
                  <w:divBdr>
                    <w:top w:val="single" w:sz="2" w:space="0" w:color="E5E7EB"/>
                    <w:left w:val="single" w:sz="2" w:space="0" w:color="E5E7EB"/>
                    <w:bottom w:val="single" w:sz="2" w:space="0" w:color="E5E7EB"/>
                    <w:right w:val="single" w:sz="2" w:space="0" w:color="E5E7EB"/>
                  </w:divBdr>
                  <w:divsChild>
                    <w:div w:id="18752673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64024940">
                  <w:marLeft w:val="0"/>
                  <w:marRight w:val="0"/>
                  <w:marTop w:val="0"/>
                  <w:marBottom w:val="0"/>
                  <w:divBdr>
                    <w:top w:val="single" w:sz="2" w:space="9" w:color="E5E7EB"/>
                    <w:left w:val="single" w:sz="2" w:space="9" w:color="E5E7EB"/>
                    <w:bottom w:val="single" w:sz="2" w:space="9" w:color="E5E7EB"/>
                    <w:right w:val="single" w:sz="2" w:space="9" w:color="E5E7EB"/>
                  </w:divBdr>
                  <w:divsChild>
                    <w:div w:id="778256586">
                      <w:marLeft w:val="0"/>
                      <w:marRight w:val="0"/>
                      <w:marTop w:val="0"/>
                      <w:marBottom w:val="0"/>
                      <w:divBdr>
                        <w:top w:val="single" w:sz="2" w:space="0" w:color="E5E7EB"/>
                        <w:left w:val="single" w:sz="2" w:space="0" w:color="E5E7EB"/>
                        <w:bottom w:val="single" w:sz="2" w:space="0" w:color="E5E7EB"/>
                        <w:right w:val="single" w:sz="2" w:space="0" w:color="E5E7EB"/>
                      </w:divBdr>
                    </w:div>
                    <w:div w:id="17631429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48273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4416649">
          <w:marLeft w:val="0"/>
          <w:marRight w:val="0"/>
          <w:marTop w:val="0"/>
          <w:marBottom w:val="0"/>
          <w:divBdr>
            <w:top w:val="single" w:sz="2" w:space="0" w:color="E5E7EB"/>
            <w:left w:val="single" w:sz="2" w:space="0" w:color="E5E7EB"/>
            <w:bottom w:val="single" w:sz="2" w:space="0" w:color="E5E7EB"/>
            <w:right w:val="single" w:sz="2" w:space="0" w:color="E5E7EB"/>
          </w:divBdr>
          <w:divsChild>
            <w:div w:id="1023626871">
              <w:marLeft w:val="0"/>
              <w:marRight w:val="0"/>
              <w:marTop w:val="0"/>
              <w:marBottom w:val="0"/>
              <w:divBdr>
                <w:top w:val="single" w:sz="2" w:space="0" w:color="E5E7EB"/>
                <w:left w:val="single" w:sz="2" w:space="0" w:color="E5E7EB"/>
                <w:bottom w:val="single" w:sz="2" w:space="0" w:color="E5E7EB"/>
                <w:right w:val="single" w:sz="2" w:space="0" w:color="E5E7EB"/>
              </w:divBdr>
              <w:divsChild>
                <w:div w:id="1153260318">
                  <w:marLeft w:val="0"/>
                  <w:marRight w:val="0"/>
                  <w:marTop w:val="0"/>
                  <w:marBottom w:val="0"/>
                  <w:divBdr>
                    <w:top w:val="single" w:sz="2" w:space="0" w:color="E5E7EB"/>
                    <w:left w:val="single" w:sz="2" w:space="0" w:color="E5E7EB"/>
                    <w:bottom w:val="single" w:sz="2" w:space="0" w:color="E5E7EB"/>
                    <w:right w:val="single" w:sz="2" w:space="0" w:color="E5E7EB"/>
                  </w:divBdr>
                  <w:divsChild>
                    <w:div w:id="188880193">
                      <w:marLeft w:val="0"/>
                      <w:marRight w:val="0"/>
                      <w:marTop w:val="0"/>
                      <w:marBottom w:val="360"/>
                      <w:divBdr>
                        <w:top w:val="single" w:sz="2" w:space="0" w:color="E5E7EB"/>
                        <w:left w:val="single" w:sz="2" w:space="0" w:color="E5E7EB"/>
                        <w:bottom w:val="single" w:sz="2" w:space="0" w:color="E5E7EB"/>
                        <w:right w:val="single" w:sz="2" w:space="0" w:color="E5E7EB"/>
                      </w:divBdr>
                      <w:divsChild>
                        <w:div w:id="51193442">
                          <w:marLeft w:val="0"/>
                          <w:marRight w:val="0"/>
                          <w:marTop w:val="0"/>
                          <w:marBottom w:val="0"/>
                          <w:divBdr>
                            <w:top w:val="single" w:sz="2" w:space="0" w:color="E5E7EB"/>
                            <w:left w:val="single" w:sz="2" w:space="0" w:color="E5E7EB"/>
                            <w:bottom w:val="single" w:sz="2" w:space="0" w:color="E5E7EB"/>
                            <w:right w:val="single" w:sz="2" w:space="0" w:color="E5E7EB"/>
                          </w:divBdr>
                          <w:divsChild>
                            <w:div w:id="479274046">
                              <w:marLeft w:val="150"/>
                              <w:marRight w:val="0"/>
                              <w:marTop w:val="0"/>
                              <w:marBottom w:val="0"/>
                              <w:divBdr>
                                <w:top w:val="single" w:sz="2" w:space="0" w:color="E5E7EB"/>
                                <w:left w:val="single" w:sz="2" w:space="0" w:color="E5E7EB"/>
                                <w:bottom w:val="single" w:sz="2" w:space="0" w:color="E5E7EB"/>
                                <w:right w:val="single" w:sz="2" w:space="0" w:color="E5E7EB"/>
                              </w:divBdr>
                              <w:divsChild>
                                <w:div w:id="80297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0744953">
                              <w:marLeft w:val="150"/>
                              <w:marRight w:val="0"/>
                              <w:marTop w:val="0"/>
                              <w:marBottom w:val="0"/>
                              <w:divBdr>
                                <w:top w:val="single" w:sz="2" w:space="0" w:color="E5E7EB"/>
                                <w:left w:val="single" w:sz="2" w:space="0" w:color="E5E7EB"/>
                                <w:bottom w:val="single" w:sz="2" w:space="0" w:color="E5E7EB"/>
                                <w:right w:val="single" w:sz="2" w:space="0" w:color="E5E7EB"/>
                              </w:divBdr>
                            </w:div>
                            <w:div w:id="562833528">
                              <w:marLeft w:val="0"/>
                              <w:marRight w:val="0"/>
                              <w:marTop w:val="0"/>
                              <w:marBottom w:val="0"/>
                              <w:divBdr>
                                <w:top w:val="single" w:sz="2" w:space="0" w:color="E5E7EB"/>
                                <w:left w:val="single" w:sz="2" w:space="0" w:color="E5E7EB"/>
                                <w:bottom w:val="single" w:sz="2" w:space="0" w:color="E5E7EB"/>
                                <w:right w:val="single" w:sz="2" w:space="0" w:color="E5E7EB"/>
                              </w:divBdr>
                              <w:divsChild>
                                <w:div w:id="346254371">
                                  <w:marLeft w:val="0"/>
                                  <w:marRight w:val="0"/>
                                  <w:marTop w:val="0"/>
                                  <w:marBottom w:val="0"/>
                                  <w:divBdr>
                                    <w:top w:val="single" w:sz="2" w:space="0" w:color="E5E7EB"/>
                                    <w:left w:val="single" w:sz="2" w:space="0" w:color="E5E7EB"/>
                                    <w:bottom w:val="single" w:sz="2" w:space="0" w:color="E5E7EB"/>
                                    <w:right w:val="single" w:sz="2" w:space="0" w:color="E5E7EB"/>
                                  </w:divBdr>
                                  <w:divsChild>
                                    <w:div w:id="1237739644">
                                      <w:marLeft w:val="0"/>
                                      <w:marRight w:val="0"/>
                                      <w:marTop w:val="0"/>
                                      <w:marBottom w:val="0"/>
                                      <w:divBdr>
                                        <w:top w:val="single" w:sz="2" w:space="0" w:color="E5E7EB"/>
                                        <w:left w:val="single" w:sz="2" w:space="0" w:color="E5E7EB"/>
                                        <w:bottom w:val="single" w:sz="2" w:space="0" w:color="E5E7EB"/>
                                        <w:right w:val="single" w:sz="2" w:space="0" w:color="E5E7EB"/>
                                      </w:divBdr>
                                      <w:divsChild>
                                        <w:div w:id="1020396172">
                                          <w:marLeft w:val="0"/>
                                          <w:marRight w:val="0"/>
                                          <w:marTop w:val="0"/>
                                          <w:marBottom w:val="0"/>
                                          <w:divBdr>
                                            <w:top w:val="single" w:sz="2" w:space="0" w:color="E5E7EB"/>
                                            <w:left w:val="single" w:sz="2" w:space="0" w:color="E5E7EB"/>
                                            <w:bottom w:val="single" w:sz="2" w:space="0" w:color="E5E7EB"/>
                                            <w:right w:val="single" w:sz="2" w:space="0" w:color="E5E7EB"/>
                                          </w:divBdr>
                                          <w:divsChild>
                                            <w:div w:id="332879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3289437">
                          <w:marLeft w:val="0"/>
                          <w:marRight w:val="0"/>
                          <w:marTop w:val="0"/>
                          <w:marBottom w:val="360"/>
                          <w:divBdr>
                            <w:top w:val="single" w:sz="2" w:space="0" w:color="E5E7EB"/>
                            <w:left w:val="single" w:sz="2" w:space="0" w:color="E5E7EB"/>
                            <w:bottom w:val="single" w:sz="2" w:space="0" w:color="E5E7EB"/>
                            <w:right w:val="single" w:sz="2" w:space="0" w:color="E5E7EB"/>
                          </w:divBdr>
                          <w:divsChild>
                            <w:div w:id="656499758">
                              <w:marLeft w:val="0"/>
                              <w:marRight w:val="0"/>
                              <w:marTop w:val="0"/>
                              <w:marBottom w:val="0"/>
                              <w:divBdr>
                                <w:top w:val="single" w:sz="2" w:space="0" w:color="E5E7EB"/>
                                <w:left w:val="single" w:sz="2" w:space="0" w:color="E5E7EB"/>
                                <w:bottom w:val="single" w:sz="2" w:space="0" w:color="E5E7EB"/>
                                <w:right w:val="single" w:sz="2" w:space="0" w:color="E5E7EB"/>
                              </w:divBdr>
                              <w:divsChild>
                                <w:div w:id="103506154">
                                  <w:marLeft w:val="0"/>
                                  <w:marRight w:val="0"/>
                                  <w:marTop w:val="0"/>
                                  <w:marBottom w:val="0"/>
                                  <w:divBdr>
                                    <w:top w:val="single" w:sz="2" w:space="0" w:color="E5E7EB"/>
                                    <w:left w:val="single" w:sz="2" w:space="0" w:color="E5E7EB"/>
                                    <w:bottom w:val="single" w:sz="2" w:space="0" w:color="E5E7EB"/>
                                    <w:right w:val="single" w:sz="2" w:space="11" w:color="E5E7EB"/>
                                  </w:divBdr>
                                  <w:divsChild>
                                    <w:div w:id="687216351">
                                      <w:marLeft w:val="0"/>
                                      <w:marRight w:val="0"/>
                                      <w:marTop w:val="0"/>
                                      <w:marBottom w:val="0"/>
                                      <w:divBdr>
                                        <w:top w:val="single" w:sz="2" w:space="0" w:color="E5E7EB"/>
                                        <w:left w:val="single" w:sz="2" w:space="0" w:color="E5E7EB"/>
                                        <w:bottom w:val="single" w:sz="2" w:space="0" w:color="E5E7EB"/>
                                        <w:right w:val="single" w:sz="2" w:space="0" w:color="E5E7EB"/>
                                      </w:divBdr>
                                    </w:div>
                                    <w:div w:id="1234924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0624857">
                              <w:marLeft w:val="0"/>
                              <w:marRight w:val="0"/>
                              <w:marTop w:val="0"/>
                              <w:marBottom w:val="0"/>
                              <w:divBdr>
                                <w:top w:val="single" w:sz="2" w:space="0" w:color="E5E7EB"/>
                                <w:left w:val="single" w:sz="2" w:space="0" w:color="E5E7EB"/>
                                <w:bottom w:val="single" w:sz="2" w:space="0" w:color="E5E7EB"/>
                                <w:right w:val="single" w:sz="2" w:space="0" w:color="E5E7EB"/>
                              </w:divBdr>
                              <w:divsChild>
                                <w:div w:id="930047786">
                                  <w:marLeft w:val="0"/>
                                  <w:marRight w:val="0"/>
                                  <w:marTop w:val="0"/>
                                  <w:marBottom w:val="60"/>
                                  <w:divBdr>
                                    <w:top w:val="single" w:sz="2" w:space="0" w:color="E5E7EB"/>
                                    <w:left w:val="single" w:sz="2" w:space="0" w:color="E5E7EB"/>
                                    <w:bottom w:val="single" w:sz="2" w:space="0" w:color="E5E7EB"/>
                                    <w:right w:val="single" w:sz="2" w:space="0" w:color="E5E7EB"/>
                                  </w:divBdr>
                                  <w:divsChild>
                                    <w:div w:id="980615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344938347">
                      <w:marLeft w:val="0"/>
                      <w:marRight w:val="0"/>
                      <w:marTop w:val="0"/>
                      <w:marBottom w:val="0"/>
                      <w:divBdr>
                        <w:top w:val="single" w:sz="2" w:space="0" w:color="E5E7EB"/>
                        <w:left w:val="single" w:sz="2" w:space="0" w:color="E5E7EB"/>
                        <w:bottom w:val="single" w:sz="2" w:space="0" w:color="E5E7EB"/>
                        <w:right w:val="single" w:sz="2" w:space="0" w:color="E5E7EB"/>
                      </w:divBdr>
                      <w:divsChild>
                        <w:div w:id="153965989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155536634">
      <w:bodyDiv w:val="1"/>
      <w:marLeft w:val="0"/>
      <w:marRight w:val="0"/>
      <w:marTop w:val="0"/>
      <w:marBottom w:val="0"/>
      <w:divBdr>
        <w:top w:val="none" w:sz="0" w:space="0" w:color="auto"/>
        <w:left w:val="none" w:sz="0" w:space="0" w:color="auto"/>
        <w:bottom w:val="none" w:sz="0" w:space="0" w:color="auto"/>
        <w:right w:val="none" w:sz="0" w:space="0" w:color="auto"/>
      </w:divBdr>
      <w:divsChild>
        <w:div w:id="704717629">
          <w:marLeft w:val="0"/>
          <w:marRight w:val="0"/>
          <w:marTop w:val="0"/>
          <w:marBottom w:val="0"/>
          <w:divBdr>
            <w:top w:val="single" w:sz="2" w:space="0" w:color="E5E7EB"/>
            <w:left w:val="single" w:sz="2" w:space="0" w:color="E5E7EB"/>
            <w:bottom w:val="single" w:sz="2" w:space="0" w:color="E5E7EB"/>
            <w:right w:val="single" w:sz="2" w:space="0" w:color="E5E7EB"/>
          </w:divBdr>
          <w:divsChild>
            <w:div w:id="436144079">
              <w:marLeft w:val="0"/>
              <w:marRight w:val="0"/>
              <w:marTop w:val="0"/>
              <w:marBottom w:val="240"/>
              <w:divBdr>
                <w:top w:val="single" w:sz="2" w:space="0" w:color="E5E7EB"/>
                <w:left w:val="single" w:sz="2" w:space="0" w:color="E5E7EB"/>
                <w:bottom w:val="single" w:sz="2" w:space="0" w:color="E5E7EB"/>
                <w:right w:val="single" w:sz="2" w:space="0" w:color="E5E7EB"/>
              </w:divBdr>
              <w:divsChild>
                <w:div w:id="1937706916">
                  <w:marLeft w:val="0"/>
                  <w:marRight w:val="0"/>
                  <w:marTop w:val="0"/>
                  <w:marBottom w:val="0"/>
                  <w:divBdr>
                    <w:top w:val="single" w:sz="2" w:space="0" w:color="E5E7EB"/>
                    <w:left w:val="single" w:sz="2" w:space="0" w:color="E5E7EB"/>
                    <w:bottom w:val="single" w:sz="2" w:space="0" w:color="E5E7EB"/>
                    <w:right w:val="single" w:sz="2" w:space="0" w:color="E5E7EB"/>
                  </w:divBdr>
                  <w:divsChild>
                    <w:div w:id="315695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5309749">
          <w:marLeft w:val="0"/>
          <w:marRight w:val="0"/>
          <w:marTop w:val="0"/>
          <w:marBottom w:val="0"/>
          <w:divBdr>
            <w:top w:val="single" w:sz="2" w:space="0" w:color="E5E7EB"/>
            <w:left w:val="single" w:sz="2" w:space="0" w:color="E5E7EB"/>
            <w:bottom w:val="single" w:sz="2" w:space="0" w:color="E5E7EB"/>
            <w:right w:val="single" w:sz="2" w:space="0" w:color="E5E7EB"/>
          </w:divBdr>
          <w:divsChild>
            <w:div w:id="516384209">
              <w:marLeft w:val="0"/>
              <w:marRight w:val="0"/>
              <w:marTop w:val="0"/>
              <w:marBottom w:val="300"/>
              <w:divBdr>
                <w:top w:val="single" w:sz="2" w:space="0" w:color="E5E7EB"/>
                <w:left w:val="single" w:sz="2" w:space="0" w:color="E5E7EB"/>
                <w:bottom w:val="single" w:sz="2" w:space="0" w:color="E5E7EB"/>
                <w:right w:val="single" w:sz="2" w:space="0" w:color="E5E7EB"/>
              </w:divBdr>
              <w:divsChild>
                <w:div w:id="1914123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5124435">
          <w:marLeft w:val="0"/>
          <w:marRight w:val="0"/>
          <w:marTop w:val="0"/>
          <w:marBottom w:val="0"/>
          <w:divBdr>
            <w:top w:val="single" w:sz="2" w:space="0" w:color="E5E7EB"/>
            <w:left w:val="single" w:sz="2" w:space="0" w:color="E5E7EB"/>
            <w:bottom w:val="single" w:sz="2" w:space="0" w:color="E5E7EB"/>
            <w:right w:val="single" w:sz="2" w:space="0" w:color="E5E7EB"/>
          </w:divBdr>
          <w:divsChild>
            <w:div w:id="1212156974">
              <w:marLeft w:val="0"/>
              <w:marRight w:val="0"/>
              <w:marTop w:val="0"/>
              <w:marBottom w:val="0"/>
              <w:divBdr>
                <w:top w:val="single" w:sz="2" w:space="0" w:color="E5E7EB"/>
                <w:left w:val="single" w:sz="2" w:space="0" w:color="E5E7EB"/>
                <w:bottom w:val="single" w:sz="2" w:space="23" w:color="E5E7EB"/>
                <w:right w:val="single" w:sz="2" w:space="0" w:color="E5E7EB"/>
              </w:divBdr>
              <w:divsChild>
                <w:div w:id="227769970">
                  <w:marLeft w:val="0"/>
                  <w:marRight w:val="0"/>
                  <w:marTop w:val="0"/>
                  <w:marBottom w:val="0"/>
                  <w:divBdr>
                    <w:top w:val="single" w:sz="2" w:space="0" w:color="E5E7EB"/>
                    <w:left w:val="single" w:sz="2" w:space="0" w:color="E5E7EB"/>
                    <w:bottom w:val="single" w:sz="2" w:space="0" w:color="E5E7EB"/>
                    <w:right w:val="single" w:sz="2" w:space="0" w:color="E5E7EB"/>
                  </w:divBdr>
                </w:div>
                <w:div w:id="534319154">
                  <w:marLeft w:val="0"/>
                  <w:marRight w:val="0"/>
                  <w:marTop w:val="0"/>
                  <w:marBottom w:val="0"/>
                  <w:divBdr>
                    <w:top w:val="single" w:sz="2" w:space="9" w:color="E5E7EB"/>
                    <w:left w:val="single" w:sz="2" w:space="9" w:color="E5E7EB"/>
                    <w:bottom w:val="single" w:sz="2" w:space="9" w:color="E5E7EB"/>
                    <w:right w:val="single" w:sz="2" w:space="9" w:color="E5E7EB"/>
                  </w:divBdr>
                  <w:divsChild>
                    <w:div w:id="407581927">
                      <w:marLeft w:val="0"/>
                      <w:marRight w:val="0"/>
                      <w:marTop w:val="0"/>
                      <w:marBottom w:val="0"/>
                      <w:divBdr>
                        <w:top w:val="single" w:sz="2" w:space="0" w:color="E5E7EB"/>
                        <w:left w:val="single" w:sz="2" w:space="0" w:color="E5E7EB"/>
                        <w:bottom w:val="single" w:sz="2" w:space="0" w:color="E5E7EB"/>
                        <w:right w:val="single" w:sz="2" w:space="0" w:color="E5E7EB"/>
                      </w:divBdr>
                    </w:div>
                    <w:div w:id="182924309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18262338">
                  <w:marLeft w:val="0"/>
                  <w:marRight w:val="0"/>
                  <w:marTop w:val="0"/>
                  <w:marBottom w:val="360"/>
                  <w:divBdr>
                    <w:top w:val="single" w:sz="2" w:space="0" w:color="E5E7EB"/>
                    <w:left w:val="single" w:sz="2" w:space="0" w:color="E5E7EB"/>
                    <w:bottom w:val="single" w:sz="2" w:space="0" w:color="E5E7EB"/>
                    <w:right w:val="single" w:sz="2" w:space="0" w:color="E5E7EB"/>
                  </w:divBdr>
                  <w:divsChild>
                    <w:div w:id="14481567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222709541">
              <w:marLeft w:val="0"/>
              <w:marRight w:val="0"/>
              <w:marTop w:val="0"/>
              <w:marBottom w:val="180"/>
              <w:divBdr>
                <w:top w:val="single" w:sz="2" w:space="0" w:color="E5E7EB"/>
                <w:left w:val="single" w:sz="2" w:space="0" w:color="E5E7EB"/>
                <w:bottom w:val="single" w:sz="2" w:space="0" w:color="E5E7EB"/>
                <w:right w:val="single" w:sz="2" w:space="0" w:color="E5E7EB"/>
              </w:divBdr>
              <w:divsChild>
                <w:div w:id="1019352284">
                  <w:marLeft w:val="0"/>
                  <w:marRight w:val="0"/>
                  <w:marTop w:val="0"/>
                  <w:marBottom w:val="0"/>
                  <w:divBdr>
                    <w:top w:val="single" w:sz="2" w:space="0" w:color="E5E7EB"/>
                    <w:left w:val="single" w:sz="2" w:space="0" w:color="E5E7EB"/>
                    <w:bottom w:val="single" w:sz="2" w:space="0" w:color="E5E7EB"/>
                    <w:right w:val="single" w:sz="2" w:space="0" w:color="E5E7EB"/>
                  </w:divBdr>
                  <w:divsChild>
                    <w:div w:id="1240210305">
                      <w:marLeft w:val="0"/>
                      <w:marRight w:val="0"/>
                      <w:marTop w:val="180"/>
                      <w:marBottom w:val="0"/>
                      <w:divBdr>
                        <w:top w:val="single" w:sz="2" w:space="2" w:color="E5E7EB"/>
                        <w:left w:val="single" w:sz="2" w:space="0" w:color="E5E7EB"/>
                        <w:bottom w:val="single" w:sz="2" w:space="0" w:color="E5E7EB"/>
                        <w:right w:val="single" w:sz="2" w:space="0" w:color="E5E7EB"/>
                      </w:divBdr>
                      <w:divsChild>
                        <w:div w:id="432436212">
                          <w:marLeft w:val="0"/>
                          <w:marRight w:val="0"/>
                          <w:marTop w:val="0"/>
                          <w:marBottom w:val="0"/>
                          <w:divBdr>
                            <w:top w:val="single" w:sz="2" w:space="0" w:color="E5E7EB"/>
                            <w:left w:val="single" w:sz="2" w:space="0" w:color="E5E7EB"/>
                            <w:bottom w:val="single" w:sz="2" w:space="0" w:color="E5E7EB"/>
                            <w:right w:val="single" w:sz="2" w:space="0" w:color="E5E7EB"/>
                          </w:divBdr>
                          <w:divsChild>
                            <w:div w:id="1126776467">
                              <w:marLeft w:val="0"/>
                              <w:marRight w:val="0"/>
                              <w:marTop w:val="0"/>
                              <w:marBottom w:val="0"/>
                              <w:divBdr>
                                <w:top w:val="single" w:sz="2" w:space="5" w:color="E5E7EB"/>
                                <w:left w:val="single" w:sz="2" w:space="6" w:color="E5E7EB"/>
                                <w:bottom w:val="single" w:sz="2" w:space="6" w:color="E5E7EB"/>
                                <w:right w:val="single" w:sz="2" w:space="6" w:color="E5E7EB"/>
                              </w:divBdr>
                              <w:divsChild>
                                <w:div w:id="1225605373">
                                  <w:marLeft w:val="0"/>
                                  <w:marRight w:val="0"/>
                                  <w:marTop w:val="60"/>
                                  <w:marBottom w:val="0"/>
                                  <w:divBdr>
                                    <w:top w:val="single" w:sz="2" w:space="0" w:color="E5E7EB"/>
                                    <w:left w:val="single" w:sz="2" w:space="0" w:color="E5E7EB"/>
                                    <w:bottom w:val="single" w:sz="2" w:space="0" w:color="E5E7EB"/>
                                    <w:right w:val="single" w:sz="2" w:space="0" w:color="E5E7EB"/>
                                  </w:divBdr>
                                  <w:divsChild>
                                    <w:div w:id="210961083">
                                      <w:marLeft w:val="0"/>
                                      <w:marRight w:val="0"/>
                                      <w:marTop w:val="0"/>
                                      <w:marBottom w:val="0"/>
                                      <w:divBdr>
                                        <w:top w:val="single" w:sz="2" w:space="0" w:color="E5E7EB"/>
                                        <w:left w:val="single" w:sz="2" w:space="0" w:color="E5E7EB"/>
                                        <w:bottom w:val="single" w:sz="2" w:space="0" w:color="E5E7EB"/>
                                        <w:right w:val="single" w:sz="2" w:space="0" w:color="E5E7EB"/>
                                      </w:divBdr>
                                    </w:div>
                                    <w:div w:id="203129541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35726929">
                              <w:marLeft w:val="0"/>
                              <w:marRight w:val="0"/>
                              <w:marTop w:val="0"/>
                              <w:marBottom w:val="0"/>
                              <w:divBdr>
                                <w:top w:val="single" w:sz="2" w:space="2" w:color="E5E7EB"/>
                                <w:left w:val="single" w:sz="2" w:space="0" w:color="E5E7EB"/>
                                <w:bottom w:val="single" w:sz="2" w:space="0" w:color="E5E7EB"/>
                                <w:right w:val="single" w:sz="2" w:space="0" w:color="E5E7EB"/>
                              </w:divBdr>
                              <w:divsChild>
                                <w:div w:id="848376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0869454">
                          <w:marLeft w:val="0"/>
                          <w:marRight w:val="0"/>
                          <w:marTop w:val="0"/>
                          <w:marBottom w:val="0"/>
                          <w:divBdr>
                            <w:top w:val="single" w:sz="2" w:space="0" w:color="E5E7EB"/>
                            <w:left w:val="single" w:sz="2" w:space="0" w:color="E5E7EB"/>
                            <w:bottom w:val="single" w:sz="2" w:space="0" w:color="E5E7EB"/>
                            <w:right w:val="single" w:sz="2" w:space="0" w:color="E5E7EB"/>
                          </w:divBdr>
                          <w:divsChild>
                            <w:div w:id="572161145">
                              <w:marLeft w:val="0"/>
                              <w:marRight w:val="0"/>
                              <w:marTop w:val="0"/>
                              <w:marBottom w:val="0"/>
                              <w:divBdr>
                                <w:top w:val="single" w:sz="2" w:space="5" w:color="E5E7EB"/>
                                <w:left w:val="single" w:sz="2" w:space="6" w:color="E5E7EB"/>
                                <w:bottom w:val="single" w:sz="2" w:space="6" w:color="E5E7EB"/>
                                <w:right w:val="single" w:sz="2" w:space="6" w:color="E5E7EB"/>
                              </w:divBdr>
                              <w:divsChild>
                                <w:div w:id="398672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061486">
                              <w:marLeft w:val="0"/>
                              <w:marRight w:val="0"/>
                              <w:marTop w:val="0"/>
                              <w:marBottom w:val="0"/>
                              <w:divBdr>
                                <w:top w:val="single" w:sz="2" w:space="2" w:color="E5E7EB"/>
                                <w:left w:val="single" w:sz="2" w:space="0" w:color="E5E7EB"/>
                                <w:bottom w:val="single" w:sz="2" w:space="0" w:color="E5E7EB"/>
                                <w:right w:val="single" w:sz="2" w:space="0" w:color="E5E7EB"/>
                              </w:divBdr>
                              <w:divsChild>
                                <w:div w:id="1787431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3674741">
                          <w:marLeft w:val="0"/>
                          <w:marRight w:val="0"/>
                          <w:marTop w:val="0"/>
                          <w:marBottom w:val="0"/>
                          <w:divBdr>
                            <w:top w:val="single" w:sz="2" w:space="0" w:color="E5E7EB"/>
                            <w:left w:val="single" w:sz="2" w:space="0" w:color="E5E7EB"/>
                            <w:bottom w:val="single" w:sz="2" w:space="0" w:color="E5E7EB"/>
                            <w:right w:val="single" w:sz="2" w:space="0" w:color="E5E7EB"/>
                          </w:divBdr>
                          <w:divsChild>
                            <w:div w:id="678043135">
                              <w:marLeft w:val="0"/>
                              <w:marRight w:val="0"/>
                              <w:marTop w:val="0"/>
                              <w:marBottom w:val="0"/>
                              <w:divBdr>
                                <w:top w:val="single" w:sz="2" w:space="2" w:color="E5E7EB"/>
                                <w:left w:val="single" w:sz="2" w:space="0" w:color="E5E7EB"/>
                                <w:bottom w:val="single" w:sz="2" w:space="0" w:color="E5E7EB"/>
                                <w:right w:val="single" w:sz="2" w:space="0" w:color="E5E7EB"/>
                              </w:divBdr>
                              <w:divsChild>
                                <w:div w:id="29840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547387">
                              <w:marLeft w:val="0"/>
                              <w:marRight w:val="0"/>
                              <w:marTop w:val="0"/>
                              <w:marBottom w:val="0"/>
                              <w:divBdr>
                                <w:top w:val="single" w:sz="2" w:space="5" w:color="E5E7EB"/>
                                <w:left w:val="single" w:sz="2" w:space="6" w:color="E5E7EB"/>
                                <w:bottom w:val="single" w:sz="2" w:space="6" w:color="E5E7EB"/>
                                <w:right w:val="single" w:sz="2" w:space="6" w:color="E5E7EB"/>
                              </w:divBdr>
                              <w:divsChild>
                                <w:div w:id="459425605">
                                  <w:marLeft w:val="0"/>
                                  <w:marRight w:val="0"/>
                                  <w:marTop w:val="60"/>
                                  <w:marBottom w:val="0"/>
                                  <w:divBdr>
                                    <w:top w:val="single" w:sz="2" w:space="0" w:color="E5E7EB"/>
                                    <w:left w:val="single" w:sz="2" w:space="0" w:color="E5E7EB"/>
                                    <w:bottom w:val="single" w:sz="2" w:space="0" w:color="E5E7EB"/>
                                    <w:right w:val="single" w:sz="2" w:space="0" w:color="E5E7EB"/>
                                  </w:divBdr>
                                  <w:divsChild>
                                    <w:div w:id="1120610844">
                                      <w:marLeft w:val="0"/>
                                      <w:marRight w:val="0"/>
                                      <w:marTop w:val="0"/>
                                      <w:marBottom w:val="0"/>
                                      <w:divBdr>
                                        <w:top w:val="single" w:sz="2" w:space="0" w:color="E5E7EB"/>
                                        <w:left w:val="single" w:sz="2" w:space="0" w:color="E5E7EB"/>
                                        <w:bottom w:val="single" w:sz="2" w:space="0" w:color="E5E7EB"/>
                                        <w:right w:val="single" w:sz="2" w:space="0" w:color="E5E7EB"/>
                                      </w:divBdr>
                                    </w:div>
                                    <w:div w:id="209442454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67820900">
                  <w:marLeft w:val="0"/>
                  <w:marRight w:val="0"/>
                  <w:marTop w:val="0"/>
                  <w:marBottom w:val="0"/>
                  <w:divBdr>
                    <w:top w:val="single" w:sz="2" w:space="0" w:color="E5E7EB"/>
                    <w:left w:val="single" w:sz="2" w:space="0" w:color="E5E7EB"/>
                    <w:bottom w:val="single" w:sz="2" w:space="0" w:color="E5E7EB"/>
                    <w:right w:val="single" w:sz="2" w:space="0" w:color="E5E7EB"/>
                  </w:divBdr>
                  <w:divsChild>
                    <w:div w:id="1980839692">
                      <w:marLeft w:val="0"/>
                      <w:marRight w:val="0"/>
                      <w:marTop w:val="0"/>
                      <w:marBottom w:val="0"/>
                      <w:divBdr>
                        <w:top w:val="single" w:sz="2" w:space="0" w:color="E5E7EB"/>
                        <w:left w:val="single" w:sz="2" w:space="0" w:color="E5E7EB"/>
                        <w:bottom w:val="single" w:sz="2" w:space="0" w:color="E5E7EB"/>
                        <w:right w:val="single" w:sz="2" w:space="0" w:color="E5E7EB"/>
                      </w:divBdr>
                      <w:divsChild>
                        <w:div w:id="885408319">
                          <w:marLeft w:val="0"/>
                          <w:marRight w:val="0"/>
                          <w:marTop w:val="0"/>
                          <w:marBottom w:val="0"/>
                          <w:divBdr>
                            <w:top w:val="single" w:sz="2" w:space="0" w:color="E5E7EB"/>
                            <w:left w:val="single" w:sz="2" w:space="0" w:color="E5E7EB"/>
                            <w:bottom w:val="single" w:sz="2" w:space="0" w:color="E5E7EB"/>
                            <w:right w:val="single" w:sz="2" w:space="0" w:color="E5E7EB"/>
                          </w:divBdr>
                          <w:divsChild>
                            <w:div w:id="1837526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2410281">
          <w:marLeft w:val="0"/>
          <w:marRight w:val="0"/>
          <w:marTop w:val="0"/>
          <w:marBottom w:val="0"/>
          <w:divBdr>
            <w:top w:val="single" w:sz="2" w:space="0" w:color="E5E7EB"/>
            <w:left w:val="single" w:sz="2" w:space="0" w:color="E5E7EB"/>
            <w:bottom w:val="single" w:sz="2" w:space="0" w:color="E5E7EB"/>
            <w:right w:val="single" w:sz="2" w:space="0" w:color="E5E7EB"/>
          </w:divBdr>
          <w:divsChild>
            <w:div w:id="1785727460">
              <w:marLeft w:val="0"/>
              <w:marRight w:val="0"/>
              <w:marTop w:val="0"/>
              <w:marBottom w:val="0"/>
              <w:divBdr>
                <w:top w:val="single" w:sz="2" w:space="0" w:color="E5E7EB"/>
                <w:left w:val="single" w:sz="2" w:space="0" w:color="E5E7EB"/>
                <w:bottom w:val="single" w:sz="2" w:space="0" w:color="E5E7EB"/>
                <w:right w:val="single" w:sz="2" w:space="0" w:color="E5E7EB"/>
              </w:divBdr>
              <w:divsChild>
                <w:div w:id="136265508">
                  <w:marLeft w:val="0"/>
                  <w:marRight w:val="0"/>
                  <w:marTop w:val="0"/>
                  <w:marBottom w:val="0"/>
                  <w:divBdr>
                    <w:top w:val="single" w:sz="2" w:space="0" w:color="E5E7EB"/>
                    <w:left w:val="single" w:sz="2" w:space="0" w:color="E5E7EB"/>
                    <w:bottom w:val="single" w:sz="2" w:space="0" w:color="E5E7EB"/>
                    <w:right w:val="single" w:sz="2" w:space="0" w:color="E5E7EB"/>
                  </w:divBdr>
                  <w:divsChild>
                    <w:div w:id="171646578">
                      <w:marLeft w:val="0"/>
                      <w:marRight w:val="0"/>
                      <w:marTop w:val="0"/>
                      <w:marBottom w:val="0"/>
                      <w:divBdr>
                        <w:top w:val="single" w:sz="2" w:space="0" w:color="E5E7EB"/>
                        <w:left w:val="single" w:sz="2" w:space="0" w:color="E5E7EB"/>
                        <w:bottom w:val="single" w:sz="2" w:space="0" w:color="E5E7EB"/>
                        <w:right w:val="single" w:sz="2" w:space="0" w:color="E5E7EB"/>
                      </w:divBdr>
                      <w:divsChild>
                        <w:div w:id="522406008">
                          <w:marLeft w:val="0"/>
                          <w:marRight w:val="0"/>
                          <w:marTop w:val="0"/>
                          <w:marBottom w:val="0"/>
                          <w:divBdr>
                            <w:top w:val="single" w:sz="2" w:space="0" w:color="E5E7EB"/>
                            <w:left w:val="single" w:sz="2" w:space="0" w:color="E5E7EB"/>
                            <w:bottom w:val="single" w:sz="2" w:space="0" w:color="E5E7EB"/>
                            <w:right w:val="single" w:sz="2" w:space="0" w:color="E5E7EB"/>
                          </w:divBdr>
                          <w:divsChild>
                            <w:div w:id="81075358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37517221">
                          <w:marLeft w:val="0"/>
                          <w:marRight w:val="0"/>
                          <w:marTop w:val="150"/>
                          <w:marBottom w:val="360"/>
                          <w:divBdr>
                            <w:top w:val="single" w:sz="6" w:space="11" w:color="999999"/>
                            <w:left w:val="single" w:sz="6" w:space="11" w:color="999999"/>
                            <w:bottom w:val="single" w:sz="6" w:space="11" w:color="999999"/>
                            <w:right w:val="single" w:sz="6" w:space="11" w:color="999999"/>
                          </w:divBdr>
                        </w:div>
                        <w:div w:id="1695494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5649761">
                      <w:marLeft w:val="0"/>
                      <w:marRight w:val="0"/>
                      <w:marTop w:val="0"/>
                      <w:marBottom w:val="360"/>
                      <w:divBdr>
                        <w:top w:val="single" w:sz="2" w:space="0" w:color="E5E7EB"/>
                        <w:left w:val="single" w:sz="2" w:space="0" w:color="E5E7EB"/>
                        <w:bottom w:val="single" w:sz="2" w:space="0" w:color="E5E7EB"/>
                        <w:right w:val="single" w:sz="2" w:space="0" w:color="E5E7EB"/>
                      </w:divBdr>
                      <w:divsChild>
                        <w:div w:id="485317296">
                          <w:marLeft w:val="0"/>
                          <w:marRight w:val="0"/>
                          <w:marTop w:val="0"/>
                          <w:marBottom w:val="180"/>
                          <w:divBdr>
                            <w:top w:val="single" w:sz="2" w:space="0" w:color="E5E7EB"/>
                            <w:left w:val="single" w:sz="2" w:space="0" w:color="E5E7EB"/>
                            <w:bottom w:val="single" w:sz="2" w:space="0" w:color="E5E7EB"/>
                            <w:right w:val="single" w:sz="2" w:space="0" w:color="E5E7EB"/>
                          </w:divBdr>
                          <w:divsChild>
                            <w:div w:id="1999528133">
                              <w:marLeft w:val="0"/>
                              <w:marRight w:val="0"/>
                              <w:marTop w:val="0"/>
                              <w:marBottom w:val="0"/>
                              <w:divBdr>
                                <w:top w:val="single" w:sz="6" w:space="0" w:color="999999"/>
                                <w:left w:val="single" w:sz="6" w:space="9" w:color="999999"/>
                                <w:bottom w:val="single" w:sz="6" w:space="0" w:color="999999"/>
                                <w:right w:val="single" w:sz="6" w:space="9" w:color="999999"/>
                              </w:divBdr>
                              <w:divsChild>
                                <w:div w:id="199128252">
                                  <w:marLeft w:val="0"/>
                                  <w:marRight w:val="0"/>
                                  <w:marTop w:val="0"/>
                                  <w:marBottom w:val="0"/>
                                  <w:divBdr>
                                    <w:top w:val="single" w:sz="2" w:space="0" w:color="E5E7EB"/>
                                    <w:left w:val="single" w:sz="2" w:space="0" w:color="E5E7EB"/>
                                    <w:bottom w:val="single" w:sz="2" w:space="0" w:color="E5E7EB"/>
                                    <w:right w:val="single" w:sz="2" w:space="0" w:color="E5E7EB"/>
                                  </w:divBdr>
                                  <w:divsChild>
                                    <w:div w:id="110825186">
                                      <w:marLeft w:val="0"/>
                                      <w:marRight w:val="45"/>
                                      <w:marTop w:val="100"/>
                                      <w:marBottom w:val="100"/>
                                      <w:divBdr>
                                        <w:top w:val="single" w:sz="2" w:space="9" w:color="E5E7EB"/>
                                        <w:left w:val="single" w:sz="2" w:space="0" w:color="E5E7EB"/>
                                        <w:bottom w:val="single" w:sz="2" w:space="9" w:color="E5E7EB"/>
                                        <w:right w:val="single" w:sz="2" w:space="0" w:color="E5E7EB"/>
                                      </w:divBdr>
                                    </w:div>
                                    <w:div w:id="1953825981">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 w:id="736514465">
                          <w:marLeft w:val="0"/>
                          <w:marRight w:val="0"/>
                          <w:marTop w:val="0"/>
                          <w:marBottom w:val="180"/>
                          <w:divBdr>
                            <w:top w:val="single" w:sz="6" w:space="9" w:color="999999"/>
                            <w:left w:val="single" w:sz="6" w:space="11" w:color="999999"/>
                            <w:bottom w:val="single" w:sz="6" w:space="9" w:color="999999"/>
                            <w:right w:val="single" w:sz="6" w:space="11" w:color="999999"/>
                          </w:divBdr>
                          <w:divsChild>
                            <w:div w:id="386077301">
                              <w:marLeft w:val="0"/>
                              <w:marRight w:val="0"/>
                              <w:marTop w:val="0"/>
                              <w:marBottom w:val="0"/>
                              <w:divBdr>
                                <w:top w:val="single" w:sz="2" w:space="0" w:color="E5E7EB"/>
                                <w:left w:val="single" w:sz="2" w:space="0" w:color="E5E7EB"/>
                                <w:bottom w:val="single" w:sz="2" w:space="0" w:color="E5E7EB"/>
                                <w:right w:val="single" w:sz="2" w:space="0" w:color="E5E7EB"/>
                              </w:divBdr>
                              <w:divsChild>
                                <w:div w:id="309410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6385470">
                      <w:marLeft w:val="0"/>
                      <w:marRight w:val="0"/>
                      <w:marTop w:val="0"/>
                      <w:marBottom w:val="360"/>
                      <w:divBdr>
                        <w:top w:val="single" w:sz="2" w:space="0" w:color="E5E7EB"/>
                        <w:left w:val="single" w:sz="2" w:space="0" w:color="E5E7EB"/>
                        <w:bottom w:val="single" w:sz="2" w:space="0" w:color="E5E7EB"/>
                        <w:right w:val="single" w:sz="2" w:space="0" w:color="E5E7EB"/>
                      </w:divBdr>
                      <w:divsChild>
                        <w:div w:id="1230923065">
                          <w:marLeft w:val="0"/>
                          <w:marRight w:val="0"/>
                          <w:marTop w:val="0"/>
                          <w:marBottom w:val="0"/>
                          <w:divBdr>
                            <w:top w:val="single" w:sz="2" w:space="0" w:color="E5E7EB"/>
                            <w:left w:val="single" w:sz="2" w:space="0" w:color="E5E7EB"/>
                            <w:bottom w:val="single" w:sz="2" w:space="0" w:color="E5E7EB"/>
                            <w:right w:val="single" w:sz="2" w:space="0" w:color="E5E7EB"/>
                          </w:divBdr>
                          <w:divsChild>
                            <w:div w:id="1201436656">
                              <w:marLeft w:val="150"/>
                              <w:marRight w:val="0"/>
                              <w:marTop w:val="0"/>
                              <w:marBottom w:val="0"/>
                              <w:divBdr>
                                <w:top w:val="single" w:sz="2" w:space="0" w:color="E5E7EB"/>
                                <w:left w:val="single" w:sz="2" w:space="0" w:color="E5E7EB"/>
                                <w:bottom w:val="single" w:sz="2" w:space="0" w:color="E5E7EB"/>
                                <w:right w:val="single" w:sz="2" w:space="0" w:color="E5E7EB"/>
                              </w:divBdr>
                            </w:div>
                            <w:div w:id="1328438167">
                              <w:marLeft w:val="0"/>
                              <w:marRight w:val="0"/>
                              <w:marTop w:val="0"/>
                              <w:marBottom w:val="0"/>
                              <w:divBdr>
                                <w:top w:val="single" w:sz="2" w:space="0" w:color="E5E7EB"/>
                                <w:left w:val="single" w:sz="2" w:space="0" w:color="E5E7EB"/>
                                <w:bottom w:val="single" w:sz="2" w:space="0" w:color="E5E7EB"/>
                                <w:right w:val="single" w:sz="2" w:space="0" w:color="E5E7EB"/>
                              </w:divBdr>
                              <w:divsChild>
                                <w:div w:id="1379472517">
                                  <w:marLeft w:val="0"/>
                                  <w:marRight w:val="0"/>
                                  <w:marTop w:val="0"/>
                                  <w:marBottom w:val="0"/>
                                  <w:divBdr>
                                    <w:top w:val="single" w:sz="2" w:space="0" w:color="E5E7EB"/>
                                    <w:left w:val="single" w:sz="2" w:space="0" w:color="E5E7EB"/>
                                    <w:bottom w:val="single" w:sz="2" w:space="0" w:color="E5E7EB"/>
                                    <w:right w:val="single" w:sz="2" w:space="0" w:color="E5E7EB"/>
                                  </w:divBdr>
                                  <w:divsChild>
                                    <w:div w:id="2076005704">
                                      <w:marLeft w:val="0"/>
                                      <w:marRight w:val="0"/>
                                      <w:marTop w:val="0"/>
                                      <w:marBottom w:val="0"/>
                                      <w:divBdr>
                                        <w:top w:val="single" w:sz="2" w:space="0" w:color="E5E7EB"/>
                                        <w:left w:val="single" w:sz="2" w:space="0" w:color="E5E7EB"/>
                                        <w:bottom w:val="single" w:sz="2" w:space="0" w:color="E5E7EB"/>
                                        <w:right w:val="single" w:sz="2" w:space="0" w:color="E5E7EB"/>
                                      </w:divBdr>
                                      <w:divsChild>
                                        <w:div w:id="475226986">
                                          <w:marLeft w:val="0"/>
                                          <w:marRight w:val="0"/>
                                          <w:marTop w:val="0"/>
                                          <w:marBottom w:val="0"/>
                                          <w:divBdr>
                                            <w:top w:val="single" w:sz="2" w:space="0" w:color="E5E7EB"/>
                                            <w:left w:val="single" w:sz="2" w:space="0" w:color="E5E7EB"/>
                                            <w:bottom w:val="single" w:sz="2" w:space="0" w:color="E5E7EB"/>
                                            <w:right w:val="single" w:sz="2" w:space="0" w:color="E5E7EB"/>
                                          </w:divBdr>
                                          <w:divsChild>
                                            <w:div w:id="1602906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0510919">
                              <w:marLeft w:val="150"/>
                              <w:marRight w:val="0"/>
                              <w:marTop w:val="0"/>
                              <w:marBottom w:val="0"/>
                              <w:divBdr>
                                <w:top w:val="single" w:sz="2" w:space="0" w:color="E5E7EB"/>
                                <w:left w:val="single" w:sz="2" w:space="0" w:color="E5E7EB"/>
                                <w:bottom w:val="single" w:sz="2" w:space="0" w:color="E5E7EB"/>
                                <w:right w:val="single" w:sz="2" w:space="0" w:color="E5E7EB"/>
                              </w:divBdr>
                              <w:divsChild>
                                <w:div w:id="1867675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0417525">
                          <w:marLeft w:val="0"/>
                          <w:marRight w:val="0"/>
                          <w:marTop w:val="0"/>
                          <w:marBottom w:val="360"/>
                          <w:divBdr>
                            <w:top w:val="single" w:sz="2" w:space="0" w:color="E5E7EB"/>
                            <w:left w:val="single" w:sz="2" w:space="0" w:color="E5E7EB"/>
                            <w:bottom w:val="single" w:sz="2" w:space="0" w:color="E5E7EB"/>
                            <w:right w:val="single" w:sz="2" w:space="0" w:color="E5E7EB"/>
                          </w:divBdr>
                          <w:divsChild>
                            <w:div w:id="285476935">
                              <w:marLeft w:val="0"/>
                              <w:marRight w:val="0"/>
                              <w:marTop w:val="0"/>
                              <w:marBottom w:val="0"/>
                              <w:divBdr>
                                <w:top w:val="single" w:sz="2" w:space="0" w:color="E5E7EB"/>
                                <w:left w:val="single" w:sz="2" w:space="0" w:color="E5E7EB"/>
                                <w:bottom w:val="single" w:sz="2" w:space="0" w:color="E5E7EB"/>
                                <w:right w:val="single" w:sz="2" w:space="0" w:color="E5E7EB"/>
                              </w:divBdr>
                              <w:divsChild>
                                <w:div w:id="395203597">
                                  <w:marLeft w:val="0"/>
                                  <w:marRight w:val="0"/>
                                  <w:marTop w:val="0"/>
                                  <w:marBottom w:val="60"/>
                                  <w:divBdr>
                                    <w:top w:val="single" w:sz="2" w:space="0" w:color="E5E7EB"/>
                                    <w:left w:val="single" w:sz="2" w:space="0" w:color="E5E7EB"/>
                                    <w:bottom w:val="single" w:sz="2" w:space="0" w:color="E5E7EB"/>
                                    <w:right w:val="single" w:sz="2" w:space="0" w:color="E5E7EB"/>
                                  </w:divBdr>
                                  <w:divsChild>
                                    <w:div w:id="20722650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89727864">
                              <w:marLeft w:val="0"/>
                              <w:marRight w:val="0"/>
                              <w:marTop w:val="0"/>
                              <w:marBottom w:val="0"/>
                              <w:divBdr>
                                <w:top w:val="single" w:sz="2" w:space="0" w:color="E5E7EB"/>
                                <w:left w:val="single" w:sz="2" w:space="0" w:color="E5E7EB"/>
                                <w:bottom w:val="single" w:sz="2" w:space="0" w:color="E5E7EB"/>
                                <w:right w:val="single" w:sz="2" w:space="0" w:color="E5E7EB"/>
                              </w:divBdr>
                              <w:divsChild>
                                <w:div w:id="275866180">
                                  <w:marLeft w:val="0"/>
                                  <w:marRight w:val="0"/>
                                  <w:marTop w:val="0"/>
                                  <w:marBottom w:val="0"/>
                                  <w:divBdr>
                                    <w:top w:val="single" w:sz="2" w:space="0" w:color="E5E7EB"/>
                                    <w:left w:val="single" w:sz="2" w:space="0" w:color="E5E7EB"/>
                                    <w:bottom w:val="single" w:sz="2" w:space="0" w:color="E5E7EB"/>
                                    <w:right w:val="single" w:sz="2" w:space="11" w:color="E5E7EB"/>
                                  </w:divBdr>
                                  <w:divsChild>
                                    <w:div w:id="626929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5807513">
      <w:bodyDiv w:val="1"/>
      <w:marLeft w:val="0"/>
      <w:marRight w:val="0"/>
      <w:marTop w:val="0"/>
      <w:marBottom w:val="0"/>
      <w:divBdr>
        <w:top w:val="none" w:sz="0" w:space="0" w:color="auto"/>
        <w:left w:val="none" w:sz="0" w:space="0" w:color="auto"/>
        <w:bottom w:val="none" w:sz="0" w:space="0" w:color="auto"/>
        <w:right w:val="none" w:sz="0" w:space="0" w:color="auto"/>
      </w:divBdr>
      <w:divsChild>
        <w:div w:id="445199724">
          <w:marLeft w:val="0"/>
          <w:marRight w:val="0"/>
          <w:marTop w:val="0"/>
          <w:marBottom w:val="0"/>
          <w:divBdr>
            <w:top w:val="single" w:sz="2" w:space="0" w:color="E5E7EB"/>
            <w:left w:val="single" w:sz="2" w:space="0" w:color="E5E7EB"/>
            <w:bottom w:val="single" w:sz="2" w:space="0" w:color="E5E7EB"/>
            <w:right w:val="single" w:sz="2" w:space="0" w:color="E5E7EB"/>
          </w:divBdr>
          <w:divsChild>
            <w:div w:id="276723641">
              <w:marLeft w:val="0"/>
              <w:marRight w:val="0"/>
              <w:marTop w:val="0"/>
              <w:marBottom w:val="0"/>
              <w:divBdr>
                <w:top w:val="single" w:sz="2" w:space="0" w:color="E5E7EB"/>
                <w:left w:val="single" w:sz="2" w:space="0" w:color="E5E7EB"/>
                <w:bottom w:val="single" w:sz="2" w:space="0" w:color="E5E7EB"/>
                <w:right w:val="single" w:sz="2" w:space="0" w:color="E5E7EB"/>
              </w:divBdr>
              <w:divsChild>
                <w:div w:id="2027443837">
                  <w:marLeft w:val="0"/>
                  <w:marRight w:val="0"/>
                  <w:marTop w:val="0"/>
                  <w:marBottom w:val="0"/>
                  <w:divBdr>
                    <w:top w:val="single" w:sz="2" w:space="0" w:color="E5E7EB"/>
                    <w:left w:val="single" w:sz="2" w:space="0" w:color="E5E7EB"/>
                    <w:bottom w:val="single" w:sz="2" w:space="0" w:color="E5E7EB"/>
                    <w:right w:val="single" w:sz="2" w:space="0" w:color="E5E7EB"/>
                  </w:divBdr>
                  <w:divsChild>
                    <w:div w:id="368532924">
                      <w:marLeft w:val="0"/>
                      <w:marRight w:val="0"/>
                      <w:marTop w:val="0"/>
                      <w:marBottom w:val="360"/>
                      <w:divBdr>
                        <w:top w:val="single" w:sz="2" w:space="0" w:color="E5E7EB"/>
                        <w:left w:val="single" w:sz="2" w:space="0" w:color="E5E7EB"/>
                        <w:bottom w:val="single" w:sz="2" w:space="0" w:color="E5E7EB"/>
                        <w:right w:val="single" w:sz="2" w:space="0" w:color="E5E7EB"/>
                      </w:divBdr>
                      <w:divsChild>
                        <w:div w:id="437600578">
                          <w:marLeft w:val="0"/>
                          <w:marRight w:val="0"/>
                          <w:marTop w:val="0"/>
                          <w:marBottom w:val="360"/>
                          <w:divBdr>
                            <w:top w:val="single" w:sz="2" w:space="0" w:color="E5E7EB"/>
                            <w:left w:val="single" w:sz="2" w:space="0" w:color="E5E7EB"/>
                            <w:bottom w:val="single" w:sz="2" w:space="0" w:color="E5E7EB"/>
                            <w:right w:val="single" w:sz="2" w:space="0" w:color="E5E7EB"/>
                          </w:divBdr>
                          <w:divsChild>
                            <w:div w:id="1369571892">
                              <w:marLeft w:val="0"/>
                              <w:marRight w:val="0"/>
                              <w:marTop w:val="0"/>
                              <w:marBottom w:val="0"/>
                              <w:divBdr>
                                <w:top w:val="single" w:sz="2" w:space="0" w:color="E5E7EB"/>
                                <w:left w:val="single" w:sz="2" w:space="0" w:color="E5E7EB"/>
                                <w:bottom w:val="single" w:sz="2" w:space="0" w:color="E5E7EB"/>
                                <w:right w:val="single" w:sz="2" w:space="0" w:color="E5E7EB"/>
                              </w:divBdr>
                              <w:divsChild>
                                <w:div w:id="285242138">
                                  <w:marLeft w:val="0"/>
                                  <w:marRight w:val="0"/>
                                  <w:marTop w:val="0"/>
                                  <w:marBottom w:val="0"/>
                                  <w:divBdr>
                                    <w:top w:val="single" w:sz="2" w:space="0" w:color="E5E7EB"/>
                                    <w:left w:val="single" w:sz="2" w:space="0" w:color="E5E7EB"/>
                                    <w:bottom w:val="single" w:sz="2" w:space="0" w:color="E5E7EB"/>
                                    <w:right w:val="single" w:sz="2" w:space="11" w:color="E5E7EB"/>
                                  </w:divBdr>
                                  <w:divsChild>
                                    <w:div w:id="1659457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7050162">
                              <w:marLeft w:val="0"/>
                              <w:marRight w:val="0"/>
                              <w:marTop w:val="0"/>
                              <w:marBottom w:val="0"/>
                              <w:divBdr>
                                <w:top w:val="single" w:sz="2" w:space="0" w:color="E5E7EB"/>
                                <w:left w:val="single" w:sz="2" w:space="0" w:color="E5E7EB"/>
                                <w:bottom w:val="single" w:sz="2" w:space="0" w:color="E5E7EB"/>
                                <w:right w:val="single" w:sz="2" w:space="0" w:color="E5E7EB"/>
                              </w:divBdr>
                              <w:divsChild>
                                <w:div w:id="1680890165">
                                  <w:marLeft w:val="0"/>
                                  <w:marRight w:val="0"/>
                                  <w:marTop w:val="0"/>
                                  <w:marBottom w:val="60"/>
                                  <w:divBdr>
                                    <w:top w:val="single" w:sz="2" w:space="0" w:color="E5E7EB"/>
                                    <w:left w:val="single" w:sz="2" w:space="0" w:color="E5E7EB"/>
                                    <w:bottom w:val="single" w:sz="2" w:space="0" w:color="E5E7EB"/>
                                    <w:right w:val="single" w:sz="2" w:space="0" w:color="E5E7EB"/>
                                  </w:divBdr>
                                  <w:divsChild>
                                    <w:div w:id="14092299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508183814">
                          <w:marLeft w:val="0"/>
                          <w:marRight w:val="0"/>
                          <w:marTop w:val="0"/>
                          <w:marBottom w:val="0"/>
                          <w:divBdr>
                            <w:top w:val="single" w:sz="2" w:space="0" w:color="E5E7EB"/>
                            <w:left w:val="single" w:sz="2" w:space="0" w:color="E5E7EB"/>
                            <w:bottom w:val="single" w:sz="2" w:space="0" w:color="E5E7EB"/>
                            <w:right w:val="single" w:sz="2" w:space="0" w:color="E5E7EB"/>
                          </w:divBdr>
                          <w:divsChild>
                            <w:div w:id="36782386">
                              <w:marLeft w:val="150"/>
                              <w:marRight w:val="0"/>
                              <w:marTop w:val="0"/>
                              <w:marBottom w:val="0"/>
                              <w:divBdr>
                                <w:top w:val="single" w:sz="2" w:space="0" w:color="E5E7EB"/>
                                <w:left w:val="single" w:sz="2" w:space="0" w:color="E5E7EB"/>
                                <w:bottom w:val="single" w:sz="2" w:space="0" w:color="E5E7EB"/>
                                <w:right w:val="single" w:sz="2" w:space="0" w:color="E5E7EB"/>
                              </w:divBdr>
                            </w:div>
                            <w:div w:id="440539062">
                              <w:marLeft w:val="150"/>
                              <w:marRight w:val="0"/>
                              <w:marTop w:val="0"/>
                              <w:marBottom w:val="0"/>
                              <w:divBdr>
                                <w:top w:val="single" w:sz="2" w:space="0" w:color="E5E7EB"/>
                                <w:left w:val="single" w:sz="2" w:space="0" w:color="E5E7EB"/>
                                <w:bottom w:val="single" w:sz="2" w:space="0" w:color="E5E7EB"/>
                                <w:right w:val="single" w:sz="2" w:space="0" w:color="E5E7EB"/>
                              </w:divBdr>
                              <w:divsChild>
                                <w:div w:id="1067607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368603">
                              <w:marLeft w:val="0"/>
                              <w:marRight w:val="0"/>
                              <w:marTop w:val="0"/>
                              <w:marBottom w:val="0"/>
                              <w:divBdr>
                                <w:top w:val="single" w:sz="2" w:space="0" w:color="E5E7EB"/>
                                <w:left w:val="single" w:sz="2" w:space="0" w:color="E5E7EB"/>
                                <w:bottom w:val="single" w:sz="2" w:space="0" w:color="E5E7EB"/>
                                <w:right w:val="single" w:sz="2" w:space="0" w:color="E5E7EB"/>
                              </w:divBdr>
                              <w:divsChild>
                                <w:div w:id="585460153">
                                  <w:marLeft w:val="0"/>
                                  <w:marRight w:val="0"/>
                                  <w:marTop w:val="0"/>
                                  <w:marBottom w:val="0"/>
                                  <w:divBdr>
                                    <w:top w:val="single" w:sz="2" w:space="0" w:color="E5E7EB"/>
                                    <w:left w:val="single" w:sz="2" w:space="0" w:color="E5E7EB"/>
                                    <w:bottom w:val="single" w:sz="2" w:space="0" w:color="E5E7EB"/>
                                    <w:right w:val="single" w:sz="2" w:space="0" w:color="E5E7EB"/>
                                  </w:divBdr>
                                  <w:divsChild>
                                    <w:div w:id="958881105">
                                      <w:marLeft w:val="0"/>
                                      <w:marRight w:val="0"/>
                                      <w:marTop w:val="0"/>
                                      <w:marBottom w:val="0"/>
                                      <w:divBdr>
                                        <w:top w:val="single" w:sz="2" w:space="0" w:color="E5E7EB"/>
                                        <w:left w:val="single" w:sz="2" w:space="0" w:color="E5E7EB"/>
                                        <w:bottom w:val="single" w:sz="2" w:space="0" w:color="E5E7EB"/>
                                        <w:right w:val="single" w:sz="2" w:space="0" w:color="E5E7EB"/>
                                      </w:divBdr>
                                      <w:divsChild>
                                        <w:div w:id="1500316767">
                                          <w:marLeft w:val="0"/>
                                          <w:marRight w:val="0"/>
                                          <w:marTop w:val="0"/>
                                          <w:marBottom w:val="0"/>
                                          <w:divBdr>
                                            <w:top w:val="single" w:sz="2" w:space="0" w:color="E5E7EB"/>
                                            <w:left w:val="single" w:sz="2" w:space="0" w:color="E5E7EB"/>
                                            <w:bottom w:val="single" w:sz="2" w:space="0" w:color="E5E7EB"/>
                                            <w:right w:val="single" w:sz="2" w:space="0" w:color="E5E7EB"/>
                                          </w:divBdr>
                                          <w:divsChild>
                                            <w:div w:id="196702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6014273">
                      <w:marLeft w:val="0"/>
                      <w:marRight w:val="0"/>
                      <w:marTop w:val="0"/>
                      <w:marBottom w:val="360"/>
                      <w:divBdr>
                        <w:top w:val="single" w:sz="2" w:space="0" w:color="E5E7EB"/>
                        <w:left w:val="single" w:sz="2" w:space="0" w:color="E5E7EB"/>
                        <w:bottom w:val="single" w:sz="2" w:space="0" w:color="E5E7EB"/>
                        <w:right w:val="single" w:sz="2" w:space="0" w:color="E5E7EB"/>
                      </w:divBdr>
                      <w:divsChild>
                        <w:div w:id="368651623">
                          <w:marLeft w:val="0"/>
                          <w:marRight w:val="0"/>
                          <w:marTop w:val="0"/>
                          <w:marBottom w:val="180"/>
                          <w:divBdr>
                            <w:top w:val="single" w:sz="6" w:space="9" w:color="999999"/>
                            <w:left w:val="single" w:sz="6" w:space="11" w:color="999999"/>
                            <w:bottom w:val="single" w:sz="6" w:space="9" w:color="999999"/>
                            <w:right w:val="single" w:sz="6" w:space="11" w:color="999999"/>
                          </w:divBdr>
                          <w:divsChild>
                            <w:div w:id="755903758">
                              <w:marLeft w:val="0"/>
                              <w:marRight w:val="0"/>
                              <w:marTop w:val="0"/>
                              <w:marBottom w:val="0"/>
                              <w:divBdr>
                                <w:top w:val="single" w:sz="2" w:space="0" w:color="E5E7EB"/>
                                <w:left w:val="single" w:sz="2" w:space="0" w:color="E5E7EB"/>
                                <w:bottom w:val="single" w:sz="2" w:space="0" w:color="E5E7EB"/>
                                <w:right w:val="single" w:sz="2" w:space="0" w:color="E5E7EB"/>
                              </w:divBdr>
                              <w:divsChild>
                                <w:div w:id="492255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3899790">
                      <w:marLeft w:val="0"/>
                      <w:marRight w:val="0"/>
                      <w:marTop w:val="0"/>
                      <w:marBottom w:val="0"/>
                      <w:divBdr>
                        <w:top w:val="single" w:sz="2" w:space="0" w:color="E5E7EB"/>
                        <w:left w:val="single" w:sz="2" w:space="0" w:color="E5E7EB"/>
                        <w:bottom w:val="single" w:sz="2" w:space="0" w:color="E5E7EB"/>
                        <w:right w:val="single" w:sz="2" w:space="0" w:color="E5E7EB"/>
                      </w:divBdr>
                      <w:divsChild>
                        <w:div w:id="749501924">
                          <w:marLeft w:val="0"/>
                          <w:marRight w:val="0"/>
                          <w:marTop w:val="150"/>
                          <w:marBottom w:val="360"/>
                          <w:divBdr>
                            <w:top w:val="single" w:sz="6" w:space="11" w:color="999999"/>
                            <w:left w:val="single" w:sz="6" w:space="11" w:color="999999"/>
                            <w:bottom w:val="single" w:sz="6" w:space="11" w:color="999999"/>
                            <w:right w:val="single" w:sz="6" w:space="11" w:color="999999"/>
                          </w:divBdr>
                        </w:div>
                        <w:div w:id="1328052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8920237">
          <w:marLeft w:val="0"/>
          <w:marRight w:val="0"/>
          <w:marTop w:val="0"/>
          <w:marBottom w:val="0"/>
          <w:divBdr>
            <w:top w:val="single" w:sz="2" w:space="0" w:color="E5E7EB"/>
            <w:left w:val="single" w:sz="2" w:space="0" w:color="E5E7EB"/>
            <w:bottom w:val="single" w:sz="2" w:space="0" w:color="E5E7EB"/>
            <w:right w:val="single" w:sz="2" w:space="0" w:color="E5E7EB"/>
          </w:divBdr>
          <w:divsChild>
            <w:div w:id="1886792359">
              <w:marLeft w:val="0"/>
              <w:marRight w:val="0"/>
              <w:marTop w:val="0"/>
              <w:marBottom w:val="240"/>
              <w:divBdr>
                <w:top w:val="single" w:sz="2" w:space="0" w:color="E5E7EB"/>
                <w:left w:val="single" w:sz="2" w:space="0" w:color="E5E7EB"/>
                <w:bottom w:val="single" w:sz="2" w:space="0" w:color="E5E7EB"/>
                <w:right w:val="single" w:sz="2" w:space="0" w:color="E5E7EB"/>
              </w:divBdr>
              <w:divsChild>
                <w:div w:id="1213276325">
                  <w:marLeft w:val="0"/>
                  <w:marRight w:val="0"/>
                  <w:marTop w:val="0"/>
                  <w:marBottom w:val="0"/>
                  <w:divBdr>
                    <w:top w:val="single" w:sz="2" w:space="0" w:color="E5E7EB"/>
                    <w:left w:val="single" w:sz="2" w:space="0" w:color="E5E7EB"/>
                    <w:bottom w:val="single" w:sz="2" w:space="0" w:color="E5E7EB"/>
                    <w:right w:val="single" w:sz="2" w:space="0" w:color="E5E7EB"/>
                  </w:divBdr>
                  <w:divsChild>
                    <w:div w:id="1447964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0880171">
          <w:marLeft w:val="0"/>
          <w:marRight w:val="0"/>
          <w:marTop w:val="0"/>
          <w:marBottom w:val="0"/>
          <w:divBdr>
            <w:top w:val="single" w:sz="2" w:space="0" w:color="E5E7EB"/>
            <w:left w:val="single" w:sz="2" w:space="0" w:color="E5E7EB"/>
            <w:bottom w:val="single" w:sz="2" w:space="0" w:color="E5E7EB"/>
            <w:right w:val="single" w:sz="2" w:space="0" w:color="E5E7EB"/>
          </w:divBdr>
          <w:divsChild>
            <w:div w:id="1168986020">
              <w:marLeft w:val="0"/>
              <w:marRight w:val="0"/>
              <w:marTop w:val="0"/>
              <w:marBottom w:val="0"/>
              <w:divBdr>
                <w:top w:val="single" w:sz="2" w:space="0" w:color="E5E7EB"/>
                <w:left w:val="single" w:sz="2" w:space="0" w:color="E5E7EB"/>
                <w:bottom w:val="single" w:sz="2" w:space="23" w:color="E5E7EB"/>
                <w:right w:val="single" w:sz="2" w:space="0" w:color="E5E7EB"/>
              </w:divBdr>
              <w:divsChild>
                <w:div w:id="72439619">
                  <w:marLeft w:val="0"/>
                  <w:marRight w:val="0"/>
                  <w:marTop w:val="0"/>
                  <w:marBottom w:val="0"/>
                  <w:divBdr>
                    <w:top w:val="single" w:sz="2" w:space="9" w:color="E5E7EB"/>
                    <w:left w:val="single" w:sz="2" w:space="9" w:color="E5E7EB"/>
                    <w:bottom w:val="single" w:sz="2" w:space="9" w:color="E5E7EB"/>
                    <w:right w:val="single" w:sz="2" w:space="9" w:color="E5E7EB"/>
                  </w:divBdr>
                  <w:divsChild>
                    <w:div w:id="683094463">
                      <w:marLeft w:val="0"/>
                      <w:marRight w:val="0"/>
                      <w:marTop w:val="0"/>
                      <w:marBottom w:val="60"/>
                      <w:divBdr>
                        <w:top w:val="single" w:sz="2" w:space="0" w:color="E5E7EB"/>
                        <w:left w:val="single" w:sz="2" w:space="0" w:color="E5E7EB"/>
                        <w:bottom w:val="single" w:sz="2" w:space="0" w:color="E5E7EB"/>
                        <w:right w:val="single" w:sz="2" w:space="0" w:color="E5E7EB"/>
                      </w:divBdr>
                    </w:div>
                    <w:div w:id="1617250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9734091">
                  <w:marLeft w:val="0"/>
                  <w:marRight w:val="0"/>
                  <w:marTop w:val="0"/>
                  <w:marBottom w:val="360"/>
                  <w:divBdr>
                    <w:top w:val="single" w:sz="2" w:space="0" w:color="E5E7EB"/>
                    <w:left w:val="single" w:sz="2" w:space="0" w:color="E5E7EB"/>
                    <w:bottom w:val="single" w:sz="2" w:space="0" w:color="E5E7EB"/>
                    <w:right w:val="single" w:sz="2" w:space="0" w:color="E5E7EB"/>
                  </w:divBdr>
                  <w:divsChild>
                    <w:div w:id="181194296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63862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2515233">
              <w:marLeft w:val="0"/>
              <w:marRight w:val="0"/>
              <w:marTop w:val="0"/>
              <w:marBottom w:val="180"/>
              <w:divBdr>
                <w:top w:val="single" w:sz="2" w:space="0" w:color="E5E7EB"/>
                <w:left w:val="single" w:sz="2" w:space="0" w:color="E5E7EB"/>
                <w:bottom w:val="single" w:sz="2" w:space="0" w:color="E5E7EB"/>
                <w:right w:val="single" w:sz="2" w:space="0" w:color="E5E7EB"/>
              </w:divBdr>
              <w:divsChild>
                <w:div w:id="1251161688">
                  <w:marLeft w:val="0"/>
                  <w:marRight w:val="0"/>
                  <w:marTop w:val="0"/>
                  <w:marBottom w:val="0"/>
                  <w:divBdr>
                    <w:top w:val="single" w:sz="2" w:space="0" w:color="E5E7EB"/>
                    <w:left w:val="single" w:sz="2" w:space="0" w:color="E5E7EB"/>
                    <w:bottom w:val="single" w:sz="2" w:space="0" w:color="E5E7EB"/>
                    <w:right w:val="single" w:sz="2" w:space="0" w:color="E5E7EB"/>
                  </w:divBdr>
                  <w:divsChild>
                    <w:div w:id="155650007">
                      <w:marLeft w:val="0"/>
                      <w:marRight w:val="0"/>
                      <w:marTop w:val="180"/>
                      <w:marBottom w:val="0"/>
                      <w:divBdr>
                        <w:top w:val="single" w:sz="2" w:space="2" w:color="E5E7EB"/>
                        <w:left w:val="single" w:sz="2" w:space="0" w:color="E5E7EB"/>
                        <w:bottom w:val="single" w:sz="2" w:space="0" w:color="E5E7EB"/>
                        <w:right w:val="single" w:sz="2" w:space="0" w:color="E5E7EB"/>
                      </w:divBdr>
                      <w:divsChild>
                        <w:div w:id="352154305">
                          <w:marLeft w:val="0"/>
                          <w:marRight w:val="0"/>
                          <w:marTop w:val="0"/>
                          <w:marBottom w:val="0"/>
                          <w:divBdr>
                            <w:top w:val="single" w:sz="2" w:space="0" w:color="E5E7EB"/>
                            <w:left w:val="single" w:sz="2" w:space="0" w:color="E5E7EB"/>
                            <w:bottom w:val="single" w:sz="2" w:space="0" w:color="E5E7EB"/>
                            <w:right w:val="single" w:sz="2" w:space="0" w:color="E5E7EB"/>
                          </w:divBdr>
                          <w:divsChild>
                            <w:div w:id="428698422">
                              <w:marLeft w:val="0"/>
                              <w:marRight w:val="0"/>
                              <w:marTop w:val="0"/>
                              <w:marBottom w:val="0"/>
                              <w:divBdr>
                                <w:top w:val="single" w:sz="2" w:space="5" w:color="E5E7EB"/>
                                <w:left w:val="single" w:sz="2" w:space="6" w:color="E5E7EB"/>
                                <w:bottom w:val="single" w:sz="2" w:space="6" w:color="E5E7EB"/>
                                <w:right w:val="single" w:sz="2" w:space="6" w:color="E5E7EB"/>
                              </w:divBdr>
                              <w:divsChild>
                                <w:div w:id="505945604">
                                  <w:marLeft w:val="0"/>
                                  <w:marRight w:val="0"/>
                                  <w:marTop w:val="60"/>
                                  <w:marBottom w:val="0"/>
                                  <w:divBdr>
                                    <w:top w:val="single" w:sz="2" w:space="0" w:color="E5E7EB"/>
                                    <w:left w:val="single" w:sz="2" w:space="0" w:color="E5E7EB"/>
                                    <w:bottom w:val="single" w:sz="2" w:space="0" w:color="E5E7EB"/>
                                    <w:right w:val="single" w:sz="2" w:space="0" w:color="E5E7EB"/>
                                  </w:divBdr>
                                  <w:divsChild>
                                    <w:div w:id="1401054618">
                                      <w:marLeft w:val="0"/>
                                      <w:marRight w:val="120"/>
                                      <w:marTop w:val="0"/>
                                      <w:marBottom w:val="0"/>
                                      <w:divBdr>
                                        <w:top w:val="single" w:sz="2" w:space="0" w:color="E5E7EB"/>
                                        <w:left w:val="single" w:sz="2" w:space="0" w:color="E5E7EB"/>
                                        <w:bottom w:val="single" w:sz="2" w:space="0" w:color="E5E7EB"/>
                                        <w:right w:val="single" w:sz="2" w:space="0" w:color="E5E7EB"/>
                                      </w:divBdr>
                                    </w:div>
                                    <w:div w:id="1695037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1343584">
                              <w:marLeft w:val="0"/>
                              <w:marRight w:val="0"/>
                              <w:marTop w:val="0"/>
                              <w:marBottom w:val="0"/>
                              <w:divBdr>
                                <w:top w:val="single" w:sz="2" w:space="2" w:color="E5E7EB"/>
                                <w:left w:val="single" w:sz="2" w:space="0" w:color="E5E7EB"/>
                                <w:bottom w:val="single" w:sz="2" w:space="0" w:color="E5E7EB"/>
                                <w:right w:val="single" w:sz="2" w:space="0" w:color="E5E7EB"/>
                              </w:divBdr>
                              <w:divsChild>
                                <w:div w:id="594829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6530123">
                  <w:marLeft w:val="0"/>
                  <w:marRight w:val="0"/>
                  <w:marTop w:val="0"/>
                  <w:marBottom w:val="0"/>
                  <w:divBdr>
                    <w:top w:val="single" w:sz="2" w:space="0" w:color="E5E7EB"/>
                    <w:left w:val="single" w:sz="2" w:space="0" w:color="E5E7EB"/>
                    <w:bottom w:val="single" w:sz="2" w:space="0" w:color="E5E7EB"/>
                    <w:right w:val="single" w:sz="2" w:space="0" w:color="E5E7EB"/>
                  </w:divBdr>
                  <w:divsChild>
                    <w:div w:id="954598927">
                      <w:marLeft w:val="0"/>
                      <w:marRight w:val="0"/>
                      <w:marTop w:val="0"/>
                      <w:marBottom w:val="0"/>
                      <w:divBdr>
                        <w:top w:val="single" w:sz="2" w:space="0" w:color="E5E7EB"/>
                        <w:left w:val="single" w:sz="2" w:space="0" w:color="E5E7EB"/>
                        <w:bottom w:val="single" w:sz="2" w:space="0" w:color="E5E7EB"/>
                        <w:right w:val="single" w:sz="2" w:space="0" w:color="E5E7EB"/>
                      </w:divBdr>
                      <w:divsChild>
                        <w:div w:id="724111446">
                          <w:marLeft w:val="0"/>
                          <w:marRight w:val="0"/>
                          <w:marTop w:val="0"/>
                          <w:marBottom w:val="0"/>
                          <w:divBdr>
                            <w:top w:val="single" w:sz="2" w:space="0" w:color="E5E7EB"/>
                            <w:left w:val="single" w:sz="2" w:space="0" w:color="E5E7EB"/>
                            <w:bottom w:val="single" w:sz="2" w:space="0" w:color="E5E7EB"/>
                            <w:right w:val="single" w:sz="2" w:space="0" w:color="E5E7EB"/>
                          </w:divBdr>
                          <w:divsChild>
                            <w:div w:id="1947805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9689524">
          <w:marLeft w:val="0"/>
          <w:marRight w:val="0"/>
          <w:marTop w:val="0"/>
          <w:marBottom w:val="0"/>
          <w:divBdr>
            <w:top w:val="single" w:sz="2" w:space="0" w:color="E5E7EB"/>
            <w:left w:val="single" w:sz="2" w:space="0" w:color="E5E7EB"/>
            <w:bottom w:val="single" w:sz="2" w:space="0" w:color="E5E7EB"/>
            <w:right w:val="single" w:sz="2" w:space="0" w:color="E5E7EB"/>
          </w:divBdr>
          <w:divsChild>
            <w:div w:id="287252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56196587">
      <w:bodyDiv w:val="1"/>
      <w:marLeft w:val="0"/>
      <w:marRight w:val="0"/>
      <w:marTop w:val="0"/>
      <w:marBottom w:val="0"/>
      <w:divBdr>
        <w:top w:val="none" w:sz="0" w:space="0" w:color="auto"/>
        <w:left w:val="none" w:sz="0" w:space="0" w:color="auto"/>
        <w:bottom w:val="none" w:sz="0" w:space="0" w:color="auto"/>
        <w:right w:val="none" w:sz="0" w:space="0" w:color="auto"/>
      </w:divBdr>
      <w:divsChild>
        <w:div w:id="300116533">
          <w:marLeft w:val="0"/>
          <w:marRight w:val="0"/>
          <w:marTop w:val="0"/>
          <w:marBottom w:val="0"/>
          <w:divBdr>
            <w:top w:val="single" w:sz="2" w:space="0" w:color="E5E7EB"/>
            <w:left w:val="single" w:sz="2" w:space="0" w:color="E5E7EB"/>
            <w:bottom w:val="single" w:sz="2" w:space="0" w:color="E5E7EB"/>
            <w:right w:val="single" w:sz="2" w:space="0" w:color="E5E7EB"/>
          </w:divBdr>
          <w:divsChild>
            <w:div w:id="1731034668">
              <w:marLeft w:val="0"/>
              <w:marRight w:val="0"/>
              <w:marTop w:val="0"/>
              <w:marBottom w:val="0"/>
              <w:divBdr>
                <w:top w:val="single" w:sz="2" w:space="0" w:color="E5E7EB"/>
                <w:left w:val="single" w:sz="2" w:space="0" w:color="E5E7EB"/>
                <w:bottom w:val="single" w:sz="2" w:space="0" w:color="E5E7EB"/>
                <w:right w:val="single" w:sz="2" w:space="0" w:color="E5E7EB"/>
              </w:divBdr>
              <w:divsChild>
                <w:div w:id="1632519179">
                  <w:marLeft w:val="0"/>
                  <w:marRight w:val="0"/>
                  <w:marTop w:val="0"/>
                  <w:marBottom w:val="0"/>
                  <w:divBdr>
                    <w:top w:val="single" w:sz="2" w:space="0" w:color="E5E7EB"/>
                    <w:left w:val="single" w:sz="2" w:space="0" w:color="E5E7EB"/>
                    <w:bottom w:val="single" w:sz="2" w:space="0" w:color="E5E7EB"/>
                    <w:right w:val="single" w:sz="2" w:space="0" w:color="E5E7EB"/>
                  </w:divBdr>
                  <w:divsChild>
                    <w:div w:id="1100292314">
                      <w:marLeft w:val="0"/>
                      <w:marRight w:val="0"/>
                      <w:marTop w:val="0"/>
                      <w:marBottom w:val="360"/>
                      <w:divBdr>
                        <w:top w:val="single" w:sz="2" w:space="0" w:color="E5E7EB"/>
                        <w:left w:val="single" w:sz="2" w:space="0" w:color="E5E7EB"/>
                        <w:bottom w:val="single" w:sz="2" w:space="0" w:color="E5E7EB"/>
                        <w:right w:val="single" w:sz="2" w:space="0" w:color="E5E7EB"/>
                      </w:divBdr>
                      <w:divsChild>
                        <w:div w:id="957836919">
                          <w:marLeft w:val="0"/>
                          <w:marRight w:val="0"/>
                          <w:marTop w:val="0"/>
                          <w:marBottom w:val="360"/>
                          <w:divBdr>
                            <w:top w:val="single" w:sz="2" w:space="0" w:color="E5E7EB"/>
                            <w:left w:val="single" w:sz="2" w:space="0" w:color="E5E7EB"/>
                            <w:bottom w:val="single" w:sz="2" w:space="0" w:color="E5E7EB"/>
                            <w:right w:val="single" w:sz="2" w:space="0" w:color="E5E7EB"/>
                          </w:divBdr>
                          <w:divsChild>
                            <w:div w:id="1484538943">
                              <w:marLeft w:val="0"/>
                              <w:marRight w:val="0"/>
                              <w:marTop w:val="0"/>
                              <w:marBottom w:val="0"/>
                              <w:divBdr>
                                <w:top w:val="single" w:sz="2" w:space="0" w:color="E5E7EB"/>
                                <w:left w:val="single" w:sz="2" w:space="0" w:color="E5E7EB"/>
                                <w:bottom w:val="single" w:sz="2" w:space="0" w:color="E5E7EB"/>
                                <w:right w:val="single" w:sz="2" w:space="0" w:color="E5E7EB"/>
                              </w:divBdr>
                              <w:divsChild>
                                <w:div w:id="356781346">
                                  <w:marLeft w:val="0"/>
                                  <w:marRight w:val="0"/>
                                  <w:marTop w:val="0"/>
                                  <w:marBottom w:val="0"/>
                                  <w:divBdr>
                                    <w:top w:val="single" w:sz="2" w:space="0" w:color="E5E7EB"/>
                                    <w:left w:val="single" w:sz="2" w:space="0" w:color="E5E7EB"/>
                                    <w:bottom w:val="single" w:sz="2" w:space="0" w:color="E5E7EB"/>
                                    <w:right w:val="single" w:sz="2" w:space="11" w:color="E5E7EB"/>
                                  </w:divBdr>
                                  <w:divsChild>
                                    <w:div w:id="1045640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5976177">
                              <w:marLeft w:val="0"/>
                              <w:marRight w:val="0"/>
                              <w:marTop w:val="0"/>
                              <w:marBottom w:val="0"/>
                              <w:divBdr>
                                <w:top w:val="single" w:sz="2" w:space="0" w:color="E5E7EB"/>
                                <w:left w:val="single" w:sz="2" w:space="0" w:color="E5E7EB"/>
                                <w:bottom w:val="single" w:sz="2" w:space="0" w:color="E5E7EB"/>
                                <w:right w:val="single" w:sz="2" w:space="0" w:color="E5E7EB"/>
                              </w:divBdr>
                              <w:divsChild>
                                <w:div w:id="571504978">
                                  <w:marLeft w:val="0"/>
                                  <w:marRight w:val="0"/>
                                  <w:marTop w:val="0"/>
                                  <w:marBottom w:val="60"/>
                                  <w:divBdr>
                                    <w:top w:val="single" w:sz="2" w:space="0" w:color="E5E7EB"/>
                                    <w:left w:val="single" w:sz="2" w:space="0" w:color="E5E7EB"/>
                                    <w:bottom w:val="single" w:sz="2" w:space="0" w:color="E5E7EB"/>
                                    <w:right w:val="single" w:sz="2" w:space="0" w:color="E5E7EB"/>
                                  </w:divBdr>
                                  <w:divsChild>
                                    <w:div w:id="177786955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21933071">
                          <w:marLeft w:val="0"/>
                          <w:marRight w:val="0"/>
                          <w:marTop w:val="0"/>
                          <w:marBottom w:val="0"/>
                          <w:divBdr>
                            <w:top w:val="single" w:sz="2" w:space="0" w:color="E5E7EB"/>
                            <w:left w:val="single" w:sz="2" w:space="0" w:color="E5E7EB"/>
                            <w:bottom w:val="single" w:sz="2" w:space="0" w:color="E5E7EB"/>
                            <w:right w:val="single" w:sz="2" w:space="0" w:color="E5E7EB"/>
                          </w:divBdr>
                          <w:divsChild>
                            <w:div w:id="503975166">
                              <w:marLeft w:val="150"/>
                              <w:marRight w:val="0"/>
                              <w:marTop w:val="0"/>
                              <w:marBottom w:val="0"/>
                              <w:divBdr>
                                <w:top w:val="single" w:sz="2" w:space="0" w:color="E5E7EB"/>
                                <w:left w:val="single" w:sz="2" w:space="0" w:color="E5E7EB"/>
                                <w:bottom w:val="single" w:sz="2" w:space="0" w:color="E5E7EB"/>
                                <w:right w:val="single" w:sz="2" w:space="0" w:color="E5E7EB"/>
                              </w:divBdr>
                            </w:div>
                            <w:div w:id="1454321972">
                              <w:marLeft w:val="150"/>
                              <w:marRight w:val="0"/>
                              <w:marTop w:val="0"/>
                              <w:marBottom w:val="0"/>
                              <w:divBdr>
                                <w:top w:val="single" w:sz="2" w:space="0" w:color="E5E7EB"/>
                                <w:left w:val="single" w:sz="2" w:space="0" w:color="E5E7EB"/>
                                <w:bottom w:val="single" w:sz="2" w:space="0" w:color="E5E7EB"/>
                                <w:right w:val="single" w:sz="2" w:space="0" w:color="E5E7EB"/>
                              </w:divBdr>
                              <w:divsChild>
                                <w:div w:id="2006323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2372294">
                              <w:marLeft w:val="0"/>
                              <w:marRight w:val="0"/>
                              <w:marTop w:val="0"/>
                              <w:marBottom w:val="0"/>
                              <w:divBdr>
                                <w:top w:val="single" w:sz="2" w:space="0" w:color="E5E7EB"/>
                                <w:left w:val="single" w:sz="2" w:space="0" w:color="E5E7EB"/>
                                <w:bottom w:val="single" w:sz="2" w:space="0" w:color="E5E7EB"/>
                                <w:right w:val="single" w:sz="2" w:space="0" w:color="E5E7EB"/>
                              </w:divBdr>
                              <w:divsChild>
                                <w:div w:id="1671063909">
                                  <w:marLeft w:val="0"/>
                                  <w:marRight w:val="0"/>
                                  <w:marTop w:val="0"/>
                                  <w:marBottom w:val="0"/>
                                  <w:divBdr>
                                    <w:top w:val="single" w:sz="2" w:space="0" w:color="E5E7EB"/>
                                    <w:left w:val="single" w:sz="2" w:space="0" w:color="E5E7EB"/>
                                    <w:bottom w:val="single" w:sz="2" w:space="0" w:color="E5E7EB"/>
                                    <w:right w:val="single" w:sz="2" w:space="0" w:color="E5E7EB"/>
                                  </w:divBdr>
                                  <w:divsChild>
                                    <w:div w:id="1208956150">
                                      <w:marLeft w:val="0"/>
                                      <w:marRight w:val="0"/>
                                      <w:marTop w:val="0"/>
                                      <w:marBottom w:val="0"/>
                                      <w:divBdr>
                                        <w:top w:val="single" w:sz="2" w:space="0" w:color="E5E7EB"/>
                                        <w:left w:val="single" w:sz="2" w:space="0" w:color="E5E7EB"/>
                                        <w:bottom w:val="single" w:sz="2" w:space="0" w:color="E5E7EB"/>
                                        <w:right w:val="single" w:sz="2" w:space="0" w:color="E5E7EB"/>
                                      </w:divBdr>
                                      <w:divsChild>
                                        <w:div w:id="2120952987">
                                          <w:marLeft w:val="0"/>
                                          <w:marRight w:val="0"/>
                                          <w:marTop w:val="0"/>
                                          <w:marBottom w:val="0"/>
                                          <w:divBdr>
                                            <w:top w:val="single" w:sz="2" w:space="0" w:color="E5E7EB"/>
                                            <w:left w:val="single" w:sz="2" w:space="0" w:color="E5E7EB"/>
                                            <w:bottom w:val="single" w:sz="2" w:space="0" w:color="E5E7EB"/>
                                            <w:right w:val="single" w:sz="2" w:space="0" w:color="E5E7EB"/>
                                          </w:divBdr>
                                          <w:divsChild>
                                            <w:div w:id="3169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13279733">
                      <w:marLeft w:val="0"/>
                      <w:marRight w:val="0"/>
                      <w:marTop w:val="0"/>
                      <w:marBottom w:val="360"/>
                      <w:divBdr>
                        <w:top w:val="single" w:sz="2" w:space="0" w:color="E5E7EB"/>
                        <w:left w:val="single" w:sz="2" w:space="0" w:color="E5E7EB"/>
                        <w:bottom w:val="single" w:sz="2" w:space="0" w:color="E5E7EB"/>
                        <w:right w:val="single" w:sz="2" w:space="0" w:color="E5E7EB"/>
                      </w:divBdr>
                      <w:divsChild>
                        <w:div w:id="55327016">
                          <w:marLeft w:val="0"/>
                          <w:marRight w:val="0"/>
                          <w:marTop w:val="0"/>
                          <w:marBottom w:val="180"/>
                          <w:divBdr>
                            <w:top w:val="single" w:sz="6" w:space="9" w:color="999999"/>
                            <w:left w:val="single" w:sz="6" w:space="11" w:color="999999"/>
                            <w:bottom w:val="single" w:sz="6" w:space="9" w:color="999999"/>
                            <w:right w:val="single" w:sz="6" w:space="11" w:color="999999"/>
                          </w:divBdr>
                          <w:divsChild>
                            <w:div w:id="1741441132">
                              <w:marLeft w:val="0"/>
                              <w:marRight w:val="0"/>
                              <w:marTop w:val="0"/>
                              <w:marBottom w:val="0"/>
                              <w:divBdr>
                                <w:top w:val="single" w:sz="2" w:space="0" w:color="E5E7EB"/>
                                <w:left w:val="single" w:sz="2" w:space="0" w:color="E5E7EB"/>
                                <w:bottom w:val="single" w:sz="2" w:space="0" w:color="E5E7EB"/>
                                <w:right w:val="single" w:sz="2" w:space="0" w:color="E5E7EB"/>
                              </w:divBdr>
                              <w:divsChild>
                                <w:div w:id="1389761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4360685">
                      <w:marLeft w:val="0"/>
                      <w:marRight w:val="0"/>
                      <w:marTop w:val="0"/>
                      <w:marBottom w:val="0"/>
                      <w:divBdr>
                        <w:top w:val="single" w:sz="2" w:space="0" w:color="E5E7EB"/>
                        <w:left w:val="single" w:sz="2" w:space="0" w:color="E5E7EB"/>
                        <w:bottom w:val="single" w:sz="2" w:space="0" w:color="E5E7EB"/>
                        <w:right w:val="single" w:sz="2" w:space="0" w:color="E5E7EB"/>
                      </w:divBdr>
                      <w:divsChild>
                        <w:div w:id="201052106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360514316">
          <w:marLeft w:val="0"/>
          <w:marRight w:val="0"/>
          <w:marTop w:val="0"/>
          <w:marBottom w:val="0"/>
          <w:divBdr>
            <w:top w:val="single" w:sz="2" w:space="0" w:color="E5E7EB"/>
            <w:left w:val="single" w:sz="2" w:space="0" w:color="E5E7EB"/>
            <w:bottom w:val="single" w:sz="2" w:space="0" w:color="E5E7EB"/>
            <w:right w:val="single" w:sz="2" w:space="0" w:color="E5E7EB"/>
          </w:divBdr>
          <w:divsChild>
            <w:div w:id="1303847812">
              <w:marLeft w:val="0"/>
              <w:marRight w:val="0"/>
              <w:marTop w:val="0"/>
              <w:marBottom w:val="0"/>
              <w:divBdr>
                <w:top w:val="single" w:sz="2" w:space="0" w:color="E5E7EB"/>
                <w:left w:val="single" w:sz="2" w:space="0" w:color="E5E7EB"/>
                <w:bottom w:val="single" w:sz="2" w:space="23" w:color="E5E7EB"/>
                <w:right w:val="single" w:sz="2" w:space="0" w:color="E5E7EB"/>
              </w:divBdr>
              <w:divsChild>
                <w:div w:id="54400254">
                  <w:marLeft w:val="0"/>
                  <w:marRight w:val="0"/>
                  <w:marTop w:val="0"/>
                  <w:marBottom w:val="0"/>
                  <w:divBdr>
                    <w:top w:val="single" w:sz="2" w:space="0" w:color="E5E7EB"/>
                    <w:left w:val="single" w:sz="2" w:space="0" w:color="E5E7EB"/>
                    <w:bottom w:val="single" w:sz="2" w:space="0" w:color="E5E7EB"/>
                    <w:right w:val="single" w:sz="2" w:space="0" w:color="E5E7EB"/>
                  </w:divBdr>
                </w:div>
                <w:div w:id="533227776">
                  <w:marLeft w:val="0"/>
                  <w:marRight w:val="0"/>
                  <w:marTop w:val="0"/>
                  <w:marBottom w:val="0"/>
                  <w:divBdr>
                    <w:top w:val="single" w:sz="2" w:space="9" w:color="E5E7EB"/>
                    <w:left w:val="single" w:sz="2" w:space="9" w:color="E5E7EB"/>
                    <w:bottom w:val="single" w:sz="2" w:space="9" w:color="E5E7EB"/>
                    <w:right w:val="single" w:sz="2" w:space="9" w:color="E5E7EB"/>
                  </w:divBdr>
                  <w:divsChild>
                    <w:div w:id="505679164">
                      <w:marLeft w:val="0"/>
                      <w:marRight w:val="0"/>
                      <w:marTop w:val="0"/>
                      <w:marBottom w:val="60"/>
                      <w:divBdr>
                        <w:top w:val="single" w:sz="2" w:space="0" w:color="E5E7EB"/>
                        <w:left w:val="single" w:sz="2" w:space="0" w:color="E5E7EB"/>
                        <w:bottom w:val="single" w:sz="2" w:space="0" w:color="E5E7EB"/>
                        <w:right w:val="single" w:sz="2" w:space="0" w:color="E5E7EB"/>
                      </w:divBdr>
                    </w:div>
                    <w:div w:id="1143817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243463">
                  <w:marLeft w:val="0"/>
                  <w:marRight w:val="0"/>
                  <w:marTop w:val="0"/>
                  <w:marBottom w:val="360"/>
                  <w:divBdr>
                    <w:top w:val="single" w:sz="2" w:space="0" w:color="E5E7EB"/>
                    <w:left w:val="single" w:sz="2" w:space="0" w:color="E5E7EB"/>
                    <w:bottom w:val="single" w:sz="2" w:space="0" w:color="E5E7EB"/>
                    <w:right w:val="single" w:sz="2" w:space="0" w:color="E5E7EB"/>
                  </w:divBdr>
                  <w:divsChild>
                    <w:div w:id="27787647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705906524">
              <w:marLeft w:val="0"/>
              <w:marRight w:val="0"/>
              <w:marTop w:val="0"/>
              <w:marBottom w:val="180"/>
              <w:divBdr>
                <w:top w:val="single" w:sz="2" w:space="0" w:color="E5E7EB"/>
                <w:left w:val="single" w:sz="2" w:space="0" w:color="E5E7EB"/>
                <w:bottom w:val="single" w:sz="2" w:space="0" w:color="E5E7EB"/>
                <w:right w:val="single" w:sz="2" w:space="0" w:color="E5E7EB"/>
              </w:divBdr>
              <w:divsChild>
                <w:div w:id="480657819">
                  <w:marLeft w:val="0"/>
                  <w:marRight w:val="0"/>
                  <w:marTop w:val="0"/>
                  <w:marBottom w:val="0"/>
                  <w:divBdr>
                    <w:top w:val="single" w:sz="2" w:space="0" w:color="E5E7EB"/>
                    <w:left w:val="single" w:sz="2" w:space="0" w:color="E5E7EB"/>
                    <w:bottom w:val="single" w:sz="2" w:space="0" w:color="E5E7EB"/>
                    <w:right w:val="single" w:sz="2" w:space="0" w:color="E5E7EB"/>
                  </w:divBdr>
                  <w:divsChild>
                    <w:div w:id="998774963">
                      <w:marLeft w:val="0"/>
                      <w:marRight w:val="0"/>
                      <w:marTop w:val="0"/>
                      <w:marBottom w:val="0"/>
                      <w:divBdr>
                        <w:top w:val="single" w:sz="2" w:space="0" w:color="E5E7EB"/>
                        <w:left w:val="single" w:sz="2" w:space="0" w:color="E5E7EB"/>
                        <w:bottom w:val="single" w:sz="2" w:space="0" w:color="E5E7EB"/>
                        <w:right w:val="single" w:sz="2" w:space="0" w:color="E5E7EB"/>
                      </w:divBdr>
                      <w:divsChild>
                        <w:div w:id="1999847740">
                          <w:marLeft w:val="0"/>
                          <w:marRight w:val="0"/>
                          <w:marTop w:val="0"/>
                          <w:marBottom w:val="0"/>
                          <w:divBdr>
                            <w:top w:val="single" w:sz="2" w:space="0" w:color="E5E7EB"/>
                            <w:left w:val="single" w:sz="2" w:space="0" w:color="E5E7EB"/>
                            <w:bottom w:val="single" w:sz="2" w:space="0" w:color="E5E7EB"/>
                            <w:right w:val="single" w:sz="2" w:space="0" w:color="E5E7EB"/>
                          </w:divBdr>
                          <w:divsChild>
                            <w:div w:id="1984314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0916586">
                  <w:marLeft w:val="0"/>
                  <w:marRight w:val="0"/>
                  <w:marTop w:val="0"/>
                  <w:marBottom w:val="0"/>
                  <w:divBdr>
                    <w:top w:val="single" w:sz="2" w:space="0" w:color="E5E7EB"/>
                    <w:left w:val="single" w:sz="2" w:space="0" w:color="E5E7EB"/>
                    <w:bottom w:val="single" w:sz="2" w:space="0" w:color="E5E7EB"/>
                    <w:right w:val="single" w:sz="2" w:space="0" w:color="E5E7EB"/>
                  </w:divBdr>
                  <w:divsChild>
                    <w:div w:id="889341645">
                      <w:marLeft w:val="0"/>
                      <w:marRight w:val="0"/>
                      <w:marTop w:val="180"/>
                      <w:marBottom w:val="0"/>
                      <w:divBdr>
                        <w:top w:val="single" w:sz="2" w:space="2" w:color="E5E7EB"/>
                        <w:left w:val="single" w:sz="2" w:space="0" w:color="E5E7EB"/>
                        <w:bottom w:val="single" w:sz="2" w:space="0" w:color="E5E7EB"/>
                        <w:right w:val="single" w:sz="2" w:space="0" w:color="E5E7EB"/>
                      </w:divBdr>
                      <w:divsChild>
                        <w:div w:id="1070687276">
                          <w:marLeft w:val="0"/>
                          <w:marRight w:val="0"/>
                          <w:marTop w:val="0"/>
                          <w:marBottom w:val="0"/>
                          <w:divBdr>
                            <w:top w:val="single" w:sz="2" w:space="0" w:color="E5E7EB"/>
                            <w:left w:val="single" w:sz="2" w:space="0" w:color="E5E7EB"/>
                            <w:bottom w:val="single" w:sz="2" w:space="0" w:color="E5E7EB"/>
                            <w:right w:val="single" w:sz="2" w:space="0" w:color="E5E7EB"/>
                          </w:divBdr>
                          <w:divsChild>
                            <w:div w:id="335228407">
                              <w:marLeft w:val="0"/>
                              <w:marRight w:val="0"/>
                              <w:marTop w:val="0"/>
                              <w:marBottom w:val="0"/>
                              <w:divBdr>
                                <w:top w:val="single" w:sz="2" w:space="5" w:color="E5E7EB"/>
                                <w:left w:val="single" w:sz="2" w:space="6" w:color="E5E7EB"/>
                                <w:bottom w:val="single" w:sz="2" w:space="6" w:color="E5E7EB"/>
                                <w:right w:val="single" w:sz="2" w:space="6" w:color="E5E7EB"/>
                              </w:divBdr>
                              <w:divsChild>
                                <w:div w:id="284390125">
                                  <w:marLeft w:val="0"/>
                                  <w:marRight w:val="0"/>
                                  <w:marTop w:val="60"/>
                                  <w:marBottom w:val="0"/>
                                  <w:divBdr>
                                    <w:top w:val="single" w:sz="2" w:space="0" w:color="E5E7EB"/>
                                    <w:left w:val="single" w:sz="2" w:space="0" w:color="E5E7EB"/>
                                    <w:bottom w:val="single" w:sz="2" w:space="0" w:color="E5E7EB"/>
                                    <w:right w:val="single" w:sz="2" w:space="0" w:color="E5E7EB"/>
                                  </w:divBdr>
                                  <w:divsChild>
                                    <w:div w:id="1868058209">
                                      <w:marLeft w:val="0"/>
                                      <w:marRight w:val="0"/>
                                      <w:marTop w:val="0"/>
                                      <w:marBottom w:val="0"/>
                                      <w:divBdr>
                                        <w:top w:val="single" w:sz="2" w:space="0" w:color="E5E7EB"/>
                                        <w:left w:val="single" w:sz="2" w:space="0" w:color="E5E7EB"/>
                                        <w:bottom w:val="single" w:sz="2" w:space="0" w:color="E5E7EB"/>
                                        <w:right w:val="single" w:sz="2" w:space="0" w:color="E5E7EB"/>
                                      </w:divBdr>
                                    </w:div>
                                    <w:div w:id="187518740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858474656">
                              <w:marLeft w:val="0"/>
                              <w:marRight w:val="0"/>
                              <w:marTop w:val="0"/>
                              <w:marBottom w:val="0"/>
                              <w:divBdr>
                                <w:top w:val="single" w:sz="2" w:space="2" w:color="E5E7EB"/>
                                <w:left w:val="single" w:sz="2" w:space="0" w:color="E5E7EB"/>
                                <w:bottom w:val="single" w:sz="2" w:space="0" w:color="E5E7EB"/>
                                <w:right w:val="single" w:sz="2" w:space="0" w:color="E5E7EB"/>
                              </w:divBdr>
                              <w:divsChild>
                                <w:div w:id="201942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7562011">
                          <w:marLeft w:val="0"/>
                          <w:marRight w:val="0"/>
                          <w:marTop w:val="0"/>
                          <w:marBottom w:val="0"/>
                          <w:divBdr>
                            <w:top w:val="single" w:sz="2" w:space="0" w:color="E5E7EB"/>
                            <w:left w:val="single" w:sz="2" w:space="0" w:color="E5E7EB"/>
                            <w:bottom w:val="single" w:sz="2" w:space="0" w:color="E5E7EB"/>
                            <w:right w:val="single" w:sz="2" w:space="0" w:color="E5E7EB"/>
                          </w:divBdr>
                          <w:divsChild>
                            <w:div w:id="590893126">
                              <w:marLeft w:val="0"/>
                              <w:marRight w:val="0"/>
                              <w:marTop w:val="0"/>
                              <w:marBottom w:val="0"/>
                              <w:divBdr>
                                <w:top w:val="single" w:sz="2" w:space="5" w:color="E5E7EB"/>
                                <w:left w:val="single" w:sz="2" w:space="6" w:color="E5E7EB"/>
                                <w:bottom w:val="single" w:sz="2" w:space="6" w:color="E5E7EB"/>
                                <w:right w:val="single" w:sz="2" w:space="6" w:color="E5E7EB"/>
                              </w:divBdr>
                              <w:divsChild>
                                <w:div w:id="1577782570">
                                  <w:marLeft w:val="0"/>
                                  <w:marRight w:val="0"/>
                                  <w:marTop w:val="60"/>
                                  <w:marBottom w:val="0"/>
                                  <w:divBdr>
                                    <w:top w:val="single" w:sz="2" w:space="0" w:color="E5E7EB"/>
                                    <w:left w:val="single" w:sz="2" w:space="0" w:color="E5E7EB"/>
                                    <w:bottom w:val="single" w:sz="2" w:space="0" w:color="E5E7EB"/>
                                    <w:right w:val="single" w:sz="2" w:space="0" w:color="E5E7EB"/>
                                  </w:divBdr>
                                  <w:divsChild>
                                    <w:div w:id="1262297159">
                                      <w:marLeft w:val="0"/>
                                      <w:marRight w:val="0"/>
                                      <w:marTop w:val="0"/>
                                      <w:marBottom w:val="0"/>
                                      <w:divBdr>
                                        <w:top w:val="single" w:sz="2" w:space="0" w:color="E5E7EB"/>
                                        <w:left w:val="single" w:sz="2" w:space="0" w:color="E5E7EB"/>
                                        <w:bottom w:val="single" w:sz="2" w:space="0" w:color="E5E7EB"/>
                                        <w:right w:val="single" w:sz="2" w:space="0" w:color="E5E7EB"/>
                                      </w:divBdr>
                                    </w:div>
                                    <w:div w:id="137307107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98591770">
                              <w:marLeft w:val="0"/>
                              <w:marRight w:val="0"/>
                              <w:marTop w:val="0"/>
                              <w:marBottom w:val="0"/>
                              <w:divBdr>
                                <w:top w:val="single" w:sz="2" w:space="2" w:color="E5E7EB"/>
                                <w:left w:val="single" w:sz="2" w:space="0" w:color="E5E7EB"/>
                                <w:bottom w:val="single" w:sz="2" w:space="0" w:color="E5E7EB"/>
                                <w:right w:val="single" w:sz="2" w:space="0" w:color="E5E7EB"/>
                              </w:divBdr>
                              <w:divsChild>
                                <w:div w:id="584069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2928827">
          <w:marLeft w:val="0"/>
          <w:marRight w:val="0"/>
          <w:marTop w:val="0"/>
          <w:marBottom w:val="0"/>
          <w:divBdr>
            <w:top w:val="single" w:sz="2" w:space="0" w:color="E5E7EB"/>
            <w:left w:val="single" w:sz="2" w:space="0" w:color="E5E7EB"/>
            <w:bottom w:val="single" w:sz="2" w:space="0" w:color="E5E7EB"/>
            <w:right w:val="single" w:sz="2" w:space="0" w:color="E5E7EB"/>
          </w:divBdr>
          <w:divsChild>
            <w:div w:id="211430631">
              <w:marLeft w:val="0"/>
              <w:marRight w:val="0"/>
              <w:marTop w:val="0"/>
              <w:marBottom w:val="240"/>
              <w:divBdr>
                <w:top w:val="single" w:sz="2" w:space="0" w:color="E5E7EB"/>
                <w:left w:val="single" w:sz="2" w:space="0" w:color="E5E7EB"/>
                <w:bottom w:val="single" w:sz="2" w:space="0" w:color="E5E7EB"/>
                <w:right w:val="single" w:sz="2" w:space="0" w:color="E5E7EB"/>
              </w:divBdr>
              <w:divsChild>
                <w:div w:id="1993824860">
                  <w:marLeft w:val="0"/>
                  <w:marRight w:val="0"/>
                  <w:marTop w:val="0"/>
                  <w:marBottom w:val="0"/>
                  <w:divBdr>
                    <w:top w:val="single" w:sz="2" w:space="0" w:color="E5E7EB"/>
                    <w:left w:val="single" w:sz="2" w:space="0" w:color="E5E7EB"/>
                    <w:bottom w:val="single" w:sz="2" w:space="0" w:color="E5E7EB"/>
                    <w:right w:val="single" w:sz="2" w:space="0" w:color="E5E7EB"/>
                  </w:divBdr>
                  <w:divsChild>
                    <w:div w:id="1884243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1813440">
          <w:marLeft w:val="0"/>
          <w:marRight w:val="0"/>
          <w:marTop w:val="0"/>
          <w:marBottom w:val="0"/>
          <w:divBdr>
            <w:top w:val="single" w:sz="2" w:space="0" w:color="E5E7EB"/>
            <w:left w:val="single" w:sz="2" w:space="0" w:color="E5E7EB"/>
            <w:bottom w:val="single" w:sz="2" w:space="0" w:color="E5E7EB"/>
            <w:right w:val="single" w:sz="2" w:space="0" w:color="E5E7EB"/>
          </w:divBdr>
          <w:divsChild>
            <w:div w:id="202620075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63016245">
      <w:bodyDiv w:val="1"/>
      <w:marLeft w:val="0"/>
      <w:marRight w:val="0"/>
      <w:marTop w:val="0"/>
      <w:marBottom w:val="0"/>
      <w:divBdr>
        <w:top w:val="none" w:sz="0" w:space="0" w:color="auto"/>
        <w:left w:val="none" w:sz="0" w:space="0" w:color="auto"/>
        <w:bottom w:val="none" w:sz="0" w:space="0" w:color="auto"/>
        <w:right w:val="none" w:sz="0" w:space="0" w:color="auto"/>
      </w:divBdr>
      <w:divsChild>
        <w:div w:id="1444183679">
          <w:marLeft w:val="0"/>
          <w:marRight w:val="0"/>
          <w:marTop w:val="0"/>
          <w:marBottom w:val="0"/>
          <w:divBdr>
            <w:top w:val="single" w:sz="2" w:space="0" w:color="E5E7EB"/>
            <w:left w:val="single" w:sz="2" w:space="0" w:color="E5E7EB"/>
            <w:bottom w:val="single" w:sz="2" w:space="0" w:color="E5E7EB"/>
            <w:right w:val="single" w:sz="2" w:space="0" w:color="E5E7EB"/>
          </w:divBdr>
          <w:divsChild>
            <w:div w:id="1054506442">
              <w:marLeft w:val="0"/>
              <w:marRight w:val="0"/>
              <w:marTop w:val="0"/>
              <w:marBottom w:val="0"/>
              <w:divBdr>
                <w:top w:val="single" w:sz="2" w:space="0" w:color="E5E7EB"/>
                <w:left w:val="single" w:sz="2" w:space="0" w:color="E5E7EB"/>
                <w:bottom w:val="single" w:sz="2" w:space="23" w:color="E5E7EB"/>
                <w:right w:val="single" w:sz="2" w:space="0" w:color="E5E7EB"/>
              </w:divBdr>
              <w:divsChild>
                <w:div w:id="303122832">
                  <w:marLeft w:val="0"/>
                  <w:marRight w:val="0"/>
                  <w:marTop w:val="0"/>
                  <w:marBottom w:val="360"/>
                  <w:divBdr>
                    <w:top w:val="single" w:sz="2" w:space="0" w:color="E5E7EB"/>
                    <w:left w:val="single" w:sz="2" w:space="0" w:color="E5E7EB"/>
                    <w:bottom w:val="single" w:sz="2" w:space="0" w:color="E5E7EB"/>
                    <w:right w:val="single" w:sz="2" w:space="0" w:color="E5E7EB"/>
                  </w:divBdr>
                  <w:divsChild>
                    <w:div w:id="180724073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45737252">
                  <w:marLeft w:val="0"/>
                  <w:marRight w:val="0"/>
                  <w:marTop w:val="0"/>
                  <w:marBottom w:val="0"/>
                  <w:divBdr>
                    <w:top w:val="single" w:sz="2" w:space="9" w:color="E5E7EB"/>
                    <w:left w:val="single" w:sz="2" w:space="9" w:color="E5E7EB"/>
                    <w:bottom w:val="single" w:sz="2" w:space="9" w:color="E5E7EB"/>
                    <w:right w:val="single" w:sz="2" w:space="9" w:color="E5E7EB"/>
                  </w:divBdr>
                  <w:divsChild>
                    <w:div w:id="14157813">
                      <w:marLeft w:val="0"/>
                      <w:marRight w:val="0"/>
                      <w:marTop w:val="0"/>
                      <w:marBottom w:val="60"/>
                      <w:divBdr>
                        <w:top w:val="single" w:sz="2" w:space="0" w:color="E5E7EB"/>
                        <w:left w:val="single" w:sz="2" w:space="0" w:color="E5E7EB"/>
                        <w:bottom w:val="single" w:sz="2" w:space="0" w:color="E5E7EB"/>
                        <w:right w:val="single" w:sz="2" w:space="0" w:color="E5E7EB"/>
                      </w:divBdr>
                    </w:div>
                    <w:div w:id="1765371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5355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672222">
              <w:marLeft w:val="0"/>
              <w:marRight w:val="0"/>
              <w:marTop w:val="0"/>
              <w:marBottom w:val="180"/>
              <w:divBdr>
                <w:top w:val="single" w:sz="2" w:space="0" w:color="E5E7EB"/>
                <w:left w:val="single" w:sz="2" w:space="0" w:color="E5E7EB"/>
                <w:bottom w:val="single" w:sz="2" w:space="0" w:color="E5E7EB"/>
                <w:right w:val="single" w:sz="2" w:space="0" w:color="E5E7EB"/>
              </w:divBdr>
              <w:divsChild>
                <w:div w:id="1130048097">
                  <w:marLeft w:val="0"/>
                  <w:marRight w:val="0"/>
                  <w:marTop w:val="0"/>
                  <w:marBottom w:val="0"/>
                  <w:divBdr>
                    <w:top w:val="single" w:sz="2" w:space="0" w:color="E5E7EB"/>
                    <w:left w:val="single" w:sz="2" w:space="0" w:color="E5E7EB"/>
                    <w:bottom w:val="single" w:sz="2" w:space="0" w:color="E5E7EB"/>
                    <w:right w:val="single" w:sz="2" w:space="0" w:color="E5E7EB"/>
                  </w:divBdr>
                  <w:divsChild>
                    <w:div w:id="438305393">
                      <w:marLeft w:val="0"/>
                      <w:marRight w:val="0"/>
                      <w:marTop w:val="0"/>
                      <w:marBottom w:val="0"/>
                      <w:divBdr>
                        <w:top w:val="single" w:sz="2" w:space="0" w:color="E5E7EB"/>
                        <w:left w:val="single" w:sz="2" w:space="0" w:color="E5E7EB"/>
                        <w:bottom w:val="single" w:sz="2" w:space="0" w:color="E5E7EB"/>
                        <w:right w:val="single" w:sz="2" w:space="0" w:color="E5E7EB"/>
                      </w:divBdr>
                      <w:divsChild>
                        <w:div w:id="269048429">
                          <w:marLeft w:val="0"/>
                          <w:marRight w:val="0"/>
                          <w:marTop w:val="0"/>
                          <w:marBottom w:val="0"/>
                          <w:divBdr>
                            <w:top w:val="single" w:sz="2" w:space="0" w:color="E5E7EB"/>
                            <w:left w:val="single" w:sz="2" w:space="0" w:color="E5E7EB"/>
                            <w:bottom w:val="single" w:sz="2" w:space="0" w:color="E5E7EB"/>
                            <w:right w:val="single" w:sz="2" w:space="0" w:color="E5E7EB"/>
                          </w:divBdr>
                          <w:divsChild>
                            <w:div w:id="2126343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3076498">
                  <w:marLeft w:val="0"/>
                  <w:marRight w:val="0"/>
                  <w:marTop w:val="0"/>
                  <w:marBottom w:val="0"/>
                  <w:divBdr>
                    <w:top w:val="single" w:sz="2" w:space="0" w:color="E5E7EB"/>
                    <w:left w:val="single" w:sz="2" w:space="0" w:color="E5E7EB"/>
                    <w:bottom w:val="single" w:sz="2" w:space="0" w:color="E5E7EB"/>
                    <w:right w:val="single" w:sz="2" w:space="0" w:color="E5E7EB"/>
                  </w:divBdr>
                  <w:divsChild>
                    <w:div w:id="997730082">
                      <w:marLeft w:val="0"/>
                      <w:marRight w:val="0"/>
                      <w:marTop w:val="180"/>
                      <w:marBottom w:val="0"/>
                      <w:divBdr>
                        <w:top w:val="single" w:sz="2" w:space="2" w:color="E5E7EB"/>
                        <w:left w:val="single" w:sz="2" w:space="0" w:color="E5E7EB"/>
                        <w:bottom w:val="single" w:sz="2" w:space="0" w:color="E5E7EB"/>
                        <w:right w:val="single" w:sz="2" w:space="0" w:color="E5E7EB"/>
                      </w:divBdr>
                      <w:divsChild>
                        <w:div w:id="858392465">
                          <w:marLeft w:val="0"/>
                          <w:marRight w:val="0"/>
                          <w:marTop w:val="0"/>
                          <w:marBottom w:val="0"/>
                          <w:divBdr>
                            <w:top w:val="single" w:sz="2" w:space="0" w:color="E5E7EB"/>
                            <w:left w:val="single" w:sz="2" w:space="0" w:color="E5E7EB"/>
                            <w:bottom w:val="single" w:sz="2" w:space="0" w:color="E5E7EB"/>
                            <w:right w:val="single" w:sz="2" w:space="0" w:color="E5E7EB"/>
                          </w:divBdr>
                          <w:divsChild>
                            <w:div w:id="730689061">
                              <w:marLeft w:val="0"/>
                              <w:marRight w:val="0"/>
                              <w:marTop w:val="0"/>
                              <w:marBottom w:val="0"/>
                              <w:divBdr>
                                <w:top w:val="single" w:sz="2" w:space="2" w:color="E5E7EB"/>
                                <w:left w:val="single" w:sz="2" w:space="0" w:color="E5E7EB"/>
                                <w:bottom w:val="single" w:sz="2" w:space="0" w:color="E5E7EB"/>
                                <w:right w:val="single" w:sz="2" w:space="0" w:color="E5E7EB"/>
                              </w:divBdr>
                              <w:divsChild>
                                <w:div w:id="1320233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069035">
                              <w:marLeft w:val="0"/>
                              <w:marRight w:val="0"/>
                              <w:marTop w:val="0"/>
                              <w:marBottom w:val="0"/>
                              <w:divBdr>
                                <w:top w:val="single" w:sz="2" w:space="5" w:color="E5E7EB"/>
                                <w:left w:val="single" w:sz="2" w:space="6" w:color="E5E7EB"/>
                                <w:bottom w:val="single" w:sz="2" w:space="6" w:color="E5E7EB"/>
                                <w:right w:val="single" w:sz="2" w:space="6" w:color="E5E7EB"/>
                              </w:divBdr>
                              <w:divsChild>
                                <w:div w:id="1268732540">
                                  <w:marLeft w:val="0"/>
                                  <w:marRight w:val="0"/>
                                  <w:marTop w:val="60"/>
                                  <w:marBottom w:val="0"/>
                                  <w:divBdr>
                                    <w:top w:val="single" w:sz="2" w:space="0" w:color="E5E7EB"/>
                                    <w:left w:val="single" w:sz="2" w:space="0" w:color="E5E7EB"/>
                                    <w:bottom w:val="single" w:sz="2" w:space="0" w:color="E5E7EB"/>
                                    <w:right w:val="single" w:sz="2" w:space="0" w:color="E5E7EB"/>
                                  </w:divBdr>
                                  <w:divsChild>
                                    <w:div w:id="104693071">
                                      <w:marLeft w:val="0"/>
                                      <w:marRight w:val="120"/>
                                      <w:marTop w:val="0"/>
                                      <w:marBottom w:val="0"/>
                                      <w:divBdr>
                                        <w:top w:val="single" w:sz="2" w:space="0" w:color="E5E7EB"/>
                                        <w:left w:val="single" w:sz="2" w:space="0" w:color="E5E7EB"/>
                                        <w:bottom w:val="single" w:sz="2" w:space="0" w:color="E5E7EB"/>
                                        <w:right w:val="single" w:sz="2" w:space="0" w:color="E5E7EB"/>
                                      </w:divBdr>
                                    </w:div>
                                    <w:div w:id="724717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1901759">
                          <w:marLeft w:val="0"/>
                          <w:marRight w:val="0"/>
                          <w:marTop w:val="0"/>
                          <w:marBottom w:val="0"/>
                          <w:divBdr>
                            <w:top w:val="single" w:sz="2" w:space="0" w:color="E5E7EB"/>
                            <w:left w:val="single" w:sz="2" w:space="0" w:color="E5E7EB"/>
                            <w:bottom w:val="single" w:sz="2" w:space="0" w:color="E5E7EB"/>
                            <w:right w:val="single" w:sz="2" w:space="0" w:color="E5E7EB"/>
                          </w:divBdr>
                          <w:divsChild>
                            <w:div w:id="948468953">
                              <w:marLeft w:val="0"/>
                              <w:marRight w:val="0"/>
                              <w:marTop w:val="0"/>
                              <w:marBottom w:val="0"/>
                              <w:divBdr>
                                <w:top w:val="single" w:sz="2" w:space="2" w:color="E5E7EB"/>
                                <w:left w:val="single" w:sz="2" w:space="0" w:color="E5E7EB"/>
                                <w:bottom w:val="single" w:sz="2" w:space="0" w:color="E5E7EB"/>
                                <w:right w:val="single" w:sz="2" w:space="0" w:color="E5E7EB"/>
                              </w:divBdr>
                              <w:divsChild>
                                <w:div w:id="347607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1476162">
                              <w:marLeft w:val="0"/>
                              <w:marRight w:val="0"/>
                              <w:marTop w:val="0"/>
                              <w:marBottom w:val="0"/>
                              <w:divBdr>
                                <w:top w:val="single" w:sz="2" w:space="5" w:color="E5E7EB"/>
                                <w:left w:val="single" w:sz="2" w:space="6" w:color="E5E7EB"/>
                                <w:bottom w:val="single" w:sz="2" w:space="6" w:color="E5E7EB"/>
                                <w:right w:val="single" w:sz="2" w:space="6" w:color="E5E7EB"/>
                              </w:divBdr>
                              <w:divsChild>
                                <w:div w:id="1975746552">
                                  <w:marLeft w:val="0"/>
                                  <w:marRight w:val="0"/>
                                  <w:marTop w:val="60"/>
                                  <w:marBottom w:val="0"/>
                                  <w:divBdr>
                                    <w:top w:val="single" w:sz="2" w:space="0" w:color="E5E7EB"/>
                                    <w:left w:val="single" w:sz="2" w:space="0" w:color="E5E7EB"/>
                                    <w:bottom w:val="single" w:sz="2" w:space="0" w:color="E5E7EB"/>
                                    <w:right w:val="single" w:sz="2" w:space="0" w:color="E5E7EB"/>
                                  </w:divBdr>
                                  <w:divsChild>
                                    <w:div w:id="13194760">
                                      <w:marLeft w:val="0"/>
                                      <w:marRight w:val="120"/>
                                      <w:marTop w:val="0"/>
                                      <w:marBottom w:val="0"/>
                                      <w:divBdr>
                                        <w:top w:val="single" w:sz="2" w:space="0" w:color="E5E7EB"/>
                                        <w:left w:val="single" w:sz="2" w:space="0" w:color="E5E7EB"/>
                                        <w:bottom w:val="single" w:sz="2" w:space="0" w:color="E5E7EB"/>
                                        <w:right w:val="single" w:sz="2" w:space="0" w:color="E5E7EB"/>
                                      </w:divBdr>
                                    </w:div>
                                    <w:div w:id="1409691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4457979">
                          <w:marLeft w:val="0"/>
                          <w:marRight w:val="0"/>
                          <w:marTop w:val="0"/>
                          <w:marBottom w:val="0"/>
                          <w:divBdr>
                            <w:top w:val="single" w:sz="2" w:space="0" w:color="E5E7EB"/>
                            <w:left w:val="single" w:sz="2" w:space="0" w:color="E5E7EB"/>
                            <w:bottom w:val="single" w:sz="2" w:space="0" w:color="E5E7EB"/>
                            <w:right w:val="single" w:sz="2" w:space="0" w:color="E5E7EB"/>
                          </w:divBdr>
                          <w:divsChild>
                            <w:div w:id="347753273">
                              <w:marLeft w:val="0"/>
                              <w:marRight w:val="0"/>
                              <w:marTop w:val="0"/>
                              <w:marBottom w:val="0"/>
                              <w:divBdr>
                                <w:top w:val="single" w:sz="2" w:space="2" w:color="E5E7EB"/>
                                <w:left w:val="single" w:sz="2" w:space="0" w:color="E5E7EB"/>
                                <w:bottom w:val="single" w:sz="2" w:space="0" w:color="E5E7EB"/>
                                <w:right w:val="single" w:sz="2" w:space="0" w:color="E5E7EB"/>
                              </w:divBdr>
                              <w:divsChild>
                                <w:div w:id="2024165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8791487">
                              <w:marLeft w:val="0"/>
                              <w:marRight w:val="0"/>
                              <w:marTop w:val="0"/>
                              <w:marBottom w:val="0"/>
                              <w:divBdr>
                                <w:top w:val="single" w:sz="2" w:space="5" w:color="E5E7EB"/>
                                <w:left w:val="single" w:sz="2" w:space="6" w:color="E5E7EB"/>
                                <w:bottom w:val="single" w:sz="2" w:space="6" w:color="E5E7EB"/>
                                <w:right w:val="single" w:sz="2" w:space="6" w:color="E5E7EB"/>
                              </w:divBdr>
                              <w:divsChild>
                                <w:div w:id="726227685">
                                  <w:marLeft w:val="0"/>
                                  <w:marRight w:val="0"/>
                                  <w:marTop w:val="60"/>
                                  <w:marBottom w:val="0"/>
                                  <w:divBdr>
                                    <w:top w:val="single" w:sz="2" w:space="0" w:color="E5E7EB"/>
                                    <w:left w:val="single" w:sz="2" w:space="0" w:color="E5E7EB"/>
                                    <w:bottom w:val="single" w:sz="2" w:space="0" w:color="E5E7EB"/>
                                    <w:right w:val="single" w:sz="2" w:space="0" w:color="E5E7EB"/>
                                  </w:divBdr>
                                  <w:divsChild>
                                    <w:div w:id="105122822">
                                      <w:marLeft w:val="0"/>
                                      <w:marRight w:val="120"/>
                                      <w:marTop w:val="0"/>
                                      <w:marBottom w:val="0"/>
                                      <w:divBdr>
                                        <w:top w:val="single" w:sz="2" w:space="0" w:color="E5E7EB"/>
                                        <w:left w:val="single" w:sz="2" w:space="0" w:color="E5E7EB"/>
                                        <w:bottom w:val="single" w:sz="2" w:space="0" w:color="E5E7EB"/>
                                        <w:right w:val="single" w:sz="2" w:space="0" w:color="E5E7EB"/>
                                      </w:divBdr>
                                    </w:div>
                                    <w:div w:id="157118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04563326">
          <w:marLeft w:val="0"/>
          <w:marRight w:val="0"/>
          <w:marTop w:val="0"/>
          <w:marBottom w:val="0"/>
          <w:divBdr>
            <w:top w:val="single" w:sz="2" w:space="0" w:color="E5E7EB"/>
            <w:left w:val="single" w:sz="2" w:space="0" w:color="E5E7EB"/>
            <w:bottom w:val="single" w:sz="2" w:space="0" w:color="E5E7EB"/>
            <w:right w:val="single" w:sz="2" w:space="0" w:color="E5E7EB"/>
          </w:divBdr>
          <w:divsChild>
            <w:div w:id="992685402">
              <w:marLeft w:val="0"/>
              <w:marRight w:val="0"/>
              <w:marTop w:val="0"/>
              <w:marBottom w:val="240"/>
              <w:divBdr>
                <w:top w:val="single" w:sz="2" w:space="0" w:color="E5E7EB"/>
                <w:left w:val="single" w:sz="2" w:space="0" w:color="E5E7EB"/>
                <w:bottom w:val="single" w:sz="2" w:space="0" w:color="E5E7EB"/>
                <w:right w:val="single" w:sz="2" w:space="0" w:color="E5E7EB"/>
              </w:divBdr>
              <w:divsChild>
                <w:div w:id="465664664">
                  <w:marLeft w:val="0"/>
                  <w:marRight w:val="0"/>
                  <w:marTop w:val="0"/>
                  <w:marBottom w:val="0"/>
                  <w:divBdr>
                    <w:top w:val="single" w:sz="2" w:space="0" w:color="E5E7EB"/>
                    <w:left w:val="single" w:sz="2" w:space="0" w:color="E5E7EB"/>
                    <w:bottom w:val="single" w:sz="2" w:space="0" w:color="E5E7EB"/>
                    <w:right w:val="single" w:sz="2" w:space="0" w:color="E5E7EB"/>
                  </w:divBdr>
                  <w:divsChild>
                    <w:div w:id="1942444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9176490">
          <w:marLeft w:val="0"/>
          <w:marRight w:val="0"/>
          <w:marTop w:val="0"/>
          <w:marBottom w:val="0"/>
          <w:divBdr>
            <w:top w:val="single" w:sz="2" w:space="0" w:color="E5E7EB"/>
            <w:left w:val="single" w:sz="2" w:space="0" w:color="E5E7EB"/>
            <w:bottom w:val="single" w:sz="2" w:space="0" w:color="E5E7EB"/>
            <w:right w:val="single" w:sz="2" w:space="0" w:color="E5E7EB"/>
          </w:divBdr>
          <w:divsChild>
            <w:div w:id="1002051238">
              <w:marLeft w:val="0"/>
              <w:marRight w:val="0"/>
              <w:marTop w:val="0"/>
              <w:marBottom w:val="0"/>
              <w:divBdr>
                <w:top w:val="single" w:sz="2" w:space="0" w:color="E5E7EB"/>
                <w:left w:val="single" w:sz="2" w:space="0" w:color="E5E7EB"/>
                <w:bottom w:val="single" w:sz="2" w:space="0" w:color="E5E7EB"/>
                <w:right w:val="single" w:sz="2" w:space="0" w:color="E5E7EB"/>
              </w:divBdr>
              <w:divsChild>
                <w:div w:id="819422520">
                  <w:marLeft w:val="0"/>
                  <w:marRight w:val="0"/>
                  <w:marTop w:val="0"/>
                  <w:marBottom w:val="0"/>
                  <w:divBdr>
                    <w:top w:val="single" w:sz="2" w:space="0" w:color="E5E7EB"/>
                    <w:left w:val="single" w:sz="2" w:space="0" w:color="E5E7EB"/>
                    <w:bottom w:val="single" w:sz="2" w:space="0" w:color="E5E7EB"/>
                    <w:right w:val="single" w:sz="2" w:space="0" w:color="E5E7EB"/>
                  </w:divBdr>
                  <w:divsChild>
                    <w:div w:id="110326753">
                      <w:marLeft w:val="0"/>
                      <w:marRight w:val="0"/>
                      <w:marTop w:val="0"/>
                      <w:marBottom w:val="360"/>
                      <w:divBdr>
                        <w:top w:val="single" w:sz="2" w:space="0" w:color="E5E7EB"/>
                        <w:left w:val="single" w:sz="2" w:space="0" w:color="E5E7EB"/>
                        <w:bottom w:val="single" w:sz="2" w:space="0" w:color="E5E7EB"/>
                        <w:right w:val="single" w:sz="2" w:space="0" w:color="E5E7EB"/>
                      </w:divBdr>
                      <w:divsChild>
                        <w:div w:id="1731732813">
                          <w:marLeft w:val="0"/>
                          <w:marRight w:val="0"/>
                          <w:marTop w:val="0"/>
                          <w:marBottom w:val="180"/>
                          <w:divBdr>
                            <w:top w:val="single" w:sz="6" w:space="9" w:color="999999"/>
                            <w:left w:val="single" w:sz="6" w:space="11" w:color="999999"/>
                            <w:bottom w:val="single" w:sz="6" w:space="9" w:color="999999"/>
                            <w:right w:val="single" w:sz="6" w:space="11" w:color="999999"/>
                          </w:divBdr>
                          <w:divsChild>
                            <w:div w:id="200557622">
                              <w:marLeft w:val="0"/>
                              <w:marRight w:val="0"/>
                              <w:marTop w:val="0"/>
                              <w:marBottom w:val="0"/>
                              <w:divBdr>
                                <w:top w:val="single" w:sz="2" w:space="0" w:color="E5E7EB"/>
                                <w:left w:val="single" w:sz="2" w:space="0" w:color="E5E7EB"/>
                                <w:bottom w:val="single" w:sz="2" w:space="0" w:color="E5E7EB"/>
                                <w:right w:val="single" w:sz="2" w:space="0" w:color="E5E7EB"/>
                              </w:divBdr>
                              <w:divsChild>
                                <w:div w:id="1404379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4649739">
                      <w:marLeft w:val="0"/>
                      <w:marRight w:val="0"/>
                      <w:marTop w:val="0"/>
                      <w:marBottom w:val="360"/>
                      <w:divBdr>
                        <w:top w:val="single" w:sz="2" w:space="0" w:color="E5E7EB"/>
                        <w:left w:val="single" w:sz="2" w:space="0" w:color="E5E7EB"/>
                        <w:bottom w:val="single" w:sz="2" w:space="0" w:color="E5E7EB"/>
                        <w:right w:val="single" w:sz="2" w:space="0" w:color="E5E7EB"/>
                      </w:divBdr>
                      <w:divsChild>
                        <w:div w:id="1642999945">
                          <w:marLeft w:val="0"/>
                          <w:marRight w:val="0"/>
                          <w:marTop w:val="0"/>
                          <w:marBottom w:val="0"/>
                          <w:divBdr>
                            <w:top w:val="single" w:sz="2" w:space="0" w:color="E5E7EB"/>
                            <w:left w:val="single" w:sz="2" w:space="0" w:color="E5E7EB"/>
                            <w:bottom w:val="single" w:sz="2" w:space="0" w:color="E5E7EB"/>
                            <w:right w:val="single" w:sz="2" w:space="0" w:color="E5E7EB"/>
                          </w:divBdr>
                          <w:divsChild>
                            <w:div w:id="40442755">
                              <w:marLeft w:val="150"/>
                              <w:marRight w:val="0"/>
                              <w:marTop w:val="0"/>
                              <w:marBottom w:val="0"/>
                              <w:divBdr>
                                <w:top w:val="single" w:sz="2" w:space="0" w:color="E5E7EB"/>
                                <w:left w:val="single" w:sz="2" w:space="0" w:color="E5E7EB"/>
                                <w:bottom w:val="single" w:sz="2" w:space="0" w:color="E5E7EB"/>
                                <w:right w:val="single" w:sz="2" w:space="0" w:color="E5E7EB"/>
                              </w:divBdr>
                            </w:div>
                            <w:div w:id="954868467">
                              <w:marLeft w:val="150"/>
                              <w:marRight w:val="0"/>
                              <w:marTop w:val="0"/>
                              <w:marBottom w:val="0"/>
                              <w:divBdr>
                                <w:top w:val="single" w:sz="2" w:space="0" w:color="E5E7EB"/>
                                <w:left w:val="single" w:sz="2" w:space="0" w:color="E5E7EB"/>
                                <w:bottom w:val="single" w:sz="2" w:space="0" w:color="E5E7EB"/>
                                <w:right w:val="single" w:sz="2" w:space="0" w:color="E5E7EB"/>
                              </w:divBdr>
                              <w:divsChild>
                                <w:div w:id="2104255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302012">
                              <w:marLeft w:val="0"/>
                              <w:marRight w:val="0"/>
                              <w:marTop w:val="0"/>
                              <w:marBottom w:val="0"/>
                              <w:divBdr>
                                <w:top w:val="single" w:sz="2" w:space="0" w:color="E5E7EB"/>
                                <w:left w:val="single" w:sz="2" w:space="0" w:color="E5E7EB"/>
                                <w:bottom w:val="single" w:sz="2" w:space="0" w:color="E5E7EB"/>
                                <w:right w:val="single" w:sz="2" w:space="0" w:color="E5E7EB"/>
                              </w:divBdr>
                              <w:divsChild>
                                <w:div w:id="1018501834">
                                  <w:marLeft w:val="0"/>
                                  <w:marRight w:val="0"/>
                                  <w:marTop w:val="0"/>
                                  <w:marBottom w:val="0"/>
                                  <w:divBdr>
                                    <w:top w:val="single" w:sz="2" w:space="0" w:color="E5E7EB"/>
                                    <w:left w:val="single" w:sz="2" w:space="0" w:color="E5E7EB"/>
                                    <w:bottom w:val="single" w:sz="2" w:space="0" w:color="E5E7EB"/>
                                    <w:right w:val="single" w:sz="2" w:space="0" w:color="E5E7EB"/>
                                  </w:divBdr>
                                  <w:divsChild>
                                    <w:div w:id="760302395">
                                      <w:marLeft w:val="0"/>
                                      <w:marRight w:val="0"/>
                                      <w:marTop w:val="0"/>
                                      <w:marBottom w:val="0"/>
                                      <w:divBdr>
                                        <w:top w:val="single" w:sz="2" w:space="0" w:color="E5E7EB"/>
                                        <w:left w:val="single" w:sz="2" w:space="0" w:color="E5E7EB"/>
                                        <w:bottom w:val="single" w:sz="2" w:space="0" w:color="E5E7EB"/>
                                        <w:right w:val="single" w:sz="2" w:space="0" w:color="E5E7EB"/>
                                      </w:divBdr>
                                      <w:divsChild>
                                        <w:div w:id="1422141711">
                                          <w:marLeft w:val="0"/>
                                          <w:marRight w:val="0"/>
                                          <w:marTop w:val="0"/>
                                          <w:marBottom w:val="0"/>
                                          <w:divBdr>
                                            <w:top w:val="single" w:sz="2" w:space="0" w:color="E5E7EB"/>
                                            <w:left w:val="single" w:sz="2" w:space="0" w:color="E5E7EB"/>
                                            <w:bottom w:val="single" w:sz="2" w:space="0" w:color="E5E7EB"/>
                                            <w:right w:val="single" w:sz="2" w:space="0" w:color="E5E7EB"/>
                                          </w:divBdr>
                                          <w:divsChild>
                                            <w:div w:id="22688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7864880">
                          <w:marLeft w:val="0"/>
                          <w:marRight w:val="0"/>
                          <w:marTop w:val="0"/>
                          <w:marBottom w:val="360"/>
                          <w:divBdr>
                            <w:top w:val="single" w:sz="2" w:space="0" w:color="E5E7EB"/>
                            <w:left w:val="single" w:sz="2" w:space="0" w:color="E5E7EB"/>
                            <w:bottom w:val="single" w:sz="2" w:space="0" w:color="E5E7EB"/>
                            <w:right w:val="single" w:sz="2" w:space="0" w:color="E5E7EB"/>
                          </w:divBdr>
                          <w:divsChild>
                            <w:div w:id="1298989916">
                              <w:marLeft w:val="0"/>
                              <w:marRight w:val="0"/>
                              <w:marTop w:val="0"/>
                              <w:marBottom w:val="0"/>
                              <w:divBdr>
                                <w:top w:val="single" w:sz="2" w:space="0" w:color="E5E7EB"/>
                                <w:left w:val="single" w:sz="2" w:space="0" w:color="E5E7EB"/>
                                <w:bottom w:val="single" w:sz="2" w:space="0" w:color="E5E7EB"/>
                                <w:right w:val="single" w:sz="2" w:space="0" w:color="E5E7EB"/>
                              </w:divBdr>
                              <w:divsChild>
                                <w:div w:id="1073313455">
                                  <w:marLeft w:val="0"/>
                                  <w:marRight w:val="0"/>
                                  <w:marTop w:val="0"/>
                                  <w:marBottom w:val="0"/>
                                  <w:divBdr>
                                    <w:top w:val="single" w:sz="2" w:space="0" w:color="E5E7EB"/>
                                    <w:left w:val="single" w:sz="2" w:space="0" w:color="E5E7EB"/>
                                    <w:bottom w:val="single" w:sz="2" w:space="0" w:color="E5E7EB"/>
                                    <w:right w:val="single" w:sz="2" w:space="11" w:color="E5E7EB"/>
                                  </w:divBdr>
                                  <w:divsChild>
                                    <w:div w:id="200562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2544644">
                              <w:marLeft w:val="0"/>
                              <w:marRight w:val="0"/>
                              <w:marTop w:val="0"/>
                              <w:marBottom w:val="0"/>
                              <w:divBdr>
                                <w:top w:val="single" w:sz="2" w:space="0" w:color="E5E7EB"/>
                                <w:left w:val="single" w:sz="2" w:space="0" w:color="E5E7EB"/>
                                <w:bottom w:val="single" w:sz="2" w:space="0" w:color="E5E7EB"/>
                                <w:right w:val="single" w:sz="2" w:space="0" w:color="E5E7EB"/>
                              </w:divBdr>
                              <w:divsChild>
                                <w:div w:id="1551263441">
                                  <w:marLeft w:val="0"/>
                                  <w:marRight w:val="0"/>
                                  <w:marTop w:val="0"/>
                                  <w:marBottom w:val="60"/>
                                  <w:divBdr>
                                    <w:top w:val="single" w:sz="2" w:space="0" w:color="E5E7EB"/>
                                    <w:left w:val="single" w:sz="2" w:space="0" w:color="E5E7EB"/>
                                    <w:bottom w:val="single" w:sz="2" w:space="0" w:color="E5E7EB"/>
                                    <w:right w:val="single" w:sz="2" w:space="0" w:color="E5E7EB"/>
                                  </w:divBdr>
                                  <w:divsChild>
                                    <w:div w:id="190834646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480461000">
                      <w:marLeft w:val="0"/>
                      <w:marRight w:val="0"/>
                      <w:marTop w:val="0"/>
                      <w:marBottom w:val="0"/>
                      <w:divBdr>
                        <w:top w:val="single" w:sz="2" w:space="0" w:color="E5E7EB"/>
                        <w:left w:val="single" w:sz="2" w:space="0" w:color="E5E7EB"/>
                        <w:bottom w:val="single" w:sz="2" w:space="0" w:color="E5E7EB"/>
                        <w:right w:val="single" w:sz="2" w:space="0" w:color="E5E7EB"/>
                      </w:divBdr>
                      <w:divsChild>
                        <w:div w:id="484472580">
                          <w:marLeft w:val="0"/>
                          <w:marRight w:val="0"/>
                          <w:marTop w:val="0"/>
                          <w:marBottom w:val="0"/>
                          <w:divBdr>
                            <w:top w:val="single" w:sz="2" w:space="0" w:color="E5E7EB"/>
                            <w:left w:val="single" w:sz="2" w:space="0" w:color="E5E7EB"/>
                            <w:bottom w:val="single" w:sz="2" w:space="0" w:color="E5E7EB"/>
                            <w:right w:val="single" w:sz="2" w:space="0" w:color="E5E7EB"/>
                          </w:divBdr>
                        </w:div>
                        <w:div w:id="1473870141">
                          <w:marLeft w:val="0"/>
                          <w:marRight w:val="0"/>
                          <w:marTop w:val="0"/>
                          <w:marBottom w:val="0"/>
                          <w:divBdr>
                            <w:top w:val="single" w:sz="2" w:space="0" w:color="E5E7EB"/>
                            <w:left w:val="single" w:sz="2" w:space="0" w:color="E5E7EB"/>
                            <w:bottom w:val="single" w:sz="2" w:space="0" w:color="E5E7EB"/>
                            <w:right w:val="single" w:sz="2" w:space="0" w:color="E5E7EB"/>
                          </w:divBdr>
                          <w:divsChild>
                            <w:div w:id="91613367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99796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7190044">
          <w:marLeft w:val="0"/>
          <w:marRight w:val="0"/>
          <w:marTop w:val="0"/>
          <w:marBottom w:val="0"/>
          <w:divBdr>
            <w:top w:val="single" w:sz="2" w:space="0" w:color="E5E7EB"/>
            <w:left w:val="single" w:sz="2" w:space="0" w:color="E5E7EB"/>
            <w:bottom w:val="single" w:sz="2" w:space="0" w:color="E5E7EB"/>
            <w:right w:val="single" w:sz="2" w:space="0" w:color="E5E7EB"/>
          </w:divBdr>
          <w:divsChild>
            <w:div w:id="38411212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76700019">
      <w:bodyDiv w:val="1"/>
      <w:marLeft w:val="0"/>
      <w:marRight w:val="0"/>
      <w:marTop w:val="0"/>
      <w:marBottom w:val="0"/>
      <w:divBdr>
        <w:top w:val="none" w:sz="0" w:space="0" w:color="auto"/>
        <w:left w:val="none" w:sz="0" w:space="0" w:color="auto"/>
        <w:bottom w:val="none" w:sz="0" w:space="0" w:color="auto"/>
        <w:right w:val="none" w:sz="0" w:space="0" w:color="auto"/>
      </w:divBdr>
      <w:divsChild>
        <w:div w:id="422458729">
          <w:marLeft w:val="0"/>
          <w:marRight w:val="0"/>
          <w:marTop w:val="0"/>
          <w:marBottom w:val="0"/>
          <w:divBdr>
            <w:top w:val="single" w:sz="2" w:space="0" w:color="E5E7EB"/>
            <w:left w:val="single" w:sz="2" w:space="0" w:color="E5E7EB"/>
            <w:bottom w:val="single" w:sz="2" w:space="0" w:color="E5E7EB"/>
            <w:right w:val="single" w:sz="2" w:space="0" w:color="E5E7EB"/>
          </w:divBdr>
          <w:divsChild>
            <w:div w:id="686255426">
              <w:marLeft w:val="0"/>
              <w:marRight w:val="0"/>
              <w:marTop w:val="0"/>
              <w:marBottom w:val="240"/>
              <w:divBdr>
                <w:top w:val="single" w:sz="2" w:space="0" w:color="E5E7EB"/>
                <w:left w:val="single" w:sz="2" w:space="0" w:color="E5E7EB"/>
                <w:bottom w:val="single" w:sz="2" w:space="0" w:color="E5E7EB"/>
                <w:right w:val="single" w:sz="2" w:space="0" w:color="E5E7EB"/>
              </w:divBdr>
              <w:divsChild>
                <w:div w:id="1876966255">
                  <w:marLeft w:val="0"/>
                  <w:marRight w:val="0"/>
                  <w:marTop w:val="0"/>
                  <w:marBottom w:val="0"/>
                  <w:divBdr>
                    <w:top w:val="single" w:sz="2" w:space="0" w:color="E5E7EB"/>
                    <w:left w:val="single" w:sz="2" w:space="0" w:color="E5E7EB"/>
                    <w:bottom w:val="single" w:sz="2" w:space="0" w:color="E5E7EB"/>
                    <w:right w:val="single" w:sz="2" w:space="0" w:color="E5E7EB"/>
                  </w:divBdr>
                  <w:divsChild>
                    <w:div w:id="1929390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4844740">
          <w:marLeft w:val="0"/>
          <w:marRight w:val="0"/>
          <w:marTop w:val="0"/>
          <w:marBottom w:val="0"/>
          <w:divBdr>
            <w:top w:val="single" w:sz="2" w:space="0" w:color="E5E7EB"/>
            <w:left w:val="single" w:sz="2" w:space="0" w:color="E5E7EB"/>
            <w:bottom w:val="single" w:sz="2" w:space="0" w:color="E5E7EB"/>
            <w:right w:val="single" w:sz="2" w:space="0" w:color="E5E7EB"/>
          </w:divBdr>
          <w:divsChild>
            <w:div w:id="797065617">
              <w:marLeft w:val="0"/>
              <w:marRight w:val="0"/>
              <w:marTop w:val="0"/>
              <w:marBottom w:val="180"/>
              <w:divBdr>
                <w:top w:val="single" w:sz="2" w:space="0" w:color="E5E7EB"/>
                <w:left w:val="single" w:sz="2" w:space="0" w:color="E5E7EB"/>
                <w:bottom w:val="single" w:sz="2" w:space="0" w:color="E5E7EB"/>
                <w:right w:val="single" w:sz="2" w:space="0" w:color="E5E7EB"/>
              </w:divBdr>
              <w:divsChild>
                <w:div w:id="189924890">
                  <w:marLeft w:val="0"/>
                  <w:marRight w:val="0"/>
                  <w:marTop w:val="0"/>
                  <w:marBottom w:val="0"/>
                  <w:divBdr>
                    <w:top w:val="single" w:sz="2" w:space="0" w:color="E5E7EB"/>
                    <w:left w:val="single" w:sz="2" w:space="0" w:color="E5E7EB"/>
                    <w:bottom w:val="single" w:sz="2" w:space="0" w:color="E5E7EB"/>
                    <w:right w:val="single" w:sz="2" w:space="0" w:color="E5E7EB"/>
                  </w:divBdr>
                  <w:divsChild>
                    <w:div w:id="1521815667">
                      <w:marLeft w:val="0"/>
                      <w:marRight w:val="0"/>
                      <w:marTop w:val="0"/>
                      <w:marBottom w:val="0"/>
                      <w:divBdr>
                        <w:top w:val="single" w:sz="2" w:space="0" w:color="E5E7EB"/>
                        <w:left w:val="single" w:sz="2" w:space="0" w:color="E5E7EB"/>
                        <w:bottom w:val="single" w:sz="2" w:space="0" w:color="E5E7EB"/>
                        <w:right w:val="single" w:sz="2" w:space="0" w:color="E5E7EB"/>
                      </w:divBdr>
                      <w:divsChild>
                        <w:div w:id="2146462546">
                          <w:marLeft w:val="0"/>
                          <w:marRight w:val="0"/>
                          <w:marTop w:val="0"/>
                          <w:marBottom w:val="0"/>
                          <w:divBdr>
                            <w:top w:val="single" w:sz="2" w:space="0" w:color="E5E7EB"/>
                            <w:left w:val="single" w:sz="2" w:space="0" w:color="E5E7EB"/>
                            <w:bottom w:val="single" w:sz="2" w:space="0" w:color="E5E7EB"/>
                            <w:right w:val="single" w:sz="2" w:space="0" w:color="E5E7EB"/>
                          </w:divBdr>
                          <w:divsChild>
                            <w:div w:id="229387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8863044">
                  <w:marLeft w:val="0"/>
                  <w:marRight w:val="0"/>
                  <w:marTop w:val="0"/>
                  <w:marBottom w:val="0"/>
                  <w:divBdr>
                    <w:top w:val="single" w:sz="2" w:space="0" w:color="E5E7EB"/>
                    <w:left w:val="single" w:sz="2" w:space="0" w:color="E5E7EB"/>
                    <w:bottom w:val="single" w:sz="2" w:space="0" w:color="E5E7EB"/>
                    <w:right w:val="single" w:sz="2" w:space="0" w:color="E5E7EB"/>
                  </w:divBdr>
                  <w:divsChild>
                    <w:div w:id="96488778">
                      <w:marLeft w:val="0"/>
                      <w:marRight w:val="0"/>
                      <w:marTop w:val="180"/>
                      <w:marBottom w:val="0"/>
                      <w:divBdr>
                        <w:top w:val="single" w:sz="2" w:space="2" w:color="E5E7EB"/>
                        <w:left w:val="single" w:sz="2" w:space="0" w:color="E5E7EB"/>
                        <w:bottom w:val="single" w:sz="2" w:space="0" w:color="E5E7EB"/>
                        <w:right w:val="single" w:sz="2" w:space="0" w:color="E5E7EB"/>
                      </w:divBdr>
                      <w:divsChild>
                        <w:div w:id="717314411">
                          <w:marLeft w:val="0"/>
                          <w:marRight w:val="0"/>
                          <w:marTop w:val="0"/>
                          <w:marBottom w:val="0"/>
                          <w:divBdr>
                            <w:top w:val="single" w:sz="2" w:space="0" w:color="E5E7EB"/>
                            <w:left w:val="single" w:sz="2" w:space="0" w:color="E5E7EB"/>
                            <w:bottom w:val="single" w:sz="2" w:space="0" w:color="E5E7EB"/>
                            <w:right w:val="single" w:sz="2" w:space="0" w:color="E5E7EB"/>
                          </w:divBdr>
                          <w:divsChild>
                            <w:div w:id="154495974">
                              <w:marLeft w:val="0"/>
                              <w:marRight w:val="0"/>
                              <w:marTop w:val="0"/>
                              <w:marBottom w:val="0"/>
                              <w:divBdr>
                                <w:top w:val="single" w:sz="2" w:space="5" w:color="E5E7EB"/>
                                <w:left w:val="single" w:sz="2" w:space="6" w:color="E5E7EB"/>
                                <w:bottom w:val="single" w:sz="2" w:space="6" w:color="E5E7EB"/>
                                <w:right w:val="single" w:sz="2" w:space="6" w:color="E5E7EB"/>
                              </w:divBdr>
                              <w:divsChild>
                                <w:div w:id="2085955163">
                                  <w:marLeft w:val="0"/>
                                  <w:marRight w:val="0"/>
                                  <w:marTop w:val="60"/>
                                  <w:marBottom w:val="0"/>
                                  <w:divBdr>
                                    <w:top w:val="single" w:sz="2" w:space="0" w:color="E5E7EB"/>
                                    <w:left w:val="single" w:sz="2" w:space="0" w:color="E5E7EB"/>
                                    <w:bottom w:val="single" w:sz="2" w:space="0" w:color="E5E7EB"/>
                                    <w:right w:val="single" w:sz="2" w:space="0" w:color="E5E7EB"/>
                                  </w:divBdr>
                                  <w:divsChild>
                                    <w:div w:id="1494183286">
                                      <w:marLeft w:val="0"/>
                                      <w:marRight w:val="0"/>
                                      <w:marTop w:val="0"/>
                                      <w:marBottom w:val="0"/>
                                      <w:divBdr>
                                        <w:top w:val="single" w:sz="2" w:space="0" w:color="E5E7EB"/>
                                        <w:left w:val="single" w:sz="2" w:space="0" w:color="E5E7EB"/>
                                        <w:bottom w:val="single" w:sz="2" w:space="0" w:color="E5E7EB"/>
                                        <w:right w:val="single" w:sz="2" w:space="0" w:color="E5E7EB"/>
                                      </w:divBdr>
                                    </w:div>
                                    <w:div w:id="199479712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17346409">
                              <w:marLeft w:val="0"/>
                              <w:marRight w:val="0"/>
                              <w:marTop w:val="0"/>
                              <w:marBottom w:val="0"/>
                              <w:divBdr>
                                <w:top w:val="single" w:sz="2" w:space="2" w:color="E5E7EB"/>
                                <w:left w:val="single" w:sz="2" w:space="0" w:color="E5E7EB"/>
                                <w:bottom w:val="single" w:sz="2" w:space="0" w:color="E5E7EB"/>
                                <w:right w:val="single" w:sz="2" w:space="0" w:color="E5E7EB"/>
                              </w:divBdr>
                              <w:divsChild>
                                <w:div w:id="293214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2478087">
                          <w:marLeft w:val="0"/>
                          <w:marRight w:val="0"/>
                          <w:marTop w:val="0"/>
                          <w:marBottom w:val="0"/>
                          <w:divBdr>
                            <w:top w:val="single" w:sz="2" w:space="0" w:color="E5E7EB"/>
                            <w:left w:val="single" w:sz="2" w:space="0" w:color="E5E7EB"/>
                            <w:bottom w:val="single" w:sz="2" w:space="0" w:color="E5E7EB"/>
                            <w:right w:val="single" w:sz="2" w:space="0" w:color="E5E7EB"/>
                          </w:divBdr>
                          <w:divsChild>
                            <w:div w:id="1285698398">
                              <w:marLeft w:val="0"/>
                              <w:marRight w:val="0"/>
                              <w:marTop w:val="0"/>
                              <w:marBottom w:val="0"/>
                              <w:divBdr>
                                <w:top w:val="single" w:sz="2" w:space="2" w:color="E5E7EB"/>
                                <w:left w:val="single" w:sz="2" w:space="0" w:color="E5E7EB"/>
                                <w:bottom w:val="single" w:sz="2" w:space="0" w:color="E5E7EB"/>
                                <w:right w:val="single" w:sz="2" w:space="0" w:color="E5E7EB"/>
                              </w:divBdr>
                              <w:divsChild>
                                <w:div w:id="1482382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1871050">
                              <w:marLeft w:val="0"/>
                              <w:marRight w:val="0"/>
                              <w:marTop w:val="0"/>
                              <w:marBottom w:val="0"/>
                              <w:divBdr>
                                <w:top w:val="single" w:sz="2" w:space="5" w:color="E5E7EB"/>
                                <w:left w:val="single" w:sz="2" w:space="6" w:color="E5E7EB"/>
                                <w:bottom w:val="single" w:sz="2" w:space="6" w:color="E5E7EB"/>
                                <w:right w:val="single" w:sz="2" w:space="6" w:color="E5E7EB"/>
                              </w:divBdr>
                              <w:divsChild>
                                <w:div w:id="1918976651">
                                  <w:marLeft w:val="0"/>
                                  <w:marRight w:val="0"/>
                                  <w:marTop w:val="60"/>
                                  <w:marBottom w:val="0"/>
                                  <w:divBdr>
                                    <w:top w:val="single" w:sz="2" w:space="0" w:color="E5E7EB"/>
                                    <w:left w:val="single" w:sz="2" w:space="0" w:color="E5E7EB"/>
                                    <w:bottom w:val="single" w:sz="2" w:space="0" w:color="E5E7EB"/>
                                    <w:right w:val="single" w:sz="2" w:space="0" w:color="E5E7EB"/>
                                  </w:divBdr>
                                  <w:divsChild>
                                    <w:div w:id="231821374">
                                      <w:marLeft w:val="0"/>
                                      <w:marRight w:val="0"/>
                                      <w:marTop w:val="0"/>
                                      <w:marBottom w:val="0"/>
                                      <w:divBdr>
                                        <w:top w:val="single" w:sz="2" w:space="0" w:color="E5E7EB"/>
                                        <w:left w:val="single" w:sz="2" w:space="0" w:color="E5E7EB"/>
                                        <w:bottom w:val="single" w:sz="2" w:space="0" w:color="E5E7EB"/>
                                        <w:right w:val="single" w:sz="2" w:space="0" w:color="E5E7EB"/>
                                      </w:divBdr>
                                    </w:div>
                                    <w:div w:id="52895326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7541974">
                          <w:marLeft w:val="0"/>
                          <w:marRight w:val="0"/>
                          <w:marTop w:val="0"/>
                          <w:marBottom w:val="0"/>
                          <w:divBdr>
                            <w:top w:val="single" w:sz="2" w:space="0" w:color="E5E7EB"/>
                            <w:left w:val="single" w:sz="2" w:space="0" w:color="E5E7EB"/>
                            <w:bottom w:val="single" w:sz="2" w:space="2" w:color="E5E7EB"/>
                            <w:right w:val="single" w:sz="2" w:space="0" w:color="E5E7EB"/>
                          </w:divBdr>
                          <w:divsChild>
                            <w:div w:id="517618941">
                              <w:marLeft w:val="0"/>
                              <w:marRight w:val="0"/>
                              <w:marTop w:val="0"/>
                              <w:marBottom w:val="0"/>
                              <w:divBdr>
                                <w:top w:val="single" w:sz="2" w:space="5" w:color="E5E7EB"/>
                                <w:left w:val="single" w:sz="2" w:space="6" w:color="E5E7EB"/>
                                <w:bottom w:val="single" w:sz="2" w:space="6" w:color="E5E7EB"/>
                                <w:right w:val="single" w:sz="2" w:space="6" w:color="E5E7EB"/>
                              </w:divBdr>
                              <w:divsChild>
                                <w:div w:id="974527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9266985">
                          <w:marLeft w:val="0"/>
                          <w:marRight w:val="0"/>
                          <w:marTop w:val="0"/>
                          <w:marBottom w:val="0"/>
                          <w:divBdr>
                            <w:top w:val="single" w:sz="2" w:space="0" w:color="E5E7EB"/>
                            <w:left w:val="single" w:sz="2" w:space="0" w:color="E5E7EB"/>
                            <w:bottom w:val="single" w:sz="2" w:space="0" w:color="E5E7EB"/>
                            <w:right w:val="single" w:sz="2" w:space="0" w:color="E5E7EB"/>
                          </w:divBdr>
                          <w:divsChild>
                            <w:div w:id="566763224">
                              <w:marLeft w:val="0"/>
                              <w:marRight w:val="0"/>
                              <w:marTop w:val="0"/>
                              <w:marBottom w:val="0"/>
                              <w:divBdr>
                                <w:top w:val="single" w:sz="2" w:space="5" w:color="E5E7EB"/>
                                <w:left w:val="single" w:sz="2" w:space="6" w:color="E5E7EB"/>
                                <w:bottom w:val="single" w:sz="2" w:space="6" w:color="E5E7EB"/>
                                <w:right w:val="single" w:sz="2" w:space="6" w:color="E5E7EB"/>
                              </w:divBdr>
                              <w:divsChild>
                                <w:div w:id="2024016724">
                                  <w:marLeft w:val="0"/>
                                  <w:marRight w:val="0"/>
                                  <w:marTop w:val="60"/>
                                  <w:marBottom w:val="0"/>
                                  <w:divBdr>
                                    <w:top w:val="single" w:sz="2" w:space="0" w:color="E5E7EB"/>
                                    <w:left w:val="single" w:sz="2" w:space="0" w:color="E5E7EB"/>
                                    <w:bottom w:val="single" w:sz="2" w:space="0" w:color="E5E7EB"/>
                                    <w:right w:val="single" w:sz="2" w:space="0" w:color="E5E7EB"/>
                                  </w:divBdr>
                                  <w:divsChild>
                                    <w:div w:id="109974345">
                                      <w:marLeft w:val="0"/>
                                      <w:marRight w:val="120"/>
                                      <w:marTop w:val="0"/>
                                      <w:marBottom w:val="0"/>
                                      <w:divBdr>
                                        <w:top w:val="single" w:sz="2" w:space="0" w:color="E5E7EB"/>
                                        <w:left w:val="single" w:sz="2" w:space="0" w:color="E5E7EB"/>
                                        <w:bottom w:val="single" w:sz="2" w:space="0" w:color="E5E7EB"/>
                                        <w:right w:val="single" w:sz="2" w:space="0" w:color="E5E7EB"/>
                                      </w:divBdr>
                                    </w:div>
                                    <w:div w:id="2078671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5209662">
                              <w:marLeft w:val="0"/>
                              <w:marRight w:val="0"/>
                              <w:marTop w:val="0"/>
                              <w:marBottom w:val="0"/>
                              <w:divBdr>
                                <w:top w:val="single" w:sz="2" w:space="2" w:color="E5E7EB"/>
                                <w:left w:val="single" w:sz="2" w:space="0" w:color="E5E7EB"/>
                                <w:bottom w:val="single" w:sz="2" w:space="0" w:color="E5E7EB"/>
                                <w:right w:val="single" w:sz="2" w:space="0" w:color="E5E7EB"/>
                              </w:divBdr>
                              <w:divsChild>
                                <w:div w:id="1518304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8319845">
                          <w:marLeft w:val="0"/>
                          <w:marRight w:val="0"/>
                          <w:marTop w:val="0"/>
                          <w:marBottom w:val="0"/>
                          <w:divBdr>
                            <w:top w:val="single" w:sz="2" w:space="0" w:color="E5E7EB"/>
                            <w:left w:val="single" w:sz="2" w:space="0" w:color="E5E7EB"/>
                            <w:bottom w:val="single" w:sz="2" w:space="0" w:color="E5E7EB"/>
                            <w:right w:val="single" w:sz="2" w:space="0" w:color="E5E7EB"/>
                          </w:divBdr>
                          <w:divsChild>
                            <w:div w:id="903375399">
                              <w:marLeft w:val="0"/>
                              <w:marRight w:val="0"/>
                              <w:marTop w:val="0"/>
                              <w:marBottom w:val="0"/>
                              <w:divBdr>
                                <w:top w:val="single" w:sz="2" w:space="2" w:color="E5E7EB"/>
                                <w:left w:val="single" w:sz="2" w:space="0" w:color="E5E7EB"/>
                                <w:bottom w:val="single" w:sz="2" w:space="0" w:color="E5E7EB"/>
                                <w:right w:val="single" w:sz="2" w:space="0" w:color="E5E7EB"/>
                              </w:divBdr>
                              <w:divsChild>
                                <w:div w:id="518589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9382380">
                              <w:marLeft w:val="0"/>
                              <w:marRight w:val="0"/>
                              <w:marTop w:val="0"/>
                              <w:marBottom w:val="0"/>
                              <w:divBdr>
                                <w:top w:val="single" w:sz="2" w:space="5" w:color="E5E7EB"/>
                                <w:left w:val="single" w:sz="2" w:space="6" w:color="E5E7EB"/>
                                <w:bottom w:val="single" w:sz="2" w:space="6" w:color="E5E7EB"/>
                                <w:right w:val="single" w:sz="2" w:space="6" w:color="E5E7EB"/>
                              </w:divBdr>
                              <w:divsChild>
                                <w:div w:id="998770521">
                                  <w:marLeft w:val="0"/>
                                  <w:marRight w:val="0"/>
                                  <w:marTop w:val="60"/>
                                  <w:marBottom w:val="0"/>
                                  <w:divBdr>
                                    <w:top w:val="single" w:sz="2" w:space="0" w:color="E5E7EB"/>
                                    <w:left w:val="single" w:sz="2" w:space="0" w:color="E5E7EB"/>
                                    <w:bottom w:val="single" w:sz="2" w:space="0" w:color="E5E7EB"/>
                                    <w:right w:val="single" w:sz="2" w:space="0" w:color="E5E7EB"/>
                                  </w:divBdr>
                                  <w:divsChild>
                                    <w:div w:id="99643158">
                                      <w:marLeft w:val="0"/>
                                      <w:marRight w:val="0"/>
                                      <w:marTop w:val="0"/>
                                      <w:marBottom w:val="0"/>
                                      <w:divBdr>
                                        <w:top w:val="single" w:sz="2" w:space="0" w:color="E5E7EB"/>
                                        <w:left w:val="single" w:sz="2" w:space="0" w:color="E5E7EB"/>
                                        <w:bottom w:val="single" w:sz="2" w:space="0" w:color="E5E7EB"/>
                                        <w:right w:val="single" w:sz="2" w:space="0" w:color="E5E7EB"/>
                                      </w:divBdr>
                                    </w:div>
                                    <w:div w:id="178233401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31594388">
              <w:marLeft w:val="0"/>
              <w:marRight w:val="0"/>
              <w:marTop w:val="0"/>
              <w:marBottom w:val="0"/>
              <w:divBdr>
                <w:top w:val="single" w:sz="2" w:space="0" w:color="E5E7EB"/>
                <w:left w:val="single" w:sz="2" w:space="0" w:color="E5E7EB"/>
                <w:bottom w:val="single" w:sz="2" w:space="23" w:color="E5E7EB"/>
                <w:right w:val="single" w:sz="2" w:space="0" w:color="E5E7EB"/>
              </w:divBdr>
              <w:divsChild>
                <w:div w:id="646515989">
                  <w:marLeft w:val="0"/>
                  <w:marRight w:val="0"/>
                  <w:marTop w:val="0"/>
                  <w:marBottom w:val="360"/>
                  <w:divBdr>
                    <w:top w:val="single" w:sz="2" w:space="0" w:color="E5E7EB"/>
                    <w:left w:val="single" w:sz="2" w:space="0" w:color="E5E7EB"/>
                    <w:bottom w:val="single" w:sz="2" w:space="0" w:color="E5E7EB"/>
                    <w:right w:val="single" w:sz="2" w:space="0" w:color="E5E7EB"/>
                  </w:divBdr>
                  <w:divsChild>
                    <w:div w:id="13096268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87553335">
                  <w:marLeft w:val="0"/>
                  <w:marRight w:val="0"/>
                  <w:marTop w:val="0"/>
                  <w:marBottom w:val="0"/>
                  <w:divBdr>
                    <w:top w:val="single" w:sz="2" w:space="9" w:color="E5E7EB"/>
                    <w:left w:val="single" w:sz="2" w:space="9" w:color="E5E7EB"/>
                    <w:bottom w:val="single" w:sz="2" w:space="9" w:color="E5E7EB"/>
                    <w:right w:val="single" w:sz="2" w:space="9" w:color="E5E7EB"/>
                  </w:divBdr>
                  <w:divsChild>
                    <w:div w:id="622542273">
                      <w:marLeft w:val="0"/>
                      <w:marRight w:val="0"/>
                      <w:marTop w:val="0"/>
                      <w:marBottom w:val="60"/>
                      <w:divBdr>
                        <w:top w:val="single" w:sz="2" w:space="0" w:color="E5E7EB"/>
                        <w:left w:val="single" w:sz="2" w:space="0" w:color="E5E7EB"/>
                        <w:bottom w:val="single" w:sz="2" w:space="0" w:color="E5E7EB"/>
                        <w:right w:val="single" w:sz="2" w:space="0" w:color="E5E7EB"/>
                      </w:divBdr>
                    </w:div>
                    <w:div w:id="2012022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5804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2065712">
          <w:marLeft w:val="0"/>
          <w:marRight w:val="0"/>
          <w:marTop w:val="0"/>
          <w:marBottom w:val="0"/>
          <w:divBdr>
            <w:top w:val="single" w:sz="2" w:space="0" w:color="E5E7EB"/>
            <w:left w:val="single" w:sz="2" w:space="0" w:color="E5E7EB"/>
            <w:bottom w:val="single" w:sz="2" w:space="0" w:color="E5E7EB"/>
            <w:right w:val="single" w:sz="2" w:space="0" w:color="E5E7EB"/>
          </w:divBdr>
          <w:divsChild>
            <w:div w:id="30363149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60332732">
          <w:marLeft w:val="0"/>
          <w:marRight w:val="0"/>
          <w:marTop w:val="0"/>
          <w:marBottom w:val="0"/>
          <w:divBdr>
            <w:top w:val="single" w:sz="2" w:space="0" w:color="E5E7EB"/>
            <w:left w:val="single" w:sz="2" w:space="0" w:color="E5E7EB"/>
            <w:bottom w:val="single" w:sz="2" w:space="0" w:color="E5E7EB"/>
            <w:right w:val="single" w:sz="2" w:space="0" w:color="E5E7EB"/>
          </w:divBdr>
          <w:divsChild>
            <w:div w:id="417024314">
              <w:marLeft w:val="0"/>
              <w:marRight w:val="0"/>
              <w:marTop w:val="0"/>
              <w:marBottom w:val="0"/>
              <w:divBdr>
                <w:top w:val="single" w:sz="2" w:space="0" w:color="E5E7EB"/>
                <w:left w:val="single" w:sz="2" w:space="0" w:color="E5E7EB"/>
                <w:bottom w:val="single" w:sz="2" w:space="0" w:color="E5E7EB"/>
                <w:right w:val="single" w:sz="2" w:space="0" w:color="E5E7EB"/>
              </w:divBdr>
              <w:divsChild>
                <w:div w:id="1827937679">
                  <w:marLeft w:val="0"/>
                  <w:marRight w:val="0"/>
                  <w:marTop w:val="0"/>
                  <w:marBottom w:val="0"/>
                  <w:divBdr>
                    <w:top w:val="single" w:sz="2" w:space="0" w:color="E5E7EB"/>
                    <w:left w:val="single" w:sz="2" w:space="0" w:color="E5E7EB"/>
                    <w:bottom w:val="single" w:sz="2" w:space="0" w:color="E5E7EB"/>
                    <w:right w:val="single" w:sz="2" w:space="0" w:color="E5E7EB"/>
                  </w:divBdr>
                  <w:divsChild>
                    <w:div w:id="23874829">
                      <w:marLeft w:val="0"/>
                      <w:marRight w:val="0"/>
                      <w:marTop w:val="0"/>
                      <w:marBottom w:val="360"/>
                      <w:divBdr>
                        <w:top w:val="single" w:sz="2" w:space="0" w:color="E5E7EB"/>
                        <w:left w:val="single" w:sz="2" w:space="0" w:color="E5E7EB"/>
                        <w:bottom w:val="single" w:sz="2" w:space="0" w:color="E5E7EB"/>
                        <w:right w:val="single" w:sz="2" w:space="0" w:color="E5E7EB"/>
                      </w:divBdr>
                      <w:divsChild>
                        <w:div w:id="701903061">
                          <w:marLeft w:val="0"/>
                          <w:marRight w:val="0"/>
                          <w:marTop w:val="0"/>
                          <w:marBottom w:val="0"/>
                          <w:divBdr>
                            <w:top w:val="single" w:sz="2" w:space="0" w:color="E5E7EB"/>
                            <w:left w:val="single" w:sz="2" w:space="0" w:color="E5E7EB"/>
                            <w:bottom w:val="single" w:sz="2" w:space="0" w:color="E5E7EB"/>
                            <w:right w:val="single" w:sz="2" w:space="0" w:color="E5E7EB"/>
                          </w:divBdr>
                          <w:divsChild>
                            <w:div w:id="1698121804">
                              <w:marLeft w:val="150"/>
                              <w:marRight w:val="0"/>
                              <w:marTop w:val="0"/>
                              <w:marBottom w:val="0"/>
                              <w:divBdr>
                                <w:top w:val="single" w:sz="2" w:space="0" w:color="E5E7EB"/>
                                <w:left w:val="single" w:sz="2" w:space="0" w:color="E5E7EB"/>
                                <w:bottom w:val="single" w:sz="2" w:space="0" w:color="E5E7EB"/>
                                <w:right w:val="single" w:sz="2" w:space="0" w:color="E5E7EB"/>
                              </w:divBdr>
                            </w:div>
                            <w:div w:id="1781685674">
                              <w:marLeft w:val="0"/>
                              <w:marRight w:val="0"/>
                              <w:marTop w:val="0"/>
                              <w:marBottom w:val="0"/>
                              <w:divBdr>
                                <w:top w:val="single" w:sz="2" w:space="0" w:color="E5E7EB"/>
                                <w:left w:val="single" w:sz="2" w:space="0" w:color="E5E7EB"/>
                                <w:bottom w:val="single" w:sz="2" w:space="0" w:color="E5E7EB"/>
                                <w:right w:val="single" w:sz="2" w:space="0" w:color="E5E7EB"/>
                              </w:divBdr>
                              <w:divsChild>
                                <w:div w:id="333607193">
                                  <w:marLeft w:val="0"/>
                                  <w:marRight w:val="0"/>
                                  <w:marTop w:val="0"/>
                                  <w:marBottom w:val="0"/>
                                  <w:divBdr>
                                    <w:top w:val="single" w:sz="2" w:space="0" w:color="E5E7EB"/>
                                    <w:left w:val="single" w:sz="2" w:space="0" w:color="E5E7EB"/>
                                    <w:bottom w:val="single" w:sz="2" w:space="0" w:color="E5E7EB"/>
                                    <w:right w:val="single" w:sz="2" w:space="0" w:color="E5E7EB"/>
                                  </w:divBdr>
                                  <w:divsChild>
                                    <w:div w:id="2033531612">
                                      <w:marLeft w:val="0"/>
                                      <w:marRight w:val="0"/>
                                      <w:marTop w:val="0"/>
                                      <w:marBottom w:val="0"/>
                                      <w:divBdr>
                                        <w:top w:val="single" w:sz="2" w:space="0" w:color="E5E7EB"/>
                                        <w:left w:val="single" w:sz="2" w:space="0" w:color="E5E7EB"/>
                                        <w:bottom w:val="single" w:sz="2" w:space="0" w:color="E5E7EB"/>
                                        <w:right w:val="single" w:sz="2" w:space="0" w:color="E5E7EB"/>
                                      </w:divBdr>
                                      <w:divsChild>
                                        <w:div w:id="583994545">
                                          <w:marLeft w:val="0"/>
                                          <w:marRight w:val="0"/>
                                          <w:marTop w:val="0"/>
                                          <w:marBottom w:val="0"/>
                                          <w:divBdr>
                                            <w:top w:val="single" w:sz="2" w:space="0" w:color="E5E7EB"/>
                                            <w:left w:val="single" w:sz="2" w:space="0" w:color="E5E7EB"/>
                                            <w:bottom w:val="single" w:sz="2" w:space="0" w:color="E5E7EB"/>
                                            <w:right w:val="single" w:sz="2" w:space="0" w:color="E5E7EB"/>
                                          </w:divBdr>
                                          <w:divsChild>
                                            <w:div w:id="1846364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9676018">
                              <w:marLeft w:val="150"/>
                              <w:marRight w:val="0"/>
                              <w:marTop w:val="0"/>
                              <w:marBottom w:val="0"/>
                              <w:divBdr>
                                <w:top w:val="single" w:sz="2" w:space="0" w:color="E5E7EB"/>
                                <w:left w:val="single" w:sz="2" w:space="0" w:color="E5E7EB"/>
                                <w:bottom w:val="single" w:sz="2" w:space="0" w:color="E5E7EB"/>
                                <w:right w:val="single" w:sz="2" w:space="0" w:color="E5E7EB"/>
                              </w:divBdr>
                              <w:divsChild>
                                <w:div w:id="776872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1514090">
                          <w:marLeft w:val="0"/>
                          <w:marRight w:val="0"/>
                          <w:marTop w:val="0"/>
                          <w:marBottom w:val="360"/>
                          <w:divBdr>
                            <w:top w:val="single" w:sz="2" w:space="0" w:color="E5E7EB"/>
                            <w:left w:val="single" w:sz="2" w:space="0" w:color="E5E7EB"/>
                            <w:bottom w:val="single" w:sz="2" w:space="0" w:color="E5E7EB"/>
                            <w:right w:val="single" w:sz="2" w:space="0" w:color="E5E7EB"/>
                          </w:divBdr>
                          <w:divsChild>
                            <w:div w:id="1712269990">
                              <w:marLeft w:val="0"/>
                              <w:marRight w:val="0"/>
                              <w:marTop w:val="0"/>
                              <w:marBottom w:val="0"/>
                              <w:divBdr>
                                <w:top w:val="single" w:sz="2" w:space="0" w:color="E5E7EB"/>
                                <w:left w:val="single" w:sz="2" w:space="0" w:color="E5E7EB"/>
                                <w:bottom w:val="single" w:sz="2" w:space="0" w:color="E5E7EB"/>
                                <w:right w:val="single" w:sz="2" w:space="0" w:color="E5E7EB"/>
                              </w:divBdr>
                              <w:divsChild>
                                <w:div w:id="1550456379">
                                  <w:marLeft w:val="0"/>
                                  <w:marRight w:val="0"/>
                                  <w:marTop w:val="0"/>
                                  <w:marBottom w:val="0"/>
                                  <w:divBdr>
                                    <w:top w:val="single" w:sz="2" w:space="0" w:color="E5E7EB"/>
                                    <w:left w:val="single" w:sz="2" w:space="0" w:color="E5E7EB"/>
                                    <w:bottom w:val="single" w:sz="2" w:space="0" w:color="E5E7EB"/>
                                    <w:right w:val="single" w:sz="2" w:space="11" w:color="E5E7EB"/>
                                  </w:divBdr>
                                  <w:divsChild>
                                    <w:div w:id="2054842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156547">
                              <w:marLeft w:val="0"/>
                              <w:marRight w:val="0"/>
                              <w:marTop w:val="0"/>
                              <w:marBottom w:val="0"/>
                              <w:divBdr>
                                <w:top w:val="single" w:sz="2" w:space="0" w:color="E5E7EB"/>
                                <w:left w:val="single" w:sz="2" w:space="0" w:color="E5E7EB"/>
                                <w:bottom w:val="single" w:sz="2" w:space="0" w:color="E5E7EB"/>
                                <w:right w:val="single" w:sz="2" w:space="0" w:color="E5E7EB"/>
                              </w:divBdr>
                              <w:divsChild>
                                <w:div w:id="41907935">
                                  <w:marLeft w:val="0"/>
                                  <w:marRight w:val="0"/>
                                  <w:marTop w:val="0"/>
                                  <w:marBottom w:val="60"/>
                                  <w:divBdr>
                                    <w:top w:val="single" w:sz="2" w:space="0" w:color="E5E7EB"/>
                                    <w:left w:val="single" w:sz="2" w:space="0" w:color="E5E7EB"/>
                                    <w:bottom w:val="single" w:sz="2" w:space="0" w:color="E5E7EB"/>
                                    <w:right w:val="single" w:sz="2" w:space="0" w:color="E5E7EB"/>
                                  </w:divBdr>
                                  <w:divsChild>
                                    <w:div w:id="2325907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76317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525162">
      <w:bodyDiv w:val="1"/>
      <w:marLeft w:val="0"/>
      <w:marRight w:val="0"/>
      <w:marTop w:val="0"/>
      <w:marBottom w:val="0"/>
      <w:divBdr>
        <w:top w:val="none" w:sz="0" w:space="0" w:color="auto"/>
        <w:left w:val="none" w:sz="0" w:space="0" w:color="auto"/>
        <w:bottom w:val="none" w:sz="0" w:space="0" w:color="auto"/>
        <w:right w:val="none" w:sz="0" w:space="0" w:color="auto"/>
      </w:divBdr>
      <w:divsChild>
        <w:div w:id="1180463721">
          <w:marLeft w:val="0"/>
          <w:marRight w:val="0"/>
          <w:marTop w:val="0"/>
          <w:marBottom w:val="0"/>
          <w:divBdr>
            <w:top w:val="single" w:sz="2" w:space="0" w:color="E5E7EB"/>
            <w:left w:val="single" w:sz="2" w:space="0" w:color="E5E7EB"/>
            <w:bottom w:val="single" w:sz="2" w:space="0" w:color="E5E7EB"/>
            <w:right w:val="single" w:sz="2" w:space="0" w:color="E5E7EB"/>
          </w:divBdr>
          <w:divsChild>
            <w:div w:id="607003325">
              <w:marLeft w:val="0"/>
              <w:marRight w:val="0"/>
              <w:marTop w:val="0"/>
              <w:marBottom w:val="0"/>
              <w:divBdr>
                <w:top w:val="single" w:sz="2" w:space="0" w:color="E5E7EB"/>
                <w:left w:val="single" w:sz="2" w:space="0" w:color="E5E7EB"/>
                <w:bottom w:val="single" w:sz="2" w:space="23" w:color="E5E7EB"/>
                <w:right w:val="single" w:sz="2" w:space="0" w:color="E5E7EB"/>
              </w:divBdr>
              <w:divsChild>
                <w:div w:id="1443650365">
                  <w:marLeft w:val="0"/>
                  <w:marRight w:val="0"/>
                  <w:marTop w:val="0"/>
                  <w:marBottom w:val="360"/>
                  <w:divBdr>
                    <w:top w:val="single" w:sz="2" w:space="0" w:color="E5E7EB"/>
                    <w:left w:val="single" w:sz="2" w:space="0" w:color="E5E7EB"/>
                    <w:bottom w:val="single" w:sz="2" w:space="0" w:color="E5E7EB"/>
                    <w:right w:val="single" w:sz="2" w:space="0" w:color="E5E7EB"/>
                  </w:divBdr>
                  <w:divsChild>
                    <w:div w:id="195883525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65080885">
                  <w:marLeft w:val="0"/>
                  <w:marRight w:val="0"/>
                  <w:marTop w:val="0"/>
                  <w:marBottom w:val="0"/>
                  <w:divBdr>
                    <w:top w:val="single" w:sz="2" w:space="0" w:color="E5E7EB"/>
                    <w:left w:val="single" w:sz="2" w:space="0" w:color="E5E7EB"/>
                    <w:bottom w:val="single" w:sz="2" w:space="0" w:color="E5E7EB"/>
                    <w:right w:val="single" w:sz="2" w:space="0" w:color="E5E7EB"/>
                  </w:divBdr>
                </w:div>
                <w:div w:id="2135442654">
                  <w:marLeft w:val="0"/>
                  <w:marRight w:val="0"/>
                  <w:marTop w:val="0"/>
                  <w:marBottom w:val="0"/>
                  <w:divBdr>
                    <w:top w:val="single" w:sz="2" w:space="9" w:color="E5E7EB"/>
                    <w:left w:val="single" w:sz="2" w:space="9" w:color="E5E7EB"/>
                    <w:bottom w:val="single" w:sz="2" w:space="9" w:color="E5E7EB"/>
                    <w:right w:val="single" w:sz="2" w:space="9" w:color="E5E7EB"/>
                  </w:divBdr>
                  <w:divsChild>
                    <w:div w:id="538708973">
                      <w:marLeft w:val="0"/>
                      <w:marRight w:val="0"/>
                      <w:marTop w:val="0"/>
                      <w:marBottom w:val="60"/>
                      <w:divBdr>
                        <w:top w:val="single" w:sz="2" w:space="0" w:color="E5E7EB"/>
                        <w:left w:val="single" w:sz="2" w:space="0" w:color="E5E7EB"/>
                        <w:bottom w:val="single" w:sz="2" w:space="0" w:color="E5E7EB"/>
                        <w:right w:val="single" w:sz="2" w:space="0" w:color="E5E7EB"/>
                      </w:divBdr>
                    </w:div>
                    <w:div w:id="1675186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3413950">
              <w:marLeft w:val="0"/>
              <w:marRight w:val="0"/>
              <w:marTop w:val="0"/>
              <w:marBottom w:val="180"/>
              <w:divBdr>
                <w:top w:val="single" w:sz="2" w:space="0" w:color="E5E7EB"/>
                <w:left w:val="single" w:sz="2" w:space="0" w:color="E5E7EB"/>
                <w:bottom w:val="single" w:sz="2" w:space="0" w:color="E5E7EB"/>
                <w:right w:val="single" w:sz="2" w:space="0" w:color="E5E7EB"/>
              </w:divBdr>
              <w:divsChild>
                <w:div w:id="980158068">
                  <w:marLeft w:val="0"/>
                  <w:marRight w:val="0"/>
                  <w:marTop w:val="0"/>
                  <w:marBottom w:val="0"/>
                  <w:divBdr>
                    <w:top w:val="single" w:sz="2" w:space="0" w:color="E5E7EB"/>
                    <w:left w:val="single" w:sz="2" w:space="0" w:color="E5E7EB"/>
                    <w:bottom w:val="single" w:sz="2" w:space="0" w:color="E5E7EB"/>
                    <w:right w:val="single" w:sz="2" w:space="0" w:color="E5E7EB"/>
                  </w:divBdr>
                  <w:divsChild>
                    <w:div w:id="1854999537">
                      <w:marLeft w:val="0"/>
                      <w:marRight w:val="0"/>
                      <w:marTop w:val="0"/>
                      <w:marBottom w:val="0"/>
                      <w:divBdr>
                        <w:top w:val="single" w:sz="2" w:space="0" w:color="E5E7EB"/>
                        <w:left w:val="single" w:sz="2" w:space="0" w:color="E5E7EB"/>
                        <w:bottom w:val="single" w:sz="2" w:space="0" w:color="E5E7EB"/>
                        <w:right w:val="single" w:sz="2" w:space="0" w:color="E5E7EB"/>
                      </w:divBdr>
                      <w:divsChild>
                        <w:div w:id="87040495">
                          <w:marLeft w:val="0"/>
                          <w:marRight w:val="0"/>
                          <w:marTop w:val="0"/>
                          <w:marBottom w:val="0"/>
                          <w:divBdr>
                            <w:top w:val="single" w:sz="2" w:space="0" w:color="E5E7EB"/>
                            <w:left w:val="single" w:sz="2" w:space="0" w:color="E5E7EB"/>
                            <w:bottom w:val="single" w:sz="2" w:space="0" w:color="E5E7EB"/>
                            <w:right w:val="single" w:sz="2" w:space="0" w:color="E5E7EB"/>
                          </w:divBdr>
                          <w:divsChild>
                            <w:div w:id="256015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4966598">
                  <w:marLeft w:val="0"/>
                  <w:marRight w:val="0"/>
                  <w:marTop w:val="0"/>
                  <w:marBottom w:val="0"/>
                  <w:divBdr>
                    <w:top w:val="single" w:sz="2" w:space="0" w:color="E5E7EB"/>
                    <w:left w:val="single" w:sz="2" w:space="0" w:color="E5E7EB"/>
                    <w:bottom w:val="single" w:sz="2" w:space="0" w:color="E5E7EB"/>
                    <w:right w:val="single" w:sz="2" w:space="0" w:color="E5E7EB"/>
                  </w:divBdr>
                  <w:divsChild>
                    <w:div w:id="2145925797">
                      <w:marLeft w:val="0"/>
                      <w:marRight w:val="0"/>
                      <w:marTop w:val="180"/>
                      <w:marBottom w:val="0"/>
                      <w:divBdr>
                        <w:top w:val="single" w:sz="2" w:space="2" w:color="E5E7EB"/>
                        <w:left w:val="single" w:sz="2" w:space="0" w:color="E5E7EB"/>
                        <w:bottom w:val="single" w:sz="2" w:space="0" w:color="E5E7EB"/>
                        <w:right w:val="single" w:sz="2" w:space="0" w:color="E5E7EB"/>
                      </w:divBdr>
                      <w:divsChild>
                        <w:div w:id="744836595">
                          <w:marLeft w:val="0"/>
                          <w:marRight w:val="0"/>
                          <w:marTop w:val="0"/>
                          <w:marBottom w:val="0"/>
                          <w:divBdr>
                            <w:top w:val="single" w:sz="2" w:space="0" w:color="E5E7EB"/>
                            <w:left w:val="single" w:sz="2" w:space="0" w:color="E5E7EB"/>
                            <w:bottom w:val="single" w:sz="2" w:space="0" w:color="E5E7EB"/>
                            <w:right w:val="single" w:sz="2" w:space="0" w:color="E5E7EB"/>
                          </w:divBdr>
                          <w:divsChild>
                            <w:div w:id="480541759">
                              <w:marLeft w:val="0"/>
                              <w:marRight w:val="0"/>
                              <w:marTop w:val="0"/>
                              <w:marBottom w:val="0"/>
                              <w:divBdr>
                                <w:top w:val="single" w:sz="2" w:space="2" w:color="E5E7EB"/>
                                <w:left w:val="single" w:sz="2" w:space="0" w:color="E5E7EB"/>
                                <w:bottom w:val="single" w:sz="2" w:space="0" w:color="E5E7EB"/>
                                <w:right w:val="single" w:sz="2" w:space="0" w:color="E5E7EB"/>
                              </w:divBdr>
                              <w:divsChild>
                                <w:div w:id="458299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586799">
                              <w:marLeft w:val="0"/>
                              <w:marRight w:val="0"/>
                              <w:marTop w:val="0"/>
                              <w:marBottom w:val="0"/>
                              <w:divBdr>
                                <w:top w:val="single" w:sz="2" w:space="5" w:color="E5E7EB"/>
                                <w:left w:val="single" w:sz="2" w:space="6" w:color="E5E7EB"/>
                                <w:bottom w:val="single" w:sz="2" w:space="6" w:color="E5E7EB"/>
                                <w:right w:val="single" w:sz="2" w:space="6" w:color="E5E7EB"/>
                              </w:divBdr>
                              <w:divsChild>
                                <w:div w:id="938104490">
                                  <w:marLeft w:val="0"/>
                                  <w:marRight w:val="0"/>
                                  <w:marTop w:val="60"/>
                                  <w:marBottom w:val="0"/>
                                  <w:divBdr>
                                    <w:top w:val="single" w:sz="2" w:space="0" w:color="E5E7EB"/>
                                    <w:left w:val="single" w:sz="2" w:space="0" w:color="E5E7EB"/>
                                    <w:bottom w:val="single" w:sz="2" w:space="0" w:color="E5E7EB"/>
                                    <w:right w:val="single" w:sz="2" w:space="0" w:color="E5E7EB"/>
                                  </w:divBdr>
                                  <w:divsChild>
                                    <w:div w:id="79565724">
                                      <w:marLeft w:val="0"/>
                                      <w:marRight w:val="120"/>
                                      <w:marTop w:val="0"/>
                                      <w:marBottom w:val="0"/>
                                      <w:divBdr>
                                        <w:top w:val="single" w:sz="2" w:space="0" w:color="E5E7EB"/>
                                        <w:left w:val="single" w:sz="2" w:space="0" w:color="E5E7EB"/>
                                        <w:bottom w:val="single" w:sz="2" w:space="0" w:color="E5E7EB"/>
                                        <w:right w:val="single" w:sz="2" w:space="0" w:color="E5E7EB"/>
                                      </w:divBdr>
                                    </w:div>
                                    <w:div w:id="947397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71671044">
          <w:marLeft w:val="0"/>
          <w:marRight w:val="0"/>
          <w:marTop w:val="0"/>
          <w:marBottom w:val="0"/>
          <w:divBdr>
            <w:top w:val="single" w:sz="2" w:space="0" w:color="E5E7EB"/>
            <w:left w:val="single" w:sz="2" w:space="0" w:color="E5E7EB"/>
            <w:bottom w:val="single" w:sz="2" w:space="0" w:color="E5E7EB"/>
            <w:right w:val="single" w:sz="2" w:space="0" w:color="E5E7EB"/>
          </w:divBdr>
          <w:divsChild>
            <w:div w:id="687145062">
              <w:marLeft w:val="0"/>
              <w:marRight w:val="0"/>
              <w:marTop w:val="0"/>
              <w:marBottom w:val="0"/>
              <w:divBdr>
                <w:top w:val="single" w:sz="2" w:space="0" w:color="E5E7EB"/>
                <w:left w:val="single" w:sz="2" w:space="0" w:color="E5E7EB"/>
                <w:bottom w:val="single" w:sz="2" w:space="0" w:color="E5E7EB"/>
                <w:right w:val="single" w:sz="2" w:space="0" w:color="E5E7EB"/>
              </w:divBdr>
              <w:divsChild>
                <w:div w:id="927689960">
                  <w:marLeft w:val="0"/>
                  <w:marRight w:val="0"/>
                  <w:marTop w:val="0"/>
                  <w:marBottom w:val="0"/>
                  <w:divBdr>
                    <w:top w:val="single" w:sz="2" w:space="0" w:color="E5E7EB"/>
                    <w:left w:val="single" w:sz="2" w:space="0" w:color="E5E7EB"/>
                    <w:bottom w:val="single" w:sz="2" w:space="0" w:color="E5E7EB"/>
                    <w:right w:val="single" w:sz="2" w:space="0" w:color="E5E7EB"/>
                  </w:divBdr>
                  <w:divsChild>
                    <w:div w:id="894509677">
                      <w:marLeft w:val="0"/>
                      <w:marRight w:val="0"/>
                      <w:marTop w:val="0"/>
                      <w:marBottom w:val="360"/>
                      <w:divBdr>
                        <w:top w:val="single" w:sz="2" w:space="0" w:color="E5E7EB"/>
                        <w:left w:val="single" w:sz="2" w:space="0" w:color="E5E7EB"/>
                        <w:bottom w:val="single" w:sz="2" w:space="0" w:color="E5E7EB"/>
                        <w:right w:val="single" w:sz="2" w:space="0" w:color="E5E7EB"/>
                      </w:divBdr>
                      <w:divsChild>
                        <w:div w:id="1585450166">
                          <w:marLeft w:val="0"/>
                          <w:marRight w:val="0"/>
                          <w:marTop w:val="0"/>
                          <w:marBottom w:val="0"/>
                          <w:divBdr>
                            <w:top w:val="single" w:sz="2" w:space="0" w:color="E5E7EB"/>
                            <w:left w:val="single" w:sz="2" w:space="0" w:color="E5E7EB"/>
                            <w:bottom w:val="single" w:sz="2" w:space="0" w:color="E5E7EB"/>
                            <w:right w:val="single" w:sz="2" w:space="0" w:color="E5E7EB"/>
                          </w:divBdr>
                          <w:divsChild>
                            <w:div w:id="531308976">
                              <w:marLeft w:val="150"/>
                              <w:marRight w:val="0"/>
                              <w:marTop w:val="0"/>
                              <w:marBottom w:val="0"/>
                              <w:divBdr>
                                <w:top w:val="single" w:sz="2" w:space="0" w:color="E5E7EB"/>
                                <w:left w:val="single" w:sz="2" w:space="0" w:color="E5E7EB"/>
                                <w:bottom w:val="single" w:sz="2" w:space="0" w:color="E5E7EB"/>
                                <w:right w:val="single" w:sz="2" w:space="0" w:color="E5E7EB"/>
                              </w:divBdr>
                              <w:divsChild>
                                <w:div w:id="1554004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625403">
                              <w:marLeft w:val="150"/>
                              <w:marRight w:val="0"/>
                              <w:marTop w:val="0"/>
                              <w:marBottom w:val="0"/>
                              <w:divBdr>
                                <w:top w:val="single" w:sz="2" w:space="0" w:color="E5E7EB"/>
                                <w:left w:val="single" w:sz="2" w:space="0" w:color="E5E7EB"/>
                                <w:bottom w:val="single" w:sz="2" w:space="0" w:color="E5E7EB"/>
                                <w:right w:val="single" w:sz="2" w:space="0" w:color="E5E7EB"/>
                              </w:divBdr>
                            </w:div>
                            <w:div w:id="1745836112">
                              <w:marLeft w:val="0"/>
                              <w:marRight w:val="0"/>
                              <w:marTop w:val="0"/>
                              <w:marBottom w:val="0"/>
                              <w:divBdr>
                                <w:top w:val="single" w:sz="2" w:space="0" w:color="E5E7EB"/>
                                <w:left w:val="single" w:sz="2" w:space="0" w:color="E5E7EB"/>
                                <w:bottom w:val="single" w:sz="2" w:space="0" w:color="E5E7EB"/>
                                <w:right w:val="single" w:sz="2" w:space="0" w:color="E5E7EB"/>
                              </w:divBdr>
                              <w:divsChild>
                                <w:div w:id="1525826828">
                                  <w:marLeft w:val="0"/>
                                  <w:marRight w:val="0"/>
                                  <w:marTop w:val="0"/>
                                  <w:marBottom w:val="0"/>
                                  <w:divBdr>
                                    <w:top w:val="single" w:sz="2" w:space="0" w:color="E5E7EB"/>
                                    <w:left w:val="single" w:sz="2" w:space="0" w:color="E5E7EB"/>
                                    <w:bottom w:val="single" w:sz="2" w:space="0" w:color="E5E7EB"/>
                                    <w:right w:val="single" w:sz="2" w:space="0" w:color="E5E7EB"/>
                                  </w:divBdr>
                                  <w:divsChild>
                                    <w:div w:id="345979623">
                                      <w:marLeft w:val="0"/>
                                      <w:marRight w:val="0"/>
                                      <w:marTop w:val="0"/>
                                      <w:marBottom w:val="0"/>
                                      <w:divBdr>
                                        <w:top w:val="single" w:sz="2" w:space="0" w:color="E5E7EB"/>
                                        <w:left w:val="single" w:sz="2" w:space="0" w:color="E5E7EB"/>
                                        <w:bottom w:val="single" w:sz="2" w:space="0" w:color="E5E7EB"/>
                                        <w:right w:val="single" w:sz="2" w:space="0" w:color="E5E7EB"/>
                                      </w:divBdr>
                                      <w:divsChild>
                                        <w:div w:id="248007088">
                                          <w:marLeft w:val="0"/>
                                          <w:marRight w:val="0"/>
                                          <w:marTop w:val="0"/>
                                          <w:marBottom w:val="0"/>
                                          <w:divBdr>
                                            <w:top w:val="single" w:sz="2" w:space="0" w:color="E5E7EB"/>
                                            <w:left w:val="single" w:sz="2" w:space="0" w:color="E5E7EB"/>
                                            <w:bottom w:val="single" w:sz="2" w:space="0" w:color="E5E7EB"/>
                                            <w:right w:val="single" w:sz="2" w:space="0" w:color="E5E7EB"/>
                                          </w:divBdr>
                                          <w:divsChild>
                                            <w:div w:id="1223714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7217905">
                          <w:marLeft w:val="0"/>
                          <w:marRight w:val="0"/>
                          <w:marTop w:val="0"/>
                          <w:marBottom w:val="360"/>
                          <w:divBdr>
                            <w:top w:val="single" w:sz="2" w:space="0" w:color="E5E7EB"/>
                            <w:left w:val="single" w:sz="2" w:space="0" w:color="E5E7EB"/>
                            <w:bottom w:val="single" w:sz="2" w:space="0" w:color="E5E7EB"/>
                            <w:right w:val="single" w:sz="2" w:space="0" w:color="E5E7EB"/>
                          </w:divBdr>
                          <w:divsChild>
                            <w:div w:id="1010764037">
                              <w:marLeft w:val="0"/>
                              <w:marRight w:val="0"/>
                              <w:marTop w:val="0"/>
                              <w:marBottom w:val="0"/>
                              <w:divBdr>
                                <w:top w:val="single" w:sz="2" w:space="0" w:color="E5E7EB"/>
                                <w:left w:val="single" w:sz="2" w:space="0" w:color="E5E7EB"/>
                                <w:bottom w:val="single" w:sz="2" w:space="0" w:color="E5E7EB"/>
                                <w:right w:val="single" w:sz="2" w:space="0" w:color="E5E7EB"/>
                              </w:divBdr>
                              <w:divsChild>
                                <w:div w:id="1174028891">
                                  <w:marLeft w:val="0"/>
                                  <w:marRight w:val="0"/>
                                  <w:marTop w:val="0"/>
                                  <w:marBottom w:val="0"/>
                                  <w:divBdr>
                                    <w:top w:val="single" w:sz="2" w:space="0" w:color="E5E7EB"/>
                                    <w:left w:val="single" w:sz="2" w:space="0" w:color="E5E7EB"/>
                                    <w:bottom w:val="single" w:sz="2" w:space="0" w:color="E5E7EB"/>
                                    <w:right w:val="single" w:sz="2" w:space="11" w:color="E5E7EB"/>
                                  </w:divBdr>
                                  <w:divsChild>
                                    <w:div w:id="56168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8248225">
                              <w:marLeft w:val="0"/>
                              <w:marRight w:val="0"/>
                              <w:marTop w:val="0"/>
                              <w:marBottom w:val="0"/>
                              <w:divBdr>
                                <w:top w:val="single" w:sz="2" w:space="0" w:color="E5E7EB"/>
                                <w:left w:val="single" w:sz="2" w:space="0" w:color="E5E7EB"/>
                                <w:bottom w:val="single" w:sz="2" w:space="0" w:color="E5E7EB"/>
                                <w:right w:val="single" w:sz="2" w:space="0" w:color="E5E7EB"/>
                              </w:divBdr>
                              <w:divsChild>
                                <w:div w:id="926962820">
                                  <w:marLeft w:val="0"/>
                                  <w:marRight w:val="0"/>
                                  <w:marTop w:val="0"/>
                                  <w:marBottom w:val="60"/>
                                  <w:divBdr>
                                    <w:top w:val="single" w:sz="2" w:space="0" w:color="E5E7EB"/>
                                    <w:left w:val="single" w:sz="2" w:space="0" w:color="E5E7EB"/>
                                    <w:bottom w:val="single" w:sz="2" w:space="0" w:color="E5E7EB"/>
                                    <w:right w:val="single" w:sz="2" w:space="0" w:color="E5E7EB"/>
                                  </w:divBdr>
                                  <w:divsChild>
                                    <w:div w:id="11712167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424255055">
                      <w:marLeft w:val="0"/>
                      <w:marRight w:val="0"/>
                      <w:marTop w:val="0"/>
                      <w:marBottom w:val="360"/>
                      <w:divBdr>
                        <w:top w:val="single" w:sz="2" w:space="0" w:color="E5E7EB"/>
                        <w:left w:val="single" w:sz="2" w:space="0" w:color="E5E7EB"/>
                        <w:bottom w:val="single" w:sz="2" w:space="0" w:color="E5E7EB"/>
                        <w:right w:val="single" w:sz="2" w:space="0" w:color="E5E7EB"/>
                      </w:divBdr>
                      <w:divsChild>
                        <w:div w:id="953248758">
                          <w:marLeft w:val="0"/>
                          <w:marRight w:val="0"/>
                          <w:marTop w:val="0"/>
                          <w:marBottom w:val="180"/>
                          <w:divBdr>
                            <w:top w:val="single" w:sz="6" w:space="9" w:color="999999"/>
                            <w:left w:val="single" w:sz="6" w:space="11" w:color="999999"/>
                            <w:bottom w:val="single" w:sz="6" w:space="9" w:color="999999"/>
                            <w:right w:val="single" w:sz="6" w:space="11" w:color="999999"/>
                          </w:divBdr>
                          <w:divsChild>
                            <w:div w:id="1234583671">
                              <w:marLeft w:val="0"/>
                              <w:marRight w:val="0"/>
                              <w:marTop w:val="0"/>
                              <w:marBottom w:val="0"/>
                              <w:divBdr>
                                <w:top w:val="single" w:sz="2" w:space="0" w:color="E5E7EB"/>
                                <w:left w:val="single" w:sz="2" w:space="0" w:color="E5E7EB"/>
                                <w:bottom w:val="single" w:sz="2" w:space="0" w:color="E5E7EB"/>
                                <w:right w:val="single" w:sz="2" w:space="0" w:color="E5E7EB"/>
                              </w:divBdr>
                              <w:divsChild>
                                <w:div w:id="876553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3616537">
                      <w:marLeft w:val="0"/>
                      <w:marRight w:val="0"/>
                      <w:marTop w:val="0"/>
                      <w:marBottom w:val="0"/>
                      <w:divBdr>
                        <w:top w:val="single" w:sz="2" w:space="0" w:color="E5E7EB"/>
                        <w:left w:val="single" w:sz="2" w:space="0" w:color="E5E7EB"/>
                        <w:bottom w:val="single" w:sz="2" w:space="0" w:color="E5E7EB"/>
                        <w:right w:val="single" w:sz="2" w:space="0" w:color="E5E7EB"/>
                      </w:divBdr>
                      <w:divsChild>
                        <w:div w:id="492726038">
                          <w:marLeft w:val="0"/>
                          <w:marRight w:val="0"/>
                          <w:marTop w:val="0"/>
                          <w:marBottom w:val="0"/>
                          <w:divBdr>
                            <w:top w:val="single" w:sz="2" w:space="0" w:color="E5E7EB"/>
                            <w:left w:val="single" w:sz="2" w:space="0" w:color="E5E7EB"/>
                            <w:bottom w:val="single" w:sz="2" w:space="0" w:color="E5E7EB"/>
                            <w:right w:val="single" w:sz="2" w:space="0" w:color="E5E7EB"/>
                          </w:divBdr>
                        </w:div>
                        <w:div w:id="1025714041">
                          <w:marLeft w:val="0"/>
                          <w:marRight w:val="0"/>
                          <w:marTop w:val="150"/>
                          <w:marBottom w:val="360"/>
                          <w:divBdr>
                            <w:top w:val="single" w:sz="6" w:space="11" w:color="999999"/>
                            <w:left w:val="single" w:sz="6" w:space="11" w:color="999999"/>
                            <w:bottom w:val="single" w:sz="6" w:space="11" w:color="999999"/>
                            <w:right w:val="single" w:sz="6" w:space="11" w:color="999999"/>
                          </w:divBdr>
                        </w:div>
                        <w:div w:id="1840458421">
                          <w:marLeft w:val="0"/>
                          <w:marRight w:val="0"/>
                          <w:marTop w:val="0"/>
                          <w:marBottom w:val="0"/>
                          <w:divBdr>
                            <w:top w:val="single" w:sz="2" w:space="0" w:color="E5E7EB"/>
                            <w:left w:val="single" w:sz="2" w:space="0" w:color="E5E7EB"/>
                            <w:bottom w:val="single" w:sz="2" w:space="0" w:color="E5E7EB"/>
                            <w:right w:val="single" w:sz="2" w:space="0" w:color="E5E7EB"/>
                          </w:divBdr>
                        </w:div>
                        <w:div w:id="1842693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7191936">
          <w:marLeft w:val="0"/>
          <w:marRight w:val="0"/>
          <w:marTop w:val="0"/>
          <w:marBottom w:val="0"/>
          <w:divBdr>
            <w:top w:val="single" w:sz="2" w:space="0" w:color="E5E7EB"/>
            <w:left w:val="single" w:sz="2" w:space="0" w:color="E5E7EB"/>
            <w:bottom w:val="single" w:sz="2" w:space="0" w:color="E5E7EB"/>
            <w:right w:val="single" w:sz="2" w:space="0" w:color="E5E7EB"/>
          </w:divBdr>
          <w:divsChild>
            <w:div w:id="1453867645">
              <w:marLeft w:val="0"/>
              <w:marRight w:val="0"/>
              <w:marTop w:val="0"/>
              <w:marBottom w:val="300"/>
              <w:divBdr>
                <w:top w:val="single" w:sz="2" w:space="0" w:color="E5E7EB"/>
                <w:left w:val="single" w:sz="2" w:space="0" w:color="E5E7EB"/>
                <w:bottom w:val="single" w:sz="2" w:space="0" w:color="E5E7EB"/>
                <w:right w:val="single" w:sz="2" w:space="0" w:color="E5E7EB"/>
              </w:divBdr>
              <w:divsChild>
                <w:div w:id="6367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9214588">
          <w:marLeft w:val="0"/>
          <w:marRight w:val="0"/>
          <w:marTop w:val="0"/>
          <w:marBottom w:val="0"/>
          <w:divBdr>
            <w:top w:val="single" w:sz="2" w:space="0" w:color="E5E7EB"/>
            <w:left w:val="single" w:sz="2" w:space="0" w:color="E5E7EB"/>
            <w:bottom w:val="single" w:sz="2" w:space="0" w:color="E5E7EB"/>
            <w:right w:val="single" w:sz="2" w:space="0" w:color="E5E7EB"/>
          </w:divBdr>
          <w:divsChild>
            <w:div w:id="1570574887">
              <w:marLeft w:val="0"/>
              <w:marRight w:val="0"/>
              <w:marTop w:val="0"/>
              <w:marBottom w:val="240"/>
              <w:divBdr>
                <w:top w:val="single" w:sz="2" w:space="0" w:color="E5E7EB"/>
                <w:left w:val="single" w:sz="2" w:space="0" w:color="E5E7EB"/>
                <w:bottom w:val="single" w:sz="2" w:space="0" w:color="E5E7EB"/>
                <w:right w:val="single" w:sz="2" w:space="0" w:color="E5E7EB"/>
              </w:divBdr>
              <w:divsChild>
                <w:div w:id="1701280465">
                  <w:marLeft w:val="0"/>
                  <w:marRight w:val="0"/>
                  <w:marTop w:val="0"/>
                  <w:marBottom w:val="0"/>
                  <w:divBdr>
                    <w:top w:val="single" w:sz="2" w:space="0" w:color="E5E7EB"/>
                    <w:left w:val="single" w:sz="2" w:space="0" w:color="E5E7EB"/>
                    <w:bottom w:val="single" w:sz="2" w:space="0" w:color="E5E7EB"/>
                    <w:right w:val="single" w:sz="2" w:space="0" w:color="E5E7EB"/>
                  </w:divBdr>
                  <w:divsChild>
                    <w:div w:id="1308512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792942">
      <w:bodyDiv w:val="1"/>
      <w:marLeft w:val="0"/>
      <w:marRight w:val="0"/>
      <w:marTop w:val="0"/>
      <w:marBottom w:val="0"/>
      <w:divBdr>
        <w:top w:val="none" w:sz="0" w:space="0" w:color="auto"/>
        <w:left w:val="none" w:sz="0" w:space="0" w:color="auto"/>
        <w:bottom w:val="none" w:sz="0" w:space="0" w:color="auto"/>
        <w:right w:val="none" w:sz="0" w:space="0" w:color="auto"/>
      </w:divBdr>
      <w:divsChild>
        <w:div w:id="750201739">
          <w:marLeft w:val="0"/>
          <w:marRight w:val="0"/>
          <w:marTop w:val="0"/>
          <w:marBottom w:val="0"/>
          <w:divBdr>
            <w:top w:val="single" w:sz="2" w:space="0" w:color="E5E7EB"/>
            <w:left w:val="single" w:sz="2" w:space="0" w:color="E5E7EB"/>
            <w:bottom w:val="single" w:sz="2" w:space="0" w:color="E5E7EB"/>
            <w:right w:val="single" w:sz="2" w:space="0" w:color="E5E7EB"/>
          </w:divBdr>
          <w:divsChild>
            <w:div w:id="339938669">
              <w:marLeft w:val="0"/>
              <w:marRight w:val="0"/>
              <w:marTop w:val="0"/>
              <w:marBottom w:val="0"/>
              <w:divBdr>
                <w:top w:val="single" w:sz="2" w:space="0" w:color="E5E7EB"/>
                <w:left w:val="single" w:sz="2" w:space="0" w:color="E5E7EB"/>
                <w:bottom w:val="single" w:sz="2" w:space="0" w:color="E5E7EB"/>
                <w:right w:val="single" w:sz="2" w:space="0" w:color="E5E7EB"/>
              </w:divBdr>
              <w:divsChild>
                <w:div w:id="1649818508">
                  <w:marLeft w:val="0"/>
                  <w:marRight w:val="0"/>
                  <w:marTop w:val="0"/>
                  <w:marBottom w:val="0"/>
                  <w:divBdr>
                    <w:top w:val="single" w:sz="2" w:space="0" w:color="E5E7EB"/>
                    <w:left w:val="single" w:sz="2" w:space="0" w:color="E5E7EB"/>
                    <w:bottom w:val="single" w:sz="2" w:space="0" w:color="E5E7EB"/>
                    <w:right w:val="single" w:sz="2" w:space="0" w:color="E5E7EB"/>
                  </w:divBdr>
                  <w:divsChild>
                    <w:div w:id="341129670">
                      <w:marLeft w:val="0"/>
                      <w:marRight w:val="0"/>
                      <w:marTop w:val="0"/>
                      <w:marBottom w:val="360"/>
                      <w:divBdr>
                        <w:top w:val="single" w:sz="2" w:space="0" w:color="E5E7EB"/>
                        <w:left w:val="single" w:sz="2" w:space="0" w:color="E5E7EB"/>
                        <w:bottom w:val="single" w:sz="2" w:space="0" w:color="E5E7EB"/>
                        <w:right w:val="single" w:sz="2" w:space="0" w:color="E5E7EB"/>
                      </w:divBdr>
                      <w:divsChild>
                        <w:div w:id="1536386863">
                          <w:marLeft w:val="0"/>
                          <w:marRight w:val="0"/>
                          <w:marTop w:val="0"/>
                          <w:marBottom w:val="0"/>
                          <w:divBdr>
                            <w:top w:val="single" w:sz="2" w:space="0" w:color="E5E7EB"/>
                            <w:left w:val="single" w:sz="2" w:space="0" w:color="E5E7EB"/>
                            <w:bottom w:val="single" w:sz="2" w:space="0" w:color="E5E7EB"/>
                            <w:right w:val="single" w:sz="2" w:space="0" w:color="E5E7EB"/>
                          </w:divBdr>
                          <w:divsChild>
                            <w:div w:id="205527383">
                              <w:marLeft w:val="0"/>
                              <w:marRight w:val="0"/>
                              <w:marTop w:val="0"/>
                              <w:marBottom w:val="0"/>
                              <w:divBdr>
                                <w:top w:val="single" w:sz="2" w:space="0" w:color="E5E7EB"/>
                                <w:left w:val="single" w:sz="2" w:space="0" w:color="E5E7EB"/>
                                <w:bottom w:val="single" w:sz="2" w:space="0" w:color="E5E7EB"/>
                                <w:right w:val="single" w:sz="2" w:space="0" w:color="E5E7EB"/>
                              </w:divBdr>
                              <w:divsChild>
                                <w:div w:id="1216771858">
                                  <w:marLeft w:val="0"/>
                                  <w:marRight w:val="0"/>
                                  <w:marTop w:val="0"/>
                                  <w:marBottom w:val="0"/>
                                  <w:divBdr>
                                    <w:top w:val="single" w:sz="2" w:space="0" w:color="E5E7EB"/>
                                    <w:left w:val="single" w:sz="2" w:space="0" w:color="E5E7EB"/>
                                    <w:bottom w:val="single" w:sz="2" w:space="0" w:color="E5E7EB"/>
                                    <w:right w:val="single" w:sz="2" w:space="0" w:color="E5E7EB"/>
                                  </w:divBdr>
                                  <w:divsChild>
                                    <w:div w:id="1464034343">
                                      <w:marLeft w:val="0"/>
                                      <w:marRight w:val="0"/>
                                      <w:marTop w:val="0"/>
                                      <w:marBottom w:val="0"/>
                                      <w:divBdr>
                                        <w:top w:val="single" w:sz="2" w:space="0" w:color="E5E7EB"/>
                                        <w:left w:val="single" w:sz="2" w:space="0" w:color="E5E7EB"/>
                                        <w:bottom w:val="single" w:sz="2" w:space="0" w:color="E5E7EB"/>
                                        <w:right w:val="single" w:sz="2" w:space="0" w:color="E5E7EB"/>
                                      </w:divBdr>
                                      <w:divsChild>
                                        <w:div w:id="810634571">
                                          <w:marLeft w:val="0"/>
                                          <w:marRight w:val="0"/>
                                          <w:marTop w:val="0"/>
                                          <w:marBottom w:val="0"/>
                                          <w:divBdr>
                                            <w:top w:val="single" w:sz="2" w:space="0" w:color="E5E7EB"/>
                                            <w:left w:val="single" w:sz="2" w:space="0" w:color="E5E7EB"/>
                                            <w:bottom w:val="single" w:sz="2" w:space="0" w:color="E5E7EB"/>
                                            <w:right w:val="single" w:sz="2" w:space="0" w:color="E5E7EB"/>
                                          </w:divBdr>
                                          <w:divsChild>
                                            <w:div w:id="479462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0281101">
                              <w:marLeft w:val="150"/>
                              <w:marRight w:val="0"/>
                              <w:marTop w:val="0"/>
                              <w:marBottom w:val="0"/>
                              <w:divBdr>
                                <w:top w:val="single" w:sz="2" w:space="0" w:color="E5E7EB"/>
                                <w:left w:val="single" w:sz="2" w:space="0" w:color="E5E7EB"/>
                                <w:bottom w:val="single" w:sz="2" w:space="0" w:color="E5E7EB"/>
                                <w:right w:val="single" w:sz="2" w:space="0" w:color="E5E7EB"/>
                              </w:divBdr>
                              <w:divsChild>
                                <w:div w:id="1961111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710461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054113169">
                          <w:marLeft w:val="0"/>
                          <w:marRight w:val="0"/>
                          <w:marTop w:val="0"/>
                          <w:marBottom w:val="360"/>
                          <w:divBdr>
                            <w:top w:val="single" w:sz="2" w:space="0" w:color="E5E7EB"/>
                            <w:left w:val="single" w:sz="2" w:space="0" w:color="E5E7EB"/>
                            <w:bottom w:val="single" w:sz="2" w:space="0" w:color="E5E7EB"/>
                            <w:right w:val="single" w:sz="2" w:space="0" w:color="E5E7EB"/>
                          </w:divBdr>
                          <w:divsChild>
                            <w:div w:id="383138354">
                              <w:marLeft w:val="0"/>
                              <w:marRight w:val="0"/>
                              <w:marTop w:val="0"/>
                              <w:marBottom w:val="0"/>
                              <w:divBdr>
                                <w:top w:val="single" w:sz="2" w:space="0" w:color="E5E7EB"/>
                                <w:left w:val="single" w:sz="2" w:space="0" w:color="E5E7EB"/>
                                <w:bottom w:val="single" w:sz="2" w:space="0" w:color="E5E7EB"/>
                                <w:right w:val="single" w:sz="2" w:space="0" w:color="E5E7EB"/>
                              </w:divBdr>
                              <w:divsChild>
                                <w:div w:id="1056323331">
                                  <w:marLeft w:val="0"/>
                                  <w:marRight w:val="0"/>
                                  <w:marTop w:val="0"/>
                                  <w:marBottom w:val="60"/>
                                  <w:divBdr>
                                    <w:top w:val="single" w:sz="2" w:space="0" w:color="E5E7EB"/>
                                    <w:left w:val="single" w:sz="2" w:space="0" w:color="E5E7EB"/>
                                    <w:bottom w:val="single" w:sz="2" w:space="0" w:color="E5E7EB"/>
                                    <w:right w:val="single" w:sz="2" w:space="0" w:color="E5E7EB"/>
                                  </w:divBdr>
                                  <w:divsChild>
                                    <w:div w:id="60727294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18933781">
                              <w:marLeft w:val="0"/>
                              <w:marRight w:val="0"/>
                              <w:marTop w:val="0"/>
                              <w:marBottom w:val="0"/>
                              <w:divBdr>
                                <w:top w:val="single" w:sz="2" w:space="0" w:color="E5E7EB"/>
                                <w:left w:val="single" w:sz="2" w:space="0" w:color="E5E7EB"/>
                                <w:bottom w:val="single" w:sz="2" w:space="0" w:color="E5E7EB"/>
                                <w:right w:val="single" w:sz="2" w:space="0" w:color="E5E7EB"/>
                              </w:divBdr>
                              <w:divsChild>
                                <w:div w:id="1182430114">
                                  <w:marLeft w:val="0"/>
                                  <w:marRight w:val="0"/>
                                  <w:marTop w:val="0"/>
                                  <w:marBottom w:val="0"/>
                                  <w:divBdr>
                                    <w:top w:val="single" w:sz="2" w:space="0" w:color="E5E7EB"/>
                                    <w:left w:val="single" w:sz="2" w:space="0" w:color="E5E7EB"/>
                                    <w:bottom w:val="single" w:sz="2" w:space="0" w:color="E5E7EB"/>
                                    <w:right w:val="single" w:sz="2" w:space="11" w:color="E5E7EB"/>
                                  </w:divBdr>
                                  <w:divsChild>
                                    <w:div w:id="937563020">
                                      <w:marLeft w:val="0"/>
                                      <w:marRight w:val="0"/>
                                      <w:marTop w:val="0"/>
                                      <w:marBottom w:val="0"/>
                                      <w:divBdr>
                                        <w:top w:val="single" w:sz="2" w:space="0" w:color="E5E7EB"/>
                                        <w:left w:val="single" w:sz="2" w:space="0" w:color="E5E7EB"/>
                                        <w:bottom w:val="single" w:sz="2" w:space="0" w:color="E5E7EB"/>
                                        <w:right w:val="single" w:sz="2" w:space="0" w:color="E5E7EB"/>
                                      </w:divBdr>
                                    </w:div>
                                    <w:div w:id="1643579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3224671">
                      <w:marLeft w:val="0"/>
                      <w:marRight w:val="0"/>
                      <w:marTop w:val="0"/>
                      <w:marBottom w:val="0"/>
                      <w:divBdr>
                        <w:top w:val="single" w:sz="2" w:space="0" w:color="E5E7EB"/>
                        <w:left w:val="single" w:sz="2" w:space="0" w:color="E5E7EB"/>
                        <w:bottom w:val="single" w:sz="2" w:space="0" w:color="E5E7EB"/>
                        <w:right w:val="single" w:sz="2" w:space="0" w:color="E5E7EB"/>
                      </w:divBdr>
                      <w:divsChild>
                        <w:div w:id="1694771655">
                          <w:marLeft w:val="0"/>
                          <w:marRight w:val="0"/>
                          <w:marTop w:val="0"/>
                          <w:marBottom w:val="0"/>
                          <w:divBdr>
                            <w:top w:val="single" w:sz="2" w:space="0" w:color="E5E7EB"/>
                            <w:left w:val="single" w:sz="2" w:space="0" w:color="E5E7EB"/>
                            <w:bottom w:val="single" w:sz="2" w:space="0" w:color="E5E7EB"/>
                            <w:right w:val="single" w:sz="2" w:space="0" w:color="E5E7EB"/>
                          </w:divBdr>
                          <w:divsChild>
                            <w:div w:id="211910755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506896416">
                      <w:marLeft w:val="0"/>
                      <w:marRight w:val="0"/>
                      <w:marTop w:val="0"/>
                      <w:marBottom w:val="360"/>
                      <w:divBdr>
                        <w:top w:val="single" w:sz="2" w:space="0" w:color="E5E7EB"/>
                        <w:left w:val="single" w:sz="2" w:space="0" w:color="E5E7EB"/>
                        <w:bottom w:val="single" w:sz="2" w:space="0" w:color="E5E7EB"/>
                        <w:right w:val="single" w:sz="2" w:space="0" w:color="E5E7EB"/>
                      </w:divBdr>
                      <w:divsChild>
                        <w:div w:id="1303465141">
                          <w:marLeft w:val="0"/>
                          <w:marRight w:val="0"/>
                          <w:marTop w:val="0"/>
                          <w:marBottom w:val="180"/>
                          <w:divBdr>
                            <w:top w:val="single" w:sz="6" w:space="9" w:color="999999"/>
                            <w:left w:val="single" w:sz="6" w:space="11" w:color="999999"/>
                            <w:bottom w:val="single" w:sz="6" w:space="9" w:color="999999"/>
                            <w:right w:val="single" w:sz="6" w:space="11" w:color="999999"/>
                          </w:divBdr>
                          <w:divsChild>
                            <w:div w:id="1364672632">
                              <w:marLeft w:val="0"/>
                              <w:marRight w:val="0"/>
                              <w:marTop w:val="0"/>
                              <w:marBottom w:val="0"/>
                              <w:divBdr>
                                <w:top w:val="single" w:sz="2" w:space="0" w:color="E5E7EB"/>
                                <w:left w:val="single" w:sz="2" w:space="0" w:color="E5E7EB"/>
                                <w:bottom w:val="single" w:sz="2" w:space="0" w:color="E5E7EB"/>
                                <w:right w:val="single" w:sz="2" w:space="0" w:color="E5E7EB"/>
                              </w:divBdr>
                              <w:divsChild>
                                <w:div w:id="1904949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84815156">
          <w:marLeft w:val="0"/>
          <w:marRight w:val="0"/>
          <w:marTop w:val="0"/>
          <w:marBottom w:val="0"/>
          <w:divBdr>
            <w:top w:val="single" w:sz="2" w:space="0" w:color="E5E7EB"/>
            <w:left w:val="single" w:sz="2" w:space="0" w:color="E5E7EB"/>
            <w:bottom w:val="single" w:sz="2" w:space="0" w:color="E5E7EB"/>
            <w:right w:val="single" w:sz="2" w:space="0" w:color="E5E7EB"/>
          </w:divBdr>
          <w:divsChild>
            <w:div w:id="15473485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83455202">
          <w:marLeft w:val="0"/>
          <w:marRight w:val="0"/>
          <w:marTop w:val="0"/>
          <w:marBottom w:val="0"/>
          <w:divBdr>
            <w:top w:val="single" w:sz="2" w:space="0" w:color="E5E7EB"/>
            <w:left w:val="single" w:sz="2" w:space="0" w:color="E5E7EB"/>
            <w:bottom w:val="single" w:sz="2" w:space="0" w:color="E5E7EB"/>
            <w:right w:val="single" w:sz="2" w:space="0" w:color="E5E7EB"/>
          </w:divBdr>
          <w:divsChild>
            <w:div w:id="1773666389">
              <w:marLeft w:val="0"/>
              <w:marRight w:val="0"/>
              <w:marTop w:val="0"/>
              <w:marBottom w:val="180"/>
              <w:divBdr>
                <w:top w:val="single" w:sz="2" w:space="0" w:color="E5E7EB"/>
                <w:left w:val="single" w:sz="2" w:space="0" w:color="E5E7EB"/>
                <w:bottom w:val="single" w:sz="2" w:space="0" w:color="E5E7EB"/>
                <w:right w:val="single" w:sz="2" w:space="0" w:color="E5E7EB"/>
              </w:divBdr>
              <w:divsChild>
                <w:div w:id="261569403">
                  <w:marLeft w:val="0"/>
                  <w:marRight w:val="0"/>
                  <w:marTop w:val="0"/>
                  <w:marBottom w:val="0"/>
                  <w:divBdr>
                    <w:top w:val="single" w:sz="2" w:space="0" w:color="E5E7EB"/>
                    <w:left w:val="single" w:sz="2" w:space="0" w:color="E5E7EB"/>
                    <w:bottom w:val="single" w:sz="2" w:space="0" w:color="E5E7EB"/>
                    <w:right w:val="single" w:sz="2" w:space="0" w:color="E5E7EB"/>
                  </w:divBdr>
                  <w:divsChild>
                    <w:div w:id="1848715631">
                      <w:marLeft w:val="0"/>
                      <w:marRight w:val="0"/>
                      <w:marTop w:val="180"/>
                      <w:marBottom w:val="0"/>
                      <w:divBdr>
                        <w:top w:val="single" w:sz="2" w:space="2" w:color="E5E7EB"/>
                        <w:left w:val="single" w:sz="2" w:space="0" w:color="E5E7EB"/>
                        <w:bottom w:val="single" w:sz="2" w:space="0" w:color="E5E7EB"/>
                        <w:right w:val="single" w:sz="2" w:space="0" w:color="E5E7EB"/>
                      </w:divBdr>
                      <w:divsChild>
                        <w:div w:id="296491140">
                          <w:marLeft w:val="0"/>
                          <w:marRight w:val="0"/>
                          <w:marTop w:val="0"/>
                          <w:marBottom w:val="0"/>
                          <w:divBdr>
                            <w:top w:val="single" w:sz="2" w:space="0" w:color="E5E7EB"/>
                            <w:left w:val="single" w:sz="2" w:space="0" w:color="E5E7EB"/>
                            <w:bottom w:val="single" w:sz="2" w:space="0" w:color="E5E7EB"/>
                            <w:right w:val="single" w:sz="2" w:space="0" w:color="E5E7EB"/>
                          </w:divBdr>
                          <w:divsChild>
                            <w:div w:id="646394642">
                              <w:marLeft w:val="0"/>
                              <w:marRight w:val="0"/>
                              <w:marTop w:val="0"/>
                              <w:marBottom w:val="0"/>
                              <w:divBdr>
                                <w:top w:val="single" w:sz="2" w:space="5" w:color="E5E7EB"/>
                                <w:left w:val="single" w:sz="2" w:space="6" w:color="E5E7EB"/>
                                <w:bottom w:val="single" w:sz="2" w:space="6" w:color="E5E7EB"/>
                                <w:right w:val="single" w:sz="2" w:space="6" w:color="E5E7EB"/>
                              </w:divBdr>
                              <w:divsChild>
                                <w:div w:id="82996459">
                                  <w:marLeft w:val="0"/>
                                  <w:marRight w:val="0"/>
                                  <w:marTop w:val="60"/>
                                  <w:marBottom w:val="0"/>
                                  <w:divBdr>
                                    <w:top w:val="single" w:sz="2" w:space="0" w:color="E5E7EB"/>
                                    <w:left w:val="single" w:sz="2" w:space="0" w:color="E5E7EB"/>
                                    <w:bottom w:val="single" w:sz="2" w:space="0" w:color="E5E7EB"/>
                                    <w:right w:val="single" w:sz="2" w:space="0" w:color="E5E7EB"/>
                                  </w:divBdr>
                                  <w:divsChild>
                                    <w:div w:id="1863323866">
                                      <w:marLeft w:val="0"/>
                                      <w:marRight w:val="0"/>
                                      <w:marTop w:val="0"/>
                                      <w:marBottom w:val="0"/>
                                      <w:divBdr>
                                        <w:top w:val="single" w:sz="2" w:space="0" w:color="E5E7EB"/>
                                        <w:left w:val="single" w:sz="2" w:space="0" w:color="E5E7EB"/>
                                        <w:bottom w:val="single" w:sz="2" w:space="0" w:color="E5E7EB"/>
                                        <w:right w:val="single" w:sz="2" w:space="0" w:color="E5E7EB"/>
                                      </w:divBdr>
                                    </w:div>
                                    <w:div w:id="190383234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80647622">
                              <w:marLeft w:val="0"/>
                              <w:marRight w:val="0"/>
                              <w:marTop w:val="0"/>
                              <w:marBottom w:val="0"/>
                              <w:divBdr>
                                <w:top w:val="single" w:sz="2" w:space="2" w:color="E5E7EB"/>
                                <w:left w:val="single" w:sz="2" w:space="0" w:color="E5E7EB"/>
                                <w:bottom w:val="single" w:sz="2" w:space="0" w:color="E5E7EB"/>
                                <w:right w:val="single" w:sz="2" w:space="0" w:color="E5E7EB"/>
                              </w:divBdr>
                              <w:divsChild>
                                <w:div w:id="1626504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1667667">
                          <w:marLeft w:val="0"/>
                          <w:marRight w:val="0"/>
                          <w:marTop w:val="0"/>
                          <w:marBottom w:val="0"/>
                          <w:divBdr>
                            <w:top w:val="single" w:sz="2" w:space="0" w:color="E5E7EB"/>
                            <w:left w:val="single" w:sz="2" w:space="0" w:color="E5E7EB"/>
                            <w:bottom w:val="single" w:sz="2" w:space="0" w:color="E5E7EB"/>
                            <w:right w:val="single" w:sz="2" w:space="0" w:color="E5E7EB"/>
                          </w:divBdr>
                          <w:divsChild>
                            <w:div w:id="120225509">
                              <w:marLeft w:val="0"/>
                              <w:marRight w:val="0"/>
                              <w:marTop w:val="0"/>
                              <w:marBottom w:val="0"/>
                              <w:divBdr>
                                <w:top w:val="single" w:sz="2" w:space="5" w:color="E5E7EB"/>
                                <w:left w:val="single" w:sz="2" w:space="6" w:color="E5E7EB"/>
                                <w:bottom w:val="single" w:sz="2" w:space="6" w:color="E5E7EB"/>
                                <w:right w:val="single" w:sz="2" w:space="6" w:color="E5E7EB"/>
                              </w:divBdr>
                              <w:divsChild>
                                <w:div w:id="416169608">
                                  <w:marLeft w:val="0"/>
                                  <w:marRight w:val="0"/>
                                  <w:marTop w:val="60"/>
                                  <w:marBottom w:val="0"/>
                                  <w:divBdr>
                                    <w:top w:val="single" w:sz="2" w:space="0" w:color="E5E7EB"/>
                                    <w:left w:val="single" w:sz="2" w:space="0" w:color="E5E7EB"/>
                                    <w:bottom w:val="single" w:sz="2" w:space="0" w:color="E5E7EB"/>
                                    <w:right w:val="single" w:sz="2" w:space="0" w:color="E5E7EB"/>
                                  </w:divBdr>
                                  <w:divsChild>
                                    <w:div w:id="979533025">
                                      <w:marLeft w:val="0"/>
                                      <w:marRight w:val="120"/>
                                      <w:marTop w:val="0"/>
                                      <w:marBottom w:val="0"/>
                                      <w:divBdr>
                                        <w:top w:val="single" w:sz="2" w:space="0" w:color="E5E7EB"/>
                                        <w:left w:val="single" w:sz="2" w:space="0" w:color="E5E7EB"/>
                                        <w:bottom w:val="single" w:sz="2" w:space="0" w:color="E5E7EB"/>
                                        <w:right w:val="single" w:sz="2" w:space="0" w:color="E5E7EB"/>
                                      </w:divBdr>
                                    </w:div>
                                    <w:div w:id="1181119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1426353">
                              <w:marLeft w:val="0"/>
                              <w:marRight w:val="0"/>
                              <w:marTop w:val="0"/>
                              <w:marBottom w:val="0"/>
                              <w:divBdr>
                                <w:top w:val="single" w:sz="2" w:space="2" w:color="E5E7EB"/>
                                <w:left w:val="single" w:sz="2" w:space="0" w:color="E5E7EB"/>
                                <w:bottom w:val="single" w:sz="2" w:space="0" w:color="E5E7EB"/>
                                <w:right w:val="single" w:sz="2" w:space="0" w:color="E5E7EB"/>
                              </w:divBdr>
                              <w:divsChild>
                                <w:div w:id="1359159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3259667">
                  <w:marLeft w:val="0"/>
                  <w:marRight w:val="0"/>
                  <w:marTop w:val="0"/>
                  <w:marBottom w:val="0"/>
                  <w:divBdr>
                    <w:top w:val="single" w:sz="2" w:space="0" w:color="E5E7EB"/>
                    <w:left w:val="single" w:sz="2" w:space="0" w:color="E5E7EB"/>
                    <w:bottom w:val="single" w:sz="2" w:space="0" w:color="E5E7EB"/>
                    <w:right w:val="single" w:sz="2" w:space="0" w:color="E5E7EB"/>
                  </w:divBdr>
                  <w:divsChild>
                    <w:div w:id="335813735">
                      <w:marLeft w:val="0"/>
                      <w:marRight w:val="0"/>
                      <w:marTop w:val="0"/>
                      <w:marBottom w:val="0"/>
                      <w:divBdr>
                        <w:top w:val="single" w:sz="2" w:space="0" w:color="E5E7EB"/>
                        <w:left w:val="single" w:sz="2" w:space="0" w:color="E5E7EB"/>
                        <w:bottom w:val="single" w:sz="2" w:space="0" w:color="E5E7EB"/>
                        <w:right w:val="single" w:sz="2" w:space="0" w:color="E5E7EB"/>
                      </w:divBdr>
                      <w:divsChild>
                        <w:div w:id="1631667889">
                          <w:marLeft w:val="0"/>
                          <w:marRight w:val="0"/>
                          <w:marTop w:val="0"/>
                          <w:marBottom w:val="0"/>
                          <w:divBdr>
                            <w:top w:val="single" w:sz="2" w:space="0" w:color="E5E7EB"/>
                            <w:left w:val="single" w:sz="2" w:space="0" w:color="E5E7EB"/>
                            <w:bottom w:val="single" w:sz="2" w:space="0" w:color="E5E7EB"/>
                            <w:right w:val="single" w:sz="2" w:space="0" w:color="E5E7EB"/>
                          </w:divBdr>
                          <w:divsChild>
                            <w:div w:id="412748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5239031">
              <w:marLeft w:val="0"/>
              <w:marRight w:val="0"/>
              <w:marTop w:val="0"/>
              <w:marBottom w:val="0"/>
              <w:divBdr>
                <w:top w:val="single" w:sz="2" w:space="0" w:color="E5E7EB"/>
                <w:left w:val="single" w:sz="2" w:space="0" w:color="E5E7EB"/>
                <w:bottom w:val="single" w:sz="2" w:space="23" w:color="E5E7EB"/>
                <w:right w:val="single" w:sz="2" w:space="0" w:color="E5E7EB"/>
              </w:divBdr>
              <w:divsChild>
                <w:div w:id="801193236">
                  <w:marLeft w:val="0"/>
                  <w:marRight w:val="0"/>
                  <w:marTop w:val="0"/>
                  <w:marBottom w:val="0"/>
                  <w:divBdr>
                    <w:top w:val="single" w:sz="2" w:space="0" w:color="E5E7EB"/>
                    <w:left w:val="single" w:sz="2" w:space="0" w:color="E5E7EB"/>
                    <w:bottom w:val="single" w:sz="2" w:space="0" w:color="E5E7EB"/>
                    <w:right w:val="single" w:sz="2" w:space="0" w:color="E5E7EB"/>
                  </w:divBdr>
                </w:div>
                <w:div w:id="1248537834">
                  <w:marLeft w:val="0"/>
                  <w:marRight w:val="0"/>
                  <w:marTop w:val="0"/>
                  <w:marBottom w:val="360"/>
                  <w:divBdr>
                    <w:top w:val="single" w:sz="2" w:space="0" w:color="E5E7EB"/>
                    <w:left w:val="single" w:sz="2" w:space="0" w:color="E5E7EB"/>
                    <w:bottom w:val="single" w:sz="2" w:space="0" w:color="E5E7EB"/>
                    <w:right w:val="single" w:sz="2" w:space="0" w:color="E5E7EB"/>
                  </w:divBdr>
                  <w:divsChild>
                    <w:div w:id="48230824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76868249">
                  <w:marLeft w:val="0"/>
                  <w:marRight w:val="0"/>
                  <w:marTop w:val="0"/>
                  <w:marBottom w:val="0"/>
                  <w:divBdr>
                    <w:top w:val="single" w:sz="2" w:space="9" w:color="E5E7EB"/>
                    <w:left w:val="single" w:sz="2" w:space="9" w:color="E5E7EB"/>
                    <w:bottom w:val="single" w:sz="2" w:space="9" w:color="E5E7EB"/>
                    <w:right w:val="single" w:sz="2" w:space="9" w:color="E5E7EB"/>
                  </w:divBdr>
                  <w:divsChild>
                    <w:div w:id="688875157">
                      <w:marLeft w:val="0"/>
                      <w:marRight w:val="0"/>
                      <w:marTop w:val="0"/>
                      <w:marBottom w:val="60"/>
                      <w:divBdr>
                        <w:top w:val="single" w:sz="2" w:space="0" w:color="E5E7EB"/>
                        <w:left w:val="single" w:sz="2" w:space="0" w:color="E5E7EB"/>
                        <w:bottom w:val="single" w:sz="2" w:space="0" w:color="E5E7EB"/>
                        <w:right w:val="single" w:sz="2" w:space="0" w:color="E5E7EB"/>
                      </w:divBdr>
                    </w:div>
                    <w:div w:id="1236236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4466339">
          <w:marLeft w:val="0"/>
          <w:marRight w:val="0"/>
          <w:marTop w:val="0"/>
          <w:marBottom w:val="0"/>
          <w:divBdr>
            <w:top w:val="single" w:sz="2" w:space="0" w:color="E5E7EB"/>
            <w:left w:val="single" w:sz="2" w:space="0" w:color="E5E7EB"/>
            <w:bottom w:val="single" w:sz="2" w:space="0" w:color="E5E7EB"/>
            <w:right w:val="single" w:sz="2" w:space="0" w:color="E5E7EB"/>
          </w:divBdr>
          <w:divsChild>
            <w:div w:id="1161391965">
              <w:marLeft w:val="0"/>
              <w:marRight w:val="0"/>
              <w:marTop w:val="0"/>
              <w:marBottom w:val="240"/>
              <w:divBdr>
                <w:top w:val="single" w:sz="2" w:space="0" w:color="E5E7EB"/>
                <w:left w:val="single" w:sz="2" w:space="0" w:color="E5E7EB"/>
                <w:bottom w:val="single" w:sz="2" w:space="0" w:color="E5E7EB"/>
                <w:right w:val="single" w:sz="2" w:space="0" w:color="E5E7EB"/>
              </w:divBdr>
              <w:divsChild>
                <w:div w:id="1835532380">
                  <w:marLeft w:val="0"/>
                  <w:marRight w:val="0"/>
                  <w:marTop w:val="0"/>
                  <w:marBottom w:val="0"/>
                  <w:divBdr>
                    <w:top w:val="single" w:sz="2" w:space="0" w:color="E5E7EB"/>
                    <w:left w:val="single" w:sz="2" w:space="0" w:color="E5E7EB"/>
                    <w:bottom w:val="single" w:sz="2" w:space="0" w:color="E5E7EB"/>
                    <w:right w:val="single" w:sz="2" w:space="0" w:color="E5E7EB"/>
                  </w:divBdr>
                  <w:divsChild>
                    <w:div w:id="1509636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447217">
      <w:bodyDiv w:val="1"/>
      <w:marLeft w:val="0"/>
      <w:marRight w:val="0"/>
      <w:marTop w:val="0"/>
      <w:marBottom w:val="0"/>
      <w:divBdr>
        <w:top w:val="none" w:sz="0" w:space="0" w:color="auto"/>
        <w:left w:val="none" w:sz="0" w:space="0" w:color="auto"/>
        <w:bottom w:val="none" w:sz="0" w:space="0" w:color="auto"/>
        <w:right w:val="none" w:sz="0" w:space="0" w:color="auto"/>
      </w:divBdr>
      <w:divsChild>
        <w:div w:id="374698085">
          <w:marLeft w:val="0"/>
          <w:marRight w:val="0"/>
          <w:marTop w:val="0"/>
          <w:marBottom w:val="0"/>
          <w:divBdr>
            <w:top w:val="single" w:sz="2" w:space="0" w:color="E5E7EB"/>
            <w:left w:val="single" w:sz="2" w:space="0" w:color="E5E7EB"/>
            <w:bottom w:val="single" w:sz="2" w:space="0" w:color="E5E7EB"/>
            <w:right w:val="single" w:sz="2" w:space="0" w:color="E5E7EB"/>
          </w:divBdr>
          <w:divsChild>
            <w:div w:id="1004628226">
              <w:marLeft w:val="0"/>
              <w:marRight w:val="0"/>
              <w:marTop w:val="0"/>
              <w:marBottom w:val="0"/>
              <w:divBdr>
                <w:top w:val="single" w:sz="2" w:space="0" w:color="E5E7EB"/>
                <w:left w:val="single" w:sz="2" w:space="0" w:color="E5E7EB"/>
                <w:bottom w:val="single" w:sz="2" w:space="0" w:color="E5E7EB"/>
                <w:right w:val="single" w:sz="2" w:space="0" w:color="E5E7EB"/>
              </w:divBdr>
              <w:divsChild>
                <w:div w:id="1155418135">
                  <w:marLeft w:val="0"/>
                  <w:marRight w:val="0"/>
                  <w:marTop w:val="0"/>
                  <w:marBottom w:val="0"/>
                  <w:divBdr>
                    <w:top w:val="single" w:sz="2" w:space="0" w:color="E5E7EB"/>
                    <w:left w:val="single" w:sz="2" w:space="0" w:color="E5E7EB"/>
                    <w:bottom w:val="single" w:sz="2" w:space="0" w:color="E5E7EB"/>
                    <w:right w:val="single" w:sz="2" w:space="0" w:color="E5E7EB"/>
                  </w:divBdr>
                  <w:divsChild>
                    <w:div w:id="235091727">
                      <w:marLeft w:val="0"/>
                      <w:marRight w:val="0"/>
                      <w:marTop w:val="0"/>
                      <w:marBottom w:val="0"/>
                      <w:divBdr>
                        <w:top w:val="single" w:sz="2" w:space="0" w:color="E5E7EB"/>
                        <w:left w:val="single" w:sz="2" w:space="0" w:color="E5E7EB"/>
                        <w:bottom w:val="single" w:sz="2" w:space="0" w:color="E5E7EB"/>
                        <w:right w:val="single" w:sz="2" w:space="0" w:color="E5E7EB"/>
                      </w:divBdr>
                      <w:divsChild>
                        <w:div w:id="519705361">
                          <w:marLeft w:val="0"/>
                          <w:marRight w:val="0"/>
                          <w:marTop w:val="0"/>
                          <w:marBottom w:val="0"/>
                          <w:divBdr>
                            <w:top w:val="single" w:sz="2" w:space="0" w:color="E5E7EB"/>
                            <w:left w:val="single" w:sz="2" w:space="0" w:color="E5E7EB"/>
                            <w:bottom w:val="single" w:sz="2" w:space="0" w:color="E5E7EB"/>
                            <w:right w:val="single" w:sz="2" w:space="0" w:color="E5E7EB"/>
                          </w:divBdr>
                        </w:div>
                        <w:div w:id="951401300">
                          <w:marLeft w:val="0"/>
                          <w:marRight w:val="0"/>
                          <w:marTop w:val="0"/>
                          <w:marBottom w:val="0"/>
                          <w:divBdr>
                            <w:top w:val="single" w:sz="2" w:space="0" w:color="E5E7EB"/>
                            <w:left w:val="single" w:sz="2" w:space="0" w:color="E5E7EB"/>
                            <w:bottom w:val="single" w:sz="2" w:space="0" w:color="E5E7EB"/>
                            <w:right w:val="single" w:sz="2" w:space="0" w:color="E5E7EB"/>
                          </w:divBdr>
                        </w:div>
                        <w:div w:id="1749619982">
                          <w:marLeft w:val="0"/>
                          <w:marRight w:val="0"/>
                          <w:marTop w:val="0"/>
                          <w:marBottom w:val="0"/>
                          <w:divBdr>
                            <w:top w:val="single" w:sz="2" w:space="0" w:color="E5E7EB"/>
                            <w:left w:val="single" w:sz="2" w:space="0" w:color="E5E7EB"/>
                            <w:bottom w:val="single" w:sz="2" w:space="0" w:color="E5E7EB"/>
                            <w:right w:val="single" w:sz="2" w:space="0" w:color="E5E7EB"/>
                          </w:divBdr>
                          <w:divsChild>
                            <w:div w:id="13807866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496528208">
                      <w:marLeft w:val="0"/>
                      <w:marRight w:val="0"/>
                      <w:marTop w:val="0"/>
                      <w:marBottom w:val="360"/>
                      <w:divBdr>
                        <w:top w:val="single" w:sz="2" w:space="0" w:color="E5E7EB"/>
                        <w:left w:val="single" w:sz="2" w:space="0" w:color="E5E7EB"/>
                        <w:bottom w:val="single" w:sz="2" w:space="0" w:color="E5E7EB"/>
                        <w:right w:val="single" w:sz="2" w:space="0" w:color="E5E7EB"/>
                      </w:divBdr>
                      <w:divsChild>
                        <w:div w:id="240529130">
                          <w:marLeft w:val="0"/>
                          <w:marRight w:val="0"/>
                          <w:marTop w:val="0"/>
                          <w:marBottom w:val="180"/>
                          <w:divBdr>
                            <w:top w:val="single" w:sz="6" w:space="9" w:color="999999"/>
                            <w:left w:val="single" w:sz="6" w:space="11" w:color="999999"/>
                            <w:bottom w:val="single" w:sz="6" w:space="9" w:color="999999"/>
                            <w:right w:val="single" w:sz="6" w:space="11" w:color="999999"/>
                          </w:divBdr>
                          <w:divsChild>
                            <w:div w:id="1644653296">
                              <w:marLeft w:val="0"/>
                              <w:marRight w:val="0"/>
                              <w:marTop w:val="0"/>
                              <w:marBottom w:val="0"/>
                              <w:divBdr>
                                <w:top w:val="single" w:sz="2" w:space="0" w:color="E5E7EB"/>
                                <w:left w:val="single" w:sz="2" w:space="0" w:color="E5E7EB"/>
                                <w:bottom w:val="single" w:sz="2" w:space="0" w:color="E5E7EB"/>
                                <w:right w:val="single" w:sz="2" w:space="0" w:color="E5E7EB"/>
                              </w:divBdr>
                              <w:divsChild>
                                <w:div w:id="683286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6641939">
                      <w:marLeft w:val="0"/>
                      <w:marRight w:val="0"/>
                      <w:marTop w:val="0"/>
                      <w:marBottom w:val="360"/>
                      <w:divBdr>
                        <w:top w:val="single" w:sz="2" w:space="0" w:color="E5E7EB"/>
                        <w:left w:val="single" w:sz="2" w:space="0" w:color="E5E7EB"/>
                        <w:bottom w:val="single" w:sz="2" w:space="0" w:color="E5E7EB"/>
                        <w:right w:val="single" w:sz="2" w:space="0" w:color="E5E7EB"/>
                      </w:divBdr>
                      <w:divsChild>
                        <w:div w:id="180515551">
                          <w:marLeft w:val="0"/>
                          <w:marRight w:val="0"/>
                          <w:marTop w:val="0"/>
                          <w:marBottom w:val="0"/>
                          <w:divBdr>
                            <w:top w:val="single" w:sz="2" w:space="0" w:color="E5E7EB"/>
                            <w:left w:val="single" w:sz="2" w:space="0" w:color="E5E7EB"/>
                            <w:bottom w:val="single" w:sz="2" w:space="0" w:color="E5E7EB"/>
                            <w:right w:val="single" w:sz="2" w:space="0" w:color="E5E7EB"/>
                          </w:divBdr>
                          <w:divsChild>
                            <w:div w:id="166293210">
                              <w:marLeft w:val="0"/>
                              <w:marRight w:val="0"/>
                              <w:marTop w:val="0"/>
                              <w:marBottom w:val="0"/>
                              <w:divBdr>
                                <w:top w:val="single" w:sz="2" w:space="0" w:color="E5E7EB"/>
                                <w:left w:val="single" w:sz="2" w:space="0" w:color="E5E7EB"/>
                                <w:bottom w:val="single" w:sz="2" w:space="0" w:color="E5E7EB"/>
                                <w:right w:val="single" w:sz="2" w:space="0" w:color="E5E7EB"/>
                              </w:divBdr>
                              <w:divsChild>
                                <w:div w:id="550072408">
                                  <w:marLeft w:val="0"/>
                                  <w:marRight w:val="0"/>
                                  <w:marTop w:val="0"/>
                                  <w:marBottom w:val="0"/>
                                  <w:divBdr>
                                    <w:top w:val="single" w:sz="2" w:space="0" w:color="E5E7EB"/>
                                    <w:left w:val="single" w:sz="2" w:space="0" w:color="E5E7EB"/>
                                    <w:bottom w:val="single" w:sz="2" w:space="0" w:color="E5E7EB"/>
                                    <w:right w:val="single" w:sz="2" w:space="0" w:color="E5E7EB"/>
                                  </w:divBdr>
                                  <w:divsChild>
                                    <w:div w:id="1183393585">
                                      <w:marLeft w:val="0"/>
                                      <w:marRight w:val="0"/>
                                      <w:marTop w:val="0"/>
                                      <w:marBottom w:val="0"/>
                                      <w:divBdr>
                                        <w:top w:val="single" w:sz="2" w:space="0" w:color="E5E7EB"/>
                                        <w:left w:val="single" w:sz="2" w:space="0" w:color="E5E7EB"/>
                                        <w:bottom w:val="single" w:sz="2" w:space="0" w:color="E5E7EB"/>
                                        <w:right w:val="single" w:sz="2" w:space="0" w:color="E5E7EB"/>
                                      </w:divBdr>
                                      <w:divsChild>
                                        <w:div w:id="1827355961">
                                          <w:marLeft w:val="0"/>
                                          <w:marRight w:val="0"/>
                                          <w:marTop w:val="0"/>
                                          <w:marBottom w:val="0"/>
                                          <w:divBdr>
                                            <w:top w:val="single" w:sz="2" w:space="0" w:color="E5E7EB"/>
                                            <w:left w:val="single" w:sz="2" w:space="0" w:color="E5E7EB"/>
                                            <w:bottom w:val="single" w:sz="2" w:space="0" w:color="E5E7EB"/>
                                            <w:right w:val="single" w:sz="2" w:space="0" w:color="E5E7EB"/>
                                          </w:divBdr>
                                          <w:divsChild>
                                            <w:div w:id="432628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670116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068922959">
                          <w:marLeft w:val="0"/>
                          <w:marRight w:val="0"/>
                          <w:marTop w:val="0"/>
                          <w:marBottom w:val="360"/>
                          <w:divBdr>
                            <w:top w:val="single" w:sz="2" w:space="0" w:color="E5E7EB"/>
                            <w:left w:val="single" w:sz="2" w:space="0" w:color="E5E7EB"/>
                            <w:bottom w:val="single" w:sz="2" w:space="0" w:color="E5E7EB"/>
                            <w:right w:val="single" w:sz="2" w:space="0" w:color="E5E7EB"/>
                          </w:divBdr>
                          <w:divsChild>
                            <w:div w:id="408617532">
                              <w:marLeft w:val="0"/>
                              <w:marRight w:val="0"/>
                              <w:marTop w:val="0"/>
                              <w:marBottom w:val="0"/>
                              <w:divBdr>
                                <w:top w:val="single" w:sz="2" w:space="0" w:color="E5E7EB"/>
                                <w:left w:val="single" w:sz="2" w:space="0" w:color="E5E7EB"/>
                                <w:bottom w:val="single" w:sz="2" w:space="0" w:color="E5E7EB"/>
                                <w:right w:val="single" w:sz="2" w:space="0" w:color="E5E7EB"/>
                              </w:divBdr>
                              <w:divsChild>
                                <w:div w:id="1575312788">
                                  <w:marLeft w:val="0"/>
                                  <w:marRight w:val="0"/>
                                  <w:marTop w:val="0"/>
                                  <w:marBottom w:val="0"/>
                                  <w:divBdr>
                                    <w:top w:val="single" w:sz="2" w:space="0" w:color="E5E7EB"/>
                                    <w:left w:val="single" w:sz="2" w:space="0" w:color="E5E7EB"/>
                                    <w:bottom w:val="single" w:sz="2" w:space="0" w:color="E5E7EB"/>
                                    <w:right w:val="single" w:sz="2" w:space="11" w:color="E5E7EB"/>
                                  </w:divBdr>
                                  <w:divsChild>
                                    <w:div w:id="1590698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4401697">
                              <w:marLeft w:val="0"/>
                              <w:marRight w:val="0"/>
                              <w:marTop w:val="0"/>
                              <w:marBottom w:val="0"/>
                              <w:divBdr>
                                <w:top w:val="single" w:sz="2" w:space="0" w:color="E5E7EB"/>
                                <w:left w:val="single" w:sz="2" w:space="0" w:color="E5E7EB"/>
                                <w:bottom w:val="single" w:sz="2" w:space="0" w:color="E5E7EB"/>
                                <w:right w:val="single" w:sz="2" w:space="0" w:color="E5E7EB"/>
                              </w:divBdr>
                              <w:divsChild>
                                <w:div w:id="169371907">
                                  <w:marLeft w:val="0"/>
                                  <w:marRight w:val="0"/>
                                  <w:marTop w:val="0"/>
                                  <w:marBottom w:val="60"/>
                                  <w:divBdr>
                                    <w:top w:val="single" w:sz="2" w:space="0" w:color="E5E7EB"/>
                                    <w:left w:val="single" w:sz="2" w:space="0" w:color="E5E7EB"/>
                                    <w:bottom w:val="single" w:sz="2" w:space="0" w:color="E5E7EB"/>
                                    <w:right w:val="single" w:sz="2" w:space="0" w:color="E5E7EB"/>
                                  </w:divBdr>
                                  <w:divsChild>
                                    <w:div w:id="13410278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62082422">
          <w:marLeft w:val="0"/>
          <w:marRight w:val="0"/>
          <w:marTop w:val="0"/>
          <w:marBottom w:val="0"/>
          <w:divBdr>
            <w:top w:val="single" w:sz="2" w:space="0" w:color="E5E7EB"/>
            <w:left w:val="single" w:sz="2" w:space="0" w:color="E5E7EB"/>
            <w:bottom w:val="single" w:sz="2" w:space="0" w:color="E5E7EB"/>
            <w:right w:val="single" w:sz="2" w:space="0" w:color="E5E7EB"/>
          </w:divBdr>
          <w:divsChild>
            <w:div w:id="1234467576">
              <w:marLeft w:val="0"/>
              <w:marRight w:val="0"/>
              <w:marTop w:val="0"/>
              <w:marBottom w:val="300"/>
              <w:divBdr>
                <w:top w:val="single" w:sz="2" w:space="0" w:color="E5E7EB"/>
                <w:left w:val="single" w:sz="2" w:space="0" w:color="E5E7EB"/>
                <w:bottom w:val="single" w:sz="2" w:space="0" w:color="E5E7EB"/>
                <w:right w:val="single" w:sz="2" w:space="0" w:color="E5E7EB"/>
              </w:divBdr>
              <w:divsChild>
                <w:div w:id="1934387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1714397">
          <w:marLeft w:val="0"/>
          <w:marRight w:val="0"/>
          <w:marTop w:val="0"/>
          <w:marBottom w:val="0"/>
          <w:divBdr>
            <w:top w:val="single" w:sz="2" w:space="0" w:color="E5E7EB"/>
            <w:left w:val="single" w:sz="2" w:space="0" w:color="E5E7EB"/>
            <w:bottom w:val="single" w:sz="2" w:space="0" w:color="E5E7EB"/>
            <w:right w:val="single" w:sz="2" w:space="0" w:color="E5E7EB"/>
          </w:divBdr>
          <w:divsChild>
            <w:div w:id="107551867">
              <w:marLeft w:val="0"/>
              <w:marRight w:val="0"/>
              <w:marTop w:val="0"/>
              <w:marBottom w:val="0"/>
              <w:divBdr>
                <w:top w:val="single" w:sz="2" w:space="0" w:color="E5E7EB"/>
                <w:left w:val="single" w:sz="2" w:space="0" w:color="E5E7EB"/>
                <w:bottom w:val="single" w:sz="2" w:space="23" w:color="E5E7EB"/>
                <w:right w:val="single" w:sz="2" w:space="0" w:color="E5E7EB"/>
              </w:divBdr>
              <w:divsChild>
                <w:div w:id="1016083367">
                  <w:marLeft w:val="0"/>
                  <w:marRight w:val="0"/>
                  <w:marTop w:val="0"/>
                  <w:marBottom w:val="360"/>
                  <w:divBdr>
                    <w:top w:val="single" w:sz="2" w:space="0" w:color="E5E7EB"/>
                    <w:left w:val="single" w:sz="2" w:space="0" w:color="E5E7EB"/>
                    <w:bottom w:val="single" w:sz="2" w:space="0" w:color="E5E7EB"/>
                    <w:right w:val="single" w:sz="2" w:space="0" w:color="E5E7EB"/>
                  </w:divBdr>
                  <w:divsChild>
                    <w:div w:id="76214760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42037501">
                  <w:marLeft w:val="0"/>
                  <w:marRight w:val="0"/>
                  <w:marTop w:val="0"/>
                  <w:marBottom w:val="0"/>
                  <w:divBdr>
                    <w:top w:val="single" w:sz="2" w:space="0" w:color="E5E7EB"/>
                    <w:left w:val="single" w:sz="2" w:space="0" w:color="E5E7EB"/>
                    <w:bottom w:val="single" w:sz="2" w:space="0" w:color="E5E7EB"/>
                    <w:right w:val="single" w:sz="2" w:space="0" w:color="E5E7EB"/>
                  </w:divBdr>
                </w:div>
                <w:div w:id="2008828379">
                  <w:marLeft w:val="0"/>
                  <w:marRight w:val="0"/>
                  <w:marTop w:val="0"/>
                  <w:marBottom w:val="0"/>
                  <w:divBdr>
                    <w:top w:val="single" w:sz="2" w:space="9" w:color="E5E7EB"/>
                    <w:left w:val="single" w:sz="2" w:space="9" w:color="E5E7EB"/>
                    <w:bottom w:val="single" w:sz="2" w:space="9" w:color="E5E7EB"/>
                    <w:right w:val="single" w:sz="2" w:space="9" w:color="E5E7EB"/>
                  </w:divBdr>
                  <w:divsChild>
                    <w:div w:id="349260198">
                      <w:marLeft w:val="0"/>
                      <w:marRight w:val="0"/>
                      <w:marTop w:val="0"/>
                      <w:marBottom w:val="0"/>
                      <w:divBdr>
                        <w:top w:val="single" w:sz="2" w:space="0" w:color="E5E7EB"/>
                        <w:left w:val="single" w:sz="2" w:space="0" w:color="E5E7EB"/>
                        <w:bottom w:val="single" w:sz="2" w:space="0" w:color="E5E7EB"/>
                        <w:right w:val="single" w:sz="2" w:space="0" w:color="E5E7EB"/>
                      </w:divBdr>
                    </w:div>
                    <w:div w:id="208255387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77441729">
              <w:marLeft w:val="0"/>
              <w:marRight w:val="0"/>
              <w:marTop w:val="0"/>
              <w:marBottom w:val="180"/>
              <w:divBdr>
                <w:top w:val="single" w:sz="2" w:space="0" w:color="E5E7EB"/>
                <w:left w:val="single" w:sz="2" w:space="0" w:color="E5E7EB"/>
                <w:bottom w:val="single" w:sz="2" w:space="0" w:color="E5E7EB"/>
                <w:right w:val="single" w:sz="2" w:space="0" w:color="E5E7EB"/>
              </w:divBdr>
              <w:divsChild>
                <w:div w:id="1559366629">
                  <w:marLeft w:val="0"/>
                  <w:marRight w:val="0"/>
                  <w:marTop w:val="0"/>
                  <w:marBottom w:val="0"/>
                  <w:divBdr>
                    <w:top w:val="single" w:sz="2" w:space="0" w:color="E5E7EB"/>
                    <w:left w:val="single" w:sz="2" w:space="0" w:color="E5E7EB"/>
                    <w:bottom w:val="single" w:sz="2" w:space="0" w:color="E5E7EB"/>
                    <w:right w:val="single" w:sz="2" w:space="0" w:color="E5E7EB"/>
                  </w:divBdr>
                  <w:divsChild>
                    <w:div w:id="1418867221">
                      <w:marLeft w:val="0"/>
                      <w:marRight w:val="0"/>
                      <w:marTop w:val="0"/>
                      <w:marBottom w:val="0"/>
                      <w:divBdr>
                        <w:top w:val="single" w:sz="2" w:space="0" w:color="E5E7EB"/>
                        <w:left w:val="single" w:sz="2" w:space="0" w:color="E5E7EB"/>
                        <w:bottom w:val="single" w:sz="2" w:space="0" w:color="E5E7EB"/>
                        <w:right w:val="single" w:sz="2" w:space="0" w:color="E5E7EB"/>
                      </w:divBdr>
                      <w:divsChild>
                        <w:div w:id="1181965491">
                          <w:marLeft w:val="0"/>
                          <w:marRight w:val="0"/>
                          <w:marTop w:val="0"/>
                          <w:marBottom w:val="0"/>
                          <w:divBdr>
                            <w:top w:val="single" w:sz="2" w:space="0" w:color="E5E7EB"/>
                            <w:left w:val="single" w:sz="2" w:space="0" w:color="E5E7EB"/>
                            <w:bottom w:val="single" w:sz="2" w:space="0" w:color="E5E7EB"/>
                            <w:right w:val="single" w:sz="2" w:space="0" w:color="E5E7EB"/>
                          </w:divBdr>
                          <w:divsChild>
                            <w:div w:id="914822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6895853">
                  <w:marLeft w:val="0"/>
                  <w:marRight w:val="0"/>
                  <w:marTop w:val="0"/>
                  <w:marBottom w:val="0"/>
                  <w:divBdr>
                    <w:top w:val="single" w:sz="2" w:space="0" w:color="E5E7EB"/>
                    <w:left w:val="single" w:sz="2" w:space="0" w:color="E5E7EB"/>
                    <w:bottom w:val="single" w:sz="2" w:space="0" w:color="E5E7EB"/>
                    <w:right w:val="single" w:sz="2" w:space="0" w:color="E5E7EB"/>
                  </w:divBdr>
                  <w:divsChild>
                    <w:div w:id="827596919">
                      <w:marLeft w:val="0"/>
                      <w:marRight w:val="0"/>
                      <w:marTop w:val="180"/>
                      <w:marBottom w:val="0"/>
                      <w:divBdr>
                        <w:top w:val="single" w:sz="2" w:space="2" w:color="E5E7EB"/>
                        <w:left w:val="single" w:sz="2" w:space="0" w:color="E5E7EB"/>
                        <w:bottom w:val="single" w:sz="2" w:space="0" w:color="E5E7EB"/>
                        <w:right w:val="single" w:sz="2" w:space="0" w:color="E5E7EB"/>
                      </w:divBdr>
                      <w:divsChild>
                        <w:div w:id="1174955667">
                          <w:marLeft w:val="0"/>
                          <w:marRight w:val="0"/>
                          <w:marTop w:val="0"/>
                          <w:marBottom w:val="0"/>
                          <w:divBdr>
                            <w:top w:val="single" w:sz="2" w:space="0" w:color="E5E7EB"/>
                            <w:left w:val="single" w:sz="2" w:space="0" w:color="E5E7EB"/>
                            <w:bottom w:val="single" w:sz="2" w:space="0" w:color="E5E7EB"/>
                            <w:right w:val="single" w:sz="2" w:space="0" w:color="E5E7EB"/>
                          </w:divBdr>
                          <w:divsChild>
                            <w:div w:id="120005686">
                              <w:marLeft w:val="0"/>
                              <w:marRight w:val="0"/>
                              <w:marTop w:val="0"/>
                              <w:marBottom w:val="0"/>
                              <w:divBdr>
                                <w:top w:val="single" w:sz="2" w:space="2" w:color="E5E7EB"/>
                                <w:left w:val="single" w:sz="2" w:space="0" w:color="E5E7EB"/>
                                <w:bottom w:val="single" w:sz="2" w:space="0" w:color="E5E7EB"/>
                                <w:right w:val="single" w:sz="2" w:space="0" w:color="E5E7EB"/>
                              </w:divBdr>
                              <w:divsChild>
                                <w:div w:id="396587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7662792">
                              <w:marLeft w:val="0"/>
                              <w:marRight w:val="0"/>
                              <w:marTop w:val="0"/>
                              <w:marBottom w:val="0"/>
                              <w:divBdr>
                                <w:top w:val="single" w:sz="2" w:space="5" w:color="E5E7EB"/>
                                <w:left w:val="single" w:sz="2" w:space="6" w:color="E5E7EB"/>
                                <w:bottom w:val="single" w:sz="2" w:space="6" w:color="E5E7EB"/>
                                <w:right w:val="single" w:sz="2" w:space="6" w:color="E5E7EB"/>
                              </w:divBdr>
                              <w:divsChild>
                                <w:div w:id="572620329">
                                  <w:marLeft w:val="0"/>
                                  <w:marRight w:val="0"/>
                                  <w:marTop w:val="60"/>
                                  <w:marBottom w:val="0"/>
                                  <w:divBdr>
                                    <w:top w:val="single" w:sz="2" w:space="0" w:color="E5E7EB"/>
                                    <w:left w:val="single" w:sz="2" w:space="0" w:color="E5E7EB"/>
                                    <w:bottom w:val="single" w:sz="2" w:space="0" w:color="E5E7EB"/>
                                    <w:right w:val="single" w:sz="2" w:space="0" w:color="E5E7EB"/>
                                  </w:divBdr>
                                  <w:divsChild>
                                    <w:div w:id="603731487">
                                      <w:marLeft w:val="0"/>
                                      <w:marRight w:val="120"/>
                                      <w:marTop w:val="0"/>
                                      <w:marBottom w:val="0"/>
                                      <w:divBdr>
                                        <w:top w:val="single" w:sz="2" w:space="0" w:color="E5E7EB"/>
                                        <w:left w:val="single" w:sz="2" w:space="0" w:color="E5E7EB"/>
                                        <w:bottom w:val="single" w:sz="2" w:space="0" w:color="E5E7EB"/>
                                        <w:right w:val="single" w:sz="2" w:space="0" w:color="E5E7EB"/>
                                      </w:divBdr>
                                    </w:div>
                                    <w:div w:id="856115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5865597">
                          <w:marLeft w:val="0"/>
                          <w:marRight w:val="0"/>
                          <w:marTop w:val="0"/>
                          <w:marBottom w:val="0"/>
                          <w:divBdr>
                            <w:top w:val="single" w:sz="2" w:space="0" w:color="E5E7EB"/>
                            <w:left w:val="single" w:sz="2" w:space="0" w:color="E5E7EB"/>
                            <w:bottom w:val="single" w:sz="2" w:space="0" w:color="E5E7EB"/>
                            <w:right w:val="single" w:sz="2" w:space="0" w:color="E5E7EB"/>
                          </w:divBdr>
                          <w:divsChild>
                            <w:div w:id="420297478">
                              <w:marLeft w:val="0"/>
                              <w:marRight w:val="0"/>
                              <w:marTop w:val="0"/>
                              <w:marBottom w:val="0"/>
                              <w:divBdr>
                                <w:top w:val="single" w:sz="2" w:space="2" w:color="E5E7EB"/>
                                <w:left w:val="single" w:sz="2" w:space="0" w:color="E5E7EB"/>
                                <w:bottom w:val="single" w:sz="2" w:space="0" w:color="E5E7EB"/>
                                <w:right w:val="single" w:sz="2" w:space="0" w:color="E5E7EB"/>
                              </w:divBdr>
                              <w:divsChild>
                                <w:div w:id="1271624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2937239">
                              <w:marLeft w:val="0"/>
                              <w:marRight w:val="0"/>
                              <w:marTop w:val="0"/>
                              <w:marBottom w:val="0"/>
                              <w:divBdr>
                                <w:top w:val="single" w:sz="2" w:space="5" w:color="E5E7EB"/>
                                <w:left w:val="single" w:sz="2" w:space="6" w:color="E5E7EB"/>
                                <w:bottom w:val="single" w:sz="2" w:space="6" w:color="E5E7EB"/>
                                <w:right w:val="single" w:sz="2" w:space="6" w:color="E5E7EB"/>
                              </w:divBdr>
                              <w:divsChild>
                                <w:div w:id="1210652882">
                                  <w:marLeft w:val="0"/>
                                  <w:marRight w:val="0"/>
                                  <w:marTop w:val="60"/>
                                  <w:marBottom w:val="0"/>
                                  <w:divBdr>
                                    <w:top w:val="single" w:sz="2" w:space="0" w:color="E5E7EB"/>
                                    <w:left w:val="single" w:sz="2" w:space="0" w:color="E5E7EB"/>
                                    <w:bottom w:val="single" w:sz="2" w:space="0" w:color="E5E7EB"/>
                                    <w:right w:val="single" w:sz="2" w:space="0" w:color="E5E7EB"/>
                                  </w:divBdr>
                                  <w:divsChild>
                                    <w:div w:id="461728000">
                                      <w:marLeft w:val="0"/>
                                      <w:marRight w:val="120"/>
                                      <w:marTop w:val="0"/>
                                      <w:marBottom w:val="0"/>
                                      <w:divBdr>
                                        <w:top w:val="single" w:sz="2" w:space="0" w:color="E5E7EB"/>
                                        <w:left w:val="single" w:sz="2" w:space="0" w:color="E5E7EB"/>
                                        <w:bottom w:val="single" w:sz="2" w:space="0" w:color="E5E7EB"/>
                                        <w:right w:val="single" w:sz="2" w:space="0" w:color="E5E7EB"/>
                                      </w:divBdr>
                                    </w:div>
                                    <w:div w:id="593787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55976250">
          <w:marLeft w:val="0"/>
          <w:marRight w:val="0"/>
          <w:marTop w:val="0"/>
          <w:marBottom w:val="0"/>
          <w:divBdr>
            <w:top w:val="single" w:sz="2" w:space="0" w:color="E5E7EB"/>
            <w:left w:val="single" w:sz="2" w:space="0" w:color="E5E7EB"/>
            <w:bottom w:val="single" w:sz="2" w:space="0" w:color="E5E7EB"/>
            <w:right w:val="single" w:sz="2" w:space="0" w:color="E5E7EB"/>
          </w:divBdr>
          <w:divsChild>
            <w:div w:id="1889754294">
              <w:marLeft w:val="0"/>
              <w:marRight w:val="0"/>
              <w:marTop w:val="0"/>
              <w:marBottom w:val="240"/>
              <w:divBdr>
                <w:top w:val="single" w:sz="2" w:space="0" w:color="E5E7EB"/>
                <w:left w:val="single" w:sz="2" w:space="0" w:color="E5E7EB"/>
                <w:bottom w:val="single" w:sz="2" w:space="0" w:color="E5E7EB"/>
                <w:right w:val="single" w:sz="2" w:space="0" w:color="E5E7EB"/>
              </w:divBdr>
              <w:divsChild>
                <w:div w:id="1796870845">
                  <w:marLeft w:val="0"/>
                  <w:marRight w:val="0"/>
                  <w:marTop w:val="0"/>
                  <w:marBottom w:val="0"/>
                  <w:divBdr>
                    <w:top w:val="single" w:sz="2" w:space="0" w:color="E5E7EB"/>
                    <w:left w:val="single" w:sz="2" w:space="0" w:color="E5E7EB"/>
                    <w:bottom w:val="single" w:sz="2" w:space="0" w:color="E5E7EB"/>
                    <w:right w:val="single" w:sz="2" w:space="0" w:color="E5E7EB"/>
                  </w:divBdr>
                  <w:divsChild>
                    <w:div w:id="1952397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452619">
      <w:bodyDiv w:val="1"/>
      <w:marLeft w:val="0"/>
      <w:marRight w:val="0"/>
      <w:marTop w:val="0"/>
      <w:marBottom w:val="0"/>
      <w:divBdr>
        <w:top w:val="none" w:sz="0" w:space="0" w:color="auto"/>
        <w:left w:val="none" w:sz="0" w:space="0" w:color="auto"/>
        <w:bottom w:val="none" w:sz="0" w:space="0" w:color="auto"/>
        <w:right w:val="none" w:sz="0" w:space="0" w:color="auto"/>
      </w:divBdr>
      <w:divsChild>
        <w:div w:id="601259747">
          <w:marLeft w:val="0"/>
          <w:marRight w:val="0"/>
          <w:marTop w:val="0"/>
          <w:marBottom w:val="0"/>
          <w:divBdr>
            <w:top w:val="single" w:sz="2" w:space="0" w:color="E5E7EB"/>
            <w:left w:val="single" w:sz="2" w:space="0" w:color="E5E7EB"/>
            <w:bottom w:val="single" w:sz="2" w:space="0" w:color="E5E7EB"/>
            <w:right w:val="single" w:sz="2" w:space="0" w:color="E5E7EB"/>
          </w:divBdr>
          <w:divsChild>
            <w:div w:id="161042726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30406672">
          <w:marLeft w:val="0"/>
          <w:marRight w:val="0"/>
          <w:marTop w:val="0"/>
          <w:marBottom w:val="0"/>
          <w:divBdr>
            <w:top w:val="single" w:sz="2" w:space="0" w:color="E5E7EB"/>
            <w:left w:val="single" w:sz="2" w:space="0" w:color="E5E7EB"/>
            <w:bottom w:val="single" w:sz="2" w:space="0" w:color="E5E7EB"/>
            <w:right w:val="single" w:sz="2" w:space="0" w:color="E5E7EB"/>
          </w:divBdr>
          <w:divsChild>
            <w:div w:id="469321384">
              <w:marLeft w:val="0"/>
              <w:marRight w:val="0"/>
              <w:marTop w:val="0"/>
              <w:marBottom w:val="180"/>
              <w:divBdr>
                <w:top w:val="single" w:sz="2" w:space="0" w:color="E5E7EB"/>
                <w:left w:val="single" w:sz="2" w:space="0" w:color="E5E7EB"/>
                <w:bottom w:val="single" w:sz="2" w:space="0" w:color="E5E7EB"/>
                <w:right w:val="single" w:sz="2" w:space="0" w:color="E5E7EB"/>
              </w:divBdr>
              <w:divsChild>
                <w:div w:id="54935323">
                  <w:marLeft w:val="0"/>
                  <w:marRight w:val="0"/>
                  <w:marTop w:val="0"/>
                  <w:marBottom w:val="0"/>
                  <w:divBdr>
                    <w:top w:val="single" w:sz="2" w:space="0" w:color="E5E7EB"/>
                    <w:left w:val="single" w:sz="2" w:space="0" w:color="E5E7EB"/>
                    <w:bottom w:val="single" w:sz="2" w:space="0" w:color="E5E7EB"/>
                    <w:right w:val="single" w:sz="2" w:space="0" w:color="E5E7EB"/>
                  </w:divBdr>
                  <w:divsChild>
                    <w:div w:id="952982631">
                      <w:marLeft w:val="0"/>
                      <w:marRight w:val="0"/>
                      <w:marTop w:val="180"/>
                      <w:marBottom w:val="0"/>
                      <w:divBdr>
                        <w:top w:val="single" w:sz="2" w:space="2" w:color="E5E7EB"/>
                        <w:left w:val="single" w:sz="2" w:space="0" w:color="E5E7EB"/>
                        <w:bottom w:val="single" w:sz="2" w:space="0" w:color="E5E7EB"/>
                        <w:right w:val="single" w:sz="2" w:space="0" w:color="E5E7EB"/>
                      </w:divBdr>
                      <w:divsChild>
                        <w:div w:id="150413903">
                          <w:marLeft w:val="0"/>
                          <w:marRight w:val="0"/>
                          <w:marTop w:val="0"/>
                          <w:marBottom w:val="0"/>
                          <w:divBdr>
                            <w:top w:val="single" w:sz="2" w:space="0" w:color="E5E7EB"/>
                            <w:left w:val="single" w:sz="2" w:space="0" w:color="E5E7EB"/>
                            <w:bottom w:val="single" w:sz="2" w:space="0" w:color="E5E7EB"/>
                            <w:right w:val="single" w:sz="2" w:space="0" w:color="E5E7EB"/>
                          </w:divBdr>
                          <w:divsChild>
                            <w:div w:id="1108088053">
                              <w:marLeft w:val="0"/>
                              <w:marRight w:val="0"/>
                              <w:marTop w:val="0"/>
                              <w:marBottom w:val="0"/>
                              <w:divBdr>
                                <w:top w:val="single" w:sz="2" w:space="2" w:color="E5E7EB"/>
                                <w:left w:val="single" w:sz="2" w:space="0" w:color="E5E7EB"/>
                                <w:bottom w:val="single" w:sz="2" w:space="0" w:color="E5E7EB"/>
                                <w:right w:val="single" w:sz="2" w:space="0" w:color="E5E7EB"/>
                              </w:divBdr>
                              <w:divsChild>
                                <w:div w:id="1492287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2713195">
                              <w:marLeft w:val="0"/>
                              <w:marRight w:val="0"/>
                              <w:marTop w:val="0"/>
                              <w:marBottom w:val="0"/>
                              <w:divBdr>
                                <w:top w:val="single" w:sz="2" w:space="5" w:color="E5E7EB"/>
                                <w:left w:val="single" w:sz="2" w:space="6" w:color="E5E7EB"/>
                                <w:bottom w:val="single" w:sz="2" w:space="6" w:color="E5E7EB"/>
                                <w:right w:val="single" w:sz="2" w:space="6" w:color="E5E7EB"/>
                              </w:divBdr>
                              <w:divsChild>
                                <w:div w:id="1098257813">
                                  <w:marLeft w:val="0"/>
                                  <w:marRight w:val="0"/>
                                  <w:marTop w:val="60"/>
                                  <w:marBottom w:val="0"/>
                                  <w:divBdr>
                                    <w:top w:val="single" w:sz="2" w:space="0" w:color="E5E7EB"/>
                                    <w:left w:val="single" w:sz="2" w:space="0" w:color="E5E7EB"/>
                                    <w:bottom w:val="single" w:sz="2" w:space="0" w:color="E5E7EB"/>
                                    <w:right w:val="single" w:sz="2" w:space="0" w:color="E5E7EB"/>
                                  </w:divBdr>
                                  <w:divsChild>
                                    <w:div w:id="1862280229">
                                      <w:marLeft w:val="0"/>
                                      <w:marRight w:val="0"/>
                                      <w:marTop w:val="0"/>
                                      <w:marBottom w:val="0"/>
                                      <w:divBdr>
                                        <w:top w:val="single" w:sz="2" w:space="0" w:color="E5E7EB"/>
                                        <w:left w:val="single" w:sz="2" w:space="0" w:color="E5E7EB"/>
                                        <w:bottom w:val="single" w:sz="2" w:space="0" w:color="E5E7EB"/>
                                        <w:right w:val="single" w:sz="2" w:space="0" w:color="E5E7EB"/>
                                      </w:divBdr>
                                    </w:div>
                                    <w:div w:id="209126778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6301418">
                          <w:marLeft w:val="0"/>
                          <w:marRight w:val="0"/>
                          <w:marTop w:val="0"/>
                          <w:marBottom w:val="0"/>
                          <w:divBdr>
                            <w:top w:val="single" w:sz="2" w:space="0" w:color="E5E7EB"/>
                            <w:left w:val="single" w:sz="2" w:space="0" w:color="E5E7EB"/>
                            <w:bottom w:val="single" w:sz="2" w:space="0" w:color="E5E7EB"/>
                            <w:right w:val="single" w:sz="2" w:space="0" w:color="E5E7EB"/>
                          </w:divBdr>
                          <w:divsChild>
                            <w:div w:id="1245802769">
                              <w:marLeft w:val="0"/>
                              <w:marRight w:val="0"/>
                              <w:marTop w:val="0"/>
                              <w:marBottom w:val="0"/>
                              <w:divBdr>
                                <w:top w:val="single" w:sz="2" w:space="2" w:color="E5E7EB"/>
                                <w:left w:val="single" w:sz="2" w:space="0" w:color="E5E7EB"/>
                                <w:bottom w:val="single" w:sz="2" w:space="0" w:color="E5E7EB"/>
                                <w:right w:val="single" w:sz="2" w:space="0" w:color="E5E7EB"/>
                              </w:divBdr>
                              <w:divsChild>
                                <w:div w:id="633829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8352580">
                              <w:marLeft w:val="0"/>
                              <w:marRight w:val="0"/>
                              <w:marTop w:val="0"/>
                              <w:marBottom w:val="0"/>
                              <w:divBdr>
                                <w:top w:val="single" w:sz="2" w:space="5" w:color="E5E7EB"/>
                                <w:left w:val="single" w:sz="2" w:space="6" w:color="E5E7EB"/>
                                <w:bottom w:val="single" w:sz="2" w:space="6" w:color="E5E7EB"/>
                                <w:right w:val="single" w:sz="2" w:space="6" w:color="E5E7EB"/>
                              </w:divBdr>
                              <w:divsChild>
                                <w:div w:id="2098599236">
                                  <w:marLeft w:val="0"/>
                                  <w:marRight w:val="0"/>
                                  <w:marTop w:val="60"/>
                                  <w:marBottom w:val="0"/>
                                  <w:divBdr>
                                    <w:top w:val="single" w:sz="2" w:space="0" w:color="E5E7EB"/>
                                    <w:left w:val="single" w:sz="2" w:space="0" w:color="E5E7EB"/>
                                    <w:bottom w:val="single" w:sz="2" w:space="0" w:color="E5E7EB"/>
                                    <w:right w:val="single" w:sz="2" w:space="0" w:color="E5E7EB"/>
                                  </w:divBdr>
                                  <w:divsChild>
                                    <w:div w:id="130026320">
                                      <w:marLeft w:val="0"/>
                                      <w:marRight w:val="0"/>
                                      <w:marTop w:val="0"/>
                                      <w:marBottom w:val="0"/>
                                      <w:divBdr>
                                        <w:top w:val="single" w:sz="2" w:space="0" w:color="E5E7EB"/>
                                        <w:left w:val="single" w:sz="2" w:space="0" w:color="E5E7EB"/>
                                        <w:bottom w:val="single" w:sz="2" w:space="0" w:color="E5E7EB"/>
                                        <w:right w:val="single" w:sz="2" w:space="0" w:color="E5E7EB"/>
                                      </w:divBdr>
                                    </w:div>
                                    <w:div w:id="111733601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3865149">
                          <w:marLeft w:val="0"/>
                          <w:marRight w:val="0"/>
                          <w:marTop w:val="0"/>
                          <w:marBottom w:val="0"/>
                          <w:divBdr>
                            <w:top w:val="single" w:sz="2" w:space="0" w:color="E5E7EB"/>
                            <w:left w:val="single" w:sz="2" w:space="0" w:color="E5E7EB"/>
                            <w:bottom w:val="single" w:sz="2" w:space="0" w:color="E5E7EB"/>
                            <w:right w:val="single" w:sz="2" w:space="0" w:color="E5E7EB"/>
                          </w:divBdr>
                          <w:divsChild>
                            <w:div w:id="886573224">
                              <w:marLeft w:val="0"/>
                              <w:marRight w:val="0"/>
                              <w:marTop w:val="0"/>
                              <w:marBottom w:val="0"/>
                              <w:divBdr>
                                <w:top w:val="single" w:sz="2" w:space="5" w:color="E5E7EB"/>
                                <w:left w:val="single" w:sz="2" w:space="6" w:color="E5E7EB"/>
                                <w:bottom w:val="single" w:sz="2" w:space="6" w:color="E5E7EB"/>
                                <w:right w:val="single" w:sz="2" w:space="6" w:color="E5E7EB"/>
                              </w:divBdr>
                              <w:divsChild>
                                <w:div w:id="905843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8366912">
                              <w:marLeft w:val="0"/>
                              <w:marRight w:val="0"/>
                              <w:marTop w:val="0"/>
                              <w:marBottom w:val="0"/>
                              <w:divBdr>
                                <w:top w:val="single" w:sz="2" w:space="2" w:color="E5E7EB"/>
                                <w:left w:val="single" w:sz="2" w:space="0" w:color="E5E7EB"/>
                                <w:bottom w:val="single" w:sz="2" w:space="0" w:color="E5E7EB"/>
                                <w:right w:val="single" w:sz="2" w:space="0" w:color="E5E7EB"/>
                              </w:divBdr>
                              <w:divsChild>
                                <w:div w:id="556283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1880553">
                          <w:marLeft w:val="0"/>
                          <w:marRight w:val="0"/>
                          <w:marTop w:val="0"/>
                          <w:marBottom w:val="0"/>
                          <w:divBdr>
                            <w:top w:val="single" w:sz="2" w:space="0" w:color="E5E7EB"/>
                            <w:left w:val="single" w:sz="2" w:space="0" w:color="E5E7EB"/>
                            <w:bottom w:val="single" w:sz="2" w:space="0" w:color="E5E7EB"/>
                            <w:right w:val="single" w:sz="2" w:space="0" w:color="E5E7EB"/>
                          </w:divBdr>
                          <w:divsChild>
                            <w:div w:id="40444178">
                              <w:marLeft w:val="0"/>
                              <w:marRight w:val="0"/>
                              <w:marTop w:val="0"/>
                              <w:marBottom w:val="0"/>
                              <w:divBdr>
                                <w:top w:val="single" w:sz="2" w:space="2" w:color="E5E7EB"/>
                                <w:left w:val="single" w:sz="2" w:space="0" w:color="E5E7EB"/>
                                <w:bottom w:val="single" w:sz="2" w:space="0" w:color="E5E7EB"/>
                                <w:right w:val="single" w:sz="2" w:space="0" w:color="E5E7EB"/>
                              </w:divBdr>
                              <w:divsChild>
                                <w:div w:id="447167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032042">
                              <w:marLeft w:val="0"/>
                              <w:marRight w:val="0"/>
                              <w:marTop w:val="0"/>
                              <w:marBottom w:val="0"/>
                              <w:divBdr>
                                <w:top w:val="single" w:sz="2" w:space="5" w:color="E5E7EB"/>
                                <w:left w:val="single" w:sz="2" w:space="6" w:color="E5E7EB"/>
                                <w:bottom w:val="single" w:sz="2" w:space="6" w:color="E5E7EB"/>
                                <w:right w:val="single" w:sz="2" w:space="6" w:color="E5E7EB"/>
                              </w:divBdr>
                              <w:divsChild>
                                <w:div w:id="1924872923">
                                  <w:marLeft w:val="0"/>
                                  <w:marRight w:val="0"/>
                                  <w:marTop w:val="60"/>
                                  <w:marBottom w:val="0"/>
                                  <w:divBdr>
                                    <w:top w:val="single" w:sz="2" w:space="0" w:color="E5E7EB"/>
                                    <w:left w:val="single" w:sz="2" w:space="0" w:color="E5E7EB"/>
                                    <w:bottom w:val="single" w:sz="2" w:space="0" w:color="E5E7EB"/>
                                    <w:right w:val="single" w:sz="2" w:space="0" w:color="E5E7EB"/>
                                  </w:divBdr>
                                  <w:divsChild>
                                    <w:div w:id="991565672">
                                      <w:marLeft w:val="0"/>
                                      <w:marRight w:val="0"/>
                                      <w:marTop w:val="0"/>
                                      <w:marBottom w:val="0"/>
                                      <w:divBdr>
                                        <w:top w:val="single" w:sz="2" w:space="0" w:color="E5E7EB"/>
                                        <w:left w:val="single" w:sz="2" w:space="0" w:color="E5E7EB"/>
                                        <w:bottom w:val="single" w:sz="2" w:space="0" w:color="E5E7EB"/>
                                        <w:right w:val="single" w:sz="2" w:space="0" w:color="E5E7EB"/>
                                      </w:divBdr>
                                    </w:div>
                                    <w:div w:id="110626498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6907400">
                          <w:marLeft w:val="0"/>
                          <w:marRight w:val="0"/>
                          <w:marTop w:val="0"/>
                          <w:marBottom w:val="0"/>
                          <w:divBdr>
                            <w:top w:val="single" w:sz="2" w:space="0" w:color="E5E7EB"/>
                            <w:left w:val="single" w:sz="2" w:space="0" w:color="E5E7EB"/>
                            <w:bottom w:val="single" w:sz="2" w:space="0" w:color="E5E7EB"/>
                            <w:right w:val="single" w:sz="2" w:space="0" w:color="E5E7EB"/>
                          </w:divBdr>
                          <w:divsChild>
                            <w:div w:id="335812665">
                              <w:marLeft w:val="0"/>
                              <w:marRight w:val="0"/>
                              <w:marTop w:val="0"/>
                              <w:marBottom w:val="0"/>
                              <w:divBdr>
                                <w:top w:val="single" w:sz="2" w:space="5" w:color="E5E7EB"/>
                                <w:left w:val="single" w:sz="2" w:space="6" w:color="E5E7EB"/>
                                <w:bottom w:val="single" w:sz="2" w:space="6" w:color="E5E7EB"/>
                                <w:right w:val="single" w:sz="2" w:space="6" w:color="E5E7EB"/>
                              </w:divBdr>
                              <w:divsChild>
                                <w:div w:id="1044528113">
                                  <w:marLeft w:val="0"/>
                                  <w:marRight w:val="0"/>
                                  <w:marTop w:val="60"/>
                                  <w:marBottom w:val="0"/>
                                  <w:divBdr>
                                    <w:top w:val="single" w:sz="2" w:space="0" w:color="E5E7EB"/>
                                    <w:left w:val="single" w:sz="2" w:space="0" w:color="E5E7EB"/>
                                    <w:bottom w:val="single" w:sz="2" w:space="0" w:color="E5E7EB"/>
                                    <w:right w:val="single" w:sz="2" w:space="0" w:color="E5E7EB"/>
                                  </w:divBdr>
                                  <w:divsChild>
                                    <w:div w:id="471212896">
                                      <w:marLeft w:val="0"/>
                                      <w:marRight w:val="0"/>
                                      <w:marTop w:val="0"/>
                                      <w:marBottom w:val="0"/>
                                      <w:divBdr>
                                        <w:top w:val="single" w:sz="2" w:space="0" w:color="E5E7EB"/>
                                        <w:left w:val="single" w:sz="2" w:space="0" w:color="E5E7EB"/>
                                        <w:bottom w:val="single" w:sz="2" w:space="0" w:color="E5E7EB"/>
                                        <w:right w:val="single" w:sz="2" w:space="0" w:color="E5E7EB"/>
                                      </w:divBdr>
                                    </w:div>
                                    <w:div w:id="213990899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23724022">
                              <w:marLeft w:val="0"/>
                              <w:marRight w:val="0"/>
                              <w:marTop w:val="0"/>
                              <w:marBottom w:val="0"/>
                              <w:divBdr>
                                <w:top w:val="single" w:sz="2" w:space="2" w:color="E5E7EB"/>
                                <w:left w:val="single" w:sz="2" w:space="0" w:color="E5E7EB"/>
                                <w:bottom w:val="single" w:sz="2" w:space="0" w:color="E5E7EB"/>
                                <w:right w:val="single" w:sz="2" w:space="0" w:color="E5E7EB"/>
                              </w:divBdr>
                              <w:divsChild>
                                <w:div w:id="1461220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5167866">
                  <w:marLeft w:val="0"/>
                  <w:marRight w:val="0"/>
                  <w:marTop w:val="0"/>
                  <w:marBottom w:val="0"/>
                  <w:divBdr>
                    <w:top w:val="single" w:sz="2" w:space="0" w:color="E5E7EB"/>
                    <w:left w:val="single" w:sz="2" w:space="0" w:color="E5E7EB"/>
                    <w:bottom w:val="single" w:sz="2" w:space="0" w:color="E5E7EB"/>
                    <w:right w:val="single" w:sz="2" w:space="0" w:color="E5E7EB"/>
                  </w:divBdr>
                  <w:divsChild>
                    <w:div w:id="164177455">
                      <w:marLeft w:val="0"/>
                      <w:marRight w:val="0"/>
                      <w:marTop w:val="0"/>
                      <w:marBottom w:val="0"/>
                      <w:divBdr>
                        <w:top w:val="single" w:sz="2" w:space="0" w:color="E5E7EB"/>
                        <w:left w:val="single" w:sz="2" w:space="0" w:color="E5E7EB"/>
                        <w:bottom w:val="single" w:sz="2" w:space="0" w:color="E5E7EB"/>
                        <w:right w:val="single" w:sz="2" w:space="0" w:color="E5E7EB"/>
                      </w:divBdr>
                      <w:divsChild>
                        <w:div w:id="168175489">
                          <w:marLeft w:val="0"/>
                          <w:marRight w:val="0"/>
                          <w:marTop w:val="0"/>
                          <w:marBottom w:val="0"/>
                          <w:divBdr>
                            <w:top w:val="single" w:sz="2" w:space="0" w:color="E5E7EB"/>
                            <w:left w:val="single" w:sz="2" w:space="0" w:color="E5E7EB"/>
                            <w:bottom w:val="single" w:sz="2" w:space="0" w:color="E5E7EB"/>
                            <w:right w:val="single" w:sz="2" w:space="0" w:color="E5E7EB"/>
                          </w:divBdr>
                          <w:divsChild>
                            <w:div w:id="1044913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1714868">
              <w:marLeft w:val="0"/>
              <w:marRight w:val="0"/>
              <w:marTop w:val="0"/>
              <w:marBottom w:val="0"/>
              <w:divBdr>
                <w:top w:val="single" w:sz="2" w:space="0" w:color="E5E7EB"/>
                <w:left w:val="single" w:sz="2" w:space="0" w:color="E5E7EB"/>
                <w:bottom w:val="single" w:sz="2" w:space="23" w:color="E5E7EB"/>
                <w:right w:val="single" w:sz="2" w:space="0" w:color="E5E7EB"/>
              </w:divBdr>
              <w:divsChild>
                <w:div w:id="125240725">
                  <w:marLeft w:val="0"/>
                  <w:marRight w:val="0"/>
                  <w:marTop w:val="0"/>
                  <w:marBottom w:val="0"/>
                  <w:divBdr>
                    <w:top w:val="single" w:sz="2" w:space="0" w:color="E5E7EB"/>
                    <w:left w:val="single" w:sz="2" w:space="0" w:color="E5E7EB"/>
                    <w:bottom w:val="single" w:sz="2" w:space="0" w:color="E5E7EB"/>
                    <w:right w:val="single" w:sz="2" w:space="0" w:color="E5E7EB"/>
                  </w:divBdr>
                </w:div>
                <w:div w:id="355280477">
                  <w:marLeft w:val="0"/>
                  <w:marRight w:val="0"/>
                  <w:marTop w:val="0"/>
                  <w:marBottom w:val="360"/>
                  <w:divBdr>
                    <w:top w:val="single" w:sz="2" w:space="0" w:color="E5E7EB"/>
                    <w:left w:val="single" w:sz="2" w:space="0" w:color="E5E7EB"/>
                    <w:bottom w:val="single" w:sz="2" w:space="0" w:color="E5E7EB"/>
                    <w:right w:val="single" w:sz="2" w:space="0" w:color="E5E7EB"/>
                  </w:divBdr>
                  <w:divsChild>
                    <w:div w:id="74816347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95337428">
                  <w:marLeft w:val="0"/>
                  <w:marRight w:val="0"/>
                  <w:marTop w:val="0"/>
                  <w:marBottom w:val="0"/>
                  <w:divBdr>
                    <w:top w:val="single" w:sz="2" w:space="9" w:color="E5E7EB"/>
                    <w:left w:val="single" w:sz="2" w:space="9" w:color="E5E7EB"/>
                    <w:bottom w:val="single" w:sz="2" w:space="9" w:color="E5E7EB"/>
                    <w:right w:val="single" w:sz="2" w:space="9" w:color="E5E7EB"/>
                  </w:divBdr>
                  <w:divsChild>
                    <w:div w:id="1201287258">
                      <w:marLeft w:val="0"/>
                      <w:marRight w:val="0"/>
                      <w:marTop w:val="0"/>
                      <w:marBottom w:val="60"/>
                      <w:divBdr>
                        <w:top w:val="single" w:sz="2" w:space="0" w:color="E5E7EB"/>
                        <w:left w:val="single" w:sz="2" w:space="0" w:color="E5E7EB"/>
                        <w:bottom w:val="single" w:sz="2" w:space="0" w:color="E5E7EB"/>
                        <w:right w:val="single" w:sz="2" w:space="0" w:color="E5E7EB"/>
                      </w:divBdr>
                    </w:div>
                    <w:div w:id="1825122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7593691">
          <w:marLeft w:val="0"/>
          <w:marRight w:val="0"/>
          <w:marTop w:val="0"/>
          <w:marBottom w:val="0"/>
          <w:divBdr>
            <w:top w:val="single" w:sz="2" w:space="0" w:color="E5E7EB"/>
            <w:left w:val="single" w:sz="2" w:space="0" w:color="E5E7EB"/>
            <w:bottom w:val="single" w:sz="2" w:space="0" w:color="E5E7EB"/>
            <w:right w:val="single" w:sz="2" w:space="0" w:color="E5E7EB"/>
          </w:divBdr>
          <w:divsChild>
            <w:div w:id="815728949">
              <w:marLeft w:val="0"/>
              <w:marRight w:val="0"/>
              <w:marTop w:val="0"/>
              <w:marBottom w:val="0"/>
              <w:divBdr>
                <w:top w:val="single" w:sz="2" w:space="0" w:color="E5E7EB"/>
                <w:left w:val="single" w:sz="2" w:space="0" w:color="E5E7EB"/>
                <w:bottom w:val="single" w:sz="2" w:space="0" w:color="E5E7EB"/>
                <w:right w:val="single" w:sz="2" w:space="0" w:color="E5E7EB"/>
              </w:divBdr>
              <w:divsChild>
                <w:div w:id="465784582">
                  <w:marLeft w:val="0"/>
                  <w:marRight w:val="0"/>
                  <w:marTop w:val="0"/>
                  <w:marBottom w:val="0"/>
                  <w:divBdr>
                    <w:top w:val="single" w:sz="2" w:space="0" w:color="E5E7EB"/>
                    <w:left w:val="single" w:sz="2" w:space="0" w:color="E5E7EB"/>
                    <w:bottom w:val="single" w:sz="2" w:space="0" w:color="E5E7EB"/>
                    <w:right w:val="single" w:sz="2" w:space="0" w:color="E5E7EB"/>
                  </w:divBdr>
                  <w:divsChild>
                    <w:div w:id="936520440">
                      <w:marLeft w:val="0"/>
                      <w:marRight w:val="0"/>
                      <w:marTop w:val="0"/>
                      <w:marBottom w:val="360"/>
                      <w:divBdr>
                        <w:top w:val="single" w:sz="2" w:space="0" w:color="E5E7EB"/>
                        <w:left w:val="single" w:sz="2" w:space="0" w:color="E5E7EB"/>
                        <w:bottom w:val="single" w:sz="2" w:space="0" w:color="E5E7EB"/>
                        <w:right w:val="single" w:sz="2" w:space="0" w:color="E5E7EB"/>
                      </w:divBdr>
                      <w:divsChild>
                        <w:div w:id="446314849">
                          <w:marLeft w:val="0"/>
                          <w:marRight w:val="0"/>
                          <w:marTop w:val="0"/>
                          <w:marBottom w:val="360"/>
                          <w:divBdr>
                            <w:top w:val="single" w:sz="2" w:space="0" w:color="E5E7EB"/>
                            <w:left w:val="single" w:sz="2" w:space="0" w:color="E5E7EB"/>
                            <w:bottom w:val="single" w:sz="2" w:space="0" w:color="E5E7EB"/>
                            <w:right w:val="single" w:sz="2" w:space="0" w:color="E5E7EB"/>
                          </w:divBdr>
                          <w:divsChild>
                            <w:div w:id="439764881">
                              <w:marLeft w:val="0"/>
                              <w:marRight w:val="0"/>
                              <w:marTop w:val="0"/>
                              <w:marBottom w:val="0"/>
                              <w:divBdr>
                                <w:top w:val="single" w:sz="2" w:space="0" w:color="E5E7EB"/>
                                <w:left w:val="single" w:sz="2" w:space="0" w:color="E5E7EB"/>
                                <w:bottom w:val="single" w:sz="2" w:space="0" w:color="E5E7EB"/>
                                <w:right w:val="single" w:sz="2" w:space="0" w:color="E5E7EB"/>
                              </w:divBdr>
                              <w:divsChild>
                                <w:div w:id="408507982">
                                  <w:marLeft w:val="0"/>
                                  <w:marRight w:val="0"/>
                                  <w:marTop w:val="0"/>
                                  <w:marBottom w:val="60"/>
                                  <w:divBdr>
                                    <w:top w:val="single" w:sz="2" w:space="0" w:color="E5E7EB"/>
                                    <w:left w:val="single" w:sz="2" w:space="0" w:color="E5E7EB"/>
                                    <w:bottom w:val="single" w:sz="2" w:space="0" w:color="E5E7EB"/>
                                    <w:right w:val="single" w:sz="2" w:space="0" w:color="E5E7EB"/>
                                  </w:divBdr>
                                  <w:divsChild>
                                    <w:div w:id="205904016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58499005">
                              <w:marLeft w:val="0"/>
                              <w:marRight w:val="0"/>
                              <w:marTop w:val="0"/>
                              <w:marBottom w:val="0"/>
                              <w:divBdr>
                                <w:top w:val="single" w:sz="2" w:space="0" w:color="E5E7EB"/>
                                <w:left w:val="single" w:sz="2" w:space="0" w:color="E5E7EB"/>
                                <w:bottom w:val="single" w:sz="2" w:space="0" w:color="E5E7EB"/>
                                <w:right w:val="single" w:sz="2" w:space="0" w:color="E5E7EB"/>
                              </w:divBdr>
                              <w:divsChild>
                                <w:div w:id="149566844">
                                  <w:marLeft w:val="0"/>
                                  <w:marRight w:val="0"/>
                                  <w:marTop w:val="0"/>
                                  <w:marBottom w:val="0"/>
                                  <w:divBdr>
                                    <w:top w:val="single" w:sz="2" w:space="0" w:color="E5E7EB"/>
                                    <w:left w:val="single" w:sz="2" w:space="0" w:color="E5E7EB"/>
                                    <w:bottom w:val="single" w:sz="2" w:space="0" w:color="E5E7EB"/>
                                    <w:right w:val="single" w:sz="2" w:space="11" w:color="E5E7EB"/>
                                  </w:divBdr>
                                  <w:divsChild>
                                    <w:div w:id="424153948">
                                      <w:marLeft w:val="0"/>
                                      <w:marRight w:val="0"/>
                                      <w:marTop w:val="0"/>
                                      <w:marBottom w:val="0"/>
                                      <w:divBdr>
                                        <w:top w:val="single" w:sz="2" w:space="0" w:color="E5E7EB"/>
                                        <w:left w:val="single" w:sz="2" w:space="0" w:color="E5E7EB"/>
                                        <w:bottom w:val="single" w:sz="2" w:space="0" w:color="E5E7EB"/>
                                        <w:right w:val="single" w:sz="2" w:space="0" w:color="E5E7EB"/>
                                      </w:divBdr>
                                    </w:div>
                                    <w:div w:id="1010913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6765088">
                          <w:marLeft w:val="0"/>
                          <w:marRight w:val="0"/>
                          <w:marTop w:val="0"/>
                          <w:marBottom w:val="0"/>
                          <w:divBdr>
                            <w:top w:val="single" w:sz="2" w:space="0" w:color="E5E7EB"/>
                            <w:left w:val="single" w:sz="2" w:space="0" w:color="E5E7EB"/>
                            <w:bottom w:val="single" w:sz="2" w:space="0" w:color="E5E7EB"/>
                            <w:right w:val="single" w:sz="2" w:space="0" w:color="E5E7EB"/>
                          </w:divBdr>
                          <w:divsChild>
                            <w:div w:id="589435771">
                              <w:marLeft w:val="0"/>
                              <w:marRight w:val="0"/>
                              <w:marTop w:val="0"/>
                              <w:marBottom w:val="0"/>
                              <w:divBdr>
                                <w:top w:val="single" w:sz="2" w:space="0" w:color="E5E7EB"/>
                                <w:left w:val="single" w:sz="2" w:space="0" w:color="E5E7EB"/>
                                <w:bottom w:val="single" w:sz="2" w:space="0" w:color="E5E7EB"/>
                                <w:right w:val="single" w:sz="2" w:space="0" w:color="E5E7EB"/>
                              </w:divBdr>
                              <w:divsChild>
                                <w:div w:id="1613509536">
                                  <w:marLeft w:val="0"/>
                                  <w:marRight w:val="0"/>
                                  <w:marTop w:val="0"/>
                                  <w:marBottom w:val="0"/>
                                  <w:divBdr>
                                    <w:top w:val="single" w:sz="2" w:space="0" w:color="E5E7EB"/>
                                    <w:left w:val="single" w:sz="2" w:space="0" w:color="E5E7EB"/>
                                    <w:bottom w:val="single" w:sz="2" w:space="0" w:color="E5E7EB"/>
                                    <w:right w:val="single" w:sz="2" w:space="0" w:color="E5E7EB"/>
                                  </w:divBdr>
                                  <w:divsChild>
                                    <w:div w:id="1530996311">
                                      <w:marLeft w:val="0"/>
                                      <w:marRight w:val="0"/>
                                      <w:marTop w:val="0"/>
                                      <w:marBottom w:val="0"/>
                                      <w:divBdr>
                                        <w:top w:val="single" w:sz="2" w:space="0" w:color="E5E7EB"/>
                                        <w:left w:val="single" w:sz="2" w:space="0" w:color="E5E7EB"/>
                                        <w:bottom w:val="single" w:sz="2" w:space="0" w:color="E5E7EB"/>
                                        <w:right w:val="single" w:sz="2" w:space="0" w:color="E5E7EB"/>
                                      </w:divBdr>
                                      <w:divsChild>
                                        <w:div w:id="1459834828">
                                          <w:marLeft w:val="0"/>
                                          <w:marRight w:val="0"/>
                                          <w:marTop w:val="0"/>
                                          <w:marBottom w:val="0"/>
                                          <w:divBdr>
                                            <w:top w:val="single" w:sz="2" w:space="0" w:color="E5E7EB"/>
                                            <w:left w:val="single" w:sz="2" w:space="0" w:color="E5E7EB"/>
                                            <w:bottom w:val="single" w:sz="2" w:space="0" w:color="E5E7EB"/>
                                            <w:right w:val="single" w:sz="2" w:space="0" w:color="E5E7EB"/>
                                          </w:divBdr>
                                          <w:divsChild>
                                            <w:div w:id="1330909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3300492">
                              <w:marLeft w:val="150"/>
                              <w:marRight w:val="0"/>
                              <w:marTop w:val="0"/>
                              <w:marBottom w:val="0"/>
                              <w:divBdr>
                                <w:top w:val="single" w:sz="2" w:space="0" w:color="E5E7EB"/>
                                <w:left w:val="single" w:sz="2" w:space="0" w:color="E5E7EB"/>
                                <w:bottom w:val="single" w:sz="2" w:space="0" w:color="E5E7EB"/>
                                <w:right w:val="single" w:sz="2" w:space="0" w:color="E5E7EB"/>
                              </w:divBdr>
                              <w:divsChild>
                                <w:div w:id="1067455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273015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4913876">
                      <w:marLeft w:val="0"/>
                      <w:marRight w:val="0"/>
                      <w:marTop w:val="0"/>
                      <w:marBottom w:val="360"/>
                      <w:divBdr>
                        <w:top w:val="single" w:sz="2" w:space="0" w:color="E5E7EB"/>
                        <w:left w:val="single" w:sz="2" w:space="0" w:color="E5E7EB"/>
                        <w:bottom w:val="single" w:sz="2" w:space="0" w:color="E5E7EB"/>
                        <w:right w:val="single" w:sz="2" w:space="0" w:color="E5E7EB"/>
                      </w:divBdr>
                      <w:divsChild>
                        <w:div w:id="292563555">
                          <w:marLeft w:val="0"/>
                          <w:marRight w:val="0"/>
                          <w:marTop w:val="0"/>
                          <w:marBottom w:val="180"/>
                          <w:divBdr>
                            <w:top w:val="single" w:sz="6" w:space="9" w:color="999999"/>
                            <w:left w:val="single" w:sz="6" w:space="11" w:color="999999"/>
                            <w:bottom w:val="single" w:sz="6" w:space="9" w:color="999999"/>
                            <w:right w:val="single" w:sz="6" w:space="11" w:color="999999"/>
                          </w:divBdr>
                          <w:divsChild>
                            <w:div w:id="563761158">
                              <w:marLeft w:val="0"/>
                              <w:marRight w:val="0"/>
                              <w:marTop w:val="0"/>
                              <w:marBottom w:val="0"/>
                              <w:divBdr>
                                <w:top w:val="single" w:sz="2" w:space="0" w:color="E5E7EB"/>
                                <w:left w:val="single" w:sz="2" w:space="0" w:color="E5E7EB"/>
                                <w:bottom w:val="single" w:sz="2" w:space="0" w:color="E5E7EB"/>
                                <w:right w:val="single" w:sz="2" w:space="0" w:color="E5E7EB"/>
                              </w:divBdr>
                              <w:divsChild>
                                <w:div w:id="2095972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5805567">
                      <w:marLeft w:val="0"/>
                      <w:marRight w:val="0"/>
                      <w:marTop w:val="0"/>
                      <w:marBottom w:val="0"/>
                      <w:divBdr>
                        <w:top w:val="single" w:sz="2" w:space="0" w:color="E5E7EB"/>
                        <w:left w:val="single" w:sz="2" w:space="0" w:color="E5E7EB"/>
                        <w:bottom w:val="single" w:sz="2" w:space="0" w:color="E5E7EB"/>
                        <w:right w:val="single" w:sz="2" w:space="0" w:color="E5E7EB"/>
                      </w:divBdr>
                      <w:divsChild>
                        <w:div w:id="242181257">
                          <w:marLeft w:val="0"/>
                          <w:marRight w:val="0"/>
                          <w:marTop w:val="0"/>
                          <w:marBottom w:val="0"/>
                          <w:divBdr>
                            <w:top w:val="single" w:sz="2" w:space="0" w:color="E5E7EB"/>
                            <w:left w:val="single" w:sz="2" w:space="0" w:color="E5E7EB"/>
                            <w:bottom w:val="single" w:sz="2" w:space="0" w:color="E5E7EB"/>
                            <w:right w:val="single" w:sz="2" w:space="0" w:color="E5E7EB"/>
                          </w:divBdr>
                        </w:div>
                        <w:div w:id="841357190">
                          <w:blockQuote w:val="1"/>
                          <w:marLeft w:val="0"/>
                          <w:marRight w:val="0"/>
                          <w:marTop w:val="0"/>
                          <w:marBottom w:val="360"/>
                          <w:divBdr>
                            <w:top w:val="single" w:sz="2" w:space="0" w:color="000000"/>
                            <w:left w:val="single" w:sz="6" w:space="12" w:color="000000"/>
                            <w:bottom w:val="single" w:sz="2" w:space="0" w:color="000000"/>
                            <w:right w:val="single" w:sz="2" w:space="0" w:color="000000"/>
                          </w:divBdr>
                        </w:div>
                        <w:div w:id="1027410197">
                          <w:marLeft w:val="0"/>
                          <w:marRight w:val="0"/>
                          <w:marTop w:val="150"/>
                          <w:marBottom w:val="360"/>
                          <w:divBdr>
                            <w:top w:val="single" w:sz="6" w:space="11" w:color="999999"/>
                            <w:left w:val="single" w:sz="6" w:space="11" w:color="999999"/>
                            <w:bottom w:val="single" w:sz="6" w:space="11" w:color="999999"/>
                            <w:right w:val="single" w:sz="6" w:space="11" w:color="999999"/>
                          </w:divBdr>
                        </w:div>
                        <w:div w:id="1560088109">
                          <w:blockQuote w:val="1"/>
                          <w:marLeft w:val="0"/>
                          <w:marRight w:val="0"/>
                          <w:marTop w:val="0"/>
                          <w:marBottom w:val="360"/>
                          <w:divBdr>
                            <w:top w:val="single" w:sz="2" w:space="0" w:color="000000"/>
                            <w:left w:val="single" w:sz="6" w:space="12" w:color="000000"/>
                            <w:bottom w:val="single" w:sz="2" w:space="0" w:color="000000"/>
                            <w:right w:val="single" w:sz="2" w:space="0" w:color="000000"/>
                          </w:divBdr>
                        </w:div>
                        <w:div w:id="1583879704">
                          <w:marLeft w:val="0"/>
                          <w:marRight w:val="0"/>
                          <w:marTop w:val="0"/>
                          <w:marBottom w:val="0"/>
                          <w:divBdr>
                            <w:top w:val="single" w:sz="2" w:space="0" w:color="E5E7EB"/>
                            <w:left w:val="single" w:sz="2" w:space="0" w:color="E5E7EB"/>
                            <w:bottom w:val="single" w:sz="2" w:space="0" w:color="E5E7EB"/>
                            <w:right w:val="single" w:sz="2" w:space="0" w:color="E5E7EB"/>
                          </w:divBdr>
                          <w:divsChild>
                            <w:div w:id="2027943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9136090">
          <w:marLeft w:val="0"/>
          <w:marRight w:val="0"/>
          <w:marTop w:val="0"/>
          <w:marBottom w:val="0"/>
          <w:divBdr>
            <w:top w:val="single" w:sz="2" w:space="0" w:color="E5E7EB"/>
            <w:left w:val="single" w:sz="2" w:space="0" w:color="E5E7EB"/>
            <w:bottom w:val="single" w:sz="2" w:space="0" w:color="E5E7EB"/>
            <w:right w:val="single" w:sz="2" w:space="0" w:color="E5E7EB"/>
          </w:divBdr>
          <w:divsChild>
            <w:div w:id="558441918">
              <w:marLeft w:val="0"/>
              <w:marRight w:val="0"/>
              <w:marTop w:val="0"/>
              <w:marBottom w:val="240"/>
              <w:divBdr>
                <w:top w:val="single" w:sz="2" w:space="0" w:color="E5E7EB"/>
                <w:left w:val="single" w:sz="2" w:space="0" w:color="E5E7EB"/>
                <w:bottom w:val="single" w:sz="2" w:space="0" w:color="E5E7EB"/>
                <w:right w:val="single" w:sz="2" w:space="0" w:color="E5E7EB"/>
              </w:divBdr>
              <w:divsChild>
                <w:div w:id="847259882">
                  <w:marLeft w:val="0"/>
                  <w:marRight w:val="0"/>
                  <w:marTop w:val="0"/>
                  <w:marBottom w:val="0"/>
                  <w:divBdr>
                    <w:top w:val="single" w:sz="2" w:space="0" w:color="E5E7EB"/>
                    <w:left w:val="single" w:sz="2" w:space="0" w:color="E5E7EB"/>
                    <w:bottom w:val="single" w:sz="2" w:space="0" w:color="E5E7EB"/>
                    <w:right w:val="single" w:sz="2" w:space="0" w:color="E5E7EB"/>
                  </w:divBdr>
                  <w:divsChild>
                    <w:div w:id="1895189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354032">
      <w:bodyDiv w:val="1"/>
      <w:marLeft w:val="0"/>
      <w:marRight w:val="0"/>
      <w:marTop w:val="0"/>
      <w:marBottom w:val="0"/>
      <w:divBdr>
        <w:top w:val="none" w:sz="0" w:space="0" w:color="auto"/>
        <w:left w:val="none" w:sz="0" w:space="0" w:color="auto"/>
        <w:bottom w:val="none" w:sz="0" w:space="0" w:color="auto"/>
        <w:right w:val="none" w:sz="0" w:space="0" w:color="auto"/>
      </w:divBdr>
      <w:divsChild>
        <w:div w:id="289164838">
          <w:marLeft w:val="0"/>
          <w:marRight w:val="0"/>
          <w:marTop w:val="0"/>
          <w:marBottom w:val="0"/>
          <w:divBdr>
            <w:top w:val="single" w:sz="2" w:space="0" w:color="E5E7EB"/>
            <w:left w:val="single" w:sz="2" w:space="0" w:color="E5E7EB"/>
            <w:bottom w:val="single" w:sz="2" w:space="0" w:color="E5E7EB"/>
            <w:right w:val="single" w:sz="2" w:space="0" w:color="E5E7EB"/>
          </w:divBdr>
          <w:divsChild>
            <w:div w:id="1361008139">
              <w:marLeft w:val="0"/>
              <w:marRight w:val="0"/>
              <w:marTop w:val="0"/>
              <w:marBottom w:val="300"/>
              <w:divBdr>
                <w:top w:val="single" w:sz="2" w:space="0" w:color="E5E7EB"/>
                <w:left w:val="single" w:sz="2" w:space="0" w:color="E5E7EB"/>
                <w:bottom w:val="single" w:sz="2" w:space="0" w:color="E5E7EB"/>
                <w:right w:val="single" w:sz="2" w:space="0" w:color="E5E7EB"/>
              </w:divBdr>
              <w:divsChild>
                <w:div w:id="1092240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2739927">
          <w:marLeft w:val="0"/>
          <w:marRight w:val="0"/>
          <w:marTop w:val="0"/>
          <w:marBottom w:val="0"/>
          <w:divBdr>
            <w:top w:val="single" w:sz="2" w:space="0" w:color="E5E7EB"/>
            <w:left w:val="single" w:sz="2" w:space="0" w:color="E5E7EB"/>
            <w:bottom w:val="single" w:sz="2" w:space="0" w:color="E5E7EB"/>
            <w:right w:val="single" w:sz="2" w:space="0" w:color="E5E7EB"/>
          </w:divBdr>
          <w:divsChild>
            <w:div w:id="376047364">
              <w:marLeft w:val="0"/>
              <w:marRight w:val="0"/>
              <w:marTop w:val="0"/>
              <w:marBottom w:val="0"/>
              <w:divBdr>
                <w:top w:val="single" w:sz="2" w:space="0" w:color="E5E7EB"/>
                <w:left w:val="single" w:sz="2" w:space="0" w:color="E5E7EB"/>
                <w:bottom w:val="single" w:sz="2" w:space="0" w:color="E5E7EB"/>
                <w:right w:val="single" w:sz="2" w:space="0" w:color="E5E7EB"/>
              </w:divBdr>
              <w:divsChild>
                <w:div w:id="1950744650">
                  <w:marLeft w:val="0"/>
                  <w:marRight w:val="0"/>
                  <w:marTop w:val="0"/>
                  <w:marBottom w:val="0"/>
                  <w:divBdr>
                    <w:top w:val="single" w:sz="2" w:space="0" w:color="E5E7EB"/>
                    <w:left w:val="single" w:sz="2" w:space="0" w:color="E5E7EB"/>
                    <w:bottom w:val="single" w:sz="2" w:space="0" w:color="E5E7EB"/>
                    <w:right w:val="single" w:sz="2" w:space="0" w:color="E5E7EB"/>
                  </w:divBdr>
                  <w:divsChild>
                    <w:div w:id="605042719">
                      <w:marLeft w:val="0"/>
                      <w:marRight w:val="0"/>
                      <w:marTop w:val="0"/>
                      <w:marBottom w:val="360"/>
                      <w:divBdr>
                        <w:top w:val="single" w:sz="2" w:space="0" w:color="E5E7EB"/>
                        <w:left w:val="single" w:sz="2" w:space="0" w:color="E5E7EB"/>
                        <w:bottom w:val="single" w:sz="2" w:space="0" w:color="E5E7EB"/>
                        <w:right w:val="single" w:sz="2" w:space="0" w:color="E5E7EB"/>
                      </w:divBdr>
                      <w:divsChild>
                        <w:div w:id="1372338733">
                          <w:marLeft w:val="0"/>
                          <w:marRight w:val="0"/>
                          <w:marTop w:val="0"/>
                          <w:marBottom w:val="360"/>
                          <w:divBdr>
                            <w:top w:val="single" w:sz="2" w:space="0" w:color="E5E7EB"/>
                            <w:left w:val="single" w:sz="2" w:space="0" w:color="E5E7EB"/>
                            <w:bottom w:val="single" w:sz="2" w:space="0" w:color="E5E7EB"/>
                            <w:right w:val="single" w:sz="2" w:space="0" w:color="E5E7EB"/>
                          </w:divBdr>
                          <w:divsChild>
                            <w:div w:id="758864154">
                              <w:marLeft w:val="0"/>
                              <w:marRight w:val="0"/>
                              <w:marTop w:val="0"/>
                              <w:marBottom w:val="0"/>
                              <w:divBdr>
                                <w:top w:val="single" w:sz="2" w:space="0" w:color="E5E7EB"/>
                                <w:left w:val="single" w:sz="2" w:space="0" w:color="E5E7EB"/>
                                <w:bottom w:val="single" w:sz="2" w:space="0" w:color="E5E7EB"/>
                                <w:right w:val="single" w:sz="2" w:space="0" w:color="E5E7EB"/>
                              </w:divBdr>
                              <w:divsChild>
                                <w:div w:id="1177228767">
                                  <w:marLeft w:val="0"/>
                                  <w:marRight w:val="0"/>
                                  <w:marTop w:val="0"/>
                                  <w:marBottom w:val="0"/>
                                  <w:divBdr>
                                    <w:top w:val="single" w:sz="2" w:space="0" w:color="E5E7EB"/>
                                    <w:left w:val="single" w:sz="2" w:space="0" w:color="E5E7EB"/>
                                    <w:bottom w:val="single" w:sz="2" w:space="0" w:color="E5E7EB"/>
                                    <w:right w:val="single" w:sz="2" w:space="11" w:color="E5E7EB"/>
                                  </w:divBdr>
                                  <w:divsChild>
                                    <w:div w:id="277572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2145176">
                              <w:marLeft w:val="0"/>
                              <w:marRight w:val="0"/>
                              <w:marTop w:val="0"/>
                              <w:marBottom w:val="0"/>
                              <w:divBdr>
                                <w:top w:val="single" w:sz="2" w:space="0" w:color="E5E7EB"/>
                                <w:left w:val="single" w:sz="2" w:space="0" w:color="E5E7EB"/>
                                <w:bottom w:val="single" w:sz="2" w:space="0" w:color="E5E7EB"/>
                                <w:right w:val="single" w:sz="2" w:space="0" w:color="E5E7EB"/>
                              </w:divBdr>
                              <w:divsChild>
                                <w:div w:id="425537425">
                                  <w:marLeft w:val="0"/>
                                  <w:marRight w:val="0"/>
                                  <w:marTop w:val="0"/>
                                  <w:marBottom w:val="60"/>
                                  <w:divBdr>
                                    <w:top w:val="single" w:sz="2" w:space="0" w:color="E5E7EB"/>
                                    <w:left w:val="single" w:sz="2" w:space="0" w:color="E5E7EB"/>
                                    <w:bottom w:val="single" w:sz="2" w:space="0" w:color="E5E7EB"/>
                                    <w:right w:val="single" w:sz="2" w:space="0" w:color="E5E7EB"/>
                                  </w:divBdr>
                                  <w:divsChild>
                                    <w:div w:id="17282612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02787028">
                          <w:marLeft w:val="0"/>
                          <w:marRight w:val="0"/>
                          <w:marTop w:val="0"/>
                          <w:marBottom w:val="0"/>
                          <w:divBdr>
                            <w:top w:val="single" w:sz="2" w:space="0" w:color="E5E7EB"/>
                            <w:left w:val="single" w:sz="2" w:space="0" w:color="E5E7EB"/>
                            <w:bottom w:val="single" w:sz="2" w:space="0" w:color="E5E7EB"/>
                            <w:right w:val="single" w:sz="2" w:space="0" w:color="E5E7EB"/>
                          </w:divBdr>
                          <w:divsChild>
                            <w:div w:id="185562556">
                              <w:marLeft w:val="0"/>
                              <w:marRight w:val="0"/>
                              <w:marTop w:val="0"/>
                              <w:marBottom w:val="0"/>
                              <w:divBdr>
                                <w:top w:val="single" w:sz="2" w:space="0" w:color="E5E7EB"/>
                                <w:left w:val="single" w:sz="2" w:space="0" w:color="E5E7EB"/>
                                <w:bottom w:val="single" w:sz="2" w:space="0" w:color="E5E7EB"/>
                                <w:right w:val="single" w:sz="2" w:space="0" w:color="E5E7EB"/>
                              </w:divBdr>
                              <w:divsChild>
                                <w:div w:id="1743913207">
                                  <w:marLeft w:val="0"/>
                                  <w:marRight w:val="0"/>
                                  <w:marTop w:val="0"/>
                                  <w:marBottom w:val="0"/>
                                  <w:divBdr>
                                    <w:top w:val="single" w:sz="2" w:space="0" w:color="E5E7EB"/>
                                    <w:left w:val="single" w:sz="2" w:space="0" w:color="E5E7EB"/>
                                    <w:bottom w:val="single" w:sz="2" w:space="0" w:color="E5E7EB"/>
                                    <w:right w:val="single" w:sz="2" w:space="0" w:color="E5E7EB"/>
                                  </w:divBdr>
                                  <w:divsChild>
                                    <w:div w:id="1368482899">
                                      <w:marLeft w:val="0"/>
                                      <w:marRight w:val="0"/>
                                      <w:marTop w:val="0"/>
                                      <w:marBottom w:val="0"/>
                                      <w:divBdr>
                                        <w:top w:val="single" w:sz="2" w:space="0" w:color="E5E7EB"/>
                                        <w:left w:val="single" w:sz="2" w:space="0" w:color="E5E7EB"/>
                                        <w:bottom w:val="single" w:sz="2" w:space="0" w:color="E5E7EB"/>
                                        <w:right w:val="single" w:sz="2" w:space="0" w:color="E5E7EB"/>
                                      </w:divBdr>
                                      <w:divsChild>
                                        <w:div w:id="53045608">
                                          <w:marLeft w:val="0"/>
                                          <w:marRight w:val="0"/>
                                          <w:marTop w:val="0"/>
                                          <w:marBottom w:val="0"/>
                                          <w:divBdr>
                                            <w:top w:val="single" w:sz="2" w:space="0" w:color="E5E7EB"/>
                                            <w:left w:val="single" w:sz="2" w:space="0" w:color="E5E7EB"/>
                                            <w:bottom w:val="single" w:sz="2" w:space="0" w:color="E5E7EB"/>
                                            <w:right w:val="single" w:sz="2" w:space="0" w:color="E5E7EB"/>
                                          </w:divBdr>
                                          <w:divsChild>
                                            <w:div w:id="1602301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6912372">
                              <w:marLeft w:val="150"/>
                              <w:marRight w:val="0"/>
                              <w:marTop w:val="0"/>
                              <w:marBottom w:val="0"/>
                              <w:divBdr>
                                <w:top w:val="single" w:sz="2" w:space="0" w:color="E5E7EB"/>
                                <w:left w:val="single" w:sz="2" w:space="0" w:color="E5E7EB"/>
                                <w:bottom w:val="single" w:sz="2" w:space="0" w:color="E5E7EB"/>
                                <w:right w:val="single" w:sz="2" w:space="0" w:color="E5E7EB"/>
                              </w:divBdr>
                              <w:divsChild>
                                <w:div w:id="314995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794308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3662187">
                      <w:marLeft w:val="0"/>
                      <w:marRight w:val="0"/>
                      <w:marTop w:val="0"/>
                      <w:marBottom w:val="0"/>
                      <w:divBdr>
                        <w:top w:val="single" w:sz="2" w:space="0" w:color="E5E7EB"/>
                        <w:left w:val="single" w:sz="2" w:space="0" w:color="E5E7EB"/>
                        <w:bottom w:val="single" w:sz="2" w:space="0" w:color="E5E7EB"/>
                        <w:right w:val="single" w:sz="2" w:space="0" w:color="E5E7EB"/>
                      </w:divBdr>
                      <w:divsChild>
                        <w:div w:id="78342672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108962239">
                      <w:marLeft w:val="0"/>
                      <w:marRight w:val="0"/>
                      <w:marTop w:val="0"/>
                      <w:marBottom w:val="360"/>
                      <w:divBdr>
                        <w:top w:val="single" w:sz="2" w:space="0" w:color="E5E7EB"/>
                        <w:left w:val="single" w:sz="2" w:space="0" w:color="E5E7EB"/>
                        <w:bottom w:val="single" w:sz="2" w:space="0" w:color="E5E7EB"/>
                        <w:right w:val="single" w:sz="2" w:space="0" w:color="E5E7EB"/>
                      </w:divBdr>
                      <w:divsChild>
                        <w:div w:id="80566039">
                          <w:marLeft w:val="0"/>
                          <w:marRight w:val="0"/>
                          <w:marTop w:val="0"/>
                          <w:marBottom w:val="180"/>
                          <w:divBdr>
                            <w:top w:val="single" w:sz="6" w:space="9" w:color="999999"/>
                            <w:left w:val="single" w:sz="6" w:space="11" w:color="999999"/>
                            <w:bottom w:val="single" w:sz="6" w:space="9" w:color="999999"/>
                            <w:right w:val="single" w:sz="6" w:space="11" w:color="999999"/>
                          </w:divBdr>
                          <w:divsChild>
                            <w:div w:id="52849315">
                              <w:marLeft w:val="0"/>
                              <w:marRight w:val="0"/>
                              <w:marTop w:val="0"/>
                              <w:marBottom w:val="0"/>
                              <w:divBdr>
                                <w:top w:val="single" w:sz="2" w:space="0" w:color="E5E7EB"/>
                                <w:left w:val="single" w:sz="2" w:space="0" w:color="E5E7EB"/>
                                <w:bottom w:val="single" w:sz="2" w:space="0" w:color="E5E7EB"/>
                                <w:right w:val="single" w:sz="2" w:space="0" w:color="E5E7EB"/>
                              </w:divBdr>
                              <w:divsChild>
                                <w:div w:id="202330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5259175">
          <w:marLeft w:val="0"/>
          <w:marRight w:val="0"/>
          <w:marTop w:val="0"/>
          <w:marBottom w:val="0"/>
          <w:divBdr>
            <w:top w:val="single" w:sz="2" w:space="0" w:color="E5E7EB"/>
            <w:left w:val="single" w:sz="2" w:space="0" w:color="E5E7EB"/>
            <w:bottom w:val="single" w:sz="2" w:space="0" w:color="E5E7EB"/>
            <w:right w:val="single" w:sz="2" w:space="0" w:color="E5E7EB"/>
          </w:divBdr>
          <w:divsChild>
            <w:div w:id="632440378">
              <w:marLeft w:val="0"/>
              <w:marRight w:val="0"/>
              <w:marTop w:val="0"/>
              <w:marBottom w:val="0"/>
              <w:divBdr>
                <w:top w:val="single" w:sz="2" w:space="0" w:color="E5E7EB"/>
                <w:left w:val="single" w:sz="2" w:space="0" w:color="E5E7EB"/>
                <w:bottom w:val="single" w:sz="2" w:space="23" w:color="E5E7EB"/>
                <w:right w:val="single" w:sz="2" w:space="0" w:color="E5E7EB"/>
              </w:divBdr>
              <w:divsChild>
                <w:div w:id="1399400343">
                  <w:marLeft w:val="0"/>
                  <w:marRight w:val="0"/>
                  <w:marTop w:val="0"/>
                  <w:marBottom w:val="360"/>
                  <w:divBdr>
                    <w:top w:val="single" w:sz="2" w:space="0" w:color="E5E7EB"/>
                    <w:left w:val="single" w:sz="2" w:space="0" w:color="E5E7EB"/>
                    <w:bottom w:val="single" w:sz="2" w:space="0" w:color="E5E7EB"/>
                    <w:right w:val="single" w:sz="2" w:space="0" w:color="E5E7EB"/>
                  </w:divBdr>
                  <w:divsChild>
                    <w:div w:id="12858182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29701427">
                  <w:marLeft w:val="0"/>
                  <w:marRight w:val="0"/>
                  <w:marTop w:val="0"/>
                  <w:marBottom w:val="0"/>
                  <w:divBdr>
                    <w:top w:val="single" w:sz="2" w:space="0" w:color="E5E7EB"/>
                    <w:left w:val="single" w:sz="2" w:space="0" w:color="E5E7EB"/>
                    <w:bottom w:val="single" w:sz="2" w:space="0" w:color="E5E7EB"/>
                    <w:right w:val="single" w:sz="2" w:space="0" w:color="E5E7EB"/>
                  </w:divBdr>
                </w:div>
                <w:div w:id="2039963032">
                  <w:marLeft w:val="0"/>
                  <w:marRight w:val="0"/>
                  <w:marTop w:val="0"/>
                  <w:marBottom w:val="0"/>
                  <w:divBdr>
                    <w:top w:val="single" w:sz="2" w:space="9" w:color="E5E7EB"/>
                    <w:left w:val="single" w:sz="2" w:space="9" w:color="E5E7EB"/>
                    <w:bottom w:val="single" w:sz="2" w:space="9" w:color="E5E7EB"/>
                    <w:right w:val="single" w:sz="2" w:space="9" w:color="E5E7EB"/>
                  </w:divBdr>
                  <w:divsChild>
                    <w:div w:id="217863746">
                      <w:marLeft w:val="0"/>
                      <w:marRight w:val="0"/>
                      <w:marTop w:val="0"/>
                      <w:marBottom w:val="60"/>
                      <w:divBdr>
                        <w:top w:val="single" w:sz="2" w:space="0" w:color="E5E7EB"/>
                        <w:left w:val="single" w:sz="2" w:space="0" w:color="E5E7EB"/>
                        <w:bottom w:val="single" w:sz="2" w:space="0" w:color="E5E7EB"/>
                        <w:right w:val="single" w:sz="2" w:space="0" w:color="E5E7EB"/>
                      </w:divBdr>
                    </w:div>
                    <w:div w:id="2118986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3029675">
              <w:marLeft w:val="0"/>
              <w:marRight w:val="0"/>
              <w:marTop w:val="0"/>
              <w:marBottom w:val="180"/>
              <w:divBdr>
                <w:top w:val="single" w:sz="2" w:space="0" w:color="E5E7EB"/>
                <w:left w:val="single" w:sz="2" w:space="0" w:color="E5E7EB"/>
                <w:bottom w:val="single" w:sz="2" w:space="0" w:color="E5E7EB"/>
                <w:right w:val="single" w:sz="2" w:space="0" w:color="E5E7EB"/>
              </w:divBdr>
              <w:divsChild>
                <w:div w:id="1749887617">
                  <w:marLeft w:val="0"/>
                  <w:marRight w:val="0"/>
                  <w:marTop w:val="0"/>
                  <w:marBottom w:val="0"/>
                  <w:divBdr>
                    <w:top w:val="single" w:sz="2" w:space="0" w:color="E5E7EB"/>
                    <w:left w:val="single" w:sz="2" w:space="0" w:color="E5E7EB"/>
                    <w:bottom w:val="single" w:sz="2" w:space="0" w:color="E5E7EB"/>
                    <w:right w:val="single" w:sz="2" w:space="0" w:color="E5E7EB"/>
                  </w:divBdr>
                  <w:divsChild>
                    <w:div w:id="426657019">
                      <w:marLeft w:val="0"/>
                      <w:marRight w:val="0"/>
                      <w:marTop w:val="0"/>
                      <w:marBottom w:val="0"/>
                      <w:divBdr>
                        <w:top w:val="single" w:sz="2" w:space="0" w:color="E5E7EB"/>
                        <w:left w:val="single" w:sz="2" w:space="0" w:color="E5E7EB"/>
                        <w:bottom w:val="single" w:sz="2" w:space="0" w:color="E5E7EB"/>
                        <w:right w:val="single" w:sz="2" w:space="0" w:color="E5E7EB"/>
                      </w:divBdr>
                      <w:divsChild>
                        <w:div w:id="622081368">
                          <w:marLeft w:val="0"/>
                          <w:marRight w:val="0"/>
                          <w:marTop w:val="0"/>
                          <w:marBottom w:val="0"/>
                          <w:divBdr>
                            <w:top w:val="single" w:sz="2" w:space="0" w:color="E5E7EB"/>
                            <w:left w:val="single" w:sz="2" w:space="0" w:color="E5E7EB"/>
                            <w:bottom w:val="single" w:sz="2" w:space="0" w:color="E5E7EB"/>
                            <w:right w:val="single" w:sz="2" w:space="0" w:color="E5E7EB"/>
                          </w:divBdr>
                          <w:divsChild>
                            <w:div w:id="174735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8797419">
                  <w:marLeft w:val="0"/>
                  <w:marRight w:val="0"/>
                  <w:marTop w:val="0"/>
                  <w:marBottom w:val="0"/>
                  <w:divBdr>
                    <w:top w:val="single" w:sz="2" w:space="0" w:color="E5E7EB"/>
                    <w:left w:val="single" w:sz="2" w:space="0" w:color="E5E7EB"/>
                    <w:bottom w:val="single" w:sz="2" w:space="0" w:color="E5E7EB"/>
                    <w:right w:val="single" w:sz="2" w:space="0" w:color="E5E7EB"/>
                  </w:divBdr>
                  <w:divsChild>
                    <w:div w:id="542408019">
                      <w:marLeft w:val="0"/>
                      <w:marRight w:val="0"/>
                      <w:marTop w:val="180"/>
                      <w:marBottom w:val="0"/>
                      <w:divBdr>
                        <w:top w:val="single" w:sz="2" w:space="2" w:color="E5E7EB"/>
                        <w:left w:val="single" w:sz="2" w:space="0" w:color="E5E7EB"/>
                        <w:bottom w:val="single" w:sz="2" w:space="0" w:color="E5E7EB"/>
                        <w:right w:val="single" w:sz="2" w:space="0" w:color="E5E7EB"/>
                      </w:divBdr>
                      <w:divsChild>
                        <w:div w:id="302084131">
                          <w:marLeft w:val="0"/>
                          <w:marRight w:val="0"/>
                          <w:marTop w:val="0"/>
                          <w:marBottom w:val="0"/>
                          <w:divBdr>
                            <w:top w:val="single" w:sz="2" w:space="0" w:color="E5E7EB"/>
                            <w:left w:val="single" w:sz="2" w:space="0" w:color="E5E7EB"/>
                            <w:bottom w:val="single" w:sz="2" w:space="0" w:color="E5E7EB"/>
                            <w:right w:val="single" w:sz="2" w:space="0" w:color="E5E7EB"/>
                          </w:divBdr>
                          <w:divsChild>
                            <w:div w:id="1681202551">
                              <w:marLeft w:val="0"/>
                              <w:marRight w:val="0"/>
                              <w:marTop w:val="0"/>
                              <w:marBottom w:val="0"/>
                              <w:divBdr>
                                <w:top w:val="single" w:sz="2" w:space="5" w:color="E5E7EB"/>
                                <w:left w:val="single" w:sz="2" w:space="6" w:color="E5E7EB"/>
                                <w:bottom w:val="single" w:sz="2" w:space="6" w:color="E5E7EB"/>
                                <w:right w:val="single" w:sz="2" w:space="6" w:color="E5E7EB"/>
                              </w:divBdr>
                              <w:divsChild>
                                <w:div w:id="1316496876">
                                  <w:marLeft w:val="0"/>
                                  <w:marRight w:val="0"/>
                                  <w:marTop w:val="60"/>
                                  <w:marBottom w:val="0"/>
                                  <w:divBdr>
                                    <w:top w:val="single" w:sz="2" w:space="0" w:color="E5E7EB"/>
                                    <w:left w:val="single" w:sz="2" w:space="0" w:color="E5E7EB"/>
                                    <w:bottom w:val="single" w:sz="2" w:space="0" w:color="E5E7EB"/>
                                    <w:right w:val="single" w:sz="2" w:space="0" w:color="E5E7EB"/>
                                  </w:divBdr>
                                  <w:divsChild>
                                    <w:div w:id="18705491">
                                      <w:marLeft w:val="0"/>
                                      <w:marRight w:val="0"/>
                                      <w:marTop w:val="0"/>
                                      <w:marBottom w:val="0"/>
                                      <w:divBdr>
                                        <w:top w:val="single" w:sz="2" w:space="0" w:color="E5E7EB"/>
                                        <w:left w:val="single" w:sz="2" w:space="0" w:color="E5E7EB"/>
                                        <w:bottom w:val="single" w:sz="2" w:space="0" w:color="E5E7EB"/>
                                        <w:right w:val="single" w:sz="2" w:space="0" w:color="E5E7EB"/>
                                      </w:divBdr>
                                    </w:div>
                                    <w:div w:id="152524267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85961714">
                              <w:marLeft w:val="0"/>
                              <w:marRight w:val="0"/>
                              <w:marTop w:val="0"/>
                              <w:marBottom w:val="0"/>
                              <w:divBdr>
                                <w:top w:val="single" w:sz="2" w:space="2" w:color="E5E7EB"/>
                                <w:left w:val="single" w:sz="2" w:space="0" w:color="E5E7EB"/>
                                <w:bottom w:val="single" w:sz="2" w:space="0" w:color="E5E7EB"/>
                                <w:right w:val="single" w:sz="2" w:space="0" w:color="E5E7EB"/>
                              </w:divBdr>
                              <w:divsChild>
                                <w:div w:id="20858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7363685">
          <w:marLeft w:val="0"/>
          <w:marRight w:val="0"/>
          <w:marTop w:val="0"/>
          <w:marBottom w:val="0"/>
          <w:divBdr>
            <w:top w:val="single" w:sz="2" w:space="0" w:color="E5E7EB"/>
            <w:left w:val="single" w:sz="2" w:space="0" w:color="E5E7EB"/>
            <w:bottom w:val="single" w:sz="2" w:space="0" w:color="E5E7EB"/>
            <w:right w:val="single" w:sz="2" w:space="0" w:color="E5E7EB"/>
          </w:divBdr>
          <w:divsChild>
            <w:div w:id="1968392799">
              <w:marLeft w:val="0"/>
              <w:marRight w:val="0"/>
              <w:marTop w:val="0"/>
              <w:marBottom w:val="240"/>
              <w:divBdr>
                <w:top w:val="single" w:sz="2" w:space="0" w:color="E5E7EB"/>
                <w:left w:val="single" w:sz="2" w:space="0" w:color="E5E7EB"/>
                <w:bottom w:val="single" w:sz="2" w:space="0" w:color="E5E7EB"/>
                <w:right w:val="single" w:sz="2" w:space="0" w:color="E5E7EB"/>
              </w:divBdr>
              <w:divsChild>
                <w:div w:id="479807062">
                  <w:marLeft w:val="0"/>
                  <w:marRight w:val="0"/>
                  <w:marTop w:val="0"/>
                  <w:marBottom w:val="0"/>
                  <w:divBdr>
                    <w:top w:val="single" w:sz="2" w:space="0" w:color="E5E7EB"/>
                    <w:left w:val="single" w:sz="2" w:space="0" w:color="E5E7EB"/>
                    <w:bottom w:val="single" w:sz="2" w:space="0" w:color="E5E7EB"/>
                    <w:right w:val="single" w:sz="2" w:space="0" w:color="E5E7EB"/>
                  </w:divBdr>
                  <w:divsChild>
                    <w:div w:id="909851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276387">
      <w:bodyDiv w:val="1"/>
      <w:marLeft w:val="0"/>
      <w:marRight w:val="0"/>
      <w:marTop w:val="0"/>
      <w:marBottom w:val="0"/>
      <w:divBdr>
        <w:top w:val="none" w:sz="0" w:space="0" w:color="auto"/>
        <w:left w:val="none" w:sz="0" w:space="0" w:color="auto"/>
        <w:bottom w:val="none" w:sz="0" w:space="0" w:color="auto"/>
        <w:right w:val="none" w:sz="0" w:space="0" w:color="auto"/>
      </w:divBdr>
      <w:divsChild>
        <w:div w:id="763770975">
          <w:marLeft w:val="0"/>
          <w:marRight w:val="0"/>
          <w:marTop w:val="0"/>
          <w:marBottom w:val="0"/>
          <w:divBdr>
            <w:top w:val="single" w:sz="2" w:space="0" w:color="E5E7EB"/>
            <w:left w:val="single" w:sz="2" w:space="0" w:color="E5E7EB"/>
            <w:bottom w:val="single" w:sz="2" w:space="0" w:color="E5E7EB"/>
            <w:right w:val="single" w:sz="2" w:space="0" w:color="E5E7EB"/>
          </w:divBdr>
          <w:divsChild>
            <w:div w:id="210271814">
              <w:marLeft w:val="0"/>
              <w:marRight w:val="0"/>
              <w:marTop w:val="0"/>
              <w:marBottom w:val="180"/>
              <w:divBdr>
                <w:top w:val="single" w:sz="2" w:space="0" w:color="E5E7EB"/>
                <w:left w:val="single" w:sz="2" w:space="0" w:color="E5E7EB"/>
                <w:bottom w:val="single" w:sz="2" w:space="0" w:color="E5E7EB"/>
                <w:right w:val="single" w:sz="2" w:space="0" w:color="E5E7EB"/>
              </w:divBdr>
              <w:divsChild>
                <w:div w:id="140343425">
                  <w:marLeft w:val="0"/>
                  <w:marRight w:val="0"/>
                  <w:marTop w:val="0"/>
                  <w:marBottom w:val="0"/>
                  <w:divBdr>
                    <w:top w:val="single" w:sz="2" w:space="0" w:color="E5E7EB"/>
                    <w:left w:val="single" w:sz="2" w:space="0" w:color="E5E7EB"/>
                    <w:bottom w:val="single" w:sz="2" w:space="0" w:color="E5E7EB"/>
                    <w:right w:val="single" w:sz="2" w:space="0" w:color="E5E7EB"/>
                  </w:divBdr>
                  <w:divsChild>
                    <w:div w:id="631204635">
                      <w:marLeft w:val="0"/>
                      <w:marRight w:val="0"/>
                      <w:marTop w:val="180"/>
                      <w:marBottom w:val="0"/>
                      <w:divBdr>
                        <w:top w:val="single" w:sz="2" w:space="2" w:color="E5E7EB"/>
                        <w:left w:val="single" w:sz="2" w:space="0" w:color="E5E7EB"/>
                        <w:bottom w:val="single" w:sz="2" w:space="0" w:color="E5E7EB"/>
                        <w:right w:val="single" w:sz="2" w:space="0" w:color="E5E7EB"/>
                      </w:divBdr>
                      <w:divsChild>
                        <w:div w:id="402878032">
                          <w:marLeft w:val="0"/>
                          <w:marRight w:val="0"/>
                          <w:marTop w:val="0"/>
                          <w:marBottom w:val="0"/>
                          <w:divBdr>
                            <w:top w:val="single" w:sz="2" w:space="0" w:color="E5E7EB"/>
                            <w:left w:val="single" w:sz="2" w:space="0" w:color="E5E7EB"/>
                            <w:bottom w:val="single" w:sz="2" w:space="0" w:color="E5E7EB"/>
                            <w:right w:val="single" w:sz="2" w:space="0" w:color="E5E7EB"/>
                          </w:divBdr>
                          <w:divsChild>
                            <w:div w:id="534586451">
                              <w:marLeft w:val="0"/>
                              <w:marRight w:val="0"/>
                              <w:marTop w:val="0"/>
                              <w:marBottom w:val="0"/>
                              <w:divBdr>
                                <w:top w:val="single" w:sz="2" w:space="2" w:color="E5E7EB"/>
                                <w:left w:val="single" w:sz="2" w:space="0" w:color="E5E7EB"/>
                                <w:bottom w:val="single" w:sz="2" w:space="0" w:color="E5E7EB"/>
                                <w:right w:val="single" w:sz="2" w:space="0" w:color="E5E7EB"/>
                              </w:divBdr>
                              <w:divsChild>
                                <w:div w:id="147668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565680">
                              <w:marLeft w:val="0"/>
                              <w:marRight w:val="0"/>
                              <w:marTop w:val="0"/>
                              <w:marBottom w:val="0"/>
                              <w:divBdr>
                                <w:top w:val="single" w:sz="2" w:space="5" w:color="E5E7EB"/>
                                <w:left w:val="single" w:sz="2" w:space="6" w:color="E5E7EB"/>
                                <w:bottom w:val="single" w:sz="2" w:space="6" w:color="E5E7EB"/>
                                <w:right w:val="single" w:sz="2" w:space="6" w:color="E5E7EB"/>
                              </w:divBdr>
                              <w:divsChild>
                                <w:div w:id="2144495124">
                                  <w:marLeft w:val="0"/>
                                  <w:marRight w:val="0"/>
                                  <w:marTop w:val="60"/>
                                  <w:marBottom w:val="0"/>
                                  <w:divBdr>
                                    <w:top w:val="single" w:sz="2" w:space="0" w:color="E5E7EB"/>
                                    <w:left w:val="single" w:sz="2" w:space="0" w:color="E5E7EB"/>
                                    <w:bottom w:val="single" w:sz="2" w:space="0" w:color="E5E7EB"/>
                                    <w:right w:val="single" w:sz="2" w:space="0" w:color="E5E7EB"/>
                                  </w:divBdr>
                                  <w:divsChild>
                                    <w:div w:id="552622046">
                                      <w:marLeft w:val="0"/>
                                      <w:marRight w:val="0"/>
                                      <w:marTop w:val="0"/>
                                      <w:marBottom w:val="0"/>
                                      <w:divBdr>
                                        <w:top w:val="single" w:sz="2" w:space="0" w:color="E5E7EB"/>
                                        <w:left w:val="single" w:sz="2" w:space="0" w:color="E5E7EB"/>
                                        <w:bottom w:val="single" w:sz="2" w:space="0" w:color="E5E7EB"/>
                                        <w:right w:val="single" w:sz="2" w:space="0" w:color="E5E7EB"/>
                                      </w:divBdr>
                                    </w:div>
                                    <w:div w:id="102952338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4581027">
                  <w:marLeft w:val="0"/>
                  <w:marRight w:val="0"/>
                  <w:marTop w:val="0"/>
                  <w:marBottom w:val="0"/>
                  <w:divBdr>
                    <w:top w:val="single" w:sz="2" w:space="0" w:color="E5E7EB"/>
                    <w:left w:val="single" w:sz="2" w:space="0" w:color="E5E7EB"/>
                    <w:bottom w:val="single" w:sz="2" w:space="0" w:color="E5E7EB"/>
                    <w:right w:val="single" w:sz="2" w:space="0" w:color="E5E7EB"/>
                  </w:divBdr>
                  <w:divsChild>
                    <w:div w:id="1126696152">
                      <w:marLeft w:val="0"/>
                      <w:marRight w:val="0"/>
                      <w:marTop w:val="0"/>
                      <w:marBottom w:val="0"/>
                      <w:divBdr>
                        <w:top w:val="single" w:sz="2" w:space="0" w:color="E5E7EB"/>
                        <w:left w:val="single" w:sz="2" w:space="0" w:color="E5E7EB"/>
                        <w:bottom w:val="single" w:sz="2" w:space="0" w:color="E5E7EB"/>
                        <w:right w:val="single" w:sz="2" w:space="0" w:color="E5E7EB"/>
                      </w:divBdr>
                      <w:divsChild>
                        <w:div w:id="653221276">
                          <w:marLeft w:val="0"/>
                          <w:marRight w:val="0"/>
                          <w:marTop w:val="0"/>
                          <w:marBottom w:val="0"/>
                          <w:divBdr>
                            <w:top w:val="single" w:sz="2" w:space="0" w:color="E5E7EB"/>
                            <w:left w:val="single" w:sz="2" w:space="0" w:color="E5E7EB"/>
                            <w:bottom w:val="single" w:sz="2" w:space="0" w:color="E5E7EB"/>
                            <w:right w:val="single" w:sz="2" w:space="0" w:color="E5E7EB"/>
                          </w:divBdr>
                          <w:divsChild>
                            <w:div w:id="1006128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7955094">
              <w:marLeft w:val="0"/>
              <w:marRight w:val="0"/>
              <w:marTop w:val="0"/>
              <w:marBottom w:val="0"/>
              <w:divBdr>
                <w:top w:val="single" w:sz="2" w:space="0" w:color="E5E7EB"/>
                <w:left w:val="single" w:sz="2" w:space="0" w:color="E5E7EB"/>
                <w:bottom w:val="single" w:sz="2" w:space="23" w:color="E5E7EB"/>
                <w:right w:val="single" w:sz="2" w:space="0" w:color="E5E7EB"/>
              </w:divBdr>
              <w:divsChild>
                <w:div w:id="3870514">
                  <w:marLeft w:val="0"/>
                  <w:marRight w:val="0"/>
                  <w:marTop w:val="0"/>
                  <w:marBottom w:val="0"/>
                  <w:divBdr>
                    <w:top w:val="single" w:sz="2" w:space="9" w:color="E5E7EB"/>
                    <w:left w:val="single" w:sz="2" w:space="9" w:color="E5E7EB"/>
                    <w:bottom w:val="single" w:sz="2" w:space="9" w:color="E5E7EB"/>
                    <w:right w:val="single" w:sz="2" w:space="9" w:color="E5E7EB"/>
                  </w:divBdr>
                  <w:divsChild>
                    <w:div w:id="407044976">
                      <w:marLeft w:val="0"/>
                      <w:marRight w:val="0"/>
                      <w:marTop w:val="0"/>
                      <w:marBottom w:val="60"/>
                      <w:divBdr>
                        <w:top w:val="single" w:sz="2" w:space="0" w:color="E5E7EB"/>
                        <w:left w:val="single" w:sz="2" w:space="0" w:color="E5E7EB"/>
                        <w:bottom w:val="single" w:sz="2" w:space="0" w:color="E5E7EB"/>
                        <w:right w:val="single" w:sz="2" w:space="0" w:color="E5E7EB"/>
                      </w:divBdr>
                    </w:div>
                    <w:div w:id="2010012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236531">
                  <w:marLeft w:val="0"/>
                  <w:marRight w:val="0"/>
                  <w:marTop w:val="0"/>
                  <w:marBottom w:val="0"/>
                  <w:divBdr>
                    <w:top w:val="single" w:sz="2" w:space="0" w:color="E5E7EB"/>
                    <w:left w:val="single" w:sz="2" w:space="0" w:color="E5E7EB"/>
                    <w:bottom w:val="single" w:sz="2" w:space="0" w:color="E5E7EB"/>
                    <w:right w:val="single" w:sz="2" w:space="0" w:color="E5E7EB"/>
                  </w:divBdr>
                </w:div>
                <w:div w:id="987051013">
                  <w:marLeft w:val="0"/>
                  <w:marRight w:val="0"/>
                  <w:marTop w:val="0"/>
                  <w:marBottom w:val="360"/>
                  <w:divBdr>
                    <w:top w:val="single" w:sz="2" w:space="0" w:color="E5E7EB"/>
                    <w:left w:val="single" w:sz="2" w:space="0" w:color="E5E7EB"/>
                    <w:bottom w:val="single" w:sz="2" w:space="0" w:color="E5E7EB"/>
                    <w:right w:val="single" w:sz="2" w:space="0" w:color="E5E7EB"/>
                  </w:divBdr>
                  <w:divsChild>
                    <w:div w:id="75236150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977301255">
          <w:marLeft w:val="0"/>
          <w:marRight w:val="0"/>
          <w:marTop w:val="0"/>
          <w:marBottom w:val="0"/>
          <w:divBdr>
            <w:top w:val="single" w:sz="2" w:space="0" w:color="E5E7EB"/>
            <w:left w:val="single" w:sz="2" w:space="0" w:color="E5E7EB"/>
            <w:bottom w:val="single" w:sz="2" w:space="0" w:color="E5E7EB"/>
            <w:right w:val="single" w:sz="2" w:space="0" w:color="E5E7EB"/>
          </w:divBdr>
          <w:divsChild>
            <w:div w:id="182158262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90810184">
          <w:marLeft w:val="0"/>
          <w:marRight w:val="0"/>
          <w:marTop w:val="0"/>
          <w:marBottom w:val="0"/>
          <w:divBdr>
            <w:top w:val="single" w:sz="2" w:space="0" w:color="E5E7EB"/>
            <w:left w:val="single" w:sz="2" w:space="0" w:color="E5E7EB"/>
            <w:bottom w:val="single" w:sz="2" w:space="0" w:color="E5E7EB"/>
            <w:right w:val="single" w:sz="2" w:space="0" w:color="E5E7EB"/>
          </w:divBdr>
          <w:divsChild>
            <w:div w:id="51733953">
              <w:marLeft w:val="0"/>
              <w:marRight w:val="0"/>
              <w:marTop w:val="0"/>
              <w:marBottom w:val="0"/>
              <w:divBdr>
                <w:top w:val="single" w:sz="2" w:space="0" w:color="E5E7EB"/>
                <w:left w:val="single" w:sz="2" w:space="0" w:color="E5E7EB"/>
                <w:bottom w:val="single" w:sz="2" w:space="0" w:color="E5E7EB"/>
                <w:right w:val="single" w:sz="2" w:space="0" w:color="E5E7EB"/>
              </w:divBdr>
              <w:divsChild>
                <w:div w:id="1603145586">
                  <w:marLeft w:val="0"/>
                  <w:marRight w:val="0"/>
                  <w:marTop w:val="0"/>
                  <w:marBottom w:val="0"/>
                  <w:divBdr>
                    <w:top w:val="single" w:sz="2" w:space="0" w:color="E5E7EB"/>
                    <w:left w:val="single" w:sz="2" w:space="0" w:color="E5E7EB"/>
                    <w:bottom w:val="single" w:sz="2" w:space="0" w:color="E5E7EB"/>
                    <w:right w:val="single" w:sz="2" w:space="0" w:color="E5E7EB"/>
                  </w:divBdr>
                  <w:divsChild>
                    <w:div w:id="127869351">
                      <w:marLeft w:val="0"/>
                      <w:marRight w:val="0"/>
                      <w:marTop w:val="0"/>
                      <w:marBottom w:val="360"/>
                      <w:divBdr>
                        <w:top w:val="single" w:sz="2" w:space="0" w:color="E5E7EB"/>
                        <w:left w:val="single" w:sz="2" w:space="0" w:color="E5E7EB"/>
                        <w:bottom w:val="single" w:sz="2" w:space="0" w:color="E5E7EB"/>
                        <w:right w:val="single" w:sz="2" w:space="0" w:color="E5E7EB"/>
                      </w:divBdr>
                      <w:divsChild>
                        <w:div w:id="965543616">
                          <w:marLeft w:val="0"/>
                          <w:marRight w:val="0"/>
                          <w:marTop w:val="0"/>
                          <w:marBottom w:val="180"/>
                          <w:divBdr>
                            <w:top w:val="single" w:sz="6" w:space="9" w:color="999999"/>
                            <w:left w:val="single" w:sz="6" w:space="11" w:color="999999"/>
                            <w:bottom w:val="single" w:sz="6" w:space="9" w:color="999999"/>
                            <w:right w:val="single" w:sz="6" w:space="11" w:color="999999"/>
                          </w:divBdr>
                          <w:divsChild>
                            <w:div w:id="748578725">
                              <w:marLeft w:val="0"/>
                              <w:marRight w:val="0"/>
                              <w:marTop w:val="0"/>
                              <w:marBottom w:val="0"/>
                              <w:divBdr>
                                <w:top w:val="single" w:sz="2" w:space="0" w:color="E5E7EB"/>
                                <w:left w:val="single" w:sz="2" w:space="0" w:color="E5E7EB"/>
                                <w:bottom w:val="single" w:sz="2" w:space="0" w:color="E5E7EB"/>
                                <w:right w:val="single" w:sz="2" w:space="0" w:color="E5E7EB"/>
                              </w:divBdr>
                              <w:divsChild>
                                <w:div w:id="1724140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946839">
                      <w:marLeft w:val="0"/>
                      <w:marRight w:val="0"/>
                      <w:marTop w:val="0"/>
                      <w:marBottom w:val="0"/>
                      <w:divBdr>
                        <w:top w:val="single" w:sz="2" w:space="0" w:color="E5E7EB"/>
                        <w:left w:val="single" w:sz="2" w:space="0" w:color="E5E7EB"/>
                        <w:bottom w:val="single" w:sz="2" w:space="0" w:color="E5E7EB"/>
                        <w:right w:val="single" w:sz="2" w:space="0" w:color="E5E7EB"/>
                      </w:divBdr>
                      <w:divsChild>
                        <w:div w:id="48308522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835487914">
                      <w:marLeft w:val="0"/>
                      <w:marRight w:val="0"/>
                      <w:marTop w:val="0"/>
                      <w:marBottom w:val="360"/>
                      <w:divBdr>
                        <w:top w:val="single" w:sz="2" w:space="0" w:color="E5E7EB"/>
                        <w:left w:val="single" w:sz="2" w:space="0" w:color="E5E7EB"/>
                        <w:bottom w:val="single" w:sz="2" w:space="0" w:color="E5E7EB"/>
                        <w:right w:val="single" w:sz="2" w:space="0" w:color="E5E7EB"/>
                      </w:divBdr>
                      <w:divsChild>
                        <w:div w:id="358623915">
                          <w:marLeft w:val="0"/>
                          <w:marRight w:val="0"/>
                          <w:marTop w:val="0"/>
                          <w:marBottom w:val="0"/>
                          <w:divBdr>
                            <w:top w:val="single" w:sz="2" w:space="0" w:color="E5E7EB"/>
                            <w:left w:val="single" w:sz="2" w:space="0" w:color="E5E7EB"/>
                            <w:bottom w:val="single" w:sz="2" w:space="0" w:color="E5E7EB"/>
                            <w:right w:val="single" w:sz="2" w:space="0" w:color="E5E7EB"/>
                          </w:divBdr>
                          <w:divsChild>
                            <w:div w:id="1726643653">
                              <w:marLeft w:val="150"/>
                              <w:marRight w:val="0"/>
                              <w:marTop w:val="0"/>
                              <w:marBottom w:val="0"/>
                              <w:divBdr>
                                <w:top w:val="single" w:sz="2" w:space="0" w:color="E5E7EB"/>
                                <w:left w:val="single" w:sz="2" w:space="0" w:color="E5E7EB"/>
                                <w:bottom w:val="single" w:sz="2" w:space="0" w:color="E5E7EB"/>
                                <w:right w:val="single" w:sz="2" w:space="0" w:color="E5E7EB"/>
                              </w:divBdr>
                            </w:div>
                            <w:div w:id="1810779698">
                              <w:marLeft w:val="0"/>
                              <w:marRight w:val="0"/>
                              <w:marTop w:val="0"/>
                              <w:marBottom w:val="0"/>
                              <w:divBdr>
                                <w:top w:val="single" w:sz="2" w:space="0" w:color="E5E7EB"/>
                                <w:left w:val="single" w:sz="2" w:space="0" w:color="E5E7EB"/>
                                <w:bottom w:val="single" w:sz="2" w:space="0" w:color="E5E7EB"/>
                                <w:right w:val="single" w:sz="2" w:space="0" w:color="E5E7EB"/>
                              </w:divBdr>
                              <w:divsChild>
                                <w:div w:id="663048871">
                                  <w:marLeft w:val="0"/>
                                  <w:marRight w:val="0"/>
                                  <w:marTop w:val="0"/>
                                  <w:marBottom w:val="0"/>
                                  <w:divBdr>
                                    <w:top w:val="single" w:sz="2" w:space="0" w:color="E5E7EB"/>
                                    <w:left w:val="single" w:sz="2" w:space="0" w:color="E5E7EB"/>
                                    <w:bottom w:val="single" w:sz="2" w:space="0" w:color="E5E7EB"/>
                                    <w:right w:val="single" w:sz="2" w:space="0" w:color="E5E7EB"/>
                                  </w:divBdr>
                                  <w:divsChild>
                                    <w:div w:id="1928418117">
                                      <w:marLeft w:val="0"/>
                                      <w:marRight w:val="0"/>
                                      <w:marTop w:val="0"/>
                                      <w:marBottom w:val="0"/>
                                      <w:divBdr>
                                        <w:top w:val="single" w:sz="2" w:space="0" w:color="E5E7EB"/>
                                        <w:left w:val="single" w:sz="2" w:space="0" w:color="E5E7EB"/>
                                        <w:bottom w:val="single" w:sz="2" w:space="0" w:color="E5E7EB"/>
                                        <w:right w:val="single" w:sz="2" w:space="0" w:color="E5E7EB"/>
                                      </w:divBdr>
                                      <w:divsChild>
                                        <w:div w:id="726757804">
                                          <w:marLeft w:val="0"/>
                                          <w:marRight w:val="0"/>
                                          <w:marTop w:val="0"/>
                                          <w:marBottom w:val="0"/>
                                          <w:divBdr>
                                            <w:top w:val="single" w:sz="2" w:space="0" w:color="E5E7EB"/>
                                            <w:left w:val="single" w:sz="2" w:space="0" w:color="E5E7EB"/>
                                            <w:bottom w:val="single" w:sz="2" w:space="0" w:color="E5E7EB"/>
                                            <w:right w:val="single" w:sz="2" w:space="0" w:color="E5E7EB"/>
                                          </w:divBdr>
                                          <w:divsChild>
                                            <w:div w:id="707878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621859">
                          <w:marLeft w:val="0"/>
                          <w:marRight w:val="0"/>
                          <w:marTop w:val="0"/>
                          <w:marBottom w:val="360"/>
                          <w:divBdr>
                            <w:top w:val="single" w:sz="2" w:space="0" w:color="E5E7EB"/>
                            <w:left w:val="single" w:sz="2" w:space="0" w:color="E5E7EB"/>
                            <w:bottom w:val="single" w:sz="2" w:space="0" w:color="E5E7EB"/>
                            <w:right w:val="single" w:sz="2" w:space="0" w:color="E5E7EB"/>
                          </w:divBdr>
                          <w:divsChild>
                            <w:div w:id="1323856468">
                              <w:marLeft w:val="0"/>
                              <w:marRight w:val="0"/>
                              <w:marTop w:val="0"/>
                              <w:marBottom w:val="0"/>
                              <w:divBdr>
                                <w:top w:val="single" w:sz="2" w:space="0" w:color="E5E7EB"/>
                                <w:left w:val="single" w:sz="2" w:space="0" w:color="E5E7EB"/>
                                <w:bottom w:val="single" w:sz="2" w:space="0" w:color="E5E7EB"/>
                                <w:right w:val="single" w:sz="2" w:space="0" w:color="E5E7EB"/>
                              </w:divBdr>
                              <w:divsChild>
                                <w:div w:id="921375180">
                                  <w:marLeft w:val="0"/>
                                  <w:marRight w:val="0"/>
                                  <w:marTop w:val="0"/>
                                  <w:marBottom w:val="60"/>
                                  <w:divBdr>
                                    <w:top w:val="single" w:sz="2" w:space="0" w:color="E5E7EB"/>
                                    <w:left w:val="single" w:sz="2" w:space="0" w:color="E5E7EB"/>
                                    <w:bottom w:val="single" w:sz="2" w:space="0" w:color="E5E7EB"/>
                                    <w:right w:val="single" w:sz="2" w:space="0" w:color="E5E7EB"/>
                                  </w:divBdr>
                                  <w:divsChild>
                                    <w:div w:id="82536532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70994087">
                              <w:marLeft w:val="0"/>
                              <w:marRight w:val="0"/>
                              <w:marTop w:val="0"/>
                              <w:marBottom w:val="0"/>
                              <w:divBdr>
                                <w:top w:val="single" w:sz="2" w:space="0" w:color="E5E7EB"/>
                                <w:left w:val="single" w:sz="2" w:space="0" w:color="E5E7EB"/>
                                <w:bottom w:val="single" w:sz="2" w:space="0" w:color="E5E7EB"/>
                                <w:right w:val="single" w:sz="2" w:space="0" w:color="E5E7EB"/>
                              </w:divBdr>
                              <w:divsChild>
                                <w:div w:id="188569785">
                                  <w:marLeft w:val="0"/>
                                  <w:marRight w:val="0"/>
                                  <w:marTop w:val="0"/>
                                  <w:marBottom w:val="0"/>
                                  <w:divBdr>
                                    <w:top w:val="single" w:sz="2" w:space="0" w:color="E5E7EB"/>
                                    <w:left w:val="single" w:sz="2" w:space="0" w:color="E5E7EB"/>
                                    <w:bottom w:val="single" w:sz="2" w:space="0" w:color="E5E7EB"/>
                                    <w:right w:val="single" w:sz="2" w:space="11" w:color="E5E7EB"/>
                                  </w:divBdr>
                                  <w:divsChild>
                                    <w:div w:id="437482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63692826">
          <w:marLeft w:val="0"/>
          <w:marRight w:val="0"/>
          <w:marTop w:val="0"/>
          <w:marBottom w:val="0"/>
          <w:divBdr>
            <w:top w:val="single" w:sz="2" w:space="0" w:color="E5E7EB"/>
            <w:left w:val="single" w:sz="2" w:space="0" w:color="E5E7EB"/>
            <w:bottom w:val="single" w:sz="2" w:space="0" w:color="E5E7EB"/>
            <w:right w:val="single" w:sz="2" w:space="0" w:color="E5E7EB"/>
          </w:divBdr>
          <w:divsChild>
            <w:div w:id="819884409">
              <w:marLeft w:val="0"/>
              <w:marRight w:val="0"/>
              <w:marTop w:val="0"/>
              <w:marBottom w:val="240"/>
              <w:divBdr>
                <w:top w:val="single" w:sz="2" w:space="0" w:color="E5E7EB"/>
                <w:left w:val="single" w:sz="2" w:space="0" w:color="E5E7EB"/>
                <w:bottom w:val="single" w:sz="2" w:space="0" w:color="E5E7EB"/>
                <w:right w:val="single" w:sz="2" w:space="0" w:color="E5E7EB"/>
              </w:divBdr>
              <w:divsChild>
                <w:div w:id="976564659">
                  <w:marLeft w:val="0"/>
                  <w:marRight w:val="0"/>
                  <w:marTop w:val="0"/>
                  <w:marBottom w:val="0"/>
                  <w:divBdr>
                    <w:top w:val="single" w:sz="2" w:space="0" w:color="E5E7EB"/>
                    <w:left w:val="single" w:sz="2" w:space="0" w:color="E5E7EB"/>
                    <w:bottom w:val="single" w:sz="2" w:space="0" w:color="E5E7EB"/>
                    <w:right w:val="single" w:sz="2" w:space="0" w:color="E5E7EB"/>
                  </w:divBdr>
                  <w:divsChild>
                    <w:div w:id="2074617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787136">
      <w:bodyDiv w:val="1"/>
      <w:marLeft w:val="0"/>
      <w:marRight w:val="0"/>
      <w:marTop w:val="0"/>
      <w:marBottom w:val="0"/>
      <w:divBdr>
        <w:top w:val="none" w:sz="0" w:space="0" w:color="auto"/>
        <w:left w:val="none" w:sz="0" w:space="0" w:color="auto"/>
        <w:bottom w:val="none" w:sz="0" w:space="0" w:color="auto"/>
        <w:right w:val="none" w:sz="0" w:space="0" w:color="auto"/>
      </w:divBdr>
      <w:divsChild>
        <w:div w:id="90202079">
          <w:marLeft w:val="0"/>
          <w:marRight w:val="0"/>
          <w:marTop w:val="0"/>
          <w:marBottom w:val="0"/>
          <w:divBdr>
            <w:top w:val="single" w:sz="2" w:space="0" w:color="E5E7EB"/>
            <w:left w:val="single" w:sz="2" w:space="0" w:color="E5E7EB"/>
            <w:bottom w:val="single" w:sz="2" w:space="0" w:color="E5E7EB"/>
            <w:right w:val="single" w:sz="2" w:space="0" w:color="E5E7EB"/>
          </w:divBdr>
          <w:divsChild>
            <w:div w:id="1678389081">
              <w:marLeft w:val="0"/>
              <w:marRight w:val="0"/>
              <w:marTop w:val="0"/>
              <w:marBottom w:val="0"/>
              <w:divBdr>
                <w:top w:val="single" w:sz="2" w:space="0" w:color="E5E7EB"/>
                <w:left w:val="single" w:sz="2" w:space="0" w:color="E5E7EB"/>
                <w:bottom w:val="single" w:sz="2" w:space="0" w:color="E5E7EB"/>
                <w:right w:val="single" w:sz="2" w:space="0" w:color="E5E7EB"/>
              </w:divBdr>
              <w:divsChild>
                <w:div w:id="559946326">
                  <w:marLeft w:val="0"/>
                  <w:marRight w:val="0"/>
                  <w:marTop w:val="0"/>
                  <w:marBottom w:val="0"/>
                  <w:divBdr>
                    <w:top w:val="single" w:sz="2" w:space="0" w:color="E5E7EB"/>
                    <w:left w:val="single" w:sz="2" w:space="0" w:color="E5E7EB"/>
                    <w:bottom w:val="single" w:sz="2" w:space="0" w:color="E5E7EB"/>
                    <w:right w:val="single" w:sz="2" w:space="0" w:color="E5E7EB"/>
                  </w:divBdr>
                  <w:divsChild>
                    <w:div w:id="686061993">
                      <w:marLeft w:val="0"/>
                      <w:marRight w:val="0"/>
                      <w:marTop w:val="0"/>
                      <w:marBottom w:val="360"/>
                      <w:divBdr>
                        <w:top w:val="single" w:sz="2" w:space="0" w:color="E5E7EB"/>
                        <w:left w:val="single" w:sz="2" w:space="0" w:color="E5E7EB"/>
                        <w:bottom w:val="single" w:sz="2" w:space="0" w:color="E5E7EB"/>
                        <w:right w:val="single" w:sz="2" w:space="0" w:color="E5E7EB"/>
                      </w:divBdr>
                      <w:divsChild>
                        <w:div w:id="323826596">
                          <w:marLeft w:val="0"/>
                          <w:marRight w:val="0"/>
                          <w:marTop w:val="0"/>
                          <w:marBottom w:val="0"/>
                          <w:divBdr>
                            <w:top w:val="single" w:sz="2" w:space="0" w:color="E5E7EB"/>
                            <w:left w:val="single" w:sz="2" w:space="0" w:color="E5E7EB"/>
                            <w:bottom w:val="single" w:sz="2" w:space="0" w:color="E5E7EB"/>
                            <w:right w:val="single" w:sz="2" w:space="0" w:color="E5E7EB"/>
                          </w:divBdr>
                          <w:divsChild>
                            <w:div w:id="3825319">
                              <w:marLeft w:val="0"/>
                              <w:marRight w:val="0"/>
                              <w:marTop w:val="0"/>
                              <w:marBottom w:val="0"/>
                              <w:divBdr>
                                <w:top w:val="single" w:sz="2" w:space="0" w:color="E5E7EB"/>
                                <w:left w:val="single" w:sz="2" w:space="0" w:color="E5E7EB"/>
                                <w:bottom w:val="single" w:sz="2" w:space="0" w:color="E5E7EB"/>
                                <w:right w:val="single" w:sz="2" w:space="0" w:color="E5E7EB"/>
                              </w:divBdr>
                              <w:divsChild>
                                <w:div w:id="1905136678">
                                  <w:marLeft w:val="0"/>
                                  <w:marRight w:val="0"/>
                                  <w:marTop w:val="0"/>
                                  <w:marBottom w:val="0"/>
                                  <w:divBdr>
                                    <w:top w:val="single" w:sz="2" w:space="0" w:color="E5E7EB"/>
                                    <w:left w:val="single" w:sz="2" w:space="0" w:color="E5E7EB"/>
                                    <w:bottom w:val="single" w:sz="2" w:space="0" w:color="E5E7EB"/>
                                    <w:right w:val="single" w:sz="2" w:space="0" w:color="E5E7EB"/>
                                  </w:divBdr>
                                  <w:divsChild>
                                    <w:div w:id="175727229">
                                      <w:marLeft w:val="0"/>
                                      <w:marRight w:val="0"/>
                                      <w:marTop w:val="0"/>
                                      <w:marBottom w:val="0"/>
                                      <w:divBdr>
                                        <w:top w:val="single" w:sz="2" w:space="0" w:color="E5E7EB"/>
                                        <w:left w:val="single" w:sz="2" w:space="0" w:color="E5E7EB"/>
                                        <w:bottom w:val="single" w:sz="2" w:space="0" w:color="E5E7EB"/>
                                        <w:right w:val="single" w:sz="2" w:space="0" w:color="E5E7EB"/>
                                      </w:divBdr>
                                      <w:divsChild>
                                        <w:div w:id="1445616773">
                                          <w:marLeft w:val="0"/>
                                          <w:marRight w:val="0"/>
                                          <w:marTop w:val="0"/>
                                          <w:marBottom w:val="0"/>
                                          <w:divBdr>
                                            <w:top w:val="single" w:sz="2" w:space="0" w:color="E5E7EB"/>
                                            <w:left w:val="single" w:sz="2" w:space="0" w:color="E5E7EB"/>
                                            <w:bottom w:val="single" w:sz="2" w:space="0" w:color="E5E7EB"/>
                                            <w:right w:val="single" w:sz="2" w:space="0" w:color="E5E7EB"/>
                                          </w:divBdr>
                                          <w:divsChild>
                                            <w:div w:id="1171331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932888">
                              <w:marLeft w:val="150"/>
                              <w:marRight w:val="0"/>
                              <w:marTop w:val="0"/>
                              <w:marBottom w:val="0"/>
                              <w:divBdr>
                                <w:top w:val="single" w:sz="2" w:space="0" w:color="E5E7EB"/>
                                <w:left w:val="single" w:sz="2" w:space="0" w:color="E5E7EB"/>
                                <w:bottom w:val="single" w:sz="2" w:space="0" w:color="E5E7EB"/>
                                <w:right w:val="single" w:sz="2" w:space="0" w:color="E5E7EB"/>
                              </w:divBdr>
                              <w:divsChild>
                                <w:div w:id="213472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102638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820537847">
                          <w:marLeft w:val="0"/>
                          <w:marRight w:val="0"/>
                          <w:marTop w:val="0"/>
                          <w:marBottom w:val="360"/>
                          <w:divBdr>
                            <w:top w:val="single" w:sz="2" w:space="0" w:color="E5E7EB"/>
                            <w:left w:val="single" w:sz="2" w:space="0" w:color="E5E7EB"/>
                            <w:bottom w:val="single" w:sz="2" w:space="0" w:color="E5E7EB"/>
                            <w:right w:val="single" w:sz="2" w:space="0" w:color="E5E7EB"/>
                          </w:divBdr>
                          <w:divsChild>
                            <w:div w:id="192310921">
                              <w:marLeft w:val="0"/>
                              <w:marRight w:val="0"/>
                              <w:marTop w:val="0"/>
                              <w:marBottom w:val="0"/>
                              <w:divBdr>
                                <w:top w:val="single" w:sz="2" w:space="0" w:color="E5E7EB"/>
                                <w:left w:val="single" w:sz="2" w:space="0" w:color="E5E7EB"/>
                                <w:bottom w:val="single" w:sz="2" w:space="0" w:color="E5E7EB"/>
                                <w:right w:val="single" w:sz="2" w:space="0" w:color="E5E7EB"/>
                              </w:divBdr>
                              <w:divsChild>
                                <w:div w:id="266233086">
                                  <w:marLeft w:val="0"/>
                                  <w:marRight w:val="0"/>
                                  <w:marTop w:val="0"/>
                                  <w:marBottom w:val="0"/>
                                  <w:divBdr>
                                    <w:top w:val="single" w:sz="2" w:space="0" w:color="E5E7EB"/>
                                    <w:left w:val="single" w:sz="2" w:space="0" w:color="E5E7EB"/>
                                    <w:bottom w:val="single" w:sz="2" w:space="0" w:color="E5E7EB"/>
                                    <w:right w:val="single" w:sz="2" w:space="11" w:color="E5E7EB"/>
                                  </w:divBdr>
                                  <w:divsChild>
                                    <w:div w:id="296835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5425099">
                              <w:marLeft w:val="0"/>
                              <w:marRight w:val="0"/>
                              <w:marTop w:val="0"/>
                              <w:marBottom w:val="0"/>
                              <w:divBdr>
                                <w:top w:val="single" w:sz="2" w:space="0" w:color="E5E7EB"/>
                                <w:left w:val="single" w:sz="2" w:space="0" w:color="E5E7EB"/>
                                <w:bottom w:val="single" w:sz="2" w:space="0" w:color="E5E7EB"/>
                                <w:right w:val="single" w:sz="2" w:space="0" w:color="E5E7EB"/>
                              </w:divBdr>
                              <w:divsChild>
                                <w:div w:id="931813484">
                                  <w:marLeft w:val="0"/>
                                  <w:marRight w:val="0"/>
                                  <w:marTop w:val="0"/>
                                  <w:marBottom w:val="60"/>
                                  <w:divBdr>
                                    <w:top w:val="single" w:sz="2" w:space="0" w:color="E5E7EB"/>
                                    <w:left w:val="single" w:sz="2" w:space="0" w:color="E5E7EB"/>
                                    <w:bottom w:val="single" w:sz="2" w:space="0" w:color="E5E7EB"/>
                                    <w:right w:val="single" w:sz="2" w:space="0" w:color="E5E7EB"/>
                                  </w:divBdr>
                                  <w:divsChild>
                                    <w:div w:id="141520000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21151021">
                      <w:marLeft w:val="0"/>
                      <w:marRight w:val="0"/>
                      <w:marTop w:val="0"/>
                      <w:marBottom w:val="0"/>
                      <w:divBdr>
                        <w:top w:val="single" w:sz="2" w:space="0" w:color="E5E7EB"/>
                        <w:left w:val="single" w:sz="2" w:space="0" w:color="E5E7EB"/>
                        <w:bottom w:val="single" w:sz="2" w:space="0" w:color="E5E7EB"/>
                        <w:right w:val="single" w:sz="2" w:space="0" w:color="E5E7EB"/>
                      </w:divBdr>
                      <w:divsChild>
                        <w:div w:id="1060443519">
                          <w:marLeft w:val="0"/>
                          <w:marRight w:val="0"/>
                          <w:marTop w:val="0"/>
                          <w:marBottom w:val="0"/>
                          <w:divBdr>
                            <w:top w:val="single" w:sz="2" w:space="0" w:color="E5E7EB"/>
                            <w:left w:val="single" w:sz="2" w:space="0" w:color="E5E7EB"/>
                            <w:bottom w:val="single" w:sz="2" w:space="0" w:color="E5E7EB"/>
                            <w:right w:val="single" w:sz="2" w:space="0" w:color="E5E7EB"/>
                          </w:divBdr>
                          <w:divsChild>
                            <w:div w:id="63210082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24078828">
                          <w:marLeft w:val="0"/>
                          <w:marRight w:val="0"/>
                          <w:marTop w:val="150"/>
                          <w:marBottom w:val="360"/>
                          <w:divBdr>
                            <w:top w:val="single" w:sz="6" w:space="11" w:color="999999"/>
                            <w:left w:val="single" w:sz="6" w:space="11" w:color="999999"/>
                            <w:bottom w:val="single" w:sz="6" w:space="11" w:color="999999"/>
                            <w:right w:val="single" w:sz="6" w:space="11" w:color="999999"/>
                          </w:divBdr>
                        </w:div>
                        <w:div w:id="1907523470">
                          <w:marLeft w:val="0"/>
                          <w:marRight w:val="0"/>
                          <w:marTop w:val="0"/>
                          <w:marBottom w:val="0"/>
                          <w:divBdr>
                            <w:top w:val="single" w:sz="2" w:space="0" w:color="E5E7EB"/>
                            <w:left w:val="single" w:sz="2" w:space="0" w:color="E5E7EB"/>
                            <w:bottom w:val="single" w:sz="2" w:space="0" w:color="E5E7EB"/>
                            <w:right w:val="single" w:sz="2" w:space="0" w:color="E5E7EB"/>
                          </w:divBdr>
                        </w:div>
                        <w:div w:id="2136676640">
                          <w:marLeft w:val="0"/>
                          <w:marRight w:val="0"/>
                          <w:marTop w:val="0"/>
                          <w:marBottom w:val="0"/>
                          <w:divBdr>
                            <w:top w:val="single" w:sz="2" w:space="0" w:color="E5E7EB"/>
                            <w:left w:val="single" w:sz="2" w:space="0" w:color="E5E7EB"/>
                            <w:bottom w:val="single" w:sz="2" w:space="0" w:color="E5E7EB"/>
                            <w:right w:val="single" w:sz="2" w:space="0" w:color="E5E7EB"/>
                          </w:divBdr>
                          <w:divsChild>
                            <w:div w:id="82852366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31745826">
                      <w:marLeft w:val="0"/>
                      <w:marRight w:val="0"/>
                      <w:marTop w:val="0"/>
                      <w:marBottom w:val="360"/>
                      <w:divBdr>
                        <w:top w:val="single" w:sz="2" w:space="0" w:color="E5E7EB"/>
                        <w:left w:val="single" w:sz="2" w:space="0" w:color="E5E7EB"/>
                        <w:bottom w:val="single" w:sz="2" w:space="0" w:color="E5E7EB"/>
                        <w:right w:val="single" w:sz="2" w:space="0" w:color="E5E7EB"/>
                      </w:divBdr>
                      <w:divsChild>
                        <w:div w:id="722487770">
                          <w:marLeft w:val="0"/>
                          <w:marRight w:val="0"/>
                          <w:marTop w:val="0"/>
                          <w:marBottom w:val="180"/>
                          <w:divBdr>
                            <w:top w:val="single" w:sz="6" w:space="9" w:color="999999"/>
                            <w:left w:val="single" w:sz="6" w:space="11" w:color="999999"/>
                            <w:bottom w:val="single" w:sz="6" w:space="9" w:color="999999"/>
                            <w:right w:val="single" w:sz="6" w:space="11" w:color="999999"/>
                          </w:divBdr>
                          <w:divsChild>
                            <w:div w:id="1508978722">
                              <w:marLeft w:val="0"/>
                              <w:marRight w:val="0"/>
                              <w:marTop w:val="0"/>
                              <w:marBottom w:val="0"/>
                              <w:divBdr>
                                <w:top w:val="single" w:sz="2" w:space="0" w:color="E5E7EB"/>
                                <w:left w:val="single" w:sz="2" w:space="0" w:color="E5E7EB"/>
                                <w:bottom w:val="single" w:sz="2" w:space="0" w:color="E5E7EB"/>
                                <w:right w:val="single" w:sz="2" w:space="0" w:color="E5E7EB"/>
                              </w:divBdr>
                              <w:divsChild>
                                <w:div w:id="2143838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8746708">
          <w:marLeft w:val="0"/>
          <w:marRight w:val="0"/>
          <w:marTop w:val="0"/>
          <w:marBottom w:val="0"/>
          <w:divBdr>
            <w:top w:val="single" w:sz="2" w:space="0" w:color="E5E7EB"/>
            <w:left w:val="single" w:sz="2" w:space="0" w:color="E5E7EB"/>
            <w:bottom w:val="single" w:sz="2" w:space="0" w:color="E5E7EB"/>
            <w:right w:val="single" w:sz="2" w:space="0" w:color="E5E7EB"/>
          </w:divBdr>
          <w:divsChild>
            <w:div w:id="472215386">
              <w:marLeft w:val="0"/>
              <w:marRight w:val="0"/>
              <w:marTop w:val="0"/>
              <w:marBottom w:val="240"/>
              <w:divBdr>
                <w:top w:val="single" w:sz="2" w:space="0" w:color="E5E7EB"/>
                <w:left w:val="single" w:sz="2" w:space="0" w:color="E5E7EB"/>
                <w:bottom w:val="single" w:sz="2" w:space="0" w:color="E5E7EB"/>
                <w:right w:val="single" w:sz="2" w:space="0" w:color="E5E7EB"/>
              </w:divBdr>
              <w:divsChild>
                <w:div w:id="368266503">
                  <w:marLeft w:val="0"/>
                  <w:marRight w:val="0"/>
                  <w:marTop w:val="0"/>
                  <w:marBottom w:val="0"/>
                  <w:divBdr>
                    <w:top w:val="single" w:sz="2" w:space="0" w:color="E5E7EB"/>
                    <w:left w:val="single" w:sz="2" w:space="0" w:color="E5E7EB"/>
                    <w:bottom w:val="single" w:sz="2" w:space="0" w:color="E5E7EB"/>
                    <w:right w:val="single" w:sz="2" w:space="0" w:color="E5E7EB"/>
                  </w:divBdr>
                  <w:divsChild>
                    <w:div w:id="494884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2457819">
          <w:marLeft w:val="0"/>
          <w:marRight w:val="0"/>
          <w:marTop w:val="0"/>
          <w:marBottom w:val="0"/>
          <w:divBdr>
            <w:top w:val="single" w:sz="2" w:space="0" w:color="E5E7EB"/>
            <w:left w:val="single" w:sz="2" w:space="0" w:color="E5E7EB"/>
            <w:bottom w:val="single" w:sz="2" w:space="0" w:color="E5E7EB"/>
            <w:right w:val="single" w:sz="2" w:space="0" w:color="E5E7EB"/>
          </w:divBdr>
          <w:divsChild>
            <w:div w:id="847863675">
              <w:marLeft w:val="0"/>
              <w:marRight w:val="0"/>
              <w:marTop w:val="0"/>
              <w:marBottom w:val="180"/>
              <w:divBdr>
                <w:top w:val="single" w:sz="2" w:space="0" w:color="E5E7EB"/>
                <w:left w:val="single" w:sz="2" w:space="0" w:color="E5E7EB"/>
                <w:bottom w:val="single" w:sz="2" w:space="0" w:color="E5E7EB"/>
                <w:right w:val="single" w:sz="2" w:space="0" w:color="E5E7EB"/>
              </w:divBdr>
              <w:divsChild>
                <w:div w:id="1222181064">
                  <w:marLeft w:val="0"/>
                  <w:marRight w:val="0"/>
                  <w:marTop w:val="0"/>
                  <w:marBottom w:val="0"/>
                  <w:divBdr>
                    <w:top w:val="single" w:sz="2" w:space="0" w:color="E5E7EB"/>
                    <w:left w:val="single" w:sz="2" w:space="0" w:color="E5E7EB"/>
                    <w:bottom w:val="single" w:sz="2" w:space="0" w:color="E5E7EB"/>
                    <w:right w:val="single" w:sz="2" w:space="0" w:color="E5E7EB"/>
                  </w:divBdr>
                  <w:divsChild>
                    <w:div w:id="174921671">
                      <w:marLeft w:val="0"/>
                      <w:marRight w:val="0"/>
                      <w:marTop w:val="0"/>
                      <w:marBottom w:val="0"/>
                      <w:divBdr>
                        <w:top w:val="single" w:sz="2" w:space="0" w:color="E5E7EB"/>
                        <w:left w:val="single" w:sz="2" w:space="0" w:color="E5E7EB"/>
                        <w:bottom w:val="single" w:sz="2" w:space="0" w:color="E5E7EB"/>
                        <w:right w:val="single" w:sz="2" w:space="0" w:color="E5E7EB"/>
                      </w:divBdr>
                      <w:divsChild>
                        <w:div w:id="1797869103">
                          <w:marLeft w:val="0"/>
                          <w:marRight w:val="0"/>
                          <w:marTop w:val="0"/>
                          <w:marBottom w:val="0"/>
                          <w:divBdr>
                            <w:top w:val="single" w:sz="2" w:space="0" w:color="E5E7EB"/>
                            <w:left w:val="single" w:sz="2" w:space="0" w:color="E5E7EB"/>
                            <w:bottom w:val="single" w:sz="2" w:space="0" w:color="E5E7EB"/>
                            <w:right w:val="single" w:sz="2" w:space="0" w:color="E5E7EB"/>
                          </w:divBdr>
                          <w:divsChild>
                            <w:div w:id="1969705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1403472">
                  <w:marLeft w:val="0"/>
                  <w:marRight w:val="0"/>
                  <w:marTop w:val="0"/>
                  <w:marBottom w:val="0"/>
                  <w:divBdr>
                    <w:top w:val="single" w:sz="2" w:space="0" w:color="E5E7EB"/>
                    <w:left w:val="single" w:sz="2" w:space="0" w:color="E5E7EB"/>
                    <w:bottom w:val="single" w:sz="2" w:space="0" w:color="E5E7EB"/>
                    <w:right w:val="single" w:sz="2" w:space="0" w:color="E5E7EB"/>
                  </w:divBdr>
                  <w:divsChild>
                    <w:div w:id="1498350828">
                      <w:marLeft w:val="0"/>
                      <w:marRight w:val="0"/>
                      <w:marTop w:val="180"/>
                      <w:marBottom w:val="0"/>
                      <w:divBdr>
                        <w:top w:val="single" w:sz="2" w:space="2" w:color="E5E7EB"/>
                        <w:left w:val="single" w:sz="2" w:space="0" w:color="E5E7EB"/>
                        <w:bottom w:val="single" w:sz="2" w:space="0" w:color="E5E7EB"/>
                        <w:right w:val="single" w:sz="2" w:space="0" w:color="E5E7EB"/>
                      </w:divBdr>
                      <w:divsChild>
                        <w:div w:id="1226912961">
                          <w:marLeft w:val="0"/>
                          <w:marRight w:val="0"/>
                          <w:marTop w:val="0"/>
                          <w:marBottom w:val="0"/>
                          <w:divBdr>
                            <w:top w:val="single" w:sz="2" w:space="0" w:color="E5E7EB"/>
                            <w:left w:val="single" w:sz="2" w:space="0" w:color="E5E7EB"/>
                            <w:bottom w:val="single" w:sz="2" w:space="0" w:color="E5E7EB"/>
                            <w:right w:val="single" w:sz="2" w:space="0" w:color="E5E7EB"/>
                          </w:divBdr>
                          <w:divsChild>
                            <w:div w:id="1258632985">
                              <w:marLeft w:val="0"/>
                              <w:marRight w:val="0"/>
                              <w:marTop w:val="0"/>
                              <w:marBottom w:val="0"/>
                              <w:divBdr>
                                <w:top w:val="single" w:sz="2" w:space="2" w:color="E5E7EB"/>
                                <w:left w:val="single" w:sz="2" w:space="0" w:color="E5E7EB"/>
                                <w:bottom w:val="single" w:sz="2" w:space="0" w:color="E5E7EB"/>
                                <w:right w:val="single" w:sz="2" w:space="0" w:color="E5E7EB"/>
                              </w:divBdr>
                              <w:divsChild>
                                <w:div w:id="976644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9408551">
                              <w:marLeft w:val="0"/>
                              <w:marRight w:val="0"/>
                              <w:marTop w:val="0"/>
                              <w:marBottom w:val="0"/>
                              <w:divBdr>
                                <w:top w:val="single" w:sz="2" w:space="5" w:color="E5E7EB"/>
                                <w:left w:val="single" w:sz="2" w:space="6" w:color="E5E7EB"/>
                                <w:bottom w:val="single" w:sz="2" w:space="6" w:color="E5E7EB"/>
                                <w:right w:val="single" w:sz="2" w:space="6" w:color="E5E7EB"/>
                              </w:divBdr>
                              <w:divsChild>
                                <w:div w:id="817381683">
                                  <w:marLeft w:val="0"/>
                                  <w:marRight w:val="0"/>
                                  <w:marTop w:val="60"/>
                                  <w:marBottom w:val="0"/>
                                  <w:divBdr>
                                    <w:top w:val="single" w:sz="2" w:space="0" w:color="E5E7EB"/>
                                    <w:left w:val="single" w:sz="2" w:space="0" w:color="E5E7EB"/>
                                    <w:bottom w:val="single" w:sz="2" w:space="0" w:color="E5E7EB"/>
                                    <w:right w:val="single" w:sz="2" w:space="0" w:color="E5E7EB"/>
                                  </w:divBdr>
                                  <w:divsChild>
                                    <w:div w:id="1488397823">
                                      <w:marLeft w:val="0"/>
                                      <w:marRight w:val="0"/>
                                      <w:marTop w:val="0"/>
                                      <w:marBottom w:val="0"/>
                                      <w:divBdr>
                                        <w:top w:val="single" w:sz="2" w:space="0" w:color="E5E7EB"/>
                                        <w:left w:val="single" w:sz="2" w:space="0" w:color="E5E7EB"/>
                                        <w:bottom w:val="single" w:sz="2" w:space="0" w:color="E5E7EB"/>
                                        <w:right w:val="single" w:sz="2" w:space="0" w:color="E5E7EB"/>
                                      </w:divBdr>
                                    </w:div>
                                    <w:div w:id="162734941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69400085">
              <w:marLeft w:val="0"/>
              <w:marRight w:val="0"/>
              <w:marTop w:val="0"/>
              <w:marBottom w:val="0"/>
              <w:divBdr>
                <w:top w:val="single" w:sz="2" w:space="0" w:color="E5E7EB"/>
                <w:left w:val="single" w:sz="2" w:space="0" w:color="E5E7EB"/>
                <w:bottom w:val="single" w:sz="2" w:space="23" w:color="E5E7EB"/>
                <w:right w:val="single" w:sz="2" w:space="0" w:color="E5E7EB"/>
              </w:divBdr>
              <w:divsChild>
                <w:div w:id="585456112">
                  <w:marLeft w:val="0"/>
                  <w:marRight w:val="0"/>
                  <w:marTop w:val="0"/>
                  <w:marBottom w:val="0"/>
                  <w:divBdr>
                    <w:top w:val="single" w:sz="2" w:space="9" w:color="E5E7EB"/>
                    <w:left w:val="single" w:sz="2" w:space="9" w:color="E5E7EB"/>
                    <w:bottom w:val="single" w:sz="2" w:space="9" w:color="E5E7EB"/>
                    <w:right w:val="single" w:sz="2" w:space="9" w:color="E5E7EB"/>
                  </w:divBdr>
                  <w:divsChild>
                    <w:div w:id="502402786">
                      <w:marLeft w:val="0"/>
                      <w:marRight w:val="0"/>
                      <w:marTop w:val="0"/>
                      <w:marBottom w:val="60"/>
                      <w:divBdr>
                        <w:top w:val="single" w:sz="2" w:space="0" w:color="E5E7EB"/>
                        <w:left w:val="single" w:sz="2" w:space="0" w:color="E5E7EB"/>
                        <w:bottom w:val="single" w:sz="2" w:space="0" w:color="E5E7EB"/>
                        <w:right w:val="single" w:sz="2" w:space="0" w:color="E5E7EB"/>
                      </w:divBdr>
                    </w:div>
                    <w:div w:id="1796175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6846377">
                  <w:marLeft w:val="0"/>
                  <w:marRight w:val="0"/>
                  <w:marTop w:val="0"/>
                  <w:marBottom w:val="360"/>
                  <w:divBdr>
                    <w:top w:val="single" w:sz="2" w:space="0" w:color="E5E7EB"/>
                    <w:left w:val="single" w:sz="2" w:space="0" w:color="E5E7EB"/>
                    <w:bottom w:val="single" w:sz="2" w:space="0" w:color="E5E7EB"/>
                    <w:right w:val="single" w:sz="2" w:space="0" w:color="E5E7EB"/>
                  </w:divBdr>
                  <w:divsChild>
                    <w:div w:id="88730080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75519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3905940">
          <w:marLeft w:val="0"/>
          <w:marRight w:val="0"/>
          <w:marTop w:val="0"/>
          <w:marBottom w:val="0"/>
          <w:divBdr>
            <w:top w:val="single" w:sz="2" w:space="0" w:color="E5E7EB"/>
            <w:left w:val="single" w:sz="2" w:space="0" w:color="E5E7EB"/>
            <w:bottom w:val="single" w:sz="2" w:space="0" w:color="E5E7EB"/>
            <w:right w:val="single" w:sz="2" w:space="0" w:color="E5E7EB"/>
          </w:divBdr>
          <w:divsChild>
            <w:div w:id="1375698028">
              <w:marLeft w:val="0"/>
              <w:marRight w:val="0"/>
              <w:marTop w:val="0"/>
              <w:marBottom w:val="300"/>
              <w:divBdr>
                <w:top w:val="single" w:sz="2" w:space="0" w:color="E5E7EB"/>
                <w:left w:val="single" w:sz="2" w:space="0" w:color="E5E7EB"/>
                <w:bottom w:val="single" w:sz="2" w:space="0" w:color="E5E7EB"/>
                <w:right w:val="single" w:sz="2" w:space="0" w:color="E5E7EB"/>
              </w:divBdr>
              <w:divsChild>
                <w:div w:id="848132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195480">
      <w:bodyDiv w:val="1"/>
      <w:marLeft w:val="0"/>
      <w:marRight w:val="0"/>
      <w:marTop w:val="0"/>
      <w:marBottom w:val="0"/>
      <w:divBdr>
        <w:top w:val="none" w:sz="0" w:space="0" w:color="auto"/>
        <w:left w:val="none" w:sz="0" w:space="0" w:color="auto"/>
        <w:bottom w:val="none" w:sz="0" w:space="0" w:color="auto"/>
        <w:right w:val="none" w:sz="0" w:space="0" w:color="auto"/>
      </w:divBdr>
      <w:divsChild>
        <w:div w:id="1043552584">
          <w:marLeft w:val="0"/>
          <w:marRight w:val="0"/>
          <w:marTop w:val="0"/>
          <w:marBottom w:val="0"/>
          <w:divBdr>
            <w:top w:val="single" w:sz="2" w:space="0" w:color="E5E7EB"/>
            <w:left w:val="single" w:sz="2" w:space="0" w:color="E5E7EB"/>
            <w:bottom w:val="single" w:sz="2" w:space="0" w:color="E5E7EB"/>
            <w:right w:val="single" w:sz="2" w:space="0" w:color="E5E7EB"/>
          </w:divBdr>
          <w:divsChild>
            <w:div w:id="126650286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87070046">
          <w:marLeft w:val="0"/>
          <w:marRight w:val="0"/>
          <w:marTop w:val="0"/>
          <w:marBottom w:val="0"/>
          <w:divBdr>
            <w:top w:val="single" w:sz="2" w:space="0" w:color="E5E7EB"/>
            <w:left w:val="single" w:sz="2" w:space="0" w:color="E5E7EB"/>
            <w:bottom w:val="single" w:sz="2" w:space="0" w:color="E5E7EB"/>
            <w:right w:val="single" w:sz="2" w:space="0" w:color="E5E7EB"/>
          </w:divBdr>
          <w:divsChild>
            <w:div w:id="448937111">
              <w:marLeft w:val="0"/>
              <w:marRight w:val="0"/>
              <w:marTop w:val="0"/>
              <w:marBottom w:val="180"/>
              <w:divBdr>
                <w:top w:val="single" w:sz="2" w:space="0" w:color="E5E7EB"/>
                <w:left w:val="single" w:sz="2" w:space="0" w:color="E5E7EB"/>
                <w:bottom w:val="single" w:sz="2" w:space="0" w:color="E5E7EB"/>
                <w:right w:val="single" w:sz="2" w:space="0" w:color="E5E7EB"/>
              </w:divBdr>
              <w:divsChild>
                <w:div w:id="1162240931">
                  <w:marLeft w:val="0"/>
                  <w:marRight w:val="0"/>
                  <w:marTop w:val="0"/>
                  <w:marBottom w:val="0"/>
                  <w:divBdr>
                    <w:top w:val="single" w:sz="2" w:space="0" w:color="E5E7EB"/>
                    <w:left w:val="single" w:sz="2" w:space="0" w:color="E5E7EB"/>
                    <w:bottom w:val="single" w:sz="2" w:space="0" w:color="E5E7EB"/>
                    <w:right w:val="single" w:sz="2" w:space="0" w:color="E5E7EB"/>
                  </w:divBdr>
                  <w:divsChild>
                    <w:div w:id="1556968418">
                      <w:marLeft w:val="0"/>
                      <w:marRight w:val="0"/>
                      <w:marTop w:val="0"/>
                      <w:marBottom w:val="0"/>
                      <w:divBdr>
                        <w:top w:val="single" w:sz="2" w:space="0" w:color="E5E7EB"/>
                        <w:left w:val="single" w:sz="2" w:space="0" w:color="E5E7EB"/>
                        <w:bottom w:val="single" w:sz="2" w:space="0" w:color="E5E7EB"/>
                        <w:right w:val="single" w:sz="2" w:space="0" w:color="E5E7EB"/>
                      </w:divBdr>
                      <w:divsChild>
                        <w:div w:id="1176504600">
                          <w:marLeft w:val="0"/>
                          <w:marRight w:val="0"/>
                          <w:marTop w:val="0"/>
                          <w:marBottom w:val="0"/>
                          <w:divBdr>
                            <w:top w:val="single" w:sz="2" w:space="0" w:color="E5E7EB"/>
                            <w:left w:val="single" w:sz="2" w:space="0" w:color="E5E7EB"/>
                            <w:bottom w:val="single" w:sz="2" w:space="0" w:color="E5E7EB"/>
                            <w:right w:val="single" w:sz="2" w:space="0" w:color="E5E7EB"/>
                          </w:divBdr>
                          <w:divsChild>
                            <w:div w:id="1105735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9512604">
              <w:marLeft w:val="0"/>
              <w:marRight w:val="0"/>
              <w:marTop w:val="0"/>
              <w:marBottom w:val="0"/>
              <w:divBdr>
                <w:top w:val="single" w:sz="2" w:space="0" w:color="E5E7EB"/>
                <w:left w:val="single" w:sz="2" w:space="0" w:color="E5E7EB"/>
                <w:bottom w:val="single" w:sz="2" w:space="23" w:color="E5E7EB"/>
                <w:right w:val="single" w:sz="2" w:space="0" w:color="E5E7EB"/>
              </w:divBdr>
              <w:divsChild>
                <w:div w:id="1268659959">
                  <w:marLeft w:val="0"/>
                  <w:marRight w:val="0"/>
                  <w:marTop w:val="0"/>
                  <w:marBottom w:val="360"/>
                  <w:divBdr>
                    <w:top w:val="single" w:sz="2" w:space="0" w:color="E5E7EB"/>
                    <w:left w:val="single" w:sz="2" w:space="0" w:color="E5E7EB"/>
                    <w:bottom w:val="single" w:sz="2" w:space="0" w:color="E5E7EB"/>
                    <w:right w:val="single" w:sz="2" w:space="0" w:color="E5E7EB"/>
                  </w:divBdr>
                  <w:divsChild>
                    <w:div w:id="24426238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52679400">
                  <w:marLeft w:val="0"/>
                  <w:marRight w:val="0"/>
                  <w:marTop w:val="0"/>
                  <w:marBottom w:val="0"/>
                  <w:divBdr>
                    <w:top w:val="single" w:sz="2" w:space="9" w:color="E5E7EB"/>
                    <w:left w:val="single" w:sz="2" w:space="9" w:color="E5E7EB"/>
                    <w:bottom w:val="single" w:sz="2" w:space="9" w:color="E5E7EB"/>
                    <w:right w:val="single" w:sz="2" w:space="9" w:color="E5E7EB"/>
                  </w:divBdr>
                  <w:divsChild>
                    <w:div w:id="1152989709">
                      <w:marLeft w:val="0"/>
                      <w:marRight w:val="0"/>
                      <w:marTop w:val="0"/>
                      <w:marBottom w:val="60"/>
                      <w:divBdr>
                        <w:top w:val="single" w:sz="2" w:space="0" w:color="E5E7EB"/>
                        <w:left w:val="single" w:sz="2" w:space="0" w:color="E5E7EB"/>
                        <w:bottom w:val="single" w:sz="2" w:space="0" w:color="E5E7EB"/>
                        <w:right w:val="single" w:sz="2" w:space="0" w:color="E5E7EB"/>
                      </w:divBdr>
                    </w:div>
                    <w:div w:id="1879271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370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1035120">
          <w:marLeft w:val="0"/>
          <w:marRight w:val="0"/>
          <w:marTop w:val="0"/>
          <w:marBottom w:val="0"/>
          <w:divBdr>
            <w:top w:val="single" w:sz="2" w:space="0" w:color="E5E7EB"/>
            <w:left w:val="single" w:sz="2" w:space="0" w:color="E5E7EB"/>
            <w:bottom w:val="single" w:sz="2" w:space="0" w:color="E5E7EB"/>
            <w:right w:val="single" w:sz="2" w:space="0" w:color="E5E7EB"/>
          </w:divBdr>
          <w:divsChild>
            <w:div w:id="1182623693">
              <w:marLeft w:val="0"/>
              <w:marRight w:val="0"/>
              <w:marTop w:val="0"/>
              <w:marBottom w:val="240"/>
              <w:divBdr>
                <w:top w:val="single" w:sz="2" w:space="0" w:color="E5E7EB"/>
                <w:left w:val="single" w:sz="2" w:space="0" w:color="E5E7EB"/>
                <w:bottom w:val="single" w:sz="2" w:space="0" w:color="E5E7EB"/>
                <w:right w:val="single" w:sz="2" w:space="0" w:color="E5E7EB"/>
              </w:divBdr>
              <w:divsChild>
                <w:div w:id="453325966">
                  <w:marLeft w:val="0"/>
                  <w:marRight w:val="0"/>
                  <w:marTop w:val="0"/>
                  <w:marBottom w:val="0"/>
                  <w:divBdr>
                    <w:top w:val="single" w:sz="2" w:space="0" w:color="E5E7EB"/>
                    <w:left w:val="single" w:sz="2" w:space="0" w:color="E5E7EB"/>
                    <w:bottom w:val="single" w:sz="2" w:space="0" w:color="E5E7EB"/>
                    <w:right w:val="single" w:sz="2" w:space="0" w:color="E5E7EB"/>
                  </w:divBdr>
                  <w:divsChild>
                    <w:div w:id="1324160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9092545">
          <w:marLeft w:val="0"/>
          <w:marRight w:val="0"/>
          <w:marTop w:val="0"/>
          <w:marBottom w:val="0"/>
          <w:divBdr>
            <w:top w:val="single" w:sz="2" w:space="0" w:color="E5E7EB"/>
            <w:left w:val="single" w:sz="2" w:space="0" w:color="E5E7EB"/>
            <w:bottom w:val="single" w:sz="2" w:space="0" w:color="E5E7EB"/>
            <w:right w:val="single" w:sz="2" w:space="0" w:color="E5E7EB"/>
          </w:divBdr>
          <w:divsChild>
            <w:div w:id="763499895">
              <w:marLeft w:val="0"/>
              <w:marRight w:val="0"/>
              <w:marTop w:val="0"/>
              <w:marBottom w:val="0"/>
              <w:divBdr>
                <w:top w:val="single" w:sz="2" w:space="0" w:color="E5E7EB"/>
                <w:left w:val="single" w:sz="2" w:space="0" w:color="E5E7EB"/>
                <w:bottom w:val="single" w:sz="2" w:space="0" w:color="E5E7EB"/>
                <w:right w:val="single" w:sz="2" w:space="0" w:color="E5E7EB"/>
              </w:divBdr>
              <w:divsChild>
                <w:div w:id="489758149">
                  <w:marLeft w:val="0"/>
                  <w:marRight w:val="0"/>
                  <w:marTop w:val="0"/>
                  <w:marBottom w:val="0"/>
                  <w:divBdr>
                    <w:top w:val="single" w:sz="2" w:space="0" w:color="E5E7EB"/>
                    <w:left w:val="single" w:sz="2" w:space="0" w:color="E5E7EB"/>
                    <w:bottom w:val="single" w:sz="2" w:space="0" w:color="E5E7EB"/>
                    <w:right w:val="single" w:sz="2" w:space="0" w:color="E5E7EB"/>
                  </w:divBdr>
                  <w:divsChild>
                    <w:div w:id="91049103">
                      <w:marLeft w:val="0"/>
                      <w:marRight w:val="0"/>
                      <w:marTop w:val="0"/>
                      <w:marBottom w:val="0"/>
                      <w:divBdr>
                        <w:top w:val="single" w:sz="2" w:space="0" w:color="E5E7EB"/>
                        <w:left w:val="single" w:sz="2" w:space="0" w:color="E5E7EB"/>
                        <w:bottom w:val="single" w:sz="2" w:space="0" w:color="E5E7EB"/>
                        <w:right w:val="single" w:sz="2" w:space="0" w:color="E5E7EB"/>
                      </w:divBdr>
                      <w:divsChild>
                        <w:div w:id="116038621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984702631">
                      <w:marLeft w:val="0"/>
                      <w:marRight w:val="0"/>
                      <w:marTop w:val="0"/>
                      <w:marBottom w:val="360"/>
                      <w:divBdr>
                        <w:top w:val="single" w:sz="2" w:space="0" w:color="E5E7EB"/>
                        <w:left w:val="single" w:sz="2" w:space="0" w:color="E5E7EB"/>
                        <w:bottom w:val="single" w:sz="2" w:space="0" w:color="E5E7EB"/>
                        <w:right w:val="single" w:sz="2" w:space="0" w:color="E5E7EB"/>
                      </w:divBdr>
                      <w:divsChild>
                        <w:div w:id="67847891">
                          <w:marLeft w:val="0"/>
                          <w:marRight w:val="0"/>
                          <w:marTop w:val="0"/>
                          <w:marBottom w:val="0"/>
                          <w:divBdr>
                            <w:top w:val="single" w:sz="2" w:space="0" w:color="E5E7EB"/>
                            <w:left w:val="single" w:sz="2" w:space="0" w:color="E5E7EB"/>
                            <w:bottom w:val="single" w:sz="2" w:space="0" w:color="E5E7EB"/>
                            <w:right w:val="single" w:sz="2" w:space="0" w:color="E5E7EB"/>
                          </w:divBdr>
                          <w:divsChild>
                            <w:div w:id="866721123">
                              <w:marLeft w:val="0"/>
                              <w:marRight w:val="0"/>
                              <w:marTop w:val="0"/>
                              <w:marBottom w:val="0"/>
                              <w:divBdr>
                                <w:top w:val="single" w:sz="2" w:space="0" w:color="E5E7EB"/>
                                <w:left w:val="single" w:sz="2" w:space="0" w:color="E5E7EB"/>
                                <w:bottom w:val="single" w:sz="2" w:space="0" w:color="E5E7EB"/>
                                <w:right w:val="single" w:sz="2" w:space="0" w:color="E5E7EB"/>
                              </w:divBdr>
                              <w:divsChild>
                                <w:div w:id="1987972255">
                                  <w:marLeft w:val="0"/>
                                  <w:marRight w:val="0"/>
                                  <w:marTop w:val="0"/>
                                  <w:marBottom w:val="0"/>
                                  <w:divBdr>
                                    <w:top w:val="single" w:sz="2" w:space="0" w:color="E5E7EB"/>
                                    <w:left w:val="single" w:sz="2" w:space="0" w:color="E5E7EB"/>
                                    <w:bottom w:val="single" w:sz="2" w:space="0" w:color="E5E7EB"/>
                                    <w:right w:val="single" w:sz="2" w:space="0" w:color="E5E7EB"/>
                                  </w:divBdr>
                                  <w:divsChild>
                                    <w:div w:id="2108117908">
                                      <w:marLeft w:val="0"/>
                                      <w:marRight w:val="0"/>
                                      <w:marTop w:val="0"/>
                                      <w:marBottom w:val="0"/>
                                      <w:divBdr>
                                        <w:top w:val="single" w:sz="2" w:space="0" w:color="E5E7EB"/>
                                        <w:left w:val="single" w:sz="2" w:space="0" w:color="E5E7EB"/>
                                        <w:bottom w:val="single" w:sz="2" w:space="0" w:color="E5E7EB"/>
                                        <w:right w:val="single" w:sz="2" w:space="0" w:color="E5E7EB"/>
                                      </w:divBdr>
                                      <w:divsChild>
                                        <w:div w:id="1755467821">
                                          <w:marLeft w:val="0"/>
                                          <w:marRight w:val="0"/>
                                          <w:marTop w:val="0"/>
                                          <w:marBottom w:val="0"/>
                                          <w:divBdr>
                                            <w:top w:val="single" w:sz="2" w:space="0" w:color="E5E7EB"/>
                                            <w:left w:val="single" w:sz="2" w:space="0" w:color="E5E7EB"/>
                                            <w:bottom w:val="single" w:sz="2" w:space="0" w:color="E5E7EB"/>
                                            <w:right w:val="single" w:sz="2" w:space="0" w:color="E5E7EB"/>
                                          </w:divBdr>
                                          <w:divsChild>
                                            <w:div w:id="274143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0196587">
                              <w:marLeft w:val="150"/>
                              <w:marRight w:val="0"/>
                              <w:marTop w:val="0"/>
                              <w:marBottom w:val="0"/>
                              <w:divBdr>
                                <w:top w:val="single" w:sz="2" w:space="0" w:color="E5E7EB"/>
                                <w:left w:val="single" w:sz="2" w:space="0" w:color="E5E7EB"/>
                                <w:bottom w:val="single" w:sz="2" w:space="0" w:color="E5E7EB"/>
                                <w:right w:val="single" w:sz="2" w:space="0" w:color="E5E7EB"/>
                              </w:divBdr>
                            </w:div>
                            <w:div w:id="1960452172">
                              <w:marLeft w:val="150"/>
                              <w:marRight w:val="0"/>
                              <w:marTop w:val="0"/>
                              <w:marBottom w:val="0"/>
                              <w:divBdr>
                                <w:top w:val="single" w:sz="2" w:space="0" w:color="E5E7EB"/>
                                <w:left w:val="single" w:sz="2" w:space="0" w:color="E5E7EB"/>
                                <w:bottom w:val="single" w:sz="2" w:space="0" w:color="E5E7EB"/>
                                <w:right w:val="single" w:sz="2" w:space="0" w:color="E5E7EB"/>
                              </w:divBdr>
                              <w:divsChild>
                                <w:div w:id="827280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8980806">
                          <w:marLeft w:val="0"/>
                          <w:marRight w:val="0"/>
                          <w:marTop w:val="0"/>
                          <w:marBottom w:val="360"/>
                          <w:divBdr>
                            <w:top w:val="single" w:sz="2" w:space="0" w:color="E5E7EB"/>
                            <w:left w:val="single" w:sz="2" w:space="0" w:color="E5E7EB"/>
                            <w:bottom w:val="single" w:sz="2" w:space="0" w:color="E5E7EB"/>
                            <w:right w:val="single" w:sz="2" w:space="0" w:color="E5E7EB"/>
                          </w:divBdr>
                          <w:divsChild>
                            <w:div w:id="843398920">
                              <w:marLeft w:val="0"/>
                              <w:marRight w:val="0"/>
                              <w:marTop w:val="0"/>
                              <w:marBottom w:val="0"/>
                              <w:divBdr>
                                <w:top w:val="single" w:sz="2" w:space="0" w:color="E5E7EB"/>
                                <w:left w:val="single" w:sz="2" w:space="0" w:color="E5E7EB"/>
                                <w:bottom w:val="single" w:sz="2" w:space="0" w:color="E5E7EB"/>
                                <w:right w:val="single" w:sz="2" w:space="0" w:color="E5E7EB"/>
                              </w:divBdr>
                              <w:divsChild>
                                <w:div w:id="1011222096">
                                  <w:marLeft w:val="0"/>
                                  <w:marRight w:val="0"/>
                                  <w:marTop w:val="0"/>
                                  <w:marBottom w:val="60"/>
                                  <w:divBdr>
                                    <w:top w:val="single" w:sz="2" w:space="0" w:color="E5E7EB"/>
                                    <w:left w:val="single" w:sz="2" w:space="0" w:color="E5E7EB"/>
                                    <w:bottom w:val="single" w:sz="2" w:space="0" w:color="E5E7EB"/>
                                    <w:right w:val="single" w:sz="2" w:space="0" w:color="E5E7EB"/>
                                  </w:divBdr>
                                  <w:divsChild>
                                    <w:div w:id="11794664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70865614">
                              <w:marLeft w:val="0"/>
                              <w:marRight w:val="0"/>
                              <w:marTop w:val="0"/>
                              <w:marBottom w:val="0"/>
                              <w:divBdr>
                                <w:top w:val="single" w:sz="2" w:space="0" w:color="E5E7EB"/>
                                <w:left w:val="single" w:sz="2" w:space="0" w:color="E5E7EB"/>
                                <w:bottom w:val="single" w:sz="2" w:space="0" w:color="E5E7EB"/>
                                <w:right w:val="single" w:sz="2" w:space="0" w:color="E5E7EB"/>
                              </w:divBdr>
                              <w:divsChild>
                                <w:div w:id="1473593040">
                                  <w:marLeft w:val="0"/>
                                  <w:marRight w:val="0"/>
                                  <w:marTop w:val="0"/>
                                  <w:marBottom w:val="0"/>
                                  <w:divBdr>
                                    <w:top w:val="single" w:sz="2" w:space="0" w:color="E5E7EB"/>
                                    <w:left w:val="single" w:sz="2" w:space="0" w:color="E5E7EB"/>
                                    <w:bottom w:val="single" w:sz="2" w:space="0" w:color="E5E7EB"/>
                                    <w:right w:val="single" w:sz="2" w:space="11" w:color="E5E7EB"/>
                                  </w:divBdr>
                                  <w:divsChild>
                                    <w:div w:id="804156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5863761">
                      <w:marLeft w:val="0"/>
                      <w:marRight w:val="0"/>
                      <w:marTop w:val="0"/>
                      <w:marBottom w:val="360"/>
                      <w:divBdr>
                        <w:top w:val="single" w:sz="2" w:space="0" w:color="E5E7EB"/>
                        <w:left w:val="single" w:sz="2" w:space="0" w:color="E5E7EB"/>
                        <w:bottom w:val="single" w:sz="2" w:space="0" w:color="E5E7EB"/>
                        <w:right w:val="single" w:sz="2" w:space="0" w:color="E5E7EB"/>
                      </w:divBdr>
                      <w:divsChild>
                        <w:div w:id="251403862">
                          <w:marLeft w:val="0"/>
                          <w:marRight w:val="0"/>
                          <w:marTop w:val="0"/>
                          <w:marBottom w:val="180"/>
                          <w:divBdr>
                            <w:top w:val="single" w:sz="6" w:space="9" w:color="999999"/>
                            <w:left w:val="single" w:sz="6" w:space="11" w:color="999999"/>
                            <w:bottom w:val="single" w:sz="6" w:space="9" w:color="999999"/>
                            <w:right w:val="single" w:sz="6" w:space="11" w:color="999999"/>
                          </w:divBdr>
                          <w:divsChild>
                            <w:div w:id="1102384346">
                              <w:marLeft w:val="0"/>
                              <w:marRight w:val="0"/>
                              <w:marTop w:val="0"/>
                              <w:marBottom w:val="0"/>
                              <w:divBdr>
                                <w:top w:val="single" w:sz="2" w:space="0" w:color="E5E7EB"/>
                                <w:left w:val="single" w:sz="2" w:space="0" w:color="E5E7EB"/>
                                <w:bottom w:val="single" w:sz="2" w:space="0" w:color="E5E7EB"/>
                                <w:right w:val="single" w:sz="2" w:space="0" w:color="E5E7EB"/>
                              </w:divBdr>
                              <w:divsChild>
                                <w:div w:id="1268538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3589877">
      <w:bodyDiv w:val="1"/>
      <w:marLeft w:val="0"/>
      <w:marRight w:val="0"/>
      <w:marTop w:val="0"/>
      <w:marBottom w:val="0"/>
      <w:divBdr>
        <w:top w:val="none" w:sz="0" w:space="0" w:color="auto"/>
        <w:left w:val="none" w:sz="0" w:space="0" w:color="auto"/>
        <w:bottom w:val="none" w:sz="0" w:space="0" w:color="auto"/>
        <w:right w:val="none" w:sz="0" w:space="0" w:color="auto"/>
      </w:divBdr>
      <w:divsChild>
        <w:div w:id="585117269">
          <w:marLeft w:val="0"/>
          <w:marRight w:val="0"/>
          <w:marTop w:val="0"/>
          <w:marBottom w:val="0"/>
          <w:divBdr>
            <w:top w:val="single" w:sz="2" w:space="0" w:color="E5E7EB"/>
            <w:left w:val="single" w:sz="2" w:space="0" w:color="E5E7EB"/>
            <w:bottom w:val="single" w:sz="2" w:space="0" w:color="E5E7EB"/>
            <w:right w:val="single" w:sz="2" w:space="0" w:color="E5E7EB"/>
          </w:divBdr>
          <w:divsChild>
            <w:div w:id="592590933">
              <w:marLeft w:val="0"/>
              <w:marRight w:val="0"/>
              <w:marTop w:val="0"/>
              <w:marBottom w:val="0"/>
              <w:divBdr>
                <w:top w:val="single" w:sz="2" w:space="0" w:color="E5E7EB"/>
                <w:left w:val="single" w:sz="2" w:space="0" w:color="E5E7EB"/>
                <w:bottom w:val="single" w:sz="2" w:space="0" w:color="E5E7EB"/>
                <w:right w:val="single" w:sz="2" w:space="0" w:color="E5E7EB"/>
              </w:divBdr>
              <w:divsChild>
                <w:div w:id="1033461097">
                  <w:marLeft w:val="0"/>
                  <w:marRight w:val="0"/>
                  <w:marTop w:val="0"/>
                  <w:marBottom w:val="0"/>
                  <w:divBdr>
                    <w:top w:val="single" w:sz="2" w:space="0" w:color="E5E7EB"/>
                    <w:left w:val="single" w:sz="2" w:space="0" w:color="E5E7EB"/>
                    <w:bottom w:val="single" w:sz="2" w:space="0" w:color="E5E7EB"/>
                    <w:right w:val="single" w:sz="2" w:space="0" w:color="E5E7EB"/>
                  </w:divBdr>
                  <w:divsChild>
                    <w:div w:id="590236868">
                      <w:marLeft w:val="0"/>
                      <w:marRight w:val="0"/>
                      <w:marTop w:val="0"/>
                      <w:marBottom w:val="360"/>
                      <w:divBdr>
                        <w:top w:val="single" w:sz="2" w:space="0" w:color="E5E7EB"/>
                        <w:left w:val="single" w:sz="2" w:space="0" w:color="E5E7EB"/>
                        <w:bottom w:val="single" w:sz="2" w:space="0" w:color="E5E7EB"/>
                        <w:right w:val="single" w:sz="2" w:space="0" w:color="E5E7EB"/>
                      </w:divBdr>
                      <w:divsChild>
                        <w:div w:id="507524477">
                          <w:marLeft w:val="0"/>
                          <w:marRight w:val="0"/>
                          <w:marTop w:val="0"/>
                          <w:marBottom w:val="0"/>
                          <w:divBdr>
                            <w:top w:val="single" w:sz="2" w:space="0" w:color="E5E7EB"/>
                            <w:left w:val="single" w:sz="2" w:space="0" w:color="E5E7EB"/>
                            <w:bottom w:val="single" w:sz="2" w:space="0" w:color="E5E7EB"/>
                            <w:right w:val="single" w:sz="2" w:space="0" w:color="E5E7EB"/>
                          </w:divBdr>
                          <w:divsChild>
                            <w:div w:id="817189220">
                              <w:marLeft w:val="0"/>
                              <w:marRight w:val="0"/>
                              <w:marTop w:val="0"/>
                              <w:marBottom w:val="0"/>
                              <w:divBdr>
                                <w:top w:val="single" w:sz="2" w:space="0" w:color="E5E7EB"/>
                                <w:left w:val="single" w:sz="2" w:space="0" w:color="E5E7EB"/>
                                <w:bottom w:val="single" w:sz="2" w:space="0" w:color="E5E7EB"/>
                                <w:right w:val="single" w:sz="2" w:space="0" w:color="E5E7EB"/>
                              </w:divBdr>
                              <w:divsChild>
                                <w:div w:id="1768308111">
                                  <w:marLeft w:val="0"/>
                                  <w:marRight w:val="0"/>
                                  <w:marTop w:val="0"/>
                                  <w:marBottom w:val="0"/>
                                  <w:divBdr>
                                    <w:top w:val="single" w:sz="2" w:space="0" w:color="E5E7EB"/>
                                    <w:left w:val="single" w:sz="2" w:space="0" w:color="E5E7EB"/>
                                    <w:bottom w:val="single" w:sz="2" w:space="0" w:color="E5E7EB"/>
                                    <w:right w:val="single" w:sz="2" w:space="0" w:color="E5E7EB"/>
                                  </w:divBdr>
                                  <w:divsChild>
                                    <w:div w:id="1066295786">
                                      <w:marLeft w:val="0"/>
                                      <w:marRight w:val="0"/>
                                      <w:marTop w:val="0"/>
                                      <w:marBottom w:val="0"/>
                                      <w:divBdr>
                                        <w:top w:val="single" w:sz="2" w:space="0" w:color="E5E7EB"/>
                                        <w:left w:val="single" w:sz="2" w:space="0" w:color="E5E7EB"/>
                                        <w:bottom w:val="single" w:sz="2" w:space="0" w:color="E5E7EB"/>
                                        <w:right w:val="single" w:sz="2" w:space="0" w:color="E5E7EB"/>
                                      </w:divBdr>
                                      <w:divsChild>
                                        <w:div w:id="1120538627">
                                          <w:marLeft w:val="0"/>
                                          <w:marRight w:val="0"/>
                                          <w:marTop w:val="0"/>
                                          <w:marBottom w:val="0"/>
                                          <w:divBdr>
                                            <w:top w:val="single" w:sz="2" w:space="0" w:color="E5E7EB"/>
                                            <w:left w:val="single" w:sz="2" w:space="0" w:color="E5E7EB"/>
                                            <w:bottom w:val="single" w:sz="2" w:space="0" w:color="E5E7EB"/>
                                            <w:right w:val="single" w:sz="2" w:space="0" w:color="E5E7EB"/>
                                          </w:divBdr>
                                          <w:divsChild>
                                            <w:div w:id="286933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4518583">
                              <w:marLeft w:val="150"/>
                              <w:marRight w:val="0"/>
                              <w:marTop w:val="0"/>
                              <w:marBottom w:val="0"/>
                              <w:divBdr>
                                <w:top w:val="single" w:sz="2" w:space="0" w:color="E5E7EB"/>
                                <w:left w:val="single" w:sz="2" w:space="0" w:color="E5E7EB"/>
                                <w:bottom w:val="single" w:sz="2" w:space="0" w:color="E5E7EB"/>
                                <w:right w:val="single" w:sz="2" w:space="0" w:color="E5E7EB"/>
                              </w:divBdr>
                              <w:divsChild>
                                <w:div w:id="77943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24203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94472866">
                          <w:marLeft w:val="0"/>
                          <w:marRight w:val="0"/>
                          <w:marTop w:val="0"/>
                          <w:marBottom w:val="360"/>
                          <w:divBdr>
                            <w:top w:val="single" w:sz="2" w:space="0" w:color="E5E7EB"/>
                            <w:left w:val="single" w:sz="2" w:space="0" w:color="E5E7EB"/>
                            <w:bottom w:val="single" w:sz="2" w:space="0" w:color="E5E7EB"/>
                            <w:right w:val="single" w:sz="2" w:space="0" w:color="E5E7EB"/>
                          </w:divBdr>
                          <w:divsChild>
                            <w:div w:id="1006976197">
                              <w:marLeft w:val="0"/>
                              <w:marRight w:val="0"/>
                              <w:marTop w:val="0"/>
                              <w:marBottom w:val="0"/>
                              <w:divBdr>
                                <w:top w:val="single" w:sz="2" w:space="0" w:color="E5E7EB"/>
                                <w:left w:val="single" w:sz="2" w:space="0" w:color="E5E7EB"/>
                                <w:bottom w:val="single" w:sz="2" w:space="0" w:color="E5E7EB"/>
                                <w:right w:val="single" w:sz="2" w:space="0" w:color="E5E7EB"/>
                              </w:divBdr>
                              <w:divsChild>
                                <w:div w:id="92895152">
                                  <w:marLeft w:val="0"/>
                                  <w:marRight w:val="0"/>
                                  <w:marTop w:val="0"/>
                                  <w:marBottom w:val="0"/>
                                  <w:divBdr>
                                    <w:top w:val="single" w:sz="2" w:space="0" w:color="E5E7EB"/>
                                    <w:left w:val="single" w:sz="2" w:space="0" w:color="E5E7EB"/>
                                    <w:bottom w:val="single" w:sz="2" w:space="0" w:color="E5E7EB"/>
                                    <w:right w:val="single" w:sz="2" w:space="11" w:color="E5E7EB"/>
                                  </w:divBdr>
                                  <w:divsChild>
                                    <w:div w:id="1121649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289119">
                              <w:marLeft w:val="0"/>
                              <w:marRight w:val="0"/>
                              <w:marTop w:val="0"/>
                              <w:marBottom w:val="0"/>
                              <w:divBdr>
                                <w:top w:val="single" w:sz="2" w:space="0" w:color="E5E7EB"/>
                                <w:left w:val="single" w:sz="2" w:space="0" w:color="E5E7EB"/>
                                <w:bottom w:val="single" w:sz="2" w:space="0" w:color="E5E7EB"/>
                                <w:right w:val="single" w:sz="2" w:space="0" w:color="E5E7EB"/>
                              </w:divBdr>
                              <w:divsChild>
                                <w:div w:id="186256954">
                                  <w:marLeft w:val="0"/>
                                  <w:marRight w:val="0"/>
                                  <w:marTop w:val="0"/>
                                  <w:marBottom w:val="60"/>
                                  <w:divBdr>
                                    <w:top w:val="single" w:sz="2" w:space="0" w:color="E5E7EB"/>
                                    <w:left w:val="single" w:sz="2" w:space="0" w:color="E5E7EB"/>
                                    <w:bottom w:val="single" w:sz="2" w:space="0" w:color="E5E7EB"/>
                                    <w:right w:val="single" w:sz="2" w:space="0" w:color="E5E7EB"/>
                                  </w:divBdr>
                                  <w:divsChild>
                                    <w:div w:id="101110768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325861950">
                      <w:marLeft w:val="0"/>
                      <w:marRight w:val="0"/>
                      <w:marTop w:val="0"/>
                      <w:marBottom w:val="0"/>
                      <w:divBdr>
                        <w:top w:val="single" w:sz="2" w:space="0" w:color="E5E7EB"/>
                        <w:left w:val="single" w:sz="2" w:space="0" w:color="E5E7EB"/>
                        <w:bottom w:val="single" w:sz="2" w:space="0" w:color="E5E7EB"/>
                        <w:right w:val="single" w:sz="2" w:space="0" w:color="E5E7EB"/>
                      </w:divBdr>
                      <w:divsChild>
                        <w:div w:id="494076920">
                          <w:marLeft w:val="0"/>
                          <w:marRight w:val="0"/>
                          <w:marTop w:val="0"/>
                          <w:marBottom w:val="0"/>
                          <w:divBdr>
                            <w:top w:val="single" w:sz="2" w:space="0" w:color="E5E7EB"/>
                            <w:left w:val="single" w:sz="2" w:space="0" w:color="E5E7EB"/>
                            <w:bottom w:val="single" w:sz="2" w:space="0" w:color="E5E7EB"/>
                            <w:right w:val="single" w:sz="2" w:space="0" w:color="E5E7EB"/>
                          </w:divBdr>
                          <w:divsChild>
                            <w:div w:id="205379724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21101651">
                          <w:marLeft w:val="0"/>
                          <w:marRight w:val="0"/>
                          <w:marTop w:val="150"/>
                          <w:marBottom w:val="360"/>
                          <w:divBdr>
                            <w:top w:val="single" w:sz="6" w:space="11" w:color="999999"/>
                            <w:left w:val="single" w:sz="6" w:space="11" w:color="999999"/>
                            <w:bottom w:val="single" w:sz="6" w:space="11" w:color="999999"/>
                            <w:right w:val="single" w:sz="6" w:space="11" w:color="999999"/>
                          </w:divBdr>
                        </w:div>
                        <w:div w:id="1825314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2797865">
                      <w:marLeft w:val="0"/>
                      <w:marRight w:val="0"/>
                      <w:marTop w:val="0"/>
                      <w:marBottom w:val="360"/>
                      <w:divBdr>
                        <w:top w:val="single" w:sz="2" w:space="0" w:color="E5E7EB"/>
                        <w:left w:val="single" w:sz="2" w:space="0" w:color="E5E7EB"/>
                        <w:bottom w:val="single" w:sz="2" w:space="0" w:color="E5E7EB"/>
                        <w:right w:val="single" w:sz="2" w:space="0" w:color="E5E7EB"/>
                      </w:divBdr>
                      <w:divsChild>
                        <w:div w:id="1018852322">
                          <w:marLeft w:val="0"/>
                          <w:marRight w:val="0"/>
                          <w:marTop w:val="0"/>
                          <w:marBottom w:val="180"/>
                          <w:divBdr>
                            <w:top w:val="single" w:sz="6" w:space="9" w:color="999999"/>
                            <w:left w:val="single" w:sz="6" w:space="11" w:color="999999"/>
                            <w:bottom w:val="single" w:sz="6" w:space="9" w:color="999999"/>
                            <w:right w:val="single" w:sz="6" w:space="11" w:color="999999"/>
                          </w:divBdr>
                          <w:divsChild>
                            <w:div w:id="621425679">
                              <w:marLeft w:val="0"/>
                              <w:marRight w:val="0"/>
                              <w:marTop w:val="0"/>
                              <w:marBottom w:val="0"/>
                              <w:divBdr>
                                <w:top w:val="single" w:sz="2" w:space="0" w:color="E5E7EB"/>
                                <w:left w:val="single" w:sz="2" w:space="0" w:color="E5E7EB"/>
                                <w:bottom w:val="single" w:sz="2" w:space="0" w:color="E5E7EB"/>
                                <w:right w:val="single" w:sz="2" w:space="0" w:color="E5E7EB"/>
                              </w:divBdr>
                              <w:divsChild>
                                <w:div w:id="300614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63971225">
          <w:marLeft w:val="0"/>
          <w:marRight w:val="0"/>
          <w:marTop w:val="0"/>
          <w:marBottom w:val="0"/>
          <w:divBdr>
            <w:top w:val="single" w:sz="2" w:space="0" w:color="E5E7EB"/>
            <w:left w:val="single" w:sz="2" w:space="0" w:color="E5E7EB"/>
            <w:bottom w:val="single" w:sz="2" w:space="0" w:color="E5E7EB"/>
            <w:right w:val="single" w:sz="2" w:space="0" w:color="E5E7EB"/>
          </w:divBdr>
          <w:divsChild>
            <w:div w:id="1833056815">
              <w:marLeft w:val="0"/>
              <w:marRight w:val="0"/>
              <w:marTop w:val="0"/>
              <w:marBottom w:val="0"/>
              <w:divBdr>
                <w:top w:val="single" w:sz="2" w:space="0" w:color="E5E7EB"/>
                <w:left w:val="single" w:sz="2" w:space="0" w:color="E5E7EB"/>
                <w:bottom w:val="single" w:sz="2" w:space="23" w:color="E5E7EB"/>
                <w:right w:val="single" w:sz="2" w:space="0" w:color="E5E7EB"/>
              </w:divBdr>
              <w:divsChild>
                <w:div w:id="317809130">
                  <w:marLeft w:val="0"/>
                  <w:marRight w:val="0"/>
                  <w:marTop w:val="0"/>
                  <w:marBottom w:val="0"/>
                  <w:divBdr>
                    <w:top w:val="single" w:sz="2" w:space="9" w:color="E5E7EB"/>
                    <w:left w:val="single" w:sz="2" w:space="9" w:color="E5E7EB"/>
                    <w:bottom w:val="single" w:sz="2" w:space="9" w:color="E5E7EB"/>
                    <w:right w:val="single" w:sz="2" w:space="9" w:color="E5E7EB"/>
                  </w:divBdr>
                  <w:divsChild>
                    <w:div w:id="1176305971">
                      <w:marLeft w:val="0"/>
                      <w:marRight w:val="0"/>
                      <w:marTop w:val="0"/>
                      <w:marBottom w:val="0"/>
                      <w:divBdr>
                        <w:top w:val="single" w:sz="2" w:space="0" w:color="E5E7EB"/>
                        <w:left w:val="single" w:sz="2" w:space="0" w:color="E5E7EB"/>
                        <w:bottom w:val="single" w:sz="2" w:space="0" w:color="E5E7EB"/>
                        <w:right w:val="single" w:sz="2" w:space="0" w:color="E5E7EB"/>
                      </w:divBdr>
                    </w:div>
                    <w:div w:id="16406507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35397605">
                  <w:marLeft w:val="0"/>
                  <w:marRight w:val="0"/>
                  <w:marTop w:val="0"/>
                  <w:marBottom w:val="0"/>
                  <w:divBdr>
                    <w:top w:val="single" w:sz="2" w:space="0" w:color="E5E7EB"/>
                    <w:left w:val="single" w:sz="2" w:space="0" w:color="E5E7EB"/>
                    <w:bottom w:val="single" w:sz="2" w:space="0" w:color="E5E7EB"/>
                    <w:right w:val="single" w:sz="2" w:space="0" w:color="E5E7EB"/>
                  </w:divBdr>
                </w:div>
                <w:div w:id="2081125997">
                  <w:marLeft w:val="0"/>
                  <w:marRight w:val="0"/>
                  <w:marTop w:val="0"/>
                  <w:marBottom w:val="360"/>
                  <w:divBdr>
                    <w:top w:val="single" w:sz="2" w:space="0" w:color="E5E7EB"/>
                    <w:left w:val="single" w:sz="2" w:space="0" w:color="E5E7EB"/>
                    <w:bottom w:val="single" w:sz="2" w:space="0" w:color="E5E7EB"/>
                    <w:right w:val="single" w:sz="2" w:space="0" w:color="E5E7EB"/>
                  </w:divBdr>
                  <w:divsChild>
                    <w:div w:id="66285366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926187882">
              <w:marLeft w:val="0"/>
              <w:marRight w:val="0"/>
              <w:marTop w:val="0"/>
              <w:marBottom w:val="180"/>
              <w:divBdr>
                <w:top w:val="single" w:sz="2" w:space="0" w:color="E5E7EB"/>
                <w:left w:val="single" w:sz="2" w:space="0" w:color="E5E7EB"/>
                <w:bottom w:val="single" w:sz="2" w:space="0" w:color="E5E7EB"/>
                <w:right w:val="single" w:sz="2" w:space="0" w:color="E5E7EB"/>
              </w:divBdr>
              <w:divsChild>
                <w:div w:id="833187773">
                  <w:marLeft w:val="0"/>
                  <w:marRight w:val="0"/>
                  <w:marTop w:val="0"/>
                  <w:marBottom w:val="0"/>
                  <w:divBdr>
                    <w:top w:val="single" w:sz="2" w:space="0" w:color="E5E7EB"/>
                    <w:left w:val="single" w:sz="2" w:space="0" w:color="E5E7EB"/>
                    <w:bottom w:val="single" w:sz="2" w:space="0" w:color="E5E7EB"/>
                    <w:right w:val="single" w:sz="2" w:space="0" w:color="E5E7EB"/>
                  </w:divBdr>
                  <w:divsChild>
                    <w:div w:id="1791587961">
                      <w:marLeft w:val="0"/>
                      <w:marRight w:val="0"/>
                      <w:marTop w:val="0"/>
                      <w:marBottom w:val="0"/>
                      <w:divBdr>
                        <w:top w:val="single" w:sz="2" w:space="0" w:color="E5E7EB"/>
                        <w:left w:val="single" w:sz="2" w:space="0" w:color="E5E7EB"/>
                        <w:bottom w:val="single" w:sz="2" w:space="0" w:color="E5E7EB"/>
                        <w:right w:val="single" w:sz="2" w:space="0" w:color="E5E7EB"/>
                      </w:divBdr>
                      <w:divsChild>
                        <w:div w:id="751389470">
                          <w:marLeft w:val="0"/>
                          <w:marRight w:val="0"/>
                          <w:marTop w:val="0"/>
                          <w:marBottom w:val="0"/>
                          <w:divBdr>
                            <w:top w:val="single" w:sz="2" w:space="0" w:color="E5E7EB"/>
                            <w:left w:val="single" w:sz="2" w:space="0" w:color="E5E7EB"/>
                            <w:bottom w:val="single" w:sz="2" w:space="0" w:color="E5E7EB"/>
                            <w:right w:val="single" w:sz="2" w:space="0" w:color="E5E7EB"/>
                          </w:divBdr>
                          <w:divsChild>
                            <w:div w:id="540215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0490403">
                  <w:marLeft w:val="0"/>
                  <w:marRight w:val="0"/>
                  <w:marTop w:val="0"/>
                  <w:marBottom w:val="0"/>
                  <w:divBdr>
                    <w:top w:val="single" w:sz="2" w:space="0" w:color="E5E7EB"/>
                    <w:left w:val="single" w:sz="2" w:space="0" w:color="E5E7EB"/>
                    <w:bottom w:val="single" w:sz="2" w:space="0" w:color="E5E7EB"/>
                    <w:right w:val="single" w:sz="2" w:space="0" w:color="E5E7EB"/>
                  </w:divBdr>
                  <w:divsChild>
                    <w:div w:id="890266453">
                      <w:marLeft w:val="0"/>
                      <w:marRight w:val="0"/>
                      <w:marTop w:val="180"/>
                      <w:marBottom w:val="0"/>
                      <w:divBdr>
                        <w:top w:val="single" w:sz="2" w:space="2" w:color="E5E7EB"/>
                        <w:left w:val="single" w:sz="2" w:space="0" w:color="E5E7EB"/>
                        <w:bottom w:val="single" w:sz="2" w:space="0" w:color="E5E7EB"/>
                        <w:right w:val="single" w:sz="2" w:space="0" w:color="E5E7EB"/>
                      </w:divBdr>
                      <w:divsChild>
                        <w:div w:id="438184430">
                          <w:marLeft w:val="0"/>
                          <w:marRight w:val="0"/>
                          <w:marTop w:val="0"/>
                          <w:marBottom w:val="0"/>
                          <w:divBdr>
                            <w:top w:val="single" w:sz="2" w:space="0" w:color="E5E7EB"/>
                            <w:left w:val="single" w:sz="2" w:space="0" w:color="E5E7EB"/>
                            <w:bottom w:val="single" w:sz="2" w:space="0" w:color="E5E7EB"/>
                            <w:right w:val="single" w:sz="2" w:space="0" w:color="E5E7EB"/>
                          </w:divBdr>
                          <w:divsChild>
                            <w:div w:id="650795133">
                              <w:marLeft w:val="0"/>
                              <w:marRight w:val="0"/>
                              <w:marTop w:val="0"/>
                              <w:marBottom w:val="0"/>
                              <w:divBdr>
                                <w:top w:val="single" w:sz="2" w:space="5" w:color="E5E7EB"/>
                                <w:left w:val="single" w:sz="2" w:space="6" w:color="E5E7EB"/>
                                <w:bottom w:val="single" w:sz="2" w:space="6" w:color="E5E7EB"/>
                                <w:right w:val="single" w:sz="2" w:space="6" w:color="E5E7EB"/>
                              </w:divBdr>
                              <w:divsChild>
                                <w:div w:id="580256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635560">
                              <w:marLeft w:val="0"/>
                              <w:marRight w:val="0"/>
                              <w:marTop w:val="0"/>
                              <w:marBottom w:val="0"/>
                              <w:divBdr>
                                <w:top w:val="single" w:sz="2" w:space="2" w:color="E5E7EB"/>
                                <w:left w:val="single" w:sz="2" w:space="0" w:color="E5E7EB"/>
                                <w:bottom w:val="single" w:sz="2" w:space="0" w:color="E5E7EB"/>
                                <w:right w:val="single" w:sz="2" w:space="0" w:color="E5E7EB"/>
                              </w:divBdr>
                              <w:divsChild>
                                <w:div w:id="1707172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6927455">
                          <w:marLeft w:val="0"/>
                          <w:marRight w:val="0"/>
                          <w:marTop w:val="0"/>
                          <w:marBottom w:val="0"/>
                          <w:divBdr>
                            <w:top w:val="single" w:sz="2" w:space="0" w:color="E5E7EB"/>
                            <w:left w:val="single" w:sz="2" w:space="0" w:color="E5E7EB"/>
                            <w:bottom w:val="single" w:sz="2" w:space="0" w:color="E5E7EB"/>
                            <w:right w:val="single" w:sz="2" w:space="0" w:color="E5E7EB"/>
                          </w:divBdr>
                          <w:divsChild>
                            <w:div w:id="1322195883">
                              <w:marLeft w:val="0"/>
                              <w:marRight w:val="0"/>
                              <w:marTop w:val="0"/>
                              <w:marBottom w:val="0"/>
                              <w:divBdr>
                                <w:top w:val="single" w:sz="2" w:space="5" w:color="E5E7EB"/>
                                <w:left w:val="single" w:sz="2" w:space="6" w:color="E5E7EB"/>
                                <w:bottom w:val="single" w:sz="2" w:space="6" w:color="E5E7EB"/>
                                <w:right w:val="single" w:sz="2" w:space="6" w:color="E5E7EB"/>
                              </w:divBdr>
                              <w:divsChild>
                                <w:div w:id="1170565683">
                                  <w:marLeft w:val="0"/>
                                  <w:marRight w:val="0"/>
                                  <w:marTop w:val="60"/>
                                  <w:marBottom w:val="0"/>
                                  <w:divBdr>
                                    <w:top w:val="single" w:sz="2" w:space="0" w:color="E5E7EB"/>
                                    <w:left w:val="single" w:sz="2" w:space="0" w:color="E5E7EB"/>
                                    <w:bottom w:val="single" w:sz="2" w:space="0" w:color="E5E7EB"/>
                                    <w:right w:val="single" w:sz="2" w:space="0" w:color="E5E7EB"/>
                                  </w:divBdr>
                                  <w:divsChild>
                                    <w:div w:id="972446552">
                                      <w:marLeft w:val="0"/>
                                      <w:marRight w:val="120"/>
                                      <w:marTop w:val="0"/>
                                      <w:marBottom w:val="0"/>
                                      <w:divBdr>
                                        <w:top w:val="single" w:sz="2" w:space="0" w:color="E5E7EB"/>
                                        <w:left w:val="single" w:sz="2" w:space="0" w:color="E5E7EB"/>
                                        <w:bottom w:val="single" w:sz="2" w:space="0" w:color="E5E7EB"/>
                                        <w:right w:val="single" w:sz="2" w:space="0" w:color="E5E7EB"/>
                                      </w:divBdr>
                                    </w:div>
                                    <w:div w:id="1176070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1974860">
                              <w:marLeft w:val="0"/>
                              <w:marRight w:val="0"/>
                              <w:marTop w:val="0"/>
                              <w:marBottom w:val="0"/>
                              <w:divBdr>
                                <w:top w:val="single" w:sz="2" w:space="2" w:color="E5E7EB"/>
                                <w:left w:val="single" w:sz="2" w:space="0" w:color="E5E7EB"/>
                                <w:bottom w:val="single" w:sz="2" w:space="0" w:color="E5E7EB"/>
                                <w:right w:val="single" w:sz="2" w:space="0" w:color="E5E7EB"/>
                              </w:divBdr>
                              <w:divsChild>
                                <w:div w:id="2065985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2364064">
                          <w:marLeft w:val="0"/>
                          <w:marRight w:val="0"/>
                          <w:marTop w:val="0"/>
                          <w:marBottom w:val="0"/>
                          <w:divBdr>
                            <w:top w:val="single" w:sz="2" w:space="0" w:color="E5E7EB"/>
                            <w:left w:val="single" w:sz="2" w:space="0" w:color="E5E7EB"/>
                            <w:bottom w:val="single" w:sz="2" w:space="0" w:color="E5E7EB"/>
                            <w:right w:val="single" w:sz="2" w:space="0" w:color="E5E7EB"/>
                          </w:divBdr>
                          <w:divsChild>
                            <w:div w:id="795955138">
                              <w:marLeft w:val="0"/>
                              <w:marRight w:val="0"/>
                              <w:marTop w:val="0"/>
                              <w:marBottom w:val="0"/>
                              <w:divBdr>
                                <w:top w:val="single" w:sz="2" w:space="2" w:color="E5E7EB"/>
                                <w:left w:val="single" w:sz="2" w:space="0" w:color="E5E7EB"/>
                                <w:bottom w:val="single" w:sz="2" w:space="0" w:color="E5E7EB"/>
                                <w:right w:val="single" w:sz="2" w:space="0" w:color="E5E7EB"/>
                              </w:divBdr>
                              <w:divsChild>
                                <w:div w:id="2143380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409458">
                              <w:marLeft w:val="0"/>
                              <w:marRight w:val="0"/>
                              <w:marTop w:val="0"/>
                              <w:marBottom w:val="0"/>
                              <w:divBdr>
                                <w:top w:val="single" w:sz="2" w:space="5" w:color="E5E7EB"/>
                                <w:left w:val="single" w:sz="2" w:space="6" w:color="E5E7EB"/>
                                <w:bottom w:val="single" w:sz="2" w:space="6" w:color="E5E7EB"/>
                                <w:right w:val="single" w:sz="2" w:space="6" w:color="E5E7EB"/>
                              </w:divBdr>
                              <w:divsChild>
                                <w:div w:id="2067874048">
                                  <w:marLeft w:val="0"/>
                                  <w:marRight w:val="0"/>
                                  <w:marTop w:val="60"/>
                                  <w:marBottom w:val="0"/>
                                  <w:divBdr>
                                    <w:top w:val="single" w:sz="2" w:space="0" w:color="E5E7EB"/>
                                    <w:left w:val="single" w:sz="2" w:space="0" w:color="E5E7EB"/>
                                    <w:bottom w:val="single" w:sz="2" w:space="0" w:color="E5E7EB"/>
                                    <w:right w:val="single" w:sz="2" w:space="0" w:color="E5E7EB"/>
                                  </w:divBdr>
                                  <w:divsChild>
                                    <w:div w:id="510534118">
                                      <w:marLeft w:val="0"/>
                                      <w:marRight w:val="120"/>
                                      <w:marTop w:val="0"/>
                                      <w:marBottom w:val="0"/>
                                      <w:divBdr>
                                        <w:top w:val="single" w:sz="2" w:space="0" w:color="E5E7EB"/>
                                        <w:left w:val="single" w:sz="2" w:space="0" w:color="E5E7EB"/>
                                        <w:bottom w:val="single" w:sz="2" w:space="0" w:color="E5E7EB"/>
                                        <w:right w:val="single" w:sz="2" w:space="0" w:color="E5E7EB"/>
                                      </w:divBdr>
                                    </w:div>
                                    <w:div w:id="1592279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92229303">
          <w:marLeft w:val="0"/>
          <w:marRight w:val="0"/>
          <w:marTop w:val="0"/>
          <w:marBottom w:val="0"/>
          <w:divBdr>
            <w:top w:val="single" w:sz="2" w:space="0" w:color="E5E7EB"/>
            <w:left w:val="single" w:sz="2" w:space="0" w:color="E5E7EB"/>
            <w:bottom w:val="single" w:sz="2" w:space="0" w:color="E5E7EB"/>
            <w:right w:val="single" w:sz="2" w:space="0" w:color="E5E7EB"/>
          </w:divBdr>
          <w:divsChild>
            <w:div w:id="776487833">
              <w:marLeft w:val="0"/>
              <w:marRight w:val="0"/>
              <w:marTop w:val="0"/>
              <w:marBottom w:val="240"/>
              <w:divBdr>
                <w:top w:val="single" w:sz="2" w:space="0" w:color="E5E7EB"/>
                <w:left w:val="single" w:sz="2" w:space="0" w:color="E5E7EB"/>
                <w:bottom w:val="single" w:sz="2" w:space="0" w:color="E5E7EB"/>
                <w:right w:val="single" w:sz="2" w:space="0" w:color="E5E7EB"/>
              </w:divBdr>
              <w:divsChild>
                <w:div w:id="709107385">
                  <w:marLeft w:val="0"/>
                  <w:marRight w:val="0"/>
                  <w:marTop w:val="0"/>
                  <w:marBottom w:val="0"/>
                  <w:divBdr>
                    <w:top w:val="single" w:sz="2" w:space="0" w:color="E5E7EB"/>
                    <w:left w:val="single" w:sz="2" w:space="0" w:color="E5E7EB"/>
                    <w:bottom w:val="single" w:sz="2" w:space="0" w:color="E5E7EB"/>
                    <w:right w:val="single" w:sz="2" w:space="0" w:color="E5E7EB"/>
                  </w:divBdr>
                  <w:divsChild>
                    <w:div w:id="1080757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5492632">
          <w:marLeft w:val="0"/>
          <w:marRight w:val="0"/>
          <w:marTop w:val="0"/>
          <w:marBottom w:val="0"/>
          <w:divBdr>
            <w:top w:val="single" w:sz="2" w:space="0" w:color="E5E7EB"/>
            <w:left w:val="single" w:sz="2" w:space="0" w:color="E5E7EB"/>
            <w:bottom w:val="single" w:sz="2" w:space="0" w:color="E5E7EB"/>
            <w:right w:val="single" w:sz="2" w:space="0" w:color="E5E7EB"/>
          </w:divBdr>
          <w:divsChild>
            <w:div w:id="161045016">
              <w:marLeft w:val="0"/>
              <w:marRight w:val="0"/>
              <w:marTop w:val="0"/>
              <w:marBottom w:val="300"/>
              <w:divBdr>
                <w:top w:val="single" w:sz="2" w:space="0" w:color="E5E7EB"/>
                <w:left w:val="single" w:sz="2" w:space="0" w:color="E5E7EB"/>
                <w:bottom w:val="single" w:sz="2" w:space="0" w:color="E5E7EB"/>
                <w:right w:val="single" w:sz="2" w:space="0" w:color="E5E7EB"/>
              </w:divBdr>
              <w:divsChild>
                <w:div w:id="1314674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2375055">
      <w:bodyDiv w:val="1"/>
      <w:marLeft w:val="0"/>
      <w:marRight w:val="0"/>
      <w:marTop w:val="0"/>
      <w:marBottom w:val="0"/>
      <w:divBdr>
        <w:top w:val="none" w:sz="0" w:space="0" w:color="auto"/>
        <w:left w:val="none" w:sz="0" w:space="0" w:color="auto"/>
        <w:bottom w:val="none" w:sz="0" w:space="0" w:color="auto"/>
        <w:right w:val="none" w:sz="0" w:space="0" w:color="auto"/>
      </w:divBdr>
      <w:divsChild>
        <w:div w:id="47069103">
          <w:marLeft w:val="0"/>
          <w:marRight w:val="0"/>
          <w:marTop w:val="0"/>
          <w:marBottom w:val="0"/>
          <w:divBdr>
            <w:top w:val="single" w:sz="2" w:space="0" w:color="E5E7EB"/>
            <w:left w:val="single" w:sz="2" w:space="0" w:color="E5E7EB"/>
            <w:bottom w:val="single" w:sz="2" w:space="0" w:color="E5E7EB"/>
            <w:right w:val="single" w:sz="2" w:space="0" w:color="E5E7EB"/>
          </w:divBdr>
          <w:divsChild>
            <w:div w:id="1417894518">
              <w:marLeft w:val="0"/>
              <w:marRight w:val="0"/>
              <w:marTop w:val="0"/>
              <w:marBottom w:val="240"/>
              <w:divBdr>
                <w:top w:val="single" w:sz="2" w:space="0" w:color="E5E7EB"/>
                <w:left w:val="single" w:sz="2" w:space="0" w:color="E5E7EB"/>
                <w:bottom w:val="single" w:sz="2" w:space="0" w:color="E5E7EB"/>
                <w:right w:val="single" w:sz="2" w:space="0" w:color="E5E7EB"/>
              </w:divBdr>
              <w:divsChild>
                <w:div w:id="1605307098">
                  <w:marLeft w:val="0"/>
                  <w:marRight w:val="0"/>
                  <w:marTop w:val="0"/>
                  <w:marBottom w:val="0"/>
                  <w:divBdr>
                    <w:top w:val="single" w:sz="2" w:space="0" w:color="E5E7EB"/>
                    <w:left w:val="single" w:sz="2" w:space="0" w:color="E5E7EB"/>
                    <w:bottom w:val="single" w:sz="2" w:space="0" w:color="E5E7EB"/>
                    <w:right w:val="single" w:sz="2" w:space="0" w:color="E5E7EB"/>
                  </w:divBdr>
                  <w:divsChild>
                    <w:div w:id="619337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1407730">
          <w:marLeft w:val="0"/>
          <w:marRight w:val="0"/>
          <w:marTop w:val="0"/>
          <w:marBottom w:val="0"/>
          <w:divBdr>
            <w:top w:val="single" w:sz="2" w:space="0" w:color="E5E7EB"/>
            <w:left w:val="single" w:sz="2" w:space="0" w:color="E5E7EB"/>
            <w:bottom w:val="single" w:sz="2" w:space="0" w:color="E5E7EB"/>
            <w:right w:val="single" w:sz="2" w:space="0" w:color="E5E7EB"/>
          </w:divBdr>
          <w:divsChild>
            <w:div w:id="2036347760">
              <w:marLeft w:val="0"/>
              <w:marRight w:val="0"/>
              <w:marTop w:val="0"/>
              <w:marBottom w:val="300"/>
              <w:divBdr>
                <w:top w:val="single" w:sz="2" w:space="0" w:color="E5E7EB"/>
                <w:left w:val="single" w:sz="2" w:space="0" w:color="E5E7EB"/>
                <w:bottom w:val="single" w:sz="2" w:space="0" w:color="E5E7EB"/>
                <w:right w:val="single" w:sz="2" w:space="0" w:color="E5E7EB"/>
              </w:divBdr>
              <w:divsChild>
                <w:div w:id="1368406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9112868">
          <w:marLeft w:val="0"/>
          <w:marRight w:val="0"/>
          <w:marTop w:val="0"/>
          <w:marBottom w:val="0"/>
          <w:divBdr>
            <w:top w:val="single" w:sz="2" w:space="0" w:color="E5E7EB"/>
            <w:left w:val="single" w:sz="2" w:space="0" w:color="E5E7EB"/>
            <w:bottom w:val="single" w:sz="2" w:space="0" w:color="E5E7EB"/>
            <w:right w:val="single" w:sz="2" w:space="0" w:color="E5E7EB"/>
          </w:divBdr>
          <w:divsChild>
            <w:div w:id="1258831859">
              <w:marLeft w:val="0"/>
              <w:marRight w:val="0"/>
              <w:marTop w:val="0"/>
              <w:marBottom w:val="180"/>
              <w:divBdr>
                <w:top w:val="single" w:sz="2" w:space="0" w:color="E5E7EB"/>
                <w:left w:val="single" w:sz="2" w:space="0" w:color="E5E7EB"/>
                <w:bottom w:val="single" w:sz="2" w:space="0" w:color="E5E7EB"/>
                <w:right w:val="single" w:sz="2" w:space="0" w:color="E5E7EB"/>
              </w:divBdr>
              <w:divsChild>
                <w:div w:id="195314039">
                  <w:marLeft w:val="0"/>
                  <w:marRight w:val="0"/>
                  <w:marTop w:val="0"/>
                  <w:marBottom w:val="0"/>
                  <w:divBdr>
                    <w:top w:val="single" w:sz="2" w:space="0" w:color="E5E7EB"/>
                    <w:left w:val="single" w:sz="2" w:space="0" w:color="E5E7EB"/>
                    <w:bottom w:val="single" w:sz="2" w:space="0" w:color="E5E7EB"/>
                    <w:right w:val="single" w:sz="2" w:space="0" w:color="E5E7EB"/>
                  </w:divBdr>
                  <w:divsChild>
                    <w:div w:id="588151730">
                      <w:marLeft w:val="0"/>
                      <w:marRight w:val="0"/>
                      <w:marTop w:val="0"/>
                      <w:marBottom w:val="0"/>
                      <w:divBdr>
                        <w:top w:val="single" w:sz="2" w:space="0" w:color="E5E7EB"/>
                        <w:left w:val="single" w:sz="2" w:space="0" w:color="E5E7EB"/>
                        <w:bottom w:val="single" w:sz="2" w:space="0" w:color="E5E7EB"/>
                        <w:right w:val="single" w:sz="2" w:space="0" w:color="E5E7EB"/>
                      </w:divBdr>
                      <w:divsChild>
                        <w:div w:id="407700027">
                          <w:marLeft w:val="0"/>
                          <w:marRight w:val="0"/>
                          <w:marTop w:val="0"/>
                          <w:marBottom w:val="0"/>
                          <w:divBdr>
                            <w:top w:val="single" w:sz="2" w:space="0" w:color="E5E7EB"/>
                            <w:left w:val="single" w:sz="2" w:space="0" w:color="E5E7EB"/>
                            <w:bottom w:val="single" w:sz="2" w:space="0" w:color="E5E7EB"/>
                            <w:right w:val="single" w:sz="2" w:space="0" w:color="E5E7EB"/>
                          </w:divBdr>
                          <w:divsChild>
                            <w:div w:id="1504660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7082349">
                  <w:marLeft w:val="0"/>
                  <w:marRight w:val="0"/>
                  <w:marTop w:val="0"/>
                  <w:marBottom w:val="0"/>
                  <w:divBdr>
                    <w:top w:val="single" w:sz="2" w:space="0" w:color="E5E7EB"/>
                    <w:left w:val="single" w:sz="2" w:space="0" w:color="E5E7EB"/>
                    <w:bottom w:val="single" w:sz="2" w:space="0" w:color="E5E7EB"/>
                    <w:right w:val="single" w:sz="2" w:space="0" w:color="E5E7EB"/>
                  </w:divBdr>
                  <w:divsChild>
                    <w:div w:id="1996371526">
                      <w:marLeft w:val="0"/>
                      <w:marRight w:val="0"/>
                      <w:marTop w:val="180"/>
                      <w:marBottom w:val="0"/>
                      <w:divBdr>
                        <w:top w:val="single" w:sz="2" w:space="2" w:color="E5E7EB"/>
                        <w:left w:val="single" w:sz="2" w:space="0" w:color="E5E7EB"/>
                        <w:bottom w:val="single" w:sz="2" w:space="0" w:color="E5E7EB"/>
                        <w:right w:val="single" w:sz="2" w:space="0" w:color="E5E7EB"/>
                      </w:divBdr>
                      <w:divsChild>
                        <w:div w:id="367337574">
                          <w:marLeft w:val="0"/>
                          <w:marRight w:val="0"/>
                          <w:marTop w:val="0"/>
                          <w:marBottom w:val="0"/>
                          <w:divBdr>
                            <w:top w:val="single" w:sz="2" w:space="0" w:color="E5E7EB"/>
                            <w:left w:val="single" w:sz="2" w:space="0" w:color="E5E7EB"/>
                            <w:bottom w:val="single" w:sz="2" w:space="0" w:color="E5E7EB"/>
                            <w:right w:val="single" w:sz="2" w:space="0" w:color="E5E7EB"/>
                          </w:divBdr>
                          <w:divsChild>
                            <w:div w:id="1368985211">
                              <w:marLeft w:val="0"/>
                              <w:marRight w:val="0"/>
                              <w:marTop w:val="0"/>
                              <w:marBottom w:val="0"/>
                              <w:divBdr>
                                <w:top w:val="single" w:sz="2" w:space="2" w:color="E5E7EB"/>
                                <w:left w:val="single" w:sz="2" w:space="0" w:color="E5E7EB"/>
                                <w:bottom w:val="single" w:sz="2" w:space="0" w:color="E5E7EB"/>
                                <w:right w:val="single" w:sz="2" w:space="0" w:color="E5E7EB"/>
                              </w:divBdr>
                              <w:divsChild>
                                <w:div w:id="1290435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489136">
                              <w:marLeft w:val="0"/>
                              <w:marRight w:val="0"/>
                              <w:marTop w:val="0"/>
                              <w:marBottom w:val="0"/>
                              <w:divBdr>
                                <w:top w:val="single" w:sz="2" w:space="5" w:color="E5E7EB"/>
                                <w:left w:val="single" w:sz="2" w:space="6" w:color="E5E7EB"/>
                                <w:bottom w:val="single" w:sz="2" w:space="6" w:color="E5E7EB"/>
                                <w:right w:val="single" w:sz="2" w:space="6" w:color="E5E7EB"/>
                              </w:divBdr>
                              <w:divsChild>
                                <w:div w:id="398140795">
                                  <w:marLeft w:val="0"/>
                                  <w:marRight w:val="0"/>
                                  <w:marTop w:val="60"/>
                                  <w:marBottom w:val="0"/>
                                  <w:divBdr>
                                    <w:top w:val="single" w:sz="2" w:space="0" w:color="E5E7EB"/>
                                    <w:left w:val="single" w:sz="2" w:space="0" w:color="E5E7EB"/>
                                    <w:bottom w:val="single" w:sz="2" w:space="0" w:color="E5E7EB"/>
                                    <w:right w:val="single" w:sz="2" w:space="0" w:color="E5E7EB"/>
                                  </w:divBdr>
                                  <w:divsChild>
                                    <w:div w:id="980420561">
                                      <w:marLeft w:val="0"/>
                                      <w:marRight w:val="120"/>
                                      <w:marTop w:val="0"/>
                                      <w:marBottom w:val="0"/>
                                      <w:divBdr>
                                        <w:top w:val="single" w:sz="2" w:space="0" w:color="E5E7EB"/>
                                        <w:left w:val="single" w:sz="2" w:space="0" w:color="E5E7EB"/>
                                        <w:bottom w:val="single" w:sz="2" w:space="0" w:color="E5E7EB"/>
                                        <w:right w:val="single" w:sz="2" w:space="0" w:color="E5E7EB"/>
                                      </w:divBdr>
                                    </w:div>
                                    <w:div w:id="1255477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1954183">
                          <w:marLeft w:val="0"/>
                          <w:marRight w:val="0"/>
                          <w:marTop w:val="0"/>
                          <w:marBottom w:val="0"/>
                          <w:divBdr>
                            <w:top w:val="single" w:sz="2" w:space="0" w:color="E5E7EB"/>
                            <w:left w:val="single" w:sz="2" w:space="0" w:color="E5E7EB"/>
                            <w:bottom w:val="single" w:sz="2" w:space="0" w:color="E5E7EB"/>
                            <w:right w:val="single" w:sz="2" w:space="0" w:color="E5E7EB"/>
                          </w:divBdr>
                          <w:divsChild>
                            <w:div w:id="854922868">
                              <w:marLeft w:val="0"/>
                              <w:marRight w:val="0"/>
                              <w:marTop w:val="0"/>
                              <w:marBottom w:val="0"/>
                              <w:divBdr>
                                <w:top w:val="single" w:sz="2" w:space="2" w:color="E5E7EB"/>
                                <w:left w:val="single" w:sz="2" w:space="0" w:color="E5E7EB"/>
                                <w:bottom w:val="single" w:sz="2" w:space="0" w:color="E5E7EB"/>
                                <w:right w:val="single" w:sz="2" w:space="0" w:color="E5E7EB"/>
                              </w:divBdr>
                              <w:divsChild>
                                <w:div w:id="294218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4322726">
                              <w:marLeft w:val="0"/>
                              <w:marRight w:val="0"/>
                              <w:marTop w:val="0"/>
                              <w:marBottom w:val="0"/>
                              <w:divBdr>
                                <w:top w:val="single" w:sz="2" w:space="5" w:color="E5E7EB"/>
                                <w:left w:val="single" w:sz="2" w:space="6" w:color="E5E7EB"/>
                                <w:bottom w:val="single" w:sz="2" w:space="6" w:color="E5E7EB"/>
                                <w:right w:val="single" w:sz="2" w:space="6" w:color="E5E7EB"/>
                              </w:divBdr>
                              <w:divsChild>
                                <w:div w:id="58871306">
                                  <w:marLeft w:val="0"/>
                                  <w:marRight w:val="0"/>
                                  <w:marTop w:val="60"/>
                                  <w:marBottom w:val="0"/>
                                  <w:divBdr>
                                    <w:top w:val="single" w:sz="2" w:space="0" w:color="E5E7EB"/>
                                    <w:left w:val="single" w:sz="2" w:space="0" w:color="E5E7EB"/>
                                    <w:bottom w:val="single" w:sz="2" w:space="0" w:color="E5E7EB"/>
                                    <w:right w:val="single" w:sz="2" w:space="0" w:color="E5E7EB"/>
                                  </w:divBdr>
                                  <w:divsChild>
                                    <w:div w:id="1478033618">
                                      <w:marLeft w:val="0"/>
                                      <w:marRight w:val="0"/>
                                      <w:marTop w:val="0"/>
                                      <w:marBottom w:val="0"/>
                                      <w:divBdr>
                                        <w:top w:val="single" w:sz="2" w:space="0" w:color="E5E7EB"/>
                                        <w:left w:val="single" w:sz="2" w:space="0" w:color="E5E7EB"/>
                                        <w:bottom w:val="single" w:sz="2" w:space="0" w:color="E5E7EB"/>
                                        <w:right w:val="single" w:sz="2" w:space="0" w:color="E5E7EB"/>
                                      </w:divBdr>
                                    </w:div>
                                    <w:div w:id="17048172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89435735">
              <w:marLeft w:val="0"/>
              <w:marRight w:val="0"/>
              <w:marTop w:val="0"/>
              <w:marBottom w:val="0"/>
              <w:divBdr>
                <w:top w:val="single" w:sz="2" w:space="0" w:color="E5E7EB"/>
                <w:left w:val="single" w:sz="2" w:space="0" w:color="E5E7EB"/>
                <w:bottom w:val="single" w:sz="2" w:space="23" w:color="E5E7EB"/>
                <w:right w:val="single" w:sz="2" w:space="0" w:color="E5E7EB"/>
              </w:divBdr>
              <w:divsChild>
                <w:div w:id="804542908">
                  <w:marLeft w:val="0"/>
                  <w:marRight w:val="0"/>
                  <w:marTop w:val="0"/>
                  <w:marBottom w:val="360"/>
                  <w:divBdr>
                    <w:top w:val="single" w:sz="2" w:space="0" w:color="E5E7EB"/>
                    <w:left w:val="single" w:sz="2" w:space="0" w:color="E5E7EB"/>
                    <w:bottom w:val="single" w:sz="2" w:space="0" w:color="E5E7EB"/>
                    <w:right w:val="single" w:sz="2" w:space="0" w:color="E5E7EB"/>
                  </w:divBdr>
                  <w:divsChild>
                    <w:div w:id="21380820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70219589">
                  <w:marLeft w:val="0"/>
                  <w:marRight w:val="0"/>
                  <w:marTop w:val="0"/>
                  <w:marBottom w:val="0"/>
                  <w:divBdr>
                    <w:top w:val="single" w:sz="2" w:space="0" w:color="E5E7EB"/>
                    <w:left w:val="single" w:sz="2" w:space="0" w:color="E5E7EB"/>
                    <w:bottom w:val="single" w:sz="2" w:space="0" w:color="E5E7EB"/>
                    <w:right w:val="single" w:sz="2" w:space="0" w:color="E5E7EB"/>
                  </w:divBdr>
                </w:div>
                <w:div w:id="2140997339">
                  <w:marLeft w:val="0"/>
                  <w:marRight w:val="0"/>
                  <w:marTop w:val="0"/>
                  <w:marBottom w:val="0"/>
                  <w:divBdr>
                    <w:top w:val="single" w:sz="2" w:space="9" w:color="E5E7EB"/>
                    <w:left w:val="single" w:sz="2" w:space="9" w:color="E5E7EB"/>
                    <w:bottom w:val="single" w:sz="2" w:space="9" w:color="E5E7EB"/>
                    <w:right w:val="single" w:sz="2" w:space="9" w:color="E5E7EB"/>
                  </w:divBdr>
                  <w:divsChild>
                    <w:div w:id="140928327">
                      <w:marLeft w:val="0"/>
                      <w:marRight w:val="0"/>
                      <w:marTop w:val="0"/>
                      <w:marBottom w:val="0"/>
                      <w:divBdr>
                        <w:top w:val="single" w:sz="2" w:space="0" w:color="E5E7EB"/>
                        <w:left w:val="single" w:sz="2" w:space="0" w:color="E5E7EB"/>
                        <w:bottom w:val="single" w:sz="2" w:space="0" w:color="E5E7EB"/>
                        <w:right w:val="single" w:sz="2" w:space="0" w:color="E5E7EB"/>
                      </w:divBdr>
                    </w:div>
                    <w:div w:id="6928091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41784813">
          <w:marLeft w:val="0"/>
          <w:marRight w:val="0"/>
          <w:marTop w:val="0"/>
          <w:marBottom w:val="0"/>
          <w:divBdr>
            <w:top w:val="single" w:sz="2" w:space="0" w:color="E5E7EB"/>
            <w:left w:val="single" w:sz="2" w:space="0" w:color="E5E7EB"/>
            <w:bottom w:val="single" w:sz="2" w:space="0" w:color="E5E7EB"/>
            <w:right w:val="single" w:sz="2" w:space="0" w:color="E5E7EB"/>
          </w:divBdr>
          <w:divsChild>
            <w:div w:id="2055153807">
              <w:marLeft w:val="0"/>
              <w:marRight w:val="0"/>
              <w:marTop w:val="0"/>
              <w:marBottom w:val="0"/>
              <w:divBdr>
                <w:top w:val="single" w:sz="2" w:space="0" w:color="E5E7EB"/>
                <w:left w:val="single" w:sz="2" w:space="0" w:color="E5E7EB"/>
                <w:bottom w:val="single" w:sz="2" w:space="0" w:color="E5E7EB"/>
                <w:right w:val="single" w:sz="2" w:space="0" w:color="E5E7EB"/>
              </w:divBdr>
              <w:divsChild>
                <w:div w:id="897324514">
                  <w:marLeft w:val="0"/>
                  <w:marRight w:val="0"/>
                  <w:marTop w:val="0"/>
                  <w:marBottom w:val="0"/>
                  <w:divBdr>
                    <w:top w:val="single" w:sz="2" w:space="0" w:color="E5E7EB"/>
                    <w:left w:val="single" w:sz="2" w:space="0" w:color="E5E7EB"/>
                    <w:bottom w:val="single" w:sz="2" w:space="0" w:color="E5E7EB"/>
                    <w:right w:val="single" w:sz="2" w:space="0" w:color="E5E7EB"/>
                  </w:divBdr>
                  <w:divsChild>
                    <w:div w:id="786312076">
                      <w:marLeft w:val="0"/>
                      <w:marRight w:val="0"/>
                      <w:marTop w:val="0"/>
                      <w:marBottom w:val="360"/>
                      <w:divBdr>
                        <w:top w:val="single" w:sz="2" w:space="0" w:color="E5E7EB"/>
                        <w:left w:val="single" w:sz="2" w:space="0" w:color="E5E7EB"/>
                        <w:bottom w:val="single" w:sz="2" w:space="0" w:color="E5E7EB"/>
                        <w:right w:val="single" w:sz="2" w:space="0" w:color="E5E7EB"/>
                      </w:divBdr>
                      <w:divsChild>
                        <w:div w:id="737442042">
                          <w:marLeft w:val="0"/>
                          <w:marRight w:val="0"/>
                          <w:marTop w:val="0"/>
                          <w:marBottom w:val="180"/>
                          <w:divBdr>
                            <w:top w:val="single" w:sz="6" w:space="9" w:color="999999"/>
                            <w:left w:val="single" w:sz="6" w:space="11" w:color="999999"/>
                            <w:bottom w:val="single" w:sz="6" w:space="9" w:color="999999"/>
                            <w:right w:val="single" w:sz="6" w:space="11" w:color="999999"/>
                          </w:divBdr>
                          <w:divsChild>
                            <w:div w:id="1043560524">
                              <w:marLeft w:val="0"/>
                              <w:marRight w:val="0"/>
                              <w:marTop w:val="0"/>
                              <w:marBottom w:val="0"/>
                              <w:divBdr>
                                <w:top w:val="single" w:sz="2" w:space="0" w:color="E5E7EB"/>
                                <w:left w:val="single" w:sz="2" w:space="0" w:color="E5E7EB"/>
                                <w:bottom w:val="single" w:sz="2" w:space="0" w:color="E5E7EB"/>
                                <w:right w:val="single" w:sz="2" w:space="0" w:color="E5E7EB"/>
                              </w:divBdr>
                              <w:divsChild>
                                <w:div w:id="458108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1860844">
                      <w:marLeft w:val="0"/>
                      <w:marRight w:val="0"/>
                      <w:marTop w:val="0"/>
                      <w:marBottom w:val="0"/>
                      <w:divBdr>
                        <w:top w:val="single" w:sz="2" w:space="0" w:color="E5E7EB"/>
                        <w:left w:val="single" w:sz="2" w:space="0" w:color="E5E7EB"/>
                        <w:bottom w:val="single" w:sz="2" w:space="0" w:color="E5E7EB"/>
                        <w:right w:val="single" w:sz="2" w:space="0" w:color="E5E7EB"/>
                      </w:divBdr>
                      <w:divsChild>
                        <w:div w:id="247275907">
                          <w:marLeft w:val="0"/>
                          <w:marRight w:val="0"/>
                          <w:marTop w:val="0"/>
                          <w:marBottom w:val="0"/>
                          <w:divBdr>
                            <w:top w:val="single" w:sz="2" w:space="0" w:color="E5E7EB"/>
                            <w:left w:val="single" w:sz="2" w:space="0" w:color="E5E7EB"/>
                            <w:bottom w:val="single" w:sz="2" w:space="0" w:color="E5E7EB"/>
                            <w:right w:val="single" w:sz="2" w:space="0" w:color="E5E7EB"/>
                          </w:divBdr>
                        </w:div>
                        <w:div w:id="1875191771">
                          <w:marLeft w:val="0"/>
                          <w:marRight w:val="0"/>
                          <w:marTop w:val="0"/>
                          <w:marBottom w:val="0"/>
                          <w:divBdr>
                            <w:top w:val="single" w:sz="2" w:space="0" w:color="E5E7EB"/>
                            <w:left w:val="single" w:sz="2" w:space="0" w:color="E5E7EB"/>
                            <w:bottom w:val="single" w:sz="2" w:space="0" w:color="E5E7EB"/>
                            <w:right w:val="single" w:sz="2" w:space="0" w:color="E5E7EB"/>
                          </w:divBdr>
                          <w:divsChild>
                            <w:div w:id="102120063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783114382">
                      <w:marLeft w:val="0"/>
                      <w:marRight w:val="0"/>
                      <w:marTop w:val="0"/>
                      <w:marBottom w:val="360"/>
                      <w:divBdr>
                        <w:top w:val="single" w:sz="2" w:space="0" w:color="E5E7EB"/>
                        <w:left w:val="single" w:sz="2" w:space="0" w:color="E5E7EB"/>
                        <w:bottom w:val="single" w:sz="2" w:space="0" w:color="E5E7EB"/>
                        <w:right w:val="single" w:sz="2" w:space="0" w:color="E5E7EB"/>
                      </w:divBdr>
                      <w:divsChild>
                        <w:div w:id="1174221910">
                          <w:marLeft w:val="0"/>
                          <w:marRight w:val="0"/>
                          <w:marTop w:val="0"/>
                          <w:marBottom w:val="360"/>
                          <w:divBdr>
                            <w:top w:val="single" w:sz="2" w:space="0" w:color="E5E7EB"/>
                            <w:left w:val="single" w:sz="2" w:space="0" w:color="E5E7EB"/>
                            <w:bottom w:val="single" w:sz="2" w:space="0" w:color="E5E7EB"/>
                            <w:right w:val="single" w:sz="2" w:space="0" w:color="E5E7EB"/>
                          </w:divBdr>
                          <w:divsChild>
                            <w:div w:id="47580816">
                              <w:marLeft w:val="0"/>
                              <w:marRight w:val="0"/>
                              <w:marTop w:val="0"/>
                              <w:marBottom w:val="0"/>
                              <w:divBdr>
                                <w:top w:val="single" w:sz="2" w:space="0" w:color="E5E7EB"/>
                                <w:left w:val="single" w:sz="2" w:space="0" w:color="E5E7EB"/>
                                <w:bottom w:val="single" w:sz="2" w:space="0" w:color="E5E7EB"/>
                                <w:right w:val="single" w:sz="2" w:space="0" w:color="E5E7EB"/>
                              </w:divBdr>
                              <w:divsChild>
                                <w:div w:id="1310793937">
                                  <w:marLeft w:val="0"/>
                                  <w:marRight w:val="0"/>
                                  <w:marTop w:val="0"/>
                                  <w:marBottom w:val="60"/>
                                  <w:divBdr>
                                    <w:top w:val="single" w:sz="2" w:space="0" w:color="E5E7EB"/>
                                    <w:left w:val="single" w:sz="2" w:space="0" w:color="E5E7EB"/>
                                    <w:bottom w:val="single" w:sz="2" w:space="0" w:color="E5E7EB"/>
                                    <w:right w:val="single" w:sz="2" w:space="0" w:color="E5E7EB"/>
                                  </w:divBdr>
                                  <w:divsChild>
                                    <w:div w:id="122560365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78593788">
                              <w:marLeft w:val="0"/>
                              <w:marRight w:val="0"/>
                              <w:marTop w:val="0"/>
                              <w:marBottom w:val="0"/>
                              <w:divBdr>
                                <w:top w:val="single" w:sz="2" w:space="0" w:color="E5E7EB"/>
                                <w:left w:val="single" w:sz="2" w:space="0" w:color="E5E7EB"/>
                                <w:bottom w:val="single" w:sz="2" w:space="0" w:color="E5E7EB"/>
                                <w:right w:val="single" w:sz="2" w:space="0" w:color="E5E7EB"/>
                              </w:divBdr>
                              <w:divsChild>
                                <w:div w:id="1420834775">
                                  <w:marLeft w:val="0"/>
                                  <w:marRight w:val="0"/>
                                  <w:marTop w:val="0"/>
                                  <w:marBottom w:val="0"/>
                                  <w:divBdr>
                                    <w:top w:val="single" w:sz="2" w:space="0" w:color="E5E7EB"/>
                                    <w:left w:val="single" w:sz="2" w:space="0" w:color="E5E7EB"/>
                                    <w:bottom w:val="single" w:sz="2" w:space="0" w:color="E5E7EB"/>
                                    <w:right w:val="single" w:sz="2" w:space="11" w:color="E5E7EB"/>
                                  </w:divBdr>
                                  <w:divsChild>
                                    <w:div w:id="1159231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0290471">
                          <w:marLeft w:val="0"/>
                          <w:marRight w:val="0"/>
                          <w:marTop w:val="0"/>
                          <w:marBottom w:val="0"/>
                          <w:divBdr>
                            <w:top w:val="single" w:sz="2" w:space="0" w:color="E5E7EB"/>
                            <w:left w:val="single" w:sz="2" w:space="0" w:color="E5E7EB"/>
                            <w:bottom w:val="single" w:sz="2" w:space="0" w:color="E5E7EB"/>
                            <w:right w:val="single" w:sz="2" w:space="0" w:color="E5E7EB"/>
                          </w:divBdr>
                          <w:divsChild>
                            <w:div w:id="633751237">
                              <w:marLeft w:val="150"/>
                              <w:marRight w:val="0"/>
                              <w:marTop w:val="0"/>
                              <w:marBottom w:val="0"/>
                              <w:divBdr>
                                <w:top w:val="single" w:sz="2" w:space="0" w:color="E5E7EB"/>
                                <w:left w:val="single" w:sz="2" w:space="0" w:color="E5E7EB"/>
                                <w:bottom w:val="single" w:sz="2" w:space="0" w:color="E5E7EB"/>
                                <w:right w:val="single" w:sz="2" w:space="0" w:color="E5E7EB"/>
                              </w:divBdr>
                            </w:div>
                            <w:div w:id="819426922">
                              <w:marLeft w:val="150"/>
                              <w:marRight w:val="0"/>
                              <w:marTop w:val="0"/>
                              <w:marBottom w:val="0"/>
                              <w:divBdr>
                                <w:top w:val="single" w:sz="2" w:space="0" w:color="E5E7EB"/>
                                <w:left w:val="single" w:sz="2" w:space="0" w:color="E5E7EB"/>
                                <w:bottom w:val="single" w:sz="2" w:space="0" w:color="E5E7EB"/>
                                <w:right w:val="single" w:sz="2" w:space="0" w:color="E5E7EB"/>
                              </w:divBdr>
                              <w:divsChild>
                                <w:div w:id="445777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515372">
                              <w:marLeft w:val="0"/>
                              <w:marRight w:val="0"/>
                              <w:marTop w:val="0"/>
                              <w:marBottom w:val="0"/>
                              <w:divBdr>
                                <w:top w:val="single" w:sz="2" w:space="0" w:color="E5E7EB"/>
                                <w:left w:val="single" w:sz="2" w:space="0" w:color="E5E7EB"/>
                                <w:bottom w:val="single" w:sz="2" w:space="0" w:color="E5E7EB"/>
                                <w:right w:val="single" w:sz="2" w:space="0" w:color="E5E7EB"/>
                              </w:divBdr>
                              <w:divsChild>
                                <w:div w:id="970282266">
                                  <w:marLeft w:val="0"/>
                                  <w:marRight w:val="0"/>
                                  <w:marTop w:val="0"/>
                                  <w:marBottom w:val="0"/>
                                  <w:divBdr>
                                    <w:top w:val="single" w:sz="2" w:space="0" w:color="E5E7EB"/>
                                    <w:left w:val="single" w:sz="2" w:space="0" w:color="E5E7EB"/>
                                    <w:bottom w:val="single" w:sz="2" w:space="0" w:color="E5E7EB"/>
                                    <w:right w:val="single" w:sz="2" w:space="0" w:color="E5E7EB"/>
                                  </w:divBdr>
                                  <w:divsChild>
                                    <w:div w:id="498692385">
                                      <w:marLeft w:val="0"/>
                                      <w:marRight w:val="0"/>
                                      <w:marTop w:val="0"/>
                                      <w:marBottom w:val="0"/>
                                      <w:divBdr>
                                        <w:top w:val="single" w:sz="2" w:space="0" w:color="E5E7EB"/>
                                        <w:left w:val="single" w:sz="2" w:space="0" w:color="E5E7EB"/>
                                        <w:bottom w:val="single" w:sz="2" w:space="0" w:color="E5E7EB"/>
                                        <w:right w:val="single" w:sz="2" w:space="0" w:color="E5E7EB"/>
                                      </w:divBdr>
                                      <w:divsChild>
                                        <w:div w:id="1153908968">
                                          <w:marLeft w:val="0"/>
                                          <w:marRight w:val="0"/>
                                          <w:marTop w:val="0"/>
                                          <w:marBottom w:val="0"/>
                                          <w:divBdr>
                                            <w:top w:val="single" w:sz="2" w:space="0" w:color="E5E7EB"/>
                                            <w:left w:val="single" w:sz="2" w:space="0" w:color="E5E7EB"/>
                                            <w:bottom w:val="single" w:sz="2" w:space="0" w:color="E5E7EB"/>
                                            <w:right w:val="single" w:sz="2" w:space="0" w:color="E5E7EB"/>
                                          </w:divBdr>
                                          <w:divsChild>
                                            <w:div w:id="1891307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26115694">
      <w:bodyDiv w:val="1"/>
      <w:marLeft w:val="0"/>
      <w:marRight w:val="0"/>
      <w:marTop w:val="0"/>
      <w:marBottom w:val="0"/>
      <w:divBdr>
        <w:top w:val="none" w:sz="0" w:space="0" w:color="auto"/>
        <w:left w:val="none" w:sz="0" w:space="0" w:color="auto"/>
        <w:bottom w:val="none" w:sz="0" w:space="0" w:color="auto"/>
        <w:right w:val="none" w:sz="0" w:space="0" w:color="auto"/>
      </w:divBdr>
      <w:divsChild>
        <w:div w:id="136803378">
          <w:marLeft w:val="0"/>
          <w:marRight w:val="0"/>
          <w:marTop w:val="0"/>
          <w:marBottom w:val="0"/>
          <w:divBdr>
            <w:top w:val="single" w:sz="2" w:space="0" w:color="E5E7EB"/>
            <w:left w:val="single" w:sz="2" w:space="0" w:color="E5E7EB"/>
            <w:bottom w:val="single" w:sz="2" w:space="0" w:color="E5E7EB"/>
            <w:right w:val="single" w:sz="2" w:space="0" w:color="E5E7EB"/>
          </w:divBdr>
          <w:divsChild>
            <w:div w:id="98115907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00009931">
          <w:marLeft w:val="0"/>
          <w:marRight w:val="0"/>
          <w:marTop w:val="0"/>
          <w:marBottom w:val="0"/>
          <w:divBdr>
            <w:top w:val="single" w:sz="2" w:space="0" w:color="E5E7EB"/>
            <w:left w:val="single" w:sz="2" w:space="0" w:color="E5E7EB"/>
            <w:bottom w:val="single" w:sz="2" w:space="0" w:color="E5E7EB"/>
            <w:right w:val="single" w:sz="2" w:space="0" w:color="E5E7EB"/>
          </w:divBdr>
          <w:divsChild>
            <w:div w:id="570434874">
              <w:marLeft w:val="0"/>
              <w:marRight w:val="0"/>
              <w:marTop w:val="0"/>
              <w:marBottom w:val="0"/>
              <w:divBdr>
                <w:top w:val="single" w:sz="2" w:space="0" w:color="E5E7EB"/>
                <w:left w:val="single" w:sz="2" w:space="0" w:color="E5E7EB"/>
                <w:bottom w:val="single" w:sz="2" w:space="0" w:color="E5E7EB"/>
                <w:right w:val="single" w:sz="2" w:space="0" w:color="E5E7EB"/>
              </w:divBdr>
              <w:divsChild>
                <w:div w:id="1783768644">
                  <w:marLeft w:val="0"/>
                  <w:marRight w:val="0"/>
                  <w:marTop w:val="0"/>
                  <w:marBottom w:val="0"/>
                  <w:divBdr>
                    <w:top w:val="single" w:sz="2" w:space="0" w:color="E5E7EB"/>
                    <w:left w:val="single" w:sz="2" w:space="0" w:color="E5E7EB"/>
                    <w:bottom w:val="single" w:sz="2" w:space="0" w:color="E5E7EB"/>
                    <w:right w:val="single" w:sz="2" w:space="0" w:color="E5E7EB"/>
                  </w:divBdr>
                  <w:divsChild>
                    <w:div w:id="153033748">
                      <w:marLeft w:val="0"/>
                      <w:marRight w:val="0"/>
                      <w:marTop w:val="0"/>
                      <w:marBottom w:val="360"/>
                      <w:divBdr>
                        <w:top w:val="single" w:sz="2" w:space="0" w:color="E5E7EB"/>
                        <w:left w:val="single" w:sz="2" w:space="0" w:color="E5E7EB"/>
                        <w:bottom w:val="single" w:sz="2" w:space="0" w:color="E5E7EB"/>
                        <w:right w:val="single" w:sz="2" w:space="0" w:color="E5E7EB"/>
                      </w:divBdr>
                      <w:divsChild>
                        <w:div w:id="1454861753">
                          <w:marLeft w:val="0"/>
                          <w:marRight w:val="0"/>
                          <w:marTop w:val="0"/>
                          <w:marBottom w:val="180"/>
                          <w:divBdr>
                            <w:top w:val="single" w:sz="6" w:space="9" w:color="999999"/>
                            <w:left w:val="single" w:sz="6" w:space="11" w:color="999999"/>
                            <w:bottom w:val="single" w:sz="6" w:space="9" w:color="999999"/>
                            <w:right w:val="single" w:sz="6" w:space="11" w:color="999999"/>
                          </w:divBdr>
                          <w:divsChild>
                            <w:div w:id="621041128">
                              <w:marLeft w:val="0"/>
                              <w:marRight w:val="0"/>
                              <w:marTop w:val="0"/>
                              <w:marBottom w:val="0"/>
                              <w:divBdr>
                                <w:top w:val="single" w:sz="2" w:space="0" w:color="E5E7EB"/>
                                <w:left w:val="single" w:sz="2" w:space="0" w:color="E5E7EB"/>
                                <w:bottom w:val="single" w:sz="2" w:space="0" w:color="E5E7EB"/>
                                <w:right w:val="single" w:sz="2" w:space="0" w:color="E5E7EB"/>
                              </w:divBdr>
                              <w:divsChild>
                                <w:div w:id="1397818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8540266">
                      <w:marLeft w:val="0"/>
                      <w:marRight w:val="0"/>
                      <w:marTop w:val="0"/>
                      <w:marBottom w:val="360"/>
                      <w:divBdr>
                        <w:top w:val="single" w:sz="2" w:space="0" w:color="E5E7EB"/>
                        <w:left w:val="single" w:sz="2" w:space="0" w:color="E5E7EB"/>
                        <w:bottom w:val="single" w:sz="2" w:space="0" w:color="E5E7EB"/>
                        <w:right w:val="single" w:sz="2" w:space="0" w:color="E5E7EB"/>
                      </w:divBdr>
                      <w:divsChild>
                        <w:div w:id="445780433">
                          <w:marLeft w:val="0"/>
                          <w:marRight w:val="0"/>
                          <w:marTop w:val="0"/>
                          <w:marBottom w:val="0"/>
                          <w:divBdr>
                            <w:top w:val="single" w:sz="2" w:space="0" w:color="E5E7EB"/>
                            <w:left w:val="single" w:sz="2" w:space="0" w:color="E5E7EB"/>
                            <w:bottom w:val="single" w:sz="2" w:space="0" w:color="E5E7EB"/>
                            <w:right w:val="single" w:sz="2" w:space="0" w:color="E5E7EB"/>
                          </w:divBdr>
                          <w:divsChild>
                            <w:div w:id="799539403">
                              <w:marLeft w:val="150"/>
                              <w:marRight w:val="0"/>
                              <w:marTop w:val="0"/>
                              <w:marBottom w:val="0"/>
                              <w:divBdr>
                                <w:top w:val="single" w:sz="2" w:space="0" w:color="E5E7EB"/>
                                <w:left w:val="single" w:sz="2" w:space="0" w:color="E5E7EB"/>
                                <w:bottom w:val="single" w:sz="2" w:space="0" w:color="E5E7EB"/>
                                <w:right w:val="single" w:sz="2" w:space="0" w:color="E5E7EB"/>
                              </w:divBdr>
                            </w:div>
                            <w:div w:id="978463537">
                              <w:marLeft w:val="150"/>
                              <w:marRight w:val="0"/>
                              <w:marTop w:val="0"/>
                              <w:marBottom w:val="0"/>
                              <w:divBdr>
                                <w:top w:val="single" w:sz="2" w:space="0" w:color="E5E7EB"/>
                                <w:left w:val="single" w:sz="2" w:space="0" w:color="E5E7EB"/>
                                <w:bottom w:val="single" w:sz="2" w:space="0" w:color="E5E7EB"/>
                                <w:right w:val="single" w:sz="2" w:space="0" w:color="E5E7EB"/>
                              </w:divBdr>
                              <w:divsChild>
                                <w:div w:id="1684239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7346531">
                              <w:marLeft w:val="0"/>
                              <w:marRight w:val="0"/>
                              <w:marTop w:val="0"/>
                              <w:marBottom w:val="0"/>
                              <w:divBdr>
                                <w:top w:val="single" w:sz="2" w:space="0" w:color="E5E7EB"/>
                                <w:left w:val="single" w:sz="2" w:space="0" w:color="E5E7EB"/>
                                <w:bottom w:val="single" w:sz="2" w:space="0" w:color="E5E7EB"/>
                                <w:right w:val="single" w:sz="2" w:space="0" w:color="E5E7EB"/>
                              </w:divBdr>
                              <w:divsChild>
                                <w:div w:id="2035958698">
                                  <w:marLeft w:val="0"/>
                                  <w:marRight w:val="0"/>
                                  <w:marTop w:val="0"/>
                                  <w:marBottom w:val="0"/>
                                  <w:divBdr>
                                    <w:top w:val="single" w:sz="2" w:space="0" w:color="E5E7EB"/>
                                    <w:left w:val="single" w:sz="2" w:space="0" w:color="E5E7EB"/>
                                    <w:bottom w:val="single" w:sz="2" w:space="0" w:color="E5E7EB"/>
                                    <w:right w:val="single" w:sz="2" w:space="0" w:color="E5E7EB"/>
                                  </w:divBdr>
                                  <w:divsChild>
                                    <w:div w:id="451873566">
                                      <w:marLeft w:val="0"/>
                                      <w:marRight w:val="0"/>
                                      <w:marTop w:val="0"/>
                                      <w:marBottom w:val="0"/>
                                      <w:divBdr>
                                        <w:top w:val="single" w:sz="2" w:space="0" w:color="E5E7EB"/>
                                        <w:left w:val="single" w:sz="2" w:space="0" w:color="E5E7EB"/>
                                        <w:bottom w:val="single" w:sz="2" w:space="0" w:color="E5E7EB"/>
                                        <w:right w:val="single" w:sz="2" w:space="0" w:color="E5E7EB"/>
                                      </w:divBdr>
                                      <w:divsChild>
                                        <w:div w:id="965891175">
                                          <w:marLeft w:val="0"/>
                                          <w:marRight w:val="0"/>
                                          <w:marTop w:val="0"/>
                                          <w:marBottom w:val="0"/>
                                          <w:divBdr>
                                            <w:top w:val="single" w:sz="2" w:space="0" w:color="E5E7EB"/>
                                            <w:left w:val="single" w:sz="2" w:space="0" w:color="E5E7EB"/>
                                            <w:bottom w:val="single" w:sz="2" w:space="0" w:color="E5E7EB"/>
                                            <w:right w:val="single" w:sz="2" w:space="0" w:color="E5E7EB"/>
                                          </w:divBdr>
                                          <w:divsChild>
                                            <w:div w:id="1209803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8676873">
                          <w:marLeft w:val="0"/>
                          <w:marRight w:val="0"/>
                          <w:marTop w:val="0"/>
                          <w:marBottom w:val="360"/>
                          <w:divBdr>
                            <w:top w:val="single" w:sz="2" w:space="0" w:color="E5E7EB"/>
                            <w:left w:val="single" w:sz="2" w:space="0" w:color="E5E7EB"/>
                            <w:bottom w:val="single" w:sz="2" w:space="0" w:color="E5E7EB"/>
                            <w:right w:val="single" w:sz="2" w:space="0" w:color="E5E7EB"/>
                          </w:divBdr>
                          <w:divsChild>
                            <w:div w:id="1733963800">
                              <w:marLeft w:val="0"/>
                              <w:marRight w:val="0"/>
                              <w:marTop w:val="0"/>
                              <w:marBottom w:val="0"/>
                              <w:divBdr>
                                <w:top w:val="single" w:sz="2" w:space="0" w:color="E5E7EB"/>
                                <w:left w:val="single" w:sz="2" w:space="0" w:color="E5E7EB"/>
                                <w:bottom w:val="single" w:sz="2" w:space="0" w:color="E5E7EB"/>
                                <w:right w:val="single" w:sz="2" w:space="0" w:color="E5E7EB"/>
                              </w:divBdr>
                              <w:divsChild>
                                <w:div w:id="2002998374">
                                  <w:marLeft w:val="0"/>
                                  <w:marRight w:val="0"/>
                                  <w:marTop w:val="0"/>
                                  <w:marBottom w:val="60"/>
                                  <w:divBdr>
                                    <w:top w:val="single" w:sz="2" w:space="0" w:color="E5E7EB"/>
                                    <w:left w:val="single" w:sz="2" w:space="0" w:color="E5E7EB"/>
                                    <w:bottom w:val="single" w:sz="2" w:space="0" w:color="E5E7EB"/>
                                    <w:right w:val="single" w:sz="2" w:space="0" w:color="E5E7EB"/>
                                  </w:divBdr>
                                  <w:divsChild>
                                    <w:div w:id="78126996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03897727">
                              <w:marLeft w:val="0"/>
                              <w:marRight w:val="0"/>
                              <w:marTop w:val="0"/>
                              <w:marBottom w:val="0"/>
                              <w:divBdr>
                                <w:top w:val="single" w:sz="2" w:space="0" w:color="E5E7EB"/>
                                <w:left w:val="single" w:sz="2" w:space="0" w:color="E5E7EB"/>
                                <w:bottom w:val="single" w:sz="2" w:space="0" w:color="E5E7EB"/>
                                <w:right w:val="single" w:sz="2" w:space="0" w:color="E5E7EB"/>
                              </w:divBdr>
                              <w:divsChild>
                                <w:div w:id="1564215703">
                                  <w:marLeft w:val="0"/>
                                  <w:marRight w:val="0"/>
                                  <w:marTop w:val="0"/>
                                  <w:marBottom w:val="0"/>
                                  <w:divBdr>
                                    <w:top w:val="single" w:sz="2" w:space="0" w:color="E5E7EB"/>
                                    <w:left w:val="single" w:sz="2" w:space="0" w:color="E5E7EB"/>
                                    <w:bottom w:val="single" w:sz="2" w:space="0" w:color="E5E7EB"/>
                                    <w:right w:val="single" w:sz="2" w:space="11" w:color="E5E7EB"/>
                                  </w:divBdr>
                                  <w:divsChild>
                                    <w:div w:id="400446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9992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1730474">
          <w:marLeft w:val="0"/>
          <w:marRight w:val="0"/>
          <w:marTop w:val="0"/>
          <w:marBottom w:val="0"/>
          <w:divBdr>
            <w:top w:val="single" w:sz="2" w:space="0" w:color="E5E7EB"/>
            <w:left w:val="single" w:sz="2" w:space="0" w:color="E5E7EB"/>
            <w:bottom w:val="single" w:sz="2" w:space="0" w:color="E5E7EB"/>
            <w:right w:val="single" w:sz="2" w:space="0" w:color="E5E7EB"/>
          </w:divBdr>
          <w:divsChild>
            <w:div w:id="1675718929">
              <w:marLeft w:val="0"/>
              <w:marRight w:val="0"/>
              <w:marTop w:val="0"/>
              <w:marBottom w:val="180"/>
              <w:divBdr>
                <w:top w:val="single" w:sz="2" w:space="0" w:color="E5E7EB"/>
                <w:left w:val="single" w:sz="2" w:space="0" w:color="E5E7EB"/>
                <w:bottom w:val="single" w:sz="2" w:space="0" w:color="E5E7EB"/>
                <w:right w:val="single" w:sz="2" w:space="0" w:color="E5E7EB"/>
              </w:divBdr>
              <w:divsChild>
                <w:div w:id="1669090719">
                  <w:marLeft w:val="0"/>
                  <w:marRight w:val="0"/>
                  <w:marTop w:val="0"/>
                  <w:marBottom w:val="0"/>
                  <w:divBdr>
                    <w:top w:val="single" w:sz="2" w:space="0" w:color="E5E7EB"/>
                    <w:left w:val="single" w:sz="2" w:space="0" w:color="E5E7EB"/>
                    <w:bottom w:val="single" w:sz="2" w:space="0" w:color="E5E7EB"/>
                    <w:right w:val="single" w:sz="2" w:space="0" w:color="E5E7EB"/>
                  </w:divBdr>
                  <w:divsChild>
                    <w:div w:id="476848653">
                      <w:marLeft w:val="0"/>
                      <w:marRight w:val="0"/>
                      <w:marTop w:val="180"/>
                      <w:marBottom w:val="0"/>
                      <w:divBdr>
                        <w:top w:val="single" w:sz="2" w:space="2" w:color="E5E7EB"/>
                        <w:left w:val="single" w:sz="2" w:space="0" w:color="E5E7EB"/>
                        <w:bottom w:val="single" w:sz="2" w:space="0" w:color="E5E7EB"/>
                        <w:right w:val="single" w:sz="2" w:space="0" w:color="E5E7EB"/>
                      </w:divBdr>
                      <w:divsChild>
                        <w:div w:id="633104749">
                          <w:marLeft w:val="0"/>
                          <w:marRight w:val="0"/>
                          <w:marTop w:val="0"/>
                          <w:marBottom w:val="0"/>
                          <w:divBdr>
                            <w:top w:val="single" w:sz="2" w:space="0" w:color="E5E7EB"/>
                            <w:left w:val="single" w:sz="2" w:space="0" w:color="E5E7EB"/>
                            <w:bottom w:val="single" w:sz="2" w:space="0" w:color="E5E7EB"/>
                            <w:right w:val="single" w:sz="2" w:space="0" w:color="E5E7EB"/>
                          </w:divBdr>
                          <w:divsChild>
                            <w:div w:id="506285406">
                              <w:marLeft w:val="0"/>
                              <w:marRight w:val="0"/>
                              <w:marTop w:val="0"/>
                              <w:marBottom w:val="0"/>
                              <w:divBdr>
                                <w:top w:val="single" w:sz="2" w:space="2" w:color="E5E7EB"/>
                                <w:left w:val="single" w:sz="2" w:space="0" w:color="E5E7EB"/>
                                <w:bottom w:val="single" w:sz="2" w:space="0" w:color="E5E7EB"/>
                                <w:right w:val="single" w:sz="2" w:space="0" w:color="E5E7EB"/>
                              </w:divBdr>
                              <w:divsChild>
                                <w:div w:id="1871264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829313">
                              <w:marLeft w:val="0"/>
                              <w:marRight w:val="0"/>
                              <w:marTop w:val="0"/>
                              <w:marBottom w:val="0"/>
                              <w:divBdr>
                                <w:top w:val="single" w:sz="2" w:space="5" w:color="E5E7EB"/>
                                <w:left w:val="single" w:sz="2" w:space="6" w:color="E5E7EB"/>
                                <w:bottom w:val="single" w:sz="2" w:space="6" w:color="E5E7EB"/>
                                <w:right w:val="single" w:sz="2" w:space="6" w:color="E5E7EB"/>
                              </w:divBdr>
                              <w:divsChild>
                                <w:div w:id="2009013446">
                                  <w:marLeft w:val="0"/>
                                  <w:marRight w:val="0"/>
                                  <w:marTop w:val="60"/>
                                  <w:marBottom w:val="0"/>
                                  <w:divBdr>
                                    <w:top w:val="single" w:sz="2" w:space="0" w:color="E5E7EB"/>
                                    <w:left w:val="single" w:sz="2" w:space="0" w:color="E5E7EB"/>
                                    <w:bottom w:val="single" w:sz="2" w:space="0" w:color="E5E7EB"/>
                                    <w:right w:val="single" w:sz="2" w:space="0" w:color="E5E7EB"/>
                                  </w:divBdr>
                                  <w:divsChild>
                                    <w:div w:id="1717731086">
                                      <w:marLeft w:val="0"/>
                                      <w:marRight w:val="120"/>
                                      <w:marTop w:val="0"/>
                                      <w:marBottom w:val="0"/>
                                      <w:divBdr>
                                        <w:top w:val="single" w:sz="2" w:space="0" w:color="E5E7EB"/>
                                        <w:left w:val="single" w:sz="2" w:space="0" w:color="E5E7EB"/>
                                        <w:bottom w:val="single" w:sz="2" w:space="0" w:color="E5E7EB"/>
                                        <w:right w:val="single" w:sz="2" w:space="0" w:color="E5E7EB"/>
                                      </w:divBdr>
                                    </w:div>
                                    <w:div w:id="1910114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3093850">
                          <w:marLeft w:val="0"/>
                          <w:marRight w:val="0"/>
                          <w:marTop w:val="0"/>
                          <w:marBottom w:val="0"/>
                          <w:divBdr>
                            <w:top w:val="single" w:sz="2" w:space="0" w:color="E5E7EB"/>
                            <w:left w:val="single" w:sz="2" w:space="0" w:color="E5E7EB"/>
                            <w:bottom w:val="single" w:sz="2" w:space="0" w:color="E5E7EB"/>
                            <w:right w:val="single" w:sz="2" w:space="0" w:color="E5E7EB"/>
                          </w:divBdr>
                          <w:divsChild>
                            <w:div w:id="250702181">
                              <w:marLeft w:val="0"/>
                              <w:marRight w:val="0"/>
                              <w:marTop w:val="0"/>
                              <w:marBottom w:val="0"/>
                              <w:divBdr>
                                <w:top w:val="single" w:sz="2" w:space="5" w:color="E5E7EB"/>
                                <w:left w:val="single" w:sz="2" w:space="6" w:color="E5E7EB"/>
                                <w:bottom w:val="single" w:sz="2" w:space="6" w:color="E5E7EB"/>
                                <w:right w:val="single" w:sz="2" w:space="6" w:color="E5E7EB"/>
                              </w:divBdr>
                              <w:divsChild>
                                <w:div w:id="707024849">
                                  <w:marLeft w:val="0"/>
                                  <w:marRight w:val="0"/>
                                  <w:marTop w:val="60"/>
                                  <w:marBottom w:val="0"/>
                                  <w:divBdr>
                                    <w:top w:val="single" w:sz="2" w:space="0" w:color="E5E7EB"/>
                                    <w:left w:val="single" w:sz="2" w:space="0" w:color="E5E7EB"/>
                                    <w:bottom w:val="single" w:sz="2" w:space="0" w:color="E5E7EB"/>
                                    <w:right w:val="single" w:sz="2" w:space="0" w:color="E5E7EB"/>
                                  </w:divBdr>
                                  <w:divsChild>
                                    <w:div w:id="1212958766">
                                      <w:marLeft w:val="0"/>
                                      <w:marRight w:val="120"/>
                                      <w:marTop w:val="0"/>
                                      <w:marBottom w:val="0"/>
                                      <w:divBdr>
                                        <w:top w:val="single" w:sz="2" w:space="0" w:color="E5E7EB"/>
                                        <w:left w:val="single" w:sz="2" w:space="0" w:color="E5E7EB"/>
                                        <w:bottom w:val="single" w:sz="2" w:space="0" w:color="E5E7EB"/>
                                        <w:right w:val="single" w:sz="2" w:space="0" w:color="E5E7EB"/>
                                      </w:divBdr>
                                    </w:div>
                                    <w:div w:id="1682389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4409871">
                              <w:marLeft w:val="0"/>
                              <w:marRight w:val="0"/>
                              <w:marTop w:val="0"/>
                              <w:marBottom w:val="0"/>
                              <w:divBdr>
                                <w:top w:val="single" w:sz="2" w:space="2" w:color="E5E7EB"/>
                                <w:left w:val="single" w:sz="2" w:space="0" w:color="E5E7EB"/>
                                <w:bottom w:val="single" w:sz="2" w:space="0" w:color="E5E7EB"/>
                                <w:right w:val="single" w:sz="2" w:space="0" w:color="E5E7EB"/>
                              </w:divBdr>
                              <w:divsChild>
                                <w:div w:id="1790277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9155267">
                          <w:marLeft w:val="0"/>
                          <w:marRight w:val="0"/>
                          <w:marTop w:val="0"/>
                          <w:marBottom w:val="0"/>
                          <w:divBdr>
                            <w:top w:val="single" w:sz="2" w:space="0" w:color="E5E7EB"/>
                            <w:left w:val="single" w:sz="2" w:space="0" w:color="E5E7EB"/>
                            <w:bottom w:val="single" w:sz="2" w:space="0" w:color="E5E7EB"/>
                            <w:right w:val="single" w:sz="2" w:space="0" w:color="E5E7EB"/>
                          </w:divBdr>
                          <w:divsChild>
                            <w:div w:id="314800803">
                              <w:marLeft w:val="0"/>
                              <w:marRight w:val="0"/>
                              <w:marTop w:val="0"/>
                              <w:marBottom w:val="0"/>
                              <w:divBdr>
                                <w:top w:val="single" w:sz="2" w:space="5" w:color="E5E7EB"/>
                                <w:left w:val="single" w:sz="2" w:space="6" w:color="E5E7EB"/>
                                <w:bottom w:val="single" w:sz="2" w:space="6" w:color="E5E7EB"/>
                                <w:right w:val="single" w:sz="2" w:space="6" w:color="E5E7EB"/>
                              </w:divBdr>
                              <w:divsChild>
                                <w:div w:id="1915698467">
                                  <w:marLeft w:val="0"/>
                                  <w:marRight w:val="0"/>
                                  <w:marTop w:val="60"/>
                                  <w:marBottom w:val="0"/>
                                  <w:divBdr>
                                    <w:top w:val="single" w:sz="2" w:space="0" w:color="E5E7EB"/>
                                    <w:left w:val="single" w:sz="2" w:space="0" w:color="E5E7EB"/>
                                    <w:bottom w:val="single" w:sz="2" w:space="0" w:color="E5E7EB"/>
                                    <w:right w:val="single" w:sz="2" w:space="0" w:color="E5E7EB"/>
                                  </w:divBdr>
                                  <w:divsChild>
                                    <w:div w:id="1570774512">
                                      <w:marLeft w:val="0"/>
                                      <w:marRight w:val="120"/>
                                      <w:marTop w:val="0"/>
                                      <w:marBottom w:val="0"/>
                                      <w:divBdr>
                                        <w:top w:val="single" w:sz="2" w:space="0" w:color="E5E7EB"/>
                                        <w:left w:val="single" w:sz="2" w:space="0" w:color="E5E7EB"/>
                                        <w:bottom w:val="single" w:sz="2" w:space="0" w:color="E5E7EB"/>
                                        <w:right w:val="single" w:sz="2" w:space="0" w:color="E5E7EB"/>
                                      </w:divBdr>
                                    </w:div>
                                    <w:div w:id="1627352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2694845">
                              <w:marLeft w:val="0"/>
                              <w:marRight w:val="0"/>
                              <w:marTop w:val="0"/>
                              <w:marBottom w:val="0"/>
                              <w:divBdr>
                                <w:top w:val="single" w:sz="2" w:space="2" w:color="E5E7EB"/>
                                <w:left w:val="single" w:sz="2" w:space="0" w:color="E5E7EB"/>
                                <w:bottom w:val="single" w:sz="2" w:space="0" w:color="E5E7EB"/>
                                <w:right w:val="single" w:sz="2" w:space="0" w:color="E5E7EB"/>
                              </w:divBdr>
                              <w:divsChild>
                                <w:div w:id="1751654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1219619">
                  <w:marLeft w:val="0"/>
                  <w:marRight w:val="0"/>
                  <w:marTop w:val="0"/>
                  <w:marBottom w:val="0"/>
                  <w:divBdr>
                    <w:top w:val="single" w:sz="2" w:space="0" w:color="E5E7EB"/>
                    <w:left w:val="single" w:sz="2" w:space="0" w:color="E5E7EB"/>
                    <w:bottom w:val="single" w:sz="2" w:space="0" w:color="E5E7EB"/>
                    <w:right w:val="single" w:sz="2" w:space="0" w:color="E5E7EB"/>
                  </w:divBdr>
                  <w:divsChild>
                    <w:div w:id="1529874886">
                      <w:marLeft w:val="0"/>
                      <w:marRight w:val="0"/>
                      <w:marTop w:val="0"/>
                      <w:marBottom w:val="0"/>
                      <w:divBdr>
                        <w:top w:val="single" w:sz="2" w:space="0" w:color="E5E7EB"/>
                        <w:left w:val="single" w:sz="2" w:space="0" w:color="E5E7EB"/>
                        <w:bottom w:val="single" w:sz="2" w:space="0" w:color="E5E7EB"/>
                        <w:right w:val="single" w:sz="2" w:space="0" w:color="E5E7EB"/>
                      </w:divBdr>
                      <w:divsChild>
                        <w:div w:id="972907950">
                          <w:marLeft w:val="0"/>
                          <w:marRight w:val="0"/>
                          <w:marTop w:val="0"/>
                          <w:marBottom w:val="0"/>
                          <w:divBdr>
                            <w:top w:val="single" w:sz="2" w:space="0" w:color="E5E7EB"/>
                            <w:left w:val="single" w:sz="2" w:space="0" w:color="E5E7EB"/>
                            <w:bottom w:val="single" w:sz="2" w:space="0" w:color="E5E7EB"/>
                            <w:right w:val="single" w:sz="2" w:space="0" w:color="E5E7EB"/>
                          </w:divBdr>
                          <w:divsChild>
                            <w:div w:id="1198809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5497544">
              <w:marLeft w:val="0"/>
              <w:marRight w:val="0"/>
              <w:marTop w:val="0"/>
              <w:marBottom w:val="0"/>
              <w:divBdr>
                <w:top w:val="single" w:sz="2" w:space="0" w:color="E5E7EB"/>
                <w:left w:val="single" w:sz="2" w:space="0" w:color="E5E7EB"/>
                <w:bottom w:val="single" w:sz="2" w:space="23" w:color="E5E7EB"/>
                <w:right w:val="single" w:sz="2" w:space="0" w:color="E5E7EB"/>
              </w:divBdr>
              <w:divsChild>
                <w:div w:id="370495433">
                  <w:marLeft w:val="0"/>
                  <w:marRight w:val="0"/>
                  <w:marTop w:val="0"/>
                  <w:marBottom w:val="0"/>
                  <w:divBdr>
                    <w:top w:val="single" w:sz="2" w:space="0" w:color="E5E7EB"/>
                    <w:left w:val="single" w:sz="2" w:space="0" w:color="E5E7EB"/>
                    <w:bottom w:val="single" w:sz="2" w:space="0" w:color="E5E7EB"/>
                    <w:right w:val="single" w:sz="2" w:space="0" w:color="E5E7EB"/>
                  </w:divBdr>
                </w:div>
                <w:div w:id="912619091">
                  <w:marLeft w:val="0"/>
                  <w:marRight w:val="0"/>
                  <w:marTop w:val="0"/>
                  <w:marBottom w:val="0"/>
                  <w:divBdr>
                    <w:top w:val="single" w:sz="2" w:space="9" w:color="E5E7EB"/>
                    <w:left w:val="single" w:sz="2" w:space="9" w:color="E5E7EB"/>
                    <w:bottom w:val="single" w:sz="2" w:space="9" w:color="E5E7EB"/>
                    <w:right w:val="single" w:sz="2" w:space="9" w:color="E5E7EB"/>
                  </w:divBdr>
                  <w:divsChild>
                    <w:div w:id="372079562">
                      <w:marLeft w:val="0"/>
                      <w:marRight w:val="0"/>
                      <w:marTop w:val="0"/>
                      <w:marBottom w:val="60"/>
                      <w:divBdr>
                        <w:top w:val="single" w:sz="2" w:space="0" w:color="E5E7EB"/>
                        <w:left w:val="single" w:sz="2" w:space="0" w:color="E5E7EB"/>
                        <w:bottom w:val="single" w:sz="2" w:space="0" w:color="E5E7EB"/>
                        <w:right w:val="single" w:sz="2" w:space="0" w:color="E5E7EB"/>
                      </w:divBdr>
                    </w:div>
                    <w:div w:id="1094083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080308">
                  <w:marLeft w:val="0"/>
                  <w:marRight w:val="0"/>
                  <w:marTop w:val="0"/>
                  <w:marBottom w:val="360"/>
                  <w:divBdr>
                    <w:top w:val="single" w:sz="2" w:space="0" w:color="E5E7EB"/>
                    <w:left w:val="single" w:sz="2" w:space="0" w:color="E5E7EB"/>
                    <w:bottom w:val="single" w:sz="2" w:space="0" w:color="E5E7EB"/>
                    <w:right w:val="single" w:sz="2" w:space="0" w:color="E5E7EB"/>
                  </w:divBdr>
                  <w:divsChild>
                    <w:div w:id="44658418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6592930">
      <w:bodyDiv w:val="1"/>
      <w:marLeft w:val="0"/>
      <w:marRight w:val="0"/>
      <w:marTop w:val="0"/>
      <w:marBottom w:val="0"/>
      <w:divBdr>
        <w:top w:val="none" w:sz="0" w:space="0" w:color="auto"/>
        <w:left w:val="none" w:sz="0" w:space="0" w:color="auto"/>
        <w:bottom w:val="none" w:sz="0" w:space="0" w:color="auto"/>
        <w:right w:val="none" w:sz="0" w:space="0" w:color="auto"/>
      </w:divBdr>
      <w:divsChild>
        <w:div w:id="76900083">
          <w:marLeft w:val="0"/>
          <w:marRight w:val="0"/>
          <w:marTop w:val="0"/>
          <w:marBottom w:val="0"/>
          <w:divBdr>
            <w:top w:val="single" w:sz="2" w:space="0" w:color="E5E7EB"/>
            <w:left w:val="single" w:sz="2" w:space="0" w:color="E5E7EB"/>
            <w:bottom w:val="single" w:sz="2" w:space="0" w:color="E5E7EB"/>
            <w:right w:val="single" w:sz="2" w:space="0" w:color="E5E7EB"/>
          </w:divBdr>
          <w:divsChild>
            <w:div w:id="993486357">
              <w:marLeft w:val="0"/>
              <w:marRight w:val="0"/>
              <w:marTop w:val="0"/>
              <w:marBottom w:val="180"/>
              <w:divBdr>
                <w:top w:val="single" w:sz="2" w:space="0" w:color="E5E7EB"/>
                <w:left w:val="single" w:sz="2" w:space="0" w:color="E5E7EB"/>
                <w:bottom w:val="single" w:sz="2" w:space="0" w:color="E5E7EB"/>
                <w:right w:val="single" w:sz="2" w:space="0" w:color="E5E7EB"/>
              </w:divBdr>
              <w:divsChild>
                <w:div w:id="372048918">
                  <w:marLeft w:val="0"/>
                  <w:marRight w:val="0"/>
                  <w:marTop w:val="0"/>
                  <w:marBottom w:val="0"/>
                  <w:divBdr>
                    <w:top w:val="single" w:sz="2" w:space="0" w:color="E5E7EB"/>
                    <w:left w:val="single" w:sz="2" w:space="0" w:color="E5E7EB"/>
                    <w:bottom w:val="single" w:sz="2" w:space="0" w:color="E5E7EB"/>
                    <w:right w:val="single" w:sz="2" w:space="0" w:color="E5E7EB"/>
                  </w:divBdr>
                  <w:divsChild>
                    <w:div w:id="791436995">
                      <w:marLeft w:val="0"/>
                      <w:marRight w:val="0"/>
                      <w:marTop w:val="0"/>
                      <w:marBottom w:val="0"/>
                      <w:divBdr>
                        <w:top w:val="single" w:sz="2" w:space="0" w:color="E5E7EB"/>
                        <w:left w:val="single" w:sz="2" w:space="0" w:color="E5E7EB"/>
                        <w:bottom w:val="single" w:sz="2" w:space="0" w:color="E5E7EB"/>
                        <w:right w:val="single" w:sz="2" w:space="0" w:color="E5E7EB"/>
                      </w:divBdr>
                      <w:divsChild>
                        <w:div w:id="672534457">
                          <w:marLeft w:val="0"/>
                          <w:marRight w:val="0"/>
                          <w:marTop w:val="0"/>
                          <w:marBottom w:val="0"/>
                          <w:divBdr>
                            <w:top w:val="single" w:sz="2" w:space="0" w:color="E5E7EB"/>
                            <w:left w:val="single" w:sz="2" w:space="0" w:color="E5E7EB"/>
                            <w:bottom w:val="single" w:sz="2" w:space="0" w:color="E5E7EB"/>
                            <w:right w:val="single" w:sz="2" w:space="0" w:color="E5E7EB"/>
                          </w:divBdr>
                          <w:divsChild>
                            <w:div w:id="1899240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7426193">
              <w:marLeft w:val="0"/>
              <w:marRight w:val="0"/>
              <w:marTop w:val="0"/>
              <w:marBottom w:val="0"/>
              <w:divBdr>
                <w:top w:val="single" w:sz="2" w:space="0" w:color="E5E7EB"/>
                <w:left w:val="single" w:sz="2" w:space="0" w:color="E5E7EB"/>
                <w:bottom w:val="single" w:sz="2" w:space="23" w:color="E5E7EB"/>
                <w:right w:val="single" w:sz="2" w:space="0" w:color="E5E7EB"/>
              </w:divBdr>
              <w:divsChild>
                <w:div w:id="512308324">
                  <w:marLeft w:val="0"/>
                  <w:marRight w:val="0"/>
                  <w:marTop w:val="0"/>
                  <w:marBottom w:val="360"/>
                  <w:divBdr>
                    <w:top w:val="single" w:sz="2" w:space="0" w:color="E5E7EB"/>
                    <w:left w:val="single" w:sz="2" w:space="0" w:color="E5E7EB"/>
                    <w:bottom w:val="single" w:sz="2" w:space="0" w:color="E5E7EB"/>
                    <w:right w:val="single" w:sz="2" w:space="0" w:color="E5E7EB"/>
                  </w:divBdr>
                  <w:divsChild>
                    <w:div w:id="153893150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91345088">
                  <w:marLeft w:val="0"/>
                  <w:marRight w:val="0"/>
                  <w:marTop w:val="0"/>
                  <w:marBottom w:val="0"/>
                  <w:divBdr>
                    <w:top w:val="single" w:sz="2" w:space="9" w:color="E5E7EB"/>
                    <w:left w:val="single" w:sz="2" w:space="9" w:color="E5E7EB"/>
                    <w:bottom w:val="single" w:sz="2" w:space="9" w:color="E5E7EB"/>
                    <w:right w:val="single" w:sz="2" w:space="9" w:color="E5E7EB"/>
                  </w:divBdr>
                  <w:divsChild>
                    <w:div w:id="965358764">
                      <w:marLeft w:val="0"/>
                      <w:marRight w:val="0"/>
                      <w:marTop w:val="0"/>
                      <w:marBottom w:val="60"/>
                      <w:divBdr>
                        <w:top w:val="single" w:sz="2" w:space="0" w:color="E5E7EB"/>
                        <w:left w:val="single" w:sz="2" w:space="0" w:color="E5E7EB"/>
                        <w:bottom w:val="single" w:sz="2" w:space="0" w:color="E5E7EB"/>
                        <w:right w:val="single" w:sz="2" w:space="0" w:color="E5E7EB"/>
                      </w:divBdr>
                    </w:div>
                    <w:div w:id="1387683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223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7977400">
          <w:marLeft w:val="0"/>
          <w:marRight w:val="0"/>
          <w:marTop w:val="0"/>
          <w:marBottom w:val="0"/>
          <w:divBdr>
            <w:top w:val="single" w:sz="2" w:space="0" w:color="E5E7EB"/>
            <w:left w:val="single" w:sz="2" w:space="0" w:color="E5E7EB"/>
            <w:bottom w:val="single" w:sz="2" w:space="0" w:color="E5E7EB"/>
            <w:right w:val="single" w:sz="2" w:space="0" w:color="E5E7EB"/>
          </w:divBdr>
          <w:divsChild>
            <w:div w:id="864248062">
              <w:marLeft w:val="0"/>
              <w:marRight w:val="0"/>
              <w:marTop w:val="0"/>
              <w:marBottom w:val="0"/>
              <w:divBdr>
                <w:top w:val="single" w:sz="2" w:space="0" w:color="E5E7EB"/>
                <w:left w:val="single" w:sz="2" w:space="0" w:color="E5E7EB"/>
                <w:bottom w:val="single" w:sz="2" w:space="0" w:color="E5E7EB"/>
                <w:right w:val="single" w:sz="2" w:space="0" w:color="E5E7EB"/>
              </w:divBdr>
              <w:divsChild>
                <w:div w:id="586691122">
                  <w:marLeft w:val="0"/>
                  <w:marRight w:val="0"/>
                  <w:marTop w:val="0"/>
                  <w:marBottom w:val="0"/>
                  <w:divBdr>
                    <w:top w:val="single" w:sz="2" w:space="0" w:color="E5E7EB"/>
                    <w:left w:val="single" w:sz="2" w:space="0" w:color="E5E7EB"/>
                    <w:bottom w:val="single" w:sz="2" w:space="0" w:color="E5E7EB"/>
                    <w:right w:val="single" w:sz="2" w:space="0" w:color="E5E7EB"/>
                  </w:divBdr>
                  <w:divsChild>
                    <w:div w:id="1335113860">
                      <w:marLeft w:val="0"/>
                      <w:marRight w:val="0"/>
                      <w:marTop w:val="0"/>
                      <w:marBottom w:val="360"/>
                      <w:divBdr>
                        <w:top w:val="single" w:sz="2" w:space="0" w:color="E5E7EB"/>
                        <w:left w:val="single" w:sz="2" w:space="0" w:color="E5E7EB"/>
                        <w:bottom w:val="single" w:sz="2" w:space="0" w:color="E5E7EB"/>
                        <w:right w:val="single" w:sz="2" w:space="0" w:color="E5E7EB"/>
                      </w:divBdr>
                      <w:divsChild>
                        <w:div w:id="1676691513">
                          <w:marLeft w:val="0"/>
                          <w:marRight w:val="0"/>
                          <w:marTop w:val="0"/>
                          <w:marBottom w:val="180"/>
                          <w:divBdr>
                            <w:top w:val="single" w:sz="6" w:space="9" w:color="999999"/>
                            <w:left w:val="single" w:sz="6" w:space="11" w:color="999999"/>
                            <w:bottom w:val="single" w:sz="6" w:space="9" w:color="999999"/>
                            <w:right w:val="single" w:sz="6" w:space="11" w:color="999999"/>
                          </w:divBdr>
                          <w:divsChild>
                            <w:div w:id="1198935775">
                              <w:marLeft w:val="0"/>
                              <w:marRight w:val="0"/>
                              <w:marTop w:val="0"/>
                              <w:marBottom w:val="0"/>
                              <w:divBdr>
                                <w:top w:val="single" w:sz="2" w:space="0" w:color="E5E7EB"/>
                                <w:left w:val="single" w:sz="2" w:space="0" w:color="E5E7EB"/>
                                <w:bottom w:val="single" w:sz="2" w:space="0" w:color="E5E7EB"/>
                                <w:right w:val="single" w:sz="2" w:space="0" w:color="E5E7EB"/>
                              </w:divBdr>
                              <w:divsChild>
                                <w:div w:id="90707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6097332">
                      <w:marLeft w:val="0"/>
                      <w:marRight w:val="0"/>
                      <w:marTop w:val="0"/>
                      <w:marBottom w:val="360"/>
                      <w:divBdr>
                        <w:top w:val="single" w:sz="2" w:space="0" w:color="E5E7EB"/>
                        <w:left w:val="single" w:sz="2" w:space="0" w:color="E5E7EB"/>
                        <w:bottom w:val="single" w:sz="2" w:space="0" w:color="E5E7EB"/>
                        <w:right w:val="single" w:sz="2" w:space="0" w:color="E5E7EB"/>
                      </w:divBdr>
                      <w:divsChild>
                        <w:div w:id="1265651683">
                          <w:marLeft w:val="0"/>
                          <w:marRight w:val="0"/>
                          <w:marTop w:val="0"/>
                          <w:marBottom w:val="0"/>
                          <w:divBdr>
                            <w:top w:val="single" w:sz="2" w:space="0" w:color="E5E7EB"/>
                            <w:left w:val="single" w:sz="2" w:space="0" w:color="E5E7EB"/>
                            <w:bottom w:val="single" w:sz="2" w:space="0" w:color="E5E7EB"/>
                            <w:right w:val="single" w:sz="2" w:space="0" w:color="E5E7EB"/>
                          </w:divBdr>
                          <w:divsChild>
                            <w:div w:id="1103457890">
                              <w:marLeft w:val="150"/>
                              <w:marRight w:val="0"/>
                              <w:marTop w:val="0"/>
                              <w:marBottom w:val="0"/>
                              <w:divBdr>
                                <w:top w:val="single" w:sz="2" w:space="0" w:color="E5E7EB"/>
                                <w:left w:val="single" w:sz="2" w:space="0" w:color="E5E7EB"/>
                                <w:bottom w:val="single" w:sz="2" w:space="0" w:color="E5E7EB"/>
                                <w:right w:val="single" w:sz="2" w:space="0" w:color="E5E7EB"/>
                              </w:divBdr>
                              <w:divsChild>
                                <w:div w:id="406923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8732280">
                              <w:marLeft w:val="150"/>
                              <w:marRight w:val="0"/>
                              <w:marTop w:val="0"/>
                              <w:marBottom w:val="0"/>
                              <w:divBdr>
                                <w:top w:val="single" w:sz="2" w:space="0" w:color="E5E7EB"/>
                                <w:left w:val="single" w:sz="2" w:space="0" w:color="E5E7EB"/>
                                <w:bottom w:val="single" w:sz="2" w:space="0" w:color="E5E7EB"/>
                                <w:right w:val="single" w:sz="2" w:space="0" w:color="E5E7EB"/>
                              </w:divBdr>
                            </w:div>
                            <w:div w:id="1799496381">
                              <w:marLeft w:val="0"/>
                              <w:marRight w:val="0"/>
                              <w:marTop w:val="0"/>
                              <w:marBottom w:val="0"/>
                              <w:divBdr>
                                <w:top w:val="single" w:sz="2" w:space="0" w:color="E5E7EB"/>
                                <w:left w:val="single" w:sz="2" w:space="0" w:color="E5E7EB"/>
                                <w:bottom w:val="single" w:sz="2" w:space="0" w:color="E5E7EB"/>
                                <w:right w:val="single" w:sz="2" w:space="0" w:color="E5E7EB"/>
                              </w:divBdr>
                              <w:divsChild>
                                <w:div w:id="356006165">
                                  <w:marLeft w:val="0"/>
                                  <w:marRight w:val="0"/>
                                  <w:marTop w:val="0"/>
                                  <w:marBottom w:val="0"/>
                                  <w:divBdr>
                                    <w:top w:val="single" w:sz="2" w:space="0" w:color="E5E7EB"/>
                                    <w:left w:val="single" w:sz="2" w:space="0" w:color="E5E7EB"/>
                                    <w:bottom w:val="single" w:sz="2" w:space="0" w:color="E5E7EB"/>
                                    <w:right w:val="single" w:sz="2" w:space="0" w:color="E5E7EB"/>
                                  </w:divBdr>
                                  <w:divsChild>
                                    <w:div w:id="418061304">
                                      <w:marLeft w:val="0"/>
                                      <w:marRight w:val="0"/>
                                      <w:marTop w:val="0"/>
                                      <w:marBottom w:val="0"/>
                                      <w:divBdr>
                                        <w:top w:val="single" w:sz="2" w:space="0" w:color="E5E7EB"/>
                                        <w:left w:val="single" w:sz="2" w:space="0" w:color="E5E7EB"/>
                                        <w:bottom w:val="single" w:sz="2" w:space="0" w:color="E5E7EB"/>
                                        <w:right w:val="single" w:sz="2" w:space="0" w:color="E5E7EB"/>
                                      </w:divBdr>
                                      <w:divsChild>
                                        <w:div w:id="324893648">
                                          <w:marLeft w:val="0"/>
                                          <w:marRight w:val="0"/>
                                          <w:marTop w:val="0"/>
                                          <w:marBottom w:val="0"/>
                                          <w:divBdr>
                                            <w:top w:val="single" w:sz="2" w:space="0" w:color="E5E7EB"/>
                                            <w:left w:val="single" w:sz="2" w:space="0" w:color="E5E7EB"/>
                                            <w:bottom w:val="single" w:sz="2" w:space="0" w:color="E5E7EB"/>
                                            <w:right w:val="single" w:sz="2" w:space="0" w:color="E5E7EB"/>
                                          </w:divBdr>
                                          <w:divsChild>
                                            <w:div w:id="1210340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45656099">
                          <w:marLeft w:val="0"/>
                          <w:marRight w:val="0"/>
                          <w:marTop w:val="0"/>
                          <w:marBottom w:val="360"/>
                          <w:divBdr>
                            <w:top w:val="single" w:sz="2" w:space="0" w:color="E5E7EB"/>
                            <w:left w:val="single" w:sz="2" w:space="0" w:color="E5E7EB"/>
                            <w:bottom w:val="single" w:sz="2" w:space="0" w:color="E5E7EB"/>
                            <w:right w:val="single" w:sz="2" w:space="0" w:color="E5E7EB"/>
                          </w:divBdr>
                          <w:divsChild>
                            <w:div w:id="1273319263">
                              <w:marLeft w:val="0"/>
                              <w:marRight w:val="0"/>
                              <w:marTop w:val="0"/>
                              <w:marBottom w:val="0"/>
                              <w:divBdr>
                                <w:top w:val="single" w:sz="2" w:space="0" w:color="E5E7EB"/>
                                <w:left w:val="single" w:sz="2" w:space="0" w:color="E5E7EB"/>
                                <w:bottom w:val="single" w:sz="2" w:space="0" w:color="E5E7EB"/>
                                <w:right w:val="single" w:sz="2" w:space="0" w:color="E5E7EB"/>
                              </w:divBdr>
                              <w:divsChild>
                                <w:div w:id="1635285546">
                                  <w:marLeft w:val="0"/>
                                  <w:marRight w:val="0"/>
                                  <w:marTop w:val="0"/>
                                  <w:marBottom w:val="0"/>
                                  <w:divBdr>
                                    <w:top w:val="single" w:sz="2" w:space="0" w:color="E5E7EB"/>
                                    <w:left w:val="single" w:sz="2" w:space="0" w:color="E5E7EB"/>
                                    <w:bottom w:val="single" w:sz="2" w:space="0" w:color="E5E7EB"/>
                                    <w:right w:val="single" w:sz="2" w:space="11" w:color="E5E7EB"/>
                                  </w:divBdr>
                                  <w:divsChild>
                                    <w:div w:id="93743839">
                                      <w:marLeft w:val="0"/>
                                      <w:marRight w:val="0"/>
                                      <w:marTop w:val="0"/>
                                      <w:marBottom w:val="0"/>
                                      <w:divBdr>
                                        <w:top w:val="single" w:sz="2" w:space="0" w:color="E5E7EB"/>
                                        <w:left w:val="single" w:sz="2" w:space="0" w:color="E5E7EB"/>
                                        <w:bottom w:val="single" w:sz="2" w:space="0" w:color="E5E7EB"/>
                                        <w:right w:val="single" w:sz="2" w:space="0" w:color="E5E7EB"/>
                                      </w:divBdr>
                                    </w:div>
                                    <w:div w:id="108013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1611123">
                              <w:marLeft w:val="0"/>
                              <w:marRight w:val="0"/>
                              <w:marTop w:val="0"/>
                              <w:marBottom w:val="0"/>
                              <w:divBdr>
                                <w:top w:val="single" w:sz="2" w:space="0" w:color="E5E7EB"/>
                                <w:left w:val="single" w:sz="2" w:space="0" w:color="E5E7EB"/>
                                <w:bottom w:val="single" w:sz="2" w:space="0" w:color="E5E7EB"/>
                                <w:right w:val="single" w:sz="2" w:space="0" w:color="E5E7EB"/>
                              </w:divBdr>
                              <w:divsChild>
                                <w:div w:id="488057184">
                                  <w:marLeft w:val="0"/>
                                  <w:marRight w:val="0"/>
                                  <w:marTop w:val="0"/>
                                  <w:marBottom w:val="60"/>
                                  <w:divBdr>
                                    <w:top w:val="single" w:sz="2" w:space="0" w:color="E5E7EB"/>
                                    <w:left w:val="single" w:sz="2" w:space="0" w:color="E5E7EB"/>
                                    <w:bottom w:val="single" w:sz="2" w:space="0" w:color="E5E7EB"/>
                                    <w:right w:val="single" w:sz="2" w:space="0" w:color="E5E7EB"/>
                                  </w:divBdr>
                                  <w:divsChild>
                                    <w:div w:id="61190993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104372375">
                      <w:marLeft w:val="0"/>
                      <w:marRight w:val="0"/>
                      <w:marTop w:val="0"/>
                      <w:marBottom w:val="0"/>
                      <w:divBdr>
                        <w:top w:val="single" w:sz="2" w:space="0" w:color="E5E7EB"/>
                        <w:left w:val="single" w:sz="2" w:space="0" w:color="E5E7EB"/>
                        <w:bottom w:val="single" w:sz="2" w:space="0" w:color="E5E7EB"/>
                        <w:right w:val="single" w:sz="2" w:space="0" w:color="E5E7EB"/>
                      </w:divBdr>
                      <w:divsChild>
                        <w:div w:id="47731469">
                          <w:marLeft w:val="0"/>
                          <w:marRight w:val="0"/>
                          <w:marTop w:val="0"/>
                          <w:marBottom w:val="0"/>
                          <w:divBdr>
                            <w:top w:val="single" w:sz="2" w:space="0" w:color="E5E7EB"/>
                            <w:left w:val="single" w:sz="2" w:space="0" w:color="E5E7EB"/>
                            <w:bottom w:val="single" w:sz="2" w:space="0" w:color="E5E7EB"/>
                            <w:right w:val="single" w:sz="2" w:space="0" w:color="E5E7EB"/>
                          </w:divBdr>
                          <w:divsChild>
                            <w:div w:id="114985846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0995014">
                          <w:marLeft w:val="0"/>
                          <w:marRight w:val="0"/>
                          <w:marTop w:val="0"/>
                          <w:marBottom w:val="0"/>
                          <w:divBdr>
                            <w:top w:val="single" w:sz="2" w:space="0" w:color="E5E7EB"/>
                            <w:left w:val="single" w:sz="2" w:space="0" w:color="E5E7EB"/>
                            <w:bottom w:val="single" w:sz="2" w:space="0" w:color="E5E7EB"/>
                            <w:right w:val="single" w:sz="2" w:space="0" w:color="E5E7EB"/>
                          </w:divBdr>
                          <w:divsChild>
                            <w:div w:id="74005880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14206064">
                          <w:marLeft w:val="0"/>
                          <w:marRight w:val="0"/>
                          <w:marTop w:val="150"/>
                          <w:marBottom w:val="360"/>
                          <w:divBdr>
                            <w:top w:val="single" w:sz="6" w:space="11" w:color="999999"/>
                            <w:left w:val="single" w:sz="6" w:space="11" w:color="999999"/>
                            <w:bottom w:val="single" w:sz="6" w:space="11" w:color="999999"/>
                            <w:right w:val="single" w:sz="6" w:space="11" w:color="999999"/>
                          </w:divBdr>
                        </w:div>
                        <w:div w:id="1338342061">
                          <w:marLeft w:val="0"/>
                          <w:marRight w:val="0"/>
                          <w:marTop w:val="0"/>
                          <w:marBottom w:val="360"/>
                          <w:divBdr>
                            <w:top w:val="single" w:sz="2" w:space="0" w:color="E5E7EB"/>
                            <w:left w:val="single" w:sz="2" w:space="0" w:color="E5E7EB"/>
                            <w:bottom w:val="single" w:sz="2" w:space="0" w:color="E5E7EB"/>
                            <w:right w:val="single" w:sz="2" w:space="0" w:color="E5E7EB"/>
                          </w:divBdr>
                          <w:divsChild>
                            <w:div w:id="1763452305">
                              <w:marLeft w:val="0"/>
                              <w:marRight w:val="0"/>
                              <w:marTop w:val="0"/>
                              <w:marBottom w:val="360"/>
                              <w:divBdr>
                                <w:top w:val="single" w:sz="2" w:space="0" w:color="E5E7EB"/>
                                <w:left w:val="single" w:sz="2" w:space="0" w:color="E5E7EB"/>
                                <w:bottom w:val="single" w:sz="2" w:space="0" w:color="E5E7EB"/>
                                <w:right w:val="single" w:sz="2" w:space="0" w:color="E5E7EB"/>
                              </w:divBdr>
                              <w:divsChild>
                                <w:div w:id="625279169">
                                  <w:marLeft w:val="0"/>
                                  <w:marRight w:val="0"/>
                                  <w:marTop w:val="0"/>
                                  <w:marBottom w:val="0"/>
                                  <w:divBdr>
                                    <w:top w:val="single" w:sz="2" w:space="0" w:color="E5E7EB"/>
                                    <w:left w:val="single" w:sz="2" w:space="0" w:color="E5E7EB"/>
                                    <w:bottom w:val="single" w:sz="2" w:space="0" w:color="E5E7EB"/>
                                    <w:right w:val="single" w:sz="2" w:space="0" w:color="E5E7EB"/>
                                  </w:divBdr>
                                  <w:divsChild>
                                    <w:div w:id="1539271385">
                                      <w:marLeft w:val="0"/>
                                      <w:marRight w:val="0"/>
                                      <w:marTop w:val="0"/>
                                      <w:marBottom w:val="0"/>
                                      <w:divBdr>
                                        <w:top w:val="single" w:sz="4" w:space="0" w:color="999999"/>
                                        <w:left w:val="single" w:sz="4" w:space="0" w:color="999999"/>
                                        <w:bottom w:val="single" w:sz="4" w:space="0" w:color="999999"/>
                                        <w:right w:val="single" w:sz="4" w:space="0" w:color="999999"/>
                                      </w:divBdr>
                                      <w:divsChild>
                                        <w:div w:id="840243334">
                                          <w:marLeft w:val="0"/>
                                          <w:marRight w:val="0"/>
                                          <w:marTop w:val="0"/>
                                          <w:marBottom w:val="0"/>
                                          <w:divBdr>
                                            <w:top w:val="single" w:sz="2" w:space="0" w:color="CCCCCC"/>
                                            <w:left w:val="single" w:sz="2" w:space="0" w:color="CCCCCC"/>
                                            <w:bottom w:val="single" w:sz="2" w:space="0" w:color="CCCCCC"/>
                                            <w:right w:val="single" w:sz="2" w:space="0" w:color="CCCCCC"/>
                                          </w:divBdr>
                                          <w:divsChild>
                                            <w:div w:id="67460734">
                                              <w:marLeft w:val="0"/>
                                              <w:marRight w:val="0"/>
                                              <w:marTop w:val="0"/>
                                              <w:marBottom w:val="0"/>
                                              <w:divBdr>
                                                <w:top w:val="single" w:sz="2" w:space="0" w:color="E5E7EB"/>
                                                <w:left w:val="single" w:sz="2" w:space="0" w:color="E5E7EB"/>
                                                <w:bottom w:val="single" w:sz="2" w:space="0" w:color="E5E7EB"/>
                                                <w:right w:val="single" w:sz="2" w:space="0" w:color="E5E7EB"/>
                                              </w:divBdr>
                                              <w:divsChild>
                                                <w:div w:id="1542090603">
                                                  <w:marLeft w:val="0"/>
                                                  <w:marRight w:val="0"/>
                                                  <w:marTop w:val="0"/>
                                                  <w:marBottom w:val="0"/>
                                                  <w:divBdr>
                                                    <w:top w:val="single" w:sz="2" w:space="0" w:color="E5E7EB"/>
                                                    <w:left w:val="single" w:sz="2" w:space="0" w:color="E5E7EB"/>
                                                    <w:bottom w:val="single" w:sz="2" w:space="0" w:color="E5E7EB"/>
                                                    <w:right w:val="single" w:sz="2" w:space="0" w:color="E5E7EB"/>
                                                  </w:divBdr>
                                                  <w:divsChild>
                                                    <w:div w:id="1956331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0005081">
                                          <w:marLeft w:val="0"/>
                                          <w:marRight w:val="0"/>
                                          <w:marTop w:val="0"/>
                                          <w:marBottom w:val="0"/>
                                          <w:divBdr>
                                            <w:top w:val="single" w:sz="2" w:space="0" w:color="E5E7EB"/>
                                            <w:left w:val="single" w:sz="2" w:space="0" w:color="E5E7EB"/>
                                            <w:bottom w:val="single" w:sz="2" w:space="0" w:color="E5E7EB"/>
                                            <w:right w:val="single" w:sz="2" w:space="0" w:color="E5E7EB"/>
                                          </w:divBdr>
                                          <w:divsChild>
                                            <w:div w:id="421952253">
                                              <w:marLeft w:val="0"/>
                                              <w:marRight w:val="0"/>
                                              <w:marTop w:val="0"/>
                                              <w:marBottom w:val="0"/>
                                              <w:divBdr>
                                                <w:top w:val="single" w:sz="2" w:space="0" w:color="E5E7EB"/>
                                                <w:left w:val="single" w:sz="2" w:space="0" w:color="E5E7EB"/>
                                                <w:bottom w:val="single" w:sz="2" w:space="0" w:color="E5E7EB"/>
                                                <w:right w:val="single" w:sz="2" w:space="0" w:color="E5E7EB"/>
                                              </w:divBdr>
                                            </w:div>
                                            <w:div w:id="1924023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1783719">
                          <w:marLeft w:val="0"/>
                          <w:marRight w:val="0"/>
                          <w:marTop w:val="0"/>
                          <w:marBottom w:val="0"/>
                          <w:divBdr>
                            <w:top w:val="single" w:sz="2" w:space="0" w:color="E5E7EB"/>
                            <w:left w:val="single" w:sz="2" w:space="0" w:color="E5E7EB"/>
                            <w:bottom w:val="single" w:sz="2" w:space="0" w:color="E5E7EB"/>
                            <w:right w:val="single" w:sz="2" w:space="0" w:color="E5E7EB"/>
                          </w:divBdr>
                          <w:divsChild>
                            <w:div w:id="9158408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2795635">
          <w:marLeft w:val="0"/>
          <w:marRight w:val="0"/>
          <w:marTop w:val="0"/>
          <w:marBottom w:val="0"/>
          <w:divBdr>
            <w:top w:val="single" w:sz="2" w:space="0" w:color="E5E7EB"/>
            <w:left w:val="single" w:sz="2" w:space="0" w:color="E5E7EB"/>
            <w:bottom w:val="single" w:sz="2" w:space="0" w:color="E5E7EB"/>
            <w:right w:val="single" w:sz="2" w:space="0" w:color="E5E7EB"/>
          </w:divBdr>
          <w:divsChild>
            <w:div w:id="952706995">
              <w:marLeft w:val="0"/>
              <w:marRight w:val="0"/>
              <w:marTop w:val="0"/>
              <w:marBottom w:val="240"/>
              <w:divBdr>
                <w:top w:val="single" w:sz="2" w:space="0" w:color="E5E7EB"/>
                <w:left w:val="single" w:sz="2" w:space="0" w:color="E5E7EB"/>
                <w:bottom w:val="single" w:sz="2" w:space="0" w:color="E5E7EB"/>
                <w:right w:val="single" w:sz="2" w:space="0" w:color="E5E7EB"/>
              </w:divBdr>
              <w:divsChild>
                <w:div w:id="1311014068">
                  <w:marLeft w:val="0"/>
                  <w:marRight w:val="0"/>
                  <w:marTop w:val="0"/>
                  <w:marBottom w:val="0"/>
                  <w:divBdr>
                    <w:top w:val="single" w:sz="2" w:space="0" w:color="E5E7EB"/>
                    <w:left w:val="single" w:sz="2" w:space="0" w:color="E5E7EB"/>
                    <w:bottom w:val="single" w:sz="2" w:space="0" w:color="E5E7EB"/>
                    <w:right w:val="single" w:sz="2" w:space="0" w:color="E5E7EB"/>
                  </w:divBdr>
                  <w:divsChild>
                    <w:div w:id="1097140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6039500">
          <w:marLeft w:val="0"/>
          <w:marRight w:val="0"/>
          <w:marTop w:val="0"/>
          <w:marBottom w:val="0"/>
          <w:divBdr>
            <w:top w:val="single" w:sz="2" w:space="0" w:color="E5E7EB"/>
            <w:left w:val="single" w:sz="2" w:space="0" w:color="E5E7EB"/>
            <w:bottom w:val="single" w:sz="2" w:space="0" w:color="E5E7EB"/>
            <w:right w:val="single" w:sz="2" w:space="0" w:color="E5E7EB"/>
          </w:divBdr>
          <w:divsChild>
            <w:div w:id="1310597030">
              <w:marLeft w:val="0"/>
              <w:marRight w:val="0"/>
              <w:marTop w:val="0"/>
              <w:marBottom w:val="300"/>
              <w:divBdr>
                <w:top w:val="single" w:sz="2" w:space="0" w:color="E5E7EB"/>
                <w:left w:val="single" w:sz="2" w:space="0" w:color="E5E7EB"/>
                <w:bottom w:val="single" w:sz="2" w:space="0" w:color="E5E7EB"/>
                <w:right w:val="single" w:sz="2" w:space="0" w:color="E5E7EB"/>
              </w:divBdr>
              <w:divsChild>
                <w:div w:id="1642467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6987119">
      <w:bodyDiv w:val="1"/>
      <w:marLeft w:val="0"/>
      <w:marRight w:val="0"/>
      <w:marTop w:val="0"/>
      <w:marBottom w:val="0"/>
      <w:divBdr>
        <w:top w:val="none" w:sz="0" w:space="0" w:color="auto"/>
        <w:left w:val="none" w:sz="0" w:space="0" w:color="auto"/>
        <w:bottom w:val="none" w:sz="0" w:space="0" w:color="auto"/>
        <w:right w:val="none" w:sz="0" w:space="0" w:color="auto"/>
      </w:divBdr>
      <w:divsChild>
        <w:div w:id="299194897">
          <w:marLeft w:val="0"/>
          <w:marRight w:val="0"/>
          <w:marTop w:val="0"/>
          <w:marBottom w:val="0"/>
          <w:divBdr>
            <w:top w:val="single" w:sz="2" w:space="0" w:color="E5E7EB"/>
            <w:left w:val="single" w:sz="2" w:space="0" w:color="E5E7EB"/>
            <w:bottom w:val="single" w:sz="2" w:space="0" w:color="E5E7EB"/>
            <w:right w:val="single" w:sz="2" w:space="0" w:color="E5E7EB"/>
          </w:divBdr>
          <w:divsChild>
            <w:div w:id="39309125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14376603">
          <w:marLeft w:val="0"/>
          <w:marRight w:val="0"/>
          <w:marTop w:val="0"/>
          <w:marBottom w:val="0"/>
          <w:divBdr>
            <w:top w:val="single" w:sz="2" w:space="0" w:color="E5E7EB"/>
            <w:left w:val="single" w:sz="2" w:space="0" w:color="E5E7EB"/>
            <w:bottom w:val="single" w:sz="2" w:space="0" w:color="E5E7EB"/>
            <w:right w:val="single" w:sz="2" w:space="0" w:color="E5E7EB"/>
          </w:divBdr>
          <w:divsChild>
            <w:div w:id="1132139352">
              <w:marLeft w:val="0"/>
              <w:marRight w:val="0"/>
              <w:marTop w:val="0"/>
              <w:marBottom w:val="240"/>
              <w:divBdr>
                <w:top w:val="single" w:sz="2" w:space="0" w:color="E5E7EB"/>
                <w:left w:val="single" w:sz="2" w:space="0" w:color="E5E7EB"/>
                <w:bottom w:val="single" w:sz="2" w:space="0" w:color="E5E7EB"/>
                <w:right w:val="single" w:sz="2" w:space="0" w:color="E5E7EB"/>
              </w:divBdr>
              <w:divsChild>
                <w:div w:id="1539270665">
                  <w:marLeft w:val="0"/>
                  <w:marRight w:val="0"/>
                  <w:marTop w:val="0"/>
                  <w:marBottom w:val="0"/>
                  <w:divBdr>
                    <w:top w:val="single" w:sz="2" w:space="0" w:color="E5E7EB"/>
                    <w:left w:val="single" w:sz="2" w:space="0" w:color="E5E7EB"/>
                    <w:bottom w:val="single" w:sz="2" w:space="0" w:color="E5E7EB"/>
                    <w:right w:val="single" w:sz="2" w:space="0" w:color="E5E7EB"/>
                  </w:divBdr>
                  <w:divsChild>
                    <w:div w:id="1766417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767827">
          <w:marLeft w:val="0"/>
          <w:marRight w:val="0"/>
          <w:marTop w:val="0"/>
          <w:marBottom w:val="0"/>
          <w:divBdr>
            <w:top w:val="single" w:sz="2" w:space="0" w:color="E5E7EB"/>
            <w:left w:val="single" w:sz="2" w:space="0" w:color="E5E7EB"/>
            <w:bottom w:val="single" w:sz="2" w:space="0" w:color="E5E7EB"/>
            <w:right w:val="single" w:sz="2" w:space="0" w:color="E5E7EB"/>
          </w:divBdr>
          <w:divsChild>
            <w:div w:id="250898901">
              <w:marLeft w:val="0"/>
              <w:marRight w:val="0"/>
              <w:marTop w:val="0"/>
              <w:marBottom w:val="0"/>
              <w:divBdr>
                <w:top w:val="single" w:sz="2" w:space="0" w:color="E5E7EB"/>
                <w:left w:val="single" w:sz="2" w:space="0" w:color="E5E7EB"/>
                <w:bottom w:val="single" w:sz="2" w:space="23" w:color="E5E7EB"/>
                <w:right w:val="single" w:sz="2" w:space="0" w:color="E5E7EB"/>
              </w:divBdr>
              <w:divsChild>
                <w:div w:id="60252412">
                  <w:marLeft w:val="0"/>
                  <w:marRight w:val="0"/>
                  <w:marTop w:val="0"/>
                  <w:marBottom w:val="360"/>
                  <w:divBdr>
                    <w:top w:val="single" w:sz="2" w:space="0" w:color="E5E7EB"/>
                    <w:left w:val="single" w:sz="2" w:space="0" w:color="E5E7EB"/>
                    <w:bottom w:val="single" w:sz="2" w:space="0" w:color="E5E7EB"/>
                    <w:right w:val="single" w:sz="2" w:space="0" w:color="E5E7EB"/>
                  </w:divBdr>
                  <w:divsChild>
                    <w:div w:id="14429138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35894387">
                  <w:marLeft w:val="0"/>
                  <w:marRight w:val="0"/>
                  <w:marTop w:val="0"/>
                  <w:marBottom w:val="0"/>
                  <w:divBdr>
                    <w:top w:val="single" w:sz="2" w:space="9" w:color="E5E7EB"/>
                    <w:left w:val="single" w:sz="2" w:space="9" w:color="E5E7EB"/>
                    <w:bottom w:val="single" w:sz="2" w:space="9" w:color="E5E7EB"/>
                    <w:right w:val="single" w:sz="2" w:space="9" w:color="E5E7EB"/>
                  </w:divBdr>
                  <w:divsChild>
                    <w:div w:id="1687319205">
                      <w:marLeft w:val="0"/>
                      <w:marRight w:val="0"/>
                      <w:marTop w:val="0"/>
                      <w:marBottom w:val="60"/>
                      <w:divBdr>
                        <w:top w:val="single" w:sz="2" w:space="0" w:color="E5E7EB"/>
                        <w:left w:val="single" w:sz="2" w:space="0" w:color="E5E7EB"/>
                        <w:bottom w:val="single" w:sz="2" w:space="0" w:color="E5E7EB"/>
                        <w:right w:val="single" w:sz="2" w:space="0" w:color="E5E7EB"/>
                      </w:divBdr>
                    </w:div>
                    <w:div w:id="2088528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5995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6248765">
              <w:marLeft w:val="0"/>
              <w:marRight w:val="0"/>
              <w:marTop w:val="0"/>
              <w:marBottom w:val="180"/>
              <w:divBdr>
                <w:top w:val="single" w:sz="2" w:space="0" w:color="E5E7EB"/>
                <w:left w:val="single" w:sz="2" w:space="0" w:color="E5E7EB"/>
                <w:bottom w:val="single" w:sz="2" w:space="0" w:color="E5E7EB"/>
                <w:right w:val="single" w:sz="2" w:space="0" w:color="E5E7EB"/>
              </w:divBdr>
              <w:divsChild>
                <w:div w:id="389230379">
                  <w:marLeft w:val="0"/>
                  <w:marRight w:val="0"/>
                  <w:marTop w:val="0"/>
                  <w:marBottom w:val="0"/>
                  <w:divBdr>
                    <w:top w:val="single" w:sz="2" w:space="0" w:color="E5E7EB"/>
                    <w:left w:val="single" w:sz="2" w:space="0" w:color="E5E7EB"/>
                    <w:bottom w:val="single" w:sz="2" w:space="0" w:color="E5E7EB"/>
                    <w:right w:val="single" w:sz="2" w:space="0" w:color="E5E7EB"/>
                  </w:divBdr>
                  <w:divsChild>
                    <w:div w:id="125009035">
                      <w:marLeft w:val="0"/>
                      <w:marRight w:val="0"/>
                      <w:marTop w:val="180"/>
                      <w:marBottom w:val="0"/>
                      <w:divBdr>
                        <w:top w:val="single" w:sz="2" w:space="2" w:color="E5E7EB"/>
                        <w:left w:val="single" w:sz="2" w:space="0" w:color="E5E7EB"/>
                        <w:bottom w:val="single" w:sz="2" w:space="0" w:color="E5E7EB"/>
                        <w:right w:val="single" w:sz="2" w:space="0" w:color="E5E7EB"/>
                      </w:divBdr>
                      <w:divsChild>
                        <w:div w:id="210121068">
                          <w:marLeft w:val="0"/>
                          <w:marRight w:val="0"/>
                          <w:marTop w:val="0"/>
                          <w:marBottom w:val="0"/>
                          <w:divBdr>
                            <w:top w:val="single" w:sz="2" w:space="0" w:color="E5E7EB"/>
                            <w:left w:val="single" w:sz="2" w:space="0" w:color="E5E7EB"/>
                            <w:bottom w:val="single" w:sz="2" w:space="2" w:color="E5E7EB"/>
                            <w:right w:val="single" w:sz="2" w:space="0" w:color="E5E7EB"/>
                          </w:divBdr>
                          <w:divsChild>
                            <w:div w:id="99683859">
                              <w:marLeft w:val="0"/>
                              <w:marRight w:val="0"/>
                              <w:marTop w:val="0"/>
                              <w:marBottom w:val="0"/>
                              <w:divBdr>
                                <w:top w:val="single" w:sz="2" w:space="5" w:color="E5E7EB"/>
                                <w:left w:val="single" w:sz="2" w:space="6" w:color="E5E7EB"/>
                                <w:bottom w:val="single" w:sz="2" w:space="6" w:color="E5E7EB"/>
                                <w:right w:val="single" w:sz="2" w:space="6" w:color="E5E7EB"/>
                              </w:divBdr>
                              <w:divsChild>
                                <w:div w:id="1730566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3260156">
                          <w:marLeft w:val="0"/>
                          <w:marRight w:val="0"/>
                          <w:marTop w:val="0"/>
                          <w:marBottom w:val="0"/>
                          <w:divBdr>
                            <w:top w:val="single" w:sz="2" w:space="0" w:color="E5E7EB"/>
                            <w:left w:val="single" w:sz="2" w:space="0" w:color="E5E7EB"/>
                            <w:bottom w:val="single" w:sz="2" w:space="0" w:color="E5E7EB"/>
                            <w:right w:val="single" w:sz="2" w:space="0" w:color="E5E7EB"/>
                          </w:divBdr>
                          <w:divsChild>
                            <w:div w:id="1552498796">
                              <w:marLeft w:val="0"/>
                              <w:marRight w:val="0"/>
                              <w:marTop w:val="0"/>
                              <w:marBottom w:val="0"/>
                              <w:divBdr>
                                <w:top w:val="single" w:sz="2" w:space="5" w:color="E5E7EB"/>
                                <w:left w:val="single" w:sz="2" w:space="6" w:color="E5E7EB"/>
                                <w:bottom w:val="single" w:sz="2" w:space="6" w:color="E5E7EB"/>
                                <w:right w:val="single" w:sz="2" w:space="6" w:color="E5E7EB"/>
                              </w:divBdr>
                              <w:divsChild>
                                <w:div w:id="2066105271">
                                  <w:marLeft w:val="0"/>
                                  <w:marRight w:val="0"/>
                                  <w:marTop w:val="60"/>
                                  <w:marBottom w:val="0"/>
                                  <w:divBdr>
                                    <w:top w:val="single" w:sz="2" w:space="0" w:color="E5E7EB"/>
                                    <w:left w:val="single" w:sz="2" w:space="0" w:color="E5E7EB"/>
                                    <w:bottom w:val="single" w:sz="2" w:space="0" w:color="E5E7EB"/>
                                    <w:right w:val="single" w:sz="2" w:space="0" w:color="E5E7EB"/>
                                  </w:divBdr>
                                  <w:divsChild>
                                    <w:div w:id="770585870">
                                      <w:marLeft w:val="0"/>
                                      <w:marRight w:val="0"/>
                                      <w:marTop w:val="0"/>
                                      <w:marBottom w:val="0"/>
                                      <w:divBdr>
                                        <w:top w:val="single" w:sz="2" w:space="0" w:color="E5E7EB"/>
                                        <w:left w:val="single" w:sz="2" w:space="0" w:color="E5E7EB"/>
                                        <w:bottom w:val="single" w:sz="2" w:space="0" w:color="E5E7EB"/>
                                        <w:right w:val="single" w:sz="2" w:space="0" w:color="E5E7EB"/>
                                      </w:divBdr>
                                    </w:div>
                                    <w:div w:id="187007224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35867832">
                              <w:marLeft w:val="0"/>
                              <w:marRight w:val="0"/>
                              <w:marTop w:val="0"/>
                              <w:marBottom w:val="0"/>
                              <w:divBdr>
                                <w:top w:val="single" w:sz="2" w:space="2" w:color="E5E7EB"/>
                                <w:left w:val="single" w:sz="2" w:space="0" w:color="E5E7EB"/>
                                <w:bottom w:val="single" w:sz="2" w:space="0" w:color="E5E7EB"/>
                                <w:right w:val="single" w:sz="2" w:space="0" w:color="E5E7EB"/>
                              </w:divBdr>
                              <w:divsChild>
                                <w:div w:id="85613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7582829">
                  <w:marLeft w:val="0"/>
                  <w:marRight w:val="0"/>
                  <w:marTop w:val="0"/>
                  <w:marBottom w:val="0"/>
                  <w:divBdr>
                    <w:top w:val="single" w:sz="2" w:space="0" w:color="E5E7EB"/>
                    <w:left w:val="single" w:sz="2" w:space="0" w:color="E5E7EB"/>
                    <w:bottom w:val="single" w:sz="2" w:space="0" w:color="E5E7EB"/>
                    <w:right w:val="single" w:sz="2" w:space="0" w:color="E5E7EB"/>
                  </w:divBdr>
                  <w:divsChild>
                    <w:div w:id="1444298930">
                      <w:marLeft w:val="0"/>
                      <w:marRight w:val="0"/>
                      <w:marTop w:val="0"/>
                      <w:marBottom w:val="0"/>
                      <w:divBdr>
                        <w:top w:val="single" w:sz="2" w:space="0" w:color="E5E7EB"/>
                        <w:left w:val="single" w:sz="2" w:space="0" w:color="E5E7EB"/>
                        <w:bottom w:val="single" w:sz="2" w:space="0" w:color="E5E7EB"/>
                        <w:right w:val="single" w:sz="2" w:space="0" w:color="E5E7EB"/>
                      </w:divBdr>
                      <w:divsChild>
                        <w:div w:id="625618686">
                          <w:marLeft w:val="0"/>
                          <w:marRight w:val="0"/>
                          <w:marTop w:val="0"/>
                          <w:marBottom w:val="0"/>
                          <w:divBdr>
                            <w:top w:val="single" w:sz="2" w:space="0" w:color="E5E7EB"/>
                            <w:left w:val="single" w:sz="2" w:space="0" w:color="E5E7EB"/>
                            <w:bottom w:val="single" w:sz="2" w:space="0" w:color="E5E7EB"/>
                            <w:right w:val="single" w:sz="2" w:space="0" w:color="E5E7EB"/>
                          </w:divBdr>
                          <w:divsChild>
                            <w:div w:id="1568149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6444477">
          <w:marLeft w:val="0"/>
          <w:marRight w:val="0"/>
          <w:marTop w:val="0"/>
          <w:marBottom w:val="0"/>
          <w:divBdr>
            <w:top w:val="single" w:sz="2" w:space="0" w:color="E5E7EB"/>
            <w:left w:val="single" w:sz="2" w:space="0" w:color="E5E7EB"/>
            <w:bottom w:val="single" w:sz="2" w:space="0" w:color="E5E7EB"/>
            <w:right w:val="single" w:sz="2" w:space="0" w:color="E5E7EB"/>
          </w:divBdr>
          <w:divsChild>
            <w:div w:id="45838692">
              <w:marLeft w:val="0"/>
              <w:marRight w:val="0"/>
              <w:marTop w:val="0"/>
              <w:marBottom w:val="0"/>
              <w:divBdr>
                <w:top w:val="single" w:sz="2" w:space="0" w:color="E5E7EB"/>
                <w:left w:val="single" w:sz="2" w:space="0" w:color="E5E7EB"/>
                <w:bottom w:val="single" w:sz="2" w:space="0" w:color="E5E7EB"/>
                <w:right w:val="single" w:sz="2" w:space="0" w:color="E5E7EB"/>
              </w:divBdr>
              <w:divsChild>
                <w:div w:id="517356264">
                  <w:marLeft w:val="0"/>
                  <w:marRight w:val="0"/>
                  <w:marTop w:val="0"/>
                  <w:marBottom w:val="0"/>
                  <w:divBdr>
                    <w:top w:val="single" w:sz="2" w:space="0" w:color="E5E7EB"/>
                    <w:left w:val="single" w:sz="2" w:space="0" w:color="E5E7EB"/>
                    <w:bottom w:val="single" w:sz="2" w:space="0" w:color="E5E7EB"/>
                    <w:right w:val="single" w:sz="2" w:space="0" w:color="E5E7EB"/>
                  </w:divBdr>
                  <w:divsChild>
                    <w:div w:id="410589920">
                      <w:marLeft w:val="0"/>
                      <w:marRight w:val="0"/>
                      <w:marTop w:val="0"/>
                      <w:marBottom w:val="0"/>
                      <w:divBdr>
                        <w:top w:val="single" w:sz="2" w:space="0" w:color="E5E7EB"/>
                        <w:left w:val="single" w:sz="2" w:space="0" w:color="E5E7EB"/>
                        <w:bottom w:val="single" w:sz="2" w:space="0" w:color="E5E7EB"/>
                        <w:right w:val="single" w:sz="2" w:space="0" w:color="E5E7EB"/>
                      </w:divBdr>
                      <w:divsChild>
                        <w:div w:id="1597441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063118">
                      <w:marLeft w:val="0"/>
                      <w:marRight w:val="0"/>
                      <w:marTop w:val="0"/>
                      <w:marBottom w:val="360"/>
                      <w:divBdr>
                        <w:top w:val="single" w:sz="2" w:space="0" w:color="E5E7EB"/>
                        <w:left w:val="single" w:sz="2" w:space="0" w:color="E5E7EB"/>
                        <w:bottom w:val="single" w:sz="2" w:space="0" w:color="E5E7EB"/>
                        <w:right w:val="single" w:sz="2" w:space="0" w:color="E5E7EB"/>
                      </w:divBdr>
                      <w:divsChild>
                        <w:div w:id="660474090">
                          <w:marLeft w:val="0"/>
                          <w:marRight w:val="0"/>
                          <w:marTop w:val="0"/>
                          <w:marBottom w:val="360"/>
                          <w:divBdr>
                            <w:top w:val="single" w:sz="2" w:space="0" w:color="E5E7EB"/>
                            <w:left w:val="single" w:sz="2" w:space="0" w:color="E5E7EB"/>
                            <w:bottom w:val="single" w:sz="2" w:space="0" w:color="E5E7EB"/>
                            <w:right w:val="single" w:sz="2" w:space="0" w:color="E5E7EB"/>
                          </w:divBdr>
                          <w:divsChild>
                            <w:div w:id="171920957">
                              <w:marLeft w:val="0"/>
                              <w:marRight w:val="0"/>
                              <w:marTop w:val="0"/>
                              <w:marBottom w:val="0"/>
                              <w:divBdr>
                                <w:top w:val="single" w:sz="2" w:space="0" w:color="E5E7EB"/>
                                <w:left w:val="single" w:sz="2" w:space="0" w:color="E5E7EB"/>
                                <w:bottom w:val="single" w:sz="2" w:space="0" w:color="E5E7EB"/>
                                <w:right w:val="single" w:sz="2" w:space="0" w:color="E5E7EB"/>
                              </w:divBdr>
                              <w:divsChild>
                                <w:div w:id="249700965">
                                  <w:marLeft w:val="0"/>
                                  <w:marRight w:val="0"/>
                                  <w:marTop w:val="0"/>
                                  <w:marBottom w:val="0"/>
                                  <w:divBdr>
                                    <w:top w:val="single" w:sz="2" w:space="0" w:color="E5E7EB"/>
                                    <w:left w:val="single" w:sz="2" w:space="0" w:color="E5E7EB"/>
                                    <w:bottom w:val="single" w:sz="2" w:space="0" w:color="E5E7EB"/>
                                    <w:right w:val="single" w:sz="2" w:space="11" w:color="E5E7EB"/>
                                  </w:divBdr>
                                  <w:divsChild>
                                    <w:div w:id="947658660">
                                      <w:marLeft w:val="0"/>
                                      <w:marRight w:val="0"/>
                                      <w:marTop w:val="0"/>
                                      <w:marBottom w:val="0"/>
                                      <w:divBdr>
                                        <w:top w:val="single" w:sz="2" w:space="0" w:color="E5E7EB"/>
                                        <w:left w:val="single" w:sz="2" w:space="0" w:color="E5E7EB"/>
                                        <w:bottom w:val="single" w:sz="2" w:space="0" w:color="E5E7EB"/>
                                        <w:right w:val="single" w:sz="2" w:space="0" w:color="E5E7EB"/>
                                      </w:divBdr>
                                    </w:div>
                                    <w:div w:id="1709909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7817417">
                              <w:marLeft w:val="0"/>
                              <w:marRight w:val="0"/>
                              <w:marTop w:val="0"/>
                              <w:marBottom w:val="0"/>
                              <w:divBdr>
                                <w:top w:val="single" w:sz="2" w:space="0" w:color="E5E7EB"/>
                                <w:left w:val="single" w:sz="2" w:space="0" w:color="E5E7EB"/>
                                <w:bottom w:val="single" w:sz="2" w:space="0" w:color="E5E7EB"/>
                                <w:right w:val="single" w:sz="2" w:space="0" w:color="E5E7EB"/>
                              </w:divBdr>
                              <w:divsChild>
                                <w:div w:id="1261333481">
                                  <w:marLeft w:val="0"/>
                                  <w:marRight w:val="0"/>
                                  <w:marTop w:val="0"/>
                                  <w:marBottom w:val="60"/>
                                  <w:divBdr>
                                    <w:top w:val="single" w:sz="2" w:space="0" w:color="E5E7EB"/>
                                    <w:left w:val="single" w:sz="2" w:space="0" w:color="E5E7EB"/>
                                    <w:bottom w:val="single" w:sz="2" w:space="0" w:color="E5E7EB"/>
                                    <w:right w:val="single" w:sz="2" w:space="0" w:color="E5E7EB"/>
                                  </w:divBdr>
                                  <w:divsChild>
                                    <w:div w:id="8151495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982928464">
                          <w:marLeft w:val="0"/>
                          <w:marRight w:val="0"/>
                          <w:marTop w:val="0"/>
                          <w:marBottom w:val="0"/>
                          <w:divBdr>
                            <w:top w:val="single" w:sz="2" w:space="0" w:color="E5E7EB"/>
                            <w:left w:val="single" w:sz="2" w:space="0" w:color="E5E7EB"/>
                            <w:bottom w:val="single" w:sz="2" w:space="0" w:color="E5E7EB"/>
                            <w:right w:val="single" w:sz="2" w:space="0" w:color="E5E7EB"/>
                          </w:divBdr>
                          <w:divsChild>
                            <w:div w:id="271976373">
                              <w:marLeft w:val="150"/>
                              <w:marRight w:val="0"/>
                              <w:marTop w:val="0"/>
                              <w:marBottom w:val="0"/>
                              <w:divBdr>
                                <w:top w:val="single" w:sz="2" w:space="0" w:color="E5E7EB"/>
                                <w:left w:val="single" w:sz="2" w:space="0" w:color="E5E7EB"/>
                                <w:bottom w:val="single" w:sz="2" w:space="0" w:color="E5E7EB"/>
                                <w:right w:val="single" w:sz="2" w:space="0" w:color="E5E7EB"/>
                              </w:divBdr>
                              <w:divsChild>
                                <w:div w:id="1421871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0327678">
                              <w:marLeft w:val="0"/>
                              <w:marRight w:val="0"/>
                              <w:marTop w:val="0"/>
                              <w:marBottom w:val="0"/>
                              <w:divBdr>
                                <w:top w:val="single" w:sz="2" w:space="0" w:color="E5E7EB"/>
                                <w:left w:val="single" w:sz="2" w:space="0" w:color="E5E7EB"/>
                                <w:bottom w:val="single" w:sz="2" w:space="0" w:color="E5E7EB"/>
                                <w:right w:val="single" w:sz="2" w:space="0" w:color="E5E7EB"/>
                              </w:divBdr>
                              <w:divsChild>
                                <w:div w:id="111480704">
                                  <w:marLeft w:val="0"/>
                                  <w:marRight w:val="0"/>
                                  <w:marTop w:val="0"/>
                                  <w:marBottom w:val="0"/>
                                  <w:divBdr>
                                    <w:top w:val="single" w:sz="2" w:space="0" w:color="E5E7EB"/>
                                    <w:left w:val="single" w:sz="2" w:space="0" w:color="E5E7EB"/>
                                    <w:bottom w:val="single" w:sz="2" w:space="0" w:color="E5E7EB"/>
                                    <w:right w:val="single" w:sz="2" w:space="0" w:color="E5E7EB"/>
                                  </w:divBdr>
                                  <w:divsChild>
                                    <w:div w:id="549728443">
                                      <w:marLeft w:val="0"/>
                                      <w:marRight w:val="0"/>
                                      <w:marTop w:val="0"/>
                                      <w:marBottom w:val="0"/>
                                      <w:divBdr>
                                        <w:top w:val="single" w:sz="2" w:space="0" w:color="E5E7EB"/>
                                        <w:left w:val="single" w:sz="2" w:space="0" w:color="E5E7EB"/>
                                        <w:bottom w:val="single" w:sz="2" w:space="0" w:color="E5E7EB"/>
                                        <w:right w:val="single" w:sz="2" w:space="0" w:color="E5E7EB"/>
                                      </w:divBdr>
                                      <w:divsChild>
                                        <w:div w:id="1601715268">
                                          <w:marLeft w:val="0"/>
                                          <w:marRight w:val="0"/>
                                          <w:marTop w:val="0"/>
                                          <w:marBottom w:val="0"/>
                                          <w:divBdr>
                                            <w:top w:val="single" w:sz="2" w:space="0" w:color="E5E7EB"/>
                                            <w:left w:val="single" w:sz="2" w:space="0" w:color="E5E7EB"/>
                                            <w:bottom w:val="single" w:sz="2" w:space="0" w:color="E5E7EB"/>
                                            <w:right w:val="single" w:sz="2" w:space="0" w:color="E5E7EB"/>
                                          </w:divBdr>
                                          <w:divsChild>
                                            <w:div w:id="288169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167552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8469870">
                      <w:marLeft w:val="0"/>
                      <w:marRight w:val="0"/>
                      <w:marTop w:val="0"/>
                      <w:marBottom w:val="360"/>
                      <w:divBdr>
                        <w:top w:val="single" w:sz="2" w:space="0" w:color="E5E7EB"/>
                        <w:left w:val="single" w:sz="2" w:space="0" w:color="E5E7EB"/>
                        <w:bottom w:val="single" w:sz="2" w:space="0" w:color="E5E7EB"/>
                        <w:right w:val="single" w:sz="2" w:space="0" w:color="E5E7EB"/>
                      </w:divBdr>
                      <w:divsChild>
                        <w:div w:id="147749989">
                          <w:marLeft w:val="0"/>
                          <w:marRight w:val="0"/>
                          <w:marTop w:val="0"/>
                          <w:marBottom w:val="180"/>
                          <w:divBdr>
                            <w:top w:val="single" w:sz="6" w:space="9" w:color="999999"/>
                            <w:left w:val="single" w:sz="6" w:space="11" w:color="999999"/>
                            <w:bottom w:val="single" w:sz="6" w:space="9" w:color="999999"/>
                            <w:right w:val="single" w:sz="6" w:space="11" w:color="999999"/>
                          </w:divBdr>
                          <w:divsChild>
                            <w:div w:id="185145169">
                              <w:marLeft w:val="0"/>
                              <w:marRight w:val="0"/>
                              <w:marTop w:val="0"/>
                              <w:marBottom w:val="0"/>
                              <w:divBdr>
                                <w:top w:val="single" w:sz="2" w:space="0" w:color="E5E7EB"/>
                                <w:left w:val="single" w:sz="2" w:space="0" w:color="E5E7EB"/>
                                <w:bottom w:val="single" w:sz="2" w:space="0" w:color="E5E7EB"/>
                                <w:right w:val="single" w:sz="2" w:space="0" w:color="E5E7EB"/>
                              </w:divBdr>
                              <w:divsChild>
                                <w:div w:id="468016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40412027">
      <w:bodyDiv w:val="1"/>
      <w:marLeft w:val="0"/>
      <w:marRight w:val="0"/>
      <w:marTop w:val="0"/>
      <w:marBottom w:val="0"/>
      <w:divBdr>
        <w:top w:val="none" w:sz="0" w:space="0" w:color="auto"/>
        <w:left w:val="none" w:sz="0" w:space="0" w:color="auto"/>
        <w:bottom w:val="none" w:sz="0" w:space="0" w:color="auto"/>
        <w:right w:val="none" w:sz="0" w:space="0" w:color="auto"/>
      </w:divBdr>
      <w:divsChild>
        <w:div w:id="315575979">
          <w:marLeft w:val="0"/>
          <w:marRight w:val="0"/>
          <w:marTop w:val="0"/>
          <w:marBottom w:val="0"/>
          <w:divBdr>
            <w:top w:val="single" w:sz="2" w:space="0" w:color="E5E7EB"/>
            <w:left w:val="single" w:sz="2" w:space="0" w:color="E5E7EB"/>
            <w:bottom w:val="single" w:sz="2" w:space="0" w:color="E5E7EB"/>
            <w:right w:val="single" w:sz="2" w:space="0" w:color="E5E7EB"/>
          </w:divBdr>
          <w:divsChild>
            <w:div w:id="1064333537">
              <w:marLeft w:val="0"/>
              <w:marRight w:val="0"/>
              <w:marTop w:val="0"/>
              <w:marBottom w:val="180"/>
              <w:divBdr>
                <w:top w:val="single" w:sz="2" w:space="0" w:color="E5E7EB"/>
                <w:left w:val="single" w:sz="2" w:space="0" w:color="E5E7EB"/>
                <w:bottom w:val="single" w:sz="2" w:space="0" w:color="E5E7EB"/>
                <w:right w:val="single" w:sz="2" w:space="0" w:color="E5E7EB"/>
              </w:divBdr>
              <w:divsChild>
                <w:div w:id="904341248">
                  <w:marLeft w:val="0"/>
                  <w:marRight w:val="0"/>
                  <w:marTop w:val="0"/>
                  <w:marBottom w:val="0"/>
                  <w:divBdr>
                    <w:top w:val="single" w:sz="2" w:space="0" w:color="E5E7EB"/>
                    <w:left w:val="single" w:sz="2" w:space="0" w:color="E5E7EB"/>
                    <w:bottom w:val="single" w:sz="2" w:space="0" w:color="E5E7EB"/>
                    <w:right w:val="single" w:sz="2" w:space="0" w:color="E5E7EB"/>
                  </w:divBdr>
                  <w:divsChild>
                    <w:div w:id="1643651503">
                      <w:marLeft w:val="0"/>
                      <w:marRight w:val="0"/>
                      <w:marTop w:val="0"/>
                      <w:marBottom w:val="0"/>
                      <w:divBdr>
                        <w:top w:val="single" w:sz="2" w:space="0" w:color="E5E7EB"/>
                        <w:left w:val="single" w:sz="2" w:space="0" w:color="E5E7EB"/>
                        <w:bottom w:val="single" w:sz="2" w:space="0" w:color="E5E7EB"/>
                        <w:right w:val="single" w:sz="2" w:space="0" w:color="E5E7EB"/>
                      </w:divBdr>
                      <w:divsChild>
                        <w:div w:id="133109167">
                          <w:marLeft w:val="0"/>
                          <w:marRight w:val="0"/>
                          <w:marTop w:val="0"/>
                          <w:marBottom w:val="0"/>
                          <w:divBdr>
                            <w:top w:val="single" w:sz="2" w:space="0" w:color="E5E7EB"/>
                            <w:left w:val="single" w:sz="2" w:space="0" w:color="E5E7EB"/>
                            <w:bottom w:val="single" w:sz="2" w:space="0" w:color="E5E7EB"/>
                            <w:right w:val="single" w:sz="2" w:space="0" w:color="E5E7EB"/>
                          </w:divBdr>
                          <w:divsChild>
                            <w:div w:id="1302543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831764">
                  <w:marLeft w:val="0"/>
                  <w:marRight w:val="0"/>
                  <w:marTop w:val="0"/>
                  <w:marBottom w:val="0"/>
                  <w:divBdr>
                    <w:top w:val="single" w:sz="2" w:space="0" w:color="E5E7EB"/>
                    <w:left w:val="single" w:sz="2" w:space="0" w:color="E5E7EB"/>
                    <w:bottom w:val="single" w:sz="2" w:space="0" w:color="E5E7EB"/>
                    <w:right w:val="single" w:sz="2" w:space="0" w:color="E5E7EB"/>
                  </w:divBdr>
                  <w:divsChild>
                    <w:div w:id="429860999">
                      <w:marLeft w:val="0"/>
                      <w:marRight w:val="0"/>
                      <w:marTop w:val="180"/>
                      <w:marBottom w:val="0"/>
                      <w:divBdr>
                        <w:top w:val="single" w:sz="2" w:space="2" w:color="E5E7EB"/>
                        <w:left w:val="single" w:sz="2" w:space="0" w:color="E5E7EB"/>
                        <w:bottom w:val="single" w:sz="2" w:space="0" w:color="E5E7EB"/>
                        <w:right w:val="single" w:sz="2" w:space="0" w:color="E5E7EB"/>
                      </w:divBdr>
                      <w:divsChild>
                        <w:div w:id="746001670">
                          <w:marLeft w:val="0"/>
                          <w:marRight w:val="0"/>
                          <w:marTop w:val="0"/>
                          <w:marBottom w:val="0"/>
                          <w:divBdr>
                            <w:top w:val="single" w:sz="2" w:space="0" w:color="E5E7EB"/>
                            <w:left w:val="single" w:sz="2" w:space="0" w:color="E5E7EB"/>
                            <w:bottom w:val="single" w:sz="2" w:space="0" w:color="E5E7EB"/>
                            <w:right w:val="single" w:sz="2" w:space="0" w:color="E5E7EB"/>
                          </w:divBdr>
                          <w:divsChild>
                            <w:div w:id="1078134122">
                              <w:marLeft w:val="0"/>
                              <w:marRight w:val="0"/>
                              <w:marTop w:val="0"/>
                              <w:marBottom w:val="0"/>
                              <w:divBdr>
                                <w:top w:val="single" w:sz="2" w:space="2" w:color="E5E7EB"/>
                                <w:left w:val="single" w:sz="2" w:space="0" w:color="E5E7EB"/>
                                <w:bottom w:val="single" w:sz="2" w:space="0" w:color="E5E7EB"/>
                                <w:right w:val="single" w:sz="2" w:space="0" w:color="E5E7EB"/>
                              </w:divBdr>
                              <w:divsChild>
                                <w:div w:id="1904758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9042275">
                              <w:marLeft w:val="0"/>
                              <w:marRight w:val="0"/>
                              <w:marTop w:val="0"/>
                              <w:marBottom w:val="0"/>
                              <w:divBdr>
                                <w:top w:val="single" w:sz="2" w:space="5" w:color="E5E7EB"/>
                                <w:left w:val="single" w:sz="2" w:space="6" w:color="E5E7EB"/>
                                <w:bottom w:val="single" w:sz="2" w:space="6" w:color="E5E7EB"/>
                                <w:right w:val="single" w:sz="2" w:space="6" w:color="E5E7EB"/>
                              </w:divBdr>
                              <w:divsChild>
                                <w:div w:id="1667706266">
                                  <w:marLeft w:val="0"/>
                                  <w:marRight w:val="0"/>
                                  <w:marTop w:val="60"/>
                                  <w:marBottom w:val="0"/>
                                  <w:divBdr>
                                    <w:top w:val="single" w:sz="2" w:space="0" w:color="E5E7EB"/>
                                    <w:left w:val="single" w:sz="2" w:space="0" w:color="E5E7EB"/>
                                    <w:bottom w:val="single" w:sz="2" w:space="0" w:color="E5E7EB"/>
                                    <w:right w:val="single" w:sz="2" w:space="0" w:color="E5E7EB"/>
                                  </w:divBdr>
                                  <w:divsChild>
                                    <w:div w:id="101342634">
                                      <w:marLeft w:val="0"/>
                                      <w:marRight w:val="120"/>
                                      <w:marTop w:val="0"/>
                                      <w:marBottom w:val="0"/>
                                      <w:divBdr>
                                        <w:top w:val="single" w:sz="2" w:space="0" w:color="E5E7EB"/>
                                        <w:left w:val="single" w:sz="2" w:space="0" w:color="E5E7EB"/>
                                        <w:bottom w:val="single" w:sz="2" w:space="0" w:color="E5E7EB"/>
                                        <w:right w:val="single" w:sz="2" w:space="0" w:color="E5E7EB"/>
                                      </w:divBdr>
                                    </w:div>
                                    <w:div w:id="63715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2092171">
                          <w:marLeft w:val="0"/>
                          <w:marRight w:val="0"/>
                          <w:marTop w:val="0"/>
                          <w:marBottom w:val="0"/>
                          <w:divBdr>
                            <w:top w:val="single" w:sz="2" w:space="0" w:color="E5E7EB"/>
                            <w:left w:val="single" w:sz="2" w:space="0" w:color="E5E7EB"/>
                            <w:bottom w:val="single" w:sz="2" w:space="0" w:color="E5E7EB"/>
                            <w:right w:val="single" w:sz="2" w:space="0" w:color="E5E7EB"/>
                          </w:divBdr>
                          <w:divsChild>
                            <w:div w:id="479153870">
                              <w:marLeft w:val="0"/>
                              <w:marRight w:val="0"/>
                              <w:marTop w:val="0"/>
                              <w:marBottom w:val="0"/>
                              <w:divBdr>
                                <w:top w:val="single" w:sz="2" w:space="2" w:color="E5E7EB"/>
                                <w:left w:val="single" w:sz="2" w:space="0" w:color="E5E7EB"/>
                                <w:bottom w:val="single" w:sz="2" w:space="0" w:color="E5E7EB"/>
                                <w:right w:val="single" w:sz="2" w:space="0" w:color="E5E7EB"/>
                              </w:divBdr>
                              <w:divsChild>
                                <w:div w:id="925118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8667058">
                              <w:marLeft w:val="0"/>
                              <w:marRight w:val="0"/>
                              <w:marTop w:val="0"/>
                              <w:marBottom w:val="0"/>
                              <w:divBdr>
                                <w:top w:val="single" w:sz="2" w:space="5" w:color="E5E7EB"/>
                                <w:left w:val="single" w:sz="2" w:space="6" w:color="E5E7EB"/>
                                <w:bottom w:val="single" w:sz="2" w:space="6" w:color="E5E7EB"/>
                                <w:right w:val="single" w:sz="2" w:space="6" w:color="E5E7EB"/>
                              </w:divBdr>
                              <w:divsChild>
                                <w:div w:id="781266688">
                                  <w:marLeft w:val="0"/>
                                  <w:marRight w:val="0"/>
                                  <w:marTop w:val="60"/>
                                  <w:marBottom w:val="0"/>
                                  <w:divBdr>
                                    <w:top w:val="single" w:sz="2" w:space="0" w:color="E5E7EB"/>
                                    <w:left w:val="single" w:sz="2" w:space="0" w:color="E5E7EB"/>
                                    <w:bottom w:val="single" w:sz="2" w:space="0" w:color="E5E7EB"/>
                                    <w:right w:val="single" w:sz="2" w:space="0" w:color="E5E7EB"/>
                                  </w:divBdr>
                                  <w:divsChild>
                                    <w:div w:id="195654925">
                                      <w:marLeft w:val="0"/>
                                      <w:marRight w:val="0"/>
                                      <w:marTop w:val="0"/>
                                      <w:marBottom w:val="0"/>
                                      <w:divBdr>
                                        <w:top w:val="single" w:sz="2" w:space="0" w:color="E5E7EB"/>
                                        <w:left w:val="single" w:sz="2" w:space="0" w:color="E5E7EB"/>
                                        <w:bottom w:val="single" w:sz="2" w:space="0" w:color="E5E7EB"/>
                                        <w:right w:val="single" w:sz="2" w:space="0" w:color="E5E7EB"/>
                                      </w:divBdr>
                                    </w:div>
                                    <w:div w:id="158872952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9616336">
                          <w:marLeft w:val="0"/>
                          <w:marRight w:val="0"/>
                          <w:marTop w:val="0"/>
                          <w:marBottom w:val="0"/>
                          <w:divBdr>
                            <w:top w:val="single" w:sz="2" w:space="0" w:color="E5E7EB"/>
                            <w:left w:val="single" w:sz="2" w:space="0" w:color="E5E7EB"/>
                            <w:bottom w:val="single" w:sz="2" w:space="0" w:color="E5E7EB"/>
                            <w:right w:val="single" w:sz="2" w:space="0" w:color="E5E7EB"/>
                          </w:divBdr>
                          <w:divsChild>
                            <w:div w:id="733117968">
                              <w:marLeft w:val="0"/>
                              <w:marRight w:val="0"/>
                              <w:marTop w:val="0"/>
                              <w:marBottom w:val="0"/>
                              <w:divBdr>
                                <w:top w:val="single" w:sz="2" w:space="5" w:color="E5E7EB"/>
                                <w:left w:val="single" w:sz="2" w:space="6" w:color="E5E7EB"/>
                                <w:bottom w:val="single" w:sz="2" w:space="6" w:color="E5E7EB"/>
                                <w:right w:val="single" w:sz="2" w:space="6" w:color="E5E7EB"/>
                              </w:divBdr>
                              <w:divsChild>
                                <w:div w:id="992639456">
                                  <w:marLeft w:val="0"/>
                                  <w:marRight w:val="0"/>
                                  <w:marTop w:val="60"/>
                                  <w:marBottom w:val="0"/>
                                  <w:divBdr>
                                    <w:top w:val="single" w:sz="2" w:space="0" w:color="E5E7EB"/>
                                    <w:left w:val="single" w:sz="2" w:space="0" w:color="E5E7EB"/>
                                    <w:bottom w:val="single" w:sz="2" w:space="0" w:color="E5E7EB"/>
                                    <w:right w:val="single" w:sz="2" w:space="0" w:color="E5E7EB"/>
                                  </w:divBdr>
                                  <w:divsChild>
                                    <w:div w:id="896087655">
                                      <w:marLeft w:val="0"/>
                                      <w:marRight w:val="120"/>
                                      <w:marTop w:val="0"/>
                                      <w:marBottom w:val="0"/>
                                      <w:divBdr>
                                        <w:top w:val="single" w:sz="2" w:space="0" w:color="E5E7EB"/>
                                        <w:left w:val="single" w:sz="2" w:space="0" w:color="E5E7EB"/>
                                        <w:bottom w:val="single" w:sz="2" w:space="0" w:color="E5E7EB"/>
                                        <w:right w:val="single" w:sz="2" w:space="0" w:color="E5E7EB"/>
                                      </w:divBdr>
                                    </w:div>
                                    <w:div w:id="1371226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0014173">
                              <w:marLeft w:val="0"/>
                              <w:marRight w:val="0"/>
                              <w:marTop w:val="0"/>
                              <w:marBottom w:val="0"/>
                              <w:divBdr>
                                <w:top w:val="single" w:sz="2" w:space="2" w:color="E5E7EB"/>
                                <w:left w:val="single" w:sz="2" w:space="0" w:color="E5E7EB"/>
                                <w:bottom w:val="single" w:sz="2" w:space="0" w:color="E5E7EB"/>
                                <w:right w:val="single" w:sz="2" w:space="0" w:color="E5E7EB"/>
                              </w:divBdr>
                              <w:divsChild>
                                <w:div w:id="1218666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3885566">
              <w:marLeft w:val="0"/>
              <w:marRight w:val="0"/>
              <w:marTop w:val="0"/>
              <w:marBottom w:val="0"/>
              <w:divBdr>
                <w:top w:val="single" w:sz="2" w:space="0" w:color="E5E7EB"/>
                <w:left w:val="single" w:sz="2" w:space="0" w:color="E5E7EB"/>
                <w:bottom w:val="single" w:sz="2" w:space="23" w:color="E5E7EB"/>
                <w:right w:val="single" w:sz="2" w:space="0" w:color="E5E7EB"/>
              </w:divBdr>
              <w:divsChild>
                <w:div w:id="360937203">
                  <w:marLeft w:val="0"/>
                  <w:marRight w:val="0"/>
                  <w:marTop w:val="0"/>
                  <w:marBottom w:val="360"/>
                  <w:divBdr>
                    <w:top w:val="single" w:sz="2" w:space="0" w:color="E5E7EB"/>
                    <w:left w:val="single" w:sz="2" w:space="0" w:color="E5E7EB"/>
                    <w:bottom w:val="single" w:sz="2" w:space="0" w:color="E5E7EB"/>
                    <w:right w:val="single" w:sz="2" w:space="0" w:color="E5E7EB"/>
                  </w:divBdr>
                  <w:divsChild>
                    <w:div w:id="37554708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33370899">
                  <w:marLeft w:val="0"/>
                  <w:marRight w:val="0"/>
                  <w:marTop w:val="0"/>
                  <w:marBottom w:val="0"/>
                  <w:divBdr>
                    <w:top w:val="single" w:sz="2" w:space="9" w:color="E5E7EB"/>
                    <w:left w:val="single" w:sz="2" w:space="9" w:color="E5E7EB"/>
                    <w:bottom w:val="single" w:sz="2" w:space="9" w:color="E5E7EB"/>
                    <w:right w:val="single" w:sz="2" w:space="9" w:color="E5E7EB"/>
                  </w:divBdr>
                  <w:divsChild>
                    <w:div w:id="290013963">
                      <w:marLeft w:val="0"/>
                      <w:marRight w:val="0"/>
                      <w:marTop w:val="0"/>
                      <w:marBottom w:val="60"/>
                      <w:divBdr>
                        <w:top w:val="single" w:sz="2" w:space="0" w:color="E5E7EB"/>
                        <w:left w:val="single" w:sz="2" w:space="0" w:color="E5E7EB"/>
                        <w:bottom w:val="single" w:sz="2" w:space="0" w:color="E5E7EB"/>
                        <w:right w:val="single" w:sz="2" w:space="0" w:color="E5E7EB"/>
                      </w:divBdr>
                    </w:div>
                    <w:div w:id="336427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615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1723626">
          <w:marLeft w:val="0"/>
          <w:marRight w:val="0"/>
          <w:marTop w:val="0"/>
          <w:marBottom w:val="0"/>
          <w:divBdr>
            <w:top w:val="single" w:sz="2" w:space="0" w:color="E5E7EB"/>
            <w:left w:val="single" w:sz="2" w:space="0" w:color="E5E7EB"/>
            <w:bottom w:val="single" w:sz="2" w:space="0" w:color="E5E7EB"/>
            <w:right w:val="single" w:sz="2" w:space="0" w:color="E5E7EB"/>
          </w:divBdr>
          <w:divsChild>
            <w:div w:id="358821208">
              <w:marLeft w:val="0"/>
              <w:marRight w:val="0"/>
              <w:marTop w:val="0"/>
              <w:marBottom w:val="240"/>
              <w:divBdr>
                <w:top w:val="single" w:sz="2" w:space="0" w:color="E5E7EB"/>
                <w:left w:val="single" w:sz="2" w:space="0" w:color="E5E7EB"/>
                <w:bottom w:val="single" w:sz="2" w:space="0" w:color="E5E7EB"/>
                <w:right w:val="single" w:sz="2" w:space="0" w:color="E5E7EB"/>
              </w:divBdr>
              <w:divsChild>
                <w:div w:id="365982098">
                  <w:marLeft w:val="0"/>
                  <w:marRight w:val="0"/>
                  <w:marTop w:val="0"/>
                  <w:marBottom w:val="0"/>
                  <w:divBdr>
                    <w:top w:val="single" w:sz="2" w:space="0" w:color="E5E7EB"/>
                    <w:left w:val="single" w:sz="2" w:space="0" w:color="E5E7EB"/>
                    <w:bottom w:val="single" w:sz="2" w:space="0" w:color="E5E7EB"/>
                    <w:right w:val="single" w:sz="2" w:space="0" w:color="E5E7EB"/>
                  </w:divBdr>
                  <w:divsChild>
                    <w:div w:id="1149174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8333272">
          <w:marLeft w:val="0"/>
          <w:marRight w:val="0"/>
          <w:marTop w:val="0"/>
          <w:marBottom w:val="0"/>
          <w:divBdr>
            <w:top w:val="single" w:sz="2" w:space="0" w:color="E5E7EB"/>
            <w:left w:val="single" w:sz="2" w:space="0" w:color="E5E7EB"/>
            <w:bottom w:val="single" w:sz="2" w:space="0" w:color="E5E7EB"/>
            <w:right w:val="single" w:sz="2" w:space="0" w:color="E5E7EB"/>
          </w:divBdr>
          <w:divsChild>
            <w:div w:id="203876835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27283381">
          <w:marLeft w:val="0"/>
          <w:marRight w:val="0"/>
          <w:marTop w:val="0"/>
          <w:marBottom w:val="0"/>
          <w:divBdr>
            <w:top w:val="single" w:sz="2" w:space="0" w:color="E5E7EB"/>
            <w:left w:val="single" w:sz="2" w:space="0" w:color="E5E7EB"/>
            <w:bottom w:val="single" w:sz="2" w:space="0" w:color="E5E7EB"/>
            <w:right w:val="single" w:sz="2" w:space="0" w:color="E5E7EB"/>
          </w:divBdr>
          <w:divsChild>
            <w:div w:id="1445922198">
              <w:marLeft w:val="0"/>
              <w:marRight w:val="0"/>
              <w:marTop w:val="0"/>
              <w:marBottom w:val="0"/>
              <w:divBdr>
                <w:top w:val="single" w:sz="2" w:space="0" w:color="E5E7EB"/>
                <w:left w:val="single" w:sz="2" w:space="0" w:color="E5E7EB"/>
                <w:bottom w:val="single" w:sz="2" w:space="0" w:color="E5E7EB"/>
                <w:right w:val="single" w:sz="2" w:space="0" w:color="E5E7EB"/>
              </w:divBdr>
              <w:divsChild>
                <w:div w:id="1566186520">
                  <w:marLeft w:val="0"/>
                  <w:marRight w:val="0"/>
                  <w:marTop w:val="0"/>
                  <w:marBottom w:val="0"/>
                  <w:divBdr>
                    <w:top w:val="single" w:sz="2" w:space="0" w:color="E5E7EB"/>
                    <w:left w:val="single" w:sz="2" w:space="0" w:color="E5E7EB"/>
                    <w:bottom w:val="single" w:sz="2" w:space="0" w:color="E5E7EB"/>
                    <w:right w:val="single" w:sz="2" w:space="0" w:color="E5E7EB"/>
                  </w:divBdr>
                  <w:divsChild>
                    <w:div w:id="221530139">
                      <w:marLeft w:val="0"/>
                      <w:marRight w:val="0"/>
                      <w:marTop w:val="0"/>
                      <w:marBottom w:val="0"/>
                      <w:divBdr>
                        <w:top w:val="single" w:sz="2" w:space="0" w:color="E5E7EB"/>
                        <w:left w:val="single" w:sz="2" w:space="0" w:color="E5E7EB"/>
                        <w:bottom w:val="single" w:sz="2" w:space="0" w:color="E5E7EB"/>
                        <w:right w:val="single" w:sz="2" w:space="0" w:color="E5E7EB"/>
                      </w:divBdr>
                      <w:divsChild>
                        <w:div w:id="1242761313">
                          <w:marLeft w:val="0"/>
                          <w:marRight w:val="0"/>
                          <w:marTop w:val="0"/>
                          <w:marBottom w:val="0"/>
                          <w:divBdr>
                            <w:top w:val="single" w:sz="2" w:space="0" w:color="E5E7EB"/>
                            <w:left w:val="single" w:sz="2" w:space="0" w:color="E5E7EB"/>
                            <w:bottom w:val="single" w:sz="2" w:space="0" w:color="E5E7EB"/>
                            <w:right w:val="single" w:sz="2" w:space="0" w:color="E5E7EB"/>
                          </w:divBdr>
                          <w:divsChild>
                            <w:div w:id="37762692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64811571">
                          <w:marLeft w:val="0"/>
                          <w:marRight w:val="0"/>
                          <w:marTop w:val="0"/>
                          <w:marBottom w:val="0"/>
                          <w:divBdr>
                            <w:top w:val="single" w:sz="2" w:space="0" w:color="E5E7EB"/>
                            <w:left w:val="single" w:sz="2" w:space="0" w:color="E5E7EB"/>
                            <w:bottom w:val="single" w:sz="2" w:space="0" w:color="E5E7EB"/>
                            <w:right w:val="single" w:sz="2" w:space="0" w:color="E5E7EB"/>
                          </w:divBdr>
                        </w:div>
                        <w:div w:id="2073699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515943">
                      <w:marLeft w:val="0"/>
                      <w:marRight w:val="0"/>
                      <w:marTop w:val="0"/>
                      <w:marBottom w:val="360"/>
                      <w:divBdr>
                        <w:top w:val="single" w:sz="2" w:space="0" w:color="E5E7EB"/>
                        <w:left w:val="single" w:sz="2" w:space="0" w:color="E5E7EB"/>
                        <w:bottom w:val="single" w:sz="2" w:space="0" w:color="E5E7EB"/>
                        <w:right w:val="single" w:sz="2" w:space="0" w:color="E5E7EB"/>
                      </w:divBdr>
                      <w:divsChild>
                        <w:div w:id="544416071">
                          <w:marLeft w:val="0"/>
                          <w:marRight w:val="0"/>
                          <w:marTop w:val="0"/>
                          <w:marBottom w:val="360"/>
                          <w:divBdr>
                            <w:top w:val="single" w:sz="2" w:space="0" w:color="E5E7EB"/>
                            <w:left w:val="single" w:sz="2" w:space="0" w:color="E5E7EB"/>
                            <w:bottom w:val="single" w:sz="2" w:space="0" w:color="E5E7EB"/>
                            <w:right w:val="single" w:sz="2" w:space="0" w:color="E5E7EB"/>
                          </w:divBdr>
                          <w:divsChild>
                            <w:div w:id="146094857">
                              <w:marLeft w:val="0"/>
                              <w:marRight w:val="0"/>
                              <w:marTop w:val="0"/>
                              <w:marBottom w:val="0"/>
                              <w:divBdr>
                                <w:top w:val="single" w:sz="2" w:space="0" w:color="E5E7EB"/>
                                <w:left w:val="single" w:sz="2" w:space="0" w:color="E5E7EB"/>
                                <w:bottom w:val="single" w:sz="2" w:space="0" w:color="E5E7EB"/>
                                <w:right w:val="single" w:sz="2" w:space="0" w:color="E5E7EB"/>
                              </w:divBdr>
                              <w:divsChild>
                                <w:div w:id="286743305">
                                  <w:marLeft w:val="0"/>
                                  <w:marRight w:val="0"/>
                                  <w:marTop w:val="0"/>
                                  <w:marBottom w:val="60"/>
                                  <w:divBdr>
                                    <w:top w:val="single" w:sz="2" w:space="0" w:color="E5E7EB"/>
                                    <w:left w:val="single" w:sz="2" w:space="0" w:color="E5E7EB"/>
                                    <w:bottom w:val="single" w:sz="2" w:space="0" w:color="E5E7EB"/>
                                    <w:right w:val="single" w:sz="2" w:space="0" w:color="E5E7EB"/>
                                  </w:divBdr>
                                  <w:divsChild>
                                    <w:div w:id="6355987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61769714">
                              <w:marLeft w:val="0"/>
                              <w:marRight w:val="0"/>
                              <w:marTop w:val="0"/>
                              <w:marBottom w:val="0"/>
                              <w:divBdr>
                                <w:top w:val="single" w:sz="2" w:space="0" w:color="E5E7EB"/>
                                <w:left w:val="single" w:sz="2" w:space="0" w:color="E5E7EB"/>
                                <w:bottom w:val="single" w:sz="2" w:space="0" w:color="E5E7EB"/>
                                <w:right w:val="single" w:sz="2" w:space="0" w:color="E5E7EB"/>
                              </w:divBdr>
                              <w:divsChild>
                                <w:div w:id="1586188725">
                                  <w:marLeft w:val="0"/>
                                  <w:marRight w:val="0"/>
                                  <w:marTop w:val="0"/>
                                  <w:marBottom w:val="0"/>
                                  <w:divBdr>
                                    <w:top w:val="single" w:sz="2" w:space="0" w:color="E5E7EB"/>
                                    <w:left w:val="single" w:sz="2" w:space="0" w:color="E5E7EB"/>
                                    <w:bottom w:val="single" w:sz="2" w:space="0" w:color="E5E7EB"/>
                                    <w:right w:val="single" w:sz="2" w:space="11" w:color="E5E7EB"/>
                                  </w:divBdr>
                                  <w:divsChild>
                                    <w:div w:id="1344629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7176987">
                          <w:marLeft w:val="0"/>
                          <w:marRight w:val="0"/>
                          <w:marTop w:val="0"/>
                          <w:marBottom w:val="0"/>
                          <w:divBdr>
                            <w:top w:val="single" w:sz="2" w:space="0" w:color="E5E7EB"/>
                            <w:left w:val="single" w:sz="2" w:space="0" w:color="E5E7EB"/>
                            <w:bottom w:val="single" w:sz="2" w:space="0" w:color="E5E7EB"/>
                            <w:right w:val="single" w:sz="2" w:space="0" w:color="E5E7EB"/>
                          </w:divBdr>
                          <w:divsChild>
                            <w:div w:id="139467428">
                              <w:marLeft w:val="150"/>
                              <w:marRight w:val="0"/>
                              <w:marTop w:val="0"/>
                              <w:marBottom w:val="0"/>
                              <w:divBdr>
                                <w:top w:val="single" w:sz="2" w:space="0" w:color="E5E7EB"/>
                                <w:left w:val="single" w:sz="2" w:space="0" w:color="E5E7EB"/>
                                <w:bottom w:val="single" w:sz="2" w:space="0" w:color="E5E7EB"/>
                                <w:right w:val="single" w:sz="2" w:space="0" w:color="E5E7EB"/>
                              </w:divBdr>
                            </w:div>
                            <w:div w:id="1600287095">
                              <w:marLeft w:val="0"/>
                              <w:marRight w:val="0"/>
                              <w:marTop w:val="0"/>
                              <w:marBottom w:val="0"/>
                              <w:divBdr>
                                <w:top w:val="single" w:sz="2" w:space="0" w:color="E5E7EB"/>
                                <w:left w:val="single" w:sz="2" w:space="0" w:color="E5E7EB"/>
                                <w:bottom w:val="single" w:sz="2" w:space="0" w:color="E5E7EB"/>
                                <w:right w:val="single" w:sz="2" w:space="0" w:color="E5E7EB"/>
                              </w:divBdr>
                              <w:divsChild>
                                <w:div w:id="245461069">
                                  <w:marLeft w:val="0"/>
                                  <w:marRight w:val="0"/>
                                  <w:marTop w:val="0"/>
                                  <w:marBottom w:val="0"/>
                                  <w:divBdr>
                                    <w:top w:val="single" w:sz="2" w:space="0" w:color="E5E7EB"/>
                                    <w:left w:val="single" w:sz="2" w:space="0" w:color="E5E7EB"/>
                                    <w:bottom w:val="single" w:sz="2" w:space="0" w:color="E5E7EB"/>
                                    <w:right w:val="single" w:sz="2" w:space="0" w:color="E5E7EB"/>
                                  </w:divBdr>
                                  <w:divsChild>
                                    <w:div w:id="1202283954">
                                      <w:marLeft w:val="0"/>
                                      <w:marRight w:val="0"/>
                                      <w:marTop w:val="0"/>
                                      <w:marBottom w:val="0"/>
                                      <w:divBdr>
                                        <w:top w:val="single" w:sz="2" w:space="0" w:color="E5E7EB"/>
                                        <w:left w:val="single" w:sz="2" w:space="0" w:color="E5E7EB"/>
                                        <w:bottom w:val="single" w:sz="2" w:space="0" w:color="E5E7EB"/>
                                        <w:right w:val="single" w:sz="2" w:space="0" w:color="E5E7EB"/>
                                      </w:divBdr>
                                      <w:divsChild>
                                        <w:div w:id="1217208197">
                                          <w:marLeft w:val="0"/>
                                          <w:marRight w:val="0"/>
                                          <w:marTop w:val="0"/>
                                          <w:marBottom w:val="0"/>
                                          <w:divBdr>
                                            <w:top w:val="single" w:sz="2" w:space="0" w:color="E5E7EB"/>
                                            <w:left w:val="single" w:sz="2" w:space="0" w:color="E5E7EB"/>
                                            <w:bottom w:val="single" w:sz="2" w:space="0" w:color="E5E7EB"/>
                                            <w:right w:val="single" w:sz="2" w:space="0" w:color="E5E7EB"/>
                                          </w:divBdr>
                                          <w:divsChild>
                                            <w:div w:id="1018776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8075925">
                              <w:marLeft w:val="150"/>
                              <w:marRight w:val="0"/>
                              <w:marTop w:val="0"/>
                              <w:marBottom w:val="0"/>
                              <w:divBdr>
                                <w:top w:val="single" w:sz="2" w:space="0" w:color="E5E7EB"/>
                                <w:left w:val="single" w:sz="2" w:space="0" w:color="E5E7EB"/>
                                <w:bottom w:val="single" w:sz="2" w:space="0" w:color="E5E7EB"/>
                                <w:right w:val="single" w:sz="2" w:space="0" w:color="E5E7EB"/>
                              </w:divBdr>
                              <w:divsChild>
                                <w:div w:id="118959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2913256">
                      <w:marLeft w:val="0"/>
                      <w:marRight w:val="0"/>
                      <w:marTop w:val="0"/>
                      <w:marBottom w:val="360"/>
                      <w:divBdr>
                        <w:top w:val="single" w:sz="2" w:space="0" w:color="E5E7EB"/>
                        <w:left w:val="single" w:sz="2" w:space="0" w:color="E5E7EB"/>
                        <w:bottom w:val="single" w:sz="2" w:space="0" w:color="E5E7EB"/>
                        <w:right w:val="single" w:sz="2" w:space="0" w:color="E5E7EB"/>
                      </w:divBdr>
                      <w:divsChild>
                        <w:div w:id="1597521075">
                          <w:marLeft w:val="0"/>
                          <w:marRight w:val="0"/>
                          <w:marTop w:val="0"/>
                          <w:marBottom w:val="180"/>
                          <w:divBdr>
                            <w:top w:val="single" w:sz="6" w:space="9" w:color="999999"/>
                            <w:left w:val="single" w:sz="6" w:space="11" w:color="999999"/>
                            <w:bottom w:val="single" w:sz="6" w:space="9" w:color="999999"/>
                            <w:right w:val="single" w:sz="6" w:space="11" w:color="999999"/>
                          </w:divBdr>
                          <w:divsChild>
                            <w:div w:id="1160269281">
                              <w:marLeft w:val="0"/>
                              <w:marRight w:val="0"/>
                              <w:marTop w:val="0"/>
                              <w:marBottom w:val="0"/>
                              <w:divBdr>
                                <w:top w:val="single" w:sz="2" w:space="0" w:color="E5E7EB"/>
                                <w:left w:val="single" w:sz="2" w:space="0" w:color="E5E7EB"/>
                                <w:bottom w:val="single" w:sz="2" w:space="0" w:color="E5E7EB"/>
                                <w:right w:val="single" w:sz="2" w:space="0" w:color="E5E7EB"/>
                              </w:divBdr>
                              <w:divsChild>
                                <w:div w:id="683097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40986701">
      <w:bodyDiv w:val="1"/>
      <w:marLeft w:val="0"/>
      <w:marRight w:val="0"/>
      <w:marTop w:val="0"/>
      <w:marBottom w:val="0"/>
      <w:divBdr>
        <w:top w:val="none" w:sz="0" w:space="0" w:color="auto"/>
        <w:left w:val="none" w:sz="0" w:space="0" w:color="auto"/>
        <w:bottom w:val="none" w:sz="0" w:space="0" w:color="auto"/>
        <w:right w:val="none" w:sz="0" w:space="0" w:color="auto"/>
      </w:divBdr>
      <w:divsChild>
        <w:div w:id="451678058">
          <w:marLeft w:val="0"/>
          <w:marRight w:val="0"/>
          <w:marTop w:val="0"/>
          <w:marBottom w:val="0"/>
          <w:divBdr>
            <w:top w:val="single" w:sz="2" w:space="0" w:color="E5E7EB"/>
            <w:left w:val="single" w:sz="2" w:space="0" w:color="E5E7EB"/>
            <w:bottom w:val="single" w:sz="2" w:space="0" w:color="E5E7EB"/>
            <w:right w:val="single" w:sz="2" w:space="0" w:color="E5E7EB"/>
          </w:divBdr>
          <w:divsChild>
            <w:div w:id="254553202">
              <w:marLeft w:val="0"/>
              <w:marRight w:val="0"/>
              <w:marTop w:val="0"/>
              <w:marBottom w:val="180"/>
              <w:divBdr>
                <w:top w:val="single" w:sz="2" w:space="0" w:color="E5E7EB"/>
                <w:left w:val="single" w:sz="2" w:space="0" w:color="E5E7EB"/>
                <w:bottom w:val="single" w:sz="2" w:space="0" w:color="E5E7EB"/>
                <w:right w:val="single" w:sz="2" w:space="0" w:color="E5E7EB"/>
              </w:divBdr>
              <w:divsChild>
                <w:div w:id="150222062">
                  <w:marLeft w:val="0"/>
                  <w:marRight w:val="0"/>
                  <w:marTop w:val="0"/>
                  <w:marBottom w:val="0"/>
                  <w:divBdr>
                    <w:top w:val="single" w:sz="2" w:space="0" w:color="E5E7EB"/>
                    <w:left w:val="single" w:sz="2" w:space="0" w:color="E5E7EB"/>
                    <w:bottom w:val="single" w:sz="2" w:space="0" w:color="E5E7EB"/>
                    <w:right w:val="single" w:sz="2" w:space="0" w:color="E5E7EB"/>
                  </w:divBdr>
                  <w:divsChild>
                    <w:div w:id="583415608">
                      <w:marLeft w:val="0"/>
                      <w:marRight w:val="0"/>
                      <w:marTop w:val="0"/>
                      <w:marBottom w:val="0"/>
                      <w:divBdr>
                        <w:top w:val="single" w:sz="2" w:space="0" w:color="E5E7EB"/>
                        <w:left w:val="single" w:sz="2" w:space="0" w:color="E5E7EB"/>
                        <w:bottom w:val="single" w:sz="2" w:space="0" w:color="E5E7EB"/>
                        <w:right w:val="single" w:sz="2" w:space="0" w:color="E5E7EB"/>
                      </w:divBdr>
                      <w:divsChild>
                        <w:div w:id="702362552">
                          <w:marLeft w:val="0"/>
                          <w:marRight w:val="0"/>
                          <w:marTop w:val="0"/>
                          <w:marBottom w:val="0"/>
                          <w:divBdr>
                            <w:top w:val="single" w:sz="2" w:space="0" w:color="E5E7EB"/>
                            <w:left w:val="single" w:sz="2" w:space="0" w:color="E5E7EB"/>
                            <w:bottom w:val="single" w:sz="2" w:space="0" w:color="E5E7EB"/>
                            <w:right w:val="single" w:sz="2" w:space="0" w:color="E5E7EB"/>
                          </w:divBdr>
                          <w:divsChild>
                            <w:div w:id="1075667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2937851">
                  <w:marLeft w:val="0"/>
                  <w:marRight w:val="0"/>
                  <w:marTop w:val="0"/>
                  <w:marBottom w:val="0"/>
                  <w:divBdr>
                    <w:top w:val="single" w:sz="2" w:space="0" w:color="E5E7EB"/>
                    <w:left w:val="single" w:sz="2" w:space="0" w:color="E5E7EB"/>
                    <w:bottom w:val="single" w:sz="2" w:space="0" w:color="E5E7EB"/>
                    <w:right w:val="single" w:sz="2" w:space="0" w:color="E5E7EB"/>
                  </w:divBdr>
                  <w:divsChild>
                    <w:div w:id="489057937">
                      <w:marLeft w:val="0"/>
                      <w:marRight w:val="0"/>
                      <w:marTop w:val="180"/>
                      <w:marBottom w:val="0"/>
                      <w:divBdr>
                        <w:top w:val="single" w:sz="2" w:space="2" w:color="E5E7EB"/>
                        <w:left w:val="single" w:sz="2" w:space="0" w:color="E5E7EB"/>
                        <w:bottom w:val="single" w:sz="2" w:space="0" w:color="E5E7EB"/>
                        <w:right w:val="single" w:sz="2" w:space="0" w:color="E5E7EB"/>
                      </w:divBdr>
                      <w:divsChild>
                        <w:div w:id="639773769">
                          <w:marLeft w:val="0"/>
                          <w:marRight w:val="0"/>
                          <w:marTop w:val="0"/>
                          <w:marBottom w:val="0"/>
                          <w:divBdr>
                            <w:top w:val="single" w:sz="2" w:space="0" w:color="E5E7EB"/>
                            <w:left w:val="single" w:sz="2" w:space="0" w:color="E5E7EB"/>
                            <w:bottom w:val="single" w:sz="2" w:space="0" w:color="E5E7EB"/>
                            <w:right w:val="single" w:sz="2" w:space="0" w:color="E5E7EB"/>
                          </w:divBdr>
                          <w:divsChild>
                            <w:div w:id="363361884">
                              <w:marLeft w:val="0"/>
                              <w:marRight w:val="0"/>
                              <w:marTop w:val="0"/>
                              <w:marBottom w:val="0"/>
                              <w:divBdr>
                                <w:top w:val="single" w:sz="2" w:space="5" w:color="E5E7EB"/>
                                <w:left w:val="single" w:sz="2" w:space="6" w:color="E5E7EB"/>
                                <w:bottom w:val="single" w:sz="2" w:space="6" w:color="E5E7EB"/>
                                <w:right w:val="single" w:sz="2" w:space="6" w:color="E5E7EB"/>
                              </w:divBdr>
                              <w:divsChild>
                                <w:div w:id="54202186">
                                  <w:marLeft w:val="0"/>
                                  <w:marRight w:val="0"/>
                                  <w:marTop w:val="60"/>
                                  <w:marBottom w:val="0"/>
                                  <w:divBdr>
                                    <w:top w:val="single" w:sz="2" w:space="0" w:color="E5E7EB"/>
                                    <w:left w:val="single" w:sz="2" w:space="0" w:color="E5E7EB"/>
                                    <w:bottom w:val="single" w:sz="2" w:space="0" w:color="E5E7EB"/>
                                    <w:right w:val="single" w:sz="2" w:space="0" w:color="E5E7EB"/>
                                  </w:divBdr>
                                  <w:divsChild>
                                    <w:div w:id="512886234">
                                      <w:marLeft w:val="0"/>
                                      <w:marRight w:val="0"/>
                                      <w:marTop w:val="0"/>
                                      <w:marBottom w:val="0"/>
                                      <w:divBdr>
                                        <w:top w:val="single" w:sz="2" w:space="0" w:color="E5E7EB"/>
                                        <w:left w:val="single" w:sz="2" w:space="0" w:color="E5E7EB"/>
                                        <w:bottom w:val="single" w:sz="2" w:space="0" w:color="E5E7EB"/>
                                        <w:right w:val="single" w:sz="2" w:space="0" w:color="E5E7EB"/>
                                      </w:divBdr>
                                    </w:div>
                                    <w:div w:id="85114713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372774821">
                              <w:marLeft w:val="0"/>
                              <w:marRight w:val="0"/>
                              <w:marTop w:val="0"/>
                              <w:marBottom w:val="0"/>
                              <w:divBdr>
                                <w:top w:val="single" w:sz="2" w:space="2" w:color="E5E7EB"/>
                                <w:left w:val="single" w:sz="2" w:space="0" w:color="E5E7EB"/>
                                <w:bottom w:val="single" w:sz="2" w:space="0" w:color="E5E7EB"/>
                                <w:right w:val="single" w:sz="2" w:space="0" w:color="E5E7EB"/>
                              </w:divBdr>
                              <w:divsChild>
                                <w:div w:id="1419598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3575916">
                          <w:marLeft w:val="0"/>
                          <w:marRight w:val="0"/>
                          <w:marTop w:val="0"/>
                          <w:marBottom w:val="0"/>
                          <w:divBdr>
                            <w:top w:val="single" w:sz="2" w:space="0" w:color="E5E7EB"/>
                            <w:left w:val="single" w:sz="2" w:space="0" w:color="E5E7EB"/>
                            <w:bottom w:val="single" w:sz="2" w:space="0" w:color="E5E7EB"/>
                            <w:right w:val="single" w:sz="2" w:space="0" w:color="E5E7EB"/>
                          </w:divBdr>
                          <w:divsChild>
                            <w:div w:id="601424721">
                              <w:marLeft w:val="0"/>
                              <w:marRight w:val="0"/>
                              <w:marTop w:val="0"/>
                              <w:marBottom w:val="0"/>
                              <w:divBdr>
                                <w:top w:val="single" w:sz="2" w:space="5" w:color="E5E7EB"/>
                                <w:left w:val="single" w:sz="2" w:space="6" w:color="E5E7EB"/>
                                <w:bottom w:val="single" w:sz="2" w:space="6" w:color="E5E7EB"/>
                                <w:right w:val="single" w:sz="2" w:space="6" w:color="E5E7EB"/>
                              </w:divBdr>
                              <w:divsChild>
                                <w:div w:id="287589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176438">
                              <w:marLeft w:val="0"/>
                              <w:marRight w:val="0"/>
                              <w:marTop w:val="0"/>
                              <w:marBottom w:val="0"/>
                              <w:divBdr>
                                <w:top w:val="single" w:sz="2" w:space="2" w:color="E5E7EB"/>
                                <w:left w:val="single" w:sz="2" w:space="0" w:color="E5E7EB"/>
                                <w:bottom w:val="single" w:sz="2" w:space="0" w:color="E5E7EB"/>
                                <w:right w:val="single" w:sz="2" w:space="0" w:color="E5E7EB"/>
                              </w:divBdr>
                              <w:divsChild>
                                <w:div w:id="1158377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6324464">
                          <w:marLeft w:val="0"/>
                          <w:marRight w:val="0"/>
                          <w:marTop w:val="0"/>
                          <w:marBottom w:val="0"/>
                          <w:divBdr>
                            <w:top w:val="single" w:sz="2" w:space="0" w:color="E5E7EB"/>
                            <w:left w:val="single" w:sz="2" w:space="0" w:color="E5E7EB"/>
                            <w:bottom w:val="single" w:sz="2" w:space="0" w:color="E5E7EB"/>
                            <w:right w:val="single" w:sz="2" w:space="0" w:color="E5E7EB"/>
                          </w:divBdr>
                          <w:divsChild>
                            <w:div w:id="105320785">
                              <w:marLeft w:val="0"/>
                              <w:marRight w:val="0"/>
                              <w:marTop w:val="0"/>
                              <w:marBottom w:val="0"/>
                              <w:divBdr>
                                <w:top w:val="single" w:sz="2" w:space="5" w:color="E5E7EB"/>
                                <w:left w:val="single" w:sz="2" w:space="6" w:color="E5E7EB"/>
                                <w:bottom w:val="single" w:sz="2" w:space="6" w:color="E5E7EB"/>
                                <w:right w:val="single" w:sz="2" w:space="6" w:color="E5E7EB"/>
                              </w:divBdr>
                              <w:divsChild>
                                <w:div w:id="1191651714">
                                  <w:marLeft w:val="0"/>
                                  <w:marRight w:val="0"/>
                                  <w:marTop w:val="60"/>
                                  <w:marBottom w:val="0"/>
                                  <w:divBdr>
                                    <w:top w:val="single" w:sz="2" w:space="0" w:color="E5E7EB"/>
                                    <w:left w:val="single" w:sz="2" w:space="0" w:color="E5E7EB"/>
                                    <w:bottom w:val="single" w:sz="2" w:space="0" w:color="E5E7EB"/>
                                    <w:right w:val="single" w:sz="2" w:space="0" w:color="E5E7EB"/>
                                  </w:divBdr>
                                  <w:divsChild>
                                    <w:div w:id="1618953009">
                                      <w:marLeft w:val="0"/>
                                      <w:marRight w:val="0"/>
                                      <w:marTop w:val="0"/>
                                      <w:marBottom w:val="0"/>
                                      <w:divBdr>
                                        <w:top w:val="single" w:sz="2" w:space="0" w:color="E5E7EB"/>
                                        <w:left w:val="single" w:sz="2" w:space="0" w:color="E5E7EB"/>
                                        <w:bottom w:val="single" w:sz="2" w:space="0" w:color="E5E7EB"/>
                                        <w:right w:val="single" w:sz="2" w:space="0" w:color="E5E7EB"/>
                                      </w:divBdr>
                                    </w:div>
                                    <w:div w:id="197875855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540703211">
                              <w:marLeft w:val="0"/>
                              <w:marRight w:val="0"/>
                              <w:marTop w:val="0"/>
                              <w:marBottom w:val="0"/>
                              <w:divBdr>
                                <w:top w:val="single" w:sz="2" w:space="2" w:color="E5E7EB"/>
                                <w:left w:val="single" w:sz="2" w:space="0" w:color="E5E7EB"/>
                                <w:bottom w:val="single" w:sz="2" w:space="0" w:color="E5E7EB"/>
                                <w:right w:val="single" w:sz="2" w:space="0" w:color="E5E7EB"/>
                              </w:divBdr>
                              <w:divsChild>
                                <w:div w:id="1525826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6902446">
                          <w:marLeft w:val="0"/>
                          <w:marRight w:val="0"/>
                          <w:marTop w:val="0"/>
                          <w:marBottom w:val="0"/>
                          <w:divBdr>
                            <w:top w:val="single" w:sz="2" w:space="0" w:color="E5E7EB"/>
                            <w:left w:val="single" w:sz="2" w:space="0" w:color="E5E7EB"/>
                            <w:bottom w:val="single" w:sz="2" w:space="0" w:color="E5E7EB"/>
                            <w:right w:val="single" w:sz="2" w:space="0" w:color="E5E7EB"/>
                          </w:divBdr>
                          <w:divsChild>
                            <w:div w:id="165681333">
                              <w:marLeft w:val="0"/>
                              <w:marRight w:val="0"/>
                              <w:marTop w:val="0"/>
                              <w:marBottom w:val="0"/>
                              <w:divBdr>
                                <w:top w:val="single" w:sz="2" w:space="2" w:color="E5E7EB"/>
                                <w:left w:val="single" w:sz="2" w:space="0" w:color="E5E7EB"/>
                                <w:bottom w:val="single" w:sz="2" w:space="0" w:color="E5E7EB"/>
                                <w:right w:val="single" w:sz="2" w:space="0" w:color="E5E7EB"/>
                              </w:divBdr>
                              <w:divsChild>
                                <w:div w:id="381054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8460087">
                              <w:marLeft w:val="0"/>
                              <w:marRight w:val="0"/>
                              <w:marTop w:val="0"/>
                              <w:marBottom w:val="0"/>
                              <w:divBdr>
                                <w:top w:val="single" w:sz="2" w:space="5" w:color="E5E7EB"/>
                                <w:left w:val="single" w:sz="2" w:space="6" w:color="E5E7EB"/>
                                <w:bottom w:val="single" w:sz="2" w:space="6" w:color="E5E7EB"/>
                                <w:right w:val="single" w:sz="2" w:space="6" w:color="E5E7EB"/>
                              </w:divBdr>
                              <w:divsChild>
                                <w:div w:id="1657490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8857665">
              <w:marLeft w:val="0"/>
              <w:marRight w:val="0"/>
              <w:marTop w:val="0"/>
              <w:marBottom w:val="0"/>
              <w:divBdr>
                <w:top w:val="single" w:sz="2" w:space="0" w:color="E5E7EB"/>
                <w:left w:val="single" w:sz="2" w:space="0" w:color="E5E7EB"/>
                <w:bottom w:val="single" w:sz="2" w:space="23" w:color="E5E7EB"/>
                <w:right w:val="single" w:sz="2" w:space="0" w:color="E5E7EB"/>
              </w:divBdr>
              <w:divsChild>
                <w:div w:id="571699615">
                  <w:marLeft w:val="0"/>
                  <w:marRight w:val="0"/>
                  <w:marTop w:val="0"/>
                  <w:marBottom w:val="360"/>
                  <w:divBdr>
                    <w:top w:val="single" w:sz="2" w:space="0" w:color="E5E7EB"/>
                    <w:left w:val="single" w:sz="2" w:space="0" w:color="E5E7EB"/>
                    <w:bottom w:val="single" w:sz="2" w:space="0" w:color="E5E7EB"/>
                    <w:right w:val="single" w:sz="2" w:space="0" w:color="E5E7EB"/>
                  </w:divBdr>
                  <w:divsChild>
                    <w:div w:id="120764273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36567378">
                  <w:marLeft w:val="0"/>
                  <w:marRight w:val="0"/>
                  <w:marTop w:val="0"/>
                  <w:marBottom w:val="0"/>
                  <w:divBdr>
                    <w:top w:val="single" w:sz="2" w:space="0" w:color="E5E7EB"/>
                    <w:left w:val="single" w:sz="2" w:space="0" w:color="E5E7EB"/>
                    <w:bottom w:val="single" w:sz="2" w:space="0" w:color="E5E7EB"/>
                    <w:right w:val="single" w:sz="2" w:space="0" w:color="E5E7EB"/>
                  </w:divBdr>
                </w:div>
                <w:div w:id="1739867354">
                  <w:marLeft w:val="0"/>
                  <w:marRight w:val="0"/>
                  <w:marTop w:val="0"/>
                  <w:marBottom w:val="0"/>
                  <w:divBdr>
                    <w:top w:val="single" w:sz="2" w:space="9" w:color="E5E7EB"/>
                    <w:left w:val="single" w:sz="2" w:space="9" w:color="E5E7EB"/>
                    <w:bottom w:val="single" w:sz="2" w:space="9" w:color="E5E7EB"/>
                    <w:right w:val="single" w:sz="2" w:space="9" w:color="E5E7EB"/>
                  </w:divBdr>
                  <w:divsChild>
                    <w:div w:id="678853443">
                      <w:marLeft w:val="0"/>
                      <w:marRight w:val="0"/>
                      <w:marTop w:val="0"/>
                      <w:marBottom w:val="0"/>
                      <w:divBdr>
                        <w:top w:val="single" w:sz="2" w:space="0" w:color="E5E7EB"/>
                        <w:left w:val="single" w:sz="2" w:space="0" w:color="E5E7EB"/>
                        <w:bottom w:val="single" w:sz="2" w:space="0" w:color="E5E7EB"/>
                        <w:right w:val="single" w:sz="2" w:space="0" w:color="E5E7EB"/>
                      </w:divBdr>
                    </w:div>
                    <w:div w:id="13644760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198348029">
          <w:marLeft w:val="0"/>
          <w:marRight w:val="0"/>
          <w:marTop w:val="0"/>
          <w:marBottom w:val="0"/>
          <w:divBdr>
            <w:top w:val="single" w:sz="2" w:space="0" w:color="E5E7EB"/>
            <w:left w:val="single" w:sz="2" w:space="0" w:color="E5E7EB"/>
            <w:bottom w:val="single" w:sz="2" w:space="0" w:color="E5E7EB"/>
            <w:right w:val="single" w:sz="2" w:space="0" w:color="E5E7EB"/>
          </w:divBdr>
          <w:divsChild>
            <w:div w:id="1738089673">
              <w:marLeft w:val="0"/>
              <w:marRight w:val="0"/>
              <w:marTop w:val="0"/>
              <w:marBottom w:val="240"/>
              <w:divBdr>
                <w:top w:val="single" w:sz="2" w:space="0" w:color="E5E7EB"/>
                <w:left w:val="single" w:sz="2" w:space="0" w:color="E5E7EB"/>
                <w:bottom w:val="single" w:sz="2" w:space="0" w:color="E5E7EB"/>
                <w:right w:val="single" w:sz="2" w:space="0" w:color="E5E7EB"/>
              </w:divBdr>
              <w:divsChild>
                <w:div w:id="619730029">
                  <w:marLeft w:val="0"/>
                  <w:marRight w:val="0"/>
                  <w:marTop w:val="0"/>
                  <w:marBottom w:val="0"/>
                  <w:divBdr>
                    <w:top w:val="single" w:sz="2" w:space="0" w:color="E5E7EB"/>
                    <w:left w:val="single" w:sz="2" w:space="0" w:color="E5E7EB"/>
                    <w:bottom w:val="single" w:sz="2" w:space="0" w:color="E5E7EB"/>
                    <w:right w:val="single" w:sz="2" w:space="0" w:color="E5E7EB"/>
                  </w:divBdr>
                  <w:divsChild>
                    <w:div w:id="1423062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6115215">
          <w:marLeft w:val="0"/>
          <w:marRight w:val="0"/>
          <w:marTop w:val="0"/>
          <w:marBottom w:val="0"/>
          <w:divBdr>
            <w:top w:val="single" w:sz="2" w:space="0" w:color="E5E7EB"/>
            <w:left w:val="single" w:sz="2" w:space="0" w:color="E5E7EB"/>
            <w:bottom w:val="single" w:sz="2" w:space="0" w:color="E5E7EB"/>
            <w:right w:val="single" w:sz="2" w:space="0" w:color="E5E7EB"/>
          </w:divBdr>
          <w:divsChild>
            <w:div w:id="707409882">
              <w:marLeft w:val="0"/>
              <w:marRight w:val="0"/>
              <w:marTop w:val="0"/>
              <w:marBottom w:val="300"/>
              <w:divBdr>
                <w:top w:val="single" w:sz="2" w:space="0" w:color="E5E7EB"/>
                <w:left w:val="single" w:sz="2" w:space="0" w:color="E5E7EB"/>
                <w:bottom w:val="single" w:sz="2" w:space="0" w:color="E5E7EB"/>
                <w:right w:val="single" w:sz="2" w:space="0" w:color="E5E7EB"/>
              </w:divBdr>
              <w:divsChild>
                <w:div w:id="2036996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2399699">
          <w:marLeft w:val="0"/>
          <w:marRight w:val="0"/>
          <w:marTop w:val="0"/>
          <w:marBottom w:val="0"/>
          <w:divBdr>
            <w:top w:val="single" w:sz="2" w:space="0" w:color="E5E7EB"/>
            <w:left w:val="single" w:sz="2" w:space="0" w:color="E5E7EB"/>
            <w:bottom w:val="single" w:sz="2" w:space="0" w:color="E5E7EB"/>
            <w:right w:val="single" w:sz="2" w:space="0" w:color="E5E7EB"/>
          </w:divBdr>
          <w:divsChild>
            <w:div w:id="1341398133">
              <w:marLeft w:val="0"/>
              <w:marRight w:val="0"/>
              <w:marTop w:val="0"/>
              <w:marBottom w:val="0"/>
              <w:divBdr>
                <w:top w:val="single" w:sz="2" w:space="0" w:color="E5E7EB"/>
                <w:left w:val="single" w:sz="2" w:space="0" w:color="E5E7EB"/>
                <w:bottom w:val="single" w:sz="2" w:space="0" w:color="E5E7EB"/>
                <w:right w:val="single" w:sz="2" w:space="0" w:color="E5E7EB"/>
              </w:divBdr>
              <w:divsChild>
                <w:div w:id="1730960956">
                  <w:marLeft w:val="0"/>
                  <w:marRight w:val="0"/>
                  <w:marTop w:val="0"/>
                  <w:marBottom w:val="0"/>
                  <w:divBdr>
                    <w:top w:val="single" w:sz="2" w:space="0" w:color="E5E7EB"/>
                    <w:left w:val="single" w:sz="2" w:space="0" w:color="E5E7EB"/>
                    <w:bottom w:val="single" w:sz="2" w:space="0" w:color="E5E7EB"/>
                    <w:right w:val="single" w:sz="2" w:space="0" w:color="E5E7EB"/>
                  </w:divBdr>
                  <w:divsChild>
                    <w:div w:id="409163345">
                      <w:marLeft w:val="0"/>
                      <w:marRight w:val="0"/>
                      <w:marTop w:val="0"/>
                      <w:marBottom w:val="360"/>
                      <w:divBdr>
                        <w:top w:val="single" w:sz="2" w:space="0" w:color="E5E7EB"/>
                        <w:left w:val="single" w:sz="2" w:space="0" w:color="E5E7EB"/>
                        <w:bottom w:val="single" w:sz="2" w:space="0" w:color="E5E7EB"/>
                        <w:right w:val="single" w:sz="2" w:space="0" w:color="E5E7EB"/>
                      </w:divBdr>
                      <w:divsChild>
                        <w:div w:id="952982358">
                          <w:marLeft w:val="0"/>
                          <w:marRight w:val="0"/>
                          <w:marTop w:val="0"/>
                          <w:marBottom w:val="180"/>
                          <w:divBdr>
                            <w:top w:val="single" w:sz="6" w:space="9" w:color="999999"/>
                            <w:left w:val="single" w:sz="6" w:space="11" w:color="999999"/>
                            <w:bottom w:val="single" w:sz="6" w:space="9" w:color="999999"/>
                            <w:right w:val="single" w:sz="6" w:space="11" w:color="999999"/>
                          </w:divBdr>
                          <w:divsChild>
                            <w:div w:id="697857647">
                              <w:marLeft w:val="0"/>
                              <w:marRight w:val="0"/>
                              <w:marTop w:val="0"/>
                              <w:marBottom w:val="0"/>
                              <w:divBdr>
                                <w:top w:val="single" w:sz="2" w:space="0" w:color="E5E7EB"/>
                                <w:left w:val="single" w:sz="2" w:space="0" w:color="E5E7EB"/>
                                <w:bottom w:val="single" w:sz="2" w:space="0" w:color="E5E7EB"/>
                                <w:right w:val="single" w:sz="2" w:space="0" w:color="E5E7EB"/>
                              </w:divBdr>
                              <w:divsChild>
                                <w:div w:id="1591887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9359547">
                      <w:marLeft w:val="0"/>
                      <w:marRight w:val="0"/>
                      <w:marTop w:val="0"/>
                      <w:marBottom w:val="0"/>
                      <w:divBdr>
                        <w:top w:val="single" w:sz="2" w:space="0" w:color="E5E7EB"/>
                        <w:left w:val="single" w:sz="2" w:space="0" w:color="E5E7EB"/>
                        <w:bottom w:val="single" w:sz="2" w:space="0" w:color="E5E7EB"/>
                        <w:right w:val="single" w:sz="2" w:space="0" w:color="E5E7EB"/>
                      </w:divBdr>
                      <w:divsChild>
                        <w:div w:id="341854322">
                          <w:marLeft w:val="0"/>
                          <w:marRight w:val="0"/>
                          <w:marTop w:val="150"/>
                          <w:marBottom w:val="360"/>
                          <w:divBdr>
                            <w:top w:val="single" w:sz="6" w:space="11" w:color="999999"/>
                            <w:left w:val="single" w:sz="6" w:space="11" w:color="999999"/>
                            <w:bottom w:val="single" w:sz="6" w:space="11" w:color="999999"/>
                            <w:right w:val="single" w:sz="6" w:space="11" w:color="999999"/>
                          </w:divBdr>
                        </w:div>
                        <w:div w:id="963076194">
                          <w:marLeft w:val="0"/>
                          <w:marRight w:val="0"/>
                          <w:marTop w:val="0"/>
                          <w:marBottom w:val="0"/>
                          <w:divBdr>
                            <w:top w:val="single" w:sz="2" w:space="0" w:color="E5E7EB"/>
                            <w:left w:val="single" w:sz="2" w:space="0" w:color="E5E7EB"/>
                            <w:bottom w:val="single" w:sz="2" w:space="0" w:color="E5E7EB"/>
                            <w:right w:val="single" w:sz="2" w:space="0" w:color="E5E7EB"/>
                          </w:divBdr>
                          <w:divsChild>
                            <w:div w:id="168054292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20605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273365">
                      <w:marLeft w:val="0"/>
                      <w:marRight w:val="0"/>
                      <w:marTop w:val="0"/>
                      <w:marBottom w:val="360"/>
                      <w:divBdr>
                        <w:top w:val="single" w:sz="2" w:space="0" w:color="E5E7EB"/>
                        <w:left w:val="single" w:sz="2" w:space="0" w:color="E5E7EB"/>
                        <w:bottom w:val="single" w:sz="2" w:space="0" w:color="E5E7EB"/>
                        <w:right w:val="single" w:sz="2" w:space="0" w:color="E5E7EB"/>
                      </w:divBdr>
                      <w:divsChild>
                        <w:div w:id="985280535">
                          <w:marLeft w:val="0"/>
                          <w:marRight w:val="0"/>
                          <w:marTop w:val="0"/>
                          <w:marBottom w:val="360"/>
                          <w:divBdr>
                            <w:top w:val="single" w:sz="2" w:space="0" w:color="E5E7EB"/>
                            <w:left w:val="single" w:sz="2" w:space="0" w:color="E5E7EB"/>
                            <w:bottom w:val="single" w:sz="2" w:space="0" w:color="E5E7EB"/>
                            <w:right w:val="single" w:sz="2" w:space="0" w:color="E5E7EB"/>
                          </w:divBdr>
                          <w:divsChild>
                            <w:div w:id="1058286920">
                              <w:marLeft w:val="0"/>
                              <w:marRight w:val="0"/>
                              <w:marTop w:val="0"/>
                              <w:marBottom w:val="0"/>
                              <w:divBdr>
                                <w:top w:val="single" w:sz="2" w:space="0" w:color="E5E7EB"/>
                                <w:left w:val="single" w:sz="2" w:space="0" w:color="E5E7EB"/>
                                <w:bottom w:val="single" w:sz="2" w:space="0" w:color="E5E7EB"/>
                                <w:right w:val="single" w:sz="2" w:space="0" w:color="E5E7EB"/>
                              </w:divBdr>
                              <w:divsChild>
                                <w:div w:id="866984607">
                                  <w:marLeft w:val="0"/>
                                  <w:marRight w:val="0"/>
                                  <w:marTop w:val="0"/>
                                  <w:marBottom w:val="60"/>
                                  <w:divBdr>
                                    <w:top w:val="single" w:sz="2" w:space="0" w:color="E5E7EB"/>
                                    <w:left w:val="single" w:sz="2" w:space="0" w:color="E5E7EB"/>
                                    <w:bottom w:val="single" w:sz="2" w:space="0" w:color="E5E7EB"/>
                                    <w:right w:val="single" w:sz="2" w:space="0" w:color="E5E7EB"/>
                                  </w:divBdr>
                                  <w:divsChild>
                                    <w:div w:id="172314010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26350073">
                              <w:marLeft w:val="0"/>
                              <w:marRight w:val="0"/>
                              <w:marTop w:val="0"/>
                              <w:marBottom w:val="0"/>
                              <w:divBdr>
                                <w:top w:val="single" w:sz="2" w:space="0" w:color="E5E7EB"/>
                                <w:left w:val="single" w:sz="2" w:space="0" w:color="E5E7EB"/>
                                <w:bottom w:val="single" w:sz="2" w:space="0" w:color="E5E7EB"/>
                                <w:right w:val="single" w:sz="2" w:space="0" w:color="E5E7EB"/>
                              </w:divBdr>
                              <w:divsChild>
                                <w:div w:id="604311215">
                                  <w:marLeft w:val="0"/>
                                  <w:marRight w:val="0"/>
                                  <w:marTop w:val="0"/>
                                  <w:marBottom w:val="0"/>
                                  <w:divBdr>
                                    <w:top w:val="single" w:sz="2" w:space="0" w:color="E5E7EB"/>
                                    <w:left w:val="single" w:sz="2" w:space="0" w:color="E5E7EB"/>
                                    <w:bottom w:val="single" w:sz="2" w:space="0" w:color="E5E7EB"/>
                                    <w:right w:val="single" w:sz="2" w:space="11" w:color="E5E7EB"/>
                                  </w:divBdr>
                                  <w:divsChild>
                                    <w:div w:id="1050224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3741814">
                          <w:marLeft w:val="0"/>
                          <w:marRight w:val="0"/>
                          <w:marTop w:val="0"/>
                          <w:marBottom w:val="0"/>
                          <w:divBdr>
                            <w:top w:val="single" w:sz="2" w:space="0" w:color="E5E7EB"/>
                            <w:left w:val="single" w:sz="2" w:space="0" w:color="E5E7EB"/>
                            <w:bottom w:val="single" w:sz="2" w:space="0" w:color="E5E7EB"/>
                            <w:right w:val="single" w:sz="2" w:space="0" w:color="E5E7EB"/>
                          </w:divBdr>
                          <w:divsChild>
                            <w:div w:id="70590100">
                              <w:marLeft w:val="150"/>
                              <w:marRight w:val="0"/>
                              <w:marTop w:val="0"/>
                              <w:marBottom w:val="0"/>
                              <w:divBdr>
                                <w:top w:val="single" w:sz="2" w:space="0" w:color="E5E7EB"/>
                                <w:left w:val="single" w:sz="2" w:space="0" w:color="E5E7EB"/>
                                <w:bottom w:val="single" w:sz="2" w:space="0" w:color="E5E7EB"/>
                                <w:right w:val="single" w:sz="2" w:space="0" w:color="E5E7EB"/>
                              </w:divBdr>
                            </w:div>
                            <w:div w:id="1062102356">
                              <w:marLeft w:val="150"/>
                              <w:marRight w:val="0"/>
                              <w:marTop w:val="0"/>
                              <w:marBottom w:val="0"/>
                              <w:divBdr>
                                <w:top w:val="single" w:sz="2" w:space="0" w:color="E5E7EB"/>
                                <w:left w:val="single" w:sz="2" w:space="0" w:color="E5E7EB"/>
                                <w:bottom w:val="single" w:sz="2" w:space="0" w:color="E5E7EB"/>
                                <w:right w:val="single" w:sz="2" w:space="0" w:color="E5E7EB"/>
                              </w:divBdr>
                              <w:divsChild>
                                <w:div w:id="648827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925704">
                              <w:marLeft w:val="0"/>
                              <w:marRight w:val="0"/>
                              <w:marTop w:val="0"/>
                              <w:marBottom w:val="0"/>
                              <w:divBdr>
                                <w:top w:val="single" w:sz="2" w:space="0" w:color="E5E7EB"/>
                                <w:left w:val="single" w:sz="2" w:space="0" w:color="E5E7EB"/>
                                <w:bottom w:val="single" w:sz="2" w:space="0" w:color="E5E7EB"/>
                                <w:right w:val="single" w:sz="2" w:space="0" w:color="E5E7EB"/>
                              </w:divBdr>
                              <w:divsChild>
                                <w:div w:id="1882089087">
                                  <w:marLeft w:val="0"/>
                                  <w:marRight w:val="0"/>
                                  <w:marTop w:val="0"/>
                                  <w:marBottom w:val="0"/>
                                  <w:divBdr>
                                    <w:top w:val="single" w:sz="2" w:space="0" w:color="E5E7EB"/>
                                    <w:left w:val="single" w:sz="2" w:space="0" w:color="E5E7EB"/>
                                    <w:bottom w:val="single" w:sz="2" w:space="0" w:color="E5E7EB"/>
                                    <w:right w:val="single" w:sz="2" w:space="0" w:color="E5E7EB"/>
                                  </w:divBdr>
                                  <w:divsChild>
                                    <w:div w:id="320231543">
                                      <w:marLeft w:val="0"/>
                                      <w:marRight w:val="0"/>
                                      <w:marTop w:val="0"/>
                                      <w:marBottom w:val="0"/>
                                      <w:divBdr>
                                        <w:top w:val="single" w:sz="2" w:space="0" w:color="E5E7EB"/>
                                        <w:left w:val="single" w:sz="2" w:space="0" w:color="E5E7EB"/>
                                        <w:bottom w:val="single" w:sz="2" w:space="0" w:color="E5E7EB"/>
                                        <w:right w:val="single" w:sz="2" w:space="0" w:color="E5E7EB"/>
                                      </w:divBdr>
                                      <w:divsChild>
                                        <w:div w:id="1179664072">
                                          <w:marLeft w:val="0"/>
                                          <w:marRight w:val="0"/>
                                          <w:marTop w:val="0"/>
                                          <w:marBottom w:val="0"/>
                                          <w:divBdr>
                                            <w:top w:val="single" w:sz="2" w:space="0" w:color="E5E7EB"/>
                                            <w:left w:val="single" w:sz="2" w:space="0" w:color="E5E7EB"/>
                                            <w:bottom w:val="single" w:sz="2" w:space="0" w:color="E5E7EB"/>
                                            <w:right w:val="single" w:sz="2" w:space="0" w:color="E5E7EB"/>
                                          </w:divBdr>
                                          <w:divsChild>
                                            <w:div w:id="2131698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45116497">
      <w:bodyDiv w:val="1"/>
      <w:marLeft w:val="0"/>
      <w:marRight w:val="0"/>
      <w:marTop w:val="0"/>
      <w:marBottom w:val="0"/>
      <w:divBdr>
        <w:top w:val="none" w:sz="0" w:space="0" w:color="auto"/>
        <w:left w:val="none" w:sz="0" w:space="0" w:color="auto"/>
        <w:bottom w:val="none" w:sz="0" w:space="0" w:color="auto"/>
        <w:right w:val="none" w:sz="0" w:space="0" w:color="auto"/>
      </w:divBdr>
      <w:divsChild>
        <w:div w:id="560747608">
          <w:marLeft w:val="0"/>
          <w:marRight w:val="0"/>
          <w:marTop w:val="0"/>
          <w:marBottom w:val="0"/>
          <w:divBdr>
            <w:top w:val="single" w:sz="2" w:space="0" w:color="E5E7EB"/>
            <w:left w:val="single" w:sz="2" w:space="0" w:color="E5E7EB"/>
            <w:bottom w:val="single" w:sz="2" w:space="0" w:color="E5E7EB"/>
            <w:right w:val="single" w:sz="2" w:space="0" w:color="E5E7EB"/>
          </w:divBdr>
          <w:divsChild>
            <w:div w:id="108555369">
              <w:marLeft w:val="0"/>
              <w:marRight w:val="0"/>
              <w:marTop w:val="0"/>
              <w:marBottom w:val="240"/>
              <w:divBdr>
                <w:top w:val="single" w:sz="2" w:space="0" w:color="E5E7EB"/>
                <w:left w:val="single" w:sz="2" w:space="0" w:color="E5E7EB"/>
                <w:bottom w:val="single" w:sz="2" w:space="0" w:color="E5E7EB"/>
                <w:right w:val="single" w:sz="2" w:space="0" w:color="E5E7EB"/>
              </w:divBdr>
              <w:divsChild>
                <w:div w:id="1990361000">
                  <w:marLeft w:val="0"/>
                  <w:marRight w:val="0"/>
                  <w:marTop w:val="0"/>
                  <w:marBottom w:val="0"/>
                  <w:divBdr>
                    <w:top w:val="single" w:sz="2" w:space="0" w:color="E5E7EB"/>
                    <w:left w:val="single" w:sz="2" w:space="0" w:color="E5E7EB"/>
                    <w:bottom w:val="single" w:sz="2" w:space="0" w:color="E5E7EB"/>
                    <w:right w:val="single" w:sz="2" w:space="0" w:color="E5E7EB"/>
                  </w:divBdr>
                  <w:divsChild>
                    <w:div w:id="1622419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6448998">
          <w:marLeft w:val="0"/>
          <w:marRight w:val="0"/>
          <w:marTop w:val="0"/>
          <w:marBottom w:val="0"/>
          <w:divBdr>
            <w:top w:val="single" w:sz="2" w:space="0" w:color="E5E7EB"/>
            <w:left w:val="single" w:sz="2" w:space="0" w:color="E5E7EB"/>
            <w:bottom w:val="single" w:sz="2" w:space="0" w:color="E5E7EB"/>
            <w:right w:val="single" w:sz="2" w:space="0" w:color="E5E7EB"/>
          </w:divBdr>
          <w:divsChild>
            <w:div w:id="183326907">
              <w:marLeft w:val="0"/>
              <w:marRight w:val="0"/>
              <w:marTop w:val="0"/>
              <w:marBottom w:val="0"/>
              <w:divBdr>
                <w:top w:val="single" w:sz="2" w:space="0" w:color="E5E7EB"/>
                <w:left w:val="single" w:sz="2" w:space="0" w:color="E5E7EB"/>
                <w:bottom w:val="single" w:sz="2" w:space="23" w:color="E5E7EB"/>
                <w:right w:val="single" w:sz="2" w:space="0" w:color="E5E7EB"/>
              </w:divBdr>
              <w:divsChild>
                <w:div w:id="222759438">
                  <w:marLeft w:val="0"/>
                  <w:marRight w:val="0"/>
                  <w:marTop w:val="0"/>
                  <w:marBottom w:val="0"/>
                  <w:divBdr>
                    <w:top w:val="single" w:sz="2" w:space="0" w:color="E5E7EB"/>
                    <w:left w:val="single" w:sz="2" w:space="0" w:color="E5E7EB"/>
                    <w:bottom w:val="single" w:sz="2" w:space="0" w:color="E5E7EB"/>
                    <w:right w:val="single" w:sz="2" w:space="0" w:color="E5E7EB"/>
                  </w:divBdr>
                </w:div>
                <w:div w:id="832331002">
                  <w:marLeft w:val="0"/>
                  <w:marRight w:val="0"/>
                  <w:marTop w:val="0"/>
                  <w:marBottom w:val="0"/>
                  <w:divBdr>
                    <w:top w:val="single" w:sz="2" w:space="9" w:color="E5E7EB"/>
                    <w:left w:val="single" w:sz="2" w:space="9" w:color="E5E7EB"/>
                    <w:bottom w:val="single" w:sz="2" w:space="9" w:color="E5E7EB"/>
                    <w:right w:val="single" w:sz="2" w:space="9" w:color="E5E7EB"/>
                  </w:divBdr>
                  <w:divsChild>
                    <w:div w:id="1903978571">
                      <w:marLeft w:val="0"/>
                      <w:marRight w:val="0"/>
                      <w:marTop w:val="0"/>
                      <w:marBottom w:val="0"/>
                      <w:divBdr>
                        <w:top w:val="single" w:sz="2" w:space="0" w:color="E5E7EB"/>
                        <w:left w:val="single" w:sz="2" w:space="0" w:color="E5E7EB"/>
                        <w:bottom w:val="single" w:sz="2" w:space="0" w:color="E5E7EB"/>
                        <w:right w:val="single" w:sz="2" w:space="0" w:color="E5E7EB"/>
                      </w:divBdr>
                    </w:div>
                    <w:div w:id="20159543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988903994">
                  <w:marLeft w:val="0"/>
                  <w:marRight w:val="0"/>
                  <w:marTop w:val="0"/>
                  <w:marBottom w:val="360"/>
                  <w:divBdr>
                    <w:top w:val="single" w:sz="2" w:space="0" w:color="E5E7EB"/>
                    <w:left w:val="single" w:sz="2" w:space="0" w:color="E5E7EB"/>
                    <w:bottom w:val="single" w:sz="2" w:space="0" w:color="E5E7EB"/>
                    <w:right w:val="single" w:sz="2" w:space="0" w:color="E5E7EB"/>
                  </w:divBdr>
                  <w:divsChild>
                    <w:div w:id="174518070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073115350">
              <w:marLeft w:val="0"/>
              <w:marRight w:val="0"/>
              <w:marTop w:val="0"/>
              <w:marBottom w:val="180"/>
              <w:divBdr>
                <w:top w:val="single" w:sz="2" w:space="0" w:color="E5E7EB"/>
                <w:left w:val="single" w:sz="2" w:space="0" w:color="E5E7EB"/>
                <w:bottom w:val="single" w:sz="2" w:space="0" w:color="E5E7EB"/>
                <w:right w:val="single" w:sz="2" w:space="0" w:color="E5E7EB"/>
              </w:divBdr>
              <w:divsChild>
                <w:div w:id="1324821238">
                  <w:marLeft w:val="0"/>
                  <w:marRight w:val="0"/>
                  <w:marTop w:val="0"/>
                  <w:marBottom w:val="0"/>
                  <w:divBdr>
                    <w:top w:val="single" w:sz="2" w:space="0" w:color="E5E7EB"/>
                    <w:left w:val="single" w:sz="2" w:space="0" w:color="E5E7EB"/>
                    <w:bottom w:val="single" w:sz="2" w:space="0" w:color="E5E7EB"/>
                    <w:right w:val="single" w:sz="2" w:space="0" w:color="E5E7EB"/>
                  </w:divBdr>
                  <w:divsChild>
                    <w:div w:id="1139107362">
                      <w:marLeft w:val="0"/>
                      <w:marRight w:val="0"/>
                      <w:marTop w:val="180"/>
                      <w:marBottom w:val="0"/>
                      <w:divBdr>
                        <w:top w:val="single" w:sz="2" w:space="2" w:color="E5E7EB"/>
                        <w:left w:val="single" w:sz="2" w:space="0" w:color="E5E7EB"/>
                        <w:bottom w:val="single" w:sz="2" w:space="0" w:color="E5E7EB"/>
                        <w:right w:val="single" w:sz="2" w:space="0" w:color="E5E7EB"/>
                      </w:divBdr>
                      <w:divsChild>
                        <w:div w:id="416555804">
                          <w:marLeft w:val="0"/>
                          <w:marRight w:val="0"/>
                          <w:marTop w:val="0"/>
                          <w:marBottom w:val="0"/>
                          <w:divBdr>
                            <w:top w:val="single" w:sz="2" w:space="0" w:color="E5E7EB"/>
                            <w:left w:val="single" w:sz="2" w:space="0" w:color="E5E7EB"/>
                            <w:bottom w:val="single" w:sz="2" w:space="0" w:color="E5E7EB"/>
                            <w:right w:val="single" w:sz="2" w:space="0" w:color="E5E7EB"/>
                          </w:divBdr>
                          <w:divsChild>
                            <w:div w:id="85268888">
                              <w:marLeft w:val="0"/>
                              <w:marRight w:val="0"/>
                              <w:marTop w:val="0"/>
                              <w:marBottom w:val="0"/>
                              <w:divBdr>
                                <w:top w:val="single" w:sz="2" w:space="5" w:color="E5E7EB"/>
                                <w:left w:val="single" w:sz="2" w:space="6" w:color="E5E7EB"/>
                                <w:bottom w:val="single" w:sz="2" w:space="6" w:color="E5E7EB"/>
                                <w:right w:val="single" w:sz="2" w:space="6" w:color="E5E7EB"/>
                              </w:divBdr>
                              <w:divsChild>
                                <w:div w:id="1040084329">
                                  <w:marLeft w:val="0"/>
                                  <w:marRight w:val="0"/>
                                  <w:marTop w:val="60"/>
                                  <w:marBottom w:val="0"/>
                                  <w:divBdr>
                                    <w:top w:val="single" w:sz="2" w:space="0" w:color="E5E7EB"/>
                                    <w:left w:val="single" w:sz="2" w:space="0" w:color="E5E7EB"/>
                                    <w:bottom w:val="single" w:sz="2" w:space="0" w:color="E5E7EB"/>
                                    <w:right w:val="single" w:sz="2" w:space="0" w:color="E5E7EB"/>
                                  </w:divBdr>
                                  <w:divsChild>
                                    <w:div w:id="464785854">
                                      <w:marLeft w:val="0"/>
                                      <w:marRight w:val="0"/>
                                      <w:marTop w:val="0"/>
                                      <w:marBottom w:val="0"/>
                                      <w:divBdr>
                                        <w:top w:val="single" w:sz="2" w:space="0" w:color="E5E7EB"/>
                                        <w:left w:val="single" w:sz="2" w:space="0" w:color="E5E7EB"/>
                                        <w:bottom w:val="single" w:sz="2" w:space="0" w:color="E5E7EB"/>
                                        <w:right w:val="single" w:sz="2" w:space="0" w:color="E5E7EB"/>
                                      </w:divBdr>
                                    </w:div>
                                    <w:div w:id="165887794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25407985">
                              <w:marLeft w:val="0"/>
                              <w:marRight w:val="0"/>
                              <w:marTop w:val="0"/>
                              <w:marBottom w:val="0"/>
                              <w:divBdr>
                                <w:top w:val="single" w:sz="2" w:space="2" w:color="E5E7EB"/>
                                <w:left w:val="single" w:sz="2" w:space="0" w:color="E5E7EB"/>
                                <w:bottom w:val="single" w:sz="2" w:space="0" w:color="E5E7EB"/>
                                <w:right w:val="single" w:sz="2" w:space="0" w:color="E5E7EB"/>
                              </w:divBdr>
                              <w:divsChild>
                                <w:div w:id="1589194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5573327">
                          <w:marLeft w:val="0"/>
                          <w:marRight w:val="0"/>
                          <w:marTop w:val="0"/>
                          <w:marBottom w:val="0"/>
                          <w:divBdr>
                            <w:top w:val="single" w:sz="2" w:space="0" w:color="E5E7EB"/>
                            <w:left w:val="single" w:sz="2" w:space="0" w:color="E5E7EB"/>
                            <w:bottom w:val="single" w:sz="2" w:space="0" w:color="E5E7EB"/>
                            <w:right w:val="single" w:sz="2" w:space="0" w:color="E5E7EB"/>
                          </w:divBdr>
                          <w:divsChild>
                            <w:div w:id="760953075">
                              <w:marLeft w:val="0"/>
                              <w:marRight w:val="0"/>
                              <w:marTop w:val="0"/>
                              <w:marBottom w:val="0"/>
                              <w:divBdr>
                                <w:top w:val="single" w:sz="2" w:space="5" w:color="E5E7EB"/>
                                <w:left w:val="single" w:sz="2" w:space="6" w:color="E5E7EB"/>
                                <w:bottom w:val="single" w:sz="2" w:space="6" w:color="E5E7EB"/>
                                <w:right w:val="single" w:sz="2" w:space="6" w:color="E5E7EB"/>
                              </w:divBdr>
                              <w:divsChild>
                                <w:div w:id="1250235311">
                                  <w:marLeft w:val="0"/>
                                  <w:marRight w:val="0"/>
                                  <w:marTop w:val="60"/>
                                  <w:marBottom w:val="0"/>
                                  <w:divBdr>
                                    <w:top w:val="single" w:sz="2" w:space="0" w:color="E5E7EB"/>
                                    <w:left w:val="single" w:sz="2" w:space="0" w:color="E5E7EB"/>
                                    <w:bottom w:val="single" w:sz="2" w:space="0" w:color="E5E7EB"/>
                                    <w:right w:val="single" w:sz="2" w:space="0" w:color="E5E7EB"/>
                                  </w:divBdr>
                                  <w:divsChild>
                                    <w:div w:id="254368325">
                                      <w:marLeft w:val="0"/>
                                      <w:marRight w:val="120"/>
                                      <w:marTop w:val="0"/>
                                      <w:marBottom w:val="0"/>
                                      <w:divBdr>
                                        <w:top w:val="single" w:sz="2" w:space="0" w:color="E5E7EB"/>
                                        <w:left w:val="single" w:sz="2" w:space="0" w:color="E5E7EB"/>
                                        <w:bottom w:val="single" w:sz="2" w:space="0" w:color="E5E7EB"/>
                                        <w:right w:val="single" w:sz="2" w:space="0" w:color="E5E7EB"/>
                                      </w:divBdr>
                                    </w:div>
                                    <w:div w:id="1817457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5999061">
                              <w:marLeft w:val="0"/>
                              <w:marRight w:val="0"/>
                              <w:marTop w:val="0"/>
                              <w:marBottom w:val="0"/>
                              <w:divBdr>
                                <w:top w:val="single" w:sz="2" w:space="2" w:color="E5E7EB"/>
                                <w:left w:val="single" w:sz="2" w:space="0" w:color="E5E7EB"/>
                                <w:bottom w:val="single" w:sz="2" w:space="0" w:color="E5E7EB"/>
                                <w:right w:val="single" w:sz="2" w:space="0" w:color="E5E7EB"/>
                              </w:divBdr>
                              <w:divsChild>
                                <w:div w:id="1502232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8893274">
                          <w:marLeft w:val="0"/>
                          <w:marRight w:val="0"/>
                          <w:marTop w:val="0"/>
                          <w:marBottom w:val="0"/>
                          <w:divBdr>
                            <w:top w:val="single" w:sz="2" w:space="0" w:color="E5E7EB"/>
                            <w:left w:val="single" w:sz="2" w:space="0" w:color="E5E7EB"/>
                            <w:bottom w:val="single" w:sz="2" w:space="2" w:color="E5E7EB"/>
                            <w:right w:val="single" w:sz="2" w:space="0" w:color="E5E7EB"/>
                          </w:divBdr>
                          <w:divsChild>
                            <w:div w:id="126775593">
                              <w:marLeft w:val="0"/>
                              <w:marRight w:val="0"/>
                              <w:marTop w:val="0"/>
                              <w:marBottom w:val="0"/>
                              <w:divBdr>
                                <w:top w:val="single" w:sz="2" w:space="5" w:color="E5E7EB"/>
                                <w:left w:val="single" w:sz="2" w:space="6" w:color="E5E7EB"/>
                                <w:bottom w:val="single" w:sz="2" w:space="6" w:color="E5E7EB"/>
                                <w:right w:val="single" w:sz="2" w:space="6" w:color="E5E7EB"/>
                              </w:divBdr>
                              <w:divsChild>
                                <w:div w:id="1840196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1352413">
                  <w:marLeft w:val="0"/>
                  <w:marRight w:val="0"/>
                  <w:marTop w:val="0"/>
                  <w:marBottom w:val="0"/>
                  <w:divBdr>
                    <w:top w:val="single" w:sz="2" w:space="0" w:color="E5E7EB"/>
                    <w:left w:val="single" w:sz="2" w:space="0" w:color="E5E7EB"/>
                    <w:bottom w:val="single" w:sz="2" w:space="0" w:color="E5E7EB"/>
                    <w:right w:val="single" w:sz="2" w:space="0" w:color="E5E7EB"/>
                  </w:divBdr>
                  <w:divsChild>
                    <w:div w:id="2088841536">
                      <w:marLeft w:val="0"/>
                      <w:marRight w:val="0"/>
                      <w:marTop w:val="0"/>
                      <w:marBottom w:val="0"/>
                      <w:divBdr>
                        <w:top w:val="single" w:sz="2" w:space="0" w:color="E5E7EB"/>
                        <w:left w:val="single" w:sz="2" w:space="0" w:color="E5E7EB"/>
                        <w:bottom w:val="single" w:sz="2" w:space="0" w:color="E5E7EB"/>
                        <w:right w:val="single" w:sz="2" w:space="0" w:color="E5E7EB"/>
                      </w:divBdr>
                      <w:divsChild>
                        <w:div w:id="619457342">
                          <w:marLeft w:val="0"/>
                          <w:marRight w:val="0"/>
                          <w:marTop w:val="0"/>
                          <w:marBottom w:val="0"/>
                          <w:divBdr>
                            <w:top w:val="single" w:sz="2" w:space="0" w:color="E5E7EB"/>
                            <w:left w:val="single" w:sz="2" w:space="0" w:color="E5E7EB"/>
                            <w:bottom w:val="single" w:sz="2" w:space="0" w:color="E5E7EB"/>
                            <w:right w:val="single" w:sz="2" w:space="0" w:color="E5E7EB"/>
                          </w:divBdr>
                          <w:divsChild>
                            <w:div w:id="1696344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3855067">
          <w:marLeft w:val="0"/>
          <w:marRight w:val="0"/>
          <w:marTop w:val="0"/>
          <w:marBottom w:val="0"/>
          <w:divBdr>
            <w:top w:val="single" w:sz="2" w:space="0" w:color="E5E7EB"/>
            <w:left w:val="single" w:sz="2" w:space="0" w:color="E5E7EB"/>
            <w:bottom w:val="single" w:sz="2" w:space="0" w:color="E5E7EB"/>
            <w:right w:val="single" w:sz="2" w:space="0" w:color="E5E7EB"/>
          </w:divBdr>
          <w:divsChild>
            <w:div w:id="189676893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68989577">
          <w:marLeft w:val="0"/>
          <w:marRight w:val="0"/>
          <w:marTop w:val="0"/>
          <w:marBottom w:val="0"/>
          <w:divBdr>
            <w:top w:val="single" w:sz="2" w:space="0" w:color="E5E7EB"/>
            <w:left w:val="single" w:sz="2" w:space="0" w:color="E5E7EB"/>
            <w:bottom w:val="single" w:sz="2" w:space="0" w:color="E5E7EB"/>
            <w:right w:val="single" w:sz="2" w:space="0" w:color="E5E7EB"/>
          </w:divBdr>
          <w:divsChild>
            <w:div w:id="279606390">
              <w:marLeft w:val="0"/>
              <w:marRight w:val="0"/>
              <w:marTop w:val="0"/>
              <w:marBottom w:val="0"/>
              <w:divBdr>
                <w:top w:val="single" w:sz="2" w:space="0" w:color="E5E7EB"/>
                <w:left w:val="single" w:sz="2" w:space="0" w:color="E5E7EB"/>
                <w:bottom w:val="single" w:sz="2" w:space="0" w:color="E5E7EB"/>
                <w:right w:val="single" w:sz="2" w:space="0" w:color="E5E7EB"/>
              </w:divBdr>
              <w:divsChild>
                <w:div w:id="1183057327">
                  <w:marLeft w:val="0"/>
                  <w:marRight w:val="0"/>
                  <w:marTop w:val="0"/>
                  <w:marBottom w:val="0"/>
                  <w:divBdr>
                    <w:top w:val="single" w:sz="2" w:space="0" w:color="E5E7EB"/>
                    <w:left w:val="single" w:sz="2" w:space="0" w:color="E5E7EB"/>
                    <w:bottom w:val="single" w:sz="2" w:space="0" w:color="E5E7EB"/>
                    <w:right w:val="single" w:sz="2" w:space="0" w:color="E5E7EB"/>
                  </w:divBdr>
                  <w:divsChild>
                    <w:div w:id="692732759">
                      <w:marLeft w:val="0"/>
                      <w:marRight w:val="0"/>
                      <w:marTop w:val="0"/>
                      <w:marBottom w:val="360"/>
                      <w:divBdr>
                        <w:top w:val="single" w:sz="2" w:space="0" w:color="E5E7EB"/>
                        <w:left w:val="single" w:sz="2" w:space="0" w:color="E5E7EB"/>
                        <w:bottom w:val="single" w:sz="2" w:space="0" w:color="E5E7EB"/>
                        <w:right w:val="single" w:sz="2" w:space="0" w:color="E5E7EB"/>
                      </w:divBdr>
                      <w:divsChild>
                        <w:div w:id="435028149">
                          <w:marLeft w:val="0"/>
                          <w:marRight w:val="0"/>
                          <w:marTop w:val="0"/>
                          <w:marBottom w:val="360"/>
                          <w:divBdr>
                            <w:top w:val="single" w:sz="2" w:space="0" w:color="E5E7EB"/>
                            <w:left w:val="single" w:sz="2" w:space="0" w:color="E5E7EB"/>
                            <w:bottom w:val="single" w:sz="2" w:space="0" w:color="E5E7EB"/>
                            <w:right w:val="single" w:sz="2" w:space="0" w:color="E5E7EB"/>
                          </w:divBdr>
                          <w:divsChild>
                            <w:div w:id="109857277">
                              <w:marLeft w:val="0"/>
                              <w:marRight w:val="0"/>
                              <w:marTop w:val="0"/>
                              <w:marBottom w:val="0"/>
                              <w:divBdr>
                                <w:top w:val="single" w:sz="2" w:space="0" w:color="E5E7EB"/>
                                <w:left w:val="single" w:sz="2" w:space="0" w:color="E5E7EB"/>
                                <w:bottom w:val="single" w:sz="2" w:space="0" w:color="E5E7EB"/>
                                <w:right w:val="single" w:sz="2" w:space="0" w:color="E5E7EB"/>
                              </w:divBdr>
                              <w:divsChild>
                                <w:div w:id="986013913">
                                  <w:marLeft w:val="0"/>
                                  <w:marRight w:val="0"/>
                                  <w:marTop w:val="0"/>
                                  <w:marBottom w:val="0"/>
                                  <w:divBdr>
                                    <w:top w:val="single" w:sz="2" w:space="0" w:color="E5E7EB"/>
                                    <w:left w:val="single" w:sz="2" w:space="0" w:color="E5E7EB"/>
                                    <w:bottom w:val="single" w:sz="2" w:space="0" w:color="E5E7EB"/>
                                    <w:right w:val="single" w:sz="2" w:space="11" w:color="E5E7EB"/>
                                  </w:divBdr>
                                  <w:divsChild>
                                    <w:div w:id="874931786">
                                      <w:marLeft w:val="0"/>
                                      <w:marRight w:val="0"/>
                                      <w:marTop w:val="0"/>
                                      <w:marBottom w:val="0"/>
                                      <w:divBdr>
                                        <w:top w:val="single" w:sz="2" w:space="0" w:color="E5E7EB"/>
                                        <w:left w:val="single" w:sz="2" w:space="0" w:color="E5E7EB"/>
                                        <w:bottom w:val="single" w:sz="2" w:space="0" w:color="E5E7EB"/>
                                        <w:right w:val="single" w:sz="2" w:space="0" w:color="E5E7EB"/>
                                      </w:divBdr>
                                    </w:div>
                                    <w:div w:id="907375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2119562">
                              <w:marLeft w:val="0"/>
                              <w:marRight w:val="0"/>
                              <w:marTop w:val="0"/>
                              <w:marBottom w:val="0"/>
                              <w:divBdr>
                                <w:top w:val="single" w:sz="2" w:space="0" w:color="E5E7EB"/>
                                <w:left w:val="single" w:sz="2" w:space="0" w:color="E5E7EB"/>
                                <w:bottom w:val="single" w:sz="2" w:space="0" w:color="E5E7EB"/>
                                <w:right w:val="single" w:sz="2" w:space="0" w:color="E5E7EB"/>
                              </w:divBdr>
                              <w:divsChild>
                                <w:div w:id="2142459065">
                                  <w:marLeft w:val="0"/>
                                  <w:marRight w:val="0"/>
                                  <w:marTop w:val="0"/>
                                  <w:marBottom w:val="60"/>
                                  <w:divBdr>
                                    <w:top w:val="single" w:sz="2" w:space="0" w:color="E5E7EB"/>
                                    <w:left w:val="single" w:sz="2" w:space="0" w:color="E5E7EB"/>
                                    <w:bottom w:val="single" w:sz="2" w:space="0" w:color="E5E7EB"/>
                                    <w:right w:val="single" w:sz="2" w:space="0" w:color="E5E7EB"/>
                                  </w:divBdr>
                                  <w:divsChild>
                                    <w:div w:id="2417248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60618710">
                          <w:marLeft w:val="0"/>
                          <w:marRight w:val="0"/>
                          <w:marTop w:val="0"/>
                          <w:marBottom w:val="0"/>
                          <w:divBdr>
                            <w:top w:val="single" w:sz="2" w:space="0" w:color="E5E7EB"/>
                            <w:left w:val="single" w:sz="2" w:space="0" w:color="E5E7EB"/>
                            <w:bottom w:val="single" w:sz="2" w:space="0" w:color="E5E7EB"/>
                            <w:right w:val="single" w:sz="2" w:space="0" w:color="E5E7EB"/>
                          </w:divBdr>
                          <w:divsChild>
                            <w:div w:id="1648826099">
                              <w:marLeft w:val="0"/>
                              <w:marRight w:val="0"/>
                              <w:marTop w:val="0"/>
                              <w:marBottom w:val="0"/>
                              <w:divBdr>
                                <w:top w:val="single" w:sz="2" w:space="0" w:color="E5E7EB"/>
                                <w:left w:val="single" w:sz="2" w:space="0" w:color="E5E7EB"/>
                                <w:bottom w:val="single" w:sz="2" w:space="0" w:color="E5E7EB"/>
                                <w:right w:val="single" w:sz="2" w:space="0" w:color="E5E7EB"/>
                              </w:divBdr>
                              <w:divsChild>
                                <w:div w:id="1032420316">
                                  <w:marLeft w:val="0"/>
                                  <w:marRight w:val="0"/>
                                  <w:marTop w:val="0"/>
                                  <w:marBottom w:val="0"/>
                                  <w:divBdr>
                                    <w:top w:val="single" w:sz="2" w:space="0" w:color="E5E7EB"/>
                                    <w:left w:val="single" w:sz="2" w:space="0" w:color="E5E7EB"/>
                                    <w:bottom w:val="single" w:sz="2" w:space="0" w:color="E5E7EB"/>
                                    <w:right w:val="single" w:sz="2" w:space="0" w:color="E5E7EB"/>
                                  </w:divBdr>
                                  <w:divsChild>
                                    <w:div w:id="310792336">
                                      <w:marLeft w:val="0"/>
                                      <w:marRight w:val="0"/>
                                      <w:marTop w:val="0"/>
                                      <w:marBottom w:val="0"/>
                                      <w:divBdr>
                                        <w:top w:val="single" w:sz="2" w:space="0" w:color="E5E7EB"/>
                                        <w:left w:val="single" w:sz="2" w:space="0" w:color="E5E7EB"/>
                                        <w:bottom w:val="single" w:sz="2" w:space="0" w:color="E5E7EB"/>
                                        <w:right w:val="single" w:sz="2" w:space="0" w:color="E5E7EB"/>
                                      </w:divBdr>
                                      <w:divsChild>
                                        <w:div w:id="1402210682">
                                          <w:marLeft w:val="0"/>
                                          <w:marRight w:val="0"/>
                                          <w:marTop w:val="0"/>
                                          <w:marBottom w:val="0"/>
                                          <w:divBdr>
                                            <w:top w:val="single" w:sz="2" w:space="0" w:color="E5E7EB"/>
                                            <w:left w:val="single" w:sz="2" w:space="0" w:color="E5E7EB"/>
                                            <w:bottom w:val="single" w:sz="2" w:space="0" w:color="E5E7EB"/>
                                            <w:right w:val="single" w:sz="2" w:space="0" w:color="E5E7EB"/>
                                          </w:divBdr>
                                          <w:divsChild>
                                            <w:div w:id="600837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649265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7153063">
                      <w:marLeft w:val="0"/>
                      <w:marRight w:val="0"/>
                      <w:marTop w:val="0"/>
                      <w:marBottom w:val="0"/>
                      <w:divBdr>
                        <w:top w:val="single" w:sz="2" w:space="0" w:color="E5E7EB"/>
                        <w:left w:val="single" w:sz="2" w:space="0" w:color="E5E7EB"/>
                        <w:bottom w:val="single" w:sz="2" w:space="0" w:color="E5E7EB"/>
                        <w:right w:val="single" w:sz="2" w:space="0" w:color="E5E7EB"/>
                      </w:divBdr>
                      <w:divsChild>
                        <w:div w:id="501623395">
                          <w:marLeft w:val="0"/>
                          <w:marRight w:val="0"/>
                          <w:marTop w:val="0"/>
                          <w:marBottom w:val="0"/>
                          <w:divBdr>
                            <w:top w:val="single" w:sz="2" w:space="0" w:color="E5E7EB"/>
                            <w:left w:val="single" w:sz="2" w:space="0" w:color="E5E7EB"/>
                            <w:bottom w:val="single" w:sz="2" w:space="0" w:color="E5E7EB"/>
                            <w:right w:val="single" w:sz="2" w:space="0" w:color="E5E7EB"/>
                          </w:divBdr>
                          <w:divsChild>
                            <w:div w:id="211675190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50429110">
                          <w:marLeft w:val="0"/>
                          <w:marRight w:val="0"/>
                          <w:marTop w:val="0"/>
                          <w:marBottom w:val="0"/>
                          <w:divBdr>
                            <w:top w:val="single" w:sz="2" w:space="0" w:color="E5E7EB"/>
                            <w:left w:val="single" w:sz="2" w:space="0" w:color="E5E7EB"/>
                            <w:bottom w:val="single" w:sz="2" w:space="0" w:color="E5E7EB"/>
                            <w:right w:val="single" w:sz="2" w:space="0" w:color="E5E7EB"/>
                          </w:divBdr>
                          <w:divsChild>
                            <w:div w:id="92025823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87318640">
                          <w:marLeft w:val="0"/>
                          <w:marRight w:val="0"/>
                          <w:marTop w:val="0"/>
                          <w:marBottom w:val="0"/>
                          <w:divBdr>
                            <w:top w:val="single" w:sz="2" w:space="0" w:color="E5E7EB"/>
                            <w:left w:val="single" w:sz="2" w:space="0" w:color="E5E7EB"/>
                            <w:bottom w:val="single" w:sz="2" w:space="0" w:color="E5E7EB"/>
                            <w:right w:val="single" w:sz="2" w:space="0" w:color="E5E7EB"/>
                          </w:divBdr>
                          <w:divsChild>
                            <w:div w:id="3683412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075741686">
                          <w:marLeft w:val="0"/>
                          <w:marRight w:val="0"/>
                          <w:marTop w:val="0"/>
                          <w:marBottom w:val="0"/>
                          <w:divBdr>
                            <w:top w:val="single" w:sz="2" w:space="0" w:color="E5E7EB"/>
                            <w:left w:val="single" w:sz="2" w:space="0" w:color="E5E7EB"/>
                            <w:bottom w:val="single" w:sz="2" w:space="0" w:color="E5E7EB"/>
                            <w:right w:val="single" w:sz="2" w:space="0" w:color="E5E7EB"/>
                          </w:divBdr>
                          <w:divsChild>
                            <w:div w:id="11287410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425028763">
                      <w:marLeft w:val="0"/>
                      <w:marRight w:val="0"/>
                      <w:marTop w:val="0"/>
                      <w:marBottom w:val="360"/>
                      <w:divBdr>
                        <w:top w:val="single" w:sz="2" w:space="0" w:color="E5E7EB"/>
                        <w:left w:val="single" w:sz="2" w:space="0" w:color="E5E7EB"/>
                        <w:bottom w:val="single" w:sz="2" w:space="0" w:color="E5E7EB"/>
                        <w:right w:val="single" w:sz="2" w:space="0" w:color="E5E7EB"/>
                      </w:divBdr>
                      <w:divsChild>
                        <w:div w:id="620570462">
                          <w:marLeft w:val="0"/>
                          <w:marRight w:val="0"/>
                          <w:marTop w:val="0"/>
                          <w:marBottom w:val="180"/>
                          <w:divBdr>
                            <w:top w:val="single" w:sz="6" w:space="9" w:color="999999"/>
                            <w:left w:val="single" w:sz="6" w:space="11" w:color="999999"/>
                            <w:bottom w:val="single" w:sz="6" w:space="9" w:color="999999"/>
                            <w:right w:val="single" w:sz="6" w:space="11" w:color="999999"/>
                          </w:divBdr>
                          <w:divsChild>
                            <w:div w:id="1047145002">
                              <w:marLeft w:val="0"/>
                              <w:marRight w:val="0"/>
                              <w:marTop w:val="0"/>
                              <w:marBottom w:val="0"/>
                              <w:divBdr>
                                <w:top w:val="single" w:sz="2" w:space="0" w:color="E5E7EB"/>
                                <w:left w:val="single" w:sz="2" w:space="0" w:color="E5E7EB"/>
                                <w:bottom w:val="single" w:sz="2" w:space="0" w:color="E5E7EB"/>
                                <w:right w:val="single" w:sz="2" w:space="0" w:color="E5E7EB"/>
                              </w:divBdr>
                              <w:divsChild>
                                <w:div w:id="1984848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46766878">
      <w:bodyDiv w:val="1"/>
      <w:marLeft w:val="0"/>
      <w:marRight w:val="0"/>
      <w:marTop w:val="0"/>
      <w:marBottom w:val="0"/>
      <w:divBdr>
        <w:top w:val="none" w:sz="0" w:space="0" w:color="auto"/>
        <w:left w:val="none" w:sz="0" w:space="0" w:color="auto"/>
        <w:bottom w:val="none" w:sz="0" w:space="0" w:color="auto"/>
        <w:right w:val="none" w:sz="0" w:space="0" w:color="auto"/>
      </w:divBdr>
      <w:divsChild>
        <w:div w:id="538011465">
          <w:marLeft w:val="0"/>
          <w:marRight w:val="0"/>
          <w:marTop w:val="0"/>
          <w:marBottom w:val="0"/>
          <w:divBdr>
            <w:top w:val="single" w:sz="2" w:space="0" w:color="E5E7EB"/>
            <w:left w:val="single" w:sz="2" w:space="0" w:color="E5E7EB"/>
            <w:bottom w:val="single" w:sz="2" w:space="0" w:color="E5E7EB"/>
            <w:right w:val="single" w:sz="2" w:space="0" w:color="E5E7EB"/>
          </w:divBdr>
          <w:divsChild>
            <w:div w:id="790243862">
              <w:marLeft w:val="0"/>
              <w:marRight w:val="0"/>
              <w:marTop w:val="0"/>
              <w:marBottom w:val="240"/>
              <w:divBdr>
                <w:top w:val="single" w:sz="2" w:space="0" w:color="E5E7EB"/>
                <w:left w:val="single" w:sz="2" w:space="0" w:color="E5E7EB"/>
                <w:bottom w:val="single" w:sz="2" w:space="0" w:color="E5E7EB"/>
                <w:right w:val="single" w:sz="2" w:space="0" w:color="E5E7EB"/>
              </w:divBdr>
              <w:divsChild>
                <w:div w:id="971011351">
                  <w:marLeft w:val="0"/>
                  <w:marRight w:val="0"/>
                  <w:marTop w:val="0"/>
                  <w:marBottom w:val="0"/>
                  <w:divBdr>
                    <w:top w:val="single" w:sz="2" w:space="0" w:color="E5E7EB"/>
                    <w:left w:val="single" w:sz="2" w:space="0" w:color="E5E7EB"/>
                    <w:bottom w:val="single" w:sz="2" w:space="0" w:color="E5E7EB"/>
                    <w:right w:val="single" w:sz="2" w:space="0" w:color="E5E7EB"/>
                  </w:divBdr>
                  <w:divsChild>
                    <w:div w:id="184025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3391107">
          <w:marLeft w:val="0"/>
          <w:marRight w:val="0"/>
          <w:marTop w:val="0"/>
          <w:marBottom w:val="0"/>
          <w:divBdr>
            <w:top w:val="single" w:sz="2" w:space="0" w:color="E5E7EB"/>
            <w:left w:val="single" w:sz="2" w:space="0" w:color="E5E7EB"/>
            <w:bottom w:val="single" w:sz="2" w:space="0" w:color="E5E7EB"/>
            <w:right w:val="single" w:sz="2" w:space="0" w:color="E5E7EB"/>
          </w:divBdr>
          <w:divsChild>
            <w:div w:id="942154018">
              <w:marLeft w:val="0"/>
              <w:marRight w:val="0"/>
              <w:marTop w:val="0"/>
              <w:marBottom w:val="300"/>
              <w:divBdr>
                <w:top w:val="single" w:sz="2" w:space="0" w:color="E5E7EB"/>
                <w:left w:val="single" w:sz="2" w:space="0" w:color="E5E7EB"/>
                <w:bottom w:val="single" w:sz="2" w:space="0" w:color="E5E7EB"/>
                <w:right w:val="single" w:sz="2" w:space="0" w:color="E5E7EB"/>
              </w:divBdr>
              <w:divsChild>
                <w:div w:id="1680278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0580325">
          <w:marLeft w:val="0"/>
          <w:marRight w:val="0"/>
          <w:marTop w:val="0"/>
          <w:marBottom w:val="0"/>
          <w:divBdr>
            <w:top w:val="single" w:sz="2" w:space="0" w:color="E5E7EB"/>
            <w:left w:val="single" w:sz="2" w:space="0" w:color="E5E7EB"/>
            <w:bottom w:val="single" w:sz="2" w:space="0" w:color="E5E7EB"/>
            <w:right w:val="single" w:sz="2" w:space="0" w:color="E5E7EB"/>
          </w:divBdr>
          <w:divsChild>
            <w:div w:id="1811749488">
              <w:marLeft w:val="0"/>
              <w:marRight w:val="0"/>
              <w:marTop w:val="0"/>
              <w:marBottom w:val="0"/>
              <w:divBdr>
                <w:top w:val="single" w:sz="2" w:space="0" w:color="E5E7EB"/>
                <w:left w:val="single" w:sz="2" w:space="0" w:color="E5E7EB"/>
                <w:bottom w:val="single" w:sz="2" w:space="0" w:color="E5E7EB"/>
                <w:right w:val="single" w:sz="2" w:space="0" w:color="E5E7EB"/>
              </w:divBdr>
              <w:divsChild>
                <w:div w:id="1037318778">
                  <w:marLeft w:val="0"/>
                  <w:marRight w:val="0"/>
                  <w:marTop w:val="0"/>
                  <w:marBottom w:val="0"/>
                  <w:divBdr>
                    <w:top w:val="single" w:sz="2" w:space="0" w:color="E5E7EB"/>
                    <w:left w:val="single" w:sz="2" w:space="0" w:color="E5E7EB"/>
                    <w:bottom w:val="single" w:sz="2" w:space="0" w:color="E5E7EB"/>
                    <w:right w:val="single" w:sz="2" w:space="0" w:color="E5E7EB"/>
                  </w:divBdr>
                  <w:divsChild>
                    <w:div w:id="111681124">
                      <w:marLeft w:val="0"/>
                      <w:marRight w:val="0"/>
                      <w:marTop w:val="0"/>
                      <w:marBottom w:val="360"/>
                      <w:divBdr>
                        <w:top w:val="single" w:sz="2" w:space="0" w:color="E5E7EB"/>
                        <w:left w:val="single" w:sz="2" w:space="0" w:color="E5E7EB"/>
                        <w:bottom w:val="single" w:sz="2" w:space="0" w:color="E5E7EB"/>
                        <w:right w:val="single" w:sz="2" w:space="0" w:color="E5E7EB"/>
                      </w:divBdr>
                      <w:divsChild>
                        <w:div w:id="534781447">
                          <w:marLeft w:val="0"/>
                          <w:marRight w:val="0"/>
                          <w:marTop w:val="0"/>
                          <w:marBottom w:val="0"/>
                          <w:divBdr>
                            <w:top w:val="single" w:sz="2" w:space="0" w:color="E5E7EB"/>
                            <w:left w:val="single" w:sz="2" w:space="0" w:color="E5E7EB"/>
                            <w:bottom w:val="single" w:sz="2" w:space="0" w:color="E5E7EB"/>
                            <w:right w:val="single" w:sz="2" w:space="0" w:color="E5E7EB"/>
                          </w:divBdr>
                          <w:divsChild>
                            <w:div w:id="317611509">
                              <w:marLeft w:val="150"/>
                              <w:marRight w:val="0"/>
                              <w:marTop w:val="0"/>
                              <w:marBottom w:val="0"/>
                              <w:divBdr>
                                <w:top w:val="single" w:sz="2" w:space="0" w:color="E5E7EB"/>
                                <w:left w:val="single" w:sz="2" w:space="0" w:color="E5E7EB"/>
                                <w:bottom w:val="single" w:sz="2" w:space="0" w:color="E5E7EB"/>
                                <w:right w:val="single" w:sz="2" w:space="0" w:color="E5E7EB"/>
                              </w:divBdr>
                            </w:div>
                            <w:div w:id="664476678">
                              <w:marLeft w:val="150"/>
                              <w:marRight w:val="0"/>
                              <w:marTop w:val="0"/>
                              <w:marBottom w:val="0"/>
                              <w:divBdr>
                                <w:top w:val="single" w:sz="2" w:space="0" w:color="E5E7EB"/>
                                <w:left w:val="single" w:sz="2" w:space="0" w:color="E5E7EB"/>
                                <w:bottom w:val="single" w:sz="2" w:space="0" w:color="E5E7EB"/>
                                <w:right w:val="single" w:sz="2" w:space="0" w:color="E5E7EB"/>
                              </w:divBdr>
                              <w:divsChild>
                                <w:div w:id="496924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1964331">
                              <w:marLeft w:val="0"/>
                              <w:marRight w:val="0"/>
                              <w:marTop w:val="0"/>
                              <w:marBottom w:val="0"/>
                              <w:divBdr>
                                <w:top w:val="single" w:sz="2" w:space="0" w:color="E5E7EB"/>
                                <w:left w:val="single" w:sz="2" w:space="0" w:color="E5E7EB"/>
                                <w:bottom w:val="single" w:sz="2" w:space="0" w:color="E5E7EB"/>
                                <w:right w:val="single" w:sz="2" w:space="0" w:color="E5E7EB"/>
                              </w:divBdr>
                              <w:divsChild>
                                <w:div w:id="1862892821">
                                  <w:marLeft w:val="0"/>
                                  <w:marRight w:val="0"/>
                                  <w:marTop w:val="0"/>
                                  <w:marBottom w:val="0"/>
                                  <w:divBdr>
                                    <w:top w:val="single" w:sz="2" w:space="0" w:color="E5E7EB"/>
                                    <w:left w:val="single" w:sz="2" w:space="0" w:color="E5E7EB"/>
                                    <w:bottom w:val="single" w:sz="2" w:space="0" w:color="E5E7EB"/>
                                    <w:right w:val="single" w:sz="2" w:space="0" w:color="E5E7EB"/>
                                  </w:divBdr>
                                  <w:divsChild>
                                    <w:div w:id="1018310245">
                                      <w:marLeft w:val="0"/>
                                      <w:marRight w:val="0"/>
                                      <w:marTop w:val="0"/>
                                      <w:marBottom w:val="0"/>
                                      <w:divBdr>
                                        <w:top w:val="single" w:sz="2" w:space="0" w:color="E5E7EB"/>
                                        <w:left w:val="single" w:sz="2" w:space="0" w:color="E5E7EB"/>
                                        <w:bottom w:val="single" w:sz="2" w:space="0" w:color="E5E7EB"/>
                                        <w:right w:val="single" w:sz="2" w:space="0" w:color="E5E7EB"/>
                                      </w:divBdr>
                                      <w:divsChild>
                                        <w:div w:id="1291323100">
                                          <w:marLeft w:val="0"/>
                                          <w:marRight w:val="0"/>
                                          <w:marTop w:val="0"/>
                                          <w:marBottom w:val="0"/>
                                          <w:divBdr>
                                            <w:top w:val="single" w:sz="2" w:space="0" w:color="E5E7EB"/>
                                            <w:left w:val="single" w:sz="2" w:space="0" w:color="E5E7EB"/>
                                            <w:bottom w:val="single" w:sz="2" w:space="0" w:color="E5E7EB"/>
                                            <w:right w:val="single" w:sz="2" w:space="0" w:color="E5E7EB"/>
                                          </w:divBdr>
                                          <w:divsChild>
                                            <w:div w:id="536237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60578017">
                          <w:marLeft w:val="0"/>
                          <w:marRight w:val="0"/>
                          <w:marTop w:val="0"/>
                          <w:marBottom w:val="360"/>
                          <w:divBdr>
                            <w:top w:val="single" w:sz="2" w:space="0" w:color="E5E7EB"/>
                            <w:left w:val="single" w:sz="2" w:space="0" w:color="E5E7EB"/>
                            <w:bottom w:val="single" w:sz="2" w:space="0" w:color="E5E7EB"/>
                            <w:right w:val="single" w:sz="2" w:space="0" w:color="E5E7EB"/>
                          </w:divBdr>
                          <w:divsChild>
                            <w:div w:id="553125790">
                              <w:marLeft w:val="0"/>
                              <w:marRight w:val="0"/>
                              <w:marTop w:val="0"/>
                              <w:marBottom w:val="0"/>
                              <w:divBdr>
                                <w:top w:val="single" w:sz="2" w:space="0" w:color="E5E7EB"/>
                                <w:left w:val="single" w:sz="2" w:space="0" w:color="E5E7EB"/>
                                <w:bottom w:val="single" w:sz="2" w:space="0" w:color="E5E7EB"/>
                                <w:right w:val="single" w:sz="2" w:space="0" w:color="E5E7EB"/>
                              </w:divBdr>
                              <w:divsChild>
                                <w:div w:id="1236011630">
                                  <w:marLeft w:val="0"/>
                                  <w:marRight w:val="0"/>
                                  <w:marTop w:val="0"/>
                                  <w:marBottom w:val="60"/>
                                  <w:divBdr>
                                    <w:top w:val="single" w:sz="2" w:space="0" w:color="E5E7EB"/>
                                    <w:left w:val="single" w:sz="2" w:space="0" w:color="E5E7EB"/>
                                    <w:bottom w:val="single" w:sz="2" w:space="0" w:color="E5E7EB"/>
                                    <w:right w:val="single" w:sz="2" w:space="0" w:color="E5E7EB"/>
                                  </w:divBdr>
                                  <w:divsChild>
                                    <w:div w:id="1859951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80488270">
                              <w:marLeft w:val="0"/>
                              <w:marRight w:val="0"/>
                              <w:marTop w:val="0"/>
                              <w:marBottom w:val="0"/>
                              <w:divBdr>
                                <w:top w:val="single" w:sz="2" w:space="0" w:color="E5E7EB"/>
                                <w:left w:val="single" w:sz="2" w:space="0" w:color="E5E7EB"/>
                                <w:bottom w:val="single" w:sz="2" w:space="0" w:color="E5E7EB"/>
                                <w:right w:val="single" w:sz="2" w:space="0" w:color="E5E7EB"/>
                              </w:divBdr>
                              <w:divsChild>
                                <w:div w:id="1248002287">
                                  <w:marLeft w:val="0"/>
                                  <w:marRight w:val="0"/>
                                  <w:marTop w:val="0"/>
                                  <w:marBottom w:val="0"/>
                                  <w:divBdr>
                                    <w:top w:val="single" w:sz="2" w:space="0" w:color="E5E7EB"/>
                                    <w:left w:val="single" w:sz="2" w:space="0" w:color="E5E7EB"/>
                                    <w:bottom w:val="single" w:sz="2" w:space="0" w:color="E5E7EB"/>
                                    <w:right w:val="single" w:sz="2" w:space="11" w:color="E5E7EB"/>
                                  </w:divBdr>
                                  <w:divsChild>
                                    <w:div w:id="797139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0843512">
                      <w:marLeft w:val="0"/>
                      <w:marRight w:val="0"/>
                      <w:marTop w:val="0"/>
                      <w:marBottom w:val="360"/>
                      <w:divBdr>
                        <w:top w:val="single" w:sz="2" w:space="0" w:color="E5E7EB"/>
                        <w:left w:val="single" w:sz="2" w:space="0" w:color="E5E7EB"/>
                        <w:bottom w:val="single" w:sz="2" w:space="0" w:color="E5E7EB"/>
                        <w:right w:val="single" w:sz="2" w:space="0" w:color="E5E7EB"/>
                      </w:divBdr>
                      <w:divsChild>
                        <w:div w:id="441339655">
                          <w:marLeft w:val="0"/>
                          <w:marRight w:val="0"/>
                          <w:marTop w:val="0"/>
                          <w:marBottom w:val="180"/>
                          <w:divBdr>
                            <w:top w:val="single" w:sz="6" w:space="9" w:color="999999"/>
                            <w:left w:val="single" w:sz="6" w:space="11" w:color="999999"/>
                            <w:bottom w:val="single" w:sz="6" w:space="9" w:color="999999"/>
                            <w:right w:val="single" w:sz="6" w:space="11" w:color="999999"/>
                          </w:divBdr>
                          <w:divsChild>
                            <w:div w:id="917983472">
                              <w:marLeft w:val="0"/>
                              <w:marRight w:val="0"/>
                              <w:marTop w:val="0"/>
                              <w:marBottom w:val="0"/>
                              <w:divBdr>
                                <w:top w:val="single" w:sz="2" w:space="0" w:color="E5E7EB"/>
                                <w:left w:val="single" w:sz="2" w:space="0" w:color="E5E7EB"/>
                                <w:bottom w:val="single" w:sz="2" w:space="0" w:color="E5E7EB"/>
                                <w:right w:val="single" w:sz="2" w:space="0" w:color="E5E7EB"/>
                              </w:divBdr>
                              <w:divsChild>
                                <w:div w:id="2130538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4777560">
                      <w:marLeft w:val="0"/>
                      <w:marRight w:val="0"/>
                      <w:marTop w:val="0"/>
                      <w:marBottom w:val="0"/>
                      <w:divBdr>
                        <w:top w:val="single" w:sz="2" w:space="0" w:color="E5E7EB"/>
                        <w:left w:val="single" w:sz="2" w:space="0" w:color="E5E7EB"/>
                        <w:bottom w:val="single" w:sz="2" w:space="0" w:color="E5E7EB"/>
                        <w:right w:val="single" w:sz="2" w:space="0" w:color="E5E7EB"/>
                      </w:divBdr>
                      <w:divsChild>
                        <w:div w:id="1882086866">
                          <w:marLeft w:val="0"/>
                          <w:marRight w:val="0"/>
                          <w:marTop w:val="150"/>
                          <w:marBottom w:val="360"/>
                          <w:divBdr>
                            <w:top w:val="single" w:sz="6" w:space="11" w:color="999999"/>
                            <w:left w:val="single" w:sz="6" w:space="11" w:color="999999"/>
                            <w:bottom w:val="single" w:sz="6" w:space="11" w:color="999999"/>
                            <w:right w:val="single" w:sz="6" w:space="11" w:color="999999"/>
                          </w:divBdr>
                        </w:div>
                        <w:div w:id="1961299643">
                          <w:marLeft w:val="0"/>
                          <w:marRight w:val="0"/>
                          <w:marTop w:val="0"/>
                          <w:marBottom w:val="0"/>
                          <w:divBdr>
                            <w:top w:val="single" w:sz="2" w:space="0" w:color="E5E7EB"/>
                            <w:left w:val="single" w:sz="2" w:space="0" w:color="E5E7EB"/>
                            <w:bottom w:val="single" w:sz="2" w:space="0" w:color="E5E7EB"/>
                            <w:right w:val="single" w:sz="2" w:space="0" w:color="E5E7EB"/>
                          </w:divBdr>
                        </w:div>
                        <w:div w:id="2019887905">
                          <w:marLeft w:val="0"/>
                          <w:marRight w:val="0"/>
                          <w:marTop w:val="0"/>
                          <w:marBottom w:val="0"/>
                          <w:divBdr>
                            <w:top w:val="single" w:sz="2" w:space="0" w:color="E5E7EB"/>
                            <w:left w:val="single" w:sz="2" w:space="0" w:color="E5E7EB"/>
                            <w:bottom w:val="single" w:sz="2" w:space="0" w:color="E5E7EB"/>
                            <w:right w:val="single" w:sz="2" w:space="0" w:color="E5E7EB"/>
                          </w:divBdr>
                          <w:divsChild>
                            <w:div w:id="80373592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9280654">
          <w:marLeft w:val="0"/>
          <w:marRight w:val="0"/>
          <w:marTop w:val="0"/>
          <w:marBottom w:val="0"/>
          <w:divBdr>
            <w:top w:val="single" w:sz="2" w:space="0" w:color="E5E7EB"/>
            <w:left w:val="single" w:sz="2" w:space="0" w:color="E5E7EB"/>
            <w:bottom w:val="single" w:sz="2" w:space="0" w:color="E5E7EB"/>
            <w:right w:val="single" w:sz="2" w:space="0" w:color="E5E7EB"/>
          </w:divBdr>
          <w:divsChild>
            <w:div w:id="494804736">
              <w:marLeft w:val="0"/>
              <w:marRight w:val="0"/>
              <w:marTop w:val="0"/>
              <w:marBottom w:val="180"/>
              <w:divBdr>
                <w:top w:val="single" w:sz="2" w:space="0" w:color="E5E7EB"/>
                <w:left w:val="single" w:sz="2" w:space="0" w:color="E5E7EB"/>
                <w:bottom w:val="single" w:sz="2" w:space="0" w:color="E5E7EB"/>
                <w:right w:val="single" w:sz="2" w:space="0" w:color="E5E7EB"/>
              </w:divBdr>
              <w:divsChild>
                <w:div w:id="638610750">
                  <w:marLeft w:val="0"/>
                  <w:marRight w:val="0"/>
                  <w:marTop w:val="0"/>
                  <w:marBottom w:val="0"/>
                  <w:divBdr>
                    <w:top w:val="single" w:sz="2" w:space="0" w:color="E5E7EB"/>
                    <w:left w:val="single" w:sz="2" w:space="0" w:color="E5E7EB"/>
                    <w:bottom w:val="single" w:sz="2" w:space="0" w:color="E5E7EB"/>
                    <w:right w:val="single" w:sz="2" w:space="0" w:color="E5E7EB"/>
                  </w:divBdr>
                  <w:divsChild>
                    <w:div w:id="1204058111">
                      <w:marLeft w:val="0"/>
                      <w:marRight w:val="0"/>
                      <w:marTop w:val="180"/>
                      <w:marBottom w:val="0"/>
                      <w:divBdr>
                        <w:top w:val="single" w:sz="2" w:space="2" w:color="E5E7EB"/>
                        <w:left w:val="single" w:sz="2" w:space="0" w:color="E5E7EB"/>
                        <w:bottom w:val="single" w:sz="2" w:space="0" w:color="E5E7EB"/>
                        <w:right w:val="single" w:sz="2" w:space="0" w:color="E5E7EB"/>
                      </w:divBdr>
                      <w:divsChild>
                        <w:div w:id="159006044">
                          <w:marLeft w:val="0"/>
                          <w:marRight w:val="0"/>
                          <w:marTop w:val="0"/>
                          <w:marBottom w:val="0"/>
                          <w:divBdr>
                            <w:top w:val="single" w:sz="2" w:space="0" w:color="E5E7EB"/>
                            <w:left w:val="single" w:sz="2" w:space="0" w:color="E5E7EB"/>
                            <w:bottom w:val="single" w:sz="2" w:space="0" w:color="E5E7EB"/>
                            <w:right w:val="single" w:sz="2" w:space="0" w:color="E5E7EB"/>
                          </w:divBdr>
                          <w:divsChild>
                            <w:div w:id="1915120171">
                              <w:marLeft w:val="0"/>
                              <w:marRight w:val="0"/>
                              <w:marTop w:val="0"/>
                              <w:marBottom w:val="0"/>
                              <w:divBdr>
                                <w:top w:val="single" w:sz="2" w:space="2" w:color="E5E7EB"/>
                                <w:left w:val="single" w:sz="2" w:space="0" w:color="E5E7EB"/>
                                <w:bottom w:val="single" w:sz="2" w:space="0" w:color="E5E7EB"/>
                                <w:right w:val="single" w:sz="2" w:space="0" w:color="E5E7EB"/>
                              </w:divBdr>
                              <w:divsChild>
                                <w:div w:id="1488400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259780">
                              <w:marLeft w:val="0"/>
                              <w:marRight w:val="0"/>
                              <w:marTop w:val="0"/>
                              <w:marBottom w:val="0"/>
                              <w:divBdr>
                                <w:top w:val="single" w:sz="2" w:space="5" w:color="E5E7EB"/>
                                <w:left w:val="single" w:sz="2" w:space="6" w:color="E5E7EB"/>
                                <w:bottom w:val="single" w:sz="2" w:space="6" w:color="E5E7EB"/>
                                <w:right w:val="single" w:sz="2" w:space="6" w:color="E5E7EB"/>
                              </w:divBdr>
                              <w:divsChild>
                                <w:div w:id="977105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1028797">
                          <w:marLeft w:val="0"/>
                          <w:marRight w:val="0"/>
                          <w:marTop w:val="0"/>
                          <w:marBottom w:val="0"/>
                          <w:divBdr>
                            <w:top w:val="single" w:sz="2" w:space="0" w:color="E5E7EB"/>
                            <w:left w:val="single" w:sz="2" w:space="0" w:color="E5E7EB"/>
                            <w:bottom w:val="single" w:sz="2" w:space="0" w:color="E5E7EB"/>
                            <w:right w:val="single" w:sz="2" w:space="0" w:color="E5E7EB"/>
                          </w:divBdr>
                          <w:divsChild>
                            <w:div w:id="356202451">
                              <w:marLeft w:val="0"/>
                              <w:marRight w:val="0"/>
                              <w:marTop w:val="0"/>
                              <w:marBottom w:val="0"/>
                              <w:divBdr>
                                <w:top w:val="single" w:sz="2" w:space="5" w:color="E5E7EB"/>
                                <w:left w:val="single" w:sz="2" w:space="6" w:color="E5E7EB"/>
                                <w:bottom w:val="single" w:sz="2" w:space="6" w:color="E5E7EB"/>
                                <w:right w:val="single" w:sz="2" w:space="6" w:color="E5E7EB"/>
                              </w:divBdr>
                              <w:divsChild>
                                <w:div w:id="1245840168">
                                  <w:marLeft w:val="0"/>
                                  <w:marRight w:val="0"/>
                                  <w:marTop w:val="60"/>
                                  <w:marBottom w:val="0"/>
                                  <w:divBdr>
                                    <w:top w:val="single" w:sz="2" w:space="0" w:color="E5E7EB"/>
                                    <w:left w:val="single" w:sz="2" w:space="0" w:color="E5E7EB"/>
                                    <w:bottom w:val="single" w:sz="2" w:space="0" w:color="E5E7EB"/>
                                    <w:right w:val="single" w:sz="2" w:space="0" w:color="E5E7EB"/>
                                  </w:divBdr>
                                  <w:divsChild>
                                    <w:div w:id="1662006034">
                                      <w:marLeft w:val="0"/>
                                      <w:marRight w:val="120"/>
                                      <w:marTop w:val="0"/>
                                      <w:marBottom w:val="0"/>
                                      <w:divBdr>
                                        <w:top w:val="single" w:sz="2" w:space="0" w:color="E5E7EB"/>
                                        <w:left w:val="single" w:sz="2" w:space="0" w:color="E5E7EB"/>
                                        <w:bottom w:val="single" w:sz="2" w:space="0" w:color="E5E7EB"/>
                                        <w:right w:val="single" w:sz="2" w:space="0" w:color="E5E7EB"/>
                                      </w:divBdr>
                                    </w:div>
                                    <w:div w:id="1888754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3469621">
                              <w:marLeft w:val="0"/>
                              <w:marRight w:val="0"/>
                              <w:marTop w:val="0"/>
                              <w:marBottom w:val="0"/>
                              <w:divBdr>
                                <w:top w:val="single" w:sz="2" w:space="2" w:color="E5E7EB"/>
                                <w:left w:val="single" w:sz="2" w:space="0" w:color="E5E7EB"/>
                                <w:bottom w:val="single" w:sz="2" w:space="0" w:color="E5E7EB"/>
                                <w:right w:val="single" w:sz="2" w:space="0" w:color="E5E7EB"/>
                              </w:divBdr>
                              <w:divsChild>
                                <w:div w:id="657080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9723216">
                          <w:marLeft w:val="0"/>
                          <w:marRight w:val="0"/>
                          <w:marTop w:val="0"/>
                          <w:marBottom w:val="0"/>
                          <w:divBdr>
                            <w:top w:val="single" w:sz="2" w:space="0" w:color="E5E7EB"/>
                            <w:left w:val="single" w:sz="2" w:space="0" w:color="E5E7EB"/>
                            <w:bottom w:val="single" w:sz="2" w:space="0" w:color="E5E7EB"/>
                            <w:right w:val="single" w:sz="2" w:space="0" w:color="E5E7EB"/>
                          </w:divBdr>
                          <w:divsChild>
                            <w:div w:id="961422065">
                              <w:marLeft w:val="0"/>
                              <w:marRight w:val="0"/>
                              <w:marTop w:val="0"/>
                              <w:marBottom w:val="0"/>
                              <w:divBdr>
                                <w:top w:val="single" w:sz="2" w:space="2" w:color="E5E7EB"/>
                                <w:left w:val="single" w:sz="2" w:space="0" w:color="E5E7EB"/>
                                <w:bottom w:val="single" w:sz="2" w:space="0" w:color="E5E7EB"/>
                                <w:right w:val="single" w:sz="2" w:space="0" w:color="E5E7EB"/>
                              </w:divBdr>
                              <w:divsChild>
                                <w:div w:id="1202865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5071366">
                              <w:marLeft w:val="0"/>
                              <w:marRight w:val="0"/>
                              <w:marTop w:val="0"/>
                              <w:marBottom w:val="0"/>
                              <w:divBdr>
                                <w:top w:val="single" w:sz="2" w:space="5" w:color="E5E7EB"/>
                                <w:left w:val="single" w:sz="2" w:space="6" w:color="E5E7EB"/>
                                <w:bottom w:val="single" w:sz="2" w:space="6" w:color="E5E7EB"/>
                                <w:right w:val="single" w:sz="2" w:space="6" w:color="E5E7EB"/>
                              </w:divBdr>
                              <w:divsChild>
                                <w:div w:id="891190674">
                                  <w:marLeft w:val="0"/>
                                  <w:marRight w:val="0"/>
                                  <w:marTop w:val="60"/>
                                  <w:marBottom w:val="0"/>
                                  <w:divBdr>
                                    <w:top w:val="single" w:sz="2" w:space="0" w:color="E5E7EB"/>
                                    <w:left w:val="single" w:sz="2" w:space="0" w:color="E5E7EB"/>
                                    <w:bottom w:val="single" w:sz="2" w:space="0" w:color="E5E7EB"/>
                                    <w:right w:val="single" w:sz="2" w:space="0" w:color="E5E7EB"/>
                                  </w:divBdr>
                                  <w:divsChild>
                                    <w:div w:id="98918732">
                                      <w:marLeft w:val="0"/>
                                      <w:marRight w:val="120"/>
                                      <w:marTop w:val="0"/>
                                      <w:marBottom w:val="0"/>
                                      <w:divBdr>
                                        <w:top w:val="single" w:sz="2" w:space="0" w:color="E5E7EB"/>
                                        <w:left w:val="single" w:sz="2" w:space="0" w:color="E5E7EB"/>
                                        <w:bottom w:val="single" w:sz="2" w:space="0" w:color="E5E7EB"/>
                                        <w:right w:val="single" w:sz="2" w:space="0" w:color="E5E7EB"/>
                                      </w:divBdr>
                                    </w:div>
                                    <w:div w:id="1909336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6771319">
                  <w:marLeft w:val="0"/>
                  <w:marRight w:val="0"/>
                  <w:marTop w:val="0"/>
                  <w:marBottom w:val="0"/>
                  <w:divBdr>
                    <w:top w:val="single" w:sz="2" w:space="0" w:color="E5E7EB"/>
                    <w:left w:val="single" w:sz="2" w:space="0" w:color="E5E7EB"/>
                    <w:bottom w:val="single" w:sz="2" w:space="0" w:color="E5E7EB"/>
                    <w:right w:val="single" w:sz="2" w:space="0" w:color="E5E7EB"/>
                  </w:divBdr>
                  <w:divsChild>
                    <w:div w:id="71630882">
                      <w:marLeft w:val="0"/>
                      <w:marRight w:val="0"/>
                      <w:marTop w:val="0"/>
                      <w:marBottom w:val="0"/>
                      <w:divBdr>
                        <w:top w:val="single" w:sz="2" w:space="0" w:color="E5E7EB"/>
                        <w:left w:val="single" w:sz="2" w:space="0" w:color="E5E7EB"/>
                        <w:bottom w:val="single" w:sz="2" w:space="0" w:color="E5E7EB"/>
                        <w:right w:val="single" w:sz="2" w:space="0" w:color="E5E7EB"/>
                      </w:divBdr>
                      <w:divsChild>
                        <w:div w:id="1480418481">
                          <w:marLeft w:val="0"/>
                          <w:marRight w:val="0"/>
                          <w:marTop w:val="0"/>
                          <w:marBottom w:val="0"/>
                          <w:divBdr>
                            <w:top w:val="single" w:sz="2" w:space="0" w:color="E5E7EB"/>
                            <w:left w:val="single" w:sz="2" w:space="0" w:color="E5E7EB"/>
                            <w:bottom w:val="single" w:sz="2" w:space="0" w:color="E5E7EB"/>
                            <w:right w:val="single" w:sz="2" w:space="0" w:color="E5E7EB"/>
                          </w:divBdr>
                          <w:divsChild>
                            <w:div w:id="88088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7862377">
              <w:marLeft w:val="0"/>
              <w:marRight w:val="0"/>
              <w:marTop w:val="0"/>
              <w:marBottom w:val="0"/>
              <w:divBdr>
                <w:top w:val="single" w:sz="2" w:space="0" w:color="E5E7EB"/>
                <w:left w:val="single" w:sz="2" w:space="0" w:color="E5E7EB"/>
                <w:bottom w:val="single" w:sz="2" w:space="23" w:color="E5E7EB"/>
                <w:right w:val="single" w:sz="2" w:space="0" w:color="E5E7EB"/>
              </w:divBdr>
              <w:divsChild>
                <w:div w:id="172889049">
                  <w:marLeft w:val="0"/>
                  <w:marRight w:val="0"/>
                  <w:marTop w:val="0"/>
                  <w:marBottom w:val="0"/>
                  <w:divBdr>
                    <w:top w:val="single" w:sz="2" w:space="9" w:color="E5E7EB"/>
                    <w:left w:val="single" w:sz="2" w:space="9" w:color="E5E7EB"/>
                    <w:bottom w:val="single" w:sz="2" w:space="9" w:color="E5E7EB"/>
                    <w:right w:val="single" w:sz="2" w:space="9" w:color="E5E7EB"/>
                  </w:divBdr>
                  <w:divsChild>
                    <w:div w:id="18699934">
                      <w:marLeft w:val="0"/>
                      <w:marRight w:val="0"/>
                      <w:marTop w:val="0"/>
                      <w:marBottom w:val="0"/>
                      <w:divBdr>
                        <w:top w:val="single" w:sz="2" w:space="0" w:color="E5E7EB"/>
                        <w:left w:val="single" w:sz="2" w:space="0" w:color="E5E7EB"/>
                        <w:bottom w:val="single" w:sz="2" w:space="0" w:color="E5E7EB"/>
                        <w:right w:val="single" w:sz="2" w:space="0" w:color="E5E7EB"/>
                      </w:divBdr>
                    </w:div>
                    <w:div w:id="11726423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57095797">
                  <w:marLeft w:val="0"/>
                  <w:marRight w:val="0"/>
                  <w:marTop w:val="0"/>
                  <w:marBottom w:val="360"/>
                  <w:divBdr>
                    <w:top w:val="single" w:sz="2" w:space="0" w:color="E5E7EB"/>
                    <w:left w:val="single" w:sz="2" w:space="0" w:color="E5E7EB"/>
                    <w:bottom w:val="single" w:sz="2" w:space="0" w:color="E5E7EB"/>
                    <w:right w:val="single" w:sz="2" w:space="0" w:color="E5E7EB"/>
                  </w:divBdr>
                  <w:divsChild>
                    <w:div w:id="118871693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34583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8852199">
      <w:bodyDiv w:val="1"/>
      <w:marLeft w:val="0"/>
      <w:marRight w:val="0"/>
      <w:marTop w:val="0"/>
      <w:marBottom w:val="0"/>
      <w:divBdr>
        <w:top w:val="none" w:sz="0" w:space="0" w:color="auto"/>
        <w:left w:val="none" w:sz="0" w:space="0" w:color="auto"/>
        <w:bottom w:val="none" w:sz="0" w:space="0" w:color="auto"/>
        <w:right w:val="none" w:sz="0" w:space="0" w:color="auto"/>
      </w:divBdr>
      <w:divsChild>
        <w:div w:id="293411854">
          <w:marLeft w:val="0"/>
          <w:marRight w:val="0"/>
          <w:marTop w:val="0"/>
          <w:marBottom w:val="0"/>
          <w:divBdr>
            <w:top w:val="single" w:sz="2" w:space="0" w:color="E5E7EB"/>
            <w:left w:val="single" w:sz="2" w:space="0" w:color="E5E7EB"/>
            <w:bottom w:val="single" w:sz="2" w:space="0" w:color="E5E7EB"/>
            <w:right w:val="single" w:sz="2" w:space="0" w:color="E5E7EB"/>
          </w:divBdr>
          <w:divsChild>
            <w:div w:id="1373770497">
              <w:marLeft w:val="0"/>
              <w:marRight w:val="0"/>
              <w:marTop w:val="0"/>
              <w:marBottom w:val="0"/>
              <w:divBdr>
                <w:top w:val="single" w:sz="2" w:space="0" w:color="E5E7EB"/>
                <w:left w:val="single" w:sz="2" w:space="0" w:color="E5E7EB"/>
                <w:bottom w:val="single" w:sz="2" w:space="23" w:color="E5E7EB"/>
                <w:right w:val="single" w:sz="2" w:space="0" w:color="E5E7EB"/>
              </w:divBdr>
              <w:divsChild>
                <w:div w:id="902258029">
                  <w:marLeft w:val="0"/>
                  <w:marRight w:val="0"/>
                  <w:marTop w:val="0"/>
                  <w:marBottom w:val="360"/>
                  <w:divBdr>
                    <w:top w:val="single" w:sz="2" w:space="0" w:color="E5E7EB"/>
                    <w:left w:val="single" w:sz="2" w:space="0" w:color="E5E7EB"/>
                    <w:bottom w:val="single" w:sz="2" w:space="0" w:color="E5E7EB"/>
                    <w:right w:val="single" w:sz="2" w:space="0" w:color="E5E7EB"/>
                  </w:divBdr>
                  <w:divsChild>
                    <w:div w:id="459853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91169260">
                  <w:marLeft w:val="0"/>
                  <w:marRight w:val="0"/>
                  <w:marTop w:val="0"/>
                  <w:marBottom w:val="0"/>
                  <w:divBdr>
                    <w:top w:val="single" w:sz="2" w:space="0" w:color="E5E7EB"/>
                    <w:left w:val="single" w:sz="2" w:space="0" w:color="E5E7EB"/>
                    <w:bottom w:val="single" w:sz="2" w:space="0" w:color="E5E7EB"/>
                    <w:right w:val="single" w:sz="2" w:space="0" w:color="E5E7EB"/>
                  </w:divBdr>
                </w:div>
                <w:div w:id="2141798757">
                  <w:marLeft w:val="0"/>
                  <w:marRight w:val="0"/>
                  <w:marTop w:val="0"/>
                  <w:marBottom w:val="0"/>
                  <w:divBdr>
                    <w:top w:val="single" w:sz="2" w:space="9" w:color="E5E7EB"/>
                    <w:left w:val="single" w:sz="2" w:space="9" w:color="E5E7EB"/>
                    <w:bottom w:val="single" w:sz="2" w:space="9" w:color="E5E7EB"/>
                    <w:right w:val="single" w:sz="2" w:space="9" w:color="E5E7EB"/>
                  </w:divBdr>
                  <w:divsChild>
                    <w:div w:id="591740489">
                      <w:marLeft w:val="0"/>
                      <w:marRight w:val="0"/>
                      <w:marTop w:val="0"/>
                      <w:marBottom w:val="0"/>
                      <w:divBdr>
                        <w:top w:val="single" w:sz="2" w:space="0" w:color="E5E7EB"/>
                        <w:left w:val="single" w:sz="2" w:space="0" w:color="E5E7EB"/>
                        <w:bottom w:val="single" w:sz="2" w:space="0" w:color="E5E7EB"/>
                        <w:right w:val="single" w:sz="2" w:space="0" w:color="E5E7EB"/>
                      </w:divBdr>
                    </w:div>
                    <w:div w:id="14811152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66463717">
              <w:marLeft w:val="0"/>
              <w:marRight w:val="0"/>
              <w:marTop w:val="0"/>
              <w:marBottom w:val="180"/>
              <w:divBdr>
                <w:top w:val="single" w:sz="2" w:space="0" w:color="E5E7EB"/>
                <w:left w:val="single" w:sz="2" w:space="0" w:color="E5E7EB"/>
                <w:bottom w:val="single" w:sz="2" w:space="0" w:color="E5E7EB"/>
                <w:right w:val="single" w:sz="2" w:space="0" w:color="E5E7EB"/>
              </w:divBdr>
              <w:divsChild>
                <w:div w:id="1492136733">
                  <w:marLeft w:val="0"/>
                  <w:marRight w:val="0"/>
                  <w:marTop w:val="0"/>
                  <w:marBottom w:val="0"/>
                  <w:divBdr>
                    <w:top w:val="single" w:sz="2" w:space="0" w:color="E5E7EB"/>
                    <w:left w:val="single" w:sz="2" w:space="0" w:color="E5E7EB"/>
                    <w:bottom w:val="single" w:sz="2" w:space="0" w:color="E5E7EB"/>
                    <w:right w:val="single" w:sz="2" w:space="0" w:color="E5E7EB"/>
                  </w:divBdr>
                  <w:divsChild>
                    <w:div w:id="1710303734">
                      <w:marLeft w:val="0"/>
                      <w:marRight w:val="0"/>
                      <w:marTop w:val="0"/>
                      <w:marBottom w:val="0"/>
                      <w:divBdr>
                        <w:top w:val="single" w:sz="2" w:space="0" w:color="E5E7EB"/>
                        <w:left w:val="single" w:sz="2" w:space="0" w:color="E5E7EB"/>
                        <w:bottom w:val="single" w:sz="2" w:space="0" w:color="E5E7EB"/>
                        <w:right w:val="single" w:sz="2" w:space="0" w:color="E5E7EB"/>
                      </w:divBdr>
                      <w:divsChild>
                        <w:div w:id="1548880142">
                          <w:marLeft w:val="0"/>
                          <w:marRight w:val="0"/>
                          <w:marTop w:val="0"/>
                          <w:marBottom w:val="0"/>
                          <w:divBdr>
                            <w:top w:val="single" w:sz="2" w:space="0" w:color="E5E7EB"/>
                            <w:left w:val="single" w:sz="2" w:space="0" w:color="E5E7EB"/>
                            <w:bottom w:val="single" w:sz="2" w:space="0" w:color="E5E7EB"/>
                            <w:right w:val="single" w:sz="2" w:space="0" w:color="E5E7EB"/>
                          </w:divBdr>
                          <w:divsChild>
                            <w:div w:id="735470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9902300">
                  <w:marLeft w:val="0"/>
                  <w:marRight w:val="0"/>
                  <w:marTop w:val="0"/>
                  <w:marBottom w:val="0"/>
                  <w:divBdr>
                    <w:top w:val="single" w:sz="2" w:space="0" w:color="E5E7EB"/>
                    <w:left w:val="single" w:sz="2" w:space="0" w:color="E5E7EB"/>
                    <w:bottom w:val="single" w:sz="2" w:space="0" w:color="E5E7EB"/>
                    <w:right w:val="single" w:sz="2" w:space="0" w:color="E5E7EB"/>
                  </w:divBdr>
                  <w:divsChild>
                    <w:div w:id="1448349289">
                      <w:marLeft w:val="0"/>
                      <w:marRight w:val="0"/>
                      <w:marTop w:val="180"/>
                      <w:marBottom w:val="0"/>
                      <w:divBdr>
                        <w:top w:val="single" w:sz="2" w:space="2" w:color="E5E7EB"/>
                        <w:left w:val="single" w:sz="2" w:space="0" w:color="E5E7EB"/>
                        <w:bottom w:val="single" w:sz="2" w:space="0" w:color="E5E7EB"/>
                        <w:right w:val="single" w:sz="2" w:space="0" w:color="E5E7EB"/>
                      </w:divBdr>
                      <w:divsChild>
                        <w:div w:id="698161616">
                          <w:marLeft w:val="0"/>
                          <w:marRight w:val="0"/>
                          <w:marTop w:val="0"/>
                          <w:marBottom w:val="0"/>
                          <w:divBdr>
                            <w:top w:val="single" w:sz="2" w:space="0" w:color="E5E7EB"/>
                            <w:left w:val="single" w:sz="2" w:space="0" w:color="E5E7EB"/>
                            <w:bottom w:val="single" w:sz="2" w:space="2" w:color="E5E7EB"/>
                            <w:right w:val="single" w:sz="2" w:space="0" w:color="E5E7EB"/>
                          </w:divBdr>
                          <w:divsChild>
                            <w:div w:id="342558775">
                              <w:marLeft w:val="0"/>
                              <w:marRight w:val="0"/>
                              <w:marTop w:val="0"/>
                              <w:marBottom w:val="0"/>
                              <w:divBdr>
                                <w:top w:val="single" w:sz="2" w:space="5" w:color="E5E7EB"/>
                                <w:left w:val="single" w:sz="2" w:space="6" w:color="E5E7EB"/>
                                <w:bottom w:val="single" w:sz="2" w:space="6" w:color="E5E7EB"/>
                                <w:right w:val="single" w:sz="2" w:space="6" w:color="E5E7EB"/>
                              </w:divBdr>
                              <w:divsChild>
                                <w:div w:id="746071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3216563">
                          <w:marLeft w:val="0"/>
                          <w:marRight w:val="0"/>
                          <w:marTop w:val="0"/>
                          <w:marBottom w:val="0"/>
                          <w:divBdr>
                            <w:top w:val="single" w:sz="2" w:space="0" w:color="E5E7EB"/>
                            <w:left w:val="single" w:sz="2" w:space="0" w:color="E5E7EB"/>
                            <w:bottom w:val="single" w:sz="2" w:space="0" w:color="E5E7EB"/>
                            <w:right w:val="single" w:sz="2" w:space="0" w:color="E5E7EB"/>
                          </w:divBdr>
                          <w:divsChild>
                            <w:div w:id="449082911">
                              <w:marLeft w:val="0"/>
                              <w:marRight w:val="0"/>
                              <w:marTop w:val="0"/>
                              <w:marBottom w:val="0"/>
                              <w:divBdr>
                                <w:top w:val="single" w:sz="2" w:space="5" w:color="E5E7EB"/>
                                <w:left w:val="single" w:sz="2" w:space="6" w:color="E5E7EB"/>
                                <w:bottom w:val="single" w:sz="2" w:space="6" w:color="E5E7EB"/>
                                <w:right w:val="single" w:sz="2" w:space="6" w:color="E5E7EB"/>
                              </w:divBdr>
                              <w:divsChild>
                                <w:div w:id="1531605514">
                                  <w:marLeft w:val="0"/>
                                  <w:marRight w:val="0"/>
                                  <w:marTop w:val="60"/>
                                  <w:marBottom w:val="0"/>
                                  <w:divBdr>
                                    <w:top w:val="single" w:sz="2" w:space="0" w:color="E5E7EB"/>
                                    <w:left w:val="single" w:sz="2" w:space="0" w:color="E5E7EB"/>
                                    <w:bottom w:val="single" w:sz="2" w:space="0" w:color="E5E7EB"/>
                                    <w:right w:val="single" w:sz="2" w:space="0" w:color="E5E7EB"/>
                                  </w:divBdr>
                                  <w:divsChild>
                                    <w:div w:id="797265446">
                                      <w:marLeft w:val="0"/>
                                      <w:marRight w:val="120"/>
                                      <w:marTop w:val="0"/>
                                      <w:marBottom w:val="0"/>
                                      <w:divBdr>
                                        <w:top w:val="single" w:sz="2" w:space="0" w:color="E5E7EB"/>
                                        <w:left w:val="single" w:sz="2" w:space="0" w:color="E5E7EB"/>
                                        <w:bottom w:val="single" w:sz="2" w:space="0" w:color="E5E7EB"/>
                                        <w:right w:val="single" w:sz="2" w:space="0" w:color="E5E7EB"/>
                                      </w:divBdr>
                                    </w:div>
                                    <w:div w:id="1120150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2142067">
                              <w:marLeft w:val="0"/>
                              <w:marRight w:val="0"/>
                              <w:marTop w:val="0"/>
                              <w:marBottom w:val="0"/>
                              <w:divBdr>
                                <w:top w:val="single" w:sz="2" w:space="2" w:color="E5E7EB"/>
                                <w:left w:val="single" w:sz="2" w:space="0" w:color="E5E7EB"/>
                                <w:bottom w:val="single" w:sz="2" w:space="0" w:color="E5E7EB"/>
                                <w:right w:val="single" w:sz="2" w:space="0" w:color="E5E7EB"/>
                              </w:divBdr>
                              <w:divsChild>
                                <w:div w:id="745151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6655499">
                          <w:marLeft w:val="0"/>
                          <w:marRight w:val="0"/>
                          <w:marTop w:val="0"/>
                          <w:marBottom w:val="0"/>
                          <w:divBdr>
                            <w:top w:val="single" w:sz="2" w:space="0" w:color="E5E7EB"/>
                            <w:left w:val="single" w:sz="2" w:space="0" w:color="E5E7EB"/>
                            <w:bottom w:val="single" w:sz="2" w:space="0" w:color="E5E7EB"/>
                            <w:right w:val="single" w:sz="2" w:space="0" w:color="E5E7EB"/>
                          </w:divBdr>
                          <w:divsChild>
                            <w:div w:id="46029440">
                              <w:marLeft w:val="0"/>
                              <w:marRight w:val="0"/>
                              <w:marTop w:val="0"/>
                              <w:marBottom w:val="0"/>
                              <w:divBdr>
                                <w:top w:val="single" w:sz="2" w:space="5" w:color="E5E7EB"/>
                                <w:left w:val="single" w:sz="2" w:space="6" w:color="E5E7EB"/>
                                <w:bottom w:val="single" w:sz="2" w:space="6" w:color="E5E7EB"/>
                                <w:right w:val="single" w:sz="2" w:space="6" w:color="E5E7EB"/>
                              </w:divBdr>
                              <w:divsChild>
                                <w:div w:id="782766585">
                                  <w:marLeft w:val="0"/>
                                  <w:marRight w:val="0"/>
                                  <w:marTop w:val="60"/>
                                  <w:marBottom w:val="0"/>
                                  <w:divBdr>
                                    <w:top w:val="single" w:sz="2" w:space="0" w:color="E5E7EB"/>
                                    <w:left w:val="single" w:sz="2" w:space="0" w:color="E5E7EB"/>
                                    <w:bottom w:val="single" w:sz="2" w:space="0" w:color="E5E7EB"/>
                                    <w:right w:val="single" w:sz="2" w:space="0" w:color="E5E7EB"/>
                                  </w:divBdr>
                                  <w:divsChild>
                                    <w:div w:id="228225470">
                                      <w:marLeft w:val="0"/>
                                      <w:marRight w:val="0"/>
                                      <w:marTop w:val="0"/>
                                      <w:marBottom w:val="0"/>
                                      <w:divBdr>
                                        <w:top w:val="single" w:sz="2" w:space="0" w:color="E5E7EB"/>
                                        <w:left w:val="single" w:sz="2" w:space="0" w:color="E5E7EB"/>
                                        <w:bottom w:val="single" w:sz="2" w:space="0" w:color="E5E7EB"/>
                                        <w:right w:val="single" w:sz="2" w:space="0" w:color="E5E7EB"/>
                                      </w:divBdr>
                                    </w:div>
                                    <w:div w:id="66166502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03162684">
                              <w:marLeft w:val="0"/>
                              <w:marRight w:val="0"/>
                              <w:marTop w:val="0"/>
                              <w:marBottom w:val="0"/>
                              <w:divBdr>
                                <w:top w:val="single" w:sz="2" w:space="2" w:color="E5E7EB"/>
                                <w:left w:val="single" w:sz="2" w:space="0" w:color="E5E7EB"/>
                                <w:bottom w:val="single" w:sz="2" w:space="0" w:color="E5E7EB"/>
                                <w:right w:val="single" w:sz="2" w:space="0" w:color="E5E7EB"/>
                              </w:divBdr>
                              <w:divsChild>
                                <w:div w:id="198667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1567903">
                          <w:marLeft w:val="0"/>
                          <w:marRight w:val="0"/>
                          <w:marTop w:val="0"/>
                          <w:marBottom w:val="0"/>
                          <w:divBdr>
                            <w:top w:val="single" w:sz="2" w:space="0" w:color="E5E7EB"/>
                            <w:left w:val="single" w:sz="2" w:space="0" w:color="E5E7EB"/>
                            <w:bottom w:val="single" w:sz="2" w:space="0" w:color="E5E7EB"/>
                            <w:right w:val="single" w:sz="2" w:space="0" w:color="E5E7EB"/>
                          </w:divBdr>
                          <w:divsChild>
                            <w:div w:id="399331839">
                              <w:marLeft w:val="0"/>
                              <w:marRight w:val="0"/>
                              <w:marTop w:val="0"/>
                              <w:marBottom w:val="0"/>
                              <w:divBdr>
                                <w:top w:val="single" w:sz="2" w:space="5" w:color="E5E7EB"/>
                                <w:left w:val="single" w:sz="2" w:space="6" w:color="E5E7EB"/>
                                <w:bottom w:val="single" w:sz="2" w:space="6" w:color="E5E7EB"/>
                                <w:right w:val="single" w:sz="2" w:space="6" w:color="E5E7EB"/>
                              </w:divBdr>
                              <w:divsChild>
                                <w:div w:id="1014765924">
                                  <w:marLeft w:val="0"/>
                                  <w:marRight w:val="0"/>
                                  <w:marTop w:val="60"/>
                                  <w:marBottom w:val="0"/>
                                  <w:divBdr>
                                    <w:top w:val="single" w:sz="2" w:space="0" w:color="E5E7EB"/>
                                    <w:left w:val="single" w:sz="2" w:space="0" w:color="E5E7EB"/>
                                    <w:bottom w:val="single" w:sz="2" w:space="0" w:color="E5E7EB"/>
                                    <w:right w:val="single" w:sz="2" w:space="0" w:color="E5E7EB"/>
                                  </w:divBdr>
                                  <w:divsChild>
                                    <w:div w:id="874928370">
                                      <w:marLeft w:val="0"/>
                                      <w:marRight w:val="120"/>
                                      <w:marTop w:val="0"/>
                                      <w:marBottom w:val="0"/>
                                      <w:divBdr>
                                        <w:top w:val="single" w:sz="2" w:space="0" w:color="E5E7EB"/>
                                        <w:left w:val="single" w:sz="2" w:space="0" w:color="E5E7EB"/>
                                        <w:bottom w:val="single" w:sz="2" w:space="0" w:color="E5E7EB"/>
                                        <w:right w:val="single" w:sz="2" w:space="0" w:color="E5E7EB"/>
                                      </w:divBdr>
                                    </w:div>
                                    <w:div w:id="1085809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9984949">
                              <w:marLeft w:val="0"/>
                              <w:marRight w:val="0"/>
                              <w:marTop w:val="0"/>
                              <w:marBottom w:val="0"/>
                              <w:divBdr>
                                <w:top w:val="single" w:sz="2" w:space="2" w:color="E5E7EB"/>
                                <w:left w:val="single" w:sz="2" w:space="0" w:color="E5E7EB"/>
                                <w:bottom w:val="single" w:sz="2" w:space="0" w:color="E5E7EB"/>
                                <w:right w:val="single" w:sz="2" w:space="0" w:color="E5E7EB"/>
                              </w:divBdr>
                              <w:divsChild>
                                <w:div w:id="1251348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40630017">
          <w:marLeft w:val="0"/>
          <w:marRight w:val="0"/>
          <w:marTop w:val="0"/>
          <w:marBottom w:val="0"/>
          <w:divBdr>
            <w:top w:val="single" w:sz="2" w:space="0" w:color="E5E7EB"/>
            <w:left w:val="single" w:sz="2" w:space="0" w:color="E5E7EB"/>
            <w:bottom w:val="single" w:sz="2" w:space="0" w:color="E5E7EB"/>
            <w:right w:val="single" w:sz="2" w:space="0" w:color="E5E7EB"/>
          </w:divBdr>
          <w:divsChild>
            <w:div w:id="1523741565">
              <w:marLeft w:val="0"/>
              <w:marRight w:val="0"/>
              <w:marTop w:val="0"/>
              <w:marBottom w:val="240"/>
              <w:divBdr>
                <w:top w:val="single" w:sz="2" w:space="0" w:color="E5E7EB"/>
                <w:left w:val="single" w:sz="2" w:space="0" w:color="E5E7EB"/>
                <w:bottom w:val="single" w:sz="2" w:space="0" w:color="E5E7EB"/>
                <w:right w:val="single" w:sz="2" w:space="0" w:color="E5E7EB"/>
              </w:divBdr>
              <w:divsChild>
                <w:div w:id="1372342286">
                  <w:marLeft w:val="0"/>
                  <w:marRight w:val="0"/>
                  <w:marTop w:val="0"/>
                  <w:marBottom w:val="0"/>
                  <w:divBdr>
                    <w:top w:val="single" w:sz="2" w:space="0" w:color="E5E7EB"/>
                    <w:left w:val="single" w:sz="2" w:space="0" w:color="E5E7EB"/>
                    <w:bottom w:val="single" w:sz="2" w:space="0" w:color="E5E7EB"/>
                    <w:right w:val="single" w:sz="2" w:space="0" w:color="E5E7EB"/>
                  </w:divBdr>
                  <w:divsChild>
                    <w:div w:id="384793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5627687">
          <w:marLeft w:val="0"/>
          <w:marRight w:val="0"/>
          <w:marTop w:val="0"/>
          <w:marBottom w:val="0"/>
          <w:divBdr>
            <w:top w:val="single" w:sz="2" w:space="0" w:color="E5E7EB"/>
            <w:left w:val="single" w:sz="2" w:space="0" w:color="E5E7EB"/>
            <w:bottom w:val="single" w:sz="2" w:space="0" w:color="E5E7EB"/>
            <w:right w:val="single" w:sz="2" w:space="0" w:color="E5E7EB"/>
          </w:divBdr>
          <w:divsChild>
            <w:div w:id="961495655">
              <w:marLeft w:val="0"/>
              <w:marRight w:val="0"/>
              <w:marTop w:val="0"/>
              <w:marBottom w:val="0"/>
              <w:divBdr>
                <w:top w:val="single" w:sz="2" w:space="0" w:color="E5E7EB"/>
                <w:left w:val="single" w:sz="2" w:space="0" w:color="E5E7EB"/>
                <w:bottom w:val="single" w:sz="2" w:space="0" w:color="E5E7EB"/>
                <w:right w:val="single" w:sz="2" w:space="0" w:color="E5E7EB"/>
              </w:divBdr>
              <w:divsChild>
                <w:div w:id="1627154741">
                  <w:marLeft w:val="0"/>
                  <w:marRight w:val="0"/>
                  <w:marTop w:val="0"/>
                  <w:marBottom w:val="0"/>
                  <w:divBdr>
                    <w:top w:val="single" w:sz="2" w:space="0" w:color="E5E7EB"/>
                    <w:left w:val="single" w:sz="2" w:space="0" w:color="E5E7EB"/>
                    <w:bottom w:val="single" w:sz="2" w:space="0" w:color="E5E7EB"/>
                    <w:right w:val="single" w:sz="2" w:space="0" w:color="E5E7EB"/>
                  </w:divBdr>
                  <w:divsChild>
                    <w:div w:id="1324509124">
                      <w:marLeft w:val="0"/>
                      <w:marRight w:val="0"/>
                      <w:marTop w:val="0"/>
                      <w:marBottom w:val="0"/>
                      <w:divBdr>
                        <w:top w:val="single" w:sz="2" w:space="0" w:color="E5E7EB"/>
                        <w:left w:val="single" w:sz="2" w:space="0" w:color="E5E7EB"/>
                        <w:bottom w:val="single" w:sz="2" w:space="0" w:color="E5E7EB"/>
                        <w:right w:val="single" w:sz="2" w:space="0" w:color="E5E7EB"/>
                      </w:divBdr>
                      <w:divsChild>
                        <w:div w:id="564801024">
                          <w:marLeft w:val="0"/>
                          <w:marRight w:val="0"/>
                          <w:marTop w:val="0"/>
                          <w:marBottom w:val="0"/>
                          <w:divBdr>
                            <w:top w:val="single" w:sz="2" w:space="0" w:color="E5E7EB"/>
                            <w:left w:val="single" w:sz="2" w:space="0" w:color="E5E7EB"/>
                            <w:bottom w:val="single" w:sz="2" w:space="0" w:color="E5E7EB"/>
                            <w:right w:val="single" w:sz="2" w:space="0" w:color="E5E7EB"/>
                          </w:divBdr>
                        </w:div>
                        <w:div w:id="802308176">
                          <w:marLeft w:val="0"/>
                          <w:marRight w:val="0"/>
                          <w:marTop w:val="150"/>
                          <w:marBottom w:val="360"/>
                          <w:divBdr>
                            <w:top w:val="single" w:sz="6" w:space="11" w:color="999999"/>
                            <w:left w:val="single" w:sz="6" w:space="11" w:color="999999"/>
                            <w:bottom w:val="single" w:sz="6" w:space="11" w:color="999999"/>
                            <w:right w:val="single" w:sz="6" w:space="11" w:color="999999"/>
                          </w:divBdr>
                        </w:div>
                        <w:div w:id="1196039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8184936">
                      <w:marLeft w:val="0"/>
                      <w:marRight w:val="0"/>
                      <w:marTop w:val="0"/>
                      <w:marBottom w:val="360"/>
                      <w:divBdr>
                        <w:top w:val="single" w:sz="2" w:space="0" w:color="E5E7EB"/>
                        <w:left w:val="single" w:sz="2" w:space="0" w:color="E5E7EB"/>
                        <w:bottom w:val="single" w:sz="2" w:space="0" w:color="E5E7EB"/>
                        <w:right w:val="single" w:sz="2" w:space="0" w:color="E5E7EB"/>
                      </w:divBdr>
                      <w:divsChild>
                        <w:div w:id="427385358">
                          <w:marLeft w:val="0"/>
                          <w:marRight w:val="0"/>
                          <w:marTop w:val="0"/>
                          <w:marBottom w:val="360"/>
                          <w:divBdr>
                            <w:top w:val="single" w:sz="2" w:space="0" w:color="E5E7EB"/>
                            <w:left w:val="single" w:sz="2" w:space="0" w:color="E5E7EB"/>
                            <w:bottom w:val="single" w:sz="2" w:space="0" w:color="E5E7EB"/>
                            <w:right w:val="single" w:sz="2" w:space="0" w:color="E5E7EB"/>
                          </w:divBdr>
                          <w:divsChild>
                            <w:div w:id="238909819">
                              <w:marLeft w:val="0"/>
                              <w:marRight w:val="0"/>
                              <w:marTop w:val="0"/>
                              <w:marBottom w:val="0"/>
                              <w:divBdr>
                                <w:top w:val="single" w:sz="2" w:space="0" w:color="E5E7EB"/>
                                <w:left w:val="single" w:sz="2" w:space="0" w:color="E5E7EB"/>
                                <w:bottom w:val="single" w:sz="2" w:space="0" w:color="E5E7EB"/>
                                <w:right w:val="single" w:sz="2" w:space="0" w:color="E5E7EB"/>
                              </w:divBdr>
                              <w:divsChild>
                                <w:div w:id="2019578929">
                                  <w:marLeft w:val="0"/>
                                  <w:marRight w:val="0"/>
                                  <w:marTop w:val="0"/>
                                  <w:marBottom w:val="0"/>
                                  <w:divBdr>
                                    <w:top w:val="single" w:sz="2" w:space="0" w:color="E5E7EB"/>
                                    <w:left w:val="single" w:sz="2" w:space="0" w:color="E5E7EB"/>
                                    <w:bottom w:val="single" w:sz="2" w:space="0" w:color="E5E7EB"/>
                                    <w:right w:val="single" w:sz="2" w:space="11" w:color="E5E7EB"/>
                                  </w:divBdr>
                                  <w:divsChild>
                                    <w:div w:id="1439181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3496632">
                              <w:marLeft w:val="0"/>
                              <w:marRight w:val="0"/>
                              <w:marTop w:val="0"/>
                              <w:marBottom w:val="0"/>
                              <w:divBdr>
                                <w:top w:val="single" w:sz="2" w:space="0" w:color="E5E7EB"/>
                                <w:left w:val="single" w:sz="2" w:space="0" w:color="E5E7EB"/>
                                <w:bottom w:val="single" w:sz="2" w:space="0" w:color="E5E7EB"/>
                                <w:right w:val="single" w:sz="2" w:space="0" w:color="E5E7EB"/>
                              </w:divBdr>
                              <w:divsChild>
                                <w:div w:id="1984037313">
                                  <w:marLeft w:val="0"/>
                                  <w:marRight w:val="0"/>
                                  <w:marTop w:val="0"/>
                                  <w:marBottom w:val="60"/>
                                  <w:divBdr>
                                    <w:top w:val="single" w:sz="2" w:space="0" w:color="E5E7EB"/>
                                    <w:left w:val="single" w:sz="2" w:space="0" w:color="E5E7EB"/>
                                    <w:bottom w:val="single" w:sz="2" w:space="0" w:color="E5E7EB"/>
                                    <w:right w:val="single" w:sz="2" w:space="0" w:color="E5E7EB"/>
                                  </w:divBdr>
                                  <w:divsChild>
                                    <w:div w:id="120930152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45524360">
                          <w:marLeft w:val="0"/>
                          <w:marRight w:val="0"/>
                          <w:marTop w:val="0"/>
                          <w:marBottom w:val="0"/>
                          <w:divBdr>
                            <w:top w:val="single" w:sz="2" w:space="0" w:color="E5E7EB"/>
                            <w:left w:val="single" w:sz="2" w:space="0" w:color="E5E7EB"/>
                            <w:bottom w:val="single" w:sz="2" w:space="0" w:color="E5E7EB"/>
                            <w:right w:val="single" w:sz="2" w:space="0" w:color="E5E7EB"/>
                          </w:divBdr>
                          <w:divsChild>
                            <w:div w:id="1789930717">
                              <w:marLeft w:val="150"/>
                              <w:marRight w:val="0"/>
                              <w:marTop w:val="0"/>
                              <w:marBottom w:val="0"/>
                              <w:divBdr>
                                <w:top w:val="single" w:sz="2" w:space="0" w:color="E5E7EB"/>
                                <w:left w:val="single" w:sz="2" w:space="0" w:color="E5E7EB"/>
                                <w:bottom w:val="single" w:sz="2" w:space="0" w:color="E5E7EB"/>
                                <w:right w:val="single" w:sz="2" w:space="0" w:color="E5E7EB"/>
                              </w:divBdr>
                            </w:div>
                            <w:div w:id="1881621862">
                              <w:marLeft w:val="0"/>
                              <w:marRight w:val="0"/>
                              <w:marTop w:val="0"/>
                              <w:marBottom w:val="0"/>
                              <w:divBdr>
                                <w:top w:val="single" w:sz="2" w:space="0" w:color="E5E7EB"/>
                                <w:left w:val="single" w:sz="2" w:space="0" w:color="E5E7EB"/>
                                <w:bottom w:val="single" w:sz="2" w:space="0" w:color="E5E7EB"/>
                                <w:right w:val="single" w:sz="2" w:space="0" w:color="E5E7EB"/>
                              </w:divBdr>
                              <w:divsChild>
                                <w:div w:id="1592860804">
                                  <w:marLeft w:val="0"/>
                                  <w:marRight w:val="0"/>
                                  <w:marTop w:val="0"/>
                                  <w:marBottom w:val="0"/>
                                  <w:divBdr>
                                    <w:top w:val="single" w:sz="2" w:space="0" w:color="E5E7EB"/>
                                    <w:left w:val="single" w:sz="2" w:space="0" w:color="E5E7EB"/>
                                    <w:bottom w:val="single" w:sz="2" w:space="0" w:color="E5E7EB"/>
                                    <w:right w:val="single" w:sz="2" w:space="0" w:color="E5E7EB"/>
                                  </w:divBdr>
                                  <w:divsChild>
                                    <w:div w:id="2121489937">
                                      <w:marLeft w:val="0"/>
                                      <w:marRight w:val="0"/>
                                      <w:marTop w:val="0"/>
                                      <w:marBottom w:val="0"/>
                                      <w:divBdr>
                                        <w:top w:val="single" w:sz="2" w:space="0" w:color="E5E7EB"/>
                                        <w:left w:val="single" w:sz="2" w:space="0" w:color="E5E7EB"/>
                                        <w:bottom w:val="single" w:sz="2" w:space="0" w:color="E5E7EB"/>
                                        <w:right w:val="single" w:sz="2" w:space="0" w:color="E5E7EB"/>
                                      </w:divBdr>
                                      <w:divsChild>
                                        <w:div w:id="1244216120">
                                          <w:marLeft w:val="0"/>
                                          <w:marRight w:val="0"/>
                                          <w:marTop w:val="0"/>
                                          <w:marBottom w:val="0"/>
                                          <w:divBdr>
                                            <w:top w:val="single" w:sz="2" w:space="0" w:color="E5E7EB"/>
                                            <w:left w:val="single" w:sz="2" w:space="0" w:color="E5E7EB"/>
                                            <w:bottom w:val="single" w:sz="2" w:space="0" w:color="E5E7EB"/>
                                            <w:right w:val="single" w:sz="2" w:space="0" w:color="E5E7EB"/>
                                          </w:divBdr>
                                          <w:divsChild>
                                            <w:div w:id="1602564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8556221">
                              <w:marLeft w:val="150"/>
                              <w:marRight w:val="0"/>
                              <w:marTop w:val="0"/>
                              <w:marBottom w:val="0"/>
                              <w:divBdr>
                                <w:top w:val="single" w:sz="2" w:space="0" w:color="E5E7EB"/>
                                <w:left w:val="single" w:sz="2" w:space="0" w:color="E5E7EB"/>
                                <w:bottom w:val="single" w:sz="2" w:space="0" w:color="E5E7EB"/>
                                <w:right w:val="single" w:sz="2" w:space="0" w:color="E5E7EB"/>
                              </w:divBdr>
                              <w:divsChild>
                                <w:div w:id="1016074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3231183">
                      <w:marLeft w:val="0"/>
                      <w:marRight w:val="0"/>
                      <w:marTop w:val="0"/>
                      <w:marBottom w:val="360"/>
                      <w:divBdr>
                        <w:top w:val="single" w:sz="2" w:space="0" w:color="E5E7EB"/>
                        <w:left w:val="single" w:sz="2" w:space="0" w:color="E5E7EB"/>
                        <w:bottom w:val="single" w:sz="2" w:space="0" w:color="E5E7EB"/>
                        <w:right w:val="single" w:sz="2" w:space="0" w:color="E5E7EB"/>
                      </w:divBdr>
                      <w:divsChild>
                        <w:div w:id="1133254193">
                          <w:marLeft w:val="0"/>
                          <w:marRight w:val="0"/>
                          <w:marTop w:val="0"/>
                          <w:marBottom w:val="180"/>
                          <w:divBdr>
                            <w:top w:val="single" w:sz="6" w:space="9" w:color="999999"/>
                            <w:left w:val="single" w:sz="6" w:space="11" w:color="999999"/>
                            <w:bottom w:val="single" w:sz="6" w:space="9" w:color="999999"/>
                            <w:right w:val="single" w:sz="6" w:space="11" w:color="999999"/>
                          </w:divBdr>
                          <w:divsChild>
                            <w:div w:id="236786601">
                              <w:marLeft w:val="0"/>
                              <w:marRight w:val="0"/>
                              <w:marTop w:val="0"/>
                              <w:marBottom w:val="0"/>
                              <w:divBdr>
                                <w:top w:val="single" w:sz="2" w:space="0" w:color="E5E7EB"/>
                                <w:left w:val="single" w:sz="2" w:space="0" w:color="E5E7EB"/>
                                <w:bottom w:val="single" w:sz="2" w:space="0" w:color="E5E7EB"/>
                                <w:right w:val="single" w:sz="2" w:space="0" w:color="E5E7EB"/>
                              </w:divBdr>
                              <w:divsChild>
                                <w:div w:id="563182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00767786">
          <w:marLeft w:val="0"/>
          <w:marRight w:val="0"/>
          <w:marTop w:val="0"/>
          <w:marBottom w:val="0"/>
          <w:divBdr>
            <w:top w:val="single" w:sz="2" w:space="0" w:color="E5E7EB"/>
            <w:left w:val="single" w:sz="2" w:space="0" w:color="E5E7EB"/>
            <w:bottom w:val="single" w:sz="2" w:space="0" w:color="E5E7EB"/>
            <w:right w:val="single" w:sz="2" w:space="0" w:color="E5E7EB"/>
          </w:divBdr>
          <w:divsChild>
            <w:div w:id="2121336579">
              <w:marLeft w:val="0"/>
              <w:marRight w:val="0"/>
              <w:marTop w:val="0"/>
              <w:marBottom w:val="300"/>
              <w:divBdr>
                <w:top w:val="single" w:sz="2" w:space="0" w:color="E5E7EB"/>
                <w:left w:val="single" w:sz="2" w:space="0" w:color="E5E7EB"/>
                <w:bottom w:val="single" w:sz="2" w:space="0" w:color="E5E7EB"/>
                <w:right w:val="single" w:sz="2" w:space="0" w:color="E5E7EB"/>
              </w:divBdr>
              <w:divsChild>
                <w:div w:id="345987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0356856">
      <w:bodyDiv w:val="1"/>
      <w:marLeft w:val="0"/>
      <w:marRight w:val="0"/>
      <w:marTop w:val="0"/>
      <w:marBottom w:val="0"/>
      <w:divBdr>
        <w:top w:val="none" w:sz="0" w:space="0" w:color="auto"/>
        <w:left w:val="none" w:sz="0" w:space="0" w:color="auto"/>
        <w:bottom w:val="none" w:sz="0" w:space="0" w:color="auto"/>
        <w:right w:val="none" w:sz="0" w:space="0" w:color="auto"/>
      </w:divBdr>
      <w:divsChild>
        <w:div w:id="277224266">
          <w:marLeft w:val="0"/>
          <w:marRight w:val="0"/>
          <w:marTop w:val="0"/>
          <w:marBottom w:val="0"/>
          <w:divBdr>
            <w:top w:val="single" w:sz="2" w:space="0" w:color="E5E7EB"/>
            <w:left w:val="single" w:sz="2" w:space="0" w:color="E5E7EB"/>
            <w:bottom w:val="single" w:sz="2" w:space="0" w:color="E5E7EB"/>
            <w:right w:val="single" w:sz="2" w:space="0" w:color="E5E7EB"/>
          </w:divBdr>
          <w:divsChild>
            <w:div w:id="124972820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45326359">
          <w:marLeft w:val="0"/>
          <w:marRight w:val="0"/>
          <w:marTop w:val="0"/>
          <w:marBottom w:val="0"/>
          <w:divBdr>
            <w:top w:val="single" w:sz="2" w:space="0" w:color="E5E7EB"/>
            <w:left w:val="single" w:sz="2" w:space="0" w:color="E5E7EB"/>
            <w:bottom w:val="single" w:sz="2" w:space="0" w:color="E5E7EB"/>
            <w:right w:val="single" w:sz="2" w:space="0" w:color="E5E7EB"/>
          </w:divBdr>
          <w:divsChild>
            <w:div w:id="249503988">
              <w:marLeft w:val="0"/>
              <w:marRight w:val="0"/>
              <w:marTop w:val="0"/>
              <w:marBottom w:val="0"/>
              <w:divBdr>
                <w:top w:val="single" w:sz="2" w:space="0" w:color="E5E7EB"/>
                <w:left w:val="single" w:sz="2" w:space="0" w:color="E5E7EB"/>
                <w:bottom w:val="single" w:sz="2" w:space="0" w:color="E5E7EB"/>
                <w:right w:val="single" w:sz="2" w:space="0" w:color="E5E7EB"/>
              </w:divBdr>
              <w:divsChild>
                <w:div w:id="994064328">
                  <w:marLeft w:val="0"/>
                  <w:marRight w:val="0"/>
                  <w:marTop w:val="0"/>
                  <w:marBottom w:val="0"/>
                  <w:divBdr>
                    <w:top w:val="single" w:sz="2" w:space="0" w:color="E5E7EB"/>
                    <w:left w:val="single" w:sz="2" w:space="0" w:color="E5E7EB"/>
                    <w:bottom w:val="single" w:sz="2" w:space="0" w:color="E5E7EB"/>
                    <w:right w:val="single" w:sz="2" w:space="0" w:color="E5E7EB"/>
                  </w:divBdr>
                  <w:divsChild>
                    <w:div w:id="1350134256">
                      <w:marLeft w:val="0"/>
                      <w:marRight w:val="0"/>
                      <w:marTop w:val="0"/>
                      <w:marBottom w:val="0"/>
                      <w:divBdr>
                        <w:top w:val="single" w:sz="2" w:space="0" w:color="E5E7EB"/>
                        <w:left w:val="single" w:sz="2" w:space="0" w:color="E5E7EB"/>
                        <w:bottom w:val="single" w:sz="2" w:space="0" w:color="E5E7EB"/>
                        <w:right w:val="single" w:sz="2" w:space="0" w:color="E5E7EB"/>
                      </w:divBdr>
                    </w:div>
                    <w:div w:id="1520851756">
                      <w:marLeft w:val="0"/>
                      <w:marRight w:val="0"/>
                      <w:marTop w:val="0"/>
                      <w:marBottom w:val="360"/>
                      <w:divBdr>
                        <w:top w:val="single" w:sz="2" w:space="0" w:color="E5E7EB"/>
                        <w:left w:val="single" w:sz="2" w:space="0" w:color="E5E7EB"/>
                        <w:bottom w:val="single" w:sz="2" w:space="0" w:color="E5E7EB"/>
                        <w:right w:val="single" w:sz="2" w:space="0" w:color="E5E7EB"/>
                      </w:divBdr>
                      <w:divsChild>
                        <w:div w:id="1563448892">
                          <w:marLeft w:val="0"/>
                          <w:marRight w:val="0"/>
                          <w:marTop w:val="0"/>
                          <w:marBottom w:val="0"/>
                          <w:divBdr>
                            <w:top w:val="single" w:sz="2" w:space="0" w:color="E5E7EB"/>
                            <w:left w:val="single" w:sz="2" w:space="0" w:color="E5E7EB"/>
                            <w:bottom w:val="single" w:sz="2" w:space="0" w:color="E5E7EB"/>
                            <w:right w:val="single" w:sz="2" w:space="0" w:color="E5E7EB"/>
                          </w:divBdr>
                          <w:divsChild>
                            <w:div w:id="483934948">
                              <w:marLeft w:val="0"/>
                              <w:marRight w:val="0"/>
                              <w:marTop w:val="0"/>
                              <w:marBottom w:val="0"/>
                              <w:divBdr>
                                <w:top w:val="single" w:sz="2" w:space="0" w:color="E5E7EB"/>
                                <w:left w:val="single" w:sz="2" w:space="0" w:color="E5E7EB"/>
                                <w:bottom w:val="single" w:sz="2" w:space="0" w:color="E5E7EB"/>
                                <w:right w:val="single" w:sz="2" w:space="0" w:color="E5E7EB"/>
                              </w:divBdr>
                              <w:divsChild>
                                <w:div w:id="1182740394">
                                  <w:marLeft w:val="0"/>
                                  <w:marRight w:val="0"/>
                                  <w:marTop w:val="0"/>
                                  <w:marBottom w:val="0"/>
                                  <w:divBdr>
                                    <w:top w:val="single" w:sz="2" w:space="0" w:color="E5E7EB"/>
                                    <w:left w:val="single" w:sz="2" w:space="0" w:color="E5E7EB"/>
                                    <w:bottom w:val="single" w:sz="2" w:space="0" w:color="E5E7EB"/>
                                    <w:right w:val="single" w:sz="2" w:space="0" w:color="E5E7EB"/>
                                  </w:divBdr>
                                  <w:divsChild>
                                    <w:div w:id="779370809">
                                      <w:marLeft w:val="0"/>
                                      <w:marRight w:val="0"/>
                                      <w:marTop w:val="0"/>
                                      <w:marBottom w:val="0"/>
                                      <w:divBdr>
                                        <w:top w:val="single" w:sz="2" w:space="0" w:color="E5E7EB"/>
                                        <w:left w:val="single" w:sz="2" w:space="0" w:color="E5E7EB"/>
                                        <w:bottom w:val="single" w:sz="2" w:space="0" w:color="E5E7EB"/>
                                        <w:right w:val="single" w:sz="2" w:space="0" w:color="E5E7EB"/>
                                      </w:divBdr>
                                      <w:divsChild>
                                        <w:div w:id="458766975">
                                          <w:marLeft w:val="0"/>
                                          <w:marRight w:val="0"/>
                                          <w:marTop w:val="0"/>
                                          <w:marBottom w:val="0"/>
                                          <w:divBdr>
                                            <w:top w:val="single" w:sz="2" w:space="0" w:color="E5E7EB"/>
                                            <w:left w:val="single" w:sz="2" w:space="0" w:color="E5E7EB"/>
                                            <w:bottom w:val="single" w:sz="2" w:space="0" w:color="E5E7EB"/>
                                            <w:right w:val="single" w:sz="2" w:space="0" w:color="E5E7EB"/>
                                          </w:divBdr>
                                          <w:divsChild>
                                            <w:div w:id="1313213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74805853">
                              <w:marLeft w:val="150"/>
                              <w:marRight w:val="0"/>
                              <w:marTop w:val="0"/>
                              <w:marBottom w:val="0"/>
                              <w:divBdr>
                                <w:top w:val="single" w:sz="2" w:space="0" w:color="E5E7EB"/>
                                <w:left w:val="single" w:sz="2" w:space="0" w:color="E5E7EB"/>
                                <w:bottom w:val="single" w:sz="2" w:space="0" w:color="E5E7EB"/>
                                <w:right w:val="single" w:sz="2" w:space="0" w:color="E5E7EB"/>
                              </w:divBdr>
                            </w:div>
                            <w:div w:id="1825049213">
                              <w:marLeft w:val="150"/>
                              <w:marRight w:val="0"/>
                              <w:marTop w:val="0"/>
                              <w:marBottom w:val="0"/>
                              <w:divBdr>
                                <w:top w:val="single" w:sz="2" w:space="0" w:color="E5E7EB"/>
                                <w:left w:val="single" w:sz="2" w:space="0" w:color="E5E7EB"/>
                                <w:bottom w:val="single" w:sz="2" w:space="0" w:color="E5E7EB"/>
                                <w:right w:val="single" w:sz="2" w:space="0" w:color="E5E7EB"/>
                              </w:divBdr>
                              <w:divsChild>
                                <w:div w:id="2027631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6996126">
                          <w:marLeft w:val="0"/>
                          <w:marRight w:val="0"/>
                          <w:marTop w:val="0"/>
                          <w:marBottom w:val="360"/>
                          <w:divBdr>
                            <w:top w:val="single" w:sz="2" w:space="0" w:color="E5E7EB"/>
                            <w:left w:val="single" w:sz="2" w:space="0" w:color="E5E7EB"/>
                            <w:bottom w:val="single" w:sz="2" w:space="0" w:color="E5E7EB"/>
                            <w:right w:val="single" w:sz="2" w:space="0" w:color="E5E7EB"/>
                          </w:divBdr>
                          <w:divsChild>
                            <w:div w:id="1663390058">
                              <w:marLeft w:val="0"/>
                              <w:marRight w:val="0"/>
                              <w:marTop w:val="0"/>
                              <w:marBottom w:val="0"/>
                              <w:divBdr>
                                <w:top w:val="single" w:sz="2" w:space="0" w:color="E5E7EB"/>
                                <w:left w:val="single" w:sz="2" w:space="0" w:color="E5E7EB"/>
                                <w:bottom w:val="single" w:sz="2" w:space="0" w:color="E5E7EB"/>
                                <w:right w:val="single" w:sz="2" w:space="0" w:color="E5E7EB"/>
                              </w:divBdr>
                              <w:divsChild>
                                <w:div w:id="1115635032">
                                  <w:marLeft w:val="0"/>
                                  <w:marRight w:val="0"/>
                                  <w:marTop w:val="0"/>
                                  <w:marBottom w:val="0"/>
                                  <w:divBdr>
                                    <w:top w:val="single" w:sz="2" w:space="0" w:color="E5E7EB"/>
                                    <w:left w:val="single" w:sz="2" w:space="0" w:color="E5E7EB"/>
                                    <w:bottom w:val="single" w:sz="2" w:space="0" w:color="E5E7EB"/>
                                    <w:right w:val="single" w:sz="2" w:space="11" w:color="E5E7EB"/>
                                  </w:divBdr>
                                  <w:divsChild>
                                    <w:div w:id="1157065021">
                                      <w:marLeft w:val="0"/>
                                      <w:marRight w:val="0"/>
                                      <w:marTop w:val="0"/>
                                      <w:marBottom w:val="0"/>
                                      <w:divBdr>
                                        <w:top w:val="single" w:sz="2" w:space="0" w:color="E5E7EB"/>
                                        <w:left w:val="single" w:sz="2" w:space="0" w:color="E5E7EB"/>
                                        <w:bottom w:val="single" w:sz="2" w:space="0" w:color="E5E7EB"/>
                                        <w:right w:val="single" w:sz="2" w:space="0" w:color="E5E7EB"/>
                                      </w:divBdr>
                                    </w:div>
                                    <w:div w:id="1831016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3196363">
                              <w:marLeft w:val="0"/>
                              <w:marRight w:val="0"/>
                              <w:marTop w:val="0"/>
                              <w:marBottom w:val="0"/>
                              <w:divBdr>
                                <w:top w:val="single" w:sz="2" w:space="0" w:color="E5E7EB"/>
                                <w:left w:val="single" w:sz="2" w:space="0" w:color="E5E7EB"/>
                                <w:bottom w:val="single" w:sz="2" w:space="0" w:color="E5E7EB"/>
                                <w:right w:val="single" w:sz="2" w:space="0" w:color="E5E7EB"/>
                              </w:divBdr>
                              <w:divsChild>
                                <w:div w:id="2086562045">
                                  <w:marLeft w:val="0"/>
                                  <w:marRight w:val="0"/>
                                  <w:marTop w:val="0"/>
                                  <w:marBottom w:val="60"/>
                                  <w:divBdr>
                                    <w:top w:val="single" w:sz="2" w:space="0" w:color="E5E7EB"/>
                                    <w:left w:val="single" w:sz="2" w:space="0" w:color="E5E7EB"/>
                                    <w:bottom w:val="single" w:sz="2" w:space="0" w:color="E5E7EB"/>
                                    <w:right w:val="single" w:sz="2" w:space="0" w:color="E5E7EB"/>
                                  </w:divBdr>
                                  <w:divsChild>
                                    <w:div w:id="4753438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36774856">
                      <w:marLeft w:val="0"/>
                      <w:marRight w:val="0"/>
                      <w:marTop w:val="0"/>
                      <w:marBottom w:val="360"/>
                      <w:divBdr>
                        <w:top w:val="single" w:sz="2" w:space="0" w:color="E5E7EB"/>
                        <w:left w:val="single" w:sz="2" w:space="0" w:color="E5E7EB"/>
                        <w:bottom w:val="single" w:sz="2" w:space="0" w:color="E5E7EB"/>
                        <w:right w:val="single" w:sz="2" w:space="0" w:color="E5E7EB"/>
                      </w:divBdr>
                      <w:divsChild>
                        <w:div w:id="2095474344">
                          <w:marLeft w:val="0"/>
                          <w:marRight w:val="0"/>
                          <w:marTop w:val="0"/>
                          <w:marBottom w:val="180"/>
                          <w:divBdr>
                            <w:top w:val="single" w:sz="6" w:space="9" w:color="999999"/>
                            <w:left w:val="single" w:sz="6" w:space="11" w:color="999999"/>
                            <w:bottom w:val="single" w:sz="6" w:space="9" w:color="999999"/>
                            <w:right w:val="single" w:sz="6" w:space="11" w:color="999999"/>
                          </w:divBdr>
                          <w:divsChild>
                            <w:div w:id="837814556">
                              <w:marLeft w:val="0"/>
                              <w:marRight w:val="0"/>
                              <w:marTop w:val="0"/>
                              <w:marBottom w:val="0"/>
                              <w:divBdr>
                                <w:top w:val="single" w:sz="2" w:space="0" w:color="E5E7EB"/>
                                <w:left w:val="single" w:sz="2" w:space="0" w:color="E5E7EB"/>
                                <w:bottom w:val="single" w:sz="2" w:space="0" w:color="E5E7EB"/>
                                <w:right w:val="single" w:sz="2" w:space="0" w:color="E5E7EB"/>
                              </w:divBdr>
                              <w:divsChild>
                                <w:div w:id="1370455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66476235">
          <w:marLeft w:val="0"/>
          <w:marRight w:val="0"/>
          <w:marTop w:val="0"/>
          <w:marBottom w:val="0"/>
          <w:divBdr>
            <w:top w:val="single" w:sz="2" w:space="0" w:color="E5E7EB"/>
            <w:left w:val="single" w:sz="2" w:space="0" w:color="E5E7EB"/>
            <w:bottom w:val="single" w:sz="2" w:space="0" w:color="E5E7EB"/>
            <w:right w:val="single" w:sz="2" w:space="0" w:color="E5E7EB"/>
          </w:divBdr>
          <w:divsChild>
            <w:div w:id="1727682804">
              <w:marLeft w:val="0"/>
              <w:marRight w:val="0"/>
              <w:marTop w:val="0"/>
              <w:marBottom w:val="180"/>
              <w:divBdr>
                <w:top w:val="single" w:sz="2" w:space="0" w:color="E5E7EB"/>
                <w:left w:val="single" w:sz="2" w:space="0" w:color="E5E7EB"/>
                <w:bottom w:val="single" w:sz="2" w:space="0" w:color="E5E7EB"/>
                <w:right w:val="single" w:sz="2" w:space="0" w:color="E5E7EB"/>
              </w:divBdr>
              <w:divsChild>
                <w:div w:id="1027757424">
                  <w:marLeft w:val="0"/>
                  <w:marRight w:val="0"/>
                  <w:marTop w:val="0"/>
                  <w:marBottom w:val="0"/>
                  <w:divBdr>
                    <w:top w:val="single" w:sz="2" w:space="0" w:color="E5E7EB"/>
                    <w:left w:val="single" w:sz="2" w:space="0" w:color="E5E7EB"/>
                    <w:bottom w:val="single" w:sz="2" w:space="0" w:color="E5E7EB"/>
                    <w:right w:val="single" w:sz="2" w:space="0" w:color="E5E7EB"/>
                  </w:divBdr>
                  <w:divsChild>
                    <w:div w:id="734351941">
                      <w:marLeft w:val="0"/>
                      <w:marRight w:val="0"/>
                      <w:marTop w:val="0"/>
                      <w:marBottom w:val="0"/>
                      <w:divBdr>
                        <w:top w:val="single" w:sz="2" w:space="0" w:color="E5E7EB"/>
                        <w:left w:val="single" w:sz="2" w:space="0" w:color="E5E7EB"/>
                        <w:bottom w:val="single" w:sz="2" w:space="0" w:color="E5E7EB"/>
                        <w:right w:val="single" w:sz="2" w:space="0" w:color="E5E7EB"/>
                      </w:divBdr>
                      <w:divsChild>
                        <w:div w:id="332074500">
                          <w:marLeft w:val="0"/>
                          <w:marRight w:val="0"/>
                          <w:marTop w:val="0"/>
                          <w:marBottom w:val="0"/>
                          <w:divBdr>
                            <w:top w:val="single" w:sz="2" w:space="0" w:color="E5E7EB"/>
                            <w:left w:val="single" w:sz="2" w:space="0" w:color="E5E7EB"/>
                            <w:bottom w:val="single" w:sz="2" w:space="0" w:color="E5E7EB"/>
                            <w:right w:val="single" w:sz="2" w:space="0" w:color="E5E7EB"/>
                          </w:divBdr>
                          <w:divsChild>
                            <w:div w:id="1599289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0639715">
                  <w:marLeft w:val="0"/>
                  <w:marRight w:val="0"/>
                  <w:marTop w:val="0"/>
                  <w:marBottom w:val="0"/>
                  <w:divBdr>
                    <w:top w:val="single" w:sz="2" w:space="0" w:color="E5E7EB"/>
                    <w:left w:val="single" w:sz="2" w:space="0" w:color="E5E7EB"/>
                    <w:bottom w:val="single" w:sz="2" w:space="0" w:color="E5E7EB"/>
                    <w:right w:val="single" w:sz="2" w:space="0" w:color="E5E7EB"/>
                  </w:divBdr>
                  <w:divsChild>
                    <w:div w:id="1269655661">
                      <w:marLeft w:val="0"/>
                      <w:marRight w:val="0"/>
                      <w:marTop w:val="180"/>
                      <w:marBottom w:val="0"/>
                      <w:divBdr>
                        <w:top w:val="single" w:sz="2" w:space="2" w:color="E5E7EB"/>
                        <w:left w:val="single" w:sz="2" w:space="0" w:color="E5E7EB"/>
                        <w:bottom w:val="single" w:sz="2" w:space="0" w:color="E5E7EB"/>
                        <w:right w:val="single" w:sz="2" w:space="0" w:color="E5E7EB"/>
                      </w:divBdr>
                      <w:divsChild>
                        <w:div w:id="719135448">
                          <w:marLeft w:val="0"/>
                          <w:marRight w:val="0"/>
                          <w:marTop w:val="0"/>
                          <w:marBottom w:val="0"/>
                          <w:divBdr>
                            <w:top w:val="single" w:sz="2" w:space="0" w:color="E5E7EB"/>
                            <w:left w:val="single" w:sz="2" w:space="0" w:color="E5E7EB"/>
                            <w:bottom w:val="single" w:sz="2" w:space="2" w:color="E5E7EB"/>
                            <w:right w:val="single" w:sz="2" w:space="0" w:color="E5E7EB"/>
                          </w:divBdr>
                          <w:divsChild>
                            <w:div w:id="648898548">
                              <w:marLeft w:val="0"/>
                              <w:marRight w:val="0"/>
                              <w:marTop w:val="0"/>
                              <w:marBottom w:val="0"/>
                              <w:divBdr>
                                <w:top w:val="single" w:sz="2" w:space="5" w:color="E5E7EB"/>
                                <w:left w:val="single" w:sz="2" w:space="6" w:color="E5E7EB"/>
                                <w:bottom w:val="single" w:sz="2" w:space="6" w:color="E5E7EB"/>
                                <w:right w:val="single" w:sz="2" w:space="6" w:color="E5E7EB"/>
                              </w:divBdr>
                              <w:divsChild>
                                <w:div w:id="1907909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2604037">
              <w:marLeft w:val="0"/>
              <w:marRight w:val="0"/>
              <w:marTop w:val="0"/>
              <w:marBottom w:val="0"/>
              <w:divBdr>
                <w:top w:val="single" w:sz="2" w:space="0" w:color="E5E7EB"/>
                <w:left w:val="single" w:sz="2" w:space="0" w:color="E5E7EB"/>
                <w:bottom w:val="single" w:sz="2" w:space="23" w:color="E5E7EB"/>
                <w:right w:val="single" w:sz="2" w:space="0" w:color="E5E7EB"/>
              </w:divBdr>
              <w:divsChild>
                <w:div w:id="538057975">
                  <w:marLeft w:val="0"/>
                  <w:marRight w:val="0"/>
                  <w:marTop w:val="0"/>
                  <w:marBottom w:val="0"/>
                  <w:divBdr>
                    <w:top w:val="single" w:sz="2" w:space="0" w:color="E5E7EB"/>
                    <w:left w:val="single" w:sz="2" w:space="0" w:color="E5E7EB"/>
                    <w:bottom w:val="single" w:sz="2" w:space="0" w:color="E5E7EB"/>
                    <w:right w:val="single" w:sz="2" w:space="0" w:color="E5E7EB"/>
                  </w:divBdr>
                </w:div>
                <w:div w:id="1548489941">
                  <w:marLeft w:val="0"/>
                  <w:marRight w:val="0"/>
                  <w:marTop w:val="0"/>
                  <w:marBottom w:val="360"/>
                  <w:divBdr>
                    <w:top w:val="single" w:sz="2" w:space="0" w:color="E5E7EB"/>
                    <w:left w:val="single" w:sz="2" w:space="0" w:color="E5E7EB"/>
                    <w:bottom w:val="single" w:sz="2" w:space="0" w:color="E5E7EB"/>
                    <w:right w:val="single" w:sz="2" w:space="0" w:color="E5E7EB"/>
                  </w:divBdr>
                  <w:divsChild>
                    <w:div w:id="49225569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95740966">
                  <w:marLeft w:val="0"/>
                  <w:marRight w:val="0"/>
                  <w:marTop w:val="0"/>
                  <w:marBottom w:val="0"/>
                  <w:divBdr>
                    <w:top w:val="single" w:sz="2" w:space="9" w:color="E5E7EB"/>
                    <w:left w:val="single" w:sz="2" w:space="9" w:color="E5E7EB"/>
                    <w:bottom w:val="single" w:sz="2" w:space="9" w:color="E5E7EB"/>
                    <w:right w:val="single" w:sz="2" w:space="9" w:color="E5E7EB"/>
                  </w:divBdr>
                  <w:divsChild>
                    <w:div w:id="461731561">
                      <w:marLeft w:val="0"/>
                      <w:marRight w:val="0"/>
                      <w:marTop w:val="0"/>
                      <w:marBottom w:val="0"/>
                      <w:divBdr>
                        <w:top w:val="single" w:sz="2" w:space="0" w:color="E5E7EB"/>
                        <w:left w:val="single" w:sz="2" w:space="0" w:color="E5E7EB"/>
                        <w:bottom w:val="single" w:sz="2" w:space="0" w:color="E5E7EB"/>
                        <w:right w:val="single" w:sz="2" w:space="0" w:color="E5E7EB"/>
                      </w:divBdr>
                    </w:div>
                    <w:div w:id="201696010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70516078">
          <w:marLeft w:val="0"/>
          <w:marRight w:val="0"/>
          <w:marTop w:val="0"/>
          <w:marBottom w:val="0"/>
          <w:divBdr>
            <w:top w:val="single" w:sz="2" w:space="0" w:color="E5E7EB"/>
            <w:left w:val="single" w:sz="2" w:space="0" w:color="E5E7EB"/>
            <w:bottom w:val="single" w:sz="2" w:space="0" w:color="E5E7EB"/>
            <w:right w:val="single" w:sz="2" w:space="0" w:color="E5E7EB"/>
          </w:divBdr>
          <w:divsChild>
            <w:div w:id="674655509">
              <w:marLeft w:val="0"/>
              <w:marRight w:val="0"/>
              <w:marTop w:val="0"/>
              <w:marBottom w:val="240"/>
              <w:divBdr>
                <w:top w:val="single" w:sz="2" w:space="0" w:color="E5E7EB"/>
                <w:left w:val="single" w:sz="2" w:space="0" w:color="E5E7EB"/>
                <w:bottom w:val="single" w:sz="2" w:space="0" w:color="E5E7EB"/>
                <w:right w:val="single" w:sz="2" w:space="0" w:color="E5E7EB"/>
              </w:divBdr>
              <w:divsChild>
                <w:div w:id="1630209395">
                  <w:marLeft w:val="0"/>
                  <w:marRight w:val="0"/>
                  <w:marTop w:val="0"/>
                  <w:marBottom w:val="0"/>
                  <w:divBdr>
                    <w:top w:val="single" w:sz="2" w:space="0" w:color="E5E7EB"/>
                    <w:left w:val="single" w:sz="2" w:space="0" w:color="E5E7EB"/>
                    <w:bottom w:val="single" w:sz="2" w:space="0" w:color="E5E7EB"/>
                    <w:right w:val="single" w:sz="2" w:space="0" w:color="E5E7EB"/>
                  </w:divBdr>
                  <w:divsChild>
                    <w:div w:id="1882017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2976260">
      <w:bodyDiv w:val="1"/>
      <w:marLeft w:val="0"/>
      <w:marRight w:val="0"/>
      <w:marTop w:val="0"/>
      <w:marBottom w:val="0"/>
      <w:divBdr>
        <w:top w:val="none" w:sz="0" w:space="0" w:color="auto"/>
        <w:left w:val="none" w:sz="0" w:space="0" w:color="auto"/>
        <w:bottom w:val="none" w:sz="0" w:space="0" w:color="auto"/>
        <w:right w:val="none" w:sz="0" w:space="0" w:color="auto"/>
      </w:divBdr>
      <w:divsChild>
        <w:div w:id="50270238">
          <w:marLeft w:val="0"/>
          <w:marRight w:val="0"/>
          <w:marTop w:val="0"/>
          <w:marBottom w:val="0"/>
          <w:divBdr>
            <w:top w:val="single" w:sz="2" w:space="0" w:color="E5E7EB"/>
            <w:left w:val="single" w:sz="2" w:space="0" w:color="E5E7EB"/>
            <w:bottom w:val="single" w:sz="2" w:space="0" w:color="E5E7EB"/>
            <w:right w:val="single" w:sz="2" w:space="0" w:color="E5E7EB"/>
          </w:divBdr>
          <w:divsChild>
            <w:div w:id="1007363508">
              <w:marLeft w:val="0"/>
              <w:marRight w:val="0"/>
              <w:marTop w:val="0"/>
              <w:marBottom w:val="240"/>
              <w:divBdr>
                <w:top w:val="single" w:sz="2" w:space="0" w:color="E5E7EB"/>
                <w:left w:val="single" w:sz="2" w:space="0" w:color="E5E7EB"/>
                <w:bottom w:val="single" w:sz="2" w:space="0" w:color="E5E7EB"/>
                <w:right w:val="single" w:sz="2" w:space="0" w:color="E5E7EB"/>
              </w:divBdr>
              <w:divsChild>
                <w:div w:id="2053571632">
                  <w:marLeft w:val="0"/>
                  <w:marRight w:val="0"/>
                  <w:marTop w:val="0"/>
                  <w:marBottom w:val="0"/>
                  <w:divBdr>
                    <w:top w:val="single" w:sz="2" w:space="0" w:color="E5E7EB"/>
                    <w:left w:val="single" w:sz="2" w:space="0" w:color="E5E7EB"/>
                    <w:bottom w:val="single" w:sz="2" w:space="0" w:color="E5E7EB"/>
                    <w:right w:val="single" w:sz="2" w:space="0" w:color="E5E7EB"/>
                  </w:divBdr>
                  <w:divsChild>
                    <w:div w:id="386492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8429937">
          <w:marLeft w:val="0"/>
          <w:marRight w:val="0"/>
          <w:marTop w:val="0"/>
          <w:marBottom w:val="0"/>
          <w:divBdr>
            <w:top w:val="single" w:sz="2" w:space="0" w:color="E5E7EB"/>
            <w:left w:val="single" w:sz="2" w:space="0" w:color="E5E7EB"/>
            <w:bottom w:val="single" w:sz="2" w:space="0" w:color="E5E7EB"/>
            <w:right w:val="single" w:sz="2" w:space="0" w:color="E5E7EB"/>
          </w:divBdr>
          <w:divsChild>
            <w:div w:id="710880522">
              <w:marLeft w:val="0"/>
              <w:marRight w:val="0"/>
              <w:marTop w:val="0"/>
              <w:marBottom w:val="300"/>
              <w:divBdr>
                <w:top w:val="single" w:sz="2" w:space="0" w:color="E5E7EB"/>
                <w:left w:val="single" w:sz="2" w:space="0" w:color="E5E7EB"/>
                <w:bottom w:val="single" w:sz="2" w:space="0" w:color="E5E7EB"/>
                <w:right w:val="single" w:sz="2" w:space="0" w:color="E5E7EB"/>
              </w:divBdr>
              <w:divsChild>
                <w:div w:id="1038436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4922362">
          <w:marLeft w:val="0"/>
          <w:marRight w:val="0"/>
          <w:marTop w:val="0"/>
          <w:marBottom w:val="0"/>
          <w:divBdr>
            <w:top w:val="single" w:sz="2" w:space="0" w:color="E5E7EB"/>
            <w:left w:val="single" w:sz="2" w:space="0" w:color="E5E7EB"/>
            <w:bottom w:val="single" w:sz="2" w:space="0" w:color="E5E7EB"/>
            <w:right w:val="single" w:sz="2" w:space="0" w:color="E5E7EB"/>
          </w:divBdr>
          <w:divsChild>
            <w:div w:id="1494956139">
              <w:marLeft w:val="0"/>
              <w:marRight w:val="0"/>
              <w:marTop w:val="0"/>
              <w:marBottom w:val="0"/>
              <w:divBdr>
                <w:top w:val="single" w:sz="2" w:space="0" w:color="E5E7EB"/>
                <w:left w:val="single" w:sz="2" w:space="0" w:color="E5E7EB"/>
                <w:bottom w:val="single" w:sz="2" w:space="0" w:color="E5E7EB"/>
                <w:right w:val="single" w:sz="2" w:space="0" w:color="E5E7EB"/>
              </w:divBdr>
              <w:divsChild>
                <w:div w:id="1417168570">
                  <w:marLeft w:val="0"/>
                  <w:marRight w:val="0"/>
                  <w:marTop w:val="0"/>
                  <w:marBottom w:val="0"/>
                  <w:divBdr>
                    <w:top w:val="single" w:sz="2" w:space="0" w:color="E5E7EB"/>
                    <w:left w:val="single" w:sz="2" w:space="0" w:color="E5E7EB"/>
                    <w:bottom w:val="single" w:sz="2" w:space="0" w:color="E5E7EB"/>
                    <w:right w:val="single" w:sz="2" w:space="0" w:color="E5E7EB"/>
                  </w:divBdr>
                  <w:divsChild>
                    <w:div w:id="224223643">
                      <w:marLeft w:val="0"/>
                      <w:marRight w:val="0"/>
                      <w:marTop w:val="0"/>
                      <w:marBottom w:val="360"/>
                      <w:divBdr>
                        <w:top w:val="single" w:sz="2" w:space="0" w:color="E5E7EB"/>
                        <w:left w:val="single" w:sz="2" w:space="0" w:color="E5E7EB"/>
                        <w:bottom w:val="single" w:sz="2" w:space="0" w:color="E5E7EB"/>
                        <w:right w:val="single" w:sz="2" w:space="0" w:color="E5E7EB"/>
                      </w:divBdr>
                      <w:divsChild>
                        <w:div w:id="1659379244">
                          <w:marLeft w:val="0"/>
                          <w:marRight w:val="0"/>
                          <w:marTop w:val="0"/>
                          <w:marBottom w:val="180"/>
                          <w:divBdr>
                            <w:top w:val="single" w:sz="6" w:space="9" w:color="999999"/>
                            <w:left w:val="single" w:sz="6" w:space="11" w:color="999999"/>
                            <w:bottom w:val="single" w:sz="6" w:space="9" w:color="999999"/>
                            <w:right w:val="single" w:sz="6" w:space="11" w:color="999999"/>
                          </w:divBdr>
                          <w:divsChild>
                            <w:div w:id="1465345794">
                              <w:marLeft w:val="0"/>
                              <w:marRight w:val="0"/>
                              <w:marTop w:val="0"/>
                              <w:marBottom w:val="0"/>
                              <w:divBdr>
                                <w:top w:val="single" w:sz="2" w:space="0" w:color="E5E7EB"/>
                                <w:left w:val="single" w:sz="2" w:space="0" w:color="E5E7EB"/>
                                <w:bottom w:val="single" w:sz="2" w:space="0" w:color="E5E7EB"/>
                                <w:right w:val="single" w:sz="2" w:space="0" w:color="E5E7EB"/>
                              </w:divBdr>
                              <w:divsChild>
                                <w:div w:id="1971547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7704020">
                      <w:marLeft w:val="0"/>
                      <w:marRight w:val="0"/>
                      <w:marTop w:val="0"/>
                      <w:marBottom w:val="360"/>
                      <w:divBdr>
                        <w:top w:val="single" w:sz="2" w:space="0" w:color="E5E7EB"/>
                        <w:left w:val="single" w:sz="2" w:space="0" w:color="E5E7EB"/>
                        <w:bottom w:val="single" w:sz="2" w:space="0" w:color="E5E7EB"/>
                        <w:right w:val="single" w:sz="2" w:space="0" w:color="E5E7EB"/>
                      </w:divBdr>
                      <w:divsChild>
                        <w:div w:id="1666855451">
                          <w:marLeft w:val="0"/>
                          <w:marRight w:val="0"/>
                          <w:marTop w:val="0"/>
                          <w:marBottom w:val="360"/>
                          <w:divBdr>
                            <w:top w:val="single" w:sz="2" w:space="0" w:color="E5E7EB"/>
                            <w:left w:val="single" w:sz="2" w:space="0" w:color="E5E7EB"/>
                            <w:bottom w:val="single" w:sz="2" w:space="0" w:color="E5E7EB"/>
                            <w:right w:val="single" w:sz="2" w:space="0" w:color="E5E7EB"/>
                          </w:divBdr>
                          <w:divsChild>
                            <w:div w:id="1673290183">
                              <w:marLeft w:val="0"/>
                              <w:marRight w:val="0"/>
                              <w:marTop w:val="0"/>
                              <w:marBottom w:val="0"/>
                              <w:divBdr>
                                <w:top w:val="single" w:sz="2" w:space="0" w:color="E5E7EB"/>
                                <w:left w:val="single" w:sz="2" w:space="0" w:color="E5E7EB"/>
                                <w:bottom w:val="single" w:sz="2" w:space="0" w:color="E5E7EB"/>
                                <w:right w:val="single" w:sz="2" w:space="0" w:color="E5E7EB"/>
                              </w:divBdr>
                              <w:divsChild>
                                <w:div w:id="428549776">
                                  <w:marLeft w:val="0"/>
                                  <w:marRight w:val="0"/>
                                  <w:marTop w:val="0"/>
                                  <w:marBottom w:val="60"/>
                                  <w:divBdr>
                                    <w:top w:val="single" w:sz="2" w:space="0" w:color="E5E7EB"/>
                                    <w:left w:val="single" w:sz="2" w:space="0" w:color="E5E7EB"/>
                                    <w:bottom w:val="single" w:sz="2" w:space="0" w:color="E5E7EB"/>
                                    <w:right w:val="single" w:sz="2" w:space="0" w:color="E5E7EB"/>
                                  </w:divBdr>
                                  <w:divsChild>
                                    <w:div w:id="186609708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52521245">
                              <w:marLeft w:val="0"/>
                              <w:marRight w:val="0"/>
                              <w:marTop w:val="0"/>
                              <w:marBottom w:val="0"/>
                              <w:divBdr>
                                <w:top w:val="single" w:sz="2" w:space="0" w:color="E5E7EB"/>
                                <w:left w:val="single" w:sz="2" w:space="0" w:color="E5E7EB"/>
                                <w:bottom w:val="single" w:sz="2" w:space="0" w:color="E5E7EB"/>
                                <w:right w:val="single" w:sz="2" w:space="0" w:color="E5E7EB"/>
                              </w:divBdr>
                              <w:divsChild>
                                <w:div w:id="249698782">
                                  <w:marLeft w:val="0"/>
                                  <w:marRight w:val="0"/>
                                  <w:marTop w:val="0"/>
                                  <w:marBottom w:val="0"/>
                                  <w:divBdr>
                                    <w:top w:val="single" w:sz="2" w:space="0" w:color="E5E7EB"/>
                                    <w:left w:val="single" w:sz="2" w:space="0" w:color="E5E7EB"/>
                                    <w:bottom w:val="single" w:sz="2" w:space="0" w:color="E5E7EB"/>
                                    <w:right w:val="single" w:sz="2" w:space="11" w:color="E5E7EB"/>
                                  </w:divBdr>
                                  <w:divsChild>
                                    <w:div w:id="1047680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1887021">
                          <w:marLeft w:val="0"/>
                          <w:marRight w:val="0"/>
                          <w:marTop w:val="0"/>
                          <w:marBottom w:val="0"/>
                          <w:divBdr>
                            <w:top w:val="single" w:sz="2" w:space="0" w:color="E5E7EB"/>
                            <w:left w:val="single" w:sz="2" w:space="0" w:color="E5E7EB"/>
                            <w:bottom w:val="single" w:sz="2" w:space="0" w:color="E5E7EB"/>
                            <w:right w:val="single" w:sz="2" w:space="0" w:color="E5E7EB"/>
                          </w:divBdr>
                          <w:divsChild>
                            <w:div w:id="233665734">
                              <w:marLeft w:val="0"/>
                              <w:marRight w:val="0"/>
                              <w:marTop w:val="0"/>
                              <w:marBottom w:val="0"/>
                              <w:divBdr>
                                <w:top w:val="single" w:sz="2" w:space="0" w:color="E5E7EB"/>
                                <w:left w:val="single" w:sz="2" w:space="0" w:color="E5E7EB"/>
                                <w:bottom w:val="single" w:sz="2" w:space="0" w:color="E5E7EB"/>
                                <w:right w:val="single" w:sz="2" w:space="0" w:color="E5E7EB"/>
                              </w:divBdr>
                              <w:divsChild>
                                <w:div w:id="1808887329">
                                  <w:marLeft w:val="0"/>
                                  <w:marRight w:val="0"/>
                                  <w:marTop w:val="0"/>
                                  <w:marBottom w:val="0"/>
                                  <w:divBdr>
                                    <w:top w:val="single" w:sz="2" w:space="0" w:color="E5E7EB"/>
                                    <w:left w:val="single" w:sz="2" w:space="0" w:color="E5E7EB"/>
                                    <w:bottom w:val="single" w:sz="2" w:space="0" w:color="E5E7EB"/>
                                    <w:right w:val="single" w:sz="2" w:space="0" w:color="E5E7EB"/>
                                  </w:divBdr>
                                  <w:divsChild>
                                    <w:div w:id="517240179">
                                      <w:marLeft w:val="0"/>
                                      <w:marRight w:val="0"/>
                                      <w:marTop w:val="0"/>
                                      <w:marBottom w:val="0"/>
                                      <w:divBdr>
                                        <w:top w:val="single" w:sz="2" w:space="0" w:color="E5E7EB"/>
                                        <w:left w:val="single" w:sz="2" w:space="0" w:color="E5E7EB"/>
                                        <w:bottom w:val="single" w:sz="2" w:space="0" w:color="E5E7EB"/>
                                        <w:right w:val="single" w:sz="2" w:space="0" w:color="E5E7EB"/>
                                      </w:divBdr>
                                      <w:divsChild>
                                        <w:div w:id="1851749718">
                                          <w:marLeft w:val="0"/>
                                          <w:marRight w:val="0"/>
                                          <w:marTop w:val="0"/>
                                          <w:marBottom w:val="0"/>
                                          <w:divBdr>
                                            <w:top w:val="single" w:sz="2" w:space="0" w:color="E5E7EB"/>
                                            <w:left w:val="single" w:sz="2" w:space="0" w:color="E5E7EB"/>
                                            <w:bottom w:val="single" w:sz="2" w:space="0" w:color="E5E7EB"/>
                                            <w:right w:val="single" w:sz="2" w:space="0" w:color="E5E7EB"/>
                                          </w:divBdr>
                                          <w:divsChild>
                                            <w:div w:id="1180851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129460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6945092">
                      <w:marLeft w:val="0"/>
                      <w:marRight w:val="0"/>
                      <w:marTop w:val="0"/>
                      <w:marBottom w:val="0"/>
                      <w:divBdr>
                        <w:top w:val="single" w:sz="2" w:space="0" w:color="E5E7EB"/>
                        <w:left w:val="single" w:sz="2" w:space="0" w:color="E5E7EB"/>
                        <w:bottom w:val="single" w:sz="2" w:space="0" w:color="E5E7EB"/>
                        <w:right w:val="single" w:sz="2" w:space="0" w:color="E5E7EB"/>
                      </w:divBdr>
                      <w:divsChild>
                        <w:div w:id="58554685">
                          <w:marLeft w:val="0"/>
                          <w:marRight w:val="0"/>
                          <w:marTop w:val="0"/>
                          <w:marBottom w:val="0"/>
                          <w:divBdr>
                            <w:top w:val="single" w:sz="2" w:space="0" w:color="E5E7EB"/>
                            <w:left w:val="single" w:sz="2" w:space="0" w:color="E5E7EB"/>
                            <w:bottom w:val="single" w:sz="2" w:space="0" w:color="E5E7EB"/>
                            <w:right w:val="single" w:sz="2" w:space="0" w:color="E5E7EB"/>
                          </w:divBdr>
                        </w:div>
                        <w:div w:id="105780248">
                          <w:marLeft w:val="0"/>
                          <w:marRight w:val="0"/>
                          <w:marTop w:val="0"/>
                          <w:marBottom w:val="0"/>
                          <w:divBdr>
                            <w:top w:val="single" w:sz="2" w:space="0" w:color="E5E7EB"/>
                            <w:left w:val="single" w:sz="2" w:space="0" w:color="E5E7EB"/>
                            <w:bottom w:val="single" w:sz="2" w:space="0" w:color="E5E7EB"/>
                            <w:right w:val="single" w:sz="2" w:space="0" w:color="E5E7EB"/>
                          </w:divBdr>
                        </w:div>
                        <w:div w:id="740757873">
                          <w:marLeft w:val="0"/>
                          <w:marRight w:val="0"/>
                          <w:marTop w:val="150"/>
                          <w:marBottom w:val="360"/>
                          <w:divBdr>
                            <w:top w:val="single" w:sz="6" w:space="11" w:color="999999"/>
                            <w:left w:val="single" w:sz="6" w:space="11" w:color="999999"/>
                            <w:bottom w:val="single" w:sz="6" w:space="11" w:color="999999"/>
                            <w:right w:val="single" w:sz="6" w:space="11" w:color="999999"/>
                          </w:divBdr>
                        </w:div>
                        <w:div w:id="1430849290">
                          <w:marLeft w:val="0"/>
                          <w:marRight w:val="0"/>
                          <w:marTop w:val="0"/>
                          <w:marBottom w:val="0"/>
                          <w:divBdr>
                            <w:top w:val="single" w:sz="2" w:space="0" w:color="E5E7EB"/>
                            <w:left w:val="single" w:sz="2" w:space="0" w:color="E5E7EB"/>
                            <w:bottom w:val="single" w:sz="2" w:space="0" w:color="E5E7EB"/>
                            <w:right w:val="single" w:sz="2" w:space="0" w:color="E5E7EB"/>
                          </w:divBdr>
                          <w:divsChild>
                            <w:div w:id="41034970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39566959">
                          <w:marLeft w:val="0"/>
                          <w:marRight w:val="0"/>
                          <w:marTop w:val="0"/>
                          <w:marBottom w:val="0"/>
                          <w:divBdr>
                            <w:top w:val="single" w:sz="2" w:space="0" w:color="E5E7EB"/>
                            <w:left w:val="single" w:sz="2" w:space="0" w:color="E5E7EB"/>
                            <w:bottom w:val="single" w:sz="2" w:space="0" w:color="E5E7EB"/>
                            <w:right w:val="single" w:sz="2" w:space="0" w:color="E5E7EB"/>
                          </w:divBdr>
                          <w:divsChild>
                            <w:div w:id="124337091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070762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6294808">
          <w:marLeft w:val="0"/>
          <w:marRight w:val="0"/>
          <w:marTop w:val="0"/>
          <w:marBottom w:val="0"/>
          <w:divBdr>
            <w:top w:val="single" w:sz="2" w:space="0" w:color="E5E7EB"/>
            <w:left w:val="single" w:sz="2" w:space="0" w:color="E5E7EB"/>
            <w:bottom w:val="single" w:sz="2" w:space="0" w:color="E5E7EB"/>
            <w:right w:val="single" w:sz="2" w:space="0" w:color="E5E7EB"/>
          </w:divBdr>
          <w:divsChild>
            <w:div w:id="507671472">
              <w:marLeft w:val="0"/>
              <w:marRight w:val="0"/>
              <w:marTop w:val="0"/>
              <w:marBottom w:val="180"/>
              <w:divBdr>
                <w:top w:val="single" w:sz="2" w:space="0" w:color="E5E7EB"/>
                <w:left w:val="single" w:sz="2" w:space="0" w:color="E5E7EB"/>
                <w:bottom w:val="single" w:sz="2" w:space="0" w:color="E5E7EB"/>
                <w:right w:val="single" w:sz="2" w:space="0" w:color="E5E7EB"/>
              </w:divBdr>
              <w:divsChild>
                <w:div w:id="120194393">
                  <w:marLeft w:val="0"/>
                  <w:marRight w:val="0"/>
                  <w:marTop w:val="0"/>
                  <w:marBottom w:val="0"/>
                  <w:divBdr>
                    <w:top w:val="single" w:sz="2" w:space="0" w:color="E5E7EB"/>
                    <w:left w:val="single" w:sz="2" w:space="0" w:color="E5E7EB"/>
                    <w:bottom w:val="single" w:sz="2" w:space="0" w:color="E5E7EB"/>
                    <w:right w:val="single" w:sz="2" w:space="0" w:color="E5E7EB"/>
                  </w:divBdr>
                  <w:divsChild>
                    <w:div w:id="698120704">
                      <w:marLeft w:val="0"/>
                      <w:marRight w:val="0"/>
                      <w:marTop w:val="180"/>
                      <w:marBottom w:val="0"/>
                      <w:divBdr>
                        <w:top w:val="single" w:sz="2" w:space="2" w:color="E5E7EB"/>
                        <w:left w:val="single" w:sz="2" w:space="0" w:color="E5E7EB"/>
                        <w:bottom w:val="single" w:sz="2" w:space="0" w:color="E5E7EB"/>
                        <w:right w:val="single" w:sz="2" w:space="0" w:color="E5E7EB"/>
                      </w:divBdr>
                      <w:divsChild>
                        <w:div w:id="210073747">
                          <w:marLeft w:val="0"/>
                          <w:marRight w:val="0"/>
                          <w:marTop w:val="0"/>
                          <w:marBottom w:val="0"/>
                          <w:divBdr>
                            <w:top w:val="single" w:sz="2" w:space="0" w:color="E5E7EB"/>
                            <w:left w:val="single" w:sz="2" w:space="0" w:color="E5E7EB"/>
                            <w:bottom w:val="single" w:sz="2" w:space="0" w:color="E5E7EB"/>
                            <w:right w:val="single" w:sz="2" w:space="0" w:color="E5E7EB"/>
                          </w:divBdr>
                          <w:divsChild>
                            <w:div w:id="59179225">
                              <w:marLeft w:val="0"/>
                              <w:marRight w:val="0"/>
                              <w:marTop w:val="0"/>
                              <w:marBottom w:val="0"/>
                              <w:divBdr>
                                <w:top w:val="single" w:sz="2" w:space="2" w:color="E5E7EB"/>
                                <w:left w:val="single" w:sz="2" w:space="0" w:color="E5E7EB"/>
                                <w:bottom w:val="single" w:sz="2" w:space="0" w:color="E5E7EB"/>
                                <w:right w:val="single" w:sz="2" w:space="0" w:color="E5E7EB"/>
                              </w:divBdr>
                              <w:divsChild>
                                <w:div w:id="1548105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4032702">
                              <w:marLeft w:val="0"/>
                              <w:marRight w:val="0"/>
                              <w:marTop w:val="0"/>
                              <w:marBottom w:val="0"/>
                              <w:divBdr>
                                <w:top w:val="single" w:sz="2" w:space="5" w:color="E5E7EB"/>
                                <w:left w:val="single" w:sz="2" w:space="6" w:color="E5E7EB"/>
                                <w:bottom w:val="single" w:sz="2" w:space="6" w:color="E5E7EB"/>
                                <w:right w:val="single" w:sz="2" w:space="6" w:color="E5E7EB"/>
                              </w:divBdr>
                              <w:divsChild>
                                <w:div w:id="2090228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5191927">
                          <w:marLeft w:val="0"/>
                          <w:marRight w:val="0"/>
                          <w:marTop w:val="0"/>
                          <w:marBottom w:val="0"/>
                          <w:divBdr>
                            <w:top w:val="single" w:sz="2" w:space="0" w:color="E5E7EB"/>
                            <w:left w:val="single" w:sz="2" w:space="0" w:color="E5E7EB"/>
                            <w:bottom w:val="single" w:sz="2" w:space="0" w:color="E5E7EB"/>
                            <w:right w:val="single" w:sz="2" w:space="0" w:color="E5E7EB"/>
                          </w:divBdr>
                          <w:divsChild>
                            <w:div w:id="593980965">
                              <w:marLeft w:val="0"/>
                              <w:marRight w:val="0"/>
                              <w:marTop w:val="0"/>
                              <w:marBottom w:val="0"/>
                              <w:divBdr>
                                <w:top w:val="single" w:sz="2" w:space="5" w:color="E5E7EB"/>
                                <w:left w:val="single" w:sz="2" w:space="6" w:color="E5E7EB"/>
                                <w:bottom w:val="single" w:sz="2" w:space="6" w:color="E5E7EB"/>
                                <w:right w:val="single" w:sz="2" w:space="6" w:color="E5E7EB"/>
                              </w:divBdr>
                              <w:divsChild>
                                <w:div w:id="373846902">
                                  <w:marLeft w:val="0"/>
                                  <w:marRight w:val="0"/>
                                  <w:marTop w:val="60"/>
                                  <w:marBottom w:val="0"/>
                                  <w:divBdr>
                                    <w:top w:val="single" w:sz="2" w:space="0" w:color="E5E7EB"/>
                                    <w:left w:val="single" w:sz="2" w:space="0" w:color="E5E7EB"/>
                                    <w:bottom w:val="single" w:sz="2" w:space="0" w:color="E5E7EB"/>
                                    <w:right w:val="single" w:sz="2" w:space="0" w:color="E5E7EB"/>
                                  </w:divBdr>
                                  <w:divsChild>
                                    <w:div w:id="544875166">
                                      <w:marLeft w:val="0"/>
                                      <w:marRight w:val="0"/>
                                      <w:marTop w:val="0"/>
                                      <w:marBottom w:val="0"/>
                                      <w:divBdr>
                                        <w:top w:val="single" w:sz="2" w:space="0" w:color="E5E7EB"/>
                                        <w:left w:val="single" w:sz="2" w:space="0" w:color="E5E7EB"/>
                                        <w:bottom w:val="single" w:sz="2" w:space="0" w:color="E5E7EB"/>
                                        <w:right w:val="single" w:sz="2" w:space="0" w:color="E5E7EB"/>
                                      </w:divBdr>
                                    </w:div>
                                    <w:div w:id="178599683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73794650">
                              <w:marLeft w:val="0"/>
                              <w:marRight w:val="0"/>
                              <w:marTop w:val="0"/>
                              <w:marBottom w:val="0"/>
                              <w:divBdr>
                                <w:top w:val="single" w:sz="2" w:space="2" w:color="E5E7EB"/>
                                <w:left w:val="single" w:sz="2" w:space="0" w:color="E5E7EB"/>
                                <w:bottom w:val="single" w:sz="2" w:space="0" w:color="E5E7EB"/>
                                <w:right w:val="single" w:sz="2" w:space="0" w:color="E5E7EB"/>
                              </w:divBdr>
                              <w:divsChild>
                                <w:div w:id="521817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8721748">
                          <w:marLeft w:val="0"/>
                          <w:marRight w:val="0"/>
                          <w:marTop w:val="0"/>
                          <w:marBottom w:val="0"/>
                          <w:divBdr>
                            <w:top w:val="single" w:sz="2" w:space="0" w:color="E5E7EB"/>
                            <w:left w:val="single" w:sz="2" w:space="0" w:color="E5E7EB"/>
                            <w:bottom w:val="single" w:sz="2" w:space="0" w:color="E5E7EB"/>
                            <w:right w:val="single" w:sz="2" w:space="0" w:color="E5E7EB"/>
                          </w:divBdr>
                          <w:divsChild>
                            <w:div w:id="177232745">
                              <w:marLeft w:val="0"/>
                              <w:marRight w:val="0"/>
                              <w:marTop w:val="0"/>
                              <w:marBottom w:val="0"/>
                              <w:divBdr>
                                <w:top w:val="single" w:sz="2" w:space="2" w:color="E5E7EB"/>
                                <w:left w:val="single" w:sz="2" w:space="0" w:color="E5E7EB"/>
                                <w:bottom w:val="single" w:sz="2" w:space="0" w:color="E5E7EB"/>
                                <w:right w:val="single" w:sz="2" w:space="0" w:color="E5E7EB"/>
                              </w:divBdr>
                              <w:divsChild>
                                <w:div w:id="895045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979631">
                              <w:marLeft w:val="0"/>
                              <w:marRight w:val="0"/>
                              <w:marTop w:val="0"/>
                              <w:marBottom w:val="0"/>
                              <w:divBdr>
                                <w:top w:val="single" w:sz="2" w:space="5" w:color="E5E7EB"/>
                                <w:left w:val="single" w:sz="2" w:space="6" w:color="E5E7EB"/>
                                <w:bottom w:val="single" w:sz="2" w:space="6" w:color="E5E7EB"/>
                                <w:right w:val="single" w:sz="2" w:space="6" w:color="E5E7EB"/>
                              </w:divBdr>
                              <w:divsChild>
                                <w:div w:id="1957103538">
                                  <w:marLeft w:val="0"/>
                                  <w:marRight w:val="0"/>
                                  <w:marTop w:val="60"/>
                                  <w:marBottom w:val="0"/>
                                  <w:divBdr>
                                    <w:top w:val="single" w:sz="2" w:space="0" w:color="E5E7EB"/>
                                    <w:left w:val="single" w:sz="2" w:space="0" w:color="E5E7EB"/>
                                    <w:bottom w:val="single" w:sz="2" w:space="0" w:color="E5E7EB"/>
                                    <w:right w:val="single" w:sz="2" w:space="0" w:color="E5E7EB"/>
                                  </w:divBdr>
                                  <w:divsChild>
                                    <w:div w:id="205022124">
                                      <w:marLeft w:val="0"/>
                                      <w:marRight w:val="120"/>
                                      <w:marTop w:val="0"/>
                                      <w:marBottom w:val="0"/>
                                      <w:divBdr>
                                        <w:top w:val="single" w:sz="2" w:space="0" w:color="E5E7EB"/>
                                        <w:left w:val="single" w:sz="2" w:space="0" w:color="E5E7EB"/>
                                        <w:bottom w:val="single" w:sz="2" w:space="0" w:color="E5E7EB"/>
                                        <w:right w:val="single" w:sz="2" w:space="0" w:color="E5E7EB"/>
                                      </w:divBdr>
                                    </w:div>
                                    <w:div w:id="248663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6367883">
                          <w:marLeft w:val="0"/>
                          <w:marRight w:val="0"/>
                          <w:marTop w:val="0"/>
                          <w:marBottom w:val="0"/>
                          <w:divBdr>
                            <w:top w:val="single" w:sz="2" w:space="0" w:color="E5E7EB"/>
                            <w:left w:val="single" w:sz="2" w:space="0" w:color="E5E7EB"/>
                            <w:bottom w:val="single" w:sz="2" w:space="0" w:color="E5E7EB"/>
                            <w:right w:val="single" w:sz="2" w:space="0" w:color="E5E7EB"/>
                          </w:divBdr>
                          <w:divsChild>
                            <w:div w:id="169370182">
                              <w:marLeft w:val="0"/>
                              <w:marRight w:val="0"/>
                              <w:marTop w:val="0"/>
                              <w:marBottom w:val="0"/>
                              <w:divBdr>
                                <w:top w:val="single" w:sz="2" w:space="5" w:color="E5E7EB"/>
                                <w:left w:val="single" w:sz="2" w:space="6" w:color="E5E7EB"/>
                                <w:bottom w:val="single" w:sz="2" w:space="6" w:color="E5E7EB"/>
                                <w:right w:val="single" w:sz="2" w:space="6" w:color="E5E7EB"/>
                              </w:divBdr>
                              <w:divsChild>
                                <w:div w:id="286619476">
                                  <w:marLeft w:val="0"/>
                                  <w:marRight w:val="0"/>
                                  <w:marTop w:val="60"/>
                                  <w:marBottom w:val="0"/>
                                  <w:divBdr>
                                    <w:top w:val="single" w:sz="2" w:space="0" w:color="E5E7EB"/>
                                    <w:left w:val="single" w:sz="2" w:space="0" w:color="E5E7EB"/>
                                    <w:bottom w:val="single" w:sz="2" w:space="0" w:color="E5E7EB"/>
                                    <w:right w:val="single" w:sz="2" w:space="0" w:color="E5E7EB"/>
                                  </w:divBdr>
                                  <w:divsChild>
                                    <w:div w:id="36708522">
                                      <w:marLeft w:val="0"/>
                                      <w:marRight w:val="120"/>
                                      <w:marTop w:val="0"/>
                                      <w:marBottom w:val="0"/>
                                      <w:divBdr>
                                        <w:top w:val="single" w:sz="2" w:space="0" w:color="E5E7EB"/>
                                        <w:left w:val="single" w:sz="2" w:space="0" w:color="E5E7EB"/>
                                        <w:bottom w:val="single" w:sz="2" w:space="0" w:color="E5E7EB"/>
                                        <w:right w:val="single" w:sz="2" w:space="0" w:color="E5E7EB"/>
                                      </w:divBdr>
                                    </w:div>
                                    <w:div w:id="509878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037587">
                              <w:marLeft w:val="0"/>
                              <w:marRight w:val="0"/>
                              <w:marTop w:val="0"/>
                              <w:marBottom w:val="0"/>
                              <w:divBdr>
                                <w:top w:val="single" w:sz="2" w:space="2" w:color="E5E7EB"/>
                                <w:left w:val="single" w:sz="2" w:space="0" w:color="E5E7EB"/>
                                <w:bottom w:val="single" w:sz="2" w:space="0" w:color="E5E7EB"/>
                                <w:right w:val="single" w:sz="2" w:space="0" w:color="E5E7EB"/>
                              </w:divBdr>
                              <w:divsChild>
                                <w:div w:id="928461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2236119">
                          <w:marLeft w:val="0"/>
                          <w:marRight w:val="0"/>
                          <w:marTop w:val="0"/>
                          <w:marBottom w:val="0"/>
                          <w:divBdr>
                            <w:top w:val="single" w:sz="2" w:space="0" w:color="E5E7EB"/>
                            <w:left w:val="single" w:sz="2" w:space="0" w:color="E5E7EB"/>
                            <w:bottom w:val="single" w:sz="2" w:space="0" w:color="E5E7EB"/>
                            <w:right w:val="single" w:sz="2" w:space="0" w:color="E5E7EB"/>
                          </w:divBdr>
                          <w:divsChild>
                            <w:div w:id="1673685074">
                              <w:marLeft w:val="0"/>
                              <w:marRight w:val="0"/>
                              <w:marTop w:val="0"/>
                              <w:marBottom w:val="0"/>
                              <w:divBdr>
                                <w:top w:val="single" w:sz="2" w:space="5" w:color="E5E7EB"/>
                                <w:left w:val="single" w:sz="2" w:space="6" w:color="E5E7EB"/>
                                <w:bottom w:val="single" w:sz="2" w:space="6" w:color="E5E7EB"/>
                                <w:right w:val="single" w:sz="2" w:space="6" w:color="E5E7EB"/>
                              </w:divBdr>
                              <w:divsChild>
                                <w:div w:id="450823461">
                                  <w:marLeft w:val="0"/>
                                  <w:marRight w:val="0"/>
                                  <w:marTop w:val="60"/>
                                  <w:marBottom w:val="0"/>
                                  <w:divBdr>
                                    <w:top w:val="single" w:sz="2" w:space="0" w:color="E5E7EB"/>
                                    <w:left w:val="single" w:sz="2" w:space="0" w:color="E5E7EB"/>
                                    <w:bottom w:val="single" w:sz="2" w:space="0" w:color="E5E7EB"/>
                                    <w:right w:val="single" w:sz="2" w:space="0" w:color="E5E7EB"/>
                                  </w:divBdr>
                                  <w:divsChild>
                                    <w:div w:id="862136591">
                                      <w:marLeft w:val="0"/>
                                      <w:marRight w:val="120"/>
                                      <w:marTop w:val="0"/>
                                      <w:marBottom w:val="0"/>
                                      <w:divBdr>
                                        <w:top w:val="single" w:sz="2" w:space="0" w:color="E5E7EB"/>
                                        <w:left w:val="single" w:sz="2" w:space="0" w:color="E5E7EB"/>
                                        <w:bottom w:val="single" w:sz="2" w:space="0" w:color="E5E7EB"/>
                                        <w:right w:val="single" w:sz="2" w:space="0" w:color="E5E7EB"/>
                                      </w:divBdr>
                                    </w:div>
                                    <w:div w:id="1174758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9616362">
                              <w:marLeft w:val="0"/>
                              <w:marRight w:val="0"/>
                              <w:marTop w:val="0"/>
                              <w:marBottom w:val="0"/>
                              <w:divBdr>
                                <w:top w:val="single" w:sz="2" w:space="2" w:color="E5E7EB"/>
                                <w:left w:val="single" w:sz="2" w:space="0" w:color="E5E7EB"/>
                                <w:bottom w:val="single" w:sz="2" w:space="0" w:color="E5E7EB"/>
                                <w:right w:val="single" w:sz="2" w:space="0" w:color="E5E7EB"/>
                              </w:divBdr>
                              <w:divsChild>
                                <w:div w:id="778724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7555648">
                  <w:marLeft w:val="0"/>
                  <w:marRight w:val="0"/>
                  <w:marTop w:val="0"/>
                  <w:marBottom w:val="0"/>
                  <w:divBdr>
                    <w:top w:val="single" w:sz="2" w:space="0" w:color="E5E7EB"/>
                    <w:left w:val="single" w:sz="2" w:space="0" w:color="E5E7EB"/>
                    <w:bottom w:val="single" w:sz="2" w:space="0" w:color="E5E7EB"/>
                    <w:right w:val="single" w:sz="2" w:space="0" w:color="E5E7EB"/>
                  </w:divBdr>
                  <w:divsChild>
                    <w:div w:id="254554343">
                      <w:marLeft w:val="0"/>
                      <w:marRight w:val="0"/>
                      <w:marTop w:val="0"/>
                      <w:marBottom w:val="0"/>
                      <w:divBdr>
                        <w:top w:val="single" w:sz="2" w:space="0" w:color="E5E7EB"/>
                        <w:left w:val="single" w:sz="2" w:space="0" w:color="E5E7EB"/>
                        <w:bottom w:val="single" w:sz="2" w:space="0" w:color="E5E7EB"/>
                        <w:right w:val="single" w:sz="2" w:space="0" w:color="E5E7EB"/>
                      </w:divBdr>
                      <w:divsChild>
                        <w:div w:id="624967434">
                          <w:marLeft w:val="0"/>
                          <w:marRight w:val="0"/>
                          <w:marTop w:val="0"/>
                          <w:marBottom w:val="0"/>
                          <w:divBdr>
                            <w:top w:val="single" w:sz="2" w:space="0" w:color="E5E7EB"/>
                            <w:left w:val="single" w:sz="2" w:space="0" w:color="E5E7EB"/>
                            <w:bottom w:val="single" w:sz="2" w:space="0" w:color="E5E7EB"/>
                            <w:right w:val="single" w:sz="2" w:space="0" w:color="E5E7EB"/>
                          </w:divBdr>
                          <w:divsChild>
                            <w:div w:id="1704551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7274768">
              <w:marLeft w:val="0"/>
              <w:marRight w:val="0"/>
              <w:marTop w:val="0"/>
              <w:marBottom w:val="0"/>
              <w:divBdr>
                <w:top w:val="single" w:sz="2" w:space="0" w:color="E5E7EB"/>
                <w:left w:val="single" w:sz="2" w:space="0" w:color="E5E7EB"/>
                <w:bottom w:val="single" w:sz="2" w:space="23" w:color="E5E7EB"/>
                <w:right w:val="single" w:sz="2" w:space="0" w:color="E5E7EB"/>
              </w:divBdr>
              <w:divsChild>
                <w:div w:id="33817480">
                  <w:marLeft w:val="0"/>
                  <w:marRight w:val="0"/>
                  <w:marTop w:val="0"/>
                  <w:marBottom w:val="0"/>
                  <w:divBdr>
                    <w:top w:val="single" w:sz="2" w:space="9" w:color="E5E7EB"/>
                    <w:left w:val="single" w:sz="2" w:space="9" w:color="E5E7EB"/>
                    <w:bottom w:val="single" w:sz="2" w:space="9" w:color="E5E7EB"/>
                    <w:right w:val="single" w:sz="2" w:space="9" w:color="E5E7EB"/>
                  </w:divBdr>
                  <w:divsChild>
                    <w:div w:id="688872705">
                      <w:marLeft w:val="0"/>
                      <w:marRight w:val="0"/>
                      <w:marTop w:val="0"/>
                      <w:marBottom w:val="0"/>
                      <w:divBdr>
                        <w:top w:val="single" w:sz="2" w:space="0" w:color="E5E7EB"/>
                        <w:left w:val="single" w:sz="2" w:space="0" w:color="E5E7EB"/>
                        <w:bottom w:val="single" w:sz="2" w:space="0" w:color="E5E7EB"/>
                        <w:right w:val="single" w:sz="2" w:space="0" w:color="E5E7EB"/>
                      </w:divBdr>
                    </w:div>
                    <w:div w:id="137333833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15586175">
                  <w:marLeft w:val="0"/>
                  <w:marRight w:val="0"/>
                  <w:marTop w:val="0"/>
                  <w:marBottom w:val="360"/>
                  <w:divBdr>
                    <w:top w:val="single" w:sz="2" w:space="0" w:color="E5E7EB"/>
                    <w:left w:val="single" w:sz="2" w:space="0" w:color="E5E7EB"/>
                    <w:bottom w:val="single" w:sz="2" w:space="0" w:color="E5E7EB"/>
                    <w:right w:val="single" w:sz="2" w:space="0" w:color="E5E7EB"/>
                  </w:divBdr>
                  <w:divsChild>
                    <w:div w:id="141289740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61246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6402453">
      <w:bodyDiv w:val="1"/>
      <w:marLeft w:val="0"/>
      <w:marRight w:val="0"/>
      <w:marTop w:val="0"/>
      <w:marBottom w:val="0"/>
      <w:divBdr>
        <w:top w:val="none" w:sz="0" w:space="0" w:color="auto"/>
        <w:left w:val="none" w:sz="0" w:space="0" w:color="auto"/>
        <w:bottom w:val="none" w:sz="0" w:space="0" w:color="auto"/>
        <w:right w:val="none" w:sz="0" w:space="0" w:color="auto"/>
      </w:divBdr>
      <w:divsChild>
        <w:div w:id="4484258">
          <w:marLeft w:val="0"/>
          <w:marRight w:val="0"/>
          <w:marTop w:val="0"/>
          <w:marBottom w:val="0"/>
          <w:divBdr>
            <w:top w:val="single" w:sz="2" w:space="0" w:color="E5E7EB"/>
            <w:left w:val="single" w:sz="2" w:space="0" w:color="E5E7EB"/>
            <w:bottom w:val="single" w:sz="2" w:space="0" w:color="E5E7EB"/>
            <w:right w:val="single" w:sz="2" w:space="0" w:color="E5E7EB"/>
          </w:divBdr>
          <w:divsChild>
            <w:div w:id="1881817433">
              <w:marLeft w:val="0"/>
              <w:marRight w:val="0"/>
              <w:marTop w:val="0"/>
              <w:marBottom w:val="240"/>
              <w:divBdr>
                <w:top w:val="single" w:sz="2" w:space="0" w:color="E5E7EB"/>
                <w:left w:val="single" w:sz="2" w:space="0" w:color="E5E7EB"/>
                <w:bottom w:val="single" w:sz="2" w:space="0" w:color="E5E7EB"/>
                <w:right w:val="single" w:sz="2" w:space="0" w:color="E5E7EB"/>
              </w:divBdr>
              <w:divsChild>
                <w:div w:id="2102724248">
                  <w:marLeft w:val="0"/>
                  <w:marRight w:val="0"/>
                  <w:marTop w:val="0"/>
                  <w:marBottom w:val="0"/>
                  <w:divBdr>
                    <w:top w:val="single" w:sz="2" w:space="0" w:color="E5E7EB"/>
                    <w:left w:val="single" w:sz="2" w:space="0" w:color="E5E7EB"/>
                    <w:bottom w:val="single" w:sz="2" w:space="0" w:color="E5E7EB"/>
                    <w:right w:val="single" w:sz="2" w:space="0" w:color="E5E7EB"/>
                  </w:divBdr>
                  <w:divsChild>
                    <w:div w:id="681444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9644891">
          <w:marLeft w:val="0"/>
          <w:marRight w:val="0"/>
          <w:marTop w:val="0"/>
          <w:marBottom w:val="0"/>
          <w:divBdr>
            <w:top w:val="single" w:sz="2" w:space="0" w:color="E5E7EB"/>
            <w:left w:val="single" w:sz="2" w:space="0" w:color="E5E7EB"/>
            <w:bottom w:val="single" w:sz="2" w:space="0" w:color="E5E7EB"/>
            <w:right w:val="single" w:sz="2" w:space="0" w:color="E5E7EB"/>
          </w:divBdr>
          <w:divsChild>
            <w:div w:id="166416210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36953485">
          <w:marLeft w:val="0"/>
          <w:marRight w:val="0"/>
          <w:marTop w:val="0"/>
          <w:marBottom w:val="0"/>
          <w:divBdr>
            <w:top w:val="single" w:sz="2" w:space="0" w:color="E5E7EB"/>
            <w:left w:val="single" w:sz="2" w:space="0" w:color="E5E7EB"/>
            <w:bottom w:val="single" w:sz="2" w:space="0" w:color="E5E7EB"/>
            <w:right w:val="single" w:sz="2" w:space="0" w:color="E5E7EB"/>
          </w:divBdr>
          <w:divsChild>
            <w:div w:id="2006548327">
              <w:marLeft w:val="0"/>
              <w:marRight w:val="0"/>
              <w:marTop w:val="0"/>
              <w:marBottom w:val="0"/>
              <w:divBdr>
                <w:top w:val="single" w:sz="2" w:space="0" w:color="E5E7EB"/>
                <w:left w:val="single" w:sz="2" w:space="0" w:color="E5E7EB"/>
                <w:bottom w:val="single" w:sz="2" w:space="0" w:color="E5E7EB"/>
                <w:right w:val="single" w:sz="2" w:space="0" w:color="E5E7EB"/>
              </w:divBdr>
              <w:divsChild>
                <w:div w:id="5449764">
                  <w:marLeft w:val="0"/>
                  <w:marRight w:val="0"/>
                  <w:marTop w:val="0"/>
                  <w:marBottom w:val="0"/>
                  <w:divBdr>
                    <w:top w:val="single" w:sz="2" w:space="0" w:color="E5E7EB"/>
                    <w:left w:val="single" w:sz="2" w:space="0" w:color="E5E7EB"/>
                    <w:bottom w:val="single" w:sz="2" w:space="0" w:color="E5E7EB"/>
                    <w:right w:val="single" w:sz="2" w:space="0" w:color="E5E7EB"/>
                  </w:divBdr>
                  <w:divsChild>
                    <w:div w:id="931162683">
                      <w:marLeft w:val="0"/>
                      <w:marRight w:val="0"/>
                      <w:marTop w:val="0"/>
                      <w:marBottom w:val="0"/>
                      <w:divBdr>
                        <w:top w:val="single" w:sz="2" w:space="0" w:color="E5E7EB"/>
                        <w:left w:val="single" w:sz="2" w:space="0" w:color="E5E7EB"/>
                        <w:bottom w:val="single" w:sz="2" w:space="0" w:color="E5E7EB"/>
                        <w:right w:val="single" w:sz="2" w:space="0" w:color="E5E7EB"/>
                      </w:divBdr>
                    </w:div>
                    <w:div w:id="1410032361">
                      <w:marLeft w:val="0"/>
                      <w:marRight w:val="0"/>
                      <w:marTop w:val="0"/>
                      <w:marBottom w:val="360"/>
                      <w:divBdr>
                        <w:top w:val="single" w:sz="2" w:space="0" w:color="E5E7EB"/>
                        <w:left w:val="single" w:sz="2" w:space="0" w:color="E5E7EB"/>
                        <w:bottom w:val="single" w:sz="2" w:space="0" w:color="E5E7EB"/>
                        <w:right w:val="single" w:sz="2" w:space="0" w:color="E5E7EB"/>
                      </w:divBdr>
                      <w:divsChild>
                        <w:div w:id="1128360000">
                          <w:marLeft w:val="0"/>
                          <w:marRight w:val="0"/>
                          <w:marTop w:val="0"/>
                          <w:marBottom w:val="360"/>
                          <w:divBdr>
                            <w:top w:val="single" w:sz="2" w:space="0" w:color="E5E7EB"/>
                            <w:left w:val="single" w:sz="2" w:space="0" w:color="E5E7EB"/>
                            <w:bottom w:val="single" w:sz="2" w:space="0" w:color="E5E7EB"/>
                            <w:right w:val="single" w:sz="2" w:space="0" w:color="E5E7EB"/>
                          </w:divBdr>
                          <w:divsChild>
                            <w:div w:id="820149699">
                              <w:marLeft w:val="0"/>
                              <w:marRight w:val="0"/>
                              <w:marTop w:val="0"/>
                              <w:marBottom w:val="0"/>
                              <w:divBdr>
                                <w:top w:val="single" w:sz="2" w:space="0" w:color="E5E7EB"/>
                                <w:left w:val="single" w:sz="2" w:space="0" w:color="E5E7EB"/>
                                <w:bottom w:val="single" w:sz="2" w:space="0" w:color="E5E7EB"/>
                                <w:right w:val="single" w:sz="2" w:space="0" w:color="E5E7EB"/>
                              </w:divBdr>
                              <w:divsChild>
                                <w:div w:id="1940093398">
                                  <w:marLeft w:val="0"/>
                                  <w:marRight w:val="0"/>
                                  <w:marTop w:val="0"/>
                                  <w:marBottom w:val="0"/>
                                  <w:divBdr>
                                    <w:top w:val="single" w:sz="2" w:space="0" w:color="E5E7EB"/>
                                    <w:left w:val="single" w:sz="2" w:space="0" w:color="E5E7EB"/>
                                    <w:bottom w:val="single" w:sz="2" w:space="0" w:color="E5E7EB"/>
                                    <w:right w:val="single" w:sz="2" w:space="11" w:color="E5E7EB"/>
                                  </w:divBdr>
                                  <w:divsChild>
                                    <w:div w:id="987830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3875371">
                              <w:marLeft w:val="0"/>
                              <w:marRight w:val="0"/>
                              <w:marTop w:val="0"/>
                              <w:marBottom w:val="0"/>
                              <w:divBdr>
                                <w:top w:val="single" w:sz="2" w:space="0" w:color="E5E7EB"/>
                                <w:left w:val="single" w:sz="2" w:space="0" w:color="E5E7EB"/>
                                <w:bottom w:val="single" w:sz="2" w:space="0" w:color="E5E7EB"/>
                                <w:right w:val="single" w:sz="2" w:space="0" w:color="E5E7EB"/>
                              </w:divBdr>
                              <w:divsChild>
                                <w:div w:id="391125881">
                                  <w:marLeft w:val="0"/>
                                  <w:marRight w:val="0"/>
                                  <w:marTop w:val="0"/>
                                  <w:marBottom w:val="60"/>
                                  <w:divBdr>
                                    <w:top w:val="single" w:sz="2" w:space="0" w:color="E5E7EB"/>
                                    <w:left w:val="single" w:sz="2" w:space="0" w:color="E5E7EB"/>
                                    <w:bottom w:val="single" w:sz="2" w:space="0" w:color="E5E7EB"/>
                                    <w:right w:val="single" w:sz="2" w:space="0" w:color="E5E7EB"/>
                                  </w:divBdr>
                                  <w:divsChild>
                                    <w:div w:id="14336701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18710613">
                          <w:marLeft w:val="0"/>
                          <w:marRight w:val="0"/>
                          <w:marTop w:val="0"/>
                          <w:marBottom w:val="0"/>
                          <w:divBdr>
                            <w:top w:val="single" w:sz="2" w:space="0" w:color="E5E7EB"/>
                            <w:left w:val="single" w:sz="2" w:space="0" w:color="E5E7EB"/>
                            <w:bottom w:val="single" w:sz="2" w:space="0" w:color="E5E7EB"/>
                            <w:right w:val="single" w:sz="2" w:space="0" w:color="E5E7EB"/>
                          </w:divBdr>
                          <w:divsChild>
                            <w:div w:id="236868522">
                              <w:marLeft w:val="150"/>
                              <w:marRight w:val="0"/>
                              <w:marTop w:val="0"/>
                              <w:marBottom w:val="0"/>
                              <w:divBdr>
                                <w:top w:val="single" w:sz="2" w:space="0" w:color="E5E7EB"/>
                                <w:left w:val="single" w:sz="2" w:space="0" w:color="E5E7EB"/>
                                <w:bottom w:val="single" w:sz="2" w:space="0" w:color="E5E7EB"/>
                                <w:right w:val="single" w:sz="2" w:space="0" w:color="E5E7EB"/>
                              </w:divBdr>
                            </w:div>
                            <w:div w:id="271785603">
                              <w:marLeft w:val="0"/>
                              <w:marRight w:val="0"/>
                              <w:marTop w:val="0"/>
                              <w:marBottom w:val="0"/>
                              <w:divBdr>
                                <w:top w:val="single" w:sz="2" w:space="0" w:color="E5E7EB"/>
                                <w:left w:val="single" w:sz="2" w:space="0" w:color="E5E7EB"/>
                                <w:bottom w:val="single" w:sz="2" w:space="0" w:color="E5E7EB"/>
                                <w:right w:val="single" w:sz="2" w:space="0" w:color="E5E7EB"/>
                              </w:divBdr>
                              <w:divsChild>
                                <w:div w:id="768811948">
                                  <w:marLeft w:val="0"/>
                                  <w:marRight w:val="0"/>
                                  <w:marTop w:val="0"/>
                                  <w:marBottom w:val="0"/>
                                  <w:divBdr>
                                    <w:top w:val="single" w:sz="2" w:space="0" w:color="E5E7EB"/>
                                    <w:left w:val="single" w:sz="2" w:space="0" w:color="E5E7EB"/>
                                    <w:bottom w:val="single" w:sz="2" w:space="0" w:color="E5E7EB"/>
                                    <w:right w:val="single" w:sz="2" w:space="0" w:color="E5E7EB"/>
                                  </w:divBdr>
                                  <w:divsChild>
                                    <w:div w:id="2111268766">
                                      <w:marLeft w:val="0"/>
                                      <w:marRight w:val="0"/>
                                      <w:marTop w:val="0"/>
                                      <w:marBottom w:val="0"/>
                                      <w:divBdr>
                                        <w:top w:val="single" w:sz="2" w:space="0" w:color="E5E7EB"/>
                                        <w:left w:val="single" w:sz="2" w:space="0" w:color="E5E7EB"/>
                                        <w:bottom w:val="single" w:sz="2" w:space="0" w:color="E5E7EB"/>
                                        <w:right w:val="single" w:sz="2" w:space="0" w:color="E5E7EB"/>
                                      </w:divBdr>
                                      <w:divsChild>
                                        <w:div w:id="818376645">
                                          <w:marLeft w:val="0"/>
                                          <w:marRight w:val="0"/>
                                          <w:marTop w:val="0"/>
                                          <w:marBottom w:val="0"/>
                                          <w:divBdr>
                                            <w:top w:val="single" w:sz="2" w:space="0" w:color="E5E7EB"/>
                                            <w:left w:val="single" w:sz="2" w:space="0" w:color="E5E7EB"/>
                                            <w:bottom w:val="single" w:sz="2" w:space="0" w:color="E5E7EB"/>
                                            <w:right w:val="single" w:sz="2" w:space="0" w:color="E5E7EB"/>
                                          </w:divBdr>
                                          <w:divsChild>
                                            <w:div w:id="255870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9339628">
                              <w:marLeft w:val="150"/>
                              <w:marRight w:val="0"/>
                              <w:marTop w:val="0"/>
                              <w:marBottom w:val="0"/>
                              <w:divBdr>
                                <w:top w:val="single" w:sz="2" w:space="0" w:color="E5E7EB"/>
                                <w:left w:val="single" w:sz="2" w:space="0" w:color="E5E7EB"/>
                                <w:bottom w:val="single" w:sz="2" w:space="0" w:color="E5E7EB"/>
                                <w:right w:val="single" w:sz="2" w:space="0" w:color="E5E7EB"/>
                              </w:divBdr>
                              <w:divsChild>
                                <w:div w:id="1251425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9564773">
                      <w:marLeft w:val="0"/>
                      <w:marRight w:val="0"/>
                      <w:marTop w:val="0"/>
                      <w:marBottom w:val="360"/>
                      <w:divBdr>
                        <w:top w:val="single" w:sz="2" w:space="0" w:color="E5E7EB"/>
                        <w:left w:val="single" w:sz="2" w:space="0" w:color="E5E7EB"/>
                        <w:bottom w:val="single" w:sz="2" w:space="0" w:color="E5E7EB"/>
                        <w:right w:val="single" w:sz="2" w:space="0" w:color="E5E7EB"/>
                      </w:divBdr>
                      <w:divsChild>
                        <w:div w:id="757793749">
                          <w:marLeft w:val="0"/>
                          <w:marRight w:val="0"/>
                          <w:marTop w:val="0"/>
                          <w:marBottom w:val="180"/>
                          <w:divBdr>
                            <w:top w:val="single" w:sz="6" w:space="9" w:color="999999"/>
                            <w:left w:val="single" w:sz="6" w:space="11" w:color="999999"/>
                            <w:bottom w:val="single" w:sz="6" w:space="9" w:color="999999"/>
                            <w:right w:val="single" w:sz="6" w:space="11" w:color="999999"/>
                          </w:divBdr>
                          <w:divsChild>
                            <w:div w:id="1373532055">
                              <w:marLeft w:val="0"/>
                              <w:marRight w:val="0"/>
                              <w:marTop w:val="0"/>
                              <w:marBottom w:val="0"/>
                              <w:divBdr>
                                <w:top w:val="single" w:sz="2" w:space="0" w:color="E5E7EB"/>
                                <w:left w:val="single" w:sz="2" w:space="0" w:color="E5E7EB"/>
                                <w:bottom w:val="single" w:sz="2" w:space="0" w:color="E5E7EB"/>
                                <w:right w:val="single" w:sz="2" w:space="0" w:color="E5E7EB"/>
                              </w:divBdr>
                              <w:divsChild>
                                <w:div w:id="929583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45495198">
          <w:marLeft w:val="0"/>
          <w:marRight w:val="0"/>
          <w:marTop w:val="0"/>
          <w:marBottom w:val="0"/>
          <w:divBdr>
            <w:top w:val="single" w:sz="2" w:space="0" w:color="E5E7EB"/>
            <w:left w:val="single" w:sz="2" w:space="0" w:color="E5E7EB"/>
            <w:bottom w:val="single" w:sz="2" w:space="0" w:color="E5E7EB"/>
            <w:right w:val="single" w:sz="2" w:space="0" w:color="E5E7EB"/>
          </w:divBdr>
          <w:divsChild>
            <w:div w:id="264658630">
              <w:marLeft w:val="0"/>
              <w:marRight w:val="0"/>
              <w:marTop w:val="0"/>
              <w:marBottom w:val="180"/>
              <w:divBdr>
                <w:top w:val="single" w:sz="2" w:space="0" w:color="E5E7EB"/>
                <w:left w:val="single" w:sz="2" w:space="0" w:color="E5E7EB"/>
                <w:bottom w:val="single" w:sz="2" w:space="0" w:color="E5E7EB"/>
                <w:right w:val="single" w:sz="2" w:space="0" w:color="E5E7EB"/>
              </w:divBdr>
              <w:divsChild>
                <w:div w:id="1512572498">
                  <w:marLeft w:val="0"/>
                  <w:marRight w:val="0"/>
                  <w:marTop w:val="0"/>
                  <w:marBottom w:val="0"/>
                  <w:divBdr>
                    <w:top w:val="single" w:sz="2" w:space="0" w:color="E5E7EB"/>
                    <w:left w:val="single" w:sz="2" w:space="0" w:color="E5E7EB"/>
                    <w:bottom w:val="single" w:sz="2" w:space="0" w:color="E5E7EB"/>
                    <w:right w:val="single" w:sz="2" w:space="0" w:color="E5E7EB"/>
                  </w:divBdr>
                  <w:divsChild>
                    <w:div w:id="1489832526">
                      <w:marLeft w:val="0"/>
                      <w:marRight w:val="0"/>
                      <w:marTop w:val="0"/>
                      <w:marBottom w:val="0"/>
                      <w:divBdr>
                        <w:top w:val="single" w:sz="2" w:space="0" w:color="E5E7EB"/>
                        <w:left w:val="single" w:sz="2" w:space="0" w:color="E5E7EB"/>
                        <w:bottom w:val="single" w:sz="2" w:space="0" w:color="E5E7EB"/>
                        <w:right w:val="single" w:sz="2" w:space="0" w:color="E5E7EB"/>
                      </w:divBdr>
                      <w:divsChild>
                        <w:div w:id="1437291314">
                          <w:marLeft w:val="0"/>
                          <w:marRight w:val="0"/>
                          <w:marTop w:val="0"/>
                          <w:marBottom w:val="0"/>
                          <w:divBdr>
                            <w:top w:val="single" w:sz="2" w:space="0" w:color="E5E7EB"/>
                            <w:left w:val="single" w:sz="2" w:space="0" w:color="E5E7EB"/>
                            <w:bottom w:val="single" w:sz="2" w:space="0" w:color="E5E7EB"/>
                            <w:right w:val="single" w:sz="2" w:space="0" w:color="E5E7EB"/>
                          </w:divBdr>
                          <w:divsChild>
                            <w:div w:id="746682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3102017">
              <w:marLeft w:val="0"/>
              <w:marRight w:val="0"/>
              <w:marTop w:val="0"/>
              <w:marBottom w:val="0"/>
              <w:divBdr>
                <w:top w:val="single" w:sz="2" w:space="0" w:color="E5E7EB"/>
                <w:left w:val="single" w:sz="2" w:space="0" w:color="E5E7EB"/>
                <w:bottom w:val="single" w:sz="2" w:space="23" w:color="E5E7EB"/>
                <w:right w:val="single" w:sz="2" w:space="0" w:color="E5E7EB"/>
              </w:divBdr>
              <w:divsChild>
                <w:div w:id="1044520019">
                  <w:marLeft w:val="0"/>
                  <w:marRight w:val="0"/>
                  <w:marTop w:val="0"/>
                  <w:marBottom w:val="0"/>
                  <w:divBdr>
                    <w:top w:val="single" w:sz="2" w:space="0" w:color="E5E7EB"/>
                    <w:left w:val="single" w:sz="2" w:space="0" w:color="E5E7EB"/>
                    <w:bottom w:val="single" w:sz="2" w:space="0" w:color="E5E7EB"/>
                    <w:right w:val="single" w:sz="2" w:space="0" w:color="E5E7EB"/>
                  </w:divBdr>
                </w:div>
                <w:div w:id="1272935723">
                  <w:marLeft w:val="0"/>
                  <w:marRight w:val="0"/>
                  <w:marTop w:val="0"/>
                  <w:marBottom w:val="0"/>
                  <w:divBdr>
                    <w:top w:val="single" w:sz="2" w:space="9" w:color="E5E7EB"/>
                    <w:left w:val="single" w:sz="2" w:space="9" w:color="E5E7EB"/>
                    <w:bottom w:val="single" w:sz="2" w:space="9" w:color="E5E7EB"/>
                    <w:right w:val="single" w:sz="2" w:space="9" w:color="E5E7EB"/>
                  </w:divBdr>
                  <w:divsChild>
                    <w:div w:id="1446120416">
                      <w:marLeft w:val="0"/>
                      <w:marRight w:val="0"/>
                      <w:marTop w:val="0"/>
                      <w:marBottom w:val="60"/>
                      <w:divBdr>
                        <w:top w:val="single" w:sz="2" w:space="0" w:color="E5E7EB"/>
                        <w:left w:val="single" w:sz="2" w:space="0" w:color="E5E7EB"/>
                        <w:bottom w:val="single" w:sz="2" w:space="0" w:color="E5E7EB"/>
                        <w:right w:val="single" w:sz="2" w:space="0" w:color="E5E7EB"/>
                      </w:divBdr>
                    </w:div>
                    <w:div w:id="1815218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492123">
                  <w:marLeft w:val="0"/>
                  <w:marRight w:val="0"/>
                  <w:marTop w:val="0"/>
                  <w:marBottom w:val="360"/>
                  <w:divBdr>
                    <w:top w:val="single" w:sz="2" w:space="0" w:color="E5E7EB"/>
                    <w:left w:val="single" w:sz="2" w:space="0" w:color="E5E7EB"/>
                    <w:bottom w:val="single" w:sz="2" w:space="0" w:color="E5E7EB"/>
                    <w:right w:val="single" w:sz="2" w:space="0" w:color="E5E7EB"/>
                  </w:divBdr>
                  <w:divsChild>
                    <w:div w:id="139573603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9609167">
      <w:bodyDiv w:val="1"/>
      <w:marLeft w:val="0"/>
      <w:marRight w:val="0"/>
      <w:marTop w:val="0"/>
      <w:marBottom w:val="0"/>
      <w:divBdr>
        <w:top w:val="none" w:sz="0" w:space="0" w:color="auto"/>
        <w:left w:val="none" w:sz="0" w:space="0" w:color="auto"/>
        <w:bottom w:val="none" w:sz="0" w:space="0" w:color="auto"/>
        <w:right w:val="none" w:sz="0" w:space="0" w:color="auto"/>
      </w:divBdr>
      <w:divsChild>
        <w:div w:id="74786378">
          <w:marLeft w:val="0"/>
          <w:marRight w:val="0"/>
          <w:marTop w:val="0"/>
          <w:marBottom w:val="0"/>
          <w:divBdr>
            <w:top w:val="single" w:sz="2" w:space="0" w:color="E5E7EB"/>
            <w:left w:val="single" w:sz="2" w:space="0" w:color="E5E7EB"/>
            <w:bottom w:val="single" w:sz="2" w:space="0" w:color="E5E7EB"/>
            <w:right w:val="single" w:sz="2" w:space="0" w:color="E5E7EB"/>
          </w:divBdr>
          <w:divsChild>
            <w:div w:id="1236187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5835026">
          <w:marLeft w:val="0"/>
          <w:marRight w:val="0"/>
          <w:marTop w:val="0"/>
          <w:marBottom w:val="0"/>
          <w:divBdr>
            <w:top w:val="single" w:sz="2" w:space="0" w:color="E5E7EB"/>
            <w:left w:val="single" w:sz="2" w:space="0" w:color="E5E7EB"/>
            <w:bottom w:val="single" w:sz="2" w:space="0" w:color="E5E7EB"/>
            <w:right w:val="single" w:sz="2" w:space="0" w:color="E5E7EB"/>
          </w:divBdr>
          <w:divsChild>
            <w:div w:id="30888069">
              <w:marLeft w:val="0"/>
              <w:marRight w:val="0"/>
              <w:marTop w:val="0"/>
              <w:marBottom w:val="180"/>
              <w:divBdr>
                <w:top w:val="single" w:sz="2" w:space="0" w:color="E5E7EB"/>
                <w:left w:val="single" w:sz="2" w:space="0" w:color="E5E7EB"/>
                <w:bottom w:val="single" w:sz="2" w:space="0" w:color="E5E7EB"/>
                <w:right w:val="single" w:sz="2" w:space="0" w:color="E5E7EB"/>
              </w:divBdr>
              <w:divsChild>
                <w:div w:id="816141691">
                  <w:marLeft w:val="0"/>
                  <w:marRight w:val="0"/>
                  <w:marTop w:val="0"/>
                  <w:marBottom w:val="0"/>
                  <w:divBdr>
                    <w:top w:val="single" w:sz="2" w:space="0" w:color="E5E7EB"/>
                    <w:left w:val="single" w:sz="2" w:space="0" w:color="E5E7EB"/>
                    <w:bottom w:val="single" w:sz="2" w:space="0" w:color="E5E7EB"/>
                    <w:right w:val="single" w:sz="2" w:space="0" w:color="E5E7EB"/>
                  </w:divBdr>
                  <w:divsChild>
                    <w:div w:id="721683671">
                      <w:marLeft w:val="0"/>
                      <w:marRight w:val="0"/>
                      <w:marTop w:val="0"/>
                      <w:marBottom w:val="0"/>
                      <w:divBdr>
                        <w:top w:val="single" w:sz="2" w:space="0" w:color="E5E7EB"/>
                        <w:left w:val="single" w:sz="2" w:space="0" w:color="E5E7EB"/>
                        <w:bottom w:val="single" w:sz="2" w:space="0" w:color="E5E7EB"/>
                        <w:right w:val="single" w:sz="2" w:space="0" w:color="E5E7EB"/>
                      </w:divBdr>
                      <w:divsChild>
                        <w:div w:id="1458647698">
                          <w:marLeft w:val="0"/>
                          <w:marRight w:val="0"/>
                          <w:marTop w:val="0"/>
                          <w:marBottom w:val="0"/>
                          <w:divBdr>
                            <w:top w:val="single" w:sz="2" w:space="0" w:color="E5E7EB"/>
                            <w:left w:val="single" w:sz="2" w:space="0" w:color="E5E7EB"/>
                            <w:bottom w:val="single" w:sz="2" w:space="0" w:color="E5E7EB"/>
                            <w:right w:val="single" w:sz="2" w:space="0" w:color="E5E7EB"/>
                          </w:divBdr>
                          <w:divsChild>
                            <w:div w:id="1169373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9375234">
                  <w:marLeft w:val="0"/>
                  <w:marRight w:val="0"/>
                  <w:marTop w:val="0"/>
                  <w:marBottom w:val="0"/>
                  <w:divBdr>
                    <w:top w:val="single" w:sz="2" w:space="0" w:color="E5E7EB"/>
                    <w:left w:val="single" w:sz="2" w:space="0" w:color="E5E7EB"/>
                    <w:bottom w:val="single" w:sz="2" w:space="0" w:color="E5E7EB"/>
                    <w:right w:val="single" w:sz="2" w:space="0" w:color="E5E7EB"/>
                  </w:divBdr>
                  <w:divsChild>
                    <w:div w:id="955866275">
                      <w:marLeft w:val="0"/>
                      <w:marRight w:val="0"/>
                      <w:marTop w:val="180"/>
                      <w:marBottom w:val="0"/>
                      <w:divBdr>
                        <w:top w:val="single" w:sz="2" w:space="2" w:color="E5E7EB"/>
                        <w:left w:val="single" w:sz="2" w:space="0" w:color="E5E7EB"/>
                        <w:bottom w:val="single" w:sz="2" w:space="0" w:color="E5E7EB"/>
                        <w:right w:val="single" w:sz="2" w:space="0" w:color="E5E7EB"/>
                      </w:divBdr>
                      <w:divsChild>
                        <w:div w:id="86578012">
                          <w:marLeft w:val="0"/>
                          <w:marRight w:val="0"/>
                          <w:marTop w:val="0"/>
                          <w:marBottom w:val="0"/>
                          <w:divBdr>
                            <w:top w:val="single" w:sz="2" w:space="0" w:color="E5E7EB"/>
                            <w:left w:val="single" w:sz="2" w:space="0" w:color="E5E7EB"/>
                            <w:bottom w:val="single" w:sz="2" w:space="0" w:color="E5E7EB"/>
                            <w:right w:val="single" w:sz="2" w:space="0" w:color="E5E7EB"/>
                          </w:divBdr>
                          <w:divsChild>
                            <w:div w:id="640964061">
                              <w:marLeft w:val="0"/>
                              <w:marRight w:val="0"/>
                              <w:marTop w:val="0"/>
                              <w:marBottom w:val="0"/>
                              <w:divBdr>
                                <w:top w:val="single" w:sz="2" w:space="5" w:color="E5E7EB"/>
                                <w:left w:val="single" w:sz="2" w:space="6" w:color="E5E7EB"/>
                                <w:bottom w:val="single" w:sz="2" w:space="6" w:color="E5E7EB"/>
                                <w:right w:val="single" w:sz="2" w:space="6" w:color="E5E7EB"/>
                              </w:divBdr>
                              <w:divsChild>
                                <w:div w:id="1989552155">
                                  <w:marLeft w:val="0"/>
                                  <w:marRight w:val="0"/>
                                  <w:marTop w:val="60"/>
                                  <w:marBottom w:val="0"/>
                                  <w:divBdr>
                                    <w:top w:val="single" w:sz="2" w:space="0" w:color="E5E7EB"/>
                                    <w:left w:val="single" w:sz="2" w:space="0" w:color="E5E7EB"/>
                                    <w:bottom w:val="single" w:sz="2" w:space="0" w:color="E5E7EB"/>
                                    <w:right w:val="single" w:sz="2" w:space="0" w:color="E5E7EB"/>
                                  </w:divBdr>
                                  <w:divsChild>
                                    <w:div w:id="638992748">
                                      <w:marLeft w:val="0"/>
                                      <w:marRight w:val="0"/>
                                      <w:marTop w:val="0"/>
                                      <w:marBottom w:val="0"/>
                                      <w:divBdr>
                                        <w:top w:val="single" w:sz="2" w:space="0" w:color="E5E7EB"/>
                                        <w:left w:val="single" w:sz="2" w:space="0" w:color="E5E7EB"/>
                                        <w:bottom w:val="single" w:sz="2" w:space="0" w:color="E5E7EB"/>
                                        <w:right w:val="single" w:sz="2" w:space="0" w:color="E5E7EB"/>
                                      </w:divBdr>
                                    </w:div>
                                    <w:div w:id="113930524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50780201">
                              <w:marLeft w:val="0"/>
                              <w:marRight w:val="0"/>
                              <w:marTop w:val="0"/>
                              <w:marBottom w:val="0"/>
                              <w:divBdr>
                                <w:top w:val="single" w:sz="2" w:space="2" w:color="E5E7EB"/>
                                <w:left w:val="single" w:sz="2" w:space="0" w:color="E5E7EB"/>
                                <w:bottom w:val="single" w:sz="2" w:space="0" w:color="E5E7EB"/>
                                <w:right w:val="single" w:sz="2" w:space="0" w:color="E5E7EB"/>
                              </w:divBdr>
                              <w:divsChild>
                                <w:div w:id="37250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527689">
              <w:marLeft w:val="0"/>
              <w:marRight w:val="0"/>
              <w:marTop w:val="0"/>
              <w:marBottom w:val="0"/>
              <w:divBdr>
                <w:top w:val="single" w:sz="2" w:space="0" w:color="E5E7EB"/>
                <w:left w:val="single" w:sz="2" w:space="0" w:color="E5E7EB"/>
                <w:bottom w:val="single" w:sz="2" w:space="23" w:color="E5E7EB"/>
                <w:right w:val="single" w:sz="2" w:space="0" w:color="E5E7EB"/>
              </w:divBdr>
              <w:divsChild>
                <w:div w:id="629094281">
                  <w:marLeft w:val="0"/>
                  <w:marRight w:val="0"/>
                  <w:marTop w:val="0"/>
                  <w:marBottom w:val="0"/>
                  <w:divBdr>
                    <w:top w:val="single" w:sz="2" w:space="0" w:color="E5E7EB"/>
                    <w:left w:val="single" w:sz="2" w:space="0" w:color="E5E7EB"/>
                    <w:bottom w:val="single" w:sz="2" w:space="0" w:color="E5E7EB"/>
                    <w:right w:val="single" w:sz="2" w:space="0" w:color="E5E7EB"/>
                  </w:divBdr>
                </w:div>
                <w:div w:id="1683848768">
                  <w:marLeft w:val="0"/>
                  <w:marRight w:val="0"/>
                  <w:marTop w:val="0"/>
                  <w:marBottom w:val="0"/>
                  <w:divBdr>
                    <w:top w:val="single" w:sz="2" w:space="9" w:color="E5E7EB"/>
                    <w:left w:val="single" w:sz="2" w:space="9" w:color="E5E7EB"/>
                    <w:bottom w:val="single" w:sz="2" w:space="9" w:color="E5E7EB"/>
                    <w:right w:val="single" w:sz="2" w:space="9" w:color="E5E7EB"/>
                  </w:divBdr>
                  <w:divsChild>
                    <w:div w:id="503513704">
                      <w:marLeft w:val="0"/>
                      <w:marRight w:val="0"/>
                      <w:marTop w:val="0"/>
                      <w:marBottom w:val="0"/>
                      <w:divBdr>
                        <w:top w:val="single" w:sz="2" w:space="0" w:color="E5E7EB"/>
                        <w:left w:val="single" w:sz="2" w:space="0" w:color="E5E7EB"/>
                        <w:bottom w:val="single" w:sz="2" w:space="0" w:color="E5E7EB"/>
                        <w:right w:val="single" w:sz="2" w:space="0" w:color="E5E7EB"/>
                      </w:divBdr>
                    </w:div>
                    <w:div w:id="17525859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17518321">
                  <w:marLeft w:val="0"/>
                  <w:marRight w:val="0"/>
                  <w:marTop w:val="0"/>
                  <w:marBottom w:val="360"/>
                  <w:divBdr>
                    <w:top w:val="single" w:sz="2" w:space="0" w:color="E5E7EB"/>
                    <w:left w:val="single" w:sz="2" w:space="0" w:color="E5E7EB"/>
                    <w:bottom w:val="single" w:sz="2" w:space="0" w:color="E5E7EB"/>
                    <w:right w:val="single" w:sz="2" w:space="0" w:color="E5E7EB"/>
                  </w:divBdr>
                  <w:divsChild>
                    <w:div w:id="15728865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05733151">
          <w:marLeft w:val="0"/>
          <w:marRight w:val="0"/>
          <w:marTop w:val="0"/>
          <w:marBottom w:val="0"/>
          <w:divBdr>
            <w:top w:val="single" w:sz="2" w:space="0" w:color="E5E7EB"/>
            <w:left w:val="single" w:sz="2" w:space="0" w:color="E5E7EB"/>
            <w:bottom w:val="single" w:sz="2" w:space="0" w:color="E5E7EB"/>
            <w:right w:val="single" w:sz="2" w:space="0" w:color="E5E7EB"/>
          </w:divBdr>
          <w:divsChild>
            <w:div w:id="1903445801">
              <w:marLeft w:val="0"/>
              <w:marRight w:val="0"/>
              <w:marTop w:val="0"/>
              <w:marBottom w:val="240"/>
              <w:divBdr>
                <w:top w:val="single" w:sz="2" w:space="0" w:color="E5E7EB"/>
                <w:left w:val="single" w:sz="2" w:space="0" w:color="E5E7EB"/>
                <w:bottom w:val="single" w:sz="2" w:space="0" w:color="E5E7EB"/>
                <w:right w:val="single" w:sz="2" w:space="0" w:color="E5E7EB"/>
              </w:divBdr>
              <w:divsChild>
                <w:div w:id="1634554502">
                  <w:marLeft w:val="0"/>
                  <w:marRight w:val="0"/>
                  <w:marTop w:val="0"/>
                  <w:marBottom w:val="0"/>
                  <w:divBdr>
                    <w:top w:val="single" w:sz="2" w:space="0" w:color="E5E7EB"/>
                    <w:left w:val="single" w:sz="2" w:space="0" w:color="E5E7EB"/>
                    <w:bottom w:val="single" w:sz="2" w:space="0" w:color="E5E7EB"/>
                    <w:right w:val="single" w:sz="2" w:space="0" w:color="E5E7EB"/>
                  </w:divBdr>
                  <w:divsChild>
                    <w:div w:id="1933274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3125703">
          <w:marLeft w:val="0"/>
          <w:marRight w:val="0"/>
          <w:marTop w:val="0"/>
          <w:marBottom w:val="0"/>
          <w:divBdr>
            <w:top w:val="single" w:sz="2" w:space="0" w:color="E5E7EB"/>
            <w:left w:val="single" w:sz="2" w:space="0" w:color="E5E7EB"/>
            <w:bottom w:val="single" w:sz="2" w:space="0" w:color="E5E7EB"/>
            <w:right w:val="single" w:sz="2" w:space="0" w:color="E5E7EB"/>
          </w:divBdr>
          <w:divsChild>
            <w:div w:id="1596474718">
              <w:marLeft w:val="0"/>
              <w:marRight w:val="0"/>
              <w:marTop w:val="0"/>
              <w:marBottom w:val="0"/>
              <w:divBdr>
                <w:top w:val="single" w:sz="2" w:space="0" w:color="E5E7EB"/>
                <w:left w:val="single" w:sz="2" w:space="0" w:color="E5E7EB"/>
                <w:bottom w:val="single" w:sz="2" w:space="0" w:color="E5E7EB"/>
                <w:right w:val="single" w:sz="2" w:space="0" w:color="E5E7EB"/>
              </w:divBdr>
              <w:divsChild>
                <w:div w:id="967012983">
                  <w:marLeft w:val="0"/>
                  <w:marRight w:val="0"/>
                  <w:marTop w:val="0"/>
                  <w:marBottom w:val="0"/>
                  <w:divBdr>
                    <w:top w:val="single" w:sz="2" w:space="0" w:color="E5E7EB"/>
                    <w:left w:val="single" w:sz="2" w:space="0" w:color="E5E7EB"/>
                    <w:bottom w:val="single" w:sz="2" w:space="0" w:color="E5E7EB"/>
                    <w:right w:val="single" w:sz="2" w:space="0" w:color="E5E7EB"/>
                  </w:divBdr>
                  <w:divsChild>
                    <w:div w:id="132911013">
                      <w:marLeft w:val="0"/>
                      <w:marRight w:val="0"/>
                      <w:marTop w:val="0"/>
                      <w:marBottom w:val="0"/>
                      <w:divBdr>
                        <w:top w:val="single" w:sz="2" w:space="0" w:color="E5E7EB"/>
                        <w:left w:val="single" w:sz="2" w:space="0" w:color="E5E7EB"/>
                        <w:bottom w:val="single" w:sz="2" w:space="0" w:color="E5E7EB"/>
                        <w:right w:val="single" w:sz="2" w:space="0" w:color="E5E7EB"/>
                      </w:divBdr>
                    </w:div>
                    <w:div w:id="396323347">
                      <w:marLeft w:val="0"/>
                      <w:marRight w:val="0"/>
                      <w:marTop w:val="0"/>
                      <w:marBottom w:val="360"/>
                      <w:divBdr>
                        <w:top w:val="single" w:sz="2" w:space="0" w:color="E5E7EB"/>
                        <w:left w:val="single" w:sz="2" w:space="0" w:color="E5E7EB"/>
                        <w:bottom w:val="single" w:sz="2" w:space="0" w:color="E5E7EB"/>
                        <w:right w:val="single" w:sz="2" w:space="0" w:color="E5E7EB"/>
                      </w:divBdr>
                      <w:divsChild>
                        <w:div w:id="1279490554">
                          <w:marLeft w:val="0"/>
                          <w:marRight w:val="0"/>
                          <w:marTop w:val="0"/>
                          <w:marBottom w:val="180"/>
                          <w:divBdr>
                            <w:top w:val="single" w:sz="6" w:space="9" w:color="999999"/>
                            <w:left w:val="single" w:sz="6" w:space="11" w:color="999999"/>
                            <w:bottom w:val="single" w:sz="6" w:space="9" w:color="999999"/>
                            <w:right w:val="single" w:sz="6" w:space="11" w:color="999999"/>
                          </w:divBdr>
                          <w:divsChild>
                            <w:div w:id="1512717755">
                              <w:marLeft w:val="0"/>
                              <w:marRight w:val="0"/>
                              <w:marTop w:val="0"/>
                              <w:marBottom w:val="0"/>
                              <w:divBdr>
                                <w:top w:val="single" w:sz="2" w:space="0" w:color="E5E7EB"/>
                                <w:left w:val="single" w:sz="2" w:space="0" w:color="E5E7EB"/>
                                <w:bottom w:val="single" w:sz="2" w:space="0" w:color="E5E7EB"/>
                                <w:right w:val="single" w:sz="2" w:space="0" w:color="E5E7EB"/>
                              </w:divBdr>
                              <w:divsChild>
                                <w:div w:id="1607884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8761549">
                      <w:marLeft w:val="0"/>
                      <w:marRight w:val="0"/>
                      <w:marTop w:val="0"/>
                      <w:marBottom w:val="360"/>
                      <w:divBdr>
                        <w:top w:val="single" w:sz="2" w:space="0" w:color="E5E7EB"/>
                        <w:left w:val="single" w:sz="2" w:space="0" w:color="E5E7EB"/>
                        <w:bottom w:val="single" w:sz="2" w:space="0" w:color="E5E7EB"/>
                        <w:right w:val="single" w:sz="2" w:space="0" w:color="E5E7EB"/>
                      </w:divBdr>
                      <w:divsChild>
                        <w:div w:id="943614622">
                          <w:marLeft w:val="0"/>
                          <w:marRight w:val="0"/>
                          <w:marTop w:val="0"/>
                          <w:marBottom w:val="360"/>
                          <w:divBdr>
                            <w:top w:val="single" w:sz="2" w:space="0" w:color="E5E7EB"/>
                            <w:left w:val="single" w:sz="2" w:space="0" w:color="E5E7EB"/>
                            <w:bottom w:val="single" w:sz="2" w:space="0" w:color="E5E7EB"/>
                            <w:right w:val="single" w:sz="2" w:space="0" w:color="E5E7EB"/>
                          </w:divBdr>
                          <w:divsChild>
                            <w:div w:id="4133755">
                              <w:marLeft w:val="0"/>
                              <w:marRight w:val="0"/>
                              <w:marTop w:val="0"/>
                              <w:marBottom w:val="0"/>
                              <w:divBdr>
                                <w:top w:val="single" w:sz="2" w:space="0" w:color="E5E7EB"/>
                                <w:left w:val="single" w:sz="2" w:space="0" w:color="E5E7EB"/>
                                <w:bottom w:val="single" w:sz="2" w:space="0" w:color="E5E7EB"/>
                                <w:right w:val="single" w:sz="2" w:space="0" w:color="E5E7EB"/>
                              </w:divBdr>
                              <w:divsChild>
                                <w:div w:id="1300766245">
                                  <w:marLeft w:val="0"/>
                                  <w:marRight w:val="0"/>
                                  <w:marTop w:val="0"/>
                                  <w:marBottom w:val="60"/>
                                  <w:divBdr>
                                    <w:top w:val="single" w:sz="2" w:space="0" w:color="E5E7EB"/>
                                    <w:left w:val="single" w:sz="2" w:space="0" w:color="E5E7EB"/>
                                    <w:bottom w:val="single" w:sz="2" w:space="0" w:color="E5E7EB"/>
                                    <w:right w:val="single" w:sz="2" w:space="0" w:color="E5E7EB"/>
                                  </w:divBdr>
                                  <w:divsChild>
                                    <w:div w:id="76673023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5730268">
                              <w:marLeft w:val="0"/>
                              <w:marRight w:val="0"/>
                              <w:marTop w:val="0"/>
                              <w:marBottom w:val="0"/>
                              <w:divBdr>
                                <w:top w:val="single" w:sz="2" w:space="0" w:color="E5E7EB"/>
                                <w:left w:val="single" w:sz="2" w:space="0" w:color="E5E7EB"/>
                                <w:bottom w:val="single" w:sz="2" w:space="0" w:color="E5E7EB"/>
                                <w:right w:val="single" w:sz="2" w:space="0" w:color="E5E7EB"/>
                              </w:divBdr>
                              <w:divsChild>
                                <w:div w:id="1302344234">
                                  <w:marLeft w:val="0"/>
                                  <w:marRight w:val="0"/>
                                  <w:marTop w:val="0"/>
                                  <w:marBottom w:val="0"/>
                                  <w:divBdr>
                                    <w:top w:val="single" w:sz="2" w:space="0" w:color="E5E7EB"/>
                                    <w:left w:val="single" w:sz="2" w:space="0" w:color="E5E7EB"/>
                                    <w:bottom w:val="single" w:sz="2" w:space="0" w:color="E5E7EB"/>
                                    <w:right w:val="single" w:sz="2" w:space="11" w:color="E5E7EB"/>
                                  </w:divBdr>
                                  <w:divsChild>
                                    <w:div w:id="1822966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1659739">
                          <w:marLeft w:val="0"/>
                          <w:marRight w:val="0"/>
                          <w:marTop w:val="0"/>
                          <w:marBottom w:val="0"/>
                          <w:divBdr>
                            <w:top w:val="single" w:sz="2" w:space="0" w:color="E5E7EB"/>
                            <w:left w:val="single" w:sz="2" w:space="0" w:color="E5E7EB"/>
                            <w:bottom w:val="single" w:sz="2" w:space="0" w:color="E5E7EB"/>
                            <w:right w:val="single" w:sz="2" w:space="0" w:color="E5E7EB"/>
                          </w:divBdr>
                          <w:divsChild>
                            <w:div w:id="51932593">
                              <w:marLeft w:val="150"/>
                              <w:marRight w:val="0"/>
                              <w:marTop w:val="0"/>
                              <w:marBottom w:val="0"/>
                              <w:divBdr>
                                <w:top w:val="single" w:sz="2" w:space="0" w:color="E5E7EB"/>
                                <w:left w:val="single" w:sz="2" w:space="0" w:color="E5E7EB"/>
                                <w:bottom w:val="single" w:sz="2" w:space="0" w:color="E5E7EB"/>
                                <w:right w:val="single" w:sz="2" w:space="0" w:color="E5E7EB"/>
                              </w:divBdr>
                              <w:divsChild>
                                <w:div w:id="785004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910917">
                              <w:marLeft w:val="0"/>
                              <w:marRight w:val="0"/>
                              <w:marTop w:val="0"/>
                              <w:marBottom w:val="0"/>
                              <w:divBdr>
                                <w:top w:val="single" w:sz="2" w:space="0" w:color="E5E7EB"/>
                                <w:left w:val="single" w:sz="2" w:space="0" w:color="E5E7EB"/>
                                <w:bottom w:val="single" w:sz="2" w:space="0" w:color="E5E7EB"/>
                                <w:right w:val="single" w:sz="2" w:space="0" w:color="E5E7EB"/>
                              </w:divBdr>
                              <w:divsChild>
                                <w:div w:id="501088477">
                                  <w:marLeft w:val="0"/>
                                  <w:marRight w:val="0"/>
                                  <w:marTop w:val="0"/>
                                  <w:marBottom w:val="0"/>
                                  <w:divBdr>
                                    <w:top w:val="single" w:sz="2" w:space="0" w:color="E5E7EB"/>
                                    <w:left w:val="single" w:sz="2" w:space="0" w:color="E5E7EB"/>
                                    <w:bottom w:val="single" w:sz="2" w:space="0" w:color="E5E7EB"/>
                                    <w:right w:val="single" w:sz="2" w:space="0" w:color="E5E7EB"/>
                                  </w:divBdr>
                                  <w:divsChild>
                                    <w:div w:id="348415434">
                                      <w:marLeft w:val="0"/>
                                      <w:marRight w:val="0"/>
                                      <w:marTop w:val="0"/>
                                      <w:marBottom w:val="0"/>
                                      <w:divBdr>
                                        <w:top w:val="single" w:sz="2" w:space="0" w:color="E5E7EB"/>
                                        <w:left w:val="single" w:sz="2" w:space="0" w:color="E5E7EB"/>
                                        <w:bottom w:val="single" w:sz="2" w:space="0" w:color="E5E7EB"/>
                                        <w:right w:val="single" w:sz="2" w:space="0" w:color="E5E7EB"/>
                                      </w:divBdr>
                                      <w:divsChild>
                                        <w:div w:id="730812706">
                                          <w:marLeft w:val="0"/>
                                          <w:marRight w:val="0"/>
                                          <w:marTop w:val="0"/>
                                          <w:marBottom w:val="0"/>
                                          <w:divBdr>
                                            <w:top w:val="single" w:sz="2" w:space="0" w:color="E5E7EB"/>
                                            <w:left w:val="single" w:sz="2" w:space="0" w:color="E5E7EB"/>
                                            <w:bottom w:val="single" w:sz="2" w:space="0" w:color="E5E7EB"/>
                                            <w:right w:val="single" w:sz="2" w:space="0" w:color="E5E7EB"/>
                                          </w:divBdr>
                                          <w:divsChild>
                                            <w:div w:id="1492915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421147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61845186">
      <w:bodyDiv w:val="1"/>
      <w:marLeft w:val="0"/>
      <w:marRight w:val="0"/>
      <w:marTop w:val="0"/>
      <w:marBottom w:val="0"/>
      <w:divBdr>
        <w:top w:val="none" w:sz="0" w:space="0" w:color="auto"/>
        <w:left w:val="none" w:sz="0" w:space="0" w:color="auto"/>
        <w:bottom w:val="none" w:sz="0" w:space="0" w:color="auto"/>
        <w:right w:val="none" w:sz="0" w:space="0" w:color="auto"/>
      </w:divBdr>
      <w:divsChild>
        <w:div w:id="1470897411">
          <w:marLeft w:val="0"/>
          <w:marRight w:val="0"/>
          <w:marTop w:val="0"/>
          <w:marBottom w:val="0"/>
          <w:divBdr>
            <w:top w:val="single" w:sz="2" w:space="0" w:color="E5E7EB"/>
            <w:left w:val="single" w:sz="2" w:space="0" w:color="E5E7EB"/>
            <w:bottom w:val="single" w:sz="2" w:space="0" w:color="E5E7EB"/>
            <w:right w:val="single" w:sz="2" w:space="0" w:color="E5E7EB"/>
          </w:divBdr>
          <w:divsChild>
            <w:div w:id="101733724">
              <w:marLeft w:val="0"/>
              <w:marRight w:val="0"/>
              <w:marTop w:val="0"/>
              <w:marBottom w:val="180"/>
              <w:divBdr>
                <w:top w:val="single" w:sz="2" w:space="0" w:color="E5E7EB"/>
                <w:left w:val="single" w:sz="2" w:space="0" w:color="E5E7EB"/>
                <w:bottom w:val="single" w:sz="2" w:space="0" w:color="E5E7EB"/>
                <w:right w:val="single" w:sz="2" w:space="0" w:color="E5E7EB"/>
              </w:divBdr>
              <w:divsChild>
                <w:div w:id="382339746">
                  <w:marLeft w:val="0"/>
                  <w:marRight w:val="0"/>
                  <w:marTop w:val="0"/>
                  <w:marBottom w:val="0"/>
                  <w:divBdr>
                    <w:top w:val="single" w:sz="2" w:space="0" w:color="E5E7EB"/>
                    <w:left w:val="single" w:sz="2" w:space="0" w:color="E5E7EB"/>
                    <w:bottom w:val="single" w:sz="2" w:space="0" w:color="E5E7EB"/>
                    <w:right w:val="single" w:sz="2" w:space="0" w:color="E5E7EB"/>
                  </w:divBdr>
                  <w:divsChild>
                    <w:div w:id="247352609">
                      <w:marLeft w:val="0"/>
                      <w:marRight w:val="0"/>
                      <w:marTop w:val="180"/>
                      <w:marBottom w:val="0"/>
                      <w:divBdr>
                        <w:top w:val="single" w:sz="2" w:space="2" w:color="E5E7EB"/>
                        <w:left w:val="single" w:sz="2" w:space="0" w:color="E5E7EB"/>
                        <w:bottom w:val="single" w:sz="2" w:space="0" w:color="E5E7EB"/>
                        <w:right w:val="single" w:sz="2" w:space="0" w:color="E5E7EB"/>
                      </w:divBdr>
                      <w:divsChild>
                        <w:div w:id="607928455">
                          <w:marLeft w:val="0"/>
                          <w:marRight w:val="0"/>
                          <w:marTop w:val="0"/>
                          <w:marBottom w:val="0"/>
                          <w:divBdr>
                            <w:top w:val="single" w:sz="2" w:space="0" w:color="E5E7EB"/>
                            <w:left w:val="single" w:sz="2" w:space="0" w:color="E5E7EB"/>
                            <w:bottom w:val="single" w:sz="2" w:space="0" w:color="E5E7EB"/>
                            <w:right w:val="single" w:sz="2" w:space="0" w:color="E5E7EB"/>
                          </w:divBdr>
                          <w:divsChild>
                            <w:div w:id="427623498">
                              <w:marLeft w:val="0"/>
                              <w:marRight w:val="0"/>
                              <w:marTop w:val="0"/>
                              <w:marBottom w:val="0"/>
                              <w:divBdr>
                                <w:top w:val="single" w:sz="2" w:space="2" w:color="E5E7EB"/>
                                <w:left w:val="single" w:sz="2" w:space="0" w:color="E5E7EB"/>
                                <w:bottom w:val="single" w:sz="2" w:space="0" w:color="E5E7EB"/>
                                <w:right w:val="single" w:sz="2" w:space="0" w:color="E5E7EB"/>
                              </w:divBdr>
                              <w:divsChild>
                                <w:div w:id="242103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7353553">
                              <w:marLeft w:val="0"/>
                              <w:marRight w:val="0"/>
                              <w:marTop w:val="0"/>
                              <w:marBottom w:val="0"/>
                              <w:divBdr>
                                <w:top w:val="single" w:sz="2" w:space="5" w:color="E5E7EB"/>
                                <w:left w:val="single" w:sz="2" w:space="6" w:color="E5E7EB"/>
                                <w:bottom w:val="single" w:sz="2" w:space="6" w:color="E5E7EB"/>
                                <w:right w:val="single" w:sz="2" w:space="6" w:color="E5E7EB"/>
                              </w:divBdr>
                              <w:divsChild>
                                <w:div w:id="1184321925">
                                  <w:marLeft w:val="0"/>
                                  <w:marRight w:val="0"/>
                                  <w:marTop w:val="60"/>
                                  <w:marBottom w:val="0"/>
                                  <w:divBdr>
                                    <w:top w:val="single" w:sz="2" w:space="0" w:color="E5E7EB"/>
                                    <w:left w:val="single" w:sz="2" w:space="0" w:color="E5E7EB"/>
                                    <w:bottom w:val="single" w:sz="2" w:space="0" w:color="E5E7EB"/>
                                    <w:right w:val="single" w:sz="2" w:space="0" w:color="E5E7EB"/>
                                  </w:divBdr>
                                  <w:divsChild>
                                    <w:div w:id="84154388">
                                      <w:marLeft w:val="0"/>
                                      <w:marRight w:val="0"/>
                                      <w:marTop w:val="0"/>
                                      <w:marBottom w:val="0"/>
                                      <w:divBdr>
                                        <w:top w:val="single" w:sz="2" w:space="0" w:color="E5E7EB"/>
                                        <w:left w:val="single" w:sz="2" w:space="0" w:color="E5E7EB"/>
                                        <w:bottom w:val="single" w:sz="2" w:space="0" w:color="E5E7EB"/>
                                        <w:right w:val="single" w:sz="2" w:space="0" w:color="E5E7EB"/>
                                      </w:divBdr>
                                    </w:div>
                                    <w:div w:id="70433079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5578506">
                          <w:marLeft w:val="0"/>
                          <w:marRight w:val="0"/>
                          <w:marTop w:val="0"/>
                          <w:marBottom w:val="0"/>
                          <w:divBdr>
                            <w:top w:val="single" w:sz="2" w:space="0" w:color="E5E7EB"/>
                            <w:left w:val="single" w:sz="2" w:space="0" w:color="E5E7EB"/>
                            <w:bottom w:val="single" w:sz="2" w:space="0" w:color="E5E7EB"/>
                            <w:right w:val="single" w:sz="2" w:space="0" w:color="E5E7EB"/>
                          </w:divBdr>
                          <w:divsChild>
                            <w:div w:id="412438519">
                              <w:marLeft w:val="0"/>
                              <w:marRight w:val="0"/>
                              <w:marTop w:val="0"/>
                              <w:marBottom w:val="0"/>
                              <w:divBdr>
                                <w:top w:val="single" w:sz="2" w:space="5" w:color="E5E7EB"/>
                                <w:left w:val="single" w:sz="2" w:space="6" w:color="E5E7EB"/>
                                <w:bottom w:val="single" w:sz="2" w:space="6" w:color="E5E7EB"/>
                                <w:right w:val="single" w:sz="2" w:space="6" w:color="E5E7EB"/>
                              </w:divBdr>
                              <w:divsChild>
                                <w:div w:id="503323694">
                                  <w:marLeft w:val="0"/>
                                  <w:marRight w:val="0"/>
                                  <w:marTop w:val="60"/>
                                  <w:marBottom w:val="0"/>
                                  <w:divBdr>
                                    <w:top w:val="single" w:sz="2" w:space="0" w:color="E5E7EB"/>
                                    <w:left w:val="single" w:sz="2" w:space="0" w:color="E5E7EB"/>
                                    <w:bottom w:val="single" w:sz="2" w:space="0" w:color="E5E7EB"/>
                                    <w:right w:val="single" w:sz="2" w:space="0" w:color="E5E7EB"/>
                                  </w:divBdr>
                                  <w:divsChild>
                                    <w:div w:id="927467184">
                                      <w:marLeft w:val="0"/>
                                      <w:marRight w:val="120"/>
                                      <w:marTop w:val="0"/>
                                      <w:marBottom w:val="0"/>
                                      <w:divBdr>
                                        <w:top w:val="single" w:sz="2" w:space="0" w:color="E5E7EB"/>
                                        <w:left w:val="single" w:sz="2" w:space="0" w:color="E5E7EB"/>
                                        <w:bottom w:val="single" w:sz="2" w:space="0" w:color="E5E7EB"/>
                                        <w:right w:val="single" w:sz="2" w:space="0" w:color="E5E7EB"/>
                                      </w:divBdr>
                                    </w:div>
                                    <w:div w:id="1995794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1661860">
                              <w:marLeft w:val="0"/>
                              <w:marRight w:val="0"/>
                              <w:marTop w:val="0"/>
                              <w:marBottom w:val="0"/>
                              <w:divBdr>
                                <w:top w:val="single" w:sz="2" w:space="2" w:color="E5E7EB"/>
                                <w:left w:val="single" w:sz="2" w:space="0" w:color="E5E7EB"/>
                                <w:bottom w:val="single" w:sz="2" w:space="0" w:color="E5E7EB"/>
                                <w:right w:val="single" w:sz="2" w:space="0" w:color="E5E7EB"/>
                              </w:divBdr>
                              <w:divsChild>
                                <w:div w:id="1478112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9069383">
                  <w:marLeft w:val="0"/>
                  <w:marRight w:val="0"/>
                  <w:marTop w:val="0"/>
                  <w:marBottom w:val="0"/>
                  <w:divBdr>
                    <w:top w:val="single" w:sz="2" w:space="0" w:color="E5E7EB"/>
                    <w:left w:val="single" w:sz="2" w:space="0" w:color="E5E7EB"/>
                    <w:bottom w:val="single" w:sz="2" w:space="0" w:color="E5E7EB"/>
                    <w:right w:val="single" w:sz="2" w:space="0" w:color="E5E7EB"/>
                  </w:divBdr>
                  <w:divsChild>
                    <w:div w:id="2109229404">
                      <w:marLeft w:val="0"/>
                      <w:marRight w:val="0"/>
                      <w:marTop w:val="0"/>
                      <w:marBottom w:val="0"/>
                      <w:divBdr>
                        <w:top w:val="single" w:sz="2" w:space="0" w:color="E5E7EB"/>
                        <w:left w:val="single" w:sz="2" w:space="0" w:color="E5E7EB"/>
                        <w:bottom w:val="single" w:sz="2" w:space="0" w:color="E5E7EB"/>
                        <w:right w:val="single" w:sz="2" w:space="0" w:color="E5E7EB"/>
                      </w:divBdr>
                      <w:divsChild>
                        <w:div w:id="1001004648">
                          <w:marLeft w:val="0"/>
                          <w:marRight w:val="0"/>
                          <w:marTop w:val="0"/>
                          <w:marBottom w:val="0"/>
                          <w:divBdr>
                            <w:top w:val="single" w:sz="2" w:space="0" w:color="E5E7EB"/>
                            <w:left w:val="single" w:sz="2" w:space="0" w:color="E5E7EB"/>
                            <w:bottom w:val="single" w:sz="2" w:space="0" w:color="E5E7EB"/>
                            <w:right w:val="single" w:sz="2" w:space="0" w:color="E5E7EB"/>
                          </w:divBdr>
                          <w:divsChild>
                            <w:div w:id="1611281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2557365">
              <w:marLeft w:val="0"/>
              <w:marRight w:val="0"/>
              <w:marTop w:val="0"/>
              <w:marBottom w:val="0"/>
              <w:divBdr>
                <w:top w:val="single" w:sz="2" w:space="0" w:color="E5E7EB"/>
                <w:left w:val="single" w:sz="2" w:space="0" w:color="E5E7EB"/>
                <w:bottom w:val="single" w:sz="2" w:space="23" w:color="E5E7EB"/>
                <w:right w:val="single" w:sz="2" w:space="0" w:color="E5E7EB"/>
              </w:divBdr>
              <w:divsChild>
                <w:div w:id="898635264">
                  <w:marLeft w:val="0"/>
                  <w:marRight w:val="0"/>
                  <w:marTop w:val="0"/>
                  <w:marBottom w:val="0"/>
                  <w:divBdr>
                    <w:top w:val="single" w:sz="2" w:space="0" w:color="E5E7EB"/>
                    <w:left w:val="single" w:sz="2" w:space="0" w:color="E5E7EB"/>
                    <w:bottom w:val="single" w:sz="2" w:space="0" w:color="E5E7EB"/>
                    <w:right w:val="single" w:sz="2" w:space="0" w:color="E5E7EB"/>
                  </w:divBdr>
                </w:div>
                <w:div w:id="1003626984">
                  <w:marLeft w:val="0"/>
                  <w:marRight w:val="0"/>
                  <w:marTop w:val="0"/>
                  <w:marBottom w:val="360"/>
                  <w:divBdr>
                    <w:top w:val="single" w:sz="2" w:space="0" w:color="E5E7EB"/>
                    <w:left w:val="single" w:sz="2" w:space="0" w:color="E5E7EB"/>
                    <w:bottom w:val="single" w:sz="2" w:space="0" w:color="E5E7EB"/>
                    <w:right w:val="single" w:sz="2" w:space="0" w:color="E5E7EB"/>
                  </w:divBdr>
                  <w:divsChild>
                    <w:div w:id="13005719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34505230">
                  <w:marLeft w:val="0"/>
                  <w:marRight w:val="0"/>
                  <w:marTop w:val="0"/>
                  <w:marBottom w:val="0"/>
                  <w:divBdr>
                    <w:top w:val="single" w:sz="2" w:space="9" w:color="E5E7EB"/>
                    <w:left w:val="single" w:sz="2" w:space="9" w:color="E5E7EB"/>
                    <w:bottom w:val="single" w:sz="2" w:space="9" w:color="E5E7EB"/>
                    <w:right w:val="single" w:sz="2" w:space="9" w:color="E5E7EB"/>
                  </w:divBdr>
                  <w:divsChild>
                    <w:div w:id="695732933">
                      <w:marLeft w:val="0"/>
                      <w:marRight w:val="0"/>
                      <w:marTop w:val="0"/>
                      <w:marBottom w:val="60"/>
                      <w:divBdr>
                        <w:top w:val="single" w:sz="2" w:space="0" w:color="E5E7EB"/>
                        <w:left w:val="single" w:sz="2" w:space="0" w:color="E5E7EB"/>
                        <w:bottom w:val="single" w:sz="2" w:space="0" w:color="E5E7EB"/>
                        <w:right w:val="single" w:sz="2" w:space="0" w:color="E5E7EB"/>
                      </w:divBdr>
                    </w:div>
                    <w:div w:id="1608998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8241563">
          <w:marLeft w:val="0"/>
          <w:marRight w:val="0"/>
          <w:marTop w:val="0"/>
          <w:marBottom w:val="0"/>
          <w:divBdr>
            <w:top w:val="single" w:sz="2" w:space="0" w:color="E5E7EB"/>
            <w:left w:val="single" w:sz="2" w:space="0" w:color="E5E7EB"/>
            <w:bottom w:val="single" w:sz="2" w:space="0" w:color="E5E7EB"/>
            <w:right w:val="single" w:sz="2" w:space="0" w:color="E5E7EB"/>
          </w:divBdr>
          <w:divsChild>
            <w:div w:id="452989796">
              <w:marLeft w:val="0"/>
              <w:marRight w:val="0"/>
              <w:marTop w:val="0"/>
              <w:marBottom w:val="0"/>
              <w:divBdr>
                <w:top w:val="single" w:sz="2" w:space="0" w:color="E5E7EB"/>
                <w:left w:val="single" w:sz="2" w:space="0" w:color="E5E7EB"/>
                <w:bottom w:val="single" w:sz="2" w:space="0" w:color="E5E7EB"/>
                <w:right w:val="single" w:sz="2" w:space="0" w:color="E5E7EB"/>
              </w:divBdr>
              <w:divsChild>
                <w:div w:id="1580945658">
                  <w:marLeft w:val="0"/>
                  <w:marRight w:val="0"/>
                  <w:marTop w:val="0"/>
                  <w:marBottom w:val="0"/>
                  <w:divBdr>
                    <w:top w:val="single" w:sz="2" w:space="0" w:color="E5E7EB"/>
                    <w:left w:val="single" w:sz="2" w:space="0" w:color="E5E7EB"/>
                    <w:bottom w:val="single" w:sz="2" w:space="0" w:color="E5E7EB"/>
                    <w:right w:val="single" w:sz="2" w:space="0" w:color="E5E7EB"/>
                  </w:divBdr>
                  <w:divsChild>
                    <w:div w:id="366413542">
                      <w:marLeft w:val="0"/>
                      <w:marRight w:val="0"/>
                      <w:marTop w:val="0"/>
                      <w:marBottom w:val="360"/>
                      <w:divBdr>
                        <w:top w:val="single" w:sz="2" w:space="0" w:color="E5E7EB"/>
                        <w:left w:val="single" w:sz="2" w:space="0" w:color="E5E7EB"/>
                        <w:bottom w:val="single" w:sz="2" w:space="0" w:color="E5E7EB"/>
                        <w:right w:val="single" w:sz="2" w:space="0" w:color="E5E7EB"/>
                      </w:divBdr>
                      <w:divsChild>
                        <w:div w:id="139463978">
                          <w:marLeft w:val="0"/>
                          <w:marRight w:val="0"/>
                          <w:marTop w:val="0"/>
                          <w:marBottom w:val="180"/>
                          <w:divBdr>
                            <w:top w:val="single" w:sz="6" w:space="9" w:color="999999"/>
                            <w:left w:val="single" w:sz="6" w:space="11" w:color="999999"/>
                            <w:bottom w:val="single" w:sz="6" w:space="9" w:color="999999"/>
                            <w:right w:val="single" w:sz="6" w:space="11" w:color="999999"/>
                          </w:divBdr>
                          <w:divsChild>
                            <w:div w:id="55321509">
                              <w:marLeft w:val="0"/>
                              <w:marRight w:val="0"/>
                              <w:marTop w:val="0"/>
                              <w:marBottom w:val="0"/>
                              <w:divBdr>
                                <w:top w:val="single" w:sz="2" w:space="0" w:color="E5E7EB"/>
                                <w:left w:val="single" w:sz="2" w:space="0" w:color="E5E7EB"/>
                                <w:bottom w:val="single" w:sz="2" w:space="0" w:color="E5E7EB"/>
                                <w:right w:val="single" w:sz="2" w:space="0" w:color="E5E7EB"/>
                              </w:divBdr>
                              <w:divsChild>
                                <w:div w:id="1825507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4795628">
                      <w:marLeft w:val="0"/>
                      <w:marRight w:val="0"/>
                      <w:marTop w:val="0"/>
                      <w:marBottom w:val="0"/>
                      <w:divBdr>
                        <w:top w:val="single" w:sz="2" w:space="0" w:color="E5E7EB"/>
                        <w:left w:val="single" w:sz="2" w:space="0" w:color="E5E7EB"/>
                        <w:bottom w:val="single" w:sz="2" w:space="0" w:color="E5E7EB"/>
                        <w:right w:val="single" w:sz="2" w:space="0" w:color="E5E7EB"/>
                      </w:divBdr>
                    </w:div>
                    <w:div w:id="1664233768">
                      <w:marLeft w:val="0"/>
                      <w:marRight w:val="0"/>
                      <w:marTop w:val="0"/>
                      <w:marBottom w:val="360"/>
                      <w:divBdr>
                        <w:top w:val="single" w:sz="2" w:space="0" w:color="E5E7EB"/>
                        <w:left w:val="single" w:sz="2" w:space="0" w:color="E5E7EB"/>
                        <w:bottom w:val="single" w:sz="2" w:space="0" w:color="E5E7EB"/>
                        <w:right w:val="single" w:sz="2" w:space="0" w:color="E5E7EB"/>
                      </w:divBdr>
                      <w:divsChild>
                        <w:div w:id="987633132">
                          <w:marLeft w:val="0"/>
                          <w:marRight w:val="0"/>
                          <w:marTop w:val="0"/>
                          <w:marBottom w:val="360"/>
                          <w:divBdr>
                            <w:top w:val="single" w:sz="2" w:space="0" w:color="E5E7EB"/>
                            <w:left w:val="single" w:sz="2" w:space="0" w:color="E5E7EB"/>
                            <w:bottom w:val="single" w:sz="2" w:space="0" w:color="E5E7EB"/>
                            <w:right w:val="single" w:sz="2" w:space="0" w:color="E5E7EB"/>
                          </w:divBdr>
                          <w:divsChild>
                            <w:div w:id="805314902">
                              <w:marLeft w:val="0"/>
                              <w:marRight w:val="0"/>
                              <w:marTop w:val="0"/>
                              <w:marBottom w:val="0"/>
                              <w:divBdr>
                                <w:top w:val="single" w:sz="2" w:space="0" w:color="E5E7EB"/>
                                <w:left w:val="single" w:sz="2" w:space="0" w:color="E5E7EB"/>
                                <w:bottom w:val="single" w:sz="2" w:space="0" w:color="E5E7EB"/>
                                <w:right w:val="single" w:sz="2" w:space="0" w:color="E5E7EB"/>
                              </w:divBdr>
                              <w:divsChild>
                                <w:div w:id="617950826">
                                  <w:marLeft w:val="0"/>
                                  <w:marRight w:val="0"/>
                                  <w:marTop w:val="0"/>
                                  <w:marBottom w:val="60"/>
                                  <w:divBdr>
                                    <w:top w:val="single" w:sz="2" w:space="0" w:color="E5E7EB"/>
                                    <w:left w:val="single" w:sz="2" w:space="0" w:color="E5E7EB"/>
                                    <w:bottom w:val="single" w:sz="2" w:space="0" w:color="E5E7EB"/>
                                    <w:right w:val="single" w:sz="2" w:space="0" w:color="E5E7EB"/>
                                  </w:divBdr>
                                  <w:divsChild>
                                    <w:div w:id="21268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09201144">
                              <w:marLeft w:val="0"/>
                              <w:marRight w:val="0"/>
                              <w:marTop w:val="0"/>
                              <w:marBottom w:val="0"/>
                              <w:divBdr>
                                <w:top w:val="single" w:sz="2" w:space="0" w:color="E5E7EB"/>
                                <w:left w:val="single" w:sz="2" w:space="0" w:color="E5E7EB"/>
                                <w:bottom w:val="single" w:sz="2" w:space="0" w:color="E5E7EB"/>
                                <w:right w:val="single" w:sz="2" w:space="0" w:color="E5E7EB"/>
                              </w:divBdr>
                              <w:divsChild>
                                <w:div w:id="1006519447">
                                  <w:marLeft w:val="0"/>
                                  <w:marRight w:val="0"/>
                                  <w:marTop w:val="0"/>
                                  <w:marBottom w:val="0"/>
                                  <w:divBdr>
                                    <w:top w:val="single" w:sz="2" w:space="0" w:color="E5E7EB"/>
                                    <w:left w:val="single" w:sz="2" w:space="0" w:color="E5E7EB"/>
                                    <w:bottom w:val="single" w:sz="2" w:space="0" w:color="E5E7EB"/>
                                    <w:right w:val="single" w:sz="2" w:space="11" w:color="E5E7EB"/>
                                  </w:divBdr>
                                  <w:divsChild>
                                    <w:div w:id="1821995893">
                                      <w:marLeft w:val="0"/>
                                      <w:marRight w:val="0"/>
                                      <w:marTop w:val="0"/>
                                      <w:marBottom w:val="0"/>
                                      <w:divBdr>
                                        <w:top w:val="single" w:sz="2" w:space="0" w:color="E5E7EB"/>
                                        <w:left w:val="single" w:sz="2" w:space="0" w:color="E5E7EB"/>
                                        <w:bottom w:val="single" w:sz="2" w:space="0" w:color="E5E7EB"/>
                                        <w:right w:val="single" w:sz="2" w:space="0" w:color="E5E7EB"/>
                                      </w:divBdr>
                                    </w:div>
                                    <w:div w:id="1836263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8883705">
                          <w:marLeft w:val="0"/>
                          <w:marRight w:val="0"/>
                          <w:marTop w:val="0"/>
                          <w:marBottom w:val="0"/>
                          <w:divBdr>
                            <w:top w:val="single" w:sz="2" w:space="0" w:color="E5E7EB"/>
                            <w:left w:val="single" w:sz="2" w:space="0" w:color="E5E7EB"/>
                            <w:bottom w:val="single" w:sz="2" w:space="0" w:color="E5E7EB"/>
                            <w:right w:val="single" w:sz="2" w:space="0" w:color="E5E7EB"/>
                          </w:divBdr>
                          <w:divsChild>
                            <w:div w:id="1071854531">
                              <w:marLeft w:val="150"/>
                              <w:marRight w:val="0"/>
                              <w:marTop w:val="0"/>
                              <w:marBottom w:val="0"/>
                              <w:divBdr>
                                <w:top w:val="single" w:sz="2" w:space="0" w:color="E5E7EB"/>
                                <w:left w:val="single" w:sz="2" w:space="0" w:color="E5E7EB"/>
                                <w:bottom w:val="single" w:sz="2" w:space="0" w:color="E5E7EB"/>
                                <w:right w:val="single" w:sz="2" w:space="0" w:color="E5E7EB"/>
                              </w:divBdr>
                              <w:divsChild>
                                <w:div w:id="1812553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9289156">
                              <w:marLeft w:val="0"/>
                              <w:marRight w:val="0"/>
                              <w:marTop w:val="0"/>
                              <w:marBottom w:val="0"/>
                              <w:divBdr>
                                <w:top w:val="single" w:sz="2" w:space="0" w:color="E5E7EB"/>
                                <w:left w:val="single" w:sz="2" w:space="0" w:color="E5E7EB"/>
                                <w:bottom w:val="single" w:sz="2" w:space="0" w:color="E5E7EB"/>
                                <w:right w:val="single" w:sz="2" w:space="0" w:color="E5E7EB"/>
                              </w:divBdr>
                              <w:divsChild>
                                <w:div w:id="131993276">
                                  <w:marLeft w:val="0"/>
                                  <w:marRight w:val="0"/>
                                  <w:marTop w:val="0"/>
                                  <w:marBottom w:val="0"/>
                                  <w:divBdr>
                                    <w:top w:val="single" w:sz="2" w:space="0" w:color="E5E7EB"/>
                                    <w:left w:val="single" w:sz="2" w:space="0" w:color="E5E7EB"/>
                                    <w:bottom w:val="single" w:sz="2" w:space="0" w:color="E5E7EB"/>
                                    <w:right w:val="single" w:sz="2" w:space="0" w:color="E5E7EB"/>
                                  </w:divBdr>
                                  <w:divsChild>
                                    <w:div w:id="2056346857">
                                      <w:marLeft w:val="0"/>
                                      <w:marRight w:val="0"/>
                                      <w:marTop w:val="0"/>
                                      <w:marBottom w:val="0"/>
                                      <w:divBdr>
                                        <w:top w:val="single" w:sz="2" w:space="0" w:color="E5E7EB"/>
                                        <w:left w:val="single" w:sz="2" w:space="0" w:color="E5E7EB"/>
                                        <w:bottom w:val="single" w:sz="2" w:space="0" w:color="E5E7EB"/>
                                        <w:right w:val="single" w:sz="2" w:space="0" w:color="E5E7EB"/>
                                      </w:divBdr>
                                      <w:divsChild>
                                        <w:div w:id="106656676">
                                          <w:marLeft w:val="0"/>
                                          <w:marRight w:val="0"/>
                                          <w:marTop w:val="0"/>
                                          <w:marBottom w:val="0"/>
                                          <w:divBdr>
                                            <w:top w:val="single" w:sz="2" w:space="0" w:color="E5E7EB"/>
                                            <w:left w:val="single" w:sz="2" w:space="0" w:color="E5E7EB"/>
                                            <w:bottom w:val="single" w:sz="2" w:space="0" w:color="E5E7EB"/>
                                            <w:right w:val="single" w:sz="2" w:space="0" w:color="E5E7EB"/>
                                          </w:divBdr>
                                          <w:divsChild>
                                            <w:div w:id="2131362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374133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5198110">
          <w:marLeft w:val="0"/>
          <w:marRight w:val="0"/>
          <w:marTop w:val="0"/>
          <w:marBottom w:val="0"/>
          <w:divBdr>
            <w:top w:val="single" w:sz="2" w:space="0" w:color="E5E7EB"/>
            <w:left w:val="single" w:sz="2" w:space="0" w:color="E5E7EB"/>
            <w:bottom w:val="single" w:sz="2" w:space="0" w:color="E5E7EB"/>
            <w:right w:val="single" w:sz="2" w:space="0" w:color="E5E7EB"/>
          </w:divBdr>
          <w:divsChild>
            <w:div w:id="954750552">
              <w:marLeft w:val="0"/>
              <w:marRight w:val="0"/>
              <w:marTop w:val="0"/>
              <w:marBottom w:val="240"/>
              <w:divBdr>
                <w:top w:val="single" w:sz="2" w:space="0" w:color="E5E7EB"/>
                <w:left w:val="single" w:sz="2" w:space="0" w:color="E5E7EB"/>
                <w:bottom w:val="single" w:sz="2" w:space="0" w:color="E5E7EB"/>
                <w:right w:val="single" w:sz="2" w:space="0" w:color="E5E7EB"/>
              </w:divBdr>
              <w:divsChild>
                <w:div w:id="486287221">
                  <w:marLeft w:val="0"/>
                  <w:marRight w:val="0"/>
                  <w:marTop w:val="0"/>
                  <w:marBottom w:val="0"/>
                  <w:divBdr>
                    <w:top w:val="single" w:sz="2" w:space="0" w:color="E5E7EB"/>
                    <w:left w:val="single" w:sz="2" w:space="0" w:color="E5E7EB"/>
                    <w:bottom w:val="single" w:sz="2" w:space="0" w:color="E5E7EB"/>
                    <w:right w:val="single" w:sz="2" w:space="0" w:color="E5E7EB"/>
                  </w:divBdr>
                  <w:divsChild>
                    <w:div w:id="826940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1072478">
          <w:marLeft w:val="0"/>
          <w:marRight w:val="0"/>
          <w:marTop w:val="0"/>
          <w:marBottom w:val="0"/>
          <w:divBdr>
            <w:top w:val="single" w:sz="2" w:space="0" w:color="E5E7EB"/>
            <w:left w:val="single" w:sz="2" w:space="0" w:color="E5E7EB"/>
            <w:bottom w:val="single" w:sz="2" w:space="0" w:color="E5E7EB"/>
            <w:right w:val="single" w:sz="2" w:space="0" w:color="E5E7EB"/>
          </w:divBdr>
          <w:divsChild>
            <w:div w:id="65661567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62880334">
      <w:bodyDiv w:val="1"/>
      <w:marLeft w:val="0"/>
      <w:marRight w:val="0"/>
      <w:marTop w:val="0"/>
      <w:marBottom w:val="0"/>
      <w:divBdr>
        <w:top w:val="none" w:sz="0" w:space="0" w:color="auto"/>
        <w:left w:val="none" w:sz="0" w:space="0" w:color="auto"/>
        <w:bottom w:val="none" w:sz="0" w:space="0" w:color="auto"/>
        <w:right w:val="none" w:sz="0" w:space="0" w:color="auto"/>
      </w:divBdr>
      <w:divsChild>
        <w:div w:id="466356331">
          <w:marLeft w:val="0"/>
          <w:marRight w:val="0"/>
          <w:marTop w:val="0"/>
          <w:marBottom w:val="0"/>
          <w:divBdr>
            <w:top w:val="single" w:sz="2" w:space="0" w:color="E5E7EB"/>
            <w:left w:val="single" w:sz="2" w:space="0" w:color="E5E7EB"/>
            <w:bottom w:val="single" w:sz="2" w:space="0" w:color="E5E7EB"/>
            <w:right w:val="single" w:sz="2" w:space="0" w:color="E5E7EB"/>
          </w:divBdr>
          <w:divsChild>
            <w:div w:id="171122325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03133328">
          <w:marLeft w:val="0"/>
          <w:marRight w:val="0"/>
          <w:marTop w:val="0"/>
          <w:marBottom w:val="0"/>
          <w:divBdr>
            <w:top w:val="single" w:sz="2" w:space="0" w:color="E5E7EB"/>
            <w:left w:val="single" w:sz="2" w:space="0" w:color="E5E7EB"/>
            <w:bottom w:val="single" w:sz="2" w:space="0" w:color="E5E7EB"/>
            <w:right w:val="single" w:sz="2" w:space="0" w:color="E5E7EB"/>
          </w:divBdr>
          <w:divsChild>
            <w:div w:id="2032754165">
              <w:marLeft w:val="0"/>
              <w:marRight w:val="0"/>
              <w:marTop w:val="0"/>
              <w:marBottom w:val="0"/>
              <w:divBdr>
                <w:top w:val="single" w:sz="2" w:space="0" w:color="E5E7EB"/>
                <w:left w:val="single" w:sz="2" w:space="0" w:color="E5E7EB"/>
                <w:bottom w:val="single" w:sz="2" w:space="0" w:color="E5E7EB"/>
                <w:right w:val="single" w:sz="2" w:space="0" w:color="E5E7EB"/>
              </w:divBdr>
              <w:divsChild>
                <w:div w:id="999963879">
                  <w:marLeft w:val="0"/>
                  <w:marRight w:val="0"/>
                  <w:marTop w:val="0"/>
                  <w:marBottom w:val="0"/>
                  <w:divBdr>
                    <w:top w:val="single" w:sz="2" w:space="0" w:color="E5E7EB"/>
                    <w:left w:val="single" w:sz="2" w:space="0" w:color="E5E7EB"/>
                    <w:bottom w:val="single" w:sz="2" w:space="0" w:color="E5E7EB"/>
                    <w:right w:val="single" w:sz="2" w:space="0" w:color="E5E7EB"/>
                  </w:divBdr>
                  <w:divsChild>
                    <w:div w:id="1564364884">
                      <w:marLeft w:val="0"/>
                      <w:marRight w:val="0"/>
                      <w:marTop w:val="0"/>
                      <w:marBottom w:val="0"/>
                      <w:divBdr>
                        <w:top w:val="single" w:sz="2" w:space="0" w:color="E5E7EB"/>
                        <w:left w:val="single" w:sz="2" w:space="0" w:color="E5E7EB"/>
                        <w:bottom w:val="single" w:sz="2" w:space="0" w:color="E5E7EB"/>
                        <w:right w:val="single" w:sz="2" w:space="0" w:color="E5E7EB"/>
                      </w:divBdr>
                      <w:divsChild>
                        <w:div w:id="1361130365">
                          <w:marLeft w:val="0"/>
                          <w:marRight w:val="0"/>
                          <w:marTop w:val="150"/>
                          <w:marBottom w:val="360"/>
                          <w:divBdr>
                            <w:top w:val="single" w:sz="6" w:space="11" w:color="999999"/>
                            <w:left w:val="single" w:sz="6" w:space="11" w:color="999999"/>
                            <w:bottom w:val="single" w:sz="6" w:space="11" w:color="999999"/>
                            <w:right w:val="single" w:sz="6" w:space="11" w:color="999999"/>
                          </w:divBdr>
                        </w:div>
                        <w:div w:id="2026667729">
                          <w:marLeft w:val="0"/>
                          <w:marRight w:val="0"/>
                          <w:marTop w:val="0"/>
                          <w:marBottom w:val="0"/>
                          <w:divBdr>
                            <w:top w:val="single" w:sz="2" w:space="0" w:color="E5E7EB"/>
                            <w:left w:val="single" w:sz="2" w:space="0" w:color="E5E7EB"/>
                            <w:bottom w:val="single" w:sz="2" w:space="0" w:color="E5E7EB"/>
                            <w:right w:val="single" w:sz="2" w:space="0" w:color="E5E7EB"/>
                          </w:divBdr>
                          <w:divsChild>
                            <w:div w:id="1315911413">
                              <w:marLeft w:val="0"/>
                              <w:marRight w:val="0"/>
                              <w:marTop w:val="0"/>
                              <w:marBottom w:val="360"/>
                              <w:divBdr>
                                <w:top w:val="single" w:sz="2" w:space="0" w:color="E5E7EB"/>
                                <w:left w:val="single" w:sz="2" w:space="0" w:color="E5E7EB"/>
                                <w:bottom w:val="single" w:sz="2" w:space="0" w:color="E5E7EB"/>
                                <w:right w:val="single" w:sz="2" w:space="0" w:color="E5E7EB"/>
                              </w:divBdr>
                              <w:divsChild>
                                <w:div w:id="196743024">
                                  <w:marLeft w:val="0"/>
                                  <w:marRight w:val="0"/>
                                  <w:marTop w:val="0"/>
                                  <w:marBottom w:val="0"/>
                                  <w:divBdr>
                                    <w:top w:val="single" w:sz="2" w:space="31" w:color="E5E7EB"/>
                                    <w:left w:val="single" w:sz="2" w:space="0" w:color="E5E7EB"/>
                                    <w:bottom w:val="single" w:sz="2" w:space="0" w:color="E5E7EB"/>
                                    <w:right w:val="single" w:sz="2" w:space="0" w:color="E5E7EB"/>
                                  </w:divBdr>
                                  <w:divsChild>
                                    <w:div w:id="1997301138">
                                      <w:marLeft w:val="0"/>
                                      <w:marRight w:val="0"/>
                                      <w:marTop w:val="0"/>
                                      <w:marBottom w:val="0"/>
                                      <w:divBdr>
                                        <w:top w:val="single" w:sz="2" w:space="0" w:color="E5E7EB"/>
                                        <w:left w:val="single" w:sz="2" w:space="0" w:color="E5E7EB"/>
                                        <w:bottom w:val="single" w:sz="2" w:space="0" w:color="E5E7EB"/>
                                        <w:right w:val="single" w:sz="2" w:space="0" w:color="E5E7EB"/>
                                      </w:divBdr>
                                      <w:divsChild>
                                        <w:div w:id="1658069428">
                                          <w:marLeft w:val="0"/>
                                          <w:marRight w:val="0"/>
                                          <w:marTop w:val="100"/>
                                          <w:marBottom w:val="100"/>
                                          <w:divBdr>
                                            <w:top w:val="single" w:sz="2" w:space="0" w:color="E5E7EB"/>
                                            <w:left w:val="single" w:sz="2" w:space="0" w:color="E5E7EB"/>
                                            <w:bottom w:val="single" w:sz="2" w:space="0" w:color="E5E7EB"/>
                                            <w:right w:val="single" w:sz="2" w:space="0" w:color="E5E7EB"/>
                                          </w:divBdr>
                                        </w:div>
                                      </w:divsChild>
                                    </w:div>
                                    <w:div w:id="2101753750">
                                      <w:marLeft w:val="0"/>
                                      <w:marRight w:val="0"/>
                                      <w:marTop w:val="0"/>
                                      <w:marBottom w:val="0"/>
                                      <w:divBdr>
                                        <w:top w:val="single" w:sz="2" w:space="0" w:color="E5E7EB"/>
                                        <w:left w:val="single" w:sz="2" w:space="0" w:color="E5E7EB"/>
                                        <w:bottom w:val="single" w:sz="2" w:space="0" w:color="E5E7EB"/>
                                        <w:right w:val="single" w:sz="2" w:space="0" w:color="E5E7EB"/>
                                      </w:divBdr>
                                      <w:divsChild>
                                        <w:div w:id="676691540">
                                          <w:marLeft w:val="0"/>
                                          <w:marRight w:val="0"/>
                                          <w:marTop w:val="0"/>
                                          <w:marBottom w:val="0"/>
                                          <w:divBdr>
                                            <w:top w:val="single" w:sz="2" w:space="0" w:color="E5E7EB"/>
                                            <w:left w:val="single" w:sz="2" w:space="0" w:color="E5E7EB"/>
                                            <w:bottom w:val="single" w:sz="2" w:space="0" w:color="E5E7EB"/>
                                            <w:right w:val="single" w:sz="2" w:space="0" w:color="E5E7EB"/>
                                          </w:divBdr>
                                          <w:divsChild>
                                            <w:div w:id="686717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77603581">
                      <w:marLeft w:val="0"/>
                      <w:marRight w:val="0"/>
                      <w:marTop w:val="0"/>
                      <w:marBottom w:val="360"/>
                      <w:divBdr>
                        <w:top w:val="single" w:sz="2" w:space="0" w:color="E5E7EB"/>
                        <w:left w:val="single" w:sz="2" w:space="0" w:color="E5E7EB"/>
                        <w:bottom w:val="single" w:sz="2" w:space="0" w:color="E5E7EB"/>
                        <w:right w:val="single" w:sz="2" w:space="0" w:color="E5E7EB"/>
                      </w:divBdr>
                      <w:divsChild>
                        <w:div w:id="560869387">
                          <w:marLeft w:val="0"/>
                          <w:marRight w:val="0"/>
                          <w:marTop w:val="0"/>
                          <w:marBottom w:val="360"/>
                          <w:divBdr>
                            <w:top w:val="single" w:sz="2" w:space="0" w:color="E5E7EB"/>
                            <w:left w:val="single" w:sz="2" w:space="0" w:color="E5E7EB"/>
                            <w:bottom w:val="single" w:sz="2" w:space="0" w:color="E5E7EB"/>
                            <w:right w:val="single" w:sz="2" w:space="0" w:color="E5E7EB"/>
                          </w:divBdr>
                          <w:divsChild>
                            <w:div w:id="48506079">
                              <w:marLeft w:val="0"/>
                              <w:marRight w:val="0"/>
                              <w:marTop w:val="0"/>
                              <w:marBottom w:val="0"/>
                              <w:divBdr>
                                <w:top w:val="single" w:sz="2" w:space="0" w:color="E5E7EB"/>
                                <w:left w:val="single" w:sz="2" w:space="0" w:color="E5E7EB"/>
                                <w:bottom w:val="single" w:sz="2" w:space="0" w:color="E5E7EB"/>
                                <w:right w:val="single" w:sz="2" w:space="0" w:color="E5E7EB"/>
                              </w:divBdr>
                              <w:divsChild>
                                <w:div w:id="699934783">
                                  <w:marLeft w:val="0"/>
                                  <w:marRight w:val="0"/>
                                  <w:marTop w:val="0"/>
                                  <w:marBottom w:val="0"/>
                                  <w:divBdr>
                                    <w:top w:val="single" w:sz="2" w:space="0" w:color="E5E7EB"/>
                                    <w:left w:val="single" w:sz="2" w:space="0" w:color="E5E7EB"/>
                                    <w:bottom w:val="single" w:sz="2" w:space="0" w:color="E5E7EB"/>
                                    <w:right w:val="single" w:sz="2" w:space="11" w:color="E5E7EB"/>
                                  </w:divBdr>
                                  <w:divsChild>
                                    <w:div w:id="116726987">
                                      <w:marLeft w:val="0"/>
                                      <w:marRight w:val="0"/>
                                      <w:marTop w:val="0"/>
                                      <w:marBottom w:val="0"/>
                                      <w:divBdr>
                                        <w:top w:val="single" w:sz="2" w:space="0" w:color="E5E7EB"/>
                                        <w:left w:val="single" w:sz="2" w:space="0" w:color="E5E7EB"/>
                                        <w:bottom w:val="single" w:sz="2" w:space="0" w:color="E5E7EB"/>
                                        <w:right w:val="single" w:sz="2" w:space="0" w:color="E5E7EB"/>
                                      </w:divBdr>
                                    </w:div>
                                    <w:div w:id="986124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0589460">
                              <w:marLeft w:val="0"/>
                              <w:marRight w:val="0"/>
                              <w:marTop w:val="0"/>
                              <w:marBottom w:val="0"/>
                              <w:divBdr>
                                <w:top w:val="single" w:sz="2" w:space="0" w:color="E5E7EB"/>
                                <w:left w:val="single" w:sz="2" w:space="0" w:color="E5E7EB"/>
                                <w:bottom w:val="single" w:sz="2" w:space="0" w:color="E5E7EB"/>
                                <w:right w:val="single" w:sz="2" w:space="0" w:color="E5E7EB"/>
                              </w:divBdr>
                              <w:divsChild>
                                <w:div w:id="1162358409">
                                  <w:marLeft w:val="0"/>
                                  <w:marRight w:val="0"/>
                                  <w:marTop w:val="0"/>
                                  <w:marBottom w:val="60"/>
                                  <w:divBdr>
                                    <w:top w:val="single" w:sz="2" w:space="0" w:color="E5E7EB"/>
                                    <w:left w:val="single" w:sz="2" w:space="0" w:color="E5E7EB"/>
                                    <w:bottom w:val="single" w:sz="2" w:space="0" w:color="E5E7EB"/>
                                    <w:right w:val="single" w:sz="2" w:space="0" w:color="E5E7EB"/>
                                  </w:divBdr>
                                  <w:divsChild>
                                    <w:div w:id="162924397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54745401">
                          <w:marLeft w:val="0"/>
                          <w:marRight w:val="0"/>
                          <w:marTop w:val="0"/>
                          <w:marBottom w:val="0"/>
                          <w:divBdr>
                            <w:top w:val="single" w:sz="2" w:space="0" w:color="E5E7EB"/>
                            <w:left w:val="single" w:sz="2" w:space="0" w:color="E5E7EB"/>
                            <w:bottom w:val="single" w:sz="2" w:space="0" w:color="E5E7EB"/>
                            <w:right w:val="single" w:sz="2" w:space="0" w:color="E5E7EB"/>
                          </w:divBdr>
                          <w:divsChild>
                            <w:div w:id="107705719">
                              <w:marLeft w:val="150"/>
                              <w:marRight w:val="0"/>
                              <w:marTop w:val="0"/>
                              <w:marBottom w:val="0"/>
                              <w:divBdr>
                                <w:top w:val="single" w:sz="2" w:space="0" w:color="E5E7EB"/>
                                <w:left w:val="single" w:sz="2" w:space="0" w:color="E5E7EB"/>
                                <w:bottom w:val="single" w:sz="2" w:space="0" w:color="E5E7EB"/>
                                <w:right w:val="single" w:sz="2" w:space="0" w:color="E5E7EB"/>
                              </w:divBdr>
                              <w:divsChild>
                                <w:div w:id="1673295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4945312">
                              <w:marLeft w:val="150"/>
                              <w:marRight w:val="0"/>
                              <w:marTop w:val="0"/>
                              <w:marBottom w:val="0"/>
                              <w:divBdr>
                                <w:top w:val="single" w:sz="2" w:space="0" w:color="E5E7EB"/>
                                <w:left w:val="single" w:sz="2" w:space="0" w:color="E5E7EB"/>
                                <w:bottom w:val="single" w:sz="2" w:space="0" w:color="E5E7EB"/>
                                <w:right w:val="single" w:sz="2" w:space="0" w:color="E5E7EB"/>
                              </w:divBdr>
                            </w:div>
                            <w:div w:id="1038701935">
                              <w:marLeft w:val="0"/>
                              <w:marRight w:val="0"/>
                              <w:marTop w:val="0"/>
                              <w:marBottom w:val="0"/>
                              <w:divBdr>
                                <w:top w:val="single" w:sz="2" w:space="0" w:color="E5E7EB"/>
                                <w:left w:val="single" w:sz="2" w:space="0" w:color="E5E7EB"/>
                                <w:bottom w:val="single" w:sz="2" w:space="0" w:color="E5E7EB"/>
                                <w:right w:val="single" w:sz="2" w:space="0" w:color="E5E7EB"/>
                              </w:divBdr>
                              <w:divsChild>
                                <w:div w:id="724645763">
                                  <w:marLeft w:val="0"/>
                                  <w:marRight w:val="0"/>
                                  <w:marTop w:val="0"/>
                                  <w:marBottom w:val="0"/>
                                  <w:divBdr>
                                    <w:top w:val="single" w:sz="2" w:space="0" w:color="E5E7EB"/>
                                    <w:left w:val="single" w:sz="2" w:space="0" w:color="E5E7EB"/>
                                    <w:bottom w:val="single" w:sz="2" w:space="0" w:color="E5E7EB"/>
                                    <w:right w:val="single" w:sz="2" w:space="0" w:color="E5E7EB"/>
                                  </w:divBdr>
                                  <w:divsChild>
                                    <w:div w:id="1095176007">
                                      <w:marLeft w:val="0"/>
                                      <w:marRight w:val="0"/>
                                      <w:marTop w:val="0"/>
                                      <w:marBottom w:val="0"/>
                                      <w:divBdr>
                                        <w:top w:val="single" w:sz="2" w:space="0" w:color="E5E7EB"/>
                                        <w:left w:val="single" w:sz="2" w:space="0" w:color="E5E7EB"/>
                                        <w:bottom w:val="single" w:sz="2" w:space="0" w:color="E5E7EB"/>
                                        <w:right w:val="single" w:sz="2" w:space="0" w:color="E5E7EB"/>
                                      </w:divBdr>
                                      <w:divsChild>
                                        <w:div w:id="884172328">
                                          <w:marLeft w:val="0"/>
                                          <w:marRight w:val="0"/>
                                          <w:marTop w:val="0"/>
                                          <w:marBottom w:val="0"/>
                                          <w:divBdr>
                                            <w:top w:val="single" w:sz="2" w:space="0" w:color="E5E7EB"/>
                                            <w:left w:val="single" w:sz="2" w:space="0" w:color="E5E7EB"/>
                                            <w:bottom w:val="single" w:sz="2" w:space="0" w:color="E5E7EB"/>
                                            <w:right w:val="single" w:sz="2" w:space="0" w:color="E5E7EB"/>
                                          </w:divBdr>
                                          <w:divsChild>
                                            <w:div w:id="79995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083139958">
          <w:marLeft w:val="0"/>
          <w:marRight w:val="0"/>
          <w:marTop w:val="0"/>
          <w:marBottom w:val="0"/>
          <w:divBdr>
            <w:top w:val="single" w:sz="2" w:space="0" w:color="E5E7EB"/>
            <w:left w:val="single" w:sz="2" w:space="0" w:color="E5E7EB"/>
            <w:bottom w:val="single" w:sz="2" w:space="0" w:color="E5E7EB"/>
            <w:right w:val="single" w:sz="2" w:space="0" w:color="E5E7EB"/>
          </w:divBdr>
          <w:divsChild>
            <w:div w:id="1537893518">
              <w:marLeft w:val="0"/>
              <w:marRight w:val="0"/>
              <w:marTop w:val="0"/>
              <w:marBottom w:val="240"/>
              <w:divBdr>
                <w:top w:val="single" w:sz="2" w:space="0" w:color="E5E7EB"/>
                <w:left w:val="single" w:sz="2" w:space="0" w:color="E5E7EB"/>
                <w:bottom w:val="single" w:sz="2" w:space="0" w:color="E5E7EB"/>
                <w:right w:val="single" w:sz="2" w:space="0" w:color="E5E7EB"/>
              </w:divBdr>
              <w:divsChild>
                <w:div w:id="1589003144">
                  <w:marLeft w:val="0"/>
                  <w:marRight w:val="0"/>
                  <w:marTop w:val="0"/>
                  <w:marBottom w:val="0"/>
                  <w:divBdr>
                    <w:top w:val="single" w:sz="2" w:space="0" w:color="E5E7EB"/>
                    <w:left w:val="single" w:sz="2" w:space="0" w:color="E5E7EB"/>
                    <w:bottom w:val="single" w:sz="2" w:space="0" w:color="E5E7EB"/>
                    <w:right w:val="single" w:sz="2" w:space="0" w:color="E5E7EB"/>
                  </w:divBdr>
                  <w:divsChild>
                    <w:div w:id="13383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8149078">
          <w:marLeft w:val="0"/>
          <w:marRight w:val="0"/>
          <w:marTop w:val="0"/>
          <w:marBottom w:val="0"/>
          <w:divBdr>
            <w:top w:val="single" w:sz="2" w:space="0" w:color="E5E7EB"/>
            <w:left w:val="single" w:sz="2" w:space="0" w:color="E5E7EB"/>
            <w:bottom w:val="single" w:sz="2" w:space="0" w:color="E5E7EB"/>
            <w:right w:val="single" w:sz="2" w:space="0" w:color="E5E7EB"/>
          </w:divBdr>
          <w:divsChild>
            <w:div w:id="64693307">
              <w:marLeft w:val="0"/>
              <w:marRight w:val="0"/>
              <w:marTop w:val="0"/>
              <w:marBottom w:val="180"/>
              <w:divBdr>
                <w:top w:val="single" w:sz="2" w:space="0" w:color="E5E7EB"/>
                <w:left w:val="single" w:sz="2" w:space="0" w:color="E5E7EB"/>
                <w:bottom w:val="single" w:sz="2" w:space="0" w:color="E5E7EB"/>
                <w:right w:val="single" w:sz="2" w:space="0" w:color="E5E7EB"/>
              </w:divBdr>
              <w:divsChild>
                <w:div w:id="1764833303">
                  <w:marLeft w:val="0"/>
                  <w:marRight w:val="0"/>
                  <w:marTop w:val="0"/>
                  <w:marBottom w:val="0"/>
                  <w:divBdr>
                    <w:top w:val="single" w:sz="2" w:space="0" w:color="E5E7EB"/>
                    <w:left w:val="single" w:sz="2" w:space="0" w:color="E5E7EB"/>
                    <w:bottom w:val="single" w:sz="2" w:space="0" w:color="E5E7EB"/>
                    <w:right w:val="single" w:sz="2" w:space="0" w:color="E5E7EB"/>
                  </w:divBdr>
                  <w:divsChild>
                    <w:div w:id="1140656058">
                      <w:marLeft w:val="0"/>
                      <w:marRight w:val="0"/>
                      <w:marTop w:val="0"/>
                      <w:marBottom w:val="0"/>
                      <w:divBdr>
                        <w:top w:val="single" w:sz="2" w:space="0" w:color="E5E7EB"/>
                        <w:left w:val="single" w:sz="2" w:space="0" w:color="E5E7EB"/>
                        <w:bottom w:val="single" w:sz="2" w:space="0" w:color="E5E7EB"/>
                        <w:right w:val="single" w:sz="2" w:space="0" w:color="E5E7EB"/>
                      </w:divBdr>
                      <w:divsChild>
                        <w:div w:id="1301157451">
                          <w:marLeft w:val="0"/>
                          <w:marRight w:val="0"/>
                          <w:marTop w:val="0"/>
                          <w:marBottom w:val="0"/>
                          <w:divBdr>
                            <w:top w:val="single" w:sz="2" w:space="0" w:color="E5E7EB"/>
                            <w:left w:val="single" w:sz="2" w:space="0" w:color="E5E7EB"/>
                            <w:bottom w:val="single" w:sz="2" w:space="0" w:color="E5E7EB"/>
                            <w:right w:val="single" w:sz="2" w:space="0" w:color="E5E7EB"/>
                          </w:divBdr>
                          <w:divsChild>
                            <w:div w:id="784353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6160219">
                  <w:marLeft w:val="0"/>
                  <w:marRight w:val="0"/>
                  <w:marTop w:val="0"/>
                  <w:marBottom w:val="0"/>
                  <w:divBdr>
                    <w:top w:val="single" w:sz="2" w:space="0" w:color="E5E7EB"/>
                    <w:left w:val="single" w:sz="2" w:space="0" w:color="E5E7EB"/>
                    <w:bottom w:val="single" w:sz="2" w:space="0" w:color="E5E7EB"/>
                    <w:right w:val="single" w:sz="2" w:space="0" w:color="E5E7EB"/>
                  </w:divBdr>
                  <w:divsChild>
                    <w:div w:id="31999527">
                      <w:marLeft w:val="0"/>
                      <w:marRight w:val="0"/>
                      <w:marTop w:val="180"/>
                      <w:marBottom w:val="0"/>
                      <w:divBdr>
                        <w:top w:val="single" w:sz="2" w:space="2" w:color="E5E7EB"/>
                        <w:left w:val="single" w:sz="2" w:space="0" w:color="E5E7EB"/>
                        <w:bottom w:val="single" w:sz="2" w:space="0" w:color="E5E7EB"/>
                        <w:right w:val="single" w:sz="2" w:space="0" w:color="E5E7EB"/>
                      </w:divBdr>
                      <w:divsChild>
                        <w:div w:id="1199514463">
                          <w:marLeft w:val="0"/>
                          <w:marRight w:val="0"/>
                          <w:marTop w:val="0"/>
                          <w:marBottom w:val="0"/>
                          <w:divBdr>
                            <w:top w:val="single" w:sz="2" w:space="0" w:color="E5E7EB"/>
                            <w:left w:val="single" w:sz="2" w:space="0" w:color="E5E7EB"/>
                            <w:bottom w:val="single" w:sz="2" w:space="2" w:color="E5E7EB"/>
                            <w:right w:val="single" w:sz="2" w:space="0" w:color="E5E7EB"/>
                          </w:divBdr>
                          <w:divsChild>
                            <w:div w:id="588581977">
                              <w:marLeft w:val="0"/>
                              <w:marRight w:val="0"/>
                              <w:marTop w:val="0"/>
                              <w:marBottom w:val="0"/>
                              <w:divBdr>
                                <w:top w:val="single" w:sz="2" w:space="5" w:color="E5E7EB"/>
                                <w:left w:val="single" w:sz="2" w:space="6" w:color="E5E7EB"/>
                                <w:bottom w:val="single" w:sz="2" w:space="6" w:color="E5E7EB"/>
                                <w:right w:val="single" w:sz="2" w:space="6" w:color="E5E7EB"/>
                              </w:divBdr>
                              <w:divsChild>
                                <w:div w:id="193019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8916351">
              <w:marLeft w:val="0"/>
              <w:marRight w:val="0"/>
              <w:marTop w:val="0"/>
              <w:marBottom w:val="0"/>
              <w:divBdr>
                <w:top w:val="single" w:sz="2" w:space="0" w:color="E5E7EB"/>
                <w:left w:val="single" w:sz="2" w:space="0" w:color="E5E7EB"/>
                <w:bottom w:val="single" w:sz="2" w:space="23" w:color="E5E7EB"/>
                <w:right w:val="single" w:sz="2" w:space="0" w:color="E5E7EB"/>
              </w:divBdr>
              <w:divsChild>
                <w:div w:id="196966175">
                  <w:marLeft w:val="0"/>
                  <w:marRight w:val="0"/>
                  <w:marTop w:val="0"/>
                  <w:marBottom w:val="360"/>
                  <w:divBdr>
                    <w:top w:val="single" w:sz="2" w:space="0" w:color="E5E7EB"/>
                    <w:left w:val="single" w:sz="2" w:space="0" w:color="E5E7EB"/>
                    <w:bottom w:val="single" w:sz="2" w:space="0" w:color="E5E7EB"/>
                    <w:right w:val="single" w:sz="2" w:space="0" w:color="E5E7EB"/>
                  </w:divBdr>
                  <w:divsChild>
                    <w:div w:id="210869523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4878395">
                  <w:marLeft w:val="0"/>
                  <w:marRight w:val="0"/>
                  <w:marTop w:val="0"/>
                  <w:marBottom w:val="0"/>
                  <w:divBdr>
                    <w:top w:val="single" w:sz="2" w:space="0" w:color="E5E7EB"/>
                    <w:left w:val="single" w:sz="2" w:space="0" w:color="E5E7EB"/>
                    <w:bottom w:val="single" w:sz="2" w:space="0" w:color="E5E7EB"/>
                    <w:right w:val="single" w:sz="2" w:space="0" w:color="E5E7EB"/>
                  </w:divBdr>
                </w:div>
                <w:div w:id="351340951">
                  <w:marLeft w:val="0"/>
                  <w:marRight w:val="0"/>
                  <w:marTop w:val="0"/>
                  <w:marBottom w:val="0"/>
                  <w:divBdr>
                    <w:top w:val="single" w:sz="2" w:space="9" w:color="E5E7EB"/>
                    <w:left w:val="single" w:sz="2" w:space="9" w:color="E5E7EB"/>
                    <w:bottom w:val="single" w:sz="2" w:space="9" w:color="E5E7EB"/>
                    <w:right w:val="single" w:sz="2" w:space="9" w:color="E5E7EB"/>
                  </w:divBdr>
                  <w:divsChild>
                    <w:div w:id="140199919">
                      <w:marLeft w:val="0"/>
                      <w:marRight w:val="0"/>
                      <w:marTop w:val="0"/>
                      <w:marBottom w:val="60"/>
                      <w:divBdr>
                        <w:top w:val="single" w:sz="2" w:space="0" w:color="E5E7EB"/>
                        <w:left w:val="single" w:sz="2" w:space="0" w:color="E5E7EB"/>
                        <w:bottom w:val="single" w:sz="2" w:space="0" w:color="E5E7EB"/>
                        <w:right w:val="single" w:sz="2" w:space="0" w:color="E5E7EB"/>
                      </w:divBdr>
                    </w:div>
                    <w:div w:id="498350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2887533">
      <w:bodyDiv w:val="1"/>
      <w:marLeft w:val="0"/>
      <w:marRight w:val="0"/>
      <w:marTop w:val="0"/>
      <w:marBottom w:val="0"/>
      <w:divBdr>
        <w:top w:val="none" w:sz="0" w:space="0" w:color="auto"/>
        <w:left w:val="none" w:sz="0" w:space="0" w:color="auto"/>
        <w:bottom w:val="none" w:sz="0" w:space="0" w:color="auto"/>
        <w:right w:val="none" w:sz="0" w:space="0" w:color="auto"/>
      </w:divBdr>
      <w:divsChild>
        <w:div w:id="358818866">
          <w:marLeft w:val="0"/>
          <w:marRight w:val="0"/>
          <w:marTop w:val="0"/>
          <w:marBottom w:val="0"/>
          <w:divBdr>
            <w:top w:val="single" w:sz="2" w:space="0" w:color="E5E7EB"/>
            <w:left w:val="single" w:sz="2" w:space="0" w:color="E5E7EB"/>
            <w:bottom w:val="single" w:sz="2" w:space="0" w:color="E5E7EB"/>
            <w:right w:val="single" w:sz="2" w:space="0" w:color="E5E7EB"/>
          </w:divBdr>
          <w:divsChild>
            <w:div w:id="1087464465">
              <w:marLeft w:val="0"/>
              <w:marRight w:val="0"/>
              <w:marTop w:val="0"/>
              <w:marBottom w:val="240"/>
              <w:divBdr>
                <w:top w:val="single" w:sz="2" w:space="0" w:color="E5E7EB"/>
                <w:left w:val="single" w:sz="2" w:space="0" w:color="E5E7EB"/>
                <w:bottom w:val="single" w:sz="2" w:space="0" w:color="E5E7EB"/>
                <w:right w:val="single" w:sz="2" w:space="0" w:color="E5E7EB"/>
              </w:divBdr>
              <w:divsChild>
                <w:div w:id="447553653">
                  <w:marLeft w:val="0"/>
                  <w:marRight w:val="0"/>
                  <w:marTop w:val="0"/>
                  <w:marBottom w:val="0"/>
                  <w:divBdr>
                    <w:top w:val="single" w:sz="2" w:space="0" w:color="E5E7EB"/>
                    <w:left w:val="single" w:sz="2" w:space="0" w:color="E5E7EB"/>
                    <w:bottom w:val="single" w:sz="2" w:space="0" w:color="E5E7EB"/>
                    <w:right w:val="single" w:sz="2" w:space="0" w:color="E5E7EB"/>
                  </w:divBdr>
                  <w:divsChild>
                    <w:div w:id="170108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8491006">
          <w:marLeft w:val="0"/>
          <w:marRight w:val="0"/>
          <w:marTop w:val="0"/>
          <w:marBottom w:val="0"/>
          <w:divBdr>
            <w:top w:val="single" w:sz="2" w:space="0" w:color="E5E7EB"/>
            <w:left w:val="single" w:sz="2" w:space="0" w:color="E5E7EB"/>
            <w:bottom w:val="single" w:sz="2" w:space="0" w:color="E5E7EB"/>
            <w:right w:val="single" w:sz="2" w:space="0" w:color="E5E7EB"/>
          </w:divBdr>
          <w:divsChild>
            <w:div w:id="117071471">
              <w:marLeft w:val="0"/>
              <w:marRight w:val="0"/>
              <w:marTop w:val="0"/>
              <w:marBottom w:val="300"/>
              <w:divBdr>
                <w:top w:val="single" w:sz="2" w:space="0" w:color="E5E7EB"/>
                <w:left w:val="single" w:sz="2" w:space="0" w:color="E5E7EB"/>
                <w:bottom w:val="single" w:sz="2" w:space="0" w:color="E5E7EB"/>
                <w:right w:val="single" w:sz="2" w:space="0" w:color="E5E7EB"/>
              </w:divBdr>
              <w:divsChild>
                <w:div w:id="1846702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6626351">
              <w:marLeft w:val="0"/>
              <w:marRight w:val="0"/>
              <w:marTop w:val="0"/>
              <w:marBottom w:val="180"/>
              <w:divBdr>
                <w:top w:val="single" w:sz="2" w:space="0" w:color="E5E7EB"/>
                <w:left w:val="single" w:sz="2" w:space="0" w:color="E5E7EB"/>
                <w:bottom w:val="single" w:sz="2" w:space="0" w:color="E5E7EB"/>
                <w:right w:val="single" w:sz="2" w:space="0" w:color="E5E7EB"/>
              </w:divBdr>
              <w:divsChild>
                <w:div w:id="1786268667">
                  <w:marLeft w:val="0"/>
                  <w:marRight w:val="0"/>
                  <w:marTop w:val="0"/>
                  <w:marBottom w:val="0"/>
                  <w:divBdr>
                    <w:top w:val="single" w:sz="6" w:space="8" w:color="999999"/>
                    <w:left w:val="single" w:sz="2" w:space="0" w:color="999999"/>
                    <w:bottom w:val="single" w:sz="6" w:space="8" w:color="999999"/>
                    <w:right w:val="single" w:sz="2" w:space="0" w:color="999999"/>
                  </w:divBdr>
                  <w:divsChild>
                    <w:div w:id="1672021998">
                      <w:marLeft w:val="0"/>
                      <w:marRight w:val="0"/>
                      <w:marTop w:val="0"/>
                      <w:marBottom w:val="0"/>
                      <w:divBdr>
                        <w:top w:val="single" w:sz="2" w:space="0" w:color="E5E7EB"/>
                        <w:left w:val="single" w:sz="2" w:space="0" w:color="E5E7EB"/>
                        <w:bottom w:val="single" w:sz="2" w:space="0" w:color="E5E7EB"/>
                        <w:right w:val="single" w:sz="2" w:space="0" w:color="E5E7EB"/>
                      </w:divBdr>
                    </w:div>
                    <w:div w:id="1990286232">
                      <w:marLeft w:val="0"/>
                      <w:marRight w:val="0"/>
                      <w:marTop w:val="0"/>
                      <w:marBottom w:val="0"/>
                      <w:divBdr>
                        <w:top w:val="single" w:sz="2" w:space="0" w:color="E5E7EB"/>
                        <w:left w:val="single" w:sz="2" w:space="0" w:color="E5E7EB"/>
                        <w:bottom w:val="single" w:sz="2" w:space="0" w:color="E5E7EB"/>
                        <w:right w:val="single" w:sz="2" w:space="0" w:color="E5E7EB"/>
                      </w:divBdr>
                      <w:divsChild>
                        <w:div w:id="875771234">
                          <w:marLeft w:val="0"/>
                          <w:marRight w:val="0"/>
                          <w:marTop w:val="0"/>
                          <w:marBottom w:val="0"/>
                          <w:divBdr>
                            <w:top w:val="single" w:sz="2" w:space="0" w:color="E5E7EB"/>
                            <w:left w:val="single" w:sz="2" w:space="0" w:color="E5E7EB"/>
                            <w:bottom w:val="single" w:sz="2" w:space="0" w:color="E5E7EB"/>
                            <w:right w:val="single" w:sz="2" w:space="0" w:color="E5E7EB"/>
                          </w:divBdr>
                        </w:div>
                        <w:div w:id="103588865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18065521">
                  <w:marLeft w:val="0"/>
                  <w:marRight w:val="0"/>
                  <w:marTop w:val="0"/>
                  <w:marBottom w:val="0"/>
                  <w:divBdr>
                    <w:top w:val="single" w:sz="2" w:space="0" w:color="E5E7EB"/>
                    <w:left w:val="single" w:sz="2" w:space="0" w:color="E5E7EB"/>
                    <w:bottom w:val="single" w:sz="2" w:space="0" w:color="E5E7EB"/>
                    <w:right w:val="single" w:sz="2" w:space="0" w:color="E5E7EB"/>
                  </w:divBdr>
                  <w:divsChild>
                    <w:div w:id="1112942741">
                      <w:marLeft w:val="0"/>
                      <w:marRight w:val="0"/>
                      <w:marTop w:val="0"/>
                      <w:marBottom w:val="300"/>
                      <w:divBdr>
                        <w:top w:val="single" w:sz="2" w:space="0" w:color="E5E7EB"/>
                        <w:left w:val="single" w:sz="2" w:space="0" w:color="E5E7EB"/>
                        <w:bottom w:val="single" w:sz="2" w:space="0" w:color="E5E7EB"/>
                        <w:right w:val="single" w:sz="2" w:space="11" w:color="E5E7EB"/>
                      </w:divBdr>
                      <w:divsChild>
                        <w:div w:id="2067950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6378777">
          <w:marLeft w:val="0"/>
          <w:marRight w:val="0"/>
          <w:marTop w:val="0"/>
          <w:marBottom w:val="0"/>
          <w:divBdr>
            <w:top w:val="single" w:sz="2" w:space="0" w:color="E5E7EB"/>
            <w:left w:val="single" w:sz="2" w:space="0" w:color="E5E7EB"/>
            <w:bottom w:val="single" w:sz="2" w:space="0" w:color="E5E7EB"/>
            <w:right w:val="single" w:sz="2" w:space="0" w:color="E5E7EB"/>
          </w:divBdr>
          <w:divsChild>
            <w:div w:id="674653651">
              <w:marLeft w:val="0"/>
              <w:marRight w:val="0"/>
              <w:marTop w:val="0"/>
              <w:marBottom w:val="180"/>
              <w:divBdr>
                <w:top w:val="single" w:sz="2" w:space="0" w:color="E5E7EB"/>
                <w:left w:val="single" w:sz="2" w:space="0" w:color="E5E7EB"/>
                <w:bottom w:val="single" w:sz="2" w:space="0" w:color="E5E7EB"/>
                <w:right w:val="single" w:sz="2" w:space="0" w:color="E5E7EB"/>
              </w:divBdr>
              <w:divsChild>
                <w:div w:id="646515804">
                  <w:marLeft w:val="0"/>
                  <w:marRight w:val="0"/>
                  <w:marTop w:val="0"/>
                  <w:marBottom w:val="0"/>
                  <w:divBdr>
                    <w:top w:val="single" w:sz="2" w:space="0" w:color="E5E7EB"/>
                    <w:left w:val="single" w:sz="2" w:space="0" w:color="E5E7EB"/>
                    <w:bottom w:val="single" w:sz="2" w:space="0" w:color="E5E7EB"/>
                    <w:right w:val="single" w:sz="2" w:space="0" w:color="E5E7EB"/>
                  </w:divBdr>
                  <w:divsChild>
                    <w:div w:id="431164261">
                      <w:marLeft w:val="0"/>
                      <w:marRight w:val="0"/>
                      <w:marTop w:val="0"/>
                      <w:marBottom w:val="0"/>
                      <w:divBdr>
                        <w:top w:val="single" w:sz="2" w:space="0" w:color="E5E7EB"/>
                        <w:left w:val="single" w:sz="2" w:space="0" w:color="E5E7EB"/>
                        <w:bottom w:val="single" w:sz="2" w:space="0" w:color="E5E7EB"/>
                        <w:right w:val="single" w:sz="2" w:space="0" w:color="E5E7EB"/>
                      </w:divBdr>
                      <w:divsChild>
                        <w:div w:id="801188914">
                          <w:marLeft w:val="0"/>
                          <w:marRight w:val="0"/>
                          <w:marTop w:val="0"/>
                          <w:marBottom w:val="0"/>
                          <w:divBdr>
                            <w:top w:val="single" w:sz="2" w:space="0" w:color="E5E7EB"/>
                            <w:left w:val="single" w:sz="2" w:space="0" w:color="E5E7EB"/>
                            <w:bottom w:val="single" w:sz="2" w:space="0" w:color="E5E7EB"/>
                            <w:right w:val="single" w:sz="2" w:space="0" w:color="E5E7EB"/>
                          </w:divBdr>
                          <w:divsChild>
                            <w:div w:id="873928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8880006">
                  <w:marLeft w:val="0"/>
                  <w:marRight w:val="0"/>
                  <w:marTop w:val="0"/>
                  <w:marBottom w:val="0"/>
                  <w:divBdr>
                    <w:top w:val="single" w:sz="2" w:space="0" w:color="E5E7EB"/>
                    <w:left w:val="single" w:sz="2" w:space="0" w:color="E5E7EB"/>
                    <w:bottom w:val="single" w:sz="2" w:space="0" w:color="E5E7EB"/>
                    <w:right w:val="single" w:sz="2" w:space="0" w:color="E5E7EB"/>
                  </w:divBdr>
                  <w:divsChild>
                    <w:div w:id="1567183263">
                      <w:marLeft w:val="0"/>
                      <w:marRight w:val="0"/>
                      <w:marTop w:val="180"/>
                      <w:marBottom w:val="0"/>
                      <w:divBdr>
                        <w:top w:val="single" w:sz="2" w:space="2" w:color="E5E7EB"/>
                        <w:left w:val="single" w:sz="2" w:space="0" w:color="E5E7EB"/>
                        <w:bottom w:val="single" w:sz="2" w:space="0" w:color="E5E7EB"/>
                        <w:right w:val="single" w:sz="2" w:space="0" w:color="E5E7EB"/>
                      </w:divBdr>
                      <w:divsChild>
                        <w:div w:id="176507057">
                          <w:marLeft w:val="0"/>
                          <w:marRight w:val="0"/>
                          <w:marTop w:val="0"/>
                          <w:marBottom w:val="0"/>
                          <w:divBdr>
                            <w:top w:val="single" w:sz="2" w:space="0" w:color="E5E7EB"/>
                            <w:left w:val="single" w:sz="2" w:space="0" w:color="E5E7EB"/>
                            <w:bottom w:val="single" w:sz="2" w:space="0" w:color="E5E7EB"/>
                            <w:right w:val="single" w:sz="2" w:space="0" w:color="E5E7EB"/>
                          </w:divBdr>
                          <w:divsChild>
                            <w:div w:id="1528834646">
                              <w:marLeft w:val="0"/>
                              <w:marRight w:val="0"/>
                              <w:marTop w:val="0"/>
                              <w:marBottom w:val="0"/>
                              <w:divBdr>
                                <w:top w:val="single" w:sz="2" w:space="5" w:color="E5E7EB"/>
                                <w:left w:val="single" w:sz="2" w:space="6" w:color="E5E7EB"/>
                                <w:bottom w:val="single" w:sz="2" w:space="6" w:color="E5E7EB"/>
                                <w:right w:val="single" w:sz="2" w:space="6" w:color="E5E7EB"/>
                              </w:divBdr>
                              <w:divsChild>
                                <w:div w:id="2018726546">
                                  <w:marLeft w:val="0"/>
                                  <w:marRight w:val="0"/>
                                  <w:marTop w:val="60"/>
                                  <w:marBottom w:val="0"/>
                                  <w:divBdr>
                                    <w:top w:val="single" w:sz="2" w:space="0" w:color="E5E7EB"/>
                                    <w:left w:val="single" w:sz="2" w:space="0" w:color="E5E7EB"/>
                                    <w:bottom w:val="single" w:sz="2" w:space="0" w:color="E5E7EB"/>
                                    <w:right w:val="single" w:sz="2" w:space="0" w:color="E5E7EB"/>
                                  </w:divBdr>
                                  <w:divsChild>
                                    <w:div w:id="400753497">
                                      <w:marLeft w:val="0"/>
                                      <w:marRight w:val="0"/>
                                      <w:marTop w:val="0"/>
                                      <w:marBottom w:val="0"/>
                                      <w:divBdr>
                                        <w:top w:val="single" w:sz="2" w:space="0" w:color="E5E7EB"/>
                                        <w:left w:val="single" w:sz="2" w:space="0" w:color="E5E7EB"/>
                                        <w:bottom w:val="single" w:sz="2" w:space="0" w:color="E5E7EB"/>
                                        <w:right w:val="single" w:sz="2" w:space="0" w:color="E5E7EB"/>
                                      </w:divBdr>
                                    </w:div>
                                    <w:div w:id="48242834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31673151">
                              <w:marLeft w:val="0"/>
                              <w:marRight w:val="0"/>
                              <w:marTop w:val="0"/>
                              <w:marBottom w:val="0"/>
                              <w:divBdr>
                                <w:top w:val="single" w:sz="2" w:space="2" w:color="E5E7EB"/>
                                <w:left w:val="single" w:sz="2" w:space="0" w:color="E5E7EB"/>
                                <w:bottom w:val="single" w:sz="2" w:space="0" w:color="E5E7EB"/>
                                <w:right w:val="single" w:sz="2" w:space="0" w:color="E5E7EB"/>
                              </w:divBdr>
                              <w:divsChild>
                                <w:div w:id="923488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8404093">
              <w:marLeft w:val="0"/>
              <w:marRight w:val="0"/>
              <w:marTop w:val="0"/>
              <w:marBottom w:val="0"/>
              <w:divBdr>
                <w:top w:val="single" w:sz="2" w:space="0" w:color="E5E7EB"/>
                <w:left w:val="single" w:sz="2" w:space="0" w:color="E5E7EB"/>
                <w:bottom w:val="single" w:sz="2" w:space="23" w:color="E5E7EB"/>
                <w:right w:val="single" w:sz="2" w:space="0" w:color="E5E7EB"/>
              </w:divBdr>
              <w:divsChild>
                <w:div w:id="1194228299">
                  <w:marLeft w:val="0"/>
                  <w:marRight w:val="0"/>
                  <w:marTop w:val="0"/>
                  <w:marBottom w:val="0"/>
                  <w:divBdr>
                    <w:top w:val="single" w:sz="2" w:space="9" w:color="E5E7EB"/>
                    <w:left w:val="single" w:sz="2" w:space="9" w:color="E5E7EB"/>
                    <w:bottom w:val="single" w:sz="2" w:space="9" w:color="E5E7EB"/>
                    <w:right w:val="single" w:sz="2" w:space="9" w:color="E5E7EB"/>
                  </w:divBdr>
                  <w:divsChild>
                    <w:div w:id="514542719">
                      <w:marLeft w:val="0"/>
                      <w:marRight w:val="0"/>
                      <w:marTop w:val="0"/>
                      <w:marBottom w:val="0"/>
                      <w:divBdr>
                        <w:top w:val="single" w:sz="2" w:space="0" w:color="E5E7EB"/>
                        <w:left w:val="single" w:sz="2" w:space="0" w:color="E5E7EB"/>
                        <w:bottom w:val="single" w:sz="2" w:space="0" w:color="E5E7EB"/>
                        <w:right w:val="single" w:sz="2" w:space="0" w:color="E5E7EB"/>
                      </w:divBdr>
                    </w:div>
                    <w:div w:id="17620230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43390873">
                  <w:marLeft w:val="0"/>
                  <w:marRight w:val="0"/>
                  <w:marTop w:val="0"/>
                  <w:marBottom w:val="360"/>
                  <w:divBdr>
                    <w:top w:val="single" w:sz="2" w:space="0" w:color="E5E7EB"/>
                    <w:left w:val="single" w:sz="2" w:space="0" w:color="E5E7EB"/>
                    <w:bottom w:val="single" w:sz="2" w:space="0" w:color="E5E7EB"/>
                    <w:right w:val="single" w:sz="2" w:space="0" w:color="E5E7EB"/>
                  </w:divBdr>
                  <w:divsChild>
                    <w:div w:id="151514671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523975926">
          <w:marLeft w:val="0"/>
          <w:marRight w:val="0"/>
          <w:marTop w:val="0"/>
          <w:marBottom w:val="0"/>
          <w:divBdr>
            <w:top w:val="single" w:sz="2" w:space="0" w:color="E5E7EB"/>
            <w:left w:val="single" w:sz="2" w:space="0" w:color="E5E7EB"/>
            <w:bottom w:val="single" w:sz="2" w:space="0" w:color="E5E7EB"/>
            <w:right w:val="single" w:sz="2" w:space="0" w:color="E5E7EB"/>
          </w:divBdr>
          <w:divsChild>
            <w:div w:id="1191451806">
              <w:marLeft w:val="0"/>
              <w:marRight w:val="0"/>
              <w:marTop w:val="0"/>
              <w:marBottom w:val="0"/>
              <w:divBdr>
                <w:top w:val="single" w:sz="2" w:space="0" w:color="E5E7EB"/>
                <w:left w:val="single" w:sz="2" w:space="0" w:color="E5E7EB"/>
                <w:bottom w:val="single" w:sz="2" w:space="0" w:color="E5E7EB"/>
                <w:right w:val="single" w:sz="2" w:space="0" w:color="E5E7EB"/>
              </w:divBdr>
              <w:divsChild>
                <w:div w:id="256326875">
                  <w:marLeft w:val="0"/>
                  <w:marRight w:val="0"/>
                  <w:marTop w:val="0"/>
                  <w:marBottom w:val="0"/>
                  <w:divBdr>
                    <w:top w:val="single" w:sz="2" w:space="0" w:color="E5E7EB"/>
                    <w:left w:val="single" w:sz="2" w:space="0" w:color="E5E7EB"/>
                    <w:bottom w:val="single" w:sz="2" w:space="0" w:color="E5E7EB"/>
                    <w:right w:val="single" w:sz="2" w:space="0" w:color="E5E7EB"/>
                  </w:divBdr>
                  <w:divsChild>
                    <w:div w:id="1053040907">
                      <w:marLeft w:val="0"/>
                      <w:marRight w:val="0"/>
                      <w:marTop w:val="0"/>
                      <w:marBottom w:val="360"/>
                      <w:divBdr>
                        <w:top w:val="single" w:sz="2" w:space="0" w:color="E5E7EB"/>
                        <w:left w:val="single" w:sz="2" w:space="0" w:color="E5E7EB"/>
                        <w:bottom w:val="single" w:sz="2" w:space="0" w:color="E5E7EB"/>
                        <w:right w:val="single" w:sz="2" w:space="0" w:color="E5E7EB"/>
                      </w:divBdr>
                      <w:divsChild>
                        <w:div w:id="1247879439">
                          <w:marLeft w:val="0"/>
                          <w:marRight w:val="0"/>
                          <w:marTop w:val="0"/>
                          <w:marBottom w:val="0"/>
                          <w:divBdr>
                            <w:top w:val="single" w:sz="2" w:space="0" w:color="E5E7EB"/>
                            <w:left w:val="single" w:sz="2" w:space="0" w:color="E5E7EB"/>
                            <w:bottom w:val="single" w:sz="2" w:space="0" w:color="E5E7EB"/>
                            <w:right w:val="single" w:sz="2" w:space="0" w:color="E5E7EB"/>
                          </w:divBdr>
                          <w:divsChild>
                            <w:div w:id="27529129">
                              <w:marLeft w:val="0"/>
                              <w:marRight w:val="0"/>
                              <w:marTop w:val="0"/>
                              <w:marBottom w:val="0"/>
                              <w:divBdr>
                                <w:top w:val="single" w:sz="2" w:space="0" w:color="E5E7EB"/>
                                <w:left w:val="single" w:sz="2" w:space="0" w:color="E5E7EB"/>
                                <w:bottom w:val="single" w:sz="2" w:space="0" w:color="E5E7EB"/>
                                <w:right w:val="single" w:sz="2" w:space="0" w:color="E5E7EB"/>
                              </w:divBdr>
                              <w:divsChild>
                                <w:div w:id="1068458768">
                                  <w:marLeft w:val="0"/>
                                  <w:marRight w:val="0"/>
                                  <w:marTop w:val="0"/>
                                  <w:marBottom w:val="0"/>
                                  <w:divBdr>
                                    <w:top w:val="single" w:sz="2" w:space="0" w:color="E5E7EB"/>
                                    <w:left w:val="single" w:sz="2" w:space="0" w:color="E5E7EB"/>
                                    <w:bottom w:val="single" w:sz="2" w:space="0" w:color="E5E7EB"/>
                                    <w:right w:val="single" w:sz="2" w:space="0" w:color="E5E7EB"/>
                                  </w:divBdr>
                                  <w:divsChild>
                                    <w:div w:id="1379159047">
                                      <w:marLeft w:val="0"/>
                                      <w:marRight w:val="0"/>
                                      <w:marTop w:val="0"/>
                                      <w:marBottom w:val="0"/>
                                      <w:divBdr>
                                        <w:top w:val="single" w:sz="2" w:space="0" w:color="E5E7EB"/>
                                        <w:left w:val="single" w:sz="2" w:space="0" w:color="E5E7EB"/>
                                        <w:bottom w:val="single" w:sz="2" w:space="0" w:color="E5E7EB"/>
                                        <w:right w:val="single" w:sz="2" w:space="0" w:color="E5E7EB"/>
                                      </w:divBdr>
                                      <w:divsChild>
                                        <w:div w:id="952173844">
                                          <w:marLeft w:val="0"/>
                                          <w:marRight w:val="0"/>
                                          <w:marTop w:val="0"/>
                                          <w:marBottom w:val="0"/>
                                          <w:divBdr>
                                            <w:top w:val="single" w:sz="2" w:space="0" w:color="E5E7EB"/>
                                            <w:left w:val="single" w:sz="2" w:space="0" w:color="E5E7EB"/>
                                            <w:bottom w:val="single" w:sz="2" w:space="0" w:color="E5E7EB"/>
                                            <w:right w:val="single" w:sz="2" w:space="0" w:color="E5E7EB"/>
                                          </w:divBdr>
                                          <w:divsChild>
                                            <w:div w:id="1692953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4175954">
                              <w:marLeft w:val="150"/>
                              <w:marRight w:val="0"/>
                              <w:marTop w:val="0"/>
                              <w:marBottom w:val="0"/>
                              <w:divBdr>
                                <w:top w:val="single" w:sz="2" w:space="0" w:color="E5E7EB"/>
                                <w:left w:val="single" w:sz="2" w:space="0" w:color="E5E7EB"/>
                                <w:bottom w:val="single" w:sz="2" w:space="0" w:color="E5E7EB"/>
                                <w:right w:val="single" w:sz="2" w:space="0" w:color="E5E7EB"/>
                              </w:divBdr>
                            </w:div>
                            <w:div w:id="1854149211">
                              <w:marLeft w:val="150"/>
                              <w:marRight w:val="0"/>
                              <w:marTop w:val="0"/>
                              <w:marBottom w:val="0"/>
                              <w:divBdr>
                                <w:top w:val="single" w:sz="2" w:space="0" w:color="E5E7EB"/>
                                <w:left w:val="single" w:sz="2" w:space="0" w:color="E5E7EB"/>
                                <w:bottom w:val="single" w:sz="2" w:space="0" w:color="E5E7EB"/>
                                <w:right w:val="single" w:sz="2" w:space="0" w:color="E5E7EB"/>
                              </w:divBdr>
                              <w:divsChild>
                                <w:div w:id="1584874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3689580">
                      <w:marLeft w:val="0"/>
                      <w:marRight w:val="0"/>
                      <w:marTop w:val="0"/>
                      <w:marBottom w:val="0"/>
                      <w:divBdr>
                        <w:top w:val="single" w:sz="2" w:space="0" w:color="E5E7EB"/>
                        <w:left w:val="single" w:sz="2" w:space="0" w:color="E5E7EB"/>
                        <w:bottom w:val="single" w:sz="2" w:space="0" w:color="E5E7EB"/>
                        <w:right w:val="single" w:sz="2" w:space="0" w:color="E5E7EB"/>
                      </w:divBdr>
                      <w:divsChild>
                        <w:div w:id="13502799">
                          <w:marLeft w:val="0"/>
                          <w:marRight w:val="0"/>
                          <w:marTop w:val="0"/>
                          <w:marBottom w:val="0"/>
                          <w:divBdr>
                            <w:top w:val="single" w:sz="2" w:space="0" w:color="E5E7EB"/>
                            <w:left w:val="single" w:sz="2" w:space="0" w:color="E5E7EB"/>
                            <w:bottom w:val="single" w:sz="2" w:space="0" w:color="E5E7EB"/>
                            <w:right w:val="single" w:sz="2" w:space="0" w:color="E5E7EB"/>
                          </w:divBdr>
                          <w:divsChild>
                            <w:div w:id="207396338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16472237">
                          <w:marLeft w:val="0"/>
                          <w:marRight w:val="0"/>
                          <w:marTop w:val="150"/>
                          <w:marBottom w:val="360"/>
                          <w:divBdr>
                            <w:top w:val="single" w:sz="6" w:space="11" w:color="999999"/>
                            <w:left w:val="single" w:sz="6" w:space="11" w:color="999999"/>
                            <w:bottom w:val="single" w:sz="6" w:space="11" w:color="999999"/>
                            <w:right w:val="single" w:sz="6" w:space="11" w:color="999999"/>
                          </w:divBdr>
                        </w:div>
                        <w:div w:id="829372128">
                          <w:marLeft w:val="0"/>
                          <w:marRight w:val="0"/>
                          <w:marTop w:val="0"/>
                          <w:marBottom w:val="0"/>
                          <w:divBdr>
                            <w:top w:val="single" w:sz="2" w:space="0" w:color="E5E7EB"/>
                            <w:left w:val="single" w:sz="2" w:space="0" w:color="E5E7EB"/>
                            <w:bottom w:val="single" w:sz="2" w:space="0" w:color="E5E7EB"/>
                            <w:right w:val="single" w:sz="2" w:space="0" w:color="E5E7EB"/>
                          </w:divBdr>
                          <w:divsChild>
                            <w:div w:id="146920691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29008843">
                          <w:marLeft w:val="0"/>
                          <w:marRight w:val="0"/>
                          <w:marTop w:val="0"/>
                          <w:marBottom w:val="0"/>
                          <w:divBdr>
                            <w:top w:val="single" w:sz="2" w:space="0" w:color="E5E7EB"/>
                            <w:left w:val="single" w:sz="2" w:space="0" w:color="E5E7EB"/>
                            <w:bottom w:val="single" w:sz="2" w:space="0" w:color="E5E7EB"/>
                            <w:right w:val="single" w:sz="2" w:space="0" w:color="E5E7EB"/>
                          </w:divBdr>
                          <w:divsChild>
                            <w:div w:id="785931442">
                              <w:marLeft w:val="0"/>
                              <w:marRight w:val="0"/>
                              <w:marTop w:val="0"/>
                              <w:marBottom w:val="360"/>
                              <w:divBdr>
                                <w:top w:val="single" w:sz="2" w:space="0" w:color="E5E7EB"/>
                                <w:left w:val="single" w:sz="2" w:space="0" w:color="E5E7EB"/>
                                <w:bottom w:val="single" w:sz="2" w:space="0" w:color="E5E7EB"/>
                                <w:right w:val="single" w:sz="2" w:space="0" w:color="E5E7EB"/>
                              </w:divBdr>
                              <w:divsChild>
                                <w:div w:id="1033502958">
                                  <w:marLeft w:val="0"/>
                                  <w:marRight w:val="0"/>
                                  <w:marTop w:val="0"/>
                                  <w:marBottom w:val="0"/>
                                  <w:divBdr>
                                    <w:top w:val="single" w:sz="2" w:space="0" w:color="E5E7EB"/>
                                    <w:left w:val="single" w:sz="2" w:space="0" w:color="E5E7EB"/>
                                    <w:bottom w:val="single" w:sz="2" w:space="0" w:color="E5E7EB"/>
                                    <w:right w:val="single" w:sz="2" w:space="0" w:color="E5E7EB"/>
                                  </w:divBdr>
                                  <w:divsChild>
                                    <w:div w:id="496770432">
                                      <w:marLeft w:val="0"/>
                                      <w:marRight w:val="0"/>
                                      <w:marTop w:val="0"/>
                                      <w:marBottom w:val="0"/>
                                      <w:divBdr>
                                        <w:top w:val="single" w:sz="6" w:space="15" w:color="CCCCCC"/>
                                        <w:left w:val="single" w:sz="6" w:space="15" w:color="CCCCCC"/>
                                        <w:bottom w:val="single" w:sz="6" w:space="15" w:color="CCCCCC"/>
                                        <w:right w:val="single" w:sz="6" w:space="15" w:color="CCCCCC"/>
                                      </w:divBdr>
                                      <w:divsChild>
                                        <w:div w:id="1378552907">
                                          <w:marLeft w:val="0"/>
                                          <w:marRight w:val="0"/>
                                          <w:marTop w:val="0"/>
                                          <w:marBottom w:val="0"/>
                                          <w:divBdr>
                                            <w:top w:val="none" w:sz="0" w:space="0" w:color="auto"/>
                                            <w:left w:val="none" w:sz="0" w:space="0" w:color="auto"/>
                                            <w:bottom w:val="none" w:sz="0" w:space="0" w:color="auto"/>
                                            <w:right w:val="none" w:sz="0" w:space="0" w:color="auto"/>
                                          </w:divBdr>
                                          <w:divsChild>
                                            <w:div w:id="785393511">
                                              <w:marLeft w:val="0"/>
                                              <w:marRight w:val="270"/>
                                              <w:marTop w:val="0"/>
                                              <w:marBottom w:val="0"/>
                                              <w:divBdr>
                                                <w:top w:val="single" w:sz="2" w:space="0" w:color="E5E7EB"/>
                                                <w:left w:val="single" w:sz="2" w:space="0" w:color="E5E7EB"/>
                                                <w:bottom w:val="single" w:sz="2" w:space="0" w:color="E5E7EB"/>
                                                <w:right w:val="single" w:sz="2" w:space="0" w:color="E5E7EB"/>
                                              </w:divBdr>
                                            </w:div>
                                            <w:div w:id="981541549">
                                              <w:marLeft w:val="0"/>
                                              <w:marRight w:val="0"/>
                                              <w:marTop w:val="0"/>
                                              <w:marBottom w:val="0"/>
                                              <w:divBdr>
                                                <w:top w:val="single" w:sz="2" w:space="0" w:color="E5E7EB"/>
                                                <w:left w:val="single" w:sz="2" w:space="0" w:color="E5E7EB"/>
                                                <w:bottom w:val="single" w:sz="2" w:space="0" w:color="E5E7EB"/>
                                                <w:right w:val="single" w:sz="2" w:space="0" w:color="E5E7EB"/>
                                              </w:divBdr>
                                              <w:divsChild>
                                                <w:div w:id="515120188">
                                                  <w:marLeft w:val="0"/>
                                                  <w:marRight w:val="0"/>
                                                  <w:marTop w:val="0"/>
                                                  <w:marBottom w:val="0"/>
                                                  <w:divBdr>
                                                    <w:top w:val="single" w:sz="2" w:space="0" w:color="E5E7EB"/>
                                                    <w:left w:val="single" w:sz="2" w:space="0" w:color="E5E7EB"/>
                                                    <w:bottom w:val="single" w:sz="2" w:space="0" w:color="E5E7EB"/>
                                                    <w:right w:val="single" w:sz="2" w:space="0" w:color="E5E7EB"/>
                                                  </w:divBdr>
                                                </w:div>
                                                <w:div w:id="546450659">
                                                  <w:marLeft w:val="0"/>
                                                  <w:marRight w:val="0"/>
                                                  <w:marTop w:val="0"/>
                                                  <w:marBottom w:val="0"/>
                                                  <w:divBdr>
                                                    <w:top w:val="single" w:sz="2" w:space="0" w:color="E5E7EB"/>
                                                    <w:left w:val="single" w:sz="2" w:space="0" w:color="E5E7EB"/>
                                                    <w:bottom w:val="single" w:sz="2" w:space="0" w:color="E5E7EB"/>
                                                    <w:right w:val="single" w:sz="2" w:space="0" w:color="E5E7EB"/>
                                                  </w:divBdr>
                                                </w:div>
                                                <w:div w:id="618998369">
                                                  <w:marLeft w:val="0"/>
                                                  <w:marRight w:val="0"/>
                                                  <w:marTop w:val="90"/>
                                                  <w:marBottom w:val="0"/>
                                                  <w:divBdr>
                                                    <w:top w:val="single" w:sz="2" w:space="0" w:color="E5E7EB"/>
                                                    <w:left w:val="single" w:sz="2" w:space="0" w:color="E5E7EB"/>
                                                    <w:bottom w:val="single" w:sz="2" w:space="0" w:color="E5E7EB"/>
                                                    <w:right w:val="single" w:sz="2" w:space="0" w:color="E5E7EB"/>
                                                  </w:divBdr>
                                                </w:div>
                                                <w:div w:id="1137911475">
                                                  <w:marLeft w:val="0"/>
                                                  <w:marRight w:val="0"/>
                                                  <w:marTop w:val="0"/>
                                                  <w:marBottom w:val="0"/>
                                                  <w:divBdr>
                                                    <w:top w:val="single" w:sz="2" w:space="0" w:color="E5E7EB"/>
                                                    <w:left w:val="single" w:sz="2" w:space="0" w:color="E5E7EB"/>
                                                    <w:bottom w:val="single" w:sz="2" w:space="0" w:color="E5E7EB"/>
                                                    <w:right w:val="single" w:sz="2" w:space="0" w:color="E5E7EB"/>
                                                  </w:divBdr>
                                                </w:div>
                                                <w:div w:id="1363703814">
                                                  <w:marLeft w:val="0"/>
                                                  <w:marRight w:val="0"/>
                                                  <w:marTop w:val="0"/>
                                                  <w:marBottom w:val="0"/>
                                                  <w:divBdr>
                                                    <w:top w:val="single" w:sz="2" w:space="0" w:color="E5E7EB"/>
                                                    <w:left w:val="single" w:sz="2" w:space="0" w:color="E5E7EB"/>
                                                    <w:bottom w:val="single" w:sz="2" w:space="0" w:color="E5E7EB"/>
                                                    <w:right w:val="single" w:sz="2" w:space="0" w:color="E5E7EB"/>
                                                  </w:divBdr>
                                                  <w:divsChild>
                                                    <w:div w:id="202447789">
                                                      <w:marLeft w:val="0"/>
                                                      <w:marRight w:val="0"/>
                                                      <w:marTop w:val="0"/>
                                                      <w:marBottom w:val="0"/>
                                                      <w:divBdr>
                                                        <w:top w:val="none" w:sz="0" w:space="0" w:color="auto"/>
                                                        <w:left w:val="none" w:sz="0" w:space="0" w:color="auto"/>
                                                        <w:bottom w:val="none" w:sz="0" w:space="0" w:color="auto"/>
                                                        <w:right w:val="none" w:sz="0" w:space="0" w:color="auto"/>
                                                      </w:divBdr>
                                                      <w:divsChild>
                                                        <w:div w:id="1222058220">
                                                          <w:marLeft w:val="0"/>
                                                          <w:marRight w:val="0"/>
                                                          <w:marTop w:val="0"/>
                                                          <w:marBottom w:val="0"/>
                                                          <w:divBdr>
                                                            <w:top w:val="single" w:sz="2" w:space="0" w:color="E5E7EB"/>
                                                            <w:left w:val="single" w:sz="2" w:space="0" w:color="E5E7EB"/>
                                                            <w:bottom w:val="single" w:sz="2" w:space="0" w:color="E5E7EB"/>
                                                            <w:right w:val="single" w:sz="2" w:space="0" w:color="E5E7EB"/>
                                                          </w:divBdr>
                                                          <w:divsChild>
                                                            <w:div w:id="340592726">
                                                              <w:marLeft w:val="0"/>
                                                              <w:marRight w:val="0"/>
                                                              <w:marTop w:val="0"/>
                                                              <w:marBottom w:val="0"/>
                                                              <w:divBdr>
                                                                <w:top w:val="single" w:sz="2" w:space="0" w:color="E5E7EB"/>
                                                                <w:left w:val="single" w:sz="2" w:space="0" w:color="E5E7EB"/>
                                                                <w:bottom w:val="single" w:sz="2" w:space="0" w:color="E5E7EB"/>
                                                                <w:right w:val="single" w:sz="2" w:space="0" w:color="E5E7EB"/>
                                                              </w:divBdr>
                                                              <w:divsChild>
                                                                <w:div w:id="1858932798">
                                                                  <w:marLeft w:val="0"/>
                                                                  <w:marRight w:val="0"/>
                                                                  <w:marTop w:val="0"/>
                                                                  <w:marBottom w:val="0"/>
                                                                  <w:divBdr>
                                                                    <w:top w:val="single" w:sz="2" w:space="0" w:color="E5E7EB"/>
                                                                    <w:left w:val="single" w:sz="2" w:space="0" w:color="E5E7EB"/>
                                                                    <w:bottom w:val="single" w:sz="2" w:space="0" w:color="E5E7EB"/>
                                                                    <w:right w:val="single" w:sz="2" w:space="0" w:color="E5E7EB"/>
                                                                  </w:divBdr>
                                                                  <w:divsChild>
                                                                    <w:div w:id="1822186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692759145">
                      <w:marLeft w:val="0"/>
                      <w:marRight w:val="0"/>
                      <w:marTop w:val="0"/>
                      <w:marBottom w:val="360"/>
                      <w:divBdr>
                        <w:top w:val="single" w:sz="2" w:space="0" w:color="E5E7EB"/>
                        <w:left w:val="single" w:sz="2" w:space="0" w:color="E5E7EB"/>
                        <w:bottom w:val="single" w:sz="2" w:space="0" w:color="E5E7EB"/>
                        <w:right w:val="single" w:sz="2" w:space="0" w:color="E5E7EB"/>
                      </w:divBdr>
                      <w:divsChild>
                        <w:div w:id="635843800">
                          <w:marLeft w:val="0"/>
                          <w:marRight w:val="0"/>
                          <w:marTop w:val="0"/>
                          <w:marBottom w:val="180"/>
                          <w:divBdr>
                            <w:top w:val="single" w:sz="6" w:space="9" w:color="999999"/>
                            <w:left w:val="single" w:sz="6" w:space="11" w:color="999999"/>
                            <w:bottom w:val="single" w:sz="6" w:space="9" w:color="999999"/>
                            <w:right w:val="single" w:sz="6" w:space="11" w:color="999999"/>
                          </w:divBdr>
                          <w:divsChild>
                            <w:div w:id="1587374862">
                              <w:marLeft w:val="0"/>
                              <w:marRight w:val="0"/>
                              <w:marTop w:val="0"/>
                              <w:marBottom w:val="0"/>
                              <w:divBdr>
                                <w:top w:val="single" w:sz="2" w:space="0" w:color="E5E7EB"/>
                                <w:left w:val="single" w:sz="2" w:space="0" w:color="E5E7EB"/>
                                <w:bottom w:val="single" w:sz="2" w:space="0" w:color="E5E7EB"/>
                                <w:right w:val="single" w:sz="2" w:space="0" w:color="E5E7EB"/>
                              </w:divBdr>
                              <w:divsChild>
                                <w:div w:id="809254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64313317">
      <w:bodyDiv w:val="1"/>
      <w:marLeft w:val="0"/>
      <w:marRight w:val="0"/>
      <w:marTop w:val="0"/>
      <w:marBottom w:val="0"/>
      <w:divBdr>
        <w:top w:val="none" w:sz="0" w:space="0" w:color="auto"/>
        <w:left w:val="none" w:sz="0" w:space="0" w:color="auto"/>
        <w:bottom w:val="none" w:sz="0" w:space="0" w:color="auto"/>
        <w:right w:val="none" w:sz="0" w:space="0" w:color="auto"/>
      </w:divBdr>
      <w:divsChild>
        <w:div w:id="497765936">
          <w:marLeft w:val="0"/>
          <w:marRight w:val="0"/>
          <w:marTop w:val="0"/>
          <w:marBottom w:val="0"/>
          <w:divBdr>
            <w:top w:val="single" w:sz="2" w:space="0" w:color="E5E7EB"/>
            <w:left w:val="single" w:sz="2" w:space="0" w:color="E5E7EB"/>
            <w:bottom w:val="single" w:sz="2" w:space="0" w:color="E5E7EB"/>
            <w:right w:val="single" w:sz="2" w:space="0" w:color="E5E7EB"/>
          </w:divBdr>
          <w:divsChild>
            <w:div w:id="79025059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42132435">
          <w:marLeft w:val="0"/>
          <w:marRight w:val="0"/>
          <w:marTop w:val="0"/>
          <w:marBottom w:val="0"/>
          <w:divBdr>
            <w:top w:val="single" w:sz="2" w:space="0" w:color="E5E7EB"/>
            <w:left w:val="single" w:sz="2" w:space="0" w:color="E5E7EB"/>
            <w:bottom w:val="single" w:sz="2" w:space="0" w:color="E5E7EB"/>
            <w:right w:val="single" w:sz="2" w:space="0" w:color="E5E7EB"/>
          </w:divBdr>
          <w:divsChild>
            <w:div w:id="999425119">
              <w:marLeft w:val="0"/>
              <w:marRight w:val="0"/>
              <w:marTop w:val="0"/>
              <w:marBottom w:val="0"/>
              <w:divBdr>
                <w:top w:val="single" w:sz="2" w:space="0" w:color="E5E7EB"/>
                <w:left w:val="single" w:sz="2" w:space="0" w:color="E5E7EB"/>
                <w:bottom w:val="single" w:sz="2" w:space="0" w:color="E5E7EB"/>
                <w:right w:val="single" w:sz="2" w:space="0" w:color="E5E7EB"/>
              </w:divBdr>
              <w:divsChild>
                <w:div w:id="2093504229">
                  <w:marLeft w:val="0"/>
                  <w:marRight w:val="0"/>
                  <w:marTop w:val="0"/>
                  <w:marBottom w:val="0"/>
                  <w:divBdr>
                    <w:top w:val="single" w:sz="2" w:space="0" w:color="E5E7EB"/>
                    <w:left w:val="single" w:sz="2" w:space="0" w:color="E5E7EB"/>
                    <w:bottom w:val="single" w:sz="2" w:space="0" w:color="E5E7EB"/>
                    <w:right w:val="single" w:sz="2" w:space="0" w:color="E5E7EB"/>
                  </w:divBdr>
                  <w:divsChild>
                    <w:div w:id="13967259">
                      <w:marLeft w:val="0"/>
                      <w:marRight w:val="0"/>
                      <w:marTop w:val="0"/>
                      <w:marBottom w:val="0"/>
                      <w:divBdr>
                        <w:top w:val="single" w:sz="2" w:space="0" w:color="E5E7EB"/>
                        <w:left w:val="single" w:sz="2" w:space="0" w:color="E5E7EB"/>
                        <w:bottom w:val="single" w:sz="2" w:space="0" w:color="E5E7EB"/>
                        <w:right w:val="single" w:sz="2" w:space="0" w:color="E5E7EB"/>
                      </w:divBdr>
                    </w:div>
                    <w:div w:id="665860530">
                      <w:marLeft w:val="0"/>
                      <w:marRight w:val="0"/>
                      <w:marTop w:val="0"/>
                      <w:marBottom w:val="360"/>
                      <w:divBdr>
                        <w:top w:val="single" w:sz="2" w:space="0" w:color="E5E7EB"/>
                        <w:left w:val="single" w:sz="2" w:space="0" w:color="E5E7EB"/>
                        <w:bottom w:val="single" w:sz="2" w:space="0" w:color="E5E7EB"/>
                        <w:right w:val="single" w:sz="2" w:space="0" w:color="E5E7EB"/>
                      </w:divBdr>
                      <w:divsChild>
                        <w:div w:id="87580149">
                          <w:marLeft w:val="0"/>
                          <w:marRight w:val="0"/>
                          <w:marTop w:val="0"/>
                          <w:marBottom w:val="0"/>
                          <w:divBdr>
                            <w:top w:val="single" w:sz="2" w:space="0" w:color="E5E7EB"/>
                            <w:left w:val="single" w:sz="2" w:space="0" w:color="E5E7EB"/>
                            <w:bottom w:val="single" w:sz="2" w:space="0" w:color="E5E7EB"/>
                            <w:right w:val="single" w:sz="2" w:space="0" w:color="E5E7EB"/>
                          </w:divBdr>
                          <w:divsChild>
                            <w:div w:id="895895494">
                              <w:marLeft w:val="150"/>
                              <w:marRight w:val="0"/>
                              <w:marTop w:val="0"/>
                              <w:marBottom w:val="0"/>
                              <w:divBdr>
                                <w:top w:val="single" w:sz="2" w:space="0" w:color="E5E7EB"/>
                                <w:left w:val="single" w:sz="2" w:space="0" w:color="E5E7EB"/>
                                <w:bottom w:val="single" w:sz="2" w:space="0" w:color="E5E7EB"/>
                                <w:right w:val="single" w:sz="2" w:space="0" w:color="E5E7EB"/>
                              </w:divBdr>
                              <w:divsChild>
                                <w:div w:id="552275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1180709">
                              <w:marLeft w:val="0"/>
                              <w:marRight w:val="0"/>
                              <w:marTop w:val="0"/>
                              <w:marBottom w:val="0"/>
                              <w:divBdr>
                                <w:top w:val="single" w:sz="2" w:space="0" w:color="E5E7EB"/>
                                <w:left w:val="single" w:sz="2" w:space="0" w:color="E5E7EB"/>
                                <w:bottom w:val="single" w:sz="2" w:space="0" w:color="E5E7EB"/>
                                <w:right w:val="single" w:sz="2" w:space="0" w:color="E5E7EB"/>
                              </w:divBdr>
                              <w:divsChild>
                                <w:div w:id="2018997711">
                                  <w:marLeft w:val="0"/>
                                  <w:marRight w:val="0"/>
                                  <w:marTop w:val="0"/>
                                  <w:marBottom w:val="0"/>
                                  <w:divBdr>
                                    <w:top w:val="single" w:sz="2" w:space="0" w:color="E5E7EB"/>
                                    <w:left w:val="single" w:sz="2" w:space="0" w:color="E5E7EB"/>
                                    <w:bottom w:val="single" w:sz="2" w:space="0" w:color="E5E7EB"/>
                                    <w:right w:val="single" w:sz="2" w:space="0" w:color="E5E7EB"/>
                                  </w:divBdr>
                                  <w:divsChild>
                                    <w:div w:id="512260434">
                                      <w:marLeft w:val="0"/>
                                      <w:marRight w:val="0"/>
                                      <w:marTop w:val="0"/>
                                      <w:marBottom w:val="0"/>
                                      <w:divBdr>
                                        <w:top w:val="single" w:sz="2" w:space="0" w:color="E5E7EB"/>
                                        <w:left w:val="single" w:sz="2" w:space="0" w:color="E5E7EB"/>
                                        <w:bottom w:val="single" w:sz="2" w:space="0" w:color="E5E7EB"/>
                                        <w:right w:val="single" w:sz="2" w:space="0" w:color="E5E7EB"/>
                                      </w:divBdr>
                                      <w:divsChild>
                                        <w:div w:id="377126895">
                                          <w:marLeft w:val="0"/>
                                          <w:marRight w:val="0"/>
                                          <w:marTop w:val="0"/>
                                          <w:marBottom w:val="0"/>
                                          <w:divBdr>
                                            <w:top w:val="single" w:sz="2" w:space="0" w:color="E5E7EB"/>
                                            <w:left w:val="single" w:sz="2" w:space="0" w:color="E5E7EB"/>
                                            <w:bottom w:val="single" w:sz="2" w:space="0" w:color="E5E7EB"/>
                                            <w:right w:val="single" w:sz="2" w:space="0" w:color="E5E7EB"/>
                                          </w:divBdr>
                                          <w:divsChild>
                                            <w:div w:id="672414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893678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90234534">
                          <w:marLeft w:val="0"/>
                          <w:marRight w:val="0"/>
                          <w:marTop w:val="0"/>
                          <w:marBottom w:val="360"/>
                          <w:divBdr>
                            <w:top w:val="single" w:sz="2" w:space="0" w:color="E5E7EB"/>
                            <w:left w:val="single" w:sz="2" w:space="0" w:color="E5E7EB"/>
                            <w:bottom w:val="single" w:sz="2" w:space="0" w:color="E5E7EB"/>
                            <w:right w:val="single" w:sz="2" w:space="0" w:color="E5E7EB"/>
                          </w:divBdr>
                          <w:divsChild>
                            <w:div w:id="888496015">
                              <w:marLeft w:val="0"/>
                              <w:marRight w:val="0"/>
                              <w:marTop w:val="0"/>
                              <w:marBottom w:val="0"/>
                              <w:divBdr>
                                <w:top w:val="single" w:sz="2" w:space="0" w:color="E5E7EB"/>
                                <w:left w:val="single" w:sz="2" w:space="0" w:color="E5E7EB"/>
                                <w:bottom w:val="single" w:sz="2" w:space="0" w:color="E5E7EB"/>
                                <w:right w:val="single" w:sz="2" w:space="0" w:color="E5E7EB"/>
                              </w:divBdr>
                              <w:divsChild>
                                <w:div w:id="1377923228">
                                  <w:marLeft w:val="0"/>
                                  <w:marRight w:val="0"/>
                                  <w:marTop w:val="0"/>
                                  <w:marBottom w:val="60"/>
                                  <w:divBdr>
                                    <w:top w:val="single" w:sz="2" w:space="0" w:color="E5E7EB"/>
                                    <w:left w:val="single" w:sz="2" w:space="0" w:color="E5E7EB"/>
                                    <w:bottom w:val="single" w:sz="2" w:space="0" w:color="E5E7EB"/>
                                    <w:right w:val="single" w:sz="2" w:space="0" w:color="E5E7EB"/>
                                  </w:divBdr>
                                  <w:divsChild>
                                    <w:div w:id="40194773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68206704">
                              <w:marLeft w:val="0"/>
                              <w:marRight w:val="0"/>
                              <w:marTop w:val="0"/>
                              <w:marBottom w:val="0"/>
                              <w:divBdr>
                                <w:top w:val="single" w:sz="2" w:space="0" w:color="E5E7EB"/>
                                <w:left w:val="single" w:sz="2" w:space="0" w:color="E5E7EB"/>
                                <w:bottom w:val="single" w:sz="2" w:space="0" w:color="E5E7EB"/>
                                <w:right w:val="single" w:sz="2" w:space="0" w:color="E5E7EB"/>
                              </w:divBdr>
                              <w:divsChild>
                                <w:div w:id="1919242648">
                                  <w:marLeft w:val="0"/>
                                  <w:marRight w:val="0"/>
                                  <w:marTop w:val="0"/>
                                  <w:marBottom w:val="0"/>
                                  <w:divBdr>
                                    <w:top w:val="single" w:sz="2" w:space="0" w:color="E5E7EB"/>
                                    <w:left w:val="single" w:sz="2" w:space="0" w:color="E5E7EB"/>
                                    <w:bottom w:val="single" w:sz="2" w:space="0" w:color="E5E7EB"/>
                                    <w:right w:val="single" w:sz="2" w:space="11" w:color="E5E7EB"/>
                                  </w:divBdr>
                                  <w:divsChild>
                                    <w:div w:id="437943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5047869">
          <w:marLeft w:val="0"/>
          <w:marRight w:val="0"/>
          <w:marTop w:val="0"/>
          <w:marBottom w:val="0"/>
          <w:divBdr>
            <w:top w:val="single" w:sz="2" w:space="0" w:color="E5E7EB"/>
            <w:left w:val="single" w:sz="2" w:space="0" w:color="E5E7EB"/>
            <w:bottom w:val="single" w:sz="2" w:space="0" w:color="E5E7EB"/>
            <w:right w:val="single" w:sz="2" w:space="0" w:color="E5E7EB"/>
          </w:divBdr>
          <w:divsChild>
            <w:div w:id="1636595815">
              <w:marLeft w:val="0"/>
              <w:marRight w:val="0"/>
              <w:marTop w:val="0"/>
              <w:marBottom w:val="180"/>
              <w:divBdr>
                <w:top w:val="single" w:sz="2" w:space="0" w:color="E5E7EB"/>
                <w:left w:val="single" w:sz="2" w:space="0" w:color="E5E7EB"/>
                <w:bottom w:val="single" w:sz="2" w:space="0" w:color="E5E7EB"/>
                <w:right w:val="single" w:sz="2" w:space="0" w:color="E5E7EB"/>
              </w:divBdr>
              <w:divsChild>
                <w:div w:id="202064916">
                  <w:marLeft w:val="0"/>
                  <w:marRight w:val="0"/>
                  <w:marTop w:val="0"/>
                  <w:marBottom w:val="0"/>
                  <w:divBdr>
                    <w:top w:val="single" w:sz="2" w:space="0" w:color="E5E7EB"/>
                    <w:left w:val="single" w:sz="2" w:space="0" w:color="E5E7EB"/>
                    <w:bottom w:val="single" w:sz="2" w:space="0" w:color="E5E7EB"/>
                    <w:right w:val="single" w:sz="2" w:space="0" w:color="E5E7EB"/>
                  </w:divBdr>
                  <w:divsChild>
                    <w:div w:id="691682932">
                      <w:marLeft w:val="0"/>
                      <w:marRight w:val="0"/>
                      <w:marTop w:val="0"/>
                      <w:marBottom w:val="0"/>
                      <w:divBdr>
                        <w:top w:val="single" w:sz="2" w:space="0" w:color="E5E7EB"/>
                        <w:left w:val="single" w:sz="2" w:space="0" w:color="E5E7EB"/>
                        <w:bottom w:val="single" w:sz="2" w:space="0" w:color="E5E7EB"/>
                        <w:right w:val="single" w:sz="2" w:space="0" w:color="E5E7EB"/>
                      </w:divBdr>
                      <w:divsChild>
                        <w:div w:id="1937247044">
                          <w:marLeft w:val="0"/>
                          <w:marRight w:val="0"/>
                          <w:marTop w:val="0"/>
                          <w:marBottom w:val="0"/>
                          <w:divBdr>
                            <w:top w:val="single" w:sz="2" w:space="0" w:color="E5E7EB"/>
                            <w:left w:val="single" w:sz="2" w:space="0" w:color="E5E7EB"/>
                            <w:bottom w:val="single" w:sz="2" w:space="0" w:color="E5E7EB"/>
                            <w:right w:val="single" w:sz="2" w:space="0" w:color="E5E7EB"/>
                          </w:divBdr>
                          <w:divsChild>
                            <w:div w:id="423838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0588380">
              <w:marLeft w:val="0"/>
              <w:marRight w:val="0"/>
              <w:marTop w:val="0"/>
              <w:marBottom w:val="0"/>
              <w:divBdr>
                <w:top w:val="single" w:sz="2" w:space="0" w:color="E5E7EB"/>
                <w:left w:val="single" w:sz="2" w:space="0" w:color="E5E7EB"/>
                <w:bottom w:val="single" w:sz="2" w:space="23" w:color="E5E7EB"/>
                <w:right w:val="single" w:sz="2" w:space="0" w:color="E5E7EB"/>
              </w:divBdr>
              <w:divsChild>
                <w:div w:id="233587954">
                  <w:marLeft w:val="0"/>
                  <w:marRight w:val="0"/>
                  <w:marTop w:val="0"/>
                  <w:marBottom w:val="0"/>
                  <w:divBdr>
                    <w:top w:val="single" w:sz="2" w:space="0" w:color="E5E7EB"/>
                    <w:left w:val="single" w:sz="2" w:space="0" w:color="E5E7EB"/>
                    <w:bottom w:val="single" w:sz="2" w:space="0" w:color="E5E7EB"/>
                    <w:right w:val="single" w:sz="2" w:space="0" w:color="E5E7EB"/>
                  </w:divBdr>
                </w:div>
                <w:div w:id="535895545">
                  <w:marLeft w:val="0"/>
                  <w:marRight w:val="0"/>
                  <w:marTop w:val="0"/>
                  <w:marBottom w:val="360"/>
                  <w:divBdr>
                    <w:top w:val="single" w:sz="2" w:space="0" w:color="E5E7EB"/>
                    <w:left w:val="single" w:sz="2" w:space="0" w:color="E5E7EB"/>
                    <w:bottom w:val="single" w:sz="2" w:space="0" w:color="E5E7EB"/>
                    <w:right w:val="single" w:sz="2" w:space="0" w:color="E5E7EB"/>
                  </w:divBdr>
                  <w:divsChild>
                    <w:div w:id="79398523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65930114">
                  <w:marLeft w:val="0"/>
                  <w:marRight w:val="0"/>
                  <w:marTop w:val="0"/>
                  <w:marBottom w:val="0"/>
                  <w:divBdr>
                    <w:top w:val="single" w:sz="2" w:space="9" w:color="E5E7EB"/>
                    <w:left w:val="single" w:sz="2" w:space="9" w:color="E5E7EB"/>
                    <w:bottom w:val="single" w:sz="2" w:space="9" w:color="E5E7EB"/>
                    <w:right w:val="single" w:sz="2" w:space="9" w:color="E5E7EB"/>
                  </w:divBdr>
                  <w:divsChild>
                    <w:div w:id="167067632">
                      <w:marLeft w:val="0"/>
                      <w:marRight w:val="0"/>
                      <w:marTop w:val="0"/>
                      <w:marBottom w:val="0"/>
                      <w:divBdr>
                        <w:top w:val="single" w:sz="2" w:space="0" w:color="E5E7EB"/>
                        <w:left w:val="single" w:sz="2" w:space="0" w:color="E5E7EB"/>
                        <w:bottom w:val="single" w:sz="2" w:space="0" w:color="E5E7EB"/>
                        <w:right w:val="single" w:sz="2" w:space="0" w:color="E5E7EB"/>
                      </w:divBdr>
                    </w:div>
                    <w:div w:id="3100661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67084086">
      <w:bodyDiv w:val="1"/>
      <w:marLeft w:val="0"/>
      <w:marRight w:val="0"/>
      <w:marTop w:val="0"/>
      <w:marBottom w:val="0"/>
      <w:divBdr>
        <w:top w:val="none" w:sz="0" w:space="0" w:color="auto"/>
        <w:left w:val="none" w:sz="0" w:space="0" w:color="auto"/>
        <w:bottom w:val="none" w:sz="0" w:space="0" w:color="auto"/>
        <w:right w:val="none" w:sz="0" w:space="0" w:color="auto"/>
      </w:divBdr>
      <w:divsChild>
        <w:div w:id="301421738">
          <w:marLeft w:val="0"/>
          <w:marRight w:val="0"/>
          <w:marTop w:val="0"/>
          <w:marBottom w:val="0"/>
          <w:divBdr>
            <w:top w:val="single" w:sz="2" w:space="0" w:color="E5E7EB"/>
            <w:left w:val="single" w:sz="2" w:space="0" w:color="E5E7EB"/>
            <w:bottom w:val="single" w:sz="2" w:space="0" w:color="E5E7EB"/>
            <w:right w:val="single" w:sz="2" w:space="0" w:color="E5E7EB"/>
          </w:divBdr>
          <w:divsChild>
            <w:div w:id="698505830">
              <w:marLeft w:val="0"/>
              <w:marRight w:val="0"/>
              <w:marTop w:val="0"/>
              <w:marBottom w:val="0"/>
              <w:divBdr>
                <w:top w:val="single" w:sz="2" w:space="0" w:color="E5E7EB"/>
                <w:left w:val="single" w:sz="2" w:space="0" w:color="E5E7EB"/>
                <w:bottom w:val="single" w:sz="2" w:space="0" w:color="E5E7EB"/>
                <w:right w:val="single" w:sz="2" w:space="0" w:color="E5E7EB"/>
              </w:divBdr>
              <w:divsChild>
                <w:div w:id="2093508997">
                  <w:marLeft w:val="0"/>
                  <w:marRight w:val="0"/>
                  <w:marTop w:val="0"/>
                  <w:marBottom w:val="0"/>
                  <w:divBdr>
                    <w:top w:val="single" w:sz="2" w:space="0" w:color="E5E7EB"/>
                    <w:left w:val="single" w:sz="2" w:space="0" w:color="E5E7EB"/>
                    <w:bottom w:val="single" w:sz="2" w:space="0" w:color="E5E7EB"/>
                    <w:right w:val="single" w:sz="2" w:space="0" w:color="E5E7EB"/>
                  </w:divBdr>
                  <w:divsChild>
                    <w:div w:id="732889692">
                      <w:marLeft w:val="0"/>
                      <w:marRight w:val="0"/>
                      <w:marTop w:val="0"/>
                      <w:marBottom w:val="0"/>
                      <w:divBdr>
                        <w:top w:val="single" w:sz="2" w:space="0" w:color="E5E7EB"/>
                        <w:left w:val="single" w:sz="2" w:space="0" w:color="E5E7EB"/>
                        <w:bottom w:val="single" w:sz="2" w:space="0" w:color="E5E7EB"/>
                        <w:right w:val="single" w:sz="2" w:space="0" w:color="E5E7EB"/>
                      </w:divBdr>
                      <w:divsChild>
                        <w:div w:id="375551038">
                          <w:marLeft w:val="0"/>
                          <w:marRight w:val="0"/>
                          <w:marTop w:val="0"/>
                          <w:marBottom w:val="360"/>
                          <w:divBdr>
                            <w:top w:val="single" w:sz="2" w:space="0" w:color="E5E7EB"/>
                            <w:left w:val="single" w:sz="2" w:space="0" w:color="E5E7EB"/>
                            <w:bottom w:val="single" w:sz="2" w:space="0" w:color="E5E7EB"/>
                            <w:right w:val="single" w:sz="2" w:space="0" w:color="E5E7EB"/>
                          </w:divBdr>
                          <w:divsChild>
                            <w:div w:id="12391296">
                              <w:marLeft w:val="0"/>
                              <w:marRight w:val="0"/>
                              <w:marTop w:val="0"/>
                              <w:marBottom w:val="360"/>
                              <w:divBdr>
                                <w:top w:val="single" w:sz="2" w:space="0" w:color="E5E7EB"/>
                                <w:left w:val="single" w:sz="2" w:space="0" w:color="E5E7EB"/>
                                <w:bottom w:val="single" w:sz="2" w:space="0" w:color="E5E7EB"/>
                                <w:right w:val="single" w:sz="2" w:space="0" w:color="E5E7EB"/>
                              </w:divBdr>
                              <w:divsChild>
                                <w:div w:id="1780375999">
                                  <w:marLeft w:val="0"/>
                                  <w:marRight w:val="0"/>
                                  <w:marTop w:val="0"/>
                                  <w:marBottom w:val="0"/>
                                  <w:divBdr>
                                    <w:top w:val="single" w:sz="2" w:space="0" w:color="E5E7EB"/>
                                    <w:left w:val="single" w:sz="2" w:space="0" w:color="E5E7EB"/>
                                    <w:bottom w:val="single" w:sz="2" w:space="0" w:color="E5E7EB"/>
                                    <w:right w:val="single" w:sz="2" w:space="0" w:color="E5E7EB"/>
                                  </w:divBdr>
                                  <w:divsChild>
                                    <w:div w:id="257448942">
                                      <w:marLeft w:val="0"/>
                                      <w:marRight w:val="0"/>
                                      <w:marTop w:val="0"/>
                                      <w:marBottom w:val="0"/>
                                      <w:divBdr>
                                        <w:top w:val="single" w:sz="4" w:space="0" w:color="999999"/>
                                        <w:left w:val="single" w:sz="4" w:space="0" w:color="999999"/>
                                        <w:bottom w:val="single" w:sz="4" w:space="0" w:color="999999"/>
                                        <w:right w:val="single" w:sz="4" w:space="0" w:color="999999"/>
                                      </w:divBdr>
                                      <w:divsChild>
                                        <w:div w:id="473564569">
                                          <w:marLeft w:val="0"/>
                                          <w:marRight w:val="0"/>
                                          <w:marTop w:val="0"/>
                                          <w:marBottom w:val="0"/>
                                          <w:divBdr>
                                            <w:top w:val="single" w:sz="2" w:space="0" w:color="E5E7EB"/>
                                            <w:left w:val="single" w:sz="2" w:space="0" w:color="E5E7EB"/>
                                            <w:bottom w:val="single" w:sz="2" w:space="0" w:color="E5E7EB"/>
                                            <w:right w:val="single" w:sz="2" w:space="0" w:color="E5E7EB"/>
                                          </w:divBdr>
                                          <w:divsChild>
                                            <w:div w:id="1404139314">
                                              <w:marLeft w:val="0"/>
                                              <w:marRight w:val="0"/>
                                              <w:marTop w:val="0"/>
                                              <w:marBottom w:val="0"/>
                                              <w:divBdr>
                                                <w:top w:val="single" w:sz="2" w:space="0" w:color="E5E7EB"/>
                                                <w:left w:val="single" w:sz="2" w:space="0" w:color="E5E7EB"/>
                                                <w:bottom w:val="single" w:sz="2" w:space="0" w:color="E5E7EB"/>
                                                <w:right w:val="single" w:sz="2" w:space="0" w:color="E5E7EB"/>
                                              </w:divBdr>
                                            </w:div>
                                            <w:div w:id="1701280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3447900">
                                          <w:marLeft w:val="0"/>
                                          <w:marRight w:val="0"/>
                                          <w:marTop w:val="0"/>
                                          <w:marBottom w:val="0"/>
                                          <w:divBdr>
                                            <w:top w:val="single" w:sz="2" w:space="0" w:color="CCCCCC"/>
                                            <w:left w:val="single" w:sz="2" w:space="0" w:color="CCCCCC"/>
                                            <w:bottom w:val="single" w:sz="2" w:space="0" w:color="CCCCCC"/>
                                            <w:right w:val="single" w:sz="2" w:space="0" w:color="CCCCCC"/>
                                          </w:divBdr>
                                          <w:divsChild>
                                            <w:div w:id="76488212">
                                              <w:marLeft w:val="0"/>
                                              <w:marRight w:val="0"/>
                                              <w:marTop w:val="0"/>
                                              <w:marBottom w:val="0"/>
                                              <w:divBdr>
                                                <w:top w:val="single" w:sz="2" w:space="0" w:color="E5E7EB"/>
                                                <w:left w:val="single" w:sz="2" w:space="0" w:color="E5E7EB"/>
                                                <w:bottom w:val="single" w:sz="2" w:space="0" w:color="E5E7EB"/>
                                                <w:right w:val="single" w:sz="2" w:space="0" w:color="E5E7EB"/>
                                              </w:divBdr>
                                              <w:divsChild>
                                                <w:div w:id="1043990161">
                                                  <w:marLeft w:val="0"/>
                                                  <w:marRight w:val="0"/>
                                                  <w:marTop w:val="0"/>
                                                  <w:marBottom w:val="0"/>
                                                  <w:divBdr>
                                                    <w:top w:val="single" w:sz="2" w:space="0" w:color="E5E7EB"/>
                                                    <w:left w:val="single" w:sz="2" w:space="0" w:color="E5E7EB"/>
                                                    <w:bottom w:val="single" w:sz="2" w:space="0" w:color="E5E7EB"/>
                                                    <w:right w:val="single" w:sz="2" w:space="0" w:color="E5E7EB"/>
                                                  </w:divBdr>
                                                  <w:divsChild>
                                                    <w:div w:id="1343125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8472642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997339952">
                      <w:marLeft w:val="0"/>
                      <w:marRight w:val="0"/>
                      <w:marTop w:val="0"/>
                      <w:marBottom w:val="360"/>
                      <w:divBdr>
                        <w:top w:val="single" w:sz="2" w:space="0" w:color="E5E7EB"/>
                        <w:left w:val="single" w:sz="2" w:space="0" w:color="E5E7EB"/>
                        <w:bottom w:val="single" w:sz="2" w:space="0" w:color="E5E7EB"/>
                        <w:right w:val="single" w:sz="2" w:space="0" w:color="E5E7EB"/>
                      </w:divBdr>
                      <w:divsChild>
                        <w:div w:id="409928365">
                          <w:marLeft w:val="0"/>
                          <w:marRight w:val="0"/>
                          <w:marTop w:val="0"/>
                          <w:marBottom w:val="0"/>
                          <w:divBdr>
                            <w:top w:val="single" w:sz="2" w:space="0" w:color="E5E7EB"/>
                            <w:left w:val="single" w:sz="2" w:space="0" w:color="E5E7EB"/>
                            <w:bottom w:val="single" w:sz="2" w:space="0" w:color="E5E7EB"/>
                            <w:right w:val="single" w:sz="2" w:space="0" w:color="E5E7EB"/>
                          </w:divBdr>
                          <w:divsChild>
                            <w:div w:id="231039501">
                              <w:marLeft w:val="150"/>
                              <w:marRight w:val="0"/>
                              <w:marTop w:val="0"/>
                              <w:marBottom w:val="0"/>
                              <w:divBdr>
                                <w:top w:val="single" w:sz="2" w:space="0" w:color="E5E7EB"/>
                                <w:left w:val="single" w:sz="2" w:space="0" w:color="E5E7EB"/>
                                <w:bottom w:val="single" w:sz="2" w:space="0" w:color="E5E7EB"/>
                                <w:right w:val="single" w:sz="2" w:space="0" w:color="E5E7EB"/>
                              </w:divBdr>
                            </w:div>
                            <w:div w:id="860707950">
                              <w:marLeft w:val="0"/>
                              <w:marRight w:val="0"/>
                              <w:marTop w:val="0"/>
                              <w:marBottom w:val="0"/>
                              <w:divBdr>
                                <w:top w:val="single" w:sz="2" w:space="0" w:color="E5E7EB"/>
                                <w:left w:val="single" w:sz="2" w:space="0" w:color="E5E7EB"/>
                                <w:bottom w:val="single" w:sz="2" w:space="0" w:color="E5E7EB"/>
                                <w:right w:val="single" w:sz="2" w:space="0" w:color="E5E7EB"/>
                              </w:divBdr>
                              <w:divsChild>
                                <w:div w:id="1869103673">
                                  <w:marLeft w:val="0"/>
                                  <w:marRight w:val="0"/>
                                  <w:marTop w:val="0"/>
                                  <w:marBottom w:val="0"/>
                                  <w:divBdr>
                                    <w:top w:val="single" w:sz="2" w:space="0" w:color="E5E7EB"/>
                                    <w:left w:val="single" w:sz="2" w:space="0" w:color="E5E7EB"/>
                                    <w:bottom w:val="single" w:sz="2" w:space="0" w:color="E5E7EB"/>
                                    <w:right w:val="single" w:sz="2" w:space="0" w:color="E5E7EB"/>
                                  </w:divBdr>
                                  <w:divsChild>
                                    <w:div w:id="2039813685">
                                      <w:marLeft w:val="0"/>
                                      <w:marRight w:val="0"/>
                                      <w:marTop w:val="0"/>
                                      <w:marBottom w:val="0"/>
                                      <w:divBdr>
                                        <w:top w:val="single" w:sz="2" w:space="0" w:color="E5E7EB"/>
                                        <w:left w:val="single" w:sz="2" w:space="0" w:color="E5E7EB"/>
                                        <w:bottom w:val="single" w:sz="2" w:space="0" w:color="E5E7EB"/>
                                        <w:right w:val="single" w:sz="2" w:space="0" w:color="E5E7EB"/>
                                      </w:divBdr>
                                      <w:divsChild>
                                        <w:div w:id="1320159296">
                                          <w:marLeft w:val="0"/>
                                          <w:marRight w:val="0"/>
                                          <w:marTop w:val="0"/>
                                          <w:marBottom w:val="0"/>
                                          <w:divBdr>
                                            <w:top w:val="single" w:sz="2" w:space="0" w:color="E5E7EB"/>
                                            <w:left w:val="single" w:sz="2" w:space="0" w:color="E5E7EB"/>
                                            <w:bottom w:val="single" w:sz="2" w:space="0" w:color="E5E7EB"/>
                                            <w:right w:val="single" w:sz="2" w:space="0" w:color="E5E7EB"/>
                                          </w:divBdr>
                                          <w:divsChild>
                                            <w:div w:id="169763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9113893">
                              <w:marLeft w:val="150"/>
                              <w:marRight w:val="0"/>
                              <w:marTop w:val="0"/>
                              <w:marBottom w:val="0"/>
                              <w:divBdr>
                                <w:top w:val="single" w:sz="2" w:space="0" w:color="E5E7EB"/>
                                <w:left w:val="single" w:sz="2" w:space="0" w:color="E5E7EB"/>
                                <w:bottom w:val="single" w:sz="2" w:space="0" w:color="E5E7EB"/>
                                <w:right w:val="single" w:sz="2" w:space="0" w:color="E5E7EB"/>
                              </w:divBdr>
                              <w:divsChild>
                                <w:div w:id="1048450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1338268">
                          <w:marLeft w:val="0"/>
                          <w:marRight w:val="0"/>
                          <w:marTop w:val="0"/>
                          <w:marBottom w:val="360"/>
                          <w:divBdr>
                            <w:top w:val="single" w:sz="2" w:space="0" w:color="E5E7EB"/>
                            <w:left w:val="single" w:sz="2" w:space="0" w:color="E5E7EB"/>
                            <w:bottom w:val="single" w:sz="2" w:space="0" w:color="E5E7EB"/>
                            <w:right w:val="single" w:sz="2" w:space="0" w:color="E5E7EB"/>
                          </w:divBdr>
                          <w:divsChild>
                            <w:div w:id="926763892">
                              <w:marLeft w:val="0"/>
                              <w:marRight w:val="0"/>
                              <w:marTop w:val="0"/>
                              <w:marBottom w:val="0"/>
                              <w:divBdr>
                                <w:top w:val="single" w:sz="2" w:space="0" w:color="E5E7EB"/>
                                <w:left w:val="single" w:sz="2" w:space="0" w:color="E5E7EB"/>
                                <w:bottom w:val="single" w:sz="2" w:space="0" w:color="E5E7EB"/>
                                <w:right w:val="single" w:sz="2" w:space="0" w:color="E5E7EB"/>
                              </w:divBdr>
                              <w:divsChild>
                                <w:div w:id="271859224">
                                  <w:marLeft w:val="0"/>
                                  <w:marRight w:val="0"/>
                                  <w:marTop w:val="0"/>
                                  <w:marBottom w:val="0"/>
                                  <w:divBdr>
                                    <w:top w:val="single" w:sz="2" w:space="0" w:color="E5E7EB"/>
                                    <w:left w:val="single" w:sz="2" w:space="0" w:color="E5E7EB"/>
                                    <w:bottom w:val="single" w:sz="2" w:space="0" w:color="E5E7EB"/>
                                    <w:right w:val="single" w:sz="2" w:space="11" w:color="E5E7EB"/>
                                  </w:divBdr>
                                  <w:divsChild>
                                    <w:div w:id="894437684">
                                      <w:marLeft w:val="0"/>
                                      <w:marRight w:val="0"/>
                                      <w:marTop w:val="0"/>
                                      <w:marBottom w:val="0"/>
                                      <w:divBdr>
                                        <w:top w:val="single" w:sz="2" w:space="0" w:color="E5E7EB"/>
                                        <w:left w:val="single" w:sz="2" w:space="0" w:color="E5E7EB"/>
                                        <w:bottom w:val="single" w:sz="2" w:space="0" w:color="E5E7EB"/>
                                        <w:right w:val="single" w:sz="2" w:space="0" w:color="E5E7EB"/>
                                      </w:divBdr>
                                    </w:div>
                                    <w:div w:id="1940867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7945778">
                              <w:marLeft w:val="0"/>
                              <w:marRight w:val="0"/>
                              <w:marTop w:val="0"/>
                              <w:marBottom w:val="0"/>
                              <w:divBdr>
                                <w:top w:val="single" w:sz="2" w:space="0" w:color="E5E7EB"/>
                                <w:left w:val="single" w:sz="2" w:space="0" w:color="E5E7EB"/>
                                <w:bottom w:val="single" w:sz="2" w:space="0" w:color="E5E7EB"/>
                                <w:right w:val="single" w:sz="2" w:space="0" w:color="E5E7EB"/>
                              </w:divBdr>
                              <w:divsChild>
                                <w:div w:id="847255516">
                                  <w:marLeft w:val="0"/>
                                  <w:marRight w:val="0"/>
                                  <w:marTop w:val="0"/>
                                  <w:marBottom w:val="60"/>
                                  <w:divBdr>
                                    <w:top w:val="single" w:sz="2" w:space="0" w:color="E5E7EB"/>
                                    <w:left w:val="single" w:sz="2" w:space="0" w:color="E5E7EB"/>
                                    <w:bottom w:val="single" w:sz="2" w:space="0" w:color="E5E7EB"/>
                                    <w:right w:val="single" w:sz="2" w:space="0" w:color="E5E7EB"/>
                                  </w:divBdr>
                                  <w:divsChild>
                                    <w:div w:id="155241985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69942211">
          <w:marLeft w:val="0"/>
          <w:marRight w:val="0"/>
          <w:marTop w:val="0"/>
          <w:marBottom w:val="0"/>
          <w:divBdr>
            <w:top w:val="single" w:sz="2" w:space="0" w:color="E5E7EB"/>
            <w:left w:val="single" w:sz="2" w:space="0" w:color="E5E7EB"/>
            <w:bottom w:val="single" w:sz="2" w:space="0" w:color="E5E7EB"/>
            <w:right w:val="single" w:sz="2" w:space="0" w:color="E5E7EB"/>
          </w:divBdr>
          <w:divsChild>
            <w:div w:id="107828448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16492330">
          <w:marLeft w:val="0"/>
          <w:marRight w:val="0"/>
          <w:marTop w:val="0"/>
          <w:marBottom w:val="0"/>
          <w:divBdr>
            <w:top w:val="single" w:sz="2" w:space="0" w:color="E5E7EB"/>
            <w:left w:val="single" w:sz="2" w:space="0" w:color="E5E7EB"/>
            <w:bottom w:val="single" w:sz="2" w:space="0" w:color="E5E7EB"/>
            <w:right w:val="single" w:sz="2" w:space="0" w:color="E5E7EB"/>
          </w:divBdr>
          <w:divsChild>
            <w:div w:id="332995552">
              <w:marLeft w:val="0"/>
              <w:marRight w:val="0"/>
              <w:marTop w:val="0"/>
              <w:marBottom w:val="0"/>
              <w:divBdr>
                <w:top w:val="single" w:sz="2" w:space="0" w:color="E5E7EB"/>
                <w:left w:val="single" w:sz="2" w:space="0" w:color="E5E7EB"/>
                <w:bottom w:val="single" w:sz="2" w:space="23" w:color="E5E7EB"/>
                <w:right w:val="single" w:sz="2" w:space="0" w:color="E5E7EB"/>
              </w:divBdr>
              <w:divsChild>
                <w:div w:id="1081176090">
                  <w:marLeft w:val="0"/>
                  <w:marRight w:val="0"/>
                  <w:marTop w:val="0"/>
                  <w:marBottom w:val="360"/>
                  <w:divBdr>
                    <w:top w:val="single" w:sz="2" w:space="0" w:color="E5E7EB"/>
                    <w:left w:val="single" w:sz="2" w:space="0" w:color="E5E7EB"/>
                    <w:bottom w:val="single" w:sz="2" w:space="0" w:color="E5E7EB"/>
                    <w:right w:val="single" w:sz="2" w:space="0" w:color="E5E7EB"/>
                  </w:divBdr>
                  <w:divsChild>
                    <w:div w:id="201098553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02112922">
                  <w:marLeft w:val="0"/>
                  <w:marRight w:val="0"/>
                  <w:marTop w:val="0"/>
                  <w:marBottom w:val="0"/>
                  <w:divBdr>
                    <w:top w:val="single" w:sz="2" w:space="0" w:color="E5E7EB"/>
                    <w:left w:val="single" w:sz="2" w:space="0" w:color="E5E7EB"/>
                    <w:bottom w:val="single" w:sz="2" w:space="0" w:color="E5E7EB"/>
                    <w:right w:val="single" w:sz="2" w:space="0" w:color="E5E7EB"/>
                  </w:divBdr>
                </w:div>
                <w:div w:id="1544488420">
                  <w:marLeft w:val="0"/>
                  <w:marRight w:val="0"/>
                  <w:marTop w:val="0"/>
                  <w:marBottom w:val="0"/>
                  <w:divBdr>
                    <w:top w:val="single" w:sz="2" w:space="9" w:color="E5E7EB"/>
                    <w:left w:val="single" w:sz="2" w:space="9" w:color="E5E7EB"/>
                    <w:bottom w:val="single" w:sz="2" w:space="9" w:color="E5E7EB"/>
                    <w:right w:val="single" w:sz="2" w:space="9" w:color="E5E7EB"/>
                  </w:divBdr>
                  <w:divsChild>
                    <w:div w:id="206917823">
                      <w:marLeft w:val="0"/>
                      <w:marRight w:val="0"/>
                      <w:marTop w:val="0"/>
                      <w:marBottom w:val="0"/>
                      <w:divBdr>
                        <w:top w:val="single" w:sz="2" w:space="0" w:color="E5E7EB"/>
                        <w:left w:val="single" w:sz="2" w:space="0" w:color="E5E7EB"/>
                        <w:bottom w:val="single" w:sz="2" w:space="0" w:color="E5E7EB"/>
                        <w:right w:val="single" w:sz="2" w:space="0" w:color="E5E7EB"/>
                      </w:divBdr>
                    </w:div>
                    <w:div w:id="2706717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588588814">
              <w:marLeft w:val="0"/>
              <w:marRight w:val="0"/>
              <w:marTop w:val="0"/>
              <w:marBottom w:val="180"/>
              <w:divBdr>
                <w:top w:val="single" w:sz="2" w:space="0" w:color="E5E7EB"/>
                <w:left w:val="single" w:sz="2" w:space="0" w:color="E5E7EB"/>
                <w:bottom w:val="single" w:sz="2" w:space="0" w:color="E5E7EB"/>
                <w:right w:val="single" w:sz="2" w:space="0" w:color="E5E7EB"/>
              </w:divBdr>
              <w:divsChild>
                <w:div w:id="1634366463">
                  <w:marLeft w:val="0"/>
                  <w:marRight w:val="0"/>
                  <w:marTop w:val="0"/>
                  <w:marBottom w:val="0"/>
                  <w:divBdr>
                    <w:top w:val="single" w:sz="2" w:space="0" w:color="E5E7EB"/>
                    <w:left w:val="single" w:sz="2" w:space="0" w:color="E5E7EB"/>
                    <w:bottom w:val="single" w:sz="2" w:space="0" w:color="E5E7EB"/>
                    <w:right w:val="single" w:sz="2" w:space="0" w:color="E5E7EB"/>
                  </w:divBdr>
                  <w:divsChild>
                    <w:div w:id="1904560886">
                      <w:marLeft w:val="0"/>
                      <w:marRight w:val="0"/>
                      <w:marTop w:val="0"/>
                      <w:marBottom w:val="0"/>
                      <w:divBdr>
                        <w:top w:val="single" w:sz="2" w:space="0" w:color="E5E7EB"/>
                        <w:left w:val="single" w:sz="2" w:space="0" w:color="E5E7EB"/>
                        <w:bottom w:val="single" w:sz="2" w:space="0" w:color="E5E7EB"/>
                        <w:right w:val="single" w:sz="2" w:space="0" w:color="E5E7EB"/>
                      </w:divBdr>
                      <w:divsChild>
                        <w:div w:id="1616061075">
                          <w:marLeft w:val="0"/>
                          <w:marRight w:val="0"/>
                          <w:marTop w:val="0"/>
                          <w:marBottom w:val="0"/>
                          <w:divBdr>
                            <w:top w:val="single" w:sz="2" w:space="0" w:color="E5E7EB"/>
                            <w:left w:val="single" w:sz="2" w:space="0" w:color="E5E7EB"/>
                            <w:bottom w:val="single" w:sz="2" w:space="0" w:color="E5E7EB"/>
                            <w:right w:val="single" w:sz="2" w:space="0" w:color="E5E7EB"/>
                          </w:divBdr>
                          <w:divsChild>
                            <w:div w:id="1619484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69436806">
      <w:bodyDiv w:val="1"/>
      <w:marLeft w:val="0"/>
      <w:marRight w:val="0"/>
      <w:marTop w:val="0"/>
      <w:marBottom w:val="0"/>
      <w:divBdr>
        <w:top w:val="none" w:sz="0" w:space="0" w:color="auto"/>
        <w:left w:val="none" w:sz="0" w:space="0" w:color="auto"/>
        <w:bottom w:val="none" w:sz="0" w:space="0" w:color="auto"/>
        <w:right w:val="none" w:sz="0" w:space="0" w:color="auto"/>
      </w:divBdr>
      <w:divsChild>
        <w:div w:id="40790391">
          <w:marLeft w:val="0"/>
          <w:marRight w:val="0"/>
          <w:marTop w:val="0"/>
          <w:marBottom w:val="0"/>
          <w:divBdr>
            <w:top w:val="single" w:sz="2" w:space="0" w:color="E5E7EB"/>
            <w:left w:val="single" w:sz="2" w:space="0" w:color="E5E7EB"/>
            <w:bottom w:val="single" w:sz="2" w:space="0" w:color="E5E7EB"/>
            <w:right w:val="single" w:sz="2" w:space="0" w:color="E5E7EB"/>
          </w:divBdr>
          <w:divsChild>
            <w:div w:id="830870779">
              <w:marLeft w:val="0"/>
              <w:marRight w:val="0"/>
              <w:marTop w:val="0"/>
              <w:marBottom w:val="180"/>
              <w:divBdr>
                <w:top w:val="single" w:sz="2" w:space="0" w:color="E5E7EB"/>
                <w:left w:val="single" w:sz="2" w:space="0" w:color="E5E7EB"/>
                <w:bottom w:val="single" w:sz="2" w:space="0" w:color="E5E7EB"/>
                <w:right w:val="single" w:sz="2" w:space="0" w:color="E5E7EB"/>
              </w:divBdr>
              <w:divsChild>
                <w:div w:id="548884670">
                  <w:marLeft w:val="0"/>
                  <w:marRight w:val="0"/>
                  <w:marTop w:val="0"/>
                  <w:marBottom w:val="0"/>
                  <w:divBdr>
                    <w:top w:val="single" w:sz="2" w:space="0" w:color="E5E7EB"/>
                    <w:left w:val="single" w:sz="2" w:space="0" w:color="E5E7EB"/>
                    <w:bottom w:val="single" w:sz="2" w:space="0" w:color="E5E7EB"/>
                    <w:right w:val="single" w:sz="2" w:space="0" w:color="E5E7EB"/>
                  </w:divBdr>
                  <w:divsChild>
                    <w:div w:id="1516771197">
                      <w:marLeft w:val="0"/>
                      <w:marRight w:val="0"/>
                      <w:marTop w:val="180"/>
                      <w:marBottom w:val="0"/>
                      <w:divBdr>
                        <w:top w:val="single" w:sz="2" w:space="2" w:color="E5E7EB"/>
                        <w:left w:val="single" w:sz="2" w:space="0" w:color="E5E7EB"/>
                        <w:bottom w:val="single" w:sz="2" w:space="0" w:color="E5E7EB"/>
                        <w:right w:val="single" w:sz="2" w:space="0" w:color="E5E7EB"/>
                      </w:divBdr>
                      <w:divsChild>
                        <w:div w:id="792552686">
                          <w:marLeft w:val="0"/>
                          <w:marRight w:val="0"/>
                          <w:marTop w:val="0"/>
                          <w:marBottom w:val="0"/>
                          <w:divBdr>
                            <w:top w:val="single" w:sz="2" w:space="0" w:color="E5E7EB"/>
                            <w:left w:val="single" w:sz="2" w:space="0" w:color="E5E7EB"/>
                            <w:bottom w:val="single" w:sz="2" w:space="0" w:color="E5E7EB"/>
                            <w:right w:val="single" w:sz="2" w:space="0" w:color="E5E7EB"/>
                          </w:divBdr>
                          <w:divsChild>
                            <w:div w:id="278415515">
                              <w:marLeft w:val="0"/>
                              <w:marRight w:val="0"/>
                              <w:marTop w:val="0"/>
                              <w:marBottom w:val="0"/>
                              <w:divBdr>
                                <w:top w:val="single" w:sz="2" w:space="5" w:color="E5E7EB"/>
                                <w:left w:val="single" w:sz="2" w:space="6" w:color="E5E7EB"/>
                                <w:bottom w:val="single" w:sz="2" w:space="6" w:color="E5E7EB"/>
                                <w:right w:val="single" w:sz="2" w:space="6" w:color="E5E7EB"/>
                              </w:divBdr>
                              <w:divsChild>
                                <w:div w:id="345596311">
                                  <w:marLeft w:val="0"/>
                                  <w:marRight w:val="0"/>
                                  <w:marTop w:val="60"/>
                                  <w:marBottom w:val="0"/>
                                  <w:divBdr>
                                    <w:top w:val="single" w:sz="2" w:space="0" w:color="E5E7EB"/>
                                    <w:left w:val="single" w:sz="2" w:space="0" w:color="E5E7EB"/>
                                    <w:bottom w:val="single" w:sz="2" w:space="0" w:color="E5E7EB"/>
                                    <w:right w:val="single" w:sz="2" w:space="0" w:color="E5E7EB"/>
                                  </w:divBdr>
                                  <w:divsChild>
                                    <w:div w:id="118380798">
                                      <w:marLeft w:val="0"/>
                                      <w:marRight w:val="120"/>
                                      <w:marTop w:val="0"/>
                                      <w:marBottom w:val="0"/>
                                      <w:divBdr>
                                        <w:top w:val="single" w:sz="2" w:space="0" w:color="E5E7EB"/>
                                        <w:left w:val="single" w:sz="2" w:space="0" w:color="E5E7EB"/>
                                        <w:bottom w:val="single" w:sz="2" w:space="0" w:color="E5E7EB"/>
                                        <w:right w:val="single" w:sz="2" w:space="0" w:color="E5E7EB"/>
                                      </w:divBdr>
                                    </w:div>
                                    <w:div w:id="626858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8354097">
                              <w:marLeft w:val="0"/>
                              <w:marRight w:val="0"/>
                              <w:marTop w:val="0"/>
                              <w:marBottom w:val="0"/>
                              <w:divBdr>
                                <w:top w:val="single" w:sz="2" w:space="2" w:color="E5E7EB"/>
                                <w:left w:val="single" w:sz="2" w:space="0" w:color="E5E7EB"/>
                                <w:bottom w:val="single" w:sz="2" w:space="0" w:color="E5E7EB"/>
                                <w:right w:val="single" w:sz="2" w:space="0" w:color="E5E7EB"/>
                              </w:divBdr>
                              <w:divsChild>
                                <w:div w:id="1972709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4178531">
                          <w:marLeft w:val="0"/>
                          <w:marRight w:val="0"/>
                          <w:marTop w:val="0"/>
                          <w:marBottom w:val="0"/>
                          <w:divBdr>
                            <w:top w:val="single" w:sz="2" w:space="0" w:color="E5E7EB"/>
                            <w:left w:val="single" w:sz="2" w:space="0" w:color="E5E7EB"/>
                            <w:bottom w:val="single" w:sz="2" w:space="0" w:color="E5E7EB"/>
                            <w:right w:val="single" w:sz="2" w:space="0" w:color="E5E7EB"/>
                          </w:divBdr>
                          <w:divsChild>
                            <w:div w:id="1181894115">
                              <w:marLeft w:val="0"/>
                              <w:marRight w:val="0"/>
                              <w:marTop w:val="0"/>
                              <w:marBottom w:val="0"/>
                              <w:divBdr>
                                <w:top w:val="single" w:sz="2" w:space="2" w:color="E5E7EB"/>
                                <w:left w:val="single" w:sz="2" w:space="0" w:color="E5E7EB"/>
                                <w:bottom w:val="single" w:sz="2" w:space="0" w:color="E5E7EB"/>
                                <w:right w:val="single" w:sz="2" w:space="0" w:color="E5E7EB"/>
                              </w:divBdr>
                              <w:divsChild>
                                <w:div w:id="1916627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018564">
                              <w:marLeft w:val="0"/>
                              <w:marRight w:val="0"/>
                              <w:marTop w:val="0"/>
                              <w:marBottom w:val="0"/>
                              <w:divBdr>
                                <w:top w:val="single" w:sz="2" w:space="5" w:color="E5E7EB"/>
                                <w:left w:val="single" w:sz="2" w:space="6" w:color="E5E7EB"/>
                                <w:bottom w:val="single" w:sz="2" w:space="6" w:color="E5E7EB"/>
                                <w:right w:val="single" w:sz="2" w:space="6" w:color="E5E7EB"/>
                              </w:divBdr>
                              <w:divsChild>
                                <w:div w:id="1003582104">
                                  <w:marLeft w:val="0"/>
                                  <w:marRight w:val="0"/>
                                  <w:marTop w:val="60"/>
                                  <w:marBottom w:val="0"/>
                                  <w:divBdr>
                                    <w:top w:val="single" w:sz="2" w:space="0" w:color="E5E7EB"/>
                                    <w:left w:val="single" w:sz="2" w:space="0" w:color="E5E7EB"/>
                                    <w:bottom w:val="single" w:sz="2" w:space="0" w:color="E5E7EB"/>
                                    <w:right w:val="single" w:sz="2" w:space="0" w:color="E5E7EB"/>
                                  </w:divBdr>
                                  <w:divsChild>
                                    <w:div w:id="818424610">
                                      <w:marLeft w:val="0"/>
                                      <w:marRight w:val="120"/>
                                      <w:marTop w:val="0"/>
                                      <w:marBottom w:val="0"/>
                                      <w:divBdr>
                                        <w:top w:val="single" w:sz="2" w:space="0" w:color="E5E7EB"/>
                                        <w:left w:val="single" w:sz="2" w:space="0" w:color="E5E7EB"/>
                                        <w:bottom w:val="single" w:sz="2" w:space="0" w:color="E5E7EB"/>
                                        <w:right w:val="single" w:sz="2" w:space="0" w:color="E5E7EB"/>
                                      </w:divBdr>
                                    </w:div>
                                    <w:div w:id="1324166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8263827">
                  <w:marLeft w:val="0"/>
                  <w:marRight w:val="0"/>
                  <w:marTop w:val="0"/>
                  <w:marBottom w:val="0"/>
                  <w:divBdr>
                    <w:top w:val="single" w:sz="2" w:space="0" w:color="E5E7EB"/>
                    <w:left w:val="single" w:sz="2" w:space="0" w:color="E5E7EB"/>
                    <w:bottom w:val="single" w:sz="2" w:space="0" w:color="E5E7EB"/>
                    <w:right w:val="single" w:sz="2" w:space="0" w:color="E5E7EB"/>
                  </w:divBdr>
                  <w:divsChild>
                    <w:div w:id="694306219">
                      <w:marLeft w:val="0"/>
                      <w:marRight w:val="0"/>
                      <w:marTop w:val="0"/>
                      <w:marBottom w:val="0"/>
                      <w:divBdr>
                        <w:top w:val="single" w:sz="2" w:space="0" w:color="E5E7EB"/>
                        <w:left w:val="single" w:sz="2" w:space="0" w:color="E5E7EB"/>
                        <w:bottom w:val="single" w:sz="2" w:space="0" w:color="E5E7EB"/>
                        <w:right w:val="single" w:sz="2" w:space="0" w:color="E5E7EB"/>
                      </w:divBdr>
                      <w:divsChild>
                        <w:div w:id="599291716">
                          <w:marLeft w:val="0"/>
                          <w:marRight w:val="0"/>
                          <w:marTop w:val="0"/>
                          <w:marBottom w:val="0"/>
                          <w:divBdr>
                            <w:top w:val="single" w:sz="2" w:space="0" w:color="E5E7EB"/>
                            <w:left w:val="single" w:sz="2" w:space="0" w:color="E5E7EB"/>
                            <w:bottom w:val="single" w:sz="2" w:space="0" w:color="E5E7EB"/>
                            <w:right w:val="single" w:sz="2" w:space="0" w:color="E5E7EB"/>
                          </w:divBdr>
                          <w:divsChild>
                            <w:div w:id="728378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5757595">
              <w:marLeft w:val="0"/>
              <w:marRight w:val="0"/>
              <w:marTop w:val="0"/>
              <w:marBottom w:val="0"/>
              <w:divBdr>
                <w:top w:val="single" w:sz="2" w:space="0" w:color="E5E7EB"/>
                <w:left w:val="single" w:sz="2" w:space="0" w:color="E5E7EB"/>
                <w:bottom w:val="single" w:sz="2" w:space="23" w:color="E5E7EB"/>
                <w:right w:val="single" w:sz="2" w:space="0" w:color="E5E7EB"/>
              </w:divBdr>
              <w:divsChild>
                <w:div w:id="102966721">
                  <w:marLeft w:val="0"/>
                  <w:marRight w:val="0"/>
                  <w:marTop w:val="0"/>
                  <w:marBottom w:val="0"/>
                  <w:divBdr>
                    <w:top w:val="single" w:sz="2" w:space="0" w:color="E5E7EB"/>
                    <w:left w:val="single" w:sz="2" w:space="0" w:color="E5E7EB"/>
                    <w:bottom w:val="single" w:sz="2" w:space="0" w:color="E5E7EB"/>
                    <w:right w:val="single" w:sz="2" w:space="0" w:color="E5E7EB"/>
                  </w:divBdr>
                </w:div>
                <w:div w:id="1383866490">
                  <w:marLeft w:val="0"/>
                  <w:marRight w:val="0"/>
                  <w:marTop w:val="0"/>
                  <w:marBottom w:val="360"/>
                  <w:divBdr>
                    <w:top w:val="single" w:sz="2" w:space="0" w:color="E5E7EB"/>
                    <w:left w:val="single" w:sz="2" w:space="0" w:color="E5E7EB"/>
                    <w:bottom w:val="single" w:sz="2" w:space="0" w:color="E5E7EB"/>
                    <w:right w:val="single" w:sz="2" w:space="0" w:color="E5E7EB"/>
                  </w:divBdr>
                  <w:divsChild>
                    <w:div w:id="146079927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42458322">
                  <w:marLeft w:val="0"/>
                  <w:marRight w:val="0"/>
                  <w:marTop w:val="0"/>
                  <w:marBottom w:val="0"/>
                  <w:divBdr>
                    <w:top w:val="single" w:sz="2" w:space="9" w:color="E5E7EB"/>
                    <w:left w:val="single" w:sz="2" w:space="9" w:color="E5E7EB"/>
                    <w:bottom w:val="single" w:sz="2" w:space="9" w:color="E5E7EB"/>
                    <w:right w:val="single" w:sz="2" w:space="9" w:color="E5E7EB"/>
                  </w:divBdr>
                  <w:divsChild>
                    <w:div w:id="983507121">
                      <w:marLeft w:val="0"/>
                      <w:marRight w:val="0"/>
                      <w:marTop w:val="0"/>
                      <w:marBottom w:val="60"/>
                      <w:divBdr>
                        <w:top w:val="single" w:sz="2" w:space="0" w:color="E5E7EB"/>
                        <w:left w:val="single" w:sz="2" w:space="0" w:color="E5E7EB"/>
                        <w:bottom w:val="single" w:sz="2" w:space="0" w:color="E5E7EB"/>
                        <w:right w:val="single" w:sz="2" w:space="0" w:color="E5E7EB"/>
                      </w:divBdr>
                    </w:div>
                    <w:div w:id="1476754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1902139">
          <w:marLeft w:val="0"/>
          <w:marRight w:val="0"/>
          <w:marTop w:val="0"/>
          <w:marBottom w:val="0"/>
          <w:divBdr>
            <w:top w:val="single" w:sz="2" w:space="0" w:color="E5E7EB"/>
            <w:left w:val="single" w:sz="2" w:space="0" w:color="E5E7EB"/>
            <w:bottom w:val="single" w:sz="2" w:space="0" w:color="E5E7EB"/>
            <w:right w:val="single" w:sz="2" w:space="0" w:color="E5E7EB"/>
          </w:divBdr>
          <w:divsChild>
            <w:div w:id="202984194">
              <w:marLeft w:val="0"/>
              <w:marRight w:val="0"/>
              <w:marTop w:val="0"/>
              <w:marBottom w:val="240"/>
              <w:divBdr>
                <w:top w:val="single" w:sz="2" w:space="0" w:color="E5E7EB"/>
                <w:left w:val="single" w:sz="2" w:space="0" w:color="E5E7EB"/>
                <w:bottom w:val="single" w:sz="2" w:space="0" w:color="E5E7EB"/>
                <w:right w:val="single" w:sz="2" w:space="0" w:color="E5E7EB"/>
              </w:divBdr>
              <w:divsChild>
                <w:div w:id="175465276">
                  <w:marLeft w:val="0"/>
                  <w:marRight w:val="0"/>
                  <w:marTop w:val="0"/>
                  <w:marBottom w:val="0"/>
                  <w:divBdr>
                    <w:top w:val="single" w:sz="2" w:space="0" w:color="E5E7EB"/>
                    <w:left w:val="single" w:sz="2" w:space="0" w:color="E5E7EB"/>
                    <w:bottom w:val="single" w:sz="2" w:space="0" w:color="E5E7EB"/>
                    <w:right w:val="single" w:sz="2" w:space="0" w:color="E5E7EB"/>
                  </w:divBdr>
                  <w:divsChild>
                    <w:div w:id="22414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7604923">
          <w:marLeft w:val="0"/>
          <w:marRight w:val="0"/>
          <w:marTop w:val="0"/>
          <w:marBottom w:val="0"/>
          <w:divBdr>
            <w:top w:val="single" w:sz="2" w:space="0" w:color="E5E7EB"/>
            <w:left w:val="single" w:sz="2" w:space="0" w:color="E5E7EB"/>
            <w:bottom w:val="single" w:sz="2" w:space="0" w:color="E5E7EB"/>
            <w:right w:val="single" w:sz="2" w:space="0" w:color="E5E7EB"/>
          </w:divBdr>
          <w:divsChild>
            <w:div w:id="142895339">
              <w:marLeft w:val="0"/>
              <w:marRight w:val="0"/>
              <w:marTop w:val="0"/>
              <w:marBottom w:val="0"/>
              <w:divBdr>
                <w:top w:val="single" w:sz="2" w:space="0" w:color="E5E7EB"/>
                <w:left w:val="single" w:sz="2" w:space="0" w:color="E5E7EB"/>
                <w:bottom w:val="single" w:sz="2" w:space="0" w:color="E5E7EB"/>
                <w:right w:val="single" w:sz="2" w:space="0" w:color="E5E7EB"/>
              </w:divBdr>
              <w:divsChild>
                <w:div w:id="520051301">
                  <w:marLeft w:val="0"/>
                  <w:marRight w:val="0"/>
                  <w:marTop w:val="0"/>
                  <w:marBottom w:val="0"/>
                  <w:divBdr>
                    <w:top w:val="single" w:sz="2" w:space="0" w:color="E5E7EB"/>
                    <w:left w:val="single" w:sz="2" w:space="0" w:color="E5E7EB"/>
                    <w:bottom w:val="single" w:sz="2" w:space="0" w:color="E5E7EB"/>
                    <w:right w:val="single" w:sz="2" w:space="0" w:color="E5E7EB"/>
                  </w:divBdr>
                  <w:divsChild>
                    <w:div w:id="810101164">
                      <w:marLeft w:val="0"/>
                      <w:marRight w:val="0"/>
                      <w:marTop w:val="0"/>
                      <w:marBottom w:val="360"/>
                      <w:divBdr>
                        <w:top w:val="single" w:sz="2" w:space="0" w:color="E5E7EB"/>
                        <w:left w:val="single" w:sz="2" w:space="0" w:color="E5E7EB"/>
                        <w:bottom w:val="single" w:sz="2" w:space="0" w:color="E5E7EB"/>
                        <w:right w:val="single" w:sz="2" w:space="0" w:color="E5E7EB"/>
                      </w:divBdr>
                      <w:divsChild>
                        <w:div w:id="1574581460">
                          <w:marLeft w:val="0"/>
                          <w:marRight w:val="0"/>
                          <w:marTop w:val="0"/>
                          <w:marBottom w:val="180"/>
                          <w:divBdr>
                            <w:top w:val="single" w:sz="6" w:space="9" w:color="999999"/>
                            <w:left w:val="single" w:sz="6" w:space="11" w:color="999999"/>
                            <w:bottom w:val="single" w:sz="6" w:space="9" w:color="999999"/>
                            <w:right w:val="single" w:sz="6" w:space="11" w:color="999999"/>
                          </w:divBdr>
                          <w:divsChild>
                            <w:div w:id="204686570">
                              <w:marLeft w:val="0"/>
                              <w:marRight w:val="0"/>
                              <w:marTop w:val="0"/>
                              <w:marBottom w:val="0"/>
                              <w:divBdr>
                                <w:top w:val="single" w:sz="2" w:space="0" w:color="E5E7EB"/>
                                <w:left w:val="single" w:sz="2" w:space="0" w:color="E5E7EB"/>
                                <w:bottom w:val="single" w:sz="2" w:space="0" w:color="E5E7EB"/>
                                <w:right w:val="single" w:sz="2" w:space="0" w:color="E5E7EB"/>
                              </w:divBdr>
                              <w:divsChild>
                                <w:div w:id="105125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1260671">
                      <w:marLeft w:val="0"/>
                      <w:marRight w:val="0"/>
                      <w:marTop w:val="0"/>
                      <w:marBottom w:val="0"/>
                      <w:divBdr>
                        <w:top w:val="single" w:sz="2" w:space="0" w:color="E5E7EB"/>
                        <w:left w:val="single" w:sz="2" w:space="0" w:color="E5E7EB"/>
                        <w:bottom w:val="single" w:sz="2" w:space="0" w:color="E5E7EB"/>
                        <w:right w:val="single" w:sz="2" w:space="0" w:color="E5E7EB"/>
                      </w:divBdr>
                      <w:divsChild>
                        <w:div w:id="926036143">
                          <w:marLeft w:val="0"/>
                          <w:marRight w:val="0"/>
                          <w:marTop w:val="0"/>
                          <w:marBottom w:val="0"/>
                          <w:divBdr>
                            <w:top w:val="single" w:sz="2" w:space="0" w:color="E5E7EB"/>
                            <w:left w:val="single" w:sz="2" w:space="0" w:color="E5E7EB"/>
                            <w:bottom w:val="single" w:sz="2" w:space="0" w:color="E5E7EB"/>
                            <w:right w:val="single" w:sz="2" w:space="0" w:color="E5E7EB"/>
                          </w:divBdr>
                        </w:div>
                        <w:div w:id="1082025762">
                          <w:marLeft w:val="0"/>
                          <w:marRight w:val="0"/>
                          <w:marTop w:val="0"/>
                          <w:marBottom w:val="0"/>
                          <w:divBdr>
                            <w:top w:val="single" w:sz="2" w:space="0" w:color="E5E7EB"/>
                            <w:left w:val="single" w:sz="2" w:space="0" w:color="E5E7EB"/>
                            <w:bottom w:val="single" w:sz="2" w:space="0" w:color="E5E7EB"/>
                            <w:right w:val="single" w:sz="2" w:space="0" w:color="E5E7EB"/>
                          </w:divBdr>
                          <w:divsChild>
                            <w:div w:id="12932412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5023959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078703451">
                      <w:marLeft w:val="0"/>
                      <w:marRight w:val="0"/>
                      <w:marTop w:val="0"/>
                      <w:marBottom w:val="360"/>
                      <w:divBdr>
                        <w:top w:val="single" w:sz="2" w:space="0" w:color="E5E7EB"/>
                        <w:left w:val="single" w:sz="2" w:space="0" w:color="E5E7EB"/>
                        <w:bottom w:val="single" w:sz="2" w:space="0" w:color="E5E7EB"/>
                        <w:right w:val="single" w:sz="2" w:space="0" w:color="E5E7EB"/>
                      </w:divBdr>
                      <w:divsChild>
                        <w:div w:id="629481626">
                          <w:marLeft w:val="0"/>
                          <w:marRight w:val="0"/>
                          <w:marTop w:val="0"/>
                          <w:marBottom w:val="360"/>
                          <w:divBdr>
                            <w:top w:val="single" w:sz="2" w:space="0" w:color="E5E7EB"/>
                            <w:left w:val="single" w:sz="2" w:space="0" w:color="E5E7EB"/>
                            <w:bottom w:val="single" w:sz="2" w:space="0" w:color="E5E7EB"/>
                            <w:right w:val="single" w:sz="2" w:space="0" w:color="E5E7EB"/>
                          </w:divBdr>
                          <w:divsChild>
                            <w:div w:id="267591349">
                              <w:marLeft w:val="0"/>
                              <w:marRight w:val="0"/>
                              <w:marTop w:val="0"/>
                              <w:marBottom w:val="0"/>
                              <w:divBdr>
                                <w:top w:val="single" w:sz="2" w:space="0" w:color="E5E7EB"/>
                                <w:left w:val="single" w:sz="2" w:space="0" w:color="E5E7EB"/>
                                <w:bottom w:val="single" w:sz="2" w:space="0" w:color="E5E7EB"/>
                                <w:right w:val="single" w:sz="2" w:space="0" w:color="E5E7EB"/>
                              </w:divBdr>
                              <w:divsChild>
                                <w:div w:id="2044361520">
                                  <w:marLeft w:val="0"/>
                                  <w:marRight w:val="0"/>
                                  <w:marTop w:val="0"/>
                                  <w:marBottom w:val="0"/>
                                  <w:divBdr>
                                    <w:top w:val="single" w:sz="2" w:space="0" w:color="E5E7EB"/>
                                    <w:left w:val="single" w:sz="2" w:space="0" w:color="E5E7EB"/>
                                    <w:bottom w:val="single" w:sz="2" w:space="0" w:color="E5E7EB"/>
                                    <w:right w:val="single" w:sz="2" w:space="11" w:color="E5E7EB"/>
                                  </w:divBdr>
                                  <w:divsChild>
                                    <w:div w:id="1445031329">
                                      <w:marLeft w:val="0"/>
                                      <w:marRight w:val="0"/>
                                      <w:marTop w:val="0"/>
                                      <w:marBottom w:val="0"/>
                                      <w:divBdr>
                                        <w:top w:val="single" w:sz="2" w:space="0" w:color="E5E7EB"/>
                                        <w:left w:val="single" w:sz="2" w:space="0" w:color="E5E7EB"/>
                                        <w:bottom w:val="single" w:sz="2" w:space="0" w:color="E5E7EB"/>
                                        <w:right w:val="single" w:sz="2" w:space="0" w:color="E5E7EB"/>
                                      </w:divBdr>
                                    </w:div>
                                    <w:div w:id="1908883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0987963">
                              <w:marLeft w:val="0"/>
                              <w:marRight w:val="0"/>
                              <w:marTop w:val="0"/>
                              <w:marBottom w:val="0"/>
                              <w:divBdr>
                                <w:top w:val="single" w:sz="2" w:space="0" w:color="E5E7EB"/>
                                <w:left w:val="single" w:sz="2" w:space="0" w:color="E5E7EB"/>
                                <w:bottom w:val="single" w:sz="2" w:space="0" w:color="E5E7EB"/>
                                <w:right w:val="single" w:sz="2" w:space="0" w:color="E5E7EB"/>
                              </w:divBdr>
                              <w:divsChild>
                                <w:div w:id="1655987861">
                                  <w:marLeft w:val="0"/>
                                  <w:marRight w:val="0"/>
                                  <w:marTop w:val="0"/>
                                  <w:marBottom w:val="60"/>
                                  <w:divBdr>
                                    <w:top w:val="single" w:sz="2" w:space="0" w:color="E5E7EB"/>
                                    <w:left w:val="single" w:sz="2" w:space="0" w:color="E5E7EB"/>
                                    <w:bottom w:val="single" w:sz="2" w:space="0" w:color="E5E7EB"/>
                                    <w:right w:val="single" w:sz="2" w:space="0" w:color="E5E7EB"/>
                                  </w:divBdr>
                                  <w:divsChild>
                                    <w:div w:id="7261450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88589995">
                          <w:marLeft w:val="0"/>
                          <w:marRight w:val="0"/>
                          <w:marTop w:val="0"/>
                          <w:marBottom w:val="0"/>
                          <w:divBdr>
                            <w:top w:val="single" w:sz="2" w:space="0" w:color="E5E7EB"/>
                            <w:left w:val="single" w:sz="2" w:space="0" w:color="E5E7EB"/>
                            <w:bottom w:val="single" w:sz="2" w:space="0" w:color="E5E7EB"/>
                            <w:right w:val="single" w:sz="2" w:space="0" w:color="E5E7EB"/>
                          </w:divBdr>
                          <w:divsChild>
                            <w:div w:id="1512841818">
                              <w:marLeft w:val="0"/>
                              <w:marRight w:val="0"/>
                              <w:marTop w:val="0"/>
                              <w:marBottom w:val="0"/>
                              <w:divBdr>
                                <w:top w:val="single" w:sz="2" w:space="0" w:color="E5E7EB"/>
                                <w:left w:val="single" w:sz="2" w:space="0" w:color="E5E7EB"/>
                                <w:bottom w:val="single" w:sz="2" w:space="0" w:color="E5E7EB"/>
                                <w:right w:val="single" w:sz="2" w:space="0" w:color="E5E7EB"/>
                              </w:divBdr>
                              <w:divsChild>
                                <w:div w:id="1212376637">
                                  <w:marLeft w:val="0"/>
                                  <w:marRight w:val="0"/>
                                  <w:marTop w:val="0"/>
                                  <w:marBottom w:val="0"/>
                                  <w:divBdr>
                                    <w:top w:val="single" w:sz="2" w:space="0" w:color="E5E7EB"/>
                                    <w:left w:val="single" w:sz="2" w:space="0" w:color="E5E7EB"/>
                                    <w:bottom w:val="single" w:sz="2" w:space="0" w:color="E5E7EB"/>
                                    <w:right w:val="single" w:sz="2" w:space="0" w:color="E5E7EB"/>
                                  </w:divBdr>
                                  <w:divsChild>
                                    <w:div w:id="1978222702">
                                      <w:marLeft w:val="0"/>
                                      <w:marRight w:val="0"/>
                                      <w:marTop w:val="0"/>
                                      <w:marBottom w:val="0"/>
                                      <w:divBdr>
                                        <w:top w:val="single" w:sz="2" w:space="0" w:color="E5E7EB"/>
                                        <w:left w:val="single" w:sz="2" w:space="0" w:color="E5E7EB"/>
                                        <w:bottom w:val="single" w:sz="2" w:space="0" w:color="E5E7EB"/>
                                        <w:right w:val="single" w:sz="2" w:space="0" w:color="E5E7EB"/>
                                      </w:divBdr>
                                      <w:divsChild>
                                        <w:div w:id="883910629">
                                          <w:marLeft w:val="0"/>
                                          <w:marRight w:val="0"/>
                                          <w:marTop w:val="0"/>
                                          <w:marBottom w:val="0"/>
                                          <w:divBdr>
                                            <w:top w:val="single" w:sz="2" w:space="0" w:color="E5E7EB"/>
                                            <w:left w:val="single" w:sz="2" w:space="0" w:color="E5E7EB"/>
                                            <w:bottom w:val="single" w:sz="2" w:space="0" w:color="E5E7EB"/>
                                            <w:right w:val="single" w:sz="2" w:space="0" w:color="E5E7EB"/>
                                          </w:divBdr>
                                          <w:divsChild>
                                            <w:div w:id="1158811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8533172">
                              <w:marLeft w:val="150"/>
                              <w:marRight w:val="0"/>
                              <w:marTop w:val="0"/>
                              <w:marBottom w:val="0"/>
                              <w:divBdr>
                                <w:top w:val="single" w:sz="2" w:space="0" w:color="E5E7EB"/>
                                <w:left w:val="single" w:sz="2" w:space="0" w:color="E5E7EB"/>
                                <w:bottom w:val="single" w:sz="2" w:space="0" w:color="E5E7EB"/>
                                <w:right w:val="single" w:sz="2" w:space="0" w:color="E5E7EB"/>
                              </w:divBdr>
                            </w:div>
                            <w:div w:id="1863013618">
                              <w:marLeft w:val="150"/>
                              <w:marRight w:val="0"/>
                              <w:marTop w:val="0"/>
                              <w:marBottom w:val="0"/>
                              <w:divBdr>
                                <w:top w:val="single" w:sz="2" w:space="0" w:color="E5E7EB"/>
                                <w:left w:val="single" w:sz="2" w:space="0" w:color="E5E7EB"/>
                                <w:bottom w:val="single" w:sz="2" w:space="0" w:color="E5E7EB"/>
                                <w:right w:val="single" w:sz="2" w:space="0" w:color="E5E7EB"/>
                              </w:divBdr>
                              <w:divsChild>
                                <w:div w:id="1111629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07217605">
          <w:marLeft w:val="0"/>
          <w:marRight w:val="0"/>
          <w:marTop w:val="0"/>
          <w:marBottom w:val="0"/>
          <w:divBdr>
            <w:top w:val="single" w:sz="2" w:space="0" w:color="E5E7EB"/>
            <w:left w:val="single" w:sz="2" w:space="0" w:color="E5E7EB"/>
            <w:bottom w:val="single" w:sz="2" w:space="0" w:color="E5E7EB"/>
            <w:right w:val="single" w:sz="2" w:space="0" w:color="E5E7EB"/>
          </w:divBdr>
          <w:divsChild>
            <w:div w:id="1141507685">
              <w:marLeft w:val="0"/>
              <w:marRight w:val="0"/>
              <w:marTop w:val="0"/>
              <w:marBottom w:val="300"/>
              <w:divBdr>
                <w:top w:val="single" w:sz="2" w:space="0" w:color="E5E7EB"/>
                <w:left w:val="single" w:sz="2" w:space="0" w:color="E5E7EB"/>
                <w:bottom w:val="single" w:sz="2" w:space="0" w:color="E5E7EB"/>
                <w:right w:val="single" w:sz="2" w:space="0" w:color="E5E7EB"/>
              </w:divBdr>
              <w:divsChild>
                <w:div w:id="162669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0279611">
      <w:bodyDiv w:val="1"/>
      <w:marLeft w:val="0"/>
      <w:marRight w:val="0"/>
      <w:marTop w:val="0"/>
      <w:marBottom w:val="0"/>
      <w:divBdr>
        <w:top w:val="none" w:sz="0" w:space="0" w:color="auto"/>
        <w:left w:val="none" w:sz="0" w:space="0" w:color="auto"/>
        <w:bottom w:val="none" w:sz="0" w:space="0" w:color="auto"/>
        <w:right w:val="none" w:sz="0" w:space="0" w:color="auto"/>
      </w:divBdr>
      <w:divsChild>
        <w:div w:id="634484854">
          <w:marLeft w:val="0"/>
          <w:marRight w:val="0"/>
          <w:marTop w:val="0"/>
          <w:marBottom w:val="0"/>
          <w:divBdr>
            <w:top w:val="single" w:sz="2" w:space="0" w:color="E5E7EB"/>
            <w:left w:val="single" w:sz="2" w:space="0" w:color="E5E7EB"/>
            <w:bottom w:val="single" w:sz="2" w:space="0" w:color="E5E7EB"/>
            <w:right w:val="single" w:sz="2" w:space="0" w:color="E5E7EB"/>
          </w:divBdr>
          <w:divsChild>
            <w:div w:id="154232925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70006336">
          <w:marLeft w:val="0"/>
          <w:marRight w:val="0"/>
          <w:marTop w:val="0"/>
          <w:marBottom w:val="0"/>
          <w:divBdr>
            <w:top w:val="single" w:sz="2" w:space="0" w:color="E5E7EB"/>
            <w:left w:val="single" w:sz="2" w:space="0" w:color="E5E7EB"/>
            <w:bottom w:val="single" w:sz="2" w:space="0" w:color="E5E7EB"/>
            <w:right w:val="single" w:sz="2" w:space="0" w:color="E5E7EB"/>
          </w:divBdr>
          <w:divsChild>
            <w:div w:id="754402577">
              <w:marLeft w:val="0"/>
              <w:marRight w:val="0"/>
              <w:marTop w:val="0"/>
              <w:marBottom w:val="0"/>
              <w:divBdr>
                <w:top w:val="single" w:sz="2" w:space="0" w:color="E5E7EB"/>
                <w:left w:val="single" w:sz="2" w:space="0" w:color="E5E7EB"/>
                <w:bottom w:val="single" w:sz="2" w:space="0" w:color="E5E7EB"/>
                <w:right w:val="single" w:sz="2" w:space="0" w:color="E5E7EB"/>
              </w:divBdr>
              <w:divsChild>
                <w:div w:id="1959945754">
                  <w:marLeft w:val="0"/>
                  <w:marRight w:val="0"/>
                  <w:marTop w:val="0"/>
                  <w:marBottom w:val="0"/>
                  <w:divBdr>
                    <w:top w:val="single" w:sz="2" w:space="0" w:color="E5E7EB"/>
                    <w:left w:val="single" w:sz="2" w:space="0" w:color="E5E7EB"/>
                    <w:bottom w:val="single" w:sz="2" w:space="0" w:color="E5E7EB"/>
                    <w:right w:val="single" w:sz="2" w:space="0" w:color="E5E7EB"/>
                  </w:divBdr>
                  <w:divsChild>
                    <w:div w:id="175703875">
                      <w:marLeft w:val="0"/>
                      <w:marRight w:val="0"/>
                      <w:marTop w:val="0"/>
                      <w:marBottom w:val="360"/>
                      <w:divBdr>
                        <w:top w:val="single" w:sz="2" w:space="0" w:color="E5E7EB"/>
                        <w:left w:val="single" w:sz="2" w:space="0" w:color="E5E7EB"/>
                        <w:bottom w:val="single" w:sz="2" w:space="0" w:color="E5E7EB"/>
                        <w:right w:val="single" w:sz="2" w:space="0" w:color="E5E7EB"/>
                      </w:divBdr>
                      <w:divsChild>
                        <w:div w:id="889732954">
                          <w:marLeft w:val="0"/>
                          <w:marRight w:val="0"/>
                          <w:marTop w:val="0"/>
                          <w:marBottom w:val="0"/>
                          <w:divBdr>
                            <w:top w:val="single" w:sz="2" w:space="0" w:color="E5E7EB"/>
                            <w:left w:val="single" w:sz="2" w:space="0" w:color="E5E7EB"/>
                            <w:bottom w:val="single" w:sz="2" w:space="0" w:color="E5E7EB"/>
                            <w:right w:val="single" w:sz="2" w:space="0" w:color="E5E7EB"/>
                          </w:divBdr>
                          <w:divsChild>
                            <w:div w:id="48846229">
                              <w:marLeft w:val="0"/>
                              <w:marRight w:val="0"/>
                              <w:marTop w:val="0"/>
                              <w:marBottom w:val="0"/>
                              <w:divBdr>
                                <w:top w:val="single" w:sz="2" w:space="0" w:color="E5E7EB"/>
                                <w:left w:val="single" w:sz="2" w:space="0" w:color="E5E7EB"/>
                                <w:bottom w:val="single" w:sz="2" w:space="0" w:color="E5E7EB"/>
                                <w:right w:val="single" w:sz="2" w:space="0" w:color="E5E7EB"/>
                              </w:divBdr>
                              <w:divsChild>
                                <w:div w:id="91702667">
                                  <w:marLeft w:val="0"/>
                                  <w:marRight w:val="0"/>
                                  <w:marTop w:val="0"/>
                                  <w:marBottom w:val="0"/>
                                  <w:divBdr>
                                    <w:top w:val="single" w:sz="2" w:space="0" w:color="E5E7EB"/>
                                    <w:left w:val="single" w:sz="2" w:space="0" w:color="E5E7EB"/>
                                    <w:bottom w:val="single" w:sz="2" w:space="0" w:color="E5E7EB"/>
                                    <w:right w:val="single" w:sz="2" w:space="0" w:color="E5E7EB"/>
                                  </w:divBdr>
                                  <w:divsChild>
                                    <w:div w:id="600527671">
                                      <w:marLeft w:val="0"/>
                                      <w:marRight w:val="0"/>
                                      <w:marTop w:val="0"/>
                                      <w:marBottom w:val="0"/>
                                      <w:divBdr>
                                        <w:top w:val="single" w:sz="2" w:space="0" w:color="E5E7EB"/>
                                        <w:left w:val="single" w:sz="2" w:space="0" w:color="E5E7EB"/>
                                        <w:bottom w:val="single" w:sz="2" w:space="0" w:color="E5E7EB"/>
                                        <w:right w:val="single" w:sz="2" w:space="0" w:color="E5E7EB"/>
                                      </w:divBdr>
                                      <w:divsChild>
                                        <w:div w:id="1944411317">
                                          <w:marLeft w:val="0"/>
                                          <w:marRight w:val="0"/>
                                          <w:marTop w:val="0"/>
                                          <w:marBottom w:val="0"/>
                                          <w:divBdr>
                                            <w:top w:val="single" w:sz="2" w:space="0" w:color="E5E7EB"/>
                                            <w:left w:val="single" w:sz="2" w:space="0" w:color="E5E7EB"/>
                                            <w:bottom w:val="single" w:sz="2" w:space="0" w:color="E5E7EB"/>
                                            <w:right w:val="single" w:sz="2" w:space="0" w:color="E5E7EB"/>
                                          </w:divBdr>
                                          <w:divsChild>
                                            <w:div w:id="713623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3372796">
                              <w:marLeft w:val="150"/>
                              <w:marRight w:val="0"/>
                              <w:marTop w:val="0"/>
                              <w:marBottom w:val="0"/>
                              <w:divBdr>
                                <w:top w:val="single" w:sz="2" w:space="0" w:color="E5E7EB"/>
                                <w:left w:val="single" w:sz="2" w:space="0" w:color="E5E7EB"/>
                                <w:bottom w:val="single" w:sz="2" w:space="0" w:color="E5E7EB"/>
                                <w:right w:val="single" w:sz="2" w:space="0" w:color="E5E7EB"/>
                              </w:divBdr>
                              <w:divsChild>
                                <w:div w:id="749346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403490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615360529">
                          <w:marLeft w:val="0"/>
                          <w:marRight w:val="0"/>
                          <w:marTop w:val="0"/>
                          <w:marBottom w:val="360"/>
                          <w:divBdr>
                            <w:top w:val="single" w:sz="2" w:space="0" w:color="E5E7EB"/>
                            <w:left w:val="single" w:sz="2" w:space="0" w:color="E5E7EB"/>
                            <w:bottom w:val="single" w:sz="2" w:space="0" w:color="E5E7EB"/>
                            <w:right w:val="single" w:sz="2" w:space="0" w:color="E5E7EB"/>
                          </w:divBdr>
                          <w:divsChild>
                            <w:div w:id="953827662">
                              <w:marLeft w:val="0"/>
                              <w:marRight w:val="0"/>
                              <w:marTop w:val="0"/>
                              <w:marBottom w:val="0"/>
                              <w:divBdr>
                                <w:top w:val="single" w:sz="2" w:space="0" w:color="E5E7EB"/>
                                <w:left w:val="single" w:sz="2" w:space="0" w:color="E5E7EB"/>
                                <w:bottom w:val="single" w:sz="2" w:space="0" w:color="E5E7EB"/>
                                <w:right w:val="single" w:sz="2" w:space="0" w:color="E5E7EB"/>
                              </w:divBdr>
                              <w:divsChild>
                                <w:div w:id="121535341">
                                  <w:marLeft w:val="0"/>
                                  <w:marRight w:val="0"/>
                                  <w:marTop w:val="0"/>
                                  <w:marBottom w:val="0"/>
                                  <w:divBdr>
                                    <w:top w:val="single" w:sz="2" w:space="0" w:color="E5E7EB"/>
                                    <w:left w:val="single" w:sz="2" w:space="0" w:color="E5E7EB"/>
                                    <w:bottom w:val="single" w:sz="2" w:space="0" w:color="E5E7EB"/>
                                    <w:right w:val="single" w:sz="2" w:space="11" w:color="E5E7EB"/>
                                  </w:divBdr>
                                  <w:divsChild>
                                    <w:div w:id="1514763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2016572">
                              <w:marLeft w:val="0"/>
                              <w:marRight w:val="0"/>
                              <w:marTop w:val="0"/>
                              <w:marBottom w:val="0"/>
                              <w:divBdr>
                                <w:top w:val="single" w:sz="2" w:space="0" w:color="E5E7EB"/>
                                <w:left w:val="single" w:sz="2" w:space="0" w:color="E5E7EB"/>
                                <w:bottom w:val="single" w:sz="2" w:space="0" w:color="E5E7EB"/>
                                <w:right w:val="single" w:sz="2" w:space="0" w:color="E5E7EB"/>
                              </w:divBdr>
                              <w:divsChild>
                                <w:div w:id="1579242714">
                                  <w:marLeft w:val="0"/>
                                  <w:marRight w:val="0"/>
                                  <w:marTop w:val="0"/>
                                  <w:marBottom w:val="60"/>
                                  <w:divBdr>
                                    <w:top w:val="single" w:sz="2" w:space="0" w:color="E5E7EB"/>
                                    <w:left w:val="single" w:sz="2" w:space="0" w:color="E5E7EB"/>
                                    <w:bottom w:val="single" w:sz="2" w:space="0" w:color="E5E7EB"/>
                                    <w:right w:val="single" w:sz="2" w:space="0" w:color="E5E7EB"/>
                                  </w:divBdr>
                                  <w:divsChild>
                                    <w:div w:id="189766537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531117359">
                      <w:marLeft w:val="0"/>
                      <w:marRight w:val="0"/>
                      <w:marTop w:val="0"/>
                      <w:marBottom w:val="0"/>
                      <w:divBdr>
                        <w:top w:val="single" w:sz="2" w:space="0" w:color="E5E7EB"/>
                        <w:left w:val="single" w:sz="2" w:space="0" w:color="E5E7EB"/>
                        <w:bottom w:val="single" w:sz="2" w:space="0" w:color="E5E7EB"/>
                        <w:right w:val="single" w:sz="2" w:space="0" w:color="E5E7EB"/>
                      </w:divBdr>
                      <w:divsChild>
                        <w:div w:id="121543292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089891371">
                      <w:marLeft w:val="0"/>
                      <w:marRight w:val="0"/>
                      <w:marTop w:val="0"/>
                      <w:marBottom w:val="360"/>
                      <w:divBdr>
                        <w:top w:val="single" w:sz="2" w:space="0" w:color="E5E7EB"/>
                        <w:left w:val="single" w:sz="2" w:space="0" w:color="E5E7EB"/>
                        <w:bottom w:val="single" w:sz="2" w:space="0" w:color="E5E7EB"/>
                        <w:right w:val="single" w:sz="2" w:space="0" w:color="E5E7EB"/>
                      </w:divBdr>
                      <w:divsChild>
                        <w:div w:id="2038895669">
                          <w:marLeft w:val="0"/>
                          <w:marRight w:val="0"/>
                          <w:marTop w:val="0"/>
                          <w:marBottom w:val="180"/>
                          <w:divBdr>
                            <w:top w:val="single" w:sz="6" w:space="9" w:color="999999"/>
                            <w:left w:val="single" w:sz="6" w:space="11" w:color="999999"/>
                            <w:bottom w:val="single" w:sz="6" w:space="9" w:color="999999"/>
                            <w:right w:val="single" w:sz="6" w:space="11" w:color="999999"/>
                          </w:divBdr>
                          <w:divsChild>
                            <w:div w:id="1684430351">
                              <w:marLeft w:val="0"/>
                              <w:marRight w:val="0"/>
                              <w:marTop w:val="0"/>
                              <w:marBottom w:val="0"/>
                              <w:divBdr>
                                <w:top w:val="single" w:sz="2" w:space="0" w:color="E5E7EB"/>
                                <w:left w:val="single" w:sz="2" w:space="0" w:color="E5E7EB"/>
                                <w:bottom w:val="single" w:sz="2" w:space="0" w:color="E5E7EB"/>
                                <w:right w:val="single" w:sz="2" w:space="0" w:color="E5E7EB"/>
                              </w:divBdr>
                              <w:divsChild>
                                <w:div w:id="213129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92009047">
          <w:marLeft w:val="0"/>
          <w:marRight w:val="0"/>
          <w:marTop w:val="0"/>
          <w:marBottom w:val="0"/>
          <w:divBdr>
            <w:top w:val="single" w:sz="2" w:space="0" w:color="E5E7EB"/>
            <w:left w:val="single" w:sz="2" w:space="0" w:color="E5E7EB"/>
            <w:bottom w:val="single" w:sz="2" w:space="0" w:color="E5E7EB"/>
            <w:right w:val="single" w:sz="2" w:space="0" w:color="E5E7EB"/>
          </w:divBdr>
          <w:divsChild>
            <w:div w:id="878249256">
              <w:marLeft w:val="0"/>
              <w:marRight w:val="0"/>
              <w:marTop w:val="0"/>
              <w:marBottom w:val="0"/>
              <w:divBdr>
                <w:top w:val="single" w:sz="2" w:space="0" w:color="E5E7EB"/>
                <w:left w:val="single" w:sz="2" w:space="0" w:color="E5E7EB"/>
                <w:bottom w:val="single" w:sz="2" w:space="23" w:color="E5E7EB"/>
                <w:right w:val="single" w:sz="2" w:space="0" w:color="E5E7EB"/>
              </w:divBdr>
              <w:divsChild>
                <w:div w:id="76559324">
                  <w:marLeft w:val="0"/>
                  <w:marRight w:val="0"/>
                  <w:marTop w:val="0"/>
                  <w:marBottom w:val="0"/>
                  <w:divBdr>
                    <w:top w:val="single" w:sz="2" w:space="0" w:color="E5E7EB"/>
                    <w:left w:val="single" w:sz="2" w:space="0" w:color="E5E7EB"/>
                    <w:bottom w:val="single" w:sz="2" w:space="0" w:color="E5E7EB"/>
                    <w:right w:val="single" w:sz="2" w:space="0" w:color="E5E7EB"/>
                  </w:divBdr>
                </w:div>
                <w:div w:id="809709486">
                  <w:marLeft w:val="0"/>
                  <w:marRight w:val="0"/>
                  <w:marTop w:val="0"/>
                  <w:marBottom w:val="0"/>
                  <w:divBdr>
                    <w:top w:val="single" w:sz="2" w:space="9" w:color="E5E7EB"/>
                    <w:left w:val="single" w:sz="2" w:space="9" w:color="E5E7EB"/>
                    <w:bottom w:val="single" w:sz="2" w:space="9" w:color="E5E7EB"/>
                    <w:right w:val="single" w:sz="2" w:space="9" w:color="E5E7EB"/>
                  </w:divBdr>
                  <w:divsChild>
                    <w:div w:id="191040210">
                      <w:marLeft w:val="0"/>
                      <w:marRight w:val="0"/>
                      <w:marTop w:val="0"/>
                      <w:marBottom w:val="60"/>
                      <w:divBdr>
                        <w:top w:val="single" w:sz="2" w:space="0" w:color="E5E7EB"/>
                        <w:left w:val="single" w:sz="2" w:space="0" w:color="E5E7EB"/>
                        <w:bottom w:val="single" w:sz="2" w:space="0" w:color="E5E7EB"/>
                        <w:right w:val="single" w:sz="2" w:space="0" w:color="E5E7EB"/>
                      </w:divBdr>
                    </w:div>
                    <w:div w:id="1416391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2957441">
                  <w:marLeft w:val="0"/>
                  <w:marRight w:val="0"/>
                  <w:marTop w:val="0"/>
                  <w:marBottom w:val="360"/>
                  <w:divBdr>
                    <w:top w:val="single" w:sz="2" w:space="0" w:color="E5E7EB"/>
                    <w:left w:val="single" w:sz="2" w:space="0" w:color="E5E7EB"/>
                    <w:bottom w:val="single" w:sz="2" w:space="0" w:color="E5E7EB"/>
                    <w:right w:val="single" w:sz="2" w:space="0" w:color="E5E7EB"/>
                  </w:divBdr>
                  <w:divsChild>
                    <w:div w:id="144480918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650404019">
              <w:marLeft w:val="0"/>
              <w:marRight w:val="0"/>
              <w:marTop w:val="0"/>
              <w:marBottom w:val="180"/>
              <w:divBdr>
                <w:top w:val="single" w:sz="2" w:space="0" w:color="E5E7EB"/>
                <w:left w:val="single" w:sz="2" w:space="0" w:color="E5E7EB"/>
                <w:bottom w:val="single" w:sz="2" w:space="0" w:color="E5E7EB"/>
                <w:right w:val="single" w:sz="2" w:space="0" w:color="E5E7EB"/>
              </w:divBdr>
              <w:divsChild>
                <w:div w:id="1848591661">
                  <w:marLeft w:val="0"/>
                  <w:marRight w:val="0"/>
                  <w:marTop w:val="0"/>
                  <w:marBottom w:val="0"/>
                  <w:divBdr>
                    <w:top w:val="single" w:sz="2" w:space="0" w:color="E5E7EB"/>
                    <w:left w:val="single" w:sz="2" w:space="0" w:color="E5E7EB"/>
                    <w:bottom w:val="single" w:sz="2" w:space="0" w:color="E5E7EB"/>
                    <w:right w:val="single" w:sz="2" w:space="0" w:color="E5E7EB"/>
                  </w:divBdr>
                  <w:divsChild>
                    <w:div w:id="239556927">
                      <w:marLeft w:val="0"/>
                      <w:marRight w:val="0"/>
                      <w:marTop w:val="0"/>
                      <w:marBottom w:val="0"/>
                      <w:divBdr>
                        <w:top w:val="single" w:sz="2" w:space="0" w:color="E5E7EB"/>
                        <w:left w:val="single" w:sz="2" w:space="0" w:color="E5E7EB"/>
                        <w:bottom w:val="single" w:sz="2" w:space="0" w:color="E5E7EB"/>
                        <w:right w:val="single" w:sz="2" w:space="0" w:color="E5E7EB"/>
                      </w:divBdr>
                      <w:divsChild>
                        <w:div w:id="1175340317">
                          <w:marLeft w:val="0"/>
                          <w:marRight w:val="0"/>
                          <w:marTop w:val="0"/>
                          <w:marBottom w:val="0"/>
                          <w:divBdr>
                            <w:top w:val="single" w:sz="2" w:space="0" w:color="E5E7EB"/>
                            <w:left w:val="single" w:sz="2" w:space="0" w:color="E5E7EB"/>
                            <w:bottom w:val="single" w:sz="2" w:space="0" w:color="E5E7EB"/>
                            <w:right w:val="single" w:sz="2" w:space="0" w:color="E5E7EB"/>
                          </w:divBdr>
                          <w:divsChild>
                            <w:div w:id="1067605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8479340">
          <w:marLeft w:val="0"/>
          <w:marRight w:val="0"/>
          <w:marTop w:val="0"/>
          <w:marBottom w:val="0"/>
          <w:divBdr>
            <w:top w:val="single" w:sz="2" w:space="0" w:color="E5E7EB"/>
            <w:left w:val="single" w:sz="2" w:space="0" w:color="E5E7EB"/>
            <w:bottom w:val="single" w:sz="2" w:space="0" w:color="E5E7EB"/>
            <w:right w:val="single" w:sz="2" w:space="0" w:color="E5E7EB"/>
          </w:divBdr>
          <w:divsChild>
            <w:div w:id="1237595366">
              <w:marLeft w:val="0"/>
              <w:marRight w:val="0"/>
              <w:marTop w:val="0"/>
              <w:marBottom w:val="240"/>
              <w:divBdr>
                <w:top w:val="single" w:sz="2" w:space="0" w:color="E5E7EB"/>
                <w:left w:val="single" w:sz="2" w:space="0" w:color="E5E7EB"/>
                <w:bottom w:val="single" w:sz="2" w:space="0" w:color="E5E7EB"/>
                <w:right w:val="single" w:sz="2" w:space="0" w:color="E5E7EB"/>
              </w:divBdr>
              <w:divsChild>
                <w:div w:id="1170952556">
                  <w:marLeft w:val="0"/>
                  <w:marRight w:val="0"/>
                  <w:marTop w:val="0"/>
                  <w:marBottom w:val="0"/>
                  <w:divBdr>
                    <w:top w:val="single" w:sz="2" w:space="0" w:color="E5E7EB"/>
                    <w:left w:val="single" w:sz="2" w:space="0" w:color="E5E7EB"/>
                    <w:bottom w:val="single" w:sz="2" w:space="0" w:color="E5E7EB"/>
                    <w:right w:val="single" w:sz="2" w:space="0" w:color="E5E7EB"/>
                  </w:divBdr>
                  <w:divsChild>
                    <w:div w:id="1631283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1473165">
      <w:bodyDiv w:val="1"/>
      <w:marLeft w:val="0"/>
      <w:marRight w:val="0"/>
      <w:marTop w:val="0"/>
      <w:marBottom w:val="0"/>
      <w:divBdr>
        <w:top w:val="none" w:sz="0" w:space="0" w:color="auto"/>
        <w:left w:val="none" w:sz="0" w:space="0" w:color="auto"/>
        <w:bottom w:val="none" w:sz="0" w:space="0" w:color="auto"/>
        <w:right w:val="none" w:sz="0" w:space="0" w:color="auto"/>
      </w:divBdr>
      <w:divsChild>
        <w:div w:id="98069030">
          <w:marLeft w:val="0"/>
          <w:marRight w:val="0"/>
          <w:marTop w:val="0"/>
          <w:marBottom w:val="0"/>
          <w:divBdr>
            <w:top w:val="single" w:sz="2" w:space="0" w:color="E5E7EB"/>
            <w:left w:val="single" w:sz="2" w:space="0" w:color="E5E7EB"/>
            <w:bottom w:val="single" w:sz="2" w:space="0" w:color="E5E7EB"/>
            <w:right w:val="single" w:sz="2" w:space="0" w:color="E5E7EB"/>
          </w:divBdr>
          <w:divsChild>
            <w:div w:id="2096318656">
              <w:marLeft w:val="0"/>
              <w:marRight w:val="0"/>
              <w:marTop w:val="0"/>
              <w:marBottom w:val="300"/>
              <w:divBdr>
                <w:top w:val="single" w:sz="2" w:space="0" w:color="E5E7EB"/>
                <w:left w:val="single" w:sz="2" w:space="0" w:color="E5E7EB"/>
                <w:bottom w:val="single" w:sz="2" w:space="0" w:color="E5E7EB"/>
                <w:right w:val="single" w:sz="2" w:space="0" w:color="E5E7EB"/>
              </w:divBdr>
              <w:divsChild>
                <w:div w:id="77682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8767301">
          <w:marLeft w:val="0"/>
          <w:marRight w:val="0"/>
          <w:marTop w:val="0"/>
          <w:marBottom w:val="0"/>
          <w:divBdr>
            <w:top w:val="single" w:sz="2" w:space="0" w:color="E5E7EB"/>
            <w:left w:val="single" w:sz="2" w:space="0" w:color="E5E7EB"/>
            <w:bottom w:val="single" w:sz="2" w:space="0" w:color="E5E7EB"/>
            <w:right w:val="single" w:sz="2" w:space="0" w:color="E5E7EB"/>
          </w:divBdr>
          <w:divsChild>
            <w:div w:id="468668125">
              <w:marLeft w:val="0"/>
              <w:marRight w:val="0"/>
              <w:marTop w:val="0"/>
              <w:marBottom w:val="240"/>
              <w:divBdr>
                <w:top w:val="single" w:sz="2" w:space="0" w:color="E5E7EB"/>
                <w:left w:val="single" w:sz="2" w:space="0" w:color="E5E7EB"/>
                <w:bottom w:val="single" w:sz="2" w:space="0" w:color="E5E7EB"/>
                <w:right w:val="single" w:sz="2" w:space="0" w:color="E5E7EB"/>
              </w:divBdr>
              <w:divsChild>
                <w:div w:id="554045712">
                  <w:marLeft w:val="0"/>
                  <w:marRight w:val="0"/>
                  <w:marTop w:val="0"/>
                  <w:marBottom w:val="0"/>
                  <w:divBdr>
                    <w:top w:val="single" w:sz="2" w:space="0" w:color="E5E7EB"/>
                    <w:left w:val="single" w:sz="2" w:space="0" w:color="E5E7EB"/>
                    <w:bottom w:val="single" w:sz="2" w:space="0" w:color="E5E7EB"/>
                    <w:right w:val="single" w:sz="2" w:space="0" w:color="E5E7EB"/>
                  </w:divBdr>
                  <w:divsChild>
                    <w:div w:id="181733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2714921">
          <w:marLeft w:val="0"/>
          <w:marRight w:val="0"/>
          <w:marTop w:val="0"/>
          <w:marBottom w:val="0"/>
          <w:divBdr>
            <w:top w:val="single" w:sz="2" w:space="0" w:color="E5E7EB"/>
            <w:left w:val="single" w:sz="2" w:space="0" w:color="E5E7EB"/>
            <w:bottom w:val="single" w:sz="2" w:space="0" w:color="E5E7EB"/>
            <w:right w:val="single" w:sz="2" w:space="0" w:color="E5E7EB"/>
          </w:divBdr>
          <w:divsChild>
            <w:div w:id="1721320808">
              <w:marLeft w:val="0"/>
              <w:marRight w:val="0"/>
              <w:marTop w:val="0"/>
              <w:marBottom w:val="0"/>
              <w:divBdr>
                <w:top w:val="single" w:sz="2" w:space="0" w:color="E5E7EB"/>
                <w:left w:val="single" w:sz="2" w:space="0" w:color="E5E7EB"/>
                <w:bottom w:val="single" w:sz="2" w:space="0" w:color="E5E7EB"/>
                <w:right w:val="single" w:sz="2" w:space="0" w:color="E5E7EB"/>
              </w:divBdr>
              <w:divsChild>
                <w:div w:id="1154443728">
                  <w:marLeft w:val="0"/>
                  <w:marRight w:val="0"/>
                  <w:marTop w:val="0"/>
                  <w:marBottom w:val="0"/>
                  <w:divBdr>
                    <w:top w:val="single" w:sz="2" w:space="0" w:color="E5E7EB"/>
                    <w:left w:val="single" w:sz="2" w:space="0" w:color="E5E7EB"/>
                    <w:bottom w:val="single" w:sz="2" w:space="0" w:color="E5E7EB"/>
                    <w:right w:val="single" w:sz="2" w:space="0" w:color="E5E7EB"/>
                  </w:divBdr>
                  <w:divsChild>
                    <w:div w:id="534002664">
                      <w:marLeft w:val="0"/>
                      <w:marRight w:val="0"/>
                      <w:marTop w:val="0"/>
                      <w:marBottom w:val="0"/>
                      <w:divBdr>
                        <w:top w:val="single" w:sz="2" w:space="0" w:color="E5E7EB"/>
                        <w:left w:val="single" w:sz="2" w:space="0" w:color="E5E7EB"/>
                        <w:bottom w:val="single" w:sz="2" w:space="0" w:color="E5E7EB"/>
                        <w:right w:val="single" w:sz="2" w:space="0" w:color="E5E7EB"/>
                      </w:divBdr>
                      <w:divsChild>
                        <w:div w:id="1542326964">
                          <w:marLeft w:val="0"/>
                          <w:marRight w:val="0"/>
                          <w:marTop w:val="150"/>
                          <w:marBottom w:val="360"/>
                          <w:divBdr>
                            <w:top w:val="single" w:sz="6" w:space="11" w:color="999999"/>
                            <w:left w:val="single" w:sz="6" w:space="11" w:color="999999"/>
                            <w:bottom w:val="single" w:sz="6" w:space="11" w:color="999999"/>
                            <w:right w:val="single" w:sz="6" w:space="11" w:color="999999"/>
                          </w:divBdr>
                        </w:div>
                        <w:div w:id="1551765396">
                          <w:marLeft w:val="0"/>
                          <w:marRight w:val="0"/>
                          <w:marTop w:val="0"/>
                          <w:marBottom w:val="0"/>
                          <w:divBdr>
                            <w:top w:val="single" w:sz="2" w:space="0" w:color="E5E7EB"/>
                            <w:left w:val="single" w:sz="2" w:space="0" w:color="E5E7EB"/>
                            <w:bottom w:val="single" w:sz="2" w:space="0" w:color="E5E7EB"/>
                            <w:right w:val="single" w:sz="2" w:space="0" w:color="E5E7EB"/>
                          </w:divBdr>
                          <w:divsChild>
                            <w:div w:id="139061356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003193733">
                          <w:marLeft w:val="0"/>
                          <w:marRight w:val="0"/>
                          <w:marTop w:val="0"/>
                          <w:marBottom w:val="0"/>
                          <w:divBdr>
                            <w:top w:val="single" w:sz="2" w:space="0" w:color="E5E7EB"/>
                            <w:left w:val="single" w:sz="2" w:space="0" w:color="E5E7EB"/>
                            <w:bottom w:val="single" w:sz="2" w:space="0" w:color="E5E7EB"/>
                            <w:right w:val="single" w:sz="2" w:space="0" w:color="E5E7EB"/>
                          </w:divBdr>
                          <w:divsChild>
                            <w:div w:id="48848389">
                              <w:marLeft w:val="0"/>
                              <w:marRight w:val="0"/>
                              <w:marTop w:val="0"/>
                              <w:marBottom w:val="360"/>
                              <w:divBdr>
                                <w:top w:val="single" w:sz="2" w:space="0" w:color="E5E7EB"/>
                                <w:left w:val="single" w:sz="2" w:space="0" w:color="E5E7EB"/>
                                <w:bottom w:val="single" w:sz="2" w:space="0" w:color="E5E7EB"/>
                                <w:right w:val="single" w:sz="2" w:space="0" w:color="E5E7EB"/>
                              </w:divBdr>
                              <w:divsChild>
                                <w:div w:id="1334457921">
                                  <w:marLeft w:val="0"/>
                                  <w:marRight w:val="0"/>
                                  <w:marTop w:val="0"/>
                                  <w:marBottom w:val="0"/>
                                  <w:divBdr>
                                    <w:top w:val="single" w:sz="2" w:space="0" w:color="E5E7EB"/>
                                    <w:left w:val="single" w:sz="2" w:space="0" w:color="E5E7EB"/>
                                    <w:bottom w:val="single" w:sz="2" w:space="0" w:color="E5E7EB"/>
                                    <w:right w:val="single" w:sz="2" w:space="0" w:color="E5E7EB"/>
                                  </w:divBdr>
                                  <w:divsChild>
                                    <w:div w:id="960889898">
                                      <w:marLeft w:val="0"/>
                                      <w:marRight w:val="0"/>
                                      <w:marTop w:val="0"/>
                                      <w:marBottom w:val="0"/>
                                      <w:divBdr>
                                        <w:top w:val="single" w:sz="6" w:space="15" w:color="CCCCCC"/>
                                        <w:left w:val="single" w:sz="6" w:space="15" w:color="CCCCCC"/>
                                        <w:bottom w:val="single" w:sz="6" w:space="15" w:color="CCCCCC"/>
                                        <w:right w:val="single" w:sz="6" w:space="15" w:color="CCCCCC"/>
                                      </w:divBdr>
                                      <w:divsChild>
                                        <w:div w:id="2092893082">
                                          <w:marLeft w:val="0"/>
                                          <w:marRight w:val="0"/>
                                          <w:marTop w:val="0"/>
                                          <w:marBottom w:val="0"/>
                                          <w:divBdr>
                                            <w:top w:val="none" w:sz="0" w:space="0" w:color="auto"/>
                                            <w:left w:val="none" w:sz="0" w:space="0" w:color="auto"/>
                                            <w:bottom w:val="none" w:sz="0" w:space="0" w:color="auto"/>
                                            <w:right w:val="none" w:sz="0" w:space="0" w:color="auto"/>
                                          </w:divBdr>
                                          <w:divsChild>
                                            <w:div w:id="413556062">
                                              <w:marLeft w:val="0"/>
                                              <w:marRight w:val="270"/>
                                              <w:marTop w:val="0"/>
                                              <w:marBottom w:val="0"/>
                                              <w:divBdr>
                                                <w:top w:val="single" w:sz="2" w:space="0" w:color="E5E7EB"/>
                                                <w:left w:val="single" w:sz="2" w:space="0" w:color="E5E7EB"/>
                                                <w:bottom w:val="single" w:sz="2" w:space="0" w:color="E5E7EB"/>
                                                <w:right w:val="single" w:sz="2" w:space="0" w:color="E5E7EB"/>
                                              </w:divBdr>
                                            </w:div>
                                            <w:div w:id="741219079">
                                              <w:marLeft w:val="0"/>
                                              <w:marRight w:val="0"/>
                                              <w:marTop w:val="0"/>
                                              <w:marBottom w:val="0"/>
                                              <w:divBdr>
                                                <w:top w:val="single" w:sz="2" w:space="0" w:color="E5E7EB"/>
                                                <w:left w:val="single" w:sz="2" w:space="0" w:color="E5E7EB"/>
                                                <w:bottom w:val="single" w:sz="2" w:space="0" w:color="E5E7EB"/>
                                                <w:right w:val="single" w:sz="2" w:space="0" w:color="E5E7EB"/>
                                              </w:divBdr>
                                              <w:divsChild>
                                                <w:div w:id="695814549">
                                                  <w:marLeft w:val="0"/>
                                                  <w:marRight w:val="0"/>
                                                  <w:marTop w:val="120"/>
                                                  <w:marBottom w:val="225"/>
                                                  <w:divBdr>
                                                    <w:top w:val="single" w:sz="2" w:space="0" w:color="E5E7EB"/>
                                                    <w:left w:val="single" w:sz="2" w:space="0" w:color="E5E7EB"/>
                                                    <w:bottom w:val="single" w:sz="2" w:space="0" w:color="E5E7EB"/>
                                                    <w:right w:val="single" w:sz="2" w:space="0" w:color="E5E7EB"/>
                                                  </w:divBdr>
                                                </w:div>
                                                <w:div w:id="1893541405">
                                                  <w:marLeft w:val="0"/>
                                                  <w:marRight w:val="0"/>
                                                  <w:marTop w:val="0"/>
                                                  <w:marBottom w:val="0"/>
                                                  <w:divBdr>
                                                    <w:top w:val="single" w:sz="2" w:space="0" w:color="E5E7EB"/>
                                                    <w:left w:val="single" w:sz="2" w:space="0" w:color="E5E7EB"/>
                                                    <w:bottom w:val="single" w:sz="2" w:space="0" w:color="E5E7EB"/>
                                                    <w:right w:val="single" w:sz="2" w:space="0" w:color="E5E7EB"/>
                                                  </w:divBdr>
                                                  <w:divsChild>
                                                    <w:div w:id="1650012340">
                                                      <w:marLeft w:val="0"/>
                                                      <w:marRight w:val="0"/>
                                                      <w:marTop w:val="0"/>
                                                      <w:marBottom w:val="0"/>
                                                      <w:divBdr>
                                                        <w:top w:val="single" w:sz="2" w:space="0" w:color="E5E7EB"/>
                                                        <w:left w:val="single" w:sz="2" w:space="0" w:color="E5E7EB"/>
                                                        <w:bottom w:val="single" w:sz="2" w:space="0" w:color="E5E7EB"/>
                                                        <w:right w:val="single" w:sz="2" w:space="0" w:color="E5E7EB"/>
                                                      </w:divBdr>
                                                      <w:divsChild>
                                                        <w:div w:id="1015881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8681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94478848">
                      <w:marLeft w:val="0"/>
                      <w:marRight w:val="0"/>
                      <w:marTop w:val="0"/>
                      <w:marBottom w:val="360"/>
                      <w:divBdr>
                        <w:top w:val="single" w:sz="2" w:space="0" w:color="E5E7EB"/>
                        <w:left w:val="single" w:sz="2" w:space="0" w:color="E5E7EB"/>
                        <w:bottom w:val="single" w:sz="2" w:space="0" w:color="E5E7EB"/>
                        <w:right w:val="single" w:sz="2" w:space="0" w:color="E5E7EB"/>
                      </w:divBdr>
                      <w:divsChild>
                        <w:div w:id="1308901418">
                          <w:marLeft w:val="0"/>
                          <w:marRight w:val="0"/>
                          <w:marTop w:val="0"/>
                          <w:marBottom w:val="360"/>
                          <w:divBdr>
                            <w:top w:val="single" w:sz="2" w:space="0" w:color="E5E7EB"/>
                            <w:left w:val="single" w:sz="2" w:space="0" w:color="E5E7EB"/>
                            <w:bottom w:val="single" w:sz="2" w:space="0" w:color="E5E7EB"/>
                            <w:right w:val="single" w:sz="2" w:space="0" w:color="E5E7EB"/>
                          </w:divBdr>
                          <w:divsChild>
                            <w:div w:id="466631167">
                              <w:marLeft w:val="0"/>
                              <w:marRight w:val="0"/>
                              <w:marTop w:val="0"/>
                              <w:marBottom w:val="0"/>
                              <w:divBdr>
                                <w:top w:val="single" w:sz="2" w:space="0" w:color="E5E7EB"/>
                                <w:left w:val="single" w:sz="2" w:space="0" w:color="E5E7EB"/>
                                <w:bottom w:val="single" w:sz="2" w:space="0" w:color="E5E7EB"/>
                                <w:right w:val="single" w:sz="2" w:space="0" w:color="E5E7EB"/>
                              </w:divBdr>
                              <w:divsChild>
                                <w:div w:id="967666933">
                                  <w:marLeft w:val="0"/>
                                  <w:marRight w:val="0"/>
                                  <w:marTop w:val="0"/>
                                  <w:marBottom w:val="60"/>
                                  <w:divBdr>
                                    <w:top w:val="single" w:sz="2" w:space="0" w:color="E5E7EB"/>
                                    <w:left w:val="single" w:sz="2" w:space="0" w:color="E5E7EB"/>
                                    <w:bottom w:val="single" w:sz="2" w:space="0" w:color="E5E7EB"/>
                                    <w:right w:val="single" w:sz="2" w:space="0" w:color="E5E7EB"/>
                                  </w:divBdr>
                                  <w:divsChild>
                                    <w:div w:id="1393479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47592351">
                              <w:marLeft w:val="0"/>
                              <w:marRight w:val="0"/>
                              <w:marTop w:val="0"/>
                              <w:marBottom w:val="0"/>
                              <w:divBdr>
                                <w:top w:val="single" w:sz="2" w:space="0" w:color="E5E7EB"/>
                                <w:left w:val="single" w:sz="2" w:space="0" w:color="E5E7EB"/>
                                <w:bottom w:val="single" w:sz="2" w:space="0" w:color="E5E7EB"/>
                                <w:right w:val="single" w:sz="2" w:space="0" w:color="E5E7EB"/>
                              </w:divBdr>
                              <w:divsChild>
                                <w:div w:id="1373067573">
                                  <w:marLeft w:val="0"/>
                                  <w:marRight w:val="0"/>
                                  <w:marTop w:val="0"/>
                                  <w:marBottom w:val="0"/>
                                  <w:divBdr>
                                    <w:top w:val="single" w:sz="2" w:space="0" w:color="E5E7EB"/>
                                    <w:left w:val="single" w:sz="2" w:space="0" w:color="E5E7EB"/>
                                    <w:bottom w:val="single" w:sz="2" w:space="0" w:color="E5E7EB"/>
                                    <w:right w:val="single" w:sz="2" w:space="11" w:color="E5E7EB"/>
                                  </w:divBdr>
                                  <w:divsChild>
                                    <w:div w:id="125583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6003494">
                          <w:marLeft w:val="0"/>
                          <w:marRight w:val="0"/>
                          <w:marTop w:val="0"/>
                          <w:marBottom w:val="0"/>
                          <w:divBdr>
                            <w:top w:val="single" w:sz="2" w:space="0" w:color="E5E7EB"/>
                            <w:left w:val="single" w:sz="2" w:space="0" w:color="E5E7EB"/>
                            <w:bottom w:val="single" w:sz="2" w:space="0" w:color="E5E7EB"/>
                            <w:right w:val="single" w:sz="2" w:space="0" w:color="E5E7EB"/>
                          </w:divBdr>
                          <w:divsChild>
                            <w:div w:id="994532074">
                              <w:marLeft w:val="150"/>
                              <w:marRight w:val="0"/>
                              <w:marTop w:val="0"/>
                              <w:marBottom w:val="0"/>
                              <w:divBdr>
                                <w:top w:val="single" w:sz="2" w:space="0" w:color="E5E7EB"/>
                                <w:left w:val="single" w:sz="2" w:space="0" w:color="E5E7EB"/>
                                <w:bottom w:val="single" w:sz="2" w:space="0" w:color="E5E7EB"/>
                                <w:right w:val="single" w:sz="2" w:space="0" w:color="E5E7EB"/>
                              </w:divBdr>
                              <w:divsChild>
                                <w:div w:id="1300189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324503">
                              <w:marLeft w:val="0"/>
                              <w:marRight w:val="0"/>
                              <w:marTop w:val="0"/>
                              <w:marBottom w:val="0"/>
                              <w:divBdr>
                                <w:top w:val="single" w:sz="2" w:space="0" w:color="E5E7EB"/>
                                <w:left w:val="single" w:sz="2" w:space="0" w:color="E5E7EB"/>
                                <w:bottom w:val="single" w:sz="2" w:space="0" w:color="E5E7EB"/>
                                <w:right w:val="single" w:sz="2" w:space="0" w:color="E5E7EB"/>
                              </w:divBdr>
                              <w:divsChild>
                                <w:div w:id="1495032187">
                                  <w:marLeft w:val="0"/>
                                  <w:marRight w:val="0"/>
                                  <w:marTop w:val="0"/>
                                  <w:marBottom w:val="0"/>
                                  <w:divBdr>
                                    <w:top w:val="single" w:sz="2" w:space="0" w:color="E5E7EB"/>
                                    <w:left w:val="single" w:sz="2" w:space="0" w:color="E5E7EB"/>
                                    <w:bottom w:val="single" w:sz="2" w:space="0" w:color="E5E7EB"/>
                                    <w:right w:val="single" w:sz="2" w:space="0" w:color="E5E7EB"/>
                                  </w:divBdr>
                                  <w:divsChild>
                                    <w:div w:id="125322007">
                                      <w:marLeft w:val="0"/>
                                      <w:marRight w:val="0"/>
                                      <w:marTop w:val="0"/>
                                      <w:marBottom w:val="0"/>
                                      <w:divBdr>
                                        <w:top w:val="single" w:sz="2" w:space="0" w:color="E5E7EB"/>
                                        <w:left w:val="single" w:sz="2" w:space="0" w:color="E5E7EB"/>
                                        <w:bottom w:val="single" w:sz="2" w:space="0" w:color="E5E7EB"/>
                                        <w:right w:val="single" w:sz="2" w:space="0" w:color="E5E7EB"/>
                                      </w:divBdr>
                                      <w:divsChild>
                                        <w:div w:id="554925262">
                                          <w:marLeft w:val="0"/>
                                          <w:marRight w:val="0"/>
                                          <w:marTop w:val="0"/>
                                          <w:marBottom w:val="0"/>
                                          <w:divBdr>
                                            <w:top w:val="single" w:sz="2" w:space="0" w:color="E5E7EB"/>
                                            <w:left w:val="single" w:sz="2" w:space="0" w:color="E5E7EB"/>
                                            <w:bottom w:val="single" w:sz="2" w:space="0" w:color="E5E7EB"/>
                                            <w:right w:val="single" w:sz="2" w:space="0" w:color="E5E7EB"/>
                                          </w:divBdr>
                                          <w:divsChild>
                                            <w:div w:id="632061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606147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1531961">
                      <w:marLeft w:val="0"/>
                      <w:marRight w:val="0"/>
                      <w:marTop w:val="0"/>
                      <w:marBottom w:val="360"/>
                      <w:divBdr>
                        <w:top w:val="single" w:sz="2" w:space="0" w:color="E5E7EB"/>
                        <w:left w:val="single" w:sz="2" w:space="0" w:color="E5E7EB"/>
                        <w:bottom w:val="single" w:sz="2" w:space="0" w:color="E5E7EB"/>
                        <w:right w:val="single" w:sz="2" w:space="0" w:color="E5E7EB"/>
                      </w:divBdr>
                      <w:divsChild>
                        <w:div w:id="397410333">
                          <w:marLeft w:val="0"/>
                          <w:marRight w:val="0"/>
                          <w:marTop w:val="0"/>
                          <w:marBottom w:val="180"/>
                          <w:divBdr>
                            <w:top w:val="single" w:sz="6" w:space="9" w:color="999999"/>
                            <w:left w:val="single" w:sz="6" w:space="11" w:color="999999"/>
                            <w:bottom w:val="single" w:sz="6" w:space="9" w:color="999999"/>
                            <w:right w:val="single" w:sz="6" w:space="11" w:color="999999"/>
                          </w:divBdr>
                          <w:divsChild>
                            <w:div w:id="159657591">
                              <w:marLeft w:val="0"/>
                              <w:marRight w:val="0"/>
                              <w:marTop w:val="0"/>
                              <w:marBottom w:val="0"/>
                              <w:divBdr>
                                <w:top w:val="single" w:sz="2" w:space="0" w:color="E5E7EB"/>
                                <w:left w:val="single" w:sz="2" w:space="0" w:color="E5E7EB"/>
                                <w:bottom w:val="single" w:sz="2" w:space="0" w:color="E5E7EB"/>
                                <w:right w:val="single" w:sz="2" w:space="0" w:color="E5E7EB"/>
                              </w:divBdr>
                              <w:divsChild>
                                <w:div w:id="1927959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40400142">
          <w:marLeft w:val="0"/>
          <w:marRight w:val="0"/>
          <w:marTop w:val="0"/>
          <w:marBottom w:val="0"/>
          <w:divBdr>
            <w:top w:val="single" w:sz="2" w:space="0" w:color="E5E7EB"/>
            <w:left w:val="single" w:sz="2" w:space="0" w:color="E5E7EB"/>
            <w:bottom w:val="single" w:sz="2" w:space="0" w:color="E5E7EB"/>
            <w:right w:val="single" w:sz="2" w:space="0" w:color="E5E7EB"/>
          </w:divBdr>
          <w:divsChild>
            <w:div w:id="773980365">
              <w:marLeft w:val="0"/>
              <w:marRight w:val="0"/>
              <w:marTop w:val="0"/>
              <w:marBottom w:val="0"/>
              <w:divBdr>
                <w:top w:val="single" w:sz="2" w:space="0" w:color="E5E7EB"/>
                <w:left w:val="single" w:sz="2" w:space="0" w:color="E5E7EB"/>
                <w:bottom w:val="single" w:sz="2" w:space="23" w:color="E5E7EB"/>
                <w:right w:val="single" w:sz="2" w:space="0" w:color="E5E7EB"/>
              </w:divBdr>
              <w:divsChild>
                <w:div w:id="884559972">
                  <w:marLeft w:val="0"/>
                  <w:marRight w:val="0"/>
                  <w:marTop w:val="0"/>
                  <w:marBottom w:val="0"/>
                  <w:divBdr>
                    <w:top w:val="single" w:sz="2" w:space="9" w:color="E5E7EB"/>
                    <w:left w:val="single" w:sz="2" w:space="9" w:color="E5E7EB"/>
                    <w:bottom w:val="single" w:sz="2" w:space="9" w:color="E5E7EB"/>
                    <w:right w:val="single" w:sz="2" w:space="9" w:color="E5E7EB"/>
                  </w:divBdr>
                  <w:divsChild>
                    <w:div w:id="552737125">
                      <w:marLeft w:val="0"/>
                      <w:marRight w:val="0"/>
                      <w:marTop w:val="0"/>
                      <w:marBottom w:val="0"/>
                      <w:divBdr>
                        <w:top w:val="single" w:sz="2" w:space="0" w:color="E5E7EB"/>
                        <w:left w:val="single" w:sz="2" w:space="0" w:color="E5E7EB"/>
                        <w:bottom w:val="single" w:sz="2" w:space="0" w:color="E5E7EB"/>
                        <w:right w:val="single" w:sz="2" w:space="0" w:color="E5E7EB"/>
                      </w:divBdr>
                    </w:div>
                    <w:div w:id="119033897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28743744">
                  <w:marLeft w:val="0"/>
                  <w:marRight w:val="0"/>
                  <w:marTop w:val="0"/>
                  <w:marBottom w:val="0"/>
                  <w:divBdr>
                    <w:top w:val="single" w:sz="2" w:space="0" w:color="E5E7EB"/>
                    <w:left w:val="single" w:sz="2" w:space="0" w:color="E5E7EB"/>
                    <w:bottom w:val="single" w:sz="2" w:space="0" w:color="E5E7EB"/>
                    <w:right w:val="single" w:sz="2" w:space="0" w:color="E5E7EB"/>
                  </w:divBdr>
                </w:div>
                <w:div w:id="1742554992">
                  <w:marLeft w:val="0"/>
                  <w:marRight w:val="0"/>
                  <w:marTop w:val="0"/>
                  <w:marBottom w:val="360"/>
                  <w:divBdr>
                    <w:top w:val="single" w:sz="2" w:space="0" w:color="E5E7EB"/>
                    <w:left w:val="single" w:sz="2" w:space="0" w:color="E5E7EB"/>
                    <w:bottom w:val="single" w:sz="2" w:space="0" w:color="E5E7EB"/>
                    <w:right w:val="single" w:sz="2" w:space="0" w:color="E5E7EB"/>
                  </w:divBdr>
                  <w:divsChild>
                    <w:div w:id="54946614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266307748">
              <w:marLeft w:val="0"/>
              <w:marRight w:val="0"/>
              <w:marTop w:val="0"/>
              <w:marBottom w:val="180"/>
              <w:divBdr>
                <w:top w:val="single" w:sz="2" w:space="0" w:color="E5E7EB"/>
                <w:left w:val="single" w:sz="2" w:space="0" w:color="E5E7EB"/>
                <w:bottom w:val="single" w:sz="2" w:space="0" w:color="E5E7EB"/>
                <w:right w:val="single" w:sz="2" w:space="0" w:color="E5E7EB"/>
              </w:divBdr>
              <w:divsChild>
                <w:div w:id="1784884771">
                  <w:marLeft w:val="0"/>
                  <w:marRight w:val="0"/>
                  <w:marTop w:val="0"/>
                  <w:marBottom w:val="0"/>
                  <w:divBdr>
                    <w:top w:val="single" w:sz="2" w:space="0" w:color="E5E7EB"/>
                    <w:left w:val="single" w:sz="2" w:space="0" w:color="E5E7EB"/>
                    <w:bottom w:val="single" w:sz="2" w:space="0" w:color="E5E7EB"/>
                    <w:right w:val="single" w:sz="2" w:space="0" w:color="E5E7EB"/>
                  </w:divBdr>
                  <w:divsChild>
                    <w:div w:id="1470978414">
                      <w:marLeft w:val="0"/>
                      <w:marRight w:val="0"/>
                      <w:marTop w:val="0"/>
                      <w:marBottom w:val="0"/>
                      <w:divBdr>
                        <w:top w:val="single" w:sz="2" w:space="0" w:color="E5E7EB"/>
                        <w:left w:val="single" w:sz="2" w:space="0" w:color="E5E7EB"/>
                        <w:bottom w:val="single" w:sz="2" w:space="0" w:color="E5E7EB"/>
                        <w:right w:val="single" w:sz="2" w:space="0" w:color="E5E7EB"/>
                      </w:divBdr>
                      <w:divsChild>
                        <w:div w:id="188691285">
                          <w:marLeft w:val="0"/>
                          <w:marRight w:val="0"/>
                          <w:marTop w:val="0"/>
                          <w:marBottom w:val="0"/>
                          <w:divBdr>
                            <w:top w:val="single" w:sz="2" w:space="0" w:color="E5E7EB"/>
                            <w:left w:val="single" w:sz="2" w:space="0" w:color="E5E7EB"/>
                            <w:bottom w:val="single" w:sz="2" w:space="0" w:color="E5E7EB"/>
                            <w:right w:val="single" w:sz="2" w:space="0" w:color="E5E7EB"/>
                          </w:divBdr>
                          <w:divsChild>
                            <w:div w:id="570387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0760793">
                  <w:marLeft w:val="0"/>
                  <w:marRight w:val="0"/>
                  <w:marTop w:val="0"/>
                  <w:marBottom w:val="0"/>
                  <w:divBdr>
                    <w:top w:val="single" w:sz="2" w:space="0" w:color="E5E7EB"/>
                    <w:left w:val="single" w:sz="2" w:space="0" w:color="E5E7EB"/>
                    <w:bottom w:val="single" w:sz="2" w:space="0" w:color="E5E7EB"/>
                    <w:right w:val="single" w:sz="2" w:space="0" w:color="E5E7EB"/>
                  </w:divBdr>
                  <w:divsChild>
                    <w:div w:id="1628048744">
                      <w:marLeft w:val="0"/>
                      <w:marRight w:val="0"/>
                      <w:marTop w:val="180"/>
                      <w:marBottom w:val="0"/>
                      <w:divBdr>
                        <w:top w:val="single" w:sz="2" w:space="2" w:color="E5E7EB"/>
                        <w:left w:val="single" w:sz="2" w:space="0" w:color="E5E7EB"/>
                        <w:bottom w:val="single" w:sz="2" w:space="0" w:color="E5E7EB"/>
                        <w:right w:val="single" w:sz="2" w:space="0" w:color="E5E7EB"/>
                      </w:divBdr>
                      <w:divsChild>
                        <w:div w:id="1154758820">
                          <w:marLeft w:val="0"/>
                          <w:marRight w:val="0"/>
                          <w:marTop w:val="0"/>
                          <w:marBottom w:val="0"/>
                          <w:divBdr>
                            <w:top w:val="single" w:sz="2" w:space="0" w:color="E5E7EB"/>
                            <w:left w:val="single" w:sz="2" w:space="0" w:color="E5E7EB"/>
                            <w:bottom w:val="single" w:sz="2" w:space="0" w:color="E5E7EB"/>
                            <w:right w:val="single" w:sz="2" w:space="0" w:color="E5E7EB"/>
                          </w:divBdr>
                          <w:divsChild>
                            <w:div w:id="1465613683">
                              <w:marLeft w:val="0"/>
                              <w:marRight w:val="0"/>
                              <w:marTop w:val="0"/>
                              <w:marBottom w:val="0"/>
                              <w:divBdr>
                                <w:top w:val="single" w:sz="2" w:space="2" w:color="E5E7EB"/>
                                <w:left w:val="single" w:sz="2" w:space="0" w:color="E5E7EB"/>
                                <w:bottom w:val="single" w:sz="2" w:space="0" w:color="E5E7EB"/>
                                <w:right w:val="single" w:sz="2" w:space="0" w:color="E5E7EB"/>
                              </w:divBdr>
                              <w:divsChild>
                                <w:div w:id="614755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4594691">
                              <w:marLeft w:val="0"/>
                              <w:marRight w:val="0"/>
                              <w:marTop w:val="0"/>
                              <w:marBottom w:val="0"/>
                              <w:divBdr>
                                <w:top w:val="single" w:sz="2" w:space="5" w:color="E5E7EB"/>
                                <w:left w:val="single" w:sz="2" w:space="6" w:color="E5E7EB"/>
                                <w:bottom w:val="single" w:sz="2" w:space="6" w:color="E5E7EB"/>
                                <w:right w:val="single" w:sz="2" w:space="6" w:color="E5E7EB"/>
                              </w:divBdr>
                              <w:divsChild>
                                <w:div w:id="1325938761">
                                  <w:marLeft w:val="0"/>
                                  <w:marRight w:val="0"/>
                                  <w:marTop w:val="60"/>
                                  <w:marBottom w:val="0"/>
                                  <w:divBdr>
                                    <w:top w:val="single" w:sz="2" w:space="0" w:color="E5E7EB"/>
                                    <w:left w:val="single" w:sz="2" w:space="0" w:color="E5E7EB"/>
                                    <w:bottom w:val="single" w:sz="2" w:space="0" w:color="E5E7EB"/>
                                    <w:right w:val="single" w:sz="2" w:space="0" w:color="E5E7EB"/>
                                  </w:divBdr>
                                  <w:divsChild>
                                    <w:div w:id="357047962">
                                      <w:marLeft w:val="0"/>
                                      <w:marRight w:val="120"/>
                                      <w:marTop w:val="0"/>
                                      <w:marBottom w:val="0"/>
                                      <w:divBdr>
                                        <w:top w:val="single" w:sz="2" w:space="0" w:color="E5E7EB"/>
                                        <w:left w:val="single" w:sz="2" w:space="0" w:color="E5E7EB"/>
                                        <w:bottom w:val="single" w:sz="2" w:space="0" w:color="E5E7EB"/>
                                        <w:right w:val="single" w:sz="2" w:space="0" w:color="E5E7EB"/>
                                      </w:divBdr>
                                    </w:div>
                                    <w:div w:id="860319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1626641">
                          <w:marLeft w:val="0"/>
                          <w:marRight w:val="0"/>
                          <w:marTop w:val="0"/>
                          <w:marBottom w:val="0"/>
                          <w:divBdr>
                            <w:top w:val="single" w:sz="2" w:space="0" w:color="E5E7EB"/>
                            <w:left w:val="single" w:sz="2" w:space="0" w:color="E5E7EB"/>
                            <w:bottom w:val="single" w:sz="2" w:space="0" w:color="E5E7EB"/>
                            <w:right w:val="single" w:sz="2" w:space="0" w:color="E5E7EB"/>
                          </w:divBdr>
                          <w:divsChild>
                            <w:div w:id="1267541063">
                              <w:marLeft w:val="0"/>
                              <w:marRight w:val="0"/>
                              <w:marTop w:val="0"/>
                              <w:marBottom w:val="0"/>
                              <w:divBdr>
                                <w:top w:val="single" w:sz="2" w:space="2" w:color="E5E7EB"/>
                                <w:left w:val="single" w:sz="2" w:space="0" w:color="E5E7EB"/>
                                <w:bottom w:val="single" w:sz="2" w:space="0" w:color="E5E7EB"/>
                                <w:right w:val="single" w:sz="2" w:space="0" w:color="E5E7EB"/>
                              </w:divBdr>
                              <w:divsChild>
                                <w:div w:id="263155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519341">
                              <w:marLeft w:val="0"/>
                              <w:marRight w:val="0"/>
                              <w:marTop w:val="0"/>
                              <w:marBottom w:val="0"/>
                              <w:divBdr>
                                <w:top w:val="single" w:sz="2" w:space="5" w:color="E5E7EB"/>
                                <w:left w:val="single" w:sz="2" w:space="6" w:color="E5E7EB"/>
                                <w:bottom w:val="single" w:sz="2" w:space="6" w:color="E5E7EB"/>
                                <w:right w:val="single" w:sz="2" w:space="6" w:color="E5E7EB"/>
                              </w:divBdr>
                              <w:divsChild>
                                <w:div w:id="1988901107">
                                  <w:marLeft w:val="0"/>
                                  <w:marRight w:val="0"/>
                                  <w:marTop w:val="60"/>
                                  <w:marBottom w:val="0"/>
                                  <w:divBdr>
                                    <w:top w:val="single" w:sz="2" w:space="0" w:color="E5E7EB"/>
                                    <w:left w:val="single" w:sz="2" w:space="0" w:color="E5E7EB"/>
                                    <w:bottom w:val="single" w:sz="2" w:space="0" w:color="E5E7EB"/>
                                    <w:right w:val="single" w:sz="2" w:space="0" w:color="E5E7EB"/>
                                  </w:divBdr>
                                  <w:divsChild>
                                    <w:div w:id="1373382765">
                                      <w:marLeft w:val="0"/>
                                      <w:marRight w:val="0"/>
                                      <w:marTop w:val="0"/>
                                      <w:marBottom w:val="0"/>
                                      <w:divBdr>
                                        <w:top w:val="single" w:sz="2" w:space="0" w:color="E5E7EB"/>
                                        <w:left w:val="single" w:sz="2" w:space="0" w:color="E5E7EB"/>
                                        <w:bottom w:val="single" w:sz="2" w:space="0" w:color="E5E7EB"/>
                                        <w:right w:val="single" w:sz="2" w:space="0" w:color="E5E7EB"/>
                                      </w:divBdr>
                                    </w:div>
                                    <w:div w:id="202088905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8101587">
                          <w:marLeft w:val="0"/>
                          <w:marRight w:val="0"/>
                          <w:marTop w:val="0"/>
                          <w:marBottom w:val="0"/>
                          <w:divBdr>
                            <w:top w:val="single" w:sz="2" w:space="0" w:color="E5E7EB"/>
                            <w:left w:val="single" w:sz="2" w:space="0" w:color="E5E7EB"/>
                            <w:bottom w:val="single" w:sz="2" w:space="0" w:color="E5E7EB"/>
                            <w:right w:val="single" w:sz="2" w:space="0" w:color="E5E7EB"/>
                          </w:divBdr>
                          <w:divsChild>
                            <w:div w:id="109517338">
                              <w:marLeft w:val="0"/>
                              <w:marRight w:val="0"/>
                              <w:marTop w:val="0"/>
                              <w:marBottom w:val="0"/>
                              <w:divBdr>
                                <w:top w:val="single" w:sz="2" w:space="5" w:color="E5E7EB"/>
                                <w:left w:val="single" w:sz="2" w:space="6" w:color="E5E7EB"/>
                                <w:bottom w:val="single" w:sz="2" w:space="6" w:color="E5E7EB"/>
                                <w:right w:val="single" w:sz="2" w:space="6" w:color="E5E7EB"/>
                              </w:divBdr>
                              <w:divsChild>
                                <w:div w:id="334654375">
                                  <w:marLeft w:val="0"/>
                                  <w:marRight w:val="0"/>
                                  <w:marTop w:val="60"/>
                                  <w:marBottom w:val="0"/>
                                  <w:divBdr>
                                    <w:top w:val="single" w:sz="2" w:space="0" w:color="E5E7EB"/>
                                    <w:left w:val="single" w:sz="2" w:space="0" w:color="E5E7EB"/>
                                    <w:bottom w:val="single" w:sz="2" w:space="0" w:color="E5E7EB"/>
                                    <w:right w:val="single" w:sz="2" w:space="0" w:color="E5E7EB"/>
                                  </w:divBdr>
                                  <w:divsChild>
                                    <w:div w:id="927033184">
                                      <w:marLeft w:val="0"/>
                                      <w:marRight w:val="120"/>
                                      <w:marTop w:val="0"/>
                                      <w:marBottom w:val="0"/>
                                      <w:divBdr>
                                        <w:top w:val="single" w:sz="2" w:space="0" w:color="E5E7EB"/>
                                        <w:left w:val="single" w:sz="2" w:space="0" w:color="E5E7EB"/>
                                        <w:bottom w:val="single" w:sz="2" w:space="0" w:color="E5E7EB"/>
                                        <w:right w:val="single" w:sz="2" w:space="0" w:color="E5E7EB"/>
                                      </w:divBdr>
                                    </w:div>
                                    <w:div w:id="1022516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789067">
                              <w:marLeft w:val="0"/>
                              <w:marRight w:val="0"/>
                              <w:marTop w:val="0"/>
                              <w:marBottom w:val="0"/>
                              <w:divBdr>
                                <w:top w:val="single" w:sz="2" w:space="2" w:color="E5E7EB"/>
                                <w:left w:val="single" w:sz="2" w:space="0" w:color="E5E7EB"/>
                                <w:bottom w:val="single" w:sz="2" w:space="0" w:color="E5E7EB"/>
                                <w:right w:val="single" w:sz="2" w:space="0" w:color="E5E7EB"/>
                              </w:divBdr>
                              <w:divsChild>
                                <w:div w:id="1803763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6179046">
                          <w:marLeft w:val="0"/>
                          <w:marRight w:val="0"/>
                          <w:marTop w:val="0"/>
                          <w:marBottom w:val="0"/>
                          <w:divBdr>
                            <w:top w:val="single" w:sz="2" w:space="0" w:color="E5E7EB"/>
                            <w:left w:val="single" w:sz="2" w:space="0" w:color="E5E7EB"/>
                            <w:bottom w:val="single" w:sz="2" w:space="0" w:color="E5E7EB"/>
                            <w:right w:val="single" w:sz="2" w:space="0" w:color="E5E7EB"/>
                          </w:divBdr>
                          <w:divsChild>
                            <w:div w:id="1610819980">
                              <w:marLeft w:val="0"/>
                              <w:marRight w:val="0"/>
                              <w:marTop w:val="0"/>
                              <w:marBottom w:val="0"/>
                              <w:divBdr>
                                <w:top w:val="single" w:sz="2" w:space="2" w:color="E5E7EB"/>
                                <w:left w:val="single" w:sz="2" w:space="0" w:color="E5E7EB"/>
                                <w:bottom w:val="single" w:sz="2" w:space="0" w:color="E5E7EB"/>
                                <w:right w:val="single" w:sz="2" w:space="0" w:color="E5E7EB"/>
                              </w:divBdr>
                              <w:divsChild>
                                <w:div w:id="1839076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6395553">
                              <w:marLeft w:val="0"/>
                              <w:marRight w:val="0"/>
                              <w:marTop w:val="0"/>
                              <w:marBottom w:val="0"/>
                              <w:divBdr>
                                <w:top w:val="single" w:sz="2" w:space="5" w:color="E5E7EB"/>
                                <w:left w:val="single" w:sz="2" w:space="6" w:color="E5E7EB"/>
                                <w:bottom w:val="single" w:sz="2" w:space="6" w:color="E5E7EB"/>
                                <w:right w:val="single" w:sz="2" w:space="6" w:color="E5E7EB"/>
                              </w:divBdr>
                              <w:divsChild>
                                <w:div w:id="918634503">
                                  <w:marLeft w:val="0"/>
                                  <w:marRight w:val="0"/>
                                  <w:marTop w:val="60"/>
                                  <w:marBottom w:val="0"/>
                                  <w:divBdr>
                                    <w:top w:val="single" w:sz="2" w:space="0" w:color="E5E7EB"/>
                                    <w:left w:val="single" w:sz="2" w:space="0" w:color="E5E7EB"/>
                                    <w:bottom w:val="single" w:sz="2" w:space="0" w:color="E5E7EB"/>
                                    <w:right w:val="single" w:sz="2" w:space="0" w:color="E5E7EB"/>
                                  </w:divBdr>
                                  <w:divsChild>
                                    <w:div w:id="139614510">
                                      <w:marLeft w:val="0"/>
                                      <w:marRight w:val="120"/>
                                      <w:marTop w:val="0"/>
                                      <w:marBottom w:val="0"/>
                                      <w:divBdr>
                                        <w:top w:val="single" w:sz="2" w:space="0" w:color="E5E7EB"/>
                                        <w:left w:val="single" w:sz="2" w:space="0" w:color="E5E7EB"/>
                                        <w:bottom w:val="single" w:sz="2" w:space="0" w:color="E5E7EB"/>
                                        <w:right w:val="single" w:sz="2" w:space="0" w:color="E5E7EB"/>
                                      </w:divBdr>
                                    </w:div>
                                    <w:div w:id="1292903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6709079">
                          <w:marLeft w:val="0"/>
                          <w:marRight w:val="0"/>
                          <w:marTop w:val="0"/>
                          <w:marBottom w:val="0"/>
                          <w:divBdr>
                            <w:top w:val="single" w:sz="2" w:space="0" w:color="E5E7EB"/>
                            <w:left w:val="single" w:sz="2" w:space="0" w:color="E5E7EB"/>
                            <w:bottom w:val="single" w:sz="2" w:space="0" w:color="E5E7EB"/>
                            <w:right w:val="single" w:sz="2" w:space="0" w:color="E5E7EB"/>
                          </w:divBdr>
                          <w:divsChild>
                            <w:div w:id="388766328">
                              <w:marLeft w:val="0"/>
                              <w:marRight w:val="0"/>
                              <w:marTop w:val="0"/>
                              <w:marBottom w:val="0"/>
                              <w:divBdr>
                                <w:top w:val="single" w:sz="2" w:space="2" w:color="E5E7EB"/>
                                <w:left w:val="single" w:sz="2" w:space="0" w:color="E5E7EB"/>
                                <w:bottom w:val="single" w:sz="2" w:space="0" w:color="E5E7EB"/>
                                <w:right w:val="single" w:sz="2" w:space="0" w:color="E5E7EB"/>
                              </w:divBdr>
                              <w:divsChild>
                                <w:div w:id="507015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617727">
                              <w:marLeft w:val="0"/>
                              <w:marRight w:val="0"/>
                              <w:marTop w:val="0"/>
                              <w:marBottom w:val="0"/>
                              <w:divBdr>
                                <w:top w:val="single" w:sz="2" w:space="5" w:color="E5E7EB"/>
                                <w:left w:val="single" w:sz="2" w:space="6" w:color="E5E7EB"/>
                                <w:bottom w:val="single" w:sz="2" w:space="6" w:color="E5E7EB"/>
                                <w:right w:val="single" w:sz="2" w:space="6" w:color="E5E7EB"/>
                              </w:divBdr>
                              <w:divsChild>
                                <w:div w:id="1975132445">
                                  <w:marLeft w:val="0"/>
                                  <w:marRight w:val="0"/>
                                  <w:marTop w:val="60"/>
                                  <w:marBottom w:val="0"/>
                                  <w:divBdr>
                                    <w:top w:val="single" w:sz="2" w:space="0" w:color="E5E7EB"/>
                                    <w:left w:val="single" w:sz="2" w:space="0" w:color="E5E7EB"/>
                                    <w:bottom w:val="single" w:sz="2" w:space="0" w:color="E5E7EB"/>
                                    <w:right w:val="single" w:sz="2" w:space="0" w:color="E5E7EB"/>
                                  </w:divBdr>
                                  <w:divsChild>
                                    <w:div w:id="1029139977">
                                      <w:marLeft w:val="0"/>
                                      <w:marRight w:val="120"/>
                                      <w:marTop w:val="0"/>
                                      <w:marBottom w:val="0"/>
                                      <w:divBdr>
                                        <w:top w:val="single" w:sz="2" w:space="0" w:color="E5E7EB"/>
                                        <w:left w:val="single" w:sz="2" w:space="0" w:color="E5E7EB"/>
                                        <w:bottom w:val="single" w:sz="2" w:space="0" w:color="E5E7EB"/>
                                        <w:right w:val="single" w:sz="2" w:space="0" w:color="E5E7EB"/>
                                      </w:divBdr>
                                    </w:div>
                                    <w:div w:id="2054429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79606872">
      <w:bodyDiv w:val="1"/>
      <w:marLeft w:val="0"/>
      <w:marRight w:val="0"/>
      <w:marTop w:val="0"/>
      <w:marBottom w:val="0"/>
      <w:divBdr>
        <w:top w:val="none" w:sz="0" w:space="0" w:color="auto"/>
        <w:left w:val="none" w:sz="0" w:space="0" w:color="auto"/>
        <w:bottom w:val="none" w:sz="0" w:space="0" w:color="auto"/>
        <w:right w:val="none" w:sz="0" w:space="0" w:color="auto"/>
      </w:divBdr>
      <w:divsChild>
        <w:div w:id="997463290">
          <w:marLeft w:val="0"/>
          <w:marRight w:val="0"/>
          <w:marTop w:val="0"/>
          <w:marBottom w:val="0"/>
          <w:divBdr>
            <w:top w:val="single" w:sz="2" w:space="0" w:color="E5E7EB"/>
            <w:left w:val="single" w:sz="2" w:space="0" w:color="E5E7EB"/>
            <w:bottom w:val="single" w:sz="2" w:space="0" w:color="E5E7EB"/>
            <w:right w:val="single" w:sz="2" w:space="0" w:color="E5E7EB"/>
          </w:divBdr>
          <w:divsChild>
            <w:div w:id="1505778522">
              <w:marLeft w:val="0"/>
              <w:marRight w:val="0"/>
              <w:marTop w:val="0"/>
              <w:marBottom w:val="300"/>
              <w:divBdr>
                <w:top w:val="single" w:sz="2" w:space="0" w:color="E5E7EB"/>
                <w:left w:val="single" w:sz="2" w:space="0" w:color="E5E7EB"/>
                <w:bottom w:val="single" w:sz="2" w:space="0" w:color="E5E7EB"/>
                <w:right w:val="single" w:sz="2" w:space="0" w:color="E5E7EB"/>
              </w:divBdr>
              <w:divsChild>
                <w:div w:id="822430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3781445">
          <w:marLeft w:val="0"/>
          <w:marRight w:val="0"/>
          <w:marTop w:val="0"/>
          <w:marBottom w:val="0"/>
          <w:divBdr>
            <w:top w:val="single" w:sz="2" w:space="0" w:color="E5E7EB"/>
            <w:left w:val="single" w:sz="2" w:space="0" w:color="E5E7EB"/>
            <w:bottom w:val="single" w:sz="2" w:space="0" w:color="E5E7EB"/>
            <w:right w:val="single" w:sz="2" w:space="0" w:color="E5E7EB"/>
          </w:divBdr>
          <w:divsChild>
            <w:div w:id="1647393264">
              <w:marLeft w:val="0"/>
              <w:marRight w:val="0"/>
              <w:marTop w:val="0"/>
              <w:marBottom w:val="0"/>
              <w:divBdr>
                <w:top w:val="single" w:sz="2" w:space="0" w:color="E5E7EB"/>
                <w:left w:val="single" w:sz="2" w:space="0" w:color="E5E7EB"/>
                <w:bottom w:val="single" w:sz="2" w:space="0" w:color="E5E7EB"/>
                <w:right w:val="single" w:sz="2" w:space="0" w:color="E5E7EB"/>
              </w:divBdr>
              <w:divsChild>
                <w:div w:id="917786852">
                  <w:marLeft w:val="0"/>
                  <w:marRight w:val="0"/>
                  <w:marTop w:val="0"/>
                  <w:marBottom w:val="0"/>
                  <w:divBdr>
                    <w:top w:val="single" w:sz="2" w:space="0" w:color="E5E7EB"/>
                    <w:left w:val="single" w:sz="2" w:space="0" w:color="E5E7EB"/>
                    <w:bottom w:val="single" w:sz="2" w:space="0" w:color="E5E7EB"/>
                    <w:right w:val="single" w:sz="2" w:space="0" w:color="E5E7EB"/>
                  </w:divBdr>
                  <w:divsChild>
                    <w:div w:id="490869082">
                      <w:marLeft w:val="0"/>
                      <w:marRight w:val="0"/>
                      <w:marTop w:val="0"/>
                      <w:marBottom w:val="0"/>
                      <w:divBdr>
                        <w:top w:val="single" w:sz="2" w:space="0" w:color="E5E7EB"/>
                        <w:left w:val="single" w:sz="2" w:space="0" w:color="E5E7EB"/>
                        <w:bottom w:val="single" w:sz="2" w:space="0" w:color="E5E7EB"/>
                        <w:right w:val="single" w:sz="2" w:space="0" w:color="E5E7EB"/>
                      </w:divBdr>
                      <w:divsChild>
                        <w:div w:id="914046609">
                          <w:marLeft w:val="0"/>
                          <w:marRight w:val="0"/>
                          <w:marTop w:val="0"/>
                          <w:marBottom w:val="0"/>
                          <w:divBdr>
                            <w:top w:val="single" w:sz="2" w:space="0" w:color="E5E7EB"/>
                            <w:left w:val="single" w:sz="2" w:space="0" w:color="E5E7EB"/>
                            <w:bottom w:val="single" w:sz="2" w:space="0" w:color="E5E7EB"/>
                            <w:right w:val="single" w:sz="2" w:space="0" w:color="E5E7EB"/>
                          </w:divBdr>
                          <w:divsChild>
                            <w:div w:id="213444572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58921084">
                          <w:marLeft w:val="0"/>
                          <w:marRight w:val="0"/>
                          <w:marTop w:val="0"/>
                          <w:marBottom w:val="0"/>
                          <w:divBdr>
                            <w:top w:val="single" w:sz="2" w:space="0" w:color="E5E7EB"/>
                            <w:left w:val="single" w:sz="2" w:space="0" w:color="E5E7EB"/>
                            <w:bottom w:val="single" w:sz="2" w:space="0" w:color="E5E7EB"/>
                            <w:right w:val="single" w:sz="2" w:space="0" w:color="E5E7EB"/>
                          </w:divBdr>
                          <w:divsChild>
                            <w:div w:id="178614869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09667694">
                      <w:marLeft w:val="0"/>
                      <w:marRight w:val="0"/>
                      <w:marTop w:val="0"/>
                      <w:marBottom w:val="360"/>
                      <w:divBdr>
                        <w:top w:val="single" w:sz="2" w:space="0" w:color="E5E7EB"/>
                        <w:left w:val="single" w:sz="2" w:space="0" w:color="E5E7EB"/>
                        <w:bottom w:val="single" w:sz="2" w:space="0" w:color="E5E7EB"/>
                        <w:right w:val="single" w:sz="2" w:space="0" w:color="E5E7EB"/>
                      </w:divBdr>
                      <w:divsChild>
                        <w:div w:id="870193699">
                          <w:marLeft w:val="0"/>
                          <w:marRight w:val="0"/>
                          <w:marTop w:val="0"/>
                          <w:marBottom w:val="0"/>
                          <w:divBdr>
                            <w:top w:val="single" w:sz="2" w:space="0" w:color="E5E7EB"/>
                            <w:left w:val="single" w:sz="2" w:space="0" w:color="E5E7EB"/>
                            <w:bottom w:val="single" w:sz="2" w:space="0" w:color="E5E7EB"/>
                            <w:right w:val="single" w:sz="2" w:space="0" w:color="E5E7EB"/>
                          </w:divBdr>
                          <w:divsChild>
                            <w:div w:id="1540317202">
                              <w:marLeft w:val="150"/>
                              <w:marRight w:val="0"/>
                              <w:marTop w:val="0"/>
                              <w:marBottom w:val="0"/>
                              <w:divBdr>
                                <w:top w:val="single" w:sz="2" w:space="0" w:color="E5E7EB"/>
                                <w:left w:val="single" w:sz="2" w:space="0" w:color="E5E7EB"/>
                                <w:bottom w:val="single" w:sz="2" w:space="0" w:color="E5E7EB"/>
                                <w:right w:val="single" w:sz="2" w:space="0" w:color="E5E7EB"/>
                              </w:divBdr>
                              <w:divsChild>
                                <w:div w:id="1406224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689673">
                              <w:marLeft w:val="150"/>
                              <w:marRight w:val="0"/>
                              <w:marTop w:val="0"/>
                              <w:marBottom w:val="0"/>
                              <w:divBdr>
                                <w:top w:val="single" w:sz="2" w:space="0" w:color="E5E7EB"/>
                                <w:left w:val="single" w:sz="2" w:space="0" w:color="E5E7EB"/>
                                <w:bottom w:val="single" w:sz="2" w:space="0" w:color="E5E7EB"/>
                                <w:right w:val="single" w:sz="2" w:space="0" w:color="E5E7EB"/>
                              </w:divBdr>
                            </w:div>
                            <w:div w:id="2094661945">
                              <w:marLeft w:val="0"/>
                              <w:marRight w:val="0"/>
                              <w:marTop w:val="0"/>
                              <w:marBottom w:val="0"/>
                              <w:divBdr>
                                <w:top w:val="single" w:sz="2" w:space="0" w:color="E5E7EB"/>
                                <w:left w:val="single" w:sz="2" w:space="0" w:color="E5E7EB"/>
                                <w:bottom w:val="single" w:sz="2" w:space="0" w:color="E5E7EB"/>
                                <w:right w:val="single" w:sz="2" w:space="0" w:color="E5E7EB"/>
                              </w:divBdr>
                              <w:divsChild>
                                <w:div w:id="1274900491">
                                  <w:marLeft w:val="0"/>
                                  <w:marRight w:val="0"/>
                                  <w:marTop w:val="0"/>
                                  <w:marBottom w:val="0"/>
                                  <w:divBdr>
                                    <w:top w:val="single" w:sz="2" w:space="0" w:color="E5E7EB"/>
                                    <w:left w:val="single" w:sz="2" w:space="0" w:color="E5E7EB"/>
                                    <w:bottom w:val="single" w:sz="2" w:space="0" w:color="E5E7EB"/>
                                    <w:right w:val="single" w:sz="2" w:space="0" w:color="E5E7EB"/>
                                  </w:divBdr>
                                  <w:divsChild>
                                    <w:div w:id="717241640">
                                      <w:marLeft w:val="0"/>
                                      <w:marRight w:val="0"/>
                                      <w:marTop w:val="0"/>
                                      <w:marBottom w:val="0"/>
                                      <w:divBdr>
                                        <w:top w:val="single" w:sz="2" w:space="0" w:color="E5E7EB"/>
                                        <w:left w:val="single" w:sz="2" w:space="0" w:color="E5E7EB"/>
                                        <w:bottom w:val="single" w:sz="2" w:space="0" w:color="E5E7EB"/>
                                        <w:right w:val="single" w:sz="2" w:space="0" w:color="E5E7EB"/>
                                      </w:divBdr>
                                      <w:divsChild>
                                        <w:div w:id="1163669472">
                                          <w:marLeft w:val="0"/>
                                          <w:marRight w:val="0"/>
                                          <w:marTop w:val="0"/>
                                          <w:marBottom w:val="0"/>
                                          <w:divBdr>
                                            <w:top w:val="single" w:sz="2" w:space="0" w:color="E5E7EB"/>
                                            <w:left w:val="single" w:sz="2" w:space="0" w:color="E5E7EB"/>
                                            <w:bottom w:val="single" w:sz="2" w:space="0" w:color="E5E7EB"/>
                                            <w:right w:val="single" w:sz="2" w:space="0" w:color="E5E7EB"/>
                                          </w:divBdr>
                                          <w:divsChild>
                                            <w:div w:id="1536577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1084838">
                          <w:marLeft w:val="0"/>
                          <w:marRight w:val="0"/>
                          <w:marTop w:val="0"/>
                          <w:marBottom w:val="360"/>
                          <w:divBdr>
                            <w:top w:val="single" w:sz="2" w:space="0" w:color="E5E7EB"/>
                            <w:left w:val="single" w:sz="2" w:space="0" w:color="E5E7EB"/>
                            <w:bottom w:val="single" w:sz="2" w:space="0" w:color="E5E7EB"/>
                            <w:right w:val="single" w:sz="2" w:space="0" w:color="E5E7EB"/>
                          </w:divBdr>
                          <w:divsChild>
                            <w:div w:id="684599002">
                              <w:marLeft w:val="0"/>
                              <w:marRight w:val="0"/>
                              <w:marTop w:val="0"/>
                              <w:marBottom w:val="0"/>
                              <w:divBdr>
                                <w:top w:val="single" w:sz="2" w:space="0" w:color="E5E7EB"/>
                                <w:left w:val="single" w:sz="2" w:space="0" w:color="E5E7EB"/>
                                <w:bottom w:val="single" w:sz="2" w:space="0" w:color="E5E7EB"/>
                                <w:right w:val="single" w:sz="2" w:space="0" w:color="E5E7EB"/>
                              </w:divBdr>
                              <w:divsChild>
                                <w:div w:id="1892957393">
                                  <w:marLeft w:val="0"/>
                                  <w:marRight w:val="0"/>
                                  <w:marTop w:val="0"/>
                                  <w:marBottom w:val="60"/>
                                  <w:divBdr>
                                    <w:top w:val="single" w:sz="2" w:space="0" w:color="E5E7EB"/>
                                    <w:left w:val="single" w:sz="2" w:space="0" w:color="E5E7EB"/>
                                    <w:bottom w:val="single" w:sz="2" w:space="0" w:color="E5E7EB"/>
                                    <w:right w:val="single" w:sz="2" w:space="0" w:color="E5E7EB"/>
                                  </w:divBdr>
                                  <w:divsChild>
                                    <w:div w:id="211786958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13726071">
                              <w:marLeft w:val="0"/>
                              <w:marRight w:val="0"/>
                              <w:marTop w:val="0"/>
                              <w:marBottom w:val="0"/>
                              <w:divBdr>
                                <w:top w:val="single" w:sz="2" w:space="0" w:color="E5E7EB"/>
                                <w:left w:val="single" w:sz="2" w:space="0" w:color="E5E7EB"/>
                                <w:bottom w:val="single" w:sz="2" w:space="0" w:color="E5E7EB"/>
                                <w:right w:val="single" w:sz="2" w:space="0" w:color="E5E7EB"/>
                              </w:divBdr>
                              <w:divsChild>
                                <w:div w:id="1290672318">
                                  <w:marLeft w:val="0"/>
                                  <w:marRight w:val="0"/>
                                  <w:marTop w:val="0"/>
                                  <w:marBottom w:val="0"/>
                                  <w:divBdr>
                                    <w:top w:val="single" w:sz="2" w:space="0" w:color="E5E7EB"/>
                                    <w:left w:val="single" w:sz="2" w:space="0" w:color="E5E7EB"/>
                                    <w:bottom w:val="single" w:sz="2" w:space="0" w:color="E5E7EB"/>
                                    <w:right w:val="single" w:sz="2" w:space="11" w:color="E5E7EB"/>
                                  </w:divBdr>
                                  <w:divsChild>
                                    <w:div w:id="384987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2977730">
                      <w:marLeft w:val="0"/>
                      <w:marRight w:val="0"/>
                      <w:marTop w:val="0"/>
                      <w:marBottom w:val="360"/>
                      <w:divBdr>
                        <w:top w:val="single" w:sz="2" w:space="0" w:color="E5E7EB"/>
                        <w:left w:val="single" w:sz="2" w:space="0" w:color="E5E7EB"/>
                        <w:bottom w:val="single" w:sz="2" w:space="0" w:color="E5E7EB"/>
                        <w:right w:val="single" w:sz="2" w:space="0" w:color="E5E7EB"/>
                      </w:divBdr>
                      <w:divsChild>
                        <w:div w:id="229968865">
                          <w:marLeft w:val="0"/>
                          <w:marRight w:val="0"/>
                          <w:marTop w:val="0"/>
                          <w:marBottom w:val="180"/>
                          <w:divBdr>
                            <w:top w:val="single" w:sz="6" w:space="9" w:color="999999"/>
                            <w:left w:val="single" w:sz="6" w:space="11" w:color="999999"/>
                            <w:bottom w:val="single" w:sz="6" w:space="9" w:color="999999"/>
                            <w:right w:val="single" w:sz="6" w:space="11" w:color="999999"/>
                          </w:divBdr>
                          <w:divsChild>
                            <w:div w:id="1957322369">
                              <w:marLeft w:val="0"/>
                              <w:marRight w:val="0"/>
                              <w:marTop w:val="0"/>
                              <w:marBottom w:val="0"/>
                              <w:divBdr>
                                <w:top w:val="single" w:sz="2" w:space="0" w:color="E5E7EB"/>
                                <w:left w:val="single" w:sz="2" w:space="0" w:color="E5E7EB"/>
                                <w:bottom w:val="single" w:sz="2" w:space="0" w:color="E5E7EB"/>
                                <w:right w:val="single" w:sz="2" w:space="0" w:color="E5E7EB"/>
                              </w:divBdr>
                              <w:divsChild>
                                <w:div w:id="667708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95378966">
          <w:marLeft w:val="0"/>
          <w:marRight w:val="0"/>
          <w:marTop w:val="0"/>
          <w:marBottom w:val="0"/>
          <w:divBdr>
            <w:top w:val="single" w:sz="2" w:space="0" w:color="E5E7EB"/>
            <w:left w:val="single" w:sz="2" w:space="0" w:color="E5E7EB"/>
            <w:bottom w:val="single" w:sz="2" w:space="0" w:color="E5E7EB"/>
            <w:right w:val="single" w:sz="2" w:space="0" w:color="E5E7EB"/>
          </w:divBdr>
          <w:divsChild>
            <w:div w:id="1803185820">
              <w:marLeft w:val="0"/>
              <w:marRight w:val="0"/>
              <w:marTop w:val="0"/>
              <w:marBottom w:val="0"/>
              <w:divBdr>
                <w:top w:val="single" w:sz="2" w:space="0" w:color="E5E7EB"/>
                <w:left w:val="single" w:sz="2" w:space="0" w:color="E5E7EB"/>
                <w:bottom w:val="single" w:sz="2" w:space="23" w:color="E5E7EB"/>
                <w:right w:val="single" w:sz="2" w:space="0" w:color="E5E7EB"/>
              </w:divBdr>
              <w:divsChild>
                <w:div w:id="907421091">
                  <w:marLeft w:val="0"/>
                  <w:marRight w:val="0"/>
                  <w:marTop w:val="0"/>
                  <w:marBottom w:val="0"/>
                  <w:divBdr>
                    <w:top w:val="single" w:sz="2" w:space="9" w:color="E5E7EB"/>
                    <w:left w:val="single" w:sz="2" w:space="9" w:color="E5E7EB"/>
                    <w:bottom w:val="single" w:sz="2" w:space="9" w:color="E5E7EB"/>
                    <w:right w:val="single" w:sz="2" w:space="9" w:color="E5E7EB"/>
                  </w:divBdr>
                  <w:divsChild>
                    <w:div w:id="688022870">
                      <w:marLeft w:val="0"/>
                      <w:marRight w:val="0"/>
                      <w:marTop w:val="0"/>
                      <w:marBottom w:val="0"/>
                      <w:divBdr>
                        <w:top w:val="single" w:sz="2" w:space="0" w:color="E5E7EB"/>
                        <w:left w:val="single" w:sz="2" w:space="0" w:color="E5E7EB"/>
                        <w:bottom w:val="single" w:sz="2" w:space="0" w:color="E5E7EB"/>
                        <w:right w:val="single" w:sz="2" w:space="0" w:color="E5E7EB"/>
                      </w:divBdr>
                    </w:div>
                    <w:div w:id="13712963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08238477">
                  <w:marLeft w:val="0"/>
                  <w:marRight w:val="0"/>
                  <w:marTop w:val="0"/>
                  <w:marBottom w:val="360"/>
                  <w:divBdr>
                    <w:top w:val="single" w:sz="2" w:space="0" w:color="E5E7EB"/>
                    <w:left w:val="single" w:sz="2" w:space="0" w:color="E5E7EB"/>
                    <w:bottom w:val="single" w:sz="2" w:space="0" w:color="E5E7EB"/>
                    <w:right w:val="single" w:sz="2" w:space="0" w:color="E5E7EB"/>
                  </w:divBdr>
                  <w:divsChild>
                    <w:div w:id="2519333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40322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8110849">
              <w:marLeft w:val="0"/>
              <w:marRight w:val="0"/>
              <w:marTop w:val="0"/>
              <w:marBottom w:val="180"/>
              <w:divBdr>
                <w:top w:val="single" w:sz="2" w:space="0" w:color="E5E7EB"/>
                <w:left w:val="single" w:sz="2" w:space="0" w:color="E5E7EB"/>
                <w:bottom w:val="single" w:sz="2" w:space="0" w:color="E5E7EB"/>
                <w:right w:val="single" w:sz="2" w:space="0" w:color="E5E7EB"/>
              </w:divBdr>
              <w:divsChild>
                <w:div w:id="1402752205">
                  <w:marLeft w:val="0"/>
                  <w:marRight w:val="0"/>
                  <w:marTop w:val="0"/>
                  <w:marBottom w:val="0"/>
                  <w:divBdr>
                    <w:top w:val="single" w:sz="2" w:space="0" w:color="E5E7EB"/>
                    <w:left w:val="single" w:sz="2" w:space="0" w:color="E5E7EB"/>
                    <w:bottom w:val="single" w:sz="2" w:space="0" w:color="E5E7EB"/>
                    <w:right w:val="single" w:sz="2" w:space="0" w:color="E5E7EB"/>
                  </w:divBdr>
                  <w:divsChild>
                    <w:div w:id="2046060086">
                      <w:marLeft w:val="0"/>
                      <w:marRight w:val="0"/>
                      <w:marTop w:val="180"/>
                      <w:marBottom w:val="0"/>
                      <w:divBdr>
                        <w:top w:val="single" w:sz="2" w:space="2" w:color="E5E7EB"/>
                        <w:left w:val="single" w:sz="2" w:space="0" w:color="E5E7EB"/>
                        <w:bottom w:val="single" w:sz="2" w:space="0" w:color="E5E7EB"/>
                        <w:right w:val="single" w:sz="2" w:space="0" w:color="E5E7EB"/>
                      </w:divBdr>
                      <w:divsChild>
                        <w:div w:id="1678993438">
                          <w:marLeft w:val="0"/>
                          <w:marRight w:val="0"/>
                          <w:marTop w:val="0"/>
                          <w:marBottom w:val="0"/>
                          <w:divBdr>
                            <w:top w:val="single" w:sz="2" w:space="0" w:color="E5E7EB"/>
                            <w:left w:val="single" w:sz="2" w:space="0" w:color="E5E7EB"/>
                            <w:bottom w:val="single" w:sz="2" w:space="0" w:color="E5E7EB"/>
                            <w:right w:val="single" w:sz="2" w:space="0" w:color="E5E7EB"/>
                          </w:divBdr>
                          <w:divsChild>
                            <w:div w:id="282083144">
                              <w:marLeft w:val="0"/>
                              <w:marRight w:val="0"/>
                              <w:marTop w:val="0"/>
                              <w:marBottom w:val="0"/>
                              <w:divBdr>
                                <w:top w:val="single" w:sz="2" w:space="5" w:color="E5E7EB"/>
                                <w:left w:val="single" w:sz="2" w:space="6" w:color="E5E7EB"/>
                                <w:bottom w:val="single" w:sz="2" w:space="6" w:color="E5E7EB"/>
                                <w:right w:val="single" w:sz="2" w:space="6" w:color="E5E7EB"/>
                              </w:divBdr>
                              <w:divsChild>
                                <w:div w:id="1919629376">
                                  <w:marLeft w:val="0"/>
                                  <w:marRight w:val="0"/>
                                  <w:marTop w:val="60"/>
                                  <w:marBottom w:val="0"/>
                                  <w:divBdr>
                                    <w:top w:val="single" w:sz="2" w:space="0" w:color="E5E7EB"/>
                                    <w:left w:val="single" w:sz="2" w:space="0" w:color="E5E7EB"/>
                                    <w:bottom w:val="single" w:sz="2" w:space="0" w:color="E5E7EB"/>
                                    <w:right w:val="single" w:sz="2" w:space="0" w:color="E5E7EB"/>
                                  </w:divBdr>
                                  <w:divsChild>
                                    <w:div w:id="1340618743">
                                      <w:marLeft w:val="0"/>
                                      <w:marRight w:val="120"/>
                                      <w:marTop w:val="0"/>
                                      <w:marBottom w:val="0"/>
                                      <w:divBdr>
                                        <w:top w:val="single" w:sz="2" w:space="0" w:color="E5E7EB"/>
                                        <w:left w:val="single" w:sz="2" w:space="0" w:color="E5E7EB"/>
                                        <w:bottom w:val="single" w:sz="2" w:space="0" w:color="E5E7EB"/>
                                        <w:right w:val="single" w:sz="2" w:space="0" w:color="E5E7EB"/>
                                      </w:divBdr>
                                    </w:div>
                                    <w:div w:id="2127697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3008224">
                              <w:marLeft w:val="0"/>
                              <w:marRight w:val="0"/>
                              <w:marTop w:val="0"/>
                              <w:marBottom w:val="0"/>
                              <w:divBdr>
                                <w:top w:val="single" w:sz="2" w:space="2" w:color="E5E7EB"/>
                                <w:left w:val="single" w:sz="2" w:space="0" w:color="E5E7EB"/>
                                <w:bottom w:val="single" w:sz="2" w:space="0" w:color="E5E7EB"/>
                                <w:right w:val="single" w:sz="2" w:space="0" w:color="E5E7EB"/>
                              </w:divBdr>
                              <w:divsChild>
                                <w:div w:id="1242912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1792887">
                  <w:marLeft w:val="0"/>
                  <w:marRight w:val="0"/>
                  <w:marTop w:val="0"/>
                  <w:marBottom w:val="0"/>
                  <w:divBdr>
                    <w:top w:val="single" w:sz="2" w:space="0" w:color="E5E7EB"/>
                    <w:left w:val="single" w:sz="2" w:space="0" w:color="E5E7EB"/>
                    <w:bottom w:val="single" w:sz="2" w:space="0" w:color="E5E7EB"/>
                    <w:right w:val="single" w:sz="2" w:space="0" w:color="E5E7EB"/>
                  </w:divBdr>
                  <w:divsChild>
                    <w:div w:id="1246452384">
                      <w:marLeft w:val="0"/>
                      <w:marRight w:val="0"/>
                      <w:marTop w:val="0"/>
                      <w:marBottom w:val="0"/>
                      <w:divBdr>
                        <w:top w:val="single" w:sz="2" w:space="0" w:color="E5E7EB"/>
                        <w:left w:val="single" w:sz="2" w:space="0" w:color="E5E7EB"/>
                        <w:bottom w:val="single" w:sz="2" w:space="0" w:color="E5E7EB"/>
                        <w:right w:val="single" w:sz="2" w:space="0" w:color="E5E7EB"/>
                      </w:divBdr>
                      <w:divsChild>
                        <w:div w:id="1127702523">
                          <w:marLeft w:val="0"/>
                          <w:marRight w:val="0"/>
                          <w:marTop w:val="0"/>
                          <w:marBottom w:val="0"/>
                          <w:divBdr>
                            <w:top w:val="single" w:sz="2" w:space="0" w:color="E5E7EB"/>
                            <w:left w:val="single" w:sz="2" w:space="0" w:color="E5E7EB"/>
                            <w:bottom w:val="single" w:sz="2" w:space="0" w:color="E5E7EB"/>
                            <w:right w:val="single" w:sz="2" w:space="0" w:color="E5E7EB"/>
                          </w:divBdr>
                          <w:divsChild>
                            <w:div w:id="1296984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80066853">
      <w:bodyDiv w:val="1"/>
      <w:marLeft w:val="0"/>
      <w:marRight w:val="0"/>
      <w:marTop w:val="0"/>
      <w:marBottom w:val="0"/>
      <w:divBdr>
        <w:top w:val="none" w:sz="0" w:space="0" w:color="auto"/>
        <w:left w:val="none" w:sz="0" w:space="0" w:color="auto"/>
        <w:bottom w:val="none" w:sz="0" w:space="0" w:color="auto"/>
        <w:right w:val="none" w:sz="0" w:space="0" w:color="auto"/>
      </w:divBdr>
      <w:divsChild>
        <w:div w:id="404185631">
          <w:marLeft w:val="0"/>
          <w:marRight w:val="0"/>
          <w:marTop w:val="0"/>
          <w:marBottom w:val="0"/>
          <w:divBdr>
            <w:top w:val="single" w:sz="2" w:space="0" w:color="E5E7EB"/>
            <w:left w:val="single" w:sz="2" w:space="0" w:color="E5E7EB"/>
            <w:bottom w:val="single" w:sz="2" w:space="0" w:color="E5E7EB"/>
            <w:right w:val="single" w:sz="2" w:space="0" w:color="E5E7EB"/>
          </w:divBdr>
          <w:divsChild>
            <w:div w:id="52842177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95815838">
          <w:marLeft w:val="0"/>
          <w:marRight w:val="0"/>
          <w:marTop w:val="0"/>
          <w:marBottom w:val="0"/>
          <w:divBdr>
            <w:top w:val="single" w:sz="2" w:space="0" w:color="E5E7EB"/>
            <w:left w:val="single" w:sz="2" w:space="0" w:color="E5E7EB"/>
            <w:bottom w:val="single" w:sz="2" w:space="0" w:color="E5E7EB"/>
            <w:right w:val="single" w:sz="2" w:space="0" w:color="E5E7EB"/>
          </w:divBdr>
          <w:divsChild>
            <w:div w:id="1852909098">
              <w:marLeft w:val="0"/>
              <w:marRight w:val="0"/>
              <w:marTop w:val="0"/>
              <w:marBottom w:val="0"/>
              <w:divBdr>
                <w:top w:val="single" w:sz="2" w:space="0" w:color="E5E7EB"/>
                <w:left w:val="single" w:sz="2" w:space="0" w:color="E5E7EB"/>
                <w:bottom w:val="single" w:sz="2" w:space="23" w:color="E5E7EB"/>
                <w:right w:val="single" w:sz="2" w:space="0" w:color="E5E7EB"/>
              </w:divBdr>
              <w:divsChild>
                <w:div w:id="844132175">
                  <w:marLeft w:val="0"/>
                  <w:marRight w:val="0"/>
                  <w:marTop w:val="0"/>
                  <w:marBottom w:val="360"/>
                  <w:divBdr>
                    <w:top w:val="single" w:sz="2" w:space="0" w:color="E5E7EB"/>
                    <w:left w:val="single" w:sz="2" w:space="0" w:color="E5E7EB"/>
                    <w:bottom w:val="single" w:sz="2" w:space="0" w:color="E5E7EB"/>
                    <w:right w:val="single" w:sz="2" w:space="0" w:color="E5E7EB"/>
                  </w:divBdr>
                  <w:divsChild>
                    <w:div w:id="8503278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19607267">
                  <w:marLeft w:val="0"/>
                  <w:marRight w:val="0"/>
                  <w:marTop w:val="0"/>
                  <w:marBottom w:val="0"/>
                  <w:divBdr>
                    <w:top w:val="single" w:sz="2" w:space="0" w:color="E5E7EB"/>
                    <w:left w:val="single" w:sz="2" w:space="0" w:color="E5E7EB"/>
                    <w:bottom w:val="single" w:sz="2" w:space="0" w:color="E5E7EB"/>
                    <w:right w:val="single" w:sz="2" w:space="0" w:color="E5E7EB"/>
                  </w:divBdr>
                </w:div>
                <w:div w:id="1830779648">
                  <w:marLeft w:val="0"/>
                  <w:marRight w:val="0"/>
                  <w:marTop w:val="0"/>
                  <w:marBottom w:val="0"/>
                  <w:divBdr>
                    <w:top w:val="single" w:sz="2" w:space="9" w:color="E5E7EB"/>
                    <w:left w:val="single" w:sz="2" w:space="9" w:color="E5E7EB"/>
                    <w:bottom w:val="single" w:sz="2" w:space="9" w:color="E5E7EB"/>
                    <w:right w:val="single" w:sz="2" w:space="9" w:color="E5E7EB"/>
                  </w:divBdr>
                  <w:divsChild>
                    <w:div w:id="171576355">
                      <w:marLeft w:val="0"/>
                      <w:marRight w:val="0"/>
                      <w:marTop w:val="0"/>
                      <w:marBottom w:val="60"/>
                      <w:divBdr>
                        <w:top w:val="single" w:sz="2" w:space="0" w:color="E5E7EB"/>
                        <w:left w:val="single" w:sz="2" w:space="0" w:color="E5E7EB"/>
                        <w:bottom w:val="single" w:sz="2" w:space="0" w:color="E5E7EB"/>
                        <w:right w:val="single" w:sz="2" w:space="0" w:color="E5E7EB"/>
                      </w:divBdr>
                    </w:div>
                    <w:div w:id="752165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2537556">
              <w:marLeft w:val="0"/>
              <w:marRight w:val="0"/>
              <w:marTop w:val="0"/>
              <w:marBottom w:val="180"/>
              <w:divBdr>
                <w:top w:val="single" w:sz="2" w:space="0" w:color="E5E7EB"/>
                <w:left w:val="single" w:sz="2" w:space="0" w:color="E5E7EB"/>
                <w:bottom w:val="single" w:sz="2" w:space="0" w:color="E5E7EB"/>
                <w:right w:val="single" w:sz="2" w:space="0" w:color="E5E7EB"/>
              </w:divBdr>
              <w:divsChild>
                <w:div w:id="600800124">
                  <w:marLeft w:val="0"/>
                  <w:marRight w:val="0"/>
                  <w:marTop w:val="0"/>
                  <w:marBottom w:val="0"/>
                  <w:divBdr>
                    <w:top w:val="single" w:sz="2" w:space="0" w:color="E5E7EB"/>
                    <w:left w:val="single" w:sz="2" w:space="0" w:color="E5E7EB"/>
                    <w:bottom w:val="single" w:sz="2" w:space="0" w:color="E5E7EB"/>
                    <w:right w:val="single" w:sz="2" w:space="0" w:color="E5E7EB"/>
                  </w:divBdr>
                  <w:divsChild>
                    <w:div w:id="1521359865">
                      <w:marLeft w:val="0"/>
                      <w:marRight w:val="0"/>
                      <w:marTop w:val="180"/>
                      <w:marBottom w:val="0"/>
                      <w:divBdr>
                        <w:top w:val="single" w:sz="2" w:space="2" w:color="E5E7EB"/>
                        <w:left w:val="single" w:sz="2" w:space="0" w:color="E5E7EB"/>
                        <w:bottom w:val="single" w:sz="2" w:space="0" w:color="E5E7EB"/>
                        <w:right w:val="single" w:sz="2" w:space="0" w:color="E5E7EB"/>
                      </w:divBdr>
                      <w:divsChild>
                        <w:div w:id="405618413">
                          <w:marLeft w:val="0"/>
                          <w:marRight w:val="0"/>
                          <w:marTop w:val="0"/>
                          <w:marBottom w:val="0"/>
                          <w:divBdr>
                            <w:top w:val="single" w:sz="2" w:space="0" w:color="E5E7EB"/>
                            <w:left w:val="single" w:sz="2" w:space="0" w:color="E5E7EB"/>
                            <w:bottom w:val="single" w:sz="2" w:space="0" w:color="E5E7EB"/>
                            <w:right w:val="single" w:sz="2" w:space="0" w:color="E5E7EB"/>
                          </w:divBdr>
                          <w:divsChild>
                            <w:div w:id="808479613">
                              <w:marLeft w:val="0"/>
                              <w:marRight w:val="0"/>
                              <w:marTop w:val="0"/>
                              <w:marBottom w:val="0"/>
                              <w:divBdr>
                                <w:top w:val="single" w:sz="2" w:space="5" w:color="E5E7EB"/>
                                <w:left w:val="single" w:sz="2" w:space="6" w:color="E5E7EB"/>
                                <w:bottom w:val="single" w:sz="2" w:space="6" w:color="E5E7EB"/>
                                <w:right w:val="single" w:sz="2" w:space="6" w:color="E5E7EB"/>
                              </w:divBdr>
                              <w:divsChild>
                                <w:div w:id="820274858">
                                  <w:marLeft w:val="0"/>
                                  <w:marRight w:val="0"/>
                                  <w:marTop w:val="60"/>
                                  <w:marBottom w:val="0"/>
                                  <w:divBdr>
                                    <w:top w:val="single" w:sz="2" w:space="0" w:color="E5E7EB"/>
                                    <w:left w:val="single" w:sz="2" w:space="0" w:color="E5E7EB"/>
                                    <w:bottom w:val="single" w:sz="2" w:space="0" w:color="E5E7EB"/>
                                    <w:right w:val="single" w:sz="2" w:space="0" w:color="E5E7EB"/>
                                  </w:divBdr>
                                  <w:divsChild>
                                    <w:div w:id="787284183">
                                      <w:marLeft w:val="0"/>
                                      <w:marRight w:val="0"/>
                                      <w:marTop w:val="0"/>
                                      <w:marBottom w:val="0"/>
                                      <w:divBdr>
                                        <w:top w:val="single" w:sz="2" w:space="0" w:color="E5E7EB"/>
                                        <w:left w:val="single" w:sz="2" w:space="0" w:color="E5E7EB"/>
                                        <w:bottom w:val="single" w:sz="2" w:space="0" w:color="E5E7EB"/>
                                        <w:right w:val="single" w:sz="2" w:space="0" w:color="E5E7EB"/>
                                      </w:divBdr>
                                    </w:div>
                                    <w:div w:id="97348270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34422021">
                              <w:marLeft w:val="0"/>
                              <w:marRight w:val="0"/>
                              <w:marTop w:val="0"/>
                              <w:marBottom w:val="0"/>
                              <w:divBdr>
                                <w:top w:val="single" w:sz="2" w:space="2" w:color="E5E7EB"/>
                                <w:left w:val="single" w:sz="2" w:space="0" w:color="E5E7EB"/>
                                <w:bottom w:val="single" w:sz="2" w:space="0" w:color="E5E7EB"/>
                                <w:right w:val="single" w:sz="2" w:space="0" w:color="E5E7EB"/>
                              </w:divBdr>
                              <w:divsChild>
                                <w:div w:id="1236011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2204920">
                          <w:marLeft w:val="0"/>
                          <w:marRight w:val="0"/>
                          <w:marTop w:val="0"/>
                          <w:marBottom w:val="0"/>
                          <w:divBdr>
                            <w:top w:val="single" w:sz="2" w:space="0" w:color="E5E7EB"/>
                            <w:left w:val="single" w:sz="2" w:space="0" w:color="E5E7EB"/>
                            <w:bottom w:val="single" w:sz="2" w:space="2" w:color="E5E7EB"/>
                            <w:right w:val="single" w:sz="2" w:space="0" w:color="E5E7EB"/>
                          </w:divBdr>
                          <w:divsChild>
                            <w:div w:id="494608447">
                              <w:marLeft w:val="0"/>
                              <w:marRight w:val="0"/>
                              <w:marTop w:val="0"/>
                              <w:marBottom w:val="0"/>
                              <w:divBdr>
                                <w:top w:val="single" w:sz="2" w:space="5" w:color="E5E7EB"/>
                                <w:left w:val="single" w:sz="2" w:space="6" w:color="E5E7EB"/>
                                <w:bottom w:val="single" w:sz="2" w:space="6" w:color="E5E7EB"/>
                                <w:right w:val="single" w:sz="2" w:space="6" w:color="E5E7EB"/>
                              </w:divBdr>
                              <w:divsChild>
                                <w:div w:id="394209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6550137">
                          <w:marLeft w:val="0"/>
                          <w:marRight w:val="0"/>
                          <w:marTop w:val="0"/>
                          <w:marBottom w:val="0"/>
                          <w:divBdr>
                            <w:top w:val="single" w:sz="2" w:space="0" w:color="E5E7EB"/>
                            <w:left w:val="single" w:sz="2" w:space="0" w:color="E5E7EB"/>
                            <w:bottom w:val="single" w:sz="2" w:space="0" w:color="E5E7EB"/>
                            <w:right w:val="single" w:sz="2" w:space="0" w:color="E5E7EB"/>
                          </w:divBdr>
                          <w:divsChild>
                            <w:div w:id="1080835484">
                              <w:marLeft w:val="0"/>
                              <w:marRight w:val="0"/>
                              <w:marTop w:val="0"/>
                              <w:marBottom w:val="0"/>
                              <w:divBdr>
                                <w:top w:val="single" w:sz="2" w:space="5" w:color="E5E7EB"/>
                                <w:left w:val="single" w:sz="2" w:space="6" w:color="E5E7EB"/>
                                <w:bottom w:val="single" w:sz="2" w:space="6" w:color="E5E7EB"/>
                                <w:right w:val="single" w:sz="2" w:space="6" w:color="E5E7EB"/>
                              </w:divBdr>
                              <w:divsChild>
                                <w:div w:id="919022486">
                                  <w:marLeft w:val="0"/>
                                  <w:marRight w:val="0"/>
                                  <w:marTop w:val="60"/>
                                  <w:marBottom w:val="0"/>
                                  <w:divBdr>
                                    <w:top w:val="single" w:sz="2" w:space="0" w:color="E5E7EB"/>
                                    <w:left w:val="single" w:sz="2" w:space="0" w:color="E5E7EB"/>
                                    <w:bottom w:val="single" w:sz="2" w:space="0" w:color="E5E7EB"/>
                                    <w:right w:val="single" w:sz="2" w:space="0" w:color="E5E7EB"/>
                                  </w:divBdr>
                                  <w:divsChild>
                                    <w:div w:id="1005673844">
                                      <w:marLeft w:val="0"/>
                                      <w:marRight w:val="120"/>
                                      <w:marTop w:val="0"/>
                                      <w:marBottom w:val="0"/>
                                      <w:divBdr>
                                        <w:top w:val="single" w:sz="2" w:space="0" w:color="E5E7EB"/>
                                        <w:left w:val="single" w:sz="2" w:space="0" w:color="E5E7EB"/>
                                        <w:bottom w:val="single" w:sz="2" w:space="0" w:color="E5E7EB"/>
                                        <w:right w:val="single" w:sz="2" w:space="0" w:color="E5E7EB"/>
                                      </w:divBdr>
                                    </w:div>
                                    <w:div w:id="1211457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7569541">
                              <w:marLeft w:val="0"/>
                              <w:marRight w:val="0"/>
                              <w:marTop w:val="0"/>
                              <w:marBottom w:val="0"/>
                              <w:divBdr>
                                <w:top w:val="single" w:sz="2" w:space="2" w:color="E5E7EB"/>
                                <w:left w:val="single" w:sz="2" w:space="0" w:color="E5E7EB"/>
                                <w:bottom w:val="single" w:sz="2" w:space="0" w:color="E5E7EB"/>
                                <w:right w:val="single" w:sz="2" w:space="0" w:color="E5E7EB"/>
                              </w:divBdr>
                              <w:divsChild>
                                <w:div w:id="810439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6162936">
                          <w:marLeft w:val="0"/>
                          <w:marRight w:val="0"/>
                          <w:marTop w:val="0"/>
                          <w:marBottom w:val="0"/>
                          <w:divBdr>
                            <w:top w:val="single" w:sz="2" w:space="0" w:color="E5E7EB"/>
                            <w:left w:val="single" w:sz="2" w:space="0" w:color="E5E7EB"/>
                            <w:bottom w:val="single" w:sz="2" w:space="0" w:color="E5E7EB"/>
                            <w:right w:val="single" w:sz="2" w:space="0" w:color="E5E7EB"/>
                          </w:divBdr>
                          <w:divsChild>
                            <w:div w:id="320548929">
                              <w:marLeft w:val="0"/>
                              <w:marRight w:val="0"/>
                              <w:marTop w:val="0"/>
                              <w:marBottom w:val="0"/>
                              <w:divBdr>
                                <w:top w:val="single" w:sz="2" w:space="5" w:color="E5E7EB"/>
                                <w:left w:val="single" w:sz="2" w:space="6" w:color="E5E7EB"/>
                                <w:bottom w:val="single" w:sz="2" w:space="6" w:color="E5E7EB"/>
                                <w:right w:val="single" w:sz="2" w:space="6" w:color="E5E7EB"/>
                              </w:divBdr>
                              <w:divsChild>
                                <w:div w:id="1319503276">
                                  <w:marLeft w:val="0"/>
                                  <w:marRight w:val="0"/>
                                  <w:marTop w:val="60"/>
                                  <w:marBottom w:val="0"/>
                                  <w:divBdr>
                                    <w:top w:val="single" w:sz="2" w:space="0" w:color="E5E7EB"/>
                                    <w:left w:val="single" w:sz="2" w:space="0" w:color="E5E7EB"/>
                                    <w:bottom w:val="single" w:sz="2" w:space="0" w:color="E5E7EB"/>
                                    <w:right w:val="single" w:sz="2" w:space="0" w:color="E5E7EB"/>
                                  </w:divBdr>
                                  <w:divsChild>
                                    <w:div w:id="146365995">
                                      <w:marLeft w:val="0"/>
                                      <w:marRight w:val="0"/>
                                      <w:marTop w:val="0"/>
                                      <w:marBottom w:val="0"/>
                                      <w:divBdr>
                                        <w:top w:val="single" w:sz="2" w:space="0" w:color="E5E7EB"/>
                                        <w:left w:val="single" w:sz="2" w:space="0" w:color="E5E7EB"/>
                                        <w:bottom w:val="single" w:sz="2" w:space="0" w:color="E5E7EB"/>
                                        <w:right w:val="single" w:sz="2" w:space="0" w:color="E5E7EB"/>
                                      </w:divBdr>
                                    </w:div>
                                    <w:div w:id="211848153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404497890">
                              <w:marLeft w:val="0"/>
                              <w:marRight w:val="0"/>
                              <w:marTop w:val="0"/>
                              <w:marBottom w:val="0"/>
                              <w:divBdr>
                                <w:top w:val="single" w:sz="2" w:space="2" w:color="E5E7EB"/>
                                <w:left w:val="single" w:sz="2" w:space="0" w:color="E5E7EB"/>
                                <w:bottom w:val="single" w:sz="2" w:space="0" w:color="E5E7EB"/>
                                <w:right w:val="single" w:sz="2" w:space="0" w:color="E5E7EB"/>
                              </w:divBdr>
                              <w:divsChild>
                                <w:div w:id="1009136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1816426">
                          <w:marLeft w:val="0"/>
                          <w:marRight w:val="0"/>
                          <w:marTop w:val="0"/>
                          <w:marBottom w:val="0"/>
                          <w:divBdr>
                            <w:top w:val="single" w:sz="2" w:space="0" w:color="E5E7EB"/>
                            <w:left w:val="single" w:sz="2" w:space="0" w:color="E5E7EB"/>
                            <w:bottom w:val="single" w:sz="2" w:space="0" w:color="E5E7EB"/>
                            <w:right w:val="single" w:sz="2" w:space="0" w:color="E5E7EB"/>
                          </w:divBdr>
                          <w:divsChild>
                            <w:div w:id="402799973">
                              <w:marLeft w:val="0"/>
                              <w:marRight w:val="0"/>
                              <w:marTop w:val="0"/>
                              <w:marBottom w:val="0"/>
                              <w:divBdr>
                                <w:top w:val="single" w:sz="2" w:space="5" w:color="E5E7EB"/>
                                <w:left w:val="single" w:sz="2" w:space="6" w:color="E5E7EB"/>
                                <w:bottom w:val="single" w:sz="2" w:space="6" w:color="E5E7EB"/>
                                <w:right w:val="single" w:sz="2" w:space="6" w:color="E5E7EB"/>
                              </w:divBdr>
                              <w:divsChild>
                                <w:div w:id="757946391">
                                  <w:marLeft w:val="0"/>
                                  <w:marRight w:val="0"/>
                                  <w:marTop w:val="60"/>
                                  <w:marBottom w:val="0"/>
                                  <w:divBdr>
                                    <w:top w:val="single" w:sz="2" w:space="0" w:color="E5E7EB"/>
                                    <w:left w:val="single" w:sz="2" w:space="0" w:color="E5E7EB"/>
                                    <w:bottom w:val="single" w:sz="2" w:space="0" w:color="E5E7EB"/>
                                    <w:right w:val="single" w:sz="2" w:space="0" w:color="E5E7EB"/>
                                  </w:divBdr>
                                  <w:divsChild>
                                    <w:div w:id="1950967745">
                                      <w:marLeft w:val="0"/>
                                      <w:marRight w:val="120"/>
                                      <w:marTop w:val="0"/>
                                      <w:marBottom w:val="0"/>
                                      <w:divBdr>
                                        <w:top w:val="single" w:sz="2" w:space="0" w:color="E5E7EB"/>
                                        <w:left w:val="single" w:sz="2" w:space="0" w:color="E5E7EB"/>
                                        <w:bottom w:val="single" w:sz="2" w:space="0" w:color="E5E7EB"/>
                                        <w:right w:val="single" w:sz="2" w:space="0" w:color="E5E7EB"/>
                                      </w:divBdr>
                                    </w:div>
                                    <w:div w:id="1986347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4224656">
                              <w:marLeft w:val="0"/>
                              <w:marRight w:val="0"/>
                              <w:marTop w:val="0"/>
                              <w:marBottom w:val="0"/>
                              <w:divBdr>
                                <w:top w:val="single" w:sz="2" w:space="2" w:color="E5E7EB"/>
                                <w:left w:val="single" w:sz="2" w:space="0" w:color="E5E7EB"/>
                                <w:bottom w:val="single" w:sz="2" w:space="0" w:color="E5E7EB"/>
                                <w:right w:val="single" w:sz="2" w:space="0" w:color="E5E7EB"/>
                              </w:divBdr>
                              <w:divsChild>
                                <w:div w:id="1942910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0135299">
                  <w:marLeft w:val="0"/>
                  <w:marRight w:val="0"/>
                  <w:marTop w:val="0"/>
                  <w:marBottom w:val="0"/>
                  <w:divBdr>
                    <w:top w:val="single" w:sz="2" w:space="0" w:color="E5E7EB"/>
                    <w:left w:val="single" w:sz="2" w:space="0" w:color="E5E7EB"/>
                    <w:bottom w:val="single" w:sz="2" w:space="0" w:color="E5E7EB"/>
                    <w:right w:val="single" w:sz="2" w:space="0" w:color="E5E7EB"/>
                  </w:divBdr>
                  <w:divsChild>
                    <w:div w:id="715545162">
                      <w:marLeft w:val="0"/>
                      <w:marRight w:val="0"/>
                      <w:marTop w:val="0"/>
                      <w:marBottom w:val="0"/>
                      <w:divBdr>
                        <w:top w:val="single" w:sz="2" w:space="0" w:color="E5E7EB"/>
                        <w:left w:val="single" w:sz="2" w:space="0" w:color="E5E7EB"/>
                        <w:bottom w:val="single" w:sz="2" w:space="0" w:color="E5E7EB"/>
                        <w:right w:val="single" w:sz="2" w:space="0" w:color="E5E7EB"/>
                      </w:divBdr>
                      <w:divsChild>
                        <w:div w:id="265886923">
                          <w:marLeft w:val="0"/>
                          <w:marRight w:val="0"/>
                          <w:marTop w:val="0"/>
                          <w:marBottom w:val="0"/>
                          <w:divBdr>
                            <w:top w:val="single" w:sz="2" w:space="0" w:color="E5E7EB"/>
                            <w:left w:val="single" w:sz="2" w:space="0" w:color="E5E7EB"/>
                            <w:bottom w:val="single" w:sz="2" w:space="0" w:color="E5E7EB"/>
                            <w:right w:val="single" w:sz="2" w:space="0" w:color="E5E7EB"/>
                          </w:divBdr>
                          <w:divsChild>
                            <w:div w:id="1392926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3268185">
          <w:marLeft w:val="0"/>
          <w:marRight w:val="0"/>
          <w:marTop w:val="0"/>
          <w:marBottom w:val="0"/>
          <w:divBdr>
            <w:top w:val="single" w:sz="2" w:space="0" w:color="E5E7EB"/>
            <w:left w:val="single" w:sz="2" w:space="0" w:color="E5E7EB"/>
            <w:bottom w:val="single" w:sz="2" w:space="0" w:color="E5E7EB"/>
            <w:right w:val="single" w:sz="2" w:space="0" w:color="E5E7EB"/>
          </w:divBdr>
          <w:divsChild>
            <w:div w:id="1932011137">
              <w:marLeft w:val="0"/>
              <w:marRight w:val="0"/>
              <w:marTop w:val="0"/>
              <w:marBottom w:val="240"/>
              <w:divBdr>
                <w:top w:val="single" w:sz="2" w:space="0" w:color="E5E7EB"/>
                <w:left w:val="single" w:sz="2" w:space="0" w:color="E5E7EB"/>
                <w:bottom w:val="single" w:sz="2" w:space="0" w:color="E5E7EB"/>
                <w:right w:val="single" w:sz="2" w:space="0" w:color="E5E7EB"/>
              </w:divBdr>
              <w:divsChild>
                <w:div w:id="977491396">
                  <w:marLeft w:val="0"/>
                  <w:marRight w:val="0"/>
                  <w:marTop w:val="0"/>
                  <w:marBottom w:val="0"/>
                  <w:divBdr>
                    <w:top w:val="single" w:sz="2" w:space="0" w:color="E5E7EB"/>
                    <w:left w:val="single" w:sz="2" w:space="0" w:color="E5E7EB"/>
                    <w:bottom w:val="single" w:sz="2" w:space="0" w:color="E5E7EB"/>
                    <w:right w:val="single" w:sz="2" w:space="0" w:color="E5E7EB"/>
                  </w:divBdr>
                  <w:divsChild>
                    <w:div w:id="221448471">
                      <w:marLeft w:val="0"/>
                      <w:marRight w:val="0"/>
                      <w:marTop w:val="0"/>
                      <w:marBottom w:val="0"/>
                      <w:divBdr>
                        <w:top w:val="single" w:sz="2" w:space="0" w:color="E5E7EB"/>
                        <w:left w:val="single" w:sz="2" w:space="0" w:color="E5E7EB"/>
                        <w:bottom w:val="single" w:sz="2" w:space="0" w:color="E5E7EB"/>
                        <w:right w:val="single" w:sz="2" w:space="0" w:color="E5E7EB"/>
                      </w:divBdr>
                      <w:divsChild>
                        <w:div w:id="121772811">
                          <w:marLeft w:val="0"/>
                          <w:marRight w:val="0"/>
                          <w:marTop w:val="0"/>
                          <w:marBottom w:val="0"/>
                          <w:divBdr>
                            <w:top w:val="single" w:sz="2" w:space="31" w:color="E5E7EB"/>
                            <w:left w:val="single" w:sz="2" w:space="0" w:color="E5E7EB"/>
                            <w:bottom w:val="single" w:sz="2" w:space="0" w:color="E5E7EB"/>
                            <w:right w:val="single" w:sz="2" w:space="0" w:color="E5E7EB"/>
                          </w:divBdr>
                          <w:divsChild>
                            <w:div w:id="2044792560">
                              <w:marLeft w:val="0"/>
                              <w:marRight w:val="0"/>
                              <w:marTop w:val="0"/>
                              <w:marBottom w:val="0"/>
                              <w:divBdr>
                                <w:top w:val="single" w:sz="2" w:space="0" w:color="E5E7EB"/>
                                <w:left w:val="single" w:sz="2" w:space="0" w:color="E5E7EB"/>
                                <w:bottom w:val="single" w:sz="2" w:space="0" w:color="E5E7EB"/>
                                <w:right w:val="single" w:sz="2" w:space="0" w:color="E5E7EB"/>
                              </w:divBdr>
                              <w:divsChild>
                                <w:div w:id="1956595530">
                                  <w:marLeft w:val="0"/>
                                  <w:marRight w:val="0"/>
                                  <w:marTop w:val="0"/>
                                  <w:marBottom w:val="0"/>
                                  <w:divBdr>
                                    <w:top w:val="single" w:sz="2" w:space="0" w:color="E5E7EB"/>
                                    <w:left w:val="single" w:sz="2" w:space="0" w:color="E5E7EB"/>
                                    <w:bottom w:val="single" w:sz="2" w:space="0" w:color="E5E7EB"/>
                                    <w:right w:val="single" w:sz="2" w:space="0" w:color="E5E7EB"/>
                                  </w:divBdr>
                                  <w:divsChild>
                                    <w:div w:id="678239824">
                                      <w:marLeft w:val="0"/>
                                      <w:marRight w:val="0"/>
                                      <w:marTop w:val="0"/>
                                      <w:marBottom w:val="0"/>
                                      <w:divBdr>
                                        <w:top w:val="single" w:sz="2" w:space="31" w:color="E5E7EB"/>
                                        <w:left w:val="single" w:sz="2" w:space="0" w:color="E5E7EB"/>
                                        <w:bottom w:val="single" w:sz="2" w:space="0" w:color="E5E7EB"/>
                                        <w:right w:val="single" w:sz="2" w:space="0" w:color="E5E7EB"/>
                                      </w:divBdr>
                                      <w:divsChild>
                                        <w:div w:id="158545534">
                                          <w:marLeft w:val="0"/>
                                          <w:marRight w:val="0"/>
                                          <w:marTop w:val="0"/>
                                          <w:marBottom w:val="0"/>
                                          <w:divBdr>
                                            <w:top w:val="single" w:sz="2" w:space="0" w:color="E5E7EB"/>
                                            <w:left w:val="single" w:sz="2" w:space="0" w:color="E5E7EB"/>
                                            <w:bottom w:val="single" w:sz="2" w:space="0" w:color="E5E7EB"/>
                                            <w:right w:val="single" w:sz="2" w:space="0" w:color="E5E7EB"/>
                                          </w:divBdr>
                                          <w:divsChild>
                                            <w:div w:id="1470781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21514375">
          <w:marLeft w:val="0"/>
          <w:marRight w:val="0"/>
          <w:marTop w:val="0"/>
          <w:marBottom w:val="0"/>
          <w:divBdr>
            <w:top w:val="single" w:sz="2" w:space="0" w:color="E5E7EB"/>
            <w:left w:val="single" w:sz="2" w:space="0" w:color="E5E7EB"/>
            <w:bottom w:val="single" w:sz="2" w:space="0" w:color="E5E7EB"/>
            <w:right w:val="single" w:sz="2" w:space="0" w:color="E5E7EB"/>
          </w:divBdr>
          <w:divsChild>
            <w:div w:id="1911112438">
              <w:marLeft w:val="0"/>
              <w:marRight w:val="0"/>
              <w:marTop w:val="0"/>
              <w:marBottom w:val="0"/>
              <w:divBdr>
                <w:top w:val="single" w:sz="2" w:space="0" w:color="E5E7EB"/>
                <w:left w:val="single" w:sz="2" w:space="0" w:color="E5E7EB"/>
                <w:bottom w:val="single" w:sz="2" w:space="0" w:color="E5E7EB"/>
                <w:right w:val="single" w:sz="2" w:space="0" w:color="E5E7EB"/>
              </w:divBdr>
              <w:divsChild>
                <w:div w:id="1360399437">
                  <w:marLeft w:val="0"/>
                  <w:marRight w:val="0"/>
                  <w:marTop w:val="0"/>
                  <w:marBottom w:val="0"/>
                  <w:divBdr>
                    <w:top w:val="single" w:sz="2" w:space="0" w:color="E5E7EB"/>
                    <w:left w:val="single" w:sz="2" w:space="0" w:color="E5E7EB"/>
                    <w:bottom w:val="single" w:sz="2" w:space="0" w:color="E5E7EB"/>
                    <w:right w:val="single" w:sz="2" w:space="0" w:color="E5E7EB"/>
                  </w:divBdr>
                  <w:divsChild>
                    <w:div w:id="550506172">
                      <w:marLeft w:val="0"/>
                      <w:marRight w:val="0"/>
                      <w:marTop w:val="0"/>
                      <w:marBottom w:val="0"/>
                      <w:divBdr>
                        <w:top w:val="single" w:sz="2" w:space="0" w:color="E5E7EB"/>
                        <w:left w:val="single" w:sz="2" w:space="0" w:color="E5E7EB"/>
                        <w:bottom w:val="single" w:sz="2" w:space="0" w:color="E5E7EB"/>
                        <w:right w:val="single" w:sz="2" w:space="0" w:color="E5E7EB"/>
                      </w:divBdr>
                    </w:div>
                    <w:div w:id="1573855212">
                      <w:marLeft w:val="0"/>
                      <w:marRight w:val="0"/>
                      <w:marTop w:val="0"/>
                      <w:marBottom w:val="360"/>
                      <w:divBdr>
                        <w:top w:val="single" w:sz="2" w:space="0" w:color="E5E7EB"/>
                        <w:left w:val="single" w:sz="2" w:space="0" w:color="E5E7EB"/>
                        <w:bottom w:val="single" w:sz="2" w:space="0" w:color="E5E7EB"/>
                        <w:right w:val="single" w:sz="2" w:space="0" w:color="E5E7EB"/>
                      </w:divBdr>
                      <w:divsChild>
                        <w:div w:id="854072581">
                          <w:marLeft w:val="0"/>
                          <w:marRight w:val="0"/>
                          <w:marTop w:val="0"/>
                          <w:marBottom w:val="0"/>
                          <w:divBdr>
                            <w:top w:val="single" w:sz="2" w:space="0" w:color="E5E7EB"/>
                            <w:left w:val="single" w:sz="2" w:space="0" w:color="E5E7EB"/>
                            <w:bottom w:val="single" w:sz="2" w:space="0" w:color="E5E7EB"/>
                            <w:right w:val="single" w:sz="2" w:space="0" w:color="E5E7EB"/>
                          </w:divBdr>
                          <w:divsChild>
                            <w:div w:id="657195103">
                              <w:marLeft w:val="150"/>
                              <w:marRight w:val="0"/>
                              <w:marTop w:val="0"/>
                              <w:marBottom w:val="0"/>
                              <w:divBdr>
                                <w:top w:val="single" w:sz="2" w:space="0" w:color="E5E7EB"/>
                                <w:left w:val="single" w:sz="2" w:space="0" w:color="E5E7EB"/>
                                <w:bottom w:val="single" w:sz="2" w:space="0" w:color="E5E7EB"/>
                                <w:right w:val="single" w:sz="2" w:space="0" w:color="E5E7EB"/>
                              </w:divBdr>
                              <w:divsChild>
                                <w:div w:id="822547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3567448">
                              <w:marLeft w:val="0"/>
                              <w:marRight w:val="0"/>
                              <w:marTop w:val="0"/>
                              <w:marBottom w:val="0"/>
                              <w:divBdr>
                                <w:top w:val="single" w:sz="2" w:space="0" w:color="E5E7EB"/>
                                <w:left w:val="single" w:sz="2" w:space="0" w:color="E5E7EB"/>
                                <w:bottom w:val="single" w:sz="2" w:space="0" w:color="E5E7EB"/>
                                <w:right w:val="single" w:sz="2" w:space="0" w:color="E5E7EB"/>
                              </w:divBdr>
                              <w:divsChild>
                                <w:div w:id="249195649">
                                  <w:marLeft w:val="0"/>
                                  <w:marRight w:val="0"/>
                                  <w:marTop w:val="0"/>
                                  <w:marBottom w:val="0"/>
                                  <w:divBdr>
                                    <w:top w:val="single" w:sz="2" w:space="0" w:color="E5E7EB"/>
                                    <w:left w:val="single" w:sz="2" w:space="0" w:color="E5E7EB"/>
                                    <w:bottom w:val="single" w:sz="2" w:space="0" w:color="E5E7EB"/>
                                    <w:right w:val="single" w:sz="2" w:space="0" w:color="E5E7EB"/>
                                  </w:divBdr>
                                  <w:divsChild>
                                    <w:div w:id="1557350559">
                                      <w:marLeft w:val="0"/>
                                      <w:marRight w:val="0"/>
                                      <w:marTop w:val="0"/>
                                      <w:marBottom w:val="0"/>
                                      <w:divBdr>
                                        <w:top w:val="single" w:sz="2" w:space="0" w:color="E5E7EB"/>
                                        <w:left w:val="single" w:sz="2" w:space="0" w:color="E5E7EB"/>
                                        <w:bottom w:val="single" w:sz="2" w:space="0" w:color="E5E7EB"/>
                                        <w:right w:val="single" w:sz="2" w:space="0" w:color="E5E7EB"/>
                                      </w:divBdr>
                                      <w:divsChild>
                                        <w:div w:id="1775979975">
                                          <w:marLeft w:val="0"/>
                                          <w:marRight w:val="0"/>
                                          <w:marTop w:val="0"/>
                                          <w:marBottom w:val="0"/>
                                          <w:divBdr>
                                            <w:top w:val="single" w:sz="2" w:space="0" w:color="E5E7EB"/>
                                            <w:left w:val="single" w:sz="2" w:space="0" w:color="E5E7EB"/>
                                            <w:bottom w:val="single" w:sz="2" w:space="0" w:color="E5E7EB"/>
                                            <w:right w:val="single" w:sz="2" w:space="0" w:color="E5E7EB"/>
                                          </w:divBdr>
                                          <w:divsChild>
                                            <w:div w:id="713385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352412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430732555">
                          <w:marLeft w:val="0"/>
                          <w:marRight w:val="0"/>
                          <w:marTop w:val="0"/>
                          <w:marBottom w:val="360"/>
                          <w:divBdr>
                            <w:top w:val="single" w:sz="2" w:space="0" w:color="E5E7EB"/>
                            <w:left w:val="single" w:sz="2" w:space="0" w:color="E5E7EB"/>
                            <w:bottom w:val="single" w:sz="2" w:space="0" w:color="E5E7EB"/>
                            <w:right w:val="single" w:sz="2" w:space="0" w:color="E5E7EB"/>
                          </w:divBdr>
                          <w:divsChild>
                            <w:div w:id="615983151">
                              <w:marLeft w:val="0"/>
                              <w:marRight w:val="0"/>
                              <w:marTop w:val="0"/>
                              <w:marBottom w:val="0"/>
                              <w:divBdr>
                                <w:top w:val="single" w:sz="2" w:space="0" w:color="E5E7EB"/>
                                <w:left w:val="single" w:sz="2" w:space="0" w:color="E5E7EB"/>
                                <w:bottom w:val="single" w:sz="2" w:space="0" w:color="E5E7EB"/>
                                <w:right w:val="single" w:sz="2" w:space="0" w:color="E5E7EB"/>
                              </w:divBdr>
                              <w:divsChild>
                                <w:div w:id="544871506">
                                  <w:marLeft w:val="0"/>
                                  <w:marRight w:val="0"/>
                                  <w:marTop w:val="0"/>
                                  <w:marBottom w:val="60"/>
                                  <w:divBdr>
                                    <w:top w:val="single" w:sz="2" w:space="0" w:color="E5E7EB"/>
                                    <w:left w:val="single" w:sz="2" w:space="0" w:color="E5E7EB"/>
                                    <w:bottom w:val="single" w:sz="2" w:space="0" w:color="E5E7EB"/>
                                    <w:right w:val="single" w:sz="2" w:space="0" w:color="E5E7EB"/>
                                  </w:divBdr>
                                  <w:divsChild>
                                    <w:div w:id="768284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91278054">
                              <w:marLeft w:val="0"/>
                              <w:marRight w:val="0"/>
                              <w:marTop w:val="0"/>
                              <w:marBottom w:val="0"/>
                              <w:divBdr>
                                <w:top w:val="single" w:sz="2" w:space="0" w:color="E5E7EB"/>
                                <w:left w:val="single" w:sz="2" w:space="0" w:color="E5E7EB"/>
                                <w:bottom w:val="single" w:sz="2" w:space="0" w:color="E5E7EB"/>
                                <w:right w:val="single" w:sz="2" w:space="0" w:color="E5E7EB"/>
                              </w:divBdr>
                              <w:divsChild>
                                <w:div w:id="2059351783">
                                  <w:marLeft w:val="0"/>
                                  <w:marRight w:val="0"/>
                                  <w:marTop w:val="0"/>
                                  <w:marBottom w:val="0"/>
                                  <w:divBdr>
                                    <w:top w:val="single" w:sz="2" w:space="0" w:color="E5E7EB"/>
                                    <w:left w:val="single" w:sz="2" w:space="0" w:color="E5E7EB"/>
                                    <w:bottom w:val="single" w:sz="2" w:space="0" w:color="E5E7EB"/>
                                    <w:right w:val="single" w:sz="2" w:space="11" w:color="E5E7EB"/>
                                  </w:divBdr>
                                  <w:divsChild>
                                    <w:div w:id="416482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81961405">
      <w:bodyDiv w:val="1"/>
      <w:marLeft w:val="0"/>
      <w:marRight w:val="0"/>
      <w:marTop w:val="0"/>
      <w:marBottom w:val="0"/>
      <w:divBdr>
        <w:top w:val="none" w:sz="0" w:space="0" w:color="auto"/>
        <w:left w:val="none" w:sz="0" w:space="0" w:color="auto"/>
        <w:bottom w:val="none" w:sz="0" w:space="0" w:color="auto"/>
        <w:right w:val="none" w:sz="0" w:space="0" w:color="auto"/>
      </w:divBdr>
      <w:divsChild>
        <w:div w:id="324671168">
          <w:marLeft w:val="0"/>
          <w:marRight w:val="0"/>
          <w:marTop w:val="0"/>
          <w:marBottom w:val="0"/>
          <w:divBdr>
            <w:top w:val="single" w:sz="2" w:space="0" w:color="E5E7EB"/>
            <w:left w:val="single" w:sz="2" w:space="0" w:color="E5E7EB"/>
            <w:bottom w:val="single" w:sz="2" w:space="0" w:color="E5E7EB"/>
            <w:right w:val="single" w:sz="2" w:space="0" w:color="E5E7EB"/>
          </w:divBdr>
          <w:divsChild>
            <w:div w:id="1336882496">
              <w:marLeft w:val="0"/>
              <w:marRight w:val="0"/>
              <w:marTop w:val="0"/>
              <w:marBottom w:val="180"/>
              <w:divBdr>
                <w:top w:val="single" w:sz="2" w:space="0" w:color="E5E7EB"/>
                <w:left w:val="single" w:sz="2" w:space="0" w:color="E5E7EB"/>
                <w:bottom w:val="single" w:sz="2" w:space="0" w:color="E5E7EB"/>
                <w:right w:val="single" w:sz="2" w:space="0" w:color="E5E7EB"/>
              </w:divBdr>
              <w:divsChild>
                <w:div w:id="1325620306">
                  <w:marLeft w:val="0"/>
                  <w:marRight w:val="0"/>
                  <w:marTop w:val="0"/>
                  <w:marBottom w:val="0"/>
                  <w:divBdr>
                    <w:top w:val="single" w:sz="2" w:space="0" w:color="E5E7EB"/>
                    <w:left w:val="single" w:sz="2" w:space="0" w:color="E5E7EB"/>
                    <w:bottom w:val="single" w:sz="2" w:space="0" w:color="E5E7EB"/>
                    <w:right w:val="single" w:sz="2" w:space="0" w:color="E5E7EB"/>
                  </w:divBdr>
                  <w:divsChild>
                    <w:div w:id="1172720190">
                      <w:marLeft w:val="0"/>
                      <w:marRight w:val="0"/>
                      <w:marTop w:val="0"/>
                      <w:marBottom w:val="0"/>
                      <w:divBdr>
                        <w:top w:val="single" w:sz="2" w:space="0" w:color="E5E7EB"/>
                        <w:left w:val="single" w:sz="2" w:space="0" w:color="E5E7EB"/>
                        <w:bottom w:val="single" w:sz="2" w:space="0" w:color="E5E7EB"/>
                        <w:right w:val="single" w:sz="2" w:space="0" w:color="E5E7EB"/>
                      </w:divBdr>
                      <w:divsChild>
                        <w:div w:id="885988392">
                          <w:marLeft w:val="0"/>
                          <w:marRight w:val="0"/>
                          <w:marTop w:val="0"/>
                          <w:marBottom w:val="0"/>
                          <w:divBdr>
                            <w:top w:val="single" w:sz="2" w:space="0" w:color="E5E7EB"/>
                            <w:left w:val="single" w:sz="2" w:space="0" w:color="E5E7EB"/>
                            <w:bottom w:val="single" w:sz="2" w:space="0" w:color="E5E7EB"/>
                            <w:right w:val="single" w:sz="2" w:space="0" w:color="E5E7EB"/>
                          </w:divBdr>
                          <w:divsChild>
                            <w:div w:id="258804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3918332">
              <w:marLeft w:val="0"/>
              <w:marRight w:val="0"/>
              <w:marTop w:val="0"/>
              <w:marBottom w:val="0"/>
              <w:divBdr>
                <w:top w:val="single" w:sz="2" w:space="0" w:color="E5E7EB"/>
                <w:left w:val="single" w:sz="2" w:space="0" w:color="E5E7EB"/>
                <w:bottom w:val="single" w:sz="2" w:space="23" w:color="E5E7EB"/>
                <w:right w:val="single" w:sz="2" w:space="0" w:color="E5E7EB"/>
              </w:divBdr>
              <w:divsChild>
                <w:div w:id="911356537">
                  <w:marLeft w:val="0"/>
                  <w:marRight w:val="0"/>
                  <w:marTop w:val="0"/>
                  <w:marBottom w:val="360"/>
                  <w:divBdr>
                    <w:top w:val="single" w:sz="2" w:space="0" w:color="E5E7EB"/>
                    <w:left w:val="single" w:sz="2" w:space="0" w:color="E5E7EB"/>
                    <w:bottom w:val="single" w:sz="2" w:space="0" w:color="E5E7EB"/>
                    <w:right w:val="single" w:sz="2" w:space="0" w:color="E5E7EB"/>
                  </w:divBdr>
                  <w:divsChild>
                    <w:div w:id="40614815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58537428">
                  <w:marLeft w:val="0"/>
                  <w:marRight w:val="0"/>
                  <w:marTop w:val="0"/>
                  <w:marBottom w:val="0"/>
                  <w:divBdr>
                    <w:top w:val="single" w:sz="2" w:space="9" w:color="E5E7EB"/>
                    <w:left w:val="single" w:sz="2" w:space="9" w:color="E5E7EB"/>
                    <w:bottom w:val="single" w:sz="2" w:space="9" w:color="E5E7EB"/>
                    <w:right w:val="single" w:sz="2" w:space="9" w:color="E5E7EB"/>
                  </w:divBdr>
                  <w:divsChild>
                    <w:div w:id="1904097755">
                      <w:marLeft w:val="0"/>
                      <w:marRight w:val="0"/>
                      <w:marTop w:val="0"/>
                      <w:marBottom w:val="60"/>
                      <w:divBdr>
                        <w:top w:val="single" w:sz="2" w:space="0" w:color="E5E7EB"/>
                        <w:left w:val="single" w:sz="2" w:space="0" w:color="E5E7EB"/>
                        <w:bottom w:val="single" w:sz="2" w:space="0" w:color="E5E7EB"/>
                        <w:right w:val="single" w:sz="2" w:space="0" w:color="E5E7EB"/>
                      </w:divBdr>
                    </w:div>
                    <w:div w:id="2023312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292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5395897">
          <w:marLeft w:val="0"/>
          <w:marRight w:val="0"/>
          <w:marTop w:val="0"/>
          <w:marBottom w:val="0"/>
          <w:divBdr>
            <w:top w:val="single" w:sz="2" w:space="0" w:color="E5E7EB"/>
            <w:left w:val="single" w:sz="2" w:space="0" w:color="E5E7EB"/>
            <w:bottom w:val="single" w:sz="2" w:space="0" w:color="E5E7EB"/>
            <w:right w:val="single" w:sz="2" w:space="0" w:color="E5E7EB"/>
          </w:divBdr>
          <w:divsChild>
            <w:div w:id="1625185951">
              <w:marLeft w:val="0"/>
              <w:marRight w:val="0"/>
              <w:marTop w:val="0"/>
              <w:marBottom w:val="240"/>
              <w:divBdr>
                <w:top w:val="single" w:sz="2" w:space="0" w:color="E5E7EB"/>
                <w:left w:val="single" w:sz="2" w:space="0" w:color="E5E7EB"/>
                <w:bottom w:val="single" w:sz="2" w:space="0" w:color="E5E7EB"/>
                <w:right w:val="single" w:sz="2" w:space="0" w:color="E5E7EB"/>
              </w:divBdr>
              <w:divsChild>
                <w:div w:id="165370415">
                  <w:marLeft w:val="0"/>
                  <w:marRight w:val="0"/>
                  <w:marTop w:val="0"/>
                  <w:marBottom w:val="0"/>
                  <w:divBdr>
                    <w:top w:val="single" w:sz="2" w:space="0" w:color="E5E7EB"/>
                    <w:left w:val="single" w:sz="2" w:space="0" w:color="E5E7EB"/>
                    <w:bottom w:val="single" w:sz="2" w:space="0" w:color="E5E7EB"/>
                    <w:right w:val="single" w:sz="2" w:space="0" w:color="E5E7EB"/>
                  </w:divBdr>
                  <w:divsChild>
                    <w:div w:id="1768118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1284872">
          <w:marLeft w:val="0"/>
          <w:marRight w:val="0"/>
          <w:marTop w:val="0"/>
          <w:marBottom w:val="0"/>
          <w:divBdr>
            <w:top w:val="single" w:sz="2" w:space="0" w:color="E5E7EB"/>
            <w:left w:val="single" w:sz="2" w:space="0" w:color="E5E7EB"/>
            <w:bottom w:val="single" w:sz="2" w:space="0" w:color="E5E7EB"/>
            <w:right w:val="single" w:sz="2" w:space="0" w:color="E5E7EB"/>
          </w:divBdr>
          <w:divsChild>
            <w:div w:id="798765011">
              <w:marLeft w:val="0"/>
              <w:marRight w:val="0"/>
              <w:marTop w:val="0"/>
              <w:marBottom w:val="0"/>
              <w:divBdr>
                <w:top w:val="single" w:sz="2" w:space="0" w:color="E5E7EB"/>
                <w:left w:val="single" w:sz="2" w:space="0" w:color="E5E7EB"/>
                <w:bottom w:val="single" w:sz="2" w:space="0" w:color="E5E7EB"/>
                <w:right w:val="single" w:sz="2" w:space="0" w:color="E5E7EB"/>
              </w:divBdr>
              <w:divsChild>
                <w:div w:id="1734503660">
                  <w:marLeft w:val="0"/>
                  <w:marRight w:val="0"/>
                  <w:marTop w:val="0"/>
                  <w:marBottom w:val="0"/>
                  <w:divBdr>
                    <w:top w:val="single" w:sz="2" w:space="0" w:color="E5E7EB"/>
                    <w:left w:val="single" w:sz="2" w:space="0" w:color="E5E7EB"/>
                    <w:bottom w:val="single" w:sz="2" w:space="0" w:color="E5E7EB"/>
                    <w:right w:val="single" w:sz="2" w:space="0" w:color="E5E7EB"/>
                  </w:divBdr>
                  <w:divsChild>
                    <w:div w:id="542836336">
                      <w:marLeft w:val="0"/>
                      <w:marRight w:val="0"/>
                      <w:marTop w:val="0"/>
                      <w:marBottom w:val="360"/>
                      <w:divBdr>
                        <w:top w:val="single" w:sz="2" w:space="0" w:color="E5E7EB"/>
                        <w:left w:val="single" w:sz="2" w:space="0" w:color="E5E7EB"/>
                        <w:bottom w:val="single" w:sz="2" w:space="0" w:color="E5E7EB"/>
                        <w:right w:val="single" w:sz="2" w:space="0" w:color="E5E7EB"/>
                      </w:divBdr>
                      <w:divsChild>
                        <w:div w:id="811093202">
                          <w:marLeft w:val="0"/>
                          <w:marRight w:val="0"/>
                          <w:marTop w:val="0"/>
                          <w:marBottom w:val="180"/>
                          <w:divBdr>
                            <w:top w:val="single" w:sz="6" w:space="9" w:color="999999"/>
                            <w:left w:val="single" w:sz="6" w:space="11" w:color="999999"/>
                            <w:bottom w:val="single" w:sz="6" w:space="9" w:color="999999"/>
                            <w:right w:val="single" w:sz="6" w:space="11" w:color="999999"/>
                          </w:divBdr>
                          <w:divsChild>
                            <w:div w:id="1067922380">
                              <w:marLeft w:val="0"/>
                              <w:marRight w:val="0"/>
                              <w:marTop w:val="0"/>
                              <w:marBottom w:val="0"/>
                              <w:divBdr>
                                <w:top w:val="single" w:sz="2" w:space="0" w:color="E5E7EB"/>
                                <w:left w:val="single" w:sz="2" w:space="0" w:color="E5E7EB"/>
                                <w:bottom w:val="single" w:sz="2" w:space="0" w:color="E5E7EB"/>
                                <w:right w:val="single" w:sz="2" w:space="0" w:color="E5E7EB"/>
                              </w:divBdr>
                              <w:divsChild>
                                <w:div w:id="579603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2476128">
                      <w:marLeft w:val="0"/>
                      <w:marRight w:val="0"/>
                      <w:marTop w:val="0"/>
                      <w:marBottom w:val="360"/>
                      <w:divBdr>
                        <w:top w:val="single" w:sz="2" w:space="0" w:color="E5E7EB"/>
                        <w:left w:val="single" w:sz="2" w:space="0" w:color="E5E7EB"/>
                        <w:bottom w:val="single" w:sz="2" w:space="0" w:color="E5E7EB"/>
                        <w:right w:val="single" w:sz="2" w:space="0" w:color="E5E7EB"/>
                      </w:divBdr>
                      <w:divsChild>
                        <w:div w:id="591360391">
                          <w:marLeft w:val="0"/>
                          <w:marRight w:val="0"/>
                          <w:marTop w:val="0"/>
                          <w:marBottom w:val="0"/>
                          <w:divBdr>
                            <w:top w:val="single" w:sz="2" w:space="0" w:color="E5E7EB"/>
                            <w:left w:val="single" w:sz="2" w:space="0" w:color="E5E7EB"/>
                            <w:bottom w:val="single" w:sz="2" w:space="0" w:color="E5E7EB"/>
                            <w:right w:val="single" w:sz="2" w:space="0" w:color="E5E7EB"/>
                          </w:divBdr>
                          <w:divsChild>
                            <w:div w:id="124003665">
                              <w:marLeft w:val="150"/>
                              <w:marRight w:val="0"/>
                              <w:marTop w:val="0"/>
                              <w:marBottom w:val="0"/>
                              <w:divBdr>
                                <w:top w:val="single" w:sz="2" w:space="0" w:color="E5E7EB"/>
                                <w:left w:val="single" w:sz="2" w:space="0" w:color="E5E7EB"/>
                                <w:bottom w:val="single" w:sz="2" w:space="0" w:color="E5E7EB"/>
                                <w:right w:val="single" w:sz="2" w:space="0" w:color="E5E7EB"/>
                              </w:divBdr>
                              <w:divsChild>
                                <w:div w:id="1723169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080699">
                              <w:marLeft w:val="150"/>
                              <w:marRight w:val="0"/>
                              <w:marTop w:val="0"/>
                              <w:marBottom w:val="0"/>
                              <w:divBdr>
                                <w:top w:val="single" w:sz="2" w:space="0" w:color="E5E7EB"/>
                                <w:left w:val="single" w:sz="2" w:space="0" w:color="E5E7EB"/>
                                <w:bottom w:val="single" w:sz="2" w:space="0" w:color="E5E7EB"/>
                                <w:right w:val="single" w:sz="2" w:space="0" w:color="E5E7EB"/>
                              </w:divBdr>
                            </w:div>
                            <w:div w:id="1926104694">
                              <w:marLeft w:val="0"/>
                              <w:marRight w:val="0"/>
                              <w:marTop w:val="0"/>
                              <w:marBottom w:val="0"/>
                              <w:divBdr>
                                <w:top w:val="single" w:sz="2" w:space="0" w:color="E5E7EB"/>
                                <w:left w:val="single" w:sz="2" w:space="0" w:color="E5E7EB"/>
                                <w:bottom w:val="single" w:sz="2" w:space="0" w:color="E5E7EB"/>
                                <w:right w:val="single" w:sz="2" w:space="0" w:color="E5E7EB"/>
                              </w:divBdr>
                              <w:divsChild>
                                <w:div w:id="1822385492">
                                  <w:marLeft w:val="0"/>
                                  <w:marRight w:val="0"/>
                                  <w:marTop w:val="0"/>
                                  <w:marBottom w:val="0"/>
                                  <w:divBdr>
                                    <w:top w:val="single" w:sz="2" w:space="0" w:color="E5E7EB"/>
                                    <w:left w:val="single" w:sz="2" w:space="0" w:color="E5E7EB"/>
                                    <w:bottom w:val="single" w:sz="2" w:space="0" w:color="E5E7EB"/>
                                    <w:right w:val="single" w:sz="2" w:space="0" w:color="E5E7EB"/>
                                  </w:divBdr>
                                  <w:divsChild>
                                    <w:div w:id="1195114515">
                                      <w:marLeft w:val="0"/>
                                      <w:marRight w:val="0"/>
                                      <w:marTop w:val="0"/>
                                      <w:marBottom w:val="0"/>
                                      <w:divBdr>
                                        <w:top w:val="single" w:sz="2" w:space="0" w:color="E5E7EB"/>
                                        <w:left w:val="single" w:sz="2" w:space="0" w:color="E5E7EB"/>
                                        <w:bottom w:val="single" w:sz="2" w:space="0" w:color="E5E7EB"/>
                                        <w:right w:val="single" w:sz="2" w:space="0" w:color="E5E7EB"/>
                                      </w:divBdr>
                                      <w:divsChild>
                                        <w:div w:id="44840589">
                                          <w:marLeft w:val="0"/>
                                          <w:marRight w:val="0"/>
                                          <w:marTop w:val="0"/>
                                          <w:marBottom w:val="0"/>
                                          <w:divBdr>
                                            <w:top w:val="single" w:sz="2" w:space="0" w:color="E5E7EB"/>
                                            <w:left w:val="single" w:sz="2" w:space="0" w:color="E5E7EB"/>
                                            <w:bottom w:val="single" w:sz="2" w:space="0" w:color="E5E7EB"/>
                                            <w:right w:val="single" w:sz="2" w:space="0" w:color="E5E7EB"/>
                                          </w:divBdr>
                                          <w:divsChild>
                                            <w:div w:id="1720860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8100307">
                          <w:marLeft w:val="0"/>
                          <w:marRight w:val="0"/>
                          <w:marTop w:val="0"/>
                          <w:marBottom w:val="360"/>
                          <w:divBdr>
                            <w:top w:val="single" w:sz="2" w:space="0" w:color="E5E7EB"/>
                            <w:left w:val="single" w:sz="2" w:space="0" w:color="E5E7EB"/>
                            <w:bottom w:val="single" w:sz="2" w:space="0" w:color="E5E7EB"/>
                            <w:right w:val="single" w:sz="2" w:space="0" w:color="E5E7EB"/>
                          </w:divBdr>
                          <w:divsChild>
                            <w:div w:id="542137164">
                              <w:marLeft w:val="0"/>
                              <w:marRight w:val="0"/>
                              <w:marTop w:val="0"/>
                              <w:marBottom w:val="0"/>
                              <w:divBdr>
                                <w:top w:val="single" w:sz="2" w:space="0" w:color="E5E7EB"/>
                                <w:left w:val="single" w:sz="2" w:space="0" w:color="E5E7EB"/>
                                <w:bottom w:val="single" w:sz="2" w:space="0" w:color="E5E7EB"/>
                                <w:right w:val="single" w:sz="2" w:space="0" w:color="E5E7EB"/>
                              </w:divBdr>
                              <w:divsChild>
                                <w:div w:id="536966773">
                                  <w:marLeft w:val="0"/>
                                  <w:marRight w:val="0"/>
                                  <w:marTop w:val="0"/>
                                  <w:marBottom w:val="60"/>
                                  <w:divBdr>
                                    <w:top w:val="single" w:sz="2" w:space="0" w:color="E5E7EB"/>
                                    <w:left w:val="single" w:sz="2" w:space="0" w:color="E5E7EB"/>
                                    <w:bottom w:val="single" w:sz="2" w:space="0" w:color="E5E7EB"/>
                                    <w:right w:val="single" w:sz="2" w:space="0" w:color="E5E7EB"/>
                                  </w:divBdr>
                                  <w:divsChild>
                                    <w:div w:id="14172420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00870275">
                              <w:marLeft w:val="0"/>
                              <w:marRight w:val="0"/>
                              <w:marTop w:val="0"/>
                              <w:marBottom w:val="0"/>
                              <w:divBdr>
                                <w:top w:val="single" w:sz="2" w:space="0" w:color="E5E7EB"/>
                                <w:left w:val="single" w:sz="2" w:space="0" w:color="E5E7EB"/>
                                <w:bottom w:val="single" w:sz="2" w:space="0" w:color="E5E7EB"/>
                                <w:right w:val="single" w:sz="2" w:space="0" w:color="E5E7EB"/>
                              </w:divBdr>
                              <w:divsChild>
                                <w:div w:id="669336485">
                                  <w:marLeft w:val="0"/>
                                  <w:marRight w:val="0"/>
                                  <w:marTop w:val="0"/>
                                  <w:marBottom w:val="0"/>
                                  <w:divBdr>
                                    <w:top w:val="single" w:sz="2" w:space="0" w:color="E5E7EB"/>
                                    <w:left w:val="single" w:sz="2" w:space="0" w:color="E5E7EB"/>
                                    <w:bottom w:val="single" w:sz="2" w:space="0" w:color="E5E7EB"/>
                                    <w:right w:val="single" w:sz="2" w:space="11" w:color="E5E7EB"/>
                                  </w:divBdr>
                                  <w:divsChild>
                                    <w:div w:id="417824035">
                                      <w:marLeft w:val="0"/>
                                      <w:marRight w:val="0"/>
                                      <w:marTop w:val="0"/>
                                      <w:marBottom w:val="0"/>
                                      <w:divBdr>
                                        <w:top w:val="single" w:sz="2" w:space="0" w:color="E5E7EB"/>
                                        <w:left w:val="single" w:sz="2" w:space="0" w:color="E5E7EB"/>
                                        <w:bottom w:val="single" w:sz="2" w:space="0" w:color="E5E7EB"/>
                                        <w:right w:val="single" w:sz="2" w:space="0" w:color="E5E7EB"/>
                                      </w:divBdr>
                                    </w:div>
                                    <w:div w:id="1458526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6150415">
                      <w:marLeft w:val="0"/>
                      <w:marRight w:val="0"/>
                      <w:marTop w:val="0"/>
                      <w:marBottom w:val="0"/>
                      <w:divBdr>
                        <w:top w:val="single" w:sz="2" w:space="0" w:color="E5E7EB"/>
                        <w:left w:val="single" w:sz="2" w:space="0" w:color="E5E7EB"/>
                        <w:bottom w:val="single" w:sz="2" w:space="0" w:color="E5E7EB"/>
                        <w:right w:val="single" w:sz="2" w:space="0" w:color="E5E7EB"/>
                      </w:divBdr>
                      <w:divsChild>
                        <w:div w:id="27606102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715808378">
          <w:marLeft w:val="0"/>
          <w:marRight w:val="0"/>
          <w:marTop w:val="0"/>
          <w:marBottom w:val="0"/>
          <w:divBdr>
            <w:top w:val="single" w:sz="2" w:space="0" w:color="E5E7EB"/>
            <w:left w:val="single" w:sz="2" w:space="0" w:color="E5E7EB"/>
            <w:bottom w:val="single" w:sz="2" w:space="0" w:color="E5E7EB"/>
            <w:right w:val="single" w:sz="2" w:space="0" w:color="E5E7EB"/>
          </w:divBdr>
          <w:divsChild>
            <w:div w:id="188956607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88560662">
      <w:bodyDiv w:val="1"/>
      <w:marLeft w:val="0"/>
      <w:marRight w:val="0"/>
      <w:marTop w:val="0"/>
      <w:marBottom w:val="0"/>
      <w:divBdr>
        <w:top w:val="none" w:sz="0" w:space="0" w:color="auto"/>
        <w:left w:val="none" w:sz="0" w:space="0" w:color="auto"/>
        <w:bottom w:val="none" w:sz="0" w:space="0" w:color="auto"/>
        <w:right w:val="none" w:sz="0" w:space="0" w:color="auto"/>
      </w:divBdr>
      <w:divsChild>
        <w:div w:id="480003892">
          <w:marLeft w:val="0"/>
          <w:marRight w:val="0"/>
          <w:marTop w:val="0"/>
          <w:marBottom w:val="0"/>
          <w:divBdr>
            <w:top w:val="single" w:sz="2" w:space="0" w:color="E5E7EB"/>
            <w:left w:val="single" w:sz="2" w:space="0" w:color="E5E7EB"/>
            <w:bottom w:val="single" w:sz="2" w:space="0" w:color="E5E7EB"/>
            <w:right w:val="single" w:sz="2" w:space="0" w:color="E5E7EB"/>
          </w:divBdr>
          <w:divsChild>
            <w:div w:id="50136168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57265447">
          <w:marLeft w:val="0"/>
          <w:marRight w:val="0"/>
          <w:marTop w:val="0"/>
          <w:marBottom w:val="0"/>
          <w:divBdr>
            <w:top w:val="single" w:sz="2" w:space="0" w:color="E5E7EB"/>
            <w:left w:val="single" w:sz="2" w:space="0" w:color="E5E7EB"/>
            <w:bottom w:val="single" w:sz="2" w:space="0" w:color="E5E7EB"/>
            <w:right w:val="single" w:sz="2" w:space="0" w:color="E5E7EB"/>
          </w:divBdr>
          <w:divsChild>
            <w:div w:id="36200984">
              <w:marLeft w:val="0"/>
              <w:marRight w:val="0"/>
              <w:marTop w:val="0"/>
              <w:marBottom w:val="0"/>
              <w:divBdr>
                <w:top w:val="single" w:sz="2" w:space="0" w:color="E5E7EB"/>
                <w:left w:val="single" w:sz="2" w:space="0" w:color="E5E7EB"/>
                <w:bottom w:val="single" w:sz="2" w:space="0" w:color="E5E7EB"/>
                <w:right w:val="single" w:sz="2" w:space="0" w:color="E5E7EB"/>
              </w:divBdr>
              <w:divsChild>
                <w:div w:id="1476482628">
                  <w:marLeft w:val="0"/>
                  <w:marRight w:val="0"/>
                  <w:marTop w:val="0"/>
                  <w:marBottom w:val="0"/>
                  <w:divBdr>
                    <w:top w:val="single" w:sz="2" w:space="0" w:color="E5E7EB"/>
                    <w:left w:val="single" w:sz="2" w:space="0" w:color="E5E7EB"/>
                    <w:bottom w:val="single" w:sz="2" w:space="0" w:color="E5E7EB"/>
                    <w:right w:val="single" w:sz="2" w:space="0" w:color="E5E7EB"/>
                  </w:divBdr>
                  <w:divsChild>
                    <w:div w:id="1071849901">
                      <w:marLeft w:val="0"/>
                      <w:marRight w:val="0"/>
                      <w:marTop w:val="0"/>
                      <w:marBottom w:val="360"/>
                      <w:divBdr>
                        <w:top w:val="single" w:sz="2" w:space="0" w:color="E5E7EB"/>
                        <w:left w:val="single" w:sz="2" w:space="0" w:color="E5E7EB"/>
                        <w:bottom w:val="single" w:sz="2" w:space="0" w:color="E5E7EB"/>
                        <w:right w:val="single" w:sz="2" w:space="0" w:color="E5E7EB"/>
                      </w:divBdr>
                      <w:divsChild>
                        <w:div w:id="175274838">
                          <w:marLeft w:val="0"/>
                          <w:marRight w:val="0"/>
                          <w:marTop w:val="0"/>
                          <w:marBottom w:val="180"/>
                          <w:divBdr>
                            <w:top w:val="single" w:sz="6" w:space="9" w:color="999999"/>
                            <w:left w:val="single" w:sz="6" w:space="11" w:color="999999"/>
                            <w:bottom w:val="single" w:sz="6" w:space="9" w:color="999999"/>
                            <w:right w:val="single" w:sz="6" w:space="11" w:color="999999"/>
                          </w:divBdr>
                          <w:divsChild>
                            <w:div w:id="1814171963">
                              <w:marLeft w:val="0"/>
                              <w:marRight w:val="0"/>
                              <w:marTop w:val="0"/>
                              <w:marBottom w:val="0"/>
                              <w:divBdr>
                                <w:top w:val="single" w:sz="2" w:space="0" w:color="E5E7EB"/>
                                <w:left w:val="single" w:sz="2" w:space="0" w:color="E5E7EB"/>
                                <w:bottom w:val="single" w:sz="2" w:space="0" w:color="E5E7EB"/>
                                <w:right w:val="single" w:sz="2" w:space="0" w:color="E5E7EB"/>
                              </w:divBdr>
                              <w:divsChild>
                                <w:div w:id="1880820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5116825">
                      <w:marLeft w:val="0"/>
                      <w:marRight w:val="0"/>
                      <w:marTop w:val="0"/>
                      <w:marBottom w:val="360"/>
                      <w:divBdr>
                        <w:top w:val="single" w:sz="2" w:space="0" w:color="E5E7EB"/>
                        <w:left w:val="single" w:sz="2" w:space="0" w:color="E5E7EB"/>
                        <w:bottom w:val="single" w:sz="2" w:space="0" w:color="E5E7EB"/>
                        <w:right w:val="single" w:sz="2" w:space="0" w:color="E5E7EB"/>
                      </w:divBdr>
                      <w:divsChild>
                        <w:div w:id="755439139">
                          <w:marLeft w:val="0"/>
                          <w:marRight w:val="0"/>
                          <w:marTop w:val="0"/>
                          <w:marBottom w:val="360"/>
                          <w:divBdr>
                            <w:top w:val="single" w:sz="2" w:space="0" w:color="E5E7EB"/>
                            <w:left w:val="single" w:sz="2" w:space="0" w:color="E5E7EB"/>
                            <w:bottom w:val="single" w:sz="2" w:space="0" w:color="E5E7EB"/>
                            <w:right w:val="single" w:sz="2" w:space="0" w:color="E5E7EB"/>
                          </w:divBdr>
                          <w:divsChild>
                            <w:div w:id="1342271150">
                              <w:marLeft w:val="0"/>
                              <w:marRight w:val="0"/>
                              <w:marTop w:val="0"/>
                              <w:marBottom w:val="0"/>
                              <w:divBdr>
                                <w:top w:val="single" w:sz="2" w:space="0" w:color="E5E7EB"/>
                                <w:left w:val="single" w:sz="2" w:space="0" w:color="E5E7EB"/>
                                <w:bottom w:val="single" w:sz="2" w:space="0" w:color="E5E7EB"/>
                                <w:right w:val="single" w:sz="2" w:space="0" w:color="E5E7EB"/>
                              </w:divBdr>
                              <w:divsChild>
                                <w:div w:id="307591896">
                                  <w:marLeft w:val="0"/>
                                  <w:marRight w:val="0"/>
                                  <w:marTop w:val="0"/>
                                  <w:marBottom w:val="0"/>
                                  <w:divBdr>
                                    <w:top w:val="single" w:sz="2" w:space="0" w:color="E5E7EB"/>
                                    <w:left w:val="single" w:sz="2" w:space="0" w:color="E5E7EB"/>
                                    <w:bottom w:val="single" w:sz="2" w:space="0" w:color="E5E7EB"/>
                                    <w:right w:val="single" w:sz="2" w:space="11" w:color="E5E7EB"/>
                                  </w:divBdr>
                                  <w:divsChild>
                                    <w:div w:id="817959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3403647">
                              <w:marLeft w:val="0"/>
                              <w:marRight w:val="0"/>
                              <w:marTop w:val="0"/>
                              <w:marBottom w:val="0"/>
                              <w:divBdr>
                                <w:top w:val="single" w:sz="2" w:space="0" w:color="E5E7EB"/>
                                <w:left w:val="single" w:sz="2" w:space="0" w:color="E5E7EB"/>
                                <w:bottom w:val="single" w:sz="2" w:space="0" w:color="E5E7EB"/>
                                <w:right w:val="single" w:sz="2" w:space="0" w:color="E5E7EB"/>
                              </w:divBdr>
                              <w:divsChild>
                                <w:div w:id="892621596">
                                  <w:marLeft w:val="0"/>
                                  <w:marRight w:val="0"/>
                                  <w:marTop w:val="0"/>
                                  <w:marBottom w:val="60"/>
                                  <w:divBdr>
                                    <w:top w:val="single" w:sz="2" w:space="0" w:color="E5E7EB"/>
                                    <w:left w:val="single" w:sz="2" w:space="0" w:color="E5E7EB"/>
                                    <w:bottom w:val="single" w:sz="2" w:space="0" w:color="E5E7EB"/>
                                    <w:right w:val="single" w:sz="2" w:space="0" w:color="E5E7EB"/>
                                  </w:divBdr>
                                  <w:divsChild>
                                    <w:div w:id="10355428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10951466">
                          <w:marLeft w:val="0"/>
                          <w:marRight w:val="0"/>
                          <w:marTop w:val="0"/>
                          <w:marBottom w:val="0"/>
                          <w:divBdr>
                            <w:top w:val="single" w:sz="2" w:space="0" w:color="E5E7EB"/>
                            <w:left w:val="single" w:sz="2" w:space="0" w:color="E5E7EB"/>
                            <w:bottom w:val="single" w:sz="2" w:space="0" w:color="E5E7EB"/>
                            <w:right w:val="single" w:sz="2" w:space="0" w:color="E5E7EB"/>
                          </w:divBdr>
                          <w:divsChild>
                            <w:div w:id="740761337">
                              <w:marLeft w:val="0"/>
                              <w:marRight w:val="0"/>
                              <w:marTop w:val="0"/>
                              <w:marBottom w:val="0"/>
                              <w:divBdr>
                                <w:top w:val="single" w:sz="2" w:space="0" w:color="E5E7EB"/>
                                <w:left w:val="single" w:sz="2" w:space="0" w:color="E5E7EB"/>
                                <w:bottom w:val="single" w:sz="2" w:space="0" w:color="E5E7EB"/>
                                <w:right w:val="single" w:sz="2" w:space="0" w:color="E5E7EB"/>
                              </w:divBdr>
                              <w:divsChild>
                                <w:div w:id="335889644">
                                  <w:marLeft w:val="0"/>
                                  <w:marRight w:val="0"/>
                                  <w:marTop w:val="0"/>
                                  <w:marBottom w:val="0"/>
                                  <w:divBdr>
                                    <w:top w:val="single" w:sz="2" w:space="0" w:color="E5E7EB"/>
                                    <w:left w:val="single" w:sz="2" w:space="0" w:color="E5E7EB"/>
                                    <w:bottom w:val="single" w:sz="2" w:space="0" w:color="E5E7EB"/>
                                    <w:right w:val="single" w:sz="2" w:space="0" w:color="E5E7EB"/>
                                  </w:divBdr>
                                  <w:divsChild>
                                    <w:div w:id="1324237382">
                                      <w:marLeft w:val="0"/>
                                      <w:marRight w:val="0"/>
                                      <w:marTop w:val="0"/>
                                      <w:marBottom w:val="0"/>
                                      <w:divBdr>
                                        <w:top w:val="single" w:sz="2" w:space="0" w:color="E5E7EB"/>
                                        <w:left w:val="single" w:sz="2" w:space="0" w:color="E5E7EB"/>
                                        <w:bottom w:val="single" w:sz="2" w:space="0" w:color="E5E7EB"/>
                                        <w:right w:val="single" w:sz="2" w:space="0" w:color="E5E7EB"/>
                                      </w:divBdr>
                                      <w:divsChild>
                                        <w:div w:id="1983347102">
                                          <w:marLeft w:val="0"/>
                                          <w:marRight w:val="0"/>
                                          <w:marTop w:val="0"/>
                                          <w:marBottom w:val="0"/>
                                          <w:divBdr>
                                            <w:top w:val="single" w:sz="2" w:space="0" w:color="E5E7EB"/>
                                            <w:left w:val="single" w:sz="2" w:space="0" w:color="E5E7EB"/>
                                            <w:bottom w:val="single" w:sz="2" w:space="0" w:color="E5E7EB"/>
                                            <w:right w:val="single" w:sz="2" w:space="0" w:color="E5E7EB"/>
                                          </w:divBdr>
                                          <w:divsChild>
                                            <w:div w:id="1237981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5649442">
                              <w:marLeft w:val="150"/>
                              <w:marRight w:val="0"/>
                              <w:marTop w:val="0"/>
                              <w:marBottom w:val="0"/>
                              <w:divBdr>
                                <w:top w:val="single" w:sz="2" w:space="0" w:color="E5E7EB"/>
                                <w:left w:val="single" w:sz="2" w:space="0" w:color="E5E7EB"/>
                                <w:bottom w:val="single" w:sz="2" w:space="0" w:color="E5E7EB"/>
                                <w:right w:val="single" w:sz="2" w:space="0" w:color="E5E7EB"/>
                              </w:divBdr>
                            </w:div>
                            <w:div w:id="1374764876">
                              <w:marLeft w:val="150"/>
                              <w:marRight w:val="0"/>
                              <w:marTop w:val="0"/>
                              <w:marBottom w:val="0"/>
                              <w:divBdr>
                                <w:top w:val="single" w:sz="2" w:space="0" w:color="E5E7EB"/>
                                <w:left w:val="single" w:sz="2" w:space="0" w:color="E5E7EB"/>
                                <w:bottom w:val="single" w:sz="2" w:space="0" w:color="E5E7EB"/>
                                <w:right w:val="single" w:sz="2" w:space="0" w:color="E5E7EB"/>
                              </w:divBdr>
                              <w:divsChild>
                                <w:div w:id="1320110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3793030">
                      <w:marLeft w:val="0"/>
                      <w:marRight w:val="0"/>
                      <w:marTop w:val="0"/>
                      <w:marBottom w:val="0"/>
                      <w:divBdr>
                        <w:top w:val="single" w:sz="2" w:space="0" w:color="E5E7EB"/>
                        <w:left w:val="single" w:sz="2" w:space="0" w:color="E5E7EB"/>
                        <w:bottom w:val="single" w:sz="2" w:space="0" w:color="E5E7EB"/>
                        <w:right w:val="single" w:sz="2" w:space="0" w:color="E5E7EB"/>
                      </w:divBdr>
                      <w:divsChild>
                        <w:div w:id="1289512206">
                          <w:marLeft w:val="0"/>
                          <w:marRight w:val="0"/>
                          <w:marTop w:val="0"/>
                          <w:marBottom w:val="0"/>
                          <w:divBdr>
                            <w:top w:val="single" w:sz="2" w:space="0" w:color="E5E7EB"/>
                            <w:left w:val="single" w:sz="2" w:space="0" w:color="E5E7EB"/>
                            <w:bottom w:val="single" w:sz="2" w:space="0" w:color="E5E7EB"/>
                            <w:right w:val="single" w:sz="2" w:space="0" w:color="E5E7EB"/>
                          </w:divBdr>
                          <w:divsChild>
                            <w:div w:id="19455714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05168649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582443932">
          <w:marLeft w:val="0"/>
          <w:marRight w:val="0"/>
          <w:marTop w:val="0"/>
          <w:marBottom w:val="0"/>
          <w:divBdr>
            <w:top w:val="single" w:sz="2" w:space="0" w:color="E5E7EB"/>
            <w:left w:val="single" w:sz="2" w:space="0" w:color="E5E7EB"/>
            <w:bottom w:val="single" w:sz="2" w:space="0" w:color="E5E7EB"/>
            <w:right w:val="single" w:sz="2" w:space="0" w:color="E5E7EB"/>
          </w:divBdr>
          <w:divsChild>
            <w:div w:id="629630783">
              <w:marLeft w:val="0"/>
              <w:marRight w:val="0"/>
              <w:marTop w:val="0"/>
              <w:marBottom w:val="180"/>
              <w:divBdr>
                <w:top w:val="single" w:sz="2" w:space="0" w:color="E5E7EB"/>
                <w:left w:val="single" w:sz="2" w:space="0" w:color="E5E7EB"/>
                <w:bottom w:val="single" w:sz="2" w:space="0" w:color="E5E7EB"/>
                <w:right w:val="single" w:sz="2" w:space="0" w:color="E5E7EB"/>
              </w:divBdr>
              <w:divsChild>
                <w:div w:id="299699112">
                  <w:marLeft w:val="0"/>
                  <w:marRight w:val="0"/>
                  <w:marTop w:val="0"/>
                  <w:marBottom w:val="0"/>
                  <w:divBdr>
                    <w:top w:val="single" w:sz="2" w:space="0" w:color="E5E7EB"/>
                    <w:left w:val="single" w:sz="2" w:space="0" w:color="E5E7EB"/>
                    <w:bottom w:val="single" w:sz="2" w:space="0" w:color="E5E7EB"/>
                    <w:right w:val="single" w:sz="2" w:space="0" w:color="E5E7EB"/>
                  </w:divBdr>
                  <w:divsChild>
                    <w:div w:id="444467588">
                      <w:marLeft w:val="0"/>
                      <w:marRight w:val="0"/>
                      <w:marTop w:val="180"/>
                      <w:marBottom w:val="0"/>
                      <w:divBdr>
                        <w:top w:val="single" w:sz="2" w:space="2" w:color="E5E7EB"/>
                        <w:left w:val="single" w:sz="2" w:space="0" w:color="E5E7EB"/>
                        <w:bottom w:val="single" w:sz="2" w:space="0" w:color="E5E7EB"/>
                        <w:right w:val="single" w:sz="2" w:space="0" w:color="E5E7EB"/>
                      </w:divBdr>
                      <w:divsChild>
                        <w:div w:id="1081410291">
                          <w:marLeft w:val="0"/>
                          <w:marRight w:val="0"/>
                          <w:marTop w:val="0"/>
                          <w:marBottom w:val="0"/>
                          <w:divBdr>
                            <w:top w:val="single" w:sz="2" w:space="0" w:color="E5E7EB"/>
                            <w:left w:val="single" w:sz="2" w:space="0" w:color="E5E7EB"/>
                            <w:bottom w:val="single" w:sz="2" w:space="0" w:color="E5E7EB"/>
                            <w:right w:val="single" w:sz="2" w:space="0" w:color="E5E7EB"/>
                          </w:divBdr>
                          <w:divsChild>
                            <w:div w:id="968315531">
                              <w:marLeft w:val="0"/>
                              <w:marRight w:val="0"/>
                              <w:marTop w:val="0"/>
                              <w:marBottom w:val="0"/>
                              <w:divBdr>
                                <w:top w:val="single" w:sz="2" w:space="2" w:color="E5E7EB"/>
                                <w:left w:val="single" w:sz="2" w:space="0" w:color="E5E7EB"/>
                                <w:bottom w:val="single" w:sz="2" w:space="0" w:color="E5E7EB"/>
                                <w:right w:val="single" w:sz="2" w:space="0" w:color="E5E7EB"/>
                              </w:divBdr>
                              <w:divsChild>
                                <w:div w:id="1326741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408152">
                              <w:marLeft w:val="0"/>
                              <w:marRight w:val="0"/>
                              <w:marTop w:val="0"/>
                              <w:marBottom w:val="0"/>
                              <w:divBdr>
                                <w:top w:val="single" w:sz="2" w:space="5" w:color="E5E7EB"/>
                                <w:left w:val="single" w:sz="2" w:space="6" w:color="E5E7EB"/>
                                <w:bottom w:val="single" w:sz="2" w:space="6" w:color="E5E7EB"/>
                                <w:right w:val="single" w:sz="2" w:space="6" w:color="E5E7EB"/>
                              </w:divBdr>
                              <w:divsChild>
                                <w:div w:id="1539003697">
                                  <w:marLeft w:val="0"/>
                                  <w:marRight w:val="0"/>
                                  <w:marTop w:val="60"/>
                                  <w:marBottom w:val="0"/>
                                  <w:divBdr>
                                    <w:top w:val="single" w:sz="2" w:space="0" w:color="E5E7EB"/>
                                    <w:left w:val="single" w:sz="2" w:space="0" w:color="E5E7EB"/>
                                    <w:bottom w:val="single" w:sz="2" w:space="0" w:color="E5E7EB"/>
                                    <w:right w:val="single" w:sz="2" w:space="0" w:color="E5E7EB"/>
                                  </w:divBdr>
                                  <w:divsChild>
                                    <w:div w:id="160317754">
                                      <w:marLeft w:val="0"/>
                                      <w:marRight w:val="0"/>
                                      <w:marTop w:val="0"/>
                                      <w:marBottom w:val="0"/>
                                      <w:divBdr>
                                        <w:top w:val="single" w:sz="2" w:space="0" w:color="E5E7EB"/>
                                        <w:left w:val="single" w:sz="2" w:space="0" w:color="E5E7EB"/>
                                        <w:bottom w:val="single" w:sz="2" w:space="0" w:color="E5E7EB"/>
                                        <w:right w:val="single" w:sz="2" w:space="0" w:color="E5E7EB"/>
                                      </w:divBdr>
                                    </w:div>
                                    <w:div w:id="188791451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1562325">
                  <w:marLeft w:val="0"/>
                  <w:marRight w:val="0"/>
                  <w:marTop w:val="0"/>
                  <w:marBottom w:val="0"/>
                  <w:divBdr>
                    <w:top w:val="single" w:sz="2" w:space="0" w:color="E5E7EB"/>
                    <w:left w:val="single" w:sz="2" w:space="0" w:color="E5E7EB"/>
                    <w:bottom w:val="single" w:sz="2" w:space="0" w:color="E5E7EB"/>
                    <w:right w:val="single" w:sz="2" w:space="0" w:color="E5E7EB"/>
                  </w:divBdr>
                  <w:divsChild>
                    <w:div w:id="135487828">
                      <w:marLeft w:val="0"/>
                      <w:marRight w:val="0"/>
                      <w:marTop w:val="0"/>
                      <w:marBottom w:val="0"/>
                      <w:divBdr>
                        <w:top w:val="single" w:sz="2" w:space="0" w:color="E5E7EB"/>
                        <w:left w:val="single" w:sz="2" w:space="0" w:color="E5E7EB"/>
                        <w:bottom w:val="single" w:sz="2" w:space="0" w:color="E5E7EB"/>
                        <w:right w:val="single" w:sz="2" w:space="0" w:color="E5E7EB"/>
                      </w:divBdr>
                      <w:divsChild>
                        <w:div w:id="1189297443">
                          <w:marLeft w:val="0"/>
                          <w:marRight w:val="0"/>
                          <w:marTop w:val="0"/>
                          <w:marBottom w:val="0"/>
                          <w:divBdr>
                            <w:top w:val="single" w:sz="2" w:space="0" w:color="E5E7EB"/>
                            <w:left w:val="single" w:sz="2" w:space="0" w:color="E5E7EB"/>
                            <w:bottom w:val="single" w:sz="2" w:space="0" w:color="E5E7EB"/>
                            <w:right w:val="single" w:sz="2" w:space="0" w:color="E5E7EB"/>
                          </w:divBdr>
                          <w:divsChild>
                            <w:div w:id="1117523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4807782">
              <w:marLeft w:val="0"/>
              <w:marRight w:val="0"/>
              <w:marTop w:val="0"/>
              <w:marBottom w:val="0"/>
              <w:divBdr>
                <w:top w:val="single" w:sz="2" w:space="0" w:color="E5E7EB"/>
                <w:left w:val="single" w:sz="2" w:space="0" w:color="E5E7EB"/>
                <w:bottom w:val="single" w:sz="2" w:space="23" w:color="E5E7EB"/>
                <w:right w:val="single" w:sz="2" w:space="0" w:color="E5E7EB"/>
              </w:divBdr>
              <w:divsChild>
                <w:div w:id="1245993675">
                  <w:marLeft w:val="0"/>
                  <w:marRight w:val="0"/>
                  <w:marTop w:val="0"/>
                  <w:marBottom w:val="0"/>
                  <w:divBdr>
                    <w:top w:val="single" w:sz="2" w:space="0" w:color="E5E7EB"/>
                    <w:left w:val="single" w:sz="2" w:space="0" w:color="E5E7EB"/>
                    <w:bottom w:val="single" w:sz="2" w:space="0" w:color="E5E7EB"/>
                    <w:right w:val="single" w:sz="2" w:space="0" w:color="E5E7EB"/>
                  </w:divBdr>
                </w:div>
                <w:div w:id="1768772462">
                  <w:marLeft w:val="0"/>
                  <w:marRight w:val="0"/>
                  <w:marTop w:val="0"/>
                  <w:marBottom w:val="360"/>
                  <w:divBdr>
                    <w:top w:val="single" w:sz="2" w:space="0" w:color="E5E7EB"/>
                    <w:left w:val="single" w:sz="2" w:space="0" w:color="E5E7EB"/>
                    <w:bottom w:val="single" w:sz="2" w:space="0" w:color="E5E7EB"/>
                    <w:right w:val="single" w:sz="2" w:space="0" w:color="E5E7EB"/>
                  </w:divBdr>
                  <w:divsChild>
                    <w:div w:id="149383122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31959531">
                  <w:marLeft w:val="0"/>
                  <w:marRight w:val="0"/>
                  <w:marTop w:val="0"/>
                  <w:marBottom w:val="0"/>
                  <w:divBdr>
                    <w:top w:val="single" w:sz="2" w:space="9" w:color="E5E7EB"/>
                    <w:left w:val="single" w:sz="2" w:space="9" w:color="E5E7EB"/>
                    <w:bottom w:val="single" w:sz="2" w:space="9" w:color="E5E7EB"/>
                    <w:right w:val="single" w:sz="2" w:space="9" w:color="E5E7EB"/>
                  </w:divBdr>
                  <w:divsChild>
                    <w:div w:id="1180779357">
                      <w:marLeft w:val="0"/>
                      <w:marRight w:val="0"/>
                      <w:marTop w:val="0"/>
                      <w:marBottom w:val="0"/>
                      <w:divBdr>
                        <w:top w:val="single" w:sz="2" w:space="0" w:color="E5E7EB"/>
                        <w:left w:val="single" w:sz="2" w:space="0" w:color="E5E7EB"/>
                        <w:bottom w:val="single" w:sz="2" w:space="0" w:color="E5E7EB"/>
                        <w:right w:val="single" w:sz="2" w:space="0" w:color="E5E7EB"/>
                      </w:divBdr>
                    </w:div>
                    <w:div w:id="19641924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75271569">
          <w:marLeft w:val="0"/>
          <w:marRight w:val="0"/>
          <w:marTop w:val="0"/>
          <w:marBottom w:val="0"/>
          <w:divBdr>
            <w:top w:val="single" w:sz="2" w:space="0" w:color="E5E7EB"/>
            <w:left w:val="single" w:sz="2" w:space="0" w:color="E5E7EB"/>
            <w:bottom w:val="single" w:sz="2" w:space="0" w:color="E5E7EB"/>
            <w:right w:val="single" w:sz="2" w:space="0" w:color="E5E7EB"/>
          </w:divBdr>
          <w:divsChild>
            <w:div w:id="1395005832">
              <w:marLeft w:val="0"/>
              <w:marRight w:val="0"/>
              <w:marTop w:val="0"/>
              <w:marBottom w:val="240"/>
              <w:divBdr>
                <w:top w:val="single" w:sz="2" w:space="0" w:color="E5E7EB"/>
                <w:left w:val="single" w:sz="2" w:space="0" w:color="E5E7EB"/>
                <w:bottom w:val="single" w:sz="2" w:space="0" w:color="E5E7EB"/>
                <w:right w:val="single" w:sz="2" w:space="0" w:color="E5E7EB"/>
              </w:divBdr>
              <w:divsChild>
                <w:div w:id="259290776">
                  <w:marLeft w:val="0"/>
                  <w:marRight w:val="0"/>
                  <w:marTop w:val="0"/>
                  <w:marBottom w:val="0"/>
                  <w:divBdr>
                    <w:top w:val="single" w:sz="2" w:space="0" w:color="E5E7EB"/>
                    <w:left w:val="single" w:sz="2" w:space="0" w:color="E5E7EB"/>
                    <w:bottom w:val="single" w:sz="2" w:space="0" w:color="E5E7EB"/>
                    <w:right w:val="single" w:sz="2" w:space="0" w:color="E5E7EB"/>
                  </w:divBdr>
                  <w:divsChild>
                    <w:div w:id="842017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2365604">
      <w:bodyDiv w:val="1"/>
      <w:marLeft w:val="0"/>
      <w:marRight w:val="0"/>
      <w:marTop w:val="0"/>
      <w:marBottom w:val="0"/>
      <w:divBdr>
        <w:top w:val="none" w:sz="0" w:space="0" w:color="auto"/>
        <w:left w:val="none" w:sz="0" w:space="0" w:color="auto"/>
        <w:bottom w:val="none" w:sz="0" w:space="0" w:color="auto"/>
        <w:right w:val="none" w:sz="0" w:space="0" w:color="auto"/>
      </w:divBdr>
      <w:divsChild>
        <w:div w:id="36396653">
          <w:marLeft w:val="0"/>
          <w:marRight w:val="0"/>
          <w:marTop w:val="0"/>
          <w:marBottom w:val="0"/>
          <w:divBdr>
            <w:top w:val="single" w:sz="2" w:space="0" w:color="E5E7EB"/>
            <w:left w:val="single" w:sz="2" w:space="0" w:color="E5E7EB"/>
            <w:bottom w:val="single" w:sz="2" w:space="0" w:color="E5E7EB"/>
            <w:right w:val="single" w:sz="2" w:space="0" w:color="E5E7EB"/>
          </w:divBdr>
          <w:divsChild>
            <w:div w:id="252904428">
              <w:marLeft w:val="0"/>
              <w:marRight w:val="0"/>
              <w:marTop w:val="0"/>
              <w:marBottom w:val="0"/>
              <w:divBdr>
                <w:top w:val="single" w:sz="2" w:space="0" w:color="E5E7EB"/>
                <w:left w:val="single" w:sz="2" w:space="0" w:color="E5E7EB"/>
                <w:bottom w:val="single" w:sz="2" w:space="0" w:color="E5E7EB"/>
                <w:right w:val="single" w:sz="2" w:space="0" w:color="E5E7EB"/>
              </w:divBdr>
              <w:divsChild>
                <w:div w:id="1512523891">
                  <w:marLeft w:val="0"/>
                  <w:marRight w:val="0"/>
                  <w:marTop w:val="0"/>
                  <w:marBottom w:val="0"/>
                  <w:divBdr>
                    <w:top w:val="single" w:sz="2" w:space="0" w:color="E5E7EB"/>
                    <w:left w:val="single" w:sz="2" w:space="0" w:color="E5E7EB"/>
                    <w:bottom w:val="single" w:sz="2" w:space="0" w:color="E5E7EB"/>
                    <w:right w:val="single" w:sz="2" w:space="0" w:color="E5E7EB"/>
                  </w:divBdr>
                  <w:divsChild>
                    <w:div w:id="805856365">
                      <w:marLeft w:val="0"/>
                      <w:marRight w:val="0"/>
                      <w:marTop w:val="0"/>
                      <w:marBottom w:val="0"/>
                      <w:divBdr>
                        <w:top w:val="single" w:sz="2" w:space="0" w:color="E5E7EB"/>
                        <w:left w:val="single" w:sz="2" w:space="0" w:color="E5E7EB"/>
                        <w:bottom w:val="single" w:sz="2" w:space="0" w:color="E5E7EB"/>
                        <w:right w:val="single" w:sz="2" w:space="0" w:color="E5E7EB"/>
                      </w:divBdr>
                    </w:div>
                    <w:div w:id="983579053">
                      <w:marLeft w:val="0"/>
                      <w:marRight w:val="0"/>
                      <w:marTop w:val="0"/>
                      <w:marBottom w:val="360"/>
                      <w:divBdr>
                        <w:top w:val="single" w:sz="2" w:space="0" w:color="E5E7EB"/>
                        <w:left w:val="single" w:sz="2" w:space="0" w:color="E5E7EB"/>
                        <w:bottom w:val="single" w:sz="2" w:space="0" w:color="E5E7EB"/>
                        <w:right w:val="single" w:sz="2" w:space="0" w:color="E5E7EB"/>
                      </w:divBdr>
                      <w:divsChild>
                        <w:div w:id="734083966">
                          <w:marLeft w:val="0"/>
                          <w:marRight w:val="0"/>
                          <w:marTop w:val="0"/>
                          <w:marBottom w:val="360"/>
                          <w:divBdr>
                            <w:top w:val="single" w:sz="2" w:space="0" w:color="E5E7EB"/>
                            <w:left w:val="single" w:sz="2" w:space="0" w:color="E5E7EB"/>
                            <w:bottom w:val="single" w:sz="2" w:space="0" w:color="E5E7EB"/>
                            <w:right w:val="single" w:sz="2" w:space="0" w:color="E5E7EB"/>
                          </w:divBdr>
                          <w:divsChild>
                            <w:div w:id="1202129357">
                              <w:marLeft w:val="0"/>
                              <w:marRight w:val="0"/>
                              <w:marTop w:val="0"/>
                              <w:marBottom w:val="0"/>
                              <w:divBdr>
                                <w:top w:val="single" w:sz="2" w:space="0" w:color="E5E7EB"/>
                                <w:left w:val="single" w:sz="2" w:space="0" w:color="E5E7EB"/>
                                <w:bottom w:val="single" w:sz="2" w:space="0" w:color="E5E7EB"/>
                                <w:right w:val="single" w:sz="2" w:space="0" w:color="E5E7EB"/>
                              </w:divBdr>
                              <w:divsChild>
                                <w:div w:id="208230415">
                                  <w:marLeft w:val="0"/>
                                  <w:marRight w:val="0"/>
                                  <w:marTop w:val="0"/>
                                  <w:marBottom w:val="60"/>
                                  <w:divBdr>
                                    <w:top w:val="single" w:sz="2" w:space="0" w:color="E5E7EB"/>
                                    <w:left w:val="single" w:sz="2" w:space="0" w:color="E5E7EB"/>
                                    <w:bottom w:val="single" w:sz="2" w:space="0" w:color="E5E7EB"/>
                                    <w:right w:val="single" w:sz="2" w:space="0" w:color="E5E7EB"/>
                                  </w:divBdr>
                                  <w:divsChild>
                                    <w:div w:id="15046650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43874731">
                              <w:marLeft w:val="0"/>
                              <w:marRight w:val="0"/>
                              <w:marTop w:val="0"/>
                              <w:marBottom w:val="0"/>
                              <w:divBdr>
                                <w:top w:val="single" w:sz="2" w:space="0" w:color="E5E7EB"/>
                                <w:left w:val="single" w:sz="2" w:space="0" w:color="E5E7EB"/>
                                <w:bottom w:val="single" w:sz="2" w:space="0" w:color="E5E7EB"/>
                                <w:right w:val="single" w:sz="2" w:space="0" w:color="E5E7EB"/>
                              </w:divBdr>
                              <w:divsChild>
                                <w:div w:id="941382065">
                                  <w:marLeft w:val="0"/>
                                  <w:marRight w:val="0"/>
                                  <w:marTop w:val="0"/>
                                  <w:marBottom w:val="0"/>
                                  <w:divBdr>
                                    <w:top w:val="single" w:sz="2" w:space="0" w:color="E5E7EB"/>
                                    <w:left w:val="single" w:sz="2" w:space="0" w:color="E5E7EB"/>
                                    <w:bottom w:val="single" w:sz="2" w:space="0" w:color="E5E7EB"/>
                                    <w:right w:val="single" w:sz="2" w:space="11" w:color="E5E7EB"/>
                                  </w:divBdr>
                                  <w:divsChild>
                                    <w:div w:id="21128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5459824">
                          <w:marLeft w:val="0"/>
                          <w:marRight w:val="0"/>
                          <w:marTop w:val="0"/>
                          <w:marBottom w:val="0"/>
                          <w:divBdr>
                            <w:top w:val="single" w:sz="2" w:space="0" w:color="E5E7EB"/>
                            <w:left w:val="single" w:sz="2" w:space="0" w:color="E5E7EB"/>
                            <w:bottom w:val="single" w:sz="2" w:space="0" w:color="E5E7EB"/>
                            <w:right w:val="single" w:sz="2" w:space="0" w:color="E5E7EB"/>
                          </w:divBdr>
                          <w:divsChild>
                            <w:div w:id="129325578">
                              <w:marLeft w:val="0"/>
                              <w:marRight w:val="0"/>
                              <w:marTop w:val="0"/>
                              <w:marBottom w:val="0"/>
                              <w:divBdr>
                                <w:top w:val="single" w:sz="2" w:space="0" w:color="E5E7EB"/>
                                <w:left w:val="single" w:sz="2" w:space="0" w:color="E5E7EB"/>
                                <w:bottom w:val="single" w:sz="2" w:space="0" w:color="E5E7EB"/>
                                <w:right w:val="single" w:sz="2" w:space="0" w:color="E5E7EB"/>
                              </w:divBdr>
                              <w:divsChild>
                                <w:div w:id="808936195">
                                  <w:marLeft w:val="0"/>
                                  <w:marRight w:val="0"/>
                                  <w:marTop w:val="0"/>
                                  <w:marBottom w:val="0"/>
                                  <w:divBdr>
                                    <w:top w:val="single" w:sz="2" w:space="0" w:color="E5E7EB"/>
                                    <w:left w:val="single" w:sz="2" w:space="0" w:color="E5E7EB"/>
                                    <w:bottom w:val="single" w:sz="2" w:space="0" w:color="E5E7EB"/>
                                    <w:right w:val="single" w:sz="2" w:space="0" w:color="E5E7EB"/>
                                  </w:divBdr>
                                  <w:divsChild>
                                    <w:div w:id="1549609184">
                                      <w:marLeft w:val="0"/>
                                      <w:marRight w:val="0"/>
                                      <w:marTop w:val="0"/>
                                      <w:marBottom w:val="0"/>
                                      <w:divBdr>
                                        <w:top w:val="single" w:sz="2" w:space="0" w:color="E5E7EB"/>
                                        <w:left w:val="single" w:sz="2" w:space="0" w:color="E5E7EB"/>
                                        <w:bottom w:val="single" w:sz="2" w:space="0" w:color="E5E7EB"/>
                                        <w:right w:val="single" w:sz="2" w:space="0" w:color="E5E7EB"/>
                                      </w:divBdr>
                                      <w:divsChild>
                                        <w:div w:id="1388256737">
                                          <w:marLeft w:val="0"/>
                                          <w:marRight w:val="0"/>
                                          <w:marTop w:val="0"/>
                                          <w:marBottom w:val="0"/>
                                          <w:divBdr>
                                            <w:top w:val="single" w:sz="2" w:space="0" w:color="E5E7EB"/>
                                            <w:left w:val="single" w:sz="2" w:space="0" w:color="E5E7EB"/>
                                            <w:bottom w:val="single" w:sz="2" w:space="0" w:color="E5E7EB"/>
                                            <w:right w:val="single" w:sz="2" w:space="0" w:color="E5E7EB"/>
                                          </w:divBdr>
                                          <w:divsChild>
                                            <w:div w:id="1800955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3373258">
                              <w:marLeft w:val="150"/>
                              <w:marRight w:val="0"/>
                              <w:marTop w:val="0"/>
                              <w:marBottom w:val="0"/>
                              <w:divBdr>
                                <w:top w:val="single" w:sz="2" w:space="0" w:color="E5E7EB"/>
                                <w:left w:val="single" w:sz="2" w:space="0" w:color="E5E7EB"/>
                                <w:bottom w:val="single" w:sz="2" w:space="0" w:color="E5E7EB"/>
                                <w:right w:val="single" w:sz="2" w:space="0" w:color="E5E7EB"/>
                              </w:divBdr>
                              <w:divsChild>
                                <w:div w:id="1143742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123702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799888">
          <w:marLeft w:val="0"/>
          <w:marRight w:val="0"/>
          <w:marTop w:val="0"/>
          <w:marBottom w:val="0"/>
          <w:divBdr>
            <w:top w:val="single" w:sz="2" w:space="0" w:color="E5E7EB"/>
            <w:left w:val="single" w:sz="2" w:space="0" w:color="E5E7EB"/>
            <w:bottom w:val="single" w:sz="2" w:space="0" w:color="E5E7EB"/>
            <w:right w:val="single" w:sz="2" w:space="0" w:color="E5E7EB"/>
          </w:divBdr>
          <w:divsChild>
            <w:div w:id="992099899">
              <w:marLeft w:val="0"/>
              <w:marRight w:val="0"/>
              <w:marTop w:val="0"/>
              <w:marBottom w:val="180"/>
              <w:divBdr>
                <w:top w:val="single" w:sz="2" w:space="0" w:color="E5E7EB"/>
                <w:left w:val="single" w:sz="2" w:space="0" w:color="E5E7EB"/>
                <w:bottom w:val="single" w:sz="2" w:space="0" w:color="E5E7EB"/>
                <w:right w:val="single" w:sz="2" w:space="0" w:color="E5E7EB"/>
              </w:divBdr>
              <w:divsChild>
                <w:div w:id="1159005519">
                  <w:marLeft w:val="0"/>
                  <w:marRight w:val="0"/>
                  <w:marTop w:val="0"/>
                  <w:marBottom w:val="0"/>
                  <w:divBdr>
                    <w:top w:val="single" w:sz="2" w:space="0" w:color="E5E7EB"/>
                    <w:left w:val="single" w:sz="2" w:space="0" w:color="E5E7EB"/>
                    <w:bottom w:val="single" w:sz="2" w:space="0" w:color="E5E7EB"/>
                    <w:right w:val="single" w:sz="2" w:space="0" w:color="E5E7EB"/>
                  </w:divBdr>
                  <w:divsChild>
                    <w:div w:id="126356926">
                      <w:marLeft w:val="0"/>
                      <w:marRight w:val="0"/>
                      <w:marTop w:val="0"/>
                      <w:marBottom w:val="0"/>
                      <w:divBdr>
                        <w:top w:val="single" w:sz="2" w:space="0" w:color="E5E7EB"/>
                        <w:left w:val="single" w:sz="2" w:space="0" w:color="E5E7EB"/>
                        <w:bottom w:val="single" w:sz="2" w:space="0" w:color="E5E7EB"/>
                        <w:right w:val="single" w:sz="2" w:space="0" w:color="E5E7EB"/>
                      </w:divBdr>
                      <w:divsChild>
                        <w:div w:id="99297590">
                          <w:marLeft w:val="0"/>
                          <w:marRight w:val="0"/>
                          <w:marTop w:val="0"/>
                          <w:marBottom w:val="0"/>
                          <w:divBdr>
                            <w:top w:val="single" w:sz="2" w:space="0" w:color="E5E7EB"/>
                            <w:left w:val="single" w:sz="2" w:space="0" w:color="E5E7EB"/>
                            <w:bottom w:val="single" w:sz="2" w:space="0" w:color="E5E7EB"/>
                            <w:right w:val="single" w:sz="2" w:space="0" w:color="E5E7EB"/>
                          </w:divBdr>
                          <w:divsChild>
                            <w:div w:id="1533759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7373188">
              <w:marLeft w:val="0"/>
              <w:marRight w:val="0"/>
              <w:marTop w:val="0"/>
              <w:marBottom w:val="0"/>
              <w:divBdr>
                <w:top w:val="single" w:sz="2" w:space="0" w:color="E5E7EB"/>
                <w:left w:val="single" w:sz="2" w:space="0" w:color="E5E7EB"/>
                <w:bottom w:val="single" w:sz="2" w:space="23" w:color="E5E7EB"/>
                <w:right w:val="single" w:sz="2" w:space="0" w:color="E5E7EB"/>
              </w:divBdr>
              <w:divsChild>
                <w:div w:id="94592338">
                  <w:marLeft w:val="0"/>
                  <w:marRight w:val="0"/>
                  <w:marTop w:val="0"/>
                  <w:marBottom w:val="360"/>
                  <w:divBdr>
                    <w:top w:val="single" w:sz="2" w:space="0" w:color="E5E7EB"/>
                    <w:left w:val="single" w:sz="2" w:space="0" w:color="E5E7EB"/>
                    <w:bottom w:val="single" w:sz="2" w:space="0" w:color="E5E7EB"/>
                    <w:right w:val="single" w:sz="2" w:space="0" w:color="E5E7EB"/>
                  </w:divBdr>
                  <w:divsChild>
                    <w:div w:id="3535036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03325089">
                  <w:marLeft w:val="0"/>
                  <w:marRight w:val="0"/>
                  <w:marTop w:val="0"/>
                  <w:marBottom w:val="0"/>
                  <w:divBdr>
                    <w:top w:val="single" w:sz="2" w:space="0" w:color="E5E7EB"/>
                    <w:left w:val="single" w:sz="2" w:space="0" w:color="E5E7EB"/>
                    <w:bottom w:val="single" w:sz="2" w:space="0" w:color="E5E7EB"/>
                    <w:right w:val="single" w:sz="2" w:space="0" w:color="E5E7EB"/>
                  </w:divBdr>
                </w:div>
                <w:div w:id="1669361014">
                  <w:marLeft w:val="0"/>
                  <w:marRight w:val="0"/>
                  <w:marTop w:val="0"/>
                  <w:marBottom w:val="0"/>
                  <w:divBdr>
                    <w:top w:val="single" w:sz="2" w:space="9" w:color="E5E7EB"/>
                    <w:left w:val="single" w:sz="2" w:space="9" w:color="E5E7EB"/>
                    <w:bottom w:val="single" w:sz="2" w:space="9" w:color="E5E7EB"/>
                    <w:right w:val="single" w:sz="2" w:space="9" w:color="E5E7EB"/>
                  </w:divBdr>
                  <w:divsChild>
                    <w:div w:id="1106584631">
                      <w:marLeft w:val="0"/>
                      <w:marRight w:val="0"/>
                      <w:marTop w:val="0"/>
                      <w:marBottom w:val="60"/>
                      <w:divBdr>
                        <w:top w:val="single" w:sz="2" w:space="0" w:color="E5E7EB"/>
                        <w:left w:val="single" w:sz="2" w:space="0" w:color="E5E7EB"/>
                        <w:bottom w:val="single" w:sz="2" w:space="0" w:color="E5E7EB"/>
                        <w:right w:val="single" w:sz="2" w:space="0" w:color="E5E7EB"/>
                      </w:divBdr>
                    </w:div>
                    <w:div w:id="1379088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9233312">
          <w:marLeft w:val="0"/>
          <w:marRight w:val="0"/>
          <w:marTop w:val="0"/>
          <w:marBottom w:val="0"/>
          <w:divBdr>
            <w:top w:val="single" w:sz="2" w:space="0" w:color="E5E7EB"/>
            <w:left w:val="single" w:sz="2" w:space="0" w:color="E5E7EB"/>
            <w:bottom w:val="single" w:sz="2" w:space="0" w:color="E5E7EB"/>
            <w:right w:val="single" w:sz="2" w:space="0" w:color="E5E7EB"/>
          </w:divBdr>
          <w:divsChild>
            <w:div w:id="8797043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96759174">
      <w:bodyDiv w:val="1"/>
      <w:marLeft w:val="0"/>
      <w:marRight w:val="0"/>
      <w:marTop w:val="0"/>
      <w:marBottom w:val="0"/>
      <w:divBdr>
        <w:top w:val="none" w:sz="0" w:space="0" w:color="auto"/>
        <w:left w:val="none" w:sz="0" w:space="0" w:color="auto"/>
        <w:bottom w:val="none" w:sz="0" w:space="0" w:color="auto"/>
        <w:right w:val="none" w:sz="0" w:space="0" w:color="auto"/>
      </w:divBdr>
      <w:divsChild>
        <w:div w:id="80374441">
          <w:marLeft w:val="0"/>
          <w:marRight w:val="0"/>
          <w:marTop w:val="0"/>
          <w:marBottom w:val="0"/>
          <w:divBdr>
            <w:top w:val="single" w:sz="2" w:space="0" w:color="E5E7EB"/>
            <w:left w:val="single" w:sz="2" w:space="0" w:color="E5E7EB"/>
            <w:bottom w:val="single" w:sz="2" w:space="0" w:color="E5E7EB"/>
            <w:right w:val="single" w:sz="2" w:space="0" w:color="E5E7EB"/>
          </w:divBdr>
          <w:divsChild>
            <w:div w:id="756554697">
              <w:marLeft w:val="0"/>
              <w:marRight w:val="0"/>
              <w:marTop w:val="0"/>
              <w:marBottom w:val="0"/>
              <w:divBdr>
                <w:top w:val="single" w:sz="2" w:space="0" w:color="E5E7EB"/>
                <w:left w:val="single" w:sz="2" w:space="0" w:color="E5E7EB"/>
                <w:bottom w:val="single" w:sz="2" w:space="23" w:color="E5E7EB"/>
                <w:right w:val="single" w:sz="2" w:space="0" w:color="E5E7EB"/>
              </w:divBdr>
              <w:divsChild>
                <w:div w:id="703558799">
                  <w:marLeft w:val="0"/>
                  <w:marRight w:val="0"/>
                  <w:marTop w:val="0"/>
                  <w:marBottom w:val="0"/>
                  <w:divBdr>
                    <w:top w:val="single" w:sz="2" w:space="9" w:color="E5E7EB"/>
                    <w:left w:val="single" w:sz="2" w:space="9" w:color="E5E7EB"/>
                    <w:bottom w:val="single" w:sz="2" w:space="9" w:color="E5E7EB"/>
                    <w:right w:val="single" w:sz="2" w:space="9" w:color="E5E7EB"/>
                  </w:divBdr>
                  <w:divsChild>
                    <w:div w:id="1210454835">
                      <w:marLeft w:val="0"/>
                      <w:marRight w:val="0"/>
                      <w:marTop w:val="0"/>
                      <w:marBottom w:val="0"/>
                      <w:divBdr>
                        <w:top w:val="single" w:sz="2" w:space="0" w:color="E5E7EB"/>
                        <w:left w:val="single" w:sz="2" w:space="0" w:color="E5E7EB"/>
                        <w:bottom w:val="single" w:sz="2" w:space="0" w:color="E5E7EB"/>
                        <w:right w:val="single" w:sz="2" w:space="0" w:color="E5E7EB"/>
                      </w:divBdr>
                    </w:div>
                    <w:div w:id="13372653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17870296">
                  <w:marLeft w:val="0"/>
                  <w:marRight w:val="0"/>
                  <w:marTop w:val="0"/>
                  <w:marBottom w:val="0"/>
                  <w:divBdr>
                    <w:top w:val="single" w:sz="2" w:space="0" w:color="E5E7EB"/>
                    <w:left w:val="single" w:sz="2" w:space="0" w:color="E5E7EB"/>
                    <w:bottom w:val="single" w:sz="2" w:space="0" w:color="E5E7EB"/>
                    <w:right w:val="single" w:sz="2" w:space="0" w:color="E5E7EB"/>
                  </w:divBdr>
                </w:div>
                <w:div w:id="1811245066">
                  <w:marLeft w:val="0"/>
                  <w:marRight w:val="0"/>
                  <w:marTop w:val="0"/>
                  <w:marBottom w:val="360"/>
                  <w:divBdr>
                    <w:top w:val="single" w:sz="2" w:space="0" w:color="E5E7EB"/>
                    <w:left w:val="single" w:sz="2" w:space="0" w:color="E5E7EB"/>
                    <w:bottom w:val="single" w:sz="2" w:space="0" w:color="E5E7EB"/>
                    <w:right w:val="single" w:sz="2" w:space="0" w:color="E5E7EB"/>
                  </w:divBdr>
                  <w:divsChild>
                    <w:div w:id="13232374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025404254">
              <w:marLeft w:val="0"/>
              <w:marRight w:val="0"/>
              <w:marTop w:val="0"/>
              <w:marBottom w:val="180"/>
              <w:divBdr>
                <w:top w:val="single" w:sz="2" w:space="0" w:color="E5E7EB"/>
                <w:left w:val="single" w:sz="2" w:space="0" w:color="E5E7EB"/>
                <w:bottom w:val="single" w:sz="2" w:space="0" w:color="E5E7EB"/>
                <w:right w:val="single" w:sz="2" w:space="0" w:color="E5E7EB"/>
              </w:divBdr>
              <w:divsChild>
                <w:div w:id="837306311">
                  <w:marLeft w:val="0"/>
                  <w:marRight w:val="0"/>
                  <w:marTop w:val="0"/>
                  <w:marBottom w:val="0"/>
                  <w:divBdr>
                    <w:top w:val="single" w:sz="2" w:space="0" w:color="E5E7EB"/>
                    <w:left w:val="single" w:sz="2" w:space="0" w:color="E5E7EB"/>
                    <w:bottom w:val="single" w:sz="2" w:space="0" w:color="E5E7EB"/>
                    <w:right w:val="single" w:sz="2" w:space="0" w:color="E5E7EB"/>
                  </w:divBdr>
                  <w:divsChild>
                    <w:div w:id="699211242">
                      <w:marLeft w:val="0"/>
                      <w:marRight w:val="0"/>
                      <w:marTop w:val="0"/>
                      <w:marBottom w:val="0"/>
                      <w:divBdr>
                        <w:top w:val="single" w:sz="2" w:space="0" w:color="E5E7EB"/>
                        <w:left w:val="single" w:sz="2" w:space="0" w:color="E5E7EB"/>
                        <w:bottom w:val="single" w:sz="2" w:space="0" w:color="E5E7EB"/>
                        <w:right w:val="single" w:sz="2" w:space="0" w:color="E5E7EB"/>
                      </w:divBdr>
                      <w:divsChild>
                        <w:div w:id="318771008">
                          <w:marLeft w:val="0"/>
                          <w:marRight w:val="0"/>
                          <w:marTop w:val="0"/>
                          <w:marBottom w:val="0"/>
                          <w:divBdr>
                            <w:top w:val="single" w:sz="2" w:space="0" w:color="E5E7EB"/>
                            <w:left w:val="single" w:sz="2" w:space="0" w:color="E5E7EB"/>
                            <w:bottom w:val="single" w:sz="2" w:space="0" w:color="E5E7EB"/>
                            <w:right w:val="single" w:sz="2" w:space="0" w:color="E5E7EB"/>
                          </w:divBdr>
                          <w:divsChild>
                            <w:div w:id="921140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0221850">
                  <w:marLeft w:val="0"/>
                  <w:marRight w:val="0"/>
                  <w:marTop w:val="0"/>
                  <w:marBottom w:val="0"/>
                  <w:divBdr>
                    <w:top w:val="single" w:sz="2" w:space="0" w:color="E5E7EB"/>
                    <w:left w:val="single" w:sz="2" w:space="0" w:color="E5E7EB"/>
                    <w:bottom w:val="single" w:sz="2" w:space="0" w:color="E5E7EB"/>
                    <w:right w:val="single" w:sz="2" w:space="0" w:color="E5E7EB"/>
                  </w:divBdr>
                  <w:divsChild>
                    <w:div w:id="327757823">
                      <w:marLeft w:val="0"/>
                      <w:marRight w:val="0"/>
                      <w:marTop w:val="180"/>
                      <w:marBottom w:val="0"/>
                      <w:divBdr>
                        <w:top w:val="single" w:sz="2" w:space="2" w:color="E5E7EB"/>
                        <w:left w:val="single" w:sz="2" w:space="0" w:color="E5E7EB"/>
                        <w:bottom w:val="single" w:sz="2" w:space="0" w:color="E5E7EB"/>
                        <w:right w:val="single" w:sz="2" w:space="0" w:color="E5E7EB"/>
                      </w:divBdr>
                      <w:divsChild>
                        <w:div w:id="334574469">
                          <w:marLeft w:val="0"/>
                          <w:marRight w:val="0"/>
                          <w:marTop w:val="0"/>
                          <w:marBottom w:val="0"/>
                          <w:divBdr>
                            <w:top w:val="single" w:sz="2" w:space="0" w:color="E5E7EB"/>
                            <w:left w:val="single" w:sz="2" w:space="0" w:color="E5E7EB"/>
                            <w:bottom w:val="single" w:sz="2" w:space="0" w:color="E5E7EB"/>
                            <w:right w:val="single" w:sz="2" w:space="0" w:color="E5E7EB"/>
                          </w:divBdr>
                          <w:divsChild>
                            <w:div w:id="307977802">
                              <w:marLeft w:val="0"/>
                              <w:marRight w:val="0"/>
                              <w:marTop w:val="0"/>
                              <w:marBottom w:val="0"/>
                              <w:divBdr>
                                <w:top w:val="single" w:sz="2" w:space="5" w:color="E5E7EB"/>
                                <w:left w:val="single" w:sz="2" w:space="6" w:color="E5E7EB"/>
                                <w:bottom w:val="single" w:sz="2" w:space="6" w:color="E5E7EB"/>
                                <w:right w:val="single" w:sz="2" w:space="6" w:color="E5E7EB"/>
                              </w:divBdr>
                              <w:divsChild>
                                <w:div w:id="380908331">
                                  <w:marLeft w:val="0"/>
                                  <w:marRight w:val="0"/>
                                  <w:marTop w:val="60"/>
                                  <w:marBottom w:val="0"/>
                                  <w:divBdr>
                                    <w:top w:val="single" w:sz="2" w:space="0" w:color="E5E7EB"/>
                                    <w:left w:val="single" w:sz="2" w:space="0" w:color="E5E7EB"/>
                                    <w:bottom w:val="single" w:sz="2" w:space="0" w:color="E5E7EB"/>
                                    <w:right w:val="single" w:sz="2" w:space="0" w:color="E5E7EB"/>
                                  </w:divBdr>
                                  <w:divsChild>
                                    <w:div w:id="95365164">
                                      <w:marLeft w:val="0"/>
                                      <w:marRight w:val="120"/>
                                      <w:marTop w:val="0"/>
                                      <w:marBottom w:val="0"/>
                                      <w:divBdr>
                                        <w:top w:val="single" w:sz="2" w:space="0" w:color="E5E7EB"/>
                                        <w:left w:val="single" w:sz="2" w:space="0" w:color="E5E7EB"/>
                                        <w:bottom w:val="single" w:sz="2" w:space="0" w:color="E5E7EB"/>
                                        <w:right w:val="single" w:sz="2" w:space="0" w:color="E5E7EB"/>
                                      </w:divBdr>
                                    </w:div>
                                    <w:div w:id="692388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9992157">
                              <w:marLeft w:val="0"/>
                              <w:marRight w:val="0"/>
                              <w:marTop w:val="0"/>
                              <w:marBottom w:val="0"/>
                              <w:divBdr>
                                <w:top w:val="single" w:sz="2" w:space="2" w:color="E5E7EB"/>
                                <w:left w:val="single" w:sz="2" w:space="0" w:color="E5E7EB"/>
                                <w:bottom w:val="single" w:sz="2" w:space="0" w:color="E5E7EB"/>
                                <w:right w:val="single" w:sz="2" w:space="0" w:color="E5E7EB"/>
                              </w:divBdr>
                              <w:divsChild>
                                <w:div w:id="177309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99227400">
          <w:marLeft w:val="0"/>
          <w:marRight w:val="0"/>
          <w:marTop w:val="0"/>
          <w:marBottom w:val="0"/>
          <w:divBdr>
            <w:top w:val="single" w:sz="2" w:space="0" w:color="E5E7EB"/>
            <w:left w:val="single" w:sz="2" w:space="0" w:color="E5E7EB"/>
            <w:bottom w:val="single" w:sz="2" w:space="0" w:color="E5E7EB"/>
            <w:right w:val="single" w:sz="2" w:space="0" w:color="E5E7EB"/>
          </w:divBdr>
          <w:divsChild>
            <w:div w:id="1255672448">
              <w:marLeft w:val="0"/>
              <w:marRight w:val="0"/>
              <w:marTop w:val="0"/>
              <w:marBottom w:val="0"/>
              <w:divBdr>
                <w:top w:val="single" w:sz="2" w:space="0" w:color="E5E7EB"/>
                <w:left w:val="single" w:sz="2" w:space="0" w:color="E5E7EB"/>
                <w:bottom w:val="single" w:sz="2" w:space="0" w:color="E5E7EB"/>
                <w:right w:val="single" w:sz="2" w:space="0" w:color="E5E7EB"/>
              </w:divBdr>
              <w:divsChild>
                <w:div w:id="1056784120">
                  <w:marLeft w:val="0"/>
                  <w:marRight w:val="0"/>
                  <w:marTop w:val="0"/>
                  <w:marBottom w:val="0"/>
                  <w:divBdr>
                    <w:top w:val="single" w:sz="2" w:space="0" w:color="E5E7EB"/>
                    <w:left w:val="single" w:sz="2" w:space="0" w:color="E5E7EB"/>
                    <w:bottom w:val="single" w:sz="2" w:space="0" w:color="E5E7EB"/>
                    <w:right w:val="single" w:sz="2" w:space="0" w:color="E5E7EB"/>
                  </w:divBdr>
                  <w:divsChild>
                    <w:div w:id="690649648">
                      <w:marLeft w:val="0"/>
                      <w:marRight w:val="0"/>
                      <w:marTop w:val="0"/>
                      <w:marBottom w:val="0"/>
                      <w:divBdr>
                        <w:top w:val="single" w:sz="2" w:space="0" w:color="E5E7EB"/>
                        <w:left w:val="single" w:sz="2" w:space="0" w:color="E5E7EB"/>
                        <w:bottom w:val="single" w:sz="2" w:space="0" w:color="E5E7EB"/>
                        <w:right w:val="single" w:sz="2" w:space="0" w:color="E5E7EB"/>
                      </w:divBdr>
                      <w:divsChild>
                        <w:div w:id="227152830">
                          <w:marLeft w:val="0"/>
                          <w:marRight w:val="0"/>
                          <w:marTop w:val="150"/>
                          <w:marBottom w:val="360"/>
                          <w:divBdr>
                            <w:top w:val="single" w:sz="6" w:space="11" w:color="999999"/>
                            <w:left w:val="single" w:sz="6" w:space="11" w:color="999999"/>
                            <w:bottom w:val="single" w:sz="6" w:space="11" w:color="999999"/>
                            <w:right w:val="single" w:sz="6" w:space="11" w:color="999999"/>
                          </w:divBdr>
                        </w:div>
                        <w:div w:id="438186276">
                          <w:marLeft w:val="0"/>
                          <w:marRight w:val="0"/>
                          <w:marTop w:val="0"/>
                          <w:marBottom w:val="0"/>
                          <w:divBdr>
                            <w:top w:val="single" w:sz="2" w:space="0" w:color="E5E7EB"/>
                            <w:left w:val="single" w:sz="2" w:space="0" w:color="E5E7EB"/>
                            <w:bottom w:val="single" w:sz="2" w:space="0" w:color="E5E7EB"/>
                            <w:right w:val="single" w:sz="2" w:space="0" w:color="E5E7EB"/>
                          </w:divBdr>
                          <w:divsChild>
                            <w:div w:id="235822197">
                              <w:marLeft w:val="0"/>
                              <w:marRight w:val="0"/>
                              <w:marTop w:val="0"/>
                              <w:marBottom w:val="360"/>
                              <w:divBdr>
                                <w:top w:val="single" w:sz="2" w:space="0" w:color="E5E7EB"/>
                                <w:left w:val="single" w:sz="2" w:space="0" w:color="E5E7EB"/>
                                <w:bottom w:val="single" w:sz="2" w:space="0" w:color="E5E7EB"/>
                                <w:right w:val="single" w:sz="2" w:space="0" w:color="E5E7EB"/>
                              </w:divBdr>
                              <w:divsChild>
                                <w:div w:id="341009802">
                                  <w:marLeft w:val="0"/>
                                  <w:marRight w:val="0"/>
                                  <w:marTop w:val="0"/>
                                  <w:marBottom w:val="0"/>
                                  <w:divBdr>
                                    <w:top w:val="single" w:sz="2" w:space="0" w:color="E5E7EB"/>
                                    <w:left w:val="single" w:sz="2" w:space="0" w:color="E5E7EB"/>
                                    <w:bottom w:val="single" w:sz="2" w:space="0" w:color="E5E7EB"/>
                                    <w:right w:val="single" w:sz="2" w:space="0" w:color="E5E7EB"/>
                                  </w:divBdr>
                                  <w:divsChild>
                                    <w:div w:id="822308031">
                                      <w:marLeft w:val="0"/>
                                      <w:marRight w:val="0"/>
                                      <w:marTop w:val="0"/>
                                      <w:marBottom w:val="0"/>
                                      <w:divBdr>
                                        <w:top w:val="single" w:sz="6" w:space="15" w:color="CCCCCC"/>
                                        <w:left w:val="single" w:sz="6" w:space="15" w:color="CCCCCC"/>
                                        <w:bottom w:val="single" w:sz="6" w:space="15" w:color="CCCCCC"/>
                                        <w:right w:val="single" w:sz="6" w:space="15" w:color="CCCCCC"/>
                                      </w:divBdr>
                                      <w:divsChild>
                                        <w:div w:id="1935432601">
                                          <w:marLeft w:val="0"/>
                                          <w:marRight w:val="0"/>
                                          <w:marTop w:val="0"/>
                                          <w:marBottom w:val="0"/>
                                          <w:divBdr>
                                            <w:top w:val="none" w:sz="0" w:space="0" w:color="auto"/>
                                            <w:left w:val="none" w:sz="0" w:space="0" w:color="auto"/>
                                            <w:bottom w:val="none" w:sz="0" w:space="0" w:color="auto"/>
                                            <w:right w:val="none" w:sz="0" w:space="0" w:color="auto"/>
                                          </w:divBdr>
                                          <w:divsChild>
                                            <w:div w:id="625429475">
                                              <w:marLeft w:val="0"/>
                                              <w:marRight w:val="0"/>
                                              <w:marTop w:val="0"/>
                                              <w:marBottom w:val="0"/>
                                              <w:divBdr>
                                                <w:top w:val="single" w:sz="2" w:space="0" w:color="E5E7EB"/>
                                                <w:left w:val="single" w:sz="2" w:space="0" w:color="E5E7EB"/>
                                                <w:bottom w:val="single" w:sz="2" w:space="0" w:color="E5E7EB"/>
                                                <w:right w:val="single" w:sz="2" w:space="0" w:color="E5E7EB"/>
                                              </w:divBdr>
                                              <w:divsChild>
                                                <w:div w:id="52316783">
                                                  <w:marLeft w:val="0"/>
                                                  <w:marRight w:val="0"/>
                                                  <w:marTop w:val="0"/>
                                                  <w:marBottom w:val="0"/>
                                                  <w:divBdr>
                                                    <w:top w:val="single" w:sz="2" w:space="0" w:color="E5E7EB"/>
                                                    <w:left w:val="single" w:sz="2" w:space="0" w:color="E5E7EB"/>
                                                    <w:bottom w:val="single" w:sz="2" w:space="0" w:color="E5E7EB"/>
                                                    <w:right w:val="single" w:sz="2" w:space="0" w:color="E5E7EB"/>
                                                  </w:divBdr>
                                                </w:div>
                                                <w:div w:id="299380305">
                                                  <w:marLeft w:val="0"/>
                                                  <w:marRight w:val="0"/>
                                                  <w:marTop w:val="120"/>
                                                  <w:marBottom w:val="225"/>
                                                  <w:divBdr>
                                                    <w:top w:val="single" w:sz="2" w:space="0" w:color="E5E7EB"/>
                                                    <w:left w:val="single" w:sz="2" w:space="0" w:color="E5E7EB"/>
                                                    <w:bottom w:val="single" w:sz="2" w:space="0" w:color="E5E7EB"/>
                                                    <w:right w:val="single" w:sz="2" w:space="0" w:color="E5E7EB"/>
                                                  </w:divBdr>
                                                </w:div>
                                                <w:div w:id="319386416">
                                                  <w:marLeft w:val="0"/>
                                                  <w:marRight w:val="0"/>
                                                  <w:marTop w:val="0"/>
                                                  <w:marBottom w:val="0"/>
                                                  <w:divBdr>
                                                    <w:top w:val="single" w:sz="2" w:space="0" w:color="E5E7EB"/>
                                                    <w:left w:val="single" w:sz="2" w:space="0" w:color="E5E7EB"/>
                                                    <w:bottom w:val="single" w:sz="2" w:space="0" w:color="E5E7EB"/>
                                                    <w:right w:val="single" w:sz="2" w:space="0" w:color="E5E7EB"/>
                                                  </w:divBdr>
                                                  <w:divsChild>
                                                    <w:div w:id="1468860400">
                                                      <w:marLeft w:val="0"/>
                                                      <w:marRight w:val="0"/>
                                                      <w:marTop w:val="0"/>
                                                      <w:marBottom w:val="0"/>
                                                      <w:divBdr>
                                                        <w:top w:val="single" w:sz="2" w:space="0" w:color="E5E7EB"/>
                                                        <w:left w:val="single" w:sz="2" w:space="0" w:color="E5E7EB"/>
                                                        <w:bottom w:val="single" w:sz="2" w:space="0" w:color="E5E7EB"/>
                                                        <w:right w:val="single" w:sz="2" w:space="0" w:color="E5E7EB"/>
                                                      </w:divBdr>
                                                      <w:divsChild>
                                                        <w:div w:id="1144657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6236348">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6267999">
                          <w:marLeft w:val="0"/>
                          <w:marRight w:val="0"/>
                          <w:marTop w:val="0"/>
                          <w:marBottom w:val="0"/>
                          <w:divBdr>
                            <w:top w:val="single" w:sz="2" w:space="0" w:color="E5E7EB"/>
                            <w:left w:val="single" w:sz="2" w:space="0" w:color="E5E7EB"/>
                            <w:bottom w:val="single" w:sz="2" w:space="0" w:color="E5E7EB"/>
                            <w:right w:val="single" w:sz="2" w:space="0" w:color="E5E7EB"/>
                          </w:divBdr>
                          <w:divsChild>
                            <w:div w:id="188055665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38929629">
                          <w:marLeft w:val="0"/>
                          <w:marRight w:val="0"/>
                          <w:marTop w:val="0"/>
                          <w:marBottom w:val="0"/>
                          <w:divBdr>
                            <w:top w:val="single" w:sz="2" w:space="0" w:color="E5E7EB"/>
                            <w:left w:val="single" w:sz="2" w:space="0" w:color="E5E7EB"/>
                            <w:bottom w:val="single" w:sz="2" w:space="0" w:color="E5E7EB"/>
                            <w:right w:val="single" w:sz="2" w:space="0" w:color="E5E7EB"/>
                          </w:divBdr>
                          <w:divsChild>
                            <w:div w:id="143760346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40789165">
                          <w:marLeft w:val="0"/>
                          <w:marRight w:val="0"/>
                          <w:marTop w:val="0"/>
                          <w:marBottom w:val="0"/>
                          <w:divBdr>
                            <w:top w:val="single" w:sz="2" w:space="0" w:color="E5E7EB"/>
                            <w:left w:val="single" w:sz="2" w:space="0" w:color="E5E7EB"/>
                            <w:bottom w:val="single" w:sz="2" w:space="0" w:color="E5E7EB"/>
                            <w:right w:val="single" w:sz="2" w:space="0" w:color="E5E7EB"/>
                          </w:divBdr>
                          <w:divsChild>
                            <w:div w:id="1076170504">
                              <w:marLeft w:val="0"/>
                              <w:marRight w:val="0"/>
                              <w:marTop w:val="0"/>
                              <w:marBottom w:val="0"/>
                              <w:divBdr>
                                <w:top w:val="single" w:sz="2" w:space="0" w:color="E5E7EB"/>
                                <w:left w:val="single" w:sz="2" w:space="0" w:color="E5E7EB"/>
                                <w:bottom w:val="single" w:sz="2" w:space="0" w:color="E5E7EB"/>
                                <w:right w:val="single" w:sz="2" w:space="0" w:color="E5E7EB"/>
                              </w:divBdr>
                              <w:divsChild>
                                <w:div w:id="1622954712">
                                  <w:marLeft w:val="0"/>
                                  <w:marRight w:val="0"/>
                                  <w:marTop w:val="0"/>
                                  <w:marBottom w:val="0"/>
                                  <w:divBdr>
                                    <w:top w:val="single" w:sz="2" w:space="31" w:color="E5E7EB"/>
                                    <w:left w:val="single" w:sz="2" w:space="0" w:color="E5E7EB"/>
                                    <w:bottom w:val="single" w:sz="2" w:space="0" w:color="E5E7EB"/>
                                    <w:right w:val="single" w:sz="2" w:space="0" w:color="E5E7EB"/>
                                  </w:divBdr>
                                  <w:divsChild>
                                    <w:div w:id="1334529249">
                                      <w:marLeft w:val="0"/>
                                      <w:marRight w:val="0"/>
                                      <w:marTop w:val="0"/>
                                      <w:marBottom w:val="0"/>
                                      <w:divBdr>
                                        <w:top w:val="single" w:sz="2" w:space="0" w:color="E5E7EB"/>
                                        <w:left w:val="single" w:sz="2" w:space="0" w:color="E5E7EB"/>
                                        <w:bottom w:val="single" w:sz="2" w:space="0" w:color="E5E7EB"/>
                                        <w:right w:val="single" w:sz="2" w:space="0" w:color="E5E7EB"/>
                                      </w:divBdr>
                                      <w:divsChild>
                                        <w:div w:id="561674988">
                                          <w:marLeft w:val="0"/>
                                          <w:marRight w:val="0"/>
                                          <w:marTop w:val="0"/>
                                          <w:marBottom w:val="0"/>
                                          <w:divBdr>
                                            <w:top w:val="single" w:sz="2" w:space="0" w:color="E5E7EB"/>
                                            <w:left w:val="single" w:sz="2" w:space="0" w:color="E5E7EB"/>
                                            <w:bottom w:val="single" w:sz="2" w:space="0" w:color="E5E7EB"/>
                                            <w:right w:val="single" w:sz="2" w:space="0" w:color="E5E7EB"/>
                                          </w:divBdr>
                                          <w:divsChild>
                                            <w:div w:id="976224660">
                                              <w:marLeft w:val="0"/>
                                              <w:marRight w:val="0"/>
                                              <w:marTop w:val="0"/>
                                              <w:marBottom w:val="0"/>
                                              <w:divBdr>
                                                <w:top w:val="single" w:sz="2" w:space="31" w:color="E5E7EB"/>
                                                <w:left w:val="single" w:sz="2" w:space="0" w:color="E5E7EB"/>
                                                <w:bottom w:val="single" w:sz="2" w:space="0" w:color="E5E7EB"/>
                                                <w:right w:val="single" w:sz="2" w:space="0" w:color="E5E7EB"/>
                                              </w:divBdr>
                                              <w:divsChild>
                                                <w:div w:id="1482191271">
                                                  <w:marLeft w:val="0"/>
                                                  <w:marRight w:val="0"/>
                                                  <w:marTop w:val="0"/>
                                                  <w:marBottom w:val="0"/>
                                                  <w:divBdr>
                                                    <w:top w:val="single" w:sz="2" w:space="0" w:color="E5E7EB"/>
                                                    <w:left w:val="single" w:sz="2" w:space="0" w:color="E5E7EB"/>
                                                    <w:bottom w:val="single" w:sz="2" w:space="0" w:color="E5E7EB"/>
                                                    <w:right w:val="single" w:sz="2" w:space="0" w:color="E5E7EB"/>
                                                  </w:divBdr>
                                                  <w:divsChild>
                                                    <w:div w:id="450973036">
                                                      <w:marLeft w:val="0"/>
                                                      <w:marRight w:val="0"/>
                                                      <w:marTop w:val="0"/>
                                                      <w:marBottom w:val="0"/>
                                                      <w:divBdr>
                                                        <w:top w:val="single" w:sz="2" w:space="0" w:color="E5E7EB"/>
                                                        <w:left w:val="single" w:sz="2" w:space="0" w:color="E5E7EB"/>
                                                        <w:bottom w:val="single" w:sz="2" w:space="0" w:color="E5E7EB"/>
                                                        <w:right w:val="single" w:sz="2" w:space="0" w:color="E5E7EB"/>
                                                      </w:divBdr>
                                                      <w:divsChild>
                                                        <w:div w:id="1548449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278221867">
                          <w:marLeft w:val="0"/>
                          <w:marRight w:val="0"/>
                          <w:marTop w:val="0"/>
                          <w:marBottom w:val="360"/>
                          <w:divBdr>
                            <w:top w:val="single" w:sz="2" w:space="0" w:color="E5E7EB"/>
                            <w:left w:val="single" w:sz="2" w:space="0" w:color="E5E7EB"/>
                            <w:bottom w:val="single" w:sz="2" w:space="0" w:color="E5E7EB"/>
                            <w:right w:val="single" w:sz="2" w:space="0" w:color="E5E7EB"/>
                          </w:divBdr>
                          <w:divsChild>
                            <w:div w:id="23869459">
                              <w:marLeft w:val="0"/>
                              <w:marRight w:val="0"/>
                              <w:marTop w:val="0"/>
                              <w:marBottom w:val="360"/>
                              <w:divBdr>
                                <w:top w:val="single" w:sz="2" w:space="0" w:color="E5E7EB"/>
                                <w:left w:val="single" w:sz="2" w:space="0" w:color="E5E7EB"/>
                                <w:bottom w:val="single" w:sz="2" w:space="0" w:color="E5E7EB"/>
                                <w:right w:val="single" w:sz="2" w:space="0" w:color="E5E7EB"/>
                              </w:divBdr>
                              <w:divsChild>
                                <w:div w:id="468326048">
                                  <w:marLeft w:val="0"/>
                                  <w:marRight w:val="0"/>
                                  <w:marTop w:val="0"/>
                                  <w:marBottom w:val="0"/>
                                  <w:divBdr>
                                    <w:top w:val="single" w:sz="2" w:space="0" w:color="E5E7EB"/>
                                    <w:left w:val="single" w:sz="2" w:space="0" w:color="E5E7EB"/>
                                    <w:bottom w:val="single" w:sz="2" w:space="0" w:color="E5E7EB"/>
                                    <w:right w:val="single" w:sz="2" w:space="0" w:color="E5E7EB"/>
                                  </w:divBdr>
                                  <w:divsChild>
                                    <w:div w:id="1532455527">
                                      <w:marLeft w:val="0"/>
                                      <w:marRight w:val="0"/>
                                      <w:marTop w:val="0"/>
                                      <w:marBottom w:val="0"/>
                                      <w:divBdr>
                                        <w:top w:val="single" w:sz="4" w:space="0" w:color="999999"/>
                                        <w:left w:val="single" w:sz="4" w:space="0" w:color="999999"/>
                                        <w:bottom w:val="single" w:sz="4" w:space="0" w:color="999999"/>
                                        <w:right w:val="single" w:sz="4" w:space="0" w:color="999999"/>
                                      </w:divBdr>
                                      <w:divsChild>
                                        <w:div w:id="1256480515">
                                          <w:marLeft w:val="0"/>
                                          <w:marRight w:val="0"/>
                                          <w:marTop w:val="0"/>
                                          <w:marBottom w:val="0"/>
                                          <w:divBdr>
                                            <w:top w:val="single" w:sz="2" w:space="0" w:color="E5E7EB"/>
                                            <w:left w:val="single" w:sz="2" w:space="0" w:color="E5E7EB"/>
                                            <w:bottom w:val="single" w:sz="2" w:space="0" w:color="E5E7EB"/>
                                            <w:right w:val="single" w:sz="2" w:space="0" w:color="E5E7EB"/>
                                          </w:divBdr>
                                          <w:divsChild>
                                            <w:div w:id="44835441">
                                              <w:marLeft w:val="0"/>
                                              <w:marRight w:val="0"/>
                                              <w:marTop w:val="0"/>
                                              <w:marBottom w:val="0"/>
                                              <w:divBdr>
                                                <w:top w:val="single" w:sz="2" w:space="0" w:color="E5E7EB"/>
                                                <w:left w:val="single" w:sz="2" w:space="0" w:color="E5E7EB"/>
                                                <w:bottom w:val="single" w:sz="2" w:space="0" w:color="E5E7EB"/>
                                                <w:right w:val="single" w:sz="2" w:space="0" w:color="E5E7EB"/>
                                              </w:divBdr>
                                            </w:div>
                                            <w:div w:id="991371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3435732">
                                          <w:marLeft w:val="0"/>
                                          <w:marRight w:val="0"/>
                                          <w:marTop w:val="0"/>
                                          <w:marBottom w:val="0"/>
                                          <w:divBdr>
                                            <w:top w:val="single" w:sz="2" w:space="0" w:color="CCCCCC"/>
                                            <w:left w:val="single" w:sz="2" w:space="0" w:color="CCCCCC"/>
                                            <w:bottom w:val="single" w:sz="2" w:space="0" w:color="CCCCCC"/>
                                            <w:right w:val="single" w:sz="2" w:space="0" w:color="CCCCCC"/>
                                          </w:divBdr>
                                          <w:divsChild>
                                            <w:div w:id="960918282">
                                              <w:marLeft w:val="0"/>
                                              <w:marRight w:val="0"/>
                                              <w:marTop w:val="0"/>
                                              <w:marBottom w:val="0"/>
                                              <w:divBdr>
                                                <w:top w:val="single" w:sz="2" w:space="0" w:color="E5E7EB"/>
                                                <w:left w:val="single" w:sz="2" w:space="0" w:color="E5E7EB"/>
                                                <w:bottom w:val="single" w:sz="2" w:space="0" w:color="E5E7EB"/>
                                                <w:right w:val="single" w:sz="2" w:space="0" w:color="E5E7EB"/>
                                              </w:divBdr>
                                              <w:divsChild>
                                                <w:div w:id="1169783598">
                                                  <w:marLeft w:val="0"/>
                                                  <w:marRight w:val="0"/>
                                                  <w:marTop w:val="0"/>
                                                  <w:marBottom w:val="0"/>
                                                  <w:divBdr>
                                                    <w:top w:val="single" w:sz="2" w:space="0" w:color="E5E7EB"/>
                                                    <w:left w:val="single" w:sz="2" w:space="0" w:color="E5E7EB"/>
                                                    <w:bottom w:val="single" w:sz="2" w:space="0" w:color="E5E7EB"/>
                                                    <w:right w:val="single" w:sz="2" w:space="0" w:color="E5E7EB"/>
                                                  </w:divBdr>
                                                  <w:divsChild>
                                                    <w:div w:id="71939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68582758">
                          <w:marLeft w:val="0"/>
                          <w:marRight w:val="0"/>
                          <w:marTop w:val="0"/>
                          <w:marBottom w:val="0"/>
                          <w:divBdr>
                            <w:top w:val="single" w:sz="2" w:space="0" w:color="E5E7EB"/>
                            <w:left w:val="single" w:sz="2" w:space="0" w:color="E5E7EB"/>
                            <w:bottom w:val="single" w:sz="2" w:space="0" w:color="E5E7EB"/>
                            <w:right w:val="single" w:sz="2" w:space="0" w:color="E5E7EB"/>
                          </w:divBdr>
                        </w:div>
                        <w:div w:id="2073960595">
                          <w:marLeft w:val="0"/>
                          <w:marRight w:val="0"/>
                          <w:marTop w:val="0"/>
                          <w:marBottom w:val="0"/>
                          <w:divBdr>
                            <w:top w:val="single" w:sz="2" w:space="0" w:color="E5E7EB"/>
                            <w:left w:val="single" w:sz="2" w:space="0" w:color="E5E7EB"/>
                            <w:bottom w:val="single" w:sz="2" w:space="0" w:color="E5E7EB"/>
                            <w:right w:val="single" w:sz="2" w:space="0" w:color="E5E7EB"/>
                          </w:divBdr>
                        </w:div>
                        <w:div w:id="2128035691">
                          <w:marLeft w:val="0"/>
                          <w:marRight w:val="0"/>
                          <w:marTop w:val="0"/>
                          <w:marBottom w:val="0"/>
                          <w:divBdr>
                            <w:top w:val="single" w:sz="2" w:space="0" w:color="E5E7EB"/>
                            <w:left w:val="single" w:sz="2" w:space="0" w:color="E5E7EB"/>
                            <w:bottom w:val="single" w:sz="2" w:space="0" w:color="E5E7EB"/>
                            <w:right w:val="single" w:sz="2" w:space="0" w:color="E5E7EB"/>
                          </w:divBdr>
                          <w:divsChild>
                            <w:div w:id="152477918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987853220">
                      <w:marLeft w:val="0"/>
                      <w:marRight w:val="0"/>
                      <w:marTop w:val="0"/>
                      <w:marBottom w:val="360"/>
                      <w:divBdr>
                        <w:top w:val="single" w:sz="2" w:space="0" w:color="E5E7EB"/>
                        <w:left w:val="single" w:sz="2" w:space="0" w:color="E5E7EB"/>
                        <w:bottom w:val="single" w:sz="2" w:space="0" w:color="E5E7EB"/>
                        <w:right w:val="single" w:sz="2" w:space="0" w:color="E5E7EB"/>
                      </w:divBdr>
                      <w:divsChild>
                        <w:div w:id="469638513">
                          <w:marLeft w:val="0"/>
                          <w:marRight w:val="0"/>
                          <w:marTop w:val="0"/>
                          <w:marBottom w:val="360"/>
                          <w:divBdr>
                            <w:top w:val="single" w:sz="2" w:space="0" w:color="E5E7EB"/>
                            <w:left w:val="single" w:sz="2" w:space="0" w:color="E5E7EB"/>
                            <w:bottom w:val="single" w:sz="2" w:space="0" w:color="E5E7EB"/>
                            <w:right w:val="single" w:sz="2" w:space="0" w:color="E5E7EB"/>
                          </w:divBdr>
                          <w:divsChild>
                            <w:div w:id="855734358">
                              <w:marLeft w:val="0"/>
                              <w:marRight w:val="0"/>
                              <w:marTop w:val="0"/>
                              <w:marBottom w:val="0"/>
                              <w:divBdr>
                                <w:top w:val="single" w:sz="2" w:space="0" w:color="E5E7EB"/>
                                <w:left w:val="single" w:sz="2" w:space="0" w:color="E5E7EB"/>
                                <w:bottom w:val="single" w:sz="2" w:space="0" w:color="E5E7EB"/>
                                <w:right w:val="single" w:sz="2" w:space="0" w:color="E5E7EB"/>
                              </w:divBdr>
                              <w:divsChild>
                                <w:div w:id="1706712749">
                                  <w:marLeft w:val="0"/>
                                  <w:marRight w:val="0"/>
                                  <w:marTop w:val="0"/>
                                  <w:marBottom w:val="60"/>
                                  <w:divBdr>
                                    <w:top w:val="single" w:sz="2" w:space="0" w:color="E5E7EB"/>
                                    <w:left w:val="single" w:sz="2" w:space="0" w:color="E5E7EB"/>
                                    <w:bottom w:val="single" w:sz="2" w:space="0" w:color="E5E7EB"/>
                                    <w:right w:val="single" w:sz="2" w:space="0" w:color="E5E7EB"/>
                                  </w:divBdr>
                                  <w:divsChild>
                                    <w:div w:id="149621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99529860">
                              <w:marLeft w:val="0"/>
                              <w:marRight w:val="0"/>
                              <w:marTop w:val="0"/>
                              <w:marBottom w:val="0"/>
                              <w:divBdr>
                                <w:top w:val="single" w:sz="2" w:space="0" w:color="E5E7EB"/>
                                <w:left w:val="single" w:sz="2" w:space="0" w:color="E5E7EB"/>
                                <w:bottom w:val="single" w:sz="2" w:space="0" w:color="E5E7EB"/>
                                <w:right w:val="single" w:sz="2" w:space="0" w:color="E5E7EB"/>
                              </w:divBdr>
                              <w:divsChild>
                                <w:div w:id="298460438">
                                  <w:marLeft w:val="0"/>
                                  <w:marRight w:val="0"/>
                                  <w:marTop w:val="0"/>
                                  <w:marBottom w:val="0"/>
                                  <w:divBdr>
                                    <w:top w:val="single" w:sz="2" w:space="0" w:color="E5E7EB"/>
                                    <w:left w:val="single" w:sz="2" w:space="0" w:color="E5E7EB"/>
                                    <w:bottom w:val="single" w:sz="2" w:space="0" w:color="E5E7EB"/>
                                    <w:right w:val="single" w:sz="2" w:space="11" w:color="E5E7EB"/>
                                  </w:divBdr>
                                  <w:divsChild>
                                    <w:div w:id="586963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8680538">
                          <w:marLeft w:val="0"/>
                          <w:marRight w:val="0"/>
                          <w:marTop w:val="0"/>
                          <w:marBottom w:val="0"/>
                          <w:divBdr>
                            <w:top w:val="single" w:sz="2" w:space="0" w:color="E5E7EB"/>
                            <w:left w:val="single" w:sz="2" w:space="0" w:color="E5E7EB"/>
                            <w:bottom w:val="single" w:sz="2" w:space="0" w:color="E5E7EB"/>
                            <w:right w:val="single" w:sz="2" w:space="0" w:color="E5E7EB"/>
                          </w:divBdr>
                          <w:divsChild>
                            <w:div w:id="533738568">
                              <w:marLeft w:val="150"/>
                              <w:marRight w:val="0"/>
                              <w:marTop w:val="0"/>
                              <w:marBottom w:val="0"/>
                              <w:divBdr>
                                <w:top w:val="single" w:sz="2" w:space="0" w:color="E5E7EB"/>
                                <w:left w:val="single" w:sz="2" w:space="0" w:color="E5E7EB"/>
                                <w:bottom w:val="single" w:sz="2" w:space="0" w:color="E5E7EB"/>
                                <w:right w:val="single" w:sz="2" w:space="0" w:color="E5E7EB"/>
                              </w:divBdr>
                              <w:divsChild>
                                <w:div w:id="295839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4073021">
                              <w:marLeft w:val="150"/>
                              <w:marRight w:val="0"/>
                              <w:marTop w:val="0"/>
                              <w:marBottom w:val="0"/>
                              <w:divBdr>
                                <w:top w:val="single" w:sz="2" w:space="0" w:color="E5E7EB"/>
                                <w:left w:val="single" w:sz="2" w:space="0" w:color="E5E7EB"/>
                                <w:bottom w:val="single" w:sz="2" w:space="0" w:color="E5E7EB"/>
                                <w:right w:val="single" w:sz="2" w:space="0" w:color="E5E7EB"/>
                              </w:divBdr>
                            </w:div>
                            <w:div w:id="1938322783">
                              <w:marLeft w:val="0"/>
                              <w:marRight w:val="0"/>
                              <w:marTop w:val="0"/>
                              <w:marBottom w:val="0"/>
                              <w:divBdr>
                                <w:top w:val="single" w:sz="2" w:space="0" w:color="E5E7EB"/>
                                <w:left w:val="single" w:sz="2" w:space="0" w:color="E5E7EB"/>
                                <w:bottom w:val="single" w:sz="2" w:space="0" w:color="E5E7EB"/>
                                <w:right w:val="single" w:sz="2" w:space="0" w:color="E5E7EB"/>
                              </w:divBdr>
                              <w:divsChild>
                                <w:div w:id="2113934283">
                                  <w:marLeft w:val="0"/>
                                  <w:marRight w:val="0"/>
                                  <w:marTop w:val="0"/>
                                  <w:marBottom w:val="0"/>
                                  <w:divBdr>
                                    <w:top w:val="single" w:sz="2" w:space="0" w:color="E5E7EB"/>
                                    <w:left w:val="single" w:sz="2" w:space="0" w:color="E5E7EB"/>
                                    <w:bottom w:val="single" w:sz="2" w:space="0" w:color="E5E7EB"/>
                                    <w:right w:val="single" w:sz="2" w:space="0" w:color="E5E7EB"/>
                                  </w:divBdr>
                                  <w:divsChild>
                                    <w:div w:id="942878750">
                                      <w:marLeft w:val="0"/>
                                      <w:marRight w:val="0"/>
                                      <w:marTop w:val="0"/>
                                      <w:marBottom w:val="0"/>
                                      <w:divBdr>
                                        <w:top w:val="single" w:sz="2" w:space="0" w:color="E5E7EB"/>
                                        <w:left w:val="single" w:sz="2" w:space="0" w:color="E5E7EB"/>
                                        <w:bottom w:val="single" w:sz="2" w:space="0" w:color="E5E7EB"/>
                                        <w:right w:val="single" w:sz="2" w:space="0" w:color="E5E7EB"/>
                                      </w:divBdr>
                                      <w:divsChild>
                                        <w:div w:id="811019098">
                                          <w:marLeft w:val="0"/>
                                          <w:marRight w:val="0"/>
                                          <w:marTop w:val="0"/>
                                          <w:marBottom w:val="0"/>
                                          <w:divBdr>
                                            <w:top w:val="single" w:sz="2" w:space="0" w:color="E5E7EB"/>
                                            <w:left w:val="single" w:sz="2" w:space="0" w:color="E5E7EB"/>
                                            <w:bottom w:val="single" w:sz="2" w:space="0" w:color="E5E7EB"/>
                                            <w:right w:val="single" w:sz="2" w:space="0" w:color="E5E7EB"/>
                                          </w:divBdr>
                                          <w:divsChild>
                                            <w:div w:id="2029985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545563031">
          <w:marLeft w:val="0"/>
          <w:marRight w:val="0"/>
          <w:marTop w:val="0"/>
          <w:marBottom w:val="0"/>
          <w:divBdr>
            <w:top w:val="single" w:sz="2" w:space="0" w:color="E5E7EB"/>
            <w:left w:val="single" w:sz="2" w:space="0" w:color="E5E7EB"/>
            <w:bottom w:val="single" w:sz="2" w:space="0" w:color="E5E7EB"/>
            <w:right w:val="single" w:sz="2" w:space="0" w:color="E5E7EB"/>
          </w:divBdr>
          <w:divsChild>
            <w:div w:id="2020962014">
              <w:marLeft w:val="0"/>
              <w:marRight w:val="0"/>
              <w:marTop w:val="0"/>
              <w:marBottom w:val="240"/>
              <w:divBdr>
                <w:top w:val="single" w:sz="2" w:space="0" w:color="E5E7EB"/>
                <w:left w:val="single" w:sz="2" w:space="0" w:color="E5E7EB"/>
                <w:bottom w:val="single" w:sz="2" w:space="0" w:color="E5E7EB"/>
                <w:right w:val="single" w:sz="2" w:space="0" w:color="E5E7EB"/>
              </w:divBdr>
              <w:divsChild>
                <w:div w:id="707294349">
                  <w:marLeft w:val="0"/>
                  <w:marRight w:val="0"/>
                  <w:marTop w:val="0"/>
                  <w:marBottom w:val="0"/>
                  <w:divBdr>
                    <w:top w:val="single" w:sz="2" w:space="0" w:color="E5E7EB"/>
                    <w:left w:val="single" w:sz="2" w:space="0" w:color="E5E7EB"/>
                    <w:bottom w:val="single" w:sz="2" w:space="0" w:color="E5E7EB"/>
                    <w:right w:val="single" w:sz="2" w:space="0" w:color="E5E7EB"/>
                  </w:divBdr>
                  <w:divsChild>
                    <w:div w:id="1871920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1613192">
          <w:marLeft w:val="0"/>
          <w:marRight w:val="0"/>
          <w:marTop w:val="0"/>
          <w:marBottom w:val="0"/>
          <w:divBdr>
            <w:top w:val="single" w:sz="2" w:space="0" w:color="E5E7EB"/>
            <w:left w:val="single" w:sz="2" w:space="0" w:color="E5E7EB"/>
            <w:bottom w:val="single" w:sz="2" w:space="0" w:color="E5E7EB"/>
            <w:right w:val="single" w:sz="2" w:space="0" w:color="E5E7EB"/>
          </w:divBdr>
          <w:divsChild>
            <w:div w:id="1225486690">
              <w:marLeft w:val="0"/>
              <w:marRight w:val="0"/>
              <w:marTop w:val="0"/>
              <w:marBottom w:val="300"/>
              <w:divBdr>
                <w:top w:val="single" w:sz="2" w:space="0" w:color="E5E7EB"/>
                <w:left w:val="single" w:sz="2" w:space="0" w:color="E5E7EB"/>
                <w:bottom w:val="single" w:sz="2" w:space="0" w:color="E5E7EB"/>
                <w:right w:val="single" w:sz="2" w:space="0" w:color="E5E7EB"/>
              </w:divBdr>
              <w:divsChild>
                <w:div w:id="2000189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7734919">
      <w:bodyDiv w:val="1"/>
      <w:marLeft w:val="0"/>
      <w:marRight w:val="0"/>
      <w:marTop w:val="0"/>
      <w:marBottom w:val="0"/>
      <w:divBdr>
        <w:top w:val="none" w:sz="0" w:space="0" w:color="auto"/>
        <w:left w:val="none" w:sz="0" w:space="0" w:color="auto"/>
        <w:bottom w:val="none" w:sz="0" w:space="0" w:color="auto"/>
        <w:right w:val="none" w:sz="0" w:space="0" w:color="auto"/>
      </w:divBdr>
      <w:divsChild>
        <w:div w:id="217133688">
          <w:marLeft w:val="0"/>
          <w:marRight w:val="0"/>
          <w:marTop w:val="0"/>
          <w:marBottom w:val="0"/>
          <w:divBdr>
            <w:top w:val="single" w:sz="2" w:space="0" w:color="E5E7EB"/>
            <w:left w:val="single" w:sz="2" w:space="0" w:color="E5E7EB"/>
            <w:bottom w:val="single" w:sz="2" w:space="0" w:color="E5E7EB"/>
            <w:right w:val="single" w:sz="2" w:space="0" w:color="E5E7EB"/>
          </w:divBdr>
          <w:divsChild>
            <w:div w:id="1411466795">
              <w:marLeft w:val="0"/>
              <w:marRight w:val="0"/>
              <w:marTop w:val="0"/>
              <w:marBottom w:val="240"/>
              <w:divBdr>
                <w:top w:val="single" w:sz="2" w:space="0" w:color="E5E7EB"/>
                <w:left w:val="single" w:sz="2" w:space="0" w:color="E5E7EB"/>
                <w:bottom w:val="single" w:sz="2" w:space="0" w:color="E5E7EB"/>
                <w:right w:val="single" w:sz="2" w:space="0" w:color="E5E7EB"/>
              </w:divBdr>
              <w:divsChild>
                <w:div w:id="1775706660">
                  <w:marLeft w:val="0"/>
                  <w:marRight w:val="0"/>
                  <w:marTop w:val="0"/>
                  <w:marBottom w:val="0"/>
                  <w:divBdr>
                    <w:top w:val="single" w:sz="2" w:space="0" w:color="E5E7EB"/>
                    <w:left w:val="single" w:sz="2" w:space="0" w:color="E5E7EB"/>
                    <w:bottom w:val="single" w:sz="2" w:space="0" w:color="E5E7EB"/>
                    <w:right w:val="single" w:sz="2" w:space="0" w:color="E5E7EB"/>
                  </w:divBdr>
                  <w:divsChild>
                    <w:div w:id="795684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0124768">
          <w:marLeft w:val="0"/>
          <w:marRight w:val="0"/>
          <w:marTop w:val="0"/>
          <w:marBottom w:val="0"/>
          <w:divBdr>
            <w:top w:val="single" w:sz="2" w:space="0" w:color="E5E7EB"/>
            <w:left w:val="single" w:sz="2" w:space="0" w:color="E5E7EB"/>
            <w:bottom w:val="single" w:sz="2" w:space="0" w:color="E5E7EB"/>
            <w:right w:val="single" w:sz="2" w:space="0" w:color="E5E7EB"/>
          </w:divBdr>
          <w:divsChild>
            <w:div w:id="144480773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50944389">
          <w:marLeft w:val="0"/>
          <w:marRight w:val="0"/>
          <w:marTop w:val="0"/>
          <w:marBottom w:val="0"/>
          <w:divBdr>
            <w:top w:val="single" w:sz="2" w:space="0" w:color="E5E7EB"/>
            <w:left w:val="single" w:sz="2" w:space="0" w:color="E5E7EB"/>
            <w:bottom w:val="single" w:sz="2" w:space="0" w:color="E5E7EB"/>
            <w:right w:val="single" w:sz="2" w:space="0" w:color="E5E7EB"/>
          </w:divBdr>
          <w:divsChild>
            <w:div w:id="1461534700">
              <w:marLeft w:val="0"/>
              <w:marRight w:val="0"/>
              <w:marTop w:val="0"/>
              <w:marBottom w:val="180"/>
              <w:divBdr>
                <w:top w:val="single" w:sz="2" w:space="0" w:color="E5E7EB"/>
                <w:left w:val="single" w:sz="2" w:space="0" w:color="E5E7EB"/>
                <w:bottom w:val="single" w:sz="2" w:space="0" w:color="E5E7EB"/>
                <w:right w:val="single" w:sz="2" w:space="0" w:color="E5E7EB"/>
              </w:divBdr>
              <w:divsChild>
                <w:div w:id="1572618887">
                  <w:marLeft w:val="0"/>
                  <w:marRight w:val="0"/>
                  <w:marTop w:val="0"/>
                  <w:marBottom w:val="0"/>
                  <w:divBdr>
                    <w:top w:val="single" w:sz="2" w:space="0" w:color="E5E7EB"/>
                    <w:left w:val="single" w:sz="2" w:space="0" w:color="E5E7EB"/>
                    <w:bottom w:val="single" w:sz="2" w:space="0" w:color="E5E7EB"/>
                    <w:right w:val="single" w:sz="2" w:space="0" w:color="E5E7EB"/>
                  </w:divBdr>
                  <w:divsChild>
                    <w:div w:id="182866662">
                      <w:marLeft w:val="0"/>
                      <w:marRight w:val="0"/>
                      <w:marTop w:val="180"/>
                      <w:marBottom w:val="0"/>
                      <w:divBdr>
                        <w:top w:val="single" w:sz="2" w:space="2" w:color="E5E7EB"/>
                        <w:left w:val="single" w:sz="2" w:space="0" w:color="E5E7EB"/>
                        <w:bottom w:val="single" w:sz="2" w:space="0" w:color="E5E7EB"/>
                        <w:right w:val="single" w:sz="2" w:space="0" w:color="E5E7EB"/>
                      </w:divBdr>
                      <w:divsChild>
                        <w:div w:id="1141506562">
                          <w:marLeft w:val="0"/>
                          <w:marRight w:val="0"/>
                          <w:marTop w:val="0"/>
                          <w:marBottom w:val="0"/>
                          <w:divBdr>
                            <w:top w:val="single" w:sz="2" w:space="0" w:color="E5E7EB"/>
                            <w:left w:val="single" w:sz="2" w:space="0" w:color="E5E7EB"/>
                            <w:bottom w:val="single" w:sz="2" w:space="0" w:color="E5E7EB"/>
                            <w:right w:val="single" w:sz="2" w:space="0" w:color="E5E7EB"/>
                          </w:divBdr>
                          <w:divsChild>
                            <w:div w:id="855538174">
                              <w:marLeft w:val="0"/>
                              <w:marRight w:val="0"/>
                              <w:marTop w:val="0"/>
                              <w:marBottom w:val="0"/>
                              <w:divBdr>
                                <w:top w:val="single" w:sz="2" w:space="2" w:color="E5E7EB"/>
                                <w:left w:val="single" w:sz="2" w:space="0" w:color="E5E7EB"/>
                                <w:bottom w:val="single" w:sz="2" w:space="0" w:color="E5E7EB"/>
                                <w:right w:val="single" w:sz="2" w:space="0" w:color="E5E7EB"/>
                              </w:divBdr>
                              <w:divsChild>
                                <w:div w:id="2069064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7824722">
                              <w:marLeft w:val="0"/>
                              <w:marRight w:val="0"/>
                              <w:marTop w:val="0"/>
                              <w:marBottom w:val="0"/>
                              <w:divBdr>
                                <w:top w:val="single" w:sz="2" w:space="5" w:color="E5E7EB"/>
                                <w:left w:val="single" w:sz="2" w:space="6" w:color="E5E7EB"/>
                                <w:bottom w:val="single" w:sz="2" w:space="6" w:color="E5E7EB"/>
                                <w:right w:val="single" w:sz="2" w:space="6" w:color="E5E7EB"/>
                              </w:divBdr>
                              <w:divsChild>
                                <w:div w:id="701128603">
                                  <w:marLeft w:val="0"/>
                                  <w:marRight w:val="0"/>
                                  <w:marTop w:val="60"/>
                                  <w:marBottom w:val="0"/>
                                  <w:divBdr>
                                    <w:top w:val="single" w:sz="2" w:space="0" w:color="E5E7EB"/>
                                    <w:left w:val="single" w:sz="2" w:space="0" w:color="E5E7EB"/>
                                    <w:bottom w:val="single" w:sz="2" w:space="0" w:color="E5E7EB"/>
                                    <w:right w:val="single" w:sz="2" w:space="0" w:color="E5E7EB"/>
                                  </w:divBdr>
                                  <w:divsChild>
                                    <w:div w:id="768937072">
                                      <w:marLeft w:val="0"/>
                                      <w:marRight w:val="0"/>
                                      <w:marTop w:val="0"/>
                                      <w:marBottom w:val="0"/>
                                      <w:divBdr>
                                        <w:top w:val="single" w:sz="2" w:space="0" w:color="E5E7EB"/>
                                        <w:left w:val="single" w:sz="2" w:space="0" w:color="E5E7EB"/>
                                        <w:bottom w:val="single" w:sz="2" w:space="0" w:color="E5E7EB"/>
                                        <w:right w:val="single" w:sz="2" w:space="0" w:color="E5E7EB"/>
                                      </w:divBdr>
                                    </w:div>
                                    <w:div w:id="153631130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3655910">
                  <w:marLeft w:val="0"/>
                  <w:marRight w:val="0"/>
                  <w:marTop w:val="0"/>
                  <w:marBottom w:val="0"/>
                  <w:divBdr>
                    <w:top w:val="single" w:sz="2" w:space="0" w:color="E5E7EB"/>
                    <w:left w:val="single" w:sz="2" w:space="0" w:color="E5E7EB"/>
                    <w:bottom w:val="single" w:sz="2" w:space="0" w:color="E5E7EB"/>
                    <w:right w:val="single" w:sz="2" w:space="0" w:color="E5E7EB"/>
                  </w:divBdr>
                  <w:divsChild>
                    <w:div w:id="39330924">
                      <w:marLeft w:val="0"/>
                      <w:marRight w:val="0"/>
                      <w:marTop w:val="0"/>
                      <w:marBottom w:val="0"/>
                      <w:divBdr>
                        <w:top w:val="single" w:sz="2" w:space="0" w:color="E5E7EB"/>
                        <w:left w:val="single" w:sz="2" w:space="0" w:color="E5E7EB"/>
                        <w:bottom w:val="single" w:sz="2" w:space="0" w:color="E5E7EB"/>
                        <w:right w:val="single" w:sz="2" w:space="0" w:color="E5E7EB"/>
                      </w:divBdr>
                      <w:divsChild>
                        <w:div w:id="1433474346">
                          <w:marLeft w:val="0"/>
                          <w:marRight w:val="0"/>
                          <w:marTop w:val="0"/>
                          <w:marBottom w:val="0"/>
                          <w:divBdr>
                            <w:top w:val="single" w:sz="2" w:space="0" w:color="E5E7EB"/>
                            <w:left w:val="single" w:sz="2" w:space="0" w:color="E5E7EB"/>
                            <w:bottom w:val="single" w:sz="2" w:space="0" w:color="E5E7EB"/>
                            <w:right w:val="single" w:sz="2" w:space="0" w:color="E5E7EB"/>
                          </w:divBdr>
                          <w:divsChild>
                            <w:div w:id="868302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2919218">
              <w:marLeft w:val="0"/>
              <w:marRight w:val="0"/>
              <w:marTop w:val="0"/>
              <w:marBottom w:val="0"/>
              <w:divBdr>
                <w:top w:val="single" w:sz="2" w:space="0" w:color="E5E7EB"/>
                <w:left w:val="single" w:sz="2" w:space="0" w:color="E5E7EB"/>
                <w:bottom w:val="single" w:sz="2" w:space="23" w:color="E5E7EB"/>
                <w:right w:val="single" w:sz="2" w:space="0" w:color="E5E7EB"/>
              </w:divBdr>
              <w:divsChild>
                <w:div w:id="1356811201">
                  <w:marLeft w:val="0"/>
                  <w:marRight w:val="0"/>
                  <w:marTop w:val="0"/>
                  <w:marBottom w:val="0"/>
                  <w:divBdr>
                    <w:top w:val="single" w:sz="2" w:space="9" w:color="E5E7EB"/>
                    <w:left w:val="single" w:sz="2" w:space="9" w:color="E5E7EB"/>
                    <w:bottom w:val="single" w:sz="2" w:space="9" w:color="E5E7EB"/>
                    <w:right w:val="single" w:sz="2" w:space="9" w:color="E5E7EB"/>
                  </w:divBdr>
                  <w:divsChild>
                    <w:div w:id="1522278732">
                      <w:marLeft w:val="0"/>
                      <w:marRight w:val="0"/>
                      <w:marTop w:val="0"/>
                      <w:marBottom w:val="60"/>
                      <w:divBdr>
                        <w:top w:val="single" w:sz="2" w:space="0" w:color="E5E7EB"/>
                        <w:left w:val="single" w:sz="2" w:space="0" w:color="E5E7EB"/>
                        <w:bottom w:val="single" w:sz="2" w:space="0" w:color="E5E7EB"/>
                        <w:right w:val="single" w:sz="2" w:space="0" w:color="E5E7EB"/>
                      </w:divBdr>
                    </w:div>
                    <w:div w:id="1766073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7475389">
                  <w:marLeft w:val="0"/>
                  <w:marRight w:val="0"/>
                  <w:marTop w:val="0"/>
                  <w:marBottom w:val="0"/>
                  <w:divBdr>
                    <w:top w:val="single" w:sz="2" w:space="0" w:color="E5E7EB"/>
                    <w:left w:val="single" w:sz="2" w:space="0" w:color="E5E7EB"/>
                    <w:bottom w:val="single" w:sz="2" w:space="0" w:color="E5E7EB"/>
                    <w:right w:val="single" w:sz="2" w:space="0" w:color="E5E7EB"/>
                  </w:divBdr>
                </w:div>
                <w:div w:id="2073774300">
                  <w:marLeft w:val="0"/>
                  <w:marRight w:val="0"/>
                  <w:marTop w:val="0"/>
                  <w:marBottom w:val="360"/>
                  <w:divBdr>
                    <w:top w:val="single" w:sz="2" w:space="0" w:color="E5E7EB"/>
                    <w:left w:val="single" w:sz="2" w:space="0" w:color="E5E7EB"/>
                    <w:bottom w:val="single" w:sz="2" w:space="0" w:color="E5E7EB"/>
                    <w:right w:val="single" w:sz="2" w:space="0" w:color="E5E7EB"/>
                  </w:divBdr>
                  <w:divsChild>
                    <w:div w:id="48937071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795756904">
          <w:marLeft w:val="0"/>
          <w:marRight w:val="0"/>
          <w:marTop w:val="0"/>
          <w:marBottom w:val="0"/>
          <w:divBdr>
            <w:top w:val="single" w:sz="2" w:space="0" w:color="E5E7EB"/>
            <w:left w:val="single" w:sz="2" w:space="0" w:color="E5E7EB"/>
            <w:bottom w:val="single" w:sz="2" w:space="0" w:color="E5E7EB"/>
            <w:right w:val="single" w:sz="2" w:space="0" w:color="E5E7EB"/>
          </w:divBdr>
          <w:divsChild>
            <w:div w:id="140705808">
              <w:marLeft w:val="0"/>
              <w:marRight w:val="0"/>
              <w:marTop w:val="0"/>
              <w:marBottom w:val="0"/>
              <w:divBdr>
                <w:top w:val="single" w:sz="2" w:space="0" w:color="E5E7EB"/>
                <w:left w:val="single" w:sz="2" w:space="0" w:color="E5E7EB"/>
                <w:bottom w:val="single" w:sz="2" w:space="0" w:color="E5E7EB"/>
                <w:right w:val="single" w:sz="2" w:space="0" w:color="E5E7EB"/>
              </w:divBdr>
              <w:divsChild>
                <w:div w:id="1831218339">
                  <w:marLeft w:val="0"/>
                  <w:marRight w:val="0"/>
                  <w:marTop w:val="0"/>
                  <w:marBottom w:val="0"/>
                  <w:divBdr>
                    <w:top w:val="single" w:sz="2" w:space="0" w:color="E5E7EB"/>
                    <w:left w:val="single" w:sz="2" w:space="0" w:color="E5E7EB"/>
                    <w:bottom w:val="single" w:sz="2" w:space="0" w:color="E5E7EB"/>
                    <w:right w:val="single" w:sz="2" w:space="0" w:color="E5E7EB"/>
                  </w:divBdr>
                  <w:divsChild>
                    <w:div w:id="1711302628">
                      <w:marLeft w:val="0"/>
                      <w:marRight w:val="0"/>
                      <w:marTop w:val="0"/>
                      <w:marBottom w:val="360"/>
                      <w:divBdr>
                        <w:top w:val="single" w:sz="2" w:space="0" w:color="E5E7EB"/>
                        <w:left w:val="single" w:sz="2" w:space="0" w:color="E5E7EB"/>
                        <w:bottom w:val="single" w:sz="2" w:space="0" w:color="E5E7EB"/>
                        <w:right w:val="single" w:sz="2" w:space="0" w:color="E5E7EB"/>
                      </w:divBdr>
                      <w:divsChild>
                        <w:div w:id="503085190">
                          <w:marLeft w:val="0"/>
                          <w:marRight w:val="0"/>
                          <w:marTop w:val="0"/>
                          <w:marBottom w:val="180"/>
                          <w:divBdr>
                            <w:top w:val="single" w:sz="6" w:space="9" w:color="999999"/>
                            <w:left w:val="single" w:sz="6" w:space="11" w:color="999999"/>
                            <w:bottom w:val="single" w:sz="6" w:space="9" w:color="999999"/>
                            <w:right w:val="single" w:sz="6" w:space="11" w:color="999999"/>
                          </w:divBdr>
                          <w:divsChild>
                            <w:div w:id="311372277">
                              <w:marLeft w:val="0"/>
                              <w:marRight w:val="0"/>
                              <w:marTop w:val="0"/>
                              <w:marBottom w:val="0"/>
                              <w:divBdr>
                                <w:top w:val="single" w:sz="2" w:space="0" w:color="E5E7EB"/>
                                <w:left w:val="single" w:sz="2" w:space="0" w:color="E5E7EB"/>
                                <w:bottom w:val="single" w:sz="2" w:space="0" w:color="E5E7EB"/>
                                <w:right w:val="single" w:sz="2" w:space="0" w:color="E5E7EB"/>
                              </w:divBdr>
                              <w:divsChild>
                                <w:div w:id="1556550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3386534">
                      <w:marLeft w:val="0"/>
                      <w:marRight w:val="0"/>
                      <w:marTop w:val="0"/>
                      <w:marBottom w:val="0"/>
                      <w:divBdr>
                        <w:top w:val="single" w:sz="2" w:space="0" w:color="E5E7EB"/>
                        <w:left w:val="single" w:sz="2" w:space="0" w:color="E5E7EB"/>
                        <w:bottom w:val="single" w:sz="2" w:space="0" w:color="E5E7EB"/>
                        <w:right w:val="single" w:sz="2" w:space="0" w:color="E5E7EB"/>
                      </w:divBdr>
                      <w:divsChild>
                        <w:div w:id="1011951537">
                          <w:marLeft w:val="0"/>
                          <w:marRight w:val="0"/>
                          <w:marTop w:val="150"/>
                          <w:marBottom w:val="360"/>
                          <w:divBdr>
                            <w:top w:val="single" w:sz="6" w:space="11" w:color="999999"/>
                            <w:left w:val="single" w:sz="6" w:space="11" w:color="999999"/>
                            <w:bottom w:val="single" w:sz="6" w:space="11" w:color="999999"/>
                            <w:right w:val="single" w:sz="6" w:space="11" w:color="999999"/>
                          </w:divBdr>
                        </w:div>
                        <w:div w:id="1151557402">
                          <w:marLeft w:val="0"/>
                          <w:marRight w:val="0"/>
                          <w:marTop w:val="0"/>
                          <w:marBottom w:val="0"/>
                          <w:divBdr>
                            <w:top w:val="single" w:sz="2" w:space="0" w:color="E5E7EB"/>
                            <w:left w:val="single" w:sz="2" w:space="0" w:color="E5E7EB"/>
                            <w:bottom w:val="single" w:sz="2" w:space="0" w:color="E5E7EB"/>
                            <w:right w:val="single" w:sz="2" w:space="0" w:color="E5E7EB"/>
                          </w:divBdr>
                          <w:divsChild>
                            <w:div w:id="1066339798">
                              <w:marLeft w:val="0"/>
                              <w:marRight w:val="0"/>
                              <w:marTop w:val="0"/>
                              <w:marBottom w:val="360"/>
                              <w:divBdr>
                                <w:top w:val="single" w:sz="2" w:space="0" w:color="E5E7EB"/>
                                <w:left w:val="single" w:sz="2" w:space="0" w:color="E5E7EB"/>
                                <w:bottom w:val="single" w:sz="2" w:space="0" w:color="E5E7EB"/>
                                <w:right w:val="single" w:sz="2" w:space="0" w:color="E5E7EB"/>
                              </w:divBdr>
                              <w:divsChild>
                                <w:div w:id="727996213">
                                  <w:marLeft w:val="0"/>
                                  <w:marRight w:val="0"/>
                                  <w:marTop w:val="0"/>
                                  <w:marBottom w:val="0"/>
                                  <w:divBdr>
                                    <w:top w:val="single" w:sz="2" w:space="0" w:color="E5E7EB"/>
                                    <w:left w:val="single" w:sz="2" w:space="0" w:color="E5E7EB"/>
                                    <w:bottom w:val="single" w:sz="2" w:space="0" w:color="E5E7EB"/>
                                    <w:right w:val="single" w:sz="2" w:space="0" w:color="E5E7EB"/>
                                  </w:divBdr>
                                  <w:divsChild>
                                    <w:div w:id="246307604">
                                      <w:marLeft w:val="0"/>
                                      <w:marRight w:val="0"/>
                                      <w:marTop w:val="0"/>
                                      <w:marBottom w:val="0"/>
                                      <w:divBdr>
                                        <w:top w:val="single" w:sz="6" w:space="15" w:color="CCCCCC"/>
                                        <w:left w:val="single" w:sz="6" w:space="15" w:color="CCCCCC"/>
                                        <w:bottom w:val="single" w:sz="6" w:space="15" w:color="CCCCCC"/>
                                        <w:right w:val="single" w:sz="6" w:space="15" w:color="CCCCCC"/>
                                      </w:divBdr>
                                      <w:divsChild>
                                        <w:div w:id="278685867">
                                          <w:marLeft w:val="0"/>
                                          <w:marRight w:val="0"/>
                                          <w:marTop w:val="0"/>
                                          <w:marBottom w:val="0"/>
                                          <w:divBdr>
                                            <w:top w:val="none" w:sz="0" w:space="0" w:color="auto"/>
                                            <w:left w:val="none" w:sz="0" w:space="0" w:color="auto"/>
                                            <w:bottom w:val="none" w:sz="0" w:space="0" w:color="auto"/>
                                            <w:right w:val="none" w:sz="0" w:space="0" w:color="auto"/>
                                          </w:divBdr>
                                          <w:divsChild>
                                            <w:div w:id="305861544">
                                              <w:marLeft w:val="0"/>
                                              <w:marRight w:val="0"/>
                                              <w:marTop w:val="0"/>
                                              <w:marBottom w:val="0"/>
                                              <w:divBdr>
                                                <w:top w:val="single" w:sz="2" w:space="0" w:color="E5E7EB"/>
                                                <w:left w:val="single" w:sz="2" w:space="0" w:color="E5E7EB"/>
                                                <w:bottom w:val="single" w:sz="2" w:space="0" w:color="E5E7EB"/>
                                                <w:right w:val="single" w:sz="2" w:space="0" w:color="E5E7EB"/>
                                              </w:divBdr>
                                              <w:divsChild>
                                                <w:div w:id="93789216">
                                                  <w:marLeft w:val="0"/>
                                                  <w:marRight w:val="0"/>
                                                  <w:marTop w:val="0"/>
                                                  <w:marBottom w:val="0"/>
                                                  <w:divBdr>
                                                    <w:top w:val="single" w:sz="2" w:space="0" w:color="E5E7EB"/>
                                                    <w:left w:val="single" w:sz="2" w:space="0" w:color="E5E7EB"/>
                                                    <w:bottom w:val="single" w:sz="2" w:space="0" w:color="E5E7EB"/>
                                                    <w:right w:val="single" w:sz="2" w:space="0" w:color="E5E7EB"/>
                                                  </w:divBdr>
                                                </w:div>
                                                <w:div w:id="1025518085">
                                                  <w:marLeft w:val="0"/>
                                                  <w:marRight w:val="0"/>
                                                  <w:marTop w:val="0"/>
                                                  <w:marBottom w:val="0"/>
                                                  <w:divBdr>
                                                    <w:top w:val="single" w:sz="2" w:space="0" w:color="E5E7EB"/>
                                                    <w:left w:val="single" w:sz="2" w:space="0" w:color="E5E7EB"/>
                                                    <w:bottom w:val="single" w:sz="2" w:space="0" w:color="E5E7EB"/>
                                                    <w:right w:val="single" w:sz="2" w:space="0" w:color="E5E7EB"/>
                                                  </w:divBdr>
                                                  <w:divsChild>
                                                    <w:div w:id="1687750918">
                                                      <w:marLeft w:val="0"/>
                                                      <w:marRight w:val="0"/>
                                                      <w:marTop w:val="0"/>
                                                      <w:marBottom w:val="0"/>
                                                      <w:divBdr>
                                                        <w:top w:val="single" w:sz="2" w:space="0" w:color="E5E7EB"/>
                                                        <w:left w:val="single" w:sz="2" w:space="0" w:color="E5E7EB"/>
                                                        <w:bottom w:val="single" w:sz="2" w:space="0" w:color="E5E7EB"/>
                                                        <w:right w:val="single" w:sz="2" w:space="0" w:color="E5E7EB"/>
                                                      </w:divBdr>
                                                      <w:divsChild>
                                                        <w:div w:id="165506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7651359">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 w:id="1417244620">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4632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465870">
                      <w:marLeft w:val="0"/>
                      <w:marRight w:val="0"/>
                      <w:marTop w:val="0"/>
                      <w:marBottom w:val="360"/>
                      <w:divBdr>
                        <w:top w:val="single" w:sz="2" w:space="0" w:color="E5E7EB"/>
                        <w:left w:val="single" w:sz="2" w:space="0" w:color="E5E7EB"/>
                        <w:bottom w:val="single" w:sz="2" w:space="0" w:color="E5E7EB"/>
                        <w:right w:val="single" w:sz="2" w:space="0" w:color="E5E7EB"/>
                      </w:divBdr>
                      <w:divsChild>
                        <w:div w:id="537084919">
                          <w:marLeft w:val="0"/>
                          <w:marRight w:val="0"/>
                          <w:marTop w:val="0"/>
                          <w:marBottom w:val="360"/>
                          <w:divBdr>
                            <w:top w:val="single" w:sz="2" w:space="0" w:color="E5E7EB"/>
                            <w:left w:val="single" w:sz="2" w:space="0" w:color="E5E7EB"/>
                            <w:bottom w:val="single" w:sz="2" w:space="0" w:color="E5E7EB"/>
                            <w:right w:val="single" w:sz="2" w:space="0" w:color="E5E7EB"/>
                          </w:divBdr>
                          <w:divsChild>
                            <w:div w:id="1210916273">
                              <w:marLeft w:val="0"/>
                              <w:marRight w:val="0"/>
                              <w:marTop w:val="0"/>
                              <w:marBottom w:val="0"/>
                              <w:divBdr>
                                <w:top w:val="single" w:sz="2" w:space="0" w:color="E5E7EB"/>
                                <w:left w:val="single" w:sz="2" w:space="0" w:color="E5E7EB"/>
                                <w:bottom w:val="single" w:sz="2" w:space="0" w:color="E5E7EB"/>
                                <w:right w:val="single" w:sz="2" w:space="0" w:color="E5E7EB"/>
                              </w:divBdr>
                              <w:divsChild>
                                <w:div w:id="1116018511">
                                  <w:marLeft w:val="0"/>
                                  <w:marRight w:val="0"/>
                                  <w:marTop w:val="0"/>
                                  <w:marBottom w:val="0"/>
                                  <w:divBdr>
                                    <w:top w:val="single" w:sz="2" w:space="0" w:color="E5E7EB"/>
                                    <w:left w:val="single" w:sz="2" w:space="0" w:color="E5E7EB"/>
                                    <w:bottom w:val="single" w:sz="2" w:space="0" w:color="E5E7EB"/>
                                    <w:right w:val="single" w:sz="2" w:space="11" w:color="E5E7EB"/>
                                  </w:divBdr>
                                  <w:divsChild>
                                    <w:div w:id="1980111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2997862">
                              <w:marLeft w:val="0"/>
                              <w:marRight w:val="0"/>
                              <w:marTop w:val="0"/>
                              <w:marBottom w:val="0"/>
                              <w:divBdr>
                                <w:top w:val="single" w:sz="2" w:space="0" w:color="E5E7EB"/>
                                <w:left w:val="single" w:sz="2" w:space="0" w:color="E5E7EB"/>
                                <w:bottom w:val="single" w:sz="2" w:space="0" w:color="E5E7EB"/>
                                <w:right w:val="single" w:sz="2" w:space="0" w:color="E5E7EB"/>
                              </w:divBdr>
                              <w:divsChild>
                                <w:div w:id="2116898705">
                                  <w:marLeft w:val="0"/>
                                  <w:marRight w:val="0"/>
                                  <w:marTop w:val="0"/>
                                  <w:marBottom w:val="60"/>
                                  <w:divBdr>
                                    <w:top w:val="single" w:sz="2" w:space="0" w:color="E5E7EB"/>
                                    <w:left w:val="single" w:sz="2" w:space="0" w:color="E5E7EB"/>
                                    <w:bottom w:val="single" w:sz="2" w:space="0" w:color="E5E7EB"/>
                                    <w:right w:val="single" w:sz="2" w:space="0" w:color="E5E7EB"/>
                                  </w:divBdr>
                                  <w:divsChild>
                                    <w:div w:id="15807528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855121985">
                          <w:marLeft w:val="0"/>
                          <w:marRight w:val="0"/>
                          <w:marTop w:val="0"/>
                          <w:marBottom w:val="0"/>
                          <w:divBdr>
                            <w:top w:val="single" w:sz="2" w:space="0" w:color="E5E7EB"/>
                            <w:left w:val="single" w:sz="2" w:space="0" w:color="E5E7EB"/>
                            <w:bottom w:val="single" w:sz="2" w:space="0" w:color="E5E7EB"/>
                            <w:right w:val="single" w:sz="2" w:space="0" w:color="E5E7EB"/>
                          </w:divBdr>
                          <w:divsChild>
                            <w:div w:id="1306659213">
                              <w:marLeft w:val="0"/>
                              <w:marRight w:val="0"/>
                              <w:marTop w:val="0"/>
                              <w:marBottom w:val="0"/>
                              <w:divBdr>
                                <w:top w:val="single" w:sz="2" w:space="0" w:color="E5E7EB"/>
                                <w:left w:val="single" w:sz="2" w:space="0" w:color="E5E7EB"/>
                                <w:bottom w:val="single" w:sz="2" w:space="0" w:color="E5E7EB"/>
                                <w:right w:val="single" w:sz="2" w:space="0" w:color="E5E7EB"/>
                              </w:divBdr>
                              <w:divsChild>
                                <w:div w:id="877622122">
                                  <w:marLeft w:val="0"/>
                                  <w:marRight w:val="0"/>
                                  <w:marTop w:val="0"/>
                                  <w:marBottom w:val="0"/>
                                  <w:divBdr>
                                    <w:top w:val="single" w:sz="2" w:space="0" w:color="E5E7EB"/>
                                    <w:left w:val="single" w:sz="2" w:space="0" w:color="E5E7EB"/>
                                    <w:bottom w:val="single" w:sz="2" w:space="0" w:color="E5E7EB"/>
                                    <w:right w:val="single" w:sz="2" w:space="0" w:color="E5E7EB"/>
                                  </w:divBdr>
                                  <w:divsChild>
                                    <w:div w:id="1067924275">
                                      <w:marLeft w:val="0"/>
                                      <w:marRight w:val="0"/>
                                      <w:marTop w:val="0"/>
                                      <w:marBottom w:val="0"/>
                                      <w:divBdr>
                                        <w:top w:val="single" w:sz="2" w:space="0" w:color="E5E7EB"/>
                                        <w:left w:val="single" w:sz="2" w:space="0" w:color="E5E7EB"/>
                                        <w:bottom w:val="single" w:sz="2" w:space="0" w:color="E5E7EB"/>
                                        <w:right w:val="single" w:sz="2" w:space="0" w:color="E5E7EB"/>
                                      </w:divBdr>
                                      <w:divsChild>
                                        <w:div w:id="1939215133">
                                          <w:marLeft w:val="0"/>
                                          <w:marRight w:val="0"/>
                                          <w:marTop w:val="0"/>
                                          <w:marBottom w:val="0"/>
                                          <w:divBdr>
                                            <w:top w:val="single" w:sz="2" w:space="0" w:color="E5E7EB"/>
                                            <w:left w:val="single" w:sz="2" w:space="0" w:color="E5E7EB"/>
                                            <w:bottom w:val="single" w:sz="2" w:space="0" w:color="E5E7EB"/>
                                            <w:right w:val="single" w:sz="2" w:space="0" w:color="E5E7EB"/>
                                          </w:divBdr>
                                          <w:divsChild>
                                            <w:div w:id="47728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670553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99190139">
      <w:bodyDiv w:val="1"/>
      <w:marLeft w:val="0"/>
      <w:marRight w:val="0"/>
      <w:marTop w:val="0"/>
      <w:marBottom w:val="0"/>
      <w:divBdr>
        <w:top w:val="none" w:sz="0" w:space="0" w:color="auto"/>
        <w:left w:val="none" w:sz="0" w:space="0" w:color="auto"/>
        <w:bottom w:val="none" w:sz="0" w:space="0" w:color="auto"/>
        <w:right w:val="none" w:sz="0" w:space="0" w:color="auto"/>
      </w:divBdr>
      <w:divsChild>
        <w:div w:id="40859731">
          <w:marLeft w:val="0"/>
          <w:marRight w:val="0"/>
          <w:marTop w:val="0"/>
          <w:marBottom w:val="0"/>
          <w:divBdr>
            <w:top w:val="single" w:sz="2" w:space="0" w:color="E5E7EB"/>
            <w:left w:val="single" w:sz="2" w:space="0" w:color="E5E7EB"/>
            <w:bottom w:val="single" w:sz="2" w:space="0" w:color="E5E7EB"/>
            <w:right w:val="single" w:sz="2" w:space="0" w:color="E5E7EB"/>
          </w:divBdr>
          <w:divsChild>
            <w:div w:id="314453035">
              <w:marLeft w:val="0"/>
              <w:marRight w:val="0"/>
              <w:marTop w:val="0"/>
              <w:marBottom w:val="180"/>
              <w:divBdr>
                <w:top w:val="single" w:sz="2" w:space="0" w:color="E5E7EB"/>
                <w:left w:val="single" w:sz="2" w:space="0" w:color="E5E7EB"/>
                <w:bottom w:val="single" w:sz="2" w:space="0" w:color="E5E7EB"/>
                <w:right w:val="single" w:sz="2" w:space="0" w:color="E5E7EB"/>
              </w:divBdr>
              <w:divsChild>
                <w:div w:id="561985511">
                  <w:marLeft w:val="0"/>
                  <w:marRight w:val="0"/>
                  <w:marTop w:val="0"/>
                  <w:marBottom w:val="0"/>
                  <w:divBdr>
                    <w:top w:val="single" w:sz="2" w:space="0" w:color="E5E7EB"/>
                    <w:left w:val="single" w:sz="2" w:space="0" w:color="E5E7EB"/>
                    <w:bottom w:val="single" w:sz="2" w:space="0" w:color="E5E7EB"/>
                    <w:right w:val="single" w:sz="2" w:space="0" w:color="E5E7EB"/>
                  </w:divBdr>
                  <w:divsChild>
                    <w:div w:id="1881628069">
                      <w:marLeft w:val="0"/>
                      <w:marRight w:val="0"/>
                      <w:marTop w:val="0"/>
                      <w:marBottom w:val="0"/>
                      <w:divBdr>
                        <w:top w:val="single" w:sz="2" w:space="0" w:color="E5E7EB"/>
                        <w:left w:val="single" w:sz="2" w:space="0" w:color="E5E7EB"/>
                        <w:bottom w:val="single" w:sz="2" w:space="0" w:color="E5E7EB"/>
                        <w:right w:val="single" w:sz="2" w:space="0" w:color="E5E7EB"/>
                      </w:divBdr>
                      <w:divsChild>
                        <w:div w:id="1522932007">
                          <w:marLeft w:val="0"/>
                          <w:marRight w:val="0"/>
                          <w:marTop w:val="0"/>
                          <w:marBottom w:val="0"/>
                          <w:divBdr>
                            <w:top w:val="single" w:sz="2" w:space="0" w:color="E5E7EB"/>
                            <w:left w:val="single" w:sz="2" w:space="0" w:color="E5E7EB"/>
                            <w:bottom w:val="single" w:sz="2" w:space="0" w:color="E5E7EB"/>
                            <w:right w:val="single" w:sz="2" w:space="0" w:color="E5E7EB"/>
                          </w:divBdr>
                          <w:divsChild>
                            <w:div w:id="2002737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1985354">
                  <w:marLeft w:val="0"/>
                  <w:marRight w:val="0"/>
                  <w:marTop w:val="0"/>
                  <w:marBottom w:val="0"/>
                  <w:divBdr>
                    <w:top w:val="single" w:sz="2" w:space="0" w:color="E5E7EB"/>
                    <w:left w:val="single" w:sz="2" w:space="0" w:color="E5E7EB"/>
                    <w:bottom w:val="single" w:sz="2" w:space="0" w:color="E5E7EB"/>
                    <w:right w:val="single" w:sz="2" w:space="0" w:color="E5E7EB"/>
                  </w:divBdr>
                  <w:divsChild>
                    <w:div w:id="1993871644">
                      <w:marLeft w:val="0"/>
                      <w:marRight w:val="0"/>
                      <w:marTop w:val="180"/>
                      <w:marBottom w:val="0"/>
                      <w:divBdr>
                        <w:top w:val="single" w:sz="2" w:space="2" w:color="E5E7EB"/>
                        <w:left w:val="single" w:sz="2" w:space="0" w:color="E5E7EB"/>
                        <w:bottom w:val="single" w:sz="2" w:space="0" w:color="E5E7EB"/>
                        <w:right w:val="single" w:sz="2" w:space="0" w:color="E5E7EB"/>
                      </w:divBdr>
                      <w:divsChild>
                        <w:div w:id="203710926">
                          <w:marLeft w:val="0"/>
                          <w:marRight w:val="0"/>
                          <w:marTop w:val="0"/>
                          <w:marBottom w:val="0"/>
                          <w:divBdr>
                            <w:top w:val="single" w:sz="2" w:space="0" w:color="E5E7EB"/>
                            <w:left w:val="single" w:sz="2" w:space="0" w:color="E5E7EB"/>
                            <w:bottom w:val="single" w:sz="2" w:space="0" w:color="E5E7EB"/>
                            <w:right w:val="single" w:sz="2" w:space="0" w:color="E5E7EB"/>
                          </w:divBdr>
                          <w:divsChild>
                            <w:div w:id="1859084">
                              <w:marLeft w:val="0"/>
                              <w:marRight w:val="0"/>
                              <w:marTop w:val="0"/>
                              <w:marBottom w:val="0"/>
                              <w:divBdr>
                                <w:top w:val="single" w:sz="2" w:space="2" w:color="E5E7EB"/>
                                <w:left w:val="single" w:sz="2" w:space="0" w:color="E5E7EB"/>
                                <w:bottom w:val="single" w:sz="2" w:space="0" w:color="E5E7EB"/>
                                <w:right w:val="single" w:sz="2" w:space="0" w:color="E5E7EB"/>
                              </w:divBdr>
                              <w:divsChild>
                                <w:div w:id="1720975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150102">
                              <w:marLeft w:val="0"/>
                              <w:marRight w:val="0"/>
                              <w:marTop w:val="0"/>
                              <w:marBottom w:val="0"/>
                              <w:divBdr>
                                <w:top w:val="single" w:sz="2" w:space="5" w:color="E5E7EB"/>
                                <w:left w:val="single" w:sz="2" w:space="6" w:color="E5E7EB"/>
                                <w:bottom w:val="single" w:sz="2" w:space="6" w:color="E5E7EB"/>
                                <w:right w:val="single" w:sz="2" w:space="6" w:color="E5E7EB"/>
                              </w:divBdr>
                              <w:divsChild>
                                <w:div w:id="591086597">
                                  <w:marLeft w:val="0"/>
                                  <w:marRight w:val="0"/>
                                  <w:marTop w:val="60"/>
                                  <w:marBottom w:val="0"/>
                                  <w:divBdr>
                                    <w:top w:val="single" w:sz="2" w:space="0" w:color="E5E7EB"/>
                                    <w:left w:val="single" w:sz="2" w:space="0" w:color="E5E7EB"/>
                                    <w:bottom w:val="single" w:sz="2" w:space="0" w:color="E5E7EB"/>
                                    <w:right w:val="single" w:sz="2" w:space="0" w:color="E5E7EB"/>
                                  </w:divBdr>
                                  <w:divsChild>
                                    <w:div w:id="906452099">
                                      <w:marLeft w:val="0"/>
                                      <w:marRight w:val="0"/>
                                      <w:marTop w:val="0"/>
                                      <w:marBottom w:val="0"/>
                                      <w:divBdr>
                                        <w:top w:val="single" w:sz="2" w:space="0" w:color="E5E7EB"/>
                                        <w:left w:val="single" w:sz="2" w:space="0" w:color="E5E7EB"/>
                                        <w:bottom w:val="single" w:sz="2" w:space="0" w:color="E5E7EB"/>
                                        <w:right w:val="single" w:sz="2" w:space="0" w:color="E5E7EB"/>
                                      </w:divBdr>
                                    </w:div>
                                    <w:div w:id="16954232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6718649">
                          <w:marLeft w:val="0"/>
                          <w:marRight w:val="0"/>
                          <w:marTop w:val="0"/>
                          <w:marBottom w:val="0"/>
                          <w:divBdr>
                            <w:top w:val="single" w:sz="2" w:space="0" w:color="E5E7EB"/>
                            <w:left w:val="single" w:sz="2" w:space="0" w:color="E5E7EB"/>
                            <w:bottom w:val="single" w:sz="2" w:space="2" w:color="E5E7EB"/>
                            <w:right w:val="single" w:sz="2" w:space="0" w:color="E5E7EB"/>
                          </w:divBdr>
                          <w:divsChild>
                            <w:div w:id="2023120454">
                              <w:marLeft w:val="0"/>
                              <w:marRight w:val="0"/>
                              <w:marTop w:val="0"/>
                              <w:marBottom w:val="0"/>
                              <w:divBdr>
                                <w:top w:val="single" w:sz="2" w:space="5" w:color="E5E7EB"/>
                                <w:left w:val="single" w:sz="2" w:space="6" w:color="E5E7EB"/>
                                <w:bottom w:val="single" w:sz="2" w:space="6" w:color="E5E7EB"/>
                                <w:right w:val="single" w:sz="2" w:space="6" w:color="E5E7EB"/>
                              </w:divBdr>
                              <w:divsChild>
                                <w:div w:id="1267079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8340369">
                          <w:marLeft w:val="0"/>
                          <w:marRight w:val="0"/>
                          <w:marTop w:val="0"/>
                          <w:marBottom w:val="0"/>
                          <w:divBdr>
                            <w:top w:val="single" w:sz="2" w:space="0" w:color="E5E7EB"/>
                            <w:left w:val="single" w:sz="2" w:space="0" w:color="E5E7EB"/>
                            <w:bottom w:val="single" w:sz="2" w:space="0" w:color="E5E7EB"/>
                            <w:right w:val="single" w:sz="2" w:space="0" w:color="E5E7EB"/>
                          </w:divBdr>
                          <w:divsChild>
                            <w:div w:id="925109324">
                              <w:marLeft w:val="0"/>
                              <w:marRight w:val="0"/>
                              <w:marTop w:val="0"/>
                              <w:marBottom w:val="0"/>
                              <w:divBdr>
                                <w:top w:val="single" w:sz="2" w:space="5" w:color="E5E7EB"/>
                                <w:left w:val="single" w:sz="2" w:space="6" w:color="E5E7EB"/>
                                <w:bottom w:val="single" w:sz="2" w:space="6" w:color="E5E7EB"/>
                                <w:right w:val="single" w:sz="2" w:space="6" w:color="E5E7EB"/>
                              </w:divBdr>
                              <w:divsChild>
                                <w:div w:id="940331649">
                                  <w:marLeft w:val="0"/>
                                  <w:marRight w:val="0"/>
                                  <w:marTop w:val="60"/>
                                  <w:marBottom w:val="0"/>
                                  <w:divBdr>
                                    <w:top w:val="single" w:sz="2" w:space="0" w:color="E5E7EB"/>
                                    <w:left w:val="single" w:sz="2" w:space="0" w:color="E5E7EB"/>
                                    <w:bottom w:val="single" w:sz="2" w:space="0" w:color="E5E7EB"/>
                                    <w:right w:val="single" w:sz="2" w:space="0" w:color="E5E7EB"/>
                                  </w:divBdr>
                                  <w:divsChild>
                                    <w:div w:id="768741535">
                                      <w:marLeft w:val="0"/>
                                      <w:marRight w:val="0"/>
                                      <w:marTop w:val="0"/>
                                      <w:marBottom w:val="0"/>
                                      <w:divBdr>
                                        <w:top w:val="single" w:sz="2" w:space="0" w:color="E5E7EB"/>
                                        <w:left w:val="single" w:sz="2" w:space="0" w:color="E5E7EB"/>
                                        <w:bottom w:val="single" w:sz="2" w:space="0" w:color="E5E7EB"/>
                                        <w:right w:val="single" w:sz="2" w:space="0" w:color="E5E7EB"/>
                                      </w:divBdr>
                                    </w:div>
                                    <w:div w:id="167858139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34765168">
                              <w:marLeft w:val="0"/>
                              <w:marRight w:val="0"/>
                              <w:marTop w:val="0"/>
                              <w:marBottom w:val="0"/>
                              <w:divBdr>
                                <w:top w:val="single" w:sz="2" w:space="2" w:color="E5E7EB"/>
                                <w:left w:val="single" w:sz="2" w:space="0" w:color="E5E7EB"/>
                                <w:bottom w:val="single" w:sz="2" w:space="0" w:color="E5E7EB"/>
                                <w:right w:val="single" w:sz="2" w:space="0" w:color="E5E7EB"/>
                              </w:divBdr>
                              <w:divsChild>
                                <w:div w:id="1390422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2706148">
                          <w:marLeft w:val="0"/>
                          <w:marRight w:val="0"/>
                          <w:marTop w:val="0"/>
                          <w:marBottom w:val="0"/>
                          <w:divBdr>
                            <w:top w:val="single" w:sz="2" w:space="0" w:color="E5E7EB"/>
                            <w:left w:val="single" w:sz="2" w:space="0" w:color="E5E7EB"/>
                            <w:bottom w:val="single" w:sz="2" w:space="0" w:color="E5E7EB"/>
                            <w:right w:val="single" w:sz="2" w:space="0" w:color="E5E7EB"/>
                          </w:divBdr>
                          <w:divsChild>
                            <w:div w:id="329064402">
                              <w:marLeft w:val="0"/>
                              <w:marRight w:val="0"/>
                              <w:marTop w:val="0"/>
                              <w:marBottom w:val="0"/>
                              <w:divBdr>
                                <w:top w:val="single" w:sz="2" w:space="2" w:color="E5E7EB"/>
                                <w:left w:val="single" w:sz="2" w:space="0" w:color="E5E7EB"/>
                                <w:bottom w:val="single" w:sz="2" w:space="0" w:color="E5E7EB"/>
                                <w:right w:val="single" w:sz="2" w:space="0" w:color="E5E7EB"/>
                              </w:divBdr>
                              <w:divsChild>
                                <w:div w:id="1985773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4585852">
                              <w:marLeft w:val="0"/>
                              <w:marRight w:val="0"/>
                              <w:marTop w:val="0"/>
                              <w:marBottom w:val="0"/>
                              <w:divBdr>
                                <w:top w:val="single" w:sz="2" w:space="5" w:color="E5E7EB"/>
                                <w:left w:val="single" w:sz="2" w:space="6" w:color="E5E7EB"/>
                                <w:bottom w:val="single" w:sz="2" w:space="6" w:color="E5E7EB"/>
                                <w:right w:val="single" w:sz="2" w:space="6" w:color="E5E7EB"/>
                              </w:divBdr>
                              <w:divsChild>
                                <w:div w:id="1599558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0768662">
                          <w:marLeft w:val="0"/>
                          <w:marRight w:val="0"/>
                          <w:marTop w:val="0"/>
                          <w:marBottom w:val="0"/>
                          <w:divBdr>
                            <w:top w:val="single" w:sz="2" w:space="0" w:color="E5E7EB"/>
                            <w:left w:val="single" w:sz="2" w:space="0" w:color="E5E7EB"/>
                            <w:bottom w:val="single" w:sz="2" w:space="0" w:color="E5E7EB"/>
                            <w:right w:val="single" w:sz="2" w:space="0" w:color="E5E7EB"/>
                          </w:divBdr>
                          <w:divsChild>
                            <w:div w:id="109398744">
                              <w:marLeft w:val="0"/>
                              <w:marRight w:val="0"/>
                              <w:marTop w:val="0"/>
                              <w:marBottom w:val="0"/>
                              <w:divBdr>
                                <w:top w:val="single" w:sz="2" w:space="2" w:color="E5E7EB"/>
                                <w:left w:val="single" w:sz="2" w:space="0" w:color="E5E7EB"/>
                                <w:bottom w:val="single" w:sz="2" w:space="0" w:color="E5E7EB"/>
                                <w:right w:val="single" w:sz="2" w:space="0" w:color="E5E7EB"/>
                              </w:divBdr>
                              <w:divsChild>
                                <w:div w:id="1257399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046961">
                              <w:marLeft w:val="0"/>
                              <w:marRight w:val="0"/>
                              <w:marTop w:val="0"/>
                              <w:marBottom w:val="0"/>
                              <w:divBdr>
                                <w:top w:val="single" w:sz="2" w:space="5" w:color="E5E7EB"/>
                                <w:left w:val="single" w:sz="2" w:space="6" w:color="E5E7EB"/>
                                <w:bottom w:val="single" w:sz="2" w:space="6" w:color="E5E7EB"/>
                                <w:right w:val="single" w:sz="2" w:space="6" w:color="E5E7EB"/>
                              </w:divBdr>
                              <w:divsChild>
                                <w:div w:id="1896314353">
                                  <w:marLeft w:val="0"/>
                                  <w:marRight w:val="0"/>
                                  <w:marTop w:val="60"/>
                                  <w:marBottom w:val="0"/>
                                  <w:divBdr>
                                    <w:top w:val="single" w:sz="2" w:space="0" w:color="E5E7EB"/>
                                    <w:left w:val="single" w:sz="2" w:space="0" w:color="E5E7EB"/>
                                    <w:bottom w:val="single" w:sz="2" w:space="0" w:color="E5E7EB"/>
                                    <w:right w:val="single" w:sz="2" w:space="0" w:color="E5E7EB"/>
                                  </w:divBdr>
                                  <w:divsChild>
                                    <w:div w:id="118376045">
                                      <w:marLeft w:val="0"/>
                                      <w:marRight w:val="0"/>
                                      <w:marTop w:val="0"/>
                                      <w:marBottom w:val="0"/>
                                      <w:divBdr>
                                        <w:top w:val="single" w:sz="2" w:space="0" w:color="E5E7EB"/>
                                        <w:left w:val="single" w:sz="2" w:space="0" w:color="E5E7EB"/>
                                        <w:bottom w:val="single" w:sz="2" w:space="0" w:color="E5E7EB"/>
                                        <w:right w:val="single" w:sz="2" w:space="0" w:color="E5E7EB"/>
                                      </w:divBdr>
                                    </w:div>
                                    <w:div w:id="42346047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80650682">
              <w:marLeft w:val="0"/>
              <w:marRight w:val="0"/>
              <w:marTop w:val="0"/>
              <w:marBottom w:val="0"/>
              <w:divBdr>
                <w:top w:val="single" w:sz="2" w:space="0" w:color="E5E7EB"/>
                <w:left w:val="single" w:sz="2" w:space="0" w:color="E5E7EB"/>
                <w:bottom w:val="single" w:sz="2" w:space="23" w:color="E5E7EB"/>
                <w:right w:val="single" w:sz="2" w:space="0" w:color="E5E7EB"/>
              </w:divBdr>
              <w:divsChild>
                <w:div w:id="880358675">
                  <w:marLeft w:val="0"/>
                  <w:marRight w:val="0"/>
                  <w:marTop w:val="0"/>
                  <w:marBottom w:val="0"/>
                  <w:divBdr>
                    <w:top w:val="single" w:sz="2" w:space="0" w:color="E5E7EB"/>
                    <w:left w:val="single" w:sz="2" w:space="0" w:color="E5E7EB"/>
                    <w:bottom w:val="single" w:sz="2" w:space="0" w:color="E5E7EB"/>
                    <w:right w:val="single" w:sz="2" w:space="0" w:color="E5E7EB"/>
                  </w:divBdr>
                </w:div>
                <w:div w:id="1770855245">
                  <w:marLeft w:val="0"/>
                  <w:marRight w:val="0"/>
                  <w:marTop w:val="0"/>
                  <w:marBottom w:val="0"/>
                  <w:divBdr>
                    <w:top w:val="single" w:sz="2" w:space="9" w:color="E5E7EB"/>
                    <w:left w:val="single" w:sz="2" w:space="9" w:color="E5E7EB"/>
                    <w:bottom w:val="single" w:sz="2" w:space="9" w:color="E5E7EB"/>
                    <w:right w:val="single" w:sz="2" w:space="9" w:color="E5E7EB"/>
                  </w:divBdr>
                  <w:divsChild>
                    <w:div w:id="421994540">
                      <w:marLeft w:val="0"/>
                      <w:marRight w:val="0"/>
                      <w:marTop w:val="0"/>
                      <w:marBottom w:val="60"/>
                      <w:divBdr>
                        <w:top w:val="single" w:sz="2" w:space="0" w:color="E5E7EB"/>
                        <w:left w:val="single" w:sz="2" w:space="0" w:color="E5E7EB"/>
                        <w:bottom w:val="single" w:sz="2" w:space="0" w:color="E5E7EB"/>
                        <w:right w:val="single" w:sz="2" w:space="0" w:color="E5E7EB"/>
                      </w:divBdr>
                    </w:div>
                    <w:div w:id="805784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0711045">
                  <w:marLeft w:val="0"/>
                  <w:marRight w:val="0"/>
                  <w:marTop w:val="0"/>
                  <w:marBottom w:val="360"/>
                  <w:divBdr>
                    <w:top w:val="single" w:sz="2" w:space="0" w:color="E5E7EB"/>
                    <w:left w:val="single" w:sz="2" w:space="0" w:color="E5E7EB"/>
                    <w:bottom w:val="single" w:sz="2" w:space="0" w:color="E5E7EB"/>
                    <w:right w:val="single" w:sz="2" w:space="0" w:color="E5E7EB"/>
                  </w:divBdr>
                  <w:divsChild>
                    <w:div w:id="82281192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44646584">
          <w:marLeft w:val="0"/>
          <w:marRight w:val="0"/>
          <w:marTop w:val="0"/>
          <w:marBottom w:val="0"/>
          <w:divBdr>
            <w:top w:val="single" w:sz="2" w:space="0" w:color="E5E7EB"/>
            <w:left w:val="single" w:sz="2" w:space="0" w:color="E5E7EB"/>
            <w:bottom w:val="single" w:sz="2" w:space="0" w:color="E5E7EB"/>
            <w:right w:val="single" w:sz="2" w:space="0" w:color="E5E7EB"/>
          </w:divBdr>
          <w:divsChild>
            <w:div w:id="167413816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48189909">
          <w:marLeft w:val="0"/>
          <w:marRight w:val="0"/>
          <w:marTop w:val="0"/>
          <w:marBottom w:val="0"/>
          <w:divBdr>
            <w:top w:val="single" w:sz="2" w:space="0" w:color="E5E7EB"/>
            <w:left w:val="single" w:sz="2" w:space="0" w:color="E5E7EB"/>
            <w:bottom w:val="single" w:sz="2" w:space="0" w:color="E5E7EB"/>
            <w:right w:val="single" w:sz="2" w:space="0" w:color="E5E7EB"/>
          </w:divBdr>
          <w:divsChild>
            <w:div w:id="1475175214">
              <w:marLeft w:val="0"/>
              <w:marRight w:val="0"/>
              <w:marTop w:val="0"/>
              <w:marBottom w:val="240"/>
              <w:divBdr>
                <w:top w:val="single" w:sz="2" w:space="0" w:color="E5E7EB"/>
                <w:left w:val="single" w:sz="2" w:space="0" w:color="E5E7EB"/>
                <w:bottom w:val="single" w:sz="2" w:space="0" w:color="E5E7EB"/>
                <w:right w:val="single" w:sz="2" w:space="0" w:color="E5E7EB"/>
              </w:divBdr>
              <w:divsChild>
                <w:div w:id="119954197">
                  <w:marLeft w:val="0"/>
                  <w:marRight w:val="0"/>
                  <w:marTop w:val="0"/>
                  <w:marBottom w:val="0"/>
                  <w:divBdr>
                    <w:top w:val="single" w:sz="2" w:space="0" w:color="E5E7EB"/>
                    <w:left w:val="single" w:sz="2" w:space="0" w:color="E5E7EB"/>
                    <w:bottom w:val="single" w:sz="2" w:space="0" w:color="E5E7EB"/>
                    <w:right w:val="single" w:sz="2" w:space="0" w:color="E5E7EB"/>
                  </w:divBdr>
                  <w:divsChild>
                    <w:div w:id="774637996">
                      <w:marLeft w:val="0"/>
                      <w:marRight w:val="0"/>
                      <w:marTop w:val="0"/>
                      <w:marBottom w:val="0"/>
                      <w:divBdr>
                        <w:top w:val="single" w:sz="2" w:space="0" w:color="E5E7EB"/>
                        <w:left w:val="single" w:sz="2" w:space="0" w:color="E5E7EB"/>
                        <w:bottom w:val="single" w:sz="2" w:space="0" w:color="E5E7EB"/>
                        <w:right w:val="single" w:sz="2" w:space="0" w:color="E5E7EB"/>
                      </w:divBdr>
                      <w:divsChild>
                        <w:div w:id="1355958738">
                          <w:marLeft w:val="0"/>
                          <w:marRight w:val="0"/>
                          <w:marTop w:val="0"/>
                          <w:marBottom w:val="0"/>
                          <w:divBdr>
                            <w:top w:val="single" w:sz="2" w:space="31" w:color="E5E7EB"/>
                            <w:left w:val="single" w:sz="2" w:space="0" w:color="E5E7EB"/>
                            <w:bottom w:val="single" w:sz="2" w:space="0" w:color="E5E7EB"/>
                            <w:right w:val="single" w:sz="2" w:space="0" w:color="E5E7EB"/>
                          </w:divBdr>
                          <w:divsChild>
                            <w:div w:id="928998919">
                              <w:marLeft w:val="0"/>
                              <w:marRight w:val="0"/>
                              <w:marTop w:val="0"/>
                              <w:marBottom w:val="0"/>
                              <w:divBdr>
                                <w:top w:val="single" w:sz="2" w:space="0" w:color="E5E7EB"/>
                                <w:left w:val="single" w:sz="2" w:space="0" w:color="E5E7EB"/>
                                <w:bottom w:val="single" w:sz="2" w:space="0" w:color="E5E7EB"/>
                                <w:right w:val="single" w:sz="2" w:space="0" w:color="E5E7EB"/>
                              </w:divBdr>
                              <w:divsChild>
                                <w:div w:id="331420444">
                                  <w:marLeft w:val="0"/>
                                  <w:marRight w:val="0"/>
                                  <w:marTop w:val="0"/>
                                  <w:marBottom w:val="0"/>
                                  <w:divBdr>
                                    <w:top w:val="single" w:sz="2" w:space="0" w:color="E5E7EB"/>
                                    <w:left w:val="single" w:sz="2" w:space="0" w:color="E5E7EB"/>
                                    <w:bottom w:val="single" w:sz="2" w:space="0" w:color="E5E7EB"/>
                                    <w:right w:val="single" w:sz="2" w:space="0" w:color="E5E7EB"/>
                                  </w:divBdr>
                                  <w:divsChild>
                                    <w:div w:id="476142892">
                                      <w:marLeft w:val="0"/>
                                      <w:marRight w:val="0"/>
                                      <w:marTop w:val="0"/>
                                      <w:marBottom w:val="0"/>
                                      <w:divBdr>
                                        <w:top w:val="single" w:sz="2" w:space="31" w:color="E5E7EB"/>
                                        <w:left w:val="single" w:sz="2" w:space="0" w:color="E5E7EB"/>
                                        <w:bottom w:val="single" w:sz="2" w:space="0" w:color="E5E7EB"/>
                                        <w:right w:val="single" w:sz="2" w:space="0" w:color="E5E7EB"/>
                                      </w:divBdr>
                                      <w:divsChild>
                                        <w:div w:id="750275890">
                                          <w:marLeft w:val="0"/>
                                          <w:marRight w:val="0"/>
                                          <w:marTop w:val="0"/>
                                          <w:marBottom w:val="0"/>
                                          <w:divBdr>
                                            <w:top w:val="single" w:sz="2" w:space="0" w:color="E5E7EB"/>
                                            <w:left w:val="single" w:sz="2" w:space="0" w:color="E5E7EB"/>
                                            <w:bottom w:val="single" w:sz="2" w:space="0" w:color="E5E7EB"/>
                                            <w:right w:val="single" w:sz="2" w:space="0" w:color="E5E7EB"/>
                                          </w:divBdr>
                                          <w:divsChild>
                                            <w:div w:id="201001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456027277">
          <w:marLeft w:val="0"/>
          <w:marRight w:val="0"/>
          <w:marTop w:val="0"/>
          <w:marBottom w:val="0"/>
          <w:divBdr>
            <w:top w:val="single" w:sz="2" w:space="0" w:color="E5E7EB"/>
            <w:left w:val="single" w:sz="2" w:space="0" w:color="E5E7EB"/>
            <w:bottom w:val="single" w:sz="2" w:space="0" w:color="E5E7EB"/>
            <w:right w:val="single" w:sz="2" w:space="0" w:color="E5E7EB"/>
          </w:divBdr>
          <w:divsChild>
            <w:div w:id="297296256">
              <w:marLeft w:val="0"/>
              <w:marRight w:val="0"/>
              <w:marTop w:val="0"/>
              <w:marBottom w:val="0"/>
              <w:divBdr>
                <w:top w:val="single" w:sz="2" w:space="0" w:color="E5E7EB"/>
                <w:left w:val="single" w:sz="2" w:space="0" w:color="E5E7EB"/>
                <w:bottom w:val="single" w:sz="2" w:space="0" w:color="E5E7EB"/>
                <w:right w:val="single" w:sz="2" w:space="0" w:color="E5E7EB"/>
              </w:divBdr>
              <w:divsChild>
                <w:div w:id="437913668">
                  <w:marLeft w:val="0"/>
                  <w:marRight w:val="0"/>
                  <w:marTop w:val="0"/>
                  <w:marBottom w:val="0"/>
                  <w:divBdr>
                    <w:top w:val="single" w:sz="2" w:space="0" w:color="E5E7EB"/>
                    <w:left w:val="single" w:sz="2" w:space="0" w:color="E5E7EB"/>
                    <w:bottom w:val="single" w:sz="2" w:space="0" w:color="E5E7EB"/>
                    <w:right w:val="single" w:sz="2" w:space="0" w:color="E5E7EB"/>
                  </w:divBdr>
                  <w:divsChild>
                    <w:div w:id="403992688">
                      <w:marLeft w:val="0"/>
                      <w:marRight w:val="0"/>
                      <w:marTop w:val="0"/>
                      <w:marBottom w:val="360"/>
                      <w:divBdr>
                        <w:top w:val="single" w:sz="2" w:space="0" w:color="E5E7EB"/>
                        <w:left w:val="single" w:sz="2" w:space="0" w:color="E5E7EB"/>
                        <w:bottom w:val="single" w:sz="2" w:space="0" w:color="E5E7EB"/>
                        <w:right w:val="single" w:sz="2" w:space="0" w:color="E5E7EB"/>
                      </w:divBdr>
                      <w:divsChild>
                        <w:div w:id="475610580">
                          <w:marLeft w:val="0"/>
                          <w:marRight w:val="0"/>
                          <w:marTop w:val="0"/>
                          <w:marBottom w:val="180"/>
                          <w:divBdr>
                            <w:top w:val="single" w:sz="6" w:space="9" w:color="999999"/>
                            <w:left w:val="single" w:sz="6" w:space="11" w:color="999999"/>
                            <w:bottom w:val="single" w:sz="6" w:space="9" w:color="999999"/>
                            <w:right w:val="single" w:sz="6" w:space="11" w:color="999999"/>
                          </w:divBdr>
                          <w:divsChild>
                            <w:div w:id="1070662180">
                              <w:marLeft w:val="0"/>
                              <w:marRight w:val="0"/>
                              <w:marTop w:val="0"/>
                              <w:marBottom w:val="0"/>
                              <w:divBdr>
                                <w:top w:val="single" w:sz="2" w:space="0" w:color="E5E7EB"/>
                                <w:left w:val="single" w:sz="2" w:space="0" w:color="E5E7EB"/>
                                <w:bottom w:val="single" w:sz="2" w:space="0" w:color="E5E7EB"/>
                                <w:right w:val="single" w:sz="2" w:space="0" w:color="E5E7EB"/>
                              </w:divBdr>
                              <w:divsChild>
                                <w:div w:id="863059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2498171">
                      <w:marLeft w:val="0"/>
                      <w:marRight w:val="0"/>
                      <w:marTop w:val="0"/>
                      <w:marBottom w:val="0"/>
                      <w:divBdr>
                        <w:top w:val="single" w:sz="2" w:space="0" w:color="E5E7EB"/>
                        <w:left w:val="single" w:sz="2" w:space="0" w:color="E5E7EB"/>
                        <w:bottom w:val="single" w:sz="2" w:space="0" w:color="E5E7EB"/>
                        <w:right w:val="single" w:sz="2" w:space="0" w:color="E5E7EB"/>
                      </w:divBdr>
                      <w:divsChild>
                        <w:div w:id="255672870">
                          <w:marLeft w:val="0"/>
                          <w:marRight w:val="0"/>
                          <w:marTop w:val="0"/>
                          <w:marBottom w:val="0"/>
                          <w:divBdr>
                            <w:top w:val="single" w:sz="2" w:space="0" w:color="E5E7EB"/>
                            <w:left w:val="single" w:sz="2" w:space="0" w:color="E5E7EB"/>
                            <w:bottom w:val="single" w:sz="2" w:space="0" w:color="E5E7EB"/>
                            <w:right w:val="single" w:sz="2" w:space="0" w:color="E5E7EB"/>
                          </w:divBdr>
                        </w:div>
                        <w:div w:id="942568213">
                          <w:marLeft w:val="0"/>
                          <w:marRight w:val="0"/>
                          <w:marTop w:val="150"/>
                          <w:marBottom w:val="360"/>
                          <w:divBdr>
                            <w:top w:val="single" w:sz="6" w:space="11" w:color="999999"/>
                            <w:left w:val="single" w:sz="6" w:space="11" w:color="999999"/>
                            <w:bottom w:val="single" w:sz="6" w:space="11" w:color="999999"/>
                            <w:right w:val="single" w:sz="6" w:space="11" w:color="999999"/>
                          </w:divBdr>
                        </w:div>
                        <w:div w:id="1140001128">
                          <w:marLeft w:val="0"/>
                          <w:marRight w:val="0"/>
                          <w:marTop w:val="0"/>
                          <w:marBottom w:val="0"/>
                          <w:divBdr>
                            <w:top w:val="single" w:sz="2" w:space="0" w:color="E5E7EB"/>
                            <w:left w:val="single" w:sz="2" w:space="0" w:color="E5E7EB"/>
                            <w:bottom w:val="single" w:sz="2" w:space="0" w:color="E5E7EB"/>
                            <w:right w:val="single" w:sz="2" w:space="0" w:color="E5E7EB"/>
                          </w:divBdr>
                          <w:divsChild>
                            <w:div w:id="17592087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29723034">
                          <w:marLeft w:val="0"/>
                          <w:marRight w:val="0"/>
                          <w:marTop w:val="0"/>
                          <w:marBottom w:val="0"/>
                          <w:divBdr>
                            <w:top w:val="single" w:sz="2" w:space="0" w:color="E5E7EB"/>
                            <w:left w:val="single" w:sz="2" w:space="0" w:color="E5E7EB"/>
                            <w:bottom w:val="single" w:sz="2" w:space="0" w:color="E5E7EB"/>
                            <w:right w:val="single" w:sz="2" w:space="0" w:color="E5E7EB"/>
                          </w:divBdr>
                          <w:divsChild>
                            <w:div w:id="19897451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01876431">
                      <w:marLeft w:val="0"/>
                      <w:marRight w:val="0"/>
                      <w:marTop w:val="0"/>
                      <w:marBottom w:val="360"/>
                      <w:divBdr>
                        <w:top w:val="single" w:sz="2" w:space="0" w:color="E5E7EB"/>
                        <w:left w:val="single" w:sz="2" w:space="0" w:color="E5E7EB"/>
                        <w:bottom w:val="single" w:sz="2" w:space="0" w:color="E5E7EB"/>
                        <w:right w:val="single" w:sz="2" w:space="0" w:color="E5E7EB"/>
                      </w:divBdr>
                      <w:divsChild>
                        <w:div w:id="1461652615">
                          <w:marLeft w:val="0"/>
                          <w:marRight w:val="0"/>
                          <w:marTop w:val="0"/>
                          <w:marBottom w:val="360"/>
                          <w:divBdr>
                            <w:top w:val="single" w:sz="2" w:space="0" w:color="E5E7EB"/>
                            <w:left w:val="single" w:sz="2" w:space="0" w:color="E5E7EB"/>
                            <w:bottom w:val="single" w:sz="2" w:space="0" w:color="E5E7EB"/>
                            <w:right w:val="single" w:sz="2" w:space="0" w:color="E5E7EB"/>
                          </w:divBdr>
                          <w:divsChild>
                            <w:div w:id="145555829">
                              <w:marLeft w:val="0"/>
                              <w:marRight w:val="0"/>
                              <w:marTop w:val="0"/>
                              <w:marBottom w:val="0"/>
                              <w:divBdr>
                                <w:top w:val="single" w:sz="2" w:space="0" w:color="E5E7EB"/>
                                <w:left w:val="single" w:sz="2" w:space="0" w:color="E5E7EB"/>
                                <w:bottom w:val="single" w:sz="2" w:space="0" w:color="E5E7EB"/>
                                <w:right w:val="single" w:sz="2" w:space="0" w:color="E5E7EB"/>
                              </w:divBdr>
                              <w:divsChild>
                                <w:div w:id="1163277329">
                                  <w:marLeft w:val="0"/>
                                  <w:marRight w:val="0"/>
                                  <w:marTop w:val="0"/>
                                  <w:marBottom w:val="60"/>
                                  <w:divBdr>
                                    <w:top w:val="single" w:sz="2" w:space="0" w:color="E5E7EB"/>
                                    <w:left w:val="single" w:sz="2" w:space="0" w:color="E5E7EB"/>
                                    <w:bottom w:val="single" w:sz="2" w:space="0" w:color="E5E7EB"/>
                                    <w:right w:val="single" w:sz="2" w:space="0" w:color="E5E7EB"/>
                                  </w:divBdr>
                                  <w:divsChild>
                                    <w:div w:id="9115421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20122372">
                              <w:marLeft w:val="0"/>
                              <w:marRight w:val="0"/>
                              <w:marTop w:val="0"/>
                              <w:marBottom w:val="0"/>
                              <w:divBdr>
                                <w:top w:val="single" w:sz="2" w:space="0" w:color="E5E7EB"/>
                                <w:left w:val="single" w:sz="2" w:space="0" w:color="E5E7EB"/>
                                <w:bottom w:val="single" w:sz="2" w:space="0" w:color="E5E7EB"/>
                                <w:right w:val="single" w:sz="2" w:space="0" w:color="E5E7EB"/>
                              </w:divBdr>
                              <w:divsChild>
                                <w:div w:id="1280452540">
                                  <w:marLeft w:val="0"/>
                                  <w:marRight w:val="0"/>
                                  <w:marTop w:val="0"/>
                                  <w:marBottom w:val="0"/>
                                  <w:divBdr>
                                    <w:top w:val="single" w:sz="2" w:space="0" w:color="E5E7EB"/>
                                    <w:left w:val="single" w:sz="2" w:space="0" w:color="E5E7EB"/>
                                    <w:bottom w:val="single" w:sz="2" w:space="0" w:color="E5E7EB"/>
                                    <w:right w:val="single" w:sz="2" w:space="11" w:color="E5E7EB"/>
                                  </w:divBdr>
                                  <w:divsChild>
                                    <w:div w:id="137847590">
                                      <w:marLeft w:val="0"/>
                                      <w:marRight w:val="0"/>
                                      <w:marTop w:val="0"/>
                                      <w:marBottom w:val="0"/>
                                      <w:divBdr>
                                        <w:top w:val="single" w:sz="2" w:space="0" w:color="E5E7EB"/>
                                        <w:left w:val="single" w:sz="2" w:space="0" w:color="E5E7EB"/>
                                        <w:bottom w:val="single" w:sz="2" w:space="0" w:color="E5E7EB"/>
                                        <w:right w:val="single" w:sz="2" w:space="0" w:color="E5E7EB"/>
                                      </w:divBdr>
                                    </w:div>
                                    <w:div w:id="2010523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3480898">
                          <w:marLeft w:val="0"/>
                          <w:marRight w:val="0"/>
                          <w:marTop w:val="0"/>
                          <w:marBottom w:val="0"/>
                          <w:divBdr>
                            <w:top w:val="single" w:sz="2" w:space="0" w:color="E5E7EB"/>
                            <w:left w:val="single" w:sz="2" w:space="0" w:color="E5E7EB"/>
                            <w:bottom w:val="single" w:sz="2" w:space="0" w:color="E5E7EB"/>
                            <w:right w:val="single" w:sz="2" w:space="0" w:color="E5E7EB"/>
                          </w:divBdr>
                          <w:divsChild>
                            <w:div w:id="439228346">
                              <w:marLeft w:val="0"/>
                              <w:marRight w:val="0"/>
                              <w:marTop w:val="0"/>
                              <w:marBottom w:val="0"/>
                              <w:divBdr>
                                <w:top w:val="single" w:sz="2" w:space="0" w:color="E5E7EB"/>
                                <w:left w:val="single" w:sz="2" w:space="0" w:color="E5E7EB"/>
                                <w:bottom w:val="single" w:sz="2" w:space="0" w:color="E5E7EB"/>
                                <w:right w:val="single" w:sz="2" w:space="0" w:color="E5E7EB"/>
                              </w:divBdr>
                              <w:divsChild>
                                <w:div w:id="381638613">
                                  <w:marLeft w:val="0"/>
                                  <w:marRight w:val="0"/>
                                  <w:marTop w:val="0"/>
                                  <w:marBottom w:val="0"/>
                                  <w:divBdr>
                                    <w:top w:val="single" w:sz="2" w:space="0" w:color="E5E7EB"/>
                                    <w:left w:val="single" w:sz="2" w:space="0" w:color="E5E7EB"/>
                                    <w:bottom w:val="single" w:sz="2" w:space="0" w:color="E5E7EB"/>
                                    <w:right w:val="single" w:sz="2" w:space="0" w:color="E5E7EB"/>
                                  </w:divBdr>
                                  <w:divsChild>
                                    <w:div w:id="1130510864">
                                      <w:marLeft w:val="0"/>
                                      <w:marRight w:val="0"/>
                                      <w:marTop w:val="0"/>
                                      <w:marBottom w:val="0"/>
                                      <w:divBdr>
                                        <w:top w:val="single" w:sz="2" w:space="0" w:color="E5E7EB"/>
                                        <w:left w:val="single" w:sz="2" w:space="0" w:color="E5E7EB"/>
                                        <w:bottom w:val="single" w:sz="2" w:space="0" w:color="E5E7EB"/>
                                        <w:right w:val="single" w:sz="2" w:space="0" w:color="E5E7EB"/>
                                      </w:divBdr>
                                      <w:divsChild>
                                        <w:div w:id="1018966922">
                                          <w:marLeft w:val="0"/>
                                          <w:marRight w:val="0"/>
                                          <w:marTop w:val="0"/>
                                          <w:marBottom w:val="0"/>
                                          <w:divBdr>
                                            <w:top w:val="single" w:sz="2" w:space="0" w:color="E5E7EB"/>
                                            <w:left w:val="single" w:sz="2" w:space="0" w:color="E5E7EB"/>
                                            <w:bottom w:val="single" w:sz="2" w:space="0" w:color="E5E7EB"/>
                                            <w:right w:val="single" w:sz="2" w:space="0" w:color="E5E7EB"/>
                                          </w:divBdr>
                                          <w:divsChild>
                                            <w:div w:id="367148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19509823">
                              <w:marLeft w:val="150"/>
                              <w:marRight w:val="0"/>
                              <w:marTop w:val="0"/>
                              <w:marBottom w:val="0"/>
                              <w:divBdr>
                                <w:top w:val="single" w:sz="2" w:space="0" w:color="E5E7EB"/>
                                <w:left w:val="single" w:sz="2" w:space="0" w:color="E5E7EB"/>
                                <w:bottom w:val="single" w:sz="2" w:space="0" w:color="E5E7EB"/>
                                <w:right w:val="single" w:sz="2" w:space="0" w:color="E5E7EB"/>
                              </w:divBdr>
                            </w:div>
                            <w:div w:id="1691565560">
                              <w:marLeft w:val="150"/>
                              <w:marRight w:val="0"/>
                              <w:marTop w:val="0"/>
                              <w:marBottom w:val="0"/>
                              <w:divBdr>
                                <w:top w:val="single" w:sz="2" w:space="0" w:color="E5E7EB"/>
                                <w:left w:val="single" w:sz="2" w:space="0" w:color="E5E7EB"/>
                                <w:bottom w:val="single" w:sz="2" w:space="0" w:color="E5E7EB"/>
                                <w:right w:val="single" w:sz="2" w:space="0" w:color="E5E7EB"/>
                              </w:divBdr>
                              <w:divsChild>
                                <w:div w:id="685980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01883392">
      <w:bodyDiv w:val="1"/>
      <w:marLeft w:val="0"/>
      <w:marRight w:val="0"/>
      <w:marTop w:val="0"/>
      <w:marBottom w:val="0"/>
      <w:divBdr>
        <w:top w:val="none" w:sz="0" w:space="0" w:color="auto"/>
        <w:left w:val="none" w:sz="0" w:space="0" w:color="auto"/>
        <w:bottom w:val="none" w:sz="0" w:space="0" w:color="auto"/>
        <w:right w:val="none" w:sz="0" w:space="0" w:color="auto"/>
      </w:divBdr>
      <w:divsChild>
        <w:div w:id="351759356">
          <w:marLeft w:val="0"/>
          <w:marRight w:val="0"/>
          <w:marTop w:val="0"/>
          <w:marBottom w:val="0"/>
          <w:divBdr>
            <w:top w:val="single" w:sz="2" w:space="0" w:color="E5E7EB"/>
            <w:left w:val="single" w:sz="2" w:space="0" w:color="E5E7EB"/>
            <w:bottom w:val="single" w:sz="2" w:space="0" w:color="E5E7EB"/>
            <w:right w:val="single" w:sz="2" w:space="0" w:color="E5E7EB"/>
          </w:divBdr>
          <w:divsChild>
            <w:div w:id="1641613169">
              <w:marLeft w:val="0"/>
              <w:marRight w:val="0"/>
              <w:marTop w:val="0"/>
              <w:marBottom w:val="300"/>
              <w:divBdr>
                <w:top w:val="single" w:sz="2" w:space="0" w:color="E5E7EB"/>
                <w:left w:val="single" w:sz="2" w:space="0" w:color="E5E7EB"/>
                <w:bottom w:val="single" w:sz="2" w:space="0" w:color="E5E7EB"/>
                <w:right w:val="single" w:sz="2" w:space="0" w:color="E5E7EB"/>
              </w:divBdr>
              <w:divsChild>
                <w:div w:id="1763180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6359272">
          <w:marLeft w:val="0"/>
          <w:marRight w:val="0"/>
          <w:marTop w:val="0"/>
          <w:marBottom w:val="0"/>
          <w:divBdr>
            <w:top w:val="single" w:sz="2" w:space="0" w:color="E5E7EB"/>
            <w:left w:val="single" w:sz="2" w:space="0" w:color="E5E7EB"/>
            <w:bottom w:val="single" w:sz="2" w:space="0" w:color="E5E7EB"/>
            <w:right w:val="single" w:sz="2" w:space="0" w:color="E5E7EB"/>
          </w:divBdr>
          <w:divsChild>
            <w:div w:id="1733116967">
              <w:marLeft w:val="0"/>
              <w:marRight w:val="0"/>
              <w:marTop w:val="0"/>
              <w:marBottom w:val="0"/>
              <w:divBdr>
                <w:top w:val="single" w:sz="2" w:space="0" w:color="E5E7EB"/>
                <w:left w:val="single" w:sz="2" w:space="0" w:color="E5E7EB"/>
                <w:bottom w:val="single" w:sz="2" w:space="0" w:color="E5E7EB"/>
                <w:right w:val="single" w:sz="2" w:space="0" w:color="E5E7EB"/>
              </w:divBdr>
              <w:divsChild>
                <w:div w:id="723913538">
                  <w:marLeft w:val="0"/>
                  <w:marRight w:val="0"/>
                  <w:marTop w:val="0"/>
                  <w:marBottom w:val="0"/>
                  <w:divBdr>
                    <w:top w:val="single" w:sz="2" w:space="0" w:color="E5E7EB"/>
                    <w:left w:val="single" w:sz="2" w:space="0" w:color="E5E7EB"/>
                    <w:bottom w:val="single" w:sz="2" w:space="0" w:color="E5E7EB"/>
                    <w:right w:val="single" w:sz="2" w:space="0" w:color="E5E7EB"/>
                  </w:divBdr>
                  <w:divsChild>
                    <w:div w:id="224687704">
                      <w:marLeft w:val="0"/>
                      <w:marRight w:val="0"/>
                      <w:marTop w:val="0"/>
                      <w:marBottom w:val="0"/>
                      <w:divBdr>
                        <w:top w:val="single" w:sz="2" w:space="0" w:color="E5E7EB"/>
                        <w:left w:val="single" w:sz="2" w:space="0" w:color="E5E7EB"/>
                        <w:bottom w:val="single" w:sz="2" w:space="0" w:color="E5E7EB"/>
                        <w:right w:val="single" w:sz="2" w:space="0" w:color="E5E7EB"/>
                      </w:divBdr>
                      <w:divsChild>
                        <w:div w:id="39591912">
                          <w:marLeft w:val="0"/>
                          <w:marRight w:val="0"/>
                          <w:marTop w:val="0"/>
                          <w:marBottom w:val="0"/>
                          <w:divBdr>
                            <w:top w:val="single" w:sz="2" w:space="0" w:color="E5E7EB"/>
                            <w:left w:val="single" w:sz="2" w:space="0" w:color="E5E7EB"/>
                            <w:bottom w:val="single" w:sz="2" w:space="0" w:color="E5E7EB"/>
                            <w:right w:val="single" w:sz="2" w:space="0" w:color="E5E7EB"/>
                          </w:divBdr>
                        </w:div>
                        <w:div w:id="1121804795">
                          <w:marLeft w:val="0"/>
                          <w:marRight w:val="0"/>
                          <w:marTop w:val="0"/>
                          <w:marBottom w:val="0"/>
                          <w:divBdr>
                            <w:top w:val="single" w:sz="2" w:space="0" w:color="E5E7EB"/>
                            <w:left w:val="single" w:sz="2" w:space="0" w:color="E5E7EB"/>
                            <w:bottom w:val="single" w:sz="2" w:space="0" w:color="E5E7EB"/>
                            <w:right w:val="single" w:sz="2" w:space="0" w:color="E5E7EB"/>
                          </w:divBdr>
                        </w:div>
                        <w:div w:id="1874538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603869">
                      <w:marLeft w:val="0"/>
                      <w:marRight w:val="0"/>
                      <w:marTop w:val="0"/>
                      <w:marBottom w:val="360"/>
                      <w:divBdr>
                        <w:top w:val="single" w:sz="2" w:space="0" w:color="E5E7EB"/>
                        <w:left w:val="single" w:sz="2" w:space="0" w:color="E5E7EB"/>
                        <w:bottom w:val="single" w:sz="2" w:space="0" w:color="E5E7EB"/>
                        <w:right w:val="single" w:sz="2" w:space="0" w:color="E5E7EB"/>
                      </w:divBdr>
                      <w:divsChild>
                        <w:div w:id="547885444">
                          <w:marLeft w:val="0"/>
                          <w:marRight w:val="0"/>
                          <w:marTop w:val="0"/>
                          <w:marBottom w:val="180"/>
                          <w:divBdr>
                            <w:top w:val="single" w:sz="6" w:space="9" w:color="999999"/>
                            <w:left w:val="single" w:sz="6" w:space="11" w:color="999999"/>
                            <w:bottom w:val="single" w:sz="6" w:space="9" w:color="999999"/>
                            <w:right w:val="single" w:sz="6" w:space="11" w:color="999999"/>
                          </w:divBdr>
                          <w:divsChild>
                            <w:div w:id="238949258">
                              <w:marLeft w:val="0"/>
                              <w:marRight w:val="0"/>
                              <w:marTop w:val="0"/>
                              <w:marBottom w:val="0"/>
                              <w:divBdr>
                                <w:top w:val="single" w:sz="2" w:space="0" w:color="E5E7EB"/>
                                <w:left w:val="single" w:sz="2" w:space="0" w:color="E5E7EB"/>
                                <w:bottom w:val="single" w:sz="2" w:space="0" w:color="E5E7EB"/>
                                <w:right w:val="single" w:sz="2" w:space="0" w:color="E5E7EB"/>
                              </w:divBdr>
                              <w:divsChild>
                                <w:div w:id="767698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8286606">
                      <w:marLeft w:val="0"/>
                      <w:marRight w:val="0"/>
                      <w:marTop w:val="0"/>
                      <w:marBottom w:val="360"/>
                      <w:divBdr>
                        <w:top w:val="single" w:sz="2" w:space="0" w:color="E5E7EB"/>
                        <w:left w:val="single" w:sz="2" w:space="0" w:color="E5E7EB"/>
                        <w:bottom w:val="single" w:sz="2" w:space="0" w:color="E5E7EB"/>
                        <w:right w:val="single" w:sz="2" w:space="0" w:color="E5E7EB"/>
                      </w:divBdr>
                      <w:divsChild>
                        <w:div w:id="870416088">
                          <w:marLeft w:val="0"/>
                          <w:marRight w:val="0"/>
                          <w:marTop w:val="0"/>
                          <w:marBottom w:val="0"/>
                          <w:divBdr>
                            <w:top w:val="single" w:sz="2" w:space="0" w:color="E5E7EB"/>
                            <w:left w:val="single" w:sz="2" w:space="0" w:color="E5E7EB"/>
                            <w:bottom w:val="single" w:sz="2" w:space="0" w:color="E5E7EB"/>
                            <w:right w:val="single" w:sz="2" w:space="0" w:color="E5E7EB"/>
                          </w:divBdr>
                          <w:divsChild>
                            <w:div w:id="838807383">
                              <w:marLeft w:val="0"/>
                              <w:marRight w:val="0"/>
                              <w:marTop w:val="0"/>
                              <w:marBottom w:val="0"/>
                              <w:divBdr>
                                <w:top w:val="single" w:sz="2" w:space="0" w:color="E5E7EB"/>
                                <w:left w:val="single" w:sz="2" w:space="0" w:color="E5E7EB"/>
                                <w:bottom w:val="single" w:sz="2" w:space="0" w:color="E5E7EB"/>
                                <w:right w:val="single" w:sz="2" w:space="0" w:color="E5E7EB"/>
                              </w:divBdr>
                              <w:divsChild>
                                <w:div w:id="1445689637">
                                  <w:marLeft w:val="0"/>
                                  <w:marRight w:val="0"/>
                                  <w:marTop w:val="0"/>
                                  <w:marBottom w:val="0"/>
                                  <w:divBdr>
                                    <w:top w:val="single" w:sz="2" w:space="0" w:color="E5E7EB"/>
                                    <w:left w:val="single" w:sz="2" w:space="0" w:color="E5E7EB"/>
                                    <w:bottom w:val="single" w:sz="2" w:space="0" w:color="E5E7EB"/>
                                    <w:right w:val="single" w:sz="2" w:space="0" w:color="E5E7EB"/>
                                  </w:divBdr>
                                  <w:divsChild>
                                    <w:div w:id="1535970450">
                                      <w:marLeft w:val="0"/>
                                      <w:marRight w:val="0"/>
                                      <w:marTop w:val="0"/>
                                      <w:marBottom w:val="0"/>
                                      <w:divBdr>
                                        <w:top w:val="single" w:sz="2" w:space="0" w:color="E5E7EB"/>
                                        <w:left w:val="single" w:sz="2" w:space="0" w:color="E5E7EB"/>
                                        <w:bottom w:val="single" w:sz="2" w:space="0" w:color="E5E7EB"/>
                                        <w:right w:val="single" w:sz="2" w:space="0" w:color="E5E7EB"/>
                                      </w:divBdr>
                                      <w:divsChild>
                                        <w:div w:id="350226642">
                                          <w:marLeft w:val="0"/>
                                          <w:marRight w:val="0"/>
                                          <w:marTop w:val="0"/>
                                          <w:marBottom w:val="0"/>
                                          <w:divBdr>
                                            <w:top w:val="single" w:sz="2" w:space="0" w:color="E5E7EB"/>
                                            <w:left w:val="single" w:sz="2" w:space="0" w:color="E5E7EB"/>
                                            <w:bottom w:val="single" w:sz="2" w:space="0" w:color="E5E7EB"/>
                                            <w:right w:val="single" w:sz="2" w:space="0" w:color="E5E7EB"/>
                                          </w:divBdr>
                                          <w:divsChild>
                                            <w:div w:id="1265528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317464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647126019">
                          <w:marLeft w:val="0"/>
                          <w:marRight w:val="0"/>
                          <w:marTop w:val="0"/>
                          <w:marBottom w:val="360"/>
                          <w:divBdr>
                            <w:top w:val="single" w:sz="2" w:space="0" w:color="E5E7EB"/>
                            <w:left w:val="single" w:sz="2" w:space="0" w:color="E5E7EB"/>
                            <w:bottom w:val="single" w:sz="2" w:space="0" w:color="E5E7EB"/>
                            <w:right w:val="single" w:sz="2" w:space="0" w:color="E5E7EB"/>
                          </w:divBdr>
                          <w:divsChild>
                            <w:div w:id="45951408">
                              <w:marLeft w:val="0"/>
                              <w:marRight w:val="0"/>
                              <w:marTop w:val="0"/>
                              <w:marBottom w:val="0"/>
                              <w:divBdr>
                                <w:top w:val="single" w:sz="2" w:space="0" w:color="E5E7EB"/>
                                <w:left w:val="single" w:sz="2" w:space="0" w:color="E5E7EB"/>
                                <w:bottom w:val="single" w:sz="2" w:space="0" w:color="E5E7EB"/>
                                <w:right w:val="single" w:sz="2" w:space="0" w:color="E5E7EB"/>
                              </w:divBdr>
                              <w:divsChild>
                                <w:div w:id="1876427749">
                                  <w:marLeft w:val="0"/>
                                  <w:marRight w:val="0"/>
                                  <w:marTop w:val="0"/>
                                  <w:marBottom w:val="60"/>
                                  <w:divBdr>
                                    <w:top w:val="single" w:sz="2" w:space="0" w:color="E5E7EB"/>
                                    <w:left w:val="single" w:sz="2" w:space="0" w:color="E5E7EB"/>
                                    <w:bottom w:val="single" w:sz="2" w:space="0" w:color="E5E7EB"/>
                                    <w:right w:val="single" w:sz="2" w:space="0" w:color="E5E7EB"/>
                                  </w:divBdr>
                                  <w:divsChild>
                                    <w:div w:id="114192303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22183650">
                              <w:marLeft w:val="0"/>
                              <w:marRight w:val="0"/>
                              <w:marTop w:val="0"/>
                              <w:marBottom w:val="0"/>
                              <w:divBdr>
                                <w:top w:val="single" w:sz="2" w:space="0" w:color="E5E7EB"/>
                                <w:left w:val="single" w:sz="2" w:space="0" w:color="E5E7EB"/>
                                <w:bottom w:val="single" w:sz="2" w:space="0" w:color="E5E7EB"/>
                                <w:right w:val="single" w:sz="2" w:space="0" w:color="E5E7EB"/>
                              </w:divBdr>
                              <w:divsChild>
                                <w:div w:id="896473078">
                                  <w:marLeft w:val="0"/>
                                  <w:marRight w:val="0"/>
                                  <w:marTop w:val="0"/>
                                  <w:marBottom w:val="0"/>
                                  <w:divBdr>
                                    <w:top w:val="single" w:sz="2" w:space="0" w:color="E5E7EB"/>
                                    <w:left w:val="single" w:sz="2" w:space="0" w:color="E5E7EB"/>
                                    <w:bottom w:val="single" w:sz="2" w:space="0" w:color="E5E7EB"/>
                                    <w:right w:val="single" w:sz="2" w:space="11" w:color="E5E7EB"/>
                                  </w:divBdr>
                                  <w:divsChild>
                                    <w:div w:id="690374425">
                                      <w:marLeft w:val="0"/>
                                      <w:marRight w:val="0"/>
                                      <w:marTop w:val="0"/>
                                      <w:marBottom w:val="0"/>
                                      <w:divBdr>
                                        <w:top w:val="single" w:sz="2" w:space="0" w:color="E5E7EB"/>
                                        <w:left w:val="single" w:sz="2" w:space="0" w:color="E5E7EB"/>
                                        <w:bottom w:val="single" w:sz="2" w:space="0" w:color="E5E7EB"/>
                                        <w:right w:val="single" w:sz="2" w:space="0" w:color="E5E7EB"/>
                                      </w:divBdr>
                                    </w:div>
                                    <w:div w:id="1724449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55419347">
          <w:marLeft w:val="0"/>
          <w:marRight w:val="0"/>
          <w:marTop w:val="0"/>
          <w:marBottom w:val="0"/>
          <w:divBdr>
            <w:top w:val="single" w:sz="2" w:space="0" w:color="E5E7EB"/>
            <w:left w:val="single" w:sz="2" w:space="0" w:color="E5E7EB"/>
            <w:bottom w:val="single" w:sz="2" w:space="0" w:color="E5E7EB"/>
            <w:right w:val="single" w:sz="2" w:space="0" w:color="E5E7EB"/>
          </w:divBdr>
          <w:divsChild>
            <w:div w:id="1798177681">
              <w:marLeft w:val="0"/>
              <w:marRight w:val="0"/>
              <w:marTop w:val="0"/>
              <w:marBottom w:val="240"/>
              <w:divBdr>
                <w:top w:val="single" w:sz="2" w:space="0" w:color="E5E7EB"/>
                <w:left w:val="single" w:sz="2" w:space="0" w:color="E5E7EB"/>
                <w:bottom w:val="single" w:sz="2" w:space="0" w:color="E5E7EB"/>
                <w:right w:val="single" w:sz="2" w:space="0" w:color="E5E7EB"/>
              </w:divBdr>
              <w:divsChild>
                <w:div w:id="1331368684">
                  <w:marLeft w:val="0"/>
                  <w:marRight w:val="0"/>
                  <w:marTop w:val="0"/>
                  <w:marBottom w:val="0"/>
                  <w:divBdr>
                    <w:top w:val="single" w:sz="2" w:space="0" w:color="E5E7EB"/>
                    <w:left w:val="single" w:sz="2" w:space="0" w:color="E5E7EB"/>
                    <w:bottom w:val="single" w:sz="2" w:space="0" w:color="E5E7EB"/>
                    <w:right w:val="single" w:sz="2" w:space="0" w:color="E5E7EB"/>
                  </w:divBdr>
                  <w:divsChild>
                    <w:div w:id="1103305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2573040">
          <w:marLeft w:val="0"/>
          <w:marRight w:val="0"/>
          <w:marTop w:val="0"/>
          <w:marBottom w:val="0"/>
          <w:divBdr>
            <w:top w:val="single" w:sz="2" w:space="0" w:color="E5E7EB"/>
            <w:left w:val="single" w:sz="2" w:space="0" w:color="E5E7EB"/>
            <w:bottom w:val="single" w:sz="2" w:space="0" w:color="E5E7EB"/>
            <w:right w:val="single" w:sz="2" w:space="0" w:color="E5E7EB"/>
          </w:divBdr>
          <w:divsChild>
            <w:div w:id="1216815843">
              <w:marLeft w:val="0"/>
              <w:marRight w:val="0"/>
              <w:marTop w:val="0"/>
              <w:marBottom w:val="180"/>
              <w:divBdr>
                <w:top w:val="single" w:sz="2" w:space="0" w:color="E5E7EB"/>
                <w:left w:val="single" w:sz="2" w:space="0" w:color="E5E7EB"/>
                <w:bottom w:val="single" w:sz="2" w:space="0" w:color="E5E7EB"/>
                <w:right w:val="single" w:sz="2" w:space="0" w:color="E5E7EB"/>
              </w:divBdr>
              <w:divsChild>
                <w:div w:id="355427640">
                  <w:marLeft w:val="0"/>
                  <w:marRight w:val="0"/>
                  <w:marTop w:val="0"/>
                  <w:marBottom w:val="0"/>
                  <w:divBdr>
                    <w:top w:val="single" w:sz="2" w:space="0" w:color="E5E7EB"/>
                    <w:left w:val="single" w:sz="2" w:space="0" w:color="E5E7EB"/>
                    <w:bottom w:val="single" w:sz="2" w:space="0" w:color="E5E7EB"/>
                    <w:right w:val="single" w:sz="2" w:space="0" w:color="E5E7EB"/>
                  </w:divBdr>
                  <w:divsChild>
                    <w:div w:id="1218935096">
                      <w:marLeft w:val="0"/>
                      <w:marRight w:val="0"/>
                      <w:marTop w:val="180"/>
                      <w:marBottom w:val="0"/>
                      <w:divBdr>
                        <w:top w:val="single" w:sz="2" w:space="2" w:color="E5E7EB"/>
                        <w:left w:val="single" w:sz="2" w:space="0" w:color="E5E7EB"/>
                        <w:bottom w:val="single" w:sz="2" w:space="0" w:color="E5E7EB"/>
                        <w:right w:val="single" w:sz="2" w:space="0" w:color="E5E7EB"/>
                      </w:divBdr>
                      <w:divsChild>
                        <w:div w:id="13195175">
                          <w:marLeft w:val="0"/>
                          <w:marRight w:val="0"/>
                          <w:marTop w:val="0"/>
                          <w:marBottom w:val="0"/>
                          <w:divBdr>
                            <w:top w:val="single" w:sz="2" w:space="0" w:color="E5E7EB"/>
                            <w:left w:val="single" w:sz="2" w:space="0" w:color="E5E7EB"/>
                            <w:bottom w:val="single" w:sz="2" w:space="0" w:color="E5E7EB"/>
                            <w:right w:val="single" w:sz="2" w:space="0" w:color="E5E7EB"/>
                          </w:divBdr>
                          <w:divsChild>
                            <w:div w:id="1498840685">
                              <w:marLeft w:val="0"/>
                              <w:marRight w:val="0"/>
                              <w:marTop w:val="0"/>
                              <w:marBottom w:val="0"/>
                              <w:divBdr>
                                <w:top w:val="single" w:sz="2" w:space="5" w:color="E5E7EB"/>
                                <w:left w:val="single" w:sz="2" w:space="6" w:color="E5E7EB"/>
                                <w:bottom w:val="single" w:sz="2" w:space="6" w:color="E5E7EB"/>
                                <w:right w:val="single" w:sz="2" w:space="6" w:color="E5E7EB"/>
                              </w:divBdr>
                              <w:divsChild>
                                <w:div w:id="1069032966">
                                  <w:marLeft w:val="0"/>
                                  <w:marRight w:val="0"/>
                                  <w:marTop w:val="60"/>
                                  <w:marBottom w:val="0"/>
                                  <w:divBdr>
                                    <w:top w:val="single" w:sz="2" w:space="0" w:color="E5E7EB"/>
                                    <w:left w:val="single" w:sz="2" w:space="0" w:color="E5E7EB"/>
                                    <w:bottom w:val="single" w:sz="2" w:space="0" w:color="E5E7EB"/>
                                    <w:right w:val="single" w:sz="2" w:space="0" w:color="E5E7EB"/>
                                  </w:divBdr>
                                  <w:divsChild>
                                    <w:div w:id="336084084">
                                      <w:marLeft w:val="0"/>
                                      <w:marRight w:val="120"/>
                                      <w:marTop w:val="0"/>
                                      <w:marBottom w:val="0"/>
                                      <w:divBdr>
                                        <w:top w:val="single" w:sz="2" w:space="0" w:color="E5E7EB"/>
                                        <w:left w:val="single" w:sz="2" w:space="0" w:color="E5E7EB"/>
                                        <w:bottom w:val="single" w:sz="2" w:space="0" w:color="E5E7EB"/>
                                        <w:right w:val="single" w:sz="2" w:space="0" w:color="E5E7EB"/>
                                      </w:divBdr>
                                    </w:div>
                                    <w:div w:id="952709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9922510">
                              <w:marLeft w:val="0"/>
                              <w:marRight w:val="0"/>
                              <w:marTop w:val="0"/>
                              <w:marBottom w:val="0"/>
                              <w:divBdr>
                                <w:top w:val="single" w:sz="2" w:space="2" w:color="E5E7EB"/>
                                <w:left w:val="single" w:sz="2" w:space="0" w:color="E5E7EB"/>
                                <w:bottom w:val="single" w:sz="2" w:space="0" w:color="E5E7EB"/>
                                <w:right w:val="single" w:sz="2" w:space="0" w:color="E5E7EB"/>
                              </w:divBdr>
                              <w:divsChild>
                                <w:div w:id="1253005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8739177">
                          <w:marLeft w:val="0"/>
                          <w:marRight w:val="0"/>
                          <w:marTop w:val="0"/>
                          <w:marBottom w:val="0"/>
                          <w:divBdr>
                            <w:top w:val="single" w:sz="2" w:space="0" w:color="E5E7EB"/>
                            <w:left w:val="single" w:sz="2" w:space="0" w:color="E5E7EB"/>
                            <w:bottom w:val="single" w:sz="2" w:space="0" w:color="E5E7EB"/>
                            <w:right w:val="single" w:sz="2" w:space="0" w:color="E5E7EB"/>
                          </w:divBdr>
                          <w:divsChild>
                            <w:div w:id="223104970">
                              <w:marLeft w:val="0"/>
                              <w:marRight w:val="0"/>
                              <w:marTop w:val="0"/>
                              <w:marBottom w:val="0"/>
                              <w:divBdr>
                                <w:top w:val="single" w:sz="2" w:space="2" w:color="E5E7EB"/>
                                <w:left w:val="single" w:sz="2" w:space="0" w:color="E5E7EB"/>
                                <w:bottom w:val="single" w:sz="2" w:space="0" w:color="E5E7EB"/>
                                <w:right w:val="single" w:sz="2" w:space="0" w:color="E5E7EB"/>
                              </w:divBdr>
                              <w:divsChild>
                                <w:div w:id="601569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2987870">
                              <w:marLeft w:val="0"/>
                              <w:marRight w:val="0"/>
                              <w:marTop w:val="0"/>
                              <w:marBottom w:val="0"/>
                              <w:divBdr>
                                <w:top w:val="single" w:sz="2" w:space="5" w:color="E5E7EB"/>
                                <w:left w:val="single" w:sz="2" w:space="6" w:color="E5E7EB"/>
                                <w:bottom w:val="single" w:sz="2" w:space="6" w:color="E5E7EB"/>
                                <w:right w:val="single" w:sz="2" w:space="6" w:color="E5E7EB"/>
                              </w:divBdr>
                              <w:divsChild>
                                <w:div w:id="1130174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9929841">
                          <w:marLeft w:val="0"/>
                          <w:marRight w:val="0"/>
                          <w:marTop w:val="0"/>
                          <w:marBottom w:val="0"/>
                          <w:divBdr>
                            <w:top w:val="single" w:sz="2" w:space="0" w:color="E5E7EB"/>
                            <w:left w:val="single" w:sz="2" w:space="0" w:color="E5E7EB"/>
                            <w:bottom w:val="single" w:sz="2" w:space="0" w:color="E5E7EB"/>
                            <w:right w:val="single" w:sz="2" w:space="0" w:color="E5E7EB"/>
                          </w:divBdr>
                          <w:divsChild>
                            <w:div w:id="135925887">
                              <w:marLeft w:val="0"/>
                              <w:marRight w:val="0"/>
                              <w:marTop w:val="0"/>
                              <w:marBottom w:val="0"/>
                              <w:divBdr>
                                <w:top w:val="single" w:sz="2" w:space="2" w:color="E5E7EB"/>
                                <w:left w:val="single" w:sz="2" w:space="0" w:color="E5E7EB"/>
                                <w:bottom w:val="single" w:sz="2" w:space="0" w:color="E5E7EB"/>
                                <w:right w:val="single" w:sz="2" w:space="0" w:color="E5E7EB"/>
                              </w:divBdr>
                              <w:divsChild>
                                <w:div w:id="1456021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2361965">
                              <w:marLeft w:val="0"/>
                              <w:marRight w:val="0"/>
                              <w:marTop w:val="0"/>
                              <w:marBottom w:val="0"/>
                              <w:divBdr>
                                <w:top w:val="single" w:sz="2" w:space="5" w:color="E5E7EB"/>
                                <w:left w:val="single" w:sz="2" w:space="6" w:color="E5E7EB"/>
                                <w:bottom w:val="single" w:sz="2" w:space="6" w:color="E5E7EB"/>
                                <w:right w:val="single" w:sz="2" w:space="6" w:color="E5E7EB"/>
                              </w:divBdr>
                              <w:divsChild>
                                <w:div w:id="1082294053">
                                  <w:marLeft w:val="0"/>
                                  <w:marRight w:val="0"/>
                                  <w:marTop w:val="60"/>
                                  <w:marBottom w:val="0"/>
                                  <w:divBdr>
                                    <w:top w:val="single" w:sz="2" w:space="0" w:color="E5E7EB"/>
                                    <w:left w:val="single" w:sz="2" w:space="0" w:color="E5E7EB"/>
                                    <w:bottom w:val="single" w:sz="2" w:space="0" w:color="E5E7EB"/>
                                    <w:right w:val="single" w:sz="2" w:space="0" w:color="E5E7EB"/>
                                  </w:divBdr>
                                  <w:divsChild>
                                    <w:div w:id="586619632">
                                      <w:marLeft w:val="0"/>
                                      <w:marRight w:val="120"/>
                                      <w:marTop w:val="0"/>
                                      <w:marBottom w:val="0"/>
                                      <w:divBdr>
                                        <w:top w:val="single" w:sz="2" w:space="0" w:color="E5E7EB"/>
                                        <w:left w:val="single" w:sz="2" w:space="0" w:color="E5E7EB"/>
                                        <w:bottom w:val="single" w:sz="2" w:space="0" w:color="E5E7EB"/>
                                        <w:right w:val="single" w:sz="2" w:space="0" w:color="E5E7EB"/>
                                      </w:divBdr>
                                    </w:div>
                                    <w:div w:id="1944535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8332716">
                  <w:marLeft w:val="0"/>
                  <w:marRight w:val="0"/>
                  <w:marTop w:val="0"/>
                  <w:marBottom w:val="0"/>
                  <w:divBdr>
                    <w:top w:val="single" w:sz="2" w:space="0" w:color="E5E7EB"/>
                    <w:left w:val="single" w:sz="2" w:space="0" w:color="E5E7EB"/>
                    <w:bottom w:val="single" w:sz="2" w:space="0" w:color="E5E7EB"/>
                    <w:right w:val="single" w:sz="2" w:space="0" w:color="E5E7EB"/>
                  </w:divBdr>
                  <w:divsChild>
                    <w:div w:id="1591158399">
                      <w:marLeft w:val="0"/>
                      <w:marRight w:val="0"/>
                      <w:marTop w:val="0"/>
                      <w:marBottom w:val="0"/>
                      <w:divBdr>
                        <w:top w:val="single" w:sz="2" w:space="0" w:color="E5E7EB"/>
                        <w:left w:val="single" w:sz="2" w:space="0" w:color="E5E7EB"/>
                        <w:bottom w:val="single" w:sz="2" w:space="0" w:color="E5E7EB"/>
                        <w:right w:val="single" w:sz="2" w:space="0" w:color="E5E7EB"/>
                      </w:divBdr>
                      <w:divsChild>
                        <w:div w:id="1613245642">
                          <w:marLeft w:val="0"/>
                          <w:marRight w:val="0"/>
                          <w:marTop w:val="0"/>
                          <w:marBottom w:val="0"/>
                          <w:divBdr>
                            <w:top w:val="single" w:sz="2" w:space="0" w:color="E5E7EB"/>
                            <w:left w:val="single" w:sz="2" w:space="0" w:color="E5E7EB"/>
                            <w:bottom w:val="single" w:sz="2" w:space="0" w:color="E5E7EB"/>
                            <w:right w:val="single" w:sz="2" w:space="0" w:color="E5E7EB"/>
                          </w:divBdr>
                          <w:divsChild>
                            <w:div w:id="895777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8798918">
              <w:marLeft w:val="0"/>
              <w:marRight w:val="0"/>
              <w:marTop w:val="0"/>
              <w:marBottom w:val="0"/>
              <w:divBdr>
                <w:top w:val="single" w:sz="2" w:space="0" w:color="E5E7EB"/>
                <w:left w:val="single" w:sz="2" w:space="0" w:color="E5E7EB"/>
                <w:bottom w:val="single" w:sz="2" w:space="23" w:color="E5E7EB"/>
                <w:right w:val="single" w:sz="2" w:space="0" w:color="E5E7EB"/>
              </w:divBdr>
              <w:divsChild>
                <w:div w:id="1713916589">
                  <w:marLeft w:val="0"/>
                  <w:marRight w:val="0"/>
                  <w:marTop w:val="0"/>
                  <w:marBottom w:val="0"/>
                  <w:divBdr>
                    <w:top w:val="single" w:sz="2" w:space="9" w:color="E5E7EB"/>
                    <w:left w:val="single" w:sz="2" w:space="9" w:color="E5E7EB"/>
                    <w:bottom w:val="single" w:sz="2" w:space="9" w:color="E5E7EB"/>
                    <w:right w:val="single" w:sz="2" w:space="9" w:color="E5E7EB"/>
                  </w:divBdr>
                  <w:divsChild>
                    <w:div w:id="509756877">
                      <w:marLeft w:val="0"/>
                      <w:marRight w:val="0"/>
                      <w:marTop w:val="0"/>
                      <w:marBottom w:val="60"/>
                      <w:divBdr>
                        <w:top w:val="single" w:sz="2" w:space="0" w:color="E5E7EB"/>
                        <w:left w:val="single" w:sz="2" w:space="0" w:color="E5E7EB"/>
                        <w:bottom w:val="single" w:sz="2" w:space="0" w:color="E5E7EB"/>
                        <w:right w:val="single" w:sz="2" w:space="0" w:color="E5E7EB"/>
                      </w:divBdr>
                    </w:div>
                    <w:div w:id="2099448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5399440">
                  <w:marLeft w:val="0"/>
                  <w:marRight w:val="0"/>
                  <w:marTop w:val="0"/>
                  <w:marBottom w:val="360"/>
                  <w:divBdr>
                    <w:top w:val="single" w:sz="2" w:space="0" w:color="E5E7EB"/>
                    <w:left w:val="single" w:sz="2" w:space="0" w:color="E5E7EB"/>
                    <w:bottom w:val="single" w:sz="2" w:space="0" w:color="E5E7EB"/>
                    <w:right w:val="single" w:sz="2" w:space="0" w:color="E5E7EB"/>
                  </w:divBdr>
                  <w:divsChild>
                    <w:div w:id="7263009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2110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9598364">
      <w:bodyDiv w:val="1"/>
      <w:marLeft w:val="0"/>
      <w:marRight w:val="0"/>
      <w:marTop w:val="0"/>
      <w:marBottom w:val="0"/>
      <w:divBdr>
        <w:top w:val="none" w:sz="0" w:space="0" w:color="auto"/>
        <w:left w:val="none" w:sz="0" w:space="0" w:color="auto"/>
        <w:bottom w:val="none" w:sz="0" w:space="0" w:color="auto"/>
        <w:right w:val="none" w:sz="0" w:space="0" w:color="auto"/>
      </w:divBdr>
      <w:divsChild>
        <w:div w:id="344672820">
          <w:marLeft w:val="0"/>
          <w:marRight w:val="0"/>
          <w:marTop w:val="0"/>
          <w:marBottom w:val="0"/>
          <w:divBdr>
            <w:top w:val="single" w:sz="2" w:space="0" w:color="E5E7EB"/>
            <w:left w:val="single" w:sz="2" w:space="0" w:color="E5E7EB"/>
            <w:bottom w:val="single" w:sz="2" w:space="0" w:color="E5E7EB"/>
            <w:right w:val="single" w:sz="2" w:space="0" w:color="E5E7EB"/>
          </w:divBdr>
          <w:divsChild>
            <w:div w:id="1071272005">
              <w:marLeft w:val="0"/>
              <w:marRight w:val="0"/>
              <w:marTop w:val="0"/>
              <w:marBottom w:val="240"/>
              <w:divBdr>
                <w:top w:val="single" w:sz="2" w:space="0" w:color="E5E7EB"/>
                <w:left w:val="single" w:sz="2" w:space="0" w:color="E5E7EB"/>
                <w:bottom w:val="single" w:sz="2" w:space="0" w:color="E5E7EB"/>
                <w:right w:val="single" w:sz="2" w:space="0" w:color="E5E7EB"/>
              </w:divBdr>
              <w:divsChild>
                <w:div w:id="209415457">
                  <w:marLeft w:val="0"/>
                  <w:marRight w:val="0"/>
                  <w:marTop w:val="0"/>
                  <w:marBottom w:val="0"/>
                  <w:divBdr>
                    <w:top w:val="single" w:sz="2" w:space="0" w:color="E5E7EB"/>
                    <w:left w:val="single" w:sz="2" w:space="0" w:color="E5E7EB"/>
                    <w:bottom w:val="single" w:sz="2" w:space="0" w:color="E5E7EB"/>
                    <w:right w:val="single" w:sz="2" w:space="0" w:color="E5E7EB"/>
                  </w:divBdr>
                  <w:divsChild>
                    <w:div w:id="549607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9763134">
          <w:marLeft w:val="0"/>
          <w:marRight w:val="0"/>
          <w:marTop w:val="0"/>
          <w:marBottom w:val="0"/>
          <w:divBdr>
            <w:top w:val="single" w:sz="2" w:space="0" w:color="E5E7EB"/>
            <w:left w:val="single" w:sz="2" w:space="0" w:color="E5E7EB"/>
            <w:bottom w:val="single" w:sz="2" w:space="0" w:color="E5E7EB"/>
            <w:right w:val="single" w:sz="2" w:space="0" w:color="E5E7EB"/>
          </w:divBdr>
          <w:divsChild>
            <w:div w:id="2134442463">
              <w:marLeft w:val="0"/>
              <w:marRight w:val="0"/>
              <w:marTop w:val="0"/>
              <w:marBottom w:val="0"/>
              <w:divBdr>
                <w:top w:val="single" w:sz="2" w:space="0" w:color="E5E7EB"/>
                <w:left w:val="single" w:sz="2" w:space="0" w:color="E5E7EB"/>
                <w:bottom w:val="single" w:sz="2" w:space="0" w:color="E5E7EB"/>
                <w:right w:val="single" w:sz="2" w:space="0" w:color="E5E7EB"/>
              </w:divBdr>
              <w:divsChild>
                <w:div w:id="1664161927">
                  <w:marLeft w:val="0"/>
                  <w:marRight w:val="0"/>
                  <w:marTop w:val="0"/>
                  <w:marBottom w:val="0"/>
                  <w:divBdr>
                    <w:top w:val="single" w:sz="2" w:space="0" w:color="E5E7EB"/>
                    <w:left w:val="single" w:sz="2" w:space="0" w:color="E5E7EB"/>
                    <w:bottom w:val="single" w:sz="2" w:space="0" w:color="E5E7EB"/>
                    <w:right w:val="single" w:sz="2" w:space="0" w:color="E5E7EB"/>
                  </w:divBdr>
                  <w:divsChild>
                    <w:div w:id="210925359">
                      <w:marLeft w:val="0"/>
                      <w:marRight w:val="0"/>
                      <w:marTop w:val="0"/>
                      <w:marBottom w:val="360"/>
                      <w:divBdr>
                        <w:top w:val="single" w:sz="2" w:space="0" w:color="E5E7EB"/>
                        <w:left w:val="single" w:sz="2" w:space="0" w:color="E5E7EB"/>
                        <w:bottom w:val="single" w:sz="2" w:space="0" w:color="E5E7EB"/>
                        <w:right w:val="single" w:sz="2" w:space="0" w:color="E5E7EB"/>
                      </w:divBdr>
                      <w:divsChild>
                        <w:div w:id="812600184">
                          <w:marLeft w:val="0"/>
                          <w:marRight w:val="0"/>
                          <w:marTop w:val="0"/>
                          <w:marBottom w:val="360"/>
                          <w:divBdr>
                            <w:top w:val="single" w:sz="2" w:space="0" w:color="E5E7EB"/>
                            <w:left w:val="single" w:sz="2" w:space="0" w:color="E5E7EB"/>
                            <w:bottom w:val="single" w:sz="2" w:space="0" w:color="E5E7EB"/>
                            <w:right w:val="single" w:sz="2" w:space="0" w:color="E5E7EB"/>
                          </w:divBdr>
                          <w:divsChild>
                            <w:div w:id="1520706050">
                              <w:marLeft w:val="0"/>
                              <w:marRight w:val="0"/>
                              <w:marTop w:val="0"/>
                              <w:marBottom w:val="0"/>
                              <w:divBdr>
                                <w:top w:val="single" w:sz="2" w:space="0" w:color="E5E7EB"/>
                                <w:left w:val="single" w:sz="2" w:space="0" w:color="E5E7EB"/>
                                <w:bottom w:val="single" w:sz="2" w:space="0" w:color="E5E7EB"/>
                                <w:right w:val="single" w:sz="2" w:space="0" w:color="E5E7EB"/>
                              </w:divBdr>
                              <w:divsChild>
                                <w:div w:id="1778131853">
                                  <w:marLeft w:val="0"/>
                                  <w:marRight w:val="0"/>
                                  <w:marTop w:val="0"/>
                                  <w:marBottom w:val="0"/>
                                  <w:divBdr>
                                    <w:top w:val="single" w:sz="2" w:space="0" w:color="E5E7EB"/>
                                    <w:left w:val="single" w:sz="2" w:space="0" w:color="E5E7EB"/>
                                    <w:bottom w:val="single" w:sz="2" w:space="0" w:color="E5E7EB"/>
                                    <w:right w:val="single" w:sz="2" w:space="11" w:color="E5E7EB"/>
                                  </w:divBdr>
                                  <w:divsChild>
                                    <w:div w:id="217471935">
                                      <w:marLeft w:val="0"/>
                                      <w:marRight w:val="0"/>
                                      <w:marTop w:val="0"/>
                                      <w:marBottom w:val="0"/>
                                      <w:divBdr>
                                        <w:top w:val="single" w:sz="2" w:space="0" w:color="E5E7EB"/>
                                        <w:left w:val="single" w:sz="2" w:space="0" w:color="E5E7EB"/>
                                        <w:bottom w:val="single" w:sz="2" w:space="0" w:color="E5E7EB"/>
                                        <w:right w:val="single" w:sz="2" w:space="0" w:color="E5E7EB"/>
                                      </w:divBdr>
                                    </w:div>
                                    <w:div w:id="1485852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6457129">
                              <w:marLeft w:val="0"/>
                              <w:marRight w:val="0"/>
                              <w:marTop w:val="0"/>
                              <w:marBottom w:val="0"/>
                              <w:divBdr>
                                <w:top w:val="single" w:sz="2" w:space="0" w:color="E5E7EB"/>
                                <w:left w:val="single" w:sz="2" w:space="0" w:color="E5E7EB"/>
                                <w:bottom w:val="single" w:sz="2" w:space="0" w:color="E5E7EB"/>
                                <w:right w:val="single" w:sz="2" w:space="0" w:color="E5E7EB"/>
                              </w:divBdr>
                              <w:divsChild>
                                <w:div w:id="1803840499">
                                  <w:marLeft w:val="0"/>
                                  <w:marRight w:val="0"/>
                                  <w:marTop w:val="0"/>
                                  <w:marBottom w:val="60"/>
                                  <w:divBdr>
                                    <w:top w:val="single" w:sz="2" w:space="0" w:color="E5E7EB"/>
                                    <w:left w:val="single" w:sz="2" w:space="0" w:color="E5E7EB"/>
                                    <w:bottom w:val="single" w:sz="2" w:space="0" w:color="E5E7EB"/>
                                    <w:right w:val="single" w:sz="2" w:space="0" w:color="E5E7EB"/>
                                  </w:divBdr>
                                  <w:divsChild>
                                    <w:div w:id="17623885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31121613">
                          <w:marLeft w:val="0"/>
                          <w:marRight w:val="0"/>
                          <w:marTop w:val="0"/>
                          <w:marBottom w:val="0"/>
                          <w:divBdr>
                            <w:top w:val="single" w:sz="2" w:space="0" w:color="E5E7EB"/>
                            <w:left w:val="single" w:sz="2" w:space="0" w:color="E5E7EB"/>
                            <w:bottom w:val="single" w:sz="2" w:space="0" w:color="E5E7EB"/>
                            <w:right w:val="single" w:sz="2" w:space="0" w:color="E5E7EB"/>
                          </w:divBdr>
                          <w:divsChild>
                            <w:div w:id="390999673">
                              <w:marLeft w:val="150"/>
                              <w:marRight w:val="0"/>
                              <w:marTop w:val="0"/>
                              <w:marBottom w:val="0"/>
                              <w:divBdr>
                                <w:top w:val="single" w:sz="2" w:space="0" w:color="E5E7EB"/>
                                <w:left w:val="single" w:sz="2" w:space="0" w:color="E5E7EB"/>
                                <w:bottom w:val="single" w:sz="2" w:space="0" w:color="E5E7EB"/>
                                <w:right w:val="single" w:sz="2" w:space="0" w:color="E5E7EB"/>
                              </w:divBdr>
                            </w:div>
                            <w:div w:id="641229303">
                              <w:marLeft w:val="150"/>
                              <w:marRight w:val="0"/>
                              <w:marTop w:val="0"/>
                              <w:marBottom w:val="0"/>
                              <w:divBdr>
                                <w:top w:val="single" w:sz="2" w:space="0" w:color="E5E7EB"/>
                                <w:left w:val="single" w:sz="2" w:space="0" w:color="E5E7EB"/>
                                <w:bottom w:val="single" w:sz="2" w:space="0" w:color="E5E7EB"/>
                                <w:right w:val="single" w:sz="2" w:space="0" w:color="E5E7EB"/>
                              </w:divBdr>
                              <w:divsChild>
                                <w:div w:id="1744831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173163">
                              <w:marLeft w:val="0"/>
                              <w:marRight w:val="0"/>
                              <w:marTop w:val="0"/>
                              <w:marBottom w:val="0"/>
                              <w:divBdr>
                                <w:top w:val="single" w:sz="2" w:space="0" w:color="E5E7EB"/>
                                <w:left w:val="single" w:sz="2" w:space="0" w:color="E5E7EB"/>
                                <w:bottom w:val="single" w:sz="2" w:space="0" w:color="E5E7EB"/>
                                <w:right w:val="single" w:sz="2" w:space="0" w:color="E5E7EB"/>
                              </w:divBdr>
                              <w:divsChild>
                                <w:div w:id="1502115152">
                                  <w:marLeft w:val="0"/>
                                  <w:marRight w:val="0"/>
                                  <w:marTop w:val="0"/>
                                  <w:marBottom w:val="0"/>
                                  <w:divBdr>
                                    <w:top w:val="single" w:sz="2" w:space="0" w:color="E5E7EB"/>
                                    <w:left w:val="single" w:sz="2" w:space="0" w:color="E5E7EB"/>
                                    <w:bottom w:val="single" w:sz="2" w:space="0" w:color="E5E7EB"/>
                                    <w:right w:val="single" w:sz="2" w:space="0" w:color="E5E7EB"/>
                                  </w:divBdr>
                                  <w:divsChild>
                                    <w:div w:id="83497370">
                                      <w:marLeft w:val="0"/>
                                      <w:marRight w:val="0"/>
                                      <w:marTop w:val="0"/>
                                      <w:marBottom w:val="0"/>
                                      <w:divBdr>
                                        <w:top w:val="single" w:sz="2" w:space="0" w:color="E5E7EB"/>
                                        <w:left w:val="single" w:sz="2" w:space="0" w:color="E5E7EB"/>
                                        <w:bottom w:val="single" w:sz="2" w:space="0" w:color="E5E7EB"/>
                                        <w:right w:val="single" w:sz="2" w:space="0" w:color="E5E7EB"/>
                                      </w:divBdr>
                                      <w:divsChild>
                                        <w:div w:id="434911533">
                                          <w:marLeft w:val="0"/>
                                          <w:marRight w:val="0"/>
                                          <w:marTop w:val="0"/>
                                          <w:marBottom w:val="0"/>
                                          <w:divBdr>
                                            <w:top w:val="single" w:sz="2" w:space="0" w:color="E5E7EB"/>
                                            <w:left w:val="single" w:sz="2" w:space="0" w:color="E5E7EB"/>
                                            <w:bottom w:val="single" w:sz="2" w:space="0" w:color="E5E7EB"/>
                                            <w:right w:val="single" w:sz="2" w:space="0" w:color="E5E7EB"/>
                                          </w:divBdr>
                                          <w:divsChild>
                                            <w:div w:id="1551457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78701003">
                      <w:marLeft w:val="0"/>
                      <w:marRight w:val="0"/>
                      <w:marTop w:val="0"/>
                      <w:marBottom w:val="360"/>
                      <w:divBdr>
                        <w:top w:val="single" w:sz="2" w:space="0" w:color="E5E7EB"/>
                        <w:left w:val="single" w:sz="2" w:space="0" w:color="E5E7EB"/>
                        <w:bottom w:val="single" w:sz="2" w:space="0" w:color="E5E7EB"/>
                        <w:right w:val="single" w:sz="2" w:space="0" w:color="E5E7EB"/>
                      </w:divBdr>
                      <w:divsChild>
                        <w:div w:id="1366566078">
                          <w:marLeft w:val="0"/>
                          <w:marRight w:val="0"/>
                          <w:marTop w:val="0"/>
                          <w:marBottom w:val="180"/>
                          <w:divBdr>
                            <w:top w:val="single" w:sz="6" w:space="9" w:color="999999"/>
                            <w:left w:val="single" w:sz="6" w:space="11" w:color="999999"/>
                            <w:bottom w:val="single" w:sz="6" w:space="9" w:color="999999"/>
                            <w:right w:val="single" w:sz="6" w:space="11" w:color="999999"/>
                          </w:divBdr>
                          <w:divsChild>
                            <w:div w:id="470052637">
                              <w:marLeft w:val="0"/>
                              <w:marRight w:val="0"/>
                              <w:marTop w:val="0"/>
                              <w:marBottom w:val="0"/>
                              <w:divBdr>
                                <w:top w:val="single" w:sz="2" w:space="0" w:color="E5E7EB"/>
                                <w:left w:val="single" w:sz="2" w:space="0" w:color="E5E7EB"/>
                                <w:bottom w:val="single" w:sz="2" w:space="0" w:color="E5E7EB"/>
                                <w:right w:val="single" w:sz="2" w:space="0" w:color="E5E7EB"/>
                              </w:divBdr>
                              <w:divsChild>
                                <w:div w:id="1991443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9656210">
                      <w:marLeft w:val="0"/>
                      <w:marRight w:val="0"/>
                      <w:marTop w:val="0"/>
                      <w:marBottom w:val="0"/>
                      <w:divBdr>
                        <w:top w:val="single" w:sz="2" w:space="0" w:color="E5E7EB"/>
                        <w:left w:val="single" w:sz="2" w:space="0" w:color="E5E7EB"/>
                        <w:bottom w:val="single" w:sz="2" w:space="0" w:color="E5E7EB"/>
                        <w:right w:val="single" w:sz="2" w:space="0" w:color="E5E7EB"/>
                      </w:divBdr>
                      <w:divsChild>
                        <w:div w:id="1701709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6838022">
          <w:marLeft w:val="0"/>
          <w:marRight w:val="0"/>
          <w:marTop w:val="0"/>
          <w:marBottom w:val="0"/>
          <w:divBdr>
            <w:top w:val="single" w:sz="2" w:space="0" w:color="E5E7EB"/>
            <w:left w:val="single" w:sz="2" w:space="0" w:color="E5E7EB"/>
            <w:bottom w:val="single" w:sz="2" w:space="0" w:color="E5E7EB"/>
            <w:right w:val="single" w:sz="2" w:space="0" w:color="E5E7EB"/>
          </w:divBdr>
          <w:divsChild>
            <w:div w:id="854462968">
              <w:marLeft w:val="0"/>
              <w:marRight w:val="0"/>
              <w:marTop w:val="0"/>
              <w:marBottom w:val="0"/>
              <w:divBdr>
                <w:top w:val="single" w:sz="2" w:space="0" w:color="E5E7EB"/>
                <w:left w:val="single" w:sz="2" w:space="0" w:color="E5E7EB"/>
                <w:bottom w:val="single" w:sz="2" w:space="23" w:color="E5E7EB"/>
                <w:right w:val="single" w:sz="2" w:space="0" w:color="E5E7EB"/>
              </w:divBdr>
              <w:divsChild>
                <w:div w:id="888150052">
                  <w:marLeft w:val="0"/>
                  <w:marRight w:val="0"/>
                  <w:marTop w:val="0"/>
                  <w:marBottom w:val="0"/>
                  <w:divBdr>
                    <w:top w:val="single" w:sz="2" w:space="9" w:color="E5E7EB"/>
                    <w:left w:val="single" w:sz="2" w:space="9" w:color="E5E7EB"/>
                    <w:bottom w:val="single" w:sz="2" w:space="9" w:color="E5E7EB"/>
                    <w:right w:val="single" w:sz="2" w:space="9" w:color="E5E7EB"/>
                  </w:divBdr>
                  <w:divsChild>
                    <w:div w:id="894435766">
                      <w:marLeft w:val="0"/>
                      <w:marRight w:val="0"/>
                      <w:marTop w:val="0"/>
                      <w:marBottom w:val="0"/>
                      <w:divBdr>
                        <w:top w:val="single" w:sz="2" w:space="0" w:color="E5E7EB"/>
                        <w:left w:val="single" w:sz="2" w:space="0" w:color="E5E7EB"/>
                        <w:bottom w:val="single" w:sz="2" w:space="0" w:color="E5E7EB"/>
                        <w:right w:val="single" w:sz="2" w:space="0" w:color="E5E7EB"/>
                      </w:divBdr>
                    </w:div>
                    <w:div w:id="100350696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65694206">
                  <w:marLeft w:val="0"/>
                  <w:marRight w:val="0"/>
                  <w:marTop w:val="0"/>
                  <w:marBottom w:val="0"/>
                  <w:divBdr>
                    <w:top w:val="single" w:sz="2" w:space="0" w:color="E5E7EB"/>
                    <w:left w:val="single" w:sz="2" w:space="0" w:color="E5E7EB"/>
                    <w:bottom w:val="single" w:sz="2" w:space="0" w:color="E5E7EB"/>
                    <w:right w:val="single" w:sz="2" w:space="0" w:color="E5E7EB"/>
                  </w:divBdr>
                </w:div>
                <w:div w:id="1684086852">
                  <w:marLeft w:val="0"/>
                  <w:marRight w:val="0"/>
                  <w:marTop w:val="0"/>
                  <w:marBottom w:val="360"/>
                  <w:divBdr>
                    <w:top w:val="single" w:sz="2" w:space="0" w:color="E5E7EB"/>
                    <w:left w:val="single" w:sz="2" w:space="0" w:color="E5E7EB"/>
                    <w:bottom w:val="single" w:sz="2" w:space="0" w:color="E5E7EB"/>
                    <w:right w:val="single" w:sz="2" w:space="0" w:color="E5E7EB"/>
                  </w:divBdr>
                  <w:divsChild>
                    <w:div w:id="8196899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257638312">
              <w:marLeft w:val="0"/>
              <w:marRight w:val="0"/>
              <w:marTop w:val="0"/>
              <w:marBottom w:val="180"/>
              <w:divBdr>
                <w:top w:val="single" w:sz="2" w:space="0" w:color="E5E7EB"/>
                <w:left w:val="single" w:sz="2" w:space="0" w:color="E5E7EB"/>
                <w:bottom w:val="single" w:sz="2" w:space="0" w:color="E5E7EB"/>
                <w:right w:val="single" w:sz="2" w:space="0" w:color="E5E7EB"/>
              </w:divBdr>
              <w:divsChild>
                <w:div w:id="525749639">
                  <w:marLeft w:val="0"/>
                  <w:marRight w:val="0"/>
                  <w:marTop w:val="0"/>
                  <w:marBottom w:val="0"/>
                  <w:divBdr>
                    <w:top w:val="single" w:sz="2" w:space="0" w:color="E5E7EB"/>
                    <w:left w:val="single" w:sz="2" w:space="0" w:color="E5E7EB"/>
                    <w:bottom w:val="single" w:sz="2" w:space="0" w:color="E5E7EB"/>
                    <w:right w:val="single" w:sz="2" w:space="0" w:color="E5E7EB"/>
                  </w:divBdr>
                  <w:divsChild>
                    <w:div w:id="1074014648">
                      <w:marLeft w:val="0"/>
                      <w:marRight w:val="0"/>
                      <w:marTop w:val="0"/>
                      <w:marBottom w:val="0"/>
                      <w:divBdr>
                        <w:top w:val="single" w:sz="2" w:space="0" w:color="E5E7EB"/>
                        <w:left w:val="single" w:sz="2" w:space="0" w:color="E5E7EB"/>
                        <w:bottom w:val="single" w:sz="2" w:space="0" w:color="E5E7EB"/>
                        <w:right w:val="single" w:sz="2" w:space="0" w:color="E5E7EB"/>
                      </w:divBdr>
                      <w:divsChild>
                        <w:div w:id="541401302">
                          <w:marLeft w:val="0"/>
                          <w:marRight w:val="0"/>
                          <w:marTop w:val="0"/>
                          <w:marBottom w:val="0"/>
                          <w:divBdr>
                            <w:top w:val="single" w:sz="2" w:space="0" w:color="E5E7EB"/>
                            <w:left w:val="single" w:sz="2" w:space="0" w:color="E5E7EB"/>
                            <w:bottom w:val="single" w:sz="2" w:space="0" w:color="E5E7EB"/>
                            <w:right w:val="single" w:sz="2" w:space="0" w:color="E5E7EB"/>
                          </w:divBdr>
                          <w:divsChild>
                            <w:div w:id="1334794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25336013">
          <w:marLeft w:val="0"/>
          <w:marRight w:val="0"/>
          <w:marTop w:val="0"/>
          <w:marBottom w:val="0"/>
          <w:divBdr>
            <w:top w:val="single" w:sz="2" w:space="0" w:color="E5E7EB"/>
            <w:left w:val="single" w:sz="2" w:space="0" w:color="E5E7EB"/>
            <w:bottom w:val="single" w:sz="2" w:space="0" w:color="E5E7EB"/>
            <w:right w:val="single" w:sz="2" w:space="0" w:color="E5E7EB"/>
          </w:divBdr>
          <w:divsChild>
            <w:div w:id="16164049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313608612">
      <w:bodyDiv w:val="1"/>
      <w:marLeft w:val="0"/>
      <w:marRight w:val="0"/>
      <w:marTop w:val="0"/>
      <w:marBottom w:val="0"/>
      <w:divBdr>
        <w:top w:val="none" w:sz="0" w:space="0" w:color="auto"/>
        <w:left w:val="none" w:sz="0" w:space="0" w:color="auto"/>
        <w:bottom w:val="none" w:sz="0" w:space="0" w:color="auto"/>
        <w:right w:val="none" w:sz="0" w:space="0" w:color="auto"/>
      </w:divBdr>
      <w:divsChild>
        <w:div w:id="472135341">
          <w:marLeft w:val="0"/>
          <w:marRight w:val="0"/>
          <w:marTop w:val="0"/>
          <w:marBottom w:val="0"/>
          <w:divBdr>
            <w:top w:val="single" w:sz="2" w:space="0" w:color="E5E7EB"/>
            <w:left w:val="single" w:sz="2" w:space="0" w:color="E5E7EB"/>
            <w:bottom w:val="single" w:sz="2" w:space="0" w:color="E5E7EB"/>
            <w:right w:val="single" w:sz="2" w:space="0" w:color="E5E7EB"/>
          </w:divBdr>
          <w:divsChild>
            <w:div w:id="1468431019">
              <w:marLeft w:val="0"/>
              <w:marRight w:val="0"/>
              <w:marTop w:val="0"/>
              <w:marBottom w:val="0"/>
              <w:divBdr>
                <w:top w:val="single" w:sz="2" w:space="0" w:color="E5E7EB"/>
                <w:left w:val="single" w:sz="2" w:space="0" w:color="E5E7EB"/>
                <w:bottom w:val="single" w:sz="2" w:space="0" w:color="E5E7EB"/>
                <w:right w:val="single" w:sz="2" w:space="0" w:color="E5E7EB"/>
              </w:divBdr>
              <w:divsChild>
                <w:div w:id="233777704">
                  <w:marLeft w:val="0"/>
                  <w:marRight w:val="0"/>
                  <w:marTop w:val="0"/>
                  <w:marBottom w:val="0"/>
                  <w:divBdr>
                    <w:top w:val="single" w:sz="2" w:space="0" w:color="E5E7EB"/>
                    <w:left w:val="single" w:sz="2" w:space="0" w:color="E5E7EB"/>
                    <w:bottom w:val="single" w:sz="2" w:space="0" w:color="E5E7EB"/>
                    <w:right w:val="single" w:sz="2" w:space="0" w:color="E5E7EB"/>
                  </w:divBdr>
                  <w:divsChild>
                    <w:div w:id="587883931">
                      <w:marLeft w:val="0"/>
                      <w:marRight w:val="0"/>
                      <w:marTop w:val="0"/>
                      <w:marBottom w:val="360"/>
                      <w:divBdr>
                        <w:top w:val="single" w:sz="2" w:space="0" w:color="E5E7EB"/>
                        <w:left w:val="single" w:sz="2" w:space="0" w:color="E5E7EB"/>
                        <w:bottom w:val="single" w:sz="2" w:space="0" w:color="E5E7EB"/>
                        <w:right w:val="single" w:sz="2" w:space="0" w:color="E5E7EB"/>
                      </w:divBdr>
                      <w:divsChild>
                        <w:div w:id="323706224">
                          <w:marLeft w:val="0"/>
                          <w:marRight w:val="0"/>
                          <w:marTop w:val="0"/>
                          <w:marBottom w:val="180"/>
                          <w:divBdr>
                            <w:top w:val="single" w:sz="2" w:space="0" w:color="E5E7EB"/>
                            <w:left w:val="single" w:sz="2" w:space="0" w:color="E5E7EB"/>
                            <w:bottom w:val="single" w:sz="2" w:space="0" w:color="E5E7EB"/>
                            <w:right w:val="single" w:sz="2" w:space="0" w:color="E5E7EB"/>
                          </w:divBdr>
                          <w:divsChild>
                            <w:div w:id="398986078">
                              <w:marLeft w:val="0"/>
                              <w:marRight w:val="0"/>
                              <w:marTop w:val="0"/>
                              <w:marBottom w:val="0"/>
                              <w:divBdr>
                                <w:top w:val="single" w:sz="6" w:space="0" w:color="999999"/>
                                <w:left w:val="single" w:sz="6" w:space="9" w:color="999999"/>
                                <w:bottom w:val="single" w:sz="6" w:space="0" w:color="999999"/>
                                <w:right w:val="single" w:sz="6" w:space="9" w:color="999999"/>
                              </w:divBdr>
                              <w:divsChild>
                                <w:div w:id="1741367376">
                                  <w:marLeft w:val="0"/>
                                  <w:marRight w:val="0"/>
                                  <w:marTop w:val="0"/>
                                  <w:marBottom w:val="0"/>
                                  <w:divBdr>
                                    <w:top w:val="single" w:sz="2" w:space="0" w:color="E5E7EB"/>
                                    <w:left w:val="single" w:sz="2" w:space="0" w:color="E5E7EB"/>
                                    <w:bottom w:val="single" w:sz="2" w:space="0" w:color="E5E7EB"/>
                                    <w:right w:val="single" w:sz="2" w:space="0" w:color="E5E7EB"/>
                                  </w:divBdr>
                                  <w:divsChild>
                                    <w:div w:id="691733794">
                                      <w:marLeft w:val="0"/>
                                      <w:marRight w:val="180"/>
                                      <w:marTop w:val="0"/>
                                      <w:marBottom w:val="0"/>
                                      <w:divBdr>
                                        <w:top w:val="single" w:sz="2" w:space="9" w:color="E5E7EB"/>
                                        <w:left w:val="single" w:sz="2" w:space="0" w:color="E5E7EB"/>
                                        <w:bottom w:val="single" w:sz="2" w:space="0" w:color="E5E7EB"/>
                                        <w:right w:val="single" w:sz="2" w:space="0" w:color="E5E7EB"/>
                                      </w:divBdr>
                                    </w:div>
                                    <w:div w:id="1719352610">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 w:id="365299741">
                          <w:marLeft w:val="0"/>
                          <w:marRight w:val="0"/>
                          <w:marTop w:val="0"/>
                          <w:marBottom w:val="180"/>
                          <w:divBdr>
                            <w:top w:val="single" w:sz="6" w:space="9" w:color="999999"/>
                            <w:left w:val="single" w:sz="6" w:space="11" w:color="999999"/>
                            <w:bottom w:val="single" w:sz="6" w:space="9" w:color="999999"/>
                            <w:right w:val="single" w:sz="6" w:space="11" w:color="999999"/>
                          </w:divBdr>
                          <w:divsChild>
                            <w:div w:id="1214929463">
                              <w:marLeft w:val="0"/>
                              <w:marRight w:val="0"/>
                              <w:marTop w:val="0"/>
                              <w:marBottom w:val="0"/>
                              <w:divBdr>
                                <w:top w:val="single" w:sz="2" w:space="0" w:color="E5E7EB"/>
                                <w:left w:val="single" w:sz="2" w:space="0" w:color="E5E7EB"/>
                                <w:bottom w:val="single" w:sz="2" w:space="0" w:color="E5E7EB"/>
                                <w:right w:val="single" w:sz="2" w:space="0" w:color="E5E7EB"/>
                              </w:divBdr>
                              <w:divsChild>
                                <w:div w:id="51079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4077045">
                      <w:marLeft w:val="0"/>
                      <w:marRight w:val="0"/>
                      <w:marTop w:val="0"/>
                      <w:marBottom w:val="0"/>
                      <w:divBdr>
                        <w:top w:val="single" w:sz="2" w:space="0" w:color="E5E7EB"/>
                        <w:left w:val="single" w:sz="2" w:space="0" w:color="E5E7EB"/>
                        <w:bottom w:val="single" w:sz="2" w:space="0" w:color="E5E7EB"/>
                        <w:right w:val="single" w:sz="2" w:space="0" w:color="E5E7EB"/>
                      </w:divBdr>
                      <w:divsChild>
                        <w:div w:id="130710050">
                          <w:marLeft w:val="0"/>
                          <w:marRight w:val="0"/>
                          <w:marTop w:val="0"/>
                          <w:marBottom w:val="0"/>
                          <w:divBdr>
                            <w:top w:val="single" w:sz="2" w:space="0" w:color="E5E7EB"/>
                            <w:left w:val="single" w:sz="2" w:space="0" w:color="E5E7EB"/>
                            <w:bottom w:val="single" w:sz="2" w:space="0" w:color="E5E7EB"/>
                            <w:right w:val="single" w:sz="2" w:space="0" w:color="E5E7EB"/>
                          </w:divBdr>
                          <w:divsChild>
                            <w:div w:id="683484283">
                              <w:marLeft w:val="0"/>
                              <w:marRight w:val="0"/>
                              <w:marTop w:val="0"/>
                              <w:marBottom w:val="0"/>
                              <w:divBdr>
                                <w:top w:val="single" w:sz="2" w:space="0" w:color="E5E7EB"/>
                                <w:left w:val="single" w:sz="2" w:space="0" w:color="E5E7EB"/>
                                <w:bottom w:val="single" w:sz="2" w:space="0" w:color="E5E7EB"/>
                                <w:right w:val="single" w:sz="2" w:space="0" w:color="E5E7EB"/>
                              </w:divBdr>
                              <w:divsChild>
                                <w:div w:id="262612425">
                                  <w:marLeft w:val="0"/>
                                  <w:marRight w:val="0"/>
                                  <w:marTop w:val="0"/>
                                  <w:marBottom w:val="0"/>
                                  <w:divBdr>
                                    <w:top w:val="single" w:sz="2" w:space="31" w:color="E5E7EB"/>
                                    <w:left w:val="single" w:sz="2" w:space="0" w:color="E5E7EB"/>
                                    <w:bottom w:val="single" w:sz="2" w:space="0" w:color="E5E7EB"/>
                                    <w:right w:val="single" w:sz="2" w:space="0" w:color="E5E7EB"/>
                                  </w:divBdr>
                                  <w:divsChild>
                                    <w:div w:id="775292652">
                                      <w:marLeft w:val="0"/>
                                      <w:marRight w:val="0"/>
                                      <w:marTop w:val="0"/>
                                      <w:marBottom w:val="0"/>
                                      <w:divBdr>
                                        <w:top w:val="single" w:sz="2" w:space="0" w:color="E5E7EB"/>
                                        <w:left w:val="single" w:sz="2" w:space="0" w:color="E5E7EB"/>
                                        <w:bottom w:val="single" w:sz="2" w:space="0" w:color="E5E7EB"/>
                                        <w:right w:val="single" w:sz="2" w:space="0" w:color="E5E7EB"/>
                                      </w:divBdr>
                                      <w:divsChild>
                                        <w:div w:id="76945107">
                                          <w:marLeft w:val="0"/>
                                          <w:marRight w:val="0"/>
                                          <w:marTop w:val="0"/>
                                          <w:marBottom w:val="0"/>
                                          <w:divBdr>
                                            <w:top w:val="single" w:sz="2" w:space="0" w:color="E5E7EB"/>
                                            <w:left w:val="single" w:sz="2" w:space="0" w:color="E5E7EB"/>
                                            <w:bottom w:val="single" w:sz="2" w:space="0" w:color="E5E7EB"/>
                                            <w:right w:val="single" w:sz="2" w:space="0" w:color="E5E7EB"/>
                                          </w:divBdr>
                                          <w:divsChild>
                                            <w:div w:id="16516033">
                                              <w:marLeft w:val="0"/>
                                              <w:marRight w:val="0"/>
                                              <w:marTop w:val="0"/>
                                              <w:marBottom w:val="0"/>
                                              <w:divBdr>
                                                <w:top w:val="single" w:sz="2" w:space="31" w:color="E5E7EB"/>
                                                <w:left w:val="single" w:sz="2" w:space="0" w:color="E5E7EB"/>
                                                <w:bottom w:val="single" w:sz="2" w:space="0" w:color="E5E7EB"/>
                                                <w:right w:val="single" w:sz="2" w:space="0" w:color="E5E7EB"/>
                                              </w:divBdr>
                                              <w:divsChild>
                                                <w:div w:id="819075844">
                                                  <w:marLeft w:val="0"/>
                                                  <w:marRight w:val="0"/>
                                                  <w:marTop w:val="0"/>
                                                  <w:marBottom w:val="0"/>
                                                  <w:divBdr>
                                                    <w:top w:val="single" w:sz="2" w:space="0" w:color="E5E7EB"/>
                                                    <w:left w:val="single" w:sz="2" w:space="0" w:color="E5E7EB"/>
                                                    <w:bottom w:val="single" w:sz="2" w:space="0" w:color="E5E7EB"/>
                                                    <w:right w:val="single" w:sz="2" w:space="0" w:color="E5E7EB"/>
                                                  </w:divBdr>
                                                  <w:divsChild>
                                                    <w:div w:id="418869304">
                                                      <w:marLeft w:val="0"/>
                                                      <w:marRight w:val="0"/>
                                                      <w:marTop w:val="0"/>
                                                      <w:marBottom w:val="0"/>
                                                      <w:divBdr>
                                                        <w:top w:val="single" w:sz="2" w:space="0" w:color="E5E7EB"/>
                                                        <w:left w:val="single" w:sz="2" w:space="0" w:color="E5E7EB"/>
                                                        <w:bottom w:val="single" w:sz="2" w:space="0" w:color="E5E7EB"/>
                                                        <w:right w:val="single" w:sz="2" w:space="0" w:color="E5E7EB"/>
                                                      </w:divBdr>
                                                      <w:divsChild>
                                                        <w:div w:id="921110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57106735">
                          <w:marLeft w:val="0"/>
                          <w:marRight w:val="0"/>
                          <w:marTop w:val="0"/>
                          <w:marBottom w:val="0"/>
                          <w:divBdr>
                            <w:top w:val="single" w:sz="2" w:space="0" w:color="E5E7EB"/>
                            <w:left w:val="single" w:sz="2" w:space="0" w:color="E5E7EB"/>
                            <w:bottom w:val="single" w:sz="2" w:space="0" w:color="E5E7EB"/>
                            <w:right w:val="single" w:sz="2" w:space="0" w:color="E5E7EB"/>
                          </w:divBdr>
                        </w:div>
                        <w:div w:id="259799838">
                          <w:marLeft w:val="0"/>
                          <w:marRight w:val="0"/>
                          <w:marTop w:val="0"/>
                          <w:marBottom w:val="0"/>
                          <w:divBdr>
                            <w:top w:val="single" w:sz="2" w:space="0" w:color="E5E7EB"/>
                            <w:left w:val="single" w:sz="2" w:space="0" w:color="E5E7EB"/>
                            <w:bottom w:val="single" w:sz="2" w:space="0" w:color="E5E7EB"/>
                            <w:right w:val="single" w:sz="2" w:space="0" w:color="E5E7EB"/>
                          </w:divBdr>
                        </w:div>
                        <w:div w:id="1194920538">
                          <w:marLeft w:val="0"/>
                          <w:marRight w:val="0"/>
                          <w:marTop w:val="0"/>
                          <w:marBottom w:val="0"/>
                          <w:divBdr>
                            <w:top w:val="single" w:sz="2" w:space="0" w:color="E5E7EB"/>
                            <w:left w:val="single" w:sz="2" w:space="0" w:color="E5E7EB"/>
                            <w:bottom w:val="single" w:sz="2" w:space="0" w:color="E5E7EB"/>
                            <w:right w:val="single" w:sz="2" w:space="0" w:color="E5E7EB"/>
                          </w:divBdr>
                          <w:divsChild>
                            <w:div w:id="29950427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52684120">
                          <w:marLeft w:val="0"/>
                          <w:marRight w:val="0"/>
                          <w:marTop w:val="0"/>
                          <w:marBottom w:val="0"/>
                          <w:divBdr>
                            <w:top w:val="single" w:sz="2" w:space="0" w:color="E5E7EB"/>
                            <w:left w:val="single" w:sz="2" w:space="0" w:color="E5E7EB"/>
                            <w:bottom w:val="single" w:sz="2" w:space="0" w:color="E5E7EB"/>
                            <w:right w:val="single" w:sz="2" w:space="0" w:color="E5E7EB"/>
                          </w:divBdr>
                        </w:div>
                        <w:div w:id="1413773150">
                          <w:marLeft w:val="0"/>
                          <w:marRight w:val="0"/>
                          <w:marTop w:val="0"/>
                          <w:marBottom w:val="0"/>
                          <w:divBdr>
                            <w:top w:val="single" w:sz="2" w:space="0" w:color="E5E7EB"/>
                            <w:left w:val="single" w:sz="2" w:space="0" w:color="E5E7EB"/>
                            <w:bottom w:val="single" w:sz="2" w:space="0" w:color="E5E7EB"/>
                            <w:right w:val="single" w:sz="2" w:space="0" w:color="E5E7EB"/>
                          </w:divBdr>
                          <w:divsChild>
                            <w:div w:id="63322105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294824156">
                      <w:marLeft w:val="0"/>
                      <w:marRight w:val="0"/>
                      <w:marTop w:val="0"/>
                      <w:marBottom w:val="360"/>
                      <w:divBdr>
                        <w:top w:val="single" w:sz="2" w:space="0" w:color="E5E7EB"/>
                        <w:left w:val="single" w:sz="2" w:space="0" w:color="E5E7EB"/>
                        <w:bottom w:val="single" w:sz="2" w:space="0" w:color="E5E7EB"/>
                        <w:right w:val="single" w:sz="2" w:space="0" w:color="E5E7EB"/>
                      </w:divBdr>
                      <w:divsChild>
                        <w:div w:id="846791186">
                          <w:marLeft w:val="0"/>
                          <w:marRight w:val="0"/>
                          <w:marTop w:val="0"/>
                          <w:marBottom w:val="360"/>
                          <w:divBdr>
                            <w:top w:val="single" w:sz="2" w:space="0" w:color="E5E7EB"/>
                            <w:left w:val="single" w:sz="2" w:space="0" w:color="E5E7EB"/>
                            <w:bottom w:val="single" w:sz="2" w:space="0" w:color="E5E7EB"/>
                            <w:right w:val="single" w:sz="2" w:space="0" w:color="E5E7EB"/>
                          </w:divBdr>
                          <w:divsChild>
                            <w:div w:id="1381786128">
                              <w:marLeft w:val="0"/>
                              <w:marRight w:val="0"/>
                              <w:marTop w:val="0"/>
                              <w:marBottom w:val="0"/>
                              <w:divBdr>
                                <w:top w:val="single" w:sz="2" w:space="0" w:color="E5E7EB"/>
                                <w:left w:val="single" w:sz="2" w:space="0" w:color="E5E7EB"/>
                                <w:bottom w:val="single" w:sz="2" w:space="0" w:color="E5E7EB"/>
                                <w:right w:val="single" w:sz="2" w:space="0" w:color="E5E7EB"/>
                              </w:divBdr>
                              <w:divsChild>
                                <w:div w:id="1026297038">
                                  <w:marLeft w:val="0"/>
                                  <w:marRight w:val="0"/>
                                  <w:marTop w:val="0"/>
                                  <w:marBottom w:val="0"/>
                                  <w:divBdr>
                                    <w:top w:val="single" w:sz="2" w:space="0" w:color="E5E7EB"/>
                                    <w:left w:val="single" w:sz="2" w:space="0" w:color="E5E7EB"/>
                                    <w:bottom w:val="single" w:sz="2" w:space="0" w:color="E5E7EB"/>
                                    <w:right w:val="single" w:sz="2" w:space="11" w:color="E5E7EB"/>
                                  </w:divBdr>
                                  <w:divsChild>
                                    <w:div w:id="1553149291">
                                      <w:marLeft w:val="0"/>
                                      <w:marRight w:val="0"/>
                                      <w:marTop w:val="0"/>
                                      <w:marBottom w:val="0"/>
                                      <w:divBdr>
                                        <w:top w:val="single" w:sz="2" w:space="0" w:color="E5E7EB"/>
                                        <w:left w:val="single" w:sz="2" w:space="0" w:color="E5E7EB"/>
                                        <w:bottom w:val="single" w:sz="2" w:space="0" w:color="E5E7EB"/>
                                        <w:right w:val="single" w:sz="2" w:space="0" w:color="E5E7EB"/>
                                      </w:divBdr>
                                    </w:div>
                                    <w:div w:id="1894344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2351984">
                              <w:marLeft w:val="0"/>
                              <w:marRight w:val="0"/>
                              <w:marTop w:val="0"/>
                              <w:marBottom w:val="0"/>
                              <w:divBdr>
                                <w:top w:val="single" w:sz="2" w:space="0" w:color="E5E7EB"/>
                                <w:left w:val="single" w:sz="2" w:space="0" w:color="E5E7EB"/>
                                <w:bottom w:val="single" w:sz="2" w:space="0" w:color="E5E7EB"/>
                                <w:right w:val="single" w:sz="2" w:space="0" w:color="E5E7EB"/>
                              </w:divBdr>
                              <w:divsChild>
                                <w:div w:id="1964067791">
                                  <w:marLeft w:val="0"/>
                                  <w:marRight w:val="0"/>
                                  <w:marTop w:val="0"/>
                                  <w:marBottom w:val="60"/>
                                  <w:divBdr>
                                    <w:top w:val="single" w:sz="2" w:space="0" w:color="E5E7EB"/>
                                    <w:left w:val="single" w:sz="2" w:space="0" w:color="E5E7EB"/>
                                    <w:bottom w:val="single" w:sz="2" w:space="0" w:color="E5E7EB"/>
                                    <w:right w:val="single" w:sz="2" w:space="0" w:color="E5E7EB"/>
                                  </w:divBdr>
                                  <w:divsChild>
                                    <w:div w:id="16136234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25231246">
                          <w:marLeft w:val="0"/>
                          <w:marRight w:val="0"/>
                          <w:marTop w:val="0"/>
                          <w:marBottom w:val="0"/>
                          <w:divBdr>
                            <w:top w:val="single" w:sz="2" w:space="0" w:color="E5E7EB"/>
                            <w:left w:val="single" w:sz="2" w:space="0" w:color="E5E7EB"/>
                            <w:bottom w:val="single" w:sz="2" w:space="0" w:color="E5E7EB"/>
                            <w:right w:val="single" w:sz="2" w:space="0" w:color="E5E7EB"/>
                          </w:divBdr>
                          <w:divsChild>
                            <w:div w:id="1552493704">
                              <w:marLeft w:val="0"/>
                              <w:marRight w:val="0"/>
                              <w:marTop w:val="0"/>
                              <w:marBottom w:val="0"/>
                              <w:divBdr>
                                <w:top w:val="single" w:sz="2" w:space="0" w:color="E5E7EB"/>
                                <w:left w:val="single" w:sz="2" w:space="0" w:color="E5E7EB"/>
                                <w:bottom w:val="single" w:sz="2" w:space="0" w:color="E5E7EB"/>
                                <w:right w:val="single" w:sz="2" w:space="0" w:color="E5E7EB"/>
                              </w:divBdr>
                              <w:divsChild>
                                <w:div w:id="2028404798">
                                  <w:marLeft w:val="0"/>
                                  <w:marRight w:val="0"/>
                                  <w:marTop w:val="0"/>
                                  <w:marBottom w:val="0"/>
                                  <w:divBdr>
                                    <w:top w:val="single" w:sz="2" w:space="0" w:color="E5E7EB"/>
                                    <w:left w:val="single" w:sz="2" w:space="0" w:color="E5E7EB"/>
                                    <w:bottom w:val="single" w:sz="2" w:space="0" w:color="E5E7EB"/>
                                    <w:right w:val="single" w:sz="2" w:space="0" w:color="E5E7EB"/>
                                  </w:divBdr>
                                  <w:divsChild>
                                    <w:div w:id="887108898">
                                      <w:marLeft w:val="0"/>
                                      <w:marRight w:val="0"/>
                                      <w:marTop w:val="0"/>
                                      <w:marBottom w:val="0"/>
                                      <w:divBdr>
                                        <w:top w:val="single" w:sz="2" w:space="0" w:color="E5E7EB"/>
                                        <w:left w:val="single" w:sz="2" w:space="0" w:color="E5E7EB"/>
                                        <w:bottom w:val="single" w:sz="2" w:space="0" w:color="E5E7EB"/>
                                        <w:right w:val="single" w:sz="2" w:space="0" w:color="E5E7EB"/>
                                      </w:divBdr>
                                      <w:divsChild>
                                        <w:div w:id="268507603">
                                          <w:marLeft w:val="0"/>
                                          <w:marRight w:val="0"/>
                                          <w:marTop w:val="0"/>
                                          <w:marBottom w:val="0"/>
                                          <w:divBdr>
                                            <w:top w:val="single" w:sz="2" w:space="0" w:color="E5E7EB"/>
                                            <w:left w:val="single" w:sz="2" w:space="0" w:color="E5E7EB"/>
                                            <w:bottom w:val="single" w:sz="2" w:space="0" w:color="E5E7EB"/>
                                            <w:right w:val="single" w:sz="2" w:space="0" w:color="E5E7EB"/>
                                          </w:divBdr>
                                          <w:divsChild>
                                            <w:div w:id="114250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578870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4438491">
          <w:marLeft w:val="0"/>
          <w:marRight w:val="0"/>
          <w:marTop w:val="0"/>
          <w:marBottom w:val="0"/>
          <w:divBdr>
            <w:top w:val="single" w:sz="2" w:space="0" w:color="E5E7EB"/>
            <w:left w:val="single" w:sz="2" w:space="0" w:color="E5E7EB"/>
            <w:bottom w:val="single" w:sz="2" w:space="0" w:color="E5E7EB"/>
            <w:right w:val="single" w:sz="2" w:space="0" w:color="E5E7EB"/>
          </w:divBdr>
          <w:divsChild>
            <w:div w:id="1137260083">
              <w:marLeft w:val="0"/>
              <w:marRight w:val="0"/>
              <w:marTop w:val="0"/>
              <w:marBottom w:val="300"/>
              <w:divBdr>
                <w:top w:val="single" w:sz="2" w:space="0" w:color="E5E7EB"/>
                <w:left w:val="single" w:sz="2" w:space="0" w:color="E5E7EB"/>
                <w:bottom w:val="single" w:sz="2" w:space="0" w:color="E5E7EB"/>
                <w:right w:val="single" w:sz="2" w:space="0" w:color="E5E7EB"/>
              </w:divBdr>
              <w:divsChild>
                <w:div w:id="614020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0526339">
          <w:marLeft w:val="0"/>
          <w:marRight w:val="0"/>
          <w:marTop w:val="0"/>
          <w:marBottom w:val="0"/>
          <w:divBdr>
            <w:top w:val="single" w:sz="2" w:space="0" w:color="E5E7EB"/>
            <w:left w:val="single" w:sz="2" w:space="0" w:color="E5E7EB"/>
            <w:bottom w:val="single" w:sz="2" w:space="0" w:color="E5E7EB"/>
            <w:right w:val="single" w:sz="2" w:space="0" w:color="E5E7EB"/>
          </w:divBdr>
          <w:divsChild>
            <w:div w:id="1614438262">
              <w:marLeft w:val="0"/>
              <w:marRight w:val="0"/>
              <w:marTop w:val="0"/>
              <w:marBottom w:val="240"/>
              <w:divBdr>
                <w:top w:val="single" w:sz="2" w:space="0" w:color="E5E7EB"/>
                <w:left w:val="single" w:sz="2" w:space="0" w:color="E5E7EB"/>
                <w:bottom w:val="single" w:sz="2" w:space="0" w:color="E5E7EB"/>
                <w:right w:val="single" w:sz="2" w:space="0" w:color="E5E7EB"/>
              </w:divBdr>
              <w:divsChild>
                <w:div w:id="817041518">
                  <w:marLeft w:val="0"/>
                  <w:marRight w:val="0"/>
                  <w:marTop w:val="0"/>
                  <w:marBottom w:val="0"/>
                  <w:divBdr>
                    <w:top w:val="single" w:sz="2" w:space="0" w:color="E5E7EB"/>
                    <w:left w:val="single" w:sz="2" w:space="0" w:color="E5E7EB"/>
                    <w:bottom w:val="single" w:sz="2" w:space="0" w:color="E5E7EB"/>
                    <w:right w:val="single" w:sz="2" w:space="0" w:color="E5E7EB"/>
                  </w:divBdr>
                  <w:divsChild>
                    <w:div w:id="2058122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2117576">
          <w:marLeft w:val="0"/>
          <w:marRight w:val="0"/>
          <w:marTop w:val="0"/>
          <w:marBottom w:val="0"/>
          <w:divBdr>
            <w:top w:val="single" w:sz="2" w:space="0" w:color="E5E7EB"/>
            <w:left w:val="single" w:sz="2" w:space="0" w:color="E5E7EB"/>
            <w:bottom w:val="single" w:sz="2" w:space="0" w:color="E5E7EB"/>
            <w:right w:val="single" w:sz="2" w:space="0" w:color="E5E7EB"/>
          </w:divBdr>
          <w:divsChild>
            <w:div w:id="63263039">
              <w:marLeft w:val="0"/>
              <w:marRight w:val="0"/>
              <w:marTop w:val="0"/>
              <w:marBottom w:val="180"/>
              <w:divBdr>
                <w:top w:val="single" w:sz="2" w:space="0" w:color="E5E7EB"/>
                <w:left w:val="single" w:sz="2" w:space="0" w:color="E5E7EB"/>
                <w:bottom w:val="single" w:sz="2" w:space="0" w:color="E5E7EB"/>
                <w:right w:val="single" w:sz="2" w:space="0" w:color="E5E7EB"/>
              </w:divBdr>
              <w:divsChild>
                <w:div w:id="805666054">
                  <w:marLeft w:val="0"/>
                  <w:marRight w:val="0"/>
                  <w:marTop w:val="0"/>
                  <w:marBottom w:val="0"/>
                  <w:divBdr>
                    <w:top w:val="single" w:sz="2" w:space="0" w:color="E5E7EB"/>
                    <w:left w:val="single" w:sz="2" w:space="0" w:color="E5E7EB"/>
                    <w:bottom w:val="single" w:sz="2" w:space="0" w:color="E5E7EB"/>
                    <w:right w:val="single" w:sz="2" w:space="0" w:color="E5E7EB"/>
                  </w:divBdr>
                  <w:divsChild>
                    <w:div w:id="514542992">
                      <w:marLeft w:val="0"/>
                      <w:marRight w:val="0"/>
                      <w:marTop w:val="0"/>
                      <w:marBottom w:val="0"/>
                      <w:divBdr>
                        <w:top w:val="single" w:sz="2" w:space="0" w:color="E5E7EB"/>
                        <w:left w:val="single" w:sz="2" w:space="0" w:color="E5E7EB"/>
                        <w:bottom w:val="single" w:sz="2" w:space="0" w:color="E5E7EB"/>
                        <w:right w:val="single" w:sz="2" w:space="0" w:color="E5E7EB"/>
                      </w:divBdr>
                      <w:divsChild>
                        <w:div w:id="700515699">
                          <w:marLeft w:val="0"/>
                          <w:marRight w:val="0"/>
                          <w:marTop w:val="0"/>
                          <w:marBottom w:val="0"/>
                          <w:divBdr>
                            <w:top w:val="single" w:sz="2" w:space="0" w:color="E5E7EB"/>
                            <w:left w:val="single" w:sz="2" w:space="0" w:color="E5E7EB"/>
                            <w:bottom w:val="single" w:sz="2" w:space="0" w:color="E5E7EB"/>
                            <w:right w:val="single" w:sz="2" w:space="0" w:color="E5E7EB"/>
                          </w:divBdr>
                          <w:divsChild>
                            <w:div w:id="921718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3138063">
                  <w:marLeft w:val="0"/>
                  <w:marRight w:val="0"/>
                  <w:marTop w:val="0"/>
                  <w:marBottom w:val="0"/>
                  <w:divBdr>
                    <w:top w:val="single" w:sz="2" w:space="0" w:color="E5E7EB"/>
                    <w:left w:val="single" w:sz="2" w:space="0" w:color="E5E7EB"/>
                    <w:bottom w:val="single" w:sz="2" w:space="0" w:color="E5E7EB"/>
                    <w:right w:val="single" w:sz="2" w:space="0" w:color="E5E7EB"/>
                  </w:divBdr>
                  <w:divsChild>
                    <w:div w:id="1108352431">
                      <w:marLeft w:val="0"/>
                      <w:marRight w:val="0"/>
                      <w:marTop w:val="180"/>
                      <w:marBottom w:val="0"/>
                      <w:divBdr>
                        <w:top w:val="single" w:sz="2" w:space="2" w:color="E5E7EB"/>
                        <w:left w:val="single" w:sz="2" w:space="0" w:color="E5E7EB"/>
                        <w:bottom w:val="single" w:sz="2" w:space="0" w:color="E5E7EB"/>
                        <w:right w:val="single" w:sz="2" w:space="0" w:color="E5E7EB"/>
                      </w:divBdr>
                      <w:divsChild>
                        <w:div w:id="242841148">
                          <w:marLeft w:val="0"/>
                          <w:marRight w:val="0"/>
                          <w:marTop w:val="0"/>
                          <w:marBottom w:val="0"/>
                          <w:divBdr>
                            <w:top w:val="single" w:sz="2" w:space="0" w:color="E5E7EB"/>
                            <w:left w:val="single" w:sz="2" w:space="0" w:color="E5E7EB"/>
                            <w:bottom w:val="single" w:sz="2" w:space="0" w:color="E5E7EB"/>
                            <w:right w:val="single" w:sz="2" w:space="0" w:color="E5E7EB"/>
                          </w:divBdr>
                          <w:divsChild>
                            <w:div w:id="840194612">
                              <w:marLeft w:val="0"/>
                              <w:marRight w:val="0"/>
                              <w:marTop w:val="0"/>
                              <w:marBottom w:val="0"/>
                              <w:divBdr>
                                <w:top w:val="single" w:sz="2" w:space="5" w:color="E5E7EB"/>
                                <w:left w:val="single" w:sz="2" w:space="6" w:color="E5E7EB"/>
                                <w:bottom w:val="single" w:sz="2" w:space="6" w:color="E5E7EB"/>
                                <w:right w:val="single" w:sz="2" w:space="6" w:color="E5E7EB"/>
                              </w:divBdr>
                              <w:divsChild>
                                <w:div w:id="1860508405">
                                  <w:marLeft w:val="0"/>
                                  <w:marRight w:val="0"/>
                                  <w:marTop w:val="60"/>
                                  <w:marBottom w:val="0"/>
                                  <w:divBdr>
                                    <w:top w:val="single" w:sz="2" w:space="0" w:color="E5E7EB"/>
                                    <w:left w:val="single" w:sz="2" w:space="0" w:color="E5E7EB"/>
                                    <w:bottom w:val="single" w:sz="2" w:space="0" w:color="E5E7EB"/>
                                    <w:right w:val="single" w:sz="2" w:space="0" w:color="E5E7EB"/>
                                  </w:divBdr>
                                  <w:divsChild>
                                    <w:div w:id="1259556565">
                                      <w:marLeft w:val="0"/>
                                      <w:marRight w:val="0"/>
                                      <w:marTop w:val="0"/>
                                      <w:marBottom w:val="0"/>
                                      <w:divBdr>
                                        <w:top w:val="single" w:sz="2" w:space="0" w:color="E5E7EB"/>
                                        <w:left w:val="single" w:sz="2" w:space="0" w:color="E5E7EB"/>
                                        <w:bottom w:val="single" w:sz="2" w:space="0" w:color="E5E7EB"/>
                                        <w:right w:val="single" w:sz="2" w:space="0" w:color="E5E7EB"/>
                                      </w:divBdr>
                                    </w:div>
                                    <w:div w:id="172336621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09822224">
                              <w:marLeft w:val="0"/>
                              <w:marRight w:val="0"/>
                              <w:marTop w:val="0"/>
                              <w:marBottom w:val="0"/>
                              <w:divBdr>
                                <w:top w:val="single" w:sz="2" w:space="2" w:color="E5E7EB"/>
                                <w:left w:val="single" w:sz="2" w:space="0" w:color="E5E7EB"/>
                                <w:bottom w:val="single" w:sz="2" w:space="0" w:color="E5E7EB"/>
                                <w:right w:val="single" w:sz="2" w:space="0" w:color="E5E7EB"/>
                              </w:divBdr>
                              <w:divsChild>
                                <w:div w:id="825442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8869856">
                          <w:marLeft w:val="0"/>
                          <w:marRight w:val="0"/>
                          <w:marTop w:val="0"/>
                          <w:marBottom w:val="0"/>
                          <w:divBdr>
                            <w:top w:val="single" w:sz="2" w:space="0" w:color="E5E7EB"/>
                            <w:left w:val="single" w:sz="2" w:space="0" w:color="E5E7EB"/>
                            <w:bottom w:val="single" w:sz="2" w:space="0" w:color="E5E7EB"/>
                            <w:right w:val="single" w:sz="2" w:space="0" w:color="E5E7EB"/>
                          </w:divBdr>
                          <w:divsChild>
                            <w:div w:id="195847988">
                              <w:marLeft w:val="0"/>
                              <w:marRight w:val="0"/>
                              <w:marTop w:val="0"/>
                              <w:marBottom w:val="0"/>
                              <w:divBdr>
                                <w:top w:val="single" w:sz="2" w:space="5" w:color="E5E7EB"/>
                                <w:left w:val="single" w:sz="2" w:space="6" w:color="E5E7EB"/>
                                <w:bottom w:val="single" w:sz="2" w:space="6" w:color="E5E7EB"/>
                                <w:right w:val="single" w:sz="2" w:space="6" w:color="E5E7EB"/>
                              </w:divBdr>
                              <w:divsChild>
                                <w:div w:id="278463145">
                                  <w:marLeft w:val="0"/>
                                  <w:marRight w:val="0"/>
                                  <w:marTop w:val="60"/>
                                  <w:marBottom w:val="0"/>
                                  <w:divBdr>
                                    <w:top w:val="single" w:sz="2" w:space="0" w:color="E5E7EB"/>
                                    <w:left w:val="single" w:sz="2" w:space="0" w:color="E5E7EB"/>
                                    <w:bottom w:val="single" w:sz="2" w:space="0" w:color="E5E7EB"/>
                                    <w:right w:val="single" w:sz="2" w:space="0" w:color="E5E7EB"/>
                                  </w:divBdr>
                                  <w:divsChild>
                                    <w:div w:id="189032332">
                                      <w:marLeft w:val="0"/>
                                      <w:marRight w:val="0"/>
                                      <w:marTop w:val="0"/>
                                      <w:marBottom w:val="0"/>
                                      <w:divBdr>
                                        <w:top w:val="single" w:sz="2" w:space="0" w:color="E5E7EB"/>
                                        <w:left w:val="single" w:sz="2" w:space="0" w:color="E5E7EB"/>
                                        <w:bottom w:val="single" w:sz="2" w:space="0" w:color="E5E7EB"/>
                                        <w:right w:val="single" w:sz="2" w:space="0" w:color="E5E7EB"/>
                                      </w:divBdr>
                                    </w:div>
                                    <w:div w:id="142010254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71290371">
                              <w:marLeft w:val="0"/>
                              <w:marRight w:val="0"/>
                              <w:marTop w:val="0"/>
                              <w:marBottom w:val="0"/>
                              <w:divBdr>
                                <w:top w:val="single" w:sz="2" w:space="2" w:color="E5E7EB"/>
                                <w:left w:val="single" w:sz="2" w:space="0" w:color="E5E7EB"/>
                                <w:bottom w:val="single" w:sz="2" w:space="0" w:color="E5E7EB"/>
                                <w:right w:val="single" w:sz="2" w:space="0" w:color="E5E7EB"/>
                              </w:divBdr>
                              <w:divsChild>
                                <w:div w:id="1273896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1716656">
                          <w:marLeft w:val="0"/>
                          <w:marRight w:val="0"/>
                          <w:marTop w:val="0"/>
                          <w:marBottom w:val="0"/>
                          <w:divBdr>
                            <w:top w:val="single" w:sz="2" w:space="0" w:color="E5E7EB"/>
                            <w:left w:val="single" w:sz="2" w:space="0" w:color="E5E7EB"/>
                            <w:bottom w:val="single" w:sz="2" w:space="2" w:color="E5E7EB"/>
                            <w:right w:val="single" w:sz="2" w:space="0" w:color="E5E7EB"/>
                          </w:divBdr>
                          <w:divsChild>
                            <w:div w:id="1536505995">
                              <w:marLeft w:val="0"/>
                              <w:marRight w:val="0"/>
                              <w:marTop w:val="0"/>
                              <w:marBottom w:val="0"/>
                              <w:divBdr>
                                <w:top w:val="single" w:sz="2" w:space="5" w:color="E5E7EB"/>
                                <w:left w:val="single" w:sz="2" w:space="6" w:color="E5E7EB"/>
                                <w:bottom w:val="single" w:sz="2" w:space="6" w:color="E5E7EB"/>
                                <w:right w:val="single" w:sz="2" w:space="6" w:color="E5E7EB"/>
                              </w:divBdr>
                              <w:divsChild>
                                <w:div w:id="1268736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9019311">
              <w:marLeft w:val="0"/>
              <w:marRight w:val="0"/>
              <w:marTop w:val="0"/>
              <w:marBottom w:val="0"/>
              <w:divBdr>
                <w:top w:val="single" w:sz="2" w:space="0" w:color="E5E7EB"/>
                <w:left w:val="single" w:sz="2" w:space="0" w:color="E5E7EB"/>
                <w:bottom w:val="single" w:sz="2" w:space="23" w:color="E5E7EB"/>
                <w:right w:val="single" w:sz="2" w:space="0" w:color="E5E7EB"/>
              </w:divBdr>
              <w:divsChild>
                <w:div w:id="115637241">
                  <w:marLeft w:val="0"/>
                  <w:marRight w:val="0"/>
                  <w:marTop w:val="0"/>
                  <w:marBottom w:val="0"/>
                  <w:divBdr>
                    <w:top w:val="single" w:sz="2" w:space="0" w:color="E5E7EB"/>
                    <w:left w:val="single" w:sz="2" w:space="0" w:color="E5E7EB"/>
                    <w:bottom w:val="single" w:sz="2" w:space="0" w:color="E5E7EB"/>
                    <w:right w:val="single" w:sz="2" w:space="0" w:color="E5E7EB"/>
                  </w:divBdr>
                </w:div>
                <w:div w:id="1064185453">
                  <w:marLeft w:val="0"/>
                  <w:marRight w:val="0"/>
                  <w:marTop w:val="0"/>
                  <w:marBottom w:val="360"/>
                  <w:divBdr>
                    <w:top w:val="single" w:sz="2" w:space="0" w:color="E5E7EB"/>
                    <w:left w:val="single" w:sz="2" w:space="0" w:color="E5E7EB"/>
                    <w:bottom w:val="single" w:sz="2" w:space="0" w:color="E5E7EB"/>
                    <w:right w:val="single" w:sz="2" w:space="0" w:color="E5E7EB"/>
                  </w:divBdr>
                  <w:divsChild>
                    <w:div w:id="199020733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01073634">
                  <w:marLeft w:val="0"/>
                  <w:marRight w:val="0"/>
                  <w:marTop w:val="0"/>
                  <w:marBottom w:val="0"/>
                  <w:divBdr>
                    <w:top w:val="single" w:sz="2" w:space="9" w:color="E5E7EB"/>
                    <w:left w:val="single" w:sz="2" w:space="9" w:color="E5E7EB"/>
                    <w:bottom w:val="single" w:sz="2" w:space="9" w:color="E5E7EB"/>
                    <w:right w:val="single" w:sz="2" w:space="9" w:color="E5E7EB"/>
                  </w:divBdr>
                  <w:divsChild>
                    <w:div w:id="584143666">
                      <w:marLeft w:val="0"/>
                      <w:marRight w:val="0"/>
                      <w:marTop w:val="0"/>
                      <w:marBottom w:val="60"/>
                      <w:divBdr>
                        <w:top w:val="single" w:sz="2" w:space="0" w:color="E5E7EB"/>
                        <w:left w:val="single" w:sz="2" w:space="0" w:color="E5E7EB"/>
                        <w:bottom w:val="single" w:sz="2" w:space="0" w:color="E5E7EB"/>
                        <w:right w:val="single" w:sz="2" w:space="0" w:color="E5E7EB"/>
                      </w:divBdr>
                    </w:div>
                    <w:div w:id="776868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26594949">
      <w:bodyDiv w:val="1"/>
      <w:marLeft w:val="0"/>
      <w:marRight w:val="0"/>
      <w:marTop w:val="0"/>
      <w:marBottom w:val="0"/>
      <w:divBdr>
        <w:top w:val="none" w:sz="0" w:space="0" w:color="auto"/>
        <w:left w:val="none" w:sz="0" w:space="0" w:color="auto"/>
        <w:bottom w:val="none" w:sz="0" w:space="0" w:color="auto"/>
        <w:right w:val="none" w:sz="0" w:space="0" w:color="auto"/>
      </w:divBdr>
      <w:divsChild>
        <w:div w:id="717628542">
          <w:marLeft w:val="0"/>
          <w:marRight w:val="0"/>
          <w:marTop w:val="0"/>
          <w:marBottom w:val="0"/>
          <w:divBdr>
            <w:top w:val="single" w:sz="2" w:space="0" w:color="E5E7EB"/>
            <w:left w:val="single" w:sz="2" w:space="0" w:color="E5E7EB"/>
            <w:bottom w:val="single" w:sz="2" w:space="0" w:color="E5E7EB"/>
            <w:right w:val="single" w:sz="2" w:space="0" w:color="E5E7EB"/>
          </w:divBdr>
          <w:divsChild>
            <w:div w:id="1254120455">
              <w:marLeft w:val="0"/>
              <w:marRight w:val="0"/>
              <w:marTop w:val="0"/>
              <w:marBottom w:val="0"/>
              <w:divBdr>
                <w:top w:val="single" w:sz="2" w:space="0" w:color="E5E7EB"/>
                <w:left w:val="single" w:sz="2" w:space="0" w:color="E5E7EB"/>
                <w:bottom w:val="single" w:sz="2" w:space="0" w:color="E5E7EB"/>
                <w:right w:val="single" w:sz="2" w:space="0" w:color="E5E7EB"/>
              </w:divBdr>
              <w:divsChild>
                <w:div w:id="1373380585">
                  <w:marLeft w:val="0"/>
                  <w:marRight w:val="0"/>
                  <w:marTop w:val="0"/>
                  <w:marBottom w:val="0"/>
                  <w:divBdr>
                    <w:top w:val="single" w:sz="2" w:space="0" w:color="E5E7EB"/>
                    <w:left w:val="single" w:sz="2" w:space="0" w:color="E5E7EB"/>
                    <w:bottom w:val="single" w:sz="2" w:space="0" w:color="E5E7EB"/>
                    <w:right w:val="single" w:sz="2" w:space="0" w:color="E5E7EB"/>
                  </w:divBdr>
                  <w:divsChild>
                    <w:div w:id="118568372">
                      <w:marLeft w:val="0"/>
                      <w:marRight w:val="0"/>
                      <w:marTop w:val="0"/>
                      <w:marBottom w:val="360"/>
                      <w:divBdr>
                        <w:top w:val="single" w:sz="2" w:space="0" w:color="E5E7EB"/>
                        <w:left w:val="single" w:sz="2" w:space="0" w:color="E5E7EB"/>
                        <w:bottom w:val="single" w:sz="2" w:space="0" w:color="E5E7EB"/>
                        <w:right w:val="single" w:sz="2" w:space="0" w:color="E5E7EB"/>
                      </w:divBdr>
                      <w:divsChild>
                        <w:div w:id="153568881">
                          <w:marLeft w:val="0"/>
                          <w:marRight w:val="0"/>
                          <w:marTop w:val="0"/>
                          <w:marBottom w:val="0"/>
                          <w:divBdr>
                            <w:top w:val="single" w:sz="2" w:space="0" w:color="E5E7EB"/>
                            <w:left w:val="single" w:sz="2" w:space="0" w:color="E5E7EB"/>
                            <w:bottom w:val="single" w:sz="2" w:space="0" w:color="E5E7EB"/>
                            <w:right w:val="single" w:sz="2" w:space="0" w:color="E5E7EB"/>
                          </w:divBdr>
                          <w:divsChild>
                            <w:div w:id="166792537">
                              <w:marLeft w:val="150"/>
                              <w:marRight w:val="0"/>
                              <w:marTop w:val="0"/>
                              <w:marBottom w:val="0"/>
                              <w:divBdr>
                                <w:top w:val="single" w:sz="2" w:space="0" w:color="E5E7EB"/>
                                <w:left w:val="single" w:sz="2" w:space="0" w:color="E5E7EB"/>
                                <w:bottom w:val="single" w:sz="2" w:space="0" w:color="E5E7EB"/>
                                <w:right w:val="single" w:sz="2" w:space="0" w:color="E5E7EB"/>
                              </w:divBdr>
                              <w:divsChild>
                                <w:div w:id="752316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432403">
                              <w:marLeft w:val="0"/>
                              <w:marRight w:val="0"/>
                              <w:marTop w:val="0"/>
                              <w:marBottom w:val="0"/>
                              <w:divBdr>
                                <w:top w:val="single" w:sz="2" w:space="0" w:color="E5E7EB"/>
                                <w:left w:val="single" w:sz="2" w:space="0" w:color="E5E7EB"/>
                                <w:bottom w:val="single" w:sz="2" w:space="0" w:color="E5E7EB"/>
                                <w:right w:val="single" w:sz="2" w:space="0" w:color="E5E7EB"/>
                              </w:divBdr>
                              <w:divsChild>
                                <w:div w:id="1192648713">
                                  <w:marLeft w:val="0"/>
                                  <w:marRight w:val="0"/>
                                  <w:marTop w:val="0"/>
                                  <w:marBottom w:val="0"/>
                                  <w:divBdr>
                                    <w:top w:val="single" w:sz="2" w:space="0" w:color="E5E7EB"/>
                                    <w:left w:val="single" w:sz="2" w:space="0" w:color="E5E7EB"/>
                                    <w:bottom w:val="single" w:sz="2" w:space="0" w:color="E5E7EB"/>
                                    <w:right w:val="single" w:sz="2" w:space="0" w:color="E5E7EB"/>
                                  </w:divBdr>
                                  <w:divsChild>
                                    <w:div w:id="1905290426">
                                      <w:marLeft w:val="0"/>
                                      <w:marRight w:val="0"/>
                                      <w:marTop w:val="0"/>
                                      <w:marBottom w:val="0"/>
                                      <w:divBdr>
                                        <w:top w:val="single" w:sz="2" w:space="0" w:color="E5E7EB"/>
                                        <w:left w:val="single" w:sz="2" w:space="0" w:color="E5E7EB"/>
                                        <w:bottom w:val="single" w:sz="2" w:space="0" w:color="E5E7EB"/>
                                        <w:right w:val="single" w:sz="2" w:space="0" w:color="E5E7EB"/>
                                      </w:divBdr>
                                      <w:divsChild>
                                        <w:div w:id="1714110314">
                                          <w:marLeft w:val="0"/>
                                          <w:marRight w:val="0"/>
                                          <w:marTop w:val="0"/>
                                          <w:marBottom w:val="0"/>
                                          <w:divBdr>
                                            <w:top w:val="single" w:sz="2" w:space="0" w:color="E5E7EB"/>
                                            <w:left w:val="single" w:sz="2" w:space="0" w:color="E5E7EB"/>
                                            <w:bottom w:val="single" w:sz="2" w:space="0" w:color="E5E7EB"/>
                                            <w:right w:val="single" w:sz="2" w:space="0" w:color="E5E7EB"/>
                                          </w:divBdr>
                                          <w:divsChild>
                                            <w:div w:id="255864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781559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25798839">
                          <w:marLeft w:val="0"/>
                          <w:marRight w:val="0"/>
                          <w:marTop w:val="0"/>
                          <w:marBottom w:val="360"/>
                          <w:divBdr>
                            <w:top w:val="single" w:sz="2" w:space="0" w:color="E5E7EB"/>
                            <w:left w:val="single" w:sz="2" w:space="0" w:color="E5E7EB"/>
                            <w:bottom w:val="single" w:sz="2" w:space="0" w:color="E5E7EB"/>
                            <w:right w:val="single" w:sz="2" w:space="0" w:color="E5E7EB"/>
                          </w:divBdr>
                          <w:divsChild>
                            <w:div w:id="371614239">
                              <w:marLeft w:val="0"/>
                              <w:marRight w:val="0"/>
                              <w:marTop w:val="0"/>
                              <w:marBottom w:val="0"/>
                              <w:divBdr>
                                <w:top w:val="single" w:sz="2" w:space="0" w:color="E5E7EB"/>
                                <w:left w:val="single" w:sz="2" w:space="0" w:color="E5E7EB"/>
                                <w:bottom w:val="single" w:sz="2" w:space="0" w:color="E5E7EB"/>
                                <w:right w:val="single" w:sz="2" w:space="0" w:color="E5E7EB"/>
                              </w:divBdr>
                              <w:divsChild>
                                <w:div w:id="624971542">
                                  <w:marLeft w:val="0"/>
                                  <w:marRight w:val="0"/>
                                  <w:marTop w:val="0"/>
                                  <w:marBottom w:val="60"/>
                                  <w:divBdr>
                                    <w:top w:val="single" w:sz="2" w:space="0" w:color="E5E7EB"/>
                                    <w:left w:val="single" w:sz="2" w:space="0" w:color="E5E7EB"/>
                                    <w:bottom w:val="single" w:sz="2" w:space="0" w:color="E5E7EB"/>
                                    <w:right w:val="single" w:sz="2" w:space="0" w:color="E5E7EB"/>
                                  </w:divBdr>
                                  <w:divsChild>
                                    <w:div w:id="193878424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09279510">
                              <w:marLeft w:val="0"/>
                              <w:marRight w:val="0"/>
                              <w:marTop w:val="0"/>
                              <w:marBottom w:val="0"/>
                              <w:divBdr>
                                <w:top w:val="single" w:sz="2" w:space="0" w:color="E5E7EB"/>
                                <w:left w:val="single" w:sz="2" w:space="0" w:color="E5E7EB"/>
                                <w:bottom w:val="single" w:sz="2" w:space="0" w:color="E5E7EB"/>
                                <w:right w:val="single" w:sz="2" w:space="0" w:color="E5E7EB"/>
                              </w:divBdr>
                              <w:divsChild>
                                <w:div w:id="199319646">
                                  <w:marLeft w:val="0"/>
                                  <w:marRight w:val="0"/>
                                  <w:marTop w:val="0"/>
                                  <w:marBottom w:val="0"/>
                                  <w:divBdr>
                                    <w:top w:val="single" w:sz="2" w:space="0" w:color="E5E7EB"/>
                                    <w:left w:val="single" w:sz="2" w:space="0" w:color="E5E7EB"/>
                                    <w:bottom w:val="single" w:sz="2" w:space="0" w:color="E5E7EB"/>
                                    <w:right w:val="single" w:sz="2" w:space="11" w:color="E5E7EB"/>
                                  </w:divBdr>
                                  <w:divsChild>
                                    <w:div w:id="1842349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4404246">
                      <w:marLeft w:val="0"/>
                      <w:marRight w:val="0"/>
                      <w:marTop w:val="0"/>
                      <w:marBottom w:val="360"/>
                      <w:divBdr>
                        <w:top w:val="single" w:sz="2" w:space="0" w:color="E5E7EB"/>
                        <w:left w:val="single" w:sz="2" w:space="0" w:color="E5E7EB"/>
                        <w:bottom w:val="single" w:sz="2" w:space="0" w:color="E5E7EB"/>
                        <w:right w:val="single" w:sz="2" w:space="0" w:color="E5E7EB"/>
                      </w:divBdr>
                      <w:divsChild>
                        <w:div w:id="314652129">
                          <w:marLeft w:val="0"/>
                          <w:marRight w:val="0"/>
                          <w:marTop w:val="0"/>
                          <w:marBottom w:val="180"/>
                          <w:divBdr>
                            <w:top w:val="single" w:sz="6" w:space="9" w:color="999999"/>
                            <w:left w:val="single" w:sz="6" w:space="11" w:color="999999"/>
                            <w:bottom w:val="single" w:sz="6" w:space="9" w:color="999999"/>
                            <w:right w:val="single" w:sz="6" w:space="11" w:color="999999"/>
                          </w:divBdr>
                          <w:divsChild>
                            <w:div w:id="58674459">
                              <w:marLeft w:val="0"/>
                              <w:marRight w:val="0"/>
                              <w:marTop w:val="0"/>
                              <w:marBottom w:val="0"/>
                              <w:divBdr>
                                <w:top w:val="single" w:sz="2" w:space="0" w:color="E5E7EB"/>
                                <w:left w:val="single" w:sz="2" w:space="0" w:color="E5E7EB"/>
                                <w:bottom w:val="single" w:sz="2" w:space="0" w:color="E5E7EB"/>
                                <w:right w:val="single" w:sz="2" w:space="0" w:color="E5E7EB"/>
                              </w:divBdr>
                              <w:divsChild>
                                <w:div w:id="1622224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6944482">
                      <w:marLeft w:val="0"/>
                      <w:marRight w:val="0"/>
                      <w:marTop w:val="0"/>
                      <w:marBottom w:val="0"/>
                      <w:divBdr>
                        <w:top w:val="single" w:sz="2" w:space="0" w:color="E5E7EB"/>
                        <w:left w:val="single" w:sz="2" w:space="0" w:color="E5E7EB"/>
                        <w:bottom w:val="single" w:sz="2" w:space="0" w:color="E5E7EB"/>
                        <w:right w:val="single" w:sz="2" w:space="0" w:color="E5E7EB"/>
                      </w:divBdr>
                      <w:divsChild>
                        <w:div w:id="1139877483">
                          <w:marLeft w:val="0"/>
                          <w:marRight w:val="0"/>
                          <w:marTop w:val="0"/>
                          <w:marBottom w:val="0"/>
                          <w:divBdr>
                            <w:top w:val="single" w:sz="2" w:space="0" w:color="E5E7EB"/>
                            <w:left w:val="single" w:sz="2" w:space="0" w:color="E5E7EB"/>
                            <w:bottom w:val="single" w:sz="2" w:space="0" w:color="E5E7EB"/>
                            <w:right w:val="single" w:sz="2" w:space="0" w:color="E5E7EB"/>
                          </w:divBdr>
                          <w:divsChild>
                            <w:div w:id="1907111214">
                              <w:marLeft w:val="0"/>
                              <w:marRight w:val="0"/>
                              <w:marTop w:val="0"/>
                              <w:marBottom w:val="0"/>
                              <w:divBdr>
                                <w:top w:val="single" w:sz="2" w:space="0" w:color="E5E7EB"/>
                                <w:left w:val="single" w:sz="2" w:space="0" w:color="E5E7EB"/>
                                <w:bottom w:val="single" w:sz="2" w:space="0" w:color="E5E7EB"/>
                                <w:right w:val="single" w:sz="2" w:space="0" w:color="E5E7EB"/>
                              </w:divBdr>
                              <w:divsChild>
                                <w:div w:id="1206605916">
                                  <w:marLeft w:val="0"/>
                                  <w:marRight w:val="0"/>
                                  <w:marTop w:val="0"/>
                                  <w:marBottom w:val="0"/>
                                  <w:divBdr>
                                    <w:top w:val="single" w:sz="2" w:space="31" w:color="E5E7EB"/>
                                    <w:left w:val="single" w:sz="2" w:space="0" w:color="E5E7EB"/>
                                    <w:bottom w:val="single" w:sz="2" w:space="0" w:color="E5E7EB"/>
                                    <w:right w:val="single" w:sz="2" w:space="0" w:color="E5E7EB"/>
                                  </w:divBdr>
                                  <w:divsChild>
                                    <w:div w:id="2071688996">
                                      <w:marLeft w:val="0"/>
                                      <w:marRight w:val="0"/>
                                      <w:marTop w:val="0"/>
                                      <w:marBottom w:val="0"/>
                                      <w:divBdr>
                                        <w:top w:val="single" w:sz="2" w:space="0" w:color="E5E7EB"/>
                                        <w:left w:val="single" w:sz="2" w:space="0" w:color="E5E7EB"/>
                                        <w:bottom w:val="single" w:sz="2" w:space="0" w:color="E5E7EB"/>
                                        <w:right w:val="single" w:sz="2" w:space="0" w:color="E5E7EB"/>
                                      </w:divBdr>
                                      <w:divsChild>
                                        <w:div w:id="288391090">
                                          <w:marLeft w:val="0"/>
                                          <w:marRight w:val="0"/>
                                          <w:marTop w:val="0"/>
                                          <w:marBottom w:val="0"/>
                                          <w:divBdr>
                                            <w:top w:val="single" w:sz="2" w:space="0" w:color="E5E7EB"/>
                                            <w:left w:val="single" w:sz="2" w:space="0" w:color="E5E7EB"/>
                                            <w:bottom w:val="single" w:sz="2" w:space="0" w:color="E5E7EB"/>
                                            <w:right w:val="single" w:sz="2" w:space="0" w:color="E5E7EB"/>
                                          </w:divBdr>
                                          <w:divsChild>
                                            <w:div w:id="2011058235">
                                              <w:marLeft w:val="0"/>
                                              <w:marRight w:val="0"/>
                                              <w:marTop w:val="0"/>
                                              <w:marBottom w:val="0"/>
                                              <w:divBdr>
                                                <w:top w:val="single" w:sz="2" w:space="31" w:color="E5E7EB"/>
                                                <w:left w:val="single" w:sz="2" w:space="0" w:color="E5E7EB"/>
                                                <w:bottom w:val="single" w:sz="2" w:space="0" w:color="E5E7EB"/>
                                                <w:right w:val="single" w:sz="2" w:space="0" w:color="E5E7EB"/>
                                              </w:divBdr>
                                              <w:divsChild>
                                                <w:div w:id="1615870272">
                                                  <w:marLeft w:val="0"/>
                                                  <w:marRight w:val="0"/>
                                                  <w:marTop w:val="0"/>
                                                  <w:marBottom w:val="0"/>
                                                  <w:divBdr>
                                                    <w:top w:val="single" w:sz="2" w:space="0" w:color="E5E7EB"/>
                                                    <w:left w:val="single" w:sz="2" w:space="0" w:color="E5E7EB"/>
                                                    <w:bottom w:val="single" w:sz="2" w:space="0" w:color="E5E7EB"/>
                                                    <w:right w:val="single" w:sz="2" w:space="0" w:color="E5E7EB"/>
                                                  </w:divBdr>
                                                  <w:divsChild>
                                                    <w:div w:id="523522159">
                                                      <w:marLeft w:val="0"/>
                                                      <w:marRight w:val="0"/>
                                                      <w:marTop w:val="0"/>
                                                      <w:marBottom w:val="0"/>
                                                      <w:divBdr>
                                                        <w:top w:val="single" w:sz="2" w:space="0" w:color="E5E7EB"/>
                                                        <w:left w:val="single" w:sz="2" w:space="0" w:color="E5E7EB"/>
                                                        <w:bottom w:val="single" w:sz="2" w:space="0" w:color="E5E7EB"/>
                                                        <w:right w:val="single" w:sz="2" w:space="0" w:color="E5E7EB"/>
                                                      </w:divBdr>
                                                      <w:divsChild>
                                                        <w:div w:id="484396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3155565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007363224">
          <w:marLeft w:val="0"/>
          <w:marRight w:val="0"/>
          <w:marTop w:val="0"/>
          <w:marBottom w:val="0"/>
          <w:divBdr>
            <w:top w:val="single" w:sz="2" w:space="0" w:color="E5E7EB"/>
            <w:left w:val="single" w:sz="2" w:space="0" w:color="E5E7EB"/>
            <w:bottom w:val="single" w:sz="2" w:space="0" w:color="E5E7EB"/>
            <w:right w:val="single" w:sz="2" w:space="0" w:color="E5E7EB"/>
          </w:divBdr>
          <w:divsChild>
            <w:div w:id="594870604">
              <w:marLeft w:val="0"/>
              <w:marRight w:val="0"/>
              <w:marTop w:val="0"/>
              <w:marBottom w:val="240"/>
              <w:divBdr>
                <w:top w:val="single" w:sz="2" w:space="0" w:color="E5E7EB"/>
                <w:left w:val="single" w:sz="2" w:space="0" w:color="E5E7EB"/>
                <w:bottom w:val="single" w:sz="2" w:space="0" w:color="E5E7EB"/>
                <w:right w:val="single" w:sz="2" w:space="0" w:color="E5E7EB"/>
              </w:divBdr>
              <w:divsChild>
                <w:div w:id="1242132078">
                  <w:marLeft w:val="0"/>
                  <w:marRight w:val="0"/>
                  <w:marTop w:val="0"/>
                  <w:marBottom w:val="0"/>
                  <w:divBdr>
                    <w:top w:val="single" w:sz="2" w:space="0" w:color="E5E7EB"/>
                    <w:left w:val="single" w:sz="2" w:space="0" w:color="E5E7EB"/>
                    <w:bottom w:val="single" w:sz="2" w:space="0" w:color="E5E7EB"/>
                    <w:right w:val="single" w:sz="2" w:space="0" w:color="E5E7EB"/>
                  </w:divBdr>
                  <w:divsChild>
                    <w:div w:id="527186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3842634">
          <w:marLeft w:val="0"/>
          <w:marRight w:val="0"/>
          <w:marTop w:val="0"/>
          <w:marBottom w:val="0"/>
          <w:divBdr>
            <w:top w:val="single" w:sz="2" w:space="0" w:color="E5E7EB"/>
            <w:left w:val="single" w:sz="2" w:space="0" w:color="E5E7EB"/>
            <w:bottom w:val="single" w:sz="2" w:space="0" w:color="E5E7EB"/>
            <w:right w:val="single" w:sz="2" w:space="0" w:color="E5E7EB"/>
          </w:divBdr>
          <w:divsChild>
            <w:div w:id="1392263669">
              <w:marLeft w:val="0"/>
              <w:marRight w:val="0"/>
              <w:marTop w:val="0"/>
              <w:marBottom w:val="300"/>
              <w:divBdr>
                <w:top w:val="single" w:sz="2" w:space="0" w:color="E5E7EB"/>
                <w:left w:val="single" w:sz="2" w:space="0" w:color="E5E7EB"/>
                <w:bottom w:val="single" w:sz="2" w:space="0" w:color="E5E7EB"/>
                <w:right w:val="single" w:sz="2" w:space="0" w:color="E5E7EB"/>
              </w:divBdr>
              <w:divsChild>
                <w:div w:id="70126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0867284">
          <w:marLeft w:val="0"/>
          <w:marRight w:val="0"/>
          <w:marTop w:val="0"/>
          <w:marBottom w:val="0"/>
          <w:divBdr>
            <w:top w:val="single" w:sz="2" w:space="0" w:color="E5E7EB"/>
            <w:left w:val="single" w:sz="2" w:space="0" w:color="E5E7EB"/>
            <w:bottom w:val="single" w:sz="2" w:space="0" w:color="E5E7EB"/>
            <w:right w:val="single" w:sz="2" w:space="0" w:color="E5E7EB"/>
          </w:divBdr>
          <w:divsChild>
            <w:div w:id="566577393">
              <w:marLeft w:val="0"/>
              <w:marRight w:val="0"/>
              <w:marTop w:val="0"/>
              <w:marBottom w:val="180"/>
              <w:divBdr>
                <w:top w:val="single" w:sz="2" w:space="0" w:color="E5E7EB"/>
                <w:left w:val="single" w:sz="2" w:space="0" w:color="E5E7EB"/>
                <w:bottom w:val="single" w:sz="2" w:space="0" w:color="E5E7EB"/>
                <w:right w:val="single" w:sz="2" w:space="0" w:color="E5E7EB"/>
              </w:divBdr>
              <w:divsChild>
                <w:div w:id="856311729">
                  <w:marLeft w:val="0"/>
                  <w:marRight w:val="0"/>
                  <w:marTop w:val="0"/>
                  <w:marBottom w:val="0"/>
                  <w:divBdr>
                    <w:top w:val="single" w:sz="2" w:space="0" w:color="E5E7EB"/>
                    <w:left w:val="single" w:sz="2" w:space="0" w:color="E5E7EB"/>
                    <w:bottom w:val="single" w:sz="2" w:space="0" w:color="E5E7EB"/>
                    <w:right w:val="single" w:sz="2" w:space="0" w:color="E5E7EB"/>
                  </w:divBdr>
                  <w:divsChild>
                    <w:div w:id="517813540">
                      <w:marLeft w:val="0"/>
                      <w:marRight w:val="0"/>
                      <w:marTop w:val="0"/>
                      <w:marBottom w:val="0"/>
                      <w:divBdr>
                        <w:top w:val="single" w:sz="2" w:space="0" w:color="E5E7EB"/>
                        <w:left w:val="single" w:sz="2" w:space="0" w:color="E5E7EB"/>
                        <w:bottom w:val="single" w:sz="2" w:space="0" w:color="E5E7EB"/>
                        <w:right w:val="single" w:sz="2" w:space="0" w:color="E5E7EB"/>
                      </w:divBdr>
                      <w:divsChild>
                        <w:div w:id="1163161922">
                          <w:marLeft w:val="0"/>
                          <w:marRight w:val="0"/>
                          <w:marTop w:val="0"/>
                          <w:marBottom w:val="0"/>
                          <w:divBdr>
                            <w:top w:val="single" w:sz="2" w:space="0" w:color="E5E7EB"/>
                            <w:left w:val="single" w:sz="2" w:space="0" w:color="E5E7EB"/>
                            <w:bottom w:val="single" w:sz="2" w:space="0" w:color="E5E7EB"/>
                            <w:right w:val="single" w:sz="2" w:space="0" w:color="E5E7EB"/>
                          </w:divBdr>
                          <w:divsChild>
                            <w:div w:id="1588150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4515291">
                  <w:marLeft w:val="0"/>
                  <w:marRight w:val="0"/>
                  <w:marTop w:val="0"/>
                  <w:marBottom w:val="0"/>
                  <w:divBdr>
                    <w:top w:val="single" w:sz="2" w:space="0" w:color="E5E7EB"/>
                    <w:left w:val="single" w:sz="2" w:space="0" w:color="E5E7EB"/>
                    <w:bottom w:val="single" w:sz="2" w:space="0" w:color="E5E7EB"/>
                    <w:right w:val="single" w:sz="2" w:space="0" w:color="E5E7EB"/>
                  </w:divBdr>
                  <w:divsChild>
                    <w:div w:id="1831289285">
                      <w:marLeft w:val="0"/>
                      <w:marRight w:val="0"/>
                      <w:marTop w:val="180"/>
                      <w:marBottom w:val="0"/>
                      <w:divBdr>
                        <w:top w:val="single" w:sz="2" w:space="2" w:color="E5E7EB"/>
                        <w:left w:val="single" w:sz="2" w:space="0" w:color="E5E7EB"/>
                        <w:bottom w:val="single" w:sz="2" w:space="0" w:color="E5E7EB"/>
                        <w:right w:val="single" w:sz="2" w:space="0" w:color="E5E7EB"/>
                      </w:divBdr>
                      <w:divsChild>
                        <w:div w:id="246575366">
                          <w:marLeft w:val="0"/>
                          <w:marRight w:val="0"/>
                          <w:marTop w:val="0"/>
                          <w:marBottom w:val="0"/>
                          <w:divBdr>
                            <w:top w:val="single" w:sz="2" w:space="0" w:color="E5E7EB"/>
                            <w:left w:val="single" w:sz="2" w:space="0" w:color="E5E7EB"/>
                            <w:bottom w:val="single" w:sz="2" w:space="0" w:color="E5E7EB"/>
                            <w:right w:val="single" w:sz="2" w:space="0" w:color="E5E7EB"/>
                          </w:divBdr>
                          <w:divsChild>
                            <w:div w:id="969047366">
                              <w:marLeft w:val="0"/>
                              <w:marRight w:val="0"/>
                              <w:marTop w:val="0"/>
                              <w:marBottom w:val="0"/>
                              <w:divBdr>
                                <w:top w:val="single" w:sz="2" w:space="2" w:color="E5E7EB"/>
                                <w:left w:val="single" w:sz="2" w:space="0" w:color="E5E7EB"/>
                                <w:bottom w:val="single" w:sz="2" w:space="0" w:color="E5E7EB"/>
                                <w:right w:val="single" w:sz="2" w:space="0" w:color="E5E7EB"/>
                              </w:divBdr>
                              <w:divsChild>
                                <w:div w:id="2110345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8095895">
                              <w:marLeft w:val="0"/>
                              <w:marRight w:val="0"/>
                              <w:marTop w:val="0"/>
                              <w:marBottom w:val="0"/>
                              <w:divBdr>
                                <w:top w:val="single" w:sz="2" w:space="5" w:color="E5E7EB"/>
                                <w:left w:val="single" w:sz="2" w:space="6" w:color="E5E7EB"/>
                                <w:bottom w:val="single" w:sz="2" w:space="6" w:color="E5E7EB"/>
                                <w:right w:val="single" w:sz="2" w:space="6" w:color="E5E7EB"/>
                              </w:divBdr>
                              <w:divsChild>
                                <w:div w:id="74399377">
                                  <w:marLeft w:val="0"/>
                                  <w:marRight w:val="0"/>
                                  <w:marTop w:val="60"/>
                                  <w:marBottom w:val="0"/>
                                  <w:divBdr>
                                    <w:top w:val="single" w:sz="2" w:space="0" w:color="E5E7EB"/>
                                    <w:left w:val="single" w:sz="2" w:space="0" w:color="E5E7EB"/>
                                    <w:bottom w:val="single" w:sz="2" w:space="0" w:color="E5E7EB"/>
                                    <w:right w:val="single" w:sz="2" w:space="0" w:color="E5E7EB"/>
                                  </w:divBdr>
                                  <w:divsChild>
                                    <w:div w:id="285087655">
                                      <w:marLeft w:val="0"/>
                                      <w:marRight w:val="120"/>
                                      <w:marTop w:val="0"/>
                                      <w:marBottom w:val="0"/>
                                      <w:divBdr>
                                        <w:top w:val="single" w:sz="2" w:space="0" w:color="E5E7EB"/>
                                        <w:left w:val="single" w:sz="2" w:space="0" w:color="E5E7EB"/>
                                        <w:bottom w:val="single" w:sz="2" w:space="0" w:color="E5E7EB"/>
                                        <w:right w:val="single" w:sz="2" w:space="0" w:color="E5E7EB"/>
                                      </w:divBdr>
                                    </w:div>
                                    <w:div w:id="488786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0680314">
                          <w:marLeft w:val="0"/>
                          <w:marRight w:val="0"/>
                          <w:marTop w:val="0"/>
                          <w:marBottom w:val="0"/>
                          <w:divBdr>
                            <w:top w:val="single" w:sz="2" w:space="0" w:color="E5E7EB"/>
                            <w:left w:val="single" w:sz="2" w:space="0" w:color="E5E7EB"/>
                            <w:bottom w:val="single" w:sz="2" w:space="2" w:color="E5E7EB"/>
                            <w:right w:val="single" w:sz="2" w:space="0" w:color="E5E7EB"/>
                          </w:divBdr>
                          <w:divsChild>
                            <w:div w:id="1391927002">
                              <w:marLeft w:val="0"/>
                              <w:marRight w:val="0"/>
                              <w:marTop w:val="0"/>
                              <w:marBottom w:val="0"/>
                              <w:divBdr>
                                <w:top w:val="single" w:sz="2" w:space="5" w:color="E5E7EB"/>
                                <w:left w:val="single" w:sz="2" w:space="6" w:color="E5E7EB"/>
                                <w:bottom w:val="single" w:sz="2" w:space="6" w:color="E5E7EB"/>
                                <w:right w:val="single" w:sz="2" w:space="6" w:color="E5E7EB"/>
                              </w:divBdr>
                              <w:divsChild>
                                <w:div w:id="235436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2404814">
                          <w:marLeft w:val="0"/>
                          <w:marRight w:val="0"/>
                          <w:marTop w:val="0"/>
                          <w:marBottom w:val="0"/>
                          <w:divBdr>
                            <w:top w:val="single" w:sz="2" w:space="0" w:color="E5E7EB"/>
                            <w:left w:val="single" w:sz="2" w:space="0" w:color="E5E7EB"/>
                            <w:bottom w:val="single" w:sz="2" w:space="0" w:color="E5E7EB"/>
                            <w:right w:val="single" w:sz="2" w:space="0" w:color="E5E7EB"/>
                          </w:divBdr>
                          <w:divsChild>
                            <w:div w:id="781649779">
                              <w:marLeft w:val="0"/>
                              <w:marRight w:val="0"/>
                              <w:marTop w:val="0"/>
                              <w:marBottom w:val="0"/>
                              <w:divBdr>
                                <w:top w:val="single" w:sz="2" w:space="2" w:color="E5E7EB"/>
                                <w:left w:val="single" w:sz="2" w:space="0" w:color="E5E7EB"/>
                                <w:bottom w:val="single" w:sz="2" w:space="0" w:color="E5E7EB"/>
                                <w:right w:val="single" w:sz="2" w:space="0" w:color="E5E7EB"/>
                              </w:divBdr>
                              <w:divsChild>
                                <w:div w:id="958532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4153180">
                              <w:marLeft w:val="0"/>
                              <w:marRight w:val="0"/>
                              <w:marTop w:val="0"/>
                              <w:marBottom w:val="0"/>
                              <w:divBdr>
                                <w:top w:val="single" w:sz="2" w:space="5" w:color="E5E7EB"/>
                                <w:left w:val="single" w:sz="2" w:space="6" w:color="E5E7EB"/>
                                <w:bottom w:val="single" w:sz="2" w:space="6" w:color="E5E7EB"/>
                                <w:right w:val="single" w:sz="2" w:space="6" w:color="E5E7EB"/>
                              </w:divBdr>
                              <w:divsChild>
                                <w:div w:id="1024020788">
                                  <w:marLeft w:val="0"/>
                                  <w:marRight w:val="0"/>
                                  <w:marTop w:val="60"/>
                                  <w:marBottom w:val="0"/>
                                  <w:divBdr>
                                    <w:top w:val="single" w:sz="2" w:space="0" w:color="E5E7EB"/>
                                    <w:left w:val="single" w:sz="2" w:space="0" w:color="E5E7EB"/>
                                    <w:bottom w:val="single" w:sz="2" w:space="0" w:color="E5E7EB"/>
                                    <w:right w:val="single" w:sz="2" w:space="0" w:color="E5E7EB"/>
                                  </w:divBdr>
                                  <w:divsChild>
                                    <w:div w:id="1592860110">
                                      <w:marLeft w:val="0"/>
                                      <w:marRight w:val="120"/>
                                      <w:marTop w:val="0"/>
                                      <w:marBottom w:val="0"/>
                                      <w:divBdr>
                                        <w:top w:val="single" w:sz="2" w:space="0" w:color="E5E7EB"/>
                                        <w:left w:val="single" w:sz="2" w:space="0" w:color="E5E7EB"/>
                                        <w:bottom w:val="single" w:sz="2" w:space="0" w:color="E5E7EB"/>
                                        <w:right w:val="single" w:sz="2" w:space="0" w:color="E5E7EB"/>
                                      </w:divBdr>
                                    </w:div>
                                    <w:div w:id="1649553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9834403">
                          <w:marLeft w:val="0"/>
                          <w:marRight w:val="0"/>
                          <w:marTop w:val="0"/>
                          <w:marBottom w:val="0"/>
                          <w:divBdr>
                            <w:top w:val="single" w:sz="2" w:space="0" w:color="E5E7EB"/>
                            <w:left w:val="single" w:sz="2" w:space="0" w:color="E5E7EB"/>
                            <w:bottom w:val="single" w:sz="2" w:space="0" w:color="E5E7EB"/>
                            <w:right w:val="single" w:sz="2" w:space="0" w:color="E5E7EB"/>
                          </w:divBdr>
                          <w:divsChild>
                            <w:div w:id="374545584">
                              <w:marLeft w:val="0"/>
                              <w:marRight w:val="0"/>
                              <w:marTop w:val="0"/>
                              <w:marBottom w:val="0"/>
                              <w:divBdr>
                                <w:top w:val="single" w:sz="2" w:space="5" w:color="E5E7EB"/>
                                <w:left w:val="single" w:sz="2" w:space="6" w:color="E5E7EB"/>
                                <w:bottom w:val="single" w:sz="2" w:space="6" w:color="E5E7EB"/>
                                <w:right w:val="single" w:sz="2" w:space="6" w:color="E5E7EB"/>
                              </w:divBdr>
                              <w:divsChild>
                                <w:div w:id="1846900141">
                                  <w:marLeft w:val="0"/>
                                  <w:marRight w:val="0"/>
                                  <w:marTop w:val="60"/>
                                  <w:marBottom w:val="0"/>
                                  <w:divBdr>
                                    <w:top w:val="single" w:sz="2" w:space="0" w:color="E5E7EB"/>
                                    <w:left w:val="single" w:sz="2" w:space="0" w:color="E5E7EB"/>
                                    <w:bottom w:val="single" w:sz="2" w:space="0" w:color="E5E7EB"/>
                                    <w:right w:val="single" w:sz="2" w:space="0" w:color="E5E7EB"/>
                                  </w:divBdr>
                                  <w:divsChild>
                                    <w:div w:id="1417552027">
                                      <w:marLeft w:val="0"/>
                                      <w:marRight w:val="120"/>
                                      <w:marTop w:val="0"/>
                                      <w:marBottom w:val="0"/>
                                      <w:divBdr>
                                        <w:top w:val="single" w:sz="2" w:space="0" w:color="E5E7EB"/>
                                        <w:left w:val="single" w:sz="2" w:space="0" w:color="E5E7EB"/>
                                        <w:bottom w:val="single" w:sz="2" w:space="0" w:color="E5E7EB"/>
                                        <w:right w:val="single" w:sz="2" w:space="0" w:color="E5E7EB"/>
                                      </w:divBdr>
                                    </w:div>
                                    <w:div w:id="2004698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8027232">
                              <w:marLeft w:val="0"/>
                              <w:marRight w:val="0"/>
                              <w:marTop w:val="0"/>
                              <w:marBottom w:val="0"/>
                              <w:divBdr>
                                <w:top w:val="single" w:sz="2" w:space="2" w:color="E5E7EB"/>
                                <w:left w:val="single" w:sz="2" w:space="0" w:color="E5E7EB"/>
                                <w:bottom w:val="single" w:sz="2" w:space="0" w:color="E5E7EB"/>
                                <w:right w:val="single" w:sz="2" w:space="0" w:color="E5E7EB"/>
                              </w:divBdr>
                              <w:divsChild>
                                <w:div w:id="648091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0557459">
              <w:marLeft w:val="0"/>
              <w:marRight w:val="0"/>
              <w:marTop w:val="0"/>
              <w:marBottom w:val="0"/>
              <w:divBdr>
                <w:top w:val="single" w:sz="2" w:space="0" w:color="E5E7EB"/>
                <w:left w:val="single" w:sz="2" w:space="0" w:color="E5E7EB"/>
                <w:bottom w:val="single" w:sz="2" w:space="23" w:color="E5E7EB"/>
                <w:right w:val="single" w:sz="2" w:space="0" w:color="E5E7EB"/>
              </w:divBdr>
              <w:divsChild>
                <w:div w:id="1652322037">
                  <w:marLeft w:val="0"/>
                  <w:marRight w:val="0"/>
                  <w:marTop w:val="0"/>
                  <w:marBottom w:val="0"/>
                  <w:divBdr>
                    <w:top w:val="single" w:sz="2" w:space="0" w:color="E5E7EB"/>
                    <w:left w:val="single" w:sz="2" w:space="0" w:color="E5E7EB"/>
                    <w:bottom w:val="single" w:sz="2" w:space="0" w:color="E5E7EB"/>
                    <w:right w:val="single" w:sz="2" w:space="0" w:color="E5E7EB"/>
                  </w:divBdr>
                </w:div>
                <w:div w:id="1741560118">
                  <w:marLeft w:val="0"/>
                  <w:marRight w:val="0"/>
                  <w:marTop w:val="0"/>
                  <w:marBottom w:val="360"/>
                  <w:divBdr>
                    <w:top w:val="single" w:sz="2" w:space="0" w:color="E5E7EB"/>
                    <w:left w:val="single" w:sz="2" w:space="0" w:color="E5E7EB"/>
                    <w:bottom w:val="single" w:sz="2" w:space="0" w:color="E5E7EB"/>
                    <w:right w:val="single" w:sz="2" w:space="0" w:color="E5E7EB"/>
                  </w:divBdr>
                  <w:divsChild>
                    <w:div w:id="207809126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24678480">
                  <w:marLeft w:val="0"/>
                  <w:marRight w:val="0"/>
                  <w:marTop w:val="0"/>
                  <w:marBottom w:val="0"/>
                  <w:divBdr>
                    <w:top w:val="single" w:sz="2" w:space="9" w:color="E5E7EB"/>
                    <w:left w:val="single" w:sz="2" w:space="9" w:color="E5E7EB"/>
                    <w:bottom w:val="single" w:sz="2" w:space="9" w:color="E5E7EB"/>
                    <w:right w:val="single" w:sz="2" w:space="9" w:color="E5E7EB"/>
                  </w:divBdr>
                  <w:divsChild>
                    <w:div w:id="1153788539">
                      <w:marLeft w:val="0"/>
                      <w:marRight w:val="0"/>
                      <w:marTop w:val="0"/>
                      <w:marBottom w:val="60"/>
                      <w:divBdr>
                        <w:top w:val="single" w:sz="2" w:space="0" w:color="E5E7EB"/>
                        <w:left w:val="single" w:sz="2" w:space="0" w:color="E5E7EB"/>
                        <w:bottom w:val="single" w:sz="2" w:space="0" w:color="E5E7EB"/>
                        <w:right w:val="single" w:sz="2" w:space="0" w:color="E5E7EB"/>
                      </w:divBdr>
                    </w:div>
                    <w:div w:id="1716194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1687450">
      <w:bodyDiv w:val="1"/>
      <w:marLeft w:val="0"/>
      <w:marRight w:val="0"/>
      <w:marTop w:val="0"/>
      <w:marBottom w:val="0"/>
      <w:divBdr>
        <w:top w:val="none" w:sz="0" w:space="0" w:color="auto"/>
        <w:left w:val="none" w:sz="0" w:space="0" w:color="auto"/>
        <w:bottom w:val="none" w:sz="0" w:space="0" w:color="auto"/>
        <w:right w:val="none" w:sz="0" w:space="0" w:color="auto"/>
      </w:divBdr>
      <w:divsChild>
        <w:div w:id="282006536">
          <w:marLeft w:val="0"/>
          <w:marRight w:val="0"/>
          <w:marTop w:val="0"/>
          <w:marBottom w:val="0"/>
          <w:divBdr>
            <w:top w:val="single" w:sz="2" w:space="0" w:color="E5E7EB"/>
            <w:left w:val="single" w:sz="2" w:space="0" w:color="E5E7EB"/>
            <w:bottom w:val="single" w:sz="2" w:space="0" w:color="E5E7EB"/>
            <w:right w:val="single" w:sz="2" w:space="0" w:color="E5E7EB"/>
          </w:divBdr>
          <w:divsChild>
            <w:div w:id="987172965">
              <w:marLeft w:val="0"/>
              <w:marRight w:val="0"/>
              <w:marTop w:val="0"/>
              <w:marBottom w:val="240"/>
              <w:divBdr>
                <w:top w:val="single" w:sz="2" w:space="0" w:color="E5E7EB"/>
                <w:left w:val="single" w:sz="2" w:space="0" w:color="E5E7EB"/>
                <w:bottom w:val="single" w:sz="2" w:space="0" w:color="E5E7EB"/>
                <w:right w:val="single" w:sz="2" w:space="0" w:color="E5E7EB"/>
              </w:divBdr>
              <w:divsChild>
                <w:div w:id="792746025">
                  <w:marLeft w:val="0"/>
                  <w:marRight w:val="0"/>
                  <w:marTop w:val="0"/>
                  <w:marBottom w:val="0"/>
                  <w:divBdr>
                    <w:top w:val="single" w:sz="2" w:space="0" w:color="E5E7EB"/>
                    <w:left w:val="single" w:sz="2" w:space="0" w:color="E5E7EB"/>
                    <w:bottom w:val="single" w:sz="2" w:space="0" w:color="E5E7EB"/>
                    <w:right w:val="single" w:sz="2" w:space="0" w:color="E5E7EB"/>
                  </w:divBdr>
                  <w:divsChild>
                    <w:div w:id="1266575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7244928">
          <w:marLeft w:val="0"/>
          <w:marRight w:val="0"/>
          <w:marTop w:val="0"/>
          <w:marBottom w:val="0"/>
          <w:divBdr>
            <w:top w:val="single" w:sz="2" w:space="0" w:color="E5E7EB"/>
            <w:left w:val="single" w:sz="2" w:space="0" w:color="E5E7EB"/>
            <w:bottom w:val="single" w:sz="2" w:space="0" w:color="E5E7EB"/>
            <w:right w:val="single" w:sz="2" w:space="0" w:color="E5E7EB"/>
          </w:divBdr>
          <w:divsChild>
            <w:div w:id="1690908854">
              <w:marLeft w:val="0"/>
              <w:marRight w:val="0"/>
              <w:marTop w:val="0"/>
              <w:marBottom w:val="0"/>
              <w:divBdr>
                <w:top w:val="single" w:sz="2" w:space="0" w:color="E5E7EB"/>
                <w:left w:val="single" w:sz="2" w:space="0" w:color="E5E7EB"/>
                <w:bottom w:val="single" w:sz="2" w:space="0" w:color="E5E7EB"/>
                <w:right w:val="single" w:sz="2" w:space="0" w:color="E5E7EB"/>
              </w:divBdr>
              <w:divsChild>
                <w:div w:id="209076388">
                  <w:marLeft w:val="0"/>
                  <w:marRight w:val="0"/>
                  <w:marTop w:val="0"/>
                  <w:marBottom w:val="0"/>
                  <w:divBdr>
                    <w:top w:val="single" w:sz="2" w:space="0" w:color="E5E7EB"/>
                    <w:left w:val="single" w:sz="2" w:space="0" w:color="E5E7EB"/>
                    <w:bottom w:val="single" w:sz="2" w:space="0" w:color="E5E7EB"/>
                    <w:right w:val="single" w:sz="2" w:space="0" w:color="E5E7EB"/>
                  </w:divBdr>
                  <w:divsChild>
                    <w:div w:id="20673515">
                      <w:marLeft w:val="0"/>
                      <w:marRight w:val="0"/>
                      <w:marTop w:val="0"/>
                      <w:marBottom w:val="360"/>
                      <w:divBdr>
                        <w:top w:val="single" w:sz="2" w:space="0" w:color="E5E7EB"/>
                        <w:left w:val="single" w:sz="2" w:space="0" w:color="E5E7EB"/>
                        <w:bottom w:val="single" w:sz="2" w:space="0" w:color="E5E7EB"/>
                        <w:right w:val="single" w:sz="2" w:space="0" w:color="E5E7EB"/>
                      </w:divBdr>
                      <w:divsChild>
                        <w:div w:id="1757052883">
                          <w:marLeft w:val="0"/>
                          <w:marRight w:val="0"/>
                          <w:marTop w:val="0"/>
                          <w:marBottom w:val="180"/>
                          <w:divBdr>
                            <w:top w:val="single" w:sz="6" w:space="9" w:color="999999"/>
                            <w:left w:val="single" w:sz="6" w:space="11" w:color="999999"/>
                            <w:bottom w:val="single" w:sz="6" w:space="9" w:color="999999"/>
                            <w:right w:val="single" w:sz="6" w:space="11" w:color="999999"/>
                          </w:divBdr>
                          <w:divsChild>
                            <w:div w:id="1775244626">
                              <w:marLeft w:val="0"/>
                              <w:marRight w:val="0"/>
                              <w:marTop w:val="0"/>
                              <w:marBottom w:val="0"/>
                              <w:divBdr>
                                <w:top w:val="single" w:sz="2" w:space="0" w:color="E5E7EB"/>
                                <w:left w:val="single" w:sz="2" w:space="0" w:color="E5E7EB"/>
                                <w:bottom w:val="single" w:sz="2" w:space="0" w:color="E5E7EB"/>
                                <w:right w:val="single" w:sz="2" w:space="0" w:color="E5E7EB"/>
                              </w:divBdr>
                              <w:divsChild>
                                <w:div w:id="1649940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504078">
                      <w:marLeft w:val="0"/>
                      <w:marRight w:val="0"/>
                      <w:marTop w:val="0"/>
                      <w:marBottom w:val="360"/>
                      <w:divBdr>
                        <w:top w:val="single" w:sz="2" w:space="0" w:color="E5E7EB"/>
                        <w:left w:val="single" w:sz="2" w:space="0" w:color="E5E7EB"/>
                        <w:bottom w:val="single" w:sz="2" w:space="0" w:color="E5E7EB"/>
                        <w:right w:val="single" w:sz="2" w:space="0" w:color="E5E7EB"/>
                      </w:divBdr>
                      <w:divsChild>
                        <w:div w:id="1391658158">
                          <w:marLeft w:val="0"/>
                          <w:marRight w:val="0"/>
                          <w:marTop w:val="0"/>
                          <w:marBottom w:val="0"/>
                          <w:divBdr>
                            <w:top w:val="single" w:sz="2" w:space="0" w:color="E5E7EB"/>
                            <w:left w:val="single" w:sz="2" w:space="0" w:color="E5E7EB"/>
                            <w:bottom w:val="single" w:sz="2" w:space="0" w:color="E5E7EB"/>
                            <w:right w:val="single" w:sz="2" w:space="0" w:color="E5E7EB"/>
                          </w:divBdr>
                          <w:divsChild>
                            <w:div w:id="481585333">
                              <w:marLeft w:val="150"/>
                              <w:marRight w:val="0"/>
                              <w:marTop w:val="0"/>
                              <w:marBottom w:val="0"/>
                              <w:divBdr>
                                <w:top w:val="single" w:sz="2" w:space="0" w:color="E5E7EB"/>
                                <w:left w:val="single" w:sz="2" w:space="0" w:color="E5E7EB"/>
                                <w:bottom w:val="single" w:sz="2" w:space="0" w:color="E5E7EB"/>
                                <w:right w:val="single" w:sz="2" w:space="0" w:color="E5E7EB"/>
                              </w:divBdr>
                            </w:div>
                            <w:div w:id="1030380354">
                              <w:marLeft w:val="0"/>
                              <w:marRight w:val="0"/>
                              <w:marTop w:val="0"/>
                              <w:marBottom w:val="0"/>
                              <w:divBdr>
                                <w:top w:val="single" w:sz="2" w:space="0" w:color="E5E7EB"/>
                                <w:left w:val="single" w:sz="2" w:space="0" w:color="E5E7EB"/>
                                <w:bottom w:val="single" w:sz="2" w:space="0" w:color="E5E7EB"/>
                                <w:right w:val="single" w:sz="2" w:space="0" w:color="E5E7EB"/>
                              </w:divBdr>
                              <w:divsChild>
                                <w:div w:id="1723169542">
                                  <w:marLeft w:val="0"/>
                                  <w:marRight w:val="0"/>
                                  <w:marTop w:val="0"/>
                                  <w:marBottom w:val="0"/>
                                  <w:divBdr>
                                    <w:top w:val="single" w:sz="2" w:space="0" w:color="E5E7EB"/>
                                    <w:left w:val="single" w:sz="2" w:space="0" w:color="E5E7EB"/>
                                    <w:bottom w:val="single" w:sz="2" w:space="0" w:color="E5E7EB"/>
                                    <w:right w:val="single" w:sz="2" w:space="0" w:color="E5E7EB"/>
                                  </w:divBdr>
                                  <w:divsChild>
                                    <w:div w:id="1178081655">
                                      <w:marLeft w:val="0"/>
                                      <w:marRight w:val="0"/>
                                      <w:marTop w:val="0"/>
                                      <w:marBottom w:val="0"/>
                                      <w:divBdr>
                                        <w:top w:val="single" w:sz="2" w:space="0" w:color="E5E7EB"/>
                                        <w:left w:val="single" w:sz="2" w:space="0" w:color="E5E7EB"/>
                                        <w:bottom w:val="single" w:sz="2" w:space="0" w:color="E5E7EB"/>
                                        <w:right w:val="single" w:sz="2" w:space="0" w:color="E5E7EB"/>
                                      </w:divBdr>
                                      <w:divsChild>
                                        <w:div w:id="1191531784">
                                          <w:marLeft w:val="0"/>
                                          <w:marRight w:val="0"/>
                                          <w:marTop w:val="0"/>
                                          <w:marBottom w:val="0"/>
                                          <w:divBdr>
                                            <w:top w:val="single" w:sz="2" w:space="0" w:color="E5E7EB"/>
                                            <w:left w:val="single" w:sz="2" w:space="0" w:color="E5E7EB"/>
                                            <w:bottom w:val="single" w:sz="2" w:space="0" w:color="E5E7EB"/>
                                            <w:right w:val="single" w:sz="2" w:space="0" w:color="E5E7EB"/>
                                          </w:divBdr>
                                          <w:divsChild>
                                            <w:div w:id="1569029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0386782">
                              <w:marLeft w:val="150"/>
                              <w:marRight w:val="0"/>
                              <w:marTop w:val="0"/>
                              <w:marBottom w:val="0"/>
                              <w:divBdr>
                                <w:top w:val="single" w:sz="2" w:space="0" w:color="E5E7EB"/>
                                <w:left w:val="single" w:sz="2" w:space="0" w:color="E5E7EB"/>
                                <w:bottom w:val="single" w:sz="2" w:space="0" w:color="E5E7EB"/>
                                <w:right w:val="single" w:sz="2" w:space="0" w:color="E5E7EB"/>
                              </w:divBdr>
                              <w:divsChild>
                                <w:div w:id="279920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4375043">
                          <w:marLeft w:val="0"/>
                          <w:marRight w:val="0"/>
                          <w:marTop w:val="0"/>
                          <w:marBottom w:val="360"/>
                          <w:divBdr>
                            <w:top w:val="single" w:sz="2" w:space="0" w:color="E5E7EB"/>
                            <w:left w:val="single" w:sz="2" w:space="0" w:color="E5E7EB"/>
                            <w:bottom w:val="single" w:sz="2" w:space="0" w:color="E5E7EB"/>
                            <w:right w:val="single" w:sz="2" w:space="0" w:color="E5E7EB"/>
                          </w:divBdr>
                          <w:divsChild>
                            <w:div w:id="916402301">
                              <w:marLeft w:val="0"/>
                              <w:marRight w:val="0"/>
                              <w:marTop w:val="0"/>
                              <w:marBottom w:val="0"/>
                              <w:divBdr>
                                <w:top w:val="single" w:sz="2" w:space="0" w:color="E5E7EB"/>
                                <w:left w:val="single" w:sz="2" w:space="0" w:color="E5E7EB"/>
                                <w:bottom w:val="single" w:sz="2" w:space="0" w:color="E5E7EB"/>
                                <w:right w:val="single" w:sz="2" w:space="0" w:color="E5E7EB"/>
                              </w:divBdr>
                              <w:divsChild>
                                <w:div w:id="370612357">
                                  <w:marLeft w:val="0"/>
                                  <w:marRight w:val="0"/>
                                  <w:marTop w:val="0"/>
                                  <w:marBottom w:val="60"/>
                                  <w:divBdr>
                                    <w:top w:val="single" w:sz="2" w:space="0" w:color="E5E7EB"/>
                                    <w:left w:val="single" w:sz="2" w:space="0" w:color="E5E7EB"/>
                                    <w:bottom w:val="single" w:sz="2" w:space="0" w:color="E5E7EB"/>
                                    <w:right w:val="single" w:sz="2" w:space="0" w:color="E5E7EB"/>
                                  </w:divBdr>
                                  <w:divsChild>
                                    <w:div w:id="14725598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28428249">
                              <w:marLeft w:val="0"/>
                              <w:marRight w:val="0"/>
                              <w:marTop w:val="0"/>
                              <w:marBottom w:val="0"/>
                              <w:divBdr>
                                <w:top w:val="single" w:sz="2" w:space="0" w:color="E5E7EB"/>
                                <w:left w:val="single" w:sz="2" w:space="0" w:color="E5E7EB"/>
                                <w:bottom w:val="single" w:sz="2" w:space="0" w:color="E5E7EB"/>
                                <w:right w:val="single" w:sz="2" w:space="0" w:color="E5E7EB"/>
                              </w:divBdr>
                              <w:divsChild>
                                <w:div w:id="1142236259">
                                  <w:marLeft w:val="0"/>
                                  <w:marRight w:val="0"/>
                                  <w:marTop w:val="0"/>
                                  <w:marBottom w:val="0"/>
                                  <w:divBdr>
                                    <w:top w:val="single" w:sz="2" w:space="0" w:color="E5E7EB"/>
                                    <w:left w:val="single" w:sz="2" w:space="0" w:color="E5E7EB"/>
                                    <w:bottom w:val="single" w:sz="2" w:space="0" w:color="E5E7EB"/>
                                    <w:right w:val="single" w:sz="2" w:space="11" w:color="E5E7EB"/>
                                  </w:divBdr>
                                  <w:divsChild>
                                    <w:div w:id="1082917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9507769">
                      <w:marLeft w:val="0"/>
                      <w:marRight w:val="0"/>
                      <w:marTop w:val="0"/>
                      <w:marBottom w:val="0"/>
                      <w:divBdr>
                        <w:top w:val="single" w:sz="2" w:space="0" w:color="E5E7EB"/>
                        <w:left w:val="single" w:sz="2" w:space="0" w:color="E5E7EB"/>
                        <w:bottom w:val="single" w:sz="2" w:space="0" w:color="E5E7EB"/>
                        <w:right w:val="single" w:sz="2" w:space="0" w:color="E5E7EB"/>
                      </w:divBdr>
                      <w:divsChild>
                        <w:div w:id="549920152">
                          <w:marLeft w:val="0"/>
                          <w:marRight w:val="0"/>
                          <w:marTop w:val="150"/>
                          <w:marBottom w:val="360"/>
                          <w:divBdr>
                            <w:top w:val="single" w:sz="6" w:space="11" w:color="999999"/>
                            <w:left w:val="single" w:sz="6" w:space="11" w:color="999999"/>
                            <w:bottom w:val="single" w:sz="6" w:space="11" w:color="999999"/>
                            <w:right w:val="single" w:sz="6" w:space="11" w:color="999999"/>
                          </w:divBdr>
                        </w:div>
                        <w:div w:id="622927247">
                          <w:marLeft w:val="0"/>
                          <w:marRight w:val="0"/>
                          <w:marTop w:val="0"/>
                          <w:marBottom w:val="0"/>
                          <w:divBdr>
                            <w:top w:val="single" w:sz="2" w:space="0" w:color="E5E7EB"/>
                            <w:left w:val="single" w:sz="2" w:space="0" w:color="E5E7EB"/>
                            <w:bottom w:val="single" w:sz="2" w:space="0" w:color="E5E7EB"/>
                            <w:right w:val="single" w:sz="2" w:space="0" w:color="E5E7EB"/>
                          </w:divBdr>
                        </w:div>
                        <w:div w:id="1125122415">
                          <w:marLeft w:val="0"/>
                          <w:marRight w:val="0"/>
                          <w:marTop w:val="0"/>
                          <w:marBottom w:val="0"/>
                          <w:divBdr>
                            <w:top w:val="single" w:sz="2" w:space="0" w:color="E5E7EB"/>
                            <w:left w:val="single" w:sz="2" w:space="0" w:color="E5E7EB"/>
                            <w:bottom w:val="single" w:sz="2" w:space="0" w:color="E5E7EB"/>
                            <w:right w:val="single" w:sz="2" w:space="0" w:color="E5E7EB"/>
                          </w:divBdr>
                          <w:divsChild>
                            <w:div w:id="620503721">
                              <w:marLeft w:val="0"/>
                              <w:marRight w:val="0"/>
                              <w:marTop w:val="0"/>
                              <w:marBottom w:val="360"/>
                              <w:divBdr>
                                <w:top w:val="single" w:sz="2" w:space="0" w:color="E5E7EB"/>
                                <w:left w:val="single" w:sz="2" w:space="0" w:color="E5E7EB"/>
                                <w:bottom w:val="single" w:sz="2" w:space="0" w:color="E5E7EB"/>
                                <w:right w:val="single" w:sz="2" w:space="0" w:color="E5E7EB"/>
                              </w:divBdr>
                              <w:divsChild>
                                <w:div w:id="778524212">
                                  <w:marLeft w:val="0"/>
                                  <w:marRight w:val="0"/>
                                  <w:marTop w:val="0"/>
                                  <w:marBottom w:val="0"/>
                                  <w:divBdr>
                                    <w:top w:val="single" w:sz="2" w:space="0" w:color="E5E7EB"/>
                                    <w:left w:val="single" w:sz="2" w:space="0" w:color="E5E7EB"/>
                                    <w:bottom w:val="single" w:sz="2" w:space="0" w:color="E5E7EB"/>
                                    <w:right w:val="single" w:sz="2" w:space="0" w:color="E5E7EB"/>
                                  </w:divBdr>
                                  <w:divsChild>
                                    <w:div w:id="1721127372">
                                      <w:marLeft w:val="0"/>
                                      <w:marRight w:val="0"/>
                                      <w:marTop w:val="0"/>
                                      <w:marBottom w:val="0"/>
                                      <w:divBdr>
                                        <w:top w:val="single" w:sz="6" w:space="15" w:color="CCCCCC"/>
                                        <w:left w:val="single" w:sz="6" w:space="15" w:color="CCCCCC"/>
                                        <w:bottom w:val="single" w:sz="6" w:space="15" w:color="CCCCCC"/>
                                        <w:right w:val="single" w:sz="6" w:space="15" w:color="CCCCCC"/>
                                      </w:divBdr>
                                      <w:divsChild>
                                        <w:div w:id="1209150963">
                                          <w:marLeft w:val="0"/>
                                          <w:marRight w:val="0"/>
                                          <w:marTop w:val="0"/>
                                          <w:marBottom w:val="0"/>
                                          <w:divBdr>
                                            <w:top w:val="none" w:sz="0" w:space="0" w:color="auto"/>
                                            <w:left w:val="none" w:sz="0" w:space="0" w:color="auto"/>
                                            <w:bottom w:val="none" w:sz="0" w:space="0" w:color="auto"/>
                                            <w:right w:val="none" w:sz="0" w:space="0" w:color="auto"/>
                                          </w:divBdr>
                                          <w:divsChild>
                                            <w:div w:id="1609313131">
                                              <w:marLeft w:val="0"/>
                                              <w:marRight w:val="0"/>
                                              <w:marTop w:val="0"/>
                                              <w:marBottom w:val="0"/>
                                              <w:divBdr>
                                                <w:top w:val="single" w:sz="2" w:space="0" w:color="E5E7EB"/>
                                                <w:left w:val="single" w:sz="2" w:space="0" w:color="E5E7EB"/>
                                                <w:bottom w:val="single" w:sz="2" w:space="0" w:color="E5E7EB"/>
                                                <w:right w:val="single" w:sz="2" w:space="0" w:color="E5E7EB"/>
                                              </w:divBdr>
                                              <w:divsChild>
                                                <w:div w:id="131838">
                                                  <w:marLeft w:val="0"/>
                                                  <w:marRight w:val="0"/>
                                                  <w:marTop w:val="0"/>
                                                  <w:marBottom w:val="0"/>
                                                  <w:divBdr>
                                                    <w:top w:val="single" w:sz="2" w:space="0" w:color="E5E7EB"/>
                                                    <w:left w:val="single" w:sz="2" w:space="0" w:color="E5E7EB"/>
                                                    <w:bottom w:val="single" w:sz="2" w:space="0" w:color="E5E7EB"/>
                                                    <w:right w:val="single" w:sz="2" w:space="0" w:color="E5E7EB"/>
                                                  </w:divBdr>
                                                  <w:divsChild>
                                                    <w:div w:id="271596044">
                                                      <w:marLeft w:val="0"/>
                                                      <w:marRight w:val="0"/>
                                                      <w:marTop w:val="0"/>
                                                      <w:marBottom w:val="0"/>
                                                      <w:divBdr>
                                                        <w:top w:val="none" w:sz="0" w:space="0" w:color="auto"/>
                                                        <w:left w:val="none" w:sz="0" w:space="0" w:color="auto"/>
                                                        <w:bottom w:val="none" w:sz="0" w:space="0" w:color="auto"/>
                                                        <w:right w:val="none" w:sz="0" w:space="0" w:color="auto"/>
                                                      </w:divBdr>
                                                      <w:divsChild>
                                                        <w:div w:id="291206269">
                                                          <w:marLeft w:val="0"/>
                                                          <w:marRight w:val="0"/>
                                                          <w:marTop w:val="0"/>
                                                          <w:marBottom w:val="0"/>
                                                          <w:divBdr>
                                                            <w:top w:val="single" w:sz="2" w:space="0" w:color="E5E7EB"/>
                                                            <w:left w:val="single" w:sz="2" w:space="0" w:color="E5E7EB"/>
                                                            <w:bottom w:val="single" w:sz="2" w:space="0" w:color="E5E7EB"/>
                                                            <w:right w:val="single" w:sz="2" w:space="0" w:color="E5E7EB"/>
                                                          </w:divBdr>
                                                          <w:divsChild>
                                                            <w:div w:id="1565800742">
                                                              <w:marLeft w:val="0"/>
                                                              <w:marRight w:val="0"/>
                                                              <w:marTop w:val="0"/>
                                                              <w:marBottom w:val="0"/>
                                                              <w:divBdr>
                                                                <w:top w:val="single" w:sz="2" w:space="0" w:color="E5E7EB"/>
                                                                <w:left w:val="single" w:sz="2" w:space="0" w:color="E5E7EB"/>
                                                                <w:bottom w:val="single" w:sz="2" w:space="0" w:color="E5E7EB"/>
                                                                <w:right w:val="single" w:sz="2" w:space="0" w:color="E5E7EB"/>
                                                              </w:divBdr>
                                                              <w:divsChild>
                                                                <w:div w:id="794324598">
                                                                  <w:marLeft w:val="0"/>
                                                                  <w:marRight w:val="0"/>
                                                                  <w:marTop w:val="0"/>
                                                                  <w:marBottom w:val="0"/>
                                                                  <w:divBdr>
                                                                    <w:top w:val="single" w:sz="2" w:space="0" w:color="E5E7EB"/>
                                                                    <w:left w:val="single" w:sz="2" w:space="0" w:color="E5E7EB"/>
                                                                    <w:bottom w:val="single" w:sz="2" w:space="0" w:color="E5E7EB"/>
                                                                    <w:right w:val="single" w:sz="2" w:space="0" w:color="E5E7EB"/>
                                                                  </w:divBdr>
                                                                  <w:divsChild>
                                                                    <w:div w:id="1109393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75335939">
                                                  <w:marLeft w:val="0"/>
                                                  <w:marRight w:val="0"/>
                                                  <w:marTop w:val="0"/>
                                                  <w:marBottom w:val="0"/>
                                                  <w:divBdr>
                                                    <w:top w:val="single" w:sz="2" w:space="0" w:color="E5E7EB"/>
                                                    <w:left w:val="single" w:sz="2" w:space="0" w:color="E5E7EB"/>
                                                    <w:bottom w:val="single" w:sz="2" w:space="0" w:color="E5E7EB"/>
                                                    <w:right w:val="single" w:sz="2" w:space="0" w:color="E5E7EB"/>
                                                  </w:divBdr>
                                                </w:div>
                                                <w:div w:id="758214331">
                                                  <w:marLeft w:val="0"/>
                                                  <w:marRight w:val="0"/>
                                                  <w:marTop w:val="0"/>
                                                  <w:marBottom w:val="0"/>
                                                  <w:divBdr>
                                                    <w:top w:val="single" w:sz="2" w:space="0" w:color="E5E7EB"/>
                                                    <w:left w:val="single" w:sz="2" w:space="0" w:color="E5E7EB"/>
                                                    <w:bottom w:val="single" w:sz="2" w:space="0" w:color="E5E7EB"/>
                                                    <w:right w:val="single" w:sz="2" w:space="0" w:color="E5E7EB"/>
                                                  </w:divBdr>
                                                </w:div>
                                                <w:div w:id="898589915">
                                                  <w:marLeft w:val="0"/>
                                                  <w:marRight w:val="0"/>
                                                  <w:marTop w:val="90"/>
                                                  <w:marBottom w:val="0"/>
                                                  <w:divBdr>
                                                    <w:top w:val="single" w:sz="2" w:space="0" w:color="E5E7EB"/>
                                                    <w:left w:val="single" w:sz="2" w:space="0" w:color="E5E7EB"/>
                                                    <w:bottom w:val="single" w:sz="2" w:space="0" w:color="E5E7EB"/>
                                                    <w:right w:val="single" w:sz="2" w:space="0" w:color="E5E7EB"/>
                                                  </w:divBdr>
                                                </w:div>
                                                <w:div w:id="1575898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1341057">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1998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22320782">
          <w:marLeft w:val="0"/>
          <w:marRight w:val="0"/>
          <w:marTop w:val="0"/>
          <w:marBottom w:val="0"/>
          <w:divBdr>
            <w:top w:val="single" w:sz="2" w:space="0" w:color="E5E7EB"/>
            <w:left w:val="single" w:sz="2" w:space="0" w:color="E5E7EB"/>
            <w:bottom w:val="single" w:sz="2" w:space="0" w:color="E5E7EB"/>
            <w:right w:val="single" w:sz="2" w:space="0" w:color="E5E7EB"/>
          </w:divBdr>
          <w:divsChild>
            <w:div w:id="206648365">
              <w:marLeft w:val="0"/>
              <w:marRight w:val="0"/>
              <w:marTop w:val="0"/>
              <w:marBottom w:val="0"/>
              <w:divBdr>
                <w:top w:val="single" w:sz="2" w:space="0" w:color="E5E7EB"/>
                <w:left w:val="single" w:sz="2" w:space="0" w:color="E5E7EB"/>
                <w:bottom w:val="single" w:sz="2" w:space="23" w:color="E5E7EB"/>
                <w:right w:val="single" w:sz="2" w:space="0" w:color="E5E7EB"/>
              </w:divBdr>
              <w:divsChild>
                <w:div w:id="439953158">
                  <w:marLeft w:val="0"/>
                  <w:marRight w:val="0"/>
                  <w:marTop w:val="0"/>
                  <w:marBottom w:val="0"/>
                  <w:divBdr>
                    <w:top w:val="single" w:sz="2" w:space="0" w:color="E5E7EB"/>
                    <w:left w:val="single" w:sz="2" w:space="0" w:color="E5E7EB"/>
                    <w:bottom w:val="single" w:sz="2" w:space="0" w:color="E5E7EB"/>
                    <w:right w:val="single" w:sz="2" w:space="0" w:color="E5E7EB"/>
                  </w:divBdr>
                </w:div>
                <w:div w:id="1432778587">
                  <w:marLeft w:val="0"/>
                  <w:marRight w:val="0"/>
                  <w:marTop w:val="0"/>
                  <w:marBottom w:val="0"/>
                  <w:divBdr>
                    <w:top w:val="single" w:sz="2" w:space="9" w:color="E5E7EB"/>
                    <w:left w:val="single" w:sz="2" w:space="9" w:color="E5E7EB"/>
                    <w:bottom w:val="single" w:sz="2" w:space="9" w:color="E5E7EB"/>
                    <w:right w:val="single" w:sz="2" w:space="9" w:color="E5E7EB"/>
                  </w:divBdr>
                  <w:divsChild>
                    <w:div w:id="497965450">
                      <w:marLeft w:val="0"/>
                      <w:marRight w:val="0"/>
                      <w:marTop w:val="0"/>
                      <w:marBottom w:val="60"/>
                      <w:divBdr>
                        <w:top w:val="single" w:sz="2" w:space="0" w:color="E5E7EB"/>
                        <w:left w:val="single" w:sz="2" w:space="0" w:color="E5E7EB"/>
                        <w:bottom w:val="single" w:sz="2" w:space="0" w:color="E5E7EB"/>
                        <w:right w:val="single" w:sz="2" w:space="0" w:color="E5E7EB"/>
                      </w:divBdr>
                    </w:div>
                    <w:div w:id="1367368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935497">
                  <w:marLeft w:val="0"/>
                  <w:marRight w:val="0"/>
                  <w:marTop w:val="0"/>
                  <w:marBottom w:val="360"/>
                  <w:divBdr>
                    <w:top w:val="single" w:sz="2" w:space="0" w:color="E5E7EB"/>
                    <w:left w:val="single" w:sz="2" w:space="0" w:color="E5E7EB"/>
                    <w:bottom w:val="single" w:sz="2" w:space="0" w:color="E5E7EB"/>
                    <w:right w:val="single" w:sz="2" w:space="0" w:color="E5E7EB"/>
                  </w:divBdr>
                  <w:divsChild>
                    <w:div w:id="20952785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382291930">
              <w:marLeft w:val="0"/>
              <w:marRight w:val="0"/>
              <w:marTop w:val="0"/>
              <w:marBottom w:val="180"/>
              <w:divBdr>
                <w:top w:val="single" w:sz="2" w:space="0" w:color="E5E7EB"/>
                <w:left w:val="single" w:sz="2" w:space="0" w:color="E5E7EB"/>
                <w:bottom w:val="single" w:sz="2" w:space="0" w:color="E5E7EB"/>
                <w:right w:val="single" w:sz="2" w:space="0" w:color="E5E7EB"/>
              </w:divBdr>
              <w:divsChild>
                <w:div w:id="1827891792">
                  <w:marLeft w:val="0"/>
                  <w:marRight w:val="0"/>
                  <w:marTop w:val="0"/>
                  <w:marBottom w:val="0"/>
                  <w:divBdr>
                    <w:top w:val="single" w:sz="2" w:space="0" w:color="E5E7EB"/>
                    <w:left w:val="single" w:sz="2" w:space="0" w:color="E5E7EB"/>
                    <w:bottom w:val="single" w:sz="2" w:space="0" w:color="E5E7EB"/>
                    <w:right w:val="single" w:sz="2" w:space="0" w:color="E5E7EB"/>
                  </w:divBdr>
                  <w:divsChild>
                    <w:div w:id="1609199937">
                      <w:marLeft w:val="0"/>
                      <w:marRight w:val="0"/>
                      <w:marTop w:val="180"/>
                      <w:marBottom w:val="0"/>
                      <w:divBdr>
                        <w:top w:val="single" w:sz="2" w:space="2" w:color="E5E7EB"/>
                        <w:left w:val="single" w:sz="2" w:space="0" w:color="E5E7EB"/>
                        <w:bottom w:val="single" w:sz="2" w:space="0" w:color="E5E7EB"/>
                        <w:right w:val="single" w:sz="2" w:space="0" w:color="E5E7EB"/>
                      </w:divBdr>
                      <w:divsChild>
                        <w:div w:id="169374363">
                          <w:marLeft w:val="0"/>
                          <w:marRight w:val="0"/>
                          <w:marTop w:val="0"/>
                          <w:marBottom w:val="0"/>
                          <w:divBdr>
                            <w:top w:val="single" w:sz="2" w:space="0" w:color="E5E7EB"/>
                            <w:left w:val="single" w:sz="2" w:space="0" w:color="E5E7EB"/>
                            <w:bottom w:val="single" w:sz="2" w:space="0" w:color="E5E7EB"/>
                            <w:right w:val="single" w:sz="2" w:space="0" w:color="E5E7EB"/>
                          </w:divBdr>
                          <w:divsChild>
                            <w:div w:id="84542328">
                              <w:marLeft w:val="0"/>
                              <w:marRight w:val="0"/>
                              <w:marTop w:val="0"/>
                              <w:marBottom w:val="0"/>
                              <w:divBdr>
                                <w:top w:val="single" w:sz="2" w:space="2" w:color="E5E7EB"/>
                                <w:left w:val="single" w:sz="2" w:space="0" w:color="E5E7EB"/>
                                <w:bottom w:val="single" w:sz="2" w:space="0" w:color="E5E7EB"/>
                                <w:right w:val="single" w:sz="2" w:space="0" w:color="E5E7EB"/>
                              </w:divBdr>
                              <w:divsChild>
                                <w:div w:id="692924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680499">
                              <w:marLeft w:val="0"/>
                              <w:marRight w:val="0"/>
                              <w:marTop w:val="0"/>
                              <w:marBottom w:val="0"/>
                              <w:divBdr>
                                <w:top w:val="single" w:sz="2" w:space="5" w:color="E5E7EB"/>
                                <w:left w:val="single" w:sz="2" w:space="6" w:color="E5E7EB"/>
                                <w:bottom w:val="single" w:sz="2" w:space="6" w:color="E5E7EB"/>
                                <w:right w:val="single" w:sz="2" w:space="6" w:color="E5E7EB"/>
                              </w:divBdr>
                              <w:divsChild>
                                <w:div w:id="1762141202">
                                  <w:marLeft w:val="0"/>
                                  <w:marRight w:val="0"/>
                                  <w:marTop w:val="60"/>
                                  <w:marBottom w:val="0"/>
                                  <w:divBdr>
                                    <w:top w:val="single" w:sz="2" w:space="0" w:color="E5E7EB"/>
                                    <w:left w:val="single" w:sz="2" w:space="0" w:color="E5E7EB"/>
                                    <w:bottom w:val="single" w:sz="2" w:space="0" w:color="E5E7EB"/>
                                    <w:right w:val="single" w:sz="2" w:space="0" w:color="E5E7EB"/>
                                  </w:divBdr>
                                  <w:divsChild>
                                    <w:div w:id="728724989">
                                      <w:marLeft w:val="0"/>
                                      <w:marRight w:val="120"/>
                                      <w:marTop w:val="0"/>
                                      <w:marBottom w:val="0"/>
                                      <w:divBdr>
                                        <w:top w:val="single" w:sz="2" w:space="0" w:color="E5E7EB"/>
                                        <w:left w:val="single" w:sz="2" w:space="0" w:color="E5E7EB"/>
                                        <w:bottom w:val="single" w:sz="2" w:space="0" w:color="E5E7EB"/>
                                        <w:right w:val="single" w:sz="2" w:space="0" w:color="E5E7EB"/>
                                      </w:divBdr>
                                    </w:div>
                                    <w:div w:id="1611811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5325482">
                  <w:marLeft w:val="0"/>
                  <w:marRight w:val="0"/>
                  <w:marTop w:val="0"/>
                  <w:marBottom w:val="0"/>
                  <w:divBdr>
                    <w:top w:val="single" w:sz="2" w:space="0" w:color="E5E7EB"/>
                    <w:left w:val="single" w:sz="2" w:space="0" w:color="E5E7EB"/>
                    <w:bottom w:val="single" w:sz="2" w:space="0" w:color="E5E7EB"/>
                    <w:right w:val="single" w:sz="2" w:space="0" w:color="E5E7EB"/>
                  </w:divBdr>
                  <w:divsChild>
                    <w:div w:id="2037147879">
                      <w:marLeft w:val="0"/>
                      <w:marRight w:val="0"/>
                      <w:marTop w:val="0"/>
                      <w:marBottom w:val="0"/>
                      <w:divBdr>
                        <w:top w:val="single" w:sz="2" w:space="0" w:color="E5E7EB"/>
                        <w:left w:val="single" w:sz="2" w:space="0" w:color="E5E7EB"/>
                        <w:bottom w:val="single" w:sz="2" w:space="0" w:color="E5E7EB"/>
                        <w:right w:val="single" w:sz="2" w:space="0" w:color="E5E7EB"/>
                      </w:divBdr>
                      <w:divsChild>
                        <w:div w:id="817767803">
                          <w:marLeft w:val="0"/>
                          <w:marRight w:val="0"/>
                          <w:marTop w:val="0"/>
                          <w:marBottom w:val="0"/>
                          <w:divBdr>
                            <w:top w:val="single" w:sz="2" w:space="0" w:color="E5E7EB"/>
                            <w:left w:val="single" w:sz="2" w:space="0" w:color="E5E7EB"/>
                            <w:bottom w:val="single" w:sz="2" w:space="0" w:color="E5E7EB"/>
                            <w:right w:val="single" w:sz="2" w:space="0" w:color="E5E7EB"/>
                          </w:divBdr>
                          <w:divsChild>
                            <w:div w:id="1947881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4859777">
          <w:marLeft w:val="0"/>
          <w:marRight w:val="0"/>
          <w:marTop w:val="0"/>
          <w:marBottom w:val="0"/>
          <w:divBdr>
            <w:top w:val="single" w:sz="2" w:space="0" w:color="E5E7EB"/>
            <w:left w:val="single" w:sz="2" w:space="0" w:color="E5E7EB"/>
            <w:bottom w:val="single" w:sz="2" w:space="0" w:color="E5E7EB"/>
            <w:right w:val="single" w:sz="2" w:space="0" w:color="E5E7EB"/>
          </w:divBdr>
          <w:divsChild>
            <w:div w:id="1009213318">
              <w:marLeft w:val="0"/>
              <w:marRight w:val="0"/>
              <w:marTop w:val="0"/>
              <w:marBottom w:val="300"/>
              <w:divBdr>
                <w:top w:val="single" w:sz="2" w:space="0" w:color="E5E7EB"/>
                <w:left w:val="single" w:sz="2" w:space="0" w:color="E5E7EB"/>
                <w:bottom w:val="single" w:sz="2" w:space="0" w:color="E5E7EB"/>
                <w:right w:val="single" w:sz="2" w:space="0" w:color="E5E7EB"/>
              </w:divBdr>
              <w:divsChild>
                <w:div w:id="144473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4111953">
      <w:bodyDiv w:val="1"/>
      <w:marLeft w:val="0"/>
      <w:marRight w:val="0"/>
      <w:marTop w:val="0"/>
      <w:marBottom w:val="0"/>
      <w:divBdr>
        <w:top w:val="none" w:sz="0" w:space="0" w:color="auto"/>
        <w:left w:val="none" w:sz="0" w:space="0" w:color="auto"/>
        <w:bottom w:val="none" w:sz="0" w:space="0" w:color="auto"/>
        <w:right w:val="none" w:sz="0" w:space="0" w:color="auto"/>
      </w:divBdr>
      <w:divsChild>
        <w:div w:id="282076759">
          <w:marLeft w:val="0"/>
          <w:marRight w:val="0"/>
          <w:marTop w:val="0"/>
          <w:marBottom w:val="0"/>
          <w:divBdr>
            <w:top w:val="single" w:sz="2" w:space="0" w:color="E5E7EB"/>
            <w:left w:val="single" w:sz="2" w:space="0" w:color="E5E7EB"/>
            <w:bottom w:val="single" w:sz="2" w:space="0" w:color="E5E7EB"/>
            <w:right w:val="single" w:sz="2" w:space="0" w:color="E5E7EB"/>
          </w:divBdr>
          <w:divsChild>
            <w:div w:id="18431207">
              <w:marLeft w:val="0"/>
              <w:marRight w:val="0"/>
              <w:marTop w:val="0"/>
              <w:marBottom w:val="0"/>
              <w:divBdr>
                <w:top w:val="single" w:sz="2" w:space="0" w:color="E5E7EB"/>
                <w:left w:val="single" w:sz="2" w:space="0" w:color="E5E7EB"/>
                <w:bottom w:val="single" w:sz="2" w:space="23" w:color="E5E7EB"/>
                <w:right w:val="single" w:sz="2" w:space="0" w:color="E5E7EB"/>
              </w:divBdr>
              <w:divsChild>
                <w:div w:id="462693722">
                  <w:marLeft w:val="0"/>
                  <w:marRight w:val="0"/>
                  <w:marTop w:val="0"/>
                  <w:marBottom w:val="360"/>
                  <w:divBdr>
                    <w:top w:val="single" w:sz="2" w:space="0" w:color="E5E7EB"/>
                    <w:left w:val="single" w:sz="2" w:space="0" w:color="E5E7EB"/>
                    <w:bottom w:val="single" w:sz="2" w:space="0" w:color="E5E7EB"/>
                    <w:right w:val="single" w:sz="2" w:space="0" w:color="E5E7EB"/>
                  </w:divBdr>
                  <w:divsChild>
                    <w:div w:id="179510254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37825685">
                  <w:marLeft w:val="0"/>
                  <w:marRight w:val="0"/>
                  <w:marTop w:val="0"/>
                  <w:marBottom w:val="0"/>
                  <w:divBdr>
                    <w:top w:val="single" w:sz="2" w:space="0" w:color="E5E7EB"/>
                    <w:left w:val="single" w:sz="2" w:space="0" w:color="E5E7EB"/>
                    <w:bottom w:val="single" w:sz="2" w:space="0" w:color="E5E7EB"/>
                    <w:right w:val="single" w:sz="2" w:space="0" w:color="E5E7EB"/>
                  </w:divBdr>
                </w:div>
                <w:div w:id="1779250503">
                  <w:marLeft w:val="0"/>
                  <w:marRight w:val="0"/>
                  <w:marTop w:val="0"/>
                  <w:marBottom w:val="0"/>
                  <w:divBdr>
                    <w:top w:val="single" w:sz="2" w:space="9" w:color="E5E7EB"/>
                    <w:left w:val="single" w:sz="2" w:space="9" w:color="E5E7EB"/>
                    <w:bottom w:val="single" w:sz="2" w:space="9" w:color="E5E7EB"/>
                    <w:right w:val="single" w:sz="2" w:space="9" w:color="E5E7EB"/>
                  </w:divBdr>
                  <w:divsChild>
                    <w:div w:id="1474903954">
                      <w:marLeft w:val="0"/>
                      <w:marRight w:val="0"/>
                      <w:marTop w:val="0"/>
                      <w:marBottom w:val="0"/>
                      <w:divBdr>
                        <w:top w:val="single" w:sz="2" w:space="0" w:color="E5E7EB"/>
                        <w:left w:val="single" w:sz="2" w:space="0" w:color="E5E7EB"/>
                        <w:bottom w:val="single" w:sz="2" w:space="0" w:color="E5E7EB"/>
                        <w:right w:val="single" w:sz="2" w:space="0" w:color="E5E7EB"/>
                      </w:divBdr>
                    </w:div>
                    <w:div w:id="17361986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87652953">
              <w:marLeft w:val="0"/>
              <w:marRight w:val="0"/>
              <w:marTop w:val="0"/>
              <w:marBottom w:val="180"/>
              <w:divBdr>
                <w:top w:val="single" w:sz="2" w:space="0" w:color="E5E7EB"/>
                <w:left w:val="single" w:sz="2" w:space="0" w:color="E5E7EB"/>
                <w:bottom w:val="single" w:sz="2" w:space="0" w:color="E5E7EB"/>
                <w:right w:val="single" w:sz="2" w:space="0" w:color="E5E7EB"/>
              </w:divBdr>
              <w:divsChild>
                <w:div w:id="1159731444">
                  <w:marLeft w:val="0"/>
                  <w:marRight w:val="0"/>
                  <w:marTop w:val="0"/>
                  <w:marBottom w:val="0"/>
                  <w:divBdr>
                    <w:top w:val="single" w:sz="2" w:space="0" w:color="E5E7EB"/>
                    <w:left w:val="single" w:sz="2" w:space="0" w:color="E5E7EB"/>
                    <w:bottom w:val="single" w:sz="2" w:space="0" w:color="E5E7EB"/>
                    <w:right w:val="single" w:sz="2" w:space="0" w:color="E5E7EB"/>
                  </w:divBdr>
                  <w:divsChild>
                    <w:div w:id="14178">
                      <w:marLeft w:val="0"/>
                      <w:marRight w:val="0"/>
                      <w:marTop w:val="180"/>
                      <w:marBottom w:val="0"/>
                      <w:divBdr>
                        <w:top w:val="single" w:sz="2" w:space="2" w:color="E5E7EB"/>
                        <w:left w:val="single" w:sz="2" w:space="0" w:color="E5E7EB"/>
                        <w:bottom w:val="single" w:sz="2" w:space="0" w:color="E5E7EB"/>
                        <w:right w:val="single" w:sz="2" w:space="0" w:color="E5E7EB"/>
                      </w:divBdr>
                      <w:divsChild>
                        <w:div w:id="542064456">
                          <w:marLeft w:val="0"/>
                          <w:marRight w:val="0"/>
                          <w:marTop w:val="0"/>
                          <w:marBottom w:val="0"/>
                          <w:divBdr>
                            <w:top w:val="single" w:sz="2" w:space="0" w:color="E5E7EB"/>
                            <w:left w:val="single" w:sz="2" w:space="0" w:color="E5E7EB"/>
                            <w:bottom w:val="single" w:sz="2" w:space="0" w:color="E5E7EB"/>
                            <w:right w:val="single" w:sz="2" w:space="0" w:color="E5E7EB"/>
                          </w:divBdr>
                          <w:divsChild>
                            <w:div w:id="2002392440">
                              <w:marLeft w:val="0"/>
                              <w:marRight w:val="0"/>
                              <w:marTop w:val="0"/>
                              <w:marBottom w:val="0"/>
                              <w:divBdr>
                                <w:top w:val="single" w:sz="2" w:space="2" w:color="E5E7EB"/>
                                <w:left w:val="single" w:sz="2" w:space="0" w:color="E5E7EB"/>
                                <w:bottom w:val="single" w:sz="2" w:space="0" w:color="E5E7EB"/>
                                <w:right w:val="single" w:sz="2" w:space="0" w:color="E5E7EB"/>
                              </w:divBdr>
                              <w:divsChild>
                                <w:div w:id="263616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380277">
                              <w:marLeft w:val="0"/>
                              <w:marRight w:val="0"/>
                              <w:marTop w:val="0"/>
                              <w:marBottom w:val="0"/>
                              <w:divBdr>
                                <w:top w:val="single" w:sz="2" w:space="5" w:color="E5E7EB"/>
                                <w:left w:val="single" w:sz="2" w:space="6" w:color="E5E7EB"/>
                                <w:bottom w:val="single" w:sz="2" w:space="6" w:color="E5E7EB"/>
                                <w:right w:val="single" w:sz="2" w:space="6" w:color="E5E7EB"/>
                              </w:divBdr>
                              <w:divsChild>
                                <w:div w:id="1600219577">
                                  <w:marLeft w:val="0"/>
                                  <w:marRight w:val="0"/>
                                  <w:marTop w:val="60"/>
                                  <w:marBottom w:val="0"/>
                                  <w:divBdr>
                                    <w:top w:val="single" w:sz="2" w:space="0" w:color="E5E7EB"/>
                                    <w:left w:val="single" w:sz="2" w:space="0" w:color="E5E7EB"/>
                                    <w:bottom w:val="single" w:sz="2" w:space="0" w:color="E5E7EB"/>
                                    <w:right w:val="single" w:sz="2" w:space="0" w:color="E5E7EB"/>
                                  </w:divBdr>
                                  <w:divsChild>
                                    <w:div w:id="698748811">
                                      <w:marLeft w:val="0"/>
                                      <w:marRight w:val="0"/>
                                      <w:marTop w:val="0"/>
                                      <w:marBottom w:val="0"/>
                                      <w:divBdr>
                                        <w:top w:val="single" w:sz="2" w:space="0" w:color="E5E7EB"/>
                                        <w:left w:val="single" w:sz="2" w:space="0" w:color="E5E7EB"/>
                                        <w:bottom w:val="single" w:sz="2" w:space="0" w:color="E5E7EB"/>
                                        <w:right w:val="single" w:sz="2" w:space="0" w:color="E5E7EB"/>
                                      </w:divBdr>
                                    </w:div>
                                    <w:div w:id="156999694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4596107">
                          <w:marLeft w:val="0"/>
                          <w:marRight w:val="0"/>
                          <w:marTop w:val="0"/>
                          <w:marBottom w:val="0"/>
                          <w:divBdr>
                            <w:top w:val="single" w:sz="2" w:space="0" w:color="E5E7EB"/>
                            <w:left w:val="single" w:sz="2" w:space="0" w:color="E5E7EB"/>
                            <w:bottom w:val="single" w:sz="2" w:space="0" w:color="E5E7EB"/>
                            <w:right w:val="single" w:sz="2" w:space="0" w:color="E5E7EB"/>
                          </w:divBdr>
                          <w:divsChild>
                            <w:div w:id="184176072">
                              <w:marLeft w:val="0"/>
                              <w:marRight w:val="0"/>
                              <w:marTop w:val="0"/>
                              <w:marBottom w:val="0"/>
                              <w:divBdr>
                                <w:top w:val="single" w:sz="2" w:space="5" w:color="E5E7EB"/>
                                <w:left w:val="single" w:sz="2" w:space="6" w:color="E5E7EB"/>
                                <w:bottom w:val="single" w:sz="2" w:space="6" w:color="E5E7EB"/>
                                <w:right w:val="single" w:sz="2" w:space="6" w:color="E5E7EB"/>
                              </w:divBdr>
                              <w:divsChild>
                                <w:div w:id="284775083">
                                  <w:marLeft w:val="0"/>
                                  <w:marRight w:val="0"/>
                                  <w:marTop w:val="60"/>
                                  <w:marBottom w:val="0"/>
                                  <w:divBdr>
                                    <w:top w:val="single" w:sz="2" w:space="0" w:color="E5E7EB"/>
                                    <w:left w:val="single" w:sz="2" w:space="0" w:color="E5E7EB"/>
                                    <w:bottom w:val="single" w:sz="2" w:space="0" w:color="E5E7EB"/>
                                    <w:right w:val="single" w:sz="2" w:space="0" w:color="E5E7EB"/>
                                  </w:divBdr>
                                  <w:divsChild>
                                    <w:div w:id="459693290">
                                      <w:marLeft w:val="0"/>
                                      <w:marRight w:val="0"/>
                                      <w:marTop w:val="0"/>
                                      <w:marBottom w:val="0"/>
                                      <w:divBdr>
                                        <w:top w:val="single" w:sz="2" w:space="0" w:color="E5E7EB"/>
                                        <w:left w:val="single" w:sz="2" w:space="0" w:color="E5E7EB"/>
                                        <w:bottom w:val="single" w:sz="2" w:space="0" w:color="E5E7EB"/>
                                        <w:right w:val="single" w:sz="2" w:space="0" w:color="E5E7EB"/>
                                      </w:divBdr>
                                    </w:div>
                                    <w:div w:id="161640386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13053147">
                              <w:marLeft w:val="0"/>
                              <w:marRight w:val="0"/>
                              <w:marTop w:val="0"/>
                              <w:marBottom w:val="0"/>
                              <w:divBdr>
                                <w:top w:val="single" w:sz="2" w:space="2" w:color="E5E7EB"/>
                                <w:left w:val="single" w:sz="2" w:space="0" w:color="E5E7EB"/>
                                <w:bottom w:val="single" w:sz="2" w:space="0" w:color="E5E7EB"/>
                                <w:right w:val="single" w:sz="2" w:space="0" w:color="E5E7EB"/>
                              </w:divBdr>
                              <w:divsChild>
                                <w:div w:id="208764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8991182">
                          <w:marLeft w:val="0"/>
                          <w:marRight w:val="0"/>
                          <w:marTop w:val="0"/>
                          <w:marBottom w:val="0"/>
                          <w:divBdr>
                            <w:top w:val="single" w:sz="2" w:space="0" w:color="E5E7EB"/>
                            <w:left w:val="single" w:sz="2" w:space="0" w:color="E5E7EB"/>
                            <w:bottom w:val="single" w:sz="2" w:space="0" w:color="E5E7EB"/>
                            <w:right w:val="single" w:sz="2" w:space="0" w:color="E5E7EB"/>
                          </w:divBdr>
                          <w:divsChild>
                            <w:div w:id="172691435">
                              <w:marLeft w:val="0"/>
                              <w:marRight w:val="0"/>
                              <w:marTop w:val="0"/>
                              <w:marBottom w:val="0"/>
                              <w:divBdr>
                                <w:top w:val="single" w:sz="2" w:space="5" w:color="E5E7EB"/>
                                <w:left w:val="single" w:sz="2" w:space="6" w:color="E5E7EB"/>
                                <w:bottom w:val="single" w:sz="2" w:space="6" w:color="E5E7EB"/>
                                <w:right w:val="single" w:sz="2" w:space="6" w:color="E5E7EB"/>
                              </w:divBdr>
                              <w:divsChild>
                                <w:div w:id="561254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0296536">
                              <w:marLeft w:val="0"/>
                              <w:marRight w:val="0"/>
                              <w:marTop w:val="0"/>
                              <w:marBottom w:val="0"/>
                              <w:divBdr>
                                <w:top w:val="single" w:sz="2" w:space="2" w:color="E5E7EB"/>
                                <w:left w:val="single" w:sz="2" w:space="0" w:color="E5E7EB"/>
                                <w:bottom w:val="single" w:sz="2" w:space="0" w:color="E5E7EB"/>
                                <w:right w:val="single" w:sz="2" w:space="0" w:color="E5E7EB"/>
                              </w:divBdr>
                              <w:divsChild>
                                <w:div w:id="1100180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0930991">
                          <w:marLeft w:val="0"/>
                          <w:marRight w:val="0"/>
                          <w:marTop w:val="0"/>
                          <w:marBottom w:val="0"/>
                          <w:divBdr>
                            <w:top w:val="single" w:sz="2" w:space="0" w:color="E5E7EB"/>
                            <w:left w:val="single" w:sz="2" w:space="0" w:color="E5E7EB"/>
                            <w:bottom w:val="single" w:sz="2" w:space="0" w:color="E5E7EB"/>
                            <w:right w:val="single" w:sz="2" w:space="0" w:color="E5E7EB"/>
                          </w:divBdr>
                          <w:divsChild>
                            <w:div w:id="351149113">
                              <w:marLeft w:val="0"/>
                              <w:marRight w:val="0"/>
                              <w:marTop w:val="0"/>
                              <w:marBottom w:val="0"/>
                              <w:divBdr>
                                <w:top w:val="single" w:sz="2" w:space="2" w:color="E5E7EB"/>
                                <w:left w:val="single" w:sz="2" w:space="0" w:color="E5E7EB"/>
                                <w:bottom w:val="single" w:sz="2" w:space="0" w:color="E5E7EB"/>
                                <w:right w:val="single" w:sz="2" w:space="0" w:color="E5E7EB"/>
                              </w:divBdr>
                              <w:divsChild>
                                <w:div w:id="1774938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696718">
                              <w:marLeft w:val="0"/>
                              <w:marRight w:val="0"/>
                              <w:marTop w:val="0"/>
                              <w:marBottom w:val="0"/>
                              <w:divBdr>
                                <w:top w:val="single" w:sz="2" w:space="5" w:color="E5E7EB"/>
                                <w:left w:val="single" w:sz="2" w:space="6" w:color="E5E7EB"/>
                                <w:bottom w:val="single" w:sz="2" w:space="6" w:color="E5E7EB"/>
                                <w:right w:val="single" w:sz="2" w:space="6" w:color="E5E7EB"/>
                              </w:divBdr>
                              <w:divsChild>
                                <w:div w:id="1673265518">
                                  <w:marLeft w:val="0"/>
                                  <w:marRight w:val="0"/>
                                  <w:marTop w:val="60"/>
                                  <w:marBottom w:val="0"/>
                                  <w:divBdr>
                                    <w:top w:val="single" w:sz="2" w:space="0" w:color="E5E7EB"/>
                                    <w:left w:val="single" w:sz="2" w:space="0" w:color="E5E7EB"/>
                                    <w:bottom w:val="single" w:sz="2" w:space="0" w:color="E5E7EB"/>
                                    <w:right w:val="single" w:sz="2" w:space="0" w:color="E5E7EB"/>
                                  </w:divBdr>
                                  <w:divsChild>
                                    <w:div w:id="1652636171">
                                      <w:marLeft w:val="0"/>
                                      <w:marRight w:val="0"/>
                                      <w:marTop w:val="0"/>
                                      <w:marBottom w:val="0"/>
                                      <w:divBdr>
                                        <w:top w:val="single" w:sz="2" w:space="0" w:color="E5E7EB"/>
                                        <w:left w:val="single" w:sz="2" w:space="0" w:color="E5E7EB"/>
                                        <w:bottom w:val="single" w:sz="2" w:space="0" w:color="E5E7EB"/>
                                        <w:right w:val="single" w:sz="2" w:space="0" w:color="E5E7EB"/>
                                      </w:divBdr>
                                    </w:div>
                                    <w:div w:id="176672501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9478384">
                          <w:marLeft w:val="0"/>
                          <w:marRight w:val="0"/>
                          <w:marTop w:val="0"/>
                          <w:marBottom w:val="0"/>
                          <w:divBdr>
                            <w:top w:val="single" w:sz="2" w:space="0" w:color="E5E7EB"/>
                            <w:left w:val="single" w:sz="2" w:space="0" w:color="E5E7EB"/>
                            <w:bottom w:val="single" w:sz="2" w:space="2" w:color="E5E7EB"/>
                            <w:right w:val="single" w:sz="2" w:space="0" w:color="E5E7EB"/>
                          </w:divBdr>
                          <w:divsChild>
                            <w:div w:id="2056391380">
                              <w:marLeft w:val="0"/>
                              <w:marRight w:val="0"/>
                              <w:marTop w:val="0"/>
                              <w:marBottom w:val="0"/>
                              <w:divBdr>
                                <w:top w:val="single" w:sz="2" w:space="5" w:color="E5E7EB"/>
                                <w:left w:val="single" w:sz="2" w:space="6" w:color="E5E7EB"/>
                                <w:bottom w:val="single" w:sz="2" w:space="6" w:color="E5E7EB"/>
                                <w:right w:val="single" w:sz="2" w:space="6" w:color="E5E7EB"/>
                              </w:divBdr>
                              <w:divsChild>
                                <w:div w:id="966085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1986055">
                  <w:marLeft w:val="0"/>
                  <w:marRight w:val="0"/>
                  <w:marTop w:val="0"/>
                  <w:marBottom w:val="0"/>
                  <w:divBdr>
                    <w:top w:val="single" w:sz="2" w:space="0" w:color="E5E7EB"/>
                    <w:left w:val="single" w:sz="2" w:space="0" w:color="E5E7EB"/>
                    <w:bottom w:val="single" w:sz="2" w:space="0" w:color="E5E7EB"/>
                    <w:right w:val="single" w:sz="2" w:space="0" w:color="E5E7EB"/>
                  </w:divBdr>
                  <w:divsChild>
                    <w:div w:id="1664428223">
                      <w:marLeft w:val="0"/>
                      <w:marRight w:val="0"/>
                      <w:marTop w:val="0"/>
                      <w:marBottom w:val="0"/>
                      <w:divBdr>
                        <w:top w:val="single" w:sz="2" w:space="0" w:color="E5E7EB"/>
                        <w:left w:val="single" w:sz="2" w:space="0" w:color="E5E7EB"/>
                        <w:bottom w:val="single" w:sz="2" w:space="0" w:color="E5E7EB"/>
                        <w:right w:val="single" w:sz="2" w:space="0" w:color="E5E7EB"/>
                      </w:divBdr>
                      <w:divsChild>
                        <w:div w:id="1428847704">
                          <w:marLeft w:val="0"/>
                          <w:marRight w:val="0"/>
                          <w:marTop w:val="0"/>
                          <w:marBottom w:val="0"/>
                          <w:divBdr>
                            <w:top w:val="single" w:sz="2" w:space="0" w:color="E5E7EB"/>
                            <w:left w:val="single" w:sz="2" w:space="0" w:color="E5E7EB"/>
                            <w:bottom w:val="single" w:sz="2" w:space="0" w:color="E5E7EB"/>
                            <w:right w:val="single" w:sz="2" w:space="0" w:color="E5E7EB"/>
                          </w:divBdr>
                          <w:divsChild>
                            <w:div w:id="82485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4338902">
          <w:marLeft w:val="0"/>
          <w:marRight w:val="0"/>
          <w:marTop w:val="0"/>
          <w:marBottom w:val="0"/>
          <w:divBdr>
            <w:top w:val="single" w:sz="2" w:space="0" w:color="E5E7EB"/>
            <w:left w:val="single" w:sz="2" w:space="0" w:color="E5E7EB"/>
            <w:bottom w:val="single" w:sz="2" w:space="0" w:color="E5E7EB"/>
            <w:right w:val="single" w:sz="2" w:space="0" w:color="E5E7EB"/>
          </w:divBdr>
          <w:divsChild>
            <w:div w:id="66415441">
              <w:marLeft w:val="0"/>
              <w:marRight w:val="0"/>
              <w:marTop w:val="0"/>
              <w:marBottom w:val="0"/>
              <w:divBdr>
                <w:top w:val="single" w:sz="2" w:space="0" w:color="E5E7EB"/>
                <w:left w:val="single" w:sz="2" w:space="0" w:color="E5E7EB"/>
                <w:bottom w:val="single" w:sz="2" w:space="0" w:color="E5E7EB"/>
                <w:right w:val="single" w:sz="2" w:space="0" w:color="E5E7EB"/>
              </w:divBdr>
              <w:divsChild>
                <w:div w:id="1413550044">
                  <w:marLeft w:val="0"/>
                  <w:marRight w:val="0"/>
                  <w:marTop w:val="0"/>
                  <w:marBottom w:val="0"/>
                  <w:divBdr>
                    <w:top w:val="single" w:sz="2" w:space="0" w:color="E5E7EB"/>
                    <w:left w:val="single" w:sz="2" w:space="0" w:color="E5E7EB"/>
                    <w:bottom w:val="single" w:sz="2" w:space="0" w:color="E5E7EB"/>
                    <w:right w:val="single" w:sz="2" w:space="0" w:color="E5E7EB"/>
                  </w:divBdr>
                  <w:divsChild>
                    <w:div w:id="243296774">
                      <w:marLeft w:val="0"/>
                      <w:marRight w:val="0"/>
                      <w:marTop w:val="0"/>
                      <w:marBottom w:val="360"/>
                      <w:divBdr>
                        <w:top w:val="single" w:sz="2" w:space="0" w:color="E5E7EB"/>
                        <w:left w:val="single" w:sz="2" w:space="0" w:color="E5E7EB"/>
                        <w:bottom w:val="single" w:sz="2" w:space="0" w:color="E5E7EB"/>
                        <w:right w:val="single" w:sz="2" w:space="0" w:color="E5E7EB"/>
                      </w:divBdr>
                      <w:divsChild>
                        <w:div w:id="902134479">
                          <w:marLeft w:val="0"/>
                          <w:marRight w:val="0"/>
                          <w:marTop w:val="0"/>
                          <w:marBottom w:val="0"/>
                          <w:divBdr>
                            <w:top w:val="single" w:sz="2" w:space="0" w:color="E5E7EB"/>
                            <w:left w:val="single" w:sz="2" w:space="0" w:color="E5E7EB"/>
                            <w:bottom w:val="single" w:sz="2" w:space="0" w:color="E5E7EB"/>
                            <w:right w:val="single" w:sz="2" w:space="0" w:color="E5E7EB"/>
                          </w:divBdr>
                          <w:divsChild>
                            <w:div w:id="185094403">
                              <w:marLeft w:val="0"/>
                              <w:marRight w:val="0"/>
                              <w:marTop w:val="0"/>
                              <w:marBottom w:val="0"/>
                              <w:divBdr>
                                <w:top w:val="single" w:sz="2" w:space="0" w:color="E5E7EB"/>
                                <w:left w:val="single" w:sz="2" w:space="0" w:color="E5E7EB"/>
                                <w:bottom w:val="single" w:sz="2" w:space="0" w:color="E5E7EB"/>
                                <w:right w:val="single" w:sz="2" w:space="0" w:color="E5E7EB"/>
                              </w:divBdr>
                              <w:divsChild>
                                <w:div w:id="1222327704">
                                  <w:marLeft w:val="0"/>
                                  <w:marRight w:val="0"/>
                                  <w:marTop w:val="0"/>
                                  <w:marBottom w:val="0"/>
                                  <w:divBdr>
                                    <w:top w:val="single" w:sz="2" w:space="0" w:color="E5E7EB"/>
                                    <w:left w:val="single" w:sz="2" w:space="0" w:color="E5E7EB"/>
                                    <w:bottom w:val="single" w:sz="2" w:space="0" w:color="E5E7EB"/>
                                    <w:right w:val="single" w:sz="2" w:space="0" w:color="E5E7EB"/>
                                  </w:divBdr>
                                  <w:divsChild>
                                    <w:div w:id="1897937579">
                                      <w:marLeft w:val="0"/>
                                      <w:marRight w:val="0"/>
                                      <w:marTop w:val="0"/>
                                      <w:marBottom w:val="0"/>
                                      <w:divBdr>
                                        <w:top w:val="single" w:sz="2" w:space="0" w:color="E5E7EB"/>
                                        <w:left w:val="single" w:sz="2" w:space="0" w:color="E5E7EB"/>
                                        <w:bottom w:val="single" w:sz="2" w:space="0" w:color="E5E7EB"/>
                                        <w:right w:val="single" w:sz="2" w:space="0" w:color="E5E7EB"/>
                                      </w:divBdr>
                                      <w:divsChild>
                                        <w:div w:id="184711379">
                                          <w:marLeft w:val="0"/>
                                          <w:marRight w:val="0"/>
                                          <w:marTop w:val="0"/>
                                          <w:marBottom w:val="0"/>
                                          <w:divBdr>
                                            <w:top w:val="single" w:sz="2" w:space="0" w:color="E5E7EB"/>
                                            <w:left w:val="single" w:sz="2" w:space="0" w:color="E5E7EB"/>
                                            <w:bottom w:val="single" w:sz="2" w:space="0" w:color="E5E7EB"/>
                                            <w:right w:val="single" w:sz="2" w:space="0" w:color="E5E7EB"/>
                                          </w:divBdr>
                                          <w:divsChild>
                                            <w:div w:id="1501845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844246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80823169">
                          <w:marLeft w:val="0"/>
                          <w:marRight w:val="0"/>
                          <w:marTop w:val="0"/>
                          <w:marBottom w:val="360"/>
                          <w:divBdr>
                            <w:top w:val="single" w:sz="2" w:space="0" w:color="E5E7EB"/>
                            <w:left w:val="single" w:sz="2" w:space="0" w:color="E5E7EB"/>
                            <w:bottom w:val="single" w:sz="2" w:space="0" w:color="E5E7EB"/>
                            <w:right w:val="single" w:sz="2" w:space="0" w:color="E5E7EB"/>
                          </w:divBdr>
                          <w:divsChild>
                            <w:div w:id="1347176926">
                              <w:marLeft w:val="0"/>
                              <w:marRight w:val="0"/>
                              <w:marTop w:val="0"/>
                              <w:marBottom w:val="0"/>
                              <w:divBdr>
                                <w:top w:val="single" w:sz="2" w:space="0" w:color="E5E7EB"/>
                                <w:left w:val="single" w:sz="2" w:space="0" w:color="E5E7EB"/>
                                <w:bottom w:val="single" w:sz="2" w:space="0" w:color="E5E7EB"/>
                                <w:right w:val="single" w:sz="2" w:space="0" w:color="E5E7EB"/>
                              </w:divBdr>
                              <w:divsChild>
                                <w:div w:id="515726701">
                                  <w:marLeft w:val="0"/>
                                  <w:marRight w:val="0"/>
                                  <w:marTop w:val="0"/>
                                  <w:marBottom w:val="60"/>
                                  <w:divBdr>
                                    <w:top w:val="single" w:sz="2" w:space="0" w:color="E5E7EB"/>
                                    <w:left w:val="single" w:sz="2" w:space="0" w:color="E5E7EB"/>
                                    <w:bottom w:val="single" w:sz="2" w:space="0" w:color="E5E7EB"/>
                                    <w:right w:val="single" w:sz="2" w:space="0" w:color="E5E7EB"/>
                                  </w:divBdr>
                                  <w:divsChild>
                                    <w:div w:id="159045776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37134664">
                              <w:marLeft w:val="0"/>
                              <w:marRight w:val="0"/>
                              <w:marTop w:val="0"/>
                              <w:marBottom w:val="0"/>
                              <w:divBdr>
                                <w:top w:val="single" w:sz="2" w:space="0" w:color="E5E7EB"/>
                                <w:left w:val="single" w:sz="2" w:space="0" w:color="E5E7EB"/>
                                <w:bottom w:val="single" w:sz="2" w:space="0" w:color="E5E7EB"/>
                                <w:right w:val="single" w:sz="2" w:space="0" w:color="E5E7EB"/>
                              </w:divBdr>
                              <w:divsChild>
                                <w:div w:id="1740908383">
                                  <w:marLeft w:val="0"/>
                                  <w:marRight w:val="0"/>
                                  <w:marTop w:val="0"/>
                                  <w:marBottom w:val="0"/>
                                  <w:divBdr>
                                    <w:top w:val="single" w:sz="2" w:space="0" w:color="E5E7EB"/>
                                    <w:left w:val="single" w:sz="2" w:space="0" w:color="E5E7EB"/>
                                    <w:bottom w:val="single" w:sz="2" w:space="0" w:color="E5E7EB"/>
                                    <w:right w:val="single" w:sz="2" w:space="11" w:color="E5E7EB"/>
                                  </w:divBdr>
                                  <w:divsChild>
                                    <w:div w:id="424888244">
                                      <w:marLeft w:val="0"/>
                                      <w:marRight w:val="0"/>
                                      <w:marTop w:val="0"/>
                                      <w:marBottom w:val="0"/>
                                      <w:divBdr>
                                        <w:top w:val="single" w:sz="2" w:space="0" w:color="E5E7EB"/>
                                        <w:left w:val="single" w:sz="2" w:space="0" w:color="E5E7EB"/>
                                        <w:bottom w:val="single" w:sz="2" w:space="0" w:color="E5E7EB"/>
                                        <w:right w:val="single" w:sz="2" w:space="0" w:color="E5E7EB"/>
                                      </w:divBdr>
                                    </w:div>
                                    <w:div w:id="1530607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8257468">
                      <w:marLeft w:val="0"/>
                      <w:marRight w:val="0"/>
                      <w:marTop w:val="0"/>
                      <w:marBottom w:val="0"/>
                      <w:divBdr>
                        <w:top w:val="single" w:sz="2" w:space="0" w:color="E5E7EB"/>
                        <w:left w:val="single" w:sz="2" w:space="0" w:color="E5E7EB"/>
                        <w:bottom w:val="single" w:sz="2" w:space="0" w:color="E5E7EB"/>
                        <w:right w:val="single" w:sz="2" w:space="0" w:color="E5E7EB"/>
                      </w:divBdr>
                      <w:divsChild>
                        <w:div w:id="24838623">
                          <w:marLeft w:val="0"/>
                          <w:marRight w:val="0"/>
                          <w:marTop w:val="0"/>
                          <w:marBottom w:val="0"/>
                          <w:divBdr>
                            <w:top w:val="single" w:sz="2" w:space="0" w:color="E5E7EB"/>
                            <w:left w:val="single" w:sz="2" w:space="0" w:color="E5E7EB"/>
                            <w:bottom w:val="single" w:sz="2" w:space="0" w:color="E5E7EB"/>
                            <w:right w:val="single" w:sz="2" w:space="0" w:color="E5E7EB"/>
                          </w:divBdr>
                          <w:divsChild>
                            <w:div w:id="1927423195">
                              <w:marLeft w:val="0"/>
                              <w:marRight w:val="0"/>
                              <w:marTop w:val="0"/>
                              <w:marBottom w:val="0"/>
                              <w:divBdr>
                                <w:top w:val="single" w:sz="2" w:space="0" w:color="E5E7EB"/>
                                <w:left w:val="single" w:sz="2" w:space="0" w:color="E5E7EB"/>
                                <w:bottom w:val="single" w:sz="2" w:space="0" w:color="E5E7EB"/>
                                <w:right w:val="single" w:sz="2" w:space="0" w:color="E5E7EB"/>
                              </w:divBdr>
                              <w:divsChild>
                                <w:div w:id="1125585394">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7862274">
                          <w:marLeft w:val="0"/>
                          <w:marRight w:val="0"/>
                          <w:marTop w:val="0"/>
                          <w:marBottom w:val="0"/>
                          <w:divBdr>
                            <w:top w:val="single" w:sz="2" w:space="0" w:color="E5E7EB"/>
                            <w:left w:val="single" w:sz="2" w:space="0" w:color="E5E7EB"/>
                            <w:bottom w:val="single" w:sz="2" w:space="0" w:color="E5E7EB"/>
                            <w:right w:val="single" w:sz="2" w:space="0" w:color="E5E7EB"/>
                          </w:divBdr>
                        </w:div>
                        <w:div w:id="165872689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938050255">
                      <w:marLeft w:val="0"/>
                      <w:marRight w:val="0"/>
                      <w:marTop w:val="0"/>
                      <w:marBottom w:val="360"/>
                      <w:divBdr>
                        <w:top w:val="single" w:sz="2" w:space="0" w:color="E5E7EB"/>
                        <w:left w:val="single" w:sz="2" w:space="0" w:color="E5E7EB"/>
                        <w:bottom w:val="single" w:sz="2" w:space="0" w:color="E5E7EB"/>
                        <w:right w:val="single" w:sz="2" w:space="0" w:color="E5E7EB"/>
                      </w:divBdr>
                      <w:divsChild>
                        <w:div w:id="95828072">
                          <w:marLeft w:val="0"/>
                          <w:marRight w:val="0"/>
                          <w:marTop w:val="0"/>
                          <w:marBottom w:val="180"/>
                          <w:divBdr>
                            <w:top w:val="single" w:sz="6" w:space="9" w:color="999999"/>
                            <w:left w:val="single" w:sz="6" w:space="11" w:color="999999"/>
                            <w:bottom w:val="single" w:sz="6" w:space="9" w:color="999999"/>
                            <w:right w:val="single" w:sz="6" w:space="11" w:color="999999"/>
                          </w:divBdr>
                          <w:divsChild>
                            <w:div w:id="209388491">
                              <w:marLeft w:val="0"/>
                              <w:marRight w:val="0"/>
                              <w:marTop w:val="0"/>
                              <w:marBottom w:val="0"/>
                              <w:divBdr>
                                <w:top w:val="single" w:sz="2" w:space="0" w:color="E5E7EB"/>
                                <w:left w:val="single" w:sz="2" w:space="0" w:color="E5E7EB"/>
                                <w:bottom w:val="single" w:sz="2" w:space="0" w:color="E5E7EB"/>
                                <w:right w:val="single" w:sz="2" w:space="0" w:color="E5E7EB"/>
                              </w:divBdr>
                              <w:divsChild>
                                <w:div w:id="532883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73192541">
          <w:marLeft w:val="0"/>
          <w:marRight w:val="0"/>
          <w:marTop w:val="0"/>
          <w:marBottom w:val="0"/>
          <w:divBdr>
            <w:top w:val="single" w:sz="2" w:space="0" w:color="E5E7EB"/>
            <w:left w:val="single" w:sz="2" w:space="0" w:color="E5E7EB"/>
            <w:bottom w:val="single" w:sz="2" w:space="0" w:color="E5E7EB"/>
            <w:right w:val="single" w:sz="2" w:space="0" w:color="E5E7EB"/>
          </w:divBdr>
          <w:divsChild>
            <w:div w:id="499810051">
              <w:marLeft w:val="0"/>
              <w:marRight w:val="0"/>
              <w:marTop w:val="0"/>
              <w:marBottom w:val="240"/>
              <w:divBdr>
                <w:top w:val="single" w:sz="2" w:space="0" w:color="E5E7EB"/>
                <w:left w:val="single" w:sz="2" w:space="0" w:color="E5E7EB"/>
                <w:bottom w:val="single" w:sz="2" w:space="0" w:color="E5E7EB"/>
                <w:right w:val="single" w:sz="2" w:space="0" w:color="E5E7EB"/>
              </w:divBdr>
              <w:divsChild>
                <w:div w:id="528301705">
                  <w:marLeft w:val="0"/>
                  <w:marRight w:val="0"/>
                  <w:marTop w:val="0"/>
                  <w:marBottom w:val="0"/>
                  <w:divBdr>
                    <w:top w:val="single" w:sz="2" w:space="0" w:color="E5E7EB"/>
                    <w:left w:val="single" w:sz="2" w:space="0" w:color="E5E7EB"/>
                    <w:bottom w:val="single" w:sz="2" w:space="0" w:color="E5E7EB"/>
                    <w:right w:val="single" w:sz="2" w:space="0" w:color="E5E7EB"/>
                  </w:divBdr>
                  <w:divsChild>
                    <w:div w:id="171529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0622821">
          <w:marLeft w:val="0"/>
          <w:marRight w:val="0"/>
          <w:marTop w:val="0"/>
          <w:marBottom w:val="0"/>
          <w:divBdr>
            <w:top w:val="single" w:sz="2" w:space="0" w:color="E5E7EB"/>
            <w:left w:val="single" w:sz="2" w:space="0" w:color="E5E7EB"/>
            <w:bottom w:val="single" w:sz="2" w:space="0" w:color="E5E7EB"/>
            <w:right w:val="single" w:sz="2" w:space="0" w:color="E5E7EB"/>
          </w:divBdr>
          <w:divsChild>
            <w:div w:id="1989287941">
              <w:marLeft w:val="0"/>
              <w:marRight w:val="0"/>
              <w:marTop w:val="0"/>
              <w:marBottom w:val="300"/>
              <w:divBdr>
                <w:top w:val="single" w:sz="2" w:space="0" w:color="E5E7EB"/>
                <w:left w:val="single" w:sz="2" w:space="0" w:color="E5E7EB"/>
                <w:bottom w:val="single" w:sz="2" w:space="0" w:color="E5E7EB"/>
                <w:right w:val="single" w:sz="2" w:space="0" w:color="E5E7EB"/>
              </w:divBdr>
              <w:divsChild>
                <w:div w:id="1102653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1126003">
      <w:bodyDiv w:val="1"/>
      <w:marLeft w:val="0"/>
      <w:marRight w:val="0"/>
      <w:marTop w:val="0"/>
      <w:marBottom w:val="0"/>
      <w:divBdr>
        <w:top w:val="none" w:sz="0" w:space="0" w:color="auto"/>
        <w:left w:val="none" w:sz="0" w:space="0" w:color="auto"/>
        <w:bottom w:val="none" w:sz="0" w:space="0" w:color="auto"/>
        <w:right w:val="none" w:sz="0" w:space="0" w:color="auto"/>
      </w:divBdr>
      <w:divsChild>
        <w:div w:id="166990851">
          <w:marLeft w:val="0"/>
          <w:marRight w:val="0"/>
          <w:marTop w:val="0"/>
          <w:marBottom w:val="0"/>
          <w:divBdr>
            <w:top w:val="single" w:sz="2" w:space="0" w:color="E5E7EB"/>
            <w:left w:val="single" w:sz="2" w:space="0" w:color="E5E7EB"/>
            <w:bottom w:val="single" w:sz="2" w:space="0" w:color="E5E7EB"/>
            <w:right w:val="single" w:sz="2" w:space="0" w:color="E5E7EB"/>
          </w:divBdr>
          <w:divsChild>
            <w:div w:id="1383863888">
              <w:marLeft w:val="0"/>
              <w:marRight w:val="0"/>
              <w:marTop w:val="0"/>
              <w:marBottom w:val="240"/>
              <w:divBdr>
                <w:top w:val="single" w:sz="2" w:space="0" w:color="E5E7EB"/>
                <w:left w:val="single" w:sz="2" w:space="0" w:color="E5E7EB"/>
                <w:bottom w:val="single" w:sz="2" w:space="0" w:color="E5E7EB"/>
                <w:right w:val="single" w:sz="2" w:space="0" w:color="E5E7EB"/>
              </w:divBdr>
              <w:divsChild>
                <w:div w:id="437872733">
                  <w:marLeft w:val="0"/>
                  <w:marRight w:val="0"/>
                  <w:marTop w:val="0"/>
                  <w:marBottom w:val="0"/>
                  <w:divBdr>
                    <w:top w:val="single" w:sz="2" w:space="0" w:color="E5E7EB"/>
                    <w:left w:val="single" w:sz="2" w:space="0" w:color="E5E7EB"/>
                    <w:bottom w:val="single" w:sz="2" w:space="0" w:color="E5E7EB"/>
                    <w:right w:val="single" w:sz="2" w:space="0" w:color="E5E7EB"/>
                  </w:divBdr>
                  <w:divsChild>
                    <w:div w:id="1523326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0006312">
          <w:marLeft w:val="0"/>
          <w:marRight w:val="0"/>
          <w:marTop w:val="0"/>
          <w:marBottom w:val="0"/>
          <w:divBdr>
            <w:top w:val="single" w:sz="2" w:space="0" w:color="E5E7EB"/>
            <w:left w:val="single" w:sz="2" w:space="0" w:color="E5E7EB"/>
            <w:bottom w:val="single" w:sz="2" w:space="0" w:color="E5E7EB"/>
            <w:right w:val="single" w:sz="2" w:space="0" w:color="E5E7EB"/>
          </w:divBdr>
          <w:divsChild>
            <w:div w:id="1204294672">
              <w:marLeft w:val="0"/>
              <w:marRight w:val="0"/>
              <w:marTop w:val="0"/>
              <w:marBottom w:val="300"/>
              <w:divBdr>
                <w:top w:val="single" w:sz="2" w:space="0" w:color="E5E7EB"/>
                <w:left w:val="single" w:sz="2" w:space="0" w:color="E5E7EB"/>
                <w:bottom w:val="single" w:sz="2" w:space="0" w:color="E5E7EB"/>
                <w:right w:val="single" w:sz="2" w:space="0" w:color="E5E7EB"/>
              </w:divBdr>
              <w:divsChild>
                <w:div w:id="2128888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5238763">
          <w:marLeft w:val="0"/>
          <w:marRight w:val="0"/>
          <w:marTop w:val="0"/>
          <w:marBottom w:val="0"/>
          <w:divBdr>
            <w:top w:val="single" w:sz="2" w:space="0" w:color="E5E7EB"/>
            <w:left w:val="single" w:sz="2" w:space="0" w:color="E5E7EB"/>
            <w:bottom w:val="single" w:sz="2" w:space="0" w:color="E5E7EB"/>
            <w:right w:val="single" w:sz="2" w:space="0" w:color="E5E7EB"/>
          </w:divBdr>
          <w:divsChild>
            <w:div w:id="1147941173">
              <w:marLeft w:val="0"/>
              <w:marRight w:val="0"/>
              <w:marTop w:val="0"/>
              <w:marBottom w:val="0"/>
              <w:divBdr>
                <w:top w:val="single" w:sz="2" w:space="0" w:color="E5E7EB"/>
                <w:left w:val="single" w:sz="2" w:space="0" w:color="E5E7EB"/>
                <w:bottom w:val="single" w:sz="2" w:space="23" w:color="E5E7EB"/>
                <w:right w:val="single" w:sz="2" w:space="0" w:color="E5E7EB"/>
              </w:divBdr>
              <w:divsChild>
                <w:div w:id="118185551">
                  <w:marLeft w:val="0"/>
                  <w:marRight w:val="0"/>
                  <w:marTop w:val="0"/>
                  <w:marBottom w:val="360"/>
                  <w:divBdr>
                    <w:top w:val="single" w:sz="2" w:space="0" w:color="E5E7EB"/>
                    <w:left w:val="single" w:sz="2" w:space="0" w:color="E5E7EB"/>
                    <w:bottom w:val="single" w:sz="2" w:space="0" w:color="E5E7EB"/>
                    <w:right w:val="single" w:sz="2" w:space="0" w:color="E5E7EB"/>
                  </w:divBdr>
                  <w:divsChild>
                    <w:div w:id="192927235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376467616">
                  <w:marLeft w:val="0"/>
                  <w:marRight w:val="0"/>
                  <w:marTop w:val="0"/>
                  <w:marBottom w:val="0"/>
                  <w:divBdr>
                    <w:top w:val="single" w:sz="2" w:space="0" w:color="E5E7EB"/>
                    <w:left w:val="single" w:sz="2" w:space="0" w:color="E5E7EB"/>
                    <w:bottom w:val="single" w:sz="2" w:space="0" w:color="E5E7EB"/>
                    <w:right w:val="single" w:sz="2" w:space="0" w:color="E5E7EB"/>
                  </w:divBdr>
                </w:div>
                <w:div w:id="1996061176">
                  <w:marLeft w:val="0"/>
                  <w:marRight w:val="0"/>
                  <w:marTop w:val="0"/>
                  <w:marBottom w:val="0"/>
                  <w:divBdr>
                    <w:top w:val="single" w:sz="2" w:space="9" w:color="E5E7EB"/>
                    <w:left w:val="single" w:sz="2" w:space="9" w:color="E5E7EB"/>
                    <w:bottom w:val="single" w:sz="2" w:space="9" w:color="E5E7EB"/>
                    <w:right w:val="single" w:sz="2" w:space="9" w:color="E5E7EB"/>
                  </w:divBdr>
                  <w:divsChild>
                    <w:div w:id="712728933">
                      <w:marLeft w:val="0"/>
                      <w:marRight w:val="0"/>
                      <w:marTop w:val="0"/>
                      <w:marBottom w:val="0"/>
                      <w:divBdr>
                        <w:top w:val="single" w:sz="2" w:space="0" w:color="E5E7EB"/>
                        <w:left w:val="single" w:sz="2" w:space="0" w:color="E5E7EB"/>
                        <w:bottom w:val="single" w:sz="2" w:space="0" w:color="E5E7EB"/>
                        <w:right w:val="single" w:sz="2" w:space="0" w:color="E5E7EB"/>
                      </w:divBdr>
                    </w:div>
                    <w:div w:id="73277267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39430236">
              <w:marLeft w:val="0"/>
              <w:marRight w:val="0"/>
              <w:marTop w:val="0"/>
              <w:marBottom w:val="180"/>
              <w:divBdr>
                <w:top w:val="single" w:sz="2" w:space="0" w:color="E5E7EB"/>
                <w:left w:val="single" w:sz="2" w:space="0" w:color="E5E7EB"/>
                <w:bottom w:val="single" w:sz="2" w:space="0" w:color="E5E7EB"/>
                <w:right w:val="single" w:sz="2" w:space="0" w:color="E5E7EB"/>
              </w:divBdr>
              <w:divsChild>
                <w:div w:id="228809210">
                  <w:marLeft w:val="0"/>
                  <w:marRight w:val="0"/>
                  <w:marTop w:val="0"/>
                  <w:marBottom w:val="0"/>
                  <w:divBdr>
                    <w:top w:val="single" w:sz="2" w:space="0" w:color="E5E7EB"/>
                    <w:left w:val="single" w:sz="2" w:space="0" w:color="E5E7EB"/>
                    <w:bottom w:val="single" w:sz="2" w:space="0" w:color="E5E7EB"/>
                    <w:right w:val="single" w:sz="2" w:space="0" w:color="E5E7EB"/>
                  </w:divBdr>
                  <w:divsChild>
                    <w:div w:id="460463256">
                      <w:marLeft w:val="0"/>
                      <w:marRight w:val="0"/>
                      <w:marTop w:val="180"/>
                      <w:marBottom w:val="0"/>
                      <w:divBdr>
                        <w:top w:val="single" w:sz="2" w:space="2" w:color="E5E7EB"/>
                        <w:left w:val="single" w:sz="2" w:space="0" w:color="E5E7EB"/>
                        <w:bottom w:val="single" w:sz="2" w:space="0" w:color="E5E7EB"/>
                        <w:right w:val="single" w:sz="2" w:space="0" w:color="E5E7EB"/>
                      </w:divBdr>
                      <w:divsChild>
                        <w:div w:id="4285731">
                          <w:marLeft w:val="0"/>
                          <w:marRight w:val="0"/>
                          <w:marTop w:val="0"/>
                          <w:marBottom w:val="0"/>
                          <w:divBdr>
                            <w:top w:val="single" w:sz="2" w:space="0" w:color="E5E7EB"/>
                            <w:left w:val="single" w:sz="2" w:space="0" w:color="E5E7EB"/>
                            <w:bottom w:val="single" w:sz="2" w:space="0" w:color="E5E7EB"/>
                            <w:right w:val="single" w:sz="2" w:space="0" w:color="E5E7EB"/>
                          </w:divBdr>
                          <w:divsChild>
                            <w:div w:id="180627469">
                              <w:marLeft w:val="0"/>
                              <w:marRight w:val="0"/>
                              <w:marTop w:val="0"/>
                              <w:marBottom w:val="0"/>
                              <w:divBdr>
                                <w:top w:val="single" w:sz="2" w:space="2" w:color="E5E7EB"/>
                                <w:left w:val="single" w:sz="2" w:space="0" w:color="E5E7EB"/>
                                <w:bottom w:val="single" w:sz="2" w:space="0" w:color="E5E7EB"/>
                                <w:right w:val="single" w:sz="2" w:space="0" w:color="E5E7EB"/>
                              </w:divBdr>
                              <w:divsChild>
                                <w:div w:id="886799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7378132">
                              <w:marLeft w:val="0"/>
                              <w:marRight w:val="0"/>
                              <w:marTop w:val="0"/>
                              <w:marBottom w:val="0"/>
                              <w:divBdr>
                                <w:top w:val="single" w:sz="2" w:space="5" w:color="E5E7EB"/>
                                <w:left w:val="single" w:sz="2" w:space="6" w:color="E5E7EB"/>
                                <w:bottom w:val="single" w:sz="2" w:space="6" w:color="E5E7EB"/>
                                <w:right w:val="single" w:sz="2" w:space="6" w:color="E5E7EB"/>
                              </w:divBdr>
                              <w:divsChild>
                                <w:div w:id="1807702075">
                                  <w:marLeft w:val="0"/>
                                  <w:marRight w:val="0"/>
                                  <w:marTop w:val="60"/>
                                  <w:marBottom w:val="0"/>
                                  <w:divBdr>
                                    <w:top w:val="single" w:sz="2" w:space="0" w:color="E5E7EB"/>
                                    <w:left w:val="single" w:sz="2" w:space="0" w:color="E5E7EB"/>
                                    <w:bottom w:val="single" w:sz="2" w:space="0" w:color="E5E7EB"/>
                                    <w:right w:val="single" w:sz="2" w:space="0" w:color="E5E7EB"/>
                                  </w:divBdr>
                                  <w:divsChild>
                                    <w:div w:id="12607922">
                                      <w:marLeft w:val="0"/>
                                      <w:marRight w:val="120"/>
                                      <w:marTop w:val="0"/>
                                      <w:marBottom w:val="0"/>
                                      <w:divBdr>
                                        <w:top w:val="single" w:sz="2" w:space="0" w:color="E5E7EB"/>
                                        <w:left w:val="single" w:sz="2" w:space="0" w:color="E5E7EB"/>
                                        <w:bottom w:val="single" w:sz="2" w:space="0" w:color="E5E7EB"/>
                                        <w:right w:val="single" w:sz="2" w:space="0" w:color="E5E7EB"/>
                                      </w:divBdr>
                                    </w:div>
                                    <w:div w:id="662053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3018756">
                          <w:marLeft w:val="0"/>
                          <w:marRight w:val="0"/>
                          <w:marTop w:val="0"/>
                          <w:marBottom w:val="0"/>
                          <w:divBdr>
                            <w:top w:val="single" w:sz="2" w:space="0" w:color="E5E7EB"/>
                            <w:left w:val="single" w:sz="2" w:space="0" w:color="E5E7EB"/>
                            <w:bottom w:val="single" w:sz="2" w:space="0" w:color="E5E7EB"/>
                            <w:right w:val="single" w:sz="2" w:space="0" w:color="E5E7EB"/>
                          </w:divBdr>
                          <w:divsChild>
                            <w:div w:id="1981887109">
                              <w:marLeft w:val="0"/>
                              <w:marRight w:val="0"/>
                              <w:marTop w:val="0"/>
                              <w:marBottom w:val="0"/>
                              <w:divBdr>
                                <w:top w:val="single" w:sz="2" w:space="2" w:color="E5E7EB"/>
                                <w:left w:val="single" w:sz="2" w:space="0" w:color="E5E7EB"/>
                                <w:bottom w:val="single" w:sz="2" w:space="0" w:color="E5E7EB"/>
                                <w:right w:val="single" w:sz="2" w:space="0" w:color="E5E7EB"/>
                              </w:divBdr>
                              <w:divsChild>
                                <w:div w:id="139924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2391392">
                              <w:marLeft w:val="0"/>
                              <w:marRight w:val="0"/>
                              <w:marTop w:val="0"/>
                              <w:marBottom w:val="0"/>
                              <w:divBdr>
                                <w:top w:val="single" w:sz="2" w:space="5" w:color="E5E7EB"/>
                                <w:left w:val="single" w:sz="2" w:space="6" w:color="E5E7EB"/>
                                <w:bottom w:val="single" w:sz="2" w:space="6" w:color="E5E7EB"/>
                                <w:right w:val="single" w:sz="2" w:space="6" w:color="E5E7EB"/>
                              </w:divBdr>
                              <w:divsChild>
                                <w:div w:id="631793631">
                                  <w:marLeft w:val="0"/>
                                  <w:marRight w:val="0"/>
                                  <w:marTop w:val="60"/>
                                  <w:marBottom w:val="0"/>
                                  <w:divBdr>
                                    <w:top w:val="single" w:sz="2" w:space="0" w:color="E5E7EB"/>
                                    <w:left w:val="single" w:sz="2" w:space="0" w:color="E5E7EB"/>
                                    <w:bottom w:val="single" w:sz="2" w:space="0" w:color="E5E7EB"/>
                                    <w:right w:val="single" w:sz="2" w:space="0" w:color="E5E7EB"/>
                                  </w:divBdr>
                                  <w:divsChild>
                                    <w:div w:id="296957230">
                                      <w:marLeft w:val="0"/>
                                      <w:marRight w:val="120"/>
                                      <w:marTop w:val="0"/>
                                      <w:marBottom w:val="0"/>
                                      <w:divBdr>
                                        <w:top w:val="single" w:sz="2" w:space="0" w:color="E5E7EB"/>
                                        <w:left w:val="single" w:sz="2" w:space="0" w:color="E5E7EB"/>
                                        <w:bottom w:val="single" w:sz="2" w:space="0" w:color="E5E7EB"/>
                                        <w:right w:val="single" w:sz="2" w:space="0" w:color="E5E7EB"/>
                                      </w:divBdr>
                                    </w:div>
                                    <w:div w:id="1831409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1353523">
                          <w:marLeft w:val="0"/>
                          <w:marRight w:val="0"/>
                          <w:marTop w:val="0"/>
                          <w:marBottom w:val="0"/>
                          <w:divBdr>
                            <w:top w:val="single" w:sz="2" w:space="0" w:color="E5E7EB"/>
                            <w:left w:val="single" w:sz="2" w:space="0" w:color="E5E7EB"/>
                            <w:bottom w:val="single" w:sz="2" w:space="0" w:color="E5E7EB"/>
                            <w:right w:val="single" w:sz="2" w:space="0" w:color="E5E7EB"/>
                          </w:divBdr>
                          <w:divsChild>
                            <w:div w:id="1363553739">
                              <w:marLeft w:val="0"/>
                              <w:marRight w:val="0"/>
                              <w:marTop w:val="0"/>
                              <w:marBottom w:val="0"/>
                              <w:divBdr>
                                <w:top w:val="single" w:sz="2" w:space="2" w:color="E5E7EB"/>
                                <w:left w:val="single" w:sz="2" w:space="0" w:color="E5E7EB"/>
                                <w:bottom w:val="single" w:sz="2" w:space="0" w:color="E5E7EB"/>
                                <w:right w:val="single" w:sz="2" w:space="0" w:color="E5E7EB"/>
                              </w:divBdr>
                              <w:divsChild>
                                <w:div w:id="146670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257355">
                              <w:marLeft w:val="0"/>
                              <w:marRight w:val="0"/>
                              <w:marTop w:val="0"/>
                              <w:marBottom w:val="0"/>
                              <w:divBdr>
                                <w:top w:val="single" w:sz="2" w:space="5" w:color="E5E7EB"/>
                                <w:left w:val="single" w:sz="2" w:space="6" w:color="E5E7EB"/>
                                <w:bottom w:val="single" w:sz="2" w:space="6" w:color="E5E7EB"/>
                                <w:right w:val="single" w:sz="2" w:space="6" w:color="E5E7EB"/>
                              </w:divBdr>
                              <w:divsChild>
                                <w:div w:id="1198472072">
                                  <w:marLeft w:val="0"/>
                                  <w:marRight w:val="0"/>
                                  <w:marTop w:val="60"/>
                                  <w:marBottom w:val="0"/>
                                  <w:divBdr>
                                    <w:top w:val="single" w:sz="2" w:space="0" w:color="E5E7EB"/>
                                    <w:left w:val="single" w:sz="2" w:space="0" w:color="E5E7EB"/>
                                    <w:bottom w:val="single" w:sz="2" w:space="0" w:color="E5E7EB"/>
                                    <w:right w:val="single" w:sz="2" w:space="0" w:color="E5E7EB"/>
                                  </w:divBdr>
                                  <w:divsChild>
                                    <w:div w:id="38091602">
                                      <w:marLeft w:val="0"/>
                                      <w:marRight w:val="120"/>
                                      <w:marTop w:val="0"/>
                                      <w:marBottom w:val="0"/>
                                      <w:divBdr>
                                        <w:top w:val="single" w:sz="2" w:space="0" w:color="E5E7EB"/>
                                        <w:left w:val="single" w:sz="2" w:space="0" w:color="E5E7EB"/>
                                        <w:bottom w:val="single" w:sz="2" w:space="0" w:color="E5E7EB"/>
                                        <w:right w:val="single" w:sz="2" w:space="0" w:color="E5E7EB"/>
                                      </w:divBdr>
                                    </w:div>
                                    <w:div w:id="2062971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3669335">
                  <w:marLeft w:val="0"/>
                  <w:marRight w:val="0"/>
                  <w:marTop w:val="0"/>
                  <w:marBottom w:val="0"/>
                  <w:divBdr>
                    <w:top w:val="single" w:sz="2" w:space="0" w:color="E5E7EB"/>
                    <w:left w:val="single" w:sz="2" w:space="0" w:color="E5E7EB"/>
                    <w:bottom w:val="single" w:sz="2" w:space="0" w:color="E5E7EB"/>
                    <w:right w:val="single" w:sz="2" w:space="0" w:color="E5E7EB"/>
                  </w:divBdr>
                  <w:divsChild>
                    <w:div w:id="1675036191">
                      <w:marLeft w:val="0"/>
                      <w:marRight w:val="0"/>
                      <w:marTop w:val="0"/>
                      <w:marBottom w:val="0"/>
                      <w:divBdr>
                        <w:top w:val="single" w:sz="2" w:space="0" w:color="E5E7EB"/>
                        <w:left w:val="single" w:sz="2" w:space="0" w:color="E5E7EB"/>
                        <w:bottom w:val="single" w:sz="2" w:space="0" w:color="E5E7EB"/>
                        <w:right w:val="single" w:sz="2" w:space="0" w:color="E5E7EB"/>
                      </w:divBdr>
                      <w:divsChild>
                        <w:div w:id="1422680747">
                          <w:marLeft w:val="0"/>
                          <w:marRight w:val="0"/>
                          <w:marTop w:val="0"/>
                          <w:marBottom w:val="0"/>
                          <w:divBdr>
                            <w:top w:val="single" w:sz="2" w:space="0" w:color="E5E7EB"/>
                            <w:left w:val="single" w:sz="2" w:space="0" w:color="E5E7EB"/>
                            <w:bottom w:val="single" w:sz="2" w:space="0" w:color="E5E7EB"/>
                            <w:right w:val="single" w:sz="2" w:space="0" w:color="E5E7EB"/>
                          </w:divBdr>
                          <w:divsChild>
                            <w:div w:id="1247570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41260117">
          <w:marLeft w:val="0"/>
          <w:marRight w:val="0"/>
          <w:marTop w:val="0"/>
          <w:marBottom w:val="0"/>
          <w:divBdr>
            <w:top w:val="single" w:sz="2" w:space="0" w:color="E5E7EB"/>
            <w:left w:val="single" w:sz="2" w:space="0" w:color="E5E7EB"/>
            <w:bottom w:val="single" w:sz="2" w:space="0" w:color="E5E7EB"/>
            <w:right w:val="single" w:sz="2" w:space="0" w:color="E5E7EB"/>
          </w:divBdr>
          <w:divsChild>
            <w:div w:id="2107069165">
              <w:marLeft w:val="0"/>
              <w:marRight w:val="0"/>
              <w:marTop w:val="0"/>
              <w:marBottom w:val="0"/>
              <w:divBdr>
                <w:top w:val="single" w:sz="2" w:space="0" w:color="E5E7EB"/>
                <w:left w:val="single" w:sz="2" w:space="0" w:color="E5E7EB"/>
                <w:bottom w:val="single" w:sz="2" w:space="0" w:color="E5E7EB"/>
                <w:right w:val="single" w:sz="2" w:space="0" w:color="E5E7EB"/>
              </w:divBdr>
              <w:divsChild>
                <w:div w:id="772483752">
                  <w:marLeft w:val="0"/>
                  <w:marRight w:val="0"/>
                  <w:marTop w:val="0"/>
                  <w:marBottom w:val="0"/>
                  <w:divBdr>
                    <w:top w:val="single" w:sz="2" w:space="0" w:color="E5E7EB"/>
                    <w:left w:val="single" w:sz="2" w:space="0" w:color="E5E7EB"/>
                    <w:bottom w:val="single" w:sz="2" w:space="0" w:color="E5E7EB"/>
                    <w:right w:val="single" w:sz="2" w:space="0" w:color="E5E7EB"/>
                  </w:divBdr>
                  <w:divsChild>
                    <w:div w:id="320475013">
                      <w:marLeft w:val="0"/>
                      <w:marRight w:val="0"/>
                      <w:marTop w:val="0"/>
                      <w:marBottom w:val="360"/>
                      <w:divBdr>
                        <w:top w:val="single" w:sz="2" w:space="0" w:color="E5E7EB"/>
                        <w:left w:val="single" w:sz="2" w:space="0" w:color="E5E7EB"/>
                        <w:bottom w:val="single" w:sz="2" w:space="0" w:color="E5E7EB"/>
                        <w:right w:val="single" w:sz="2" w:space="0" w:color="E5E7EB"/>
                      </w:divBdr>
                      <w:divsChild>
                        <w:div w:id="315232398">
                          <w:marLeft w:val="0"/>
                          <w:marRight w:val="0"/>
                          <w:marTop w:val="0"/>
                          <w:marBottom w:val="180"/>
                          <w:divBdr>
                            <w:top w:val="single" w:sz="6" w:space="9" w:color="999999"/>
                            <w:left w:val="single" w:sz="6" w:space="11" w:color="999999"/>
                            <w:bottom w:val="single" w:sz="6" w:space="9" w:color="999999"/>
                            <w:right w:val="single" w:sz="6" w:space="11" w:color="999999"/>
                          </w:divBdr>
                          <w:divsChild>
                            <w:div w:id="312489131">
                              <w:marLeft w:val="0"/>
                              <w:marRight w:val="0"/>
                              <w:marTop w:val="0"/>
                              <w:marBottom w:val="0"/>
                              <w:divBdr>
                                <w:top w:val="single" w:sz="2" w:space="0" w:color="E5E7EB"/>
                                <w:left w:val="single" w:sz="2" w:space="0" w:color="E5E7EB"/>
                                <w:bottom w:val="single" w:sz="2" w:space="0" w:color="E5E7EB"/>
                                <w:right w:val="single" w:sz="2" w:space="0" w:color="E5E7EB"/>
                              </w:divBdr>
                              <w:divsChild>
                                <w:div w:id="552737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9983185">
                      <w:marLeft w:val="0"/>
                      <w:marRight w:val="0"/>
                      <w:marTop w:val="0"/>
                      <w:marBottom w:val="0"/>
                      <w:divBdr>
                        <w:top w:val="single" w:sz="2" w:space="0" w:color="E5E7EB"/>
                        <w:left w:val="single" w:sz="2" w:space="0" w:color="E5E7EB"/>
                        <w:bottom w:val="single" w:sz="2" w:space="0" w:color="E5E7EB"/>
                        <w:right w:val="single" w:sz="2" w:space="0" w:color="E5E7EB"/>
                      </w:divBdr>
                      <w:divsChild>
                        <w:div w:id="1698694168">
                          <w:marLeft w:val="0"/>
                          <w:marRight w:val="0"/>
                          <w:marTop w:val="150"/>
                          <w:marBottom w:val="360"/>
                          <w:divBdr>
                            <w:top w:val="single" w:sz="6" w:space="11" w:color="999999"/>
                            <w:left w:val="single" w:sz="6" w:space="11" w:color="999999"/>
                            <w:bottom w:val="single" w:sz="6" w:space="11" w:color="999999"/>
                            <w:right w:val="single" w:sz="6" w:space="11" w:color="999999"/>
                          </w:divBdr>
                        </w:div>
                        <w:div w:id="2058235668">
                          <w:marLeft w:val="0"/>
                          <w:marRight w:val="0"/>
                          <w:marTop w:val="0"/>
                          <w:marBottom w:val="360"/>
                          <w:divBdr>
                            <w:top w:val="single" w:sz="2" w:space="0" w:color="E5E7EB"/>
                            <w:left w:val="single" w:sz="2" w:space="0" w:color="E5E7EB"/>
                            <w:bottom w:val="single" w:sz="2" w:space="0" w:color="E5E7EB"/>
                            <w:right w:val="single" w:sz="2" w:space="0" w:color="E5E7EB"/>
                          </w:divBdr>
                          <w:divsChild>
                            <w:div w:id="1719235912">
                              <w:marLeft w:val="0"/>
                              <w:marRight w:val="0"/>
                              <w:marTop w:val="0"/>
                              <w:marBottom w:val="360"/>
                              <w:divBdr>
                                <w:top w:val="single" w:sz="2" w:space="0" w:color="E5E7EB"/>
                                <w:left w:val="single" w:sz="2" w:space="0" w:color="E5E7EB"/>
                                <w:bottom w:val="single" w:sz="2" w:space="0" w:color="E5E7EB"/>
                                <w:right w:val="single" w:sz="2" w:space="0" w:color="E5E7EB"/>
                              </w:divBdr>
                              <w:divsChild>
                                <w:div w:id="1141462478">
                                  <w:marLeft w:val="0"/>
                                  <w:marRight w:val="0"/>
                                  <w:marTop w:val="0"/>
                                  <w:marBottom w:val="0"/>
                                  <w:divBdr>
                                    <w:top w:val="single" w:sz="2" w:space="0" w:color="E5E7EB"/>
                                    <w:left w:val="single" w:sz="2" w:space="0" w:color="E5E7EB"/>
                                    <w:bottom w:val="single" w:sz="2" w:space="0" w:color="E5E7EB"/>
                                    <w:right w:val="single" w:sz="2" w:space="0" w:color="E5E7EB"/>
                                  </w:divBdr>
                                  <w:divsChild>
                                    <w:div w:id="1173910498">
                                      <w:marLeft w:val="0"/>
                                      <w:marRight w:val="0"/>
                                      <w:marTop w:val="0"/>
                                      <w:marBottom w:val="0"/>
                                      <w:divBdr>
                                        <w:top w:val="single" w:sz="4" w:space="0" w:color="999999"/>
                                        <w:left w:val="single" w:sz="4" w:space="0" w:color="999999"/>
                                        <w:bottom w:val="single" w:sz="4" w:space="0" w:color="999999"/>
                                        <w:right w:val="single" w:sz="4" w:space="0" w:color="999999"/>
                                      </w:divBdr>
                                      <w:divsChild>
                                        <w:div w:id="261452689">
                                          <w:marLeft w:val="0"/>
                                          <w:marRight w:val="0"/>
                                          <w:marTop w:val="0"/>
                                          <w:marBottom w:val="0"/>
                                          <w:divBdr>
                                            <w:top w:val="single" w:sz="2" w:space="0" w:color="E5E7EB"/>
                                            <w:left w:val="single" w:sz="2" w:space="0" w:color="E5E7EB"/>
                                            <w:bottom w:val="single" w:sz="2" w:space="0" w:color="E5E7EB"/>
                                            <w:right w:val="single" w:sz="2" w:space="0" w:color="E5E7EB"/>
                                          </w:divBdr>
                                          <w:divsChild>
                                            <w:div w:id="636835032">
                                              <w:marLeft w:val="0"/>
                                              <w:marRight w:val="0"/>
                                              <w:marTop w:val="0"/>
                                              <w:marBottom w:val="0"/>
                                              <w:divBdr>
                                                <w:top w:val="single" w:sz="2" w:space="0" w:color="E5E7EB"/>
                                                <w:left w:val="single" w:sz="2" w:space="0" w:color="E5E7EB"/>
                                                <w:bottom w:val="single" w:sz="2" w:space="0" w:color="E5E7EB"/>
                                                <w:right w:val="single" w:sz="2" w:space="0" w:color="E5E7EB"/>
                                              </w:divBdr>
                                            </w:div>
                                            <w:div w:id="1976712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2993878">
                                          <w:marLeft w:val="0"/>
                                          <w:marRight w:val="0"/>
                                          <w:marTop w:val="0"/>
                                          <w:marBottom w:val="0"/>
                                          <w:divBdr>
                                            <w:top w:val="single" w:sz="2" w:space="0" w:color="CCCCCC"/>
                                            <w:left w:val="single" w:sz="2" w:space="0" w:color="CCCCCC"/>
                                            <w:bottom w:val="single" w:sz="2" w:space="0" w:color="CCCCCC"/>
                                            <w:right w:val="single" w:sz="2" w:space="0" w:color="CCCCCC"/>
                                          </w:divBdr>
                                          <w:divsChild>
                                            <w:div w:id="471018360">
                                              <w:marLeft w:val="0"/>
                                              <w:marRight w:val="0"/>
                                              <w:marTop w:val="0"/>
                                              <w:marBottom w:val="0"/>
                                              <w:divBdr>
                                                <w:top w:val="single" w:sz="2" w:space="0" w:color="E5E7EB"/>
                                                <w:left w:val="single" w:sz="2" w:space="0" w:color="E5E7EB"/>
                                                <w:bottom w:val="single" w:sz="2" w:space="0" w:color="E5E7EB"/>
                                                <w:right w:val="single" w:sz="2" w:space="0" w:color="E5E7EB"/>
                                              </w:divBdr>
                                              <w:divsChild>
                                                <w:div w:id="1189025084">
                                                  <w:marLeft w:val="0"/>
                                                  <w:marRight w:val="0"/>
                                                  <w:marTop w:val="0"/>
                                                  <w:marBottom w:val="0"/>
                                                  <w:divBdr>
                                                    <w:top w:val="single" w:sz="2" w:space="0" w:color="E5E7EB"/>
                                                    <w:left w:val="single" w:sz="2" w:space="0" w:color="E5E7EB"/>
                                                    <w:bottom w:val="single" w:sz="2" w:space="0" w:color="E5E7EB"/>
                                                    <w:right w:val="single" w:sz="2" w:space="0" w:color="E5E7EB"/>
                                                  </w:divBdr>
                                                  <w:divsChild>
                                                    <w:div w:id="818300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77544966">
                      <w:marLeft w:val="0"/>
                      <w:marRight w:val="0"/>
                      <w:marTop w:val="0"/>
                      <w:marBottom w:val="360"/>
                      <w:divBdr>
                        <w:top w:val="single" w:sz="2" w:space="0" w:color="E5E7EB"/>
                        <w:left w:val="single" w:sz="2" w:space="0" w:color="E5E7EB"/>
                        <w:bottom w:val="single" w:sz="2" w:space="0" w:color="E5E7EB"/>
                        <w:right w:val="single" w:sz="2" w:space="0" w:color="E5E7EB"/>
                      </w:divBdr>
                      <w:divsChild>
                        <w:div w:id="183054177">
                          <w:marLeft w:val="0"/>
                          <w:marRight w:val="0"/>
                          <w:marTop w:val="0"/>
                          <w:marBottom w:val="360"/>
                          <w:divBdr>
                            <w:top w:val="single" w:sz="2" w:space="0" w:color="E5E7EB"/>
                            <w:left w:val="single" w:sz="2" w:space="0" w:color="E5E7EB"/>
                            <w:bottom w:val="single" w:sz="2" w:space="0" w:color="E5E7EB"/>
                            <w:right w:val="single" w:sz="2" w:space="0" w:color="E5E7EB"/>
                          </w:divBdr>
                          <w:divsChild>
                            <w:div w:id="22365499">
                              <w:marLeft w:val="0"/>
                              <w:marRight w:val="0"/>
                              <w:marTop w:val="0"/>
                              <w:marBottom w:val="0"/>
                              <w:divBdr>
                                <w:top w:val="single" w:sz="2" w:space="0" w:color="E5E7EB"/>
                                <w:left w:val="single" w:sz="2" w:space="0" w:color="E5E7EB"/>
                                <w:bottom w:val="single" w:sz="2" w:space="0" w:color="E5E7EB"/>
                                <w:right w:val="single" w:sz="2" w:space="0" w:color="E5E7EB"/>
                              </w:divBdr>
                              <w:divsChild>
                                <w:div w:id="1869640061">
                                  <w:marLeft w:val="0"/>
                                  <w:marRight w:val="0"/>
                                  <w:marTop w:val="0"/>
                                  <w:marBottom w:val="0"/>
                                  <w:divBdr>
                                    <w:top w:val="single" w:sz="2" w:space="0" w:color="E5E7EB"/>
                                    <w:left w:val="single" w:sz="2" w:space="0" w:color="E5E7EB"/>
                                    <w:bottom w:val="single" w:sz="2" w:space="0" w:color="E5E7EB"/>
                                    <w:right w:val="single" w:sz="2" w:space="11" w:color="E5E7EB"/>
                                  </w:divBdr>
                                  <w:divsChild>
                                    <w:div w:id="912743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3932810">
                              <w:marLeft w:val="0"/>
                              <w:marRight w:val="0"/>
                              <w:marTop w:val="0"/>
                              <w:marBottom w:val="0"/>
                              <w:divBdr>
                                <w:top w:val="single" w:sz="2" w:space="0" w:color="E5E7EB"/>
                                <w:left w:val="single" w:sz="2" w:space="0" w:color="E5E7EB"/>
                                <w:bottom w:val="single" w:sz="2" w:space="0" w:color="E5E7EB"/>
                                <w:right w:val="single" w:sz="2" w:space="0" w:color="E5E7EB"/>
                              </w:divBdr>
                              <w:divsChild>
                                <w:div w:id="2018195160">
                                  <w:marLeft w:val="0"/>
                                  <w:marRight w:val="0"/>
                                  <w:marTop w:val="0"/>
                                  <w:marBottom w:val="60"/>
                                  <w:divBdr>
                                    <w:top w:val="single" w:sz="2" w:space="0" w:color="E5E7EB"/>
                                    <w:left w:val="single" w:sz="2" w:space="0" w:color="E5E7EB"/>
                                    <w:bottom w:val="single" w:sz="2" w:space="0" w:color="E5E7EB"/>
                                    <w:right w:val="single" w:sz="2" w:space="0" w:color="E5E7EB"/>
                                  </w:divBdr>
                                  <w:divsChild>
                                    <w:div w:id="80265013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170415223">
                          <w:marLeft w:val="0"/>
                          <w:marRight w:val="0"/>
                          <w:marTop w:val="0"/>
                          <w:marBottom w:val="0"/>
                          <w:divBdr>
                            <w:top w:val="single" w:sz="2" w:space="0" w:color="E5E7EB"/>
                            <w:left w:val="single" w:sz="2" w:space="0" w:color="E5E7EB"/>
                            <w:bottom w:val="single" w:sz="2" w:space="0" w:color="E5E7EB"/>
                            <w:right w:val="single" w:sz="2" w:space="0" w:color="E5E7EB"/>
                          </w:divBdr>
                          <w:divsChild>
                            <w:div w:id="333992143">
                              <w:marLeft w:val="0"/>
                              <w:marRight w:val="0"/>
                              <w:marTop w:val="0"/>
                              <w:marBottom w:val="0"/>
                              <w:divBdr>
                                <w:top w:val="single" w:sz="2" w:space="0" w:color="E5E7EB"/>
                                <w:left w:val="single" w:sz="2" w:space="0" w:color="E5E7EB"/>
                                <w:bottom w:val="single" w:sz="2" w:space="0" w:color="E5E7EB"/>
                                <w:right w:val="single" w:sz="2" w:space="0" w:color="E5E7EB"/>
                              </w:divBdr>
                              <w:divsChild>
                                <w:div w:id="1014263402">
                                  <w:marLeft w:val="0"/>
                                  <w:marRight w:val="0"/>
                                  <w:marTop w:val="0"/>
                                  <w:marBottom w:val="0"/>
                                  <w:divBdr>
                                    <w:top w:val="single" w:sz="2" w:space="0" w:color="E5E7EB"/>
                                    <w:left w:val="single" w:sz="2" w:space="0" w:color="E5E7EB"/>
                                    <w:bottom w:val="single" w:sz="2" w:space="0" w:color="E5E7EB"/>
                                    <w:right w:val="single" w:sz="2" w:space="0" w:color="E5E7EB"/>
                                  </w:divBdr>
                                  <w:divsChild>
                                    <w:div w:id="1434931404">
                                      <w:marLeft w:val="0"/>
                                      <w:marRight w:val="0"/>
                                      <w:marTop w:val="0"/>
                                      <w:marBottom w:val="0"/>
                                      <w:divBdr>
                                        <w:top w:val="single" w:sz="2" w:space="0" w:color="E5E7EB"/>
                                        <w:left w:val="single" w:sz="2" w:space="0" w:color="E5E7EB"/>
                                        <w:bottom w:val="single" w:sz="2" w:space="0" w:color="E5E7EB"/>
                                        <w:right w:val="single" w:sz="2" w:space="0" w:color="E5E7EB"/>
                                      </w:divBdr>
                                      <w:divsChild>
                                        <w:div w:id="1082990186">
                                          <w:marLeft w:val="0"/>
                                          <w:marRight w:val="0"/>
                                          <w:marTop w:val="0"/>
                                          <w:marBottom w:val="0"/>
                                          <w:divBdr>
                                            <w:top w:val="single" w:sz="2" w:space="0" w:color="E5E7EB"/>
                                            <w:left w:val="single" w:sz="2" w:space="0" w:color="E5E7EB"/>
                                            <w:bottom w:val="single" w:sz="2" w:space="0" w:color="E5E7EB"/>
                                            <w:right w:val="single" w:sz="2" w:space="0" w:color="E5E7EB"/>
                                          </w:divBdr>
                                          <w:divsChild>
                                            <w:div w:id="1133405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275056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42704055">
      <w:bodyDiv w:val="1"/>
      <w:marLeft w:val="0"/>
      <w:marRight w:val="0"/>
      <w:marTop w:val="0"/>
      <w:marBottom w:val="0"/>
      <w:divBdr>
        <w:top w:val="none" w:sz="0" w:space="0" w:color="auto"/>
        <w:left w:val="none" w:sz="0" w:space="0" w:color="auto"/>
        <w:bottom w:val="none" w:sz="0" w:space="0" w:color="auto"/>
        <w:right w:val="none" w:sz="0" w:space="0" w:color="auto"/>
      </w:divBdr>
      <w:divsChild>
        <w:div w:id="528643685">
          <w:marLeft w:val="0"/>
          <w:marRight w:val="0"/>
          <w:marTop w:val="0"/>
          <w:marBottom w:val="0"/>
          <w:divBdr>
            <w:top w:val="single" w:sz="2" w:space="0" w:color="E5E7EB"/>
            <w:left w:val="single" w:sz="2" w:space="0" w:color="E5E7EB"/>
            <w:bottom w:val="single" w:sz="2" w:space="0" w:color="E5E7EB"/>
            <w:right w:val="single" w:sz="2" w:space="0" w:color="E5E7EB"/>
          </w:divBdr>
          <w:divsChild>
            <w:div w:id="1661277603">
              <w:marLeft w:val="0"/>
              <w:marRight w:val="0"/>
              <w:marTop w:val="0"/>
              <w:marBottom w:val="300"/>
              <w:divBdr>
                <w:top w:val="single" w:sz="2" w:space="0" w:color="E5E7EB"/>
                <w:left w:val="single" w:sz="2" w:space="0" w:color="E5E7EB"/>
                <w:bottom w:val="single" w:sz="2" w:space="0" w:color="E5E7EB"/>
                <w:right w:val="single" w:sz="2" w:space="0" w:color="E5E7EB"/>
              </w:divBdr>
              <w:divsChild>
                <w:div w:id="812019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5135704">
          <w:marLeft w:val="0"/>
          <w:marRight w:val="0"/>
          <w:marTop w:val="0"/>
          <w:marBottom w:val="0"/>
          <w:divBdr>
            <w:top w:val="single" w:sz="2" w:space="0" w:color="E5E7EB"/>
            <w:left w:val="single" w:sz="2" w:space="0" w:color="E5E7EB"/>
            <w:bottom w:val="single" w:sz="2" w:space="0" w:color="E5E7EB"/>
            <w:right w:val="single" w:sz="2" w:space="0" w:color="E5E7EB"/>
          </w:divBdr>
          <w:divsChild>
            <w:div w:id="703679801">
              <w:marLeft w:val="0"/>
              <w:marRight w:val="0"/>
              <w:marTop w:val="0"/>
              <w:marBottom w:val="0"/>
              <w:divBdr>
                <w:top w:val="single" w:sz="2" w:space="0" w:color="E5E7EB"/>
                <w:left w:val="single" w:sz="2" w:space="0" w:color="E5E7EB"/>
                <w:bottom w:val="single" w:sz="2" w:space="0" w:color="E5E7EB"/>
                <w:right w:val="single" w:sz="2" w:space="0" w:color="E5E7EB"/>
              </w:divBdr>
              <w:divsChild>
                <w:div w:id="1615282962">
                  <w:marLeft w:val="0"/>
                  <w:marRight w:val="0"/>
                  <w:marTop w:val="0"/>
                  <w:marBottom w:val="0"/>
                  <w:divBdr>
                    <w:top w:val="single" w:sz="2" w:space="0" w:color="E5E7EB"/>
                    <w:left w:val="single" w:sz="2" w:space="0" w:color="E5E7EB"/>
                    <w:bottom w:val="single" w:sz="2" w:space="0" w:color="E5E7EB"/>
                    <w:right w:val="single" w:sz="2" w:space="0" w:color="E5E7EB"/>
                  </w:divBdr>
                  <w:divsChild>
                    <w:div w:id="508064855">
                      <w:marLeft w:val="0"/>
                      <w:marRight w:val="0"/>
                      <w:marTop w:val="0"/>
                      <w:marBottom w:val="0"/>
                      <w:divBdr>
                        <w:top w:val="single" w:sz="2" w:space="0" w:color="E5E7EB"/>
                        <w:left w:val="single" w:sz="2" w:space="0" w:color="E5E7EB"/>
                        <w:bottom w:val="single" w:sz="2" w:space="0" w:color="E5E7EB"/>
                        <w:right w:val="single" w:sz="2" w:space="0" w:color="E5E7EB"/>
                      </w:divBdr>
                      <w:divsChild>
                        <w:div w:id="318920903">
                          <w:marLeft w:val="0"/>
                          <w:marRight w:val="0"/>
                          <w:marTop w:val="0"/>
                          <w:marBottom w:val="0"/>
                          <w:divBdr>
                            <w:top w:val="single" w:sz="2" w:space="0" w:color="E5E7EB"/>
                            <w:left w:val="single" w:sz="2" w:space="0" w:color="E5E7EB"/>
                            <w:bottom w:val="single" w:sz="2" w:space="0" w:color="E5E7EB"/>
                            <w:right w:val="single" w:sz="2" w:space="0" w:color="E5E7EB"/>
                          </w:divBdr>
                        </w:div>
                        <w:div w:id="1605265673">
                          <w:marLeft w:val="0"/>
                          <w:marRight w:val="0"/>
                          <w:marTop w:val="150"/>
                          <w:marBottom w:val="360"/>
                          <w:divBdr>
                            <w:top w:val="single" w:sz="6" w:space="11" w:color="999999"/>
                            <w:left w:val="single" w:sz="6" w:space="11" w:color="999999"/>
                            <w:bottom w:val="single" w:sz="6" w:space="11" w:color="999999"/>
                            <w:right w:val="single" w:sz="6" w:space="11" w:color="999999"/>
                          </w:divBdr>
                        </w:div>
                        <w:div w:id="2100061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716311">
                      <w:marLeft w:val="0"/>
                      <w:marRight w:val="0"/>
                      <w:marTop w:val="0"/>
                      <w:marBottom w:val="360"/>
                      <w:divBdr>
                        <w:top w:val="single" w:sz="2" w:space="0" w:color="E5E7EB"/>
                        <w:left w:val="single" w:sz="2" w:space="0" w:color="E5E7EB"/>
                        <w:bottom w:val="single" w:sz="2" w:space="0" w:color="E5E7EB"/>
                        <w:right w:val="single" w:sz="2" w:space="0" w:color="E5E7EB"/>
                      </w:divBdr>
                      <w:divsChild>
                        <w:div w:id="870459032">
                          <w:marLeft w:val="0"/>
                          <w:marRight w:val="0"/>
                          <w:marTop w:val="0"/>
                          <w:marBottom w:val="360"/>
                          <w:divBdr>
                            <w:top w:val="single" w:sz="2" w:space="0" w:color="E5E7EB"/>
                            <w:left w:val="single" w:sz="2" w:space="0" w:color="E5E7EB"/>
                            <w:bottom w:val="single" w:sz="2" w:space="0" w:color="E5E7EB"/>
                            <w:right w:val="single" w:sz="2" w:space="0" w:color="E5E7EB"/>
                          </w:divBdr>
                          <w:divsChild>
                            <w:div w:id="1926916842">
                              <w:marLeft w:val="0"/>
                              <w:marRight w:val="0"/>
                              <w:marTop w:val="0"/>
                              <w:marBottom w:val="0"/>
                              <w:divBdr>
                                <w:top w:val="single" w:sz="2" w:space="0" w:color="E5E7EB"/>
                                <w:left w:val="single" w:sz="2" w:space="0" w:color="E5E7EB"/>
                                <w:bottom w:val="single" w:sz="2" w:space="0" w:color="E5E7EB"/>
                                <w:right w:val="single" w:sz="2" w:space="0" w:color="E5E7EB"/>
                              </w:divBdr>
                              <w:divsChild>
                                <w:div w:id="492647390">
                                  <w:marLeft w:val="0"/>
                                  <w:marRight w:val="0"/>
                                  <w:marTop w:val="0"/>
                                  <w:marBottom w:val="0"/>
                                  <w:divBdr>
                                    <w:top w:val="single" w:sz="2" w:space="0" w:color="E5E7EB"/>
                                    <w:left w:val="single" w:sz="2" w:space="0" w:color="E5E7EB"/>
                                    <w:bottom w:val="single" w:sz="2" w:space="0" w:color="E5E7EB"/>
                                    <w:right w:val="single" w:sz="2" w:space="11" w:color="E5E7EB"/>
                                  </w:divBdr>
                                  <w:divsChild>
                                    <w:div w:id="337851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7364459">
                              <w:marLeft w:val="0"/>
                              <w:marRight w:val="0"/>
                              <w:marTop w:val="0"/>
                              <w:marBottom w:val="0"/>
                              <w:divBdr>
                                <w:top w:val="single" w:sz="2" w:space="0" w:color="E5E7EB"/>
                                <w:left w:val="single" w:sz="2" w:space="0" w:color="E5E7EB"/>
                                <w:bottom w:val="single" w:sz="2" w:space="0" w:color="E5E7EB"/>
                                <w:right w:val="single" w:sz="2" w:space="0" w:color="E5E7EB"/>
                              </w:divBdr>
                              <w:divsChild>
                                <w:div w:id="169295402">
                                  <w:marLeft w:val="0"/>
                                  <w:marRight w:val="0"/>
                                  <w:marTop w:val="0"/>
                                  <w:marBottom w:val="60"/>
                                  <w:divBdr>
                                    <w:top w:val="single" w:sz="2" w:space="0" w:color="E5E7EB"/>
                                    <w:left w:val="single" w:sz="2" w:space="0" w:color="E5E7EB"/>
                                    <w:bottom w:val="single" w:sz="2" w:space="0" w:color="E5E7EB"/>
                                    <w:right w:val="single" w:sz="2" w:space="0" w:color="E5E7EB"/>
                                  </w:divBdr>
                                  <w:divsChild>
                                    <w:div w:id="208702249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11793261">
                          <w:marLeft w:val="0"/>
                          <w:marRight w:val="0"/>
                          <w:marTop w:val="0"/>
                          <w:marBottom w:val="0"/>
                          <w:divBdr>
                            <w:top w:val="single" w:sz="2" w:space="0" w:color="E5E7EB"/>
                            <w:left w:val="single" w:sz="2" w:space="0" w:color="E5E7EB"/>
                            <w:bottom w:val="single" w:sz="2" w:space="0" w:color="E5E7EB"/>
                            <w:right w:val="single" w:sz="2" w:space="0" w:color="E5E7EB"/>
                          </w:divBdr>
                          <w:divsChild>
                            <w:div w:id="533228935">
                              <w:marLeft w:val="0"/>
                              <w:marRight w:val="0"/>
                              <w:marTop w:val="0"/>
                              <w:marBottom w:val="0"/>
                              <w:divBdr>
                                <w:top w:val="single" w:sz="2" w:space="0" w:color="E5E7EB"/>
                                <w:left w:val="single" w:sz="2" w:space="0" w:color="E5E7EB"/>
                                <w:bottom w:val="single" w:sz="2" w:space="0" w:color="E5E7EB"/>
                                <w:right w:val="single" w:sz="2" w:space="0" w:color="E5E7EB"/>
                              </w:divBdr>
                              <w:divsChild>
                                <w:div w:id="1829249888">
                                  <w:marLeft w:val="0"/>
                                  <w:marRight w:val="0"/>
                                  <w:marTop w:val="0"/>
                                  <w:marBottom w:val="0"/>
                                  <w:divBdr>
                                    <w:top w:val="single" w:sz="2" w:space="0" w:color="E5E7EB"/>
                                    <w:left w:val="single" w:sz="2" w:space="0" w:color="E5E7EB"/>
                                    <w:bottom w:val="single" w:sz="2" w:space="0" w:color="E5E7EB"/>
                                    <w:right w:val="single" w:sz="2" w:space="0" w:color="E5E7EB"/>
                                  </w:divBdr>
                                  <w:divsChild>
                                    <w:div w:id="1157382044">
                                      <w:marLeft w:val="0"/>
                                      <w:marRight w:val="0"/>
                                      <w:marTop w:val="0"/>
                                      <w:marBottom w:val="0"/>
                                      <w:divBdr>
                                        <w:top w:val="single" w:sz="2" w:space="0" w:color="E5E7EB"/>
                                        <w:left w:val="single" w:sz="2" w:space="0" w:color="E5E7EB"/>
                                        <w:bottom w:val="single" w:sz="2" w:space="0" w:color="E5E7EB"/>
                                        <w:right w:val="single" w:sz="2" w:space="0" w:color="E5E7EB"/>
                                      </w:divBdr>
                                      <w:divsChild>
                                        <w:div w:id="1307783009">
                                          <w:marLeft w:val="0"/>
                                          <w:marRight w:val="0"/>
                                          <w:marTop w:val="0"/>
                                          <w:marBottom w:val="0"/>
                                          <w:divBdr>
                                            <w:top w:val="single" w:sz="2" w:space="0" w:color="E5E7EB"/>
                                            <w:left w:val="single" w:sz="2" w:space="0" w:color="E5E7EB"/>
                                            <w:bottom w:val="single" w:sz="2" w:space="0" w:color="E5E7EB"/>
                                            <w:right w:val="single" w:sz="2" w:space="0" w:color="E5E7EB"/>
                                          </w:divBdr>
                                          <w:divsChild>
                                            <w:div w:id="761267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864640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4210301">
                      <w:marLeft w:val="0"/>
                      <w:marRight w:val="0"/>
                      <w:marTop w:val="0"/>
                      <w:marBottom w:val="360"/>
                      <w:divBdr>
                        <w:top w:val="single" w:sz="2" w:space="0" w:color="E5E7EB"/>
                        <w:left w:val="single" w:sz="2" w:space="0" w:color="E5E7EB"/>
                        <w:bottom w:val="single" w:sz="2" w:space="0" w:color="E5E7EB"/>
                        <w:right w:val="single" w:sz="2" w:space="0" w:color="E5E7EB"/>
                      </w:divBdr>
                      <w:divsChild>
                        <w:div w:id="787088914">
                          <w:marLeft w:val="0"/>
                          <w:marRight w:val="0"/>
                          <w:marTop w:val="0"/>
                          <w:marBottom w:val="180"/>
                          <w:divBdr>
                            <w:top w:val="single" w:sz="6" w:space="9" w:color="999999"/>
                            <w:left w:val="single" w:sz="6" w:space="11" w:color="999999"/>
                            <w:bottom w:val="single" w:sz="6" w:space="9" w:color="999999"/>
                            <w:right w:val="single" w:sz="6" w:space="11" w:color="999999"/>
                          </w:divBdr>
                          <w:divsChild>
                            <w:div w:id="618218415">
                              <w:marLeft w:val="0"/>
                              <w:marRight w:val="0"/>
                              <w:marTop w:val="0"/>
                              <w:marBottom w:val="0"/>
                              <w:divBdr>
                                <w:top w:val="single" w:sz="2" w:space="0" w:color="E5E7EB"/>
                                <w:left w:val="single" w:sz="2" w:space="0" w:color="E5E7EB"/>
                                <w:bottom w:val="single" w:sz="2" w:space="0" w:color="E5E7EB"/>
                                <w:right w:val="single" w:sz="2" w:space="0" w:color="E5E7EB"/>
                              </w:divBdr>
                              <w:divsChild>
                                <w:div w:id="783159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9570101">
          <w:marLeft w:val="0"/>
          <w:marRight w:val="0"/>
          <w:marTop w:val="0"/>
          <w:marBottom w:val="0"/>
          <w:divBdr>
            <w:top w:val="single" w:sz="2" w:space="0" w:color="E5E7EB"/>
            <w:left w:val="single" w:sz="2" w:space="0" w:color="E5E7EB"/>
            <w:bottom w:val="single" w:sz="2" w:space="0" w:color="E5E7EB"/>
            <w:right w:val="single" w:sz="2" w:space="0" w:color="E5E7EB"/>
          </w:divBdr>
          <w:divsChild>
            <w:div w:id="515460359">
              <w:marLeft w:val="0"/>
              <w:marRight w:val="0"/>
              <w:marTop w:val="0"/>
              <w:marBottom w:val="240"/>
              <w:divBdr>
                <w:top w:val="single" w:sz="2" w:space="0" w:color="E5E7EB"/>
                <w:left w:val="single" w:sz="2" w:space="0" w:color="E5E7EB"/>
                <w:bottom w:val="single" w:sz="2" w:space="0" w:color="E5E7EB"/>
                <w:right w:val="single" w:sz="2" w:space="0" w:color="E5E7EB"/>
              </w:divBdr>
              <w:divsChild>
                <w:div w:id="1419206370">
                  <w:marLeft w:val="0"/>
                  <w:marRight w:val="0"/>
                  <w:marTop w:val="0"/>
                  <w:marBottom w:val="0"/>
                  <w:divBdr>
                    <w:top w:val="single" w:sz="2" w:space="0" w:color="E5E7EB"/>
                    <w:left w:val="single" w:sz="2" w:space="0" w:color="E5E7EB"/>
                    <w:bottom w:val="single" w:sz="2" w:space="0" w:color="E5E7EB"/>
                    <w:right w:val="single" w:sz="2" w:space="0" w:color="E5E7EB"/>
                  </w:divBdr>
                  <w:divsChild>
                    <w:div w:id="764112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7250724">
          <w:marLeft w:val="0"/>
          <w:marRight w:val="0"/>
          <w:marTop w:val="0"/>
          <w:marBottom w:val="0"/>
          <w:divBdr>
            <w:top w:val="single" w:sz="2" w:space="0" w:color="E5E7EB"/>
            <w:left w:val="single" w:sz="2" w:space="0" w:color="E5E7EB"/>
            <w:bottom w:val="single" w:sz="2" w:space="0" w:color="E5E7EB"/>
            <w:right w:val="single" w:sz="2" w:space="0" w:color="E5E7EB"/>
          </w:divBdr>
          <w:divsChild>
            <w:div w:id="97600913">
              <w:marLeft w:val="0"/>
              <w:marRight w:val="0"/>
              <w:marTop w:val="0"/>
              <w:marBottom w:val="0"/>
              <w:divBdr>
                <w:top w:val="single" w:sz="2" w:space="0" w:color="E5E7EB"/>
                <w:left w:val="single" w:sz="2" w:space="0" w:color="E5E7EB"/>
                <w:bottom w:val="single" w:sz="2" w:space="23" w:color="E5E7EB"/>
                <w:right w:val="single" w:sz="2" w:space="0" w:color="E5E7EB"/>
              </w:divBdr>
              <w:divsChild>
                <w:div w:id="1100876764">
                  <w:marLeft w:val="0"/>
                  <w:marRight w:val="0"/>
                  <w:marTop w:val="0"/>
                  <w:marBottom w:val="0"/>
                  <w:divBdr>
                    <w:top w:val="single" w:sz="2" w:space="9" w:color="E5E7EB"/>
                    <w:left w:val="single" w:sz="2" w:space="9" w:color="E5E7EB"/>
                    <w:bottom w:val="single" w:sz="2" w:space="9" w:color="E5E7EB"/>
                    <w:right w:val="single" w:sz="2" w:space="9" w:color="E5E7EB"/>
                  </w:divBdr>
                  <w:divsChild>
                    <w:div w:id="1125662669">
                      <w:marLeft w:val="0"/>
                      <w:marRight w:val="0"/>
                      <w:marTop w:val="0"/>
                      <w:marBottom w:val="0"/>
                      <w:divBdr>
                        <w:top w:val="single" w:sz="2" w:space="0" w:color="E5E7EB"/>
                        <w:left w:val="single" w:sz="2" w:space="0" w:color="E5E7EB"/>
                        <w:bottom w:val="single" w:sz="2" w:space="0" w:color="E5E7EB"/>
                        <w:right w:val="single" w:sz="2" w:space="0" w:color="E5E7EB"/>
                      </w:divBdr>
                    </w:div>
                    <w:div w:id="178279427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23198469">
                  <w:marLeft w:val="0"/>
                  <w:marRight w:val="0"/>
                  <w:marTop w:val="0"/>
                  <w:marBottom w:val="360"/>
                  <w:divBdr>
                    <w:top w:val="single" w:sz="2" w:space="0" w:color="E5E7EB"/>
                    <w:left w:val="single" w:sz="2" w:space="0" w:color="E5E7EB"/>
                    <w:bottom w:val="single" w:sz="2" w:space="0" w:color="E5E7EB"/>
                    <w:right w:val="single" w:sz="2" w:space="0" w:color="E5E7EB"/>
                  </w:divBdr>
                  <w:divsChild>
                    <w:div w:id="79987762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76714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3313674">
              <w:marLeft w:val="0"/>
              <w:marRight w:val="0"/>
              <w:marTop w:val="0"/>
              <w:marBottom w:val="180"/>
              <w:divBdr>
                <w:top w:val="single" w:sz="2" w:space="0" w:color="E5E7EB"/>
                <w:left w:val="single" w:sz="2" w:space="0" w:color="E5E7EB"/>
                <w:bottom w:val="single" w:sz="2" w:space="0" w:color="E5E7EB"/>
                <w:right w:val="single" w:sz="2" w:space="0" w:color="E5E7EB"/>
              </w:divBdr>
              <w:divsChild>
                <w:div w:id="1361052307">
                  <w:marLeft w:val="0"/>
                  <w:marRight w:val="0"/>
                  <w:marTop w:val="0"/>
                  <w:marBottom w:val="0"/>
                  <w:divBdr>
                    <w:top w:val="single" w:sz="2" w:space="0" w:color="E5E7EB"/>
                    <w:left w:val="single" w:sz="2" w:space="0" w:color="E5E7EB"/>
                    <w:bottom w:val="single" w:sz="2" w:space="0" w:color="E5E7EB"/>
                    <w:right w:val="single" w:sz="2" w:space="0" w:color="E5E7EB"/>
                  </w:divBdr>
                  <w:divsChild>
                    <w:div w:id="1141386909">
                      <w:marLeft w:val="0"/>
                      <w:marRight w:val="0"/>
                      <w:marTop w:val="180"/>
                      <w:marBottom w:val="0"/>
                      <w:divBdr>
                        <w:top w:val="single" w:sz="2" w:space="2" w:color="E5E7EB"/>
                        <w:left w:val="single" w:sz="2" w:space="0" w:color="E5E7EB"/>
                        <w:bottom w:val="single" w:sz="2" w:space="0" w:color="E5E7EB"/>
                        <w:right w:val="single" w:sz="2" w:space="0" w:color="E5E7EB"/>
                      </w:divBdr>
                      <w:divsChild>
                        <w:div w:id="968318636">
                          <w:marLeft w:val="0"/>
                          <w:marRight w:val="0"/>
                          <w:marTop w:val="0"/>
                          <w:marBottom w:val="0"/>
                          <w:divBdr>
                            <w:top w:val="single" w:sz="2" w:space="0" w:color="E5E7EB"/>
                            <w:left w:val="single" w:sz="2" w:space="0" w:color="E5E7EB"/>
                            <w:bottom w:val="single" w:sz="2" w:space="0" w:color="E5E7EB"/>
                            <w:right w:val="single" w:sz="2" w:space="0" w:color="E5E7EB"/>
                          </w:divBdr>
                          <w:divsChild>
                            <w:div w:id="1429815821">
                              <w:marLeft w:val="0"/>
                              <w:marRight w:val="0"/>
                              <w:marTop w:val="0"/>
                              <w:marBottom w:val="0"/>
                              <w:divBdr>
                                <w:top w:val="single" w:sz="2" w:space="5" w:color="E5E7EB"/>
                                <w:left w:val="single" w:sz="2" w:space="6" w:color="E5E7EB"/>
                                <w:bottom w:val="single" w:sz="2" w:space="6" w:color="E5E7EB"/>
                                <w:right w:val="single" w:sz="2" w:space="6" w:color="E5E7EB"/>
                              </w:divBdr>
                              <w:divsChild>
                                <w:div w:id="1416786474">
                                  <w:marLeft w:val="0"/>
                                  <w:marRight w:val="0"/>
                                  <w:marTop w:val="60"/>
                                  <w:marBottom w:val="0"/>
                                  <w:divBdr>
                                    <w:top w:val="single" w:sz="2" w:space="0" w:color="E5E7EB"/>
                                    <w:left w:val="single" w:sz="2" w:space="0" w:color="E5E7EB"/>
                                    <w:bottom w:val="single" w:sz="2" w:space="0" w:color="E5E7EB"/>
                                    <w:right w:val="single" w:sz="2" w:space="0" w:color="E5E7EB"/>
                                  </w:divBdr>
                                  <w:divsChild>
                                    <w:div w:id="348873716">
                                      <w:marLeft w:val="0"/>
                                      <w:marRight w:val="120"/>
                                      <w:marTop w:val="0"/>
                                      <w:marBottom w:val="0"/>
                                      <w:divBdr>
                                        <w:top w:val="single" w:sz="2" w:space="0" w:color="E5E7EB"/>
                                        <w:left w:val="single" w:sz="2" w:space="0" w:color="E5E7EB"/>
                                        <w:bottom w:val="single" w:sz="2" w:space="0" w:color="E5E7EB"/>
                                        <w:right w:val="single" w:sz="2" w:space="0" w:color="E5E7EB"/>
                                      </w:divBdr>
                                    </w:div>
                                    <w:div w:id="1175414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1312576">
                              <w:marLeft w:val="0"/>
                              <w:marRight w:val="0"/>
                              <w:marTop w:val="0"/>
                              <w:marBottom w:val="0"/>
                              <w:divBdr>
                                <w:top w:val="single" w:sz="2" w:space="2" w:color="E5E7EB"/>
                                <w:left w:val="single" w:sz="2" w:space="0" w:color="E5E7EB"/>
                                <w:bottom w:val="single" w:sz="2" w:space="0" w:color="E5E7EB"/>
                                <w:right w:val="single" w:sz="2" w:space="0" w:color="E5E7EB"/>
                              </w:divBdr>
                              <w:divsChild>
                                <w:div w:id="1967736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5674805">
                          <w:marLeft w:val="0"/>
                          <w:marRight w:val="0"/>
                          <w:marTop w:val="0"/>
                          <w:marBottom w:val="0"/>
                          <w:divBdr>
                            <w:top w:val="single" w:sz="2" w:space="0" w:color="E5E7EB"/>
                            <w:left w:val="single" w:sz="2" w:space="0" w:color="E5E7EB"/>
                            <w:bottom w:val="single" w:sz="2" w:space="0" w:color="E5E7EB"/>
                            <w:right w:val="single" w:sz="2" w:space="0" w:color="E5E7EB"/>
                          </w:divBdr>
                          <w:divsChild>
                            <w:div w:id="1064569001">
                              <w:marLeft w:val="0"/>
                              <w:marRight w:val="0"/>
                              <w:marTop w:val="0"/>
                              <w:marBottom w:val="0"/>
                              <w:divBdr>
                                <w:top w:val="single" w:sz="2" w:space="5" w:color="E5E7EB"/>
                                <w:left w:val="single" w:sz="2" w:space="6" w:color="E5E7EB"/>
                                <w:bottom w:val="single" w:sz="2" w:space="6" w:color="E5E7EB"/>
                                <w:right w:val="single" w:sz="2" w:space="6" w:color="E5E7EB"/>
                              </w:divBdr>
                              <w:divsChild>
                                <w:div w:id="1639650414">
                                  <w:marLeft w:val="0"/>
                                  <w:marRight w:val="0"/>
                                  <w:marTop w:val="60"/>
                                  <w:marBottom w:val="0"/>
                                  <w:divBdr>
                                    <w:top w:val="single" w:sz="2" w:space="0" w:color="E5E7EB"/>
                                    <w:left w:val="single" w:sz="2" w:space="0" w:color="E5E7EB"/>
                                    <w:bottom w:val="single" w:sz="2" w:space="0" w:color="E5E7EB"/>
                                    <w:right w:val="single" w:sz="2" w:space="0" w:color="E5E7EB"/>
                                  </w:divBdr>
                                  <w:divsChild>
                                    <w:div w:id="337275501">
                                      <w:marLeft w:val="0"/>
                                      <w:marRight w:val="120"/>
                                      <w:marTop w:val="0"/>
                                      <w:marBottom w:val="0"/>
                                      <w:divBdr>
                                        <w:top w:val="single" w:sz="2" w:space="0" w:color="E5E7EB"/>
                                        <w:left w:val="single" w:sz="2" w:space="0" w:color="E5E7EB"/>
                                        <w:bottom w:val="single" w:sz="2" w:space="0" w:color="E5E7EB"/>
                                        <w:right w:val="single" w:sz="2" w:space="0" w:color="E5E7EB"/>
                                      </w:divBdr>
                                    </w:div>
                                    <w:div w:id="1967393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134297">
                              <w:marLeft w:val="0"/>
                              <w:marRight w:val="0"/>
                              <w:marTop w:val="0"/>
                              <w:marBottom w:val="0"/>
                              <w:divBdr>
                                <w:top w:val="single" w:sz="2" w:space="2" w:color="E5E7EB"/>
                                <w:left w:val="single" w:sz="2" w:space="0" w:color="E5E7EB"/>
                                <w:bottom w:val="single" w:sz="2" w:space="0" w:color="E5E7EB"/>
                                <w:right w:val="single" w:sz="2" w:space="0" w:color="E5E7EB"/>
                              </w:divBdr>
                              <w:divsChild>
                                <w:div w:id="1411079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7699857">
                          <w:marLeft w:val="0"/>
                          <w:marRight w:val="0"/>
                          <w:marTop w:val="0"/>
                          <w:marBottom w:val="0"/>
                          <w:divBdr>
                            <w:top w:val="single" w:sz="2" w:space="0" w:color="E5E7EB"/>
                            <w:left w:val="single" w:sz="2" w:space="0" w:color="E5E7EB"/>
                            <w:bottom w:val="single" w:sz="2" w:space="0" w:color="E5E7EB"/>
                            <w:right w:val="single" w:sz="2" w:space="0" w:color="E5E7EB"/>
                          </w:divBdr>
                          <w:divsChild>
                            <w:div w:id="127207170">
                              <w:marLeft w:val="0"/>
                              <w:marRight w:val="0"/>
                              <w:marTop w:val="0"/>
                              <w:marBottom w:val="0"/>
                              <w:divBdr>
                                <w:top w:val="single" w:sz="2" w:space="5" w:color="E5E7EB"/>
                                <w:left w:val="single" w:sz="2" w:space="6" w:color="E5E7EB"/>
                                <w:bottom w:val="single" w:sz="2" w:space="6" w:color="E5E7EB"/>
                                <w:right w:val="single" w:sz="2" w:space="6" w:color="E5E7EB"/>
                              </w:divBdr>
                              <w:divsChild>
                                <w:div w:id="1548252048">
                                  <w:marLeft w:val="0"/>
                                  <w:marRight w:val="0"/>
                                  <w:marTop w:val="60"/>
                                  <w:marBottom w:val="0"/>
                                  <w:divBdr>
                                    <w:top w:val="single" w:sz="2" w:space="0" w:color="E5E7EB"/>
                                    <w:left w:val="single" w:sz="2" w:space="0" w:color="E5E7EB"/>
                                    <w:bottom w:val="single" w:sz="2" w:space="0" w:color="E5E7EB"/>
                                    <w:right w:val="single" w:sz="2" w:space="0" w:color="E5E7EB"/>
                                  </w:divBdr>
                                  <w:divsChild>
                                    <w:div w:id="810098959">
                                      <w:marLeft w:val="0"/>
                                      <w:marRight w:val="0"/>
                                      <w:marTop w:val="0"/>
                                      <w:marBottom w:val="0"/>
                                      <w:divBdr>
                                        <w:top w:val="single" w:sz="2" w:space="0" w:color="E5E7EB"/>
                                        <w:left w:val="single" w:sz="2" w:space="0" w:color="E5E7EB"/>
                                        <w:bottom w:val="single" w:sz="2" w:space="0" w:color="E5E7EB"/>
                                        <w:right w:val="single" w:sz="2" w:space="0" w:color="E5E7EB"/>
                                      </w:divBdr>
                                    </w:div>
                                    <w:div w:id="161574553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4391048">
                              <w:marLeft w:val="0"/>
                              <w:marRight w:val="0"/>
                              <w:marTop w:val="0"/>
                              <w:marBottom w:val="0"/>
                              <w:divBdr>
                                <w:top w:val="single" w:sz="2" w:space="2" w:color="E5E7EB"/>
                                <w:left w:val="single" w:sz="2" w:space="0" w:color="E5E7EB"/>
                                <w:bottom w:val="single" w:sz="2" w:space="0" w:color="E5E7EB"/>
                                <w:right w:val="single" w:sz="2" w:space="0" w:color="E5E7EB"/>
                              </w:divBdr>
                              <w:divsChild>
                                <w:div w:id="1667321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6633705">
                  <w:marLeft w:val="0"/>
                  <w:marRight w:val="0"/>
                  <w:marTop w:val="0"/>
                  <w:marBottom w:val="0"/>
                  <w:divBdr>
                    <w:top w:val="single" w:sz="2" w:space="0" w:color="E5E7EB"/>
                    <w:left w:val="single" w:sz="2" w:space="0" w:color="E5E7EB"/>
                    <w:bottom w:val="single" w:sz="2" w:space="0" w:color="E5E7EB"/>
                    <w:right w:val="single" w:sz="2" w:space="0" w:color="E5E7EB"/>
                  </w:divBdr>
                  <w:divsChild>
                    <w:div w:id="892347266">
                      <w:marLeft w:val="0"/>
                      <w:marRight w:val="0"/>
                      <w:marTop w:val="0"/>
                      <w:marBottom w:val="0"/>
                      <w:divBdr>
                        <w:top w:val="single" w:sz="2" w:space="0" w:color="E5E7EB"/>
                        <w:left w:val="single" w:sz="2" w:space="0" w:color="E5E7EB"/>
                        <w:bottom w:val="single" w:sz="2" w:space="0" w:color="E5E7EB"/>
                        <w:right w:val="single" w:sz="2" w:space="0" w:color="E5E7EB"/>
                      </w:divBdr>
                      <w:divsChild>
                        <w:div w:id="985665969">
                          <w:marLeft w:val="0"/>
                          <w:marRight w:val="0"/>
                          <w:marTop w:val="0"/>
                          <w:marBottom w:val="0"/>
                          <w:divBdr>
                            <w:top w:val="single" w:sz="2" w:space="0" w:color="E5E7EB"/>
                            <w:left w:val="single" w:sz="2" w:space="0" w:color="E5E7EB"/>
                            <w:bottom w:val="single" w:sz="2" w:space="0" w:color="E5E7EB"/>
                            <w:right w:val="single" w:sz="2" w:space="0" w:color="E5E7EB"/>
                          </w:divBdr>
                          <w:divsChild>
                            <w:div w:id="755708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55623017">
      <w:bodyDiv w:val="1"/>
      <w:marLeft w:val="0"/>
      <w:marRight w:val="0"/>
      <w:marTop w:val="0"/>
      <w:marBottom w:val="0"/>
      <w:divBdr>
        <w:top w:val="none" w:sz="0" w:space="0" w:color="auto"/>
        <w:left w:val="none" w:sz="0" w:space="0" w:color="auto"/>
        <w:bottom w:val="none" w:sz="0" w:space="0" w:color="auto"/>
        <w:right w:val="none" w:sz="0" w:space="0" w:color="auto"/>
      </w:divBdr>
      <w:divsChild>
        <w:div w:id="213933786">
          <w:marLeft w:val="0"/>
          <w:marRight w:val="0"/>
          <w:marTop w:val="0"/>
          <w:marBottom w:val="0"/>
          <w:divBdr>
            <w:top w:val="single" w:sz="2" w:space="0" w:color="E5E7EB"/>
            <w:left w:val="single" w:sz="2" w:space="0" w:color="E5E7EB"/>
            <w:bottom w:val="single" w:sz="2" w:space="0" w:color="E5E7EB"/>
            <w:right w:val="single" w:sz="2" w:space="0" w:color="E5E7EB"/>
          </w:divBdr>
          <w:divsChild>
            <w:div w:id="118572004">
              <w:marLeft w:val="0"/>
              <w:marRight w:val="0"/>
              <w:marTop w:val="0"/>
              <w:marBottom w:val="240"/>
              <w:divBdr>
                <w:top w:val="single" w:sz="2" w:space="0" w:color="E5E7EB"/>
                <w:left w:val="single" w:sz="2" w:space="0" w:color="E5E7EB"/>
                <w:bottom w:val="single" w:sz="2" w:space="0" w:color="E5E7EB"/>
                <w:right w:val="single" w:sz="2" w:space="0" w:color="E5E7EB"/>
              </w:divBdr>
              <w:divsChild>
                <w:div w:id="857237214">
                  <w:marLeft w:val="0"/>
                  <w:marRight w:val="0"/>
                  <w:marTop w:val="0"/>
                  <w:marBottom w:val="0"/>
                  <w:divBdr>
                    <w:top w:val="single" w:sz="2" w:space="0" w:color="E5E7EB"/>
                    <w:left w:val="single" w:sz="2" w:space="0" w:color="E5E7EB"/>
                    <w:bottom w:val="single" w:sz="2" w:space="0" w:color="E5E7EB"/>
                    <w:right w:val="single" w:sz="2" w:space="0" w:color="E5E7EB"/>
                  </w:divBdr>
                  <w:divsChild>
                    <w:div w:id="1387023320">
                      <w:marLeft w:val="0"/>
                      <w:marRight w:val="0"/>
                      <w:marTop w:val="0"/>
                      <w:marBottom w:val="0"/>
                      <w:divBdr>
                        <w:top w:val="single" w:sz="2" w:space="0" w:color="E5E7EB"/>
                        <w:left w:val="single" w:sz="2" w:space="0" w:color="E5E7EB"/>
                        <w:bottom w:val="single" w:sz="2" w:space="0" w:color="E5E7EB"/>
                        <w:right w:val="single" w:sz="2" w:space="0" w:color="E5E7EB"/>
                      </w:divBdr>
                      <w:divsChild>
                        <w:div w:id="787819041">
                          <w:marLeft w:val="0"/>
                          <w:marRight w:val="0"/>
                          <w:marTop w:val="0"/>
                          <w:marBottom w:val="0"/>
                          <w:divBdr>
                            <w:top w:val="single" w:sz="2" w:space="31" w:color="E5E7EB"/>
                            <w:left w:val="single" w:sz="2" w:space="0" w:color="E5E7EB"/>
                            <w:bottom w:val="single" w:sz="2" w:space="0" w:color="E5E7EB"/>
                            <w:right w:val="single" w:sz="2" w:space="0" w:color="E5E7EB"/>
                          </w:divBdr>
                          <w:divsChild>
                            <w:div w:id="1134909027">
                              <w:marLeft w:val="0"/>
                              <w:marRight w:val="0"/>
                              <w:marTop w:val="0"/>
                              <w:marBottom w:val="0"/>
                              <w:divBdr>
                                <w:top w:val="single" w:sz="2" w:space="0" w:color="E5E7EB"/>
                                <w:left w:val="single" w:sz="2" w:space="0" w:color="E5E7EB"/>
                                <w:bottom w:val="single" w:sz="2" w:space="0" w:color="E5E7EB"/>
                                <w:right w:val="single" w:sz="2" w:space="0" w:color="E5E7EB"/>
                              </w:divBdr>
                              <w:divsChild>
                                <w:div w:id="176429977">
                                  <w:marLeft w:val="0"/>
                                  <w:marRight w:val="0"/>
                                  <w:marTop w:val="0"/>
                                  <w:marBottom w:val="0"/>
                                  <w:divBdr>
                                    <w:top w:val="single" w:sz="2" w:space="0" w:color="E5E7EB"/>
                                    <w:left w:val="single" w:sz="2" w:space="0" w:color="E5E7EB"/>
                                    <w:bottom w:val="single" w:sz="2" w:space="0" w:color="E5E7EB"/>
                                    <w:right w:val="single" w:sz="2" w:space="0" w:color="E5E7EB"/>
                                  </w:divBdr>
                                  <w:divsChild>
                                    <w:div w:id="1750151629">
                                      <w:marLeft w:val="0"/>
                                      <w:marRight w:val="0"/>
                                      <w:marTop w:val="0"/>
                                      <w:marBottom w:val="0"/>
                                      <w:divBdr>
                                        <w:top w:val="single" w:sz="2" w:space="31" w:color="E5E7EB"/>
                                        <w:left w:val="single" w:sz="2" w:space="0" w:color="E5E7EB"/>
                                        <w:bottom w:val="single" w:sz="2" w:space="0" w:color="E5E7EB"/>
                                        <w:right w:val="single" w:sz="2" w:space="0" w:color="E5E7EB"/>
                                      </w:divBdr>
                                      <w:divsChild>
                                        <w:div w:id="1333987471">
                                          <w:marLeft w:val="0"/>
                                          <w:marRight w:val="0"/>
                                          <w:marTop w:val="0"/>
                                          <w:marBottom w:val="0"/>
                                          <w:divBdr>
                                            <w:top w:val="single" w:sz="2" w:space="0" w:color="E5E7EB"/>
                                            <w:left w:val="single" w:sz="2" w:space="0" w:color="E5E7EB"/>
                                            <w:bottom w:val="single" w:sz="2" w:space="0" w:color="E5E7EB"/>
                                            <w:right w:val="single" w:sz="2" w:space="0" w:color="E5E7EB"/>
                                          </w:divBdr>
                                          <w:divsChild>
                                            <w:div w:id="868183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507865943">
          <w:marLeft w:val="0"/>
          <w:marRight w:val="0"/>
          <w:marTop w:val="0"/>
          <w:marBottom w:val="0"/>
          <w:divBdr>
            <w:top w:val="single" w:sz="2" w:space="0" w:color="E5E7EB"/>
            <w:left w:val="single" w:sz="2" w:space="0" w:color="E5E7EB"/>
            <w:bottom w:val="single" w:sz="2" w:space="0" w:color="E5E7EB"/>
            <w:right w:val="single" w:sz="2" w:space="0" w:color="E5E7EB"/>
          </w:divBdr>
          <w:divsChild>
            <w:div w:id="1197474136">
              <w:marLeft w:val="0"/>
              <w:marRight w:val="0"/>
              <w:marTop w:val="0"/>
              <w:marBottom w:val="0"/>
              <w:divBdr>
                <w:top w:val="single" w:sz="2" w:space="0" w:color="E5E7EB"/>
                <w:left w:val="single" w:sz="2" w:space="0" w:color="E5E7EB"/>
                <w:bottom w:val="single" w:sz="2" w:space="0" w:color="E5E7EB"/>
                <w:right w:val="single" w:sz="2" w:space="0" w:color="E5E7EB"/>
              </w:divBdr>
              <w:divsChild>
                <w:div w:id="362480522">
                  <w:marLeft w:val="0"/>
                  <w:marRight w:val="0"/>
                  <w:marTop w:val="0"/>
                  <w:marBottom w:val="0"/>
                  <w:divBdr>
                    <w:top w:val="single" w:sz="2" w:space="0" w:color="E5E7EB"/>
                    <w:left w:val="single" w:sz="2" w:space="0" w:color="E5E7EB"/>
                    <w:bottom w:val="single" w:sz="2" w:space="0" w:color="E5E7EB"/>
                    <w:right w:val="single" w:sz="2" w:space="0" w:color="E5E7EB"/>
                  </w:divBdr>
                  <w:divsChild>
                    <w:div w:id="367028988">
                      <w:marLeft w:val="0"/>
                      <w:marRight w:val="0"/>
                      <w:marTop w:val="0"/>
                      <w:marBottom w:val="360"/>
                      <w:divBdr>
                        <w:top w:val="single" w:sz="2" w:space="0" w:color="E5E7EB"/>
                        <w:left w:val="single" w:sz="2" w:space="0" w:color="E5E7EB"/>
                        <w:bottom w:val="single" w:sz="2" w:space="0" w:color="E5E7EB"/>
                        <w:right w:val="single" w:sz="2" w:space="0" w:color="E5E7EB"/>
                      </w:divBdr>
                      <w:divsChild>
                        <w:div w:id="1986933814">
                          <w:marLeft w:val="0"/>
                          <w:marRight w:val="0"/>
                          <w:marTop w:val="0"/>
                          <w:marBottom w:val="180"/>
                          <w:divBdr>
                            <w:top w:val="single" w:sz="6" w:space="9" w:color="999999"/>
                            <w:left w:val="single" w:sz="6" w:space="11" w:color="999999"/>
                            <w:bottom w:val="single" w:sz="6" w:space="9" w:color="999999"/>
                            <w:right w:val="single" w:sz="6" w:space="11" w:color="999999"/>
                          </w:divBdr>
                          <w:divsChild>
                            <w:div w:id="347831611">
                              <w:marLeft w:val="0"/>
                              <w:marRight w:val="0"/>
                              <w:marTop w:val="0"/>
                              <w:marBottom w:val="0"/>
                              <w:divBdr>
                                <w:top w:val="single" w:sz="2" w:space="0" w:color="E5E7EB"/>
                                <w:left w:val="single" w:sz="2" w:space="0" w:color="E5E7EB"/>
                                <w:bottom w:val="single" w:sz="2" w:space="0" w:color="E5E7EB"/>
                                <w:right w:val="single" w:sz="2" w:space="0" w:color="E5E7EB"/>
                              </w:divBdr>
                              <w:divsChild>
                                <w:div w:id="399865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7629710">
                      <w:marLeft w:val="0"/>
                      <w:marRight w:val="0"/>
                      <w:marTop w:val="0"/>
                      <w:marBottom w:val="0"/>
                      <w:divBdr>
                        <w:top w:val="single" w:sz="2" w:space="0" w:color="E5E7EB"/>
                        <w:left w:val="single" w:sz="2" w:space="0" w:color="E5E7EB"/>
                        <w:bottom w:val="single" w:sz="2" w:space="0" w:color="E5E7EB"/>
                        <w:right w:val="single" w:sz="2" w:space="0" w:color="E5E7EB"/>
                      </w:divBdr>
                      <w:divsChild>
                        <w:div w:id="351222453">
                          <w:marLeft w:val="0"/>
                          <w:marRight w:val="0"/>
                          <w:marTop w:val="0"/>
                          <w:marBottom w:val="0"/>
                          <w:divBdr>
                            <w:top w:val="single" w:sz="2" w:space="0" w:color="E5E7EB"/>
                            <w:left w:val="single" w:sz="2" w:space="0" w:color="E5E7EB"/>
                            <w:bottom w:val="single" w:sz="2" w:space="0" w:color="E5E7EB"/>
                            <w:right w:val="single" w:sz="2" w:space="0" w:color="E5E7EB"/>
                          </w:divBdr>
                          <w:divsChild>
                            <w:div w:id="12493408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65185188">
                          <w:marLeft w:val="0"/>
                          <w:marRight w:val="0"/>
                          <w:marTop w:val="150"/>
                          <w:marBottom w:val="360"/>
                          <w:divBdr>
                            <w:top w:val="single" w:sz="6" w:space="11" w:color="999999"/>
                            <w:left w:val="single" w:sz="6" w:space="11" w:color="999999"/>
                            <w:bottom w:val="single" w:sz="6" w:space="11" w:color="999999"/>
                            <w:right w:val="single" w:sz="6" w:space="11" w:color="999999"/>
                          </w:divBdr>
                        </w:div>
                        <w:div w:id="1723627046">
                          <w:marLeft w:val="0"/>
                          <w:marRight w:val="0"/>
                          <w:marTop w:val="0"/>
                          <w:marBottom w:val="0"/>
                          <w:divBdr>
                            <w:top w:val="single" w:sz="2" w:space="0" w:color="E5E7EB"/>
                            <w:left w:val="single" w:sz="2" w:space="0" w:color="E5E7EB"/>
                            <w:bottom w:val="single" w:sz="2" w:space="0" w:color="E5E7EB"/>
                            <w:right w:val="single" w:sz="2" w:space="0" w:color="E5E7EB"/>
                          </w:divBdr>
                        </w:div>
                        <w:div w:id="1895240701">
                          <w:marLeft w:val="0"/>
                          <w:marRight w:val="0"/>
                          <w:marTop w:val="0"/>
                          <w:marBottom w:val="0"/>
                          <w:divBdr>
                            <w:top w:val="single" w:sz="2" w:space="0" w:color="E5E7EB"/>
                            <w:left w:val="single" w:sz="2" w:space="0" w:color="E5E7EB"/>
                            <w:bottom w:val="single" w:sz="2" w:space="0" w:color="E5E7EB"/>
                            <w:right w:val="single" w:sz="2" w:space="0" w:color="E5E7EB"/>
                          </w:divBdr>
                          <w:divsChild>
                            <w:div w:id="136421071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013756322">
                      <w:marLeft w:val="0"/>
                      <w:marRight w:val="0"/>
                      <w:marTop w:val="0"/>
                      <w:marBottom w:val="360"/>
                      <w:divBdr>
                        <w:top w:val="single" w:sz="2" w:space="0" w:color="E5E7EB"/>
                        <w:left w:val="single" w:sz="2" w:space="0" w:color="E5E7EB"/>
                        <w:bottom w:val="single" w:sz="2" w:space="0" w:color="E5E7EB"/>
                        <w:right w:val="single" w:sz="2" w:space="0" w:color="E5E7EB"/>
                      </w:divBdr>
                      <w:divsChild>
                        <w:div w:id="434323577">
                          <w:marLeft w:val="0"/>
                          <w:marRight w:val="0"/>
                          <w:marTop w:val="0"/>
                          <w:marBottom w:val="0"/>
                          <w:divBdr>
                            <w:top w:val="single" w:sz="2" w:space="0" w:color="E5E7EB"/>
                            <w:left w:val="single" w:sz="2" w:space="0" w:color="E5E7EB"/>
                            <w:bottom w:val="single" w:sz="2" w:space="0" w:color="E5E7EB"/>
                            <w:right w:val="single" w:sz="2" w:space="0" w:color="E5E7EB"/>
                          </w:divBdr>
                          <w:divsChild>
                            <w:div w:id="714621668">
                              <w:marLeft w:val="0"/>
                              <w:marRight w:val="0"/>
                              <w:marTop w:val="0"/>
                              <w:marBottom w:val="0"/>
                              <w:divBdr>
                                <w:top w:val="single" w:sz="2" w:space="0" w:color="E5E7EB"/>
                                <w:left w:val="single" w:sz="2" w:space="0" w:color="E5E7EB"/>
                                <w:bottom w:val="single" w:sz="2" w:space="0" w:color="E5E7EB"/>
                                <w:right w:val="single" w:sz="2" w:space="0" w:color="E5E7EB"/>
                              </w:divBdr>
                              <w:divsChild>
                                <w:div w:id="1730835141">
                                  <w:marLeft w:val="0"/>
                                  <w:marRight w:val="0"/>
                                  <w:marTop w:val="0"/>
                                  <w:marBottom w:val="0"/>
                                  <w:divBdr>
                                    <w:top w:val="single" w:sz="2" w:space="0" w:color="E5E7EB"/>
                                    <w:left w:val="single" w:sz="2" w:space="0" w:color="E5E7EB"/>
                                    <w:bottom w:val="single" w:sz="2" w:space="0" w:color="E5E7EB"/>
                                    <w:right w:val="single" w:sz="2" w:space="0" w:color="E5E7EB"/>
                                  </w:divBdr>
                                  <w:divsChild>
                                    <w:div w:id="45833609">
                                      <w:marLeft w:val="0"/>
                                      <w:marRight w:val="0"/>
                                      <w:marTop w:val="0"/>
                                      <w:marBottom w:val="0"/>
                                      <w:divBdr>
                                        <w:top w:val="single" w:sz="2" w:space="0" w:color="E5E7EB"/>
                                        <w:left w:val="single" w:sz="2" w:space="0" w:color="E5E7EB"/>
                                        <w:bottom w:val="single" w:sz="2" w:space="0" w:color="E5E7EB"/>
                                        <w:right w:val="single" w:sz="2" w:space="0" w:color="E5E7EB"/>
                                      </w:divBdr>
                                      <w:divsChild>
                                        <w:div w:id="508377129">
                                          <w:marLeft w:val="0"/>
                                          <w:marRight w:val="0"/>
                                          <w:marTop w:val="0"/>
                                          <w:marBottom w:val="0"/>
                                          <w:divBdr>
                                            <w:top w:val="single" w:sz="2" w:space="0" w:color="E5E7EB"/>
                                            <w:left w:val="single" w:sz="2" w:space="0" w:color="E5E7EB"/>
                                            <w:bottom w:val="single" w:sz="2" w:space="0" w:color="E5E7EB"/>
                                            <w:right w:val="single" w:sz="2" w:space="0" w:color="E5E7EB"/>
                                          </w:divBdr>
                                          <w:divsChild>
                                            <w:div w:id="2080443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0713479">
                              <w:marLeft w:val="150"/>
                              <w:marRight w:val="0"/>
                              <w:marTop w:val="0"/>
                              <w:marBottom w:val="0"/>
                              <w:divBdr>
                                <w:top w:val="single" w:sz="2" w:space="0" w:color="E5E7EB"/>
                                <w:left w:val="single" w:sz="2" w:space="0" w:color="E5E7EB"/>
                                <w:bottom w:val="single" w:sz="2" w:space="0" w:color="E5E7EB"/>
                                <w:right w:val="single" w:sz="2" w:space="0" w:color="E5E7EB"/>
                              </w:divBdr>
                              <w:divsChild>
                                <w:div w:id="992878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535161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840659599">
                          <w:marLeft w:val="0"/>
                          <w:marRight w:val="0"/>
                          <w:marTop w:val="0"/>
                          <w:marBottom w:val="360"/>
                          <w:divBdr>
                            <w:top w:val="single" w:sz="2" w:space="0" w:color="E5E7EB"/>
                            <w:left w:val="single" w:sz="2" w:space="0" w:color="E5E7EB"/>
                            <w:bottom w:val="single" w:sz="2" w:space="0" w:color="E5E7EB"/>
                            <w:right w:val="single" w:sz="2" w:space="0" w:color="E5E7EB"/>
                          </w:divBdr>
                          <w:divsChild>
                            <w:div w:id="118259469">
                              <w:marLeft w:val="0"/>
                              <w:marRight w:val="0"/>
                              <w:marTop w:val="0"/>
                              <w:marBottom w:val="0"/>
                              <w:divBdr>
                                <w:top w:val="single" w:sz="2" w:space="0" w:color="E5E7EB"/>
                                <w:left w:val="single" w:sz="2" w:space="0" w:color="E5E7EB"/>
                                <w:bottom w:val="single" w:sz="2" w:space="0" w:color="E5E7EB"/>
                                <w:right w:val="single" w:sz="2" w:space="0" w:color="E5E7EB"/>
                              </w:divBdr>
                              <w:divsChild>
                                <w:div w:id="1841889861">
                                  <w:marLeft w:val="0"/>
                                  <w:marRight w:val="0"/>
                                  <w:marTop w:val="0"/>
                                  <w:marBottom w:val="60"/>
                                  <w:divBdr>
                                    <w:top w:val="single" w:sz="2" w:space="0" w:color="E5E7EB"/>
                                    <w:left w:val="single" w:sz="2" w:space="0" w:color="E5E7EB"/>
                                    <w:bottom w:val="single" w:sz="2" w:space="0" w:color="E5E7EB"/>
                                    <w:right w:val="single" w:sz="2" w:space="0" w:color="E5E7EB"/>
                                  </w:divBdr>
                                  <w:divsChild>
                                    <w:div w:id="789081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98724383">
                              <w:marLeft w:val="0"/>
                              <w:marRight w:val="0"/>
                              <w:marTop w:val="0"/>
                              <w:marBottom w:val="0"/>
                              <w:divBdr>
                                <w:top w:val="single" w:sz="2" w:space="0" w:color="E5E7EB"/>
                                <w:left w:val="single" w:sz="2" w:space="0" w:color="E5E7EB"/>
                                <w:bottom w:val="single" w:sz="2" w:space="0" w:color="E5E7EB"/>
                                <w:right w:val="single" w:sz="2" w:space="0" w:color="E5E7EB"/>
                              </w:divBdr>
                              <w:divsChild>
                                <w:div w:id="1917587023">
                                  <w:marLeft w:val="0"/>
                                  <w:marRight w:val="0"/>
                                  <w:marTop w:val="0"/>
                                  <w:marBottom w:val="0"/>
                                  <w:divBdr>
                                    <w:top w:val="single" w:sz="2" w:space="0" w:color="E5E7EB"/>
                                    <w:left w:val="single" w:sz="2" w:space="0" w:color="E5E7EB"/>
                                    <w:bottom w:val="single" w:sz="2" w:space="0" w:color="E5E7EB"/>
                                    <w:right w:val="single" w:sz="2" w:space="11" w:color="E5E7EB"/>
                                  </w:divBdr>
                                  <w:divsChild>
                                    <w:div w:id="377753073">
                                      <w:marLeft w:val="0"/>
                                      <w:marRight w:val="0"/>
                                      <w:marTop w:val="0"/>
                                      <w:marBottom w:val="0"/>
                                      <w:divBdr>
                                        <w:top w:val="single" w:sz="2" w:space="0" w:color="E5E7EB"/>
                                        <w:left w:val="single" w:sz="2" w:space="0" w:color="E5E7EB"/>
                                        <w:bottom w:val="single" w:sz="2" w:space="0" w:color="E5E7EB"/>
                                        <w:right w:val="single" w:sz="2" w:space="0" w:color="E5E7EB"/>
                                      </w:divBdr>
                                    </w:div>
                                    <w:div w:id="1133403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73848801">
          <w:marLeft w:val="0"/>
          <w:marRight w:val="0"/>
          <w:marTop w:val="0"/>
          <w:marBottom w:val="0"/>
          <w:divBdr>
            <w:top w:val="single" w:sz="2" w:space="0" w:color="E5E7EB"/>
            <w:left w:val="single" w:sz="2" w:space="0" w:color="E5E7EB"/>
            <w:bottom w:val="single" w:sz="2" w:space="0" w:color="E5E7EB"/>
            <w:right w:val="single" w:sz="2" w:space="0" w:color="E5E7EB"/>
          </w:divBdr>
          <w:divsChild>
            <w:div w:id="1411386355">
              <w:marLeft w:val="0"/>
              <w:marRight w:val="0"/>
              <w:marTop w:val="0"/>
              <w:marBottom w:val="180"/>
              <w:divBdr>
                <w:top w:val="single" w:sz="2" w:space="0" w:color="E5E7EB"/>
                <w:left w:val="single" w:sz="2" w:space="0" w:color="E5E7EB"/>
                <w:bottom w:val="single" w:sz="2" w:space="0" w:color="E5E7EB"/>
                <w:right w:val="single" w:sz="2" w:space="0" w:color="E5E7EB"/>
              </w:divBdr>
              <w:divsChild>
                <w:div w:id="218245356">
                  <w:marLeft w:val="0"/>
                  <w:marRight w:val="0"/>
                  <w:marTop w:val="0"/>
                  <w:marBottom w:val="0"/>
                  <w:divBdr>
                    <w:top w:val="single" w:sz="2" w:space="0" w:color="E5E7EB"/>
                    <w:left w:val="single" w:sz="2" w:space="0" w:color="E5E7EB"/>
                    <w:bottom w:val="single" w:sz="2" w:space="0" w:color="E5E7EB"/>
                    <w:right w:val="single" w:sz="2" w:space="0" w:color="E5E7EB"/>
                  </w:divBdr>
                  <w:divsChild>
                    <w:div w:id="138620548">
                      <w:marLeft w:val="0"/>
                      <w:marRight w:val="0"/>
                      <w:marTop w:val="0"/>
                      <w:marBottom w:val="0"/>
                      <w:divBdr>
                        <w:top w:val="single" w:sz="2" w:space="0" w:color="E5E7EB"/>
                        <w:left w:val="single" w:sz="2" w:space="0" w:color="E5E7EB"/>
                        <w:bottom w:val="single" w:sz="2" w:space="0" w:color="E5E7EB"/>
                        <w:right w:val="single" w:sz="2" w:space="0" w:color="E5E7EB"/>
                      </w:divBdr>
                      <w:divsChild>
                        <w:div w:id="688721557">
                          <w:marLeft w:val="0"/>
                          <w:marRight w:val="0"/>
                          <w:marTop w:val="0"/>
                          <w:marBottom w:val="0"/>
                          <w:divBdr>
                            <w:top w:val="single" w:sz="2" w:space="0" w:color="E5E7EB"/>
                            <w:left w:val="single" w:sz="2" w:space="0" w:color="E5E7EB"/>
                            <w:bottom w:val="single" w:sz="2" w:space="0" w:color="E5E7EB"/>
                            <w:right w:val="single" w:sz="2" w:space="0" w:color="E5E7EB"/>
                          </w:divBdr>
                          <w:divsChild>
                            <w:div w:id="171338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4331519">
                  <w:marLeft w:val="0"/>
                  <w:marRight w:val="0"/>
                  <w:marTop w:val="0"/>
                  <w:marBottom w:val="0"/>
                  <w:divBdr>
                    <w:top w:val="single" w:sz="2" w:space="0" w:color="E5E7EB"/>
                    <w:left w:val="single" w:sz="2" w:space="0" w:color="E5E7EB"/>
                    <w:bottom w:val="single" w:sz="2" w:space="0" w:color="E5E7EB"/>
                    <w:right w:val="single" w:sz="2" w:space="0" w:color="E5E7EB"/>
                  </w:divBdr>
                  <w:divsChild>
                    <w:div w:id="1039861704">
                      <w:marLeft w:val="0"/>
                      <w:marRight w:val="0"/>
                      <w:marTop w:val="180"/>
                      <w:marBottom w:val="0"/>
                      <w:divBdr>
                        <w:top w:val="single" w:sz="2" w:space="2" w:color="E5E7EB"/>
                        <w:left w:val="single" w:sz="2" w:space="0" w:color="E5E7EB"/>
                        <w:bottom w:val="single" w:sz="2" w:space="0" w:color="E5E7EB"/>
                        <w:right w:val="single" w:sz="2" w:space="0" w:color="E5E7EB"/>
                      </w:divBdr>
                      <w:divsChild>
                        <w:div w:id="32579714">
                          <w:marLeft w:val="0"/>
                          <w:marRight w:val="0"/>
                          <w:marTop w:val="0"/>
                          <w:marBottom w:val="0"/>
                          <w:divBdr>
                            <w:top w:val="single" w:sz="2" w:space="0" w:color="E5E7EB"/>
                            <w:left w:val="single" w:sz="2" w:space="0" w:color="E5E7EB"/>
                            <w:bottom w:val="single" w:sz="2" w:space="0" w:color="E5E7EB"/>
                            <w:right w:val="single" w:sz="2" w:space="0" w:color="E5E7EB"/>
                          </w:divBdr>
                          <w:divsChild>
                            <w:div w:id="160050840">
                              <w:marLeft w:val="0"/>
                              <w:marRight w:val="0"/>
                              <w:marTop w:val="0"/>
                              <w:marBottom w:val="0"/>
                              <w:divBdr>
                                <w:top w:val="single" w:sz="2" w:space="2" w:color="E5E7EB"/>
                                <w:left w:val="single" w:sz="2" w:space="0" w:color="E5E7EB"/>
                                <w:bottom w:val="single" w:sz="2" w:space="0" w:color="E5E7EB"/>
                                <w:right w:val="single" w:sz="2" w:space="0" w:color="E5E7EB"/>
                              </w:divBdr>
                              <w:divsChild>
                                <w:div w:id="1023168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9715935">
                              <w:marLeft w:val="0"/>
                              <w:marRight w:val="0"/>
                              <w:marTop w:val="0"/>
                              <w:marBottom w:val="0"/>
                              <w:divBdr>
                                <w:top w:val="single" w:sz="2" w:space="5" w:color="E5E7EB"/>
                                <w:left w:val="single" w:sz="2" w:space="6" w:color="E5E7EB"/>
                                <w:bottom w:val="single" w:sz="2" w:space="6" w:color="E5E7EB"/>
                                <w:right w:val="single" w:sz="2" w:space="6" w:color="E5E7EB"/>
                              </w:divBdr>
                              <w:divsChild>
                                <w:div w:id="513809149">
                                  <w:marLeft w:val="0"/>
                                  <w:marRight w:val="0"/>
                                  <w:marTop w:val="60"/>
                                  <w:marBottom w:val="0"/>
                                  <w:divBdr>
                                    <w:top w:val="single" w:sz="2" w:space="0" w:color="E5E7EB"/>
                                    <w:left w:val="single" w:sz="2" w:space="0" w:color="E5E7EB"/>
                                    <w:bottom w:val="single" w:sz="2" w:space="0" w:color="E5E7EB"/>
                                    <w:right w:val="single" w:sz="2" w:space="0" w:color="E5E7EB"/>
                                  </w:divBdr>
                                  <w:divsChild>
                                    <w:div w:id="1366369443">
                                      <w:marLeft w:val="0"/>
                                      <w:marRight w:val="0"/>
                                      <w:marTop w:val="0"/>
                                      <w:marBottom w:val="0"/>
                                      <w:divBdr>
                                        <w:top w:val="single" w:sz="2" w:space="0" w:color="E5E7EB"/>
                                        <w:left w:val="single" w:sz="2" w:space="0" w:color="E5E7EB"/>
                                        <w:bottom w:val="single" w:sz="2" w:space="0" w:color="E5E7EB"/>
                                        <w:right w:val="single" w:sz="2" w:space="0" w:color="E5E7EB"/>
                                      </w:divBdr>
                                    </w:div>
                                    <w:div w:id="190625506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1178596">
                          <w:marLeft w:val="0"/>
                          <w:marRight w:val="0"/>
                          <w:marTop w:val="0"/>
                          <w:marBottom w:val="0"/>
                          <w:divBdr>
                            <w:top w:val="single" w:sz="2" w:space="0" w:color="E5E7EB"/>
                            <w:left w:val="single" w:sz="2" w:space="0" w:color="E5E7EB"/>
                            <w:bottom w:val="single" w:sz="2" w:space="0" w:color="E5E7EB"/>
                            <w:right w:val="single" w:sz="2" w:space="0" w:color="E5E7EB"/>
                          </w:divBdr>
                          <w:divsChild>
                            <w:div w:id="1505824363">
                              <w:marLeft w:val="0"/>
                              <w:marRight w:val="0"/>
                              <w:marTop w:val="0"/>
                              <w:marBottom w:val="0"/>
                              <w:divBdr>
                                <w:top w:val="single" w:sz="2" w:space="5" w:color="E5E7EB"/>
                                <w:left w:val="single" w:sz="2" w:space="6" w:color="E5E7EB"/>
                                <w:bottom w:val="single" w:sz="2" w:space="6" w:color="E5E7EB"/>
                                <w:right w:val="single" w:sz="2" w:space="6" w:color="E5E7EB"/>
                              </w:divBdr>
                              <w:divsChild>
                                <w:div w:id="803428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7777148">
                              <w:marLeft w:val="0"/>
                              <w:marRight w:val="0"/>
                              <w:marTop w:val="0"/>
                              <w:marBottom w:val="0"/>
                              <w:divBdr>
                                <w:top w:val="single" w:sz="2" w:space="2" w:color="E5E7EB"/>
                                <w:left w:val="single" w:sz="2" w:space="0" w:color="E5E7EB"/>
                                <w:bottom w:val="single" w:sz="2" w:space="0" w:color="E5E7EB"/>
                                <w:right w:val="single" w:sz="2" w:space="0" w:color="E5E7EB"/>
                              </w:divBdr>
                              <w:divsChild>
                                <w:div w:id="884560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5841786">
                          <w:marLeft w:val="0"/>
                          <w:marRight w:val="0"/>
                          <w:marTop w:val="0"/>
                          <w:marBottom w:val="0"/>
                          <w:divBdr>
                            <w:top w:val="single" w:sz="2" w:space="0" w:color="E5E7EB"/>
                            <w:left w:val="single" w:sz="2" w:space="0" w:color="E5E7EB"/>
                            <w:bottom w:val="single" w:sz="2" w:space="0" w:color="E5E7EB"/>
                            <w:right w:val="single" w:sz="2" w:space="0" w:color="E5E7EB"/>
                          </w:divBdr>
                          <w:divsChild>
                            <w:div w:id="1174104513">
                              <w:marLeft w:val="0"/>
                              <w:marRight w:val="0"/>
                              <w:marTop w:val="0"/>
                              <w:marBottom w:val="0"/>
                              <w:divBdr>
                                <w:top w:val="single" w:sz="2" w:space="5" w:color="E5E7EB"/>
                                <w:left w:val="single" w:sz="2" w:space="6" w:color="E5E7EB"/>
                                <w:bottom w:val="single" w:sz="2" w:space="6" w:color="E5E7EB"/>
                                <w:right w:val="single" w:sz="2" w:space="6" w:color="E5E7EB"/>
                              </w:divBdr>
                              <w:divsChild>
                                <w:div w:id="596140788">
                                  <w:marLeft w:val="0"/>
                                  <w:marRight w:val="0"/>
                                  <w:marTop w:val="60"/>
                                  <w:marBottom w:val="0"/>
                                  <w:divBdr>
                                    <w:top w:val="single" w:sz="2" w:space="0" w:color="E5E7EB"/>
                                    <w:left w:val="single" w:sz="2" w:space="0" w:color="E5E7EB"/>
                                    <w:bottom w:val="single" w:sz="2" w:space="0" w:color="E5E7EB"/>
                                    <w:right w:val="single" w:sz="2" w:space="0" w:color="E5E7EB"/>
                                  </w:divBdr>
                                  <w:divsChild>
                                    <w:div w:id="1007252241">
                                      <w:marLeft w:val="0"/>
                                      <w:marRight w:val="120"/>
                                      <w:marTop w:val="0"/>
                                      <w:marBottom w:val="0"/>
                                      <w:divBdr>
                                        <w:top w:val="single" w:sz="2" w:space="0" w:color="E5E7EB"/>
                                        <w:left w:val="single" w:sz="2" w:space="0" w:color="E5E7EB"/>
                                        <w:bottom w:val="single" w:sz="2" w:space="0" w:color="E5E7EB"/>
                                        <w:right w:val="single" w:sz="2" w:space="0" w:color="E5E7EB"/>
                                      </w:divBdr>
                                    </w:div>
                                    <w:div w:id="1880699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9813510">
                              <w:marLeft w:val="0"/>
                              <w:marRight w:val="0"/>
                              <w:marTop w:val="0"/>
                              <w:marBottom w:val="0"/>
                              <w:divBdr>
                                <w:top w:val="single" w:sz="2" w:space="2" w:color="E5E7EB"/>
                                <w:left w:val="single" w:sz="2" w:space="0" w:color="E5E7EB"/>
                                <w:bottom w:val="single" w:sz="2" w:space="0" w:color="E5E7EB"/>
                                <w:right w:val="single" w:sz="2" w:space="0" w:color="E5E7EB"/>
                              </w:divBdr>
                              <w:divsChild>
                                <w:div w:id="854268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7936906">
                          <w:marLeft w:val="0"/>
                          <w:marRight w:val="0"/>
                          <w:marTop w:val="0"/>
                          <w:marBottom w:val="0"/>
                          <w:divBdr>
                            <w:top w:val="single" w:sz="2" w:space="0" w:color="E5E7EB"/>
                            <w:left w:val="single" w:sz="2" w:space="0" w:color="E5E7EB"/>
                            <w:bottom w:val="single" w:sz="2" w:space="2" w:color="E5E7EB"/>
                            <w:right w:val="single" w:sz="2" w:space="0" w:color="E5E7EB"/>
                          </w:divBdr>
                          <w:divsChild>
                            <w:div w:id="278417466">
                              <w:marLeft w:val="0"/>
                              <w:marRight w:val="0"/>
                              <w:marTop w:val="0"/>
                              <w:marBottom w:val="0"/>
                              <w:divBdr>
                                <w:top w:val="single" w:sz="2" w:space="5" w:color="E5E7EB"/>
                                <w:left w:val="single" w:sz="2" w:space="6" w:color="E5E7EB"/>
                                <w:bottom w:val="single" w:sz="2" w:space="6" w:color="E5E7EB"/>
                                <w:right w:val="single" w:sz="2" w:space="6" w:color="E5E7EB"/>
                              </w:divBdr>
                              <w:divsChild>
                                <w:div w:id="675349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4925272">
                          <w:marLeft w:val="0"/>
                          <w:marRight w:val="0"/>
                          <w:marTop w:val="0"/>
                          <w:marBottom w:val="0"/>
                          <w:divBdr>
                            <w:top w:val="single" w:sz="2" w:space="0" w:color="E5E7EB"/>
                            <w:left w:val="single" w:sz="2" w:space="0" w:color="E5E7EB"/>
                            <w:bottom w:val="single" w:sz="2" w:space="0" w:color="E5E7EB"/>
                            <w:right w:val="single" w:sz="2" w:space="0" w:color="E5E7EB"/>
                          </w:divBdr>
                          <w:divsChild>
                            <w:div w:id="1359047929">
                              <w:marLeft w:val="0"/>
                              <w:marRight w:val="0"/>
                              <w:marTop w:val="0"/>
                              <w:marBottom w:val="0"/>
                              <w:divBdr>
                                <w:top w:val="single" w:sz="2" w:space="5" w:color="E5E7EB"/>
                                <w:left w:val="single" w:sz="2" w:space="6" w:color="E5E7EB"/>
                                <w:bottom w:val="single" w:sz="2" w:space="6" w:color="E5E7EB"/>
                                <w:right w:val="single" w:sz="2" w:space="6" w:color="E5E7EB"/>
                              </w:divBdr>
                              <w:divsChild>
                                <w:div w:id="946423868">
                                  <w:marLeft w:val="0"/>
                                  <w:marRight w:val="0"/>
                                  <w:marTop w:val="60"/>
                                  <w:marBottom w:val="0"/>
                                  <w:divBdr>
                                    <w:top w:val="single" w:sz="2" w:space="0" w:color="E5E7EB"/>
                                    <w:left w:val="single" w:sz="2" w:space="0" w:color="E5E7EB"/>
                                    <w:bottom w:val="single" w:sz="2" w:space="0" w:color="E5E7EB"/>
                                    <w:right w:val="single" w:sz="2" w:space="0" w:color="E5E7EB"/>
                                  </w:divBdr>
                                  <w:divsChild>
                                    <w:div w:id="170335404">
                                      <w:marLeft w:val="0"/>
                                      <w:marRight w:val="120"/>
                                      <w:marTop w:val="0"/>
                                      <w:marBottom w:val="0"/>
                                      <w:divBdr>
                                        <w:top w:val="single" w:sz="2" w:space="0" w:color="E5E7EB"/>
                                        <w:left w:val="single" w:sz="2" w:space="0" w:color="E5E7EB"/>
                                        <w:bottom w:val="single" w:sz="2" w:space="0" w:color="E5E7EB"/>
                                        <w:right w:val="single" w:sz="2" w:space="0" w:color="E5E7EB"/>
                                      </w:divBdr>
                                    </w:div>
                                    <w:div w:id="284898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1710588">
                              <w:marLeft w:val="0"/>
                              <w:marRight w:val="0"/>
                              <w:marTop w:val="0"/>
                              <w:marBottom w:val="0"/>
                              <w:divBdr>
                                <w:top w:val="single" w:sz="2" w:space="2" w:color="E5E7EB"/>
                                <w:left w:val="single" w:sz="2" w:space="0" w:color="E5E7EB"/>
                                <w:bottom w:val="single" w:sz="2" w:space="0" w:color="E5E7EB"/>
                                <w:right w:val="single" w:sz="2" w:space="0" w:color="E5E7EB"/>
                              </w:divBdr>
                              <w:divsChild>
                                <w:div w:id="103712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3459379">
              <w:marLeft w:val="0"/>
              <w:marRight w:val="0"/>
              <w:marTop w:val="0"/>
              <w:marBottom w:val="0"/>
              <w:divBdr>
                <w:top w:val="single" w:sz="2" w:space="0" w:color="E5E7EB"/>
                <w:left w:val="single" w:sz="2" w:space="0" w:color="E5E7EB"/>
                <w:bottom w:val="single" w:sz="2" w:space="23" w:color="E5E7EB"/>
                <w:right w:val="single" w:sz="2" w:space="0" w:color="E5E7EB"/>
              </w:divBdr>
              <w:divsChild>
                <w:div w:id="182091570">
                  <w:marLeft w:val="0"/>
                  <w:marRight w:val="0"/>
                  <w:marTop w:val="0"/>
                  <w:marBottom w:val="0"/>
                  <w:divBdr>
                    <w:top w:val="single" w:sz="2" w:space="9" w:color="E5E7EB"/>
                    <w:left w:val="single" w:sz="2" w:space="9" w:color="E5E7EB"/>
                    <w:bottom w:val="single" w:sz="2" w:space="9" w:color="E5E7EB"/>
                    <w:right w:val="single" w:sz="2" w:space="9" w:color="E5E7EB"/>
                  </w:divBdr>
                  <w:divsChild>
                    <w:div w:id="1382629818">
                      <w:marLeft w:val="0"/>
                      <w:marRight w:val="0"/>
                      <w:marTop w:val="0"/>
                      <w:marBottom w:val="0"/>
                      <w:divBdr>
                        <w:top w:val="single" w:sz="2" w:space="0" w:color="E5E7EB"/>
                        <w:left w:val="single" w:sz="2" w:space="0" w:color="E5E7EB"/>
                        <w:bottom w:val="single" w:sz="2" w:space="0" w:color="E5E7EB"/>
                        <w:right w:val="single" w:sz="2" w:space="0" w:color="E5E7EB"/>
                      </w:divBdr>
                    </w:div>
                    <w:div w:id="180966227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401686633">
                  <w:marLeft w:val="0"/>
                  <w:marRight w:val="0"/>
                  <w:marTop w:val="0"/>
                  <w:marBottom w:val="0"/>
                  <w:divBdr>
                    <w:top w:val="single" w:sz="2" w:space="0" w:color="E5E7EB"/>
                    <w:left w:val="single" w:sz="2" w:space="0" w:color="E5E7EB"/>
                    <w:bottom w:val="single" w:sz="2" w:space="0" w:color="E5E7EB"/>
                    <w:right w:val="single" w:sz="2" w:space="0" w:color="E5E7EB"/>
                  </w:divBdr>
                </w:div>
                <w:div w:id="1600722581">
                  <w:marLeft w:val="0"/>
                  <w:marRight w:val="0"/>
                  <w:marTop w:val="0"/>
                  <w:marBottom w:val="360"/>
                  <w:divBdr>
                    <w:top w:val="single" w:sz="2" w:space="0" w:color="E5E7EB"/>
                    <w:left w:val="single" w:sz="2" w:space="0" w:color="E5E7EB"/>
                    <w:bottom w:val="single" w:sz="2" w:space="0" w:color="E5E7EB"/>
                    <w:right w:val="single" w:sz="2" w:space="0" w:color="E5E7EB"/>
                  </w:divBdr>
                  <w:divsChild>
                    <w:div w:id="103619601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986276330">
          <w:marLeft w:val="0"/>
          <w:marRight w:val="0"/>
          <w:marTop w:val="0"/>
          <w:marBottom w:val="0"/>
          <w:divBdr>
            <w:top w:val="single" w:sz="2" w:space="0" w:color="E5E7EB"/>
            <w:left w:val="single" w:sz="2" w:space="0" w:color="E5E7EB"/>
            <w:bottom w:val="single" w:sz="2" w:space="0" w:color="E5E7EB"/>
            <w:right w:val="single" w:sz="2" w:space="0" w:color="E5E7EB"/>
          </w:divBdr>
          <w:divsChild>
            <w:div w:id="199472275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359936017">
      <w:bodyDiv w:val="1"/>
      <w:marLeft w:val="0"/>
      <w:marRight w:val="0"/>
      <w:marTop w:val="0"/>
      <w:marBottom w:val="0"/>
      <w:divBdr>
        <w:top w:val="none" w:sz="0" w:space="0" w:color="auto"/>
        <w:left w:val="none" w:sz="0" w:space="0" w:color="auto"/>
        <w:bottom w:val="none" w:sz="0" w:space="0" w:color="auto"/>
        <w:right w:val="none" w:sz="0" w:space="0" w:color="auto"/>
      </w:divBdr>
      <w:divsChild>
        <w:div w:id="642193598">
          <w:marLeft w:val="0"/>
          <w:marRight w:val="0"/>
          <w:marTop w:val="0"/>
          <w:marBottom w:val="0"/>
          <w:divBdr>
            <w:top w:val="single" w:sz="2" w:space="0" w:color="E5E7EB"/>
            <w:left w:val="single" w:sz="2" w:space="0" w:color="E5E7EB"/>
            <w:bottom w:val="single" w:sz="2" w:space="0" w:color="E5E7EB"/>
            <w:right w:val="single" w:sz="2" w:space="0" w:color="E5E7EB"/>
          </w:divBdr>
          <w:divsChild>
            <w:div w:id="965546159">
              <w:marLeft w:val="0"/>
              <w:marRight w:val="0"/>
              <w:marTop w:val="0"/>
              <w:marBottom w:val="240"/>
              <w:divBdr>
                <w:top w:val="single" w:sz="2" w:space="0" w:color="E5E7EB"/>
                <w:left w:val="single" w:sz="2" w:space="0" w:color="E5E7EB"/>
                <w:bottom w:val="single" w:sz="2" w:space="0" w:color="E5E7EB"/>
                <w:right w:val="single" w:sz="2" w:space="0" w:color="E5E7EB"/>
              </w:divBdr>
              <w:divsChild>
                <w:div w:id="495415569">
                  <w:marLeft w:val="0"/>
                  <w:marRight w:val="0"/>
                  <w:marTop w:val="0"/>
                  <w:marBottom w:val="0"/>
                  <w:divBdr>
                    <w:top w:val="single" w:sz="2" w:space="0" w:color="E5E7EB"/>
                    <w:left w:val="single" w:sz="2" w:space="0" w:color="E5E7EB"/>
                    <w:bottom w:val="single" w:sz="2" w:space="0" w:color="E5E7EB"/>
                    <w:right w:val="single" w:sz="2" w:space="0" w:color="E5E7EB"/>
                  </w:divBdr>
                  <w:divsChild>
                    <w:div w:id="1380279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0821296">
          <w:marLeft w:val="0"/>
          <w:marRight w:val="0"/>
          <w:marTop w:val="0"/>
          <w:marBottom w:val="0"/>
          <w:divBdr>
            <w:top w:val="single" w:sz="2" w:space="0" w:color="E5E7EB"/>
            <w:left w:val="single" w:sz="2" w:space="0" w:color="E5E7EB"/>
            <w:bottom w:val="single" w:sz="2" w:space="0" w:color="E5E7EB"/>
            <w:right w:val="single" w:sz="2" w:space="0" w:color="E5E7EB"/>
          </w:divBdr>
          <w:divsChild>
            <w:div w:id="1548373629">
              <w:marLeft w:val="0"/>
              <w:marRight w:val="0"/>
              <w:marTop w:val="0"/>
              <w:marBottom w:val="180"/>
              <w:divBdr>
                <w:top w:val="single" w:sz="2" w:space="0" w:color="E5E7EB"/>
                <w:left w:val="single" w:sz="2" w:space="0" w:color="E5E7EB"/>
                <w:bottom w:val="single" w:sz="2" w:space="0" w:color="E5E7EB"/>
                <w:right w:val="single" w:sz="2" w:space="0" w:color="E5E7EB"/>
              </w:divBdr>
              <w:divsChild>
                <w:div w:id="414671243">
                  <w:marLeft w:val="0"/>
                  <w:marRight w:val="0"/>
                  <w:marTop w:val="0"/>
                  <w:marBottom w:val="0"/>
                  <w:divBdr>
                    <w:top w:val="single" w:sz="2" w:space="0" w:color="E5E7EB"/>
                    <w:left w:val="single" w:sz="2" w:space="0" w:color="E5E7EB"/>
                    <w:bottom w:val="single" w:sz="2" w:space="0" w:color="E5E7EB"/>
                    <w:right w:val="single" w:sz="2" w:space="0" w:color="E5E7EB"/>
                  </w:divBdr>
                  <w:divsChild>
                    <w:div w:id="381297967">
                      <w:marLeft w:val="0"/>
                      <w:marRight w:val="0"/>
                      <w:marTop w:val="0"/>
                      <w:marBottom w:val="0"/>
                      <w:divBdr>
                        <w:top w:val="single" w:sz="2" w:space="0" w:color="E5E7EB"/>
                        <w:left w:val="single" w:sz="2" w:space="0" w:color="E5E7EB"/>
                        <w:bottom w:val="single" w:sz="2" w:space="0" w:color="E5E7EB"/>
                        <w:right w:val="single" w:sz="2" w:space="0" w:color="E5E7EB"/>
                      </w:divBdr>
                      <w:divsChild>
                        <w:div w:id="382096714">
                          <w:marLeft w:val="0"/>
                          <w:marRight w:val="0"/>
                          <w:marTop w:val="0"/>
                          <w:marBottom w:val="0"/>
                          <w:divBdr>
                            <w:top w:val="single" w:sz="2" w:space="0" w:color="E5E7EB"/>
                            <w:left w:val="single" w:sz="2" w:space="0" w:color="E5E7EB"/>
                            <w:bottom w:val="single" w:sz="2" w:space="0" w:color="E5E7EB"/>
                            <w:right w:val="single" w:sz="2" w:space="0" w:color="E5E7EB"/>
                          </w:divBdr>
                          <w:divsChild>
                            <w:div w:id="1344822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2298781">
                  <w:marLeft w:val="0"/>
                  <w:marRight w:val="0"/>
                  <w:marTop w:val="0"/>
                  <w:marBottom w:val="0"/>
                  <w:divBdr>
                    <w:top w:val="single" w:sz="2" w:space="0" w:color="E5E7EB"/>
                    <w:left w:val="single" w:sz="2" w:space="0" w:color="E5E7EB"/>
                    <w:bottom w:val="single" w:sz="2" w:space="0" w:color="E5E7EB"/>
                    <w:right w:val="single" w:sz="2" w:space="0" w:color="E5E7EB"/>
                  </w:divBdr>
                  <w:divsChild>
                    <w:div w:id="2110462375">
                      <w:marLeft w:val="0"/>
                      <w:marRight w:val="0"/>
                      <w:marTop w:val="180"/>
                      <w:marBottom w:val="0"/>
                      <w:divBdr>
                        <w:top w:val="single" w:sz="2" w:space="2" w:color="E5E7EB"/>
                        <w:left w:val="single" w:sz="2" w:space="0" w:color="E5E7EB"/>
                        <w:bottom w:val="single" w:sz="2" w:space="0" w:color="E5E7EB"/>
                        <w:right w:val="single" w:sz="2" w:space="0" w:color="E5E7EB"/>
                      </w:divBdr>
                      <w:divsChild>
                        <w:div w:id="1383141714">
                          <w:marLeft w:val="0"/>
                          <w:marRight w:val="0"/>
                          <w:marTop w:val="0"/>
                          <w:marBottom w:val="0"/>
                          <w:divBdr>
                            <w:top w:val="single" w:sz="2" w:space="0" w:color="E5E7EB"/>
                            <w:left w:val="single" w:sz="2" w:space="0" w:color="E5E7EB"/>
                            <w:bottom w:val="single" w:sz="2" w:space="0" w:color="E5E7EB"/>
                            <w:right w:val="single" w:sz="2" w:space="0" w:color="E5E7EB"/>
                          </w:divBdr>
                          <w:divsChild>
                            <w:div w:id="219482338">
                              <w:marLeft w:val="0"/>
                              <w:marRight w:val="0"/>
                              <w:marTop w:val="0"/>
                              <w:marBottom w:val="0"/>
                              <w:divBdr>
                                <w:top w:val="single" w:sz="2" w:space="5" w:color="E5E7EB"/>
                                <w:left w:val="single" w:sz="2" w:space="6" w:color="E5E7EB"/>
                                <w:bottom w:val="single" w:sz="2" w:space="6" w:color="E5E7EB"/>
                                <w:right w:val="single" w:sz="2" w:space="6" w:color="E5E7EB"/>
                              </w:divBdr>
                              <w:divsChild>
                                <w:div w:id="1726174167">
                                  <w:marLeft w:val="0"/>
                                  <w:marRight w:val="0"/>
                                  <w:marTop w:val="60"/>
                                  <w:marBottom w:val="0"/>
                                  <w:divBdr>
                                    <w:top w:val="single" w:sz="2" w:space="0" w:color="E5E7EB"/>
                                    <w:left w:val="single" w:sz="2" w:space="0" w:color="E5E7EB"/>
                                    <w:bottom w:val="single" w:sz="2" w:space="0" w:color="E5E7EB"/>
                                    <w:right w:val="single" w:sz="2" w:space="0" w:color="E5E7EB"/>
                                  </w:divBdr>
                                  <w:divsChild>
                                    <w:div w:id="1260986329">
                                      <w:marLeft w:val="0"/>
                                      <w:marRight w:val="0"/>
                                      <w:marTop w:val="0"/>
                                      <w:marBottom w:val="0"/>
                                      <w:divBdr>
                                        <w:top w:val="single" w:sz="2" w:space="0" w:color="E5E7EB"/>
                                        <w:left w:val="single" w:sz="2" w:space="0" w:color="E5E7EB"/>
                                        <w:bottom w:val="single" w:sz="2" w:space="0" w:color="E5E7EB"/>
                                        <w:right w:val="single" w:sz="2" w:space="0" w:color="E5E7EB"/>
                                      </w:divBdr>
                                    </w:div>
                                    <w:div w:id="173685494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77569024">
                              <w:marLeft w:val="0"/>
                              <w:marRight w:val="0"/>
                              <w:marTop w:val="0"/>
                              <w:marBottom w:val="0"/>
                              <w:divBdr>
                                <w:top w:val="single" w:sz="2" w:space="2" w:color="E5E7EB"/>
                                <w:left w:val="single" w:sz="2" w:space="0" w:color="E5E7EB"/>
                                <w:bottom w:val="single" w:sz="2" w:space="0" w:color="E5E7EB"/>
                                <w:right w:val="single" w:sz="2" w:space="0" w:color="E5E7EB"/>
                              </w:divBdr>
                              <w:divsChild>
                                <w:div w:id="1618024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9156036">
                          <w:marLeft w:val="0"/>
                          <w:marRight w:val="0"/>
                          <w:marTop w:val="0"/>
                          <w:marBottom w:val="0"/>
                          <w:divBdr>
                            <w:top w:val="single" w:sz="2" w:space="0" w:color="E5E7EB"/>
                            <w:left w:val="single" w:sz="2" w:space="0" w:color="E5E7EB"/>
                            <w:bottom w:val="single" w:sz="2" w:space="0" w:color="E5E7EB"/>
                            <w:right w:val="single" w:sz="2" w:space="0" w:color="E5E7EB"/>
                          </w:divBdr>
                          <w:divsChild>
                            <w:div w:id="224032619">
                              <w:marLeft w:val="0"/>
                              <w:marRight w:val="0"/>
                              <w:marTop w:val="0"/>
                              <w:marBottom w:val="0"/>
                              <w:divBdr>
                                <w:top w:val="single" w:sz="2" w:space="2" w:color="E5E7EB"/>
                                <w:left w:val="single" w:sz="2" w:space="0" w:color="E5E7EB"/>
                                <w:bottom w:val="single" w:sz="2" w:space="0" w:color="E5E7EB"/>
                                <w:right w:val="single" w:sz="2" w:space="0" w:color="E5E7EB"/>
                              </w:divBdr>
                              <w:divsChild>
                                <w:div w:id="684787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6011388">
                              <w:marLeft w:val="0"/>
                              <w:marRight w:val="0"/>
                              <w:marTop w:val="0"/>
                              <w:marBottom w:val="0"/>
                              <w:divBdr>
                                <w:top w:val="single" w:sz="2" w:space="5" w:color="E5E7EB"/>
                                <w:left w:val="single" w:sz="2" w:space="6" w:color="E5E7EB"/>
                                <w:bottom w:val="single" w:sz="2" w:space="6" w:color="E5E7EB"/>
                                <w:right w:val="single" w:sz="2" w:space="6" w:color="E5E7EB"/>
                              </w:divBdr>
                              <w:divsChild>
                                <w:div w:id="756636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8935092">
              <w:marLeft w:val="0"/>
              <w:marRight w:val="0"/>
              <w:marTop w:val="0"/>
              <w:marBottom w:val="0"/>
              <w:divBdr>
                <w:top w:val="single" w:sz="2" w:space="0" w:color="E5E7EB"/>
                <w:left w:val="single" w:sz="2" w:space="0" w:color="E5E7EB"/>
                <w:bottom w:val="single" w:sz="2" w:space="23" w:color="E5E7EB"/>
                <w:right w:val="single" w:sz="2" w:space="0" w:color="E5E7EB"/>
              </w:divBdr>
              <w:divsChild>
                <w:div w:id="96877685">
                  <w:marLeft w:val="0"/>
                  <w:marRight w:val="0"/>
                  <w:marTop w:val="0"/>
                  <w:marBottom w:val="0"/>
                  <w:divBdr>
                    <w:top w:val="single" w:sz="2" w:space="9" w:color="E5E7EB"/>
                    <w:left w:val="single" w:sz="2" w:space="9" w:color="E5E7EB"/>
                    <w:bottom w:val="single" w:sz="2" w:space="9" w:color="E5E7EB"/>
                    <w:right w:val="single" w:sz="2" w:space="9" w:color="E5E7EB"/>
                  </w:divBdr>
                  <w:divsChild>
                    <w:div w:id="443693163">
                      <w:marLeft w:val="0"/>
                      <w:marRight w:val="0"/>
                      <w:marTop w:val="0"/>
                      <w:marBottom w:val="0"/>
                      <w:divBdr>
                        <w:top w:val="single" w:sz="2" w:space="0" w:color="E5E7EB"/>
                        <w:left w:val="single" w:sz="2" w:space="0" w:color="E5E7EB"/>
                        <w:bottom w:val="single" w:sz="2" w:space="0" w:color="E5E7EB"/>
                        <w:right w:val="single" w:sz="2" w:space="0" w:color="E5E7EB"/>
                      </w:divBdr>
                    </w:div>
                    <w:div w:id="105280240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67044397">
                  <w:marLeft w:val="0"/>
                  <w:marRight w:val="0"/>
                  <w:marTop w:val="0"/>
                  <w:marBottom w:val="0"/>
                  <w:divBdr>
                    <w:top w:val="single" w:sz="2" w:space="0" w:color="E5E7EB"/>
                    <w:left w:val="single" w:sz="2" w:space="0" w:color="E5E7EB"/>
                    <w:bottom w:val="single" w:sz="2" w:space="0" w:color="E5E7EB"/>
                    <w:right w:val="single" w:sz="2" w:space="0" w:color="E5E7EB"/>
                  </w:divBdr>
                </w:div>
                <w:div w:id="1949853119">
                  <w:marLeft w:val="0"/>
                  <w:marRight w:val="0"/>
                  <w:marTop w:val="0"/>
                  <w:marBottom w:val="360"/>
                  <w:divBdr>
                    <w:top w:val="single" w:sz="2" w:space="0" w:color="E5E7EB"/>
                    <w:left w:val="single" w:sz="2" w:space="0" w:color="E5E7EB"/>
                    <w:bottom w:val="single" w:sz="2" w:space="0" w:color="E5E7EB"/>
                    <w:right w:val="single" w:sz="2" w:space="0" w:color="E5E7EB"/>
                  </w:divBdr>
                  <w:divsChild>
                    <w:div w:id="3076502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466045825">
          <w:marLeft w:val="0"/>
          <w:marRight w:val="0"/>
          <w:marTop w:val="0"/>
          <w:marBottom w:val="0"/>
          <w:divBdr>
            <w:top w:val="single" w:sz="2" w:space="0" w:color="E5E7EB"/>
            <w:left w:val="single" w:sz="2" w:space="0" w:color="E5E7EB"/>
            <w:bottom w:val="single" w:sz="2" w:space="0" w:color="E5E7EB"/>
            <w:right w:val="single" w:sz="2" w:space="0" w:color="E5E7EB"/>
          </w:divBdr>
          <w:divsChild>
            <w:div w:id="1705985798">
              <w:marLeft w:val="0"/>
              <w:marRight w:val="0"/>
              <w:marTop w:val="0"/>
              <w:marBottom w:val="0"/>
              <w:divBdr>
                <w:top w:val="single" w:sz="2" w:space="0" w:color="E5E7EB"/>
                <w:left w:val="single" w:sz="2" w:space="0" w:color="E5E7EB"/>
                <w:bottom w:val="single" w:sz="2" w:space="0" w:color="E5E7EB"/>
                <w:right w:val="single" w:sz="2" w:space="0" w:color="E5E7EB"/>
              </w:divBdr>
              <w:divsChild>
                <w:div w:id="207180194">
                  <w:marLeft w:val="0"/>
                  <w:marRight w:val="0"/>
                  <w:marTop w:val="0"/>
                  <w:marBottom w:val="0"/>
                  <w:divBdr>
                    <w:top w:val="single" w:sz="2" w:space="0" w:color="E5E7EB"/>
                    <w:left w:val="single" w:sz="2" w:space="0" w:color="E5E7EB"/>
                    <w:bottom w:val="single" w:sz="2" w:space="0" w:color="E5E7EB"/>
                    <w:right w:val="single" w:sz="2" w:space="0" w:color="E5E7EB"/>
                  </w:divBdr>
                  <w:divsChild>
                    <w:div w:id="100495675">
                      <w:marLeft w:val="0"/>
                      <w:marRight w:val="0"/>
                      <w:marTop w:val="0"/>
                      <w:marBottom w:val="0"/>
                      <w:divBdr>
                        <w:top w:val="single" w:sz="2" w:space="0" w:color="E5E7EB"/>
                        <w:left w:val="single" w:sz="2" w:space="0" w:color="E5E7EB"/>
                        <w:bottom w:val="single" w:sz="2" w:space="0" w:color="E5E7EB"/>
                        <w:right w:val="single" w:sz="2" w:space="0" w:color="E5E7EB"/>
                      </w:divBdr>
                      <w:divsChild>
                        <w:div w:id="23717945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87498696">
                      <w:marLeft w:val="0"/>
                      <w:marRight w:val="0"/>
                      <w:marTop w:val="0"/>
                      <w:marBottom w:val="360"/>
                      <w:divBdr>
                        <w:top w:val="single" w:sz="2" w:space="0" w:color="E5E7EB"/>
                        <w:left w:val="single" w:sz="2" w:space="0" w:color="E5E7EB"/>
                        <w:bottom w:val="single" w:sz="2" w:space="0" w:color="E5E7EB"/>
                        <w:right w:val="single" w:sz="2" w:space="0" w:color="E5E7EB"/>
                      </w:divBdr>
                      <w:divsChild>
                        <w:div w:id="263925416">
                          <w:marLeft w:val="0"/>
                          <w:marRight w:val="0"/>
                          <w:marTop w:val="0"/>
                          <w:marBottom w:val="0"/>
                          <w:divBdr>
                            <w:top w:val="single" w:sz="2" w:space="0" w:color="E5E7EB"/>
                            <w:left w:val="single" w:sz="2" w:space="0" w:color="E5E7EB"/>
                            <w:bottom w:val="single" w:sz="2" w:space="0" w:color="E5E7EB"/>
                            <w:right w:val="single" w:sz="2" w:space="0" w:color="E5E7EB"/>
                          </w:divBdr>
                          <w:divsChild>
                            <w:div w:id="300229641">
                              <w:marLeft w:val="0"/>
                              <w:marRight w:val="0"/>
                              <w:marTop w:val="0"/>
                              <w:marBottom w:val="0"/>
                              <w:divBdr>
                                <w:top w:val="single" w:sz="2" w:space="0" w:color="E5E7EB"/>
                                <w:left w:val="single" w:sz="2" w:space="0" w:color="E5E7EB"/>
                                <w:bottom w:val="single" w:sz="2" w:space="0" w:color="E5E7EB"/>
                                <w:right w:val="single" w:sz="2" w:space="0" w:color="E5E7EB"/>
                              </w:divBdr>
                              <w:divsChild>
                                <w:div w:id="60174910">
                                  <w:marLeft w:val="0"/>
                                  <w:marRight w:val="0"/>
                                  <w:marTop w:val="0"/>
                                  <w:marBottom w:val="0"/>
                                  <w:divBdr>
                                    <w:top w:val="single" w:sz="2" w:space="0" w:color="E5E7EB"/>
                                    <w:left w:val="single" w:sz="2" w:space="0" w:color="E5E7EB"/>
                                    <w:bottom w:val="single" w:sz="2" w:space="0" w:color="E5E7EB"/>
                                    <w:right w:val="single" w:sz="2" w:space="0" w:color="E5E7EB"/>
                                  </w:divBdr>
                                  <w:divsChild>
                                    <w:div w:id="2104063301">
                                      <w:marLeft w:val="0"/>
                                      <w:marRight w:val="0"/>
                                      <w:marTop w:val="0"/>
                                      <w:marBottom w:val="0"/>
                                      <w:divBdr>
                                        <w:top w:val="single" w:sz="2" w:space="0" w:color="E5E7EB"/>
                                        <w:left w:val="single" w:sz="2" w:space="0" w:color="E5E7EB"/>
                                        <w:bottom w:val="single" w:sz="2" w:space="0" w:color="E5E7EB"/>
                                        <w:right w:val="single" w:sz="2" w:space="0" w:color="E5E7EB"/>
                                      </w:divBdr>
                                      <w:divsChild>
                                        <w:div w:id="226232891">
                                          <w:marLeft w:val="0"/>
                                          <w:marRight w:val="0"/>
                                          <w:marTop w:val="0"/>
                                          <w:marBottom w:val="0"/>
                                          <w:divBdr>
                                            <w:top w:val="single" w:sz="2" w:space="0" w:color="E5E7EB"/>
                                            <w:left w:val="single" w:sz="2" w:space="0" w:color="E5E7EB"/>
                                            <w:bottom w:val="single" w:sz="2" w:space="0" w:color="E5E7EB"/>
                                            <w:right w:val="single" w:sz="2" w:space="0" w:color="E5E7EB"/>
                                          </w:divBdr>
                                          <w:divsChild>
                                            <w:div w:id="918709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0481197">
                              <w:marLeft w:val="150"/>
                              <w:marRight w:val="0"/>
                              <w:marTop w:val="0"/>
                              <w:marBottom w:val="0"/>
                              <w:divBdr>
                                <w:top w:val="single" w:sz="2" w:space="0" w:color="E5E7EB"/>
                                <w:left w:val="single" w:sz="2" w:space="0" w:color="E5E7EB"/>
                                <w:bottom w:val="single" w:sz="2" w:space="0" w:color="E5E7EB"/>
                                <w:right w:val="single" w:sz="2" w:space="0" w:color="E5E7EB"/>
                              </w:divBdr>
                              <w:divsChild>
                                <w:div w:id="323823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39642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437993454">
                          <w:marLeft w:val="0"/>
                          <w:marRight w:val="0"/>
                          <w:marTop w:val="0"/>
                          <w:marBottom w:val="360"/>
                          <w:divBdr>
                            <w:top w:val="single" w:sz="2" w:space="0" w:color="E5E7EB"/>
                            <w:left w:val="single" w:sz="2" w:space="0" w:color="E5E7EB"/>
                            <w:bottom w:val="single" w:sz="2" w:space="0" w:color="E5E7EB"/>
                            <w:right w:val="single" w:sz="2" w:space="0" w:color="E5E7EB"/>
                          </w:divBdr>
                          <w:divsChild>
                            <w:div w:id="1915553416">
                              <w:marLeft w:val="0"/>
                              <w:marRight w:val="0"/>
                              <w:marTop w:val="0"/>
                              <w:marBottom w:val="0"/>
                              <w:divBdr>
                                <w:top w:val="single" w:sz="2" w:space="0" w:color="E5E7EB"/>
                                <w:left w:val="single" w:sz="2" w:space="0" w:color="E5E7EB"/>
                                <w:bottom w:val="single" w:sz="2" w:space="0" w:color="E5E7EB"/>
                                <w:right w:val="single" w:sz="2" w:space="0" w:color="E5E7EB"/>
                              </w:divBdr>
                              <w:divsChild>
                                <w:div w:id="381171492">
                                  <w:marLeft w:val="0"/>
                                  <w:marRight w:val="0"/>
                                  <w:marTop w:val="0"/>
                                  <w:marBottom w:val="0"/>
                                  <w:divBdr>
                                    <w:top w:val="single" w:sz="2" w:space="0" w:color="E5E7EB"/>
                                    <w:left w:val="single" w:sz="2" w:space="0" w:color="E5E7EB"/>
                                    <w:bottom w:val="single" w:sz="2" w:space="0" w:color="E5E7EB"/>
                                    <w:right w:val="single" w:sz="2" w:space="11" w:color="E5E7EB"/>
                                  </w:divBdr>
                                  <w:divsChild>
                                    <w:div w:id="352073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1258151">
                              <w:marLeft w:val="0"/>
                              <w:marRight w:val="0"/>
                              <w:marTop w:val="0"/>
                              <w:marBottom w:val="0"/>
                              <w:divBdr>
                                <w:top w:val="single" w:sz="2" w:space="0" w:color="E5E7EB"/>
                                <w:left w:val="single" w:sz="2" w:space="0" w:color="E5E7EB"/>
                                <w:bottom w:val="single" w:sz="2" w:space="0" w:color="E5E7EB"/>
                                <w:right w:val="single" w:sz="2" w:space="0" w:color="E5E7EB"/>
                              </w:divBdr>
                              <w:divsChild>
                                <w:div w:id="1640113558">
                                  <w:marLeft w:val="0"/>
                                  <w:marRight w:val="0"/>
                                  <w:marTop w:val="0"/>
                                  <w:marBottom w:val="60"/>
                                  <w:divBdr>
                                    <w:top w:val="single" w:sz="2" w:space="0" w:color="E5E7EB"/>
                                    <w:left w:val="single" w:sz="2" w:space="0" w:color="E5E7EB"/>
                                    <w:bottom w:val="single" w:sz="2" w:space="0" w:color="E5E7EB"/>
                                    <w:right w:val="single" w:sz="2" w:space="0" w:color="E5E7EB"/>
                                  </w:divBdr>
                                  <w:divsChild>
                                    <w:div w:id="9670102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630790493">
                      <w:marLeft w:val="0"/>
                      <w:marRight w:val="0"/>
                      <w:marTop w:val="0"/>
                      <w:marBottom w:val="360"/>
                      <w:divBdr>
                        <w:top w:val="single" w:sz="2" w:space="0" w:color="E5E7EB"/>
                        <w:left w:val="single" w:sz="2" w:space="0" w:color="E5E7EB"/>
                        <w:bottom w:val="single" w:sz="2" w:space="0" w:color="E5E7EB"/>
                        <w:right w:val="single" w:sz="2" w:space="0" w:color="E5E7EB"/>
                      </w:divBdr>
                      <w:divsChild>
                        <w:div w:id="1164515270">
                          <w:marLeft w:val="0"/>
                          <w:marRight w:val="0"/>
                          <w:marTop w:val="0"/>
                          <w:marBottom w:val="180"/>
                          <w:divBdr>
                            <w:top w:val="single" w:sz="6" w:space="9" w:color="999999"/>
                            <w:left w:val="single" w:sz="6" w:space="11" w:color="999999"/>
                            <w:bottom w:val="single" w:sz="6" w:space="9" w:color="999999"/>
                            <w:right w:val="single" w:sz="6" w:space="11" w:color="999999"/>
                          </w:divBdr>
                          <w:divsChild>
                            <w:div w:id="1315987137">
                              <w:marLeft w:val="0"/>
                              <w:marRight w:val="0"/>
                              <w:marTop w:val="0"/>
                              <w:marBottom w:val="0"/>
                              <w:divBdr>
                                <w:top w:val="single" w:sz="2" w:space="0" w:color="E5E7EB"/>
                                <w:left w:val="single" w:sz="2" w:space="0" w:color="E5E7EB"/>
                                <w:bottom w:val="single" w:sz="2" w:space="0" w:color="E5E7EB"/>
                                <w:right w:val="single" w:sz="2" w:space="0" w:color="E5E7EB"/>
                              </w:divBdr>
                              <w:divsChild>
                                <w:div w:id="15087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7739326">
          <w:marLeft w:val="0"/>
          <w:marRight w:val="0"/>
          <w:marTop w:val="0"/>
          <w:marBottom w:val="0"/>
          <w:divBdr>
            <w:top w:val="single" w:sz="2" w:space="0" w:color="E5E7EB"/>
            <w:left w:val="single" w:sz="2" w:space="0" w:color="E5E7EB"/>
            <w:bottom w:val="single" w:sz="2" w:space="0" w:color="E5E7EB"/>
            <w:right w:val="single" w:sz="2" w:space="0" w:color="E5E7EB"/>
          </w:divBdr>
          <w:divsChild>
            <w:div w:id="1195924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361246591">
      <w:bodyDiv w:val="1"/>
      <w:marLeft w:val="0"/>
      <w:marRight w:val="0"/>
      <w:marTop w:val="0"/>
      <w:marBottom w:val="0"/>
      <w:divBdr>
        <w:top w:val="none" w:sz="0" w:space="0" w:color="auto"/>
        <w:left w:val="none" w:sz="0" w:space="0" w:color="auto"/>
        <w:bottom w:val="none" w:sz="0" w:space="0" w:color="auto"/>
        <w:right w:val="none" w:sz="0" w:space="0" w:color="auto"/>
      </w:divBdr>
      <w:divsChild>
        <w:div w:id="197161162">
          <w:marLeft w:val="0"/>
          <w:marRight w:val="0"/>
          <w:marTop w:val="0"/>
          <w:marBottom w:val="0"/>
          <w:divBdr>
            <w:top w:val="single" w:sz="2" w:space="0" w:color="E5E7EB"/>
            <w:left w:val="single" w:sz="2" w:space="0" w:color="E5E7EB"/>
            <w:bottom w:val="single" w:sz="2" w:space="0" w:color="E5E7EB"/>
            <w:right w:val="single" w:sz="2" w:space="0" w:color="E5E7EB"/>
          </w:divBdr>
          <w:divsChild>
            <w:div w:id="1323967064">
              <w:marLeft w:val="0"/>
              <w:marRight w:val="0"/>
              <w:marTop w:val="0"/>
              <w:marBottom w:val="300"/>
              <w:divBdr>
                <w:top w:val="single" w:sz="2" w:space="0" w:color="E5E7EB"/>
                <w:left w:val="single" w:sz="2" w:space="0" w:color="E5E7EB"/>
                <w:bottom w:val="single" w:sz="2" w:space="0" w:color="E5E7EB"/>
                <w:right w:val="single" w:sz="2" w:space="0" w:color="E5E7EB"/>
              </w:divBdr>
              <w:divsChild>
                <w:div w:id="930046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5715752">
              <w:marLeft w:val="0"/>
              <w:marRight w:val="0"/>
              <w:marTop w:val="0"/>
              <w:marBottom w:val="180"/>
              <w:divBdr>
                <w:top w:val="single" w:sz="2" w:space="0" w:color="E5E7EB"/>
                <w:left w:val="single" w:sz="2" w:space="0" w:color="E5E7EB"/>
                <w:bottom w:val="single" w:sz="2" w:space="0" w:color="E5E7EB"/>
                <w:right w:val="single" w:sz="2" w:space="0" w:color="E5E7EB"/>
              </w:divBdr>
              <w:divsChild>
                <w:div w:id="858658456">
                  <w:marLeft w:val="0"/>
                  <w:marRight w:val="0"/>
                  <w:marTop w:val="0"/>
                  <w:marBottom w:val="0"/>
                  <w:divBdr>
                    <w:top w:val="single" w:sz="6" w:space="8" w:color="999999"/>
                    <w:left w:val="single" w:sz="2" w:space="0" w:color="999999"/>
                    <w:bottom w:val="single" w:sz="6" w:space="8" w:color="999999"/>
                    <w:right w:val="single" w:sz="2" w:space="0" w:color="999999"/>
                  </w:divBdr>
                  <w:divsChild>
                    <w:div w:id="1064792948">
                      <w:marLeft w:val="0"/>
                      <w:marRight w:val="0"/>
                      <w:marTop w:val="0"/>
                      <w:marBottom w:val="0"/>
                      <w:divBdr>
                        <w:top w:val="single" w:sz="2" w:space="0" w:color="E5E7EB"/>
                        <w:left w:val="single" w:sz="2" w:space="0" w:color="E5E7EB"/>
                        <w:bottom w:val="single" w:sz="2" w:space="0" w:color="E5E7EB"/>
                        <w:right w:val="single" w:sz="2" w:space="0" w:color="E5E7EB"/>
                      </w:divBdr>
                    </w:div>
                    <w:div w:id="1517423471">
                      <w:marLeft w:val="0"/>
                      <w:marRight w:val="0"/>
                      <w:marTop w:val="0"/>
                      <w:marBottom w:val="0"/>
                      <w:divBdr>
                        <w:top w:val="single" w:sz="2" w:space="0" w:color="E5E7EB"/>
                        <w:left w:val="single" w:sz="2" w:space="0" w:color="E5E7EB"/>
                        <w:bottom w:val="single" w:sz="2" w:space="0" w:color="E5E7EB"/>
                        <w:right w:val="single" w:sz="2" w:space="0" w:color="E5E7EB"/>
                      </w:divBdr>
                      <w:divsChild>
                        <w:div w:id="1397431421">
                          <w:marLeft w:val="0"/>
                          <w:marRight w:val="0"/>
                          <w:marTop w:val="0"/>
                          <w:marBottom w:val="60"/>
                          <w:divBdr>
                            <w:top w:val="single" w:sz="2" w:space="0" w:color="E5E7EB"/>
                            <w:left w:val="single" w:sz="2" w:space="0" w:color="E5E7EB"/>
                            <w:bottom w:val="single" w:sz="2" w:space="0" w:color="E5E7EB"/>
                            <w:right w:val="single" w:sz="2" w:space="0" w:color="E5E7EB"/>
                          </w:divBdr>
                        </w:div>
                        <w:div w:id="2093427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7295009">
                  <w:marLeft w:val="0"/>
                  <w:marRight w:val="0"/>
                  <w:marTop w:val="0"/>
                  <w:marBottom w:val="0"/>
                  <w:divBdr>
                    <w:top w:val="single" w:sz="2" w:space="0" w:color="E5E7EB"/>
                    <w:left w:val="single" w:sz="2" w:space="0" w:color="E5E7EB"/>
                    <w:bottom w:val="single" w:sz="2" w:space="0" w:color="E5E7EB"/>
                    <w:right w:val="single" w:sz="2" w:space="0" w:color="E5E7EB"/>
                  </w:divBdr>
                  <w:divsChild>
                    <w:div w:id="23137671">
                      <w:marLeft w:val="0"/>
                      <w:marRight w:val="0"/>
                      <w:marTop w:val="0"/>
                      <w:marBottom w:val="300"/>
                      <w:divBdr>
                        <w:top w:val="single" w:sz="2" w:space="0" w:color="E5E7EB"/>
                        <w:left w:val="single" w:sz="2" w:space="0" w:color="E5E7EB"/>
                        <w:bottom w:val="single" w:sz="2" w:space="0" w:color="E5E7EB"/>
                        <w:right w:val="single" w:sz="2" w:space="11" w:color="E5E7EB"/>
                      </w:divBdr>
                      <w:divsChild>
                        <w:div w:id="686562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44844962">
          <w:marLeft w:val="0"/>
          <w:marRight w:val="0"/>
          <w:marTop w:val="0"/>
          <w:marBottom w:val="0"/>
          <w:divBdr>
            <w:top w:val="single" w:sz="2" w:space="0" w:color="E5E7EB"/>
            <w:left w:val="single" w:sz="2" w:space="0" w:color="E5E7EB"/>
            <w:bottom w:val="single" w:sz="2" w:space="0" w:color="E5E7EB"/>
            <w:right w:val="single" w:sz="2" w:space="0" w:color="E5E7EB"/>
          </w:divBdr>
          <w:divsChild>
            <w:div w:id="1907185697">
              <w:marLeft w:val="0"/>
              <w:marRight w:val="0"/>
              <w:marTop w:val="0"/>
              <w:marBottom w:val="0"/>
              <w:divBdr>
                <w:top w:val="single" w:sz="2" w:space="0" w:color="E5E7EB"/>
                <w:left w:val="single" w:sz="2" w:space="0" w:color="E5E7EB"/>
                <w:bottom w:val="single" w:sz="2" w:space="0" w:color="E5E7EB"/>
                <w:right w:val="single" w:sz="2" w:space="0" w:color="E5E7EB"/>
              </w:divBdr>
              <w:divsChild>
                <w:div w:id="189800029">
                  <w:marLeft w:val="0"/>
                  <w:marRight w:val="0"/>
                  <w:marTop w:val="0"/>
                  <w:marBottom w:val="0"/>
                  <w:divBdr>
                    <w:top w:val="single" w:sz="2" w:space="0" w:color="E5E7EB"/>
                    <w:left w:val="single" w:sz="2" w:space="0" w:color="E5E7EB"/>
                    <w:bottom w:val="single" w:sz="2" w:space="0" w:color="E5E7EB"/>
                    <w:right w:val="single" w:sz="2" w:space="0" w:color="E5E7EB"/>
                  </w:divBdr>
                  <w:divsChild>
                    <w:div w:id="1357006568">
                      <w:marLeft w:val="0"/>
                      <w:marRight w:val="0"/>
                      <w:marTop w:val="0"/>
                      <w:marBottom w:val="360"/>
                      <w:divBdr>
                        <w:top w:val="single" w:sz="2" w:space="0" w:color="E5E7EB"/>
                        <w:left w:val="single" w:sz="2" w:space="0" w:color="E5E7EB"/>
                        <w:bottom w:val="single" w:sz="2" w:space="0" w:color="E5E7EB"/>
                        <w:right w:val="single" w:sz="2" w:space="0" w:color="E5E7EB"/>
                      </w:divBdr>
                      <w:divsChild>
                        <w:div w:id="1475682575">
                          <w:marLeft w:val="0"/>
                          <w:marRight w:val="0"/>
                          <w:marTop w:val="0"/>
                          <w:marBottom w:val="0"/>
                          <w:divBdr>
                            <w:top w:val="single" w:sz="2" w:space="0" w:color="E5E7EB"/>
                            <w:left w:val="single" w:sz="2" w:space="0" w:color="E5E7EB"/>
                            <w:bottom w:val="single" w:sz="2" w:space="0" w:color="E5E7EB"/>
                            <w:right w:val="single" w:sz="2" w:space="0" w:color="E5E7EB"/>
                          </w:divBdr>
                          <w:divsChild>
                            <w:div w:id="588513570">
                              <w:marLeft w:val="0"/>
                              <w:marRight w:val="0"/>
                              <w:marTop w:val="0"/>
                              <w:marBottom w:val="0"/>
                              <w:divBdr>
                                <w:top w:val="single" w:sz="2" w:space="0" w:color="E5E7EB"/>
                                <w:left w:val="single" w:sz="2" w:space="0" w:color="E5E7EB"/>
                                <w:bottom w:val="single" w:sz="2" w:space="0" w:color="E5E7EB"/>
                                <w:right w:val="single" w:sz="2" w:space="0" w:color="E5E7EB"/>
                              </w:divBdr>
                              <w:divsChild>
                                <w:div w:id="373700823">
                                  <w:marLeft w:val="0"/>
                                  <w:marRight w:val="0"/>
                                  <w:marTop w:val="0"/>
                                  <w:marBottom w:val="0"/>
                                  <w:divBdr>
                                    <w:top w:val="single" w:sz="2" w:space="0" w:color="E5E7EB"/>
                                    <w:left w:val="single" w:sz="2" w:space="0" w:color="E5E7EB"/>
                                    <w:bottom w:val="single" w:sz="2" w:space="0" w:color="E5E7EB"/>
                                    <w:right w:val="single" w:sz="2" w:space="0" w:color="E5E7EB"/>
                                  </w:divBdr>
                                  <w:divsChild>
                                    <w:div w:id="637422041">
                                      <w:marLeft w:val="0"/>
                                      <w:marRight w:val="0"/>
                                      <w:marTop w:val="0"/>
                                      <w:marBottom w:val="0"/>
                                      <w:divBdr>
                                        <w:top w:val="single" w:sz="2" w:space="0" w:color="E5E7EB"/>
                                        <w:left w:val="single" w:sz="2" w:space="0" w:color="E5E7EB"/>
                                        <w:bottom w:val="single" w:sz="2" w:space="0" w:color="E5E7EB"/>
                                        <w:right w:val="single" w:sz="2" w:space="0" w:color="E5E7EB"/>
                                      </w:divBdr>
                                      <w:divsChild>
                                        <w:div w:id="568737444">
                                          <w:marLeft w:val="0"/>
                                          <w:marRight w:val="0"/>
                                          <w:marTop w:val="0"/>
                                          <w:marBottom w:val="0"/>
                                          <w:divBdr>
                                            <w:top w:val="single" w:sz="2" w:space="0" w:color="E5E7EB"/>
                                            <w:left w:val="single" w:sz="2" w:space="0" w:color="E5E7EB"/>
                                            <w:bottom w:val="single" w:sz="2" w:space="0" w:color="E5E7EB"/>
                                            <w:right w:val="single" w:sz="2" w:space="0" w:color="E5E7EB"/>
                                          </w:divBdr>
                                          <w:divsChild>
                                            <w:div w:id="1755862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4079281">
                              <w:marLeft w:val="150"/>
                              <w:marRight w:val="0"/>
                              <w:marTop w:val="0"/>
                              <w:marBottom w:val="0"/>
                              <w:divBdr>
                                <w:top w:val="single" w:sz="2" w:space="0" w:color="E5E7EB"/>
                                <w:left w:val="single" w:sz="2" w:space="0" w:color="E5E7EB"/>
                                <w:bottom w:val="single" w:sz="2" w:space="0" w:color="E5E7EB"/>
                                <w:right w:val="single" w:sz="2" w:space="0" w:color="E5E7EB"/>
                              </w:divBdr>
                            </w:div>
                            <w:div w:id="2017725903">
                              <w:marLeft w:val="150"/>
                              <w:marRight w:val="0"/>
                              <w:marTop w:val="0"/>
                              <w:marBottom w:val="0"/>
                              <w:divBdr>
                                <w:top w:val="single" w:sz="2" w:space="0" w:color="E5E7EB"/>
                                <w:left w:val="single" w:sz="2" w:space="0" w:color="E5E7EB"/>
                                <w:bottom w:val="single" w:sz="2" w:space="0" w:color="E5E7EB"/>
                                <w:right w:val="single" w:sz="2" w:space="0" w:color="E5E7EB"/>
                              </w:divBdr>
                              <w:divsChild>
                                <w:div w:id="1125150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0914275">
                      <w:marLeft w:val="0"/>
                      <w:marRight w:val="0"/>
                      <w:marTop w:val="0"/>
                      <w:marBottom w:val="0"/>
                      <w:divBdr>
                        <w:top w:val="single" w:sz="2" w:space="0" w:color="E5E7EB"/>
                        <w:left w:val="single" w:sz="2" w:space="0" w:color="E5E7EB"/>
                        <w:bottom w:val="single" w:sz="2" w:space="0" w:color="E5E7EB"/>
                        <w:right w:val="single" w:sz="2" w:space="0" w:color="E5E7EB"/>
                      </w:divBdr>
                      <w:divsChild>
                        <w:div w:id="58675175">
                          <w:marLeft w:val="0"/>
                          <w:marRight w:val="0"/>
                          <w:marTop w:val="0"/>
                          <w:marBottom w:val="0"/>
                          <w:divBdr>
                            <w:top w:val="single" w:sz="2" w:space="0" w:color="E5E7EB"/>
                            <w:left w:val="single" w:sz="2" w:space="0" w:color="E5E7EB"/>
                            <w:bottom w:val="single" w:sz="2" w:space="0" w:color="E5E7EB"/>
                            <w:right w:val="single" w:sz="2" w:space="0" w:color="E5E7EB"/>
                          </w:divBdr>
                          <w:divsChild>
                            <w:div w:id="202192765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114546745">
                      <w:marLeft w:val="0"/>
                      <w:marRight w:val="0"/>
                      <w:marTop w:val="0"/>
                      <w:marBottom w:val="360"/>
                      <w:divBdr>
                        <w:top w:val="single" w:sz="2" w:space="0" w:color="E5E7EB"/>
                        <w:left w:val="single" w:sz="2" w:space="0" w:color="E5E7EB"/>
                        <w:bottom w:val="single" w:sz="2" w:space="0" w:color="E5E7EB"/>
                        <w:right w:val="single" w:sz="2" w:space="0" w:color="E5E7EB"/>
                      </w:divBdr>
                      <w:divsChild>
                        <w:div w:id="8682074">
                          <w:marLeft w:val="0"/>
                          <w:marRight w:val="0"/>
                          <w:marTop w:val="0"/>
                          <w:marBottom w:val="180"/>
                          <w:divBdr>
                            <w:top w:val="single" w:sz="6" w:space="9" w:color="999999"/>
                            <w:left w:val="single" w:sz="6" w:space="11" w:color="999999"/>
                            <w:bottom w:val="single" w:sz="6" w:space="9" w:color="999999"/>
                            <w:right w:val="single" w:sz="6" w:space="11" w:color="999999"/>
                          </w:divBdr>
                          <w:divsChild>
                            <w:div w:id="880097367">
                              <w:marLeft w:val="0"/>
                              <w:marRight w:val="0"/>
                              <w:marTop w:val="0"/>
                              <w:marBottom w:val="0"/>
                              <w:divBdr>
                                <w:top w:val="single" w:sz="2" w:space="0" w:color="E5E7EB"/>
                                <w:left w:val="single" w:sz="2" w:space="0" w:color="E5E7EB"/>
                                <w:bottom w:val="single" w:sz="2" w:space="0" w:color="E5E7EB"/>
                                <w:right w:val="single" w:sz="2" w:space="0" w:color="E5E7EB"/>
                              </w:divBdr>
                              <w:divsChild>
                                <w:div w:id="1085414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86305298">
          <w:marLeft w:val="0"/>
          <w:marRight w:val="0"/>
          <w:marTop w:val="0"/>
          <w:marBottom w:val="0"/>
          <w:divBdr>
            <w:top w:val="single" w:sz="2" w:space="0" w:color="E5E7EB"/>
            <w:left w:val="single" w:sz="2" w:space="0" w:color="E5E7EB"/>
            <w:bottom w:val="single" w:sz="2" w:space="0" w:color="E5E7EB"/>
            <w:right w:val="single" w:sz="2" w:space="0" w:color="E5E7EB"/>
          </w:divBdr>
          <w:divsChild>
            <w:div w:id="2005891094">
              <w:marLeft w:val="0"/>
              <w:marRight w:val="0"/>
              <w:marTop w:val="0"/>
              <w:marBottom w:val="240"/>
              <w:divBdr>
                <w:top w:val="single" w:sz="2" w:space="0" w:color="E5E7EB"/>
                <w:left w:val="single" w:sz="2" w:space="0" w:color="E5E7EB"/>
                <w:bottom w:val="single" w:sz="2" w:space="0" w:color="E5E7EB"/>
                <w:right w:val="single" w:sz="2" w:space="0" w:color="E5E7EB"/>
              </w:divBdr>
              <w:divsChild>
                <w:div w:id="688988746">
                  <w:marLeft w:val="0"/>
                  <w:marRight w:val="0"/>
                  <w:marTop w:val="0"/>
                  <w:marBottom w:val="0"/>
                  <w:divBdr>
                    <w:top w:val="single" w:sz="2" w:space="0" w:color="E5E7EB"/>
                    <w:left w:val="single" w:sz="2" w:space="0" w:color="E5E7EB"/>
                    <w:bottom w:val="single" w:sz="2" w:space="0" w:color="E5E7EB"/>
                    <w:right w:val="single" w:sz="2" w:space="0" w:color="E5E7EB"/>
                  </w:divBdr>
                  <w:divsChild>
                    <w:div w:id="281815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7507648">
          <w:marLeft w:val="0"/>
          <w:marRight w:val="0"/>
          <w:marTop w:val="0"/>
          <w:marBottom w:val="0"/>
          <w:divBdr>
            <w:top w:val="single" w:sz="2" w:space="0" w:color="E5E7EB"/>
            <w:left w:val="single" w:sz="2" w:space="0" w:color="E5E7EB"/>
            <w:bottom w:val="single" w:sz="2" w:space="0" w:color="E5E7EB"/>
            <w:right w:val="single" w:sz="2" w:space="0" w:color="E5E7EB"/>
          </w:divBdr>
          <w:divsChild>
            <w:div w:id="640573486">
              <w:marLeft w:val="0"/>
              <w:marRight w:val="0"/>
              <w:marTop w:val="0"/>
              <w:marBottom w:val="0"/>
              <w:divBdr>
                <w:top w:val="single" w:sz="2" w:space="0" w:color="E5E7EB"/>
                <w:left w:val="single" w:sz="2" w:space="0" w:color="E5E7EB"/>
                <w:bottom w:val="single" w:sz="2" w:space="23" w:color="E5E7EB"/>
                <w:right w:val="single" w:sz="2" w:space="0" w:color="E5E7EB"/>
              </w:divBdr>
              <w:divsChild>
                <w:div w:id="105740376">
                  <w:marLeft w:val="0"/>
                  <w:marRight w:val="0"/>
                  <w:marTop w:val="0"/>
                  <w:marBottom w:val="360"/>
                  <w:divBdr>
                    <w:top w:val="single" w:sz="2" w:space="0" w:color="E5E7EB"/>
                    <w:left w:val="single" w:sz="2" w:space="0" w:color="E5E7EB"/>
                    <w:bottom w:val="single" w:sz="2" w:space="0" w:color="E5E7EB"/>
                    <w:right w:val="single" w:sz="2" w:space="0" w:color="E5E7EB"/>
                  </w:divBdr>
                  <w:divsChild>
                    <w:div w:id="99472306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54366211">
                  <w:marLeft w:val="0"/>
                  <w:marRight w:val="0"/>
                  <w:marTop w:val="0"/>
                  <w:marBottom w:val="0"/>
                  <w:divBdr>
                    <w:top w:val="single" w:sz="2" w:space="9" w:color="E5E7EB"/>
                    <w:left w:val="single" w:sz="2" w:space="9" w:color="E5E7EB"/>
                    <w:bottom w:val="single" w:sz="2" w:space="9" w:color="E5E7EB"/>
                    <w:right w:val="single" w:sz="2" w:space="9" w:color="E5E7EB"/>
                  </w:divBdr>
                  <w:divsChild>
                    <w:div w:id="819030945">
                      <w:marLeft w:val="0"/>
                      <w:marRight w:val="0"/>
                      <w:marTop w:val="0"/>
                      <w:marBottom w:val="0"/>
                      <w:divBdr>
                        <w:top w:val="single" w:sz="2" w:space="0" w:color="E5E7EB"/>
                        <w:left w:val="single" w:sz="2" w:space="0" w:color="E5E7EB"/>
                        <w:bottom w:val="single" w:sz="2" w:space="0" w:color="E5E7EB"/>
                        <w:right w:val="single" w:sz="2" w:space="0" w:color="E5E7EB"/>
                      </w:divBdr>
                    </w:div>
                    <w:div w:id="122441632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81412275">
              <w:marLeft w:val="0"/>
              <w:marRight w:val="0"/>
              <w:marTop w:val="0"/>
              <w:marBottom w:val="180"/>
              <w:divBdr>
                <w:top w:val="single" w:sz="2" w:space="0" w:color="E5E7EB"/>
                <w:left w:val="single" w:sz="2" w:space="0" w:color="E5E7EB"/>
                <w:bottom w:val="single" w:sz="2" w:space="0" w:color="E5E7EB"/>
                <w:right w:val="single" w:sz="2" w:space="0" w:color="E5E7EB"/>
              </w:divBdr>
              <w:divsChild>
                <w:div w:id="403261044">
                  <w:marLeft w:val="0"/>
                  <w:marRight w:val="0"/>
                  <w:marTop w:val="0"/>
                  <w:marBottom w:val="0"/>
                  <w:divBdr>
                    <w:top w:val="single" w:sz="2" w:space="0" w:color="E5E7EB"/>
                    <w:left w:val="single" w:sz="2" w:space="0" w:color="E5E7EB"/>
                    <w:bottom w:val="single" w:sz="2" w:space="0" w:color="E5E7EB"/>
                    <w:right w:val="single" w:sz="2" w:space="0" w:color="E5E7EB"/>
                  </w:divBdr>
                  <w:divsChild>
                    <w:div w:id="196166645">
                      <w:marLeft w:val="0"/>
                      <w:marRight w:val="0"/>
                      <w:marTop w:val="180"/>
                      <w:marBottom w:val="0"/>
                      <w:divBdr>
                        <w:top w:val="single" w:sz="2" w:space="2" w:color="E5E7EB"/>
                        <w:left w:val="single" w:sz="2" w:space="0" w:color="E5E7EB"/>
                        <w:bottom w:val="single" w:sz="2" w:space="0" w:color="E5E7EB"/>
                        <w:right w:val="single" w:sz="2" w:space="0" w:color="E5E7EB"/>
                      </w:divBdr>
                      <w:divsChild>
                        <w:div w:id="274949904">
                          <w:marLeft w:val="0"/>
                          <w:marRight w:val="0"/>
                          <w:marTop w:val="0"/>
                          <w:marBottom w:val="0"/>
                          <w:divBdr>
                            <w:top w:val="single" w:sz="2" w:space="0" w:color="E5E7EB"/>
                            <w:left w:val="single" w:sz="2" w:space="0" w:color="E5E7EB"/>
                            <w:bottom w:val="single" w:sz="2" w:space="0" w:color="E5E7EB"/>
                            <w:right w:val="single" w:sz="2" w:space="0" w:color="E5E7EB"/>
                          </w:divBdr>
                          <w:divsChild>
                            <w:div w:id="1133477194">
                              <w:marLeft w:val="0"/>
                              <w:marRight w:val="0"/>
                              <w:marTop w:val="0"/>
                              <w:marBottom w:val="0"/>
                              <w:divBdr>
                                <w:top w:val="single" w:sz="2" w:space="5" w:color="E5E7EB"/>
                                <w:left w:val="single" w:sz="2" w:space="6" w:color="E5E7EB"/>
                                <w:bottom w:val="single" w:sz="2" w:space="6" w:color="E5E7EB"/>
                                <w:right w:val="single" w:sz="2" w:space="6" w:color="E5E7EB"/>
                              </w:divBdr>
                              <w:divsChild>
                                <w:div w:id="681905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0154276">
                              <w:marLeft w:val="0"/>
                              <w:marRight w:val="0"/>
                              <w:marTop w:val="0"/>
                              <w:marBottom w:val="0"/>
                              <w:divBdr>
                                <w:top w:val="single" w:sz="2" w:space="2" w:color="E5E7EB"/>
                                <w:left w:val="single" w:sz="2" w:space="0" w:color="E5E7EB"/>
                                <w:bottom w:val="single" w:sz="2" w:space="0" w:color="E5E7EB"/>
                                <w:right w:val="single" w:sz="2" w:space="0" w:color="E5E7EB"/>
                              </w:divBdr>
                              <w:divsChild>
                                <w:div w:id="744452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9974060">
                          <w:marLeft w:val="0"/>
                          <w:marRight w:val="0"/>
                          <w:marTop w:val="0"/>
                          <w:marBottom w:val="0"/>
                          <w:divBdr>
                            <w:top w:val="single" w:sz="2" w:space="0" w:color="E5E7EB"/>
                            <w:left w:val="single" w:sz="2" w:space="0" w:color="E5E7EB"/>
                            <w:bottom w:val="single" w:sz="2" w:space="0" w:color="E5E7EB"/>
                            <w:right w:val="single" w:sz="2" w:space="0" w:color="E5E7EB"/>
                          </w:divBdr>
                          <w:divsChild>
                            <w:div w:id="1231378896">
                              <w:marLeft w:val="0"/>
                              <w:marRight w:val="0"/>
                              <w:marTop w:val="0"/>
                              <w:marBottom w:val="0"/>
                              <w:divBdr>
                                <w:top w:val="single" w:sz="2" w:space="5" w:color="E5E7EB"/>
                                <w:left w:val="single" w:sz="2" w:space="6" w:color="E5E7EB"/>
                                <w:bottom w:val="single" w:sz="2" w:space="6" w:color="E5E7EB"/>
                                <w:right w:val="single" w:sz="2" w:space="6" w:color="E5E7EB"/>
                              </w:divBdr>
                              <w:divsChild>
                                <w:div w:id="1180317395">
                                  <w:marLeft w:val="0"/>
                                  <w:marRight w:val="0"/>
                                  <w:marTop w:val="60"/>
                                  <w:marBottom w:val="0"/>
                                  <w:divBdr>
                                    <w:top w:val="single" w:sz="2" w:space="0" w:color="E5E7EB"/>
                                    <w:left w:val="single" w:sz="2" w:space="0" w:color="E5E7EB"/>
                                    <w:bottom w:val="single" w:sz="2" w:space="0" w:color="E5E7EB"/>
                                    <w:right w:val="single" w:sz="2" w:space="0" w:color="E5E7EB"/>
                                  </w:divBdr>
                                  <w:divsChild>
                                    <w:div w:id="1687563018">
                                      <w:marLeft w:val="0"/>
                                      <w:marRight w:val="0"/>
                                      <w:marTop w:val="0"/>
                                      <w:marBottom w:val="0"/>
                                      <w:divBdr>
                                        <w:top w:val="single" w:sz="2" w:space="0" w:color="E5E7EB"/>
                                        <w:left w:val="single" w:sz="2" w:space="0" w:color="E5E7EB"/>
                                        <w:bottom w:val="single" w:sz="2" w:space="0" w:color="E5E7EB"/>
                                        <w:right w:val="single" w:sz="2" w:space="0" w:color="E5E7EB"/>
                                      </w:divBdr>
                                    </w:div>
                                    <w:div w:id="204197458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62891870">
                              <w:marLeft w:val="0"/>
                              <w:marRight w:val="0"/>
                              <w:marTop w:val="0"/>
                              <w:marBottom w:val="0"/>
                              <w:divBdr>
                                <w:top w:val="single" w:sz="2" w:space="2" w:color="E5E7EB"/>
                                <w:left w:val="single" w:sz="2" w:space="0" w:color="E5E7EB"/>
                                <w:bottom w:val="single" w:sz="2" w:space="0" w:color="E5E7EB"/>
                                <w:right w:val="single" w:sz="2" w:space="0" w:color="E5E7EB"/>
                              </w:divBdr>
                              <w:divsChild>
                                <w:div w:id="637494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7025735">
                  <w:marLeft w:val="0"/>
                  <w:marRight w:val="0"/>
                  <w:marTop w:val="0"/>
                  <w:marBottom w:val="0"/>
                  <w:divBdr>
                    <w:top w:val="single" w:sz="2" w:space="0" w:color="E5E7EB"/>
                    <w:left w:val="single" w:sz="2" w:space="0" w:color="E5E7EB"/>
                    <w:bottom w:val="single" w:sz="2" w:space="0" w:color="E5E7EB"/>
                    <w:right w:val="single" w:sz="2" w:space="0" w:color="E5E7EB"/>
                  </w:divBdr>
                  <w:divsChild>
                    <w:div w:id="168302833">
                      <w:marLeft w:val="0"/>
                      <w:marRight w:val="0"/>
                      <w:marTop w:val="0"/>
                      <w:marBottom w:val="0"/>
                      <w:divBdr>
                        <w:top w:val="single" w:sz="2" w:space="0" w:color="E5E7EB"/>
                        <w:left w:val="single" w:sz="2" w:space="0" w:color="E5E7EB"/>
                        <w:bottom w:val="single" w:sz="2" w:space="0" w:color="E5E7EB"/>
                        <w:right w:val="single" w:sz="2" w:space="0" w:color="E5E7EB"/>
                      </w:divBdr>
                      <w:divsChild>
                        <w:div w:id="159663269">
                          <w:marLeft w:val="0"/>
                          <w:marRight w:val="0"/>
                          <w:marTop w:val="0"/>
                          <w:marBottom w:val="0"/>
                          <w:divBdr>
                            <w:top w:val="single" w:sz="2" w:space="0" w:color="E5E7EB"/>
                            <w:left w:val="single" w:sz="2" w:space="0" w:color="E5E7EB"/>
                            <w:bottom w:val="single" w:sz="2" w:space="0" w:color="E5E7EB"/>
                            <w:right w:val="single" w:sz="2" w:space="0" w:color="E5E7EB"/>
                          </w:divBdr>
                          <w:divsChild>
                            <w:div w:id="328868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71148757">
      <w:bodyDiv w:val="1"/>
      <w:marLeft w:val="0"/>
      <w:marRight w:val="0"/>
      <w:marTop w:val="0"/>
      <w:marBottom w:val="0"/>
      <w:divBdr>
        <w:top w:val="none" w:sz="0" w:space="0" w:color="auto"/>
        <w:left w:val="none" w:sz="0" w:space="0" w:color="auto"/>
        <w:bottom w:val="none" w:sz="0" w:space="0" w:color="auto"/>
        <w:right w:val="none" w:sz="0" w:space="0" w:color="auto"/>
      </w:divBdr>
      <w:divsChild>
        <w:div w:id="11223540">
          <w:marLeft w:val="0"/>
          <w:marRight w:val="0"/>
          <w:marTop w:val="0"/>
          <w:marBottom w:val="0"/>
          <w:divBdr>
            <w:top w:val="single" w:sz="2" w:space="0" w:color="E5E7EB"/>
            <w:left w:val="single" w:sz="2" w:space="0" w:color="E5E7EB"/>
            <w:bottom w:val="single" w:sz="2" w:space="0" w:color="E5E7EB"/>
            <w:right w:val="single" w:sz="2" w:space="0" w:color="E5E7EB"/>
          </w:divBdr>
          <w:divsChild>
            <w:div w:id="133780493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64566909">
          <w:marLeft w:val="0"/>
          <w:marRight w:val="0"/>
          <w:marTop w:val="0"/>
          <w:marBottom w:val="0"/>
          <w:divBdr>
            <w:top w:val="single" w:sz="2" w:space="0" w:color="E5E7EB"/>
            <w:left w:val="single" w:sz="2" w:space="0" w:color="E5E7EB"/>
            <w:bottom w:val="single" w:sz="2" w:space="0" w:color="E5E7EB"/>
            <w:right w:val="single" w:sz="2" w:space="0" w:color="E5E7EB"/>
          </w:divBdr>
          <w:divsChild>
            <w:div w:id="1465194591">
              <w:marLeft w:val="0"/>
              <w:marRight w:val="0"/>
              <w:marTop w:val="0"/>
              <w:marBottom w:val="180"/>
              <w:divBdr>
                <w:top w:val="single" w:sz="2" w:space="0" w:color="E5E7EB"/>
                <w:left w:val="single" w:sz="2" w:space="0" w:color="E5E7EB"/>
                <w:bottom w:val="single" w:sz="2" w:space="0" w:color="E5E7EB"/>
                <w:right w:val="single" w:sz="2" w:space="0" w:color="E5E7EB"/>
              </w:divBdr>
              <w:divsChild>
                <w:div w:id="99227792">
                  <w:marLeft w:val="0"/>
                  <w:marRight w:val="0"/>
                  <w:marTop w:val="0"/>
                  <w:marBottom w:val="0"/>
                  <w:divBdr>
                    <w:top w:val="single" w:sz="2" w:space="0" w:color="E5E7EB"/>
                    <w:left w:val="single" w:sz="2" w:space="0" w:color="E5E7EB"/>
                    <w:bottom w:val="single" w:sz="2" w:space="0" w:color="E5E7EB"/>
                    <w:right w:val="single" w:sz="2" w:space="0" w:color="E5E7EB"/>
                  </w:divBdr>
                  <w:divsChild>
                    <w:div w:id="652028304">
                      <w:marLeft w:val="0"/>
                      <w:marRight w:val="0"/>
                      <w:marTop w:val="0"/>
                      <w:marBottom w:val="0"/>
                      <w:divBdr>
                        <w:top w:val="single" w:sz="2" w:space="0" w:color="E5E7EB"/>
                        <w:left w:val="single" w:sz="2" w:space="0" w:color="E5E7EB"/>
                        <w:bottom w:val="single" w:sz="2" w:space="0" w:color="E5E7EB"/>
                        <w:right w:val="single" w:sz="2" w:space="0" w:color="E5E7EB"/>
                      </w:divBdr>
                      <w:divsChild>
                        <w:div w:id="2023513305">
                          <w:marLeft w:val="0"/>
                          <w:marRight w:val="0"/>
                          <w:marTop w:val="0"/>
                          <w:marBottom w:val="0"/>
                          <w:divBdr>
                            <w:top w:val="single" w:sz="2" w:space="0" w:color="E5E7EB"/>
                            <w:left w:val="single" w:sz="2" w:space="0" w:color="E5E7EB"/>
                            <w:bottom w:val="single" w:sz="2" w:space="0" w:color="E5E7EB"/>
                            <w:right w:val="single" w:sz="2" w:space="0" w:color="E5E7EB"/>
                          </w:divBdr>
                          <w:divsChild>
                            <w:div w:id="1694384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3537022">
              <w:marLeft w:val="0"/>
              <w:marRight w:val="0"/>
              <w:marTop w:val="0"/>
              <w:marBottom w:val="0"/>
              <w:divBdr>
                <w:top w:val="single" w:sz="2" w:space="0" w:color="E5E7EB"/>
                <w:left w:val="single" w:sz="2" w:space="0" w:color="E5E7EB"/>
                <w:bottom w:val="single" w:sz="2" w:space="23" w:color="E5E7EB"/>
                <w:right w:val="single" w:sz="2" w:space="0" w:color="E5E7EB"/>
              </w:divBdr>
              <w:divsChild>
                <w:div w:id="156726870">
                  <w:marLeft w:val="0"/>
                  <w:marRight w:val="0"/>
                  <w:marTop w:val="0"/>
                  <w:marBottom w:val="360"/>
                  <w:divBdr>
                    <w:top w:val="single" w:sz="2" w:space="0" w:color="E5E7EB"/>
                    <w:left w:val="single" w:sz="2" w:space="0" w:color="E5E7EB"/>
                    <w:bottom w:val="single" w:sz="2" w:space="0" w:color="E5E7EB"/>
                    <w:right w:val="single" w:sz="2" w:space="0" w:color="E5E7EB"/>
                  </w:divBdr>
                  <w:divsChild>
                    <w:div w:id="9579550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06286346">
                  <w:marLeft w:val="0"/>
                  <w:marRight w:val="0"/>
                  <w:marTop w:val="0"/>
                  <w:marBottom w:val="0"/>
                  <w:divBdr>
                    <w:top w:val="single" w:sz="2" w:space="0" w:color="E5E7EB"/>
                    <w:left w:val="single" w:sz="2" w:space="0" w:color="E5E7EB"/>
                    <w:bottom w:val="single" w:sz="2" w:space="0" w:color="E5E7EB"/>
                    <w:right w:val="single" w:sz="2" w:space="0" w:color="E5E7EB"/>
                  </w:divBdr>
                </w:div>
                <w:div w:id="2120565123">
                  <w:marLeft w:val="0"/>
                  <w:marRight w:val="0"/>
                  <w:marTop w:val="0"/>
                  <w:marBottom w:val="0"/>
                  <w:divBdr>
                    <w:top w:val="single" w:sz="2" w:space="9" w:color="E5E7EB"/>
                    <w:left w:val="single" w:sz="2" w:space="9" w:color="E5E7EB"/>
                    <w:bottom w:val="single" w:sz="2" w:space="9" w:color="E5E7EB"/>
                    <w:right w:val="single" w:sz="2" w:space="9" w:color="E5E7EB"/>
                  </w:divBdr>
                  <w:divsChild>
                    <w:div w:id="757942407">
                      <w:marLeft w:val="0"/>
                      <w:marRight w:val="0"/>
                      <w:marTop w:val="0"/>
                      <w:marBottom w:val="60"/>
                      <w:divBdr>
                        <w:top w:val="single" w:sz="2" w:space="0" w:color="E5E7EB"/>
                        <w:left w:val="single" w:sz="2" w:space="0" w:color="E5E7EB"/>
                        <w:bottom w:val="single" w:sz="2" w:space="0" w:color="E5E7EB"/>
                        <w:right w:val="single" w:sz="2" w:space="0" w:color="E5E7EB"/>
                      </w:divBdr>
                    </w:div>
                    <w:div w:id="1444302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3690692">
          <w:marLeft w:val="0"/>
          <w:marRight w:val="0"/>
          <w:marTop w:val="0"/>
          <w:marBottom w:val="0"/>
          <w:divBdr>
            <w:top w:val="single" w:sz="2" w:space="0" w:color="E5E7EB"/>
            <w:left w:val="single" w:sz="2" w:space="0" w:color="E5E7EB"/>
            <w:bottom w:val="single" w:sz="2" w:space="0" w:color="E5E7EB"/>
            <w:right w:val="single" w:sz="2" w:space="0" w:color="E5E7EB"/>
          </w:divBdr>
          <w:divsChild>
            <w:div w:id="1994066753">
              <w:marLeft w:val="0"/>
              <w:marRight w:val="0"/>
              <w:marTop w:val="0"/>
              <w:marBottom w:val="240"/>
              <w:divBdr>
                <w:top w:val="single" w:sz="2" w:space="0" w:color="E5E7EB"/>
                <w:left w:val="single" w:sz="2" w:space="0" w:color="E5E7EB"/>
                <w:bottom w:val="single" w:sz="2" w:space="0" w:color="E5E7EB"/>
                <w:right w:val="single" w:sz="2" w:space="0" w:color="E5E7EB"/>
              </w:divBdr>
              <w:divsChild>
                <w:div w:id="394089938">
                  <w:marLeft w:val="0"/>
                  <w:marRight w:val="0"/>
                  <w:marTop w:val="0"/>
                  <w:marBottom w:val="0"/>
                  <w:divBdr>
                    <w:top w:val="single" w:sz="2" w:space="0" w:color="E5E7EB"/>
                    <w:left w:val="single" w:sz="2" w:space="0" w:color="E5E7EB"/>
                    <w:bottom w:val="single" w:sz="2" w:space="0" w:color="E5E7EB"/>
                    <w:right w:val="single" w:sz="2" w:space="0" w:color="E5E7EB"/>
                  </w:divBdr>
                  <w:divsChild>
                    <w:div w:id="1381592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2553996">
          <w:marLeft w:val="0"/>
          <w:marRight w:val="0"/>
          <w:marTop w:val="0"/>
          <w:marBottom w:val="0"/>
          <w:divBdr>
            <w:top w:val="single" w:sz="2" w:space="0" w:color="E5E7EB"/>
            <w:left w:val="single" w:sz="2" w:space="0" w:color="E5E7EB"/>
            <w:bottom w:val="single" w:sz="2" w:space="0" w:color="E5E7EB"/>
            <w:right w:val="single" w:sz="2" w:space="0" w:color="E5E7EB"/>
          </w:divBdr>
          <w:divsChild>
            <w:div w:id="1464613738">
              <w:marLeft w:val="0"/>
              <w:marRight w:val="0"/>
              <w:marTop w:val="0"/>
              <w:marBottom w:val="0"/>
              <w:divBdr>
                <w:top w:val="single" w:sz="2" w:space="0" w:color="E5E7EB"/>
                <w:left w:val="single" w:sz="2" w:space="0" w:color="E5E7EB"/>
                <w:bottom w:val="single" w:sz="2" w:space="0" w:color="E5E7EB"/>
                <w:right w:val="single" w:sz="2" w:space="0" w:color="E5E7EB"/>
              </w:divBdr>
              <w:divsChild>
                <w:div w:id="314573623">
                  <w:marLeft w:val="0"/>
                  <w:marRight w:val="0"/>
                  <w:marTop w:val="0"/>
                  <w:marBottom w:val="0"/>
                  <w:divBdr>
                    <w:top w:val="single" w:sz="2" w:space="0" w:color="E5E7EB"/>
                    <w:left w:val="single" w:sz="2" w:space="0" w:color="E5E7EB"/>
                    <w:bottom w:val="single" w:sz="2" w:space="0" w:color="E5E7EB"/>
                    <w:right w:val="single" w:sz="2" w:space="0" w:color="E5E7EB"/>
                  </w:divBdr>
                  <w:divsChild>
                    <w:div w:id="431360181">
                      <w:marLeft w:val="0"/>
                      <w:marRight w:val="0"/>
                      <w:marTop w:val="0"/>
                      <w:marBottom w:val="0"/>
                      <w:divBdr>
                        <w:top w:val="single" w:sz="2" w:space="0" w:color="E5E7EB"/>
                        <w:left w:val="single" w:sz="2" w:space="0" w:color="E5E7EB"/>
                        <w:bottom w:val="single" w:sz="2" w:space="0" w:color="E5E7EB"/>
                        <w:right w:val="single" w:sz="2" w:space="0" w:color="E5E7EB"/>
                      </w:divBdr>
                      <w:divsChild>
                        <w:div w:id="1254827113">
                          <w:marLeft w:val="0"/>
                          <w:marRight w:val="0"/>
                          <w:marTop w:val="0"/>
                          <w:marBottom w:val="0"/>
                          <w:divBdr>
                            <w:top w:val="single" w:sz="2" w:space="0" w:color="E5E7EB"/>
                            <w:left w:val="single" w:sz="2" w:space="0" w:color="E5E7EB"/>
                            <w:bottom w:val="single" w:sz="2" w:space="0" w:color="E5E7EB"/>
                            <w:right w:val="single" w:sz="2" w:space="0" w:color="E5E7EB"/>
                          </w:divBdr>
                          <w:divsChild>
                            <w:div w:id="8415341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38287350">
                          <w:marLeft w:val="0"/>
                          <w:marRight w:val="0"/>
                          <w:marTop w:val="0"/>
                          <w:marBottom w:val="0"/>
                          <w:divBdr>
                            <w:top w:val="single" w:sz="2" w:space="0" w:color="E5E7EB"/>
                            <w:left w:val="single" w:sz="2" w:space="0" w:color="E5E7EB"/>
                            <w:bottom w:val="single" w:sz="2" w:space="0" w:color="E5E7EB"/>
                            <w:right w:val="single" w:sz="2" w:space="0" w:color="E5E7EB"/>
                          </w:divBdr>
                        </w:div>
                        <w:div w:id="1754742776">
                          <w:marLeft w:val="0"/>
                          <w:marRight w:val="0"/>
                          <w:marTop w:val="0"/>
                          <w:marBottom w:val="0"/>
                          <w:divBdr>
                            <w:top w:val="single" w:sz="2" w:space="0" w:color="E5E7EB"/>
                            <w:left w:val="single" w:sz="2" w:space="0" w:color="E5E7EB"/>
                            <w:bottom w:val="single" w:sz="2" w:space="0" w:color="E5E7EB"/>
                            <w:right w:val="single" w:sz="2" w:space="0" w:color="E5E7EB"/>
                          </w:divBdr>
                        </w:div>
                        <w:div w:id="1896308042">
                          <w:marLeft w:val="0"/>
                          <w:marRight w:val="0"/>
                          <w:marTop w:val="0"/>
                          <w:marBottom w:val="0"/>
                          <w:divBdr>
                            <w:top w:val="single" w:sz="2" w:space="0" w:color="E5E7EB"/>
                            <w:left w:val="single" w:sz="2" w:space="0" w:color="E5E7EB"/>
                            <w:bottom w:val="single" w:sz="2" w:space="0" w:color="E5E7EB"/>
                            <w:right w:val="single" w:sz="2" w:space="0" w:color="E5E7EB"/>
                          </w:divBdr>
                        </w:div>
                        <w:div w:id="2140225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0576226">
                      <w:marLeft w:val="0"/>
                      <w:marRight w:val="0"/>
                      <w:marTop w:val="0"/>
                      <w:marBottom w:val="360"/>
                      <w:divBdr>
                        <w:top w:val="single" w:sz="2" w:space="0" w:color="E5E7EB"/>
                        <w:left w:val="single" w:sz="2" w:space="0" w:color="E5E7EB"/>
                        <w:bottom w:val="single" w:sz="2" w:space="0" w:color="E5E7EB"/>
                        <w:right w:val="single" w:sz="2" w:space="0" w:color="E5E7EB"/>
                      </w:divBdr>
                      <w:divsChild>
                        <w:div w:id="643510303">
                          <w:marLeft w:val="0"/>
                          <w:marRight w:val="0"/>
                          <w:marTop w:val="0"/>
                          <w:marBottom w:val="0"/>
                          <w:divBdr>
                            <w:top w:val="single" w:sz="2" w:space="0" w:color="E5E7EB"/>
                            <w:left w:val="single" w:sz="2" w:space="0" w:color="E5E7EB"/>
                            <w:bottom w:val="single" w:sz="2" w:space="0" w:color="E5E7EB"/>
                            <w:right w:val="single" w:sz="2" w:space="0" w:color="E5E7EB"/>
                          </w:divBdr>
                          <w:divsChild>
                            <w:div w:id="393547754">
                              <w:marLeft w:val="150"/>
                              <w:marRight w:val="0"/>
                              <w:marTop w:val="0"/>
                              <w:marBottom w:val="0"/>
                              <w:divBdr>
                                <w:top w:val="single" w:sz="2" w:space="0" w:color="E5E7EB"/>
                                <w:left w:val="single" w:sz="2" w:space="0" w:color="E5E7EB"/>
                                <w:bottom w:val="single" w:sz="2" w:space="0" w:color="E5E7EB"/>
                                <w:right w:val="single" w:sz="2" w:space="0" w:color="E5E7EB"/>
                              </w:divBdr>
                            </w:div>
                            <w:div w:id="1239755576">
                              <w:marLeft w:val="0"/>
                              <w:marRight w:val="0"/>
                              <w:marTop w:val="0"/>
                              <w:marBottom w:val="0"/>
                              <w:divBdr>
                                <w:top w:val="single" w:sz="2" w:space="0" w:color="E5E7EB"/>
                                <w:left w:val="single" w:sz="2" w:space="0" w:color="E5E7EB"/>
                                <w:bottom w:val="single" w:sz="2" w:space="0" w:color="E5E7EB"/>
                                <w:right w:val="single" w:sz="2" w:space="0" w:color="E5E7EB"/>
                              </w:divBdr>
                              <w:divsChild>
                                <w:div w:id="1116293457">
                                  <w:marLeft w:val="0"/>
                                  <w:marRight w:val="0"/>
                                  <w:marTop w:val="0"/>
                                  <w:marBottom w:val="0"/>
                                  <w:divBdr>
                                    <w:top w:val="single" w:sz="2" w:space="0" w:color="E5E7EB"/>
                                    <w:left w:val="single" w:sz="2" w:space="0" w:color="E5E7EB"/>
                                    <w:bottom w:val="single" w:sz="2" w:space="0" w:color="E5E7EB"/>
                                    <w:right w:val="single" w:sz="2" w:space="0" w:color="E5E7EB"/>
                                  </w:divBdr>
                                  <w:divsChild>
                                    <w:div w:id="739210270">
                                      <w:marLeft w:val="0"/>
                                      <w:marRight w:val="0"/>
                                      <w:marTop w:val="0"/>
                                      <w:marBottom w:val="0"/>
                                      <w:divBdr>
                                        <w:top w:val="single" w:sz="2" w:space="0" w:color="E5E7EB"/>
                                        <w:left w:val="single" w:sz="2" w:space="0" w:color="E5E7EB"/>
                                        <w:bottom w:val="single" w:sz="2" w:space="0" w:color="E5E7EB"/>
                                        <w:right w:val="single" w:sz="2" w:space="0" w:color="E5E7EB"/>
                                      </w:divBdr>
                                      <w:divsChild>
                                        <w:div w:id="901254359">
                                          <w:marLeft w:val="0"/>
                                          <w:marRight w:val="0"/>
                                          <w:marTop w:val="0"/>
                                          <w:marBottom w:val="0"/>
                                          <w:divBdr>
                                            <w:top w:val="single" w:sz="2" w:space="0" w:color="E5E7EB"/>
                                            <w:left w:val="single" w:sz="2" w:space="0" w:color="E5E7EB"/>
                                            <w:bottom w:val="single" w:sz="2" w:space="0" w:color="E5E7EB"/>
                                            <w:right w:val="single" w:sz="2" w:space="0" w:color="E5E7EB"/>
                                          </w:divBdr>
                                          <w:divsChild>
                                            <w:div w:id="235822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4815800">
                              <w:marLeft w:val="150"/>
                              <w:marRight w:val="0"/>
                              <w:marTop w:val="0"/>
                              <w:marBottom w:val="0"/>
                              <w:divBdr>
                                <w:top w:val="single" w:sz="2" w:space="0" w:color="E5E7EB"/>
                                <w:left w:val="single" w:sz="2" w:space="0" w:color="E5E7EB"/>
                                <w:bottom w:val="single" w:sz="2" w:space="0" w:color="E5E7EB"/>
                                <w:right w:val="single" w:sz="2" w:space="0" w:color="E5E7EB"/>
                              </w:divBdr>
                              <w:divsChild>
                                <w:div w:id="247273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3118033">
                          <w:marLeft w:val="0"/>
                          <w:marRight w:val="0"/>
                          <w:marTop w:val="0"/>
                          <w:marBottom w:val="360"/>
                          <w:divBdr>
                            <w:top w:val="single" w:sz="2" w:space="0" w:color="E5E7EB"/>
                            <w:left w:val="single" w:sz="2" w:space="0" w:color="E5E7EB"/>
                            <w:bottom w:val="single" w:sz="2" w:space="0" w:color="E5E7EB"/>
                            <w:right w:val="single" w:sz="2" w:space="0" w:color="E5E7EB"/>
                          </w:divBdr>
                          <w:divsChild>
                            <w:div w:id="1006202663">
                              <w:marLeft w:val="0"/>
                              <w:marRight w:val="0"/>
                              <w:marTop w:val="0"/>
                              <w:marBottom w:val="0"/>
                              <w:divBdr>
                                <w:top w:val="single" w:sz="2" w:space="0" w:color="E5E7EB"/>
                                <w:left w:val="single" w:sz="2" w:space="0" w:color="E5E7EB"/>
                                <w:bottom w:val="single" w:sz="2" w:space="0" w:color="E5E7EB"/>
                                <w:right w:val="single" w:sz="2" w:space="0" w:color="E5E7EB"/>
                              </w:divBdr>
                              <w:divsChild>
                                <w:div w:id="1023944074">
                                  <w:marLeft w:val="0"/>
                                  <w:marRight w:val="0"/>
                                  <w:marTop w:val="0"/>
                                  <w:marBottom w:val="0"/>
                                  <w:divBdr>
                                    <w:top w:val="single" w:sz="2" w:space="0" w:color="E5E7EB"/>
                                    <w:left w:val="single" w:sz="2" w:space="0" w:color="E5E7EB"/>
                                    <w:bottom w:val="single" w:sz="2" w:space="0" w:color="E5E7EB"/>
                                    <w:right w:val="single" w:sz="2" w:space="11" w:color="E5E7EB"/>
                                  </w:divBdr>
                                  <w:divsChild>
                                    <w:div w:id="1517962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4167548">
                              <w:marLeft w:val="0"/>
                              <w:marRight w:val="0"/>
                              <w:marTop w:val="0"/>
                              <w:marBottom w:val="0"/>
                              <w:divBdr>
                                <w:top w:val="single" w:sz="2" w:space="0" w:color="E5E7EB"/>
                                <w:left w:val="single" w:sz="2" w:space="0" w:color="E5E7EB"/>
                                <w:bottom w:val="single" w:sz="2" w:space="0" w:color="E5E7EB"/>
                                <w:right w:val="single" w:sz="2" w:space="0" w:color="E5E7EB"/>
                              </w:divBdr>
                              <w:divsChild>
                                <w:div w:id="1914855460">
                                  <w:marLeft w:val="0"/>
                                  <w:marRight w:val="0"/>
                                  <w:marTop w:val="0"/>
                                  <w:marBottom w:val="60"/>
                                  <w:divBdr>
                                    <w:top w:val="single" w:sz="2" w:space="0" w:color="E5E7EB"/>
                                    <w:left w:val="single" w:sz="2" w:space="0" w:color="E5E7EB"/>
                                    <w:bottom w:val="single" w:sz="2" w:space="0" w:color="E5E7EB"/>
                                    <w:right w:val="single" w:sz="2" w:space="0" w:color="E5E7EB"/>
                                  </w:divBdr>
                                  <w:divsChild>
                                    <w:div w:id="13988984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138374177">
                      <w:marLeft w:val="0"/>
                      <w:marRight w:val="0"/>
                      <w:marTop w:val="0"/>
                      <w:marBottom w:val="360"/>
                      <w:divBdr>
                        <w:top w:val="single" w:sz="2" w:space="0" w:color="E5E7EB"/>
                        <w:left w:val="single" w:sz="2" w:space="0" w:color="E5E7EB"/>
                        <w:bottom w:val="single" w:sz="2" w:space="0" w:color="E5E7EB"/>
                        <w:right w:val="single" w:sz="2" w:space="0" w:color="E5E7EB"/>
                      </w:divBdr>
                      <w:divsChild>
                        <w:div w:id="167642623">
                          <w:marLeft w:val="0"/>
                          <w:marRight w:val="0"/>
                          <w:marTop w:val="0"/>
                          <w:marBottom w:val="180"/>
                          <w:divBdr>
                            <w:top w:val="single" w:sz="6" w:space="9" w:color="999999"/>
                            <w:left w:val="single" w:sz="6" w:space="11" w:color="999999"/>
                            <w:bottom w:val="single" w:sz="6" w:space="9" w:color="999999"/>
                            <w:right w:val="single" w:sz="6" w:space="11" w:color="999999"/>
                          </w:divBdr>
                          <w:divsChild>
                            <w:div w:id="847597327">
                              <w:marLeft w:val="0"/>
                              <w:marRight w:val="0"/>
                              <w:marTop w:val="0"/>
                              <w:marBottom w:val="0"/>
                              <w:divBdr>
                                <w:top w:val="single" w:sz="2" w:space="0" w:color="E5E7EB"/>
                                <w:left w:val="single" w:sz="2" w:space="0" w:color="E5E7EB"/>
                                <w:bottom w:val="single" w:sz="2" w:space="0" w:color="E5E7EB"/>
                                <w:right w:val="single" w:sz="2" w:space="0" w:color="E5E7EB"/>
                              </w:divBdr>
                              <w:divsChild>
                                <w:div w:id="812530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72850705">
      <w:bodyDiv w:val="1"/>
      <w:marLeft w:val="0"/>
      <w:marRight w:val="0"/>
      <w:marTop w:val="0"/>
      <w:marBottom w:val="0"/>
      <w:divBdr>
        <w:top w:val="none" w:sz="0" w:space="0" w:color="auto"/>
        <w:left w:val="none" w:sz="0" w:space="0" w:color="auto"/>
        <w:bottom w:val="none" w:sz="0" w:space="0" w:color="auto"/>
        <w:right w:val="none" w:sz="0" w:space="0" w:color="auto"/>
      </w:divBdr>
      <w:divsChild>
        <w:div w:id="158615064">
          <w:marLeft w:val="0"/>
          <w:marRight w:val="0"/>
          <w:marTop w:val="0"/>
          <w:marBottom w:val="0"/>
          <w:divBdr>
            <w:top w:val="single" w:sz="2" w:space="0" w:color="E5E7EB"/>
            <w:left w:val="single" w:sz="2" w:space="0" w:color="E5E7EB"/>
            <w:bottom w:val="single" w:sz="2" w:space="0" w:color="E5E7EB"/>
            <w:right w:val="single" w:sz="2" w:space="0" w:color="E5E7EB"/>
          </w:divBdr>
          <w:divsChild>
            <w:div w:id="1925336920">
              <w:marLeft w:val="0"/>
              <w:marRight w:val="0"/>
              <w:marTop w:val="0"/>
              <w:marBottom w:val="0"/>
              <w:divBdr>
                <w:top w:val="single" w:sz="2" w:space="0" w:color="E5E7EB"/>
                <w:left w:val="single" w:sz="2" w:space="0" w:color="E5E7EB"/>
                <w:bottom w:val="single" w:sz="2" w:space="0" w:color="E5E7EB"/>
                <w:right w:val="single" w:sz="2" w:space="0" w:color="E5E7EB"/>
              </w:divBdr>
              <w:divsChild>
                <w:div w:id="567767204">
                  <w:marLeft w:val="0"/>
                  <w:marRight w:val="0"/>
                  <w:marTop w:val="0"/>
                  <w:marBottom w:val="0"/>
                  <w:divBdr>
                    <w:top w:val="single" w:sz="2" w:space="0" w:color="E5E7EB"/>
                    <w:left w:val="single" w:sz="2" w:space="0" w:color="E5E7EB"/>
                    <w:bottom w:val="single" w:sz="2" w:space="0" w:color="E5E7EB"/>
                    <w:right w:val="single" w:sz="2" w:space="0" w:color="E5E7EB"/>
                  </w:divBdr>
                  <w:divsChild>
                    <w:div w:id="617688915">
                      <w:marLeft w:val="0"/>
                      <w:marRight w:val="0"/>
                      <w:marTop w:val="0"/>
                      <w:marBottom w:val="360"/>
                      <w:divBdr>
                        <w:top w:val="single" w:sz="2" w:space="0" w:color="E5E7EB"/>
                        <w:left w:val="single" w:sz="2" w:space="0" w:color="E5E7EB"/>
                        <w:bottom w:val="single" w:sz="2" w:space="0" w:color="E5E7EB"/>
                        <w:right w:val="single" w:sz="2" w:space="0" w:color="E5E7EB"/>
                      </w:divBdr>
                      <w:divsChild>
                        <w:div w:id="2016371613">
                          <w:marLeft w:val="0"/>
                          <w:marRight w:val="0"/>
                          <w:marTop w:val="0"/>
                          <w:marBottom w:val="0"/>
                          <w:divBdr>
                            <w:top w:val="single" w:sz="2" w:space="0" w:color="E5E7EB"/>
                            <w:left w:val="single" w:sz="2" w:space="0" w:color="E5E7EB"/>
                            <w:bottom w:val="single" w:sz="2" w:space="0" w:color="E5E7EB"/>
                            <w:right w:val="single" w:sz="2" w:space="0" w:color="E5E7EB"/>
                          </w:divBdr>
                          <w:divsChild>
                            <w:div w:id="906264541">
                              <w:marLeft w:val="150"/>
                              <w:marRight w:val="0"/>
                              <w:marTop w:val="0"/>
                              <w:marBottom w:val="0"/>
                              <w:divBdr>
                                <w:top w:val="single" w:sz="2" w:space="0" w:color="E5E7EB"/>
                                <w:left w:val="single" w:sz="2" w:space="0" w:color="E5E7EB"/>
                                <w:bottom w:val="single" w:sz="2" w:space="0" w:color="E5E7EB"/>
                                <w:right w:val="single" w:sz="2" w:space="0" w:color="E5E7EB"/>
                              </w:divBdr>
                              <w:divsChild>
                                <w:div w:id="2100366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7608149">
                              <w:marLeft w:val="150"/>
                              <w:marRight w:val="0"/>
                              <w:marTop w:val="0"/>
                              <w:marBottom w:val="0"/>
                              <w:divBdr>
                                <w:top w:val="single" w:sz="2" w:space="0" w:color="E5E7EB"/>
                                <w:left w:val="single" w:sz="2" w:space="0" w:color="E5E7EB"/>
                                <w:bottom w:val="single" w:sz="2" w:space="0" w:color="E5E7EB"/>
                                <w:right w:val="single" w:sz="2" w:space="0" w:color="E5E7EB"/>
                              </w:divBdr>
                            </w:div>
                            <w:div w:id="1499347673">
                              <w:marLeft w:val="0"/>
                              <w:marRight w:val="0"/>
                              <w:marTop w:val="0"/>
                              <w:marBottom w:val="0"/>
                              <w:divBdr>
                                <w:top w:val="single" w:sz="2" w:space="0" w:color="E5E7EB"/>
                                <w:left w:val="single" w:sz="2" w:space="0" w:color="E5E7EB"/>
                                <w:bottom w:val="single" w:sz="2" w:space="0" w:color="E5E7EB"/>
                                <w:right w:val="single" w:sz="2" w:space="0" w:color="E5E7EB"/>
                              </w:divBdr>
                              <w:divsChild>
                                <w:div w:id="1342969439">
                                  <w:marLeft w:val="0"/>
                                  <w:marRight w:val="0"/>
                                  <w:marTop w:val="0"/>
                                  <w:marBottom w:val="0"/>
                                  <w:divBdr>
                                    <w:top w:val="single" w:sz="2" w:space="0" w:color="E5E7EB"/>
                                    <w:left w:val="single" w:sz="2" w:space="0" w:color="E5E7EB"/>
                                    <w:bottom w:val="single" w:sz="2" w:space="0" w:color="E5E7EB"/>
                                    <w:right w:val="single" w:sz="2" w:space="0" w:color="E5E7EB"/>
                                  </w:divBdr>
                                  <w:divsChild>
                                    <w:div w:id="215285955">
                                      <w:marLeft w:val="0"/>
                                      <w:marRight w:val="0"/>
                                      <w:marTop w:val="0"/>
                                      <w:marBottom w:val="0"/>
                                      <w:divBdr>
                                        <w:top w:val="single" w:sz="2" w:space="0" w:color="E5E7EB"/>
                                        <w:left w:val="single" w:sz="2" w:space="0" w:color="E5E7EB"/>
                                        <w:bottom w:val="single" w:sz="2" w:space="0" w:color="E5E7EB"/>
                                        <w:right w:val="single" w:sz="2" w:space="0" w:color="E5E7EB"/>
                                      </w:divBdr>
                                      <w:divsChild>
                                        <w:div w:id="1973900458">
                                          <w:marLeft w:val="0"/>
                                          <w:marRight w:val="0"/>
                                          <w:marTop w:val="0"/>
                                          <w:marBottom w:val="0"/>
                                          <w:divBdr>
                                            <w:top w:val="single" w:sz="2" w:space="0" w:color="E5E7EB"/>
                                            <w:left w:val="single" w:sz="2" w:space="0" w:color="E5E7EB"/>
                                            <w:bottom w:val="single" w:sz="2" w:space="0" w:color="E5E7EB"/>
                                            <w:right w:val="single" w:sz="2" w:space="0" w:color="E5E7EB"/>
                                          </w:divBdr>
                                          <w:divsChild>
                                            <w:div w:id="1814102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3189264">
                          <w:marLeft w:val="0"/>
                          <w:marRight w:val="0"/>
                          <w:marTop w:val="0"/>
                          <w:marBottom w:val="360"/>
                          <w:divBdr>
                            <w:top w:val="single" w:sz="2" w:space="0" w:color="E5E7EB"/>
                            <w:left w:val="single" w:sz="2" w:space="0" w:color="E5E7EB"/>
                            <w:bottom w:val="single" w:sz="2" w:space="0" w:color="E5E7EB"/>
                            <w:right w:val="single" w:sz="2" w:space="0" w:color="E5E7EB"/>
                          </w:divBdr>
                          <w:divsChild>
                            <w:div w:id="1771318722">
                              <w:marLeft w:val="0"/>
                              <w:marRight w:val="0"/>
                              <w:marTop w:val="0"/>
                              <w:marBottom w:val="0"/>
                              <w:divBdr>
                                <w:top w:val="single" w:sz="2" w:space="0" w:color="E5E7EB"/>
                                <w:left w:val="single" w:sz="2" w:space="0" w:color="E5E7EB"/>
                                <w:bottom w:val="single" w:sz="2" w:space="0" w:color="E5E7EB"/>
                                <w:right w:val="single" w:sz="2" w:space="0" w:color="E5E7EB"/>
                              </w:divBdr>
                              <w:divsChild>
                                <w:div w:id="1815829730">
                                  <w:marLeft w:val="0"/>
                                  <w:marRight w:val="0"/>
                                  <w:marTop w:val="0"/>
                                  <w:marBottom w:val="0"/>
                                  <w:divBdr>
                                    <w:top w:val="single" w:sz="2" w:space="0" w:color="E5E7EB"/>
                                    <w:left w:val="single" w:sz="2" w:space="0" w:color="E5E7EB"/>
                                    <w:bottom w:val="single" w:sz="2" w:space="0" w:color="E5E7EB"/>
                                    <w:right w:val="single" w:sz="2" w:space="11" w:color="E5E7EB"/>
                                  </w:divBdr>
                                  <w:divsChild>
                                    <w:div w:id="2092576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9341827">
                              <w:marLeft w:val="0"/>
                              <w:marRight w:val="0"/>
                              <w:marTop w:val="0"/>
                              <w:marBottom w:val="0"/>
                              <w:divBdr>
                                <w:top w:val="single" w:sz="2" w:space="0" w:color="E5E7EB"/>
                                <w:left w:val="single" w:sz="2" w:space="0" w:color="E5E7EB"/>
                                <w:bottom w:val="single" w:sz="2" w:space="0" w:color="E5E7EB"/>
                                <w:right w:val="single" w:sz="2" w:space="0" w:color="E5E7EB"/>
                              </w:divBdr>
                              <w:divsChild>
                                <w:div w:id="1774397682">
                                  <w:marLeft w:val="0"/>
                                  <w:marRight w:val="0"/>
                                  <w:marTop w:val="0"/>
                                  <w:marBottom w:val="60"/>
                                  <w:divBdr>
                                    <w:top w:val="single" w:sz="2" w:space="0" w:color="E5E7EB"/>
                                    <w:left w:val="single" w:sz="2" w:space="0" w:color="E5E7EB"/>
                                    <w:bottom w:val="single" w:sz="2" w:space="0" w:color="E5E7EB"/>
                                    <w:right w:val="single" w:sz="2" w:space="0" w:color="E5E7EB"/>
                                  </w:divBdr>
                                  <w:divsChild>
                                    <w:div w:id="168652082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705637822">
                      <w:marLeft w:val="0"/>
                      <w:marRight w:val="0"/>
                      <w:marTop w:val="0"/>
                      <w:marBottom w:val="360"/>
                      <w:divBdr>
                        <w:top w:val="single" w:sz="2" w:space="0" w:color="E5E7EB"/>
                        <w:left w:val="single" w:sz="2" w:space="0" w:color="E5E7EB"/>
                        <w:bottom w:val="single" w:sz="2" w:space="0" w:color="E5E7EB"/>
                        <w:right w:val="single" w:sz="2" w:space="0" w:color="E5E7EB"/>
                      </w:divBdr>
                      <w:divsChild>
                        <w:div w:id="1240138853">
                          <w:marLeft w:val="0"/>
                          <w:marRight w:val="0"/>
                          <w:marTop w:val="0"/>
                          <w:marBottom w:val="180"/>
                          <w:divBdr>
                            <w:top w:val="single" w:sz="6" w:space="9" w:color="999999"/>
                            <w:left w:val="single" w:sz="6" w:space="11" w:color="999999"/>
                            <w:bottom w:val="single" w:sz="6" w:space="9" w:color="999999"/>
                            <w:right w:val="single" w:sz="6" w:space="11" w:color="999999"/>
                          </w:divBdr>
                          <w:divsChild>
                            <w:div w:id="1589192105">
                              <w:marLeft w:val="0"/>
                              <w:marRight w:val="0"/>
                              <w:marTop w:val="0"/>
                              <w:marBottom w:val="0"/>
                              <w:divBdr>
                                <w:top w:val="single" w:sz="2" w:space="0" w:color="E5E7EB"/>
                                <w:left w:val="single" w:sz="2" w:space="0" w:color="E5E7EB"/>
                                <w:bottom w:val="single" w:sz="2" w:space="0" w:color="E5E7EB"/>
                                <w:right w:val="single" w:sz="2" w:space="0" w:color="E5E7EB"/>
                              </w:divBdr>
                              <w:divsChild>
                                <w:div w:id="740755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6217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4717216">
          <w:marLeft w:val="0"/>
          <w:marRight w:val="0"/>
          <w:marTop w:val="0"/>
          <w:marBottom w:val="0"/>
          <w:divBdr>
            <w:top w:val="single" w:sz="2" w:space="0" w:color="E5E7EB"/>
            <w:left w:val="single" w:sz="2" w:space="0" w:color="E5E7EB"/>
            <w:bottom w:val="single" w:sz="2" w:space="0" w:color="E5E7EB"/>
            <w:right w:val="single" w:sz="2" w:space="0" w:color="E5E7EB"/>
          </w:divBdr>
          <w:divsChild>
            <w:div w:id="60917072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78946371">
          <w:marLeft w:val="0"/>
          <w:marRight w:val="0"/>
          <w:marTop w:val="0"/>
          <w:marBottom w:val="0"/>
          <w:divBdr>
            <w:top w:val="single" w:sz="2" w:space="0" w:color="E5E7EB"/>
            <w:left w:val="single" w:sz="2" w:space="0" w:color="E5E7EB"/>
            <w:bottom w:val="single" w:sz="2" w:space="0" w:color="E5E7EB"/>
            <w:right w:val="single" w:sz="2" w:space="0" w:color="E5E7EB"/>
          </w:divBdr>
          <w:divsChild>
            <w:div w:id="353117705">
              <w:marLeft w:val="0"/>
              <w:marRight w:val="0"/>
              <w:marTop w:val="0"/>
              <w:marBottom w:val="180"/>
              <w:divBdr>
                <w:top w:val="single" w:sz="2" w:space="0" w:color="E5E7EB"/>
                <w:left w:val="single" w:sz="2" w:space="0" w:color="E5E7EB"/>
                <w:bottom w:val="single" w:sz="2" w:space="0" w:color="E5E7EB"/>
                <w:right w:val="single" w:sz="2" w:space="0" w:color="E5E7EB"/>
              </w:divBdr>
              <w:divsChild>
                <w:div w:id="893353756">
                  <w:marLeft w:val="0"/>
                  <w:marRight w:val="0"/>
                  <w:marTop w:val="0"/>
                  <w:marBottom w:val="0"/>
                  <w:divBdr>
                    <w:top w:val="single" w:sz="2" w:space="0" w:color="E5E7EB"/>
                    <w:left w:val="single" w:sz="2" w:space="0" w:color="E5E7EB"/>
                    <w:bottom w:val="single" w:sz="2" w:space="0" w:color="E5E7EB"/>
                    <w:right w:val="single" w:sz="2" w:space="0" w:color="E5E7EB"/>
                  </w:divBdr>
                  <w:divsChild>
                    <w:div w:id="947156845">
                      <w:marLeft w:val="0"/>
                      <w:marRight w:val="0"/>
                      <w:marTop w:val="180"/>
                      <w:marBottom w:val="0"/>
                      <w:divBdr>
                        <w:top w:val="single" w:sz="2" w:space="2" w:color="E5E7EB"/>
                        <w:left w:val="single" w:sz="2" w:space="0" w:color="E5E7EB"/>
                        <w:bottom w:val="single" w:sz="2" w:space="0" w:color="E5E7EB"/>
                        <w:right w:val="single" w:sz="2" w:space="0" w:color="E5E7EB"/>
                      </w:divBdr>
                      <w:divsChild>
                        <w:div w:id="1299994818">
                          <w:marLeft w:val="0"/>
                          <w:marRight w:val="0"/>
                          <w:marTop w:val="0"/>
                          <w:marBottom w:val="0"/>
                          <w:divBdr>
                            <w:top w:val="single" w:sz="2" w:space="0" w:color="E5E7EB"/>
                            <w:left w:val="single" w:sz="2" w:space="0" w:color="E5E7EB"/>
                            <w:bottom w:val="single" w:sz="2" w:space="0" w:color="E5E7EB"/>
                            <w:right w:val="single" w:sz="2" w:space="0" w:color="E5E7EB"/>
                          </w:divBdr>
                          <w:divsChild>
                            <w:div w:id="610556444">
                              <w:marLeft w:val="0"/>
                              <w:marRight w:val="0"/>
                              <w:marTop w:val="0"/>
                              <w:marBottom w:val="0"/>
                              <w:divBdr>
                                <w:top w:val="single" w:sz="2" w:space="5" w:color="E5E7EB"/>
                                <w:left w:val="single" w:sz="2" w:space="6" w:color="E5E7EB"/>
                                <w:bottom w:val="single" w:sz="2" w:space="6" w:color="E5E7EB"/>
                                <w:right w:val="single" w:sz="2" w:space="6" w:color="E5E7EB"/>
                              </w:divBdr>
                              <w:divsChild>
                                <w:div w:id="697389783">
                                  <w:marLeft w:val="0"/>
                                  <w:marRight w:val="0"/>
                                  <w:marTop w:val="60"/>
                                  <w:marBottom w:val="0"/>
                                  <w:divBdr>
                                    <w:top w:val="single" w:sz="2" w:space="0" w:color="E5E7EB"/>
                                    <w:left w:val="single" w:sz="2" w:space="0" w:color="E5E7EB"/>
                                    <w:bottom w:val="single" w:sz="2" w:space="0" w:color="E5E7EB"/>
                                    <w:right w:val="single" w:sz="2" w:space="0" w:color="E5E7EB"/>
                                  </w:divBdr>
                                  <w:divsChild>
                                    <w:div w:id="412240999">
                                      <w:marLeft w:val="0"/>
                                      <w:marRight w:val="0"/>
                                      <w:marTop w:val="0"/>
                                      <w:marBottom w:val="0"/>
                                      <w:divBdr>
                                        <w:top w:val="single" w:sz="2" w:space="0" w:color="E5E7EB"/>
                                        <w:left w:val="single" w:sz="2" w:space="0" w:color="E5E7EB"/>
                                        <w:bottom w:val="single" w:sz="2" w:space="0" w:color="E5E7EB"/>
                                        <w:right w:val="single" w:sz="2" w:space="0" w:color="E5E7EB"/>
                                      </w:divBdr>
                                    </w:div>
                                    <w:div w:id="163683247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20463591">
                              <w:marLeft w:val="0"/>
                              <w:marRight w:val="0"/>
                              <w:marTop w:val="0"/>
                              <w:marBottom w:val="0"/>
                              <w:divBdr>
                                <w:top w:val="single" w:sz="2" w:space="2" w:color="E5E7EB"/>
                                <w:left w:val="single" w:sz="2" w:space="0" w:color="E5E7EB"/>
                                <w:bottom w:val="single" w:sz="2" w:space="0" w:color="E5E7EB"/>
                                <w:right w:val="single" w:sz="2" w:space="0" w:color="E5E7EB"/>
                              </w:divBdr>
                              <w:divsChild>
                                <w:div w:id="46225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4716051">
                  <w:marLeft w:val="0"/>
                  <w:marRight w:val="0"/>
                  <w:marTop w:val="0"/>
                  <w:marBottom w:val="0"/>
                  <w:divBdr>
                    <w:top w:val="single" w:sz="2" w:space="0" w:color="E5E7EB"/>
                    <w:left w:val="single" w:sz="2" w:space="0" w:color="E5E7EB"/>
                    <w:bottom w:val="single" w:sz="2" w:space="0" w:color="E5E7EB"/>
                    <w:right w:val="single" w:sz="2" w:space="0" w:color="E5E7EB"/>
                  </w:divBdr>
                  <w:divsChild>
                    <w:div w:id="1616406581">
                      <w:marLeft w:val="0"/>
                      <w:marRight w:val="0"/>
                      <w:marTop w:val="0"/>
                      <w:marBottom w:val="0"/>
                      <w:divBdr>
                        <w:top w:val="single" w:sz="2" w:space="0" w:color="E5E7EB"/>
                        <w:left w:val="single" w:sz="2" w:space="0" w:color="E5E7EB"/>
                        <w:bottom w:val="single" w:sz="2" w:space="0" w:color="E5E7EB"/>
                        <w:right w:val="single" w:sz="2" w:space="0" w:color="E5E7EB"/>
                      </w:divBdr>
                      <w:divsChild>
                        <w:div w:id="1272666144">
                          <w:marLeft w:val="0"/>
                          <w:marRight w:val="0"/>
                          <w:marTop w:val="0"/>
                          <w:marBottom w:val="0"/>
                          <w:divBdr>
                            <w:top w:val="single" w:sz="2" w:space="0" w:color="E5E7EB"/>
                            <w:left w:val="single" w:sz="2" w:space="0" w:color="E5E7EB"/>
                            <w:bottom w:val="single" w:sz="2" w:space="0" w:color="E5E7EB"/>
                            <w:right w:val="single" w:sz="2" w:space="0" w:color="E5E7EB"/>
                          </w:divBdr>
                          <w:divsChild>
                            <w:div w:id="2076928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4878067">
              <w:marLeft w:val="0"/>
              <w:marRight w:val="0"/>
              <w:marTop w:val="0"/>
              <w:marBottom w:val="0"/>
              <w:divBdr>
                <w:top w:val="single" w:sz="2" w:space="0" w:color="E5E7EB"/>
                <w:left w:val="single" w:sz="2" w:space="0" w:color="E5E7EB"/>
                <w:bottom w:val="single" w:sz="2" w:space="23" w:color="E5E7EB"/>
                <w:right w:val="single" w:sz="2" w:space="0" w:color="E5E7EB"/>
              </w:divBdr>
              <w:divsChild>
                <w:div w:id="65959537">
                  <w:marLeft w:val="0"/>
                  <w:marRight w:val="0"/>
                  <w:marTop w:val="0"/>
                  <w:marBottom w:val="0"/>
                  <w:divBdr>
                    <w:top w:val="single" w:sz="2" w:space="9" w:color="E5E7EB"/>
                    <w:left w:val="single" w:sz="2" w:space="9" w:color="E5E7EB"/>
                    <w:bottom w:val="single" w:sz="2" w:space="9" w:color="E5E7EB"/>
                    <w:right w:val="single" w:sz="2" w:space="9" w:color="E5E7EB"/>
                  </w:divBdr>
                  <w:divsChild>
                    <w:div w:id="1369837169">
                      <w:marLeft w:val="0"/>
                      <w:marRight w:val="0"/>
                      <w:marTop w:val="0"/>
                      <w:marBottom w:val="0"/>
                      <w:divBdr>
                        <w:top w:val="single" w:sz="2" w:space="0" w:color="E5E7EB"/>
                        <w:left w:val="single" w:sz="2" w:space="0" w:color="E5E7EB"/>
                        <w:bottom w:val="single" w:sz="2" w:space="0" w:color="E5E7EB"/>
                        <w:right w:val="single" w:sz="2" w:space="0" w:color="E5E7EB"/>
                      </w:divBdr>
                    </w:div>
                    <w:div w:id="185638279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90210689">
                  <w:marLeft w:val="0"/>
                  <w:marRight w:val="0"/>
                  <w:marTop w:val="0"/>
                  <w:marBottom w:val="360"/>
                  <w:divBdr>
                    <w:top w:val="single" w:sz="2" w:space="0" w:color="E5E7EB"/>
                    <w:left w:val="single" w:sz="2" w:space="0" w:color="E5E7EB"/>
                    <w:bottom w:val="single" w:sz="2" w:space="0" w:color="E5E7EB"/>
                    <w:right w:val="single" w:sz="2" w:space="0" w:color="E5E7EB"/>
                  </w:divBdr>
                  <w:divsChild>
                    <w:div w:id="111097666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08401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8508863">
          <w:marLeft w:val="0"/>
          <w:marRight w:val="0"/>
          <w:marTop w:val="0"/>
          <w:marBottom w:val="0"/>
          <w:divBdr>
            <w:top w:val="single" w:sz="2" w:space="0" w:color="E5E7EB"/>
            <w:left w:val="single" w:sz="2" w:space="0" w:color="E5E7EB"/>
            <w:bottom w:val="single" w:sz="2" w:space="0" w:color="E5E7EB"/>
            <w:right w:val="single" w:sz="2" w:space="0" w:color="E5E7EB"/>
          </w:divBdr>
          <w:divsChild>
            <w:div w:id="1603797632">
              <w:marLeft w:val="0"/>
              <w:marRight w:val="0"/>
              <w:marTop w:val="0"/>
              <w:marBottom w:val="240"/>
              <w:divBdr>
                <w:top w:val="single" w:sz="2" w:space="0" w:color="E5E7EB"/>
                <w:left w:val="single" w:sz="2" w:space="0" w:color="E5E7EB"/>
                <w:bottom w:val="single" w:sz="2" w:space="0" w:color="E5E7EB"/>
                <w:right w:val="single" w:sz="2" w:space="0" w:color="E5E7EB"/>
              </w:divBdr>
              <w:divsChild>
                <w:div w:id="1703284489">
                  <w:marLeft w:val="0"/>
                  <w:marRight w:val="0"/>
                  <w:marTop w:val="0"/>
                  <w:marBottom w:val="0"/>
                  <w:divBdr>
                    <w:top w:val="single" w:sz="2" w:space="0" w:color="E5E7EB"/>
                    <w:left w:val="single" w:sz="2" w:space="0" w:color="E5E7EB"/>
                    <w:bottom w:val="single" w:sz="2" w:space="0" w:color="E5E7EB"/>
                    <w:right w:val="single" w:sz="2" w:space="0" w:color="E5E7EB"/>
                  </w:divBdr>
                  <w:divsChild>
                    <w:div w:id="791747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3581589">
      <w:bodyDiv w:val="1"/>
      <w:marLeft w:val="0"/>
      <w:marRight w:val="0"/>
      <w:marTop w:val="0"/>
      <w:marBottom w:val="0"/>
      <w:divBdr>
        <w:top w:val="none" w:sz="0" w:space="0" w:color="auto"/>
        <w:left w:val="none" w:sz="0" w:space="0" w:color="auto"/>
        <w:bottom w:val="none" w:sz="0" w:space="0" w:color="auto"/>
        <w:right w:val="none" w:sz="0" w:space="0" w:color="auto"/>
      </w:divBdr>
      <w:divsChild>
        <w:div w:id="109446300">
          <w:marLeft w:val="0"/>
          <w:marRight w:val="0"/>
          <w:marTop w:val="0"/>
          <w:marBottom w:val="0"/>
          <w:divBdr>
            <w:top w:val="single" w:sz="2" w:space="0" w:color="E5E7EB"/>
            <w:left w:val="single" w:sz="2" w:space="0" w:color="E5E7EB"/>
            <w:bottom w:val="single" w:sz="2" w:space="0" w:color="E5E7EB"/>
            <w:right w:val="single" w:sz="2" w:space="0" w:color="E5E7EB"/>
          </w:divBdr>
          <w:divsChild>
            <w:div w:id="20868054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30642511">
          <w:marLeft w:val="0"/>
          <w:marRight w:val="0"/>
          <w:marTop w:val="0"/>
          <w:marBottom w:val="0"/>
          <w:divBdr>
            <w:top w:val="single" w:sz="2" w:space="0" w:color="E5E7EB"/>
            <w:left w:val="single" w:sz="2" w:space="0" w:color="E5E7EB"/>
            <w:bottom w:val="single" w:sz="2" w:space="0" w:color="E5E7EB"/>
            <w:right w:val="single" w:sz="2" w:space="0" w:color="E5E7EB"/>
          </w:divBdr>
          <w:divsChild>
            <w:div w:id="1455564784">
              <w:marLeft w:val="0"/>
              <w:marRight w:val="0"/>
              <w:marTop w:val="0"/>
              <w:marBottom w:val="0"/>
              <w:divBdr>
                <w:top w:val="single" w:sz="2" w:space="0" w:color="E5E7EB"/>
                <w:left w:val="single" w:sz="2" w:space="0" w:color="E5E7EB"/>
                <w:bottom w:val="single" w:sz="2" w:space="0" w:color="E5E7EB"/>
                <w:right w:val="single" w:sz="2" w:space="0" w:color="E5E7EB"/>
              </w:divBdr>
              <w:divsChild>
                <w:div w:id="1066494318">
                  <w:marLeft w:val="0"/>
                  <w:marRight w:val="0"/>
                  <w:marTop w:val="0"/>
                  <w:marBottom w:val="0"/>
                  <w:divBdr>
                    <w:top w:val="single" w:sz="2" w:space="0" w:color="E5E7EB"/>
                    <w:left w:val="single" w:sz="2" w:space="0" w:color="E5E7EB"/>
                    <w:bottom w:val="single" w:sz="2" w:space="0" w:color="E5E7EB"/>
                    <w:right w:val="single" w:sz="2" w:space="0" w:color="E5E7EB"/>
                  </w:divBdr>
                  <w:divsChild>
                    <w:div w:id="943272004">
                      <w:marLeft w:val="0"/>
                      <w:marRight w:val="0"/>
                      <w:marTop w:val="0"/>
                      <w:marBottom w:val="360"/>
                      <w:divBdr>
                        <w:top w:val="single" w:sz="2" w:space="0" w:color="E5E7EB"/>
                        <w:left w:val="single" w:sz="2" w:space="0" w:color="E5E7EB"/>
                        <w:bottom w:val="single" w:sz="2" w:space="0" w:color="E5E7EB"/>
                        <w:right w:val="single" w:sz="2" w:space="0" w:color="E5E7EB"/>
                      </w:divBdr>
                      <w:divsChild>
                        <w:div w:id="1096707568">
                          <w:marLeft w:val="0"/>
                          <w:marRight w:val="0"/>
                          <w:marTop w:val="0"/>
                          <w:marBottom w:val="180"/>
                          <w:divBdr>
                            <w:top w:val="single" w:sz="6" w:space="9" w:color="999999"/>
                            <w:left w:val="single" w:sz="6" w:space="11" w:color="999999"/>
                            <w:bottom w:val="single" w:sz="6" w:space="9" w:color="999999"/>
                            <w:right w:val="single" w:sz="6" w:space="11" w:color="999999"/>
                          </w:divBdr>
                          <w:divsChild>
                            <w:div w:id="683634484">
                              <w:marLeft w:val="0"/>
                              <w:marRight w:val="0"/>
                              <w:marTop w:val="0"/>
                              <w:marBottom w:val="0"/>
                              <w:divBdr>
                                <w:top w:val="single" w:sz="2" w:space="0" w:color="E5E7EB"/>
                                <w:left w:val="single" w:sz="2" w:space="0" w:color="E5E7EB"/>
                                <w:bottom w:val="single" w:sz="2" w:space="0" w:color="E5E7EB"/>
                                <w:right w:val="single" w:sz="2" w:space="0" w:color="E5E7EB"/>
                              </w:divBdr>
                              <w:divsChild>
                                <w:div w:id="85007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8478350">
                      <w:marLeft w:val="0"/>
                      <w:marRight w:val="0"/>
                      <w:marTop w:val="0"/>
                      <w:marBottom w:val="360"/>
                      <w:divBdr>
                        <w:top w:val="single" w:sz="2" w:space="0" w:color="E5E7EB"/>
                        <w:left w:val="single" w:sz="2" w:space="0" w:color="E5E7EB"/>
                        <w:bottom w:val="single" w:sz="2" w:space="0" w:color="E5E7EB"/>
                        <w:right w:val="single" w:sz="2" w:space="0" w:color="E5E7EB"/>
                      </w:divBdr>
                      <w:divsChild>
                        <w:div w:id="1323120122">
                          <w:marLeft w:val="0"/>
                          <w:marRight w:val="0"/>
                          <w:marTop w:val="0"/>
                          <w:marBottom w:val="360"/>
                          <w:divBdr>
                            <w:top w:val="single" w:sz="2" w:space="0" w:color="E5E7EB"/>
                            <w:left w:val="single" w:sz="2" w:space="0" w:color="E5E7EB"/>
                            <w:bottom w:val="single" w:sz="2" w:space="0" w:color="E5E7EB"/>
                            <w:right w:val="single" w:sz="2" w:space="0" w:color="E5E7EB"/>
                          </w:divBdr>
                          <w:divsChild>
                            <w:div w:id="284629499">
                              <w:marLeft w:val="0"/>
                              <w:marRight w:val="0"/>
                              <w:marTop w:val="0"/>
                              <w:marBottom w:val="0"/>
                              <w:divBdr>
                                <w:top w:val="single" w:sz="2" w:space="0" w:color="E5E7EB"/>
                                <w:left w:val="single" w:sz="2" w:space="0" w:color="E5E7EB"/>
                                <w:bottom w:val="single" w:sz="2" w:space="0" w:color="E5E7EB"/>
                                <w:right w:val="single" w:sz="2" w:space="0" w:color="E5E7EB"/>
                              </w:divBdr>
                              <w:divsChild>
                                <w:div w:id="1010257999">
                                  <w:marLeft w:val="0"/>
                                  <w:marRight w:val="0"/>
                                  <w:marTop w:val="0"/>
                                  <w:marBottom w:val="0"/>
                                  <w:divBdr>
                                    <w:top w:val="single" w:sz="2" w:space="0" w:color="E5E7EB"/>
                                    <w:left w:val="single" w:sz="2" w:space="0" w:color="E5E7EB"/>
                                    <w:bottom w:val="single" w:sz="2" w:space="0" w:color="E5E7EB"/>
                                    <w:right w:val="single" w:sz="2" w:space="11" w:color="E5E7EB"/>
                                  </w:divBdr>
                                  <w:divsChild>
                                    <w:div w:id="1285162824">
                                      <w:marLeft w:val="0"/>
                                      <w:marRight w:val="0"/>
                                      <w:marTop w:val="0"/>
                                      <w:marBottom w:val="0"/>
                                      <w:divBdr>
                                        <w:top w:val="single" w:sz="2" w:space="0" w:color="E5E7EB"/>
                                        <w:left w:val="single" w:sz="2" w:space="0" w:color="E5E7EB"/>
                                        <w:bottom w:val="single" w:sz="2" w:space="0" w:color="E5E7EB"/>
                                        <w:right w:val="single" w:sz="2" w:space="0" w:color="E5E7EB"/>
                                      </w:divBdr>
                                    </w:div>
                                    <w:div w:id="1623533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9521565">
                              <w:marLeft w:val="0"/>
                              <w:marRight w:val="0"/>
                              <w:marTop w:val="0"/>
                              <w:marBottom w:val="0"/>
                              <w:divBdr>
                                <w:top w:val="single" w:sz="2" w:space="0" w:color="E5E7EB"/>
                                <w:left w:val="single" w:sz="2" w:space="0" w:color="E5E7EB"/>
                                <w:bottom w:val="single" w:sz="2" w:space="0" w:color="E5E7EB"/>
                                <w:right w:val="single" w:sz="2" w:space="0" w:color="E5E7EB"/>
                              </w:divBdr>
                              <w:divsChild>
                                <w:div w:id="571742547">
                                  <w:marLeft w:val="0"/>
                                  <w:marRight w:val="0"/>
                                  <w:marTop w:val="0"/>
                                  <w:marBottom w:val="60"/>
                                  <w:divBdr>
                                    <w:top w:val="single" w:sz="2" w:space="0" w:color="E5E7EB"/>
                                    <w:left w:val="single" w:sz="2" w:space="0" w:color="E5E7EB"/>
                                    <w:bottom w:val="single" w:sz="2" w:space="0" w:color="E5E7EB"/>
                                    <w:right w:val="single" w:sz="2" w:space="0" w:color="E5E7EB"/>
                                  </w:divBdr>
                                  <w:divsChild>
                                    <w:div w:id="15823222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80583018">
                          <w:marLeft w:val="0"/>
                          <w:marRight w:val="0"/>
                          <w:marTop w:val="0"/>
                          <w:marBottom w:val="0"/>
                          <w:divBdr>
                            <w:top w:val="single" w:sz="2" w:space="0" w:color="E5E7EB"/>
                            <w:left w:val="single" w:sz="2" w:space="0" w:color="E5E7EB"/>
                            <w:bottom w:val="single" w:sz="2" w:space="0" w:color="E5E7EB"/>
                            <w:right w:val="single" w:sz="2" w:space="0" w:color="E5E7EB"/>
                          </w:divBdr>
                          <w:divsChild>
                            <w:div w:id="380207098">
                              <w:marLeft w:val="0"/>
                              <w:marRight w:val="0"/>
                              <w:marTop w:val="0"/>
                              <w:marBottom w:val="0"/>
                              <w:divBdr>
                                <w:top w:val="single" w:sz="2" w:space="0" w:color="E5E7EB"/>
                                <w:left w:val="single" w:sz="2" w:space="0" w:color="E5E7EB"/>
                                <w:bottom w:val="single" w:sz="2" w:space="0" w:color="E5E7EB"/>
                                <w:right w:val="single" w:sz="2" w:space="0" w:color="E5E7EB"/>
                              </w:divBdr>
                              <w:divsChild>
                                <w:div w:id="69500881">
                                  <w:marLeft w:val="0"/>
                                  <w:marRight w:val="0"/>
                                  <w:marTop w:val="0"/>
                                  <w:marBottom w:val="0"/>
                                  <w:divBdr>
                                    <w:top w:val="single" w:sz="2" w:space="0" w:color="E5E7EB"/>
                                    <w:left w:val="single" w:sz="2" w:space="0" w:color="E5E7EB"/>
                                    <w:bottom w:val="single" w:sz="2" w:space="0" w:color="E5E7EB"/>
                                    <w:right w:val="single" w:sz="2" w:space="0" w:color="E5E7EB"/>
                                  </w:divBdr>
                                  <w:divsChild>
                                    <w:div w:id="1868449427">
                                      <w:marLeft w:val="0"/>
                                      <w:marRight w:val="0"/>
                                      <w:marTop w:val="0"/>
                                      <w:marBottom w:val="0"/>
                                      <w:divBdr>
                                        <w:top w:val="single" w:sz="2" w:space="0" w:color="E5E7EB"/>
                                        <w:left w:val="single" w:sz="2" w:space="0" w:color="E5E7EB"/>
                                        <w:bottom w:val="single" w:sz="2" w:space="0" w:color="E5E7EB"/>
                                        <w:right w:val="single" w:sz="2" w:space="0" w:color="E5E7EB"/>
                                      </w:divBdr>
                                      <w:divsChild>
                                        <w:div w:id="1725368403">
                                          <w:marLeft w:val="0"/>
                                          <w:marRight w:val="0"/>
                                          <w:marTop w:val="0"/>
                                          <w:marBottom w:val="0"/>
                                          <w:divBdr>
                                            <w:top w:val="single" w:sz="2" w:space="0" w:color="E5E7EB"/>
                                            <w:left w:val="single" w:sz="2" w:space="0" w:color="E5E7EB"/>
                                            <w:bottom w:val="single" w:sz="2" w:space="0" w:color="E5E7EB"/>
                                            <w:right w:val="single" w:sz="2" w:space="0" w:color="E5E7EB"/>
                                          </w:divBdr>
                                          <w:divsChild>
                                            <w:div w:id="1396317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3337727">
                              <w:marLeft w:val="150"/>
                              <w:marRight w:val="0"/>
                              <w:marTop w:val="0"/>
                              <w:marBottom w:val="0"/>
                              <w:divBdr>
                                <w:top w:val="single" w:sz="2" w:space="0" w:color="E5E7EB"/>
                                <w:left w:val="single" w:sz="2" w:space="0" w:color="E5E7EB"/>
                                <w:bottom w:val="single" w:sz="2" w:space="0" w:color="E5E7EB"/>
                                <w:right w:val="single" w:sz="2" w:space="0" w:color="E5E7EB"/>
                              </w:divBdr>
                            </w:div>
                            <w:div w:id="1907911794">
                              <w:marLeft w:val="150"/>
                              <w:marRight w:val="0"/>
                              <w:marTop w:val="0"/>
                              <w:marBottom w:val="0"/>
                              <w:divBdr>
                                <w:top w:val="single" w:sz="2" w:space="0" w:color="E5E7EB"/>
                                <w:left w:val="single" w:sz="2" w:space="0" w:color="E5E7EB"/>
                                <w:bottom w:val="single" w:sz="2" w:space="0" w:color="E5E7EB"/>
                                <w:right w:val="single" w:sz="2" w:space="0" w:color="E5E7EB"/>
                              </w:divBdr>
                              <w:divsChild>
                                <w:div w:id="118154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2149428">
                      <w:marLeft w:val="0"/>
                      <w:marRight w:val="0"/>
                      <w:marTop w:val="0"/>
                      <w:marBottom w:val="0"/>
                      <w:divBdr>
                        <w:top w:val="single" w:sz="2" w:space="0" w:color="E5E7EB"/>
                        <w:left w:val="single" w:sz="2" w:space="0" w:color="E5E7EB"/>
                        <w:bottom w:val="single" w:sz="2" w:space="0" w:color="E5E7EB"/>
                        <w:right w:val="single" w:sz="2" w:space="0" w:color="E5E7EB"/>
                      </w:divBdr>
                      <w:divsChild>
                        <w:div w:id="846552409">
                          <w:marLeft w:val="0"/>
                          <w:marRight w:val="0"/>
                          <w:marTop w:val="0"/>
                          <w:marBottom w:val="0"/>
                          <w:divBdr>
                            <w:top w:val="single" w:sz="2" w:space="0" w:color="E5E7EB"/>
                            <w:left w:val="single" w:sz="2" w:space="0" w:color="E5E7EB"/>
                            <w:bottom w:val="single" w:sz="2" w:space="0" w:color="E5E7EB"/>
                            <w:right w:val="single" w:sz="2" w:space="0" w:color="E5E7EB"/>
                          </w:divBdr>
                        </w:div>
                        <w:div w:id="91266315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341082049">
          <w:marLeft w:val="0"/>
          <w:marRight w:val="0"/>
          <w:marTop w:val="0"/>
          <w:marBottom w:val="0"/>
          <w:divBdr>
            <w:top w:val="single" w:sz="2" w:space="0" w:color="E5E7EB"/>
            <w:left w:val="single" w:sz="2" w:space="0" w:color="E5E7EB"/>
            <w:bottom w:val="single" w:sz="2" w:space="0" w:color="E5E7EB"/>
            <w:right w:val="single" w:sz="2" w:space="0" w:color="E5E7EB"/>
          </w:divBdr>
          <w:divsChild>
            <w:div w:id="583758369">
              <w:marLeft w:val="0"/>
              <w:marRight w:val="0"/>
              <w:marTop w:val="0"/>
              <w:marBottom w:val="180"/>
              <w:divBdr>
                <w:top w:val="single" w:sz="2" w:space="0" w:color="E5E7EB"/>
                <w:left w:val="single" w:sz="2" w:space="0" w:color="E5E7EB"/>
                <w:bottom w:val="single" w:sz="2" w:space="0" w:color="E5E7EB"/>
                <w:right w:val="single" w:sz="2" w:space="0" w:color="E5E7EB"/>
              </w:divBdr>
              <w:divsChild>
                <w:div w:id="1370379722">
                  <w:marLeft w:val="0"/>
                  <w:marRight w:val="0"/>
                  <w:marTop w:val="0"/>
                  <w:marBottom w:val="0"/>
                  <w:divBdr>
                    <w:top w:val="single" w:sz="2" w:space="0" w:color="E5E7EB"/>
                    <w:left w:val="single" w:sz="2" w:space="0" w:color="E5E7EB"/>
                    <w:bottom w:val="single" w:sz="2" w:space="0" w:color="E5E7EB"/>
                    <w:right w:val="single" w:sz="2" w:space="0" w:color="E5E7EB"/>
                  </w:divBdr>
                  <w:divsChild>
                    <w:div w:id="508981004">
                      <w:marLeft w:val="0"/>
                      <w:marRight w:val="0"/>
                      <w:marTop w:val="0"/>
                      <w:marBottom w:val="0"/>
                      <w:divBdr>
                        <w:top w:val="single" w:sz="2" w:space="0" w:color="E5E7EB"/>
                        <w:left w:val="single" w:sz="2" w:space="0" w:color="E5E7EB"/>
                        <w:bottom w:val="single" w:sz="2" w:space="0" w:color="E5E7EB"/>
                        <w:right w:val="single" w:sz="2" w:space="0" w:color="E5E7EB"/>
                      </w:divBdr>
                      <w:divsChild>
                        <w:div w:id="1809467931">
                          <w:marLeft w:val="0"/>
                          <w:marRight w:val="0"/>
                          <w:marTop w:val="0"/>
                          <w:marBottom w:val="0"/>
                          <w:divBdr>
                            <w:top w:val="single" w:sz="2" w:space="0" w:color="E5E7EB"/>
                            <w:left w:val="single" w:sz="2" w:space="0" w:color="E5E7EB"/>
                            <w:bottom w:val="single" w:sz="2" w:space="0" w:color="E5E7EB"/>
                            <w:right w:val="single" w:sz="2" w:space="0" w:color="E5E7EB"/>
                          </w:divBdr>
                          <w:divsChild>
                            <w:div w:id="1625381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2737041">
                  <w:marLeft w:val="0"/>
                  <w:marRight w:val="0"/>
                  <w:marTop w:val="0"/>
                  <w:marBottom w:val="0"/>
                  <w:divBdr>
                    <w:top w:val="single" w:sz="2" w:space="0" w:color="E5E7EB"/>
                    <w:left w:val="single" w:sz="2" w:space="0" w:color="E5E7EB"/>
                    <w:bottom w:val="single" w:sz="2" w:space="0" w:color="E5E7EB"/>
                    <w:right w:val="single" w:sz="2" w:space="0" w:color="E5E7EB"/>
                  </w:divBdr>
                  <w:divsChild>
                    <w:div w:id="1148941976">
                      <w:marLeft w:val="0"/>
                      <w:marRight w:val="0"/>
                      <w:marTop w:val="180"/>
                      <w:marBottom w:val="0"/>
                      <w:divBdr>
                        <w:top w:val="single" w:sz="2" w:space="2" w:color="E5E7EB"/>
                        <w:left w:val="single" w:sz="2" w:space="0" w:color="E5E7EB"/>
                        <w:bottom w:val="single" w:sz="2" w:space="0" w:color="E5E7EB"/>
                        <w:right w:val="single" w:sz="2" w:space="0" w:color="E5E7EB"/>
                      </w:divBdr>
                      <w:divsChild>
                        <w:div w:id="63531210">
                          <w:marLeft w:val="0"/>
                          <w:marRight w:val="0"/>
                          <w:marTop w:val="0"/>
                          <w:marBottom w:val="0"/>
                          <w:divBdr>
                            <w:top w:val="single" w:sz="2" w:space="0" w:color="E5E7EB"/>
                            <w:left w:val="single" w:sz="2" w:space="0" w:color="E5E7EB"/>
                            <w:bottom w:val="single" w:sz="2" w:space="0" w:color="E5E7EB"/>
                            <w:right w:val="single" w:sz="2" w:space="0" w:color="E5E7EB"/>
                          </w:divBdr>
                          <w:divsChild>
                            <w:div w:id="1432899553">
                              <w:marLeft w:val="0"/>
                              <w:marRight w:val="0"/>
                              <w:marTop w:val="0"/>
                              <w:marBottom w:val="0"/>
                              <w:divBdr>
                                <w:top w:val="single" w:sz="2" w:space="2" w:color="E5E7EB"/>
                                <w:left w:val="single" w:sz="2" w:space="0" w:color="E5E7EB"/>
                                <w:bottom w:val="single" w:sz="2" w:space="0" w:color="E5E7EB"/>
                                <w:right w:val="single" w:sz="2" w:space="0" w:color="E5E7EB"/>
                              </w:divBdr>
                              <w:divsChild>
                                <w:div w:id="1936405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543322">
                              <w:marLeft w:val="0"/>
                              <w:marRight w:val="0"/>
                              <w:marTop w:val="0"/>
                              <w:marBottom w:val="0"/>
                              <w:divBdr>
                                <w:top w:val="single" w:sz="2" w:space="5" w:color="E5E7EB"/>
                                <w:left w:val="single" w:sz="2" w:space="6" w:color="E5E7EB"/>
                                <w:bottom w:val="single" w:sz="2" w:space="6" w:color="E5E7EB"/>
                                <w:right w:val="single" w:sz="2" w:space="6" w:color="E5E7EB"/>
                              </w:divBdr>
                              <w:divsChild>
                                <w:div w:id="419328651">
                                  <w:marLeft w:val="0"/>
                                  <w:marRight w:val="0"/>
                                  <w:marTop w:val="60"/>
                                  <w:marBottom w:val="0"/>
                                  <w:divBdr>
                                    <w:top w:val="single" w:sz="2" w:space="0" w:color="E5E7EB"/>
                                    <w:left w:val="single" w:sz="2" w:space="0" w:color="E5E7EB"/>
                                    <w:bottom w:val="single" w:sz="2" w:space="0" w:color="E5E7EB"/>
                                    <w:right w:val="single" w:sz="2" w:space="0" w:color="E5E7EB"/>
                                  </w:divBdr>
                                  <w:divsChild>
                                    <w:div w:id="66802255">
                                      <w:marLeft w:val="0"/>
                                      <w:marRight w:val="120"/>
                                      <w:marTop w:val="0"/>
                                      <w:marBottom w:val="0"/>
                                      <w:divBdr>
                                        <w:top w:val="single" w:sz="2" w:space="0" w:color="E5E7EB"/>
                                        <w:left w:val="single" w:sz="2" w:space="0" w:color="E5E7EB"/>
                                        <w:bottom w:val="single" w:sz="2" w:space="0" w:color="E5E7EB"/>
                                        <w:right w:val="single" w:sz="2" w:space="0" w:color="E5E7EB"/>
                                      </w:divBdr>
                                    </w:div>
                                    <w:div w:id="1212690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4709832">
                          <w:marLeft w:val="0"/>
                          <w:marRight w:val="0"/>
                          <w:marTop w:val="0"/>
                          <w:marBottom w:val="0"/>
                          <w:divBdr>
                            <w:top w:val="single" w:sz="2" w:space="0" w:color="E5E7EB"/>
                            <w:left w:val="single" w:sz="2" w:space="0" w:color="E5E7EB"/>
                            <w:bottom w:val="single" w:sz="2" w:space="0" w:color="E5E7EB"/>
                            <w:right w:val="single" w:sz="2" w:space="0" w:color="E5E7EB"/>
                          </w:divBdr>
                          <w:divsChild>
                            <w:div w:id="1018972137">
                              <w:marLeft w:val="0"/>
                              <w:marRight w:val="0"/>
                              <w:marTop w:val="0"/>
                              <w:marBottom w:val="0"/>
                              <w:divBdr>
                                <w:top w:val="single" w:sz="2" w:space="5" w:color="E5E7EB"/>
                                <w:left w:val="single" w:sz="2" w:space="6" w:color="E5E7EB"/>
                                <w:bottom w:val="single" w:sz="2" w:space="6" w:color="E5E7EB"/>
                                <w:right w:val="single" w:sz="2" w:space="6" w:color="E5E7EB"/>
                              </w:divBdr>
                              <w:divsChild>
                                <w:div w:id="1832213388">
                                  <w:marLeft w:val="0"/>
                                  <w:marRight w:val="0"/>
                                  <w:marTop w:val="60"/>
                                  <w:marBottom w:val="0"/>
                                  <w:divBdr>
                                    <w:top w:val="single" w:sz="2" w:space="0" w:color="E5E7EB"/>
                                    <w:left w:val="single" w:sz="2" w:space="0" w:color="E5E7EB"/>
                                    <w:bottom w:val="single" w:sz="2" w:space="0" w:color="E5E7EB"/>
                                    <w:right w:val="single" w:sz="2" w:space="0" w:color="E5E7EB"/>
                                  </w:divBdr>
                                  <w:divsChild>
                                    <w:div w:id="1252546115">
                                      <w:marLeft w:val="0"/>
                                      <w:marRight w:val="0"/>
                                      <w:marTop w:val="0"/>
                                      <w:marBottom w:val="0"/>
                                      <w:divBdr>
                                        <w:top w:val="single" w:sz="2" w:space="0" w:color="E5E7EB"/>
                                        <w:left w:val="single" w:sz="2" w:space="0" w:color="E5E7EB"/>
                                        <w:bottom w:val="single" w:sz="2" w:space="0" w:color="E5E7EB"/>
                                        <w:right w:val="single" w:sz="2" w:space="0" w:color="E5E7EB"/>
                                      </w:divBdr>
                                    </w:div>
                                    <w:div w:id="161521477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38054422">
                              <w:marLeft w:val="0"/>
                              <w:marRight w:val="0"/>
                              <w:marTop w:val="0"/>
                              <w:marBottom w:val="0"/>
                              <w:divBdr>
                                <w:top w:val="single" w:sz="2" w:space="2" w:color="E5E7EB"/>
                                <w:left w:val="single" w:sz="2" w:space="0" w:color="E5E7EB"/>
                                <w:bottom w:val="single" w:sz="2" w:space="0" w:color="E5E7EB"/>
                                <w:right w:val="single" w:sz="2" w:space="0" w:color="E5E7EB"/>
                              </w:divBdr>
                              <w:divsChild>
                                <w:div w:id="1291129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9825131">
              <w:marLeft w:val="0"/>
              <w:marRight w:val="0"/>
              <w:marTop w:val="0"/>
              <w:marBottom w:val="0"/>
              <w:divBdr>
                <w:top w:val="single" w:sz="2" w:space="0" w:color="E5E7EB"/>
                <w:left w:val="single" w:sz="2" w:space="0" w:color="E5E7EB"/>
                <w:bottom w:val="single" w:sz="2" w:space="23" w:color="E5E7EB"/>
                <w:right w:val="single" w:sz="2" w:space="0" w:color="E5E7EB"/>
              </w:divBdr>
              <w:divsChild>
                <w:div w:id="1286156912">
                  <w:marLeft w:val="0"/>
                  <w:marRight w:val="0"/>
                  <w:marTop w:val="0"/>
                  <w:marBottom w:val="360"/>
                  <w:divBdr>
                    <w:top w:val="single" w:sz="2" w:space="0" w:color="E5E7EB"/>
                    <w:left w:val="single" w:sz="2" w:space="0" w:color="E5E7EB"/>
                    <w:bottom w:val="single" w:sz="2" w:space="0" w:color="E5E7EB"/>
                    <w:right w:val="single" w:sz="2" w:space="0" w:color="E5E7EB"/>
                  </w:divBdr>
                  <w:divsChild>
                    <w:div w:id="28346480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58677191">
                  <w:marLeft w:val="0"/>
                  <w:marRight w:val="0"/>
                  <w:marTop w:val="0"/>
                  <w:marBottom w:val="0"/>
                  <w:divBdr>
                    <w:top w:val="single" w:sz="2" w:space="0" w:color="E5E7EB"/>
                    <w:left w:val="single" w:sz="2" w:space="0" w:color="E5E7EB"/>
                    <w:bottom w:val="single" w:sz="2" w:space="0" w:color="E5E7EB"/>
                    <w:right w:val="single" w:sz="2" w:space="0" w:color="E5E7EB"/>
                  </w:divBdr>
                </w:div>
                <w:div w:id="1967850091">
                  <w:marLeft w:val="0"/>
                  <w:marRight w:val="0"/>
                  <w:marTop w:val="0"/>
                  <w:marBottom w:val="0"/>
                  <w:divBdr>
                    <w:top w:val="single" w:sz="2" w:space="9" w:color="E5E7EB"/>
                    <w:left w:val="single" w:sz="2" w:space="9" w:color="E5E7EB"/>
                    <w:bottom w:val="single" w:sz="2" w:space="9" w:color="E5E7EB"/>
                    <w:right w:val="single" w:sz="2" w:space="9" w:color="E5E7EB"/>
                  </w:divBdr>
                  <w:divsChild>
                    <w:div w:id="1905067088">
                      <w:marLeft w:val="0"/>
                      <w:marRight w:val="0"/>
                      <w:marTop w:val="0"/>
                      <w:marBottom w:val="0"/>
                      <w:divBdr>
                        <w:top w:val="single" w:sz="2" w:space="0" w:color="E5E7EB"/>
                        <w:left w:val="single" w:sz="2" w:space="0" w:color="E5E7EB"/>
                        <w:bottom w:val="single" w:sz="2" w:space="0" w:color="E5E7EB"/>
                        <w:right w:val="single" w:sz="2" w:space="0" w:color="E5E7EB"/>
                      </w:divBdr>
                    </w:div>
                    <w:div w:id="20437067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375081504">
      <w:bodyDiv w:val="1"/>
      <w:marLeft w:val="0"/>
      <w:marRight w:val="0"/>
      <w:marTop w:val="0"/>
      <w:marBottom w:val="0"/>
      <w:divBdr>
        <w:top w:val="none" w:sz="0" w:space="0" w:color="auto"/>
        <w:left w:val="none" w:sz="0" w:space="0" w:color="auto"/>
        <w:bottom w:val="none" w:sz="0" w:space="0" w:color="auto"/>
        <w:right w:val="none" w:sz="0" w:space="0" w:color="auto"/>
      </w:divBdr>
      <w:divsChild>
        <w:div w:id="576673663">
          <w:marLeft w:val="0"/>
          <w:marRight w:val="0"/>
          <w:marTop w:val="0"/>
          <w:marBottom w:val="0"/>
          <w:divBdr>
            <w:top w:val="single" w:sz="2" w:space="0" w:color="E5E7EB"/>
            <w:left w:val="single" w:sz="2" w:space="0" w:color="E5E7EB"/>
            <w:bottom w:val="single" w:sz="2" w:space="0" w:color="E5E7EB"/>
            <w:right w:val="single" w:sz="2" w:space="0" w:color="E5E7EB"/>
          </w:divBdr>
          <w:divsChild>
            <w:div w:id="55319214">
              <w:marLeft w:val="0"/>
              <w:marRight w:val="0"/>
              <w:marTop w:val="0"/>
              <w:marBottom w:val="240"/>
              <w:divBdr>
                <w:top w:val="single" w:sz="2" w:space="0" w:color="E5E7EB"/>
                <w:left w:val="single" w:sz="2" w:space="0" w:color="E5E7EB"/>
                <w:bottom w:val="single" w:sz="2" w:space="0" w:color="E5E7EB"/>
                <w:right w:val="single" w:sz="2" w:space="0" w:color="E5E7EB"/>
              </w:divBdr>
              <w:divsChild>
                <w:div w:id="2036610812">
                  <w:marLeft w:val="0"/>
                  <w:marRight w:val="0"/>
                  <w:marTop w:val="0"/>
                  <w:marBottom w:val="0"/>
                  <w:divBdr>
                    <w:top w:val="single" w:sz="2" w:space="0" w:color="E5E7EB"/>
                    <w:left w:val="single" w:sz="2" w:space="0" w:color="E5E7EB"/>
                    <w:bottom w:val="single" w:sz="2" w:space="0" w:color="E5E7EB"/>
                    <w:right w:val="single" w:sz="2" w:space="0" w:color="E5E7EB"/>
                  </w:divBdr>
                  <w:divsChild>
                    <w:div w:id="573784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142066">
          <w:marLeft w:val="0"/>
          <w:marRight w:val="0"/>
          <w:marTop w:val="0"/>
          <w:marBottom w:val="0"/>
          <w:divBdr>
            <w:top w:val="single" w:sz="2" w:space="0" w:color="E5E7EB"/>
            <w:left w:val="single" w:sz="2" w:space="0" w:color="E5E7EB"/>
            <w:bottom w:val="single" w:sz="2" w:space="0" w:color="E5E7EB"/>
            <w:right w:val="single" w:sz="2" w:space="0" w:color="E5E7EB"/>
          </w:divBdr>
          <w:divsChild>
            <w:div w:id="763957364">
              <w:marLeft w:val="0"/>
              <w:marRight w:val="0"/>
              <w:marTop w:val="0"/>
              <w:marBottom w:val="0"/>
              <w:divBdr>
                <w:top w:val="single" w:sz="2" w:space="0" w:color="E5E7EB"/>
                <w:left w:val="single" w:sz="2" w:space="0" w:color="E5E7EB"/>
                <w:bottom w:val="single" w:sz="2" w:space="0" w:color="E5E7EB"/>
                <w:right w:val="single" w:sz="2" w:space="0" w:color="E5E7EB"/>
              </w:divBdr>
              <w:divsChild>
                <w:div w:id="1741634555">
                  <w:marLeft w:val="0"/>
                  <w:marRight w:val="0"/>
                  <w:marTop w:val="0"/>
                  <w:marBottom w:val="0"/>
                  <w:divBdr>
                    <w:top w:val="single" w:sz="2" w:space="0" w:color="E5E7EB"/>
                    <w:left w:val="single" w:sz="2" w:space="0" w:color="E5E7EB"/>
                    <w:bottom w:val="single" w:sz="2" w:space="0" w:color="E5E7EB"/>
                    <w:right w:val="single" w:sz="2" w:space="0" w:color="E5E7EB"/>
                  </w:divBdr>
                  <w:divsChild>
                    <w:div w:id="41251487">
                      <w:marLeft w:val="0"/>
                      <w:marRight w:val="0"/>
                      <w:marTop w:val="0"/>
                      <w:marBottom w:val="0"/>
                      <w:divBdr>
                        <w:top w:val="single" w:sz="2" w:space="0" w:color="E5E7EB"/>
                        <w:left w:val="single" w:sz="2" w:space="0" w:color="E5E7EB"/>
                        <w:bottom w:val="single" w:sz="2" w:space="0" w:color="E5E7EB"/>
                        <w:right w:val="single" w:sz="2" w:space="0" w:color="E5E7EB"/>
                      </w:divBdr>
                    </w:div>
                    <w:div w:id="256787314">
                      <w:marLeft w:val="0"/>
                      <w:marRight w:val="0"/>
                      <w:marTop w:val="0"/>
                      <w:marBottom w:val="360"/>
                      <w:divBdr>
                        <w:top w:val="single" w:sz="2" w:space="0" w:color="E5E7EB"/>
                        <w:left w:val="single" w:sz="2" w:space="0" w:color="E5E7EB"/>
                        <w:bottom w:val="single" w:sz="2" w:space="0" w:color="E5E7EB"/>
                        <w:right w:val="single" w:sz="2" w:space="0" w:color="E5E7EB"/>
                      </w:divBdr>
                      <w:divsChild>
                        <w:div w:id="827676809">
                          <w:marLeft w:val="0"/>
                          <w:marRight w:val="0"/>
                          <w:marTop w:val="0"/>
                          <w:marBottom w:val="180"/>
                          <w:divBdr>
                            <w:top w:val="single" w:sz="6" w:space="9" w:color="999999"/>
                            <w:left w:val="single" w:sz="6" w:space="11" w:color="999999"/>
                            <w:bottom w:val="single" w:sz="6" w:space="9" w:color="999999"/>
                            <w:right w:val="single" w:sz="6" w:space="11" w:color="999999"/>
                          </w:divBdr>
                          <w:divsChild>
                            <w:div w:id="517694098">
                              <w:marLeft w:val="0"/>
                              <w:marRight w:val="0"/>
                              <w:marTop w:val="0"/>
                              <w:marBottom w:val="0"/>
                              <w:divBdr>
                                <w:top w:val="single" w:sz="2" w:space="0" w:color="E5E7EB"/>
                                <w:left w:val="single" w:sz="2" w:space="0" w:color="E5E7EB"/>
                                <w:bottom w:val="single" w:sz="2" w:space="0" w:color="E5E7EB"/>
                                <w:right w:val="single" w:sz="2" w:space="0" w:color="E5E7EB"/>
                              </w:divBdr>
                              <w:divsChild>
                                <w:div w:id="1231840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1819553">
                      <w:marLeft w:val="0"/>
                      <w:marRight w:val="0"/>
                      <w:marTop w:val="0"/>
                      <w:marBottom w:val="360"/>
                      <w:divBdr>
                        <w:top w:val="single" w:sz="2" w:space="0" w:color="E5E7EB"/>
                        <w:left w:val="single" w:sz="2" w:space="0" w:color="E5E7EB"/>
                        <w:bottom w:val="single" w:sz="2" w:space="0" w:color="E5E7EB"/>
                        <w:right w:val="single" w:sz="2" w:space="0" w:color="E5E7EB"/>
                      </w:divBdr>
                      <w:divsChild>
                        <w:div w:id="135999705">
                          <w:marLeft w:val="0"/>
                          <w:marRight w:val="0"/>
                          <w:marTop w:val="0"/>
                          <w:marBottom w:val="360"/>
                          <w:divBdr>
                            <w:top w:val="single" w:sz="2" w:space="0" w:color="E5E7EB"/>
                            <w:left w:val="single" w:sz="2" w:space="0" w:color="E5E7EB"/>
                            <w:bottom w:val="single" w:sz="2" w:space="0" w:color="E5E7EB"/>
                            <w:right w:val="single" w:sz="2" w:space="0" w:color="E5E7EB"/>
                          </w:divBdr>
                          <w:divsChild>
                            <w:div w:id="494994022">
                              <w:marLeft w:val="0"/>
                              <w:marRight w:val="0"/>
                              <w:marTop w:val="0"/>
                              <w:marBottom w:val="0"/>
                              <w:divBdr>
                                <w:top w:val="single" w:sz="2" w:space="0" w:color="E5E7EB"/>
                                <w:left w:val="single" w:sz="2" w:space="0" w:color="E5E7EB"/>
                                <w:bottom w:val="single" w:sz="2" w:space="0" w:color="E5E7EB"/>
                                <w:right w:val="single" w:sz="2" w:space="0" w:color="E5E7EB"/>
                              </w:divBdr>
                              <w:divsChild>
                                <w:div w:id="170416328">
                                  <w:marLeft w:val="0"/>
                                  <w:marRight w:val="0"/>
                                  <w:marTop w:val="0"/>
                                  <w:marBottom w:val="0"/>
                                  <w:divBdr>
                                    <w:top w:val="single" w:sz="2" w:space="0" w:color="E5E7EB"/>
                                    <w:left w:val="single" w:sz="2" w:space="0" w:color="E5E7EB"/>
                                    <w:bottom w:val="single" w:sz="2" w:space="0" w:color="E5E7EB"/>
                                    <w:right w:val="single" w:sz="2" w:space="11" w:color="E5E7EB"/>
                                  </w:divBdr>
                                  <w:divsChild>
                                    <w:div w:id="816261930">
                                      <w:marLeft w:val="0"/>
                                      <w:marRight w:val="0"/>
                                      <w:marTop w:val="0"/>
                                      <w:marBottom w:val="0"/>
                                      <w:divBdr>
                                        <w:top w:val="single" w:sz="2" w:space="0" w:color="E5E7EB"/>
                                        <w:left w:val="single" w:sz="2" w:space="0" w:color="E5E7EB"/>
                                        <w:bottom w:val="single" w:sz="2" w:space="0" w:color="E5E7EB"/>
                                        <w:right w:val="single" w:sz="2" w:space="0" w:color="E5E7EB"/>
                                      </w:divBdr>
                                    </w:div>
                                    <w:div w:id="820386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0145147">
                              <w:marLeft w:val="0"/>
                              <w:marRight w:val="0"/>
                              <w:marTop w:val="0"/>
                              <w:marBottom w:val="0"/>
                              <w:divBdr>
                                <w:top w:val="single" w:sz="2" w:space="0" w:color="E5E7EB"/>
                                <w:left w:val="single" w:sz="2" w:space="0" w:color="E5E7EB"/>
                                <w:bottom w:val="single" w:sz="2" w:space="0" w:color="E5E7EB"/>
                                <w:right w:val="single" w:sz="2" w:space="0" w:color="E5E7EB"/>
                              </w:divBdr>
                              <w:divsChild>
                                <w:div w:id="980647804">
                                  <w:marLeft w:val="0"/>
                                  <w:marRight w:val="0"/>
                                  <w:marTop w:val="0"/>
                                  <w:marBottom w:val="60"/>
                                  <w:divBdr>
                                    <w:top w:val="single" w:sz="2" w:space="0" w:color="E5E7EB"/>
                                    <w:left w:val="single" w:sz="2" w:space="0" w:color="E5E7EB"/>
                                    <w:bottom w:val="single" w:sz="2" w:space="0" w:color="E5E7EB"/>
                                    <w:right w:val="single" w:sz="2" w:space="0" w:color="E5E7EB"/>
                                  </w:divBdr>
                                  <w:divsChild>
                                    <w:div w:id="49444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96967455">
                          <w:marLeft w:val="0"/>
                          <w:marRight w:val="0"/>
                          <w:marTop w:val="0"/>
                          <w:marBottom w:val="0"/>
                          <w:divBdr>
                            <w:top w:val="single" w:sz="2" w:space="0" w:color="E5E7EB"/>
                            <w:left w:val="single" w:sz="2" w:space="0" w:color="E5E7EB"/>
                            <w:bottom w:val="single" w:sz="2" w:space="0" w:color="E5E7EB"/>
                            <w:right w:val="single" w:sz="2" w:space="0" w:color="E5E7EB"/>
                          </w:divBdr>
                          <w:divsChild>
                            <w:div w:id="626468666">
                              <w:marLeft w:val="150"/>
                              <w:marRight w:val="0"/>
                              <w:marTop w:val="0"/>
                              <w:marBottom w:val="0"/>
                              <w:divBdr>
                                <w:top w:val="single" w:sz="2" w:space="0" w:color="E5E7EB"/>
                                <w:left w:val="single" w:sz="2" w:space="0" w:color="E5E7EB"/>
                                <w:bottom w:val="single" w:sz="2" w:space="0" w:color="E5E7EB"/>
                                <w:right w:val="single" w:sz="2" w:space="0" w:color="E5E7EB"/>
                              </w:divBdr>
                            </w:div>
                            <w:div w:id="2091802591">
                              <w:marLeft w:val="0"/>
                              <w:marRight w:val="0"/>
                              <w:marTop w:val="0"/>
                              <w:marBottom w:val="0"/>
                              <w:divBdr>
                                <w:top w:val="single" w:sz="2" w:space="0" w:color="E5E7EB"/>
                                <w:left w:val="single" w:sz="2" w:space="0" w:color="E5E7EB"/>
                                <w:bottom w:val="single" w:sz="2" w:space="0" w:color="E5E7EB"/>
                                <w:right w:val="single" w:sz="2" w:space="0" w:color="E5E7EB"/>
                              </w:divBdr>
                              <w:divsChild>
                                <w:div w:id="1127235899">
                                  <w:marLeft w:val="0"/>
                                  <w:marRight w:val="0"/>
                                  <w:marTop w:val="0"/>
                                  <w:marBottom w:val="0"/>
                                  <w:divBdr>
                                    <w:top w:val="single" w:sz="2" w:space="0" w:color="E5E7EB"/>
                                    <w:left w:val="single" w:sz="2" w:space="0" w:color="E5E7EB"/>
                                    <w:bottom w:val="single" w:sz="2" w:space="0" w:color="E5E7EB"/>
                                    <w:right w:val="single" w:sz="2" w:space="0" w:color="E5E7EB"/>
                                  </w:divBdr>
                                  <w:divsChild>
                                    <w:div w:id="1648196602">
                                      <w:marLeft w:val="0"/>
                                      <w:marRight w:val="0"/>
                                      <w:marTop w:val="0"/>
                                      <w:marBottom w:val="0"/>
                                      <w:divBdr>
                                        <w:top w:val="single" w:sz="2" w:space="0" w:color="E5E7EB"/>
                                        <w:left w:val="single" w:sz="2" w:space="0" w:color="E5E7EB"/>
                                        <w:bottom w:val="single" w:sz="2" w:space="0" w:color="E5E7EB"/>
                                        <w:right w:val="single" w:sz="2" w:space="0" w:color="E5E7EB"/>
                                      </w:divBdr>
                                      <w:divsChild>
                                        <w:div w:id="202181101">
                                          <w:marLeft w:val="0"/>
                                          <w:marRight w:val="0"/>
                                          <w:marTop w:val="0"/>
                                          <w:marBottom w:val="0"/>
                                          <w:divBdr>
                                            <w:top w:val="single" w:sz="2" w:space="0" w:color="E5E7EB"/>
                                            <w:left w:val="single" w:sz="2" w:space="0" w:color="E5E7EB"/>
                                            <w:bottom w:val="single" w:sz="2" w:space="0" w:color="E5E7EB"/>
                                            <w:right w:val="single" w:sz="2" w:space="0" w:color="E5E7EB"/>
                                          </w:divBdr>
                                          <w:divsChild>
                                            <w:div w:id="2101367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47353868">
          <w:marLeft w:val="0"/>
          <w:marRight w:val="0"/>
          <w:marTop w:val="0"/>
          <w:marBottom w:val="0"/>
          <w:divBdr>
            <w:top w:val="single" w:sz="2" w:space="0" w:color="E5E7EB"/>
            <w:left w:val="single" w:sz="2" w:space="0" w:color="E5E7EB"/>
            <w:bottom w:val="single" w:sz="2" w:space="0" w:color="E5E7EB"/>
            <w:right w:val="single" w:sz="2" w:space="0" w:color="E5E7EB"/>
          </w:divBdr>
          <w:divsChild>
            <w:div w:id="473721879">
              <w:marLeft w:val="0"/>
              <w:marRight w:val="0"/>
              <w:marTop w:val="0"/>
              <w:marBottom w:val="180"/>
              <w:divBdr>
                <w:top w:val="single" w:sz="2" w:space="0" w:color="E5E7EB"/>
                <w:left w:val="single" w:sz="2" w:space="0" w:color="E5E7EB"/>
                <w:bottom w:val="single" w:sz="2" w:space="0" w:color="E5E7EB"/>
                <w:right w:val="single" w:sz="2" w:space="0" w:color="E5E7EB"/>
              </w:divBdr>
              <w:divsChild>
                <w:div w:id="176192415">
                  <w:marLeft w:val="0"/>
                  <w:marRight w:val="0"/>
                  <w:marTop w:val="0"/>
                  <w:marBottom w:val="0"/>
                  <w:divBdr>
                    <w:top w:val="single" w:sz="2" w:space="0" w:color="E5E7EB"/>
                    <w:left w:val="single" w:sz="2" w:space="0" w:color="E5E7EB"/>
                    <w:bottom w:val="single" w:sz="2" w:space="0" w:color="E5E7EB"/>
                    <w:right w:val="single" w:sz="2" w:space="0" w:color="E5E7EB"/>
                  </w:divBdr>
                  <w:divsChild>
                    <w:div w:id="2032609940">
                      <w:marLeft w:val="0"/>
                      <w:marRight w:val="0"/>
                      <w:marTop w:val="0"/>
                      <w:marBottom w:val="0"/>
                      <w:divBdr>
                        <w:top w:val="single" w:sz="2" w:space="0" w:color="E5E7EB"/>
                        <w:left w:val="single" w:sz="2" w:space="0" w:color="E5E7EB"/>
                        <w:bottom w:val="single" w:sz="2" w:space="0" w:color="E5E7EB"/>
                        <w:right w:val="single" w:sz="2" w:space="0" w:color="E5E7EB"/>
                      </w:divBdr>
                      <w:divsChild>
                        <w:div w:id="533035193">
                          <w:marLeft w:val="0"/>
                          <w:marRight w:val="0"/>
                          <w:marTop w:val="0"/>
                          <w:marBottom w:val="0"/>
                          <w:divBdr>
                            <w:top w:val="single" w:sz="2" w:space="0" w:color="E5E7EB"/>
                            <w:left w:val="single" w:sz="2" w:space="0" w:color="E5E7EB"/>
                            <w:bottom w:val="single" w:sz="2" w:space="0" w:color="E5E7EB"/>
                            <w:right w:val="single" w:sz="2" w:space="0" w:color="E5E7EB"/>
                          </w:divBdr>
                          <w:divsChild>
                            <w:div w:id="1338388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4065624">
                  <w:marLeft w:val="0"/>
                  <w:marRight w:val="0"/>
                  <w:marTop w:val="0"/>
                  <w:marBottom w:val="0"/>
                  <w:divBdr>
                    <w:top w:val="single" w:sz="2" w:space="0" w:color="E5E7EB"/>
                    <w:left w:val="single" w:sz="2" w:space="0" w:color="E5E7EB"/>
                    <w:bottom w:val="single" w:sz="2" w:space="0" w:color="E5E7EB"/>
                    <w:right w:val="single" w:sz="2" w:space="0" w:color="E5E7EB"/>
                  </w:divBdr>
                  <w:divsChild>
                    <w:div w:id="1515806490">
                      <w:marLeft w:val="0"/>
                      <w:marRight w:val="0"/>
                      <w:marTop w:val="180"/>
                      <w:marBottom w:val="0"/>
                      <w:divBdr>
                        <w:top w:val="single" w:sz="2" w:space="2" w:color="E5E7EB"/>
                        <w:left w:val="single" w:sz="2" w:space="0" w:color="E5E7EB"/>
                        <w:bottom w:val="single" w:sz="2" w:space="0" w:color="E5E7EB"/>
                        <w:right w:val="single" w:sz="2" w:space="0" w:color="E5E7EB"/>
                      </w:divBdr>
                      <w:divsChild>
                        <w:div w:id="330260879">
                          <w:marLeft w:val="0"/>
                          <w:marRight w:val="0"/>
                          <w:marTop w:val="0"/>
                          <w:marBottom w:val="0"/>
                          <w:divBdr>
                            <w:top w:val="single" w:sz="2" w:space="0" w:color="E5E7EB"/>
                            <w:left w:val="single" w:sz="2" w:space="0" w:color="E5E7EB"/>
                            <w:bottom w:val="single" w:sz="2" w:space="2" w:color="E5E7EB"/>
                            <w:right w:val="single" w:sz="2" w:space="0" w:color="E5E7EB"/>
                          </w:divBdr>
                          <w:divsChild>
                            <w:div w:id="1757703853">
                              <w:marLeft w:val="0"/>
                              <w:marRight w:val="0"/>
                              <w:marTop w:val="0"/>
                              <w:marBottom w:val="0"/>
                              <w:divBdr>
                                <w:top w:val="single" w:sz="2" w:space="5" w:color="E5E7EB"/>
                                <w:left w:val="single" w:sz="2" w:space="6" w:color="E5E7EB"/>
                                <w:bottom w:val="single" w:sz="2" w:space="6" w:color="E5E7EB"/>
                                <w:right w:val="single" w:sz="2" w:space="6" w:color="E5E7EB"/>
                              </w:divBdr>
                              <w:divsChild>
                                <w:div w:id="301350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8272588">
                          <w:marLeft w:val="0"/>
                          <w:marRight w:val="0"/>
                          <w:marTop w:val="0"/>
                          <w:marBottom w:val="0"/>
                          <w:divBdr>
                            <w:top w:val="single" w:sz="2" w:space="0" w:color="E5E7EB"/>
                            <w:left w:val="single" w:sz="2" w:space="0" w:color="E5E7EB"/>
                            <w:bottom w:val="single" w:sz="2" w:space="0" w:color="E5E7EB"/>
                            <w:right w:val="single" w:sz="2" w:space="0" w:color="E5E7EB"/>
                          </w:divBdr>
                          <w:divsChild>
                            <w:div w:id="1285428813">
                              <w:marLeft w:val="0"/>
                              <w:marRight w:val="0"/>
                              <w:marTop w:val="0"/>
                              <w:marBottom w:val="0"/>
                              <w:divBdr>
                                <w:top w:val="single" w:sz="2" w:space="2" w:color="E5E7EB"/>
                                <w:left w:val="single" w:sz="2" w:space="0" w:color="E5E7EB"/>
                                <w:bottom w:val="single" w:sz="2" w:space="0" w:color="E5E7EB"/>
                                <w:right w:val="single" w:sz="2" w:space="0" w:color="E5E7EB"/>
                              </w:divBdr>
                              <w:divsChild>
                                <w:div w:id="2119250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4082651">
                              <w:marLeft w:val="0"/>
                              <w:marRight w:val="0"/>
                              <w:marTop w:val="0"/>
                              <w:marBottom w:val="0"/>
                              <w:divBdr>
                                <w:top w:val="single" w:sz="2" w:space="5" w:color="E5E7EB"/>
                                <w:left w:val="single" w:sz="2" w:space="6" w:color="E5E7EB"/>
                                <w:bottom w:val="single" w:sz="2" w:space="6" w:color="E5E7EB"/>
                                <w:right w:val="single" w:sz="2" w:space="6" w:color="E5E7EB"/>
                              </w:divBdr>
                              <w:divsChild>
                                <w:div w:id="1022786441">
                                  <w:marLeft w:val="0"/>
                                  <w:marRight w:val="0"/>
                                  <w:marTop w:val="60"/>
                                  <w:marBottom w:val="0"/>
                                  <w:divBdr>
                                    <w:top w:val="single" w:sz="2" w:space="0" w:color="E5E7EB"/>
                                    <w:left w:val="single" w:sz="2" w:space="0" w:color="E5E7EB"/>
                                    <w:bottom w:val="single" w:sz="2" w:space="0" w:color="E5E7EB"/>
                                    <w:right w:val="single" w:sz="2" w:space="0" w:color="E5E7EB"/>
                                  </w:divBdr>
                                  <w:divsChild>
                                    <w:div w:id="525800266">
                                      <w:marLeft w:val="0"/>
                                      <w:marRight w:val="120"/>
                                      <w:marTop w:val="0"/>
                                      <w:marBottom w:val="0"/>
                                      <w:divBdr>
                                        <w:top w:val="single" w:sz="2" w:space="0" w:color="E5E7EB"/>
                                        <w:left w:val="single" w:sz="2" w:space="0" w:color="E5E7EB"/>
                                        <w:bottom w:val="single" w:sz="2" w:space="0" w:color="E5E7EB"/>
                                        <w:right w:val="single" w:sz="2" w:space="0" w:color="E5E7EB"/>
                                      </w:divBdr>
                                    </w:div>
                                    <w:div w:id="1663704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4021136">
                          <w:marLeft w:val="0"/>
                          <w:marRight w:val="0"/>
                          <w:marTop w:val="0"/>
                          <w:marBottom w:val="0"/>
                          <w:divBdr>
                            <w:top w:val="single" w:sz="2" w:space="0" w:color="E5E7EB"/>
                            <w:left w:val="single" w:sz="2" w:space="0" w:color="E5E7EB"/>
                            <w:bottom w:val="single" w:sz="2" w:space="2" w:color="E5E7EB"/>
                            <w:right w:val="single" w:sz="2" w:space="0" w:color="E5E7EB"/>
                          </w:divBdr>
                          <w:divsChild>
                            <w:div w:id="141779425">
                              <w:marLeft w:val="0"/>
                              <w:marRight w:val="0"/>
                              <w:marTop w:val="0"/>
                              <w:marBottom w:val="0"/>
                              <w:divBdr>
                                <w:top w:val="single" w:sz="2" w:space="5" w:color="E5E7EB"/>
                                <w:left w:val="single" w:sz="2" w:space="6" w:color="E5E7EB"/>
                                <w:bottom w:val="single" w:sz="2" w:space="6" w:color="E5E7EB"/>
                                <w:right w:val="single" w:sz="2" w:space="6" w:color="E5E7EB"/>
                              </w:divBdr>
                              <w:divsChild>
                                <w:div w:id="437142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8826358">
                          <w:marLeft w:val="0"/>
                          <w:marRight w:val="0"/>
                          <w:marTop w:val="0"/>
                          <w:marBottom w:val="0"/>
                          <w:divBdr>
                            <w:top w:val="single" w:sz="2" w:space="0" w:color="E5E7EB"/>
                            <w:left w:val="single" w:sz="2" w:space="0" w:color="E5E7EB"/>
                            <w:bottom w:val="single" w:sz="2" w:space="0" w:color="E5E7EB"/>
                            <w:right w:val="single" w:sz="2" w:space="0" w:color="E5E7EB"/>
                          </w:divBdr>
                          <w:divsChild>
                            <w:div w:id="1314220995">
                              <w:marLeft w:val="0"/>
                              <w:marRight w:val="0"/>
                              <w:marTop w:val="0"/>
                              <w:marBottom w:val="0"/>
                              <w:divBdr>
                                <w:top w:val="single" w:sz="2" w:space="5" w:color="E5E7EB"/>
                                <w:left w:val="single" w:sz="2" w:space="6" w:color="E5E7EB"/>
                                <w:bottom w:val="single" w:sz="2" w:space="6" w:color="E5E7EB"/>
                                <w:right w:val="single" w:sz="2" w:space="6" w:color="E5E7EB"/>
                              </w:divBdr>
                              <w:divsChild>
                                <w:div w:id="550771129">
                                  <w:marLeft w:val="0"/>
                                  <w:marRight w:val="0"/>
                                  <w:marTop w:val="60"/>
                                  <w:marBottom w:val="0"/>
                                  <w:divBdr>
                                    <w:top w:val="single" w:sz="2" w:space="0" w:color="E5E7EB"/>
                                    <w:left w:val="single" w:sz="2" w:space="0" w:color="E5E7EB"/>
                                    <w:bottom w:val="single" w:sz="2" w:space="0" w:color="E5E7EB"/>
                                    <w:right w:val="single" w:sz="2" w:space="0" w:color="E5E7EB"/>
                                  </w:divBdr>
                                  <w:divsChild>
                                    <w:div w:id="527108497">
                                      <w:marLeft w:val="0"/>
                                      <w:marRight w:val="120"/>
                                      <w:marTop w:val="0"/>
                                      <w:marBottom w:val="0"/>
                                      <w:divBdr>
                                        <w:top w:val="single" w:sz="2" w:space="0" w:color="E5E7EB"/>
                                        <w:left w:val="single" w:sz="2" w:space="0" w:color="E5E7EB"/>
                                        <w:bottom w:val="single" w:sz="2" w:space="0" w:color="E5E7EB"/>
                                        <w:right w:val="single" w:sz="2" w:space="0" w:color="E5E7EB"/>
                                      </w:divBdr>
                                    </w:div>
                                    <w:div w:id="1884707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8973492">
                              <w:marLeft w:val="0"/>
                              <w:marRight w:val="0"/>
                              <w:marTop w:val="0"/>
                              <w:marBottom w:val="0"/>
                              <w:divBdr>
                                <w:top w:val="single" w:sz="2" w:space="2" w:color="E5E7EB"/>
                                <w:left w:val="single" w:sz="2" w:space="0" w:color="E5E7EB"/>
                                <w:bottom w:val="single" w:sz="2" w:space="0" w:color="E5E7EB"/>
                                <w:right w:val="single" w:sz="2" w:space="0" w:color="E5E7EB"/>
                              </w:divBdr>
                              <w:divsChild>
                                <w:div w:id="1089737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0005954">
                          <w:marLeft w:val="0"/>
                          <w:marRight w:val="0"/>
                          <w:marTop w:val="0"/>
                          <w:marBottom w:val="0"/>
                          <w:divBdr>
                            <w:top w:val="single" w:sz="2" w:space="0" w:color="E5E7EB"/>
                            <w:left w:val="single" w:sz="2" w:space="0" w:color="E5E7EB"/>
                            <w:bottom w:val="single" w:sz="2" w:space="0" w:color="E5E7EB"/>
                            <w:right w:val="single" w:sz="2" w:space="0" w:color="E5E7EB"/>
                          </w:divBdr>
                          <w:divsChild>
                            <w:div w:id="1111123578">
                              <w:marLeft w:val="0"/>
                              <w:marRight w:val="0"/>
                              <w:marTop w:val="0"/>
                              <w:marBottom w:val="0"/>
                              <w:divBdr>
                                <w:top w:val="single" w:sz="2" w:space="5" w:color="E5E7EB"/>
                                <w:left w:val="single" w:sz="2" w:space="6" w:color="E5E7EB"/>
                                <w:bottom w:val="single" w:sz="2" w:space="6" w:color="E5E7EB"/>
                                <w:right w:val="single" w:sz="2" w:space="6" w:color="E5E7EB"/>
                              </w:divBdr>
                              <w:divsChild>
                                <w:div w:id="1668708759">
                                  <w:marLeft w:val="0"/>
                                  <w:marRight w:val="0"/>
                                  <w:marTop w:val="60"/>
                                  <w:marBottom w:val="0"/>
                                  <w:divBdr>
                                    <w:top w:val="single" w:sz="2" w:space="0" w:color="E5E7EB"/>
                                    <w:left w:val="single" w:sz="2" w:space="0" w:color="E5E7EB"/>
                                    <w:bottom w:val="single" w:sz="2" w:space="0" w:color="E5E7EB"/>
                                    <w:right w:val="single" w:sz="2" w:space="0" w:color="E5E7EB"/>
                                  </w:divBdr>
                                  <w:divsChild>
                                    <w:div w:id="386992992">
                                      <w:marLeft w:val="0"/>
                                      <w:marRight w:val="0"/>
                                      <w:marTop w:val="0"/>
                                      <w:marBottom w:val="0"/>
                                      <w:divBdr>
                                        <w:top w:val="single" w:sz="2" w:space="0" w:color="E5E7EB"/>
                                        <w:left w:val="single" w:sz="2" w:space="0" w:color="E5E7EB"/>
                                        <w:bottom w:val="single" w:sz="2" w:space="0" w:color="E5E7EB"/>
                                        <w:right w:val="single" w:sz="2" w:space="0" w:color="E5E7EB"/>
                                      </w:divBdr>
                                    </w:div>
                                    <w:div w:id="176699402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63032175">
                              <w:marLeft w:val="0"/>
                              <w:marRight w:val="0"/>
                              <w:marTop w:val="0"/>
                              <w:marBottom w:val="0"/>
                              <w:divBdr>
                                <w:top w:val="single" w:sz="2" w:space="2" w:color="E5E7EB"/>
                                <w:left w:val="single" w:sz="2" w:space="0" w:color="E5E7EB"/>
                                <w:bottom w:val="single" w:sz="2" w:space="0" w:color="E5E7EB"/>
                                <w:right w:val="single" w:sz="2" w:space="0" w:color="E5E7EB"/>
                              </w:divBdr>
                              <w:divsChild>
                                <w:div w:id="56325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1621910">
              <w:marLeft w:val="0"/>
              <w:marRight w:val="0"/>
              <w:marTop w:val="0"/>
              <w:marBottom w:val="0"/>
              <w:divBdr>
                <w:top w:val="single" w:sz="2" w:space="0" w:color="E5E7EB"/>
                <w:left w:val="single" w:sz="2" w:space="0" w:color="E5E7EB"/>
                <w:bottom w:val="single" w:sz="2" w:space="23" w:color="E5E7EB"/>
                <w:right w:val="single" w:sz="2" w:space="0" w:color="E5E7EB"/>
              </w:divBdr>
              <w:divsChild>
                <w:div w:id="463279100">
                  <w:marLeft w:val="0"/>
                  <w:marRight w:val="0"/>
                  <w:marTop w:val="0"/>
                  <w:marBottom w:val="0"/>
                  <w:divBdr>
                    <w:top w:val="single" w:sz="2" w:space="9" w:color="E5E7EB"/>
                    <w:left w:val="single" w:sz="2" w:space="9" w:color="E5E7EB"/>
                    <w:bottom w:val="single" w:sz="2" w:space="9" w:color="E5E7EB"/>
                    <w:right w:val="single" w:sz="2" w:space="9" w:color="E5E7EB"/>
                  </w:divBdr>
                  <w:divsChild>
                    <w:div w:id="532035664">
                      <w:marLeft w:val="0"/>
                      <w:marRight w:val="0"/>
                      <w:marTop w:val="0"/>
                      <w:marBottom w:val="60"/>
                      <w:divBdr>
                        <w:top w:val="single" w:sz="2" w:space="0" w:color="E5E7EB"/>
                        <w:left w:val="single" w:sz="2" w:space="0" w:color="E5E7EB"/>
                        <w:bottom w:val="single" w:sz="2" w:space="0" w:color="E5E7EB"/>
                        <w:right w:val="single" w:sz="2" w:space="0" w:color="E5E7EB"/>
                      </w:divBdr>
                    </w:div>
                    <w:div w:id="1748265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927605">
                  <w:marLeft w:val="0"/>
                  <w:marRight w:val="0"/>
                  <w:marTop w:val="0"/>
                  <w:marBottom w:val="0"/>
                  <w:divBdr>
                    <w:top w:val="single" w:sz="2" w:space="0" w:color="E5E7EB"/>
                    <w:left w:val="single" w:sz="2" w:space="0" w:color="E5E7EB"/>
                    <w:bottom w:val="single" w:sz="2" w:space="0" w:color="E5E7EB"/>
                    <w:right w:val="single" w:sz="2" w:space="0" w:color="E5E7EB"/>
                  </w:divBdr>
                </w:div>
                <w:div w:id="1207133783">
                  <w:marLeft w:val="0"/>
                  <w:marRight w:val="0"/>
                  <w:marTop w:val="0"/>
                  <w:marBottom w:val="360"/>
                  <w:divBdr>
                    <w:top w:val="single" w:sz="2" w:space="0" w:color="E5E7EB"/>
                    <w:left w:val="single" w:sz="2" w:space="0" w:color="E5E7EB"/>
                    <w:bottom w:val="single" w:sz="2" w:space="0" w:color="E5E7EB"/>
                    <w:right w:val="single" w:sz="2" w:space="0" w:color="E5E7EB"/>
                  </w:divBdr>
                  <w:divsChild>
                    <w:div w:id="53701020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276406252">
          <w:marLeft w:val="0"/>
          <w:marRight w:val="0"/>
          <w:marTop w:val="0"/>
          <w:marBottom w:val="0"/>
          <w:divBdr>
            <w:top w:val="single" w:sz="2" w:space="0" w:color="E5E7EB"/>
            <w:left w:val="single" w:sz="2" w:space="0" w:color="E5E7EB"/>
            <w:bottom w:val="single" w:sz="2" w:space="0" w:color="E5E7EB"/>
            <w:right w:val="single" w:sz="2" w:space="0" w:color="E5E7EB"/>
          </w:divBdr>
          <w:divsChild>
            <w:div w:id="1166069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379859879">
      <w:bodyDiv w:val="1"/>
      <w:marLeft w:val="0"/>
      <w:marRight w:val="0"/>
      <w:marTop w:val="0"/>
      <w:marBottom w:val="0"/>
      <w:divBdr>
        <w:top w:val="none" w:sz="0" w:space="0" w:color="auto"/>
        <w:left w:val="none" w:sz="0" w:space="0" w:color="auto"/>
        <w:bottom w:val="none" w:sz="0" w:space="0" w:color="auto"/>
        <w:right w:val="none" w:sz="0" w:space="0" w:color="auto"/>
      </w:divBdr>
      <w:divsChild>
        <w:div w:id="1149632739">
          <w:marLeft w:val="0"/>
          <w:marRight w:val="0"/>
          <w:marTop w:val="0"/>
          <w:marBottom w:val="0"/>
          <w:divBdr>
            <w:top w:val="single" w:sz="2" w:space="0" w:color="E5E7EB"/>
            <w:left w:val="single" w:sz="2" w:space="0" w:color="E5E7EB"/>
            <w:bottom w:val="single" w:sz="2" w:space="0" w:color="E5E7EB"/>
            <w:right w:val="single" w:sz="2" w:space="0" w:color="E5E7EB"/>
          </w:divBdr>
          <w:divsChild>
            <w:div w:id="334460297">
              <w:marLeft w:val="0"/>
              <w:marRight w:val="0"/>
              <w:marTop w:val="0"/>
              <w:marBottom w:val="0"/>
              <w:divBdr>
                <w:top w:val="single" w:sz="2" w:space="0" w:color="E5E7EB"/>
                <w:left w:val="single" w:sz="2" w:space="0" w:color="E5E7EB"/>
                <w:bottom w:val="single" w:sz="2" w:space="0" w:color="E5E7EB"/>
                <w:right w:val="single" w:sz="2" w:space="0" w:color="E5E7EB"/>
              </w:divBdr>
              <w:divsChild>
                <w:div w:id="206988129">
                  <w:marLeft w:val="0"/>
                  <w:marRight w:val="0"/>
                  <w:marTop w:val="0"/>
                  <w:marBottom w:val="0"/>
                  <w:divBdr>
                    <w:top w:val="single" w:sz="2" w:space="0" w:color="E5E7EB"/>
                    <w:left w:val="single" w:sz="2" w:space="0" w:color="E5E7EB"/>
                    <w:bottom w:val="single" w:sz="2" w:space="0" w:color="E5E7EB"/>
                    <w:right w:val="single" w:sz="2" w:space="0" w:color="E5E7EB"/>
                  </w:divBdr>
                  <w:divsChild>
                    <w:div w:id="1050543447">
                      <w:marLeft w:val="0"/>
                      <w:marRight w:val="0"/>
                      <w:marTop w:val="0"/>
                      <w:marBottom w:val="360"/>
                      <w:divBdr>
                        <w:top w:val="single" w:sz="2" w:space="0" w:color="E5E7EB"/>
                        <w:left w:val="single" w:sz="2" w:space="0" w:color="E5E7EB"/>
                        <w:bottom w:val="single" w:sz="2" w:space="0" w:color="E5E7EB"/>
                        <w:right w:val="single" w:sz="2" w:space="0" w:color="E5E7EB"/>
                      </w:divBdr>
                      <w:divsChild>
                        <w:div w:id="1289627922">
                          <w:marLeft w:val="0"/>
                          <w:marRight w:val="0"/>
                          <w:marTop w:val="0"/>
                          <w:marBottom w:val="0"/>
                          <w:divBdr>
                            <w:top w:val="single" w:sz="2" w:space="0" w:color="E5E7EB"/>
                            <w:left w:val="single" w:sz="2" w:space="0" w:color="E5E7EB"/>
                            <w:bottom w:val="single" w:sz="2" w:space="0" w:color="E5E7EB"/>
                            <w:right w:val="single" w:sz="2" w:space="0" w:color="E5E7EB"/>
                          </w:divBdr>
                          <w:divsChild>
                            <w:div w:id="713968841">
                              <w:marLeft w:val="0"/>
                              <w:marRight w:val="0"/>
                              <w:marTop w:val="0"/>
                              <w:marBottom w:val="0"/>
                              <w:divBdr>
                                <w:top w:val="single" w:sz="2" w:space="0" w:color="E5E7EB"/>
                                <w:left w:val="single" w:sz="2" w:space="0" w:color="E5E7EB"/>
                                <w:bottom w:val="single" w:sz="2" w:space="0" w:color="E5E7EB"/>
                                <w:right w:val="single" w:sz="2" w:space="0" w:color="E5E7EB"/>
                              </w:divBdr>
                              <w:divsChild>
                                <w:div w:id="1510754624">
                                  <w:marLeft w:val="0"/>
                                  <w:marRight w:val="0"/>
                                  <w:marTop w:val="0"/>
                                  <w:marBottom w:val="0"/>
                                  <w:divBdr>
                                    <w:top w:val="single" w:sz="2" w:space="0" w:color="E5E7EB"/>
                                    <w:left w:val="single" w:sz="2" w:space="0" w:color="E5E7EB"/>
                                    <w:bottom w:val="single" w:sz="2" w:space="0" w:color="E5E7EB"/>
                                    <w:right w:val="single" w:sz="2" w:space="0" w:color="E5E7EB"/>
                                  </w:divBdr>
                                  <w:divsChild>
                                    <w:div w:id="2033992524">
                                      <w:marLeft w:val="0"/>
                                      <w:marRight w:val="0"/>
                                      <w:marTop w:val="0"/>
                                      <w:marBottom w:val="0"/>
                                      <w:divBdr>
                                        <w:top w:val="single" w:sz="2" w:space="0" w:color="E5E7EB"/>
                                        <w:left w:val="single" w:sz="2" w:space="0" w:color="E5E7EB"/>
                                        <w:bottom w:val="single" w:sz="2" w:space="0" w:color="E5E7EB"/>
                                        <w:right w:val="single" w:sz="2" w:space="0" w:color="E5E7EB"/>
                                      </w:divBdr>
                                      <w:divsChild>
                                        <w:div w:id="1127431165">
                                          <w:marLeft w:val="0"/>
                                          <w:marRight w:val="0"/>
                                          <w:marTop w:val="0"/>
                                          <w:marBottom w:val="0"/>
                                          <w:divBdr>
                                            <w:top w:val="single" w:sz="2" w:space="0" w:color="E5E7EB"/>
                                            <w:left w:val="single" w:sz="2" w:space="0" w:color="E5E7EB"/>
                                            <w:bottom w:val="single" w:sz="2" w:space="0" w:color="E5E7EB"/>
                                            <w:right w:val="single" w:sz="2" w:space="0" w:color="E5E7EB"/>
                                          </w:divBdr>
                                          <w:divsChild>
                                            <w:div w:id="1055811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9153645">
                              <w:marLeft w:val="150"/>
                              <w:marRight w:val="0"/>
                              <w:marTop w:val="0"/>
                              <w:marBottom w:val="0"/>
                              <w:divBdr>
                                <w:top w:val="single" w:sz="2" w:space="0" w:color="E5E7EB"/>
                                <w:left w:val="single" w:sz="2" w:space="0" w:color="E5E7EB"/>
                                <w:bottom w:val="single" w:sz="2" w:space="0" w:color="E5E7EB"/>
                                <w:right w:val="single" w:sz="2" w:space="0" w:color="E5E7EB"/>
                              </w:divBdr>
                              <w:divsChild>
                                <w:div w:id="481851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65651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91708397">
                          <w:marLeft w:val="0"/>
                          <w:marRight w:val="0"/>
                          <w:marTop w:val="0"/>
                          <w:marBottom w:val="360"/>
                          <w:divBdr>
                            <w:top w:val="single" w:sz="2" w:space="0" w:color="E5E7EB"/>
                            <w:left w:val="single" w:sz="2" w:space="0" w:color="E5E7EB"/>
                            <w:bottom w:val="single" w:sz="2" w:space="0" w:color="E5E7EB"/>
                            <w:right w:val="single" w:sz="2" w:space="0" w:color="E5E7EB"/>
                          </w:divBdr>
                          <w:divsChild>
                            <w:div w:id="2050377849">
                              <w:marLeft w:val="0"/>
                              <w:marRight w:val="0"/>
                              <w:marTop w:val="0"/>
                              <w:marBottom w:val="0"/>
                              <w:divBdr>
                                <w:top w:val="single" w:sz="2" w:space="0" w:color="E5E7EB"/>
                                <w:left w:val="single" w:sz="2" w:space="0" w:color="E5E7EB"/>
                                <w:bottom w:val="single" w:sz="2" w:space="0" w:color="E5E7EB"/>
                                <w:right w:val="single" w:sz="2" w:space="0" w:color="E5E7EB"/>
                              </w:divBdr>
                              <w:divsChild>
                                <w:div w:id="1669600737">
                                  <w:marLeft w:val="0"/>
                                  <w:marRight w:val="0"/>
                                  <w:marTop w:val="0"/>
                                  <w:marBottom w:val="0"/>
                                  <w:divBdr>
                                    <w:top w:val="single" w:sz="2" w:space="0" w:color="E5E7EB"/>
                                    <w:left w:val="single" w:sz="2" w:space="0" w:color="E5E7EB"/>
                                    <w:bottom w:val="single" w:sz="2" w:space="0" w:color="E5E7EB"/>
                                    <w:right w:val="single" w:sz="2" w:space="11" w:color="E5E7EB"/>
                                  </w:divBdr>
                                  <w:divsChild>
                                    <w:div w:id="129976638">
                                      <w:marLeft w:val="0"/>
                                      <w:marRight w:val="0"/>
                                      <w:marTop w:val="0"/>
                                      <w:marBottom w:val="0"/>
                                      <w:divBdr>
                                        <w:top w:val="single" w:sz="2" w:space="0" w:color="E5E7EB"/>
                                        <w:left w:val="single" w:sz="2" w:space="0" w:color="E5E7EB"/>
                                        <w:bottom w:val="single" w:sz="2" w:space="0" w:color="E5E7EB"/>
                                        <w:right w:val="single" w:sz="2" w:space="0" w:color="E5E7EB"/>
                                      </w:divBdr>
                                    </w:div>
                                    <w:div w:id="519659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4795404">
                              <w:marLeft w:val="0"/>
                              <w:marRight w:val="0"/>
                              <w:marTop w:val="0"/>
                              <w:marBottom w:val="0"/>
                              <w:divBdr>
                                <w:top w:val="single" w:sz="2" w:space="0" w:color="E5E7EB"/>
                                <w:left w:val="single" w:sz="2" w:space="0" w:color="E5E7EB"/>
                                <w:bottom w:val="single" w:sz="2" w:space="0" w:color="E5E7EB"/>
                                <w:right w:val="single" w:sz="2" w:space="0" w:color="E5E7EB"/>
                              </w:divBdr>
                              <w:divsChild>
                                <w:div w:id="815100529">
                                  <w:marLeft w:val="0"/>
                                  <w:marRight w:val="0"/>
                                  <w:marTop w:val="0"/>
                                  <w:marBottom w:val="60"/>
                                  <w:divBdr>
                                    <w:top w:val="single" w:sz="2" w:space="0" w:color="E5E7EB"/>
                                    <w:left w:val="single" w:sz="2" w:space="0" w:color="E5E7EB"/>
                                    <w:bottom w:val="single" w:sz="2" w:space="0" w:color="E5E7EB"/>
                                    <w:right w:val="single" w:sz="2" w:space="0" w:color="E5E7EB"/>
                                  </w:divBdr>
                                  <w:divsChild>
                                    <w:div w:id="19745601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15633444">
                      <w:marLeft w:val="0"/>
                      <w:marRight w:val="0"/>
                      <w:marTop w:val="0"/>
                      <w:marBottom w:val="360"/>
                      <w:divBdr>
                        <w:top w:val="single" w:sz="2" w:space="0" w:color="E5E7EB"/>
                        <w:left w:val="single" w:sz="2" w:space="0" w:color="E5E7EB"/>
                        <w:bottom w:val="single" w:sz="2" w:space="0" w:color="E5E7EB"/>
                        <w:right w:val="single" w:sz="2" w:space="0" w:color="E5E7EB"/>
                      </w:divBdr>
                      <w:divsChild>
                        <w:div w:id="781072186">
                          <w:marLeft w:val="0"/>
                          <w:marRight w:val="0"/>
                          <w:marTop w:val="0"/>
                          <w:marBottom w:val="180"/>
                          <w:divBdr>
                            <w:top w:val="single" w:sz="6" w:space="9" w:color="999999"/>
                            <w:left w:val="single" w:sz="6" w:space="11" w:color="999999"/>
                            <w:bottom w:val="single" w:sz="6" w:space="9" w:color="999999"/>
                            <w:right w:val="single" w:sz="6" w:space="11" w:color="999999"/>
                          </w:divBdr>
                          <w:divsChild>
                            <w:div w:id="1603996120">
                              <w:marLeft w:val="0"/>
                              <w:marRight w:val="0"/>
                              <w:marTop w:val="0"/>
                              <w:marBottom w:val="0"/>
                              <w:divBdr>
                                <w:top w:val="single" w:sz="2" w:space="0" w:color="E5E7EB"/>
                                <w:left w:val="single" w:sz="2" w:space="0" w:color="E5E7EB"/>
                                <w:bottom w:val="single" w:sz="2" w:space="0" w:color="E5E7EB"/>
                                <w:right w:val="single" w:sz="2" w:space="0" w:color="E5E7EB"/>
                              </w:divBdr>
                              <w:divsChild>
                                <w:div w:id="1364943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3743809">
                      <w:marLeft w:val="0"/>
                      <w:marRight w:val="0"/>
                      <w:marTop w:val="0"/>
                      <w:marBottom w:val="0"/>
                      <w:divBdr>
                        <w:top w:val="single" w:sz="2" w:space="0" w:color="E5E7EB"/>
                        <w:left w:val="single" w:sz="2" w:space="0" w:color="E5E7EB"/>
                        <w:bottom w:val="single" w:sz="2" w:space="0" w:color="E5E7EB"/>
                        <w:right w:val="single" w:sz="2" w:space="0" w:color="E5E7EB"/>
                      </w:divBdr>
                      <w:divsChild>
                        <w:div w:id="94402934">
                          <w:marLeft w:val="0"/>
                          <w:marRight w:val="0"/>
                          <w:marTop w:val="150"/>
                          <w:marBottom w:val="360"/>
                          <w:divBdr>
                            <w:top w:val="single" w:sz="6" w:space="11" w:color="999999"/>
                            <w:left w:val="single" w:sz="6" w:space="11" w:color="999999"/>
                            <w:bottom w:val="single" w:sz="6" w:space="11" w:color="999999"/>
                            <w:right w:val="single" w:sz="6" w:space="11" w:color="999999"/>
                          </w:divBdr>
                        </w:div>
                        <w:div w:id="97140671">
                          <w:marLeft w:val="0"/>
                          <w:marRight w:val="0"/>
                          <w:marTop w:val="0"/>
                          <w:marBottom w:val="0"/>
                          <w:divBdr>
                            <w:top w:val="single" w:sz="2" w:space="0" w:color="E5E7EB"/>
                            <w:left w:val="single" w:sz="2" w:space="0" w:color="E5E7EB"/>
                            <w:bottom w:val="single" w:sz="2" w:space="0" w:color="E5E7EB"/>
                            <w:right w:val="single" w:sz="2" w:space="0" w:color="E5E7EB"/>
                          </w:divBdr>
                          <w:divsChild>
                            <w:div w:id="105284909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5191129">
          <w:marLeft w:val="0"/>
          <w:marRight w:val="0"/>
          <w:marTop w:val="0"/>
          <w:marBottom w:val="0"/>
          <w:divBdr>
            <w:top w:val="single" w:sz="2" w:space="0" w:color="E5E7EB"/>
            <w:left w:val="single" w:sz="2" w:space="0" w:color="E5E7EB"/>
            <w:bottom w:val="single" w:sz="2" w:space="0" w:color="E5E7EB"/>
            <w:right w:val="single" w:sz="2" w:space="0" w:color="E5E7EB"/>
          </w:divBdr>
          <w:divsChild>
            <w:div w:id="976908217">
              <w:marLeft w:val="0"/>
              <w:marRight w:val="0"/>
              <w:marTop w:val="0"/>
              <w:marBottom w:val="0"/>
              <w:divBdr>
                <w:top w:val="single" w:sz="2" w:space="0" w:color="E5E7EB"/>
                <w:left w:val="single" w:sz="2" w:space="0" w:color="E5E7EB"/>
                <w:bottom w:val="single" w:sz="2" w:space="23" w:color="E5E7EB"/>
                <w:right w:val="single" w:sz="2" w:space="0" w:color="E5E7EB"/>
              </w:divBdr>
              <w:divsChild>
                <w:div w:id="79572953">
                  <w:marLeft w:val="0"/>
                  <w:marRight w:val="0"/>
                  <w:marTop w:val="0"/>
                  <w:marBottom w:val="360"/>
                  <w:divBdr>
                    <w:top w:val="single" w:sz="2" w:space="0" w:color="E5E7EB"/>
                    <w:left w:val="single" w:sz="2" w:space="0" w:color="E5E7EB"/>
                    <w:bottom w:val="single" w:sz="2" w:space="0" w:color="E5E7EB"/>
                    <w:right w:val="single" w:sz="2" w:space="0" w:color="E5E7EB"/>
                  </w:divBdr>
                  <w:divsChild>
                    <w:div w:id="139342685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1873133">
                  <w:marLeft w:val="0"/>
                  <w:marRight w:val="0"/>
                  <w:marTop w:val="0"/>
                  <w:marBottom w:val="0"/>
                  <w:divBdr>
                    <w:top w:val="single" w:sz="2" w:space="9" w:color="E5E7EB"/>
                    <w:left w:val="single" w:sz="2" w:space="9" w:color="E5E7EB"/>
                    <w:bottom w:val="single" w:sz="2" w:space="9" w:color="E5E7EB"/>
                    <w:right w:val="single" w:sz="2" w:space="9" w:color="E5E7EB"/>
                  </w:divBdr>
                  <w:divsChild>
                    <w:div w:id="745953367">
                      <w:marLeft w:val="0"/>
                      <w:marRight w:val="0"/>
                      <w:marTop w:val="0"/>
                      <w:marBottom w:val="60"/>
                      <w:divBdr>
                        <w:top w:val="single" w:sz="2" w:space="0" w:color="E5E7EB"/>
                        <w:left w:val="single" w:sz="2" w:space="0" w:color="E5E7EB"/>
                        <w:bottom w:val="single" w:sz="2" w:space="0" w:color="E5E7EB"/>
                        <w:right w:val="single" w:sz="2" w:space="0" w:color="E5E7EB"/>
                      </w:divBdr>
                    </w:div>
                    <w:div w:id="1032725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9157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382857">
              <w:marLeft w:val="0"/>
              <w:marRight w:val="0"/>
              <w:marTop w:val="0"/>
              <w:marBottom w:val="180"/>
              <w:divBdr>
                <w:top w:val="single" w:sz="2" w:space="0" w:color="E5E7EB"/>
                <w:left w:val="single" w:sz="2" w:space="0" w:color="E5E7EB"/>
                <w:bottom w:val="single" w:sz="2" w:space="0" w:color="E5E7EB"/>
                <w:right w:val="single" w:sz="2" w:space="0" w:color="E5E7EB"/>
              </w:divBdr>
              <w:divsChild>
                <w:div w:id="90398852">
                  <w:marLeft w:val="0"/>
                  <w:marRight w:val="0"/>
                  <w:marTop w:val="0"/>
                  <w:marBottom w:val="0"/>
                  <w:divBdr>
                    <w:top w:val="single" w:sz="2" w:space="0" w:color="E5E7EB"/>
                    <w:left w:val="single" w:sz="2" w:space="0" w:color="E5E7EB"/>
                    <w:bottom w:val="single" w:sz="2" w:space="0" w:color="E5E7EB"/>
                    <w:right w:val="single" w:sz="2" w:space="0" w:color="E5E7EB"/>
                  </w:divBdr>
                  <w:divsChild>
                    <w:div w:id="356082882">
                      <w:marLeft w:val="0"/>
                      <w:marRight w:val="0"/>
                      <w:marTop w:val="0"/>
                      <w:marBottom w:val="0"/>
                      <w:divBdr>
                        <w:top w:val="single" w:sz="2" w:space="0" w:color="E5E7EB"/>
                        <w:left w:val="single" w:sz="2" w:space="0" w:color="E5E7EB"/>
                        <w:bottom w:val="single" w:sz="2" w:space="0" w:color="E5E7EB"/>
                        <w:right w:val="single" w:sz="2" w:space="0" w:color="E5E7EB"/>
                      </w:divBdr>
                      <w:divsChild>
                        <w:div w:id="401174263">
                          <w:marLeft w:val="0"/>
                          <w:marRight w:val="0"/>
                          <w:marTop w:val="0"/>
                          <w:marBottom w:val="0"/>
                          <w:divBdr>
                            <w:top w:val="single" w:sz="2" w:space="0" w:color="E5E7EB"/>
                            <w:left w:val="single" w:sz="2" w:space="0" w:color="E5E7EB"/>
                            <w:bottom w:val="single" w:sz="2" w:space="0" w:color="E5E7EB"/>
                            <w:right w:val="single" w:sz="2" w:space="0" w:color="E5E7EB"/>
                          </w:divBdr>
                          <w:divsChild>
                            <w:div w:id="476454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1781799">
                  <w:marLeft w:val="0"/>
                  <w:marRight w:val="0"/>
                  <w:marTop w:val="0"/>
                  <w:marBottom w:val="0"/>
                  <w:divBdr>
                    <w:top w:val="single" w:sz="2" w:space="0" w:color="E5E7EB"/>
                    <w:left w:val="single" w:sz="2" w:space="0" w:color="E5E7EB"/>
                    <w:bottom w:val="single" w:sz="2" w:space="0" w:color="E5E7EB"/>
                    <w:right w:val="single" w:sz="2" w:space="0" w:color="E5E7EB"/>
                  </w:divBdr>
                  <w:divsChild>
                    <w:div w:id="1531409018">
                      <w:marLeft w:val="0"/>
                      <w:marRight w:val="0"/>
                      <w:marTop w:val="180"/>
                      <w:marBottom w:val="0"/>
                      <w:divBdr>
                        <w:top w:val="single" w:sz="2" w:space="2" w:color="E5E7EB"/>
                        <w:left w:val="single" w:sz="2" w:space="0" w:color="E5E7EB"/>
                        <w:bottom w:val="single" w:sz="2" w:space="0" w:color="E5E7EB"/>
                        <w:right w:val="single" w:sz="2" w:space="0" w:color="E5E7EB"/>
                      </w:divBdr>
                      <w:divsChild>
                        <w:div w:id="1615164787">
                          <w:marLeft w:val="0"/>
                          <w:marRight w:val="0"/>
                          <w:marTop w:val="0"/>
                          <w:marBottom w:val="0"/>
                          <w:divBdr>
                            <w:top w:val="single" w:sz="2" w:space="0" w:color="E5E7EB"/>
                            <w:left w:val="single" w:sz="2" w:space="0" w:color="E5E7EB"/>
                            <w:bottom w:val="single" w:sz="2" w:space="0" w:color="E5E7EB"/>
                            <w:right w:val="single" w:sz="2" w:space="0" w:color="E5E7EB"/>
                          </w:divBdr>
                          <w:divsChild>
                            <w:div w:id="415519132">
                              <w:marLeft w:val="0"/>
                              <w:marRight w:val="0"/>
                              <w:marTop w:val="0"/>
                              <w:marBottom w:val="0"/>
                              <w:divBdr>
                                <w:top w:val="single" w:sz="2" w:space="5" w:color="E5E7EB"/>
                                <w:left w:val="single" w:sz="2" w:space="6" w:color="E5E7EB"/>
                                <w:bottom w:val="single" w:sz="2" w:space="6" w:color="E5E7EB"/>
                                <w:right w:val="single" w:sz="2" w:space="6" w:color="E5E7EB"/>
                              </w:divBdr>
                              <w:divsChild>
                                <w:div w:id="439380149">
                                  <w:marLeft w:val="0"/>
                                  <w:marRight w:val="0"/>
                                  <w:marTop w:val="60"/>
                                  <w:marBottom w:val="0"/>
                                  <w:divBdr>
                                    <w:top w:val="single" w:sz="2" w:space="0" w:color="E5E7EB"/>
                                    <w:left w:val="single" w:sz="2" w:space="0" w:color="E5E7EB"/>
                                    <w:bottom w:val="single" w:sz="2" w:space="0" w:color="E5E7EB"/>
                                    <w:right w:val="single" w:sz="2" w:space="0" w:color="E5E7EB"/>
                                  </w:divBdr>
                                  <w:divsChild>
                                    <w:div w:id="9914384">
                                      <w:marLeft w:val="0"/>
                                      <w:marRight w:val="0"/>
                                      <w:marTop w:val="0"/>
                                      <w:marBottom w:val="0"/>
                                      <w:divBdr>
                                        <w:top w:val="single" w:sz="2" w:space="0" w:color="E5E7EB"/>
                                        <w:left w:val="single" w:sz="2" w:space="0" w:color="E5E7EB"/>
                                        <w:bottom w:val="single" w:sz="2" w:space="0" w:color="E5E7EB"/>
                                        <w:right w:val="single" w:sz="2" w:space="0" w:color="E5E7EB"/>
                                      </w:divBdr>
                                    </w:div>
                                    <w:div w:id="139539313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53450226">
                              <w:marLeft w:val="0"/>
                              <w:marRight w:val="0"/>
                              <w:marTop w:val="0"/>
                              <w:marBottom w:val="0"/>
                              <w:divBdr>
                                <w:top w:val="single" w:sz="2" w:space="2" w:color="E5E7EB"/>
                                <w:left w:val="single" w:sz="2" w:space="0" w:color="E5E7EB"/>
                                <w:bottom w:val="single" w:sz="2" w:space="0" w:color="E5E7EB"/>
                                <w:right w:val="single" w:sz="2" w:space="0" w:color="E5E7EB"/>
                              </w:divBdr>
                              <w:divsChild>
                                <w:div w:id="1777171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3353131">
          <w:marLeft w:val="0"/>
          <w:marRight w:val="0"/>
          <w:marTop w:val="0"/>
          <w:marBottom w:val="0"/>
          <w:divBdr>
            <w:top w:val="single" w:sz="2" w:space="0" w:color="E5E7EB"/>
            <w:left w:val="single" w:sz="2" w:space="0" w:color="E5E7EB"/>
            <w:bottom w:val="single" w:sz="2" w:space="0" w:color="E5E7EB"/>
            <w:right w:val="single" w:sz="2" w:space="0" w:color="E5E7EB"/>
          </w:divBdr>
          <w:divsChild>
            <w:div w:id="17172797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07272096">
          <w:marLeft w:val="0"/>
          <w:marRight w:val="0"/>
          <w:marTop w:val="0"/>
          <w:marBottom w:val="0"/>
          <w:divBdr>
            <w:top w:val="single" w:sz="2" w:space="0" w:color="E5E7EB"/>
            <w:left w:val="single" w:sz="2" w:space="0" w:color="E5E7EB"/>
            <w:bottom w:val="single" w:sz="2" w:space="0" w:color="E5E7EB"/>
            <w:right w:val="single" w:sz="2" w:space="0" w:color="E5E7EB"/>
          </w:divBdr>
          <w:divsChild>
            <w:div w:id="558396603">
              <w:marLeft w:val="0"/>
              <w:marRight w:val="0"/>
              <w:marTop w:val="0"/>
              <w:marBottom w:val="240"/>
              <w:divBdr>
                <w:top w:val="single" w:sz="2" w:space="0" w:color="E5E7EB"/>
                <w:left w:val="single" w:sz="2" w:space="0" w:color="E5E7EB"/>
                <w:bottom w:val="single" w:sz="2" w:space="0" w:color="E5E7EB"/>
                <w:right w:val="single" w:sz="2" w:space="0" w:color="E5E7EB"/>
              </w:divBdr>
              <w:divsChild>
                <w:div w:id="460653385">
                  <w:marLeft w:val="0"/>
                  <w:marRight w:val="0"/>
                  <w:marTop w:val="0"/>
                  <w:marBottom w:val="0"/>
                  <w:divBdr>
                    <w:top w:val="single" w:sz="2" w:space="0" w:color="E5E7EB"/>
                    <w:left w:val="single" w:sz="2" w:space="0" w:color="E5E7EB"/>
                    <w:bottom w:val="single" w:sz="2" w:space="0" w:color="E5E7EB"/>
                    <w:right w:val="single" w:sz="2" w:space="0" w:color="E5E7EB"/>
                  </w:divBdr>
                  <w:divsChild>
                    <w:div w:id="1337268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3404914">
      <w:bodyDiv w:val="1"/>
      <w:marLeft w:val="0"/>
      <w:marRight w:val="0"/>
      <w:marTop w:val="0"/>
      <w:marBottom w:val="0"/>
      <w:divBdr>
        <w:top w:val="none" w:sz="0" w:space="0" w:color="auto"/>
        <w:left w:val="none" w:sz="0" w:space="0" w:color="auto"/>
        <w:bottom w:val="none" w:sz="0" w:space="0" w:color="auto"/>
        <w:right w:val="none" w:sz="0" w:space="0" w:color="auto"/>
      </w:divBdr>
      <w:divsChild>
        <w:div w:id="288316606">
          <w:marLeft w:val="0"/>
          <w:marRight w:val="0"/>
          <w:marTop w:val="0"/>
          <w:marBottom w:val="0"/>
          <w:divBdr>
            <w:top w:val="single" w:sz="2" w:space="0" w:color="E5E7EB"/>
            <w:left w:val="single" w:sz="2" w:space="0" w:color="E5E7EB"/>
            <w:bottom w:val="single" w:sz="2" w:space="0" w:color="E5E7EB"/>
            <w:right w:val="single" w:sz="2" w:space="0" w:color="E5E7EB"/>
          </w:divBdr>
          <w:divsChild>
            <w:div w:id="1674064159">
              <w:marLeft w:val="0"/>
              <w:marRight w:val="0"/>
              <w:marTop w:val="0"/>
              <w:marBottom w:val="0"/>
              <w:divBdr>
                <w:top w:val="single" w:sz="2" w:space="0" w:color="E5E7EB"/>
                <w:left w:val="single" w:sz="2" w:space="0" w:color="E5E7EB"/>
                <w:bottom w:val="single" w:sz="2" w:space="0" w:color="E5E7EB"/>
                <w:right w:val="single" w:sz="2" w:space="0" w:color="E5E7EB"/>
              </w:divBdr>
              <w:divsChild>
                <w:div w:id="480973211">
                  <w:marLeft w:val="0"/>
                  <w:marRight w:val="0"/>
                  <w:marTop w:val="0"/>
                  <w:marBottom w:val="0"/>
                  <w:divBdr>
                    <w:top w:val="single" w:sz="2" w:space="0" w:color="E5E7EB"/>
                    <w:left w:val="single" w:sz="2" w:space="0" w:color="E5E7EB"/>
                    <w:bottom w:val="single" w:sz="2" w:space="0" w:color="E5E7EB"/>
                    <w:right w:val="single" w:sz="2" w:space="0" w:color="E5E7EB"/>
                  </w:divBdr>
                  <w:divsChild>
                    <w:div w:id="258028640">
                      <w:marLeft w:val="0"/>
                      <w:marRight w:val="0"/>
                      <w:marTop w:val="0"/>
                      <w:marBottom w:val="360"/>
                      <w:divBdr>
                        <w:top w:val="single" w:sz="2" w:space="0" w:color="E5E7EB"/>
                        <w:left w:val="single" w:sz="2" w:space="0" w:color="E5E7EB"/>
                        <w:bottom w:val="single" w:sz="2" w:space="0" w:color="E5E7EB"/>
                        <w:right w:val="single" w:sz="2" w:space="0" w:color="E5E7EB"/>
                      </w:divBdr>
                      <w:divsChild>
                        <w:div w:id="567881293">
                          <w:marLeft w:val="0"/>
                          <w:marRight w:val="0"/>
                          <w:marTop w:val="0"/>
                          <w:marBottom w:val="360"/>
                          <w:divBdr>
                            <w:top w:val="single" w:sz="2" w:space="0" w:color="E5E7EB"/>
                            <w:left w:val="single" w:sz="2" w:space="0" w:color="E5E7EB"/>
                            <w:bottom w:val="single" w:sz="2" w:space="0" w:color="E5E7EB"/>
                            <w:right w:val="single" w:sz="2" w:space="0" w:color="E5E7EB"/>
                          </w:divBdr>
                          <w:divsChild>
                            <w:div w:id="518465616">
                              <w:marLeft w:val="0"/>
                              <w:marRight w:val="0"/>
                              <w:marTop w:val="0"/>
                              <w:marBottom w:val="0"/>
                              <w:divBdr>
                                <w:top w:val="single" w:sz="2" w:space="0" w:color="E5E7EB"/>
                                <w:left w:val="single" w:sz="2" w:space="0" w:color="E5E7EB"/>
                                <w:bottom w:val="single" w:sz="2" w:space="0" w:color="E5E7EB"/>
                                <w:right w:val="single" w:sz="2" w:space="0" w:color="E5E7EB"/>
                              </w:divBdr>
                              <w:divsChild>
                                <w:div w:id="160202325">
                                  <w:marLeft w:val="0"/>
                                  <w:marRight w:val="0"/>
                                  <w:marTop w:val="0"/>
                                  <w:marBottom w:val="0"/>
                                  <w:divBdr>
                                    <w:top w:val="single" w:sz="2" w:space="0" w:color="E5E7EB"/>
                                    <w:left w:val="single" w:sz="2" w:space="0" w:color="E5E7EB"/>
                                    <w:bottom w:val="single" w:sz="2" w:space="0" w:color="E5E7EB"/>
                                    <w:right w:val="single" w:sz="2" w:space="11" w:color="E5E7EB"/>
                                  </w:divBdr>
                                  <w:divsChild>
                                    <w:div w:id="536507241">
                                      <w:marLeft w:val="0"/>
                                      <w:marRight w:val="0"/>
                                      <w:marTop w:val="0"/>
                                      <w:marBottom w:val="0"/>
                                      <w:divBdr>
                                        <w:top w:val="single" w:sz="2" w:space="0" w:color="E5E7EB"/>
                                        <w:left w:val="single" w:sz="2" w:space="0" w:color="E5E7EB"/>
                                        <w:bottom w:val="single" w:sz="2" w:space="0" w:color="E5E7EB"/>
                                        <w:right w:val="single" w:sz="2" w:space="0" w:color="E5E7EB"/>
                                      </w:divBdr>
                                    </w:div>
                                    <w:div w:id="943423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5632343">
                              <w:marLeft w:val="0"/>
                              <w:marRight w:val="0"/>
                              <w:marTop w:val="0"/>
                              <w:marBottom w:val="0"/>
                              <w:divBdr>
                                <w:top w:val="single" w:sz="2" w:space="0" w:color="E5E7EB"/>
                                <w:left w:val="single" w:sz="2" w:space="0" w:color="E5E7EB"/>
                                <w:bottom w:val="single" w:sz="2" w:space="0" w:color="E5E7EB"/>
                                <w:right w:val="single" w:sz="2" w:space="0" w:color="E5E7EB"/>
                              </w:divBdr>
                              <w:divsChild>
                                <w:div w:id="437218737">
                                  <w:marLeft w:val="0"/>
                                  <w:marRight w:val="0"/>
                                  <w:marTop w:val="0"/>
                                  <w:marBottom w:val="60"/>
                                  <w:divBdr>
                                    <w:top w:val="single" w:sz="2" w:space="0" w:color="E5E7EB"/>
                                    <w:left w:val="single" w:sz="2" w:space="0" w:color="E5E7EB"/>
                                    <w:bottom w:val="single" w:sz="2" w:space="0" w:color="E5E7EB"/>
                                    <w:right w:val="single" w:sz="2" w:space="0" w:color="E5E7EB"/>
                                  </w:divBdr>
                                  <w:divsChild>
                                    <w:div w:id="116231319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855731675">
                          <w:marLeft w:val="0"/>
                          <w:marRight w:val="0"/>
                          <w:marTop w:val="0"/>
                          <w:marBottom w:val="0"/>
                          <w:divBdr>
                            <w:top w:val="single" w:sz="2" w:space="0" w:color="E5E7EB"/>
                            <w:left w:val="single" w:sz="2" w:space="0" w:color="E5E7EB"/>
                            <w:bottom w:val="single" w:sz="2" w:space="0" w:color="E5E7EB"/>
                            <w:right w:val="single" w:sz="2" w:space="0" w:color="E5E7EB"/>
                          </w:divBdr>
                          <w:divsChild>
                            <w:div w:id="403184733">
                              <w:marLeft w:val="150"/>
                              <w:marRight w:val="0"/>
                              <w:marTop w:val="0"/>
                              <w:marBottom w:val="0"/>
                              <w:divBdr>
                                <w:top w:val="single" w:sz="2" w:space="0" w:color="E5E7EB"/>
                                <w:left w:val="single" w:sz="2" w:space="0" w:color="E5E7EB"/>
                                <w:bottom w:val="single" w:sz="2" w:space="0" w:color="E5E7EB"/>
                                <w:right w:val="single" w:sz="2" w:space="0" w:color="E5E7EB"/>
                              </w:divBdr>
                              <w:divsChild>
                                <w:div w:id="1016615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3286797">
                              <w:marLeft w:val="150"/>
                              <w:marRight w:val="0"/>
                              <w:marTop w:val="0"/>
                              <w:marBottom w:val="0"/>
                              <w:divBdr>
                                <w:top w:val="single" w:sz="2" w:space="0" w:color="E5E7EB"/>
                                <w:left w:val="single" w:sz="2" w:space="0" w:color="E5E7EB"/>
                                <w:bottom w:val="single" w:sz="2" w:space="0" w:color="E5E7EB"/>
                                <w:right w:val="single" w:sz="2" w:space="0" w:color="E5E7EB"/>
                              </w:divBdr>
                            </w:div>
                            <w:div w:id="2137292524">
                              <w:marLeft w:val="0"/>
                              <w:marRight w:val="0"/>
                              <w:marTop w:val="0"/>
                              <w:marBottom w:val="0"/>
                              <w:divBdr>
                                <w:top w:val="single" w:sz="2" w:space="0" w:color="E5E7EB"/>
                                <w:left w:val="single" w:sz="2" w:space="0" w:color="E5E7EB"/>
                                <w:bottom w:val="single" w:sz="2" w:space="0" w:color="E5E7EB"/>
                                <w:right w:val="single" w:sz="2" w:space="0" w:color="E5E7EB"/>
                              </w:divBdr>
                              <w:divsChild>
                                <w:div w:id="551697929">
                                  <w:marLeft w:val="0"/>
                                  <w:marRight w:val="0"/>
                                  <w:marTop w:val="0"/>
                                  <w:marBottom w:val="0"/>
                                  <w:divBdr>
                                    <w:top w:val="single" w:sz="2" w:space="0" w:color="E5E7EB"/>
                                    <w:left w:val="single" w:sz="2" w:space="0" w:color="E5E7EB"/>
                                    <w:bottom w:val="single" w:sz="2" w:space="0" w:color="E5E7EB"/>
                                    <w:right w:val="single" w:sz="2" w:space="0" w:color="E5E7EB"/>
                                  </w:divBdr>
                                  <w:divsChild>
                                    <w:div w:id="629092573">
                                      <w:marLeft w:val="0"/>
                                      <w:marRight w:val="0"/>
                                      <w:marTop w:val="0"/>
                                      <w:marBottom w:val="0"/>
                                      <w:divBdr>
                                        <w:top w:val="single" w:sz="2" w:space="0" w:color="E5E7EB"/>
                                        <w:left w:val="single" w:sz="2" w:space="0" w:color="E5E7EB"/>
                                        <w:bottom w:val="single" w:sz="2" w:space="0" w:color="E5E7EB"/>
                                        <w:right w:val="single" w:sz="2" w:space="0" w:color="E5E7EB"/>
                                      </w:divBdr>
                                      <w:divsChild>
                                        <w:div w:id="507063523">
                                          <w:marLeft w:val="0"/>
                                          <w:marRight w:val="0"/>
                                          <w:marTop w:val="0"/>
                                          <w:marBottom w:val="0"/>
                                          <w:divBdr>
                                            <w:top w:val="single" w:sz="2" w:space="0" w:color="E5E7EB"/>
                                            <w:left w:val="single" w:sz="2" w:space="0" w:color="E5E7EB"/>
                                            <w:bottom w:val="single" w:sz="2" w:space="0" w:color="E5E7EB"/>
                                            <w:right w:val="single" w:sz="2" w:space="0" w:color="E5E7EB"/>
                                          </w:divBdr>
                                          <w:divsChild>
                                            <w:div w:id="127756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34209164">
                      <w:marLeft w:val="0"/>
                      <w:marRight w:val="0"/>
                      <w:marTop w:val="0"/>
                      <w:marBottom w:val="0"/>
                      <w:divBdr>
                        <w:top w:val="single" w:sz="2" w:space="0" w:color="E5E7EB"/>
                        <w:left w:val="single" w:sz="2" w:space="0" w:color="E5E7EB"/>
                        <w:bottom w:val="single" w:sz="2" w:space="0" w:color="E5E7EB"/>
                        <w:right w:val="single" w:sz="2" w:space="0" w:color="E5E7EB"/>
                      </w:divBdr>
                      <w:divsChild>
                        <w:div w:id="163401935">
                          <w:marLeft w:val="0"/>
                          <w:marRight w:val="0"/>
                          <w:marTop w:val="0"/>
                          <w:marBottom w:val="0"/>
                          <w:divBdr>
                            <w:top w:val="single" w:sz="2" w:space="0" w:color="E5E7EB"/>
                            <w:left w:val="single" w:sz="2" w:space="0" w:color="E5E7EB"/>
                            <w:bottom w:val="single" w:sz="2" w:space="0" w:color="E5E7EB"/>
                            <w:right w:val="single" w:sz="2" w:space="0" w:color="E5E7EB"/>
                          </w:divBdr>
                          <w:divsChild>
                            <w:div w:id="161174308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81914674">
                          <w:marLeft w:val="0"/>
                          <w:marRight w:val="0"/>
                          <w:marTop w:val="0"/>
                          <w:marBottom w:val="0"/>
                          <w:divBdr>
                            <w:top w:val="single" w:sz="2" w:space="0" w:color="E5E7EB"/>
                            <w:left w:val="single" w:sz="2" w:space="0" w:color="E5E7EB"/>
                            <w:bottom w:val="single" w:sz="2" w:space="0" w:color="E5E7EB"/>
                            <w:right w:val="single" w:sz="2" w:space="0" w:color="E5E7EB"/>
                          </w:divBdr>
                          <w:divsChild>
                            <w:div w:id="9898839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56012006">
                          <w:marLeft w:val="0"/>
                          <w:marRight w:val="0"/>
                          <w:marTop w:val="0"/>
                          <w:marBottom w:val="0"/>
                          <w:divBdr>
                            <w:top w:val="single" w:sz="2" w:space="0" w:color="E5E7EB"/>
                            <w:left w:val="single" w:sz="2" w:space="0" w:color="E5E7EB"/>
                            <w:bottom w:val="single" w:sz="2" w:space="0" w:color="E5E7EB"/>
                            <w:right w:val="single" w:sz="2" w:space="0" w:color="E5E7EB"/>
                          </w:divBdr>
                          <w:divsChild>
                            <w:div w:id="114832613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4231429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776676274">
                      <w:marLeft w:val="0"/>
                      <w:marRight w:val="0"/>
                      <w:marTop w:val="0"/>
                      <w:marBottom w:val="360"/>
                      <w:divBdr>
                        <w:top w:val="single" w:sz="2" w:space="0" w:color="E5E7EB"/>
                        <w:left w:val="single" w:sz="2" w:space="0" w:color="E5E7EB"/>
                        <w:bottom w:val="single" w:sz="2" w:space="0" w:color="E5E7EB"/>
                        <w:right w:val="single" w:sz="2" w:space="0" w:color="E5E7EB"/>
                      </w:divBdr>
                      <w:divsChild>
                        <w:div w:id="1908028567">
                          <w:marLeft w:val="0"/>
                          <w:marRight w:val="0"/>
                          <w:marTop w:val="0"/>
                          <w:marBottom w:val="180"/>
                          <w:divBdr>
                            <w:top w:val="single" w:sz="6" w:space="9" w:color="999999"/>
                            <w:left w:val="single" w:sz="6" w:space="11" w:color="999999"/>
                            <w:bottom w:val="single" w:sz="6" w:space="9" w:color="999999"/>
                            <w:right w:val="single" w:sz="6" w:space="11" w:color="999999"/>
                          </w:divBdr>
                          <w:divsChild>
                            <w:div w:id="1196237579">
                              <w:marLeft w:val="0"/>
                              <w:marRight w:val="0"/>
                              <w:marTop w:val="0"/>
                              <w:marBottom w:val="0"/>
                              <w:divBdr>
                                <w:top w:val="single" w:sz="2" w:space="0" w:color="E5E7EB"/>
                                <w:left w:val="single" w:sz="2" w:space="0" w:color="E5E7EB"/>
                                <w:bottom w:val="single" w:sz="2" w:space="0" w:color="E5E7EB"/>
                                <w:right w:val="single" w:sz="2" w:space="0" w:color="E5E7EB"/>
                              </w:divBdr>
                              <w:divsChild>
                                <w:div w:id="1298604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18211152">
          <w:marLeft w:val="0"/>
          <w:marRight w:val="0"/>
          <w:marTop w:val="0"/>
          <w:marBottom w:val="0"/>
          <w:divBdr>
            <w:top w:val="single" w:sz="2" w:space="0" w:color="E5E7EB"/>
            <w:left w:val="single" w:sz="2" w:space="0" w:color="E5E7EB"/>
            <w:bottom w:val="single" w:sz="2" w:space="0" w:color="E5E7EB"/>
            <w:right w:val="single" w:sz="2" w:space="0" w:color="E5E7EB"/>
          </w:divBdr>
          <w:divsChild>
            <w:div w:id="1842503996">
              <w:marLeft w:val="0"/>
              <w:marRight w:val="0"/>
              <w:marTop w:val="0"/>
              <w:marBottom w:val="180"/>
              <w:divBdr>
                <w:top w:val="single" w:sz="2" w:space="0" w:color="E5E7EB"/>
                <w:left w:val="single" w:sz="2" w:space="0" w:color="E5E7EB"/>
                <w:bottom w:val="single" w:sz="2" w:space="0" w:color="E5E7EB"/>
                <w:right w:val="single" w:sz="2" w:space="0" w:color="E5E7EB"/>
              </w:divBdr>
              <w:divsChild>
                <w:div w:id="1455711182">
                  <w:marLeft w:val="0"/>
                  <w:marRight w:val="0"/>
                  <w:marTop w:val="0"/>
                  <w:marBottom w:val="0"/>
                  <w:divBdr>
                    <w:top w:val="single" w:sz="2" w:space="0" w:color="E5E7EB"/>
                    <w:left w:val="single" w:sz="2" w:space="0" w:color="E5E7EB"/>
                    <w:bottom w:val="single" w:sz="2" w:space="0" w:color="E5E7EB"/>
                    <w:right w:val="single" w:sz="2" w:space="0" w:color="E5E7EB"/>
                  </w:divBdr>
                  <w:divsChild>
                    <w:div w:id="217982864">
                      <w:marLeft w:val="0"/>
                      <w:marRight w:val="0"/>
                      <w:marTop w:val="180"/>
                      <w:marBottom w:val="0"/>
                      <w:divBdr>
                        <w:top w:val="single" w:sz="2" w:space="2" w:color="E5E7EB"/>
                        <w:left w:val="single" w:sz="2" w:space="0" w:color="E5E7EB"/>
                        <w:bottom w:val="single" w:sz="2" w:space="0" w:color="E5E7EB"/>
                        <w:right w:val="single" w:sz="2" w:space="0" w:color="E5E7EB"/>
                      </w:divBdr>
                      <w:divsChild>
                        <w:div w:id="985822577">
                          <w:marLeft w:val="0"/>
                          <w:marRight w:val="0"/>
                          <w:marTop w:val="0"/>
                          <w:marBottom w:val="0"/>
                          <w:divBdr>
                            <w:top w:val="single" w:sz="2" w:space="0" w:color="E5E7EB"/>
                            <w:left w:val="single" w:sz="2" w:space="0" w:color="E5E7EB"/>
                            <w:bottom w:val="single" w:sz="2" w:space="0" w:color="E5E7EB"/>
                            <w:right w:val="single" w:sz="2" w:space="0" w:color="E5E7EB"/>
                          </w:divBdr>
                          <w:divsChild>
                            <w:div w:id="461073577">
                              <w:marLeft w:val="0"/>
                              <w:marRight w:val="0"/>
                              <w:marTop w:val="0"/>
                              <w:marBottom w:val="0"/>
                              <w:divBdr>
                                <w:top w:val="single" w:sz="2" w:space="5" w:color="E5E7EB"/>
                                <w:left w:val="single" w:sz="2" w:space="6" w:color="E5E7EB"/>
                                <w:bottom w:val="single" w:sz="2" w:space="6" w:color="E5E7EB"/>
                                <w:right w:val="single" w:sz="2" w:space="6" w:color="E5E7EB"/>
                              </w:divBdr>
                              <w:divsChild>
                                <w:div w:id="760754640">
                                  <w:marLeft w:val="0"/>
                                  <w:marRight w:val="0"/>
                                  <w:marTop w:val="60"/>
                                  <w:marBottom w:val="0"/>
                                  <w:divBdr>
                                    <w:top w:val="single" w:sz="2" w:space="0" w:color="E5E7EB"/>
                                    <w:left w:val="single" w:sz="2" w:space="0" w:color="E5E7EB"/>
                                    <w:bottom w:val="single" w:sz="2" w:space="0" w:color="E5E7EB"/>
                                    <w:right w:val="single" w:sz="2" w:space="0" w:color="E5E7EB"/>
                                  </w:divBdr>
                                  <w:divsChild>
                                    <w:div w:id="65228240">
                                      <w:marLeft w:val="0"/>
                                      <w:marRight w:val="120"/>
                                      <w:marTop w:val="0"/>
                                      <w:marBottom w:val="0"/>
                                      <w:divBdr>
                                        <w:top w:val="single" w:sz="2" w:space="0" w:color="E5E7EB"/>
                                        <w:left w:val="single" w:sz="2" w:space="0" w:color="E5E7EB"/>
                                        <w:bottom w:val="single" w:sz="2" w:space="0" w:color="E5E7EB"/>
                                        <w:right w:val="single" w:sz="2" w:space="0" w:color="E5E7EB"/>
                                      </w:divBdr>
                                    </w:div>
                                    <w:div w:id="86192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3467930">
                              <w:marLeft w:val="0"/>
                              <w:marRight w:val="0"/>
                              <w:marTop w:val="0"/>
                              <w:marBottom w:val="0"/>
                              <w:divBdr>
                                <w:top w:val="single" w:sz="2" w:space="2" w:color="E5E7EB"/>
                                <w:left w:val="single" w:sz="2" w:space="0" w:color="E5E7EB"/>
                                <w:bottom w:val="single" w:sz="2" w:space="0" w:color="E5E7EB"/>
                                <w:right w:val="single" w:sz="2" w:space="0" w:color="E5E7EB"/>
                              </w:divBdr>
                              <w:divsChild>
                                <w:div w:id="671417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7525251">
                  <w:marLeft w:val="0"/>
                  <w:marRight w:val="0"/>
                  <w:marTop w:val="0"/>
                  <w:marBottom w:val="0"/>
                  <w:divBdr>
                    <w:top w:val="single" w:sz="2" w:space="0" w:color="E5E7EB"/>
                    <w:left w:val="single" w:sz="2" w:space="0" w:color="E5E7EB"/>
                    <w:bottom w:val="single" w:sz="2" w:space="0" w:color="E5E7EB"/>
                    <w:right w:val="single" w:sz="2" w:space="0" w:color="E5E7EB"/>
                  </w:divBdr>
                  <w:divsChild>
                    <w:div w:id="921455867">
                      <w:marLeft w:val="0"/>
                      <w:marRight w:val="0"/>
                      <w:marTop w:val="0"/>
                      <w:marBottom w:val="0"/>
                      <w:divBdr>
                        <w:top w:val="single" w:sz="2" w:space="0" w:color="E5E7EB"/>
                        <w:left w:val="single" w:sz="2" w:space="0" w:color="E5E7EB"/>
                        <w:bottom w:val="single" w:sz="2" w:space="0" w:color="E5E7EB"/>
                        <w:right w:val="single" w:sz="2" w:space="0" w:color="E5E7EB"/>
                      </w:divBdr>
                      <w:divsChild>
                        <w:div w:id="380635134">
                          <w:marLeft w:val="0"/>
                          <w:marRight w:val="0"/>
                          <w:marTop w:val="0"/>
                          <w:marBottom w:val="0"/>
                          <w:divBdr>
                            <w:top w:val="single" w:sz="2" w:space="0" w:color="E5E7EB"/>
                            <w:left w:val="single" w:sz="2" w:space="0" w:color="E5E7EB"/>
                            <w:bottom w:val="single" w:sz="2" w:space="0" w:color="E5E7EB"/>
                            <w:right w:val="single" w:sz="2" w:space="0" w:color="E5E7EB"/>
                          </w:divBdr>
                          <w:divsChild>
                            <w:div w:id="2127040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3286739">
              <w:marLeft w:val="0"/>
              <w:marRight w:val="0"/>
              <w:marTop w:val="0"/>
              <w:marBottom w:val="0"/>
              <w:divBdr>
                <w:top w:val="single" w:sz="2" w:space="0" w:color="E5E7EB"/>
                <w:left w:val="single" w:sz="2" w:space="0" w:color="E5E7EB"/>
                <w:bottom w:val="single" w:sz="2" w:space="23" w:color="E5E7EB"/>
                <w:right w:val="single" w:sz="2" w:space="0" w:color="E5E7EB"/>
              </w:divBdr>
              <w:divsChild>
                <w:div w:id="1042678678">
                  <w:marLeft w:val="0"/>
                  <w:marRight w:val="0"/>
                  <w:marTop w:val="0"/>
                  <w:marBottom w:val="0"/>
                  <w:divBdr>
                    <w:top w:val="single" w:sz="2" w:space="0" w:color="E5E7EB"/>
                    <w:left w:val="single" w:sz="2" w:space="0" w:color="E5E7EB"/>
                    <w:bottom w:val="single" w:sz="2" w:space="0" w:color="E5E7EB"/>
                    <w:right w:val="single" w:sz="2" w:space="0" w:color="E5E7EB"/>
                  </w:divBdr>
                </w:div>
                <w:div w:id="1207834609">
                  <w:marLeft w:val="0"/>
                  <w:marRight w:val="0"/>
                  <w:marTop w:val="0"/>
                  <w:marBottom w:val="0"/>
                  <w:divBdr>
                    <w:top w:val="single" w:sz="2" w:space="9" w:color="E5E7EB"/>
                    <w:left w:val="single" w:sz="2" w:space="9" w:color="E5E7EB"/>
                    <w:bottom w:val="single" w:sz="2" w:space="9" w:color="E5E7EB"/>
                    <w:right w:val="single" w:sz="2" w:space="9" w:color="E5E7EB"/>
                  </w:divBdr>
                  <w:divsChild>
                    <w:div w:id="261694881">
                      <w:marLeft w:val="0"/>
                      <w:marRight w:val="0"/>
                      <w:marTop w:val="0"/>
                      <w:marBottom w:val="60"/>
                      <w:divBdr>
                        <w:top w:val="single" w:sz="2" w:space="0" w:color="E5E7EB"/>
                        <w:left w:val="single" w:sz="2" w:space="0" w:color="E5E7EB"/>
                        <w:bottom w:val="single" w:sz="2" w:space="0" w:color="E5E7EB"/>
                        <w:right w:val="single" w:sz="2" w:space="0" w:color="E5E7EB"/>
                      </w:divBdr>
                    </w:div>
                    <w:div w:id="1221743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7808950">
                  <w:marLeft w:val="0"/>
                  <w:marRight w:val="0"/>
                  <w:marTop w:val="0"/>
                  <w:marBottom w:val="360"/>
                  <w:divBdr>
                    <w:top w:val="single" w:sz="2" w:space="0" w:color="E5E7EB"/>
                    <w:left w:val="single" w:sz="2" w:space="0" w:color="E5E7EB"/>
                    <w:bottom w:val="single" w:sz="2" w:space="0" w:color="E5E7EB"/>
                    <w:right w:val="single" w:sz="2" w:space="0" w:color="E5E7EB"/>
                  </w:divBdr>
                  <w:divsChild>
                    <w:div w:id="21176768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627393721">
          <w:marLeft w:val="0"/>
          <w:marRight w:val="0"/>
          <w:marTop w:val="0"/>
          <w:marBottom w:val="0"/>
          <w:divBdr>
            <w:top w:val="single" w:sz="2" w:space="0" w:color="E5E7EB"/>
            <w:left w:val="single" w:sz="2" w:space="0" w:color="E5E7EB"/>
            <w:bottom w:val="single" w:sz="2" w:space="0" w:color="E5E7EB"/>
            <w:right w:val="single" w:sz="2" w:space="0" w:color="E5E7EB"/>
          </w:divBdr>
          <w:divsChild>
            <w:div w:id="13512987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383795381">
      <w:bodyDiv w:val="1"/>
      <w:marLeft w:val="0"/>
      <w:marRight w:val="0"/>
      <w:marTop w:val="0"/>
      <w:marBottom w:val="0"/>
      <w:divBdr>
        <w:top w:val="none" w:sz="0" w:space="0" w:color="auto"/>
        <w:left w:val="none" w:sz="0" w:space="0" w:color="auto"/>
        <w:bottom w:val="none" w:sz="0" w:space="0" w:color="auto"/>
        <w:right w:val="none" w:sz="0" w:space="0" w:color="auto"/>
      </w:divBdr>
      <w:divsChild>
        <w:div w:id="15623474">
          <w:marLeft w:val="0"/>
          <w:marRight w:val="0"/>
          <w:marTop w:val="0"/>
          <w:marBottom w:val="0"/>
          <w:divBdr>
            <w:top w:val="single" w:sz="2" w:space="0" w:color="E5E7EB"/>
            <w:left w:val="single" w:sz="2" w:space="0" w:color="E5E7EB"/>
            <w:bottom w:val="single" w:sz="2" w:space="0" w:color="E5E7EB"/>
            <w:right w:val="single" w:sz="2" w:space="0" w:color="E5E7EB"/>
          </w:divBdr>
          <w:divsChild>
            <w:div w:id="1950769926">
              <w:marLeft w:val="0"/>
              <w:marRight w:val="0"/>
              <w:marTop w:val="0"/>
              <w:marBottom w:val="300"/>
              <w:divBdr>
                <w:top w:val="single" w:sz="2" w:space="0" w:color="E5E7EB"/>
                <w:left w:val="single" w:sz="2" w:space="0" w:color="E5E7EB"/>
                <w:bottom w:val="single" w:sz="2" w:space="0" w:color="E5E7EB"/>
                <w:right w:val="single" w:sz="2" w:space="0" w:color="E5E7EB"/>
              </w:divBdr>
              <w:divsChild>
                <w:div w:id="1412462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4318589">
          <w:marLeft w:val="0"/>
          <w:marRight w:val="0"/>
          <w:marTop w:val="0"/>
          <w:marBottom w:val="0"/>
          <w:divBdr>
            <w:top w:val="single" w:sz="2" w:space="0" w:color="E5E7EB"/>
            <w:left w:val="single" w:sz="2" w:space="0" w:color="E5E7EB"/>
            <w:bottom w:val="single" w:sz="2" w:space="0" w:color="E5E7EB"/>
            <w:right w:val="single" w:sz="2" w:space="0" w:color="E5E7EB"/>
          </w:divBdr>
          <w:divsChild>
            <w:div w:id="505243255">
              <w:marLeft w:val="0"/>
              <w:marRight w:val="0"/>
              <w:marTop w:val="0"/>
              <w:marBottom w:val="180"/>
              <w:divBdr>
                <w:top w:val="single" w:sz="2" w:space="0" w:color="E5E7EB"/>
                <w:left w:val="single" w:sz="2" w:space="0" w:color="E5E7EB"/>
                <w:bottom w:val="single" w:sz="2" w:space="0" w:color="E5E7EB"/>
                <w:right w:val="single" w:sz="2" w:space="0" w:color="E5E7EB"/>
              </w:divBdr>
              <w:divsChild>
                <w:div w:id="515466968">
                  <w:marLeft w:val="0"/>
                  <w:marRight w:val="0"/>
                  <w:marTop w:val="0"/>
                  <w:marBottom w:val="0"/>
                  <w:divBdr>
                    <w:top w:val="single" w:sz="2" w:space="0" w:color="E5E7EB"/>
                    <w:left w:val="single" w:sz="2" w:space="0" w:color="E5E7EB"/>
                    <w:bottom w:val="single" w:sz="2" w:space="0" w:color="E5E7EB"/>
                    <w:right w:val="single" w:sz="2" w:space="0" w:color="E5E7EB"/>
                  </w:divBdr>
                  <w:divsChild>
                    <w:div w:id="494687812">
                      <w:marLeft w:val="0"/>
                      <w:marRight w:val="0"/>
                      <w:marTop w:val="180"/>
                      <w:marBottom w:val="0"/>
                      <w:divBdr>
                        <w:top w:val="single" w:sz="2" w:space="2" w:color="E5E7EB"/>
                        <w:left w:val="single" w:sz="2" w:space="0" w:color="E5E7EB"/>
                        <w:bottom w:val="single" w:sz="2" w:space="0" w:color="E5E7EB"/>
                        <w:right w:val="single" w:sz="2" w:space="0" w:color="E5E7EB"/>
                      </w:divBdr>
                      <w:divsChild>
                        <w:div w:id="1010376930">
                          <w:marLeft w:val="0"/>
                          <w:marRight w:val="0"/>
                          <w:marTop w:val="0"/>
                          <w:marBottom w:val="0"/>
                          <w:divBdr>
                            <w:top w:val="single" w:sz="2" w:space="0" w:color="E5E7EB"/>
                            <w:left w:val="single" w:sz="2" w:space="0" w:color="E5E7EB"/>
                            <w:bottom w:val="single" w:sz="2" w:space="0" w:color="E5E7EB"/>
                            <w:right w:val="single" w:sz="2" w:space="0" w:color="E5E7EB"/>
                          </w:divBdr>
                          <w:divsChild>
                            <w:div w:id="896866607">
                              <w:marLeft w:val="0"/>
                              <w:marRight w:val="0"/>
                              <w:marTop w:val="0"/>
                              <w:marBottom w:val="0"/>
                              <w:divBdr>
                                <w:top w:val="single" w:sz="2" w:space="2" w:color="E5E7EB"/>
                                <w:left w:val="single" w:sz="2" w:space="0" w:color="E5E7EB"/>
                                <w:bottom w:val="single" w:sz="2" w:space="0" w:color="E5E7EB"/>
                                <w:right w:val="single" w:sz="2" w:space="0" w:color="E5E7EB"/>
                              </w:divBdr>
                              <w:divsChild>
                                <w:div w:id="640769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464502">
                              <w:marLeft w:val="0"/>
                              <w:marRight w:val="0"/>
                              <w:marTop w:val="0"/>
                              <w:marBottom w:val="0"/>
                              <w:divBdr>
                                <w:top w:val="single" w:sz="2" w:space="5" w:color="E5E7EB"/>
                                <w:left w:val="single" w:sz="2" w:space="6" w:color="E5E7EB"/>
                                <w:bottom w:val="single" w:sz="2" w:space="6" w:color="E5E7EB"/>
                                <w:right w:val="single" w:sz="2" w:space="6" w:color="E5E7EB"/>
                              </w:divBdr>
                              <w:divsChild>
                                <w:div w:id="1577353090">
                                  <w:marLeft w:val="0"/>
                                  <w:marRight w:val="0"/>
                                  <w:marTop w:val="60"/>
                                  <w:marBottom w:val="0"/>
                                  <w:divBdr>
                                    <w:top w:val="single" w:sz="2" w:space="0" w:color="E5E7EB"/>
                                    <w:left w:val="single" w:sz="2" w:space="0" w:color="E5E7EB"/>
                                    <w:bottom w:val="single" w:sz="2" w:space="0" w:color="E5E7EB"/>
                                    <w:right w:val="single" w:sz="2" w:space="0" w:color="E5E7EB"/>
                                  </w:divBdr>
                                  <w:divsChild>
                                    <w:div w:id="667950068">
                                      <w:marLeft w:val="0"/>
                                      <w:marRight w:val="0"/>
                                      <w:marTop w:val="0"/>
                                      <w:marBottom w:val="0"/>
                                      <w:divBdr>
                                        <w:top w:val="single" w:sz="2" w:space="0" w:color="E5E7EB"/>
                                        <w:left w:val="single" w:sz="2" w:space="0" w:color="E5E7EB"/>
                                        <w:bottom w:val="single" w:sz="2" w:space="0" w:color="E5E7EB"/>
                                        <w:right w:val="single" w:sz="2" w:space="0" w:color="E5E7EB"/>
                                      </w:divBdr>
                                    </w:div>
                                    <w:div w:id="72753326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1757291">
                  <w:marLeft w:val="0"/>
                  <w:marRight w:val="0"/>
                  <w:marTop w:val="0"/>
                  <w:marBottom w:val="0"/>
                  <w:divBdr>
                    <w:top w:val="single" w:sz="2" w:space="0" w:color="E5E7EB"/>
                    <w:left w:val="single" w:sz="2" w:space="0" w:color="E5E7EB"/>
                    <w:bottom w:val="single" w:sz="2" w:space="0" w:color="E5E7EB"/>
                    <w:right w:val="single" w:sz="2" w:space="0" w:color="E5E7EB"/>
                  </w:divBdr>
                  <w:divsChild>
                    <w:div w:id="479465743">
                      <w:marLeft w:val="0"/>
                      <w:marRight w:val="0"/>
                      <w:marTop w:val="0"/>
                      <w:marBottom w:val="0"/>
                      <w:divBdr>
                        <w:top w:val="single" w:sz="2" w:space="0" w:color="E5E7EB"/>
                        <w:left w:val="single" w:sz="2" w:space="0" w:color="E5E7EB"/>
                        <w:bottom w:val="single" w:sz="2" w:space="0" w:color="E5E7EB"/>
                        <w:right w:val="single" w:sz="2" w:space="0" w:color="E5E7EB"/>
                      </w:divBdr>
                      <w:divsChild>
                        <w:div w:id="229343135">
                          <w:marLeft w:val="0"/>
                          <w:marRight w:val="0"/>
                          <w:marTop w:val="0"/>
                          <w:marBottom w:val="0"/>
                          <w:divBdr>
                            <w:top w:val="single" w:sz="2" w:space="0" w:color="E5E7EB"/>
                            <w:left w:val="single" w:sz="2" w:space="0" w:color="E5E7EB"/>
                            <w:bottom w:val="single" w:sz="2" w:space="0" w:color="E5E7EB"/>
                            <w:right w:val="single" w:sz="2" w:space="0" w:color="E5E7EB"/>
                          </w:divBdr>
                          <w:divsChild>
                            <w:div w:id="1708136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6933102">
              <w:marLeft w:val="0"/>
              <w:marRight w:val="0"/>
              <w:marTop w:val="0"/>
              <w:marBottom w:val="0"/>
              <w:divBdr>
                <w:top w:val="single" w:sz="2" w:space="0" w:color="E5E7EB"/>
                <w:left w:val="single" w:sz="2" w:space="0" w:color="E5E7EB"/>
                <w:bottom w:val="single" w:sz="2" w:space="23" w:color="E5E7EB"/>
                <w:right w:val="single" w:sz="2" w:space="0" w:color="E5E7EB"/>
              </w:divBdr>
              <w:divsChild>
                <w:div w:id="217865255">
                  <w:marLeft w:val="0"/>
                  <w:marRight w:val="0"/>
                  <w:marTop w:val="0"/>
                  <w:marBottom w:val="360"/>
                  <w:divBdr>
                    <w:top w:val="single" w:sz="2" w:space="0" w:color="E5E7EB"/>
                    <w:left w:val="single" w:sz="2" w:space="0" w:color="E5E7EB"/>
                    <w:bottom w:val="single" w:sz="2" w:space="0" w:color="E5E7EB"/>
                    <w:right w:val="single" w:sz="2" w:space="0" w:color="E5E7EB"/>
                  </w:divBdr>
                  <w:divsChild>
                    <w:div w:id="48466332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39766082">
                  <w:marLeft w:val="0"/>
                  <w:marRight w:val="0"/>
                  <w:marTop w:val="0"/>
                  <w:marBottom w:val="0"/>
                  <w:divBdr>
                    <w:top w:val="single" w:sz="2" w:space="9" w:color="E5E7EB"/>
                    <w:left w:val="single" w:sz="2" w:space="9" w:color="E5E7EB"/>
                    <w:bottom w:val="single" w:sz="2" w:space="9" w:color="E5E7EB"/>
                    <w:right w:val="single" w:sz="2" w:space="9" w:color="E5E7EB"/>
                  </w:divBdr>
                  <w:divsChild>
                    <w:div w:id="538712210">
                      <w:marLeft w:val="0"/>
                      <w:marRight w:val="0"/>
                      <w:marTop w:val="0"/>
                      <w:marBottom w:val="0"/>
                      <w:divBdr>
                        <w:top w:val="single" w:sz="2" w:space="0" w:color="E5E7EB"/>
                        <w:left w:val="single" w:sz="2" w:space="0" w:color="E5E7EB"/>
                        <w:bottom w:val="single" w:sz="2" w:space="0" w:color="E5E7EB"/>
                        <w:right w:val="single" w:sz="2" w:space="0" w:color="E5E7EB"/>
                      </w:divBdr>
                    </w:div>
                    <w:div w:id="9038377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76985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7026783">
          <w:marLeft w:val="0"/>
          <w:marRight w:val="0"/>
          <w:marTop w:val="0"/>
          <w:marBottom w:val="0"/>
          <w:divBdr>
            <w:top w:val="single" w:sz="2" w:space="0" w:color="E5E7EB"/>
            <w:left w:val="single" w:sz="2" w:space="0" w:color="E5E7EB"/>
            <w:bottom w:val="single" w:sz="2" w:space="0" w:color="E5E7EB"/>
            <w:right w:val="single" w:sz="2" w:space="0" w:color="E5E7EB"/>
          </w:divBdr>
          <w:divsChild>
            <w:div w:id="372463454">
              <w:marLeft w:val="0"/>
              <w:marRight w:val="0"/>
              <w:marTop w:val="0"/>
              <w:marBottom w:val="240"/>
              <w:divBdr>
                <w:top w:val="single" w:sz="2" w:space="0" w:color="E5E7EB"/>
                <w:left w:val="single" w:sz="2" w:space="0" w:color="E5E7EB"/>
                <w:bottom w:val="single" w:sz="2" w:space="0" w:color="E5E7EB"/>
                <w:right w:val="single" w:sz="2" w:space="0" w:color="E5E7EB"/>
              </w:divBdr>
              <w:divsChild>
                <w:div w:id="1342660712">
                  <w:marLeft w:val="0"/>
                  <w:marRight w:val="0"/>
                  <w:marTop w:val="0"/>
                  <w:marBottom w:val="0"/>
                  <w:divBdr>
                    <w:top w:val="single" w:sz="2" w:space="0" w:color="E5E7EB"/>
                    <w:left w:val="single" w:sz="2" w:space="0" w:color="E5E7EB"/>
                    <w:bottom w:val="single" w:sz="2" w:space="0" w:color="E5E7EB"/>
                    <w:right w:val="single" w:sz="2" w:space="0" w:color="E5E7EB"/>
                  </w:divBdr>
                  <w:divsChild>
                    <w:div w:id="1178041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7380298">
          <w:marLeft w:val="0"/>
          <w:marRight w:val="0"/>
          <w:marTop w:val="0"/>
          <w:marBottom w:val="0"/>
          <w:divBdr>
            <w:top w:val="single" w:sz="2" w:space="0" w:color="E5E7EB"/>
            <w:left w:val="single" w:sz="2" w:space="0" w:color="E5E7EB"/>
            <w:bottom w:val="single" w:sz="2" w:space="0" w:color="E5E7EB"/>
            <w:right w:val="single" w:sz="2" w:space="0" w:color="E5E7EB"/>
          </w:divBdr>
          <w:divsChild>
            <w:div w:id="304742640">
              <w:marLeft w:val="0"/>
              <w:marRight w:val="0"/>
              <w:marTop w:val="0"/>
              <w:marBottom w:val="0"/>
              <w:divBdr>
                <w:top w:val="single" w:sz="2" w:space="0" w:color="E5E7EB"/>
                <w:left w:val="single" w:sz="2" w:space="0" w:color="E5E7EB"/>
                <w:bottom w:val="single" w:sz="2" w:space="0" w:color="E5E7EB"/>
                <w:right w:val="single" w:sz="2" w:space="0" w:color="E5E7EB"/>
              </w:divBdr>
              <w:divsChild>
                <w:div w:id="711077398">
                  <w:marLeft w:val="0"/>
                  <w:marRight w:val="0"/>
                  <w:marTop w:val="0"/>
                  <w:marBottom w:val="0"/>
                  <w:divBdr>
                    <w:top w:val="single" w:sz="2" w:space="0" w:color="E5E7EB"/>
                    <w:left w:val="single" w:sz="2" w:space="0" w:color="E5E7EB"/>
                    <w:bottom w:val="single" w:sz="2" w:space="0" w:color="E5E7EB"/>
                    <w:right w:val="single" w:sz="2" w:space="0" w:color="E5E7EB"/>
                  </w:divBdr>
                  <w:divsChild>
                    <w:div w:id="1806653147">
                      <w:marLeft w:val="0"/>
                      <w:marRight w:val="0"/>
                      <w:marTop w:val="0"/>
                      <w:marBottom w:val="0"/>
                      <w:divBdr>
                        <w:top w:val="single" w:sz="2" w:space="0" w:color="E5E7EB"/>
                        <w:left w:val="single" w:sz="2" w:space="0" w:color="E5E7EB"/>
                        <w:bottom w:val="single" w:sz="2" w:space="0" w:color="E5E7EB"/>
                        <w:right w:val="single" w:sz="2" w:space="0" w:color="E5E7EB"/>
                      </w:divBdr>
                      <w:divsChild>
                        <w:div w:id="383062590">
                          <w:marLeft w:val="0"/>
                          <w:marRight w:val="0"/>
                          <w:marTop w:val="0"/>
                          <w:marBottom w:val="0"/>
                          <w:divBdr>
                            <w:top w:val="single" w:sz="2" w:space="0" w:color="E5E7EB"/>
                            <w:left w:val="single" w:sz="2" w:space="0" w:color="E5E7EB"/>
                            <w:bottom w:val="single" w:sz="2" w:space="0" w:color="E5E7EB"/>
                            <w:right w:val="single" w:sz="2" w:space="0" w:color="E5E7EB"/>
                          </w:divBdr>
                          <w:divsChild>
                            <w:div w:id="149738291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762729430">
                          <w:marLeft w:val="0"/>
                          <w:marRight w:val="0"/>
                          <w:marTop w:val="0"/>
                          <w:marBottom w:val="0"/>
                          <w:divBdr>
                            <w:top w:val="single" w:sz="2" w:space="0" w:color="E5E7EB"/>
                            <w:left w:val="single" w:sz="2" w:space="0" w:color="E5E7EB"/>
                            <w:bottom w:val="single" w:sz="2" w:space="0" w:color="E5E7EB"/>
                            <w:right w:val="single" w:sz="2" w:space="0" w:color="E5E7EB"/>
                          </w:divBdr>
                          <w:divsChild>
                            <w:div w:id="98870383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915622733">
                      <w:marLeft w:val="0"/>
                      <w:marRight w:val="0"/>
                      <w:marTop w:val="0"/>
                      <w:marBottom w:val="360"/>
                      <w:divBdr>
                        <w:top w:val="single" w:sz="2" w:space="0" w:color="E5E7EB"/>
                        <w:left w:val="single" w:sz="2" w:space="0" w:color="E5E7EB"/>
                        <w:bottom w:val="single" w:sz="2" w:space="0" w:color="E5E7EB"/>
                        <w:right w:val="single" w:sz="2" w:space="0" w:color="E5E7EB"/>
                      </w:divBdr>
                      <w:divsChild>
                        <w:div w:id="1153175974">
                          <w:marLeft w:val="0"/>
                          <w:marRight w:val="0"/>
                          <w:marTop w:val="0"/>
                          <w:marBottom w:val="360"/>
                          <w:divBdr>
                            <w:top w:val="single" w:sz="2" w:space="0" w:color="E5E7EB"/>
                            <w:left w:val="single" w:sz="2" w:space="0" w:color="E5E7EB"/>
                            <w:bottom w:val="single" w:sz="2" w:space="0" w:color="E5E7EB"/>
                            <w:right w:val="single" w:sz="2" w:space="0" w:color="E5E7EB"/>
                          </w:divBdr>
                          <w:divsChild>
                            <w:div w:id="307905769">
                              <w:marLeft w:val="0"/>
                              <w:marRight w:val="0"/>
                              <w:marTop w:val="0"/>
                              <w:marBottom w:val="0"/>
                              <w:divBdr>
                                <w:top w:val="single" w:sz="2" w:space="0" w:color="E5E7EB"/>
                                <w:left w:val="single" w:sz="2" w:space="0" w:color="E5E7EB"/>
                                <w:bottom w:val="single" w:sz="2" w:space="0" w:color="E5E7EB"/>
                                <w:right w:val="single" w:sz="2" w:space="0" w:color="E5E7EB"/>
                              </w:divBdr>
                              <w:divsChild>
                                <w:div w:id="619603582">
                                  <w:marLeft w:val="0"/>
                                  <w:marRight w:val="0"/>
                                  <w:marTop w:val="0"/>
                                  <w:marBottom w:val="0"/>
                                  <w:divBdr>
                                    <w:top w:val="single" w:sz="2" w:space="0" w:color="E5E7EB"/>
                                    <w:left w:val="single" w:sz="2" w:space="0" w:color="E5E7EB"/>
                                    <w:bottom w:val="single" w:sz="2" w:space="0" w:color="E5E7EB"/>
                                    <w:right w:val="single" w:sz="2" w:space="11" w:color="E5E7EB"/>
                                  </w:divBdr>
                                  <w:divsChild>
                                    <w:div w:id="19499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6253404">
                              <w:marLeft w:val="0"/>
                              <w:marRight w:val="0"/>
                              <w:marTop w:val="0"/>
                              <w:marBottom w:val="0"/>
                              <w:divBdr>
                                <w:top w:val="single" w:sz="2" w:space="0" w:color="E5E7EB"/>
                                <w:left w:val="single" w:sz="2" w:space="0" w:color="E5E7EB"/>
                                <w:bottom w:val="single" w:sz="2" w:space="0" w:color="E5E7EB"/>
                                <w:right w:val="single" w:sz="2" w:space="0" w:color="E5E7EB"/>
                              </w:divBdr>
                              <w:divsChild>
                                <w:div w:id="1882595286">
                                  <w:marLeft w:val="0"/>
                                  <w:marRight w:val="0"/>
                                  <w:marTop w:val="0"/>
                                  <w:marBottom w:val="60"/>
                                  <w:divBdr>
                                    <w:top w:val="single" w:sz="2" w:space="0" w:color="E5E7EB"/>
                                    <w:left w:val="single" w:sz="2" w:space="0" w:color="E5E7EB"/>
                                    <w:bottom w:val="single" w:sz="2" w:space="0" w:color="E5E7EB"/>
                                    <w:right w:val="single" w:sz="2" w:space="0" w:color="E5E7EB"/>
                                  </w:divBdr>
                                  <w:divsChild>
                                    <w:div w:id="128307503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94605205">
                          <w:marLeft w:val="0"/>
                          <w:marRight w:val="0"/>
                          <w:marTop w:val="0"/>
                          <w:marBottom w:val="0"/>
                          <w:divBdr>
                            <w:top w:val="single" w:sz="2" w:space="0" w:color="E5E7EB"/>
                            <w:left w:val="single" w:sz="2" w:space="0" w:color="E5E7EB"/>
                            <w:bottom w:val="single" w:sz="2" w:space="0" w:color="E5E7EB"/>
                            <w:right w:val="single" w:sz="2" w:space="0" w:color="E5E7EB"/>
                          </w:divBdr>
                          <w:divsChild>
                            <w:div w:id="1291352325">
                              <w:marLeft w:val="0"/>
                              <w:marRight w:val="0"/>
                              <w:marTop w:val="0"/>
                              <w:marBottom w:val="0"/>
                              <w:divBdr>
                                <w:top w:val="single" w:sz="2" w:space="0" w:color="E5E7EB"/>
                                <w:left w:val="single" w:sz="2" w:space="0" w:color="E5E7EB"/>
                                <w:bottom w:val="single" w:sz="2" w:space="0" w:color="E5E7EB"/>
                                <w:right w:val="single" w:sz="2" w:space="0" w:color="E5E7EB"/>
                              </w:divBdr>
                              <w:divsChild>
                                <w:div w:id="234903737">
                                  <w:marLeft w:val="0"/>
                                  <w:marRight w:val="0"/>
                                  <w:marTop w:val="0"/>
                                  <w:marBottom w:val="0"/>
                                  <w:divBdr>
                                    <w:top w:val="single" w:sz="2" w:space="0" w:color="E5E7EB"/>
                                    <w:left w:val="single" w:sz="2" w:space="0" w:color="E5E7EB"/>
                                    <w:bottom w:val="single" w:sz="2" w:space="0" w:color="E5E7EB"/>
                                    <w:right w:val="single" w:sz="2" w:space="0" w:color="E5E7EB"/>
                                  </w:divBdr>
                                  <w:divsChild>
                                    <w:div w:id="826555079">
                                      <w:marLeft w:val="0"/>
                                      <w:marRight w:val="0"/>
                                      <w:marTop w:val="0"/>
                                      <w:marBottom w:val="0"/>
                                      <w:divBdr>
                                        <w:top w:val="single" w:sz="2" w:space="0" w:color="E5E7EB"/>
                                        <w:left w:val="single" w:sz="2" w:space="0" w:color="E5E7EB"/>
                                        <w:bottom w:val="single" w:sz="2" w:space="0" w:color="E5E7EB"/>
                                        <w:right w:val="single" w:sz="2" w:space="0" w:color="E5E7EB"/>
                                      </w:divBdr>
                                      <w:divsChild>
                                        <w:div w:id="330723010">
                                          <w:marLeft w:val="0"/>
                                          <w:marRight w:val="0"/>
                                          <w:marTop w:val="0"/>
                                          <w:marBottom w:val="0"/>
                                          <w:divBdr>
                                            <w:top w:val="single" w:sz="2" w:space="0" w:color="E5E7EB"/>
                                            <w:left w:val="single" w:sz="2" w:space="0" w:color="E5E7EB"/>
                                            <w:bottom w:val="single" w:sz="2" w:space="0" w:color="E5E7EB"/>
                                            <w:right w:val="single" w:sz="2" w:space="0" w:color="E5E7EB"/>
                                          </w:divBdr>
                                          <w:divsChild>
                                            <w:div w:id="642809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177222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84767428">
      <w:bodyDiv w:val="1"/>
      <w:marLeft w:val="0"/>
      <w:marRight w:val="0"/>
      <w:marTop w:val="0"/>
      <w:marBottom w:val="0"/>
      <w:divBdr>
        <w:top w:val="none" w:sz="0" w:space="0" w:color="auto"/>
        <w:left w:val="none" w:sz="0" w:space="0" w:color="auto"/>
        <w:bottom w:val="none" w:sz="0" w:space="0" w:color="auto"/>
        <w:right w:val="none" w:sz="0" w:space="0" w:color="auto"/>
      </w:divBdr>
    </w:div>
    <w:div w:id="386104525">
      <w:bodyDiv w:val="1"/>
      <w:marLeft w:val="0"/>
      <w:marRight w:val="0"/>
      <w:marTop w:val="0"/>
      <w:marBottom w:val="0"/>
      <w:divBdr>
        <w:top w:val="none" w:sz="0" w:space="0" w:color="auto"/>
        <w:left w:val="none" w:sz="0" w:space="0" w:color="auto"/>
        <w:bottom w:val="none" w:sz="0" w:space="0" w:color="auto"/>
        <w:right w:val="none" w:sz="0" w:space="0" w:color="auto"/>
      </w:divBdr>
      <w:divsChild>
        <w:div w:id="241574750">
          <w:marLeft w:val="0"/>
          <w:marRight w:val="0"/>
          <w:marTop w:val="0"/>
          <w:marBottom w:val="0"/>
          <w:divBdr>
            <w:top w:val="single" w:sz="2" w:space="0" w:color="E5E7EB"/>
            <w:left w:val="single" w:sz="2" w:space="0" w:color="E5E7EB"/>
            <w:bottom w:val="single" w:sz="2" w:space="0" w:color="E5E7EB"/>
            <w:right w:val="single" w:sz="2" w:space="0" w:color="E5E7EB"/>
          </w:divBdr>
          <w:divsChild>
            <w:div w:id="3240909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95458341">
          <w:marLeft w:val="0"/>
          <w:marRight w:val="0"/>
          <w:marTop w:val="0"/>
          <w:marBottom w:val="0"/>
          <w:divBdr>
            <w:top w:val="single" w:sz="2" w:space="0" w:color="E5E7EB"/>
            <w:left w:val="single" w:sz="2" w:space="0" w:color="E5E7EB"/>
            <w:bottom w:val="single" w:sz="2" w:space="0" w:color="E5E7EB"/>
            <w:right w:val="single" w:sz="2" w:space="0" w:color="E5E7EB"/>
          </w:divBdr>
          <w:divsChild>
            <w:div w:id="1526945780">
              <w:marLeft w:val="0"/>
              <w:marRight w:val="0"/>
              <w:marTop w:val="0"/>
              <w:marBottom w:val="240"/>
              <w:divBdr>
                <w:top w:val="single" w:sz="2" w:space="0" w:color="E5E7EB"/>
                <w:left w:val="single" w:sz="2" w:space="0" w:color="E5E7EB"/>
                <w:bottom w:val="single" w:sz="2" w:space="0" w:color="E5E7EB"/>
                <w:right w:val="single" w:sz="2" w:space="0" w:color="E5E7EB"/>
              </w:divBdr>
              <w:divsChild>
                <w:div w:id="961228846">
                  <w:marLeft w:val="0"/>
                  <w:marRight w:val="0"/>
                  <w:marTop w:val="0"/>
                  <w:marBottom w:val="0"/>
                  <w:divBdr>
                    <w:top w:val="single" w:sz="2" w:space="0" w:color="E5E7EB"/>
                    <w:left w:val="single" w:sz="2" w:space="0" w:color="E5E7EB"/>
                    <w:bottom w:val="single" w:sz="2" w:space="0" w:color="E5E7EB"/>
                    <w:right w:val="single" w:sz="2" w:space="0" w:color="E5E7EB"/>
                  </w:divBdr>
                  <w:divsChild>
                    <w:div w:id="1309625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6395018">
          <w:marLeft w:val="0"/>
          <w:marRight w:val="0"/>
          <w:marTop w:val="0"/>
          <w:marBottom w:val="0"/>
          <w:divBdr>
            <w:top w:val="single" w:sz="2" w:space="0" w:color="E5E7EB"/>
            <w:left w:val="single" w:sz="2" w:space="0" w:color="E5E7EB"/>
            <w:bottom w:val="single" w:sz="2" w:space="0" w:color="E5E7EB"/>
            <w:right w:val="single" w:sz="2" w:space="0" w:color="E5E7EB"/>
          </w:divBdr>
          <w:divsChild>
            <w:div w:id="1384478150">
              <w:marLeft w:val="0"/>
              <w:marRight w:val="0"/>
              <w:marTop w:val="0"/>
              <w:marBottom w:val="180"/>
              <w:divBdr>
                <w:top w:val="single" w:sz="2" w:space="0" w:color="E5E7EB"/>
                <w:left w:val="single" w:sz="2" w:space="0" w:color="E5E7EB"/>
                <w:bottom w:val="single" w:sz="2" w:space="0" w:color="E5E7EB"/>
                <w:right w:val="single" w:sz="2" w:space="0" w:color="E5E7EB"/>
              </w:divBdr>
              <w:divsChild>
                <w:div w:id="1263613788">
                  <w:marLeft w:val="0"/>
                  <w:marRight w:val="0"/>
                  <w:marTop w:val="0"/>
                  <w:marBottom w:val="0"/>
                  <w:divBdr>
                    <w:top w:val="single" w:sz="2" w:space="0" w:color="E5E7EB"/>
                    <w:left w:val="single" w:sz="2" w:space="0" w:color="E5E7EB"/>
                    <w:bottom w:val="single" w:sz="2" w:space="0" w:color="E5E7EB"/>
                    <w:right w:val="single" w:sz="2" w:space="0" w:color="E5E7EB"/>
                  </w:divBdr>
                  <w:divsChild>
                    <w:div w:id="251403755">
                      <w:marLeft w:val="0"/>
                      <w:marRight w:val="0"/>
                      <w:marTop w:val="180"/>
                      <w:marBottom w:val="0"/>
                      <w:divBdr>
                        <w:top w:val="single" w:sz="2" w:space="2" w:color="E5E7EB"/>
                        <w:left w:val="single" w:sz="2" w:space="0" w:color="E5E7EB"/>
                        <w:bottom w:val="single" w:sz="2" w:space="0" w:color="E5E7EB"/>
                        <w:right w:val="single" w:sz="2" w:space="0" w:color="E5E7EB"/>
                      </w:divBdr>
                      <w:divsChild>
                        <w:div w:id="508494969">
                          <w:marLeft w:val="0"/>
                          <w:marRight w:val="0"/>
                          <w:marTop w:val="0"/>
                          <w:marBottom w:val="0"/>
                          <w:divBdr>
                            <w:top w:val="single" w:sz="2" w:space="0" w:color="E5E7EB"/>
                            <w:left w:val="single" w:sz="2" w:space="0" w:color="E5E7EB"/>
                            <w:bottom w:val="single" w:sz="2" w:space="0" w:color="E5E7EB"/>
                            <w:right w:val="single" w:sz="2" w:space="0" w:color="E5E7EB"/>
                          </w:divBdr>
                          <w:divsChild>
                            <w:div w:id="1184592735">
                              <w:marLeft w:val="0"/>
                              <w:marRight w:val="0"/>
                              <w:marTop w:val="0"/>
                              <w:marBottom w:val="0"/>
                              <w:divBdr>
                                <w:top w:val="single" w:sz="2" w:space="2" w:color="E5E7EB"/>
                                <w:left w:val="single" w:sz="2" w:space="0" w:color="E5E7EB"/>
                                <w:bottom w:val="single" w:sz="2" w:space="0" w:color="E5E7EB"/>
                                <w:right w:val="single" w:sz="2" w:space="0" w:color="E5E7EB"/>
                              </w:divBdr>
                              <w:divsChild>
                                <w:div w:id="528645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6544512">
                              <w:marLeft w:val="0"/>
                              <w:marRight w:val="0"/>
                              <w:marTop w:val="0"/>
                              <w:marBottom w:val="0"/>
                              <w:divBdr>
                                <w:top w:val="single" w:sz="2" w:space="5" w:color="E5E7EB"/>
                                <w:left w:val="single" w:sz="2" w:space="6" w:color="E5E7EB"/>
                                <w:bottom w:val="single" w:sz="2" w:space="6" w:color="E5E7EB"/>
                                <w:right w:val="single" w:sz="2" w:space="6" w:color="E5E7EB"/>
                              </w:divBdr>
                              <w:divsChild>
                                <w:div w:id="506286972">
                                  <w:marLeft w:val="0"/>
                                  <w:marRight w:val="0"/>
                                  <w:marTop w:val="60"/>
                                  <w:marBottom w:val="0"/>
                                  <w:divBdr>
                                    <w:top w:val="single" w:sz="2" w:space="0" w:color="E5E7EB"/>
                                    <w:left w:val="single" w:sz="2" w:space="0" w:color="E5E7EB"/>
                                    <w:bottom w:val="single" w:sz="2" w:space="0" w:color="E5E7EB"/>
                                    <w:right w:val="single" w:sz="2" w:space="0" w:color="E5E7EB"/>
                                  </w:divBdr>
                                  <w:divsChild>
                                    <w:div w:id="1206454645">
                                      <w:marLeft w:val="0"/>
                                      <w:marRight w:val="120"/>
                                      <w:marTop w:val="0"/>
                                      <w:marBottom w:val="0"/>
                                      <w:divBdr>
                                        <w:top w:val="single" w:sz="2" w:space="0" w:color="E5E7EB"/>
                                        <w:left w:val="single" w:sz="2" w:space="0" w:color="E5E7EB"/>
                                        <w:bottom w:val="single" w:sz="2" w:space="0" w:color="E5E7EB"/>
                                        <w:right w:val="single" w:sz="2" w:space="0" w:color="E5E7EB"/>
                                      </w:divBdr>
                                    </w:div>
                                    <w:div w:id="2141267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4375645">
                          <w:marLeft w:val="0"/>
                          <w:marRight w:val="0"/>
                          <w:marTop w:val="0"/>
                          <w:marBottom w:val="0"/>
                          <w:divBdr>
                            <w:top w:val="single" w:sz="2" w:space="0" w:color="E5E7EB"/>
                            <w:left w:val="single" w:sz="2" w:space="0" w:color="E5E7EB"/>
                            <w:bottom w:val="single" w:sz="2" w:space="0" w:color="E5E7EB"/>
                            <w:right w:val="single" w:sz="2" w:space="0" w:color="E5E7EB"/>
                          </w:divBdr>
                          <w:divsChild>
                            <w:div w:id="244265384">
                              <w:marLeft w:val="0"/>
                              <w:marRight w:val="0"/>
                              <w:marTop w:val="0"/>
                              <w:marBottom w:val="0"/>
                              <w:divBdr>
                                <w:top w:val="single" w:sz="2" w:space="5" w:color="E5E7EB"/>
                                <w:left w:val="single" w:sz="2" w:space="6" w:color="E5E7EB"/>
                                <w:bottom w:val="single" w:sz="2" w:space="6" w:color="E5E7EB"/>
                                <w:right w:val="single" w:sz="2" w:space="6" w:color="E5E7EB"/>
                              </w:divBdr>
                              <w:divsChild>
                                <w:div w:id="943532115">
                                  <w:marLeft w:val="0"/>
                                  <w:marRight w:val="0"/>
                                  <w:marTop w:val="60"/>
                                  <w:marBottom w:val="0"/>
                                  <w:divBdr>
                                    <w:top w:val="single" w:sz="2" w:space="0" w:color="E5E7EB"/>
                                    <w:left w:val="single" w:sz="2" w:space="0" w:color="E5E7EB"/>
                                    <w:bottom w:val="single" w:sz="2" w:space="0" w:color="E5E7EB"/>
                                    <w:right w:val="single" w:sz="2" w:space="0" w:color="E5E7EB"/>
                                  </w:divBdr>
                                  <w:divsChild>
                                    <w:div w:id="341667635">
                                      <w:marLeft w:val="0"/>
                                      <w:marRight w:val="120"/>
                                      <w:marTop w:val="0"/>
                                      <w:marBottom w:val="0"/>
                                      <w:divBdr>
                                        <w:top w:val="single" w:sz="2" w:space="0" w:color="E5E7EB"/>
                                        <w:left w:val="single" w:sz="2" w:space="0" w:color="E5E7EB"/>
                                        <w:bottom w:val="single" w:sz="2" w:space="0" w:color="E5E7EB"/>
                                        <w:right w:val="single" w:sz="2" w:space="0" w:color="E5E7EB"/>
                                      </w:divBdr>
                                    </w:div>
                                    <w:div w:id="154674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9840540">
                              <w:marLeft w:val="0"/>
                              <w:marRight w:val="0"/>
                              <w:marTop w:val="0"/>
                              <w:marBottom w:val="0"/>
                              <w:divBdr>
                                <w:top w:val="single" w:sz="2" w:space="2" w:color="E5E7EB"/>
                                <w:left w:val="single" w:sz="2" w:space="0" w:color="E5E7EB"/>
                                <w:bottom w:val="single" w:sz="2" w:space="0" w:color="E5E7EB"/>
                                <w:right w:val="single" w:sz="2" w:space="0" w:color="E5E7EB"/>
                              </w:divBdr>
                              <w:divsChild>
                                <w:div w:id="2616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829417">
                          <w:marLeft w:val="0"/>
                          <w:marRight w:val="0"/>
                          <w:marTop w:val="0"/>
                          <w:marBottom w:val="0"/>
                          <w:divBdr>
                            <w:top w:val="single" w:sz="2" w:space="0" w:color="E5E7EB"/>
                            <w:left w:val="single" w:sz="2" w:space="0" w:color="E5E7EB"/>
                            <w:bottom w:val="single" w:sz="2" w:space="0" w:color="E5E7EB"/>
                            <w:right w:val="single" w:sz="2" w:space="0" w:color="E5E7EB"/>
                          </w:divBdr>
                          <w:divsChild>
                            <w:div w:id="273286967">
                              <w:marLeft w:val="0"/>
                              <w:marRight w:val="0"/>
                              <w:marTop w:val="0"/>
                              <w:marBottom w:val="0"/>
                              <w:divBdr>
                                <w:top w:val="single" w:sz="2" w:space="5" w:color="E5E7EB"/>
                                <w:left w:val="single" w:sz="2" w:space="6" w:color="E5E7EB"/>
                                <w:bottom w:val="single" w:sz="2" w:space="6" w:color="E5E7EB"/>
                                <w:right w:val="single" w:sz="2" w:space="6" w:color="E5E7EB"/>
                              </w:divBdr>
                              <w:divsChild>
                                <w:div w:id="1772116819">
                                  <w:marLeft w:val="0"/>
                                  <w:marRight w:val="0"/>
                                  <w:marTop w:val="60"/>
                                  <w:marBottom w:val="0"/>
                                  <w:divBdr>
                                    <w:top w:val="single" w:sz="2" w:space="0" w:color="E5E7EB"/>
                                    <w:left w:val="single" w:sz="2" w:space="0" w:color="E5E7EB"/>
                                    <w:bottom w:val="single" w:sz="2" w:space="0" w:color="E5E7EB"/>
                                    <w:right w:val="single" w:sz="2" w:space="0" w:color="E5E7EB"/>
                                  </w:divBdr>
                                  <w:divsChild>
                                    <w:div w:id="1584726893">
                                      <w:marLeft w:val="0"/>
                                      <w:marRight w:val="120"/>
                                      <w:marTop w:val="0"/>
                                      <w:marBottom w:val="0"/>
                                      <w:divBdr>
                                        <w:top w:val="single" w:sz="2" w:space="0" w:color="E5E7EB"/>
                                        <w:left w:val="single" w:sz="2" w:space="0" w:color="E5E7EB"/>
                                        <w:bottom w:val="single" w:sz="2" w:space="0" w:color="E5E7EB"/>
                                        <w:right w:val="single" w:sz="2" w:space="0" w:color="E5E7EB"/>
                                      </w:divBdr>
                                    </w:div>
                                    <w:div w:id="1791314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0543600">
                              <w:marLeft w:val="0"/>
                              <w:marRight w:val="0"/>
                              <w:marTop w:val="0"/>
                              <w:marBottom w:val="0"/>
                              <w:divBdr>
                                <w:top w:val="single" w:sz="2" w:space="2" w:color="E5E7EB"/>
                                <w:left w:val="single" w:sz="2" w:space="0" w:color="E5E7EB"/>
                                <w:bottom w:val="single" w:sz="2" w:space="0" w:color="E5E7EB"/>
                                <w:right w:val="single" w:sz="2" w:space="0" w:color="E5E7EB"/>
                              </w:divBdr>
                              <w:divsChild>
                                <w:div w:id="164692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1295376">
                          <w:marLeft w:val="0"/>
                          <w:marRight w:val="0"/>
                          <w:marTop w:val="0"/>
                          <w:marBottom w:val="0"/>
                          <w:divBdr>
                            <w:top w:val="single" w:sz="2" w:space="0" w:color="E5E7EB"/>
                            <w:left w:val="single" w:sz="2" w:space="0" w:color="E5E7EB"/>
                            <w:bottom w:val="single" w:sz="2" w:space="0" w:color="E5E7EB"/>
                            <w:right w:val="single" w:sz="2" w:space="0" w:color="E5E7EB"/>
                          </w:divBdr>
                          <w:divsChild>
                            <w:div w:id="325786852">
                              <w:marLeft w:val="0"/>
                              <w:marRight w:val="0"/>
                              <w:marTop w:val="0"/>
                              <w:marBottom w:val="0"/>
                              <w:divBdr>
                                <w:top w:val="single" w:sz="2" w:space="2" w:color="E5E7EB"/>
                                <w:left w:val="single" w:sz="2" w:space="0" w:color="E5E7EB"/>
                                <w:bottom w:val="single" w:sz="2" w:space="0" w:color="E5E7EB"/>
                                <w:right w:val="single" w:sz="2" w:space="0" w:color="E5E7EB"/>
                              </w:divBdr>
                              <w:divsChild>
                                <w:div w:id="1925335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924913">
                              <w:marLeft w:val="0"/>
                              <w:marRight w:val="0"/>
                              <w:marTop w:val="0"/>
                              <w:marBottom w:val="0"/>
                              <w:divBdr>
                                <w:top w:val="single" w:sz="2" w:space="5" w:color="E5E7EB"/>
                                <w:left w:val="single" w:sz="2" w:space="6" w:color="E5E7EB"/>
                                <w:bottom w:val="single" w:sz="2" w:space="6" w:color="E5E7EB"/>
                                <w:right w:val="single" w:sz="2" w:space="6" w:color="E5E7EB"/>
                              </w:divBdr>
                              <w:divsChild>
                                <w:div w:id="2049328657">
                                  <w:marLeft w:val="0"/>
                                  <w:marRight w:val="0"/>
                                  <w:marTop w:val="60"/>
                                  <w:marBottom w:val="0"/>
                                  <w:divBdr>
                                    <w:top w:val="single" w:sz="2" w:space="0" w:color="E5E7EB"/>
                                    <w:left w:val="single" w:sz="2" w:space="0" w:color="E5E7EB"/>
                                    <w:bottom w:val="single" w:sz="2" w:space="0" w:color="E5E7EB"/>
                                    <w:right w:val="single" w:sz="2" w:space="0" w:color="E5E7EB"/>
                                  </w:divBdr>
                                  <w:divsChild>
                                    <w:div w:id="348530030">
                                      <w:marLeft w:val="0"/>
                                      <w:marRight w:val="0"/>
                                      <w:marTop w:val="0"/>
                                      <w:marBottom w:val="0"/>
                                      <w:divBdr>
                                        <w:top w:val="single" w:sz="2" w:space="0" w:color="E5E7EB"/>
                                        <w:left w:val="single" w:sz="2" w:space="0" w:color="E5E7EB"/>
                                        <w:bottom w:val="single" w:sz="2" w:space="0" w:color="E5E7EB"/>
                                        <w:right w:val="single" w:sz="2" w:space="0" w:color="E5E7EB"/>
                                      </w:divBdr>
                                    </w:div>
                                    <w:div w:id="38059305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7391708">
                  <w:marLeft w:val="0"/>
                  <w:marRight w:val="0"/>
                  <w:marTop w:val="0"/>
                  <w:marBottom w:val="0"/>
                  <w:divBdr>
                    <w:top w:val="single" w:sz="2" w:space="0" w:color="E5E7EB"/>
                    <w:left w:val="single" w:sz="2" w:space="0" w:color="E5E7EB"/>
                    <w:bottom w:val="single" w:sz="2" w:space="0" w:color="E5E7EB"/>
                    <w:right w:val="single" w:sz="2" w:space="0" w:color="E5E7EB"/>
                  </w:divBdr>
                  <w:divsChild>
                    <w:div w:id="345793859">
                      <w:marLeft w:val="0"/>
                      <w:marRight w:val="0"/>
                      <w:marTop w:val="0"/>
                      <w:marBottom w:val="0"/>
                      <w:divBdr>
                        <w:top w:val="single" w:sz="2" w:space="0" w:color="E5E7EB"/>
                        <w:left w:val="single" w:sz="2" w:space="0" w:color="E5E7EB"/>
                        <w:bottom w:val="single" w:sz="2" w:space="0" w:color="E5E7EB"/>
                        <w:right w:val="single" w:sz="2" w:space="0" w:color="E5E7EB"/>
                      </w:divBdr>
                      <w:divsChild>
                        <w:div w:id="1151479838">
                          <w:marLeft w:val="0"/>
                          <w:marRight w:val="0"/>
                          <w:marTop w:val="0"/>
                          <w:marBottom w:val="0"/>
                          <w:divBdr>
                            <w:top w:val="single" w:sz="2" w:space="0" w:color="E5E7EB"/>
                            <w:left w:val="single" w:sz="2" w:space="0" w:color="E5E7EB"/>
                            <w:bottom w:val="single" w:sz="2" w:space="0" w:color="E5E7EB"/>
                            <w:right w:val="single" w:sz="2" w:space="0" w:color="E5E7EB"/>
                          </w:divBdr>
                          <w:divsChild>
                            <w:div w:id="496769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0562739">
              <w:marLeft w:val="0"/>
              <w:marRight w:val="0"/>
              <w:marTop w:val="0"/>
              <w:marBottom w:val="0"/>
              <w:divBdr>
                <w:top w:val="single" w:sz="2" w:space="0" w:color="E5E7EB"/>
                <w:left w:val="single" w:sz="2" w:space="0" w:color="E5E7EB"/>
                <w:bottom w:val="single" w:sz="2" w:space="23" w:color="E5E7EB"/>
                <w:right w:val="single" w:sz="2" w:space="0" w:color="E5E7EB"/>
              </w:divBdr>
              <w:divsChild>
                <w:div w:id="193426377">
                  <w:marLeft w:val="0"/>
                  <w:marRight w:val="0"/>
                  <w:marTop w:val="0"/>
                  <w:marBottom w:val="360"/>
                  <w:divBdr>
                    <w:top w:val="single" w:sz="2" w:space="0" w:color="E5E7EB"/>
                    <w:left w:val="single" w:sz="2" w:space="0" w:color="E5E7EB"/>
                    <w:bottom w:val="single" w:sz="2" w:space="0" w:color="E5E7EB"/>
                    <w:right w:val="single" w:sz="2" w:space="0" w:color="E5E7EB"/>
                  </w:divBdr>
                  <w:divsChild>
                    <w:div w:id="17365831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11127860">
                  <w:marLeft w:val="0"/>
                  <w:marRight w:val="0"/>
                  <w:marTop w:val="0"/>
                  <w:marBottom w:val="0"/>
                  <w:divBdr>
                    <w:top w:val="single" w:sz="2" w:space="9" w:color="E5E7EB"/>
                    <w:left w:val="single" w:sz="2" w:space="9" w:color="E5E7EB"/>
                    <w:bottom w:val="single" w:sz="2" w:space="9" w:color="E5E7EB"/>
                    <w:right w:val="single" w:sz="2" w:space="9" w:color="E5E7EB"/>
                  </w:divBdr>
                  <w:divsChild>
                    <w:div w:id="43717504">
                      <w:marLeft w:val="0"/>
                      <w:marRight w:val="0"/>
                      <w:marTop w:val="0"/>
                      <w:marBottom w:val="0"/>
                      <w:divBdr>
                        <w:top w:val="single" w:sz="2" w:space="0" w:color="E5E7EB"/>
                        <w:left w:val="single" w:sz="2" w:space="0" w:color="E5E7EB"/>
                        <w:bottom w:val="single" w:sz="2" w:space="0" w:color="E5E7EB"/>
                        <w:right w:val="single" w:sz="2" w:space="0" w:color="E5E7EB"/>
                      </w:divBdr>
                    </w:div>
                    <w:div w:id="175473669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03130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802150">
          <w:marLeft w:val="0"/>
          <w:marRight w:val="0"/>
          <w:marTop w:val="0"/>
          <w:marBottom w:val="0"/>
          <w:divBdr>
            <w:top w:val="single" w:sz="2" w:space="0" w:color="E5E7EB"/>
            <w:left w:val="single" w:sz="2" w:space="0" w:color="E5E7EB"/>
            <w:bottom w:val="single" w:sz="2" w:space="0" w:color="E5E7EB"/>
            <w:right w:val="single" w:sz="2" w:space="0" w:color="E5E7EB"/>
          </w:divBdr>
          <w:divsChild>
            <w:div w:id="412898002">
              <w:marLeft w:val="0"/>
              <w:marRight w:val="0"/>
              <w:marTop w:val="0"/>
              <w:marBottom w:val="0"/>
              <w:divBdr>
                <w:top w:val="single" w:sz="2" w:space="0" w:color="E5E7EB"/>
                <w:left w:val="single" w:sz="2" w:space="0" w:color="E5E7EB"/>
                <w:bottom w:val="single" w:sz="2" w:space="0" w:color="E5E7EB"/>
                <w:right w:val="single" w:sz="2" w:space="0" w:color="E5E7EB"/>
              </w:divBdr>
              <w:divsChild>
                <w:div w:id="548998549">
                  <w:marLeft w:val="0"/>
                  <w:marRight w:val="0"/>
                  <w:marTop w:val="0"/>
                  <w:marBottom w:val="0"/>
                  <w:divBdr>
                    <w:top w:val="single" w:sz="2" w:space="0" w:color="E5E7EB"/>
                    <w:left w:val="single" w:sz="2" w:space="0" w:color="E5E7EB"/>
                    <w:bottom w:val="single" w:sz="2" w:space="0" w:color="E5E7EB"/>
                    <w:right w:val="single" w:sz="2" w:space="0" w:color="E5E7EB"/>
                  </w:divBdr>
                  <w:divsChild>
                    <w:div w:id="919215330">
                      <w:marLeft w:val="0"/>
                      <w:marRight w:val="0"/>
                      <w:marTop w:val="0"/>
                      <w:marBottom w:val="360"/>
                      <w:divBdr>
                        <w:top w:val="single" w:sz="2" w:space="0" w:color="E5E7EB"/>
                        <w:left w:val="single" w:sz="2" w:space="0" w:color="E5E7EB"/>
                        <w:bottom w:val="single" w:sz="2" w:space="0" w:color="E5E7EB"/>
                        <w:right w:val="single" w:sz="2" w:space="0" w:color="E5E7EB"/>
                      </w:divBdr>
                      <w:divsChild>
                        <w:div w:id="1097865986">
                          <w:marLeft w:val="0"/>
                          <w:marRight w:val="0"/>
                          <w:marTop w:val="0"/>
                          <w:marBottom w:val="180"/>
                          <w:divBdr>
                            <w:top w:val="single" w:sz="6" w:space="9" w:color="999999"/>
                            <w:left w:val="single" w:sz="6" w:space="11" w:color="999999"/>
                            <w:bottom w:val="single" w:sz="6" w:space="9" w:color="999999"/>
                            <w:right w:val="single" w:sz="6" w:space="11" w:color="999999"/>
                          </w:divBdr>
                          <w:divsChild>
                            <w:div w:id="454642868">
                              <w:marLeft w:val="0"/>
                              <w:marRight w:val="0"/>
                              <w:marTop w:val="0"/>
                              <w:marBottom w:val="0"/>
                              <w:divBdr>
                                <w:top w:val="single" w:sz="2" w:space="0" w:color="E5E7EB"/>
                                <w:left w:val="single" w:sz="2" w:space="0" w:color="E5E7EB"/>
                                <w:bottom w:val="single" w:sz="2" w:space="0" w:color="E5E7EB"/>
                                <w:right w:val="single" w:sz="2" w:space="0" w:color="E5E7EB"/>
                              </w:divBdr>
                              <w:divsChild>
                                <w:div w:id="65615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2471288">
                      <w:marLeft w:val="0"/>
                      <w:marRight w:val="0"/>
                      <w:marTop w:val="0"/>
                      <w:marBottom w:val="360"/>
                      <w:divBdr>
                        <w:top w:val="single" w:sz="2" w:space="0" w:color="E5E7EB"/>
                        <w:left w:val="single" w:sz="2" w:space="0" w:color="E5E7EB"/>
                        <w:bottom w:val="single" w:sz="2" w:space="0" w:color="E5E7EB"/>
                        <w:right w:val="single" w:sz="2" w:space="0" w:color="E5E7EB"/>
                      </w:divBdr>
                      <w:divsChild>
                        <w:div w:id="172191424">
                          <w:marLeft w:val="0"/>
                          <w:marRight w:val="0"/>
                          <w:marTop w:val="0"/>
                          <w:marBottom w:val="360"/>
                          <w:divBdr>
                            <w:top w:val="single" w:sz="2" w:space="0" w:color="E5E7EB"/>
                            <w:left w:val="single" w:sz="2" w:space="0" w:color="E5E7EB"/>
                            <w:bottom w:val="single" w:sz="2" w:space="0" w:color="E5E7EB"/>
                            <w:right w:val="single" w:sz="2" w:space="0" w:color="E5E7EB"/>
                          </w:divBdr>
                          <w:divsChild>
                            <w:div w:id="1315066673">
                              <w:marLeft w:val="0"/>
                              <w:marRight w:val="0"/>
                              <w:marTop w:val="0"/>
                              <w:marBottom w:val="0"/>
                              <w:divBdr>
                                <w:top w:val="single" w:sz="2" w:space="0" w:color="E5E7EB"/>
                                <w:left w:val="single" w:sz="2" w:space="0" w:color="E5E7EB"/>
                                <w:bottom w:val="single" w:sz="2" w:space="0" w:color="E5E7EB"/>
                                <w:right w:val="single" w:sz="2" w:space="0" w:color="E5E7EB"/>
                              </w:divBdr>
                              <w:divsChild>
                                <w:div w:id="1777556795">
                                  <w:marLeft w:val="0"/>
                                  <w:marRight w:val="0"/>
                                  <w:marTop w:val="0"/>
                                  <w:marBottom w:val="60"/>
                                  <w:divBdr>
                                    <w:top w:val="single" w:sz="2" w:space="0" w:color="E5E7EB"/>
                                    <w:left w:val="single" w:sz="2" w:space="0" w:color="E5E7EB"/>
                                    <w:bottom w:val="single" w:sz="2" w:space="0" w:color="E5E7EB"/>
                                    <w:right w:val="single" w:sz="2" w:space="0" w:color="E5E7EB"/>
                                  </w:divBdr>
                                  <w:divsChild>
                                    <w:div w:id="86825173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07419185">
                              <w:marLeft w:val="0"/>
                              <w:marRight w:val="0"/>
                              <w:marTop w:val="0"/>
                              <w:marBottom w:val="0"/>
                              <w:divBdr>
                                <w:top w:val="single" w:sz="2" w:space="0" w:color="E5E7EB"/>
                                <w:left w:val="single" w:sz="2" w:space="0" w:color="E5E7EB"/>
                                <w:bottom w:val="single" w:sz="2" w:space="0" w:color="E5E7EB"/>
                                <w:right w:val="single" w:sz="2" w:space="0" w:color="E5E7EB"/>
                              </w:divBdr>
                              <w:divsChild>
                                <w:div w:id="87233289">
                                  <w:marLeft w:val="0"/>
                                  <w:marRight w:val="0"/>
                                  <w:marTop w:val="0"/>
                                  <w:marBottom w:val="0"/>
                                  <w:divBdr>
                                    <w:top w:val="single" w:sz="2" w:space="0" w:color="E5E7EB"/>
                                    <w:left w:val="single" w:sz="2" w:space="0" w:color="E5E7EB"/>
                                    <w:bottom w:val="single" w:sz="2" w:space="0" w:color="E5E7EB"/>
                                    <w:right w:val="single" w:sz="2" w:space="11" w:color="E5E7EB"/>
                                  </w:divBdr>
                                  <w:divsChild>
                                    <w:div w:id="819031144">
                                      <w:marLeft w:val="0"/>
                                      <w:marRight w:val="0"/>
                                      <w:marTop w:val="0"/>
                                      <w:marBottom w:val="0"/>
                                      <w:divBdr>
                                        <w:top w:val="single" w:sz="2" w:space="0" w:color="E5E7EB"/>
                                        <w:left w:val="single" w:sz="2" w:space="0" w:color="E5E7EB"/>
                                        <w:bottom w:val="single" w:sz="2" w:space="0" w:color="E5E7EB"/>
                                        <w:right w:val="single" w:sz="2" w:space="0" w:color="E5E7EB"/>
                                      </w:divBdr>
                                    </w:div>
                                    <w:div w:id="1933465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2030918">
                          <w:marLeft w:val="0"/>
                          <w:marRight w:val="0"/>
                          <w:marTop w:val="0"/>
                          <w:marBottom w:val="0"/>
                          <w:divBdr>
                            <w:top w:val="single" w:sz="2" w:space="0" w:color="E5E7EB"/>
                            <w:left w:val="single" w:sz="2" w:space="0" w:color="E5E7EB"/>
                            <w:bottom w:val="single" w:sz="2" w:space="0" w:color="E5E7EB"/>
                            <w:right w:val="single" w:sz="2" w:space="0" w:color="E5E7EB"/>
                          </w:divBdr>
                          <w:divsChild>
                            <w:div w:id="257443319">
                              <w:marLeft w:val="150"/>
                              <w:marRight w:val="0"/>
                              <w:marTop w:val="0"/>
                              <w:marBottom w:val="0"/>
                              <w:divBdr>
                                <w:top w:val="single" w:sz="2" w:space="0" w:color="E5E7EB"/>
                                <w:left w:val="single" w:sz="2" w:space="0" w:color="E5E7EB"/>
                                <w:bottom w:val="single" w:sz="2" w:space="0" w:color="E5E7EB"/>
                                <w:right w:val="single" w:sz="2" w:space="0" w:color="E5E7EB"/>
                              </w:divBdr>
                              <w:divsChild>
                                <w:div w:id="1347707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007087">
                              <w:marLeft w:val="150"/>
                              <w:marRight w:val="0"/>
                              <w:marTop w:val="0"/>
                              <w:marBottom w:val="0"/>
                              <w:divBdr>
                                <w:top w:val="single" w:sz="2" w:space="0" w:color="E5E7EB"/>
                                <w:left w:val="single" w:sz="2" w:space="0" w:color="E5E7EB"/>
                                <w:bottom w:val="single" w:sz="2" w:space="0" w:color="E5E7EB"/>
                                <w:right w:val="single" w:sz="2" w:space="0" w:color="E5E7EB"/>
                              </w:divBdr>
                            </w:div>
                            <w:div w:id="1419519916">
                              <w:marLeft w:val="0"/>
                              <w:marRight w:val="0"/>
                              <w:marTop w:val="0"/>
                              <w:marBottom w:val="0"/>
                              <w:divBdr>
                                <w:top w:val="single" w:sz="2" w:space="0" w:color="E5E7EB"/>
                                <w:left w:val="single" w:sz="2" w:space="0" w:color="E5E7EB"/>
                                <w:bottom w:val="single" w:sz="2" w:space="0" w:color="E5E7EB"/>
                                <w:right w:val="single" w:sz="2" w:space="0" w:color="E5E7EB"/>
                              </w:divBdr>
                              <w:divsChild>
                                <w:div w:id="1508327117">
                                  <w:marLeft w:val="0"/>
                                  <w:marRight w:val="0"/>
                                  <w:marTop w:val="0"/>
                                  <w:marBottom w:val="0"/>
                                  <w:divBdr>
                                    <w:top w:val="single" w:sz="2" w:space="0" w:color="E5E7EB"/>
                                    <w:left w:val="single" w:sz="2" w:space="0" w:color="E5E7EB"/>
                                    <w:bottom w:val="single" w:sz="2" w:space="0" w:color="E5E7EB"/>
                                    <w:right w:val="single" w:sz="2" w:space="0" w:color="E5E7EB"/>
                                  </w:divBdr>
                                  <w:divsChild>
                                    <w:div w:id="1883711436">
                                      <w:marLeft w:val="0"/>
                                      <w:marRight w:val="0"/>
                                      <w:marTop w:val="0"/>
                                      <w:marBottom w:val="0"/>
                                      <w:divBdr>
                                        <w:top w:val="single" w:sz="2" w:space="0" w:color="E5E7EB"/>
                                        <w:left w:val="single" w:sz="2" w:space="0" w:color="E5E7EB"/>
                                        <w:bottom w:val="single" w:sz="2" w:space="0" w:color="E5E7EB"/>
                                        <w:right w:val="single" w:sz="2" w:space="0" w:color="E5E7EB"/>
                                      </w:divBdr>
                                      <w:divsChild>
                                        <w:div w:id="1683506984">
                                          <w:marLeft w:val="0"/>
                                          <w:marRight w:val="0"/>
                                          <w:marTop w:val="0"/>
                                          <w:marBottom w:val="0"/>
                                          <w:divBdr>
                                            <w:top w:val="single" w:sz="2" w:space="0" w:color="E5E7EB"/>
                                            <w:left w:val="single" w:sz="2" w:space="0" w:color="E5E7EB"/>
                                            <w:bottom w:val="single" w:sz="2" w:space="0" w:color="E5E7EB"/>
                                            <w:right w:val="single" w:sz="2" w:space="0" w:color="E5E7EB"/>
                                          </w:divBdr>
                                          <w:divsChild>
                                            <w:div w:id="1767533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6167574">
                      <w:marLeft w:val="0"/>
                      <w:marRight w:val="0"/>
                      <w:marTop w:val="0"/>
                      <w:marBottom w:val="0"/>
                      <w:divBdr>
                        <w:top w:val="single" w:sz="2" w:space="0" w:color="E5E7EB"/>
                        <w:left w:val="single" w:sz="2" w:space="0" w:color="E5E7EB"/>
                        <w:bottom w:val="single" w:sz="2" w:space="0" w:color="E5E7EB"/>
                        <w:right w:val="single" w:sz="2" w:space="0" w:color="E5E7EB"/>
                      </w:divBdr>
                      <w:divsChild>
                        <w:div w:id="745565988">
                          <w:marLeft w:val="0"/>
                          <w:marRight w:val="0"/>
                          <w:marTop w:val="150"/>
                          <w:marBottom w:val="360"/>
                          <w:divBdr>
                            <w:top w:val="single" w:sz="6" w:space="11" w:color="999999"/>
                            <w:left w:val="single" w:sz="6" w:space="11" w:color="999999"/>
                            <w:bottom w:val="single" w:sz="6" w:space="11" w:color="999999"/>
                            <w:right w:val="single" w:sz="6" w:space="11" w:color="999999"/>
                          </w:divBdr>
                        </w:div>
                        <w:div w:id="1659307245">
                          <w:marLeft w:val="0"/>
                          <w:marRight w:val="0"/>
                          <w:marTop w:val="0"/>
                          <w:marBottom w:val="0"/>
                          <w:divBdr>
                            <w:top w:val="single" w:sz="2" w:space="0" w:color="E5E7EB"/>
                            <w:left w:val="single" w:sz="2" w:space="0" w:color="E5E7EB"/>
                            <w:bottom w:val="single" w:sz="2" w:space="0" w:color="E5E7EB"/>
                            <w:right w:val="single" w:sz="2" w:space="0" w:color="E5E7EB"/>
                          </w:divBdr>
                          <w:divsChild>
                            <w:div w:id="107165962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18205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86144141">
      <w:bodyDiv w:val="1"/>
      <w:marLeft w:val="0"/>
      <w:marRight w:val="0"/>
      <w:marTop w:val="0"/>
      <w:marBottom w:val="0"/>
      <w:divBdr>
        <w:top w:val="none" w:sz="0" w:space="0" w:color="auto"/>
        <w:left w:val="none" w:sz="0" w:space="0" w:color="auto"/>
        <w:bottom w:val="none" w:sz="0" w:space="0" w:color="auto"/>
        <w:right w:val="none" w:sz="0" w:space="0" w:color="auto"/>
      </w:divBdr>
      <w:divsChild>
        <w:div w:id="440956383">
          <w:marLeft w:val="0"/>
          <w:marRight w:val="0"/>
          <w:marTop w:val="0"/>
          <w:marBottom w:val="0"/>
          <w:divBdr>
            <w:top w:val="single" w:sz="2" w:space="0" w:color="E5E7EB"/>
            <w:left w:val="single" w:sz="2" w:space="0" w:color="E5E7EB"/>
            <w:bottom w:val="single" w:sz="2" w:space="0" w:color="E5E7EB"/>
            <w:right w:val="single" w:sz="2" w:space="0" w:color="E5E7EB"/>
          </w:divBdr>
          <w:divsChild>
            <w:div w:id="203033318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499276880">
          <w:marLeft w:val="0"/>
          <w:marRight w:val="0"/>
          <w:marTop w:val="0"/>
          <w:marBottom w:val="0"/>
          <w:divBdr>
            <w:top w:val="single" w:sz="2" w:space="0" w:color="E5E7EB"/>
            <w:left w:val="single" w:sz="2" w:space="0" w:color="E5E7EB"/>
            <w:bottom w:val="single" w:sz="2" w:space="0" w:color="E5E7EB"/>
            <w:right w:val="single" w:sz="2" w:space="0" w:color="E5E7EB"/>
          </w:divBdr>
          <w:divsChild>
            <w:div w:id="497383767">
              <w:marLeft w:val="0"/>
              <w:marRight w:val="0"/>
              <w:marTop w:val="0"/>
              <w:marBottom w:val="0"/>
              <w:divBdr>
                <w:top w:val="single" w:sz="2" w:space="0" w:color="E5E7EB"/>
                <w:left w:val="single" w:sz="2" w:space="0" w:color="E5E7EB"/>
                <w:bottom w:val="single" w:sz="2" w:space="0" w:color="E5E7EB"/>
                <w:right w:val="single" w:sz="2" w:space="0" w:color="E5E7EB"/>
              </w:divBdr>
              <w:divsChild>
                <w:div w:id="972757315">
                  <w:marLeft w:val="0"/>
                  <w:marRight w:val="0"/>
                  <w:marTop w:val="0"/>
                  <w:marBottom w:val="0"/>
                  <w:divBdr>
                    <w:top w:val="single" w:sz="2" w:space="0" w:color="E5E7EB"/>
                    <w:left w:val="single" w:sz="2" w:space="0" w:color="E5E7EB"/>
                    <w:bottom w:val="single" w:sz="2" w:space="0" w:color="E5E7EB"/>
                    <w:right w:val="single" w:sz="2" w:space="0" w:color="E5E7EB"/>
                  </w:divBdr>
                  <w:divsChild>
                    <w:div w:id="24065523">
                      <w:marLeft w:val="0"/>
                      <w:marRight w:val="0"/>
                      <w:marTop w:val="0"/>
                      <w:marBottom w:val="360"/>
                      <w:divBdr>
                        <w:top w:val="single" w:sz="2" w:space="0" w:color="E5E7EB"/>
                        <w:left w:val="single" w:sz="2" w:space="0" w:color="E5E7EB"/>
                        <w:bottom w:val="single" w:sz="2" w:space="0" w:color="E5E7EB"/>
                        <w:right w:val="single" w:sz="2" w:space="0" w:color="E5E7EB"/>
                      </w:divBdr>
                      <w:divsChild>
                        <w:div w:id="844634357">
                          <w:marLeft w:val="0"/>
                          <w:marRight w:val="0"/>
                          <w:marTop w:val="0"/>
                          <w:marBottom w:val="180"/>
                          <w:divBdr>
                            <w:top w:val="single" w:sz="6" w:space="9" w:color="999999"/>
                            <w:left w:val="single" w:sz="6" w:space="11" w:color="999999"/>
                            <w:bottom w:val="single" w:sz="6" w:space="9" w:color="999999"/>
                            <w:right w:val="single" w:sz="6" w:space="11" w:color="999999"/>
                          </w:divBdr>
                          <w:divsChild>
                            <w:div w:id="1635527254">
                              <w:marLeft w:val="0"/>
                              <w:marRight w:val="0"/>
                              <w:marTop w:val="0"/>
                              <w:marBottom w:val="0"/>
                              <w:divBdr>
                                <w:top w:val="single" w:sz="2" w:space="0" w:color="E5E7EB"/>
                                <w:left w:val="single" w:sz="2" w:space="0" w:color="E5E7EB"/>
                                <w:bottom w:val="single" w:sz="2" w:space="0" w:color="E5E7EB"/>
                                <w:right w:val="single" w:sz="2" w:space="0" w:color="E5E7EB"/>
                              </w:divBdr>
                              <w:divsChild>
                                <w:div w:id="119035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7866446">
                      <w:marLeft w:val="0"/>
                      <w:marRight w:val="0"/>
                      <w:marTop w:val="0"/>
                      <w:marBottom w:val="360"/>
                      <w:divBdr>
                        <w:top w:val="single" w:sz="2" w:space="0" w:color="E5E7EB"/>
                        <w:left w:val="single" w:sz="2" w:space="0" w:color="E5E7EB"/>
                        <w:bottom w:val="single" w:sz="2" w:space="0" w:color="E5E7EB"/>
                        <w:right w:val="single" w:sz="2" w:space="0" w:color="E5E7EB"/>
                      </w:divBdr>
                      <w:divsChild>
                        <w:div w:id="265190401">
                          <w:marLeft w:val="0"/>
                          <w:marRight w:val="0"/>
                          <w:marTop w:val="0"/>
                          <w:marBottom w:val="360"/>
                          <w:divBdr>
                            <w:top w:val="single" w:sz="2" w:space="0" w:color="E5E7EB"/>
                            <w:left w:val="single" w:sz="2" w:space="0" w:color="E5E7EB"/>
                            <w:bottom w:val="single" w:sz="2" w:space="0" w:color="E5E7EB"/>
                            <w:right w:val="single" w:sz="2" w:space="0" w:color="E5E7EB"/>
                          </w:divBdr>
                          <w:divsChild>
                            <w:div w:id="1025473668">
                              <w:marLeft w:val="0"/>
                              <w:marRight w:val="0"/>
                              <w:marTop w:val="0"/>
                              <w:marBottom w:val="0"/>
                              <w:divBdr>
                                <w:top w:val="single" w:sz="2" w:space="0" w:color="E5E7EB"/>
                                <w:left w:val="single" w:sz="2" w:space="0" w:color="E5E7EB"/>
                                <w:bottom w:val="single" w:sz="2" w:space="0" w:color="E5E7EB"/>
                                <w:right w:val="single" w:sz="2" w:space="0" w:color="E5E7EB"/>
                              </w:divBdr>
                              <w:divsChild>
                                <w:div w:id="644507103">
                                  <w:marLeft w:val="0"/>
                                  <w:marRight w:val="0"/>
                                  <w:marTop w:val="0"/>
                                  <w:marBottom w:val="0"/>
                                  <w:divBdr>
                                    <w:top w:val="single" w:sz="2" w:space="0" w:color="E5E7EB"/>
                                    <w:left w:val="single" w:sz="2" w:space="0" w:color="E5E7EB"/>
                                    <w:bottom w:val="single" w:sz="2" w:space="0" w:color="E5E7EB"/>
                                    <w:right w:val="single" w:sz="2" w:space="11" w:color="E5E7EB"/>
                                  </w:divBdr>
                                  <w:divsChild>
                                    <w:div w:id="22904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8572981">
                              <w:marLeft w:val="0"/>
                              <w:marRight w:val="0"/>
                              <w:marTop w:val="0"/>
                              <w:marBottom w:val="0"/>
                              <w:divBdr>
                                <w:top w:val="single" w:sz="2" w:space="0" w:color="E5E7EB"/>
                                <w:left w:val="single" w:sz="2" w:space="0" w:color="E5E7EB"/>
                                <w:bottom w:val="single" w:sz="2" w:space="0" w:color="E5E7EB"/>
                                <w:right w:val="single" w:sz="2" w:space="0" w:color="E5E7EB"/>
                              </w:divBdr>
                              <w:divsChild>
                                <w:div w:id="1908489197">
                                  <w:marLeft w:val="0"/>
                                  <w:marRight w:val="0"/>
                                  <w:marTop w:val="0"/>
                                  <w:marBottom w:val="60"/>
                                  <w:divBdr>
                                    <w:top w:val="single" w:sz="2" w:space="0" w:color="E5E7EB"/>
                                    <w:left w:val="single" w:sz="2" w:space="0" w:color="E5E7EB"/>
                                    <w:bottom w:val="single" w:sz="2" w:space="0" w:color="E5E7EB"/>
                                    <w:right w:val="single" w:sz="2" w:space="0" w:color="E5E7EB"/>
                                  </w:divBdr>
                                  <w:divsChild>
                                    <w:div w:id="145748376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00345260">
                          <w:marLeft w:val="0"/>
                          <w:marRight w:val="0"/>
                          <w:marTop w:val="0"/>
                          <w:marBottom w:val="0"/>
                          <w:divBdr>
                            <w:top w:val="single" w:sz="2" w:space="0" w:color="E5E7EB"/>
                            <w:left w:val="single" w:sz="2" w:space="0" w:color="E5E7EB"/>
                            <w:bottom w:val="single" w:sz="2" w:space="0" w:color="E5E7EB"/>
                            <w:right w:val="single" w:sz="2" w:space="0" w:color="E5E7EB"/>
                          </w:divBdr>
                          <w:divsChild>
                            <w:div w:id="850946432">
                              <w:marLeft w:val="150"/>
                              <w:marRight w:val="0"/>
                              <w:marTop w:val="0"/>
                              <w:marBottom w:val="0"/>
                              <w:divBdr>
                                <w:top w:val="single" w:sz="2" w:space="0" w:color="E5E7EB"/>
                                <w:left w:val="single" w:sz="2" w:space="0" w:color="E5E7EB"/>
                                <w:bottom w:val="single" w:sz="2" w:space="0" w:color="E5E7EB"/>
                                <w:right w:val="single" w:sz="2" w:space="0" w:color="E5E7EB"/>
                              </w:divBdr>
                              <w:divsChild>
                                <w:div w:id="136459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2164765">
                              <w:marLeft w:val="0"/>
                              <w:marRight w:val="0"/>
                              <w:marTop w:val="0"/>
                              <w:marBottom w:val="0"/>
                              <w:divBdr>
                                <w:top w:val="single" w:sz="2" w:space="0" w:color="E5E7EB"/>
                                <w:left w:val="single" w:sz="2" w:space="0" w:color="E5E7EB"/>
                                <w:bottom w:val="single" w:sz="2" w:space="0" w:color="E5E7EB"/>
                                <w:right w:val="single" w:sz="2" w:space="0" w:color="E5E7EB"/>
                              </w:divBdr>
                              <w:divsChild>
                                <w:div w:id="1543513543">
                                  <w:marLeft w:val="0"/>
                                  <w:marRight w:val="0"/>
                                  <w:marTop w:val="0"/>
                                  <w:marBottom w:val="0"/>
                                  <w:divBdr>
                                    <w:top w:val="single" w:sz="2" w:space="0" w:color="E5E7EB"/>
                                    <w:left w:val="single" w:sz="2" w:space="0" w:color="E5E7EB"/>
                                    <w:bottom w:val="single" w:sz="2" w:space="0" w:color="E5E7EB"/>
                                    <w:right w:val="single" w:sz="2" w:space="0" w:color="E5E7EB"/>
                                  </w:divBdr>
                                  <w:divsChild>
                                    <w:div w:id="433289026">
                                      <w:marLeft w:val="0"/>
                                      <w:marRight w:val="0"/>
                                      <w:marTop w:val="0"/>
                                      <w:marBottom w:val="0"/>
                                      <w:divBdr>
                                        <w:top w:val="single" w:sz="2" w:space="0" w:color="E5E7EB"/>
                                        <w:left w:val="single" w:sz="2" w:space="0" w:color="E5E7EB"/>
                                        <w:bottom w:val="single" w:sz="2" w:space="0" w:color="E5E7EB"/>
                                        <w:right w:val="single" w:sz="2" w:space="0" w:color="E5E7EB"/>
                                      </w:divBdr>
                                      <w:divsChild>
                                        <w:div w:id="742022568">
                                          <w:marLeft w:val="0"/>
                                          <w:marRight w:val="0"/>
                                          <w:marTop w:val="0"/>
                                          <w:marBottom w:val="0"/>
                                          <w:divBdr>
                                            <w:top w:val="single" w:sz="2" w:space="0" w:color="E5E7EB"/>
                                            <w:left w:val="single" w:sz="2" w:space="0" w:color="E5E7EB"/>
                                            <w:bottom w:val="single" w:sz="2" w:space="0" w:color="E5E7EB"/>
                                            <w:right w:val="single" w:sz="2" w:space="0" w:color="E5E7EB"/>
                                          </w:divBdr>
                                          <w:divsChild>
                                            <w:div w:id="1701004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173914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8231177">
                      <w:marLeft w:val="0"/>
                      <w:marRight w:val="0"/>
                      <w:marTop w:val="0"/>
                      <w:marBottom w:val="0"/>
                      <w:divBdr>
                        <w:top w:val="single" w:sz="2" w:space="0" w:color="E5E7EB"/>
                        <w:left w:val="single" w:sz="2" w:space="0" w:color="E5E7EB"/>
                        <w:bottom w:val="single" w:sz="2" w:space="0" w:color="E5E7EB"/>
                        <w:right w:val="single" w:sz="2" w:space="0" w:color="E5E7EB"/>
                      </w:divBdr>
                      <w:divsChild>
                        <w:div w:id="399973">
                          <w:marLeft w:val="0"/>
                          <w:marRight w:val="0"/>
                          <w:marTop w:val="0"/>
                          <w:marBottom w:val="0"/>
                          <w:divBdr>
                            <w:top w:val="single" w:sz="2" w:space="0" w:color="E5E7EB"/>
                            <w:left w:val="single" w:sz="2" w:space="0" w:color="E5E7EB"/>
                            <w:bottom w:val="single" w:sz="2" w:space="0" w:color="E5E7EB"/>
                            <w:right w:val="single" w:sz="2" w:space="0" w:color="E5E7EB"/>
                          </w:divBdr>
                        </w:div>
                        <w:div w:id="92823267">
                          <w:marLeft w:val="0"/>
                          <w:marRight w:val="0"/>
                          <w:marTop w:val="0"/>
                          <w:marBottom w:val="0"/>
                          <w:divBdr>
                            <w:top w:val="single" w:sz="2" w:space="0" w:color="E5E7EB"/>
                            <w:left w:val="single" w:sz="2" w:space="0" w:color="E5E7EB"/>
                            <w:bottom w:val="single" w:sz="2" w:space="0" w:color="E5E7EB"/>
                            <w:right w:val="single" w:sz="2" w:space="0" w:color="E5E7EB"/>
                          </w:divBdr>
                        </w:div>
                        <w:div w:id="205988566">
                          <w:marLeft w:val="0"/>
                          <w:marRight w:val="0"/>
                          <w:marTop w:val="0"/>
                          <w:marBottom w:val="0"/>
                          <w:divBdr>
                            <w:top w:val="single" w:sz="2" w:space="0" w:color="E5E7EB"/>
                            <w:left w:val="single" w:sz="2" w:space="0" w:color="E5E7EB"/>
                            <w:bottom w:val="single" w:sz="2" w:space="0" w:color="E5E7EB"/>
                            <w:right w:val="single" w:sz="2" w:space="0" w:color="E5E7EB"/>
                          </w:divBdr>
                          <w:divsChild>
                            <w:div w:id="184890490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50745985">
                          <w:marLeft w:val="0"/>
                          <w:marRight w:val="0"/>
                          <w:marTop w:val="0"/>
                          <w:marBottom w:val="0"/>
                          <w:divBdr>
                            <w:top w:val="single" w:sz="2" w:space="0" w:color="E5E7EB"/>
                            <w:left w:val="single" w:sz="2" w:space="0" w:color="E5E7EB"/>
                            <w:bottom w:val="single" w:sz="2" w:space="0" w:color="E5E7EB"/>
                            <w:right w:val="single" w:sz="2" w:space="0" w:color="E5E7EB"/>
                          </w:divBdr>
                        </w:div>
                        <w:div w:id="1630743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3037808">
          <w:marLeft w:val="0"/>
          <w:marRight w:val="0"/>
          <w:marTop w:val="0"/>
          <w:marBottom w:val="0"/>
          <w:divBdr>
            <w:top w:val="single" w:sz="2" w:space="0" w:color="E5E7EB"/>
            <w:left w:val="single" w:sz="2" w:space="0" w:color="E5E7EB"/>
            <w:bottom w:val="single" w:sz="2" w:space="0" w:color="E5E7EB"/>
            <w:right w:val="single" w:sz="2" w:space="0" w:color="E5E7EB"/>
          </w:divBdr>
          <w:divsChild>
            <w:div w:id="362949890">
              <w:marLeft w:val="0"/>
              <w:marRight w:val="0"/>
              <w:marTop w:val="0"/>
              <w:marBottom w:val="240"/>
              <w:divBdr>
                <w:top w:val="single" w:sz="2" w:space="0" w:color="E5E7EB"/>
                <w:left w:val="single" w:sz="2" w:space="0" w:color="E5E7EB"/>
                <w:bottom w:val="single" w:sz="2" w:space="0" w:color="E5E7EB"/>
                <w:right w:val="single" w:sz="2" w:space="0" w:color="E5E7EB"/>
              </w:divBdr>
              <w:divsChild>
                <w:div w:id="2130473112">
                  <w:marLeft w:val="0"/>
                  <w:marRight w:val="0"/>
                  <w:marTop w:val="0"/>
                  <w:marBottom w:val="0"/>
                  <w:divBdr>
                    <w:top w:val="single" w:sz="2" w:space="0" w:color="E5E7EB"/>
                    <w:left w:val="single" w:sz="2" w:space="0" w:color="E5E7EB"/>
                    <w:bottom w:val="single" w:sz="2" w:space="0" w:color="E5E7EB"/>
                    <w:right w:val="single" w:sz="2" w:space="0" w:color="E5E7EB"/>
                  </w:divBdr>
                  <w:divsChild>
                    <w:div w:id="1268201436">
                      <w:marLeft w:val="0"/>
                      <w:marRight w:val="0"/>
                      <w:marTop w:val="0"/>
                      <w:marBottom w:val="0"/>
                      <w:divBdr>
                        <w:top w:val="single" w:sz="2" w:space="0" w:color="E5E7EB"/>
                        <w:left w:val="single" w:sz="2" w:space="0" w:color="E5E7EB"/>
                        <w:bottom w:val="single" w:sz="2" w:space="0" w:color="E5E7EB"/>
                        <w:right w:val="single" w:sz="2" w:space="0" w:color="E5E7EB"/>
                      </w:divBdr>
                      <w:divsChild>
                        <w:div w:id="1816143409">
                          <w:marLeft w:val="0"/>
                          <w:marRight w:val="0"/>
                          <w:marTop w:val="0"/>
                          <w:marBottom w:val="0"/>
                          <w:divBdr>
                            <w:top w:val="single" w:sz="2" w:space="31" w:color="E5E7EB"/>
                            <w:left w:val="single" w:sz="2" w:space="0" w:color="E5E7EB"/>
                            <w:bottom w:val="single" w:sz="2" w:space="0" w:color="E5E7EB"/>
                            <w:right w:val="single" w:sz="2" w:space="0" w:color="E5E7EB"/>
                          </w:divBdr>
                          <w:divsChild>
                            <w:div w:id="1661428375">
                              <w:marLeft w:val="0"/>
                              <w:marRight w:val="0"/>
                              <w:marTop w:val="0"/>
                              <w:marBottom w:val="0"/>
                              <w:divBdr>
                                <w:top w:val="single" w:sz="2" w:space="0" w:color="E5E7EB"/>
                                <w:left w:val="single" w:sz="2" w:space="0" w:color="E5E7EB"/>
                                <w:bottom w:val="single" w:sz="2" w:space="0" w:color="E5E7EB"/>
                                <w:right w:val="single" w:sz="2" w:space="0" w:color="E5E7EB"/>
                              </w:divBdr>
                              <w:divsChild>
                                <w:div w:id="1319071000">
                                  <w:marLeft w:val="0"/>
                                  <w:marRight w:val="0"/>
                                  <w:marTop w:val="0"/>
                                  <w:marBottom w:val="0"/>
                                  <w:divBdr>
                                    <w:top w:val="single" w:sz="2" w:space="0" w:color="E5E7EB"/>
                                    <w:left w:val="single" w:sz="2" w:space="0" w:color="E5E7EB"/>
                                    <w:bottom w:val="single" w:sz="2" w:space="0" w:color="E5E7EB"/>
                                    <w:right w:val="single" w:sz="2" w:space="0" w:color="E5E7EB"/>
                                  </w:divBdr>
                                  <w:divsChild>
                                    <w:div w:id="375472251">
                                      <w:marLeft w:val="0"/>
                                      <w:marRight w:val="0"/>
                                      <w:marTop w:val="0"/>
                                      <w:marBottom w:val="0"/>
                                      <w:divBdr>
                                        <w:top w:val="single" w:sz="2" w:space="31" w:color="E5E7EB"/>
                                        <w:left w:val="single" w:sz="2" w:space="0" w:color="E5E7EB"/>
                                        <w:bottom w:val="single" w:sz="2" w:space="0" w:color="E5E7EB"/>
                                        <w:right w:val="single" w:sz="2" w:space="0" w:color="E5E7EB"/>
                                      </w:divBdr>
                                      <w:divsChild>
                                        <w:div w:id="1804228615">
                                          <w:marLeft w:val="0"/>
                                          <w:marRight w:val="0"/>
                                          <w:marTop w:val="0"/>
                                          <w:marBottom w:val="0"/>
                                          <w:divBdr>
                                            <w:top w:val="single" w:sz="2" w:space="0" w:color="E5E7EB"/>
                                            <w:left w:val="single" w:sz="2" w:space="0" w:color="E5E7EB"/>
                                            <w:bottom w:val="single" w:sz="2" w:space="0" w:color="E5E7EB"/>
                                            <w:right w:val="single" w:sz="2" w:space="0" w:color="E5E7EB"/>
                                          </w:divBdr>
                                          <w:divsChild>
                                            <w:div w:id="520438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34304167">
          <w:marLeft w:val="0"/>
          <w:marRight w:val="0"/>
          <w:marTop w:val="0"/>
          <w:marBottom w:val="0"/>
          <w:divBdr>
            <w:top w:val="single" w:sz="2" w:space="0" w:color="E5E7EB"/>
            <w:left w:val="single" w:sz="2" w:space="0" w:color="E5E7EB"/>
            <w:bottom w:val="single" w:sz="2" w:space="0" w:color="E5E7EB"/>
            <w:right w:val="single" w:sz="2" w:space="0" w:color="E5E7EB"/>
          </w:divBdr>
          <w:divsChild>
            <w:div w:id="564804411">
              <w:marLeft w:val="0"/>
              <w:marRight w:val="0"/>
              <w:marTop w:val="0"/>
              <w:marBottom w:val="180"/>
              <w:divBdr>
                <w:top w:val="single" w:sz="2" w:space="0" w:color="E5E7EB"/>
                <w:left w:val="single" w:sz="2" w:space="0" w:color="E5E7EB"/>
                <w:bottom w:val="single" w:sz="2" w:space="0" w:color="E5E7EB"/>
                <w:right w:val="single" w:sz="2" w:space="0" w:color="E5E7EB"/>
              </w:divBdr>
              <w:divsChild>
                <w:div w:id="1574703690">
                  <w:marLeft w:val="0"/>
                  <w:marRight w:val="0"/>
                  <w:marTop w:val="0"/>
                  <w:marBottom w:val="0"/>
                  <w:divBdr>
                    <w:top w:val="single" w:sz="2" w:space="0" w:color="E5E7EB"/>
                    <w:left w:val="single" w:sz="2" w:space="0" w:color="E5E7EB"/>
                    <w:bottom w:val="single" w:sz="2" w:space="0" w:color="E5E7EB"/>
                    <w:right w:val="single" w:sz="2" w:space="0" w:color="E5E7EB"/>
                  </w:divBdr>
                  <w:divsChild>
                    <w:div w:id="1657221996">
                      <w:marLeft w:val="0"/>
                      <w:marRight w:val="0"/>
                      <w:marTop w:val="180"/>
                      <w:marBottom w:val="0"/>
                      <w:divBdr>
                        <w:top w:val="single" w:sz="2" w:space="2" w:color="E5E7EB"/>
                        <w:left w:val="single" w:sz="2" w:space="0" w:color="E5E7EB"/>
                        <w:bottom w:val="single" w:sz="2" w:space="0" w:color="E5E7EB"/>
                        <w:right w:val="single" w:sz="2" w:space="0" w:color="E5E7EB"/>
                      </w:divBdr>
                      <w:divsChild>
                        <w:div w:id="843320824">
                          <w:marLeft w:val="0"/>
                          <w:marRight w:val="0"/>
                          <w:marTop w:val="0"/>
                          <w:marBottom w:val="0"/>
                          <w:divBdr>
                            <w:top w:val="single" w:sz="2" w:space="0" w:color="E5E7EB"/>
                            <w:left w:val="single" w:sz="2" w:space="0" w:color="E5E7EB"/>
                            <w:bottom w:val="single" w:sz="2" w:space="0" w:color="E5E7EB"/>
                            <w:right w:val="single" w:sz="2" w:space="0" w:color="E5E7EB"/>
                          </w:divBdr>
                          <w:divsChild>
                            <w:div w:id="191310172">
                              <w:marLeft w:val="0"/>
                              <w:marRight w:val="0"/>
                              <w:marTop w:val="0"/>
                              <w:marBottom w:val="0"/>
                              <w:divBdr>
                                <w:top w:val="single" w:sz="2" w:space="2" w:color="E5E7EB"/>
                                <w:left w:val="single" w:sz="2" w:space="0" w:color="E5E7EB"/>
                                <w:bottom w:val="single" w:sz="2" w:space="0" w:color="E5E7EB"/>
                                <w:right w:val="single" w:sz="2" w:space="0" w:color="E5E7EB"/>
                              </w:divBdr>
                              <w:divsChild>
                                <w:div w:id="912424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360827">
                              <w:marLeft w:val="0"/>
                              <w:marRight w:val="0"/>
                              <w:marTop w:val="0"/>
                              <w:marBottom w:val="0"/>
                              <w:divBdr>
                                <w:top w:val="single" w:sz="2" w:space="5" w:color="E5E7EB"/>
                                <w:left w:val="single" w:sz="2" w:space="6" w:color="E5E7EB"/>
                                <w:bottom w:val="single" w:sz="2" w:space="6" w:color="E5E7EB"/>
                                <w:right w:val="single" w:sz="2" w:space="6" w:color="E5E7EB"/>
                              </w:divBdr>
                              <w:divsChild>
                                <w:div w:id="663509374">
                                  <w:marLeft w:val="0"/>
                                  <w:marRight w:val="0"/>
                                  <w:marTop w:val="60"/>
                                  <w:marBottom w:val="0"/>
                                  <w:divBdr>
                                    <w:top w:val="single" w:sz="2" w:space="0" w:color="E5E7EB"/>
                                    <w:left w:val="single" w:sz="2" w:space="0" w:color="E5E7EB"/>
                                    <w:bottom w:val="single" w:sz="2" w:space="0" w:color="E5E7EB"/>
                                    <w:right w:val="single" w:sz="2" w:space="0" w:color="E5E7EB"/>
                                  </w:divBdr>
                                  <w:divsChild>
                                    <w:div w:id="2753525">
                                      <w:marLeft w:val="0"/>
                                      <w:marRight w:val="120"/>
                                      <w:marTop w:val="0"/>
                                      <w:marBottom w:val="0"/>
                                      <w:divBdr>
                                        <w:top w:val="single" w:sz="2" w:space="0" w:color="E5E7EB"/>
                                        <w:left w:val="single" w:sz="2" w:space="0" w:color="E5E7EB"/>
                                        <w:bottom w:val="single" w:sz="2" w:space="0" w:color="E5E7EB"/>
                                        <w:right w:val="single" w:sz="2" w:space="0" w:color="E5E7EB"/>
                                      </w:divBdr>
                                    </w:div>
                                    <w:div w:id="1135221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0606696">
                          <w:marLeft w:val="0"/>
                          <w:marRight w:val="0"/>
                          <w:marTop w:val="0"/>
                          <w:marBottom w:val="0"/>
                          <w:divBdr>
                            <w:top w:val="single" w:sz="2" w:space="0" w:color="E5E7EB"/>
                            <w:left w:val="single" w:sz="2" w:space="0" w:color="E5E7EB"/>
                            <w:bottom w:val="single" w:sz="2" w:space="0" w:color="E5E7EB"/>
                            <w:right w:val="single" w:sz="2" w:space="0" w:color="E5E7EB"/>
                          </w:divBdr>
                          <w:divsChild>
                            <w:div w:id="317226979">
                              <w:marLeft w:val="0"/>
                              <w:marRight w:val="0"/>
                              <w:marTop w:val="0"/>
                              <w:marBottom w:val="0"/>
                              <w:divBdr>
                                <w:top w:val="single" w:sz="2" w:space="5" w:color="E5E7EB"/>
                                <w:left w:val="single" w:sz="2" w:space="6" w:color="E5E7EB"/>
                                <w:bottom w:val="single" w:sz="2" w:space="6" w:color="E5E7EB"/>
                                <w:right w:val="single" w:sz="2" w:space="6" w:color="E5E7EB"/>
                              </w:divBdr>
                              <w:divsChild>
                                <w:div w:id="386074558">
                                  <w:marLeft w:val="0"/>
                                  <w:marRight w:val="0"/>
                                  <w:marTop w:val="60"/>
                                  <w:marBottom w:val="0"/>
                                  <w:divBdr>
                                    <w:top w:val="single" w:sz="2" w:space="0" w:color="E5E7EB"/>
                                    <w:left w:val="single" w:sz="2" w:space="0" w:color="E5E7EB"/>
                                    <w:bottom w:val="single" w:sz="2" w:space="0" w:color="E5E7EB"/>
                                    <w:right w:val="single" w:sz="2" w:space="0" w:color="E5E7EB"/>
                                  </w:divBdr>
                                  <w:divsChild>
                                    <w:div w:id="391730356">
                                      <w:marLeft w:val="0"/>
                                      <w:marRight w:val="120"/>
                                      <w:marTop w:val="0"/>
                                      <w:marBottom w:val="0"/>
                                      <w:divBdr>
                                        <w:top w:val="single" w:sz="2" w:space="0" w:color="E5E7EB"/>
                                        <w:left w:val="single" w:sz="2" w:space="0" w:color="E5E7EB"/>
                                        <w:bottom w:val="single" w:sz="2" w:space="0" w:color="E5E7EB"/>
                                        <w:right w:val="single" w:sz="2" w:space="0" w:color="E5E7EB"/>
                                      </w:divBdr>
                                    </w:div>
                                    <w:div w:id="395518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4276225">
                              <w:marLeft w:val="0"/>
                              <w:marRight w:val="0"/>
                              <w:marTop w:val="0"/>
                              <w:marBottom w:val="0"/>
                              <w:divBdr>
                                <w:top w:val="single" w:sz="2" w:space="2" w:color="E5E7EB"/>
                                <w:left w:val="single" w:sz="2" w:space="0" w:color="E5E7EB"/>
                                <w:bottom w:val="single" w:sz="2" w:space="0" w:color="E5E7EB"/>
                                <w:right w:val="single" w:sz="2" w:space="0" w:color="E5E7EB"/>
                              </w:divBdr>
                              <w:divsChild>
                                <w:div w:id="1163204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2140049">
                  <w:marLeft w:val="0"/>
                  <w:marRight w:val="0"/>
                  <w:marTop w:val="0"/>
                  <w:marBottom w:val="0"/>
                  <w:divBdr>
                    <w:top w:val="single" w:sz="2" w:space="0" w:color="E5E7EB"/>
                    <w:left w:val="single" w:sz="2" w:space="0" w:color="E5E7EB"/>
                    <w:bottom w:val="single" w:sz="2" w:space="0" w:color="E5E7EB"/>
                    <w:right w:val="single" w:sz="2" w:space="0" w:color="E5E7EB"/>
                  </w:divBdr>
                  <w:divsChild>
                    <w:div w:id="2050908496">
                      <w:marLeft w:val="0"/>
                      <w:marRight w:val="0"/>
                      <w:marTop w:val="0"/>
                      <w:marBottom w:val="0"/>
                      <w:divBdr>
                        <w:top w:val="single" w:sz="2" w:space="0" w:color="E5E7EB"/>
                        <w:left w:val="single" w:sz="2" w:space="0" w:color="E5E7EB"/>
                        <w:bottom w:val="single" w:sz="2" w:space="0" w:color="E5E7EB"/>
                        <w:right w:val="single" w:sz="2" w:space="0" w:color="E5E7EB"/>
                      </w:divBdr>
                      <w:divsChild>
                        <w:div w:id="1422750194">
                          <w:marLeft w:val="0"/>
                          <w:marRight w:val="0"/>
                          <w:marTop w:val="0"/>
                          <w:marBottom w:val="0"/>
                          <w:divBdr>
                            <w:top w:val="single" w:sz="2" w:space="0" w:color="E5E7EB"/>
                            <w:left w:val="single" w:sz="2" w:space="0" w:color="E5E7EB"/>
                            <w:bottom w:val="single" w:sz="2" w:space="0" w:color="E5E7EB"/>
                            <w:right w:val="single" w:sz="2" w:space="0" w:color="E5E7EB"/>
                          </w:divBdr>
                          <w:divsChild>
                            <w:div w:id="1695307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9312239">
              <w:marLeft w:val="0"/>
              <w:marRight w:val="0"/>
              <w:marTop w:val="0"/>
              <w:marBottom w:val="0"/>
              <w:divBdr>
                <w:top w:val="single" w:sz="2" w:space="0" w:color="E5E7EB"/>
                <w:left w:val="single" w:sz="2" w:space="0" w:color="E5E7EB"/>
                <w:bottom w:val="single" w:sz="2" w:space="23" w:color="E5E7EB"/>
                <w:right w:val="single" w:sz="2" w:space="0" w:color="E5E7EB"/>
              </w:divBdr>
              <w:divsChild>
                <w:div w:id="873808687">
                  <w:marLeft w:val="0"/>
                  <w:marRight w:val="0"/>
                  <w:marTop w:val="0"/>
                  <w:marBottom w:val="0"/>
                  <w:divBdr>
                    <w:top w:val="single" w:sz="2" w:space="9" w:color="E5E7EB"/>
                    <w:left w:val="single" w:sz="2" w:space="9" w:color="E5E7EB"/>
                    <w:bottom w:val="single" w:sz="2" w:space="9" w:color="E5E7EB"/>
                    <w:right w:val="single" w:sz="2" w:space="9" w:color="E5E7EB"/>
                  </w:divBdr>
                  <w:divsChild>
                    <w:div w:id="153303025">
                      <w:marLeft w:val="0"/>
                      <w:marRight w:val="0"/>
                      <w:marTop w:val="0"/>
                      <w:marBottom w:val="60"/>
                      <w:divBdr>
                        <w:top w:val="single" w:sz="2" w:space="0" w:color="E5E7EB"/>
                        <w:left w:val="single" w:sz="2" w:space="0" w:color="E5E7EB"/>
                        <w:bottom w:val="single" w:sz="2" w:space="0" w:color="E5E7EB"/>
                        <w:right w:val="single" w:sz="2" w:space="0" w:color="E5E7EB"/>
                      </w:divBdr>
                    </w:div>
                    <w:div w:id="1979022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931660">
                  <w:marLeft w:val="0"/>
                  <w:marRight w:val="0"/>
                  <w:marTop w:val="0"/>
                  <w:marBottom w:val="0"/>
                  <w:divBdr>
                    <w:top w:val="single" w:sz="2" w:space="0" w:color="E5E7EB"/>
                    <w:left w:val="single" w:sz="2" w:space="0" w:color="E5E7EB"/>
                    <w:bottom w:val="single" w:sz="2" w:space="0" w:color="E5E7EB"/>
                    <w:right w:val="single" w:sz="2" w:space="0" w:color="E5E7EB"/>
                  </w:divBdr>
                </w:div>
                <w:div w:id="1289049832">
                  <w:marLeft w:val="0"/>
                  <w:marRight w:val="0"/>
                  <w:marTop w:val="0"/>
                  <w:marBottom w:val="360"/>
                  <w:divBdr>
                    <w:top w:val="single" w:sz="2" w:space="0" w:color="E5E7EB"/>
                    <w:left w:val="single" w:sz="2" w:space="0" w:color="E5E7EB"/>
                    <w:bottom w:val="single" w:sz="2" w:space="0" w:color="E5E7EB"/>
                    <w:right w:val="single" w:sz="2" w:space="0" w:color="E5E7EB"/>
                  </w:divBdr>
                  <w:divsChild>
                    <w:div w:id="201884329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1733461">
      <w:bodyDiv w:val="1"/>
      <w:marLeft w:val="0"/>
      <w:marRight w:val="0"/>
      <w:marTop w:val="0"/>
      <w:marBottom w:val="0"/>
      <w:divBdr>
        <w:top w:val="none" w:sz="0" w:space="0" w:color="auto"/>
        <w:left w:val="none" w:sz="0" w:space="0" w:color="auto"/>
        <w:bottom w:val="none" w:sz="0" w:space="0" w:color="auto"/>
        <w:right w:val="none" w:sz="0" w:space="0" w:color="auto"/>
      </w:divBdr>
      <w:divsChild>
        <w:div w:id="620037430">
          <w:marLeft w:val="0"/>
          <w:marRight w:val="0"/>
          <w:marTop w:val="0"/>
          <w:marBottom w:val="0"/>
          <w:divBdr>
            <w:top w:val="single" w:sz="2" w:space="0" w:color="E5E7EB"/>
            <w:left w:val="single" w:sz="2" w:space="0" w:color="E5E7EB"/>
            <w:bottom w:val="single" w:sz="2" w:space="0" w:color="E5E7EB"/>
            <w:right w:val="single" w:sz="2" w:space="0" w:color="E5E7EB"/>
          </w:divBdr>
          <w:divsChild>
            <w:div w:id="1973293812">
              <w:marLeft w:val="0"/>
              <w:marRight w:val="0"/>
              <w:marTop w:val="0"/>
              <w:marBottom w:val="240"/>
              <w:divBdr>
                <w:top w:val="single" w:sz="2" w:space="0" w:color="E5E7EB"/>
                <w:left w:val="single" w:sz="2" w:space="0" w:color="E5E7EB"/>
                <w:bottom w:val="single" w:sz="2" w:space="0" w:color="E5E7EB"/>
                <w:right w:val="single" w:sz="2" w:space="0" w:color="E5E7EB"/>
              </w:divBdr>
              <w:divsChild>
                <w:div w:id="249392589">
                  <w:marLeft w:val="0"/>
                  <w:marRight w:val="0"/>
                  <w:marTop w:val="0"/>
                  <w:marBottom w:val="0"/>
                  <w:divBdr>
                    <w:top w:val="single" w:sz="2" w:space="0" w:color="E5E7EB"/>
                    <w:left w:val="single" w:sz="2" w:space="0" w:color="E5E7EB"/>
                    <w:bottom w:val="single" w:sz="2" w:space="0" w:color="E5E7EB"/>
                    <w:right w:val="single" w:sz="2" w:space="0" w:color="E5E7EB"/>
                  </w:divBdr>
                  <w:divsChild>
                    <w:div w:id="1204826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8461601">
          <w:marLeft w:val="0"/>
          <w:marRight w:val="0"/>
          <w:marTop w:val="0"/>
          <w:marBottom w:val="0"/>
          <w:divBdr>
            <w:top w:val="single" w:sz="2" w:space="0" w:color="E5E7EB"/>
            <w:left w:val="single" w:sz="2" w:space="0" w:color="E5E7EB"/>
            <w:bottom w:val="single" w:sz="2" w:space="0" w:color="E5E7EB"/>
            <w:right w:val="single" w:sz="2" w:space="0" w:color="E5E7EB"/>
          </w:divBdr>
          <w:divsChild>
            <w:div w:id="443353943">
              <w:marLeft w:val="0"/>
              <w:marRight w:val="0"/>
              <w:marTop w:val="0"/>
              <w:marBottom w:val="180"/>
              <w:divBdr>
                <w:top w:val="single" w:sz="2" w:space="0" w:color="E5E7EB"/>
                <w:left w:val="single" w:sz="2" w:space="0" w:color="E5E7EB"/>
                <w:bottom w:val="single" w:sz="2" w:space="0" w:color="E5E7EB"/>
                <w:right w:val="single" w:sz="2" w:space="0" w:color="E5E7EB"/>
              </w:divBdr>
              <w:divsChild>
                <w:div w:id="1490559553">
                  <w:marLeft w:val="0"/>
                  <w:marRight w:val="0"/>
                  <w:marTop w:val="0"/>
                  <w:marBottom w:val="0"/>
                  <w:divBdr>
                    <w:top w:val="single" w:sz="2" w:space="0" w:color="E5E7EB"/>
                    <w:left w:val="single" w:sz="2" w:space="0" w:color="E5E7EB"/>
                    <w:bottom w:val="single" w:sz="2" w:space="0" w:color="E5E7EB"/>
                    <w:right w:val="single" w:sz="2" w:space="0" w:color="E5E7EB"/>
                  </w:divBdr>
                  <w:divsChild>
                    <w:div w:id="1646546361">
                      <w:marLeft w:val="0"/>
                      <w:marRight w:val="0"/>
                      <w:marTop w:val="180"/>
                      <w:marBottom w:val="0"/>
                      <w:divBdr>
                        <w:top w:val="single" w:sz="2" w:space="2" w:color="E5E7EB"/>
                        <w:left w:val="single" w:sz="2" w:space="0" w:color="E5E7EB"/>
                        <w:bottom w:val="single" w:sz="2" w:space="0" w:color="E5E7EB"/>
                        <w:right w:val="single" w:sz="2" w:space="0" w:color="E5E7EB"/>
                      </w:divBdr>
                      <w:divsChild>
                        <w:div w:id="318967184">
                          <w:marLeft w:val="0"/>
                          <w:marRight w:val="0"/>
                          <w:marTop w:val="0"/>
                          <w:marBottom w:val="0"/>
                          <w:divBdr>
                            <w:top w:val="single" w:sz="2" w:space="0" w:color="E5E7EB"/>
                            <w:left w:val="single" w:sz="2" w:space="0" w:color="E5E7EB"/>
                            <w:bottom w:val="single" w:sz="2" w:space="2" w:color="E5E7EB"/>
                            <w:right w:val="single" w:sz="2" w:space="0" w:color="E5E7EB"/>
                          </w:divBdr>
                          <w:divsChild>
                            <w:div w:id="1823159156">
                              <w:marLeft w:val="0"/>
                              <w:marRight w:val="0"/>
                              <w:marTop w:val="0"/>
                              <w:marBottom w:val="0"/>
                              <w:divBdr>
                                <w:top w:val="single" w:sz="2" w:space="5" w:color="E5E7EB"/>
                                <w:left w:val="single" w:sz="2" w:space="6" w:color="E5E7EB"/>
                                <w:bottom w:val="single" w:sz="2" w:space="6" w:color="E5E7EB"/>
                                <w:right w:val="single" w:sz="2" w:space="6" w:color="E5E7EB"/>
                              </w:divBdr>
                              <w:divsChild>
                                <w:div w:id="608507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7312290">
                          <w:marLeft w:val="0"/>
                          <w:marRight w:val="0"/>
                          <w:marTop w:val="0"/>
                          <w:marBottom w:val="0"/>
                          <w:divBdr>
                            <w:top w:val="single" w:sz="2" w:space="0" w:color="E5E7EB"/>
                            <w:left w:val="single" w:sz="2" w:space="0" w:color="E5E7EB"/>
                            <w:bottom w:val="single" w:sz="2" w:space="0" w:color="E5E7EB"/>
                            <w:right w:val="single" w:sz="2" w:space="0" w:color="E5E7EB"/>
                          </w:divBdr>
                          <w:divsChild>
                            <w:div w:id="171265394">
                              <w:marLeft w:val="0"/>
                              <w:marRight w:val="0"/>
                              <w:marTop w:val="0"/>
                              <w:marBottom w:val="0"/>
                              <w:divBdr>
                                <w:top w:val="single" w:sz="2" w:space="5" w:color="E5E7EB"/>
                                <w:left w:val="single" w:sz="2" w:space="6" w:color="E5E7EB"/>
                                <w:bottom w:val="single" w:sz="2" w:space="6" w:color="E5E7EB"/>
                                <w:right w:val="single" w:sz="2" w:space="6" w:color="E5E7EB"/>
                              </w:divBdr>
                              <w:divsChild>
                                <w:div w:id="432363042">
                                  <w:marLeft w:val="0"/>
                                  <w:marRight w:val="0"/>
                                  <w:marTop w:val="60"/>
                                  <w:marBottom w:val="0"/>
                                  <w:divBdr>
                                    <w:top w:val="single" w:sz="2" w:space="0" w:color="E5E7EB"/>
                                    <w:left w:val="single" w:sz="2" w:space="0" w:color="E5E7EB"/>
                                    <w:bottom w:val="single" w:sz="2" w:space="0" w:color="E5E7EB"/>
                                    <w:right w:val="single" w:sz="2" w:space="0" w:color="E5E7EB"/>
                                  </w:divBdr>
                                  <w:divsChild>
                                    <w:div w:id="512260582">
                                      <w:marLeft w:val="0"/>
                                      <w:marRight w:val="0"/>
                                      <w:marTop w:val="0"/>
                                      <w:marBottom w:val="0"/>
                                      <w:divBdr>
                                        <w:top w:val="single" w:sz="2" w:space="0" w:color="E5E7EB"/>
                                        <w:left w:val="single" w:sz="2" w:space="0" w:color="E5E7EB"/>
                                        <w:bottom w:val="single" w:sz="2" w:space="0" w:color="E5E7EB"/>
                                        <w:right w:val="single" w:sz="2" w:space="0" w:color="E5E7EB"/>
                                      </w:divBdr>
                                    </w:div>
                                    <w:div w:id="11878629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70024427">
                              <w:marLeft w:val="0"/>
                              <w:marRight w:val="0"/>
                              <w:marTop w:val="0"/>
                              <w:marBottom w:val="0"/>
                              <w:divBdr>
                                <w:top w:val="single" w:sz="2" w:space="2" w:color="E5E7EB"/>
                                <w:left w:val="single" w:sz="2" w:space="0" w:color="E5E7EB"/>
                                <w:bottom w:val="single" w:sz="2" w:space="0" w:color="E5E7EB"/>
                                <w:right w:val="single" w:sz="2" w:space="0" w:color="E5E7EB"/>
                              </w:divBdr>
                              <w:divsChild>
                                <w:div w:id="867180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3766430">
                          <w:marLeft w:val="0"/>
                          <w:marRight w:val="0"/>
                          <w:marTop w:val="0"/>
                          <w:marBottom w:val="0"/>
                          <w:divBdr>
                            <w:top w:val="single" w:sz="2" w:space="0" w:color="E5E7EB"/>
                            <w:left w:val="single" w:sz="2" w:space="0" w:color="E5E7EB"/>
                            <w:bottom w:val="single" w:sz="2" w:space="0" w:color="E5E7EB"/>
                            <w:right w:val="single" w:sz="2" w:space="0" w:color="E5E7EB"/>
                          </w:divBdr>
                          <w:divsChild>
                            <w:div w:id="842014030">
                              <w:marLeft w:val="0"/>
                              <w:marRight w:val="0"/>
                              <w:marTop w:val="0"/>
                              <w:marBottom w:val="0"/>
                              <w:divBdr>
                                <w:top w:val="single" w:sz="2" w:space="5" w:color="E5E7EB"/>
                                <w:left w:val="single" w:sz="2" w:space="6" w:color="E5E7EB"/>
                                <w:bottom w:val="single" w:sz="2" w:space="6" w:color="E5E7EB"/>
                                <w:right w:val="single" w:sz="2" w:space="6" w:color="E5E7EB"/>
                              </w:divBdr>
                              <w:divsChild>
                                <w:div w:id="283195150">
                                  <w:marLeft w:val="0"/>
                                  <w:marRight w:val="0"/>
                                  <w:marTop w:val="60"/>
                                  <w:marBottom w:val="0"/>
                                  <w:divBdr>
                                    <w:top w:val="single" w:sz="2" w:space="0" w:color="E5E7EB"/>
                                    <w:left w:val="single" w:sz="2" w:space="0" w:color="E5E7EB"/>
                                    <w:bottom w:val="single" w:sz="2" w:space="0" w:color="E5E7EB"/>
                                    <w:right w:val="single" w:sz="2" w:space="0" w:color="E5E7EB"/>
                                  </w:divBdr>
                                  <w:divsChild>
                                    <w:div w:id="1472475300">
                                      <w:marLeft w:val="0"/>
                                      <w:marRight w:val="0"/>
                                      <w:marTop w:val="0"/>
                                      <w:marBottom w:val="0"/>
                                      <w:divBdr>
                                        <w:top w:val="single" w:sz="2" w:space="0" w:color="E5E7EB"/>
                                        <w:left w:val="single" w:sz="2" w:space="0" w:color="E5E7EB"/>
                                        <w:bottom w:val="single" w:sz="2" w:space="0" w:color="E5E7EB"/>
                                        <w:right w:val="single" w:sz="2" w:space="0" w:color="E5E7EB"/>
                                      </w:divBdr>
                                    </w:div>
                                    <w:div w:id="167275794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51538644">
                              <w:marLeft w:val="0"/>
                              <w:marRight w:val="0"/>
                              <w:marTop w:val="0"/>
                              <w:marBottom w:val="0"/>
                              <w:divBdr>
                                <w:top w:val="single" w:sz="2" w:space="2" w:color="E5E7EB"/>
                                <w:left w:val="single" w:sz="2" w:space="0" w:color="E5E7EB"/>
                                <w:bottom w:val="single" w:sz="2" w:space="0" w:color="E5E7EB"/>
                                <w:right w:val="single" w:sz="2" w:space="0" w:color="E5E7EB"/>
                              </w:divBdr>
                              <w:divsChild>
                                <w:div w:id="1086998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1167742">
                          <w:marLeft w:val="0"/>
                          <w:marRight w:val="0"/>
                          <w:marTop w:val="0"/>
                          <w:marBottom w:val="0"/>
                          <w:divBdr>
                            <w:top w:val="single" w:sz="2" w:space="0" w:color="E5E7EB"/>
                            <w:left w:val="single" w:sz="2" w:space="0" w:color="E5E7EB"/>
                            <w:bottom w:val="single" w:sz="2" w:space="0" w:color="E5E7EB"/>
                            <w:right w:val="single" w:sz="2" w:space="0" w:color="E5E7EB"/>
                          </w:divBdr>
                          <w:divsChild>
                            <w:div w:id="331644284">
                              <w:marLeft w:val="0"/>
                              <w:marRight w:val="0"/>
                              <w:marTop w:val="0"/>
                              <w:marBottom w:val="0"/>
                              <w:divBdr>
                                <w:top w:val="single" w:sz="2" w:space="5" w:color="E5E7EB"/>
                                <w:left w:val="single" w:sz="2" w:space="6" w:color="E5E7EB"/>
                                <w:bottom w:val="single" w:sz="2" w:space="6" w:color="E5E7EB"/>
                                <w:right w:val="single" w:sz="2" w:space="6" w:color="E5E7EB"/>
                              </w:divBdr>
                              <w:divsChild>
                                <w:div w:id="2089494051">
                                  <w:marLeft w:val="0"/>
                                  <w:marRight w:val="0"/>
                                  <w:marTop w:val="60"/>
                                  <w:marBottom w:val="0"/>
                                  <w:divBdr>
                                    <w:top w:val="single" w:sz="2" w:space="0" w:color="E5E7EB"/>
                                    <w:left w:val="single" w:sz="2" w:space="0" w:color="E5E7EB"/>
                                    <w:bottom w:val="single" w:sz="2" w:space="0" w:color="E5E7EB"/>
                                    <w:right w:val="single" w:sz="2" w:space="0" w:color="E5E7EB"/>
                                  </w:divBdr>
                                  <w:divsChild>
                                    <w:div w:id="343746629">
                                      <w:marLeft w:val="0"/>
                                      <w:marRight w:val="0"/>
                                      <w:marTop w:val="0"/>
                                      <w:marBottom w:val="0"/>
                                      <w:divBdr>
                                        <w:top w:val="single" w:sz="2" w:space="0" w:color="E5E7EB"/>
                                        <w:left w:val="single" w:sz="2" w:space="0" w:color="E5E7EB"/>
                                        <w:bottom w:val="single" w:sz="2" w:space="0" w:color="E5E7EB"/>
                                        <w:right w:val="single" w:sz="2" w:space="0" w:color="E5E7EB"/>
                                      </w:divBdr>
                                    </w:div>
                                    <w:div w:id="64770657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48128877">
                              <w:marLeft w:val="0"/>
                              <w:marRight w:val="0"/>
                              <w:marTop w:val="0"/>
                              <w:marBottom w:val="0"/>
                              <w:divBdr>
                                <w:top w:val="single" w:sz="2" w:space="2" w:color="E5E7EB"/>
                                <w:left w:val="single" w:sz="2" w:space="0" w:color="E5E7EB"/>
                                <w:bottom w:val="single" w:sz="2" w:space="0" w:color="E5E7EB"/>
                                <w:right w:val="single" w:sz="2" w:space="0" w:color="E5E7EB"/>
                              </w:divBdr>
                              <w:divsChild>
                                <w:div w:id="864321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4780135">
                          <w:marLeft w:val="0"/>
                          <w:marRight w:val="0"/>
                          <w:marTop w:val="0"/>
                          <w:marBottom w:val="0"/>
                          <w:divBdr>
                            <w:top w:val="single" w:sz="2" w:space="0" w:color="E5E7EB"/>
                            <w:left w:val="single" w:sz="2" w:space="0" w:color="E5E7EB"/>
                            <w:bottom w:val="single" w:sz="2" w:space="0" w:color="E5E7EB"/>
                            <w:right w:val="single" w:sz="2" w:space="0" w:color="E5E7EB"/>
                          </w:divBdr>
                          <w:divsChild>
                            <w:div w:id="689794672">
                              <w:marLeft w:val="0"/>
                              <w:marRight w:val="0"/>
                              <w:marTop w:val="0"/>
                              <w:marBottom w:val="0"/>
                              <w:divBdr>
                                <w:top w:val="single" w:sz="2" w:space="5" w:color="E5E7EB"/>
                                <w:left w:val="single" w:sz="2" w:space="6" w:color="E5E7EB"/>
                                <w:bottom w:val="single" w:sz="2" w:space="6" w:color="E5E7EB"/>
                                <w:right w:val="single" w:sz="2" w:space="6" w:color="E5E7EB"/>
                              </w:divBdr>
                              <w:divsChild>
                                <w:div w:id="479419680">
                                  <w:marLeft w:val="0"/>
                                  <w:marRight w:val="0"/>
                                  <w:marTop w:val="60"/>
                                  <w:marBottom w:val="0"/>
                                  <w:divBdr>
                                    <w:top w:val="single" w:sz="2" w:space="0" w:color="E5E7EB"/>
                                    <w:left w:val="single" w:sz="2" w:space="0" w:color="E5E7EB"/>
                                    <w:bottom w:val="single" w:sz="2" w:space="0" w:color="E5E7EB"/>
                                    <w:right w:val="single" w:sz="2" w:space="0" w:color="E5E7EB"/>
                                  </w:divBdr>
                                  <w:divsChild>
                                    <w:div w:id="937756913">
                                      <w:marLeft w:val="0"/>
                                      <w:marRight w:val="0"/>
                                      <w:marTop w:val="0"/>
                                      <w:marBottom w:val="0"/>
                                      <w:divBdr>
                                        <w:top w:val="single" w:sz="2" w:space="0" w:color="E5E7EB"/>
                                        <w:left w:val="single" w:sz="2" w:space="0" w:color="E5E7EB"/>
                                        <w:bottom w:val="single" w:sz="2" w:space="0" w:color="E5E7EB"/>
                                        <w:right w:val="single" w:sz="2" w:space="0" w:color="E5E7EB"/>
                                      </w:divBdr>
                                    </w:div>
                                    <w:div w:id="182682174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08768158">
                              <w:marLeft w:val="0"/>
                              <w:marRight w:val="0"/>
                              <w:marTop w:val="0"/>
                              <w:marBottom w:val="0"/>
                              <w:divBdr>
                                <w:top w:val="single" w:sz="2" w:space="2" w:color="E5E7EB"/>
                                <w:left w:val="single" w:sz="2" w:space="0" w:color="E5E7EB"/>
                                <w:bottom w:val="single" w:sz="2" w:space="0" w:color="E5E7EB"/>
                                <w:right w:val="single" w:sz="2" w:space="0" w:color="E5E7EB"/>
                              </w:divBdr>
                              <w:divsChild>
                                <w:div w:id="1780249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9414149">
                  <w:marLeft w:val="0"/>
                  <w:marRight w:val="0"/>
                  <w:marTop w:val="0"/>
                  <w:marBottom w:val="0"/>
                  <w:divBdr>
                    <w:top w:val="single" w:sz="2" w:space="0" w:color="E5E7EB"/>
                    <w:left w:val="single" w:sz="2" w:space="0" w:color="E5E7EB"/>
                    <w:bottom w:val="single" w:sz="2" w:space="0" w:color="E5E7EB"/>
                    <w:right w:val="single" w:sz="2" w:space="0" w:color="E5E7EB"/>
                  </w:divBdr>
                  <w:divsChild>
                    <w:div w:id="1963605960">
                      <w:marLeft w:val="0"/>
                      <w:marRight w:val="0"/>
                      <w:marTop w:val="0"/>
                      <w:marBottom w:val="0"/>
                      <w:divBdr>
                        <w:top w:val="single" w:sz="2" w:space="0" w:color="E5E7EB"/>
                        <w:left w:val="single" w:sz="2" w:space="0" w:color="E5E7EB"/>
                        <w:bottom w:val="single" w:sz="2" w:space="0" w:color="E5E7EB"/>
                        <w:right w:val="single" w:sz="2" w:space="0" w:color="E5E7EB"/>
                      </w:divBdr>
                      <w:divsChild>
                        <w:div w:id="1532105138">
                          <w:marLeft w:val="0"/>
                          <w:marRight w:val="0"/>
                          <w:marTop w:val="0"/>
                          <w:marBottom w:val="0"/>
                          <w:divBdr>
                            <w:top w:val="single" w:sz="2" w:space="0" w:color="E5E7EB"/>
                            <w:left w:val="single" w:sz="2" w:space="0" w:color="E5E7EB"/>
                            <w:bottom w:val="single" w:sz="2" w:space="0" w:color="E5E7EB"/>
                            <w:right w:val="single" w:sz="2" w:space="0" w:color="E5E7EB"/>
                          </w:divBdr>
                          <w:divsChild>
                            <w:div w:id="1806779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4520503">
              <w:marLeft w:val="0"/>
              <w:marRight w:val="0"/>
              <w:marTop w:val="0"/>
              <w:marBottom w:val="0"/>
              <w:divBdr>
                <w:top w:val="single" w:sz="2" w:space="0" w:color="E5E7EB"/>
                <w:left w:val="single" w:sz="2" w:space="0" w:color="E5E7EB"/>
                <w:bottom w:val="single" w:sz="2" w:space="23" w:color="E5E7EB"/>
                <w:right w:val="single" w:sz="2" w:space="0" w:color="E5E7EB"/>
              </w:divBdr>
              <w:divsChild>
                <w:div w:id="1077826004">
                  <w:marLeft w:val="0"/>
                  <w:marRight w:val="0"/>
                  <w:marTop w:val="0"/>
                  <w:marBottom w:val="0"/>
                  <w:divBdr>
                    <w:top w:val="single" w:sz="2" w:space="0" w:color="E5E7EB"/>
                    <w:left w:val="single" w:sz="2" w:space="0" w:color="E5E7EB"/>
                    <w:bottom w:val="single" w:sz="2" w:space="0" w:color="E5E7EB"/>
                    <w:right w:val="single" w:sz="2" w:space="0" w:color="E5E7EB"/>
                  </w:divBdr>
                </w:div>
                <w:div w:id="1127940516">
                  <w:marLeft w:val="0"/>
                  <w:marRight w:val="0"/>
                  <w:marTop w:val="0"/>
                  <w:marBottom w:val="0"/>
                  <w:divBdr>
                    <w:top w:val="single" w:sz="2" w:space="9" w:color="E5E7EB"/>
                    <w:left w:val="single" w:sz="2" w:space="9" w:color="E5E7EB"/>
                    <w:bottom w:val="single" w:sz="2" w:space="9" w:color="E5E7EB"/>
                    <w:right w:val="single" w:sz="2" w:space="9" w:color="E5E7EB"/>
                  </w:divBdr>
                  <w:divsChild>
                    <w:div w:id="623850813">
                      <w:marLeft w:val="0"/>
                      <w:marRight w:val="0"/>
                      <w:marTop w:val="0"/>
                      <w:marBottom w:val="60"/>
                      <w:divBdr>
                        <w:top w:val="single" w:sz="2" w:space="0" w:color="E5E7EB"/>
                        <w:left w:val="single" w:sz="2" w:space="0" w:color="E5E7EB"/>
                        <w:bottom w:val="single" w:sz="2" w:space="0" w:color="E5E7EB"/>
                        <w:right w:val="single" w:sz="2" w:space="0" w:color="E5E7EB"/>
                      </w:divBdr>
                    </w:div>
                    <w:div w:id="1302929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744666">
                  <w:marLeft w:val="0"/>
                  <w:marRight w:val="0"/>
                  <w:marTop w:val="0"/>
                  <w:marBottom w:val="360"/>
                  <w:divBdr>
                    <w:top w:val="single" w:sz="2" w:space="0" w:color="E5E7EB"/>
                    <w:left w:val="single" w:sz="2" w:space="0" w:color="E5E7EB"/>
                    <w:bottom w:val="single" w:sz="2" w:space="0" w:color="E5E7EB"/>
                    <w:right w:val="single" w:sz="2" w:space="0" w:color="E5E7EB"/>
                  </w:divBdr>
                  <w:divsChild>
                    <w:div w:id="24592034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192694420">
          <w:marLeft w:val="0"/>
          <w:marRight w:val="0"/>
          <w:marTop w:val="0"/>
          <w:marBottom w:val="0"/>
          <w:divBdr>
            <w:top w:val="single" w:sz="2" w:space="0" w:color="E5E7EB"/>
            <w:left w:val="single" w:sz="2" w:space="0" w:color="E5E7EB"/>
            <w:bottom w:val="single" w:sz="2" w:space="0" w:color="E5E7EB"/>
            <w:right w:val="single" w:sz="2" w:space="0" w:color="E5E7EB"/>
          </w:divBdr>
          <w:divsChild>
            <w:div w:id="151499785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47735880">
          <w:marLeft w:val="0"/>
          <w:marRight w:val="0"/>
          <w:marTop w:val="0"/>
          <w:marBottom w:val="0"/>
          <w:divBdr>
            <w:top w:val="single" w:sz="2" w:space="0" w:color="E5E7EB"/>
            <w:left w:val="single" w:sz="2" w:space="0" w:color="E5E7EB"/>
            <w:bottom w:val="single" w:sz="2" w:space="0" w:color="E5E7EB"/>
            <w:right w:val="single" w:sz="2" w:space="0" w:color="E5E7EB"/>
          </w:divBdr>
          <w:divsChild>
            <w:div w:id="1179662629">
              <w:marLeft w:val="0"/>
              <w:marRight w:val="0"/>
              <w:marTop w:val="0"/>
              <w:marBottom w:val="0"/>
              <w:divBdr>
                <w:top w:val="single" w:sz="2" w:space="0" w:color="E5E7EB"/>
                <w:left w:val="single" w:sz="2" w:space="0" w:color="E5E7EB"/>
                <w:bottom w:val="single" w:sz="2" w:space="0" w:color="E5E7EB"/>
                <w:right w:val="single" w:sz="2" w:space="0" w:color="E5E7EB"/>
              </w:divBdr>
              <w:divsChild>
                <w:div w:id="1895312529">
                  <w:marLeft w:val="0"/>
                  <w:marRight w:val="0"/>
                  <w:marTop w:val="0"/>
                  <w:marBottom w:val="0"/>
                  <w:divBdr>
                    <w:top w:val="single" w:sz="2" w:space="0" w:color="E5E7EB"/>
                    <w:left w:val="single" w:sz="2" w:space="0" w:color="E5E7EB"/>
                    <w:bottom w:val="single" w:sz="2" w:space="0" w:color="E5E7EB"/>
                    <w:right w:val="single" w:sz="2" w:space="0" w:color="E5E7EB"/>
                  </w:divBdr>
                  <w:divsChild>
                    <w:div w:id="125704036">
                      <w:marLeft w:val="0"/>
                      <w:marRight w:val="0"/>
                      <w:marTop w:val="0"/>
                      <w:marBottom w:val="360"/>
                      <w:divBdr>
                        <w:top w:val="single" w:sz="2" w:space="0" w:color="E5E7EB"/>
                        <w:left w:val="single" w:sz="2" w:space="0" w:color="E5E7EB"/>
                        <w:bottom w:val="single" w:sz="2" w:space="0" w:color="E5E7EB"/>
                        <w:right w:val="single" w:sz="2" w:space="0" w:color="E5E7EB"/>
                      </w:divBdr>
                      <w:divsChild>
                        <w:div w:id="1306930131">
                          <w:marLeft w:val="0"/>
                          <w:marRight w:val="0"/>
                          <w:marTop w:val="0"/>
                          <w:marBottom w:val="360"/>
                          <w:divBdr>
                            <w:top w:val="single" w:sz="2" w:space="0" w:color="E5E7EB"/>
                            <w:left w:val="single" w:sz="2" w:space="0" w:color="E5E7EB"/>
                            <w:bottom w:val="single" w:sz="2" w:space="0" w:color="E5E7EB"/>
                            <w:right w:val="single" w:sz="2" w:space="0" w:color="E5E7EB"/>
                          </w:divBdr>
                          <w:divsChild>
                            <w:div w:id="30083171">
                              <w:marLeft w:val="0"/>
                              <w:marRight w:val="0"/>
                              <w:marTop w:val="0"/>
                              <w:marBottom w:val="0"/>
                              <w:divBdr>
                                <w:top w:val="single" w:sz="2" w:space="0" w:color="E5E7EB"/>
                                <w:left w:val="single" w:sz="2" w:space="0" w:color="E5E7EB"/>
                                <w:bottom w:val="single" w:sz="2" w:space="0" w:color="E5E7EB"/>
                                <w:right w:val="single" w:sz="2" w:space="0" w:color="E5E7EB"/>
                              </w:divBdr>
                              <w:divsChild>
                                <w:div w:id="654378578">
                                  <w:marLeft w:val="0"/>
                                  <w:marRight w:val="0"/>
                                  <w:marTop w:val="0"/>
                                  <w:marBottom w:val="0"/>
                                  <w:divBdr>
                                    <w:top w:val="single" w:sz="2" w:space="0" w:color="E5E7EB"/>
                                    <w:left w:val="single" w:sz="2" w:space="0" w:color="E5E7EB"/>
                                    <w:bottom w:val="single" w:sz="2" w:space="0" w:color="E5E7EB"/>
                                    <w:right w:val="single" w:sz="2" w:space="11" w:color="E5E7EB"/>
                                  </w:divBdr>
                                  <w:divsChild>
                                    <w:div w:id="1719738057">
                                      <w:marLeft w:val="0"/>
                                      <w:marRight w:val="0"/>
                                      <w:marTop w:val="0"/>
                                      <w:marBottom w:val="0"/>
                                      <w:divBdr>
                                        <w:top w:val="single" w:sz="2" w:space="0" w:color="E5E7EB"/>
                                        <w:left w:val="single" w:sz="2" w:space="0" w:color="E5E7EB"/>
                                        <w:bottom w:val="single" w:sz="2" w:space="0" w:color="E5E7EB"/>
                                        <w:right w:val="single" w:sz="2" w:space="0" w:color="E5E7EB"/>
                                      </w:divBdr>
                                    </w:div>
                                    <w:div w:id="1949392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4184482">
                              <w:marLeft w:val="0"/>
                              <w:marRight w:val="0"/>
                              <w:marTop w:val="0"/>
                              <w:marBottom w:val="0"/>
                              <w:divBdr>
                                <w:top w:val="single" w:sz="2" w:space="0" w:color="E5E7EB"/>
                                <w:left w:val="single" w:sz="2" w:space="0" w:color="E5E7EB"/>
                                <w:bottom w:val="single" w:sz="2" w:space="0" w:color="E5E7EB"/>
                                <w:right w:val="single" w:sz="2" w:space="0" w:color="E5E7EB"/>
                              </w:divBdr>
                              <w:divsChild>
                                <w:div w:id="517502991">
                                  <w:marLeft w:val="0"/>
                                  <w:marRight w:val="0"/>
                                  <w:marTop w:val="0"/>
                                  <w:marBottom w:val="60"/>
                                  <w:divBdr>
                                    <w:top w:val="single" w:sz="2" w:space="0" w:color="E5E7EB"/>
                                    <w:left w:val="single" w:sz="2" w:space="0" w:color="E5E7EB"/>
                                    <w:bottom w:val="single" w:sz="2" w:space="0" w:color="E5E7EB"/>
                                    <w:right w:val="single" w:sz="2" w:space="0" w:color="E5E7EB"/>
                                  </w:divBdr>
                                  <w:divsChild>
                                    <w:div w:id="18897613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07632653">
                          <w:marLeft w:val="0"/>
                          <w:marRight w:val="0"/>
                          <w:marTop w:val="0"/>
                          <w:marBottom w:val="0"/>
                          <w:divBdr>
                            <w:top w:val="single" w:sz="2" w:space="0" w:color="E5E7EB"/>
                            <w:left w:val="single" w:sz="2" w:space="0" w:color="E5E7EB"/>
                            <w:bottom w:val="single" w:sz="2" w:space="0" w:color="E5E7EB"/>
                            <w:right w:val="single" w:sz="2" w:space="0" w:color="E5E7EB"/>
                          </w:divBdr>
                          <w:divsChild>
                            <w:div w:id="144972717">
                              <w:marLeft w:val="0"/>
                              <w:marRight w:val="0"/>
                              <w:marTop w:val="0"/>
                              <w:marBottom w:val="0"/>
                              <w:divBdr>
                                <w:top w:val="single" w:sz="2" w:space="0" w:color="E5E7EB"/>
                                <w:left w:val="single" w:sz="2" w:space="0" w:color="E5E7EB"/>
                                <w:bottom w:val="single" w:sz="2" w:space="0" w:color="E5E7EB"/>
                                <w:right w:val="single" w:sz="2" w:space="0" w:color="E5E7EB"/>
                              </w:divBdr>
                              <w:divsChild>
                                <w:div w:id="333843874">
                                  <w:marLeft w:val="0"/>
                                  <w:marRight w:val="0"/>
                                  <w:marTop w:val="0"/>
                                  <w:marBottom w:val="0"/>
                                  <w:divBdr>
                                    <w:top w:val="single" w:sz="2" w:space="0" w:color="E5E7EB"/>
                                    <w:left w:val="single" w:sz="2" w:space="0" w:color="E5E7EB"/>
                                    <w:bottom w:val="single" w:sz="2" w:space="0" w:color="E5E7EB"/>
                                    <w:right w:val="single" w:sz="2" w:space="0" w:color="E5E7EB"/>
                                  </w:divBdr>
                                  <w:divsChild>
                                    <w:div w:id="1073043616">
                                      <w:marLeft w:val="0"/>
                                      <w:marRight w:val="0"/>
                                      <w:marTop w:val="0"/>
                                      <w:marBottom w:val="0"/>
                                      <w:divBdr>
                                        <w:top w:val="single" w:sz="2" w:space="0" w:color="E5E7EB"/>
                                        <w:left w:val="single" w:sz="2" w:space="0" w:color="E5E7EB"/>
                                        <w:bottom w:val="single" w:sz="2" w:space="0" w:color="E5E7EB"/>
                                        <w:right w:val="single" w:sz="2" w:space="0" w:color="E5E7EB"/>
                                      </w:divBdr>
                                      <w:divsChild>
                                        <w:div w:id="9648087">
                                          <w:marLeft w:val="0"/>
                                          <w:marRight w:val="0"/>
                                          <w:marTop w:val="0"/>
                                          <w:marBottom w:val="0"/>
                                          <w:divBdr>
                                            <w:top w:val="single" w:sz="2" w:space="0" w:color="E5E7EB"/>
                                            <w:left w:val="single" w:sz="2" w:space="0" w:color="E5E7EB"/>
                                            <w:bottom w:val="single" w:sz="2" w:space="0" w:color="E5E7EB"/>
                                            <w:right w:val="single" w:sz="2" w:space="0" w:color="E5E7EB"/>
                                          </w:divBdr>
                                          <w:divsChild>
                                            <w:div w:id="128596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071680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3487075">
                      <w:marLeft w:val="0"/>
                      <w:marRight w:val="0"/>
                      <w:marTop w:val="0"/>
                      <w:marBottom w:val="0"/>
                      <w:divBdr>
                        <w:top w:val="single" w:sz="2" w:space="0" w:color="E5E7EB"/>
                        <w:left w:val="single" w:sz="2" w:space="0" w:color="E5E7EB"/>
                        <w:bottom w:val="single" w:sz="2" w:space="0" w:color="E5E7EB"/>
                        <w:right w:val="single" w:sz="2" w:space="0" w:color="E5E7EB"/>
                      </w:divBdr>
                      <w:divsChild>
                        <w:div w:id="519784146">
                          <w:marLeft w:val="0"/>
                          <w:marRight w:val="0"/>
                          <w:marTop w:val="0"/>
                          <w:marBottom w:val="0"/>
                          <w:divBdr>
                            <w:top w:val="single" w:sz="2" w:space="0" w:color="E5E7EB"/>
                            <w:left w:val="single" w:sz="2" w:space="0" w:color="E5E7EB"/>
                            <w:bottom w:val="single" w:sz="2" w:space="0" w:color="E5E7EB"/>
                            <w:right w:val="single" w:sz="2" w:space="0" w:color="E5E7EB"/>
                          </w:divBdr>
                          <w:divsChild>
                            <w:div w:id="75733434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45124822">
                          <w:marLeft w:val="0"/>
                          <w:marRight w:val="0"/>
                          <w:marTop w:val="0"/>
                          <w:marBottom w:val="0"/>
                          <w:divBdr>
                            <w:top w:val="single" w:sz="2" w:space="0" w:color="E5E7EB"/>
                            <w:left w:val="single" w:sz="2" w:space="0" w:color="E5E7EB"/>
                            <w:bottom w:val="single" w:sz="2" w:space="0" w:color="E5E7EB"/>
                            <w:right w:val="single" w:sz="2" w:space="0" w:color="E5E7EB"/>
                          </w:divBdr>
                          <w:divsChild>
                            <w:div w:id="118313296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9196353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394816348">
      <w:bodyDiv w:val="1"/>
      <w:marLeft w:val="0"/>
      <w:marRight w:val="0"/>
      <w:marTop w:val="0"/>
      <w:marBottom w:val="0"/>
      <w:divBdr>
        <w:top w:val="none" w:sz="0" w:space="0" w:color="auto"/>
        <w:left w:val="none" w:sz="0" w:space="0" w:color="auto"/>
        <w:bottom w:val="none" w:sz="0" w:space="0" w:color="auto"/>
        <w:right w:val="none" w:sz="0" w:space="0" w:color="auto"/>
      </w:divBdr>
      <w:divsChild>
        <w:div w:id="541089602">
          <w:marLeft w:val="0"/>
          <w:marRight w:val="0"/>
          <w:marTop w:val="0"/>
          <w:marBottom w:val="0"/>
          <w:divBdr>
            <w:top w:val="single" w:sz="2" w:space="0" w:color="E5E7EB"/>
            <w:left w:val="single" w:sz="2" w:space="0" w:color="E5E7EB"/>
            <w:bottom w:val="single" w:sz="2" w:space="0" w:color="E5E7EB"/>
            <w:right w:val="single" w:sz="2" w:space="0" w:color="E5E7EB"/>
          </w:divBdr>
          <w:divsChild>
            <w:div w:id="880482697">
              <w:marLeft w:val="0"/>
              <w:marRight w:val="0"/>
              <w:marTop w:val="0"/>
              <w:marBottom w:val="0"/>
              <w:divBdr>
                <w:top w:val="single" w:sz="2" w:space="0" w:color="E5E7EB"/>
                <w:left w:val="single" w:sz="2" w:space="0" w:color="E5E7EB"/>
                <w:bottom w:val="single" w:sz="2" w:space="0" w:color="E5E7EB"/>
                <w:right w:val="single" w:sz="2" w:space="0" w:color="E5E7EB"/>
              </w:divBdr>
              <w:divsChild>
                <w:div w:id="1326785410">
                  <w:marLeft w:val="0"/>
                  <w:marRight w:val="0"/>
                  <w:marTop w:val="0"/>
                  <w:marBottom w:val="0"/>
                  <w:divBdr>
                    <w:top w:val="single" w:sz="2" w:space="0" w:color="E5E7EB"/>
                    <w:left w:val="single" w:sz="2" w:space="0" w:color="E5E7EB"/>
                    <w:bottom w:val="single" w:sz="2" w:space="0" w:color="E5E7EB"/>
                    <w:right w:val="single" w:sz="2" w:space="0" w:color="E5E7EB"/>
                  </w:divBdr>
                  <w:divsChild>
                    <w:div w:id="563100118">
                      <w:marLeft w:val="0"/>
                      <w:marRight w:val="0"/>
                      <w:marTop w:val="0"/>
                      <w:marBottom w:val="0"/>
                      <w:divBdr>
                        <w:top w:val="single" w:sz="2" w:space="0" w:color="E5E7EB"/>
                        <w:left w:val="single" w:sz="2" w:space="0" w:color="E5E7EB"/>
                        <w:bottom w:val="single" w:sz="2" w:space="0" w:color="E5E7EB"/>
                        <w:right w:val="single" w:sz="2" w:space="0" w:color="E5E7EB"/>
                      </w:divBdr>
                      <w:divsChild>
                        <w:div w:id="1167133326">
                          <w:marLeft w:val="0"/>
                          <w:marRight w:val="0"/>
                          <w:marTop w:val="0"/>
                          <w:marBottom w:val="0"/>
                          <w:divBdr>
                            <w:top w:val="single" w:sz="2" w:space="0" w:color="E5E7EB"/>
                            <w:left w:val="single" w:sz="2" w:space="0" w:color="E5E7EB"/>
                            <w:bottom w:val="single" w:sz="2" w:space="0" w:color="E5E7EB"/>
                            <w:right w:val="single" w:sz="2" w:space="0" w:color="E5E7EB"/>
                          </w:divBdr>
                          <w:divsChild>
                            <w:div w:id="130215692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26027121">
                          <w:marLeft w:val="0"/>
                          <w:marRight w:val="0"/>
                          <w:marTop w:val="0"/>
                          <w:marBottom w:val="0"/>
                          <w:divBdr>
                            <w:top w:val="single" w:sz="2" w:space="0" w:color="E5E7EB"/>
                            <w:left w:val="single" w:sz="2" w:space="0" w:color="E5E7EB"/>
                            <w:bottom w:val="single" w:sz="2" w:space="0" w:color="E5E7EB"/>
                            <w:right w:val="single" w:sz="2" w:space="0" w:color="E5E7EB"/>
                          </w:divBdr>
                        </w:div>
                        <w:div w:id="195948890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892276743">
                      <w:marLeft w:val="0"/>
                      <w:marRight w:val="0"/>
                      <w:marTop w:val="0"/>
                      <w:marBottom w:val="360"/>
                      <w:divBdr>
                        <w:top w:val="single" w:sz="2" w:space="0" w:color="E5E7EB"/>
                        <w:left w:val="single" w:sz="2" w:space="0" w:color="E5E7EB"/>
                        <w:bottom w:val="single" w:sz="2" w:space="0" w:color="E5E7EB"/>
                        <w:right w:val="single" w:sz="2" w:space="0" w:color="E5E7EB"/>
                      </w:divBdr>
                      <w:divsChild>
                        <w:div w:id="282226452">
                          <w:marLeft w:val="0"/>
                          <w:marRight w:val="0"/>
                          <w:marTop w:val="0"/>
                          <w:marBottom w:val="360"/>
                          <w:divBdr>
                            <w:top w:val="single" w:sz="2" w:space="0" w:color="E5E7EB"/>
                            <w:left w:val="single" w:sz="2" w:space="0" w:color="E5E7EB"/>
                            <w:bottom w:val="single" w:sz="2" w:space="0" w:color="E5E7EB"/>
                            <w:right w:val="single" w:sz="2" w:space="0" w:color="E5E7EB"/>
                          </w:divBdr>
                          <w:divsChild>
                            <w:div w:id="460997844">
                              <w:marLeft w:val="0"/>
                              <w:marRight w:val="0"/>
                              <w:marTop w:val="0"/>
                              <w:marBottom w:val="0"/>
                              <w:divBdr>
                                <w:top w:val="single" w:sz="2" w:space="0" w:color="E5E7EB"/>
                                <w:left w:val="single" w:sz="2" w:space="0" w:color="E5E7EB"/>
                                <w:bottom w:val="single" w:sz="2" w:space="0" w:color="E5E7EB"/>
                                <w:right w:val="single" w:sz="2" w:space="0" w:color="E5E7EB"/>
                              </w:divBdr>
                              <w:divsChild>
                                <w:div w:id="744686760">
                                  <w:marLeft w:val="0"/>
                                  <w:marRight w:val="0"/>
                                  <w:marTop w:val="0"/>
                                  <w:marBottom w:val="0"/>
                                  <w:divBdr>
                                    <w:top w:val="single" w:sz="2" w:space="0" w:color="E5E7EB"/>
                                    <w:left w:val="single" w:sz="2" w:space="0" w:color="E5E7EB"/>
                                    <w:bottom w:val="single" w:sz="2" w:space="0" w:color="E5E7EB"/>
                                    <w:right w:val="single" w:sz="2" w:space="11" w:color="E5E7EB"/>
                                  </w:divBdr>
                                  <w:divsChild>
                                    <w:div w:id="1824004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3186299">
                              <w:marLeft w:val="0"/>
                              <w:marRight w:val="0"/>
                              <w:marTop w:val="0"/>
                              <w:marBottom w:val="0"/>
                              <w:divBdr>
                                <w:top w:val="single" w:sz="2" w:space="0" w:color="E5E7EB"/>
                                <w:left w:val="single" w:sz="2" w:space="0" w:color="E5E7EB"/>
                                <w:bottom w:val="single" w:sz="2" w:space="0" w:color="E5E7EB"/>
                                <w:right w:val="single" w:sz="2" w:space="0" w:color="E5E7EB"/>
                              </w:divBdr>
                              <w:divsChild>
                                <w:div w:id="1846747407">
                                  <w:marLeft w:val="0"/>
                                  <w:marRight w:val="0"/>
                                  <w:marTop w:val="0"/>
                                  <w:marBottom w:val="60"/>
                                  <w:divBdr>
                                    <w:top w:val="single" w:sz="2" w:space="0" w:color="E5E7EB"/>
                                    <w:left w:val="single" w:sz="2" w:space="0" w:color="E5E7EB"/>
                                    <w:bottom w:val="single" w:sz="2" w:space="0" w:color="E5E7EB"/>
                                    <w:right w:val="single" w:sz="2" w:space="0" w:color="E5E7EB"/>
                                  </w:divBdr>
                                  <w:divsChild>
                                    <w:div w:id="141335075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12495655">
                          <w:marLeft w:val="0"/>
                          <w:marRight w:val="0"/>
                          <w:marTop w:val="0"/>
                          <w:marBottom w:val="0"/>
                          <w:divBdr>
                            <w:top w:val="single" w:sz="2" w:space="0" w:color="E5E7EB"/>
                            <w:left w:val="single" w:sz="2" w:space="0" w:color="E5E7EB"/>
                            <w:bottom w:val="single" w:sz="2" w:space="0" w:color="E5E7EB"/>
                            <w:right w:val="single" w:sz="2" w:space="0" w:color="E5E7EB"/>
                          </w:divBdr>
                          <w:divsChild>
                            <w:div w:id="110981921">
                              <w:marLeft w:val="150"/>
                              <w:marRight w:val="0"/>
                              <w:marTop w:val="0"/>
                              <w:marBottom w:val="0"/>
                              <w:divBdr>
                                <w:top w:val="single" w:sz="2" w:space="0" w:color="E5E7EB"/>
                                <w:left w:val="single" w:sz="2" w:space="0" w:color="E5E7EB"/>
                                <w:bottom w:val="single" w:sz="2" w:space="0" w:color="E5E7EB"/>
                                <w:right w:val="single" w:sz="2" w:space="0" w:color="E5E7EB"/>
                              </w:divBdr>
                              <w:divsChild>
                                <w:div w:id="2011831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502781">
                              <w:marLeft w:val="0"/>
                              <w:marRight w:val="0"/>
                              <w:marTop w:val="0"/>
                              <w:marBottom w:val="0"/>
                              <w:divBdr>
                                <w:top w:val="single" w:sz="2" w:space="0" w:color="E5E7EB"/>
                                <w:left w:val="single" w:sz="2" w:space="0" w:color="E5E7EB"/>
                                <w:bottom w:val="single" w:sz="2" w:space="0" w:color="E5E7EB"/>
                                <w:right w:val="single" w:sz="2" w:space="0" w:color="E5E7EB"/>
                              </w:divBdr>
                              <w:divsChild>
                                <w:div w:id="961885636">
                                  <w:marLeft w:val="0"/>
                                  <w:marRight w:val="0"/>
                                  <w:marTop w:val="0"/>
                                  <w:marBottom w:val="0"/>
                                  <w:divBdr>
                                    <w:top w:val="single" w:sz="2" w:space="0" w:color="E5E7EB"/>
                                    <w:left w:val="single" w:sz="2" w:space="0" w:color="E5E7EB"/>
                                    <w:bottom w:val="single" w:sz="2" w:space="0" w:color="E5E7EB"/>
                                    <w:right w:val="single" w:sz="2" w:space="0" w:color="E5E7EB"/>
                                  </w:divBdr>
                                  <w:divsChild>
                                    <w:div w:id="1912931229">
                                      <w:marLeft w:val="0"/>
                                      <w:marRight w:val="0"/>
                                      <w:marTop w:val="0"/>
                                      <w:marBottom w:val="0"/>
                                      <w:divBdr>
                                        <w:top w:val="single" w:sz="2" w:space="0" w:color="E5E7EB"/>
                                        <w:left w:val="single" w:sz="2" w:space="0" w:color="E5E7EB"/>
                                        <w:bottom w:val="single" w:sz="2" w:space="0" w:color="E5E7EB"/>
                                        <w:right w:val="single" w:sz="2" w:space="0" w:color="E5E7EB"/>
                                      </w:divBdr>
                                      <w:divsChild>
                                        <w:div w:id="635262768">
                                          <w:marLeft w:val="0"/>
                                          <w:marRight w:val="0"/>
                                          <w:marTop w:val="0"/>
                                          <w:marBottom w:val="0"/>
                                          <w:divBdr>
                                            <w:top w:val="single" w:sz="2" w:space="0" w:color="E5E7EB"/>
                                            <w:left w:val="single" w:sz="2" w:space="0" w:color="E5E7EB"/>
                                            <w:bottom w:val="single" w:sz="2" w:space="0" w:color="E5E7EB"/>
                                            <w:right w:val="single" w:sz="2" w:space="0" w:color="E5E7EB"/>
                                          </w:divBdr>
                                          <w:divsChild>
                                            <w:div w:id="2082874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046225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3198309">
                      <w:marLeft w:val="0"/>
                      <w:marRight w:val="0"/>
                      <w:marTop w:val="0"/>
                      <w:marBottom w:val="360"/>
                      <w:divBdr>
                        <w:top w:val="single" w:sz="2" w:space="0" w:color="E5E7EB"/>
                        <w:left w:val="single" w:sz="2" w:space="0" w:color="E5E7EB"/>
                        <w:bottom w:val="single" w:sz="2" w:space="0" w:color="E5E7EB"/>
                        <w:right w:val="single" w:sz="2" w:space="0" w:color="E5E7EB"/>
                      </w:divBdr>
                      <w:divsChild>
                        <w:div w:id="824668261">
                          <w:marLeft w:val="0"/>
                          <w:marRight w:val="0"/>
                          <w:marTop w:val="0"/>
                          <w:marBottom w:val="180"/>
                          <w:divBdr>
                            <w:top w:val="single" w:sz="6" w:space="9" w:color="999999"/>
                            <w:left w:val="single" w:sz="6" w:space="11" w:color="999999"/>
                            <w:bottom w:val="single" w:sz="6" w:space="9" w:color="999999"/>
                            <w:right w:val="single" w:sz="6" w:space="11" w:color="999999"/>
                          </w:divBdr>
                          <w:divsChild>
                            <w:div w:id="372002199">
                              <w:marLeft w:val="0"/>
                              <w:marRight w:val="0"/>
                              <w:marTop w:val="0"/>
                              <w:marBottom w:val="0"/>
                              <w:divBdr>
                                <w:top w:val="single" w:sz="2" w:space="0" w:color="E5E7EB"/>
                                <w:left w:val="single" w:sz="2" w:space="0" w:color="E5E7EB"/>
                                <w:bottom w:val="single" w:sz="2" w:space="0" w:color="E5E7EB"/>
                                <w:right w:val="single" w:sz="2" w:space="0" w:color="E5E7EB"/>
                              </w:divBdr>
                              <w:divsChild>
                                <w:div w:id="2084990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0676558">
          <w:marLeft w:val="0"/>
          <w:marRight w:val="0"/>
          <w:marTop w:val="0"/>
          <w:marBottom w:val="0"/>
          <w:divBdr>
            <w:top w:val="single" w:sz="2" w:space="0" w:color="E5E7EB"/>
            <w:left w:val="single" w:sz="2" w:space="0" w:color="E5E7EB"/>
            <w:bottom w:val="single" w:sz="2" w:space="0" w:color="E5E7EB"/>
            <w:right w:val="single" w:sz="2" w:space="0" w:color="E5E7EB"/>
          </w:divBdr>
          <w:divsChild>
            <w:div w:id="1386298033">
              <w:marLeft w:val="0"/>
              <w:marRight w:val="0"/>
              <w:marTop w:val="0"/>
              <w:marBottom w:val="300"/>
              <w:divBdr>
                <w:top w:val="single" w:sz="2" w:space="0" w:color="E5E7EB"/>
                <w:left w:val="single" w:sz="2" w:space="0" w:color="E5E7EB"/>
                <w:bottom w:val="single" w:sz="2" w:space="0" w:color="E5E7EB"/>
                <w:right w:val="single" w:sz="2" w:space="0" w:color="E5E7EB"/>
              </w:divBdr>
              <w:divsChild>
                <w:div w:id="1623726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5360772">
          <w:marLeft w:val="0"/>
          <w:marRight w:val="0"/>
          <w:marTop w:val="0"/>
          <w:marBottom w:val="0"/>
          <w:divBdr>
            <w:top w:val="single" w:sz="2" w:space="0" w:color="E5E7EB"/>
            <w:left w:val="single" w:sz="2" w:space="0" w:color="E5E7EB"/>
            <w:bottom w:val="single" w:sz="2" w:space="0" w:color="E5E7EB"/>
            <w:right w:val="single" w:sz="2" w:space="0" w:color="E5E7EB"/>
          </w:divBdr>
          <w:divsChild>
            <w:div w:id="200285105">
              <w:marLeft w:val="0"/>
              <w:marRight w:val="0"/>
              <w:marTop w:val="0"/>
              <w:marBottom w:val="240"/>
              <w:divBdr>
                <w:top w:val="single" w:sz="2" w:space="0" w:color="E5E7EB"/>
                <w:left w:val="single" w:sz="2" w:space="0" w:color="E5E7EB"/>
                <w:bottom w:val="single" w:sz="2" w:space="0" w:color="E5E7EB"/>
                <w:right w:val="single" w:sz="2" w:space="0" w:color="E5E7EB"/>
              </w:divBdr>
              <w:divsChild>
                <w:div w:id="1781871203">
                  <w:marLeft w:val="0"/>
                  <w:marRight w:val="0"/>
                  <w:marTop w:val="0"/>
                  <w:marBottom w:val="0"/>
                  <w:divBdr>
                    <w:top w:val="single" w:sz="2" w:space="0" w:color="E5E7EB"/>
                    <w:left w:val="single" w:sz="2" w:space="0" w:color="E5E7EB"/>
                    <w:bottom w:val="single" w:sz="2" w:space="0" w:color="E5E7EB"/>
                    <w:right w:val="single" w:sz="2" w:space="0" w:color="E5E7EB"/>
                  </w:divBdr>
                  <w:divsChild>
                    <w:div w:id="35025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2173641">
          <w:marLeft w:val="0"/>
          <w:marRight w:val="0"/>
          <w:marTop w:val="0"/>
          <w:marBottom w:val="0"/>
          <w:divBdr>
            <w:top w:val="single" w:sz="2" w:space="0" w:color="E5E7EB"/>
            <w:left w:val="single" w:sz="2" w:space="0" w:color="E5E7EB"/>
            <w:bottom w:val="single" w:sz="2" w:space="0" w:color="E5E7EB"/>
            <w:right w:val="single" w:sz="2" w:space="0" w:color="E5E7EB"/>
          </w:divBdr>
          <w:divsChild>
            <w:div w:id="505679736">
              <w:marLeft w:val="0"/>
              <w:marRight w:val="0"/>
              <w:marTop w:val="0"/>
              <w:marBottom w:val="180"/>
              <w:divBdr>
                <w:top w:val="single" w:sz="2" w:space="0" w:color="E5E7EB"/>
                <w:left w:val="single" w:sz="2" w:space="0" w:color="E5E7EB"/>
                <w:bottom w:val="single" w:sz="2" w:space="0" w:color="E5E7EB"/>
                <w:right w:val="single" w:sz="2" w:space="0" w:color="E5E7EB"/>
              </w:divBdr>
              <w:divsChild>
                <w:div w:id="1561863168">
                  <w:marLeft w:val="0"/>
                  <w:marRight w:val="0"/>
                  <w:marTop w:val="0"/>
                  <w:marBottom w:val="0"/>
                  <w:divBdr>
                    <w:top w:val="single" w:sz="2" w:space="0" w:color="E5E7EB"/>
                    <w:left w:val="single" w:sz="2" w:space="0" w:color="E5E7EB"/>
                    <w:bottom w:val="single" w:sz="2" w:space="0" w:color="E5E7EB"/>
                    <w:right w:val="single" w:sz="2" w:space="0" w:color="E5E7EB"/>
                  </w:divBdr>
                  <w:divsChild>
                    <w:div w:id="558250204">
                      <w:marLeft w:val="0"/>
                      <w:marRight w:val="0"/>
                      <w:marTop w:val="180"/>
                      <w:marBottom w:val="0"/>
                      <w:divBdr>
                        <w:top w:val="single" w:sz="2" w:space="2" w:color="E5E7EB"/>
                        <w:left w:val="single" w:sz="2" w:space="0" w:color="E5E7EB"/>
                        <w:bottom w:val="single" w:sz="2" w:space="0" w:color="E5E7EB"/>
                        <w:right w:val="single" w:sz="2" w:space="0" w:color="E5E7EB"/>
                      </w:divBdr>
                      <w:divsChild>
                        <w:div w:id="648485654">
                          <w:marLeft w:val="0"/>
                          <w:marRight w:val="0"/>
                          <w:marTop w:val="0"/>
                          <w:marBottom w:val="0"/>
                          <w:divBdr>
                            <w:top w:val="single" w:sz="2" w:space="0" w:color="E5E7EB"/>
                            <w:left w:val="single" w:sz="2" w:space="0" w:color="E5E7EB"/>
                            <w:bottom w:val="single" w:sz="2" w:space="0" w:color="E5E7EB"/>
                            <w:right w:val="single" w:sz="2" w:space="0" w:color="E5E7EB"/>
                          </w:divBdr>
                          <w:divsChild>
                            <w:div w:id="136144180">
                              <w:marLeft w:val="0"/>
                              <w:marRight w:val="0"/>
                              <w:marTop w:val="0"/>
                              <w:marBottom w:val="0"/>
                              <w:divBdr>
                                <w:top w:val="single" w:sz="2" w:space="2" w:color="E5E7EB"/>
                                <w:left w:val="single" w:sz="2" w:space="0" w:color="E5E7EB"/>
                                <w:bottom w:val="single" w:sz="2" w:space="0" w:color="E5E7EB"/>
                                <w:right w:val="single" w:sz="2" w:space="0" w:color="E5E7EB"/>
                              </w:divBdr>
                              <w:divsChild>
                                <w:div w:id="363598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4629914">
                              <w:marLeft w:val="0"/>
                              <w:marRight w:val="0"/>
                              <w:marTop w:val="0"/>
                              <w:marBottom w:val="0"/>
                              <w:divBdr>
                                <w:top w:val="single" w:sz="2" w:space="5" w:color="E5E7EB"/>
                                <w:left w:val="single" w:sz="2" w:space="6" w:color="E5E7EB"/>
                                <w:bottom w:val="single" w:sz="2" w:space="6" w:color="E5E7EB"/>
                                <w:right w:val="single" w:sz="2" w:space="6" w:color="E5E7EB"/>
                              </w:divBdr>
                              <w:divsChild>
                                <w:div w:id="1342317460">
                                  <w:marLeft w:val="0"/>
                                  <w:marRight w:val="0"/>
                                  <w:marTop w:val="60"/>
                                  <w:marBottom w:val="0"/>
                                  <w:divBdr>
                                    <w:top w:val="single" w:sz="2" w:space="0" w:color="E5E7EB"/>
                                    <w:left w:val="single" w:sz="2" w:space="0" w:color="E5E7EB"/>
                                    <w:bottom w:val="single" w:sz="2" w:space="0" w:color="E5E7EB"/>
                                    <w:right w:val="single" w:sz="2" w:space="0" w:color="E5E7EB"/>
                                  </w:divBdr>
                                  <w:divsChild>
                                    <w:div w:id="894662206">
                                      <w:marLeft w:val="0"/>
                                      <w:marRight w:val="0"/>
                                      <w:marTop w:val="0"/>
                                      <w:marBottom w:val="0"/>
                                      <w:divBdr>
                                        <w:top w:val="single" w:sz="2" w:space="0" w:color="E5E7EB"/>
                                        <w:left w:val="single" w:sz="2" w:space="0" w:color="E5E7EB"/>
                                        <w:bottom w:val="single" w:sz="2" w:space="0" w:color="E5E7EB"/>
                                        <w:right w:val="single" w:sz="2" w:space="0" w:color="E5E7EB"/>
                                      </w:divBdr>
                                    </w:div>
                                    <w:div w:id="96226620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7936613">
                          <w:marLeft w:val="0"/>
                          <w:marRight w:val="0"/>
                          <w:marTop w:val="0"/>
                          <w:marBottom w:val="0"/>
                          <w:divBdr>
                            <w:top w:val="single" w:sz="2" w:space="0" w:color="E5E7EB"/>
                            <w:left w:val="single" w:sz="2" w:space="0" w:color="E5E7EB"/>
                            <w:bottom w:val="single" w:sz="2" w:space="0" w:color="E5E7EB"/>
                            <w:right w:val="single" w:sz="2" w:space="0" w:color="E5E7EB"/>
                          </w:divBdr>
                          <w:divsChild>
                            <w:div w:id="327178895">
                              <w:marLeft w:val="0"/>
                              <w:marRight w:val="0"/>
                              <w:marTop w:val="0"/>
                              <w:marBottom w:val="0"/>
                              <w:divBdr>
                                <w:top w:val="single" w:sz="2" w:space="2" w:color="E5E7EB"/>
                                <w:left w:val="single" w:sz="2" w:space="0" w:color="E5E7EB"/>
                                <w:bottom w:val="single" w:sz="2" w:space="0" w:color="E5E7EB"/>
                                <w:right w:val="single" w:sz="2" w:space="0" w:color="E5E7EB"/>
                              </w:divBdr>
                              <w:divsChild>
                                <w:div w:id="562300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8583384">
                              <w:marLeft w:val="0"/>
                              <w:marRight w:val="0"/>
                              <w:marTop w:val="0"/>
                              <w:marBottom w:val="0"/>
                              <w:divBdr>
                                <w:top w:val="single" w:sz="2" w:space="5" w:color="E5E7EB"/>
                                <w:left w:val="single" w:sz="2" w:space="6" w:color="E5E7EB"/>
                                <w:bottom w:val="single" w:sz="2" w:space="6" w:color="E5E7EB"/>
                                <w:right w:val="single" w:sz="2" w:space="6" w:color="E5E7EB"/>
                              </w:divBdr>
                              <w:divsChild>
                                <w:div w:id="1291746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1634288">
                          <w:marLeft w:val="0"/>
                          <w:marRight w:val="0"/>
                          <w:marTop w:val="0"/>
                          <w:marBottom w:val="0"/>
                          <w:divBdr>
                            <w:top w:val="single" w:sz="2" w:space="0" w:color="E5E7EB"/>
                            <w:left w:val="single" w:sz="2" w:space="0" w:color="E5E7EB"/>
                            <w:bottom w:val="single" w:sz="2" w:space="0" w:color="E5E7EB"/>
                            <w:right w:val="single" w:sz="2" w:space="0" w:color="E5E7EB"/>
                          </w:divBdr>
                          <w:divsChild>
                            <w:div w:id="551113892">
                              <w:marLeft w:val="0"/>
                              <w:marRight w:val="0"/>
                              <w:marTop w:val="0"/>
                              <w:marBottom w:val="0"/>
                              <w:divBdr>
                                <w:top w:val="single" w:sz="2" w:space="2" w:color="E5E7EB"/>
                                <w:left w:val="single" w:sz="2" w:space="0" w:color="E5E7EB"/>
                                <w:bottom w:val="single" w:sz="2" w:space="0" w:color="E5E7EB"/>
                                <w:right w:val="single" w:sz="2" w:space="0" w:color="E5E7EB"/>
                              </w:divBdr>
                              <w:divsChild>
                                <w:div w:id="1209416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980280">
                              <w:marLeft w:val="0"/>
                              <w:marRight w:val="0"/>
                              <w:marTop w:val="0"/>
                              <w:marBottom w:val="0"/>
                              <w:divBdr>
                                <w:top w:val="single" w:sz="2" w:space="5" w:color="E5E7EB"/>
                                <w:left w:val="single" w:sz="2" w:space="6" w:color="E5E7EB"/>
                                <w:bottom w:val="single" w:sz="2" w:space="6" w:color="E5E7EB"/>
                                <w:right w:val="single" w:sz="2" w:space="6" w:color="E5E7EB"/>
                              </w:divBdr>
                              <w:divsChild>
                                <w:div w:id="1845968993">
                                  <w:marLeft w:val="0"/>
                                  <w:marRight w:val="0"/>
                                  <w:marTop w:val="60"/>
                                  <w:marBottom w:val="0"/>
                                  <w:divBdr>
                                    <w:top w:val="single" w:sz="2" w:space="0" w:color="E5E7EB"/>
                                    <w:left w:val="single" w:sz="2" w:space="0" w:color="E5E7EB"/>
                                    <w:bottom w:val="single" w:sz="2" w:space="0" w:color="E5E7EB"/>
                                    <w:right w:val="single" w:sz="2" w:space="0" w:color="E5E7EB"/>
                                  </w:divBdr>
                                  <w:divsChild>
                                    <w:div w:id="747650127">
                                      <w:marLeft w:val="0"/>
                                      <w:marRight w:val="120"/>
                                      <w:marTop w:val="0"/>
                                      <w:marBottom w:val="0"/>
                                      <w:divBdr>
                                        <w:top w:val="single" w:sz="2" w:space="0" w:color="E5E7EB"/>
                                        <w:left w:val="single" w:sz="2" w:space="0" w:color="E5E7EB"/>
                                        <w:bottom w:val="single" w:sz="2" w:space="0" w:color="E5E7EB"/>
                                        <w:right w:val="single" w:sz="2" w:space="0" w:color="E5E7EB"/>
                                      </w:divBdr>
                                    </w:div>
                                    <w:div w:id="1567956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7160622">
                          <w:marLeft w:val="0"/>
                          <w:marRight w:val="0"/>
                          <w:marTop w:val="0"/>
                          <w:marBottom w:val="0"/>
                          <w:divBdr>
                            <w:top w:val="single" w:sz="2" w:space="0" w:color="E5E7EB"/>
                            <w:left w:val="single" w:sz="2" w:space="0" w:color="E5E7EB"/>
                            <w:bottom w:val="single" w:sz="2" w:space="0" w:color="E5E7EB"/>
                            <w:right w:val="single" w:sz="2" w:space="0" w:color="E5E7EB"/>
                          </w:divBdr>
                          <w:divsChild>
                            <w:div w:id="532773298">
                              <w:marLeft w:val="0"/>
                              <w:marRight w:val="0"/>
                              <w:marTop w:val="0"/>
                              <w:marBottom w:val="0"/>
                              <w:divBdr>
                                <w:top w:val="single" w:sz="2" w:space="5" w:color="E5E7EB"/>
                                <w:left w:val="single" w:sz="2" w:space="6" w:color="E5E7EB"/>
                                <w:bottom w:val="single" w:sz="2" w:space="6" w:color="E5E7EB"/>
                                <w:right w:val="single" w:sz="2" w:space="6" w:color="E5E7EB"/>
                              </w:divBdr>
                              <w:divsChild>
                                <w:div w:id="686836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2109486">
                              <w:marLeft w:val="0"/>
                              <w:marRight w:val="0"/>
                              <w:marTop w:val="0"/>
                              <w:marBottom w:val="0"/>
                              <w:divBdr>
                                <w:top w:val="single" w:sz="2" w:space="2" w:color="E5E7EB"/>
                                <w:left w:val="single" w:sz="2" w:space="0" w:color="E5E7EB"/>
                                <w:bottom w:val="single" w:sz="2" w:space="0" w:color="E5E7EB"/>
                                <w:right w:val="single" w:sz="2" w:space="0" w:color="E5E7EB"/>
                              </w:divBdr>
                              <w:divsChild>
                                <w:div w:id="128785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2915946">
                  <w:marLeft w:val="0"/>
                  <w:marRight w:val="0"/>
                  <w:marTop w:val="0"/>
                  <w:marBottom w:val="0"/>
                  <w:divBdr>
                    <w:top w:val="single" w:sz="2" w:space="0" w:color="E5E7EB"/>
                    <w:left w:val="single" w:sz="2" w:space="0" w:color="E5E7EB"/>
                    <w:bottom w:val="single" w:sz="2" w:space="0" w:color="E5E7EB"/>
                    <w:right w:val="single" w:sz="2" w:space="0" w:color="E5E7EB"/>
                  </w:divBdr>
                  <w:divsChild>
                    <w:div w:id="539901595">
                      <w:marLeft w:val="0"/>
                      <w:marRight w:val="0"/>
                      <w:marTop w:val="0"/>
                      <w:marBottom w:val="0"/>
                      <w:divBdr>
                        <w:top w:val="single" w:sz="2" w:space="0" w:color="E5E7EB"/>
                        <w:left w:val="single" w:sz="2" w:space="0" w:color="E5E7EB"/>
                        <w:bottom w:val="single" w:sz="2" w:space="0" w:color="E5E7EB"/>
                        <w:right w:val="single" w:sz="2" w:space="0" w:color="E5E7EB"/>
                      </w:divBdr>
                      <w:divsChild>
                        <w:div w:id="442262993">
                          <w:marLeft w:val="0"/>
                          <w:marRight w:val="0"/>
                          <w:marTop w:val="0"/>
                          <w:marBottom w:val="0"/>
                          <w:divBdr>
                            <w:top w:val="single" w:sz="2" w:space="0" w:color="E5E7EB"/>
                            <w:left w:val="single" w:sz="2" w:space="0" w:color="E5E7EB"/>
                            <w:bottom w:val="single" w:sz="2" w:space="0" w:color="E5E7EB"/>
                            <w:right w:val="single" w:sz="2" w:space="0" w:color="E5E7EB"/>
                          </w:divBdr>
                          <w:divsChild>
                            <w:div w:id="75790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2955657">
              <w:marLeft w:val="0"/>
              <w:marRight w:val="0"/>
              <w:marTop w:val="0"/>
              <w:marBottom w:val="0"/>
              <w:divBdr>
                <w:top w:val="single" w:sz="2" w:space="0" w:color="E5E7EB"/>
                <w:left w:val="single" w:sz="2" w:space="0" w:color="E5E7EB"/>
                <w:bottom w:val="single" w:sz="2" w:space="23" w:color="E5E7EB"/>
                <w:right w:val="single" w:sz="2" w:space="0" w:color="E5E7EB"/>
              </w:divBdr>
              <w:divsChild>
                <w:div w:id="1380327386">
                  <w:marLeft w:val="0"/>
                  <w:marRight w:val="0"/>
                  <w:marTop w:val="0"/>
                  <w:marBottom w:val="360"/>
                  <w:divBdr>
                    <w:top w:val="single" w:sz="2" w:space="0" w:color="E5E7EB"/>
                    <w:left w:val="single" w:sz="2" w:space="0" w:color="E5E7EB"/>
                    <w:bottom w:val="single" w:sz="2" w:space="0" w:color="E5E7EB"/>
                    <w:right w:val="single" w:sz="2" w:space="0" w:color="E5E7EB"/>
                  </w:divBdr>
                  <w:divsChild>
                    <w:div w:id="67372611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31852786">
                  <w:marLeft w:val="0"/>
                  <w:marRight w:val="0"/>
                  <w:marTop w:val="0"/>
                  <w:marBottom w:val="0"/>
                  <w:divBdr>
                    <w:top w:val="single" w:sz="2" w:space="9" w:color="E5E7EB"/>
                    <w:left w:val="single" w:sz="2" w:space="9" w:color="E5E7EB"/>
                    <w:bottom w:val="single" w:sz="2" w:space="9" w:color="E5E7EB"/>
                    <w:right w:val="single" w:sz="2" w:space="9" w:color="E5E7EB"/>
                  </w:divBdr>
                  <w:divsChild>
                    <w:div w:id="211696456">
                      <w:marLeft w:val="0"/>
                      <w:marRight w:val="0"/>
                      <w:marTop w:val="0"/>
                      <w:marBottom w:val="0"/>
                      <w:divBdr>
                        <w:top w:val="single" w:sz="2" w:space="0" w:color="E5E7EB"/>
                        <w:left w:val="single" w:sz="2" w:space="0" w:color="E5E7EB"/>
                        <w:bottom w:val="single" w:sz="2" w:space="0" w:color="E5E7EB"/>
                        <w:right w:val="single" w:sz="2" w:space="0" w:color="E5E7EB"/>
                      </w:divBdr>
                    </w:div>
                    <w:div w:id="15200013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54436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8333753">
      <w:bodyDiv w:val="1"/>
      <w:marLeft w:val="0"/>
      <w:marRight w:val="0"/>
      <w:marTop w:val="0"/>
      <w:marBottom w:val="0"/>
      <w:divBdr>
        <w:top w:val="none" w:sz="0" w:space="0" w:color="auto"/>
        <w:left w:val="none" w:sz="0" w:space="0" w:color="auto"/>
        <w:bottom w:val="none" w:sz="0" w:space="0" w:color="auto"/>
        <w:right w:val="none" w:sz="0" w:space="0" w:color="auto"/>
      </w:divBdr>
      <w:divsChild>
        <w:div w:id="345323948">
          <w:marLeft w:val="0"/>
          <w:marRight w:val="0"/>
          <w:marTop w:val="0"/>
          <w:marBottom w:val="0"/>
          <w:divBdr>
            <w:top w:val="single" w:sz="2" w:space="0" w:color="E5E7EB"/>
            <w:left w:val="single" w:sz="2" w:space="0" w:color="E5E7EB"/>
            <w:bottom w:val="single" w:sz="2" w:space="0" w:color="E5E7EB"/>
            <w:right w:val="single" w:sz="2" w:space="0" w:color="E5E7EB"/>
          </w:divBdr>
          <w:divsChild>
            <w:div w:id="632365612">
              <w:marLeft w:val="0"/>
              <w:marRight w:val="0"/>
              <w:marTop w:val="0"/>
              <w:marBottom w:val="180"/>
              <w:divBdr>
                <w:top w:val="single" w:sz="2" w:space="0" w:color="E5E7EB"/>
                <w:left w:val="single" w:sz="2" w:space="0" w:color="E5E7EB"/>
                <w:bottom w:val="single" w:sz="2" w:space="0" w:color="E5E7EB"/>
                <w:right w:val="single" w:sz="2" w:space="0" w:color="E5E7EB"/>
              </w:divBdr>
              <w:divsChild>
                <w:div w:id="700787963">
                  <w:marLeft w:val="0"/>
                  <w:marRight w:val="0"/>
                  <w:marTop w:val="0"/>
                  <w:marBottom w:val="0"/>
                  <w:divBdr>
                    <w:top w:val="single" w:sz="2" w:space="0" w:color="E5E7EB"/>
                    <w:left w:val="single" w:sz="2" w:space="0" w:color="E5E7EB"/>
                    <w:bottom w:val="single" w:sz="2" w:space="0" w:color="E5E7EB"/>
                    <w:right w:val="single" w:sz="2" w:space="0" w:color="E5E7EB"/>
                  </w:divBdr>
                  <w:divsChild>
                    <w:div w:id="1810591559">
                      <w:marLeft w:val="0"/>
                      <w:marRight w:val="0"/>
                      <w:marTop w:val="180"/>
                      <w:marBottom w:val="0"/>
                      <w:divBdr>
                        <w:top w:val="single" w:sz="2" w:space="2" w:color="E5E7EB"/>
                        <w:left w:val="single" w:sz="2" w:space="0" w:color="E5E7EB"/>
                        <w:bottom w:val="single" w:sz="2" w:space="0" w:color="E5E7EB"/>
                        <w:right w:val="single" w:sz="2" w:space="0" w:color="E5E7EB"/>
                      </w:divBdr>
                      <w:divsChild>
                        <w:div w:id="220360825">
                          <w:marLeft w:val="0"/>
                          <w:marRight w:val="0"/>
                          <w:marTop w:val="0"/>
                          <w:marBottom w:val="0"/>
                          <w:divBdr>
                            <w:top w:val="single" w:sz="2" w:space="0" w:color="E5E7EB"/>
                            <w:left w:val="single" w:sz="2" w:space="0" w:color="E5E7EB"/>
                            <w:bottom w:val="single" w:sz="2" w:space="0" w:color="E5E7EB"/>
                            <w:right w:val="single" w:sz="2" w:space="0" w:color="E5E7EB"/>
                          </w:divBdr>
                          <w:divsChild>
                            <w:div w:id="197740214">
                              <w:marLeft w:val="0"/>
                              <w:marRight w:val="0"/>
                              <w:marTop w:val="0"/>
                              <w:marBottom w:val="0"/>
                              <w:divBdr>
                                <w:top w:val="single" w:sz="2" w:space="5" w:color="E5E7EB"/>
                                <w:left w:val="single" w:sz="2" w:space="6" w:color="E5E7EB"/>
                                <w:bottom w:val="single" w:sz="2" w:space="6" w:color="E5E7EB"/>
                                <w:right w:val="single" w:sz="2" w:space="6" w:color="E5E7EB"/>
                              </w:divBdr>
                              <w:divsChild>
                                <w:div w:id="1236090714">
                                  <w:marLeft w:val="0"/>
                                  <w:marRight w:val="0"/>
                                  <w:marTop w:val="60"/>
                                  <w:marBottom w:val="0"/>
                                  <w:divBdr>
                                    <w:top w:val="single" w:sz="2" w:space="0" w:color="E5E7EB"/>
                                    <w:left w:val="single" w:sz="2" w:space="0" w:color="E5E7EB"/>
                                    <w:bottom w:val="single" w:sz="2" w:space="0" w:color="E5E7EB"/>
                                    <w:right w:val="single" w:sz="2" w:space="0" w:color="E5E7EB"/>
                                  </w:divBdr>
                                  <w:divsChild>
                                    <w:div w:id="555549448">
                                      <w:marLeft w:val="0"/>
                                      <w:marRight w:val="0"/>
                                      <w:marTop w:val="0"/>
                                      <w:marBottom w:val="0"/>
                                      <w:divBdr>
                                        <w:top w:val="single" w:sz="2" w:space="0" w:color="E5E7EB"/>
                                        <w:left w:val="single" w:sz="2" w:space="0" w:color="E5E7EB"/>
                                        <w:bottom w:val="single" w:sz="2" w:space="0" w:color="E5E7EB"/>
                                        <w:right w:val="single" w:sz="2" w:space="0" w:color="E5E7EB"/>
                                      </w:divBdr>
                                    </w:div>
                                    <w:div w:id="172683722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774714575">
                              <w:marLeft w:val="0"/>
                              <w:marRight w:val="0"/>
                              <w:marTop w:val="0"/>
                              <w:marBottom w:val="0"/>
                              <w:divBdr>
                                <w:top w:val="single" w:sz="2" w:space="2" w:color="E5E7EB"/>
                                <w:left w:val="single" w:sz="2" w:space="0" w:color="E5E7EB"/>
                                <w:bottom w:val="single" w:sz="2" w:space="0" w:color="E5E7EB"/>
                                <w:right w:val="single" w:sz="2" w:space="0" w:color="E5E7EB"/>
                              </w:divBdr>
                              <w:divsChild>
                                <w:div w:id="1542206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7329584">
                          <w:marLeft w:val="0"/>
                          <w:marRight w:val="0"/>
                          <w:marTop w:val="0"/>
                          <w:marBottom w:val="0"/>
                          <w:divBdr>
                            <w:top w:val="single" w:sz="2" w:space="0" w:color="E5E7EB"/>
                            <w:left w:val="single" w:sz="2" w:space="0" w:color="E5E7EB"/>
                            <w:bottom w:val="single" w:sz="2" w:space="2" w:color="E5E7EB"/>
                            <w:right w:val="single" w:sz="2" w:space="0" w:color="E5E7EB"/>
                          </w:divBdr>
                          <w:divsChild>
                            <w:div w:id="1398278986">
                              <w:marLeft w:val="0"/>
                              <w:marRight w:val="0"/>
                              <w:marTop w:val="0"/>
                              <w:marBottom w:val="0"/>
                              <w:divBdr>
                                <w:top w:val="single" w:sz="2" w:space="5" w:color="E5E7EB"/>
                                <w:left w:val="single" w:sz="2" w:space="6" w:color="E5E7EB"/>
                                <w:bottom w:val="single" w:sz="2" w:space="6" w:color="E5E7EB"/>
                                <w:right w:val="single" w:sz="2" w:space="6" w:color="E5E7EB"/>
                              </w:divBdr>
                              <w:divsChild>
                                <w:div w:id="2112896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5666971">
                          <w:marLeft w:val="0"/>
                          <w:marRight w:val="0"/>
                          <w:marTop w:val="0"/>
                          <w:marBottom w:val="0"/>
                          <w:divBdr>
                            <w:top w:val="single" w:sz="2" w:space="0" w:color="E5E7EB"/>
                            <w:left w:val="single" w:sz="2" w:space="0" w:color="E5E7EB"/>
                            <w:bottom w:val="single" w:sz="2" w:space="0" w:color="E5E7EB"/>
                            <w:right w:val="single" w:sz="2" w:space="0" w:color="E5E7EB"/>
                          </w:divBdr>
                          <w:divsChild>
                            <w:div w:id="195433255">
                              <w:marLeft w:val="0"/>
                              <w:marRight w:val="0"/>
                              <w:marTop w:val="0"/>
                              <w:marBottom w:val="0"/>
                              <w:divBdr>
                                <w:top w:val="single" w:sz="2" w:space="2" w:color="E5E7EB"/>
                                <w:left w:val="single" w:sz="2" w:space="0" w:color="E5E7EB"/>
                                <w:bottom w:val="single" w:sz="2" w:space="0" w:color="E5E7EB"/>
                                <w:right w:val="single" w:sz="2" w:space="0" w:color="E5E7EB"/>
                              </w:divBdr>
                              <w:divsChild>
                                <w:div w:id="966932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7148034">
                              <w:marLeft w:val="0"/>
                              <w:marRight w:val="0"/>
                              <w:marTop w:val="0"/>
                              <w:marBottom w:val="0"/>
                              <w:divBdr>
                                <w:top w:val="single" w:sz="2" w:space="5" w:color="E5E7EB"/>
                                <w:left w:val="single" w:sz="2" w:space="6" w:color="E5E7EB"/>
                                <w:bottom w:val="single" w:sz="2" w:space="6" w:color="E5E7EB"/>
                                <w:right w:val="single" w:sz="2" w:space="6" w:color="E5E7EB"/>
                              </w:divBdr>
                              <w:divsChild>
                                <w:div w:id="1862817279">
                                  <w:marLeft w:val="0"/>
                                  <w:marRight w:val="0"/>
                                  <w:marTop w:val="60"/>
                                  <w:marBottom w:val="0"/>
                                  <w:divBdr>
                                    <w:top w:val="single" w:sz="2" w:space="0" w:color="E5E7EB"/>
                                    <w:left w:val="single" w:sz="2" w:space="0" w:color="E5E7EB"/>
                                    <w:bottom w:val="single" w:sz="2" w:space="0" w:color="E5E7EB"/>
                                    <w:right w:val="single" w:sz="2" w:space="0" w:color="E5E7EB"/>
                                  </w:divBdr>
                                  <w:divsChild>
                                    <w:div w:id="1551918333">
                                      <w:marLeft w:val="0"/>
                                      <w:marRight w:val="0"/>
                                      <w:marTop w:val="0"/>
                                      <w:marBottom w:val="0"/>
                                      <w:divBdr>
                                        <w:top w:val="single" w:sz="2" w:space="0" w:color="E5E7EB"/>
                                        <w:left w:val="single" w:sz="2" w:space="0" w:color="E5E7EB"/>
                                        <w:bottom w:val="single" w:sz="2" w:space="0" w:color="E5E7EB"/>
                                        <w:right w:val="single" w:sz="2" w:space="0" w:color="E5E7EB"/>
                                      </w:divBdr>
                                    </w:div>
                                    <w:div w:id="168212185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7972084">
                  <w:marLeft w:val="0"/>
                  <w:marRight w:val="0"/>
                  <w:marTop w:val="0"/>
                  <w:marBottom w:val="0"/>
                  <w:divBdr>
                    <w:top w:val="single" w:sz="2" w:space="0" w:color="E5E7EB"/>
                    <w:left w:val="single" w:sz="2" w:space="0" w:color="E5E7EB"/>
                    <w:bottom w:val="single" w:sz="2" w:space="0" w:color="E5E7EB"/>
                    <w:right w:val="single" w:sz="2" w:space="0" w:color="E5E7EB"/>
                  </w:divBdr>
                  <w:divsChild>
                    <w:div w:id="22102410">
                      <w:marLeft w:val="0"/>
                      <w:marRight w:val="0"/>
                      <w:marTop w:val="0"/>
                      <w:marBottom w:val="0"/>
                      <w:divBdr>
                        <w:top w:val="single" w:sz="2" w:space="0" w:color="E5E7EB"/>
                        <w:left w:val="single" w:sz="2" w:space="0" w:color="E5E7EB"/>
                        <w:bottom w:val="single" w:sz="2" w:space="0" w:color="E5E7EB"/>
                        <w:right w:val="single" w:sz="2" w:space="0" w:color="E5E7EB"/>
                      </w:divBdr>
                      <w:divsChild>
                        <w:div w:id="1138643123">
                          <w:marLeft w:val="0"/>
                          <w:marRight w:val="0"/>
                          <w:marTop w:val="0"/>
                          <w:marBottom w:val="0"/>
                          <w:divBdr>
                            <w:top w:val="single" w:sz="2" w:space="0" w:color="E5E7EB"/>
                            <w:left w:val="single" w:sz="2" w:space="0" w:color="E5E7EB"/>
                            <w:bottom w:val="single" w:sz="2" w:space="0" w:color="E5E7EB"/>
                            <w:right w:val="single" w:sz="2" w:space="0" w:color="E5E7EB"/>
                          </w:divBdr>
                          <w:divsChild>
                            <w:div w:id="1288855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5462886">
              <w:marLeft w:val="0"/>
              <w:marRight w:val="0"/>
              <w:marTop w:val="0"/>
              <w:marBottom w:val="0"/>
              <w:divBdr>
                <w:top w:val="single" w:sz="2" w:space="0" w:color="E5E7EB"/>
                <w:left w:val="single" w:sz="2" w:space="0" w:color="E5E7EB"/>
                <w:bottom w:val="single" w:sz="2" w:space="23" w:color="E5E7EB"/>
                <w:right w:val="single" w:sz="2" w:space="0" w:color="E5E7EB"/>
              </w:divBdr>
              <w:divsChild>
                <w:div w:id="71465900">
                  <w:marLeft w:val="0"/>
                  <w:marRight w:val="0"/>
                  <w:marTop w:val="0"/>
                  <w:marBottom w:val="360"/>
                  <w:divBdr>
                    <w:top w:val="single" w:sz="2" w:space="0" w:color="E5E7EB"/>
                    <w:left w:val="single" w:sz="2" w:space="0" w:color="E5E7EB"/>
                    <w:bottom w:val="single" w:sz="2" w:space="0" w:color="E5E7EB"/>
                    <w:right w:val="single" w:sz="2" w:space="0" w:color="E5E7EB"/>
                  </w:divBdr>
                  <w:divsChild>
                    <w:div w:id="114126486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56764721">
                  <w:marLeft w:val="0"/>
                  <w:marRight w:val="0"/>
                  <w:marTop w:val="0"/>
                  <w:marBottom w:val="0"/>
                  <w:divBdr>
                    <w:top w:val="single" w:sz="2" w:space="9" w:color="E5E7EB"/>
                    <w:left w:val="single" w:sz="2" w:space="9" w:color="E5E7EB"/>
                    <w:bottom w:val="single" w:sz="2" w:space="9" w:color="E5E7EB"/>
                    <w:right w:val="single" w:sz="2" w:space="9" w:color="E5E7EB"/>
                  </w:divBdr>
                  <w:divsChild>
                    <w:div w:id="37510126">
                      <w:marLeft w:val="0"/>
                      <w:marRight w:val="0"/>
                      <w:marTop w:val="0"/>
                      <w:marBottom w:val="60"/>
                      <w:divBdr>
                        <w:top w:val="single" w:sz="2" w:space="0" w:color="E5E7EB"/>
                        <w:left w:val="single" w:sz="2" w:space="0" w:color="E5E7EB"/>
                        <w:bottom w:val="single" w:sz="2" w:space="0" w:color="E5E7EB"/>
                        <w:right w:val="single" w:sz="2" w:space="0" w:color="E5E7EB"/>
                      </w:divBdr>
                    </w:div>
                    <w:div w:id="136846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4540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9946661">
          <w:marLeft w:val="0"/>
          <w:marRight w:val="0"/>
          <w:marTop w:val="0"/>
          <w:marBottom w:val="0"/>
          <w:divBdr>
            <w:top w:val="single" w:sz="2" w:space="0" w:color="E5E7EB"/>
            <w:left w:val="single" w:sz="2" w:space="0" w:color="E5E7EB"/>
            <w:bottom w:val="single" w:sz="2" w:space="0" w:color="E5E7EB"/>
            <w:right w:val="single" w:sz="2" w:space="0" w:color="E5E7EB"/>
          </w:divBdr>
          <w:divsChild>
            <w:div w:id="118516680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42291672">
          <w:marLeft w:val="0"/>
          <w:marRight w:val="0"/>
          <w:marTop w:val="0"/>
          <w:marBottom w:val="0"/>
          <w:divBdr>
            <w:top w:val="single" w:sz="2" w:space="0" w:color="E5E7EB"/>
            <w:left w:val="single" w:sz="2" w:space="0" w:color="E5E7EB"/>
            <w:bottom w:val="single" w:sz="2" w:space="0" w:color="E5E7EB"/>
            <w:right w:val="single" w:sz="2" w:space="0" w:color="E5E7EB"/>
          </w:divBdr>
          <w:divsChild>
            <w:div w:id="23100593">
              <w:marLeft w:val="0"/>
              <w:marRight w:val="0"/>
              <w:marTop w:val="0"/>
              <w:marBottom w:val="240"/>
              <w:divBdr>
                <w:top w:val="single" w:sz="2" w:space="0" w:color="E5E7EB"/>
                <w:left w:val="single" w:sz="2" w:space="0" w:color="E5E7EB"/>
                <w:bottom w:val="single" w:sz="2" w:space="0" w:color="E5E7EB"/>
                <w:right w:val="single" w:sz="2" w:space="0" w:color="E5E7EB"/>
              </w:divBdr>
              <w:divsChild>
                <w:div w:id="687024705">
                  <w:marLeft w:val="0"/>
                  <w:marRight w:val="0"/>
                  <w:marTop w:val="0"/>
                  <w:marBottom w:val="0"/>
                  <w:divBdr>
                    <w:top w:val="single" w:sz="2" w:space="0" w:color="E5E7EB"/>
                    <w:left w:val="single" w:sz="2" w:space="0" w:color="E5E7EB"/>
                    <w:bottom w:val="single" w:sz="2" w:space="0" w:color="E5E7EB"/>
                    <w:right w:val="single" w:sz="2" w:space="0" w:color="E5E7EB"/>
                  </w:divBdr>
                  <w:divsChild>
                    <w:div w:id="1990548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3391322">
          <w:marLeft w:val="0"/>
          <w:marRight w:val="0"/>
          <w:marTop w:val="0"/>
          <w:marBottom w:val="0"/>
          <w:divBdr>
            <w:top w:val="single" w:sz="2" w:space="0" w:color="E5E7EB"/>
            <w:left w:val="single" w:sz="2" w:space="0" w:color="E5E7EB"/>
            <w:bottom w:val="single" w:sz="2" w:space="0" w:color="E5E7EB"/>
            <w:right w:val="single" w:sz="2" w:space="0" w:color="E5E7EB"/>
          </w:divBdr>
          <w:divsChild>
            <w:div w:id="1815901958">
              <w:marLeft w:val="0"/>
              <w:marRight w:val="0"/>
              <w:marTop w:val="0"/>
              <w:marBottom w:val="0"/>
              <w:divBdr>
                <w:top w:val="single" w:sz="2" w:space="0" w:color="E5E7EB"/>
                <w:left w:val="single" w:sz="2" w:space="0" w:color="E5E7EB"/>
                <w:bottom w:val="single" w:sz="2" w:space="0" w:color="E5E7EB"/>
                <w:right w:val="single" w:sz="2" w:space="0" w:color="E5E7EB"/>
              </w:divBdr>
              <w:divsChild>
                <w:div w:id="1705522840">
                  <w:marLeft w:val="0"/>
                  <w:marRight w:val="0"/>
                  <w:marTop w:val="0"/>
                  <w:marBottom w:val="0"/>
                  <w:divBdr>
                    <w:top w:val="single" w:sz="2" w:space="0" w:color="E5E7EB"/>
                    <w:left w:val="single" w:sz="2" w:space="0" w:color="E5E7EB"/>
                    <w:bottom w:val="single" w:sz="2" w:space="0" w:color="E5E7EB"/>
                    <w:right w:val="single" w:sz="2" w:space="0" w:color="E5E7EB"/>
                  </w:divBdr>
                  <w:divsChild>
                    <w:div w:id="341859155">
                      <w:marLeft w:val="0"/>
                      <w:marRight w:val="0"/>
                      <w:marTop w:val="0"/>
                      <w:marBottom w:val="360"/>
                      <w:divBdr>
                        <w:top w:val="single" w:sz="2" w:space="0" w:color="E5E7EB"/>
                        <w:left w:val="single" w:sz="2" w:space="0" w:color="E5E7EB"/>
                        <w:bottom w:val="single" w:sz="2" w:space="0" w:color="E5E7EB"/>
                        <w:right w:val="single" w:sz="2" w:space="0" w:color="E5E7EB"/>
                      </w:divBdr>
                      <w:divsChild>
                        <w:div w:id="260650108">
                          <w:marLeft w:val="0"/>
                          <w:marRight w:val="0"/>
                          <w:marTop w:val="0"/>
                          <w:marBottom w:val="180"/>
                          <w:divBdr>
                            <w:top w:val="single" w:sz="6" w:space="9" w:color="999999"/>
                            <w:left w:val="single" w:sz="6" w:space="11" w:color="999999"/>
                            <w:bottom w:val="single" w:sz="6" w:space="9" w:color="999999"/>
                            <w:right w:val="single" w:sz="6" w:space="11" w:color="999999"/>
                          </w:divBdr>
                          <w:divsChild>
                            <w:div w:id="2096903128">
                              <w:marLeft w:val="0"/>
                              <w:marRight w:val="0"/>
                              <w:marTop w:val="0"/>
                              <w:marBottom w:val="0"/>
                              <w:divBdr>
                                <w:top w:val="single" w:sz="2" w:space="0" w:color="E5E7EB"/>
                                <w:left w:val="single" w:sz="2" w:space="0" w:color="E5E7EB"/>
                                <w:bottom w:val="single" w:sz="2" w:space="0" w:color="E5E7EB"/>
                                <w:right w:val="single" w:sz="2" w:space="0" w:color="E5E7EB"/>
                              </w:divBdr>
                              <w:divsChild>
                                <w:div w:id="1405369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1127702">
                      <w:marLeft w:val="0"/>
                      <w:marRight w:val="0"/>
                      <w:marTop w:val="0"/>
                      <w:marBottom w:val="0"/>
                      <w:divBdr>
                        <w:top w:val="single" w:sz="2" w:space="0" w:color="E5E7EB"/>
                        <w:left w:val="single" w:sz="2" w:space="0" w:color="E5E7EB"/>
                        <w:bottom w:val="single" w:sz="2" w:space="0" w:color="E5E7EB"/>
                        <w:right w:val="single" w:sz="2" w:space="0" w:color="E5E7EB"/>
                      </w:divBdr>
                      <w:divsChild>
                        <w:div w:id="657272024">
                          <w:marLeft w:val="0"/>
                          <w:marRight w:val="0"/>
                          <w:marTop w:val="0"/>
                          <w:marBottom w:val="0"/>
                          <w:divBdr>
                            <w:top w:val="single" w:sz="2" w:space="0" w:color="E5E7EB"/>
                            <w:left w:val="single" w:sz="2" w:space="0" w:color="E5E7EB"/>
                            <w:bottom w:val="single" w:sz="2" w:space="0" w:color="E5E7EB"/>
                            <w:right w:val="single" w:sz="2" w:space="0" w:color="E5E7EB"/>
                          </w:divBdr>
                          <w:divsChild>
                            <w:div w:id="8874164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54542926">
                          <w:marLeft w:val="0"/>
                          <w:marRight w:val="0"/>
                          <w:marTop w:val="0"/>
                          <w:marBottom w:val="0"/>
                          <w:divBdr>
                            <w:top w:val="single" w:sz="2" w:space="0" w:color="E5E7EB"/>
                            <w:left w:val="single" w:sz="2" w:space="0" w:color="E5E7EB"/>
                            <w:bottom w:val="single" w:sz="2" w:space="0" w:color="E5E7EB"/>
                            <w:right w:val="single" w:sz="2" w:space="0" w:color="E5E7EB"/>
                          </w:divBdr>
                          <w:divsChild>
                            <w:div w:id="110061257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15061303">
                          <w:marLeft w:val="0"/>
                          <w:marRight w:val="0"/>
                          <w:marTop w:val="0"/>
                          <w:marBottom w:val="0"/>
                          <w:divBdr>
                            <w:top w:val="single" w:sz="2" w:space="0" w:color="E5E7EB"/>
                            <w:left w:val="single" w:sz="2" w:space="0" w:color="E5E7EB"/>
                            <w:bottom w:val="single" w:sz="2" w:space="0" w:color="E5E7EB"/>
                            <w:right w:val="single" w:sz="2" w:space="0" w:color="E5E7EB"/>
                          </w:divBdr>
                          <w:divsChild>
                            <w:div w:id="214410680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21911192">
                          <w:marLeft w:val="0"/>
                          <w:marRight w:val="0"/>
                          <w:marTop w:val="0"/>
                          <w:marBottom w:val="0"/>
                          <w:divBdr>
                            <w:top w:val="single" w:sz="2" w:space="0" w:color="E5E7EB"/>
                            <w:left w:val="single" w:sz="2" w:space="0" w:color="E5E7EB"/>
                            <w:bottom w:val="single" w:sz="2" w:space="0" w:color="E5E7EB"/>
                            <w:right w:val="single" w:sz="2" w:space="0" w:color="E5E7EB"/>
                          </w:divBdr>
                          <w:divsChild>
                            <w:div w:id="55188930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078288526">
                      <w:marLeft w:val="0"/>
                      <w:marRight w:val="0"/>
                      <w:marTop w:val="0"/>
                      <w:marBottom w:val="360"/>
                      <w:divBdr>
                        <w:top w:val="single" w:sz="2" w:space="0" w:color="E5E7EB"/>
                        <w:left w:val="single" w:sz="2" w:space="0" w:color="E5E7EB"/>
                        <w:bottom w:val="single" w:sz="2" w:space="0" w:color="E5E7EB"/>
                        <w:right w:val="single" w:sz="2" w:space="0" w:color="E5E7EB"/>
                      </w:divBdr>
                      <w:divsChild>
                        <w:div w:id="1547529466">
                          <w:marLeft w:val="0"/>
                          <w:marRight w:val="0"/>
                          <w:marTop w:val="0"/>
                          <w:marBottom w:val="360"/>
                          <w:divBdr>
                            <w:top w:val="single" w:sz="2" w:space="0" w:color="E5E7EB"/>
                            <w:left w:val="single" w:sz="2" w:space="0" w:color="E5E7EB"/>
                            <w:bottom w:val="single" w:sz="2" w:space="0" w:color="E5E7EB"/>
                            <w:right w:val="single" w:sz="2" w:space="0" w:color="E5E7EB"/>
                          </w:divBdr>
                          <w:divsChild>
                            <w:div w:id="168103752">
                              <w:marLeft w:val="0"/>
                              <w:marRight w:val="0"/>
                              <w:marTop w:val="0"/>
                              <w:marBottom w:val="0"/>
                              <w:divBdr>
                                <w:top w:val="single" w:sz="2" w:space="0" w:color="E5E7EB"/>
                                <w:left w:val="single" w:sz="2" w:space="0" w:color="E5E7EB"/>
                                <w:bottom w:val="single" w:sz="2" w:space="0" w:color="E5E7EB"/>
                                <w:right w:val="single" w:sz="2" w:space="0" w:color="E5E7EB"/>
                              </w:divBdr>
                              <w:divsChild>
                                <w:div w:id="1699355056">
                                  <w:marLeft w:val="0"/>
                                  <w:marRight w:val="0"/>
                                  <w:marTop w:val="0"/>
                                  <w:marBottom w:val="0"/>
                                  <w:divBdr>
                                    <w:top w:val="single" w:sz="2" w:space="0" w:color="E5E7EB"/>
                                    <w:left w:val="single" w:sz="2" w:space="0" w:color="E5E7EB"/>
                                    <w:bottom w:val="single" w:sz="2" w:space="0" w:color="E5E7EB"/>
                                    <w:right w:val="single" w:sz="2" w:space="11" w:color="E5E7EB"/>
                                  </w:divBdr>
                                  <w:divsChild>
                                    <w:div w:id="1009024916">
                                      <w:marLeft w:val="0"/>
                                      <w:marRight w:val="0"/>
                                      <w:marTop w:val="0"/>
                                      <w:marBottom w:val="0"/>
                                      <w:divBdr>
                                        <w:top w:val="single" w:sz="2" w:space="0" w:color="E5E7EB"/>
                                        <w:left w:val="single" w:sz="2" w:space="0" w:color="E5E7EB"/>
                                        <w:bottom w:val="single" w:sz="2" w:space="0" w:color="E5E7EB"/>
                                        <w:right w:val="single" w:sz="2" w:space="0" w:color="E5E7EB"/>
                                      </w:divBdr>
                                    </w:div>
                                    <w:div w:id="2031561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5238887">
                              <w:marLeft w:val="0"/>
                              <w:marRight w:val="0"/>
                              <w:marTop w:val="0"/>
                              <w:marBottom w:val="0"/>
                              <w:divBdr>
                                <w:top w:val="single" w:sz="2" w:space="0" w:color="E5E7EB"/>
                                <w:left w:val="single" w:sz="2" w:space="0" w:color="E5E7EB"/>
                                <w:bottom w:val="single" w:sz="2" w:space="0" w:color="E5E7EB"/>
                                <w:right w:val="single" w:sz="2" w:space="0" w:color="E5E7EB"/>
                              </w:divBdr>
                              <w:divsChild>
                                <w:div w:id="1893540873">
                                  <w:marLeft w:val="0"/>
                                  <w:marRight w:val="0"/>
                                  <w:marTop w:val="0"/>
                                  <w:marBottom w:val="60"/>
                                  <w:divBdr>
                                    <w:top w:val="single" w:sz="2" w:space="0" w:color="E5E7EB"/>
                                    <w:left w:val="single" w:sz="2" w:space="0" w:color="E5E7EB"/>
                                    <w:bottom w:val="single" w:sz="2" w:space="0" w:color="E5E7EB"/>
                                    <w:right w:val="single" w:sz="2" w:space="0" w:color="E5E7EB"/>
                                  </w:divBdr>
                                  <w:divsChild>
                                    <w:div w:id="12616627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778063690">
                          <w:marLeft w:val="0"/>
                          <w:marRight w:val="0"/>
                          <w:marTop w:val="0"/>
                          <w:marBottom w:val="0"/>
                          <w:divBdr>
                            <w:top w:val="single" w:sz="2" w:space="0" w:color="E5E7EB"/>
                            <w:left w:val="single" w:sz="2" w:space="0" w:color="E5E7EB"/>
                            <w:bottom w:val="single" w:sz="2" w:space="0" w:color="E5E7EB"/>
                            <w:right w:val="single" w:sz="2" w:space="0" w:color="E5E7EB"/>
                          </w:divBdr>
                          <w:divsChild>
                            <w:div w:id="241263066">
                              <w:marLeft w:val="0"/>
                              <w:marRight w:val="0"/>
                              <w:marTop w:val="0"/>
                              <w:marBottom w:val="0"/>
                              <w:divBdr>
                                <w:top w:val="single" w:sz="2" w:space="0" w:color="E5E7EB"/>
                                <w:left w:val="single" w:sz="2" w:space="0" w:color="E5E7EB"/>
                                <w:bottom w:val="single" w:sz="2" w:space="0" w:color="E5E7EB"/>
                                <w:right w:val="single" w:sz="2" w:space="0" w:color="E5E7EB"/>
                              </w:divBdr>
                              <w:divsChild>
                                <w:div w:id="161050198">
                                  <w:marLeft w:val="0"/>
                                  <w:marRight w:val="0"/>
                                  <w:marTop w:val="0"/>
                                  <w:marBottom w:val="0"/>
                                  <w:divBdr>
                                    <w:top w:val="single" w:sz="2" w:space="0" w:color="E5E7EB"/>
                                    <w:left w:val="single" w:sz="2" w:space="0" w:color="E5E7EB"/>
                                    <w:bottom w:val="single" w:sz="2" w:space="0" w:color="E5E7EB"/>
                                    <w:right w:val="single" w:sz="2" w:space="0" w:color="E5E7EB"/>
                                  </w:divBdr>
                                  <w:divsChild>
                                    <w:div w:id="2040272774">
                                      <w:marLeft w:val="0"/>
                                      <w:marRight w:val="0"/>
                                      <w:marTop w:val="0"/>
                                      <w:marBottom w:val="0"/>
                                      <w:divBdr>
                                        <w:top w:val="single" w:sz="2" w:space="0" w:color="E5E7EB"/>
                                        <w:left w:val="single" w:sz="2" w:space="0" w:color="E5E7EB"/>
                                        <w:bottom w:val="single" w:sz="2" w:space="0" w:color="E5E7EB"/>
                                        <w:right w:val="single" w:sz="2" w:space="0" w:color="E5E7EB"/>
                                      </w:divBdr>
                                      <w:divsChild>
                                        <w:div w:id="265845201">
                                          <w:marLeft w:val="0"/>
                                          <w:marRight w:val="0"/>
                                          <w:marTop w:val="0"/>
                                          <w:marBottom w:val="0"/>
                                          <w:divBdr>
                                            <w:top w:val="single" w:sz="2" w:space="0" w:color="E5E7EB"/>
                                            <w:left w:val="single" w:sz="2" w:space="0" w:color="E5E7EB"/>
                                            <w:bottom w:val="single" w:sz="2" w:space="0" w:color="E5E7EB"/>
                                            <w:right w:val="single" w:sz="2" w:space="0" w:color="E5E7EB"/>
                                          </w:divBdr>
                                          <w:divsChild>
                                            <w:div w:id="1420248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319505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03259525">
      <w:bodyDiv w:val="1"/>
      <w:marLeft w:val="0"/>
      <w:marRight w:val="0"/>
      <w:marTop w:val="0"/>
      <w:marBottom w:val="0"/>
      <w:divBdr>
        <w:top w:val="none" w:sz="0" w:space="0" w:color="auto"/>
        <w:left w:val="none" w:sz="0" w:space="0" w:color="auto"/>
        <w:bottom w:val="none" w:sz="0" w:space="0" w:color="auto"/>
        <w:right w:val="none" w:sz="0" w:space="0" w:color="auto"/>
      </w:divBdr>
      <w:divsChild>
        <w:div w:id="691414480">
          <w:marLeft w:val="0"/>
          <w:marRight w:val="0"/>
          <w:marTop w:val="0"/>
          <w:marBottom w:val="0"/>
          <w:divBdr>
            <w:top w:val="single" w:sz="2" w:space="0" w:color="E5E7EB"/>
            <w:left w:val="single" w:sz="2" w:space="0" w:color="E5E7EB"/>
            <w:bottom w:val="single" w:sz="2" w:space="0" w:color="E5E7EB"/>
            <w:right w:val="single" w:sz="2" w:space="0" w:color="E5E7EB"/>
          </w:divBdr>
          <w:divsChild>
            <w:div w:id="42777628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26157297">
          <w:marLeft w:val="0"/>
          <w:marRight w:val="0"/>
          <w:marTop w:val="0"/>
          <w:marBottom w:val="0"/>
          <w:divBdr>
            <w:top w:val="single" w:sz="2" w:space="0" w:color="E5E7EB"/>
            <w:left w:val="single" w:sz="2" w:space="0" w:color="E5E7EB"/>
            <w:bottom w:val="single" w:sz="2" w:space="0" w:color="E5E7EB"/>
            <w:right w:val="single" w:sz="2" w:space="0" w:color="E5E7EB"/>
          </w:divBdr>
          <w:divsChild>
            <w:div w:id="483205642">
              <w:marLeft w:val="0"/>
              <w:marRight w:val="0"/>
              <w:marTop w:val="0"/>
              <w:marBottom w:val="180"/>
              <w:divBdr>
                <w:top w:val="single" w:sz="2" w:space="0" w:color="E5E7EB"/>
                <w:left w:val="single" w:sz="2" w:space="0" w:color="E5E7EB"/>
                <w:bottom w:val="single" w:sz="2" w:space="0" w:color="E5E7EB"/>
                <w:right w:val="single" w:sz="2" w:space="0" w:color="E5E7EB"/>
              </w:divBdr>
              <w:divsChild>
                <w:div w:id="54554024">
                  <w:marLeft w:val="0"/>
                  <w:marRight w:val="0"/>
                  <w:marTop w:val="0"/>
                  <w:marBottom w:val="0"/>
                  <w:divBdr>
                    <w:top w:val="single" w:sz="2" w:space="0" w:color="E5E7EB"/>
                    <w:left w:val="single" w:sz="2" w:space="0" w:color="E5E7EB"/>
                    <w:bottom w:val="single" w:sz="2" w:space="0" w:color="E5E7EB"/>
                    <w:right w:val="single" w:sz="2" w:space="0" w:color="E5E7EB"/>
                  </w:divBdr>
                  <w:divsChild>
                    <w:div w:id="800343255">
                      <w:marLeft w:val="0"/>
                      <w:marRight w:val="0"/>
                      <w:marTop w:val="0"/>
                      <w:marBottom w:val="0"/>
                      <w:divBdr>
                        <w:top w:val="single" w:sz="2" w:space="0" w:color="E5E7EB"/>
                        <w:left w:val="single" w:sz="2" w:space="0" w:color="E5E7EB"/>
                        <w:bottom w:val="single" w:sz="2" w:space="0" w:color="E5E7EB"/>
                        <w:right w:val="single" w:sz="2" w:space="0" w:color="E5E7EB"/>
                      </w:divBdr>
                      <w:divsChild>
                        <w:div w:id="819153613">
                          <w:marLeft w:val="0"/>
                          <w:marRight w:val="0"/>
                          <w:marTop w:val="0"/>
                          <w:marBottom w:val="0"/>
                          <w:divBdr>
                            <w:top w:val="single" w:sz="2" w:space="0" w:color="E5E7EB"/>
                            <w:left w:val="single" w:sz="2" w:space="0" w:color="E5E7EB"/>
                            <w:bottom w:val="single" w:sz="2" w:space="0" w:color="E5E7EB"/>
                            <w:right w:val="single" w:sz="2" w:space="0" w:color="E5E7EB"/>
                          </w:divBdr>
                          <w:divsChild>
                            <w:div w:id="110832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859373">
                  <w:marLeft w:val="0"/>
                  <w:marRight w:val="0"/>
                  <w:marTop w:val="0"/>
                  <w:marBottom w:val="0"/>
                  <w:divBdr>
                    <w:top w:val="single" w:sz="2" w:space="0" w:color="E5E7EB"/>
                    <w:left w:val="single" w:sz="2" w:space="0" w:color="E5E7EB"/>
                    <w:bottom w:val="single" w:sz="2" w:space="0" w:color="E5E7EB"/>
                    <w:right w:val="single" w:sz="2" w:space="0" w:color="E5E7EB"/>
                  </w:divBdr>
                  <w:divsChild>
                    <w:div w:id="209419283">
                      <w:marLeft w:val="0"/>
                      <w:marRight w:val="0"/>
                      <w:marTop w:val="180"/>
                      <w:marBottom w:val="0"/>
                      <w:divBdr>
                        <w:top w:val="single" w:sz="2" w:space="2" w:color="E5E7EB"/>
                        <w:left w:val="single" w:sz="2" w:space="0" w:color="E5E7EB"/>
                        <w:bottom w:val="single" w:sz="2" w:space="0" w:color="E5E7EB"/>
                        <w:right w:val="single" w:sz="2" w:space="0" w:color="E5E7EB"/>
                      </w:divBdr>
                      <w:divsChild>
                        <w:div w:id="629434618">
                          <w:marLeft w:val="0"/>
                          <w:marRight w:val="0"/>
                          <w:marTop w:val="0"/>
                          <w:marBottom w:val="0"/>
                          <w:divBdr>
                            <w:top w:val="single" w:sz="2" w:space="0" w:color="E5E7EB"/>
                            <w:left w:val="single" w:sz="2" w:space="0" w:color="E5E7EB"/>
                            <w:bottom w:val="single" w:sz="2" w:space="0" w:color="E5E7EB"/>
                            <w:right w:val="single" w:sz="2" w:space="0" w:color="E5E7EB"/>
                          </w:divBdr>
                          <w:divsChild>
                            <w:div w:id="1187792088">
                              <w:marLeft w:val="0"/>
                              <w:marRight w:val="0"/>
                              <w:marTop w:val="0"/>
                              <w:marBottom w:val="0"/>
                              <w:divBdr>
                                <w:top w:val="single" w:sz="2" w:space="2" w:color="E5E7EB"/>
                                <w:left w:val="single" w:sz="2" w:space="0" w:color="E5E7EB"/>
                                <w:bottom w:val="single" w:sz="2" w:space="0" w:color="E5E7EB"/>
                                <w:right w:val="single" w:sz="2" w:space="0" w:color="E5E7EB"/>
                              </w:divBdr>
                              <w:divsChild>
                                <w:div w:id="1983578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1341172">
                              <w:marLeft w:val="0"/>
                              <w:marRight w:val="0"/>
                              <w:marTop w:val="0"/>
                              <w:marBottom w:val="0"/>
                              <w:divBdr>
                                <w:top w:val="single" w:sz="2" w:space="5" w:color="E5E7EB"/>
                                <w:left w:val="single" w:sz="2" w:space="6" w:color="E5E7EB"/>
                                <w:bottom w:val="single" w:sz="2" w:space="6" w:color="E5E7EB"/>
                                <w:right w:val="single" w:sz="2" w:space="6" w:color="E5E7EB"/>
                              </w:divBdr>
                              <w:divsChild>
                                <w:div w:id="2111850214">
                                  <w:marLeft w:val="0"/>
                                  <w:marRight w:val="0"/>
                                  <w:marTop w:val="60"/>
                                  <w:marBottom w:val="0"/>
                                  <w:divBdr>
                                    <w:top w:val="single" w:sz="2" w:space="0" w:color="E5E7EB"/>
                                    <w:left w:val="single" w:sz="2" w:space="0" w:color="E5E7EB"/>
                                    <w:bottom w:val="single" w:sz="2" w:space="0" w:color="E5E7EB"/>
                                    <w:right w:val="single" w:sz="2" w:space="0" w:color="E5E7EB"/>
                                  </w:divBdr>
                                  <w:divsChild>
                                    <w:div w:id="747119495">
                                      <w:marLeft w:val="0"/>
                                      <w:marRight w:val="120"/>
                                      <w:marTop w:val="0"/>
                                      <w:marBottom w:val="0"/>
                                      <w:divBdr>
                                        <w:top w:val="single" w:sz="2" w:space="0" w:color="E5E7EB"/>
                                        <w:left w:val="single" w:sz="2" w:space="0" w:color="E5E7EB"/>
                                        <w:bottom w:val="single" w:sz="2" w:space="0" w:color="E5E7EB"/>
                                        <w:right w:val="single" w:sz="2" w:space="0" w:color="E5E7EB"/>
                                      </w:divBdr>
                                    </w:div>
                                    <w:div w:id="1840342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4633892">
                          <w:marLeft w:val="0"/>
                          <w:marRight w:val="0"/>
                          <w:marTop w:val="0"/>
                          <w:marBottom w:val="0"/>
                          <w:divBdr>
                            <w:top w:val="single" w:sz="2" w:space="0" w:color="E5E7EB"/>
                            <w:left w:val="single" w:sz="2" w:space="0" w:color="E5E7EB"/>
                            <w:bottom w:val="single" w:sz="2" w:space="0" w:color="E5E7EB"/>
                            <w:right w:val="single" w:sz="2" w:space="0" w:color="E5E7EB"/>
                          </w:divBdr>
                          <w:divsChild>
                            <w:div w:id="1143742107">
                              <w:marLeft w:val="0"/>
                              <w:marRight w:val="0"/>
                              <w:marTop w:val="0"/>
                              <w:marBottom w:val="0"/>
                              <w:divBdr>
                                <w:top w:val="single" w:sz="2" w:space="2" w:color="E5E7EB"/>
                                <w:left w:val="single" w:sz="2" w:space="0" w:color="E5E7EB"/>
                                <w:bottom w:val="single" w:sz="2" w:space="0" w:color="E5E7EB"/>
                                <w:right w:val="single" w:sz="2" w:space="0" w:color="E5E7EB"/>
                              </w:divBdr>
                              <w:divsChild>
                                <w:div w:id="852106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2919420">
                              <w:marLeft w:val="0"/>
                              <w:marRight w:val="0"/>
                              <w:marTop w:val="0"/>
                              <w:marBottom w:val="0"/>
                              <w:divBdr>
                                <w:top w:val="single" w:sz="2" w:space="5" w:color="E5E7EB"/>
                                <w:left w:val="single" w:sz="2" w:space="6" w:color="E5E7EB"/>
                                <w:bottom w:val="single" w:sz="2" w:space="6" w:color="E5E7EB"/>
                                <w:right w:val="single" w:sz="2" w:space="6" w:color="E5E7EB"/>
                              </w:divBdr>
                              <w:divsChild>
                                <w:div w:id="1937248731">
                                  <w:marLeft w:val="0"/>
                                  <w:marRight w:val="0"/>
                                  <w:marTop w:val="60"/>
                                  <w:marBottom w:val="0"/>
                                  <w:divBdr>
                                    <w:top w:val="single" w:sz="2" w:space="0" w:color="E5E7EB"/>
                                    <w:left w:val="single" w:sz="2" w:space="0" w:color="E5E7EB"/>
                                    <w:bottom w:val="single" w:sz="2" w:space="0" w:color="E5E7EB"/>
                                    <w:right w:val="single" w:sz="2" w:space="0" w:color="E5E7EB"/>
                                  </w:divBdr>
                                  <w:divsChild>
                                    <w:div w:id="498540412">
                                      <w:marLeft w:val="0"/>
                                      <w:marRight w:val="0"/>
                                      <w:marTop w:val="0"/>
                                      <w:marBottom w:val="0"/>
                                      <w:divBdr>
                                        <w:top w:val="single" w:sz="2" w:space="0" w:color="E5E7EB"/>
                                        <w:left w:val="single" w:sz="2" w:space="0" w:color="E5E7EB"/>
                                        <w:bottom w:val="single" w:sz="2" w:space="0" w:color="E5E7EB"/>
                                        <w:right w:val="single" w:sz="2" w:space="0" w:color="E5E7EB"/>
                                      </w:divBdr>
                                    </w:div>
                                    <w:div w:id="53392386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4121632">
                          <w:marLeft w:val="0"/>
                          <w:marRight w:val="0"/>
                          <w:marTop w:val="0"/>
                          <w:marBottom w:val="0"/>
                          <w:divBdr>
                            <w:top w:val="single" w:sz="2" w:space="0" w:color="E5E7EB"/>
                            <w:left w:val="single" w:sz="2" w:space="0" w:color="E5E7EB"/>
                            <w:bottom w:val="single" w:sz="2" w:space="0" w:color="E5E7EB"/>
                            <w:right w:val="single" w:sz="2" w:space="0" w:color="E5E7EB"/>
                          </w:divBdr>
                          <w:divsChild>
                            <w:div w:id="1131629592">
                              <w:marLeft w:val="0"/>
                              <w:marRight w:val="0"/>
                              <w:marTop w:val="0"/>
                              <w:marBottom w:val="0"/>
                              <w:divBdr>
                                <w:top w:val="single" w:sz="2" w:space="2" w:color="E5E7EB"/>
                                <w:left w:val="single" w:sz="2" w:space="0" w:color="E5E7EB"/>
                                <w:bottom w:val="single" w:sz="2" w:space="0" w:color="E5E7EB"/>
                                <w:right w:val="single" w:sz="2" w:space="0" w:color="E5E7EB"/>
                              </w:divBdr>
                              <w:divsChild>
                                <w:div w:id="515924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0287546">
                              <w:marLeft w:val="0"/>
                              <w:marRight w:val="0"/>
                              <w:marTop w:val="0"/>
                              <w:marBottom w:val="0"/>
                              <w:divBdr>
                                <w:top w:val="single" w:sz="2" w:space="5" w:color="E5E7EB"/>
                                <w:left w:val="single" w:sz="2" w:space="6" w:color="E5E7EB"/>
                                <w:bottom w:val="single" w:sz="2" w:space="6" w:color="E5E7EB"/>
                                <w:right w:val="single" w:sz="2" w:space="6" w:color="E5E7EB"/>
                              </w:divBdr>
                              <w:divsChild>
                                <w:div w:id="603538135">
                                  <w:marLeft w:val="0"/>
                                  <w:marRight w:val="0"/>
                                  <w:marTop w:val="60"/>
                                  <w:marBottom w:val="0"/>
                                  <w:divBdr>
                                    <w:top w:val="single" w:sz="2" w:space="0" w:color="E5E7EB"/>
                                    <w:left w:val="single" w:sz="2" w:space="0" w:color="E5E7EB"/>
                                    <w:bottom w:val="single" w:sz="2" w:space="0" w:color="E5E7EB"/>
                                    <w:right w:val="single" w:sz="2" w:space="0" w:color="E5E7EB"/>
                                  </w:divBdr>
                                  <w:divsChild>
                                    <w:div w:id="1062212460">
                                      <w:marLeft w:val="0"/>
                                      <w:marRight w:val="0"/>
                                      <w:marTop w:val="0"/>
                                      <w:marBottom w:val="0"/>
                                      <w:divBdr>
                                        <w:top w:val="single" w:sz="2" w:space="0" w:color="E5E7EB"/>
                                        <w:left w:val="single" w:sz="2" w:space="0" w:color="E5E7EB"/>
                                        <w:bottom w:val="single" w:sz="2" w:space="0" w:color="E5E7EB"/>
                                        <w:right w:val="single" w:sz="2" w:space="0" w:color="E5E7EB"/>
                                      </w:divBdr>
                                    </w:div>
                                    <w:div w:id="134632748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9748328">
                          <w:marLeft w:val="0"/>
                          <w:marRight w:val="0"/>
                          <w:marTop w:val="0"/>
                          <w:marBottom w:val="0"/>
                          <w:divBdr>
                            <w:top w:val="single" w:sz="2" w:space="0" w:color="E5E7EB"/>
                            <w:left w:val="single" w:sz="2" w:space="0" w:color="E5E7EB"/>
                            <w:bottom w:val="single" w:sz="2" w:space="0" w:color="E5E7EB"/>
                            <w:right w:val="single" w:sz="2" w:space="0" w:color="E5E7EB"/>
                          </w:divBdr>
                          <w:divsChild>
                            <w:div w:id="306975885">
                              <w:marLeft w:val="0"/>
                              <w:marRight w:val="0"/>
                              <w:marTop w:val="0"/>
                              <w:marBottom w:val="0"/>
                              <w:divBdr>
                                <w:top w:val="single" w:sz="2" w:space="2" w:color="E5E7EB"/>
                                <w:left w:val="single" w:sz="2" w:space="0" w:color="E5E7EB"/>
                                <w:bottom w:val="single" w:sz="2" w:space="0" w:color="E5E7EB"/>
                                <w:right w:val="single" w:sz="2" w:space="0" w:color="E5E7EB"/>
                              </w:divBdr>
                              <w:divsChild>
                                <w:div w:id="1592156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482349">
                              <w:marLeft w:val="0"/>
                              <w:marRight w:val="0"/>
                              <w:marTop w:val="0"/>
                              <w:marBottom w:val="0"/>
                              <w:divBdr>
                                <w:top w:val="single" w:sz="2" w:space="5" w:color="E5E7EB"/>
                                <w:left w:val="single" w:sz="2" w:space="6" w:color="E5E7EB"/>
                                <w:bottom w:val="single" w:sz="2" w:space="6" w:color="E5E7EB"/>
                                <w:right w:val="single" w:sz="2" w:space="6" w:color="E5E7EB"/>
                              </w:divBdr>
                              <w:divsChild>
                                <w:div w:id="214856668">
                                  <w:marLeft w:val="0"/>
                                  <w:marRight w:val="0"/>
                                  <w:marTop w:val="60"/>
                                  <w:marBottom w:val="0"/>
                                  <w:divBdr>
                                    <w:top w:val="single" w:sz="2" w:space="0" w:color="E5E7EB"/>
                                    <w:left w:val="single" w:sz="2" w:space="0" w:color="E5E7EB"/>
                                    <w:bottom w:val="single" w:sz="2" w:space="0" w:color="E5E7EB"/>
                                    <w:right w:val="single" w:sz="2" w:space="0" w:color="E5E7EB"/>
                                  </w:divBdr>
                                  <w:divsChild>
                                    <w:div w:id="1682391303">
                                      <w:marLeft w:val="0"/>
                                      <w:marRight w:val="120"/>
                                      <w:marTop w:val="0"/>
                                      <w:marBottom w:val="0"/>
                                      <w:divBdr>
                                        <w:top w:val="single" w:sz="2" w:space="0" w:color="E5E7EB"/>
                                        <w:left w:val="single" w:sz="2" w:space="0" w:color="E5E7EB"/>
                                        <w:bottom w:val="single" w:sz="2" w:space="0" w:color="E5E7EB"/>
                                        <w:right w:val="single" w:sz="2" w:space="0" w:color="E5E7EB"/>
                                      </w:divBdr>
                                    </w:div>
                                    <w:div w:id="1835296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46776379">
              <w:marLeft w:val="0"/>
              <w:marRight w:val="0"/>
              <w:marTop w:val="0"/>
              <w:marBottom w:val="0"/>
              <w:divBdr>
                <w:top w:val="single" w:sz="2" w:space="0" w:color="E5E7EB"/>
                <w:left w:val="single" w:sz="2" w:space="0" w:color="E5E7EB"/>
                <w:bottom w:val="single" w:sz="2" w:space="23" w:color="E5E7EB"/>
                <w:right w:val="single" w:sz="2" w:space="0" w:color="E5E7EB"/>
              </w:divBdr>
              <w:divsChild>
                <w:div w:id="407967137">
                  <w:marLeft w:val="0"/>
                  <w:marRight w:val="0"/>
                  <w:marTop w:val="0"/>
                  <w:marBottom w:val="0"/>
                  <w:divBdr>
                    <w:top w:val="single" w:sz="2" w:space="0" w:color="E5E7EB"/>
                    <w:left w:val="single" w:sz="2" w:space="0" w:color="E5E7EB"/>
                    <w:bottom w:val="single" w:sz="2" w:space="0" w:color="E5E7EB"/>
                    <w:right w:val="single" w:sz="2" w:space="0" w:color="E5E7EB"/>
                  </w:divBdr>
                </w:div>
                <w:div w:id="1656950905">
                  <w:marLeft w:val="0"/>
                  <w:marRight w:val="0"/>
                  <w:marTop w:val="0"/>
                  <w:marBottom w:val="360"/>
                  <w:divBdr>
                    <w:top w:val="single" w:sz="2" w:space="0" w:color="E5E7EB"/>
                    <w:left w:val="single" w:sz="2" w:space="0" w:color="E5E7EB"/>
                    <w:bottom w:val="single" w:sz="2" w:space="0" w:color="E5E7EB"/>
                    <w:right w:val="single" w:sz="2" w:space="0" w:color="E5E7EB"/>
                  </w:divBdr>
                  <w:divsChild>
                    <w:div w:id="189373519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10420243">
                  <w:marLeft w:val="0"/>
                  <w:marRight w:val="0"/>
                  <w:marTop w:val="0"/>
                  <w:marBottom w:val="0"/>
                  <w:divBdr>
                    <w:top w:val="single" w:sz="2" w:space="9" w:color="E5E7EB"/>
                    <w:left w:val="single" w:sz="2" w:space="9" w:color="E5E7EB"/>
                    <w:bottom w:val="single" w:sz="2" w:space="9" w:color="E5E7EB"/>
                    <w:right w:val="single" w:sz="2" w:space="9" w:color="E5E7EB"/>
                  </w:divBdr>
                  <w:divsChild>
                    <w:div w:id="1264612047">
                      <w:marLeft w:val="0"/>
                      <w:marRight w:val="0"/>
                      <w:marTop w:val="0"/>
                      <w:marBottom w:val="60"/>
                      <w:divBdr>
                        <w:top w:val="single" w:sz="2" w:space="0" w:color="E5E7EB"/>
                        <w:left w:val="single" w:sz="2" w:space="0" w:color="E5E7EB"/>
                        <w:bottom w:val="single" w:sz="2" w:space="0" w:color="E5E7EB"/>
                        <w:right w:val="single" w:sz="2" w:space="0" w:color="E5E7EB"/>
                      </w:divBdr>
                    </w:div>
                    <w:div w:id="1423455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8369019">
          <w:marLeft w:val="0"/>
          <w:marRight w:val="0"/>
          <w:marTop w:val="0"/>
          <w:marBottom w:val="0"/>
          <w:divBdr>
            <w:top w:val="single" w:sz="2" w:space="0" w:color="E5E7EB"/>
            <w:left w:val="single" w:sz="2" w:space="0" w:color="E5E7EB"/>
            <w:bottom w:val="single" w:sz="2" w:space="0" w:color="E5E7EB"/>
            <w:right w:val="single" w:sz="2" w:space="0" w:color="E5E7EB"/>
          </w:divBdr>
          <w:divsChild>
            <w:div w:id="803624134">
              <w:marLeft w:val="0"/>
              <w:marRight w:val="0"/>
              <w:marTop w:val="0"/>
              <w:marBottom w:val="240"/>
              <w:divBdr>
                <w:top w:val="single" w:sz="2" w:space="0" w:color="E5E7EB"/>
                <w:left w:val="single" w:sz="2" w:space="0" w:color="E5E7EB"/>
                <w:bottom w:val="single" w:sz="2" w:space="0" w:color="E5E7EB"/>
                <w:right w:val="single" w:sz="2" w:space="0" w:color="E5E7EB"/>
              </w:divBdr>
              <w:divsChild>
                <w:div w:id="1463304254">
                  <w:marLeft w:val="0"/>
                  <w:marRight w:val="0"/>
                  <w:marTop w:val="0"/>
                  <w:marBottom w:val="0"/>
                  <w:divBdr>
                    <w:top w:val="single" w:sz="2" w:space="0" w:color="E5E7EB"/>
                    <w:left w:val="single" w:sz="2" w:space="0" w:color="E5E7EB"/>
                    <w:bottom w:val="single" w:sz="2" w:space="0" w:color="E5E7EB"/>
                    <w:right w:val="single" w:sz="2" w:space="0" w:color="E5E7EB"/>
                  </w:divBdr>
                  <w:divsChild>
                    <w:div w:id="1068383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2522887">
          <w:marLeft w:val="0"/>
          <w:marRight w:val="0"/>
          <w:marTop w:val="0"/>
          <w:marBottom w:val="0"/>
          <w:divBdr>
            <w:top w:val="single" w:sz="2" w:space="0" w:color="E5E7EB"/>
            <w:left w:val="single" w:sz="2" w:space="0" w:color="E5E7EB"/>
            <w:bottom w:val="single" w:sz="2" w:space="0" w:color="E5E7EB"/>
            <w:right w:val="single" w:sz="2" w:space="0" w:color="E5E7EB"/>
          </w:divBdr>
          <w:divsChild>
            <w:div w:id="1267155692">
              <w:marLeft w:val="0"/>
              <w:marRight w:val="0"/>
              <w:marTop w:val="0"/>
              <w:marBottom w:val="0"/>
              <w:divBdr>
                <w:top w:val="single" w:sz="2" w:space="0" w:color="E5E7EB"/>
                <w:left w:val="single" w:sz="2" w:space="0" w:color="E5E7EB"/>
                <w:bottom w:val="single" w:sz="2" w:space="0" w:color="E5E7EB"/>
                <w:right w:val="single" w:sz="2" w:space="0" w:color="E5E7EB"/>
              </w:divBdr>
              <w:divsChild>
                <w:div w:id="378432565">
                  <w:marLeft w:val="0"/>
                  <w:marRight w:val="0"/>
                  <w:marTop w:val="0"/>
                  <w:marBottom w:val="0"/>
                  <w:divBdr>
                    <w:top w:val="single" w:sz="2" w:space="0" w:color="E5E7EB"/>
                    <w:left w:val="single" w:sz="2" w:space="0" w:color="E5E7EB"/>
                    <w:bottom w:val="single" w:sz="2" w:space="0" w:color="E5E7EB"/>
                    <w:right w:val="single" w:sz="2" w:space="0" w:color="E5E7EB"/>
                  </w:divBdr>
                  <w:divsChild>
                    <w:div w:id="1136139019">
                      <w:marLeft w:val="0"/>
                      <w:marRight w:val="0"/>
                      <w:marTop w:val="0"/>
                      <w:marBottom w:val="0"/>
                      <w:divBdr>
                        <w:top w:val="single" w:sz="2" w:space="0" w:color="E5E7EB"/>
                        <w:left w:val="single" w:sz="2" w:space="0" w:color="E5E7EB"/>
                        <w:bottom w:val="single" w:sz="2" w:space="0" w:color="E5E7EB"/>
                        <w:right w:val="single" w:sz="2" w:space="0" w:color="E5E7EB"/>
                      </w:divBdr>
                      <w:divsChild>
                        <w:div w:id="38025537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497575040">
                      <w:marLeft w:val="0"/>
                      <w:marRight w:val="0"/>
                      <w:marTop w:val="0"/>
                      <w:marBottom w:val="360"/>
                      <w:divBdr>
                        <w:top w:val="single" w:sz="2" w:space="0" w:color="E5E7EB"/>
                        <w:left w:val="single" w:sz="2" w:space="0" w:color="E5E7EB"/>
                        <w:bottom w:val="single" w:sz="2" w:space="0" w:color="E5E7EB"/>
                        <w:right w:val="single" w:sz="2" w:space="0" w:color="E5E7EB"/>
                      </w:divBdr>
                      <w:divsChild>
                        <w:div w:id="82999627">
                          <w:marLeft w:val="0"/>
                          <w:marRight w:val="0"/>
                          <w:marTop w:val="0"/>
                          <w:marBottom w:val="0"/>
                          <w:divBdr>
                            <w:top w:val="single" w:sz="2" w:space="0" w:color="E5E7EB"/>
                            <w:left w:val="single" w:sz="2" w:space="0" w:color="E5E7EB"/>
                            <w:bottom w:val="single" w:sz="2" w:space="0" w:color="E5E7EB"/>
                            <w:right w:val="single" w:sz="2" w:space="0" w:color="E5E7EB"/>
                          </w:divBdr>
                          <w:divsChild>
                            <w:div w:id="348027351">
                              <w:marLeft w:val="0"/>
                              <w:marRight w:val="0"/>
                              <w:marTop w:val="0"/>
                              <w:marBottom w:val="0"/>
                              <w:divBdr>
                                <w:top w:val="single" w:sz="2" w:space="0" w:color="E5E7EB"/>
                                <w:left w:val="single" w:sz="2" w:space="0" w:color="E5E7EB"/>
                                <w:bottom w:val="single" w:sz="2" w:space="0" w:color="E5E7EB"/>
                                <w:right w:val="single" w:sz="2" w:space="0" w:color="E5E7EB"/>
                              </w:divBdr>
                              <w:divsChild>
                                <w:div w:id="1047686312">
                                  <w:marLeft w:val="0"/>
                                  <w:marRight w:val="0"/>
                                  <w:marTop w:val="0"/>
                                  <w:marBottom w:val="0"/>
                                  <w:divBdr>
                                    <w:top w:val="single" w:sz="2" w:space="0" w:color="E5E7EB"/>
                                    <w:left w:val="single" w:sz="2" w:space="0" w:color="E5E7EB"/>
                                    <w:bottom w:val="single" w:sz="2" w:space="0" w:color="E5E7EB"/>
                                    <w:right w:val="single" w:sz="2" w:space="0" w:color="E5E7EB"/>
                                  </w:divBdr>
                                  <w:divsChild>
                                    <w:div w:id="738406228">
                                      <w:marLeft w:val="0"/>
                                      <w:marRight w:val="0"/>
                                      <w:marTop w:val="0"/>
                                      <w:marBottom w:val="0"/>
                                      <w:divBdr>
                                        <w:top w:val="single" w:sz="2" w:space="0" w:color="E5E7EB"/>
                                        <w:left w:val="single" w:sz="2" w:space="0" w:color="E5E7EB"/>
                                        <w:bottom w:val="single" w:sz="2" w:space="0" w:color="E5E7EB"/>
                                        <w:right w:val="single" w:sz="2" w:space="0" w:color="E5E7EB"/>
                                      </w:divBdr>
                                      <w:divsChild>
                                        <w:div w:id="305941420">
                                          <w:marLeft w:val="0"/>
                                          <w:marRight w:val="0"/>
                                          <w:marTop w:val="0"/>
                                          <w:marBottom w:val="0"/>
                                          <w:divBdr>
                                            <w:top w:val="single" w:sz="2" w:space="0" w:color="E5E7EB"/>
                                            <w:left w:val="single" w:sz="2" w:space="0" w:color="E5E7EB"/>
                                            <w:bottom w:val="single" w:sz="2" w:space="0" w:color="E5E7EB"/>
                                            <w:right w:val="single" w:sz="2" w:space="0" w:color="E5E7EB"/>
                                          </w:divBdr>
                                          <w:divsChild>
                                            <w:div w:id="1120878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402200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925267414">
                          <w:marLeft w:val="0"/>
                          <w:marRight w:val="0"/>
                          <w:marTop w:val="0"/>
                          <w:marBottom w:val="360"/>
                          <w:divBdr>
                            <w:top w:val="single" w:sz="2" w:space="0" w:color="E5E7EB"/>
                            <w:left w:val="single" w:sz="2" w:space="0" w:color="E5E7EB"/>
                            <w:bottom w:val="single" w:sz="2" w:space="0" w:color="E5E7EB"/>
                            <w:right w:val="single" w:sz="2" w:space="0" w:color="E5E7EB"/>
                          </w:divBdr>
                          <w:divsChild>
                            <w:div w:id="1480996128">
                              <w:marLeft w:val="0"/>
                              <w:marRight w:val="0"/>
                              <w:marTop w:val="0"/>
                              <w:marBottom w:val="0"/>
                              <w:divBdr>
                                <w:top w:val="single" w:sz="2" w:space="0" w:color="E5E7EB"/>
                                <w:left w:val="single" w:sz="2" w:space="0" w:color="E5E7EB"/>
                                <w:bottom w:val="single" w:sz="2" w:space="0" w:color="E5E7EB"/>
                                <w:right w:val="single" w:sz="2" w:space="0" w:color="E5E7EB"/>
                              </w:divBdr>
                              <w:divsChild>
                                <w:div w:id="395399142">
                                  <w:marLeft w:val="0"/>
                                  <w:marRight w:val="0"/>
                                  <w:marTop w:val="0"/>
                                  <w:marBottom w:val="60"/>
                                  <w:divBdr>
                                    <w:top w:val="single" w:sz="2" w:space="0" w:color="E5E7EB"/>
                                    <w:left w:val="single" w:sz="2" w:space="0" w:color="E5E7EB"/>
                                    <w:bottom w:val="single" w:sz="2" w:space="0" w:color="E5E7EB"/>
                                    <w:right w:val="single" w:sz="2" w:space="0" w:color="E5E7EB"/>
                                  </w:divBdr>
                                  <w:divsChild>
                                    <w:div w:id="15413584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08405854">
                              <w:marLeft w:val="0"/>
                              <w:marRight w:val="0"/>
                              <w:marTop w:val="0"/>
                              <w:marBottom w:val="0"/>
                              <w:divBdr>
                                <w:top w:val="single" w:sz="2" w:space="0" w:color="E5E7EB"/>
                                <w:left w:val="single" w:sz="2" w:space="0" w:color="E5E7EB"/>
                                <w:bottom w:val="single" w:sz="2" w:space="0" w:color="E5E7EB"/>
                                <w:right w:val="single" w:sz="2" w:space="0" w:color="E5E7EB"/>
                              </w:divBdr>
                              <w:divsChild>
                                <w:div w:id="1064570383">
                                  <w:marLeft w:val="0"/>
                                  <w:marRight w:val="0"/>
                                  <w:marTop w:val="0"/>
                                  <w:marBottom w:val="0"/>
                                  <w:divBdr>
                                    <w:top w:val="single" w:sz="2" w:space="0" w:color="E5E7EB"/>
                                    <w:left w:val="single" w:sz="2" w:space="0" w:color="E5E7EB"/>
                                    <w:bottom w:val="single" w:sz="2" w:space="0" w:color="E5E7EB"/>
                                    <w:right w:val="single" w:sz="2" w:space="11" w:color="E5E7EB"/>
                                  </w:divBdr>
                                  <w:divsChild>
                                    <w:div w:id="783116418">
                                      <w:marLeft w:val="0"/>
                                      <w:marRight w:val="0"/>
                                      <w:marTop w:val="0"/>
                                      <w:marBottom w:val="0"/>
                                      <w:divBdr>
                                        <w:top w:val="single" w:sz="2" w:space="0" w:color="E5E7EB"/>
                                        <w:left w:val="single" w:sz="2" w:space="0" w:color="E5E7EB"/>
                                        <w:bottom w:val="single" w:sz="2" w:space="0" w:color="E5E7EB"/>
                                        <w:right w:val="single" w:sz="2" w:space="0" w:color="E5E7EB"/>
                                      </w:divBdr>
                                    </w:div>
                                    <w:div w:id="1718237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7857852">
                      <w:marLeft w:val="0"/>
                      <w:marRight w:val="0"/>
                      <w:marTop w:val="0"/>
                      <w:marBottom w:val="360"/>
                      <w:divBdr>
                        <w:top w:val="single" w:sz="2" w:space="0" w:color="E5E7EB"/>
                        <w:left w:val="single" w:sz="2" w:space="0" w:color="E5E7EB"/>
                        <w:bottom w:val="single" w:sz="2" w:space="0" w:color="E5E7EB"/>
                        <w:right w:val="single" w:sz="2" w:space="0" w:color="E5E7EB"/>
                      </w:divBdr>
                      <w:divsChild>
                        <w:div w:id="1785420011">
                          <w:marLeft w:val="0"/>
                          <w:marRight w:val="0"/>
                          <w:marTop w:val="0"/>
                          <w:marBottom w:val="180"/>
                          <w:divBdr>
                            <w:top w:val="single" w:sz="6" w:space="9" w:color="999999"/>
                            <w:left w:val="single" w:sz="6" w:space="11" w:color="999999"/>
                            <w:bottom w:val="single" w:sz="6" w:space="9" w:color="999999"/>
                            <w:right w:val="single" w:sz="6" w:space="11" w:color="999999"/>
                          </w:divBdr>
                          <w:divsChild>
                            <w:div w:id="894121974">
                              <w:marLeft w:val="0"/>
                              <w:marRight w:val="0"/>
                              <w:marTop w:val="0"/>
                              <w:marBottom w:val="0"/>
                              <w:divBdr>
                                <w:top w:val="single" w:sz="2" w:space="0" w:color="E5E7EB"/>
                                <w:left w:val="single" w:sz="2" w:space="0" w:color="E5E7EB"/>
                                <w:bottom w:val="single" w:sz="2" w:space="0" w:color="E5E7EB"/>
                                <w:right w:val="single" w:sz="2" w:space="0" w:color="E5E7EB"/>
                              </w:divBdr>
                              <w:divsChild>
                                <w:div w:id="2088262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06535812">
      <w:bodyDiv w:val="1"/>
      <w:marLeft w:val="0"/>
      <w:marRight w:val="0"/>
      <w:marTop w:val="0"/>
      <w:marBottom w:val="0"/>
      <w:divBdr>
        <w:top w:val="none" w:sz="0" w:space="0" w:color="auto"/>
        <w:left w:val="none" w:sz="0" w:space="0" w:color="auto"/>
        <w:bottom w:val="none" w:sz="0" w:space="0" w:color="auto"/>
        <w:right w:val="none" w:sz="0" w:space="0" w:color="auto"/>
      </w:divBdr>
    </w:div>
    <w:div w:id="410388955">
      <w:bodyDiv w:val="1"/>
      <w:marLeft w:val="0"/>
      <w:marRight w:val="0"/>
      <w:marTop w:val="0"/>
      <w:marBottom w:val="0"/>
      <w:divBdr>
        <w:top w:val="none" w:sz="0" w:space="0" w:color="auto"/>
        <w:left w:val="none" w:sz="0" w:space="0" w:color="auto"/>
        <w:bottom w:val="none" w:sz="0" w:space="0" w:color="auto"/>
        <w:right w:val="none" w:sz="0" w:space="0" w:color="auto"/>
      </w:divBdr>
      <w:divsChild>
        <w:div w:id="75637713">
          <w:marLeft w:val="0"/>
          <w:marRight w:val="0"/>
          <w:marTop w:val="0"/>
          <w:marBottom w:val="0"/>
          <w:divBdr>
            <w:top w:val="single" w:sz="2" w:space="0" w:color="E5E7EB"/>
            <w:left w:val="single" w:sz="2" w:space="0" w:color="E5E7EB"/>
            <w:bottom w:val="single" w:sz="2" w:space="0" w:color="E5E7EB"/>
            <w:right w:val="single" w:sz="2" w:space="0" w:color="E5E7EB"/>
          </w:divBdr>
          <w:divsChild>
            <w:div w:id="885992751">
              <w:marLeft w:val="0"/>
              <w:marRight w:val="0"/>
              <w:marTop w:val="0"/>
              <w:marBottom w:val="240"/>
              <w:divBdr>
                <w:top w:val="single" w:sz="2" w:space="0" w:color="E5E7EB"/>
                <w:left w:val="single" w:sz="2" w:space="0" w:color="E5E7EB"/>
                <w:bottom w:val="single" w:sz="2" w:space="0" w:color="E5E7EB"/>
                <w:right w:val="single" w:sz="2" w:space="0" w:color="E5E7EB"/>
              </w:divBdr>
              <w:divsChild>
                <w:div w:id="883978319">
                  <w:marLeft w:val="0"/>
                  <w:marRight w:val="0"/>
                  <w:marTop w:val="0"/>
                  <w:marBottom w:val="0"/>
                  <w:divBdr>
                    <w:top w:val="single" w:sz="2" w:space="0" w:color="E5E7EB"/>
                    <w:left w:val="single" w:sz="2" w:space="0" w:color="E5E7EB"/>
                    <w:bottom w:val="single" w:sz="2" w:space="0" w:color="E5E7EB"/>
                    <w:right w:val="single" w:sz="2" w:space="0" w:color="E5E7EB"/>
                  </w:divBdr>
                  <w:divsChild>
                    <w:div w:id="968975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1860910">
          <w:marLeft w:val="0"/>
          <w:marRight w:val="0"/>
          <w:marTop w:val="0"/>
          <w:marBottom w:val="0"/>
          <w:divBdr>
            <w:top w:val="single" w:sz="2" w:space="0" w:color="E5E7EB"/>
            <w:left w:val="single" w:sz="2" w:space="0" w:color="E5E7EB"/>
            <w:bottom w:val="single" w:sz="2" w:space="0" w:color="E5E7EB"/>
            <w:right w:val="single" w:sz="2" w:space="0" w:color="E5E7EB"/>
          </w:divBdr>
          <w:divsChild>
            <w:div w:id="829833841">
              <w:marLeft w:val="0"/>
              <w:marRight w:val="0"/>
              <w:marTop w:val="0"/>
              <w:marBottom w:val="0"/>
              <w:divBdr>
                <w:top w:val="single" w:sz="2" w:space="0" w:color="E5E7EB"/>
                <w:left w:val="single" w:sz="2" w:space="0" w:color="E5E7EB"/>
                <w:bottom w:val="single" w:sz="2" w:space="23" w:color="E5E7EB"/>
                <w:right w:val="single" w:sz="2" w:space="0" w:color="E5E7EB"/>
              </w:divBdr>
              <w:divsChild>
                <w:div w:id="471211679">
                  <w:marLeft w:val="0"/>
                  <w:marRight w:val="0"/>
                  <w:marTop w:val="0"/>
                  <w:marBottom w:val="360"/>
                  <w:divBdr>
                    <w:top w:val="single" w:sz="2" w:space="0" w:color="E5E7EB"/>
                    <w:left w:val="single" w:sz="2" w:space="0" w:color="E5E7EB"/>
                    <w:bottom w:val="single" w:sz="2" w:space="0" w:color="E5E7EB"/>
                    <w:right w:val="single" w:sz="2" w:space="0" w:color="E5E7EB"/>
                  </w:divBdr>
                  <w:divsChild>
                    <w:div w:id="80716700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76189648">
                  <w:marLeft w:val="0"/>
                  <w:marRight w:val="0"/>
                  <w:marTop w:val="0"/>
                  <w:marBottom w:val="0"/>
                  <w:divBdr>
                    <w:top w:val="single" w:sz="2" w:space="9" w:color="E5E7EB"/>
                    <w:left w:val="single" w:sz="2" w:space="9" w:color="E5E7EB"/>
                    <w:bottom w:val="single" w:sz="2" w:space="9" w:color="E5E7EB"/>
                    <w:right w:val="single" w:sz="2" w:space="9" w:color="E5E7EB"/>
                  </w:divBdr>
                  <w:divsChild>
                    <w:div w:id="456879474">
                      <w:marLeft w:val="0"/>
                      <w:marRight w:val="0"/>
                      <w:marTop w:val="0"/>
                      <w:marBottom w:val="60"/>
                      <w:divBdr>
                        <w:top w:val="single" w:sz="2" w:space="0" w:color="E5E7EB"/>
                        <w:left w:val="single" w:sz="2" w:space="0" w:color="E5E7EB"/>
                        <w:bottom w:val="single" w:sz="2" w:space="0" w:color="E5E7EB"/>
                        <w:right w:val="single" w:sz="2" w:space="0" w:color="E5E7EB"/>
                      </w:divBdr>
                    </w:div>
                    <w:div w:id="1682928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519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3734181">
              <w:marLeft w:val="0"/>
              <w:marRight w:val="0"/>
              <w:marTop w:val="0"/>
              <w:marBottom w:val="180"/>
              <w:divBdr>
                <w:top w:val="single" w:sz="2" w:space="0" w:color="E5E7EB"/>
                <w:left w:val="single" w:sz="2" w:space="0" w:color="E5E7EB"/>
                <w:bottom w:val="single" w:sz="2" w:space="0" w:color="E5E7EB"/>
                <w:right w:val="single" w:sz="2" w:space="0" w:color="E5E7EB"/>
              </w:divBdr>
              <w:divsChild>
                <w:div w:id="953290765">
                  <w:marLeft w:val="0"/>
                  <w:marRight w:val="0"/>
                  <w:marTop w:val="0"/>
                  <w:marBottom w:val="0"/>
                  <w:divBdr>
                    <w:top w:val="single" w:sz="2" w:space="0" w:color="E5E7EB"/>
                    <w:left w:val="single" w:sz="2" w:space="0" w:color="E5E7EB"/>
                    <w:bottom w:val="single" w:sz="2" w:space="0" w:color="E5E7EB"/>
                    <w:right w:val="single" w:sz="2" w:space="0" w:color="E5E7EB"/>
                  </w:divBdr>
                  <w:divsChild>
                    <w:div w:id="96600346">
                      <w:marLeft w:val="0"/>
                      <w:marRight w:val="0"/>
                      <w:marTop w:val="180"/>
                      <w:marBottom w:val="0"/>
                      <w:divBdr>
                        <w:top w:val="single" w:sz="2" w:space="2" w:color="E5E7EB"/>
                        <w:left w:val="single" w:sz="2" w:space="0" w:color="E5E7EB"/>
                        <w:bottom w:val="single" w:sz="2" w:space="0" w:color="E5E7EB"/>
                        <w:right w:val="single" w:sz="2" w:space="0" w:color="E5E7EB"/>
                      </w:divBdr>
                      <w:divsChild>
                        <w:div w:id="1334068269">
                          <w:marLeft w:val="0"/>
                          <w:marRight w:val="0"/>
                          <w:marTop w:val="0"/>
                          <w:marBottom w:val="0"/>
                          <w:divBdr>
                            <w:top w:val="single" w:sz="2" w:space="0" w:color="E5E7EB"/>
                            <w:left w:val="single" w:sz="2" w:space="0" w:color="E5E7EB"/>
                            <w:bottom w:val="single" w:sz="2" w:space="2" w:color="E5E7EB"/>
                            <w:right w:val="single" w:sz="2" w:space="0" w:color="E5E7EB"/>
                          </w:divBdr>
                          <w:divsChild>
                            <w:div w:id="1164781082">
                              <w:marLeft w:val="0"/>
                              <w:marRight w:val="0"/>
                              <w:marTop w:val="0"/>
                              <w:marBottom w:val="0"/>
                              <w:divBdr>
                                <w:top w:val="single" w:sz="2" w:space="5" w:color="E5E7EB"/>
                                <w:left w:val="single" w:sz="2" w:space="6" w:color="E5E7EB"/>
                                <w:bottom w:val="single" w:sz="2" w:space="6" w:color="E5E7EB"/>
                                <w:right w:val="single" w:sz="2" w:space="6" w:color="E5E7EB"/>
                              </w:divBdr>
                              <w:divsChild>
                                <w:div w:id="345905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4604100">
                  <w:marLeft w:val="0"/>
                  <w:marRight w:val="0"/>
                  <w:marTop w:val="0"/>
                  <w:marBottom w:val="0"/>
                  <w:divBdr>
                    <w:top w:val="single" w:sz="2" w:space="0" w:color="E5E7EB"/>
                    <w:left w:val="single" w:sz="2" w:space="0" w:color="E5E7EB"/>
                    <w:bottom w:val="single" w:sz="2" w:space="0" w:color="E5E7EB"/>
                    <w:right w:val="single" w:sz="2" w:space="0" w:color="E5E7EB"/>
                  </w:divBdr>
                  <w:divsChild>
                    <w:div w:id="418330683">
                      <w:marLeft w:val="0"/>
                      <w:marRight w:val="0"/>
                      <w:marTop w:val="0"/>
                      <w:marBottom w:val="0"/>
                      <w:divBdr>
                        <w:top w:val="single" w:sz="2" w:space="0" w:color="E5E7EB"/>
                        <w:left w:val="single" w:sz="2" w:space="0" w:color="E5E7EB"/>
                        <w:bottom w:val="single" w:sz="2" w:space="0" w:color="E5E7EB"/>
                        <w:right w:val="single" w:sz="2" w:space="0" w:color="E5E7EB"/>
                      </w:divBdr>
                      <w:divsChild>
                        <w:div w:id="1650553141">
                          <w:marLeft w:val="0"/>
                          <w:marRight w:val="0"/>
                          <w:marTop w:val="0"/>
                          <w:marBottom w:val="0"/>
                          <w:divBdr>
                            <w:top w:val="single" w:sz="2" w:space="0" w:color="E5E7EB"/>
                            <w:left w:val="single" w:sz="2" w:space="0" w:color="E5E7EB"/>
                            <w:bottom w:val="single" w:sz="2" w:space="0" w:color="E5E7EB"/>
                            <w:right w:val="single" w:sz="2" w:space="0" w:color="E5E7EB"/>
                          </w:divBdr>
                          <w:divsChild>
                            <w:div w:id="389497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70280090">
          <w:marLeft w:val="0"/>
          <w:marRight w:val="0"/>
          <w:marTop w:val="0"/>
          <w:marBottom w:val="0"/>
          <w:divBdr>
            <w:top w:val="single" w:sz="2" w:space="0" w:color="E5E7EB"/>
            <w:left w:val="single" w:sz="2" w:space="0" w:color="E5E7EB"/>
            <w:bottom w:val="single" w:sz="2" w:space="0" w:color="E5E7EB"/>
            <w:right w:val="single" w:sz="2" w:space="0" w:color="E5E7EB"/>
          </w:divBdr>
          <w:divsChild>
            <w:div w:id="1452625428">
              <w:marLeft w:val="0"/>
              <w:marRight w:val="0"/>
              <w:marTop w:val="0"/>
              <w:marBottom w:val="0"/>
              <w:divBdr>
                <w:top w:val="single" w:sz="2" w:space="0" w:color="E5E7EB"/>
                <w:left w:val="single" w:sz="2" w:space="0" w:color="E5E7EB"/>
                <w:bottom w:val="single" w:sz="2" w:space="0" w:color="E5E7EB"/>
                <w:right w:val="single" w:sz="2" w:space="0" w:color="E5E7EB"/>
              </w:divBdr>
              <w:divsChild>
                <w:div w:id="1103190872">
                  <w:marLeft w:val="0"/>
                  <w:marRight w:val="0"/>
                  <w:marTop w:val="0"/>
                  <w:marBottom w:val="0"/>
                  <w:divBdr>
                    <w:top w:val="single" w:sz="2" w:space="0" w:color="E5E7EB"/>
                    <w:left w:val="single" w:sz="2" w:space="0" w:color="E5E7EB"/>
                    <w:bottom w:val="single" w:sz="2" w:space="0" w:color="E5E7EB"/>
                    <w:right w:val="single" w:sz="2" w:space="0" w:color="E5E7EB"/>
                  </w:divBdr>
                  <w:divsChild>
                    <w:div w:id="432672404">
                      <w:marLeft w:val="0"/>
                      <w:marRight w:val="0"/>
                      <w:marTop w:val="0"/>
                      <w:marBottom w:val="0"/>
                      <w:divBdr>
                        <w:top w:val="single" w:sz="2" w:space="0" w:color="E5E7EB"/>
                        <w:left w:val="single" w:sz="2" w:space="0" w:color="E5E7EB"/>
                        <w:bottom w:val="single" w:sz="2" w:space="0" w:color="E5E7EB"/>
                        <w:right w:val="single" w:sz="2" w:space="0" w:color="E5E7EB"/>
                      </w:divBdr>
                      <w:divsChild>
                        <w:div w:id="709262720">
                          <w:marLeft w:val="0"/>
                          <w:marRight w:val="0"/>
                          <w:marTop w:val="0"/>
                          <w:marBottom w:val="0"/>
                          <w:divBdr>
                            <w:top w:val="single" w:sz="2" w:space="0" w:color="E5E7EB"/>
                            <w:left w:val="single" w:sz="2" w:space="0" w:color="E5E7EB"/>
                            <w:bottom w:val="single" w:sz="2" w:space="0" w:color="E5E7EB"/>
                            <w:right w:val="single" w:sz="2" w:space="0" w:color="E5E7EB"/>
                          </w:divBdr>
                          <w:divsChild>
                            <w:div w:id="167387846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34685466">
                          <w:marLeft w:val="0"/>
                          <w:marRight w:val="0"/>
                          <w:marTop w:val="0"/>
                          <w:marBottom w:val="0"/>
                          <w:divBdr>
                            <w:top w:val="single" w:sz="2" w:space="0" w:color="E5E7EB"/>
                            <w:left w:val="single" w:sz="2" w:space="0" w:color="E5E7EB"/>
                            <w:bottom w:val="single" w:sz="2" w:space="0" w:color="E5E7EB"/>
                            <w:right w:val="single" w:sz="2" w:space="0" w:color="E5E7EB"/>
                          </w:divBdr>
                        </w:div>
                        <w:div w:id="1056509570">
                          <w:marLeft w:val="0"/>
                          <w:marRight w:val="0"/>
                          <w:marTop w:val="0"/>
                          <w:marBottom w:val="0"/>
                          <w:divBdr>
                            <w:top w:val="single" w:sz="2" w:space="0" w:color="E5E7EB"/>
                            <w:left w:val="single" w:sz="2" w:space="0" w:color="E5E7EB"/>
                            <w:bottom w:val="single" w:sz="2" w:space="0" w:color="E5E7EB"/>
                            <w:right w:val="single" w:sz="2" w:space="0" w:color="E5E7EB"/>
                          </w:divBdr>
                        </w:div>
                        <w:div w:id="1398673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5720320">
                      <w:marLeft w:val="0"/>
                      <w:marRight w:val="0"/>
                      <w:marTop w:val="0"/>
                      <w:marBottom w:val="360"/>
                      <w:divBdr>
                        <w:top w:val="single" w:sz="2" w:space="0" w:color="E5E7EB"/>
                        <w:left w:val="single" w:sz="2" w:space="0" w:color="E5E7EB"/>
                        <w:bottom w:val="single" w:sz="2" w:space="0" w:color="E5E7EB"/>
                        <w:right w:val="single" w:sz="2" w:space="0" w:color="E5E7EB"/>
                      </w:divBdr>
                      <w:divsChild>
                        <w:div w:id="1761633417">
                          <w:marLeft w:val="0"/>
                          <w:marRight w:val="0"/>
                          <w:marTop w:val="0"/>
                          <w:marBottom w:val="180"/>
                          <w:divBdr>
                            <w:top w:val="single" w:sz="6" w:space="9" w:color="999999"/>
                            <w:left w:val="single" w:sz="6" w:space="11" w:color="999999"/>
                            <w:bottom w:val="single" w:sz="6" w:space="9" w:color="999999"/>
                            <w:right w:val="single" w:sz="6" w:space="11" w:color="999999"/>
                          </w:divBdr>
                          <w:divsChild>
                            <w:div w:id="2026319191">
                              <w:marLeft w:val="0"/>
                              <w:marRight w:val="0"/>
                              <w:marTop w:val="0"/>
                              <w:marBottom w:val="0"/>
                              <w:divBdr>
                                <w:top w:val="single" w:sz="2" w:space="0" w:color="E5E7EB"/>
                                <w:left w:val="single" w:sz="2" w:space="0" w:color="E5E7EB"/>
                                <w:bottom w:val="single" w:sz="2" w:space="0" w:color="E5E7EB"/>
                                <w:right w:val="single" w:sz="2" w:space="0" w:color="E5E7EB"/>
                              </w:divBdr>
                              <w:divsChild>
                                <w:div w:id="106314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3863554">
                      <w:marLeft w:val="0"/>
                      <w:marRight w:val="0"/>
                      <w:marTop w:val="0"/>
                      <w:marBottom w:val="360"/>
                      <w:divBdr>
                        <w:top w:val="single" w:sz="2" w:space="0" w:color="E5E7EB"/>
                        <w:left w:val="single" w:sz="2" w:space="0" w:color="E5E7EB"/>
                        <w:bottom w:val="single" w:sz="2" w:space="0" w:color="E5E7EB"/>
                        <w:right w:val="single" w:sz="2" w:space="0" w:color="E5E7EB"/>
                      </w:divBdr>
                      <w:divsChild>
                        <w:div w:id="987981758">
                          <w:marLeft w:val="0"/>
                          <w:marRight w:val="0"/>
                          <w:marTop w:val="0"/>
                          <w:marBottom w:val="0"/>
                          <w:divBdr>
                            <w:top w:val="single" w:sz="2" w:space="0" w:color="E5E7EB"/>
                            <w:left w:val="single" w:sz="2" w:space="0" w:color="E5E7EB"/>
                            <w:bottom w:val="single" w:sz="2" w:space="0" w:color="E5E7EB"/>
                            <w:right w:val="single" w:sz="2" w:space="0" w:color="E5E7EB"/>
                          </w:divBdr>
                          <w:divsChild>
                            <w:div w:id="64228132">
                              <w:marLeft w:val="0"/>
                              <w:marRight w:val="0"/>
                              <w:marTop w:val="0"/>
                              <w:marBottom w:val="0"/>
                              <w:divBdr>
                                <w:top w:val="single" w:sz="2" w:space="0" w:color="E5E7EB"/>
                                <w:left w:val="single" w:sz="2" w:space="0" w:color="E5E7EB"/>
                                <w:bottom w:val="single" w:sz="2" w:space="0" w:color="E5E7EB"/>
                                <w:right w:val="single" w:sz="2" w:space="0" w:color="E5E7EB"/>
                              </w:divBdr>
                              <w:divsChild>
                                <w:div w:id="120542965">
                                  <w:marLeft w:val="0"/>
                                  <w:marRight w:val="0"/>
                                  <w:marTop w:val="0"/>
                                  <w:marBottom w:val="0"/>
                                  <w:divBdr>
                                    <w:top w:val="single" w:sz="2" w:space="0" w:color="E5E7EB"/>
                                    <w:left w:val="single" w:sz="2" w:space="0" w:color="E5E7EB"/>
                                    <w:bottom w:val="single" w:sz="2" w:space="0" w:color="E5E7EB"/>
                                    <w:right w:val="single" w:sz="2" w:space="0" w:color="E5E7EB"/>
                                  </w:divBdr>
                                  <w:divsChild>
                                    <w:div w:id="1204176764">
                                      <w:marLeft w:val="0"/>
                                      <w:marRight w:val="0"/>
                                      <w:marTop w:val="0"/>
                                      <w:marBottom w:val="0"/>
                                      <w:divBdr>
                                        <w:top w:val="single" w:sz="2" w:space="0" w:color="E5E7EB"/>
                                        <w:left w:val="single" w:sz="2" w:space="0" w:color="E5E7EB"/>
                                        <w:bottom w:val="single" w:sz="2" w:space="0" w:color="E5E7EB"/>
                                        <w:right w:val="single" w:sz="2" w:space="0" w:color="E5E7EB"/>
                                      </w:divBdr>
                                      <w:divsChild>
                                        <w:div w:id="1576625891">
                                          <w:marLeft w:val="0"/>
                                          <w:marRight w:val="0"/>
                                          <w:marTop w:val="0"/>
                                          <w:marBottom w:val="0"/>
                                          <w:divBdr>
                                            <w:top w:val="single" w:sz="2" w:space="0" w:color="E5E7EB"/>
                                            <w:left w:val="single" w:sz="2" w:space="0" w:color="E5E7EB"/>
                                            <w:bottom w:val="single" w:sz="2" w:space="0" w:color="E5E7EB"/>
                                            <w:right w:val="single" w:sz="2" w:space="0" w:color="E5E7EB"/>
                                          </w:divBdr>
                                          <w:divsChild>
                                            <w:div w:id="2032872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4181462">
                              <w:marLeft w:val="150"/>
                              <w:marRight w:val="0"/>
                              <w:marTop w:val="0"/>
                              <w:marBottom w:val="0"/>
                              <w:divBdr>
                                <w:top w:val="single" w:sz="2" w:space="0" w:color="E5E7EB"/>
                                <w:left w:val="single" w:sz="2" w:space="0" w:color="E5E7EB"/>
                                <w:bottom w:val="single" w:sz="2" w:space="0" w:color="E5E7EB"/>
                                <w:right w:val="single" w:sz="2" w:space="0" w:color="E5E7EB"/>
                              </w:divBdr>
                              <w:divsChild>
                                <w:div w:id="1480000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23200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393381295">
                          <w:marLeft w:val="0"/>
                          <w:marRight w:val="0"/>
                          <w:marTop w:val="0"/>
                          <w:marBottom w:val="360"/>
                          <w:divBdr>
                            <w:top w:val="single" w:sz="2" w:space="0" w:color="E5E7EB"/>
                            <w:left w:val="single" w:sz="2" w:space="0" w:color="E5E7EB"/>
                            <w:bottom w:val="single" w:sz="2" w:space="0" w:color="E5E7EB"/>
                            <w:right w:val="single" w:sz="2" w:space="0" w:color="E5E7EB"/>
                          </w:divBdr>
                          <w:divsChild>
                            <w:div w:id="826019578">
                              <w:marLeft w:val="0"/>
                              <w:marRight w:val="0"/>
                              <w:marTop w:val="0"/>
                              <w:marBottom w:val="0"/>
                              <w:divBdr>
                                <w:top w:val="single" w:sz="2" w:space="0" w:color="E5E7EB"/>
                                <w:left w:val="single" w:sz="2" w:space="0" w:color="E5E7EB"/>
                                <w:bottom w:val="single" w:sz="2" w:space="0" w:color="E5E7EB"/>
                                <w:right w:val="single" w:sz="2" w:space="0" w:color="E5E7EB"/>
                              </w:divBdr>
                              <w:divsChild>
                                <w:div w:id="1505852783">
                                  <w:marLeft w:val="0"/>
                                  <w:marRight w:val="0"/>
                                  <w:marTop w:val="0"/>
                                  <w:marBottom w:val="60"/>
                                  <w:divBdr>
                                    <w:top w:val="single" w:sz="2" w:space="0" w:color="E5E7EB"/>
                                    <w:left w:val="single" w:sz="2" w:space="0" w:color="E5E7EB"/>
                                    <w:bottom w:val="single" w:sz="2" w:space="0" w:color="E5E7EB"/>
                                    <w:right w:val="single" w:sz="2" w:space="0" w:color="E5E7EB"/>
                                  </w:divBdr>
                                  <w:divsChild>
                                    <w:div w:id="6189907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07468532">
                              <w:marLeft w:val="0"/>
                              <w:marRight w:val="0"/>
                              <w:marTop w:val="0"/>
                              <w:marBottom w:val="0"/>
                              <w:divBdr>
                                <w:top w:val="single" w:sz="2" w:space="0" w:color="E5E7EB"/>
                                <w:left w:val="single" w:sz="2" w:space="0" w:color="E5E7EB"/>
                                <w:bottom w:val="single" w:sz="2" w:space="0" w:color="E5E7EB"/>
                                <w:right w:val="single" w:sz="2" w:space="0" w:color="E5E7EB"/>
                              </w:divBdr>
                              <w:divsChild>
                                <w:div w:id="2070641985">
                                  <w:marLeft w:val="0"/>
                                  <w:marRight w:val="0"/>
                                  <w:marTop w:val="0"/>
                                  <w:marBottom w:val="0"/>
                                  <w:divBdr>
                                    <w:top w:val="single" w:sz="2" w:space="0" w:color="E5E7EB"/>
                                    <w:left w:val="single" w:sz="2" w:space="0" w:color="E5E7EB"/>
                                    <w:bottom w:val="single" w:sz="2" w:space="0" w:color="E5E7EB"/>
                                    <w:right w:val="single" w:sz="2" w:space="11" w:color="E5E7EB"/>
                                  </w:divBdr>
                                  <w:divsChild>
                                    <w:div w:id="263807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57511102">
          <w:marLeft w:val="0"/>
          <w:marRight w:val="0"/>
          <w:marTop w:val="0"/>
          <w:marBottom w:val="0"/>
          <w:divBdr>
            <w:top w:val="single" w:sz="2" w:space="0" w:color="E5E7EB"/>
            <w:left w:val="single" w:sz="2" w:space="0" w:color="E5E7EB"/>
            <w:bottom w:val="single" w:sz="2" w:space="0" w:color="E5E7EB"/>
            <w:right w:val="single" w:sz="2" w:space="0" w:color="E5E7EB"/>
          </w:divBdr>
          <w:divsChild>
            <w:div w:id="2025086459">
              <w:marLeft w:val="0"/>
              <w:marRight w:val="0"/>
              <w:marTop w:val="0"/>
              <w:marBottom w:val="300"/>
              <w:divBdr>
                <w:top w:val="single" w:sz="2" w:space="0" w:color="E5E7EB"/>
                <w:left w:val="single" w:sz="2" w:space="0" w:color="E5E7EB"/>
                <w:bottom w:val="single" w:sz="2" w:space="0" w:color="E5E7EB"/>
                <w:right w:val="single" w:sz="2" w:space="0" w:color="E5E7EB"/>
              </w:divBdr>
              <w:divsChild>
                <w:div w:id="799691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7484863">
      <w:bodyDiv w:val="1"/>
      <w:marLeft w:val="0"/>
      <w:marRight w:val="0"/>
      <w:marTop w:val="0"/>
      <w:marBottom w:val="0"/>
      <w:divBdr>
        <w:top w:val="none" w:sz="0" w:space="0" w:color="auto"/>
        <w:left w:val="none" w:sz="0" w:space="0" w:color="auto"/>
        <w:bottom w:val="none" w:sz="0" w:space="0" w:color="auto"/>
        <w:right w:val="none" w:sz="0" w:space="0" w:color="auto"/>
      </w:divBdr>
      <w:divsChild>
        <w:div w:id="281116367">
          <w:marLeft w:val="0"/>
          <w:marRight w:val="0"/>
          <w:marTop w:val="0"/>
          <w:marBottom w:val="0"/>
          <w:divBdr>
            <w:top w:val="single" w:sz="2" w:space="0" w:color="E5E7EB"/>
            <w:left w:val="single" w:sz="2" w:space="0" w:color="E5E7EB"/>
            <w:bottom w:val="single" w:sz="2" w:space="0" w:color="E5E7EB"/>
            <w:right w:val="single" w:sz="2" w:space="0" w:color="E5E7EB"/>
          </w:divBdr>
          <w:divsChild>
            <w:div w:id="1071538994">
              <w:marLeft w:val="0"/>
              <w:marRight w:val="0"/>
              <w:marTop w:val="0"/>
              <w:marBottom w:val="0"/>
              <w:divBdr>
                <w:top w:val="single" w:sz="2" w:space="0" w:color="E5E7EB"/>
                <w:left w:val="single" w:sz="2" w:space="0" w:color="E5E7EB"/>
                <w:bottom w:val="single" w:sz="2" w:space="23" w:color="E5E7EB"/>
                <w:right w:val="single" w:sz="2" w:space="0" w:color="E5E7EB"/>
              </w:divBdr>
              <w:divsChild>
                <w:div w:id="99374755">
                  <w:marLeft w:val="0"/>
                  <w:marRight w:val="0"/>
                  <w:marTop w:val="0"/>
                  <w:marBottom w:val="360"/>
                  <w:divBdr>
                    <w:top w:val="single" w:sz="2" w:space="0" w:color="E5E7EB"/>
                    <w:left w:val="single" w:sz="2" w:space="0" w:color="E5E7EB"/>
                    <w:bottom w:val="single" w:sz="2" w:space="0" w:color="E5E7EB"/>
                    <w:right w:val="single" w:sz="2" w:space="0" w:color="E5E7EB"/>
                  </w:divBdr>
                  <w:divsChild>
                    <w:div w:id="16352269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93754140">
                  <w:marLeft w:val="0"/>
                  <w:marRight w:val="0"/>
                  <w:marTop w:val="0"/>
                  <w:marBottom w:val="0"/>
                  <w:divBdr>
                    <w:top w:val="single" w:sz="2" w:space="0" w:color="E5E7EB"/>
                    <w:left w:val="single" w:sz="2" w:space="0" w:color="E5E7EB"/>
                    <w:bottom w:val="single" w:sz="2" w:space="0" w:color="E5E7EB"/>
                    <w:right w:val="single" w:sz="2" w:space="0" w:color="E5E7EB"/>
                  </w:divBdr>
                </w:div>
                <w:div w:id="1355493384">
                  <w:marLeft w:val="0"/>
                  <w:marRight w:val="0"/>
                  <w:marTop w:val="0"/>
                  <w:marBottom w:val="0"/>
                  <w:divBdr>
                    <w:top w:val="single" w:sz="2" w:space="9" w:color="E5E7EB"/>
                    <w:left w:val="single" w:sz="2" w:space="9" w:color="E5E7EB"/>
                    <w:bottom w:val="single" w:sz="2" w:space="9" w:color="E5E7EB"/>
                    <w:right w:val="single" w:sz="2" w:space="9" w:color="E5E7EB"/>
                  </w:divBdr>
                  <w:divsChild>
                    <w:div w:id="734089573">
                      <w:marLeft w:val="0"/>
                      <w:marRight w:val="0"/>
                      <w:marTop w:val="0"/>
                      <w:marBottom w:val="60"/>
                      <w:divBdr>
                        <w:top w:val="single" w:sz="2" w:space="0" w:color="E5E7EB"/>
                        <w:left w:val="single" w:sz="2" w:space="0" w:color="E5E7EB"/>
                        <w:bottom w:val="single" w:sz="2" w:space="0" w:color="E5E7EB"/>
                        <w:right w:val="single" w:sz="2" w:space="0" w:color="E5E7EB"/>
                      </w:divBdr>
                    </w:div>
                    <w:div w:id="1505317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7457447">
              <w:marLeft w:val="0"/>
              <w:marRight w:val="0"/>
              <w:marTop w:val="0"/>
              <w:marBottom w:val="180"/>
              <w:divBdr>
                <w:top w:val="single" w:sz="2" w:space="0" w:color="E5E7EB"/>
                <w:left w:val="single" w:sz="2" w:space="0" w:color="E5E7EB"/>
                <w:bottom w:val="single" w:sz="2" w:space="0" w:color="E5E7EB"/>
                <w:right w:val="single" w:sz="2" w:space="0" w:color="E5E7EB"/>
              </w:divBdr>
              <w:divsChild>
                <w:div w:id="143012157">
                  <w:marLeft w:val="0"/>
                  <w:marRight w:val="0"/>
                  <w:marTop w:val="0"/>
                  <w:marBottom w:val="0"/>
                  <w:divBdr>
                    <w:top w:val="single" w:sz="2" w:space="0" w:color="E5E7EB"/>
                    <w:left w:val="single" w:sz="2" w:space="0" w:color="E5E7EB"/>
                    <w:bottom w:val="single" w:sz="2" w:space="0" w:color="E5E7EB"/>
                    <w:right w:val="single" w:sz="2" w:space="0" w:color="E5E7EB"/>
                  </w:divBdr>
                  <w:divsChild>
                    <w:div w:id="1901819325">
                      <w:marLeft w:val="0"/>
                      <w:marRight w:val="0"/>
                      <w:marTop w:val="180"/>
                      <w:marBottom w:val="0"/>
                      <w:divBdr>
                        <w:top w:val="single" w:sz="2" w:space="2" w:color="E5E7EB"/>
                        <w:left w:val="single" w:sz="2" w:space="0" w:color="E5E7EB"/>
                        <w:bottom w:val="single" w:sz="2" w:space="0" w:color="E5E7EB"/>
                        <w:right w:val="single" w:sz="2" w:space="0" w:color="E5E7EB"/>
                      </w:divBdr>
                      <w:divsChild>
                        <w:div w:id="869101382">
                          <w:marLeft w:val="0"/>
                          <w:marRight w:val="0"/>
                          <w:marTop w:val="0"/>
                          <w:marBottom w:val="0"/>
                          <w:divBdr>
                            <w:top w:val="single" w:sz="2" w:space="0" w:color="E5E7EB"/>
                            <w:left w:val="single" w:sz="2" w:space="0" w:color="E5E7EB"/>
                            <w:bottom w:val="single" w:sz="2" w:space="2" w:color="E5E7EB"/>
                            <w:right w:val="single" w:sz="2" w:space="0" w:color="E5E7EB"/>
                          </w:divBdr>
                          <w:divsChild>
                            <w:div w:id="1373925789">
                              <w:marLeft w:val="0"/>
                              <w:marRight w:val="0"/>
                              <w:marTop w:val="0"/>
                              <w:marBottom w:val="0"/>
                              <w:divBdr>
                                <w:top w:val="single" w:sz="2" w:space="5" w:color="E5E7EB"/>
                                <w:left w:val="single" w:sz="2" w:space="6" w:color="E5E7EB"/>
                                <w:bottom w:val="single" w:sz="2" w:space="6" w:color="E5E7EB"/>
                                <w:right w:val="single" w:sz="2" w:space="6" w:color="E5E7EB"/>
                              </w:divBdr>
                              <w:divsChild>
                                <w:div w:id="1930188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9220554">
                  <w:marLeft w:val="0"/>
                  <w:marRight w:val="0"/>
                  <w:marTop w:val="0"/>
                  <w:marBottom w:val="0"/>
                  <w:divBdr>
                    <w:top w:val="single" w:sz="2" w:space="0" w:color="E5E7EB"/>
                    <w:left w:val="single" w:sz="2" w:space="0" w:color="E5E7EB"/>
                    <w:bottom w:val="single" w:sz="2" w:space="0" w:color="E5E7EB"/>
                    <w:right w:val="single" w:sz="2" w:space="0" w:color="E5E7EB"/>
                  </w:divBdr>
                  <w:divsChild>
                    <w:div w:id="1631475709">
                      <w:marLeft w:val="0"/>
                      <w:marRight w:val="0"/>
                      <w:marTop w:val="0"/>
                      <w:marBottom w:val="0"/>
                      <w:divBdr>
                        <w:top w:val="single" w:sz="2" w:space="0" w:color="E5E7EB"/>
                        <w:left w:val="single" w:sz="2" w:space="0" w:color="E5E7EB"/>
                        <w:bottom w:val="single" w:sz="2" w:space="0" w:color="E5E7EB"/>
                        <w:right w:val="single" w:sz="2" w:space="0" w:color="E5E7EB"/>
                      </w:divBdr>
                      <w:divsChild>
                        <w:div w:id="1159226938">
                          <w:marLeft w:val="0"/>
                          <w:marRight w:val="0"/>
                          <w:marTop w:val="0"/>
                          <w:marBottom w:val="0"/>
                          <w:divBdr>
                            <w:top w:val="single" w:sz="2" w:space="0" w:color="E5E7EB"/>
                            <w:left w:val="single" w:sz="2" w:space="0" w:color="E5E7EB"/>
                            <w:bottom w:val="single" w:sz="2" w:space="0" w:color="E5E7EB"/>
                            <w:right w:val="single" w:sz="2" w:space="0" w:color="E5E7EB"/>
                          </w:divBdr>
                          <w:divsChild>
                            <w:div w:id="842665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7124876">
          <w:marLeft w:val="0"/>
          <w:marRight w:val="0"/>
          <w:marTop w:val="0"/>
          <w:marBottom w:val="0"/>
          <w:divBdr>
            <w:top w:val="single" w:sz="2" w:space="0" w:color="E5E7EB"/>
            <w:left w:val="single" w:sz="2" w:space="0" w:color="E5E7EB"/>
            <w:bottom w:val="single" w:sz="2" w:space="0" w:color="E5E7EB"/>
            <w:right w:val="single" w:sz="2" w:space="0" w:color="E5E7EB"/>
          </w:divBdr>
          <w:divsChild>
            <w:div w:id="197207887">
              <w:marLeft w:val="0"/>
              <w:marRight w:val="0"/>
              <w:marTop w:val="0"/>
              <w:marBottom w:val="0"/>
              <w:divBdr>
                <w:top w:val="single" w:sz="2" w:space="0" w:color="E5E7EB"/>
                <w:left w:val="single" w:sz="2" w:space="0" w:color="E5E7EB"/>
                <w:bottom w:val="single" w:sz="2" w:space="0" w:color="E5E7EB"/>
                <w:right w:val="single" w:sz="2" w:space="0" w:color="E5E7EB"/>
              </w:divBdr>
              <w:divsChild>
                <w:div w:id="241372992">
                  <w:marLeft w:val="0"/>
                  <w:marRight w:val="0"/>
                  <w:marTop w:val="0"/>
                  <w:marBottom w:val="0"/>
                  <w:divBdr>
                    <w:top w:val="single" w:sz="2" w:space="0" w:color="E5E7EB"/>
                    <w:left w:val="single" w:sz="2" w:space="0" w:color="E5E7EB"/>
                    <w:bottom w:val="single" w:sz="2" w:space="0" w:color="E5E7EB"/>
                    <w:right w:val="single" w:sz="2" w:space="0" w:color="E5E7EB"/>
                  </w:divBdr>
                  <w:divsChild>
                    <w:div w:id="278949668">
                      <w:marLeft w:val="0"/>
                      <w:marRight w:val="0"/>
                      <w:marTop w:val="0"/>
                      <w:marBottom w:val="360"/>
                      <w:divBdr>
                        <w:top w:val="single" w:sz="2" w:space="0" w:color="E5E7EB"/>
                        <w:left w:val="single" w:sz="2" w:space="0" w:color="E5E7EB"/>
                        <w:bottom w:val="single" w:sz="2" w:space="0" w:color="E5E7EB"/>
                        <w:right w:val="single" w:sz="2" w:space="0" w:color="E5E7EB"/>
                      </w:divBdr>
                      <w:divsChild>
                        <w:div w:id="1718698222">
                          <w:marLeft w:val="0"/>
                          <w:marRight w:val="0"/>
                          <w:marTop w:val="0"/>
                          <w:marBottom w:val="0"/>
                          <w:divBdr>
                            <w:top w:val="single" w:sz="2" w:space="0" w:color="E5E7EB"/>
                            <w:left w:val="single" w:sz="2" w:space="0" w:color="E5E7EB"/>
                            <w:bottom w:val="single" w:sz="2" w:space="0" w:color="E5E7EB"/>
                            <w:right w:val="single" w:sz="2" w:space="0" w:color="E5E7EB"/>
                          </w:divBdr>
                          <w:divsChild>
                            <w:div w:id="1070234281">
                              <w:marLeft w:val="0"/>
                              <w:marRight w:val="0"/>
                              <w:marTop w:val="0"/>
                              <w:marBottom w:val="0"/>
                              <w:divBdr>
                                <w:top w:val="single" w:sz="2" w:space="0" w:color="E5E7EB"/>
                                <w:left w:val="single" w:sz="2" w:space="0" w:color="E5E7EB"/>
                                <w:bottom w:val="single" w:sz="2" w:space="0" w:color="E5E7EB"/>
                                <w:right w:val="single" w:sz="2" w:space="0" w:color="E5E7EB"/>
                              </w:divBdr>
                              <w:divsChild>
                                <w:div w:id="2132241477">
                                  <w:marLeft w:val="0"/>
                                  <w:marRight w:val="0"/>
                                  <w:marTop w:val="0"/>
                                  <w:marBottom w:val="0"/>
                                  <w:divBdr>
                                    <w:top w:val="single" w:sz="2" w:space="0" w:color="E5E7EB"/>
                                    <w:left w:val="single" w:sz="2" w:space="0" w:color="E5E7EB"/>
                                    <w:bottom w:val="single" w:sz="2" w:space="0" w:color="E5E7EB"/>
                                    <w:right w:val="single" w:sz="2" w:space="0" w:color="E5E7EB"/>
                                  </w:divBdr>
                                  <w:divsChild>
                                    <w:div w:id="132335821">
                                      <w:marLeft w:val="0"/>
                                      <w:marRight w:val="0"/>
                                      <w:marTop w:val="0"/>
                                      <w:marBottom w:val="0"/>
                                      <w:divBdr>
                                        <w:top w:val="single" w:sz="2" w:space="0" w:color="E5E7EB"/>
                                        <w:left w:val="single" w:sz="2" w:space="0" w:color="E5E7EB"/>
                                        <w:bottom w:val="single" w:sz="2" w:space="0" w:color="E5E7EB"/>
                                        <w:right w:val="single" w:sz="2" w:space="0" w:color="E5E7EB"/>
                                      </w:divBdr>
                                      <w:divsChild>
                                        <w:div w:id="461653304">
                                          <w:marLeft w:val="0"/>
                                          <w:marRight w:val="0"/>
                                          <w:marTop w:val="0"/>
                                          <w:marBottom w:val="0"/>
                                          <w:divBdr>
                                            <w:top w:val="single" w:sz="2" w:space="0" w:color="E5E7EB"/>
                                            <w:left w:val="single" w:sz="2" w:space="0" w:color="E5E7EB"/>
                                            <w:bottom w:val="single" w:sz="2" w:space="0" w:color="E5E7EB"/>
                                            <w:right w:val="single" w:sz="2" w:space="0" w:color="E5E7EB"/>
                                          </w:divBdr>
                                          <w:divsChild>
                                            <w:div w:id="247661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9189718">
                              <w:marLeft w:val="150"/>
                              <w:marRight w:val="0"/>
                              <w:marTop w:val="0"/>
                              <w:marBottom w:val="0"/>
                              <w:divBdr>
                                <w:top w:val="single" w:sz="2" w:space="0" w:color="E5E7EB"/>
                                <w:left w:val="single" w:sz="2" w:space="0" w:color="E5E7EB"/>
                                <w:bottom w:val="single" w:sz="2" w:space="0" w:color="E5E7EB"/>
                                <w:right w:val="single" w:sz="2" w:space="0" w:color="E5E7EB"/>
                              </w:divBdr>
                              <w:divsChild>
                                <w:div w:id="231039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17515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078477303">
                          <w:marLeft w:val="0"/>
                          <w:marRight w:val="0"/>
                          <w:marTop w:val="0"/>
                          <w:marBottom w:val="360"/>
                          <w:divBdr>
                            <w:top w:val="single" w:sz="2" w:space="0" w:color="E5E7EB"/>
                            <w:left w:val="single" w:sz="2" w:space="0" w:color="E5E7EB"/>
                            <w:bottom w:val="single" w:sz="2" w:space="0" w:color="E5E7EB"/>
                            <w:right w:val="single" w:sz="2" w:space="0" w:color="E5E7EB"/>
                          </w:divBdr>
                          <w:divsChild>
                            <w:div w:id="457989789">
                              <w:marLeft w:val="0"/>
                              <w:marRight w:val="0"/>
                              <w:marTop w:val="0"/>
                              <w:marBottom w:val="0"/>
                              <w:divBdr>
                                <w:top w:val="single" w:sz="2" w:space="0" w:color="E5E7EB"/>
                                <w:left w:val="single" w:sz="2" w:space="0" w:color="E5E7EB"/>
                                <w:bottom w:val="single" w:sz="2" w:space="0" w:color="E5E7EB"/>
                                <w:right w:val="single" w:sz="2" w:space="0" w:color="E5E7EB"/>
                              </w:divBdr>
                              <w:divsChild>
                                <w:div w:id="280652318">
                                  <w:marLeft w:val="0"/>
                                  <w:marRight w:val="0"/>
                                  <w:marTop w:val="0"/>
                                  <w:marBottom w:val="60"/>
                                  <w:divBdr>
                                    <w:top w:val="single" w:sz="2" w:space="0" w:color="E5E7EB"/>
                                    <w:left w:val="single" w:sz="2" w:space="0" w:color="E5E7EB"/>
                                    <w:bottom w:val="single" w:sz="2" w:space="0" w:color="E5E7EB"/>
                                    <w:right w:val="single" w:sz="2" w:space="0" w:color="E5E7EB"/>
                                  </w:divBdr>
                                  <w:divsChild>
                                    <w:div w:id="18871413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72067212">
                              <w:marLeft w:val="0"/>
                              <w:marRight w:val="0"/>
                              <w:marTop w:val="0"/>
                              <w:marBottom w:val="0"/>
                              <w:divBdr>
                                <w:top w:val="single" w:sz="2" w:space="0" w:color="E5E7EB"/>
                                <w:left w:val="single" w:sz="2" w:space="0" w:color="E5E7EB"/>
                                <w:bottom w:val="single" w:sz="2" w:space="0" w:color="E5E7EB"/>
                                <w:right w:val="single" w:sz="2" w:space="0" w:color="E5E7EB"/>
                              </w:divBdr>
                              <w:divsChild>
                                <w:div w:id="1074203725">
                                  <w:marLeft w:val="0"/>
                                  <w:marRight w:val="0"/>
                                  <w:marTop w:val="0"/>
                                  <w:marBottom w:val="0"/>
                                  <w:divBdr>
                                    <w:top w:val="single" w:sz="2" w:space="0" w:color="E5E7EB"/>
                                    <w:left w:val="single" w:sz="2" w:space="0" w:color="E5E7EB"/>
                                    <w:bottom w:val="single" w:sz="2" w:space="0" w:color="E5E7EB"/>
                                    <w:right w:val="single" w:sz="2" w:space="11" w:color="E5E7EB"/>
                                  </w:divBdr>
                                  <w:divsChild>
                                    <w:div w:id="563219205">
                                      <w:marLeft w:val="0"/>
                                      <w:marRight w:val="0"/>
                                      <w:marTop w:val="0"/>
                                      <w:marBottom w:val="0"/>
                                      <w:divBdr>
                                        <w:top w:val="single" w:sz="2" w:space="0" w:color="E5E7EB"/>
                                        <w:left w:val="single" w:sz="2" w:space="0" w:color="E5E7EB"/>
                                        <w:bottom w:val="single" w:sz="2" w:space="0" w:color="E5E7EB"/>
                                        <w:right w:val="single" w:sz="2" w:space="0" w:color="E5E7EB"/>
                                      </w:divBdr>
                                    </w:div>
                                    <w:div w:id="1348629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0789201">
                      <w:marLeft w:val="0"/>
                      <w:marRight w:val="0"/>
                      <w:marTop w:val="0"/>
                      <w:marBottom w:val="0"/>
                      <w:divBdr>
                        <w:top w:val="single" w:sz="2" w:space="0" w:color="E5E7EB"/>
                        <w:left w:val="single" w:sz="2" w:space="0" w:color="E5E7EB"/>
                        <w:bottom w:val="single" w:sz="2" w:space="0" w:color="E5E7EB"/>
                        <w:right w:val="single" w:sz="2" w:space="0" w:color="E5E7EB"/>
                      </w:divBdr>
                      <w:divsChild>
                        <w:div w:id="1437479106">
                          <w:marLeft w:val="0"/>
                          <w:marRight w:val="0"/>
                          <w:marTop w:val="0"/>
                          <w:marBottom w:val="0"/>
                          <w:divBdr>
                            <w:top w:val="single" w:sz="2" w:space="0" w:color="E5E7EB"/>
                            <w:left w:val="single" w:sz="2" w:space="0" w:color="E5E7EB"/>
                            <w:bottom w:val="single" w:sz="2" w:space="0" w:color="E5E7EB"/>
                            <w:right w:val="single" w:sz="2" w:space="0" w:color="E5E7EB"/>
                          </w:divBdr>
                          <w:divsChild>
                            <w:div w:id="544369620">
                              <w:marLeft w:val="0"/>
                              <w:marRight w:val="0"/>
                              <w:marTop w:val="180"/>
                              <w:marBottom w:val="180"/>
                              <w:divBdr>
                                <w:top w:val="single" w:sz="6" w:space="9" w:color="767676"/>
                                <w:left w:val="single" w:sz="2" w:space="0" w:color="767676"/>
                                <w:bottom w:val="single" w:sz="6" w:space="9" w:color="767676"/>
                                <w:right w:val="single" w:sz="2" w:space="0" w:color="767676"/>
                              </w:divBdr>
                              <w:divsChild>
                                <w:div w:id="17392251">
                                  <w:marLeft w:val="0"/>
                                  <w:marRight w:val="0"/>
                                  <w:marTop w:val="0"/>
                                  <w:marBottom w:val="0"/>
                                  <w:divBdr>
                                    <w:top w:val="single" w:sz="2" w:space="0" w:color="E5E7EB"/>
                                    <w:left w:val="single" w:sz="2" w:space="0" w:color="E5E7EB"/>
                                    <w:bottom w:val="single" w:sz="2" w:space="0" w:color="E5E7EB"/>
                                    <w:right w:val="single" w:sz="2" w:space="0" w:color="E5E7EB"/>
                                  </w:divBdr>
                                  <w:divsChild>
                                    <w:div w:id="1209493541">
                                      <w:marLeft w:val="0"/>
                                      <w:marRight w:val="0"/>
                                      <w:marTop w:val="0"/>
                                      <w:marBottom w:val="720"/>
                                      <w:divBdr>
                                        <w:top w:val="single" w:sz="2" w:space="0" w:color="E5E7EB"/>
                                        <w:left w:val="single" w:sz="2" w:space="0" w:color="E5E7EB"/>
                                        <w:bottom w:val="single" w:sz="2" w:space="0" w:color="E5E7EB"/>
                                        <w:right w:val="single" w:sz="2" w:space="0" w:color="E5E7EB"/>
                                      </w:divBdr>
                                    </w:div>
                                    <w:div w:id="1603345083">
                                      <w:marLeft w:val="0"/>
                                      <w:marRight w:val="0"/>
                                      <w:marTop w:val="0"/>
                                      <w:marBottom w:val="0"/>
                                      <w:divBdr>
                                        <w:top w:val="single" w:sz="2" w:space="0" w:color="E5E7EB"/>
                                        <w:left w:val="single" w:sz="2" w:space="0" w:color="E5E7EB"/>
                                        <w:bottom w:val="single" w:sz="2" w:space="0" w:color="E5E7EB"/>
                                        <w:right w:val="single" w:sz="2" w:space="0" w:color="E5E7EB"/>
                                      </w:divBdr>
                                      <w:divsChild>
                                        <w:div w:id="2065367192">
                                          <w:marLeft w:val="0"/>
                                          <w:marRight w:val="0"/>
                                          <w:marTop w:val="0"/>
                                          <w:marBottom w:val="0"/>
                                          <w:divBdr>
                                            <w:top w:val="single" w:sz="2" w:space="0" w:color="E5E7EB"/>
                                            <w:left w:val="single" w:sz="2" w:space="0" w:color="E5E7EB"/>
                                            <w:bottom w:val="single" w:sz="2" w:space="0" w:color="E5E7EB"/>
                                            <w:right w:val="single" w:sz="2" w:space="0" w:color="E5E7EB"/>
                                          </w:divBdr>
                                          <w:divsChild>
                                            <w:div w:id="1297568840">
                                              <w:marLeft w:val="0"/>
                                              <w:marRight w:val="0"/>
                                              <w:marTop w:val="0"/>
                                              <w:marBottom w:val="0"/>
                                              <w:divBdr>
                                                <w:top w:val="single" w:sz="2" w:space="0" w:color="E5E7EB"/>
                                                <w:left w:val="single" w:sz="2" w:space="0" w:color="E5E7EB"/>
                                                <w:bottom w:val="single" w:sz="2" w:space="0" w:color="E5E7EB"/>
                                                <w:right w:val="single" w:sz="2" w:space="0" w:color="E5E7EB"/>
                                              </w:divBdr>
                                              <w:divsChild>
                                                <w:div w:id="1812206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31766012">
                      <w:marLeft w:val="0"/>
                      <w:marRight w:val="0"/>
                      <w:marTop w:val="0"/>
                      <w:marBottom w:val="450"/>
                      <w:divBdr>
                        <w:top w:val="single" w:sz="2" w:space="11" w:color="767676"/>
                        <w:left w:val="single" w:sz="2" w:space="0" w:color="767676"/>
                        <w:bottom w:val="single" w:sz="6" w:space="8" w:color="767676"/>
                        <w:right w:val="single" w:sz="2" w:space="0" w:color="767676"/>
                      </w:divBdr>
                      <w:divsChild>
                        <w:div w:id="638001327">
                          <w:marLeft w:val="0"/>
                          <w:marRight w:val="0"/>
                          <w:marTop w:val="0"/>
                          <w:marBottom w:val="0"/>
                          <w:divBdr>
                            <w:top w:val="single" w:sz="2" w:space="0" w:color="E5E7EB"/>
                            <w:left w:val="single" w:sz="2" w:space="0" w:color="E5E7EB"/>
                            <w:bottom w:val="single" w:sz="2" w:space="0" w:color="E5E7EB"/>
                            <w:right w:val="single" w:sz="2" w:space="0" w:color="E5E7EB"/>
                          </w:divBdr>
                        </w:div>
                        <w:div w:id="2089962796">
                          <w:marLeft w:val="0"/>
                          <w:marRight w:val="0"/>
                          <w:marTop w:val="150"/>
                          <w:marBottom w:val="150"/>
                          <w:divBdr>
                            <w:top w:val="single" w:sz="2" w:space="0" w:color="E5E7EB"/>
                            <w:left w:val="single" w:sz="2" w:space="0" w:color="E5E7EB"/>
                            <w:bottom w:val="single" w:sz="2" w:space="0" w:color="E5E7EB"/>
                            <w:right w:val="single" w:sz="2" w:space="0" w:color="E5E7EB"/>
                          </w:divBdr>
                        </w:div>
                      </w:divsChild>
                    </w:div>
                    <w:div w:id="1988434324">
                      <w:marLeft w:val="0"/>
                      <w:marRight w:val="0"/>
                      <w:marTop w:val="0"/>
                      <w:marBottom w:val="360"/>
                      <w:divBdr>
                        <w:top w:val="single" w:sz="2" w:space="0" w:color="E5E7EB"/>
                        <w:left w:val="single" w:sz="2" w:space="0" w:color="E5E7EB"/>
                        <w:bottom w:val="single" w:sz="2" w:space="0" w:color="E5E7EB"/>
                        <w:right w:val="single" w:sz="2" w:space="0" w:color="E5E7EB"/>
                      </w:divBdr>
                      <w:divsChild>
                        <w:div w:id="924455967">
                          <w:marLeft w:val="0"/>
                          <w:marRight w:val="0"/>
                          <w:marTop w:val="0"/>
                          <w:marBottom w:val="180"/>
                          <w:divBdr>
                            <w:top w:val="single" w:sz="6" w:space="9" w:color="999999"/>
                            <w:left w:val="single" w:sz="6" w:space="11" w:color="999999"/>
                            <w:bottom w:val="single" w:sz="6" w:space="9" w:color="999999"/>
                            <w:right w:val="single" w:sz="6" w:space="11" w:color="999999"/>
                          </w:divBdr>
                          <w:divsChild>
                            <w:div w:id="1706365961">
                              <w:marLeft w:val="0"/>
                              <w:marRight w:val="0"/>
                              <w:marTop w:val="0"/>
                              <w:marBottom w:val="0"/>
                              <w:divBdr>
                                <w:top w:val="single" w:sz="2" w:space="0" w:color="E5E7EB"/>
                                <w:left w:val="single" w:sz="2" w:space="0" w:color="E5E7EB"/>
                                <w:bottom w:val="single" w:sz="2" w:space="0" w:color="E5E7EB"/>
                                <w:right w:val="single" w:sz="2" w:space="0" w:color="E5E7EB"/>
                              </w:divBdr>
                              <w:divsChild>
                                <w:div w:id="1769696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4710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9572441">
          <w:marLeft w:val="0"/>
          <w:marRight w:val="0"/>
          <w:marTop w:val="0"/>
          <w:marBottom w:val="0"/>
          <w:divBdr>
            <w:top w:val="single" w:sz="2" w:space="0" w:color="E5E7EB"/>
            <w:left w:val="single" w:sz="2" w:space="0" w:color="E5E7EB"/>
            <w:bottom w:val="single" w:sz="2" w:space="0" w:color="E5E7EB"/>
            <w:right w:val="single" w:sz="2" w:space="0" w:color="E5E7EB"/>
          </w:divBdr>
          <w:divsChild>
            <w:div w:id="1598706312">
              <w:marLeft w:val="0"/>
              <w:marRight w:val="0"/>
              <w:marTop w:val="0"/>
              <w:marBottom w:val="240"/>
              <w:divBdr>
                <w:top w:val="single" w:sz="2" w:space="0" w:color="E5E7EB"/>
                <w:left w:val="single" w:sz="2" w:space="0" w:color="E5E7EB"/>
                <w:bottom w:val="single" w:sz="2" w:space="0" w:color="E5E7EB"/>
                <w:right w:val="single" w:sz="2" w:space="0" w:color="E5E7EB"/>
              </w:divBdr>
              <w:divsChild>
                <w:div w:id="706833858">
                  <w:marLeft w:val="0"/>
                  <w:marRight w:val="0"/>
                  <w:marTop w:val="0"/>
                  <w:marBottom w:val="0"/>
                  <w:divBdr>
                    <w:top w:val="single" w:sz="2" w:space="0" w:color="E5E7EB"/>
                    <w:left w:val="single" w:sz="2" w:space="0" w:color="E5E7EB"/>
                    <w:bottom w:val="single" w:sz="2" w:space="0" w:color="E5E7EB"/>
                    <w:right w:val="single" w:sz="2" w:space="0" w:color="E5E7EB"/>
                  </w:divBdr>
                  <w:divsChild>
                    <w:div w:id="1787196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3282581">
          <w:marLeft w:val="0"/>
          <w:marRight w:val="0"/>
          <w:marTop w:val="0"/>
          <w:marBottom w:val="0"/>
          <w:divBdr>
            <w:top w:val="single" w:sz="2" w:space="0" w:color="E5E7EB"/>
            <w:left w:val="single" w:sz="2" w:space="0" w:color="E5E7EB"/>
            <w:bottom w:val="single" w:sz="2" w:space="0" w:color="E5E7EB"/>
            <w:right w:val="single" w:sz="2" w:space="0" w:color="E5E7EB"/>
          </w:divBdr>
          <w:divsChild>
            <w:div w:id="777263014">
              <w:marLeft w:val="0"/>
              <w:marRight w:val="0"/>
              <w:marTop w:val="0"/>
              <w:marBottom w:val="0"/>
              <w:divBdr>
                <w:top w:val="single" w:sz="2" w:space="0" w:color="E5E7EB"/>
                <w:left w:val="single" w:sz="2" w:space="0" w:color="E5E7EB"/>
                <w:bottom w:val="single" w:sz="2" w:space="0" w:color="E5E7EB"/>
                <w:right w:val="single" w:sz="2" w:space="0" w:color="E5E7EB"/>
              </w:divBdr>
              <w:divsChild>
                <w:div w:id="110249783">
                  <w:marLeft w:val="0"/>
                  <w:marRight w:val="0"/>
                  <w:marTop w:val="0"/>
                  <w:marBottom w:val="600"/>
                  <w:divBdr>
                    <w:top w:val="single" w:sz="2" w:space="0" w:color="E5E7EB"/>
                    <w:left w:val="single" w:sz="2" w:space="0" w:color="E5E7EB"/>
                    <w:bottom w:val="single" w:sz="2" w:space="0" w:color="E5E7EB"/>
                    <w:right w:val="single" w:sz="2" w:space="0" w:color="E5E7EB"/>
                  </w:divBdr>
                  <w:divsChild>
                    <w:div w:id="788814074">
                      <w:marLeft w:val="0"/>
                      <w:marRight w:val="0"/>
                      <w:marTop w:val="0"/>
                      <w:marBottom w:val="450"/>
                      <w:divBdr>
                        <w:top w:val="single" w:sz="2" w:space="0" w:color="E5E7EB"/>
                        <w:left w:val="single" w:sz="2" w:space="0" w:color="E5E7EB"/>
                        <w:bottom w:val="single" w:sz="2" w:space="0" w:color="E5E7EB"/>
                        <w:right w:val="single" w:sz="2" w:space="0" w:color="E5E7EB"/>
                      </w:divBdr>
                      <w:divsChild>
                        <w:div w:id="2059740114">
                          <w:marLeft w:val="0"/>
                          <w:marRight w:val="0"/>
                          <w:marTop w:val="0"/>
                          <w:marBottom w:val="0"/>
                          <w:divBdr>
                            <w:top w:val="single" w:sz="2" w:space="0" w:color="E5E7EB"/>
                            <w:left w:val="single" w:sz="2" w:space="0" w:color="E5E7EB"/>
                            <w:bottom w:val="single" w:sz="2" w:space="0" w:color="E5E7EB"/>
                            <w:right w:val="single" w:sz="2" w:space="0" w:color="E5E7EB"/>
                          </w:divBdr>
                          <w:divsChild>
                            <w:div w:id="677998433">
                              <w:marLeft w:val="0"/>
                              <w:marRight w:val="0"/>
                              <w:marTop w:val="0"/>
                              <w:marBottom w:val="0"/>
                              <w:divBdr>
                                <w:top w:val="single" w:sz="2" w:space="0" w:color="E5E7EB"/>
                                <w:left w:val="single" w:sz="2" w:space="0" w:color="E5E7EB"/>
                                <w:bottom w:val="single" w:sz="2" w:space="0" w:color="E5E7EB"/>
                                <w:right w:val="single" w:sz="2" w:space="0" w:color="E5E7EB"/>
                              </w:divBdr>
                              <w:divsChild>
                                <w:div w:id="1660422599">
                                  <w:marLeft w:val="0"/>
                                  <w:marRight w:val="0"/>
                                  <w:marTop w:val="0"/>
                                  <w:marBottom w:val="0"/>
                                  <w:divBdr>
                                    <w:top w:val="single" w:sz="2" w:space="0" w:color="E5E7EB"/>
                                    <w:left w:val="single" w:sz="2" w:space="0" w:color="E5E7EB"/>
                                    <w:bottom w:val="single" w:sz="2" w:space="0" w:color="E5E7EB"/>
                                    <w:right w:val="single" w:sz="2" w:space="0" w:color="E5E7EB"/>
                                  </w:divBdr>
                                  <w:divsChild>
                                    <w:div w:id="315719597">
                                      <w:marLeft w:val="0"/>
                                      <w:marRight w:val="0"/>
                                      <w:marTop w:val="0"/>
                                      <w:marBottom w:val="0"/>
                                      <w:divBdr>
                                        <w:top w:val="single" w:sz="2" w:space="0" w:color="E5E7EB"/>
                                        <w:left w:val="single" w:sz="2" w:space="0" w:color="E5E7EB"/>
                                        <w:bottom w:val="single" w:sz="2" w:space="0" w:color="E5E7EB"/>
                                        <w:right w:val="single" w:sz="2" w:space="0" w:color="E5E7EB"/>
                                      </w:divBdr>
                                      <w:divsChild>
                                        <w:div w:id="106799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2389700">
                                      <w:marLeft w:val="0"/>
                                      <w:marRight w:val="0"/>
                                      <w:marTop w:val="0"/>
                                      <w:marBottom w:val="0"/>
                                      <w:divBdr>
                                        <w:top w:val="single" w:sz="2" w:space="0" w:color="E5E7EB"/>
                                        <w:left w:val="single" w:sz="2" w:space="0" w:color="E5E7EB"/>
                                        <w:bottom w:val="single" w:sz="2" w:space="0" w:color="E5E7EB"/>
                                        <w:right w:val="single" w:sz="2" w:space="0" w:color="E5E7EB"/>
                                      </w:divBdr>
                                      <w:divsChild>
                                        <w:div w:id="1266687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2841923">
                                      <w:marLeft w:val="0"/>
                                      <w:marRight w:val="0"/>
                                      <w:marTop w:val="0"/>
                                      <w:marBottom w:val="0"/>
                                      <w:divBdr>
                                        <w:top w:val="single" w:sz="2" w:space="0" w:color="E5E7EB"/>
                                        <w:left w:val="single" w:sz="2" w:space="0" w:color="E5E7EB"/>
                                        <w:bottom w:val="single" w:sz="2" w:space="0" w:color="E5E7EB"/>
                                        <w:right w:val="single" w:sz="2" w:space="0" w:color="E5E7EB"/>
                                      </w:divBdr>
                                      <w:divsChild>
                                        <w:div w:id="1139153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118616">
                                      <w:marLeft w:val="0"/>
                                      <w:marRight w:val="0"/>
                                      <w:marTop w:val="0"/>
                                      <w:marBottom w:val="0"/>
                                      <w:divBdr>
                                        <w:top w:val="single" w:sz="2" w:space="0" w:color="E5E7EB"/>
                                        <w:left w:val="single" w:sz="2" w:space="0" w:color="E5E7EB"/>
                                        <w:bottom w:val="single" w:sz="2" w:space="0" w:color="E5E7EB"/>
                                        <w:right w:val="single" w:sz="2" w:space="0" w:color="E5E7EB"/>
                                      </w:divBdr>
                                      <w:divsChild>
                                        <w:div w:id="411782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6366004">
                                      <w:marLeft w:val="0"/>
                                      <w:marRight w:val="0"/>
                                      <w:marTop w:val="0"/>
                                      <w:marBottom w:val="0"/>
                                      <w:divBdr>
                                        <w:top w:val="single" w:sz="2" w:space="0" w:color="E5E7EB"/>
                                        <w:left w:val="single" w:sz="2" w:space="0" w:color="E5E7EB"/>
                                        <w:bottom w:val="single" w:sz="2" w:space="0" w:color="E5E7EB"/>
                                        <w:right w:val="single" w:sz="2" w:space="0" w:color="E5E7EB"/>
                                      </w:divBdr>
                                      <w:divsChild>
                                        <w:div w:id="1948344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39720248">
          <w:marLeft w:val="0"/>
          <w:marRight w:val="0"/>
          <w:marTop w:val="0"/>
          <w:marBottom w:val="0"/>
          <w:divBdr>
            <w:top w:val="single" w:sz="2" w:space="0" w:color="E5E7EB"/>
            <w:left w:val="single" w:sz="2" w:space="0" w:color="E5E7EB"/>
            <w:bottom w:val="single" w:sz="2" w:space="0" w:color="E5E7EB"/>
            <w:right w:val="single" w:sz="2" w:space="0" w:color="E5E7EB"/>
          </w:divBdr>
          <w:divsChild>
            <w:div w:id="110881358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419330801">
      <w:bodyDiv w:val="1"/>
      <w:marLeft w:val="0"/>
      <w:marRight w:val="0"/>
      <w:marTop w:val="0"/>
      <w:marBottom w:val="0"/>
      <w:divBdr>
        <w:top w:val="none" w:sz="0" w:space="0" w:color="auto"/>
        <w:left w:val="none" w:sz="0" w:space="0" w:color="auto"/>
        <w:bottom w:val="none" w:sz="0" w:space="0" w:color="auto"/>
        <w:right w:val="none" w:sz="0" w:space="0" w:color="auto"/>
      </w:divBdr>
      <w:divsChild>
        <w:div w:id="102961326">
          <w:marLeft w:val="0"/>
          <w:marRight w:val="0"/>
          <w:marTop w:val="0"/>
          <w:marBottom w:val="0"/>
          <w:divBdr>
            <w:top w:val="single" w:sz="2" w:space="0" w:color="E5E7EB"/>
            <w:left w:val="single" w:sz="2" w:space="0" w:color="E5E7EB"/>
            <w:bottom w:val="single" w:sz="2" w:space="0" w:color="E5E7EB"/>
            <w:right w:val="single" w:sz="2" w:space="0" w:color="E5E7EB"/>
          </w:divBdr>
          <w:divsChild>
            <w:div w:id="1770151199">
              <w:marLeft w:val="0"/>
              <w:marRight w:val="0"/>
              <w:marTop w:val="0"/>
              <w:marBottom w:val="240"/>
              <w:divBdr>
                <w:top w:val="single" w:sz="2" w:space="0" w:color="E5E7EB"/>
                <w:left w:val="single" w:sz="2" w:space="0" w:color="E5E7EB"/>
                <w:bottom w:val="single" w:sz="2" w:space="0" w:color="E5E7EB"/>
                <w:right w:val="single" w:sz="2" w:space="0" w:color="E5E7EB"/>
              </w:divBdr>
              <w:divsChild>
                <w:div w:id="1113354881">
                  <w:marLeft w:val="0"/>
                  <w:marRight w:val="0"/>
                  <w:marTop w:val="0"/>
                  <w:marBottom w:val="0"/>
                  <w:divBdr>
                    <w:top w:val="single" w:sz="2" w:space="0" w:color="E5E7EB"/>
                    <w:left w:val="single" w:sz="2" w:space="0" w:color="E5E7EB"/>
                    <w:bottom w:val="single" w:sz="2" w:space="0" w:color="E5E7EB"/>
                    <w:right w:val="single" w:sz="2" w:space="0" w:color="E5E7EB"/>
                  </w:divBdr>
                  <w:divsChild>
                    <w:div w:id="112388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1955830">
          <w:marLeft w:val="0"/>
          <w:marRight w:val="0"/>
          <w:marTop w:val="0"/>
          <w:marBottom w:val="0"/>
          <w:divBdr>
            <w:top w:val="single" w:sz="2" w:space="0" w:color="E5E7EB"/>
            <w:left w:val="single" w:sz="2" w:space="0" w:color="E5E7EB"/>
            <w:bottom w:val="single" w:sz="2" w:space="0" w:color="E5E7EB"/>
            <w:right w:val="single" w:sz="2" w:space="0" w:color="E5E7EB"/>
          </w:divBdr>
          <w:divsChild>
            <w:div w:id="1735084343">
              <w:marLeft w:val="0"/>
              <w:marRight w:val="0"/>
              <w:marTop w:val="0"/>
              <w:marBottom w:val="0"/>
              <w:divBdr>
                <w:top w:val="single" w:sz="2" w:space="0" w:color="E5E7EB"/>
                <w:left w:val="single" w:sz="2" w:space="0" w:color="E5E7EB"/>
                <w:bottom w:val="single" w:sz="2" w:space="0" w:color="E5E7EB"/>
                <w:right w:val="single" w:sz="2" w:space="0" w:color="E5E7EB"/>
              </w:divBdr>
              <w:divsChild>
                <w:div w:id="2093503750">
                  <w:marLeft w:val="0"/>
                  <w:marRight w:val="0"/>
                  <w:marTop w:val="0"/>
                  <w:marBottom w:val="0"/>
                  <w:divBdr>
                    <w:top w:val="single" w:sz="2" w:space="0" w:color="E5E7EB"/>
                    <w:left w:val="single" w:sz="2" w:space="0" w:color="E5E7EB"/>
                    <w:bottom w:val="single" w:sz="2" w:space="0" w:color="E5E7EB"/>
                    <w:right w:val="single" w:sz="2" w:space="0" w:color="E5E7EB"/>
                  </w:divBdr>
                  <w:divsChild>
                    <w:div w:id="630095691">
                      <w:marLeft w:val="0"/>
                      <w:marRight w:val="0"/>
                      <w:marTop w:val="0"/>
                      <w:marBottom w:val="360"/>
                      <w:divBdr>
                        <w:top w:val="single" w:sz="2" w:space="0" w:color="E5E7EB"/>
                        <w:left w:val="single" w:sz="2" w:space="0" w:color="E5E7EB"/>
                        <w:bottom w:val="single" w:sz="2" w:space="0" w:color="E5E7EB"/>
                        <w:right w:val="single" w:sz="2" w:space="0" w:color="E5E7EB"/>
                      </w:divBdr>
                      <w:divsChild>
                        <w:div w:id="376395653">
                          <w:marLeft w:val="0"/>
                          <w:marRight w:val="0"/>
                          <w:marTop w:val="0"/>
                          <w:marBottom w:val="180"/>
                          <w:divBdr>
                            <w:top w:val="single" w:sz="6" w:space="9" w:color="999999"/>
                            <w:left w:val="single" w:sz="6" w:space="11" w:color="999999"/>
                            <w:bottom w:val="single" w:sz="6" w:space="9" w:color="999999"/>
                            <w:right w:val="single" w:sz="6" w:space="11" w:color="999999"/>
                          </w:divBdr>
                          <w:divsChild>
                            <w:div w:id="1805196334">
                              <w:marLeft w:val="0"/>
                              <w:marRight w:val="0"/>
                              <w:marTop w:val="0"/>
                              <w:marBottom w:val="0"/>
                              <w:divBdr>
                                <w:top w:val="single" w:sz="2" w:space="0" w:color="E5E7EB"/>
                                <w:left w:val="single" w:sz="2" w:space="0" w:color="E5E7EB"/>
                                <w:bottom w:val="single" w:sz="2" w:space="0" w:color="E5E7EB"/>
                                <w:right w:val="single" w:sz="2" w:space="0" w:color="E5E7EB"/>
                              </w:divBdr>
                              <w:divsChild>
                                <w:div w:id="923802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3723005">
                      <w:marLeft w:val="0"/>
                      <w:marRight w:val="0"/>
                      <w:marTop w:val="0"/>
                      <w:marBottom w:val="0"/>
                      <w:divBdr>
                        <w:top w:val="single" w:sz="2" w:space="0" w:color="E5E7EB"/>
                        <w:left w:val="single" w:sz="2" w:space="0" w:color="E5E7EB"/>
                        <w:bottom w:val="single" w:sz="2" w:space="0" w:color="E5E7EB"/>
                        <w:right w:val="single" w:sz="2" w:space="0" w:color="E5E7EB"/>
                      </w:divBdr>
                      <w:divsChild>
                        <w:div w:id="142747420">
                          <w:marLeft w:val="0"/>
                          <w:marRight w:val="0"/>
                          <w:marTop w:val="0"/>
                          <w:marBottom w:val="0"/>
                          <w:divBdr>
                            <w:top w:val="single" w:sz="2" w:space="0" w:color="E5E7EB"/>
                            <w:left w:val="single" w:sz="2" w:space="0" w:color="E5E7EB"/>
                            <w:bottom w:val="single" w:sz="2" w:space="0" w:color="E5E7EB"/>
                            <w:right w:val="single" w:sz="2" w:space="0" w:color="E5E7EB"/>
                          </w:divBdr>
                        </w:div>
                        <w:div w:id="306980352">
                          <w:marLeft w:val="0"/>
                          <w:marRight w:val="0"/>
                          <w:marTop w:val="0"/>
                          <w:marBottom w:val="0"/>
                          <w:divBdr>
                            <w:top w:val="single" w:sz="2" w:space="0" w:color="E5E7EB"/>
                            <w:left w:val="single" w:sz="2" w:space="0" w:color="E5E7EB"/>
                            <w:bottom w:val="single" w:sz="2" w:space="0" w:color="E5E7EB"/>
                            <w:right w:val="single" w:sz="2" w:space="0" w:color="E5E7EB"/>
                          </w:divBdr>
                          <w:divsChild>
                            <w:div w:id="130824080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73183828">
                          <w:marLeft w:val="0"/>
                          <w:marRight w:val="0"/>
                          <w:marTop w:val="0"/>
                          <w:marBottom w:val="0"/>
                          <w:divBdr>
                            <w:top w:val="single" w:sz="2" w:space="0" w:color="E5E7EB"/>
                            <w:left w:val="single" w:sz="2" w:space="0" w:color="E5E7EB"/>
                            <w:bottom w:val="single" w:sz="2" w:space="0" w:color="E5E7EB"/>
                            <w:right w:val="single" w:sz="2" w:space="0" w:color="E5E7EB"/>
                          </w:divBdr>
                          <w:divsChild>
                            <w:div w:id="20822337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35777617">
                          <w:marLeft w:val="0"/>
                          <w:marRight w:val="0"/>
                          <w:marTop w:val="0"/>
                          <w:marBottom w:val="0"/>
                          <w:divBdr>
                            <w:top w:val="single" w:sz="2" w:space="0" w:color="E5E7EB"/>
                            <w:left w:val="single" w:sz="2" w:space="0" w:color="E5E7EB"/>
                            <w:bottom w:val="single" w:sz="2" w:space="0" w:color="E5E7EB"/>
                            <w:right w:val="single" w:sz="2" w:space="0" w:color="E5E7EB"/>
                          </w:divBdr>
                        </w:div>
                        <w:div w:id="606888352">
                          <w:marLeft w:val="0"/>
                          <w:marRight w:val="0"/>
                          <w:marTop w:val="0"/>
                          <w:marBottom w:val="0"/>
                          <w:divBdr>
                            <w:top w:val="single" w:sz="2" w:space="0" w:color="E5E7EB"/>
                            <w:left w:val="single" w:sz="2" w:space="0" w:color="E5E7EB"/>
                            <w:bottom w:val="single" w:sz="2" w:space="0" w:color="E5E7EB"/>
                            <w:right w:val="single" w:sz="2" w:space="0" w:color="E5E7EB"/>
                          </w:divBdr>
                          <w:divsChild>
                            <w:div w:id="198496160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79382179">
                          <w:marLeft w:val="0"/>
                          <w:marRight w:val="0"/>
                          <w:marTop w:val="0"/>
                          <w:marBottom w:val="0"/>
                          <w:divBdr>
                            <w:top w:val="single" w:sz="2" w:space="0" w:color="E5E7EB"/>
                            <w:left w:val="single" w:sz="2" w:space="0" w:color="E5E7EB"/>
                            <w:bottom w:val="single" w:sz="2" w:space="0" w:color="E5E7EB"/>
                            <w:right w:val="single" w:sz="2" w:space="0" w:color="E5E7EB"/>
                          </w:divBdr>
                          <w:divsChild>
                            <w:div w:id="145833262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49441060">
                          <w:marLeft w:val="0"/>
                          <w:marRight w:val="0"/>
                          <w:marTop w:val="0"/>
                          <w:marBottom w:val="0"/>
                          <w:divBdr>
                            <w:top w:val="single" w:sz="2" w:space="0" w:color="E5E7EB"/>
                            <w:left w:val="single" w:sz="2" w:space="0" w:color="E5E7EB"/>
                            <w:bottom w:val="single" w:sz="2" w:space="0" w:color="E5E7EB"/>
                            <w:right w:val="single" w:sz="2" w:space="0" w:color="E5E7EB"/>
                          </w:divBdr>
                          <w:divsChild>
                            <w:div w:id="20545789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03102394">
                          <w:marLeft w:val="0"/>
                          <w:marRight w:val="0"/>
                          <w:marTop w:val="0"/>
                          <w:marBottom w:val="0"/>
                          <w:divBdr>
                            <w:top w:val="single" w:sz="2" w:space="0" w:color="E5E7EB"/>
                            <w:left w:val="single" w:sz="2" w:space="0" w:color="E5E7EB"/>
                            <w:bottom w:val="single" w:sz="2" w:space="0" w:color="E5E7EB"/>
                            <w:right w:val="single" w:sz="2" w:space="0" w:color="E5E7EB"/>
                          </w:divBdr>
                          <w:divsChild>
                            <w:div w:id="56780953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94264581">
                          <w:marLeft w:val="0"/>
                          <w:marRight w:val="0"/>
                          <w:marTop w:val="0"/>
                          <w:marBottom w:val="0"/>
                          <w:divBdr>
                            <w:top w:val="single" w:sz="2" w:space="0" w:color="E5E7EB"/>
                            <w:left w:val="single" w:sz="2" w:space="0" w:color="E5E7EB"/>
                            <w:bottom w:val="single" w:sz="2" w:space="0" w:color="E5E7EB"/>
                            <w:right w:val="single" w:sz="2" w:space="0" w:color="E5E7EB"/>
                          </w:divBdr>
                          <w:divsChild>
                            <w:div w:id="29766072">
                              <w:marLeft w:val="0"/>
                              <w:marRight w:val="0"/>
                              <w:marTop w:val="0"/>
                              <w:marBottom w:val="0"/>
                              <w:divBdr>
                                <w:top w:val="single" w:sz="2" w:space="0" w:color="E5E7EB"/>
                                <w:left w:val="single" w:sz="2" w:space="0" w:color="E5E7EB"/>
                                <w:bottom w:val="single" w:sz="2" w:space="0" w:color="E5E7EB"/>
                                <w:right w:val="single" w:sz="2" w:space="0" w:color="E5E7EB"/>
                              </w:divBdr>
                              <w:divsChild>
                                <w:div w:id="1158351743">
                                  <w:marLeft w:val="0"/>
                                  <w:marRight w:val="0"/>
                                  <w:marTop w:val="0"/>
                                  <w:marBottom w:val="0"/>
                                  <w:divBdr>
                                    <w:top w:val="single" w:sz="2" w:space="31" w:color="E5E7EB"/>
                                    <w:left w:val="single" w:sz="2" w:space="0" w:color="E5E7EB"/>
                                    <w:bottom w:val="single" w:sz="2" w:space="0" w:color="E5E7EB"/>
                                    <w:right w:val="single" w:sz="2" w:space="0" w:color="E5E7EB"/>
                                  </w:divBdr>
                                  <w:divsChild>
                                    <w:div w:id="1459375778">
                                      <w:marLeft w:val="0"/>
                                      <w:marRight w:val="0"/>
                                      <w:marTop w:val="0"/>
                                      <w:marBottom w:val="0"/>
                                      <w:divBdr>
                                        <w:top w:val="single" w:sz="2" w:space="0" w:color="E5E7EB"/>
                                        <w:left w:val="single" w:sz="2" w:space="0" w:color="E5E7EB"/>
                                        <w:bottom w:val="single" w:sz="2" w:space="0" w:color="E5E7EB"/>
                                        <w:right w:val="single" w:sz="2" w:space="0" w:color="E5E7EB"/>
                                      </w:divBdr>
                                      <w:divsChild>
                                        <w:div w:id="474954628">
                                          <w:marLeft w:val="0"/>
                                          <w:marRight w:val="0"/>
                                          <w:marTop w:val="0"/>
                                          <w:marBottom w:val="0"/>
                                          <w:divBdr>
                                            <w:top w:val="single" w:sz="2" w:space="0" w:color="E5E7EB"/>
                                            <w:left w:val="single" w:sz="2" w:space="0" w:color="E5E7EB"/>
                                            <w:bottom w:val="single" w:sz="2" w:space="0" w:color="E5E7EB"/>
                                            <w:right w:val="single" w:sz="2" w:space="0" w:color="E5E7EB"/>
                                          </w:divBdr>
                                          <w:divsChild>
                                            <w:div w:id="1318876255">
                                              <w:marLeft w:val="0"/>
                                              <w:marRight w:val="0"/>
                                              <w:marTop w:val="0"/>
                                              <w:marBottom w:val="0"/>
                                              <w:divBdr>
                                                <w:top w:val="single" w:sz="2" w:space="31" w:color="E5E7EB"/>
                                                <w:left w:val="single" w:sz="2" w:space="0" w:color="E5E7EB"/>
                                                <w:bottom w:val="single" w:sz="2" w:space="0" w:color="E5E7EB"/>
                                                <w:right w:val="single" w:sz="2" w:space="0" w:color="E5E7EB"/>
                                              </w:divBdr>
                                              <w:divsChild>
                                                <w:div w:id="598410065">
                                                  <w:marLeft w:val="0"/>
                                                  <w:marRight w:val="0"/>
                                                  <w:marTop w:val="0"/>
                                                  <w:marBottom w:val="0"/>
                                                  <w:divBdr>
                                                    <w:top w:val="single" w:sz="2" w:space="0" w:color="E5E7EB"/>
                                                    <w:left w:val="single" w:sz="2" w:space="0" w:color="E5E7EB"/>
                                                    <w:bottom w:val="single" w:sz="2" w:space="0" w:color="E5E7EB"/>
                                                    <w:right w:val="single" w:sz="2" w:space="0" w:color="E5E7EB"/>
                                                  </w:divBdr>
                                                  <w:divsChild>
                                                    <w:div w:id="1136796562">
                                                      <w:marLeft w:val="0"/>
                                                      <w:marRight w:val="0"/>
                                                      <w:marTop w:val="0"/>
                                                      <w:marBottom w:val="0"/>
                                                      <w:divBdr>
                                                        <w:top w:val="single" w:sz="2" w:space="0" w:color="E5E7EB"/>
                                                        <w:left w:val="single" w:sz="2" w:space="0" w:color="E5E7EB"/>
                                                        <w:bottom w:val="single" w:sz="2" w:space="0" w:color="E5E7EB"/>
                                                        <w:right w:val="single" w:sz="2" w:space="0" w:color="E5E7EB"/>
                                                      </w:divBdr>
                                                      <w:divsChild>
                                                        <w:div w:id="1229220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12599645">
                          <w:marLeft w:val="0"/>
                          <w:marRight w:val="0"/>
                          <w:marTop w:val="0"/>
                          <w:marBottom w:val="0"/>
                          <w:divBdr>
                            <w:top w:val="single" w:sz="2" w:space="0" w:color="E5E7EB"/>
                            <w:left w:val="single" w:sz="2" w:space="0" w:color="E5E7EB"/>
                            <w:bottom w:val="single" w:sz="2" w:space="0" w:color="E5E7EB"/>
                            <w:right w:val="single" w:sz="2" w:space="0" w:color="E5E7EB"/>
                          </w:divBdr>
                          <w:divsChild>
                            <w:div w:id="29834648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20866325">
                          <w:marLeft w:val="0"/>
                          <w:marRight w:val="0"/>
                          <w:marTop w:val="0"/>
                          <w:marBottom w:val="0"/>
                          <w:divBdr>
                            <w:top w:val="single" w:sz="2" w:space="0" w:color="E5E7EB"/>
                            <w:left w:val="single" w:sz="2" w:space="0" w:color="E5E7EB"/>
                            <w:bottom w:val="single" w:sz="2" w:space="0" w:color="E5E7EB"/>
                            <w:right w:val="single" w:sz="2" w:space="0" w:color="E5E7EB"/>
                          </w:divBdr>
                          <w:divsChild>
                            <w:div w:id="1415588827">
                              <w:marLeft w:val="0"/>
                              <w:marRight w:val="0"/>
                              <w:marTop w:val="0"/>
                              <w:marBottom w:val="0"/>
                              <w:divBdr>
                                <w:top w:val="single" w:sz="2" w:space="0" w:color="E5E7EB"/>
                                <w:left w:val="single" w:sz="2" w:space="0" w:color="E5E7EB"/>
                                <w:bottom w:val="single" w:sz="2" w:space="0" w:color="E5E7EB"/>
                                <w:right w:val="single" w:sz="2" w:space="0" w:color="E5E7EB"/>
                              </w:divBdr>
                              <w:divsChild>
                                <w:div w:id="790976677">
                                  <w:marLeft w:val="0"/>
                                  <w:marRight w:val="0"/>
                                  <w:marTop w:val="0"/>
                                  <w:marBottom w:val="0"/>
                                  <w:divBdr>
                                    <w:top w:val="single" w:sz="2" w:space="31" w:color="E5E7EB"/>
                                    <w:left w:val="single" w:sz="2" w:space="0" w:color="E5E7EB"/>
                                    <w:bottom w:val="single" w:sz="2" w:space="0" w:color="E5E7EB"/>
                                    <w:right w:val="single" w:sz="2" w:space="0" w:color="E5E7EB"/>
                                  </w:divBdr>
                                  <w:divsChild>
                                    <w:div w:id="1887177897">
                                      <w:marLeft w:val="0"/>
                                      <w:marRight w:val="0"/>
                                      <w:marTop w:val="0"/>
                                      <w:marBottom w:val="0"/>
                                      <w:divBdr>
                                        <w:top w:val="single" w:sz="2" w:space="0" w:color="E5E7EB"/>
                                        <w:left w:val="single" w:sz="2" w:space="0" w:color="E5E7EB"/>
                                        <w:bottom w:val="single" w:sz="2" w:space="0" w:color="E5E7EB"/>
                                        <w:right w:val="single" w:sz="2" w:space="0" w:color="E5E7EB"/>
                                      </w:divBdr>
                                      <w:divsChild>
                                        <w:div w:id="1955481961">
                                          <w:marLeft w:val="0"/>
                                          <w:marRight w:val="0"/>
                                          <w:marTop w:val="0"/>
                                          <w:marBottom w:val="0"/>
                                          <w:divBdr>
                                            <w:top w:val="single" w:sz="2" w:space="0" w:color="E5E7EB"/>
                                            <w:left w:val="single" w:sz="2" w:space="0" w:color="E5E7EB"/>
                                            <w:bottom w:val="single" w:sz="2" w:space="0" w:color="E5E7EB"/>
                                            <w:right w:val="single" w:sz="2" w:space="0" w:color="E5E7EB"/>
                                          </w:divBdr>
                                          <w:divsChild>
                                            <w:div w:id="1557618828">
                                              <w:marLeft w:val="0"/>
                                              <w:marRight w:val="0"/>
                                              <w:marTop w:val="0"/>
                                              <w:marBottom w:val="0"/>
                                              <w:divBdr>
                                                <w:top w:val="single" w:sz="2" w:space="31" w:color="E5E7EB"/>
                                                <w:left w:val="single" w:sz="2" w:space="0" w:color="E5E7EB"/>
                                                <w:bottom w:val="single" w:sz="2" w:space="0" w:color="E5E7EB"/>
                                                <w:right w:val="single" w:sz="2" w:space="0" w:color="E5E7EB"/>
                                              </w:divBdr>
                                              <w:divsChild>
                                                <w:div w:id="656500122">
                                                  <w:marLeft w:val="0"/>
                                                  <w:marRight w:val="0"/>
                                                  <w:marTop w:val="0"/>
                                                  <w:marBottom w:val="0"/>
                                                  <w:divBdr>
                                                    <w:top w:val="single" w:sz="2" w:space="0" w:color="E5E7EB"/>
                                                    <w:left w:val="single" w:sz="2" w:space="0" w:color="E5E7EB"/>
                                                    <w:bottom w:val="single" w:sz="2" w:space="0" w:color="E5E7EB"/>
                                                    <w:right w:val="single" w:sz="2" w:space="0" w:color="E5E7EB"/>
                                                  </w:divBdr>
                                                  <w:divsChild>
                                                    <w:div w:id="1867523776">
                                                      <w:marLeft w:val="0"/>
                                                      <w:marRight w:val="0"/>
                                                      <w:marTop w:val="0"/>
                                                      <w:marBottom w:val="0"/>
                                                      <w:divBdr>
                                                        <w:top w:val="single" w:sz="2" w:space="0" w:color="E5E7EB"/>
                                                        <w:left w:val="single" w:sz="2" w:space="0" w:color="E5E7EB"/>
                                                        <w:bottom w:val="single" w:sz="2" w:space="0" w:color="E5E7EB"/>
                                                        <w:right w:val="single" w:sz="2" w:space="0" w:color="E5E7EB"/>
                                                      </w:divBdr>
                                                      <w:divsChild>
                                                        <w:div w:id="1275819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80569607">
                          <w:marLeft w:val="0"/>
                          <w:marRight w:val="0"/>
                          <w:marTop w:val="0"/>
                          <w:marBottom w:val="0"/>
                          <w:divBdr>
                            <w:top w:val="single" w:sz="2" w:space="0" w:color="E5E7EB"/>
                            <w:left w:val="single" w:sz="2" w:space="0" w:color="E5E7EB"/>
                            <w:bottom w:val="single" w:sz="2" w:space="0" w:color="E5E7EB"/>
                            <w:right w:val="single" w:sz="2" w:space="0" w:color="E5E7EB"/>
                          </w:divBdr>
                        </w:div>
                        <w:div w:id="2019767777">
                          <w:marLeft w:val="0"/>
                          <w:marRight w:val="0"/>
                          <w:marTop w:val="0"/>
                          <w:marBottom w:val="0"/>
                          <w:divBdr>
                            <w:top w:val="single" w:sz="2" w:space="0" w:color="E5E7EB"/>
                            <w:left w:val="single" w:sz="2" w:space="0" w:color="E5E7EB"/>
                            <w:bottom w:val="single" w:sz="2" w:space="0" w:color="E5E7EB"/>
                            <w:right w:val="single" w:sz="2" w:space="0" w:color="E5E7EB"/>
                          </w:divBdr>
                          <w:divsChild>
                            <w:div w:id="252663303">
                              <w:marLeft w:val="0"/>
                              <w:marRight w:val="0"/>
                              <w:marTop w:val="0"/>
                              <w:marBottom w:val="360"/>
                              <w:divBdr>
                                <w:top w:val="single" w:sz="2" w:space="0" w:color="E5E7EB"/>
                                <w:left w:val="single" w:sz="2" w:space="0" w:color="E5E7EB"/>
                                <w:bottom w:val="single" w:sz="2" w:space="0" w:color="E5E7EB"/>
                                <w:right w:val="single" w:sz="2" w:space="0" w:color="E5E7EB"/>
                              </w:divBdr>
                              <w:divsChild>
                                <w:div w:id="649670149">
                                  <w:marLeft w:val="0"/>
                                  <w:marRight w:val="0"/>
                                  <w:marTop w:val="0"/>
                                  <w:marBottom w:val="0"/>
                                  <w:divBdr>
                                    <w:top w:val="single" w:sz="2" w:space="0" w:color="E5E7EB"/>
                                    <w:left w:val="single" w:sz="2" w:space="0" w:color="E5E7EB"/>
                                    <w:bottom w:val="single" w:sz="2" w:space="0" w:color="E5E7EB"/>
                                    <w:right w:val="single" w:sz="2" w:space="0" w:color="E5E7EB"/>
                                  </w:divBdr>
                                  <w:divsChild>
                                    <w:div w:id="619728002">
                                      <w:marLeft w:val="0"/>
                                      <w:marRight w:val="0"/>
                                      <w:marTop w:val="0"/>
                                      <w:marBottom w:val="0"/>
                                      <w:divBdr>
                                        <w:top w:val="single" w:sz="6" w:space="15" w:color="CCCCCC"/>
                                        <w:left w:val="single" w:sz="6" w:space="15" w:color="CCCCCC"/>
                                        <w:bottom w:val="single" w:sz="6" w:space="15" w:color="CCCCCC"/>
                                        <w:right w:val="single" w:sz="6" w:space="15" w:color="CCCCCC"/>
                                      </w:divBdr>
                                      <w:divsChild>
                                        <w:div w:id="179972363">
                                          <w:marLeft w:val="0"/>
                                          <w:marRight w:val="0"/>
                                          <w:marTop w:val="0"/>
                                          <w:marBottom w:val="0"/>
                                          <w:divBdr>
                                            <w:top w:val="none" w:sz="0" w:space="0" w:color="auto"/>
                                            <w:left w:val="none" w:sz="0" w:space="0" w:color="auto"/>
                                            <w:bottom w:val="none" w:sz="0" w:space="0" w:color="auto"/>
                                            <w:right w:val="none" w:sz="0" w:space="0" w:color="auto"/>
                                          </w:divBdr>
                                          <w:divsChild>
                                            <w:div w:id="1624187533">
                                              <w:marLeft w:val="0"/>
                                              <w:marRight w:val="0"/>
                                              <w:marTop w:val="0"/>
                                              <w:marBottom w:val="0"/>
                                              <w:divBdr>
                                                <w:top w:val="single" w:sz="2" w:space="0" w:color="E5E7EB"/>
                                                <w:left w:val="single" w:sz="2" w:space="0" w:color="E5E7EB"/>
                                                <w:bottom w:val="single" w:sz="2" w:space="0" w:color="E5E7EB"/>
                                                <w:right w:val="single" w:sz="2" w:space="0" w:color="E5E7EB"/>
                                              </w:divBdr>
                                              <w:divsChild>
                                                <w:div w:id="5837728">
                                                  <w:marLeft w:val="0"/>
                                                  <w:marRight w:val="0"/>
                                                  <w:marTop w:val="0"/>
                                                  <w:marBottom w:val="0"/>
                                                  <w:divBdr>
                                                    <w:top w:val="single" w:sz="2" w:space="0" w:color="E5E7EB"/>
                                                    <w:left w:val="single" w:sz="2" w:space="0" w:color="E5E7EB"/>
                                                    <w:bottom w:val="single" w:sz="2" w:space="0" w:color="E5E7EB"/>
                                                    <w:right w:val="single" w:sz="2" w:space="0" w:color="E5E7EB"/>
                                                  </w:divBdr>
                                                  <w:divsChild>
                                                    <w:div w:id="2003385101">
                                                      <w:marLeft w:val="0"/>
                                                      <w:marRight w:val="0"/>
                                                      <w:marTop w:val="0"/>
                                                      <w:marBottom w:val="0"/>
                                                      <w:divBdr>
                                                        <w:top w:val="single" w:sz="2" w:space="0" w:color="E5E7EB"/>
                                                        <w:left w:val="single" w:sz="2" w:space="0" w:color="E5E7EB"/>
                                                        <w:bottom w:val="single" w:sz="2" w:space="0" w:color="E5E7EB"/>
                                                        <w:right w:val="single" w:sz="2" w:space="0" w:color="E5E7EB"/>
                                                      </w:divBdr>
                                                      <w:divsChild>
                                                        <w:div w:id="2088576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029374">
                                                  <w:marLeft w:val="0"/>
                                                  <w:marRight w:val="0"/>
                                                  <w:marTop w:val="0"/>
                                                  <w:marBottom w:val="0"/>
                                                  <w:divBdr>
                                                    <w:top w:val="single" w:sz="2" w:space="0" w:color="E5E7EB"/>
                                                    <w:left w:val="single" w:sz="2" w:space="0" w:color="E5E7EB"/>
                                                    <w:bottom w:val="single" w:sz="2" w:space="0" w:color="E5E7EB"/>
                                                    <w:right w:val="single" w:sz="2" w:space="0" w:color="E5E7EB"/>
                                                  </w:divBdr>
                                                </w:div>
                                                <w:div w:id="1436364445">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 w:id="1831022659">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65159949">
                      <w:marLeft w:val="0"/>
                      <w:marRight w:val="0"/>
                      <w:marTop w:val="0"/>
                      <w:marBottom w:val="360"/>
                      <w:divBdr>
                        <w:top w:val="single" w:sz="2" w:space="0" w:color="E5E7EB"/>
                        <w:left w:val="single" w:sz="2" w:space="0" w:color="E5E7EB"/>
                        <w:bottom w:val="single" w:sz="2" w:space="0" w:color="E5E7EB"/>
                        <w:right w:val="single" w:sz="2" w:space="0" w:color="E5E7EB"/>
                      </w:divBdr>
                      <w:divsChild>
                        <w:div w:id="792988059">
                          <w:marLeft w:val="0"/>
                          <w:marRight w:val="0"/>
                          <w:marTop w:val="0"/>
                          <w:marBottom w:val="360"/>
                          <w:divBdr>
                            <w:top w:val="single" w:sz="2" w:space="0" w:color="E5E7EB"/>
                            <w:left w:val="single" w:sz="2" w:space="0" w:color="E5E7EB"/>
                            <w:bottom w:val="single" w:sz="2" w:space="0" w:color="E5E7EB"/>
                            <w:right w:val="single" w:sz="2" w:space="0" w:color="E5E7EB"/>
                          </w:divBdr>
                          <w:divsChild>
                            <w:div w:id="497041015">
                              <w:marLeft w:val="0"/>
                              <w:marRight w:val="0"/>
                              <w:marTop w:val="0"/>
                              <w:marBottom w:val="0"/>
                              <w:divBdr>
                                <w:top w:val="single" w:sz="2" w:space="0" w:color="E5E7EB"/>
                                <w:left w:val="single" w:sz="2" w:space="0" w:color="E5E7EB"/>
                                <w:bottom w:val="single" w:sz="2" w:space="0" w:color="E5E7EB"/>
                                <w:right w:val="single" w:sz="2" w:space="0" w:color="E5E7EB"/>
                              </w:divBdr>
                              <w:divsChild>
                                <w:div w:id="1657149025">
                                  <w:marLeft w:val="0"/>
                                  <w:marRight w:val="0"/>
                                  <w:marTop w:val="0"/>
                                  <w:marBottom w:val="60"/>
                                  <w:divBdr>
                                    <w:top w:val="single" w:sz="2" w:space="0" w:color="E5E7EB"/>
                                    <w:left w:val="single" w:sz="2" w:space="0" w:color="E5E7EB"/>
                                    <w:bottom w:val="single" w:sz="2" w:space="0" w:color="E5E7EB"/>
                                    <w:right w:val="single" w:sz="2" w:space="0" w:color="E5E7EB"/>
                                  </w:divBdr>
                                  <w:divsChild>
                                    <w:div w:id="20208835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56367895">
                              <w:marLeft w:val="0"/>
                              <w:marRight w:val="0"/>
                              <w:marTop w:val="0"/>
                              <w:marBottom w:val="0"/>
                              <w:divBdr>
                                <w:top w:val="single" w:sz="2" w:space="0" w:color="E5E7EB"/>
                                <w:left w:val="single" w:sz="2" w:space="0" w:color="E5E7EB"/>
                                <w:bottom w:val="single" w:sz="2" w:space="0" w:color="E5E7EB"/>
                                <w:right w:val="single" w:sz="2" w:space="0" w:color="E5E7EB"/>
                              </w:divBdr>
                              <w:divsChild>
                                <w:div w:id="55517122">
                                  <w:marLeft w:val="0"/>
                                  <w:marRight w:val="0"/>
                                  <w:marTop w:val="0"/>
                                  <w:marBottom w:val="0"/>
                                  <w:divBdr>
                                    <w:top w:val="single" w:sz="2" w:space="0" w:color="E5E7EB"/>
                                    <w:left w:val="single" w:sz="2" w:space="0" w:color="E5E7EB"/>
                                    <w:bottom w:val="single" w:sz="2" w:space="0" w:color="E5E7EB"/>
                                    <w:right w:val="single" w:sz="2" w:space="11" w:color="E5E7EB"/>
                                  </w:divBdr>
                                  <w:divsChild>
                                    <w:div w:id="1661694613">
                                      <w:marLeft w:val="0"/>
                                      <w:marRight w:val="0"/>
                                      <w:marTop w:val="0"/>
                                      <w:marBottom w:val="0"/>
                                      <w:divBdr>
                                        <w:top w:val="single" w:sz="2" w:space="0" w:color="E5E7EB"/>
                                        <w:left w:val="single" w:sz="2" w:space="0" w:color="E5E7EB"/>
                                        <w:bottom w:val="single" w:sz="2" w:space="0" w:color="E5E7EB"/>
                                        <w:right w:val="single" w:sz="2" w:space="0" w:color="E5E7EB"/>
                                      </w:divBdr>
                                    </w:div>
                                    <w:div w:id="1982803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4016473">
                          <w:marLeft w:val="0"/>
                          <w:marRight w:val="0"/>
                          <w:marTop w:val="0"/>
                          <w:marBottom w:val="0"/>
                          <w:divBdr>
                            <w:top w:val="single" w:sz="2" w:space="0" w:color="E5E7EB"/>
                            <w:left w:val="single" w:sz="2" w:space="0" w:color="E5E7EB"/>
                            <w:bottom w:val="single" w:sz="2" w:space="0" w:color="E5E7EB"/>
                            <w:right w:val="single" w:sz="2" w:space="0" w:color="E5E7EB"/>
                          </w:divBdr>
                          <w:divsChild>
                            <w:div w:id="542133979">
                              <w:marLeft w:val="0"/>
                              <w:marRight w:val="0"/>
                              <w:marTop w:val="0"/>
                              <w:marBottom w:val="0"/>
                              <w:divBdr>
                                <w:top w:val="single" w:sz="2" w:space="0" w:color="E5E7EB"/>
                                <w:left w:val="single" w:sz="2" w:space="0" w:color="E5E7EB"/>
                                <w:bottom w:val="single" w:sz="2" w:space="0" w:color="E5E7EB"/>
                                <w:right w:val="single" w:sz="2" w:space="0" w:color="E5E7EB"/>
                              </w:divBdr>
                              <w:divsChild>
                                <w:div w:id="531069438">
                                  <w:marLeft w:val="0"/>
                                  <w:marRight w:val="0"/>
                                  <w:marTop w:val="0"/>
                                  <w:marBottom w:val="0"/>
                                  <w:divBdr>
                                    <w:top w:val="single" w:sz="2" w:space="0" w:color="E5E7EB"/>
                                    <w:left w:val="single" w:sz="2" w:space="0" w:color="E5E7EB"/>
                                    <w:bottom w:val="single" w:sz="2" w:space="0" w:color="E5E7EB"/>
                                    <w:right w:val="single" w:sz="2" w:space="0" w:color="E5E7EB"/>
                                  </w:divBdr>
                                  <w:divsChild>
                                    <w:div w:id="1709646608">
                                      <w:marLeft w:val="0"/>
                                      <w:marRight w:val="0"/>
                                      <w:marTop w:val="0"/>
                                      <w:marBottom w:val="0"/>
                                      <w:divBdr>
                                        <w:top w:val="single" w:sz="2" w:space="0" w:color="E5E7EB"/>
                                        <w:left w:val="single" w:sz="2" w:space="0" w:color="E5E7EB"/>
                                        <w:bottom w:val="single" w:sz="2" w:space="0" w:color="E5E7EB"/>
                                        <w:right w:val="single" w:sz="2" w:space="0" w:color="E5E7EB"/>
                                      </w:divBdr>
                                      <w:divsChild>
                                        <w:div w:id="553926550">
                                          <w:marLeft w:val="0"/>
                                          <w:marRight w:val="0"/>
                                          <w:marTop w:val="0"/>
                                          <w:marBottom w:val="0"/>
                                          <w:divBdr>
                                            <w:top w:val="single" w:sz="2" w:space="0" w:color="E5E7EB"/>
                                            <w:left w:val="single" w:sz="2" w:space="0" w:color="E5E7EB"/>
                                            <w:bottom w:val="single" w:sz="2" w:space="0" w:color="E5E7EB"/>
                                            <w:right w:val="single" w:sz="2" w:space="0" w:color="E5E7EB"/>
                                          </w:divBdr>
                                          <w:divsChild>
                                            <w:div w:id="448747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929826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7408959">
          <w:marLeft w:val="0"/>
          <w:marRight w:val="0"/>
          <w:marTop w:val="0"/>
          <w:marBottom w:val="0"/>
          <w:divBdr>
            <w:top w:val="single" w:sz="2" w:space="0" w:color="E5E7EB"/>
            <w:left w:val="single" w:sz="2" w:space="0" w:color="E5E7EB"/>
            <w:bottom w:val="single" w:sz="2" w:space="0" w:color="E5E7EB"/>
            <w:right w:val="single" w:sz="2" w:space="0" w:color="E5E7EB"/>
          </w:divBdr>
          <w:divsChild>
            <w:div w:id="1458790926">
              <w:marLeft w:val="0"/>
              <w:marRight w:val="0"/>
              <w:marTop w:val="0"/>
              <w:marBottom w:val="0"/>
              <w:divBdr>
                <w:top w:val="single" w:sz="2" w:space="0" w:color="E5E7EB"/>
                <w:left w:val="single" w:sz="2" w:space="0" w:color="E5E7EB"/>
                <w:bottom w:val="single" w:sz="2" w:space="23" w:color="E5E7EB"/>
                <w:right w:val="single" w:sz="2" w:space="0" w:color="E5E7EB"/>
              </w:divBdr>
              <w:divsChild>
                <w:div w:id="21171930">
                  <w:marLeft w:val="0"/>
                  <w:marRight w:val="0"/>
                  <w:marTop w:val="0"/>
                  <w:marBottom w:val="0"/>
                  <w:divBdr>
                    <w:top w:val="single" w:sz="2" w:space="9" w:color="E5E7EB"/>
                    <w:left w:val="single" w:sz="2" w:space="9" w:color="E5E7EB"/>
                    <w:bottom w:val="single" w:sz="2" w:space="9" w:color="E5E7EB"/>
                    <w:right w:val="single" w:sz="2" w:space="9" w:color="E5E7EB"/>
                  </w:divBdr>
                  <w:divsChild>
                    <w:div w:id="139156731">
                      <w:marLeft w:val="0"/>
                      <w:marRight w:val="0"/>
                      <w:marTop w:val="0"/>
                      <w:marBottom w:val="60"/>
                      <w:divBdr>
                        <w:top w:val="single" w:sz="2" w:space="0" w:color="E5E7EB"/>
                        <w:left w:val="single" w:sz="2" w:space="0" w:color="E5E7EB"/>
                        <w:bottom w:val="single" w:sz="2" w:space="0" w:color="E5E7EB"/>
                        <w:right w:val="single" w:sz="2" w:space="0" w:color="E5E7EB"/>
                      </w:divBdr>
                    </w:div>
                    <w:div w:id="1773083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2485425">
                  <w:marLeft w:val="0"/>
                  <w:marRight w:val="0"/>
                  <w:marTop w:val="0"/>
                  <w:marBottom w:val="0"/>
                  <w:divBdr>
                    <w:top w:val="single" w:sz="2" w:space="0" w:color="E5E7EB"/>
                    <w:left w:val="single" w:sz="2" w:space="0" w:color="E5E7EB"/>
                    <w:bottom w:val="single" w:sz="2" w:space="0" w:color="E5E7EB"/>
                    <w:right w:val="single" w:sz="2" w:space="0" w:color="E5E7EB"/>
                  </w:divBdr>
                </w:div>
                <w:div w:id="2094088840">
                  <w:marLeft w:val="0"/>
                  <w:marRight w:val="0"/>
                  <w:marTop w:val="0"/>
                  <w:marBottom w:val="360"/>
                  <w:divBdr>
                    <w:top w:val="single" w:sz="2" w:space="0" w:color="E5E7EB"/>
                    <w:left w:val="single" w:sz="2" w:space="0" w:color="E5E7EB"/>
                    <w:bottom w:val="single" w:sz="2" w:space="0" w:color="E5E7EB"/>
                    <w:right w:val="single" w:sz="2" w:space="0" w:color="E5E7EB"/>
                  </w:divBdr>
                  <w:divsChild>
                    <w:div w:id="116936436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468671172">
              <w:marLeft w:val="0"/>
              <w:marRight w:val="0"/>
              <w:marTop w:val="0"/>
              <w:marBottom w:val="180"/>
              <w:divBdr>
                <w:top w:val="single" w:sz="2" w:space="0" w:color="E5E7EB"/>
                <w:left w:val="single" w:sz="2" w:space="0" w:color="E5E7EB"/>
                <w:bottom w:val="single" w:sz="2" w:space="0" w:color="E5E7EB"/>
                <w:right w:val="single" w:sz="2" w:space="0" w:color="E5E7EB"/>
              </w:divBdr>
              <w:divsChild>
                <w:div w:id="308748534">
                  <w:marLeft w:val="0"/>
                  <w:marRight w:val="0"/>
                  <w:marTop w:val="0"/>
                  <w:marBottom w:val="0"/>
                  <w:divBdr>
                    <w:top w:val="single" w:sz="2" w:space="0" w:color="E5E7EB"/>
                    <w:left w:val="single" w:sz="2" w:space="0" w:color="E5E7EB"/>
                    <w:bottom w:val="single" w:sz="2" w:space="0" w:color="E5E7EB"/>
                    <w:right w:val="single" w:sz="2" w:space="0" w:color="E5E7EB"/>
                  </w:divBdr>
                  <w:divsChild>
                    <w:div w:id="996222836">
                      <w:marLeft w:val="0"/>
                      <w:marRight w:val="0"/>
                      <w:marTop w:val="0"/>
                      <w:marBottom w:val="0"/>
                      <w:divBdr>
                        <w:top w:val="single" w:sz="2" w:space="0" w:color="E5E7EB"/>
                        <w:left w:val="single" w:sz="2" w:space="0" w:color="E5E7EB"/>
                        <w:bottom w:val="single" w:sz="2" w:space="0" w:color="E5E7EB"/>
                        <w:right w:val="single" w:sz="2" w:space="0" w:color="E5E7EB"/>
                      </w:divBdr>
                      <w:divsChild>
                        <w:div w:id="32506334">
                          <w:marLeft w:val="0"/>
                          <w:marRight w:val="0"/>
                          <w:marTop w:val="0"/>
                          <w:marBottom w:val="0"/>
                          <w:divBdr>
                            <w:top w:val="single" w:sz="2" w:space="0" w:color="E5E7EB"/>
                            <w:left w:val="single" w:sz="2" w:space="0" w:color="E5E7EB"/>
                            <w:bottom w:val="single" w:sz="2" w:space="0" w:color="E5E7EB"/>
                            <w:right w:val="single" w:sz="2" w:space="0" w:color="E5E7EB"/>
                          </w:divBdr>
                          <w:divsChild>
                            <w:div w:id="1842230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8518189">
                  <w:marLeft w:val="0"/>
                  <w:marRight w:val="0"/>
                  <w:marTop w:val="0"/>
                  <w:marBottom w:val="0"/>
                  <w:divBdr>
                    <w:top w:val="single" w:sz="2" w:space="0" w:color="E5E7EB"/>
                    <w:left w:val="single" w:sz="2" w:space="0" w:color="E5E7EB"/>
                    <w:bottom w:val="single" w:sz="2" w:space="0" w:color="E5E7EB"/>
                    <w:right w:val="single" w:sz="2" w:space="0" w:color="E5E7EB"/>
                  </w:divBdr>
                  <w:divsChild>
                    <w:div w:id="762650625">
                      <w:marLeft w:val="0"/>
                      <w:marRight w:val="0"/>
                      <w:marTop w:val="180"/>
                      <w:marBottom w:val="0"/>
                      <w:divBdr>
                        <w:top w:val="single" w:sz="2" w:space="2" w:color="E5E7EB"/>
                        <w:left w:val="single" w:sz="2" w:space="0" w:color="E5E7EB"/>
                        <w:bottom w:val="single" w:sz="2" w:space="0" w:color="E5E7EB"/>
                        <w:right w:val="single" w:sz="2" w:space="0" w:color="E5E7EB"/>
                      </w:divBdr>
                      <w:divsChild>
                        <w:div w:id="234704934">
                          <w:marLeft w:val="0"/>
                          <w:marRight w:val="0"/>
                          <w:marTop w:val="0"/>
                          <w:marBottom w:val="0"/>
                          <w:divBdr>
                            <w:top w:val="single" w:sz="2" w:space="0" w:color="E5E7EB"/>
                            <w:left w:val="single" w:sz="2" w:space="0" w:color="E5E7EB"/>
                            <w:bottom w:val="single" w:sz="2" w:space="0" w:color="E5E7EB"/>
                            <w:right w:val="single" w:sz="2" w:space="0" w:color="E5E7EB"/>
                          </w:divBdr>
                          <w:divsChild>
                            <w:div w:id="1199660943">
                              <w:marLeft w:val="0"/>
                              <w:marRight w:val="0"/>
                              <w:marTop w:val="0"/>
                              <w:marBottom w:val="0"/>
                              <w:divBdr>
                                <w:top w:val="single" w:sz="2" w:space="5" w:color="E5E7EB"/>
                                <w:left w:val="single" w:sz="2" w:space="6" w:color="E5E7EB"/>
                                <w:bottom w:val="single" w:sz="2" w:space="6" w:color="E5E7EB"/>
                                <w:right w:val="single" w:sz="2" w:space="6" w:color="E5E7EB"/>
                              </w:divBdr>
                              <w:divsChild>
                                <w:div w:id="1531449740">
                                  <w:marLeft w:val="0"/>
                                  <w:marRight w:val="0"/>
                                  <w:marTop w:val="60"/>
                                  <w:marBottom w:val="0"/>
                                  <w:divBdr>
                                    <w:top w:val="single" w:sz="2" w:space="0" w:color="E5E7EB"/>
                                    <w:left w:val="single" w:sz="2" w:space="0" w:color="E5E7EB"/>
                                    <w:bottom w:val="single" w:sz="2" w:space="0" w:color="E5E7EB"/>
                                    <w:right w:val="single" w:sz="2" w:space="0" w:color="E5E7EB"/>
                                  </w:divBdr>
                                  <w:divsChild>
                                    <w:div w:id="1111973899">
                                      <w:marLeft w:val="0"/>
                                      <w:marRight w:val="120"/>
                                      <w:marTop w:val="0"/>
                                      <w:marBottom w:val="0"/>
                                      <w:divBdr>
                                        <w:top w:val="single" w:sz="2" w:space="0" w:color="E5E7EB"/>
                                        <w:left w:val="single" w:sz="2" w:space="0" w:color="E5E7EB"/>
                                        <w:bottom w:val="single" w:sz="2" w:space="0" w:color="E5E7EB"/>
                                        <w:right w:val="single" w:sz="2" w:space="0" w:color="E5E7EB"/>
                                      </w:divBdr>
                                    </w:div>
                                    <w:div w:id="1721057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2395119">
                              <w:marLeft w:val="0"/>
                              <w:marRight w:val="0"/>
                              <w:marTop w:val="0"/>
                              <w:marBottom w:val="0"/>
                              <w:divBdr>
                                <w:top w:val="single" w:sz="2" w:space="2" w:color="E5E7EB"/>
                                <w:left w:val="single" w:sz="2" w:space="0" w:color="E5E7EB"/>
                                <w:bottom w:val="single" w:sz="2" w:space="0" w:color="E5E7EB"/>
                                <w:right w:val="single" w:sz="2" w:space="0" w:color="E5E7EB"/>
                              </w:divBdr>
                              <w:divsChild>
                                <w:div w:id="40642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2638596">
                          <w:marLeft w:val="0"/>
                          <w:marRight w:val="0"/>
                          <w:marTop w:val="0"/>
                          <w:marBottom w:val="0"/>
                          <w:divBdr>
                            <w:top w:val="single" w:sz="2" w:space="0" w:color="E5E7EB"/>
                            <w:left w:val="single" w:sz="2" w:space="0" w:color="E5E7EB"/>
                            <w:bottom w:val="single" w:sz="2" w:space="0" w:color="E5E7EB"/>
                            <w:right w:val="single" w:sz="2" w:space="0" w:color="E5E7EB"/>
                          </w:divBdr>
                          <w:divsChild>
                            <w:div w:id="2105878188">
                              <w:marLeft w:val="0"/>
                              <w:marRight w:val="0"/>
                              <w:marTop w:val="0"/>
                              <w:marBottom w:val="0"/>
                              <w:divBdr>
                                <w:top w:val="single" w:sz="2" w:space="2" w:color="E5E7EB"/>
                                <w:left w:val="single" w:sz="2" w:space="0" w:color="E5E7EB"/>
                                <w:bottom w:val="single" w:sz="2" w:space="0" w:color="E5E7EB"/>
                                <w:right w:val="single" w:sz="2" w:space="0" w:color="E5E7EB"/>
                              </w:divBdr>
                              <w:divsChild>
                                <w:div w:id="240457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571068">
                              <w:marLeft w:val="0"/>
                              <w:marRight w:val="0"/>
                              <w:marTop w:val="0"/>
                              <w:marBottom w:val="0"/>
                              <w:divBdr>
                                <w:top w:val="single" w:sz="2" w:space="5" w:color="E5E7EB"/>
                                <w:left w:val="single" w:sz="2" w:space="6" w:color="E5E7EB"/>
                                <w:bottom w:val="single" w:sz="2" w:space="6" w:color="E5E7EB"/>
                                <w:right w:val="single" w:sz="2" w:space="6" w:color="E5E7EB"/>
                              </w:divBdr>
                              <w:divsChild>
                                <w:div w:id="1843157222">
                                  <w:marLeft w:val="0"/>
                                  <w:marRight w:val="0"/>
                                  <w:marTop w:val="60"/>
                                  <w:marBottom w:val="0"/>
                                  <w:divBdr>
                                    <w:top w:val="single" w:sz="2" w:space="0" w:color="E5E7EB"/>
                                    <w:left w:val="single" w:sz="2" w:space="0" w:color="E5E7EB"/>
                                    <w:bottom w:val="single" w:sz="2" w:space="0" w:color="E5E7EB"/>
                                    <w:right w:val="single" w:sz="2" w:space="0" w:color="E5E7EB"/>
                                  </w:divBdr>
                                  <w:divsChild>
                                    <w:div w:id="659622619">
                                      <w:marLeft w:val="0"/>
                                      <w:marRight w:val="0"/>
                                      <w:marTop w:val="0"/>
                                      <w:marBottom w:val="0"/>
                                      <w:divBdr>
                                        <w:top w:val="single" w:sz="2" w:space="0" w:color="E5E7EB"/>
                                        <w:left w:val="single" w:sz="2" w:space="0" w:color="E5E7EB"/>
                                        <w:bottom w:val="single" w:sz="2" w:space="0" w:color="E5E7EB"/>
                                        <w:right w:val="single" w:sz="2" w:space="0" w:color="E5E7EB"/>
                                      </w:divBdr>
                                    </w:div>
                                    <w:div w:id="75821504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783135">
                          <w:marLeft w:val="0"/>
                          <w:marRight w:val="0"/>
                          <w:marTop w:val="0"/>
                          <w:marBottom w:val="0"/>
                          <w:divBdr>
                            <w:top w:val="single" w:sz="2" w:space="0" w:color="E5E7EB"/>
                            <w:left w:val="single" w:sz="2" w:space="0" w:color="E5E7EB"/>
                            <w:bottom w:val="single" w:sz="2" w:space="0" w:color="E5E7EB"/>
                            <w:right w:val="single" w:sz="2" w:space="0" w:color="E5E7EB"/>
                          </w:divBdr>
                          <w:divsChild>
                            <w:div w:id="149295495">
                              <w:marLeft w:val="0"/>
                              <w:marRight w:val="0"/>
                              <w:marTop w:val="0"/>
                              <w:marBottom w:val="0"/>
                              <w:divBdr>
                                <w:top w:val="single" w:sz="2" w:space="5" w:color="E5E7EB"/>
                                <w:left w:val="single" w:sz="2" w:space="6" w:color="E5E7EB"/>
                                <w:bottom w:val="single" w:sz="2" w:space="6" w:color="E5E7EB"/>
                                <w:right w:val="single" w:sz="2" w:space="6" w:color="E5E7EB"/>
                              </w:divBdr>
                              <w:divsChild>
                                <w:div w:id="2012023312">
                                  <w:marLeft w:val="0"/>
                                  <w:marRight w:val="0"/>
                                  <w:marTop w:val="60"/>
                                  <w:marBottom w:val="0"/>
                                  <w:divBdr>
                                    <w:top w:val="single" w:sz="2" w:space="0" w:color="E5E7EB"/>
                                    <w:left w:val="single" w:sz="2" w:space="0" w:color="E5E7EB"/>
                                    <w:bottom w:val="single" w:sz="2" w:space="0" w:color="E5E7EB"/>
                                    <w:right w:val="single" w:sz="2" w:space="0" w:color="E5E7EB"/>
                                  </w:divBdr>
                                  <w:divsChild>
                                    <w:div w:id="220991742">
                                      <w:marLeft w:val="0"/>
                                      <w:marRight w:val="0"/>
                                      <w:marTop w:val="0"/>
                                      <w:marBottom w:val="0"/>
                                      <w:divBdr>
                                        <w:top w:val="single" w:sz="2" w:space="0" w:color="E5E7EB"/>
                                        <w:left w:val="single" w:sz="2" w:space="0" w:color="E5E7EB"/>
                                        <w:bottom w:val="single" w:sz="2" w:space="0" w:color="E5E7EB"/>
                                        <w:right w:val="single" w:sz="2" w:space="0" w:color="E5E7EB"/>
                                      </w:divBdr>
                                    </w:div>
                                    <w:div w:id="18169508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475998286">
                              <w:marLeft w:val="0"/>
                              <w:marRight w:val="0"/>
                              <w:marTop w:val="0"/>
                              <w:marBottom w:val="0"/>
                              <w:divBdr>
                                <w:top w:val="single" w:sz="2" w:space="2" w:color="E5E7EB"/>
                                <w:left w:val="single" w:sz="2" w:space="0" w:color="E5E7EB"/>
                                <w:bottom w:val="single" w:sz="2" w:space="0" w:color="E5E7EB"/>
                                <w:right w:val="single" w:sz="2" w:space="0" w:color="E5E7EB"/>
                              </w:divBdr>
                              <w:divsChild>
                                <w:div w:id="1731151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6194418">
                          <w:marLeft w:val="0"/>
                          <w:marRight w:val="0"/>
                          <w:marTop w:val="0"/>
                          <w:marBottom w:val="0"/>
                          <w:divBdr>
                            <w:top w:val="single" w:sz="2" w:space="0" w:color="E5E7EB"/>
                            <w:left w:val="single" w:sz="2" w:space="0" w:color="E5E7EB"/>
                            <w:bottom w:val="single" w:sz="2" w:space="0" w:color="E5E7EB"/>
                            <w:right w:val="single" w:sz="2" w:space="0" w:color="E5E7EB"/>
                          </w:divBdr>
                          <w:divsChild>
                            <w:div w:id="335613023">
                              <w:marLeft w:val="0"/>
                              <w:marRight w:val="0"/>
                              <w:marTop w:val="0"/>
                              <w:marBottom w:val="0"/>
                              <w:divBdr>
                                <w:top w:val="single" w:sz="2" w:space="5" w:color="E5E7EB"/>
                                <w:left w:val="single" w:sz="2" w:space="6" w:color="E5E7EB"/>
                                <w:bottom w:val="single" w:sz="2" w:space="6" w:color="E5E7EB"/>
                                <w:right w:val="single" w:sz="2" w:space="6" w:color="E5E7EB"/>
                              </w:divBdr>
                              <w:divsChild>
                                <w:div w:id="1246450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2802408">
                              <w:marLeft w:val="0"/>
                              <w:marRight w:val="0"/>
                              <w:marTop w:val="0"/>
                              <w:marBottom w:val="0"/>
                              <w:divBdr>
                                <w:top w:val="single" w:sz="2" w:space="2" w:color="E5E7EB"/>
                                <w:left w:val="single" w:sz="2" w:space="0" w:color="E5E7EB"/>
                                <w:bottom w:val="single" w:sz="2" w:space="0" w:color="E5E7EB"/>
                                <w:right w:val="single" w:sz="2" w:space="0" w:color="E5E7EB"/>
                              </w:divBdr>
                              <w:divsChild>
                                <w:div w:id="671613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01537376">
          <w:marLeft w:val="0"/>
          <w:marRight w:val="0"/>
          <w:marTop w:val="0"/>
          <w:marBottom w:val="0"/>
          <w:divBdr>
            <w:top w:val="single" w:sz="2" w:space="0" w:color="E5E7EB"/>
            <w:left w:val="single" w:sz="2" w:space="0" w:color="E5E7EB"/>
            <w:bottom w:val="single" w:sz="2" w:space="0" w:color="E5E7EB"/>
            <w:right w:val="single" w:sz="2" w:space="0" w:color="E5E7EB"/>
          </w:divBdr>
          <w:divsChild>
            <w:div w:id="1984113406">
              <w:marLeft w:val="0"/>
              <w:marRight w:val="0"/>
              <w:marTop w:val="0"/>
              <w:marBottom w:val="300"/>
              <w:divBdr>
                <w:top w:val="single" w:sz="2" w:space="0" w:color="E5E7EB"/>
                <w:left w:val="single" w:sz="2" w:space="0" w:color="E5E7EB"/>
                <w:bottom w:val="single" w:sz="2" w:space="0" w:color="E5E7EB"/>
                <w:right w:val="single" w:sz="2" w:space="0" w:color="E5E7EB"/>
              </w:divBdr>
              <w:divsChild>
                <w:div w:id="1301807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3769971">
      <w:bodyDiv w:val="1"/>
      <w:marLeft w:val="0"/>
      <w:marRight w:val="0"/>
      <w:marTop w:val="0"/>
      <w:marBottom w:val="0"/>
      <w:divBdr>
        <w:top w:val="none" w:sz="0" w:space="0" w:color="auto"/>
        <w:left w:val="none" w:sz="0" w:space="0" w:color="auto"/>
        <w:bottom w:val="none" w:sz="0" w:space="0" w:color="auto"/>
        <w:right w:val="none" w:sz="0" w:space="0" w:color="auto"/>
      </w:divBdr>
      <w:divsChild>
        <w:div w:id="390085169">
          <w:marLeft w:val="0"/>
          <w:marRight w:val="0"/>
          <w:marTop w:val="0"/>
          <w:marBottom w:val="0"/>
          <w:divBdr>
            <w:top w:val="single" w:sz="2" w:space="0" w:color="E5E7EB"/>
            <w:left w:val="single" w:sz="2" w:space="0" w:color="E5E7EB"/>
            <w:bottom w:val="single" w:sz="2" w:space="0" w:color="E5E7EB"/>
            <w:right w:val="single" w:sz="2" w:space="0" w:color="E5E7EB"/>
          </w:divBdr>
          <w:divsChild>
            <w:div w:id="59278422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63638713">
          <w:marLeft w:val="0"/>
          <w:marRight w:val="0"/>
          <w:marTop w:val="0"/>
          <w:marBottom w:val="0"/>
          <w:divBdr>
            <w:top w:val="single" w:sz="2" w:space="0" w:color="E5E7EB"/>
            <w:left w:val="single" w:sz="2" w:space="0" w:color="E5E7EB"/>
            <w:bottom w:val="single" w:sz="2" w:space="0" w:color="E5E7EB"/>
            <w:right w:val="single" w:sz="2" w:space="0" w:color="E5E7EB"/>
          </w:divBdr>
          <w:divsChild>
            <w:div w:id="1574772506">
              <w:marLeft w:val="0"/>
              <w:marRight w:val="0"/>
              <w:marTop w:val="0"/>
              <w:marBottom w:val="240"/>
              <w:divBdr>
                <w:top w:val="single" w:sz="2" w:space="0" w:color="E5E7EB"/>
                <w:left w:val="single" w:sz="2" w:space="0" w:color="E5E7EB"/>
                <w:bottom w:val="single" w:sz="2" w:space="0" w:color="E5E7EB"/>
                <w:right w:val="single" w:sz="2" w:space="0" w:color="E5E7EB"/>
              </w:divBdr>
              <w:divsChild>
                <w:div w:id="592321720">
                  <w:marLeft w:val="0"/>
                  <w:marRight w:val="0"/>
                  <w:marTop w:val="0"/>
                  <w:marBottom w:val="0"/>
                  <w:divBdr>
                    <w:top w:val="single" w:sz="2" w:space="0" w:color="E5E7EB"/>
                    <w:left w:val="single" w:sz="2" w:space="0" w:color="E5E7EB"/>
                    <w:bottom w:val="single" w:sz="2" w:space="0" w:color="E5E7EB"/>
                    <w:right w:val="single" w:sz="2" w:space="0" w:color="E5E7EB"/>
                  </w:divBdr>
                  <w:divsChild>
                    <w:div w:id="138956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9734852">
          <w:marLeft w:val="0"/>
          <w:marRight w:val="0"/>
          <w:marTop w:val="0"/>
          <w:marBottom w:val="0"/>
          <w:divBdr>
            <w:top w:val="single" w:sz="2" w:space="0" w:color="E5E7EB"/>
            <w:left w:val="single" w:sz="2" w:space="0" w:color="E5E7EB"/>
            <w:bottom w:val="single" w:sz="2" w:space="0" w:color="E5E7EB"/>
            <w:right w:val="single" w:sz="2" w:space="0" w:color="E5E7EB"/>
          </w:divBdr>
          <w:divsChild>
            <w:div w:id="773745143">
              <w:marLeft w:val="0"/>
              <w:marRight w:val="0"/>
              <w:marTop w:val="0"/>
              <w:marBottom w:val="0"/>
              <w:divBdr>
                <w:top w:val="single" w:sz="2" w:space="0" w:color="E5E7EB"/>
                <w:left w:val="single" w:sz="2" w:space="0" w:color="E5E7EB"/>
                <w:bottom w:val="single" w:sz="2" w:space="23" w:color="E5E7EB"/>
                <w:right w:val="single" w:sz="2" w:space="0" w:color="E5E7EB"/>
              </w:divBdr>
              <w:divsChild>
                <w:div w:id="78063857">
                  <w:marLeft w:val="0"/>
                  <w:marRight w:val="0"/>
                  <w:marTop w:val="0"/>
                  <w:marBottom w:val="0"/>
                  <w:divBdr>
                    <w:top w:val="single" w:sz="2" w:space="0" w:color="E5E7EB"/>
                    <w:left w:val="single" w:sz="2" w:space="0" w:color="E5E7EB"/>
                    <w:bottom w:val="single" w:sz="2" w:space="0" w:color="E5E7EB"/>
                    <w:right w:val="single" w:sz="2" w:space="0" w:color="E5E7EB"/>
                  </w:divBdr>
                </w:div>
                <w:div w:id="654263888">
                  <w:marLeft w:val="0"/>
                  <w:marRight w:val="0"/>
                  <w:marTop w:val="0"/>
                  <w:marBottom w:val="360"/>
                  <w:divBdr>
                    <w:top w:val="single" w:sz="2" w:space="0" w:color="E5E7EB"/>
                    <w:left w:val="single" w:sz="2" w:space="0" w:color="E5E7EB"/>
                    <w:bottom w:val="single" w:sz="2" w:space="0" w:color="E5E7EB"/>
                    <w:right w:val="single" w:sz="2" w:space="0" w:color="E5E7EB"/>
                  </w:divBdr>
                  <w:divsChild>
                    <w:div w:id="113136389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03445525">
                  <w:marLeft w:val="0"/>
                  <w:marRight w:val="0"/>
                  <w:marTop w:val="0"/>
                  <w:marBottom w:val="0"/>
                  <w:divBdr>
                    <w:top w:val="single" w:sz="2" w:space="9" w:color="E5E7EB"/>
                    <w:left w:val="single" w:sz="2" w:space="9" w:color="E5E7EB"/>
                    <w:bottom w:val="single" w:sz="2" w:space="9" w:color="E5E7EB"/>
                    <w:right w:val="single" w:sz="2" w:space="9" w:color="E5E7EB"/>
                  </w:divBdr>
                  <w:divsChild>
                    <w:div w:id="246547703">
                      <w:marLeft w:val="0"/>
                      <w:marRight w:val="0"/>
                      <w:marTop w:val="0"/>
                      <w:marBottom w:val="0"/>
                      <w:divBdr>
                        <w:top w:val="single" w:sz="2" w:space="0" w:color="E5E7EB"/>
                        <w:left w:val="single" w:sz="2" w:space="0" w:color="E5E7EB"/>
                        <w:bottom w:val="single" w:sz="2" w:space="0" w:color="E5E7EB"/>
                        <w:right w:val="single" w:sz="2" w:space="0" w:color="E5E7EB"/>
                      </w:divBdr>
                    </w:div>
                    <w:div w:id="18603862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48896320">
              <w:marLeft w:val="0"/>
              <w:marRight w:val="0"/>
              <w:marTop w:val="0"/>
              <w:marBottom w:val="180"/>
              <w:divBdr>
                <w:top w:val="single" w:sz="2" w:space="0" w:color="E5E7EB"/>
                <w:left w:val="single" w:sz="2" w:space="0" w:color="E5E7EB"/>
                <w:bottom w:val="single" w:sz="2" w:space="0" w:color="E5E7EB"/>
                <w:right w:val="single" w:sz="2" w:space="0" w:color="E5E7EB"/>
              </w:divBdr>
              <w:divsChild>
                <w:div w:id="764961655">
                  <w:marLeft w:val="0"/>
                  <w:marRight w:val="0"/>
                  <w:marTop w:val="0"/>
                  <w:marBottom w:val="0"/>
                  <w:divBdr>
                    <w:top w:val="single" w:sz="2" w:space="0" w:color="E5E7EB"/>
                    <w:left w:val="single" w:sz="2" w:space="0" w:color="E5E7EB"/>
                    <w:bottom w:val="single" w:sz="2" w:space="0" w:color="E5E7EB"/>
                    <w:right w:val="single" w:sz="2" w:space="0" w:color="E5E7EB"/>
                  </w:divBdr>
                  <w:divsChild>
                    <w:div w:id="1340737157">
                      <w:marLeft w:val="0"/>
                      <w:marRight w:val="0"/>
                      <w:marTop w:val="0"/>
                      <w:marBottom w:val="0"/>
                      <w:divBdr>
                        <w:top w:val="single" w:sz="2" w:space="0" w:color="E5E7EB"/>
                        <w:left w:val="single" w:sz="2" w:space="0" w:color="E5E7EB"/>
                        <w:bottom w:val="single" w:sz="2" w:space="0" w:color="E5E7EB"/>
                        <w:right w:val="single" w:sz="2" w:space="0" w:color="E5E7EB"/>
                      </w:divBdr>
                      <w:divsChild>
                        <w:div w:id="1398432830">
                          <w:marLeft w:val="0"/>
                          <w:marRight w:val="0"/>
                          <w:marTop w:val="0"/>
                          <w:marBottom w:val="0"/>
                          <w:divBdr>
                            <w:top w:val="single" w:sz="2" w:space="0" w:color="E5E7EB"/>
                            <w:left w:val="single" w:sz="2" w:space="0" w:color="E5E7EB"/>
                            <w:bottom w:val="single" w:sz="2" w:space="0" w:color="E5E7EB"/>
                            <w:right w:val="single" w:sz="2" w:space="0" w:color="E5E7EB"/>
                          </w:divBdr>
                          <w:divsChild>
                            <w:div w:id="174809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2923952">
          <w:marLeft w:val="0"/>
          <w:marRight w:val="0"/>
          <w:marTop w:val="0"/>
          <w:marBottom w:val="0"/>
          <w:divBdr>
            <w:top w:val="single" w:sz="2" w:space="0" w:color="E5E7EB"/>
            <w:left w:val="single" w:sz="2" w:space="0" w:color="E5E7EB"/>
            <w:bottom w:val="single" w:sz="2" w:space="0" w:color="E5E7EB"/>
            <w:right w:val="single" w:sz="2" w:space="0" w:color="E5E7EB"/>
          </w:divBdr>
          <w:divsChild>
            <w:div w:id="1052770520">
              <w:marLeft w:val="0"/>
              <w:marRight w:val="0"/>
              <w:marTop w:val="0"/>
              <w:marBottom w:val="0"/>
              <w:divBdr>
                <w:top w:val="single" w:sz="2" w:space="0" w:color="E5E7EB"/>
                <w:left w:val="single" w:sz="2" w:space="0" w:color="E5E7EB"/>
                <w:bottom w:val="single" w:sz="2" w:space="0" w:color="E5E7EB"/>
                <w:right w:val="single" w:sz="2" w:space="0" w:color="E5E7EB"/>
              </w:divBdr>
              <w:divsChild>
                <w:div w:id="801387208">
                  <w:marLeft w:val="0"/>
                  <w:marRight w:val="0"/>
                  <w:marTop w:val="0"/>
                  <w:marBottom w:val="0"/>
                  <w:divBdr>
                    <w:top w:val="single" w:sz="2" w:space="0" w:color="E5E7EB"/>
                    <w:left w:val="single" w:sz="2" w:space="0" w:color="E5E7EB"/>
                    <w:bottom w:val="single" w:sz="2" w:space="0" w:color="E5E7EB"/>
                    <w:right w:val="single" w:sz="2" w:space="0" w:color="E5E7EB"/>
                  </w:divBdr>
                  <w:divsChild>
                    <w:div w:id="872427818">
                      <w:marLeft w:val="0"/>
                      <w:marRight w:val="0"/>
                      <w:marTop w:val="0"/>
                      <w:marBottom w:val="0"/>
                      <w:divBdr>
                        <w:top w:val="single" w:sz="2" w:space="0" w:color="E5E7EB"/>
                        <w:left w:val="single" w:sz="2" w:space="0" w:color="E5E7EB"/>
                        <w:bottom w:val="single" w:sz="2" w:space="0" w:color="E5E7EB"/>
                        <w:right w:val="single" w:sz="2" w:space="0" w:color="E5E7EB"/>
                      </w:divBdr>
                      <w:divsChild>
                        <w:div w:id="9571193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16964885">
                      <w:marLeft w:val="0"/>
                      <w:marRight w:val="0"/>
                      <w:marTop w:val="0"/>
                      <w:marBottom w:val="360"/>
                      <w:divBdr>
                        <w:top w:val="single" w:sz="2" w:space="0" w:color="E5E7EB"/>
                        <w:left w:val="single" w:sz="2" w:space="0" w:color="E5E7EB"/>
                        <w:bottom w:val="single" w:sz="2" w:space="0" w:color="E5E7EB"/>
                        <w:right w:val="single" w:sz="2" w:space="0" w:color="E5E7EB"/>
                      </w:divBdr>
                      <w:divsChild>
                        <w:div w:id="650714180">
                          <w:marLeft w:val="0"/>
                          <w:marRight w:val="0"/>
                          <w:marTop w:val="0"/>
                          <w:marBottom w:val="180"/>
                          <w:divBdr>
                            <w:top w:val="single" w:sz="6" w:space="9" w:color="999999"/>
                            <w:left w:val="single" w:sz="6" w:space="11" w:color="999999"/>
                            <w:bottom w:val="single" w:sz="6" w:space="9" w:color="999999"/>
                            <w:right w:val="single" w:sz="6" w:space="11" w:color="999999"/>
                          </w:divBdr>
                          <w:divsChild>
                            <w:div w:id="1565875875">
                              <w:marLeft w:val="0"/>
                              <w:marRight w:val="0"/>
                              <w:marTop w:val="0"/>
                              <w:marBottom w:val="0"/>
                              <w:divBdr>
                                <w:top w:val="single" w:sz="2" w:space="0" w:color="E5E7EB"/>
                                <w:left w:val="single" w:sz="2" w:space="0" w:color="E5E7EB"/>
                                <w:bottom w:val="single" w:sz="2" w:space="0" w:color="E5E7EB"/>
                                <w:right w:val="single" w:sz="2" w:space="0" w:color="E5E7EB"/>
                              </w:divBdr>
                              <w:divsChild>
                                <w:div w:id="154881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3473158">
                      <w:marLeft w:val="0"/>
                      <w:marRight w:val="0"/>
                      <w:marTop w:val="0"/>
                      <w:marBottom w:val="360"/>
                      <w:divBdr>
                        <w:top w:val="single" w:sz="2" w:space="0" w:color="E5E7EB"/>
                        <w:left w:val="single" w:sz="2" w:space="0" w:color="E5E7EB"/>
                        <w:bottom w:val="single" w:sz="2" w:space="0" w:color="E5E7EB"/>
                        <w:right w:val="single" w:sz="2" w:space="0" w:color="E5E7EB"/>
                      </w:divBdr>
                      <w:divsChild>
                        <w:div w:id="1538464633">
                          <w:marLeft w:val="0"/>
                          <w:marRight w:val="0"/>
                          <w:marTop w:val="0"/>
                          <w:marBottom w:val="0"/>
                          <w:divBdr>
                            <w:top w:val="single" w:sz="2" w:space="0" w:color="E5E7EB"/>
                            <w:left w:val="single" w:sz="2" w:space="0" w:color="E5E7EB"/>
                            <w:bottom w:val="single" w:sz="2" w:space="0" w:color="E5E7EB"/>
                            <w:right w:val="single" w:sz="2" w:space="0" w:color="E5E7EB"/>
                          </w:divBdr>
                          <w:divsChild>
                            <w:div w:id="748963561">
                              <w:marLeft w:val="0"/>
                              <w:marRight w:val="0"/>
                              <w:marTop w:val="0"/>
                              <w:marBottom w:val="0"/>
                              <w:divBdr>
                                <w:top w:val="single" w:sz="2" w:space="0" w:color="E5E7EB"/>
                                <w:left w:val="single" w:sz="2" w:space="0" w:color="E5E7EB"/>
                                <w:bottom w:val="single" w:sz="2" w:space="0" w:color="E5E7EB"/>
                                <w:right w:val="single" w:sz="2" w:space="0" w:color="E5E7EB"/>
                              </w:divBdr>
                              <w:divsChild>
                                <w:div w:id="1057515452">
                                  <w:marLeft w:val="0"/>
                                  <w:marRight w:val="0"/>
                                  <w:marTop w:val="0"/>
                                  <w:marBottom w:val="0"/>
                                  <w:divBdr>
                                    <w:top w:val="single" w:sz="2" w:space="0" w:color="E5E7EB"/>
                                    <w:left w:val="single" w:sz="2" w:space="0" w:color="E5E7EB"/>
                                    <w:bottom w:val="single" w:sz="2" w:space="0" w:color="E5E7EB"/>
                                    <w:right w:val="single" w:sz="2" w:space="0" w:color="E5E7EB"/>
                                  </w:divBdr>
                                  <w:divsChild>
                                    <w:div w:id="1268347887">
                                      <w:marLeft w:val="0"/>
                                      <w:marRight w:val="0"/>
                                      <w:marTop w:val="0"/>
                                      <w:marBottom w:val="0"/>
                                      <w:divBdr>
                                        <w:top w:val="single" w:sz="2" w:space="0" w:color="E5E7EB"/>
                                        <w:left w:val="single" w:sz="2" w:space="0" w:color="E5E7EB"/>
                                        <w:bottom w:val="single" w:sz="2" w:space="0" w:color="E5E7EB"/>
                                        <w:right w:val="single" w:sz="2" w:space="0" w:color="E5E7EB"/>
                                      </w:divBdr>
                                      <w:divsChild>
                                        <w:div w:id="325985184">
                                          <w:marLeft w:val="0"/>
                                          <w:marRight w:val="0"/>
                                          <w:marTop w:val="0"/>
                                          <w:marBottom w:val="0"/>
                                          <w:divBdr>
                                            <w:top w:val="single" w:sz="2" w:space="0" w:color="E5E7EB"/>
                                            <w:left w:val="single" w:sz="2" w:space="0" w:color="E5E7EB"/>
                                            <w:bottom w:val="single" w:sz="2" w:space="0" w:color="E5E7EB"/>
                                            <w:right w:val="single" w:sz="2" w:space="0" w:color="E5E7EB"/>
                                          </w:divBdr>
                                          <w:divsChild>
                                            <w:div w:id="1862082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8284296">
                              <w:marLeft w:val="150"/>
                              <w:marRight w:val="0"/>
                              <w:marTop w:val="0"/>
                              <w:marBottom w:val="0"/>
                              <w:divBdr>
                                <w:top w:val="single" w:sz="2" w:space="0" w:color="E5E7EB"/>
                                <w:left w:val="single" w:sz="2" w:space="0" w:color="E5E7EB"/>
                                <w:bottom w:val="single" w:sz="2" w:space="0" w:color="E5E7EB"/>
                                <w:right w:val="single" w:sz="2" w:space="0" w:color="E5E7EB"/>
                              </w:divBdr>
                              <w:divsChild>
                                <w:div w:id="374041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406801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938246908">
                          <w:marLeft w:val="0"/>
                          <w:marRight w:val="0"/>
                          <w:marTop w:val="0"/>
                          <w:marBottom w:val="360"/>
                          <w:divBdr>
                            <w:top w:val="single" w:sz="2" w:space="0" w:color="E5E7EB"/>
                            <w:left w:val="single" w:sz="2" w:space="0" w:color="E5E7EB"/>
                            <w:bottom w:val="single" w:sz="2" w:space="0" w:color="E5E7EB"/>
                            <w:right w:val="single" w:sz="2" w:space="0" w:color="E5E7EB"/>
                          </w:divBdr>
                          <w:divsChild>
                            <w:div w:id="771128879">
                              <w:marLeft w:val="0"/>
                              <w:marRight w:val="0"/>
                              <w:marTop w:val="0"/>
                              <w:marBottom w:val="0"/>
                              <w:divBdr>
                                <w:top w:val="single" w:sz="2" w:space="0" w:color="E5E7EB"/>
                                <w:left w:val="single" w:sz="2" w:space="0" w:color="E5E7EB"/>
                                <w:bottom w:val="single" w:sz="2" w:space="0" w:color="E5E7EB"/>
                                <w:right w:val="single" w:sz="2" w:space="0" w:color="E5E7EB"/>
                              </w:divBdr>
                              <w:divsChild>
                                <w:div w:id="78451858">
                                  <w:marLeft w:val="0"/>
                                  <w:marRight w:val="0"/>
                                  <w:marTop w:val="0"/>
                                  <w:marBottom w:val="0"/>
                                  <w:divBdr>
                                    <w:top w:val="single" w:sz="2" w:space="0" w:color="E5E7EB"/>
                                    <w:left w:val="single" w:sz="2" w:space="0" w:color="E5E7EB"/>
                                    <w:bottom w:val="single" w:sz="2" w:space="0" w:color="E5E7EB"/>
                                    <w:right w:val="single" w:sz="2" w:space="11" w:color="E5E7EB"/>
                                  </w:divBdr>
                                  <w:divsChild>
                                    <w:div w:id="962809571">
                                      <w:marLeft w:val="0"/>
                                      <w:marRight w:val="0"/>
                                      <w:marTop w:val="0"/>
                                      <w:marBottom w:val="0"/>
                                      <w:divBdr>
                                        <w:top w:val="single" w:sz="2" w:space="0" w:color="E5E7EB"/>
                                        <w:left w:val="single" w:sz="2" w:space="0" w:color="E5E7EB"/>
                                        <w:bottom w:val="single" w:sz="2" w:space="0" w:color="E5E7EB"/>
                                        <w:right w:val="single" w:sz="2" w:space="0" w:color="E5E7EB"/>
                                      </w:divBdr>
                                    </w:div>
                                    <w:div w:id="2002077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2810907">
                              <w:marLeft w:val="0"/>
                              <w:marRight w:val="0"/>
                              <w:marTop w:val="0"/>
                              <w:marBottom w:val="0"/>
                              <w:divBdr>
                                <w:top w:val="single" w:sz="2" w:space="0" w:color="E5E7EB"/>
                                <w:left w:val="single" w:sz="2" w:space="0" w:color="E5E7EB"/>
                                <w:bottom w:val="single" w:sz="2" w:space="0" w:color="E5E7EB"/>
                                <w:right w:val="single" w:sz="2" w:space="0" w:color="E5E7EB"/>
                              </w:divBdr>
                              <w:divsChild>
                                <w:div w:id="374237763">
                                  <w:marLeft w:val="0"/>
                                  <w:marRight w:val="0"/>
                                  <w:marTop w:val="0"/>
                                  <w:marBottom w:val="60"/>
                                  <w:divBdr>
                                    <w:top w:val="single" w:sz="2" w:space="0" w:color="E5E7EB"/>
                                    <w:left w:val="single" w:sz="2" w:space="0" w:color="E5E7EB"/>
                                    <w:bottom w:val="single" w:sz="2" w:space="0" w:color="E5E7EB"/>
                                    <w:right w:val="single" w:sz="2" w:space="0" w:color="E5E7EB"/>
                                  </w:divBdr>
                                  <w:divsChild>
                                    <w:div w:id="7760278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24769207">
      <w:bodyDiv w:val="1"/>
      <w:marLeft w:val="0"/>
      <w:marRight w:val="0"/>
      <w:marTop w:val="0"/>
      <w:marBottom w:val="0"/>
      <w:divBdr>
        <w:top w:val="none" w:sz="0" w:space="0" w:color="auto"/>
        <w:left w:val="none" w:sz="0" w:space="0" w:color="auto"/>
        <w:bottom w:val="none" w:sz="0" w:space="0" w:color="auto"/>
        <w:right w:val="none" w:sz="0" w:space="0" w:color="auto"/>
      </w:divBdr>
      <w:divsChild>
        <w:div w:id="44990110">
          <w:marLeft w:val="0"/>
          <w:marRight w:val="0"/>
          <w:marTop w:val="0"/>
          <w:marBottom w:val="0"/>
          <w:divBdr>
            <w:top w:val="single" w:sz="2" w:space="0" w:color="E5E7EB"/>
            <w:left w:val="single" w:sz="2" w:space="0" w:color="E5E7EB"/>
            <w:bottom w:val="single" w:sz="2" w:space="0" w:color="E5E7EB"/>
            <w:right w:val="single" w:sz="2" w:space="0" w:color="E5E7EB"/>
          </w:divBdr>
          <w:divsChild>
            <w:div w:id="347559185">
              <w:marLeft w:val="0"/>
              <w:marRight w:val="0"/>
              <w:marTop w:val="0"/>
              <w:marBottom w:val="240"/>
              <w:divBdr>
                <w:top w:val="single" w:sz="2" w:space="0" w:color="E5E7EB"/>
                <w:left w:val="single" w:sz="2" w:space="0" w:color="E5E7EB"/>
                <w:bottom w:val="single" w:sz="2" w:space="0" w:color="E5E7EB"/>
                <w:right w:val="single" w:sz="2" w:space="0" w:color="E5E7EB"/>
              </w:divBdr>
              <w:divsChild>
                <w:div w:id="885142852">
                  <w:marLeft w:val="0"/>
                  <w:marRight w:val="0"/>
                  <w:marTop w:val="0"/>
                  <w:marBottom w:val="0"/>
                  <w:divBdr>
                    <w:top w:val="single" w:sz="2" w:space="0" w:color="E5E7EB"/>
                    <w:left w:val="single" w:sz="2" w:space="0" w:color="E5E7EB"/>
                    <w:bottom w:val="single" w:sz="2" w:space="0" w:color="E5E7EB"/>
                    <w:right w:val="single" w:sz="2" w:space="0" w:color="E5E7EB"/>
                  </w:divBdr>
                  <w:divsChild>
                    <w:div w:id="2014839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813201">
          <w:marLeft w:val="0"/>
          <w:marRight w:val="0"/>
          <w:marTop w:val="0"/>
          <w:marBottom w:val="0"/>
          <w:divBdr>
            <w:top w:val="single" w:sz="2" w:space="0" w:color="E5E7EB"/>
            <w:left w:val="single" w:sz="2" w:space="0" w:color="E5E7EB"/>
            <w:bottom w:val="single" w:sz="2" w:space="0" w:color="E5E7EB"/>
            <w:right w:val="single" w:sz="2" w:space="0" w:color="E5E7EB"/>
          </w:divBdr>
          <w:divsChild>
            <w:div w:id="940650896">
              <w:marLeft w:val="0"/>
              <w:marRight w:val="0"/>
              <w:marTop w:val="0"/>
              <w:marBottom w:val="0"/>
              <w:divBdr>
                <w:top w:val="single" w:sz="2" w:space="0" w:color="E5E7EB"/>
                <w:left w:val="single" w:sz="2" w:space="0" w:color="E5E7EB"/>
                <w:bottom w:val="single" w:sz="2" w:space="23" w:color="E5E7EB"/>
                <w:right w:val="single" w:sz="2" w:space="0" w:color="E5E7EB"/>
              </w:divBdr>
              <w:divsChild>
                <w:div w:id="151680389">
                  <w:marLeft w:val="0"/>
                  <w:marRight w:val="0"/>
                  <w:marTop w:val="0"/>
                  <w:marBottom w:val="360"/>
                  <w:divBdr>
                    <w:top w:val="single" w:sz="2" w:space="0" w:color="E5E7EB"/>
                    <w:left w:val="single" w:sz="2" w:space="0" w:color="E5E7EB"/>
                    <w:bottom w:val="single" w:sz="2" w:space="0" w:color="E5E7EB"/>
                    <w:right w:val="single" w:sz="2" w:space="0" w:color="E5E7EB"/>
                  </w:divBdr>
                  <w:divsChild>
                    <w:div w:id="18208083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19608092">
                  <w:marLeft w:val="0"/>
                  <w:marRight w:val="0"/>
                  <w:marTop w:val="0"/>
                  <w:marBottom w:val="0"/>
                  <w:divBdr>
                    <w:top w:val="single" w:sz="2" w:space="0" w:color="E5E7EB"/>
                    <w:left w:val="single" w:sz="2" w:space="0" w:color="E5E7EB"/>
                    <w:bottom w:val="single" w:sz="2" w:space="0" w:color="E5E7EB"/>
                    <w:right w:val="single" w:sz="2" w:space="0" w:color="E5E7EB"/>
                  </w:divBdr>
                </w:div>
                <w:div w:id="1279139663">
                  <w:marLeft w:val="0"/>
                  <w:marRight w:val="0"/>
                  <w:marTop w:val="0"/>
                  <w:marBottom w:val="0"/>
                  <w:divBdr>
                    <w:top w:val="single" w:sz="2" w:space="9" w:color="E5E7EB"/>
                    <w:left w:val="single" w:sz="2" w:space="9" w:color="E5E7EB"/>
                    <w:bottom w:val="single" w:sz="2" w:space="9" w:color="E5E7EB"/>
                    <w:right w:val="single" w:sz="2" w:space="9" w:color="E5E7EB"/>
                  </w:divBdr>
                  <w:divsChild>
                    <w:div w:id="1521091870">
                      <w:marLeft w:val="0"/>
                      <w:marRight w:val="0"/>
                      <w:marTop w:val="0"/>
                      <w:marBottom w:val="60"/>
                      <w:divBdr>
                        <w:top w:val="single" w:sz="2" w:space="0" w:color="E5E7EB"/>
                        <w:left w:val="single" w:sz="2" w:space="0" w:color="E5E7EB"/>
                        <w:bottom w:val="single" w:sz="2" w:space="0" w:color="E5E7EB"/>
                        <w:right w:val="single" w:sz="2" w:space="0" w:color="E5E7EB"/>
                      </w:divBdr>
                    </w:div>
                    <w:div w:id="1596089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8344477">
              <w:marLeft w:val="0"/>
              <w:marRight w:val="0"/>
              <w:marTop w:val="0"/>
              <w:marBottom w:val="180"/>
              <w:divBdr>
                <w:top w:val="single" w:sz="2" w:space="0" w:color="E5E7EB"/>
                <w:left w:val="single" w:sz="2" w:space="0" w:color="E5E7EB"/>
                <w:bottom w:val="single" w:sz="2" w:space="0" w:color="E5E7EB"/>
                <w:right w:val="single" w:sz="2" w:space="0" w:color="E5E7EB"/>
              </w:divBdr>
              <w:divsChild>
                <w:div w:id="711803871">
                  <w:marLeft w:val="0"/>
                  <w:marRight w:val="0"/>
                  <w:marTop w:val="0"/>
                  <w:marBottom w:val="0"/>
                  <w:divBdr>
                    <w:top w:val="single" w:sz="2" w:space="0" w:color="E5E7EB"/>
                    <w:left w:val="single" w:sz="2" w:space="0" w:color="E5E7EB"/>
                    <w:bottom w:val="single" w:sz="2" w:space="0" w:color="E5E7EB"/>
                    <w:right w:val="single" w:sz="2" w:space="0" w:color="E5E7EB"/>
                  </w:divBdr>
                  <w:divsChild>
                    <w:div w:id="244922770">
                      <w:marLeft w:val="0"/>
                      <w:marRight w:val="0"/>
                      <w:marTop w:val="180"/>
                      <w:marBottom w:val="0"/>
                      <w:divBdr>
                        <w:top w:val="single" w:sz="2" w:space="2" w:color="E5E7EB"/>
                        <w:left w:val="single" w:sz="2" w:space="0" w:color="E5E7EB"/>
                        <w:bottom w:val="single" w:sz="2" w:space="0" w:color="E5E7EB"/>
                        <w:right w:val="single" w:sz="2" w:space="0" w:color="E5E7EB"/>
                      </w:divBdr>
                      <w:divsChild>
                        <w:div w:id="9138329">
                          <w:marLeft w:val="0"/>
                          <w:marRight w:val="0"/>
                          <w:marTop w:val="0"/>
                          <w:marBottom w:val="0"/>
                          <w:divBdr>
                            <w:top w:val="single" w:sz="2" w:space="0" w:color="E5E7EB"/>
                            <w:left w:val="single" w:sz="2" w:space="0" w:color="E5E7EB"/>
                            <w:bottom w:val="single" w:sz="2" w:space="0" w:color="E5E7EB"/>
                            <w:right w:val="single" w:sz="2" w:space="0" w:color="E5E7EB"/>
                          </w:divBdr>
                          <w:divsChild>
                            <w:div w:id="1113981367">
                              <w:marLeft w:val="0"/>
                              <w:marRight w:val="0"/>
                              <w:marTop w:val="0"/>
                              <w:marBottom w:val="0"/>
                              <w:divBdr>
                                <w:top w:val="single" w:sz="2" w:space="5" w:color="E5E7EB"/>
                                <w:left w:val="single" w:sz="2" w:space="6" w:color="E5E7EB"/>
                                <w:bottom w:val="single" w:sz="2" w:space="6" w:color="E5E7EB"/>
                                <w:right w:val="single" w:sz="2" w:space="6" w:color="E5E7EB"/>
                              </w:divBdr>
                              <w:divsChild>
                                <w:div w:id="159152442">
                                  <w:marLeft w:val="0"/>
                                  <w:marRight w:val="0"/>
                                  <w:marTop w:val="60"/>
                                  <w:marBottom w:val="0"/>
                                  <w:divBdr>
                                    <w:top w:val="single" w:sz="2" w:space="0" w:color="E5E7EB"/>
                                    <w:left w:val="single" w:sz="2" w:space="0" w:color="E5E7EB"/>
                                    <w:bottom w:val="single" w:sz="2" w:space="0" w:color="E5E7EB"/>
                                    <w:right w:val="single" w:sz="2" w:space="0" w:color="E5E7EB"/>
                                  </w:divBdr>
                                  <w:divsChild>
                                    <w:div w:id="316999337">
                                      <w:marLeft w:val="0"/>
                                      <w:marRight w:val="0"/>
                                      <w:marTop w:val="0"/>
                                      <w:marBottom w:val="0"/>
                                      <w:divBdr>
                                        <w:top w:val="single" w:sz="2" w:space="0" w:color="E5E7EB"/>
                                        <w:left w:val="single" w:sz="2" w:space="0" w:color="E5E7EB"/>
                                        <w:bottom w:val="single" w:sz="2" w:space="0" w:color="E5E7EB"/>
                                        <w:right w:val="single" w:sz="2" w:space="0" w:color="E5E7EB"/>
                                      </w:divBdr>
                                    </w:div>
                                    <w:div w:id="61455475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79602177">
                              <w:marLeft w:val="0"/>
                              <w:marRight w:val="0"/>
                              <w:marTop w:val="0"/>
                              <w:marBottom w:val="0"/>
                              <w:divBdr>
                                <w:top w:val="single" w:sz="2" w:space="2" w:color="E5E7EB"/>
                                <w:left w:val="single" w:sz="2" w:space="0" w:color="E5E7EB"/>
                                <w:bottom w:val="single" w:sz="2" w:space="0" w:color="E5E7EB"/>
                                <w:right w:val="single" w:sz="2" w:space="0" w:color="E5E7EB"/>
                              </w:divBdr>
                              <w:divsChild>
                                <w:div w:id="1677146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0026802">
                          <w:marLeft w:val="0"/>
                          <w:marRight w:val="0"/>
                          <w:marTop w:val="0"/>
                          <w:marBottom w:val="0"/>
                          <w:divBdr>
                            <w:top w:val="single" w:sz="2" w:space="0" w:color="E5E7EB"/>
                            <w:left w:val="single" w:sz="2" w:space="0" w:color="E5E7EB"/>
                            <w:bottom w:val="single" w:sz="2" w:space="0" w:color="E5E7EB"/>
                            <w:right w:val="single" w:sz="2" w:space="0" w:color="E5E7EB"/>
                          </w:divBdr>
                          <w:divsChild>
                            <w:div w:id="315424769">
                              <w:marLeft w:val="0"/>
                              <w:marRight w:val="0"/>
                              <w:marTop w:val="0"/>
                              <w:marBottom w:val="0"/>
                              <w:divBdr>
                                <w:top w:val="single" w:sz="2" w:space="2" w:color="E5E7EB"/>
                                <w:left w:val="single" w:sz="2" w:space="0" w:color="E5E7EB"/>
                                <w:bottom w:val="single" w:sz="2" w:space="0" w:color="E5E7EB"/>
                                <w:right w:val="single" w:sz="2" w:space="0" w:color="E5E7EB"/>
                              </w:divBdr>
                              <w:divsChild>
                                <w:div w:id="2145073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2312300">
                              <w:marLeft w:val="0"/>
                              <w:marRight w:val="0"/>
                              <w:marTop w:val="0"/>
                              <w:marBottom w:val="0"/>
                              <w:divBdr>
                                <w:top w:val="single" w:sz="2" w:space="5" w:color="E5E7EB"/>
                                <w:left w:val="single" w:sz="2" w:space="6" w:color="E5E7EB"/>
                                <w:bottom w:val="single" w:sz="2" w:space="6" w:color="E5E7EB"/>
                                <w:right w:val="single" w:sz="2" w:space="6" w:color="E5E7EB"/>
                              </w:divBdr>
                              <w:divsChild>
                                <w:div w:id="1118060580">
                                  <w:marLeft w:val="0"/>
                                  <w:marRight w:val="0"/>
                                  <w:marTop w:val="60"/>
                                  <w:marBottom w:val="0"/>
                                  <w:divBdr>
                                    <w:top w:val="single" w:sz="2" w:space="0" w:color="E5E7EB"/>
                                    <w:left w:val="single" w:sz="2" w:space="0" w:color="E5E7EB"/>
                                    <w:bottom w:val="single" w:sz="2" w:space="0" w:color="E5E7EB"/>
                                    <w:right w:val="single" w:sz="2" w:space="0" w:color="E5E7EB"/>
                                  </w:divBdr>
                                  <w:divsChild>
                                    <w:div w:id="1379360843">
                                      <w:marLeft w:val="0"/>
                                      <w:marRight w:val="0"/>
                                      <w:marTop w:val="0"/>
                                      <w:marBottom w:val="0"/>
                                      <w:divBdr>
                                        <w:top w:val="single" w:sz="2" w:space="0" w:color="E5E7EB"/>
                                        <w:left w:val="single" w:sz="2" w:space="0" w:color="E5E7EB"/>
                                        <w:bottom w:val="single" w:sz="2" w:space="0" w:color="E5E7EB"/>
                                        <w:right w:val="single" w:sz="2" w:space="0" w:color="E5E7EB"/>
                                      </w:divBdr>
                                    </w:div>
                                    <w:div w:id="209042038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9731431">
                  <w:marLeft w:val="0"/>
                  <w:marRight w:val="0"/>
                  <w:marTop w:val="0"/>
                  <w:marBottom w:val="0"/>
                  <w:divBdr>
                    <w:top w:val="single" w:sz="2" w:space="0" w:color="E5E7EB"/>
                    <w:left w:val="single" w:sz="2" w:space="0" w:color="E5E7EB"/>
                    <w:bottom w:val="single" w:sz="2" w:space="0" w:color="E5E7EB"/>
                    <w:right w:val="single" w:sz="2" w:space="0" w:color="E5E7EB"/>
                  </w:divBdr>
                  <w:divsChild>
                    <w:div w:id="71124539">
                      <w:marLeft w:val="0"/>
                      <w:marRight w:val="0"/>
                      <w:marTop w:val="0"/>
                      <w:marBottom w:val="0"/>
                      <w:divBdr>
                        <w:top w:val="single" w:sz="2" w:space="0" w:color="E5E7EB"/>
                        <w:left w:val="single" w:sz="2" w:space="0" w:color="E5E7EB"/>
                        <w:bottom w:val="single" w:sz="2" w:space="0" w:color="E5E7EB"/>
                        <w:right w:val="single" w:sz="2" w:space="0" w:color="E5E7EB"/>
                      </w:divBdr>
                      <w:divsChild>
                        <w:div w:id="44724702">
                          <w:marLeft w:val="0"/>
                          <w:marRight w:val="0"/>
                          <w:marTop w:val="0"/>
                          <w:marBottom w:val="0"/>
                          <w:divBdr>
                            <w:top w:val="single" w:sz="2" w:space="0" w:color="E5E7EB"/>
                            <w:left w:val="single" w:sz="2" w:space="0" w:color="E5E7EB"/>
                            <w:bottom w:val="single" w:sz="2" w:space="0" w:color="E5E7EB"/>
                            <w:right w:val="single" w:sz="2" w:space="0" w:color="E5E7EB"/>
                          </w:divBdr>
                          <w:divsChild>
                            <w:div w:id="577323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1093251">
          <w:marLeft w:val="0"/>
          <w:marRight w:val="0"/>
          <w:marTop w:val="0"/>
          <w:marBottom w:val="0"/>
          <w:divBdr>
            <w:top w:val="single" w:sz="2" w:space="0" w:color="E5E7EB"/>
            <w:left w:val="single" w:sz="2" w:space="0" w:color="E5E7EB"/>
            <w:bottom w:val="single" w:sz="2" w:space="0" w:color="E5E7EB"/>
            <w:right w:val="single" w:sz="2" w:space="0" w:color="E5E7EB"/>
          </w:divBdr>
          <w:divsChild>
            <w:div w:id="1010444972">
              <w:marLeft w:val="0"/>
              <w:marRight w:val="0"/>
              <w:marTop w:val="0"/>
              <w:marBottom w:val="0"/>
              <w:divBdr>
                <w:top w:val="single" w:sz="2" w:space="0" w:color="E5E7EB"/>
                <w:left w:val="single" w:sz="2" w:space="0" w:color="E5E7EB"/>
                <w:bottom w:val="single" w:sz="2" w:space="0" w:color="E5E7EB"/>
                <w:right w:val="single" w:sz="2" w:space="0" w:color="E5E7EB"/>
              </w:divBdr>
              <w:divsChild>
                <w:div w:id="179320864">
                  <w:marLeft w:val="0"/>
                  <w:marRight w:val="0"/>
                  <w:marTop w:val="0"/>
                  <w:marBottom w:val="0"/>
                  <w:divBdr>
                    <w:top w:val="single" w:sz="2" w:space="0" w:color="E5E7EB"/>
                    <w:left w:val="single" w:sz="2" w:space="0" w:color="E5E7EB"/>
                    <w:bottom w:val="single" w:sz="2" w:space="0" w:color="E5E7EB"/>
                    <w:right w:val="single" w:sz="2" w:space="0" w:color="E5E7EB"/>
                  </w:divBdr>
                  <w:divsChild>
                    <w:div w:id="511337183">
                      <w:marLeft w:val="0"/>
                      <w:marRight w:val="0"/>
                      <w:marTop w:val="0"/>
                      <w:marBottom w:val="360"/>
                      <w:divBdr>
                        <w:top w:val="single" w:sz="2" w:space="0" w:color="E5E7EB"/>
                        <w:left w:val="single" w:sz="2" w:space="0" w:color="E5E7EB"/>
                        <w:bottom w:val="single" w:sz="2" w:space="0" w:color="E5E7EB"/>
                        <w:right w:val="single" w:sz="2" w:space="0" w:color="E5E7EB"/>
                      </w:divBdr>
                      <w:divsChild>
                        <w:div w:id="275059544">
                          <w:marLeft w:val="0"/>
                          <w:marRight w:val="0"/>
                          <w:marTop w:val="0"/>
                          <w:marBottom w:val="0"/>
                          <w:divBdr>
                            <w:top w:val="single" w:sz="2" w:space="0" w:color="E5E7EB"/>
                            <w:left w:val="single" w:sz="2" w:space="0" w:color="E5E7EB"/>
                            <w:bottom w:val="single" w:sz="2" w:space="0" w:color="E5E7EB"/>
                            <w:right w:val="single" w:sz="2" w:space="0" w:color="E5E7EB"/>
                          </w:divBdr>
                          <w:divsChild>
                            <w:div w:id="36243135">
                              <w:marLeft w:val="0"/>
                              <w:marRight w:val="0"/>
                              <w:marTop w:val="0"/>
                              <w:marBottom w:val="0"/>
                              <w:divBdr>
                                <w:top w:val="single" w:sz="2" w:space="0" w:color="E5E7EB"/>
                                <w:left w:val="single" w:sz="2" w:space="0" w:color="E5E7EB"/>
                                <w:bottom w:val="single" w:sz="2" w:space="0" w:color="E5E7EB"/>
                                <w:right w:val="single" w:sz="2" w:space="0" w:color="E5E7EB"/>
                              </w:divBdr>
                              <w:divsChild>
                                <w:div w:id="879323453">
                                  <w:marLeft w:val="0"/>
                                  <w:marRight w:val="0"/>
                                  <w:marTop w:val="0"/>
                                  <w:marBottom w:val="0"/>
                                  <w:divBdr>
                                    <w:top w:val="single" w:sz="2" w:space="0" w:color="E5E7EB"/>
                                    <w:left w:val="single" w:sz="2" w:space="0" w:color="E5E7EB"/>
                                    <w:bottom w:val="single" w:sz="2" w:space="0" w:color="E5E7EB"/>
                                    <w:right w:val="single" w:sz="2" w:space="0" w:color="E5E7EB"/>
                                  </w:divBdr>
                                  <w:divsChild>
                                    <w:div w:id="2136169209">
                                      <w:marLeft w:val="0"/>
                                      <w:marRight w:val="0"/>
                                      <w:marTop w:val="0"/>
                                      <w:marBottom w:val="0"/>
                                      <w:divBdr>
                                        <w:top w:val="single" w:sz="2" w:space="0" w:color="E5E7EB"/>
                                        <w:left w:val="single" w:sz="2" w:space="0" w:color="E5E7EB"/>
                                        <w:bottom w:val="single" w:sz="2" w:space="0" w:color="E5E7EB"/>
                                        <w:right w:val="single" w:sz="2" w:space="0" w:color="E5E7EB"/>
                                      </w:divBdr>
                                      <w:divsChild>
                                        <w:div w:id="1218978938">
                                          <w:marLeft w:val="0"/>
                                          <w:marRight w:val="0"/>
                                          <w:marTop w:val="0"/>
                                          <w:marBottom w:val="0"/>
                                          <w:divBdr>
                                            <w:top w:val="single" w:sz="2" w:space="0" w:color="E5E7EB"/>
                                            <w:left w:val="single" w:sz="2" w:space="0" w:color="E5E7EB"/>
                                            <w:bottom w:val="single" w:sz="2" w:space="0" w:color="E5E7EB"/>
                                            <w:right w:val="single" w:sz="2" w:space="0" w:color="E5E7EB"/>
                                          </w:divBdr>
                                          <w:divsChild>
                                            <w:div w:id="12193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1107276">
                              <w:marLeft w:val="150"/>
                              <w:marRight w:val="0"/>
                              <w:marTop w:val="0"/>
                              <w:marBottom w:val="0"/>
                              <w:divBdr>
                                <w:top w:val="single" w:sz="2" w:space="0" w:color="E5E7EB"/>
                                <w:left w:val="single" w:sz="2" w:space="0" w:color="E5E7EB"/>
                                <w:bottom w:val="single" w:sz="2" w:space="0" w:color="E5E7EB"/>
                                <w:right w:val="single" w:sz="2" w:space="0" w:color="E5E7EB"/>
                              </w:divBdr>
                              <w:divsChild>
                                <w:div w:id="1187257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153895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786125009">
                          <w:marLeft w:val="0"/>
                          <w:marRight w:val="0"/>
                          <w:marTop w:val="0"/>
                          <w:marBottom w:val="360"/>
                          <w:divBdr>
                            <w:top w:val="single" w:sz="2" w:space="0" w:color="E5E7EB"/>
                            <w:left w:val="single" w:sz="2" w:space="0" w:color="E5E7EB"/>
                            <w:bottom w:val="single" w:sz="2" w:space="0" w:color="E5E7EB"/>
                            <w:right w:val="single" w:sz="2" w:space="0" w:color="E5E7EB"/>
                          </w:divBdr>
                          <w:divsChild>
                            <w:div w:id="583297881">
                              <w:marLeft w:val="0"/>
                              <w:marRight w:val="0"/>
                              <w:marTop w:val="0"/>
                              <w:marBottom w:val="0"/>
                              <w:divBdr>
                                <w:top w:val="single" w:sz="2" w:space="0" w:color="E5E7EB"/>
                                <w:left w:val="single" w:sz="2" w:space="0" w:color="E5E7EB"/>
                                <w:bottom w:val="single" w:sz="2" w:space="0" w:color="E5E7EB"/>
                                <w:right w:val="single" w:sz="2" w:space="0" w:color="E5E7EB"/>
                              </w:divBdr>
                              <w:divsChild>
                                <w:div w:id="210923615">
                                  <w:marLeft w:val="0"/>
                                  <w:marRight w:val="0"/>
                                  <w:marTop w:val="0"/>
                                  <w:marBottom w:val="60"/>
                                  <w:divBdr>
                                    <w:top w:val="single" w:sz="2" w:space="0" w:color="E5E7EB"/>
                                    <w:left w:val="single" w:sz="2" w:space="0" w:color="E5E7EB"/>
                                    <w:bottom w:val="single" w:sz="2" w:space="0" w:color="E5E7EB"/>
                                    <w:right w:val="single" w:sz="2" w:space="0" w:color="E5E7EB"/>
                                  </w:divBdr>
                                  <w:divsChild>
                                    <w:div w:id="198970029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02025560">
                              <w:marLeft w:val="0"/>
                              <w:marRight w:val="0"/>
                              <w:marTop w:val="0"/>
                              <w:marBottom w:val="0"/>
                              <w:divBdr>
                                <w:top w:val="single" w:sz="2" w:space="0" w:color="E5E7EB"/>
                                <w:left w:val="single" w:sz="2" w:space="0" w:color="E5E7EB"/>
                                <w:bottom w:val="single" w:sz="2" w:space="0" w:color="E5E7EB"/>
                                <w:right w:val="single" w:sz="2" w:space="0" w:color="E5E7EB"/>
                              </w:divBdr>
                              <w:divsChild>
                                <w:div w:id="10303316">
                                  <w:marLeft w:val="0"/>
                                  <w:marRight w:val="0"/>
                                  <w:marTop w:val="0"/>
                                  <w:marBottom w:val="0"/>
                                  <w:divBdr>
                                    <w:top w:val="single" w:sz="2" w:space="0" w:color="E5E7EB"/>
                                    <w:left w:val="single" w:sz="2" w:space="0" w:color="E5E7EB"/>
                                    <w:bottom w:val="single" w:sz="2" w:space="0" w:color="E5E7EB"/>
                                    <w:right w:val="single" w:sz="2" w:space="11" w:color="E5E7EB"/>
                                  </w:divBdr>
                                  <w:divsChild>
                                    <w:div w:id="1585413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0006116">
                      <w:marLeft w:val="0"/>
                      <w:marRight w:val="0"/>
                      <w:marTop w:val="0"/>
                      <w:marBottom w:val="360"/>
                      <w:divBdr>
                        <w:top w:val="single" w:sz="2" w:space="0" w:color="E5E7EB"/>
                        <w:left w:val="single" w:sz="2" w:space="0" w:color="E5E7EB"/>
                        <w:bottom w:val="single" w:sz="2" w:space="0" w:color="E5E7EB"/>
                        <w:right w:val="single" w:sz="2" w:space="0" w:color="E5E7EB"/>
                      </w:divBdr>
                      <w:divsChild>
                        <w:div w:id="1810630505">
                          <w:marLeft w:val="0"/>
                          <w:marRight w:val="0"/>
                          <w:marTop w:val="0"/>
                          <w:marBottom w:val="180"/>
                          <w:divBdr>
                            <w:top w:val="single" w:sz="6" w:space="9" w:color="999999"/>
                            <w:left w:val="single" w:sz="6" w:space="11" w:color="999999"/>
                            <w:bottom w:val="single" w:sz="6" w:space="9" w:color="999999"/>
                            <w:right w:val="single" w:sz="6" w:space="11" w:color="999999"/>
                          </w:divBdr>
                          <w:divsChild>
                            <w:div w:id="570963601">
                              <w:marLeft w:val="0"/>
                              <w:marRight w:val="0"/>
                              <w:marTop w:val="0"/>
                              <w:marBottom w:val="0"/>
                              <w:divBdr>
                                <w:top w:val="single" w:sz="2" w:space="0" w:color="E5E7EB"/>
                                <w:left w:val="single" w:sz="2" w:space="0" w:color="E5E7EB"/>
                                <w:bottom w:val="single" w:sz="2" w:space="0" w:color="E5E7EB"/>
                                <w:right w:val="single" w:sz="2" w:space="0" w:color="E5E7EB"/>
                              </w:divBdr>
                              <w:divsChild>
                                <w:div w:id="856575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4837755">
                      <w:marLeft w:val="0"/>
                      <w:marRight w:val="0"/>
                      <w:marTop w:val="0"/>
                      <w:marBottom w:val="0"/>
                      <w:divBdr>
                        <w:top w:val="single" w:sz="2" w:space="0" w:color="E5E7EB"/>
                        <w:left w:val="single" w:sz="2" w:space="0" w:color="E5E7EB"/>
                        <w:bottom w:val="single" w:sz="2" w:space="0" w:color="E5E7EB"/>
                        <w:right w:val="single" w:sz="2" w:space="0" w:color="E5E7EB"/>
                      </w:divBdr>
                      <w:divsChild>
                        <w:div w:id="269289097">
                          <w:marLeft w:val="0"/>
                          <w:marRight w:val="0"/>
                          <w:marTop w:val="150"/>
                          <w:marBottom w:val="360"/>
                          <w:divBdr>
                            <w:top w:val="single" w:sz="6" w:space="11" w:color="999999"/>
                            <w:left w:val="single" w:sz="6" w:space="11" w:color="999999"/>
                            <w:bottom w:val="single" w:sz="6" w:space="11" w:color="999999"/>
                            <w:right w:val="single" w:sz="6" w:space="11" w:color="999999"/>
                          </w:divBdr>
                        </w:div>
                        <w:div w:id="769009533">
                          <w:marLeft w:val="0"/>
                          <w:marRight w:val="0"/>
                          <w:marTop w:val="0"/>
                          <w:marBottom w:val="0"/>
                          <w:divBdr>
                            <w:top w:val="single" w:sz="2" w:space="0" w:color="E5E7EB"/>
                            <w:left w:val="single" w:sz="2" w:space="0" w:color="E5E7EB"/>
                            <w:bottom w:val="single" w:sz="2" w:space="0" w:color="E5E7EB"/>
                            <w:right w:val="single" w:sz="2" w:space="0" w:color="E5E7EB"/>
                          </w:divBdr>
                        </w:div>
                        <w:div w:id="2136947155">
                          <w:marLeft w:val="0"/>
                          <w:marRight w:val="0"/>
                          <w:marTop w:val="0"/>
                          <w:marBottom w:val="0"/>
                          <w:divBdr>
                            <w:top w:val="single" w:sz="2" w:space="0" w:color="E5E7EB"/>
                            <w:left w:val="single" w:sz="2" w:space="0" w:color="E5E7EB"/>
                            <w:bottom w:val="single" w:sz="2" w:space="0" w:color="E5E7EB"/>
                            <w:right w:val="single" w:sz="2" w:space="0" w:color="E5E7EB"/>
                          </w:divBdr>
                          <w:divsChild>
                            <w:div w:id="124453342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9081584">
          <w:marLeft w:val="0"/>
          <w:marRight w:val="0"/>
          <w:marTop w:val="0"/>
          <w:marBottom w:val="0"/>
          <w:divBdr>
            <w:top w:val="single" w:sz="2" w:space="0" w:color="E5E7EB"/>
            <w:left w:val="single" w:sz="2" w:space="0" w:color="E5E7EB"/>
            <w:bottom w:val="single" w:sz="2" w:space="0" w:color="E5E7EB"/>
            <w:right w:val="single" w:sz="2" w:space="0" w:color="E5E7EB"/>
          </w:divBdr>
          <w:divsChild>
            <w:div w:id="501504960">
              <w:marLeft w:val="0"/>
              <w:marRight w:val="0"/>
              <w:marTop w:val="0"/>
              <w:marBottom w:val="300"/>
              <w:divBdr>
                <w:top w:val="single" w:sz="2" w:space="0" w:color="E5E7EB"/>
                <w:left w:val="single" w:sz="2" w:space="0" w:color="E5E7EB"/>
                <w:bottom w:val="single" w:sz="2" w:space="0" w:color="E5E7EB"/>
                <w:right w:val="single" w:sz="2" w:space="0" w:color="E5E7EB"/>
              </w:divBdr>
              <w:divsChild>
                <w:div w:id="85032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9007854">
      <w:bodyDiv w:val="1"/>
      <w:marLeft w:val="0"/>
      <w:marRight w:val="0"/>
      <w:marTop w:val="0"/>
      <w:marBottom w:val="0"/>
      <w:divBdr>
        <w:top w:val="none" w:sz="0" w:space="0" w:color="auto"/>
        <w:left w:val="none" w:sz="0" w:space="0" w:color="auto"/>
        <w:bottom w:val="none" w:sz="0" w:space="0" w:color="auto"/>
        <w:right w:val="none" w:sz="0" w:space="0" w:color="auto"/>
      </w:divBdr>
      <w:divsChild>
        <w:div w:id="128011520">
          <w:marLeft w:val="0"/>
          <w:marRight w:val="0"/>
          <w:marTop w:val="0"/>
          <w:marBottom w:val="0"/>
          <w:divBdr>
            <w:top w:val="single" w:sz="2" w:space="0" w:color="E5E7EB"/>
            <w:left w:val="single" w:sz="2" w:space="0" w:color="E5E7EB"/>
            <w:bottom w:val="single" w:sz="2" w:space="0" w:color="E5E7EB"/>
            <w:right w:val="single" w:sz="2" w:space="0" w:color="E5E7EB"/>
          </w:divBdr>
          <w:divsChild>
            <w:div w:id="155558497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91299955">
          <w:marLeft w:val="0"/>
          <w:marRight w:val="0"/>
          <w:marTop w:val="0"/>
          <w:marBottom w:val="0"/>
          <w:divBdr>
            <w:top w:val="single" w:sz="2" w:space="0" w:color="E5E7EB"/>
            <w:left w:val="single" w:sz="2" w:space="0" w:color="E5E7EB"/>
            <w:bottom w:val="single" w:sz="2" w:space="0" w:color="E5E7EB"/>
            <w:right w:val="single" w:sz="2" w:space="0" w:color="E5E7EB"/>
          </w:divBdr>
          <w:divsChild>
            <w:div w:id="1731415834">
              <w:marLeft w:val="0"/>
              <w:marRight w:val="0"/>
              <w:marTop w:val="0"/>
              <w:marBottom w:val="0"/>
              <w:divBdr>
                <w:top w:val="single" w:sz="2" w:space="0" w:color="E5E7EB"/>
                <w:left w:val="single" w:sz="2" w:space="0" w:color="E5E7EB"/>
                <w:bottom w:val="single" w:sz="2" w:space="0" w:color="E5E7EB"/>
                <w:right w:val="single" w:sz="2" w:space="0" w:color="E5E7EB"/>
              </w:divBdr>
              <w:divsChild>
                <w:div w:id="1111629842">
                  <w:marLeft w:val="0"/>
                  <w:marRight w:val="0"/>
                  <w:marTop w:val="0"/>
                  <w:marBottom w:val="0"/>
                  <w:divBdr>
                    <w:top w:val="single" w:sz="2" w:space="0" w:color="E5E7EB"/>
                    <w:left w:val="single" w:sz="2" w:space="0" w:color="E5E7EB"/>
                    <w:bottom w:val="single" w:sz="2" w:space="0" w:color="E5E7EB"/>
                    <w:right w:val="single" w:sz="2" w:space="0" w:color="E5E7EB"/>
                  </w:divBdr>
                  <w:divsChild>
                    <w:div w:id="4290016">
                      <w:marLeft w:val="0"/>
                      <w:marRight w:val="0"/>
                      <w:marTop w:val="0"/>
                      <w:marBottom w:val="360"/>
                      <w:divBdr>
                        <w:top w:val="single" w:sz="2" w:space="0" w:color="E5E7EB"/>
                        <w:left w:val="single" w:sz="2" w:space="0" w:color="E5E7EB"/>
                        <w:bottom w:val="single" w:sz="2" w:space="0" w:color="E5E7EB"/>
                        <w:right w:val="single" w:sz="2" w:space="0" w:color="E5E7EB"/>
                      </w:divBdr>
                      <w:divsChild>
                        <w:div w:id="535168140">
                          <w:marLeft w:val="0"/>
                          <w:marRight w:val="0"/>
                          <w:marTop w:val="0"/>
                          <w:marBottom w:val="0"/>
                          <w:divBdr>
                            <w:top w:val="single" w:sz="2" w:space="0" w:color="E5E7EB"/>
                            <w:left w:val="single" w:sz="2" w:space="0" w:color="E5E7EB"/>
                            <w:bottom w:val="single" w:sz="2" w:space="0" w:color="E5E7EB"/>
                            <w:right w:val="single" w:sz="2" w:space="0" w:color="E5E7EB"/>
                          </w:divBdr>
                          <w:divsChild>
                            <w:div w:id="81802029">
                              <w:marLeft w:val="0"/>
                              <w:marRight w:val="0"/>
                              <w:marTop w:val="0"/>
                              <w:marBottom w:val="0"/>
                              <w:divBdr>
                                <w:top w:val="single" w:sz="2" w:space="0" w:color="E5E7EB"/>
                                <w:left w:val="single" w:sz="2" w:space="0" w:color="E5E7EB"/>
                                <w:bottom w:val="single" w:sz="2" w:space="0" w:color="E5E7EB"/>
                                <w:right w:val="single" w:sz="2" w:space="0" w:color="E5E7EB"/>
                              </w:divBdr>
                              <w:divsChild>
                                <w:div w:id="614143198">
                                  <w:marLeft w:val="0"/>
                                  <w:marRight w:val="0"/>
                                  <w:marTop w:val="0"/>
                                  <w:marBottom w:val="0"/>
                                  <w:divBdr>
                                    <w:top w:val="single" w:sz="2" w:space="0" w:color="E5E7EB"/>
                                    <w:left w:val="single" w:sz="2" w:space="0" w:color="E5E7EB"/>
                                    <w:bottom w:val="single" w:sz="2" w:space="0" w:color="E5E7EB"/>
                                    <w:right w:val="single" w:sz="2" w:space="0" w:color="E5E7EB"/>
                                  </w:divBdr>
                                  <w:divsChild>
                                    <w:div w:id="186800642">
                                      <w:marLeft w:val="0"/>
                                      <w:marRight w:val="0"/>
                                      <w:marTop w:val="0"/>
                                      <w:marBottom w:val="0"/>
                                      <w:divBdr>
                                        <w:top w:val="single" w:sz="2" w:space="0" w:color="E5E7EB"/>
                                        <w:left w:val="single" w:sz="2" w:space="0" w:color="E5E7EB"/>
                                        <w:bottom w:val="single" w:sz="2" w:space="0" w:color="E5E7EB"/>
                                        <w:right w:val="single" w:sz="2" w:space="0" w:color="E5E7EB"/>
                                      </w:divBdr>
                                      <w:divsChild>
                                        <w:div w:id="1992754997">
                                          <w:marLeft w:val="0"/>
                                          <w:marRight w:val="0"/>
                                          <w:marTop w:val="0"/>
                                          <w:marBottom w:val="0"/>
                                          <w:divBdr>
                                            <w:top w:val="single" w:sz="2" w:space="0" w:color="E5E7EB"/>
                                            <w:left w:val="single" w:sz="2" w:space="0" w:color="E5E7EB"/>
                                            <w:bottom w:val="single" w:sz="2" w:space="0" w:color="E5E7EB"/>
                                            <w:right w:val="single" w:sz="2" w:space="0" w:color="E5E7EB"/>
                                          </w:divBdr>
                                          <w:divsChild>
                                            <w:div w:id="54422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2092598">
                              <w:marLeft w:val="150"/>
                              <w:marRight w:val="0"/>
                              <w:marTop w:val="0"/>
                              <w:marBottom w:val="0"/>
                              <w:divBdr>
                                <w:top w:val="single" w:sz="2" w:space="0" w:color="E5E7EB"/>
                                <w:left w:val="single" w:sz="2" w:space="0" w:color="E5E7EB"/>
                                <w:bottom w:val="single" w:sz="2" w:space="0" w:color="E5E7EB"/>
                                <w:right w:val="single" w:sz="2" w:space="0" w:color="E5E7EB"/>
                              </w:divBdr>
                              <w:divsChild>
                                <w:div w:id="1638140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138903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362975414">
                          <w:marLeft w:val="0"/>
                          <w:marRight w:val="0"/>
                          <w:marTop w:val="0"/>
                          <w:marBottom w:val="360"/>
                          <w:divBdr>
                            <w:top w:val="single" w:sz="2" w:space="0" w:color="E5E7EB"/>
                            <w:left w:val="single" w:sz="2" w:space="0" w:color="E5E7EB"/>
                            <w:bottom w:val="single" w:sz="2" w:space="0" w:color="E5E7EB"/>
                            <w:right w:val="single" w:sz="2" w:space="0" w:color="E5E7EB"/>
                          </w:divBdr>
                          <w:divsChild>
                            <w:div w:id="1137379417">
                              <w:marLeft w:val="0"/>
                              <w:marRight w:val="0"/>
                              <w:marTop w:val="0"/>
                              <w:marBottom w:val="0"/>
                              <w:divBdr>
                                <w:top w:val="single" w:sz="2" w:space="0" w:color="E5E7EB"/>
                                <w:left w:val="single" w:sz="2" w:space="0" w:color="E5E7EB"/>
                                <w:bottom w:val="single" w:sz="2" w:space="0" w:color="E5E7EB"/>
                                <w:right w:val="single" w:sz="2" w:space="0" w:color="E5E7EB"/>
                              </w:divBdr>
                              <w:divsChild>
                                <w:div w:id="1711416838">
                                  <w:marLeft w:val="0"/>
                                  <w:marRight w:val="0"/>
                                  <w:marTop w:val="0"/>
                                  <w:marBottom w:val="0"/>
                                  <w:divBdr>
                                    <w:top w:val="single" w:sz="2" w:space="0" w:color="E5E7EB"/>
                                    <w:left w:val="single" w:sz="2" w:space="0" w:color="E5E7EB"/>
                                    <w:bottom w:val="single" w:sz="2" w:space="0" w:color="E5E7EB"/>
                                    <w:right w:val="single" w:sz="2" w:space="11" w:color="E5E7EB"/>
                                  </w:divBdr>
                                  <w:divsChild>
                                    <w:div w:id="1720468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1211399">
                              <w:marLeft w:val="0"/>
                              <w:marRight w:val="0"/>
                              <w:marTop w:val="0"/>
                              <w:marBottom w:val="0"/>
                              <w:divBdr>
                                <w:top w:val="single" w:sz="2" w:space="0" w:color="E5E7EB"/>
                                <w:left w:val="single" w:sz="2" w:space="0" w:color="E5E7EB"/>
                                <w:bottom w:val="single" w:sz="2" w:space="0" w:color="E5E7EB"/>
                                <w:right w:val="single" w:sz="2" w:space="0" w:color="E5E7EB"/>
                              </w:divBdr>
                              <w:divsChild>
                                <w:div w:id="195696694">
                                  <w:marLeft w:val="0"/>
                                  <w:marRight w:val="0"/>
                                  <w:marTop w:val="0"/>
                                  <w:marBottom w:val="60"/>
                                  <w:divBdr>
                                    <w:top w:val="single" w:sz="2" w:space="0" w:color="E5E7EB"/>
                                    <w:left w:val="single" w:sz="2" w:space="0" w:color="E5E7EB"/>
                                    <w:bottom w:val="single" w:sz="2" w:space="0" w:color="E5E7EB"/>
                                    <w:right w:val="single" w:sz="2" w:space="0" w:color="E5E7EB"/>
                                  </w:divBdr>
                                  <w:divsChild>
                                    <w:div w:id="13829479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399250819">
                      <w:marLeft w:val="0"/>
                      <w:marRight w:val="0"/>
                      <w:marTop w:val="0"/>
                      <w:marBottom w:val="0"/>
                      <w:divBdr>
                        <w:top w:val="single" w:sz="2" w:space="0" w:color="E5E7EB"/>
                        <w:left w:val="single" w:sz="2" w:space="0" w:color="E5E7EB"/>
                        <w:bottom w:val="single" w:sz="2" w:space="0" w:color="E5E7EB"/>
                        <w:right w:val="single" w:sz="2" w:space="0" w:color="E5E7EB"/>
                      </w:divBdr>
                      <w:divsChild>
                        <w:div w:id="211262798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512501275">
                      <w:marLeft w:val="0"/>
                      <w:marRight w:val="0"/>
                      <w:marTop w:val="0"/>
                      <w:marBottom w:val="360"/>
                      <w:divBdr>
                        <w:top w:val="single" w:sz="2" w:space="0" w:color="E5E7EB"/>
                        <w:left w:val="single" w:sz="2" w:space="0" w:color="E5E7EB"/>
                        <w:bottom w:val="single" w:sz="2" w:space="0" w:color="E5E7EB"/>
                        <w:right w:val="single" w:sz="2" w:space="0" w:color="E5E7EB"/>
                      </w:divBdr>
                      <w:divsChild>
                        <w:div w:id="287857030">
                          <w:marLeft w:val="0"/>
                          <w:marRight w:val="0"/>
                          <w:marTop w:val="0"/>
                          <w:marBottom w:val="180"/>
                          <w:divBdr>
                            <w:top w:val="single" w:sz="6" w:space="9" w:color="999999"/>
                            <w:left w:val="single" w:sz="6" w:space="11" w:color="999999"/>
                            <w:bottom w:val="single" w:sz="6" w:space="9" w:color="999999"/>
                            <w:right w:val="single" w:sz="6" w:space="11" w:color="999999"/>
                          </w:divBdr>
                          <w:divsChild>
                            <w:div w:id="1499928661">
                              <w:marLeft w:val="0"/>
                              <w:marRight w:val="0"/>
                              <w:marTop w:val="0"/>
                              <w:marBottom w:val="0"/>
                              <w:divBdr>
                                <w:top w:val="single" w:sz="2" w:space="0" w:color="E5E7EB"/>
                                <w:left w:val="single" w:sz="2" w:space="0" w:color="E5E7EB"/>
                                <w:bottom w:val="single" w:sz="2" w:space="0" w:color="E5E7EB"/>
                                <w:right w:val="single" w:sz="2" w:space="0" w:color="E5E7EB"/>
                              </w:divBdr>
                              <w:divsChild>
                                <w:div w:id="1137919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4472968">
          <w:marLeft w:val="0"/>
          <w:marRight w:val="0"/>
          <w:marTop w:val="0"/>
          <w:marBottom w:val="0"/>
          <w:divBdr>
            <w:top w:val="single" w:sz="2" w:space="0" w:color="E5E7EB"/>
            <w:left w:val="single" w:sz="2" w:space="0" w:color="E5E7EB"/>
            <w:bottom w:val="single" w:sz="2" w:space="0" w:color="E5E7EB"/>
            <w:right w:val="single" w:sz="2" w:space="0" w:color="E5E7EB"/>
          </w:divBdr>
          <w:divsChild>
            <w:div w:id="1165432768">
              <w:marLeft w:val="0"/>
              <w:marRight w:val="0"/>
              <w:marTop w:val="0"/>
              <w:marBottom w:val="240"/>
              <w:divBdr>
                <w:top w:val="single" w:sz="2" w:space="0" w:color="E5E7EB"/>
                <w:left w:val="single" w:sz="2" w:space="0" w:color="E5E7EB"/>
                <w:bottom w:val="single" w:sz="2" w:space="0" w:color="E5E7EB"/>
                <w:right w:val="single" w:sz="2" w:space="0" w:color="E5E7EB"/>
              </w:divBdr>
              <w:divsChild>
                <w:div w:id="1882399995">
                  <w:marLeft w:val="0"/>
                  <w:marRight w:val="0"/>
                  <w:marTop w:val="0"/>
                  <w:marBottom w:val="0"/>
                  <w:divBdr>
                    <w:top w:val="single" w:sz="2" w:space="0" w:color="E5E7EB"/>
                    <w:left w:val="single" w:sz="2" w:space="0" w:color="E5E7EB"/>
                    <w:bottom w:val="single" w:sz="2" w:space="0" w:color="E5E7EB"/>
                    <w:right w:val="single" w:sz="2" w:space="0" w:color="E5E7EB"/>
                  </w:divBdr>
                  <w:divsChild>
                    <w:div w:id="265500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9986357">
          <w:marLeft w:val="0"/>
          <w:marRight w:val="0"/>
          <w:marTop w:val="0"/>
          <w:marBottom w:val="0"/>
          <w:divBdr>
            <w:top w:val="single" w:sz="2" w:space="0" w:color="E5E7EB"/>
            <w:left w:val="single" w:sz="2" w:space="0" w:color="E5E7EB"/>
            <w:bottom w:val="single" w:sz="2" w:space="0" w:color="E5E7EB"/>
            <w:right w:val="single" w:sz="2" w:space="0" w:color="E5E7EB"/>
          </w:divBdr>
          <w:divsChild>
            <w:div w:id="482507079">
              <w:marLeft w:val="0"/>
              <w:marRight w:val="0"/>
              <w:marTop w:val="0"/>
              <w:marBottom w:val="0"/>
              <w:divBdr>
                <w:top w:val="single" w:sz="2" w:space="0" w:color="E5E7EB"/>
                <w:left w:val="single" w:sz="2" w:space="0" w:color="E5E7EB"/>
                <w:bottom w:val="single" w:sz="2" w:space="23" w:color="E5E7EB"/>
                <w:right w:val="single" w:sz="2" w:space="0" w:color="E5E7EB"/>
              </w:divBdr>
              <w:divsChild>
                <w:div w:id="1179202418">
                  <w:marLeft w:val="0"/>
                  <w:marRight w:val="0"/>
                  <w:marTop w:val="0"/>
                  <w:marBottom w:val="360"/>
                  <w:divBdr>
                    <w:top w:val="single" w:sz="2" w:space="0" w:color="E5E7EB"/>
                    <w:left w:val="single" w:sz="2" w:space="0" w:color="E5E7EB"/>
                    <w:bottom w:val="single" w:sz="2" w:space="0" w:color="E5E7EB"/>
                    <w:right w:val="single" w:sz="2" w:space="0" w:color="E5E7EB"/>
                  </w:divBdr>
                  <w:divsChild>
                    <w:div w:id="110526602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71085701">
                  <w:marLeft w:val="0"/>
                  <w:marRight w:val="0"/>
                  <w:marTop w:val="0"/>
                  <w:marBottom w:val="0"/>
                  <w:divBdr>
                    <w:top w:val="single" w:sz="2" w:space="9" w:color="E5E7EB"/>
                    <w:left w:val="single" w:sz="2" w:space="9" w:color="E5E7EB"/>
                    <w:bottom w:val="single" w:sz="2" w:space="9" w:color="E5E7EB"/>
                    <w:right w:val="single" w:sz="2" w:space="9" w:color="E5E7EB"/>
                  </w:divBdr>
                  <w:divsChild>
                    <w:div w:id="1177841086">
                      <w:marLeft w:val="0"/>
                      <w:marRight w:val="0"/>
                      <w:marTop w:val="0"/>
                      <w:marBottom w:val="0"/>
                      <w:divBdr>
                        <w:top w:val="single" w:sz="2" w:space="0" w:color="E5E7EB"/>
                        <w:left w:val="single" w:sz="2" w:space="0" w:color="E5E7EB"/>
                        <w:bottom w:val="single" w:sz="2" w:space="0" w:color="E5E7EB"/>
                        <w:right w:val="single" w:sz="2" w:space="0" w:color="E5E7EB"/>
                      </w:divBdr>
                    </w:div>
                    <w:div w:id="161613557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80720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0197070">
              <w:marLeft w:val="0"/>
              <w:marRight w:val="0"/>
              <w:marTop w:val="0"/>
              <w:marBottom w:val="180"/>
              <w:divBdr>
                <w:top w:val="single" w:sz="2" w:space="0" w:color="E5E7EB"/>
                <w:left w:val="single" w:sz="2" w:space="0" w:color="E5E7EB"/>
                <w:bottom w:val="single" w:sz="2" w:space="0" w:color="E5E7EB"/>
                <w:right w:val="single" w:sz="2" w:space="0" w:color="E5E7EB"/>
              </w:divBdr>
              <w:divsChild>
                <w:div w:id="1103958009">
                  <w:marLeft w:val="0"/>
                  <w:marRight w:val="0"/>
                  <w:marTop w:val="0"/>
                  <w:marBottom w:val="0"/>
                  <w:divBdr>
                    <w:top w:val="single" w:sz="2" w:space="0" w:color="E5E7EB"/>
                    <w:left w:val="single" w:sz="2" w:space="0" w:color="E5E7EB"/>
                    <w:bottom w:val="single" w:sz="2" w:space="0" w:color="E5E7EB"/>
                    <w:right w:val="single" w:sz="2" w:space="0" w:color="E5E7EB"/>
                  </w:divBdr>
                  <w:divsChild>
                    <w:div w:id="1102065008">
                      <w:marLeft w:val="0"/>
                      <w:marRight w:val="0"/>
                      <w:marTop w:val="0"/>
                      <w:marBottom w:val="0"/>
                      <w:divBdr>
                        <w:top w:val="single" w:sz="2" w:space="0" w:color="E5E7EB"/>
                        <w:left w:val="single" w:sz="2" w:space="0" w:color="E5E7EB"/>
                        <w:bottom w:val="single" w:sz="2" w:space="0" w:color="E5E7EB"/>
                        <w:right w:val="single" w:sz="2" w:space="0" w:color="E5E7EB"/>
                      </w:divBdr>
                      <w:divsChild>
                        <w:div w:id="749080192">
                          <w:marLeft w:val="0"/>
                          <w:marRight w:val="0"/>
                          <w:marTop w:val="0"/>
                          <w:marBottom w:val="0"/>
                          <w:divBdr>
                            <w:top w:val="single" w:sz="2" w:space="0" w:color="E5E7EB"/>
                            <w:left w:val="single" w:sz="2" w:space="0" w:color="E5E7EB"/>
                            <w:bottom w:val="single" w:sz="2" w:space="0" w:color="E5E7EB"/>
                            <w:right w:val="single" w:sz="2" w:space="0" w:color="E5E7EB"/>
                          </w:divBdr>
                          <w:divsChild>
                            <w:div w:id="240069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0955357">
      <w:bodyDiv w:val="1"/>
      <w:marLeft w:val="0"/>
      <w:marRight w:val="0"/>
      <w:marTop w:val="0"/>
      <w:marBottom w:val="0"/>
      <w:divBdr>
        <w:top w:val="none" w:sz="0" w:space="0" w:color="auto"/>
        <w:left w:val="none" w:sz="0" w:space="0" w:color="auto"/>
        <w:bottom w:val="none" w:sz="0" w:space="0" w:color="auto"/>
        <w:right w:val="none" w:sz="0" w:space="0" w:color="auto"/>
      </w:divBdr>
      <w:divsChild>
        <w:div w:id="64842182">
          <w:marLeft w:val="0"/>
          <w:marRight w:val="0"/>
          <w:marTop w:val="0"/>
          <w:marBottom w:val="0"/>
          <w:divBdr>
            <w:top w:val="single" w:sz="2" w:space="0" w:color="E5E7EB"/>
            <w:left w:val="single" w:sz="2" w:space="0" w:color="E5E7EB"/>
            <w:bottom w:val="single" w:sz="2" w:space="0" w:color="E5E7EB"/>
            <w:right w:val="single" w:sz="2" w:space="0" w:color="E5E7EB"/>
          </w:divBdr>
          <w:divsChild>
            <w:div w:id="1024478974">
              <w:marLeft w:val="0"/>
              <w:marRight w:val="0"/>
              <w:marTop w:val="0"/>
              <w:marBottom w:val="300"/>
              <w:divBdr>
                <w:top w:val="single" w:sz="2" w:space="0" w:color="E5E7EB"/>
                <w:left w:val="single" w:sz="2" w:space="0" w:color="E5E7EB"/>
                <w:bottom w:val="single" w:sz="2" w:space="0" w:color="E5E7EB"/>
                <w:right w:val="single" w:sz="2" w:space="0" w:color="E5E7EB"/>
              </w:divBdr>
              <w:divsChild>
                <w:div w:id="530726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4623719">
          <w:marLeft w:val="0"/>
          <w:marRight w:val="0"/>
          <w:marTop w:val="0"/>
          <w:marBottom w:val="0"/>
          <w:divBdr>
            <w:top w:val="single" w:sz="2" w:space="0" w:color="E5E7EB"/>
            <w:left w:val="single" w:sz="2" w:space="0" w:color="E5E7EB"/>
            <w:bottom w:val="single" w:sz="2" w:space="0" w:color="E5E7EB"/>
            <w:right w:val="single" w:sz="2" w:space="0" w:color="E5E7EB"/>
          </w:divBdr>
          <w:divsChild>
            <w:div w:id="691489424">
              <w:marLeft w:val="0"/>
              <w:marRight w:val="0"/>
              <w:marTop w:val="0"/>
              <w:marBottom w:val="240"/>
              <w:divBdr>
                <w:top w:val="single" w:sz="2" w:space="0" w:color="E5E7EB"/>
                <w:left w:val="single" w:sz="2" w:space="0" w:color="E5E7EB"/>
                <w:bottom w:val="single" w:sz="2" w:space="0" w:color="E5E7EB"/>
                <w:right w:val="single" w:sz="2" w:space="0" w:color="E5E7EB"/>
              </w:divBdr>
              <w:divsChild>
                <w:div w:id="1381587945">
                  <w:marLeft w:val="0"/>
                  <w:marRight w:val="0"/>
                  <w:marTop w:val="0"/>
                  <w:marBottom w:val="0"/>
                  <w:divBdr>
                    <w:top w:val="single" w:sz="2" w:space="0" w:color="E5E7EB"/>
                    <w:left w:val="single" w:sz="2" w:space="0" w:color="E5E7EB"/>
                    <w:bottom w:val="single" w:sz="2" w:space="0" w:color="E5E7EB"/>
                    <w:right w:val="single" w:sz="2" w:space="0" w:color="E5E7EB"/>
                  </w:divBdr>
                  <w:divsChild>
                    <w:div w:id="1777096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4979025">
          <w:marLeft w:val="0"/>
          <w:marRight w:val="0"/>
          <w:marTop w:val="0"/>
          <w:marBottom w:val="0"/>
          <w:divBdr>
            <w:top w:val="single" w:sz="2" w:space="0" w:color="E5E7EB"/>
            <w:left w:val="single" w:sz="2" w:space="0" w:color="E5E7EB"/>
            <w:bottom w:val="single" w:sz="2" w:space="0" w:color="E5E7EB"/>
            <w:right w:val="single" w:sz="2" w:space="0" w:color="E5E7EB"/>
          </w:divBdr>
          <w:divsChild>
            <w:div w:id="755714132">
              <w:marLeft w:val="0"/>
              <w:marRight w:val="0"/>
              <w:marTop w:val="0"/>
              <w:marBottom w:val="0"/>
              <w:divBdr>
                <w:top w:val="single" w:sz="2" w:space="0" w:color="E5E7EB"/>
                <w:left w:val="single" w:sz="2" w:space="0" w:color="E5E7EB"/>
                <w:bottom w:val="single" w:sz="2" w:space="23" w:color="E5E7EB"/>
                <w:right w:val="single" w:sz="2" w:space="0" w:color="E5E7EB"/>
              </w:divBdr>
              <w:divsChild>
                <w:div w:id="23285809">
                  <w:marLeft w:val="0"/>
                  <w:marRight w:val="0"/>
                  <w:marTop w:val="0"/>
                  <w:marBottom w:val="360"/>
                  <w:divBdr>
                    <w:top w:val="single" w:sz="2" w:space="0" w:color="E5E7EB"/>
                    <w:left w:val="single" w:sz="2" w:space="0" w:color="E5E7EB"/>
                    <w:bottom w:val="single" w:sz="2" w:space="0" w:color="E5E7EB"/>
                    <w:right w:val="single" w:sz="2" w:space="0" w:color="E5E7EB"/>
                  </w:divBdr>
                  <w:divsChild>
                    <w:div w:id="177755702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10828206">
                  <w:marLeft w:val="0"/>
                  <w:marRight w:val="0"/>
                  <w:marTop w:val="0"/>
                  <w:marBottom w:val="0"/>
                  <w:divBdr>
                    <w:top w:val="single" w:sz="2" w:space="0" w:color="E5E7EB"/>
                    <w:left w:val="single" w:sz="2" w:space="0" w:color="E5E7EB"/>
                    <w:bottom w:val="single" w:sz="2" w:space="0" w:color="E5E7EB"/>
                    <w:right w:val="single" w:sz="2" w:space="0" w:color="E5E7EB"/>
                  </w:divBdr>
                </w:div>
                <w:div w:id="1571573730">
                  <w:marLeft w:val="0"/>
                  <w:marRight w:val="0"/>
                  <w:marTop w:val="0"/>
                  <w:marBottom w:val="0"/>
                  <w:divBdr>
                    <w:top w:val="single" w:sz="2" w:space="9" w:color="E5E7EB"/>
                    <w:left w:val="single" w:sz="2" w:space="9" w:color="E5E7EB"/>
                    <w:bottom w:val="single" w:sz="2" w:space="9" w:color="E5E7EB"/>
                    <w:right w:val="single" w:sz="2" w:space="9" w:color="E5E7EB"/>
                  </w:divBdr>
                  <w:divsChild>
                    <w:div w:id="739788410">
                      <w:marLeft w:val="0"/>
                      <w:marRight w:val="0"/>
                      <w:marTop w:val="0"/>
                      <w:marBottom w:val="0"/>
                      <w:divBdr>
                        <w:top w:val="single" w:sz="2" w:space="0" w:color="E5E7EB"/>
                        <w:left w:val="single" w:sz="2" w:space="0" w:color="E5E7EB"/>
                        <w:bottom w:val="single" w:sz="2" w:space="0" w:color="E5E7EB"/>
                        <w:right w:val="single" w:sz="2" w:space="0" w:color="E5E7EB"/>
                      </w:divBdr>
                    </w:div>
                    <w:div w:id="127489967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33043067">
              <w:marLeft w:val="0"/>
              <w:marRight w:val="0"/>
              <w:marTop w:val="0"/>
              <w:marBottom w:val="180"/>
              <w:divBdr>
                <w:top w:val="single" w:sz="2" w:space="0" w:color="E5E7EB"/>
                <w:left w:val="single" w:sz="2" w:space="0" w:color="E5E7EB"/>
                <w:bottom w:val="single" w:sz="2" w:space="0" w:color="E5E7EB"/>
                <w:right w:val="single" w:sz="2" w:space="0" w:color="E5E7EB"/>
              </w:divBdr>
              <w:divsChild>
                <w:div w:id="471990461">
                  <w:marLeft w:val="0"/>
                  <w:marRight w:val="0"/>
                  <w:marTop w:val="0"/>
                  <w:marBottom w:val="0"/>
                  <w:divBdr>
                    <w:top w:val="single" w:sz="2" w:space="0" w:color="E5E7EB"/>
                    <w:left w:val="single" w:sz="2" w:space="0" w:color="E5E7EB"/>
                    <w:bottom w:val="single" w:sz="2" w:space="0" w:color="E5E7EB"/>
                    <w:right w:val="single" w:sz="2" w:space="0" w:color="E5E7EB"/>
                  </w:divBdr>
                  <w:divsChild>
                    <w:div w:id="1433083917">
                      <w:marLeft w:val="0"/>
                      <w:marRight w:val="0"/>
                      <w:marTop w:val="0"/>
                      <w:marBottom w:val="0"/>
                      <w:divBdr>
                        <w:top w:val="single" w:sz="2" w:space="0" w:color="E5E7EB"/>
                        <w:left w:val="single" w:sz="2" w:space="0" w:color="E5E7EB"/>
                        <w:bottom w:val="single" w:sz="2" w:space="0" w:color="E5E7EB"/>
                        <w:right w:val="single" w:sz="2" w:space="0" w:color="E5E7EB"/>
                      </w:divBdr>
                      <w:divsChild>
                        <w:div w:id="1928691536">
                          <w:marLeft w:val="0"/>
                          <w:marRight w:val="0"/>
                          <w:marTop w:val="0"/>
                          <w:marBottom w:val="0"/>
                          <w:divBdr>
                            <w:top w:val="single" w:sz="2" w:space="0" w:color="E5E7EB"/>
                            <w:left w:val="single" w:sz="2" w:space="0" w:color="E5E7EB"/>
                            <w:bottom w:val="single" w:sz="2" w:space="0" w:color="E5E7EB"/>
                            <w:right w:val="single" w:sz="2" w:space="0" w:color="E5E7EB"/>
                          </w:divBdr>
                          <w:divsChild>
                            <w:div w:id="2076508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2288487">
          <w:marLeft w:val="0"/>
          <w:marRight w:val="0"/>
          <w:marTop w:val="0"/>
          <w:marBottom w:val="0"/>
          <w:divBdr>
            <w:top w:val="single" w:sz="2" w:space="0" w:color="E5E7EB"/>
            <w:left w:val="single" w:sz="2" w:space="0" w:color="E5E7EB"/>
            <w:bottom w:val="single" w:sz="2" w:space="0" w:color="E5E7EB"/>
            <w:right w:val="single" w:sz="2" w:space="0" w:color="E5E7EB"/>
          </w:divBdr>
          <w:divsChild>
            <w:div w:id="569507876">
              <w:marLeft w:val="0"/>
              <w:marRight w:val="0"/>
              <w:marTop w:val="0"/>
              <w:marBottom w:val="0"/>
              <w:divBdr>
                <w:top w:val="single" w:sz="2" w:space="0" w:color="E5E7EB"/>
                <w:left w:val="single" w:sz="2" w:space="0" w:color="E5E7EB"/>
                <w:bottom w:val="single" w:sz="2" w:space="0" w:color="E5E7EB"/>
                <w:right w:val="single" w:sz="2" w:space="0" w:color="E5E7EB"/>
              </w:divBdr>
              <w:divsChild>
                <w:div w:id="1600680081">
                  <w:marLeft w:val="0"/>
                  <w:marRight w:val="0"/>
                  <w:marTop w:val="0"/>
                  <w:marBottom w:val="0"/>
                  <w:divBdr>
                    <w:top w:val="single" w:sz="2" w:space="0" w:color="E5E7EB"/>
                    <w:left w:val="single" w:sz="2" w:space="0" w:color="E5E7EB"/>
                    <w:bottom w:val="single" w:sz="2" w:space="0" w:color="E5E7EB"/>
                    <w:right w:val="single" w:sz="2" w:space="0" w:color="E5E7EB"/>
                  </w:divBdr>
                  <w:divsChild>
                    <w:div w:id="969701504">
                      <w:marLeft w:val="0"/>
                      <w:marRight w:val="0"/>
                      <w:marTop w:val="0"/>
                      <w:marBottom w:val="360"/>
                      <w:divBdr>
                        <w:top w:val="single" w:sz="2" w:space="0" w:color="E5E7EB"/>
                        <w:left w:val="single" w:sz="2" w:space="0" w:color="E5E7EB"/>
                        <w:bottom w:val="single" w:sz="2" w:space="0" w:color="E5E7EB"/>
                        <w:right w:val="single" w:sz="2" w:space="0" w:color="E5E7EB"/>
                      </w:divBdr>
                      <w:divsChild>
                        <w:div w:id="93021160">
                          <w:marLeft w:val="0"/>
                          <w:marRight w:val="0"/>
                          <w:marTop w:val="0"/>
                          <w:marBottom w:val="360"/>
                          <w:divBdr>
                            <w:top w:val="single" w:sz="2" w:space="0" w:color="E5E7EB"/>
                            <w:left w:val="single" w:sz="2" w:space="0" w:color="E5E7EB"/>
                            <w:bottom w:val="single" w:sz="2" w:space="0" w:color="E5E7EB"/>
                            <w:right w:val="single" w:sz="2" w:space="0" w:color="E5E7EB"/>
                          </w:divBdr>
                          <w:divsChild>
                            <w:div w:id="112791255">
                              <w:marLeft w:val="0"/>
                              <w:marRight w:val="0"/>
                              <w:marTop w:val="0"/>
                              <w:marBottom w:val="0"/>
                              <w:divBdr>
                                <w:top w:val="single" w:sz="2" w:space="0" w:color="E5E7EB"/>
                                <w:left w:val="single" w:sz="2" w:space="0" w:color="E5E7EB"/>
                                <w:bottom w:val="single" w:sz="2" w:space="0" w:color="E5E7EB"/>
                                <w:right w:val="single" w:sz="2" w:space="0" w:color="E5E7EB"/>
                              </w:divBdr>
                              <w:divsChild>
                                <w:div w:id="719863679">
                                  <w:marLeft w:val="0"/>
                                  <w:marRight w:val="0"/>
                                  <w:marTop w:val="0"/>
                                  <w:marBottom w:val="60"/>
                                  <w:divBdr>
                                    <w:top w:val="single" w:sz="2" w:space="0" w:color="E5E7EB"/>
                                    <w:left w:val="single" w:sz="2" w:space="0" w:color="E5E7EB"/>
                                    <w:bottom w:val="single" w:sz="2" w:space="0" w:color="E5E7EB"/>
                                    <w:right w:val="single" w:sz="2" w:space="0" w:color="E5E7EB"/>
                                  </w:divBdr>
                                  <w:divsChild>
                                    <w:div w:id="126229976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30136234">
                              <w:marLeft w:val="0"/>
                              <w:marRight w:val="0"/>
                              <w:marTop w:val="0"/>
                              <w:marBottom w:val="0"/>
                              <w:divBdr>
                                <w:top w:val="single" w:sz="2" w:space="0" w:color="E5E7EB"/>
                                <w:left w:val="single" w:sz="2" w:space="0" w:color="E5E7EB"/>
                                <w:bottom w:val="single" w:sz="2" w:space="0" w:color="E5E7EB"/>
                                <w:right w:val="single" w:sz="2" w:space="0" w:color="E5E7EB"/>
                              </w:divBdr>
                              <w:divsChild>
                                <w:div w:id="821890556">
                                  <w:marLeft w:val="0"/>
                                  <w:marRight w:val="0"/>
                                  <w:marTop w:val="0"/>
                                  <w:marBottom w:val="0"/>
                                  <w:divBdr>
                                    <w:top w:val="single" w:sz="2" w:space="0" w:color="E5E7EB"/>
                                    <w:left w:val="single" w:sz="2" w:space="0" w:color="E5E7EB"/>
                                    <w:bottom w:val="single" w:sz="2" w:space="0" w:color="E5E7EB"/>
                                    <w:right w:val="single" w:sz="2" w:space="11" w:color="E5E7EB"/>
                                  </w:divBdr>
                                  <w:divsChild>
                                    <w:div w:id="1497383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3975843">
                          <w:marLeft w:val="0"/>
                          <w:marRight w:val="0"/>
                          <w:marTop w:val="0"/>
                          <w:marBottom w:val="0"/>
                          <w:divBdr>
                            <w:top w:val="single" w:sz="2" w:space="0" w:color="E5E7EB"/>
                            <w:left w:val="single" w:sz="2" w:space="0" w:color="E5E7EB"/>
                            <w:bottom w:val="single" w:sz="2" w:space="0" w:color="E5E7EB"/>
                            <w:right w:val="single" w:sz="2" w:space="0" w:color="E5E7EB"/>
                          </w:divBdr>
                          <w:divsChild>
                            <w:div w:id="530266444">
                              <w:marLeft w:val="150"/>
                              <w:marRight w:val="0"/>
                              <w:marTop w:val="0"/>
                              <w:marBottom w:val="0"/>
                              <w:divBdr>
                                <w:top w:val="single" w:sz="2" w:space="0" w:color="E5E7EB"/>
                                <w:left w:val="single" w:sz="2" w:space="0" w:color="E5E7EB"/>
                                <w:bottom w:val="single" w:sz="2" w:space="0" w:color="E5E7EB"/>
                                <w:right w:val="single" w:sz="2" w:space="0" w:color="E5E7EB"/>
                              </w:divBdr>
                            </w:div>
                            <w:div w:id="1691367789">
                              <w:marLeft w:val="0"/>
                              <w:marRight w:val="0"/>
                              <w:marTop w:val="0"/>
                              <w:marBottom w:val="0"/>
                              <w:divBdr>
                                <w:top w:val="single" w:sz="2" w:space="0" w:color="E5E7EB"/>
                                <w:left w:val="single" w:sz="2" w:space="0" w:color="E5E7EB"/>
                                <w:bottom w:val="single" w:sz="2" w:space="0" w:color="E5E7EB"/>
                                <w:right w:val="single" w:sz="2" w:space="0" w:color="E5E7EB"/>
                              </w:divBdr>
                              <w:divsChild>
                                <w:div w:id="2096050716">
                                  <w:marLeft w:val="0"/>
                                  <w:marRight w:val="0"/>
                                  <w:marTop w:val="0"/>
                                  <w:marBottom w:val="0"/>
                                  <w:divBdr>
                                    <w:top w:val="single" w:sz="2" w:space="0" w:color="E5E7EB"/>
                                    <w:left w:val="single" w:sz="2" w:space="0" w:color="E5E7EB"/>
                                    <w:bottom w:val="single" w:sz="2" w:space="0" w:color="E5E7EB"/>
                                    <w:right w:val="single" w:sz="2" w:space="0" w:color="E5E7EB"/>
                                  </w:divBdr>
                                  <w:divsChild>
                                    <w:div w:id="119224844">
                                      <w:marLeft w:val="0"/>
                                      <w:marRight w:val="0"/>
                                      <w:marTop w:val="0"/>
                                      <w:marBottom w:val="0"/>
                                      <w:divBdr>
                                        <w:top w:val="single" w:sz="2" w:space="0" w:color="E5E7EB"/>
                                        <w:left w:val="single" w:sz="2" w:space="0" w:color="E5E7EB"/>
                                        <w:bottom w:val="single" w:sz="2" w:space="0" w:color="E5E7EB"/>
                                        <w:right w:val="single" w:sz="2" w:space="0" w:color="E5E7EB"/>
                                      </w:divBdr>
                                      <w:divsChild>
                                        <w:div w:id="1007947887">
                                          <w:marLeft w:val="0"/>
                                          <w:marRight w:val="0"/>
                                          <w:marTop w:val="0"/>
                                          <w:marBottom w:val="0"/>
                                          <w:divBdr>
                                            <w:top w:val="single" w:sz="2" w:space="0" w:color="E5E7EB"/>
                                            <w:left w:val="single" w:sz="2" w:space="0" w:color="E5E7EB"/>
                                            <w:bottom w:val="single" w:sz="2" w:space="0" w:color="E5E7EB"/>
                                            <w:right w:val="single" w:sz="2" w:space="0" w:color="E5E7EB"/>
                                          </w:divBdr>
                                          <w:divsChild>
                                            <w:div w:id="1450664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2159628">
                      <w:marLeft w:val="0"/>
                      <w:marRight w:val="0"/>
                      <w:marTop w:val="0"/>
                      <w:marBottom w:val="0"/>
                      <w:divBdr>
                        <w:top w:val="single" w:sz="2" w:space="0" w:color="E5E7EB"/>
                        <w:left w:val="single" w:sz="2" w:space="0" w:color="E5E7EB"/>
                        <w:bottom w:val="single" w:sz="2" w:space="0" w:color="E5E7EB"/>
                        <w:right w:val="single" w:sz="2" w:space="0" w:color="E5E7EB"/>
                      </w:divBdr>
                      <w:divsChild>
                        <w:div w:id="535239010">
                          <w:marLeft w:val="0"/>
                          <w:marRight w:val="0"/>
                          <w:marTop w:val="0"/>
                          <w:marBottom w:val="0"/>
                          <w:divBdr>
                            <w:top w:val="single" w:sz="2" w:space="0" w:color="E5E7EB"/>
                            <w:left w:val="single" w:sz="2" w:space="0" w:color="E5E7EB"/>
                            <w:bottom w:val="single" w:sz="2" w:space="0" w:color="E5E7EB"/>
                            <w:right w:val="single" w:sz="2" w:space="0" w:color="E5E7EB"/>
                          </w:divBdr>
                        </w:div>
                        <w:div w:id="889926041">
                          <w:marLeft w:val="0"/>
                          <w:marRight w:val="0"/>
                          <w:marTop w:val="0"/>
                          <w:marBottom w:val="0"/>
                          <w:divBdr>
                            <w:top w:val="single" w:sz="2" w:space="0" w:color="E5E7EB"/>
                            <w:left w:val="single" w:sz="2" w:space="0" w:color="E5E7EB"/>
                            <w:bottom w:val="single" w:sz="2" w:space="0" w:color="E5E7EB"/>
                            <w:right w:val="single" w:sz="2" w:space="0" w:color="E5E7EB"/>
                          </w:divBdr>
                          <w:divsChild>
                            <w:div w:id="120802627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17122040">
                          <w:marLeft w:val="0"/>
                          <w:marRight w:val="0"/>
                          <w:marTop w:val="150"/>
                          <w:marBottom w:val="360"/>
                          <w:divBdr>
                            <w:top w:val="single" w:sz="6" w:space="11" w:color="999999"/>
                            <w:left w:val="single" w:sz="6" w:space="11" w:color="999999"/>
                            <w:bottom w:val="single" w:sz="6" w:space="11" w:color="999999"/>
                            <w:right w:val="single" w:sz="6" w:space="11" w:color="999999"/>
                          </w:divBdr>
                        </w:div>
                        <w:div w:id="1452673353">
                          <w:marLeft w:val="0"/>
                          <w:marRight w:val="0"/>
                          <w:marTop w:val="0"/>
                          <w:marBottom w:val="0"/>
                          <w:divBdr>
                            <w:top w:val="single" w:sz="2" w:space="0" w:color="E5E7EB"/>
                            <w:left w:val="single" w:sz="2" w:space="0" w:color="E5E7EB"/>
                            <w:bottom w:val="single" w:sz="2" w:space="0" w:color="E5E7EB"/>
                            <w:right w:val="single" w:sz="2" w:space="0" w:color="E5E7EB"/>
                          </w:divBdr>
                        </w:div>
                        <w:div w:id="1801875560">
                          <w:marLeft w:val="0"/>
                          <w:marRight w:val="0"/>
                          <w:marTop w:val="0"/>
                          <w:marBottom w:val="0"/>
                          <w:divBdr>
                            <w:top w:val="single" w:sz="2" w:space="0" w:color="E5E7EB"/>
                            <w:left w:val="single" w:sz="2" w:space="0" w:color="E5E7EB"/>
                            <w:bottom w:val="single" w:sz="2" w:space="0" w:color="E5E7EB"/>
                            <w:right w:val="single" w:sz="2" w:space="0" w:color="E5E7EB"/>
                          </w:divBdr>
                        </w:div>
                        <w:div w:id="1841003972">
                          <w:marLeft w:val="0"/>
                          <w:marRight w:val="0"/>
                          <w:marTop w:val="0"/>
                          <w:marBottom w:val="0"/>
                          <w:divBdr>
                            <w:top w:val="single" w:sz="2" w:space="0" w:color="E5E7EB"/>
                            <w:left w:val="single" w:sz="2" w:space="0" w:color="E5E7EB"/>
                            <w:bottom w:val="single" w:sz="2" w:space="0" w:color="E5E7EB"/>
                            <w:right w:val="single" w:sz="2" w:space="0" w:color="E5E7EB"/>
                          </w:divBdr>
                        </w:div>
                        <w:div w:id="1848325029">
                          <w:marLeft w:val="0"/>
                          <w:marRight w:val="0"/>
                          <w:marTop w:val="0"/>
                          <w:marBottom w:val="0"/>
                          <w:divBdr>
                            <w:top w:val="single" w:sz="2" w:space="0" w:color="E5E7EB"/>
                            <w:left w:val="single" w:sz="2" w:space="0" w:color="E5E7EB"/>
                            <w:bottom w:val="single" w:sz="2" w:space="0" w:color="E5E7EB"/>
                            <w:right w:val="single" w:sz="2" w:space="0" w:color="E5E7EB"/>
                          </w:divBdr>
                        </w:div>
                        <w:div w:id="2079547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0069976">
                      <w:marLeft w:val="0"/>
                      <w:marRight w:val="0"/>
                      <w:marTop w:val="0"/>
                      <w:marBottom w:val="360"/>
                      <w:divBdr>
                        <w:top w:val="single" w:sz="2" w:space="0" w:color="E5E7EB"/>
                        <w:left w:val="single" w:sz="2" w:space="0" w:color="E5E7EB"/>
                        <w:bottom w:val="single" w:sz="2" w:space="0" w:color="E5E7EB"/>
                        <w:right w:val="single" w:sz="2" w:space="0" w:color="E5E7EB"/>
                      </w:divBdr>
                      <w:divsChild>
                        <w:div w:id="1023362850">
                          <w:marLeft w:val="0"/>
                          <w:marRight w:val="0"/>
                          <w:marTop w:val="0"/>
                          <w:marBottom w:val="180"/>
                          <w:divBdr>
                            <w:top w:val="single" w:sz="6" w:space="9" w:color="999999"/>
                            <w:left w:val="single" w:sz="6" w:space="11" w:color="999999"/>
                            <w:bottom w:val="single" w:sz="6" w:space="9" w:color="999999"/>
                            <w:right w:val="single" w:sz="6" w:space="11" w:color="999999"/>
                          </w:divBdr>
                          <w:divsChild>
                            <w:div w:id="1851602833">
                              <w:marLeft w:val="0"/>
                              <w:marRight w:val="0"/>
                              <w:marTop w:val="0"/>
                              <w:marBottom w:val="0"/>
                              <w:divBdr>
                                <w:top w:val="single" w:sz="2" w:space="0" w:color="E5E7EB"/>
                                <w:left w:val="single" w:sz="2" w:space="0" w:color="E5E7EB"/>
                                <w:bottom w:val="single" w:sz="2" w:space="0" w:color="E5E7EB"/>
                                <w:right w:val="single" w:sz="2" w:space="0" w:color="E5E7EB"/>
                              </w:divBdr>
                              <w:divsChild>
                                <w:div w:id="198511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42725444">
      <w:bodyDiv w:val="1"/>
      <w:marLeft w:val="0"/>
      <w:marRight w:val="0"/>
      <w:marTop w:val="0"/>
      <w:marBottom w:val="0"/>
      <w:divBdr>
        <w:top w:val="none" w:sz="0" w:space="0" w:color="auto"/>
        <w:left w:val="none" w:sz="0" w:space="0" w:color="auto"/>
        <w:bottom w:val="none" w:sz="0" w:space="0" w:color="auto"/>
        <w:right w:val="none" w:sz="0" w:space="0" w:color="auto"/>
      </w:divBdr>
      <w:divsChild>
        <w:div w:id="1042512964">
          <w:marLeft w:val="0"/>
          <w:marRight w:val="0"/>
          <w:marTop w:val="0"/>
          <w:marBottom w:val="0"/>
          <w:divBdr>
            <w:top w:val="single" w:sz="2" w:space="0" w:color="E5E7EB"/>
            <w:left w:val="single" w:sz="2" w:space="0" w:color="E5E7EB"/>
            <w:bottom w:val="single" w:sz="2" w:space="0" w:color="E5E7EB"/>
            <w:right w:val="single" w:sz="2" w:space="0" w:color="E5E7EB"/>
          </w:divBdr>
          <w:divsChild>
            <w:div w:id="1244100271">
              <w:marLeft w:val="0"/>
              <w:marRight w:val="0"/>
              <w:marTop w:val="0"/>
              <w:marBottom w:val="0"/>
              <w:divBdr>
                <w:top w:val="single" w:sz="2" w:space="0" w:color="E5E7EB"/>
                <w:left w:val="single" w:sz="2" w:space="0" w:color="E5E7EB"/>
                <w:bottom w:val="single" w:sz="2" w:space="23" w:color="E5E7EB"/>
                <w:right w:val="single" w:sz="2" w:space="0" w:color="E5E7EB"/>
              </w:divBdr>
              <w:divsChild>
                <w:div w:id="596713756">
                  <w:marLeft w:val="0"/>
                  <w:marRight w:val="0"/>
                  <w:marTop w:val="0"/>
                  <w:marBottom w:val="0"/>
                  <w:divBdr>
                    <w:top w:val="single" w:sz="2" w:space="9" w:color="E5E7EB"/>
                    <w:left w:val="single" w:sz="2" w:space="9" w:color="E5E7EB"/>
                    <w:bottom w:val="single" w:sz="2" w:space="9" w:color="E5E7EB"/>
                    <w:right w:val="single" w:sz="2" w:space="9" w:color="E5E7EB"/>
                  </w:divBdr>
                  <w:divsChild>
                    <w:div w:id="1013384865">
                      <w:marLeft w:val="0"/>
                      <w:marRight w:val="0"/>
                      <w:marTop w:val="0"/>
                      <w:marBottom w:val="60"/>
                      <w:divBdr>
                        <w:top w:val="single" w:sz="2" w:space="0" w:color="E5E7EB"/>
                        <w:left w:val="single" w:sz="2" w:space="0" w:color="E5E7EB"/>
                        <w:bottom w:val="single" w:sz="2" w:space="0" w:color="E5E7EB"/>
                        <w:right w:val="single" w:sz="2" w:space="0" w:color="E5E7EB"/>
                      </w:divBdr>
                    </w:div>
                    <w:div w:id="1409110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8465085">
                  <w:marLeft w:val="0"/>
                  <w:marRight w:val="0"/>
                  <w:marTop w:val="0"/>
                  <w:marBottom w:val="360"/>
                  <w:divBdr>
                    <w:top w:val="single" w:sz="2" w:space="0" w:color="E5E7EB"/>
                    <w:left w:val="single" w:sz="2" w:space="0" w:color="E5E7EB"/>
                    <w:bottom w:val="single" w:sz="2" w:space="0" w:color="E5E7EB"/>
                    <w:right w:val="single" w:sz="2" w:space="0" w:color="E5E7EB"/>
                  </w:divBdr>
                  <w:divsChild>
                    <w:div w:id="210765371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33666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706982">
              <w:marLeft w:val="0"/>
              <w:marRight w:val="0"/>
              <w:marTop w:val="0"/>
              <w:marBottom w:val="180"/>
              <w:divBdr>
                <w:top w:val="single" w:sz="2" w:space="0" w:color="E5E7EB"/>
                <w:left w:val="single" w:sz="2" w:space="0" w:color="E5E7EB"/>
                <w:bottom w:val="single" w:sz="2" w:space="0" w:color="E5E7EB"/>
                <w:right w:val="single" w:sz="2" w:space="0" w:color="E5E7EB"/>
              </w:divBdr>
              <w:divsChild>
                <w:div w:id="1907640591">
                  <w:marLeft w:val="0"/>
                  <w:marRight w:val="0"/>
                  <w:marTop w:val="0"/>
                  <w:marBottom w:val="0"/>
                  <w:divBdr>
                    <w:top w:val="single" w:sz="2" w:space="0" w:color="E5E7EB"/>
                    <w:left w:val="single" w:sz="2" w:space="0" w:color="E5E7EB"/>
                    <w:bottom w:val="single" w:sz="2" w:space="0" w:color="E5E7EB"/>
                    <w:right w:val="single" w:sz="2" w:space="0" w:color="E5E7EB"/>
                  </w:divBdr>
                  <w:divsChild>
                    <w:div w:id="1117918529">
                      <w:marLeft w:val="0"/>
                      <w:marRight w:val="0"/>
                      <w:marTop w:val="0"/>
                      <w:marBottom w:val="0"/>
                      <w:divBdr>
                        <w:top w:val="single" w:sz="2" w:space="0" w:color="E5E7EB"/>
                        <w:left w:val="single" w:sz="2" w:space="0" w:color="E5E7EB"/>
                        <w:bottom w:val="single" w:sz="2" w:space="0" w:color="E5E7EB"/>
                        <w:right w:val="single" w:sz="2" w:space="0" w:color="E5E7EB"/>
                      </w:divBdr>
                      <w:divsChild>
                        <w:div w:id="2120222519">
                          <w:marLeft w:val="0"/>
                          <w:marRight w:val="0"/>
                          <w:marTop w:val="0"/>
                          <w:marBottom w:val="0"/>
                          <w:divBdr>
                            <w:top w:val="single" w:sz="2" w:space="0" w:color="E5E7EB"/>
                            <w:left w:val="single" w:sz="2" w:space="0" w:color="E5E7EB"/>
                            <w:bottom w:val="single" w:sz="2" w:space="0" w:color="E5E7EB"/>
                            <w:right w:val="single" w:sz="2" w:space="0" w:color="E5E7EB"/>
                          </w:divBdr>
                          <w:divsChild>
                            <w:div w:id="436758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3400909">
          <w:marLeft w:val="0"/>
          <w:marRight w:val="0"/>
          <w:marTop w:val="0"/>
          <w:marBottom w:val="0"/>
          <w:divBdr>
            <w:top w:val="single" w:sz="2" w:space="0" w:color="E5E7EB"/>
            <w:left w:val="single" w:sz="2" w:space="0" w:color="E5E7EB"/>
            <w:bottom w:val="single" w:sz="2" w:space="0" w:color="E5E7EB"/>
            <w:right w:val="single" w:sz="2" w:space="0" w:color="E5E7EB"/>
          </w:divBdr>
          <w:divsChild>
            <w:div w:id="31537615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51610963">
          <w:marLeft w:val="0"/>
          <w:marRight w:val="0"/>
          <w:marTop w:val="0"/>
          <w:marBottom w:val="0"/>
          <w:divBdr>
            <w:top w:val="single" w:sz="2" w:space="0" w:color="E5E7EB"/>
            <w:left w:val="single" w:sz="2" w:space="0" w:color="E5E7EB"/>
            <w:bottom w:val="single" w:sz="2" w:space="0" w:color="E5E7EB"/>
            <w:right w:val="single" w:sz="2" w:space="0" w:color="E5E7EB"/>
          </w:divBdr>
          <w:divsChild>
            <w:div w:id="2145391327">
              <w:marLeft w:val="0"/>
              <w:marRight w:val="0"/>
              <w:marTop w:val="0"/>
              <w:marBottom w:val="0"/>
              <w:divBdr>
                <w:top w:val="single" w:sz="2" w:space="0" w:color="E5E7EB"/>
                <w:left w:val="single" w:sz="2" w:space="0" w:color="E5E7EB"/>
                <w:bottom w:val="single" w:sz="2" w:space="0" w:color="E5E7EB"/>
                <w:right w:val="single" w:sz="2" w:space="0" w:color="E5E7EB"/>
              </w:divBdr>
              <w:divsChild>
                <w:div w:id="1133215322">
                  <w:marLeft w:val="0"/>
                  <w:marRight w:val="0"/>
                  <w:marTop w:val="0"/>
                  <w:marBottom w:val="0"/>
                  <w:divBdr>
                    <w:top w:val="single" w:sz="2" w:space="0" w:color="E5E7EB"/>
                    <w:left w:val="single" w:sz="2" w:space="0" w:color="E5E7EB"/>
                    <w:bottom w:val="single" w:sz="2" w:space="0" w:color="E5E7EB"/>
                    <w:right w:val="single" w:sz="2" w:space="0" w:color="E5E7EB"/>
                  </w:divBdr>
                  <w:divsChild>
                    <w:div w:id="19623147">
                      <w:marLeft w:val="0"/>
                      <w:marRight w:val="0"/>
                      <w:marTop w:val="0"/>
                      <w:marBottom w:val="360"/>
                      <w:divBdr>
                        <w:top w:val="single" w:sz="2" w:space="0" w:color="E5E7EB"/>
                        <w:left w:val="single" w:sz="2" w:space="0" w:color="E5E7EB"/>
                        <w:bottom w:val="single" w:sz="2" w:space="0" w:color="E5E7EB"/>
                        <w:right w:val="single" w:sz="2" w:space="0" w:color="E5E7EB"/>
                      </w:divBdr>
                      <w:divsChild>
                        <w:div w:id="1359820240">
                          <w:marLeft w:val="0"/>
                          <w:marRight w:val="0"/>
                          <w:marTop w:val="0"/>
                          <w:marBottom w:val="180"/>
                          <w:divBdr>
                            <w:top w:val="single" w:sz="6" w:space="9" w:color="999999"/>
                            <w:left w:val="single" w:sz="6" w:space="11" w:color="999999"/>
                            <w:bottom w:val="single" w:sz="6" w:space="9" w:color="999999"/>
                            <w:right w:val="single" w:sz="6" w:space="11" w:color="999999"/>
                          </w:divBdr>
                          <w:divsChild>
                            <w:div w:id="722287335">
                              <w:marLeft w:val="0"/>
                              <w:marRight w:val="0"/>
                              <w:marTop w:val="0"/>
                              <w:marBottom w:val="0"/>
                              <w:divBdr>
                                <w:top w:val="single" w:sz="2" w:space="0" w:color="E5E7EB"/>
                                <w:left w:val="single" w:sz="2" w:space="0" w:color="E5E7EB"/>
                                <w:bottom w:val="single" w:sz="2" w:space="0" w:color="E5E7EB"/>
                                <w:right w:val="single" w:sz="2" w:space="0" w:color="E5E7EB"/>
                              </w:divBdr>
                              <w:divsChild>
                                <w:div w:id="1558397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8454892">
                      <w:marLeft w:val="0"/>
                      <w:marRight w:val="0"/>
                      <w:marTop w:val="0"/>
                      <w:marBottom w:val="360"/>
                      <w:divBdr>
                        <w:top w:val="single" w:sz="2" w:space="0" w:color="E5E7EB"/>
                        <w:left w:val="single" w:sz="2" w:space="0" w:color="E5E7EB"/>
                        <w:bottom w:val="single" w:sz="2" w:space="0" w:color="E5E7EB"/>
                        <w:right w:val="single" w:sz="2" w:space="0" w:color="E5E7EB"/>
                      </w:divBdr>
                      <w:divsChild>
                        <w:div w:id="220530448">
                          <w:marLeft w:val="0"/>
                          <w:marRight w:val="0"/>
                          <w:marTop w:val="0"/>
                          <w:marBottom w:val="360"/>
                          <w:divBdr>
                            <w:top w:val="single" w:sz="2" w:space="0" w:color="E5E7EB"/>
                            <w:left w:val="single" w:sz="2" w:space="0" w:color="E5E7EB"/>
                            <w:bottom w:val="single" w:sz="2" w:space="0" w:color="E5E7EB"/>
                            <w:right w:val="single" w:sz="2" w:space="0" w:color="E5E7EB"/>
                          </w:divBdr>
                          <w:divsChild>
                            <w:div w:id="987058089">
                              <w:marLeft w:val="0"/>
                              <w:marRight w:val="0"/>
                              <w:marTop w:val="0"/>
                              <w:marBottom w:val="0"/>
                              <w:divBdr>
                                <w:top w:val="single" w:sz="2" w:space="0" w:color="E5E7EB"/>
                                <w:left w:val="single" w:sz="2" w:space="0" w:color="E5E7EB"/>
                                <w:bottom w:val="single" w:sz="2" w:space="0" w:color="E5E7EB"/>
                                <w:right w:val="single" w:sz="2" w:space="0" w:color="E5E7EB"/>
                              </w:divBdr>
                              <w:divsChild>
                                <w:div w:id="1007517660">
                                  <w:marLeft w:val="0"/>
                                  <w:marRight w:val="0"/>
                                  <w:marTop w:val="0"/>
                                  <w:marBottom w:val="60"/>
                                  <w:divBdr>
                                    <w:top w:val="single" w:sz="2" w:space="0" w:color="E5E7EB"/>
                                    <w:left w:val="single" w:sz="2" w:space="0" w:color="E5E7EB"/>
                                    <w:bottom w:val="single" w:sz="2" w:space="0" w:color="E5E7EB"/>
                                    <w:right w:val="single" w:sz="2" w:space="0" w:color="E5E7EB"/>
                                  </w:divBdr>
                                  <w:divsChild>
                                    <w:div w:id="192101962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02133620">
                              <w:marLeft w:val="0"/>
                              <w:marRight w:val="0"/>
                              <w:marTop w:val="0"/>
                              <w:marBottom w:val="0"/>
                              <w:divBdr>
                                <w:top w:val="single" w:sz="2" w:space="0" w:color="E5E7EB"/>
                                <w:left w:val="single" w:sz="2" w:space="0" w:color="E5E7EB"/>
                                <w:bottom w:val="single" w:sz="2" w:space="0" w:color="E5E7EB"/>
                                <w:right w:val="single" w:sz="2" w:space="0" w:color="E5E7EB"/>
                              </w:divBdr>
                              <w:divsChild>
                                <w:div w:id="399212512">
                                  <w:marLeft w:val="0"/>
                                  <w:marRight w:val="0"/>
                                  <w:marTop w:val="0"/>
                                  <w:marBottom w:val="0"/>
                                  <w:divBdr>
                                    <w:top w:val="single" w:sz="2" w:space="0" w:color="E5E7EB"/>
                                    <w:left w:val="single" w:sz="2" w:space="0" w:color="E5E7EB"/>
                                    <w:bottom w:val="single" w:sz="2" w:space="0" w:color="E5E7EB"/>
                                    <w:right w:val="single" w:sz="2" w:space="11" w:color="E5E7EB"/>
                                  </w:divBdr>
                                  <w:divsChild>
                                    <w:div w:id="635374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1235507">
                          <w:marLeft w:val="0"/>
                          <w:marRight w:val="0"/>
                          <w:marTop w:val="0"/>
                          <w:marBottom w:val="0"/>
                          <w:divBdr>
                            <w:top w:val="single" w:sz="2" w:space="0" w:color="E5E7EB"/>
                            <w:left w:val="single" w:sz="2" w:space="0" w:color="E5E7EB"/>
                            <w:bottom w:val="single" w:sz="2" w:space="0" w:color="E5E7EB"/>
                            <w:right w:val="single" w:sz="2" w:space="0" w:color="E5E7EB"/>
                          </w:divBdr>
                          <w:divsChild>
                            <w:div w:id="190728905">
                              <w:marLeft w:val="150"/>
                              <w:marRight w:val="0"/>
                              <w:marTop w:val="0"/>
                              <w:marBottom w:val="0"/>
                              <w:divBdr>
                                <w:top w:val="single" w:sz="2" w:space="0" w:color="E5E7EB"/>
                                <w:left w:val="single" w:sz="2" w:space="0" w:color="E5E7EB"/>
                                <w:bottom w:val="single" w:sz="2" w:space="0" w:color="E5E7EB"/>
                                <w:right w:val="single" w:sz="2" w:space="0" w:color="E5E7EB"/>
                              </w:divBdr>
                              <w:divsChild>
                                <w:div w:id="1822691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03619">
                              <w:marLeft w:val="150"/>
                              <w:marRight w:val="0"/>
                              <w:marTop w:val="0"/>
                              <w:marBottom w:val="0"/>
                              <w:divBdr>
                                <w:top w:val="single" w:sz="2" w:space="0" w:color="E5E7EB"/>
                                <w:left w:val="single" w:sz="2" w:space="0" w:color="E5E7EB"/>
                                <w:bottom w:val="single" w:sz="2" w:space="0" w:color="E5E7EB"/>
                                <w:right w:val="single" w:sz="2" w:space="0" w:color="E5E7EB"/>
                              </w:divBdr>
                            </w:div>
                            <w:div w:id="1460339025">
                              <w:marLeft w:val="0"/>
                              <w:marRight w:val="0"/>
                              <w:marTop w:val="0"/>
                              <w:marBottom w:val="0"/>
                              <w:divBdr>
                                <w:top w:val="single" w:sz="2" w:space="0" w:color="E5E7EB"/>
                                <w:left w:val="single" w:sz="2" w:space="0" w:color="E5E7EB"/>
                                <w:bottom w:val="single" w:sz="2" w:space="0" w:color="E5E7EB"/>
                                <w:right w:val="single" w:sz="2" w:space="0" w:color="E5E7EB"/>
                              </w:divBdr>
                              <w:divsChild>
                                <w:div w:id="1900090792">
                                  <w:marLeft w:val="0"/>
                                  <w:marRight w:val="0"/>
                                  <w:marTop w:val="0"/>
                                  <w:marBottom w:val="0"/>
                                  <w:divBdr>
                                    <w:top w:val="single" w:sz="2" w:space="0" w:color="E5E7EB"/>
                                    <w:left w:val="single" w:sz="2" w:space="0" w:color="E5E7EB"/>
                                    <w:bottom w:val="single" w:sz="2" w:space="0" w:color="E5E7EB"/>
                                    <w:right w:val="single" w:sz="2" w:space="0" w:color="E5E7EB"/>
                                  </w:divBdr>
                                  <w:divsChild>
                                    <w:div w:id="87042831">
                                      <w:marLeft w:val="0"/>
                                      <w:marRight w:val="0"/>
                                      <w:marTop w:val="0"/>
                                      <w:marBottom w:val="0"/>
                                      <w:divBdr>
                                        <w:top w:val="single" w:sz="2" w:space="0" w:color="E5E7EB"/>
                                        <w:left w:val="single" w:sz="2" w:space="0" w:color="E5E7EB"/>
                                        <w:bottom w:val="single" w:sz="2" w:space="0" w:color="E5E7EB"/>
                                        <w:right w:val="single" w:sz="2" w:space="0" w:color="E5E7EB"/>
                                      </w:divBdr>
                                      <w:divsChild>
                                        <w:div w:id="803541253">
                                          <w:marLeft w:val="0"/>
                                          <w:marRight w:val="0"/>
                                          <w:marTop w:val="0"/>
                                          <w:marBottom w:val="0"/>
                                          <w:divBdr>
                                            <w:top w:val="single" w:sz="2" w:space="0" w:color="E5E7EB"/>
                                            <w:left w:val="single" w:sz="2" w:space="0" w:color="E5E7EB"/>
                                            <w:bottom w:val="single" w:sz="2" w:space="0" w:color="E5E7EB"/>
                                            <w:right w:val="single" w:sz="2" w:space="0" w:color="E5E7EB"/>
                                          </w:divBdr>
                                          <w:divsChild>
                                            <w:div w:id="1803956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35318568">
                      <w:marLeft w:val="0"/>
                      <w:marRight w:val="0"/>
                      <w:marTop w:val="0"/>
                      <w:marBottom w:val="0"/>
                      <w:divBdr>
                        <w:top w:val="single" w:sz="2" w:space="0" w:color="E5E7EB"/>
                        <w:left w:val="single" w:sz="2" w:space="0" w:color="E5E7EB"/>
                        <w:bottom w:val="single" w:sz="2" w:space="0" w:color="E5E7EB"/>
                        <w:right w:val="single" w:sz="2" w:space="0" w:color="E5E7EB"/>
                      </w:divBdr>
                      <w:divsChild>
                        <w:div w:id="298272058">
                          <w:marLeft w:val="0"/>
                          <w:marRight w:val="0"/>
                          <w:marTop w:val="0"/>
                          <w:marBottom w:val="0"/>
                          <w:divBdr>
                            <w:top w:val="single" w:sz="2" w:space="0" w:color="E5E7EB"/>
                            <w:left w:val="single" w:sz="2" w:space="0" w:color="E5E7EB"/>
                            <w:bottom w:val="single" w:sz="2" w:space="0" w:color="E5E7EB"/>
                            <w:right w:val="single" w:sz="2" w:space="0" w:color="E5E7EB"/>
                          </w:divBdr>
                          <w:divsChild>
                            <w:div w:id="4730596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44032901">
          <w:marLeft w:val="0"/>
          <w:marRight w:val="0"/>
          <w:marTop w:val="0"/>
          <w:marBottom w:val="0"/>
          <w:divBdr>
            <w:top w:val="single" w:sz="2" w:space="0" w:color="E5E7EB"/>
            <w:left w:val="single" w:sz="2" w:space="0" w:color="E5E7EB"/>
            <w:bottom w:val="single" w:sz="2" w:space="0" w:color="E5E7EB"/>
            <w:right w:val="single" w:sz="2" w:space="0" w:color="E5E7EB"/>
          </w:divBdr>
          <w:divsChild>
            <w:div w:id="602613576">
              <w:marLeft w:val="0"/>
              <w:marRight w:val="0"/>
              <w:marTop w:val="0"/>
              <w:marBottom w:val="240"/>
              <w:divBdr>
                <w:top w:val="single" w:sz="2" w:space="0" w:color="E5E7EB"/>
                <w:left w:val="single" w:sz="2" w:space="0" w:color="E5E7EB"/>
                <w:bottom w:val="single" w:sz="2" w:space="0" w:color="E5E7EB"/>
                <w:right w:val="single" w:sz="2" w:space="0" w:color="E5E7EB"/>
              </w:divBdr>
              <w:divsChild>
                <w:div w:id="1157456260">
                  <w:marLeft w:val="0"/>
                  <w:marRight w:val="0"/>
                  <w:marTop w:val="0"/>
                  <w:marBottom w:val="0"/>
                  <w:divBdr>
                    <w:top w:val="single" w:sz="2" w:space="0" w:color="E5E7EB"/>
                    <w:left w:val="single" w:sz="2" w:space="0" w:color="E5E7EB"/>
                    <w:bottom w:val="single" w:sz="2" w:space="0" w:color="E5E7EB"/>
                    <w:right w:val="single" w:sz="2" w:space="0" w:color="E5E7EB"/>
                  </w:divBdr>
                  <w:divsChild>
                    <w:div w:id="1108162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4732777">
      <w:bodyDiv w:val="1"/>
      <w:marLeft w:val="0"/>
      <w:marRight w:val="0"/>
      <w:marTop w:val="0"/>
      <w:marBottom w:val="0"/>
      <w:divBdr>
        <w:top w:val="none" w:sz="0" w:space="0" w:color="auto"/>
        <w:left w:val="none" w:sz="0" w:space="0" w:color="auto"/>
        <w:bottom w:val="none" w:sz="0" w:space="0" w:color="auto"/>
        <w:right w:val="none" w:sz="0" w:space="0" w:color="auto"/>
      </w:divBdr>
      <w:divsChild>
        <w:div w:id="742336689">
          <w:marLeft w:val="0"/>
          <w:marRight w:val="0"/>
          <w:marTop w:val="0"/>
          <w:marBottom w:val="0"/>
          <w:divBdr>
            <w:top w:val="single" w:sz="2" w:space="0" w:color="E5E7EB"/>
            <w:left w:val="single" w:sz="2" w:space="0" w:color="E5E7EB"/>
            <w:bottom w:val="single" w:sz="2" w:space="0" w:color="E5E7EB"/>
            <w:right w:val="single" w:sz="2" w:space="0" w:color="E5E7EB"/>
          </w:divBdr>
          <w:divsChild>
            <w:div w:id="67507910">
              <w:marLeft w:val="0"/>
              <w:marRight w:val="0"/>
              <w:marTop w:val="0"/>
              <w:marBottom w:val="0"/>
              <w:divBdr>
                <w:top w:val="single" w:sz="2" w:space="0" w:color="E5E7EB"/>
                <w:left w:val="single" w:sz="2" w:space="0" w:color="E5E7EB"/>
                <w:bottom w:val="single" w:sz="2" w:space="23" w:color="E5E7EB"/>
                <w:right w:val="single" w:sz="2" w:space="0" w:color="E5E7EB"/>
              </w:divBdr>
              <w:divsChild>
                <w:div w:id="974412422">
                  <w:marLeft w:val="0"/>
                  <w:marRight w:val="0"/>
                  <w:marTop w:val="0"/>
                  <w:marBottom w:val="360"/>
                  <w:divBdr>
                    <w:top w:val="single" w:sz="2" w:space="0" w:color="E5E7EB"/>
                    <w:left w:val="single" w:sz="2" w:space="0" w:color="E5E7EB"/>
                    <w:bottom w:val="single" w:sz="2" w:space="0" w:color="E5E7EB"/>
                    <w:right w:val="single" w:sz="2" w:space="0" w:color="E5E7EB"/>
                  </w:divBdr>
                  <w:divsChild>
                    <w:div w:id="8473279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94588549">
                  <w:marLeft w:val="0"/>
                  <w:marRight w:val="0"/>
                  <w:marTop w:val="0"/>
                  <w:marBottom w:val="0"/>
                  <w:divBdr>
                    <w:top w:val="single" w:sz="2" w:space="9" w:color="E5E7EB"/>
                    <w:left w:val="single" w:sz="2" w:space="9" w:color="E5E7EB"/>
                    <w:bottom w:val="single" w:sz="2" w:space="9" w:color="E5E7EB"/>
                    <w:right w:val="single" w:sz="2" w:space="9" w:color="E5E7EB"/>
                  </w:divBdr>
                  <w:divsChild>
                    <w:div w:id="614561799">
                      <w:marLeft w:val="0"/>
                      <w:marRight w:val="0"/>
                      <w:marTop w:val="0"/>
                      <w:marBottom w:val="60"/>
                      <w:divBdr>
                        <w:top w:val="single" w:sz="2" w:space="0" w:color="E5E7EB"/>
                        <w:left w:val="single" w:sz="2" w:space="0" w:color="E5E7EB"/>
                        <w:bottom w:val="single" w:sz="2" w:space="0" w:color="E5E7EB"/>
                        <w:right w:val="single" w:sz="2" w:space="0" w:color="E5E7EB"/>
                      </w:divBdr>
                    </w:div>
                    <w:div w:id="1928922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435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7001959">
              <w:marLeft w:val="0"/>
              <w:marRight w:val="0"/>
              <w:marTop w:val="0"/>
              <w:marBottom w:val="180"/>
              <w:divBdr>
                <w:top w:val="single" w:sz="2" w:space="0" w:color="E5E7EB"/>
                <w:left w:val="single" w:sz="2" w:space="0" w:color="E5E7EB"/>
                <w:bottom w:val="single" w:sz="2" w:space="0" w:color="E5E7EB"/>
                <w:right w:val="single" w:sz="2" w:space="0" w:color="E5E7EB"/>
              </w:divBdr>
              <w:divsChild>
                <w:div w:id="790251389">
                  <w:marLeft w:val="0"/>
                  <w:marRight w:val="0"/>
                  <w:marTop w:val="0"/>
                  <w:marBottom w:val="0"/>
                  <w:divBdr>
                    <w:top w:val="single" w:sz="2" w:space="0" w:color="E5E7EB"/>
                    <w:left w:val="single" w:sz="2" w:space="0" w:color="E5E7EB"/>
                    <w:bottom w:val="single" w:sz="2" w:space="0" w:color="E5E7EB"/>
                    <w:right w:val="single" w:sz="2" w:space="0" w:color="E5E7EB"/>
                  </w:divBdr>
                  <w:divsChild>
                    <w:div w:id="621500076">
                      <w:marLeft w:val="0"/>
                      <w:marRight w:val="0"/>
                      <w:marTop w:val="180"/>
                      <w:marBottom w:val="0"/>
                      <w:divBdr>
                        <w:top w:val="single" w:sz="2" w:space="2" w:color="E5E7EB"/>
                        <w:left w:val="single" w:sz="2" w:space="0" w:color="E5E7EB"/>
                        <w:bottom w:val="single" w:sz="2" w:space="0" w:color="E5E7EB"/>
                        <w:right w:val="single" w:sz="2" w:space="0" w:color="E5E7EB"/>
                      </w:divBdr>
                      <w:divsChild>
                        <w:div w:id="842278832">
                          <w:marLeft w:val="0"/>
                          <w:marRight w:val="0"/>
                          <w:marTop w:val="0"/>
                          <w:marBottom w:val="0"/>
                          <w:divBdr>
                            <w:top w:val="single" w:sz="2" w:space="0" w:color="E5E7EB"/>
                            <w:left w:val="single" w:sz="2" w:space="0" w:color="E5E7EB"/>
                            <w:bottom w:val="single" w:sz="2" w:space="0" w:color="E5E7EB"/>
                            <w:right w:val="single" w:sz="2" w:space="0" w:color="E5E7EB"/>
                          </w:divBdr>
                          <w:divsChild>
                            <w:div w:id="1080058435">
                              <w:marLeft w:val="0"/>
                              <w:marRight w:val="0"/>
                              <w:marTop w:val="0"/>
                              <w:marBottom w:val="0"/>
                              <w:divBdr>
                                <w:top w:val="single" w:sz="2" w:space="5" w:color="E5E7EB"/>
                                <w:left w:val="single" w:sz="2" w:space="6" w:color="E5E7EB"/>
                                <w:bottom w:val="single" w:sz="2" w:space="6" w:color="E5E7EB"/>
                                <w:right w:val="single" w:sz="2" w:space="6" w:color="E5E7EB"/>
                              </w:divBdr>
                              <w:divsChild>
                                <w:div w:id="214048542">
                                  <w:marLeft w:val="0"/>
                                  <w:marRight w:val="0"/>
                                  <w:marTop w:val="60"/>
                                  <w:marBottom w:val="0"/>
                                  <w:divBdr>
                                    <w:top w:val="single" w:sz="2" w:space="0" w:color="E5E7EB"/>
                                    <w:left w:val="single" w:sz="2" w:space="0" w:color="E5E7EB"/>
                                    <w:bottom w:val="single" w:sz="2" w:space="0" w:color="E5E7EB"/>
                                    <w:right w:val="single" w:sz="2" w:space="0" w:color="E5E7EB"/>
                                  </w:divBdr>
                                  <w:divsChild>
                                    <w:div w:id="117918032">
                                      <w:marLeft w:val="0"/>
                                      <w:marRight w:val="120"/>
                                      <w:marTop w:val="0"/>
                                      <w:marBottom w:val="0"/>
                                      <w:divBdr>
                                        <w:top w:val="single" w:sz="2" w:space="0" w:color="E5E7EB"/>
                                        <w:left w:val="single" w:sz="2" w:space="0" w:color="E5E7EB"/>
                                        <w:bottom w:val="single" w:sz="2" w:space="0" w:color="E5E7EB"/>
                                        <w:right w:val="single" w:sz="2" w:space="0" w:color="E5E7EB"/>
                                      </w:divBdr>
                                    </w:div>
                                    <w:div w:id="1944142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9017981">
                              <w:marLeft w:val="0"/>
                              <w:marRight w:val="0"/>
                              <w:marTop w:val="0"/>
                              <w:marBottom w:val="0"/>
                              <w:divBdr>
                                <w:top w:val="single" w:sz="2" w:space="2" w:color="E5E7EB"/>
                                <w:left w:val="single" w:sz="2" w:space="0" w:color="E5E7EB"/>
                                <w:bottom w:val="single" w:sz="2" w:space="0" w:color="E5E7EB"/>
                                <w:right w:val="single" w:sz="2" w:space="0" w:color="E5E7EB"/>
                              </w:divBdr>
                              <w:divsChild>
                                <w:div w:id="1310477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5038117">
                          <w:marLeft w:val="0"/>
                          <w:marRight w:val="0"/>
                          <w:marTop w:val="0"/>
                          <w:marBottom w:val="0"/>
                          <w:divBdr>
                            <w:top w:val="single" w:sz="2" w:space="0" w:color="E5E7EB"/>
                            <w:left w:val="single" w:sz="2" w:space="0" w:color="E5E7EB"/>
                            <w:bottom w:val="single" w:sz="2" w:space="0" w:color="E5E7EB"/>
                            <w:right w:val="single" w:sz="2" w:space="0" w:color="E5E7EB"/>
                          </w:divBdr>
                          <w:divsChild>
                            <w:div w:id="1950618984">
                              <w:marLeft w:val="0"/>
                              <w:marRight w:val="0"/>
                              <w:marTop w:val="0"/>
                              <w:marBottom w:val="0"/>
                              <w:divBdr>
                                <w:top w:val="single" w:sz="2" w:space="2" w:color="E5E7EB"/>
                                <w:left w:val="single" w:sz="2" w:space="0" w:color="E5E7EB"/>
                                <w:bottom w:val="single" w:sz="2" w:space="0" w:color="E5E7EB"/>
                                <w:right w:val="single" w:sz="2" w:space="0" w:color="E5E7EB"/>
                              </w:divBdr>
                              <w:divsChild>
                                <w:div w:id="1388456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9283470">
                              <w:marLeft w:val="0"/>
                              <w:marRight w:val="0"/>
                              <w:marTop w:val="0"/>
                              <w:marBottom w:val="0"/>
                              <w:divBdr>
                                <w:top w:val="single" w:sz="2" w:space="5" w:color="E5E7EB"/>
                                <w:left w:val="single" w:sz="2" w:space="6" w:color="E5E7EB"/>
                                <w:bottom w:val="single" w:sz="2" w:space="6" w:color="E5E7EB"/>
                                <w:right w:val="single" w:sz="2" w:space="6" w:color="E5E7EB"/>
                              </w:divBdr>
                              <w:divsChild>
                                <w:div w:id="812715162">
                                  <w:marLeft w:val="0"/>
                                  <w:marRight w:val="0"/>
                                  <w:marTop w:val="60"/>
                                  <w:marBottom w:val="0"/>
                                  <w:divBdr>
                                    <w:top w:val="single" w:sz="2" w:space="0" w:color="E5E7EB"/>
                                    <w:left w:val="single" w:sz="2" w:space="0" w:color="E5E7EB"/>
                                    <w:bottom w:val="single" w:sz="2" w:space="0" w:color="E5E7EB"/>
                                    <w:right w:val="single" w:sz="2" w:space="0" w:color="E5E7EB"/>
                                  </w:divBdr>
                                  <w:divsChild>
                                    <w:div w:id="103312870">
                                      <w:marLeft w:val="0"/>
                                      <w:marRight w:val="0"/>
                                      <w:marTop w:val="0"/>
                                      <w:marBottom w:val="0"/>
                                      <w:divBdr>
                                        <w:top w:val="single" w:sz="2" w:space="0" w:color="E5E7EB"/>
                                        <w:left w:val="single" w:sz="2" w:space="0" w:color="E5E7EB"/>
                                        <w:bottom w:val="single" w:sz="2" w:space="0" w:color="E5E7EB"/>
                                        <w:right w:val="single" w:sz="2" w:space="0" w:color="E5E7EB"/>
                                      </w:divBdr>
                                    </w:div>
                                    <w:div w:id="30698023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4095421">
                          <w:marLeft w:val="0"/>
                          <w:marRight w:val="0"/>
                          <w:marTop w:val="0"/>
                          <w:marBottom w:val="0"/>
                          <w:divBdr>
                            <w:top w:val="single" w:sz="2" w:space="0" w:color="E5E7EB"/>
                            <w:left w:val="single" w:sz="2" w:space="0" w:color="E5E7EB"/>
                            <w:bottom w:val="single" w:sz="2" w:space="0" w:color="E5E7EB"/>
                            <w:right w:val="single" w:sz="2" w:space="0" w:color="E5E7EB"/>
                          </w:divBdr>
                          <w:divsChild>
                            <w:div w:id="956718382">
                              <w:marLeft w:val="0"/>
                              <w:marRight w:val="0"/>
                              <w:marTop w:val="0"/>
                              <w:marBottom w:val="0"/>
                              <w:divBdr>
                                <w:top w:val="single" w:sz="2" w:space="2" w:color="E5E7EB"/>
                                <w:left w:val="single" w:sz="2" w:space="0" w:color="E5E7EB"/>
                                <w:bottom w:val="single" w:sz="2" w:space="0" w:color="E5E7EB"/>
                                <w:right w:val="single" w:sz="2" w:space="0" w:color="E5E7EB"/>
                              </w:divBdr>
                              <w:divsChild>
                                <w:div w:id="1593271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9077605">
                              <w:marLeft w:val="0"/>
                              <w:marRight w:val="0"/>
                              <w:marTop w:val="0"/>
                              <w:marBottom w:val="0"/>
                              <w:divBdr>
                                <w:top w:val="single" w:sz="2" w:space="5" w:color="E5E7EB"/>
                                <w:left w:val="single" w:sz="2" w:space="6" w:color="E5E7EB"/>
                                <w:bottom w:val="single" w:sz="2" w:space="6" w:color="E5E7EB"/>
                                <w:right w:val="single" w:sz="2" w:space="6" w:color="E5E7EB"/>
                              </w:divBdr>
                              <w:divsChild>
                                <w:div w:id="1423456950">
                                  <w:marLeft w:val="0"/>
                                  <w:marRight w:val="0"/>
                                  <w:marTop w:val="60"/>
                                  <w:marBottom w:val="0"/>
                                  <w:divBdr>
                                    <w:top w:val="single" w:sz="2" w:space="0" w:color="E5E7EB"/>
                                    <w:left w:val="single" w:sz="2" w:space="0" w:color="E5E7EB"/>
                                    <w:bottom w:val="single" w:sz="2" w:space="0" w:color="E5E7EB"/>
                                    <w:right w:val="single" w:sz="2" w:space="0" w:color="E5E7EB"/>
                                  </w:divBdr>
                                  <w:divsChild>
                                    <w:div w:id="4551673">
                                      <w:marLeft w:val="0"/>
                                      <w:marRight w:val="0"/>
                                      <w:marTop w:val="0"/>
                                      <w:marBottom w:val="0"/>
                                      <w:divBdr>
                                        <w:top w:val="single" w:sz="2" w:space="0" w:color="E5E7EB"/>
                                        <w:left w:val="single" w:sz="2" w:space="0" w:color="E5E7EB"/>
                                        <w:bottom w:val="single" w:sz="2" w:space="0" w:color="E5E7EB"/>
                                        <w:right w:val="single" w:sz="2" w:space="0" w:color="E5E7EB"/>
                                      </w:divBdr>
                                    </w:div>
                                    <w:div w:id="91115966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5510053">
                          <w:marLeft w:val="0"/>
                          <w:marRight w:val="0"/>
                          <w:marTop w:val="0"/>
                          <w:marBottom w:val="0"/>
                          <w:divBdr>
                            <w:top w:val="single" w:sz="2" w:space="0" w:color="E5E7EB"/>
                            <w:left w:val="single" w:sz="2" w:space="0" w:color="E5E7EB"/>
                            <w:bottom w:val="single" w:sz="2" w:space="0" w:color="E5E7EB"/>
                            <w:right w:val="single" w:sz="2" w:space="0" w:color="E5E7EB"/>
                          </w:divBdr>
                          <w:divsChild>
                            <w:div w:id="125854222">
                              <w:marLeft w:val="0"/>
                              <w:marRight w:val="0"/>
                              <w:marTop w:val="0"/>
                              <w:marBottom w:val="0"/>
                              <w:divBdr>
                                <w:top w:val="single" w:sz="2" w:space="5" w:color="E5E7EB"/>
                                <w:left w:val="single" w:sz="2" w:space="6" w:color="E5E7EB"/>
                                <w:bottom w:val="single" w:sz="2" w:space="6" w:color="E5E7EB"/>
                                <w:right w:val="single" w:sz="2" w:space="6" w:color="E5E7EB"/>
                              </w:divBdr>
                              <w:divsChild>
                                <w:div w:id="1753775009">
                                  <w:marLeft w:val="0"/>
                                  <w:marRight w:val="0"/>
                                  <w:marTop w:val="60"/>
                                  <w:marBottom w:val="0"/>
                                  <w:divBdr>
                                    <w:top w:val="single" w:sz="2" w:space="0" w:color="E5E7EB"/>
                                    <w:left w:val="single" w:sz="2" w:space="0" w:color="E5E7EB"/>
                                    <w:bottom w:val="single" w:sz="2" w:space="0" w:color="E5E7EB"/>
                                    <w:right w:val="single" w:sz="2" w:space="0" w:color="E5E7EB"/>
                                  </w:divBdr>
                                  <w:divsChild>
                                    <w:div w:id="53313514">
                                      <w:marLeft w:val="0"/>
                                      <w:marRight w:val="0"/>
                                      <w:marTop w:val="0"/>
                                      <w:marBottom w:val="0"/>
                                      <w:divBdr>
                                        <w:top w:val="single" w:sz="2" w:space="0" w:color="E5E7EB"/>
                                        <w:left w:val="single" w:sz="2" w:space="0" w:color="E5E7EB"/>
                                        <w:bottom w:val="single" w:sz="2" w:space="0" w:color="E5E7EB"/>
                                        <w:right w:val="single" w:sz="2" w:space="0" w:color="E5E7EB"/>
                                      </w:divBdr>
                                    </w:div>
                                    <w:div w:id="129251485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58804329">
                              <w:marLeft w:val="0"/>
                              <w:marRight w:val="0"/>
                              <w:marTop w:val="0"/>
                              <w:marBottom w:val="0"/>
                              <w:divBdr>
                                <w:top w:val="single" w:sz="2" w:space="2" w:color="E5E7EB"/>
                                <w:left w:val="single" w:sz="2" w:space="0" w:color="E5E7EB"/>
                                <w:bottom w:val="single" w:sz="2" w:space="0" w:color="E5E7EB"/>
                                <w:right w:val="single" w:sz="2" w:space="0" w:color="E5E7EB"/>
                              </w:divBdr>
                              <w:divsChild>
                                <w:div w:id="1376273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5252512">
                  <w:marLeft w:val="0"/>
                  <w:marRight w:val="0"/>
                  <w:marTop w:val="0"/>
                  <w:marBottom w:val="0"/>
                  <w:divBdr>
                    <w:top w:val="single" w:sz="2" w:space="0" w:color="E5E7EB"/>
                    <w:left w:val="single" w:sz="2" w:space="0" w:color="E5E7EB"/>
                    <w:bottom w:val="single" w:sz="2" w:space="0" w:color="E5E7EB"/>
                    <w:right w:val="single" w:sz="2" w:space="0" w:color="E5E7EB"/>
                  </w:divBdr>
                  <w:divsChild>
                    <w:div w:id="1213076595">
                      <w:marLeft w:val="0"/>
                      <w:marRight w:val="0"/>
                      <w:marTop w:val="0"/>
                      <w:marBottom w:val="0"/>
                      <w:divBdr>
                        <w:top w:val="single" w:sz="2" w:space="0" w:color="E5E7EB"/>
                        <w:left w:val="single" w:sz="2" w:space="0" w:color="E5E7EB"/>
                        <w:bottom w:val="single" w:sz="2" w:space="0" w:color="E5E7EB"/>
                        <w:right w:val="single" w:sz="2" w:space="0" w:color="E5E7EB"/>
                      </w:divBdr>
                      <w:divsChild>
                        <w:div w:id="625623073">
                          <w:marLeft w:val="0"/>
                          <w:marRight w:val="0"/>
                          <w:marTop w:val="0"/>
                          <w:marBottom w:val="0"/>
                          <w:divBdr>
                            <w:top w:val="single" w:sz="2" w:space="0" w:color="E5E7EB"/>
                            <w:left w:val="single" w:sz="2" w:space="0" w:color="E5E7EB"/>
                            <w:bottom w:val="single" w:sz="2" w:space="0" w:color="E5E7EB"/>
                            <w:right w:val="single" w:sz="2" w:space="0" w:color="E5E7EB"/>
                          </w:divBdr>
                          <w:divsChild>
                            <w:div w:id="1887639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4170386">
          <w:marLeft w:val="0"/>
          <w:marRight w:val="0"/>
          <w:marTop w:val="0"/>
          <w:marBottom w:val="0"/>
          <w:divBdr>
            <w:top w:val="single" w:sz="2" w:space="0" w:color="E5E7EB"/>
            <w:left w:val="single" w:sz="2" w:space="0" w:color="E5E7EB"/>
            <w:bottom w:val="single" w:sz="2" w:space="0" w:color="E5E7EB"/>
            <w:right w:val="single" w:sz="2" w:space="0" w:color="E5E7EB"/>
          </w:divBdr>
          <w:divsChild>
            <w:div w:id="212403034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55479383">
          <w:marLeft w:val="0"/>
          <w:marRight w:val="0"/>
          <w:marTop w:val="0"/>
          <w:marBottom w:val="0"/>
          <w:divBdr>
            <w:top w:val="single" w:sz="2" w:space="0" w:color="E5E7EB"/>
            <w:left w:val="single" w:sz="2" w:space="0" w:color="E5E7EB"/>
            <w:bottom w:val="single" w:sz="2" w:space="0" w:color="E5E7EB"/>
            <w:right w:val="single" w:sz="2" w:space="0" w:color="E5E7EB"/>
          </w:divBdr>
          <w:divsChild>
            <w:div w:id="1031420585">
              <w:marLeft w:val="0"/>
              <w:marRight w:val="0"/>
              <w:marTop w:val="0"/>
              <w:marBottom w:val="0"/>
              <w:divBdr>
                <w:top w:val="single" w:sz="2" w:space="0" w:color="E5E7EB"/>
                <w:left w:val="single" w:sz="2" w:space="0" w:color="E5E7EB"/>
                <w:bottom w:val="single" w:sz="2" w:space="0" w:color="E5E7EB"/>
                <w:right w:val="single" w:sz="2" w:space="0" w:color="E5E7EB"/>
              </w:divBdr>
              <w:divsChild>
                <w:div w:id="1725518622">
                  <w:marLeft w:val="0"/>
                  <w:marRight w:val="0"/>
                  <w:marTop w:val="0"/>
                  <w:marBottom w:val="0"/>
                  <w:divBdr>
                    <w:top w:val="single" w:sz="2" w:space="0" w:color="E5E7EB"/>
                    <w:left w:val="single" w:sz="2" w:space="0" w:color="E5E7EB"/>
                    <w:bottom w:val="single" w:sz="2" w:space="0" w:color="E5E7EB"/>
                    <w:right w:val="single" w:sz="2" w:space="0" w:color="E5E7EB"/>
                  </w:divBdr>
                  <w:divsChild>
                    <w:div w:id="815101122">
                      <w:marLeft w:val="0"/>
                      <w:marRight w:val="0"/>
                      <w:marTop w:val="0"/>
                      <w:marBottom w:val="360"/>
                      <w:divBdr>
                        <w:top w:val="single" w:sz="2" w:space="0" w:color="E5E7EB"/>
                        <w:left w:val="single" w:sz="2" w:space="0" w:color="E5E7EB"/>
                        <w:bottom w:val="single" w:sz="2" w:space="0" w:color="E5E7EB"/>
                        <w:right w:val="single" w:sz="2" w:space="0" w:color="E5E7EB"/>
                      </w:divBdr>
                      <w:divsChild>
                        <w:div w:id="79331065">
                          <w:marLeft w:val="0"/>
                          <w:marRight w:val="0"/>
                          <w:marTop w:val="0"/>
                          <w:marBottom w:val="360"/>
                          <w:divBdr>
                            <w:top w:val="single" w:sz="2" w:space="0" w:color="E5E7EB"/>
                            <w:left w:val="single" w:sz="2" w:space="0" w:color="E5E7EB"/>
                            <w:bottom w:val="single" w:sz="2" w:space="0" w:color="E5E7EB"/>
                            <w:right w:val="single" w:sz="2" w:space="0" w:color="E5E7EB"/>
                          </w:divBdr>
                          <w:divsChild>
                            <w:div w:id="1437287360">
                              <w:marLeft w:val="0"/>
                              <w:marRight w:val="0"/>
                              <w:marTop w:val="0"/>
                              <w:marBottom w:val="0"/>
                              <w:divBdr>
                                <w:top w:val="single" w:sz="2" w:space="0" w:color="E5E7EB"/>
                                <w:left w:val="single" w:sz="2" w:space="0" w:color="E5E7EB"/>
                                <w:bottom w:val="single" w:sz="2" w:space="0" w:color="E5E7EB"/>
                                <w:right w:val="single" w:sz="2" w:space="0" w:color="E5E7EB"/>
                              </w:divBdr>
                              <w:divsChild>
                                <w:div w:id="690372795">
                                  <w:marLeft w:val="0"/>
                                  <w:marRight w:val="0"/>
                                  <w:marTop w:val="0"/>
                                  <w:marBottom w:val="60"/>
                                  <w:divBdr>
                                    <w:top w:val="single" w:sz="2" w:space="0" w:color="E5E7EB"/>
                                    <w:left w:val="single" w:sz="2" w:space="0" w:color="E5E7EB"/>
                                    <w:bottom w:val="single" w:sz="2" w:space="0" w:color="E5E7EB"/>
                                    <w:right w:val="single" w:sz="2" w:space="0" w:color="E5E7EB"/>
                                  </w:divBdr>
                                  <w:divsChild>
                                    <w:div w:id="7044091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46388263">
                              <w:marLeft w:val="0"/>
                              <w:marRight w:val="0"/>
                              <w:marTop w:val="0"/>
                              <w:marBottom w:val="0"/>
                              <w:divBdr>
                                <w:top w:val="single" w:sz="2" w:space="0" w:color="E5E7EB"/>
                                <w:left w:val="single" w:sz="2" w:space="0" w:color="E5E7EB"/>
                                <w:bottom w:val="single" w:sz="2" w:space="0" w:color="E5E7EB"/>
                                <w:right w:val="single" w:sz="2" w:space="0" w:color="E5E7EB"/>
                              </w:divBdr>
                              <w:divsChild>
                                <w:div w:id="2085451324">
                                  <w:marLeft w:val="0"/>
                                  <w:marRight w:val="0"/>
                                  <w:marTop w:val="0"/>
                                  <w:marBottom w:val="0"/>
                                  <w:divBdr>
                                    <w:top w:val="single" w:sz="2" w:space="0" w:color="E5E7EB"/>
                                    <w:left w:val="single" w:sz="2" w:space="0" w:color="E5E7EB"/>
                                    <w:bottom w:val="single" w:sz="2" w:space="0" w:color="E5E7EB"/>
                                    <w:right w:val="single" w:sz="2" w:space="11" w:color="E5E7EB"/>
                                  </w:divBdr>
                                  <w:divsChild>
                                    <w:div w:id="1014186298">
                                      <w:marLeft w:val="0"/>
                                      <w:marRight w:val="0"/>
                                      <w:marTop w:val="0"/>
                                      <w:marBottom w:val="0"/>
                                      <w:divBdr>
                                        <w:top w:val="single" w:sz="2" w:space="0" w:color="E5E7EB"/>
                                        <w:left w:val="single" w:sz="2" w:space="0" w:color="E5E7EB"/>
                                        <w:bottom w:val="single" w:sz="2" w:space="0" w:color="E5E7EB"/>
                                        <w:right w:val="single" w:sz="2" w:space="0" w:color="E5E7EB"/>
                                      </w:divBdr>
                                    </w:div>
                                    <w:div w:id="1042749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3425377">
                          <w:marLeft w:val="0"/>
                          <w:marRight w:val="0"/>
                          <w:marTop w:val="0"/>
                          <w:marBottom w:val="0"/>
                          <w:divBdr>
                            <w:top w:val="single" w:sz="2" w:space="0" w:color="E5E7EB"/>
                            <w:left w:val="single" w:sz="2" w:space="0" w:color="E5E7EB"/>
                            <w:bottom w:val="single" w:sz="2" w:space="0" w:color="E5E7EB"/>
                            <w:right w:val="single" w:sz="2" w:space="0" w:color="E5E7EB"/>
                          </w:divBdr>
                          <w:divsChild>
                            <w:div w:id="240720017">
                              <w:marLeft w:val="0"/>
                              <w:marRight w:val="0"/>
                              <w:marTop w:val="0"/>
                              <w:marBottom w:val="0"/>
                              <w:divBdr>
                                <w:top w:val="single" w:sz="2" w:space="0" w:color="E5E7EB"/>
                                <w:left w:val="single" w:sz="2" w:space="0" w:color="E5E7EB"/>
                                <w:bottom w:val="single" w:sz="2" w:space="0" w:color="E5E7EB"/>
                                <w:right w:val="single" w:sz="2" w:space="0" w:color="E5E7EB"/>
                              </w:divBdr>
                              <w:divsChild>
                                <w:div w:id="1611233165">
                                  <w:marLeft w:val="0"/>
                                  <w:marRight w:val="0"/>
                                  <w:marTop w:val="0"/>
                                  <w:marBottom w:val="0"/>
                                  <w:divBdr>
                                    <w:top w:val="single" w:sz="2" w:space="0" w:color="E5E7EB"/>
                                    <w:left w:val="single" w:sz="2" w:space="0" w:color="E5E7EB"/>
                                    <w:bottom w:val="single" w:sz="2" w:space="0" w:color="E5E7EB"/>
                                    <w:right w:val="single" w:sz="2" w:space="0" w:color="E5E7EB"/>
                                  </w:divBdr>
                                  <w:divsChild>
                                    <w:div w:id="1979065172">
                                      <w:marLeft w:val="0"/>
                                      <w:marRight w:val="0"/>
                                      <w:marTop w:val="0"/>
                                      <w:marBottom w:val="0"/>
                                      <w:divBdr>
                                        <w:top w:val="single" w:sz="2" w:space="0" w:color="E5E7EB"/>
                                        <w:left w:val="single" w:sz="2" w:space="0" w:color="E5E7EB"/>
                                        <w:bottom w:val="single" w:sz="2" w:space="0" w:color="E5E7EB"/>
                                        <w:right w:val="single" w:sz="2" w:space="0" w:color="E5E7EB"/>
                                      </w:divBdr>
                                      <w:divsChild>
                                        <w:div w:id="1863277677">
                                          <w:marLeft w:val="0"/>
                                          <w:marRight w:val="0"/>
                                          <w:marTop w:val="0"/>
                                          <w:marBottom w:val="0"/>
                                          <w:divBdr>
                                            <w:top w:val="single" w:sz="2" w:space="0" w:color="E5E7EB"/>
                                            <w:left w:val="single" w:sz="2" w:space="0" w:color="E5E7EB"/>
                                            <w:bottom w:val="single" w:sz="2" w:space="0" w:color="E5E7EB"/>
                                            <w:right w:val="single" w:sz="2" w:space="0" w:color="E5E7EB"/>
                                          </w:divBdr>
                                          <w:divsChild>
                                            <w:div w:id="985161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7617388">
                              <w:marLeft w:val="150"/>
                              <w:marRight w:val="0"/>
                              <w:marTop w:val="0"/>
                              <w:marBottom w:val="0"/>
                              <w:divBdr>
                                <w:top w:val="single" w:sz="2" w:space="0" w:color="E5E7EB"/>
                                <w:left w:val="single" w:sz="2" w:space="0" w:color="E5E7EB"/>
                                <w:bottom w:val="single" w:sz="2" w:space="0" w:color="E5E7EB"/>
                                <w:right w:val="single" w:sz="2" w:space="0" w:color="E5E7EB"/>
                              </w:divBdr>
                            </w:div>
                            <w:div w:id="1759446137">
                              <w:marLeft w:val="150"/>
                              <w:marRight w:val="0"/>
                              <w:marTop w:val="0"/>
                              <w:marBottom w:val="0"/>
                              <w:divBdr>
                                <w:top w:val="single" w:sz="2" w:space="0" w:color="E5E7EB"/>
                                <w:left w:val="single" w:sz="2" w:space="0" w:color="E5E7EB"/>
                                <w:bottom w:val="single" w:sz="2" w:space="0" w:color="E5E7EB"/>
                                <w:right w:val="single" w:sz="2" w:space="0" w:color="E5E7EB"/>
                              </w:divBdr>
                              <w:divsChild>
                                <w:div w:id="98416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5480989">
                      <w:marLeft w:val="0"/>
                      <w:marRight w:val="0"/>
                      <w:marTop w:val="0"/>
                      <w:marBottom w:val="0"/>
                      <w:divBdr>
                        <w:top w:val="single" w:sz="2" w:space="0" w:color="E5E7EB"/>
                        <w:left w:val="single" w:sz="2" w:space="0" w:color="E5E7EB"/>
                        <w:bottom w:val="single" w:sz="2" w:space="0" w:color="E5E7EB"/>
                        <w:right w:val="single" w:sz="2" w:space="0" w:color="E5E7EB"/>
                      </w:divBdr>
                      <w:divsChild>
                        <w:div w:id="485242890">
                          <w:marLeft w:val="0"/>
                          <w:marRight w:val="0"/>
                          <w:marTop w:val="0"/>
                          <w:marBottom w:val="0"/>
                          <w:divBdr>
                            <w:top w:val="single" w:sz="2" w:space="0" w:color="E5E7EB"/>
                            <w:left w:val="single" w:sz="2" w:space="0" w:color="E5E7EB"/>
                            <w:bottom w:val="single" w:sz="2" w:space="0" w:color="E5E7EB"/>
                            <w:right w:val="single" w:sz="2" w:space="0" w:color="E5E7EB"/>
                          </w:divBdr>
                        </w:div>
                        <w:div w:id="146913077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444927487">
      <w:bodyDiv w:val="1"/>
      <w:marLeft w:val="0"/>
      <w:marRight w:val="0"/>
      <w:marTop w:val="0"/>
      <w:marBottom w:val="0"/>
      <w:divBdr>
        <w:top w:val="none" w:sz="0" w:space="0" w:color="auto"/>
        <w:left w:val="none" w:sz="0" w:space="0" w:color="auto"/>
        <w:bottom w:val="none" w:sz="0" w:space="0" w:color="auto"/>
        <w:right w:val="none" w:sz="0" w:space="0" w:color="auto"/>
      </w:divBdr>
      <w:divsChild>
        <w:div w:id="145518347">
          <w:marLeft w:val="0"/>
          <w:marRight w:val="0"/>
          <w:marTop w:val="0"/>
          <w:marBottom w:val="0"/>
          <w:divBdr>
            <w:top w:val="single" w:sz="2" w:space="0" w:color="E5E7EB"/>
            <w:left w:val="single" w:sz="2" w:space="0" w:color="E5E7EB"/>
            <w:bottom w:val="single" w:sz="2" w:space="0" w:color="E5E7EB"/>
            <w:right w:val="single" w:sz="2" w:space="0" w:color="E5E7EB"/>
          </w:divBdr>
          <w:divsChild>
            <w:div w:id="88545535">
              <w:marLeft w:val="0"/>
              <w:marRight w:val="0"/>
              <w:marTop w:val="0"/>
              <w:marBottom w:val="180"/>
              <w:divBdr>
                <w:top w:val="single" w:sz="2" w:space="0" w:color="E5E7EB"/>
                <w:left w:val="single" w:sz="2" w:space="0" w:color="E5E7EB"/>
                <w:bottom w:val="single" w:sz="2" w:space="0" w:color="E5E7EB"/>
                <w:right w:val="single" w:sz="2" w:space="0" w:color="E5E7EB"/>
              </w:divBdr>
              <w:divsChild>
                <w:div w:id="101725481">
                  <w:marLeft w:val="0"/>
                  <w:marRight w:val="0"/>
                  <w:marTop w:val="0"/>
                  <w:marBottom w:val="0"/>
                  <w:divBdr>
                    <w:top w:val="single" w:sz="2" w:space="0" w:color="E5E7EB"/>
                    <w:left w:val="single" w:sz="2" w:space="0" w:color="E5E7EB"/>
                    <w:bottom w:val="single" w:sz="2" w:space="0" w:color="E5E7EB"/>
                    <w:right w:val="single" w:sz="2" w:space="0" w:color="E5E7EB"/>
                  </w:divBdr>
                  <w:divsChild>
                    <w:div w:id="952714592">
                      <w:marLeft w:val="0"/>
                      <w:marRight w:val="0"/>
                      <w:marTop w:val="180"/>
                      <w:marBottom w:val="0"/>
                      <w:divBdr>
                        <w:top w:val="single" w:sz="2" w:space="2" w:color="E5E7EB"/>
                        <w:left w:val="single" w:sz="2" w:space="0" w:color="E5E7EB"/>
                        <w:bottom w:val="single" w:sz="2" w:space="0" w:color="E5E7EB"/>
                        <w:right w:val="single" w:sz="2" w:space="0" w:color="E5E7EB"/>
                      </w:divBdr>
                      <w:divsChild>
                        <w:div w:id="1600521344">
                          <w:marLeft w:val="0"/>
                          <w:marRight w:val="0"/>
                          <w:marTop w:val="0"/>
                          <w:marBottom w:val="0"/>
                          <w:divBdr>
                            <w:top w:val="single" w:sz="2" w:space="0" w:color="E5E7EB"/>
                            <w:left w:val="single" w:sz="2" w:space="0" w:color="E5E7EB"/>
                            <w:bottom w:val="single" w:sz="2" w:space="0" w:color="E5E7EB"/>
                            <w:right w:val="single" w:sz="2" w:space="0" w:color="E5E7EB"/>
                          </w:divBdr>
                          <w:divsChild>
                            <w:div w:id="228347618">
                              <w:marLeft w:val="0"/>
                              <w:marRight w:val="0"/>
                              <w:marTop w:val="0"/>
                              <w:marBottom w:val="0"/>
                              <w:divBdr>
                                <w:top w:val="single" w:sz="2" w:space="2" w:color="E5E7EB"/>
                                <w:left w:val="single" w:sz="2" w:space="0" w:color="E5E7EB"/>
                                <w:bottom w:val="single" w:sz="2" w:space="0" w:color="E5E7EB"/>
                                <w:right w:val="single" w:sz="2" w:space="0" w:color="E5E7EB"/>
                              </w:divBdr>
                              <w:divsChild>
                                <w:div w:id="71590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4026367">
                              <w:marLeft w:val="0"/>
                              <w:marRight w:val="0"/>
                              <w:marTop w:val="0"/>
                              <w:marBottom w:val="0"/>
                              <w:divBdr>
                                <w:top w:val="single" w:sz="2" w:space="5" w:color="E5E7EB"/>
                                <w:left w:val="single" w:sz="2" w:space="6" w:color="E5E7EB"/>
                                <w:bottom w:val="single" w:sz="2" w:space="6" w:color="E5E7EB"/>
                                <w:right w:val="single" w:sz="2" w:space="6" w:color="E5E7EB"/>
                              </w:divBdr>
                              <w:divsChild>
                                <w:div w:id="941763147">
                                  <w:marLeft w:val="0"/>
                                  <w:marRight w:val="0"/>
                                  <w:marTop w:val="60"/>
                                  <w:marBottom w:val="0"/>
                                  <w:divBdr>
                                    <w:top w:val="single" w:sz="2" w:space="0" w:color="E5E7EB"/>
                                    <w:left w:val="single" w:sz="2" w:space="0" w:color="E5E7EB"/>
                                    <w:bottom w:val="single" w:sz="2" w:space="0" w:color="E5E7EB"/>
                                    <w:right w:val="single" w:sz="2" w:space="0" w:color="E5E7EB"/>
                                  </w:divBdr>
                                  <w:divsChild>
                                    <w:div w:id="501049105">
                                      <w:marLeft w:val="0"/>
                                      <w:marRight w:val="120"/>
                                      <w:marTop w:val="0"/>
                                      <w:marBottom w:val="0"/>
                                      <w:divBdr>
                                        <w:top w:val="single" w:sz="2" w:space="0" w:color="E5E7EB"/>
                                        <w:left w:val="single" w:sz="2" w:space="0" w:color="E5E7EB"/>
                                        <w:bottom w:val="single" w:sz="2" w:space="0" w:color="E5E7EB"/>
                                        <w:right w:val="single" w:sz="2" w:space="0" w:color="E5E7EB"/>
                                      </w:divBdr>
                                    </w:div>
                                    <w:div w:id="1277828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176931">
                  <w:marLeft w:val="0"/>
                  <w:marRight w:val="0"/>
                  <w:marTop w:val="0"/>
                  <w:marBottom w:val="0"/>
                  <w:divBdr>
                    <w:top w:val="single" w:sz="2" w:space="0" w:color="E5E7EB"/>
                    <w:left w:val="single" w:sz="2" w:space="0" w:color="E5E7EB"/>
                    <w:bottom w:val="single" w:sz="2" w:space="0" w:color="E5E7EB"/>
                    <w:right w:val="single" w:sz="2" w:space="0" w:color="E5E7EB"/>
                  </w:divBdr>
                  <w:divsChild>
                    <w:div w:id="281889617">
                      <w:marLeft w:val="0"/>
                      <w:marRight w:val="0"/>
                      <w:marTop w:val="0"/>
                      <w:marBottom w:val="0"/>
                      <w:divBdr>
                        <w:top w:val="single" w:sz="2" w:space="0" w:color="E5E7EB"/>
                        <w:left w:val="single" w:sz="2" w:space="0" w:color="E5E7EB"/>
                        <w:bottom w:val="single" w:sz="2" w:space="0" w:color="E5E7EB"/>
                        <w:right w:val="single" w:sz="2" w:space="0" w:color="E5E7EB"/>
                      </w:divBdr>
                      <w:divsChild>
                        <w:div w:id="1950434019">
                          <w:marLeft w:val="0"/>
                          <w:marRight w:val="0"/>
                          <w:marTop w:val="0"/>
                          <w:marBottom w:val="0"/>
                          <w:divBdr>
                            <w:top w:val="single" w:sz="2" w:space="0" w:color="E5E7EB"/>
                            <w:left w:val="single" w:sz="2" w:space="0" w:color="E5E7EB"/>
                            <w:bottom w:val="single" w:sz="2" w:space="0" w:color="E5E7EB"/>
                            <w:right w:val="single" w:sz="2" w:space="0" w:color="E5E7EB"/>
                          </w:divBdr>
                          <w:divsChild>
                            <w:div w:id="1126461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1214804">
              <w:marLeft w:val="0"/>
              <w:marRight w:val="0"/>
              <w:marTop w:val="0"/>
              <w:marBottom w:val="0"/>
              <w:divBdr>
                <w:top w:val="single" w:sz="2" w:space="0" w:color="E5E7EB"/>
                <w:left w:val="single" w:sz="2" w:space="0" w:color="E5E7EB"/>
                <w:bottom w:val="single" w:sz="2" w:space="23" w:color="E5E7EB"/>
                <w:right w:val="single" w:sz="2" w:space="0" w:color="E5E7EB"/>
              </w:divBdr>
              <w:divsChild>
                <w:div w:id="1167356546">
                  <w:marLeft w:val="0"/>
                  <w:marRight w:val="0"/>
                  <w:marTop w:val="0"/>
                  <w:marBottom w:val="0"/>
                  <w:divBdr>
                    <w:top w:val="single" w:sz="2" w:space="9" w:color="E5E7EB"/>
                    <w:left w:val="single" w:sz="2" w:space="9" w:color="E5E7EB"/>
                    <w:bottom w:val="single" w:sz="2" w:space="9" w:color="E5E7EB"/>
                    <w:right w:val="single" w:sz="2" w:space="9" w:color="E5E7EB"/>
                  </w:divBdr>
                  <w:divsChild>
                    <w:div w:id="1070233269">
                      <w:marLeft w:val="0"/>
                      <w:marRight w:val="0"/>
                      <w:marTop w:val="0"/>
                      <w:marBottom w:val="60"/>
                      <w:divBdr>
                        <w:top w:val="single" w:sz="2" w:space="0" w:color="E5E7EB"/>
                        <w:left w:val="single" w:sz="2" w:space="0" w:color="E5E7EB"/>
                        <w:bottom w:val="single" w:sz="2" w:space="0" w:color="E5E7EB"/>
                        <w:right w:val="single" w:sz="2" w:space="0" w:color="E5E7EB"/>
                      </w:divBdr>
                    </w:div>
                    <w:div w:id="1809009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1089445">
                  <w:marLeft w:val="0"/>
                  <w:marRight w:val="0"/>
                  <w:marTop w:val="0"/>
                  <w:marBottom w:val="360"/>
                  <w:divBdr>
                    <w:top w:val="single" w:sz="2" w:space="0" w:color="E5E7EB"/>
                    <w:left w:val="single" w:sz="2" w:space="0" w:color="E5E7EB"/>
                    <w:bottom w:val="single" w:sz="2" w:space="0" w:color="E5E7EB"/>
                    <w:right w:val="single" w:sz="2" w:space="0" w:color="E5E7EB"/>
                  </w:divBdr>
                  <w:divsChild>
                    <w:div w:id="157045995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744885399">
          <w:marLeft w:val="0"/>
          <w:marRight w:val="0"/>
          <w:marTop w:val="0"/>
          <w:marBottom w:val="0"/>
          <w:divBdr>
            <w:top w:val="single" w:sz="2" w:space="0" w:color="E5E7EB"/>
            <w:left w:val="single" w:sz="2" w:space="0" w:color="E5E7EB"/>
            <w:bottom w:val="single" w:sz="2" w:space="0" w:color="E5E7EB"/>
            <w:right w:val="single" w:sz="2" w:space="0" w:color="E5E7EB"/>
          </w:divBdr>
          <w:divsChild>
            <w:div w:id="598872013">
              <w:marLeft w:val="0"/>
              <w:marRight w:val="0"/>
              <w:marTop w:val="0"/>
              <w:marBottom w:val="0"/>
              <w:divBdr>
                <w:top w:val="single" w:sz="2" w:space="0" w:color="E5E7EB"/>
                <w:left w:val="single" w:sz="2" w:space="0" w:color="E5E7EB"/>
                <w:bottom w:val="single" w:sz="2" w:space="0" w:color="E5E7EB"/>
                <w:right w:val="single" w:sz="2" w:space="0" w:color="E5E7EB"/>
              </w:divBdr>
              <w:divsChild>
                <w:div w:id="1720787978">
                  <w:marLeft w:val="0"/>
                  <w:marRight w:val="0"/>
                  <w:marTop w:val="0"/>
                  <w:marBottom w:val="0"/>
                  <w:divBdr>
                    <w:top w:val="single" w:sz="2" w:space="0" w:color="E5E7EB"/>
                    <w:left w:val="single" w:sz="2" w:space="0" w:color="E5E7EB"/>
                    <w:bottom w:val="single" w:sz="2" w:space="0" w:color="E5E7EB"/>
                    <w:right w:val="single" w:sz="2" w:space="0" w:color="E5E7EB"/>
                  </w:divBdr>
                  <w:divsChild>
                    <w:div w:id="454644253">
                      <w:marLeft w:val="0"/>
                      <w:marRight w:val="0"/>
                      <w:marTop w:val="0"/>
                      <w:marBottom w:val="360"/>
                      <w:divBdr>
                        <w:top w:val="single" w:sz="2" w:space="0" w:color="E5E7EB"/>
                        <w:left w:val="single" w:sz="2" w:space="0" w:color="E5E7EB"/>
                        <w:bottom w:val="single" w:sz="2" w:space="0" w:color="E5E7EB"/>
                        <w:right w:val="single" w:sz="2" w:space="0" w:color="E5E7EB"/>
                      </w:divBdr>
                      <w:divsChild>
                        <w:div w:id="1118797053">
                          <w:marLeft w:val="0"/>
                          <w:marRight w:val="0"/>
                          <w:marTop w:val="0"/>
                          <w:marBottom w:val="0"/>
                          <w:divBdr>
                            <w:top w:val="single" w:sz="2" w:space="0" w:color="E5E7EB"/>
                            <w:left w:val="single" w:sz="2" w:space="0" w:color="E5E7EB"/>
                            <w:bottom w:val="single" w:sz="2" w:space="0" w:color="E5E7EB"/>
                            <w:right w:val="single" w:sz="2" w:space="0" w:color="E5E7EB"/>
                          </w:divBdr>
                          <w:divsChild>
                            <w:div w:id="131675001">
                              <w:marLeft w:val="150"/>
                              <w:marRight w:val="0"/>
                              <w:marTop w:val="0"/>
                              <w:marBottom w:val="0"/>
                              <w:divBdr>
                                <w:top w:val="single" w:sz="2" w:space="0" w:color="E5E7EB"/>
                                <w:left w:val="single" w:sz="2" w:space="0" w:color="E5E7EB"/>
                                <w:bottom w:val="single" w:sz="2" w:space="0" w:color="E5E7EB"/>
                                <w:right w:val="single" w:sz="2" w:space="0" w:color="E5E7EB"/>
                              </w:divBdr>
                              <w:divsChild>
                                <w:div w:id="934436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2318104">
                              <w:marLeft w:val="150"/>
                              <w:marRight w:val="0"/>
                              <w:marTop w:val="0"/>
                              <w:marBottom w:val="0"/>
                              <w:divBdr>
                                <w:top w:val="single" w:sz="2" w:space="0" w:color="E5E7EB"/>
                                <w:left w:val="single" w:sz="2" w:space="0" w:color="E5E7EB"/>
                                <w:bottom w:val="single" w:sz="2" w:space="0" w:color="E5E7EB"/>
                                <w:right w:val="single" w:sz="2" w:space="0" w:color="E5E7EB"/>
                              </w:divBdr>
                            </w:div>
                            <w:div w:id="1331329857">
                              <w:marLeft w:val="0"/>
                              <w:marRight w:val="0"/>
                              <w:marTop w:val="0"/>
                              <w:marBottom w:val="0"/>
                              <w:divBdr>
                                <w:top w:val="single" w:sz="2" w:space="0" w:color="E5E7EB"/>
                                <w:left w:val="single" w:sz="2" w:space="0" w:color="E5E7EB"/>
                                <w:bottom w:val="single" w:sz="2" w:space="0" w:color="E5E7EB"/>
                                <w:right w:val="single" w:sz="2" w:space="0" w:color="E5E7EB"/>
                              </w:divBdr>
                              <w:divsChild>
                                <w:div w:id="1823427254">
                                  <w:marLeft w:val="0"/>
                                  <w:marRight w:val="0"/>
                                  <w:marTop w:val="0"/>
                                  <w:marBottom w:val="0"/>
                                  <w:divBdr>
                                    <w:top w:val="single" w:sz="2" w:space="0" w:color="E5E7EB"/>
                                    <w:left w:val="single" w:sz="2" w:space="0" w:color="E5E7EB"/>
                                    <w:bottom w:val="single" w:sz="2" w:space="0" w:color="E5E7EB"/>
                                    <w:right w:val="single" w:sz="2" w:space="0" w:color="E5E7EB"/>
                                  </w:divBdr>
                                  <w:divsChild>
                                    <w:div w:id="339234481">
                                      <w:marLeft w:val="0"/>
                                      <w:marRight w:val="0"/>
                                      <w:marTop w:val="0"/>
                                      <w:marBottom w:val="0"/>
                                      <w:divBdr>
                                        <w:top w:val="single" w:sz="2" w:space="0" w:color="E5E7EB"/>
                                        <w:left w:val="single" w:sz="2" w:space="0" w:color="E5E7EB"/>
                                        <w:bottom w:val="single" w:sz="2" w:space="0" w:color="E5E7EB"/>
                                        <w:right w:val="single" w:sz="2" w:space="0" w:color="E5E7EB"/>
                                      </w:divBdr>
                                      <w:divsChild>
                                        <w:div w:id="446002231">
                                          <w:marLeft w:val="0"/>
                                          <w:marRight w:val="0"/>
                                          <w:marTop w:val="0"/>
                                          <w:marBottom w:val="0"/>
                                          <w:divBdr>
                                            <w:top w:val="single" w:sz="2" w:space="0" w:color="E5E7EB"/>
                                            <w:left w:val="single" w:sz="2" w:space="0" w:color="E5E7EB"/>
                                            <w:bottom w:val="single" w:sz="2" w:space="0" w:color="E5E7EB"/>
                                            <w:right w:val="single" w:sz="2" w:space="0" w:color="E5E7EB"/>
                                          </w:divBdr>
                                          <w:divsChild>
                                            <w:div w:id="760180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62909468">
                      <w:marLeft w:val="0"/>
                      <w:marRight w:val="0"/>
                      <w:marTop w:val="0"/>
                      <w:marBottom w:val="360"/>
                      <w:divBdr>
                        <w:top w:val="single" w:sz="2" w:space="0" w:color="E5E7EB"/>
                        <w:left w:val="single" w:sz="2" w:space="0" w:color="E5E7EB"/>
                        <w:bottom w:val="single" w:sz="2" w:space="0" w:color="E5E7EB"/>
                        <w:right w:val="single" w:sz="2" w:space="0" w:color="E5E7EB"/>
                      </w:divBdr>
                      <w:divsChild>
                        <w:div w:id="1471635267">
                          <w:marLeft w:val="0"/>
                          <w:marRight w:val="0"/>
                          <w:marTop w:val="0"/>
                          <w:marBottom w:val="180"/>
                          <w:divBdr>
                            <w:top w:val="single" w:sz="6" w:space="9" w:color="999999"/>
                            <w:left w:val="single" w:sz="6" w:space="11" w:color="999999"/>
                            <w:bottom w:val="single" w:sz="6" w:space="9" w:color="999999"/>
                            <w:right w:val="single" w:sz="6" w:space="11" w:color="999999"/>
                          </w:divBdr>
                          <w:divsChild>
                            <w:div w:id="405759706">
                              <w:marLeft w:val="0"/>
                              <w:marRight w:val="0"/>
                              <w:marTop w:val="0"/>
                              <w:marBottom w:val="0"/>
                              <w:divBdr>
                                <w:top w:val="single" w:sz="2" w:space="0" w:color="E5E7EB"/>
                                <w:left w:val="single" w:sz="2" w:space="0" w:color="E5E7EB"/>
                                <w:bottom w:val="single" w:sz="2" w:space="0" w:color="E5E7EB"/>
                                <w:right w:val="single" w:sz="2" w:space="0" w:color="E5E7EB"/>
                              </w:divBdr>
                              <w:divsChild>
                                <w:div w:id="1153065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3409839">
                      <w:marLeft w:val="0"/>
                      <w:marRight w:val="0"/>
                      <w:marTop w:val="0"/>
                      <w:marBottom w:val="0"/>
                      <w:divBdr>
                        <w:top w:val="single" w:sz="2" w:space="0" w:color="E5E7EB"/>
                        <w:left w:val="single" w:sz="2" w:space="0" w:color="E5E7EB"/>
                        <w:bottom w:val="single" w:sz="2" w:space="0" w:color="E5E7EB"/>
                        <w:right w:val="single" w:sz="2" w:space="0" w:color="E5E7EB"/>
                      </w:divBdr>
                      <w:divsChild>
                        <w:div w:id="42220677">
                          <w:marLeft w:val="0"/>
                          <w:marRight w:val="0"/>
                          <w:marTop w:val="0"/>
                          <w:marBottom w:val="0"/>
                          <w:divBdr>
                            <w:top w:val="single" w:sz="2" w:space="0" w:color="E5E7EB"/>
                            <w:left w:val="single" w:sz="2" w:space="0" w:color="E5E7EB"/>
                            <w:bottom w:val="single" w:sz="2" w:space="0" w:color="E5E7EB"/>
                            <w:right w:val="single" w:sz="2" w:space="0" w:color="E5E7EB"/>
                          </w:divBdr>
                          <w:divsChild>
                            <w:div w:id="98378074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51922726">
                          <w:marLeft w:val="0"/>
                          <w:marRight w:val="0"/>
                          <w:marTop w:val="0"/>
                          <w:marBottom w:val="0"/>
                          <w:divBdr>
                            <w:top w:val="single" w:sz="2" w:space="0" w:color="E5E7EB"/>
                            <w:left w:val="single" w:sz="2" w:space="0" w:color="E5E7EB"/>
                            <w:bottom w:val="single" w:sz="2" w:space="0" w:color="E5E7EB"/>
                            <w:right w:val="single" w:sz="2" w:space="0" w:color="E5E7EB"/>
                          </w:divBdr>
                          <w:divsChild>
                            <w:div w:id="198785660">
                              <w:marLeft w:val="0"/>
                              <w:marRight w:val="0"/>
                              <w:marTop w:val="0"/>
                              <w:marBottom w:val="0"/>
                              <w:divBdr>
                                <w:top w:val="single" w:sz="2" w:space="0" w:color="E5E7EB"/>
                                <w:left w:val="single" w:sz="2" w:space="0" w:color="E5E7EB"/>
                                <w:bottom w:val="single" w:sz="2" w:space="0" w:color="E5E7EB"/>
                                <w:right w:val="single" w:sz="2" w:space="0" w:color="E5E7EB"/>
                              </w:divBdr>
                              <w:divsChild>
                                <w:div w:id="1581527134">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255869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679965469">
          <w:marLeft w:val="0"/>
          <w:marRight w:val="0"/>
          <w:marTop w:val="0"/>
          <w:marBottom w:val="0"/>
          <w:divBdr>
            <w:top w:val="single" w:sz="2" w:space="0" w:color="E5E7EB"/>
            <w:left w:val="single" w:sz="2" w:space="0" w:color="E5E7EB"/>
            <w:bottom w:val="single" w:sz="2" w:space="0" w:color="E5E7EB"/>
            <w:right w:val="single" w:sz="2" w:space="0" w:color="E5E7EB"/>
          </w:divBdr>
          <w:divsChild>
            <w:div w:id="963192040">
              <w:marLeft w:val="0"/>
              <w:marRight w:val="0"/>
              <w:marTop w:val="0"/>
              <w:marBottom w:val="180"/>
              <w:divBdr>
                <w:top w:val="single" w:sz="2" w:space="0" w:color="E5E7EB"/>
                <w:left w:val="single" w:sz="2" w:space="0" w:color="E5E7EB"/>
                <w:bottom w:val="single" w:sz="2" w:space="0" w:color="E5E7EB"/>
                <w:right w:val="single" w:sz="2" w:space="0" w:color="E5E7EB"/>
              </w:divBdr>
              <w:divsChild>
                <w:div w:id="541405084">
                  <w:marLeft w:val="0"/>
                  <w:marRight w:val="0"/>
                  <w:marTop w:val="0"/>
                  <w:marBottom w:val="0"/>
                  <w:divBdr>
                    <w:top w:val="single" w:sz="2" w:space="0" w:color="E5E7EB"/>
                    <w:left w:val="single" w:sz="2" w:space="0" w:color="E5E7EB"/>
                    <w:bottom w:val="single" w:sz="2" w:space="0" w:color="E5E7EB"/>
                    <w:right w:val="single" w:sz="2" w:space="0" w:color="E5E7EB"/>
                  </w:divBdr>
                  <w:divsChild>
                    <w:div w:id="270629617">
                      <w:marLeft w:val="0"/>
                      <w:marRight w:val="0"/>
                      <w:marTop w:val="0"/>
                      <w:marBottom w:val="300"/>
                      <w:divBdr>
                        <w:top w:val="single" w:sz="2" w:space="0" w:color="E5E7EB"/>
                        <w:left w:val="single" w:sz="2" w:space="0" w:color="E5E7EB"/>
                        <w:bottom w:val="single" w:sz="2" w:space="0" w:color="E5E7EB"/>
                        <w:right w:val="single" w:sz="2" w:space="11" w:color="E5E7EB"/>
                      </w:divBdr>
                      <w:divsChild>
                        <w:div w:id="2047488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5332771">
                  <w:marLeft w:val="0"/>
                  <w:marRight w:val="0"/>
                  <w:marTop w:val="0"/>
                  <w:marBottom w:val="0"/>
                  <w:divBdr>
                    <w:top w:val="single" w:sz="6" w:space="8" w:color="999999"/>
                    <w:left w:val="single" w:sz="2" w:space="0" w:color="999999"/>
                    <w:bottom w:val="single" w:sz="6" w:space="8" w:color="999999"/>
                    <w:right w:val="single" w:sz="2" w:space="0" w:color="999999"/>
                  </w:divBdr>
                  <w:divsChild>
                    <w:div w:id="208539115">
                      <w:marLeft w:val="0"/>
                      <w:marRight w:val="0"/>
                      <w:marTop w:val="0"/>
                      <w:marBottom w:val="0"/>
                      <w:divBdr>
                        <w:top w:val="single" w:sz="2" w:space="0" w:color="E5E7EB"/>
                        <w:left w:val="single" w:sz="2" w:space="0" w:color="E5E7EB"/>
                        <w:bottom w:val="single" w:sz="2" w:space="0" w:color="E5E7EB"/>
                        <w:right w:val="single" w:sz="2" w:space="0" w:color="E5E7EB"/>
                      </w:divBdr>
                    </w:div>
                    <w:div w:id="785928406">
                      <w:marLeft w:val="0"/>
                      <w:marRight w:val="0"/>
                      <w:marTop w:val="0"/>
                      <w:marBottom w:val="0"/>
                      <w:divBdr>
                        <w:top w:val="single" w:sz="2" w:space="0" w:color="E5E7EB"/>
                        <w:left w:val="single" w:sz="2" w:space="0" w:color="E5E7EB"/>
                        <w:bottom w:val="single" w:sz="2" w:space="0" w:color="E5E7EB"/>
                        <w:right w:val="single" w:sz="2" w:space="0" w:color="E5E7EB"/>
                      </w:divBdr>
                      <w:divsChild>
                        <w:div w:id="44911262">
                          <w:marLeft w:val="0"/>
                          <w:marRight w:val="0"/>
                          <w:marTop w:val="0"/>
                          <w:marBottom w:val="0"/>
                          <w:divBdr>
                            <w:top w:val="single" w:sz="2" w:space="0" w:color="E5E7EB"/>
                            <w:left w:val="single" w:sz="2" w:space="0" w:color="E5E7EB"/>
                            <w:bottom w:val="single" w:sz="2" w:space="0" w:color="E5E7EB"/>
                            <w:right w:val="single" w:sz="2" w:space="0" w:color="E5E7EB"/>
                          </w:divBdr>
                        </w:div>
                        <w:div w:id="19765178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85643856">
              <w:marLeft w:val="0"/>
              <w:marRight w:val="0"/>
              <w:marTop w:val="0"/>
              <w:marBottom w:val="300"/>
              <w:divBdr>
                <w:top w:val="single" w:sz="2" w:space="0" w:color="E5E7EB"/>
                <w:left w:val="single" w:sz="2" w:space="0" w:color="E5E7EB"/>
                <w:bottom w:val="single" w:sz="2" w:space="0" w:color="E5E7EB"/>
                <w:right w:val="single" w:sz="2" w:space="0" w:color="E5E7EB"/>
              </w:divBdr>
              <w:divsChild>
                <w:div w:id="1287276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3232970">
          <w:marLeft w:val="0"/>
          <w:marRight w:val="0"/>
          <w:marTop w:val="0"/>
          <w:marBottom w:val="0"/>
          <w:divBdr>
            <w:top w:val="single" w:sz="2" w:space="0" w:color="E5E7EB"/>
            <w:left w:val="single" w:sz="2" w:space="0" w:color="E5E7EB"/>
            <w:bottom w:val="single" w:sz="2" w:space="0" w:color="E5E7EB"/>
            <w:right w:val="single" w:sz="2" w:space="0" w:color="E5E7EB"/>
          </w:divBdr>
          <w:divsChild>
            <w:div w:id="824397412">
              <w:marLeft w:val="0"/>
              <w:marRight w:val="0"/>
              <w:marTop w:val="0"/>
              <w:marBottom w:val="240"/>
              <w:divBdr>
                <w:top w:val="single" w:sz="2" w:space="0" w:color="E5E7EB"/>
                <w:left w:val="single" w:sz="2" w:space="0" w:color="E5E7EB"/>
                <w:bottom w:val="single" w:sz="2" w:space="0" w:color="E5E7EB"/>
                <w:right w:val="single" w:sz="2" w:space="0" w:color="E5E7EB"/>
              </w:divBdr>
              <w:divsChild>
                <w:div w:id="629016431">
                  <w:marLeft w:val="0"/>
                  <w:marRight w:val="0"/>
                  <w:marTop w:val="0"/>
                  <w:marBottom w:val="0"/>
                  <w:divBdr>
                    <w:top w:val="single" w:sz="2" w:space="0" w:color="E5E7EB"/>
                    <w:left w:val="single" w:sz="2" w:space="0" w:color="E5E7EB"/>
                    <w:bottom w:val="single" w:sz="2" w:space="0" w:color="E5E7EB"/>
                    <w:right w:val="single" w:sz="2" w:space="0" w:color="E5E7EB"/>
                  </w:divBdr>
                  <w:divsChild>
                    <w:div w:id="749276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0974067">
      <w:bodyDiv w:val="1"/>
      <w:marLeft w:val="0"/>
      <w:marRight w:val="0"/>
      <w:marTop w:val="0"/>
      <w:marBottom w:val="0"/>
      <w:divBdr>
        <w:top w:val="none" w:sz="0" w:space="0" w:color="auto"/>
        <w:left w:val="none" w:sz="0" w:space="0" w:color="auto"/>
        <w:bottom w:val="none" w:sz="0" w:space="0" w:color="auto"/>
        <w:right w:val="none" w:sz="0" w:space="0" w:color="auto"/>
      </w:divBdr>
      <w:divsChild>
        <w:div w:id="41760051">
          <w:marLeft w:val="0"/>
          <w:marRight w:val="0"/>
          <w:marTop w:val="0"/>
          <w:marBottom w:val="0"/>
          <w:divBdr>
            <w:top w:val="single" w:sz="2" w:space="0" w:color="E5E7EB"/>
            <w:left w:val="single" w:sz="2" w:space="0" w:color="E5E7EB"/>
            <w:bottom w:val="single" w:sz="2" w:space="0" w:color="E5E7EB"/>
            <w:right w:val="single" w:sz="2" w:space="0" w:color="E5E7EB"/>
          </w:divBdr>
          <w:divsChild>
            <w:div w:id="1577476659">
              <w:marLeft w:val="0"/>
              <w:marRight w:val="0"/>
              <w:marTop w:val="0"/>
              <w:marBottom w:val="180"/>
              <w:divBdr>
                <w:top w:val="single" w:sz="2" w:space="0" w:color="E5E7EB"/>
                <w:left w:val="single" w:sz="2" w:space="0" w:color="E5E7EB"/>
                <w:bottom w:val="single" w:sz="2" w:space="0" w:color="E5E7EB"/>
                <w:right w:val="single" w:sz="2" w:space="0" w:color="E5E7EB"/>
              </w:divBdr>
              <w:divsChild>
                <w:div w:id="1538469330">
                  <w:marLeft w:val="0"/>
                  <w:marRight w:val="0"/>
                  <w:marTop w:val="0"/>
                  <w:marBottom w:val="0"/>
                  <w:divBdr>
                    <w:top w:val="single" w:sz="2" w:space="0" w:color="E5E7EB"/>
                    <w:left w:val="single" w:sz="2" w:space="0" w:color="E5E7EB"/>
                    <w:bottom w:val="single" w:sz="2" w:space="0" w:color="E5E7EB"/>
                    <w:right w:val="single" w:sz="2" w:space="0" w:color="E5E7EB"/>
                  </w:divBdr>
                  <w:divsChild>
                    <w:div w:id="943420530">
                      <w:marLeft w:val="0"/>
                      <w:marRight w:val="0"/>
                      <w:marTop w:val="0"/>
                      <w:marBottom w:val="0"/>
                      <w:divBdr>
                        <w:top w:val="single" w:sz="2" w:space="0" w:color="E5E7EB"/>
                        <w:left w:val="single" w:sz="2" w:space="0" w:color="E5E7EB"/>
                        <w:bottom w:val="single" w:sz="2" w:space="0" w:color="E5E7EB"/>
                        <w:right w:val="single" w:sz="2" w:space="0" w:color="E5E7EB"/>
                      </w:divBdr>
                      <w:divsChild>
                        <w:div w:id="1960648774">
                          <w:marLeft w:val="0"/>
                          <w:marRight w:val="0"/>
                          <w:marTop w:val="0"/>
                          <w:marBottom w:val="0"/>
                          <w:divBdr>
                            <w:top w:val="single" w:sz="2" w:space="0" w:color="E5E7EB"/>
                            <w:left w:val="single" w:sz="2" w:space="0" w:color="E5E7EB"/>
                            <w:bottom w:val="single" w:sz="2" w:space="0" w:color="E5E7EB"/>
                            <w:right w:val="single" w:sz="2" w:space="0" w:color="E5E7EB"/>
                          </w:divBdr>
                          <w:divsChild>
                            <w:div w:id="1772434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4843825">
              <w:marLeft w:val="0"/>
              <w:marRight w:val="0"/>
              <w:marTop w:val="0"/>
              <w:marBottom w:val="0"/>
              <w:divBdr>
                <w:top w:val="single" w:sz="2" w:space="0" w:color="E5E7EB"/>
                <w:left w:val="single" w:sz="2" w:space="0" w:color="E5E7EB"/>
                <w:bottom w:val="single" w:sz="2" w:space="23" w:color="E5E7EB"/>
                <w:right w:val="single" w:sz="2" w:space="0" w:color="E5E7EB"/>
              </w:divBdr>
              <w:divsChild>
                <w:div w:id="73403278">
                  <w:marLeft w:val="0"/>
                  <w:marRight w:val="0"/>
                  <w:marTop w:val="0"/>
                  <w:marBottom w:val="0"/>
                  <w:divBdr>
                    <w:top w:val="single" w:sz="2" w:space="9" w:color="E5E7EB"/>
                    <w:left w:val="single" w:sz="2" w:space="9" w:color="E5E7EB"/>
                    <w:bottom w:val="single" w:sz="2" w:space="9" w:color="E5E7EB"/>
                    <w:right w:val="single" w:sz="2" w:space="9" w:color="E5E7EB"/>
                  </w:divBdr>
                  <w:divsChild>
                    <w:div w:id="984818824">
                      <w:marLeft w:val="0"/>
                      <w:marRight w:val="0"/>
                      <w:marTop w:val="0"/>
                      <w:marBottom w:val="0"/>
                      <w:divBdr>
                        <w:top w:val="single" w:sz="2" w:space="0" w:color="E5E7EB"/>
                        <w:left w:val="single" w:sz="2" w:space="0" w:color="E5E7EB"/>
                        <w:bottom w:val="single" w:sz="2" w:space="0" w:color="E5E7EB"/>
                        <w:right w:val="single" w:sz="2" w:space="0" w:color="E5E7EB"/>
                      </w:divBdr>
                    </w:div>
                    <w:div w:id="14865113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99886597">
                  <w:marLeft w:val="0"/>
                  <w:marRight w:val="0"/>
                  <w:marTop w:val="0"/>
                  <w:marBottom w:val="0"/>
                  <w:divBdr>
                    <w:top w:val="single" w:sz="2" w:space="0" w:color="E5E7EB"/>
                    <w:left w:val="single" w:sz="2" w:space="0" w:color="E5E7EB"/>
                    <w:bottom w:val="single" w:sz="2" w:space="0" w:color="E5E7EB"/>
                    <w:right w:val="single" w:sz="2" w:space="0" w:color="E5E7EB"/>
                  </w:divBdr>
                </w:div>
                <w:div w:id="1994796593">
                  <w:marLeft w:val="0"/>
                  <w:marRight w:val="0"/>
                  <w:marTop w:val="0"/>
                  <w:marBottom w:val="360"/>
                  <w:divBdr>
                    <w:top w:val="single" w:sz="2" w:space="0" w:color="E5E7EB"/>
                    <w:left w:val="single" w:sz="2" w:space="0" w:color="E5E7EB"/>
                    <w:bottom w:val="single" w:sz="2" w:space="0" w:color="E5E7EB"/>
                    <w:right w:val="single" w:sz="2" w:space="0" w:color="E5E7EB"/>
                  </w:divBdr>
                  <w:divsChild>
                    <w:div w:id="95063138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273825176">
          <w:marLeft w:val="0"/>
          <w:marRight w:val="0"/>
          <w:marTop w:val="0"/>
          <w:marBottom w:val="0"/>
          <w:divBdr>
            <w:top w:val="single" w:sz="2" w:space="0" w:color="E5E7EB"/>
            <w:left w:val="single" w:sz="2" w:space="0" w:color="E5E7EB"/>
            <w:bottom w:val="single" w:sz="2" w:space="0" w:color="E5E7EB"/>
            <w:right w:val="single" w:sz="2" w:space="0" w:color="E5E7EB"/>
          </w:divBdr>
          <w:divsChild>
            <w:div w:id="1107894828">
              <w:marLeft w:val="0"/>
              <w:marRight w:val="0"/>
              <w:marTop w:val="0"/>
              <w:marBottom w:val="0"/>
              <w:divBdr>
                <w:top w:val="single" w:sz="2" w:space="0" w:color="E5E7EB"/>
                <w:left w:val="single" w:sz="2" w:space="0" w:color="E5E7EB"/>
                <w:bottom w:val="single" w:sz="2" w:space="0" w:color="E5E7EB"/>
                <w:right w:val="single" w:sz="2" w:space="0" w:color="E5E7EB"/>
              </w:divBdr>
              <w:divsChild>
                <w:div w:id="1287665429">
                  <w:marLeft w:val="0"/>
                  <w:marRight w:val="0"/>
                  <w:marTop w:val="0"/>
                  <w:marBottom w:val="0"/>
                  <w:divBdr>
                    <w:top w:val="single" w:sz="2" w:space="0" w:color="E5E7EB"/>
                    <w:left w:val="single" w:sz="2" w:space="0" w:color="E5E7EB"/>
                    <w:bottom w:val="single" w:sz="2" w:space="0" w:color="E5E7EB"/>
                    <w:right w:val="single" w:sz="2" w:space="0" w:color="E5E7EB"/>
                  </w:divBdr>
                  <w:divsChild>
                    <w:div w:id="106241909">
                      <w:marLeft w:val="0"/>
                      <w:marRight w:val="0"/>
                      <w:marTop w:val="0"/>
                      <w:marBottom w:val="0"/>
                      <w:divBdr>
                        <w:top w:val="single" w:sz="2" w:space="0" w:color="E5E7EB"/>
                        <w:left w:val="single" w:sz="2" w:space="0" w:color="E5E7EB"/>
                        <w:bottom w:val="single" w:sz="2" w:space="0" w:color="E5E7EB"/>
                        <w:right w:val="single" w:sz="2" w:space="0" w:color="E5E7EB"/>
                      </w:divBdr>
                      <w:divsChild>
                        <w:div w:id="90396684">
                          <w:marLeft w:val="0"/>
                          <w:marRight w:val="0"/>
                          <w:marTop w:val="0"/>
                          <w:marBottom w:val="0"/>
                          <w:divBdr>
                            <w:top w:val="single" w:sz="2" w:space="0" w:color="E5E7EB"/>
                            <w:left w:val="single" w:sz="2" w:space="0" w:color="E5E7EB"/>
                            <w:bottom w:val="single" w:sz="2" w:space="0" w:color="E5E7EB"/>
                            <w:right w:val="single" w:sz="2" w:space="0" w:color="E5E7EB"/>
                          </w:divBdr>
                        </w:div>
                        <w:div w:id="573660112">
                          <w:marLeft w:val="0"/>
                          <w:marRight w:val="0"/>
                          <w:marTop w:val="0"/>
                          <w:marBottom w:val="0"/>
                          <w:divBdr>
                            <w:top w:val="single" w:sz="2" w:space="0" w:color="E5E7EB"/>
                            <w:left w:val="single" w:sz="2" w:space="0" w:color="E5E7EB"/>
                            <w:bottom w:val="single" w:sz="2" w:space="0" w:color="E5E7EB"/>
                            <w:right w:val="single" w:sz="2" w:space="0" w:color="E5E7EB"/>
                          </w:divBdr>
                        </w:div>
                        <w:div w:id="1200895938">
                          <w:marLeft w:val="0"/>
                          <w:marRight w:val="0"/>
                          <w:marTop w:val="0"/>
                          <w:marBottom w:val="0"/>
                          <w:divBdr>
                            <w:top w:val="single" w:sz="2" w:space="0" w:color="E5E7EB"/>
                            <w:left w:val="single" w:sz="2" w:space="0" w:color="E5E7EB"/>
                            <w:bottom w:val="single" w:sz="2" w:space="0" w:color="E5E7EB"/>
                            <w:right w:val="single" w:sz="2" w:space="0" w:color="E5E7EB"/>
                          </w:divBdr>
                          <w:divsChild>
                            <w:div w:id="44597397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38985843">
                          <w:marLeft w:val="0"/>
                          <w:marRight w:val="0"/>
                          <w:marTop w:val="0"/>
                          <w:marBottom w:val="0"/>
                          <w:divBdr>
                            <w:top w:val="single" w:sz="2" w:space="0" w:color="E5E7EB"/>
                            <w:left w:val="single" w:sz="2" w:space="0" w:color="E5E7EB"/>
                            <w:bottom w:val="single" w:sz="2" w:space="0" w:color="E5E7EB"/>
                            <w:right w:val="single" w:sz="2" w:space="0" w:color="E5E7EB"/>
                          </w:divBdr>
                        </w:div>
                        <w:div w:id="1555891348">
                          <w:marLeft w:val="0"/>
                          <w:marRight w:val="0"/>
                          <w:marTop w:val="150"/>
                          <w:marBottom w:val="360"/>
                          <w:divBdr>
                            <w:top w:val="single" w:sz="6" w:space="11" w:color="999999"/>
                            <w:left w:val="single" w:sz="6" w:space="11" w:color="999999"/>
                            <w:bottom w:val="single" w:sz="6" w:space="11" w:color="999999"/>
                            <w:right w:val="single" w:sz="6" w:space="11" w:color="999999"/>
                          </w:divBdr>
                        </w:div>
                        <w:div w:id="2014260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7957563">
                      <w:marLeft w:val="0"/>
                      <w:marRight w:val="0"/>
                      <w:marTop w:val="0"/>
                      <w:marBottom w:val="360"/>
                      <w:divBdr>
                        <w:top w:val="single" w:sz="2" w:space="0" w:color="E5E7EB"/>
                        <w:left w:val="single" w:sz="2" w:space="0" w:color="E5E7EB"/>
                        <w:bottom w:val="single" w:sz="2" w:space="0" w:color="E5E7EB"/>
                        <w:right w:val="single" w:sz="2" w:space="0" w:color="E5E7EB"/>
                      </w:divBdr>
                      <w:divsChild>
                        <w:div w:id="877283364">
                          <w:marLeft w:val="0"/>
                          <w:marRight w:val="0"/>
                          <w:marTop w:val="0"/>
                          <w:marBottom w:val="0"/>
                          <w:divBdr>
                            <w:top w:val="single" w:sz="2" w:space="0" w:color="E5E7EB"/>
                            <w:left w:val="single" w:sz="2" w:space="0" w:color="E5E7EB"/>
                            <w:bottom w:val="single" w:sz="2" w:space="0" w:color="E5E7EB"/>
                            <w:right w:val="single" w:sz="2" w:space="0" w:color="E5E7EB"/>
                          </w:divBdr>
                          <w:divsChild>
                            <w:div w:id="668555658">
                              <w:marLeft w:val="150"/>
                              <w:marRight w:val="0"/>
                              <w:marTop w:val="0"/>
                              <w:marBottom w:val="0"/>
                              <w:divBdr>
                                <w:top w:val="single" w:sz="2" w:space="0" w:color="E5E7EB"/>
                                <w:left w:val="single" w:sz="2" w:space="0" w:color="E5E7EB"/>
                                <w:bottom w:val="single" w:sz="2" w:space="0" w:color="E5E7EB"/>
                                <w:right w:val="single" w:sz="2" w:space="0" w:color="E5E7EB"/>
                              </w:divBdr>
                            </w:div>
                            <w:div w:id="1516456259">
                              <w:marLeft w:val="0"/>
                              <w:marRight w:val="0"/>
                              <w:marTop w:val="0"/>
                              <w:marBottom w:val="0"/>
                              <w:divBdr>
                                <w:top w:val="single" w:sz="2" w:space="0" w:color="E5E7EB"/>
                                <w:left w:val="single" w:sz="2" w:space="0" w:color="E5E7EB"/>
                                <w:bottom w:val="single" w:sz="2" w:space="0" w:color="E5E7EB"/>
                                <w:right w:val="single" w:sz="2" w:space="0" w:color="E5E7EB"/>
                              </w:divBdr>
                              <w:divsChild>
                                <w:div w:id="1314720024">
                                  <w:marLeft w:val="0"/>
                                  <w:marRight w:val="0"/>
                                  <w:marTop w:val="0"/>
                                  <w:marBottom w:val="0"/>
                                  <w:divBdr>
                                    <w:top w:val="single" w:sz="2" w:space="0" w:color="E5E7EB"/>
                                    <w:left w:val="single" w:sz="2" w:space="0" w:color="E5E7EB"/>
                                    <w:bottom w:val="single" w:sz="2" w:space="0" w:color="E5E7EB"/>
                                    <w:right w:val="single" w:sz="2" w:space="0" w:color="E5E7EB"/>
                                  </w:divBdr>
                                  <w:divsChild>
                                    <w:div w:id="1570847924">
                                      <w:marLeft w:val="0"/>
                                      <w:marRight w:val="0"/>
                                      <w:marTop w:val="0"/>
                                      <w:marBottom w:val="0"/>
                                      <w:divBdr>
                                        <w:top w:val="single" w:sz="2" w:space="0" w:color="E5E7EB"/>
                                        <w:left w:val="single" w:sz="2" w:space="0" w:color="E5E7EB"/>
                                        <w:bottom w:val="single" w:sz="2" w:space="0" w:color="E5E7EB"/>
                                        <w:right w:val="single" w:sz="2" w:space="0" w:color="E5E7EB"/>
                                      </w:divBdr>
                                      <w:divsChild>
                                        <w:div w:id="13500502">
                                          <w:marLeft w:val="0"/>
                                          <w:marRight w:val="0"/>
                                          <w:marTop w:val="0"/>
                                          <w:marBottom w:val="0"/>
                                          <w:divBdr>
                                            <w:top w:val="single" w:sz="2" w:space="0" w:color="E5E7EB"/>
                                            <w:left w:val="single" w:sz="2" w:space="0" w:color="E5E7EB"/>
                                            <w:bottom w:val="single" w:sz="2" w:space="0" w:color="E5E7EB"/>
                                            <w:right w:val="single" w:sz="2" w:space="0" w:color="E5E7EB"/>
                                          </w:divBdr>
                                          <w:divsChild>
                                            <w:div w:id="1683779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0812511">
                          <w:marLeft w:val="0"/>
                          <w:marRight w:val="0"/>
                          <w:marTop w:val="0"/>
                          <w:marBottom w:val="360"/>
                          <w:divBdr>
                            <w:top w:val="single" w:sz="2" w:space="0" w:color="E5E7EB"/>
                            <w:left w:val="single" w:sz="2" w:space="0" w:color="E5E7EB"/>
                            <w:bottom w:val="single" w:sz="2" w:space="0" w:color="E5E7EB"/>
                            <w:right w:val="single" w:sz="2" w:space="0" w:color="E5E7EB"/>
                          </w:divBdr>
                          <w:divsChild>
                            <w:div w:id="1156143826">
                              <w:marLeft w:val="0"/>
                              <w:marRight w:val="0"/>
                              <w:marTop w:val="0"/>
                              <w:marBottom w:val="0"/>
                              <w:divBdr>
                                <w:top w:val="single" w:sz="2" w:space="0" w:color="E5E7EB"/>
                                <w:left w:val="single" w:sz="2" w:space="0" w:color="E5E7EB"/>
                                <w:bottom w:val="single" w:sz="2" w:space="0" w:color="E5E7EB"/>
                                <w:right w:val="single" w:sz="2" w:space="0" w:color="E5E7EB"/>
                              </w:divBdr>
                              <w:divsChild>
                                <w:div w:id="1992713702">
                                  <w:marLeft w:val="0"/>
                                  <w:marRight w:val="0"/>
                                  <w:marTop w:val="0"/>
                                  <w:marBottom w:val="60"/>
                                  <w:divBdr>
                                    <w:top w:val="single" w:sz="2" w:space="0" w:color="E5E7EB"/>
                                    <w:left w:val="single" w:sz="2" w:space="0" w:color="E5E7EB"/>
                                    <w:bottom w:val="single" w:sz="2" w:space="0" w:color="E5E7EB"/>
                                    <w:right w:val="single" w:sz="2" w:space="0" w:color="E5E7EB"/>
                                  </w:divBdr>
                                  <w:divsChild>
                                    <w:div w:id="191720080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77447022">
                              <w:marLeft w:val="0"/>
                              <w:marRight w:val="0"/>
                              <w:marTop w:val="0"/>
                              <w:marBottom w:val="0"/>
                              <w:divBdr>
                                <w:top w:val="single" w:sz="2" w:space="0" w:color="E5E7EB"/>
                                <w:left w:val="single" w:sz="2" w:space="0" w:color="E5E7EB"/>
                                <w:bottom w:val="single" w:sz="2" w:space="0" w:color="E5E7EB"/>
                                <w:right w:val="single" w:sz="2" w:space="0" w:color="E5E7EB"/>
                              </w:divBdr>
                              <w:divsChild>
                                <w:div w:id="952055942">
                                  <w:marLeft w:val="0"/>
                                  <w:marRight w:val="0"/>
                                  <w:marTop w:val="0"/>
                                  <w:marBottom w:val="0"/>
                                  <w:divBdr>
                                    <w:top w:val="single" w:sz="2" w:space="0" w:color="E5E7EB"/>
                                    <w:left w:val="single" w:sz="2" w:space="0" w:color="E5E7EB"/>
                                    <w:bottom w:val="single" w:sz="2" w:space="0" w:color="E5E7EB"/>
                                    <w:right w:val="single" w:sz="2" w:space="11" w:color="E5E7EB"/>
                                  </w:divBdr>
                                  <w:divsChild>
                                    <w:div w:id="1253469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83372022">
          <w:marLeft w:val="0"/>
          <w:marRight w:val="0"/>
          <w:marTop w:val="0"/>
          <w:marBottom w:val="0"/>
          <w:divBdr>
            <w:top w:val="single" w:sz="2" w:space="0" w:color="E5E7EB"/>
            <w:left w:val="single" w:sz="2" w:space="0" w:color="E5E7EB"/>
            <w:bottom w:val="single" w:sz="2" w:space="0" w:color="E5E7EB"/>
            <w:right w:val="single" w:sz="2" w:space="0" w:color="E5E7EB"/>
          </w:divBdr>
          <w:divsChild>
            <w:div w:id="136015756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60007147">
          <w:marLeft w:val="0"/>
          <w:marRight w:val="0"/>
          <w:marTop w:val="0"/>
          <w:marBottom w:val="0"/>
          <w:divBdr>
            <w:top w:val="single" w:sz="2" w:space="0" w:color="E5E7EB"/>
            <w:left w:val="single" w:sz="2" w:space="0" w:color="E5E7EB"/>
            <w:bottom w:val="single" w:sz="2" w:space="0" w:color="E5E7EB"/>
            <w:right w:val="single" w:sz="2" w:space="0" w:color="E5E7EB"/>
          </w:divBdr>
          <w:divsChild>
            <w:div w:id="173151390">
              <w:marLeft w:val="0"/>
              <w:marRight w:val="0"/>
              <w:marTop w:val="0"/>
              <w:marBottom w:val="240"/>
              <w:divBdr>
                <w:top w:val="single" w:sz="2" w:space="0" w:color="E5E7EB"/>
                <w:left w:val="single" w:sz="2" w:space="0" w:color="E5E7EB"/>
                <w:bottom w:val="single" w:sz="2" w:space="0" w:color="E5E7EB"/>
                <w:right w:val="single" w:sz="2" w:space="0" w:color="E5E7EB"/>
              </w:divBdr>
              <w:divsChild>
                <w:div w:id="1486356714">
                  <w:marLeft w:val="0"/>
                  <w:marRight w:val="0"/>
                  <w:marTop w:val="0"/>
                  <w:marBottom w:val="0"/>
                  <w:divBdr>
                    <w:top w:val="single" w:sz="2" w:space="0" w:color="E5E7EB"/>
                    <w:left w:val="single" w:sz="2" w:space="0" w:color="E5E7EB"/>
                    <w:bottom w:val="single" w:sz="2" w:space="0" w:color="E5E7EB"/>
                    <w:right w:val="single" w:sz="2" w:space="0" w:color="E5E7EB"/>
                  </w:divBdr>
                  <w:divsChild>
                    <w:div w:id="46030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7143273">
      <w:bodyDiv w:val="1"/>
      <w:marLeft w:val="0"/>
      <w:marRight w:val="0"/>
      <w:marTop w:val="0"/>
      <w:marBottom w:val="0"/>
      <w:divBdr>
        <w:top w:val="none" w:sz="0" w:space="0" w:color="auto"/>
        <w:left w:val="none" w:sz="0" w:space="0" w:color="auto"/>
        <w:bottom w:val="none" w:sz="0" w:space="0" w:color="auto"/>
        <w:right w:val="none" w:sz="0" w:space="0" w:color="auto"/>
      </w:divBdr>
      <w:divsChild>
        <w:div w:id="648676608">
          <w:marLeft w:val="0"/>
          <w:marRight w:val="0"/>
          <w:marTop w:val="0"/>
          <w:marBottom w:val="0"/>
          <w:divBdr>
            <w:top w:val="single" w:sz="2" w:space="0" w:color="E5E7EB"/>
            <w:left w:val="single" w:sz="2" w:space="0" w:color="E5E7EB"/>
            <w:bottom w:val="single" w:sz="2" w:space="0" w:color="E5E7EB"/>
            <w:right w:val="single" w:sz="2" w:space="0" w:color="E5E7EB"/>
          </w:divBdr>
          <w:divsChild>
            <w:div w:id="859857681">
              <w:marLeft w:val="0"/>
              <w:marRight w:val="0"/>
              <w:marTop w:val="0"/>
              <w:marBottom w:val="0"/>
              <w:divBdr>
                <w:top w:val="single" w:sz="2" w:space="0" w:color="E5E7EB"/>
                <w:left w:val="single" w:sz="2" w:space="0" w:color="E5E7EB"/>
                <w:bottom w:val="single" w:sz="2" w:space="23" w:color="E5E7EB"/>
                <w:right w:val="single" w:sz="2" w:space="0" w:color="E5E7EB"/>
              </w:divBdr>
              <w:divsChild>
                <w:div w:id="847213367">
                  <w:marLeft w:val="0"/>
                  <w:marRight w:val="0"/>
                  <w:marTop w:val="0"/>
                  <w:marBottom w:val="0"/>
                  <w:divBdr>
                    <w:top w:val="single" w:sz="2" w:space="0" w:color="E5E7EB"/>
                    <w:left w:val="single" w:sz="2" w:space="0" w:color="E5E7EB"/>
                    <w:bottom w:val="single" w:sz="2" w:space="0" w:color="E5E7EB"/>
                    <w:right w:val="single" w:sz="2" w:space="0" w:color="E5E7EB"/>
                  </w:divBdr>
                </w:div>
                <w:div w:id="1581408784">
                  <w:marLeft w:val="0"/>
                  <w:marRight w:val="0"/>
                  <w:marTop w:val="0"/>
                  <w:marBottom w:val="0"/>
                  <w:divBdr>
                    <w:top w:val="single" w:sz="2" w:space="9" w:color="E5E7EB"/>
                    <w:left w:val="single" w:sz="2" w:space="9" w:color="E5E7EB"/>
                    <w:bottom w:val="single" w:sz="2" w:space="9" w:color="E5E7EB"/>
                    <w:right w:val="single" w:sz="2" w:space="9" w:color="E5E7EB"/>
                  </w:divBdr>
                  <w:divsChild>
                    <w:div w:id="1724870119">
                      <w:marLeft w:val="0"/>
                      <w:marRight w:val="0"/>
                      <w:marTop w:val="0"/>
                      <w:marBottom w:val="0"/>
                      <w:divBdr>
                        <w:top w:val="single" w:sz="2" w:space="0" w:color="E5E7EB"/>
                        <w:left w:val="single" w:sz="2" w:space="0" w:color="E5E7EB"/>
                        <w:bottom w:val="single" w:sz="2" w:space="0" w:color="E5E7EB"/>
                        <w:right w:val="single" w:sz="2" w:space="0" w:color="E5E7EB"/>
                      </w:divBdr>
                    </w:div>
                    <w:div w:id="17303732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70525606">
                  <w:marLeft w:val="0"/>
                  <w:marRight w:val="0"/>
                  <w:marTop w:val="0"/>
                  <w:marBottom w:val="360"/>
                  <w:divBdr>
                    <w:top w:val="single" w:sz="2" w:space="0" w:color="E5E7EB"/>
                    <w:left w:val="single" w:sz="2" w:space="0" w:color="E5E7EB"/>
                    <w:bottom w:val="single" w:sz="2" w:space="0" w:color="E5E7EB"/>
                    <w:right w:val="single" w:sz="2" w:space="0" w:color="E5E7EB"/>
                  </w:divBdr>
                  <w:divsChild>
                    <w:div w:id="206552085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611206739">
              <w:marLeft w:val="0"/>
              <w:marRight w:val="0"/>
              <w:marTop w:val="0"/>
              <w:marBottom w:val="180"/>
              <w:divBdr>
                <w:top w:val="single" w:sz="2" w:space="0" w:color="E5E7EB"/>
                <w:left w:val="single" w:sz="2" w:space="0" w:color="E5E7EB"/>
                <w:bottom w:val="single" w:sz="2" w:space="0" w:color="E5E7EB"/>
                <w:right w:val="single" w:sz="2" w:space="0" w:color="E5E7EB"/>
              </w:divBdr>
              <w:divsChild>
                <w:div w:id="717627807">
                  <w:marLeft w:val="0"/>
                  <w:marRight w:val="0"/>
                  <w:marTop w:val="0"/>
                  <w:marBottom w:val="0"/>
                  <w:divBdr>
                    <w:top w:val="single" w:sz="2" w:space="0" w:color="E5E7EB"/>
                    <w:left w:val="single" w:sz="2" w:space="0" w:color="E5E7EB"/>
                    <w:bottom w:val="single" w:sz="2" w:space="0" w:color="E5E7EB"/>
                    <w:right w:val="single" w:sz="2" w:space="0" w:color="E5E7EB"/>
                  </w:divBdr>
                  <w:divsChild>
                    <w:div w:id="979771922">
                      <w:marLeft w:val="0"/>
                      <w:marRight w:val="0"/>
                      <w:marTop w:val="180"/>
                      <w:marBottom w:val="0"/>
                      <w:divBdr>
                        <w:top w:val="single" w:sz="2" w:space="2" w:color="E5E7EB"/>
                        <w:left w:val="single" w:sz="2" w:space="0" w:color="E5E7EB"/>
                        <w:bottom w:val="single" w:sz="2" w:space="0" w:color="E5E7EB"/>
                        <w:right w:val="single" w:sz="2" w:space="0" w:color="E5E7EB"/>
                      </w:divBdr>
                      <w:divsChild>
                        <w:div w:id="259945809">
                          <w:marLeft w:val="0"/>
                          <w:marRight w:val="0"/>
                          <w:marTop w:val="0"/>
                          <w:marBottom w:val="0"/>
                          <w:divBdr>
                            <w:top w:val="single" w:sz="2" w:space="0" w:color="E5E7EB"/>
                            <w:left w:val="single" w:sz="2" w:space="0" w:color="E5E7EB"/>
                            <w:bottom w:val="single" w:sz="2" w:space="0" w:color="E5E7EB"/>
                            <w:right w:val="single" w:sz="2" w:space="0" w:color="E5E7EB"/>
                          </w:divBdr>
                          <w:divsChild>
                            <w:div w:id="879589682">
                              <w:marLeft w:val="0"/>
                              <w:marRight w:val="0"/>
                              <w:marTop w:val="0"/>
                              <w:marBottom w:val="0"/>
                              <w:divBdr>
                                <w:top w:val="single" w:sz="2" w:space="2" w:color="E5E7EB"/>
                                <w:left w:val="single" w:sz="2" w:space="0" w:color="E5E7EB"/>
                                <w:bottom w:val="single" w:sz="2" w:space="0" w:color="E5E7EB"/>
                                <w:right w:val="single" w:sz="2" w:space="0" w:color="E5E7EB"/>
                              </w:divBdr>
                              <w:divsChild>
                                <w:div w:id="465051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7509412">
                              <w:marLeft w:val="0"/>
                              <w:marRight w:val="0"/>
                              <w:marTop w:val="0"/>
                              <w:marBottom w:val="0"/>
                              <w:divBdr>
                                <w:top w:val="single" w:sz="2" w:space="5" w:color="E5E7EB"/>
                                <w:left w:val="single" w:sz="2" w:space="6" w:color="E5E7EB"/>
                                <w:bottom w:val="single" w:sz="2" w:space="6" w:color="E5E7EB"/>
                                <w:right w:val="single" w:sz="2" w:space="6" w:color="E5E7EB"/>
                              </w:divBdr>
                              <w:divsChild>
                                <w:div w:id="330062375">
                                  <w:marLeft w:val="0"/>
                                  <w:marRight w:val="0"/>
                                  <w:marTop w:val="60"/>
                                  <w:marBottom w:val="0"/>
                                  <w:divBdr>
                                    <w:top w:val="single" w:sz="2" w:space="0" w:color="E5E7EB"/>
                                    <w:left w:val="single" w:sz="2" w:space="0" w:color="E5E7EB"/>
                                    <w:bottom w:val="single" w:sz="2" w:space="0" w:color="E5E7EB"/>
                                    <w:right w:val="single" w:sz="2" w:space="0" w:color="E5E7EB"/>
                                  </w:divBdr>
                                  <w:divsChild>
                                    <w:div w:id="1476603337">
                                      <w:marLeft w:val="0"/>
                                      <w:marRight w:val="0"/>
                                      <w:marTop w:val="0"/>
                                      <w:marBottom w:val="0"/>
                                      <w:divBdr>
                                        <w:top w:val="single" w:sz="2" w:space="0" w:color="E5E7EB"/>
                                        <w:left w:val="single" w:sz="2" w:space="0" w:color="E5E7EB"/>
                                        <w:bottom w:val="single" w:sz="2" w:space="0" w:color="E5E7EB"/>
                                        <w:right w:val="single" w:sz="2" w:space="0" w:color="E5E7EB"/>
                                      </w:divBdr>
                                    </w:div>
                                    <w:div w:id="197278710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2356687">
                          <w:marLeft w:val="0"/>
                          <w:marRight w:val="0"/>
                          <w:marTop w:val="0"/>
                          <w:marBottom w:val="0"/>
                          <w:divBdr>
                            <w:top w:val="single" w:sz="2" w:space="0" w:color="E5E7EB"/>
                            <w:left w:val="single" w:sz="2" w:space="0" w:color="E5E7EB"/>
                            <w:bottom w:val="single" w:sz="2" w:space="2" w:color="E5E7EB"/>
                            <w:right w:val="single" w:sz="2" w:space="0" w:color="E5E7EB"/>
                          </w:divBdr>
                          <w:divsChild>
                            <w:div w:id="1260874503">
                              <w:marLeft w:val="0"/>
                              <w:marRight w:val="0"/>
                              <w:marTop w:val="0"/>
                              <w:marBottom w:val="0"/>
                              <w:divBdr>
                                <w:top w:val="single" w:sz="2" w:space="5" w:color="E5E7EB"/>
                                <w:left w:val="single" w:sz="2" w:space="6" w:color="E5E7EB"/>
                                <w:bottom w:val="single" w:sz="2" w:space="6" w:color="E5E7EB"/>
                                <w:right w:val="single" w:sz="2" w:space="6" w:color="E5E7EB"/>
                              </w:divBdr>
                              <w:divsChild>
                                <w:div w:id="1124150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9547070">
                          <w:marLeft w:val="0"/>
                          <w:marRight w:val="0"/>
                          <w:marTop w:val="0"/>
                          <w:marBottom w:val="0"/>
                          <w:divBdr>
                            <w:top w:val="single" w:sz="2" w:space="0" w:color="E5E7EB"/>
                            <w:left w:val="single" w:sz="2" w:space="0" w:color="E5E7EB"/>
                            <w:bottom w:val="single" w:sz="2" w:space="0" w:color="E5E7EB"/>
                            <w:right w:val="single" w:sz="2" w:space="0" w:color="E5E7EB"/>
                          </w:divBdr>
                          <w:divsChild>
                            <w:div w:id="1499688730">
                              <w:marLeft w:val="0"/>
                              <w:marRight w:val="0"/>
                              <w:marTop w:val="0"/>
                              <w:marBottom w:val="0"/>
                              <w:divBdr>
                                <w:top w:val="single" w:sz="2" w:space="2" w:color="E5E7EB"/>
                                <w:left w:val="single" w:sz="2" w:space="0" w:color="E5E7EB"/>
                                <w:bottom w:val="single" w:sz="2" w:space="0" w:color="E5E7EB"/>
                                <w:right w:val="single" w:sz="2" w:space="0" w:color="E5E7EB"/>
                              </w:divBdr>
                              <w:divsChild>
                                <w:div w:id="1481776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100485">
                              <w:marLeft w:val="0"/>
                              <w:marRight w:val="0"/>
                              <w:marTop w:val="0"/>
                              <w:marBottom w:val="0"/>
                              <w:divBdr>
                                <w:top w:val="single" w:sz="2" w:space="5" w:color="E5E7EB"/>
                                <w:left w:val="single" w:sz="2" w:space="6" w:color="E5E7EB"/>
                                <w:bottom w:val="single" w:sz="2" w:space="6" w:color="E5E7EB"/>
                                <w:right w:val="single" w:sz="2" w:space="6" w:color="E5E7EB"/>
                              </w:divBdr>
                              <w:divsChild>
                                <w:div w:id="1837259732">
                                  <w:marLeft w:val="0"/>
                                  <w:marRight w:val="0"/>
                                  <w:marTop w:val="60"/>
                                  <w:marBottom w:val="0"/>
                                  <w:divBdr>
                                    <w:top w:val="single" w:sz="2" w:space="0" w:color="E5E7EB"/>
                                    <w:left w:val="single" w:sz="2" w:space="0" w:color="E5E7EB"/>
                                    <w:bottom w:val="single" w:sz="2" w:space="0" w:color="E5E7EB"/>
                                    <w:right w:val="single" w:sz="2" w:space="0" w:color="E5E7EB"/>
                                  </w:divBdr>
                                  <w:divsChild>
                                    <w:div w:id="828445430">
                                      <w:marLeft w:val="0"/>
                                      <w:marRight w:val="0"/>
                                      <w:marTop w:val="0"/>
                                      <w:marBottom w:val="0"/>
                                      <w:divBdr>
                                        <w:top w:val="single" w:sz="2" w:space="0" w:color="E5E7EB"/>
                                        <w:left w:val="single" w:sz="2" w:space="0" w:color="E5E7EB"/>
                                        <w:bottom w:val="single" w:sz="2" w:space="0" w:color="E5E7EB"/>
                                        <w:right w:val="single" w:sz="2" w:space="0" w:color="E5E7EB"/>
                                      </w:divBdr>
                                    </w:div>
                                    <w:div w:id="175243297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5405828">
                          <w:marLeft w:val="0"/>
                          <w:marRight w:val="0"/>
                          <w:marTop w:val="0"/>
                          <w:marBottom w:val="0"/>
                          <w:divBdr>
                            <w:top w:val="single" w:sz="2" w:space="0" w:color="E5E7EB"/>
                            <w:left w:val="single" w:sz="2" w:space="0" w:color="E5E7EB"/>
                            <w:bottom w:val="single" w:sz="2" w:space="0" w:color="E5E7EB"/>
                            <w:right w:val="single" w:sz="2" w:space="0" w:color="E5E7EB"/>
                          </w:divBdr>
                          <w:divsChild>
                            <w:div w:id="1392146854">
                              <w:marLeft w:val="0"/>
                              <w:marRight w:val="0"/>
                              <w:marTop w:val="0"/>
                              <w:marBottom w:val="0"/>
                              <w:divBdr>
                                <w:top w:val="single" w:sz="2" w:space="2" w:color="E5E7EB"/>
                                <w:left w:val="single" w:sz="2" w:space="0" w:color="E5E7EB"/>
                                <w:bottom w:val="single" w:sz="2" w:space="0" w:color="E5E7EB"/>
                                <w:right w:val="single" w:sz="2" w:space="0" w:color="E5E7EB"/>
                              </w:divBdr>
                              <w:divsChild>
                                <w:div w:id="1266693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2392182">
                              <w:marLeft w:val="0"/>
                              <w:marRight w:val="0"/>
                              <w:marTop w:val="0"/>
                              <w:marBottom w:val="0"/>
                              <w:divBdr>
                                <w:top w:val="single" w:sz="2" w:space="5" w:color="E5E7EB"/>
                                <w:left w:val="single" w:sz="2" w:space="6" w:color="E5E7EB"/>
                                <w:bottom w:val="single" w:sz="2" w:space="6" w:color="E5E7EB"/>
                                <w:right w:val="single" w:sz="2" w:space="6" w:color="E5E7EB"/>
                              </w:divBdr>
                              <w:divsChild>
                                <w:div w:id="914587366">
                                  <w:marLeft w:val="0"/>
                                  <w:marRight w:val="0"/>
                                  <w:marTop w:val="60"/>
                                  <w:marBottom w:val="0"/>
                                  <w:divBdr>
                                    <w:top w:val="single" w:sz="2" w:space="0" w:color="E5E7EB"/>
                                    <w:left w:val="single" w:sz="2" w:space="0" w:color="E5E7EB"/>
                                    <w:bottom w:val="single" w:sz="2" w:space="0" w:color="E5E7EB"/>
                                    <w:right w:val="single" w:sz="2" w:space="0" w:color="E5E7EB"/>
                                  </w:divBdr>
                                  <w:divsChild>
                                    <w:div w:id="339503474">
                                      <w:marLeft w:val="0"/>
                                      <w:marRight w:val="120"/>
                                      <w:marTop w:val="0"/>
                                      <w:marBottom w:val="0"/>
                                      <w:divBdr>
                                        <w:top w:val="single" w:sz="2" w:space="0" w:color="E5E7EB"/>
                                        <w:left w:val="single" w:sz="2" w:space="0" w:color="E5E7EB"/>
                                        <w:bottom w:val="single" w:sz="2" w:space="0" w:color="E5E7EB"/>
                                        <w:right w:val="single" w:sz="2" w:space="0" w:color="E5E7EB"/>
                                      </w:divBdr>
                                    </w:div>
                                    <w:div w:id="1612280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3719200">
                  <w:marLeft w:val="0"/>
                  <w:marRight w:val="0"/>
                  <w:marTop w:val="0"/>
                  <w:marBottom w:val="0"/>
                  <w:divBdr>
                    <w:top w:val="single" w:sz="2" w:space="0" w:color="E5E7EB"/>
                    <w:left w:val="single" w:sz="2" w:space="0" w:color="E5E7EB"/>
                    <w:bottom w:val="single" w:sz="2" w:space="0" w:color="E5E7EB"/>
                    <w:right w:val="single" w:sz="2" w:space="0" w:color="E5E7EB"/>
                  </w:divBdr>
                  <w:divsChild>
                    <w:div w:id="1900628276">
                      <w:marLeft w:val="0"/>
                      <w:marRight w:val="0"/>
                      <w:marTop w:val="0"/>
                      <w:marBottom w:val="0"/>
                      <w:divBdr>
                        <w:top w:val="single" w:sz="2" w:space="0" w:color="E5E7EB"/>
                        <w:left w:val="single" w:sz="2" w:space="0" w:color="E5E7EB"/>
                        <w:bottom w:val="single" w:sz="2" w:space="0" w:color="E5E7EB"/>
                        <w:right w:val="single" w:sz="2" w:space="0" w:color="E5E7EB"/>
                      </w:divBdr>
                      <w:divsChild>
                        <w:div w:id="1544440937">
                          <w:marLeft w:val="0"/>
                          <w:marRight w:val="0"/>
                          <w:marTop w:val="0"/>
                          <w:marBottom w:val="0"/>
                          <w:divBdr>
                            <w:top w:val="single" w:sz="2" w:space="0" w:color="E5E7EB"/>
                            <w:left w:val="single" w:sz="2" w:space="0" w:color="E5E7EB"/>
                            <w:bottom w:val="single" w:sz="2" w:space="0" w:color="E5E7EB"/>
                            <w:right w:val="single" w:sz="2" w:space="0" w:color="E5E7EB"/>
                          </w:divBdr>
                          <w:divsChild>
                            <w:div w:id="1662268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2305180">
          <w:marLeft w:val="0"/>
          <w:marRight w:val="0"/>
          <w:marTop w:val="0"/>
          <w:marBottom w:val="0"/>
          <w:divBdr>
            <w:top w:val="single" w:sz="2" w:space="0" w:color="E5E7EB"/>
            <w:left w:val="single" w:sz="2" w:space="0" w:color="E5E7EB"/>
            <w:bottom w:val="single" w:sz="2" w:space="0" w:color="E5E7EB"/>
            <w:right w:val="single" w:sz="2" w:space="0" w:color="E5E7EB"/>
          </w:divBdr>
          <w:divsChild>
            <w:div w:id="1143502945">
              <w:marLeft w:val="0"/>
              <w:marRight w:val="0"/>
              <w:marTop w:val="0"/>
              <w:marBottom w:val="0"/>
              <w:divBdr>
                <w:top w:val="single" w:sz="2" w:space="0" w:color="E5E7EB"/>
                <w:left w:val="single" w:sz="2" w:space="0" w:color="E5E7EB"/>
                <w:bottom w:val="single" w:sz="2" w:space="0" w:color="E5E7EB"/>
                <w:right w:val="single" w:sz="2" w:space="0" w:color="E5E7EB"/>
              </w:divBdr>
              <w:divsChild>
                <w:div w:id="2052531558">
                  <w:marLeft w:val="0"/>
                  <w:marRight w:val="0"/>
                  <w:marTop w:val="0"/>
                  <w:marBottom w:val="0"/>
                  <w:divBdr>
                    <w:top w:val="single" w:sz="2" w:space="0" w:color="E5E7EB"/>
                    <w:left w:val="single" w:sz="2" w:space="0" w:color="E5E7EB"/>
                    <w:bottom w:val="single" w:sz="2" w:space="0" w:color="E5E7EB"/>
                    <w:right w:val="single" w:sz="2" w:space="0" w:color="E5E7EB"/>
                  </w:divBdr>
                  <w:divsChild>
                    <w:div w:id="169491930">
                      <w:marLeft w:val="0"/>
                      <w:marRight w:val="0"/>
                      <w:marTop w:val="0"/>
                      <w:marBottom w:val="0"/>
                      <w:divBdr>
                        <w:top w:val="single" w:sz="2" w:space="0" w:color="E5E7EB"/>
                        <w:left w:val="single" w:sz="2" w:space="0" w:color="E5E7EB"/>
                        <w:bottom w:val="single" w:sz="2" w:space="0" w:color="E5E7EB"/>
                        <w:right w:val="single" w:sz="2" w:space="0" w:color="E5E7EB"/>
                      </w:divBdr>
                      <w:divsChild>
                        <w:div w:id="555313244">
                          <w:marLeft w:val="0"/>
                          <w:marRight w:val="0"/>
                          <w:marTop w:val="0"/>
                          <w:marBottom w:val="0"/>
                          <w:divBdr>
                            <w:top w:val="single" w:sz="2" w:space="0" w:color="E5E7EB"/>
                            <w:left w:val="single" w:sz="2" w:space="0" w:color="E5E7EB"/>
                            <w:bottom w:val="single" w:sz="2" w:space="0" w:color="E5E7EB"/>
                            <w:right w:val="single" w:sz="2" w:space="0" w:color="E5E7EB"/>
                          </w:divBdr>
                        </w:div>
                        <w:div w:id="750783429">
                          <w:marLeft w:val="0"/>
                          <w:marRight w:val="0"/>
                          <w:marTop w:val="0"/>
                          <w:marBottom w:val="0"/>
                          <w:divBdr>
                            <w:top w:val="single" w:sz="2" w:space="0" w:color="E5E7EB"/>
                            <w:left w:val="single" w:sz="2" w:space="0" w:color="E5E7EB"/>
                            <w:bottom w:val="single" w:sz="2" w:space="0" w:color="E5E7EB"/>
                            <w:right w:val="single" w:sz="2" w:space="0" w:color="E5E7EB"/>
                          </w:divBdr>
                          <w:divsChild>
                            <w:div w:id="81449068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90455870">
                          <w:marLeft w:val="0"/>
                          <w:marRight w:val="0"/>
                          <w:marTop w:val="0"/>
                          <w:marBottom w:val="0"/>
                          <w:divBdr>
                            <w:top w:val="single" w:sz="2" w:space="0" w:color="E5E7EB"/>
                            <w:left w:val="single" w:sz="2" w:space="0" w:color="E5E7EB"/>
                            <w:bottom w:val="single" w:sz="2" w:space="0" w:color="E5E7EB"/>
                            <w:right w:val="single" w:sz="2" w:space="0" w:color="E5E7EB"/>
                          </w:divBdr>
                          <w:divsChild>
                            <w:div w:id="917641309">
                              <w:marLeft w:val="0"/>
                              <w:marRight w:val="0"/>
                              <w:marTop w:val="0"/>
                              <w:marBottom w:val="0"/>
                              <w:divBdr>
                                <w:top w:val="single" w:sz="2" w:space="0" w:color="E5E7EB"/>
                                <w:left w:val="single" w:sz="2" w:space="0" w:color="E5E7EB"/>
                                <w:bottom w:val="single" w:sz="2" w:space="0" w:color="E5E7EB"/>
                                <w:right w:val="single" w:sz="2" w:space="0" w:color="E5E7EB"/>
                              </w:divBdr>
                              <w:divsChild>
                                <w:div w:id="38745510">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6509499">
                          <w:marLeft w:val="0"/>
                          <w:marRight w:val="0"/>
                          <w:marTop w:val="150"/>
                          <w:marBottom w:val="360"/>
                          <w:divBdr>
                            <w:top w:val="single" w:sz="6" w:space="11" w:color="999999"/>
                            <w:left w:val="single" w:sz="6" w:space="11" w:color="999999"/>
                            <w:bottom w:val="single" w:sz="6" w:space="11" w:color="999999"/>
                            <w:right w:val="single" w:sz="6" w:space="11" w:color="999999"/>
                          </w:divBdr>
                        </w:div>
                        <w:div w:id="1222906744">
                          <w:marLeft w:val="0"/>
                          <w:marRight w:val="0"/>
                          <w:marTop w:val="0"/>
                          <w:marBottom w:val="0"/>
                          <w:divBdr>
                            <w:top w:val="single" w:sz="2" w:space="0" w:color="E5E7EB"/>
                            <w:left w:val="single" w:sz="2" w:space="0" w:color="E5E7EB"/>
                            <w:bottom w:val="single" w:sz="2" w:space="0" w:color="E5E7EB"/>
                            <w:right w:val="single" w:sz="2" w:space="0" w:color="E5E7EB"/>
                          </w:divBdr>
                          <w:divsChild>
                            <w:div w:id="121720526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95488748">
                          <w:marLeft w:val="0"/>
                          <w:marRight w:val="0"/>
                          <w:marTop w:val="0"/>
                          <w:marBottom w:val="0"/>
                          <w:divBdr>
                            <w:top w:val="single" w:sz="2" w:space="0" w:color="E5E7EB"/>
                            <w:left w:val="single" w:sz="2" w:space="0" w:color="E5E7EB"/>
                            <w:bottom w:val="single" w:sz="2" w:space="0" w:color="E5E7EB"/>
                            <w:right w:val="single" w:sz="2" w:space="0" w:color="E5E7EB"/>
                          </w:divBdr>
                          <w:divsChild>
                            <w:div w:id="102289968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85291990">
                          <w:marLeft w:val="0"/>
                          <w:marRight w:val="0"/>
                          <w:marTop w:val="0"/>
                          <w:marBottom w:val="0"/>
                          <w:divBdr>
                            <w:top w:val="single" w:sz="2" w:space="0" w:color="E5E7EB"/>
                            <w:left w:val="single" w:sz="2" w:space="0" w:color="E5E7EB"/>
                            <w:bottom w:val="single" w:sz="2" w:space="0" w:color="E5E7EB"/>
                            <w:right w:val="single" w:sz="2" w:space="0" w:color="E5E7EB"/>
                          </w:divBdr>
                          <w:divsChild>
                            <w:div w:id="184150115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056735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259260">
                      <w:marLeft w:val="0"/>
                      <w:marRight w:val="0"/>
                      <w:marTop w:val="0"/>
                      <w:marBottom w:val="360"/>
                      <w:divBdr>
                        <w:top w:val="single" w:sz="2" w:space="0" w:color="E5E7EB"/>
                        <w:left w:val="single" w:sz="2" w:space="0" w:color="E5E7EB"/>
                        <w:bottom w:val="single" w:sz="2" w:space="0" w:color="E5E7EB"/>
                        <w:right w:val="single" w:sz="2" w:space="0" w:color="E5E7EB"/>
                      </w:divBdr>
                      <w:divsChild>
                        <w:div w:id="1748184209">
                          <w:marLeft w:val="0"/>
                          <w:marRight w:val="0"/>
                          <w:marTop w:val="0"/>
                          <w:marBottom w:val="180"/>
                          <w:divBdr>
                            <w:top w:val="single" w:sz="6" w:space="9" w:color="999999"/>
                            <w:left w:val="single" w:sz="6" w:space="11" w:color="999999"/>
                            <w:bottom w:val="single" w:sz="6" w:space="9" w:color="999999"/>
                            <w:right w:val="single" w:sz="6" w:space="11" w:color="999999"/>
                          </w:divBdr>
                          <w:divsChild>
                            <w:div w:id="1004627441">
                              <w:marLeft w:val="0"/>
                              <w:marRight w:val="0"/>
                              <w:marTop w:val="0"/>
                              <w:marBottom w:val="0"/>
                              <w:divBdr>
                                <w:top w:val="single" w:sz="2" w:space="0" w:color="E5E7EB"/>
                                <w:left w:val="single" w:sz="2" w:space="0" w:color="E5E7EB"/>
                                <w:bottom w:val="single" w:sz="2" w:space="0" w:color="E5E7EB"/>
                                <w:right w:val="single" w:sz="2" w:space="0" w:color="E5E7EB"/>
                              </w:divBdr>
                              <w:divsChild>
                                <w:div w:id="1013145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9982008">
                      <w:marLeft w:val="0"/>
                      <w:marRight w:val="0"/>
                      <w:marTop w:val="0"/>
                      <w:marBottom w:val="360"/>
                      <w:divBdr>
                        <w:top w:val="single" w:sz="2" w:space="0" w:color="E5E7EB"/>
                        <w:left w:val="single" w:sz="2" w:space="0" w:color="E5E7EB"/>
                        <w:bottom w:val="single" w:sz="2" w:space="0" w:color="E5E7EB"/>
                        <w:right w:val="single" w:sz="2" w:space="0" w:color="E5E7EB"/>
                      </w:divBdr>
                      <w:divsChild>
                        <w:div w:id="450444704">
                          <w:marLeft w:val="0"/>
                          <w:marRight w:val="0"/>
                          <w:marTop w:val="0"/>
                          <w:marBottom w:val="360"/>
                          <w:divBdr>
                            <w:top w:val="single" w:sz="2" w:space="0" w:color="E5E7EB"/>
                            <w:left w:val="single" w:sz="2" w:space="0" w:color="E5E7EB"/>
                            <w:bottom w:val="single" w:sz="2" w:space="0" w:color="E5E7EB"/>
                            <w:right w:val="single" w:sz="2" w:space="0" w:color="E5E7EB"/>
                          </w:divBdr>
                          <w:divsChild>
                            <w:div w:id="799228414">
                              <w:marLeft w:val="0"/>
                              <w:marRight w:val="0"/>
                              <w:marTop w:val="0"/>
                              <w:marBottom w:val="0"/>
                              <w:divBdr>
                                <w:top w:val="single" w:sz="2" w:space="0" w:color="E5E7EB"/>
                                <w:left w:val="single" w:sz="2" w:space="0" w:color="E5E7EB"/>
                                <w:bottom w:val="single" w:sz="2" w:space="0" w:color="E5E7EB"/>
                                <w:right w:val="single" w:sz="2" w:space="0" w:color="E5E7EB"/>
                              </w:divBdr>
                              <w:divsChild>
                                <w:div w:id="1146505639">
                                  <w:marLeft w:val="0"/>
                                  <w:marRight w:val="0"/>
                                  <w:marTop w:val="0"/>
                                  <w:marBottom w:val="60"/>
                                  <w:divBdr>
                                    <w:top w:val="single" w:sz="2" w:space="0" w:color="E5E7EB"/>
                                    <w:left w:val="single" w:sz="2" w:space="0" w:color="E5E7EB"/>
                                    <w:bottom w:val="single" w:sz="2" w:space="0" w:color="E5E7EB"/>
                                    <w:right w:val="single" w:sz="2" w:space="0" w:color="E5E7EB"/>
                                  </w:divBdr>
                                  <w:divsChild>
                                    <w:div w:id="15229385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35886498">
                              <w:marLeft w:val="0"/>
                              <w:marRight w:val="0"/>
                              <w:marTop w:val="0"/>
                              <w:marBottom w:val="0"/>
                              <w:divBdr>
                                <w:top w:val="single" w:sz="2" w:space="0" w:color="E5E7EB"/>
                                <w:left w:val="single" w:sz="2" w:space="0" w:color="E5E7EB"/>
                                <w:bottom w:val="single" w:sz="2" w:space="0" w:color="E5E7EB"/>
                                <w:right w:val="single" w:sz="2" w:space="0" w:color="E5E7EB"/>
                              </w:divBdr>
                              <w:divsChild>
                                <w:div w:id="1447236985">
                                  <w:marLeft w:val="0"/>
                                  <w:marRight w:val="0"/>
                                  <w:marTop w:val="0"/>
                                  <w:marBottom w:val="0"/>
                                  <w:divBdr>
                                    <w:top w:val="single" w:sz="2" w:space="0" w:color="E5E7EB"/>
                                    <w:left w:val="single" w:sz="2" w:space="0" w:color="E5E7EB"/>
                                    <w:bottom w:val="single" w:sz="2" w:space="0" w:color="E5E7EB"/>
                                    <w:right w:val="single" w:sz="2" w:space="11" w:color="E5E7EB"/>
                                  </w:divBdr>
                                  <w:divsChild>
                                    <w:div w:id="659504354">
                                      <w:marLeft w:val="0"/>
                                      <w:marRight w:val="0"/>
                                      <w:marTop w:val="0"/>
                                      <w:marBottom w:val="0"/>
                                      <w:divBdr>
                                        <w:top w:val="single" w:sz="2" w:space="0" w:color="E5E7EB"/>
                                        <w:left w:val="single" w:sz="2" w:space="0" w:color="E5E7EB"/>
                                        <w:bottom w:val="single" w:sz="2" w:space="0" w:color="E5E7EB"/>
                                        <w:right w:val="single" w:sz="2" w:space="0" w:color="E5E7EB"/>
                                      </w:divBdr>
                                    </w:div>
                                    <w:div w:id="1405227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4064284">
                          <w:marLeft w:val="0"/>
                          <w:marRight w:val="0"/>
                          <w:marTop w:val="0"/>
                          <w:marBottom w:val="0"/>
                          <w:divBdr>
                            <w:top w:val="single" w:sz="2" w:space="0" w:color="E5E7EB"/>
                            <w:left w:val="single" w:sz="2" w:space="0" w:color="E5E7EB"/>
                            <w:bottom w:val="single" w:sz="2" w:space="0" w:color="E5E7EB"/>
                            <w:right w:val="single" w:sz="2" w:space="0" w:color="E5E7EB"/>
                          </w:divBdr>
                          <w:divsChild>
                            <w:div w:id="321130523">
                              <w:marLeft w:val="0"/>
                              <w:marRight w:val="0"/>
                              <w:marTop w:val="0"/>
                              <w:marBottom w:val="0"/>
                              <w:divBdr>
                                <w:top w:val="single" w:sz="2" w:space="0" w:color="E5E7EB"/>
                                <w:left w:val="single" w:sz="2" w:space="0" w:color="E5E7EB"/>
                                <w:bottom w:val="single" w:sz="2" w:space="0" w:color="E5E7EB"/>
                                <w:right w:val="single" w:sz="2" w:space="0" w:color="E5E7EB"/>
                              </w:divBdr>
                              <w:divsChild>
                                <w:div w:id="126750168">
                                  <w:marLeft w:val="0"/>
                                  <w:marRight w:val="0"/>
                                  <w:marTop w:val="0"/>
                                  <w:marBottom w:val="0"/>
                                  <w:divBdr>
                                    <w:top w:val="single" w:sz="2" w:space="0" w:color="E5E7EB"/>
                                    <w:left w:val="single" w:sz="2" w:space="0" w:color="E5E7EB"/>
                                    <w:bottom w:val="single" w:sz="2" w:space="0" w:color="E5E7EB"/>
                                    <w:right w:val="single" w:sz="2" w:space="0" w:color="E5E7EB"/>
                                  </w:divBdr>
                                  <w:divsChild>
                                    <w:div w:id="1783961401">
                                      <w:marLeft w:val="0"/>
                                      <w:marRight w:val="0"/>
                                      <w:marTop w:val="0"/>
                                      <w:marBottom w:val="0"/>
                                      <w:divBdr>
                                        <w:top w:val="single" w:sz="2" w:space="0" w:color="E5E7EB"/>
                                        <w:left w:val="single" w:sz="2" w:space="0" w:color="E5E7EB"/>
                                        <w:bottom w:val="single" w:sz="2" w:space="0" w:color="E5E7EB"/>
                                        <w:right w:val="single" w:sz="2" w:space="0" w:color="E5E7EB"/>
                                      </w:divBdr>
                                      <w:divsChild>
                                        <w:div w:id="957685792">
                                          <w:marLeft w:val="0"/>
                                          <w:marRight w:val="0"/>
                                          <w:marTop w:val="0"/>
                                          <w:marBottom w:val="0"/>
                                          <w:divBdr>
                                            <w:top w:val="single" w:sz="2" w:space="0" w:color="E5E7EB"/>
                                            <w:left w:val="single" w:sz="2" w:space="0" w:color="E5E7EB"/>
                                            <w:bottom w:val="single" w:sz="2" w:space="0" w:color="E5E7EB"/>
                                            <w:right w:val="single" w:sz="2" w:space="0" w:color="E5E7EB"/>
                                          </w:divBdr>
                                          <w:divsChild>
                                            <w:div w:id="1228806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439800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16920704">
          <w:marLeft w:val="0"/>
          <w:marRight w:val="0"/>
          <w:marTop w:val="0"/>
          <w:marBottom w:val="0"/>
          <w:divBdr>
            <w:top w:val="single" w:sz="2" w:space="0" w:color="E5E7EB"/>
            <w:left w:val="single" w:sz="2" w:space="0" w:color="E5E7EB"/>
            <w:bottom w:val="single" w:sz="2" w:space="0" w:color="E5E7EB"/>
            <w:right w:val="single" w:sz="2" w:space="0" w:color="E5E7EB"/>
          </w:divBdr>
          <w:divsChild>
            <w:div w:id="701590341">
              <w:marLeft w:val="0"/>
              <w:marRight w:val="0"/>
              <w:marTop w:val="0"/>
              <w:marBottom w:val="240"/>
              <w:divBdr>
                <w:top w:val="single" w:sz="2" w:space="0" w:color="E5E7EB"/>
                <w:left w:val="single" w:sz="2" w:space="0" w:color="E5E7EB"/>
                <w:bottom w:val="single" w:sz="2" w:space="0" w:color="E5E7EB"/>
                <w:right w:val="single" w:sz="2" w:space="0" w:color="E5E7EB"/>
              </w:divBdr>
              <w:divsChild>
                <w:div w:id="1943606121">
                  <w:marLeft w:val="0"/>
                  <w:marRight w:val="0"/>
                  <w:marTop w:val="0"/>
                  <w:marBottom w:val="0"/>
                  <w:divBdr>
                    <w:top w:val="single" w:sz="2" w:space="0" w:color="E5E7EB"/>
                    <w:left w:val="single" w:sz="2" w:space="0" w:color="E5E7EB"/>
                    <w:bottom w:val="single" w:sz="2" w:space="0" w:color="E5E7EB"/>
                    <w:right w:val="single" w:sz="2" w:space="0" w:color="E5E7EB"/>
                  </w:divBdr>
                  <w:divsChild>
                    <w:div w:id="1338852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0577213">
          <w:marLeft w:val="0"/>
          <w:marRight w:val="0"/>
          <w:marTop w:val="0"/>
          <w:marBottom w:val="0"/>
          <w:divBdr>
            <w:top w:val="single" w:sz="2" w:space="0" w:color="E5E7EB"/>
            <w:left w:val="single" w:sz="2" w:space="0" w:color="E5E7EB"/>
            <w:bottom w:val="single" w:sz="2" w:space="0" w:color="E5E7EB"/>
            <w:right w:val="single" w:sz="2" w:space="0" w:color="E5E7EB"/>
          </w:divBdr>
          <w:divsChild>
            <w:div w:id="380060609">
              <w:marLeft w:val="0"/>
              <w:marRight w:val="0"/>
              <w:marTop w:val="0"/>
              <w:marBottom w:val="300"/>
              <w:divBdr>
                <w:top w:val="single" w:sz="2" w:space="0" w:color="E5E7EB"/>
                <w:left w:val="single" w:sz="2" w:space="0" w:color="E5E7EB"/>
                <w:bottom w:val="single" w:sz="2" w:space="0" w:color="E5E7EB"/>
                <w:right w:val="single" w:sz="2" w:space="0" w:color="E5E7EB"/>
              </w:divBdr>
              <w:divsChild>
                <w:div w:id="953367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5199992">
      <w:bodyDiv w:val="1"/>
      <w:marLeft w:val="0"/>
      <w:marRight w:val="0"/>
      <w:marTop w:val="0"/>
      <w:marBottom w:val="0"/>
      <w:divBdr>
        <w:top w:val="none" w:sz="0" w:space="0" w:color="auto"/>
        <w:left w:val="none" w:sz="0" w:space="0" w:color="auto"/>
        <w:bottom w:val="none" w:sz="0" w:space="0" w:color="auto"/>
        <w:right w:val="none" w:sz="0" w:space="0" w:color="auto"/>
      </w:divBdr>
      <w:divsChild>
        <w:div w:id="91322242">
          <w:marLeft w:val="0"/>
          <w:marRight w:val="0"/>
          <w:marTop w:val="0"/>
          <w:marBottom w:val="0"/>
          <w:divBdr>
            <w:top w:val="single" w:sz="2" w:space="0" w:color="E5E7EB"/>
            <w:left w:val="single" w:sz="2" w:space="0" w:color="E5E7EB"/>
            <w:bottom w:val="single" w:sz="2" w:space="0" w:color="E5E7EB"/>
            <w:right w:val="single" w:sz="2" w:space="0" w:color="E5E7EB"/>
          </w:divBdr>
          <w:divsChild>
            <w:div w:id="766577685">
              <w:marLeft w:val="0"/>
              <w:marRight w:val="0"/>
              <w:marTop w:val="0"/>
              <w:marBottom w:val="0"/>
              <w:divBdr>
                <w:top w:val="single" w:sz="2" w:space="0" w:color="E5E7EB"/>
                <w:left w:val="single" w:sz="2" w:space="0" w:color="E5E7EB"/>
                <w:bottom w:val="single" w:sz="2" w:space="0" w:color="E5E7EB"/>
                <w:right w:val="single" w:sz="2" w:space="0" w:color="E5E7EB"/>
              </w:divBdr>
              <w:divsChild>
                <w:div w:id="1848253700">
                  <w:marLeft w:val="0"/>
                  <w:marRight w:val="0"/>
                  <w:marTop w:val="0"/>
                  <w:marBottom w:val="600"/>
                  <w:divBdr>
                    <w:top w:val="single" w:sz="2" w:space="0" w:color="E5E7EB"/>
                    <w:left w:val="single" w:sz="2" w:space="0" w:color="E5E7EB"/>
                    <w:bottom w:val="single" w:sz="2" w:space="0" w:color="E5E7EB"/>
                    <w:right w:val="single" w:sz="2" w:space="0" w:color="E5E7EB"/>
                  </w:divBdr>
                  <w:divsChild>
                    <w:div w:id="1267082502">
                      <w:marLeft w:val="0"/>
                      <w:marRight w:val="0"/>
                      <w:marTop w:val="0"/>
                      <w:marBottom w:val="450"/>
                      <w:divBdr>
                        <w:top w:val="single" w:sz="2" w:space="0" w:color="E5E7EB"/>
                        <w:left w:val="single" w:sz="2" w:space="0" w:color="E5E7EB"/>
                        <w:bottom w:val="single" w:sz="2" w:space="0" w:color="E5E7EB"/>
                        <w:right w:val="single" w:sz="2" w:space="0" w:color="E5E7EB"/>
                      </w:divBdr>
                      <w:divsChild>
                        <w:div w:id="1566064796">
                          <w:marLeft w:val="0"/>
                          <w:marRight w:val="0"/>
                          <w:marTop w:val="0"/>
                          <w:marBottom w:val="0"/>
                          <w:divBdr>
                            <w:top w:val="single" w:sz="2" w:space="0" w:color="E5E7EB"/>
                            <w:left w:val="single" w:sz="2" w:space="0" w:color="E5E7EB"/>
                            <w:bottom w:val="single" w:sz="2" w:space="0" w:color="E5E7EB"/>
                            <w:right w:val="single" w:sz="2" w:space="0" w:color="E5E7EB"/>
                          </w:divBdr>
                          <w:divsChild>
                            <w:div w:id="808011810">
                              <w:marLeft w:val="0"/>
                              <w:marRight w:val="0"/>
                              <w:marTop w:val="0"/>
                              <w:marBottom w:val="0"/>
                              <w:divBdr>
                                <w:top w:val="single" w:sz="2" w:space="0" w:color="E5E7EB"/>
                                <w:left w:val="single" w:sz="2" w:space="0" w:color="E5E7EB"/>
                                <w:bottom w:val="single" w:sz="2" w:space="0" w:color="E5E7EB"/>
                                <w:right w:val="single" w:sz="2" w:space="0" w:color="E5E7EB"/>
                              </w:divBdr>
                              <w:divsChild>
                                <w:div w:id="712146834">
                                  <w:marLeft w:val="0"/>
                                  <w:marRight w:val="0"/>
                                  <w:marTop w:val="0"/>
                                  <w:marBottom w:val="0"/>
                                  <w:divBdr>
                                    <w:top w:val="single" w:sz="2" w:space="0" w:color="E5E7EB"/>
                                    <w:left w:val="single" w:sz="2" w:space="0" w:color="E5E7EB"/>
                                    <w:bottom w:val="single" w:sz="2" w:space="0" w:color="E5E7EB"/>
                                    <w:right w:val="single" w:sz="2" w:space="0" w:color="E5E7EB"/>
                                  </w:divBdr>
                                  <w:divsChild>
                                    <w:div w:id="301346119">
                                      <w:marLeft w:val="0"/>
                                      <w:marRight w:val="0"/>
                                      <w:marTop w:val="0"/>
                                      <w:marBottom w:val="0"/>
                                      <w:divBdr>
                                        <w:top w:val="single" w:sz="2" w:space="0" w:color="E5E7EB"/>
                                        <w:left w:val="single" w:sz="2" w:space="0" w:color="E5E7EB"/>
                                        <w:bottom w:val="single" w:sz="2" w:space="0" w:color="E5E7EB"/>
                                        <w:right w:val="single" w:sz="2" w:space="0" w:color="E5E7EB"/>
                                      </w:divBdr>
                                      <w:divsChild>
                                        <w:div w:id="1189371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9804611">
                                      <w:marLeft w:val="0"/>
                                      <w:marRight w:val="0"/>
                                      <w:marTop w:val="0"/>
                                      <w:marBottom w:val="0"/>
                                      <w:divBdr>
                                        <w:top w:val="single" w:sz="2" w:space="0" w:color="E5E7EB"/>
                                        <w:left w:val="single" w:sz="2" w:space="0" w:color="E5E7EB"/>
                                        <w:bottom w:val="single" w:sz="2" w:space="0" w:color="E5E7EB"/>
                                        <w:right w:val="single" w:sz="2" w:space="0" w:color="E5E7EB"/>
                                      </w:divBdr>
                                      <w:divsChild>
                                        <w:div w:id="2145852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4524637">
                                      <w:marLeft w:val="0"/>
                                      <w:marRight w:val="0"/>
                                      <w:marTop w:val="0"/>
                                      <w:marBottom w:val="0"/>
                                      <w:divBdr>
                                        <w:top w:val="single" w:sz="2" w:space="0" w:color="E5E7EB"/>
                                        <w:left w:val="single" w:sz="2" w:space="0" w:color="E5E7EB"/>
                                        <w:bottom w:val="single" w:sz="2" w:space="0" w:color="E5E7EB"/>
                                        <w:right w:val="single" w:sz="2" w:space="0" w:color="E5E7EB"/>
                                      </w:divBdr>
                                      <w:divsChild>
                                        <w:div w:id="946351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7475129">
                                      <w:marLeft w:val="0"/>
                                      <w:marRight w:val="0"/>
                                      <w:marTop w:val="0"/>
                                      <w:marBottom w:val="0"/>
                                      <w:divBdr>
                                        <w:top w:val="single" w:sz="2" w:space="0" w:color="E5E7EB"/>
                                        <w:left w:val="single" w:sz="2" w:space="0" w:color="E5E7EB"/>
                                        <w:bottom w:val="single" w:sz="2" w:space="0" w:color="E5E7EB"/>
                                        <w:right w:val="single" w:sz="2" w:space="0" w:color="E5E7EB"/>
                                      </w:divBdr>
                                      <w:divsChild>
                                        <w:div w:id="851186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747737">
                                      <w:marLeft w:val="0"/>
                                      <w:marRight w:val="0"/>
                                      <w:marTop w:val="0"/>
                                      <w:marBottom w:val="0"/>
                                      <w:divBdr>
                                        <w:top w:val="single" w:sz="2" w:space="0" w:color="E5E7EB"/>
                                        <w:left w:val="single" w:sz="2" w:space="0" w:color="E5E7EB"/>
                                        <w:bottom w:val="single" w:sz="2" w:space="0" w:color="E5E7EB"/>
                                        <w:right w:val="single" w:sz="2" w:space="0" w:color="E5E7EB"/>
                                      </w:divBdr>
                                      <w:divsChild>
                                        <w:div w:id="26637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325327156">
          <w:marLeft w:val="0"/>
          <w:marRight w:val="0"/>
          <w:marTop w:val="0"/>
          <w:marBottom w:val="0"/>
          <w:divBdr>
            <w:top w:val="single" w:sz="2" w:space="0" w:color="E5E7EB"/>
            <w:left w:val="single" w:sz="2" w:space="0" w:color="E5E7EB"/>
            <w:bottom w:val="single" w:sz="2" w:space="0" w:color="E5E7EB"/>
            <w:right w:val="single" w:sz="2" w:space="0" w:color="E5E7EB"/>
          </w:divBdr>
          <w:divsChild>
            <w:div w:id="1714773349">
              <w:marLeft w:val="0"/>
              <w:marRight w:val="0"/>
              <w:marTop w:val="0"/>
              <w:marBottom w:val="300"/>
              <w:divBdr>
                <w:top w:val="single" w:sz="2" w:space="0" w:color="E5E7EB"/>
                <w:left w:val="single" w:sz="2" w:space="0" w:color="E5E7EB"/>
                <w:bottom w:val="single" w:sz="2" w:space="0" w:color="E5E7EB"/>
                <w:right w:val="single" w:sz="2" w:space="0" w:color="E5E7EB"/>
              </w:divBdr>
              <w:divsChild>
                <w:div w:id="1674255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4343007">
          <w:marLeft w:val="0"/>
          <w:marRight w:val="0"/>
          <w:marTop w:val="0"/>
          <w:marBottom w:val="0"/>
          <w:divBdr>
            <w:top w:val="single" w:sz="2" w:space="0" w:color="E5E7EB"/>
            <w:left w:val="single" w:sz="2" w:space="0" w:color="E5E7EB"/>
            <w:bottom w:val="single" w:sz="2" w:space="0" w:color="E5E7EB"/>
            <w:right w:val="single" w:sz="2" w:space="0" w:color="E5E7EB"/>
          </w:divBdr>
          <w:divsChild>
            <w:div w:id="906308369">
              <w:marLeft w:val="0"/>
              <w:marRight w:val="0"/>
              <w:marTop w:val="0"/>
              <w:marBottom w:val="0"/>
              <w:divBdr>
                <w:top w:val="single" w:sz="2" w:space="0" w:color="E5E7EB"/>
                <w:left w:val="single" w:sz="2" w:space="0" w:color="E5E7EB"/>
                <w:bottom w:val="single" w:sz="2" w:space="0" w:color="E5E7EB"/>
                <w:right w:val="single" w:sz="2" w:space="0" w:color="E5E7EB"/>
              </w:divBdr>
              <w:divsChild>
                <w:div w:id="547451299">
                  <w:marLeft w:val="0"/>
                  <w:marRight w:val="0"/>
                  <w:marTop w:val="0"/>
                  <w:marBottom w:val="0"/>
                  <w:divBdr>
                    <w:top w:val="single" w:sz="2" w:space="0" w:color="E5E7EB"/>
                    <w:left w:val="single" w:sz="2" w:space="0" w:color="E5E7EB"/>
                    <w:bottom w:val="single" w:sz="2" w:space="0" w:color="E5E7EB"/>
                    <w:right w:val="single" w:sz="2" w:space="0" w:color="E5E7EB"/>
                  </w:divBdr>
                  <w:divsChild>
                    <w:div w:id="149491812">
                      <w:marLeft w:val="0"/>
                      <w:marRight w:val="0"/>
                      <w:marTop w:val="0"/>
                      <w:marBottom w:val="0"/>
                      <w:divBdr>
                        <w:top w:val="single" w:sz="2" w:space="0" w:color="E5E7EB"/>
                        <w:left w:val="single" w:sz="2" w:space="0" w:color="E5E7EB"/>
                        <w:bottom w:val="single" w:sz="2" w:space="0" w:color="E5E7EB"/>
                        <w:right w:val="single" w:sz="2" w:space="0" w:color="E5E7EB"/>
                      </w:divBdr>
                      <w:divsChild>
                        <w:div w:id="172569818">
                          <w:marLeft w:val="0"/>
                          <w:marRight w:val="0"/>
                          <w:marTop w:val="0"/>
                          <w:marBottom w:val="360"/>
                          <w:divBdr>
                            <w:top w:val="single" w:sz="2" w:space="0" w:color="E5E7EB"/>
                            <w:left w:val="single" w:sz="2" w:space="0" w:color="E5E7EB"/>
                            <w:bottom w:val="single" w:sz="2" w:space="0" w:color="E5E7EB"/>
                            <w:right w:val="single" w:sz="2" w:space="0" w:color="E5E7EB"/>
                          </w:divBdr>
                          <w:divsChild>
                            <w:div w:id="2107993740">
                              <w:marLeft w:val="0"/>
                              <w:marRight w:val="0"/>
                              <w:marTop w:val="0"/>
                              <w:marBottom w:val="360"/>
                              <w:divBdr>
                                <w:top w:val="single" w:sz="2" w:space="0" w:color="E5E7EB"/>
                                <w:left w:val="single" w:sz="2" w:space="0" w:color="E5E7EB"/>
                                <w:bottom w:val="single" w:sz="2" w:space="0" w:color="E5E7EB"/>
                                <w:right w:val="single" w:sz="2" w:space="0" w:color="E5E7EB"/>
                              </w:divBdr>
                              <w:divsChild>
                                <w:div w:id="1153059401">
                                  <w:marLeft w:val="0"/>
                                  <w:marRight w:val="0"/>
                                  <w:marTop w:val="0"/>
                                  <w:marBottom w:val="0"/>
                                  <w:divBdr>
                                    <w:top w:val="single" w:sz="2" w:space="0" w:color="E5E7EB"/>
                                    <w:left w:val="single" w:sz="2" w:space="0" w:color="E5E7EB"/>
                                    <w:bottom w:val="single" w:sz="2" w:space="0" w:color="E5E7EB"/>
                                    <w:right w:val="single" w:sz="2" w:space="0" w:color="E5E7EB"/>
                                  </w:divBdr>
                                  <w:divsChild>
                                    <w:div w:id="1498113243">
                                      <w:marLeft w:val="0"/>
                                      <w:marRight w:val="0"/>
                                      <w:marTop w:val="0"/>
                                      <w:marBottom w:val="0"/>
                                      <w:divBdr>
                                        <w:top w:val="single" w:sz="4" w:space="0" w:color="999999"/>
                                        <w:left w:val="single" w:sz="4" w:space="0" w:color="999999"/>
                                        <w:bottom w:val="single" w:sz="4" w:space="0" w:color="999999"/>
                                        <w:right w:val="single" w:sz="4" w:space="0" w:color="999999"/>
                                      </w:divBdr>
                                      <w:divsChild>
                                        <w:div w:id="764229291">
                                          <w:marLeft w:val="0"/>
                                          <w:marRight w:val="0"/>
                                          <w:marTop w:val="0"/>
                                          <w:marBottom w:val="0"/>
                                          <w:divBdr>
                                            <w:top w:val="single" w:sz="2" w:space="0" w:color="CCCCCC"/>
                                            <w:left w:val="single" w:sz="2" w:space="0" w:color="CCCCCC"/>
                                            <w:bottom w:val="single" w:sz="2" w:space="0" w:color="CCCCCC"/>
                                            <w:right w:val="single" w:sz="2" w:space="0" w:color="CCCCCC"/>
                                          </w:divBdr>
                                          <w:divsChild>
                                            <w:div w:id="1975065359">
                                              <w:marLeft w:val="0"/>
                                              <w:marRight w:val="0"/>
                                              <w:marTop w:val="0"/>
                                              <w:marBottom w:val="0"/>
                                              <w:divBdr>
                                                <w:top w:val="single" w:sz="2" w:space="0" w:color="E5E7EB"/>
                                                <w:left w:val="single" w:sz="2" w:space="0" w:color="E5E7EB"/>
                                                <w:bottom w:val="single" w:sz="2" w:space="0" w:color="E5E7EB"/>
                                                <w:right w:val="single" w:sz="2" w:space="0" w:color="E5E7EB"/>
                                              </w:divBdr>
                                              <w:divsChild>
                                                <w:div w:id="1650940010">
                                                  <w:marLeft w:val="0"/>
                                                  <w:marRight w:val="0"/>
                                                  <w:marTop w:val="0"/>
                                                  <w:marBottom w:val="0"/>
                                                  <w:divBdr>
                                                    <w:top w:val="single" w:sz="2" w:space="0" w:color="E5E7EB"/>
                                                    <w:left w:val="single" w:sz="2" w:space="0" w:color="E5E7EB"/>
                                                    <w:bottom w:val="single" w:sz="2" w:space="0" w:color="E5E7EB"/>
                                                    <w:right w:val="single" w:sz="2" w:space="0" w:color="E5E7EB"/>
                                                  </w:divBdr>
                                                  <w:divsChild>
                                                    <w:div w:id="1017081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2214330">
                                          <w:marLeft w:val="0"/>
                                          <w:marRight w:val="0"/>
                                          <w:marTop w:val="0"/>
                                          <w:marBottom w:val="0"/>
                                          <w:divBdr>
                                            <w:top w:val="single" w:sz="2" w:space="0" w:color="E5E7EB"/>
                                            <w:left w:val="single" w:sz="2" w:space="0" w:color="E5E7EB"/>
                                            <w:bottom w:val="single" w:sz="2" w:space="0" w:color="E5E7EB"/>
                                            <w:right w:val="single" w:sz="2" w:space="0" w:color="E5E7EB"/>
                                          </w:divBdr>
                                          <w:divsChild>
                                            <w:div w:id="1017266799">
                                              <w:marLeft w:val="0"/>
                                              <w:marRight w:val="0"/>
                                              <w:marTop w:val="0"/>
                                              <w:marBottom w:val="0"/>
                                              <w:divBdr>
                                                <w:top w:val="single" w:sz="2" w:space="0" w:color="E5E7EB"/>
                                                <w:left w:val="single" w:sz="2" w:space="0" w:color="E5E7EB"/>
                                                <w:bottom w:val="single" w:sz="2" w:space="0" w:color="E5E7EB"/>
                                                <w:right w:val="single" w:sz="2" w:space="0" w:color="E5E7EB"/>
                                              </w:divBdr>
                                            </w:div>
                                            <w:div w:id="1071081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9829243">
                          <w:marLeft w:val="0"/>
                          <w:marRight w:val="0"/>
                          <w:marTop w:val="150"/>
                          <w:marBottom w:val="360"/>
                          <w:divBdr>
                            <w:top w:val="single" w:sz="6" w:space="11" w:color="999999"/>
                            <w:left w:val="single" w:sz="6" w:space="11" w:color="999999"/>
                            <w:bottom w:val="single" w:sz="6" w:space="11" w:color="999999"/>
                            <w:right w:val="single" w:sz="6" w:space="11" w:color="999999"/>
                          </w:divBdr>
                        </w:div>
                        <w:div w:id="1061320602">
                          <w:marLeft w:val="0"/>
                          <w:marRight w:val="0"/>
                          <w:marTop w:val="0"/>
                          <w:marBottom w:val="0"/>
                          <w:divBdr>
                            <w:top w:val="single" w:sz="2" w:space="0" w:color="E5E7EB"/>
                            <w:left w:val="single" w:sz="2" w:space="0" w:color="E5E7EB"/>
                            <w:bottom w:val="single" w:sz="2" w:space="0" w:color="E5E7EB"/>
                            <w:right w:val="single" w:sz="2" w:space="0" w:color="E5E7EB"/>
                          </w:divBdr>
                        </w:div>
                        <w:div w:id="2055616266">
                          <w:marLeft w:val="0"/>
                          <w:marRight w:val="0"/>
                          <w:marTop w:val="0"/>
                          <w:marBottom w:val="360"/>
                          <w:divBdr>
                            <w:top w:val="single" w:sz="2" w:space="0" w:color="E5E7EB"/>
                            <w:left w:val="single" w:sz="2" w:space="0" w:color="E5E7EB"/>
                            <w:bottom w:val="single" w:sz="2" w:space="0" w:color="E5E7EB"/>
                            <w:right w:val="single" w:sz="2" w:space="0" w:color="E5E7EB"/>
                          </w:divBdr>
                          <w:divsChild>
                            <w:div w:id="2058165860">
                              <w:marLeft w:val="0"/>
                              <w:marRight w:val="0"/>
                              <w:marTop w:val="0"/>
                              <w:marBottom w:val="360"/>
                              <w:divBdr>
                                <w:top w:val="single" w:sz="2" w:space="0" w:color="E5E7EB"/>
                                <w:left w:val="single" w:sz="2" w:space="0" w:color="E5E7EB"/>
                                <w:bottom w:val="single" w:sz="2" w:space="0" w:color="E5E7EB"/>
                                <w:right w:val="single" w:sz="2" w:space="0" w:color="E5E7EB"/>
                              </w:divBdr>
                              <w:divsChild>
                                <w:div w:id="1422676163">
                                  <w:marLeft w:val="0"/>
                                  <w:marRight w:val="0"/>
                                  <w:marTop w:val="0"/>
                                  <w:marBottom w:val="0"/>
                                  <w:divBdr>
                                    <w:top w:val="single" w:sz="2" w:space="0" w:color="E5E7EB"/>
                                    <w:left w:val="single" w:sz="2" w:space="0" w:color="E5E7EB"/>
                                    <w:bottom w:val="single" w:sz="2" w:space="0" w:color="E5E7EB"/>
                                    <w:right w:val="single" w:sz="2" w:space="0" w:color="E5E7EB"/>
                                  </w:divBdr>
                                  <w:divsChild>
                                    <w:div w:id="1034694545">
                                      <w:marLeft w:val="0"/>
                                      <w:marRight w:val="0"/>
                                      <w:marTop w:val="0"/>
                                      <w:marBottom w:val="0"/>
                                      <w:divBdr>
                                        <w:top w:val="single" w:sz="4" w:space="0" w:color="999999"/>
                                        <w:left w:val="single" w:sz="4" w:space="0" w:color="999999"/>
                                        <w:bottom w:val="single" w:sz="4" w:space="0" w:color="999999"/>
                                        <w:right w:val="single" w:sz="4" w:space="0" w:color="999999"/>
                                      </w:divBdr>
                                      <w:divsChild>
                                        <w:div w:id="472795266">
                                          <w:marLeft w:val="0"/>
                                          <w:marRight w:val="0"/>
                                          <w:marTop w:val="0"/>
                                          <w:marBottom w:val="0"/>
                                          <w:divBdr>
                                            <w:top w:val="single" w:sz="2" w:space="0" w:color="E5E7EB"/>
                                            <w:left w:val="single" w:sz="2" w:space="0" w:color="E5E7EB"/>
                                            <w:bottom w:val="single" w:sz="2" w:space="0" w:color="E5E7EB"/>
                                            <w:right w:val="single" w:sz="2" w:space="0" w:color="E5E7EB"/>
                                          </w:divBdr>
                                          <w:divsChild>
                                            <w:div w:id="29653605">
                                              <w:marLeft w:val="0"/>
                                              <w:marRight w:val="0"/>
                                              <w:marTop w:val="0"/>
                                              <w:marBottom w:val="0"/>
                                              <w:divBdr>
                                                <w:top w:val="single" w:sz="2" w:space="0" w:color="E5E7EB"/>
                                                <w:left w:val="single" w:sz="2" w:space="0" w:color="E5E7EB"/>
                                                <w:bottom w:val="single" w:sz="2" w:space="0" w:color="E5E7EB"/>
                                                <w:right w:val="single" w:sz="2" w:space="0" w:color="E5E7EB"/>
                                              </w:divBdr>
                                            </w:div>
                                            <w:div w:id="1789352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060833">
                                          <w:marLeft w:val="0"/>
                                          <w:marRight w:val="0"/>
                                          <w:marTop w:val="0"/>
                                          <w:marBottom w:val="0"/>
                                          <w:divBdr>
                                            <w:top w:val="single" w:sz="2" w:space="0" w:color="CCCCCC"/>
                                            <w:left w:val="single" w:sz="2" w:space="0" w:color="CCCCCC"/>
                                            <w:bottom w:val="single" w:sz="2" w:space="0" w:color="CCCCCC"/>
                                            <w:right w:val="single" w:sz="2" w:space="0" w:color="CCCCCC"/>
                                          </w:divBdr>
                                          <w:divsChild>
                                            <w:div w:id="827862661">
                                              <w:marLeft w:val="0"/>
                                              <w:marRight w:val="0"/>
                                              <w:marTop w:val="0"/>
                                              <w:marBottom w:val="0"/>
                                              <w:divBdr>
                                                <w:top w:val="single" w:sz="2" w:space="0" w:color="E5E7EB"/>
                                                <w:left w:val="single" w:sz="2" w:space="0" w:color="E5E7EB"/>
                                                <w:bottom w:val="single" w:sz="2" w:space="0" w:color="E5E7EB"/>
                                                <w:right w:val="single" w:sz="2" w:space="0" w:color="E5E7EB"/>
                                              </w:divBdr>
                                              <w:divsChild>
                                                <w:div w:id="1240023406">
                                                  <w:marLeft w:val="0"/>
                                                  <w:marRight w:val="0"/>
                                                  <w:marTop w:val="0"/>
                                                  <w:marBottom w:val="0"/>
                                                  <w:divBdr>
                                                    <w:top w:val="single" w:sz="2" w:space="0" w:color="E5E7EB"/>
                                                    <w:left w:val="single" w:sz="2" w:space="0" w:color="E5E7EB"/>
                                                    <w:bottom w:val="single" w:sz="2" w:space="0" w:color="E5E7EB"/>
                                                    <w:right w:val="single" w:sz="2" w:space="0" w:color="E5E7EB"/>
                                                  </w:divBdr>
                                                  <w:divsChild>
                                                    <w:div w:id="1183587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53031628">
                      <w:marLeft w:val="0"/>
                      <w:marRight w:val="0"/>
                      <w:marTop w:val="0"/>
                      <w:marBottom w:val="0"/>
                      <w:divBdr>
                        <w:top w:val="single" w:sz="2" w:space="0" w:color="E5E7EB"/>
                        <w:left w:val="single" w:sz="2" w:space="0" w:color="E5E7EB"/>
                        <w:bottom w:val="single" w:sz="2" w:space="0" w:color="E5E7EB"/>
                        <w:right w:val="single" w:sz="2" w:space="0" w:color="E5E7EB"/>
                      </w:divBdr>
                      <w:divsChild>
                        <w:div w:id="521435074">
                          <w:marLeft w:val="0"/>
                          <w:marRight w:val="0"/>
                          <w:marTop w:val="0"/>
                          <w:marBottom w:val="0"/>
                          <w:divBdr>
                            <w:top w:val="single" w:sz="2" w:space="0" w:color="E5E7EB"/>
                            <w:left w:val="single" w:sz="2" w:space="0" w:color="E5E7EB"/>
                            <w:bottom w:val="single" w:sz="2" w:space="0" w:color="E5E7EB"/>
                            <w:right w:val="single" w:sz="2" w:space="0" w:color="E5E7EB"/>
                          </w:divBdr>
                          <w:divsChild>
                            <w:div w:id="242877684">
                              <w:marLeft w:val="0"/>
                              <w:marRight w:val="0"/>
                              <w:marTop w:val="180"/>
                              <w:marBottom w:val="0"/>
                              <w:divBdr>
                                <w:top w:val="single" w:sz="6" w:space="9" w:color="767676"/>
                                <w:left w:val="single" w:sz="2" w:space="0" w:color="767676"/>
                                <w:bottom w:val="single" w:sz="6" w:space="9" w:color="767676"/>
                                <w:right w:val="single" w:sz="2" w:space="0" w:color="767676"/>
                              </w:divBdr>
                              <w:divsChild>
                                <w:div w:id="1866600232">
                                  <w:marLeft w:val="0"/>
                                  <w:marRight w:val="0"/>
                                  <w:marTop w:val="120"/>
                                  <w:marBottom w:val="0"/>
                                  <w:divBdr>
                                    <w:top w:val="single" w:sz="2" w:space="0" w:color="E5E7EB"/>
                                    <w:left w:val="single" w:sz="2" w:space="0" w:color="E5E7EB"/>
                                    <w:bottom w:val="single" w:sz="2" w:space="0" w:color="E5E7EB"/>
                                    <w:right w:val="single" w:sz="2" w:space="0" w:color="E5E7EB"/>
                                  </w:divBdr>
                                  <w:divsChild>
                                    <w:div w:id="342972635">
                                      <w:marLeft w:val="0"/>
                                      <w:marRight w:val="0"/>
                                      <w:marTop w:val="0"/>
                                      <w:marBottom w:val="0"/>
                                      <w:divBdr>
                                        <w:top w:val="single" w:sz="2" w:space="0" w:color="E5E7EB"/>
                                        <w:left w:val="single" w:sz="2" w:space="0" w:color="E5E7EB"/>
                                        <w:bottom w:val="single" w:sz="2" w:space="0" w:color="E5E7EB"/>
                                        <w:right w:val="single" w:sz="2" w:space="0" w:color="E5E7EB"/>
                                      </w:divBdr>
                                      <w:divsChild>
                                        <w:div w:id="1406680269">
                                          <w:marLeft w:val="0"/>
                                          <w:marRight w:val="0"/>
                                          <w:marTop w:val="0"/>
                                          <w:marBottom w:val="0"/>
                                          <w:divBdr>
                                            <w:top w:val="single" w:sz="2" w:space="0" w:color="E5E7EB"/>
                                            <w:left w:val="single" w:sz="2" w:space="0" w:color="E5E7EB"/>
                                            <w:bottom w:val="single" w:sz="2" w:space="0" w:color="E5E7EB"/>
                                            <w:right w:val="single" w:sz="2" w:space="0" w:color="E5E7EB"/>
                                          </w:divBdr>
                                          <w:divsChild>
                                            <w:div w:id="2072339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4087742">
                                      <w:marLeft w:val="0"/>
                                      <w:marRight w:val="0"/>
                                      <w:marTop w:val="0"/>
                                      <w:marBottom w:val="0"/>
                                      <w:divBdr>
                                        <w:top w:val="single" w:sz="2" w:space="0" w:color="E5E7EB"/>
                                        <w:left w:val="single" w:sz="2" w:space="0" w:color="E5E7EB"/>
                                        <w:bottom w:val="single" w:sz="2" w:space="0" w:color="E5E7EB"/>
                                        <w:right w:val="single" w:sz="2" w:space="0" w:color="E5E7EB"/>
                                      </w:divBdr>
                                      <w:divsChild>
                                        <w:div w:id="1527402306">
                                          <w:marLeft w:val="0"/>
                                          <w:marRight w:val="0"/>
                                          <w:marTop w:val="0"/>
                                          <w:marBottom w:val="0"/>
                                          <w:divBdr>
                                            <w:top w:val="single" w:sz="2" w:space="0" w:color="E5E7EB"/>
                                            <w:left w:val="single" w:sz="2" w:space="0" w:color="E5E7EB"/>
                                            <w:bottom w:val="single" w:sz="2" w:space="0" w:color="E5E7EB"/>
                                            <w:right w:val="single" w:sz="2" w:space="0" w:color="E5E7EB"/>
                                          </w:divBdr>
                                          <w:divsChild>
                                            <w:div w:id="292909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91152000">
                      <w:marLeft w:val="0"/>
                      <w:marRight w:val="0"/>
                      <w:marTop w:val="0"/>
                      <w:marBottom w:val="360"/>
                      <w:divBdr>
                        <w:top w:val="single" w:sz="2" w:space="0" w:color="E5E7EB"/>
                        <w:left w:val="single" w:sz="2" w:space="0" w:color="E5E7EB"/>
                        <w:bottom w:val="single" w:sz="2" w:space="0" w:color="E5E7EB"/>
                        <w:right w:val="single" w:sz="2" w:space="0" w:color="E5E7EB"/>
                      </w:divBdr>
                      <w:divsChild>
                        <w:div w:id="1366907687">
                          <w:marLeft w:val="0"/>
                          <w:marRight w:val="0"/>
                          <w:marTop w:val="0"/>
                          <w:marBottom w:val="0"/>
                          <w:divBdr>
                            <w:top w:val="single" w:sz="2" w:space="0" w:color="E5E7EB"/>
                            <w:left w:val="single" w:sz="2" w:space="0" w:color="E5E7EB"/>
                            <w:bottom w:val="single" w:sz="2" w:space="0" w:color="E5E7EB"/>
                            <w:right w:val="single" w:sz="2" w:space="0" w:color="E5E7EB"/>
                          </w:divBdr>
                          <w:divsChild>
                            <w:div w:id="671446449">
                              <w:marLeft w:val="0"/>
                              <w:marRight w:val="0"/>
                              <w:marTop w:val="0"/>
                              <w:marBottom w:val="0"/>
                              <w:divBdr>
                                <w:top w:val="single" w:sz="2" w:space="0" w:color="E5E7EB"/>
                                <w:left w:val="single" w:sz="2" w:space="0" w:color="E5E7EB"/>
                                <w:bottom w:val="single" w:sz="2" w:space="0" w:color="E5E7EB"/>
                                <w:right w:val="single" w:sz="2" w:space="0" w:color="E5E7EB"/>
                              </w:divBdr>
                              <w:divsChild>
                                <w:div w:id="1577860004">
                                  <w:marLeft w:val="0"/>
                                  <w:marRight w:val="0"/>
                                  <w:marTop w:val="0"/>
                                  <w:marBottom w:val="0"/>
                                  <w:divBdr>
                                    <w:top w:val="single" w:sz="2" w:space="0" w:color="E5E7EB"/>
                                    <w:left w:val="single" w:sz="2" w:space="0" w:color="E5E7EB"/>
                                    <w:bottom w:val="single" w:sz="2" w:space="0" w:color="E5E7EB"/>
                                    <w:right w:val="single" w:sz="2" w:space="0" w:color="E5E7EB"/>
                                  </w:divBdr>
                                  <w:divsChild>
                                    <w:div w:id="1567452023">
                                      <w:marLeft w:val="0"/>
                                      <w:marRight w:val="0"/>
                                      <w:marTop w:val="0"/>
                                      <w:marBottom w:val="0"/>
                                      <w:divBdr>
                                        <w:top w:val="single" w:sz="2" w:space="0" w:color="E5E7EB"/>
                                        <w:left w:val="single" w:sz="2" w:space="0" w:color="E5E7EB"/>
                                        <w:bottom w:val="single" w:sz="2" w:space="0" w:color="E5E7EB"/>
                                        <w:right w:val="single" w:sz="2" w:space="0" w:color="E5E7EB"/>
                                      </w:divBdr>
                                      <w:divsChild>
                                        <w:div w:id="1345783123">
                                          <w:marLeft w:val="0"/>
                                          <w:marRight w:val="0"/>
                                          <w:marTop w:val="0"/>
                                          <w:marBottom w:val="0"/>
                                          <w:divBdr>
                                            <w:top w:val="single" w:sz="2" w:space="0" w:color="E5E7EB"/>
                                            <w:left w:val="single" w:sz="2" w:space="0" w:color="E5E7EB"/>
                                            <w:bottom w:val="single" w:sz="2" w:space="0" w:color="E5E7EB"/>
                                            <w:right w:val="single" w:sz="2" w:space="0" w:color="E5E7EB"/>
                                          </w:divBdr>
                                          <w:divsChild>
                                            <w:div w:id="1741252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4696966">
                              <w:marLeft w:val="150"/>
                              <w:marRight w:val="0"/>
                              <w:marTop w:val="0"/>
                              <w:marBottom w:val="0"/>
                              <w:divBdr>
                                <w:top w:val="single" w:sz="2" w:space="0" w:color="E5E7EB"/>
                                <w:left w:val="single" w:sz="2" w:space="0" w:color="E5E7EB"/>
                                <w:bottom w:val="single" w:sz="2" w:space="0" w:color="E5E7EB"/>
                                <w:right w:val="single" w:sz="2" w:space="0" w:color="E5E7EB"/>
                              </w:divBdr>
                            </w:div>
                            <w:div w:id="1133445606">
                              <w:marLeft w:val="150"/>
                              <w:marRight w:val="0"/>
                              <w:marTop w:val="0"/>
                              <w:marBottom w:val="0"/>
                              <w:divBdr>
                                <w:top w:val="single" w:sz="2" w:space="0" w:color="E5E7EB"/>
                                <w:left w:val="single" w:sz="2" w:space="0" w:color="E5E7EB"/>
                                <w:bottom w:val="single" w:sz="2" w:space="0" w:color="E5E7EB"/>
                                <w:right w:val="single" w:sz="2" w:space="0" w:color="E5E7EB"/>
                              </w:divBdr>
                              <w:divsChild>
                                <w:div w:id="710768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2332577">
                          <w:marLeft w:val="0"/>
                          <w:marRight w:val="0"/>
                          <w:marTop w:val="0"/>
                          <w:marBottom w:val="360"/>
                          <w:divBdr>
                            <w:top w:val="single" w:sz="2" w:space="0" w:color="E5E7EB"/>
                            <w:left w:val="single" w:sz="2" w:space="0" w:color="E5E7EB"/>
                            <w:bottom w:val="single" w:sz="2" w:space="0" w:color="E5E7EB"/>
                            <w:right w:val="single" w:sz="2" w:space="0" w:color="E5E7EB"/>
                          </w:divBdr>
                          <w:divsChild>
                            <w:div w:id="1161850560">
                              <w:marLeft w:val="0"/>
                              <w:marRight w:val="0"/>
                              <w:marTop w:val="0"/>
                              <w:marBottom w:val="0"/>
                              <w:divBdr>
                                <w:top w:val="single" w:sz="2" w:space="0" w:color="E5E7EB"/>
                                <w:left w:val="single" w:sz="2" w:space="0" w:color="E5E7EB"/>
                                <w:bottom w:val="single" w:sz="2" w:space="0" w:color="E5E7EB"/>
                                <w:right w:val="single" w:sz="2" w:space="0" w:color="E5E7EB"/>
                              </w:divBdr>
                              <w:divsChild>
                                <w:div w:id="790394276">
                                  <w:marLeft w:val="0"/>
                                  <w:marRight w:val="0"/>
                                  <w:marTop w:val="0"/>
                                  <w:marBottom w:val="60"/>
                                  <w:divBdr>
                                    <w:top w:val="single" w:sz="2" w:space="0" w:color="E5E7EB"/>
                                    <w:left w:val="single" w:sz="2" w:space="0" w:color="E5E7EB"/>
                                    <w:bottom w:val="single" w:sz="2" w:space="0" w:color="E5E7EB"/>
                                    <w:right w:val="single" w:sz="2" w:space="0" w:color="E5E7EB"/>
                                  </w:divBdr>
                                  <w:divsChild>
                                    <w:div w:id="20988683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11969357">
                              <w:marLeft w:val="0"/>
                              <w:marRight w:val="0"/>
                              <w:marTop w:val="0"/>
                              <w:marBottom w:val="0"/>
                              <w:divBdr>
                                <w:top w:val="single" w:sz="2" w:space="0" w:color="E5E7EB"/>
                                <w:left w:val="single" w:sz="2" w:space="0" w:color="E5E7EB"/>
                                <w:bottom w:val="single" w:sz="2" w:space="0" w:color="E5E7EB"/>
                                <w:right w:val="single" w:sz="2" w:space="0" w:color="E5E7EB"/>
                              </w:divBdr>
                              <w:divsChild>
                                <w:div w:id="606157344">
                                  <w:marLeft w:val="0"/>
                                  <w:marRight w:val="0"/>
                                  <w:marTop w:val="0"/>
                                  <w:marBottom w:val="0"/>
                                  <w:divBdr>
                                    <w:top w:val="single" w:sz="2" w:space="0" w:color="E5E7EB"/>
                                    <w:left w:val="single" w:sz="2" w:space="0" w:color="E5E7EB"/>
                                    <w:bottom w:val="single" w:sz="2" w:space="0" w:color="E5E7EB"/>
                                    <w:right w:val="single" w:sz="2" w:space="11" w:color="E5E7EB"/>
                                  </w:divBdr>
                                  <w:divsChild>
                                    <w:div w:id="660621191">
                                      <w:marLeft w:val="0"/>
                                      <w:marRight w:val="0"/>
                                      <w:marTop w:val="0"/>
                                      <w:marBottom w:val="0"/>
                                      <w:divBdr>
                                        <w:top w:val="single" w:sz="2" w:space="0" w:color="E5E7EB"/>
                                        <w:left w:val="single" w:sz="2" w:space="0" w:color="E5E7EB"/>
                                        <w:bottom w:val="single" w:sz="2" w:space="0" w:color="E5E7EB"/>
                                        <w:right w:val="single" w:sz="2" w:space="0" w:color="E5E7EB"/>
                                      </w:divBdr>
                                    </w:div>
                                    <w:div w:id="1793593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63527604">
          <w:marLeft w:val="0"/>
          <w:marRight w:val="0"/>
          <w:marTop w:val="0"/>
          <w:marBottom w:val="0"/>
          <w:divBdr>
            <w:top w:val="single" w:sz="2" w:space="0" w:color="E5E7EB"/>
            <w:left w:val="single" w:sz="2" w:space="0" w:color="E5E7EB"/>
            <w:bottom w:val="single" w:sz="2" w:space="0" w:color="E5E7EB"/>
            <w:right w:val="single" w:sz="2" w:space="0" w:color="E5E7EB"/>
          </w:divBdr>
          <w:divsChild>
            <w:div w:id="2032687230">
              <w:marLeft w:val="0"/>
              <w:marRight w:val="0"/>
              <w:marTop w:val="0"/>
              <w:marBottom w:val="240"/>
              <w:divBdr>
                <w:top w:val="single" w:sz="2" w:space="0" w:color="E5E7EB"/>
                <w:left w:val="single" w:sz="2" w:space="0" w:color="E5E7EB"/>
                <w:bottom w:val="single" w:sz="2" w:space="0" w:color="E5E7EB"/>
                <w:right w:val="single" w:sz="2" w:space="0" w:color="E5E7EB"/>
              </w:divBdr>
              <w:divsChild>
                <w:div w:id="2012641558">
                  <w:marLeft w:val="0"/>
                  <w:marRight w:val="0"/>
                  <w:marTop w:val="0"/>
                  <w:marBottom w:val="0"/>
                  <w:divBdr>
                    <w:top w:val="single" w:sz="2" w:space="0" w:color="E5E7EB"/>
                    <w:left w:val="single" w:sz="2" w:space="0" w:color="E5E7EB"/>
                    <w:bottom w:val="single" w:sz="2" w:space="0" w:color="E5E7EB"/>
                    <w:right w:val="single" w:sz="2" w:space="0" w:color="E5E7EB"/>
                  </w:divBdr>
                  <w:divsChild>
                    <w:div w:id="1665627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1387571">
          <w:marLeft w:val="0"/>
          <w:marRight w:val="0"/>
          <w:marTop w:val="0"/>
          <w:marBottom w:val="0"/>
          <w:divBdr>
            <w:top w:val="single" w:sz="2" w:space="0" w:color="E5E7EB"/>
            <w:left w:val="single" w:sz="2" w:space="0" w:color="E5E7EB"/>
            <w:bottom w:val="single" w:sz="2" w:space="0" w:color="E5E7EB"/>
            <w:right w:val="single" w:sz="2" w:space="0" w:color="E5E7EB"/>
          </w:divBdr>
          <w:divsChild>
            <w:div w:id="111368589">
              <w:marLeft w:val="0"/>
              <w:marRight w:val="0"/>
              <w:marTop w:val="0"/>
              <w:marBottom w:val="180"/>
              <w:divBdr>
                <w:top w:val="single" w:sz="2" w:space="0" w:color="E5E7EB"/>
                <w:left w:val="single" w:sz="2" w:space="0" w:color="E5E7EB"/>
                <w:bottom w:val="single" w:sz="2" w:space="0" w:color="E5E7EB"/>
                <w:right w:val="single" w:sz="2" w:space="0" w:color="E5E7EB"/>
              </w:divBdr>
              <w:divsChild>
                <w:div w:id="477384738">
                  <w:marLeft w:val="0"/>
                  <w:marRight w:val="0"/>
                  <w:marTop w:val="0"/>
                  <w:marBottom w:val="0"/>
                  <w:divBdr>
                    <w:top w:val="single" w:sz="2" w:space="0" w:color="E5E7EB"/>
                    <w:left w:val="single" w:sz="2" w:space="0" w:color="E5E7EB"/>
                    <w:bottom w:val="single" w:sz="2" w:space="0" w:color="E5E7EB"/>
                    <w:right w:val="single" w:sz="2" w:space="0" w:color="E5E7EB"/>
                  </w:divBdr>
                  <w:divsChild>
                    <w:div w:id="1639413816">
                      <w:marLeft w:val="0"/>
                      <w:marRight w:val="0"/>
                      <w:marTop w:val="0"/>
                      <w:marBottom w:val="0"/>
                      <w:divBdr>
                        <w:top w:val="single" w:sz="2" w:space="0" w:color="E5E7EB"/>
                        <w:left w:val="single" w:sz="2" w:space="0" w:color="E5E7EB"/>
                        <w:bottom w:val="single" w:sz="2" w:space="0" w:color="E5E7EB"/>
                        <w:right w:val="single" w:sz="2" w:space="0" w:color="E5E7EB"/>
                      </w:divBdr>
                      <w:divsChild>
                        <w:div w:id="1756783105">
                          <w:marLeft w:val="0"/>
                          <w:marRight w:val="0"/>
                          <w:marTop w:val="0"/>
                          <w:marBottom w:val="0"/>
                          <w:divBdr>
                            <w:top w:val="single" w:sz="2" w:space="0" w:color="E5E7EB"/>
                            <w:left w:val="single" w:sz="2" w:space="0" w:color="E5E7EB"/>
                            <w:bottom w:val="single" w:sz="2" w:space="0" w:color="E5E7EB"/>
                            <w:right w:val="single" w:sz="2" w:space="0" w:color="E5E7EB"/>
                          </w:divBdr>
                          <w:divsChild>
                            <w:div w:id="1462337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5438818">
                  <w:marLeft w:val="0"/>
                  <w:marRight w:val="0"/>
                  <w:marTop w:val="0"/>
                  <w:marBottom w:val="0"/>
                  <w:divBdr>
                    <w:top w:val="single" w:sz="2" w:space="0" w:color="E5E7EB"/>
                    <w:left w:val="single" w:sz="2" w:space="0" w:color="E5E7EB"/>
                    <w:bottom w:val="single" w:sz="2" w:space="0" w:color="E5E7EB"/>
                    <w:right w:val="single" w:sz="2" w:space="0" w:color="E5E7EB"/>
                  </w:divBdr>
                  <w:divsChild>
                    <w:div w:id="824710680">
                      <w:marLeft w:val="0"/>
                      <w:marRight w:val="0"/>
                      <w:marTop w:val="180"/>
                      <w:marBottom w:val="0"/>
                      <w:divBdr>
                        <w:top w:val="single" w:sz="2" w:space="2" w:color="E5E7EB"/>
                        <w:left w:val="single" w:sz="2" w:space="0" w:color="E5E7EB"/>
                        <w:bottom w:val="single" w:sz="2" w:space="0" w:color="E5E7EB"/>
                        <w:right w:val="single" w:sz="2" w:space="0" w:color="E5E7EB"/>
                      </w:divBdr>
                      <w:divsChild>
                        <w:div w:id="681395276">
                          <w:marLeft w:val="0"/>
                          <w:marRight w:val="0"/>
                          <w:marTop w:val="0"/>
                          <w:marBottom w:val="0"/>
                          <w:divBdr>
                            <w:top w:val="single" w:sz="2" w:space="0" w:color="E5E7EB"/>
                            <w:left w:val="single" w:sz="2" w:space="0" w:color="E5E7EB"/>
                            <w:bottom w:val="single" w:sz="2" w:space="0" w:color="E5E7EB"/>
                            <w:right w:val="single" w:sz="2" w:space="0" w:color="E5E7EB"/>
                          </w:divBdr>
                          <w:divsChild>
                            <w:div w:id="807091635">
                              <w:marLeft w:val="0"/>
                              <w:marRight w:val="0"/>
                              <w:marTop w:val="0"/>
                              <w:marBottom w:val="0"/>
                              <w:divBdr>
                                <w:top w:val="single" w:sz="2" w:space="5" w:color="E5E7EB"/>
                                <w:left w:val="single" w:sz="2" w:space="6" w:color="E5E7EB"/>
                                <w:bottom w:val="single" w:sz="2" w:space="6" w:color="E5E7EB"/>
                                <w:right w:val="single" w:sz="2" w:space="6" w:color="E5E7EB"/>
                              </w:divBdr>
                              <w:divsChild>
                                <w:div w:id="1967468288">
                                  <w:marLeft w:val="0"/>
                                  <w:marRight w:val="0"/>
                                  <w:marTop w:val="60"/>
                                  <w:marBottom w:val="0"/>
                                  <w:divBdr>
                                    <w:top w:val="single" w:sz="2" w:space="0" w:color="E5E7EB"/>
                                    <w:left w:val="single" w:sz="2" w:space="0" w:color="E5E7EB"/>
                                    <w:bottom w:val="single" w:sz="2" w:space="0" w:color="E5E7EB"/>
                                    <w:right w:val="single" w:sz="2" w:space="0" w:color="E5E7EB"/>
                                  </w:divBdr>
                                  <w:divsChild>
                                    <w:div w:id="28147522">
                                      <w:marLeft w:val="0"/>
                                      <w:marRight w:val="120"/>
                                      <w:marTop w:val="0"/>
                                      <w:marBottom w:val="0"/>
                                      <w:divBdr>
                                        <w:top w:val="single" w:sz="2" w:space="0" w:color="E5E7EB"/>
                                        <w:left w:val="single" w:sz="2" w:space="0" w:color="E5E7EB"/>
                                        <w:bottom w:val="single" w:sz="2" w:space="0" w:color="E5E7EB"/>
                                        <w:right w:val="single" w:sz="2" w:space="0" w:color="E5E7EB"/>
                                      </w:divBdr>
                                    </w:div>
                                    <w:div w:id="42097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2976489">
                              <w:marLeft w:val="0"/>
                              <w:marRight w:val="0"/>
                              <w:marTop w:val="0"/>
                              <w:marBottom w:val="0"/>
                              <w:divBdr>
                                <w:top w:val="single" w:sz="2" w:space="2" w:color="E5E7EB"/>
                                <w:left w:val="single" w:sz="2" w:space="0" w:color="E5E7EB"/>
                                <w:bottom w:val="single" w:sz="2" w:space="0" w:color="E5E7EB"/>
                                <w:right w:val="single" w:sz="2" w:space="0" w:color="E5E7EB"/>
                              </w:divBdr>
                              <w:divsChild>
                                <w:div w:id="60249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4631162">
                          <w:marLeft w:val="0"/>
                          <w:marRight w:val="0"/>
                          <w:marTop w:val="0"/>
                          <w:marBottom w:val="0"/>
                          <w:divBdr>
                            <w:top w:val="single" w:sz="2" w:space="0" w:color="E5E7EB"/>
                            <w:left w:val="single" w:sz="2" w:space="0" w:color="E5E7EB"/>
                            <w:bottom w:val="single" w:sz="2" w:space="0" w:color="E5E7EB"/>
                            <w:right w:val="single" w:sz="2" w:space="0" w:color="E5E7EB"/>
                          </w:divBdr>
                          <w:divsChild>
                            <w:div w:id="265961319">
                              <w:marLeft w:val="0"/>
                              <w:marRight w:val="0"/>
                              <w:marTop w:val="0"/>
                              <w:marBottom w:val="0"/>
                              <w:divBdr>
                                <w:top w:val="single" w:sz="2" w:space="5" w:color="E5E7EB"/>
                                <w:left w:val="single" w:sz="2" w:space="6" w:color="E5E7EB"/>
                                <w:bottom w:val="single" w:sz="2" w:space="6" w:color="E5E7EB"/>
                                <w:right w:val="single" w:sz="2" w:space="6" w:color="E5E7EB"/>
                              </w:divBdr>
                              <w:divsChild>
                                <w:div w:id="552959963">
                                  <w:marLeft w:val="0"/>
                                  <w:marRight w:val="0"/>
                                  <w:marTop w:val="60"/>
                                  <w:marBottom w:val="0"/>
                                  <w:divBdr>
                                    <w:top w:val="single" w:sz="2" w:space="0" w:color="E5E7EB"/>
                                    <w:left w:val="single" w:sz="2" w:space="0" w:color="E5E7EB"/>
                                    <w:bottom w:val="single" w:sz="2" w:space="0" w:color="E5E7EB"/>
                                    <w:right w:val="single" w:sz="2" w:space="0" w:color="E5E7EB"/>
                                  </w:divBdr>
                                  <w:divsChild>
                                    <w:div w:id="209998709">
                                      <w:marLeft w:val="0"/>
                                      <w:marRight w:val="120"/>
                                      <w:marTop w:val="0"/>
                                      <w:marBottom w:val="0"/>
                                      <w:divBdr>
                                        <w:top w:val="single" w:sz="2" w:space="0" w:color="E5E7EB"/>
                                        <w:left w:val="single" w:sz="2" w:space="0" w:color="E5E7EB"/>
                                        <w:bottom w:val="single" w:sz="2" w:space="0" w:color="E5E7EB"/>
                                        <w:right w:val="single" w:sz="2" w:space="0" w:color="E5E7EB"/>
                                      </w:divBdr>
                                    </w:div>
                                    <w:div w:id="796798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4634630">
                              <w:marLeft w:val="0"/>
                              <w:marRight w:val="0"/>
                              <w:marTop w:val="0"/>
                              <w:marBottom w:val="0"/>
                              <w:divBdr>
                                <w:top w:val="single" w:sz="2" w:space="2" w:color="E5E7EB"/>
                                <w:left w:val="single" w:sz="2" w:space="0" w:color="E5E7EB"/>
                                <w:bottom w:val="single" w:sz="2" w:space="0" w:color="E5E7EB"/>
                                <w:right w:val="single" w:sz="2" w:space="0" w:color="E5E7EB"/>
                              </w:divBdr>
                              <w:divsChild>
                                <w:div w:id="2125925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6692016">
                          <w:marLeft w:val="0"/>
                          <w:marRight w:val="0"/>
                          <w:marTop w:val="0"/>
                          <w:marBottom w:val="0"/>
                          <w:divBdr>
                            <w:top w:val="single" w:sz="2" w:space="0" w:color="E5E7EB"/>
                            <w:left w:val="single" w:sz="2" w:space="0" w:color="E5E7EB"/>
                            <w:bottom w:val="single" w:sz="2" w:space="0" w:color="E5E7EB"/>
                            <w:right w:val="single" w:sz="2" w:space="0" w:color="E5E7EB"/>
                          </w:divBdr>
                          <w:divsChild>
                            <w:div w:id="656768876">
                              <w:marLeft w:val="0"/>
                              <w:marRight w:val="0"/>
                              <w:marTop w:val="0"/>
                              <w:marBottom w:val="0"/>
                              <w:divBdr>
                                <w:top w:val="single" w:sz="2" w:space="5" w:color="E5E7EB"/>
                                <w:left w:val="single" w:sz="2" w:space="6" w:color="E5E7EB"/>
                                <w:bottom w:val="single" w:sz="2" w:space="6" w:color="E5E7EB"/>
                                <w:right w:val="single" w:sz="2" w:space="6" w:color="E5E7EB"/>
                              </w:divBdr>
                              <w:divsChild>
                                <w:div w:id="1811822030">
                                  <w:marLeft w:val="0"/>
                                  <w:marRight w:val="0"/>
                                  <w:marTop w:val="60"/>
                                  <w:marBottom w:val="0"/>
                                  <w:divBdr>
                                    <w:top w:val="single" w:sz="2" w:space="0" w:color="E5E7EB"/>
                                    <w:left w:val="single" w:sz="2" w:space="0" w:color="E5E7EB"/>
                                    <w:bottom w:val="single" w:sz="2" w:space="0" w:color="E5E7EB"/>
                                    <w:right w:val="single" w:sz="2" w:space="0" w:color="E5E7EB"/>
                                  </w:divBdr>
                                  <w:divsChild>
                                    <w:div w:id="15736090">
                                      <w:marLeft w:val="0"/>
                                      <w:marRight w:val="120"/>
                                      <w:marTop w:val="0"/>
                                      <w:marBottom w:val="0"/>
                                      <w:divBdr>
                                        <w:top w:val="single" w:sz="2" w:space="0" w:color="E5E7EB"/>
                                        <w:left w:val="single" w:sz="2" w:space="0" w:color="E5E7EB"/>
                                        <w:bottom w:val="single" w:sz="2" w:space="0" w:color="E5E7EB"/>
                                        <w:right w:val="single" w:sz="2" w:space="0" w:color="E5E7EB"/>
                                      </w:divBdr>
                                    </w:div>
                                    <w:div w:id="179708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3379699">
                              <w:marLeft w:val="0"/>
                              <w:marRight w:val="0"/>
                              <w:marTop w:val="0"/>
                              <w:marBottom w:val="0"/>
                              <w:divBdr>
                                <w:top w:val="single" w:sz="2" w:space="2" w:color="E5E7EB"/>
                                <w:left w:val="single" w:sz="2" w:space="0" w:color="E5E7EB"/>
                                <w:bottom w:val="single" w:sz="2" w:space="0" w:color="E5E7EB"/>
                                <w:right w:val="single" w:sz="2" w:space="0" w:color="E5E7EB"/>
                              </w:divBdr>
                              <w:divsChild>
                                <w:div w:id="314605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0760703">
                          <w:marLeft w:val="0"/>
                          <w:marRight w:val="0"/>
                          <w:marTop w:val="0"/>
                          <w:marBottom w:val="0"/>
                          <w:divBdr>
                            <w:top w:val="single" w:sz="2" w:space="0" w:color="E5E7EB"/>
                            <w:left w:val="single" w:sz="2" w:space="0" w:color="E5E7EB"/>
                            <w:bottom w:val="single" w:sz="2" w:space="2" w:color="E5E7EB"/>
                            <w:right w:val="single" w:sz="2" w:space="0" w:color="E5E7EB"/>
                          </w:divBdr>
                          <w:divsChild>
                            <w:div w:id="1488017864">
                              <w:marLeft w:val="0"/>
                              <w:marRight w:val="0"/>
                              <w:marTop w:val="0"/>
                              <w:marBottom w:val="0"/>
                              <w:divBdr>
                                <w:top w:val="single" w:sz="2" w:space="5" w:color="E5E7EB"/>
                                <w:left w:val="single" w:sz="2" w:space="6" w:color="E5E7EB"/>
                                <w:bottom w:val="single" w:sz="2" w:space="6" w:color="E5E7EB"/>
                                <w:right w:val="single" w:sz="2" w:space="6" w:color="E5E7EB"/>
                              </w:divBdr>
                              <w:divsChild>
                                <w:div w:id="1357468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443133">
              <w:marLeft w:val="0"/>
              <w:marRight w:val="0"/>
              <w:marTop w:val="0"/>
              <w:marBottom w:val="0"/>
              <w:divBdr>
                <w:top w:val="single" w:sz="2" w:space="0" w:color="E5E7EB"/>
                <w:left w:val="single" w:sz="2" w:space="0" w:color="E5E7EB"/>
                <w:bottom w:val="single" w:sz="2" w:space="23" w:color="E5E7EB"/>
                <w:right w:val="single" w:sz="2" w:space="0" w:color="E5E7EB"/>
              </w:divBdr>
              <w:divsChild>
                <w:div w:id="122582165">
                  <w:marLeft w:val="0"/>
                  <w:marRight w:val="0"/>
                  <w:marTop w:val="0"/>
                  <w:marBottom w:val="0"/>
                  <w:divBdr>
                    <w:top w:val="single" w:sz="2" w:space="0" w:color="E5E7EB"/>
                    <w:left w:val="single" w:sz="2" w:space="0" w:color="E5E7EB"/>
                    <w:bottom w:val="single" w:sz="2" w:space="0" w:color="E5E7EB"/>
                    <w:right w:val="single" w:sz="2" w:space="0" w:color="E5E7EB"/>
                  </w:divBdr>
                </w:div>
                <w:div w:id="412360282">
                  <w:marLeft w:val="0"/>
                  <w:marRight w:val="0"/>
                  <w:marTop w:val="0"/>
                  <w:marBottom w:val="0"/>
                  <w:divBdr>
                    <w:top w:val="single" w:sz="2" w:space="9" w:color="E5E7EB"/>
                    <w:left w:val="single" w:sz="2" w:space="9" w:color="E5E7EB"/>
                    <w:bottom w:val="single" w:sz="2" w:space="9" w:color="E5E7EB"/>
                    <w:right w:val="single" w:sz="2" w:space="9" w:color="E5E7EB"/>
                  </w:divBdr>
                  <w:divsChild>
                    <w:div w:id="1012604470">
                      <w:marLeft w:val="0"/>
                      <w:marRight w:val="0"/>
                      <w:marTop w:val="0"/>
                      <w:marBottom w:val="0"/>
                      <w:divBdr>
                        <w:top w:val="single" w:sz="2" w:space="0" w:color="E5E7EB"/>
                        <w:left w:val="single" w:sz="2" w:space="0" w:color="E5E7EB"/>
                        <w:bottom w:val="single" w:sz="2" w:space="0" w:color="E5E7EB"/>
                        <w:right w:val="single" w:sz="2" w:space="0" w:color="E5E7EB"/>
                      </w:divBdr>
                    </w:div>
                    <w:div w:id="115437486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494347230">
                  <w:marLeft w:val="0"/>
                  <w:marRight w:val="0"/>
                  <w:marTop w:val="0"/>
                  <w:marBottom w:val="360"/>
                  <w:divBdr>
                    <w:top w:val="single" w:sz="2" w:space="0" w:color="E5E7EB"/>
                    <w:left w:val="single" w:sz="2" w:space="0" w:color="E5E7EB"/>
                    <w:bottom w:val="single" w:sz="2" w:space="0" w:color="E5E7EB"/>
                    <w:right w:val="single" w:sz="2" w:space="0" w:color="E5E7EB"/>
                  </w:divBdr>
                  <w:divsChild>
                    <w:div w:id="110067985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6582764">
      <w:bodyDiv w:val="1"/>
      <w:marLeft w:val="0"/>
      <w:marRight w:val="0"/>
      <w:marTop w:val="0"/>
      <w:marBottom w:val="0"/>
      <w:divBdr>
        <w:top w:val="none" w:sz="0" w:space="0" w:color="auto"/>
        <w:left w:val="none" w:sz="0" w:space="0" w:color="auto"/>
        <w:bottom w:val="none" w:sz="0" w:space="0" w:color="auto"/>
        <w:right w:val="none" w:sz="0" w:space="0" w:color="auto"/>
      </w:divBdr>
      <w:divsChild>
        <w:div w:id="387263662">
          <w:marLeft w:val="0"/>
          <w:marRight w:val="0"/>
          <w:marTop w:val="0"/>
          <w:marBottom w:val="0"/>
          <w:divBdr>
            <w:top w:val="single" w:sz="2" w:space="0" w:color="E5E7EB"/>
            <w:left w:val="single" w:sz="2" w:space="0" w:color="E5E7EB"/>
            <w:bottom w:val="single" w:sz="2" w:space="0" w:color="E5E7EB"/>
            <w:right w:val="single" w:sz="2" w:space="0" w:color="E5E7EB"/>
          </w:divBdr>
          <w:divsChild>
            <w:div w:id="1248996999">
              <w:marLeft w:val="0"/>
              <w:marRight w:val="0"/>
              <w:marTop w:val="0"/>
              <w:marBottom w:val="0"/>
              <w:divBdr>
                <w:top w:val="single" w:sz="2" w:space="0" w:color="E5E7EB"/>
                <w:left w:val="single" w:sz="2" w:space="0" w:color="E5E7EB"/>
                <w:bottom w:val="single" w:sz="2" w:space="0" w:color="E5E7EB"/>
                <w:right w:val="single" w:sz="2" w:space="0" w:color="E5E7EB"/>
              </w:divBdr>
              <w:divsChild>
                <w:div w:id="2062748224">
                  <w:marLeft w:val="0"/>
                  <w:marRight w:val="0"/>
                  <w:marTop w:val="0"/>
                  <w:marBottom w:val="0"/>
                  <w:divBdr>
                    <w:top w:val="single" w:sz="2" w:space="0" w:color="E5E7EB"/>
                    <w:left w:val="single" w:sz="2" w:space="0" w:color="E5E7EB"/>
                    <w:bottom w:val="single" w:sz="2" w:space="0" w:color="E5E7EB"/>
                    <w:right w:val="single" w:sz="2" w:space="0" w:color="E5E7EB"/>
                  </w:divBdr>
                  <w:divsChild>
                    <w:div w:id="93015341">
                      <w:marLeft w:val="0"/>
                      <w:marRight w:val="0"/>
                      <w:marTop w:val="0"/>
                      <w:marBottom w:val="360"/>
                      <w:divBdr>
                        <w:top w:val="single" w:sz="2" w:space="0" w:color="E5E7EB"/>
                        <w:left w:val="single" w:sz="2" w:space="0" w:color="E5E7EB"/>
                        <w:bottom w:val="single" w:sz="2" w:space="0" w:color="E5E7EB"/>
                        <w:right w:val="single" w:sz="2" w:space="0" w:color="E5E7EB"/>
                      </w:divBdr>
                      <w:divsChild>
                        <w:div w:id="719282245">
                          <w:marLeft w:val="0"/>
                          <w:marRight w:val="0"/>
                          <w:marTop w:val="0"/>
                          <w:marBottom w:val="360"/>
                          <w:divBdr>
                            <w:top w:val="single" w:sz="2" w:space="0" w:color="E5E7EB"/>
                            <w:left w:val="single" w:sz="2" w:space="0" w:color="E5E7EB"/>
                            <w:bottom w:val="single" w:sz="2" w:space="0" w:color="E5E7EB"/>
                            <w:right w:val="single" w:sz="2" w:space="0" w:color="E5E7EB"/>
                          </w:divBdr>
                          <w:divsChild>
                            <w:div w:id="290522272">
                              <w:marLeft w:val="0"/>
                              <w:marRight w:val="0"/>
                              <w:marTop w:val="0"/>
                              <w:marBottom w:val="0"/>
                              <w:divBdr>
                                <w:top w:val="single" w:sz="2" w:space="0" w:color="E5E7EB"/>
                                <w:left w:val="single" w:sz="2" w:space="0" w:color="E5E7EB"/>
                                <w:bottom w:val="single" w:sz="2" w:space="0" w:color="E5E7EB"/>
                                <w:right w:val="single" w:sz="2" w:space="0" w:color="E5E7EB"/>
                              </w:divBdr>
                              <w:divsChild>
                                <w:div w:id="1708944976">
                                  <w:marLeft w:val="0"/>
                                  <w:marRight w:val="0"/>
                                  <w:marTop w:val="0"/>
                                  <w:marBottom w:val="60"/>
                                  <w:divBdr>
                                    <w:top w:val="single" w:sz="2" w:space="0" w:color="E5E7EB"/>
                                    <w:left w:val="single" w:sz="2" w:space="0" w:color="E5E7EB"/>
                                    <w:bottom w:val="single" w:sz="2" w:space="0" w:color="E5E7EB"/>
                                    <w:right w:val="single" w:sz="2" w:space="0" w:color="E5E7EB"/>
                                  </w:divBdr>
                                  <w:divsChild>
                                    <w:div w:id="5789466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67619065">
                              <w:marLeft w:val="0"/>
                              <w:marRight w:val="0"/>
                              <w:marTop w:val="0"/>
                              <w:marBottom w:val="0"/>
                              <w:divBdr>
                                <w:top w:val="single" w:sz="2" w:space="0" w:color="E5E7EB"/>
                                <w:left w:val="single" w:sz="2" w:space="0" w:color="E5E7EB"/>
                                <w:bottom w:val="single" w:sz="2" w:space="0" w:color="E5E7EB"/>
                                <w:right w:val="single" w:sz="2" w:space="0" w:color="E5E7EB"/>
                              </w:divBdr>
                              <w:divsChild>
                                <w:div w:id="1116482723">
                                  <w:marLeft w:val="0"/>
                                  <w:marRight w:val="0"/>
                                  <w:marTop w:val="0"/>
                                  <w:marBottom w:val="0"/>
                                  <w:divBdr>
                                    <w:top w:val="single" w:sz="2" w:space="0" w:color="E5E7EB"/>
                                    <w:left w:val="single" w:sz="2" w:space="0" w:color="E5E7EB"/>
                                    <w:bottom w:val="single" w:sz="2" w:space="0" w:color="E5E7EB"/>
                                    <w:right w:val="single" w:sz="2" w:space="11" w:color="E5E7EB"/>
                                  </w:divBdr>
                                  <w:divsChild>
                                    <w:div w:id="1533685445">
                                      <w:marLeft w:val="0"/>
                                      <w:marRight w:val="0"/>
                                      <w:marTop w:val="0"/>
                                      <w:marBottom w:val="0"/>
                                      <w:divBdr>
                                        <w:top w:val="single" w:sz="2" w:space="0" w:color="E5E7EB"/>
                                        <w:left w:val="single" w:sz="2" w:space="0" w:color="E5E7EB"/>
                                        <w:bottom w:val="single" w:sz="2" w:space="0" w:color="E5E7EB"/>
                                        <w:right w:val="single" w:sz="2" w:space="0" w:color="E5E7EB"/>
                                      </w:divBdr>
                                    </w:div>
                                    <w:div w:id="1683778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1873260">
                          <w:marLeft w:val="0"/>
                          <w:marRight w:val="0"/>
                          <w:marTop w:val="0"/>
                          <w:marBottom w:val="0"/>
                          <w:divBdr>
                            <w:top w:val="single" w:sz="2" w:space="0" w:color="E5E7EB"/>
                            <w:left w:val="single" w:sz="2" w:space="0" w:color="E5E7EB"/>
                            <w:bottom w:val="single" w:sz="2" w:space="0" w:color="E5E7EB"/>
                            <w:right w:val="single" w:sz="2" w:space="0" w:color="E5E7EB"/>
                          </w:divBdr>
                          <w:divsChild>
                            <w:div w:id="1222251914">
                              <w:marLeft w:val="0"/>
                              <w:marRight w:val="0"/>
                              <w:marTop w:val="0"/>
                              <w:marBottom w:val="0"/>
                              <w:divBdr>
                                <w:top w:val="single" w:sz="2" w:space="0" w:color="E5E7EB"/>
                                <w:left w:val="single" w:sz="2" w:space="0" w:color="E5E7EB"/>
                                <w:bottom w:val="single" w:sz="2" w:space="0" w:color="E5E7EB"/>
                                <w:right w:val="single" w:sz="2" w:space="0" w:color="E5E7EB"/>
                              </w:divBdr>
                              <w:divsChild>
                                <w:div w:id="1777560592">
                                  <w:marLeft w:val="0"/>
                                  <w:marRight w:val="0"/>
                                  <w:marTop w:val="0"/>
                                  <w:marBottom w:val="0"/>
                                  <w:divBdr>
                                    <w:top w:val="single" w:sz="2" w:space="0" w:color="E5E7EB"/>
                                    <w:left w:val="single" w:sz="2" w:space="0" w:color="E5E7EB"/>
                                    <w:bottom w:val="single" w:sz="2" w:space="0" w:color="E5E7EB"/>
                                    <w:right w:val="single" w:sz="2" w:space="0" w:color="E5E7EB"/>
                                  </w:divBdr>
                                  <w:divsChild>
                                    <w:div w:id="72162162">
                                      <w:marLeft w:val="0"/>
                                      <w:marRight w:val="0"/>
                                      <w:marTop w:val="0"/>
                                      <w:marBottom w:val="0"/>
                                      <w:divBdr>
                                        <w:top w:val="single" w:sz="2" w:space="0" w:color="E5E7EB"/>
                                        <w:left w:val="single" w:sz="2" w:space="0" w:color="E5E7EB"/>
                                        <w:bottom w:val="single" w:sz="2" w:space="0" w:color="E5E7EB"/>
                                        <w:right w:val="single" w:sz="2" w:space="0" w:color="E5E7EB"/>
                                      </w:divBdr>
                                      <w:divsChild>
                                        <w:div w:id="259533357">
                                          <w:marLeft w:val="0"/>
                                          <w:marRight w:val="0"/>
                                          <w:marTop w:val="0"/>
                                          <w:marBottom w:val="0"/>
                                          <w:divBdr>
                                            <w:top w:val="single" w:sz="2" w:space="0" w:color="E5E7EB"/>
                                            <w:left w:val="single" w:sz="2" w:space="0" w:color="E5E7EB"/>
                                            <w:bottom w:val="single" w:sz="2" w:space="0" w:color="E5E7EB"/>
                                            <w:right w:val="single" w:sz="2" w:space="0" w:color="E5E7EB"/>
                                          </w:divBdr>
                                          <w:divsChild>
                                            <w:div w:id="1268076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5326468">
                              <w:marLeft w:val="150"/>
                              <w:marRight w:val="0"/>
                              <w:marTop w:val="0"/>
                              <w:marBottom w:val="0"/>
                              <w:divBdr>
                                <w:top w:val="single" w:sz="2" w:space="0" w:color="E5E7EB"/>
                                <w:left w:val="single" w:sz="2" w:space="0" w:color="E5E7EB"/>
                                <w:bottom w:val="single" w:sz="2" w:space="0" w:color="E5E7EB"/>
                                <w:right w:val="single" w:sz="2" w:space="0" w:color="E5E7EB"/>
                              </w:divBdr>
                              <w:divsChild>
                                <w:div w:id="1587687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949892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6174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6313005">
          <w:marLeft w:val="0"/>
          <w:marRight w:val="0"/>
          <w:marTop w:val="0"/>
          <w:marBottom w:val="0"/>
          <w:divBdr>
            <w:top w:val="single" w:sz="2" w:space="0" w:color="E5E7EB"/>
            <w:left w:val="single" w:sz="2" w:space="0" w:color="E5E7EB"/>
            <w:bottom w:val="single" w:sz="2" w:space="0" w:color="E5E7EB"/>
            <w:right w:val="single" w:sz="2" w:space="0" w:color="E5E7EB"/>
          </w:divBdr>
          <w:divsChild>
            <w:div w:id="135130246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81518494">
          <w:marLeft w:val="0"/>
          <w:marRight w:val="0"/>
          <w:marTop w:val="0"/>
          <w:marBottom w:val="0"/>
          <w:divBdr>
            <w:top w:val="single" w:sz="2" w:space="0" w:color="E5E7EB"/>
            <w:left w:val="single" w:sz="2" w:space="0" w:color="E5E7EB"/>
            <w:bottom w:val="single" w:sz="2" w:space="0" w:color="E5E7EB"/>
            <w:right w:val="single" w:sz="2" w:space="0" w:color="E5E7EB"/>
          </w:divBdr>
          <w:divsChild>
            <w:div w:id="176776380">
              <w:marLeft w:val="0"/>
              <w:marRight w:val="0"/>
              <w:marTop w:val="0"/>
              <w:marBottom w:val="180"/>
              <w:divBdr>
                <w:top w:val="single" w:sz="2" w:space="0" w:color="E5E7EB"/>
                <w:left w:val="single" w:sz="2" w:space="0" w:color="E5E7EB"/>
                <w:bottom w:val="single" w:sz="2" w:space="0" w:color="E5E7EB"/>
                <w:right w:val="single" w:sz="2" w:space="0" w:color="E5E7EB"/>
              </w:divBdr>
              <w:divsChild>
                <w:div w:id="654605331">
                  <w:marLeft w:val="0"/>
                  <w:marRight w:val="0"/>
                  <w:marTop w:val="0"/>
                  <w:marBottom w:val="0"/>
                  <w:divBdr>
                    <w:top w:val="single" w:sz="2" w:space="0" w:color="E5E7EB"/>
                    <w:left w:val="single" w:sz="2" w:space="0" w:color="E5E7EB"/>
                    <w:bottom w:val="single" w:sz="2" w:space="0" w:color="E5E7EB"/>
                    <w:right w:val="single" w:sz="2" w:space="0" w:color="E5E7EB"/>
                  </w:divBdr>
                  <w:divsChild>
                    <w:div w:id="202716068">
                      <w:marLeft w:val="0"/>
                      <w:marRight w:val="0"/>
                      <w:marTop w:val="180"/>
                      <w:marBottom w:val="0"/>
                      <w:divBdr>
                        <w:top w:val="single" w:sz="2" w:space="2" w:color="E5E7EB"/>
                        <w:left w:val="single" w:sz="2" w:space="0" w:color="E5E7EB"/>
                        <w:bottom w:val="single" w:sz="2" w:space="0" w:color="E5E7EB"/>
                        <w:right w:val="single" w:sz="2" w:space="0" w:color="E5E7EB"/>
                      </w:divBdr>
                      <w:divsChild>
                        <w:div w:id="267733638">
                          <w:marLeft w:val="0"/>
                          <w:marRight w:val="0"/>
                          <w:marTop w:val="0"/>
                          <w:marBottom w:val="0"/>
                          <w:divBdr>
                            <w:top w:val="single" w:sz="2" w:space="0" w:color="E5E7EB"/>
                            <w:left w:val="single" w:sz="2" w:space="0" w:color="E5E7EB"/>
                            <w:bottom w:val="single" w:sz="2" w:space="2" w:color="E5E7EB"/>
                            <w:right w:val="single" w:sz="2" w:space="0" w:color="E5E7EB"/>
                          </w:divBdr>
                          <w:divsChild>
                            <w:div w:id="2112965074">
                              <w:marLeft w:val="0"/>
                              <w:marRight w:val="0"/>
                              <w:marTop w:val="0"/>
                              <w:marBottom w:val="0"/>
                              <w:divBdr>
                                <w:top w:val="single" w:sz="2" w:space="5" w:color="E5E7EB"/>
                                <w:left w:val="single" w:sz="2" w:space="6" w:color="E5E7EB"/>
                                <w:bottom w:val="single" w:sz="2" w:space="6" w:color="E5E7EB"/>
                                <w:right w:val="single" w:sz="2" w:space="6" w:color="E5E7EB"/>
                              </w:divBdr>
                              <w:divsChild>
                                <w:div w:id="2082634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7605892">
                          <w:marLeft w:val="0"/>
                          <w:marRight w:val="0"/>
                          <w:marTop w:val="0"/>
                          <w:marBottom w:val="0"/>
                          <w:divBdr>
                            <w:top w:val="single" w:sz="2" w:space="0" w:color="E5E7EB"/>
                            <w:left w:val="single" w:sz="2" w:space="0" w:color="E5E7EB"/>
                            <w:bottom w:val="single" w:sz="2" w:space="0" w:color="E5E7EB"/>
                            <w:right w:val="single" w:sz="2" w:space="0" w:color="E5E7EB"/>
                          </w:divBdr>
                          <w:divsChild>
                            <w:div w:id="1137379375">
                              <w:marLeft w:val="0"/>
                              <w:marRight w:val="0"/>
                              <w:marTop w:val="0"/>
                              <w:marBottom w:val="0"/>
                              <w:divBdr>
                                <w:top w:val="single" w:sz="2" w:space="2" w:color="E5E7EB"/>
                                <w:left w:val="single" w:sz="2" w:space="0" w:color="E5E7EB"/>
                                <w:bottom w:val="single" w:sz="2" w:space="0" w:color="E5E7EB"/>
                                <w:right w:val="single" w:sz="2" w:space="0" w:color="E5E7EB"/>
                              </w:divBdr>
                              <w:divsChild>
                                <w:div w:id="1641958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1901659">
                              <w:marLeft w:val="0"/>
                              <w:marRight w:val="0"/>
                              <w:marTop w:val="0"/>
                              <w:marBottom w:val="0"/>
                              <w:divBdr>
                                <w:top w:val="single" w:sz="2" w:space="5" w:color="E5E7EB"/>
                                <w:left w:val="single" w:sz="2" w:space="6" w:color="E5E7EB"/>
                                <w:bottom w:val="single" w:sz="2" w:space="6" w:color="E5E7EB"/>
                                <w:right w:val="single" w:sz="2" w:space="6" w:color="E5E7EB"/>
                              </w:divBdr>
                              <w:divsChild>
                                <w:div w:id="2096585581">
                                  <w:marLeft w:val="0"/>
                                  <w:marRight w:val="0"/>
                                  <w:marTop w:val="60"/>
                                  <w:marBottom w:val="0"/>
                                  <w:divBdr>
                                    <w:top w:val="single" w:sz="2" w:space="0" w:color="E5E7EB"/>
                                    <w:left w:val="single" w:sz="2" w:space="0" w:color="E5E7EB"/>
                                    <w:bottom w:val="single" w:sz="2" w:space="0" w:color="E5E7EB"/>
                                    <w:right w:val="single" w:sz="2" w:space="0" w:color="E5E7EB"/>
                                  </w:divBdr>
                                  <w:divsChild>
                                    <w:div w:id="375011809">
                                      <w:marLeft w:val="0"/>
                                      <w:marRight w:val="0"/>
                                      <w:marTop w:val="0"/>
                                      <w:marBottom w:val="0"/>
                                      <w:divBdr>
                                        <w:top w:val="single" w:sz="2" w:space="0" w:color="E5E7EB"/>
                                        <w:left w:val="single" w:sz="2" w:space="0" w:color="E5E7EB"/>
                                        <w:bottom w:val="single" w:sz="2" w:space="0" w:color="E5E7EB"/>
                                        <w:right w:val="single" w:sz="2" w:space="0" w:color="E5E7EB"/>
                                      </w:divBdr>
                                    </w:div>
                                    <w:div w:id="15058949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9375611">
                          <w:marLeft w:val="0"/>
                          <w:marRight w:val="0"/>
                          <w:marTop w:val="0"/>
                          <w:marBottom w:val="0"/>
                          <w:divBdr>
                            <w:top w:val="single" w:sz="2" w:space="0" w:color="E5E7EB"/>
                            <w:left w:val="single" w:sz="2" w:space="0" w:color="E5E7EB"/>
                            <w:bottom w:val="single" w:sz="2" w:space="0" w:color="E5E7EB"/>
                            <w:right w:val="single" w:sz="2" w:space="0" w:color="E5E7EB"/>
                          </w:divBdr>
                          <w:divsChild>
                            <w:div w:id="437407047">
                              <w:marLeft w:val="0"/>
                              <w:marRight w:val="0"/>
                              <w:marTop w:val="0"/>
                              <w:marBottom w:val="0"/>
                              <w:divBdr>
                                <w:top w:val="single" w:sz="2" w:space="5" w:color="E5E7EB"/>
                                <w:left w:val="single" w:sz="2" w:space="6" w:color="E5E7EB"/>
                                <w:bottom w:val="single" w:sz="2" w:space="6" w:color="E5E7EB"/>
                                <w:right w:val="single" w:sz="2" w:space="6" w:color="E5E7EB"/>
                              </w:divBdr>
                              <w:divsChild>
                                <w:div w:id="1375275933">
                                  <w:marLeft w:val="0"/>
                                  <w:marRight w:val="0"/>
                                  <w:marTop w:val="60"/>
                                  <w:marBottom w:val="0"/>
                                  <w:divBdr>
                                    <w:top w:val="single" w:sz="2" w:space="0" w:color="E5E7EB"/>
                                    <w:left w:val="single" w:sz="2" w:space="0" w:color="E5E7EB"/>
                                    <w:bottom w:val="single" w:sz="2" w:space="0" w:color="E5E7EB"/>
                                    <w:right w:val="single" w:sz="2" w:space="0" w:color="E5E7EB"/>
                                  </w:divBdr>
                                  <w:divsChild>
                                    <w:div w:id="933322340">
                                      <w:marLeft w:val="0"/>
                                      <w:marRight w:val="120"/>
                                      <w:marTop w:val="0"/>
                                      <w:marBottom w:val="0"/>
                                      <w:divBdr>
                                        <w:top w:val="single" w:sz="2" w:space="0" w:color="E5E7EB"/>
                                        <w:left w:val="single" w:sz="2" w:space="0" w:color="E5E7EB"/>
                                        <w:bottom w:val="single" w:sz="2" w:space="0" w:color="E5E7EB"/>
                                        <w:right w:val="single" w:sz="2" w:space="0" w:color="E5E7EB"/>
                                      </w:divBdr>
                                    </w:div>
                                    <w:div w:id="172047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3301674">
                              <w:marLeft w:val="0"/>
                              <w:marRight w:val="0"/>
                              <w:marTop w:val="0"/>
                              <w:marBottom w:val="0"/>
                              <w:divBdr>
                                <w:top w:val="single" w:sz="2" w:space="2" w:color="E5E7EB"/>
                                <w:left w:val="single" w:sz="2" w:space="0" w:color="E5E7EB"/>
                                <w:bottom w:val="single" w:sz="2" w:space="0" w:color="E5E7EB"/>
                                <w:right w:val="single" w:sz="2" w:space="0" w:color="E5E7EB"/>
                              </w:divBdr>
                              <w:divsChild>
                                <w:div w:id="701784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0543585">
                  <w:marLeft w:val="0"/>
                  <w:marRight w:val="0"/>
                  <w:marTop w:val="0"/>
                  <w:marBottom w:val="0"/>
                  <w:divBdr>
                    <w:top w:val="single" w:sz="2" w:space="0" w:color="E5E7EB"/>
                    <w:left w:val="single" w:sz="2" w:space="0" w:color="E5E7EB"/>
                    <w:bottom w:val="single" w:sz="2" w:space="0" w:color="E5E7EB"/>
                    <w:right w:val="single" w:sz="2" w:space="0" w:color="E5E7EB"/>
                  </w:divBdr>
                  <w:divsChild>
                    <w:div w:id="131412585">
                      <w:marLeft w:val="0"/>
                      <w:marRight w:val="0"/>
                      <w:marTop w:val="0"/>
                      <w:marBottom w:val="0"/>
                      <w:divBdr>
                        <w:top w:val="single" w:sz="2" w:space="0" w:color="E5E7EB"/>
                        <w:left w:val="single" w:sz="2" w:space="0" w:color="E5E7EB"/>
                        <w:bottom w:val="single" w:sz="2" w:space="0" w:color="E5E7EB"/>
                        <w:right w:val="single" w:sz="2" w:space="0" w:color="E5E7EB"/>
                      </w:divBdr>
                      <w:divsChild>
                        <w:div w:id="795366930">
                          <w:marLeft w:val="0"/>
                          <w:marRight w:val="0"/>
                          <w:marTop w:val="0"/>
                          <w:marBottom w:val="0"/>
                          <w:divBdr>
                            <w:top w:val="single" w:sz="2" w:space="0" w:color="E5E7EB"/>
                            <w:left w:val="single" w:sz="2" w:space="0" w:color="E5E7EB"/>
                            <w:bottom w:val="single" w:sz="2" w:space="0" w:color="E5E7EB"/>
                            <w:right w:val="single" w:sz="2" w:space="0" w:color="E5E7EB"/>
                          </w:divBdr>
                          <w:divsChild>
                            <w:div w:id="1652295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9155868">
              <w:marLeft w:val="0"/>
              <w:marRight w:val="0"/>
              <w:marTop w:val="0"/>
              <w:marBottom w:val="0"/>
              <w:divBdr>
                <w:top w:val="single" w:sz="2" w:space="0" w:color="E5E7EB"/>
                <w:left w:val="single" w:sz="2" w:space="0" w:color="E5E7EB"/>
                <w:bottom w:val="single" w:sz="2" w:space="23" w:color="E5E7EB"/>
                <w:right w:val="single" w:sz="2" w:space="0" w:color="E5E7EB"/>
              </w:divBdr>
              <w:divsChild>
                <w:div w:id="414133127">
                  <w:marLeft w:val="0"/>
                  <w:marRight w:val="0"/>
                  <w:marTop w:val="0"/>
                  <w:marBottom w:val="0"/>
                  <w:divBdr>
                    <w:top w:val="single" w:sz="2" w:space="9" w:color="E5E7EB"/>
                    <w:left w:val="single" w:sz="2" w:space="9" w:color="E5E7EB"/>
                    <w:bottom w:val="single" w:sz="2" w:space="9" w:color="E5E7EB"/>
                    <w:right w:val="single" w:sz="2" w:space="9" w:color="E5E7EB"/>
                  </w:divBdr>
                  <w:divsChild>
                    <w:div w:id="1701466484">
                      <w:marLeft w:val="0"/>
                      <w:marRight w:val="0"/>
                      <w:marTop w:val="0"/>
                      <w:marBottom w:val="60"/>
                      <w:divBdr>
                        <w:top w:val="single" w:sz="2" w:space="0" w:color="E5E7EB"/>
                        <w:left w:val="single" w:sz="2" w:space="0" w:color="E5E7EB"/>
                        <w:bottom w:val="single" w:sz="2" w:space="0" w:color="E5E7EB"/>
                        <w:right w:val="single" w:sz="2" w:space="0" w:color="E5E7EB"/>
                      </w:divBdr>
                    </w:div>
                    <w:div w:id="1878469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2965070">
                  <w:marLeft w:val="0"/>
                  <w:marRight w:val="0"/>
                  <w:marTop w:val="0"/>
                  <w:marBottom w:val="0"/>
                  <w:divBdr>
                    <w:top w:val="single" w:sz="2" w:space="0" w:color="E5E7EB"/>
                    <w:left w:val="single" w:sz="2" w:space="0" w:color="E5E7EB"/>
                    <w:bottom w:val="single" w:sz="2" w:space="0" w:color="E5E7EB"/>
                    <w:right w:val="single" w:sz="2" w:space="0" w:color="E5E7EB"/>
                  </w:divBdr>
                </w:div>
                <w:div w:id="1738160851">
                  <w:marLeft w:val="0"/>
                  <w:marRight w:val="0"/>
                  <w:marTop w:val="0"/>
                  <w:marBottom w:val="360"/>
                  <w:divBdr>
                    <w:top w:val="single" w:sz="2" w:space="0" w:color="E5E7EB"/>
                    <w:left w:val="single" w:sz="2" w:space="0" w:color="E5E7EB"/>
                    <w:bottom w:val="single" w:sz="2" w:space="0" w:color="E5E7EB"/>
                    <w:right w:val="single" w:sz="2" w:space="0" w:color="E5E7EB"/>
                  </w:divBdr>
                  <w:divsChild>
                    <w:div w:id="64253903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3525487">
      <w:bodyDiv w:val="1"/>
      <w:marLeft w:val="0"/>
      <w:marRight w:val="0"/>
      <w:marTop w:val="0"/>
      <w:marBottom w:val="0"/>
      <w:divBdr>
        <w:top w:val="none" w:sz="0" w:space="0" w:color="auto"/>
        <w:left w:val="none" w:sz="0" w:space="0" w:color="auto"/>
        <w:bottom w:val="none" w:sz="0" w:space="0" w:color="auto"/>
        <w:right w:val="none" w:sz="0" w:space="0" w:color="auto"/>
      </w:divBdr>
      <w:divsChild>
        <w:div w:id="50622130">
          <w:marLeft w:val="0"/>
          <w:marRight w:val="0"/>
          <w:marTop w:val="0"/>
          <w:marBottom w:val="0"/>
          <w:divBdr>
            <w:top w:val="single" w:sz="2" w:space="0" w:color="E5E7EB"/>
            <w:left w:val="single" w:sz="2" w:space="0" w:color="E5E7EB"/>
            <w:bottom w:val="single" w:sz="2" w:space="0" w:color="E5E7EB"/>
            <w:right w:val="single" w:sz="2" w:space="0" w:color="E5E7EB"/>
          </w:divBdr>
          <w:divsChild>
            <w:div w:id="1299534698">
              <w:marLeft w:val="0"/>
              <w:marRight w:val="0"/>
              <w:marTop w:val="0"/>
              <w:marBottom w:val="180"/>
              <w:divBdr>
                <w:top w:val="single" w:sz="2" w:space="0" w:color="E5E7EB"/>
                <w:left w:val="single" w:sz="2" w:space="0" w:color="E5E7EB"/>
                <w:bottom w:val="single" w:sz="2" w:space="0" w:color="E5E7EB"/>
                <w:right w:val="single" w:sz="2" w:space="0" w:color="E5E7EB"/>
              </w:divBdr>
              <w:divsChild>
                <w:div w:id="792863134">
                  <w:marLeft w:val="0"/>
                  <w:marRight w:val="0"/>
                  <w:marTop w:val="0"/>
                  <w:marBottom w:val="0"/>
                  <w:divBdr>
                    <w:top w:val="single" w:sz="2" w:space="0" w:color="E5E7EB"/>
                    <w:left w:val="single" w:sz="2" w:space="0" w:color="E5E7EB"/>
                    <w:bottom w:val="single" w:sz="2" w:space="0" w:color="E5E7EB"/>
                    <w:right w:val="single" w:sz="2" w:space="0" w:color="E5E7EB"/>
                  </w:divBdr>
                  <w:divsChild>
                    <w:div w:id="659962992">
                      <w:marLeft w:val="0"/>
                      <w:marRight w:val="0"/>
                      <w:marTop w:val="180"/>
                      <w:marBottom w:val="0"/>
                      <w:divBdr>
                        <w:top w:val="single" w:sz="2" w:space="2" w:color="E5E7EB"/>
                        <w:left w:val="single" w:sz="2" w:space="0" w:color="E5E7EB"/>
                        <w:bottom w:val="single" w:sz="2" w:space="0" w:color="E5E7EB"/>
                        <w:right w:val="single" w:sz="2" w:space="0" w:color="E5E7EB"/>
                      </w:divBdr>
                      <w:divsChild>
                        <w:div w:id="1736468134">
                          <w:marLeft w:val="0"/>
                          <w:marRight w:val="0"/>
                          <w:marTop w:val="0"/>
                          <w:marBottom w:val="0"/>
                          <w:divBdr>
                            <w:top w:val="single" w:sz="2" w:space="0" w:color="E5E7EB"/>
                            <w:left w:val="single" w:sz="2" w:space="0" w:color="E5E7EB"/>
                            <w:bottom w:val="single" w:sz="2" w:space="0" w:color="E5E7EB"/>
                            <w:right w:val="single" w:sz="2" w:space="0" w:color="E5E7EB"/>
                          </w:divBdr>
                          <w:divsChild>
                            <w:div w:id="1677540993">
                              <w:marLeft w:val="0"/>
                              <w:marRight w:val="0"/>
                              <w:marTop w:val="0"/>
                              <w:marBottom w:val="0"/>
                              <w:divBdr>
                                <w:top w:val="single" w:sz="2" w:space="2" w:color="E5E7EB"/>
                                <w:left w:val="single" w:sz="2" w:space="0" w:color="E5E7EB"/>
                                <w:bottom w:val="single" w:sz="2" w:space="0" w:color="E5E7EB"/>
                                <w:right w:val="single" w:sz="2" w:space="0" w:color="E5E7EB"/>
                              </w:divBdr>
                              <w:divsChild>
                                <w:div w:id="617227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408742">
                              <w:marLeft w:val="0"/>
                              <w:marRight w:val="0"/>
                              <w:marTop w:val="0"/>
                              <w:marBottom w:val="0"/>
                              <w:divBdr>
                                <w:top w:val="single" w:sz="2" w:space="5" w:color="E5E7EB"/>
                                <w:left w:val="single" w:sz="2" w:space="6" w:color="E5E7EB"/>
                                <w:bottom w:val="single" w:sz="2" w:space="6" w:color="E5E7EB"/>
                                <w:right w:val="single" w:sz="2" w:space="6" w:color="E5E7EB"/>
                              </w:divBdr>
                              <w:divsChild>
                                <w:div w:id="804351487">
                                  <w:marLeft w:val="0"/>
                                  <w:marRight w:val="0"/>
                                  <w:marTop w:val="60"/>
                                  <w:marBottom w:val="0"/>
                                  <w:divBdr>
                                    <w:top w:val="single" w:sz="2" w:space="0" w:color="E5E7EB"/>
                                    <w:left w:val="single" w:sz="2" w:space="0" w:color="E5E7EB"/>
                                    <w:bottom w:val="single" w:sz="2" w:space="0" w:color="E5E7EB"/>
                                    <w:right w:val="single" w:sz="2" w:space="0" w:color="E5E7EB"/>
                                  </w:divBdr>
                                  <w:divsChild>
                                    <w:div w:id="143738193">
                                      <w:marLeft w:val="0"/>
                                      <w:marRight w:val="120"/>
                                      <w:marTop w:val="0"/>
                                      <w:marBottom w:val="0"/>
                                      <w:divBdr>
                                        <w:top w:val="single" w:sz="2" w:space="0" w:color="E5E7EB"/>
                                        <w:left w:val="single" w:sz="2" w:space="0" w:color="E5E7EB"/>
                                        <w:bottom w:val="single" w:sz="2" w:space="0" w:color="E5E7EB"/>
                                        <w:right w:val="single" w:sz="2" w:space="0" w:color="E5E7EB"/>
                                      </w:divBdr>
                                    </w:div>
                                    <w:div w:id="1076365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1008371">
                  <w:marLeft w:val="0"/>
                  <w:marRight w:val="0"/>
                  <w:marTop w:val="0"/>
                  <w:marBottom w:val="0"/>
                  <w:divBdr>
                    <w:top w:val="single" w:sz="2" w:space="0" w:color="E5E7EB"/>
                    <w:left w:val="single" w:sz="2" w:space="0" w:color="E5E7EB"/>
                    <w:bottom w:val="single" w:sz="2" w:space="0" w:color="E5E7EB"/>
                    <w:right w:val="single" w:sz="2" w:space="0" w:color="E5E7EB"/>
                  </w:divBdr>
                  <w:divsChild>
                    <w:div w:id="713390621">
                      <w:marLeft w:val="0"/>
                      <w:marRight w:val="0"/>
                      <w:marTop w:val="0"/>
                      <w:marBottom w:val="0"/>
                      <w:divBdr>
                        <w:top w:val="single" w:sz="2" w:space="0" w:color="E5E7EB"/>
                        <w:left w:val="single" w:sz="2" w:space="0" w:color="E5E7EB"/>
                        <w:bottom w:val="single" w:sz="2" w:space="0" w:color="E5E7EB"/>
                        <w:right w:val="single" w:sz="2" w:space="0" w:color="E5E7EB"/>
                      </w:divBdr>
                      <w:divsChild>
                        <w:div w:id="34086538">
                          <w:marLeft w:val="0"/>
                          <w:marRight w:val="0"/>
                          <w:marTop w:val="0"/>
                          <w:marBottom w:val="0"/>
                          <w:divBdr>
                            <w:top w:val="single" w:sz="2" w:space="0" w:color="E5E7EB"/>
                            <w:left w:val="single" w:sz="2" w:space="0" w:color="E5E7EB"/>
                            <w:bottom w:val="single" w:sz="2" w:space="0" w:color="E5E7EB"/>
                            <w:right w:val="single" w:sz="2" w:space="0" w:color="E5E7EB"/>
                          </w:divBdr>
                          <w:divsChild>
                            <w:div w:id="2069764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5342218">
              <w:marLeft w:val="0"/>
              <w:marRight w:val="0"/>
              <w:marTop w:val="0"/>
              <w:marBottom w:val="0"/>
              <w:divBdr>
                <w:top w:val="single" w:sz="2" w:space="0" w:color="E5E7EB"/>
                <w:left w:val="single" w:sz="2" w:space="0" w:color="E5E7EB"/>
                <w:bottom w:val="single" w:sz="2" w:space="23" w:color="E5E7EB"/>
                <w:right w:val="single" w:sz="2" w:space="0" w:color="E5E7EB"/>
              </w:divBdr>
              <w:divsChild>
                <w:div w:id="217207711">
                  <w:marLeft w:val="0"/>
                  <w:marRight w:val="0"/>
                  <w:marTop w:val="0"/>
                  <w:marBottom w:val="0"/>
                  <w:divBdr>
                    <w:top w:val="single" w:sz="2" w:space="0" w:color="E5E7EB"/>
                    <w:left w:val="single" w:sz="2" w:space="0" w:color="E5E7EB"/>
                    <w:bottom w:val="single" w:sz="2" w:space="0" w:color="E5E7EB"/>
                    <w:right w:val="single" w:sz="2" w:space="0" w:color="E5E7EB"/>
                  </w:divBdr>
                </w:div>
                <w:div w:id="491798064">
                  <w:marLeft w:val="0"/>
                  <w:marRight w:val="0"/>
                  <w:marTop w:val="0"/>
                  <w:marBottom w:val="0"/>
                  <w:divBdr>
                    <w:top w:val="single" w:sz="2" w:space="9" w:color="E5E7EB"/>
                    <w:left w:val="single" w:sz="2" w:space="9" w:color="E5E7EB"/>
                    <w:bottom w:val="single" w:sz="2" w:space="9" w:color="E5E7EB"/>
                    <w:right w:val="single" w:sz="2" w:space="9" w:color="E5E7EB"/>
                  </w:divBdr>
                  <w:divsChild>
                    <w:div w:id="38405832">
                      <w:marLeft w:val="0"/>
                      <w:marRight w:val="0"/>
                      <w:marTop w:val="0"/>
                      <w:marBottom w:val="60"/>
                      <w:divBdr>
                        <w:top w:val="single" w:sz="2" w:space="0" w:color="E5E7EB"/>
                        <w:left w:val="single" w:sz="2" w:space="0" w:color="E5E7EB"/>
                        <w:bottom w:val="single" w:sz="2" w:space="0" w:color="E5E7EB"/>
                        <w:right w:val="single" w:sz="2" w:space="0" w:color="E5E7EB"/>
                      </w:divBdr>
                    </w:div>
                    <w:div w:id="1647511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6789041">
                  <w:marLeft w:val="0"/>
                  <w:marRight w:val="0"/>
                  <w:marTop w:val="0"/>
                  <w:marBottom w:val="360"/>
                  <w:divBdr>
                    <w:top w:val="single" w:sz="2" w:space="0" w:color="E5E7EB"/>
                    <w:left w:val="single" w:sz="2" w:space="0" w:color="E5E7EB"/>
                    <w:bottom w:val="single" w:sz="2" w:space="0" w:color="E5E7EB"/>
                    <w:right w:val="single" w:sz="2" w:space="0" w:color="E5E7EB"/>
                  </w:divBdr>
                  <w:divsChild>
                    <w:div w:id="4233046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767888164">
          <w:marLeft w:val="0"/>
          <w:marRight w:val="0"/>
          <w:marTop w:val="0"/>
          <w:marBottom w:val="0"/>
          <w:divBdr>
            <w:top w:val="single" w:sz="2" w:space="0" w:color="E5E7EB"/>
            <w:left w:val="single" w:sz="2" w:space="0" w:color="E5E7EB"/>
            <w:bottom w:val="single" w:sz="2" w:space="0" w:color="E5E7EB"/>
            <w:right w:val="single" w:sz="2" w:space="0" w:color="E5E7EB"/>
          </w:divBdr>
          <w:divsChild>
            <w:div w:id="60250776">
              <w:marLeft w:val="0"/>
              <w:marRight w:val="0"/>
              <w:marTop w:val="0"/>
              <w:marBottom w:val="240"/>
              <w:divBdr>
                <w:top w:val="single" w:sz="2" w:space="0" w:color="E5E7EB"/>
                <w:left w:val="single" w:sz="2" w:space="0" w:color="E5E7EB"/>
                <w:bottom w:val="single" w:sz="2" w:space="0" w:color="E5E7EB"/>
                <w:right w:val="single" w:sz="2" w:space="0" w:color="E5E7EB"/>
              </w:divBdr>
              <w:divsChild>
                <w:div w:id="1240868770">
                  <w:marLeft w:val="0"/>
                  <w:marRight w:val="0"/>
                  <w:marTop w:val="0"/>
                  <w:marBottom w:val="0"/>
                  <w:divBdr>
                    <w:top w:val="single" w:sz="2" w:space="0" w:color="E5E7EB"/>
                    <w:left w:val="single" w:sz="2" w:space="0" w:color="E5E7EB"/>
                    <w:bottom w:val="single" w:sz="2" w:space="0" w:color="E5E7EB"/>
                    <w:right w:val="single" w:sz="2" w:space="0" w:color="E5E7EB"/>
                  </w:divBdr>
                  <w:divsChild>
                    <w:div w:id="1423641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5119211">
          <w:marLeft w:val="0"/>
          <w:marRight w:val="0"/>
          <w:marTop w:val="0"/>
          <w:marBottom w:val="0"/>
          <w:divBdr>
            <w:top w:val="single" w:sz="2" w:space="0" w:color="E5E7EB"/>
            <w:left w:val="single" w:sz="2" w:space="0" w:color="E5E7EB"/>
            <w:bottom w:val="single" w:sz="2" w:space="0" w:color="E5E7EB"/>
            <w:right w:val="single" w:sz="2" w:space="0" w:color="E5E7EB"/>
          </w:divBdr>
          <w:divsChild>
            <w:div w:id="86123848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63099927">
          <w:marLeft w:val="0"/>
          <w:marRight w:val="0"/>
          <w:marTop w:val="0"/>
          <w:marBottom w:val="0"/>
          <w:divBdr>
            <w:top w:val="single" w:sz="2" w:space="0" w:color="E5E7EB"/>
            <w:left w:val="single" w:sz="2" w:space="0" w:color="E5E7EB"/>
            <w:bottom w:val="single" w:sz="2" w:space="0" w:color="E5E7EB"/>
            <w:right w:val="single" w:sz="2" w:space="0" w:color="E5E7EB"/>
          </w:divBdr>
          <w:divsChild>
            <w:div w:id="1333028400">
              <w:marLeft w:val="0"/>
              <w:marRight w:val="0"/>
              <w:marTop w:val="0"/>
              <w:marBottom w:val="0"/>
              <w:divBdr>
                <w:top w:val="single" w:sz="2" w:space="0" w:color="E5E7EB"/>
                <w:left w:val="single" w:sz="2" w:space="0" w:color="E5E7EB"/>
                <w:bottom w:val="single" w:sz="2" w:space="0" w:color="E5E7EB"/>
                <w:right w:val="single" w:sz="2" w:space="0" w:color="E5E7EB"/>
              </w:divBdr>
              <w:divsChild>
                <w:div w:id="2126196671">
                  <w:marLeft w:val="0"/>
                  <w:marRight w:val="0"/>
                  <w:marTop w:val="0"/>
                  <w:marBottom w:val="0"/>
                  <w:divBdr>
                    <w:top w:val="single" w:sz="2" w:space="0" w:color="E5E7EB"/>
                    <w:left w:val="single" w:sz="2" w:space="0" w:color="E5E7EB"/>
                    <w:bottom w:val="single" w:sz="2" w:space="0" w:color="E5E7EB"/>
                    <w:right w:val="single" w:sz="2" w:space="0" w:color="E5E7EB"/>
                  </w:divBdr>
                  <w:divsChild>
                    <w:div w:id="741414023">
                      <w:marLeft w:val="0"/>
                      <w:marRight w:val="0"/>
                      <w:marTop w:val="0"/>
                      <w:marBottom w:val="360"/>
                      <w:divBdr>
                        <w:top w:val="single" w:sz="2" w:space="0" w:color="E5E7EB"/>
                        <w:left w:val="single" w:sz="2" w:space="0" w:color="E5E7EB"/>
                        <w:bottom w:val="single" w:sz="2" w:space="0" w:color="E5E7EB"/>
                        <w:right w:val="single" w:sz="2" w:space="0" w:color="E5E7EB"/>
                      </w:divBdr>
                      <w:divsChild>
                        <w:div w:id="1680037808">
                          <w:marLeft w:val="0"/>
                          <w:marRight w:val="0"/>
                          <w:marTop w:val="0"/>
                          <w:marBottom w:val="180"/>
                          <w:divBdr>
                            <w:top w:val="single" w:sz="6" w:space="9" w:color="999999"/>
                            <w:left w:val="single" w:sz="6" w:space="11" w:color="999999"/>
                            <w:bottom w:val="single" w:sz="6" w:space="9" w:color="999999"/>
                            <w:right w:val="single" w:sz="6" w:space="11" w:color="999999"/>
                          </w:divBdr>
                          <w:divsChild>
                            <w:div w:id="1675036465">
                              <w:marLeft w:val="0"/>
                              <w:marRight w:val="0"/>
                              <w:marTop w:val="0"/>
                              <w:marBottom w:val="0"/>
                              <w:divBdr>
                                <w:top w:val="single" w:sz="2" w:space="0" w:color="E5E7EB"/>
                                <w:left w:val="single" w:sz="2" w:space="0" w:color="E5E7EB"/>
                                <w:bottom w:val="single" w:sz="2" w:space="0" w:color="E5E7EB"/>
                                <w:right w:val="single" w:sz="2" w:space="0" w:color="E5E7EB"/>
                              </w:divBdr>
                              <w:divsChild>
                                <w:div w:id="1735664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302111">
                      <w:marLeft w:val="0"/>
                      <w:marRight w:val="0"/>
                      <w:marTop w:val="0"/>
                      <w:marBottom w:val="360"/>
                      <w:divBdr>
                        <w:top w:val="single" w:sz="2" w:space="0" w:color="E5E7EB"/>
                        <w:left w:val="single" w:sz="2" w:space="0" w:color="E5E7EB"/>
                        <w:bottom w:val="single" w:sz="2" w:space="0" w:color="E5E7EB"/>
                        <w:right w:val="single" w:sz="2" w:space="0" w:color="E5E7EB"/>
                      </w:divBdr>
                      <w:divsChild>
                        <w:div w:id="914390898">
                          <w:marLeft w:val="0"/>
                          <w:marRight w:val="0"/>
                          <w:marTop w:val="0"/>
                          <w:marBottom w:val="0"/>
                          <w:divBdr>
                            <w:top w:val="single" w:sz="2" w:space="0" w:color="E5E7EB"/>
                            <w:left w:val="single" w:sz="2" w:space="0" w:color="E5E7EB"/>
                            <w:bottom w:val="single" w:sz="2" w:space="0" w:color="E5E7EB"/>
                            <w:right w:val="single" w:sz="2" w:space="0" w:color="E5E7EB"/>
                          </w:divBdr>
                          <w:divsChild>
                            <w:div w:id="330524840">
                              <w:marLeft w:val="0"/>
                              <w:marRight w:val="0"/>
                              <w:marTop w:val="0"/>
                              <w:marBottom w:val="0"/>
                              <w:divBdr>
                                <w:top w:val="single" w:sz="2" w:space="0" w:color="E5E7EB"/>
                                <w:left w:val="single" w:sz="2" w:space="0" w:color="E5E7EB"/>
                                <w:bottom w:val="single" w:sz="2" w:space="0" w:color="E5E7EB"/>
                                <w:right w:val="single" w:sz="2" w:space="0" w:color="E5E7EB"/>
                              </w:divBdr>
                              <w:divsChild>
                                <w:div w:id="820122452">
                                  <w:marLeft w:val="0"/>
                                  <w:marRight w:val="0"/>
                                  <w:marTop w:val="0"/>
                                  <w:marBottom w:val="0"/>
                                  <w:divBdr>
                                    <w:top w:val="single" w:sz="2" w:space="0" w:color="E5E7EB"/>
                                    <w:left w:val="single" w:sz="2" w:space="0" w:color="E5E7EB"/>
                                    <w:bottom w:val="single" w:sz="2" w:space="0" w:color="E5E7EB"/>
                                    <w:right w:val="single" w:sz="2" w:space="0" w:color="E5E7EB"/>
                                  </w:divBdr>
                                  <w:divsChild>
                                    <w:div w:id="1308896707">
                                      <w:marLeft w:val="0"/>
                                      <w:marRight w:val="0"/>
                                      <w:marTop w:val="0"/>
                                      <w:marBottom w:val="0"/>
                                      <w:divBdr>
                                        <w:top w:val="single" w:sz="2" w:space="0" w:color="E5E7EB"/>
                                        <w:left w:val="single" w:sz="2" w:space="0" w:color="E5E7EB"/>
                                        <w:bottom w:val="single" w:sz="2" w:space="0" w:color="E5E7EB"/>
                                        <w:right w:val="single" w:sz="2" w:space="0" w:color="E5E7EB"/>
                                      </w:divBdr>
                                      <w:divsChild>
                                        <w:div w:id="865945193">
                                          <w:marLeft w:val="0"/>
                                          <w:marRight w:val="0"/>
                                          <w:marTop w:val="0"/>
                                          <w:marBottom w:val="0"/>
                                          <w:divBdr>
                                            <w:top w:val="single" w:sz="2" w:space="0" w:color="E5E7EB"/>
                                            <w:left w:val="single" w:sz="2" w:space="0" w:color="E5E7EB"/>
                                            <w:bottom w:val="single" w:sz="2" w:space="0" w:color="E5E7EB"/>
                                            <w:right w:val="single" w:sz="2" w:space="0" w:color="E5E7EB"/>
                                          </w:divBdr>
                                          <w:divsChild>
                                            <w:div w:id="165394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6707430">
                              <w:marLeft w:val="150"/>
                              <w:marRight w:val="0"/>
                              <w:marTop w:val="0"/>
                              <w:marBottom w:val="0"/>
                              <w:divBdr>
                                <w:top w:val="single" w:sz="2" w:space="0" w:color="E5E7EB"/>
                                <w:left w:val="single" w:sz="2" w:space="0" w:color="E5E7EB"/>
                                <w:bottom w:val="single" w:sz="2" w:space="0" w:color="E5E7EB"/>
                                <w:right w:val="single" w:sz="2" w:space="0" w:color="E5E7EB"/>
                              </w:divBdr>
                            </w:div>
                            <w:div w:id="983773506">
                              <w:marLeft w:val="150"/>
                              <w:marRight w:val="0"/>
                              <w:marTop w:val="0"/>
                              <w:marBottom w:val="0"/>
                              <w:divBdr>
                                <w:top w:val="single" w:sz="2" w:space="0" w:color="E5E7EB"/>
                                <w:left w:val="single" w:sz="2" w:space="0" w:color="E5E7EB"/>
                                <w:bottom w:val="single" w:sz="2" w:space="0" w:color="E5E7EB"/>
                                <w:right w:val="single" w:sz="2" w:space="0" w:color="E5E7EB"/>
                              </w:divBdr>
                              <w:divsChild>
                                <w:div w:id="1186283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1497352">
                          <w:marLeft w:val="0"/>
                          <w:marRight w:val="0"/>
                          <w:marTop w:val="0"/>
                          <w:marBottom w:val="360"/>
                          <w:divBdr>
                            <w:top w:val="single" w:sz="2" w:space="0" w:color="E5E7EB"/>
                            <w:left w:val="single" w:sz="2" w:space="0" w:color="E5E7EB"/>
                            <w:bottom w:val="single" w:sz="2" w:space="0" w:color="E5E7EB"/>
                            <w:right w:val="single" w:sz="2" w:space="0" w:color="E5E7EB"/>
                          </w:divBdr>
                          <w:divsChild>
                            <w:div w:id="71240478">
                              <w:marLeft w:val="0"/>
                              <w:marRight w:val="0"/>
                              <w:marTop w:val="0"/>
                              <w:marBottom w:val="0"/>
                              <w:divBdr>
                                <w:top w:val="single" w:sz="2" w:space="0" w:color="E5E7EB"/>
                                <w:left w:val="single" w:sz="2" w:space="0" w:color="E5E7EB"/>
                                <w:bottom w:val="single" w:sz="2" w:space="0" w:color="E5E7EB"/>
                                <w:right w:val="single" w:sz="2" w:space="0" w:color="E5E7EB"/>
                              </w:divBdr>
                              <w:divsChild>
                                <w:div w:id="1297222710">
                                  <w:marLeft w:val="0"/>
                                  <w:marRight w:val="0"/>
                                  <w:marTop w:val="0"/>
                                  <w:marBottom w:val="60"/>
                                  <w:divBdr>
                                    <w:top w:val="single" w:sz="2" w:space="0" w:color="E5E7EB"/>
                                    <w:left w:val="single" w:sz="2" w:space="0" w:color="E5E7EB"/>
                                    <w:bottom w:val="single" w:sz="2" w:space="0" w:color="E5E7EB"/>
                                    <w:right w:val="single" w:sz="2" w:space="0" w:color="E5E7EB"/>
                                  </w:divBdr>
                                  <w:divsChild>
                                    <w:div w:id="154436658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516772238">
                              <w:marLeft w:val="0"/>
                              <w:marRight w:val="0"/>
                              <w:marTop w:val="0"/>
                              <w:marBottom w:val="0"/>
                              <w:divBdr>
                                <w:top w:val="single" w:sz="2" w:space="0" w:color="E5E7EB"/>
                                <w:left w:val="single" w:sz="2" w:space="0" w:color="E5E7EB"/>
                                <w:bottom w:val="single" w:sz="2" w:space="0" w:color="E5E7EB"/>
                                <w:right w:val="single" w:sz="2" w:space="0" w:color="E5E7EB"/>
                              </w:divBdr>
                              <w:divsChild>
                                <w:div w:id="808548014">
                                  <w:marLeft w:val="0"/>
                                  <w:marRight w:val="0"/>
                                  <w:marTop w:val="0"/>
                                  <w:marBottom w:val="0"/>
                                  <w:divBdr>
                                    <w:top w:val="single" w:sz="2" w:space="0" w:color="E5E7EB"/>
                                    <w:left w:val="single" w:sz="2" w:space="0" w:color="E5E7EB"/>
                                    <w:bottom w:val="single" w:sz="2" w:space="0" w:color="E5E7EB"/>
                                    <w:right w:val="single" w:sz="2" w:space="11" w:color="E5E7EB"/>
                                  </w:divBdr>
                                  <w:divsChild>
                                    <w:div w:id="2045014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0246670">
                      <w:marLeft w:val="0"/>
                      <w:marRight w:val="0"/>
                      <w:marTop w:val="0"/>
                      <w:marBottom w:val="0"/>
                      <w:divBdr>
                        <w:top w:val="single" w:sz="2" w:space="0" w:color="E5E7EB"/>
                        <w:left w:val="single" w:sz="2" w:space="0" w:color="E5E7EB"/>
                        <w:bottom w:val="single" w:sz="2" w:space="0" w:color="E5E7EB"/>
                        <w:right w:val="single" w:sz="2" w:space="0" w:color="E5E7EB"/>
                      </w:divBdr>
                      <w:divsChild>
                        <w:div w:id="869488699">
                          <w:marLeft w:val="0"/>
                          <w:marRight w:val="0"/>
                          <w:marTop w:val="0"/>
                          <w:marBottom w:val="0"/>
                          <w:divBdr>
                            <w:top w:val="single" w:sz="2" w:space="0" w:color="E5E7EB"/>
                            <w:left w:val="single" w:sz="2" w:space="0" w:color="E5E7EB"/>
                            <w:bottom w:val="single" w:sz="2" w:space="0" w:color="E5E7EB"/>
                            <w:right w:val="single" w:sz="2" w:space="0" w:color="E5E7EB"/>
                          </w:divBdr>
                          <w:divsChild>
                            <w:div w:id="26754231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774132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5924351">
      <w:bodyDiv w:val="1"/>
      <w:marLeft w:val="0"/>
      <w:marRight w:val="0"/>
      <w:marTop w:val="0"/>
      <w:marBottom w:val="0"/>
      <w:divBdr>
        <w:top w:val="none" w:sz="0" w:space="0" w:color="auto"/>
        <w:left w:val="none" w:sz="0" w:space="0" w:color="auto"/>
        <w:bottom w:val="none" w:sz="0" w:space="0" w:color="auto"/>
        <w:right w:val="none" w:sz="0" w:space="0" w:color="auto"/>
      </w:divBdr>
      <w:divsChild>
        <w:div w:id="385491607">
          <w:marLeft w:val="0"/>
          <w:marRight w:val="0"/>
          <w:marTop w:val="0"/>
          <w:marBottom w:val="0"/>
          <w:divBdr>
            <w:top w:val="single" w:sz="2" w:space="0" w:color="E5E7EB"/>
            <w:left w:val="single" w:sz="2" w:space="0" w:color="E5E7EB"/>
            <w:bottom w:val="single" w:sz="2" w:space="0" w:color="E5E7EB"/>
            <w:right w:val="single" w:sz="2" w:space="0" w:color="E5E7EB"/>
          </w:divBdr>
          <w:divsChild>
            <w:div w:id="378434292">
              <w:marLeft w:val="0"/>
              <w:marRight w:val="0"/>
              <w:marTop w:val="0"/>
              <w:marBottom w:val="0"/>
              <w:divBdr>
                <w:top w:val="single" w:sz="2" w:space="0" w:color="E5E7EB"/>
                <w:left w:val="single" w:sz="2" w:space="0" w:color="E5E7EB"/>
                <w:bottom w:val="single" w:sz="2" w:space="0" w:color="E5E7EB"/>
                <w:right w:val="single" w:sz="2" w:space="0" w:color="E5E7EB"/>
              </w:divBdr>
              <w:divsChild>
                <w:div w:id="1590769638">
                  <w:marLeft w:val="0"/>
                  <w:marRight w:val="0"/>
                  <w:marTop w:val="0"/>
                  <w:marBottom w:val="0"/>
                  <w:divBdr>
                    <w:top w:val="single" w:sz="2" w:space="0" w:color="E5E7EB"/>
                    <w:left w:val="single" w:sz="2" w:space="0" w:color="E5E7EB"/>
                    <w:bottom w:val="single" w:sz="2" w:space="0" w:color="E5E7EB"/>
                    <w:right w:val="single" w:sz="2" w:space="0" w:color="E5E7EB"/>
                  </w:divBdr>
                  <w:divsChild>
                    <w:div w:id="335621279">
                      <w:marLeft w:val="0"/>
                      <w:marRight w:val="0"/>
                      <w:marTop w:val="0"/>
                      <w:marBottom w:val="0"/>
                      <w:divBdr>
                        <w:top w:val="single" w:sz="2" w:space="0" w:color="E5E7EB"/>
                        <w:left w:val="single" w:sz="2" w:space="0" w:color="E5E7EB"/>
                        <w:bottom w:val="single" w:sz="2" w:space="0" w:color="E5E7EB"/>
                        <w:right w:val="single" w:sz="2" w:space="0" w:color="E5E7EB"/>
                      </w:divBdr>
                      <w:divsChild>
                        <w:div w:id="398408201">
                          <w:marLeft w:val="0"/>
                          <w:marRight w:val="0"/>
                          <w:marTop w:val="0"/>
                          <w:marBottom w:val="0"/>
                          <w:divBdr>
                            <w:top w:val="single" w:sz="2" w:space="0" w:color="E5E7EB"/>
                            <w:left w:val="single" w:sz="2" w:space="0" w:color="E5E7EB"/>
                            <w:bottom w:val="single" w:sz="2" w:space="0" w:color="E5E7EB"/>
                            <w:right w:val="single" w:sz="2" w:space="0" w:color="E5E7EB"/>
                          </w:divBdr>
                        </w:div>
                        <w:div w:id="1670327350">
                          <w:marLeft w:val="0"/>
                          <w:marRight w:val="0"/>
                          <w:marTop w:val="150"/>
                          <w:marBottom w:val="360"/>
                          <w:divBdr>
                            <w:top w:val="single" w:sz="6" w:space="11" w:color="999999"/>
                            <w:left w:val="single" w:sz="6" w:space="11" w:color="999999"/>
                            <w:bottom w:val="single" w:sz="6" w:space="11" w:color="999999"/>
                            <w:right w:val="single" w:sz="6" w:space="11" w:color="999999"/>
                          </w:divBdr>
                        </w:div>
                        <w:div w:id="1976330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4832975">
                      <w:marLeft w:val="0"/>
                      <w:marRight w:val="0"/>
                      <w:marTop w:val="0"/>
                      <w:marBottom w:val="360"/>
                      <w:divBdr>
                        <w:top w:val="single" w:sz="2" w:space="0" w:color="E5E7EB"/>
                        <w:left w:val="single" w:sz="2" w:space="0" w:color="E5E7EB"/>
                        <w:bottom w:val="single" w:sz="2" w:space="0" w:color="E5E7EB"/>
                        <w:right w:val="single" w:sz="2" w:space="0" w:color="E5E7EB"/>
                      </w:divBdr>
                      <w:divsChild>
                        <w:div w:id="1657412885">
                          <w:marLeft w:val="0"/>
                          <w:marRight w:val="0"/>
                          <w:marTop w:val="0"/>
                          <w:marBottom w:val="180"/>
                          <w:divBdr>
                            <w:top w:val="single" w:sz="6" w:space="9" w:color="999999"/>
                            <w:left w:val="single" w:sz="6" w:space="11" w:color="999999"/>
                            <w:bottom w:val="single" w:sz="6" w:space="9" w:color="999999"/>
                            <w:right w:val="single" w:sz="6" w:space="11" w:color="999999"/>
                          </w:divBdr>
                          <w:divsChild>
                            <w:div w:id="1588688950">
                              <w:marLeft w:val="0"/>
                              <w:marRight w:val="0"/>
                              <w:marTop w:val="0"/>
                              <w:marBottom w:val="0"/>
                              <w:divBdr>
                                <w:top w:val="single" w:sz="2" w:space="0" w:color="E5E7EB"/>
                                <w:left w:val="single" w:sz="2" w:space="0" w:color="E5E7EB"/>
                                <w:bottom w:val="single" w:sz="2" w:space="0" w:color="E5E7EB"/>
                                <w:right w:val="single" w:sz="2" w:space="0" w:color="E5E7EB"/>
                              </w:divBdr>
                              <w:divsChild>
                                <w:div w:id="1626498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2201518">
                      <w:marLeft w:val="0"/>
                      <w:marRight w:val="0"/>
                      <w:marTop w:val="0"/>
                      <w:marBottom w:val="360"/>
                      <w:divBdr>
                        <w:top w:val="single" w:sz="2" w:space="0" w:color="E5E7EB"/>
                        <w:left w:val="single" w:sz="2" w:space="0" w:color="E5E7EB"/>
                        <w:bottom w:val="single" w:sz="2" w:space="0" w:color="E5E7EB"/>
                        <w:right w:val="single" w:sz="2" w:space="0" w:color="E5E7EB"/>
                      </w:divBdr>
                      <w:divsChild>
                        <w:div w:id="207228212">
                          <w:marLeft w:val="0"/>
                          <w:marRight w:val="0"/>
                          <w:marTop w:val="0"/>
                          <w:marBottom w:val="360"/>
                          <w:divBdr>
                            <w:top w:val="single" w:sz="2" w:space="0" w:color="E5E7EB"/>
                            <w:left w:val="single" w:sz="2" w:space="0" w:color="E5E7EB"/>
                            <w:bottom w:val="single" w:sz="2" w:space="0" w:color="E5E7EB"/>
                            <w:right w:val="single" w:sz="2" w:space="0" w:color="E5E7EB"/>
                          </w:divBdr>
                          <w:divsChild>
                            <w:div w:id="152180971">
                              <w:marLeft w:val="0"/>
                              <w:marRight w:val="0"/>
                              <w:marTop w:val="0"/>
                              <w:marBottom w:val="0"/>
                              <w:divBdr>
                                <w:top w:val="single" w:sz="2" w:space="0" w:color="E5E7EB"/>
                                <w:left w:val="single" w:sz="2" w:space="0" w:color="E5E7EB"/>
                                <w:bottom w:val="single" w:sz="2" w:space="0" w:color="E5E7EB"/>
                                <w:right w:val="single" w:sz="2" w:space="0" w:color="E5E7EB"/>
                              </w:divBdr>
                              <w:divsChild>
                                <w:div w:id="380790851">
                                  <w:marLeft w:val="0"/>
                                  <w:marRight w:val="0"/>
                                  <w:marTop w:val="0"/>
                                  <w:marBottom w:val="0"/>
                                  <w:divBdr>
                                    <w:top w:val="single" w:sz="2" w:space="0" w:color="E5E7EB"/>
                                    <w:left w:val="single" w:sz="2" w:space="0" w:color="E5E7EB"/>
                                    <w:bottom w:val="single" w:sz="2" w:space="0" w:color="E5E7EB"/>
                                    <w:right w:val="single" w:sz="2" w:space="11" w:color="E5E7EB"/>
                                  </w:divBdr>
                                  <w:divsChild>
                                    <w:div w:id="1697147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6674877">
                              <w:marLeft w:val="0"/>
                              <w:marRight w:val="0"/>
                              <w:marTop w:val="0"/>
                              <w:marBottom w:val="0"/>
                              <w:divBdr>
                                <w:top w:val="single" w:sz="2" w:space="0" w:color="E5E7EB"/>
                                <w:left w:val="single" w:sz="2" w:space="0" w:color="E5E7EB"/>
                                <w:bottom w:val="single" w:sz="2" w:space="0" w:color="E5E7EB"/>
                                <w:right w:val="single" w:sz="2" w:space="0" w:color="E5E7EB"/>
                              </w:divBdr>
                              <w:divsChild>
                                <w:div w:id="956182964">
                                  <w:marLeft w:val="0"/>
                                  <w:marRight w:val="0"/>
                                  <w:marTop w:val="0"/>
                                  <w:marBottom w:val="60"/>
                                  <w:divBdr>
                                    <w:top w:val="single" w:sz="2" w:space="0" w:color="E5E7EB"/>
                                    <w:left w:val="single" w:sz="2" w:space="0" w:color="E5E7EB"/>
                                    <w:bottom w:val="single" w:sz="2" w:space="0" w:color="E5E7EB"/>
                                    <w:right w:val="single" w:sz="2" w:space="0" w:color="E5E7EB"/>
                                  </w:divBdr>
                                  <w:divsChild>
                                    <w:div w:id="72039993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309334592">
                          <w:marLeft w:val="0"/>
                          <w:marRight w:val="0"/>
                          <w:marTop w:val="0"/>
                          <w:marBottom w:val="0"/>
                          <w:divBdr>
                            <w:top w:val="single" w:sz="2" w:space="0" w:color="E5E7EB"/>
                            <w:left w:val="single" w:sz="2" w:space="0" w:color="E5E7EB"/>
                            <w:bottom w:val="single" w:sz="2" w:space="0" w:color="E5E7EB"/>
                            <w:right w:val="single" w:sz="2" w:space="0" w:color="E5E7EB"/>
                          </w:divBdr>
                          <w:divsChild>
                            <w:div w:id="937712617">
                              <w:marLeft w:val="150"/>
                              <w:marRight w:val="0"/>
                              <w:marTop w:val="0"/>
                              <w:marBottom w:val="0"/>
                              <w:divBdr>
                                <w:top w:val="single" w:sz="2" w:space="0" w:color="E5E7EB"/>
                                <w:left w:val="single" w:sz="2" w:space="0" w:color="E5E7EB"/>
                                <w:bottom w:val="single" w:sz="2" w:space="0" w:color="E5E7EB"/>
                                <w:right w:val="single" w:sz="2" w:space="0" w:color="E5E7EB"/>
                              </w:divBdr>
                              <w:divsChild>
                                <w:div w:id="231736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3385413">
                              <w:marLeft w:val="150"/>
                              <w:marRight w:val="0"/>
                              <w:marTop w:val="0"/>
                              <w:marBottom w:val="0"/>
                              <w:divBdr>
                                <w:top w:val="single" w:sz="2" w:space="0" w:color="E5E7EB"/>
                                <w:left w:val="single" w:sz="2" w:space="0" w:color="E5E7EB"/>
                                <w:bottom w:val="single" w:sz="2" w:space="0" w:color="E5E7EB"/>
                                <w:right w:val="single" w:sz="2" w:space="0" w:color="E5E7EB"/>
                              </w:divBdr>
                            </w:div>
                            <w:div w:id="1962220075">
                              <w:marLeft w:val="0"/>
                              <w:marRight w:val="0"/>
                              <w:marTop w:val="0"/>
                              <w:marBottom w:val="0"/>
                              <w:divBdr>
                                <w:top w:val="single" w:sz="2" w:space="0" w:color="E5E7EB"/>
                                <w:left w:val="single" w:sz="2" w:space="0" w:color="E5E7EB"/>
                                <w:bottom w:val="single" w:sz="2" w:space="0" w:color="E5E7EB"/>
                                <w:right w:val="single" w:sz="2" w:space="0" w:color="E5E7EB"/>
                              </w:divBdr>
                              <w:divsChild>
                                <w:div w:id="1064137749">
                                  <w:marLeft w:val="0"/>
                                  <w:marRight w:val="0"/>
                                  <w:marTop w:val="0"/>
                                  <w:marBottom w:val="0"/>
                                  <w:divBdr>
                                    <w:top w:val="single" w:sz="2" w:space="0" w:color="E5E7EB"/>
                                    <w:left w:val="single" w:sz="2" w:space="0" w:color="E5E7EB"/>
                                    <w:bottom w:val="single" w:sz="2" w:space="0" w:color="E5E7EB"/>
                                    <w:right w:val="single" w:sz="2" w:space="0" w:color="E5E7EB"/>
                                  </w:divBdr>
                                  <w:divsChild>
                                    <w:div w:id="104427649">
                                      <w:marLeft w:val="0"/>
                                      <w:marRight w:val="0"/>
                                      <w:marTop w:val="0"/>
                                      <w:marBottom w:val="0"/>
                                      <w:divBdr>
                                        <w:top w:val="single" w:sz="2" w:space="0" w:color="E5E7EB"/>
                                        <w:left w:val="single" w:sz="2" w:space="0" w:color="E5E7EB"/>
                                        <w:bottom w:val="single" w:sz="2" w:space="0" w:color="E5E7EB"/>
                                        <w:right w:val="single" w:sz="2" w:space="0" w:color="E5E7EB"/>
                                      </w:divBdr>
                                      <w:divsChild>
                                        <w:div w:id="1370954117">
                                          <w:marLeft w:val="0"/>
                                          <w:marRight w:val="0"/>
                                          <w:marTop w:val="0"/>
                                          <w:marBottom w:val="0"/>
                                          <w:divBdr>
                                            <w:top w:val="single" w:sz="2" w:space="0" w:color="E5E7EB"/>
                                            <w:left w:val="single" w:sz="2" w:space="0" w:color="E5E7EB"/>
                                            <w:bottom w:val="single" w:sz="2" w:space="0" w:color="E5E7EB"/>
                                            <w:right w:val="single" w:sz="2" w:space="0" w:color="E5E7EB"/>
                                          </w:divBdr>
                                          <w:divsChild>
                                            <w:div w:id="326596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843974714">
          <w:marLeft w:val="0"/>
          <w:marRight w:val="0"/>
          <w:marTop w:val="0"/>
          <w:marBottom w:val="0"/>
          <w:divBdr>
            <w:top w:val="single" w:sz="2" w:space="0" w:color="E5E7EB"/>
            <w:left w:val="single" w:sz="2" w:space="0" w:color="E5E7EB"/>
            <w:bottom w:val="single" w:sz="2" w:space="0" w:color="E5E7EB"/>
            <w:right w:val="single" w:sz="2" w:space="0" w:color="E5E7EB"/>
          </w:divBdr>
          <w:divsChild>
            <w:div w:id="224341136">
              <w:marLeft w:val="0"/>
              <w:marRight w:val="0"/>
              <w:marTop w:val="0"/>
              <w:marBottom w:val="300"/>
              <w:divBdr>
                <w:top w:val="single" w:sz="2" w:space="0" w:color="E5E7EB"/>
                <w:left w:val="single" w:sz="2" w:space="0" w:color="E5E7EB"/>
                <w:bottom w:val="single" w:sz="2" w:space="0" w:color="E5E7EB"/>
                <w:right w:val="single" w:sz="2" w:space="0" w:color="E5E7EB"/>
              </w:divBdr>
              <w:divsChild>
                <w:div w:id="1975870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7021201">
          <w:marLeft w:val="0"/>
          <w:marRight w:val="0"/>
          <w:marTop w:val="0"/>
          <w:marBottom w:val="0"/>
          <w:divBdr>
            <w:top w:val="single" w:sz="2" w:space="0" w:color="E5E7EB"/>
            <w:left w:val="single" w:sz="2" w:space="0" w:color="E5E7EB"/>
            <w:bottom w:val="single" w:sz="2" w:space="0" w:color="E5E7EB"/>
            <w:right w:val="single" w:sz="2" w:space="0" w:color="E5E7EB"/>
          </w:divBdr>
          <w:divsChild>
            <w:div w:id="1027104272">
              <w:marLeft w:val="0"/>
              <w:marRight w:val="0"/>
              <w:marTop w:val="0"/>
              <w:marBottom w:val="0"/>
              <w:divBdr>
                <w:top w:val="single" w:sz="2" w:space="0" w:color="E5E7EB"/>
                <w:left w:val="single" w:sz="2" w:space="0" w:color="E5E7EB"/>
                <w:bottom w:val="single" w:sz="2" w:space="23" w:color="E5E7EB"/>
                <w:right w:val="single" w:sz="2" w:space="0" w:color="E5E7EB"/>
              </w:divBdr>
              <w:divsChild>
                <w:div w:id="732001303">
                  <w:marLeft w:val="0"/>
                  <w:marRight w:val="0"/>
                  <w:marTop w:val="0"/>
                  <w:marBottom w:val="0"/>
                  <w:divBdr>
                    <w:top w:val="single" w:sz="2" w:space="0" w:color="E5E7EB"/>
                    <w:left w:val="single" w:sz="2" w:space="0" w:color="E5E7EB"/>
                    <w:bottom w:val="single" w:sz="2" w:space="0" w:color="E5E7EB"/>
                    <w:right w:val="single" w:sz="2" w:space="0" w:color="E5E7EB"/>
                  </w:divBdr>
                </w:div>
                <w:div w:id="913661133">
                  <w:marLeft w:val="0"/>
                  <w:marRight w:val="0"/>
                  <w:marTop w:val="0"/>
                  <w:marBottom w:val="0"/>
                  <w:divBdr>
                    <w:top w:val="single" w:sz="2" w:space="9" w:color="E5E7EB"/>
                    <w:left w:val="single" w:sz="2" w:space="9" w:color="E5E7EB"/>
                    <w:bottom w:val="single" w:sz="2" w:space="9" w:color="E5E7EB"/>
                    <w:right w:val="single" w:sz="2" w:space="9" w:color="E5E7EB"/>
                  </w:divBdr>
                  <w:divsChild>
                    <w:div w:id="32968715">
                      <w:marLeft w:val="0"/>
                      <w:marRight w:val="0"/>
                      <w:marTop w:val="0"/>
                      <w:marBottom w:val="60"/>
                      <w:divBdr>
                        <w:top w:val="single" w:sz="2" w:space="0" w:color="E5E7EB"/>
                        <w:left w:val="single" w:sz="2" w:space="0" w:color="E5E7EB"/>
                        <w:bottom w:val="single" w:sz="2" w:space="0" w:color="E5E7EB"/>
                        <w:right w:val="single" w:sz="2" w:space="0" w:color="E5E7EB"/>
                      </w:divBdr>
                    </w:div>
                    <w:div w:id="1159494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857335">
                  <w:marLeft w:val="0"/>
                  <w:marRight w:val="0"/>
                  <w:marTop w:val="0"/>
                  <w:marBottom w:val="360"/>
                  <w:divBdr>
                    <w:top w:val="single" w:sz="2" w:space="0" w:color="E5E7EB"/>
                    <w:left w:val="single" w:sz="2" w:space="0" w:color="E5E7EB"/>
                    <w:bottom w:val="single" w:sz="2" w:space="0" w:color="E5E7EB"/>
                    <w:right w:val="single" w:sz="2" w:space="0" w:color="E5E7EB"/>
                  </w:divBdr>
                  <w:divsChild>
                    <w:div w:id="9647008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488279114">
              <w:marLeft w:val="0"/>
              <w:marRight w:val="0"/>
              <w:marTop w:val="0"/>
              <w:marBottom w:val="180"/>
              <w:divBdr>
                <w:top w:val="single" w:sz="2" w:space="0" w:color="E5E7EB"/>
                <w:left w:val="single" w:sz="2" w:space="0" w:color="E5E7EB"/>
                <w:bottom w:val="single" w:sz="2" w:space="0" w:color="E5E7EB"/>
                <w:right w:val="single" w:sz="2" w:space="0" w:color="E5E7EB"/>
              </w:divBdr>
              <w:divsChild>
                <w:div w:id="297683615">
                  <w:marLeft w:val="0"/>
                  <w:marRight w:val="0"/>
                  <w:marTop w:val="0"/>
                  <w:marBottom w:val="0"/>
                  <w:divBdr>
                    <w:top w:val="single" w:sz="2" w:space="0" w:color="E5E7EB"/>
                    <w:left w:val="single" w:sz="2" w:space="0" w:color="E5E7EB"/>
                    <w:bottom w:val="single" w:sz="2" w:space="0" w:color="E5E7EB"/>
                    <w:right w:val="single" w:sz="2" w:space="0" w:color="E5E7EB"/>
                  </w:divBdr>
                  <w:divsChild>
                    <w:div w:id="465926663">
                      <w:marLeft w:val="0"/>
                      <w:marRight w:val="0"/>
                      <w:marTop w:val="180"/>
                      <w:marBottom w:val="0"/>
                      <w:divBdr>
                        <w:top w:val="single" w:sz="2" w:space="2" w:color="E5E7EB"/>
                        <w:left w:val="single" w:sz="2" w:space="0" w:color="E5E7EB"/>
                        <w:bottom w:val="single" w:sz="2" w:space="0" w:color="E5E7EB"/>
                        <w:right w:val="single" w:sz="2" w:space="0" w:color="E5E7EB"/>
                      </w:divBdr>
                      <w:divsChild>
                        <w:div w:id="230585866">
                          <w:marLeft w:val="0"/>
                          <w:marRight w:val="0"/>
                          <w:marTop w:val="0"/>
                          <w:marBottom w:val="0"/>
                          <w:divBdr>
                            <w:top w:val="single" w:sz="2" w:space="0" w:color="E5E7EB"/>
                            <w:left w:val="single" w:sz="2" w:space="0" w:color="E5E7EB"/>
                            <w:bottom w:val="single" w:sz="2" w:space="0" w:color="E5E7EB"/>
                            <w:right w:val="single" w:sz="2" w:space="0" w:color="E5E7EB"/>
                          </w:divBdr>
                          <w:divsChild>
                            <w:div w:id="600719508">
                              <w:marLeft w:val="0"/>
                              <w:marRight w:val="0"/>
                              <w:marTop w:val="0"/>
                              <w:marBottom w:val="0"/>
                              <w:divBdr>
                                <w:top w:val="single" w:sz="2" w:space="2" w:color="E5E7EB"/>
                                <w:left w:val="single" w:sz="2" w:space="0" w:color="E5E7EB"/>
                                <w:bottom w:val="single" w:sz="2" w:space="0" w:color="E5E7EB"/>
                                <w:right w:val="single" w:sz="2" w:space="0" w:color="E5E7EB"/>
                              </w:divBdr>
                              <w:divsChild>
                                <w:div w:id="189806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4072584">
                              <w:marLeft w:val="0"/>
                              <w:marRight w:val="0"/>
                              <w:marTop w:val="0"/>
                              <w:marBottom w:val="0"/>
                              <w:divBdr>
                                <w:top w:val="single" w:sz="2" w:space="5" w:color="E5E7EB"/>
                                <w:left w:val="single" w:sz="2" w:space="6" w:color="E5E7EB"/>
                                <w:bottom w:val="single" w:sz="2" w:space="6" w:color="E5E7EB"/>
                                <w:right w:val="single" w:sz="2" w:space="6" w:color="E5E7EB"/>
                              </w:divBdr>
                              <w:divsChild>
                                <w:div w:id="1083337453">
                                  <w:marLeft w:val="0"/>
                                  <w:marRight w:val="0"/>
                                  <w:marTop w:val="60"/>
                                  <w:marBottom w:val="0"/>
                                  <w:divBdr>
                                    <w:top w:val="single" w:sz="2" w:space="0" w:color="E5E7EB"/>
                                    <w:left w:val="single" w:sz="2" w:space="0" w:color="E5E7EB"/>
                                    <w:bottom w:val="single" w:sz="2" w:space="0" w:color="E5E7EB"/>
                                    <w:right w:val="single" w:sz="2" w:space="0" w:color="E5E7EB"/>
                                  </w:divBdr>
                                  <w:divsChild>
                                    <w:div w:id="220288067">
                                      <w:marLeft w:val="0"/>
                                      <w:marRight w:val="0"/>
                                      <w:marTop w:val="0"/>
                                      <w:marBottom w:val="0"/>
                                      <w:divBdr>
                                        <w:top w:val="single" w:sz="2" w:space="0" w:color="E5E7EB"/>
                                        <w:left w:val="single" w:sz="2" w:space="0" w:color="E5E7EB"/>
                                        <w:bottom w:val="single" w:sz="2" w:space="0" w:color="E5E7EB"/>
                                        <w:right w:val="single" w:sz="2" w:space="0" w:color="E5E7EB"/>
                                      </w:divBdr>
                                    </w:div>
                                    <w:div w:id="104471750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3698058">
                          <w:marLeft w:val="0"/>
                          <w:marRight w:val="0"/>
                          <w:marTop w:val="0"/>
                          <w:marBottom w:val="0"/>
                          <w:divBdr>
                            <w:top w:val="single" w:sz="2" w:space="0" w:color="E5E7EB"/>
                            <w:left w:val="single" w:sz="2" w:space="0" w:color="E5E7EB"/>
                            <w:bottom w:val="single" w:sz="2" w:space="0" w:color="E5E7EB"/>
                            <w:right w:val="single" w:sz="2" w:space="0" w:color="E5E7EB"/>
                          </w:divBdr>
                          <w:divsChild>
                            <w:div w:id="1379431085">
                              <w:marLeft w:val="0"/>
                              <w:marRight w:val="0"/>
                              <w:marTop w:val="0"/>
                              <w:marBottom w:val="0"/>
                              <w:divBdr>
                                <w:top w:val="single" w:sz="2" w:space="5" w:color="E5E7EB"/>
                                <w:left w:val="single" w:sz="2" w:space="6" w:color="E5E7EB"/>
                                <w:bottom w:val="single" w:sz="2" w:space="6" w:color="E5E7EB"/>
                                <w:right w:val="single" w:sz="2" w:space="6" w:color="E5E7EB"/>
                              </w:divBdr>
                              <w:divsChild>
                                <w:div w:id="1764565837">
                                  <w:marLeft w:val="0"/>
                                  <w:marRight w:val="0"/>
                                  <w:marTop w:val="60"/>
                                  <w:marBottom w:val="0"/>
                                  <w:divBdr>
                                    <w:top w:val="single" w:sz="2" w:space="0" w:color="E5E7EB"/>
                                    <w:left w:val="single" w:sz="2" w:space="0" w:color="E5E7EB"/>
                                    <w:bottom w:val="single" w:sz="2" w:space="0" w:color="E5E7EB"/>
                                    <w:right w:val="single" w:sz="2" w:space="0" w:color="E5E7EB"/>
                                  </w:divBdr>
                                  <w:divsChild>
                                    <w:div w:id="477920294">
                                      <w:marLeft w:val="0"/>
                                      <w:marRight w:val="0"/>
                                      <w:marTop w:val="0"/>
                                      <w:marBottom w:val="0"/>
                                      <w:divBdr>
                                        <w:top w:val="single" w:sz="2" w:space="0" w:color="E5E7EB"/>
                                        <w:left w:val="single" w:sz="2" w:space="0" w:color="E5E7EB"/>
                                        <w:bottom w:val="single" w:sz="2" w:space="0" w:color="E5E7EB"/>
                                        <w:right w:val="single" w:sz="2" w:space="0" w:color="E5E7EB"/>
                                      </w:divBdr>
                                    </w:div>
                                    <w:div w:id="20670991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14278071">
                              <w:marLeft w:val="0"/>
                              <w:marRight w:val="0"/>
                              <w:marTop w:val="0"/>
                              <w:marBottom w:val="0"/>
                              <w:divBdr>
                                <w:top w:val="single" w:sz="2" w:space="2" w:color="E5E7EB"/>
                                <w:left w:val="single" w:sz="2" w:space="0" w:color="E5E7EB"/>
                                <w:bottom w:val="single" w:sz="2" w:space="0" w:color="E5E7EB"/>
                                <w:right w:val="single" w:sz="2" w:space="0" w:color="E5E7EB"/>
                              </w:divBdr>
                              <w:divsChild>
                                <w:div w:id="1993751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4012124">
                          <w:marLeft w:val="0"/>
                          <w:marRight w:val="0"/>
                          <w:marTop w:val="0"/>
                          <w:marBottom w:val="0"/>
                          <w:divBdr>
                            <w:top w:val="single" w:sz="2" w:space="0" w:color="E5E7EB"/>
                            <w:left w:val="single" w:sz="2" w:space="0" w:color="E5E7EB"/>
                            <w:bottom w:val="single" w:sz="2" w:space="0" w:color="E5E7EB"/>
                            <w:right w:val="single" w:sz="2" w:space="0" w:color="E5E7EB"/>
                          </w:divBdr>
                          <w:divsChild>
                            <w:div w:id="1228107856">
                              <w:marLeft w:val="0"/>
                              <w:marRight w:val="0"/>
                              <w:marTop w:val="0"/>
                              <w:marBottom w:val="0"/>
                              <w:divBdr>
                                <w:top w:val="single" w:sz="2" w:space="2" w:color="E5E7EB"/>
                                <w:left w:val="single" w:sz="2" w:space="0" w:color="E5E7EB"/>
                                <w:bottom w:val="single" w:sz="2" w:space="0" w:color="E5E7EB"/>
                                <w:right w:val="single" w:sz="2" w:space="0" w:color="E5E7EB"/>
                              </w:divBdr>
                              <w:divsChild>
                                <w:div w:id="642581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543185">
                              <w:marLeft w:val="0"/>
                              <w:marRight w:val="0"/>
                              <w:marTop w:val="0"/>
                              <w:marBottom w:val="0"/>
                              <w:divBdr>
                                <w:top w:val="single" w:sz="2" w:space="5" w:color="E5E7EB"/>
                                <w:left w:val="single" w:sz="2" w:space="6" w:color="E5E7EB"/>
                                <w:bottom w:val="single" w:sz="2" w:space="6" w:color="E5E7EB"/>
                                <w:right w:val="single" w:sz="2" w:space="6" w:color="E5E7EB"/>
                              </w:divBdr>
                              <w:divsChild>
                                <w:div w:id="1398014532">
                                  <w:marLeft w:val="0"/>
                                  <w:marRight w:val="0"/>
                                  <w:marTop w:val="60"/>
                                  <w:marBottom w:val="0"/>
                                  <w:divBdr>
                                    <w:top w:val="single" w:sz="2" w:space="0" w:color="E5E7EB"/>
                                    <w:left w:val="single" w:sz="2" w:space="0" w:color="E5E7EB"/>
                                    <w:bottom w:val="single" w:sz="2" w:space="0" w:color="E5E7EB"/>
                                    <w:right w:val="single" w:sz="2" w:space="0" w:color="E5E7EB"/>
                                  </w:divBdr>
                                  <w:divsChild>
                                    <w:div w:id="1420517758">
                                      <w:marLeft w:val="0"/>
                                      <w:marRight w:val="120"/>
                                      <w:marTop w:val="0"/>
                                      <w:marBottom w:val="0"/>
                                      <w:divBdr>
                                        <w:top w:val="single" w:sz="2" w:space="0" w:color="E5E7EB"/>
                                        <w:left w:val="single" w:sz="2" w:space="0" w:color="E5E7EB"/>
                                        <w:bottom w:val="single" w:sz="2" w:space="0" w:color="E5E7EB"/>
                                        <w:right w:val="single" w:sz="2" w:space="0" w:color="E5E7EB"/>
                                      </w:divBdr>
                                    </w:div>
                                    <w:div w:id="1714692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6025726">
                  <w:marLeft w:val="0"/>
                  <w:marRight w:val="0"/>
                  <w:marTop w:val="0"/>
                  <w:marBottom w:val="0"/>
                  <w:divBdr>
                    <w:top w:val="single" w:sz="2" w:space="0" w:color="E5E7EB"/>
                    <w:left w:val="single" w:sz="2" w:space="0" w:color="E5E7EB"/>
                    <w:bottom w:val="single" w:sz="2" w:space="0" w:color="E5E7EB"/>
                    <w:right w:val="single" w:sz="2" w:space="0" w:color="E5E7EB"/>
                  </w:divBdr>
                  <w:divsChild>
                    <w:div w:id="1104349935">
                      <w:marLeft w:val="0"/>
                      <w:marRight w:val="0"/>
                      <w:marTop w:val="0"/>
                      <w:marBottom w:val="0"/>
                      <w:divBdr>
                        <w:top w:val="single" w:sz="2" w:space="0" w:color="E5E7EB"/>
                        <w:left w:val="single" w:sz="2" w:space="0" w:color="E5E7EB"/>
                        <w:bottom w:val="single" w:sz="2" w:space="0" w:color="E5E7EB"/>
                        <w:right w:val="single" w:sz="2" w:space="0" w:color="E5E7EB"/>
                      </w:divBdr>
                      <w:divsChild>
                        <w:div w:id="1746028908">
                          <w:marLeft w:val="0"/>
                          <w:marRight w:val="0"/>
                          <w:marTop w:val="0"/>
                          <w:marBottom w:val="0"/>
                          <w:divBdr>
                            <w:top w:val="single" w:sz="2" w:space="0" w:color="E5E7EB"/>
                            <w:left w:val="single" w:sz="2" w:space="0" w:color="E5E7EB"/>
                            <w:bottom w:val="single" w:sz="2" w:space="0" w:color="E5E7EB"/>
                            <w:right w:val="single" w:sz="2" w:space="0" w:color="E5E7EB"/>
                          </w:divBdr>
                          <w:divsChild>
                            <w:div w:id="201332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7630292">
          <w:marLeft w:val="0"/>
          <w:marRight w:val="0"/>
          <w:marTop w:val="0"/>
          <w:marBottom w:val="0"/>
          <w:divBdr>
            <w:top w:val="single" w:sz="2" w:space="0" w:color="E5E7EB"/>
            <w:left w:val="single" w:sz="2" w:space="0" w:color="E5E7EB"/>
            <w:bottom w:val="single" w:sz="2" w:space="0" w:color="E5E7EB"/>
            <w:right w:val="single" w:sz="2" w:space="0" w:color="E5E7EB"/>
          </w:divBdr>
          <w:divsChild>
            <w:div w:id="510147093">
              <w:marLeft w:val="0"/>
              <w:marRight w:val="0"/>
              <w:marTop w:val="0"/>
              <w:marBottom w:val="240"/>
              <w:divBdr>
                <w:top w:val="single" w:sz="2" w:space="0" w:color="E5E7EB"/>
                <w:left w:val="single" w:sz="2" w:space="0" w:color="E5E7EB"/>
                <w:bottom w:val="single" w:sz="2" w:space="0" w:color="E5E7EB"/>
                <w:right w:val="single" w:sz="2" w:space="0" w:color="E5E7EB"/>
              </w:divBdr>
              <w:divsChild>
                <w:div w:id="1426342527">
                  <w:marLeft w:val="0"/>
                  <w:marRight w:val="0"/>
                  <w:marTop w:val="0"/>
                  <w:marBottom w:val="0"/>
                  <w:divBdr>
                    <w:top w:val="single" w:sz="2" w:space="0" w:color="E5E7EB"/>
                    <w:left w:val="single" w:sz="2" w:space="0" w:color="E5E7EB"/>
                    <w:bottom w:val="single" w:sz="2" w:space="0" w:color="E5E7EB"/>
                    <w:right w:val="single" w:sz="2" w:space="0" w:color="E5E7EB"/>
                  </w:divBdr>
                  <w:divsChild>
                    <w:div w:id="823936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2820982">
      <w:bodyDiv w:val="1"/>
      <w:marLeft w:val="0"/>
      <w:marRight w:val="0"/>
      <w:marTop w:val="0"/>
      <w:marBottom w:val="0"/>
      <w:divBdr>
        <w:top w:val="none" w:sz="0" w:space="0" w:color="auto"/>
        <w:left w:val="none" w:sz="0" w:space="0" w:color="auto"/>
        <w:bottom w:val="none" w:sz="0" w:space="0" w:color="auto"/>
        <w:right w:val="none" w:sz="0" w:space="0" w:color="auto"/>
      </w:divBdr>
      <w:divsChild>
        <w:div w:id="701516107">
          <w:marLeft w:val="0"/>
          <w:marRight w:val="0"/>
          <w:marTop w:val="0"/>
          <w:marBottom w:val="0"/>
          <w:divBdr>
            <w:top w:val="single" w:sz="2" w:space="0" w:color="E5E7EB"/>
            <w:left w:val="single" w:sz="2" w:space="0" w:color="E5E7EB"/>
            <w:bottom w:val="single" w:sz="2" w:space="0" w:color="E5E7EB"/>
            <w:right w:val="single" w:sz="2" w:space="0" w:color="E5E7EB"/>
          </w:divBdr>
          <w:divsChild>
            <w:div w:id="1576428435">
              <w:marLeft w:val="0"/>
              <w:marRight w:val="0"/>
              <w:marTop w:val="0"/>
              <w:marBottom w:val="240"/>
              <w:divBdr>
                <w:top w:val="single" w:sz="2" w:space="0" w:color="E5E7EB"/>
                <w:left w:val="single" w:sz="2" w:space="0" w:color="E5E7EB"/>
                <w:bottom w:val="single" w:sz="2" w:space="0" w:color="E5E7EB"/>
                <w:right w:val="single" w:sz="2" w:space="0" w:color="E5E7EB"/>
              </w:divBdr>
              <w:divsChild>
                <w:div w:id="1296443851">
                  <w:marLeft w:val="0"/>
                  <w:marRight w:val="0"/>
                  <w:marTop w:val="0"/>
                  <w:marBottom w:val="0"/>
                  <w:divBdr>
                    <w:top w:val="single" w:sz="2" w:space="0" w:color="E5E7EB"/>
                    <w:left w:val="single" w:sz="2" w:space="0" w:color="E5E7EB"/>
                    <w:bottom w:val="single" w:sz="2" w:space="0" w:color="E5E7EB"/>
                    <w:right w:val="single" w:sz="2" w:space="0" w:color="E5E7EB"/>
                  </w:divBdr>
                  <w:divsChild>
                    <w:div w:id="1541816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0812449">
          <w:marLeft w:val="0"/>
          <w:marRight w:val="0"/>
          <w:marTop w:val="0"/>
          <w:marBottom w:val="0"/>
          <w:divBdr>
            <w:top w:val="single" w:sz="2" w:space="0" w:color="E5E7EB"/>
            <w:left w:val="single" w:sz="2" w:space="0" w:color="E5E7EB"/>
            <w:bottom w:val="single" w:sz="2" w:space="0" w:color="E5E7EB"/>
            <w:right w:val="single" w:sz="2" w:space="0" w:color="E5E7EB"/>
          </w:divBdr>
          <w:divsChild>
            <w:div w:id="1692029853">
              <w:marLeft w:val="0"/>
              <w:marRight w:val="0"/>
              <w:marTop w:val="0"/>
              <w:marBottom w:val="180"/>
              <w:divBdr>
                <w:top w:val="single" w:sz="2" w:space="0" w:color="E5E7EB"/>
                <w:left w:val="single" w:sz="2" w:space="0" w:color="E5E7EB"/>
                <w:bottom w:val="single" w:sz="2" w:space="0" w:color="E5E7EB"/>
                <w:right w:val="single" w:sz="2" w:space="0" w:color="E5E7EB"/>
              </w:divBdr>
              <w:divsChild>
                <w:div w:id="1825899126">
                  <w:marLeft w:val="0"/>
                  <w:marRight w:val="0"/>
                  <w:marTop w:val="0"/>
                  <w:marBottom w:val="0"/>
                  <w:divBdr>
                    <w:top w:val="single" w:sz="2" w:space="0" w:color="E5E7EB"/>
                    <w:left w:val="single" w:sz="2" w:space="0" w:color="E5E7EB"/>
                    <w:bottom w:val="single" w:sz="2" w:space="0" w:color="E5E7EB"/>
                    <w:right w:val="single" w:sz="2" w:space="0" w:color="E5E7EB"/>
                  </w:divBdr>
                  <w:divsChild>
                    <w:div w:id="2003004713">
                      <w:marLeft w:val="0"/>
                      <w:marRight w:val="0"/>
                      <w:marTop w:val="0"/>
                      <w:marBottom w:val="0"/>
                      <w:divBdr>
                        <w:top w:val="single" w:sz="2" w:space="0" w:color="E5E7EB"/>
                        <w:left w:val="single" w:sz="2" w:space="0" w:color="E5E7EB"/>
                        <w:bottom w:val="single" w:sz="2" w:space="0" w:color="E5E7EB"/>
                        <w:right w:val="single" w:sz="2" w:space="0" w:color="E5E7EB"/>
                      </w:divBdr>
                      <w:divsChild>
                        <w:div w:id="930940821">
                          <w:marLeft w:val="0"/>
                          <w:marRight w:val="0"/>
                          <w:marTop w:val="0"/>
                          <w:marBottom w:val="0"/>
                          <w:divBdr>
                            <w:top w:val="single" w:sz="2" w:space="0" w:color="E5E7EB"/>
                            <w:left w:val="single" w:sz="2" w:space="0" w:color="E5E7EB"/>
                            <w:bottom w:val="single" w:sz="2" w:space="0" w:color="E5E7EB"/>
                            <w:right w:val="single" w:sz="2" w:space="0" w:color="E5E7EB"/>
                          </w:divBdr>
                          <w:divsChild>
                            <w:div w:id="1844588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6628841">
              <w:marLeft w:val="0"/>
              <w:marRight w:val="0"/>
              <w:marTop w:val="0"/>
              <w:marBottom w:val="0"/>
              <w:divBdr>
                <w:top w:val="single" w:sz="2" w:space="0" w:color="E5E7EB"/>
                <w:left w:val="single" w:sz="2" w:space="0" w:color="E5E7EB"/>
                <w:bottom w:val="single" w:sz="2" w:space="23" w:color="E5E7EB"/>
                <w:right w:val="single" w:sz="2" w:space="0" w:color="E5E7EB"/>
              </w:divBdr>
              <w:divsChild>
                <w:div w:id="525019155">
                  <w:marLeft w:val="0"/>
                  <w:marRight w:val="0"/>
                  <w:marTop w:val="0"/>
                  <w:marBottom w:val="0"/>
                  <w:divBdr>
                    <w:top w:val="single" w:sz="2" w:space="9" w:color="E5E7EB"/>
                    <w:left w:val="single" w:sz="2" w:space="9" w:color="E5E7EB"/>
                    <w:bottom w:val="single" w:sz="2" w:space="9" w:color="E5E7EB"/>
                    <w:right w:val="single" w:sz="2" w:space="9" w:color="E5E7EB"/>
                  </w:divBdr>
                  <w:divsChild>
                    <w:div w:id="41557849">
                      <w:marLeft w:val="0"/>
                      <w:marRight w:val="0"/>
                      <w:marTop w:val="0"/>
                      <w:marBottom w:val="0"/>
                      <w:divBdr>
                        <w:top w:val="single" w:sz="2" w:space="0" w:color="E5E7EB"/>
                        <w:left w:val="single" w:sz="2" w:space="0" w:color="E5E7EB"/>
                        <w:bottom w:val="single" w:sz="2" w:space="0" w:color="E5E7EB"/>
                        <w:right w:val="single" w:sz="2" w:space="0" w:color="E5E7EB"/>
                      </w:divBdr>
                    </w:div>
                    <w:div w:id="5604097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809324778">
                  <w:marLeft w:val="0"/>
                  <w:marRight w:val="0"/>
                  <w:marTop w:val="0"/>
                  <w:marBottom w:val="0"/>
                  <w:divBdr>
                    <w:top w:val="single" w:sz="2" w:space="0" w:color="E5E7EB"/>
                    <w:left w:val="single" w:sz="2" w:space="0" w:color="E5E7EB"/>
                    <w:bottom w:val="single" w:sz="2" w:space="0" w:color="E5E7EB"/>
                    <w:right w:val="single" w:sz="2" w:space="0" w:color="E5E7EB"/>
                  </w:divBdr>
                </w:div>
                <w:div w:id="1370839970">
                  <w:marLeft w:val="0"/>
                  <w:marRight w:val="0"/>
                  <w:marTop w:val="0"/>
                  <w:marBottom w:val="360"/>
                  <w:divBdr>
                    <w:top w:val="single" w:sz="2" w:space="0" w:color="E5E7EB"/>
                    <w:left w:val="single" w:sz="2" w:space="0" w:color="E5E7EB"/>
                    <w:bottom w:val="single" w:sz="2" w:space="0" w:color="E5E7EB"/>
                    <w:right w:val="single" w:sz="2" w:space="0" w:color="E5E7EB"/>
                  </w:divBdr>
                  <w:divsChild>
                    <w:div w:id="55747198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264991547">
          <w:marLeft w:val="0"/>
          <w:marRight w:val="0"/>
          <w:marTop w:val="0"/>
          <w:marBottom w:val="0"/>
          <w:divBdr>
            <w:top w:val="single" w:sz="2" w:space="0" w:color="E5E7EB"/>
            <w:left w:val="single" w:sz="2" w:space="0" w:color="E5E7EB"/>
            <w:bottom w:val="single" w:sz="2" w:space="0" w:color="E5E7EB"/>
            <w:right w:val="single" w:sz="2" w:space="0" w:color="E5E7EB"/>
          </w:divBdr>
          <w:divsChild>
            <w:div w:id="489442068">
              <w:marLeft w:val="0"/>
              <w:marRight w:val="0"/>
              <w:marTop w:val="0"/>
              <w:marBottom w:val="0"/>
              <w:divBdr>
                <w:top w:val="single" w:sz="2" w:space="0" w:color="E5E7EB"/>
                <w:left w:val="single" w:sz="2" w:space="0" w:color="E5E7EB"/>
                <w:bottom w:val="single" w:sz="2" w:space="0" w:color="E5E7EB"/>
                <w:right w:val="single" w:sz="2" w:space="0" w:color="E5E7EB"/>
              </w:divBdr>
              <w:divsChild>
                <w:div w:id="1243493210">
                  <w:marLeft w:val="0"/>
                  <w:marRight w:val="0"/>
                  <w:marTop w:val="0"/>
                  <w:marBottom w:val="0"/>
                  <w:divBdr>
                    <w:top w:val="single" w:sz="2" w:space="0" w:color="E5E7EB"/>
                    <w:left w:val="single" w:sz="2" w:space="0" w:color="E5E7EB"/>
                    <w:bottom w:val="single" w:sz="2" w:space="0" w:color="E5E7EB"/>
                    <w:right w:val="single" w:sz="2" w:space="0" w:color="E5E7EB"/>
                  </w:divBdr>
                  <w:divsChild>
                    <w:div w:id="7490887">
                      <w:marLeft w:val="0"/>
                      <w:marRight w:val="0"/>
                      <w:marTop w:val="0"/>
                      <w:marBottom w:val="360"/>
                      <w:divBdr>
                        <w:top w:val="single" w:sz="2" w:space="0" w:color="E5E7EB"/>
                        <w:left w:val="single" w:sz="2" w:space="0" w:color="E5E7EB"/>
                        <w:bottom w:val="single" w:sz="2" w:space="0" w:color="E5E7EB"/>
                        <w:right w:val="single" w:sz="2" w:space="0" w:color="E5E7EB"/>
                      </w:divBdr>
                      <w:divsChild>
                        <w:div w:id="1045175802">
                          <w:marLeft w:val="0"/>
                          <w:marRight w:val="0"/>
                          <w:marTop w:val="0"/>
                          <w:marBottom w:val="0"/>
                          <w:divBdr>
                            <w:top w:val="single" w:sz="2" w:space="0" w:color="E5E7EB"/>
                            <w:left w:val="single" w:sz="2" w:space="0" w:color="E5E7EB"/>
                            <w:bottom w:val="single" w:sz="2" w:space="0" w:color="E5E7EB"/>
                            <w:right w:val="single" w:sz="2" w:space="0" w:color="E5E7EB"/>
                          </w:divBdr>
                          <w:divsChild>
                            <w:div w:id="129639264">
                              <w:marLeft w:val="150"/>
                              <w:marRight w:val="0"/>
                              <w:marTop w:val="0"/>
                              <w:marBottom w:val="0"/>
                              <w:divBdr>
                                <w:top w:val="single" w:sz="2" w:space="0" w:color="E5E7EB"/>
                                <w:left w:val="single" w:sz="2" w:space="0" w:color="E5E7EB"/>
                                <w:bottom w:val="single" w:sz="2" w:space="0" w:color="E5E7EB"/>
                                <w:right w:val="single" w:sz="2" w:space="0" w:color="E5E7EB"/>
                              </w:divBdr>
                              <w:divsChild>
                                <w:div w:id="562718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128481">
                              <w:marLeft w:val="0"/>
                              <w:marRight w:val="0"/>
                              <w:marTop w:val="0"/>
                              <w:marBottom w:val="0"/>
                              <w:divBdr>
                                <w:top w:val="single" w:sz="2" w:space="0" w:color="E5E7EB"/>
                                <w:left w:val="single" w:sz="2" w:space="0" w:color="E5E7EB"/>
                                <w:bottom w:val="single" w:sz="2" w:space="0" w:color="E5E7EB"/>
                                <w:right w:val="single" w:sz="2" w:space="0" w:color="E5E7EB"/>
                              </w:divBdr>
                              <w:divsChild>
                                <w:div w:id="435903155">
                                  <w:marLeft w:val="0"/>
                                  <w:marRight w:val="0"/>
                                  <w:marTop w:val="0"/>
                                  <w:marBottom w:val="0"/>
                                  <w:divBdr>
                                    <w:top w:val="single" w:sz="2" w:space="0" w:color="E5E7EB"/>
                                    <w:left w:val="single" w:sz="2" w:space="0" w:color="E5E7EB"/>
                                    <w:bottom w:val="single" w:sz="2" w:space="0" w:color="E5E7EB"/>
                                    <w:right w:val="single" w:sz="2" w:space="0" w:color="E5E7EB"/>
                                  </w:divBdr>
                                  <w:divsChild>
                                    <w:div w:id="1677809951">
                                      <w:marLeft w:val="0"/>
                                      <w:marRight w:val="0"/>
                                      <w:marTop w:val="0"/>
                                      <w:marBottom w:val="0"/>
                                      <w:divBdr>
                                        <w:top w:val="single" w:sz="2" w:space="0" w:color="E5E7EB"/>
                                        <w:left w:val="single" w:sz="2" w:space="0" w:color="E5E7EB"/>
                                        <w:bottom w:val="single" w:sz="2" w:space="0" w:color="E5E7EB"/>
                                        <w:right w:val="single" w:sz="2" w:space="0" w:color="E5E7EB"/>
                                      </w:divBdr>
                                      <w:divsChild>
                                        <w:div w:id="430004483">
                                          <w:marLeft w:val="0"/>
                                          <w:marRight w:val="0"/>
                                          <w:marTop w:val="0"/>
                                          <w:marBottom w:val="0"/>
                                          <w:divBdr>
                                            <w:top w:val="single" w:sz="2" w:space="0" w:color="E5E7EB"/>
                                            <w:left w:val="single" w:sz="2" w:space="0" w:color="E5E7EB"/>
                                            <w:bottom w:val="single" w:sz="2" w:space="0" w:color="E5E7EB"/>
                                            <w:right w:val="single" w:sz="2" w:space="0" w:color="E5E7EB"/>
                                          </w:divBdr>
                                          <w:divsChild>
                                            <w:div w:id="803886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193219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902981144">
                          <w:marLeft w:val="0"/>
                          <w:marRight w:val="0"/>
                          <w:marTop w:val="0"/>
                          <w:marBottom w:val="360"/>
                          <w:divBdr>
                            <w:top w:val="single" w:sz="2" w:space="0" w:color="E5E7EB"/>
                            <w:left w:val="single" w:sz="2" w:space="0" w:color="E5E7EB"/>
                            <w:bottom w:val="single" w:sz="2" w:space="0" w:color="E5E7EB"/>
                            <w:right w:val="single" w:sz="2" w:space="0" w:color="E5E7EB"/>
                          </w:divBdr>
                          <w:divsChild>
                            <w:div w:id="755630486">
                              <w:marLeft w:val="0"/>
                              <w:marRight w:val="0"/>
                              <w:marTop w:val="0"/>
                              <w:marBottom w:val="0"/>
                              <w:divBdr>
                                <w:top w:val="single" w:sz="2" w:space="0" w:color="E5E7EB"/>
                                <w:left w:val="single" w:sz="2" w:space="0" w:color="E5E7EB"/>
                                <w:bottom w:val="single" w:sz="2" w:space="0" w:color="E5E7EB"/>
                                <w:right w:val="single" w:sz="2" w:space="0" w:color="E5E7EB"/>
                              </w:divBdr>
                              <w:divsChild>
                                <w:div w:id="1133985150">
                                  <w:marLeft w:val="0"/>
                                  <w:marRight w:val="0"/>
                                  <w:marTop w:val="0"/>
                                  <w:marBottom w:val="60"/>
                                  <w:divBdr>
                                    <w:top w:val="single" w:sz="2" w:space="0" w:color="E5E7EB"/>
                                    <w:left w:val="single" w:sz="2" w:space="0" w:color="E5E7EB"/>
                                    <w:bottom w:val="single" w:sz="2" w:space="0" w:color="E5E7EB"/>
                                    <w:right w:val="single" w:sz="2" w:space="0" w:color="E5E7EB"/>
                                  </w:divBdr>
                                  <w:divsChild>
                                    <w:div w:id="52016667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46687969">
                              <w:marLeft w:val="0"/>
                              <w:marRight w:val="0"/>
                              <w:marTop w:val="0"/>
                              <w:marBottom w:val="0"/>
                              <w:divBdr>
                                <w:top w:val="single" w:sz="2" w:space="0" w:color="E5E7EB"/>
                                <w:left w:val="single" w:sz="2" w:space="0" w:color="E5E7EB"/>
                                <w:bottom w:val="single" w:sz="2" w:space="0" w:color="E5E7EB"/>
                                <w:right w:val="single" w:sz="2" w:space="0" w:color="E5E7EB"/>
                              </w:divBdr>
                              <w:divsChild>
                                <w:div w:id="924605175">
                                  <w:marLeft w:val="0"/>
                                  <w:marRight w:val="0"/>
                                  <w:marTop w:val="0"/>
                                  <w:marBottom w:val="0"/>
                                  <w:divBdr>
                                    <w:top w:val="single" w:sz="2" w:space="0" w:color="E5E7EB"/>
                                    <w:left w:val="single" w:sz="2" w:space="0" w:color="E5E7EB"/>
                                    <w:bottom w:val="single" w:sz="2" w:space="0" w:color="E5E7EB"/>
                                    <w:right w:val="single" w:sz="2" w:space="11" w:color="E5E7EB"/>
                                  </w:divBdr>
                                  <w:divsChild>
                                    <w:div w:id="1325816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7033477">
                      <w:marLeft w:val="0"/>
                      <w:marRight w:val="0"/>
                      <w:marTop w:val="0"/>
                      <w:marBottom w:val="0"/>
                      <w:divBdr>
                        <w:top w:val="single" w:sz="2" w:space="0" w:color="E5E7EB"/>
                        <w:left w:val="single" w:sz="2" w:space="0" w:color="E5E7EB"/>
                        <w:bottom w:val="single" w:sz="2" w:space="0" w:color="E5E7EB"/>
                        <w:right w:val="single" w:sz="2" w:space="0" w:color="E5E7EB"/>
                      </w:divBdr>
                      <w:divsChild>
                        <w:div w:id="290211133">
                          <w:marLeft w:val="0"/>
                          <w:marRight w:val="0"/>
                          <w:marTop w:val="0"/>
                          <w:marBottom w:val="0"/>
                          <w:divBdr>
                            <w:top w:val="single" w:sz="2" w:space="0" w:color="E5E7EB"/>
                            <w:left w:val="single" w:sz="2" w:space="0" w:color="E5E7EB"/>
                            <w:bottom w:val="single" w:sz="2" w:space="0" w:color="E5E7EB"/>
                            <w:right w:val="single" w:sz="2" w:space="0" w:color="E5E7EB"/>
                          </w:divBdr>
                          <w:divsChild>
                            <w:div w:id="518110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8856738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575621866">
          <w:marLeft w:val="0"/>
          <w:marRight w:val="0"/>
          <w:marTop w:val="0"/>
          <w:marBottom w:val="0"/>
          <w:divBdr>
            <w:top w:val="single" w:sz="2" w:space="0" w:color="E5E7EB"/>
            <w:left w:val="single" w:sz="2" w:space="0" w:color="E5E7EB"/>
            <w:bottom w:val="single" w:sz="2" w:space="0" w:color="E5E7EB"/>
            <w:right w:val="single" w:sz="2" w:space="0" w:color="E5E7EB"/>
          </w:divBdr>
          <w:divsChild>
            <w:div w:id="2495873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483162217">
      <w:bodyDiv w:val="1"/>
      <w:marLeft w:val="0"/>
      <w:marRight w:val="0"/>
      <w:marTop w:val="0"/>
      <w:marBottom w:val="0"/>
      <w:divBdr>
        <w:top w:val="none" w:sz="0" w:space="0" w:color="auto"/>
        <w:left w:val="none" w:sz="0" w:space="0" w:color="auto"/>
        <w:bottom w:val="none" w:sz="0" w:space="0" w:color="auto"/>
        <w:right w:val="none" w:sz="0" w:space="0" w:color="auto"/>
      </w:divBdr>
      <w:divsChild>
        <w:div w:id="266084618">
          <w:marLeft w:val="0"/>
          <w:marRight w:val="0"/>
          <w:marTop w:val="0"/>
          <w:marBottom w:val="0"/>
          <w:divBdr>
            <w:top w:val="single" w:sz="2" w:space="0" w:color="E5E7EB"/>
            <w:left w:val="single" w:sz="2" w:space="0" w:color="E5E7EB"/>
            <w:bottom w:val="single" w:sz="2" w:space="0" w:color="E5E7EB"/>
            <w:right w:val="single" w:sz="2" w:space="0" w:color="E5E7EB"/>
          </w:divBdr>
          <w:divsChild>
            <w:div w:id="1248005158">
              <w:marLeft w:val="0"/>
              <w:marRight w:val="0"/>
              <w:marTop w:val="0"/>
              <w:marBottom w:val="180"/>
              <w:divBdr>
                <w:top w:val="single" w:sz="2" w:space="0" w:color="E5E7EB"/>
                <w:left w:val="single" w:sz="2" w:space="0" w:color="E5E7EB"/>
                <w:bottom w:val="single" w:sz="2" w:space="0" w:color="E5E7EB"/>
                <w:right w:val="single" w:sz="2" w:space="0" w:color="E5E7EB"/>
              </w:divBdr>
              <w:divsChild>
                <w:div w:id="962226915">
                  <w:marLeft w:val="0"/>
                  <w:marRight w:val="0"/>
                  <w:marTop w:val="0"/>
                  <w:marBottom w:val="0"/>
                  <w:divBdr>
                    <w:top w:val="single" w:sz="2" w:space="0" w:color="E5E7EB"/>
                    <w:left w:val="single" w:sz="2" w:space="0" w:color="E5E7EB"/>
                    <w:bottom w:val="single" w:sz="2" w:space="0" w:color="E5E7EB"/>
                    <w:right w:val="single" w:sz="2" w:space="0" w:color="E5E7EB"/>
                  </w:divBdr>
                  <w:divsChild>
                    <w:div w:id="2085101552">
                      <w:marLeft w:val="0"/>
                      <w:marRight w:val="0"/>
                      <w:marTop w:val="0"/>
                      <w:marBottom w:val="0"/>
                      <w:divBdr>
                        <w:top w:val="single" w:sz="2" w:space="0" w:color="E5E7EB"/>
                        <w:left w:val="single" w:sz="2" w:space="0" w:color="E5E7EB"/>
                        <w:bottom w:val="single" w:sz="2" w:space="0" w:color="E5E7EB"/>
                        <w:right w:val="single" w:sz="2" w:space="0" w:color="E5E7EB"/>
                      </w:divBdr>
                      <w:divsChild>
                        <w:div w:id="1413509027">
                          <w:marLeft w:val="0"/>
                          <w:marRight w:val="0"/>
                          <w:marTop w:val="0"/>
                          <w:marBottom w:val="0"/>
                          <w:divBdr>
                            <w:top w:val="single" w:sz="2" w:space="0" w:color="E5E7EB"/>
                            <w:left w:val="single" w:sz="2" w:space="0" w:color="E5E7EB"/>
                            <w:bottom w:val="single" w:sz="2" w:space="0" w:color="E5E7EB"/>
                            <w:right w:val="single" w:sz="2" w:space="0" w:color="E5E7EB"/>
                          </w:divBdr>
                          <w:divsChild>
                            <w:div w:id="716004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0390637">
                  <w:marLeft w:val="0"/>
                  <w:marRight w:val="0"/>
                  <w:marTop w:val="0"/>
                  <w:marBottom w:val="0"/>
                  <w:divBdr>
                    <w:top w:val="single" w:sz="2" w:space="0" w:color="E5E7EB"/>
                    <w:left w:val="single" w:sz="2" w:space="0" w:color="E5E7EB"/>
                    <w:bottom w:val="single" w:sz="2" w:space="0" w:color="E5E7EB"/>
                    <w:right w:val="single" w:sz="2" w:space="0" w:color="E5E7EB"/>
                  </w:divBdr>
                  <w:divsChild>
                    <w:div w:id="2038576343">
                      <w:marLeft w:val="0"/>
                      <w:marRight w:val="0"/>
                      <w:marTop w:val="180"/>
                      <w:marBottom w:val="0"/>
                      <w:divBdr>
                        <w:top w:val="single" w:sz="2" w:space="2" w:color="E5E7EB"/>
                        <w:left w:val="single" w:sz="2" w:space="0" w:color="E5E7EB"/>
                        <w:bottom w:val="single" w:sz="2" w:space="0" w:color="E5E7EB"/>
                        <w:right w:val="single" w:sz="2" w:space="0" w:color="E5E7EB"/>
                      </w:divBdr>
                      <w:divsChild>
                        <w:div w:id="695039383">
                          <w:marLeft w:val="0"/>
                          <w:marRight w:val="0"/>
                          <w:marTop w:val="0"/>
                          <w:marBottom w:val="0"/>
                          <w:divBdr>
                            <w:top w:val="single" w:sz="2" w:space="0" w:color="E5E7EB"/>
                            <w:left w:val="single" w:sz="2" w:space="0" w:color="E5E7EB"/>
                            <w:bottom w:val="single" w:sz="2" w:space="0" w:color="E5E7EB"/>
                            <w:right w:val="single" w:sz="2" w:space="0" w:color="E5E7EB"/>
                          </w:divBdr>
                          <w:divsChild>
                            <w:div w:id="1794133060">
                              <w:marLeft w:val="0"/>
                              <w:marRight w:val="0"/>
                              <w:marTop w:val="0"/>
                              <w:marBottom w:val="0"/>
                              <w:divBdr>
                                <w:top w:val="single" w:sz="2" w:space="5" w:color="E5E7EB"/>
                                <w:left w:val="single" w:sz="2" w:space="6" w:color="E5E7EB"/>
                                <w:bottom w:val="single" w:sz="2" w:space="6" w:color="E5E7EB"/>
                                <w:right w:val="single" w:sz="2" w:space="6" w:color="E5E7EB"/>
                              </w:divBdr>
                              <w:divsChild>
                                <w:div w:id="635765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2147438">
                              <w:marLeft w:val="0"/>
                              <w:marRight w:val="0"/>
                              <w:marTop w:val="0"/>
                              <w:marBottom w:val="0"/>
                              <w:divBdr>
                                <w:top w:val="single" w:sz="2" w:space="2" w:color="E5E7EB"/>
                                <w:left w:val="single" w:sz="2" w:space="0" w:color="E5E7EB"/>
                                <w:bottom w:val="single" w:sz="2" w:space="0" w:color="E5E7EB"/>
                                <w:right w:val="single" w:sz="2" w:space="0" w:color="E5E7EB"/>
                              </w:divBdr>
                              <w:divsChild>
                                <w:div w:id="1782993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3057112">
                          <w:marLeft w:val="0"/>
                          <w:marRight w:val="0"/>
                          <w:marTop w:val="0"/>
                          <w:marBottom w:val="0"/>
                          <w:divBdr>
                            <w:top w:val="single" w:sz="2" w:space="0" w:color="E5E7EB"/>
                            <w:left w:val="single" w:sz="2" w:space="0" w:color="E5E7EB"/>
                            <w:bottom w:val="single" w:sz="2" w:space="0" w:color="E5E7EB"/>
                            <w:right w:val="single" w:sz="2" w:space="0" w:color="E5E7EB"/>
                          </w:divBdr>
                          <w:divsChild>
                            <w:div w:id="472404062">
                              <w:marLeft w:val="0"/>
                              <w:marRight w:val="0"/>
                              <w:marTop w:val="0"/>
                              <w:marBottom w:val="0"/>
                              <w:divBdr>
                                <w:top w:val="single" w:sz="2" w:space="5" w:color="E5E7EB"/>
                                <w:left w:val="single" w:sz="2" w:space="6" w:color="E5E7EB"/>
                                <w:bottom w:val="single" w:sz="2" w:space="6" w:color="E5E7EB"/>
                                <w:right w:val="single" w:sz="2" w:space="6" w:color="E5E7EB"/>
                              </w:divBdr>
                              <w:divsChild>
                                <w:div w:id="530845701">
                                  <w:marLeft w:val="0"/>
                                  <w:marRight w:val="0"/>
                                  <w:marTop w:val="60"/>
                                  <w:marBottom w:val="0"/>
                                  <w:divBdr>
                                    <w:top w:val="single" w:sz="2" w:space="0" w:color="E5E7EB"/>
                                    <w:left w:val="single" w:sz="2" w:space="0" w:color="E5E7EB"/>
                                    <w:bottom w:val="single" w:sz="2" w:space="0" w:color="E5E7EB"/>
                                    <w:right w:val="single" w:sz="2" w:space="0" w:color="E5E7EB"/>
                                  </w:divBdr>
                                  <w:divsChild>
                                    <w:div w:id="481586501">
                                      <w:marLeft w:val="0"/>
                                      <w:marRight w:val="0"/>
                                      <w:marTop w:val="0"/>
                                      <w:marBottom w:val="0"/>
                                      <w:divBdr>
                                        <w:top w:val="single" w:sz="2" w:space="0" w:color="E5E7EB"/>
                                        <w:left w:val="single" w:sz="2" w:space="0" w:color="E5E7EB"/>
                                        <w:bottom w:val="single" w:sz="2" w:space="0" w:color="E5E7EB"/>
                                        <w:right w:val="single" w:sz="2" w:space="0" w:color="E5E7EB"/>
                                      </w:divBdr>
                                    </w:div>
                                    <w:div w:id="129200914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55561942">
                              <w:marLeft w:val="0"/>
                              <w:marRight w:val="0"/>
                              <w:marTop w:val="0"/>
                              <w:marBottom w:val="0"/>
                              <w:divBdr>
                                <w:top w:val="single" w:sz="2" w:space="2" w:color="E5E7EB"/>
                                <w:left w:val="single" w:sz="2" w:space="0" w:color="E5E7EB"/>
                                <w:bottom w:val="single" w:sz="2" w:space="0" w:color="E5E7EB"/>
                                <w:right w:val="single" w:sz="2" w:space="0" w:color="E5E7EB"/>
                              </w:divBdr>
                              <w:divsChild>
                                <w:div w:id="1158808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4821888">
                          <w:marLeft w:val="0"/>
                          <w:marRight w:val="0"/>
                          <w:marTop w:val="0"/>
                          <w:marBottom w:val="0"/>
                          <w:divBdr>
                            <w:top w:val="single" w:sz="2" w:space="0" w:color="E5E7EB"/>
                            <w:left w:val="single" w:sz="2" w:space="0" w:color="E5E7EB"/>
                            <w:bottom w:val="single" w:sz="2" w:space="0" w:color="E5E7EB"/>
                            <w:right w:val="single" w:sz="2" w:space="0" w:color="E5E7EB"/>
                          </w:divBdr>
                          <w:divsChild>
                            <w:div w:id="1238171713">
                              <w:marLeft w:val="0"/>
                              <w:marRight w:val="0"/>
                              <w:marTop w:val="0"/>
                              <w:marBottom w:val="0"/>
                              <w:divBdr>
                                <w:top w:val="single" w:sz="2" w:space="5" w:color="E5E7EB"/>
                                <w:left w:val="single" w:sz="2" w:space="6" w:color="E5E7EB"/>
                                <w:bottom w:val="single" w:sz="2" w:space="6" w:color="E5E7EB"/>
                                <w:right w:val="single" w:sz="2" w:space="6" w:color="E5E7EB"/>
                              </w:divBdr>
                              <w:divsChild>
                                <w:div w:id="153183468">
                                  <w:marLeft w:val="0"/>
                                  <w:marRight w:val="0"/>
                                  <w:marTop w:val="60"/>
                                  <w:marBottom w:val="0"/>
                                  <w:divBdr>
                                    <w:top w:val="single" w:sz="2" w:space="0" w:color="E5E7EB"/>
                                    <w:left w:val="single" w:sz="2" w:space="0" w:color="E5E7EB"/>
                                    <w:bottom w:val="single" w:sz="2" w:space="0" w:color="E5E7EB"/>
                                    <w:right w:val="single" w:sz="2" w:space="0" w:color="E5E7EB"/>
                                  </w:divBdr>
                                  <w:divsChild>
                                    <w:div w:id="1259211814">
                                      <w:marLeft w:val="0"/>
                                      <w:marRight w:val="0"/>
                                      <w:marTop w:val="0"/>
                                      <w:marBottom w:val="0"/>
                                      <w:divBdr>
                                        <w:top w:val="single" w:sz="2" w:space="0" w:color="E5E7EB"/>
                                        <w:left w:val="single" w:sz="2" w:space="0" w:color="E5E7EB"/>
                                        <w:bottom w:val="single" w:sz="2" w:space="0" w:color="E5E7EB"/>
                                        <w:right w:val="single" w:sz="2" w:space="0" w:color="E5E7EB"/>
                                      </w:divBdr>
                                    </w:div>
                                    <w:div w:id="214572800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90740499">
                              <w:marLeft w:val="0"/>
                              <w:marRight w:val="0"/>
                              <w:marTop w:val="0"/>
                              <w:marBottom w:val="0"/>
                              <w:divBdr>
                                <w:top w:val="single" w:sz="2" w:space="2" w:color="E5E7EB"/>
                                <w:left w:val="single" w:sz="2" w:space="0" w:color="E5E7EB"/>
                                <w:bottom w:val="single" w:sz="2" w:space="0" w:color="E5E7EB"/>
                                <w:right w:val="single" w:sz="2" w:space="0" w:color="E5E7EB"/>
                              </w:divBdr>
                              <w:divsChild>
                                <w:div w:id="1397898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5843121">
              <w:marLeft w:val="0"/>
              <w:marRight w:val="0"/>
              <w:marTop w:val="0"/>
              <w:marBottom w:val="0"/>
              <w:divBdr>
                <w:top w:val="single" w:sz="2" w:space="0" w:color="E5E7EB"/>
                <w:left w:val="single" w:sz="2" w:space="0" w:color="E5E7EB"/>
                <w:bottom w:val="single" w:sz="2" w:space="23" w:color="E5E7EB"/>
                <w:right w:val="single" w:sz="2" w:space="0" w:color="E5E7EB"/>
              </w:divBdr>
              <w:divsChild>
                <w:div w:id="863067">
                  <w:marLeft w:val="0"/>
                  <w:marRight w:val="0"/>
                  <w:marTop w:val="0"/>
                  <w:marBottom w:val="0"/>
                  <w:divBdr>
                    <w:top w:val="single" w:sz="2" w:space="0" w:color="E5E7EB"/>
                    <w:left w:val="single" w:sz="2" w:space="0" w:color="E5E7EB"/>
                    <w:bottom w:val="single" w:sz="2" w:space="0" w:color="E5E7EB"/>
                    <w:right w:val="single" w:sz="2" w:space="0" w:color="E5E7EB"/>
                  </w:divBdr>
                </w:div>
                <w:div w:id="205219354">
                  <w:marLeft w:val="0"/>
                  <w:marRight w:val="0"/>
                  <w:marTop w:val="0"/>
                  <w:marBottom w:val="360"/>
                  <w:divBdr>
                    <w:top w:val="single" w:sz="2" w:space="0" w:color="E5E7EB"/>
                    <w:left w:val="single" w:sz="2" w:space="0" w:color="E5E7EB"/>
                    <w:bottom w:val="single" w:sz="2" w:space="0" w:color="E5E7EB"/>
                    <w:right w:val="single" w:sz="2" w:space="0" w:color="E5E7EB"/>
                  </w:divBdr>
                  <w:divsChild>
                    <w:div w:id="123805429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66018677">
                  <w:marLeft w:val="0"/>
                  <w:marRight w:val="0"/>
                  <w:marTop w:val="0"/>
                  <w:marBottom w:val="0"/>
                  <w:divBdr>
                    <w:top w:val="single" w:sz="2" w:space="9" w:color="E5E7EB"/>
                    <w:left w:val="single" w:sz="2" w:space="9" w:color="E5E7EB"/>
                    <w:bottom w:val="single" w:sz="2" w:space="9" w:color="E5E7EB"/>
                    <w:right w:val="single" w:sz="2" w:space="9" w:color="E5E7EB"/>
                  </w:divBdr>
                  <w:divsChild>
                    <w:div w:id="191461943">
                      <w:marLeft w:val="0"/>
                      <w:marRight w:val="0"/>
                      <w:marTop w:val="0"/>
                      <w:marBottom w:val="0"/>
                      <w:divBdr>
                        <w:top w:val="single" w:sz="2" w:space="0" w:color="E5E7EB"/>
                        <w:left w:val="single" w:sz="2" w:space="0" w:color="E5E7EB"/>
                        <w:bottom w:val="single" w:sz="2" w:space="0" w:color="E5E7EB"/>
                        <w:right w:val="single" w:sz="2" w:space="0" w:color="E5E7EB"/>
                      </w:divBdr>
                    </w:div>
                    <w:div w:id="8230051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40043870">
          <w:marLeft w:val="0"/>
          <w:marRight w:val="0"/>
          <w:marTop w:val="0"/>
          <w:marBottom w:val="0"/>
          <w:divBdr>
            <w:top w:val="single" w:sz="2" w:space="0" w:color="E5E7EB"/>
            <w:left w:val="single" w:sz="2" w:space="0" w:color="E5E7EB"/>
            <w:bottom w:val="single" w:sz="2" w:space="0" w:color="E5E7EB"/>
            <w:right w:val="single" w:sz="2" w:space="0" w:color="E5E7EB"/>
          </w:divBdr>
          <w:divsChild>
            <w:div w:id="2087071242">
              <w:marLeft w:val="0"/>
              <w:marRight w:val="0"/>
              <w:marTop w:val="0"/>
              <w:marBottom w:val="0"/>
              <w:divBdr>
                <w:top w:val="single" w:sz="2" w:space="0" w:color="E5E7EB"/>
                <w:left w:val="single" w:sz="2" w:space="0" w:color="E5E7EB"/>
                <w:bottom w:val="single" w:sz="2" w:space="0" w:color="E5E7EB"/>
                <w:right w:val="single" w:sz="2" w:space="0" w:color="E5E7EB"/>
              </w:divBdr>
              <w:divsChild>
                <w:div w:id="395472937">
                  <w:marLeft w:val="0"/>
                  <w:marRight w:val="0"/>
                  <w:marTop w:val="0"/>
                  <w:marBottom w:val="0"/>
                  <w:divBdr>
                    <w:top w:val="single" w:sz="2" w:space="0" w:color="E5E7EB"/>
                    <w:left w:val="single" w:sz="2" w:space="0" w:color="E5E7EB"/>
                    <w:bottom w:val="single" w:sz="2" w:space="0" w:color="E5E7EB"/>
                    <w:right w:val="single" w:sz="2" w:space="0" w:color="E5E7EB"/>
                  </w:divBdr>
                  <w:divsChild>
                    <w:div w:id="53506724">
                      <w:marLeft w:val="0"/>
                      <w:marRight w:val="0"/>
                      <w:marTop w:val="0"/>
                      <w:marBottom w:val="360"/>
                      <w:divBdr>
                        <w:top w:val="single" w:sz="2" w:space="0" w:color="E5E7EB"/>
                        <w:left w:val="single" w:sz="2" w:space="0" w:color="E5E7EB"/>
                        <w:bottom w:val="single" w:sz="2" w:space="0" w:color="E5E7EB"/>
                        <w:right w:val="single" w:sz="2" w:space="0" w:color="E5E7EB"/>
                      </w:divBdr>
                      <w:divsChild>
                        <w:div w:id="312805473">
                          <w:marLeft w:val="0"/>
                          <w:marRight w:val="0"/>
                          <w:marTop w:val="0"/>
                          <w:marBottom w:val="360"/>
                          <w:divBdr>
                            <w:top w:val="single" w:sz="2" w:space="0" w:color="E5E7EB"/>
                            <w:left w:val="single" w:sz="2" w:space="0" w:color="E5E7EB"/>
                            <w:bottom w:val="single" w:sz="2" w:space="0" w:color="E5E7EB"/>
                            <w:right w:val="single" w:sz="2" w:space="0" w:color="E5E7EB"/>
                          </w:divBdr>
                          <w:divsChild>
                            <w:div w:id="831994214">
                              <w:marLeft w:val="0"/>
                              <w:marRight w:val="0"/>
                              <w:marTop w:val="0"/>
                              <w:marBottom w:val="0"/>
                              <w:divBdr>
                                <w:top w:val="single" w:sz="2" w:space="0" w:color="E5E7EB"/>
                                <w:left w:val="single" w:sz="2" w:space="0" w:color="E5E7EB"/>
                                <w:bottom w:val="single" w:sz="2" w:space="0" w:color="E5E7EB"/>
                                <w:right w:val="single" w:sz="2" w:space="0" w:color="E5E7EB"/>
                              </w:divBdr>
                              <w:divsChild>
                                <w:div w:id="2022047839">
                                  <w:marLeft w:val="0"/>
                                  <w:marRight w:val="0"/>
                                  <w:marTop w:val="0"/>
                                  <w:marBottom w:val="0"/>
                                  <w:divBdr>
                                    <w:top w:val="single" w:sz="2" w:space="0" w:color="E5E7EB"/>
                                    <w:left w:val="single" w:sz="2" w:space="0" w:color="E5E7EB"/>
                                    <w:bottom w:val="single" w:sz="2" w:space="0" w:color="E5E7EB"/>
                                    <w:right w:val="single" w:sz="2" w:space="11" w:color="E5E7EB"/>
                                  </w:divBdr>
                                  <w:divsChild>
                                    <w:div w:id="865942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9864506">
                              <w:marLeft w:val="0"/>
                              <w:marRight w:val="0"/>
                              <w:marTop w:val="0"/>
                              <w:marBottom w:val="0"/>
                              <w:divBdr>
                                <w:top w:val="single" w:sz="2" w:space="0" w:color="E5E7EB"/>
                                <w:left w:val="single" w:sz="2" w:space="0" w:color="E5E7EB"/>
                                <w:bottom w:val="single" w:sz="2" w:space="0" w:color="E5E7EB"/>
                                <w:right w:val="single" w:sz="2" w:space="0" w:color="E5E7EB"/>
                              </w:divBdr>
                              <w:divsChild>
                                <w:div w:id="551119776">
                                  <w:marLeft w:val="0"/>
                                  <w:marRight w:val="0"/>
                                  <w:marTop w:val="0"/>
                                  <w:marBottom w:val="60"/>
                                  <w:divBdr>
                                    <w:top w:val="single" w:sz="2" w:space="0" w:color="E5E7EB"/>
                                    <w:left w:val="single" w:sz="2" w:space="0" w:color="E5E7EB"/>
                                    <w:bottom w:val="single" w:sz="2" w:space="0" w:color="E5E7EB"/>
                                    <w:right w:val="single" w:sz="2" w:space="0" w:color="E5E7EB"/>
                                  </w:divBdr>
                                  <w:divsChild>
                                    <w:div w:id="2563950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843201600">
                          <w:marLeft w:val="0"/>
                          <w:marRight w:val="0"/>
                          <w:marTop w:val="0"/>
                          <w:marBottom w:val="0"/>
                          <w:divBdr>
                            <w:top w:val="single" w:sz="2" w:space="0" w:color="E5E7EB"/>
                            <w:left w:val="single" w:sz="2" w:space="0" w:color="E5E7EB"/>
                            <w:bottom w:val="single" w:sz="2" w:space="0" w:color="E5E7EB"/>
                            <w:right w:val="single" w:sz="2" w:space="0" w:color="E5E7EB"/>
                          </w:divBdr>
                          <w:divsChild>
                            <w:div w:id="173763016">
                              <w:marLeft w:val="150"/>
                              <w:marRight w:val="0"/>
                              <w:marTop w:val="0"/>
                              <w:marBottom w:val="0"/>
                              <w:divBdr>
                                <w:top w:val="single" w:sz="2" w:space="0" w:color="E5E7EB"/>
                                <w:left w:val="single" w:sz="2" w:space="0" w:color="E5E7EB"/>
                                <w:bottom w:val="single" w:sz="2" w:space="0" w:color="E5E7EB"/>
                                <w:right w:val="single" w:sz="2" w:space="0" w:color="E5E7EB"/>
                              </w:divBdr>
                            </w:div>
                            <w:div w:id="397557205">
                              <w:marLeft w:val="150"/>
                              <w:marRight w:val="0"/>
                              <w:marTop w:val="0"/>
                              <w:marBottom w:val="0"/>
                              <w:divBdr>
                                <w:top w:val="single" w:sz="2" w:space="0" w:color="E5E7EB"/>
                                <w:left w:val="single" w:sz="2" w:space="0" w:color="E5E7EB"/>
                                <w:bottom w:val="single" w:sz="2" w:space="0" w:color="E5E7EB"/>
                                <w:right w:val="single" w:sz="2" w:space="0" w:color="E5E7EB"/>
                              </w:divBdr>
                              <w:divsChild>
                                <w:div w:id="1280071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3336270">
                              <w:marLeft w:val="0"/>
                              <w:marRight w:val="0"/>
                              <w:marTop w:val="0"/>
                              <w:marBottom w:val="0"/>
                              <w:divBdr>
                                <w:top w:val="single" w:sz="2" w:space="0" w:color="E5E7EB"/>
                                <w:left w:val="single" w:sz="2" w:space="0" w:color="E5E7EB"/>
                                <w:bottom w:val="single" w:sz="2" w:space="0" w:color="E5E7EB"/>
                                <w:right w:val="single" w:sz="2" w:space="0" w:color="E5E7EB"/>
                              </w:divBdr>
                              <w:divsChild>
                                <w:div w:id="1817532520">
                                  <w:marLeft w:val="0"/>
                                  <w:marRight w:val="0"/>
                                  <w:marTop w:val="0"/>
                                  <w:marBottom w:val="0"/>
                                  <w:divBdr>
                                    <w:top w:val="single" w:sz="2" w:space="0" w:color="E5E7EB"/>
                                    <w:left w:val="single" w:sz="2" w:space="0" w:color="E5E7EB"/>
                                    <w:bottom w:val="single" w:sz="2" w:space="0" w:color="E5E7EB"/>
                                    <w:right w:val="single" w:sz="2" w:space="0" w:color="E5E7EB"/>
                                  </w:divBdr>
                                  <w:divsChild>
                                    <w:div w:id="499076825">
                                      <w:marLeft w:val="0"/>
                                      <w:marRight w:val="0"/>
                                      <w:marTop w:val="0"/>
                                      <w:marBottom w:val="0"/>
                                      <w:divBdr>
                                        <w:top w:val="single" w:sz="2" w:space="0" w:color="E5E7EB"/>
                                        <w:left w:val="single" w:sz="2" w:space="0" w:color="E5E7EB"/>
                                        <w:bottom w:val="single" w:sz="2" w:space="0" w:color="E5E7EB"/>
                                        <w:right w:val="single" w:sz="2" w:space="0" w:color="E5E7EB"/>
                                      </w:divBdr>
                                      <w:divsChild>
                                        <w:div w:id="560481235">
                                          <w:marLeft w:val="0"/>
                                          <w:marRight w:val="0"/>
                                          <w:marTop w:val="0"/>
                                          <w:marBottom w:val="0"/>
                                          <w:divBdr>
                                            <w:top w:val="single" w:sz="2" w:space="0" w:color="E5E7EB"/>
                                            <w:left w:val="single" w:sz="2" w:space="0" w:color="E5E7EB"/>
                                            <w:bottom w:val="single" w:sz="2" w:space="0" w:color="E5E7EB"/>
                                            <w:right w:val="single" w:sz="2" w:space="0" w:color="E5E7EB"/>
                                          </w:divBdr>
                                          <w:divsChild>
                                            <w:div w:id="1901283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881249">
                      <w:marLeft w:val="0"/>
                      <w:marRight w:val="0"/>
                      <w:marTop w:val="0"/>
                      <w:marBottom w:val="360"/>
                      <w:divBdr>
                        <w:top w:val="single" w:sz="2" w:space="0" w:color="E5E7EB"/>
                        <w:left w:val="single" w:sz="2" w:space="0" w:color="E5E7EB"/>
                        <w:bottom w:val="single" w:sz="2" w:space="0" w:color="E5E7EB"/>
                        <w:right w:val="single" w:sz="2" w:space="0" w:color="E5E7EB"/>
                      </w:divBdr>
                      <w:divsChild>
                        <w:div w:id="798064629">
                          <w:marLeft w:val="0"/>
                          <w:marRight w:val="0"/>
                          <w:marTop w:val="0"/>
                          <w:marBottom w:val="180"/>
                          <w:divBdr>
                            <w:top w:val="single" w:sz="6" w:space="9" w:color="999999"/>
                            <w:left w:val="single" w:sz="6" w:space="11" w:color="999999"/>
                            <w:bottom w:val="single" w:sz="6" w:space="9" w:color="999999"/>
                            <w:right w:val="single" w:sz="6" w:space="11" w:color="999999"/>
                          </w:divBdr>
                          <w:divsChild>
                            <w:div w:id="1056321180">
                              <w:marLeft w:val="0"/>
                              <w:marRight w:val="0"/>
                              <w:marTop w:val="0"/>
                              <w:marBottom w:val="0"/>
                              <w:divBdr>
                                <w:top w:val="single" w:sz="2" w:space="0" w:color="E5E7EB"/>
                                <w:left w:val="single" w:sz="2" w:space="0" w:color="E5E7EB"/>
                                <w:bottom w:val="single" w:sz="2" w:space="0" w:color="E5E7EB"/>
                                <w:right w:val="single" w:sz="2" w:space="0" w:color="E5E7EB"/>
                              </w:divBdr>
                              <w:divsChild>
                                <w:div w:id="709844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1277800">
                      <w:marLeft w:val="0"/>
                      <w:marRight w:val="0"/>
                      <w:marTop w:val="0"/>
                      <w:marBottom w:val="0"/>
                      <w:divBdr>
                        <w:top w:val="single" w:sz="2" w:space="0" w:color="E5E7EB"/>
                        <w:left w:val="single" w:sz="2" w:space="0" w:color="E5E7EB"/>
                        <w:bottom w:val="single" w:sz="2" w:space="0" w:color="E5E7EB"/>
                        <w:right w:val="single" w:sz="2" w:space="0" w:color="E5E7EB"/>
                      </w:divBdr>
                      <w:divsChild>
                        <w:div w:id="594627668">
                          <w:marLeft w:val="0"/>
                          <w:marRight w:val="0"/>
                          <w:marTop w:val="0"/>
                          <w:marBottom w:val="0"/>
                          <w:divBdr>
                            <w:top w:val="single" w:sz="2" w:space="0" w:color="E5E7EB"/>
                            <w:left w:val="single" w:sz="2" w:space="0" w:color="E5E7EB"/>
                            <w:bottom w:val="single" w:sz="2" w:space="0" w:color="E5E7EB"/>
                            <w:right w:val="single" w:sz="2" w:space="0" w:color="E5E7EB"/>
                          </w:divBdr>
                        </w:div>
                        <w:div w:id="778570786">
                          <w:marLeft w:val="0"/>
                          <w:marRight w:val="0"/>
                          <w:marTop w:val="0"/>
                          <w:marBottom w:val="0"/>
                          <w:divBdr>
                            <w:top w:val="single" w:sz="2" w:space="0" w:color="E5E7EB"/>
                            <w:left w:val="single" w:sz="2" w:space="0" w:color="E5E7EB"/>
                            <w:bottom w:val="single" w:sz="2" w:space="0" w:color="E5E7EB"/>
                            <w:right w:val="single" w:sz="2" w:space="0" w:color="E5E7EB"/>
                          </w:divBdr>
                        </w:div>
                        <w:div w:id="875775212">
                          <w:marLeft w:val="0"/>
                          <w:marRight w:val="0"/>
                          <w:marTop w:val="0"/>
                          <w:marBottom w:val="0"/>
                          <w:divBdr>
                            <w:top w:val="single" w:sz="2" w:space="0" w:color="E5E7EB"/>
                            <w:left w:val="single" w:sz="2" w:space="0" w:color="E5E7EB"/>
                            <w:bottom w:val="single" w:sz="2" w:space="0" w:color="E5E7EB"/>
                            <w:right w:val="single" w:sz="2" w:space="0" w:color="E5E7EB"/>
                          </w:divBdr>
                          <w:divsChild>
                            <w:div w:id="394801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65951142">
                          <w:blockQuote w:val="1"/>
                          <w:marLeft w:val="0"/>
                          <w:marRight w:val="0"/>
                          <w:marTop w:val="0"/>
                          <w:marBottom w:val="360"/>
                          <w:divBdr>
                            <w:top w:val="single" w:sz="2" w:space="0" w:color="000000"/>
                            <w:left w:val="single" w:sz="6" w:space="12" w:color="000000"/>
                            <w:bottom w:val="single" w:sz="2" w:space="0" w:color="000000"/>
                            <w:right w:val="single" w:sz="2" w:space="0" w:color="000000"/>
                          </w:divBdr>
                        </w:div>
                        <w:div w:id="1072850110">
                          <w:marLeft w:val="0"/>
                          <w:marRight w:val="0"/>
                          <w:marTop w:val="0"/>
                          <w:marBottom w:val="0"/>
                          <w:divBdr>
                            <w:top w:val="single" w:sz="2" w:space="0" w:color="E5E7EB"/>
                            <w:left w:val="single" w:sz="2" w:space="0" w:color="E5E7EB"/>
                            <w:bottom w:val="single" w:sz="2" w:space="0" w:color="E5E7EB"/>
                            <w:right w:val="single" w:sz="2" w:space="0" w:color="E5E7EB"/>
                          </w:divBdr>
                          <w:divsChild>
                            <w:div w:id="119665219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50666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3647657">
          <w:marLeft w:val="0"/>
          <w:marRight w:val="0"/>
          <w:marTop w:val="0"/>
          <w:marBottom w:val="0"/>
          <w:divBdr>
            <w:top w:val="single" w:sz="2" w:space="0" w:color="E5E7EB"/>
            <w:left w:val="single" w:sz="2" w:space="0" w:color="E5E7EB"/>
            <w:bottom w:val="single" w:sz="2" w:space="0" w:color="E5E7EB"/>
            <w:right w:val="single" w:sz="2" w:space="0" w:color="E5E7EB"/>
          </w:divBdr>
          <w:divsChild>
            <w:div w:id="15138374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27297302">
          <w:marLeft w:val="0"/>
          <w:marRight w:val="0"/>
          <w:marTop w:val="0"/>
          <w:marBottom w:val="0"/>
          <w:divBdr>
            <w:top w:val="single" w:sz="2" w:space="0" w:color="E5E7EB"/>
            <w:left w:val="single" w:sz="2" w:space="0" w:color="E5E7EB"/>
            <w:bottom w:val="single" w:sz="2" w:space="0" w:color="E5E7EB"/>
            <w:right w:val="single" w:sz="2" w:space="0" w:color="E5E7EB"/>
          </w:divBdr>
          <w:divsChild>
            <w:div w:id="744449170">
              <w:marLeft w:val="0"/>
              <w:marRight w:val="0"/>
              <w:marTop w:val="0"/>
              <w:marBottom w:val="240"/>
              <w:divBdr>
                <w:top w:val="single" w:sz="2" w:space="0" w:color="E5E7EB"/>
                <w:left w:val="single" w:sz="2" w:space="0" w:color="E5E7EB"/>
                <w:bottom w:val="single" w:sz="2" w:space="0" w:color="E5E7EB"/>
                <w:right w:val="single" w:sz="2" w:space="0" w:color="E5E7EB"/>
              </w:divBdr>
              <w:divsChild>
                <w:div w:id="534541371">
                  <w:marLeft w:val="0"/>
                  <w:marRight w:val="0"/>
                  <w:marTop w:val="0"/>
                  <w:marBottom w:val="0"/>
                  <w:divBdr>
                    <w:top w:val="single" w:sz="2" w:space="0" w:color="E5E7EB"/>
                    <w:left w:val="single" w:sz="2" w:space="0" w:color="E5E7EB"/>
                    <w:bottom w:val="single" w:sz="2" w:space="0" w:color="E5E7EB"/>
                    <w:right w:val="single" w:sz="2" w:space="0" w:color="E5E7EB"/>
                  </w:divBdr>
                  <w:divsChild>
                    <w:div w:id="358556035">
                      <w:marLeft w:val="0"/>
                      <w:marRight w:val="0"/>
                      <w:marTop w:val="0"/>
                      <w:marBottom w:val="0"/>
                      <w:divBdr>
                        <w:top w:val="single" w:sz="2" w:space="0" w:color="E5E7EB"/>
                        <w:left w:val="single" w:sz="2" w:space="0" w:color="E5E7EB"/>
                        <w:bottom w:val="single" w:sz="2" w:space="0" w:color="E5E7EB"/>
                        <w:right w:val="single" w:sz="2" w:space="0" w:color="E5E7EB"/>
                      </w:divBdr>
                      <w:divsChild>
                        <w:div w:id="2115126934">
                          <w:marLeft w:val="0"/>
                          <w:marRight w:val="0"/>
                          <w:marTop w:val="0"/>
                          <w:marBottom w:val="0"/>
                          <w:divBdr>
                            <w:top w:val="single" w:sz="2" w:space="31" w:color="E5E7EB"/>
                            <w:left w:val="single" w:sz="2" w:space="0" w:color="E5E7EB"/>
                            <w:bottom w:val="single" w:sz="2" w:space="0" w:color="E5E7EB"/>
                            <w:right w:val="single" w:sz="2" w:space="0" w:color="E5E7EB"/>
                          </w:divBdr>
                          <w:divsChild>
                            <w:div w:id="1856845714">
                              <w:marLeft w:val="0"/>
                              <w:marRight w:val="0"/>
                              <w:marTop w:val="0"/>
                              <w:marBottom w:val="0"/>
                              <w:divBdr>
                                <w:top w:val="single" w:sz="2" w:space="0" w:color="E5E7EB"/>
                                <w:left w:val="single" w:sz="2" w:space="0" w:color="E5E7EB"/>
                                <w:bottom w:val="single" w:sz="2" w:space="0" w:color="E5E7EB"/>
                                <w:right w:val="single" w:sz="2" w:space="0" w:color="E5E7EB"/>
                              </w:divBdr>
                              <w:divsChild>
                                <w:div w:id="1835798095">
                                  <w:marLeft w:val="0"/>
                                  <w:marRight w:val="0"/>
                                  <w:marTop w:val="0"/>
                                  <w:marBottom w:val="0"/>
                                  <w:divBdr>
                                    <w:top w:val="single" w:sz="2" w:space="0" w:color="E5E7EB"/>
                                    <w:left w:val="single" w:sz="2" w:space="0" w:color="E5E7EB"/>
                                    <w:bottom w:val="single" w:sz="2" w:space="0" w:color="E5E7EB"/>
                                    <w:right w:val="single" w:sz="2" w:space="0" w:color="E5E7EB"/>
                                  </w:divBdr>
                                  <w:divsChild>
                                    <w:div w:id="1779182571">
                                      <w:marLeft w:val="0"/>
                                      <w:marRight w:val="0"/>
                                      <w:marTop w:val="0"/>
                                      <w:marBottom w:val="0"/>
                                      <w:divBdr>
                                        <w:top w:val="single" w:sz="2" w:space="31" w:color="E5E7EB"/>
                                        <w:left w:val="single" w:sz="2" w:space="0" w:color="E5E7EB"/>
                                        <w:bottom w:val="single" w:sz="2" w:space="0" w:color="E5E7EB"/>
                                        <w:right w:val="single" w:sz="2" w:space="0" w:color="E5E7EB"/>
                                      </w:divBdr>
                                      <w:divsChild>
                                        <w:div w:id="952636083">
                                          <w:marLeft w:val="0"/>
                                          <w:marRight w:val="0"/>
                                          <w:marTop w:val="0"/>
                                          <w:marBottom w:val="0"/>
                                          <w:divBdr>
                                            <w:top w:val="single" w:sz="2" w:space="0" w:color="E5E7EB"/>
                                            <w:left w:val="single" w:sz="2" w:space="0" w:color="E5E7EB"/>
                                            <w:bottom w:val="single" w:sz="2" w:space="0" w:color="E5E7EB"/>
                                            <w:right w:val="single" w:sz="2" w:space="0" w:color="E5E7EB"/>
                                          </w:divBdr>
                                          <w:divsChild>
                                            <w:div w:id="956718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85098625">
      <w:bodyDiv w:val="1"/>
      <w:marLeft w:val="0"/>
      <w:marRight w:val="0"/>
      <w:marTop w:val="0"/>
      <w:marBottom w:val="0"/>
      <w:divBdr>
        <w:top w:val="none" w:sz="0" w:space="0" w:color="auto"/>
        <w:left w:val="none" w:sz="0" w:space="0" w:color="auto"/>
        <w:bottom w:val="none" w:sz="0" w:space="0" w:color="auto"/>
        <w:right w:val="none" w:sz="0" w:space="0" w:color="auto"/>
      </w:divBdr>
      <w:divsChild>
        <w:div w:id="354234897">
          <w:marLeft w:val="0"/>
          <w:marRight w:val="0"/>
          <w:marTop w:val="0"/>
          <w:marBottom w:val="0"/>
          <w:divBdr>
            <w:top w:val="single" w:sz="2" w:space="0" w:color="E5E7EB"/>
            <w:left w:val="single" w:sz="2" w:space="0" w:color="E5E7EB"/>
            <w:bottom w:val="single" w:sz="2" w:space="0" w:color="E5E7EB"/>
            <w:right w:val="single" w:sz="2" w:space="0" w:color="E5E7EB"/>
          </w:divBdr>
          <w:divsChild>
            <w:div w:id="34806773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51851917">
          <w:marLeft w:val="0"/>
          <w:marRight w:val="0"/>
          <w:marTop w:val="0"/>
          <w:marBottom w:val="0"/>
          <w:divBdr>
            <w:top w:val="single" w:sz="2" w:space="0" w:color="E5E7EB"/>
            <w:left w:val="single" w:sz="2" w:space="0" w:color="E5E7EB"/>
            <w:bottom w:val="single" w:sz="2" w:space="0" w:color="E5E7EB"/>
            <w:right w:val="single" w:sz="2" w:space="0" w:color="E5E7EB"/>
          </w:divBdr>
          <w:divsChild>
            <w:div w:id="1134564258">
              <w:marLeft w:val="0"/>
              <w:marRight w:val="0"/>
              <w:marTop w:val="0"/>
              <w:marBottom w:val="240"/>
              <w:divBdr>
                <w:top w:val="single" w:sz="2" w:space="0" w:color="E5E7EB"/>
                <w:left w:val="single" w:sz="2" w:space="0" w:color="E5E7EB"/>
                <w:bottom w:val="single" w:sz="2" w:space="0" w:color="E5E7EB"/>
                <w:right w:val="single" w:sz="2" w:space="0" w:color="E5E7EB"/>
              </w:divBdr>
              <w:divsChild>
                <w:div w:id="1632787557">
                  <w:marLeft w:val="0"/>
                  <w:marRight w:val="0"/>
                  <w:marTop w:val="0"/>
                  <w:marBottom w:val="0"/>
                  <w:divBdr>
                    <w:top w:val="single" w:sz="2" w:space="0" w:color="E5E7EB"/>
                    <w:left w:val="single" w:sz="2" w:space="0" w:color="E5E7EB"/>
                    <w:bottom w:val="single" w:sz="2" w:space="0" w:color="E5E7EB"/>
                    <w:right w:val="single" w:sz="2" w:space="0" w:color="E5E7EB"/>
                  </w:divBdr>
                  <w:divsChild>
                    <w:div w:id="1078211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0412769">
          <w:marLeft w:val="0"/>
          <w:marRight w:val="0"/>
          <w:marTop w:val="0"/>
          <w:marBottom w:val="0"/>
          <w:divBdr>
            <w:top w:val="single" w:sz="2" w:space="0" w:color="E5E7EB"/>
            <w:left w:val="single" w:sz="2" w:space="0" w:color="E5E7EB"/>
            <w:bottom w:val="single" w:sz="2" w:space="0" w:color="E5E7EB"/>
            <w:right w:val="single" w:sz="2" w:space="0" w:color="E5E7EB"/>
          </w:divBdr>
          <w:divsChild>
            <w:div w:id="1451244419">
              <w:marLeft w:val="0"/>
              <w:marRight w:val="0"/>
              <w:marTop w:val="0"/>
              <w:marBottom w:val="0"/>
              <w:divBdr>
                <w:top w:val="single" w:sz="2" w:space="0" w:color="E5E7EB"/>
                <w:left w:val="single" w:sz="2" w:space="0" w:color="E5E7EB"/>
                <w:bottom w:val="single" w:sz="2" w:space="0" w:color="E5E7EB"/>
                <w:right w:val="single" w:sz="2" w:space="0" w:color="E5E7EB"/>
              </w:divBdr>
              <w:divsChild>
                <w:div w:id="1744791688">
                  <w:marLeft w:val="0"/>
                  <w:marRight w:val="0"/>
                  <w:marTop w:val="0"/>
                  <w:marBottom w:val="0"/>
                  <w:divBdr>
                    <w:top w:val="single" w:sz="2" w:space="0" w:color="E5E7EB"/>
                    <w:left w:val="single" w:sz="2" w:space="0" w:color="E5E7EB"/>
                    <w:bottom w:val="single" w:sz="2" w:space="0" w:color="E5E7EB"/>
                    <w:right w:val="single" w:sz="2" w:space="0" w:color="E5E7EB"/>
                  </w:divBdr>
                  <w:divsChild>
                    <w:div w:id="840049944">
                      <w:marLeft w:val="0"/>
                      <w:marRight w:val="0"/>
                      <w:marTop w:val="0"/>
                      <w:marBottom w:val="360"/>
                      <w:divBdr>
                        <w:top w:val="single" w:sz="2" w:space="0" w:color="E5E7EB"/>
                        <w:left w:val="single" w:sz="2" w:space="0" w:color="E5E7EB"/>
                        <w:bottom w:val="single" w:sz="2" w:space="0" w:color="E5E7EB"/>
                        <w:right w:val="single" w:sz="2" w:space="0" w:color="E5E7EB"/>
                      </w:divBdr>
                      <w:divsChild>
                        <w:div w:id="43145344">
                          <w:marLeft w:val="0"/>
                          <w:marRight w:val="0"/>
                          <w:marTop w:val="0"/>
                          <w:marBottom w:val="360"/>
                          <w:divBdr>
                            <w:top w:val="single" w:sz="2" w:space="0" w:color="E5E7EB"/>
                            <w:left w:val="single" w:sz="2" w:space="0" w:color="E5E7EB"/>
                            <w:bottom w:val="single" w:sz="2" w:space="0" w:color="E5E7EB"/>
                            <w:right w:val="single" w:sz="2" w:space="0" w:color="E5E7EB"/>
                          </w:divBdr>
                          <w:divsChild>
                            <w:div w:id="107165763">
                              <w:marLeft w:val="0"/>
                              <w:marRight w:val="0"/>
                              <w:marTop w:val="0"/>
                              <w:marBottom w:val="0"/>
                              <w:divBdr>
                                <w:top w:val="single" w:sz="2" w:space="0" w:color="E5E7EB"/>
                                <w:left w:val="single" w:sz="2" w:space="0" w:color="E5E7EB"/>
                                <w:bottom w:val="single" w:sz="2" w:space="0" w:color="E5E7EB"/>
                                <w:right w:val="single" w:sz="2" w:space="0" w:color="E5E7EB"/>
                              </w:divBdr>
                              <w:divsChild>
                                <w:div w:id="163133961">
                                  <w:marLeft w:val="0"/>
                                  <w:marRight w:val="0"/>
                                  <w:marTop w:val="0"/>
                                  <w:marBottom w:val="0"/>
                                  <w:divBdr>
                                    <w:top w:val="single" w:sz="2" w:space="0" w:color="E5E7EB"/>
                                    <w:left w:val="single" w:sz="2" w:space="0" w:color="E5E7EB"/>
                                    <w:bottom w:val="single" w:sz="2" w:space="0" w:color="E5E7EB"/>
                                    <w:right w:val="single" w:sz="2" w:space="11" w:color="E5E7EB"/>
                                  </w:divBdr>
                                  <w:divsChild>
                                    <w:div w:id="1389836222">
                                      <w:marLeft w:val="0"/>
                                      <w:marRight w:val="0"/>
                                      <w:marTop w:val="0"/>
                                      <w:marBottom w:val="0"/>
                                      <w:divBdr>
                                        <w:top w:val="single" w:sz="2" w:space="0" w:color="E5E7EB"/>
                                        <w:left w:val="single" w:sz="2" w:space="0" w:color="E5E7EB"/>
                                        <w:bottom w:val="single" w:sz="2" w:space="0" w:color="E5E7EB"/>
                                        <w:right w:val="single" w:sz="2" w:space="0" w:color="E5E7EB"/>
                                      </w:divBdr>
                                    </w:div>
                                    <w:div w:id="2059275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0044504">
                              <w:marLeft w:val="0"/>
                              <w:marRight w:val="0"/>
                              <w:marTop w:val="0"/>
                              <w:marBottom w:val="0"/>
                              <w:divBdr>
                                <w:top w:val="single" w:sz="2" w:space="0" w:color="E5E7EB"/>
                                <w:left w:val="single" w:sz="2" w:space="0" w:color="E5E7EB"/>
                                <w:bottom w:val="single" w:sz="2" w:space="0" w:color="E5E7EB"/>
                                <w:right w:val="single" w:sz="2" w:space="0" w:color="E5E7EB"/>
                              </w:divBdr>
                              <w:divsChild>
                                <w:div w:id="1836727155">
                                  <w:marLeft w:val="0"/>
                                  <w:marRight w:val="0"/>
                                  <w:marTop w:val="0"/>
                                  <w:marBottom w:val="60"/>
                                  <w:divBdr>
                                    <w:top w:val="single" w:sz="2" w:space="0" w:color="E5E7EB"/>
                                    <w:left w:val="single" w:sz="2" w:space="0" w:color="E5E7EB"/>
                                    <w:bottom w:val="single" w:sz="2" w:space="0" w:color="E5E7EB"/>
                                    <w:right w:val="single" w:sz="2" w:space="0" w:color="E5E7EB"/>
                                  </w:divBdr>
                                  <w:divsChild>
                                    <w:div w:id="21291530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86028906">
                          <w:marLeft w:val="0"/>
                          <w:marRight w:val="0"/>
                          <w:marTop w:val="0"/>
                          <w:marBottom w:val="0"/>
                          <w:divBdr>
                            <w:top w:val="single" w:sz="2" w:space="0" w:color="E5E7EB"/>
                            <w:left w:val="single" w:sz="2" w:space="0" w:color="E5E7EB"/>
                            <w:bottom w:val="single" w:sz="2" w:space="0" w:color="E5E7EB"/>
                            <w:right w:val="single" w:sz="2" w:space="0" w:color="E5E7EB"/>
                          </w:divBdr>
                          <w:divsChild>
                            <w:div w:id="1304578529">
                              <w:marLeft w:val="150"/>
                              <w:marRight w:val="0"/>
                              <w:marTop w:val="0"/>
                              <w:marBottom w:val="0"/>
                              <w:divBdr>
                                <w:top w:val="single" w:sz="2" w:space="0" w:color="E5E7EB"/>
                                <w:left w:val="single" w:sz="2" w:space="0" w:color="E5E7EB"/>
                                <w:bottom w:val="single" w:sz="2" w:space="0" w:color="E5E7EB"/>
                                <w:right w:val="single" w:sz="2" w:space="0" w:color="E5E7EB"/>
                              </w:divBdr>
                              <w:divsChild>
                                <w:div w:id="1172142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822672">
                              <w:marLeft w:val="150"/>
                              <w:marRight w:val="0"/>
                              <w:marTop w:val="0"/>
                              <w:marBottom w:val="0"/>
                              <w:divBdr>
                                <w:top w:val="single" w:sz="2" w:space="0" w:color="E5E7EB"/>
                                <w:left w:val="single" w:sz="2" w:space="0" w:color="E5E7EB"/>
                                <w:bottom w:val="single" w:sz="2" w:space="0" w:color="E5E7EB"/>
                                <w:right w:val="single" w:sz="2" w:space="0" w:color="E5E7EB"/>
                              </w:divBdr>
                            </w:div>
                            <w:div w:id="2016347078">
                              <w:marLeft w:val="0"/>
                              <w:marRight w:val="0"/>
                              <w:marTop w:val="0"/>
                              <w:marBottom w:val="0"/>
                              <w:divBdr>
                                <w:top w:val="single" w:sz="2" w:space="0" w:color="E5E7EB"/>
                                <w:left w:val="single" w:sz="2" w:space="0" w:color="E5E7EB"/>
                                <w:bottom w:val="single" w:sz="2" w:space="0" w:color="E5E7EB"/>
                                <w:right w:val="single" w:sz="2" w:space="0" w:color="E5E7EB"/>
                              </w:divBdr>
                              <w:divsChild>
                                <w:div w:id="1147471802">
                                  <w:marLeft w:val="0"/>
                                  <w:marRight w:val="0"/>
                                  <w:marTop w:val="0"/>
                                  <w:marBottom w:val="0"/>
                                  <w:divBdr>
                                    <w:top w:val="single" w:sz="2" w:space="0" w:color="E5E7EB"/>
                                    <w:left w:val="single" w:sz="2" w:space="0" w:color="E5E7EB"/>
                                    <w:bottom w:val="single" w:sz="2" w:space="0" w:color="E5E7EB"/>
                                    <w:right w:val="single" w:sz="2" w:space="0" w:color="E5E7EB"/>
                                  </w:divBdr>
                                  <w:divsChild>
                                    <w:div w:id="776565079">
                                      <w:marLeft w:val="0"/>
                                      <w:marRight w:val="0"/>
                                      <w:marTop w:val="0"/>
                                      <w:marBottom w:val="0"/>
                                      <w:divBdr>
                                        <w:top w:val="single" w:sz="2" w:space="0" w:color="E5E7EB"/>
                                        <w:left w:val="single" w:sz="2" w:space="0" w:color="E5E7EB"/>
                                        <w:bottom w:val="single" w:sz="2" w:space="0" w:color="E5E7EB"/>
                                        <w:right w:val="single" w:sz="2" w:space="0" w:color="E5E7EB"/>
                                      </w:divBdr>
                                      <w:divsChild>
                                        <w:div w:id="1249345329">
                                          <w:marLeft w:val="0"/>
                                          <w:marRight w:val="0"/>
                                          <w:marTop w:val="0"/>
                                          <w:marBottom w:val="0"/>
                                          <w:divBdr>
                                            <w:top w:val="single" w:sz="2" w:space="0" w:color="E5E7EB"/>
                                            <w:left w:val="single" w:sz="2" w:space="0" w:color="E5E7EB"/>
                                            <w:bottom w:val="single" w:sz="2" w:space="0" w:color="E5E7EB"/>
                                            <w:right w:val="single" w:sz="2" w:space="0" w:color="E5E7EB"/>
                                          </w:divBdr>
                                          <w:divsChild>
                                            <w:div w:id="1192962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63833766">
                      <w:marLeft w:val="0"/>
                      <w:marRight w:val="0"/>
                      <w:marTop w:val="0"/>
                      <w:marBottom w:val="360"/>
                      <w:divBdr>
                        <w:top w:val="single" w:sz="2" w:space="0" w:color="E5E7EB"/>
                        <w:left w:val="single" w:sz="2" w:space="0" w:color="E5E7EB"/>
                        <w:bottom w:val="single" w:sz="2" w:space="0" w:color="E5E7EB"/>
                        <w:right w:val="single" w:sz="2" w:space="0" w:color="E5E7EB"/>
                      </w:divBdr>
                      <w:divsChild>
                        <w:div w:id="1501892780">
                          <w:marLeft w:val="0"/>
                          <w:marRight w:val="0"/>
                          <w:marTop w:val="0"/>
                          <w:marBottom w:val="180"/>
                          <w:divBdr>
                            <w:top w:val="single" w:sz="6" w:space="9" w:color="999999"/>
                            <w:left w:val="single" w:sz="6" w:space="11" w:color="999999"/>
                            <w:bottom w:val="single" w:sz="6" w:space="9" w:color="999999"/>
                            <w:right w:val="single" w:sz="6" w:space="11" w:color="999999"/>
                          </w:divBdr>
                          <w:divsChild>
                            <w:div w:id="573198784">
                              <w:marLeft w:val="0"/>
                              <w:marRight w:val="0"/>
                              <w:marTop w:val="0"/>
                              <w:marBottom w:val="0"/>
                              <w:divBdr>
                                <w:top w:val="single" w:sz="2" w:space="0" w:color="E5E7EB"/>
                                <w:left w:val="single" w:sz="2" w:space="0" w:color="E5E7EB"/>
                                <w:bottom w:val="single" w:sz="2" w:space="0" w:color="E5E7EB"/>
                                <w:right w:val="single" w:sz="2" w:space="0" w:color="E5E7EB"/>
                              </w:divBdr>
                              <w:divsChild>
                                <w:div w:id="235405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8743633">
                      <w:marLeft w:val="0"/>
                      <w:marRight w:val="0"/>
                      <w:marTop w:val="0"/>
                      <w:marBottom w:val="0"/>
                      <w:divBdr>
                        <w:top w:val="single" w:sz="2" w:space="0" w:color="E5E7EB"/>
                        <w:left w:val="single" w:sz="2" w:space="0" w:color="E5E7EB"/>
                        <w:bottom w:val="single" w:sz="2" w:space="0" w:color="E5E7EB"/>
                        <w:right w:val="single" w:sz="2" w:space="0" w:color="E5E7EB"/>
                      </w:divBdr>
                      <w:divsChild>
                        <w:div w:id="67384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0579703">
          <w:marLeft w:val="0"/>
          <w:marRight w:val="0"/>
          <w:marTop w:val="0"/>
          <w:marBottom w:val="0"/>
          <w:divBdr>
            <w:top w:val="single" w:sz="2" w:space="0" w:color="E5E7EB"/>
            <w:left w:val="single" w:sz="2" w:space="0" w:color="E5E7EB"/>
            <w:bottom w:val="single" w:sz="2" w:space="0" w:color="E5E7EB"/>
            <w:right w:val="single" w:sz="2" w:space="0" w:color="E5E7EB"/>
          </w:divBdr>
          <w:divsChild>
            <w:div w:id="1747609580">
              <w:marLeft w:val="0"/>
              <w:marRight w:val="0"/>
              <w:marTop w:val="0"/>
              <w:marBottom w:val="180"/>
              <w:divBdr>
                <w:top w:val="single" w:sz="2" w:space="0" w:color="E5E7EB"/>
                <w:left w:val="single" w:sz="2" w:space="0" w:color="E5E7EB"/>
                <w:bottom w:val="single" w:sz="2" w:space="0" w:color="E5E7EB"/>
                <w:right w:val="single" w:sz="2" w:space="0" w:color="E5E7EB"/>
              </w:divBdr>
              <w:divsChild>
                <w:div w:id="1513370507">
                  <w:marLeft w:val="0"/>
                  <w:marRight w:val="0"/>
                  <w:marTop w:val="0"/>
                  <w:marBottom w:val="0"/>
                  <w:divBdr>
                    <w:top w:val="single" w:sz="2" w:space="0" w:color="E5E7EB"/>
                    <w:left w:val="single" w:sz="2" w:space="0" w:color="E5E7EB"/>
                    <w:bottom w:val="single" w:sz="2" w:space="0" w:color="E5E7EB"/>
                    <w:right w:val="single" w:sz="2" w:space="0" w:color="E5E7EB"/>
                  </w:divBdr>
                  <w:divsChild>
                    <w:div w:id="2076927546">
                      <w:marLeft w:val="0"/>
                      <w:marRight w:val="0"/>
                      <w:marTop w:val="0"/>
                      <w:marBottom w:val="0"/>
                      <w:divBdr>
                        <w:top w:val="single" w:sz="2" w:space="0" w:color="E5E7EB"/>
                        <w:left w:val="single" w:sz="2" w:space="0" w:color="E5E7EB"/>
                        <w:bottom w:val="single" w:sz="2" w:space="0" w:color="E5E7EB"/>
                        <w:right w:val="single" w:sz="2" w:space="0" w:color="E5E7EB"/>
                      </w:divBdr>
                      <w:divsChild>
                        <w:div w:id="192160403">
                          <w:marLeft w:val="0"/>
                          <w:marRight w:val="0"/>
                          <w:marTop w:val="0"/>
                          <w:marBottom w:val="0"/>
                          <w:divBdr>
                            <w:top w:val="single" w:sz="2" w:space="0" w:color="E5E7EB"/>
                            <w:left w:val="single" w:sz="2" w:space="0" w:color="E5E7EB"/>
                            <w:bottom w:val="single" w:sz="2" w:space="0" w:color="E5E7EB"/>
                            <w:right w:val="single" w:sz="2" w:space="0" w:color="E5E7EB"/>
                          </w:divBdr>
                          <w:divsChild>
                            <w:div w:id="185679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2585324">
              <w:marLeft w:val="0"/>
              <w:marRight w:val="0"/>
              <w:marTop w:val="0"/>
              <w:marBottom w:val="0"/>
              <w:divBdr>
                <w:top w:val="single" w:sz="2" w:space="0" w:color="E5E7EB"/>
                <w:left w:val="single" w:sz="2" w:space="0" w:color="E5E7EB"/>
                <w:bottom w:val="single" w:sz="2" w:space="23" w:color="E5E7EB"/>
                <w:right w:val="single" w:sz="2" w:space="0" w:color="E5E7EB"/>
              </w:divBdr>
              <w:divsChild>
                <w:div w:id="1301761518">
                  <w:marLeft w:val="0"/>
                  <w:marRight w:val="0"/>
                  <w:marTop w:val="0"/>
                  <w:marBottom w:val="360"/>
                  <w:divBdr>
                    <w:top w:val="single" w:sz="2" w:space="0" w:color="E5E7EB"/>
                    <w:left w:val="single" w:sz="2" w:space="0" w:color="E5E7EB"/>
                    <w:bottom w:val="single" w:sz="2" w:space="0" w:color="E5E7EB"/>
                    <w:right w:val="single" w:sz="2" w:space="0" w:color="E5E7EB"/>
                  </w:divBdr>
                  <w:divsChild>
                    <w:div w:id="172447776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38808858">
                  <w:marLeft w:val="0"/>
                  <w:marRight w:val="0"/>
                  <w:marTop w:val="0"/>
                  <w:marBottom w:val="0"/>
                  <w:divBdr>
                    <w:top w:val="single" w:sz="2" w:space="9" w:color="E5E7EB"/>
                    <w:left w:val="single" w:sz="2" w:space="9" w:color="E5E7EB"/>
                    <w:bottom w:val="single" w:sz="2" w:space="9" w:color="E5E7EB"/>
                    <w:right w:val="single" w:sz="2" w:space="9" w:color="E5E7EB"/>
                  </w:divBdr>
                  <w:divsChild>
                    <w:div w:id="1562908536">
                      <w:marLeft w:val="0"/>
                      <w:marRight w:val="0"/>
                      <w:marTop w:val="0"/>
                      <w:marBottom w:val="0"/>
                      <w:divBdr>
                        <w:top w:val="single" w:sz="2" w:space="0" w:color="E5E7EB"/>
                        <w:left w:val="single" w:sz="2" w:space="0" w:color="E5E7EB"/>
                        <w:bottom w:val="single" w:sz="2" w:space="0" w:color="E5E7EB"/>
                        <w:right w:val="single" w:sz="2" w:space="0" w:color="E5E7EB"/>
                      </w:divBdr>
                    </w:div>
                    <w:div w:id="17018599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041584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3179103">
      <w:bodyDiv w:val="1"/>
      <w:marLeft w:val="0"/>
      <w:marRight w:val="0"/>
      <w:marTop w:val="0"/>
      <w:marBottom w:val="0"/>
      <w:divBdr>
        <w:top w:val="none" w:sz="0" w:space="0" w:color="auto"/>
        <w:left w:val="none" w:sz="0" w:space="0" w:color="auto"/>
        <w:bottom w:val="none" w:sz="0" w:space="0" w:color="auto"/>
        <w:right w:val="none" w:sz="0" w:space="0" w:color="auto"/>
      </w:divBdr>
      <w:divsChild>
        <w:div w:id="1295526399">
          <w:marLeft w:val="0"/>
          <w:marRight w:val="0"/>
          <w:marTop w:val="0"/>
          <w:marBottom w:val="0"/>
          <w:divBdr>
            <w:top w:val="single" w:sz="2" w:space="0" w:color="E5E7EB"/>
            <w:left w:val="single" w:sz="2" w:space="0" w:color="E5E7EB"/>
            <w:bottom w:val="single" w:sz="2" w:space="0" w:color="E5E7EB"/>
            <w:right w:val="single" w:sz="2" w:space="0" w:color="E5E7EB"/>
          </w:divBdr>
          <w:divsChild>
            <w:div w:id="556430196">
              <w:marLeft w:val="0"/>
              <w:marRight w:val="0"/>
              <w:marTop w:val="0"/>
              <w:marBottom w:val="0"/>
              <w:divBdr>
                <w:top w:val="single" w:sz="2" w:space="0" w:color="E5E7EB"/>
                <w:left w:val="single" w:sz="2" w:space="0" w:color="E5E7EB"/>
                <w:bottom w:val="single" w:sz="2" w:space="23" w:color="E5E7EB"/>
                <w:right w:val="single" w:sz="2" w:space="0" w:color="E5E7EB"/>
              </w:divBdr>
              <w:divsChild>
                <w:div w:id="136069293">
                  <w:marLeft w:val="0"/>
                  <w:marRight w:val="0"/>
                  <w:marTop w:val="0"/>
                  <w:marBottom w:val="360"/>
                  <w:divBdr>
                    <w:top w:val="single" w:sz="2" w:space="0" w:color="E5E7EB"/>
                    <w:left w:val="single" w:sz="2" w:space="0" w:color="E5E7EB"/>
                    <w:bottom w:val="single" w:sz="2" w:space="0" w:color="E5E7EB"/>
                    <w:right w:val="single" w:sz="2" w:space="0" w:color="E5E7EB"/>
                  </w:divBdr>
                  <w:divsChild>
                    <w:div w:id="183117242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85393213">
                  <w:marLeft w:val="0"/>
                  <w:marRight w:val="0"/>
                  <w:marTop w:val="0"/>
                  <w:marBottom w:val="0"/>
                  <w:divBdr>
                    <w:top w:val="single" w:sz="2" w:space="0" w:color="E5E7EB"/>
                    <w:left w:val="single" w:sz="2" w:space="0" w:color="E5E7EB"/>
                    <w:bottom w:val="single" w:sz="2" w:space="0" w:color="E5E7EB"/>
                    <w:right w:val="single" w:sz="2" w:space="0" w:color="E5E7EB"/>
                  </w:divBdr>
                </w:div>
                <w:div w:id="2078937834">
                  <w:marLeft w:val="0"/>
                  <w:marRight w:val="0"/>
                  <w:marTop w:val="0"/>
                  <w:marBottom w:val="0"/>
                  <w:divBdr>
                    <w:top w:val="single" w:sz="2" w:space="9" w:color="E5E7EB"/>
                    <w:left w:val="single" w:sz="2" w:space="9" w:color="E5E7EB"/>
                    <w:bottom w:val="single" w:sz="2" w:space="9" w:color="E5E7EB"/>
                    <w:right w:val="single" w:sz="2" w:space="9" w:color="E5E7EB"/>
                  </w:divBdr>
                  <w:divsChild>
                    <w:div w:id="714159187">
                      <w:marLeft w:val="0"/>
                      <w:marRight w:val="0"/>
                      <w:marTop w:val="0"/>
                      <w:marBottom w:val="60"/>
                      <w:divBdr>
                        <w:top w:val="single" w:sz="2" w:space="0" w:color="E5E7EB"/>
                        <w:left w:val="single" w:sz="2" w:space="0" w:color="E5E7EB"/>
                        <w:bottom w:val="single" w:sz="2" w:space="0" w:color="E5E7EB"/>
                        <w:right w:val="single" w:sz="2" w:space="0" w:color="E5E7EB"/>
                      </w:divBdr>
                    </w:div>
                    <w:div w:id="2043046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7187735">
              <w:marLeft w:val="0"/>
              <w:marRight w:val="0"/>
              <w:marTop w:val="0"/>
              <w:marBottom w:val="180"/>
              <w:divBdr>
                <w:top w:val="single" w:sz="2" w:space="0" w:color="E5E7EB"/>
                <w:left w:val="single" w:sz="2" w:space="0" w:color="E5E7EB"/>
                <w:bottom w:val="single" w:sz="2" w:space="0" w:color="E5E7EB"/>
                <w:right w:val="single" w:sz="2" w:space="0" w:color="E5E7EB"/>
              </w:divBdr>
              <w:divsChild>
                <w:div w:id="385295679">
                  <w:marLeft w:val="0"/>
                  <w:marRight w:val="0"/>
                  <w:marTop w:val="0"/>
                  <w:marBottom w:val="0"/>
                  <w:divBdr>
                    <w:top w:val="single" w:sz="2" w:space="0" w:color="E5E7EB"/>
                    <w:left w:val="single" w:sz="2" w:space="0" w:color="E5E7EB"/>
                    <w:bottom w:val="single" w:sz="2" w:space="0" w:color="E5E7EB"/>
                    <w:right w:val="single" w:sz="2" w:space="0" w:color="E5E7EB"/>
                  </w:divBdr>
                  <w:divsChild>
                    <w:div w:id="713508823">
                      <w:marLeft w:val="0"/>
                      <w:marRight w:val="0"/>
                      <w:marTop w:val="0"/>
                      <w:marBottom w:val="0"/>
                      <w:divBdr>
                        <w:top w:val="single" w:sz="2" w:space="0" w:color="E5E7EB"/>
                        <w:left w:val="single" w:sz="2" w:space="0" w:color="E5E7EB"/>
                        <w:bottom w:val="single" w:sz="2" w:space="0" w:color="E5E7EB"/>
                        <w:right w:val="single" w:sz="2" w:space="0" w:color="E5E7EB"/>
                      </w:divBdr>
                      <w:divsChild>
                        <w:div w:id="1587883776">
                          <w:marLeft w:val="0"/>
                          <w:marRight w:val="0"/>
                          <w:marTop w:val="0"/>
                          <w:marBottom w:val="0"/>
                          <w:divBdr>
                            <w:top w:val="single" w:sz="2" w:space="0" w:color="E5E7EB"/>
                            <w:left w:val="single" w:sz="2" w:space="0" w:color="E5E7EB"/>
                            <w:bottom w:val="single" w:sz="2" w:space="0" w:color="E5E7EB"/>
                            <w:right w:val="single" w:sz="2" w:space="0" w:color="E5E7EB"/>
                          </w:divBdr>
                          <w:divsChild>
                            <w:div w:id="1079641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1445165">
                  <w:marLeft w:val="0"/>
                  <w:marRight w:val="0"/>
                  <w:marTop w:val="0"/>
                  <w:marBottom w:val="0"/>
                  <w:divBdr>
                    <w:top w:val="single" w:sz="2" w:space="0" w:color="E5E7EB"/>
                    <w:left w:val="single" w:sz="2" w:space="0" w:color="E5E7EB"/>
                    <w:bottom w:val="single" w:sz="2" w:space="0" w:color="E5E7EB"/>
                    <w:right w:val="single" w:sz="2" w:space="0" w:color="E5E7EB"/>
                  </w:divBdr>
                  <w:divsChild>
                    <w:div w:id="117337804">
                      <w:marLeft w:val="0"/>
                      <w:marRight w:val="0"/>
                      <w:marTop w:val="180"/>
                      <w:marBottom w:val="0"/>
                      <w:divBdr>
                        <w:top w:val="single" w:sz="2" w:space="2" w:color="E5E7EB"/>
                        <w:left w:val="single" w:sz="2" w:space="0" w:color="E5E7EB"/>
                        <w:bottom w:val="single" w:sz="2" w:space="0" w:color="E5E7EB"/>
                        <w:right w:val="single" w:sz="2" w:space="0" w:color="E5E7EB"/>
                      </w:divBdr>
                      <w:divsChild>
                        <w:div w:id="1653407791">
                          <w:marLeft w:val="0"/>
                          <w:marRight w:val="0"/>
                          <w:marTop w:val="0"/>
                          <w:marBottom w:val="0"/>
                          <w:divBdr>
                            <w:top w:val="single" w:sz="2" w:space="0" w:color="E5E7EB"/>
                            <w:left w:val="single" w:sz="2" w:space="0" w:color="E5E7EB"/>
                            <w:bottom w:val="single" w:sz="2" w:space="2" w:color="E5E7EB"/>
                            <w:right w:val="single" w:sz="2" w:space="0" w:color="E5E7EB"/>
                          </w:divBdr>
                          <w:divsChild>
                            <w:div w:id="1388913445">
                              <w:marLeft w:val="0"/>
                              <w:marRight w:val="0"/>
                              <w:marTop w:val="0"/>
                              <w:marBottom w:val="0"/>
                              <w:divBdr>
                                <w:top w:val="single" w:sz="2" w:space="5" w:color="E5E7EB"/>
                                <w:left w:val="single" w:sz="2" w:space="6" w:color="E5E7EB"/>
                                <w:bottom w:val="single" w:sz="2" w:space="6" w:color="E5E7EB"/>
                                <w:right w:val="single" w:sz="2" w:space="6" w:color="E5E7EB"/>
                              </w:divBdr>
                              <w:divsChild>
                                <w:div w:id="437407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73726257">
          <w:marLeft w:val="0"/>
          <w:marRight w:val="0"/>
          <w:marTop w:val="0"/>
          <w:marBottom w:val="0"/>
          <w:divBdr>
            <w:top w:val="single" w:sz="2" w:space="0" w:color="E5E7EB"/>
            <w:left w:val="single" w:sz="2" w:space="0" w:color="E5E7EB"/>
            <w:bottom w:val="single" w:sz="2" w:space="0" w:color="E5E7EB"/>
            <w:right w:val="single" w:sz="2" w:space="0" w:color="E5E7EB"/>
          </w:divBdr>
          <w:divsChild>
            <w:div w:id="211728497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11817985">
          <w:marLeft w:val="0"/>
          <w:marRight w:val="0"/>
          <w:marTop w:val="0"/>
          <w:marBottom w:val="0"/>
          <w:divBdr>
            <w:top w:val="single" w:sz="2" w:space="0" w:color="E5E7EB"/>
            <w:left w:val="single" w:sz="2" w:space="0" w:color="E5E7EB"/>
            <w:bottom w:val="single" w:sz="2" w:space="0" w:color="E5E7EB"/>
            <w:right w:val="single" w:sz="2" w:space="0" w:color="E5E7EB"/>
          </w:divBdr>
          <w:divsChild>
            <w:div w:id="810901390">
              <w:marLeft w:val="0"/>
              <w:marRight w:val="0"/>
              <w:marTop w:val="0"/>
              <w:marBottom w:val="0"/>
              <w:divBdr>
                <w:top w:val="single" w:sz="2" w:space="0" w:color="E5E7EB"/>
                <w:left w:val="single" w:sz="2" w:space="0" w:color="E5E7EB"/>
                <w:bottom w:val="single" w:sz="2" w:space="0" w:color="E5E7EB"/>
                <w:right w:val="single" w:sz="2" w:space="0" w:color="E5E7EB"/>
              </w:divBdr>
              <w:divsChild>
                <w:div w:id="1478453607">
                  <w:marLeft w:val="0"/>
                  <w:marRight w:val="0"/>
                  <w:marTop w:val="0"/>
                  <w:marBottom w:val="0"/>
                  <w:divBdr>
                    <w:top w:val="single" w:sz="2" w:space="0" w:color="E5E7EB"/>
                    <w:left w:val="single" w:sz="2" w:space="0" w:color="E5E7EB"/>
                    <w:bottom w:val="single" w:sz="2" w:space="0" w:color="E5E7EB"/>
                    <w:right w:val="single" w:sz="2" w:space="0" w:color="E5E7EB"/>
                  </w:divBdr>
                  <w:divsChild>
                    <w:div w:id="96407814">
                      <w:marLeft w:val="0"/>
                      <w:marRight w:val="0"/>
                      <w:marTop w:val="0"/>
                      <w:marBottom w:val="360"/>
                      <w:divBdr>
                        <w:top w:val="single" w:sz="2" w:space="0" w:color="E5E7EB"/>
                        <w:left w:val="single" w:sz="2" w:space="0" w:color="E5E7EB"/>
                        <w:bottom w:val="single" w:sz="2" w:space="0" w:color="E5E7EB"/>
                        <w:right w:val="single" w:sz="2" w:space="0" w:color="E5E7EB"/>
                      </w:divBdr>
                      <w:divsChild>
                        <w:div w:id="686098218">
                          <w:marLeft w:val="0"/>
                          <w:marRight w:val="0"/>
                          <w:marTop w:val="0"/>
                          <w:marBottom w:val="360"/>
                          <w:divBdr>
                            <w:top w:val="single" w:sz="2" w:space="0" w:color="E5E7EB"/>
                            <w:left w:val="single" w:sz="2" w:space="0" w:color="E5E7EB"/>
                            <w:bottom w:val="single" w:sz="2" w:space="0" w:color="E5E7EB"/>
                            <w:right w:val="single" w:sz="2" w:space="0" w:color="E5E7EB"/>
                          </w:divBdr>
                          <w:divsChild>
                            <w:div w:id="189031051">
                              <w:marLeft w:val="0"/>
                              <w:marRight w:val="0"/>
                              <w:marTop w:val="0"/>
                              <w:marBottom w:val="0"/>
                              <w:divBdr>
                                <w:top w:val="single" w:sz="2" w:space="0" w:color="E5E7EB"/>
                                <w:left w:val="single" w:sz="2" w:space="0" w:color="E5E7EB"/>
                                <w:bottom w:val="single" w:sz="2" w:space="0" w:color="E5E7EB"/>
                                <w:right w:val="single" w:sz="2" w:space="0" w:color="E5E7EB"/>
                              </w:divBdr>
                              <w:divsChild>
                                <w:div w:id="1754544486">
                                  <w:marLeft w:val="0"/>
                                  <w:marRight w:val="0"/>
                                  <w:marTop w:val="0"/>
                                  <w:marBottom w:val="60"/>
                                  <w:divBdr>
                                    <w:top w:val="single" w:sz="2" w:space="0" w:color="E5E7EB"/>
                                    <w:left w:val="single" w:sz="2" w:space="0" w:color="E5E7EB"/>
                                    <w:bottom w:val="single" w:sz="2" w:space="0" w:color="E5E7EB"/>
                                    <w:right w:val="single" w:sz="2" w:space="0" w:color="E5E7EB"/>
                                  </w:divBdr>
                                  <w:divsChild>
                                    <w:div w:id="50331954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46543182">
                              <w:marLeft w:val="0"/>
                              <w:marRight w:val="0"/>
                              <w:marTop w:val="0"/>
                              <w:marBottom w:val="0"/>
                              <w:divBdr>
                                <w:top w:val="single" w:sz="2" w:space="0" w:color="E5E7EB"/>
                                <w:left w:val="single" w:sz="2" w:space="0" w:color="E5E7EB"/>
                                <w:bottom w:val="single" w:sz="2" w:space="0" w:color="E5E7EB"/>
                                <w:right w:val="single" w:sz="2" w:space="0" w:color="E5E7EB"/>
                              </w:divBdr>
                              <w:divsChild>
                                <w:div w:id="1437483531">
                                  <w:marLeft w:val="0"/>
                                  <w:marRight w:val="0"/>
                                  <w:marTop w:val="0"/>
                                  <w:marBottom w:val="0"/>
                                  <w:divBdr>
                                    <w:top w:val="single" w:sz="2" w:space="0" w:color="E5E7EB"/>
                                    <w:left w:val="single" w:sz="2" w:space="0" w:color="E5E7EB"/>
                                    <w:bottom w:val="single" w:sz="2" w:space="0" w:color="E5E7EB"/>
                                    <w:right w:val="single" w:sz="2" w:space="11" w:color="E5E7EB"/>
                                  </w:divBdr>
                                  <w:divsChild>
                                    <w:div w:id="236747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8909392">
                          <w:marLeft w:val="0"/>
                          <w:marRight w:val="0"/>
                          <w:marTop w:val="0"/>
                          <w:marBottom w:val="0"/>
                          <w:divBdr>
                            <w:top w:val="single" w:sz="2" w:space="0" w:color="E5E7EB"/>
                            <w:left w:val="single" w:sz="2" w:space="0" w:color="E5E7EB"/>
                            <w:bottom w:val="single" w:sz="2" w:space="0" w:color="E5E7EB"/>
                            <w:right w:val="single" w:sz="2" w:space="0" w:color="E5E7EB"/>
                          </w:divBdr>
                          <w:divsChild>
                            <w:div w:id="1443721283">
                              <w:marLeft w:val="0"/>
                              <w:marRight w:val="0"/>
                              <w:marTop w:val="0"/>
                              <w:marBottom w:val="0"/>
                              <w:divBdr>
                                <w:top w:val="single" w:sz="2" w:space="0" w:color="E5E7EB"/>
                                <w:left w:val="single" w:sz="2" w:space="0" w:color="E5E7EB"/>
                                <w:bottom w:val="single" w:sz="2" w:space="0" w:color="E5E7EB"/>
                                <w:right w:val="single" w:sz="2" w:space="0" w:color="E5E7EB"/>
                              </w:divBdr>
                              <w:divsChild>
                                <w:div w:id="636446856">
                                  <w:marLeft w:val="0"/>
                                  <w:marRight w:val="0"/>
                                  <w:marTop w:val="0"/>
                                  <w:marBottom w:val="0"/>
                                  <w:divBdr>
                                    <w:top w:val="single" w:sz="2" w:space="0" w:color="E5E7EB"/>
                                    <w:left w:val="single" w:sz="2" w:space="0" w:color="E5E7EB"/>
                                    <w:bottom w:val="single" w:sz="2" w:space="0" w:color="E5E7EB"/>
                                    <w:right w:val="single" w:sz="2" w:space="0" w:color="E5E7EB"/>
                                  </w:divBdr>
                                  <w:divsChild>
                                    <w:div w:id="1279947535">
                                      <w:marLeft w:val="0"/>
                                      <w:marRight w:val="0"/>
                                      <w:marTop w:val="0"/>
                                      <w:marBottom w:val="0"/>
                                      <w:divBdr>
                                        <w:top w:val="single" w:sz="2" w:space="0" w:color="E5E7EB"/>
                                        <w:left w:val="single" w:sz="2" w:space="0" w:color="E5E7EB"/>
                                        <w:bottom w:val="single" w:sz="2" w:space="0" w:color="E5E7EB"/>
                                        <w:right w:val="single" w:sz="2" w:space="0" w:color="E5E7EB"/>
                                      </w:divBdr>
                                      <w:divsChild>
                                        <w:div w:id="1526283917">
                                          <w:marLeft w:val="0"/>
                                          <w:marRight w:val="0"/>
                                          <w:marTop w:val="0"/>
                                          <w:marBottom w:val="0"/>
                                          <w:divBdr>
                                            <w:top w:val="single" w:sz="2" w:space="0" w:color="E5E7EB"/>
                                            <w:left w:val="single" w:sz="2" w:space="0" w:color="E5E7EB"/>
                                            <w:bottom w:val="single" w:sz="2" w:space="0" w:color="E5E7EB"/>
                                            <w:right w:val="single" w:sz="2" w:space="0" w:color="E5E7EB"/>
                                          </w:divBdr>
                                          <w:divsChild>
                                            <w:div w:id="1713067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9876581">
                              <w:marLeft w:val="150"/>
                              <w:marRight w:val="0"/>
                              <w:marTop w:val="0"/>
                              <w:marBottom w:val="0"/>
                              <w:divBdr>
                                <w:top w:val="single" w:sz="2" w:space="0" w:color="E5E7EB"/>
                                <w:left w:val="single" w:sz="2" w:space="0" w:color="E5E7EB"/>
                                <w:bottom w:val="single" w:sz="2" w:space="0" w:color="E5E7EB"/>
                                <w:right w:val="single" w:sz="2" w:space="0" w:color="E5E7EB"/>
                              </w:divBdr>
                            </w:div>
                            <w:div w:id="1782527568">
                              <w:marLeft w:val="150"/>
                              <w:marRight w:val="0"/>
                              <w:marTop w:val="0"/>
                              <w:marBottom w:val="0"/>
                              <w:divBdr>
                                <w:top w:val="single" w:sz="2" w:space="0" w:color="E5E7EB"/>
                                <w:left w:val="single" w:sz="2" w:space="0" w:color="E5E7EB"/>
                                <w:bottom w:val="single" w:sz="2" w:space="0" w:color="E5E7EB"/>
                                <w:right w:val="single" w:sz="2" w:space="0" w:color="E5E7EB"/>
                              </w:divBdr>
                              <w:divsChild>
                                <w:div w:id="1439567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0779728">
                      <w:marLeft w:val="0"/>
                      <w:marRight w:val="0"/>
                      <w:marTop w:val="0"/>
                      <w:marBottom w:val="360"/>
                      <w:divBdr>
                        <w:top w:val="single" w:sz="2" w:space="0" w:color="E5E7EB"/>
                        <w:left w:val="single" w:sz="2" w:space="0" w:color="E5E7EB"/>
                        <w:bottom w:val="single" w:sz="2" w:space="0" w:color="E5E7EB"/>
                        <w:right w:val="single" w:sz="2" w:space="0" w:color="E5E7EB"/>
                      </w:divBdr>
                      <w:divsChild>
                        <w:div w:id="960769043">
                          <w:marLeft w:val="0"/>
                          <w:marRight w:val="0"/>
                          <w:marTop w:val="0"/>
                          <w:marBottom w:val="180"/>
                          <w:divBdr>
                            <w:top w:val="single" w:sz="6" w:space="9" w:color="999999"/>
                            <w:left w:val="single" w:sz="6" w:space="11" w:color="999999"/>
                            <w:bottom w:val="single" w:sz="6" w:space="9" w:color="999999"/>
                            <w:right w:val="single" w:sz="6" w:space="11" w:color="999999"/>
                          </w:divBdr>
                          <w:divsChild>
                            <w:div w:id="236131488">
                              <w:marLeft w:val="0"/>
                              <w:marRight w:val="0"/>
                              <w:marTop w:val="0"/>
                              <w:marBottom w:val="0"/>
                              <w:divBdr>
                                <w:top w:val="single" w:sz="2" w:space="0" w:color="E5E7EB"/>
                                <w:left w:val="single" w:sz="2" w:space="0" w:color="E5E7EB"/>
                                <w:bottom w:val="single" w:sz="2" w:space="0" w:color="E5E7EB"/>
                                <w:right w:val="single" w:sz="2" w:space="0" w:color="E5E7EB"/>
                              </w:divBdr>
                              <w:divsChild>
                                <w:div w:id="570625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1974835">
                      <w:marLeft w:val="0"/>
                      <w:marRight w:val="0"/>
                      <w:marTop w:val="0"/>
                      <w:marBottom w:val="0"/>
                      <w:divBdr>
                        <w:top w:val="single" w:sz="2" w:space="0" w:color="E5E7EB"/>
                        <w:left w:val="single" w:sz="2" w:space="0" w:color="E5E7EB"/>
                        <w:bottom w:val="single" w:sz="2" w:space="0" w:color="E5E7EB"/>
                        <w:right w:val="single" w:sz="2" w:space="0" w:color="E5E7EB"/>
                      </w:divBdr>
                      <w:divsChild>
                        <w:div w:id="176510670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2067098129">
          <w:marLeft w:val="0"/>
          <w:marRight w:val="0"/>
          <w:marTop w:val="0"/>
          <w:marBottom w:val="0"/>
          <w:divBdr>
            <w:top w:val="single" w:sz="2" w:space="0" w:color="E5E7EB"/>
            <w:left w:val="single" w:sz="2" w:space="0" w:color="E5E7EB"/>
            <w:bottom w:val="single" w:sz="2" w:space="0" w:color="E5E7EB"/>
            <w:right w:val="single" w:sz="2" w:space="0" w:color="E5E7EB"/>
          </w:divBdr>
          <w:divsChild>
            <w:div w:id="438334408">
              <w:marLeft w:val="0"/>
              <w:marRight w:val="0"/>
              <w:marTop w:val="0"/>
              <w:marBottom w:val="240"/>
              <w:divBdr>
                <w:top w:val="single" w:sz="2" w:space="0" w:color="E5E7EB"/>
                <w:left w:val="single" w:sz="2" w:space="0" w:color="E5E7EB"/>
                <w:bottom w:val="single" w:sz="2" w:space="0" w:color="E5E7EB"/>
                <w:right w:val="single" w:sz="2" w:space="0" w:color="E5E7EB"/>
              </w:divBdr>
              <w:divsChild>
                <w:div w:id="605699023">
                  <w:marLeft w:val="0"/>
                  <w:marRight w:val="0"/>
                  <w:marTop w:val="0"/>
                  <w:marBottom w:val="0"/>
                  <w:divBdr>
                    <w:top w:val="single" w:sz="2" w:space="0" w:color="E5E7EB"/>
                    <w:left w:val="single" w:sz="2" w:space="0" w:color="E5E7EB"/>
                    <w:bottom w:val="single" w:sz="2" w:space="0" w:color="E5E7EB"/>
                    <w:right w:val="single" w:sz="2" w:space="0" w:color="E5E7EB"/>
                  </w:divBdr>
                  <w:divsChild>
                    <w:div w:id="410546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3304560">
      <w:bodyDiv w:val="1"/>
      <w:marLeft w:val="0"/>
      <w:marRight w:val="0"/>
      <w:marTop w:val="0"/>
      <w:marBottom w:val="0"/>
      <w:divBdr>
        <w:top w:val="none" w:sz="0" w:space="0" w:color="auto"/>
        <w:left w:val="none" w:sz="0" w:space="0" w:color="auto"/>
        <w:bottom w:val="none" w:sz="0" w:space="0" w:color="auto"/>
        <w:right w:val="none" w:sz="0" w:space="0" w:color="auto"/>
      </w:divBdr>
      <w:divsChild>
        <w:div w:id="187260188">
          <w:marLeft w:val="0"/>
          <w:marRight w:val="0"/>
          <w:marTop w:val="0"/>
          <w:marBottom w:val="0"/>
          <w:divBdr>
            <w:top w:val="single" w:sz="2" w:space="0" w:color="E5E7EB"/>
            <w:left w:val="single" w:sz="2" w:space="0" w:color="E5E7EB"/>
            <w:bottom w:val="single" w:sz="2" w:space="0" w:color="E5E7EB"/>
            <w:right w:val="single" w:sz="2" w:space="0" w:color="E5E7EB"/>
          </w:divBdr>
          <w:divsChild>
            <w:div w:id="472790690">
              <w:marLeft w:val="0"/>
              <w:marRight w:val="0"/>
              <w:marTop w:val="0"/>
              <w:marBottom w:val="0"/>
              <w:divBdr>
                <w:top w:val="single" w:sz="2" w:space="0" w:color="E5E7EB"/>
                <w:left w:val="single" w:sz="2" w:space="0" w:color="E5E7EB"/>
                <w:bottom w:val="single" w:sz="2" w:space="0" w:color="E5E7EB"/>
                <w:right w:val="single" w:sz="2" w:space="0" w:color="E5E7EB"/>
              </w:divBdr>
              <w:divsChild>
                <w:div w:id="1079064330">
                  <w:marLeft w:val="0"/>
                  <w:marRight w:val="0"/>
                  <w:marTop w:val="0"/>
                  <w:marBottom w:val="0"/>
                  <w:divBdr>
                    <w:top w:val="single" w:sz="2" w:space="0" w:color="E5E7EB"/>
                    <w:left w:val="single" w:sz="2" w:space="0" w:color="E5E7EB"/>
                    <w:bottom w:val="single" w:sz="2" w:space="0" w:color="E5E7EB"/>
                    <w:right w:val="single" w:sz="2" w:space="0" w:color="E5E7EB"/>
                  </w:divBdr>
                  <w:divsChild>
                    <w:div w:id="499196412">
                      <w:marLeft w:val="0"/>
                      <w:marRight w:val="0"/>
                      <w:marTop w:val="0"/>
                      <w:marBottom w:val="0"/>
                      <w:divBdr>
                        <w:top w:val="single" w:sz="2" w:space="0" w:color="E5E7EB"/>
                        <w:left w:val="single" w:sz="2" w:space="0" w:color="E5E7EB"/>
                        <w:bottom w:val="single" w:sz="2" w:space="0" w:color="E5E7EB"/>
                        <w:right w:val="single" w:sz="2" w:space="0" w:color="E5E7EB"/>
                      </w:divBdr>
                      <w:divsChild>
                        <w:div w:id="819924048">
                          <w:marLeft w:val="0"/>
                          <w:marRight w:val="0"/>
                          <w:marTop w:val="0"/>
                          <w:marBottom w:val="0"/>
                          <w:divBdr>
                            <w:top w:val="single" w:sz="2" w:space="0" w:color="E5E7EB"/>
                            <w:left w:val="single" w:sz="2" w:space="0" w:color="E5E7EB"/>
                            <w:bottom w:val="single" w:sz="2" w:space="0" w:color="E5E7EB"/>
                            <w:right w:val="single" w:sz="2" w:space="0" w:color="E5E7EB"/>
                          </w:divBdr>
                        </w:div>
                        <w:div w:id="1089086298">
                          <w:marLeft w:val="0"/>
                          <w:marRight w:val="0"/>
                          <w:marTop w:val="0"/>
                          <w:marBottom w:val="0"/>
                          <w:divBdr>
                            <w:top w:val="single" w:sz="2" w:space="0" w:color="E5E7EB"/>
                            <w:left w:val="single" w:sz="2" w:space="0" w:color="E5E7EB"/>
                            <w:bottom w:val="single" w:sz="2" w:space="0" w:color="E5E7EB"/>
                            <w:right w:val="single" w:sz="2" w:space="0" w:color="E5E7EB"/>
                          </w:divBdr>
                        </w:div>
                        <w:div w:id="1454330587">
                          <w:marLeft w:val="0"/>
                          <w:marRight w:val="0"/>
                          <w:marTop w:val="0"/>
                          <w:marBottom w:val="0"/>
                          <w:divBdr>
                            <w:top w:val="single" w:sz="2" w:space="0" w:color="E5E7EB"/>
                            <w:left w:val="single" w:sz="2" w:space="0" w:color="E5E7EB"/>
                            <w:bottom w:val="single" w:sz="2" w:space="0" w:color="E5E7EB"/>
                            <w:right w:val="single" w:sz="2" w:space="0" w:color="E5E7EB"/>
                          </w:divBdr>
                          <w:divsChild>
                            <w:div w:id="103076012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06116260">
                          <w:marLeft w:val="0"/>
                          <w:marRight w:val="0"/>
                          <w:marTop w:val="0"/>
                          <w:marBottom w:val="0"/>
                          <w:divBdr>
                            <w:top w:val="single" w:sz="2" w:space="0" w:color="E5E7EB"/>
                            <w:left w:val="single" w:sz="2" w:space="0" w:color="E5E7EB"/>
                            <w:bottom w:val="single" w:sz="2" w:space="0" w:color="E5E7EB"/>
                            <w:right w:val="single" w:sz="2" w:space="0" w:color="E5E7EB"/>
                          </w:divBdr>
                        </w:div>
                        <w:div w:id="193123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130414">
                      <w:marLeft w:val="0"/>
                      <w:marRight w:val="0"/>
                      <w:marTop w:val="0"/>
                      <w:marBottom w:val="360"/>
                      <w:divBdr>
                        <w:top w:val="single" w:sz="2" w:space="0" w:color="E5E7EB"/>
                        <w:left w:val="single" w:sz="2" w:space="0" w:color="E5E7EB"/>
                        <w:bottom w:val="single" w:sz="2" w:space="0" w:color="E5E7EB"/>
                        <w:right w:val="single" w:sz="2" w:space="0" w:color="E5E7EB"/>
                      </w:divBdr>
                      <w:divsChild>
                        <w:div w:id="862399395">
                          <w:marLeft w:val="0"/>
                          <w:marRight w:val="0"/>
                          <w:marTop w:val="0"/>
                          <w:marBottom w:val="180"/>
                          <w:divBdr>
                            <w:top w:val="single" w:sz="6" w:space="9" w:color="999999"/>
                            <w:left w:val="single" w:sz="6" w:space="11" w:color="999999"/>
                            <w:bottom w:val="single" w:sz="6" w:space="9" w:color="999999"/>
                            <w:right w:val="single" w:sz="6" w:space="11" w:color="999999"/>
                          </w:divBdr>
                          <w:divsChild>
                            <w:div w:id="1751848382">
                              <w:marLeft w:val="0"/>
                              <w:marRight w:val="0"/>
                              <w:marTop w:val="0"/>
                              <w:marBottom w:val="0"/>
                              <w:divBdr>
                                <w:top w:val="single" w:sz="2" w:space="0" w:color="E5E7EB"/>
                                <w:left w:val="single" w:sz="2" w:space="0" w:color="E5E7EB"/>
                                <w:bottom w:val="single" w:sz="2" w:space="0" w:color="E5E7EB"/>
                                <w:right w:val="single" w:sz="2" w:space="0" w:color="E5E7EB"/>
                              </w:divBdr>
                              <w:divsChild>
                                <w:div w:id="1314875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4913189">
                      <w:marLeft w:val="0"/>
                      <w:marRight w:val="0"/>
                      <w:marTop w:val="0"/>
                      <w:marBottom w:val="360"/>
                      <w:divBdr>
                        <w:top w:val="single" w:sz="2" w:space="0" w:color="E5E7EB"/>
                        <w:left w:val="single" w:sz="2" w:space="0" w:color="E5E7EB"/>
                        <w:bottom w:val="single" w:sz="2" w:space="0" w:color="E5E7EB"/>
                        <w:right w:val="single" w:sz="2" w:space="0" w:color="E5E7EB"/>
                      </w:divBdr>
                      <w:divsChild>
                        <w:div w:id="370034558">
                          <w:marLeft w:val="0"/>
                          <w:marRight w:val="0"/>
                          <w:marTop w:val="0"/>
                          <w:marBottom w:val="0"/>
                          <w:divBdr>
                            <w:top w:val="single" w:sz="2" w:space="0" w:color="E5E7EB"/>
                            <w:left w:val="single" w:sz="2" w:space="0" w:color="E5E7EB"/>
                            <w:bottom w:val="single" w:sz="2" w:space="0" w:color="E5E7EB"/>
                            <w:right w:val="single" w:sz="2" w:space="0" w:color="E5E7EB"/>
                          </w:divBdr>
                          <w:divsChild>
                            <w:div w:id="1268348723">
                              <w:marLeft w:val="150"/>
                              <w:marRight w:val="0"/>
                              <w:marTop w:val="0"/>
                              <w:marBottom w:val="0"/>
                              <w:divBdr>
                                <w:top w:val="single" w:sz="2" w:space="0" w:color="E5E7EB"/>
                                <w:left w:val="single" w:sz="2" w:space="0" w:color="E5E7EB"/>
                                <w:bottom w:val="single" w:sz="2" w:space="0" w:color="E5E7EB"/>
                                <w:right w:val="single" w:sz="2" w:space="0" w:color="E5E7EB"/>
                              </w:divBdr>
                              <w:divsChild>
                                <w:div w:id="1803497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5871920">
                              <w:marLeft w:val="150"/>
                              <w:marRight w:val="0"/>
                              <w:marTop w:val="0"/>
                              <w:marBottom w:val="0"/>
                              <w:divBdr>
                                <w:top w:val="single" w:sz="2" w:space="0" w:color="E5E7EB"/>
                                <w:left w:val="single" w:sz="2" w:space="0" w:color="E5E7EB"/>
                                <w:bottom w:val="single" w:sz="2" w:space="0" w:color="E5E7EB"/>
                                <w:right w:val="single" w:sz="2" w:space="0" w:color="E5E7EB"/>
                              </w:divBdr>
                            </w:div>
                            <w:div w:id="2073234088">
                              <w:marLeft w:val="0"/>
                              <w:marRight w:val="0"/>
                              <w:marTop w:val="0"/>
                              <w:marBottom w:val="0"/>
                              <w:divBdr>
                                <w:top w:val="single" w:sz="2" w:space="0" w:color="E5E7EB"/>
                                <w:left w:val="single" w:sz="2" w:space="0" w:color="E5E7EB"/>
                                <w:bottom w:val="single" w:sz="2" w:space="0" w:color="E5E7EB"/>
                                <w:right w:val="single" w:sz="2" w:space="0" w:color="E5E7EB"/>
                              </w:divBdr>
                              <w:divsChild>
                                <w:div w:id="342588211">
                                  <w:marLeft w:val="0"/>
                                  <w:marRight w:val="0"/>
                                  <w:marTop w:val="0"/>
                                  <w:marBottom w:val="0"/>
                                  <w:divBdr>
                                    <w:top w:val="single" w:sz="2" w:space="0" w:color="E5E7EB"/>
                                    <w:left w:val="single" w:sz="2" w:space="0" w:color="E5E7EB"/>
                                    <w:bottom w:val="single" w:sz="2" w:space="0" w:color="E5E7EB"/>
                                    <w:right w:val="single" w:sz="2" w:space="0" w:color="E5E7EB"/>
                                  </w:divBdr>
                                  <w:divsChild>
                                    <w:div w:id="318965751">
                                      <w:marLeft w:val="0"/>
                                      <w:marRight w:val="0"/>
                                      <w:marTop w:val="0"/>
                                      <w:marBottom w:val="0"/>
                                      <w:divBdr>
                                        <w:top w:val="single" w:sz="2" w:space="0" w:color="E5E7EB"/>
                                        <w:left w:val="single" w:sz="2" w:space="0" w:color="E5E7EB"/>
                                        <w:bottom w:val="single" w:sz="2" w:space="0" w:color="E5E7EB"/>
                                        <w:right w:val="single" w:sz="2" w:space="0" w:color="E5E7EB"/>
                                      </w:divBdr>
                                      <w:divsChild>
                                        <w:div w:id="938441383">
                                          <w:marLeft w:val="0"/>
                                          <w:marRight w:val="0"/>
                                          <w:marTop w:val="0"/>
                                          <w:marBottom w:val="0"/>
                                          <w:divBdr>
                                            <w:top w:val="single" w:sz="2" w:space="0" w:color="E5E7EB"/>
                                            <w:left w:val="single" w:sz="2" w:space="0" w:color="E5E7EB"/>
                                            <w:bottom w:val="single" w:sz="2" w:space="0" w:color="E5E7EB"/>
                                            <w:right w:val="single" w:sz="2" w:space="0" w:color="E5E7EB"/>
                                          </w:divBdr>
                                          <w:divsChild>
                                            <w:div w:id="1201939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5346557">
                          <w:marLeft w:val="0"/>
                          <w:marRight w:val="0"/>
                          <w:marTop w:val="0"/>
                          <w:marBottom w:val="360"/>
                          <w:divBdr>
                            <w:top w:val="single" w:sz="2" w:space="0" w:color="E5E7EB"/>
                            <w:left w:val="single" w:sz="2" w:space="0" w:color="E5E7EB"/>
                            <w:bottom w:val="single" w:sz="2" w:space="0" w:color="E5E7EB"/>
                            <w:right w:val="single" w:sz="2" w:space="0" w:color="E5E7EB"/>
                          </w:divBdr>
                          <w:divsChild>
                            <w:div w:id="36508729">
                              <w:marLeft w:val="0"/>
                              <w:marRight w:val="0"/>
                              <w:marTop w:val="0"/>
                              <w:marBottom w:val="0"/>
                              <w:divBdr>
                                <w:top w:val="single" w:sz="2" w:space="0" w:color="E5E7EB"/>
                                <w:left w:val="single" w:sz="2" w:space="0" w:color="E5E7EB"/>
                                <w:bottom w:val="single" w:sz="2" w:space="0" w:color="E5E7EB"/>
                                <w:right w:val="single" w:sz="2" w:space="0" w:color="E5E7EB"/>
                              </w:divBdr>
                              <w:divsChild>
                                <w:div w:id="1792087572">
                                  <w:marLeft w:val="0"/>
                                  <w:marRight w:val="0"/>
                                  <w:marTop w:val="0"/>
                                  <w:marBottom w:val="0"/>
                                  <w:divBdr>
                                    <w:top w:val="single" w:sz="2" w:space="0" w:color="E5E7EB"/>
                                    <w:left w:val="single" w:sz="2" w:space="0" w:color="E5E7EB"/>
                                    <w:bottom w:val="single" w:sz="2" w:space="0" w:color="E5E7EB"/>
                                    <w:right w:val="single" w:sz="2" w:space="11" w:color="E5E7EB"/>
                                  </w:divBdr>
                                  <w:divsChild>
                                    <w:div w:id="1599873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9182664">
                              <w:marLeft w:val="0"/>
                              <w:marRight w:val="0"/>
                              <w:marTop w:val="0"/>
                              <w:marBottom w:val="0"/>
                              <w:divBdr>
                                <w:top w:val="single" w:sz="2" w:space="0" w:color="E5E7EB"/>
                                <w:left w:val="single" w:sz="2" w:space="0" w:color="E5E7EB"/>
                                <w:bottom w:val="single" w:sz="2" w:space="0" w:color="E5E7EB"/>
                                <w:right w:val="single" w:sz="2" w:space="0" w:color="E5E7EB"/>
                              </w:divBdr>
                              <w:divsChild>
                                <w:div w:id="1854876889">
                                  <w:marLeft w:val="0"/>
                                  <w:marRight w:val="0"/>
                                  <w:marTop w:val="0"/>
                                  <w:marBottom w:val="60"/>
                                  <w:divBdr>
                                    <w:top w:val="single" w:sz="2" w:space="0" w:color="E5E7EB"/>
                                    <w:left w:val="single" w:sz="2" w:space="0" w:color="E5E7EB"/>
                                    <w:bottom w:val="single" w:sz="2" w:space="0" w:color="E5E7EB"/>
                                    <w:right w:val="single" w:sz="2" w:space="0" w:color="E5E7EB"/>
                                  </w:divBdr>
                                  <w:divsChild>
                                    <w:div w:id="8445873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09224760">
          <w:marLeft w:val="0"/>
          <w:marRight w:val="0"/>
          <w:marTop w:val="0"/>
          <w:marBottom w:val="0"/>
          <w:divBdr>
            <w:top w:val="single" w:sz="2" w:space="0" w:color="E5E7EB"/>
            <w:left w:val="single" w:sz="2" w:space="0" w:color="E5E7EB"/>
            <w:bottom w:val="single" w:sz="2" w:space="0" w:color="E5E7EB"/>
            <w:right w:val="single" w:sz="2" w:space="0" w:color="E5E7EB"/>
          </w:divBdr>
          <w:divsChild>
            <w:div w:id="211045492">
              <w:marLeft w:val="0"/>
              <w:marRight w:val="0"/>
              <w:marTop w:val="0"/>
              <w:marBottom w:val="0"/>
              <w:divBdr>
                <w:top w:val="single" w:sz="2" w:space="0" w:color="E5E7EB"/>
                <w:left w:val="single" w:sz="2" w:space="0" w:color="E5E7EB"/>
                <w:bottom w:val="single" w:sz="2" w:space="23" w:color="E5E7EB"/>
                <w:right w:val="single" w:sz="2" w:space="0" w:color="E5E7EB"/>
              </w:divBdr>
              <w:divsChild>
                <w:div w:id="37631824">
                  <w:marLeft w:val="0"/>
                  <w:marRight w:val="0"/>
                  <w:marTop w:val="0"/>
                  <w:marBottom w:val="0"/>
                  <w:divBdr>
                    <w:top w:val="single" w:sz="2" w:space="9" w:color="E5E7EB"/>
                    <w:left w:val="single" w:sz="2" w:space="9" w:color="E5E7EB"/>
                    <w:bottom w:val="single" w:sz="2" w:space="9" w:color="E5E7EB"/>
                    <w:right w:val="single" w:sz="2" w:space="9" w:color="E5E7EB"/>
                  </w:divBdr>
                  <w:divsChild>
                    <w:div w:id="226577669">
                      <w:marLeft w:val="0"/>
                      <w:marRight w:val="0"/>
                      <w:marTop w:val="0"/>
                      <w:marBottom w:val="60"/>
                      <w:divBdr>
                        <w:top w:val="single" w:sz="2" w:space="0" w:color="E5E7EB"/>
                        <w:left w:val="single" w:sz="2" w:space="0" w:color="E5E7EB"/>
                        <w:bottom w:val="single" w:sz="2" w:space="0" w:color="E5E7EB"/>
                        <w:right w:val="single" w:sz="2" w:space="0" w:color="E5E7EB"/>
                      </w:divBdr>
                    </w:div>
                    <w:div w:id="1398898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396066">
                  <w:marLeft w:val="0"/>
                  <w:marRight w:val="0"/>
                  <w:marTop w:val="0"/>
                  <w:marBottom w:val="360"/>
                  <w:divBdr>
                    <w:top w:val="single" w:sz="2" w:space="0" w:color="E5E7EB"/>
                    <w:left w:val="single" w:sz="2" w:space="0" w:color="E5E7EB"/>
                    <w:bottom w:val="single" w:sz="2" w:space="0" w:color="E5E7EB"/>
                    <w:right w:val="single" w:sz="2" w:space="0" w:color="E5E7EB"/>
                  </w:divBdr>
                  <w:divsChild>
                    <w:div w:id="120933694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90630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142161">
              <w:marLeft w:val="0"/>
              <w:marRight w:val="0"/>
              <w:marTop w:val="0"/>
              <w:marBottom w:val="180"/>
              <w:divBdr>
                <w:top w:val="single" w:sz="2" w:space="0" w:color="E5E7EB"/>
                <w:left w:val="single" w:sz="2" w:space="0" w:color="E5E7EB"/>
                <w:bottom w:val="single" w:sz="2" w:space="0" w:color="E5E7EB"/>
                <w:right w:val="single" w:sz="2" w:space="0" w:color="E5E7EB"/>
              </w:divBdr>
              <w:divsChild>
                <w:div w:id="1565214793">
                  <w:marLeft w:val="0"/>
                  <w:marRight w:val="0"/>
                  <w:marTop w:val="0"/>
                  <w:marBottom w:val="0"/>
                  <w:divBdr>
                    <w:top w:val="single" w:sz="2" w:space="0" w:color="E5E7EB"/>
                    <w:left w:val="single" w:sz="2" w:space="0" w:color="E5E7EB"/>
                    <w:bottom w:val="single" w:sz="2" w:space="0" w:color="E5E7EB"/>
                    <w:right w:val="single" w:sz="2" w:space="0" w:color="E5E7EB"/>
                  </w:divBdr>
                  <w:divsChild>
                    <w:div w:id="434176436">
                      <w:marLeft w:val="0"/>
                      <w:marRight w:val="0"/>
                      <w:marTop w:val="0"/>
                      <w:marBottom w:val="0"/>
                      <w:divBdr>
                        <w:top w:val="single" w:sz="2" w:space="0" w:color="E5E7EB"/>
                        <w:left w:val="single" w:sz="2" w:space="0" w:color="E5E7EB"/>
                        <w:bottom w:val="single" w:sz="2" w:space="0" w:color="E5E7EB"/>
                        <w:right w:val="single" w:sz="2" w:space="0" w:color="E5E7EB"/>
                      </w:divBdr>
                      <w:divsChild>
                        <w:div w:id="1205630271">
                          <w:marLeft w:val="0"/>
                          <w:marRight w:val="0"/>
                          <w:marTop w:val="0"/>
                          <w:marBottom w:val="0"/>
                          <w:divBdr>
                            <w:top w:val="single" w:sz="2" w:space="0" w:color="E5E7EB"/>
                            <w:left w:val="single" w:sz="2" w:space="0" w:color="E5E7EB"/>
                            <w:bottom w:val="single" w:sz="2" w:space="0" w:color="E5E7EB"/>
                            <w:right w:val="single" w:sz="2" w:space="0" w:color="E5E7EB"/>
                          </w:divBdr>
                          <w:divsChild>
                            <w:div w:id="50081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4559505">
          <w:marLeft w:val="0"/>
          <w:marRight w:val="0"/>
          <w:marTop w:val="0"/>
          <w:marBottom w:val="0"/>
          <w:divBdr>
            <w:top w:val="single" w:sz="2" w:space="0" w:color="E5E7EB"/>
            <w:left w:val="single" w:sz="2" w:space="0" w:color="E5E7EB"/>
            <w:bottom w:val="single" w:sz="2" w:space="0" w:color="E5E7EB"/>
            <w:right w:val="single" w:sz="2" w:space="0" w:color="E5E7EB"/>
          </w:divBdr>
          <w:divsChild>
            <w:div w:id="1198276117">
              <w:marLeft w:val="0"/>
              <w:marRight w:val="0"/>
              <w:marTop w:val="0"/>
              <w:marBottom w:val="240"/>
              <w:divBdr>
                <w:top w:val="single" w:sz="2" w:space="0" w:color="E5E7EB"/>
                <w:left w:val="single" w:sz="2" w:space="0" w:color="E5E7EB"/>
                <w:bottom w:val="single" w:sz="2" w:space="0" w:color="E5E7EB"/>
                <w:right w:val="single" w:sz="2" w:space="0" w:color="E5E7EB"/>
              </w:divBdr>
              <w:divsChild>
                <w:div w:id="1038706287">
                  <w:marLeft w:val="0"/>
                  <w:marRight w:val="0"/>
                  <w:marTop w:val="0"/>
                  <w:marBottom w:val="0"/>
                  <w:divBdr>
                    <w:top w:val="single" w:sz="2" w:space="0" w:color="E5E7EB"/>
                    <w:left w:val="single" w:sz="2" w:space="0" w:color="E5E7EB"/>
                    <w:bottom w:val="single" w:sz="2" w:space="0" w:color="E5E7EB"/>
                    <w:right w:val="single" w:sz="2" w:space="0" w:color="E5E7EB"/>
                  </w:divBdr>
                  <w:divsChild>
                    <w:div w:id="1109622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5679499">
          <w:marLeft w:val="0"/>
          <w:marRight w:val="0"/>
          <w:marTop w:val="0"/>
          <w:marBottom w:val="0"/>
          <w:divBdr>
            <w:top w:val="single" w:sz="2" w:space="0" w:color="E5E7EB"/>
            <w:left w:val="single" w:sz="2" w:space="0" w:color="E5E7EB"/>
            <w:bottom w:val="single" w:sz="2" w:space="0" w:color="E5E7EB"/>
            <w:right w:val="single" w:sz="2" w:space="0" w:color="E5E7EB"/>
          </w:divBdr>
          <w:divsChild>
            <w:div w:id="7185951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494105153">
      <w:bodyDiv w:val="1"/>
      <w:marLeft w:val="0"/>
      <w:marRight w:val="0"/>
      <w:marTop w:val="0"/>
      <w:marBottom w:val="0"/>
      <w:divBdr>
        <w:top w:val="none" w:sz="0" w:space="0" w:color="auto"/>
        <w:left w:val="none" w:sz="0" w:space="0" w:color="auto"/>
        <w:bottom w:val="none" w:sz="0" w:space="0" w:color="auto"/>
        <w:right w:val="none" w:sz="0" w:space="0" w:color="auto"/>
      </w:divBdr>
      <w:divsChild>
        <w:div w:id="613682454">
          <w:marLeft w:val="0"/>
          <w:marRight w:val="0"/>
          <w:marTop w:val="0"/>
          <w:marBottom w:val="0"/>
          <w:divBdr>
            <w:top w:val="single" w:sz="2" w:space="0" w:color="E5E7EB"/>
            <w:left w:val="single" w:sz="2" w:space="0" w:color="E5E7EB"/>
            <w:bottom w:val="single" w:sz="2" w:space="0" w:color="E5E7EB"/>
            <w:right w:val="single" w:sz="2" w:space="0" w:color="E5E7EB"/>
          </w:divBdr>
          <w:divsChild>
            <w:div w:id="1818961436">
              <w:marLeft w:val="0"/>
              <w:marRight w:val="0"/>
              <w:marTop w:val="0"/>
              <w:marBottom w:val="0"/>
              <w:divBdr>
                <w:top w:val="single" w:sz="2" w:space="0" w:color="E5E7EB"/>
                <w:left w:val="single" w:sz="2" w:space="0" w:color="E5E7EB"/>
                <w:bottom w:val="single" w:sz="2" w:space="0" w:color="E5E7EB"/>
                <w:right w:val="single" w:sz="2" w:space="0" w:color="E5E7EB"/>
              </w:divBdr>
              <w:divsChild>
                <w:div w:id="998191997">
                  <w:marLeft w:val="0"/>
                  <w:marRight w:val="0"/>
                  <w:marTop w:val="0"/>
                  <w:marBottom w:val="0"/>
                  <w:divBdr>
                    <w:top w:val="single" w:sz="2" w:space="0" w:color="E5E7EB"/>
                    <w:left w:val="single" w:sz="2" w:space="0" w:color="E5E7EB"/>
                    <w:bottom w:val="single" w:sz="2" w:space="0" w:color="E5E7EB"/>
                    <w:right w:val="single" w:sz="2" w:space="0" w:color="E5E7EB"/>
                  </w:divBdr>
                  <w:divsChild>
                    <w:div w:id="1121070371">
                      <w:marLeft w:val="0"/>
                      <w:marRight w:val="0"/>
                      <w:marTop w:val="0"/>
                      <w:marBottom w:val="0"/>
                      <w:divBdr>
                        <w:top w:val="single" w:sz="2" w:space="0" w:color="E5E7EB"/>
                        <w:left w:val="single" w:sz="2" w:space="0" w:color="E5E7EB"/>
                        <w:bottom w:val="single" w:sz="2" w:space="0" w:color="E5E7EB"/>
                        <w:right w:val="single" w:sz="2" w:space="0" w:color="E5E7EB"/>
                      </w:divBdr>
                      <w:divsChild>
                        <w:div w:id="807698430">
                          <w:marLeft w:val="0"/>
                          <w:marRight w:val="0"/>
                          <w:marTop w:val="0"/>
                          <w:marBottom w:val="0"/>
                          <w:divBdr>
                            <w:top w:val="single" w:sz="2" w:space="0" w:color="E5E7EB"/>
                            <w:left w:val="single" w:sz="2" w:space="0" w:color="E5E7EB"/>
                            <w:bottom w:val="single" w:sz="2" w:space="0" w:color="E5E7EB"/>
                            <w:right w:val="single" w:sz="2" w:space="0" w:color="E5E7EB"/>
                          </w:divBdr>
                        </w:div>
                        <w:div w:id="133445573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797942778">
                      <w:marLeft w:val="0"/>
                      <w:marRight w:val="0"/>
                      <w:marTop w:val="0"/>
                      <w:marBottom w:val="360"/>
                      <w:divBdr>
                        <w:top w:val="single" w:sz="2" w:space="0" w:color="E5E7EB"/>
                        <w:left w:val="single" w:sz="2" w:space="0" w:color="E5E7EB"/>
                        <w:bottom w:val="single" w:sz="2" w:space="0" w:color="E5E7EB"/>
                        <w:right w:val="single" w:sz="2" w:space="0" w:color="E5E7EB"/>
                      </w:divBdr>
                      <w:divsChild>
                        <w:div w:id="716856796">
                          <w:marLeft w:val="0"/>
                          <w:marRight w:val="0"/>
                          <w:marTop w:val="0"/>
                          <w:marBottom w:val="180"/>
                          <w:divBdr>
                            <w:top w:val="single" w:sz="6" w:space="9" w:color="999999"/>
                            <w:left w:val="single" w:sz="6" w:space="11" w:color="999999"/>
                            <w:bottom w:val="single" w:sz="6" w:space="9" w:color="999999"/>
                            <w:right w:val="single" w:sz="6" w:space="11" w:color="999999"/>
                          </w:divBdr>
                          <w:divsChild>
                            <w:div w:id="1065490425">
                              <w:marLeft w:val="0"/>
                              <w:marRight w:val="0"/>
                              <w:marTop w:val="0"/>
                              <w:marBottom w:val="0"/>
                              <w:divBdr>
                                <w:top w:val="single" w:sz="2" w:space="0" w:color="E5E7EB"/>
                                <w:left w:val="single" w:sz="2" w:space="0" w:color="E5E7EB"/>
                                <w:bottom w:val="single" w:sz="2" w:space="0" w:color="E5E7EB"/>
                                <w:right w:val="single" w:sz="2" w:space="0" w:color="E5E7EB"/>
                              </w:divBdr>
                              <w:divsChild>
                                <w:div w:id="47649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3900379">
                      <w:marLeft w:val="0"/>
                      <w:marRight w:val="0"/>
                      <w:marTop w:val="0"/>
                      <w:marBottom w:val="360"/>
                      <w:divBdr>
                        <w:top w:val="single" w:sz="2" w:space="0" w:color="E5E7EB"/>
                        <w:left w:val="single" w:sz="2" w:space="0" w:color="E5E7EB"/>
                        <w:bottom w:val="single" w:sz="2" w:space="0" w:color="E5E7EB"/>
                        <w:right w:val="single" w:sz="2" w:space="0" w:color="E5E7EB"/>
                      </w:divBdr>
                      <w:divsChild>
                        <w:div w:id="208959396">
                          <w:marLeft w:val="0"/>
                          <w:marRight w:val="0"/>
                          <w:marTop w:val="0"/>
                          <w:marBottom w:val="0"/>
                          <w:divBdr>
                            <w:top w:val="single" w:sz="2" w:space="0" w:color="E5E7EB"/>
                            <w:left w:val="single" w:sz="2" w:space="0" w:color="E5E7EB"/>
                            <w:bottom w:val="single" w:sz="2" w:space="0" w:color="E5E7EB"/>
                            <w:right w:val="single" w:sz="2" w:space="0" w:color="E5E7EB"/>
                          </w:divBdr>
                          <w:divsChild>
                            <w:div w:id="44723170">
                              <w:marLeft w:val="0"/>
                              <w:marRight w:val="0"/>
                              <w:marTop w:val="0"/>
                              <w:marBottom w:val="0"/>
                              <w:divBdr>
                                <w:top w:val="single" w:sz="2" w:space="0" w:color="E5E7EB"/>
                                <w:left w:val="single" w:sz="2" w:space="0" w:color="E5E7EB"/>
                                <w:bottom w:val="single" w:sz="2" w:space="0" w:color="E5E7EB"/>
                                <w:right w:val="single" w:sz="2" w:space="0" w:color="E5E7EB"/>
                              </w:divBdr>
                              <w:divsChild>
                                <w:div w:id="938564157">
                                  <w:marLeft w:val="0"/>
                                  <w:marRight w:val="0"/>
                                  <w:marTop w:val="0"/>
                                  <w:marBottom w:val="0"/>
                                  <w:divBdr>
                                    <w:top w:val="single" w:sz="2" w:space="0" w:color="E5E7EB"/>
                                    <w:left w:val="single" w:sz="2" w:space="0" w:color="E5E7EB"/>
                                    <w:bottom w:val="single" w:sz="2" w:space="0" w:color="E5E7EB"/>
                                    <w:right w:val="single" w:sz="2" w:space="0" w:color="E5E7EB"/>
                                  </w:divBdr>
                                  <w:divsChild>
                                    <w:div w:id="987973074">
                                      <w:marLeft w:val="0"/>
                                      <w:marRight w:val="0"/>
                                      <w:marTop w:val="0"/>
                                      <w:marBottom w:val="0"/>
                                      <w:divBdr>
                                        <w:top w:val="single" w:sz="2" w:space="0" w:color="E5E7EB"/>
                                        <w:left w:val="single" w:sz="2" w:space="0" w:color="E5E7EB"/>
                                        <w:bottom w:val="single" w:sz="2" w:space="0" w:color="E5E7EB"/>
                                        <w:right w:val="single" w:sz="2" w:space="0" w:color="E5E7EB"/>
                                      </w:divBdr>
                                      <w:divsChild>
                                        <w:div w:id="1441296994">
                                          <w:marLeft w:val="0"/>
                                          <w:marRight w:val="0"/>
                                          <w:marTop w:val="0"/>
                                          <w:marBottom w:val="0"/>
                                          <w:divBdr>
                                            <w:top w:val="single" w:sz="2" w:space="0" w:color="E5E7EB"/>
                                            <w:left w:val="single" w:sz="2" w:space="0" w:color="E5E7EB"/>
                                            <w:bottom w:val="single" w:sz="2" w:space="0" w:color="E5E7EB"/>
                                            <w:right w:val="single" w:sz="2" w:space="0" w:color="E5E7EB"/>
                                          </w:divBdr>
                                          <w:divsChild>
                                            <w:div w:id="1506482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2383305">
                              <w:marLeft w:val="150"/>
                              <w:marRight w:val="0"/>
                              <w:marTop w:val="0"/>
                              <w:marBottom w:val="0"/>
                              <w:divBdr>
                                <w:top w:val="single" w:sz="2" w:space="0" w:color="E5E7EB"/>
                                <w:left w:val="single" w:sz="2" w:space="0" w:color="E5E7EB"/>
                                <w:bottom w:val="single" w:sz="2" w:space="0" w:color="E5E7EB"/>
                                <w:right w:val="single" w:sz="2" w:space="0" w:color="E5E7EB"/>
                              </w:divBdr>
                              <w:divsChild>
                                <w:div w:id="1362436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59625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41947616">
                          <w:marLeft w:val="0"/>
                          <w:marRight w:val="0"/>
                          <w:marTop w:val="0"/>
                          <w:marBottom w:val="360"/>
                          <w:divBdr>
                            <w:top w:val="single" w:sz="2" w:space="0" w:color="E5E7EB"/>
                            <w:left w:val="single" w:sz="2" w:space="0" w:color="E5E7EB"/>
                            <w:bottom w:val="single" w:sz="2" w:space="0" w:color="E5E7EB"/>
                            <w:right w:val="single" w:sz="2" w:space="0" w:color="E5E7EB"/>
                          </w:divBdr>
                          <w:divsChild>
                            <w:div w:id="86849913">
                              <w:marLeft w:val="0"/>
                              <w:marRight w:val="0"/>
                              <w:marTop w:val="0"/>
                              <w:marBottom w:val="0"/>
                              <w:divBdr>
                                <w:top w:val="single" w:sz="2" w:space="0" w:color="E5E7EB"/>
                                <w:left w:val="single" w:sz="2" w:space="0" w:color="E5E7EB"/>
                                <w:bottom w:val="single" w:sz="2" w:space="0" w:color="E5E7EB"/>
                                <w:right w:val="single" w:sz="2" w:space="0" w:color="E5E7EB"/>
                              </w:divBdr>
                              <w:divsChild>
                                <w:div w:id="356926439">
                                  <w:marLeft w:val="0"/>
                                  <w:marRight w:val="0"/>
                                  <w:marTop w:val="0"/>
                                  <w:marBottom w:val="0"/>
                                  <w:divBdr>
                                    <w:top w:val="single" w:sz="2" w:space="0" w:color="E5E7EB"/>
                                    <w:left w:val="single" w:sz="2" w:space="0" w:color="E5E7EB"/>
                                    <w:bottom w:val="single" w:sz="2" w:space="0" w:color="E5E7EB"/>
                                    <w:right w:val="single" w:sz="2" w:space="11" w:color="E5E7EB"/>
                                  </w:divBdr>
                                  <w:divsChild>
                                    <w:div w:id="1461874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5556004">
                              <w:marLeft w:val="0"/>
                              <w:marRight w:val="0"/>
                              <w:marTop w:val="0"/>
                              <w:marBottom w:val="0"/>
                              <w:divBdr>
                                <w:top w:val="single" w:sz="2" w:space="0" w:color="E5E7EB"/>
                                <w:left w:val="single" w:sz="2" w:space="0" w:color="E5E7EB"/>
                                <w:bottom w:val="single" w:sz="2" w:space="0" w:color="E5E7EB"/>
                                <w:right w:val="single" w:sz="2" w:space="0" w:color="E5E7EB"/>
                              </w:divBdr>
                              <w:divsChild>
                                <w:div w:id="1967655490">
                                  <w:marLeft w:val="0"/>
                                  <w:marRight w:val="0"/>
                                  <w:marTop w:val="0"/>
                                  <w:marBottom w:val="60"/>
                                  <w:divBdr>
                                    <w:top w:val="single" w:sz="2" w:space="0" w:color="E5E7EB"/>
                                    <w:left w:val="single" w:sz="2" w:space="0" w:color="E5E7EB"/>
                                    <w:bottom w:val="single" w:sz="2" w:space="0" w:color="E5E7EB"/>
                                    <w:right w:val="single" w:sz="2" w:space="0" w:color="E5E7EB"/>
                                  </w:divBdr>
                                  <w:divsChild>
                                    <w:div w:id="21889967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92048215">
          <w:marLeft w:val="0"/>
          <w:marRight w:val="0"/>
          <w:marTop w:val="0"/>
          <w:marBottom w:val="0"/>
          <w:divBdr>
            <w:top w:val="single" w:sz="2" w:space="0" w:color="E5E7EB"/>
            <w:left w:val="single" w:sz="2" w:space="0" w:color="E5E7EB"/>
            <w:bottom w:val="single" w:sz="2" w:space="0" w:color="E5E7EB"/>
            <w:right w:val="single" w:sz="2" w:space="0" w:color="E5E7EB"/>
          </w:divBdr>
          <w:divsChild>
            <w:div w:id="391973867">
              <w:marLeft w:val="0"/>
              <w:marRight w:val="0"/>
              <w:marTop w:val="0"/>
              <w:marBottom w:val="0"/>
              <w:divBdr>
                <w:top w:val="single" w:sz="2" w:space="0" w:color="E5E7EB"/>
                <w:left w:val="single" w:sz="2" w:space="0" w:color="E5E7EB"/>
                <w:bottom w:val="single" w:sz="2" w:space="23" w:color="E5E7EB"/>
                <w:right w:val="single" w:sz="2" w:space="0" w:color="E5E7EB"/>
              </w:divBdr>
              <w:divsChild>
                <w:div w:id="608591247">
                  <w:marLeft w:val="0"/>
                  <w:marRight w:val="0"/>
                  <w:marTop w:val="0"/>
                  <w:marBottom w:val="360"/>
                  <w:divBdr>
                    <w:top w:val="single" w:sz="2" w:space="0" w:color="E5E7EB"/>
                    <w:left w:val="single" w:sz="2" w:space="0" w:color="E5E7EB"/>
                    <w:bottom w:val="single" w:sz="2" w:space="0" w:color="E5E7EB"/>
                    <w:right w:val="single" w:sz="2" w:space="0" w:color="E5E7EB"/>
                  </w:divBdr>
                  <w:divsChild>
                    <w:div w:id="9221374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10273861">
                  <w:marLeft w:val="0"/>
                  <w:marRight w:val="0"/>
                  <w:marTop w:val="0"/>
                  <w:marBottom w:val="0"/>
                  <w:divBdr>
                    <w:top w:val="single" w:sz="2" w:space="0" w:color="E5E7EB"/>
                    <w:left w:val="single" w:sz="2" w:space="0" w:color="E5E7EB"/>
                    <w:bottom w:val="single" w:sz="2" w:space="0" w:color="E5E7EB"/>
                    <w:right w:val="single" w:sz="2" w:space="0" w:color="E5E7EB"/>
                  </w:divBdr>
                </w:div>
                <w:div w:id="1212381356">
                  <w:marLeft w:val="0"/>
                  <w:marRight w:val="0"/>
                  <w:marTop w:val="0"/>
                  <w:marBottom w:val="0"/>
                  <w:divBdr>
                    <w:top w:val="single" w:sz="2" w:space="9" w:color="E5E7EB"/>
                    <w:left w:val="single" w:sz="2" w:space="9" w:color="E5E7EB"/>
                    <w:bottom w:val="single" w:sz="2" w:space="9" w:color="E5E7EB"/>
                    <w:right w:val="single" w:sz="2" w:space="9" w:color="E5E7EB"/>
                  </w:divBdr>
                  <w:divsChild>
                    <w:div w:id="80181015">
                      <w:marLeft w:val="0"/>
                      <w:marRight w:val="0"/>
                      <w:marTop w:val="0"/>
                      <w:marBottom w:val="0"/>
                      <w:divBdr>
                        <w:top w:val="single" w:sz="2" w:space="0" w:color="E5E7EB"/>
                        <w:left w:val="single" w:sz="2" w:space="0" w:color="E5E7EB"/>
                        <w:bottom w:val="single" w:sz="2" w:space="0" w:color="E5E7EB"/>
                        <w:right w:val="single" w:sz="2" w:space="0" w:color="E5E7EB"/>
                      </w:divBdr>
                    </w:div>
                    <w:div w:id="142037062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01176480">
              <w:marLeft w:val="0"/>
              <w:marRight w:val="0"/>
              <w:marTop w:val="0"/>
              <w:marBottom w:val="180"/>
              <w:divBdr>
                <w:top w:val="single" w:sz="2" w:space="0" w:color="E5E7EB"/>
                <w:left w:val="single" w:sz="2" w:space="0" w:color="E5E7EB"/>
                <w:bottom w:val="single" w:sz="2" w:space="0" w:color="E5E7EB"/>
                <w:right w:val="single" w:sz="2" w:space="0" w:color="E5E7EB"/>
              </w:divBdr>
              <w:divsChild>
                <w:div w:id="574438026">
                  <w:marLeft w:val="0"/>
                  <w:marRight w:val="0"/>
                  <w:marTop w:val="0"/>
                  <w:marBottom w:val="0"/>
                  <w:divBdr>
                    <w:top w:val="single" w:sz="2" w:space="0" w:color="E5E7EB"/>
                    <w:left w:val="single" w:sz="2" w:space="0" w:color="E5E7EB"/>
                    <w:bottom w:val="single" w:sz="2" w:space="0" w:color="E5E7EB"/>
                    <w:right w:val="single" w:sz="2" w:space="0" w:color="E5E7EB"/>
                  </w:divBdr>
                  <w:divsChild>
                    <w:div w:id="761755097">
                      <w:marLeft w:val="0"/>
                      <w:marRight w:val="0"/>
                      <w:marTop w:val="0"/>
                      <w:marBottom w:val="0"/>
                      <w:divBdr>
                        <w:top w:val="single" w:sz="2" w:space="0" w:color="E5E7EB"/>
                        <w:left w:val="single" w:sz="2" w:space="0" w:color="E5E7EB"/>
                        <w:bottom w:val="single" w:sz="2" w:space="0" w:color="E5E7EB"/>
                        <w:right w:val="single" w:sz="2" w:space="0" w:color="E5E7EB"/>
                      </w:divBdr>
                      <w:divsChild>
                        <w:div w:id="2109806498">
                          <w:marLeft w:val="0"/>
                          <w:marRight w:val="0"/>
                          <w:marTop w:val="0"/>
                          <w:marBottom w:val="0"/>
                          <w:divBdr>
                            <w:top w:val="single" w:sz="2" w:space="0" w:color="E5E7EB"/>
                            <w:left w:val="single" w:sz="2" w:space="0" w:color="E5E7EB"/>
                            <w:bottom w:val="single" w:sz="2" w:space="0" w:color="E5E7EB"/>
                            <w:right w:val="single" w:sz="2" w:space="0" w:color="E5E7EB"/>
                          </w:divBdr>
                          <w:divsChild>
                            <w:div w:id="349725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2870904">
                  <w:marLeft w:val="0"/>
                  <w:marRight w:val="0"/>
                  <w:marTop w:val="0"/>
                  <w:marBottom w:val="0"/>
                  <w:divBdr>
                    <w:top w:val="single" w:sz="2" w:space="0" w:color="E5E7EB"/>
                    <w:left w:val="single" w:sz="2" w:space="0" w:color="E5E7EB"/>
                    <w:bottom w:val="single" w:sz="2" w:space="0" w:color="E5E7EB"/>
                    <w:right w:val="single" w:sz="2" w:space="0" w:color="E5E7EB"/>
                  </w:divBdr>
                  <w:divsChild>
                    <w:div w:id="1433476857">
                      <w:marLeft w:val="0"/>
                      <w:marRight w:val="0"/>
                      <w:marTop w:val="180"/>
                      <w:marBottom w:val="0"/>
                      <w:divBdr>
                        <w:top w:val="single" w:sz="2" w:space="2" w:color="E5E7EB"/>
                        <w:left w:val="single" w:sz="2" w:space="0" w:color="E5E7EB"/>
                        <w:bottom w:val="single" w:sz="2" w:space="0" w:color="E5E7EB"/>
                        <w:right w:val="single" w:sz="2" w:space="0" w:color="E5E7EB"/>
                      </w:divBdr>
                      <w:divsChild>
                        <w:div w:id="85082282">
                          <w:marLeft w:val="0"/>
                          <w:marRight w:val="0"/>
                          <w:marTop w:val="0"/>
                          <w:marBottom w:val="0"/>
                          <w:divBdr>
                            <w:top w:val="single" w:sz="2" w:space="0" w:color="E5E7EB"/>
                            <w:left w:val="single" w:sz="2" w:space="0" w:color="E5E7EB"/>
                            <w:bottom w:val="single" w:sz="2" w:space="0" w:color="E5E7EB"/>
                            <w:right w:val="single" w:sz="2" w:space="0" w:color="E5E7EB"/>
                          </w:divBdr>
                          <w:divsChild>
                            <w:div w:id="685983906">
                              <w:marLeft w:val="0"/>
                              <w:marRight w:val="0"/>
                              <w:marTop w:val="0"/>
                              <w:marBottom w:val="0"/>
                              <w:divBdr>
                                <w:top w:val="single" w:sz="2" w:space="5" w:color="E5E7EB"/>
                                <w:left w:val="single" w:sz="2" w:space="6" w:color="E5E7EB"/>
                                <w:bottom w:val="single" w:sz="2" w:space="6" w:color="E5E7EB"/>
                                <w:right w:val="single" w:sz="2" w:space="6" w:color="E5E7EB"/>
                              </w:divBdr>
                              <w:divsChild>
                                <w:div w:id="744104973">
                                  <w:marLeft w:val="0"/>
                                  <w:marRight w:val="0"/>
                                  <w:marTop w:val="60"/>
                                  <w:marBottom w:val="0"/>
                                  <w:divBdr>
                                    <w:top w:val="single" w:sz="2" w:space="0" w:color="E5E7EB"/>
                                    <w:left w:val="single" w:sz="2" w:space="0" w:color="E5E7EB"/>
                                    <w:bottom w:val="single" w:sz="2" w:space="0" w:color="E5E7EB"/>
                                    <w:right w:val="single" w:sz="2" w:space="0" w:color="E5E7EB"/>
                                  </w:divBdr>
                                  <w:divsChild>
                                    <w:div w:id="1159811840">
                                      <w:marLeft w:val="0"/>
                                      <w:marRight w:val="120"/>
                                      <w:marTop w:val="0"/>
                                      <w:marBottom w:val="0"/>
                                      <w:divBdr>
                                        <w:top w:val="single" w:sz="2" w:space="0" w:color="E5E7EB"/>
                                        <w:left w:val="single" w:sz="2" w:space="0" w:color="E5E7EB"/>
                                        <w:bottom w:val="single" w:sz="2" w:space="0" w:color="E5E7EB"/>
                                        <w:right w:val="single" w:sz="2" w:space="0" w:color="E5E7EB"/>
                                      </w:divBdr>
                                    </w:div>
                                    <w:div w:id="2051150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0370534">
                              <w:marLeft w:val="0"/>
                              <w:marRight w:val="0"/>
                              <w:marTop w:val="0"/>
                              <w:marBottom w:val="0"/>
                              <w:divBdr>
                                <w:top w:val="single" w:sz="2" w:space="2" w:color="E5E7EB"/>
                                <w:left w:val="single" w:sz="2" w:space="0" w:color="E5E7EB"/>
                                <w:bottom w:val="single" w:sz="2" w:space="0" w:color="E5E7EB"/>
                                <w:right w:val="single" w:sz="2" w:space="0" w:color="E5E7EB"/>
                              </w:divBdr>
                              <w:divsChild>
                                <w:div w:id="221068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1265853">
                          <w:marLeft w:val="0"/>
                          <w:marRight w:val="0"/>
                          <w:marTop w:val="0"/>
                          <w:marBottom w:val="0"/>
                          <w:divBdr>
                            <w:top w:val="single" w:sz="2" w:space="0" w:color="E5E7EB"/>
                            <w:left w:val="single" w:sz="2" w:space="0" w:color="E5E7EB"/>
                            <w:bottom w:val="single" w:sz="2" w:space="0" w:color="E5E7EB"/>
                            <w:right w:val="single" w:sz="2" w:space="0" w:color="E5E7EB"/>
                          </w:divBdr>
                          <w:divsChild>
                            <w:div w:id="2000569644">
                              <w:marLeft w:val="0"/>
                              <w:marRight w:val="0"/>
                              <w:marTop w:val="0"/>
                              <w:marBottom w:val="0"/>
                              <w:divBdr>
                                <w:top w:val="single" w:sz="2" w:space="2" w:color="E5E7EB"/>
                                <w:left w:val="single" w:sz="2" w:space="0" w:color="E5E7EB"/>
                                <w:bottom w:val="single" w:sz="2" w:space="0" w:color="E5E7EB"/>
                                <w:right w:val="single" w:sz="2" w:space="0" w:color="E5E7EB"/>
                              </w:divBdr>
                              <w:divsChild>
                                <w:div w:id="38408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953008">
                              <w:marLeft w:val="0"/>
                              <w:marRight w:val="0"/>
                              <w:marTop w:val="0"/>
                              <w:marBottom w:val="0"/>
                              <w:divBdr>
                                <w:top w:val="single" w:sz="2" w:space="5" w:color="E5E7EB"/>
                                <w:left w:val="single" w:sz="2" w:space="6" w:color="E5E7EB"/>
                                <w:bottom w:val="single" w:sz="2" w:space="6" w:color="E5E7EB"/>
                                <w:right w:val="single" w:sz="2" w:space="6" w:color="E5E7EB"/>
                              </w:divBdr>
                              <w:divsChild>
                                <w:div w:id="594292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00223546">
          <w:marLeft w:val="0"/>
          <w:marRight w:val="0"/>
          <w:marTop w:val="0"/>
          <w:marBottom w:val="0"/>
          <w:divBdr>
            <w:top w:val="single" w:sz="2" w:space="0" w:color="E5E7EB"/>
            <w:left w:val="single" w:sz="2" w:space="0" w:color="E5E7EB"/>
            <w:bottom w:val="single" w:sz="2" w:space="0" w:color="E5E7EB"/>
            <w:right w:val="single" w:sz="2" w:space="0" w:color="E5E7EB"/>
          </w:divBdr>
          <w:divsChild>
            <w:div w:id="21317024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498888878">
      <w:bodyDiv w:val="1"/>
      <w:marLeft w:val="0"/>
      <w:marRight w:val="0"/>
      <w:marTop w:val="0"/>
      <w:marBottom w:val="0"/>
      <w:divBdr>
        <w:top w:val="none" w:sz="0" w:space="0" w:color="auto"/>
        <w:left w:val="none" w:sz="0" w:space="0" w:color="auto"/>
        <w:bottom w:val="none" w:sz="0" w:space="0" w:color="auto"/>
        <w:right w:val="none" w:sz="0" w:space="0" w:color="auto"/>
      </w:divBdr>
      <w:divsChild>
        <w:div w:id="501553445">
          <w:marLeft w:val="0"/>
          <w:marRight w:val="0"/>
          <w:marTop w:val="0"/>
          <w:marBottom w:val="0"/>
          <w:divBdr>
            <w:top w:val="single" w:sz="2" w:space="0" w:color="E5E7EB"/>
            <w:left w:val="single" w:sz="2" w:space="0" w:color="E5E7EB"/>
            <w:bottom w:val="single" w:sz="2" w:space="0" w:color="E5E7EB"/>
            <w:right w:val="single" w:sz="2" w:space="0" w:color="E5E7EB"/>
          </w:divBdr>
          <w:divsChild>
            <w:div w:id="173153870">
              <w:marLeft w:val="0"/>
              <w:marRight w:val="0"/>
              <w:marTop w:val="0"/>
              <w:marBottom w:val="300"/>
              <w:divBdr>
                <w:top w:val="single" w:sz="2" w:space="0" w:color="E5E7EB"/>
                <w:left w:val="single" w:sz="2" w:space="0" w:color="E5E7EB"/>
                <w:bottom w:val="single" w:sz="2" w:space="0" w:color="E5E7EB"/>
                <w:right w:val="single" w:sz="2" w:space="0" w:color="E5E7EB"/>
              </w:divBdr>
              <w:divsChild>
                <w:div w:id="405685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0023394">
          <w:marLeft w:val="0"/>
          <w:marRight w:val="0"/>
          <w:marTop w:val="0"/>
          <w:marBottom w:val="0"/>
          <w:divBdr>
            <w:top w:val="single" w:sz="2" w:space="0" w:color="E5E7EB"/>
            <w:left w:val="single" w:sz="2" w:space="0" w:color="E5E7EB"/>
            <w:bottom w:val="single" w:sz="2" w:space="0" w:color="E5E7EB"/>
            <w:right w:val="single" w:sz="2" w:space="0" w:color="E5E7EB"/>
          </w:divBdr>
          <w:divsChild>
            <w:div w:id="1401949686">
              <w:marLeft w:val="0"/>
              <w:marRight w:val="0"/>
              <w:marTop w:val="0"/>
              <w:marBottom w:val="0"/>
              <w:divBdr>
                <w:top w:val="single" w:sz="2" w:space="0" w:color="E5E7EB"/>
                <w:left w:val="single" w:sz="2" w:space="0" w:color="E5E7EB"/>
                <w:bottom w:val="single" w:sz="2" w:space="0" w:color="E5E7EB"/>
                <w:right w:val="single" w:sz="2" w:space="0" w:color="E5E7EB"/>
              </w:divBdr>
              <w:divsChild>
                <w:div w:id="142818337">
                  <w:marLeft w:val="0"/>
                  <w:marRight w:val="0"/>
                  <w:marTop w:val="0"/>
                  <w:marBottom w:val="0"/>
                  <w:divBdr>
                    <w:top w:val="single" w:sz="2" w:space="0" w:color="E5E7EB"/>
                    <w:left w:val="single" w:sz="2" w:space="0" w:color="E5E7EB"/>
                    <w:bottom w:val="single" w:sz="2" w:space="0" w:color="E5E7EB"/>
                    <w:right w:val="single" w:sz="2" w:space="0" w:color="E5E7EB"/>
                  </w:divBdr>
                  <w:divsChild>
                    <w:div w:id="377126321">
                      <w:marLeft w:val="0"/>
                      <w:marRight w:val="0"/>
                      <w:marTop w:val="0"/>
                      <w:marBottom w:val="360"/>
                      <w:divBdr>
                        <w:top w:val="single" w:sz="2" w:space="0" w:color="E5E7EB"/>
                        <w:left w:val="single" w:sz="2" w:space="0" w:color="E5E7EB"/>
                        <w:bottom w:val="single" w:sz="2" w:space="0" w:color="E5E7EB"/>
                        <w:right w:val="single" w:sz="2" w:space="0" w:color="E5E7EB"/>
                      </w:divBdr>
                      <w:divsChild>
                        <w:div w:id="1542011251">
                          <w:marLeft w:val="0"/>
                          <w:marRight w:val="0"/>
                          <w:marTop w:val="0"/>
                          <w:marBottom w:val="360"/>
                          <w:divBdr>
                            <w:top w:val="single" w:sz="2" w:space="0" w:color="E5E7EB"/>
                            <w:left w:val="single" w:sz="2" w:space="0" w:color="E5E7EB"/>
                            <w:bottom w:val="single" w:sz="2" w:space="0" w:color="E5E7EB"/>
                            <w:right w:val="single" w:sz="2" w:space="0" w:color="E5E7EB"/>
                          </w:divBdr>
                          <w:divsChild>
                            <w:div w:id="1199854040">
                              <w:marLeft w:val="0"/>
                              <w:marRight w:val="0"/>
                              <w:marTop w:val="0"/>
                              <w:marBottom w:val="0"/>
                              <w:divBdr>
                                <w:top w:val="single" w:sz="2" w:space="0" w:color="E5E7EB"/>
                                <w:left w:val="single" w:sz="2" w:space="0" w:color="E5E7EB"/>
                                <w:bottom w:val="single" w:sz="2" w:space="0" w:color="E5E7EB"/>
                                <w:right w:val="single" w:sz="2" w:space="0" w:color="E5E7EB"/>
                              </w:divBdr>
                              <w:divsChild>
                                <w:div w:id="780147375">
                                  <w:marLeft w:val="0"/>
                                  <w:marRight w:val="0"/>
                                  <w:marTop w:val="0"/>
                                  <w:marBottom w:val="0"/>
                                  <w:divBdr>
                                    <w:top w:val="single" w:sz="2" w:space="0" w:color="E5E7EB"/>
                                    <w:left w:val="single" w:sz="2" w:space="0" w:color="E5E7EB"/>
                                    <w:bottom w:val="single" w:sz="2" w:space="0" w:color="E5E7EB"/>
                                    <w:right w:val="single" w:sz="2" w:space="11" w:color="E5E7EB"/>
                                  </w:divBdr>
                                  <w:divsChild>
                                    <w:div w:id="187564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0588984">
                              <w:marLeft w:val="0"/>
                              <w:marRight w:val="0"/>
                              <w:marTop w:val="0"/>
                              <w:marBottom w:val="0"/>
                              <w:divBdr>
                                <w:top w:val="single" w:sz="2" w:space="0" w:color="E5E7EB"/>
                                <w:left w:val="single" w:sz="2" w:space="0" w:color="E5E7EB"/>
                                <w:bottom w:val="single" w:sz="2" w:space="0" w:color="E5E7EB"/>
                                <w:right w:val="single" w:sz="2" w:space="0" w:color="E5E7EB"/>
                              </w:divBdr>
                              <w:divsChild>
                                <w:div w:id="1810584177">
                                  <w:marLeft w:val="0"/>
                                  <w:marRight w:val="0"/>
                                  <w:marTop w:val="0"/>
                                  <w:marBottom w:val="60"/>
                                  <w:divBdr>
                                    <w:top w:val="single" w:sz="2" w:space="0" w:color="E5E7EB"/>
                                    <w:left w:val="single" w:sz="2" w:space="0" w:color="E5E7EB"/>
                                    <w:bottom w:val="single" w:sz="2" w:space="0" w:color="E5E7EB"/>
                                    <w:right w:val="single" w:sz="2" w:space="0" w:color="E5E7EB"/>
                                  </w:divBdr>
                                  <w:divsChild>
                                    <w:div w:id="11448509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92519268">
                          <w:marLeft w:val="0"/>
                          <w:marRight w:val="0"/>
                          <w:marTop w:val="0"/>
                          <w:marBottom w:val="0"/>
                          <w:divBdr>
                            <w:top w:val="single" w:sz="2" w:space="0" w:color="E5E7EB"/>
                            <w:left w:val="single" w:sz="2" w:space="0" w:color="E5E7EB"/>
                            <w:bottom w:val="single" w:sz="2" w:space="0" w:color="E5E7EB"/>
                            <w:right w:val="single" w:sz="2" w:space="0" w:color="E5E7EB"/>
                          </w:divBdr>
                          <w:divsChild>
                            <w:div w:id="109980545">
                              <w:marLeft w:val="0"/>
                              <w:marRight w:val="0"/>
                              <w:marTop w:val="0"/>
                              <w:marBottom w:val="0"/>
                              <w:divBdr>
                                <w:top w:val="single" w:sz="2" w:space="0" w:color="E5E7EB"/>
                                <w:left w:val="single" w:sz="2" w:space="0" w:color="E5E7EB"/>
                                <w:bottom w:val="single" w:sz="2" w:space="0" w:color="E5E7EB"/>
                                <w:right w:val="single" w:sz="2" w:space="0" w:color="E5E7EB"/>
                              </w:divBdr>
                              <w:divsChild>
                                <w:div w:id="274679653">
                                  <w:marLeft w:val="0"/>
                                  <w:marRight w:val="0"/>
                                  <w:marTop w:val="0"/>
                                  <w:marBottom w:val="0"/>
                                  <w:divBdr>
                                    <w:top w:val="single" w:sz="2" w:space="0" w:color="E5E7EB"/>
                                    <w:left w:val="single" w:sz="2" w:space="0" w:color="E5E7EB"/>
                                    <w:bottom w:val="single" w:sz="2" w:space="0" w:color="E5E7EB"/>
                                    <w:right w:val="single" w:sz="2" w:space="0" w:color="E5E7EB"/>
                                  </w:divBdr>
                                  <w:divsChild>
                                    <w:div w:id="1187594265">
                                      <w:marLeft w:val="0"/>
                                      <w:marRight w:val="0"/>
                                      <w:marTop w:val="0"/>
                                      <w:marBottom w:val="0"/>
                                      <w:divBdr>
                                        <w:top w:val="single" w:sz="2" w:space="0" w:color="E5E7EB"/>
                                        <w:left w:val="single" w:sz="2" w:space="0" w:color="E5E7EB"/>
                                        <w:bottom w:val="single" w:sz="2" w:space="0" w:color="E5E7EB"/>
                                        <w:right w:val="single" w:sz="2" w:space="0" w:color="E5E7EB"/>
                                      </w:divBdr>
                                      <w:divsChild>
                                        <w:div w:id="1867912058">
                                          <w:marLeft w:val="0"/>
                                          <w:marRight w:val="0"/>
                                          <w:marTop w:val="0"/>
                                          <w:marBottom w:val="0"/>
                                          <w:divBdr>
                                            <w:top w:val="single" w:sz="2" w:space="0" w:color="E5E7EB"/>
                                            <w:left w:val="single" w:sz="2" w:space="0" w:color="E5E7EB"/>
                                            <w:bottom w:val="single" w:sz="2" w:space="0" w:color="E5E7EB"/>
                                            <w:right w:val="single" w:sz="2" w:space="0" w:color="E5E7EB"/>
                                          </w:divBdr>
                                          <w:divsChild>
                                            <w:div w:id="45614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6299936">
                              <w:marLeft w:val="150"/>
                              <w:marRight w:val="0"/>
                              <w:marTop w:val="0"/>
                              <w:marBottom w:val="0"/>
                              <w:divBdr>
                                <w:top w:val="single" w:sz="2" w:space="0" w:color="E5E7EB"/>
                                <w:left w:val="single" w:sz="2" w:space="0" w:color="E5E7EB"/>
                                <w:bottom w:val="single" w:sz="2" w:space="0" w:color="E5E7EB"/>
                                <w:right w:val="single" w:sz="2" w:space="0" w:color="E5E7EB"/>
                              </w:divBdr>
                            </w:div>
                            <w:div w:id="1194147994">
                              <w:marLeft w:val="150"/>
                              <w:marRight w:val="0"/>
                              <w:marTop w:val="0"/>
                              <w:marBottom w:val="0"/>
                              <w:divBdr>
                                <w:top w:val="single" w:sz="2" w:space="0" w:color="E5E7EB"/>
                                <w:left w:val="single" w:sz="2" w:space="0" w:color="E5E7EB"/>
                                <w:bottom w:val="single" w:sz="2" w:space="0" w:color="E5E7EB"/>
                                <w:right w:val="single" w:sz="2" w:space="0" w:color="E5E7EB"/>
                              </w:divBdr>
                              <w:divsChild>
                                <w:div w:id="101074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0670174">
                      <w:marLeft w:val="0"/>
                      <w:marRight w:val="0"/>
                      <w:marTop w:val="0"/>
                      <w:marBottom w:val="360"/>
                      <w:divBdr>
                        <w:top w:val="single" w:sz="2" w:space="0" w:color="E5E7EB"/>
                        <w:left w:val="single" w:sz="2" w:space="0" w:color="E5E7EB"/>
                        <w:bottom w:val="single" w:sz="2" w:space="0" w:color="E5E7EB"/>
                        <w:right w:val="single" w:sz="2" w:space="0" w:color="E5E7EB"/>
                      </w:divBdr>
                      <w:divsChild>
                        <w:div w:id="1816531245">
                          <w:marLeft w:val="0"/>
                          <w:marRight w:val="0"/>
                          <w:marTop w:val="0"/>
                          <w:marBottom w:val="180"/>
                          <w:divBdr>
                            <w:top w:val="single" w:sz="6" w:space="9" w:color="999999"/>
                            <w:left w:val="single" w:sz="6" w:space="11" w:color="999999"/>
                            <w:bottom w:val="single" w:sz="6" w:space="9" w:color="999999"/>
                            <w:right w:val="single" w:sz="6" w:space="11" w:color="999999"/>
                          </w:divBdr>
                          <w:divsChild>
                            <w:div w:id="958684199">
                              <w:marLeft w:val="0"/>
                              <w:marRight w:val="0"/>
                              <w:marTop w:val="0"/>
                              <w:marBottom w:val="0"/>
                              <w:divBdr>
                                <w:top w:val="single" w:sz="2" w:space="0" w:color="E5E7EB"/>
                                <w:left w:val="single" w:sz="2" w:space="0" w:color="E5E7EB"/>
                                <w:bottom w:val="single" w:sz="2" w:space="0" w:color="E5E7EB"/>
                                <w:right w:val="single" w:sz="2" w:space="0" w:color="E5E7EB"/>
                              </w:divBdr>
                              <w:divsChild>
                                <w:div w:id="653680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4877902">
                      <w:marLeft w:val="0"/>
                      <w:marRight w:val="0"/>
                      <w:marTop w:val="0"/>
                      <w:marBottom w:val="0"/>
                      <w:divBdr>
                        <w:top w:val="single" w:sz="2" w:space="0" w:color="E5E7EB"/>
                        <w:left w:val="single" w:sz="2" w:space="0" w:color="E5E7EB"/>
                        <w:bottom w:val="single" w:sz="2" w:space="0" w:color="E5E7EB"/>
                        <w:right w:val="single" w:sz="2" w:space="0" w:color="E5E7EB"/>
                      </w:divBdr>
                      <w:divsChild>
                        <w:div w:id="863446116">
                          <w:marLeft w:val="0"/>
                          <w:marRight w:val="0"/>
                          <w:marTop w:val="0"/>
                          <w:marBottom w:val="0"/>
                          <w:divBdr>
                            <w:top w:val="single" w:sz="2" w:space="0" w:color="E5E7EB"/>
                            <w:left w:val="single" w:sz="2" w:space="0" w:color="E5E7EB"/>
                            <w:bottom w:val="single" w:sz="2" w:space="0" w:color="E5E7EB"/>
                            <w:right w:val="single" w:sz="2" w:space="0" w:color="E5E7EB"/>
                          </w:divBdr>
                          <w:divsChild>
                            <w:div w:id="147351871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66370510">
                          <w:marLeft w:val="0"/>
                          <w:marRight w:val="0"/>
                          <w:marTop w:val="0"/>
                          <w:marBottom w:val="0"/>
                          <w:divBdr>
                            <w:top w:val="single" w:sz="2" w:space="0" w:color="E5E7EB"/>
                            <w:left w:val="single" w:sz="2" w:space="0" w:color="E5E7EB"/>
                            <w:bottom w:val="single" w:sz="2" w:space="0" w:color="E5E7EB"/>
                            <w:right w:val="single" w:sz="2" w:space="0" w:color="E5E7EB"/>
                          </w:divBdr>
                          <w:divsChild>
                            <w:div w:id="81568491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1225775">
          <w:marLeft w:val="0"/>
          <w:marRight w:val="0"/>
          <w:marTop w:val="0"/>
          <w:marBottom w:val="0"/>
          <w:divBdr>
            <w:top w:val="single" w:sz="2" w:space="0" w:color="E5E7EB"/>
            <w:left w:val="single" w:sz="2" w:space="0" w:color="E5E7EB"/>
            <w:bottom w:val="single" w:sz="2" w:space="0" w:color="E5E7EB"/>
            <w:right w:val="single" w:sz="2" w:space="0" w:color="E5E7EB"/>
          </w:divBdr>
          <w:divsChild>
            <w:div w:id="520971161">
              <w:marLeft w:val="0"/>
              <w:marRight w:val="0"/>
              <w:marTop w:val="0"/>
              <w:marBottom w:val="0"/>
              <w:divBdr>
                <w:top w:val="single" w:sz="2" w:space="0" w:color="E5E7EB"/>
                <w:left w:val="single" w:sz="2" w:space="0" w:color="E5E7EB"/>
                <w:bottom w:val="single" w:sz="2" w:space="23" w:color="E5E7EB"/>
                <w:right w:val="single" w:sz="2" w:space="0" w:color="E5E7EB"/>
              </w:divBdr>
              <w:divsChild>
                <w:div w:id="741098458">
                  <w:marLeft w:val="0"/>
                  <w:marRight w:val="0"/>
                  <w:marTop w:val="0"/>
                  <w:marBottom w:val="360"/>
                  <w:divBdr>
                    <w:top w:val="single" w:sz="2" w:space="0" w:color="E5E7EB"/>
                    <w:left w:val="single" w:sz="2" w:space="0" w:color="E5E7EB"/>
                    <w:bottom w:val="single" w:sz="2" w:space="0" w:color="E5E7EB"/>
                    <w:right w:val="single" w:sz="2" w:space="0" w:color="E5E7EB"/>
                  </w:divBdr>
                  <w:divsChild>
                    <w:div w:id="159805823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09064816">
                  <w:marLeft w:val="0"/>
                  <w:marRight w:val="0"/>
                  <w:marTop w:val="0"/>
                  <w:marBottom w:val="0"/>
                  <w:divBdr>
                    <w:top w:val="single" w:sz="2" w:space="9" w:color="E5E7EB"/>
                    <w:left w:val="single" w:sz="2" w:space="9" w:color="E5E7EB"/>
                    <w:bottom w:val="single" w:sz="2" w:space="9" w:color="E5E7EB"/>
                    <w:right w:val="single" w:sz="2" w:space="9" w:color="E5E7EB"/>
                  </w:divBdr>
                  <w:divsChild>
                    <w:div w:id="1209149461">
                      <w:marLeft w:val="0"/>
                      <w:marRight w:val="0"/>
                      <w:marTop w:val="0"/>
                      <w:marBottom w:val="60"/>
                      <w:divBdr>
                        <w:top w:val="single" w:sz="2" w:space="0" w:color="E5E7EB"/>
                        <w:left w:val="single" w:sz="2" w:space="0" w:color="E5E7EB"/>
                        <w:bottom w:val="single" w:sz="2" w:space="0" w:color="E5E7EB"/>
                        <w:right w:val="single" w:sz="2" w:space="0" w:color="E5E7EB"/>
                      </w:divBdr>
                    </w:div>
                    <w:div w:id="1381632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143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262184">
              <w:marLeft w:val="0"/>
              <w:marRight w:val="0"/>
              <w:marTop w:val="0"/>
              <w:marBottom w:val="180"/>
              <w:divBdr>
                <w:top w:val="single" w:sz="2" w:space="0" w:color="E5E7EB"/>
                <w:left w:val="single" w:sz="2" w:space="0" w:color="E5E7EB"/>
                <w:bottom w:val="single" w:sz="2" w:space="0" w:color="E5E7EB"/>
                <w:right w:val="single" w:sz="2" w:space="0" w:color="E5E7EB"/>
              </w:divBdr>
              <w:divsChild>
                <w:div w:id="790781109">
                  <w:marLeft w:val="0"/>
                  <w:marRight w:val="0"/>
                  <w:marTop w:val="0"/>
                  <w:marBottom w:val="0"/>
                  <w:divBdr>
                    <w:top w:val="single" w:sz="2" w:space="0" w:color="E5E7EB"/>
                    <w:left w:val="single" w:sz="2" w:space="0" w:color="E5E7EB"/>
                    <w:bottom w:val="single" w:sz="2" w:space="0" w:color="E5E7EB"/>
                    <w:right w:val="single" w:sz="2" w:space="0" w:color="E5E7EB"/>
                  </w:divBdr>
                  <w:divsChild>
                    <w:div w:id="23404167">
                      <w:marLeft w:val="0"/>
                      <w:marRight w:val="0"/>
                      <w:marTop w:val="0"/>
                      <w:marBottom w:val="0"/>
                      <w:divBdr>
                        <w:top w:val="single" w:sz="2" w:space="0" w:color="E5E7EB"/>
                        <w:left w:val="single" w:sz="2" w:space="0" w:color="E5E7EB"/>
                        <w:bottom w:val="single" w:sz="2" w:space="0" w:color="E5E7EB"/>
                        <w:right w:val="single" w:sz="2" w:space="0" w:color="E5E7EB"/>
                      </w:divBdr>
                      <w:divsChild>
                        <w:div w:id="1804032213">
                          <w:marLeft w:val="0"/>
                          <w:marRight w:val="0"/>
                          <w:marTop w:val="0"/>
                          <w:marBottom w:val="0"/>
                          <w:divBdr>
                            <w:top w:val="single" w:sz="2" w:space="0" w:color="E5E7EB"/>
                            <w:left w:val="single" w:sz="2" w:space="0" w:color="E5E7EB"/>
                            <w:bottom w:val="single" w:sz="2" w:space="0" w:color="E5E7EB"/>
                            <w:right w:val="single" w:sz="2" w:space="0" w:color="E5E7EB"/>
                          </w:divBdr>
                          <w:divsChild>
                            <w:div w:id="894656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2362078">
                  <w:marLeft w:val="0"/>
                  <w:marRight w:val="0"/>
                  <w:marTop w:val="0"/>
                  <w:marBottom w:val="0"/>
                  <w:divBdr>
                    <w:top w:val="single" w:sz="2" w:space="0" w:color="E5E7EB"/>
                    <w:left w:val="single" w:sz="2" w:space="0" w:color="E5E7EB"/>
                    <w:bottom w:val="single" w:sz="2" w:space="0" w:color="E5E7EB"/>
                    <w:right w:val="single" w:sz="2" w:space="0" w:color="E5E7EB"/>
                  </w:divBdr>
                  <w:divsChild>
                    <w:div w:id="1367291834">
                      <w:marLeft w:val="0"/>
                      <w:marRight w:val="0"/>
                      <w:marTop w:val="180"/>
                      <w:marBottom w:val="0"/>
                      <w:divBdr>
                        <w:top w:val="single" w:sz="2" w:space="2" w:color="E5E7EB"/>
                        <w:left w:val="single" w:sz="2" w:space="0" w:color="E5E7EB"/>
                        <w:bottom w:val="single" w:sz="2" w:space="0" w:color="E5E7EB"/>
                        <w:right w:val="single" w:sz="2" w:space="0" w:color="E5E7EB"/>
                      </w:divBdr>
                      <w:divsChild>
                        <w:div w:id="1728450623">
                          <w:marLeft w:val="0"/>
                          <w:marRight w:val="0"/>
                          <w:marTop w:val="0"/>
                          <w:marBottom w:val="0"/>
                          <w:divBdr>
                            <w:top w:val="single" w:sz="2" w:space="0" w:color="E5E7EB"/>
                            <w:left w:val="single" w:sz="2" w:space="0" w:color="E5E7EB"/>
                            <w:bottom w:val="single" w:sz="2" w:space="0" w:color="E5E7EB"/>
                            <w:right w:val="single" w:sz="2" w:space="0" w:color="E5E7EB"/>
                          </w:divBdr>
                          <w:divsChild>
                            <w:div w:id="763234644">
                              <w:marLeft w:val="0"/>
                              <w:marRight w:val="0"/>
                              <w:marTop w:val="0"/>
                              <w:marBottom w:val="0"/>
                              <w:divBdr>
                                <w:top w:val="single" w:sz="2" w:space="2" w:color="E5E7EB"/>
                                <w:left w:val="single" w:sz="2" w:space="0" w:color="E5E7EB"/>
                                <w:bottom w:val="single" w:sz="2" w:space="0" w:color="E5E7EB"/>
                                <w:right w:val="single" w:sz="2" w:space="0" w:color="E5E7EB"/>
                              </w:divBdr>
                              <w:divsChild>
                                <w:div w:id="239408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0877966">
                              <w:marLeft w:val="0"/>
                              <w:marRight w:val="0"/>
                              <w:marTop w:val="0"/>
                              <w:marBottom w:val="0"/>
                              <w:divBdr>
                                <w:top w:val="single" w:sz="2" w:space="5" w:color="E5E7EB"/>
                                <w:left w:val="single" w:sz="2" w:space="6" w:color="E5E7EB"/>
                                <w:bottom w:val="single" w:sz="2" w:space="6" w:color="E5E7EB"/>
                                <w:right w:val="single" w:sz="2" w:space="6" w:color="E5E7EB"/>
                              </w:divBdr>
                              <w:divsChild>
                                <w:div w:id="1635451417">
                                  <w:marLeft w:val="0"/>
                                  <w:marRight w:val="0"/>
                                  <w:marTop w:val="60"/>
                                  <w:marBottom w:val="0"/>
                                  <w:divBdr>
                                    <w:top w:val="single" w:sz="2" w:space="0" w:color="E5E7EB"/>
                                    <w:left w:val="single" w:sz="2" w:space="0" w:color="E5E7EB"/>
                                    <w:bottom w:val="single" w:sz="2" w:space="0" w:color="E5E7EB"/>
                                    <w:right w:val="single" w:sz="2" w:space="0" w:color="E5E7EB"/>
                                  </w:divBdr>
                                  <w:divsChild>
                                    <w:div w:id="1583642611">
                                      <w:marLeft w:val="0"/>
                                      <w:marRight w:val="0"/>
                                      <w:marTop w:val="0"/>
                                      <w:marBottom w:val="0"/>
                                      <w:divBdr>
                                        <w:top w:val="single" w:sz="2" w:space="0" w:color="E5E7EB"/>
                                        <w:left w:val="single" w:sz="2" w:space="0" w:color="E5E7EB"/>
                                        <w:bottom w:val="single" w:sz="2" w:space="0" w:color="E5E7EB"/>
                                        <w:right w:val="single" w:sz="2" w:space="0" w:color="E5E7EB"/>
                                      </w:divBdr>
                                    </w:div>
                                    <w:div w:id="168119802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509373219">
      <w:bodyDiv w:val="1"/>
      <w:marLeft w:val="0"/>
      <w:marRight w:val="0"/>
      <w:marTop w:val="0"/>
      <w:marBottom w:val="0"/>
      <w:divBdr>
        <w:top w:val="none" w:sz="0" w:space="0" w:color="auto"/>
        <w:left w:val="none" w:sz="0" w:space="0" w:color="auto"/>
        <w:bottom w:val="none" w:sz="0" w:space="0" w:color="auto"/>
        <w:right w:val="none" w:sz="0" w:space="0" w:color="auto"/>
      </w:divBdr>
      <w:divsChild>
        <w:div w:id="94600851">
          <w:marLeft w:val="0"/>
          <w:marRight w:val="0"/>
          <w:marTop w:val="0"/>
          <w:marBottom w:val="0"/>
          <w:divBdr>
            <w:top w:val="single" w:sz="2" w:space="0" w:color="E5E7EB"/>
            <w:left w:val="single" w:sz="2" w:space="0" w:color="E5E7EB"/>
            <w:bottom w:val="single" w:sz="2" w:space="0" w:color="E5E7EB"/>
            <w:right w:val="single" w:sz="2" w:space="0" w:color="E5E7EB"/>
          </w:divBdr>
          <w:divsChild>
            <w:div w:id="304166250">
              <w:marLeft w:val="0"/>
              <w:marRight w:val="0"/>
              <w:marTop w:val="0"/>
              <w:marBottom w:val="180"/>
              <w:divBdr>
                <w:top w:val="single" w:sz="2" w:space="0" w:color="E5E7EB"/>
                <w:left w:val="single" w:sz="2" w:space="0" w:color="E5E7EB"/>
                <w:bottom w:val="single" w:sz="2" w:space="0" w:color="E5E7EB"/>
                <w:right w:val="single" w:sz="2" w:space="0" w:color="E5E7EB"/>
              </w:divBdr>
              <w:divsChild>
                <w:div w:id="233862409">
                  <w:marLeft w:val="0"/>
                  <w:marRight w:val="0"/>
                  <w:marTop w:val="0"/>
                  <w:marBottom w:val="0"/>
                  <w:divBdr>
                    <w:top w:val="single" w:sz="2" w:space="0" w:color="E5E7EB"/>
                    <w:left w:val="single" w:sz="2" w:space="0" w:color="E5E7EB"/>
                    <w:bottom w:val="single" w:sz="2" w:space="0" w:color="E5E7EB"/>
                    <w:right w:val="single" w:sz="2" w:space="0" w:color="E5E7EB"/>
                  </w:divBdr>
                  <w:divsChild>
                    <w:div w:id="1242444987">
                      <w:marLeft w:val="0"/>
                      <w:marRight w:val="0"/>
                      <w:marTop w:val="0"/>
                      <w:marBottom w:val="0"/>
                      <w:divBdr>
                        <w:top w:val="single" w:sz="2" w:space="0" w:color="E5E7EB"/>
                        <w:left w:val="single" w:sz="2" w:space="0" w:color="E5E7EB"/>
                        <w:bottom w:val="single" w:sz="2" w:space="0" w:color="E5E7EB"/>
                        <w:right w:val="single" w:sz="2" w:space="0" w:color="E5E7EB"/>
                      </w:divBdr>
                      <w:divsChild>
                        <w:div w:id="1927497531">
                          <w:marLeft w:val="0"/>
                          <w:marRight w:val="0"/>
                          <w:marTop w:val="0"/>
                          <w:marBottom w:val="0"/>
                          <w:divBdr>
                            <w:top w:val="single" w:sz="2" w:space="0" w:color="E5E7EB"/>
                            <w:left w:val="single" w:sz="2" w:space="0" w:color="E5E7EB"/>
                            <w:bottom w:val="single" w:sz="2" w:space="0" w:color="E5E7EB"/>
                            <w:right w:val="single" w:sz="2" w:space="0" w:color="E5E7EB"/>
                          </w:divBdr>
                          <w:divsChild>
                            <w:div w:id="1091856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8614534">
              <w:marLeft w:val="0"/>
              <w:marRight w:val="0"/>
              <w:marTop w:val="0"/>
              <w:marBottom w:val="0"/>
              <w:divBdr>
                <w:top w:val="single" w:sz="2" w:space="0" w:color="E5E7EB"/>
                <w:left w:val="single" w:sz="2" w:space="0" w:color="E5E7EB"/>
                <w:bottom w:val="single" w:sz="2" w:space="23" w:color="E5E7EB"/>
                <w:right w:val="single" w:sz="2" w:space="0" w:color="E5E7EB"/>
              </w:divBdr>
              <w:divsChild>
                <w:div w:id="216744572">
                  <w:marLeft w:val="0"/>
                  <w:marRight w:val="0"/>
                  <w:marTop w:val="0"/>
                  <w:marBottom w:val="0"/>
                  <w:divBdr>
                    <w:top w:val="single" w:sz="2" w:space="9" w:color="E5E7EB"/>
                    <w:left w:val="single" w:sz="2" w:space="9" w:color="E5E7EB"/>
                    <w:bottom w:val="single" w:sz="2" w:space="9" w:color="E5E7EB"/>
                    <w:right w:val="single" w:sz="2" w:space="9" w:color="E5E7EB"/>
                  </w:divBdr>
                  <w:divsChild>
                    <w:div w:id="1697535817">
                      <w:marLeft w:val="0"/>
                      <w:marRight w:val="0"/>
                      <w:marTop w:val="0"/>
                      <w:marBottom w:val="60"/>
                      <w:divBdr>
                        <w:top w:val="single" w:sz="2" w:space="0" w:color="E5E7EB"/>
                        <w:left w:val="single" w:sz="2" w:space="0" w:color="E5E7EB"/>
                        <w:bottom w:val="single" w:sz="2" w:space="0" w:color="E5E7EB"/>
                        <w:right w:val="single" w:sz="2" w:space="0" w:color="E5E7EB"/>
                      </w:divBdr>
                    </w:div>
                    <w:div w:id="1801023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248610">
                  <w:marLeft w:val="0"/>
                  <w:marRight w:val="0"/>
                  <w:marTop w:val="0"/>
                  <w:marBottom w:val="360"/>
                  <w:divBdr>
                    <w:top w:val="single" w:sz="2" w:space="0" w:color="E5E7EB"/>
                    <w:left w:val="single" w:sz="2" w:space="0" w:color="E5E7EB"/>
                    <w:bottom w:val="single" w:sz="2" w:space="0" w:color="E5E7EB"/>
                    <w:right w:val="single" w:sz="2" w:space="0" w:color="E5E7EB"/>
                  </w:divBdr>
                  <w:divsChild>
                    <w:div w:id="90321825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39284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0904970">
          <w:marLeft w:val="0"/>
          <w:marRight w:val="0"/>
          <w:marTop w:val="0"/>
          <w:marBottom w:val="0"/>
          <w:divBdr>
            <w:top w:val="single" w:sz="2" w:space="0" w:color="E5E7EB"/>
            <w:left w:val="single" w:sz="2" w:space="0" w:color="E5E7EB"/>
            <w:bottom w:val="single" w:sz="2" w:space="0" w:color="E5E7EB"/>
            <w:right w:val="single" w:sz="2" w:space="0" w:color="E5E7EB"/>
          </w:divBdr>
          <w:divsChild>
            <w:div w:id="1450586023">
              <w:marLeft w:val="0"/>
              <w:marRight w:val="0"/>
              <w:marTop w:val="0"/>
              <w:marBottom w:val="240"/>
              <w:divBdr>
                <w:top w:val="single" w:sz="2" w:space="0" w:color="E5E7EB"/>
                <w:left w:val="single" w:sz="2" w:space="0" w:color="E5E7EB"/>
                <w:bottom w:val="single" w:sz="2" w:space="0" w:color="E5E7EB"/>
                <w:right w:val="single" w:sz="2" w:space="0" w:color="E5E7EB"/>
              </w:divBdr>
              <w:divsChild>
                <w:div w:id="1761101591">
                  <w:marLeft w:val="0"/>
                  <w:marRight w:val="0"/>
                  <w:marTop w:val="0"/>
                  <w:marBottom w:val="0"/>
                  <w:divBdr>
                    <w:top w:val="single" w:sz="2" w:space="0" w:color="E5E7EB"/>
                    <w:left w:val="single" w:sz="2" w:space="0" w:color="E5E7EB"/>
                    <w:bottom w:val="single" w:sz="2" w:space="0" w:color="E5E7EB"/>
                    <w:right w:val="single" w:sz="2" w:space="0" w:color="E5E7EB"/>
                  </w:divBdr>
                  <w:divsChild>
                    <w:div w:id="1174371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4430782">
          <w:marLeft w:val="0"/>
          <w:marRight w:val="0"/>
          <w:marTop w:val="0"/>
          <w:marBottom w:val="0"/>
          <w:divBdr>
            <w:top w:val="single" w:sz="2" w:space="0" w:color="E5E7EB"/>
            <w:left w:val="single" w:sz="2" w:space="0" w:color="E5E7EB"/>
            <w:bottom w:val="single" w:sz="2" w:space="0" w:color="E5E7EB"/>
            <w:right w:val="single" w:sz="2" w:space="0" w:color="E5E7EB"/>
          </w:divBdr>
          <w:divsChild>
            <w:div w:id="1183518203">
              <w:marLeft w:val="0"/>
              <w:marRight w:val="0"/>
              <w:marTop w:val="0"/>
              <w:marBottom w:val="0"/>
              <w:divBdr>
                <w:top w:val="single" w:sz="2" w:space="0" w:color="E5E7EB"/>
                <w:left w:val="single" w:sz="2" w:space="0" w:color="E5E7EB"/>
                <w:bottom w:val="single" w:sz="2" w:space="0" w:color="E5E7EB"/>
                <w:right w:val="single" w:sz="2" w:space="0" w:color="E5E7EB"/>
              </w:divBdr>
              <w:divsChild>
                <w:div w:id="585844846">
                  <w:marLeft w:val="0"/>
                  <w:marRight w:val="0"/>
                  <w:marTop w:val="0"/>
                  <w:marBottom w:val="0"/>
                  <w:divBdr>
                    <w:top w:val="single" w:sz="2" w:space="0" w:color="E5E7EB"/>
                    <w:left w:val="single" w:sz="2" w:space="0" w:color="E5E7EB"/>
                    <w:bottom w:val="single" w:sz="2" w:space="0" w:color="E5E7EB"/>
                    <w:right w:val="single" w:sz="2" w:space="0" w:color="E5E7EB"/>
                  </w:divBdr>
                  <w:divsChild>
                    <w:div w:id="425732055">
                      <w:marLeft w:val="0"/>
                      <w:marRight w:val="0"/>
                      <w:marTop w:val="0"/>
                      <w:marBottom w:val="360"/>
                      <w:divBdr>
                        <w:top w:val="single" w:sz="2" w:space="0" w:color="E5E7EB"/>
                        <w:left w:val="single" w:sz="2" w:space="0" w:color="E5E7EB"/>
                        <w:bottom w:val="single" w:sz="2" w:space="0" w:color="E5E7EB"/>
                        <w:right w:val="single" w:sz="2" w:space="0" w:color="E5E7EB"/>
                      </w:divBdr>
                      <w:divsChild>
                        <w:div w:id="510879054">
                          <w:marLeft w:val="0"/>
                          <w:marRight w:val="0"/>
                          <w:marTop w:val="0"/>
                          <w:marBottom w:val="180"/>
                          <w:divBdr>
                            <w:top w:val="single" w:sz="6" w:space="9" w:color="999999"/>
                            <w:left w:val="single" w:sz="6" w:space="11" w:color="999999"/>
                            <w:bottom w:val="single" w:sz="6" w:space="9" w:color="999999"/>
                            <w:right w:val="single" w:sz="6" w:space="11" w:color="999999"/>
                          </w:divBdr>
                          <w:divsChild>
                            <w:div w:id="577597192">
                              <w:marLeft w:val="0"/>
                              <w:marRight w:val="0"/>
                              <w:marTop w:val="0"/>
                              <w:marBottom w:val="0"/>
                              <w:divBdr>
                                <w:top w:val="single" w:sz="2" w:space="0" w:color="E5E7EB"/>
                                <w:left w:val="single" w:sz="2" w:space="0" w:color="E5E7EB"/>
                                <w:bottom w:val="single" w:sz="2" w:space="0" w:color="E5E7EB"/>
                                <w:right w:val="single" w:sz="2" w:space="0" w:color="E5E7EB"/>
                              </w:divBdr>
                              <w:divsChild>
                                <w:div w:id="737282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5741350">
                      <w:marLeft w:val="0"/>
                      <w:marRight w:val="0"/>
                      <w:marTop w:val="0"/>
                      <w:marBottom w:val="0"/>
                      <w:divBdr>
                        <w:top w:val="single" w:sz="2" w:space="0" w:color="E5E7EB"/>
                        <w:left w:val="single" w:sz="2" w:space="0" w:color="E5E7EB"/>
                        <w:bottom w:val="single" w:sz="2" w:space="0" w:color="E5E7EB"/>
                        <w:right w:val="single" w:sz="2" w:space="0" w:color="E5E7EB"/>
                      </w:divBdr>
                      <w:divsChild>
                        <w:div w:id="191426756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246111307">
                      <w:marLeft w:val="0"/>
                      <w:marRight w:val="0"/>
                      <w:marTop w:val="0"/>
                      <w:marBottom w:val="360"/>
                      <w:divBdr>
                        <w:top w:val="single" w:sz="2" w:space="0" w:color="E5E7EB"/>
                        <w:left w:val="single" w:sz="2" w:space="0" w:color="E5E7EB"/>
                        <w:bottom w:val="single" w:sz="2" w:space="0" w:color="E5E7EB"/>
                        <w:right w:val="single" w:sz="2" w:space="0" w:color="E5E7EB"/>
                      </w:divBdr>
                      <w:divsChild>
                        <w:div w:id="635573084">
                          <w:marLeft w:val="0"/>
                          <w:marRight w:val="0"/>
                          <w:marTop w:val="0"/>
                          <w:marBottom w:val="0"/>
                          <w:divBdr>
                            <w:top w:val="single" w:sz="2" w:space="0" w:color="E5E7EB"/>
                            <w:left w:val="single" w:sz="2" w:space="0" w:color="E5E7EB"/>
                            <w:bottom w:val="single" w:sz="2" w:space="0" w:color="E5E7EB"/>
                            <w:right w:val="single" w:sz="2" w:space="0" w:color="E5E7EB"/>
                          </w:divBdr>
                          <w:divsChild>
                            <w:div w:id="333805098">
                              <w:marLeft w:val="0"/>
                              <w:marRight w:val="0"/>
                              <w:marTop w:val="0"/>
                              <w:marBottom w:val="0"/>
                              <w:divBdr>
                                <w:top w:val="single" w:sz="2" w:space="0" w:color="E5E7EB"/>
                                <w:left w:val="single" w:sz="2" w:space="0" w:color="E5E7EB"/>
                                <w:bottom w:val="single" w:sz="2" w:space="0" w:color="E5E7EB"/>
                                <w:right w:val="single" w:sz="2" w:space="0" w:color="E5E7EB"/>
                              </w:divBdr>
                              <w:divsChild>
                                <w:div w:id="1996836289">
                                  <w:marLeft w:val="0"/>
                                  <w:marRight w:val="0"/>
                                  <w:marTop w:val="0"/>
                                  <w:marBottom w:val="0"/>
                                  <w:divBdr>
                                    <w:top w:val="single" w:sz="2" w:space="0" w:color="E5E7EB"/>
                                    <w:left w:val="single" w:sz="2" w:space="0" w:color="E5E7EB"/>
                                    <w:bottom w:val="single" w:sz="2" w:space="0" w:color="E5E7EB"/>
                                    <w:right w:val="single" w:sz="2" w:space="0" w:color="E5E7EB"/>
                                  </w:divBdr>
                                  <w:divsChild>
                                    <w:div w:id="1557622154">
                                      <w:marLeft w:val="0"/>
                                      <w:marRight w:val="0"/>
                                      <w:marTop w:val="0"/>
                                      <w:marBottom w:val="0"/>
                                      <w:divBdr>
                                        <w:top w:val="single" w:sz="2" w:space="0" w:color="E5E7EB"/>
                                        <w:left w:val="single" w:sz="2" w:space="0" w:color="E5E7EB"/>
                                        <w:bottom w:val="single" w:sz="2" w:space="0" w:color="E5E7EB"/>
                                        <w:right w:val="single" w:sz="2" w:space="0" w:color="E5E7EB"/>
                                      </w:divBdr>
                                      <w:divsChild>
                                        <w:div w:id="176892580">
                                          <w:marLeft w:val="0"/>
                                          <w:marRight w:val="0"/>
                                          <w:marTop w:val="0"/>
                                          <w:marBottom w:val="0"/>
                                          <w:divBdr>
                                            <w:top w:val="single" w:sz="2" w:space="0" w:color="E5E7EB"/>
                                            <w:left w:val="single" w:sz="2" w:space="0" w:color="E5E7EB"/>
                                            <w:bottom w:val="single" w:sz="2" w:space="0" w:color="E5E7EB"/>
                                            <w:right w:val="single" w:sz="2" w:space="0" w:color="E5E7EB"/>
                                          </w:divBdr>
                                          <w:divsChild>
                                            <w:div w:id="193747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5588400">
                              <w:marLeft w:val="150"/>
                              <w:marRight w:val="0"/>
                              <w:marTop w:val="0"/>
                              <w:marBottom w:val="0"/>
                              <w:divBdr>
                                <w:top w:val="single" w:sz="2" w:space="0" w:color="E5E7EB"/>
                                <w:left w:val="single" w:sz="2" w:space="0" w:color="E5E7EB"/>
                                <w:bottom w:val="single" w:sz="2" w:space="0" w:color="E5E7EB"/>
                                <w:right w:val="single" w:sz="2" w:space="0" w:color="E5E7EB"/>
                              </w:divBdr>
                              <w:divsChild>
                                <w:div w:id="1575357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306403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686856904">
                          <w:marLeft w:val="0"/>
                          <w:marRight w:val="0"/>
                          <w:marTop w:val="0"/>
                          <w:marBottom w:val="360"/>
                          <w:divBdr>
                            <w:top w:val="single" w:sz="2" w:space="0" w:color="E5E7EB"/>
                            <w:left w:val="single" w:sz="2" w:space="0" w:color="E5E7EB"/>
                            <w:bottom w:val="single" w:sz="2" w:space="0" w:color="E5E7EB"/>
                            <w:right w:val="single" w:sz="2" w:space="0" w:color="E5E7EB"/>
                          </w:divBdr>
                          <w:divsChild>
                            <w:div w:id="915167329">
                              <w:marLeft w:val="0"/>
                              <w:marRight w:val="0"/>
                              <w:marTop w:val="0"/>
                              <w:marBottom w:val="0"/>
                              <w:divBdr>
                                <w:top w:val="single" w:sz="2" w:space="0" w:color="E5E7EB"/>
                                <w:left w:val="single" w:sz="2" w:space="0" w:color="E5E7EB"/>
                                <w:bottom w:val="single" w:sz="2" w:space="0" w:color="E5E7EB"/>
                                <w:right w:val="single" w:sz="2" w:space="0" w:color="E5E7EB"/>
                              </w:divBdr>
                              <w:divsChild>
                                <w:div w:id="1129783043">
                                  <w:marLeft w:val="0"/>
                                  <w:marRight w:val="0"/>
                                  <w:marTop w:val="0"/>
                                  <w:marBottom w:val="60"/>
                                  <w:divBdr>
                                    <w:top w:val="single" w:sz="2" w:space="0" w:color="E5E7EB"/>
                                    <w:left w:val="single" w:sz="2" w:space="0" w:color="E5E7EB"/>
                                    <w:bottom w:val="single" w:sz="2" w:space="0" w:color="E5E7EB"/>
                                    <w:right w:val="single" w:sz="2" w:space="0" w:color="E5E7EB"/>
                                  </w:divBdr>
                                  <w:divsChild>
                                    <w:div w:id="18342242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78476126">
                              <w:marLeft w:val="0"/>
                              <w:marRight w:val="0"/>
                              <w:marTop w:val="0"/>
                              <w:marBottom w:val="0"/>
                              <w:divBdr>
                                <w:top w:val="single" w:sz="2" w:space="0" w:color="E5E7EB"/>
                                <w:left w:val="single" w:sz="2" w:space="0" w:color="E5E7EB"/>
                                <w:bottom w:val="single" w:sz="2" w:space="0" w:color="E5E7EB"/>
                                <w:right w:val="single" w:sz="2" w:space="0" w:color="E5E7EB"/>
                              </w:divBdr>
                              <w:divsChild>
                                <w:div w:id="1549607653">
                                  <w:marLeft w:val="0"/>
                                  <w:marRight w:val="0"/>
                                  <w:marTop w:val="0"/>
                                  <w:marBottom w:val="0"/>
                                  <w:divBdr>
                                    <w:top w:val="single" w:sz="2" w:space="0" w:color="E5E7EB"/>
                                    <w:left w:val="single" w:sz="2" w:space="0" w:color="E5E7EB"/>
                                    <w:bottom w:val="single" w:sz="2" w:space="0" w:color="E5E7EB"/>
                                    <w:right w:val="single" w:sz="2" w:space="11" w:color="E5E7EB"/>
                                  </w:divBdr>
                                  <w:divsChild>
                                    <w:div w:id="344751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7243897">
          <w:marLeft w:val="0"/>
          <w:marRight w:val="0"/>
          <w:marTop w:val="0"/>
          <w:marBottom w:val="0"/>
          <w:divBdr>
            <w:top w:val="single" w:sz="2" w:space="0" w:color="E5E7EB"/>
            <w:left w:val="single" w:sz="2" w:space="0" w:color="E5E7EB"/>
            <w:bottom w:val="single" w:sz="2" w:space="0" w:color="E5E7EB"/>
            <w:right w:val="single" w:sz="2" w:space="0" w:color="E5E7EB"/>
          </w:divBdr>
          <w:divsChild>
            <w:div w:id="6087782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13959017">
      <w:bodyDiv w:val="1"/>
      <w:marLeft w:val="0"/>
      <w:marRight w:val="0"/>
      <w:marTop w:val="0"/>
      <w:marBottom w:val="0"/>
      <w:divBdr>
        <w:top w:val="none" w:sz="0" w:space="0" w:color="auto"/>
        <w:left w:val="none" w:sz="0" w:space="0" w:color="auto"/>
        <w:bottom w:val="none" w:sz="0" w:space="0" w:color="auto"/>
        <w:right w:val="none" w:sz="0" w:space="0" w:color="auto"/>
      </w:divBdr>
      <w:divsChild>
        <w:div w:id="310182606">
          <w:marLeft w:val="0"/>
          <w:marRight w:val="0"/>
          <w:marTop w:val="0"/>
          <w:marBottom w:val="0"/>
          <w:divBdr>
            <w:top w:val="single" w:sz="2" w:space="0" w:color="E5E7EB"/>
            <w:left w:val="single" w:sz="2" w:space="0" w:color="E5E7EB"/>
            <w:bottom w:val="single" w:sz="2" w:space="0" w:color="E5E7EB"/>
            <w:right w:val="single" w:sz="2" w:space="0" w:color="E5E7EB"/>
          </w:divBdr>
          <w:divsChild>
            <w:div w:id="1158495797">
              <w:marLeft w:val="0"/>
              <w:marRight w:val="0"/>
              <w:marTop w:val="0"/>
              <w:marBottom w:val="0"/>
              <w:divBdr>
                <w:top w:val="single" w:sz="2" w:space="0" w:color="E5E7EB"/>
                <w:left w:val="single" w:sz="2" w:space="0" w:color="E5E7EB"/>
                <w:bottom w:val="single" w:sz="2" w:space="0" w:color="E5E7EB"/>
                <w:right w:val="single" w:sz="2" w:space="0" w:color="E5E7EB"/>
              </w:divBdr>
              <w:divsChild>
                <w:div w:id="370233004">
                  <w:marLeft w:val="0"/>
                  <w:marRight w:val="0"/>
                  <w:marTop w:val="0"/>
                  <w:marBottom w:val="0"/>
                  <w:divBdr>
                    <w:top w:val="single" w:sz="2" w:space="0" w:color="E5E7EB"/>
                    <w:left w:val="single" w:sz="2" w:space="0" w:color="E5E7EB"/>
                    <w:bottom w:val="single" w:sz="2" w:space="0" w:color="E5E7EB"/>
                    <w:right w:val="single" w:sz="2" w:space="0" w:color="E5E7EB"/>
                  </w:divBdr>
                  <w:divsChild>
                    <w:div w:id="51540729">
                      <w:marLeft w:val="0"/>
                      <w:marRight w:val="0"/>
                      <w:marTop w:val="0"/>
                      <w:marBottom w:val="360"/>
                      <w:divBdr>
                        <w:top w:val="single" w:sz="2" w:space="0" w:color="E5E7EB"/>
                        <w:left w:val="single" w:sz="2" w:space="0" w:color="E5E7EB"/>
                        <w:bottom w:val="single" w:sz="2" w:space="0" w:color="E5E7EB"/>
                        <w:right w:val="single" w:sz="2" w:space="0" w:color="E5E7EB"/>
                      </w:divBdr>
                      <w:divsChild>
                        <w:div w:id="897861746">
                          <w:marLeft w:val="0"/>
                          <w:marRight w:val="0"/>
                          <w:marTop w:val="0"/>
                          <w:marBottom w:val="360"/>
                          <w:divBdr>
                            <w:top w:val="single" w:sz="2" w:space="0" w:color="E5E7EB"/>
                            <w:left w:val="single" w:sz="2" w:space="0" w:color="E5E7EB"/>
                            <w:bottom w:val="single" w:sz="2" w:space="0" w:color="E5E7EB"/>
                            <w:right w:val="single" w:sz="2" w:space="0" w:color="E5E7EB"/>
                          </w:divBdr>
                          <w:divsChild>
                            <w:div w:id="1443065760">
                              <w:marLeft w:val="0"/>
                              <w:marRight w:val="0"/>
                              <w:marTop w:val="0"/>
                              <w:marBottom w:val="0"/>
                              <w:divBdr>
                                <w:top w:val="single" w:sz="2" w:space="0" w:color="E5E7EB"/>
                                <w:left w:val="single" w:sz="2" w:space="0" w:color="E5E7EB"/>
                                <w:bottom w:val="single" w:sz="2" w:space="0" w:color="E5E7EB"/>
                                <w:right w:val="single" w:sz="2" w:space="0" w:color="E5E7EB"/>
                              </w:divBdr>
                              <w:divsChild>
                                <w:div w:id="765342826">
                                  <w:marLeft w:val="0"/>
                                  <w:marRight w:val="0"/>
                                  <w:marTop w:val="0"/>
                                  <w:marBottom w:val="60"/>
                                  <w:divBdr>
                                    <w:top w:val="single" w:sz="2" w:space="0" w:color="E5E7EB"/>
                                    <w:left w:val="single" w:sz="2" w:space="0" w:color="E5E7EB"/>
                                    <w:bottom w:val="single" w:sz="2" w:space="0" w:color="E5E7EB"/>
                                    <w:right w:val="single" w:sz="2" w:space="0" w:color="E5E7EB"/>
                                  </w:divBdr>
                                  <w:divsChild>
                                    <w:div w:id="1842494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66346358">
                              <w:marLeft w:val="0"/>
                              <w:marRight w:val="0"/>
                              <w:marTop w:val="0"/>
                              <w:marBottom w:val="0"/>
                              <w:divBdr>
                                <w:top w:val="single" w:sz="2" w:space="0" w:color="E5E7EB"/>
                                <w:left w:val="single" w:sz="2" w:space="0" w:color="E5E7EB"/>
                                <w:bottom w:val="single" w:sz="2" w:space="0" w:color="E5E7EB"/>
                                <w:right w:val="single" w:sz="2" w:space="0" w:color="E5E7EB"/>
                              </w:divBdr>
                              <w:divsChild>
                                <w:div w:id="804539670">
                                  <w:marLeft w:val="0"/>
                                  <w:marRight w:val="0"/>
                                  <w:marTop w:val="0"/>
                                  <w:marBottom w:val="0"/>
                                  <w:divBdr>
                                    <w:top w:val="single" w:sz="2" w:space="0" w:color="E5E7EB"/>
                                    <w:left w:val="single" w:sz="2" w:space="0" w:color="E5E7EB"/>
                                    <w:bottom w:val="single" w:sz="2" w:space="0" w:color="E5E7EB"/>
                                    <w:right w:val="single" w:sz="2" w:space="11" w:color="E5E7EB"/>
                                  </w:divBdr>
                                  <w:divsChild>
                                    <w:div w:id="718364953">
                                      <w:marLeft w:val="0"/>
                                      <w:marRight w:val="0"/>
                                      <w:marTop w:val="0"/>
                                      <w:marBottom w:val="0"/>
                                      <w:divBdr>
                                        <w:top w:val="single" w:sz="2" w:space="0" w:color="E5E7EB"/>
                                        <w:left w:val="single" w:sz="2" w:space="0" w:color="E5E7EB"/>
                                        <w:bottom w:val="single" w:sz="2" w:space="0" w:color="E5E7EB"/>
                                        <w:right w:val="single" w:sz="2" w:space="0" w:color="E5E7EB"/>
                                      </w:divBdr>
                                    </w:div>
                                    <w:div w:id="1865827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7598669">
                          <w:marLeft w:val="0"/>
                          <w:marRight w:val="0"/>
                          <w:marTop w:val="0"/>
                          <w:marBottom w:val="0"/>
                          <w:divBdr>
                            <w:top w:val="single" w:sz="2" w:space="0" w:color="E5E7EB"/>
                            <w:left w:val="single" w:sz="2" w:space="0" w:color="E5E7EB"/>
                            <w:bottom w:val="single" w:sz="2" w:space="0" w:color="E5E7EB"/>
                            <w:right w:val="single" w:sz="2" w:space="0" w:color="E5E7EB"/>
                          </w:divBdr>
                          <w:divsChild>
                            <w:div w:id="519440258">
                              <w:marLeft w:val="150"/>
                              <w:marRight w:val="0"/>
                              <w:marTop w:val="0"/>
                              <w:marBottom w:val="0"/>
                              <w:divBdr>
                                <w:top w:val="single" w:sz="2" w:space="0" w:color="E5E7EB"/>
                                <w:left w:val="single" w:sz="2" w:space="0" w:color="E5E7EB"/>
                                <w:bottom w:val="single" w:sz="2" w:space="0" w:color="E5E7EB"/>
                                <w:right w:val="single" w:sz="2" w:space="0" w:color="E5E7EB"/>
                              </w:divBdr>
                            </w:div>
                            <w:div w:id="654114917">
                              <w:marLeft w:val="0"/>
                              <w:marRight w:val="0"/>
                              <w:marTop w:val="0"/>
                              <w:marBottom w:val="0"/>
                              <w:divBdr>
                                <w:top w:val="single" w:sz="2" w:space="0" w:color="E5E7EB"/>
                                <w:left w:val="single" w:sz="2" w:space="0" w:color="E5E7EB"/>
                                <w:bottom w:val="single" w:sz="2" w:space="0" w:color="E5E7EB"/>
                                <w:right w:val="single" w:sz="2" w:space="0" w:color="E5E7EB"/>
                              </w:divBdr>
                              <w:divsChild>
                                <w:div w:id="1820728696">
                                  <w:marLeft w:val="0"/>
                                  <w:marRight w:val="0"/>
                                  <w:marTop w:val="0"/>
                                  <w:marBottom w:val="0"/>
                                  <w:divBdr>
                                    <w:top w:val="single" w:sz="2" w:space="0" w:color="E5E7EB"/>
                                    <w:left w:val="single" w:sz="2" w:space="0" w:color="E5E7EB"/>
                                    <w:bottom w:val="single" w:sz="2" w:space="0" w:color="E5E7EB"/>
                                    <w:right w:val="single" w:sz="2" w:space="0" w:color="E5E7EB"/>
                                  </w:divBdr>
                                  <w:divsChild>
                                    <w:div w:id="1752267934">
                                      <w:marLeft w:val="0"/>
                                      <w:marRight w:val="0"/>
                                      <w:marTop w:val="0"/>
                                      <w:marBottom w:val="0"/>
                                      <w:divBdr>
                                        <w:top w:val="single" w:sz="2" w:space="0" w:color="E5E7EB"/>
                                        <w:left w:val="single" w:sz="2" w:space="0" w:color="E5E7EB"/>
                                        <w:bottom w:val="single" w:sz="2" w:space="0" w:color="E5E7EB"/>
                                        <w:right w:val="single" w:sz="2" w:space="0" w:color="E5E7EB"/>
                                      </w:divBdr>
                                      <w:divsChild>
                                        <w:div w:id="647132988">
                                          <w:marLeft w:val="0"/>
                                          <w:marRight w:val="0"/>
                                          <w:marTop w:val="0"/>
                                          <w:marBottom w:val="0"/>
                                          <w:divBdr>
                                            <w:top w:val="single" w:sz="2" w:space="0" w:color="E5E7EB"/>
                                            <w:left w:val="single" w:sz="2" w:space="0" w:color="E5E7EB"/>
                                            <w:bottom w:val="single" w:sz="2" w:space="0" w:color="E5E7EB"/>
                                            <w:right w:val="single" w:sz="2" w:space="0" w:color="E5E7EB"/>
                                          </w:divBdr>
                                          <w:divsChild>
                                            <w:div w:id="1288076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9827584">
                              <w:marLeft w:val="150"/>
                              <w:marRight w:val="0"/>
                              <w:marTop w:val="0"/>
                              <w:marBottom w:val="0"/>
                              <w:divBdr>
                                <w:top w:val="single" w:sz="2" w:space="0" w:color="E5E7EB"/>
                                <w:left w:val="single" w:sz="2" w:space="0" w:color="E5E7EB"/>
                                <w:bottom w:val="single" w:sz="2" w:space="0" w:color="E5E7EB"/>
                                <w:right w:val="single" w:sz="2" w:space="0" w:color="E5E7EB"/>
                              </w:divBdr>
                              <w:divsChild>
                                <w:div w:id="466438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0020385">
                      <w:marLeft w:val="0"/>
                      <w:marRight w:val="0"/>
                      <w:marTop w:val="0"/>
                      <w:marBottom w:val="0"/>
                      <w:divBdr>
                        <w:top w:val="single" w:sz="2" w:space="0" w:color="E5E7EB"/>
                        <w:left w:val="single" w:sz="2" w:space="0" w:color="E5E7EB"/>
                        <w:bottom w:val="single" w:sz="2" w:space="0" w:color="E5E7EB"/>
                        <w:right w:val="single" w:sz="2" w:space="0" w:color="E5E7EB"/>
                      </w:divBdr>
                      <w:divsChild>
                        <w:div w:id="215894195">
                          <w:marLeft w:val="0"/>
                          <w:marRight w:val="0"/>
                          <w:marTop w:val="0"/>
                          <w:marBottom w:val="0"/>
                          <w:divBdr>
                            <w:top w:val="single" w:sz="2" w:space="0" w:color="E5E7EB"/>
                            <w:left w:val="single" w:sz="2" w:space="0" w:color="E5E7EB"/>
                            <w:bottom w:val="single" w:sz="2" w:space="0" w:color="E5E7EB"/>
                            <w:right w:val="single" w:sz="2" w:space="0" w:color="E5E7EB"/>
                          </w:divBdr>
                          <w:divsChild>
                            <w:div w:id="83997504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52052989">
                          <w:marLeft w:val="0"/>
                          <w:marRight w:val="0"/>
                          <w:marTop w:val="150"/>
                          <w:marBottom w:val="360"/>
                          <w:divBdr>
                            <w:top w:val="single" w:sz="6" w:space="11" w:color="999999"/>
                            <w:left w:val="single" w:sz="6" w:space="11" w:color="999999"/>
                            <w:bottom w:val="single" w:sz="6" w:space="11" w:color="999999"/>
                            <w:right w:val="single" w:sz="6" w:space="11" w:color="999999"/>
                          </w:divBdr>
                        </w:div>
                        <w:div w:id="383142727">
                          <w:marLeft w:val="0"/>
                          <w:marRight w:val="0"/>
                          <w:marTop w:val="0"/>
                          <w:marBottom w:val="0"/>
                          <w:divBdr>
                            <w:top w:val="single" w:sz="2" w:space="0" w:color="E5E7EB"/>
                            <w:left w:val="single" w:sz="2" w:space="0" w:color="E5E7EB"/>
                            <w:bottom w:val="single" w:sz="2" w:space="0" w:color="E5E7EB"/>
                            <w:right w:val="single" w:sz="2" w:space="0" w:color="E5E7EB"/>
                          </w:divBdr>
                        </w:div>
                        <w:div w:id="1127816356">
                          <w:marLeft w:val="0"/>
                          <w:marRight w:val="0"/>
                          <w:marTop w:val="0"/>
                          <w:marBottom w:val="0"/>
                          <w:divBdr>
                            <w:top w:val="single" w:sz="2" w:space="0" w:color="E5E7EB"/>
                            <w:left w:val="single" w:sz="2" w:space="0" w:color="E5E7EB"/>
                            <w:bottom w:val="single" w:sz="2" w:space="0" w:color="E5E7EB"/>
                            <w:right w:val="single" w:sz="2" w:space="0" w:color="E5E7EB"/>
                          </w:divBdr>
                        </w:div>
                        <w:div w:id="1175926372">
                          <w:marLeft w:val="0"/>
                          <w:marRight w:val="0"/>
                          <w:marTop w:val="0"/>
                          <w:marBottom w:val="0"/>
                          <w:divBdr>
                            <w:top w:val="single" w:sz="2" w:space="0" w:color="E5E7EB"/>
                            <w:left w:val="single" w:sz="2" w:space="0" w:color="E5E7EB"/>
                            <w:bottom w:val="single" w:sz="2" w:space="0" w:color="E5E7EB"/>
                            <w:right w:val="single" w:sz="2" w:space="0" w:color="E5E7EB"/>
                          </w:divBdr>
                        </w:div>
                        <w:div w:id="1618873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8724580">
                      <w:marLeft w:val="0"/>
                      <w:marRight w:val="0"/>
                      <w:marTop w:val="0"/>
                      <w:marBottom w:val="360"/>
                      <w:divBdr>
                        <w:top w:val="single" w:sz="2" w:space="0" w:color="E5E7EB"/>
                        <w:left w:val="single" w:sz="2" w:space="0" w:color="E5E7EB"/>
                        <w:bottom w:val="single" w:sz="2" w:space="0" w:color="E5E7EB"/>
                        <w:right w:val="single" w:sz="2" w:space="0" w:color="E5E7EB"/>
                      </w:divBdr>
                      <w:divsChild>
                        <w:div w:id="1171798605">
                          <w:marLeft w:val="0"/>
                          <w:marRight w:val="0"/>
                          <w:marTop w:val="0"/>
                          <w:marBottom w:val="180"/>
                          <w:divBdr>
                            <w:top w:val="single" w:sz="6" w:space="9" w:color="999999"/>
                            <w:left w:val="single" w:sz="6" w:space="11" w:color="999999"/>
                            <w:bottom w:val="single" w:sz="6" w:space="9" w:color="999999"/>
                            <w:right w:val="single" w:sz="6" w:space="11" w:color="999999"/>
                          </w:divBdr>
                          <w:divsChild>
                            <w:div w:id="226653838">
                              <w:marLeft w:val="0"/>
                              <w:marRight w:val="0"/>
                              <w:marTop w:val="0"/>
                              <w:marBottom w:val="0"/>
                              <w:divBdr>
                                <w:top w:val="single" w:sz="2" w:space="0" w:color="E5E7EB"/>
                                <w:left w:val="single" w:sz="2" w:space="0" w:color="E5E7EB"/>
                                <w:bottom w:val="single" w:sz="2" w:space="0" w:color="E5E7EB"/>
                                <w:right w:val="single" w:sz="2" w:space="0" w:color="E5E7EB"/>
                              </w:divBdr>
                              <w:divsChild>
                                <w:div w:id="1493908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77580968">
          <w:marLeft w:val="0"/>
          <w:marRight w:val="0"/>
          <w:marTop w:val="0"/>
          <w:marBottom w:val="0"/>
          <w:divBdr>
            <w:top w:val="single" w:sz="2" w:space="0" w:color="E5E7EB"/>
            <w:left w:val="single" w:sz="2" w:space="0" w:color="E5E7EB"/>
            <w:bottom w:val="single" w:sz="2" w:space="0" w:color="E5E7EB"/>
            <w:right w:val="single" w:sz="2" w:space="0" w:color="E5E7EB"/>
          </w:divBdr>
          <w:divsChild>
            <w:div w:id="61493717">
              <w:marLeft w:val="0"/>
              <w:marRight w:val="0"/>
              <w:marTop w:val="0"/>
              <w:marBottom w:val="180"/>
              <w:divBdr>
                <w:top w:val="single" w:sz="2" w:space="0" w:color="E5E7EB"/>
                <w:left w:val="single" w:sz="2" w:space="0" w:color="E5E7EB"/>
                <w:bottom w:val="single" w:sz="2" w:space="0" w:color="E5E7EB"/>
                <w:right w:val="single" w:sz="2" w:space="0" w:color="E5E7EB"/>
              </w:divBdr>
              <w:divsChild>
                <w:div w:id="277683399">
                  <w:marLeft w:val="0"/>
                  <w:marRight w:val="0"/>
                  <w:marTop w:val="0"/>
                  <w:marBottom w:val="0"/>
                  <w:divBdr>
                    <w:top w:val="single" w:sz="2" w:space="0" w:color="E5E7EB"/>
                    <w:left w:val="single" w:sz="2" w:space="0" w:color="E5E7EB"/>
                    <w:bottom w:val="single" w:sz="2" w:space="0" w:color="E5E7EB"/>
                    <w:right w:val="single" w:sz="2" w:space="0" w:color="E5E7EB"/>
                  </w:divBdr>
                  <w:divsChild>
                    <w:div w:id="394935504">
                      <w:marLeft w:val="0"/>
                      <w:marRight w:val="0"/>
                      <w:marTop w:val="0"/>
                      <w:marBottom w:val="0"/>
                      <w:divBdr>
                        <w:top w:val="single" w:sz="2" w:space="0" w:color="E5E7EB"/>
                        <w:left w:val="single" w:sz="2" w:space="0" w:color="E5E7EB"/>
                        <w:bottom w:val="single" w:sz="2" w:space="0" w:color="E5E7EB"/>
                        <w:right w:val="single" w:sz="2" w:space="0" w:color="E5E7EB"/>
                      </w:divBdr>
                      <w:divsChild>
                        <w:div w:id="963465492">
                          <w:marLeft w:val="0"/>
                          <w:marRight w:val="0"/>
                          <w:marTop w:val="0"/>
                          <w:marBottom w:val="0"/>
                          <w:divBdr>
                            <w:top w:val="single" w:sz="2" w:space="0" w:color="E5E7EB"/>
                            <w:left w:val="single" w:sz="2" w:space="0" w:color="E5E7EB"/>
                            <w:bottom w:val="single" w:sz="2" w:space="0" w:color="E5E7EB"/>
                            <w:right w:val="single" w:sz="2" w:space="0" w:color="E5E7EB"/>
                          </w:divBdr>
                          <w:divsChild>
                            <w:div w:id="990255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2706279">
                  <w:marLeft w:val="0"/>
                  <w:marRight w:val="0"/>
                  <w:marTop w:val="0"/>
                  <w:marBottom w:val="0"/>
                  <w:divBdr>
                    <w:top w:val="single" w:sz="2" w:space="0" w:color="E5E7EB"/>
                    <w:left w:val="single" w:sz="2" w:space="0" w:color="E5E7EB"/>
                    <w:bottom w:val="single" w:sz="2" w:space="0" w:color="E5E7EB"/>
                    <w:right w:val="single" w:sz="2" w:space="0" w:color="E5E7EB"/>
                  </w:divBdr>
                  <w:divsChild>
                    <w:div w:id="451746180">
                      <w:marLeft w:val="0"/>
                      <w:marRight w:val="0"/>
                      <w:marTop w:val="180"/>
                      <w:marBottom w:val="0"/>
                      <w:divBdr>
                        <w:top w:val="single" w:sz="2" w:space="2" w:color="E5E7EB"/>
                        <w:left w:val="single" w:sz="2" w:space="0" w:color="E5E7EB"/>
                        <w:bottom w:val="single" w:sz="2" w:space="0" w:color="E5E7EB"/>
                        <w:right w:val="single" w:sz="2" w:space="0" w:color="E5E7EB"/>
                      </w:divBdr>
                      <w:divsChild>
                        <w:div w:id="186527014">
                          <w:marLeft w:val="0"/>
                          <w:marRight w:val="0"/>
                          <w:marTop w:val="0"/>
                          <w:marBottom w:val="0"/>
                          <w:divBdr>
                            <w:top w:val="single" w:sz="2" w:space="0" w:color="E5E7EB"/>
                            <w:left w:val="single" w:sz="2" w:space="0" w:color="E5E7EB"/>
                            <w:bottom w:val="single" w:sz="2" w:space="2" w:color="E5E7EB"/>
                            <w:right w:val="single" w:sz="2" w:space="0" w:color="E5E7EB"/>
                          </w:divBdr>
                          <w:divsChild>
                            <w:div w:id="1838840894">
                              <w:marLeft w:val="0"/>
                              <w:marRight w:val="0"/>
                              <w:marTop w:val="0"/>
                              <w:marBottom w:val="0"/>
                              <w:divBdr>
                                <w:top w:val="single" w:sz="2" w:space="5" w:color="E5E7EB"/>
                                <w:left w:val="single" w:sz="2" w:space="6" w:color="E5E7EB"/>
                                <w:bottom w:val="single" w:sz="2" w:space="6" w:color="E5E7EB"/>
                                <w:right w:val="single" w:sz="2" w:space="6" w:color="E5E7EB"/>
                              </w:divBdr>
                              <w:divsChild>
                                <w:div w:id="195504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7688618">
                          <w:marLeft w:val="0"/>
                          <w:marRight w:val="0"/>
                          <w:marTop w:val="0"/>
                          <w:marBottom w:val="0"/>
                          <w:divBdr>
                            <w:top w:val="single" w:sz="2" w:space="0" w:color="E5E7EB"/>
                            <w:left w:val="single" w:sz="2" w:space="0" w:color="E5E7EB"/>
                            <w:bottom w:val="single" w:sz="2" w:space="2" w:color="E5E7EB"/>
                            <w:right w:val="single" w:sz="2" w:space="0" w:color="E5E7EB"/>
                          </w:divBdr>
                          <w:divsChild>
                            <w:div w:id="371883301">
                              <w:marLeft w:val="0"/>
                              <w:marRight w:val="0"/>
                              <w:marTop w:val="0"/>
                              <w:marBottom w:val="0"/>
                              <w:divBdr>
                                <w:top w:val="single" w:sz="2" w:space="5" w:color="E5E7EB"/>
                                <w:left w:val="single" w:sz="2" w:space="6" w:color="E5E7EB"/>
                                <w:bottom w:val="single" w:sz="2" w:space="6" w:color="E5E7EB"/>
                                <w:right w:val="single" w:sz="2" w:space="6" w:color="E5E7EB"/>
                              </w:divBdr>
                              <w:divsChild>
                                <w:div w:id="205149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8802721">
                          <w:marLeft w:val="0"/>
                          <w:marRight w:val="0"/>
                          <w:marTop w:val="0"/>
                          <w:marBottom w:val="0"/>
                          <w:divBdr>
                            <w:top w:val="single" w:sz="2" w:space="0" w:color="E5E7EB"/>
                            <w:left w:val="single" w:sz="2" w:space="0" w:color="E5E7EB"/>
                            <w:bottom w:val="single" w:sz="2" w:space="0" w:color="E5E7EB"/>
                            <w:right w:val="single" w:sz="2" w:space="0" w:color="E5E7EB"/>
                          </w:divBdr>
                          <w:divsChild>
                            <w:div w:id="109209581">
                              <w:marLeft w:val="0"/>
                              <w:marRight w:val="0"/>
                              <w:marTop w:val="0"/>
                              <w:marBottom w:val="0"/>
                              <w:divBdr>
                                <w:top w:val="single" w:sz="2" w:space="5" w:color="E5E7EB"/>
                                <w:left w:val="single" w:sz="2" w:space="6" w:color="E5E7EB"/>
                                <w:bottom w:val="single" w:sz="2" w:space="6" w:color="E5E7EB"/>
                                <w:right w:val="single" w:sz="2" w:space="6" w:color="E5E7EB"/>
                              </w:divBdr>
                              <w:divsChild>
                                <w:div w:id="1847207625">
                                  <w:marLeft w:val="0"/>
                                  <w:marRight w:val="0"/>
                                  <w:marTop w:val="60"/>
                                  <w:marBottom w:val="0"/>
                                  <w:divBdr>
                                    <w:top w:val="single" w:sz="2" w:space="0" w:color="E5E7EB"/>
                                    <w:left w:val="single" w:sz="2" w:space="0" w:color="E5E7EB"/>
                                    <w:bottom w:val="single" w:sz="2" w:space="0" w:color="E5E7EB"/>
                                    <w:right w:val="single" w:sz="2" w:space="0" w:color="E5E7EB"/>
                                  </w:divBdr>
                                  <w:divsChild>
                                    <w:div w:id="384062509">
                                      <w:marLeft w:val="0"/>
                                      <w:marRight w:val="0"/>
                                      <w:marTop w:val="0"/>
                                      <w:marBottom w:val="0"/>
                                      <w:divBdr>
                                        <w:top w:val="single" w:sz="2" w:space="0" w:color="E5E7EB"/>
                                        <w:left w:val="single" w:sz="2" w:space="0" w:color="E5E7EB"/>
                                        <w:bottom w:val="single" w:sz="2" w:space="0" w:color="E5E7EB"/>
                                        <w:right w:val="single" w:sz="2" w:space="0" w:color="E5E7EB"/>
                                      </w:divBdr>
                                    </w:div>
                                    <w:div w:id="100729332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00887745">
                              <w:marLeft w:val="0"/>
                              <w:marRight w:val="0"/>
                              <w:marTop w:val="0"/>
                              <w:marBottom w:val="0"/>
                              <w:divBdr>
                                <w:top w:val="single" w:sz="2" w:space="2" w:color="E5E7EB"/>
                                <w:left w:val="single" w:sz="2" w:space="0" w:color="E5E7EB"/>
                                <w:bottom w:val="single" w:sz="2" w:space="0" w:color="E5E7EB"/>
                                <w:right w:val="single" w:sz="2" w:space="0" w:color="E5E7EB"/>
                              </w:divBdr>
                              <w:divsChild>
                                <w:div w:id="110515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9645884">
                          <w:marLeft w:val="0"/>
                          <w:marRight w:val="0"/>
                          <w:marTop w:val="0"/>
                          <w:marBottom w:val="0"/>
                          <w:divBdr>
                            <w:top w:val="single" w:sz="2" w:space="0" w:color="E5E7EB"/>
                            <w:left w:val="single" w:sz="2" w:space="0" w:color="E5E7EB"/>
                            <w:bottom w:val="single" w:sz="2" w:space="0" w:color="E5E7EB"/>
                            <w:right w:val="single" w:sz="2" w:space="0" w:color="E5E7EB"/>
                          </w:divBdr>
                          <w:divsChild>
                            <w:div w:id="500897993">
                              <w:marLeft w:val="0"/>
                              <w:marRight w:val="0"/>
                              <w:marTop w:val="0"/>
                              <w:marBottom w:val="0"/>
                              <w:divBdr>
                                <w:top w:val="single" w:sz="2" w:space="5" w:color="E5E7EB"/>
                                <w:left w:val="single" w:sz="2" w:space="6" w:color="E5E7EB"/>
                                <w:bottom w:val="single" w:sz="2" w:space="6" w:color="E5E7EB"/>
                                <w:right w:val="single" w:sz="2" w:space="6" w:color="E5E7EB"/>
                              </w:divBdr>
                              <w:divsChild>
                                <w:div w:id="1068380111">
                                  <w:marLeft w:val="0"/>
                                  <w:marRight w:val="0"/>
                                  <w:marTop w:val="60"/>
                                  <w:marBottom w:val="0"/>
                                  <w:divBdr>
                                    <w:top w:val="single" w:sz="2" w:space="0" w:color="E5E7EB"/>
                                    <w:left w:val="single" w:sz="2" w:space="0" w:color="E5E7EB"/>
                                    <w:bottom w:val="single" w:sz="2" w:space="0" w:color="E5E7EB"/>
                                    <w:right w:val="single" w:sz="2" w:space="0" w:color="E5E7EB"/>
                                  </w:divBdr>
                                  <w:divsChild>
                                    <w:div w:id="355887405">
                                      <w:marLeft w:val="0"/>
                                      <w:marRight w:val="120"/>
                                      <w:marTop w:val="0"/>
                                      <w:marBottom w:val="0"/>
                                      <w:divBdr>
                                        <w:top w:val="single" w:sz="2" w:space="0" w:color="E5E7EB"/>
                                        <w:left w:val="single" w:sz="2" w:space="0" w:color="E5E7EB"/>
                                        <w:bottom w:val="single" w:sz="2" w:space="0" w:color="E5E7EB"/>
                                        <w:right w:val="single" w:sz="2" w:space="0" w:color="E5E7EB"/>
                                      </w:divBdr>
                                    </w:div>
                                    <w:div w:id="1005985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9722887">
                              <w:marLeft w:val="0"/>
                              <w:marRight w:val="0"/>
                              <w:marTop w:val="0"/>
                              <w:marBottom w:val="0"/>
                              <w:divBdr>
                                <w:top w:val="single" w:sz="2" w:space="2" w:color="E5E7EB"/>
                                <w:left w:val="single" w:sz="2" w:space="0" w:color="E5E7EB"/>
                                <w:bottom w:val="single" w:sz="2" w:space="0" w:color="E5E7EB"/>
                                <w:right w:val="single" w:sz="2" w:space="0" w:color="E5E7EB"/>
                              </w:divBdr>
                              <w:divsChild>
                                <w:div w:id="1950160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9535256">
                          <w:marLeft w:val="0"/>
                          <w:marRight w:val="0"/>
                          <w:marTop w:val="0"/>
                          <w:marBottom w:val="0"/>
                          <w:divBdr>
                            <w:top w:val="single" w:sz="2" w:space="0" w:color="E5E7EB"/>
                            <w:left w:val="single" w:sz="2" w:space="0" w:color="E5E7EB"/>
                            <w:bottom w:val="single" w:sz="2" w:space="0" w:color="E5E7EB"/>
                            <w:right w:val="single" w:sz="2" w:space="0" w:color="E5E7EB"/>
                          </w:divBdr>
                          <w:divsChild>
                            <w:div w:id="695696054">
                              <w:marLeft w:val="0"/>
                              <w:marRight w:val="0"/>
                              <w:marTop w:val="0"/>
                              <w:marBottom w:val="0"/>
                              <w:divBdr>
                                <w:top w:val="single" w:sz="2" w:space="2" w:color="E5E7EB"/>
                                <w:left w:val="single" w:sz="2" w:space="0" w:color="E5E7EB"/>
                                <w:bottom w:val="single" w:sz="2" w:space="0" w:color="E5E7EB"/>
                                <w:right w:val="single" w:sz="2" w:space="0" w:color="E5E7EB"/>
                              </w:divBdr>
                              <w:divsChild>
                                <w:div w:id="1087116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4643760">
                              <w:marLeft w:val="0"/>
                              <w:marRight w:val="0"/>
                              <w:marTop w:val="0"/>
                              <w:marBottom w:val="0"/>
                              <w:divBdr>
                                <w:top w:val="single" w:sz="2" w:space="5" w:color="E5E7EB"/>
                                <w:left w:val="single" w:sz="2" w:space="6" w:color="E5E7EB"/>
                                <w:bottom w:val="single" w:sz="2" w:space="6" w:color="E5E7EB"/>
                                <w:right w:val="single" w:sz="2" w:space="6" w:color="E5E7EB"/>
                              </w:divBdr>
                              <w:divsChild>
                                <w:div w:id="1917780628">
                                  <w:marLeft w:val="0"/>
                                  <w:marRight w:val="0"/>
                                  <w:marTop w:val="60"/>
                                  <w:marBottom w:val="0"/>
                                  <w:divBdr>
                                    <w:top w:val="single" w:sz="2" w:space="0" w:color="E5E7EB"/>
                                    <w:left w:val="single" w:sz="2" w:space="0" w:color="E5E7EB"/>
                                    <w:bottom w:val="single" w:sz="2" w:space="0" w:color="E5E7EB"/>
                                    <w:right w:val="single" w:sz="2" w:space="0" w:color="E5E7EB"/>
                                  </w:divBdr>
                                  <w:divsChild>
                                    <w:div w:id="454446976">
                                      <w:marLeft w:val="0"/>
                                      <w:marRight w:val="0"/>
                                      <w:marTop w:val="0"/>
                                      <w:marBottom w:val="0"/>
                                      <w:divBdr>
                                        <w:top w:val="single" w:sz="2" w:space="0" w:color="E5E7EB"/>
                                        <w:left w:val="single" w:sz="2" w:space="0" w:color="E5E7EB"/>
                                        <w:bottom w:val="single" w:sz="2" w:space="0" w:color="E5E7EB"/>
                                        <w:right w:val="single" w:sz="2" w:space="0" w:color="E5E7EB"/>
                                      </w:divBdr>
                                    </w:div>
                                    <w:div w:id="112742869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541006">
              <w:marLeft w:val="0"/>
              <w:marRight w:val="0"/>
              <w:marTop w:val="0"/>
              <w:marBottom w:val="0"/>
              <w:divBdr>
                <w:top w:val="single" w:sz="2" w:space="0" w:color="E5E7EB"/>
                <w:left w:val="single" w:sz="2" w:space="0" w:color="E5E7EB"/>
                <w:bottom w:val="single" w:sz="2" w:space="23" w:color="E5E7EB"/>
                <w:right w:val="single" w:sz="2" w:space="0" w:color="E5E7EB"/>
              </w:divBdr>
              <w:divsChild>
                <w:div w:id="1173686072">
                  <w:marLeft w:val="0"/>
                  <w:marRight w:val="0"/>
                  <w:marTop w:val="0"/>
                  <w:marBottom w:val="0"/>
                  <w:divBdr>
                    <w:top w:val="single" w:sz="2" w:space="9" w:color="E5E7EB"/>
                    <w:left w:val="single" w:sz="2" w:space="9" w:color="E5E7EB"/>
                    <w:bottom w:val="single" w:sz="2" w:space="9" w:color="E5E7EB"/>
                    <w:right w:val="single" w:sz="2" w:space="9" w:color="E5E7EB"/>
                  </w:divBdr>
                  <w:divsChild>
                    <w:div w:id="728066911">
                      <w:marLeft w:val="0"/>
                      <w:marRight w:val="0"/>
                      <w:marTop w:val="0"/>
                      <w:marBottom w:val="0"/>
                      <w:divBdr>
                        <w:top w:val="single" w:sz="2" w:space="0" w:color="E5E7EB"/>
                        <w:left w:val="single" w:sz="2" w:space="0" w:color="E5E7EB"/>
                        <w:bottom w:val="single" w:sz="2" w:space="0" w:color="E5E7EB"/>
                        <w:right w:val="single" w:sz="2" w:space="0" w:color="E5E7EB"/>
                      </w:divBdr>
                    </w:div>
                    <w:div w:id="11330628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54625989">
                  <w:marLeft w:val="0"/>
                  <w:marRight w:val="0"/>
                  <w:marTop w:val="0"/>
                  <w:marBottom w:val="0"/>
                  <w:divBdr>
                    <w:top w:val="single" w:sz="2" w:space="0" w:color="E5E7EB"/>
                    <w:left w:val="single" w:sz="2" w:space="0" w:color="E5E7EB"/>
                    <w:bottom w:val="single" w:sz="2" w:space="0" w:color="E5E7EB"/>
                    <w:right w:val="single" w:sz="2" w:space="0" w:color="E5E7EB"/>
                  </w:divBdr>
                </w:div>
                <w:div w:id="1394813258">
                  <w:marLeft w:val="0"/>
                  <w:marRight w:val="0"/>
                  <w:marTop w:val="0"/>
                  <w:marBottom w:val="360"/>
                  <w:divBdr>
                    <w:top w:val="single" w:sz="2" w:space="0" w:color="E5E7EB"/>
                    <w:left w:val="single" w:sz="2" w:space="0" w:color="E5E7EB"/>
                    <w:bottom w:val="single" w:sz="2" w:space="0" w:color="E5E7EB"/>
                    <w:right w:val="single" w:sz="2" w:space="0" w:color="E5E7EB"/>
                  </w:divBdr>
                  <w:divsChild>
                    <w:div w:id="79914975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513952556">
          <w:marLeft w:val="0"/>
          <w:marRight w:val="0"/>
          <w:marTop w:val="0"/>
          <w:marBottom w:val="0"/>
          <w:divBdr>
            <w:top w:val="single" w:sz="2" w:space="0" w:color="E5E7EB"/>
            <w:left w:val="single" w:sz="2" w:space="0" w:color="E5E7EB"/>
            <w:bottom w:val="single" w:sz="2" w:space="0" w:color="E5E7EB"/>
            <w:right w:val="single" w:sz="2" w:space="0" w:color="E5E7EB"/>
          </w:divBdr>
          <w:divsChild>
            <w:div w:id="1156798686">
              <w:marLeft w:val="0"/>
              <w:marRight w:val="0"/>
              <w:marTop w:val="0"/>
              <w:marBottom w:val="240"/>
              <w:divBdr>
                <w:top w:val="single" w:sz="2" w:space="0" w:color="E5E7EB"/>
                <w:left w:val="single" w:sz="2" w:space="0" w:color="E5E7EB"/>
                <w:bottom w:val="single" w:sz="2" w:space="0" w:color="E5E7EB"/>
                <w:right w:val="single" w:sz="2" w:space="0" w:color="E5E7EB"/>
              </w:divBdr>
              <w:divsChild>
                <w:div w:id="723795714">
                  <w:marLeft w:val="0"/>
                  <w:marRight w:val="0"/>
                  <w:marTop w:val="0"/>
                  <w:marBottom w:val="0"/>
                  <w:divBdr>
                    <w:top w:val="single" w:sz="2" w:space="0" w:color="E5E7EB"/>
                    <w:left w:val="single" w:sz="2" w:space="0" w:color="E5E7EB"/>
                    <w:bottom w:val="single" w:sz="2" w:space="0" w:color="E5E7EB"/>
                    <w:right w:val="single" w:sz="2" w:space="0" w:color="E5E7EB"/>
                  </w:divBdr>
                  <w:divsChild>
                    <w:div w:id="461045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0578349">
          <w:marLeft w:val="0"/>
          <w:marRight w:val="0"/>
          <w:marTop w:val="0"/>
          <w:marBottom w:val="0"/>
          <w:divBdr>
            <w:top w:val="single" w:sz="2" w:space="0" w:color="E5E7EB"/>
            <w:left w:val="single" w:sz="2" w:space="0" w:color="E5E7EB"/>
            <w:bottom w:val="single" w:sz="2" w:space="0" w:color="E5E7EB"/>
            <w:right w:val="single" w:sz="2" w:space="0" w:color="E5E7EB"/>
          </w:divBdr>
          <w:divsChild>
            <w:div w:id="18266677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15079694">
      <w:bodyDiv w:val="1"/>
      <w:marLeft w:val="0"/>
      <w:marRight w:val="0"/>
      <w:marTop w:val="0"/>
      <w:marBottom w:val="0"/>
      <w:divBdr>
        <w:top w:val="none" w:sz="0" w:space="0" w:color="auto"/>
        <w:left w:val="none" w:sz="0" w:space="0" w:color="auto"/>
        <w:bottom w:val="none" w:sz="0" w:space="0" w:color="auto"/>
        <w:right w:val="none" w:sz="0" w:space="0" w:color="auto"/>
      </w:divBdr>
      <w:divsChild>
        <w:div w:id="102848086">
          <w:marLeft w:val="0"/>
          <w:marRight w:val="0"/>
          <w:marTop w:val="0"/>
          <w:marBottom w:val="0"/>
          <w:divBdr>
            <w:top w:val="single" w:sz="2" w:space="0" w:color="E5E7EB"/>
            <w:left w:val="single" w:sz="2" w:space="0" w:color="E5E7EB"/>
            <w:bottom w:val="single" w:sz="2" w:space="0" w:color="E5E7EB"/>
            <w:right w:val="single" w:sz="2" w:space="0" w:color="E5E7EB"/>
          </w:divBdr>
          <w:divsChild>
            <w:div w:id="597324191">
              <w:marLeft w:val="0"/>
              <w:marRight w:val="0"/>
              <w:marTop w:val="0"/>
              <w:marBottom w:val="240"/>
              <w:divBdr>
                <w:top w:val="single" w:sz="2" w:space="0" w:color="E5E7EB"/>
                <w:left w:val="single" w:sz="2" w:space="0" w:color="E5E7EB"/>
                <w:bottom w:val="single" w:sz="2" w:space="0" w:color="E5E7EB"/>
                <w:right w:val="single" w:sz="2" w:space="0" w:color="E5E7EB"/>
              </w:divBdr>
              <w:divsChild>
                <w:div w:id="485517187">
                  <w:marLeft w:val="0"/>
                  <w:marRight w:val="0"/>
                  <w:marTop w:val="0"/>
                  <w:marBottom w:val="0"/>
                  <w:divBdr>
                    <w:top w:val="single" w:sz="2" w:space="0" w:color="E5E7EB"/>
                    <w:left w:val="single" w:sz="2" w:space="0" w:color="E5E7EB"/>
                    <w:bottom w:val="single" w:sz="2" w:space="0" w:color="E5E7EB"/>
                    <w:right w:val="single" w:sz="2" w:space="0" w:color="E5E7EB"/>
                  </w:divBdr>
                  <w:divsChild>
                    <w:div w:id="702023644">
                      <w:marLeft w:val="0"/>
                      <w:marRight w:val="0"/>
                      <w:marTop w:val="0"/>
                      <w:marBottom w:val="0"/>
                      <w:divBdr>
                        <w:top w:val="single" w:sz="2" w:space="0" w:color="E5E7EB"/>
                        <w:left w:val="single" w:sz="2" w:space="0" w:color="E5E7EB"/>
                        <w:bottom w:val="single" w:sz="2" w:space="0" w:color="E5E7EB"/>
                        <w:right w:val="single" w:sz="2" w:space="0" w:color="E5E7EB"/>
                      </w:divBdr>
                      <w:divsChild>
                        <w:div w:id="377359238">
                          <w:marLeft w:val="0"/>
                          <w:marRight w:val="0"/>
                          <w:marTop w:val="0"/>
                          <w:marBottom w:val="0"/>
                          <w:divBdr>
                            <w:top w:val="single" w:sz="2" w:space="31" w:color="E5E7EB"/>
                            <w:left w:val="single" w:sz="2" w:space="0" w:color="E5E7EB"/>
                            <w:bottom w:val="single" w:sz="2" w:space="0" w:color="E5E7EB"/>
                            <w:right w:val="single" w:sz="2" w:space="0" w:color="E5E7EB"/>
                          </w:divBdr>
                          <w:divsChild>
                            <w:div w:id="1230388185">
                              <w:marLeft w:val="0"/>
                              <w:marRight w:val="0"/>
                              <w:marTop w:val="0"/>
                              <w:marBottom w:val="0"/>
                              <w:divBdr>
                                <w:top w:val="single" w:sz="2" w:space="0" w:color="E5E7EB"/>
                                <w:left w:val="single" w:sz="2" w:space="0" w:color="E5E7EB"/>
                                <w:bottom w:val="single" w:sz="2" w:space="0" w:color="E5E7EB"/>
                                <w:right w:val="single" w:sz="2" w:space="0" w:color="E5E7EB"/>
                              </w:divBdr>
                              <w:divsChild>
                                <w:div w:id="1919556485">
                                  <w:marLeft w:val="0"/>
                                  <w:marRight w:val="0"/>
                                  <w:marTop w:val="0"/>
                                  <w:marBottom w:val="0"/>
                                  <w:divBdr>
                                    <w:top w:val="single" w:sz="2" w:space="0" w:color="E5E7EB"/>
                                    <w:left w:val="single" w:sz="2" w:space="0" w:color="E5E7EB"/>
                                    <w:bottom w:val="single" w:sz="2" w:space="0" w:color="E5E7EB"/>
                                    <w:right w:val="single" w:sz="2" w:space="0" w:color="E5E7EB"/>
                                  </w:divBdr>
                                  <w:divsChild>
                                    <w:div w:id="508175552">
                                      <w:marLeft w:val="0"/>
                                      <w:marRight w:val="0"/>
                                      <w:marTop w:val="0"/>
                                      <w:marBottom w:val="0"/>
                                      <w:divBdr>
                                        <w:top w:val="single" w:sz="2" w:space="31" w:color="E5E7EB"/>
                                        <w:left w:val="single" w:sz="2" w:space="0" w:color="E5E7EB"/>
                                        <w:bottom w:val="single" w:sz="2" w:space="0" w:color="E5E7EB"/>
                                        <w:right w:val="single" w:sz="2" w:space="0" w:color="E5E7EB"/>
                                      </w:divBdr>
                                      <w:divsChild>
                                        <w:div w:id="1961842828">
                                          <w:marLeft w:val="0"/>
                                          <w:marRight w:val="0"/>
                                          <w:marTop w:val="0"/>
                                          <w:marBottom w:val="0"/>
                                          <w:divBdr>
                                            <w:top w:val="single" w:sz="2" w:space="0" w:color="E5E7EB"/>
                                            <w:left w:val="single" w:sz="2" w:space="0" w:color="E5E7EB"/>
                                            <w:bottom w:val="single" w:sz="2" w:space="0" w:color="E5E7EB"/>
                                            <w:right w:val="single" w:sz="2" w:space="0" w:color="E5E7EB"/>
                                          </w:divBdr>
                                          <w:divsChild>
                                            <w:div w:id="586310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417948489">
          <w:marLeft w:val="0"/>
          <w:marRight w:val="0"/>
          <w:marTop w:val="0"/>
          <w:marBottom w:val="0"/>
          <w:divBdr>
            <w:top w:val="single" w:sz="2" w:space="0" w:color="E5E7EB"/>
            <w:left w:val="single" w:sz="2" w:space="0" w:color="E5E7EB"/>
            <w:bottom w:val="single" w:sz="2" w:space="0" w:color="E5E7EB"/>
            <w:right w:val="single" w:sz="2" w:space="0" w:color="E5E7EB"/>
          </w:divBdr>
          <w:divsChild>
            <w:div w:id="1188326351">
              <w:marLeft w:val="0"/>
              <w:marRight w:val="0"/>
              <w:marTop w:val="0"/>
              <w:marBottom w:val="0"/>
              <w:divBdr>
                <w:top w:val="single" w:sz="2" w:space="0" w:color="E5E7EB"/>
                <w:left w:val="single" w:sz="2" w:space="0" w:color="E5E7EB"/>
                <w:bottom w:val="single" w:sz="2" w:space="0" w:color="E5E7EB"/>
                <w:right w:val="single" w:sz="2" w:space="0" w:color="E5E7EB"/>
              </w:divBdr>
              <w:divsChild>
                <w:div w:id="1804303541">
                  <w:marLeft w:val="0"/>
                  <w:marRight w:val="0"/>
                  <w:marTop w:val="0"/>
                  <w:marBottom w:val="0"/>
                  <w:divBdr>
                    <w:top w:val="single" w:sz="2" w:space="0" w:color="E5E7EB"/>
                    <w:left w:val="single" w:sz="2" w:space="0" w:color="E5E7EB"/>
                    <w:bottom w:val="single" w:sz="2" w:space="0" w:color="E5E7EB"/>
                    <w:right w:val="single" w:sz="2" w:space="0" w:color="E5E7EB"/>
                  </w:divBdr>
                  <w:divsChild>
                    <w:div w:id="140076906">
                      <w:marLeft w:val="0"/>
                      <w:marRight w:val="0"/>
                      <w:marTop w:val="0"/>
                      <w:marBottom w:val="0"/>
                      <w:divBdr>
                        <w:top w:val="single" w:sz="2" w:space="0" w:color="E5E7EB"/>
                        <w:left w:val="single" w:sz="2" w:space="0" w:color="E5E7EB"/>
                        <w:bottom w:val="single" w:sz="2" w:space="0" w:color="E5E7EB"/>
                        <w:right w:val="single" w:sz="2" w:space="0" w:color="E5E7EB"/>
                      </w:divBdr>
                      <w:divsChild>
                        <w:div w:id="401173919">
                          <w:marLeft w:val="0"/>
                          <w:marRight w:val="0"/>
                          <w:marTop w:val="150"/>
                          <w:marBottom w:val="360"/>
                          <w:divBdr>
                            <w:top w:val="single" w:sz="6" w:space="11" w:color="999999"/>
                            <w:left w:val="single" w:sz="6" w:space="11" w:color="999999"/>
                            <w:bottom w:val="single" w:sz="6" w:space="11" w:color="999999"/>
                            <w:right w:val="single" w:sz="6" w:space="11" w:color="999999"/>
                          </w:divBdr>
                        </w:div>
                        <w:div w:id="509292268">
                          <w:marLeft w:val="0"/>
                          <w:marRight w:val="0"/>
                          <w:marTop w:val="0"/>
                          <w:marBottom w:val="0"/>
                          <w:divBdr>
                            <w:top w:val="single" w:sz="2" w:space="0" w:color="E5E7EB"/>
                            <w:left w:val="single" w:sz="2" w:space="0" w:color="E5E7EB"/>
                            <w:bottom w:val="single" w:sz="2" w:space="0" w:color="E5E7EB"/>
                            <w:right w:val="single" w:sz="2" w:space="0" w:color="E5E7EB"/>
                          </w:divBdr>
                        </w:div>
                        <w:div w:id="566262105">
                          <w:marLeft w:val="0"/>
                          <w:marRight w:val="0"/>
                          <w:marTop w:val="0"/>
                          <w:marBottom w:val="0"/>
                          <w:divBdr>
                            <w:top w:val="single" w:sz="2" w:space="0" w:color="E5E7EB"/>
                            <w:left w:val="single" w:sz="2" w:space="0" w:color="E5E7EB"/>
                            <w:bottom w:val="single" w:sz="2" w:space="0" w:color="E5E7EB"/>
                            <w:right w:val="single" w:sz="2" w:space="0" w:color="E5E7EB"/>
                          </w:divBdr>
                          <w:divsChild>
                            <w:div w:id="96419304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114158479">
                          <w:marLeft w:val="0"/>
                          <w:marRight w:val="0"/>
                          <w:marTop w:val="0"/>
                          <w:marBottom w:val="0"/>
                          <w:divBdr>
                            <w:top w:val="single" w:sz="2" w:space="0" w:color="E5E7EB"/>
                            <w:left w:val="single" w:sz="2" w:space="0" w:color="E5E7EB"/>
                            <w:bottom w:val="single" w:sz="2" w:space="0" w:color="E5E7EB"/>
                            <w:right w:val="single" w:sz="2" w:space="0" w:color="E5E7EB"/>
                          </w:divBdr>
                          <w:divsChild>
                            <w:div w:id="34656449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628442105">
                      <w:marLeft w:val="0"/>
                      <w:marRight w:val="0"/>
                      <w:marTop w:val="0"/>
                      <w:marBottom w:val="360"/>
                      <w:divBdr>
                        <w:top w:val="single" w:sz="2" w:space="0" w:color="E5E7EB"/>
                        <w:left w:val="single" w:sz="2" w:space="0" w:color="E5E7EB"/>
                        <w:bottom w:val="single" w:sz="2" w:space="0" w:color="E5E7EB"/>
                        <w:right w:val="single" w:sz="2" w:space="0" w:color="E5E7EB"/>
                      </w:divBdr>
                      <w:divsChild>
                        <w:div w:id="810486662">
                          <w:marLeft w:val="0"/>
                          <w:marRight w:val="0"/>
                          <w:marTop w:val="0"/>
                          <w:marBottom w:val="180"/>
                          <w:divBdr>
                            <w:top w:val="single" w:sz="6" w:space="9" w:color="999999"/>
                            <w:left w:val="single" w:sz="6" w:space="11" w:color="999999"/>
                            <w:bottom w:val="single" w:sz="6" w:space="9" w:color="999999"/>
                            <w:right w:val="single" w:sz="6" w:space="11" w:color="999999"/>
                          </w:divBdr>
                          <w:divsChild>
                            <w:div w:id="172652934">
                              <w:marLeft w:val="0"/>
                              <w:marRight w:val="0"/>
                              <w:marTop w:val="0"/>
                              <w:marBottom w:val="0"/>
                              <w:divBdr>
                                <w:top w:val="single" w:sz="2" w:space="0" w:color="E5E7EB"/>
                                <w:left w:val="single" w:sz="2" w:space="0" w:color="E5E7EB"/>
                                <w:bottom w:val="single" w:sz="2" w:space="0" w:color="E5E7EB"/>
                                <w:right w:val="single" w:sz="2" w:space="0" w:color="E5E7EB"/>
                              </w:divBdr>
                              <w:divsChild>
                                <w:div w:id="1551381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7923955">
                      <w:marLeft w:val="0"/>
                      <w:marRight w:val="0"/>
                      <w:marTop w:val="0"/>
                      <w:marBottom w:val="360"/>
                      <w:divBdr>
                        <w:top w:val="single" w:sz="2" w:space="0" w:color="E5E7EB"/>
                        <w:left w:val="single" w:sz="2" w:space="0" w:color="E5E7EB"/>
                        <w:bottom w:val="single" w:sz="2" w:space="0" w:color="E5E7EB"/>
                        <w:right w:val="single" w:sz="2" w:space="0" w:color="E5E7EB"/>
                      </w:divBdr>
                      <w:divsChild>
                        <w:div w:id="1042948827">
                          <w:marLeft w:val="0"/>
                          <w:marRight w:val="0"/>
                          <w:marTop w:val="0"/>
                          <w:marBottom w:val="360"/>
                          <w:divBdr>
                            <w:top w:val="single" w:sz="2" w:space="0" w:color="E5E7EB"/>
                            <w:left w:val="single" w:sz="2" w:space="0" w:color="E5E7EB"/>
                            <w:bottom w:val="single" w:sz="2" w:space="0" w:color="E5E7EB"/>
                            <w:right w:val="single" w:sz="2" w:space="0" w:color="E5E7EB"/>
                          </w:divBdr>
                          <w:divsChild>
                            <w:div w:id="1599831010">
                              <w:marLeft w:val="0"/>
                              <w:marRight w:val="0"/>
                              <w:marTop w:val="0"/>
                              <w:marBottom w:val="0"/>
                              <w:divBdr>
                                <w:top w:val="single" w:sz="2" w:space="0" w:color="E5E7EB"/>
                                <w:left w:val="single" w:sz="2" w:space="0" w:color="E5E7EB"/>
                                <w:bottom w:val="single" w:sz="2" w:space="0" w:color="E5E7EB"/>
                                <w:right w:val="single" w:sz="2" w:space="0" w:color="E5E7EB"/>
                              </w:divBdr>
                              <w:divsChild>
                                <w:div w:id="1897204686">
                                  <w:marLeft w:val="0"/>
                                  <w:marRight w:val="0"/>
                                  <w:marTop w:val="0"/>
                                  <w:marBottom w:val="0"/>
                                  <w:divBdr>
                                    <w:top w:val="single" w:sz="2" w:space="0" w:color="E5E7EB"/>
                                    <w:left w:val="single" w:sz="2" w:space="0" w:color="E5E7EB"/>
                                    <w:bottom w:val="single" w:sz="2" w:space="0" w:color="E5E7EB"/>
                                    <w:right w:val="single" w:sz="2" w:space="11" w:color="E5E7EB"/>
                                  </w:divBdr>
                                  <w:divsChild>
                                    <w:div w:id="695958977">
                                      <w:marLeft w:val="0"/>
                                      <w:marRight w:val="0"/>
                                      <w:marTop w:val="0"/>
                                      <w:marBottom w:val="0"/>
                                      <w:divBdr>
                                        <w:top w:val="single" w:sz="2" w:space="0" w:color="E5E7EB"/>
                                        <w:left w:val="single" w:sz="2" w:space="0" w:color="E5E7EB"/>
                                        <w:bottom w:val="single" w:sz="2" w:space="0" w:color="E5E7EB"/>
                                        <w:right w:val="single" w:sz="2" w:space="0" w:color="E5E7EB"/>
                                      </w:divBdr>
                                    </w:div>
                                    <w:div w:id="1569876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7482013">
                              <w:marLeft w:val="0"/>
                              <w:marRight w:val="0"/>
                              <w:marTop w:val="0"/>
                              <w:marBottom w:val="0"/>
                              <w:divBdr>
                                <w:top w:val="single" w:sz="2" w:space="0" w:color="E5E7EB"/>
                                <w:left w:val="single" w:sz="2" w:space="0" w:color="E5E7EB"/>
                                <w:bottom w:val="single" w:sz="2" w:space="0" w:color="E5E7EB"/>
                                <w:right w:val="single" w:sz="2" w:space="0" w:color="E5E7EB"/>
                              </w:divBdr>
                              <w:divsChild>
                                <w:div w:id="1243492895">
                                  <w:marLeft w:val="0"/>
                                  <w:marRight w:val="0"/>
                                  <w:marTop w:val="0"/>
                                  <w:marBottom w:val="60"/>
                                  <w:divBdr>
                                    <w:top w:val="single" w:sz="2" w:space="0" w:color="E5E7EB"/>
                                    <w:left w:val="single" w:sz="2" w:space="0" w:color="E5E7EB"/>
                                    <w:bottom w:val="single" w:sz="2" w:space="0" w:color="E5E7EB"/>
                                    <w:right w:val="single" w:sz="2" w:space="0" w:color="E5E7EB"/>
                                  </w:divBdr>
                                  <w:divsChild>
                                    <w:div w:id="172667747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30477816">
                          <w:marLeft w:val="0"/>
                          <w:marRight w:val="0"/>
                          <w:marTop w:val="0"/>
                          <w:marBottom w:val="0"/>
                          <w:divBdr>
                            <w:top w:val="single" w:sz="2" w:space="0" w:color="E5E7EB"/>
                            <w:left w:val="single" w:sz="2" w:space="0" w:color="E5E7EB"/>
                            <w:bottom w:val="single" w:sz="2" w:space="0" w:color="E5E7EB"/>
                            <w:right w:val="single" w:sz="2" w:space="0" w:color="E5E7EB"/>
                          </w:divBdr>
                          <w:divsChild>
                            <w:div w:id="381247882">
                              <w:marLeft w:val="150"/>
                              <w:marRight w:val="0"/>
                              <w:marTop w:val="0"/>
                              <w:marBottom w:val="0"/>
                              <w:divBdr>
                                <w:top w:val="single" w:sz="2" w:space="0" w:color="E5E7EB"/>
                                <w:left w:val="single" w:sz="2" w:space="0" w:color="E5E7EB"/>
                                <w:bottom w:val="single" w:sz="2" w:space="0" w:color="E5E7EB"/>
                                <w:right w:val="single" w:sz="2" w:space="0" w:color="E5E7EB"/>
                              </w:divBdr>
                            </w:div>
                            <w:div w:id="571081827">
                              <w:marLeft w:val="150"/>
                              <w:marRight w:val="0"/>
                              <w:marTop w:val="0"/>
                              <w:marBottom w:val="0"/>
                              <w:divBdr>
                                <w:top w:val="single" w:sz="2" w:space="0" w:color="E5E7EB"/>
                                <w:left w:val="single" w:sz="2" w:space="0" w:color="E5E7EB"/>
                                <w:bottom w:val="single" w:sz="2" w:space="0" w:color="E5E7EB"/>
                                <w:right w:val="single" w:sz="2" w:space="0" w:color="E5E7EB"/>
                              </w:divBdr>
                              <w:divsChild>
                                <w:div w:id="536049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5041952">
                              <w:marLeft w:val="0"/>
                              <w:marRight w:val="0"/>
                              <w:marTop w:val="0"/>
                              <w:marBottom w:val="0"/>
                              <w:divBdr>
                                <w:top w:val="single" w:sz="2" w:space="0" w:color="E5E7EB"/>
                                <w:left w:val="single" w:sz="2" w:space="0" w:color="E5E7EB"/>
                                <w:bottom w:val="single" w:sz="2" w:space="0" w:color="E5E7EB"/>
                                <w:right w:val="single" w:sz="2" w:space="0" w:color="E5E7EB"/>
                              </w:divBdr>
                              <w:divsChild>
                                <w:div w:id="808864684">
                                  <w:marLeft w:val="0"/>
                                  <w:marRight w:val="0"/>
                                  <w:marTop w:val="0"/>
                                  <w:marBottom w:val="0"/>
                                  <w:divBdr>
                                    <w:top w:val="single" w:sz="2" w:space="0" w:color="E5E7EB"/>
                                    <w:left w:val="single" w:sz="2" w:space="0" w:color="E5E7EB"/>
                                    <w:bottom w:val="single" w:sz="2" w:space="0" w:color="E5E7EB"/>
                                    <w:right w:val="single" w:sz="2" w:space="0" w:color="E5E7EB"/>
                                  </w:divBdr>
                                  <w:divsChild>
                                    <w:div w:id="16388782">
                                      <w:marLeft w:val="0"/>
                                      <w:marRight w:val="0"/>
                                      <w:marTop w:val="0"/>
                                      <w:marBottom w:val="0"/>
                                      <w:divBdr>
                                        <w:top w:val="single" w:sz="2" w:space="0" w:color="E5E7EB"/>
                                        <w:left w:val="single" w:sz="2" w:space="0" w:color="E5E7EB"/>
                                        <w:bottom w:val="single" w:sz="2" w:space="0" w:color="E5E7EB"/>
                                        <w:right w:val="single" w:sz="2" w:space="0" w:color="E5E7EB"/>
                                      </w:divBdr>
                                      <w:divsChild>
                                        <w:div w:id="936324403">
                                          <w:marLeft w:val="0"/>
                                          <w:marRight w:val="0"/>
                                          <w:marTop w:val="0"/>
                                          <w:marBottom w:val="0"/>
                                          <w:divBdr>
                                            <w:top w:val="single" w:sz="2" w:space="0" w:color="E5E7EB"/>
                                            <w:left w:val="single" w:sz="2" w:space="0" w:color="E5E7EB"/>
                                            <w:bottom w:val="single" w:sz="2" w:space="0" w:color="E5E7EB"/>
                                            <w:right w:val="single" w:sz="2" w:space="0" w:color="E5E7EB"/>
                                          </w:divBdr>
                                          <w:divsChild>
                                            <w:div w:id="814874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23815024">
          <w:marLeft w:val="0"/>
          <w:marRight w:val="0"/>
          <w:marTop w:val="0"/>
          <w:marBottom w:val="0"/>
          <w:divBdr>
            <w:top w:val="single" w:sz="2" w:space="0" w:color="E5E7EB"/>
            <w:left w:val="single" w:sz="2" w:space="0" w:color="E5E7EB"/>
            <w:bottom w:val="single" w:sz="2" w:space="0" w:color="E5E7EB"/>
            <w:right w:val="single" w:sz="2" w:space="0" w:color="E5E7EB"/>
          </w:divBdr>
          <w:divsChild>
            <w:div w:id="83761922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46776777">
          <w:marLeft w:val="0"/>
          <w:marRight w:val="0"/>
          <w:marTop w:val="0"/>
          <w:marBottom w:val="0"/>
          <w:divBdr>
            <w:top w:val="single" w:sz="2" w:space="0" w:color="E5E7EB"/>
            <w:left w:val="single" w:sz="2" w:space="0" w:color="E5E7EB"/>
            <w:bottom w:val="single" w:sz="2" w:space="0" w:color="E5E7EB"/>
            <w:right w:val="single" w:sz="2" w:space="0" w:color="E5E7EB"/>
          </w:divBdr>
          <w:divsChild>
            <w:div w:id="94179666">
              <w:marLeft w:val="0"/>
              <w:marRight w:val="0"/>
              <w:marTop w:val="0"/>
              <w:marBottom w:val="0"/>
              <w:divBdr>
                <w:top w:val="single" w:sz="2" w:space="0" w:color="E5E7EB"/>
                <w:left w:val="single" w:sz="2" w:space="0" w:color="E5E7EB"/>
                <w:bottom w:val="single" w:sz="2" w:space="23" w:color="E5E7EB"/>
                <w:right w:val="single" w:sz="2" w:space="0" w:color="E5E7EB"/>
              </w:divBdr>
              <w:divsChild>
                <w:div w:id="195773735">
                  <w:marLeft w:val="0"/>
                  <w:marRight w:val="0"/>
                  <w:marTop w:val="0"/>
                  <w:marBottom w:val="360"/>
                  <w:divBdr>
                    <w:top w:val="single" w:sz="2" w:space="0" w:color="E5E7EB"/>
                    <w:left w:val="single" w:sz="2" w:space="0" w:color="E5E7EB"/>
                    <w:bottom w:val="single" w:sz="2" w:space="0" w:color="E5E7EB"/>
                    <w:right w:val="single" w:sz="2" w:space="0" w:color="E5E7EB"/>
                  </w:divBdr>
                  <w:divsChild>
                    <w:div w:id="213748016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16619652">
                  <w:marLeft w:val="0"/>
                  <w:marRight w:val="0"/>
                  <w:marTop w:val="0"/>
                  <w:marBottom w:val="0"/>
                  <w:divBdr>
                    <w:top w:val="single" w:sz="2" w:space="9" w:color="E5E7EB"/>
                    <w:left w:val="single" w:sz="2" w:space="9" w:color="E5E7EB"/>
                    <w:bottom w:val="single" w:sz="2" w:space="9" w:color="E5E7EB"/>
                    <w:right w:val="single" w:sz="2" w:space="9" w:color="E5E7EB"/>
                  </w:divBdr>
                  <w:divsChild>
                    <w:div w:id="943268315">
                      <w:marLeft w:val="0"/>
                      <w:marRight w:val="0"/>
                      <w:marTop w:val="0"/>
                      <w:marBottom w:val="60"/>
                      <w:divBdr>
                        <w:top w:val="single" w:sz="2" w:space="0" w:color="E5E7EB"/>
                        <w:left w:val="single" w:sz="2" w:space="0" w:color="E5E7EB"/>
                        <w:bottom w:val="single" w:sz="2" w:space="0" w:color="E5E7EB"/>
                        <w:right w:val="single" w:sz="2" w:space="0" w:color="E5E7EB"/>
                      </w:divBdr>
                    </w:div>
                    <w:div w:id="1598514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4332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3907080">
              <w:marLeft w:val="0"/>
              <w:marRight w:val="0"/>
              <w:marTop w:val="0"/>
              <w:marBottom w:val="180"/>
              <w:divBdr>
                <w:top w:val="single" w:sz="2" w:space="0" w:color="E5E7EB"/>
                <w:left w:val="single" w:sz="2" w:space="0" w:color="E5E7EB"/>
                <w:bottom w:val="single" w:sz="2" w:space="0" w:color="E5E7EB"/>
                <w:right w:val="single" w:sz="2" w:space="0" w:color="E5E7EB"/>
              </w:divBdr>
              <w:divsChild>
                <w:div w:id="1805192687">
                  <w:marLeft w:val="0"/>
                  <w:marRight w:val="0"/>
                  <w:marTop w:val="0"/>
                  <w:marBottom w:val="0"/>
                  <w:divBdr>
                    <w:top w:val="single" w:sz="2" w:space="0" w:color="E5E7EB"/>
                    <w:left w:val="single" w:sz="2" w:space="0" w:color="E5E7EB"/>
                    <w:bottom w:val="single" w:sz="2" w:space="0" w:color="E5E7EB"/>
                    <w:right w:val="single" w:sz="2" w:space="0" w:color="E5E7EB"/>
                  </w:divBdr>
                  <w:divsChild>
                    <w:div w:id="1448499966">
                      <w:marLeft w:val="0"/>
                      <w:marRight w:val="0"/>
                      <w:marTop w:val="180"/>
                      <w:marBottom w:val="0"/>
                      <w:divBdr>
                        <w:top w:val="single" w:sz="2" w:space="2" w:color="E5E7EB"/>
                        <w:left w:val="single" w:sz="2" w:space="0" w:color="E5E7EB"/>
                        <w:bottom w:val="single" w:sz="2" w:space="0" w:color="E5E7EB"/>
                        <w:right w:val="single" w:sz="2" w:space="0" w:color="E5E7EB"/>
                      </w:divBdr>
                      <w:divsChild>
                        <w:div w:id="632249675">
                          <w:marLeft w:val="0"/>
                          <w:marRight w:val="0"/>
                          <w:marTop w:val="0"/>
                          <w:marBottom w:val="0"/>
                          <w:divBdr>
                            <w:top w:val="single" w:sz="2" w:space="0" w:color="E5E7EB"/>
                            <w:left w:val="single" w:sz="2" w:space="0" w:color="E5E7EB"/>
                            <w:bottom w:val="single" w:sz="2" w:space="0" w:color="E5E7EB"/>
                            <w:right w:val="single" w:sz="2" w:space="0" w:color="E5E7EB"/>
                          </w:divBdr>
                          <w:divsChild>
                            <w:div w:id="357858417">
                              <w:marLeft w:val="0"/>
                              <w:marRight w:val="0"/>
                              <w:marTop w:val="0"/>
                              <w:marBottom w:val="0"/>
                              <w:divBdr>
                                <w:top w:val="single" w:sz="2" w:space="2" w:color="E5E7EB"/>
                                <w:left w:val="single" w:sz="2" w:space="0" w:color="E5E7EB"/>
                                <w:bottom w:val="single" w:sz="2" w:space="0" w:color="E5E7EB"/>
                                <w:right w:val="single" w:sz="2" w:space="0" w:color="E5E7EB"/>
                              </w:divBdr>
                              <w:divsChild>
                                <w:div w:id="721177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256893">
                              <w:marLeft w:val="0"/>
                              <w:marRight w:val="0"/>
                              <w:marTop w:val="0"/>
                              <w:marBottom w:val="0"/>
                              <w:divBdr>
                                <w:top w:val="single" w:sz="2" w:space="5" w:color="E5E7EB"/>
                                <w:left w:val="single" w:sz="2" w:space="6" w:color="E5E7EB"/>
                                <w:bottom w:val="single" w:sz="2" w:space="6" w:color="E5E7EB"/>
                                <w:right w:val="single" w:sz="2" w:space="6" w:color="E5E7EB"/>
                              </w:divBdr>
                              <w:divsChild>
                                <w:div w:id="759259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9509447">
                          <w:marLeft w:val="0"/>
                          <w:marRight w:val="0"/>
                          <w:marTop w:val="0"/>
                          <w:marBottom w:val="0"/>
                          <w:divBdr>
                            <w:top w:val="single" w:sz="2" w:space="0" w:color="E5E7EB"/>
                            <w:left w:val="single" w:sz="2" w:space="0" w:color="E5E7EB"/>
                            <w:bottom w:val="single" w:sz="2" w:space="0" w:color="E5E7EB"/>
                            <w:right w:val="single" w:sz="2" w:space="0" w:color="E5E7EB"/>
                          </w:divBdr>
                          <w:divsChild>
                            <w:div w:id="272059174">
                              <w:marLeft w:val="0"/>
                              <w:marRight w:val="0"/>
                              <w:marTop w:val="0"/>
                              <w:marBottom w:val="0"/>
                              <w:divBdr>
                                <w:top w:val="single" w:sz="2" w:space="5" w:color="E5E7EB"/>
                                <w:left w:val="single" w:sz="2" w:space="6" w:color="E5E7EB"/>
                                <w:bottom w:val="single" w:sz="2" w:space="6" w:color="E5E7EB"/>
                                <w:right w:val="single" w:sz="2" w:space="6" w:color="E5E7EB"/>
                              </w:divBdr>
                              <w:divsChild>
                                <w:div w:id="1289511476">
                                  <w:marLeft w:val="0"/>
                                  <w:marRight w:val="0"/>
                                  <w:marTop w:val="60"/>
                                  <w:marBottom w:val="0"/>
                                  <w:divBdr>
                                    <w:top w:val="single" w:sz="2" w:space="0" w:color="E5E7EB"/>
                                    <w:left w:val="single" w:sz="2" w:space="0" w:color="E5E7EB"/>
                                    <w:bottom w:val="single" w:sz="2" w:space="0" w:color="E5E7EB"/>
                                    <w:right w:val="single" w:sz="2" w:space="0" w:color="E5E7EB"/>
                                  </w:divBdr>
                                  <w:divsChild>
                                    <w:div w:id="83235670">
                                      <w:marLeft w:val="0"/>
                                      <w:marRight w:val="0"/>
                                      <w:marTop w:val="0"/>
                                      <w:marBottom w:val="0"/>
                                      <w:divBdr>
                                        <w:top w:val="single" w:sz="2" w:space="0" w:color="E5E7EB"/>
                                        <w:left w:val="single" w:sz="2" w:space="0" w:color="E5E7EB"/>
                                        <w:bottom w:val="single" w:sz="2" w:space="0" w:color="E5E7EB"/>
                                        <w:right w:val="single" w:sz="2" w:space="0" w:color="E5E7EB"/>
                                      </w:divBdr>
                                    </w:div>
                                    <w:div w:id="99768484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00249545">
                              <w:marLeft w:val="0"/>
                              <w:marRight w:val="0"/>
                              <w:marTop w:val="0"/>
                              <w:marBottom w:val="0"/>
                              <w:divBdr>
                                <w:top w:val="single" w:sz="2" w:space="2" w:color="E5E7EB"/>
                                <w:left w:val="single" w:sz="2" w:space="0" w:color="E5E7EB"/>
                                <w:bottom w:val="single" w:sz="2" w:space="0" w:color="E5E7EB"/>
                                <w:right w:val="single" w:sz="2" w:space="0" w:color="E5E7EB"/>
                              </w:divBdr>
                              <w:divsChild>
                                <w:div w:id="492573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0556669">
                          <w:marLeft w:val="0"/>
                          <w:marRight w:val="0"/>
                          <w:marTop w:val="0"/>
                          <w:marBottom w:val="0"/>
                          <w:divBdr>
                            <w:top w:val="single" w:sz="2" w:space="0" w:color="E5E7EB"/>
                            <w:left w:val="single" w:sz="2" w:space="0" w:color="E5E7EB"/>
                            <w:bottom w:val="single" w:sz="2" w:space="0" w:color="E5E7EB"/>
                            <w:right w:val="single" w:sz="2" w:space="0" w:color="E5E7EB"/>
                          </w:divBdr>
                          <w:divsChild>
                            <w:div w:id="391579994">
                              <w:marLeft w:val="0"/>
                              <w:marRight w:val="0"/>
                              <w:marTop w:val="0"/>
                              <w:marBottom w:val="0"/>
                              <w:divBdr>
                                <w:top w:val="single" w:sz="2" w:space="2" w:color="E5E7EB"/>
                                <w:left w:val="single" w:sz="2" w:space="0" w:color="E5E7EB"/>
                                <w:bottom w:val="single" w:sz="2" w:space="0" w:color="E5E7EB"/>
                                <w:right w:val="single" w:sz="2" w:space="0" w:color="E5E7EB"/>
                              </w:divBdr>
                              <w:divsChild>
                                <w:div w:id="1910729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993461">
                              <w:marLeft w:val="0"/>
                              <w:marRight w:val="0"/>
                              <w:marTop w:val="0"/>
                              <w:marBottom w:val="0"/>
                              <w:divBdr>
                                <w:top w:val="single" w:sz="2" w:space="5" w:color="E5E7EB"/>
                                <w:left w:val="single" w:sz="2" w:space="6" w:color="E5E7EB"/>
                                <w:bottom w:val="single" w:sz="2" w:space="6" w:color="E5E7EB"/>
                                <w:right w:val="single" w:sz="2" w:space="6" w:color="E5E7EB"/>
                              </w:divBdr>
                              <w:divsChild>
                                <w:div w:id="1630240353">
                                  <w:marLeft w:val="0"/>
                                  <w:marRight w:val="0"/>
                                  <w:marTop w:val="60"/>
                                  <w:marBottom w:val="0"/>
                                  <w:divBdr>
                                    <w:top w:val="single" w:sz="2" w:space="0" w:color="E5E7EB"/>
                                    <w:left w:val="single" w:sz="2" w:space="0" w:color="E5E7EB"/>
                                    <w:bottom w:val="single" w:sz="2" w:space="0" w:color="E5E7EB"/>
                                    <w:right w:val="single" w:sz="2" w:space="0" w:color="E5E7EB"/>
                                  </w:divBdr>
                                  <w:divsChild>
                                    <w:div w:id="131409100">
                                      <w:marLeft w:val="0"/>
                                      <w:marRight w:val="120"/>
                                      <w:marTop w:val="0"/>
                                      <w:marBottom w:val="0"/>
                                      <w:divBdr>
                                        <w:top w:val="single" w:sz="2" w:space="0" w:color="E5E7EB"/>
                                        <w:left w:val="single" w:sz="2" w:space="0" w:color="E5E7EB"/>
                                        <w:bottom w:val="single" w:sz="2" w:space="0" w:color="E5E7EB"/>
                                        <w:right w:val="single" w:sz="2" w:space="0" w:color="E5E7EB"/>
                                      </w:divBdr>
                                    </w:div>
                                    <w:div w:id="984512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1887061">
                          <w:marLeft w:val="0"/>
                          <w:marRight w:val="0"/>
                          <w:marTop w:val="0"/>
                          <w:marBottom w:val="0"/>
                          <w:divBdr>
                            <w:top w:val="single" w:sz="2" w:space="0" w:color="E5E7EB"/>
                            <w:left w:val="single" w:sz="2" w:space="0" w:color="E5E7EB"/>
                            <w:bottom w:val="single" w:sz="2" w:space="0" w:color="E5E7EB"/>
                            <w:right w:val="single" w:sz="2" w:space="0" w:color="E5E7EB"/>
                          </w:divBdr>
                          <w:divsChild>
                            <w:div w:id="339549742">
                              <w:marLeft w:val="0"/>
                              <w:marRight w:val="0"/>
                              <w:marTop w:val="0"/>
                              <w:marBottom w:val="0"/>
                              <w:divBdr>
                                <w:top w:val="single" w:sz="2" w:space="5" w:color="E5E7EB"/>
                                <w:left w:val="single" w:sz="2" w:space="6" w:color="E5E7EB"/>
                                <w:bottom w:val="single" w:sz="2" w:space="6" w:color="E5E7EB"/>
                                <w:right w:val="single" w:sz="2" w:space="6" w:color="E5E7EB"/>
                              </w:divBdr>
                              <w:divsChild>
                                <w:div w:id="1856772335">
                                  <w:marLeft w:val="0"/>
                                  <w:marRight w:val="0"/>
                                  <w:marTop w:val="60"/>
                                  <w:marBottom w:val="0"/>
                                  <w:divBdr>
                                    <w:top w:val="single" w:sz="2" w:space="0" w:color="E5E7EB"/>
                                    <w:left w:val="single" w:sz="2" w:space="0" w:color="E5E7EB"/>
                                    <w:bottom w:val="single" w:sz="2" w:space="0" w:color="E5E7EB"/>
                                    <w:right w:val="single" w:sz="2" w:space="0" w:color="E5E7EB"/>
                                  </w:divBdr>
                                  <w:divsChild>
                                    <w:div w:id="531461298">
                                      <w:marLeft w:val="0"/>
                                      <w:marRight w:val="0"/>
                                      <w:marTop w:val="0"/>
                                      <w:marBottom w:val="0"/>
                                      <w:divBdr>
                                        <w:top w:val="single" w:sz="2" w:space="0" w:color="E5E7EB"/>
                                        <w:left w:val="single" w:sz="2" w:space="0" w:color="E5E7EB"/>
                                        <w:bottom w:val="single" w:sz="2" w:space="0" w:color="E5E7EB"/>
                                        <w:right w:val="single" w:sz="2" w:space="0" w:color="E5E7EB"/>
                                      </w:divBdr>
                                    </w:div>
                                    <w:div w:id="127979345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75695935">
                              <w:marLeft w:val="0"/>
                              <w:marRight w:val="0"/>
                              <w:marTop w:val="0"/>
                              <w:marBottom w:val="0"/>
                              <w:divBdr>
                                <w:top w:val="single" w:sz="2" w:space="2" w:color="E5E7EB"/>
                                <w:left w:val="single" w:sz="2" w:space="0" w:color="E5E7EB"/>
                                <w:bottom w:val="single" w:sz="2" w:space="0" w:color="E5E7EB"/>
                                <w:right w:val="single" w:sz="2" w:space="0" w:color="E5E7EB"/>
                              </w:divBdr>
                              <w:divsChild>
                                <w:div w:id="1745029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1306630">
                          <w:marLeft w:val="0"/>
                          <w:marRight w:val="0"/>
                          <w:marTop w:val="0"/>
                          <w:marBottom w:val="0"/>
                          <w:divBdr>
                            <w:top w:val="single" w:sz="2" w:space="0" w:color="E5E7EB"/>
                            <w:left w:val="single" w:sz="2" w:space="0" w:color="E5E7EB"/>
                            <w:bottom w:val="single" w:sz="2" w:space="2" w:color="E5E7EB"/>
                            <w:right w:val="single" w:sz="2" w:space="0" w:color="E5E7EB"/>
                          </w:divBdr>
                          <w:divsChild>
                            <w:div w:id="1228687711">
                              <w:marLeft w:val="0"/>
                              <w:marRight w:val="0"/>
                              <w:marTop w:val="0"/>
                              <w:marBottom w:val="0"/>
                              <w:divBdr>
                                <w:top w:val="single" w:sz="2" w:space="5" w:color="E5E7EB"/>
                                <w:left w:val="single" w:sz="2" w:space="6" w:color="E5E7EB"/>
                                <w:bottom w:val="single" w:sz="2" w:space="6" w:color="E5E7EB"/>
                                <w:right w:val="single" w:sz="2" w:space="6" w:color="E5E7EB"/>
                              </w:divBdr>
                              <w:divsChild>
                                <w:div w:id="1791506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7269261">
                  <w:marLeft w:val="0"/>
                  <w:marRight w:val="0"/>
                  <w:marTop w:val="0"/>
                  <w:marBottom w:val="0"/>
                  <w:divBdr>
                    <w:top w:val="single" w:sz="2" w:space="0" w:color="E5E7EB"/>
                    <w:left w:val="single" w:sz="2" w:space="0" w:color="E5E7EB"/>
                    <w:bottom w:val="single" w:sz="2" w:space="0" w:color="E5E7EB"/>
                    <w:right w:val="single" w:sz="2" w:space="0" w:color="E5E7EB"/>
                  </w:divBdr>
                  <w:divsChild>
                    <w:div w:id="1121530907">
                      <w:marLeft w:val="0"/>
                      <w:marRight w:val="0"/>
                      <w:marTop w:val="0"/>
                      <w:marBottom w:val="0"/>
                      <w:divBdr>
                        <w:top w:val="single" w:sz="2" w:space="0" w:color="E5E7EB"/>
                        <w:left w:val="single" w:sz="2" w:space="0" w:color="E5E7EB"/>
                        <w:bottom w:val="single" w:sz="2" w:space="0" w:color="E5E7EB"/>
                        <w:right w:val="single" w:sz="2" w:space="0" w:color="E5E7EB"/>
                      </w:divBdr>
                      <w:divsChild>
                        <w:div w:id="1032802008">
                          <w:marLeft w:val="0"/>
                          <w:marRight w:val="0"/>
                          <w:marTop w:val="0"/>
                          <w:marBottom w:val="0"/>
                          <w:divBdr>
                            <w:top w:val="single" w:sz="2" w:space="0" w:color="E5E7EB"/>
                            <w:left w:val="single" w:sz="2" w:space="0" w:color="E5E7EB"/>
                            <w:bottom w:val="single" w:sz="2" w:space="0" w:color="E5E7EB"/>
                            <w:right w:val="single" w:sz="2" w:space="0" w:color="E5E7EB"/>
                          </w:divBdr>
                          <w:divsChild>
                            <w:div w:id="1192643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15658690">
      <w:bodyDiv w:val="1"/>
      <w:marLeft w:val="0"/>
      <w:marRight w:val="0"/>
      <w:marTop w:val="0"/>
      <w:marBottom w:val="0"/>
      <w:divBdr>
        <w:top w:val="none" w:sz="0" w:space="0" w:color="auto"/>
        <w:left w:val="none" w:sz="0" w:space="0" w:color="auto"/>
        <w:bottom w:val="none" w:sz="0" w:space="0" w:color="auto"/>
        <w:right w:val="none" w:sz="0" w:space="0" w:color="auto"/>
      </w:divBdr>
      <w:divsChild>
        <w:div w:id="758522229">
          <w:marLeft w:val="0"/>
          <w:marRight w:val="0"/>
          <w:marTop w:val="0"/>
          <w:marBottom w:val="0"/>
          <w:divBdr>
            <w:top w:val="single" w:sz="2" w:space="0" w:color="E5E7EB"/>
            <w:left w:val="single" w:sz="2" w:space="0" w:color="E5E7EB"/>
            <w:bottom w:val="single" w:sz="2" w:space="0" w:color="E5E7EB"/>
            <w:right w:val="single" w:sz="2" w:space="0" w:color="E5E7EB"/>
          </w:divBdr>
          <w:divsChild>
            <w:div w:id="1157453456">
              <w:marLeft w:val="0"/>
              <w:marRight w:val="0"/>
              <w:marTop w:val="0"/>
              <w:marBottom w:val="180"/>
              <w:divBdr>
                <w:top w:val="single" w:sz="2" w:space="0" w:color="E5E7EB"/>
                <w:left w:val="single" w:sz="2" w:space="0" w:color="E5E7EB"/>
                <w:bottom w:val="single" w:sz="2" w:space="0" w:color="E5E7EB"/>
                <w:right w:val="single" w:sz="2" w:space="0" w:color="E5E7EB"/>
              </w:divBdr>
              <w:divsChild>
                <w:div w:id="1168713883">
                  <w:marLeft w:val="0"/>
                  <w:marRight w:val="0"/>
                  <w:marTop w:val="0"/>
                  <w:marBottom w:val="0"/>
                  <w:divBdr>
                    <w:top w:val="single" w:sz="2" w:space="0" w:color="E5E7EB"/>
                    <w:left w:val="single" w:sz="2" w:space="0" w:color="E5E7EB"/>
                    <w:bottom w:val="single" w:sz="2" w:space="0" w:color="E5E7EB"/>
                    <w:right w:val="single" w:sz="2" w:space="0" w:color="E5E7EB"/>
                  </w:divBdr>
                  <w:divsChild>
                    <w:div w:id="313413763">
                      <w:marLeft w:val="0"/>
                      <w:marRight w:val="0"/>
                      <w:marTop w:val="180"/>
                      <w:marBottom w:val="0"/>
                      <w:divBdr>
                        <w:top w:val="single" w:sz="2" w:space="2" w:color="E5E7EB"/>
                        <w:left w:val="single" w:sz="2" w:space="0" w:color="E5E7EB"/>
                        <w:bottom w:val="single" w:sz="2" w:space="0" w:color="E5E7EB"/>
                        <w:right w:val="single" w:sz="2" w:space="0" w:color="E5E7EB"/>
                      </w:divBdr>
                      <w:divsChild>
                        <w:div w:id="145365450">
                          <w:marLeft w:val="0"/>
                          <w:marRight w:val="0"/>
                          <w:marTop w:val="0"/>
                          <w:marBottom w:val="0"/>
                          <w:divBdr>
                            <w:top w:val="single" w:sz="2" w:space="0" w:color="E5E7EB"/>
                            <w:left w:val="single" w:sz="2" w:space="0" w:color="E5E7EB"/>
                            <w:bottom w:val="single" w:sz="2" w:space="2" w:color="E5E7EB"/>
                            <w:right w:val="single" w:sz="2" w:space="0" w:color="E5E7EB"/>
                          </w:divBdr>
                          <w:divsChild>
                            <w:div w:id="2048724356">
                              <w:marLeft w:val="0"/>
                              <w:marRight w:val="0"/>
                              <w:marTop w:val="0"/>
                              <w:marBottom w:val="0"/>
                              <w:divBdr>
                                <w:top w:val="single" w:sz="2" w:space="5" w:color="E5E7EB"/>
                                <w:left w:val="single" w:sz="2" w:space="6" w:color="E5E7EB"/>
                                <w:bottom w:val="single" w:sz="2" w:space="6" w:color="E5E7EB"/>
                                <w:right w:val="single" w:sz="2" w:space="6" w:color="E5E7EB"/>
                              </w:divBdr>
                              <w:divsChild>
                                <w:div w:id="66139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2750003">
                          <w:marLeft w:val="0"/>
                          <w:marRight w:val="0"/>
                          <w:marTop w:val="0"/>
                          <w:marBottom w:val="0"/>
                          <w:divBdr>
                            <w:top w:val="single" w:sz="2" w:space="0" w:color="E5E7EB"/>
                            <w:left w:val="single" w:sz="2" w:space="0" w:color="E5E7EB"/>
                            <w:bottom w:val="single" w:sz="2" w:space="0" w:color="E5E7EB"/>
                            <w:right w:val="single" w:sz="2" w:space="0" w:color="E5E7EB"/>
                          </w:divBdr>
                          <w:divsChild>
                            <w:div w:id="1254170510">
                              <w:marLeft w:val="0"/>
                              <w:marRight w:val="0"/>
                              <w:marTop w:val="0"/>
                              <w:marBottom w:val="0"/>
                              <w:divBdr>
                                <w:top w:val="single" w:sz="2" w:space="2" w:color="E5E7EB"/>
                                <w:left w:val="single" w:sz="2" w:space="0" w:color="E5E7EB"/>
                                <w:bottom w:val="single" w:sz="2" w:space="0" w:color="E5E7EB"/>
                                <w:right w:val="single" w:sz="2" w:space="0" w:color="E5E7EB"/>
                              </w:divBdr>
                              <w:divsChild>
                                <w:div w:id="1984507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7922839">
                              <w:marLeft w:val="0"/>
                              <w:marRight w:val="0"/>
                              <w:marTop w:val="0"/>
                              <w:marBottom w:val="0"/>
                              <w:divBdr>
                                <w:top w:val="single" w:sz="2" w:space="5" w:color="E5E7EB"/>
                                <w:left w:val="single" w:sz="2" w:space="6" w:color="E5E7EB"/>
                                <w:bottom w:val="single" w:sz="2" w:space="6" w:color="E5E7EB"/>
                                <w:right w:val="single" w:sz="2" w:space="6" w:color="E5E7EB"/>
                              </w:divBdr>
                              <w:divsChild>
                                <w:div w:id="906498112">
                                  <w:marLeft w:val="0"/>
                                  <w:marRight w:val="0"/>
                                  <w:marTop w:val="60"/>
                                  <w:marBottom w:val="0"/>
                                  <w:divBdr>
                                    <w:top w:val="single" w:sz="2" w:space="0" w:color="E5E7EB"/>
                                    <w:left w:val="single" w:sz="2" w:space="0" w:color="E5E7EB"/>
                                    <w:bottom w:val="single" w:sz="2" w:space="0" w:color="E5E7EB"/>
                                    <w:right w:val="single" w:sz="2" w:space="0" w:color="E5E7EB"/>
                                  </w:divBdr>
                                  <w:divsChild>
                                    <w:div w:id="692800679">
                                      <w:marLeft w:val="0"/>
                                      <w:marRight w:val="0"/>
                                      <w:marTop w:val="0"/>
                                      <w:marBottom w:val="0"/>
                                      <w:divBdr>
                                        <w:top w:val="single" w:sz="2" w:space="0" w:color="E5E7EB"/>
                                        <w:left w:val="single" w:sz="2" w:space="0" w:color="E5E7EB"/>
                                        <w:bottom w:val="single" w:sz="2" w:space="0" w:color="E5E7EB"/>
                                        <w:right w:val="single" w:sz="2" w:space="0" w:color="E5E7EB"/>
                                      </w:divBdr>
                                    </w:div>
                                    <w:div w:id="107997891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2544899">
                          <w:marLeft w:val="0"/>
                          <w:marRight w:val="0"/>
                          <w:marTop w:val="0"/>
                          <w:marBottom w:val="0"/>
                          <w:divBdr>
                            <w:top w:val="single" w:sz="2" w:space="0" w:color="E5E7EB"/>
                            <w:left w:val="single" w:sz="2" w:space="0" w:color="E5E7EB"/>
                            <w:bottom w:val="single" w:sz="2" w:space="2" w:color="E5E7EB"/>
                            <w:right w:val="single" w:sz="2" w:space="0" w:color="E5E7EB"/>
                          </w:divBdr>
                          <w:divsChild>
                            <w:div w:id="476075216">
                              <w:marLeft w:val="0"/>
                              <w:marRight w:val="0"/>
                              <w:marTop w:val="0"/>
                              <w:marBottom w:val="0"/>
                              <w:divBdr>
                                <w:top w:val="single" w:sz="2" w:space="5" w:color="E5E7EB"/>
                                <w:left w:val="single" w:sz="2" w:space="6" w:color="E5E7EB"/>
                                <w:bottom w:val="single" w:sz="2" w:space="6" w:color="E5E7EB"/>
                                <w:right w:val="single" w:sz="2" w:space="6" w:color="E5E7EB"/>
                              </w:divBdr>
                              <w:divsChild>
                                <w:div w:id="28455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7523799">
                          <w:marLeft w:val="0"/>
                          <w:marRight w:val="0"/>
                          <w:marTop w:val="0"/>
                          <w:marBottom w:val="0"/>
                          <w:divBdr>
                            <w:top w:val="single" w:sz="2" w:space="0" w:color="E5E7EB"/>
                            <w:left w:val="single" w:sz="2" w:space="0" w:color="E5E7EB"/>
                            <w:bottom w:val="single" w:sz="2" w:space="0" w:color="E5E7EB"/>
                            <w:right w:val="single" w:sz="2" w:space="0" w:color="E5E7EB"/>
                          </w:divBdr>
                          <w:divsChild>
                            <w:div w:id="383216837">
                              <w:marLeft w:val="0"/>
                              <w:marRight w:val="0"/>
                              <w:marTop w:val="0"/>
                              <w:marBottom w:val="0"/>
                              <w:divBdr>
                                <w:top w:val="single" w:sz="2" w:space="5" w:color="E5E7EB"/>
                                <w:left w:val="single" w:sz="2" w:space="6" w:color="E5E7EB"/>
                                <w:bottom w:val="single" w:sz="2" w:space="6" w:color="E5E7EB"/>
                                <w:right w:val="single" w:sz="2" w:space="6" w:color="E5E7EB"/>
                              </w:divBdr>
                              <w:divsChild>
                                <w:div w:id="800341590">
                                  <w:marLeft w:val="0"/>
                                  <w:marRight w:val="0"/>
                                  <w:marTop w:val="60"/>
                                  <w:marBottom w:val="0"/>
                                  <w:divBdr>
                                    <w:top w:val="single" w:sz="2" w:space="0" w:color="E5E7EB"/>
                                    <w:left w:val="single" w:sz="2" w:space="0" w:color="E5E7EB"/>
                                    <w:bottom w:val="single" w:sz="2" w:space="0" w:color="E5E7EB"/>
                                    <w:right w:val="single" w:sz="2" w:space="0" w:color="E5E7EB"/>
                                  </w:divBdr>
                                  <w:divsChild>
                                    <w:div w:id="61611002">
                                      <w:marLeft w:val="0"/>
                                      <w:marRight w:val="120"/>
                                      <w:marTop w:val="0"/>
                                      <w:marBottom w:val="0"/>
                                      <w:divBdr>
                                        <w:top w:val="single" w:sz="2" w:space="0" w:color="E5E7EB"/>
                                        <w:left w:val="single" w:sz="2" w:space="0" w:color="E5E7EB"/>
                                        <w:bottom w:val="single" w:sz="2" w:space="0" w:color="E5E7EB"/>
                                        <w:right w:val="single" w:sz="2" w:space="0" w:color="E5E7EB"/>
                                      </w:divBdr>
                                    </w:div>
                                    <w:div w:id="1672491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4087243">
                              <w:marLeft w:val="0"/>
                              <w:marRight w:val="0"/>
                              <w:marTop w:val="0"/>
                              <w:marBottom w:val="0"/>
                              <w:divBdr>
                                <w:top w:val="single" w:sz="2" w:space="2" w:color="E5E7EB"/>
                                <w:left w:val="single" w:sz="2" w:space="0" w:color="E5E7EB"/>
                                <w:bottom w:val="single" w:sz="2" w:space="0" w:color="E5E7EB"/>
                                <w:right w:val="single" w:sz="2" w:space="0" w:color="E5E7EB"/>
                              </w:divBdr>
                              <w:divsChild>
                                <w:div w:id="1534345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0367103">
                  <w:marLeft w:val="0"/>
                  <w:marRight w:val="0"/>
                  <w:marTop w:val="0"/>
                  <w:marBottom w:val="0"/>
                  <w:divBdr>
                    <w:top w:val="single" w:sz="2" w:space="0" w:color="E5E7EB"/>
                    <w:left w:val="single" w:sz="2" w:space="0" w:color="E5E7EB"/>
                    <w:bottom w:val="single" w:sz="2" w:space="0" w:color="E5E7EB"/>
                    <w:right w:val="single" w:sz="2" w:space="0" w:color="E5E7EB"/>
                  </w:divBdr>
                  <w:divsChild>
                    <w:div w:id="269508637">
                      <w:marLeft w:val="0"/>
                      <w:marRight w:val="0"/>
                      <w:marTop w:val="0"/>
                      <w:marBottom w:val="0"/>
                      <w:divBdr>
                        <w:top w:val="single" w:sz="2" w:space="0" w:color="E5E7EB"/>
                        <w:left w:val="single" w:sz="2" w:space="0" w:color="E5E7EB"/>
                        <w:bottom w:val="single" w:sz="2" w:space="0" w:color="E5E7EB"/>
                        <w:right w:val="single" w:sz="2" w:space="0" w:color="E5E7EB"/>
                      </w:divBdr>
                      <w:divsChild>
                        <w:div w:id="1054618828">
                          <w:marLeft w:val="0"/>
                          <w:marRight w:val="0"/>
                          <w:marTop w:val="0"/>
                          <w:marBottom w:val="0"/>
                          <w:divBdr>
                            <w:top w:val="single" w:sz="2" w:space="0" w:color="E5E7EB"/>
                            <w:left w:val="single" w:sz="2" w:space="0" w:color="E5E7EB"/>
                            <w:bottom w:val="single" w:sz="2" w:space="0" w:color="E5E7EB"/>
                            <w:right w:val="single" w:sz="2" w:space="0" w:color="E5E7EB"/>
                          </w:divBdr>
                          <w:divsChild>
                            <w:div w:id="179589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6524041">
              <w:marLeft w:val="0"/>
              <w:marRight w:val="0"/>
              <w:marTop w:val="0"/>
              <w:marBottom w:val="0"/>
              <w:divBdr>
                <w:top w:val="single" w:sz="2" w:space="0" w:color="E5E7EB"/>
                <w:left w:val="single" w:sz="2" w:space="0" w:color="E5E7EB"/>
                <w:bottom w:val="single" w:sz="2" w:space="23" w:color="E5E7EB"/>
                <w:right w:val="single" w:sz="2" w:space="0" w:color="E5E7EB"/>
              </w:divBdr>
              <w:divsChild>
                <w:div w:id="200899081">
                  <w:marLeft w:val="0"/>
                  <w:marRight w:val="0"/>
                  <w:marTop w:val="0"/>
                  <w:marBottom w:val="0"/>
                  <w:divBdr>
                    <w:top w:val="single" w:sz="2" w:space="0" w:color="E5E7EB"/>
                    <w:left w:val="single" w:sz="2" w:space="0" w:color="E5E7EB"/>
                    <w:bottom w:val="single" w:sz="2" w:space="0" w:color="E5E7EB"/>
                    <w:right w:val="single" w:sz="2" w:space="0" w:color="E5E7EB"/>
                  </w:divBdr>
                </w:div>
                <w:div w:id="415325878">
                  <w:marLeft w:val="0"/>
                  <w:marRight w:val="0"/>
                  <w:marTop w:val="0"/>
                  <w:marBottom w:val="360"/>
                  <w:divBdr>
                    <w:top w:val="single" w:sz="2" w:space="0" w:color="E5E7EB"/>
                    <w:left w:val="single" w:sz="2" w:space="0" w:color="E5E7EB"/>
                    <w:bottom w:val="single" w:sz="2" w:space="0" w:color="E5E7EB"/>
                    <w:right w:val="single" w:sz="2" w:space="0" w:color="E5E7EB"/>
                  </w:divBdr>
                  <w:divsChild>
                    <w:div w:id="112377133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83255976">
                  <w:marLeft w:val="0"/>
                  <w:marRight w:val="0"/>
                  <w:marTop w:val="0"/>
                  <w:marBottom w:val="0"/>
                  <w:divBdr>
                    <w:top w:val="single" w:sz="2" w:space="9" w:color="E5E7EB"/>
                    <w:left w:val="single" w:sz="2" w:space="9" w:color="E5E7EB"/>
                    <w:bottom w:val="single" w:sz="2" w:space="9" w:color="E5E7EB"/>
                    <w:right w:val="single" w:sz="2" w:space="9" w:color="E5E7EB"/>
                  </w:divBdr>
                  <w:divsChild>
                    <w:div w:id="991985210">
                      <w:marLeft w:val="0"/>
                      <w:marRight w:val="0"/>
                      <w:marTop w:val="0"/>
                      <w:marBottom w:val="60"/>
                      <w:divBdr>
                        <w:top w:val="single" w:sz="2" w:space="0" w:color="E5E7EB"/>
                        <w:left w:val="single" w:sz="2" w:space="0" w:color="E5E7EB"/>
                        <w:bottom w:val="single" w:sz="2" w:space="0" w:color="E5E7EB"/>
                        <w:right w:val="single" w:sz="2" w:space="0" w:color="E5E7EB"/>
                      </w:divBdr>
                    </w:div>
                    <w:div w:id="1367826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377676">
          <w:marLeft w:val="0"/>
          <w:marRight w:val="0"/>
          <w:marTop w:val="0"/>
          <w:marBottom w:val="0"/>
          <w:divBdr>
            <w:top w:val="single" w:sz="2" w:space="0" w:color="E5E7EB"/>
            <w:left w:val="single" w:sz="2" w:space="0" w:color="E5E7EB"/>
            <w:bottom w:val="single" w:sz="2" w:space="0" w:color="E5E7EB"/>
            <w:right w:val="single" w:sz="2" w:space="0" w:color="E5E7EB"/>
          </w:divBdr>
          <w:divsChild>
            <w:div w:id="238057935">
              <w:marLeft w:val="0"/>
              <w:marRight w:val="0"/>
              <w:marTop w:val="0"/>
              <w:marBottom w:val="240"/>
              <w:divBdr>
                <w:top w:val="single" w:sz="2" w:space="0" w:color="E5E7EB"/>
                <w:left w:val="single" w:sz="2" w:space="0" w:color="E5E7EB"/>
                <w:bottom w:val="single" w:sz="2" w:space="0" w:color="E5E7EB"/>
                <w:right w:val="single" w:sz="2" w:space="0" w:color="E5E7EB"/>
              </w:divBdr>
              <w:divsChild>
                <w:div w:id="345909848">
                  <w:marLeft w:val="0"/>
                  <w:marRight w:val="0"/>
                  <w:marTop w:val="0"/>
                  <w:marBottom w:val="0"/>
                  <w:divBdr>
                    <w:top w:val="single" w:sz="2" w:space="0" w:color="E5E7EB"/>
                    <w:left w:val="single" w:sz="2" w:space="0" w:color="E5E7EB"/>
                    <w:bottom w:val="single" w:sz="2" w:space="0" w:color="E5E7EB"/>
                    <w:right w:val="single" w:sz="2" w:space="0" w:color="E5E7EB"/>
                  </w:divBdr>
                  <w:divsChild>
                    <w:div w:id="740950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2057518">
          <w:marLeft w:val="0"/>
          <w:marRight w:val="0"/>
          <w:marTop w:val="0"/>
          <w:marBottom w:val="0"/>
          <w:divBdr>
            <w:top w:val="single" w:sz="2" w:space="0" w:color="E5E7EB"/>
            <w:left w:val="single" w:sz="2" w:space="0" w:color="E5E7EB"/>
            <w:bottom w:val="single" w:sz="2" w:space="0" w:color="E5E7EB"/>
            <w:right w:val="single" w:sz="2" w:space="0" w:color="E5E7EB"/>
          </w:divBdr>
          <w:divsChild>
            <w:div w:id="166567019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84671490">
          <w:marLeft w:val="0"/>
          <w:marRight w:val="0"/>
          <w:marTop w:val="0"/>
          <w:marBottom w:val="0"/>
          <w:divBdr>
            <w:top w:val="single" w:sz="2" w:space="0" w:color="E5E7EB"/>
            <w:left w:val="single" w:sz="2" w:space="0" w:color="E5E7EB"/>
            <w:bottom w:val="single" w:sz="2" w:space="0" w:color="E5E7EB"/>
            <w:right w:val="single" w:sz="2" w:space="0" w:color="E5E7EB"/>
          </w:divBdr>
          <w:divsChild>
            <w:div w:id="773593766">
              <w:marLeft w:val="0"/>
              <w:marRight w:val="0"/>
              <w:marTop w:val="0"/>
              <w:marBottom w:val="0"/>
              <w:divBdr>
                <w:top w:val="single" w:sz="2" w:space="0" w:color="E5E7EB"/>
                <w:left w:val="single" w:sz="2" w:space="0" w:color="E5E7EB"/>
                <w:bottom w:val="single" w:sz="2" w:space="0" w:color="E5E7EB"/>
                <w:right w:val="single" w:sz="2" w:space="0" w:color="E5E7EB"/>
              </w:divBdr>
              <w:divsChild>
                <w:div w:id="1798059617">
                  <w:marLeft w:val="0"/>
                  <w:marRight w:val="0"/>
                  <w:marTop w:val="0"/>
                  <w:marBottom w:val="0"/>
                  <w:divBdr>
                    <w:top w:val="single" w:sz="2" w:space="0" w:color="E5E7EB"/>
                    <w:left w:val="single" w:sz="2" w:space="0" w:color="E5E7EB"/>
                    <w:bottom w:val="single" w:sz="2" w:space="0" w:color="E5E7EB"/>
                    <w:right w:val="single" w:sz="2" w:space="0" w:color="E5E7EB"/>
                  </w:divBdr>
                  <w:divsChild>
                    <w:div w:id="377780471">
                      <w:marLeft w:val="0"/>
                      <w:marRight w:val="0"/>
                      <w:marTop w:val="0"/>
                      <w:marBottom w:val="360"/>
                      <w:divBdr>
                        <w:top w:val="single" w:sz="2" w:space="0" w:color="E5E7EB"/>
                        <w:left w:val="single" w:sz="2" w:space="0" w:color="E5E7EB"/>
                        <w:bottom w:val="single" w:sz="2" w:space="0" w:color="E5E7EB"/>
                        <w:right w:val="single" w:sz="2" w:space="0" w:color="E5E7EB"/>
                      </w:divBdr>
                      <w:divsChild>
                        <w:div w:id="1426263058">
                          <w:marLeft w:val="0"/>
                          <w:marRight w:val="0"/>
                          <w:marTop w:val="0"/>
                          <w:marBottom w:val="0"/>
                          <w:divBdr>
                            <w:top w:val="single" w:sz="2" w:space="0" w:color="E5E7EB"/>
                            <w:left w:val="single" w:sz="2" w:space="0" w:color="E5E7EB"/>
                            <w:bottom w:val="single" w:sz="2" w:space="0" w:color="E5E7EB"/>
                            <w:right w:val="single" w:sz="2" w:space="0" w:color="E5E7EB"/>
                          </w:divBdr>
                          <w:divsChild>
                            <w:div w:id="532959647">
                              <w:marLeft w:val="0"/>
                              <w:marRight w:val="0"/>
                              <w:marTop w:val="0"/>
                              <w:marBottom w:val="0"/>
                              <w:divBdr>
                                <w:top w:val="single" w:sz="2" w:space="0" w:color="E5E7EB"/>
                                <w:left w:val="single" w:sz="2" w:space="0" w:color="E5E7EB"/>
                                <w:bottom w:val="single" w:sz="2" w:space="0" w:color="E5E7EB"/>
                                <w:right w:val="single" w:sz="2" w:space="0" w:color="E5E7EB"/>
                              </w:divBdr>
                              <w:divsChild>
                                <w:div w:id="1907714596">
                                  <w:marLeft w:val="0"/>
                                  <w:marRight w:val="0"/>
                                  <w:marTop w:val="0"/>
                                  <w:marBottom w:val="0"/>
                                  <w:divBdr>
                                    <w:top w:val="single" w:sz="2" w:space="0" w:color="E5E7EB"/>
                                    <w:left w:val="single" w:sz="2" w:space="0" w:color="E5E7EB"/>
                                    <w:bottom w:val="single" w:sz="2" w:space="0" w:color="E5E7EB"/>
                                    <w:right w:val="single" w:sz="2" w:space="0" w:color="E5E7EB"/>
                                  </w:divBdr>
                                  <w:divsChild>
                                    <w:div w:id="800466643">
                                      <w:marLeft w:val="0"/>
                                      <w:marRight w:val="0"/>
                                      <w:marTop w:val="0"/>
                                      <w:marBottom w:val="0"/>
                                      <w:divBdr>
                                        <w:top w:val="single" w:sz="2" w:space="0" w:color="E5E7EB"/>
                                        <w:left w:val="single" w:sz="2" w:space="0" w:color="E5E7EB"/>
                                        <w:bottom w:val="single" w:sz="2" w:space="0" w:color="E5E7EB"/>
                                        <w:right w:val="single" w:sz="2" w:space="0" w:color="E5E7EB"/>
                                      </w:divBdr>
                                      <w:divsChild>
                                        <w:div w:id="1220282663">
                                          <w:marLeft w:val="0"/>
                                          <w:marRight w:val="0"/>
                                          <w:marTop w:val="0"/>
                                          <w:marBottom w:val="0"/>
                                          <w:divBdr>
                                            <w:top w:val="single" w:sz="2" w:space="0" w:color="E5E7EB"/>
                                            <w:left w:val="single" w:sz="2" w:space="0" w:color="E5E7EB"/>
                                            <w:bottom w:val="single" w:sz="2" w:space="0" w:color="E5E7EB"/>
                                            <w:right w:val="single" w:sz="2" w:space="0" w:color="E5E7EB"/>
                                          </w:divBdr>
                                          <w:divsChild>
                                            <w:div w:id="1259602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4497484">
                              <w:marLeft w:val="150"/>
                              <w:marRight w:val="0"/>
                              <w:marTop w:val="0"/>
                              <w:marBottom w:val="0"/>
                              <w:divBdr>
                                <w:top w:val="single" w:sz="2" w:space="0" w:color="E5E7EB"/>
                                <w:left w:val="single" w:sz="2" w:space="0" w:color="E5E7EB"/>
                                <w:bottom w:val="single" w:sz="2" w:space="0" w:color="E5E7EB"/>
                                <w:right w:val="single" w:sz="2" w:space="0" w:color="E5E7EB"/>
                              </w:divBdr>
                            </w:div>
                            <w:div w:id="1698047491">
                              <w:marLeft w:val="150"/>
                              <w:marRight w:val="0"/>
                              <w:marTop w:val="0"/>
                              <w:marBottom w:val="0"/>
                              <w:divBdr>
                                <w:top w:val="single" w:sz="2" w:space="0" w:color="E5E7EB"/>
                                <w:left w:val="single" w:sz="2" w:space="0" w:color="E5E7EB"/>
                                <w:bottom w:val="single" w:sz="2" w:space="0" w:color="E5E7EB"/>
                                <w:right w:val="single" w:sz="2" w:space="0" w:color="E5E7EB"/>
                              </w:divBdr>
                              <w:divsChild>
                                <w:div w:id="1080643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0402877">
                          <w:marLeft w:val="0"/>
                          <w:marRight w:val="0"/>
                          <w:marTop w:val="0"/>
                          <w:marBottom w:val="360"/>
                          <w:divBdr>
                            <w:top w:val="single" w:sz="2" w:space="0" w:color="E5E7EB"/>
                            <w:left w:val="single" w:sz="2" w:space="0" w:color="E5E7EB"/>
                            <w:bottom w:val="single" w:sz="2" w:space="0" w:color="E5E7EB"/>
                            <w:right w:val="single" w:sz="2" w:space="0" w:color="E5E7EB"/>
                          </w:divBdr>
                          <w:divsChild>
                            <w:div w:id="1005015438">
                              <w:marLeft w:val="0"/>
                              <w:marRight w:val="0"/>
                              <w:marTop w:val="0"/>
                              <w:marBottom w:val="0"/>
                              <w:divBdr>
                                <w:top w:val="single" w:sz="2" w:space="0" w:color="E5E7EB"/>
                                <w:left w:val="single" w:sz="2" w:space="0" w:color="E5E7EB"/>
                                <w:bottom w:val="single" w:sz="2" w:space="0" w:color="E5E7EB"/>
                                <w:right w:val="single" w:sz="2" w:space="0" w:color="E5E7EB"/>
                              </w:divBdr>
                              <w:divsChild>
                                <w:div w:id="1449743381">
                                  <w:marLeft w:val="0"/>
                                  <w:marRight w:val="0"/>
                                  <w:marTop w:val="0"/>
                                  <w:marBottom w:val="60"/>
                                  <w:divBdr>
                                    <w:top w:val="single" w:sz="2" w:space="0" w:color="E5E7EB"/>
                                    <w:left w:val="single" w:sz="2" w:space="0" w:color="E5E7EB"/>
                                    <w:bottom w:val="single" w:sz="2" w:space="0" w:color="E5E7EB"/>
                                    <w:right w:val="single" w:sz="2" w:space="0" w:color="E5E7EB"/>
                                  </w:divBdr>
                                  <w:divsChild>
                                    <w:div w:id="3959788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55485691">
                              <w:marLeft w:val="0"/>
                              <w:marRight w:val="0"/>
                              <w:marTop w:val="0"/>
                              <w:marBottom w:val="0"/>
                              <w:divBdr>
                                <w:top w:val="single" w:sz="2" w:space="0" w:color="E5E7EB"/>
                                <w:left w:val="single" w:sz="2" w:space="0" w:color="E5E7EB"/>
                                <w:bottom w:val="single" w:sz="2" w:space="0" w:color="E5E7EB"/>
                                <w:right w:val="single" w:sz="2" w:space="0" w:color="E5E7EB"/>
                              </w:divBdr>
                              <w:divsChild>
                                <w:div w:id="18439620">
                                  <w:marLeft w:val="0"/>
                                  <w:marRight w:val="0"/>
                                  <w:marTop w:val="0"/>
                                  <w:marBottom w:val="0"/>
                                  <w:divBdr>
                                    <w:top w:val="single" w:sz="2" w:space="0" w:color="E5E7EB"/>
                                    <w:left w:val="single" w:sz="2" w:space="0" w:color="E5E7EB"/>
                                    <w:bottom w:val="single" w:sz="2" w:space="0" w:color="E5E7EB"/>
                                    <w:right w:val="single" w:sz="2" w:space="11" w:color="E5E7EB"/>
                                  </w:divBdr>
                                  <w:divsChild>
                                    <w:div w:id="1370376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5287200">
                      <w:marLeft w:val="0"/>
                      <w:marRight w:val="0"/>
                      <w:marTop w:val="0"/>
                      <w:marBottom w:val="0"/>
                      <w:divBdr>
                        <w:top w:val="single" w:sz="2" w:space="0" w:color="E5E7EB"/>
                        <w:left w:val="single" w:sz="2" w:space="0" w:color="E5E7EB"/>
                        <w:bottom w:val="single" w:sz="2" w:space="0" w:color="E5E7EB"/>
                        <w:right w:val="single" w:sz="2" w:space="0" w:color="E5E7EB"/>
                      </w:divBdr>
                      <w:divsChild>
                        <w:div w:id="29191931">
                          <w:marLeft w:val="0"/>
                          <w:marRight w:val="0"/>
                          <w:marTop w:val="0"/>
                          <w:marBottom w:val="0"/>
                          <w:divBdr>
                            <w:top w:val="single" w:sz="2" w:space="0" w:color="E5E7EB"/>
                            <w:left w:val="single" w:sz="2" w:space="0" w:color="E5E7EB"/>
                            <w:bottom w:val="single" w:sz="2" w:space="0" w:color="E5E7EB"/>
                            <w:right w:val="single" w:sz="2" w:space="0" w:color="E5E7EB"/>
                          </w:divBdr>
                          <w:divsChild>
                            <w:div w:id="243345504">
                              <w:marLeft w:val="0"/>
                              <w:marRight w:val="0"/>
                              <w:marTop w:val="0"/>
                              <w:marBottom w:val="0"/>
                              <w:divBdr>
                                <w:top w:val="single" w:sz="2" w:space="0" w:color="E5E7EB"/>
                                <w:left w:val="single" w:sz="2" w:space="0" w:color="E5E7EB"/>
                                <w:bottom w:val="single" w:sz="2" w:space="0" w:color="E5E7EB"/>
                                <w:right w:val="single" w:sz="2" w:space="0" w:color="E5E7EB"/>
                              </w:divBdr>
                              <w:divsChild>
                                <w:div w:id="1160653203">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1254094">
                          <w:marLeft w:val="0"/>
                          <w:marRight w:val="0"/>
                          <w:marTop w:val="0"/>
                          <w:marBottom w:val="0"/>
                          <w:divBdr>
                            <w:top w:val="single" w:sz="2" w:space="0" w:color="E5E7EB"/>
                            <w:left w:val="single" w:sz="2" w:space="0" w:color="E5E7EB"/>
                            <w:bottom w:val="single" w:sz="2" w:space="0" w:color="E5E7EB"/>
                            <w:right w:val="single" w:sz="2" w:space="0" w:color="E5E7EB"/>
                          </w:divBdr>
                          <w:divsChild>
                            <w:div w:id="1871533023">
                              <w:marLeft w:val="0"/>
                              <w:marRight w:val="0"/>
                              <w:marTop w:val="0"/>
                              <w:marBottom w:val="0"/>
                              <w:divBdr>
                                <w:top w:val="single" w:sz="2" w:space="0" w:color="E5E7EB"/>
                                <w:left w:val="single" w:sz="2" w:space="0" w:color="E5E7EB"/>
                                <w:bottom w:val="single" w:sz="2" w:space="0" w:color="E5E7EB"/>
                                <w:right w:val="single" w:sz="2" w:space="0" w:color="E5E7EB"/>
                              </w:divBdr>
                              <w:divsChild>
                                <w:div w:id="355078535">
                                  <w:marLeft w:val="0"/>
                                  <w:marRight w:val="0"/>
                                  <w:marTop w:val="0"/>
                                  <w:marBottom w:val="0"/>
                                  <w:divBdr>
                                    <w:top w:val="single" w:sz="2" w:space="31" w:color="E5E7EB"/>
                                    <w:left w:val="single" w:sz="2" w:space="0" w:color="E5E7EB"/>
                                    <w:bottom w:val="single" w:sz="2" w:space="0" w:color="E5E7EB"/>
                                    <w:right w:val="single" w:sz="2" w:space="0" w:color="E5E7EB"/>
                                  </w:divBdr>
                                  <w:divsChild>
                                    <w:div w:id="306133894">
                                      <w:marLeft w:val="0"/>
                                      <w:marRight w:val="0"/>
                                      <w:marTop w:val="0"/>
                                      <w:marBottom w:val="0"/>
                                      <w:divBdr>
                                        <w:top w:val="single" w:sz="2" w:space="0" w:color="E5E7EB"/>
                                        <w:left w:val="single" w:sz="2" w:space="0" w:color="E5E7EB"/>
                                        <w:bottom w:val="single" w:sz="2" w:space="0" w:color="E5E7EB"/>
                                        <w:right w:val="single" w:sz="2" w:space="0" w:color="E5E7EB"/>
                                      </w:divBdr>
                                      <w:divsChild>
                                        <w:div w:id="238637392">
                                          <w:marLeft w:val="0"/>
                                          <w:marRight w:val="0"/>
                                          <w:marTop w:val="0"/>
                                          <w:marBottom w:val="0"/>
                                          <w:divBdr>
                                            <w:top w:val="single" w:sz="2" w:space="0" w:color="E5E7EB"/>
                                            <w:left w:val="single" w:sz="2" w:space="0" w:color="E5E7EB"/>
                                            <w:bottom w:val="single" w:sz="2" w:space="0" w:color="E5E7EB"/>
                                            <w:right w:val="single" w:sz="2" w:space="0" w:color="E5E7EB"/>
                                          </w:divBdr>
                                          <w:divsChild>
                                            <w:div w:id="103311010">
                                              <w:marLeft w:val="0"/>
                                              <w:marRight w:val="0"/>
                                              <w:marTop w:val="0"/>
                                              <w:marBottom w:val="0"/>
                                              <w:divBdr>
                                                <w:top w:val="single" w:sz="2" w:space="31" w:color="E5E7EB"/>
                                                <w:left w:val="single" w:sz="2" w:space="0" w:color="E5E7EB"/>
                                                <w:bottom w:val="single" w:sz="2" w:space="0" w:color="E5E7EB"/>
                                                <w:right w:val="single" w:sz="2" w:space="0" w:color="E5E7EB"/>
                                              </w:divBdr>
                                              <w:divsChild>
                                                <w:div w:id="1291202473">
                                                  <w:marLeft w:val="0"/>
                                                  <w:marRight w:val="0"/>
                                                  <w:marTop w:val="0"/>
                                                  <w:marBottom w:val="0"/>
                                                  <w:divBdr>
                                                    <w:top w:val="single" w:sz="2" w:space="0" w:color="E5E7EB"/>
                                                    <w:left w:val="single" w:sz="2" w:space="0" w:color="E5E7EB"/>
                                                    <w:bottom w:val="single" w:sz="2" w:space="0" w:color="E5E7EB"/>
                                                    <w:right w:val="single" w:sz="2" w:space="0" w:color="E5E7EB"/>
                                                  </w:divBdr>
                                                  <w:divsChild>
                                                    <w:div w:id="119416933">
                                                      <w:marLeft w:val="0"/>
                                                      <w:marRight w:val="0"/>
                                                      <w:marTop w:val="0"/>
                                                      <w:marBottom w:val="0"/>
                                                      <w:divBdr>
                                                        <w:top w:val="single" w:sz="2" w:space="0" w:color="E5E7EB"/>
                                                        <w:left w:val="single" w:sz="2" w:space="0" w:color="E5E7EB"/>
                                                        <w:bottom w:val="single" w:sz="2" w:space="0" w:color="E5E7EB"/>
                                                        <w:right w:val="single" w:sz="2" w:space="0" w:color="E5E7EB"/>
                                                      </w:divBdr>
                                                      <w:divsChild>
                                                        <w:div w:id="1518423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28584523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524367539">
      <w:bodyDiv w:val="1"/>
      <w:marLeft w:val="0"/>
      <w:marRight w:val="0"/>
      <w:marTop w:val="0"/>
      <w:marBottom w:val="0"/>
      <w:divBdr>
        <w:top w:val="none" w:sz="0" w:space="0" w:color="auto"/>
        <w:left w:val="none" w:sz="0" w:space="0" w:color="auto"/>
        <w:bottom w:val="none" w:sz="0" w:space="0" w:color="auto"/>
        <w:right w:val="none" w:sz="0" w:space="0" w:color="auto"/>
      </w:divBdr>
      <w:divsChild>
        <w:div w:id="1203634434">
          <w:marLeft w:val="0"/>
          <w:marRight w:val="0"/>
          <w:marTop w:val="0"/>
          <w:marBottom w:val="0"/>
          <w:divBdr>
            <w:top w:val="single" w:sz="2" w:space="0" w:color="E5E7EB"/>
            <w:left w:val="single" w:sz="2" w:space="0" w:color="E5E7EB"/>
            <w:bottom w:val="single" w:sz="2" w:space="0" w:color="E5E7EB"/>
            <w:right w:val="single" w:sz="2" w:space="0" w:color="E5E7EB"/>
          </w:divBdr>
          <w:divsChild>
            <w:div w:id="1878347576">
              <w:marLeft w:val="0"/>
              <w:marRight w:val="0"/>
              <w:marTop w:val="0"/>
              <w:marBottom w:val="0"/>
              <w:divBdr>
                <w:top w:val="single" w:sz="2" w:space="0" w:color="E5E7EB"/>
                <w:left w:val="single" w:sz="2" w:space="0" w:color="E5E7EB"/>
                <w:bottom w:val="single" w:sz="2" w:space="0" w:color="E5E7EB"/>
                <w:right w:val="single" w:sz="2" w:space="0" w:color="E5E7EB"/>
              </w:divBdr>
              <w:divsChild>
                <w:div w:id="8993829">
                  <w:marLeft w:val="0"/>
                  <w:marRight w:val="0"/>
                  <w:marTop w:val="0"/>
                  <w:marBottom w:val="0"/>
                  <w:divBdr>
                    <w:top w:val="single" w:sz="2" w:space="0" w:color="E5E7EB"/>
                    <w:left w:val="single" w:sz="2" w:space="0" w:color="E5E7EB"/>
                    <w:bottom w:val="single" w:sz="2" w:space="0" w:color="E5E7EB"/>
                    <w:right w:val="single" w:sz="2" w:space="0" w:color="E5E7EB"/>
                  </w:divBdr>
                  <w:divsChild>
                    <w:div w:id="786853042">
                      <w:marLeft w:val="0"/>
                      <w:marRight w:val="0"/>
                      <w:marTop w:val="0"/>
                      <w:marBottom w:val="0"/>
                      <w:divBdr>
                        <w:top w:val="single" w:sz="2" w:space="0" w:color="E5E7EB"/>
                        <w:left w:val="single" w:sz="2" w:space="0" w:color="E5E7EB"/>
                        <w:bottom w:val="single" w:sz="2" w:space="0" w:color="E5E7EB"/>
                        <w:right w:val="single" w:sz="2" w:space="0" w:color="E5E7EB"/>
                      </w:divBdr>
                      <w:divsChild>
                        <w:div w:id="629819531">
                          <w:marLeft w:val="0"/>
                          <w:marRight w:val="0"/>
                          <w:marTop w:val="0"/>
                          <w:marBottom w:val="0"/>
                          <w:divBdr>
                            <w:top w:val="single" w:sz="2" w:space="0" w:color="E5E7EB"/>
                            <w:left w:val="single" w:sz="2" w:space="0" w:color="E5E7EB"/>
                            <w:bottom w:val="single" w:sz="2" w:space="0" w:color="E5E7EB"/>
                            <w:right w:val="single" w:sz="2" w:space="0" w:color="E5E7EB"/>
                          </w:divBdr>
                        </w:div>
                        <w:div w:id="704644179">
                          <w:marLeft w:val="0"/>
                          <w:marRight w:val="0"/>
                          <w:marTop w:val="150"/>
                          <w:marBottom w:val="360"/>
                          <w:divBdr>
                            <w:top w:val="single" w:sz="6" w:space="11" w:color="999999"/>
                            <w:left w:val="single" w:sz="6" w:space="11" w:color="999999"/>
                            <w:bottom w:val="single" w:sz="6" w:space="11" w:color="999999"/>
                            <w:right w:val="single" w:sz="6" w:space="11" w:color="999999"/>
                          </w:divBdr>
                        </w:div>
                        <w:div w:id="770782693">
                          <w:marLeft w:val="0"/>
                          <w:marRight w:val="0"/>
                          <w:marTop w:val="0"/>
                          <w:marBottom w:val="0"/>
                          <w:divBdr>
                            <w:top w:val="single" w:sz="2" w:space="0" w:color="E5E7EB"/>
                            <w:left w:val="single" w:sz="2" w:space="0" w:color="E5E7EB"/>
                            <w:bottom w:val="single" w:sz="2" w:space="0" w:color="E5E7EB"/>
                            <w:right w:val="single" w:sz="2" w:space="0" w:color="E5E7EB"/>
                          </w:divBdr>
                        </w:div>
                        <w:div w:id="2059820340">
                          <w:marLeft w:val="0"/>
                          <w:marRight w:val="0"/>
                          <w:marTop w:val="0"/>
                          <w:marBottom w:val="0"/>
                          <w:divBdr>
                            <w:top w:val="single" w:sz="2" w:space="0" w:color="E5E7EB"/>
                            <w:left w:val="single" w:sz="2" w:space="0" w:color="E5E7EB"/>
                            <w:bottom w:val="single" w:sz="2" w:space="0" w:color="E5E7EB"/>
                            <w:right w:val="single" w:sz="2" w:space="0" w:color="E5E7EB"/>
                          </w:divBdr>
                          <w:divsChild>
                            <w:div w:id="729840722">
                              <w:marLeft w:val="0"/>
                              <w:marRight w:val="0"/>
                              <w:marTop w:val="0"/>
                              <w:marBottom w:val="0"/>
                              <w:divBdr>
                                <w:top w:val="single" w:sz="2" w:space="0" w:color="E5E7EB"/>
                                <w:left w:val="single" w:sz="2" w:space="0" w:color="E5E7EB"/>
                                <w:bottom w:val="single" w:sz="2" w:space="0" w:color="E5E7EB"/>
                                <w:right w:val="single" w:sz="2" w:space="0" w:color="E5E7EB"/>
                              </w:divBdr>
                              <w:divsChild>
                                <w:div w:id="1716851958">
                                  <w:marLeft w:val="0"/>
                                  <w:marRight w:val="0"/>
                                  <w:marTop w:val="0"/>
                                  <w:marBottom w:val="0"/>
                                  <w:divBdr>
                                    <w:top w:val="single" w:sz="2" w:space="31" w:color="E5E7EB"/>
                                    <w:left w:val="single" w:sz="2" w:space="0" w:color="E5E7EB"/>
                                    <w:bottom w:val="single" w:sz="2" w:space="0" w:color="E5E7EB"/>
                                    <w:right w:val="single" w:sz="2" w:space="0" w:color="E5E7EB"/>
                                  </w:divBdr>
                                  <w:divsChild>
                                    <w:div w:id="895772902">
                                      <w:marLeft w:val="0"/>
                                      <w:marRight w:val="0"/>
                                      <w:marTop w:val="0"/>
                                      <w:marBottom w:val="0"/>
                                      <w:divBdr>
                                        <w:top w:val="single" w:sz="2" w:space="0" w:color="E5E7EB"/>
                                        <w:left w:val="single" w:sz="2" w:space="0" w:color="E5E7EB"/>
                                        <w:bottom w:val="single" w:sz="2" w:space="0" w:color="E5E7EB"/>
                                        <w:right w:val="single" w:sz="2" w:space="0" w:color="E5E7EB"/>
                                      </w:divBdr>
                                      <w:divsChild>
                                        <w:div w:id="236211674">
                                          <w:marLeft w:val="0"/>
                                          <w:marRight w:val="0"/>
                                          <w:marTop w:val="0"/>
                                          <w:marBottom w:val="0"/>
                                          <w:divBdr>
                                            <w:top w:val="single" w:sz="2" w:space="0" w:color="E5E7EB"/>
                                            <w:left w:val="single" w:sz="2" w:space="0" w:color="E5E7EB"/>
                                            <w:bottom w:val="single" w:sz="2" w:space="0" w:color="E5E7EB"/>
                                            <w:right w:val="single" w:sz="2" w:space="0" w:color="E5E7EB"/>
                                          </w:divBdr>
                                          <w:divsChild>
                                            <w:div w:id="745418268">
                                              <w:marLeft w:val="0"/>
                                              <w:marRight w:val="0"/>
                                              <w:marTop w:val="0"/>
                                              <w:marBottom w:val="0"/>
                                              <w:divBdr>
                                                <w:top w:val="single" w:sz="2" w:space="31" w:color="E5E7EB"/>
                                                <w:left w:val="single" w:sz="2" w:space="0" w:color="E5E7EB"/>
                                                <w:bottom w:val="single" w:sz="2" w:space="0" w:color="E5E7EB"/>
                                                <w:right w:val="single" w:sz="2" w:space="0" w:color="E5E7EB"/>
                                              </w:divBdr>
                                              <w:divsChild>
                                                <w:div w:id="747581471">
                                                  <w:marLeft w:val="0"/>
                                                  <w:marRight w:val="0"/>
                                                  <w:marTop w:val="0"/>
                                                  <w:marBottom w:val="0"/>
                                                  <w:divBdr>
                                                    <w:top w:val="single" w:sz="2" w:space="0" w:color="E5E7EB"/>
                                                    <w:left w:val="single" w:sz="2" w:space="0" w:color="E5E7EB"/>
                                                    <w:bottom w:val="single" w:sz="2" w:space="0" w:color="E5E7EB"/>
                                                    <w:right w:val="single" w:sz="2" w:space="0" w:color="E5E7EB"/>
                                                  </w:divBdr>
                                                  <w:divsChild>
                                                    <w:div w:id="1829175380">
                                                      <w:marLeft w:val="0"/>
                                                      <w:marRight w:val="0"/>
                                                      <w:marTop w:val="0"/>
                                                      <w:marBottom w:val="0"/>
                                                      <w:divBdr>
                                                        <w:top w:val="single" w:sz="2" w:space="0" w:color="E5E7EB"/>
                                                        <w:left w:val="single" w:sz="2" w:space="0" w:color="E5E7EB"/>
                                                        <w:bottom w:val="single" w:sz="2" w:space="0" w:color="E5E7EB"/>
                                                        <w:right w:val="single" w:sz="2" w:space="0" w:color="E5E7EB"/>
                                                      </w:divBdr>
                                                      <w:divsChild>
                                                        <w:div w:id="2049794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39681103">
                      <w:marLeft w:val="0"/>
                      <w:marRight w:val="0"/>
                      <w:marTop w:val="0"/>
                      <w:marBottom w:val="360"/>
                      <w:divBdr>
                        <w:top w:val="single" w:sz="2" w:space="0" w:color="E5E7EB"/>
                        <w:left w:val="single" w:sz="2" w:space="0" w:color="E5E7EB"/>
                        <w:bottom w:val="single" w:sz="2" w:space="0" w:color="E5E7EB"/>
                        <w:right w:val="single" w:sz="2" w:space="0" w:color="E5E7EB"/>
                      </w:divBdr>
                      <w:divsChild>
                        <w:div w:id="241254326">
                          <w:marLeft w:val="0"/>
                          <w:marRight w:val="0"/>
                          <w:marTop w:val="0"/>
                          <w:marBottom w:val="180"/>
                          <w:divBdr>
                            <w:top w:val="single" w:sz="6" w:space="9" w:color="999999"/>
                            <w:left w:val="single" w:sz="6" w:space="11" w:color="999999"/>
                            <w:bottom w:val="single" w:sz="6" w:space="9" w:color="999999"/>
                            <w:right w:val="single" w:sz="6" w:space="11" w:color="999999"/>
                          </w:divBdr>
                          <w:divsChild>
                            <w:div w:id="1090930223">
                              <w:marLeft w:val="0"/>
                              <w:marRight w:val="0"/>
                              <w:marTop w:val="0"/>
                              <w:marBottom w:val="0"/>
                              <w:divBdr>
                                <w:top w:val="single" w:sz="2" w:space="0" w:color="E5E7EB"/>
                                <w:left w:val="single" w:sz="2" w:space="0" w:color="E5E7EB"/>
                                <w:bottom w:val="single" w:sz="2" w:space="0" w:color="E5E7EB"/>
                                <w:right w:val="single" w:sz="2" w:space="0" w:color="E5E7EB"/>
                              </w:divBdr>
                              <w:divsChild>
                                <w:div w:id="1163743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6184305">
                      <w:marLeft w:val="0"/>
                      <w:marRight w:val="0"/>
                      <w:marTop w:val="0"/>
                      <w:marBottom w:val="360"/>
                      <w:divBdr>
                        <w:top w:val="single" w:sz="2" w:space="0" w:color="E5E7EB"/>
                        <w:left w:val="single" w:sz="2" w:space="0" w:color="E5E7EB"/>
                        <w:bottom w:val="single" w:sz="2" w:space="0" w:color="E5E7EB"/>
                        <w:right w:val="single" w:sz="2" w:space="0" w:color="E5E7EB"/>
                      </w:divBdr>
                      <w:divsChild>
                        <w:div w:id="366561603">
                          <w:marLeft w:val="0"/>
                          <w:marRight w:val="0"/>
                          <w:marTop w:val="0"/>
                          <w:marBottom w:val="0"/>
                          <w:divBdr>
                            <w:top w:val="single" w:sz="2" w:space="0" w:color="E5E7EB"/>
                            <w:left w:val="single" w:sz="2" w:space="0" w:color="E5E7EB"/>
                            <w:bottom w:val="single" w:sz="2" w:space="0" w:color="E5E7EB"/>
                            <w:right w:val="single" w:sz="2" w:space="0" w:color="E5E7EB"/>
                          </w:divBdr>
                          <w:divsChild>
                            <w:div w:id="80684622">
                              <w:marLeft w:val="150"/>
                              <w:marRight w:val="0"/>
                              <w:marTop w:val="0"/>
                              <w:marBottom w:val="0"/>
                              <w:divBdr>
                                <w:top w:val="single" w:sz="2" w:space="0" w:color="E5E7EB"/>
                                <w:left w:val="single" w:sz="2" w:space="0" w:color="E5E7EB"/>
                                <w:bottom w:val="single" w:sz="2" w:space="0" w:color="E5E7EB"/>
                                <w:right w:val="single" w:sz="2" w:space="0" w:color="E5E7EB"/>
                              </w:divBdr>
                            </w:div>
                            <w:div w:id="415135499">
                              <w:marLeft w:val="150"/>
                              <w:marRight w:val="0"/>
                              <w:marTop w:val="0"/>
                              <w:marBottom w:val="0"/>
                              <w:divBdr>
                                <w:top w:val="single" w:sz="2" w:space="0" w:color="E5E7EB"/>
                                <w:left w:val="single" w:sz="2" w:space="0" w:color="E5E7EB"/>
                                <w:bottom w:val="single" w:sz="2" w:space="0" w:color="E5E7EB"/>
                                <w:right w:val="single" w:sz="2" w:space="0" w:color="E5E7EB"/>
                              </w:divBdr>
                              <w:divsChild>
                                <w:div w:id="614794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7502551">
                              <w:marLeft w:val="0"/>
                              <w:marRight w:val="0"/>
                              <w:marTop w:val="0"/>
                              <w:marBottom w:val="0"/>
                              <w:divBdr>
                                <w:top w:val="single" w:sz="2" w:space="0" w:color="E5E7EB"/>
                                <w:left w:val="single" w:sz="2" w:space="0" w:color="E5E7EB"/>
                                <w:bottom w:val="single" w:sz="2" w:space="0" w:color="E5E7EB"/>
                                <w:right w:val="single" w:sz="2" w:space="0" w:color="E5E7EB"/>
                              </w:divBdr>
                              <w:divsChild>
                                <w:div w:id="511264668">
                                  <w:marLeft w:val="0"/>
                                  <w:marRight w:val="0"/>
                                  <w:marTop w:val="0"/>
                                  <w:marBottom w:val="0"/>
                                  <w:divBdr>
                                    <w:top w:val="single" w:sz="2" w:space="0" w:color="E5E7EB"/>
                                    <w:left w:val="single" w:sz="2" w:space="0" w:color="E5E7EB"/>
                                    <w:bottom w:val="single" w:sz="2" w:space="0" w:color="E5E7EB"/>
                                    <w:right w:val="single" w:sz="2" w:space="0" w:color="E5E7EB"/>
                                  </w:divBdr>
                                  <w:divsChild>
                                    <w:div w:id="1569652853">
                                      <w:marLeft w:val="0"/>
                                      <w:marRight w:val="0"/>
                                      <w:marTop w:val="0"/>
                                      <w:marBottom w:val="0"/>
                                      <w:divBdr>
                                        <w:top w:val="single" w:sz="2" w:space="0" w:color="E5E7EB"/>
                                        <w:left w:val="single" w:sz="2" w:space="0" w:color="E5E7EB"/>
                                        <w:bottom w:val="single" w:sz="2" w:space="0" w:color="E5E7EB"/>
                                        <w:right w:val="single" w:sz="2" w:space="0" w:color="E5E7EB"/>
                                      </w:divBdr>
                                      <w:divsChild>
                                        <w:div w:id="572276536">
                                          <w:marLeft w:val="0"/>
                                          <w:marRight w:val="0"/>
                                          <w:marTop w:val="0"/>
                                          <w:marBottom w:val="0"/>
                                          <w:divBdr>
                                            <w:top w:val="single" w:sz="2" w:space="0" w:color="E5E7EB"/>
                                            <w:left w:val="single" w:sz="2" w:space="0" w:color="E5E7EB"/>
                                            <w:bottom w:val="single" w:sz="2" w:space="0" w:color="E5E7EB"/>
                                            <w:right w:val="single" w:sz="2" w:space="0" w:color="E5E7EB"/>
                                          </w:divBdr>
                                          <w:divsChild>
                                            <w:div w:id="1762918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8549519">
                          <w:marLeft w:val="0"/>
                          <w:marRight w:val="0"/>
                          <w:marTop w:val="0"/>
                          <w:marBottom w:val="360"/>
                          <w:divBdr>
                            <w:top w:val="single" w:sz="2" w:space="0" w:color="E5E7EB"/>
                            <w:left w:val="single" w:sz="2" w:space="0" w:color="E5E7EB"/>
                            <w:bottom w:val="single" w:sz="2" w:space="0" w:color="E5E7EB"/>
                            <w:right w:val="single" w:sz="2" w:space="0" w:color="E5E7EB"/>
                          </w:divBdr>
                          <w:divsChild>
                            <w:div w:id="261884802">
                              <w:marLeft w:val="0"/>
                              <w:marRight w:val="0"/>
                              <w:marTop w:val="0"/>
                              <w:marBottom w:val="0"/>
                              <w:divBdr>
                                <w:top w:val="single" w:sz="2" w:space="0" w:color="E5E7EB"/>
                                <w:left w:val="single" w:sz="2" w:space="0" w:color="E5E7EB"/>
                                <w:bottom w:val="single" w:sz="2" w:space="0" w:color="E5E7EB"/>
                                <w:right w:val="single" w:sz="2" w:space="0" w:color="E5E7EB"/>
                              </w:divBdr>
                              <w:divsChild>
                                <w:div w:id="2139756082">
                                  <w:marLeft w:val="0"/>
                                  <w:marRight w:val="0"/>
                                  <w:marTop w:val="0"/>
                                  <w:marBottom w:val="60"/>
                                  <w:divBdr>
                                    <w:top w:val="single" w:sz="2" w:space="0" w:color="E5E7EB"/>
                                    <w:left w:val="single" w:sz="2" w:space="0" w:color="E5E7EB"/>
                                    <w:bottom w:val="single" w:sz="2" w:space="0" w:color="E5E7EB"/>
                                    <w:right w:val="single" w:sz="2" w:space="0" w:color="E5E7EB"/>
                                  </w:divBdr>
                                  <w:divsChild>
                                    <w:div w:id="123839490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07449944">
                              <w:marLeft w:val="0"/>
                              <w:marRight w:val="0"/>
                              <w:marTop w:val="0"/>
                              <w:marBottom w:val="0"/>
                              <w:divBdr>
                                <w:top w:val="single" w:sz="2" w:space="0" w:color="E5E7EB"/>
                                <w:left w:val="single" w:sz="2" w:space="0" w:color="E5E7EB"/>
                                <w:bottom w:val="single" w:sz="2" w:space="0" w:color="E5E7EB"/>
                                <w:right w:val="single" w:sz="2" w:space="0" w:color="E5E7EB"/>
                              </w:divBdr>
                              <w:divsChild>
                                <w:div w:id="43022361">
                                  <w:marLeft w:val="0"/>
                                  <w:marRight w:val="0"/>
                                  <w:marTop w:val="0"/>
                                  <w:marBottom w:val="0"/>
                                  <w:divBdr>
                                    <w:top w:val="single" w:sz="2" w:space="0" w:color="E5E7EB"/>
                                    <w:left w:val="single" w:sz="2" w:space="0" w:color="E5E7EB"/>
                                    <w:bottom w:val="single" w:sz="2" w:space="0" w:color="E5E7EB"/>
                                    <w:right w:val="single" w:sz="2" w:space="11" w:color="E5E7EB"/>
                                  </w:divBdr>
                                  <w:divsChild>
                                    <w:div w:id="248005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90612379">
          <w:marLeft w:val="0"/>
          <w:marRight w:val="0"/>
          <w:marTop w:val="0"/>
          <w:marBottom w:val="0"/>
          <w:divBdr>
            <w:top w:val="single" w:sz="2" w:space="0" w:color="E5E7EB"/>
            <w:left w:val="single" w:sz="2" w:space="0" w:color="E5E7EB"/>
            <w:bottom w:val="single" w:sz="2" w:space="0" w:color="E5E7EB"/>
            <w:right w:val="single" w:sz="2" w:space="0" w:color="E5E7EB"/>
          </w:divBdr>
          <w:divsChild>
            <w:div w:id="1120952211">
              <w:marLeft w:val="0"/>
              <w:marRight w:val="0"/>
              <w:marTop w:val="0"/>
              <w:marBottom w:val="180"/>
              <w:divBdr>
                <w:top w:val="single" w:sz="2" w:space="0" w:color="E5E7EB"/>
                <w:left w:val="single" w:sz="2" w:space="0" w:color="E5E7EB"/>
                <w:bottom w:val="single" w:sz="2" w:space="0" w:color="E5E7EB"/>
                <w:right w:val="single" w:sz="2" w:space="0" w:color="E5E7EB"/>
              </w:divBdr>
              <w:divsChild>
                <w:div w:id="643588845">
                  <w:marLeft w:val="0"/>
                  <w:marRight w:val="0"/>
                  <w:marTop w:val="0"/>
                  <w:marBottom w:val="0"/>
                  <w:divBdr>
                    <w:top w:val="single" w:sz="2" w:space="0" w:color="E5E7EB"/>
                    <w:left w:val="single" w:sz="2" w:space="0" w:color="E5E7EB"/>
                    <w:bottom w:val="single" w:sz="2" w:space="0" w:color="E5E7EB"/>
                    <w:right w:val="single" w:sz="2" w:space="0" w:color="E5E7EB"/>
                  </w:divBdr>
                  <w:divsChild>
                    <w:div w:id="2055541162">
                      <w:marLeft w:val="0"/>
                      <w:marRight w:val="0"/>
                      <w:marTop w:val="180"/>
                      <w:marBottom w:val="0"/>
                      <w:divBdr>
                        <w:top w:val="single" w:sz="2" w:space="2" w:color="E5E7EB"/>
                        <w:left w:val="single" w:sz="2" w:space="0" w:color="E5E7EB"/>
                        <w:bottom w:val="single" w:sz="2" w:space="0" w:color="E5E7EB"/>
                        <w:right w:val="single" w:sz="2" w:space="0" w:color="E5E7EB"/>
                      </w:divBdr>
                      <w:divsChild>
                        <w:div w:id="1050810933">
                          <w:marLeft w:val="0"/>
                          <w:marRight w:val="0"/>
                          <w:marTop w:val="0"/>
                          <w:marBottom w:val="0"/>
                          <w:divBdr>
                            <w:top w:val="single" w:sz="2" w:space="0" w:color="E5E7EB"/>
                            <w:left w:val="single" w:sz="2" w:space="0" w:color="E5E7EB"/>
                            <w:bottom w:val="single" w:sz="2" w:space="2" w:color="E5E7EB"/>
                            <w:right w:val="single" w:sz="2" w:space="0" w:color="E5E7EB"/>
                          </w:divBdr>
                          <w:divsChild>
                            <w:div w:id="1134255412">
                              <w:marLeft w:val="0"/>
                              <w:marRight w:val="0"/>
                              <w:marTop w:val="0"/>
                              <w:marBottom w:val="0"/>
                              <w:divBdr>
                                <w:top w:val="single" w:sz="2" w:space="5" w:color="E5E7EB"/>
                                <w:left w:val="single" w:sz="2" w:space="6" w:color="E5E7EB"/>
                                <w:bottom w:val="single" w:sz="2" w:space="6" w:color="E5E7EB"/>
                                <w:right w:val="single" w:sz="2" w:space="6" w:color="E5E7EB"/>
                              </w:divBdr>
                              <w:divsChild>
                                <w:div w:id="1293561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7639573">
                          <w:marLeft w:val="0"/>
                          <w:marRight w:val="0"/>
                          <w:marTop w:val="0"/>
                          <w:marBottom w:val="0"/>
                          <w:divBdr>
                            <w:top w:val="single" w:sz="2" w:space="0" w:color="E5E7EB"/>
                            <w:left w:val="single" w:sz="2" w:space="0" w:color="E5E7EB"/>
                            <w:bottom w:val="single" w:sz="2" w:space="0" w:color="E5E7EB"/>
                            <w:right w:val="single" w:sz="2" w:space="0" w:color="E5E7EB"/>
                          </w:divBdr>
                          <w:divsChild>
                            <w:div w:id="262692677">
                              <w:marLeft w:val="0"/>
                              <w:marRight w:val="0"/>
                              <w:marTop w:val="0"/>
                              <w:marBottom w:val="0"/>
                              <w:divBdr>
                                <w:top w:val="single" w:sz="2" w:space="5" w:color="E5E7EB"/>
                                <w:left w:val="single" w:sz="2" w:space="6" w:color="E5E7EB"/>
                                <w:bottom w:val="single" w:sz="2" w:space="6" w:color="E5E7EB"/>
                                <w:right w:val="single" w:sz="2" w:space="6" w:color="E5E7EB"/>
                              </w:divBdr>
                              <w:divsChild>
                                <w:div w:id="384643189">
                                  <w:marLeft w:val="0"/>
                                  <w:marRight w:val="0"/>
                                  <w:marTop w:val="60"/>
                                  <w:marBottom w:val="0"/>
                                  <w:divBdr>
                                    <w:top w:val="single" w:sz="2" w:space="0" w:color="E5E7EB"/>
                                    <w:left w:val="single" w:sz="2" w:space="0" w:color="E5E7EB"/>
                                    <w:bottom w:val="single" w:sz="2" w:space="0" w:color="E5E7EB"/>
                                    <w:right w:val="single" w:sz="2" w:space="0" w:color="E5E7EB"/>
                                  </w:divBdr>
                                  <w:divsChild>
                                    <w:div w:id="806509234">
                                      <w:marLeft w:val="0"/>
                                      <w:marRight w:val="120"/>
                                      <w:marTop w:val="0"/>
                                      <w:marBottom w:val="0"/>
                                      <w:divBdr>
                                        <w:top w:val="single" w:sz="2" w:space="0" w:color="E5E7EB"/>
                                        <w:left w:val="single" w:sz="2" w:space="0" w:color="E5E7EB"/>
                                        <w:bottom w:val="single" w:sz="2" w:space="0" w:color="E5E7EB"/>
                                        <w:right w:val="single" w:sz="2" w:space="0" w:color="E5E7EB"/>
                                      </w:divBdr>
                                    </w:div>
                                    <w:div w:id="91235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6914169">
                              <w:marLeft w:val="0"/>
                              <w:marRight w:val="0"/>
                              <w:marTop w:val="0"/>
                              <w:marBottom w:val="0"/>
                              <w:divBdr>
                                <w:top w:val="single" w:sz="2" w:space="2" w:color="E5E7EB"/>
                                <w:left w:val="single" w:sz="2" w:space="0" w:color="E5E7EB"/>
                                <w:bottom w:val="single" w:sz="2" w:space="0" w:color="E5E7EB"/>
                                <w:right w:val="single" w:sz="2" w:space="0" w:color="E5E7EB"/>
                              </w:divBdr>
                              <w:divsChild>
                                <w:div w:id="1902447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2129670">
                  <w:marLeft w:val="0"/>
                  <w:marRight w:val="0"/>
                  <w:marTop w:val="0"/>
                  <w:marBottom w:val="0"/>
                  <w:divBdr>
                    <w:top w:val="single" w:sz="2" w:space="0" w:color="E5E7EB"/>
                    <w:left w:val="single" w:sz="2" w:space="0" w:color="E5E7EB"/>
                    <w:bottom w:val="single" w:sz="2" w:space="0" w:color="E5E7EB"/>
                    <w:right w:val="single" w:sz="2" w:space="0" w:color="E5E7EB"/>
                  </w:divBdr>
                  <w:divsChild>
                    <w:div w:id="441724214">
                      <w:marLeft w:val="0"/>
                      <w:marRight w:val="0"/>
                      <w:marTop w:val="0"/>
                      <w:marBottom w:val="0"/>
                      <w:divBdr>
                        <w:top w:val="single" w:sz="2" w:space="0" w:color="E5E7EB"/>
                        <w:left w:val="single" w:sz="2" w:space="0" w:color="E5E7EB"/>
                        <w:bottom w:val="single" w:sz="2" w:space="0" w:color="E5E7EB"/>
                        <w:right w:val="single" w:sz="2" w:space="0" w:color="E5E7EB"/>
                      </w:divBdr>
                      <w:divsChild>
                        <w:div w:id="435058190">
                          <w:marLeft w:val="0"/>
                          <w:marRight w:val="0"/>
                          <w:marTop w:val="0"/>
                          <w:marBottom w:val="0"/>
                          <w:divBdr>
                            <w:top w:val="single" w:sz="2" w:space="0" w:color="E5E7EB"/>
                            <w:left w:val="single" w:sz="2" w:space="0" w:color="E5E7EB"/>
                            <w:bottom w:val="single" w:sz="2" w:space="0" w:color="E5E7EB"/>
                            <w:right w:val="single" w:sz="2" w:space="0" w:color="E5E7EB"/>
                          </w:divBdr>
                          <w:divsChild>
                            <w:div w:id="1106316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5567973">
              <w:marLeft w:val="0"/>
              <w:marRight w:val="0"/>
              <w:marTop w:val="0"/>
              <w:marBottom w:val="0"/>
              <w:divBdr>
                <w:top w:val="single" w:sz="2" w:space="0" w:color="E5E7EB"/>
                <w:left w:val="single" w:sz="2" w:space="0" w:color="E5E7EB"/>
                <w:bottom w:val="single" w:sz="2" w:space="23" w:color="E5E7EB"/>
                <w:right w:val="single" w:sz="2" w:space="0" w:color="E5E7EB"/>
              </w:divBdr>
              <w:divsChild>
                <w:div w:id="80879078">
                  <w:marLeft w:val="0"/>
                  <w:marRight w:val="0"/>
                  <w:marTop w:val="0"/>
                  <w:marBottom w:val="0"/>
                  <w:divBdr>
                    <w:top w:val="single" w:sz="2" w:space="0" w:color="E5E7EB"/>
                    <w:left w:val="single" w:sz="2" w:space="0" w:color="E5E7EB"/>
                    <w:bottom w:val="single" w:sz="2" w:space="0" w:color="E5E7EB"/>
                    <w:right w:val="single" w:sz="2" w:space="0" w:color="E5E7EB"/>
                  </w:divBdr>
                </w:div>
                <w:div w:id="1425493750">
                  <w:marLeft w:val="0"/>
                  <w:marRight w:val="0"/>
                  <w:marTop w:val="0"/>
                  <w:marBottom w:val="0"/>
                  <w:divBdr>
                    <w:top w:val="single" w:sz="2" w:space="9" w:color="E5E7EB"/>
                    <w:left w:val="single" w:sz="2" w:space="9" w:color="E5E7EB"/>
                    <w:bottom w:val="single" w:sz="2" w:space="9" w:color="E5E7EB"/>
                    <w:right w:val="single" w:sz="2" w:space="9" w:color="E5E7EB"/>
                  </w:divBdr>
                  <w:divsChild>
                    <w:div w:id="542327204">
                      <w:marLeft w:val="0"/>
                      <w:marRight w:val="0"/>
                      <w:marTop w:val="0"/>
                      <w:marBottom w:val="60"/>
                      <w:divBdr>
                        <w:top w:val="single" w:sz="2" w:space="0" w:color="E5E7EB"/>
                        <w:left w:val="single" w:sz="2" w:space="0" w:color="E5E7EB"/>
                        <w:bottom w:val="single" w:sz="2" w:space="0" w:color="E5E7EB"/>
                        <w:right w:val="single" w:sz="2" w:space="0" w:color="E5E7EB"/>
                      </w:divBdr>
                    </w:div>
                    <w:div w:id="1987857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615956">
                  <w:marLeft w:val="0"/>
                  <w:marRight w:val="0"/>
                  <w:marTop w:val="0"/>
                  <w:marBottom w:val="360"/>
                  <w:divBdr>
                    <w:top w:val="single" w:sz="2" w:space="0" w:color="E5E7EB"/>
                    <w:left w:val="single" w:sz="2" w:space="0" w:color="E5E7EB"/>
                    <w:bottom w:val="single" w:sz="2" w:space="0" w:color="E5E7EB"/>
                    <w:right w:val="single" w:sz="2" w:space="0" w:color="E5E7EB"/>
                  </w:divBdr>
                  <w:divsChild>
                    <w:div w:id="103581165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427195474">
          <w:marLeft w:val="0"/>
          <w:marRight w:val="0"/>
          <w:marTop w:val="0"/>
          <w:marBottom w:val="0"/>
          <w:divBdr>
            <w:top w:val="single" w:sz="2" w:space="0" w:color="E5E7EB"/>
            <w:left w:val="single" w:sz="2" w:space="0" w:color="E5E7EB"/>
            <w:bottom w:val="single" w:sz="2" w:space="0" w:color="E5E7EB"/>
            <w:right w:val="single" w:sz="2" w:space="0" w:color="E5E7EB"/>
          </w:divBdr>
          <w:divsChild>
            <w:div w:id="842740788">
              <w:marLeft w:val="0"/>
              <w:marRight w:val="0"/>
              <w:marTop w:val="0"/>
              <w:marBottom w:val="300"/>
              <w:divBdr>
                <w:top w:val="single" w:sz="2" w:space="0" w:color="E5E7EB"/>
                <w:left w:val="single" w:sz="2" w:space="0" w:color="E5E7EB"/>
                <w:bottom w:val="single" w:sz="2" w:space="0" w:color="E5E7EB"/>
                <w:right w:val="single" w:sz="2" w:space="0" w:color="E5E7EB"/>
              </w:divBdr>
              <w:divsChild>
                <w:div w:id="1329671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4709158">
      <w:bodyDiv w:val="1"/>
      <w:marLeft w:val="0"/>
      <w:marRight w:val="0"/>
      <w:marTop w:val="0"/>
      <w:marBottom w:val="0"/>
      <w:divBdr>
        <w:top w:val="none" w:sz="0" w:space="0" w:color="auto"/>
        <w:left w:val="none" w:sz="0" w:space="0" w:color="auto"/>
        <w:bottom w:val="none" w:sz="0" w:space="0" w:color="auto"/>
        <w:right w:val="none" w:sz="0" w:space="0" w:color="auto"/>
      </w:divBdr>
      <w:divsChild>
        <w:div w:id="110589388">
          <w:marLeft w:val="0"/>
          <w:marRight w:val="0"/>
          <w:marTop w:val="0"/>
          <w:marBottom w:val="0"/>
          <w:divBdr>
            <w:top w:val="single" w:sz="2" w:space="0" w:color="E5E7EB"/>
            <w:left w:val="single" w:sz="2" w:space="0" w:color="E5E7EB"/>
            <w:bottom w:val="single" w:sz="2" w:space="0" w:color="E5E7EB"/>
            <w:right w:val="single" w:sz="2" w:space="0" w:color="E5E7EB"/>
          </w:divBdr>
          <w:divsChild>
            <w:div w:id="1527449454">
              <w:marLeft w:val="0"/>
              <w:marRight w:val="0"/>
              <w:marTop w:val="0"/>
              <w:marBottom w:val="0"/>
              <w:divBdr>
                <w:top w:val="single" w:sz="2" w:space="0" w:color="E5E7EB"/>
                <w:left w:val="single" w:sz="2" w:space="0" w:color="E5E7EB"/>
                <w:bottom w:val="single" w:sz="2" w:space="23" w:color="E5E7EB"/>
                <w:right w:val="single" w:sz="2" w:space="0" w:color="E5E7EB"/>
              </w:divBdr>
              <w:divsChild>
                <w:div w:id="60367609">
                  <w:marLeft w:val="0"/>
                  <w:marRight w:val="0"/>
                  <w:marTop w:val="0"/>
                  <w:marBottom w:val="360"/>
                  <w:divBdr>
                    <w:top w:val="single" w:sz="2" w:space="0" w:color="E5E7EB"/>
                    <w:left w:val="single" w:sz="2" w:space="0" w:color="E5E7EB"/>
                    <w:bottom w:val="single" w:sz="2" w:space="0" w:color="E5E7EB"/>
                    <w:right w:val="single" w:sz="2" w:space="0" w:color="E5E7EB"/>
                  </w:divBdr>
                  <w:divsChild>
                    <w:div w:id="10007895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72322161">
                  <w:marLeft w:val="0"/>
                  <w:marRight w:val="0"/>
                  <w:marTop w:val="0"/>
                  <w:marBottom w:val="0"/>
                  <w:divBdr>
                    <w:top w:val="single" w:sz="2" w:space="9" w:color="E5E7EB"/>
                    <w:left w:val="single" w:sz="2" w:space="9" w:color="E5E7EB"/>
                    <w:bottom w:val="single" w:sz="2" w:space="9" w:color="E5E7EB"/>
                    <w:right w:val="single" w:sz="2" w:space="9" w:color="E5E7EB"/>
                  </w:divBdr>
                  <w:divsChild>
                    <w:div w:id="585648921">
                      <w:marLeft w:val="0"/>
                      <w:marRight w:val="0"/>
                      <w:marTop w:val="0"/>
                      <w:marBottom w:val="0"/>
                      <w:divBdr>
                        <w:top w:val="single" w:sz="2" w:space="0" w:color="E5E7EB"/>
                        <w:left w:val="single" w:sz="2" w:space="0" w:color="E5E7EB"/>
                        <w:bottom w:val="single" w:sz="2" w:space="0" w:color="E5E7EB"/>
                        <w:right w:val="single" w:sz="2" w:space="0" w:color="E5E7EB"/>
                      </w:divBdr>
                    </w:div>
                    <w:div w:id="110939421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62783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4103190">
              <w:marLeft w:val="0"/>
              <w:marRight w:val="0"/>
              <w:marTop w:val="0"/>
              <w:marBottom w:val="180"/>
              <w:divBdr>
                <w:top w:val="single" w:sz="2" w:space="0" w:color="E5E7EB"/>
                <w:left w:val="single" w:sz="2" w:space="0" w:color="E5E7EB"/>
                <w:bottom w:val="single" w:sz="2" w:space="0" w:color="E5E7EB"/>
                <w:right w:val="single" w:sz="2" w:space="0" w:color="E5E7EB"/>
              </w:divBdr>
              <w:divsChild>
                <w:div w:id="884216659">
                  <w:marLeft w:val="0"/>
                  <w:marRight w:val="0"/>
                  <w:marTop w:val="0"/>
                  <w:marBottom w:val="0"/>
                  <w:divBdr>
                    <w:top w:val="single" w:sz="2" w:space="0" w:color="E5E7EB"/>
                    <w:left w:val="single" w:sz="2" w:space="0" w:color="E5E7EB"/>
                    <w:bottom w:val="single" w:sz="2" w:space="0" w:color="E5E7EB"/>
                    <w:right w:val="single" w:sz="2" w:space="0" w:color="E5E7EB"/>
                  </w:divBdr>
                  <w:divsChild>
                    <w:div w:id="1887721763">
                      <w:marLeft w:val="0"/>
                      <w:marRight w:val="0"/>
                      <w:marTop w:val="0"/>
                      <w:marBottom w:val="0"/>
                      <w:divBdr>
                        <w:top w:val="single" w:sz="2" w:space="0" w:color="E5E7EB"/>
                        <w:left w:val="single" w:sz="2" w:space="0" w:color="E5E7EB"/>
                        <w:bottom w:val="single" w:sz="2" w:space="0" w:color="E5E7EB"/>
                        <w:right w:val="single" w:sz="2" w:space="0" w:color="E5E7EB"/>
                      </w:divBdr>
                      <w:divsChild>
                        <w:div w:id="1072507650">
                          <w:marLeft w:val="0"/>
                          <w:marRight w:val="0"/>
                          <w:marTop w:val="0"/>
                          <w:marBottom w:val="0"/>
                          <w:divBdr>
                            <w:top w:val="single" w:sz="2" w:space="0" w:color="E5E7EB"/>
                            <w:left w:val="single" w:sz="2" w:space="0" w:color="E5E7EB"/>
                            <w:bottom w:val="single" w:sz="2" w:space="0" w:color="E5E7EB"/>
                            <w:right w:val="single" w:sz="2" w:space="0" w:color="E5E7EB"/>
                          </w:divBdr>
                          <w:divsChild>
                            <w:div w:id="2122992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8663324">
                  <w:marLeft w:val="0"/>
                  <w:marRight w:val="0"/>
                  <w:marTop w:val="0"/>
                  <w:marBottom w:val="0"/>
                  <w:divBdr>
                    <w:top w:val="single" w:sz="2" w:space="0" w:color="E5E7EB"/>
                    <w:left w:val="single" w:sz="2" w:space="0" w:color="E5E7EB"/>
                    <w:bottom w:val="single" w:sz="2" w:space="0" w:color="E5E7EB"/>
                    <w:right w:val="single" w:sz="2" w:space="0" w:color="E5E7EB"/>
                  </w:divBdr>
                  <w:divsChild>
                    <w:div w:id="1408958707">
                      <w:marLeft w:val="0"/>
                      <w:marRight w:val="0"/>
                      <w:marTop w:val="180"/>
                      <w:marBottom w:val="0"/>
                      <w:divBdr>
                        <w:top w:val="single" w:sz="2" w:space="2" w:color="E5E7EB"/>
                        <w:left w:val="single" w:sz="2" w:space="0" w:color="E5E7EB"/>
                        <w:bottom w:val="single" w:sz="2" w:space="0" w:color="E5E7EB"/>
                        <w:right w:val="single" w:sz="2" w:space="0" w:color="E5E7EB"/>
                      </w:divBdr>
                      <w:divsChild>
                        <w:div w:id="1644848210">
                          <w:marLeft w:val="0"/>
                          <w:marRight w:val="0"/>
                          <w:marTop w:val="0"/>
                          <w:marBottom w:val="0"/>
                          <w:divBdr>
                            <w:top w:val="single" w:sz="2" w:space="0" w:color="E5E7EB"/>
                            <w:left w:val="single" w:sz="2" w:space="0" w:color="E5E7EB"/>
                            <w:bottom w:val="single" w:sz="2" w:space="0" w:color="E5E7EB"/>
                            <w:right w:val="single" w:sz="2" w:space="0" w:color="E5E7EB"/>
                          </w:divBdr>
                          <w:divsChild>
                            <w:div w:id="2368991">
                              <w:marLeft w:val="0"/>
                              <w:marRight w:val="0"/>
                              <w:marTop w:val="0"/>
                              <w:marBottom w:val="0"/>
                              <w:divBdr>
                                <w:top w:val="single" w:sz="2" w:space="2" w:color="E5E7EB"/>
                                <w:left w:val="single" w:sz="2" w:space="0" w:color="E5E7EB"/>
                                <w:bottom w:val="single" w:sz="2" w:space="0" w:color="E5E7EB"/>
                                <w:right w:val="single" w:sz="2" w:space="0" w:color="E5E7EB"/>
                              </w:divBdr>
                              <w:divsChild>
                                <w:div w:id="1213469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522524">
                              <w:marLeft w:val="0"/>
                              <w:marRight w:val="0"/>
                              <w:marTop w:val="0"/>
                              <w:marBottom w:val="0"/>
                              <w:divBdr>
                                <w:top w:val="single" w:sz="2" w:space="5" w:color="E5E7EB"/>
                                <w:left w:val="single" w:sz="2" w:space="6" w:color="E5E7EB"/>
                                <w:bottom w:val="single" w:sz="2" w:space="6" w:color="E5E7EB"/>
                                <w:right w:val="single" w:sz="2" w:space="6" w:color="E5E7EB"/>
                              </w:divBdr>
                              <w:divsChild>
                                <w:div w:id="1543706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013598">
          <w:marLeft w:val="0"/>
          <w:marRight w:val="0"/>
          <w:marTop w:val="0"/>
          <w:marBottom w:val="0"/>
          <w:divBdr>
            <w:top w:val="single" w:sz="2" w:space="0" w:color="E5E7EB"/>
            <w:left w:val="single" w:sz="2" w:space="0" w:color="E5E7EB"/>
            <w:bottom w:val="single" w:sz="2" w:space="0" w:color="E5E7EB"/>
            <w:right w:val="single" w:sz="2" w:space="0" w:color="E5E7EB"/>
          </w:divBdr>
          <w:divsChild>
            <w:div w:id="1847556815">
              <w:marLeft w:val="0"/>
              <w:marRight w:val="0"/>
              <w:marTop w:val="0"/>
              <w:marBottom w:val="0"/>
              <w:divBdr>
                <w:top w:val="single" w:sz="2" w:space="0" w:color="E5E7EB"/>
                <w:left w:val="single" w:sz="2" w:space="0" w:color="E5E7EB"/>
                <w:bottom w:val="single" w:sz="2" w:space="0" w:color="E5E7EB"/>
                <w:right w:val="single" w:sz="2" w:space="0" w:color="E5E7EB"/>
              </w:divBdr>
              <w:divsChild>
                <w:div w:id="2080326450">
                  <w:marLeft w:val="0"/>
                  <w:marRight w:val="0"/>
                  <w:marTop w:val="0"/>
                  <w:marBottom w:val="0"/>
                  <w:divBdr>
                    <w:top w:val="single" w:sz="2" w:space="0" w:color="E5E7EB"/>
                    <w:left w:val="single" w:sz="2" w:space="0" w:color="E5E7EB"/>
                    <w:bottom w:val="single" w:sz="2" w:space="0" w:color="E5E7EB"/>
                    <w:right w:val="single" w:sz="2" w:space="0" w:color="E5E7EB"/>
                  </w:divBdr>
                  <w:divsChild>
                    <w:div w:id="168062044">
                      <w:marLeft w:val="0"/>
                      <w:marRight w:val="0"/>
                      <w:marTop w:val="0"/>
                      <w:marBottom w:val="360"/>
                      <w:divBdr>
                        <w:top w:val="single" w:sz="2" w:space="0" w:color="E5E7EB"/>
                        <w:left w:val="single" w:sz="2" w:space="0" w:color="E5E7EB"/>
                        <w:bottom w:val="single" w:sz="2" w:space="0" w:color="E5E7EB"/>
                        <w:right w:val="single" w:sz="2" w:space="0" w:color="E5E7EB"/>
                      </w:divBdr>
                      <w:divsChild>
                        <w:div w:id="44138342">
                          <w:marLeft w:val="0"/>
                          <w:marRight w:val="0"/>
                          <w:marTop w:val="0"/>
                          <w:marBottom w:val="0"/>
                          <w:divBdr>
                            <w:top w:val="single" w:sz="2" w:space="0" w:color="E5E7EB"/>
                            <w:left w:val="single" w:sz="2" w:space="0" w:color="E5E7EB"/>
                            <w:bottom w:val="single" w:sz="2" w:space="0" w:color="E5E7EB"/>
                            <w:right w:val="single" w:sz="2" w:space="0" w:color="E5E7EB"/>
                          </w:divBdr>
                          <w:divsChild>
                            <w:div w:id="1379549158">
                              <w:marLeft w:val="150"/>
                              <w:marRight w:val="0"/>
                              <w:marTop w:val="0"/>
                              <w:marBottom w:val="0"/>
                              <w:divBdr>
                                <w:top w:val="single" w:sz="2" w:space="0" w:color="E5E7EB"/>
                                <w:left w:val="single" w:sz="2" w:space="0" w:color="E5E7EB"/>
                                <w:bottom w:val="single" w:sz="2" w:space="0" w:color="E5E7EB"/>
                                <w:right w:val="single" w:sz="2" w:space="0" w:color="E5E7EB"/>
                              </w:divBdr>
                            </w:div>
                            <w:div w:id="1528058227">
                              <w:marLeft w:val="0"/>
                              <w:marRight w:val="0"/>
                              <w:marTop w:val="0"/>
                              <w:marBottom w:val="0"/>
                              <w:divBdr>
                                <w:top w:val="single" w:sz="2" w:space="0" w:color="E5E7EB"/>
                                <w:left w:val="single" w:sz="2" w:space="0" w:color="E5E7EB"/>
                                <w:bottom w:val="single" w:sz="2" w:space="0" w:color="E5E7EB"/>
                                <w:right w:val="single" w:sz="2" w:space="0" w:color="E5E7EB"/>
                              </w:divBdr>
                              <w:divsChild>
                                <w:div w:id="1159928633">
                                  <w:marLeft w:val="0"/>
                                  <w:marRight w:val="0"/>
                                  <w:marTop w:val="0"/>
                                  <w:marBottom w:val="0"/>
                                  <w:divBdr>
                                    <w:top w:val="single" w:sz="2" w:space="0" w:color="E5E7EB"/>
                                    <w:left w:val="single" w:sz="2" w:space="0" w:color="E5E7EB"/>
                                    <w:bottom w:val="single" w:sz="2" w:space="0" w:color="E5E7EB"/>
                                    <w:right w:val="single" w:sz="2" w:space="0" w:color="E5E7EB"/>
                                  </w:divBdr>
                                  <w:divsChild>
                                    <w:div w:id="1046103086">
                                      <w:marLeft w:val="0"/>
                                      <w:marRight w:val="0"/>
                                      <w:marTop w:val="0"/>
                                      <w:marBottom w:val="0"/>
                                      <w:divBdr>
                                        <w:top w:val="single" w:sz="2" w:space="0" w:color="E5E7EB"/>
                                        <w:left w:val="single" w:sz="2" w:space="0" w:color="E5E7EB"/>
                                        <w:bottom w:val="single" w:sz="2" w:space="0" w:color="E5E7EB"/>
                                        <w:right w:val="single" w:sz="2" w:space="0" w:color="E5E7EB"/>
                                      </w:divBdr>
                                      <w:divsChild>
                                        <w:div w:id="447743788">
                                          <w:marLeft w:val="0"/>
                                          <w:marRight w:val="0"/>
                                          <w:marTop w:val="0"/>
                                          <w:marBottom w:val="0"/>
                                          <w:divBdr>
                                            <w:top w:val="single" w:sz="2" w:space="0" w:color="E5E7EB"/>
                                            <w:left w:val="single" w:sz="2" w:space="0" w:color="E5E7EB"/>
                                            <w:bottom w:val="single" w:sz="2" w:space="0" w:color="E5E7EB"/>
                                            <w:right w:val="single" w:sz="2" w:space="0" w:color="E5E7EB"/>
                                          </w:divBdr>
                                          <w:divsChild>
                                            <w:div w:id="1585412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4551430">
                          <w:marLeft w:val="0"/>
                          <w:marRight w:val="0"/>
                          <w:marTop w:val="0"/>
                          <w:marBottom w:val="360"/>
                          <w:divBdr>
                            <w:top w:val="single" w:sz="2" w:space="0" w:color="E5E7EB"/>
                            <w:left w:val="single" w:sz="2" w:space="0" w:color="E5E7EB"/>
                            <w:bottom w:val="single" w:sz="2" w:space="0" w:color="E5E7EB"/>
                            <w:right w:val="single" w:sz="2" w:space="0" w:color="E5E7EB"/>
                          </w:divBdr>
                          <w:divsChild>
                            <w:div w:id="358163992">
                              <w:marLeft w:val="0"/>
                              <w:marRight w:val="0"/>
                              <w:marTop w:val="0"/>
                              <w:marBottom w:val="0"/>
                              <w:divBdr>
                                <w:top w:val="single" w:sz="2" w:space="0" w:color="E5E7EB"/>
                                <w:left w:val="single" w:sz="2" w:space="0" w:color="E5E7EB"/>
                                <w:bottom w:val="single" w:sz="2" w:space="0" w:color="E5E7EB"/>
                                <w:right w:val="single" w:sz="2" w:space="0" w:color="E5E7EB"/>
                              </w:divBdr>
                              <w:divsChild>
                                <w:div w:id="221209774">
                                  <w:marLeft w:val="0"/>
                                  <w:marRight w:val="0"/>
                                  <w:marTop w:val="0"/>
                                  <w:marBottom w:val="0"/>
                                  <w:divBdr>
                                    <w:top w:val="single" w:sz="2" w:space="0" w:color="E5E7EB"/>
                                    <w:left w:val="single" w:sz="2" w:space="0" w:color="E5E7EB"/>
                                    <w:bottom w:val="single" w:sz="2" w:space="0" w:color="E5E7EB"/>
                                    <w:right w:val="single" w:sz="2" w:space="11" w:color="E5E7EB"/>
                                  </w:divBdr>
                                  <w:divsChild>
                                    <w:div w:id="271474618">
                                      <w:marLeft w:val="0"/>
                                      <w:marRight w:val="0"/>
                                      <w:marTop w:val="0"/>
                                      <w:marBottom w:val="0"/>
                                      <w:divBdr>
                                        <w:top w:val="single" w:sz="2" w:space="0" w:color="E5E7EB"/>
                                        <w:left w:val="single" w:sz="2" w:space="0" w:color="E5E7EB"/>
                                        <w:bottom w:val="single" w:sz="2" w:space="0" w:color="E5E7EB"/>
                                        <w:right w:val="single" w:sz="2" w:space="0" w:color="E5E7EB"/>
                                      </w:divBdr>
                                    </w:div>
                                    <w:div w:id="966811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4546617">
                              <w:marLeft w:val="0"/>
                              <w:marRight w:val="0"/>
                              <w:marTop w:val="0"/>
                              <w:marBottom w:val="0"/>
                              <w:divBdr>
                                <w:top w:val="single" w:sz="2" w:space="0" w:color="E5E7EB"/>
                                <w:left w:val="single" w:sz="2" w:space="0" w:color="E5E7EB"/>
                                <w:bottom w:val="single" w:sz="2" w:space="0" w:color="E5E7EB"/>
                                <w:right w:val="single" w:sz="2" w:space="0" w:color="E5E7EB"/>
                              </w:divBdr>
                              <w:divsChild>
                                <w:div w:id="208613859">
                                  <w:marLeft w:val="0"/>
                                  <w:marRight w:val="0"/>
                                  <w:marTop w:val="0"/>
                                  <w:marBottom w:val="60"/>
                                  <w:divBdr>
                                    <w:top w:val="single" w:sz="2" w:space="0" w:color="E5E7EB"/>
                                    <w:left w:val="single" w:sz="2" w:space="0" w:color="E5E7EB"/>
                                    <w:bottom w:val="single" w:sz="2" w:space="0" w:color="E5E7EB"/>
                                    <w:right w:val="single" w:sz="2" w:space="0" w:color="E5E7EB"/>
                                  </w:divBdr>
                                  <w:divsChild>
                                    <w:div w:id="9771446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385957149">
                      <w:marLeft w:val="0"/>
                      <w:marRight w:val="0"/>
                      <w:marTop w:val="0"/>
                      <w:marBottom w:val="360"/>
                      <w:divBdr>
                        <w:top w:val="single" w:sz="2" w:space="0" w:color="E5E7EB"/>
                        <w:left w:val="single" w:sz="2" w:space="0" w:color="E5E7EB"/>
                        <w:bottom w:val="single" w:sz="2" w:space="0" w:color="E5E7EB"/>
                        <w:right w:val="single" w:sz="2" w:space="0" w:color="E5E7EB"/>
                      </w:divBdr>
                      <w:divsChild>
                        <w:div w:id="1445729796">
                          <w:marLeft w:val="0"/>
                          <w:marRight w:val="0"/>
                          <w:marTop w:val="0"/>
                          <w:marBottom w:val="180"/>
                          <w:divBdr>
                            <w:top w:val="single" w:sz="6" w:space="9" w:color="999999"/>
                            <w:left w:val="single" w:sz="6" w:space="11" w:color="999999"/>
                            <w:bottom w:val="single" w:sz="6" w:space="9" w:color="999999"/>
                            <w:right w:val="single" w:sz="6" w:space="11" w:color="999999"/>
                          </w:divBdr>
                          <w:divsChild>
                            <w:div w:id="357242667">
                              <w:marLeft w:val="0"/>
                              <w:marRight w:val="0"/>
                              <w:marTop w:val="0"/>
                              <w:marBottom w:val="0"/>
                              <w:divBdr>
                                <w:top w:val="single" w:sz="2" w:space="0" w:color="E5E7EB"/>
                                <w:left w:val="single" w:sz="2" w:space="0" w:color="E5E7EB"/>
                                <w:bottom w:val="single" w:sz="2" w:space="0" w:color="E5E7EB"/>
                                <w:right w:val="single" w:sz="2" w:space="0" w:color="E5E7EB"/>
                              </w:divBdr>
                              <w:divsChild>
                                <w:div w:id="530799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0927131">
                      <w:marLeft w:val="0"/>
                      <w:marRight w:val="0"/>
                      <w:marTop w:val="0"/>
                      <w:marBottom w:val="0"/>
                      <w:divBdr>
                        <w:top w:val="single" w:sz="2" w:space="0" w:color="E5E7EB"/>
                        <w:left w:val="single" w:sz="2" w:space="0" w:color="E5E7EB"/>
                        <w:bottom w:val="single" w:sz="2" w:space="0" w:color="E5E7EB"/>
                        <w:right w:val="single" w:sz="2" w:space="0" w:color="E5E7EB"/>
                      </w:divBdr>
                      <w:divsChild>
                        <w:div w:id="333993846">
                          <w:marLeft w:val="0"/>
                          <w:marRight w:val="0"/>
                          <w:marTop w:val="0"/>
                          <w:marBottom w:val="0"/>
                          <w:divBdr>
                            <w:top w:val="single" w:sz="2" w:space="0" w:color="E5E7EB"/>
                            <w:left w:val="single" w:sz="2" w:space="0" w:color="E5E7EB"/>
                            <w:bottom w:val="single" w:sz="2" w:space="0" w:color="E5E7EB"/>
                            <w:right w:val="single" w:sz="2" w:space="0" w:color="E5E7EB"/>
                          </w:divBdr>
                        </w:div>
                        <w:div w:id="1143695687">
                          <w:marLeft w:val="0"/>
                          <w:marRight w:val="0"/>
                          <w:marTop w:val="0"/>
                          <w:marBottom w:val="0"/>
                          <w:divBdr>
                            <w:top w:val="single" w:sz="2" w:space="0" w:color="E5E7EB"/>
                            <w:left w:val="single" w:sz="2" w:space="0" w:color="E5E7EB"/>
                            <w:bottom w:val="single" w:sz="2" w:space="0" w:color="E5E7EB"/>
                            <w:right w:val="single" w:sz="2" w:space="0" w:color="E5E7EB"/>
                          </w:divBdr>
                        </w:div>
                        <w:div w:id="1936858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1024838">
          <w:marLeft w:val="0"/>
          <w:marRight w:val="0"/>
          <w:marTop w:val="0"/>
          <w:marBottom w:val="0"/>
          <w:divBdr>
            <w:top w:val="single" w:sz="2" w:space="0" w:color="E5E7EB"/>
            <w:left w:val="single" w:sz="2" w:space="0" w:color="E5E7EB"/>
            <w:bottom w:val="single" w:sz="2" w:space="0" w:color="E5E7EB"/>
            <w:right w:val="single" w:sz="2" w:space="0" w:color="E5E7EB"/>
          </w:divBdr>
          <w:divsChild>
            <w:div w:id="21167125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36363834">
          <w:marLeft w:val="0"/>
          <w:marRight w:val="0"/>
          <w:marTop w:val="0"/>
          <w:marBottom w:val="0"/>
          <w:divBdr>
            <w:top w:val="single" w:sz="2" w:space="0" w:color="E5E7EB"/>
            <w:left w:val="single" w:sz="2" w:space="0" w:color="E5E7EB"/>
            <w:bottom w:val="single" w:sz="2" w:space="0" w:color="E5E7EB"/>
            <w:right w:val="single" w:sz="2" w:space="0" w:color="E5E7EB"/>
          </w:divBdr>
          <w:divsChild>
            <w:div w:id="580529665">
              <w:marLeft w:val="0"/>
              <w:marRight w:val="0"/>
              <w:marTop w:val="0"/>
              <w:marBottom w:val="240"/>
              <w:divBdr>
                <w:top w:val="single" w:sz="2" w:space="0" w:color="E5E7EB"/>
                <w:left w:val="single" w:sz="2" w:space="0" w:color="E5E7EB"/>
                <w:bottom w:val="single" w:sz="2" w:space="0" w:color="E5E7EB"/>
                <w:right w:val="single" w:sz="2" w:space="0" w:color="E5E7EB"/>
              </w:divBdr>
              <w:divsChild>
                <w:div w:id="613753486">
                  <w:marLeft w:val="0"/>
                  <w:marRight w:val="0"/>
                  <w:marTop w:val="0"/>
                  <w:marBottom w:val="0"/>
                  <w:divBdr>
                    <w:top w:val="single" w:sz="2" w:space="0" w:color="E5E7EB"/>
                    <w:left w:val="single" w:sz="2" w:space="0" w:color="E5E7EB"/>
                    <w:bottom w:val="single" w:sz="2" w:space="0" w:color="E5E7EB"/>
                    <w:right w:val="single" w:sz="2" w:space="0" w:color="E5E7EB"/>
                  </w:divBdr>
                  <w:divsChild>
                    <w:div w:id="935291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5795408">
      <w:bodyDiv w:val="1"/>
      <w:marLeft w:val="0"/>
      <w:marRight w:val="0"/>
      <w:marTop w:val="0"/>
      <w:marBottom w:val="0"/>
      <w:divBdr>
        <w:top w:val="none" w:sz="0" w:space="0" w:color="auto"/>
        <w:left w:val="none" w:sz="0" w:space="0" w:color="auto"/>
        <w:bottom w:val="none" w:sz="0" w:space="0" w:color="auto"/>
        <w:right w:val="none" w:sz="0" w:space="0" w:color="auto"/>
      </w:divBdr>
      <w:divsChild>
        <w:div w:id="612249535">
          <w:marLeft w:val="0"/>
          <w:marRight w:val="0"/>
          <w:marTop w:val="0"/>
          <w:marBottom w:val="0"/>
          <w:divBdr>
            <w:top w:val="single" w:sz="2" w:space="0" w:color="E5E7EB"/>
            <w:left w:val="single" w:sz="2" w:space="0" w:color="E5E7EB"/>
            <w:bottom w:val="single" w:sz="2" w:space="0" w:color="E5E7EB"/>
            <w:right w:val="single" w:sz="2" w:space="0" w:color="E5E7EB"/>
          </w:divBdr>
          <w:divsChild>
            <w:div w:id="207228069">
              <w:marLeft w:val="0"/>
              <w:marRight w:val="0"/>
              <w:marTop w:val="0"/>
              <w:marBottom w:val="300"/>
              <w:divBdr>
                <w:top w:val="single" w:sz="2" w:space="0" w:color="E5E7EB"/>
                <w:left w:val="single" w:sz="2" w:space="0" w:color="E5E7EB"/>
                <w:bottom w:val="single" w:sz="2" w:space="0" w:color="E5E7EB"/>
                <w:right w:val="single" w:sz="2" w:space="0" w:color="E5E7EB"/>
              </w:divBdr>
              <w:divsChild>
                <w:div w:id="1650012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5212477">
          <w:marLeft w:val="0"/>
          <w:marRight w:val="0"/>
          <w:marTop w:val="0"/>
          <w:marBottom w:val="0"/>
          <w:divBdr>
            <w:top w:val="single" w:sz="2" w:space="0" w:color="E5E7EB"/>
            <w:left w:val="single" w:sz="2" w:space="0" w:color="E5E7EB"/>
            <w:bottom w:val="single" w:sz="2" w:space="0" w:color="E5E7EB"/>
            <w:right w:val="single" w:sz="2" w:space="0" w:color="E5E7EB"/>
          </w:divBdr>
          <w:divsChild>
            <w:div w:id="436562643">
              <w:marLeft w:val="0"/>
              <w:marRight w:val="0"/>
              <w:marTop w:val="0"/>
              <w:marBottom w:val="0"/>
              <w:divBdr>
                <w:top w:val="single" w:sz="2" w:space="0" w:color="E5E7EB"/>
                <w:left w:val="single" w:sz="2" w:space="0" w:color="E5E7EB"/>
                <w:bottom w:val="single" w:sz="2" w:space="23" w:color="E5E7EB"/>
                <w:right w:val="single" w:sz="2" w:space="0" w:color="E5E7EB"/>
              </w:divBdr>
              <w:divsChild>
                <w:div w:id="511651290">
                  <w:marLeft w:val="0"/>
                  <w:marRight w:val="0"/>
                  <w:marTop w:val="0"/>
                  <w:marBottom w:val="0"/>
                  <w:divBdr>
                    <w:top w:val="single" w:sz="2" w:space="9" w:color="E5E7EB"/>
                    <w:left w:val="single" w:sz="2" w:space="9" w:color="E5E7EB"/>
                    <w:bottom w:val="single" w:sz="2" w:space="9" w:color="E5E7EB"/>
                    <w:right w:val="single" w:sz="2" w:space="9" w:color="E5E7EB"/>
                  </w:divBdr>
                  <w:divsChild>
                    <w:div w:id="378481792">
                      <w:marLeft w:val="0"/>
                      <w:marRight w:val="0"/>
                      <w:marTop w:val="0"/>
                      <w:marBottom w:val="60"/>
                      <w:divBdr>
                        <w:top w:val="single" w:sz="2" w:space="0" w:color="E5E7EB"/>
                        <w:left w:val="single" w:sz="2" w:space="0" w:color="E5E7EB"/>
                        <w:bottom w:val="single" w:sz="2" w:space="0" w:color="E5E7EB"/>
                        <w:right w:val="single" w:sz="2" w:space="0" w:color="E5E7EB"/>
                      </w:divBdr>
                    </w:div>
                    <w:div w:id="1829512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2088505">
                  <w:marLeft w:val="0"/>
                  <w:marRight w:val="0"/>
                  <w:marTop w:val="0"/>
                  <w:marBottom w:val="0"/>
                  <w:divBdr>
                    <w:top w:val="single" w:sz="2" w:space="0" w:color="E5E7EB"/>
                    <w:left w:val="single" w:sz="2" w:space="0" w:color="E5E7EB"/>
                    <w:bottom w:val="single" w:sz="2" w:space="0" w:color="E5E7EB"/>
                    <w:right w:val="single" w:sz="2" w:space="0" w:color="E5E7EB"/>
                  </w:divBdr>
                </w:div>
                <w:div w:id="1842116898">
                  <w:marLeft w:val="0"/>
                  <w:marRight w:val="0"/>
                  <w:marTop w:val="0"/>
                  <w:marBottom w:val="360"/>
                  <w:divBdr>
                    <w:top w:val="single" w:sz="2" w:space="0" w:color="E5E7EB"/>
                    <w:left w:val="single" w:sz="2" w:space="0" w:color="E5E7EB"/>
                    <w:bottom w:val="single" w:sz="2" w:space="0" w:color="E5E7EB"/>
                    <w:right w:val="single" w:sz="2" w:space="0" w:color="E5E7EB"/>
                  </w:divBdr>
                  <w:divsChild>
                    <w:div w:id="103469326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742171933">
              <w:marLeft w:val="0"/>
              <w:marRight w:val="0"/>
              <w:marTop w:val="0"/>
              <w:marBottom w:val="180"/>
              <w:divBdr>
                <w:top w:val="single" w:sz="2" w:space="0" w:color="E5E7EB"/>
                <w:left w:val="single" w:sz="2" w:space="0" w:color="E5E7EB"/>
                <w:bottom w:val="single" w:sz="2" w:space="0" w:color="E5E7EB"/>
                <w:right w:val="single" w:sz="2" w:space="0" w:color="E5E7EB"/>
              </w:divBdr>
              <w:divsChild>
                <w:div w:id="314191595">
                  <w:marLeft w:val="0"/>
                  <w:marRight w:val="0"/>
                  <w:marTop w:val="0"/>
                  <w:marBottom w:val="0"/>
                  <w:divBdr>
                    <w:top w:val="single" w:sz="2" w:space="0" w:color="E5E7EB"/>
                    <w:left w:val="single" w:sz="2" w:space="0" w:color="E5E7EB"/>
                    <w:bottom w:val="single" w:sz="2" w:space="0" w:color="E5E7EB"/>
                    <w:right w:val="single" w:sz="2" w:space="0" w:color="E5E7EB"/>
                  </w:divBdr>
                  <w:divsChild>
                    <w:div w:id="644701791">
                      <w:marLeft w:val="0"/>
                      <w:marRight w:val="0"/>
                      <w:marTop w:val="0"/>
                      <w:marBottom w:val="0"/>
                      <w:divBdr>
                        <w:top w:val="single" w:sz="2" w:space="0" w:color="E5E7EB"/>
                        <w:left w:val="single" w:sz="2" w:space="0" w:color="E5E7EB"/>
                        <w:bottom w:val="single" w:sz="2" w:space="0" w:color="E5E7EB"/>
                        <w:right w:val="single" w:sz="2" w:space="0" w:color="E5E7EB"/>
                      </w:divBdr>
                      <w:divsChild>
                        <w:div w:id="42757058">
                          <w:marLeft w:val="0"/>
                          <w:marRight w:val="0"/>
                          <w:marTop w:val="0"/>
                          <w:marBottom w:val="0"/>
                          <w:divBdr>
                            <w:top w:val="single" w:sz="2" w:space="0" w:color="E5E7EB"/>
                            <w:left w:val="single" w:sz="2" w:space="0" w:color="E5E7EB"/>
                            <w:bottom w:val="single" w:sz="2" w:space="0" w:color="E5E7EB"/>
                            <w:right w:val="single" w:sz="2" w:space="0" w:color="E5E7EB"/>
                          </w:divBdr>
                          <w:divsChild>
                            <w:div w:id="1404836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4363940">
                  <w:marLeft w:val="0"/>
                  <w:marRight w:val="0"/>
                  <w:marTop w:val="0"/>
                  <w:marBottom w:val="0"/>
                  <w:divBdr>
                    <w:top w:val="single" w:sz="2" w:space="0" w:color="E5E7EB"/>
                    <w:left w:val="single" w:sz="2" w:space="0" w:color="E5E7EB"/>
                    <w:bottom w:val="single" w:sz="2" w:space="0" w:color="E5E7EB"/>
                    <w:right w:val="single" w:sz="2" w:space="0" w:color="E5E7EB"/>
                  </w:divBdr>
                  <w:divsChild>
                    <w:div w:id="1945333782">
                      <w:marLeft w:val="0"/>
                      <w:marRight w:val="0"/>
                      <w:marTop w:val="180"/>
                      <w:marBottom w:val="0"/>
                      <w:divBdr>
                        <w:top w:val="single" w:sz="2" w:space="2" w:color="E5E7EB"/>
                        <w:left w:val="single" w:sz="2" w:space="0" w:color="E5E7EB"/>
                        <w:bottom w:val="single" w:sz="2" w:space="0" w:color="E5E7EB"/>
                        <w:right w:val="single" w:sz="2" w:space="0" w:color="E5E7EB"/>
                      </w:divBdr>
                      <w:divsChild>
                        <w:div w:id="701786526">
                          <w:marLeft w:val="0"/>
                          <w:marRight w:val="0"/>
                          <w:marTop w:val="0"/>
                          <w:marBottom w:val="0"/>
                          <w:divBdr>
                            <w:top w:val="single" w:sz="2" w:space="0" w:color="E5E7EB"/>
                            <w:left w:val="single" w:sz="2" w:space="0" w:color="E5E7EB"/>
                            <w:bottom w:val="single" w:sz="2" w:space="2" w:color="E5E7EB"/>
                            <w:right w:val="single" w:sz="2" w:space="0" w:color="E5E7EB"/>
                          </w:divBdr>
                          <w:divsChild>
                            <w:div w:id="1252162897">
                              <w:marLeft w:val="0"/>
                              <w:marRight w:val="0"/>
                              <w:marTop w:val="0"/>
                              <w:marBottom w:val="0"/>
                              <w:divBdr>
                                <w:top w:val="single" w:sz="2" w:space="5" w:color="E5E7EB"/>
                                <w:left w:val="single" w:sz="2" w:space="6" w:color="E5E7EB"/>
                                <w:bottom w:val="single" w:sz="2" w:space="6" w:color="E5E7EB"/>
                                <w:right w:val="single" w:sz="2" w:space="6" w:color="E5E7EB"/>
                              </w:divBdr>
                              <w:divsChild>
                                <w:div w:id="901521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4416457">
                          <w:marLeft w:val="0"/>
                          <w:marRight w:val="0"/>
                          <w:marTop w:val="0"/>
                          <w:marBottom w:val="0"/>
                          <w:divBdr>
                            <w:top w:val="single" w:sz="2" w:space="0" w:color="E5E7EB"/>
                            <w:left w:val="single" w:sz="2" w:space="0" w:color="E5E7EB"/>
                            <w:bottom w:val="single" w:sz="2" w:space="0" w:color="E5E7EB"/>
                            <w:right w:val="single" w:sz="2" w:space="0" w:color="E5E7EB"/>
                          </w:divBdr>
                          <w:divsChild>
                            <w:div w:id="1012343161">
                              <w:marLeft w:val="0"/>
                              <w:marRight w:val="0"/>
                              <w:marTop w:val="0"/>
                              <w:marBottom w:val="0"/>
                              <w:divBdr>
                                <w:top w:val="single" w:sz="2" w:space="2" w:color="E5E7EB"/>
                                <w:left w:val="single" w:sz="2" w:space="0" w:color="E5E7EB"/>
                                <w:bottom w:val="single" w:sz="2" w:space="0" w:color="E5E7EB"/>
                                <w:right w:val="single" w:sz="2" w:space="0" w:color="E5E7EB"/>
                              </w:divBdr>
                              <w:divsChild>
                                <w:div w:id="2108115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699831">
                              <w:marLeft w:val="0"/>
                              <w:marRight w:val="0"/>
                              <w:marTop w:val="0"/>
                              <w:marBottom w:val="0"/>
                              <w:divBdr>
                                <w:top w:val="single" w:sz="2" w:space="5" w:color="E5E7EB"/>
                                <w:left w:val="single" w:sz="2" w:space="6" w:color="E5E7EB"/>
                                <w:bottom w:val="single" w:sz="2" w:space="6" w:color="E5E7EB"/>
                                <w:right w:val="single" w:sz="2" w:space="6" w:color="E5E7EB"/>
                              </w:divBdr>
                              <w:divsChild>
                                <w:div w:id="1687248408">
                                  <w:marLeft w:val="0"/>
                                  <w:marRight w:val="0"/>
                                  <w:marTop w:val="60"/>
                                  <w:marBottom w:val="0"/>
                                  <w:divBdr>
                                    <w:top w:val="single" w:sz="2" w:space="0" w:color="E5E7EB"/>
                                    <w:left w:val="single" w:sz="2" w:space="0" w:color="E5E7EB"/>
                                    <w:bottom w:val="single" w:sz="2" w:space="0" w:color="E5E7EB"/>
                                    <w:right w:val="single" w:sz="2" w:space="0" w:color="E5E7EB"/>
                                  </w:divBdr>
                                  <w:divsChild>
                                    <w:div w:id="388847565">
                                      <w:marLeft w:val="0"/>
                                      <w:marRight w:val="0"/>
                                      <w:marTop w:val="0"/>
                                      <w:marBottom w:val="0"/>
                                      <w:divBdr>
                                        <w:top w:val="single" w:sz="2" w:space="0" w:color="E5E7EB"/>
                                        <w:left w:val="single" w:sz="2" w:space="0" w:color="E5E7EB"/>
                                        <w:bottom w:val="single" w:sz="2" w:space="0" w:color="E5E7EB"/>
                                        <w:right w:val="single" w:sz="2" w:space="0" w:color="E5E7EB"/>
                                      </w:divBdr>
                                    </w:div>
                                    <w:div w:id="43116762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984674">
                          <w:marLeft w:val="0"/>
                          <w:marRight w:val="0"/>
                          <w:marTop w:val="0"/>
                          <w:marBottom w:val="0"/>
                          <w:divBdr>
                            <w:top w:val="single" w:sz="2" w:space="0" w:color="E5E7EB"/>
                            <w:left w:val="single" w:sz="2" w:space="0" w:color="E5E7EB"/>
                            <w:bottom w:val="single" w:sz="2" w:space="0" w:color="E5E7EB"/>
                            <w:right w:val="single" w:sz="2" w:space="0" w:color="E5E7EB"/>
                          </w:divBdr>
                          <w:divsChild>
                            <w:div w:id="405029684">
                              <w:marLeft w:val="0"/>
                              <w:marRight w:val="0"/>
                              <w:marTop w:val="0"/>
                              <w:marBottom w:val="0"/>
                              <w:divBdr>
                                <w:top w:val="single" w:sz="2" w:space="5" w:color="E5E7EB"/>
                                <w:left w:val="single" w:sz="2" w:space="6" w:color="E5E7EB"/>
                                <w:bottom w:val="single" w:sz="2" w:space="6" w:color="E5E7EB"/>
                                <w:right w:val="single" w:sz="2" w:space="6" w:color="E5E7EB"/>
                              </w:divBdr>
                              <w:divsChild>
                                <w:div w:id="1573933186">
                                  <w:marLeft w:val="0"/>
                                  <w:marRight w:val="0"/>
                                  <w:marTop w:val="60"/>
                                  <w:marBottom w:val="0"/>
                                  <w:divBdr>
                                    <w:top w:val="single" w:sz="2" w:space="0" w:color="E5E7EB"/>
                                    <w:left w:val="single" w:sz="2" w:space="0" w:color="E5E7EB"/>
                                    <w:bottom w:val="single" w:sz="2" w:space="0" w:color="E5E7EB"/>
                                    <w:right w:val="single" w:sz="2" w:space="0" w:color="E5E7EB"/>
                                  </w:divBdr>
                                  <w:divsChild>
                                    <w:div w:id="564342619">
                                      <w:marLeft w:val="0"/>
                                      <w:marRight w:val="0"/>
                                      <w:marTop w:val="0"/>
                                      <w:marBottom w:val="0"/>
                                      <w:divBdr>
                                        <w:top w:val="single" w:sz="2" w:space="0" w:color="E5E7EB"/>
                                        <w:left w:val="single" w:sz="2" w:space="0" w:color="E5E7EB"/>
                                        <w:bottom w:val="single" w:sz="2" w:space="0" w:color="E5E7EB"/>
                                        <w:right w:val="single" w:sz="2" w:space="0" w:color="E5E7EB"/>
                                      </w:divBdr>
                                    </w:div>
                                    <w:div w:id="172852630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32633708">
                              <w:marLeft w:val="0"/>
                              <w:marRight w:val="0"/>
                              <w:marTop w:val="0"/>
                              <w:marBottom w:val="0"/>
                              <w:divBdr>
                                <w:top w:val="single" w:sz="2" w:space="2" w:color="E5E7EB"/>
                                <w:left w:val="single" w:sz="2" w:space="0" w:color="E5E7EB"/>
                                <w:bottom w:val="single" w:sz="2" w:space="0" w:color="E5E7EB"/>
                                <w:right w:val="single" w:sz="2" w:space="0" w:color="E5E7EB"/>
                              </w:divBdr>
                              <w:divsChild>
                                <w:div w:id="1097482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97477934">
          <w:marLeft w:val="0"/>
          <w:marRight w:val="0"/>
          <w:marTop w:val="0"/>
          <w:marBottom w:val="0"/>
          <w:divBdr>
            <w:top w:val="single" w:sz="2" w:space="0" w:color="E5E7EB"/>
            <w:left w:val="single" w:sz="2" w:space="0" w:color="E5E7EB"/>
            <w:bottom w:val="single" w:sz="2" w:space="0" w:color="E5E7EB"/>
            <w:right w:val="single" w:sz="2" w:space="0" w:color="E5E7EB"/>
          </w:divBdr>
          <w:divsChild>
            <w:div w:id="1834564107">
              <w:marLeft w:val="0"/>
              <w:marRight w:val="0"/>
              <w:marTop w:val="0"/>
              <w:marBottom w:val="0"/>
              <w:divBdr>
                <w:top w:val="single" w:sz="2" w:space="0" w:color="E5E7EB"/>
                <w:left w:val="single" w:sz="2" w:space="0" w:color="E5E7EB"/>
                <w:bottom w:val="single" w:sz="2" w:space="0" w:color="E5E7EB"/>
                <w:right w:val="single" w:sz="2" w:space="0" w:color="E5E7EB"/>
              </w:divBdr>
              <w:divsChild>
                <w:div w:id="1944418552">
                  <w:marLeft w:val="0"/>
                  <w:marRight w:val="0"/>
                  <w:marTop w:val="0"/>
                  <w:marBottom w:val="0"/>
                  <w:divBdr>
                    <w:top w:val="single" w:sz="2" w:space="0" w:color="E5E7EB"/>
                    <w:left w:val="single" w:sz="2" w:space="0" w:color="E5E7EB"/>
                    <w:bottom w:val="single" w:sz="2" w:space="0" w:color="E5E7EB"/>
                    <w:right w:val="single" w:sz="2" w:space="0" w:color="E5E7EB"/>
                  </w:divBdr>
                  <w:divsChild>
                    <w:div w:id="658650842">
                      <w:marLeft w:val="0"/>
                      <w:marRight w:val="0"/>
                      <w:marTop w:val="0"/>
                      <w:marBottom w:val="360"/>
                      <w:divBdr>
                        <w:top w:val="single" w:sz="2" w:space="0" w:color="E5E7EB"/>
                        <w:left w:val="single" w:sz="2" w:space="0" w:color="E5E7EB"/>
                        <w:bottom w:val="single" w:sz="2" w:space="0" w:color="E5E7EB"/>
                        <w:right w:val="single" w:sz="2" w:space="0" w:color="E5E7EB"/>
                      </w:divBdr>
                      <w:divsChild>
                        <w:div w:id="1505436305">
                          <w:marLeft w:val="0"/>
                          <w:marRight w:val="0"/>
                          <w:marTop w:val="0"/>
                          <w:marBottom w:val="180"/>
                          <w:divBdr>
                            <w:top w:val="single" w:sz="2" w:space="0" w:color="E5E7EB"/>
                            <w:left w:val="single" w:sz="2" w:space="0" w:color="E5E7EB"/>
                            <w:bottom w:val="single" w:sz="2" w:space="0" w:color="E5E7EB"/>
                            <w:right w:val="single" w:sz="2" w:space="0" w:color="E5E7EB"/>
                          </w:divBdr>
                          <w:divsChild>
                            <w:div w:id="1291861812">
                              <w:marLeft w:val="0"/>
                              <w:marRight w:val="0"/>
                              <w:marTop w:val="0"/>
                              <w:marBottom w:val="0"/>
                              <w:divBdr>
                                <w:top w:val="single" w:sz="6" w:space="0" w:color="999999"/>
                                <w:left w:val="single" w:sz="6" w:space="9" w:color="999999"/>
                                <w:bottom w:val="single" w:sz="6" w:space="0" w:color="999999"/>
                                <w:right w:val="single" w:sz="6" w:space="9" w:color="999999"/>
                              </w:divBdr>
                              <w:divsChild>
                                <w:div w:id="1924491040">
                                  <w:marLeft w:val="0"/>
                                  <w:marRight w:val="0"/>
                                  <w:marTop w:val="0"/>
                                  <w:marBottom w:val="0"/>
                                  <w:divBdr>
                                    <w:top w:val="single" w:sz="2" w:space="0" w:color="E5E7EB"/>
                                    <w:left w:val="single" w:sz="2" w:space="0" w:color="E5E7EB"/>
                                    <w:bottom w:val="single" w:sz="2" w:space="0" w:color="E5E7EB"/>
                                    <w:right w:val="single" w:sz="2" w:space="0" w:color="E5E7EB"/>
                                  </w:divBdr>
                                  <w:divsChild>
                                    <w:div w:id="245307533">
                                      <w:marLeft w:val="0"/>
                                      <w:marRight w:val="45"/>
                                      <w:marTop w:val="100"/>
                                      <w:marBottom w:val="100"/>
                                      <w:divBdr>
                                        <w:top w:val="single" w:sz="2" w:space="9" w:color="E5E7EB"/>
                                        <w:left w:val="single" w:sz="2" w:space="0" w:color="E5E7EB"/>
                                        <w:bottom w:val="single" w:sz="2" w:space="9" w:color="E5E7EB"/>
                                        <w:right w:val="single" w:sz="2" w:space="0" w:color="E5E7EB"/>
                                      </w:divBdr>
                                    </w:div>
                                    <w:div w:id="1247299736">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 w:id="1931044150">
                          <w:marLeft w:val="0"/>
                          <w:marRight w:val="0"/>
                          <w:marTop w:val="0"/>
                          <w:marBottom w:val="180"/>
                          <w:divBdr>
                            <w:top w:val="single" w:sz="6" w:space="9" w:color="999999"/>
                            <w:left w:val="single" w:sz="6" w:space="11" w:color="999999"/>
                            <w:bottom w:val="single" w:sz="6" w:space="9" w:color="999999"/>
                            <w:right w:val="single" w:sz="6" w:space="11" w:color="999999"/>
                          </w:divBdr>
                          <w:divsChild>
                            <w:div w:id="734012268">
                              <w:marLeft w:val="0"/>
                              <w:marRight w:val="0"/>
                              <w:marTop w:val="0"/>
                              <w:marBottom w:val="0"/>
                              <w:divBdr>
                                <w:top w:val="single" w:sz="2" w:space="0" w:color="E5E7EB"/>
                                <w:left w:val="single" w:sz="2" w:space="0" w:color="E5E7EB"/>
                                <w:bottom w:val="single" w:sz="2" w:space="0" w:color="E5E7EB"/>
                                <w:right w:val="single" w:sz="2" w:space="0" w:color="E5E7EB"/>
                              </w:divBdr>
                              <w:divsChild>
                                <w:div w:id="1062096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4343577">
                      <w:marLeft w:val="0"/>
                      <w:marRight w:val="0"/>
                      <w:marTop w:val="0"/>
                      <w:marBottom w:val="0"/>
                      <w:divBdr>
                        <w:top w:val="single" w:sz="2" w:space="0" w:color="E5E7EB"/>
                        <w:left w:val="single" w:sz="2" w:space="0" w:color="E5E7EB"/>
                        <w:bottom w:val="single" w:sz="2" w:space="0" w:color="E5E7EB"/>
                        <w:right w:val="single" w:sz="2" w:space="0" w:color="E5E7EB"/>
                      </w:divBdr>
                      <w:divsChild>
                        <w:div w:id="406995474">
                          <w:marLeft w:val="0"/>
                          <w:marRight w:val="0"/>
                          <w:marTop w:val="0"/>
                          <w:marBottom w:val="0"/>
                          <w:divBdr>
                            <w:top w:val="single" w:sz="2" w:space="0" w:color="E5E7EB"/>
                            <w:left w:val="single" w:sz="2" w:space="0" w:color="E5E7EB"/>
                            <w:bottom w:val="single" w:sz="2" w:space="0" w:color="E5E7EB"/>
                            <w:right w:val="single" w:sz="2" w:space="0" w:color="E5E7EB"/>
                          </w:divBdr>
                        </w:div>
                        <w:div w:id="617757110">
                          <w:marLeft w:val="0"/>
                          <w:marRight w:val="0"/>
                          <w:marTop w:val="0"/>
                          <w:marBottom w:val="0"/>
                          <w:divBdr>
                            <w:top w:val="single" w:sz="2" w:space="0" w:color="E5E7EB"/>
                            <w:left w:val="single" w:sz="2" w:space="0" w:color="E5E7EB"/>
                            <w:bottom w:val="single" w:sz="2" w:space="0" w:color="E5E7EB"/>
                            <w:right w:val="single" w:sz="2" w:space="0" w:color="E5E7EB"/>
                          </w:divBdr>
                        </w:div>
                        <w:div w:id="1311864583">
                          <w:marLeft w:val="0"/>
                          <w:marRight w:val="0"/>
                          <w:marTop w:val="0"/>
                          <w:marBottom w:val="0"/>
                          <w:divBdr>
                            <w:top w:val="single" w:sz="2" w:space="0" w:color="E5E7EB"/>
                            <w:left w:val="single" w:sz="2" w:space="0" w:color="E5E7EB"/>
                            <w:bottom w:val="single" w:sz="2" w:space="0" w:color="E5E7EB"/>
                            <w:right w:val="single" w:sz="2" w:space="0" w:color="E5E7EB"/>
                          </w:divBdr>
                          <w:divsChild>
                            <w:div w:id="164797724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41631911">
                          <w:marLeft w:val="0"/>
                          <w:marRight w:val="0"/>
                          <w:marTop w:val="0"/>
                          <w:marBottom w:val="0"/>
                          <w:divBdr>
                            <w:top w:val="single" w:sz="2" w:space="0" w:color="E5E7EB"/>
                            <w:left w:val="single" w:sz="2" w:space="0" w:color="E5E7EB"/>
                            <w:bottom w:val="single" w:sz="2" w:space="0" w:color="E5E7EB"/>
                            <w:right w:val="single" w:sz="2" w:space="0" w:color="E5E7EB"/>
                          </w:divBdr>
                          <w:divsChild>
                            <w:div w:id="2121485176">
                              <w:marLeft w:val="0"/>
                              <w:marRight w:val="0"/>
                              <w:marTop w:val="0"/>
                              <w:marBottom w:val="0"/>
                              <w:divBdr>
                                <w:top w:val="single" w:sz="2" w:space="0" w:color="E5E7EB"/>
                                <w:left w:val="single" w:sz="2" w:space="0" w:color="E5E7EB"/>
                                <w:bottom w:val="single" w:sz="2" w:space="0" w:color="E5E7EB"/>
                                <w:right w:val="single" w:sz="2" w:space="0" w:color="E5E7EB"/>
                              </w:divBdr>
                              <w:divsChild>
                                <w:div w:id="771901325">
                                  <w:marLeft w:val="0"/>
                                  <w:marRight w:val="0"/>
                                  <w:marTop w:val="0"/>
                                  <w:marBottom w:val="0"/>
                                  <w:divBdr>
                                    <w:top w:val="single" w:sz="2" w:space="31" w:color="E5E7EB"/>
                                    <w:left w:val="single" w:sz="2" w:space="0" w:color="E5E7EB"/>
                                    <w:bottom w:val="single" w:sz="2" w:space="0" w:color="E5E7EB"/>
                                    <w:right w:val="single" w:sz="2" w:space="0" w:color="E5E7EB"/>
                                  </w:divBdr>
                                  <w:divsChild>
                                    <w:div w:id="1198738275">
                                      <w:marLeft w:val="0"/>
                                      <w:marRight w:val="0"/>
                                      <w:marTop w:val="0"/>
                                      <w:marBottom w:val="0"/>
                                      <w:divBdr>
                                        <w:top w:val="single" w:sz="2" w:space="0" w:color="E5E7EB"/>
                                        <w:left w:val="single" w:sz="2" w:space="0" w:color="E5E7EB"/>
                                        <w:bottom w:val="single" w:sz="2" w:space="0" w:color="E5E7EB"/>
                                        <w:right w:val="single" w:sz="2" w:space="0" w:color="E5E7EB"/>
                                      </w:divBdr>
                                      <w:divsChild>
                                        <w:div w:id="1785491849">
                                          <w:marLeft w:val="0"/>
                                          <w:marRight w:val="0"/>
                                          <w:marTop w:val="0"/>
                                          <w:marBottom w:val="0"/>
                                          <w:divBdr>
                                            <w:top w:val="single" w:sz="2" w:space="0" w:color="E5E7EB"/>
                                            <w:left w:val="single" w:sz="2" w:space="0" w:color="E5E7EB"/>
                                            <w:bottom w:val="single" w:sz="2" w:space="0" w:color="E5E7EB"/>
                                            <w:right w:val="single" w:sz="2" w:space="0" w:color="E5E7EB"/>
                                          </w:divBdr>
                                          <w:divsChild>
                                            <w:div w:id="1879663162">
                                              <w:marLeft w:val="0"/>
                                              <w:marRight w:val="0"/>
                                              <w:marTop w:val="0"/>
                                              <w:marBottom w:val="0"/>
                                              <w:divBdr>
                                                <w:top w:val="single" w:sz="2" w:space="31" w:color="E5E7EB"/>
                                                <w:left w:val="single" w:sz="2" w:space="0" w:color="E5E7EB"/>
                                                <w:bottom w:val="single" w:sz="2" w:space="0" w:color="E5E7EB"/>
                                                <w:right w:val="single" w:sz="2" w:space="0" w:color="E5E7EB"/>
                                              </w:divBdr>
                                              <w:divsChild>
                                                <w:div w:id="1975911887">
                                                  <w:marLeft w:val="0"/>
                                                  <w:marRight w:val="0"/>
                                                  <w:marTop w:val="0"/>
                                                  <w:marBottom w:val="0"/>
                                                  <w:divBdr>
                                                    <w:top w:val="single" w:sz="2" w:space="0" w:color="E5E7EB"/>
                                                    <w:left w:val="single" w:sz="2" w:space="0" w:color="E5E7EB"/>
                                                    <w:bottom w:val="single" w:sz="2" w:space="0" w:color="E5E7EB"/>
                                                    <w:right w:val="single" w:sz="2" w:space="0" w:color="E5E7EB"/>
                                                  </w:divBdr>
                                                  <w:divsChild>
                                                    <w:div w:id="650868200">
                                                      <w:marLeft w:val="0"/>
                                                      <w:marRight w:val="0"/>
                                                      <w:marTop w:val="0"/>
                                                      <w:marBottom w:val="0"/>
                                                      <w:divBdr>
                                                        <w:top w:val="single" w:sz="2" w:space="0" w:color="E5E7EB"/>
                                                        <w:left w:val="single" w:sz="2" w:space="0" w:color="E5E7EB"/>
                                                        <w:bottom w:val="single" w:sz="2" w:space="0" w:color="E5E7EB"/>
                                                        <w:right w:val="single" w:sz="2" w:space="0" w:color="E5E7EB"/>
                                                      </w:divBdr>
                                                      <w:divsChild>
                                                        <w:div w:id="2138403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38617404">
                          <w:marLeft w:val="0"/>
                          <w:marRight w:val="0"/>
                          <w:marTop w:val="0"/>
                          <w:marBottom w:val="0"/>
                          <w:divBdr>
                            <w:top w:val="single" w:sz="2" w:space="0" w:color="E5E7EB"/>
                            <w:left w:val="single" w:sz="2" w:space="0" w:color="E5E7EB"/>
                            <w:bottom w:val="single" w:sz="2" w:space="0" w:color="E5E7EB"/>
                            <w:right w:val="single" w:sz="2" w:space="0" w:color="E5E7EB"/>
                          </w:divBdr>
                        </w:div>
                        <w:div w:id="1855068983">
                          <w:marLeft w:val="0"/>
                          <w:marRight w:val="0"/>
                          <w:marTop w:val="0"/>
                          <w:marBottom w:val="0"/>
                          <w:divBdr>
                            <w:top w:val="single" w:sz="2" w:space="0" w:color="E5E7EB"/>
                            <w:left w:val="single" w:sz="2" w:space="0" w:color="E5E7EB"/>
                            <w:bottom w:val="single" w:sz="2" w:space="0" w:color="E5E7EB"/>
                            <w:right w:val="single" w:sz="2" w:space="0" w:color="E5E7EB"/>
                          </w:divBdr>
                          <w:divsChild>
                            <w:div w:id="3203057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803500249">
                      <w:marLeft w:val="0"/>
                      <w:marRight w:val="0"/>
                      <w:marTop w:val="0"/>
                      <w:marBottom w:val="360"/>
                      <w:divBdr>
                        <w:top w:val="single" w:sz="2" w:space="0" w:color="E5E7EB"/>
                        <w:left w:val="single" w:sz="2" w:space="0" w:color="E5E7EB"/>
                        <w:bottom w:val="single" w:sz="2" w:space="0" w:color="E5E7EB"/>
                        <w:right w:val="single" w:sz="2" w:space="0" w:color="E5E7EB"/>
                      </w:divBdr>
                      <w:divsChild>
                        <w:div w:id="1880629298">
                          <w:marLeft w:val="0"/>
                          <w:marRight w:val="0"/>
                          <w:marTop w:val="0"/>
                          <w:marBottom w:val="360"/>
                          <w:divBdr>
                            <w:top w:val="single" w:sz="2" w:space="0" w:color="E5E7EB"/>
                            <w:left w:val="single" w:sz="2" w:space="0" w:color="E5E7EB"/>
                            <w:bottom w:val="single" w:sz="2" w:space="0" w:color="E5E7EB"/>
                            <w:right w:val="single" w:sz="2" w:space="0" w:color="E5E7EB"/>
                          </w:divBdr>
                          <w:divsChild>
                            <w:div w:id="976379951">
                              <w:marLeft w:val="0"/>
                              <w:marRight w:val="0"/>
                              <w:marTop w:val="0"/>
                              <w:marBottom w:val="0"/>
                              <w:divBdr>
                                <w:top w:val="single" w:sz="2" w:space="0" w:color="E5E7EB"/>
                                <w:left w:val="single" w:sz="2" w:space="0" w:color="E5E7EB"/>
                                <w:bottom w:val="single" w:sz="2" w:space="0" w:color="E5E7EB"/>
                                <w:right w:val="single" w:sz="2" w:space="0" w:color="E5E7EB"/>
                              </w:divBdr>
                              <w:divsChild>
                                <w:div w:id="812136130">
                                  <w:marLeft w:val="0"/>
                                  <w:marRight w:val="0"/>
                                  <w:marTop w:val="0"/>
                                  <w:marBottom w:val="60"/>
                                  <w:divBdr>
                                    <w:top w:val="single" w:sz="2" w:space="0" w:color="E5E7EB"/>
                                    <w:left w:val="single" w:sz="2" w:space="0" w:color="E5E7EB"/>
                                    <w:bottom w:val="single" w:sz="2" w:space="0" w:color="E5E7EB"/>
                                    <w:right w:val="single" w:sz="2" w:space="0" w:color="E5E7EB"/>
                                  </w:divBdr>
                                  <w:divsChild>
                                    <w:div w:id="80478321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11371480">
                              <w:marLeft w:val="0"/>
                              <w:marRight w:val="0"/>
                              <w:marTop w:val="0"/>
                              <w:marBottom w:val="0"/>
                              <w:divBdr>
                                <w:top w:val="single" w:sz="2" w:space="0" w:color="E5E7EB"/>
                                <w:left w:val="single" w:sz="2" w:space="0" w:color="E5E7EB"/>
                                <w:bottom w:val="single" w:sz="2" w:space="0" w:color="E5E7EB"/>
                                <w:right w:val="single" w:sz="2" w:space="0" w:color="E5E7EB"/>
                              </w:divBdr>
                              <w:divsChild>
                                <w:div w:id="1638679481">
                                  <w:marLeft w:val="0"/>
                                  <w:marRight w:val="0"/>
                                  <w:marTop w:val="0"/>
                                  <w:marBottom w:val="0"/>
                                  <w:divBdr>
                                    <w:top w:val="single" w:sz="2" w:space="0" w:color="E5E7EB"/>
                                    <w:left w:val="single" w:sz="2" w:space="0" w:color="E5E7EB"/>
                                    <w:bottom w:val="single" w:sz="2" w:space="0" w:color="E5E7EB"/>
                                    <w:right w:val="single" w:sz="2" w:space="11" w:color="E5E7EB"/>
                                  </w:divBdr>
                                  <w:divsChild>
                                    <w:div w:id="164518341">
                                      <w:marLeft w:val="0"/>
                                      <w:marRight w:val="0"/>
                                      <w:marTop w:val="0"/>
                                      <w:marBottom w:val="0"/>
                                      <w:divBdr>
                                        <w:top w:val="single" w:sz="2" w:space="0" w:color="E5E7EB"/>
                                        <w:left w:val="single" w:sz="2" w:space="0" w:color="E5E7EB"/>
                                        <w:bottom w:val="single" w:sz="2" w:space="0" w:color="E5E7EB"/>
                                        <w:right w:val="single" w:sz="2" w:space="0" w:color="E5E7EB"/>
                                      </w:divBdr>
                                    </w:div>
                                    <w:div w:id="1902978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7294682">
                          <w:marLeft w:val="0"/>
                          <w:marRight w:val="0"/>
                          <w:marTop w:val="0"/>
                          <w:marBottom w:val="0"/>
                          <w:divBdr>
                            <w:top w:val="single" w:sz="2" w:space="0" w:color="E5E7EB"/>
                            <w:left w:val="single" w:sz="2" w:space="0" w:color="E5E7EB"/>
                            <w:bottom w:val="single" w:sz="2" w:space="0" w:color="E5E7EB"/>
                            <w:right w:val="single" w:sz="2" w:space="0" w:color="E5E7EB"/>
                          </w:divBdr>
                          <w:divsChild>
                            <w:div w:id="834421538">
                              <w:marLeft w:val="150"/>
                              <w:marRight w:val="0"/>
                              <w:marTop w:val="0"/>
                              <w:marBottom w:val="0"/>
                              <w:divBdr>
                                <w:top w:val="single" w:sz="2" w:space="0" w:color="E5E7EB"/>
                                <w:left w:val="single" w:sz="2" w:space="0" w:color="E5E7EB"/>
                                <w:bottom w:val="single" w:sz="2" w:space="0" w:color="E5E7EB"/>
                                <w:right w:val="single" w:sz="2" w:space="0" w:color="E5E7EB"/>
                              </w:divBdr>
                            </w:div>
                            <w:div w:id="1225874830">
                              <w:marLeft w:val="0"/>
                              <w:marRight w:val="0"/>
                              <w:marTop w:val="0"/>
                              <w:marBottom w:val="0"/>
                              <w:divBdr>
                                <w:top w:val="single" w:sz="2" w:space="0" w:color="E5E7EB"/>
                                <w:left w:val="single" w:sz="2" w:space="0" w:color="E5E7EB"/>
                                <w:bottom w:val="single" w:sz="2" w:space="0" w:color="E5E7EB"/>
                                <w:right w:val="single" w:sz="2" w:space="0" w:color="E5E7EB"/>
                              </w:divBdr>
                              <w:divsChild>
                                <w:div w:id="878474707">
                                  <w:marLeft w:val="0"/>
                                  <w:marRight w:val="0"/>
                                  <w:marTop w:val="0"/>
                                  <w:marBottom w:val="0"/>
                                  <w:divBdr>
                                    <w:top w:val="single" w:sz="2" w:space="0" w:color="E5E7EB"/>
                                    <w:left w:val="single" w:sz="2" w:space="0" w:color="E5E7EB"/>
                                    <w:bottom w:val="single" w:sz="2" w:space="0" w:color="E5E7EB"/>
                                    <w:right w:val="single" w:sz="2" w:space="0" w:color="E5E7EB"/>
                                  </w:divBdr>
                                  <w:divsChild>
                                    <w:div w:id="1888183381">
                                      <w:marLeft w:val="0"/>
                                      <w:marRight w:val="0"/>
                                      <w:marTop w:val="0"/>
                                      <w:marBottom w:val="0"/>
                                      <w:divBdr>
                                        <w:top w:val="single" w:sz="2" w:space="0" w:color="E5E7EB"/>
                                        <w:left w:val="single" w:sz="2" w:space="0" w:color="E5E7EB"/>
                                        <w:bottom w:val="single" w:sz="2" w:space="0" w:color="E5E7EB"/>
                                        <w:right w:val="single" w:sz="2" w:space="0" w:color="E5E7EB"/>
                                      </w:divBdr>
                                      <w:divsChild>
                                        <w:div w:id="694766633">
                                          <w:marLeft w:val="0"/>
                                          <w:marRight w:val="0"/>
                                          <w:marTop w:val="0"/>
                                          <w:marBottom w:val="0"/>
                                          <w:divBdr>
                                            <w:top w:val="single" w:sz="2" w:space="0" w:color="E5E7EB"/>
                                            <w:left w:val="single" w:sz="2" w:space="0" w:color="E5E7EB"/>
                                            <w:bottom w:val="single" w:sz="2" w:space="0" w:color="E5E7EB"/>
                                            <w:right w:val="single" w:sz="2" w:space="0" w:color="E5E7EB"/>
                                          </w:divBdr>
                                          <w:divsChild>
                                            <w:div w:id="951745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05114507">
          <w:marLeft w:val="0"/>
          <w:marRight w:val="0"/>
          <w:marTop w:val="0"/>
          <w:marBottom w:val="0"/>
          <w:divBdr>
            <w:top w:val="single" w:sz="2" w:space="0" w:color="E5E7EB"/>
            <w:left w:val="single" w:sz="2" w:space="0" w:color="E5E7EB"/>
            <w:bottom w:val="single" w:sz="2" w:space="0" w:color="E5E7EB"/>
            <w:right w:val="single" w:sz="2" w:space="0" w:color="E5E7EB"/>
          </w:divBdr>
          <w:divsChild>
            <w:div w:id="1246915744">
              <w:marLeft w:val="0"/>
              <w:marRight w:val="0"/>
              <w:marTop w:val="0"/>
              <w:marBottom w:val="240"/>
              <w:divBdr>
                <w:top w:val="single" w:sz="2" w:space="0" w:color="E5E7EB"/>
                <w:left w:val="single" w:sz="2" w:space="0" w:color="E5E7EB"/>
                <w:bottom w:val="single" w:sz="2" w:space="0" w:color="E5E7EB"/>
                <w:right w:val="single" w:sz="2" w:space="0" w:color="E5E7EB"/>
              </w:divBdr>
              <w:divsChild>
                <w:div w:id="2095084484">
                  <w:marLeft w:val="0"/>
                  <w:marRight w:val="0"/>
                  <w:marTop w:val="0"/>
                  <w:marBottom w:val="0"/>
                  <w:divBdr>
                    <w:top w:val="single" w:sz="2" w:space="0" w:color="E5E7EB"/>
                    <w:left w:val="single" w:sz="2" w:space="0" w:color="E5E7EB"/>
                    <w:bottom w:val="single" w:sz="2" w:space="0" w:color="E5E7EB"/>
                    <w:right w:val="single" w:sz="2" w:space="0" w:color="E5E7EB"/>
                  </w:divBdr>
                  <w:divsChild>
                    <w:div w:id="1078212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6530474">
      <w:bodyDiv w:val="1"/>
      <w:marLeft w:val="0"/>
      <w:marRight w:val="0"/>
      <w:marTop w:val="0"/>
      <w:marBottom w:val="0"/>
      <w:divBdr>
        <w:top w:val="none" w:sz="0" w:space="0" w:color="auto"/>
        <w:left w:val="none" w:sz="0" w:space="0" w:color="auto"/>
        <w:bottom w:val="none" w:sz="0" w:space="0" w:color="auto"/>
        <w:right w:val="none" w:sz="0" w:space="0" w:color="auto"/>
      </w:divBdr>
      <w:divsChild>
        <w:div w:id="115367521">
          <w:marLeft w:val="0"/>
          <w:marRight w:val="0"/>
          <w:marTop w:val="0"/>
          <w:marBottom w:val="0"/>
          <w:divBdr>
            <w:top w:val="single" w:sz="2" w:space="0" w:color="E5E7EB"/>
            <w:left w:val="single" w:sz="2" w:space="0" w:color="E5E7EB"/>
            <w:bottom w:val="single" w:sz="2" w:space="0" w:color="E5E7EB"/>
            <w:right w:val="single" w:sz="2" w:space="0" w:color="E5E7EB"/>
          </w:divBdr>
          <w:divsChild>
            <w:div w:id="671614830">
              <w:marLeft w:val="0"/>
              <w:marRight w:val="0"/>
              <w:marTop w:val="0"/>
              <w:marBottom w:val="240"/>
              <w:divBdr>
                <w:top w:val="single" w:sz="2" w:space="0" w:color="E5E7EB"/>
                <w:left w:val="single" w:sz="2" w:space="0" w:color="E5E7EB"/>
                <w:bottom w:val="single" w:sz="2" w:space="0" w:color="E5E7EB"/>
                <w:right w:val="single" w:sz="2" w:space="0" w:color="E5E7EB"/>
              </w:divBdr>
              <w:divsChild>
                <w:div w:id="1005859371">
                  <w:marLeft w:val="0"/>
                  <w:marRight w:val="0"/>
                  <w:marTop w:val="0"/>
                  <w:marBottom w:val="0"/>
                  <w:divBdr>
                    <w:top w:val="single" w:sz="2" w:space="0" w:color="E5E7EB"/>
                    <w:left w:val="single" w:sz="2" w:space="0" w:color="E5E7EB"/>
                    <w:bottom w:val="single" w:sz="2" w:space="0" w:color="E5E7EB"/>
                    <w:right w:val="single" w:sz="2" w:space="0" w:color="E5E7EB"/>
                  </w:divBdr>
                  <w:divsChild>
                    <w:div w:id="264004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0199559">
          <w:marLeft w:val="0"/>
          <w:marRight w:val="0"/>
          <w:marTop w:val="0"/>
          <w:marBottom w:val="0"/>
          <w:divBdr>
            <w:top w:val="single" w:sz="2" w:space="0" w:color="E5E7EB"/>
            <w:left w:val="single" w:sz="2" w:space="0" w:color="E5E7EB"/>
            <w:bottom w:val="single" w:sz="2" w:space="0" w:color="E5E7EB"/>
            <w:right w:val="single" w:sz="2" w:space="0" w:color="E5E7EB"/>
          </w:divBdr>
          <w:divsChild>
            <w:div w:id="28681298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68433670">
          <w:marLeft w:val="0"/>
          <w:marRight w:val="0"/>
          <w:marTop w:val="0"/>
          <w:marBottom w:val="0"/>
          <w:divBdr>
            <w:top w:val="single" w:sz="2" w:space="0" w:color="E5E7EB"/>
            <w:left w:val="single" w:sz="2" w:space="0" w:color="E5E7EB"/>
            <w:bottom w:val="single" w:sz="2" w:space="0" w:color="E5E7EB"/>
            <w:right w:val="single" w:sz="2" w:space="0" w:color="E5E7EB"/>
          </w:divBdr>
          <w:divsChild>
            <w:div w:id="1421294651">
              <w:marLeft w:val="0"/>
              <w:marRight w:val="0"/>
              <w:marTop w:val="0"/>
              <w:marBottom w:val="0"/>
              <w:divBdr>
                <w:top w:val="single" w:sz="2" w:space="0" w:color="E5E7EB"/>
                <w:left w:val="single" w:sz="2" w:space="0" w:color="E5E7EB"/>
                <w:bottom w:val="single" w:sz="2" w:space="0" w:color="E5E7EB"/>
                <w:right w:val="single" w:sz="2" w:space="0" w:color="E5E7EB"/>
              </w:divBdr>
              <w:divsChild>
                <w:div w:id="1195730570">
                  <w:marLeft w:val="0"/>
                  <w:marRight w:val="0"/>
                  <w:marTop w:val="0"/>
                  <w:marBottom w:val="0"/>
                  <w:divBdr>
                    <w:top w:val="single" w:sz="2" w:space="0" w:color="E5E7EB"/>
                    <w:left w:val="single" w:sz="2" w:space="0" w:color="E5E7EB"/>
                    <w:bottom w:val="single" w:sz="2" w:space="0" w:color="E5E7EB"/>
                    <w:right w:val="single" w:sz="2" w:space="0" w:color="E5E7EB"/>
                  </w:divBdr>
                  <w:divsChild>
                    <w:div w:id="644312967">
                      <w:marLeft w:val="0"/>
                      <w:marRight w:val="0"/>
                      <w:marTop w:val="0"/>
                      <w:marBottom w:val="0"/>
                      <w:divBdr>
                        <w:top w:val="single" w:sz="2" w:space="0" w:color="E5E7EB"/>
                        <w:left w:val="single" w:sz="2" w:space="0" w:color="E5E7EB"/>
                        <w:bottom w:val="single" w:sz="2" w:space="0" w:color="E5E7EB"/>
                        <w:right w:val="single" w:sz="2" w:space="0" w:color="E5E7EB"/>
                      </w:divBdr>
                      <w:divsChild>
                        <w:div w:id="13252615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986864759">
                      <w:marLeft w:val="0"/>
                      <w:marRight w:val="0"/>
                      <w:marTop w:val="0"/>
                      <w:marBottom w:val="360"/>
                      <w:divBdr>
                        <w:top w:val="single" w:sz="2" w:space="0" w:color="E5E7EB"/>
                        <w:left w:val="single" w:sz="2" w:space="0" w:color="E5E7EB"/>
                        <w:bottom w:val="single" w:sz="2" w:space="0" w:color="E5E7EB"/>
                        <w:right w:val="single" w:sz="2" w:space="0" w:color="E5E7EB"/>
                      </w:divBdr>
                      <w:divsChild>
                        <w:div w:id="237134553">
                          <w:marLeft w:val="0"/>
                          <w:marRight w:val="0"/>
                          <w:marTop w:val="0"/>
                          <w:marBottom w:val="0"/>
                          <w:divBdr>
                            <w:top w:val="single" w:sz="2" w:space="0" w:color="E5E7EB"/>
                            <w:left w:val="single" w:sz="2" w:space="0" w:color="E5E7EB"/>
                            <w:bottom w:val="single" w:sz="2" w:space="0" w:color="E5E7EB"/>
                            <w:right w:val="single" w:sz="2" w:space="0" w:color="E5E7EB"/>
                          </w:divBdr>
                          <w:divsChild>
                            <w:div w:id="357581489">
                              <w:marLeft w:val="150"/>
                              <w:marRight w:val="0"/>
                              <w:marTop w:val="0"/>
                              <w:marBottom w:val="0"/>
                              <w:divBdr>
                                <w:top w:val="single" w:sz="2" w:space="0" w:color="E5E7EB"/>
                                <w:left w:val="single" w:sz="2" w:space="0" w:color="E5E7EB"/>
                                <w:bottom w:val="single" w:sz="2" w:space="0" w:color="E5E7EB"/>
                                <w:right w:val="single" w:sz="2" w:space="0" w:color="E5E7EB"/>
                              </w:divBdr>
                            </w:div>
                            <w:div w:id="481653565">
                              <w:marLeft w:val="150"/>
                              <w:marRight w:val="0"/>
                              <w:marTop w:val="0"/>
                              <w:marBottom w:val="0"/>
                              <w:divBdr>
                                <w:top w:val="single" w:sz="2" w:space="0" w:color="E5E7EB"/>
                                <w:left w:val="single" w:sz="2" w:space="0" w:color="E5E7EB"/>
                                <w:bottom w:val="single" w:sz="2" w:space="0" w:color="E5E7EB"/>
                                <w:right w:val="single" w:sz="2" w:space="0" w:color="E5E7EB"/>
                              </w:divBdr>
                              <w:divsChild>
                                <w:div w:id="669213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110280">
                              <w:marLeft w:val="0"/>
                              <w:marRight w:val="0"/>
                              <w:marTop w:val="0"/>
                              <w:marBottom w:val="0"/>
                              <w:divBdr>
                                <w:top w:val="single" w:sz="2" w:space="0" w:color="E5E7EB"/>
                                <w:left w:val="single" w:sz="2" w:space="0" w:color="E5E7EB"/>
                                <w:bottom w:val="single" w:sz="2" w:space="0" w:color="E5E7EB"/>
                                <w:right w:val="single" w:sz="2" w:space="0" w:color="E5E7EB"/>
                              </w:divBdr>
                              <w:divsChild>
                                <w:div w:id="127287513">
                                  <w:marLeft w:val="0"/>
                                  <w:marRight w:val="0"/>
                                  <w:marTop w:val="0"/>
                                  <w:marBottom w:val="0"/>
                                  <w:divBdr>
                                    <w:top w:val="single" w:sz="2" w:space="0" w:color="E5E7EB"/>
                                    <w:left w:val="single" w:sz="2" w:space="0" w:color="E5E7EB"/>
                                    <w:bottom w:val="single" w:sz="2" w:space="0" w:color="E5E7EB"/>
                                    <w:right w:val="single" w:sz="2" w:space="0" w:color="E5E7EB"/>
                                  </w:divBdr>
                                  <w:divsChild>
                                    <w:div w:id="789008917">
                                      <w:marLeft w:val="0"/>
                                      <w:marRight w:val="0"/>
                                      <w:marTop w:val="0"/>
                                      <w:marBottom w:val="0"/>
                                      <w:divBdr>
                                        <w:top w:val="single" w:sz="2" w:space="0" w:color="E5E7EB"/>
                                        <w:left w:val="single" w:sz="2" w:space="0" w:color="E5E7EB"/>
                                        <w:bottom w:val="single" w:sz="2" w:space="0" w:color="E5E7EB"/>
                                        <w:right w:val="single" w:sz="2" w:space="0" w:color="E5E7EB"/>
                                      </w:divBdr>
                                      <w:divsChild>
                                        <w:div w:id="1769541000">
                                          <w:marLeft w:val="0"/>
                                          <w:marRight w:val="0"/>
                                          <w:marTop w:val="0"/>
                                          <w:marBottom w:val="0"/>
                                          <w:divBdr>
                                            <w:top w:val="single" w:sz="2" w:space="0" w:color="E5E7EB"/>
                                            <w:left w:val="single" w:sz="2" w:space="0" w:color="E5E7EB"/>
                                            <w:bottom w:val="single" w:sz="2" w:space="0" w:color="E5E7EB"/>
                                            <w:right w:val="single" w:sz="2" w:space="0" w:color="E5E7EB"/>
                                          </w:divBdr>
                                          <w:divsChild>
                                            <w:div w:id="930941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2458816">
                          <w:marLeft w:val="0"/>
                          <w:marRight w:val="0"/>
                          <w:marTop w:val="0"/>
                          <w:marBottom w:val="360"/>
                          <w:divBdr>
                            <w:top w:val="single" w:sz="2" w:space="0" w:color="E5E7EB"/>
                            <w:left w:val="single" w:sz="2" w:space="0" w:color="E5E7EB"/>
                            <w:bottom w:val="single" w:sz="2" w:space="0" w:color="E5E7EB"/>
                            <w:right w:val="single" w:sz="2" w:space="0" w:color="E5E7EB"/>
                          </w:divBdr>
                          <w:divsChild>
                            <w:div w:id="1261644347">
                              <w:marLeft w:val="0"/>
                              <w:marRight w:val="0"/>
                              <w:marTop w:val="0"/>
                              <w:marBottom w:val="0"/>
                              <w:divBdr>
                                <w:top w:val="single" w:sz="2" w:space="0" w:color="E5E7EB"/>
                                <w:left w:val="single" w:sz="2" w:space="0" w:color="E5E7EB"/>
                                <w:bottom w:val="single" w:sz="2" w:space="0" w:color="E5E7EB"/>
                                <w:right w:val="single" w:sz="2" w:space="0" w:color="E5E7EB"/>
                              </w:divBdr>
                              <w:divsChild>
                                <w:div w:id="803277166">
                                  <w:marLeft w:val="0"/>
                                  <w:marRight w:val="0"/>
                                  <w:marTop w:val="0"/>
                                  <w:marBottom w:val="0"/>
                                  <w:divBdr>
                                    <w:top w:val="single" w:sz="2" w:space="0" w:color="E5E7EB"/>
                                    <w:left w:val="single" w:sz="2" w:space="0" w:color="E5E7EB"/>
                                    <w:bottom w:val="single" w:sz="2" w:space="0" w:color="E5E7EB"/>
                                    <w:right w:val="single" w:sz="2" w:space="11" w:color="E5E7EB"/>
                                  </w:divBdr>
                                  <w:divsChild>
                                    <w:div w:id="1326979562">
                                      <w:marLeft w:val="0"/>
                                      <w:marRight w:val="0"/>
                                      <w:marTop w:val="0"/>
                                      <w:marBottom w:val="0"/>
                                      <w:divBdr>
                                        <w:top w:val="single" w:sz="2" w:space="0" w:color="E5E7EB"/>
                                        <w:left w:val="single" w:sz="2" w:space="0" w:color="E5E7EB"/>
                                        <w:bottom w:val="single" w:sz="2" w:space="0" w:color="E5E7EB"/>
                                        <w:right w:val="single" w:sz="2" w:space="0" w:color="E5E7EB"/>
                                      </w:divBdr>
                                    </w:div>
                                    <w:div w:id="2112778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6332866">
                              <w:marLeft w:val="0"/>
                              <w:marRight w:val="0"/>
                              <w:marTop w:val="0"/>
                              <w:marBottom w:val="0"/>
                              <w:divBdr>
                                <w:top w:val="single" w:sz="2" w:space="0" w:color="E5E7EB"/>
                                <w:left w:val="single" w:sz="2" w:space="0" w:color="E5E7EB"/>
                                <w:bottom w:val="single" w:sz="2" w:space="0" w:color="E5E7EB"/>
                                <w:right w:val="single" w:sz="2" w:space="0" w:color="E5E7EB"/>
                              </w:divBdr>
                              <w:divsChild>
                                <w:div w:id="372967974">
                                  <w:marLeft w:val="0"/>
                                  <w:marRight w:val="0"/>
                                  <w:marTop w:val="0"/>
                                  <w:marBottom w:val="60"/>
                                  <w:divBdr>
                                    <w:top w:val="single" w:sz="2" w:space="0" w:color="E5E7EB"/>
                                    <w:left w:val="single" w:sz="2" w:space="0" w:color="E5E7EB"/>
                                    <w:bottom w:val="single" w:sz="2" w:space="0" w:color="E5E7EB"/>
                                    <w:right w:val="single" w:sz="2" w:space="0" w:color="E5E7EB"/>
                                  </w:divBdr>
                                  <w:divsChild>
                                    <w:div w:id="130720451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001278496">
                      <w:marLeft w:val="0"/>
                      <w:marRight w:val="0"/>
                      <w:marTop w:val="0"/>
                      <w:marBottom w:val="360"/>
                      <w:divBdr>
                        <w:top w:val="single" w:sz="2" w:space="0" w:color="E5E7EB"/>
                        <w:left w:val="single" w:sz="2" w:space="0" w:color="E5E7EB"/>
                        <w:bottom w:val="single" w:sz="2" w:space="0" w:color="E5E7EB"/>
                        <w:right w:val="single" w:sz="2" w:space="0" w:color="E5E7EB"/>
                      </w:divBdr>
                      <w:divsChild>
                        <w:div w:id="1955749849">
                          <w:marLeft w:val="0"/>
                          <w:marRight w:val="0"/>
                          <w:marTop w:val="0"/>
                          <w:marBottom w:val="180"/>
                          <w:divBdr>
                            <w:top w:val="single" w:sz="6" w:space="9" w:color="999999"/>
                            <w:left w:val="single" w:sz="6" w:space="11" w:color="999999"/>
                            <w:bottom w:val="single" w:sz="6" w:space="9" w:color="999999"/>
                            <w:right w:val="single" w:sz="6" w:space="11" w:color="999999"/>
                          </w:divBdr>
                          <w:divsChild>
                            <w:div w:id="773521598">
                              <w:marLeft w:val="0"/>
                              <w:marRight w:val="0"/>
                              <w:marTop w:val="0"/>
                              <w:marBottom w:val="0"/>
                              <w:divBdr>
                                <w:top w:val="single" w:sz="2" w:space="0" w:color="E5E7EB"/>
                                <w:left w:val="single" w:sz="2" w:space="0" w:color="E5E7EB"/>
                                <w:bottom w:val="single" w:sz="2" w:space="0" w:color="E5E7EB"/>
                                <w:right w:val="single" w:sz="2" w:space="0" w:color="E5E7EB"/>
                              </w:divBdr>
                              <w:divsChild>
                                <w:div w:id="1882087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78940901">
          <w:marLeft w:val="0"/>
          <w:marRight w:val="0"/>
          <w:marTop w:val="0"/>
          <w:marBottom w:val="0"/>
          <w:divBdr>
            <w:top w:val="single" w:sz="2" w:space="0" w:color="E5E7EB"/>
            <w:left w:val="single" w:sz="2" w:space="0" w:color="E5E7EB"/>
            <w:bottom w:val="single" w:sz="2" w:space="0" w:color="E5E7EB"/>
            <w:right w:val="single" w:sz="2" w:space="0" w:color="E5E7EB"/>
          </w:divBdr>
          <w:divsChild>
            <w:div w:id="676201315">
              <w:marLeft w:val="0"/>
              <w:marRight w:val="0"/>
              <w:marTop w:val="0"/>
              <w:marBottom w:val="180"/>
              <w:divBdr>
                <w:top w:val="single" w:sz="2" w:space="0" w:color="E5E7EB"/>
                <w:left w:val="single" w:sz="2" w:space="0" w:color="E5E7EB"/>
                <w:bottom w:val="single" w:sz="2" w:space="0" w:color="E5E7EB"/>
                <w:right w:val="single" w:sz="2" w:space="0" w:color="E5E7EB"/>
              </w:divBdr>
              <w:divsChild>
                <w:div w:id="32385289">
                  <w:marLeft w:val="0"/>
                  <w:marRight w:val="0"/>
                  <w:marTop w:val="0"/>
                  <w:marBottom w:val="0"/>
                  <w:divBdr>
                    <w:top w:val="single" w:sz="2" w:space="0" w:color="E5E7EB"/>
                    <w:left w:val="single" w:sz="2" w:space="0" w:color="E5E7EB"/>
                    <w:bottom w:val="single" w:sz="2" w:space="0" w:color="E5E7EB"/>
                    <w:right w:val="single" w:sz="2" w:space="0" w:color="E5E7EB"/>
                  </w:divBdr>
                  <w:divsChild>
                    <w:div w:id="599728230">
                      <w:marLeft w:val="0"/>
                      <w:marRight w:val="0"/>
                      <w:marTop w:val="0"/>
                      <w:marBottom w:val="0"/>
                      <w:divBdr>
                        <w:top w:val="single" w:sz="2" w:space="0" w:color="E5E7EB"/>
                        <w:left w:val="single" w:sz="2" w:space="0" w:color="E5E7EB"/>
                        <w:bottom w:val="single" w:sz="2" w:space="0" w:color="E5E7EB"/>
                        <w:right w:val="single" w:sz="2" w:space="0" w:color="E5E7EB"/>
                      </w:divBdr>
                      <w:divsChild>
                        <w:div w:id="1952128747">
                          <w:marLeft w:val="0"/>
                          <w:marRight w:val="0"/>
                          <w:marTop w:val="0"/>
                          <w:marBottom w:val="0"/>
                          <w:divBdr>
                            <w:top w:val="single" w:sz="2" w:space="0" w:color="E5E7EB"/>
                            <w:left w:val="single" w:sz="2" w:space="0" w:color="E5E7EB"/>
                            <w:bottom w:val="single" w:sz="2" w:space="0" w:color="E5E7EB"/>
                            <w:right w:val="single" w:sz="2" w:space="0" w:color="E5E7EB"/>
                          </w:divBdr>
                          <w:divsChild>
                            <w:div w:id="1599875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2581591">
                  <w:marLeft w:val="0"/>
                  <w:marRight w:val="0"/>
                  <w:marTop w:val="0"/>
                  <w:marBottom w:val="0"/>
                  <w:divBdr>
                    <w:top w:val="single" w:sz="2" w:space="0" w:color="E5E7EB"/>
                    <w:left w:val="single" w:sz="2" w:space="0" w:color="E5E7EB"/>
                    <w:bottom w:val="single" w:sz="2" w:space="0" w:color="E5E7EB"/>
                    <w:right w:val="single" w:sz="2" w:space="0" w:color="E5E7EB"/>
                  </w:divBdr>
                  <w:divsChild>
                    <w:div w:id="821893395">
                      <w:marLeft w:val="0"/>
                      <w:marRight w:val="0"/>
                      <w:marTop w:val="180"/>
                      <w:marBottom w:val="0"/>
                      <w:divBdr>
                        <w:top w:val="single" w:sz="2" w:space="2" w:color="E5E7EB"/>
                        <w:left w:val="single" w:sz="2" w:space="0" w:color="E5E7EB"/>
                        <w:bottom w:val="single" w:sz="2" w:space="0" w:color="E5E7EB"/>
                        <w:right w:val="single" w:sz="2" w:space="0" w:color="E5E7EB"/>
                      </w:divBdr>
                      <w:divsChild>
                        <w:div w:id="337272743">
                          <w:marLeft w:val="0"/>
                          <w:marRight w:val="0"/>
                          <w:marTop w:val="0"/>
                          <w:marBottom w:val="0"/>
                          <w:divBdr>
                            <w:top w:val="single" w:sz="2" w:space="0" w:color="E5E7EB"/>
                            <w:left w:val="single" w:sz="2" w:space="0" w:color="E5E7EB"/>
                            <w:bottom w:val="single" w:sz="2" w:space="0" w:color="E5E7EB"/>
                            <w:right w:val="single" w:sz="2" w:space="0" w:color="E5E7EB"/>
                          </w:divBdr>
                          <w:divsChild>
                            <w:div w:id="228734700">
                              <w:marLeft w:val="0"/>
                              <w:marRight w:val="0"/>
                              <w:marTop w:val="0"/>
                              <w:marBottom w:val="0"/>
                              <w:divBdr>
                                <w:top w:val="single" w:sz="2" w:space="5" w:color="E5E7EB"/>
                                <w:left w:val="single" w:sz="2" w:space="6" w:color="E5E7EB"/>
                                <w:bottom w:val="single" w:sz="2" w:space="6" w:color="E5E7EB"/>
                                <w:right w:val="single" w:sz="2" w:space="6" w:color="E5E7EB"/>
                              </w:divBdr>
                              <w:divsChild>
                                <w:div w:id="102960659">
                                  <w:marLeft w:val="0"/>
                                  <w:marRight w:val="0"/>
                                  <w:marTop w:val="60"/>
                                  <w:marBottom w:val="0"/>
                                  <w:divBdr>
                                    <w:top w:val="single" w:sz="2" w:space="0" w:color="E5E7EB"/>
                                    <w:left w:val="single" w:sz="2" w:space="0" w:color="E5E7EB"/>
                                    <w:bottom w:val="single" w:sz="2" w:space="0" w:color="E5E7EB"/>
                                    <w:right w:val="single" w:sz="2" w:space="0" w:color="E5E7EB"/>
                                  </w:divBdr>
                                  <w:divsChild>
                                    <w:div w:id="30542091">
                                      <w:marLeft w:val="0"/>
                                      <w:marRight w:val="0"/>
                                      <w:marTop w:val="0"/>
                                      <w:marBottom w:val="0"/>
                                      <w:divBdr>
                                        <w:top w:val="single" w:sz="2" w:space="0" w:color="E5E7EB"/>
                                        <w:left w:val="single" w:sz="2" w:space="0" w:color="E5E7EB"/>
                                        <w:bottom w:val="single" w:sz="2" w:space="0" w:color="E5E7EB"/>
                                        <w:right w:val="single" w:sz="2" w:space="0" w:color="E5E7EB"/>
                                      </w:divBdr>
                                    </w:div>
                                    <w:div w:id="186089576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78855245">
                              <w:marLeft w:val="0"/>
                              <w:marRight w:val="0"/>
                              <w:marTop w:val="0"/>
                              <w:marBottom w:val="0"/>
                              <w:divBdr>
                                <w:top w:val="single" w:sz="2" w:space="2" w:color="E5E7EB"/>
                                <w:left w:val="single" w:sz="2" w:space="0" w:color="E5E7EB"/>
                                <w:bottom w:val="single" w:sz="2" w:space="0" w:color="E5E7EB"/>
                                <w:right w:val="single" w:sz="2" w:space="0" w:color="E5E7EB"/>
                              </w:divBdr>
                              <w:divsChild>
                                <w:div w:id="570696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6448734">
                          <w:marLeft w:val="0"/>
                          <w:marRight w:val="0"/>
                          <w:marTop w:val="0"/>
                          <w:marBottom w:val="0"/>
                          <w:divBdr>
                            <w:top w:val="single" w:sz="2" w:space="0" w:color="E5E7EB"/>
                            <w:left w:val="single" w:sz="2" w:space="0" w:color="E5E7EB"/>
                            <w:bottom w:val="single" w:sz="2" w:space="0" w:color="E5E7EB"/>
                            <w:right w:val="single" w:sz="2" w:space="0" w:color="E5E7EB"/>
                          </w:divBdr>
                          <w:divsChild>
                            <w:div w:id="220412132">
                              <w:marLeft w:val="0"/>
                              <w:marRight w:val="0"/>
                              <w:marTop w:val="0"/>
                              <w:marBottom w:val="0"/>
                              <w:divBdr>
                                <w:top w:val="single" w:sz="2" w:space="2" w:color="E5E7EB"/>
                                <w:left w:val="single" w:sz="2" w:space="0" w:color="E5E7EB"/>
                                <w:bottom w:val="single" w:sz="2" w:space="0" w:color="E5E7EB"/>
                                <w:right w:val="single" w:sz="2" w:space="0" w:color="E5E7EB"/>
                              </w:divBdr>
                              <w:divsChild>
                                <w:div w:id="801851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4903678">
                              <w:marLeft w:val="0"/>
                              <w:marRight w:val="0"/>
                              <w:marTop w:val="0"/>
                              <w:marBottom w:val="0"/>
                              <w:divBdr>
                                <w:top w:val="single" w:sz="2" w:space="5" w:color="E5E7EB"/>
                                <w:left w:val="single" w:sz="2" w:space="6" w:color="E5E7EB"/>
                                <w:bottom w:val="single" w:sz="2" w:space="6" w:color="E5E7EB"/>
                                <w:right w:val="single" w:sz="2" w:space="6" w:color="E5E7EB"/>
                              </w:divBdr>
                              <w:divsChild>
                                <w:div w:id="808405682">
                                  <w:marLeft w:val="0"/>
                                  <w:marRight w:val="0"/>
                                  <w:marTop w:val="60"/>
                                  <w:marBottom w:val="0"/>
                                  <w:divBdr>
                                    <w:top w:val="single" w:sz="2" w:space="0" w:color="E5E7EB"/>
                                    <w:left w:val="single" w:sz="2" w:space="0" w:color="E5E7EB"/>
                                    <w:bottom w:val="single" w:sz="2" w:space="0" w:color="E5E7EB"/>
                                    <w:right w:val="single" w:sz="2" w:space="0" w:color="E5E7EB"/>
                                  </w:divBdr>
                                  <w:divsChild>
                                    <w:div w:id="476145962">
                                      <w:marLeft w:val="0"/>
                                      <w:marRight w:val="120"/>
                                      <w:marTop w:val="0"/>
                                      <w:marBottom w:val="0"/>
                                      <w:divBdr>
                                        <w:top w:val="single" w:sz="2" w:space="0" w:color="E5E7EB"/>
                                        <w:left w:val="single" w:sz="2" w:space="0" w:color="E5E7EB"/>
                                        <w:bottom w:val="single" w:sz="2" w:space="0" w:color="E5E7EB"/>
                                        <w:right w:val="single" w:sz="2" w:space="0" w:color="E5E7EB"/>
                                      </w:divBdr>
                                    </w:div>
                                    <w:div w:id="2004427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7646146">
                          <w:marLeft w:val="0"/>
                          <w:marRight w:val="0"/>
                          <w:marTop w:val="0"/>
                          <w:marBottom w:val="0"/>
                          <w:divBdr>
                            <w:top w:val="single" w:sz="2" w:space="0" w:color="E5E7EB"/>
                            <w:left w:val="single" w:sz="2" w:space="0" w:color="E5E7EB"/>
                            <w:bottom w:val="single" w:sz="2" w:space="0" w:color="E5E7EB"/>
                            <w:right w:val="single" w:sz="2" w:space="0" w:color="E5E7EB"/>
                          </w:divBdr>
                          <w:divsChild>
                            <w:div w:id="110561853">
                              <w:marLeft w:val="0"/>
                              <w:marRight w:val="0"/>
                              <w:marTop w:val="0"/>
                              <w:marBottom w:val="0"/>
                              <w:divBdr>
                                <w:top w:val="single" w:sz="2" w:space="5" w:color="E5E7EB"/>
                                <w:left w:val="single" w:sz="2" w:space="6" w:color="E5E7EB"/>
                                <w:bottom w:val="single" w:sz="2" w:space="6" w:color="E5E7EB"/>
                                <w:right w:val="single" w:sz="2" w:space="6" w:color="E5E7EB"/>
                              </w:divBdr>
                              <w:divsChild>
                                <w:div w:id="1216156807">
                                  <w:marLeft w:val="0"/>
                                  <w:marRight w:val="0"/>
                                  <w:marTop w:val="60"/>
                                  <w:marBottom w:val="0"/>
                                  <w:divBdr>
                                    <w:top w:val="single" w:sz="2" w:space="0" w:color="E5E7EB"/>
                                    <w:left w:val="single" w:sz="2" w:space="0" w:color="E5E7EB"/>
                                    <w:bottom w:val="single" w:sz="2" w:space="0" w:color="E5E7EB"/>
                                    <w:right w:val="single" w:sz="2" w:space="0" w:color="E5E7EB"/>
                                  </w:divBdr>
                                  <w:divsChild>
                                    <w:div w:id="1502962900">
                                      <w:marLeft w:val="0"/>
                                      <w:marRight w:val="0"/>
                                      <w:marTop w:val="0"/>
                                      <w:marBottom w:val="0"/>
                                      <w:divBdr>
                                        <w:top w:val="single" w:sz="2" w:space="0" w:color="E5E7EB"/>
                                        <w:left w:val="single" w:sz="2" w:space="0" w:color="E5E7EB"/>
                                        <w:bottom w:val="single" w:sz="2" w:space="0" w:color="E5E7EB"/>
                                        <w:right w:val="single" w:sz="2" w:space="0" w:color="E5E7EB"/>
                                      </w:divBdr>
                                    </w:div>
                                    <w:div w:id="160125484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445806316">
                              <w:marLeft w:val="0"/>
                              <w:marRight w:val="0"/>
                              <w:marTop w:val="0"/>
                              <w:marBottom w:val="0"/>
                              <w:divBdr>
                                <w:top w:val="single" w:sz="2" w:space="2" w:color="E5E7EB"/>
                                <w:left w:val="single" w:sz="2" w:space="0" w:color="E5E7EB"/>
                                <w:bottom w:val="single" w:sz="2" w:space="0" w:color="E5E7EB"/>
                                <w:right w:val="single" w:sz="2" w:space="0" w:color="E5E7EB"/>
                              </w:divBdr>
                              <w:divsChild>
                                <w:div w:id="1101802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4662034">
              <w:marLeft w:val="0"/>
              <w:marRight w:val="0"/>
              <w:marTop w:val="0"/>
              <w:marBottom w:val="0"/>
              <w:divBdr>
                <w:top w:val="single" w:sz="2" w:space="0" w:color="E5E7EB"/>
                <w:left w:val="single" w:sz="2" w:space="0" w:color="E5E7EB"/>
                <w:bottom w:val="single" w:sz="2" w:space="23" w:color="E5E7EB"/>
                <w:right w:val="single" w:sz="2" w:space="0" w:color="E5E7EB"/>
              </w:divBdr>
              <w:divsChild>
                <w:div w:id="595476773">
                  <w:marLeft w:val="0"/>
                  <w:marRight w:val="0"/>
                  <w:marTop w:val="0"/>
                  <w:marBottom w:val="0"/>
                  <w:divBdr>
                    <w:top w:val="single" w:sz="2" w:space="9" w:color="E5E7EB"/>
                    <w:left w:val="single" w:sz="2" w:space="9" w:color="E5E7EB"/>
                    <w:bottom w:val="single" w:sz="2" w:space="9" w:color="E5E7EB"/>
                    <w:right w:val="single" w:sz="2" w:space="9" w:color="E5E7EB"/>
                  </w:divBdr>
                  <w:divsChild>
                    <w:div w:id="688946019">
                      <w:marLeft w:val="0"/>
                      <w:marRight w:val="0"/>
                      <w:marTop w:val="0"/>
                      <w:marBottom w:val="0"/>
                      <w:divBdr>
                        <w:top w:val="single" w:sz="2" w:space="0" w:color="E5E7EB"/>
                        <w:left w:val="single" w:sz="2" w:space="0" w:color="E5E7EB"/>
                        <w:bottom w:val="single" w:sz="2" w:space="0" w:color="E5E7EB"/>
                        <w:right w:val="single" w:sz="2" w:space="0" w:color="E5E7EB"/>
                      </w:divBdr>
                    </w:div>
                    <w:div w:id="10066652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564023053">
                  <w:marLeft w:val="0"/>
                  <w:marRight w:val="0"/>
                  <w:marTop w:val="0"/>
                  <w:marBottom w:val="0"/>
                  <w:divBdr>
                    <w:top w:val="single" w:sz="2" w:space="0" w:color="E5E7EB"/>
                    <w:left w:val="single" w:sz="2" w:space="0" w:color="E5E7EB"/>
                    <w:bottom w:val="single" w:sz="2" w:space="0" w:color="E5E7EB"/>
                    <w:right w:val="single" w:sz="2" w:space="0" w:color="E5E7EB"/>
                  </w:divBdr>
                </w:div>
                <w:div w:id="1726104361">
                  <w:marLeft w:val="0"/>
                  <w:marRight w:val="0"/>
                  <w:marTop w:val="0"/>
                  <w:marBottom w:val="360"/>
                  <w:divBdr>
                    <w:top w:val="single" w:sz="2" w:space="0" w:color="E5E7EB"/>
                    <w:left w:val="single" w:sz="2" w:space="0" w:color="E5E7EB"/>
                    <w:bottom w:val="single" w:sz="2" w:space="0" w:color="E5E7EB"/>
                    <w:right w:val="single" w:sz="2" w:space="0" w:color="E5E7EB"/>
                  </w:divBdr>
                  <w:divsChild>
                    <w:div w:id="9988073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5628757">
      <w:bodyDiv w:val="1"/>
      <w:marLeft w:val="0"/>
      <w:marRight w:val="0"/>
      <w:marTop w:val="0"/>
      <w:marBottom w:val="0"/>
      <w:divBdr>
        <w:top w:val="none" w:sz="0" w:space="0" w:color="auto"/>
        <w:left w:val="none" w:sz="0" w:space="0" w:color="auto"/>
        <w:bottom w:val="none" w:sz="0" w:space="0" w:color="auto"/>
        <w:right w:val="none" w:sz="0" w:space="0" w:color="auto"/>
      </w:divBdr>
      <w:divsChild>
        <w:div w:id="655765836">
          <w:marLeft w:val="0"/>
          <w:marRight w:val="0"/>
          <w:marTop w:val="0"/>
          <w:marBottom w:val="0"/>
          <w:divBdr>
            <w:top w:val="single" w:sz="2" w:space="0" w:color="E5E7EB"/>
            <w:left w:val="single" w:sz="2" w:space="0" w:color="E5E7EB"/>
            <w:bottom w:val="single" w:sz="2" w:space="0" w:color="E5E7EB"/>
            <w:right w:val="single" w:sz="2" w:space="0" w:color="E5E7EB"/>
          </w:divBdr>
          <w:divsChild>
            <w:div w:id="805707579">
              <w:marLeft w:val="0"/>
              <w:marRight w:val="0"/>
              <w:marTop w:val="0"/>
              <w:marBottom w:val="300"/>
              <w:divBdr>
                <w:top w:val="single" w:sz="2" w:space="0" w:color="E5E7EB"/>
                <w:left w:val="single" w:sz="2" w:space="0" w:color="E5E7EB"/>
                <w:bottom w:val="single" w:sz="2" w:space="0" w:color="E5E7EB"/>
                <w:right w:val="single" w:sz="2" w:space="0" w:color="E5E7EB"/>
              </w:divBdr>
              <w:divsChild>
                <w:div w:id="349726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4130754">
          <w:marLeft w:val="0"/>
          <w:marRight w:val="0"/>
          <w:marTop w:val="0"/>
          <w:marBottom w:val="0"/>
          <w:divBdr>
            <w:top w:val="single" w:sz="2" w:space="0" w:color="E5E7EB"/>
            <w:left w:val="single" w:sz="2" w:space="0" w:color="E5E7EB"/>
            <w:bottom w:val="single" w:sz="2" w:space="0" w:color="E5E7EB"/>
            <w:right w:val="single" w:sz="2" w:space="0" w:color="E5E7EB"/>
          </w:divBdr>
          <w:divsChild>
            <w:div w:id="1348292111">
              <w:marLeft w:val="0"/>
              <w:marRight w:val="0"/>
              <w:marTop w:val="0"/>
              <w:marBottom w:val="0"/>
              <w:divBdr>
                <w:top w:val="single" w:sz="2" w:space="0" w:color="E5E7EB"/>
                <w:left w:val="single" w:sz="2" w:space="0" w:color="E5E7EB"/>
                <w:bottom w:val="single" w:sz="2" w:space="23" w:color="E5E7EB"/>
                <w:right w:val="single" w:sz="2" w:space="0" w:color="E5E7EB"/>
              </w:divBdr>
              <w:divsChild>
                <w:div w:id="536281217">
                  <w:marLeft w:val="0"/>
                  <w:marRight w:val="0"/>
                  <w:marTop w:val="0"/>
                  <w:marBottom w:val="0"/>
                  <w:divBdr>
                    <w:top w:val="single" w:sz="2" w:space="0" w:color="E5E7EB"/>
                    <w:left w:val="single" w:sz="2" w:space="0" w:color="E5E7EB"/>
                    <w:bottom w:val="single" w:sz="2" w:space="0" w:color="E5E7EB"/>
                    <w:right w:val="single" w:sz="2" w:space="0" w:color="E5E7EB"/>
                  </w:divBdr>
                </w:div>
                <w:div w:id="718823236">
                  <w:marLeft w:val="0"/>
                  <w:marRight w:val="0"/>
                  <w:marTop w:val="0"/>
                  <w:marBottom w:val="360"/>
                  <w:divBdr>
                    <w:top w:val="single" w:sz="2" w:space="0" w:color="E5E7EB"/>
                    <w:left w:val="single" w:sz="2" w:space="0" w:color="E5E7EB"/>
                    <w:bottom w:val="single" w:sz="2" w:space="0" w:color="E5E7EB"/>
                    <w:right w:val="single" w:sz="2" w:space="0" w:color="E5E7EB"/>
                  </w:divBdr>
                  <w:divsChild>
                    <w:div w:id="91392913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13703431">
                  <w:marLeft w:val="0"/>
                  <w:marRight w:val="0"/>
                  <w:marTop w:val="0"/>
                  <w:marBottom w:val="0"/>
                  <w:divBdr>
                    <w:top w:val="single" w:sz="2" w:space="9" w:color="E5E7EB"/>
                    <w:left w:val="single" w:sz="2" w:space="9" w:color="E5E7EB"/>
                    <w:bottom w:val="single" w:sz="2" w:space="9" w:color="E5E7EB"/>
                    <w:right w:val="single" w:sz="2" w:space="9" w:color="E5E7EB"/>
                  </w:divBdr>
                  <w:divsChild>
                    <w:div w:id="1352490978">
                      <w:marLeft w:val="0"/>
                      <w:marRight w:val="0"/>
                      <w:marTop w:val="0"/>
                      <w:marBottom w:val="60"/>
                      <w:divBdr>
                        <w:top w:val="single" w:sz="2" w:space="0" w:color="E5E7EB"/>
                        <w:left w:val="single" w:sz="2" w:space="0" w:color="E5E7EB"/>
                        <w:bottom w:val="single" w:sz="2" w:space="0" w:color="E5E7EB"/>
                        <w:right w:val="single" w:sz="2" w:space="0" w:color="E5E7EB"/>
                      </w:divBdr>
                    </w:div>
                    <w:div w:id="1404061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9254623">
              <w:marLeft w:val="0"/>
              <w:marRight w:val="0"/>
              <w:marTop w:val="0"/>
              <w:marBottom w:val="180"/>
              <w:divBdr>
                <w:top w:val="single" w:sz="2" w:space="0" w:color="E5E7EB"/>
                <w:left w:val="single" w:sz="2" w:space="0" w:color="E5E7EB"/>
                <w:bottom w:val="single" w:sz="2" w:space="0" w:color="E5E7EB"/>
                <w:right w:val="single" w:sz="2" w:space="0" w:color="E5E7EB"/>
              </w:divBdr>
              <w:divsChild>
                <w:div w:id="494800770">
                  <w:marLeft w:val="0"/>
                  <w:marRight w:val="0"/>
                  <w:marTop w:val="0"/>
                  <w:marBottom w:val="0"/>
                  <w:divBdr>
                    <w:top w:val="single" w:sz="2" w:space="0" w:color="E5E7EB"/>
                    <w:left w:val="single" w:sz="2" w:space="0" w:color="E5E7EB"/>
                    <w:bottom w:val="single" w:sz="2" w:space="0" w:color="E5E7EB"/>
                    <w:right w:val="single" w:sz="2" w:space="0" w:color="E5E7EB"/>
                  </w:divBdr>
                  <w:divsChild>
                    <w:div w:id="726759970">
                      <w:marLeft w:val="0"/>
                      <w:marRight w:val="0"/>
                      <w:marTop w:val="180"/>
                      <w:marBottom w:val="0"/>
                      <w:divBdr>
                        <w:top w:val="single" w:sz="2" w:space="2" w:color="E5E7EB"/>
                        <w:left w:val="single" w:sz="2" w:space="0" w:color="E5E7EB"/>
                        <w:bottom w:val="single" w:sz="2" w:space="0" w:color="E5E7EB"/>
                        <w:right w:val="single" w:sz="2" w:space="0" w:color="E5E7EB"/>
                      </w:divBdr>
                      <w:divsChild>
                        <w:div w:id="1863784934">
                          <w:marLeft w:val="0"/>
                          <w:marRight w:val="0"/>
                          <w:marTop w:val="0"/>
                          <w:marBottom w:val="0"/>
                          <w:divBdr>
                            <w:top w:val="single" w:sz="2" w:space="0" w:color="E5E7EB"/>
                            <w:left w:val="single" w:sz="2" w:space="0" w:color="E5E7EB"/>
                            <w:bottom w:val="single" w:sz="2" w:space="0" w:color="E5E7EB"/>
                            <w:right w:val="single" w:sz="2" w:space="0" w:color="E5E7EB"/>
                          </w:divBdr>
                          <w:divsChild>
                            <w:div w:id="13120378">
                              <w:marLeft w:val="0"/>
                              <w:marRight w:val="0"/>
                              <w:marTop w:val="0"/>
                              <w:marBottom w:val="0"/>
                              <w:divBdr>
                                <w:top w:val="single" w:sz="2" w:space="5" w:color="E5E7EB"/>
                                <w:left w:val="single" w:sz="2" w:space="6" w:color="E5E7EB"/>
                                <w:bottom w:val="single" w:sz="2" w:space="6" w:color="E5E7EB"/>
                                <w:right w:val="single" w:sz="2" w:space="6" w:color="E5E7EB"/>
                              </w:divBdr>
                              <w:divsChild>
                                <w:div w:id="410082764">
                                  <w:marLeft w:val="0"/>
                                  <w:marRight w:val="0"/>
                                  <w:marTop w:val="60"/>
                                  <w:marBottom w:val="0"/>
                                  <w:divBdr>
                                    <w:top w:val="single" w:sz="2" w:space="0" w:color="E5E7EB"/>
                                    <w:left w:val="single" w:sz="2" w:space="0" w:color="E5E7EB"/>
                                    <w:bottom w:val="single" w:sz="2" w:space="0" w:color="E5E7EB"/>
                                    <w:right w:val="single" w:sz="2" w:space="0" w:color="E5E7EB"/>
                                  </w:divBdr>
                                  <w:divsChild>
                                    <w:div w:id="1325082984">
                                      <w:marLeft w:val="0"/>
                                      <w:marRight w:val="0"/>
                                      <w:marTop w:val="0"/>
                                      <w:marBottom w:val="0"/>
                                      <w:divBdr>
                                        <w:top w:val="single" w:sz="2" w:space="0" w:color="E5E7EB"/>
                                        <w:left w:val="single" w:sz="2" w:space="0" w:color="E5E7EB"/>
                                        <w:bottom w:val="single" w:sz="2" w:space="0" w:color="E5E7EB"/>
                                        <w:right w:val="single" w:sz="2" w:space="0" w:color="E5E7EB"/>
                                      </w:divBdr>
                                    </w:div>
                                    <w:div w:id="213701918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88038013">
                              <w:marLeft w:val="0"/>
                              <w:marRight w:val="0"/>
                              <w:marTop w:val="0"/>
                              <w:marBottom w:val="0"/>
                              <w:divBdr>
                                <w:top w:val="single" w:sz="2" w:space="2" w:color="E5E7EB"/>
                                <w:left w:val="single" w:sz="2" w:space="0" w:color="E5E7EB"/>
                                <w:bottom w:val="single" w:sz="2" w:space="0" w:color="E5E7EB"/>
                                <w:right w:val="single" w:sz="2" w:space="0" w:color="E5E7EB"/>
                              </w:divBdr>
                              <w:divsChild>
                                <w:div w:id="1673410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7519099">
                  <w:marLeft w:val="0"/>
                  <w:marRight w:val="0"/>
                  <w:marTop w:val="0"/>
                  <w:marBottom w:val="0"/>
                  <w:divBdr>
                    <w:top w:val="single" w:sz="2" w:space="0" w:color="E5E7EB"/>
                    <w:left w:val="single" w:sz="2" w:space="0" w:color="E5E7EB"/>
                    <w:bottom w:val="single" w:sz="2" w:space="0" w:color="E5E7EB"/>
                    <w:right w:val="single" w:sz="2" w:space="0" w:color="E5E7EB"/>
                  </w:divBdr>
                  <w:divsChild>
                    <w:div w:id="513038707">
                      <w:marLeft w:val="0"/>
                      <w:marRight w:val="0"/>
                      <w:marTop w:val="0"/>
                      <w:marBottom w:val="0"/>
                      <w:divBdr>
                        <w:top w:val="single" w:sz="2" w:space="0" w:color="E5E7EB"/>
                        <w:left w:val="single" w:sz="2" w:space="0" w:color="E5E7EB"/>
                        <w:bottom w:val="single" w:sz="2" w:space="0" w:color="E5E7EB"/>
                        <w:right w:val="single" w:sz="2" w:space="0" w:color="E5E7EB"/>
                      </w:divBdr>
                      <w:divsChild>
                        <w:div w:id="1539661768">
                          <w:marLeft w:val="0"/>
                          <w:marRight w:val="0"/>
                          <w:marTop w:val="0"/>
                          <w:marBottom w:val="0"/>
                          <w:divBdr>
                            <w:top w:val="single" w:sz="2" w:space="0" w:color="E5E7EB"/>
                            <w:left w:val="single" w:sz="2" w:space="0" w:color="E5E7EB"/>
                            <w:bottom w:val="single" w:sz="2" w:space="0" w:color="E5E7EB"/>
                            <w:right w:val="single" w:sz="2" w:space="0" w:color="E5E7EB"/>
                          </w:divBdr>
                          <w:divsChild>
                            <w:div w:id="990328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6463278">
          <w:marLeft w:val="0"/>
          <w:marRight w:val="0"/>
          <w:marTop w:val="0"/>
          <w:marBottom w:val="0"/>
          <w:divBdr>
            <w:top w:val="single" w:sz="2" w:space="0" w:color="E5E7EB"/>
            <w:left w:val="single" w:sz="2" w:space="0" w:color="E5E7EB"/>
            <w:bottom w:val="single" w:sz="2" w:space="0" w:color="E5E7EB"/>
            <w:right w:val="single" w:sz="2" w:space="0" w:color="E5E7EB"/>
          </w:divBdr>
          <w:divsChild>
            <w:div w:id="187064632">
              <w:marLeft w:val="0"/>
              <w:marRight w:val="0"/>
              <w:marTop w:val="0"/>
              <w:marBottom w:val="0"/>
              <w:divBdr>
                <w:top w:val="single" w:sz="2" w:space="0" w:color="E5E7EB"/>
                <w:left w:val="single" w:sz="2" w:space="0" w:color="E5E7EB"/>
                <w:bottom w:val="single" w:sz="2" w:space="0" w:color="E5E7EB"/>
                <w:right w:val="single" w:sz="2" w:space="0" w:color="E5E7EB"/>
              </w:divBdr>
              <w:divsChild>
                <w:div w:id="132717367">
                  <w:marLeft w:val="0"/>
                  <w:marRight w:val="0"/>
                  <w:marTop w:val="0"/>
                  <w:marBottom w:val="0"/>
                  <w:divBdr>
                    <w:top w:val="single" w:sz="2" w:space="0" w:color="E5E7EB"/>
                    <w:left w:val="single" w:sz="2" w:space="0" w:color="E5E7EB"/>
                    <w:bottom w:val="single" w:sz="2" w:space="0" w:color="E5E7EB"/>
                    <w:right w:val="single" w:sz="2" w:space="0" w:color="E5E7EB"/>
                  </w:divBdr>
                  <w:divsChild>
                    <w:div w:id="1342780867">
                      <w:marLeft w:val="0"/>
                      <w:marRight w:val="0"/>
                      <w:marTop w:val="0"/>
                      <w:marBottom w:val="0"/>
                      <w:divBdr>
                        <w:top w:val="single" w:sz="2" w:space="0" w:color="E5E7EB"/>
                        <w:left w:val="single" w:sz="2" w:space="0" w:color="E5E7EB"/>
                        <w:bottom w:val="single" w:sz="2" w:space="0" w:color="E5E7EB"/>
                        <w:right w:val="single" w:sz="2" w:space="0" w:color="E5E7EB"/>
                      </w:divBdr>
                      <w:divsChild>
                        <w:div w:id="204790106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92354363">
                      <w:marLeft w:val="0"/>
                      <w:marRight w:val="0"/>
                      <w:marTop w:val="0"/>
                      <w:marBottom w:val="360"/>
                      <w:divBdr>
                        <w:top w:val="single" w:sz="2" w:space="0" w:color="E5E7EB"/>
                        <w:left w:val="single" w:sz="2" w:space="0" w:color="E5E7EB"/>
                        <w:bottom w:val="single" w:sz="2" w:space="0" w:color="E5E7EB"/>
                        <w:right w:val="single" w:sz="2" w:space="0" w:color="E5E7EB"/>
                      </w:divBdr>
                      <w:divsChild>
                        <w:div w:id="1051005449">
                          <w:marLeft w:val="0"/>
                          <w:marRight w:val="0"/>
                          <w:marTop w:val="0"/>
                          <w:marBottom w:val="0"/>
                          <w:divBdr>
                            <w:top w:val="single" w:sz="2" w:space="0" w:color="E5E7EB"/>
                            <w:left w:val="single" w:sz="2" w:space="0" w:color="E5E7EB"/>
                            <w:bottom w:val="single" w:sz="2" w:space="0" w:color="E5E7EB"/>
                            <w:right w:val="single" w:sz="2" w:space="0" w:color="E5E7EB"/>
                          </w:divBdr>
                          <w:divsChild>
                            <w:div w:id="55711205">
                              <w:marLeft w:val="0"/>
                              <w:marRight w:val="0"/>
                              <w:marTop w:val="0"/>
                              <w:marBottom w:val="0"/>
                              <w:divBdr>
                                <w:top w:val="single" w:sz="2" w:space="0" w:color="E5E7EB"/>
                                <w:left w:val="single" w:sz="2" w:space="0" w:color="E5E7EB"/>
                                <w:bottom w:val="single" w:sz="2" w:space="0" w:color="E5E7EB"/>
                                <w:right w:val="single" w:sz="2" w:space="0" w:color="E5E7EB"/>
                              </w:divBdr>
                              <w:divsChild>
                                <w:div w:id="1548295440">
                                  <w:marLeft w:val="0"/>
                                  <w:marRight w:val="0"/>
                                  <w:marTop w:val="0"/>
                                  <w:marBottom w:val="0"/>
                                  <w:divBdr>
                                    <w:top w:val="single" w:sz="2" w:space="0" w:color="E5E7EB"/>
                                    <w:left w:val="single" w:sz="2" w:space="0" w:color="E5E7EB"/>
                                    <w:bottom w:val="single" w:sz="2" w:space="0" w:color="E5E7EB"/>
                                    <w:right w:val="single" w:sz="2" w:space="0" w:color="E5E7EB"/>
                                  </w:divBdr>
                                  <w:divsChild>
                                    <w:div w:id="107355651">
                                      <w:marLeft w:val="0"/>
                                      <w:marRight w:val="0"/>
                                      <w:marTop w:val="0"/>
                                      <w:marBottom w:val="0"/>
                                      <w:divBdr>
                                        <w:top w:val="single" w:sz="2" w:space="0" w:color="E5E7EB"/>
                                        <w:left w:val="single" w:sz="2" w:space="0" w:color="E5E7EB"/>
                                        <w:bottom w:val="single" w:sz="2" w:space="0" w:color="E5E7EB"/>
                                        <w:right w:val="single" w:sz="2" w:space="0" w:color="E5E7EB"/>
                                      </w:divBdr>
                                      <w:divsChild>
                                        <w:div w:id="769664053">
                                          <w:marLeft w:val="0"/>
                                          <w:marRight w:val="0"/>
                                          <w:marTop w:val="0"/>
                                          <w:marBottom w:val="0"/>
                                          <w:divBdr>
                                            <w:top w:val="single" w:sz="2" w:space="0" w:color="E5E7EB"/>
                                            <w:left w:val="single" w:sz="2" w:space="0" w:color="E5E7EB"/>
                                            <w:bottom w:val="single" w:sz="2" w:space="0" w:color="E5E7EB"/>
                                            <w:right w:val="single" w:sz="2" w:space="0" w:color="E5E7EB"/>
                                          </w:divBdr>
                                          <w:divsChild>
                                            <w:div w:id="1670251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9289448">
                              <w:marLeft w:val="150"/>
                              <w:marRight w:val="0"/>
                              <w:marTop w:val="0"/>
                              <w:marBottom w:val="0"/>
                              <w:divBdr>
                                <w:top w:val="single" w:sz="2" w:space="0" w:color="E5E7EB"/>
                                <w:left w:val="single" w:sz="2" w:space="0" w:color="E5E7EB"/>
                                <w:bottom w:val="single" w:sz="2" w:space="0" w:color="E5E7EB"/>
                                <w:right w:val="single" w:sz="2" w:space="0" w:color="E5E7EB"/>
                              </w:divBdr>
                              <w:divsChild>
                                <w:div w:id="884373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673495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968857057">
                          <w:marLeft w:val="0"/>
                          <w:marRight w:val="0"/>
                          <w:marTop w:val="0"/>
                          <w:marBottom w:val="360"/>
                          <w:divBdr>
                            <w:top w:val="single" w:sz="2" w:space="0" w:color="E5E7EB"/>
                            <w:left w:val="single" w:sz="2" w:space="0" w:color="E5E7EB"/>
                            <w:bottom w:val="single" w:sz="2" w:space="0" w:color="E5E7EB"/>
                            <w:right w:val="single" w:sz="2" w:space="0" w:color="E5E7EB"/>
                          </w:divBdr>
                          <w:divsChild>
                            <w:div w:id="1269044529">
                              <w:marLeft w:val="0"/>
                              <w:marRight w:val="0"/>
                              <w:marTop w:val="0"/>
                              <w:marBottom w:val="0"/>
                              <w:divBdr>
                                <w:top w:val="single" w:sz="2" w:space="0" w:color="E5E7EB"/>
                                <w:left w:val="single" w:sz="2" w:space="0" w:color="E5E7EB"/>
                                <w:bottom w:val="single" w:sz="2" w:space="0" w:color="E5E7EB"/>
                                <w:right w:val="single" w:sz="2" w:space="0" w:color="E5E7EB"/>
                              </w:divBdr>
                              <w:divsChild>
                                <w:div w:id="1495607397">
                                  <w:marLeft w:val="0"/>
                                  <w:marRight w:val="0"/>
                                  <w:marTop w:val="0"/>
                                  <w:marBottom w:val="0"/>
                                  <w:divBdr>
                                    <w:top w:val="single" w:sz="2" w:space="0" w:color="E5E7EB"/>
                                    <w:left w:val="single" w:sz="2" w:space="0" w:color="E5E7EB"/>
                                    <w:bottom w:val="single" w:sz="2" w:space="0" w:color="E5E7EB"/>
                                    <w:right w:val="single" w:sz="2" w:space="11" w:color="E5E7EB"/>
                                  </w:divBdr>
                                  <w:divsChild>
                                    <w:div w:id="2103799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9648435">
                              <w:marLeft w:val="0"/>
                              <w:marRight w:val="0"/>
                              <w:marTop w:val="0"/>
                              <w:marBottom w:val="0"/>
                              <w:divBdr>
                                <w:top w:val="single" w:sz="2" w:space="0" w:color="E5E7EB"/>
                                <w:left w:val="single" w:sz="2" w:space="0" w:color="E5E7EB"/>
                                <w:bottom w:val="single" w:sz="2" w:space="0" w:color="E5E7EB"/>
                                <w:right w:val="single" w:sz="2" w:space="0" w:color="E5E7EB"/>
                              </w:divBdr>
                              <w:divsChild>
                                <w:div w:id="1812408839">
                                  <w:marLeft w:val="0"/>
                                  <w:marRight w:val="0"/>
                                  <w:marTop w:val="0"/>
                                  <w:marBottom w:val="60"/>
                                  <w:divBdr>
                                    <w:top w:val="single" w:sz="2" w:space="0" w:color="E5E7EB"/>
                                    <w:left w:val="single" w:sz="2" w:space="0" w:color="E5E7EB"/>
                                    <w:bottom w:val="single" w:sz="2" w:space="0" w:color="E5E7EB"/>
                                    <w:right w:val="single" w:sz="2" w:space="0" w:color="E5E7EB"/>
                                  </w:divBdr>
                                  <w:divsChild>
                                    <w:div w:id="781846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09225460">
          <w:marLeft w:val="0"/>
          <w:marRight w:val="0"/>
          <w:marTop w:val="0"/>
          <w:marBottom w:val="0"/>
          <w:divBdr>
            <w:top w:val="single" w:sz="2" w:space="0" w:color="E5E7EB"/>
            <w:left w:val="single" w:sz="2" w:space="0" w:color="E5E7EB"/>
            <w:bottom w:val="single" w:sz="2" w:space="0" w:color="E5E7EB"/>
            <w:right w:val="single" w:sz="2" w:space="0" w:color="E5E7EB"/>
          </w:divBdr>
          <w:divsChild>
            <w:div w:id="1248854201">
              <w:marLeft w:val="0"/>
              <w:marRight w:val="0"/>
              <w:marTop w:val="0"/>
              <w:marBottom w:val="240"/>
              <w:divBdr>
                <w:top w:val="single" w:sz="2" w:space="0" w:color="E5E7EB"/>
                <w:left w:val="single" w:sz="2" w:space="0" w:color="E5E7EB"/>
                <w:bottom w:val="single" w:sz="2" w:space="0" w:color="E5E7EB"/>
                <w:right w:val="single" w:sz="2" w:space="0" w:color="E5E7EB"/>
              </w:divBdr>
              <w:divsChild>
                <w:div w:id="928581758">
                  <w:marLeft w:val="0"/>
                  <w:marRight w:val="0"/>
                  <w:marTop w:val="0"/>
                  <w:marBottom w:val="0"/>
                  <w:divBdr>
                    <w:top w:val="single" w:sz="2" w:space="0" w:color="E5E7EB"/>
                    <w:left w:val="single" w:sz="2" w:space="0" w:color="E5E7EB"/>
                    <w:bottom w:val="single" w:sz="2" w:space="0" w:color="E5E7EB"/>
                    <w:right w:val="single" w:sz="2" w:space="0" w:color="E5E7EB"/>
                  </w:divBdr>
                  <w:divsChild>
                    <w:div w:id="1414429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6478343">
      <w:bodyDiv w:val="1"/>
      <w:marLeft w:val="0"/>
      <w:marRight w:val="0"/>
      <w:marTop w:val="0"/>
      <w:marBottom w:val="0"/>
      <w:divBdr>
        <w:top w:val="none" w:sz="0" w:space="0" w:color="auto"/>
        <w:left w:val="none" w:sz="0" w:space="0" w:color="auto"/>
        <w:bottom w:val="none" w:sz="0" w:space="0" w:color="auto"/>
        <w:right w:val="none" w:sz="0" w:space="0" w:color="auto"/>
      </w:divBdr>
      <w:divsChild>
        <w:div w:id="279729104">
          <w:marLeft w:val="0"/>
          <w:marRight w:val="0"/>
          <w:marTop w:val="0"/>
          <w:marBottom w:val="0"/>
          <w:divBdr>
            <w:top w:val="single" w:sz="2" w:space="0" w:color="E5E7EB"/>
            <w:left w:val="single" w:sz="2" w:space="0" w:color="E5E7EB"/>
            <w:bottom w:val="single" w:sz="2" w:space="0" w:color="E5E7EB"/>
            <w:right w:val="single" w:sz="2" w:space="0" w:color="E5E7EB"/>
          </w:divBdr>
          <w:divsChild>
            <w:div w:id="1289817502">
              <w:marLeft w:val="0"/>
              <w:marRight w:val="0"/>
              <w:marTop w:val="0"/>
              <w:marBottom w:val="180"/>
              <w:divBdr>
                <w:top w:val="single" w:sz="2" w:space="0" w:color="E5E7EB"/>
                <w:left w:val="single" w:sz="2" w:space="0" w:color="E5E7EB"/>
                <w:bottom w:val="single" w:sz="2" w:space="0" w:color="E5E7EB"/>
                <w:right w:val="single" w:sz="2" w:space="0" w:color="E5E7EB"/>
              </w:divBdr>
              <w:divsChild>
                <w:div w:id="136800482">
                  <w:marLeft w:val="0"/>
                  <w:marRight w:val="0"/>
                  <w:marTop w:val="0"/>
                  <w:marBottom w:val="0"/>
                  <w:divBdr>
                    <w:top w:val="single" w:sz="2" w:space="0" w:color="E5E7EB"/>
                    <w:left w:val="single" w:sz="2" w:space="0" w:color="E5E7EB"/>
                    <w:bottom w:val="single" w:sz="2" w:space="0" w:color="E5E7EB"/>
                    <w:right w:val="single" w:sz="2" w:space="0" w:color="E5E7EB"/>
                  </w:divBdr>
                  <w:divsChild>
                    <w:div w:id="631055056">
                      <w:marLeft w:val="0"/>
                      <w:marRight w:val="0"/>
                      <w:marTop w:val="180"/>
                      <w:marBottom w:val="0"/>
                      <w:divBdr>
                        <w:top w:val="single" w:sz="2" w:space="2" w:color="E5E7EB"/>
                        <w:left w:val="single" w:sz="2" w:space="0" w:color="E5E7EB"/>
                        <w:bottom w:val="single" w:sz="2" w:space="0" w:color="E5E7EB"/>
                        <w:right w:val="single" w:sz="2" w:space="0" w:color="E5E7EB"/>
                      </w:divBdr>
                      <w:divsChild>
                        <w:div w:id="1443647741">
                          <w:marLeft w:val="0"/>
                          <w:marRight w:val="0"/>
                          <w:marTop w:val="0"/>
                          <w:marBottom w:val="0"/>
                          <w:divBdr>
                            <w:top w:val="single" w:sz="2" w:space="0" w:color="E5E7EB"/>
                            <w:left w:val="single" w:sz="2" w:space="0" w:color="E5E7EB"/>
                            <w:bottom w:val="single" w:sz="2" w:space="0" w:color="E5E7EB"/>
                            <w:right w:val="single" w:sz="2" w:space="0" w:color="E5E7EB"/>
                          </w:divBdr>
                          <w:divsChild>
                            <w:div w:id="278100728">
                              <w:marLeft w:val="0"/>
                              <w:marRight w:val="0"/>
                              <w:marTop w:val="0"/>
                              <w:marBottom w:val="0"/>
                              <w:divBdr>
                                <w:top w:val="single" w:sz="2" w:space="5" w:color="E5E7EB"/>
                                <w:left w:val="single" w:sz="2" w:space="6" w:color="E5E7EB"/>
                                <w:bottom w:val="single" w:sz="2" w:space="6" w:color="E5E7EB"/>
                                <w:right w:val="single" w:sz="2" w:space="6" w:color="E5E7EB"/>
                              </w:divBdr>
                              <w:divsChild>
                                <w:div w:id="891573251">
                                  <w:marLeft w:val="0"/>
                                  <w:marRight w:val="0"/>
                                  <w:marTop w:val="60"/>
                                  <w:marBottom w:val="0"/>
                                  <w:divBdr>
                                    <w:top w:val="single" w:sz="2" w:space="0" w:color="E5E7EB"/>
                                    <w:left w:val="single" w:sz="2" w:space="0" w:color="E5E7EB"/>
                                    <w:bottom w:val="single" w:sz="2" w:space="0" w:color="E5E7EB"/>
                                    <w:right w:val="single" w:sz="2" w:space="0" w:color="E5E7EB"/>
                                  </w:divBdr>
                                  <w:divsChild>
                                    <w:div w:id="2561977">
                                      <w:marLeft w:val="0"/>
                                      <w:marRight w:val="120"/>
                                      <w:marTop w:val="0"/>
                                      <w:marBottom w:val="0"/>
                                      <w:divBdr>
                                        <w:top w:val="single" w:sz="2" w:space="0" w:color="E5E7EB"/>
                                        <w:left w:val="single" w:sz="2" w:space="0" w:color="E5E7EB"/>
                                        <w:bottom w:val="single" w:sz="2" w:space="0" w:color="E5E7EB"/>
                                        <w:right w:val="single" w:sz="2" w:space="0" w:color="E5E7EB"/>
                                      </w:divBdr>
                                    </w:div>
                                    <w:div w:id="2126540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0807905">
                              <w:marLeft w:val="0"/>
                              <w:marRight w:val="0"/>
                              <w:marTop w:val="0"/>
                              <w:marBottom w:val="0"/>
                              <w:divBdr>
                                <w:top w:val="single" w:sz="2" w:space="2" w:color="E5E7EB"/>
                                <w:left w:val="single" w:sz="2" w:space="0" w:color="E5E7EB"/>
                                <w:bottom w:val="single" w:sz="2" w:space="0" w:color="E5E7EB"/>
                                <w:right w:val="single" w:sz="2" w:space="0" w:color="E5E7EB"/>
                              </w:divBdr>
                              <w:divsChild>
                                <w:div w:id="374698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3738644">
                          <w:marLeft w:val="0"/>
                          <w:marRight w:val="0"/>
                          <w:marTop w:val="0"/>
                          <w:marBottom w:val="0"/>
                          <w:divBdr>
                            <w:top w:val="single" w:sz="2" w:space="0" w:color="E5E7EB"/>
                            <w:left w:val="single" w:sz="2" w:space="0" w:color="E5E7EB"/>
                            <w:bottom w:val="single" w:sz="2" w:space="0" w:color="E5E7EB"/>
                            <w:right w:val="single" w:sz="2" w:space="0" w:color="E5E7EB"/>
                          </w:divBdr>
                          <w:divsChild>
                            <w:div w:id="419104017">
                              <w:marLeft w:val="0"/>
                              <w:marRight w:val="0"/>
                              <w:marTop w:val="0"/>
                              <w:marBottom w:val="0"/>
                              <w:divBdr>
                                <w:top w:val="single" w:sz="2" w:space="2" w:color="E5E7EB"/>
                                <w:left w:val="single" w:sz="2" w:space="0" w:color="E5E7EB"/>
                                <w:bottom w:val="single" w:sz="2" w:space="0" w:color="E5E7EB"/>
                                <w:right w:val="single" w:sz="2" w:space="0" w:color="E5E7EB"/>
                              </w:divBdr>
                              <w:divsChild>
                                <w:div w:id="2041854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4888264">
                              <w:marLeft w:val="0"/>
                              <w:marRight w:val="0"/>
                              <w:marTop w:val="0"/>
                              <w:marBottom w:val="0"/>
                              <w:divBdr>
                                <w:top w:val="single" w:sz="2" w:space="5" w:color="E5E7EB"/>
                                <w:left w:val="single" w:sz="2" w:space="6" w:color="E5E7EB"/>
                                <w:bottom w:val="single" w:sz="2" w:space="6" w:color="E5E7EB"/>
                                <w:right w:val="single" w:sz="2" w:space="6" w:color="E5E7EB"/>
                              </w:divBdr>
                              <w:divsChild>
                                <w:div w:id="1935237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7524431">
                  <w:marLeft w:val="0"/>
                  <w:marRight w:val="0"/>
                  <w:marTop w:val="0"/>
                  <w:marBottom w:val="0"/>
                  <w:divBdr>
                    <w:top w:val="single" w:sz="2" w:space="0" w:color="E5E7EB"/>
                    <w:left w:val="single" w:sz="2" w:space="0" w:color="E5E7EB"/>
                    <w:bottom w:val="single" w:sz="2" w:space="0" w:color="E5E7EB"/>
                    <w:right w:val="single" w:sz="2" w:space="0" w:color="E5E7EB"/>
                  </w:divBdr>
                  <w:divsChild>
                    <w:div w:id="1390500016">
                      <w:marLeft w:val="0"/>
                      <w:marRight w:val="0"/>
                      <w:marTop w:val="0"/>
                      <w:marBottom w:val="0"/>
                      <w:divBdr>
                        <w:top w:val="single" w:sz="2" w:space="0" w:color="E5E7EB"/>
                        <w:left w:val="single" w:sz="2" w:space="0" w:color="E5E7EB"/>
                        <w:bottom w:val="single" w:sz="2" w:space="0" w:color="E5E7EB"/>
                        <w:right w:val="single" w:sz="2" w:space="0" w:color="E5E7EB"/>
                      </w:divBdr>
                      <w:divsChild>
                        <w:div w:id="915671470">
                          <w:marLeft w:val="0"/>
                          <w:marRight w:val="0"/>
                          <w:marTop w:val="0"/>
                          <w:marBottom w:val="0"/>
                          <w:divBdr>
                            <w:top w:val="single" w:sz="2" w:space="0" w:color="E5E7EB"/>
                            <w:left w:val="single" w:sz="2" w:space="0" w:color="E5E7EB"/>
                            <w:bottom w:val="single" w:sz="2" w:space="0" w:color="E5E7EB"/>
                            <w:right w:val="single" w:sz="2" w:space="0" w:color="E5E7EB"/>
                          </w:divBdr>
                          <w:divsChild>
                            <w:div w:id="595552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0744849">
              <w:marLeft w:val="0"/>
              <w:marRight w:val="0"/>
              <w:marTop w:val="0"/>
              <w:marBottom w:val="0"/>
              <w:divBdr>
                <w:top w:val="single" w:sz="2" w:space="0" w:color="E5E7EB"/>
                <w:left w:val="single" w:sz="2" w:space="0" w:color="E5E7EB"/>
                <w:bottom w:val="single" w:sz="2" w:space="23" w:color="E5E7EB"/>
                <w:right w:val="single" w:sz="2" w:space="0" w:color="E5E7EB"/>
              </w:divBdr>
              <w:divsChild>
                <w:div w:id="429131060">
                  <w:marLeft w:val="0"/>
                  <w:marRight w:val="0"/>
                  <w:marTop w:val="0"/>
                  <w:marBottom w:val="0"/>
                  <w:divBdr>
                    <w:top w:val="single" w:sz="2" w:space="0" w:color="E5E7EB"/>
                    <w:left w:val="single" w:sz="2" w:space="0" w:color="E5E7EB"/>
                    <w:bottom w:val="single" w:sz="2" w:space="0" w:color="E5E7EB"/>
                    <w:right w:val="single" w:sz="2" w:space="0" w:color="E5E7EB"/>
                  </w:divBdr>
                </w:div>
                <w:div w:id="668824891">
                  <w:marLeft w:val="0"/>
                  <w:marRight w:val="0"/>
                  <w:marTop w:val="0"/>
                  <w:marBottom w:val="360"/>
                  <w:divBdr>
                    <w:top w:val="single" w:sz="2" w:space="0" w:color="E5E7EB"/>
                    <w:left w:val="single" w:sz="2" w:space="0" w:color="E5E7EB"/>
                    <w:bottom w:val="single" w:sz="2" w:space="0" w:color="E5E7EB"/>
                    <w:right w:val="single" w:sz="2" w:space="0" w:color="E5E7EB"/>
                  </w:divBdr>
                  <w:divsChild>
                    <w:div w:id="71231191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07901276">
                  <w:marLeft w:val="0"/>
                  <w:marRight w:val="0"/>
                  <w:marTop w:val="0"/>
                  <w:marBottom w:val="0"/>
                  <w:divBdr>
                    <w:top w:val="single" w:sz="2" w:space="9" w:color="E5E7EB"/>
                    <w:left w:val="single" w:sz="2" w:space="9" w:color="E5E7EB"/>
                    <w:bottom w:val="single" w:sz="2" w:space="9" w:color="E5E7EB"/>
                    <w:right w:val="single" w:sz="2" w:space="9" w:color="E5E7EB"/>
                  </w:divBdr>
                  <w:divsChild>
                    <w:div w:id="850022645">
                      <w:marLeft w:val="0"/>
                      <w:marRight w:val="0"/>
                      <w:marTop w:val="0"/>
                      <w:marBottom w:val="0"/>
                      <w:divBdr>
                        <w:top w:val="single" w:sz="2" w:space="0" w:color="E5E7EB"/>
                        <w:left w:val="single" w:sz="2" w:space="0" w:color="E5E7EB"/>
                        <w:bottom w:val="single" w:sz="2" w:space="0" w:color="E5E7EB"/>
                        <w:right w:val="single" w:sz="2" w:space="0" w:color="E5E7EB"/>
                      </w:divBdr>
                    </w:div>
                    <w:div w:id="12870771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654727609">
          <w:marLeft w:val="0"/>
          <w:marRight w:val="0"/>
          <w:marTop w:val="0"/>
          <w:marBottom w:val="0"/>
          <w:divBdr>
            <w:top w:val="single" w:sz="2" w:space="0" w:color="E5E7EB"/>
            <w:left w:val="single" w:sz="2" w:space="0" w:color="E5E7EB"/>
            <w:bottom w:val="single" w:sz="2" w:space="0" w:color="E5E7EB"/>
            <w:right w:val="single" w:sz="2" w:space="0" w:color="E5E7EB"/>
          </w:divBdr>
          <w:divsChild>
            <w:div w:id="334459739">
              <w:marLeft w:val="0"/>
              <w:marRight w:val="0"/>
              <w:marTop w:val="0"/>
              <w:marBottom w:val="240"/>
              <w:divBdr>
                <w:top w:val="single" w:sz="2" w:space="0" w:color="E5E7EB"/>
                <w:left w:val="single" w:sz="2" w:space="0" w:color="E5E7EB"/>
                <w:bottom w:val="single" w:sz="2" w:space="0" w:color="E5E7EB"/>
                <w:right w:val="single" w:sz="2" w:space="0" w:color="E5E7EB"/>
              </w:divBdr>
              <w:divsChild>
                <w:div w:id="1781294918">
                  <w:marLeft w:val="0"/>
                  <w:marRight w:val="0"/>
                  <w:marTop w:val="0"/>
                  <w:marBottom w:val="0"/>
                  <w:divBdr>
                    <w:top w:val="single" w:sz="2" w:space="0" w:color="E5E7EB"/>
                    <w:left w:val="single" w:sz="2" w:space="0" w:color="E5E7EB"/>
                    <w:bottom w:val="single" w:sz="2" w:space="0" w:color="E5E7EB"/>
                    <w:right w:val="single" w:sz="2" w:space="0" w:color="E5E7EB"/>
                  </w:divBdr>
                  <w:divsChild>
                    <w:div w:id="1931115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3122786">
          <w:marLeft w:val="0"/>
          <w:marRight w:val="0"/>
          <w:marTop w:val="0"/>
          <w:marBottom w:val="0"/>
          <w:divBdr>
            <w:top w:val="single" w:sz="2" w:space="0" w:color="E5E7EB"/>
            <w:left w:val="single" w:sz="2" w:space="0" w:color="E5E7EB"/>
            <w:bottom w:val="single" w:sz="2" w:space="0" w:color="E5E7EB"/>
            <w:right w:val="single" w:sz="2" w:space="0" w:color="E5E7EB"/>
          </w:divBdr>
          <w:divsChild>
            <w:div w:id="712316148">
              <w:marLeft w:val="0"/>
              <w:marRight w:val="0"/>
              <w:marTop w:val="0"/>
              <w:marBottom w:val="0"/>
              <w:divBdr>
                <w:top w:val="single" w:sz="2" w:space="0" w:color="E5E7EB"/>
                <w:left w:val="single" w:sz="2" w:space="0" w:color="E5E7EB"/>
                <w:bottom w:val="single" w:sz="2" w:space="0" w:color="E5E7EB"/>
                <w:right w:val="single" w:sz="2" w:space="0" w:color="E5E7EB"/>
              </w:divBdr>
              <w:divsChild>
                <w:div w:id="1009598760">
                  <w:marLeft w:val="0"/>
                  <w:marRight w:val="0"/>
                  <w:marTop w:val="0"/>
                  <w:marBottom w:val="0"/>
                  <w:divBdr>
                    <w:top w:val="single" w:sz="2" w:space="0" w:color="E5E7EB"/>
                    <w:left w:val="single" w:sz="2" w:space="0" w:color="E5E7EB"/>
                    <w:bottom w:val="single" w:sz="2" w:space="0" w:color="E5E7EB"/>
                    <w:right w:val="single" w:sz="2" w:space="0" w:color="E5E7EB"/>
                  </w:divBdr>
                  <w:divsChild>
                    <w:div w:id="566191570">
                      <w:marLeft w:val="0"/>
                      <w:marRight w:val="0"/>
                      <w:marTop w:val="0"/>
                      <w:marBottom w:val="360"/>
                      <w:divBdr>
                        <w:top w:val="single" w:sz="2" w:space="0" w:color="E5E7EB"/>
                        <w:left w:val="single" w:sz="2" w:space="0" w:color="E5E7EB"/>
                        <w:bottom w:val="single" w:sz="2" w:space="0" w:color="E5E7EB"/>
                        <w:right w:val="single" w:sz="2" w:space="0" w:color="E5E7EB"/>
                      </w:divBdr>
                      <w:divsChild>
                        <w:div w:id="1772698996">
                          <w:marLeft w:val="0"/>
                          <w:marRight w:val="0"/>
                          <w:marTop w:val="0"/>
                          <w:marBottom w:val="180"/>
                          <w:divBdr>
                            <w:top w:val="single" w:sz="6" w:space="9" w:color="999999"/>
                            <w:left w:val="single" w:sz="6" w:space="11" w:color="999999"/>
                            <w:bottom w:val="single" w:sz="6" w:space="9" w:color="999999"/>
                            <w:right w:val="single" w:sz="6" w:space="11" w:color="999999"/>
                          </w:divBdr>
                          <w:divsChild>
                            <w:div w:id="1532304419">
                              <w:marLeft w:val="0"/>
                              <w:marRight w:val="0"/>
                              <w:marTop w:val="0"/>
                              <w:marBottom w:val="0"/>
                              <w:divBdr>
                                <w:top w:val="single" w:sz="2" w:space="0" w:color="E5E7EB"/>
                                <w:left w:val="single" w:sz="2" w:space="0" w:color="E5E7EB"/>
                                <w:bottom w:val="single" w:sz="2" w:space="0" w:color="E5E7EB"/>
                                <w:right w:val="single" w:sz="2" w:space="0" w:color="E5E7EB"/>
                              </w:divBdr>
                              <w:divsChild>
                                <w:div w:id="2089843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5451345">
                      <w:marLeft w:val="0"/>
                      <w:marRight w:val="0"/>
                      <w:marTop w:val="0"/>
                      <w:marBottom w:val="360"/>
                      <w:divBdr>
                        <w:top w:val="single" w:sz="2" w:space="0" w:color="E5E7EB"/>
                        <w:left w:val="single" w:sz="2" w:space="0" w:color="E5E7EB"/>
                        <w:bottom w:val="single" w:sz="2" w:space="0" w:color="E5E7EB"/>
                        <w:right w:val="single" w:sz="2" w:space="0" w:color="E5E7EB"/>
                      </w:divBdr>
                      <w:divsChild>
                        <w:div w:id="1053387958">
                          <w:marLeft w:val="0"/>
                          <w:marRight w:val="0"/>
                          <w:marTop w:val="0"/>
                          <w:marBottom w:val="0"/>
                          <w:divBdr>
                            <w:top w:val="single" w:sz="2" w:space="0" w:color="E5E7EB"/>
                            <w:left w:val="single" w:sz="2" w:space="0" w:color="E5E7EB"/>
                            <w:bottom w:val="single" w:sz="2" w:space="0" w:color="E5E7EB"/>
                            <w:right w:val="single" w:sz="2" w:space="0" w:color="E5E7EB"/>
                          </w:divBdr>
                          <w:divsChild>
                            <w:div w:id="792674631">
                              <w:marLeft w:val="150"/>
                              <w:marRight w:val="0"/>
                              <w:marTop w:val="0"/>
                              <w:marBottom w:val="0"/>
                              <w:divBdr>
                                <w:top w:val="single" w:sz="2" w:space="0" w:color="E5E7EB"/>
                                <w:left w:val="single" w:sz="2" w:space="0" w:color="E5E7EB"/>
                                <w:bottom w:val="single" w:sz="2" w:space="0" w:color="E5E7EB"/>
                                <w:right w:val="single" w:sz="2" w:space="0" w:color="E5E7EB"/>
                              </w:divBdr>
                            </w:div>
                            <w:div w:id="846137676">
                              <w:marLeft w:val="150"/>
                              <w:marRight w:val="0"/>
                              <w:marTop w:val="0"/>
                              <w:marBottom w:val="0"/>
                              <w:divBdr>
                                <w:top w:val="single" w:sz="2" w:space="0" w:color="E5E7EB"/>
                                <w:left w:val="single" w:sz="2" w:space="0" w:color="E5E7EB"/>
                                <w:bottom w:val="single" w:sz="2" w:space="0" w:color="E5E7EB"/>
                                <w:right w:val="single" w:sz="2" w:space="0" w:color="E5E7EB"/>
                              </w:divBdr>
                              <w:divsChild>
                                <w:div w:id="148997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9950580">
                              <w:marLeft w:val="0"/>
                              <w:marRight w:val="0"/>
                              <w:marTop w:val="0"/>
                              <w:marBottom w:val="0"/>
                              <w:divBdr>
                                <w:top w:val="single" w:sz="2" w:space="0" w:color="E5E7EB"/>
                                <w:left w:val="single" w:sz="2" w:space="0" w:color="E5E7EB"/>
                                <w:bottom w:val="single" w:sz="2" w:space="0" w:color="E5E7EB"/>
                                <w:right w:val="single" w:sz="2" w:space="0" w:color="E5E7EB"/>
                              </w:divBdr>
                              <w:divsChild>
                                <w:div w:id="480730948">
                                  <w:marLeft w:val="0"/>
                                  <w:marRight w:val="0"/>
                                  <w:marTop w:val="0"/>
                                  <w:marBottom w:val="0"/>
                                  <w:divBdr>
                                    <w:top w:val="single" w:sz="2" w:space="0" w:color="E5E7EB"/>
                                    <w:left w:val="single" w:sz="2" w:space="0" w:color="E5E7EB"/>
                                    <w:bottom w:val="single" w:sz="2" w:space="0" w:color="E5E7EB"/>
                                    <w:right w:val="single" w:sz="2" w:space="0" w:color="E5E7EB"/>
                                  </w:divBdr>
                                  <w:divsChild>
                                    <w:div w:id="602155502">
                                      <w:marLeft w:val="0"/>
                                      <w:marRight w:val="0"/>
                                      <w:marTop w:val="0"/>
                                      <w:marBottom w:val="0"/>
                                      <w:divBdr>
                                        <w:top w:val="single" w:sz="2" w:space="0" w:color="E5E7EB"/>
                                        <w:left w:val="single" w:sz="2" w:space="0" w:color="E5E7EB"/>
                                        <w:bottom w:val="single" w:sz="2" w:space="0" w:color="E5E7EB"/>
                                        <w:right w:val="single" w:sz="2" w:space="0" w:color="E5E7EB"/>
                                      </w:divBdr>
                                      <w:divsChild>
                                        <w:div w:id="2018191580">
                                          <w:marLeft w:val="0"/>
                                          <w:marRight w:val="0"/>
                                          <w:marTop w:val="0"/>
                                          <w:marBottom w:val="0"/>
                                          <w:divBdr>
                                            <w:top w:val="single" w:sz="2" w:space="0" w:color="E5E7EB"/>
                                            <w:left w:val="single" w:sz="2" w:space="0" w:color="E5E7EB"/>
                                            <w:bottom w:val="single" w:sz="2" w:space="0" w:color="E5E7EB"/>
                                            <w:right w:val="single" w:sz="2" w:space="0" w:color="E5E7EB"/>
                                          </w:divBdr>
                                          <w:divsChild>
                                            <w:div w:id="2076127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8293599">
                          <w:marLeft w:val="0"/>
                          <w:marRight w:val="0"/>
                          <w:marTop w:val="0"/>
                          <w:marBottom w:val="360"/>
                          <w:divBdr>
                            <w:top w:val="single" w:sz="2" w:space="0" w:color="E5E7EB"/>
                            <w:left w:val="single" w:sz="2" w:space="0" w:color="E5E7EB"/>
                            <w:bottom w:val="single" w:sz="2" w:space="0" w:color="E5E7EB"/>
                            <w:right w:val="single" w:sz="2" w:space="0" w:color="E5E7EB"/>
                          </w:divBdr>
                          <w:divsChild>
                            <w:div w:id="311763652">
                              <w:marLeft w:val="0"/>
                              <w:marRight w:val="0"/>
                              <w:marTop w:val="0"/>
                              <w:marBottom w:val="0"/>
                              <w:divBdr>
                                <w:top w:val="single" w:sz="2" w:space="0" w:color="E5E7EB"/>
                                <w:left w:val="single" w:sz="2" w:space="0" w:color="E5E7EB"/>
                                <w:bottom w:val="single" w:sz="2" w:space="0" w:color="E5E7EB"/>
                                <w:right w:val="single" w:sz="2" w:space="0" w:color="E5E7EB"/>
                              </w:divBdr>
                              <w:divsChild>
                                <w:div w:id="530609534">
                                  <w:marLeft w:val="0"/>
                                  <w:marRight w:val="0"/>
                                  <w:marTop w:val="0"/>
                                  <w:marBottom w:val="60"/>
                                  <w:divBdr>
                                    <w:top w:val="single" w:sz="2" w:space="0" w:color="E5E7EB"/>
                                    <w:left w:val="single" w:sz="2" w:space="0" w:color="E5E7EB"/>
                                    <w:bottom w:val="single" w:sz="2" w:space="0" w:color="E5E7EB"/>
                                    <w:right w:val="single" w:sz="2" w:space="0" w:color="E5E7EB"/>
                                  </w:divBdr>
                                  <w:divsChild>
                                    <w:div w:id="174131958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25671475">
                              <w:marLeft w:val="0"/>
                              <w:marRight w:val="0"/>
                              <w:marTop w:val="0"/>
                              <w:marBottom w:val="0"/>
                              <w:divBdr>
                                <w:top w:val="single" w:sz="2" w:space="0" w:color="E5E7EB"/>
                                <w:left w:val="single" w:sz="2" w:space="0" w:color="E5E7EB"/>
                                <w:bottom w:val="single" w:sz="2" w:space="0" w:color="E5E7EB"/>
                                <w:right w:val="single" w:sz="2" w:space="0" w:color="E5E7EB"/>
                              </w:divBdr>
                              <w:divsChild>
                                <w:div w:id="1169562998">
                                  <w:marLeft w:val="0"/>
                                  <w:marRight w:val="0"/>
                                  <w:marTop w:val="0"/>
                                  <w:marBottom w:val="0"/>
                                  <w:divBdr>
                                    <w:top w:val="single" w:sz="2" w:space="0" w:color="E5E7EB"/>
                                    <w:left w:val="single" w:sz="2" w:space="0" w:color="E5E7EB"/>
                                    <w:bottom w:val="single" w:sz="2" w:space="0" w:color="E5E7EB"/>
                                    <w:right w:val="single" w:sz="2" w:space="11" w:color="E5E7EB"/>
                                  </w:divBdr>
                                  <w:divsChild>
                                    <w:div w:id="1045642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7425958">
                      <w:marLeft w:val="0"/>
                      <w:marRight w:val="0"/>
                      <w:marTop w:val="0"/>
                      <w:marBottom w:val="0"/>
                      <w:divBdr>
                        <w:top w:val="single" w:sz="2" w:space="0" w:color="E5E7EB"/>
                        <w:left w:val="single" w:sz="2" w:space="0" w:color="E5E7EB"/>
                        <w:bottom w:val="single" w:sz="2" w:space="0" w:color="E5E7EB"/>
                        <w:right w:val="single" w:sz="2" w:space="0" w:color="E5E7EB"/>
                      </w:divBdr>
                      <w:divsChild>
                        <w:div w:id="89277146">
                          <w:marLeft w:val="0"/>
                          <w:marRight w:val="0"/>
                          <w:marTop w:val="0"/>
                          <w:marBottom w:val="0"/>
                          <w:divBdr>
                            <w:top w:val="single" w:sz="2" w:space="0" w:color="E5E7EB"/>
                            <w:left w:val="single" w:sz="2" w:space="0" w:color="E5E7EB"/>
                            <w:bottom w:val="single" w:sz="2" w:space="0" w:color="E5E7EB"/>
                            <w:right w:val="single" w:sz="2" w:space="0" w:color="E5E7EB"/>
                          </w:divBdr>
                        </w:div>
                        <w:div w:id="574242780">
                          <w:marLeft w:val="0"/>
                          <w:marRight w:val="0"/>
                          <w:marTop w:val="0"/>
                          <w:marBottom w:val="0"/>
                          <w:divBdr>
                            <w:top w:val="single" w:sz="2" w:space="0" w:color="E5E7EB"/>
                            <w:left w:val="single" w:sz="2" w:space="0" w:color="E5E7EB"/>
                            <w:bottom w:val="single" w:sz="2" w:space="0" w:color="E5E7EB"/>
                            <w:right w:val="single" w:sz="2" w:space="0" w:color="E5E7EB"/>
                          </w:divBdr>
                        </w:div>
                        <w:div w:id="1934195334">
                          <w:marLeft w:val="0"/>
                          <w:marRight w:val="0"/>
                          <w:marTop w:val="0"/>
                          <w:marBottom w:val="0"/>
                          <w:divBdr>
                            <w:top w:val="single" w:sz="2" w:space="0" w:color="E5E7EB"/>
                            <w:left w:val="single" w:sz="2" w:space="0" w:color="E5E7EB"/>
                            <w:bottom w:val="single" w:sz="2" w:space="0" w:color="E5E7EB"/>
                            <w:right w:val="single" w:sz="2" w:space="0" w:color="E5E7EB"/>
                          </w:divBdr>
                          <w:divsChild>
                            <w:div w:id="120036414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8400443">
          <w:marLeft w:val="0"/>
          <w:marRight w:val="0"/>
          <w:marTop w:val="0"/>
          <w:marBottom w:val="0"/>
          <w:divBdr>
            <w:top w:val="single" w:sz="2" w:space="0" w:color="E5E7EB"/>
            <w:left w:val="single" w:sz="2" w:space="0" w:color="E5E7EB"/>
            <w:bottom w:val="single" w:sz="2" w:space="0" w:color="E5E7EB"/>
            <w:right w:val="single" w:sz="2" w:space="0" w:color="E5E7EB"/>
          </w:divBdr>
          <w:divsChild>
            <w:div w:id="51126092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42447241">
      <w:bodyDiv w:val="1"/>
      <w:marLeft w:val="0"/>
      <w:marRight w:val="0"/>
      <w:marTop w:val="0"/>
      <w:marBottom w:val="0"/>
      <w:divBdr>
        <w:top w:val="none" w:sz="0" w:space="0" w:color="auto"/>
        <w:left w:val="none" w:sz="0" w:space="0" w:color="auto"/>
        <w:bottom w:val="none" w:sz="0" w:space="0" w:color="auto"/>
        <w:right w:val="none" w:sz="0" w:space="0" w:color="auto"/>
      </w:divBdr>
      <w:divsChild>
        <w:div w:id="729693436">
          <w:marLeft w:val="0"/>
          <w:marRight w:val="0"/>
          <w:marTop w:val="0"/>
          <w:marBottom w:val="0"/>
          <w:divBdr>
            <w:top w:val="single" w:sz="2" w:space="0" w:color="E5E7EB"/>
            <w:left w:val="single" w:sz="2" w:space="0" w:color="E5E7EB"/>
            <w:bottom w:val="single" w:sz="2" w:space="0" w:color="E5E7EB"/>
            <w:right w:val="single" w:sz="2" w:space="0" w:color="E5E7EB"/>
          </w:divBdr>
          <w:divsChild>
            <w:div w:id="1558858358">
              <w:marLeft w:val="0"/>
              <w:marRight w:val="0"/>
              <w:marTop w:val="0"/>
              <w:marBottom w:val="300"/>
              <w:divBdr>
                <w:top w:val="single" w:sz="2" w:space="0" w:color="E5E7EB"/>
                <w:left w:val="single" w:sz="2" w:space="0" w:color="E5E7EB"/>
                <w:bottom w:val="single" w:sz="2" w:space="0" w:color="E5E7EB"/>
                <w:right w:val="single" w:sz="2" w:space="0" w:color="E5E7EB"/>
              </w:divBdr>
              <w:divsChild>
                <w:div w:id="1474105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2861986">
          <w:marLeft w:val="0"/>
          <w:marRight w:val="0"/>
          <w:marTop w:val="0"/>
          <w:marBottom w:val="0"/>
          <w:divBdr>
            <w:top w:val="single" w:sz="2" w:space="0" w:color="E5E7EB"/>
            <w:left w:val="single" w:sz="2" w:space="0" w:color="E5E7EB"/>
            <w:bottom w:val="single" w:sz="2" w:space="0" w:color="E5E7EB"/>
            <w:right w:val="single" w:sz="2" w:space="0" w:color="E5E7EB"/>
          </w:divBdr>
          <w:divsChild>
            <w:div w:id="272059086">
              <w:marLeft w:val="0"/>
              <w:marRight w:val="0"/>
              <w:marTop w:val="0"/>
              <w:marBottom w:val="240"/>
              <w:divBdr>
                <w:top w:val="single" w:sz="2" w:space="0" w:color="E5E7EB"/>
                <w:left w:val="single" w:sz="2" w:space="0" w:color="E5E7EB"/>
                <w:bottom w:val="single" w:sz="2" w:space="0" w:color="E5E7EB"/>
                <w:right w:val="single" w:sz="2" w:space="0" w:color="E5E7EB"/>
              </w:divBdr>
              <w:divsChild>
                <w:div w:id="1220172346">
                  <w:marLeft w:val="0"/>
                  <w:marRight w:val="0"/>
                  <w:marTop w:val="0"/>
                  <w:marBottom w:val="0"/>
                  <w:divBdr>
                    <w:top w:val="single" w:sz="2" w:space="0" w:color="E5E7EB"/>
                    <w:left w:val="single" w:sz="2" w:space="0" w:color="E5E7EB"/>
                    <w:bottom w:val="single" w:sz="2" w:space="0" w:color="E5E7EB"/>
                    <w:right w:val="single" w:sz="2" w:space="0" w:color="E5E7EB"/>
                  </w:divBdr>
                  <w:divsChild>
                    <w:div w:id="952058840">
                      <w:marLeft w:val="0"/>
                      <w:marRight w:val="0"/>
                      <w:marTop w:val="0"/>
                      <w:marBottom w:val="0"/>
                      <w:divBdr>
                        <w:top w:val="single" w:sz="2" w:space="0" w:color="E5E7EB"/>
                        <w:left w:val="single" w:sz="2" w:space="0" w:color="E5E7EB"/>
                        <w:bottom w:val="single" w:sz="2" w:space="0" w:color="E5E7EB"/>
                        <w:right w:val="single" w:sz="2" w:space="0" w:color="E5E7EB"/>
                      </w:divBdr>
                      <w:divsChild>
                        <w:div w:id="297223644">
                          <w:marLeft w:val="0"/>
                          <w:marRight w:val="0"/>
                          <w:marTop w:val="0"/>
                          <w:marBottom w:val="0"/>
                          <w:divBdr>
                            <w:top w:val="single" w:sz="2" w:space="31" w:color="E5E7EB"/>
                            <w:left w:val="single" w:sz="2" w:space="0" w:color="E5E7EB"/>
                            <w:bottom w:val="single" w:sz="2" w:space="0" w:color="E5E7EB"/>
                            <w:right w:val="single" w:sz="2" w:space="0" w:color="E5E7EB"/>
                          </w:divBdr>
                          <w:divsChild>
                            <w:div w:id="1819152038">
                              <w:marLeft w:val="0"/>
                              <w:marRight w:val="0"/>
                              <w:marTop w:val="0"/>
                              <w:marBottom w:val="0"/>
                              <w:divBdr>
                                <w:top w:val="single" w:sz="2" w:space="0" w:color="E5E7EB"/>
                                <w:left w:val="single" w:sz="2" w:space="0" w:color="E5E7EB"/>
                                <w:bottom w:val="single" w:sz="2" w:space="0" w:color="E5E7EB"/>
                                <w:right w:val="single" w:sz="2" w:space="0" w:color="E5E7EB"/>
                              </w:divBdr>
                              <w:divsChild>
                                <w:div w:id="893734623">
                                  <w:marLeft w:val="0"/>
                                  <w:marRight w:val="0"/>
                                  <w:marTop w:val="0"/>
                                  <w:marBottom w:val="0"/>
                                  <w:divBdr>
                                    <w:top w:val="single" w:sz="2" w:space="0" w:color="E5E7EB"/>
                                    <w:left w:val="single" w:sz="2" w:space="0" w:color="E5E7EB"/>
                                    <w:bottom w:val="single" w:sz="2" w:space="0" w:color="E5E7EB"/>
                                    <w:right w:val="single" w:sz="2" w:space="0" w:color="E5E7EB"/>
                                  </w:divBdr>
                                  <w:divsChild>
                                    <w:div w:id="1957828464">
                                      <w:marLeft w:val="0"/>
                                      <w:marRight w:val="0"/>
                                      <w:marTop w:val="0"/>
                                      <w:marBottom w:val="0"/>
                                      <w:divBdr>
                                        <w:top w:val="single" w:sz="2" w:space="31" w:color="E5E7EB"/>
                                        <w:left w:val="single" w:sz="2" w:space="0" w:color="E5E7EB"/>
                                        <w:bottom w:val="single" w:sz="2" w:space="0" w:color="E5E7EB"/>
                                        <w:right w:val="single" w:sz="2" w:space="0" w:color="E5E7EB"/>
                                      </w:divBdr>
                                      <w:divsChild>
                                        <w:div w:id="415177192">
                                          <w:marLeft w:val="0"/>
                                          <w:marRight w:val="0"/>
                                          <w:marTop w:val="0"/>
                                          <w:marBottom w:val="0"/>
                                          <w:divBdr>
                                            <w:top w:val="single" w:sz="2" w:space="0" w:color="E5E7EB"/>
                                            <w:left w:val="single" w:sz="2" w:space="0" w:color="E5E7EB"/>
                                            <w:bottom w:val="single" w:sz="2" w:space="0" w:color="E5E7EB"/>
                                            <w:right w:val="single" w:sz="2" w:space="0" w:color="E5E7EB"/>
                                          </w:divBdr>
                                          <w:divsChild>
                                            <w:div w:id="476189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88645580">
          <w:marLeft w:val="0"/>
          <w:marRight w:val="0"/>
          <w:marTop w:val="0"/>
          <w:marBottom w:val="0"/>
          <w:divBdr>
            <w:top w:val="single" w:sz="2" w:space="0" w:color="E5E7EB"/>
            <w:left w:val="single" w:sz="2" w:space="0" w:color="E5E7EB"/>
            <w:bottom w:val="single" w:sz="2" w:space="0" w:color="E5E7EB"/>
            <w:right w:val="single" w:sz="2" w:space="0" w:color="E5E7EB"/>
          </w:divBdr>
          <w:divsChild>
            <w:div w:id="1085885585">
              <w:marLeft w:val="0"/>
              <w:marRight w:val="0"/>
              <w:marTop w:val="0"/>
              <w:marBottom w:val="0"/>
              <w:divBdr>
                <w:top w:val="single" w:sz="2" w:space="0" w:color="E5E7EB"/>
                <w:left w:val="single" w:sz="2" w:space="0" w:color="E5E7EB"/>
                <w:bottom w:val="single" w:sz="2" w:space="23" w:color="E5E7EB"/>
                <w:right w:val="single" w:sz="2" w:space="0" w:color="E5E7EB"/>
              </w:divBdr>
              <w:divsChild>
                <w:div w:id="211502633">
                  <w:marLeft w:val="0"/>
                  <w:marRight w:val="0"/>
                  <w:marTop w:val="0"/>
                  <w:marBottom w:val="0"/>
                  <w:divBdr>
                    <w:top w:val="single" w:sz="2" w:space="9" w:color="E5E7EB"/>
                    <w:left w:val="single" w:sz="2" w:space="9" w:color="E5E7EB"/>
                    <w:bottom w:val="single" w:sz="2" w:space="9" w:color="E5E7EB"/>
                    <w:right w:val="single" w:sz="2" w:space="9" w:color="E5E7EB"/>
                  </w:divBdr>
                  <w:divsChild>
                    <w:div w:id="92896887">
                      <w:marLeft w:val="0"/>
                      <w:marRight w:val="0"/>
                      <w:marTop w:val="0"/>
                      <w:marBottom w:val="60"/>
                      <w:divBdr>
                        <w:top w:val="single" w:sz="2" w:space="0" w:color="E5E7EB"/>
                        <w:left w:val="single" w:sz="2" w:space="0" w:color="E5E7EB"/>
                        <w:bottom w:val="single" w:sz="2" w:space="0" w:color="E5E7EB"/>
                        <w:right w:val="single" w:sz="2" w:space="0" w:color="E5E7EB"/>
                      </w:divBdr>
                    </w:div>
                    <w:div w:id="987244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2412007">
                  <w:marLeft w:val="0"/>
                  <w:marRight w:val="0"/>
                  <w:marTop w:val="0"/>
                  <w:marBottom w:val="360"/>
                  <w:divBdr>
                    <w:top w:val="single" w:sz="2" w:space="0" w:color="E5E7EB"/>
                    <w:left w:val="single" w:sz="2" w:space="0" w:color="E5E7EB"/>
                    <w:bottom w:val="single" w:sz="2" w:space="0" w:color="E5E7EB"/>
                    <w:right w:val="single" w:sz="2" w:space="0" w:color="E5E7EB"/>
                  </w:divBdr>
                  <w:divsChild>
                    <w:div w:id="146985467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43087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1820746">
              <w:marLeft w:val="0"/>
              <w:marRight w:val="0"/>
              <w:marTop w:val="0"/>
              <w:marBottom w:val="180"/>
              <w:divBdr>
                <w:top w:val="single" w:sz="2" w:space="0" w:color="E5E7EB"/>
                <w:left w:val="single" w:sz="2" w:space="0" w:color="E5E7EB"/>
                <w:bottom w:val="single" w:sz="2" w:space="0" w:color="E5E7EB"/>
                <w:right w:val="single" w:sz="2" w:space="0" w:color="E5E7EB"/>
              </w:divBdr>
              <w:divsChild>
                <w:div w:id="478496098">
                  <w:marLeft w:val="0"/>
                  <w:marRight w:val="0"/>
                  <w:marTop w:val="0"/>
                  <w:marBottom w:val="0"/>
                  <w:divBdr>
                    <w:top w:val="single" w:sz="2" w:space="0" w:color="E5E7EB"/>
                    <w:left w:val="single" w:sz="2" w:space="0" w:color="E5E7EB"/>
                    <w:bottom w:val="single" w:sz="2" w:space="0" w:color="E5E7EB"/>
                    <w:right w:val="single" w:sz="2" w:space="0" w:color="E5E7EB"/>
                  </w:divBdr>
                  <w:divsChild>
                    <w:div w:id="627325296">
                      <w:marLeft w:val="0"/>
                      <w:marRight w:val="0"/>
                      <w:marTop w:val="180"/>
                      <w:marBottom w:val="0"/>
                      <w:divBdr>
                        <w:top w:val="single" w:sz="2" w:space="2" w:color="E5E7EB"/>
                        <w:left w:val="single" w:sz="2" w:space="0" w:color="E5E7EB"/>
                        <w:bottom w:val="single" w:sz="2" w:space="0" w:color="E5E7EB"/>
                        <w:right w:val="single" w:sz="2" w:space="0" w:color="E5E7EB"/>
                      </w:divBdr>
                      <w:divsChild>
                        <w:div w:id="127666891">
                          <w:marLeft w:val="0"/>
                          <w:marRight w:val="0"/>
                          <w:marTop w:val="0"/>
                          <w:marBottom w:val="0"/>
                          <w:divBdr>
                            <w:top w:val="single" w:sz="2" w:space="0" w:color="E5E7EB"/>
                            <w:left w:val="single" w:sz="2" w:space="0" w:color="E5E7EB"/>
                            <w:bottom w:val="single" w:sz="2" w:space="2" w:color="E5E7EB"/>
                            <w:right w:val="single" w:sz="2" w:space="0" w:color="E5E7EB"/>
                          </w:divBdr>
                          <w:divsChild>
                            <w:div w:id="71898294">
                              <w:marLeft w:val="0"/>
                              <w:marRight w:val="0"/>
                              <w:marTop w:val="0"/>
                              <w:marBottom w:val="0"/>
                              <w:divBdr>
                                <w:top w:val="single" w:sz="2" w:space="5" w:color="E5E7EB"/>
                                <w:left w:val="single" w:sz="2" w:space="6" w:color="E5E7EB"/>
                                <w:bottom w:val="single" w:sz="2" w:space="6" w:color="E5E7EB"/>
                                <w:right w:val="single" w:sz="2" w:space="6" w:color="E5E7EB"/>
                              </w:divBdr>
                              <w:divsChild>
                                <w:div w:id="2111536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6013473">
                          <w:marLeft w:val="0"/>
                          <w:marRight w:val="0"/>
                          <w:marTop w:val="0"/>
                          <w:marBottom w:val="0"/>
                          <w:divBdr>
                            <w:top w:val="single" w:sz="2" w:space="0" w:color="E5E7EB"/>
                            <w:left w:val="single" w:sz="2" w:space="0" w:color="E5E7EB"/>
                            <w:bottom w:val="single" w:sz="2" w:space="0" w:color="E5E7EB"/>
                            <w:right w:val="single" w:sz="2" w:space="0" w:color="E5E7EB"/>
                          </w:divBdr>
                          <w:divsChild>
                            <w:div w:id="853615641">
                              <w:marLeft w:val="0"/>
                              <w:marRight w:val="0"/>
                              <w:marTop w:val="0"/>
                              <w:marBottom w:val="0"/>
                              <w:divBdr>
                                <w:top w:val="single" w:sz="2" w:space="5" w:color="E5E7EB"/>
                                <w:left w:val="single" w:sz="2" w:space="6" w:color="E5E7EB"/>
                                <w:bottom w:val="single" w:sz="2" w:space="6" w:color="E5E7EB"/>
                                <w:right w:val="single" w:sz="2" w:space="6" w:color="E5E7EB"/>
                              </w:divBdr>
                              <w:divsChild>
                                <w:div w:id="2073381217">
                                  <w:marLeft w:val="0"/>
                                  <w:marRight w:val="0"/>
                                  <w:marTop w:val="60"/>
                                  <w:marBottom w:val="0"/>
                                  <w:divBdr>
                                    <w:top w:val="single" w:sz="2" w:space="0" w:color="E5E7EB"/>
                                    <w:left w:val="single" w:sz="2" w:space="0" w:color="E5E7EB"/>
                                    <w:bottom w:val="single" w:sz="2" w:space="0" w:color="E5E7EB"/>
                                    <w:right w:val="single" w:sz="2" w:space="0" w:color="E5E7EB"/>
                                  </w:divBdr>
                                  <w:divsChild>
                                    <w:div w:id="1419518638">
                                      <w:marLeft w:val="0"/>
                                      <w:marRight w:val="0"/>
                                      <w:marTop w:val="0"/>
                                      <w:marBottom w:val="0"/>
                                      <w:divBdr>
                                        <w:top w:val="single" w:sz="2" w:space="0" w:color="E5E7EB"/>
                                        <w:left w:val="single" w:sz="2" w:space="0" w:color="E5E7EB"/>
                                        <w:bottom w:val="single" w:sz="2" w:space="0" w:color="E5E7EB"/>
                                        <w:right w:val="single" w:sz="2" w:space="0" w:color="E5E7EB"/>
                                      </w:divBdr>
                                    </w:div>
                                    <w:div w:id="156475569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86225037">
                              <w:marLeft w:val="0"/>
                              <w:marRight w:val="0"/>
                              <w:marTop w:val="0"/>
                              <w:marBottom w:val="0"/>
                              <w:divBdr>
                                <w:top w:val="single" w:sz="2" w:space="2" w:color="E5E7EB"/>
                                <w:left w:val="single" w:sz="2" w:space="0" w:color="E5E7EB"/>
                                <w:bottom w:val="single" w:sz="2" w:space="0" w:color="E5E7EB"/>
                                <w:right w:val="single" w:sz="2" w:space="0" w:color="E5E7EB"/>
                              </w:divBdr>
                              <w:divsChild>
                                <w:div w:id="186431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5917462">
                          <w:marLeft w:val="0"/>
                          <w:marRight w:val="0"/>
                          <w:marTop w:val="0"/>
                          <w:marBottom w:val="0"/>
                          <w:divBdr>
                            <w:top w:val="single" w:sz="2" w:space="0" w:color="E5E7EB"/>
                            <w:left w:val="single" w:sz="2" w:space="0" w:color="E5E7EB"/>
                            <w:bottom w:val="single" w:sz="2" w:space="0" w:color="E5E7EB"/>
                            <w:right w:val="single" w:sz="2" w:space="0" w:color="E5E7EB"/>
                          </w:divBdr>
                          <w:divsChild>
                            <w:div w:id="466363864">
                              <w:marLeft w:val="0"/>
                              <w:marRight w:val="0"/>
                              <w:marTop w:val="0"/>
                              <w:marBottom w:val="0"/>
                              <w:divBdr>
                                <w:top w:val="single" w:sz="2" w:space="2" w:color="E5E7EB"/>
                                <w:left w:val="single" w:sz="2" w:space="0" w:color="E5E7EB"/>
                                <w:bottom w:val="single" w:sz="2" w:space="0" w:color="E5E7EB"/>
                                <w:right w:val="single" w:sz="2" w:space="0" w:color="E5E7EB"/>
                              </w:divBdr>
                              <w:divsChild>
                                <w:div w:id="225379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181761">
                              <w:marLeft w:val="0"/>
                              <w:marRight w:val="0"/>
                              <w:marTop w:val="0"/>
                              <w:marBottom w:val="0"/>
                              <w:divBdr>
                                <w:top w:val="single" w:sz="2" w:space="5" w:color="E5E7EB"/>
                                <w:left w:val="single" w:sz="2" w:space="6" w:color="E5E7EB"/>
                                <w:bottom w:val="single" w:sz="2" w:space="6" w:color="E5E7EB"/>
                                <w:right w:val="single" w:sz="2" w:space="6" w:color="E5E7EB"/>
                              </w:divBdr>
                              <w:divsChild>
                                <w:div w:id="668942303">
                                  <w:marLeft w:val="0"/>
                                  <w:marRight w:val="0"/>
                                  <w:marTop w:val="60"/>
                                  <w:marBottom w:val="0"/>
                                  <w:divBdr>
                                    <w:top w:val="single" w:sz="2" w:space="0" w:color="E5E7EB"/>
                                    <w:left w:val="single" w:sz="2" w:space="0" w:color="E5E7EB"/>
                                    <w:bottom w:val="single" w:sz="2" w:space="0" w:color="E5E7EB"/>
                                    <w:right w:val="single" w:sz="2" w:space="0" w:color="E5E7EB"/>
                                  </w:divBdr>
                                  <w:divsChild>
                                    <w:div w:id="309016968">
                                      <w:marLeft w:val="0"/>
                                      <w:marRight w:val="0"/>
                                      <w:marTop w:val="0"/>
                                      <w:marBottom w:val="0"/>
                                      <w:divBdr>
                                        <w:top w:val="single" w:sz="2" w:space="0" w:color="E5E7EB"/>
                                        <w:left w:val="single" w:sz="2" w:space="0" w:color="E5E7EB"/>
                                        <w:bottom w:val="single" w:sz="2" w:space="0" w:color="E5E7EB"/>
                                        <w:right w:val="single" w:sz="2" w:space="0" w:color="E5E7EB"/>
                                      </w:divBdr>
                                    </w:div>
                                    <w:div w:id="48701794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9649392">
                          <w:marLeft w:val="0"/>
                          <w:marRight w:val="0"/>
                          <w:marTop w:val="0"/>
                          <w:marBottom w:val="0"/>
                          <w:divBdr>
                            <w:top w:val="single" w:sz="2" w:space="0" w:color="E5E7EB"/>
                            <w:left w:val="single" w:sz="2" w:space="0" w:color="E5E7EB"/>
                            <w:bottom w:val="single" w:sz="2" w:space="0" w:color="E5E7EB"/>
                            <w:right w:val="single" w:sz="2" w:space="0" w:color="E5E7EB"/>
                          </w:divBdr>
                          <w:divsChild>
                            <w:div w:id="105512988">
                              <w:marLeft w:val="0"/>
                              <w:marRight w:val="0"/>
                              <w:marTop w:val="0"/>
                              <w:marBottom w:val="0"/>
                              <w:divBdr>
                                <w:top w:val="single" w:sz="2" w:space="5" w:color="E5E7EB"/>
                                <w:left w:val="single" w:sz="2" w:space="6" w:color="E5E7EB"/>
                                <w:bottom w:val="single" w:sz="2" w:space="6" w:color="E5E7EB"/>
                                <w:right w:val="single" w:sz="2" w:space="6" w:color="E5E7EB"/>
                              </w:divBdr>
                              <w:divsChild>
                                <w:div w:id="2107918928">
                                  <w:marLeft w:val="0"/>
                                  <w:marRight w:val="0"/>
                                  <w:marTop w:val="60"/>
                                  <w:marBottom w:val="0"/>
                                  <w:divBdr>
                                    <w:top w:val="single" w:sz="2" w:space="0" w:color="E5E7EB"/>
                                    <w:left w:val="single" w:sz="2" w:space="0" w:color="E5E7EB"/>
                                    <w:bottom w:val="single" w:sz="2" w:space="0" w:color="E5E7EB"/>
                                    <w:right w:val="single" w:sz="2" w:space="0" w:color="E5E7EB"/>
                                  </w:divBdr>
                                  <w:divsChild>
                                    <w:div w:id="15930644">
                                      <w:marLeft w:val="0"/>
                                      <w:marRight w:val="120"/>
                                      <w:marTop w:val="0"/>
                                      <w:marBottom w:val="0"/>
                                      <w:divBdr>
                                        <w:top w:val="single" w:sz="2" w:space="0" w:color="E5E7EB"/>
                                        <w:left w:val="single" w:sz="2" w:space="0" w:color="E5E7EB"/>
                                        <w:bottom w:val="single" w:sz="2" w:space="0" w:color="E5E7EB"/>
                                        <w:right w:val="single" w:sz="2" w:space="0" w:color="E5E7EB"/>
                                      </w:divBdr>
                                    </w:div>
                                    <w:div w:id="774517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0217993">
                              <w:marLeft w:val="0"/>
                              <w:marRight w:val="0"/>
                              <w:marTop w:val="0"/>
                              <w:marBottom w:val="0"/>
                              <w:divBdr>
                                <w:top w:val="single" w:sz="2" w:space="2" w:color="E5E7EB"/>
                                <w:left w:val="single" w:sz="2" w:space="0" w:color="E5E7EB"/>
                                <w:bottom w:val="single" w:sz="2" w:space="0" w:color="E5E7EB"/>
                                <w:right w:val="single" w:sz="2" w:space="0" w:color="E5E7EB"/>
                              </w:divBdr>
                              <w:divsChild>
                                <w:div w:id="965937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7063123">
                  <w:marLeft w:val="0"/>
                  <w:marRight w:val="0"/>
                  <w:marTop w:val="0"/>
                  <w:marBottom w:val="0"/>
                  <w:divBdr>
                    <w:top w:val="single" w:sz="2" w:space="0" w:color="E5E7EB"/>
                    <w:left w:val="single" w:sz="2" w:space="0" w:color="E5E7EB"/>
                    <w:bottom w:val="single" w:sz="2" w:space="0" w:color="E5E7EB"/>
                    <w:right w:val="single" w:sz="2" w:space="0" w:color="E5E7EB"/>
                  </w:divBdr>
                  <w:divsChild>
                    <w:div w:id="2054454627">
                      <w:marLeft w:val="0"/>
                      <w:marRight w:val="0"/>
                      <w:marTop w:val="0"/>
                      <w:marBottom w:val="0"/>
                      <w:divBdr>
                        <w:top w:val="single" w:sz="2" w:space="0" w:color="E5E7EB"/>
                        <w:left w:val="single" w:sz="2" w:space="0" w:color="E5E7EB"/>
                        <w:bottom w:val="single" w:sz="2" w:space="0" w:color="E5E7EB"/>
                        <w:right w:val="single" w:sz="2" w:space="0" w:color="E5E7EB"/>
                      </w:divBdr>
                      <w:divsChild>
                        <w:div w:id="1233198048">
                          <w:marLeft w:val="0"/>
                          <w:marRight w:val="0"/>
                          <w:marTop w:val="0"/>
                          <w:marBottom w:val="0"/>
                          <w:divBdr>
                            <w:top w:val="single" w:sz="2" w:space="0" w:color="E5E7EB"/>
                            <w:left w:val="single" w:sz="2" w:space="0" w:color="E5E7EB"/>
                            <w:bottom w:val="single" w:sz="2" w:space="0" w:color="E5E7EB"/>
                            <w:right w:val="single" w:sz="2" w:space="0" w:color="E5E7EB"/>
                          </w:divBdr>
                          <w:divsChild>
                            <w:div w:id="651716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4092501">
          <w:marLeft w:val="0"/>
          <w:marRight w:val="0"/>
          <w:marTop w:val="0"/>
          <w:marBottom w:val="0"/>
          <w:divBdr>
            <w:top w:val="single" w:sz="2" w:space="0" w:color="E5E7EB"/>
            <w:left w:val="single" w:sz="2" w:space="0" w:color="E5E7EB"/>
            <w:bottom w:val="single" w:sz="2" w:space="0" w:color="E5E7EB"/>
            <w:right w:val="single" w:sz="2" w:space="0" w:color="E5E7EB"/>
          </w:divBdr>
          <w:divsChild>
            <w:div w:id="1662736817">
              <w:marLeft w:val="0"/>
              <w:marRight w:val="0"/>
              <w:marTop w:val="0"/>
              <w:marBottom w:val="0"/>
              <w:divBdr>
                <w:top w:val="single" w:sz="2" w:space="0" w:color="E5E7EB"/>
                <w:left w:val="single" w:sz="2" w:space="0" w:color="E5E7EB"/>
                <w:bottom w:val="single" w:sz="2" w:space="0" w:color="E5E7EB"/>
                <w:right w:val="single" w:sz="2" w:space="0" w:color="E5E7EB"/>
              </w:divBdr>
              <w:divsChild>
                <w:div w:id="596599644">
                  <w:marLeft w:val="0"/>
                  <w:marRight w:val="0"/>
                  <w:marTop w:val="0"/>
                  <w:marBottom w:val="0"/>
                  <w:divBdr>
                    <w:top w:val="single" w:sz="2" w:space="0" w:color="E5E7EB"/>
                    <w:left w:val="single" w:sz="2" w:space="0" w:color="E5E7EB"/>
                    <w:bottom w:val="single" w:sz="2" w:space="0" w:color="E5E7EB"/>
                    <w:right w:val="single" w:sz="2" w:space="0" w:color="E5E7EB"/>
                  </w:divBdr>
                  <w:divsChild>
                    <w:div w:id="353271321">
                      <w:marLeft w:val="0"/>
                      <w:marRight w:val="0"/>
                      <w:marTop w:val="0"/>
                      <w:marBottom w:val="0"/>
                      <w:divBdr>
                        <w:top w:val="single" w:sz="2" w:space="0" w:color="E5E7EB"/>
                        <w:left w:val="single" w:sz="2" w:space="0" w:color="E5E7EB"/>
                        <w:bottom w:val="single" w:sz="2" w:space="0" w:color="E5E7EB"/>
                        <w:right w:val="single" w:sz="2" w:space="0" w:color="E5E7EB"/>
                      </w:divBdr>
                      <w:divsChild>
                        <w:div w:id="620113781">
                          <w:marLeft w:val="0"/>
                          <w:marRight w:val="0"/>
                          <w:marTop w:val="0"/>
                          <w:marBottom w:val="0"/>
                          <w:divBdr>
                            <w:top w:val="single" w:sz="2" w:space="0" w:color="E5E7EB"/>
                            <w:left w:val="single" w:sz="2" w:space="0" w:color="E5E7EB"/>
                            <w:bottom w:val="single" w:sz="2" w:space="0" w:color="E5E7EB"/>
                            <w:right w:val="single" w:sz="2" w:space="0" w:color="E5E7EB"/>
                          </w:divBdr>
                          <w:divsChild>
                            <w:div w:id="104945717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05800056">
                          <w:marLeft w:val="0"/>
                          <w:marRight w:val="0"/>
                          <w:marTop w:val="0"/>
                          <w:marBottom w:val="0"/>
                          <w:divBdr>
                            <w:top w:val="single" w:sz="2" w:space="0" w:color="E5E7EB"/>
                            <w:left w:val="single" w:sz="2" w:space="0" w:color="E5E7EB"/>
                            <w:bottom w:val="single" w:sz="2" w:space="0" w:color="E5E7EB"/>
                            <w:right w:val="single" w:sz="2" w:space="0" w:color="E5E7EB"/>
                          </w:divBdr>
                          <w:divsChild>
                            <w:div w:id="196504207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66614395">
                          <w:marLeft w:val="0"/>
                          <w:marRight w:val="0"/>
                          <w:marTop w:val="0"/>
                          <w:marBottom w:val="0"/>
                          <w:divBdr>
                            <w:top w:val="single" w:sz="2" w:space="0" w:color="E5E7EB"/>
                            <w:left w:val="single" w:sz="2" w:space="0" w:color="E5E7EB"/>
                            <w:bottom w:val="single" w:sz="2" w:space="0" w:color="E5E7EB"/>
                            <w:right w:val="single" w:sz="2" w:space="0" w:color="E5E7EB"/>
                          </w:divBdr>
                          <w:divsChild>
                            <w:div w:id="92754645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36084520">
                          <w:marLeft w:val="0"/>
                          <w:marRight w:val="0"/>
                          <w:marTop w:val="150"/>
                          <w:marBottom w:val="360"/>
                          <w:divBdr>
                            <w:top w:val="single" w:sz="6" w:space="11" w:color="999999"/>
                            <w:left w:val="single" w:sz="6" w:space="11" w:color="999999"/>
                            <w:bottom w:val="single" w:sz="6" w:space="11" w:color="999999"/>
                            <w:right w:val="single" w:sz="6" w:space="11" w:color="999999"/>
                          </w:divBdr>
                        </w:div>
                        <w:div w:id="1239482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076215">
                      <w:marLeft w:val="0"/>
                      <w:marRight w:val="0"/>
                      <w:marTop w:val="0"/>
                      <w:marBottom w:val="360"/>
                      <w:divBdr>
                        <w:top w:val="single" w:sz="2" w:space="0" w:color="E5E7EB"/>
                        <w:left w:val="single" w:sz="2" w:space="0" w:color="E5E7EB"/>
                        <w:bottom w:val="single" w:sz="2" w:space="0" w:color="E5E7EB"/>
                        <w:right w:val="single" w:sz="2" w:space="0" w:color="E5E7EB"/>
                      </w:divBdr>
                      <w:divsChild>
                        <w:div w:id="868029899">
                          <w:marLeft w:val="0"/>
                          <w:marRight w:val="0"/>
                          <w:marTop w:val="0"/>
                          <w:marBottom w:val="180"/>
                          <w:divBdr>
                            <w:top w:val="single" w:sz="6" w:space="9" w:color="999999"/>
                            <w:left w:val="single" w:sz="6" w:space="11" w:color="999999"/>
                            <w:bottom w:val="single" w:sz="6" w:space="9" w:color="999999"/>
                            <w:right w:val="single" w:sz="6" w:space="11" w:color="999999"/>
                          </w:divBdr>
                          <w:divsChild>
                            <w:div w:id="1362438835">
                              <w:marLeft w:val="0"/>
                              <w:marRight w:val="0"/>
                              <w:marTop w:val="0"/>
                              <w:marBottom w:val="0"/>
                              <w:divBdr>
                                <w:top w:val="single" w:sz="2" w:space="0" w:color="E5E7EB"/>
                                <w:left w:val="single" w:sz="2" w:space="0" w:color="E5E7EB"/>
                                <w:bottom w:val="single" w:sz="2" w:space="0" w:color="E5E7EB"/>
                                <w:right w:val="single" w:sz="2" w:space="0" w:color="E5E7EB"/>
                              </w:divBdr>
                              <w:divsChild>
                                <w:div w:id="1895578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2146843">
                      <w:marLeft w:val="0"/>
                      <w:marRight w:val="0"/>
                      <w:marTop w:val="0"/>
                      <w:marBottom w:val="360"/>
                      <w:divBdr>
                        <w:top w:val="single" w:sz="2" w:space="0" w:color="E5E7EB"/>
                        <w:left w:val="single" w:sz="2" w:space="0" w:color="E5E7EB"/>
                        <w:bottom w:val="single" w:sz="2" w:space="0" w:color="E5E7EB"/>
                        <w:right w:val="single" w:sz="2" w:space="0" w:color="E5E7EB"/>
                      </w:divBdr>
                      <w:divsChild>
                        <w:div w:id="1531916076">
                          <w:marLeft w:val="0"/>
                          <w:marRight w:val="0"/>
                          <w:marTop w:val="0"/>
                          <w:marBottom w:val="0"/>
                          <w:divBdr>
                            <w:top w:val="single" w:sz="2" w:space="0" w:color="E5E7EB"/>
                            <w:left w:val="single" w:sz="2" w:space="0" w:color="E5E7EB"/>
                            <w:bottom w:val="single" w:sz="2" w:space="0" w:color="E5E7EB"/>
                            <w:right w:val="single" w:sz="2" w:space="0" w:color="E5E7EB"/>
                          </w:divBdr>
                          <w:divsChild>
                            <w:div w:id="216554520">
                              <w:marLeft w:val="0"/>
                              <w:marRight w:val="0"/>
                              <w:marTop w:val="0"/>
                              <w:marBottom w:val="0"/>
                              <w:divBdr>
                                <w:top w:val="single" w:sz="2" w:space="0" w:color="E5E7EB"/>
                                <w:left w:val="single" w:sz="2" w:space="0" w:color="E5E7EB"/>
                                <w:bottom w:val="single" w:sz="2" w:space="0" w:color="E5E7EB"/>
                                <w:right w:val="single" w:sz="2" w:space="0" w:color="E5E7EB"/>
                              </w:divBdr>
                              <w:divsChild>
                                <w:div w:id="2121219604">
                                  <w:marLeft w:val="0"/>
                                  <w:marRight w:val="0"/>
                                  <w:marTop w:val="0"/>
                                  <w:marBottom w:val="0"/>
                                  <w:divBdr>
                                    <w:top w:val="single" w:sz="2" w:space="0" w:color="E5E7EB"/>
                                    <w:left w:val="single" w:sz="2" w:space="0" w:color="E5E7EB"/>
                                    <w:bottom w:val="single" w:sz="2" w:space="0" w:color="E5E7EB"/>
                                    <w:right w:val="single" w:sz="2" w:space="0" w:color="E5E7EB"/>
                                  </w:divBdr>
                                  <w:divsChild>
                                    <w:div w:id="1318218246">
                                      <w:marLeft w:val="0"/>
                                      <w:marRight w:val="0"/>
                                      <w:marTop w:val="0"/>
                                      <w:marBottom w:val="0"/>
                                      <w:divBdr>
                                        <w:top w:val="single" w:sz="2" w:space="0" w:color="E5E7EB"/>
                                        <w:left w:val="single" w:sz="2" w:space="0" w:color="E5E7EB"/>
                                        <w:bottom w:val="single" w:sz="2" w:space="0" w:color="E5E7EB"/>
                                        <w:right w:val="single" w:sz="2" w:space="0" w:color="E5E7EB"/>
                                      </w:divBdr>
                                      <w:divsChild>
                                        <w:div w:id="470556239">
                                          <w:marLeft w:val="0"/>
                                          <w:marRight w:val="0"/>
                                          <w:marTop w:val="0"/>
                                          <w:marBottom w:val="0"/>
                                          <w:divBdr>
                                            <w:top w:val="single" w:sz="2" w:space="0" w:color="E5E7EB"/>
                                            <w:left w:val="single" w:sz="2" w:space="0" w:color="E5E7EB"/>
                                            <w:bottom w:val="single" w:sz="2" w:space="0" w:color="E5E7EB"/>
                                            <w:right w:val="single" w:sz="2" w:space="0" w:color="E5E7EB"/>
                                          </w:divBdr>
                                          <w:divsChild>
                                            <w:div w:id="1759596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3536006">
                              <w:marLeft w:val="150"/>
                              <w:marRight w:val="0"/>
                              <w:marTop w:val="0"/>
                              <w:marBottom w:val="0"/>
                              <w:divBdr>
                                <w:top w:val="single" w:sz="2" w:space="0" w:color="E5E7EB"/>
                                <w:left w:val="single" w:sz="2" w:space="0" w:color="E5E7EB"/>
                                <w:bottom w:val="single" w:sz="2" w:space="0" w:color="E5E7EB"/>
                                <w:right w:val="single" w:sz="2" w:space="0" w:color="E5E7EB"/>
                              </w:divBdr>
                            </w:div>
                            <w:div w:id="1991471424">
                              <w:marLeft w:val="150"/>
                              <w:marRight w:val="0"/>
                              <w:marTop w:val="0"/>
                              <w:marBottom w:val="0"/>
                              <w:divBdr>
                                <w:top w:val="single" w:sz="2" w:space="0" w:color="E5E7EB"/>
                                <w:left w:val="single" w:sz="2" w:space="0" w:color="E5E7EB"/>
                                <w:bottom w:val="single" w:sz="2" w:space="0" w:color="E5E7EB"/>
                                <w:right w:val="single" w:sz="2" w:space="0" w:color="E5E7EB"/>
                              </w:divBdr>
                              <w:divsChild>
                                <w:div w:id="852688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0909367">
                          <w:marLeft w:val="0"/>
                          <w:marRight w:val="0"/>
                          <w:marTop w:val="0"/>
                          <w:marBottom w:val="360"/>
                          <w:divBdr>
                            <w:top w:val="single" w:sz="2" w:space="0" w:color="E5E7EB"/>
                            <w:left w:val="single" w:sz="2" w:space="0" w:color="E5E7EB"/>
                            <w:bottom w:val="single" w:sz="2" w:space="0" w:color="E5E7EB"/>
                            <w:right w:val="single" w:sz="2" w:space="0" w:color="E5E7EB"/>
                          </w:divBdr>
                          <w:divsChild>
                            <w:div w:id="219564510">
                              <w:marLeft w:val="0"/>
                              <w:marRight w:val="0"/>
                              <w:marTop w:val="0"/>
                              <w:marBottom w:val="0"/>
                              <w:divBdr>
                                <w:top w:val="single" w:sz="2" w:space="0" w:color="E5E7EB"/>
                                <w:left w:val="single" w:sz="2" w:space="0" w:color="E5E7EB"/>
                                <w:bottom w:val="single" w:sz="2" w:space="0" w:color="E5E7EB"/>
                                <w:right w:val="single" w:sz="2" w:space="0" w:color="E5E7EB"/>
                              </w:divBdr>
                              <w:divsChild>
                                <w:div w:id="2049376303">
                                  <w:marLeft w:val="0"/>
                                  <w:marRight w:val="0"/>
                                  <w:marTop w:val="0"/>
                                  <w:marBottom w:val="0"/>
                                  <w:divBdr>
                                    <w:top w:val="single" w:sz="2" w:space="0" w:color="E5E7EB"/>
                                    <w:left w:val="single" w:sz="2" w:space="0" w:color="E5E7EB"/>
                                    <w:bottom w:val="single" w:sz="2" w:space="0" w:color="E5E7EB"/>
                                    <w:right w:val="single" w:sz="2" w:space="11" w:color="E5E7EB"/>
                                  </w:divBdr>
                                  <w:divsChild>
                                    <w:div w:id="1751344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2278685">
                              <w:marLeft w:val="0"/>
                              <w:marRight w:val="0"/>
                              <w:marTop w:val="0"/>
                              <w:marBottom w:val="0"/>
                              <w:divBdr>
                                <w:top w:val="single" w:sz="2" w:space="0" w:color="E5E7EB"/>
                                <w:left w:val="single" w:sz="2" w:space="0" w:color="E5E7EB"/>
                                <w:bottom w:val="single" w:sz="2" w:space="0" w:color="E5E7EB"/>
                                <w:right w:val="single" w:sz="2" w:space="0" w:color="E5E7EB"/>
                              </w:divBdr>
                              <w:divsChild>
                                <w:div w:id="751046675">
                                  <w:marLeft w:val="0"/>
                                  <w:marRight w:val="0"/>
                                  <w:marTop w:val="0"/>
                                  <w:marBottom w:val="60"/>
                                  <w:divBdr>
                                    <w:top w:val="single" w:sz="2" w:space="0" w:color="E5E7EB"/>
                                    <w:left w:val="single" w:sz="2" w:space="0" w:color="E5E7EB"/>
                                    <w:bottom w:val="single" w:sz="2" w:space="0" w:color="E5E7EB"/>
                                    <w:right w:val="single" w:sz="2" w:space="0" w:color="E5E7EB"/>
                                  </w:divBdr>
                                  <w:divsChild>
                                    <w:div w:id="153645679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542835095">
      <w:bodyDiv w:val="1"/>
      <w:marLeft w:val="0"/>
      <w:marRight w:val="0"/>
      <w:marTop w:val="0"/>
      <w:marBottom w:val="0"/>
      <w:divBdr>
        <w:top w:val="none" w:sz="0" w:space="0" w:color="auto"/>
        <w:left w:val="none" w:sz="0" w:space="0" w:color="auto"/>
        <w:bottom w:val="none" w:sz="0" w:space="0" w:color="auto"/>
        <w:right w:val="none" w:sz="0" w:space="0" w:color="auto"/>
      </w:divBdr>
      <w:divsChild>
        <w:div w:id="545526734">
          <w:marLeft w:val="0"/>
          <w:marRight w:val="0"/>
          <w:marTop w:val="0"/>
          <w:marBottom w:val="0"/>
          <w:divBdr>
            <w:top w:val="single" w:sz="2" w:space="0" w:color="E5E7EB"/>
            <w:left w:val="single" w:sz="2" w:space="0" w:color="E5E7EB"/>
            <w:bottom w:val="single" w:sz="2" w:space="0" w:color="E5E7EB"/>
            <w:right w:val="single" w:sz="2" w:space="0" w:color="E5E7EB"/>
          </w:divBdr>
          <w:divsChild>
            <w:div w:id="1668243957">
              <w:marLeft w:val="0"/>
              <w:marRight w:val="0"/>
              <w:marTop w:val="0"/>
              <w:marBottom w:val="240"/>
              <w:divBdr>
                <w:top w:val="single" w:sz="2" w:space="0" w:color="E5E7EB"/>
                <w:left w:val="single" w:sz="2" w:space="0" w:color="E5E7EB"/>
                <w:bottom w:val="single" w:sz="2" w:space="0" w:color="E5E7EB"/>
                <w:right w:val="single" w:sz="2" w:space="0" w:color="E5E7EB"/>
              </w:divBdr>
              <w:divsChild>
                <w:div w:id="1619289074">
                  <w:marLeft w:val="0"/>
                  <w:marRight w:val="0"/>
                  <w:marTop w:val="0"/>
                  <w:marBottom w:val="0"/>
                  <w:divBdr>
                    <w:top w:val="single" w:sz="2" w:space="0" w:color="E5E7EB"/>
                    <w:left w:val="single" w:sz="2" w:space="0" w:color="E5E7EB"/>
                    <w:bottom w:val="single" w:sz="2" w:space="0" w:color="E5E7EB"/>
                    <w:right w:val="single" w:sz="2" w:space="0" w:color="E5E7EB"/>
                  </w:divBdr>
                  <w:divsChild>
                    <w:div w:id="2003924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3737081">
          <w:marLeft w:val="0"/>
          <w:marRight w:val="0"/>
          <w:marTop w:val="0"/>
          <w:marBottom w:val="0"/>
          <w:divBdr>
            <w:top w:val="single" w:sz="2" w:space="0" w:color="E5E7EB"/>
            <w:left w:val="single" w:sz="2" w:space="0" w:color="E5E7EB"/>
            <w:bottom w:val="single" w:sz="2" w:space="0" w:color="E5E7EB"/>
            <w:right w:val="single" w:sz="2" w:space="0" w:color="E5E7EB"/>
          </w:divBdr>
          <w:divsChild>
            <w:div w:id="1391466202">
              <w:marLeft w:val="0"/>
              <w:marRight w:val="0"/>
              <w:marTop w:val="0"/>
              <w:marBottom w:val="0"/>
              <w:divBdr>
                <w:top w:val="single" w:sz="2" w:space="0" w:color="E5E7EB"/>
                <w:left w:val="single" w:sz="2" w:space="0" w:color="E5E7EB"/>
                <w:bottom w:val="single" w:sz="2" w:space="0" w:color="E5E7EB"/>
                <w:right w:val="single" w:sz="2" w:space="0" w:color="E5E7EB"/>
              </w:divBdr>
              <w:divsChild>
                <w:div w:id="1414621854">
                  <w:marLeft w:val="0"/>
                  <w:marRight w:val="0"/>
                  <w:marTop w:val="0"/>
                  <w:marBottom w:val="0"/>
                  <w:divBdr>
                    <w:top w:val="single" w:sz="2" w:space="0" w:color="E5E7EB"/>
                    <w:left w:val="single" w:sz="2" w:space="0" w:color="E5E7EB"/>
                    <w:bottom w:val="single" w:sz="2" w:space="0" w:color="E5E7EB"/>
                    <w:right w:val="single" w:sz="2" w:space="0" w:color="E5E7EB"/>
                  </w:divBdr>
                  <w:divsChild>
                    <w:div w:id="731848164">
                      <w:marLeft w:val="0"/>
                      <w:marRight w:val="0"/>
                      <w:marTop w:val="0"/>
                      <w:marBottom w:val="0"/>
                      <w:divBdr>
                        <w:top w:val="single" w:sz="2" w:space="0" w:color="E5E7EB"/>
                        <w:left w:val="single" w:sz="2" w:space="0" w:color="E5E7EB"/>
                        <w:bottom w:val="single" w:sz="2" w:space="0" w:color="E5E7EB"/>
                        <w:right w:val="single" w:sz="2" w:space="0" w:color="E5E7EB"/>
                      </w:divBdr>
                      <w:divsChild>
                        <w:div w:id="382022448">
                          <w:marLeft w:val="0"/>
                          <w:marRight w:val="0"/>
                          <w:marTop w:val="0"/>
                          <w:marBottom w:val="0"/>
                          <w:divBdr>
                            <w:top w:val="single" w:sz="2" w:space="0" w:color="E5E7EB"/>
                            <w:left w:val="single" w:sz="2" w:space="0" w:color="E5E7EB"/>
                            <w:bottom w:val="single" w:sz="2" w:space="0" w:color="E5E7EB"/>
                            <w:right w:val="single" w:sz="2" w:space="0" w:color="E5E7EB"/>
                          </w:divBdr>
                          <w:divsChild>
                            <w:div w:id="171423359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738132471">
                          <w:marLeft w:val="0"/>
                          <w:marRight w:val="0"/>
                          <w:marTop w:val="0"/>
                          <w:marBottom w:val="0"/>
                          <w:divBdr>
                            <w:top w:val="single" w:sz="2" w:space="0" w:color="E5E7EB"/>
                            <w:left w:val="single" w:sz="2" w:space="0" w:color="E5E7EB"/>
                            <w:bottom w:val="single" w:sz="2" w:space="0" w:color="E5E7EB"/>
                            <w:right w:val="single" w:sz="2" w:space="0" w:color="E5E7EB"/>
                          </w:divBdr>
                          <w:divsChild>
                            <w:div w:id="75512638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94025335">
                          <w:marLeft w:val="0"/>
                          <w:marRight w:val="0"/>
                          <w:marTop w:val="0"/>
                          <w:marBottom w:val="0"/>
                          <w:divBdr>
                            <w:top w:val="single" w:sz="2" w:space="0" w:color="E5E7EB"/>
                            <w:left w:val="single" w:sz="2" w:space="0" w:color="E5E7EB"/>
                            <w:bottom w:val="single" w:sz="2" w:space="0" w:color="E5E7EB"/>
                            <w:right w:val="single" w:sz="2" w:space="0" w:color="E5E7EB"/>
                          </w:divBdr>
                          <w:divsChild>
                            <w:div w:id="1414619572">
                              <w:marLeft w:val="0"/>
                              <w:marRight w:val="0"/>
                              <w:marTop w:val="0"/>
                              <w:marBottom w:val="360"/>
                              <w:divBdr>
                                <w:top w:val="single" w:sz="2" w:space="0" w:color="E5E7EB"/>
                                <w:left w:val="single" w:sz="2" w:space="0" w:color="E5E7EB"/>
                                <w:bottom w:val="single" w:sz="2" w:space="0" w:color="E5E7EB"/>
                                <w:right w:val="single" w:sz="2" w:space="0" w:color="E5E7EB"/>
                              </w:divBdr>
                              <w:divsChild>
                                <w:div w:id="1821917801">
                                  <w:marLeft w:val="0"/>
                                  <w:marRight w:val="0"/>
                                  <w:marTop w:val="0"/>
                                  <w:marBottom w:val="0"/>
                                  <w:divBdr>
                                    <w:top w:val="single" w:sz="2" w:space="0" w:color="E5E7EB"/>
                                    <w:left w:val="single" w:sz="2" w:space="0" w:color="E5E7EB"/>
                                    <w:bottom w:val="single" w:sz="2" w:space="0" w:color="E5E7EB"/>
                                    <w:right w:val="single" w:sz="2" w:space="0" w:color="E5E7EB"/>
                                  </w:divBdr>
                                  <w:divsChild>
                                    <w:div w:id="1503356658">
                                      <w:marLeft w:val="0"/>
                                      <w:marRight w:val="0"/>
                                      <w:marTop w:val="0"/>
                                      <w:marBottom w:val="0"/>
                                      <w:divBdr>
                                        <w:top w:val="single" w:sz="6" w:space="15" w:color="CCCCCC"/>
                                        <w:left w:val="single" w:sz="6" w:space="15" w:color="CCCCCC"/>
                                        <w:bottom w:val="single" w:sz="6" w:space="15" w:color="CCCCCC"/>
                                        <w:right w:val="single" w:sz="6" w:space="15" w:color="CCCCCC"/>
                                      </w:divBdr>
                                      <w:divsChild>
                                        <w:div w:id="2044359814">
                                          <w:marLeft w:val="0"/>
                                          <w:marRight w:val="0"/>
                                          <w:marTop w:val="0"/>
                                          <w:marBottom w:val="0"/>
                                          <w:divBdr>
                                            <w:top w:val="none" w:sz="0" w:space="0" w:color="auto"/>
                                            <w:left w:val="none" w:sz="0" w:space="0" w:color="auto"/>
                                            <w:bottom w:val="none" w:sz="0" w:space="0" w:color="auto"/>
                                            <w:right w:val="none" w:sz="0" w:space="0" w:color="auto"/>
                                          </w:divBdr>
                                          <w:divsChild>
                                            <w:div w:id="855264628">
                                              <w:marLeft w:val="0"/>
                                              <w:marRight w:val="0"/>
                                              <w:marTop w:val="0"/>
                                              <w:marBottom w:val="0"/>
                                              <w:divBdr>
                                                <w:top w:val="single" w:sz="2" w:space="0" w:color="E5E7EB"/>
                                                <w:left w:val="single" w:sz="2" w:space="0" w:color="E5E7EB"/>
                                                <w:bottom w:val="single" w:sz="2" w:space="0" w:color="E5E7EB"/>
                                                <w:right w:val="single" w:sz="2" w:space="0" w:color="E5E7EB"/>
                                              </w:divBdr>
                                              <w:divsChild>
                                                <w:div w:id="569081691">
                                                  <w:marLeft w:val="0"/>
                                                  <w:marRight w:val="0"/>
                                                  <w:marTop w:val="0"/>
                                                  <w:marBottom w:val="0"/>
                                                  <w:divBdr>
                                                    <w:top w:val="single" w:sz="2" w:space="0" w:color="E5E7EB"/>
                                                    <w:left w:val="single" w:sz="2" w:space="0" w:color="E5E7EB"/>
                                                    <w:bottom w:val="single" w:sz="2" w:space="0" w:color="E5E7EB"/>
                                                    <w:right w:val="single" w:sz="2" w:space="0" w:color="E5E7EB"/>
                                                  </w:divBdr>
                                                </w:div>
                                                <w:div w:id="1078092254">
                                                  <w:marLeft w:val="0"/>
                                                  <w:marRight w:val="0"/>
                                                  <w:marTop w:val="0"/>
                                                  <w:marBottom w:val="0"/>
                                                  <w:divBdr>
                                                    <w:top w:val="single" w:sz="2" w:space="0" w:color="E5E7EB"/>
                                                    <w:left w:val="single" w:sz="2" w:space="0" w:color="E5E7EB"/>
                                                    <w:bottom w:val="single" w:sz="2" w:space="0" w:color="E5E7EB"/>
                                                    <w:right w:val="single" w:sz="2" w:space="0" w:color="E5E7EB"/>
                                                  </w:divBdr>
                                                  <w:divsChild>
                                                    <w:div w:id="789015775">
                                                      <w:marLeft w:val="0"/>
                                                      <w:marRight w:val="0"/>
                                                      <w:marTop w:val="0"/>
                                                      <w:marBottom w:val="0"/>
                                                      <w:divBdr>
                                                        <w:top w:val="single" w:sz="2" w:space="0" w:color="E5E7EB"/>
                                                        <w:left w:val="single" w:sz="2" w:space="0" w:color="E5E7EB"/>
                                                        <w:bottom w:val="single" w:sz="2" w:space="0" w:color="E5E7EB"/>
                                                        <w:right w:val="single" w:sz="2" w:space="0" w:color="E5E7EB"/>
                                                      </w:divBdr>
                                                      <w:divsChild>
                                                        <w:div w:id="513766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0616973">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 w:id="1893610057">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4003591">
                          <w:marLeft w:val="0"/>
                          <w:marRight w:val="0"/>
                          <w:marTop w:val="0"/>
                          <w:marBottom w:val="0"/>
                          <w:divBdr>
                            <w:top w:val="single" w:sz="2" w:space="0" w:color="E5E7EB"/>
                            <w:left w:val="single" w:sz="2" w:space="0" w:color="E5E7EB"/>
                            <w:bottom w:val="single" w:sz="2" w:space="0" w:color="E5E7EB"/>
                            <w:right w:val="single" w:sz="2" w:space="0" w:color="E5E7EB"/>
                          </w:divBdr>
                          <w:divsChild>
                            <w:div w:id="85349477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44236732">
                          <w:marLeft w:val="0"/>
                          <w:marRight w:val="0"/>
                          <w:marTop w:val="0"/>
                          <w:marBottom w:val="0"/>
                          <w:divBdr>
                            <w:top w:val="single" w:sz="2" w:space="0" w:color="E5E7EB"/>
                            <w:left w:val="single" w:sz="2" w:space="0" w:color="E5E7EB"/>
                            <w:bottom w:val="single" w:sz="2" w:space="0" w:color="E5E7EB"/>
                            <w:right w:val="single" w:sz="2" w:space="0" w:color="E5E7EB"/>
                          </w:divBdr>
                          <w:divsChild>
                            <w:div w:id="117086993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9831817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014264981">
                      <w:marLeft w:val="0"/>
                      <w:marRight w:val="0"/>
                      <w:marTop w:val="0"/>
                      <w:marBottom w:val="360"/>
                      <w:divBdr>
                        <w:top w:val="single" w:sz="2" w:space="0" w:color="E5E7EB"/>
                        <w:left w:val="single" w:sz="2" w:space="0" w:color="E5E7EB"/>
                        <w:bottom w:val="single" w:sz="2" w:space="0" w:color="E5E7EB"/>
                        <w:right w:val="single" w:sz="2" w:space="0" w:color="E5E7EB"/>
                      </w:divBdr>
                      <w:divsChild>
                        <w:div w:id="420222207">
                          <w:marLeft w:val="0"/>
                          <w:marRight w:val="0"/>
                          <w:marTop w:val="0"/>
                          <w:marBottom w:val="360"/>
                          <w:divBdr>
                            <w:top w:val="single" w:sz="2" w:space="0" w:color="E5E7EB"/>
                            <w:left w:val="single" w:sz="2" w:space="0" w:color="E5E7EB"/>
                            <w:bottom w:val="single" w:sz="2" w:space="0" w:color="E5E7EB"/>
                            <w:right w:val="single" w:sz="2" w:space="0" w:color="E5E7EB"/>
                          </w:divBdr>
                          <w:divsChild>
                            <w:div w:id="1122186691">
                              <w:marLeft w:val="0"/>
                              <w:marRight w:val="0"/>
                              <w:marTop w:val="0"/>
                              <w:marBottom w:val="0"/>
                              <w:divBdr>
                                <w:top w:val="single" w:sz="2" w:space="0" w:color="E5E7EB"/>
                                <w:left w:val="single" w:sz="2" w:space="0" w:color="E5E7EB"/>
                                <w:bottom w:val="single" w:sz="2" w:space="0" w:color="E5E7EB"/>
                                <w:right w:val="single" w:sz="2" w:space="0" w:color="E5E7EB"/>
                              </w:divBdr>
                              <w:divsChild>
                                <w:div w:id="835926575">
                                  <w:marLeft w:val="0"/>
                                  <w:marRight w:val="0"/>
                                  <w:marTop w:val="0"/>
                                  <w:marBottom w:val="60"/>
                                  <w:divBdr>
                                    <w:top w:val="single" w:sz="2" w:space="0" w:color="E5E7EB"/>
                                    <w:left w:val="single" w:sz="2" w:space="0" w:color="E5E7EB"/>
                                    <w:bottom w:val="single" w:sz="2" w:space="0" w:color="E5E7EB"/>
                                    <w:right w:val="single" w:sz="2" w:space="0" w:color="E5E7EB"/>
                                  </w:divBdr>
                                  <w:divsChild>
                                    <w:div w:id="18462438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61989199">
                              <w:marLeft w:val="0"/>
                              <w:marRight w:val="0"/>
                              <w:marTop w:val="0"/>
                              <w:marBottom w:val="0"/>
                              <w:divBdr>
                                <w:top w:val="single" w:sz="2" w:space="0" w:color="E5E7EB"/>
                                <w:left w:val="single" w:sz="2" w:space="0" w:color="E5E7EB"/>
                                <w:bottom w:val="single" w:sz="2" w:space="0" w:color="E5E7EB"/>
                                <w:right w:val="single" w:sz="2" w:space="0" w:color="E5E7EB"/>
                              </w:divBdr>
                              <w:divsChild>
                                <w:div w:id="2071153174">
                                  <w:marLeft w:val="0"/>
                                  <w:marRight w:val="0"/>
                                  <w:marTop w:val="0"/>
                                  <w:marBottom w:val="0"/>
                                  <w:divBdr>
                                    <w:top w:val="single" w:sz="2" w:space="0" w:color="E5E7EB"/>
                                    <w:left w:val="single" w:sz="2" w:space="0" w:color="E5E7EB"/>
                                    <w:bottom w:val="single" w:sz="2" w:space="0" w:color="E5E7EB"/>
                                    <w:right w:val="single" w:sz="2" w:space="11" w:color="E5E7EB"/>
                                  </w:divBdr>
                                  <w:divsChild>
                                    <w:div w:id="575670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6958828">
                          <w:marLeft w:val="0"/>
                          <w:marRight w:val="0"/>
                          <w:marTop w:val="0"/>
                          <w:marBottom w:val="0"/>
                          <w:divBdr>
                            <w:top w:val="single" w:sz="2" w:space="0" w:color="E5E7EB"/>
                            <w:left w:val="single" w:sz="2" w:space="0" w:color="E5E7EB"/>
                            <w:bottom w:val="single" w:sz="2" w:space="0" w:color="E5E7EB"/>
                            <w:right w:val="single" w:sz="2" w:space="0" w:color="E5E7EB"/>
                          </w:divBdr>
                          <w:divsChild>
                            <w:div w:id="700975031">
                              <w:marLeft w:val="150"/>
                              <w:marRight w:val="0"/>
                              <w:marTop w:val="0"/>
                              <w:marBottom w:val="0"/>
                              <w:divBdr>
                                <w:top w:val="single" w:sz="2" w:space="0" w:color="E5E7EB"/>
                                <w:left w:val="single" w:sz="2" w:space="0" w:color="E5E7EB"/>
                                <w:bottom w:val="single" w:sz="2" w:space="0" w:color="E5E7EB"/>
                                <w:right w:val="single" w:sz="2" w:space="0" w:color="E5E7EB"/>
                              </w:divBdr>
                            </w:div>
                            <w:div w:id="1471553853">
                              <w:marLeft w:val="150"/>
                              <w:marRight w:val="0"/>
                              <w:marTop w:val="0"/>
                              <w:marBottom w:val="0"/>
                              <w:divBdr>
                                <w:top w:val="single" w:sz="2" w:space="0" w:color="E5E7EB"/>
                                <w:left w:val="single" w:sz="2" w:space="0" w:color="E5E7EB"/>
                                <w:bottom w:val="single" w:sz="2" w:space="0" w:color="E5E7EB"/>
                                <w:right w:val="single" w:sz="2" w:space="0" w:color="E5E7EB"/>
                              </w:divBdr>
                              <w:divsChild>
                                <w:div w:id="294141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603934">
                              <w:marLeft w:val="0"/>
                              <w:marRight w:val="0"/>
                              <w:marTop w:val="0"/>
                              <w:marBottom w:val="0"/>
                              <w:divBdr>
                                <w:top w:val="single" w:sz="2" w:space="0" w:color="E5E7EB"/>
                                <w:left w:val="single" w:sz="2" w:space="0" w:color="E5E7EB"/>
                                <w:bottom w:val="single" w:sz="2" w:space="0" w:color="E5E7EB"/>
                                <w:right w:val="single" w:sz="2" w:space="0" w:color="E5E7EB"/>
                              </w:divBdr>
                              <w:divsChild>
                                <w:div w:id="176774654">
                                  <w:marLeft w:val="0"/>
                                  <w:marRight w:val="0"/>
                                  <w:marTop w:val="0"/>
                                  <w:marBottom w:val="0"/>
                                  <w:divBdr>
                                    <w:top w:val="single" w:sz="2" w:space="0" w:color="E5E7EB"/>
                                    <w:left w:val="single" w:sz="2" w:space="0" w:color="E5E7EB"/>
                                    <w:bottom w:val="single" w:sz="2" w:space="0" w:color="E5E7EB"/>
                                    <w:right w:val="single" w:sz="2" w:space="0" w:color="E5E7EB"/>
                                  </w:divBdr>
                                  <w:divsChild>
                                    <w:div w:id="1247227307">
                                      <w:marLeft w:val="0"/>
                                      <w:marRight w:val="0"/>
                                      <w:marTop w:val="0"/>
                                      <w:marBottom w:val="0"/>
                                      <w:divBdr>
                                        <w:top w:val="single" w:sz="2" w:space="0" w:color="E5E7EB"/>
                                        <w:left w:val="single" w:sz="2" w:space="0" w:color="E5E7EB"/>
                                        <w:bottom w:val="single" w:sz="2" w:space="0" w:color="E5E7EB"/>
                                        <w:right w:val="single" w:sz="2" w:space="0" w:color="E5E7EB"/>
                                      </w:divBdr>
                                      <w:divsChild>
                                        <w:div w:id="1076319033">
                                          <w:marLeft w:val="0"/>
                                          <w:marRight w:val="0"/>
                                          <w:marTop w:val="0"/>
                                          <w:marBottom w:val="0"/>
                                          <w:divBdr>
                                            <w:top w:val="single" w:sz="2" w:space="0" w:color="E5E7EB"/>
                                            <w:left w:val="single" w:sz="2" w:space="0" w:color="E5E7EB"/>
                                            <w:bottom w:val="single" w:sz="2" w:space="0" w:color="E5E7EB"/>
                                            <w:right w:val="single" w:sz="2" w:space="0" w:color="E5E7EB"/>
                                          </w:divBdr>
                                          <w:divsChild>
                                            <w:div w:id="2102068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41553496">
                      <w:marLeft w:val="0"/>
                      <w:marRight w:val="0"/>
                      <w:marTop w:val="0"/>
                      <w:marBottom w:val="360"/>
                      <w:divBdr>
                        <w:top w:val="single" w:sz="2" w:space="0" w:color="E5E7EB"/>
                        <w:left w:val="single" w:sz="2" w:space="0" w:color="E5E7EB"/>
                        <w:bottom w:val="single" w:sz="2" w:space="0" w:color="E5E7EB"/>
                        <w:right w:val="single" w:sz="2" w:space="0" w:color="E5E7EB"/>
                      </w:divBdr>
                      <w:divsChild>
                        <w:div w:id="372072300">
                          <w:marLeft w:val="0"/>
                          <w:marRight w:val="0"/>
                          <w:marTop w:val="0"/>
                          <w:marBottom w:val="180"/>
                          <w:divBdr>
                            <w:top w:val="single" w:sz="6" w:space="9" w:color="999999"/>
                            <w:left w:val="single" w:sz="6" w:space="11" w:color="999999"/>
                            <w:bottom w:val="single" w:sz="6" w:space="9" w:color="999999"/>
                            <w:right w:val="single" w:sz="6" w:space="11" w:color="999999"/>
                          </w:divBdr>
                          <w:divsChild>
                            <w:div w:id="1830905270">
                              <w:marLeft w:val="0"/>
                              <w:marRight w:val="0"/>
                              <w:marTop w:val="0"/>
                              <w:marBottom w:val="0"/>
                              <w:divBdr>
                                <w:top w:val="single" w:sz="2" w:space="0" w:color="E5E7EB"/>
                                <w:left w:val="single" w:sz="2" w:space="0" w:color="E5E7EB"/>
                                <w:bottom w:val="single" w:sz="2" w:space="0" w:color="E5E7EB"/>
                                <w:right w:val="single" w:sz="2" w:space="0" w:color="E5E7EB"/>
                              </w:divBdr>
                              <w:divsChild>
                                <w:div w:id="663314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96316251">
          <w:marLeft w:val="0"/>
          <w:marRight w:val="0"/>
          <w:marTop w:val="0"/>
          <w:marBottom w:val="0"/>
          <w:divBdr>
            <w:top w:val="single" w:sz="2" w:space="0" w:color="E5E7EB"/>
            <w:left w:val="single" w:sz="2" w:space="0" w:color="E5E7EB"/>
            <w:bottom w:val="single" w:sz="2" w:space="0" w:color="E5E7EB"/>
            <w:right w:val="single" w:sz="2" w:space="0" w:color="E5E7EB"/>
          </w:divBdr>
          <w:divsChild>
            <w:div w:id="723941830">
              <w:marLeft w:val="0"/>
              <w:marRight w:val="0"/>
              <w:marTop w:val="0"/>
              <w:marBottom w:val="0"/>
              <w:divBdr>
                <w:top w:val="single" w:sz="2" w:space="0" w:color="E5E7EB"/>
                <w:left w:val="single" w:sz="2" w:space="0" w:color="E5E7EB"/>
                <w:bottom w:val="single" w:sz="2" w:space="23" w:color="E5E7EB"/>
                <w:right w:val="single" w:sz="2" w:space="0" w:color="E5E7EB"/>
              </w:divBdr>
              <w:divsChild>
                <w:div w:id="1507405683">
                  <w:marLeft w:val="0"/>
                  <w:marRight w:val="0"/>
                  <w:marTop w:val="0"/>
                  <w:marBottom w:val="360"/>
                  <w:divBdr>
                    <w:top w:val="single" w:sz="2" w:space="0" w:color="E5E7EB"/>
                    <w:left w:val="single" w:sz="2" w:space="0" w:color="E5E7EB"/>
                    <w:bottom w:val="single" w:sz="2" w:space="0" w:color="E5E7EB"/>
                    <w:right w:val="single" w:sz="2" w:space="0" w:color="E5E7EB"/>
                  </w:divBdr>
                  <w:divsChild>
                    <w:div w:id="166986298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53536408">
                  <w:marLeft w:val="0"/>
                  <w:marRight w:val="0"/>
                  <w:marTop w:val="0"/>
                  <w:marBottom w:val="0"/>
                  <w:divBdr>
                    <w:top w:val="single" w:sz="2" w:space="0" w:color="E5E7EB"/>
                    <w:left w:val="single" w:sz="2" w:space="0" w:color="E5E7EB"/>
                    <w:bottom w:val="single" w:sz="2" w:space="0" w:color="E5E7EB"/>
                    <w:right w:val="single" w:sz="2" w:space="0" w:color="E5E7EB"/>
                  </w:divBdr>
                </w:div>
                <w:div w:id="2118594234">
                  <w:marLeft w:val="0"/>
                  <w:marRight w:val="0"/>
                  <w:marTop w:val="0"/>
                  <w:marBottom w:val="0"/>
                  <w:divBdr>
                    <w:top w:val="single" w:sz="2" w:space="9" w:color="E5E7EB"/>
                    <w:left w:val="single" w:sz="2" w:space="9" w:color="E5E7EB"/>
                    <w:bottom w:val="single" w:sz="2" w:space="9" w:color="E5E7EB"/>
                    <w:right w:val="single" w:sz="2" w:space="9" w:color="E5E7EB"/>
                  </w:divBdr>
                  <w:divsChild>
                    <w:div w:id="430589555">
                      <w:marLeft w:val="0"/>
                      <w:marRight w:val="0"/>
                      <w:marTop w:val="0"/>
                      <w:marBottom w:val="60"/>
                      <w:divBdr>
                        <w:top w:val="single" w:sz="2" w:space="0" w:color="E5E7EB"/>
                        <w:left w:val="single" w:sz="2" w:space="0" w:color="E5E7EB"/>
                        <w:bottom w:val="single" w:sz="2" w:space="0" w:color="E5E7EB"/>
                        <w:right w:val="single" w:sz="2" w:space="0" w:color="E5E7EB"/>
                      </w:divBdr>
                    </w:div>
                    <w:div w:id="2126121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7076052">
              <w:marLeft w:val="0"/>
              <w:marRight w:val="0"/>
              <w:marTop w:val="0"/>
              <w:marBottom w:val="180"/>
              <w:divBdr>
                <w:top w:val="single" w:sz="2" w:space="0" w:color="E5E7EB"/>
                <w:left w:val="single" w:sz="2" w:space="0" w:color="E5E7EB"/>
                <w:bottom w:val="single" w:sz="2" w:space="0" w:color="E5E7EB"/>
                <w:right w:val="single" w:sz="2" w:space="0" w:color="E5E7EB"/>
              </w:divBdr>
              <w:divsChild>
                <w:div w:id="863906105">
                  <w:marLeft w:val="0"/>
                  <w:marRight w:val="0"/>
                  <w:marTop w:val="0"/>
                  <w:marBottom w:val="0"/>
                  <w:divBdr>
                    <w:top w:val="single" w:sz="2" w:space="0" w:color="E5E7EB"/>
                    <w:left w:val="single" w:sz="2" w:space="0" w:color="E5E7EB"/>
                    <w:bottom w:val="single" w:sz="2" w:space="0" w:color="E5E7EB"/>
                    <w:right w:val="single" w:sz="2" w:space="0" w:color="E5E7EB"/>
                  </w:divBdr>
                  <w:divsChild>
                    <w:div w:id="98182688">
                      <w:marLeft w:val="0"/>
                      <w:marRight w:val="0"/>
                      <w:marTop w:val="180"/>
                      <w:marBottom w:val="0"/>
                      <w:divBdr>
                        <w:top w:val="single" w:sz="2" w:space="2" w:color="E5E7EB"/>
                        <w:left w:val="single" w:sz="2" w:space="0" w:color="E5E7EB"/>
                        <w:bottom w:val="single" w:sz="2" w:space="0" w:color="E5E7EB"/>
                        <w:right w:val="single" w:sz="2" w:space="0" w:color="E5E7EB"/>
                      </w:divBdr>
                      <w:divsChild>
                        <w:div w:id="1654606636">
                          <w:marLeft w:val="0"/>
                          <w:marRight w:val="0"/>
                          <w:marTop w:val="0"/>
                          <w:marBottom w:val="0"/>
                          <w:divBdr>
                            <w:top w:val="single" w:sz="2" w:space="0" w:color="E5E7EB"/>
                            <w:left w:val="single" w:sz="2" w:space="0" w:color="E5E7EB"/>
                            <w:bottom w:val="single" w:sz="2" w:space="0" w:color="E5E7EB"/>
                            <w:right w:val="single" w:sz="2" w:space="0" w:color="E5E7EB"/>
                          </w:divBdr>
                          <w:divsChild>
                            <w:div w:id="1181159308">
                              <w:marLeft w:val="0"/>
                              <w:marRight w:val="0"/>
                              <w:marTop w:val="0"/>
                              <w:marBottom w:val="0"/>
                              <w:divBdr>
                                <w:top w:val="single" w:sz="2" w:space="5" w:color="E5E7EB"/>
                                <w:left w:val="single" w:sz="2" w:space="6" w:color="E5E7EB"/>
                                <w:bottom w:val="single" w:sz="2" w:space="6" w:color="E5E7EB"/>
                                <w:right w:val="single" w:sz="2" w:space="6" w:color="E5E7EB"/>
                              </w:divBdr>
                              <w:divsChild>
                                <w:div w:id="452789637">
                                  <w:marLeft w:val="0"/>
                                  <w:marRight w:val="0"/>
                                  <w:marTop w:val="60"/>
                                  <w:marBottom w:val="0"/>
                                  <w:divBdr>
                                    <w:top w:val="single" w:sz="2" w:space="0" w:color="E5E7EB"/>
                                    <w:left w:val="single" w:sz="2" w:space="0" w:color="E5E7EB"/>
                                    <w:bottom w:val="single" w:sz="2" w:space="0" w:color="E5E7EB"/>
                                    <w:right w:val="single" w:sz="2" w:space="0" w:color="E5E7EB"/>
                                  </w:divBdr>
                                  <w:divsChild>
                                    <w:div w:id="1115906322">
                                      <w:marLeft w:val="0"/>
                                      <w:marRight w:val="0"/>
                                      <w:marTop w:val="0"/>
                                      <w:marBottom w:val="0"/>
                                      <w:divBdr>
                                        <w:top w:val="single" w:sz="2" w:space="0" w:color="E5E7EB"/>
                                        <w:left w:val="single" w:sz="2" w:space="0" w:color="E5E7EB"/>
                                        <w:bottom w:val="single" w:sz="2" w:space="0" w:color="E5E7EB"/>
                                        <w:right w:val="single" w:sz="2" w:space="0" w:color="E5E7EB"/>
                                      </w:divBdr>
                                    </w:div>
                                    <w:div w:id="117519199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90855506">
                              <w:marLeft w:val="0"/>
                              <w:marRight w:val="0"/>
                              <w:marTop w:val="0"/>
                              <w:marBottom w:val="0"/>
                              <w:divBdr>
                                <w:top w:val="single" w:sz="2" w:space="2" w:color="E5E7EB"/>
                                <w:left w:val="single" w:sz="2" w:space="0" w:color="E5E7EB"/>
                                <w:bottom w:val="single" w:sz="2" w:space="0" w:color="E5E7EB"/>
                                <w:right w:val="single" w:sz="2" w:space="0" w:color="E5E7EB"/>
                              </w:divBdr>
                              <w:divsChild>
                                <w:div w:id="1741293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131834">
                          <w:marLeft w:val="0"/>
                          <w:marRight w:val="0"/>
                          <w:marTop w:val="0"/>
                          <w:marBottom w:val="0"/>
                          <w:divBdr>
                            <w:top w:val="single" w:sz="2" w:space="0" w:color="E5E7EB"/>
                            <w:left w:val="single" w:sz="2" w:space="0" w:color="E5E7EB"/>
                            <w:bottom w:val="single" w:sz="2" w:space="0" w:color="E5E7EB"/>
                            <w:right w:val="single" w:sz="2" w:space="0" w:color="E5E7EB"/>
                          </w:divBdr>
                          <w:divsChild>
                            <w:div w:id="486020834">
                              <w:marLeft w:val="0"/>
                              <w:marRight w:val="0"/>
                              <w:marTop w:val="0"/>
                              <w:marBottom w:val="0"/>
                              <w:divBdr>
                                <w:top w:val="single" w:sz="2" w:space="5" w:color="E5E7EB"/>
                                <w:left w:val="single" w:sz="2" w:space="6" w:color="E5E7EB"/>
                                <w:bottom w:val="single" w:sz="2" w:space="6" w:color="E5E7EB"/>
                                <w:right w:val="single" w:sz="2" w:space="6" w:color="E5E7EB"/>
                              </w:divBdr>
                              <w:divsChild>
                                <w:div w:id="1271861316">
                                  <w:marLeft w:val="0"/>
                                  <w:marRight w:val="0"/>
                                  <w:marTop w:val="60"/>
                                  <w:marBottom w:val="0"/>
                                  <w:divBdr>
                                    <w:top w:val="single" w:sz="2" w:space="0" w:color="E5E7EB"/>
                                    <w:left w:val="single" w:sz="2" w:space="0" w:color="E5E7EB"/>
                                    <w:bottom w:val="single" w:sz="2" w:space="0" w:color="E5E7EB"/>
                                    <w:right w:val="single" w:sz="2" w:space="0" w:color="E5E7EB"/>
                                  </w:divBdr>
                                  <w:divsChild>
                                    <w:div w:id="329454472">
                                      <w:marLeft w:val="0"/>
                                      <w:marRight w:val="120"/>
                                      <w:marTop w:val="0"/>
                                      <w:marBottom w:val="0"/>
                                      <w:divBdr>
                                        <w:top w:val="single" w:sz="2" w:space="0" w:color="E5E7EB"/>
                                        <w:left w:val="single" w:sz="2" w:space="0" w:color="E5E7EB"/>
                                        <w:bottom w:val="single" w:sz="2" w:space="0" w:color="E5E7EB"/>
                                        <w:right w:val="single" w:sz="2" w:space="0" w:color="E5E7EB"/>
                                      </w:divBdr>
                                    </w:div>
                                    <w:div w:id="2032992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3939878">
                              <w:marLeft w:val="0"/>
                              <w:marRight w:val="0"/>
                              <w:marTop w:val="0"/>
                              <w:marBottom w:val="0"/>
                              <w:divBdr>
                                <w:top w:val="single" w:sz="2" w:space="2" w:color="E5E7EB"/>
                                <w:left w:val="single" w:sz="2" w:space="0" w:color="E5E7EB"/>
                                <w:bottom w:val="single" w:sz="2" w:space="0" w:color="E5E7EB"/>
                                <w:right w:val="single" w:sz="2" w:space="0" w:color="E5E7EB"/>
                              </w:divBdr>
                              <w:divsChild>
                                <w:div w:id="2002468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9723890">
                  <w:marLeft w:val="0"/>
                  <w:marRight w:val="0"/>
                  <w:marTop w:val="0"/>
                  <w:marBottom w:val="0"/>
                  <w:divBdr>
                    <w:top w:val="single" w:sz="2" w:space="0" w:color="E5E7EB"/>
                    <w:left w:val="single" w:sz="2" w:space="0" w:color="E5E7EB"/>
                    <w:bottom w:val="single" w:sz="2" w:space="0" w:color="E5E7EB"/>
                    <w:right w:val="single" w:sz="2" w:space="0" w:color="E5E7EB"/>
                  </w:divBdr>
                  <w:divsChild>
                    <w:div w:id="1125780856">
                      <w:marLeft w:val="0"/>
                      <w:marRight w:val="0"/>
                      <w:marTop w:val="0"/>
                      <w:marBottom w:val="0"/>
                      <w:divBdr>
                        <w:top w:val="single" w:sz="2" w:space="0" w:color="E5E7EB"/>
                        <w:left w:val="single" w:sz="2" w:space="0" w:color="E5E7EB"/>
                        <w:bottom w:val="single" w:sz="2" w:space="0" w:color="E5E7EB"/>
                        <w:right w:val="single" w:sz="2" w:space="0" w:color="E5E7EB"/>
                      </w:divBdr>
                      <w:divsChild>
                        <w:div w:id="829754254">
                          <w:marLeft w:val="0"/>
                          <w:marRight w:val="0"/>
                          <w:marTop w:val="0"/>
                          <w:marBottom w:val="0"/>
                          <w:divBdr>
                            <w:top w:val="single" w:sz="2" w:space="0" w:color="E5E7EB"/>
                            <w:left w:val="single" w:sz="2" w:space="0" w:color="E5E7EB"/>
                            <w:bottom w:val="single" w:sz="2" w:space="0" w:color="E5E7EB"/>
                            <w:right w:val="single" w:sz="2" w:space="0" w:color="E5E7EB"/>
                          </w:divBdr>
                          <w:divsChild>
                            <w:div w:id="1324891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5537656">
          <w:marLeft w:val="0"/>
          <w:marRight w:val="0"/>
          <w:marTop w:val="0"/>
          <w:marBottom w:val="0"/>
          <w:divBdr>
            <w:top w:val="single" w:sz="2" w:space="0" w:color="E5E7EB"/>
            <w:left w:val="single" w:sz="2" w:space="0" w:color="E5E7EB"/>
            <w:bottom w:val="single" w:sz="2" w:space="0" w:color="E5E7EB"/>
            <w:right w:val="single" w:sz="2" w:space="0" w:color="E5E7EB"/>
          </w:divBdr>
          <w:divsChild>
            <w:div w:id="1032658262">
              <w:marLeft w:val="0"/>
              <w:marRight w:val="0"/>
              <w:marTop w:val="0"/>
              <w:marBottom w:val="300"/>
              <w:divBdr>
                <w:top w:val="single" w:sz="2" w:space="0" w:color="E5E7EB"/>
                <w:left w:val="single" w:sz="2" w:space="0" w:color="E5E7EB"/>
                <w:bottom w:val="single" w:sz="2" w:space="0" w:color="E5E7EB"/>
                <w:right w:val="single" w:sz="2" w:space="0" w:color="E5E7EB"/>
              </w:divBdr>
              <w:divsChild>
                <w:div w:id="1508671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3833105">
      <w:bodyDiv w:val="1"/>
      <w:marLeft w:val="0"/>
      <w:marRight w:val="0"/>
      <w:marTop w:val="0"/>
      <w:marBottom w:val="0"/>
      <w:divBdr>
        <w:top w:val="none" w:sz="0" w:space="0" w:color="auto"/>
        <w:left w:val="none" w:sz="0" w:space="0" w:color="auto"/>
        <w:bottom w:val="none" w:sz="0" w:space="0" w:color="auto"/>
        <w:right w:val="none" w:sz="0" w:space="0" w:color="auto"/>
      </w:divBdr>
      <w:divsChild>
        <w:div w:id="1394236952">
          <w:marLeft w:val="0"/>
          <w:marRight w:val="0"/>
          <w:marTop w:val="0"/>
          <w:marBottom w:val="0"/>
          <w:divBdr>
            <w:top w:val="single" w:sz="2" w:space="0" w:color="E5E7EB"/>
            <w:left w:val="single" w:sz="2" w:space="0" w:color="E5E7EB"/>
            <w:bottom w:val="single" w:sz="2" w:space="0" w:color="E5E7EB"/>
            <w:right w:val="single" w:sz="2" w:space="0" w:color="E5E7EB"/>
          </w:divBdr>
          <w:divsChild>
            <w:div w:id="342517273">
              <w:marLeft w:val="0"/>
              <w:marRight w:val="0"/>
              <w:marTop w:val="0"/>
              <w:marBottom w:val="180"/>
              <w:divBdr>
                <w:top w:val="single" w:sz="2" w:space="0" w:color="E5E7EB"/>
                <w:left w:val="single" w:sz="2" w:space="0" w:color="E5E7EB"/>
                <w:bottom w:val="single" w:sz="2" w:space="0" w:color="E5E7EB"/>
                <w:right w:val="single" w:sz="2" w:space="0" w:color="E5E7EB"/>
              </w:divBdr>
              <w:divsChild>
                <w:div w:id="963270489">
                  <w:marLeft w:val="0"/>
                  <w:marRight w:val="0"/>
                  <w:marTop w:val="0"/>
                  <w:marBottom w:val="0"/>
                  <w:divBdr>
                    <w:top w:val="single" w:sz="2" w:space="0" w:color="E5E7EB"/>
                    <w:left w:val="single" w:sz="2" w:space="0" w:color="E5E7EB"/>
                    <w:bottom w:val="single" w:sz="2" w:space="0" w:color="E5E7EB"/>
                    <w:right w:val="single" w:sz="2" w:space="0" w:color="E5E7EB"/>
                  </w:divBdr>
                  <w:divsChild>
                    <w:div w:id="1290014506">
                      <w:marLeft w:val="0"/>
                      <w:marRight w:val="0"/>
                      <w:marTop w:val="180"/>
                      <w:marBottom w:val="0"/>
                      <w:divBdr>
                        <w:top w:val="single" w:sz="2" w:space="2" w:color="E5E7EB"/>
                        <w:left w:val="single" w:sz="2" w:space="0" w:color="E5E7EB"/>
                        <w:bottom w:val="single" w:sz="2" w:space="0" w:color="E5E7EB"/>
                        <w:right w:val="single" w:sz="2" w:space="0" w:color="E5E7EB"/>
                      </w:divBdr>
                      <w:divsChild>
                        <w:div w:id="520899014">
                          <w:marLeft w:val="0"/>
                          <w:marRight w:val="0"/>
                          <w:marTop w:val="0"/>
                          <w:marBottom w:val="0"/>
                          <w:divBdr>
                            <w:top w:val="single" w:sz="2" w:space="0" w:color="E5E7EB"/>
                            <w:left w:val="single" w:sz="2" w:space="0" w:color="E5E7EB"/>
                            <w:bottom w:val="single" w:sz="2" w:space="0" w:color="E5E7EB"/>
                            <w:right w:val="single" w:sz="2" w:space="0" w:color="E5E7EB"/>
                          </w:divBdr>
                          <w:divsChild>
                            <w:div w:id="1790389051">
                              <w:marLeft w:val="0"/>
                              <w:marRight w:val="0"/>
                              <w:marTop w:val="0"/>
                              <w:marBottom w:val="0"/>
                              <w:divBdr>
                                <w:top w:val="single" w:sz="2" w:space="5" w:color="E5E7EB"/>
                                <w:left w:val="single" w:sz="2" w:space="6" w:color="E5E7EB"/>
                                <w:bottom w:val="single" w:sz="2" w:space="6" w:color="E5E7EB"/>
                                <w:right w:val="single" w:sz="2" w:space="6" w:color="E5E7EB"/>
                              </w:divBdr>
                              <w:divsChild>
                                <w:div w:id="1451390600">
                                  <w:marLeft w:val="0"/>
                                  <w:marRight w:val="0"/>
                                  <w:marTop w:val="60"/>
                                  <w:marBottom w:val="0"/>
                                  <w:divBdr>
                                    <w:top w:val="single" w:sz="2" w:space="0" w:color="E5E7EB"/>
                                    <w:left w:val="single" w:sz="2" w:space="0" w:color="E5E7EB"/>
                                    <w:bottom w:val="single" w:sz="2" w:space="0" w:color="E5E7EB"/>
                                    <w:right w:val="single" w:sz="2" w:space="0" w:color="E5E7EB"/>
                                  </w:divBdr>
                                  <w:divsChild>
                                    <w:div w:id="1219779243">
                                      <w:marLeft w:val="0"/>
                                      <w:marRight w:val="120"/>
                                      <w:marTop w:val="0"/>
                                      <w:marBottom w:val="0"/>
                                      <w:divBdr>
                                        <w:top w:val="single" w:sz="2" w:space="0" w:color="E5E7EB"/>
                                        <w:left w:val="single" w:sz="2" w:space="0" w:color="E5E7EB"/>
                                        <w:bottom w:val="single" w:sz="2" w:space="0" w:color="E5E7EB"/>
                                        <w:right w:val="single" w:sz="2" w:space="0" w:color="E5E7EB"/>
                                      </w:divBdr>
                                    </w:div>
                                    <w:div w:id="1675961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0942291">
                              <w:marLeft w:val="0"/>
                              <w:marRight w:val="0"/>
                              <w:marTop w:val="0"/>
                              <w:marBottom w:val="0"/>
                              <w:divBdr>
                                <w:top w:val="single" w:sz="2" w:space="2" w:color="E5E7EB"/>
                                <w:left w:val="single" w:sz="2" w:space="0" w:color="E5E7EB"/>
                                <w:bottom w:val="single" w:sz="2" w:space="0" w:color="E5E7EB"/>
                                <w:right w:val="single" w:sz="2" w:space="0" w:color="E5E7EB"/>
                              </w:divBdr>
                              <w:divsChild>
                                <w:div w:id="2041277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1106827">
                          <w:marLeft w:val="0"/>
                          <w:marRight w:val="0"/>
                          <w:marTop w:val="0"/>
                          <w:marBottom w:val="0"/>
                          <w:divBdr>
                            <w:top w:val="single" w:sz="2" w:space="0" w:color="E5E7EB"/>
                            <w:left w:val="single" w:sz="2" w:space="0" w:color="E5E7EB"/>
                            <w:bottom w:val="single" w:sz="2" w:space="0" w:color="E5E7EB"/>
                            <w:right w:val="single" w:sz="2" w:space="0" w:color="E5E7EB"/>
                          </w:divBdr>
                          <w:divsChild>
                            <w:div w:id="511839944">
                              <w:marLeft w:val="0"/>
                              <w:marRight w:val="0"/>
                              <w:marTop w:val="0"/>
                              <w:marBottom w:val="0"/>
                              <w:divBdr>
                                <w:top w:val="single" w:sz="2" w:space="5" w:color="E5E7EB"/>
                                <w:left w:val="single" w:sz="2" w:space="6" w:color="E5E7EB"/>
                                <w:bottom w:val="single" w:sz="2" w:space="6" w:color="E5E7EB"/>
                                <w:right w:val="single" w:sz="2" w:space="6" w:color="E5E7EB"/>
                              </w:divBdr>
                              <w:divsChild>
                                <w:div w:id="1047334670">
                                  <w:marLeft w:val="0"/>
                                  <w:marRight w:val="0"/>
                                  <w:marTop w:val="60"/>
                                  <w:marBottom w:val="0"/>
                                  <w:divBdr>
                                    <w:top w:val="single" w:sz="2" w:space="0" w:color="E5E7EB"/>
                                    <w:left w:val="single" w:sz="2" w:space="0" w:color="E5E7EB"/>
                                    <w:bottom w:val="single" w:sz="2" w:space="0" w:color="E5E7EB"/>
                                    <w:right w:val="single" w:sz="2" w:space="0" w:color="E5E7EB"/>
                                  </w:divBdr>
                                  <w:divsChild>
                                    <w:div w:id="795101958">
                                      <w:marLeft w:val="0"/>
                                      <w:marRight w:val="120"/>
                                      <w:marTop w:val="0"/>
                                      <w:marBottom w:val="0"/>
                                      <w:divBdr>
                                        <w:top w:val="single" w:sz="2" w:space="0" w:color="E5E7EB"/>
                                        <w:left w:val="single" w:sz="2" w:space="0" w:color="E5E7EB"/>
                                        <w:bottom w:val="single" w:sz="2" w:space="0" w:color="E5E7EB"/>
                                        <w:right w:val="single" w:sz="2" w:space="0" w:color="E5E7EB"/>
                                      </w:divBdr>
                                    </w:div>
                                    <w:div w:id="1183478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9415138">
                              <w:marLeft w:val="0"/>
                              <w:marRight w:val="0"/>
                              <w:marTop w:val="0"/>
                              <w:marBottom w:val="0"/>
                              <w:divBdr>
                                <w:top w:val="single" w:sz="2" w:space="2" w:color="E5E7EB"/>
                                <w:left w:val="single" w:sz="2" w:space="0" w:color="E5E7EB"/>
                                <w:bottom w:val="single" w:sz="2" w:space="0" w:color="E5E7EB"/>
                                <w:right w:val="single" w:sz="2" w:space="0" w:color="E5E7EB"/>
                              </w:divBdr>
                              <w:divsChild>
                                <w:div w:id="460997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7162511">
                  <w:marLeft w:val="0"/>
                  <w:marRight w:val="0"/>
                  <w:marTop w:val="0"/>
                  <w:marBottom w:val="0"/>
                  <w:divBdr>
                    <w:top w:val="single" w:sz="2" w:space="0" w:color="E5E7EB"/>
                    <w:left w:val="single" w:sz="2" w:space="0" w:color="E5E7EB"/>
                    <w:bottom w:val="single" w:sz="2" w:space="0" w:color="E5E7EB"/>
                    <w:right w:val="single" w:sz="2" w:space="0" w:color="E5E7EB"/>
                  </w:divBdr>
                  <w:divsChild>
                    <w:div w:id="1049261981">
                      <w:marLeft w:val="0"/>
                      <w:marRight w:val="0"/>
                      <w:marTop w:val="0"/>
                      <w:marBottom w:val="0"/>
                      <w:divBdr>
                        <w:top w:val="single" w:sz="2" w:space="0" w:color="E5E7EB"/>
                        <w:left w:val="single" w:sz="2" w:space="0" w:color="E5E7EB"/>
                        <w:bottom w:val="single" w:sz="2" w:space="0" w:color="E5E7EB"/>
                        <w:right w:val="single" w:sz="2" w:space="0" w:color="E5E7EB"/>
                      </w:divBdr>
                      <w:divsChild>
                        <w:div w:id="47725707">
                          <w:marLeft w:val="0"/>
                          <w:marRight w:val="0"/>
                          <w:marTop w:val="0"/>
                          <w:marBottom w:val="0"/>
                          <w:divBdr>
                            <w:top w:val="single" w:sz="2" w:space="0" w:color="E5E7EB"/>
                            <w:left w:val="single" w:sz="2" w:space="0" w:color="E5E7EB"/>
                            <w:bottom w:val="single" w:sz="2" w:space="0" w:color="E5E7EB"/>
                            <w:right w:val="single" w:sz="2" w:space="0" w:color="E5E7EB"/>
                          </w:divBdr>
                          <w:divsChild>
                            <w:div w:id="2137017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3767556">
              <w:marLeft w:val="0"/>
              <w:marRight w:val="0"/>
              <w:marTop w:val="0"/>
              <w:marBottom w:val="0"/>
              <w:divBdr>
                <w:top w:val="single" w:sz="2" w:space="0" w:color="E5E7EB"/>
                <w:left w:val="single" w:sz="2" w:space="0" w:color="E5E7EB"/>
                <w:bottom w:val="single" w:sz="2" w:space="23" w:color="E5E7EB"/>
                <w:right w:val="single" w:sz="2" w:space="0" w:color="E5E7EB"/>
              </w:divBdr>
              <w:divsChild>
                <w:div w:id="748581252">
                  <w:marLeft w:val="0"/>
                  <w:marRight w:val="0"/>
                  <w:marTop w:val="0"/>
                  <w:marBottom w:val="0"/>
                  <w:divBdr>
                    <w:top w:val="single" w:sz="2" w:space="0" w:color="E5E7EB"/>
                    <w:left w:val="single" w:sz="2" w:space="0" w:color="E5E7EB"/>
                    <w:bottom w:val="single" w:sz="2" w:space="0" w:color="E5E7EB"/>
                    <w:right w:val="single" w:sz="2" w:space="0" w:color="E5E7EB"/>
                  </w:divBdr>
                </w:div>
                <w:div w:id="1046219322">
                  <w:marLeft w:val="0"/>
                  <w:marRight w:val="0"/>
                  <w:marTop w:val="0"/>
                  <w:marBottom w:val="360"/>
                  <w:divBdr>
                    <w:top w:val="single" w:sz="2" w:space="0" w:color="E5E7EB"/>
                    <w:left w:val="single" w:sz="2" w:space="0" w:color="E5E7EB"/>
                    <w:bottom w:val="single" w:sz="2" w:space="0" w:color="E5E7EB"/>
                    <w:right w:val="single" w:sz="2" w:space="0" w:color="E5E7EB"/>
                  </w:divBdr>
                  <w:divsChild>
                    <w:div w:id="83646009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18026471">
                  <w:marLeft w:val="0"/>
                  <w:marRight w:val="0"/>
                  <w:marTop w:val="0"/>
                  <w:marBottom w:val="0"/>
                  <w:divBdr>
                    <w:top w:val="single" w:sz="2" w:space="9" w:color="E5E7EB"/>
                    <w:left w:val="single" w:sz="2" w:space="9" w:color="E5E7EB"/>
                    <w:bottom w:val="single" w:sz="2" w:space="9" w:color="E5E7EB"/>
                    <w:right w:val="single" w:sz="2" w:space="9" w:color="E5E7EB"/>
                  </w:divBdr>
                  <w:divsChild>
                    <w:div w:id="889923039">
                      <w:marLeft w:val="0"/>
                      <w:marRight w:val="0"/>
                      <w:marTop w:val="0"/>
                      <w:marBottom w:val="0"/>
                      <w:divBdr>
                        <w:top w:val="single" w:sz="2" w:space="0" w:color="E5E7EB"/>
                        <w:left w:val="single" w:sz="2" w:space="0" w:color="E5E7EB"/>
                        <w:bottom w:val="single" w:sz="2" w:space="0" w:color="E5E7EB"/>
                        <w:right w:val="single" w:sz="2" w:space="0" w:color="E5E7EB"/>
                      </w:divBdr>
                    </w:div>
                    <w:div w:id="96554312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70592221">
          <w:marLeft w:val="0"/>
          <w:marRight w:val="0"/>
          <w:marTop w:val="0"/>
          <w:marBottom w:val="0"/>
          <w:divBdr>
            <w:top w:val="single" w:sz="2" w:space="0" w:color="E5E7EB"/>
            <w:left w:val="single" w:sz="2" w:space="0" w:color="E5E7EB"/>
            <w:bottom w:val="single" w:sz="2" w:space="0" w:color="E5E7EB"/>
            <w:right w:val="single" w:sz="2" w:space="0" w:color="E5E7EB"/>
          </w:divBdr>
          <w:divsChild>
            <w:div w:id="18645629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94686759">
          <w:marLeft w:val="0"/>
          <w:marRight w:val="0"/>
          <w:marTop w:val="0"/>
          <w:marBottom w:val="0"/>
          <w:divBdr>
            <w:top w:val="single" w:sz="2" w:space="0" w:color="E5E7EB"/>
            <w:left w:val="single" w:sz="2" w:space="0" w:color="E5E7EB"/>
            <w:bottom w:val="single" w:sz="2" w:space="0" w:color="E5E7EB"/>
            <w:right w:val="single" w:sz="2" w:space="0" w:color="E5E7EB"/>
          </w:divBdr>
          <w:divsChild>
            <w:div w:id="1161383570">
              <w:marLeft w:val="0"/>
              <w:marRight w:val="0"/>
              <w:marTop w:val="0"/>
              <w:marBottom w:val="0"/>
              <w:divBdr>
                <w:top w:val="single" w:sz="2" w:space="0" w:color="E5E7EB"/>
                <w:left w:val="single" w:sz="2" w:space="0" w:color="E5E7EB"/>
                <w:bottom w:val="single" w:sz="2" w:space="0" w:color="E5E7EB"/>
                <w:right w:val="single" w:sz="2" w:space="0" w:color="E5E7EB"/>
              </w:divBdr>
              <w:divsChild>
                <w:div w:id="1505778429">
                  <w:marLeft w:val="0"/>
                  <w:marRight w:val="0"/>
                  <w:marTop w:val="0"/>
                  <w:marBottom w:val="0"/>
                  <w:divBdr>
                    <w:top w:val="single" w:sz="2" w:space="0" w:color="E5E7EB"/>
                    <w:left w:val="single" w:sz="2" w:space="0" w:color="E5E7EB"/>
                    <w:bottom w:val="single" w:sz="2" w:space="0" w:color="E5E7EB"/>
                    <w:right w:val="single" w:sz="2" w:space="0" w:color="E5E7EB"/>
                  </w:divBdr>
                  <w:divsChild>
                    <w:div w:id="1449199849">
                      <w:marLeft w:val="0"/>
                      <w:marRight w:val="0"/>
                      <w:marTop w:val="0"/>
                      <w:marBottom w:val="0"/>
                      <w:divBdr>
                        <w:top w:val="single" w:sz="2" w:space="0" w:color="E5E7EB"/>
                        <w:left w:val="single" w:sz="2" w:space="0" w:color="E5E7EB"/>
                        <w:bottom w:val="single" w:sz="2" w:space="0" w:color="E5E7EB"/>
                        <w:right w:val="single" w:sz="2" w:space="0" w:color="E5E7EB"/>
                      </w:divBdr>
                    </w:div>
                    <w:div w:id="1894344537">
                      <w:marLeft w:val="0"/>
                      <w:marRight w:val="0"/>
                      <w:marTop w:val="0"/>
                      <w:marBottom w:val="360"/>
                      <w:divBdr>
                        <w:top w:val="single" w:sz="2" w:space="0" w:color="E5E7EB"/>
                        <w:left w:val="single" w:sz="2" w:space="0" w:color="E5E7EB"/>
                        <w:bottom w:val="single" w:sz="2" w:space="0" w:color="E5E7EB"/>
                        <w:right w:val="single" w:sz="2" w:space="0" w:color="E5E7EB"/>
                      </w:divBdr>
                      <w:divsChild>
                        <w:div w:id="1135413612">
                          <w:marLeft w:val="0"/>
                          <w:marRight w:val="0"/>
                          <w:marTop w:val="0"/>
                          <w:marBottom w:val="0"/>
                          <w:divBdr>
                            <w:top w:val="single" w:sz="2" w:space="0" w:color="E5E7EB"/>
                            <w:left w:val="single" w:sz="2" w:space="0" w:color="E5E7EB"/>
                            <w:bottom w:val="single" w:sz="2" w:space="0" w:color="E5E7EB"/>
                            <w:right w:val="single" w:sz="2" w:space="0" w:color="E5E7EB"/>
                          </w:divBdr>
                          <w:divsChild>
                            <w:div w:id="427235508">
                              <w:marLeft w:val="150"/>
                              <w:marRight w:val="0"/>
                              <w:marTop w:val="0"/>
                              <w:marBottom w:val="0"/>
                              <w:divBdr>
                                <w:top w:val="single" w:sz="2" w:space="0" w:color="E5E7EB"/>
                                <w:left w:val="single" w:sz="2" w:space="0" w:color="E5E7EB"/>
                                <w:bottom w:val="single" w:sz="2" w:space="0" w:color="E5E7EB"/>
                                <w:right w:val="single" w:sz="2" w:space="0" w:color="E5E7EB"/>
                              </w:divBdr>
                              <w:divsChild>
                                <w:div w:id="999429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990273">
                              <w:marLeft w:val="0"/>
                              <w:marRight w:val="0"/>
                              <w:marTop w:val="0"/>
                              <w:marBottom w:val="0"/>
                              <w:divBdr>
                                <w:top w:val="single" w:sz="2" w:space="0" w:color="E5E7EB"/>
                                <w:left w:val="single" w:sz="2" w:space="0" w:color="E5E7EB"/>
                                <w:bottom w:val="single" w:sz="2" w:space="0" w:color="E5E7EB"/>
                                <w:right w:val="single" w:sz="2" w:space="0" w:color="E5E7EB"/>
                              </w:divBdr>
                              <w:divsChild>
                                <w:div w:id="1904633548">
                                  <w:marLeft w:val="0"/>
                                  <w:marRight w:val="0"/>
                                  <w:marTop w:val="0"/>
                                  <w:marBottom w:val="0"/>
                                  <w:divBdr>
                                    <w:top w:val="single" w:sz="2" w:space="0" w:color="E5E7EB"/>
                                    <w:left w:val="single" w:sz="2" w:space="0" w:color="E5E7EB"/>
                                    <w:bottom w:val="single" w:sz="2" w:space="0" w:color="E5E7EB"/>
                                    <w:right w:val="single" w:sz="2" w:space="0" w:color="E5E7EB"/>
                                  </w:divBdr>
                                  <w:divsChild>
                                    <w:div w:id="195775893">
                                      <w:marLeft w:val="0"/>
                                      <w:marRight w:val="0"/>
                                      <w:marTop w:val="0"/>
                                      <w:marBottom w:val="0"/>
                                      <w:divBdr>
                                        <w:top w:val="single" w:sz="2" w:space="0" w:color="E5E7EB"/>
                                        <w:left w:val="single" w:sz="2" w:space="0" w:color="E5E7EB"/>
                                        <w:bottom w:val="single" w:sz="2" w:space="0" w:color="E5E7EB"/>
                                        <w:right w:val="single" w:sz="2" w:space="0" w:color="E5E7EB"/>
                                      </w:divBdr>
                                      <w:divsChild>
                                        <w:div w:id="1332373355">
                                          <w:marLeft w:val="0"/>
                                          <w:marRight w:val="0"/>
                                          <w:marTop w:val="0"/>
                                          <w:marBottom w:val="0"/>
                                          <w:divBdr>
                                            <w:top w:val="single" w:sz="2" w:space="0" w:color="E5E7EB"/>
                                            <w:left w:val="single" w:sz="2" w:space="0" w:color="E5E7EB"/>
                                            <w:bottom w:val="single" w:sz="2" w:space="0" w:color="E5E7EB"/>
                                            <w:right w:val="single" w:sz="2" w:space="0" w:color="E5E7EB"/>
                                          </w:divBdr>
                                          <w:divsChild>
                                            <w:div w:id="1850681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132817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21891632">
                          <w:marLeft w:val="0"/>
                          <w:marRight w:val="0"/>
                          <w:marTop w:val="0"/>
                          <w:marBottom w:val="360"/>
                          <w:divBdr>
                            <w:top w:val="single" w:sz="2" w:space="0" w:color="E5E7EB"/>
                            <w:left w:val="single" w:sz="2" w:space="0" w:color="E5E7EB"/>
                            <w:bottom w:val="single" w:sz="2" w:space="0" w:color="E5E7EB"/>
                            <w:right w:val="single" w:sz="2" w:space="0" w:color="E5E7EB"/>
                          </w:divBdr>
                          <w:divsChild>
                            <w:div w:id="762188392">
                              <w:marLeft w:val="0"/>
                              <w:marRight w:val="0"/>
                              <w:marTop w:val="0"/>
                              <w:marBottom w:val="0"/>
                              <w:divBdr>
                                <w:top w:val="single" w:sz="2" w:space="0" w:color="E5E7EB"/>
                                <w:left w:val="single" w:sz="2" w:space="0" w:color="E5E7EB"/>
                                <w:bottom w:val="single" w:sz="2" w:space="0" w:color="E5E7EB"/>
                                <w:right w:val="single" w:sz="2" w:space="0" w:color="E5E7EB"/>
                              </w:divBdr>
                              <w:divsChild>
                                <w:div w:id="479006999">
                                  <w:marLeft w:val="0"/>
                                  <w:marRight w:val="0"/>
                                  <w:marTop w:val="0"/>
                                  <w:marBottom w:val="60"/>
                                  <w:divBdr>
                                    <w:top w:val="single" w:sz="2" w:space="0" w:color="E5E7EB"/>
                                    <w:left w:val="single" w:sz="2" w:space="0" w:color="E5E7EB"/>
                                    <w:bottom w:val="single" w:sz="2" w:space="0" w:color="E5E7EB"/>
                                    <w:right w:val="single" w:sz="2" w:space="0" w:color="E5E7EB"/>
                                  </w:divBdr>
                                  <w:divsChild>
                                    <w:div w:id="14582617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02716756">
                              <w:marLeft w:val="0"/>
                              <w:marRight w:val="0"/>
                              <w:marTop w:val="0"/>
                              <w:marBottom w:val="0"/>
                              <w:divBdr>
                                <w:top w:val="single" w:sz="2" w:space="0" w:color="E5E7EB"/>
                                <w:left w:val="single" w:sz="2" w:space="0" w:color="E5E7EB"/>
                                <w:bottom w:val="single" w:sz="2" w:space="0" w:color="E5E7EB"/>
                                <w:right w:val="single" w:sz="2" w:space="0" w:color="E5E7EB"/>
                              </w:divBdr>
                              <w:divsChild>
                                <w:div w:id="136190994">
                                  <w:marLeft w:val="0"/>
                                  <w:marRight w:val="0"/>
                                  <w:marTop w:val="0"/>
                                  <w:marBottom w:val="0"/>
                                  <w:divBdr>
                                    <w:top w:val="single" w:sz="2" w:space="0" w:color="E5E7EB"/>
                                    <w:left w:val="single" w:sz="2" w:space="0" w:color="E5E7EB"/>
                                    <w:bottom w:val="single" w:sz="2" w:space="0" w:color="E5E7EB"/>
                                    <w:right w:val="single" w:sz="2" w:space="11" w:color="E5E7EB"/>
                                  </w:divBdr>
                                  <w:divsChild>
                                    <w:div w:id="711534121">
                                      <w:marLeft w:val="0"/>
                                      <w:marRight w:val="0"/>
                                      <w:marTop w:val="0"/>
                                      <w:marBottom w:val="0"/>
                                      <w:divBdr>
                                        <w:top w:val="single" w:sz="2" w:space="0" w:color="E5E7EB"/>
                                        <w:left w:val="single" w:sz="2" w:space="0" w:color="E5E7EB"/>
                                        <w:bottom w:val="single" w:sz="2" w:space="0" w:color="E5E7EB"/>
                                        <w:right w:val="single" w:sz="2" w:space="0" w:color="E5E7EB"/>
                                      </w:divBdr>
                                    </w:div>
                                    <w:div w:id="2132899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546337614">
      <w:bodyDiv w:val="1"/>
      <w:marLeft w:val="0"/>
      <w:marRight w:val="0"/>
      <w:marTop w:val="0"/>
      <w:marBottom w:val="0"/>
      <w:divBdr>
        <w:top w:val="none" w:sz="0" w:space="0" w:color="auto"/>
        <w:left w:val="none" w:sz="0" w:space="0" w:color="auto"/>
        <w:bottom w:val="none" w:sz="0" w:space="0" w:color="auto"/>
        <w:right w:val="none" w:sz="0" w:space="0" w:color="auto"/>
      </w:divBdr>
      <w:divsChild>
        <w:div w:id="1361735063">
          <w:marLeft w:val="0"/>
          <w:marRight w:val="0"/>
          <w:marTop w:val="0"/>
          <w:marBottom w:val="0"/>
          <w:divBdr>
            <w:top w:val="single" w:sz="2" w:space="0" w:color="E5E7EB"/>
            <w:left w:val="single" w:sz="2" w:space="0" w:color="E5E7EB"/>
            <w:bottom w:val="single" w:sz="2" w:space="0" w:color="E5E7EB"/>
            <w:right w:val="single" w:sz="2" w:space="0" w:color="E5E7EB"/>
          </w:divBdr>
          <w:divsChild>
            <w:div w:id="484318452">
              <w:marLeft w:val="0"/>
              <w:marRight w:val="0"/>
              <w:marTop w:val="0"/>
              <w:marBottom w:val="0"/>
              <w:divBdr>
                <w:top w:val="single" w:sz="2" w:space="0" w:color="E5E7EB"/>
                <w:left w:val="single" w:sz="2" w:space="0" w:color="E5E7EB"/>
                <w:bottom w:val="single" w:sz="2" w:space="23" w:color="E5E7EB"/>
                <w:right w:val="single" w:sz="2" w:space="0" w:color="E5E7EB"/>
              </w:divBdr>
              <w:divsChild>
                <w:div w:id="1450783575">
                  <w:marLeft w:val="0"/>
                  <w:marRight w:val="0"/>
                  <w:marTop w:val="0"/>
                  <w:marBottom w:val="0"/>
                  <w:divBdr>
                    <w:top w:val="single" w:sz="2" w:space="9" w:color="E5E7EB"/>
                    <w:left w:val="single" w:sz="2" w:space="9" w:color="E5E7EB"/>
                    <w:bottom w:val="single" w:sz="2" w:space="9" w:color="E5E7EB"/>
                    <w:right w:val="single" w:sz="2" w:space="9" w:color="E5E7EB"/>
                  </w:divBdr>
                  <w:divsChild>
                    <w:div w:id="400182636">
                      <w:marLeft w:val="0"/>
                      <w:marRight w:val="0"/>
                      <w:marTop w:val="0"/>
                      <w:marBottom w:val="0"/>
                      <w:divBdr>
                        <w:top w:val="single" w:sz="2" w:space="0" w:color="E5E7EB"/>
                        <w:left w:val="single" w:sz="2" w:space="0" w:color="E5E7EB"/>
                        <w:bottom w:val="single" w:sz="2" w:space="0" w:color="E5E7EB"/>
                        <w:right w:val="single" w:sz="2" w:space="0" w:color="E5E7EB"/>
                      </w:divBdr>
                    </w:div>
                    <w:div w:id="15026957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129615755">
                  <w:marLeft w:val="0"/>
                  <w:marRight w:val="0"/>
                  <w:marTop w:val="0"/>
                  <w:marBottom w:val="360"/>
                  <w:divBdr>
                    <w:top w:val="single" w:sz="2" w:space="0" w:color="E5E7EB"/>
                    <w:left w:val="single" w:sz="2" w:space="0" w:color="E5E7EB"/>
                    <w:bottom w:val="single" w:sz="2" w:space="0" w:color="E5E7EB"/>
                    <w:right w:val="single" w:sz="2" w:space="0" w:color="E5E7EB"/>
                  </w:divBdr>
                  <w:divsChild>
                    <w:div w:id="81973724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37525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027974">
              <w:marLeft w:val="0"/>
              <w:marRight w:val="0"/>
              <w:marTop w:val="0"/>
              <w:marBottom w:val="180"/>
              <w:divBdr>
                <w:top w:val="single" w:sz="2" w:space="0" w:color="E5E7EB"/>
                <w:left w:val="single" w:sz="2" w:space="0" w:color="E5E7EB"/>
                <w:bottom w:val="single" w:sz="2" w:space="0" w:color="E5E7EB"/>
                <w:right w:val="single" w:sz="2" w:space="0" w:color="E5E7EB"/>
              </w:divBdr>
              <w:divsChild>
                <w:div w:id="828322947">
                  <w:marLeft w:val="0"/>
                  <w:marRight w:val="0"/>
                  <w:marTop w:val="0"/>
                  <w:marBottom w:val="0"/>
                  <w:divBdr>
                    <w:top w:val="single" w:sz="2" w:space="0" w:color="E5E7EB"/>
                    <w:left w:val="single" w:sz="2" w:space="0" w:color="E5E7EB"/>
                    <w:bottom w:val="single" w:sz="2" w:space="0" w:color="E5E7EB"/>
                    <w:right w:val="single" w:sz="2" w:space="0" w:color="E5E7EB"/>
                  </w:divBdr>
                  <w:divsChild>
                    <w:div w:id="804007567">
                      <w:marLeft w:val="0"/>
                      <w:marRight w:val="0"/>
                      <w:marTop w:val="0"/>
                      <w:marBottom w:val="0"/>
                      <w:divBdr>
                        <w:top w:val="single" w:sz="2" w:space="0" w:color="E5E7EB"/>
                        <w:left w:val="single" w:sz="2" w:space="0" w:color="E5E7EB"/>
                        <w:bottom w:val="single" w:sz="2" w:space="0" w:color="E5E7EB"/>
                        <w:right w:val="single" w:sz="2" w:space="0" w:color="E5E7EB"/>
                      </w:divBdr>
                      <w:divsChild>
                        <w:div w:id="1220705083">
                          <w:marLeft w:val="0"/>
                          <w:marRight w:val="0"/>
                          <w:marTop w:val="0"/>
                          <w:marBottom w:val="0"/>
                          <w:divBdr>
                            <w:top w:val="single" w:sz="2" w:space="0" w:color="E5E7EB"/>
                            <w:left w:val="single" w:sz="2" w:space="0" w:color="E5E7EB"/>
                            <w:bottom w:val="single" w:sz="2" w:space="0" w:color="E5E7EB"/>
                            <w:right w:val="single" w:sz="2" w:space="0" w:color="E5E7EB"/>
                          </w:divBdr>
                          <w:divsChild>
                            <w:div w:id="682901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5899792">
                  <w:marLeft w:val="0"/>
                  <w:marRight w:val="0"/>
                  <w:marTop w:val="0"/>
                  <w:marBottom w:val="0"/>
                  <w:divBdr>
                    <w:top w:val="single" w:sz="2" w:space="0" w:color="E5E7EB"/>
                    <w:left w:val="single" w:sz="2" w:space="0" w:color="E5E7EB"/>
                    <w:bottom w:val="single" w:sz="2" w:space="0" w:color="E5E7EB"/>
                    <w:right w:val="single" w:sz="2" w:space="0" w:color="E5E7EB"/>
                  </w:divBdr>
                  <w:divsChild>
                    <w:div w:id="1337074399">
                      <w:marLeft w:val="0"/>
                      <w:marRight w:val="0"/>
                      <w:marTop w:val="180"/>
                      <w:marBottom w:val="0"/>
                      <w:divBdr>
                        <w:top w:val="single" w:sz="2" w:space="2" w:color="E5E7EB"/>
                        <w:left w:val="single" w:sz="2" w:space="0" w:color="E5E7EB"/>
                        <w:bottom w:val="single" w:sz="2" w:space="0" w:color="E5E7EB"/>
                        <w:right w:val="single" w:sz="2" w:space="0" w:color="E5E7EB"/>
                      </w:divBdr>
                      <w:divsChild>
                        <w:div w:id="100879754">
                          <w:marLeft w:val="0"/>
                          <w:marRight w:val="0"/>
                          <w:marTop w:val="0"/>
                          <w:marBottom w:val="0"/>
                          <w:divBdr>
                            <w:top w:val="single" w:sz="2" w:space="0" w:color="E5E7EB"/>
                            <w:left w:val="single" w:sz="2" w:space="0" w:color="E5E7EB"/>
                            <w:bottom w:val="single" w:sz="2" w:space="0" w:color="E5E7EB"/>
                            <w:right w:val="single" w:sz="2" w:space="0" w:color="E5E7EB"/>
                          </w:divBdr>
                          <w:divsChild>
                            <w:div w:id="178586861">
                              <w:marLeft w:val="0"/>
                              <w:marRight w:val="0"/>
                              <w:marTop w:val="0"/>
                              <w:marBottom w:val="0"/>
                              <w:divBdr>
                                <w:top w:val="single" w:sz="2" w:space="2" w:color="E5E7EB"/>
                                <w:left w:val="single" w:sz="2" w:space="0" w:color="E5E7EB"/>
                                <w:bottom w:val="single" w:sz="2" w:space="0" w:color="E5E7EB"/>
                                <w:right w:val="single" w:sz="2" w:space="0" w:color="E5E7EB"/>
                              </w:divBdr>
                              <w:divsChild>
                                <w:div w:id="45032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490672">
                              <w:marLeft w:val="0"/>
                              <w:marRight w:val="0"/>
                              <w:marTop w:val="0"/>
                              <w:marBottom w:val="0"/>
                              <w:divBdr>
                                <w:top w:val="single" w:sz="2" w:space="5" w:color="E5E7EB"/>
                                <w:left w:val="single" w:sz="2" w:space="6" w:color="E5E7EB"/>
                                <w:bottom w:val="single" w:sz="2" w:space="6" w:color="E5E7EB"/>
                                <w:right w:val="single" w:sz="2" w:space="6" w:color="E5E7EB"/>
                              </w:divBdr>
                              <w:divsChild>
                                <w:div w:id="1104810938">
                                  <w:marLeft w:val="0"/>
                                  <w:marRight w:val="0"/>
                                  <w:marTop w:val="60"/>
                                  <w:marBottom w:val="0"/>
                                  <w:divBdr>
                                    <w:top w:val="single" w:sz="2" w:space="0" w:color="E5E7EB"/>
                                    <w:left w:val="single" w:sz="2" w:space="0" w:color="E5E7EB"/>
                                    <w:bottom w:val="single" w:sz="2" w:space="0" w:color="E5E7EB"/>
                                    <w:right w:val="single" w:sz="2" w:space="0" w:color="E5E7EB"/>
                                  </w:divBdr>
                                  <w:divsChild>
                                    <w:div w:id="113721577">
                                      <w:marLeft w:val="0"/>
                                      <w:marRight w:val="0"/>
                                      <w:marTop w:val="0"/>
                                      <w:marBottom w:val="0"/>
                                      <w:divBdr>
                                        <w:top w:val="single" w:sz="2" w:space="0" w:color="E5E7EB"/>
                                        <w:left w:val="single" w:sz="2" w:space="0" w:color="E5E7EB"/>
                                        <w:bottom w:val="single" w:sz="2" w:space="0" w:color="E5E7EB"/>
                                        <w:right w:val="single" w:sz="2" w:space="0" w:color="E5E7EB"/>
                                      </w:divBdr>
                                    </w:div>
                                    <w:div w:id="145143338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2823351">
                          <w:marLeft w:val="0"/>
                          <w:marRight w:val="0"/>
                          <w:marTop w:val="0"/>
                          <w:marBottom w:val="0"/>
                          <w:divBdr>
                            <w:top w:val="single" w:sz="2" w:space="0" w:color="E5E7EB"/>
                            <w:left w:val="single" w:sz="2" w:space="0" w:color="E5E7EB"/>
                            <w:bottom w:val="single" w:sz="2" w:space="0" w:color="E5E7EB"/>
                            <w:right w:val="single" w:sz="2" w:space="0" w:color="E5E7EB"/>
                          </w:divBdr>
                          <w:divsChild>
                            <w:div w:id="817890272">
                              <w:marLeft w:val="0"/>
                              <w:marRight w:val="0"/>
                              <w:marTop w:val="0"/>
                              <w:marBottom w:val="0"/>
                              <w:divBdr>
                                <w:top w:val="single" w:sz="2" w:space="5" w:color="E5E7EB"/>
                                <w:left w:val="single" w:sz="2" w:space="6" w:color="E5E7EB"/>
                                <w:bottom w:val="single" w:sz="2" w:space="6" w:color="E5E7EB"/>
                                <w:right w:val="single" w:sz="2" w:space="6" w:color="E5E7EB"/>
                              </w:divBdr>
                              <w:divsChild>
                                <w:div w:id="1269386553">
                                  <w:marLeft w:val="0"/>
                                  <w:marRight w:val="0"/>
                                  <w:marTop w:val="60"/>
                                  <w:marBottom w:val="0"/>
                                  <w:divBdr>
                                    <w:top w:val="single" w:sz="2" w:space="0" w:color="E5E7EB"/>
                                    <w:left w:val="single" w:sz="2" w:space="0" w:color="E5E7EB"/>
                                    <w:bottom w:val="single" w:sz="2" w:space="0" w:color="E5E7EB"/>
                                    <w:right w:val="single" w:sz="2" w:space="0" w:color="E5E7EB"/>
                                  </w:divBdr>
                                  <w:divsChild>
                                    <w:div w:id="1321930978">
                                      <w:marLeft w:val="0"/>
                                      <w:marRight w:val="0"/>
                                      <w:marTop w:val="0"/>
                                      <w:marBottom w:val="0"/>
                                      <w:divBdr>
                                        <w:top w:val="single" w:sz="2" w:space="0" w:color="E5E7EB"/>
                                        <w:left w:val="single" w:sz="2" w:space="0" w:color="E5E7EB"/>
                                        <w:bottom w:val="single" w:sz="2" w:space="0" w:color="E5E7EB"/>
                                        <w:right w:val="single" w:sz="2" w:space="0" w:color="E5E7EB"/>
                                      </w:divBdr>
                                    </w:div>
                                    <w:div w:id="212568471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27089123">
                              <w:marLeft w:val="0"/>
                              <w:marRight w:val="0"/>
                              <w:marTop w:val="0"/>
                              <w:marBottom w:val="0"/>
                              <w:divBdr>
                                <w:top w:val="single" w:sz="2" w:space="2" w:color="E5E7EB"/>
                                <w:left w:val="single" w:sz="2" w:space="0" w:color="E5E7EB"/>
                                <w:bottom w:val="single" w:sz="2" w:space="0" w:color="E5E7EB"/>
                                <w:right w:val="single" w:sz="2" w:space="0" w:color="E5E7EB"/>
                              </w:divBdr>
                              <w:divsChild>
                                <w:div w:id="812992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18696044">
          <w:marLeft w:val="0"/>
          <w:marRight w:val="0"/>
          <w:marTop w:val="0"/>
          <w:marBottom w:val="0"/>
          <w:divBdr>
            <w:top w:val="single" w:sz="2" w:space="0" w:color="E5E7EB"/>
            <w:left w:val="single" w:sz="2" w:space="0" w:color="E5E7EB"/>
            <w:bottom w:val="single" w:sz="2" w:space="0" w:color="E5E7EB"/>
            <w:right w:val="single" w:sz="2" w:space="0" w:color="E5E7EB"/>
          </w:divBdr>
          <w:divsChild>
            <w:div w:id="6744533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67180642">
          <w:marLeft w:val="0"/>
          <w:marRight w:val="0"/>
          <w:marTop w:val="0"/>
          <w:marBottom w:val="0"/>
          <w:divBdr>
            <w:top w:val="single" w:sz="2" w:space="0" w:color="E5E7EB"/>
            <w:left w:val="single" w:sz="2" w:space="0" w:color="E5E7EB"/>
            <w:bottom w:val="single" w:sz="2" w:space="0" w:color="E5E7EB"/>
            <w:right w:val="single" w:sz="2" w:space="0" w:color="E5E7EB"/>
          </w:divBdr>
          <w:divsChild>
            <w:div w:id="134641928">
              <w:marLeft w:val="0"/>
              <w:marRight w:val="0"/>
              <w:marTop w:val="0"/>
              <w:marBottom w:val="0"/>
              <w:divBdr>
                <w:top w:val="single" w:sz="2" w:space="0" w:color="E5E7EB"/>
                <w:left w:val="single" w:sz="2" w:space="0" w:color="E5E7EB"/>
                <w:bottom w:val="single" w:sz="2" w:space="0" w:color="E5E7EB"/>
                <w:right w:val="single" w:sz="2" w:space="0" w:color="E5E7EB"/>
              </w:divBdr>
              <w:divsChild>
                <w:div w:id="355808423">
                  <w:marLeft w:val="0"/>
                  <w:marRight w:val="0"/>
                  <w:marTop w:val="0"/>
                  <w:marBottom w:val="0"/>
                  <w:divBdr>
                    <w:top w:val="single" w:sz="2" w:space="0" w:color="E5E7EB"/>
                    <w:left w:val="single" w:sz="2" w:space="0" w:color="E5E7EB"/>
                    <w:bottom w:val="single" w:sz="2" w:space="0" w:color="E5E7EB"/>
                    <w:right w:val="single" w:sz="2" w:space="0" w:color="E5E7EB"/>
                  </w:divBdr>
                  <w:divsChild>
                    <w:div w:id="195243078">
                      <w:marLeft w:val="0"/>
                      <w:marRight w:val="0"/>
                      <w:marTop w:val="0"/>
                      <w:marBottom w:val="360"/>
                      <w:divBdr>
                        <w:top w:val="single" w:sz="2" w:space="0" w:color="E5E7EB"/>
                        <w:left w:val="single" w:sz="2" w:space="0" w:color="E5E7EB"/>
                        <w:bottom w:val="single" w:sz="2" w:space="0" w:color="E5E7EB"/>
                        <w:right w:val="single" w:sz="2" w:space="0" w:color="E5E7EB"/>
                      </w:divBdr>
                      <w:divsChild>
                        <w:div w:id="199511176">
                          <w:marLeft w:val="0"/>
                          <w:marRight w:val="0"/>
                          <w:marTop w:val="0"/>
                          <w:marBottom w:val="0"/>
                          <w:divBdr>
                            <w:top w:val="single" w:sz="2" w:space="0" w:color="E5E7EB"/>
                            <w:left w:val="single" w:sz="2" w:space="0" w:color="E5E7EB"/>
                            <w:bottom w:val="single" w:sz="2" w:space="0" w:color="E5E7EB"/>
                            <w:right w:val="single" w:sz="2" w:space="0" w:color="E5E7EB"/>
                          </w:divBdr>
                          <w:divsChild>
                            <w:div w:id="176311149">
                              <w:marLeft w:val="0"/>
                              <w:marRight w:val="0"/>
                              <w:marTop w:val="0"/>
                              <w:marBottom w:val="0"/>
                              <w:divBdr>
                                <w:top w:val="single" w:sz="2" w:space="0" w:color="E5E7EB"/>
                                <w:left w:val="single" w:sz="2" w:space="0" w:color="E5E7EB"/>
                                <w:bottom w:val="single" w:sz="2" w:space="0" w:color="E5E7EB"/>
                                <w:right w:val="single" w:sz="2" w:space="0" w:color="E5E7EB"/>
                              </w:divBdr>
                              <w:divsChild>
                                <w:div w:id="1715081211">
                                  <w:marLeft w:val="0"/>
                                  <w:marRight w:val="0"/>
                                  <w:marTop w:val="0"/>
                                  <w:marBottom w:val="0"/>
                                  <w:divBdr>
                                    <w:top w:val="single" w:sz="2" w:space="0" w:color="E5E7EB"/>
                                    <w:left w:val="single" w:sz="2" w:space="0" w:color="E5E7EB"/>
                                    <w:bottom w:val="single" w:sz="2" w:space="0" w:color="E5E7EB"/>
                                    <w:right w:val="single" w:sz="2" w:space="0" w:color="E5E7EB"/>
                                  </w:divBdr>
                                  <w:divsChild>
                                    <w:div w:id="19016750">
                                      <w:marLeft w:val="0"/>
                                      <w:marRight w:val="0"/>
                                      <w:marTop w:val="0"/>
                                      <w:marBottom w:val="0"/>
                                      <w:divBdr>
                                        <w:top w:val="single" w:sz="2" w:space="0" w:color="E5E7EB"/>
                                        <w:left w:val="single" w:sz="2" w:space="0" w:color="E5E7EB"/>
                                        <w:bottom w:val="single" w:sz="2" w:space="0" w:color="E5E7EB"/>
                                        <w:right w:val="single" w:sz="2" w:space="0" w:color="E5E7EB"/>
                                      </w:divBdr>
                                      <w:divsChild>
                                        <w:div w:id="1867062377">
                                          <w:marLeft w:val="0"/>
                                          <w:marRight w:val="0"/>
                                          <w:marTop w:val="0"/>
                                          <w:marBottom w:val="0"/>
                                          <w:divBdr>
                                            <w:top w:val="single" w:sz="2" w:space="0" w:color="E5E7EB"/>
                                            <w:left w:val="single" w:sz="2" w:space="0" w:color="E5E7EB"/>
                                            <w:bottom w:val="single" w:sz="2" w:space="0" w:color="E5E7EB"/>
                                            <w:right w:val="single" w:sz="2" w:space="0" w:color="E5E7EB"/>
                                          </w:divBdr>
                                          <w:divsChild>
                                            <w:div w:id="1324161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5460218">
                              <w:marLeft w:val="150"/>
                              <w:marRight w:val="0"/>
                              <w:marTop w:val="0"/>
                              <w:marBottom w:val="0"/>
                              <w:divBdr>
                                <w:top w:val="single" w:sz="2" w:space="0" w:color="E5E7EB"/>
                                <w:left w:val="single" w:sz="2" w:space="0" w:color="E5E7EB"/>
                                <w:bottom w:val="single" w:sz="2" w:space="0" w:color="E5E7EB"/>
                                <w:right w:val="single" w:sz="2" w:space="0" w:color="E5E7EB"/>
                              </w:divBdr>
                              <w:divsChild>
                                <w:div w:id="872504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13028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681353524">
                          <w:marLeft w:val="0"/>
                          <w:marRight w:val="0"/>
                          <w:marTop w:val="0"/>
                          <w:marBottom w:val="360"/>
                          <w:divBdr>
                            <w:top w:val="single" w:sz="2" w:space="0" w:color="E5E7EB"/>
                            <w:left w:val="single" w:sz="2" w:space="0" w:color="E5E7EB"/>
                            <w:bottom w:val="single" w:sz="2" w:space="0" w:color="E5E7EB"/>
                            <w:right w:val="single" w:sz="2" w:space="0" w:color="E5E7EB"/>
                          </w:divBdr>
                          <w:divsChild>
                            <w:div w:id="170147840">
                              <w:marLeft w:val="0"/>
                              <w:marRight w:val="0"/>
                              <w:marTop w:val="0"/>
                              <w:marBottom w:val="0"/>
                              <w:divBdr>
                                <w:top w:val="single" w:sz="2" w:space="0" w:color="E5E7EB"/>
                                <w:left w:val="single" w:sz="2" w:space="0" w:color="E5E7EB"/>
                                <w:bottom w:val="single" w:sz="2" w:space="0" w:color="E5E7EB"/>
                                <w:right w:val="single" w:sz="2" w:space="0" w:color="E5E7EB"/>
                              </w:divBdr>
                              <w:divsChild>
                                <w:div w:id="1756514833">
                                  <w:marLeft w:val="0"/>
                                  <w:marRight w:val="0"/>
                                  <w:marTop w:val="0"/>
                                  <w:marBottom w:val="60"/>
                                  <w:divBdr>
                                    <w:top w:val="single" w:sz="2" w:space="0" w:color="E5E7EB"/>
                                    <w:left w:val="single" w:sz="2" w:space="0" w:color="E5E7EB"/>
                                    <w:bottom w:val="single" w:sz="2" w:space="0" w:color="E5E7EB"/>
                                    <w:right w:val="single" w:sz="2" w:space="0" w:color="E5E7EB"/>
                                  </w:divBdr>
                                  <w:divsChild>
                                    <w:div w:id="187079632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59655884">
                              <w:marLeft w:val="0"/>
                              <w:marRight w:val="0"/>
                              <w:marTop w:val="0"/>
                              <w:marBottom w:val="0"/>
                              <w:divBdr>
                                <w:top w:val="single" w:sz="2" w:space="0" w:color="E5E7EB"/>
                                <w:left w:val="single" w:sz="2" w:space="0" w:color="E5E7EB"/>
                                <w:bottom w:val="single" w:sz="2" w:space="0" w:color="E5E7EB"/>
                                <w:right w:val="single" w:sz="2" w:space="0" w:color="E5E7EB"/>
                              </w:divBdr>
                              <w:divsChild>
                                <w:div w:id="1511026154">
                                  <w:marLeft w:val="0"/>
                                  <w:marRight w:val="0"/>
                                  <w:marTop w:val="0"/>
                                  <w:marBottom w:val="0"/>
                                  <w:divBdr>
                                    <w:top w:val="single" w:sz="2" w:space="0" w:color="E5E7EB"/>
                                    <w:left w:val="single" w:sz="2" w:space="0" w:color="E5E7EB"/>
                                    <w:bottom w:val="single" w:sz="2" w:space="0" w:color="E5E7EB"/>
                                    <w:right w:val="single" w:sz="2" w:space="11" w:color="E5E7EB"/>
                                  </w:divBdr>
                                  <w:divsChild>
                                    <w:div w:id="1293293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6540377">
                      <w:marLeft w:val="0"/>
                      <w:marRight w:val="0"/>
                      <w:marTop w:val="0"/>
                      <w:marBottom w:val="360"/>
                      <w:divBdr>
                        <w:top w:val="single" w:sz="2" w:space="0" w:color="E5E7EB"/>
                        <w:left w:val="single" w:sz="2" w:space="0" w:color="E5E7EB"/>
                        <w:bottom w:val="single" w:sz="2" w:space="0" w:color="E5E7EB"/>
                        <w:right w:val="single" w:sz="2" w:space="0" w:color="E5E7EB"/>
                      </w:divBdr>
                      <w:divsChild>
                        <w:div w:id="1524244393">
                          <w:marLeft w:val="0"/>
                          <w:marRight w:val="0"/>
                          <w:marTop w:val="0"/>
                          <w:marBottom w:val="180"/>
                          <w:divBdr>
                            <w:top w:val="single" w:sz="6" w:space="9" w:color="999999"/>
                            <w:left w:val="single" w:sz="6" w:space="11" w:color="999999"/>
                            <w:bottom w:val="single" w:sz="6" w:space="9" w:color="999999"/>
                            <w:right w:val="single" w:sz="6" w:space="11" w:color="999999"/>
                          </w:divBdr>
                          <w:divsChild>
                            <w:div w:id="54622405">
                              <w:marLeft w:val="0"/>
                              <w:marRight w:val="0"/>
                              <w:marTop w:val="0"/>
                              <w:marBottom w:val="0"/>
                              <w:divBdr>
                                <w:top w:val="single" w:sz="2" w:space="0" w:color="E5E7EB"/>
                                <w:left w:val="single" w:sz="2" w:space="0" w:color="E5E7EB"/>
                                <w:bottom w:val="single" w:sz="2" w:space="0" w:color="E5E7EB"/>
                                <w:right w:val="single" w:sz="2" w:space="0" w:color="E5E7EB"/>
                              </w:divBdr>
                              <w:divsChild>
                                <w:div w:id="529879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626076">
                      <w:marLeft w:val="0"/>
                      <w:marRight w:val="0"/>
                      <w:marTop w:val="0"/>
                      <w:marBottom w:val="0"/>
                      <w:divBdr>
                        <w:top w:val="single" w:sz="2" w:space="0" w:color="E5E7EB"/>
                        <w:left w:val="single" w:sz="2" w:space="0" w:color="E5E7EB"/>
                        <w:bottom w:val="single" w:sz="2" w:space="0" w:color="E5E7EB"/>
                        <w:right w:val="single" w:sz="2" w:space="0" w:color="E5E7EB"/>
                      </w:divBdr>
                      <w:divsChild>
                        <w:div w:id="165977167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698584787">
          <w:marLeft w:val="0"/>
          <w:marRight w:val="0"/>
          <w:marTop w:val="0"/>
          <w:marBottom w:val="0"/>
          <w:divBdr>
            <w:top w:val="single" w:sz="2" w:space="0" w:color="E5E7EB"/>
            <w:left w:val="single" w:sz="2" w:space="0" w:color="E5E7EB"/>
            <w:bottom w:val="single" w:sz="2" w:space="0" w:color="E5E7EB"/>
            <w:right w:val="single" w:sz="2" w:space="0" w:color="E5E7EB"/>
          </w:divBdr>
          <w:divsChild>
            <w:div w:id="1545022476">
              <w:marLeft w:val="0"/>
              <w:marRight w:val="0"/>
              <w:marTop w:val="0"/>
              <w:marBottom w:val="240"/>
              <w:divBdr>
                <w:top w:val="single" w:sz="2" w:space="0" w:color="E5E7EB"/>
                <w:left w:val="single" w:sz="2" w:space="0" w:color="E5E7EB"/>
                <w:bottom w:val="single" w:sz="2" w:space="0" w:color="E5E7EB"/>
                <w:right w:val="single" w:sz="2" w:space="0" w:color="E5E7EB"/>
              </w:divBdr>
              <w:divsChild>
                <w:div w:id="1700860852">
                  <w:marLeft w:val="0"/>
                  <w:marRight w:val="0"/>
                  <w:marTop w:val="0"/>
                  <w:marBottom w:val="0"/>
                  <w:divBdr>
                    <w:top w:val="single" w:sz="2" w:space="0" w:color="E5E7EB"/>
                    <w:left w:val="single" w:sz="2" w:space="0" w:color="E5E7EB"/>
                    <w:bottom w:val="single" w:sz="2" w:space="0" w:color="E5E7EB"/>
                    <w:right w:val="single" w:sz="2" w:space="0" w:color="E5E7EB"/>
                  </w:divBdr>
                  <w:divsChild>
                    <w:div w:id="936257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0306482">
      <w:bodyDiv w:val="1"/>
      <w:marLeft w:val="0"/>
      <w:marRight w:val="0"/>
      <w:marTop w:val="0"/>
      <w:marBottom w:val="0"/>
      <w:divBdr>
        <w:top w:val="none" w:sz="0" w:space="0" w:color="auto"/>
        <w:left w:val="none" w:sz="0" w:space="0" w:color="auto"/>
        <w:bottom w:val="none" w:sz="0" w:space="0" w:color="auto"/>
        <w:right w:val="none" w:sz="0" w:space="0" w:color="auto"/>
      </w:divBdr>
      <w:divsChild>
        <w:div w:id="145980867">
          <w:marLeft w:val="0"/>
          <w:marRight w:val="0"/>
          <w:marTop w:val="0"/>
          <w:marBottom w:val="0"/>
          <w:divBdr>
            <w:top w:val="single" w:sz="2" w:space="0" w:color="E5E7EB"/>
            <w:left w:val="single" w:sz="2" w:space="0" w:color="E5E7EB"/>
            <w:bottom w:val="single" w:sz="2" w:space="0" w:color="E5E7EB"/>
            <w:right w:val="single" w:sz="2" w:space="0" w:color="E5E7EB"/>
          </w:divBdr>
          <w:divsChild>
            <w:div w:id="82289481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34221384">
          <w:marLeft w:val="0"/>
          <w:marRight w:val="0"/>
          <w:marTop w:val="0"/>
          <w:marBottom w:val="0"/>
          <w:divBdr>
            <w:top w:val="single" w:sz="2" w:space="0" w:color="E5E7EB"/>
            <w:left w:val="single" w:sz="2" w:space="0" w:color="E5E7EB"/>
            <w:bottom w:val="single" w:sz="2" w:space="0" w:color="E5E7EB"/>
            <w:right w:val="single" w:sz="2" w:space="0" w:color="E5E7EB"/>
          </w:divBdr>
          <w:divsChild>
            <w:div w:id="372006106">
              <w:marLeft w:val="0"/>
              <w:marRight w:val="0"/>
              <w:marTop w:val="0"/>
              <w:marBottom w:val="0"/>
              <w:divBdr>
                <w:top w:val="single" w:sz="2" w:space="0" w:color="E5E7EB"/>
                <w:left w:val="single" w:sz="2" w:space="0" w:color="E5E7EB"/>
                <w:bottom w:val="single" w:sz="2" w:space="23" w:color="E5E7EB"/>
                <w:right w:val="single" w:sz="2" w:space="0" w:color="E5E7EB"/>
              </w:divBdr>
              <w:divsChild>
                <w:div w:id="21252451">
                  <w:marLeft w:val="0"/>
                  <w:marRight w:val="0"/>
                  <w:marTop w:val="0"/>
                  <w:marBottom w:val="360"/>
                  <w:divBdr>
                    <w:top w:val="single" w:sz="2" w:space="0" w:color="E5E7EB"/>
                    <w:left w:val="single" w:sz="2" w:space="0" w:color="E5E7EB"/>
                    <w:bottom w:val="single" w:sz="2" w:space="0" w:color="E5E7EB"/>
                    <w:right w:val="single" w:sz="2" w:space="0" w:color="E5E7EB"/>
                  </w:divBdr>
                  <w:divsChild>
                    <w:div w:id="149942142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13765424">
                  <w:marLeft w:val="0"/>
                  <w:marRight w:val="0"/>
                  <w:marTop w:val="0"/>
                  <w:marBottom w:val="0"/>
                  <w:divBdr>
                    <w:top w:val="single" w:sz="2" w:space="9" w:color="E5E7EB"/>
                    <w:left w:val="single" w:sz="2" w:space="9" w:color="E5E7EB"/>
                    <w:bottom w:val="single" w:sz="2" w:space="9" w:color="E5E7EB"/>
                    <w:right w:val="single" w:sz="2" w:space="9" w:color="E5E7EB"/>
                  </w:divBdr>
                  <w:divsChild>
                    <w:div w:id="470442295">
                      <w:marLeft w:val="0"/>
                      <w:marRight w:val="0"/>
                      <w:marTop w:val="0"/>
                      <w:marBottom w:val="0"/>
                      <w:divBdr>
                        <w:top w:val="single" w:sz="2" w:space="0" w:color="E5E7EB"/>
                        <w:left w:val="single" w:sz="2" w:space="0" w:color="E5E7EB"/>
                        <w:bottom w:val="single" w:sz="2" w:space="0" w:color="E5E7EB"/>
                        <w:right w:val="single" w:sz="2" w:space="0" w:color="E5E7EB"/>
                      </w:divBdr>
                    </w:div>
                    <w:div w:id="138452509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73729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5847588">
              <w:marLeft w:val="0"/>
              <w:marRight w:val="0"/>
              <w:marTop w:val="0"/>
              <w:marBottom w:val="180"/>
              <w:divBdr>
                <w:top w:val="single" w:sz="2" w:space="0" w:color="E5E7EB"/>
                <w:left w:val="single" w:sz="2" w:space="0" w:color="E5E7EB"/>
                <w:bottom w:val="single" w:sz="2" w:space="0" w:color="E5E7EB"/>
                <w:right w:val="single" w:sz="2" w:space="0" w:color="E5E7EB"/>
              </w:divBdr>
              <w:divsChild>
                <w:div w:id="1044715079">
                  <w:marLeft w:val="0"/>
                  <w:marRight w:val="0"/>
                  <w:marTop w:val="0"/>
                  <w:marBottom w:val="0"/>
                  <w:divBdr>
                    <w:top w:val="single" w:sz="2" w:space="0" w:color="E5E7EB"/>
                    <w:left w:val="single" w:sz="2" w:space="0" w:color="E5E7EB"/>
                    <w:bottom w:val="single" w:sz="2" w:space="0" w:color="E5E7EB"/>
                    <w:right w:val="single" w:sz="2" w:space="0" w:color="E5E7EB"/>
                  </w:divBdr>
                  <w:divsChild>
                    <w:div w:id="1788499475">
                      <w:marLeft w:val="0"/>
                      <w:marRight w:val="0"/>
                      <w:marTop w:val="0"/>
                      <w:marBottom w:val="0"/>
                      <w:divBdr>
                        <w:top w:val="single" w:sz="2" w:space="0" w:color="E5E7EB"/>
                        <w:left w:val="single" w:sz="2" w:space="0" w:color="E5E7EB"/>
                        <w:bottom w:val="single" w:sz="2" w:space="0" w:color="E5E7EB"/>
                        <w:right w:val="single" w:sz="2" w:space="0" w:color="E5E7EB"/>
                      </w:divBdr>
                      <w:divsChild>
                        <w:div w:id="1613900839">
                          <w:marLeft w:val="0"/>
                          <w:marRight w:val="0"/>
                          <w:marTop w:val="0"/>
                          <w:marBottom w:val="0"/>
                          <w:divBdr>
                            <w:top w:val="single" w:sz="2" w:space="0" w:color="E5E7EB"/>
                            <w:left w:val="single" w:sz="2" w:space="0" w:color="E5E7EB"/>
                            <w:bottom w:val="single" w:sz="2" w:space="0" w:color="E5E7EB"/>
                            <w:right w:val="single" w:sz="2" w:space="0" w:color="E5E7EB"/>
                          </w:divBdr>
                          <w:divsChild>
                            <w:div w:id="858860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5606626">
                  <w:marLeft w:val="0"/>
                  <w:marRight w:val="0"/>
                  <w:marTop w:val="0"/>
                  <w:marBottom w:val="0"/>
                  <w:divBdr>
                    <w:top w:val="single" w:sz="2" w:space="0" w:color="E5E7EB"/>
                    <w:left w:val="single" w:sz="2" w:space="0" w:color="E5E7EB"/>
                    <w:bottom w:val="single" w:sz="2" w:space="0" w:color="E5E7EB"/>
                    <w:right w:val="single" w:sz="2" w:space="0" w:color="E5E7EB"/>
                  </w:divBdr>
                  <w:divsChild>
                    <w:div w:id="676154388">
                      <w:marLeft w:val="0"/>
                      <w:marRight w:val="0"/>
                      <w:marTop w:val="180"/>
                      <w:marBottom w:val="0"/>
                      <w:divBdr>
                        <w:top w:val="single" w:sz="2" w:space="2" w:color="E5E7EB"/>
                        <w:left w:val="single" w:sz="2" w:space="0" w:color="E5E7EB"/>
                        <w:bottom w:val="single" w:sz="2" w:space="0" w:color="E5E7EB"/>
                        <w:right w:val="single" w:sz="2" w:space="0" w:color="E5E7EB"/>
                      </w:divBdr>
                      <w:divsChild>
                        <w:div w:id="605503883">
                          <w:marLeft w:val="0"/>
                          <w:marRight w:val="0"/>
                          <w:marTop w:val="0"/>
                          <w:marBottom w:val="0"/>
                          <w:divBdr>
                            <w:top w:val="single" w:sz="2" w:space="0" w:color="E5E7EB"/>
                            <w:left w:val="single" w:sz="2" w:space="0" w:color="E5E7EB"/>
                            <w:bottom w:val="single" w:sz="2" w:space="0" w:color="E5E7EB"/>
                            <w:right w:val="single" w:sz="2" w:space="0" w:color="E5E7EB"/>
                          </w:divBdr>
                          <w:divsChild>
                            <w:div w:id="188838063">
                              <w:marLeft w:val="0"/>
                              <w:marRight w:val="0"/>
                              <w:marTop w:val="0"/>
                              <w:marBottom w:val="0"/>
                              <w:divBdr>
                                <w:top w:val="single" w:sz="2" w:space="5" w:color="E5E7EB"/>
                                <w:left w:val="single" w:sz="2" w:space="6" w:color="E5E7EB"/>
                                <w:bottom w:val="single" w:sz="2" w:space="6" w:color="E5E7EB"/>
                                <w:right w:val="single" w:sz="2" w:space="6" w:color="E5E7EB"/>
                              </w:divBdr>
                              <w:divsChild>
                                <w:div w:id="1861430259">
                                  <w:marLeft w:val="0"/>
                                  <w:marRight w:val="0"/>
                                  <w:marTop w:val="60"/>
                                  <w:marBottom w:val="0"/>
                                  <w:divBdr>
                                    <w:top w:val="single" w:sz="2" w:space="0" w:color="E5E7EB"/>
                                    <w:left w:val="single" w:sz="2" w:space="0" w:color="E5E7EB"/>
                                    <w:bottom w:val="single" w:sz="2" w:space="0" w:color="E5E7EB"/>
                                    <w:right w:val="single" w:sz="2" w:space="0" w:color="E5E7EB"/>
                                  </w:divBdr>
                                  <w:divsChild>
                                    <w:div w:id="235240194">
                                      <w:marLeft w:val="0"/>
                                      <w:marRight w:val="120"/>
                                      <w:marTop w:val="0"/>
                                      <w:marBottom w:val="0"/>
                                      <w:divBdr>
                                        <w:top w:val="single" w:sz="2" w:space="0" w:color="E5E7EB"/>
                                        <w:left w:val="single" w:sz="2" w:space="0" w:color="E5E7EB"/>
                                        <w:bottom w:val="single" w:sz="2" w:space="0" w:color="E5E7EB"/>
                                        <w:right w:val="single" w:sz="2" w:space="0" w:color="E5E7EB"/>
                                      </w:divBdr>
                                    </w:div>
                                    <w:div w:id="962810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8798478">
                              <w:marLeft w:val="0"/>
                              <w:marRight w:val="0"/>
                              <w:marTop w:val="0"/>
                              <w:marBottom w:val="0"/>
                              <w:divBdr>
                                <w:top w:val="single" w:sz="2" w:space="2" w:color="E5E7EB"/>
                                <w:left w:val="single" w:sz="2" w:space="0" w:color="E5E7EB"/>
                                <w:bottom w:val="single" w:sz="2" w:space="0" w:color="E5E7EB"/>
                                <w:right w:val="single" w:sz="2" w:space="0" w:color="E5E7EB"/>
                              </w:divBdr>
                              <w:divsChild>
                                <w:div w:id="174882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919207">
                          <w:marLeft w:val="0"/>
                          <w:marRight w:val="0"/>
                          <w:marTop w:val="0"/>
                          <w:marBottom w:val="0"/>
                          <w:divBdr>
                            <w:top w:val="single" w:sz="2" w:space="0" w:color="E5E7EB"/>
                            <w:left w:val="single" w:sz="2" w:space="0" w:color="E5E7EB"/>
                            <w:bottom w:val="single" w:sz="2" w:space="0" w:color="E5E7EB"/>
                            <w:right w:val="single" w:sz="2" w:space="0" w:color="E5E7EB"/>
                          </w:divBdr>
                          <w:divsChild>
                            <w:div w:id="948197807">
                              <w:marLeft w:val="0"/>
                              <w:marRight w:val="0"/>
                              <w:marTop w:val="0"/>
                              <w:marBottom w:val="0"/>
                              <w:divBdr>
                                <w:top w:val="single" w:sz="2" w:space="2" w:color="E5E7EB"/>
                                <w:left w:val="single" w:sz="2" w:space="0" w:color="E5E7EB"/>
                                <w:bottom w:val="single" w:sz="2" w:space="0" w:color="E5E7EB"/>
                                <w:right w:val="single" w:sz="2" w:space="0" w:color="E5E7EB"/>
                              </w:divBdr>
                              <w:divsChild>
                                <w:div w:id="1116022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030128">
                              <w:marLeft w:val="0"/>
                              <w:marRight w:val="0"/>
                              <w:marTop w:val="0"/>
                              <w:marBottom w:val="0"/>
                              <w:divBdr>
                                <w:top w:val="single" w:sz="2" w:space="5" w:color="E5E7EB"/>
                                <w:left w:val="single" w:sz="2" w:space="6" w:color="E5E7EB"/>
                                <w:bottom w:val="single" w:sz="2" w:space="6" w:color="E5E7EB"/>
                                <w:right w:val="single" w:sz="2" w:space="6" w:color="E5E7EB"/>
                              </w:divBdr>
                              <w:divsChild>
                                <w:div w:id="1304189791">
                                  <w:marLeft w:val="0"/>
                                  <w:marRight w:val="0"/>
                                  <w:marTop w:val="60"/>
                                  <w:marBottom w:val="0"/>
                                  <w:divBdr>
                                    <w:top w:val="single" w:sz="2" w:space="0" w:color="E5E7EB"/>
                                    <w:left w:val="single" w:sz="2" w:space="0" w:color="E5E7EB"/>
                                    <w:bottom w:val="single" w:sz="2" w:space="0" w:color="E5E7EB"/>
                                    <w:right w:val="single" w:sz="2" w:space="0" w:color="E5E7EB"/>
                                  </w:divBdr>
                                  <w:divsChild>
                                    <w:div w:id="45566209">
                                      <w:marLeft w:val="0"/>
                                      <w:marRight w:val="0"/>
                                      <w:marTop w:val="0"/>
                                      <w:marBottom w:val="0"/>
                                      <w:divBdr>
                                        <w:top w:val="single" w:sz="2" w:space="0" w:color="E5E7EB"/>
                                        <w:left w:val="single" w:sz="2" w:space="0" w:color="E5E7EB"/>
                                        <w:bottom w:val="single" w:sz="2" w:space="0" w:color="E5E7EB"/>
                                        <w:right w:val="single" w:sz="2" w:space="0" w:color="E5E7EB"/>
                                      </w:divBdr>
                                    </w:div>
                                    <w:div w:id="111714278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6396658">
                          <w:marLeft w:val="0"/>
                          <w:marRight w:val="0"/>
                          <w:marTop w:val="0"/>
                          <w:marBottom w:val="0"/>
                          <w:divBdr>
                            <w:top w:val="single" w:sz="2" w:space="0" w:color="E5E7EB"/>
                            <w:left w:val="single" w:sz="2" w:space="0" w:color="E5E7EB"/>
                            <w:bottom w:val="single" w:sz="2" w:space="0" w:color="E5E7EB"/>
                            <w:right w:val="single" w:sz="2" w:space="0" w:color="E5E7EB"/>
                          </w:divBdr>
                          <w:divsChild>
                            <w:div w:id="122429951">
                              <w:marLeft w:val="0"/>
                              <w:marRight w:val="0"/>
                              <w:marTop w:val="0"/>
                              <w:marBottom w:val="0"/>
                              <w:divBdr>
                                <w:top w:val="single" w:sz="2" w:space="5" w:color="E5E7EB"/>
                                <w:left w:val="single" w:sz="2" w:space="6" w:color="E5E7EB"/>
                                <w:bottom w:val="single" w:sz="2" w:space="6" w:color="E5E7EB"/>
                                <w:right w:val="single" w:sz="2" w:space="6" w:color="E5E7EB"/>
                              </w:divBdr>
                              <w:divsChild>
                                <w:div w:id="1962958324">
                                  <w:marLeft w:val="0"/>
                                  <w:marRight w:val="0"/>
                                  <w:marTop w:val="60"/>
                                  <w:marBottom w:val="0"/>
                                  <w:divBdr>
                                    <w:top w:val="single" w:sz="2" w:space="0" w:color="E5E7EB"/>
                                    <w:left w:val="single" w:sz="2" w:space="0" w:color="E5E7EB"/>
                                    <w:bottom w:val="single" w:sz="2" w:space="0" w:color="E5E7EB"/>
                                    <w:right w:val="single" w:sz="2" w:space="0" w:color="E5E7EB"/>
                                  </w:divBdr>
                                  <w:divsChild>
                                    <w:div w:id="1004166509">
                                      <w:marLeft w:val="0"/>
                                      <w:marRight w:val="120"/>
                                      <w:marTop w:val="0"/>
                                      <w:marBottom w:val="0"/>
                                      <w:divBdr>
                                        <w:top w:val="single" w:sz="2" w:space="0" w:color="E5E7EB"/>
                                        <w:left w:val="single" w:sz="2" w:space="0" w:color="E5E7EB"/>
                                        <w:bottom w:val="single" w:sz="2" w:space="0" w:color="E5E7EB"/>
                                        <w:right w:val="single" w:sz="2" w:space="0" w:color="E5E7EB"/>
                                      </w:divBdr>
                                    </w:div>
                                    <w:div w:id="1806580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3091309">
                              <w:marLeft w:val="0"/>
                              <w:marRight w:val="0"/>
                              <w:marTop w:val="0"/>
                              <w:marBottom w:val="0"/>
                              <w:divBdr>
                                <w:top w:val="single" w:sz="2" w:space="2" w:color="E5E7EB"/>
                                <w:left w:val="single" w:sz="2" w:space="0" w:color="E5E7EB"/>
                                <w:bottom w:val="single" w:sz="2" w:space="0" w:color="E5E7EB"/>
                                <w:right w:val="single" w:sz="2" w:space="0" w:color="E5E7EB"/>
                              </w:divBdr>
                              <w:divsChild>
                                <w:div w:id="1064181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2150814">
                          <w:marLeft w:val="0"/>
                          <w:marRight w:val="0"/>
                          <w:marTop w:val="0"/>
                          <w:marBottom w:val="0"/>
                          <w:divBdr>
                            <w:top w:val="single" w:sz="2" w:space="0" w:color="E5E7EB"/>
                            <w:left w:val="single" w:sz="2" w:space="0" w:color="E5E7EB"/>
                            <w:bottom w:val="single" w:sz="2" w:space="0" w:color="E5E7EB"/>
                            <w:right w:val="single" w:sz="2" w:space="0" w:color="E5E7EB"/>
                          </w:divBdr>
                          <w:divsChild>
                            <w:div w:id="727917424">
                              <w:marLeft w:val="0"/>
                              <w:marRight w:val="0"/>
                              <w:marTop w:val="0"/>
                              <w:marBottom w:val="0"/>
                              <w:divBdr>
                                <w:top w:val="single" w:sz="2" w:space="5" w:color="E5E7EB"/>
                                <w:left w:val="single" w:sz="2" w:space="6" w:color="E5E7EB"/>
                                <w:bottom w:val="single" w:sz="2" w:space="6" w:color="E5E7EB"/>
                                <w:right w:val="single" w:sz="2" w:space="6" w:color="E5E7EB"/>
                              </w:divBdr>
                              <w:divsChild>
                                <w:div w:id="898368860">
                                  <w:marLeft w:val="0"/>
                                  <w:marRight w:val="0"/>
                                  <w:marTop w:val="60"/>
                                  <w:marBottom w:val="0"/>
                                  <w:divBdr>
                                    <w:top w:val="single" w:sz="2" w:space="0" w:color="E5E7EB"/>
                                    <w:left w:val="single" w:sz="2" w:space="0" w:color="E5E7EB"/>
                                    <w:bottom w:val="single" w:sz="2" w:space="0" w:color="E5E7EB"/>
                                    <w:right w:val="single" w:sz="2" w:space="0" w:color="E5E7EB"/>
                                  </w:divBdr>
                                  <w:divsChild>
                                    <w:div w:id="1199666746">
                                      <w:marLeft w:val="0"/>
                                      <w:marRight w:val="0"/>
                                      <w:marTop w:val="0"/>
                                      <w:marBottom w:val="0"/>
                                      <w:divBdr>
                                        <w:top w:val="single" w:sz="2" w:space="0" w:color="E5E7EB"/>
                                        <w:left w:val="single" w:sz="2" w:space="0" w:color="E5E7EB"/>
                                        <w:bottom w:val="single" w:sz="2" w:space="0" w:color="E5E7EB"/>
                                        <w:right w:val="single" w:sz="2" w:space="0" w:color="E5E7EB"/>
                                      </w:divBdr>
                                    </w:div>
                                    <w:div w:id="163744963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40618150">
                              <w:marLeft w:val="0"/>
                              <w:marRight w:val="0"/>
                              <w:marTop w:val="0"/>
                              <w:marBottom w:val="0"/>
                              <w:divBdr>
                                <w:top w:val="single" w:sz="2" w:space="2" w:color="E5E7EB"/>
                                <w:left w:val="single" w:sz="2" w:space="0" w:color="E5E7EB"/>
                                <w:bottom w:val="single" w:sz="2" w:space="0" w:color="E5E7EB"/>
                                <w:right w:val="single" w:sz="2" w:space="0" w:color="E5E7EB"/>
                              </w:divBdr>
                              <w:divsChild>
                                <w:div w:id="534776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77062333">
          <w:marLeft w:val="0"/>
          <w:marRight w:val="0"/>
          <w:marTop w:val="0"/>
          <w:marBottom w:val="0"/>
          <w:divBdr>
            <w:top w:val="single" w:sz="2" w:space="0" w:color="E5E7EB"/>
            <w:left w:val="single" w:sz="2" w:space="0" w:color="E5E7EB"/>
            <w:bottom w:val="single" w:sz="2" w:space="0" w:color="E5E7EB"/>
            <w:right w:val="single" w:sz="2" w:space="0" w:color="E5E7EB"/>
          </w:divBdr>
          <w:divsChild>
            <w:div w:id="1079256429">
              <w:marLeft w:val="0"/>
              <w:marRight w:val="0"/>
              <w:marTop w:val="0"/>
              <w:marBottom w:val="0"/>
              <w:divBdr>
                <w:top w:val="single" w:sz="2" w:space="0" w:color="E5E7EB"/>
                <w:left w:val="single" w:sz="2" w:space="0" w:color="E5E7EB"/>
                <w:bottom w:val="single" w:sz="2" w:space="0" w:color="E5E7EB"/>
                <w:right w:val="single" w:sz="2" w:space="0" w:color="E5E7EB"/>
              </w:divBdr>
              <w:divsChild>
                <w:div w:id="204566507">
                  <w:marLeft w:val="0"/>
                  <w:marRight w:val="0"/>
                  <w:marTop w:val="0"/>
                  <w:marBottom w:val="0"/>
                  <w:divBdr>
                    <w:top w:val="single" w:sz="2" w:space="0" w:color="E5E7EB"/>
                    <w:left w:val="single" w:sz="2" w:space="0" w:color="E5E7EB"/>
                    <w:bottom w:val="single" w:sz="2" w:space="0" w:color="E5E7EB"/>
                    <w:right w:val="single" w:sz="2" w:space="0" w:color="E5E7EB"/>
                  </w:divBdr>
                  <w:divsChild>
                    <w:div w:id="1154876681">
                      <w:marLeft w:val="0"/>
                      <w:marRight w:val="0"/>
                      <w:marTop w:val="0"/>
                      <w:marBottom w:val="360"/>
                      <w:divBdr>
                        <w:top w:val="single" w:sz="2" w:space="0" w:color="E5E7EB"/>
                        <w:left w:val="single" w:sz="2" w:space="0" w:color="E5E7EB"/>
                        <w:bottom w:val="single" w:sz="2" w:space="0" w:color="E5E7EB"/>
                        <w:right w:val="single" w:sz="2" w:space="0" w:color="E5E7EB"/>
                      </w:divBdr>
                      <w:divsChild>
                        <w:div w:id="1035500251">
                          <w:marLeft w:val="0"/>
                          <w:marRight w:val="0"/>
                          <w:marTop w:val="0"/>
                          <w:marBottom w:val="180"/>
                          <w:divBdr>
                            <w:top w:val="single" w:sz="6" w:space="9" w:color="999999"/>
                            <w:left w:val="single" w:sz="6" w:space="11" w:color="999999"/>
                            <w:bottom w:val="single" w:sz="6" w:space="9" w:color="999999"/>
                            <w:right w:val="single" w:sz="6" w:space="11" w:color="999999"/>
                          </w:divBdr>
                          <w:divsChild>
                            <w:div w:id="1906138717">
                              <w:marLeft w:val="0"/>
                              <w:marRight w:val="0"/>
                              <w:marTop w:val="0"/>
                              <w:marBottom w:val="0"/>
                              <w:divBdr>
                                <w:top w:val="single" w:sz="2" w:space="0" w:color="E5E7EB"/>
                                <w:left w:val="single" w:sz="2" w:space="0" w:color="E5E7EB"/>
                                <w:bottom w:val="single" w:sz="2" w:space="0" w:color="E5E7EB"/>
                                <w:right w:val="single" w:sz="2" w:space="0" w:color="E5E7EB"/>
                              </w:divBdr>
                              <w:divsChild>
                                <w:div w:id="180900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8578240">
                      <w:marLeft w:val="0"/>
                      <w:marRight w:val="0"/>
                      <w:marTop w:val="0"/>
                      <w:marBottom w:val="360"/>
                      <w:divBdr>
                        <w:top w:val="single" w:sz="2" w:space="0" w:color="E5E7EB"/>
                        <w:left w:val="single" w:sz="2" w:space="0" w:color="E5E7EB"/>
                        <w:bottom w:val="single" w:sz="2" w:space="0" w:color="E5E7EB"/>
                        <w:right w:val="single" w:sz="2" w:space="0" w:color="E5E7EB"/>
                      </w:divBdr>
                      <w:divsChild>
                        <w:div w:id="1177425914">
                          <w:marLeft w:val="0"/>
                          <w:marRight w:val="0"/>
                          <w:marTop w:val="0"/>
                          <w:marBottom w:val="360"/>
                          <w:divBdr>
                            <w:top w:val="single" w:sz="2" w:space="0" w:color="E5E7EB"/>
                            <w:left w:val="single" w:sz="2" w:space="0" w:color="E5E7EB"/>
                            <w:bottom w:val="single" w:sz="2" w:space="0" w:color="E5E7EB"/>
                            <w:right w:val="single" w:sz="2" w:space="0" w:color="E5E7EB"/>
                          </w:divBdr>
                          <w:divsChild>
                            <w:div w:id="93593478">
                              <w:marLeft w:val="0"/>
                              <w:marRight w:val="0"/>
                              <w:marTop w:val="0"/>
                              <w:marBottom w:val="0"/>
                              <w:divBdr>
                                <w:top w:val="single" w:sz="2" w:space="0" w:color="E5E7EB"/>
                                <w:left w:val="single" w:sz="2" w:space="0" w:color="E5E7EB"/>
                                <w:bottom w:val="single" w:sz="2" w:space="0" w:color="E5E7EB"/>
                                <w:right w:val="single" w:sz="2" w:space="0" w:color="E5E7EB"/>
                              </w:divBdr>
                              <w:divsChild>
                                <w:div w:id="958923409">
                                  <w:marLeft w:val="0"/>
                                  <w:marRight w:val="0"/>
                                  <w:marTop w:val="0"/>
                                  <w:marBottom w:val="60"/>
                                  <w:divBdr>
                                    <w:top w:val="single" w:sz="2" w:space="0" w:color="E5E7EB"/>
                                    <w:left w:val="single" w:sz="2" w:space="0" w:color="E5E7EB"/>
                                    <w:bottom w:val="single" w:sz="2" w:space="0" w:color="E5E7EB"/>
                                    <w:right w:val="single" w:sz="2" w:space="0" w:color="E5E7EB"/>
                                  </w:divBdr>
                                  <w:divsChild>
                                    <w:div w:id="31629881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80733396">
                              <w:marLeft w:val="0"/>
                              <w:marRight w:val="0"/>
                              <w:marTop w:val="0"/>
                              <w:marBottom w:val="0"/>
                              <w:divBdr>
                                <w:top w:val="single" w:sz="2" w:space="0" w:color="E5E7EB"/>
                                <w:left w:val="single" w:sz="2" w:space="0" w:color="E5E7EB"/>
                                <w:bottom w:val="single" w:sz="2" w:space="0" w:color="E5E7EB"/>
                                <w:right w:val="single" w:sz="2" w:space="0" w:color="E5E7EB"/>
                              </w:divBdr>
                              <w:divsChild>
                                <w:div w:id="132139758">
                                  <w:marLeft w:val="0"/>
                                  <w:marRight w:val="0"/>
                                  <w:marTop w:val="0"/>
                                  <w:marBottom w:val="0"/>
                                  <w:divBdr>
                                    <w:top w:val="single" w:sz="2" w:space="0" w:color="E5E7EB"/>
                                    <w:left w:val="single" w:sz="2" w:space="0" w:color="E5E7EB"/>
                                    <w:bottom w:val="single" w:sz="2" w:space="0" w:color="E5E7EB"/>
                                    <w:right w:val="single" w:sz="2" w:space="11" w:color="E5E7EB"/>
                                  </w:divBdr>
                                  <w:divsChild>
                                    <w:div w:id="2080512362">
                                      <w:marLeft w:val="0"/>
                                      <w:marRight w:val="0"/>
                                      <w:marTop w:val="0"/>
                                      <w:marBottom w:val="0"/>
                                      <w:divBdr>
                                        <w:top w:val="single" w:sz="2" w:space="0" w:color="E5E7EB"/>
                                        <w:left w:val="single" w:sz="2" w:space="0" w:color="E5E7EB"/>
                                        <w:bottom w:val="single" w:sz="2" w:space="0" w:color="E5E7EB"/>
                                        <w:right w:val="single" w:sz="2" w:space="0" w:color="E5E7EB"/>
                                      </w:divBdr>
                                    </w:div>
                                    <w:div w:id="2102488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4043917">
                          <w:marLeft w:val="0"/>
                          <w:marRight w:val="0"/>
                          <w:marTop w:val="0"/>
                          <w:marBottom w:val="0"/>
                          <w:divBdr>
                            <w:top w:val="single" w:sz="2" w:space="0" w:color="E5E7EB"/>
                            <w:left w:val="single" w:sz="2" w:space="0" w:color="E5E7EB"/>
                            <w:bottom w:val="single" w:sz="2" w:space="0" w:color="E5E7EB"/>
                            <w:right w:val="single" w:sz="2" w:space="0" w:color="E5E7EB"/>
                          </w:divBdr>
                          <w:divsChild>
                            <w:div w:id="48846577">
                              <w:marLeft w:val="150"/>
                              <w:marRight w:val="0"/>
                              <w:marTop w:val="0"/>
                              <w:marBottom w:val="0"/>
                              <w:divBdr>
                                <w:top w:val="single" w:sz="2" w:space="0" w:color="E5E7EB"/>
                                <w:left w:val="single" w:sz="2" w:space="0" w:color="E5E7EB"/>
                                <w:bottom w:val="single" w:sz="2" w:space="0" w:color="E5E7EB"/>
                                <w:right w:val="single" w:sz="2" w:space="0" w:color="E5E7EB"/>
                              </w:divBdr>
                              <w:divsChild>
                                <w:div w:id="407770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4765543">
                              <w:marLeft w:val="0"/>
                              <w:marRight w:val="0"/>
                              <w:marTop w:val="0"/>
                              <w:marBottom w:val="0"/>
                              <w:divBdr>
                                <w:top w:val="single" w:sz="2" w:space="0" w:color="E5E7EB"/>
                                <w:left w:val="single" w:sz="2" w:space="0" w:color="E5E7EB"/>
                                <w:bottom w:val="single" w:sz="2" w:space="0" w:color="E5E7EB"/>
                                <w:right w:val="single" w:sz="2" w:space="0" w:color="E5E7EB"/>
                              </w:divBdr>
                              <w:divsChild>
                                <w:div w:id="58023147">
                                  <w:marLeft w:val="0"/>
                                  <w:marRight w:val="0"/>
                                  <w:marTop w:val="0"/>
                                  <w:marBottom w:val="0"/>
                                  <w:divBdr>
                                    <w:top w:val="single" w:sz="2" w:space="0" w:color="E5E7EB"/>
                                    <w:left w:val="single" w:sz="2" w:space="0" w:color="E5E7EB"/>
                                    <w:bottom w:val="single" w:sz="2" w:space="0" w:color="E5E7EB"/>
                                    <w:right w:val="single" w:sz="2" w:space="0" w:color="E5E7EB"/>
                                  </w:divBdr>
                                  <w:divsChild>
                                    <w:div w:id="318656010">
                                      <w:marLeft w:val="0"/>
                                      <w:marRight w:val="0"/>
                                      <w:marTop w:val="0"/>
                                      <w:marBottom w:val="0"/>
                                      <w:divBdr>
                                        <w:top w:val="single" w:sz="2" w:space="0" w:color="E5E7EB"/>
                                        <w:left w:val="single" w:sz="2" w:space="0" w:color="E5E7EB"/>
                                        <w:bottom w:val="single" w:sz="2" w:space="0" w:color="E5E7EB"/>
                                        <w:right w:val="single" w:sz="2" w:space="0" w:color="E5E7EB"/>
                                      </w:divBdr>
                                      <w:divsChild>
                                        <w:div w:id="2137749883">
                                          <w:marLeft w:val="0"/>
                                          <w:marRight w:val="0"/>
                                          <w:marTop w:val="0"/>
                                          <w:marBottom w:val="0"/>
                                          <w:divBdr>
                                            <w:top w:val="single" w:sz="2" w:space="0" w:color="E5E7EB"/>
                                            <w:left w:val="single" w:sz="2" w:space="0" w:color="E5E7EB"/>
                                            <w:bottom w:val="single" w:sz="2" w:space="0" w:color="E5E7EB"/>
                                            <w:right w:val="single" w:sz="2" w:space="0" w:color="E5E7EB"/>
                                          </w:divBdr>
                                          <w:divsChild>
                                            <w:div w:id="1756198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163502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5473139">
                      <w:marLeft w:val="0"/>
                      <w:marRight w:val="0"/>
                      <w:marTop w:val="0"/>
                      <w:marBottom w:val="0"/>
                      <w:divBdr>
                        <w:top w:val="single" w:sz="2" w:space="0" w:color="E5E7EB"/>
                        <w:left w:val="single" w:sz="2" w:space="0" w:color="E5E7EB"/>
                        <w:bottom w:val="single" w:sz="2" w:space="0" w:color="E5E7EB"/>
                        <w:right w:val="single" w:sz="2" w:space="0" w:color="E5E7EB"/>
                      </w:divBdr>
                      <w:divsChild>
                        <w:div w:id="153382152">
                          <w:marLeft w:val="0"/>
                          <w:marRight w:val="0"/>
                          <w:marTop w:val="0"/>
                          <w:marBottom w:val="0"/>
                          <w:divBdr>
                            <w:top w:val="single" w:sz="2" w:space="0" w:color="E5E7EB"/>
                            <w:left w:val="single" w:sz="2" w:space="0" w:color="E5E7EB"/>
                            <w:bottom w:val="single" w:sz="2" w:space="0" w:color="E5E7EB"/>
                            <w:right w:val="single" w:sz="2" w:space="0" w:color="E5E7EB"/>
                          </w:divBdr>
                        </w:div>
                        <w:div w:id="1160459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5836029">
          <w:marLeft w:val="0"/>
          <w:marRight w:val="0"/>
          <w:marTop w:val="0"/>
          <w:marBottom w:val="0"/>
          <w:divBdr>
            <w:top w:val="single" w:sz="2" w:space="0" w:color="E5E7EB"/>
            <w:left w:val="single" w:sz="2" w:space="0" w:color="E5E7EB"/>
            <w:bottom w:val="single" w:sz="2" w:space="0" w:color="E5E7EB"/>
            <w:right w:val="single" w:sz="2" w:space="0" w:color="E5E7EB"/>
          </w:divBdr>
          <w:divsChild>
            <w:div w:id="1849559300">
              <w:marLeft w:val="0"/>
              <w:marRight w:val="0"/>
              <w:marTop w:val="0"/>
              <w:marBottom w:val="240"/>
              <w:divBdr>
                <w:top w:val="single" w:sz="2" w:space="0" w:color="E5E7EB"/>
                <w:left w:val="single" w:sz="2" w:space="0" w:color="E5E7EB"/>
                <w:bottom w:val="single" w:sz="2" w:space="0" w:color="E5E7EB"/>
                <w:right w:val="single" w:sz="2" w:space="0" w:color="E5E7EB"/>
              </w:divBdr>
              <w:divsChild>
                <w:div w:id="1352150215">
                  <w:marLeft w:val="0"/>
                  <w:marRight w:val="0"/>
                  <w:marTop w:val="0"/>
                  <w:marBottom w:val="0"/>
                  <w:divBdr>
                    <w:top w:val="single" w:sz="2" w:space="0" w:color="E5E7EB"/>
                    <w:left w:val="single" w:sz="2" w:space="0" w:color="E5E7EB"/>
                    <w:bottom w:val="single" w:sz="2" w:space="0" w:color="E5E7EB"/>
                    <w:right w:val="single" w:sz="2" w:space="0" w:color="E5E7EB"/>
                  </w:divBdr>
                  <w:divsChild>
                    <w:div w:id="1643533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5891841">
      <w:bodyDiv w:val="1"/>
      <w:marLeft w:val="0"/>
      <w:marRight w:val="0"/>
      <w:marTop w:val="0"/>
      <w:marBottom w:val="0"/>
      <w:divBdr>
        <w:top w:val="none" w:sz="0" w:space="0" w:color="auto"/>
        <w:left w:val="none" w:sz="0" w:space="0" w:color="auto"/>
        <w:bottom w:val="none" w:sz="0" w:space="0" w:color="auto"/>
        <w:right w:val="none" w:sz="0" w:space="0" w:color="auto"/>
      </w:divBdr>
      <w:divsChild>
        <w:div w:id="438456420">
          <w:marLeft w:val="0"/>
          <w:marRight w:val="0"/>
          <w:marTop w:val="0"/>
          <w:marBottom w:val="0"/>
          <w:divBdr>
            <w:top w:val="single" w:sz="2" w:space="0" w:color="E5E7EB"/>
            <w:left w:val="single" w:sz="2" w:space="0" w:color="E5E7EB"/>
            <w:bottom w:val="single" w:sz="2" w:space="0" w:color="E5E7EB"/>
            <w:right w:val="single" w:sz="2" w:space="0" w:color="E5E7EB"/>
          </w:divBdr>
          <w:divsChild>
            <w:div w:id="306128382">
              <w:marLeft w:val="0"/>
              <w:marRight w:val="0"/>
              <w:marTop w:val="0"/>
              <w:marBottom w:val="0"/>
              <w:divBdr>
                <w:top w:val="single" w:sz="2" w:space="0" w:color="E5E7EB"/>
                <w:left w:val="single" w:sz="2" w:space="0" w:color="E5E7EB"/>
                <w:bottom w:val="single" w:sz="2" w:space="0" w:color="E5E7EB"/>
                <w:right w:val="single" w:sz="2" w:space="0" w:color="E5E7EB"/>
              </w:divBdr>
              <w:divsChild>
                <w:div w:id="798574604">
                  <w:marLeft w:val="0"/>
                  <w:marRight w:val="0"/>
                  <w:marTop w:val="0"/>
                  <w:marBottom w:val="0"/>
                  <w:divBdr>
                    <w:top w:val="single" w:sz="2" w:space="0" w:color="E5E7EB"/>
                    <w:left w:val="single" w:sz="2" w:space="0" w:color="E5E7EB"/>
                    <w:bottom w:val="single" w:sz="2" w:space="0" w:color="E5E7EB"/>
                    <w:right w:val="single" w:sz="2" w:space="0" w:color="E5E7EB"/>
                  </w:divBdr>
                  <w:divsChild>
                    <w:div w:id="520321367">
                      <w:marLeft w:val="0"/>
                      <w:marRight w:val="0"/>
                      <w:marTop w:val="0"/>
                      <w:marBottom w:val="0"/>
                      <w:divBdr>
                        <w:top w:val="single" w:sz="2" w:space="0" w:color="E5E7EB"/>
                        <w:left w:val="single" w:sz="2" w:space="0" w:color="E5E7EB"/>
                        <w:bottom w:val="single" w:sz="2" w:space="0" w:color="E5E7EB"/>
                        <w:right w:val="single" w:sz="2" w:space="0" w:color="E5E7EB"/>
                      </w:divBdr>
                      <w:divsChild>
                        <w:div w:id="509369399">
                          <w:marLeft w:val="0"/>
                          <w:marRight w:val="0"/>
                          <w:marTop w:val="0"/>
                          <w:marBottom w:val="0"/>
                          <w:divBdr>
                            <w:top w:val="single" w:sz="2" w:space="0" w:color="E5E7EB"/>
                            <w:left w:val="single" w:sz="2" w:space="0" w:color="E5E7EB"/>
                            <w:bottom w:val="single" w:sz="2" w:space="0" w:color="E5E7EB"/>
                            <w:right w:val="single" w:sz="2" w:space="0" w:color="E5E7EB"/>
                          </w:divBdr>
                          <w:divsChild>
                            <w:div w:id="9217643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624120261">
                          <w:marLeft w:val="0"/>
                          <w:marRight w:val="0"/>
                          <w:marTop w:val="0"/>
                          <w:marBottom w:val="0"/>
                          <w:divBdr>
                            <w:top w:val="single" w:sz="2" w:space="0" w:color="E5E7EB"/>
                            <w:left w:val="single" w:sz="2" w:space="0" w:color="E5E7EB"/>
                            <w:bottom w:val="single" w:sz="2" w:space="0" w:color="E5E7EB"/>
                            <w:right w:val="single" w:sz="2" w:space="0" w:color="E5E7EB"/>
                          </w:divBdr>
                        </w:div>
                        <w:div w:id="139168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6372832">
                      <w:marLeft w:val="0"/>
                      <w:marRight w:val="0"/>
                      <w:marTop w:val="0"/>
                      <w:marBottom w:val="360"/>
                      <w:divBdr>
                        <w:top w:val="single" w:sz="2" w:space="0" w:color="E5E7EB"/>
                        <w:left w:val="single" w:sz="2" w:space="0" w:color="E5E7EB"/>
                        <w:bottom w:val="single" w:sz="2" w:space="0" w:color="E5E7EB"/>
                        <w:right w:val="single" w:sz="2" w:space="0" w:color="E5E7EB"/>
                      </w:divBdr>
                      <w:divsChild>
                        <w:div w:id="380442260">
                          <w:marLeft w:val="0"/>
                          <w:marRight w:val="0"/>
                          <w:marTop w:val="0"/>
                          <w:marBottom w:val="0"/>
                          <w:divBdr>
                            <w:top w:val="single" w:sz="2" w:space="0" w:color="E5E7EB"/>
                            <w:left w:val="single" w:sz="2" w:space="0" w:color="E5E7EB"/>
                            <w:bottom w:val="single" w:sz="2" w:space="0" w:color="E5E7EB"/>
                            <w:right w:val="single" w:sz="2" w:space="0" w:color="E5E7EB"/>
                          </w:divBdr>
                          <w:divsChild>
                            <w:div w:id="2000184180">
                              <w:marLeft w:val="0"/>
                              <w:marRight w:val="0"/>
                              <w:marTop w:val="0"/>
                              <w:marBottom w:val="0"/>
                              <w:divBdr>
                                <w:top w:val="single" w:sz="2" w:space="0" w:color="E5E7EB"/>
                                <w:left w:val="single" w:sz="2" w:space="0" w:color="E5E7EB"/>
                                <w:bottom w:val="single" w:sz="2" w:space="0" w:color="E5E7EB"/>
                                <w:right w:val="single" w:sz="2" w:space="0" w:color="E5E7EB"/>
                              </w:divBdr>
                              <w:divsChild>
                                <w:div w:id="170418983">
                                  <w:marLeft w:val="0"/>
                                  <w:marRight w:val="0"/>
                                  <w:marTop w:val="0"/>
                                  <w:marBottom w:val="0"/>
                                  <w:divBdr>
                                    <w:top w:val="single" w:sz="2" w:space="0" w:color="E5E7EB"/>
                                    <w:left w:val="single" w:sz="2" w:space="0" w:color="E5E7EB"/>
                                    <w:bottom w:val="single" w:sz="2" w:space="0" w:color="E5E7EB"/>
                                    <w:right w:val="single" w:sz="2" w:space="0" w:color="E5E7EB"/>
                                  </w:divBdr>
                                  <w:divsChild>
                                    <w:div w:id="557786081">
                                      <w:marLeft w:val="0"/>
                                      <w:marRight w:val="0"/>
                                      <w:marTop w:val="0"/>
                                      <w:marBottom w:val="0"/>
                                      <w:divBdr>
                                        <w:top w:val="single" w:sz="2" w:space="0" w:color="E5E7EB"/>
                                        <w:left w:val="single" w:sz="2" w:space="0" w:color="E5E7EB"/>
                                        <w:bottom w:val="single" w:sz="2" w:space="0" w:color="E5E7EB"/>
                                        <w:right w:val="single" w:sz="2" w:space="0" w:color="E5E7EB"/>
                                      </w:divBdr>
                                      <w:divsChild>
                                        <w:div w:id="437264410">
                                          <w:marLeft w:val="0"/>
                                          <w:marRight w:val="0"/>
                                          <w:marTop w:val="0"/>
                                          <w:marBottom w:val="0"/>
                                          <w:divBdr>
                                            <w:top w:val="single" w:sz="2" w:space="0" w:color="E5E7EB"/>
                                            <w:left w:val="single" w:sz="2" w:space="0" w:color="E5E7EB"/>
                                            <w:bottom w:val="single" w:sz="2" w:space="0" w:color="E5E7EB"/>
                                            <w:right w:val="single" w:sz="2" w:space="0" w:color="E5E7EB"/>
                                          </w:divBdr>
                                          <w:divsChild>
                                            <w:div w:id="733699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7872471">
                              <w:marLeft w:val="150"/>
                              <w:marRight w:val="0"/>
                              <w:marTop w:val="0"/>
                              <w:marBottom w:val="0"/>
                              <w:divBdr>
                                <w:top w:val="single" w:sz="2" w:space="0" w:color="E5E7EB"/>
                                <w:left w:val="single" w:sz="2" w:space="0" w:color="E5E7EB"/>
                                <w:bottom w:val="single" w:sz="2" w:space="0" w:color="E5E7EB"/>
                                <w:right w:val="single" w:sz="2" w:space="0" w:color="E5E7EB"/>
                              </w:divBdr>
                            </w:div>
                            <w:div w:id="2067024084">
                              <w:marLeft w:val="150"/>
                              <w:marRight w:val="0"/>
                              <w:marTop w:val="0"/>
                              <w:marBottom w:val="0"/>
                              <w:divBdr>
                                <w:top w:val="single" w:sz="2" w:space="0" w:color="E5E7EB"/>
                                <w:left w:val="single" w:sz="2" w:space="0" w:color="E5E7EB"/>
                                <w:bottom w:val="single" w:sz="2" w:space="0" w:color="E5E7EB"/>
                                <w:right w:val="single" w:sz="2" w:space="0" w:color="E5E7EB"/>
                              </w:divBdr>
                              <w:divsChild>
                                <w:div w:id="67848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3487690">
                          <w:marLeft w:val="0"/>
                          <w:marRight w:val="0"/>
                          <w:marTop w:val="0"/>
                          <w:marBottom w:val="360"/>
                          <w:divBdr>
                            <w:top w:val="single" w:sz="2" w:space="0" w:color="E5E7EB"/>
                            <w:left w:val="single" w:sz="2" w:space="0" w:color="E5E7EB"/>
                            <w:bottom w:val="single" w:sz="2" w:space="0" w:color="E5E7EB"/>
                            <w:right w:val="single" w:sz="2" w:space="0" w:color="E5E7EB"/>
                          </w:divBdr>
                          <w:divsChild>
                            <w:div w:id="689454951">
                              <w:marLeft w:val="0"/>
                              <w:marRight w:val="0"/>
                              <w:marTop w:val="0"/>
                              <w:marBottom w:val="0"/>
                              <w:divBdr>
                                <w:top w:val="single" w:sz="2" w:space="0" w:color="E5E7EB"/>
                                <w:left w:val="single" w:sz="2" w:space="0" w:color="E5E7EB"/>
                                <w:bottom w:val="single" w:sz="2" w:space="0" w:color="E5E7EB"/>
                                <w:right w:val="single" w:sz="2" w:space="0" w:color="E5E7EB"/>
                              </w:divBdr>
                              <w:divsChild>
                                <w:div w:id="1323240380">
                                  <w:marLeft w:val="0"/>
                                  <w:marRight w:val="0"/>
                                  <w:marTop w:val="0"/>
                                  <w:marBottom w:val="60"/>
                                  <w:divBdr>
                                    <w:top w:val="single" w:sz="2" w:space="0" w:color="E5E7EB"/>
                                    <w:left w:val="single" w:sz="2" w:space="0" w:color="E5E7EB"/>
                                    <w:bottom w:val="single" w:sz="2" w:space="0" w:color="E5E7EB"/>
                                    <w:right w:val="single" w:sz="2" w:space="0" w:color="E5E7EB"/>
                                  </w:divBdr>
                                  <w:divsChild>
                                    <w:div w:id="105753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18210117">
                              <w:marLeft w:val="0"/>
                              <w:marRight w:val="0"/>
                              <w:marTop w:val="0"/>
                              <w:marBottom w:val="0"/>
                              <w:divBdr>
                                <w:top w:val="single" w:sz="2" w:space="0" w:color="E5E7EB"/>
                                <w:left w:val="single" w:sz="2" w:space="0" w:color="E5E7EB"/>
                                <w:bottom w:val="single" w:sz="2" w:space="0" w:color="E5E7EB"/>
                                <w:right w:val="single" w:sz="2" w:space="0" w:color="E5E7EB"/>
                              </w:divBdr>
                              <w:divsChild>
                                <w:div w:id="1813401650">
                                  <w:marLeft w:val="0"/>
                                  <w:marRight w:val="0"/>
                                  <w:marTop w:val="0"/>
                                  <w:marBottom w:val="0"/>
                                  <w:divBdr>
                                    <w:top w:val="single" w:sz="2" w:space="0" w:color="E5E7EB"/>
                                    <w:left w:val="single" w:sz="2" w:space="0" w:color="E5E7EB"/>
                                    <w:bottom w:val="single" w:sz="2" w:space="0" w:color="E5E7EB"/>
                                    <w:right w:val="single" w:sz="2" w:space="11" w:color="E5E7EB"/>
                                  </w:divBdr>
                                  <w:divsChild>
                                    <w:div w:id="1903248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5566664">
                      <w:marLeft w:val="0"/>
                      <w:marRight w:val="0"/>
                      <w:marTop w:val="0"/>
                      <w:marBottom w:val="360"/>
                      <w:divBdr>
                        <w:top w:val="single" w:sz="2" w:space="0" w:color="E5E7EB"/>
                        <w:left w:val="single" w:sz="2" w:space="0" w:color="E5E7EB"/>
                        <w:bottom w:val="single" w:sz="2" w:space="0" w:color="E5E7EB"/>
                        <w:right w:val="single" w:sz="2" w:space="0" w:color="E5E7EB"/>
                      </w:divBdr>
                      <w:divsChild>
                        <w:div w:id="1392078257">
                          <w:marLeft w:val="0"/>
                          <w:marRight w:val="0"/>
                          <w:marTop w:val="0"/>
                          <w:marBottom w:val="180"/>
                          <w:divBdr>
                            <w:top w:val="single" w:sz="6" w:space="9" w:color="999999"/>
                            <w:left w:val="single" w:sz="6" w:space="11" w:color="999999"/>
                            <w:bottom w:val="single" w:sz="6" w:space="9" w:color="999999"/>
                            <w:right w:val="single" w:sz="6" w:space="11" w:color="999999"/>
                          </w:divBdr>
                          <w:divsChild>
                            <w:div w:id="1118600023">
                              <w:marLeft w:val="0"/>
                              <w:marRight w:val="0"/>
                              <w:marTop w:val="0"/>
                              <w:marBottom w:val="0"/>
                              <w:divBdr>
                                <w:top w:val="single" w:sz="2" w:space="0" w:color="E5E7EB"/>
                                <w:left w:val="single" w:sz="2" w:space="0" w:color="E5E7EB"/>
                                <w:bottom w:val="single" w:sz="2" w:space="0" w:color="E5E7EB"/>
                                <w:right w:val="single" w:sz="2" w:space="0" w:color="E5E7EB"/>
                              </w:divBdr>
                              <w:divsChild>
                                <w:div w:id="1491481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28476927">
          <w:marLeft w:val="0"/>
          <w:marRight w:val="0"/>
          <w:marTop w:val="0"/>
          <w:marBottom w:val="0"/>
          <w:divBdr>
            <w:top w:val="single" w:sz="2" w:space="0" w:color="E5E7EB"/>
            <w:left w:val="single" w:sz="2" w:space="0" w:color="E5E7EB"/>
            <w:bottom w:val="single" w:sz="2" w:space="0" w:color="E5E7EB"/>
            <w:right w:val="single" w:sz="2" w:space="0" w:color="E5E7EB"/>
          </w:divBdr>
          <w:divsChild>
            <w:div w:id="2957908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39464748">
          <w:marLeft w:val="0"/>
          <w:marRight w:val="0"/>
          <w:marTop w:val="0"/>
          <w:marBottom w:val="0"/>
          <w:divBdr>
            <w:top w:val="single" w:sz="2" w:space="0" w:color="E5E7EB"/>
            <w:left w:val="single" w:sz="2" w:space="0" w:color="E5E7EB"/>
            <w:bottom w:val="single" w:sz="2" w:space="0" w:color="E5E7EB"/>
            <w:right w:val="single" w:sz="2" w:space="0" w:color="E5E7EB"/>
          </w:divBdr>
          <w:divsChild>
            <w:div w:id="2063402103">
              <w:marLeft w:val="0"/>
              <w:marRight w:val="0"/>
              <w:marTop w:val="0"/>
              <w:marBottom w:val="240"/>
              <w:divBdr>
                <w:top w:val="single" w:sz="2" w:space="0" w:color="E5E7EB"/>
                <w:left w:val="single" w:sz="2" w:space="0" w:color="E5E7EB"/>
                <w:bottom w:val="single" w:sz="2" w:space="0" w:color="E5E7EB"/>
                <w:right w:val="single" w:sz="2" w:space="0" w:color="E5E7EB"/>
              </w:divBdr>
              <w:divsChild>
                <w:div w:id="167914682">
                  <w:marLeft w:val="0"/>
                  <w:marRight w:val="0"/>
                  <w:marTop w:val="0"/>
                  <w:marBottom w:val="0"/>
                  <w:divBdr>
                    <w:top w:val="single" w:sz="2" w:space="0" w:color="E5E7EB"/>
                    <w:left w:val="single" w:sz="2" w:space="0" w:color="E5E7EB"/>
                    <w:bottom w:val="single" w:sz="2" w:space="0" w:color="E5E7EB"/>
                    <w:right w:val="single" w:sz="2" w:space="0" w:color="E5E7EB"/>
                  </w:divBdr>
                  <w:divsChild>
                    <w:div w:id="826170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0794293">
          <w:marLeft w:val="0"/>
          <w:marRight w:val="0"/>
          <w:marTop w:val="0"/>
          <w:marBottom w:val="0"/>
          <w:divBdr>
            <w:top w:val="single" w:sz="2" w:space="0" w:color="E5E7EB"/>
            <w:left w:val="single" w:sz="2" w:space="0" w:color="E5E7EB"/>
            <w:bottom w:val="single" w:sz="2" w:space="0" w:color="E5E7EB"/>
            <w:right w:val="single" w:sz="2" w:space="0" w:color="E5E7EB"/>
          </w:divBdr>
          <w:divsChild>
            <w:div w:id="88934889">
              <w:marLeft w:val="0"/>
              <w:marRight w:val="0"/>
              <w:marTop w:val="0"/>
              <w:marBottom w:val="180"/>
              <w:divBdr>
                <w:top w:val="single" w:sz="2" w:space="0" w:color="E5E7EB"/>
                <w:left w:val="single" w:sz="2" w:space="0" w:color="E5E7EB"/>
                <w:bottom w:val="single" w:sz="2" w:space="0" w:color="E5E7EB"/>
                <w:right w:val="single" w:sz="2" w:space="0" w:color="E5E7EB"/>
              </w:divBdr>
              <w:divsChild>
                <w:div w:id="259989880">
                  <w:marLeft w:val="0"/>
                  <w:marRight w:val="0"/>
                  <w:marTop w:val="0"/>
                  <w:marBottom w:val="0"/>
                  <w:divBdr>
                    <w:top w:val="single" w:sz="2" w:space="0" w:color="E5E7EB"/>
                    <w:left w:val="single" w:sz="2" w:space="0" w:color="E5E7EB"/>
                    <w:bottom w:val="single" w:sz="2" w:space="0" w:color="E5E7EB"/>
                    <w:right w:val="single" w:sz="2" w:space="0" w:color="E5E7EB"/>
                  </w:divBdr>
                  <w:divsChild>
                    <w:div w:id="1722512579">
                      <w:marLeft w:val="0"/>
                      <w:marRight w:val="0"/>
                      <w:marTop w:val="0"/>
                      <w:marBottom w:val="0"/>
                      <w:divBdr>
                        <w:top w:val="single" w:sz="2" w:space="0" w:color="E5E7EB"/>
                        <w:left w:val="single" w:sz="2" w:space="0" w:color="E5E7EB"/>
                        <w:bottom w:val="single" w:sz="2" w:space="0" w:color="E5E7EB"/>
                        <w:right w:val="single" w:sz="2" w:space="0" w:color="E5E7EB"/>
                      </w:divBdr>
                      <w:divsChild>
                        <w:div w:id="2026898495">
                          <w:marLeft w:val="0"/>
                          <w:marRight w:val="0"/>
                          <w:marTop w:val="0"/>
                          <w:marBottom w:val="0"/>
                          <w:divBdr>
                            <w:top w:val="single" w:sz="2" w:space="0" w:color="E5E7EB"/>
                            <w:left w:val="single" w:sz="2" w:space="0" w:color="E5E7EB"/>
                            <w:bottom w:val="single" w:sz="2" w:space="0" w:color="E5E7EB"/>
                            <w:right w:val="single" w:sz="2" w:space="0" w:color="E5E7EB"/>
                          </w:divBdr>
                          <w:divsChild>
                            <w:div w:id="1957638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4891044">
                  <w:marLeft w:val="0"/>
                  <w:marRight w:val="0"/>
                  <w:marTop w:val="0"/>
                  <w:marBottom w:val="0"/>
                  <w:divBdr>
                    <w:top w:val="single" w:sz="2" w:space="0" w:color="E5E7EB"/>
                    <w:left w:val="single" w:sz="2" w:space="0" w:color="E5E7EB"/>
                    <w:bottom w:val="single" w:sz="2" w:space="0" w:color="E5E7EB"/>
                    <w:right w:val="single" w:sz="2" w:space="0" w:color="E5E7EB"/>
                  </w:divBdr>
                  <w:divsChild>
                    <w:div w:id="1340159348">
                      <w:marLeft w:val="0"/>
                      <w:marRight w:val="0"/>
                      <w:marTop w:val="180"/>
                      <w:marBottom w:val="0"/>
                      <w:divBdr>
                        <w:top w:val="single" w:sz="2" w:space="2" w:color="E5E7EB"/>
                        <w:left w:val="single" w:sz="2" w:space="0" w:color="E5E7EB"/>
                        <w:bottom w:val="single" w:sz="2" w:space="0" w:color="E5E7EB"/>
                        <w:right w:val="single" w:sz="2" w:space="0" w:color="E5E7EB"/>
                      </w:divBdr>
                      <w:divsChild>
                        <w:div w:id="965311127">
                          <w:marLeft w:val="0"/>
                          <w:marRight w:val="0"/>
                          <w:marTop w:val="0"/>
                          <w:marBottom w:val="0"/>
                          <w:divBdr>
                            <w:top w:val="single" w:sz="2" w:space="0" w:color="E5E7EB"/>
                            <w:left w:val="single" w:sz="2" w:space="0" w:color="E5E7EB"/>
                            <w:bottom w:val="single" w:sz="2" w:space="0" w:color="E5E7EB"/>
                            <w:right w:val="single" w:sz="2" w:space="0" w:color="E5E7EB"/>
                          </w:divBdr>
                          <w:divsChild>
                            <w:div w:id="593318255">
                              <w:marLeft w:val="0"/>
                              <w:marRight w:val="0"/>
                              <w:marTop w:val="0"/>
                              <w:marBottom w:val="0"/>
                              <w:divBdr>
                                <w:top w:val="single" w:sz="2" w:space="2" w:color="E5E7EB"/>
                                <w:left w:val="single" w:sz="2" w:space="0" w:color="E5E7EB"/>
                                <w:bottom w:val="single" w:sz="2" w:space="0" w:color="E5E7EB"/>
                                <w:right w:val="single" w:sz="2" w:space="0" w:color="E5E7EB"/>
                              </w:divBdr>
                              <w:divsChild>
                                <w:div w:id="352533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3847882">
                              <w:marLeft w:val="0"/>
                              <w:marRight w:val="0"/>
                              <w:marTop w:val="0"/>
                              <w:marBottom w:val="0"/>
                              <w:divBdr>
                                <w:top w:val="single" w:sz="2" w:space="5" w:color="E5E7EB"/>
                                <w:left w:val="single" w:sz="2" w:space="6" w:color="E5E7EB"/>
                                <w:bottom w:val="single" w:sz="2" w:space="6" w:color="E5E7EB"/>
                                <w:right w:val="single" w:sz="2" w:space="6" w:color="E5E7EB"/>
                              </w:divBdr>
                              <w:divsChild>
                                <w:div w:id="2104109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8871156">
                          <w:marLeft w:val="0"/>
                          <w:marRight w:val="0"/>
                          <w:marTop w:val="0"/>
                          <w:marBottom w:val="0"/>
                          <w:divBdr>
                            <w:top w:val="single" w:sz="2" w:space="0" w:color="E5E7EB"/>
                            <w:left w:val="single" w:sz="2" w:space="0" w:color="E5E7EB"/>
                            <w:bottom w:val="single" w:sz="2" w:space="0" w:color="E5E7EB"/>
                            <w:right w:val="single" w:sz="2" w:space="0" w:color="E5E7EB"/>
                          </w:divBdr>
                          <w:divsChild>
                            <w:div w:id="1529566852">
                              <w:marLeft w:val="0"/>
                              <w:marRight w:val="0"/>
                              <w:marTop w:val="0"/>
                              <w:marBottom w:val="0"/>
                              <w:divBdr>
                                <w:top w:val="single" w:sz="2" w:space="5" w:color="E5E7EB"/>
                                <w:left w:val="single" w:sz="2" w:space="6" w:color="E5E7EB"/>
                                <w:bottom w:val="single" w:sz="2" w:space="6" w:color="E5E7EB"/>
                                <w:right w:val="single" w:sz="2" w:space="6" w:color="E5E7EB"/>
                              </w:divBdr>
                              <w:divsChild>
                                <w:div w:id="1967226324">
                                  <w:marLeft w:val="0"/>
                                  <w:marRight w:val="0"/>
                                  <w:marTop w:val="60"/>
                                  <w:marBottom w:val="0"/>
                                  <w:divBdr>
                                    <w:top w:val="single" w:sz="2" w:space="0" w:color="E5E7EB"/>
                                    <w:left w:val="single" w:sz="2" w:space="0" w:color="E5E7EB"/>
                                    <w:bottom w:val="single" w:sz="2" w:space="0" w:color="E5E7EB"/>
                                    <w:right w:val="single" w:sz="2" w:space="0" w:color="E5E7EB"/>
                                  </w:divBdr>
                                  <w:divsChild>
                                    <w:div w:id="1480338638">
                                      <w:marLeft w:val="0"/>
                                      <w:marRight w:val="0"/>
                                      <w:marTop w:val="0"/>
                                      <w:marBottom w:val="0"/>
                                      <w:divBdr>
                                        <w:top w:val="single" w:sz="2" w:space="0" w:color="E5E7EB"/>
                                        <w:left w:val="single" w:sz="2" w:space="0" w:color="E5E7EB"/>
                                        <w:bottom w:val="single" w:sz="2" w:space="0" w:color="E5E7EB"/>
                                        <w:right w:val="single" w:sz="2" w:space="0" w:color="E5E7EB"/>
                                      </w:divBdr>
                                    </w:div>
                                    <w:div w:id="20104066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42060099">
                              <w:marLeft w:val="0"/>
                              <w:marRight w:val="0"/>
                              <w:marTop w:val="0"/>
                              <w:marBottom w:val="0"/>
                              <w:divBdr>
                                <w:top w:val="single" w:sz="2" w:space="2" w:color="E5E7EB"/>
                                <w:left w:val="single" w:sz="2" w:space="0" w:color="E5E7EB"/>
                                <w:bottom w:val="single" w:sz="2" w:space="0" w:color="E5E7EB"/>
                                <w:right w:val="single" w:sz="2" w:space="0" w:color="E5E7EB"/>
                              </w:divBdr>
                              <w:divsChild>
                                <w:div w:id="68459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5834100">
              <w:marLeft w:val="0"/>
              <w:marRight w:val="0"/>
              <w:marTop w:val="0"/>
              <w:marBottom w:val="0"/>
              <w:divBdr>
                <w:top w:val="single" w:sz="2" w:space="0" w:color="E5E7EB"/>
                <w:left w:val="single" w:sz="2" w:space="0" w:color="E5E7EB"/>
                <w:bottom w:val="single" w:sz="2" w:space="23" w:color="E5E7EB"/>
                <w:right w:val="single" w:sz="2" w:space="0" w:color="E5E7EB"/>
              </w:divBdr>
              <w:divsChild>
                <w:div w:id="805701365">
                  <w:marLeft w:val="0"/>
                  <w:marRight w:val="0"/>
                  <w:marTop w:val="0"/>
                  <w:marBottom w:val="0"/>
                  <w:divBdr>
                    <w:top w:val="single" w:sz="2" w:space="9" w:color="E5E7EB"/>
                    <w:left w:val="single" w:sz="2" w:space="9" w:color="E5E7EB"/>
                    <w:bottom w:val="single" w:sz="2" w:space="9" w:color="E5E7EB"/>
                    <w:right w:val="single" w:sz="2" w:space="9" w:color="E5E7EB"/>
                  </w:divBdr>
                  <w:divsChild>
                    <w:div w:id="2014185103">
                      <w:marLeft w:val="0"/>
                      <w:marRight w:val="0"/>
                      <w:marTop w:val="0"/>
                      <w:marBottom w:val="0"/>
                      <w:divBdr>
                        <w:top w:val="single" w:sz="2" w:space="0" w:color="E5E7EB"/>
                        <w:left w:val="single" w:sz="2" w:space="0" w:color="E5E7EB"/>
                        <w:bottom w:val="single" w:sz="2" w:space="0" w:color="E5E7EB"/>
                        <w:right w:val="single" w:sz="2" w:space="0" w:color="E5E7EB"/>
                      </w:divBdr>
                    </w:div>
                    <w:div w:id="206166327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67536158">
                  <w:marLeft w:val="0"/>
                  <w:marRight w:val="0"/>
                  <w:marTop w:val="0"/>
                  <w:marBottom w:val="360"/>
                  <w:divBdr>
                    <w:top w:val="single" w:sz="2" w:space="0" w:color="E5E7EB"/>
                    <w:left w:val="single" w:sz="2" w:space="0" w:color="E5E7EB"/>
                    <w:bottom w:val="single" w:sz="2" w:space="0" w:color="E5E7EB"/>
                    <w:right w:val="single" w:sz="2" w:space="0" w:color="E5E7EB"/>
                  </w:divBdr>
                  <w:divsChild>
                    <w:div w:id="107158042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56171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5969591">
      <w:bodyDiv w:val="1"/>
      <w:marLeft w:val="0"/>
      <w:marRight w:val="0"/>
      <w:marTop w:val="0"/>
      <w:marBottom w:val="0"/>
      <w:divBdr>
        <w:top w:val="none" w:sz="0" w:space="0" w:color="auto"/>
        <w:left w:val="none" w:sz="0" w:space="0" w:color="auto"/>
        <w:bottom w:val="none" w:sz="0" w:space="0" w:color="auto"/>
        <w:right w:val="none" w:sz="0" w:space="0" w:color="auto"/>
      </w:divBdr>
      <w:divsChild>
        <w:div w:id="1058086594">
          <w:marLeft w:val="0"/>
          <w:marRight w:val="0"/>
          <w:marTop w:val="0"/>
          <w:marBottom w:val="0"/>
          <w:divBdr>
            <w:top w:val="single" w:sz="2" w:space="0" w:color="E5E7EB"/>
            <w:left w:val="single" w:sz="2" w:space="0" w:color="E5E7EB"/>
            <w:bottom w:val="single" w:sz="2" w:space="0" w:color="E5E7EB"/>
            <w:right w:val="single" w:sz="2" w:space="0" w:color="E5E7EB"/>
          </w:divBdr>
          <w:divsChild>
            <w:div w:id="288165107">
              <w:marLeft w:val="0"/>
              <w:marRight w:val="0"/>
              <w:marTop w:val="0"/>
              <w:marBottom w:val="0"/>
              <w:divBdr>
                <w:top w:val="single" w:sz="2" w:space="0" w:color="E5E7EB"/>
                <w:left w:val="single" w:sz="2" w:space="0" w:color="E5E7EB"/>
                <w:bottom w:val="single" w:sz="2" w:space="23" w:color="E5E7EB"/>
                <w:right w:val="single" w:sz="2" w:space="0" w:color="E5E7EB"/>
              </w:divBdr>
              <w:divsChild>
                <w:div w:id="107434961">
                  <w:marLeft w:val="0"/>
                  <w:marRight w:val="0"/>
                  <w:marTop w:val="0"/>
                  <w:marBottom w:val="0"/>
                  <w:divBdr>
                    <w:top w:val="single" w:sz="2" w:space="9" w:color="E5E7EB"/>
                    <w:left w:val="single" w:sz="2" w:space="9" w:color="E5E7EB"/>
                    <w:bottom w:val="single" w:sz="2" w:space="9" w:color="E5E7EB"/>
                    <w:right w:val="single" w:sz="2" w:space="9" w:color="E5E7EB"/>
                  </w:divBdr>
                  <w:divsChild>
                    <w:div w:id="2078628650">
                      <w:marLeft w:val="0"/>
                      <w:marRight w:val="0"/>
                      <w:marTop w:val="0"/>
                      <w:marBottom w:val="0"/>
                      <w:divBdr>
                        <w:top w:val="single" w:sz="2" w:space="0" w:color="E5E7EB"/>
                        <w:left w:val="single" w:sz="2" w:space="0" w:color="E5E7EB"/>
                        <w:bottom w:val="single" w:sz="2" w:space="0" w:color="E5E7EB"/>
                        <w:right w:val="single" w:sz="2" w:space="0" w:color="E5E7EB"/>
                      </w:divBdr>
                    </w:div>
                    <w:div w:id="21001749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738525961">
                  <w:marLeft w:val="0"/>
                  <w:marRight w:val="0"/>
                  <w:marTop w:val="0"/>
                  <w:marBottom w:val="360"/>
                  <w:divBdr>
                    <w:top w:val="single" w:sz="2" w:space="0" w:color="E5E7EB"/>
                    <w:left w:val="single" w:sz="2" w:space="0" w:color="E5E7EB"/>
                    <w:bottom w:val="single" w:sz="2" w:space="0" w:color="E5E7EB"/>
                    <w:right w:val="single" w:sz="2" w:space="0" w:color="E5E7EB"/>
                  </w:divBdr>
                  <w:divsChild>
                    <w:div w:id="67549770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19706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105294">
              <w:marLeft w:val="0"/>
              <w:marRight w:val="0"/>
              <w:marTop w:val="0"/>
              <w:marBottom w:val="180"/>
              <w:divBdr>
                <w:top w:val="single" w:sz="2" w:space="0" w:color="E5E7EB"/>
                <w:left w:val="single" w:sz="2" w:space="0" w:color="E5E7EB"/>
                <w:bottom w:val="single" w:sz="2" w:space="0" w:color="E5E7EB"/>
                <w:right w:val="single" w:sz="2" w:space="0" w:color="E5E7EB"/>
              </w:divBdr>
              <w:divsChild>
                <w:div w:id="15467769">
                  <w:marLeft w:val="0"/>
                  <w:marRight w:val="0"/>
                  <w:marTop w:val="0"/>
                  <w:marBottom w:val="0"/>
                  <w:divBdr>
                    <w:top w:val="single" w:sz="2" w:space="0" w:color="E5E7EB"/>
                    <w:left w:val="single" w:sz="2" w:space="0" w:color="E5E7EB"/>
                    <w:bottom w:val="single" w:sz="2" w:space="0" w:color="E5E7EB"/>
                    <w:right w:val="single" w:sz="2" w:space="0" w:color="E5E7EB"/>
                  </w:divBdr>
                  <w:divsChild>
                    <w:div w:id="477842027">
                      <w:marLeft w:val="0"/>
                      <w:marRight w:val="0"/>
                      <w:marTop w:val="0"/>
                      <w:marBottom w:val="0"/>
                      <w:divBdr>
                        <w:top w:val="single" w:sz="2" w:space="0" w:color="E5E7EB"/>
                        <w:left w:val="single" w:sz="2" w:space="0" w:color="E5E7EB"/>
                        <w:bottom w:val="single" w:sz="2" w:space="0" w:color="E5E7EB"/>
                        <w:right w:val="single" w:sz="2" w:space="0" w:color="E5E7EB"/>
                      </w:divBdr>
                      <w:divsChild>
                        <w:div w:id="1841581522">
                          <w:marLeft w:val="0"/>
                          <w:marRight w:val="0"/>
                          <w:marTop w:val="0"/>
                          <w:marBottom w:val="0"/>
                          <w:divBdr>
                            <w:top w:val="single" w:sz="2" w:space="0" w:color="E5E7EB"/>
                            <w:left w:val="single" w:sz="2" w:space="0" w:color="E5E7EB"/>
                            <w:bottom w:val="single" w:sz="2" w:space="0" w:color="E5E7EB"/>
                            <w:right w:val="single" w:sz="2" w:space="0" w:color="E5E7EB"/>
                          </w:divBdr>
                          <w:divsChild>
                            <w:div w:id="177813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1139955">
                  <w:marLeft w:val="0"/>
                  <w:marRight w:val="0"/>
                  <w:marTop w:val="0"/>
                  <w:marBottom w:val="0"/>
                  <w:divBdr>
                    <w:top w:val="single" w:sz="2" w:space="0" w:color="E5E7EB"/>
                    <w:left w:val="single" w:sz="2" w:space="0" w:color="E5E7EB"/>
                    <w:bottom w:val="single" w:sz="2" w:space="0" w:color="E5E7EB"/>
                    <w:right w:val="single" w:sz="2" w:space="0" w:color="E5E7EB"/>
                  </w:divBdr>
                  <w:divsChild>
                    <w:div w:id="63454750">
                      <w:marLeft w:val="0"/>
                      <w:marRight w:val="0"/>
                      <w:marTop w:val="180"/>
                      <w:marBottom w:val="0"/>
                      <w:divBdr>
                        <w:top w:val="single" w:sz="2" w:space="2" w:color="E5E7EB"/>
                        <w:left w:val="single" w:sz="2" w:space="0" w:color="E5E7EB"/>
                        <w:bottom w:val="single" w:sz="2" w:space="0" w:color="E5E7EB"/>
                        <w:right w:val="single" w:sz="2" w:space="0" w:color="E5E7EB"/>
                      </w:divBdr>
                      <w:divsChild>
                        <w:div w:id="538202441">
                          <w:marLeft w:val="0"/>
                          <w:marRight w:val="0"/>
                          <w:marTop w:val="0"/>
                          <w:marBottom w:val="0"/>
                          <w:divBdr>
                            <w:top w:val="single" w:sz="2" w:space="0" w:color="E5E7EB"/>
                            <w:left w:val="single" w:sz="2" w:space="0" w:color="E5E7EB"/>
                            <w:bottom w:val="single" w:sz="2" w:space="2" w:color="E5E7EB"/>
                            <w:right w:val="single" w:sz="2" w:space="0" w:color="E5E7EB"/>
                          </w:divBdr>
                          <w:divsChild>
                            <w:div w:id="381054127">
                              <w:marLeft w:val="0"/>
                              <w:marRight w:val="0"/>
                              <w:marTop w:val="0"/>
                              <w:marBottom w:val="0"/>
                              <w:divBdr>
                                <w:top w:val="single" w:sz="2" w:space="5" w:color="E5E7EB"/>
                                <w:left w:val="single" w:sz="2" w:space="6" w:color="E5E7EB"/>
                                <w:bottom w:val="single" w:sz="2" w:space="6" w:color="E5E7EB"/>
                                <w:right w:val="single" w:sz="2" w:space="6" w:color="E5E7EB"/>
                              </w:divBdr>
                              <w:divsChild>
                                <w:div w:id="469447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2848933">
                          <w:marLeft w:val="0"/>
                          <w:marRight w:val="0"/>
                          <w:marTop w:val="0"/>
                          <w:marBottom w:val="0"/>
                          <w:divBdr>
                            <w:top w:val="single" w:sz="2" w:space="0" w:color="E5E7EB"/>
                            <w:left w:val="single" w:sz="2" w:space="0" w:color="E5E7EB"/>
                            <w:bottom w:val="single" w:sz="2" w:space="0" w:color="E5E7EB"/>
                            <w:right w:val="single" w:sz="2" w:space="0" w:color="E5E7EB"/>
                          </w:divBdr>
                          <w:divsChild>
                            <w:div w:id="695884447">
                              <w:marLeft w:val="0"/>
                              <w:marRight w:val="0"/>
                              <w:marTop w:val="0"/>
                              <w:marBottom w:val="0"/>
                              <w:divBdr>
                                <w:top w:val="single" w:sz="2" w:space="5" w:color="E5E7EB"/>
                                <w:left w:val="single" w:sz="2" w:space="6" w:color="E5E7EB"/>
                                <w:bottom w:val="single" w:sz="2" w:space="6" w:color="E5E7EB"/>
                                <w:right w:val="single" w:sz="2" w:space="6" w:color="E5E7EB"/>
                              </w:divBdr>
                              <w:divsChild>
                                <w:div w:id="1916741299">
                                  <w:marLeft w:val="0"/>
                                  <w:marRight w:val="0"/>
                                  <w:marTop w:val="60"/>
                                  <w:marBottom w:val="0"/>
                                  <w:divBdr>
                                    <w:top w:val="single" w:sz="2" w:space="0" w:color="E5E7EB"/>
                                    <w:left w:val="single" w:sz="2" w:space="0" w:color="E5E7EB"/>
                                    <w:bottom w:val="single" w:sz="2" w:space="0" w:color="E5E7EB"/>
                                    <w:right w:val="single" w:sz="2" w:space="0" w:color="E5E7EB"/>
                                  </w:divBdr>
                                  <w:divsChild>
                                    <w:div w:id="640615098">
                                      <w:marLeft w:val="0"/>
                                      <w:marRight w:val="120"/>
                                      <w:marTop w:val="0"/>
                                      <w:marBottom w:val="0"/>
                                      <w:divBdr>
                                        <w:top w:val="single" w:sz="2" w:space="0" w:color="E5E7EB"/>
                                        <w:left w:val="single" w:sz="2" w:space="0" w:color="E5E7EB"/>
                                        <w:bottom w:val="single" w:sz="2" w:space="0" w:color="E5E7EB"/>
                                        <w:right w:val="single" w:sz="2" w:space="0" w:color="E5E7EB"/>
                                      </w:divBdr>
                                    </w:div>
                                    <w:div w:id="2084835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4920924">
                              <w:marLeft w:val="0"/>
                              <w:marRight w:val="0"/>
                              <w:marTop w:val="0"/>
                              <w:marBottom w:val="0"/>
                              <w:divBdr>
                                <w:top w:val="single" w:sz="2" w:space="2" w:color="E5E7EB"/>
                                <w:left w:val="single" w:sz="2" w:space="0" w:color="E5E7EB"/>
                                <w:bottom w:val="single" w:sz="2" w:space="0" w:color="E5E7EB"/>
                                <w:right w:val="single" w:sz="2" w:space="0" w:color="E5E7EB"/>
                              </w:divBdr>
                              <w:divsChild>
                                <w:div w:id="860319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2142573">
                          <w:marLeft w:val="0"/>
                          <w:marRight w:val="0"/>
                          <w:marTop w:val="0"/>
                          <w:marBottom w:val="0"/>
                          <w:divBdr>
                            <w:top w:val="single" w:sz="2" w:space="0" w:color="E5E7EB"/>
                            <w:left w:val="single" w:sz="2" w:space="0" w:color="E5E7EB"/>
                            <w:bottom w:val="single" w:sz="2" w:space="0" w:color="E5E7EB"/>
                            <w:right w:val="single" w:sz="2" w:space="0" w:color="E5E7EB"/>
                          </w:divBdr>
                          <w:divsChild>
                            <w:div w:id="1188906551">
                              <w:marLeft w:val="0"/>
                              <w:marRight w:val="0"/>
                              <w:marTop w:val="0"/>
                              <w:marBottom w:val="0"/>
                              <w:divBdr>
                                <w:top w:val="single" w:sz="2" w:space="5" w:color="E5E7EB"/>
                                <w:left w:val="single" w:sz="2" w:space="6" w:color="E5E7EB"/>
                                <w:bottom w:val="single" w:sz="2" w:space="6" w:color="E5E7EB"/>
                                <w:right w:val="single" w:sz="2" w:space="6" w:color="E5E7EB"/>
                              </w:divBdr>
                              <w:divsChild>
                                <w:div w:id="226502971">
                                  <w:marLeft w:val="0"/>
                                  <w:marRight w:val="0"/>
                                  <w:marTop w:val="60"/>
                                  <w:marBottom w:val="0"/>
                                  <w:divBdr>
                                    <w:top w:val="single" w:sz="2" w:space="0" w:color="E5E7EB"/>
                                    <w:left w:val="single" w:sz="2" w:space="0" w:color="E5E7EB"/>
                                    <w:bottom w:val="single" w:sz="2" w:space="0" w:color="E5E7EB"/>
                                    <w:right w:val="single" w:sz="2" w:space="0" w:color="E5E7EB"/>
                                  </w:divBdr>
                                  <w:divsChild>
                                    <w:div w:id="1465269254">
                                      <w:marLeft w:val="0"/>
                                      <w:marRight w:val="120"/>
                                      <w:marTop w:val="0"/>
                                      <w:marBottom w:val="0"/>
                                      <w:divBdr>
                                        <w:top w:val="single" w:sz="2" w:space="0" w:color="E5E7EB"/>
                                        <w:left w:val="single" w:sz="2" w:space="0" w:color="E5E7EB"/>
                                        <w:bottom w:val="single" w:sz="2" w:space="0" w:color="E5E7EB"/>
                                        <w:right w:val="single" w:sz="2" w:space="0" w:color="E5E7EB"/>
                                      </w:divBdr>
                                    </w:div>
                                    <w:div w:id="1516769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0816200">
                              <w:marLeft w:val="0"/>
                              <w:marRight w:val="0"/>
                              <w:marTop w:val="0"/>
                              <w:marBottom w:val="0"/>
                              <w:divBdr>
                                <w:top w:val="single" w:sz="2" w:space="2" w:color="E5E7EB"/>
                                <w:left w:val="single" w:sz="2" w:space="0" w:color="E5E7EB"/>
                                <w:bottom w:val="single" w:sz="2" w:space="0" w:color="E5E7EB"/>
                                <w:right w:val="single" w:sz="2" w:space="0" w:color="E5E7EB"/>
                              </w:divBdr>
                              <w:divsChild>
                                <w:div w:id="1325936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1818691">
                          <w:marLeft w:val="0"/>
                          <w:marRight w:val="0"/>
                          <w:marTop w:val="0"/>
                          <w:marBottom w:val="0"/>
                          <w:divBdr>
                            <w:top w:val="single" w:sz="2" w:space="0" w:color="E5E7EB"/>
                            <w:left w:val="single" w:sz="2" w:space="0" w:color="E5E7EB"/>
                            <w:bottom w:val="single" w:sz="2" w:space="0" w:color="E5E7EB"/>
                            <w:right w:val="single" w:sz="2" w:space="0" w:color="E5E7EB"/>
                          </w:divBdr>
                          <w:divsChild>
                            <w:div w:id="365716836">
                              <w:marLeft w:val="0"/>
                              <w:marRight w:val="0"/>
                              <w:marTop w:val="0"/>
                              <w:marBottom w:val="0"/>
                              <w:divBdr>
                                <w:top w:val="single" w:sz="2" w:space="5" w:color="E5E7EB"/>
                                <w:left w:val="single" w:sz="2" w:space="6" w:color="E5E7EB"/>
                                <w:bottom w:val="single" w:sz="2" w:space="6" w:color="E5E7EB"/>
                                <w:right w:val="single" w:sz="2" w:space="6" w:color="E5E7EB"/>
                              </w:divBdr>
                              <w:divsChild>
                                <w:div w:id="1506552285">
                                  <w:marLeft w:val="0"/>
                                  <w:marRight w:val="0"/>
                                  <w:marTop w:val="60"/>
                                  <w:marBottom w:val="0"/>
                                  <w:divBdr>
                                    <w:top w:val="single" w:sz="2" w:space="0" w:color="E5E7EB"/>
                                    <w:left w:val="single" w:sz="2" w:space="0" w:color="E5E7EB"/>
                                    <w:bottom w:val="single" w:sz="2" w:space="0" w:color="E5E7EB"/>
                                    <w:right w:val="single" w:sz="2" w:space="0" w:color="E5E7EB"/>
                                  </w:divBdr>
                                  <w:divsChild>
                                    <w:div w:id="422726542">
                                      <w:marLeft w:val="0"/>
                                      <w:marRight w:val="120"/>
                                      <w:marTop w:val="0"/>
                                      <w:marBottom w:val="0"/>
                                      <w:divBdr>
                                        <w:top w:val="single" w:sz="2" w:space="0" w:color="E5E7EB"/>
                                        <w:left w:val="single" w:sz="2" w:space="0" w:color="E5E7EB"/>
                                        <w:bottom w:val="single" w:sz="2" w:space="0" w:color="E5E7EB"/>
                                        <w:right w:val="single" w:sz="2" w:space="0" w:color="E5E7EB"/>
                                      </w:divBdr>
                                    </w:div>
                                    <w:div w:id="1850023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7740546">
                              <w:marLeft w:val="0"/>
                              <w:marRight w:val="0"/>
                              <w:marTop w:val="0"/>
                              <w:marBottom w:val="0"/>
                              <w:divBdr>
                                <w:top w:val="single" w:sz="2" w:space="2" w:color="E5E7EB"/>
                                <w:left w:val="single" w:sz="2" w:space="0" w:color="E5E7EB"/>
                                <w:bottom w:val="single" w:sz="2" w:space="0" w:color="E5E7EB"/>
                                <w:right w:val="single" w:sz="2" w:space="0" w:color="E5E7EB"/>
                              </w:divBdr>
                              <w:divsChild>
                                <w:div w:id="1435320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83537047">
          <w:marLeft w:val="0"/>
          <w:marRight w:val="0"/>
          <w:marTop w:val="0"/>
          <w:marBottom w:val="0"/>
          <w:divBdr>
            <w:top w:val="single" w:sz="2" w:space="0" w:color="E5E7EB"/>
            <w:left w:val="single" w:sz="2" w:space="0" w:color="E5E7EB"/>
            <w:bottom w:val="single" w:sz="2" w:space="0" w:color="E5E7EB"/>
            <w:right w:val="single" w:sz="2" w:space="0" w:color="E5E7EB"/>
          </w:divBdr>
          <w:divsChild>
            <w:div w:id="460467285">
              <w:marLeft w:val="0"/>
              <w:marRight w:val="0"/>
              <w:marTop w:val="0"/>
              <w:marBottom w:val="0"/>
              <w:divBdr>
                <w:top w:val="single" w:sz="2" w:space="0" w:color="E5E7EB"/>
                <w:left w:val="single" w:sz="2" w:space="0" w:color="E5E7EB"/>
                <w:bottom w:val="single" w:sz="2" w:space="0" w:color="E5E7EB"/>
                <w:right w:val="single" w:sz="2" w:space="0" w:color="E5E7EB"/>
              </w:divBdr>
              <w:divsChild>
                <w:div w:id="726879845">
                  <w:marLeft w:val="0"/>
                  <w:marRight w:val="0"/>
                  <w:marTop w:val="0"/>
                  <w:marBottom w:val="0"/>
                  <w:divBdr>
                    <w:top w:val="single" w:sz="2" w:space="0" w:color="E5E7EB"/>
                    <w:left w:val="single" w:sz="2" w:space="0" w:color="E5E7EB"/>
                    <w:bottom w:val="single" w:sz="2" w:space="0" w:color="E5E7EB"/>
                    <w:right w:val="single" w:sz="2" w:space="0" w:color="E5E7EB"/>
                  </w:divBdr>
                  <w:divsChild>
                    <w:div w:id="747075640">
                      <w:marLeft w:val="0"/>
                      <w:marRight w:val="0"/>
                      <w:marTop w:val="0"/>
                      <w:marBottom w:val="360"/>
                      <w:divBdr>
                        <w:top w:val="single" w:sz="2" w:space="0" w:color="E5E7EB"/>
                        <w:left w:val="single" w:sz="2" w:space="0" w:color="E5E7EB"/>
                        <w:bottom w:val="single" w:sz="2" w:space="0" w:color="E5E7EB"/>
                        <w:right w:val="single" w:sz="2" w:space="0" w:color="E5E7EB"/>
                      </w:divBdr>
                      <w:divsChild>
                        <w:div w:id="1142187143">
                          <w:marLeft w:val="0"/>
                          <w:marRight w:val="0"/>
                          <w:marTop w:val="0"/>
                          <w:marBottom w:val="180"/>
                          <w:divBdr>
                            <w:top w:val="single" w:sz="6" w:space="9" w:color="999999"/>
                            <w:left w:val="single" w:sz="6" w:space="11" w:color="999999"/>
                            <w:bottom w:val="single" w:sz="6" w:space="9" w:color="999999"/>
                            <w:right w:val="single" w:sz="6" w:space="11" w:color="999999"/>
                          </w:divBdr>
                          <w:divsChild>
                            <w:div w:id="360934559">
                              <w:marLeft w:val="0"/>
                              <w:marRight w:val="0"/>
                              <w:marTop w:val="0"/>
                              <w:marBottom w:val="0"/>
                              <w:divBdr>
                                <w:top w:val="single" w:sz="2" w:space="0" w:color="E5E7EB"/>
                                <w:left w:val="single" w:sz="2" w:space="0" w:color="E5E7EB"/>
                                <w:bottom w:val="single" w:sz="2" w:space="0" w:color="E5E7EB"/>
                                <w:right w:val="single" w:sz="2" w:space="0" w:color="E5E7EB"/>
                              </w:divBdr>
                              <w:divsChild>
                                <w:div w:id="1645085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9222098">
                      <w:marLeft w:val="0"/>
                      <w:marRight w:val="0"/>
                      <w:marTop w:val="0"/>
                      <w:marBottom w:val="360"/>
                      <w:divBdr>
                        <w:top w:val="single" w:sz="2" w:space="0" w:color="E5E7EB"/>
                        <w:left w:val="single" w:sz="2" w:space="0" w:color="E5E7EB"/>
                        <w:bottom w:val="single" w:sz="2" w:space="0" w:color="E5E7EB"/>
                        <w:right w:val="single" w:sz="2" w:space="0" w:color="E5E7EB"/>
                      </w:divBdr>
                      <w:divsChild>
                        <w:div w:id="598374552">
                          <w:marLeft w:val="0"/>
                          <w:marRight w:val="0"/>
                          <w:marTop w:val="0"/>
                          <w:marBottom w:val="360"/>
                          <w:divBdr>
                            <w:top w:val="single" w:sz="2" w:space="0" w:color="E5E7EB"/>
                            <w:left w:val="single" w:sz="2" w:space="0" w:color="E5E7EB"/>
                            <w:bottom w:val="single" w:sz="2" w:space="0" w:color="E5E7EB"/>
                            <w:right w:val="single" w:sz="2" w:space="0" w:color="E5E7EB"/>
                          </w:divBdr>
                          <w:divsChild>
                            <w:div w:id="1757943227">
                              <w:marLeft w:val="0"/>
                              <w:marRight w:val="0"/>
                              <w:marTop w:val="0"/>
                              <w:marBottom w:val="0"/>
                              <w:divBdr>
                                <w:top w:val="single" w:sz="2" w:space="0" w:color="E5E7EB"/>
                                <w:left w:val="single" w:sz="2" w:space="0" w:color="E5E7EB"/>
                                <w:bottom w:val="single" w:sz="2" w:space="0" w:color="E5E7EB"/>
                                <w:right w:val="single" w:sz="2" w:space="0" w:color="E5E7EB"/>
                              </w:divBdr>
                              <w:divsChild>
                                <w:div w:id="902063727">
                                  <w:marLeft w:val="0"/>
                                  <w:marRight w:val="0"/>
                                  <w:marTop w:val="0"/>
                                  <w:marBottom w:val="0"/>
                                  <w:divBdr>
                                    <w:top w:val="single" w:sz="2" w:space="0" w:color="E5E7EB"/>
                                    <w:left w:val="single" w:sz="2" w:space="0" w:color="E5E7EB"/>
                                    <w:bottom w:val="single" w:sz="2" w:space="0" w:color="E5E7EB"/>
                                    <w:right w:val="single" w:sz="2" w:space="11" w:color="E5E7EB"/>
                                  </w:divBdr>
                                  <w:divsChild>
                                    <w:div w:id="1409307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6594005">
                              <w:marLeft w:val="0"/>
                              <w:marRight w:val="0"/>
                              <w:marTop w:val="0"/>
                              <w:marBottom w:val="0"/>
                              <w:divBdr>
                                <w:top w:val="single" w:sz="2" w:space="0" w:color="E5E7EB"/>
                                <w:left w:val="single" w:sz="2" w:space="0" w:color="E5E7EB"/>
                                <w:bottom w:val="single" w:sz="2" w:space="0" w:color="E5E7EB"/>
                                <w:right w:val="single" w:sz="2" w:space="0" w:color="E5E7EB"/>
                              </w:divBdr>
                              <w:divsChild>
                                <w:div w:id="1037241862">
                                  <w:marLeft w:val="0"/>
                                  <w:marRight w:val="0"/>
                                  <w:marTop w:val="0"/>
                                  <w:marBottom w:val="60"/>
                                  <w:divBdr>
                                    <w:top w:val="single" w:sz="2" w:space="0" w:color="E5E7EB"/>
                                    <w:left w:val="single" w:sz="2" w:space="0" w:color="E5E7EB"/>
                                    <w:bottom w:val="single" w:sz="2" w:space="0" w:color="E5E7EB"/>
                                    <w:right w:val="single" w:sz="2" w:space="0" w:color="E5E7EB"/>
                                  </w:divBdr>
                                  <w:divsChild>
                                    <w:div w:id="208510385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27318384">
                          <w:marLeft w:val="0"/>
                          <w:marRight w:val="0"/>
                          <w:marTop w:val="0"/>
                          <w:marBottom w:val="0"/>
                          <w:divBdr>
                            <w:top w:val="single" w:sz="2" w:space="0" w:color="E5E7EB"/>
                            <w:left w:val="single" w:sz="2" w:space="0" w:color="E5E7EB"/>
                            <w:bottom w:val="single" w:sz="2" w:space="0" w:color="E5E7EB"/>
                            <w:right w:val="single" w:sz="2" w:space="0" w:color="E5E7EB"/>
                          </w:divBdr>
                          <w:divsChild>
                            <w:div w:id="381758539">
                              <w:marLeft w:val="0"/>
                              <w:marRight w:val="0"/>
                              <w:marTop w:val="0"/>
                              <w:marBottom w:val="0"/>
                              <w:divBdr>
                                <w:top w:val="single" w:sz="2" w:space="0" w:color="E5E7EB"/>
                                <w:left w:val="single" w:sz="2" w:space="0" w:color="E5E7EB"/>
                                <w:bottom w:val="single" w:sz="2" w:space="0" w:color="E5E7EB"/>
                                <w:right w:val="single" w:sz="2" w:space="0" w:color="E5E7EB"/>
                              </w:divBdr>
                              <w:divsChild>
                                <w:div w:id="1876192057">
                                  <w:marLeft w:val="0"/>
                                  <w:marRight w:val="0"/>
                                  <w:marTop w:val="0"/>
                                  <w:marBottom w:val="0"/>
                                  <w:divBdr>
                                    <w:top w:val="single" w:sz="2" w:space="0" w:color="E5E7EB"/>
                                    <w:left w:val="single" w:sz="2" w:space="0" w:color="E5E7EB"/>
                                    <w:bottom w:val="single" w:sz="2" w:space="0" w:color="E5E7EB"/>
                                    <w:right w:val="single" w:sz="2" w:space="0" w:color="E5E7EB"/>
                                  </w:divBdr>
                                  <w:divsChild>
                                    <w:div w:id="1386952994">
                                      <w:marLeft w:val="0"/>
                                      <w:marRight w:val="0"/>
                                      <w:marTop w:val="0"/>
                                      <w:marBottom w:val="0"/>
                                      <w:divBdr>
                                        <w:top w:val="single" w:sz="2" w:space="0" w:color="E5E7EB"/>
                                        <w:left w:val="single" w:sz="2" w:space="0" w:color="E5E7EB"/>
                                        <w:bottom w:val="single" w:sz="2" w:space="0" w:color="E5E7EB"/>
                                        <w:right w:val="single" w:sz="2" w:space="0" w:color="E5E7EB"/>
                                      </w:divBdr>
                                      <w:divsChild>
                                        <w:div w:id="314840992">
                                          <w:marLeft w:val="0"/>
                                          <w:marRight w:val="0"/>
                                          <w:marTop w:val="0"/>
                                          <w:marBottom w:val="0"/>
                                          <w:divBdr>
                                            <w:top w:val="single" w:sz="2" w:space="0" w:color="E5E7EB"/>
                                            <w:left w:val="single" w:sz="2" w:space="0" w:color="E5E7EB"/>
                                            <w:bottom w:val="single" w:sz="2" w:space="0" w:color="E5E7EB"/>
                                            <w:right w:val="single" w:sz="2" w:space="0" w:color="E5E7EB"/>
                                          </w:divBdr>
                                          <w:divsChild>
                                            <w:div w:id="2066416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793412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0402187">
                      <w:marLeft w:val="0"/>
                      <w:marRight w:val="0"/>
                      <w:marTop w:val="0"/>
                      <w:marBottom w:val="0"/>
                      <w:divBdr>
                        <w:top w:val="single" w:sz="2" w:space="0" w:color="E5E7EB"/>
                        <w:left w:val="single" w:sz="2" w:space="0" w:color="E5E7EB"/>
                        <w:bottom w:val="single" w:sz="2" w:space="0" w:color="E5E7EB"/>
                        <w:right w:val="single" w:sz="2" w:space="0" w:color="E5E7EB"/>
                      </w:divBdr>
                      <w:divsChild>
                        <w:div w:id="11692122">
                          <w:marLeft w:val="0"/>
                          <w:marRight w:val="0"/>
                          <w:marTop w:val="0"/>
                          <w:marBottom w:val="0"/>
                          <w:divBdr>
                            <w:top w:val="single" w:sz="2" w:space="0" w:color="E5E7EB"/>
                            <w:left w:val="single" w:sz="2" w:space="0" w:color="E5E7EB"/>
                            <w:bottom w:val="single" w:sz="2" w:space="0" w:color="E5E7EB"/>
                            <w:right w:val="single" w:sz="2" w:space="0" w:color="E5E7EB"/>
                          </w:divBdr>
                          <w:divsChild>
                            <w:div w:id="70452235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53822977">
                          <w:marLeft w:val="0"/>
                          <w:marRight w:val="0"/>
                          <w:marTop w:val="0"/>
                          <w:marBottom w:val="0"/>
                          <w:divBdr>
                            <w:top w:val="single" w:sz="2" w:space="0" w:color="E5E7EB"/>
                            <w:left w:val="single" w:sz="2" w:space="0" w:color="E5E7EB"/>
                            <w:bottom w:val="single" w:sz="2" w:space="0" w:color="E5E7EB"/>
                            <w:right w:val="single" w:sz="2" w:space="0" w:color="E5E7EB"/>
                          </w:divBdr>
                          <w:divsChild>
                            <w:div w:id="196322449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680934907">
                          <w:marLeft w:val="0"/>
                          <w:marRight w:val="0"/>
                          <w:marTop w:val="0"/>
                          <w:marBottom w:val="0"/>
                          <w:divBdr>
                            <w:top w:val="single" w:sz="2" w:space="0" w:color="E5E7EB"/>
                            <w:left w:val="single" w:sz="2" w:space="0" w:color="E5E7EB"/>
                            <w:bottom w:val="single" w:sz="2" w:space="0" w:color="E5E7EB"/>
                            <w:right w:val="single" w:sz="2" w:space="0" w:color="E5E7EB"/>
                          </w:divBdr>
                        </w:div>
                        <w:div w:id="860628972">
                          <w:marLeft w:val="0"/>
                          <w:marRight w:val="0"/>
                          <w:marTop w:val="150"/>
                          <w:marBottom w:val="360"/>
                          <w:divBdr>
                            <w:top w:val="single" w:sz="6" w:space="11" w:color="999999"/>
                            <w:left w:val="single" w:sz="6" w:space="11" w:color="999999"/>
                            <w:bottom w:val="single" w:sz="6" w:space="11" w:color="999999"/>
                            <w:right w:val="single" w:sz="6" w:space="11" w:color="999999"/>
                          </w:divBdr>
                        </w:div>
                        <w:div w:id="999626301">
                          <w:marLeft w:val="0"/>
                          <w:marRight w:val="0"/>
                          <w:marTop w:val="0"/>
                          <w:marBottom w:val="0"/>
                          <w:divBdr>
                            <w:top w:val="single" w:sz="2" w:space="0" w:color="E5E7EB"/>
                            <w:left w:val="single" w:sz="2" w:space="0" w:color="E5E7EB"/>
                            <w:bottom w:val="single" w:sz="2" w:space="0" w:color="E5E7EB"/>
                            <w:right w:val="single" w:sz="2" w:space="0" w:color="E5E7EB"/>
                          </w:divBdr>
                          <w:divsChild>
                            <w:div w:id="191470020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45437826">
                          <w:marLeft w:val="0"/>
                          <w:marRight w:val="0"/>
                          <w:marTop w:val="0"/>
                          <w:marBottom w:val="0"/>
                          <w:divBdr>
                            <w:top w:val="single" w:sz="2" w:space="0" w:color="E5E7EB"/>
                            <w:left w:val="single" w:sz="2" w:space="0" w:color="E5E7EB"/>
                            <w:bottom w:val="single" w:sz="2" w:space="0" w:color="E5E7EB"/>
                            <w:right w:val="single" w:sz="2" w:space="0" w:color="E5E7EB"/>
                          </w:divBdr>
                          <w:divsChild>
                            <w:div w:id="175323211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8857273">
          <w:marLeft w:val="0"/>
          <w:marRight w:val="0"/>
          <w:marTop w:val="0"/>
          <w:marBottom w:val="0"/>
          <w:divBdr>
            <w:top w:val="single" w:sz="2" w:space="0" w:color="E5E7EB"/>
            <w:left w:val="single" w:sz="2" w:space="0" w:color="E5E7EB"/>
            <w:bottom w:val="single" w:sz="2" w:space="0" w:color="E5E7EB"/>
            <w:right w:val="single" w:sz="2" w:space="0" w:color="E5E7EB"/>
          </w:divBdr>
          <w:divsChild>
            <w:div w:id="1426002737">
              <w:marLeft w:val="0"/>
              <w:marRight w:val="0"/>
              <w:marTop w:val="0"/>
              <w:marBottom w:val="240"/>
              <w:divBdr>
                <w:top w:val="single" w:sz="2" w:space="0" w:color="E5E7EB"/>
                <w:left w:val="single" w:sz="2" w:space="0" w:color="E5E7EB"/>
                <w:bottom w:val="single" w:sz="2" w:space="0" w:color="E5E7EB"/>
                <w:right w:val="single" w:sz="2" w:space="0" w:color="E5E7EB"/>
              </w:divBdr>
              <w:divsChild>
                <w:div w:id="1924140609">
                  <w:marLeft w:val="0"/>
                  <w:marRight w:val="0"/>
                  <w:marTop w:val="0"/>
                  <w:marBottom w:val="0"/>
                  <w:divBdr>
                    <w:top w:val="single" w:sz="2" w:space="0" w:color="E5E7EB"/>
                    <w:left w:val="single" w:sz="2" w:space="0" w:color="E5E7EB"/>
                    <w:bottom w:val="single" w:sz="2" w:space="0" w:color="E5E7EB"/>
                    <w:right w:val="single" w:sz="2" w:space="0" w:color="E5E7EB"/>
                  </w:divBdr>
                  <w:divsChild>
                    <w:div w:id="996882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0718783">
          <w:marLeft w:val="0"/>
          <w:marRight w:val="0"/>
          <w:marTop w:val="0"/>
          <w:marBottom w:val="0"/>
          <w:divBdr>
            <w:top w:val="single" w:sz="2" w:space="0" w:color="E5E7EB"/>
            <w:left w:val="single" w:sz="2" w:space="0" w:color="E5E7EB"/>
            <w:bottom w:val="single" w:sz="2" w:space="0" w:color="E5E7EB"/>
            <w:right w:val="single" w:sz="2" w:space="0" w:color="E5E7EB"/>
          </w:divBdr>
          <w:divsChild>
            <w:div w:id="142464237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60750330">
      <w:bodyDiv w:val="1"/>
      <w:marLeft w:val="0"/>
      <w:marRight w:val="0"/>
      <w:marTop w:val="0"/>
      <w:marBottom w:val="0"/>
      <w:divBdr>
        <w:top w:val="none" w:sz="0" w:space="0" w:color="auto"/>
        <w:left w:val="none" w:sz="0" w:space="0" w:color="auto"/>
        <w:bottom w:val="none" w:sz="0" w:space="0" w:color="auto"/>
        <w:right w:val="none" w:sz="0" w:space="0" w:color="auto"/>
      </w:divBdr>
      <w:divsChild>
        <w:div w:id="322054311">
          <w:marLeft w:val="0"/>
          <w:marRight w:val="0"/>
          <w:marTop w:val="0"/>
          <w:marBottom w:val="0"/>
          <w:divBdr>
            <w:top w:val="single" w:sz="2" w:space="0" w:color="E5E7EB"/>
            <w:left w:val="single" w:sz="2" w:space="0" w:color="E5E7EB"/>
            <w:bottom w:val="single" w:sz="2" w:space="0" w:color="E5E7EB"/>
            <w:right w:val="single" w:sz="2" w:space="0" w:color="E5E7EB"/>
          </w:divBdr>
          <w:divsChild>
            <w:div w:id="945844242">
              <w:marLeft w:val="0"/>
              <w:marRight w:val="0"/>
              <w:marTop w:val="0"/>
              <w:marBottom w:val="240"/>
              <w:divBdr>
                <w:top w:val="single" w:sz="2" w:space="0" w:color="E5E7EB"/>
                <w:left w:val="single" w:sz="2" w:space="0" w:color="E5E7EB"/>
                <w:bottom w:val="single" w:sz="2" w:space="0" w:color="E5E7EB"/>
                <w:right w:val="single" w:sz="2" w:space="0" w:color="E5E7EB"/>
              </w:divBdr>
              <w:divsChild>
                <w:div w:id="1778475894">
                  <w:marLeft w:val="0"/>
                  <w:marRight w:val="0"/>
                  <w:marTop w:val="0"/>
                  <w:marBottom w:val="0"/>
                  <w:divBdr>
                    <w:top w:val="single" w:sz="2" w:space="0" w:color="E5E7EB"/>
                    <w:left w:val="single" w:sz="2" w:space="0" w:color="E5E7EB"/>
                    <w:bottom w:val="single" w:sz="2" w:space="0" w:color="E5E7EB"/>
                    <w:right w:val="single" w:sz="2" w:space="0" w:color="E5E7EB"/>
                  </w:divBdr>
                  <w:divsChild>
                    <w:div w:id="112338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0981217">
          <w:marLeft w:val="0"/>
          <w:marRight w:val="0"/>
          <w:marTop w:val="0"/>
          <w:marBottom w:val="0"/>
          <w:divBdr>
            <w:top w:val="single" w:sz="2" w:space="0" w:color="E5E7EB"/>
            <w:left w:val="single" w:sz="2" w:space="0" w:color="E5E7EB"/>
            <w:bottom w:val="single" w:sz="2" w:space="0" w:color="E5E7EB"/>
            <w:right w:val="single" w:sz="2" w:space="0" w:color="E5E7EB"/>
          </w:divBdr>
          <w:divsChild>
            <w:div w:id="862939115">
              <w:marLeft w:val="0"/>
              <w:marRight w:val="0"/>
              <w:marTop w:val="0"/>
              <w:marBottom w:val="180"/>
              <w:divBdr>
                <w:top w:val="single" w:sz="2" w:space="0" w:color="E5E7EB"/>
                <w:left w:val="single" w:sz="2" w:space="0" w:color="E5E7EB"/>
                <w:bottom w:val="single" w:sz="2" w:space="0" w:color="E5E7EB"/>
                <w:right w:val="single" w:sz="2" w:space="0" w:color="E5E7EB"/>
              </w:divBdr>
              <w:divsChild>
                <w:div w:id="529343295">
                  <w:marLeft w:val="0"/>
                  <w:marRight w:val="0"/>
                  <w:marTop w:val="0"/>
                  <w:marBottom w:val="0"/>
                  <w:divBdr>
                    <w:top w:val="single" w:sz="2" w:space="0" w:color="E5E7EB"/>
                    <w:left w:val="single" w:sz="2" w:space="0" w:color="E5E7EB"/>
                    <w:bottom w:val="single" w:sz="2" w:space="0" w:color="E5E7EB"/>
                    <w:right w:val="single" w:sz="2" w:space="0" w:color="E5E7EB"/>
                  </w:divBdr>
                  <w:divsChild>
                    <w:div w:id="1019160276">
                      <w:marLeft w:val="0"/>
                      <w:marRight w:val="0"/>
                      <w:marTop w:val="0"/>
                      <w:marBottom w:val="0"/>
                      <w:divBdr>
                        <w:top w:val="single" w:sz="2" w:space="0" w:color="E5E7EB"/>
                        <w:left w:val="single" w:sz="2" w:space="0" w:color="E5E7EB"/>
                        <w:bottom w:val="single" w:sz="2" w:space="0" w:color="E5E7EB"/>
                        <w:right w:val="single" w:sz="2" w:space="0" w:color="E5E7EB"/>
                      </w:divBdr>
                      <w:divsChild>
                        <w:div w:id="2102799471">
                          <w:marLeft w:val="0"/>
                          <w:marRight w:val="0"/>
                          <w:marTop w:val="0"/>
                          <w:marBottom w:val="0"/>
                          <w:divBdr>
                            <w:top w:val="single" w:sz="2" w:space="0" w:color="E5E7EB"/>
                            <w:left w:val="single" w:sz="2" w:space="0" w:color="E5E7EB"/>
                            <w:bottom w:val="single" w:sz="2" w:space="0" w:color="E5E7EB"/>
                            <w:right w:val="single" w:sz="2" w:space="0" w:color="E5E7EB"/>
                          </w:divBdr>
                          <w:divsChild>
                            <w:div w:id="338898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8995292">
                  <w:marLeft w:val="0"/>
                  <w:marRight w:val="0"/>
                  <w:marTop w:val="0"/>
                  <w:marBottom w:val="0"/>
                  <w:divBdr>
                    <w:top w:val="single" w:sz="2" w:space="0" w:color="E5E7EB"/>
                    <w:left w:val="single" w:sz="2" w:space="0" w:color="E5E7EB"/>
                    <w:bottom w:val="single" w:sz="2" w:space="0" w:color="E5E7EB"/>
                    <w:right w:val="single" w:sz="2" w:space="0" w:color="E5E7EB"/>
                  </w:divBdr>
                  <w:divsChild>
                    <w:div w:id="1009792876">
                      <w:marLeft w:val="0"/>
                      <w:marRight w:val="0"/>
                      <w:marTop w:val="180"/>
                      <w:marBottom w:val="0"/>
                      <w:divBdr>
                        <w:top w:val="single" w:sz="2" w:space="2" w:color="E5E7EB"/>
                        <w:left w:val="single" w:sz="2" w:space="0" w:color="E5E7EB"/>
                        <w:bottom w:val="single" w:sz="2" w:space="0" w:color="E5E7EB"/>
                        <w:right w:val="single" w:sz="2" w:space="0" w:color="E5E7EB"/>
                      </w:divBdr>
                      <w:divsChild>
                        <w:div w:id="490828890">
                          <w:marLeft w:val="0"/>
                          <w:marRight w:val="0"/>
                          <w:marTop w:val="0"/>
                          <w:marBottom w:val="0"/>
                          <w:divBdr>
                            <w:top w:val="single" w:sz="2" w:space="0" w:color="E5E7EB"/>
                            <w:left w:val="single" w:sz="2" w:space="0" w:color="E5E7EB"/>
                            <w:bottom w:val="single" w:sz="2" w:space="0" w:color="E5E7EB"/>
                            <w:right w:val="single" w:sz="2" w:space="0" w:color="E5E7EB"/>
                          </w:divBdr>
                          <w:divsChild>
                            <w:div w:id="123741734">
                              <w:marLeft w:val="0"/>
                              <w:marRight w:val="0"/>
                              <w:marTop w:val="0"/>
                              <w:marBottom w:val="0"/>
                              <w:divBdr>
                                <w:top w:val="single" w:sz="2" w:space="5" w:color="E5E7EB"/>
                                <w:left w:val="single" w:sz="2" w:space="6" w:color="E5E7EB"/>
                                <w:bottom w:val="single" w:sz="2" w:space="6" w:color="E5E7EB"/>
                                <w:right w:val="single" w:sz="2" w:space="6" w:color="E5E7EB"/>
                              </w:divBdr>
                              <w:divsChild>
                                <w:div w:id="878667793">
                                  <w:marLeft w:val="0"/>
                                  <w:marRight w:val="0"/>
                                  <w:marTop w:val="60"/>
                                  <w:marBottom w:val="0"/>
                                  <w:divBdr>
                                    <w:top w:val="single" w:sz="2" w:space="0" w:color="E5E7EB"/>
                                    <w:left w:val="single" w:sz="2" w:space="0" w:color="E5E7EB"/>
                                    <w:bottom w:val="single" w:sz="2" w:space="0" w:color="E5E7EB"/>
                                    <w:right w:val="single" w:sz="2" w:space="0" w:color="E5E7EB"/>
                                  </w:divBdr>
                                  <w:divsChild>
                                    <w:div w:id="149756389">
                                      <w:marLeft w:val="0"/>
                                      <w:marRight w:val="120"/>
                                      <w:marTop w:val="0"/>
                                      <w:marBottom w:val="0"/>
                                      <w:divBdr>
                                        <w:top w:val="single" w:sz="2" w:space="0" w:color="E5E7EB"/>
                                        <w:left w:val="single" w:sz="2" w:space="0" w:color="E5E7EB"/>
                                        <w:bottom w:val="single" w:sz="2" w:space="0" w:color="E5E7EB"/>
                                        <w:right w:val="single" w:sz="2" w:space="0" w:color="E5E7EB"/>
                                      </w:divBdr>
                                    </w:div>
                                    <w:div w:id="1843623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6094263">
                              <w:marLeft w:val="0"/>
                              <w:marRight w:val="0"/>
                              <w:marTop w:val="0"/>
                              <w:marBottom w:val="0"/>
                              <w:divBdr>
                                <w:top w:val="single" w:sz="2" w:space="2" w:color="E5E7EB"/>
                                <w:left w:val="single" w:sz="2" w:space="0" w:color="E5E7EB"/>
                                <w:bottom w:val="single" w:sz="2" w:space="0" w:color="E5E7EB"/>
                                <w:right w:val="single" w:sz="2" w:space="0" w:color="E5E7EB"/>
                              </w:divBdr>
                              <w:divsChild>
                                <w:div w:id="13002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0688259">
                          <w:marLeft w:val="0"/>
                          <w:marRight w:val="0"/>
                          <w:marTop w:val="0"/>
                          <w:marBottom w:val="0"/>
                          <w:divBdr>
                            <w:top w:val="single" w:sz="2" w:space="0" w:color="E5E7EB"/>
                            <w:left w:val="single" w:sz="2" w:space="0" w:color="E5E7EB"/>
                            <w:bottom w:val="single" w:sz="2" w:space="0" w:color="E5E7EB"/>
                            <w:right w:val="single" w:sz="2" w:space="0" w:color="E5E7EB"/>
                          </w:divBdr>
                          <w:divsChild>
                            <w:div w:id="81222961">
                              <w:marLeft w:val="0"/>
                              <w:marRight w:val="0"/>
                              <w:marTop w:val="0"/>
                              <w:marBottom w:val="0"/>
                              <w:divBdr>
                                <w:top w:val="single" w:sz="2" w:space="5" w:color="E5E7EB"/>
                                <w:left w:val="single" w:sz="2" w:space="6" w:color="E5E7EB"/>
                                <w:bottom w:val="single" w:sz="2" w:space="6" w:color="E5E7EB"/>
                                <w:right w:val="single" w:sz="2" w:space="6" w:color="E5E7EB"/>
                              </w:divBdr>
                              <w:divsChild>
                                <w:div w:id="566845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2645718">
                              <w:marLeft w:val="0"/>
                              <w:marRight w:val="0"/>
                              <w:marTop w:val="0"/>
                              <w:marBottom w:val="0"/>
                              <w:divBdr>
                                <w:top w:val="single" w:sz="2" w:space="2" w:color="E5E7EB"/>
                                <w:left w:val="single" w:sz="2" w:space="0" w:color="E5E7EB"/>
                                <w:bottom w:val="single" w:sz="2" w:space="0" w:color="E5E7EB"/>
                                <w:right w:val="single" w:sz="2" w:space="0" w:color="E5E7EB"/>
                              </w:divBdr>
                              <w:divsChild>
                                <w:div w:id="1346784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4250388">
                          <w:marLeft w:val="0"/>
                          <w:marRight w:val="0"/>
                          <w:marTop w:val="0"/>
                          <w:marBottom w:val="0"/>
                          <w:divBdr>
                            <w:top w:val="single" w:sz="2" w:space="0" w:color="E5E7EB"/>
                            <w:left w:val="single" w:sz="2" w:space="0" w:color="E5E7EB"/>
                            <w:bottom w:val="single" w:sz="2" w:space="0" w:color="E5E7EB"/>
                            <w:right w:val="single" w:sz="2" w:space="0" w:color="E5E7EB"/>
                          </w:divBdr>
                          <w:divsChild>
                            <w:div w:id="1017076328">
                              <w:marLeft w:val="0"/>
                              <w:marRight w:val="0"/>
                              <w:marTop w:val="0"/>
                              <w:marBottom w:val="0"/>
                              <w:divBdr>
                                <w:top w:val="single" w:sz="2" w:space="2" w:color="E5E7EB"/>
                                <w:left w:val="single" w:sz="2" w:space="0" w:color="E5E7EB"/>
                                <w:bottom w:val="single" w:sz="2" w:space="0" w:color="E5E7EB"/>
                                <w:right w:val="single" w:sz="2" w:space="0" w:color="E5E7EB"/>
                              </w:divBdr>
                              <w:divsChild>
                                <w:div w:id="1458641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7541530">
                              <w:marLeft w:val="0"/>
                              <w:marRight w:val="0"/>
                              <w:marTop w:val="0"/>
                              <w:marBottom w:val="0"/>
                              <w:divBdr>
                                <w:top w:val="single" w:sz="2" w:space="5" w:color="E5E7EB"/>
                                <w:left w:val="single" w:sz="2" w:space="6" w:color="E5E7EB"/>
                                <w:bottom w:val="single" w:sz="2" w:space="6" w:color="E5E7EB"/>
                                <w:right w:val="single" w:sz="2" w:space="6" w:color="E5E7EB"/>
                              </w:divBdr>
                              <w:divsChild>
                                <w:div w:id="868449968">
                                  <w:marLeft w:val="0"/>
                                  <w:marRight w:val="0"/>
                                  <w:marTop w:val="60"/>
                                  <w:marBottom w:val="0"/>
                                  <w:divBdr>
                                    <w:top w:val="single" w:sz="2" w:space="0" w:color="E5E7EB"/>
                                    <w:left w:val="single" w:sz="2" w:space="0" w:color="E5E7EB"/>
                                    <w:bottom w:val="single" w:sz="2" w:space="0" w:color="E5E7EB"/>
                                    <w:right w:val="single" w:sz="2" w:space="0" w:color="E5E7EB"/>
                                  </w:divBdr>
                                  <w:divsChild>
                                    <w:div w:id="445008549">
                                      <w:marLeft w:val="0"/>
                                      <w:marRight w:val="0"/>
                                      <w:marTop w:val="0"/>
                                      <w:marBottom w:val="0"/>
                                      <w:divBdr>
                                        <w:top w:val="single" w:sz="2" w:space="0" w:color="E5E7EB"/>
                                        <w:left w:val="single" w:sz="2" w:space="0" w:color="E5E7EB"/>
                                        <w:bottom w:val="single" w:sz="2" w:space="0" w:color="E5E7EB"/>
                                        <w:right w:val="single" w:sz="2" w:space="0" w:color="E5E7EB"/>
                                      </w:divBdr>
                                    </w:div>
                                    <w:div w:id="115769526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84744812">
              <w:marLeft w:val="0"/>
              <w:marRight w:val="0"/>
              <w:marTop w:val="0"/>
              <w:marBottom w:val="0"/>
              <w:divBdr>
                <w:top w:val="single" w:sz="2" w:space="0" w:color="E5E7EB"/>
                <w:left w:val="single" w:sz="2" w:space="0" w:color="E5E7EB"/>
                <w:bottom w:val="single" w:sz="2" w:space="23" w:color="E5E7EB"/>
                <w:right w:val="single" w:sz="2" w:space="0" w:color="E5E7EB"/>
              </w:divBdr>
              <w:divsChild>
                <w:div w:id="936981011">
                  <w:marLeft w:val="0"/>
                  <w:marRight w:val="0"/>
                  <w:marTop w:val="0"/>
                  <w:marBottom w:val="0"/>
                  <w:divBdr>
                    <w:top w:val="single" w:sz="2" w:space="0" w:color="E5E7EB"/>
                    <w:left w:val="single" w:sz="2" w:space="0" w:color="E5E7EB"/>
                    <w:bottom w:val="single" w:sz="2" w:space="0" w:color="E5E7EB"/>
                    <w:right w:val="single" w:sz="2" w:space="0" w:color="E5E7EB"/>
                  </w:divBdr>
                </w:div>
                <w:div w:id="1137575051">
                  <w:marLeft w:val="0"/>
                  <w:marRight w:val="0"/>
                  <w:marTop w:val="0"/>
                  <w:marBottom w:val="360"/>
                  <w:divBdr>
                    <w:top w:val="single" w:sz="2" w:space="0" w:color="E5E7EB"/>
                    <w:left w:val="single" w:sz="2" w:space="0" w:color="E5E7EB"/>
                    <w:bottom w:val="single" w:sz="2" w:space="0" w:color="E5E7EB"/>
                    <w:right w:val="single" w:sz="2" w:space="0" w:color="E5E7EB"/>
                  </w:divBdr>
                  <w:divsChild>
                    <w:div w:id="48544139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32028503">
                  <w:marLeft w:val="0"/>
                  <w:marRight w:val="0"/>
                  <w:marTop w:val="0"/>
                  <w:marBottom w:val="0"/>
                  <w:divBdr>
                    <w:top w:val="single" w:sz="2" w:space="9" w:color="E5E7EB"/>
                    <w:left w:val="single" w:sz="2" w:space="9" w:color="E5E7EB"/>
                    <w:bottom w:val="single" w:sz="2" w:space="9" w:color="E5E7EB"/>
                    <w:right w:val="single" w:sz="2" w:space="9" w:color="E5E7EB"/>
                  </w:divBdr>
                  <w:divsChild>
                    <w:div w:id="766654741">
                      <w:marLeft w:val="0"/>
                      <w:marRight w:val="0"/>
                      <w:marTop w:val="0"/>
                      <w:marBottom w:val="0"/>
                      <w:divBdr>
                        <w:top w:val="single" w:sz="2" w:space="0" w:color="E5E7EB"/>
                        <w:left w:val="single" w:sz="2" w:space="0" w:color="E5E7EB"/>
                        <w:bottom w:val="single" w:sz="2" w:space="0" w:color="E5E7EB"/>
                        <w:right w:val="single" w:sz="2" w:space="0" w:color="E5E7EB"/>
                      </w:divBdr>
                    </w:div>
                    <w:div w:id="132146949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783619751">
          <w:marLeft w:val="0"/>
          <w:marRight w:val="0"/>
          <w:marTop w:val="0"/>
          <w:marBottom w:val="0"/>
          <w:divBdr>
            <w:top w:val="single" w:sz="2" w:space="0" w:color="E5E7EB"/>
            <w:left w:val="single" w:sz="2" w:space="0" w:color="E5E7EB"/>
            <w:bottom w:val="single" w:sz="2" w:space="0" w:color="E5E7EB"/>
            <w:right w:val="single" w:sz="2" w:space="0" w:color="E5E7EB"/>
          </w:divBdr>
          <w:divsChild>
            <w:div w:id="723215355">
              <w:marLeft w:val="0"/>
              <w:marRight w:val="0"/>
              <w:marTop w:val="0"/>
              <w:marBottom w:val="0"/>
              <w:divBdr>
                <w:top w:val="single" w:sz="2" w:space="0" w:color="E5E7EB"/>
                <w:left w:val="single" w:sz="2" w:space="0" w:color="E5E7EB"/>
                <w:bottom w:val="single" w:sz="2" w:space="0" w:color="E5E7EB"/>
                <w:right w:val="single" w:sz="2" w:space="0" w:color="E5E7EB"/>
              </w:divBdr>
              <w:divsChild>
                <w:div w:id="287008593">
                  <w:marLeft w:val="0"/>
                  <w:marRight w:val="0"/>
                  <w:marTop w:val="0"/>
                  <w:marBottom w:val="0"/>
                  <w:divBdr>
                    <w:top w:val="single" w:sz="2" w:space="0" w:color="E5E7EB"/>
                    <w:left w:val="single" w:sz="2" w:space="0" w:color="E5E7EB"/>
                    <w:bottom w:val="single" w:sz="2" w:space="0" w:color="E5E7EB"/>
                    <w:right w:val="single" w:sz="2" w:space="0" w:color="E5E7EB"/>
                  </w:divBdr>
                  <w:divsChild>
                    <w:div w:id="433787546">
                      <w:marLeft w:val="0"/>
                      <w:marRight w:val="0"/>
                      <w:marTop w:val="0"/>
                      <w:marBottom w:val="360"/>
                      <w:divBdr>
                        <w:top w:val="single" w:sz="2" w:space="0" w:color="E5E7EB"/>
                        <w:left w:val="single" w:sz="2" w:space="0" w:color="E5E7EB"/>
                        <w:bottom w:val="single" w:sz="2" w:space="0" w:color="E5E7EB"/>
                        <w:right w:val="single" w:sz="2" w:space="0" w:color="E5E7EB"/>
                      </w:divBdr>
                      <w:divsChild>
                        <w:div w:id="1108816566">
                          <w:marLeft w:val="0"/>
                          <w:marRight w:val="0"/>
                          <w:marTop w:val="0"/>
                          <w:marBottom w:val="180"/>
                          <w:divBdr>
                            <w:top w:val="single" w:sz="6" w:space="9" w:color="999999"/>
                            <w:left w:val="single" w:sz="6" w:space="11" w:color="999999"/>
                            <w:bottom w:val="single" w:sz="6" w:space="9" w:color="999999"/>
                            <w:right w:val="single" w:sz="6" w:space="11" w:color="999999"/>
                          </w:divBdr>
                          <w:divsChild>
                            <w:div w:id="566379700">
                              <w:marLeft w:val="0"/>
                              <w:marRight w:val="0"/>
                              <w:marTop w:val="0"/>
                              <w:marBottom w:val="0"/>
                              <w:divBdr>
                                <w:top w:val="single" w:sz="2" w:space="0" w:color="E5E7EB"/>
                                <w:left w:val="single" w:sz="2" w:space="0" w:color="E5E7EB"/>
                                <w:bottom w:val="single" w:sz="2" w:space="0" w:color="E5E7EB"/>
                                <w:right w:val="single" w:sz="2" w:space="0" w:color="E5E7EB"/>
                              </w:divBdr>
                              <w:divsChild>
                                <w:div w:id="1446264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3605082">
                      <w:marLeft w:val="0"/>
                      <w:marRight w:val="0"/>
                      <w:marTop w:val="0"/>
                      <w:marBottom w:val="360"/>
                      <w:divBdr>
                        <w:top w:val="single" w:sz="2" w:space="0" w:color="E5E7EB"/>
                        <w:left w:val="single" w:sz="2" w:space="0" w:color="E5E7EB"/>
                        <w:bottom w:val="single" w:sz="2" w:space="0" w:color="E5E7EB"/>
                        <w:right w:val="single" w:sz="2" w:space="0" w:color="E5E7EB"/>
                      </w:divBdr>
                      <w:divsChild>
                        <w:div w:id="1074090516">
                          <w:marLeft w:val="0"/>
                          <w:marRight w:val="0"/>
                          <w:marTop w:val="0"/>
                          <w:marBottom w:val="0"/>
                          <w:divBdr>
                            <w:top w:val="single" w:sz="2" w:space="0" w:color="E5E7EB"/>
                            <w:left w:val="single" w:sz="2" w:space="0" w:color="E5E7EB"/>
                            <w:bottom w:val="single" w:sz="2" w:space="0" w:color="E5E7EB"/>
                            <w:right w:val="single" w:sz="2" w:space="0" w:color="E5E7EB"/>
                          </w:divBdr>
                          <w:divsChild>
                            <w:div w:id="305428999">
                              <w:marLeft w:val="150"/>
                              <w:marRight w:val="0"/>
                              <w:marTop w:val="0"/>
                              <w:marBottom w:val="0"/>
                              <w:divBdr>
                                <w:top w:val="single" w:sz="2" w:space="0" w:color="E5E7EB"/>
                                <w:left w:val="single" w:sz="2" w:space="0" w:color="E5E7EB"/>
                                <w:bottom w:val="single" w:sz="2" w:space="0" w:color="E5E7EB"/>
                                <w:right w:val="single" w:sz="2" w:space="0" w:color="E5E7EB"/>
                              </w:divBdr>
                            </w:div>
                            <w:div w:id="1487548578">
                              <w:marLeft w:val="150"/>
                              <w:marRight w:val="0"/>
                              <w:marTop w:val="0"/>
                              <w:marBottom w:val="0"/>
                              <w:divBdr>
                                <w:top w:val="single" w:sz="2" w:space="0" w:color="E5E7EB"/>
                                <w:left w:val="single" w:sz="2" w:space="0" w:color="E5E7EB"/>
                                <w:bottom w:val="single" w:sz="2" w:space="0" w:color="E5E7EB"/>
                                <w:right w:val="single" w:sz="2" w:space="0" w:color="E5E7EB"/>
                              </w:divBdr>
                              <w:divsChild>
                                <w:div w:id="2145921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0772937">
                              <w:marLeft w:val="0"/>
                              <w:marRight w:val="0"/>
                              <w:marTop w:val="0"/>
                              <w:marBottom w:val="0"/>
                              <w:divBdr>
                                <w:top w:val="single" w:sz="2" w:space="0" w:color="E5E7EB"/>
                                <w:left w:val="single" w:sz="2" w:space="0" w:color="E5E7EB"/>
                                <w:bottom w:val="single" w:sz="2" w:space="0" w:color="E5E7EB"/>
                                <w:right w:val="single" w:sz="2" w:space="0" w:color="E5E7EB"/>
                              </w:divBdr>
                              <w:divsChild>
                                <w:div w:id="706178248">
                                  <w:marLeft w:val="0"/>
                                  <w:marRight w:val="0"/>
                                  <w:marTop w:val="0"/>
                                  <w:marBottom w:val="0"/>
                                  <w:divBdr>
                                    <w:top w:val="single" w:sz="2" w:space="0" w:color="E5E7EB"/>
                                    <w:left w:val="single" w:sz="2" w:space="0" w:color="E5E7EB"/>
                                    <w:bottom w:val="single" w:sz="2" w:space="0" w:color="E5E7EB"/>
                                    <w:right w:val="single" w:sz="2" w:space="0" w:color="E5E7EB"/>
                                  </w:divBdr>
                                  <w:divsChild>
                                    <w:div w:id="321660965">
                                      <w:marLeft w:val="0"/>
                                      <w:marRight w:val="0"/>
                                      <w:marTop w:val="0"/>
                                      <w:marBottom w:val="0"/>
                                      <w:divBdr>
                                        <w:top w:val="single" w:sz="2" w:space="0" w:color="E5E7EB"/>
                                        <w:left w:val="single" w:sz="2" w:space="0" w:color="E5E7EB"/>
                                        <w:bottom w:val="single" w:sz="2" w:space="0" w:color="E5E7EB"/>
                                        <w:right w:val="single" w:sz="2" w:space="0" w:color="E5E7EB"/>
                                      </w:divBdr>
                                      <w:divsChild>
                                        <w:div w:id="824467410">
                                          <w:marLeft w:val="0"/>
                                          <w:marRight w:val="0"/>
                                          <w:marTop w:val="0"/>
                                          <w:marBottom w:val="0"/>
                                          <w:divBdr>
                                            <w:top w:val="single" w:sz="2" w:space="0" w:color="E5E7EB"/>
                                            <w:left w:val="single" w:sz="2" w:space="0" w:color="E5E7EB"/>
                                            <w:bottom w:val="single" w:sz="2" w:space="0" w:color="E5E7EB"/>
                                            <w:right w:val="single" w:sz="2" w:space="0" w:color="E5E7EB"/>
                                          </w:divBdr>
                                          <w:divsChild>
                                            <w:div w:id="314602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0189642">
                          <w:marLeft w:val="0"/>
                          <w:marRight w:val="0"/>
                          <w:marTop w:val="0"/>
                          <w:marBottom w:val="360"/>
                          <w:divBdr>
                            <w:top w:val="single" w:sz="2" w:space="0" w:color="E5E7EB"/>
                            <w:left w:val="single" w:sz="2" w:space="0" w:color="E5E7EB"/>
                            <w:bottom w:val="single" w:sz="2" w:space="0" w:color="E5E7EB"/>
                            <w:right w:val="single" w:sz="2" w:space="0" w:color="E5E7EB"/>
                          </w:divBdr>
                          <w:divsChild>
                            <w:div w:id="517696401">
                              <w:marLeft w:val="0"/>
                              <w:marRight w:val="0"/>
                              <w:marTop w:val="0"/>
                              <w:marBottom w:val="0"/>
                              <w:divBdr>
                                <w:top w:val="single" w:sz="2" w:space="0" w:color="E5E7EB"/>
                                <w:left w:val="single" w:sz="2" w:space="0" w:color="E5E7EB"/>
                                <w:bottom w:val="single" w:sz="2" w:space="0" w:color="E5E7EB"/>
                                <w:right w:val="single" w:sz="2" w:space="0" w:color="E5E7EB"/>
                              </w:divBdr>
                              <w:divsChild>
                                <w:div w:id="368459591">
                                  <w:marLeft w:val="0"/>
                                  <w:marRight w:val="0"/>
                                  <w:marTop w:val="0"/>
                                  <w:marBottom w:val="60"/>
                                  <w:divBdr>
                                    <w:top w:val="single" w:sz="2" w:space="0" w:color="E5E7EB"/>
                                    <w:left w:val="single" w:sz="2" w:space="0" w:color="E5E7EB"/>
                                    <w:bottom w:val="single" w:sz="2" w:space="0" w:color="E5E7EB"/>
                                    <w:right w:val="single" w:sz="2" w:space="0" w:color="E5E7EB"/>
                                  </w:divBdr>
                                  <w:divsChild>
                                    <w:div w:id="129968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535585791">
                              <w:marLeft w:val="0"/>
                              <w:marRight w:val="0"/>
                              <w:marTop w:val="0"/>
                              <w:marBottom w:val="0"/>
                              <w:divBdr>
                                <w:top w:val="single" w:sz="2" w:space="0" w:color="E5E7EB"/>
                                <w:left w:val="single" w:sz="2" w:space="0" w:color="E5E7EB"/>
                                <w:bottom w:val="single" w:sz="2" w:space="0" w:color="E5E7EB"/>
                                <w:right w:val="single" w:sz="2" w:space="0" w:color="E5E7EB"/>
                              </w:divBdr>
                              <w:divsChild>
                                <w:div w:id="1809786143">
                                  <w:marLeft w:val="0"/>
                                  <w:marRight w:val="0"/>
                                  <w:marTop w:val="0"/>
                                  <w:marBottom w:val="0"/>
                                  <w:divBdr>
                                    <w:top w:val="single" w:sz="2" w:space="0" w:color="E5E7EB"/>
                                    <w:left w:val="single" w:sz="2" w:space="0" w:color="E5E7EB"/>
                                    <w:bottom w:val="single" w:sz="2" w:space="0" w:color="E5E7EB"/>
                                    <w:right w:val="single" w:sz="2" w:space="11" w:color="E5E7EB"/>
                                  </w:divBdr>
                                  <w:divsChild>
                                    <w:div w:id="1368139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7043975">
                      <w:marLeft w:val="0"/>
                      <w:marRight w:val="0"/>
                      <w:marTop w:val="0"/>
                      <w:marBottom w:val="0"/>
                      <w:divBdr>
                        <w:top w:val="single" w:sz="2" w:space="0" w:color="E5E7EB"/>
                        <w:left w:val="single" w:sz="2" w:space="0" w:color="E5E7EB"/>
                        <w:bottom w:val="single" w:sz="2" w:space="0" w:color="E5E7EB"/>
                        <w:right w:val="single" w:sz="2" w:space="0" w:color="E5E7EB"/>
                      </w:divBdr>
                      <w:divsChild>
                        <w:div w:id="1024403691">
                          <w:marLeft w:val="0"/>
                          <w:marRight w:val="0"/>
                          <w:marTop w:val="150"/>
                          <w:marBottom w:val="360"/>
                          <w:divBdr>
                            <w:top w:val="single" w:sz="6" w:space="11" w:color="999999"/>
                            <w:left w:val="single" w:sz="6" w:space="11" w:color="999999"/>
                            <w:bottom w:val="single" w:sz="6" w:space="11" w:color="999999"/>
                            <w:right w:val="single" w:sz="6" w:space="11" w:color="999999"/>
                          </w:divBdr>
                        </w:div>
                        <w:div w:id="1288049810">
                          <w:marLeft w:val="0"/>
                          <w:marRight w:val="0"/>
                          <w:marTop w:val="0"/>
                          <w:marBottom w:val="0"/>
                          <w:divBdr>
                            <w:top w:val="single" w:sz="2" w:space="0" w:color="E5E7EB"/>
                            <w:left w:val="single" w:sz="2" w:space="0" w:color="E5E7EB"/>
                            <w:bottom w:val="single" w:sz="2" w:space="0" w:color="E5E7EB"/>
                            <w:right w:val="single" w:sz="2" w:space="0" w:color="E5E7EB"/>
                          </w:divBdr>
                        </w:div>
                        <w:div w:id="1558593156">
                          <w:marLeft w:val="0"/>
                          <w:marRight w:val="0"/>
                          <w:marTop w:val="0"/>
                          <w:marBottom w:val="0"/>
                          <w:divBdr>
                            <w:top w:val="single" w:sz="2" w:space="0" w:color="E5E7EB"/>
                            <w:left w:val="single" w:sz="2" w:space="0" w:color="E5E7EB"/>
                            <w:bottom w:val="single" w:sz="2" w:space="0" w:color="E5E7EB"/>
                            <w:right w:val="single" w:sz="2" w:space="0" w:color="E5E7EB"/>
                          </w:divBdr>
                          <w:divsChild>
                            <w:div w:id="75952648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3690354">
          <w:marLeft w:val="0"/>
          <w:marRight w:val="0"/>
          <w:marTop w:val="0"/>
          <w:marBottom w:val="0"/>
          <w:divBdr>
            <w:top w:val="single" w:sz="2" w:space="0" w:color="E5E7EB"/>
            <w:left w:val="single" w:sz="2" w:space="0" w:color="E5E7EB"/>
            <w:bottom w:val="single" w:sz="2" w:space="0" w:color="E5E7EB"/>
            <w:right w:val="single" w:sz="2" w:space="0" w:color="E5E7EB"/>
          </w:divBdr>
          <w:divsChild>
            <w:div w:id="1231233465">
              <w:marLeft w:val="0"/>
              <w:marRight w:val="0"/>
              <w:marTop w:val="0"/>
              <w:marBottom w:val="300"/>
              <w:divBdr>
                <w:top w:val="single" w:sz="2" w:space="0" w:color="E5E7EB"/>
                <w:left w:val="single" w:sz="2" w:space="0" w:color="E5E7EB"/>
                <w:bottom w:val="single" w:sz="2" w:space="0" w:color="E5E7EB"/>
                <w:right w:val="single" w:sz="2" w:space="0" w:color="E5E7EB"/>
              </w:divBdr>
              <w:divsChild>
                <w:div w:id="425152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1714868">
      <w:bodyDiv w:val="1"/>
      <w:marLeft w:val="0"/>
      <w:marRight w:val="0"/>
      <w:marTop w:val="0"/>
      <w:marBottom w:val="0"/>
      <w:divBdr>
        <w:top w:val="none" w:sz="0" w:space="0" w:color="auto"/>
        <w:left w:val="none" w:sz="0" w:space="0" w:color="auto"/>
        <w:bottom w:val="none" w:sz="0" w:space="0" w:color="auto"/>
        <w:right w:val="none" w:sz="0" w:space="0" w:color="auto"/>
      </w:divBdr>
      <w:divsChild>
        <w:div w:id="9532675">
          <w:marLeft w:val="0"/>
          <w:marRight w:val="0"/>
          <w:marTop w:val="0"/>
          <w:marBottom w:val="0"/>
          <w:divBdr>
            <w:top w:val="single" w:sz="2" w:space="0" w:color="E5E7EB"/>
            <w:left w:val="single" w:sz="2" w:space="0" w:color="E5E7EB"/>
            <w:bottom w:val="single" w:sz="2" w:space="0" w:color="E5E7EB"/>
            <w:right w:val="single" w:sz="2" w:space="0" w:color="E5E7EB"/>
          </w:divBdr>
          <w:divsChild>
            <w:div w:id="334653534">
              <w:marLeft w:val="0"/>
              <w:marRight w:val="0"/>
              <w:marTop w:val="0"/>
              <w:marBottom w:val="0"/>
              <w:divBdr>
                <w:top w:val="single" w:sz="2" w:space="0" w:color="E5E7EB"/>
                <w:left w:val="single" w:sz="2" w:space="0" w:color="E5E7EB"/>
                <w:bottom w:val="single" w:sz="2" w:space="0" w:color="E5E7EB"/>
                <w:right w:val="single" w:sz="2" w:space="0" w:color="E5E7EB"/>
              </w:divBdr>
              <w:divsChild>
                <w:div w:id="439108620">
                  <w:marLeft w:val="0"/>
                  <w:marRight w:val="0"/>
                  <w:marTop w:val="0"/>
                  <w:marBottom w:val="0"/>
                  <w:divBdr>
                    <w:top w:val="single" w:sz="2" w:space="0" w:color="E5E7EB"/>
                    <w:left w:val="single" w:sz="2" w:space="0" w:color="E5E7EB"/>
                    <w:bottom w:val="single" w:sz="2" w:space="0" w:color="E5E7EB"/>
                    <w:right w:val="single" w:sz="2" w:space="0" w:color="E5E7EB"/>
                  </w:divBdr>
                  <w:divsChild>
                    <w:div w:id="794300088">
                      <w:marLeft w:val="0"/>
                      <w:marRight w:val="0"/>
                      <w:marTop w:val="0"/>
                      <w:marBottom w:val="360"/>
                      <w:divBdr>
                        <w:top w:val="single" w:sz="2" w:space="0" w:color="E5E7EB"/>
                        <w:left w:val="single" w:sz="2" w:space="0" w:color="E5E7EB"/>
                        <w:bottom w:val="single" w:sz="2" w:space="0" w:color="E5E7EB"/>
                        <w:right w:val="single" w:sz="2" w:space="0" w:color="E5E7EB"/>
                      </w:divBdr>
                      <w:divsChild>
                        <w:div w:id="1780369050">
                          <w:marLeft w:val="0"/>
                          <w:marRight w:val="0"/>
                          <w:marTop w:val="0"/>
                          <w:marBottom w:val="180"/>
                          <w:divBdr>
                            <w:top w:val="single" w:sz="6" w:space="9" w:color="999999"/>
                            <w:left w:val="single" w:sz="6" w:space="11" w:color="999999"/>
                            <w:bottom w:val="single" w:sz="6" w:space="9" w:color="999999"/>
                            <w:right w:val="single" w:sz="6" w:space="11" w:color="999999"/>
                          </w:divBdr>
                          <w:divsChild>
                            <w:div w:id="1862622084">
                              <w:marLeft w:val="0"/>
                              <w:marRight w:val="0"/>
                              <w:marTop w:val="0"/>
                              <w:marBottom w:val="0"/>
                              <w:divBdr>
                                <w:top w:val="single" w:sz="2" w:space="0" w:color="E5E7EB"/>
                                <w:left w:val="single" w:sz="2" w:space="0" w:color="E5E7EB"/>
                                <w:bottom w:val="single" w:sz="2" w:space="0" w:color="E5E7EB"/>
                                <w:right w:val="single" w:sz="2" w:space="0" w:color="E5E7EB"/>
                              </w:divBdr>
                              <w:divsChild>
                                <w:div w:id="125633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8828558">
                      <w:marLeft w:val="0"/>
                      <w:marRight w:val="0"/>
                      <w:marTop w:val="0"/>
                      <w:marBottom w:val="360"/>
                      <w:divBdr>
                        <w:top w:val="single" w:sz="2" w:space="0" w:color="E5E7EB"/>
                        <w:left w:val="single" w:sz="2" w:space="0" w:color="E5E7EB"/>
                        <w:bottom w:val="single" w:sz="2" w:space="0" w:color="E5E7EB"/>
                        <w:right w:val="single" w:sz="2" w:space="0" w:color="E5E7EB"/>
                      </w:divBdr>
                      <w:divsChild>
                        <w:div w:id="46149225">
                          <w:marLeft w:val="0"/>
                          <w:marRight w:val="0"/>
                          <w:marTop w:val="0"/>
                          <w:marBottom w:val="360"/>
                          <w:divBdr>
                            <w:top w:val="single" w:sz="2" w:space="0" w:color="E5E7EB"/>
                            <w:left w:val="single" w:sz="2" w:space="0" w:color="E5E7EB"/>
                            <w:bottom w:val="single" w:sz="2" w:space="0" w:color="E5E7EB"/>
                            <w:right w:val="single" w:sz="2" w:space="0" w:color="E5E7EB"/>
                          </w:divBdr>
                          <w:divsChild>
                            <w:div w:id="937905313">
                              <w:marLeft w:val="0"/>
                              <w:marRight w:val="0"/>
                              <w:marTop w:val="0"/>
                              <w:marBottom w:val="0"/>
                              <w:divBdr>
                                <w:top w:val="single" w:sz="2" w:space="0" w:color="E5E7EB"/>
                                <w:left w:val="single" w:sz="2" w:space="0" w:color="E5E7EB"/>
                                <w:bottom w:val="single" w:sz="2" w:space="0" w:color="E5E7EB"/>
                                <w:right w:val="single" w:sz="2" w:space="0" w:color="E5E7EB"/>
                              </w:divBdr>
                              <w:divsChild>
                                <w:div w:id="1587303308">
                                  <w:marLeft w:val="0"/>
                                  <w:marRight w:val="0"/>
                                  <w:marTop w:val="0"/>
                                  <w:marBottom w:val="60"/>
                                  <w:divBdr>
                                    <w:top w:val="single" w:sz="2" w:space="0" w:color="E5E7EB"/>
                                    <w:left w:val="single" w:sz="2" w:space="0" w:color="E5E7EB"/>
                                    <w:bottom w:val="single" w:sz="2" w:space="0" w:color="E5E7EB"/>
                                    <w:right w:val="single" w:sz="2" w:space="0" w:color="E5E7EB"/>
                                  </w:divBdr>
                                  <w:divsChild>
                                    <w:div w:id="174171168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81568409">
                              <w:marLeft w:val="0"/>
                              <w:marRight w:val="0"/>
                              <w:marTop w:val="0"/>
                              <w:marBottom w:val="0"/>
                              <w:divBdr>
                                <w:top w:val="single" w:sz="2" w:space="0" w:color="E5E7EB"/>
                                <w:left w:val="single" w:sz="2" w:space="0" w:color="E5E7EB"/>
                                <w:bottom w:val="single" w:sz="2" w:space="0" w:color="E5E7EB"/>
                                <w:right w:val="single" w:sz="2" w:space="0" w:color="E5E7EB"/>
                              </w:divBdr>
                              <w:divsChild>
                                <w:div w:id="1863981067">
                                  <w:marLeft w:val="0"/>
                                  <w:marRight w:val="0"/>
                                  <w:marTop w:val="0"/>
                                  <w:marBottom w:val="0"/>
                                  <w:divBdr>
                                    <w:top w:val="single" w:sz="2" w:space="0" w:color="E5E7EB"/>
                                    <w:left w:val="single" w:sz="2" w:space="0" w:color="E5E7EB"/>
                                    <w:bottom w:val="single" w:sz="2" w:space="0" w:color="E5E7EB"/>
                                    <w:right w:val="single" w:sz="2" w:space="11" w:color="E5E7EB"/>
                                  </w:divBdr>
                                  <w:divsChild>
                                    <w:div w:id="1616213657">
                                      <w:marLeft w:val="0"/>
                                      <w:marRight w:val="0"/>
                                      <w:marTop w:val="0"/>
                                      <w:marBottom w:val="0"/>
                                      <w:divBdr>
                                        <w:top w:val="single" w:sz="2" w:space="0" w:color="E5E7EB"/>
                                        <w:left w:val="single" w:sz="2" w:space="0" w:color="E5E7EB"/>
                                        <w:bottom w:val="single" w:sz="2" w:space="0" w:color="E5E7EB"/>
                                        <w:right w:val="single" w:sz="2" w:space="0" w:color="E5E7EB"/>
                                      </w:divBdr>
                                    </w:div>
                                    <w:div w:id="1932854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3168242">
                          <w:marLeft w:val="0"/>
                          <w:marRight w:val="0"/>
                          <w:marTop w:val="0"/>
                          <w:marBottom w:val="0"/>
                          <w:divBdr>
                            <w:top w:val="single" w:sz="2" w:space="0" w:color="E5E7EB"/>
                            <w:left w:val="single" w:sz="2" w:space="0" w:color="E5E7EB"/>
                            <w:bottom w:val="single" w:sz="2" w:space="0" w:color="E5E7EB"/>
                            <w:right w:val="single" w:sz="2" w:space="0" w:color="E5E7EB"/>
                          </w:divBdr>
                          <w:divsChild>
                            <w:div w:id="603811057">
                              <w:marLeft w:val="0"/>
                              <w:marRight w:val="0"/>
                              <w:marTop w:val="0"/>
                              <w:marBottom w:val="0"/>
                              <w:divBdr>
                                <w:top w:val="single" w:sz="2" w:space="0" w:color="E5E7EB"/>
                                <w:left w:val="single" w:sz="2" w:space="0" w:color="E5E7EB"/>
                                <w:bottom w:val="single" w:sz="2" w:space="0" w:color="E5E7EB"/>
                                <w:right w:val="single" w:sz="2" w:space="0" w:color="E5E7EB"/>
                              </w:divBdr>
                              <w:divsChild>
                                <w:div w:id="1721393380">
                                  <w:marLeft w:val="0"/>
                                  <w:marRight w:val="0"/>
                                  <w:marTop w:val="0"/>
                                  <w:marBottom w:val="0"/>
                                  <w:divBdr>
                                    <w:top w:val="single" w:sz="2" w:space="0" w:color="E5E7EB"/>
                                    <w:left w:val="single" w:sz="2" w:space="0" w:color="E5E7EB"/>
                                    <w:bottom w:val="single" w:sz="2" w:space="0" w:color="E5E7EB"/>
                                    <w:right w:val="single" w:sz="2" w:space="0" w:color="E5E7EB"/>
                                  </w:divBdr>
                                  <w:divsChild>
                                    <w:div w:id="383137658">
                                      <w:marLeft w:val="0"/>
                                      <w:marRight w:val="0"/>
                                      <w:marTop w:val="0"/>
                                      <w:marBottom w:val="0"/>
                                      <w:divBdr>
                                        <w:top w:val="single" w:sz="2" w:space="0" w:color="E5E7EB"/>
                                        <w:left w:val="single" w:sz="2" w:space="0" w:color="E5E7EB"/>
                                        <w:bottom w:val="single" w:sz="2" w:space="0" w:color="E5E7EB"/>
                                        <w:right w:val="single" w:sz="2" w:space="0" w:color="E5E7EB"/>
                                      </w:divBdr>
                                      <w:divsChild>
                                        <w:div w:id="823082215">
                                          <w:marLeft w:val="0"/>
                                          <w:marRight w:val="0"/>
                                          <w:marTop w:val="0"/>
                                          <w:marBottom w:val="0"/>
                                          <w:divBdr>
                                            <w:top w:val="single" w:sz="2" w:space="0" w:color="E5E7EB"/>
                                            <w:left w:val="single" w:sz="2" w:space="0" w:color="E5E7EB"/>
                                            <w:bottom w:val="single" w:sz="2" w:space="0" w:color="E5E7EB"/>
                                            <w:right w:val="single" w:sz="2" w:space="0" w:color="E5E7EB"/>
                                          </w:divBdr>
                                          <w:divsChild>
                                            <w:div w:id="273296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294392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3066544">
                      <w:marLeft w:val="0"/>
                      <w:marRight w:val="0"/>
                      <w:marTop w:val="0"/>
                      <w:marBottom w:val="0"/>
                      <w:divBdr>
                        <w:top w:val="single" w:sz="2" w:space="0" w:color="E5E7EB"/>
                        <w:left w:val="single" w:sz="2" w:space="0" w:color="E5E7EB"/>
                        <w:bottom w:val="single" w:sz="2" w:space="0" w:color="E5E7EB"/>
                        <w:right w:val="single" w:sz="2" w:space="0" w:color="E5E7EB"/>
                      </w:divBdr>
                      <w:divsChild>
                        <w:div w:id="606155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2644399">
          <w:marLeft w:val="0"/>
          <w:marRight w:val="0"/>
          <w:marTop w:val="0"/>
          <w:marBottom w:val="0"/>
          <w:divBdr>
            <w:top w:val="single" w:sz="2" w:space="0" w:color="E5E7EB"/>
            <w:left w:val="single" w:sz="2" w:space="0" w:color="E5E7EB"/>
            <w:bottom w:val="single" w:sz="2" w:space="0" w:color="E5E7EB"/>
            <w:right w:val="single" w:sz="2" w:space="0" w:color="E5E7EB"/>
          </w:divBdr>
          <w:divsChild>
            <w:div w:id="806356105">
              <w:marLeft w:val="0"/>
              <w:marRight w:val="0"/>
              <w:marTop w:val="0"/>
              <w:marBottom w:val="180"/>
              <w:divBdr>
                <w:top w:val="single" w:sz="2" w:space="0" w:color="E5E7EB"/>
                <w:left w:val="single" w:sz="2" w:space="0" w:color="E5E7EB"/>
                <w:bottom w:val="single" w:sz="2" w:space="0" w:color="E5E7EB"/>
                <w:right w:val="single" w:sz="2" w:space="0" w:color="E5E7EB"/>
              </w:divBdr>
              <w:divsChild>
                <w:div w:id="502937395">
                  <w:marLeft w:val="0"/>
                  <w:marRight w:val="0"/>
                  <w:marTop w:val="0"/>
                  <w:marBottom w:val="0"/>
                  <w:divBdr>
                    <w:top w:val="single" w:sz="2" w:space="0" w:color="E5E7EB"/>
                    <w:left w:val="single" w:sz="2" w:space="0" w:color="E5E7EB"/>
                    <w:bottom w:val="single" w:sz="2" w:space="0" w:color="E5E7EB"/>
                    <w:right w:val="single" w:sz="2" w:space="0" w:color="E5E7EB"/>
                  </w:divBdr>
                  <w:divsChild>
                    <w:div w:id="688456838">
                      <w:marLeft w:val="0"/>
                      <w:marRight w:val="0"/>
                      <w:marTop w:val="0"/>
                      <w:marBottom w:val="0"/>
                      <w:divBdr>
                        <w:top w:val="single" w:sz="2" w:space="0" w:color="E5E7EB"/>
                        <w:left w:val="single" w:sz="2" w:space="0" w:color="E5E7EB"/>
                        <w:bottom w:val="single" w:sz="2" w:space="0" w:color="E5E7EB"/>
                        <w:right w:val="single" w:sz="2" w:space="0" w:color="E5E7EB"/>
                      </w:divBdr>
                      <w:divsChild>
                        <w:div w:id="228809869">
                          <w:marLeft w:val="0"/>
                          <w:marRight w:val="0"/>
                          <w:marTop w:val="0"/>
                          <w:marBottom w:val="0"/>
                          <w:divBdr>
                            <w:top w:val="single" w:sz="2" w:space="0" w:color="E5E7EB"/>
                            <w:left w:val="single" w:sz="2" w:space="0" w:color="E5E7EB"/>
                            <w:bottom w:val="single" w:sz="2" w:space="0" w:color="E5E7EB"/>
                            <w:right w:val="single" w:sz="2" w:space="0" w:color="E5E7EB"/>
                          </w:divBdr>
                          <w:divsChild>
                            <w:div w:id="187525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5729870">
                  <w:marLeft w:val="0"/>
                  <w:marRight w:val="0"/>
                  <w:marTop w:val="0"/>
                  <w:marBottom w:val="0"/>
                  <w:divBdr>
                    <w:top w:val="single" w:sz="2" w:space="0" w:color="E5E7EB"/>
                    <w:left w:val="single" w:sz="2" w:space="0" w:color="E5E7EB"/>
                    <w:bottom w:val="single" w:sz="2" w:space="0" w:color="E5E7EB"/>
                    <w:right w:val="single" w:sz="2" w:space="0" w:color="E5E7EB"/>
                  </w:divBdr>
                  <w:divsChild>
                    <w:div w:id="1403601092">
                      <w:marLeft w:val="0"/>
                      <w:marRight w:val="0"/>
                      <w:marTop w:val="180"/>
                      <w:marBottom w:val="0"/>
                      <w:divBdr>
                        <w:top w:val="single" w:sz="2" w:space="2" w:color="E5E7EB"/>
                        <w:left w:val="single" w:sz="2" w:space="0" w:color="E5E7EB"/>
                        <w:bottom w:val="single" w:sz="2" w:space="0" w:color="E5E7EB"/>
                        <w:right w:val="single" w:sz="2" w:space="0" w:color="E5E7EB"/>
                      </w:divBdr>
                      <w:divsChild>
                        <w:div w:id="211770021">
                          <w:marLeft w:val="0"/>
                          <w:marRight w:val="0"/>
                          <w:marTop w:val="0"/>
                          <w:marBottom w:val="0"/>
                          <w:divBdr>
                            <w:top w:val="single" w:sz="2" w:space="0" w:color="E5E7EB"/>
                            <w:left w:val="single" w:sz="2" w:space="0" w:color="E5E7EB"/>
                            <w:bottom w:val="single" w:sz="2" w:space="0" w:color="E5E7EB"/>
                            <w:right w:val="single" w:sz="2" w:space="0" w:color="E5E7EB"/>
                          </w:divBdr>
                          <w:divsChild>
                            <w:div w:id="1650936718">
                              <w:marLeft w:val="0"/>
                              <w:marRight w:val="0"/>
                              <w:marTop w:val="0"/>
                              <w:marBottom w:val="0"/>
                              <w:divBdr>
                                <w:top w:val="single" w:sz="2" w:space="5" w:color="E5E7EB"/>
                                <w:left w:val="single" w:sz="2" w:space="6" w:color="E5E7EB"/>
                                <w:bottom w:val="single" w:sz="2" w:space="6" w:color="E5E7EB"/>
                                <w:right w:val="single" w:sz="2" w:space="6" w:color="E5E7EB"/>
                              </w:divBdr>
                              <w:divsChild>
                                <w:div w:id="718013503">
                                  <w:marLeft w:val="0"/>
                                  <w:marRight w:val="0"/>
                                  <w:marTop w:val="60"/>
                                  <w:marBottom w:val="0"/>
                                  <w:divBdr>
                                    <w:top w:val="single" w:sz="2" w:space="0" w:color="E5E7EB"/>
                                    <w:left w:val="single" w:sz="2" w:space="0" w:color="E5E7EB"/>
                                    <w:bottom w:val="single" w:sz="2" w:space="0" w:color="E5E7EB"/>
                                    <w:right w:val="single" w:sz="2" w:space="0" w:color="E5E7EB"/>
                                  </w:divBdr>
                                  <w:divsChild>
                                    <w:div w:id="649333872">
                                      <w:marLeft w:val="0"/>
                                      <w:marRight w:val="120"/>
                                      <w:marTop w:val="0"/>
                                      <w:marBottom w:val="0"/>
                                      <w:divBdr>
                                        <w:top w:val="single" w:sz="2" w:space="0" w:color="E5E7EB"/>
                                        <w:left w:val="single" w:sz="2" w:space="0" w:color="E5E7EB"/>
                                        <w:bottom w:val="single" w:sz="2" w:space="0" w:color="E5E7EB"/>
                                        <w:right w:val="single" w:sz="2" w:space="0" w:color="E5E7EB"/>
                                      </w:divBdr>
                                    </w:div>
                                    <w:div w:id="1217163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0716588">
                              <w:marLeft w:val="0"/>
                              <w:marRight w:val="0"/>
                              <w:marTop w:val="0"/>
                              <w:marBottom w:val="0"/>
                              <w:divBdr>
                                <w:top w:val="single" w:sz="2" w:space="2" w:color="E5E7EB"/>
                                <w:left w:val="single" w:sz="2" w:space="0" w:color="E5E7EB"/>
                                <w:bottom w:val="single" w:sz="2" w:space="0" w:color="E5E7EB"/>
                                <w:right w:val="single" w:sz="2" w:space="0" w:color="E5E7EB"/>
                              </w:divBdr>
                              <w:divsChild>
                                <w:div w:id="390540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8153004">
                          <w:marLeft w:val="0"/>
                          <w:marRight w:val="0"/>
                          <w:marTop w:val="0"/>
                          <w:marBottom w:val="0"/>
                          <w:divBdr>
                            <w:top w:val="single" w:sz="2" w:space="0" w:color="E5E7EB"/>
                            <w:left w:val="single" w:sz="2" w:space="0" w:color="E5E7EB"/>
                            <w:bottom w:val="single" w:sz="2" w:space="2" w:color="E5E7EB"/>
                            <w:right w:val="single" w:sz="2" w:space="0" w:color="E5E7EB"/>
                          </w:divBdr>
                          <w:divsChild>
                            <w:div w:id="606621574">
                              <w:marLeft w:val="0"/>
                              <w:marRight w:val="0"/>
                              <w:marTop w:val="0"/>
                              <w:marBottom w:val="0"/>
                              <w:divBdr>
                                <w:top w:val="single" w:sz="2" w:space="5" w:color="E5E7EB"/>
                                <w:left w:val="single" w:sz="2" w:space="6" w:color="E5E7EB"/>
                                <w:bottom w:val="single" w:sz="2" w:space="6" w:color="E5E7EB"/>
                                <w:right w:val="single" w:sz="2" w:space="6" w:color="E5E7EB"/>
                              </w:divBdr>
                              <w:divsChild>
                                <w:div w:id="2009206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1465495">
              <w:marLeft w:val="0"/>
              <w:marRight w:val="0"/>
              <w:marTop w:val="0"/>
              <w:marBottom w:val="0"/>
              <w:divBdr>
                <w:top w:val="single" w:sz="2" w:space="0" w:color="E5E7EB"/>
                <w:left w:val="single" w:sz="2" w:space="0" w:color="E5E7EB"/>
                <w:bottom w:val="single" w:sz="2" w:space="23" w:color="E5E7EB"/>
                <w:right w:val="single" w:sz="2" w:space="0" w:color="E5E7EB"/>
              </w:divBdr>
              <w:divsChild>
                <w:div w:id="214855600">
                  <w:marLeft w:val="0"/>
                  <w:marRight w:val="0"/>
                  <w:marTop w:val="0"/>
                  <w:marBottom w:val="360"/>
                  <w:divBdr>
                    <w:top w:val="single" w:sz="2" w:space="0" w:color="E5E7EB"/>
                    <w:left w:val="single" w:sz="2" w:space="0" w:color="E5E7EB"/>
                    <w:bottom w:val="single" w:sz="2" w:space="0" w:color="E5E7EB"/>
                    <w:right w:val="single" w:sz="2" w:space="0" w:color="E5E7EB"/>
                  </w:divBdr>
                  <w:divsChild>
                    <w:div w:id="182958772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01368040">
                  <w:marLeft w:val="0"/>
                  <w:marRight w:val="0"/>
                  <w:marTop w:val="0"/>
                  <w:marBottom w:val="0"/>
                  <w:divBdr>
                    <w:top w:val="single" w:sz="2" w:space="9" w:color="E5E7EB"/>
                    <w:left w:val="single" w:sz="2" w:space="9" w:color="E5E7EB"/>
                    <w:bottom w:val="single" w:sz="2" w:space="9" w:color="E5E7EB"/>
                    <w:right w:val="single" w:sz="2" w:space="9" w:color="E5E7EB"/>
                  </w:divBdr>
                  <w:divsChild>
                    <w:div w:id="201602626">
                      <w:marLeft w:val="0"/>
                      <w:marRight w:val="0"/>
                      <w:marTop w:val="0"/>
                      <w:marBottom w:val="0"/>
                      <w:divBdr>
                        <w:top w:val="single" w:sz="2" w:space="0" w:color="E5E7EB"/>
                        <w:left w:val="single" w:sz="2" w:space="0" w:color="E5E7EB"/>
                        <w:bottom w:val="single" w:sz="2" w:space="0" w:color="E5E7EB"/>
                        <w:right w:val="single" w:sz="2" w:space="0" w:color="E5E7EB"/>
                      </w:divBdr>
                    </w:div>
                    <w:div w:id="13805920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8785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4889458">
          <w:marLeft w:val="0"/>
          <w:marRight w:val="0"/>
          <w:marTop w:val="0"/>
          <w:marBottom w:val="0"/>
          <w:divBdr>
            <w:top w:val="single" w:sz="2" w:space="0" w:color="E5E7EB"/>
            <w:left w:val="single" w:sz="2" w:space="0" w:color="E5E7EB"/>
            <w:bottom w:val="single" w:sz="2" w:space="0" w:color="E5E7EB"/>
            <w:right w:val="single" w:sz="2" w:space="0" w:color="E5E7EB"/>
          </w:divBdr>
          <w:divsChild>
            <w:div w:id="132967262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62524040">
      <w:bodyDiv w:val="1"/>
      <w:marLeft w:val="0"/>
      <w:marRight w:val="0"/>
      <w:marTop w:val="0"/>
      <w:marBottom w:val="0"/>
      <w:divBdr>
        <w:top w:val="none" w:sz="0" w:space="0" w:color="auto"/>
        <w:left w:val="none" w:sz="0" w:space="0" w:color="auto"/>
        <w:bottom w:val="none" w:sz="0" w:space="0" w:color="auto"/>
        <w:right w:val="none" w:sz="0" w:space="0" w:color="auto"/>
      </w:divBdr>
      <w:divsChild>
        <w:div w:id="214513660">
          <w:marLeft w:val="0"/>
          <w:marRight w:val="0"/>
          <w:marTop w:val="0"/>
          <w:marBottom w:val="0"/>
          <w:divBdr>
            <w:top w:val="single" w:sz="2" w:space="0" w:color="E5E7EB"/>
            <w:left w:val="single" w:sz="2" w:space="0" w:color="E5E7EB"/>
            <w:bottom w:val="single" w:sz="2" w:space="0" w:color="E5E7EB"/>
            <w:right w:val="single" w:sz="2" w:space="0" w:color="E5E7EB"/>
          </w:divBdr>
          <w:divsChild>
            <w:div w:id="1645700617">
              <w:marLeft w:val="0"/>
              <w:marRight w:val="0"/>
              <w:marTop w:val="0"/>
              <w:marBottom w:val="0"/>
              <w:divBdr>
                <w:top w:val="single" w:sz="2" w:space="0" w:color="E5E7EB"/>
                <w:left w:val="single" w:sz="2" w:space="0" w:color="E5E7EB"/>
                <w:bottom w:val="single" w:sz="2" w:space="23" w:color="E5E7EB"/>
                <w:right w:val="single" w:sz="2" w:space="0" w:color="E5E7EB"/>
              </w:divBdr>
              <w:divsChild>
                <w:div w:id="85730045">
                  <w:marLeft w:val="0"/>
                  <w:marRight w:val="0"/>
                  <w:marTop w:val="0"/>
                  <w:marBottom w:val="0"/>
                  <w:divBdr>
                    <w:top w:val="single" w:sz="2" w:space="9" w:color="E5E7EB"/>
                    <w:left w:val="single" w:sz="2" w:space="9" w:color="E5E7EB"/>
                    <w:bottom w:val="single" w:sz="2" w:space="9" w:color="E5E7EB"/>
                    <w:right w:val="single" w:sz="2" w:space="9" w:color="E5E7EB"/>
                  </w:divBdr>
                  <w:divsChild>
                    <w:div w:id="1927107028">
                      <w:marLeft w:val="0"/>
                      <w:marRight w:val="0"/>
                      <w:marTop w:val="0"/>
                      <w:marBottom w:val="60"/>
                      <w:divBdr>
                        <w:top w:val="single" w:sz="2" w:space="0" w:color="E5E7EB"/>
                        <w:left w:val="single" w:sz="2" w:space="0" w:color="E5E7EB"/>
                        <w:bottom w:val="single" w:sz="2" w:space="0" w:color="E5E7EB"/>
                        <w:right w:val="single" w:sz="2" w:space="0" w:color="E5E7EB"/>
                      </w:divBdr>
                    </w:div>
                    <w:div w:id="2124154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0056158">
                  <w:marLeft w:val="0"/>
                  <w:marRight w:val="0"/>
                  <w:marTop w:val="0"/>
                  <w:marBottom w:val="360"/>
                  <w:divBdr>
                    <w:top w:val="single" w:sz="2" w:space="0" w:color="E5E7EB"/>
                    <w:left w:val="single" w:sz="2" w:space="0" w:color="E5E7EB"/>
                    <w:bottom w:val="single" w:sz="2" w:space="0" w:color="E5E7EB"/>
                    <w:right w:val="single" w:sz="2" w:space="0" w:color="E5E7EB"/>
                  </w:divBdr>
                  <w:divsChild>
                    <w:div w:id="32159213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21276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0401924">
              <w:marLeft w:val="0"/>
              <w:marRight w:val="0"/>
              <w:marTop w:val="0"/>
              <w:marBottom w:val="180"/>
              <w:divBdr>
                <w:top w:val="single" w:sz="2" w:space="0" w:color="E5E7EB"/>
                <w:left w:val="single" w:sz="2" w:space="0" w:color="E5E7EB"/>
                <w:bottom w:val="single" w:sz="2" w:space="0" w:color="E5E7EB"/>
                <w:right w:val="single" w:sz="2" w:space="0" w:color="E5E7EB"/>
              </w:divBdr>
              <w:divsChild>
                <w:div w:id="961375209">
                  <w:marLeft w:val="0"/>
                  <w:marRight w:val="0"/>
                  <w:marTop w:val="0"/>
                  <w:marBottom w:val="0"/>
                  <w:divBdr>
                    <w:top w:val="single" w:sz="2" w:space="0" w:color="E5E7EB"/>
                    <w:left w:val="single" w:sz="2" w:space="0" w:color="E5E7EB"/>
                    <w:bottom w:val="single" w:sz="2" w:space="0" w:color="E5E7EB"/>
                    <w:right w:val="single" w:sz="2" w:space="0" w:color="E5E7EB"/>
                  </w:divBdr>
                  <w:divsChild>
                    <w:div w:id="961879891">
                      <w:marLeft w:val="0"/>
                      <w:marRight w:val="0"/>
                      <w:marTop w:val="0"/>
                      <w:marBottom w:val="0"/>
                      <w:divBdr>
                        <w:top w:val="single" w:sz="2" w:space="0" w:color="E5E7EB"/>
                        <w:left w:val="single" w:sz="2" w:space="0" w:color="E5E7EB"/>
                        <w:bottom w:val="single" w:sz="2" w:space="0" w:color="E5E7EB"/>
                        <w:right w:val="single" w:sz="2" w:space="0" w:color="E5E7EB"/>
                      </w:divBdr>
                      <w:divsChild>
                        <w:div w:id="1865899680">
                          <w:marLeft w:val="0"/>
                          <w:marRight w:val="0"/>
                          <w:marTop w:val="0"/>
                          <w:marBottom w:val="0"/>
                          <w:divBdr>
                            <w:top w:val="single" w:sz="2" w:space="0" w:color="E5E7EB"/>
                            <w:left w:val="single" w:sz="2" w:space="0" w:color="E5E7EB"/>
                            <w:bottom w:val="single" w:sz="2" w:space="0" w:color="E5E7EB"/>
                            <w:right w:val="single" w:sz="2" w:space="0" w:color="E5E7EB"/>
                          </w:divBdr>
                          <w:divsChild>
                            <w:div w:id="1080058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8416157">
          <w:marLeft w:val="0"/>
          <w:marRight w:val="0"/>
          <w:marTop w:val="0"/>
          <w:marBottom w:val="0"/>
          <w:divBdr>
            <w:top w:val="single" w:sz="2" w:space="0" w:color="E5E7EB"/>
            <w:left w:val="single" w:sz="2" w:space="0" w:color="E5E7EB"/>
            <w:bottom w:val="single" w:sz="2" w:space="0" w:color="E5E7EB"/>
            <w:right w:val="single" w:sz="2" w:space="0" w:color="E5E7EB"/>
          </w:divBdr>
          <w:divsChild>
            <w:div w:id="358698941">
              <w:marLeft w:val="0"/>
              <w:marRight w:val="0"/>
              <w:marTop w:val="0"/>
              <w:marBottom w:val="240"/>
              <w:divBdr>
                <w:top w:val="single" w:sz="2" w:space="0" w:color="E5E7EB"/>
                <w:left w:val="single" w:sz="2" w:space="0" w:color="E5E7EB"/>
                <w:bottom w:val="single" w:sz="2" w:space="0" w:color="E5E7EB"/>
                <w:right w:val="single" w:sz="2" w:space="0" w:color="E5E7EB"/>
              </w:divBdr>
              <w:divsChild>
                <w:div w:id="151802289">
                  <w:marLeft w:val="0"/>
                  <w:marRight w:val="0"/>
                  <w:marTop w:val="0"/>
                  <w:marBottom w:val="0"/>
                  <w:divBdr>
                    <w:top w:val="single" w:sz="2" w:space="0" w:color="E5E7EB"/>
                    <w:left w:val="single" w:sz="2" w:space="0" w:color="E5E7EB"/>
                    <w:bottom w:val="single" w:sz="2" w:space="0" w:color="E5E7EB"/>
                    <w:right w:val="single" w:sz="2" w:space="0" w:color="E5E7EB"/>
                  </w:divBdr>
                  <w:divsChild>
                    <w:div w:id="1174804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2679539">
          <w:marLeft w:val="0"/>
          <w:marRight w:val="0"/>
          <w:marTop w:val="0"/>
          <w:marBottom w:val="0"/>
          <w:divBdr>
            <w:top w:val="single" w:sz="2" w:space="0" w:color="E5E7EB"/>
            <w:left w:val="single" w:sz="2" w:space="0" w:color="E5E7EB"/>
            <w:bottom w:val="single" w:sz="2" w:space="0" w:color="E5E7EB"/>
            <w:right w:val="single" w:sz="2" w:space="0" w:color="E5E7EB"/>
          </w:divBdr>
          <w:divsChild>
            <w:div w:id="693507196">
              <w:marLeft w:val="0"/>
              <w:marRight w:val="0"/>
              <w:marTop w:val="0"/>
              <w:marBottom w:val="0"/>
              <w:divBdr>
                <w:top w:val="single" w:sz="2" w:space="0" w:color="E5E7EB"/>
                <w:left w:val="single" w:sz="2" w:space="0" w:color="E5E7EB"/>
                <w:bottom w:val="single" w:sz="2" w:space="0" w:color="E5E7EB"/>
                <w:right w:val="single" w:sz="2" w:space="0" w:color="E5E7EB"/>
              </w:divBdr>
              <w:divsChild>
                <w:div w:id="609704954">
                  <w:marLeft w:val="0"/>
                  <w:marRight w:val="0"/>
                  <w:marTop w:val="0"/>
                  <w:marBottom w:val="0"/>
                  <w:divBdr>
                    <w:top w:val="single" w:sz="2" w:space="0" w:color="E5E7EB"/>
                    <w:left w:val="single" w:sz="2" w:space="0" w:color="E5E7EB"/>
                    <w:bottom w:val="single" w:sz="2" w:space="0" w:color="E5E7EB"/>
                    <w:right w:val="single" w:sz="2" w:space="0" w:color="E5E7EB"/>
                  </w:divBdr>
                  <w:divsChild>
                    <w:div w:id="422264834">
                      <w:marLeft w:val="0"/>
                      <w:marRight w:val="0"/>
                      <w:marTop w:val="0"/>
                      <w:marBottom w:val="360"/>
                      <w:divBdr>
                        <w:top w:val="single" w:sz="2" w:space="0" w:color="E5E7EB"/>
                        <w:left w:val="single" w:sz="2" w:space="0" w:color="E5E7EB"/>
                        <w:bottom w:val="single" w:sz="2" w:space="0" w:color="E5E7EB"/>
                        <w:right w:val="single" w:sz="2" w:space="0" w:color="E5E7EB"/>
                      </w:divBdr>
                      <w:divsChild>
                        <w:div w:id="631711761">
                          <w:marLeft w:val="0"/>
                          <w:marRight w:val="0"/>
                          <w:marTop w:val="0"/>
                          <w:marBottom w:val="0"/>
                          <w:divBdr>
                            <w:top w:val="single" w:sz="2" w:space="0" w:color="E5E7EB"/>
                            <w:left w:val="single" w:sz="2" w:space="0" w:color="E5E7EB"/>
                            <w:bottom w:val="single" w:sz="2" w:space="0" w:color="E5E7EB"/>
                            <w:right w:val="single" w:sz="2" w:space="0" w:color="E5E7EB"/>
                          </w:divBdr>
                          <w:divsChild>
                            <w:div w:id="478306982">
                              <w:marLeft w:val="150"/>
                              <w:marRight w:val="0"/>
                              <w:marTop w:val="0"/>
                              <w:marBottom w:val="0"/>
                              <w:divBdr>
                                <w:top w:val="single" w:sz="2" w:space="0" w:color="E5E7EB"/>
                                <w:left w:val="single" w:sz="2" w:space="0" w:color="E5E7EB"/>
                                <w:bottom w:val="single" w:sz="2" w:space="0" w:color="E5E7EB"/>
                                <w:right w:val="single" w:sz="2" w:space="0" w:color="E5E7EB"/>
                              </w:divBdr>
                            </w:div>
                            <w:div w:id="2133553074">
                              <w:marLeft w:val="0"/>
                              <w:marRight w:val="0"/>
                              <w:marTop w:val="0"/>
                              <w:marBottom w:val="0"/>
                              <w:divBdr>
                                <w:top w:val="single" w:sz="2" w:space="0" w:color="E5E7EB"/>
                                <w:left w:val="single" w:sz="2" w:space="0" w:color="E5E7EB"/>
                                <w:bottom w:val="single" w:sz="2" w:space="0" w:color="E5E7EB"/>
                                <w:right w:val="single" w:sz="2" w:space="0" w:color="E5E7EB"/>
                              </w:divBdr>
                              <w:divsChild>
                                <w:div w:id="1259680138">
                                  <w:marLeft w:val="0"/>
                                  <w:marRight w:val="0"/>
                                  <w:marTop w:val="0"/>
                                  <w:marBottom w:val="0"/>
                                  <w:divBdr>
                                    <w:top w:val="single" w:sz="2" w:space="0" w:color="E5E7EB"/>
                                    <w:left w:val="single" w:sz="2" w:space="0" w:color="E5E7EB"/>
                                    <w:bottom w:val="single" w:sz="2" w:space="0" w:color="E5E7EB"/>
                                    <w:right w:val="single" w:sz="2" w:space="0" w:color="E5E7EB"/>
                                  </w:divBdr>
                                  <w:divsChild>
                                    <w:div w:id="1866015521">
                                      <w:marLeft w:val="0"/>
                                      <w:marRight w:val="0"/>
                                      <w:marTop w:val="0"/>
                                      <w:marBottom w:val="0"/>
                                      <w:divBdr>
                                        <w:top w:val="single" w:sz="2" w:space="0" w:color="E5E7EB"/>
                                        <w:left w:val="single" w:sz="2" w:space="0" w:color="E5E7EB"/>
                                        <w:bottom w:val="single" w:sz="2" w:space="0" w:color="E5E7EB"/>
                                        <w:right w:val="single" w:sz="2" w:space="0" w:color="E5E7EB"/>
                                      </w:divBdr>
                                      <w:divsChild>
                                        <w:div w:id="1571040352">
                                          <w:marLeft w:val="0"/>
                                          <w:marRight w:val="0"/>
                                          <w:marTop w:val="0"/>
                                          <w:marBottom w:val="0"/>
                                          <w:divBdr>
                                            <w:top w:val="single" w:sz="2" w:space="0" w:color="E5E7EB"/>
                                            <w:left w:val="single" w:sz="2" w:space="0" w:color="E5E7EB"/>
                                            <w:bottom w:val="single" w:sz="2" w:space="0" w:color="E5E7EB"/>
                                            <w:right w:val="single" w:sz="2" w:space="0" w:color="E5E7EB"/>
                                          </w:divBdr>
                                          <w:divsChild>
                                            <w:div w:id="98717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5433219">
                          <w:marLeft w:val="0"/>
                          <w:marRight w:val="0"/>
                          <w:marTop w:val="0"/>
                          <w:marBottom w:val="360"/>
                          <w:divBdr>
                            <w:top w:val="single" w:sz="2" w:space="0" w:color="E5E7EB"/>
                            <w:left w:val="single" w:sz="2" w:space="0" w:color="E5E7EB"/>
                            <w:bottom w:val="single" w:sz="2" w:space="0" w:color="E5E7EB"/>
                            <w:right w:val="single" w:sz="2" w:space="0" w:color="E5E7EB"/>
                          </w:divBdr>
                          <w:divsChild>
                            <w:div w:id="1150946716">
                              <w:marLeft w:val="0"/>
                              <w:marRight w:val="0"/>
                              <w:marTop w:val="0"/>
                              <w:marBottom w:val="0"/>
                              <w:divBdr>
                                <w:top w:val="single" w:sz="2" w:space="0" w:color="E5E7EB"/>
                                <w:left w:val="single" w:sz="2" w:space="0" w:color="E5E7EB"/>
                                <w:bottom w:val="single" w:sz="2" w:space="0" w:color="E5E7EB"/>
                                <w:right w:val="single" w:sz="2" w:space="0" w:color="E5E7EB"/>
                              </w:divBdr>
                              <w:divsChild>
                                <w:div w:id="628975598">
                                  <w:marLeft w:val="0"/>
                                  <w:marRight w:val="0"/>
                                  <w:marTop w:val="0"/>
                                  <w:marBottom w:val="60"/>
                                  <w:divBdr>
                                    <w:top w:val="single" w:sz="2" w:space="0" w:color="E5E7EB"/>
                                    <w:left w:val="single" w:sz="2" w:space="0" w:color="E5E7EB"/>
                                    <w:bottom w:val="single" w:sz="2" w:space="0" w:color="E5E7EB"/>
                                    <w:right w:val="single" w:sz="2" w:space="0" w:color="E5E7EB"/>
                                  </w:divBdr>
                                  <w:divsChild>
                                    <w:div w:id="143597727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29683144">
                              <w:marLeft w:val="0"/>
                              <w:marRight w:val="0"/>
                              <w:marTop w:val="0"/>
                              <w:marBottom w:val="0"/>
                              <w:divBdr>
                                <w:top w:val="single" w:sz="2" w:space="0" w:color="E5E7EB"/>
                                <w:left w:val="single" w:sz="2" w:space="0" w:color="E5E7EB"/>
                                <w:bottom w:val="single" w:sz="2" w:space="0" w:color="E5E7EB"/>
                                <w:right w:val="single" w:sz="2" w:space="0" w:color="E5E7EB"/>
                              </w:divBdr>
                              <w:divsChild>
                                <w:div w:id="1531143861">
                                  <w:marLeft w:val="0"/>
                                  <w:marRight w:val="0"/>
                                  <w:marTop w:val="0"/>
                                  <w:marBottom w:val="0"/>
                                  <w:divBdr>
                                    <w:top w:val="single" w:sz="2" w:space="0" w:color="E5E7EB"/>
                                    <w:left w:val="single" w:sz="2" w:space="0" w:color="E5E7EB"/>
                                    <w:bottom w:val="single" w:sz="2" w:space="0" w:color="E5E7EB"/>
                                    <w:right w:val="single" w:sz="2" w:space="11" w:color="E5E7EB"/>
                                  </w:divBdr>
                                  <w:divsChild>
                                    <w:div w:id="821309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8061344">
                      <w:marLeft w:val="0"/>
                      <w:marRight w:val="0"/>
                      <w:marTop w:val="0"/>
                      <w:marBottom w:val="0"/>
                      <w:divBdr>
                        <w:top w:val="single" w:sz="2" w:space="0" w:color="E5E7EB"/>
                        <w:left w:val="single" w:sz="2" w:space="0" w:color="E5E7EB"/>
                        <w:bottom w:val="single" w:sz="2" w:space="0" w:color="E5E7EB"/>
                        <w:right w:val="single" w:sz="2" w:space="0" w:color="E5E7EB"/>
                      </w:divBdr>
                      <w:divsChild>
                        <w:div w:id="444690285">
                          <w:marLeft w:val="0"/>
                          <w:marRight w:val="0"/>
                          <w:marTop w:val="0"/>
                          <w:marBottom w:val="0"/>
                          <w:divBdr>
                            <w:top w:val="single" w:sz="2" w:space="0" w:color="E5E7EB"/>
                            <w:left w:val="single" w:sz="2" w:space="0" w:color="E5E7EB"/>
                            <w:bottom w:val="single" w:sz="2" w:space="0" w:color="E5E7EB"/>
                            <w:right w:val="single" w:sz="2" w:space="0" w:color="E5E7EB"/>
                          </w:divBdr>
                        </w:div>
                        <w:div w:id="804470061">
                          <w:marLeft w:val="0"/>
                          <w:marRight w:val="0"/>
                          <w:marTop w:val="0"/>
                          <w:marBottom w:val="0"/>
                          <w:divBdr>
                            <w:top w:val="single" w:sz="2" w:space="0" w:color="E5E7EB"/>
                            <w:left w:val="single" w:sz="2" w:space="0" w:color="E5E7EB"/>
                            <w:bottom w:val="single" w:sz="2" w:space="0" w:color="E5E7EB"/>
                            <w:right w:val="single" w:sz="2" w:space="0" w:color="E5E7EB"/>
                          </w:divBdr>
                          <w:divsChild>
                            <w:div w:id="200424142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72377148">
                          <w:marLeft w:val="0"/>
                          <w:marRight w:val="0"/>
                          <w:marTop w:val="150"/>
                          <w:marBottom w:val="360"/>
                          <w:divBdr>
                            <w:top w:val="single" w:sz="6" w:space="11" w:color="999999"/>
                            <w:left w:val="single" w:sz="6" w:space="11" w:color="999999"/>
                            <w:bottom w:val="single" w:sz="6" w:space="11" w:color="999999"/>
                            <w:right w:val="single" w:sz="6" w:space="11" w:color="999999"/>
                          </w:divBdr>
                        </w:div>
                        <w:div w:id="1147740832">
                          <w:marLeft w:val="0"/>
                          <w:marRight w:val="0"/>
                          <w:marTop w:val="0"/>
                          <w:marBottom w:val="0"/>
                          <w:divBdr>
                            <w:top w:val="single" w:sz="2" w:space="0" w:color="E5E7EB"/>
                            <w:left w:val="single" w:sz="2" w:space="0" w:color="E5E7EB"/>
                            <w:bottom w:val="single" w:sz="2" w:space="0" w:color="E5E7EB"/>
                            <w:right w:val="single" w:sz="2" w:space="0" w:color="E5E7EB"/>
                          </w:divBdr>
                        </w:div>
                        <w:div w:id="1293511555">
                          <w:marLeft w:val="0"/>
                          <w:marRight w:val="0"/>
                          <w:marTop w:val="0"/>
                          <w:marBottom w:val="0"/>
                          <w:divBdr>
                            <w:top w:val="single" w:sz="2" w:space="0" w:color="E5E7EB"/>
                            <w:left w:val="single" w:sz="2" w:space="0" w:color="E5E7EB"/>
                            <w:bottom w:val="single" w:sz="2" w:space="0" w:color="E5E7EB"/>
                            <w:right w:val="single" w:sz="2" w:space="0" w:color="E5E7EB"/>
                          </w:divBdr>
                        </w:div>
                        <w:div w:id="1966614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04809171">
          <w:marLeft w:val="0"/>
          <w:marRight w:val="0"/>
          <w:marTop w:val="0"/>
          <w:marBottom w:val="0"/>
          <w:divBdr>
            <w:top w:val="single" w:sz="2" w:space="0" w:color="E5E7EB"/>
            <w:left w:val="single" w:sz="2" w:space="0" w:color="E5E7EB"/>
            <w:bottom w:val="single" w:sz="2" w:space="0" w:color="E5E7EB"/>
            <w:right w:val="single" w:sz="2" w:space="0" w:color="E5E7EB"/>
          </w:divBdr>
          <w:divsChild>
            <w:div w:id="153789348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69197947">
      <w:bodyDiv w:val="1"/>
      <w:marLeft w:val="0"/>
      <w:marRight w:val="0"/>
      <w:marTop w:val="0"/>
      <w:marBottom w:val="0"/>
      <w:divBdr>
        <w:top w:val="none" w:sz="0" w:space="0" w:color="auto"/>
        <w:left w:val="none" w:sz="0" w:space="0" w:color="auto"/>
        <w:bottom w:val="none" w:sz="0" w:space="0" w:color="auto"/>
        <w:right w:val="none" w:sz="0" w:space="0" w:color="auto"/>
      </w:divBdr>
      <w:divsChild>
        <w:div w:id="1932590">
          <w:marLeft w:val="0"/>
          <w:marRight w:val="0"/>
          <w:marTop w:val="0"/>
          <w:marBottom w:val="0"/>
          <w:divBdr>
            <w:top w:val="single" w:sz="2" w:space="0" w:color="E5E7EB"/>
            <w:left w:val="single" w:sz="2" w:space="0" w:color="E5E7EB"/>
            <w:bottom w:val="single" w:sz="2" w:space="0" w:color="E5E7EB"/>
            <w:right w:val="single" w:sz="2" w:space="0" w:color="E5E7EB"/>
          </w:divBdr>
          <w:divsChild>
            <w:div w:id="1816875170">
              <w:marLeft w:val="0"/>
              <w:marRight w:val="0"/>
              <w:marTop w:val="0"/>
              <w:marBottom w:val="240"/>
              <w:divBdr>
                <w:top w:val="single" w:sz="2" w:space="0" w:color="E5E7EB"/>
                <w:left w:val="single" w:sz="2" w:space="0" w:color="E5E7EB"/>
                <w:bottom w:val="single" w:sz="2" w:space="0" w:color="E5E7EB"/>
                <w:right w:val="single" w:sz="2" w:space="0" w:color="E5E7EB"/>
              </w:divBdr>
              <w:divsChild>
                <w:div w:id="575172518">
                  <w:marLeft w:val="0"/>
                  <w:marRight w:val="0"/>
                  <w:marTop w:val="0"/>
                  <w:marBottom w:val="0"/>
                  <w:divBdr>
                    <w:top w:val="single" w:sz="2" w:space="0" w:color="E5E7EB"/>
                    <w:left w:val="single" w:sz="2" w:space="0" w:color="E5E7EB"/>
                    <w:bottom w:val="single" w:sz="2" w:space="0" w:color="E5E7EB"/>
                    <w:right w:val="single" w:sz="2" w:space="0" w:color="E5E7EB"/>
                  </w:divBdr>
                  <w:divsChild>
                    <w:div w:id="1284311839">
                      <w:marLeft w:val="0"/>
                      <w:marRight w:val="0"/>
                      <w:marTop w:val="0"/>
                      <w:marBottom w:val="0"/>
                      <w:divBdr>
                        <w:top w:val="single" w:sz="2" w:space="0" w:color="E5E7EB"/>
                        <w:left w:val="single" w:sz="2" w:space="0" w:color="E5E7EB"/>
                        <w:bottom w:val="single" w:sz="2" w:space="0" w:color="E5E7EB"/>
                        <w:right w:val="single" w:sz="2" w:space="0" w:color="E5E7EB"/>
                      </w:divBdr>
                      <w:divsChild>
                        <w:div w:id="1107846160">
                          <w:marLeft w:val="0"/>
                          <w:marRight w:val="0"/>
                          <w:marTop w:val="0"/>
                          <w:marBottom w:val="0"/>
                          <w:divBdr>
                            <w:top w:val="single" w:sz="2" w:space="31" w:color="E5E7EB"/>
                            <w:left w:val="single" w:sz="2" w:space="0" w:color="E5E7EB"/>
                            <w:bottom w:val="single" w:sz="2" w:space="0" w:color="E5E7EB"/>
                            <w:right w:val="single" w:sz="2" w:space="0" w:color="E5E7EB"/>
                          </w:divBdr>
                          <w:divsChild>
                            <w:div w:id="649410175">
                              <w:marLeft w:val="0"/>
                              <w:marRight w:val="0"/>
                              <w:marTop w:val="0"/>
                              <w:marBottom w:val="0"/>
                              <w:divBdr>
                                <w:top w:val="single" w:sz="2" w:space="0" w:color="E5E7EB"/>
                                <w:left w:val="single" w:sz="2" w:space="0" w:color="E5E7EB"/>
                                <w:bottom w:val="single" w:sz="2" w:space="0" w:color="E5E7EB"/>
                                <w:right w:val="single" w:sz="2" w:space="0" w:color="E5E7EB"/>
                              </w:divBdr>
                              <w:divsChild>
                                <w:div w:id="520246659">
                                  <w:marLeft w:val="0"/>
                                  <w:marRight w:val="0"/>
                                  <w:marTop w:val="0"/>
                                  <w:marBottom w:val="0"/>
                                  <w:divBdr>
                                    <w:top w:val="single" w:sz="2" w:space="0" w:color="E5E7EB"/>
                                    <w:left w:val="single" w:sz="2" w:space="0" w:color="E5E7EB"/>
                                    <w:bottom w:val="single" w:sz="2" w:space="0" w:color="E5E7EB"/>
                                    <w:right w:val="single" w:sz="2" w:space="0" w:color="E5E7EB"/>
                                  </w:divBdr>
                                  <w:divsChild>
                                    <w:div w:id="1843859214">
                                      <w:marLeft w:val="0"/>
                                      <w:marRight w:val="0"/>
                                      <w:marTop w:val="0"/>
                                      <w:marBottom w:val="0"/>
                                      <w:divBdr>
                                        <w:top w:val="single" w:sz="2" w:space="31" w:color="E5E7EB"/>
                                        <w:left w:val="single" w:sz="2" w:space="0" w:color="E5E7EB"/>
                                        <w:bottom w:val="single" w:sz="2" w:space="0" w:color="E5E7EB"/>
                                        <w:right w:val="single" w:sz="2" w:space="0" w:color="E5E7EB"/>
                                      </w:divBdr>
                                      <w:divsChild>
                                        <w:div w:id="308288847">
                                          <w:marLeft w:val="0"/>
                                          <w:marRight w:val="0"/>
                                          <w:marTop w:val="0"/>
                                          <w:marBottom w:val="0"/>
                                          <w:divBdr>
                                            <w:top w:val="single" w:sz="2" w:space="0" w:color="E5E7EB"/>
                                            <w:left w:val="single" w:sz="2" w:space="0" w:color="E5E7EB"/>
                                            <w:bottom w:val="single" w:sz="2" w:space="0" w:color="E5E7EB"/>
                                            <w:right w:val="single" w:sz="2" w:space="0" w:color="E5E7EB"/>
                                          </w:divBdr>
                                          <w:divsChild>
                                            <w:div w:id="1967156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83914946">
          <w:marLeft w:val="0"/>
          <w:marRight w:val="0"/>
          <w:marTop w:val="0"/>
          <w:marBottom w:val="0"/>
          <w:divBdr>
            <w:top w:val="single" w:sz="2" w:space="0" w:color="E5E7EB"/>
            <w:left w:val="single" w:sz="2" w:space="0" w:color="E5E7EB"/>
            <w:bottom w:val="single" w:sz="2" w:space="0" w:color="E5E7EB"/>
            <w:right w:val="single" w:sz="2" w:space="0" w:color="E5E7EB"/>
          </w:divBdr>
          <w:divsChild>
            <w:div w:id="20422107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397287290">
          <w:marLeft w:val="0"/>
          <w:marRight w:val="0"/>
          <w:marTop w:val="0"/>
          <w:marBottom w:val="0"/>
          <w:divBdr>
            <w:top w:val="single" w:sz="2" w:space="0" w:color="E5E7EB"/>
            <w:left w:val="single" w:sz="2" w:space="0" w:color="E5E7EB"/>
            <w:bottom w:val="single" w:sz="2" w:space="0" w:color="E5E7EB"/>
            <w:right w:val="single" w:sz="2" w:space="0" w:color="E5E7EB"/>
          </w:divBdr>
          <w:divsChild>
            <w:div w:id="361634298">
              <w:marLeft w:val="0"/>
              <w:marRight w:val="0"/>
              <w:marTop w:val="0"/>
              <w:marBottom w:val="0"/>
              <w:divBdr>
                <w:top w:val="single" w:sz="2" w:space="0" w:color="E5E7EB"/>
                <w:left w:val="single" w:sz="2" w:space="0" w:color="E5E7EB"/>
                <w:bottom w:val="single" w:sz="2" w:space="0" w:color="E5E7EB"/>
                <w:right w:val="single" w:sz="2" w:space="0" w:color="E5E7EB"/>
              </w:divBdr>
              <w:divsChild>
                <w:div w:id="742026081">
                  <w:marLeft w:val="0"/>
                  <w:marRight w:val="0"/>
                  <w:marTop w:val="0"/>
                  <w:marBottom w:val="0"/>
                  <w:divBdr>
                    <w:top w:val="single" w:sz="2" w:space="0" w:color="E5E7EB"/>
                    <w:left w:val="single" w:sz="2" w:space="0" w:color="E5E7EB"/>
                    <w:bottom w:val="single" w:sz="2" w:space="0" w:color="E5E7EB"/>
                    <w:right w:val="single" w:sz="2" w:space="0" w:color="E5E7EB"/>
                  </w:divBdr>
                  <w:divsChild>
                    <w:div w:id="1623878948">
                      <w:marLeft w:val="0"/>
                      <w:marRight w:val="0"/>
                      <w:marTop w:val="0"/>
                      <w:marBottom w:val="360"/>
                      <w:divBdr>
                        <w:top w:val="single" w:sz="2" w:space="0" w:color="E5E7EB"/>
                        <w:left w:val="single" w:sz="2" w:space="0" w:color="E5E7EB"/>
                        <w:bottom w:val="single" w:sz="2" w:space="0" w:color="E5E7EB"/>
                        <w:right w:val="single" w:sz="2" w:space="0" w:color="E5E7EB"/>
                      </w:divBdr>
                      <w:divsChild>
                        <w:div w:id="1877353951">
                          <w:marLeft w:val="0"/>
                          <w:marRight w:val="0"/>
                          <w:marTop w:val="0"/>
                          <w:marBottom w:val="180"/>
                          <w:divBdr>
                            <w:top w:val="single" w:sz="6" w:space="9" w:color="999999"/>
                            <w:left w:val="single" w:sz="6" w:space="11" w:color="999999"/>
                            <w:bottom w:val="single" w:sz="6" w:space="9" w:color="999999"/>
                            <w:right w:val="single" w:sz="6" w:space="11" w:color="999999"/>
                          </w:divBdr>
                          <w:divsChild>
                            <w:div w:id="228079336">
                              <w:marLeft w:val="0"/>
                              <w:marRight w:val="0"/>
                              <w:marTop w:val="0"/>
                              <w:marBottom w:val="0"/>
                              <w:divBdr>
                                <w:top w:val="single" w:sz="2" w:space="0" w:color="E5E7EB"/>
                                <w:left w:val="single" w:sz="2" w:space="0" w:color="E5E7EB"/>
                                <w:bottom w:val="single" w:sz="2" w:space="0" w:color="E5E7EB"/>
                                <w:right w:val="single" w:sz="2" w:space="0" w:color="E5E7EB"/>
                              </w:divBdr>
                              <w:divsChild>
                                <w:div w:id="534657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1598208">
                      <w:marLeft w:val="0"/>
                      <w:marRight w:val="0"/>
                      <w:marTop w:val="0"/>
                      <w:marBottom w:val="360"/>
                      <w:divBdr>
                        <w:top w:val="single" w:sz="2" w:space="0" w:color="E5E7EB"/>
                        <w:left w:val="single" w:sz="2" w:space="0" w:color="E5E7EB"/>
                        <w:bottom w:val="single" w:sz="2" w:space="0" w:color="E5E7EB"/>
                        <w:right w:val="single" w:sz="2" w:space="0" w:color="E5E7EB"/>
                      </w:divBdr>
                      <w:divsChild>
                        <w:div w:id="422342138">
                          <w:marLeft w:val="0"/>
                          <w:marRight w:val="0"/>
                          <w:marTop w:val="0"/>
                          <w:marBottom w:val="360"/>
                          <w:divBdr>
                            <w:top w:val="single" w:sz="2" w:space="0" w:color="E5E7EB"/>
                            <w:left w:val="single" w:sz="2" w:space="0" w:color="E5E7EB"/>
                            <w:bottom w:val="single" w:sz="2" w:space="0" w:color="E5E7EB"/>
                            <w:right w:val="single" w:sz="2" w:space="0" w:color="E5E7EB"/>
                          </w:divBdr>
                          <w:divsChild>
                            <w:div w:id="80100640">
                              <w:marLeft w:val="0"/>
                              <w:marRight w:val="0"/>
                              <w:marTop w:val="0"/>
                              <w:marBottom w:val="0"/>
                              <w:divBdr>
                                <w:top w:val="single" w:sz="2" w:space="0" w:color="E5E7EB"/>
                                <w:left w:val="single" w:sz="2" w:space="0" w:color="E5E7EB"/>
                                <w:bottom w:val="single" w:sz="2" w:space="0" w:color="E5E7EB"/>
                                <w:right w:val="single" w:sz="2" w:space="0" w:color="E5E7EB"/>
                              </w:divBdr>
                              <w:divsChild>
                                <w:div w:id="826744354">
                                  <w:marLeft w:val="0"/>
                                  <w:marRight w:val="0"/>
                                  <w:marTop w:val="0"/>
                                  <w:marBottom w:val="0"/>
                                  <w:divBdr>
                                    <w:top w:val="single" w:sz="2" w:space="0" w:color="E5E7EB"/>
                                    <w:left w:val="single" w:sz="2" w:space="0" w:color="E5E7EB"/>
                                    <w:bottom w:val="single" w:sz="2" w:space="0" w:color="E5E7EB"/>
                                    <w:right w:val="single" w:sz="2" w:space="11" w:color="E5E7EB"/>
                                  </w:divBdr>
                                  <w:divsChild>
                                    <w:div w:id="1116175849">
                                      <w:marLeft w:val="0"/>
                                      <w:marRight w:val="0"/>
                                      <w:marTop w:val="0"/>
                                      <w:marBottom w:val="0"/>
                                      <w:divBdr>
                                        <w:top w:val="single" w:sz="2" w:space="0" w:color="E5E7EB"/>
                                        <w:left w:val="single" w:sz="2" w:space="0" w:color="E5E7EB"/>
                                        <w:bottom w:val="single" w:sz="2" w:space="0" w:color="E5E7EB"/>
                                        <w:right w:val="single" w:sz="2" w:space="0" w:color="E5E7EB"/>
                                      </w:divBdr>
                                    </w:div>
                                    <w:div w:id="2107461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6478571">
                              <w:marLeft w:val="0"/>
                              <w:marRight w:val="0"/>
                              <w:marTop w:val="0"/>
                              <w:marBottom w:val="0"/>
                              <w:divBdr>
                                <w:top w:val="single" w:sz="2" w:space="0" w:color="E5E7EB"/>
                                <w:left w:val="single" w:sz="2" w:space="0" w:color="E5E7EB"/>
                                <w:bottom w:val="single" w:sz="2" w:space="0" w:color="E5E7EB"/>
                                <w:right w:val="single" w:sz="2" w:space="0" w:color="E5E7EB"/>
                              </w:divBdr>
                              <w:divsChild>
                                <w:div w:id="965542963">
                                  <w:marLeft w:val="0"/>
                                  <w:marRight w:val="0"/>
                                  <w:marTop w:val="0"/>
                                  <w:marBottom w:val="60"/>
                                  <w:divBdr>
                                    <w:top w:val="single" w:sz="2" w:space="0" w:color="E5E7EB"/>
                                    <w:left w:val="single" w:sz="2" w:space="0" w:color="E5E7EB"/>
                                    <w:bottom w:val="single" w:sz="2" w:space="0" w:color="E5E7EB"/>
                                    <w:right w:val="single" w:sz="2" w:space="0" w:color="E5E7EB"/>
                                  </w:divBdr>
                                  <w:divsChild>
                                    <w:div w:id="210556961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761557291">
                          <w:marLeft w:val="0"/>
                          <w:marRight w:val="0"/>
                          <w:marTop w:val="0"/>
                          <w:marBottom w:val="0"/>
                          <w:divBdr>
                            <w:top w:val="single" w:sz="2" w:space="0" w:color="E5E7EB"/>
                            <w:left w:val="single" w:sz="2" w:space="0" w:color="E5E7EB"/>
                            <w:bottom w:val="single" w:sz="2" w:space="0" w:color="E5E7EB"/>
                            <w:right w:val="single" w:sz="2" w:space="0" w:color="E5E7EB"/>
                          </w:divBdr>
                          <w:divsChild>
                            <w:div w:id="1050882738">
                              <w:marLeft w:val="150"/>
                              <w:marRight w:val="0"/>
                              <w:marTop w:val="0"/>
                              <w:marBottom w:val="0"/>
                              <w:divBdr>
                                <w:top w:val="single" w:sz="2" w:space="0" w:color="E5E7EB"/>
                                <w:left w:val="single" w:sz="2" w:space="0" w:color="E5E7EB"/>
                                <w:bottom w:val="single" w:sz="2" w:space="0" w:color="E5E7EB"/>
                                <w:right w:val="single" w:sz="2" w:space="0" w:color="E5E7EB"/>
                              </w:divBdr>
                              <w:divsChild>
                                <w:div w:id="1496874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594173">
                              <w:marLeft w:val="0"/>
                              <w:marRight w:val="0"/>
                              <w:marTop w:val="0"/>
                              <w:marBottom w:val="0"/>
                              <w:divBdr>
                                <w:top w:val="single" w:sz="2" w:space="0" w:color="E5E7EB"/>
                                <w:left w:val="single" w:sz="2" w:space="0" w:color="E5E7EB"/>
                                <w:bottom w:val="single" w:sz="2" w:space="0" w:color="E5E7EB"/>
                                <w:right w:val="single" w:sz="2" w:space="0" w:color="E5E7EB"/>
                              </w:divBdr>
                              <w:divsChild>
                                <w:div w:id="881139823">
                                  <w:marLeft w:val="0"/>
                                  <w:marRight w:val="0"/>
                                  <w:marTop w:val="0"/>
                                  <w:marBottom w:val="0"/>
                                  <w:divBdr>
                                    <w:top w:val="single" w:sz="2" w:space="0" w:color="E5E7EB"/>
                                    <w:left w:val="single" w:sz="2" w:space="0" w:color="E5E7EB"/>
                                    <w:bottom w:val="single" w:sz="2" w:space="0" w:color="E5E7EB"/>
                                    <w:right w:val="single" w:sz="2" w:space="0" w:color="E5E7EB"/>
                                  </w:divBdr>
                                  <w:divsChild>
                                    <w:div w:id="2145350268">
                                      <w:marLeft w:val="0"/>
                                      <w:marRight w:val="0"/>
                                      <w:marTop w:val="0"/>
                                      <w:marBottom w:val="0"/>
                                      <w:divBdr>
                                        <w:top w:val="single" w:sz="2" w:space="0" w:color="E5E7EB"/>
                                        <w:left w:val="single" w:sz="2" w:space="0" w:color="E5E7EB"/>
                                        <w:bottom w:val="single" w:sz="2" w:space="0" w:color="E5E7EB"/>
                                        <w:right w:val="single" w:sz="2" w:space="0" w:color="E5E7EB"/>
                                      </w:divBdr>
                                      <w:divsChild>
                                        <w:div w:id="1907688181">
                                          <w:marLeft w:val="0"/>
                                          <w:marRight w:val="0"/>
                                          <w:marTop w:val="0"/>
                                          <w:marBottom w:val="0"/>
                                          <w:divBdr>
                                            <w:top w:val="single" w:sz="2" w:space="0" w:color="E5E7EB"/>
                                            <w:left w:val="single" w:sz="2" w:space="0" w:color="E5E7EB"/>
                                            <w:bottom w:val="single" w:sz="2" w:space="0" w:color="E5E7EB"/>
                                            <w:right w:val="single" w:sz="2" w:space="0" w:color="E5E7EB"/>
                                          </w:divBdr>
                                          <w:divsChild>
                                            <w:div w:id="1048189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821302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3652691">
                      <w:marLeft w:val="0"/>
                      <w:marRight w:val="0"/>
                      <w:marTop w:val="0"/>
                      <w:marBottom w:val="0"/>
                      <w:divBdr>
                        <w:top w:val="single" w:sz="2" w:space="0" w:color="E5E7EB"/>
                        <w:left w:val="single" w:sz="2" w:space="0" w:color="E5E7EB"/>
                        <w:bottom w:val="single" w:sz="2" w:space="0" w:color="E5E7EB"/>
                        <w:right w:val="single" w:sz="2" w:space="0" w:color="E5E7EB"/>
                      </w:divBdr>
                      <w:divsChild>
                        <w:div w:id="889263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8571803">
          <w:marLeft w:val="0"/>
          <w:marRight w:val="0"/>
          <w:marTop w:val="0"/>
          <w:marBottom w:val="0"/>
          <w:divBdr>
            <w:top w:val="single" w:sz="2" w:space="0" w:color="E5E7EB"/>
            <w:left w:val="single" w:sz="2" w:space="0" w:color="E5E7EB"/>
            <w:bottom w:val="single" w:sz="2" w:space="0" w:color="E5E7EB"/>
            <w:right w:val="single" w:sz="2" w:space="0" w:color="E5E7EB"/>
          </w:divBdr>
          <w:divsChild>
            <w:div w:id="774249767">
              <w:marLeft w:val="0"/>
              <w:marRight w:val="0"/>
              <w:marTop w:val="0"/>
              <w:marBottom w:val="0"/>
              <w:divBdr>
                <w:top w:val="single" w:sz="2" w:space="0" w:color="E5E7EB"/>
                <w:left w:val="single" w:sz="2" w:space="0" w:color="E5E7EB"/>
                <w:bottom w:val="single" w:sz="2" w:space="23" w:color="E5E7EB"/>
                <w:right w:val="single" w:sz="2" w:space="0" w:color="E5E7EB"/>
              </w:divBdr>
              <w:divsChild>
                <w:div w:id="1105541492">
                  <w:marLeft w:val="0"/>
                  <w:marRight w:val="0"/>
                  <w:marTop w:val="0"/>
                  <w:marBottom w:val="0"/>
                  <w:divBdr>
                    <w:top w:val="single" w:sz="2" w:space="9" w:color="E5E7EB"/>
                    <w:left w:val="single" w:sz="2" w:space="9" w:color="E5E7EB"/>
                    <w:bottom w:val="single" w:sz="2" w:space="9" w:color="E5E7EB"/>
                    <w:right w:val="single" w:sz="2" w:space="9" w:color="E5E7EB"/>
                  </w:divBdr>
                  <w:divsChild>
                    <w:div w:id="1372725321">
                      <w:marLeft w:val="0"/>
                      <w:marRight w:val="0"/>
                      <w:marTop w:val="0"/>
                      <w:marBottom w:val="60"/>
                      <w:divBdr>
                        <w:top w:val="single" w:sz="2" w:space="0" w:color="E5E7EB"/>
                        <w:left w:val="single" w:sz="2" w:space="0" w:color="E5E7EB"/>
                        <w:bottom w:val="single" w:sz="2" w:space="0" w:color="E5E7EB"/>
                        <w:right w:val="single" w:sz="2" w:space="0" w:color="E5E7EB"/>
                      </w:divBdr>
                    </w:div>
                    <w:div w:id="1528982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56786">
                  <w:marLeft w:val="0"/>
                  <w:marRight w:val="0"/>
                  <w:marTop w:val="0"/>
                  <w:marBottom w:val="0"/>
                  <w:divBdr>
                    <w:top w:val="single" w:sz="2" w:space="0" w:color="E5E7EB"/>
                    <w:left w:val="single" w:sz="2" w:space="0" w:color="E5E7EB"/>
                    <w:bottom w:val="single" w:sz="2" w:space="0" w:color="E5E7EB"/>
                    <w:right w:val="single" w:sz="2" w:space="0" w:color="E5E7EB"/>
                  </w:divBdr>
                </w:div>
                <w:div w:id="1623926140">
                  <w:marLeft w:val="0"/>
                  <w:marRight w:val="0"/>
                  <w:marTop w:val="0"/>
                  <w:marBottom w:val="360"/>
                  <w:divBdr>
                    <w:top w:val="single" w:sz="2" w:space="0" w:color="E5E7EB"/>
                    <w:left w:val="single" w:sz="2" w:space="0" w:color="E5E7EB"/>
                    <w:bottom w:val="single" w:sz="2" w:space="0" w:color="E5E7EB"/>
                    <w:right w:val="single" w:sz="2" w:space="0" w:color="E5E7EB"/>
                  </w:divBdr>
                  <w:divsChild>
                    <w:div w:id="47645948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196432543">
              <w:marLeft w:val="0"/>
              <w:marRight w:val="0"/>
              <w:marTop w:val="0"/>
              <w:marBottom w:val="180"/>
              <w:divBdr>
                <w:top w:val="single" w:sz="2" w:space="0" w:color="E5E7EB"/>
                <w:left w:val="single" w:sz="2" w:space="0" w:color="E5E7EB"/>
                <w:bottom w:val="single" w:sz="2" w:space="0" w:color="E5E7EB"/>
                <w:right w:val="single" w:sz="2" w:space="0" w:color="E5E7EB"/>
              </w:divBdr>
              <w:divsChild>
                <w:div w:id="1571887685">
                  <w:marLeft w:val="0"/>
                  <w:marRight w:val="0"/>
                  <w:marTop w:val="0"/>
                  <w:marBottom w:val="0"/>
                  <w:divBdr>
                    <w:top w:val="single" w:sz="2" w:space="0" w:color="E5E7EB"/>
                    <w:left w:val="single" w:sz="2" w:space="0" w:color="E5E7EB"/>
                    <w:bottom w:val="single" w:sz="2" w:space="0" w:color="E5E7EB"/>
                    <w:right w:val="single" w:sz="2" w:space="0" w:color="E5E7EB"/>
                  </w:divBdr>
                  <w:divsChild>
                    <w:div w:id="1161315312">
                      <w:marLeft w:val="0"/>
                      <w:marRight w:val="0"/>
                      <w:marTop w:val="180"/>
                      <w:marBottom w:val="0"/>
                      <w:divBdr>
                        <w:top w:val="single" w:sz="2" w:space="2" w:color="E5E7EB"/>
                        <w:left w:val="single" w:sz="2" w:space="0" w:color="E5E7EB"/>
                        <w:bottom w:val="single" w:sz="2" w:space="0" w:color="E5E7EB"/>
                        <w:right w:val="single" w:sz="2" w:space="0" w:color="E5E7EB"/>
                      </w:divBdr>
                      <w:divsChild>
                        <w:div w:id="127090433">
                          <w:marLeft w:val="0"/>
                          <w:marRight w:val="0"/>
                          <w:marTop w:val="0"/>
                          <w:marBottom w:val="0"/>
                          <w:divBdr>
                            <w:top w:val="single" w:sz="2" w:space="0" w:color="E5E7EB"/>
                            <w:left w:val="single" w:sz="2" w:space="0" w:color="E5E7EB"/>
                            <w:bottom w:val="single" w:sz="2" w:space="0" w:color="E5E7EB"/>
                            <w:right w:val="single" w:sz="2" w:space="0" w:color="E5E7EB"/>
                          </w:divBdr>
                          <w:divsChild>
                            <w:div w:id="654190298">
                              <w:marLeft w:val="0"/>
                              <w:marRight w:val="0"/>
                              <w:marTop w:val="0"/>
                              <w:marBottom w:val="0"/>
                              <w:divBdr>
                                <w:top w:val="single" w:sz="2" w:space="2" w:color="E5E7EB"/>
                                <w:left w:val="single" w:sz="2" w:space="0" w:color="E5E7EB"/>
                                <w:bottom w:val="single" w:sz="2" w:space="0" w:color="E5E7EB"/>
                                <w:right w:val="single" w:sz="2" w:space="0" w:color="E5E7EB"/>
                              </w:divBdr>
                              <w:divsChild>
                                <w:div w:id="11044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1362994">
                              <w:marLeft w:val="0"/>
                              <w:marRight w:val="0"/>
                              <w:marTop w:val="0"/>
                              <w:marBottom w:val="0"/>
                              <w:divBdr>
                                <w:top w:val="single" w:sz="2" w:space="5" w:color="E5E7EB"/>
                                <w:left w:val="single" w:sz="2" w:space="6" w:color="E5E7EB"/>
                                <w:bottom w:val="single" w:sz="2" w:space="6" w:color="E5E7EB"/>
                                <w:right w:val="single" w:sz="2" w:space="6" w:color="E5E7EB"/>
                              </w:divBdr>
                              <w:divsChild>
                                <w:div w:id="1030565446">
                                  <w:marLeft w:val="0"/>
                                  <w:marRight w:val="0"/>
                                  <w:marTop w:val="60"/>
                                  <w:marBottom w:val="0"/>
                                  <w:divBdr>
                                    <w:top w:val="single" w:sz="2" w:space="0" w:color="E5E7EB"/>
                                    <w:left w:val="single" w:sz="2" w:space="0" w:color="E5E7EB"/>
                                    <w:bottom w:val="single" w:sz="2" w:space="0" w:color="E5E7EB"/>
                                    <w:right w:val="single" w:sz="2" w:space="0" w:color="E5E7EB"/>
                                  </w:divBdr>
                                  <w:divsChild>
                                    <w:div w:id="400376084">
                                      <w:marLeft w:val="0"/>
                                      <w:marRight w:val="0"/>
                                      <w:marTop w:val="0"/>
                                      <w:marBottom w:val="0"/>
                                      <w:divBdr>
                                        <w:top w:val="single" w:sz="2" w:space="0" w:color="E5E7EB"/>
                                        <w:left w:val="single" w:sz="2" w:space="0" w:color="E5E7EB"/>
                                        <w:bottom w:val="single" w:sz="2" w:space="0" w:color="E5E7EB"/>
                                        <w:right w:val="single" w:sz="2" w:space="0" w:color="E5E7EB"/>
                                      </w:divBdr>
                                    </w:div>
                                    <w:div w:id="203692804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0125049">
                          <w:marLeft w:val="0"/>
                          <w:marRight w:val="0"/>
                          <w:marTop w:val="0"/>
                          <w:marBottom w:val="0"/>
                          <w:divBdr>
                            <w:top w:val="single" w:sz="2" w:space="0" w:color="E5E7EB"/>
                            <w:left w:val="single" w:sz="2" w:space="0" w:color="E5E7EB"/>
                            <w:bottom w:val="single" w:sz="2" w:space="0" w:color="E5E7EB"/>
                            <w:right w:val="single" w:sz="2" w:space="0" w:color="E5E7EB"/>
                          </w:divBdr>
                          <w:divsChild>
                            <w:div w:id="1469349711">
                              <w:marLeft w:val="0"/>
                              <w:marRight w:val="0"/>
                              <w:marTop w:val="0"/>
                              <w:marBottom w:val="0"/>
                              <w:divBdr>
                                <w:top w:val="single" w:sz="2" w:space="2" w:color="E5E7EB"/>
                                <w:left w:val="single" w:sz="2" w:space="0" w:color="E5E7EB"/>
                                <w:bottom w:val="single" w:sz="2" w:space="0" w:color="E5E7EB"/>
                                <w:right w:val="single" w:sz="2" w:space="0" w:color="E5E7EB"/>
                              </w:divBdr>
                              <w:divsChild>
                                <w:div w:id="200022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375510">
                              <w:marLeft w:val="0"/>
                              <w:marRight w:val="0"/>
                              <w:marTop w:val="0"/>
                              <w:marBottom w:val="0"/>
                              <w:divBdr>
                                <w:top w:val="single" w:sz="2" w:space="5" w:color="E5E7EB"/>
                                <w:left w:val="single" w:sz="2" w:space="6" w:color="E5E7EB"/>
                                <w:bottom w:val="single" w:sz="2" w:space="6" w:color="E5E7EB"/>
                                <w:right w:val="single" w:sz="2" w:space="6" w:color="E5E7EB"/>
                              </w:divBdr>
                              <w:divsChild>
                                <w:div w:id="980889709">
                                  <w:marLeft w:val="0"/>
                                  <w:marRight w:val="0"/>
                                  <w:marTop w:val="60"/>
                                  <w:marBottom w:val="0"/>
                                  <w:divBdr>
                                    <w:top w:val="single" w:sz="2" w:space="0" w:color="E5E7EB"/>
                                    <w:left w:val="single" w:sz="2" w:space="0" w:color="E5E7EB"/>
                                    <w:bottom w:val="single" w:sz="2" w:space="0" w:color="E5E7EB"/>
                                    <w:right w:val="single" w:sz="2" w:space="0" w:color="E5E7EB"/>
                                  </w:divBdr>
                                  <w:divsChild>
                                    <w:div w:id="1130514885">
                                      <w:marLeft w:val="0"/>
                                      <w:marRight w:val="0"/>
                                      <w:marTop w:val="0"/>
                                      <w:marBottom w:val="0"/>
                                      <w:divBdr>
                                        <w:top w:val="single" w:sz="2" w:space="0" w:color="E5E7EB"/>
                                        <w:left w:val="single" w:sz="2" w:space="0" w:color="E5E7EB"/>
                                        <w:bottom w:val="single" w:sz="2" w:space="0" w:color="E5E7EB"/>
                                        <w:right w:val="single" w:sz="2" w:space="0" w:color="E5E7EB"/>
                                      </w:divBdr>
                                    </w:div>
                                    <w:div w:id="155361045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0861803">
                          <w:marLeft w:val="0"/>
                          <w:marRight w:val="0"/>
                          <w:marTop w:val="0"/>
                          <w:marBottom w:val="0"/>
                          <w:divBdr>
                            <w:top w:val="single" w:sz="2" w:space="0" w:color="E5E7EB"/>
                            <w:left w:val="single" w:sz="2" w:space="0" w:color="E5E7EB"/>
                            <w:bottom w:val="single" w:sz="2" w:space="2" w:color="E5E7EB"/>
                            <w:right w:val="single" w:sz="2" w:space="0" w:color="E5E7EB"/>
                          </w:divBdr>
                          <w:divsChild>
                            <w:div w:id="717751963">
                              <w:marLeft w:val="0"/>
                              <w:marRight w:val="0"/>
                              <w:marTop w:val="0"/>
                              <w:marBottom w:val="0"/>
                              <w:divBdr>
                                <w:top w:val="single" w:sz="2" w:space="5" w:color="E5E7EB"/>
                                <w:left w:val="single" w:sz="2" w:space="6" w:color="E5E7EB"/>
                                <w:bottom w:val="single" w:sz="2" w:space="6" w:color="E5E7EB"/>
                                <w:right w:val="single" w:sz="2" w:space="6" w:color="E5E7EB"/>
                              </w:divBdr>
                              <w:divsChild>
                                <w:div w:id="263996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9622935">
                  <w:marLeft w:val="0"/>
                  <w:marRight w:val="0"/>
                  <w:marTop w:val="0"/>
                  <w:marBottom w:val="0"/>
                  <w:divBdr>
                    <w:top w:val="single" w:sz="2" w:space="0" w:color="E5E7EB"/>
                    <w:left w:val="single" w:sz="2" w:space="0" w:color="E5E7EB"/>
                    <w:bottom w:val="single" w:sz="2" w:space="0" w:color="E5E7EB"/>
                    <w:right w:val="single" w:sz="2" w:space="0" w:color="E5E7EB"/>
                  </w:divBdr>
                  <w:divsChild>
                    <w:div w:id="745229370">
                      <w:marLeft w:val="0"/>
                      <w:marRight w:val="0"/>
                      <w:marTop w:val="0"/>
                      <w:marBottom w:val="0"/>
                      <w:divBdr>
                        <w:top w:val="single" w:sz="2" w:space="0" w:color="E5E7EB"/>
                        <w:left w:val="single" w:sz="2" w:space="0" w:color="E5E7EB"/>
                        <w:bottom w:val="single" w:sz="2" w:space="0" w:color="E5E7EB"/>
                        <w:right w:val="single" w:sz="2" w:space="0" w:color="E5E7EB"/>
                      </w:divBdr>
                      <w:divsChild>
                        <w:div w:id="1861620792">
                          <w:marLeft w:val="0"/>
                          <w:marRight w:val="0"/>
                          <w:marTop w:val="0"/>
                          <w:marBottom w:val="0"/>
                          <w:divBdr>
                            <w:top w:val="single" w:sz="2" w:space="0" w:color="E5E7EB"/>
                            <w:left w:val="single" w:sz="2" w:space="0" w:color="E5E7EB"/>
                            <w:bottom w:val="single" w:sz="2" w:space="0" w:color="E5E7EB"/>
                            <w:right w:val="single" w:sz="2" w:space="0" w:color="E5E7EB"/>
                          </w:divBdr>
                          <w:divsChild>
                            <w:div w:id="2085880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70850579">
      <w:bodyDiv w:val="1"/>
      <w:marLeft w:val="0"/>
      <w:marRight w:val="0"/>
      <w:marTop w:val="0"/>
      <w:marBottom w:val="0"/>
      <w:divBdr>
        <w:top w:val="none" w:sz="0" w:space="0" w:color="auto"/>
        <w:left w:val="none" w:sz="0" w:space="0" w:color="auto"/>
        <w:bottom w:val="none" w:sz="0" w:space="0" w:color="auto"/>
        <w:right w:val="none" w:sz="0" w:space="0" w:color="auto"/>
      </w:divBdr>
      <w:divsChild>
        <w:div w:id="335958713">
          <w:marLeft w:val="0"/>
          <w:marRight w:val="0"/>
          <w:marTop w:val="0"/>
          <w:marBottom w:val="0"/>
          <w:divBdr>
            <w:top w:val="single" w:sz="2" w:space="0" w:color="E5E7EB"/>
            <w:left w:val="single" w:sz="2" w:space="0" w:color="E5E7EB"/>
            <w:bottom w:val="single" w:sz="2" w:space="0" w:color="E5E7EB"/>
            <w:right w:val="single" w:sz="2" w:space="0" w:color="E5E7EB"/>
          </w:divBdr>
          <w:divsChild>
            <w:div w:id="1462767670">
              <w:marLeft w:val="0"/>
              <w:marRight w:val="0"/>
              <w:marTop w:val="0"/>
              <w:marBottom w:val="180"/>
              <w:divBdr>
                <w:top w:val="single" w:sz="2" w:space="0" w:color="E5E7EB"/>
                <w:left w:val="single" w:sz="2" w:space="0" w:color="E5E7EB"/>
                <w:bottom w:val="single" w:sz="2" w:space="0" w:color="E5E7EB"/>
                <w:right w:val="single" w:sz="2" w:space="0" w:color="E5E7EB"/>
              </w:divBdr>
              <w:divsChild>
                <w:div w:id="1444957992">
                  <w:marLeft w:val="0"/>
                  <w:marRight w:val="0"/>
                  <w:marTop w:val="0"/>
                  <w:marBottom w:val="0"/>
                  <w:divBdr>
                    <w:top w:val="single" w:sz="2" w:space="0" w:color="E5E7EB"/>
                    <w:left w:val="single" w:sz="2" w:space="0" w:color="E5E7EB"/>
                    <w:bottom w:val="single" w:sz="2" w:space="0" w:color="E5E7EB"/>
                    <w:right w:val="single" w:sz="2" w:space="0" w:color="E5E7EB"/>
                  </w:divBdr>
                  <w:divsChild>
                    <w:div w:id="1723795822">
                      <w:marLeft w:val="0"/>
                      <w:marRight w:val="0"/>
                      <w:marTop w:val="0"/>
                      <w:marBottom w:val="0"/>
                      <w:divBdr>
                        <w:top w:val="single" w:sz="2" w:space="0" w:color="E5E7EB"/>
                        <w:left w:val="single" w:sz="2" w:space="0" w:color="E5E7EB"/>
                        <w:bottom w:val="single" w:sz="2" w:space="0" w:color="E5E7EB"/>
                        <w:right w:val="single" w:sz="2" w:space="0" w:color="E5E7EB"/>
                      </w:divBdr>
                      <w:divsChild>
                        <w:div w:id="476185413">
                          <w:marLeft w:val="0"/>
                          <w:marRight w:val="0"/>
                          <w:marTop w:val="0"/>
                          <w:marBottom w:val="0"/>
                          <w:divBdr>
                            <w:top w:val="single" w:sz="2" w:space="0" w:color="E5E7EB"/>
                            <w:left w:val="single" w:sz="2" w:space="0" w:color="E5E7EB"/>
                            <w:bottom w:val="single" w:sz="2" w:space="0" w:color="E5E7EB"/>
                            <w:right w:val="single" w:sz="2" w:space="0" w:color="E5E7EB"/>
                          </w:divBdr>
                          <w:divsChild>
                            <w:div w:id="1363700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7432225">
              <w:marLeft w:val="0"/>
              <w:marRight w:val="0"/>
              <w:marTop w:val="0"/>
              <w:marBottom w:val="0"/>
              <w:divBdr>
                <w:top w:val="single" w:sz="2" w:space="0" w:color="E5E7EB"/>
                <w:left w:val="single" w:sz="2" w:space="0" w:color="E5E7EB"/>
                <w:bottom w:val="single" w:sz="2" w:space="23" w:color="E5E7EB"/>
                <w:right w:val="single" w:sz="2" w:space="0" w:color="E5E7EB"/>
              </w:divBdr>
              <w:divsChild>
                <w:div w:id="1376388953">
                  <w:marLeft w:val="0"/>
                  <w:marRight w:val="0"/>
                  <w:marTop w:val="0"/>
                  <w:marBottom w:val="0"/>
                  <w:divBdr>
                    <w:top w:val="single" w:sz="2" w:space="0" w:color="E5E7EB"/>
                    <w:left w:val="single" w:sz="2" w:space="0" w:color="E5E7EB"/>
                    <w:bottom w:val="single" w:sz="2" w:space="0" w:color="E5E7EB"/>
                    <w:right w:val="single" w:sz="2" w:space="0" w:color="E5E7EB"/>
                  </w:divBdr>
                </w:div>
                <w:div w:id="1461264899">
                  <w:marLeft w:val="0"/>
                  <w:marRight w:val="0"/>
                  <w:marTop w:val="0"/>
                  <w:marBottom w:val="0"/>
                  <w:divBdr>
                    <w:top w:val="single" w:sz="2" w:space="9" w:color="E5E7EB"/>
                    <w:left w:val="single" w:sz="2" w:space="9" w:color="E5E7EB"/>
                    <w:bottom w:val="single" w:sz="2" w:space="9" w:color="E5E7EB"/>
                    <w:right w:val="single" w:sz="2" w:space="9" w:color="E5E7EB"/>
                  </w:divBdr>
                  <w:divsChild>
                    <w:div w:id="827524078">
                      <w:marLeft w:val="0"/>
                      <w:marRight w:val="0"/>
                      <w:marTop w:val="0"/>
                      <w:marBottom w:val="60"/>
                      <w:divBdr>
                        <w:top w:val="single" w:sz="2" w:space="0" w:color="E5E7EB"/>
                        <w:left w:val="single" w:sz="2" w:space="0" w:color="E5E7EB"/>
                        <w:bottom w:val="single" w:sz="2" w:space="0" w:color="E5E7EB"/>
                        <w:right w:val="single" w:sz="2" w:space="0" w:color="E5E7EB"/>
                      </w:divBdr>
                    </w:div>
                    <w:div w:id="1643465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369421">
                  <w:marLeft w:val="0"/>
                  <w:marRight w:val="0"/>
                  <w:marTop w:val="0"/>
                  <w:marBottom w:val="360"/>
                  <w:divBdr>
                    <w:top w:val="single" w:sz="2" w:space="0" w:color="E5E7EB"/>
                    <w:left w:val="single" w:sz="2" w:space="0" w:color="E5E7EB"/>
                    <w:bottom w:val="single" w:sz="2" w:space="0" w:color="E5E7EB"/>
                    <w:right w:val="single" w:sz="2" w:space="0" w:color="E5E7EB"/>
                  </w:divBdr>
                  <w:divsChild>
                    <w:div w:id="23293814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043211741">
          <w:marLeft w:val="0"/>
          <w:marRight w:val="0"/>
          <w:marTop w:val="0"/>
          <w:marBottom w:val="0"/>
          <w:divBdr>
            <w:top w:val="single" w:sz="2" w:space="0" w:color="E5E7EB"/>
            <w:left w:val="single" w:sz="2" w:space="0" w:color="E5E7EB"/>
            <w:bottom w:val="single" w:sz="2" w:space="0" w:color="E5E7EB"/>
            <w:right w:val="single" w:sz="2" w:space="0" w:color="E5E7EB"/>
          </w:divBdr>
          <w:divsChild>
            <w:div w:id="160436130">
              <w:marLeft w:val="0"/>
              <w:marRight w:val="0"/>
              <w:marTop w:val="0"/>
              <w:marBottom w:val="0"/>
              <w:divBdr>
                <w:top w:val="single" w:sz="2" w:space="0" w:color="E5E7EB"/>
                <w:left w:val="single" w:sz="2" w:space="0" w:color="E5E7EB"/>
                <w:bottom w:val="single" w:sz="2" w:space="0" w:color="E5E7EB"/>
                <w:right w:val="single" w:sz="2" w:space="0" w:color="E5E7EB"/>
              </w:divBdr>
              <w:divsChild>
                <w:div w:id="1514412738">
                  <w:marLeft w:val="0"/>
                  <w:marRight w:val="0"/>
                  <w:marTop w:val="0"/>
                  <w:marBottom w:val="0"/>
                  <w:divBdr>
                    <w:top w:val="single" w:sz="2" w:space="0" w:color="E5E7EB"/>
                    <w:left w:val="single" w:sz="2" w:space="0" w:color="E5E7EB"/>
                    <w:bottom w:val="single" w:sz="2" w:space="0" w:color="E5E7EB"/>
                    <w:right w:val="single" w:sz="2" w:space="0" w:color="E5E7EB"/>
                  </w:divBdr>
                  <w:divsChild>
                    <w:div w:id="550265972">
                      <w:marLeft w:val="0"/>
                      <w:marRight w:val="0"/>
                      <w:marTop w:val="0"/>
                      <w:marBottom w:val="360"/>
                      <w:divBdr>
                        <w:top w:val="single" w:sz="2" w:space="0" w:color="E5E7EB"/>
                        <w:left w:val="single" w:sz="2" w:space="0" w:color="E5E7EB"/>
                        <w:bottom w:val="single" w:sz="2" w:space="0" w:color="E5E7EB"/>
                        <w:right w:val="single" w:sz="2" w:space="0" w:color="E5E7EB"/>
                      </w:divBdr>
                      <w:divsChild>
                        <w:div w:id="1300913339">
                          <w:marLeft w:val="0"/>
                          <w:marRight w:val="0"/>
                          <w:marTop w:val="0"/>
                          <w:marBottom w:val="0"/>
                          <w:divBdr>
                            <w:top w:val="single" w:sz="2" w:space="0" w:color="E5E7EB"/>
                            <w:left w:val="single" w:sz="2" w:space="0" w:color="E5E7EB"/>
                            <w:bottom w:val="single" w:sz="2" w:space="0" w:color="E5E7EB"/>
                            <w:right w:val="single" w:sz="2" w:space="0" w:color="E5E7EB"/>
                          </w:divBdr>
                          <w:divsChild>
                            <w:div w:id="108090566">
                              <w:marLeft w:val="150"/>
                              <w:marRight w:val="0"/>
                              <w:marTop w:val="0"/>
                              <w:marBottom w:val="0"/>
                              <w:divBdr>
                                <w:top w:val="single" w:sz="2" w:space="0" w:color="E5E7EB"/>
                                <w:left w:val="single" w:sz="2" w:space="0" w:color="E5E7EB"/>
                                <w:bottom w:val="single" w:sz="2" w:space="0" w:color="E5E7EB"/>
                                <w:right w:val="single" w:sz="2" w:space="0" w:color="E5E7EB"/>
                              </w:divBdr>
                              <w:divsChild>
                                <w:div w:id="1149664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0656240">
                              <w:marLeft w:val="150"/>
                              <w:marRight w:val="0"/>
                              <w:marTop w:val="0"/>
                              <w:marBottom w:val="0"/>
                              <w:divBdr>
                                <w:top w:val="single" w:sz="2" w:space="0" w:color="E5E7EB"/>
                                <w:left w:val="single" w:sz="2" w:space="0" w:color="E5E7EB"/>
                                <w:bottom w:val="single" w:sz="2" w:space="0" w:color="E5E7EB"/>
                                <w:right w:val="single" w:sz="2" w:space="0" w:color="E5E7EB"/>
                              </w:divBdr>
                            </w:div>
                            <w:div w:id="803156726">
                              <w:marLeft w:val="0"/>
                              <w:marRight w:val="0"/>
                              <w:marTop w:val="0"/>
                              <w:marBottom w:val="0"/>
                              <w:divBdr>
                                <w:top w:val="single" w:sz="2" w:space="0" w:color="E5E7EB"/>
                                <w:left w:val="single" w:sz="2" w:space="0" w:color="E5E7EB"/>
                                <w:bottom w:val="single" w:sz="2" w:space="0" w:color="E5E7EB"/>
                                <w:right w:val="single" w:sz="2" w:space="0" w:color="E5E7EB"/>
                              </w:divBdr>
                              <w:divsChild>
                                <w:div w:id="1413968922">
                                  <w:marLeft w:val="0"/>
                                  <w:marRight w:val="0"/>
                                  <w:marTop w:val="0"/>
                                  <w:marBottom w:val="0"/>
                                  <w:divBdr>
                                    <w:top w:val="single" w:sz="2" w:space="0" w:color="E5E7EB"/>
                                    <w:left w:val="single" w:sz="2" w:space="0" w:color="E5E7EB"/>
                                    <w:bottom w:val="single" w:sz="2" w:space="0" w:color="E5E7EB"/>
                                    <w:right w:val="single" w:sz="2" w:space="0" w:color="E5E7EB"/>
                                  </w:divBdr>
                                  <w:divsChild>
                                    <w:div w:id="880481313">
                                      <w:marLeft w:val="0"/>
                                      <w:marRight w:val="0"/>
                                      <w:marTop w:val="0"/>
                                      <w:marBottom w:val="0"/>
                                      <w:divBdr>
                                        <w:top w:val="single" w:sz="2" w:space="0" w:color="E5E7EB"/>
                                        <w:left w:val="single" w:sz="2" w:space="0" w:color="E5E7EB"/>
                                        <w:bottom w:val="single" w:sz="2" w:space="0" w:color="E5E7EB"/>
                                        <w:right w:val="single" w:sz="2" w:space="0" w:color="E5E7EB"/>
                                      </w:divBdr>
                                      <w:divsChild>
                                        <w:div w:id="1951277820">
                                          <w:marLeft w:val="0"/>
                                          <w:marRight w:val="0"/>
                                          <w:marTop w:val="0"/>
                                          <w:marBottom w:val="0"/>
                                          <w:divBdr>
                                            <w:top w:val="single" w:sz="2" w:space="0" w:color="E5E7EB"/>
                                            <w:left w:val="single" w:sz="2" w:space="0" w:color="E5E7EB"/>
                                            <w:bottom w:val="single" w:sz="2" w:space="0" w:color="E5E7EB"/>
                                            <w:right w:val="single" w:sz="2" w:space="0" w:color="E5E7EB"/>
                                          </w:divBdr>
                                          <w:divsChild>
                                            <w:div w:id="564027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8888630">
                          <w:marLeft w:val="0"/>
                          <w:marRight w:val="0"/>
                          <w:marTop w:val="0"/>
                          <w:marBottom w:val="360"/>
                          <w:divBdr>
                            <w:top w:val="single" w:sz="2" w:space="0" w:color="E5E7EB"/>
                            <w:left w:val="single" w:sz="2" w:space="0" w:color="E5E7EB"/>
                            <w:bottom w:val="single" w:sz="2" w:space="0" w:color="E5E7EB"/>
                            <w:right w:val="single" w:sz="2" w:space="0" w:color="E5E7EB"/>
                          </w:divBdr>
                          <w:divsChild>
                            <w:div w:id="934510457">
                              <w:marLeft w:val="0"/>
                              <w:marRight w:val="0"/>
                              <w:marTop w:val="0"/>
                              <w:marBottom w:val="0"/>
                              <w:divBdr>
                                <w:top w:val="single" w:sz="2" w:space="0" w:color="E5E7EB"/>
                                <w:left w:val="single" w:sz="2" w:space="0" w:color="E5E7EB"/>
                                <w:bottom w:val="single" w:sz="2" w:space="0" w:color="E5E7EB"/>
                                <w:right w:val="single" w:sz="2" w:space="0" w:color="E5E7EB"/>
                              </w:divBdr>
                              <w:divsChild>
                                <w:div w:id="1335720550">
                                  <w:marLeft w:val="0"/>
                                  <w:marRight w:val="0"/>
                                  <w:marTop w:val="0"/>
                                  <w:marBottom w:val="0"/>
                                  <w:divBdr>
                                    <w:top w:val="single" w:sz="2" w:space="0" w:color="E5E7EB"/>
                                    <w:left w:val="single" w:sz="2" w:space="0" w:color="E5E7EB"/>
                                    <w:bottom w:val="single" w:sz="2" w:space="0" w:color="E5E7EB"/>
                                    <w:right w:val="single" w:sz="2" w:space="11" w:color="E5E7EB"/>
                                  </w:divBdr>
                                  <w:divsChild>
                                    <w:div w:id="763838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9770391">
                              <w:marLeft w:val="0"/>
                              <w:marRight w:val="0"/>
                              <w:marTop w:val="0"/>
                              <w:marBottom w:val="0"/>
                              <w:divBdr>
                                <w:top w:val="single" w:sz="2" w:space="0" w:color="E5E7EB"/>
                                <w:left w:val="single" w:sz="2" w:space="0" w:color="E5E7EB"/>
                                <w:bottom w:val="single" w:sz="2" w:space="0" w:color="E5E7EB"/>
                                <w:right w:val="single" w:sz="2" w:space="0" w:color="E5E7EB"/>
                              </w:divBdr>
                              <w:divsChild>
                                <w:div w:id="419182298">
                                  <w:marLeft w:val="0"/>
                                  <w:marRight w:val="0"/>
                                  <w:marTop w:val="0"/>
                                  <w:marBottom w:val="60"/>
                                  <w:divBdr>
                                    <w:top w:val="single" w:sz="2" w:space="0" w:color="E5E7EB"/>
                                    <w:left w:val="single" w:sz="2" w:space="0" w:color="E5E7EB"/>
                                    <w:bottom w:val="single" w:sz="2" w:space="0" w:color="E5E7EB"/>
                                    <w:right w:val="single" w:sz="2" w:space="0" w:color="E5E7EB"/>
                                  </w:divBdr>
                                  <w:divsChild>
                                    <w:div w:id="8135294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888611151">
                      <w:marLeft w:val="0"/>
                      <w:marRight w:val="0"/>
                      <w:marTop w:val="0"/>
                      <w:marBottom w:val="0"/>
                      <w:divBdr>
                        <w:top w:val="single" w:sz="2" w:space="0" w:color="E5E7EB"/>
                        <w:left w:val="single" w:sz="2" w:space="0" w:color="E5E7EB"/>
                        <w:bottom w:val="single" w:sz="2" w:space="0" w:color="E5E7EB"/>
                        <w:right w:val="single" w:sz="2" w:space="0" w:color="E5E7EB"/>
                      </w:divBdr>
                      <w:divsChild>
                        <w:div w:id="684865369">
                          <w:marLeft w:val="0"/>
                          <w:marRight w:val="0"/>
                          <w:marTop w:val="150"/>
                          <w:marBottom w:val="360"/>
                          <w:divBdr>
                            <w:top w:val="single" w:sz="6" w:space="11" w:color="999999"/>
                            <w:left w:val="single" w:sz="6" w:space="11" w:color="999999"/>
                            <w:bottom w:val="single" w:sz="6" w:space="11" w:color="999999"/>
                            <w:right w:val="single" w:sz="6" w:space="11" w:color="999999"/>
                          </w:divBdr>
                        </w:div>
                        <w:div w:id="868680685">
                          <w:marLeft w:val="0"/>
                          <w:marRight w:val="0"/>
                          <w:marTop w:val="0"/>
                          <w:marBottom w:val="0"/>
                          <w:divBdr>
                            <w:top w:val="single" w:sz="2" w:space="0" w:color="E5E7EB"/>
                            <w:left w:val="single" w:sz="2" w:space="0" w:color="E5E7EB"/>
                            <w:bottom w:val="single" w:sz="2" w:space="0" w:color="E5E7EB"/>
                            <w:right w:val="single" w:sz="2" w:space="0" w:color="E5E7EB"/>
                          </w:divBdr>
                          <w:divsChild>
                            <w:div w:id="171981595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949897115">
                      <w:marLeft w:val="0"/>
                      <w:marRight w:val="0"/>
                      <w:marTop w:val="0"/>
                      <w:marBottom w:val="360"/>
                      <w:divBdr>
                        <w:top w:val="single" w:sz="2" w:space="0" w:color="E5E7EB"/>
                        <w:left w:val="single" w:sz="2" w:space="0" w:color="E5E7EB"/>
                        <w:bottom w:val="single" w:sz="2" w:space="0" w:color="E5E7EB"/>
                        <w:right w:val="single" w:sz="2" w:space="0" w:color="E5E7EB"/>
                      </w:divBdr>
                      <w:divsChild>
                        <w:div w:id="1042097409">
                          <w:marLeft w:val="0"/>
                          <w:marRight w:val="0"/>
                          <w:marTop w:val="0"/>
                          <w:marBottom w:val="180"/>
                          <w:divBdr>
                            <w:top w:val="single" w:sz="6" w:space="9" w:color="999999"/>
                            <w:left w:val="single" w:sz="6" w:space="11" w:color="999999"/>
                            <w:bottom w:val="single" w:sz="6" w:space="9" w:color="999999"/>
                            <w:right w:val="single" w:sz="6" w:space="11" w:color="999999"/>
                          </w:divBdr>
                          <w:divsChild>
                            <w:div w:id="894899059">
                              <w:marLeft w:val="0"/>
                              <w:marRight w:val="0"/>
                              <w:marTop w:val="0"/>
                              <w:marBottom w:val="0"/>
                              <w:divBdr>
                                <w:top w:val="single" w:sz="2" w:space="0" w:color="E5E7EB"/>
                                <w:left w:val="single" w:sz="2" w:space="0" w:color="E5E7EB"/>
                                <w:bottom w:val="single" w:sz="2" w:space="0" w:color="E5E7EB"/>
                                <w:right w:val="single" w:sz="2" w:space="0" w:color="E5E7EB"/>
                              </w:divBdr>
                              <w:divsChild>
                                <w:div w:id="1807166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19770386">
          <w:marLeft w:val="0"/>
          <w:marRight w:val="0"/>
          <w:marTop w:val="0"/>
          <w:marBottom w:val="0"/>
          <w:divBdr>
            <w:top w:val="single" w:sz="2" w:space="0" w:color="E5E7EB"/>
            <w:left w:val="single" w:sz="2" w:space="0" w:color="E5E7EB"/>
            <w:bottom w:val="single" w:sz="2" w:space="0" w:color="E5E7EB"/>
            <w:right w:val="single" w:sz="2" w:space="0" w:color="E5E7EB"/>
          </w:divBdr>
          <w:divsChild>
            <w:div w:id="131395064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71280435">
      <w:bodyDiv w:val="1"/>
      <w:marLeft w:val="0"/>
      <w:marRight w:val="0"/>
      <w:marTop w:val="0"/>
      <w:marBottom w:val="0"/>
      <w:divBdr>
        <w:top w:val="none" w:sz="0" w:space="0" w:color="auto"/>
        <w:left w:val="none" w:sz="0" w:space="0" w:color="auto"/>
        <w:bottom w:val="none" w:sz="0" w:space="0" w:color="auto"/>
        <w:right w:val="none" w:sz="0" w:space="0" w:color="auto"/>
      </w:divBdr>
      <w:divsChild>
        <w:div w:id="162555795">
          <w:marLeft w:val="0"/>
          <w:marRight w:val="0"/>
          <w:marTop w:val="0"/>
          <w:marBottom w:val="0"/>
          <w:divBdr>
            <w:top w:val="single" w:sz="2" w:space="0" w:color="E5E7EB"/>
            <w:left w:val="single" w:sz="2" w:space="0" w:color="E5E7EB"/>
            <w:bottom w:val="single" w:sz="2" w:space="0" w:color="E5E7EB"/>
            <w:right w:val="single" w:sz="2" w:space="0" w:color="E5E7EB"/>
          </w:divBdr>
          <w:divsChild>
            <w:div w:id="158037391">
              <w:marLeft w:val="0"/>
              <w:marRight w:val="0"/>
              <w:marTop w:val="0"/>
              <w:marBottom w:val="0"/>
              <w:divBdr>
                <w:top w:val="single" w:sz="2" w:space="0" w:color="E5E7EB"/>
                <w:left w:val="single" w:sz="2" w:space="0" w:color="E5E7EB"/>
                <w:bottom w:val="single" w:sz="2" w:space="0" w:color="E5E7EB"/>
                <w:right w:val="single" w:sz="2" w:space="0" w:color="E5E7EB"/>
              </w:divBdr>
              <w:divsChild>
                <w:div w:id="1173908698">
                  <w:marLeft w:val="0"/>
                  <w:marRight w:val="0"/>
                  <w:marTop w:val="0"/>
                  <w:marBottom w:val="0"/>
                  <w:divBdr>
                    <w:top w:val="single" w:sz="2" w:space="0" w:color="E5E7EB"/>
                    <w:left w:val="single" w:sz="2" w:space="0" w:color="E5E7EB"/>
                    <w:bottom w:val="single" w:sz="2" w:space="0" w:color="E5E7EB"/>
                    <w:right w:val="single" w:sz="2" w:space="0" w:color="E5E7EB"/>
                  </w:divBdr>
                  <w:divsChild>
                    <w:div w:id="778136632">
                      <w:marLeft w:val="0"/>
                      <w:marRight w:val="0"/>
                      <w:marTop w:val="0"/>
                      <w:marBottom w:val="360"/>
                      <w:divBdr>
                        <w:top w:val="single" w:sz="2" w:space="0" w:color="E5E7EB"/>
                        <w:left w:val="single" w:sz="2" w:space="0" w:color="E5E7EB"/>
                        <w:bottom w:val="single" w:sz="2" w:space="0" w:color="E5E7EB"/>
                        <w:right w:val="single" w:sz="2" w:space="0" w:color="E5E7EB"/>
                      </w:divBdr>
                      <w:divsChild>
                        <w:div w:id="1022585147">
                          <w:marLeft w:val="0"/>
                          <w:marRight w:val="0"/>
                          <w:marTop w:val="0"/>
                          <w:marBottom w:val="180"/>
                          <w:divBdr>
                            <w:top w:val="single" w:sz="6" w:space="9" w:color="999999"/>
                            <w:left w:val="single" w:sz="6" w:space="11" w:color="999999"/>
                            <w:bottom w:val="single" w:sz="6" w:space="9" w:color="999999"/>
                            <w:right w:val="single" w:sz="6" w:space="11" w:color="999999"/>
                          </w:divBdr>
                          <w:divsChild>
                            <w:div w:id="632179485">
                              <w:marLeft w:val="0"/>
                              <w:marRight w:val="0"/>
                              <w:marTop w:val="0"/>
                              <w:marBottom w:val="0"/>
                              <w:divBdr>
                                <w:top w:val="single" w:sz="2" w:space="0" w:color="E5E7EB"/>
                                <w:left w:val="single" w:sz="2" w:space="0" w:color="E5E7EB"/>
                                <w:bottom w:val="single" w:sz="2" w:space="0" w:color="E5E7EB"/>
                                <w:right w:val="single" w:sz="2" w:space="0" w:color="E5E7EB"/>
                              </w:divBdr>
                              <w:divsChild>
                                <w:div w:id="868222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3739731">
                      <w:marLeft w:val="0"/>
                      <w:marRight w:val="0"/>
                      <w:marTop w:val="0"/>
                      <w:marBottom w:val="0"/>
                      <w:divBdr>
                        <w:top w:val="single" w:sz="2" w:space="0" w:color="E5E7EB"/>
                        <w:left w:val="single" w:sz="2" w:space="0" w:color="E5E7EB"/>
                        <w:bottom w:val="single" w:sz="2" w:space="0" w:color="E5E7EB"/>
                        <w:right w:val="single" w:sz="2" w:space="0" w:color="E5E7EB"/>
                      </w:divBdr>
                      <w:divsChild>
                        <w:div w:id="998657705">
                          <w:marLeft w:val="0"/>
                          <w:marRight w:val="0"/>
                          <w:marTop w:val="0"/>
                          <w:marBottom w:val="0"/>
                          <w:divBdr>
                            <w:top w:val="single" w:sz="2" w:space="0" w:color="E5E7EB"/>
                            <w:left w:val="single" w:sz="2" w:space="0" w:color="E5E7EB"/>
                            <w:bottom w:val="single" w:sz="2" w:space="0" w:color="E5E7EB"/>
                            <w:right w:val="single" w:sz="2" w:space="0" w:color="E5E7EB"/>
                          </w:divBdr>
                          <w:divsChild>
                            <w:div w:id="96615546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9712467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46412030">
                      <w:marLeft w:val="0"/>
                      <w:marRight w:val="0"/>
                      <w:marTop w:val="0"/>
                      <w:marBottom w:val="360"/>
                      <w:divBdr>
                        <w:top w:val="single" w:sz="2" w:space="0" w:color="E5E7EB"/>
                        <w:left w:val="single" w:sz="2" w:space="0" w:color="E5E7EB"/>
                        <w:bottom w:val="single" w:sz="2" w:space="0" w:color="E5E7EB"/>
                        <w:right w:val="single" w:sz="2" w:space="0" w:color="E5E7EB"/>
                      </w:divBdr>
                      <w:divsChild>
                        <w:div w:id="451554016">
                          <w:marLeft w:val="0"/>
                          <w:marRight w:val="0"/>
                          <w:marTop w:val="0"/>
                          <w:marBottom w:val="0"/>
                          <w:divBdr>
                            <w:top w:val="single" w:sz="2" w:space="0" w:color="E5E7EB"/>
                            <w:left w:val="single" w:sz="2" w:space="0" w:color="E5E7EB"/>
                            <w:bottom w:val="single" w:sz="2" w:space="0" w:color="E5E7EB"/>
                            <w:right w:val="single" w:sz="2" w:space="0" w:color="E5E7EB"/>
                          </w:divBdr>
                          <w:divsChild>
                            <w:div w:id="92093939">
                              <w:marLeft w:val="150"/>
                              <w:marRight w:val="0"/>
                              <w:marTop w:val="0"/>
                              <w:marBottom w:val="0"/>
                              <w:divBdr>
                                <w:top w:val="single" w:sz="2" w:space="0" w:color="E5E7EB"/>
                                <w:left w:val="single" w:sz="2" w:space="0" w:color="E5E7EB"/>
                                <w:bottom w:val="single" w:sz="2" w:space="0" w:color="E5E7EB"/>
                                <w:right w:val="single" w:sz="2" w:space="0" w:color="E5E7EB"/>
                              </w:divBdr>
                            </w:div>
                            <w:div w:id="436952824">
                              <w:marLeft w:val="0"/>
                              <w:marRight w:val="0"/>
                              <w:marTop w:val="0"/>
                              <w:marBottom w:val="0"/>
                              <w:divBdr>
                                <w:top w:val="single" w:sz="2" w:space="0" w:color="E5E7EB"/>
                                <w:left w:val="single" w:sz="2" w:space="0" w:color="E5E7EB"/>
                                <w:bottom w:val="single" w:sz="2" w:space="0" w:color="E5E7EB"/>
                                <w:right w:val="single" w:sz="2" w:space="0" w:color="E5E7EB"/>
                              </w:divBdr>
                              <w:divsChild>
                                <w:div w:id="1547791288">
                                  <w:marLeft w:val="0"/>
                                  <w:marRight w:val="0"/>
                                  <w:marTop w:val="0"/>
                                  <w:marBottom w:val="0"/>
                                  <w:divBdr>
                                    <w:top w:val="single" w:sz="2" w:space="0" w:color="E5E7EB"/>
                                    <w:left w:val="single" w:sz="2" w:space="0" w:color="E5E7EB"/>
                                    <w:bottom w:val="single" w:sz="2" w:space="0" w:color="E5E7EB"/>
                                    <w:right w:val="single" w:sz="2" w:space="0" w:color="E5E7EB"/>
                                  </w:divBdr>
                                  <w:divsChild>
                                    <w:div w:id="1005979624">
                                      <w:marLeft w:val="0"/>
                                      <w:marRight w:val="0"/>
                                      <w:marTop w:val="0"/>
                                      <w:marBottom w:val="0"/>
                                      <w:divBdr>
                                        <w:top w:val="single" w:sz="2" w:space="0" w:color="E5E7EB"/>
                                        <w:left w:val="single" w:sz="2" w:space="0" w:color="E5E7EB"/>
                                        <w:bottom w:val="single" w:sz="2" w:space="0" w:color="E5E7EB"/>
                                        <w:right w:val="single" w:sz="2" w:space="0" w:color="E5E7EB"/>
                                      </w:divBdr>
                                      <w:divsChild>
                                        <w:div w:id="18824488">
                                          <w:marLeft w:val="0"/>
                                          <w:marRight w:val="0"/>
                                          <w:marTop w:val="0"/>
                                          <w:marBottom w:val="0"/>
                                          <w:divBdr>
                                            <w:top w:val="single" w:sz="2" w:space="0" w:color="E5E7EB"/>
                                            <w:left w:val="single" w:sz="2" w:space="0" w:color="E5E7EB"/>
                                            <w:bottom w:val="single" w:sz="2" w:space="0" w:color="E5E7EB"/>
                                            <w:right w:val="single" w:sz="2" w:space="0" w:color="E5E7EB"/>
                                          </w:divBdr>
                                          <w:divsChild>
                                            <w:div w:id="1502113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8285358">
                              <w:marLeft w:val="150"/>
                              <w:marRight w:val="0"/>
                              <w:marTop w:val="0"/>
                              <w:marBottom w:val="0"/>
                              <w:divBdr>
                                <w:top w:val="single" w:sz="2" w:space="0" w:color="E5E7EB"/>
                                <w:left w:val="single" w:sz="2" w:space="0" w:color="E5E7EB"/>
                                <w:bottom w:val="single" w:sz="2" w:space="0" w:color="E5E7EB"/>
                                <w:right w:val="single" w:sz="2" w:space="0" w:color="E5E7EB"/>
                              </w:divBdr>
                              <w:divsChild>
                                <w:div w:id="1011227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1865040">
                          <w:marLeft w:val="0"/>
                          <w:marRight w:val="0"/>
                          <w:marTop w:val="0"/>
                          <w:marBottom w:val="360"/>
                          <w:divBdr>
                            <w:top w:val="single" w:sz="2" w:space="0" w:color="E5E7EB"/>
                            <w:left w:val="single" w:sz="2" w:space="0" w:color="E5E7EB"/>
                            <w:bottom w:val="single" w:sz="2" w:space="0" w:color="E5E7EB"/>
                            <w:right w:val="single" w:sz="2" w:space="0" w:color="E5E7EB"/>
                          </w:divBdr>
                          <w:divsChild>
                            <w:div w:id="619920683">
                              <w:marLeft w:val="0"/>
                              <w:marRight w:val="0"/>
                              <w:marTop w:val="0"/>
                              <w:marBottom w:val="0"/>
                              <w:divBdr>
                                <w:top w:val="single" w:sz="2" w:space="0" w:color="E5E7EB"/>
                                <w:left w:val="single" w:sz="2" w:space="0" w:color="E5E7EB"/>
                                <w:bottom w:val="single" w:sz="2" w:space="0" w:color="E5E7EB"/>
                                <w:right w:val="single" w:sz="2" w:space="0" w:color="E5E7EB"/>
                              </w:divBdr>
                              <w:divsChild>
                                <w:div w:id="2124418437">
                                  <w:marLeft w:val="0"/>
                                  <w:marRight w:val="0"/>
                                  <w:marTop w:val="0"/>
                                  <w:marBottom w:val="0"/>
                                  <w:divBdr>
                                    <w:top w:val="single" w:sz="2" w:space="0" w:color="E5E7EB"/>
                                    <w:left w:val="single" w:sz="2" w:space="0" w:color="E5E7EB"/>
                                    <w:bottom w:val="single" w:sz="2" w:space="0" w:color="E5E7EB"/>
                                    <w:right w:val="single" w:sz="2" w:space="11" w:color="E5E7EB"/>
                                  </w:divBdr>
                                  <w:divsChild>
                                    <w:div w:id="55766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1284251">
                              <w:marLeft w:val="0"/>
                              <w:marRight w:val="0"/>
                              <w:marTop w:val="0"/>
                              <w:marBottom w:val="0"/>
                              <w:divBdr>
                                <w:top w:val="single" w:sz="2" w:space="0" w:color="E5E7EB"/>
                                <w:left w:val="single" w:sz="2" w:space="0" w:color="E5E7EB"/>
                                <w:bottom w:val="single" w:sz="2" w:space="0" w:color="E5E7EB"/>
                                <w:right w:val="single" w:sz="2" w:space="0" w:color="E5E7EB"/>
                              </w:divBdr>
                              <w:divsChild>
                                <w:div w:id="560137332">
                                  <w:marLeft w:val="0"/>
                                  <w:marRight w:val="0"/>
                                  <w:marTop w:val="0"/>
                                  <w:marBottom w:val="60"/>
                                  <w:divBdr>
                                    <w:top w:val="single" w:sz="2" w:space="0" w:color="E5E7EB"/>
                                    <w:left w:val="single" w:sz="2" w:space="0" w:color="E5E7EB"/>
                                    <w:bottom w:val="single" w:sz="2" w:space="0" w:color="E5E7EB"/>
                                    <w:right w:val="single" w:sz="2" w:space="0" w:color="E5E7EB"/>
                                  </w:divBdr>
                                  <w:divsChild>
                                    <w:div w:id="29938084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0164983">
          <w:marLeft w:val="0"/>
          <w:marRight w:val="0"/>
          <w:marTop w:val="0"/>
          <w:marBottom w:val="0"/>
          <w:divBdr>
            <w:top w:val="single" w:sz="2" w:space="0" w:color="E5E7EB"/>
            <w:left w:val="single" w:sz="2" w:space="0" w:color="E5E7EB"/>
            <w:bottom w:val="single" w:sz="2" w:space="0" w:color="E5E7EB"/>
            <w:right w:val="single" w:sz="2" w:space="0" w:color="E5E7EB"/>
          </w:divBdr>
          <w:divsChild>
            <w:div w:id="259264854">
              <w:marLeft w:val="0"/>
              <w:marRight w:val="0"/>
              <w:marTop w:val="0"/>
              <w:marBottom w:val="300"/>
              <w:divBdr>
                <w:top w:val="single" w:sz="2" w:space="0" w:color="E5E7EB"/>
                <w:left w:val="single" w:sz="2" w:space="0" w:color="E5E7EB"/>
                <w:bottom w:val="single" w:sz="2" w:space="0" w:color="E5E7EB"/>
                <w:right w:val="single" w:sz="2" w:space="0" w:color="E5E7EB"/>
              </w:divBdr>
              <w:divsChild>
                <w:div w:id="1011493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6237329">
          <w:marLeft w:val="0"/>
          <w:marRight w:val="0"/>
          <w:marTop w:val="0"/>
          <w:marBottom w:val="0"/>
          <w:divBdr>
            <w:top w:val="single" w:sz="2" w:space="0" w:color="E5E7EB"/>
            <w:left w:val="single" w:sz="2" w:space="0" w:color="E5E7EB"/>
            <w:bottom w:val="single" w:sz="2" w:space="0" w:color="E5E7EB"/>
            <w:right w:val="single" w:sz="2" w:space="0" w:color="E5E7EB"/>
          </w:divBdr>
          <w:divsChild>
            <w:div w:id="1269196005">
              <w:marLeft w:val="0"/>
              <w:marRight w:val="0"/>
              <w:marTop w:val="0"/>
              <w:marBottom w:val="240"/>
              <w:divBdr>
                <w:top w:val="single" w:sz="2" w:space="0" w:color="E5E7EB"/>
                <w:left w:val="single" w:sz="2" w:space="0" w:color="E5E7EB"/>
                <w:bottom w:val="single" w:sz="2" w:space="0" w:color="E5E7EB"/>
                <w:right w:val="single" w:sz="2" w:space="0" w:color="E5E7EB"/>
              </w:divBdr>
              <w:divsChild>
                <w:div w:id="285737409">
                  <w:marLeft w:val="0"/>
                  <w:marRight w:val="0"/>
                  <w:marTop w:val="0"/>
                  <w:marBottom w:val="0"/>
                  <w:divBdr>
                    <w:top w:val="single" w:sz="2" w:space="0" w:color="E5E7EB"/>
                    <w:left w:val="single" w:sz="2" w:space="0" w:color="E5E7EB"/>
                    <w:bottom w:val="single" w:sz="2" w:space="0" w:color="E5E7EB"/>
                    <w:right w:val="single" w:sz="2" w:space="0" w:color="E5E7EB"/>
                  </w:divBdr>
                  <w:divsChild>
                    <w:div w:id="1388143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2372747">
          <w:marLeft w:val="0"/>
          <w:marRight w:val="0"/>
          <w:marTop w:val="0"/>
          <w:marBottom w:val="0"/>
          <w:divBdr>
            <w:top w:val="single" w:sz="2" w:space="0" w:color="E5E7EB"/>
            <w:left w:val="single" w:sz="2" w:space="0" w:color="E5E7EB"/>
            <w:bottom w:val="single" w:sz="2" w:space="0" w:color="E5E7EB"/>
            <w:right w:val="single" w:sz="2" w:space="0" w:color="E5E7EB"/>
          </w:divBdr>
          <w:divsChild>
            <w:div w:id="38434626">
              <w:marLeft w:val="0"/>
              <w:marRight w:val="0"/>
              <w:marTop w:val="0"/>
              <w:marBottom w:val="0"/>
              <w:divBdr>
                <w:top w:val="single" w:sz="2" w:space="0" w:color="E5E7EB"/>
                <w:left w:val="single" w:sz="2" w:space="0" w:color="E5E7EB"/>
                <w:bottom w:val="single" w:sz="2" w:space="23" w:color="E5E7EB"/>
                <w:right w:val="single" w:sz="2" w:space="0" w:color="E5E7EB"/>
              </w:divBdr>
              <w:divsChild>
                <w:div w:id="241066572">
                  <w:marLeft w:val="0"/>
                  <w:marRight w:val="0"/>
                  <w:marTop w:val="0"/>
                  <w:marBottom w:val="360"/>
                  <w:divBdr>
                    <w:top w:val="single" w:sz="2" w:space="0" w:color="E5E7EB"/>
                    <w:left w:val="single" w:sz="2" w:space="0" w:color="E5E7EB"/>
                    <w:bottom w:val="single" w:sz="2" w:space="0" w:color="E5E7EB"/>
                    <w:right w:val="single" w:sz="2" w:space="0" w:color="E5E7EB"/>
                  </w:divBdr>
                  <w:divsChild>
                    <w:div w:id="168794867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44509131">
                  <w:marLeft w:val="0"/>
                  <w:marRight w:val="0"/>
                  <w:marTop w:val="0"/>
                  <w:marBottom w:val="0"/>
                  <w:divBdr>
                    <w:top w:val="single" w:sz="2" w:space="0" w:color="E5E7EB"/>
                    <w:left w:val="single" w:sz="2" w:space="0" w:color="E5E7EB"/>
                    <w:bottom w:val="single" w:sz="2" w:space="0" w:color="E5E7EB"/>
                    <w:right w:val="single" w:sz="2" w:space="0" w:color="E5E7EB"/>
                  </w:divBdr>
                </w:div>
                <w:div w:id="1720936452">
                  <w:marLeft w:val="0"/>
                  <w:marRight w:val="0"/>
                  <w:marTop w:val="0"/>
                  <w:marBottom w:val="0"/>
                  <w:divBdr>
                    <w:top w:val="single" w:sz="2" w:space="9" w:color="E5E7EB"/>
                    <w:left w:val="single" w:sz="2" w:space="9" w:color="E5E7EB"/>
                    <w:bottom w:val="single" w:sz="2" w:space="9" w:color="E5E7EB"/>
                    <w:right w:val="single" w:sz="2" w:space="9" w:color="E5E7EB"/>
                  </w:divBdr>
                  <w:divsChild>
                    <w:div w:id="1176993103">
                      <w:marLeft w:val="0"/>
                      <w:marRight w:val="0"/>
                      <w:marTop w:val="0"/>
                      <w:marBottom w:val="0"/>
                      <w:divBdr>
                        <w:top w:val="single" w:sz="2" w:space="0" w:color="E5E7EB"/>
                        <w:left w:val="single" w:sz="2" w:space="0" w:color="E5E7EB"/>
                        <w:bottom w:val="single" w:sz="2" w:space="0" w:color="E5E7EB"/>
                        <w:right w:val="single" w:sz="2" w:space="0" w:color="E5E7EB"/>
                      </w:divBdr>
                    </w:div>
                    <w:div w:id="156356101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40677584">
              <w:marLeft w:val="0"/>
              <w:marRight w:val="0"/>
              <w:marTop w:val="0"/>
              <w:marBottom w:val="180"/>
              <w:divBdr>
                <w:top w:val="single" w:sz="2" w:space="0" w:color="E5E7EB"/>
                <w:left w:val="single" w:sz="2" w:space="0" w:color="E5E7EB"/>
                <w:bottom w:val="single" w:sz="2" w:space="0" w:color="E5E7EB"/>
                <w:right w:val="single" w:sz="2" w:space="0" w:color="E5E7EB"/>
              </w:divBdr>
              <w:divsChild>
                <w:div w:id="1240555005">
                  <w:marLeft w:val="0"/>
                  <w:marRight w:val="0"/>
                  <w:marTop w:val="0"/>
                  <w:marBottom w:val="0"/>
                  <w:divBdr>
                    <w:top w:val="single" w:sz="2" w:space="0" w:color="E5E7EB"/>
                    <w:left w:val="single" w:sz="2" w:space="0" w:color="E5E7EB"/>
                    <w:bottom w:val="single" w:sz="2" w:space="0" w:color="E5E7EB"/>
                    <w:right w:val="single" w:sz="2" w:space="0" w:color="E5E7EB"/>
                  </w:divBdr>
                  <w:divsChild>
                    <w:div w:id="408235473">
                      <w:marLeft w:val="0"/>
                      <w:marRight w:val="0"/>
                      <w:marTop w:val="180"/>
                      <w:marBottom w:val="0"/>
                      <w:divBdr>
                        <w:top w:val="single" w:sz="2" w:space="2" w:color="E5E7EB"/>
                        <w:left w:val="single" w:sz="2" w:space="0" w:color="E5E7EB"/>
                        <w:bottom w:val="single" w:sz="2" w:space="0" w:color="E5E7EB"/>
                        <w:right w:val="single" w:sz="2" w:space="0" w:color="E5E7EB"/>
                      </w:divBdr>
                      <w:divsChild>
                        <w:div w:id="1632251274">
                          <w:marLeft w:val="0"/>
                          <w:marRight w:val="0"/>
                          <w:marTop w:val="0"/>
                          <w:marBottom w:val="0"/>
                          <w:divBdr>
                            <w:top w:val="single" w:sz="2" w:space="0" w:color="E5E7EB"/>
                            <w:left w:val="single" w:sz="2" w:space="0" w:color="E5E7EB"/>
                            <w:bottom w:val="single" w:sz="2" w:space="2" w:color="E5E7EB"/>
                            <w:right w:val="single" w:sz="2" w:space="0" w:color="E5E7EB"/>
                          </w:divBdr>
                          <w:divsChild>
                            <w:div w:id="1287589851">
                              <w:marLeft w:val="0"/>
                              <w:marRight w:val="0"/>
                              <w:marTop w:val="0"/>
                              <w:marBottom w:val="0"/>
                              <w:divBdr>
                                <w:top w:val="single" w:sz="2" w:space="5" w:color="E5E7EB"/>
                                <w:left w:val="single" w:sz="2" w:space="6" w:color="E5E7EB"/>
                                <w:bottom w:val="single" w:sz="2" w:space="6" w:color="E5E7EB"/>
                                <w:right w:val="single" w:sz="2" w:space="6" w:color="E5E7EB"/>
                              </w:divBdr>
                              <w:divsChild>
                                <w:div w:id="1122454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8792205">
                  <w:marLeft w:val="0"/>
                  <w:marRight w:val="0"/>
                  <w:marTop w:val="0"/>
                  <w:marBottom w:val="0"/>
                  <w:divBdr>
                    <w:top w:val="single" w:sz="2" w:space="0" w:color="E5E7EB"/>
                    <w:left w:val="single" w:sz="2" w:space="0" w:color="E5E7EB"/>
                    <w:bottom w:val="single" w:sz="2" w:space="0" w:color="E5E7EB"/>
                    <w:right w:val="single" w:sz="2" w:space="0" w:color="E5E7EB"/>
                  </w:divBdr>
                  <w:divsChild>
                    <w:div w:id="1724208641">
                      <w:marLeft w:val="0"/>
                      <w:marRight w:val="0"/>
                      <w:marTop w:val="0"/>
                      <w:marBottom w:val="0"/>
                      <w:divBdr>
                        <w:top w:val="single" w:sz="2" w:space="0" w:color="E5E7EB"/>
                        <w:left w:val="single" w:sz="2" w:space="0" w:color="E5E7EB"/>
                        <w:bottom w:val="single" w:sz="2" w:space="0" w:color="E5E7EB"/>
                        <w:right w:val="single" w:sz="2" w:space="0" w:color="E5E7EB"/>
                      </w:divBdr>
                      <w:divsChild>
                        <w:div w:id="1919091241">
                          <w:marLeft w:val="0"/>
                          <w:marRight w:val="0"/>
                          <w:marTop w:val="0"/>
                          <w:marBottom w:val="0"/>
                          <w:divBdr>
                            <w:top w:val="single" w:sz="2" w:space="0" w:color="E5E7EB"/>
                            <w:left w:val="single" w:sz="2" w:space="0" w:color="E5E7EB"/>
                            <w:bottom w:val="single" w:sz="2" w:space="0" w:color="E5E7EB"/>
                            <w:right w:val="single" w:sz="2" w:space="0" w:color="E5E7EB"/>
                          </w:divBdr>
                          <w:divsChild>
                            <w:div w:id="825559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74824340">
      <w:bodyDiv w:val="1"/>
      <w:marLeft w:val="0"/>
      <w:marRight w:val="0"/>
      <w:marTop w:val="0"/>
      <w:marBottom w:val="0"/>
      <w:divBdr>
        <w:top w:val="none" w:sz="0" w:space="0" w:color="auto"/>
        <w:left w:val="none" w:sz="0" w:space="0" w:color="auto"/>
        <w:bottom w:val="none" w:sz="0" w:space="0" w:color="auto"/>
        <w:right w:val="none" w:sz="0" w:space="0" w:color="auto"/>
      </w:divBdr>
      <w:divsChild>
        <w:div w:id="248151001">
          <w:marLeft w:val="0"/>
          <w:marRight w:val="0"/>
          <w:marTop w:val="0"/>
          <w:marBottom w:val="0"/>
          <w:divBdr>
            <w:top w:val="single" w:sz="2" w:space="0" w:color="E5E7EB"/>
            <w:left w:val="single" w:sz="2" w:space="0" w:color="E5E7EB"/>
            <w:bottom w:val="single" w:sz="2" w:space="0" w:color="E5E7EB"/>
            <w:right w:val="single" w:sz="2" w:space="0" w:color="E5E7EB"/>
          </w:divBdr>
          <w:divsChild>
            <w:div w:id="1005669265">
              <w:marLeft w:val="0"/>
              <w:marRight w:val="0"/>
              <w:marTop w:val="0"/>
              <w:marBottom w:val="300"/>
              <w:divBdr>
                <w:top w:val="single" w:sz="2" w:space="0" w:color="E5E7EB"/>
                <w:left w:val="single" w:sz="2" w:space="0" w:color="E5E7EB"/>
                <w:bottom w:val="single" w:sz="2" w:space="0" w:color="E5E7EB"/>
                <w:right w:val="single" w:sz="2" w:space="0" w:color="E5E7EB"/>
              </w:divBdr>
              <w:divsChild>
                <w:div w:id="807556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3406766">
          <w:marLeft w:val="0"/>
          <w:marRight w:val="0"/>
          <w:marTop w:val="0"/>
          <w:marBottom w:val="0"/>
          <w:divBdr>
            <w:top w:val="single" w:sz="2" w:space="0" w:color="E5E7EB"/>
            <w:left w:val="single" w:sz="2" w:space="0" w:color="E5E7EB"/>
            <w:bottom w:val="single" w:sz="2" w:space="0" w:color="E5E7EB"/>
            <w:right w:val="single" w:sz="2" w:space="0" w:color="E5E7EB"/>
          </w:divBdr>
          <w:divsChild>
            <w:div w:id="1240945437">
              <w:marLeft w:val="0"/>
              <w:marRight w:val="0"/>
              <w:marTop w:val="0"/>
              <w:marBottom w:val="0"/>
              <w:divBdr>
                <w:top w:val="single" w:sz="2" w:space="0" w:color="E5E7EB"/>
                <w:left w:val="single" w:sz="2" w:space="0" w:color="E5E7EB"/>
                <w:bottom w:val="single" w:sz="2" w:space="0" w:color="E5E7EB"/>
                <w:right w:val="single" w:sz="2" w:space="0" w:color="E5E7EB"/>
              </w:divBdr>
              <w:divsChild>
                <w:div w:id="523831035">
                  <w:marLeft w:val="0"/>
                  <w:marRight w:val="0"/>
                  <w:marTop w:val="0"/>
                  <w:marBottom w:val="600"/>
                  <w:divBdr>
                    <w:top w:val="single" w:sz="2" w:space="0" w:color="E5E7EB"/>
                    <w:left w:val="single" w:sz="2" w:space="0" w:color="E5E7EB"/>
                    <w:bottom w:val="single" w:sz="2" w:space="0" w:color="E5E7EB"/>
                    <w:right w:val="single" w:sz="2" w:space="0" w:color="E5E7EB"/>
                  </w:divBdr>
                  <w:divsChild>
                    <w:div w:id="94442748">
                      <w:marLeft w:val="0"/>
                      <w:marRight w:val="0"/>
                      <w:marTop w:val="0"/>
                      <w:marBottom w:val="450"/>
                      <w:divBdr>
                        <w:top w:val="single" w:sz="2" w:space="0" w:color="E5E7EB"/>
                        <w:left w:val="single" w:sz="2" w:space="0" w:color="E5E7EB"/>
                        <w:bottom w:val="single" w:sz="2" w:space="0" w:color="E5E7EB"/>
                        <w:right w:val="single" w:sz="2" w:space="0" w:color="E5E7EB"/>
                      </w:divBdr>
                      <w:divsChild>
                        <w:div w:id="1149710980">
                          <w:marLeft w:val="0"/>
                          <w:marRight w:val="0"/>
                          <w:marTop w:val="0"/>
                          <w:marBottom w:val="0"/>
                          <w:divBdr>
                            <w:top w:val="single" w:sz="2" w:space="0" w:color="E5E7EB"/>
                            <w:left w:val="single" w:sz="2" w:space="0" w:color="E5E7EB"/>
                            <w:bottom w:val="single" w:sz="2" w:space="0" w:color="E5E7EB"/>
                            <w:right w:val="single" w:sz="2" w:space="0" w:color="E5E7EB"/>
                          </w:divBdr>
                          <w:divsChild>
                            <w:div w:id="361175060">
                              <w:marLeft w:val="0"/>
                              <w:marRight w:val="0"/>
                              <w:marTop w:val="0"/>
                              <w:marBottom w:val="0"/>
                              <w:divBdr>
                                <w:top w:val="single" w:sz="2" w:space="0" w:color="E5E7EB"/>
                                <w:left w:val="single" w:sz="2" w:space="0" w:color="E5E7EB"/>
                                <w:bottom w:val="single" w:sz="2" w:space="0" w:color="E5E7EB"/>
                                <w:right w:val="single" w:sz="2" w:space="0" w:color="E5E7EB"/>
                              </w:divBdr>
                              <w:divsChild>
                                <w:div w:id="289096839">
                                  <w:marLeft w:val="0"/>
                                  <w:marRight w:val="0"/>
                                  <w:marTop w:val="0"/>
                                  <w:marBottom w:val="0"/>
                                  <w:divBdr>
                                    <w:top w:val="single" w:sz="2" w:space="0" w:color="E5E7EB"/>
                                    <w:left w:val="single" w:sz="2" w:space="0" w:color="E5E7EB"/>
                                    <w:bottom w:val="single" w:sz="2" w:space="0" w:color="E5E7EB"/>
                                    <w:right w:val="single" w:sz="2" w:space="0" w:color="E5E7EB"/>
                                  </w:divBdr>
                                  <w:divsChild>
                                    <w:div w:id="436019866">
                                      <w:marLeft w:val="0"/>
                                      <w:marRight w:val="0"/>
                                      <w:marTop w:val="0"/>
                                      <w:marBottom w:val="0"/>
                                      <w:divBdr>
                                        <w:top w:val="single" w:sz="2" w:space="0" w:color="E5E7EB"/>
                                        <w:left w:val="single" w:sz="2" w:space="0" w:color="E5E7EB"/>
                                        <w:bottom w:val="single" w:sz="2" w:space="0" w:color="E5E7EB"/>
                                        <w:right w:val="single" w:sz="2" w:space="0" w:color="E5E7EB"/>
                                      </w:divBdr>
                                      <w:divsChild>
                                        <w:div w:id="100999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2503361">
                                      <w:marLeft w:val="0"/>
                                      <w:marRight w:val="0"/>
                                      <w:marTop w:val="0"/>
                                      <w:marBottom w:val="0"/>
                                      <w:divBdr>
                                        <w:top w:val="single" w:sz="2" w:space="0" w:color="E5E7EB"/>
                                        <w:left w:val="single" w:sz="2" w:space="0" w:color="E5E7EB"/>
                                        <w:bottom w:val="single" w:sz="2" w:space="0" w:color="E5E7EB"/>
                                        <w:right w:val="single" w:sz="2" w:space="0" w:color="E5E7EB"/>
                                      </w:divBdr>
                                      <w:divsChild>
                                        <w:div w:id="1007557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5386700">
                                      <w:marLeft w:val="0"/>
                                      <w:marRight w:val="0"/>
                                      <w:marTop w:val="0"/>
                                      <w:marBottom w:val="0"/>
                                      <w:divBdr>
                                        <w:top w:val="single" w:sz="2" w:space="0" w:color="E5E7EB"/>
                                        <w:left w:val="single" w:sz="2" w:space="0" w:color="E5E7EB"/>
                                        <w:bottom w:val="single" w:sz="2" w:space="0" w:color="E5E7EB"/>
                                        <w:right w:val="single" w:sz="2" w:space="0" w:color="E5E7EB"/>
                                      </w:divBdr>
                                      <w:divsChild>
                                        <w:div w:id="312610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2930492">
                                      <w:marLeft w:val="0"/>
                                      <w:marRight w:val="0"/>
                                      <w:marTop w:val="0"/>
                                      <w:marBottom w:val="0"/>
                                      <w:divBdr>
                                        <w:top w:val="single" w:sz="2" w:space="0" w:color="E5E7EB"/>
                                        <w:left w:val="single" w:sz="2" w:space="0" w:color="E5E7EB"/>
                                        <w:bottom w:val="single" w:sz="2" w:space="0" w:color="E5E7EB"/>
                                        <w:right w:val="single" w:sz="2" w:space="0" w:color="E5E7EB"/>
                                      </w:divBdr>
                                      <w:divsChild>
                                        <w:div w:id="1884097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9924871">
                                      <w:marLeft w:val="0"/>
                                      <w:marRight w:val="0"/>
                                      <w:marTop w:val="0"/>
                                      <w:marBottom w:val="0"/>
                                      <w:divBdr>
                                        <w:top w:val="single" w:sz="2" w:space="0" w:color="E5E7EB"/>
                                        <w:left w:val="single" w:sz="2" w:space="0" w:color="E5E7EB"/>
                                        <w:bottom w:val="single" w:sz="2" w:space="0" w:color="E5E7EB"/>
                                        <w:right w:val="single" w:sz="2" w:space="0" w:color="E5E7EB"/>
                                      </w:divBdr>
                                      <w:divsChild>
                                        <w:div w:id="1160197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775949563">
          <w:marLeft w:val="0"/>
          <w:marRight w:val="0"/>
          <w:marTop w:val="0"/>
          <w:marBottom w:val="0"/>
          <w:divBdr>
            <w:top w:val="single" w:sz="2" w:space="0" w:color="E5E7EB"/>
            <w:left w:val="single" w:sz="2" w:space="0" w:color="E5E7EB"/>
            <w:bottom w:val="single" w:sz="2" w:space="0" w:color="E5E7EB"/>
            <w:right w:val="single" w:sz="2" w:space="0" w:color="E5E7EB"/>
          </w:divBdr>
          <w:divsChild>
            <w:div w:id="1073815595">
              <w:marLeft w:val="0"/>
              <w:marRight w:val="0"/>
              <w:marTop w:val="0"/>
              <w:marBottom w:val="180"/>
              <w:divBdr>
                <w:top w:val="single" w:sz="2" w:space="0" w:color="E5E7EB"/>
                <w:left w:val="single" w:sz="2" w:space="0" w:color="E5E7EB"/>
                <w:bottom w:val="single" w:sz="2" w:space="0" w:color="E5E7EB"/>
                <w:right w:val="single" w:sz="2" w:space="0" w:color="E5E7EB"/>
              </w:divBdr>
              <w:divsChild>
                <w:div w:id="1304507888">
                  <w:marLeft w:val="0"/>
                  <w:marRight w:val="0"/>
                  <w:marTop w:val="0"/>
                  <w:marBottom w:val="0"/>
                  <w:divBdr>
                    <w:top w:val="single" w:sz="2" w:space="0" w:color="E5E7EB"/>
                    <w:left w:val="single" w:sz="2" w:space="0" w:color="E5E7EB"/>
                    <w:bottom w:val="single" w:sz="2" w:space="0" w:color="E5E7EB"/>
                    <w:right w:val="single" w:sz="2" w:space="0" w:color="E5E7EB"/>
                  </w:divBdr>
                  <w:divsChild>
                    <w:div w:id="1908300004">
                      <w:marLeft w:val="0"/>
                      <w:marRight w:val="0"/>
                      <w:marTop w:val="180"/>
                      <w:marBottom w:val="0"/>
                      <w:divBdr>
                        <w:top w:val="single" w:sz="2" w:space="2" w:color="E5E7EB"/>
                        <w:left w:val="single" w:sz="2" w:space="0" w:color="E5E7EB"/>
                        <w:bottom w:val="single" w:sz="2" w:space="0" w:color="E5E7EB"/>
                        <w:right w:val="single" w:sz="2" w:space="0" w:color="E5E7EB"/>
                      </w:divBdr>
                      <w:divsChild>
                        <w:div w:id="1230310364">
                          <w:marLeft w:val="0"/>
                          <w:marRight w:val="0"/>
                          <w:marTop w:val="0"/>
                          <w:marBottom w:val="0"/>
                          <w:divBdr>
                            <w:top w:val="single" w:sz="2" w:space="0" w:color="E5E7EB"/>
                            <w:left w:val="single" w:sz="2" w:space="0" w:color="E5E7EB"/>
                            <w:bottom w:val="single" w:sz="2" w:space="2" w:color="E5E7EB"/>
                            <w:right w:val="single" w:sz="2" w:space="0" w:color="E5E7EB"/>
                          </w:divBdr>
                          <w:divsChild>
                            <w:div w:id="490173146">
                              <w:marLeft w:val="0"/>
                              <w:marRight w:val="0"/>
                              <w:marTop w:val="0"/>
                              <w:marBottom w:val="0"/>
                              <w:divBdr>
                                <w:top w:val="single" w:sz="2" w:space="5" w:color="E5E7EB"/>
                                <w:left w:val="single" w:sz="2" w:space="6" w:color="E5E7EB"/>
                                <w:bottom w:val="single" w:sz="2" w:space="6" w:color="E5E7EB"/>
                                <w:right w:val="single" w:sz="2" w:space="6" w:color="E5E7EB"/>
                              </w:divBdr>
                              <w:divsChild>
                                <w:div w:id="882988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3477173">
                          <w:marLeft w:val="0"/>
                          <w:marRight w:val="0"/>
                          <w:marTop w:val="0"/>
                          <w:marBottom w:val="0"/>
                          <w:divBdr>
                            <w:top w:val="single" w:sz="2" w:space="0" w:color="E5E7EB"/>
                            <w:left w:val="single" w:sz="2" w:space="0" w:color="E5E7EB"/>
                            <w:bottom w:val="single" w:sz="2" w:space="0" w:color="E5E7EB"/>
                            <w:right w:val="single" w:sz="2" w:space="0" w:color="E5E7EB"/>
                          </w:divBdr>
                          <w:divsChild>
                            <w:div w:id="480196027">
                              <w:marLeft w:val="0"/>
                              <w:marRight w:val="0"/>
                              <w:marTop w:val="0"/>
                              <w:marBottom w:val="0"/>
                              <w:divBdr>
                                <w:top w:val="single" w:sz="2" w:space="2" w:color="E5E7EB"/>
                                <w:left w:val="single" w:sz="2" w:space="0" w:color="E5E7EB"/>
                                <w:bottom w:val="single" w:sz="2" w:space="0" w:color="E5E7EB"/>
                                <w:right w:val="single" w:sz="2" w:space="0" w:color="E5E7EB"/>
                              </w:divBdr>
                              <w:divsChild>
                                <w:div w:id="236866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1056497">
                              <w:marLeft w:val="0"/>
                              <w:marRight w:val="0"/>
                              <w:marTop w:val="0"/>
                              <w:marBottom w:val="0"/>
                              <w:divBdr>
                                <w:top w:val="single" w:sz="2" w:space="5" w:color="E5E7EB"/>
                                <w:left w:val="single" w:sz="2" w:space="6" w:color="E5E7EB"/>
                                <w:bottom w:val="single" w:sz="2" w:space="6" w:color="E5E7EB"/>
                                <w:right w:val="single" w:sz="2" w:space="6" w:color="E5E7EB"/>
                              </w:divBdr>
                              <w:divsChild>
                                <w:div w:id="2099982995">
                                  <w:marLeft w:val="0"/>
                                  <w:marRight w:val="0"/>
                                  <w:marTop w:val="60"/>
                                  <w:marBottom w:val="0"/>
                                  <w:divBdr>
                                    <w:top w:val="single" w:sz="2" w:space="0" w:color="E5E7EB"/>
                                    <w:left w:val="single" w:sz="2" w:space="0" w:color="E5E7EB"/>
                                    <w:bottom w:val="single" w:sz="2" w:space="0" w:color="E5E7EB"/>
                                    <w:right w:val="single" w:sz="2" w:space="0" w:color="E5E7EB"/>
                                  </w:divBdr>
                                  <w:divsChild>
                                    <w:div w:id="916984372">
                                      <w:marLeft w:val="0"/>
                                      <w:marRight w:val="120"/>
                                      <w:marTop w:val="0"/>
                                      <w:marBottom w:val="0"/>
                                      <w:divBdr>
                                        <w:top w:val="single" w:sz="2" w:space="0" w:color="E5E7EB"/>
                                        <w:left w:val="single" w:sz="2" w:space="0" w:color="E5E7EB"/>
                                        <w:bottom w:val="single" w:sz="2" w:space="0" w:color="E5E7EB"/>
                                        <w:right w:val="single" w:sz="2" w:space="0" w:color="E5E7EB"/>
                                      </w:divBdr>
                                    </w:div>
                                    <w:div w:id="1612972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7057241">
                          <w:marLeft w:val="0"/>
                          <w:marRight w:val="0"/>
                          <w:marTop w:val="0"/>
                          <w:marBottom w:val="0"/>
                          <w:divBdr>
                            <w:top w:val="single" w:sz="2" w:space="0" w:color="E5E7EB"/>
                            <w:left w:val="single" w:sz="2" w:space="0" w:color="E5E7EB"/>
                            <w:bottom w:val="single" w:sz="2" w:space="0" w:color="E5E7EB"/>
                            <w:right w:val="single" w:sz="2" w:space="0" w:color="E5E7EB"/>
                          </w:divBdr>
                          <w:divsChild>
                            <w:div w:id="467743824">
                              <w:marLeft w:val="0"/>
                              <w:marRight w:val="0"/>
                              <w:marTop w:val="0"/>
                              <w:marBottom w:val="0"/>
                              <w:divBdr>
                                <w:top w:val="single" w:sz="2" w:space="5" w:color="E5E7EB"/>
                                <w:left w:val="single" w:sz="2" w:space="6" w:color="E5E7EB"/>
                                <w:bottom w:val="single" w:sz="2" w:space="6" w:color="E5E7EB"/>
                                <w:right w:val="single" w:sz="2" w:space="6" w:color="E5E7EB"/>
                              </w:divBdr>
                              <w:divsChild>
                                <w:div w:id="1775900958">
                                  <w:marLeft w:val="0"/>
                                  <w:marRight w:val="0"/>
                                  <w:marTop w:val="60"/>
                                  <w:marBottom w:val="0"/>
                                  <w:divBdr>
                                    <w:top w:val="single" w:sz="2" w:space="0" w:color="E5E7EB"/>
                                    <w:left w:val="single" w:sz="2" w:space="0" w:color="E5E7EB"/>
                                    <w:bottom w:val="single" w:sz="2" w:space="0" w:color="E5E7EB"/>
                                    <w:right w:val="single" w:sz="2" w:space="0" w:color="E5E7EB"/>
                                  </w:divBdr>
                                  <w:divsChild>
                                    <w:div w:id="796752533">
                                      <w:marLeft w:val="0"/>
                                      <w:marRight w:val="120"/>
                                      <w:marTop w:val="0"/>
                                      <w:marBottom w:val="0"/>
                                      <w:divBdr>
                                        <w:top w:val="single" w:sz="2" w:space="0" w:color="E5E7EB"/>
                                        <w:left w:val="single" w:sz="2" w:space="0" w:color="E5E7EB"/>
                                        <w:bottom w:val="single" w:sz="2" w:space="0" w:color="E5E7EB"/>
                                        <w:right w:val="single" w:sz="2" w:space="0" w:color="E5E7EB"/>
                                      </w:divBdr>
                                    </w:div>
                                    <w:div w:id="1394816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3481636">
                              <w:marLeft w:val="0"/>
                              <w:marRight w:val="0"/>
                              <w:marTop w:val="0"/>
                              <w:marBottom w:val="0"/>
                              <w:divBdr>
                                <w:top w:val="single" w:sz="2" w:space="2" w:color="E5E7EB"/>
                                <w:left w:val="single" w:sz="2" w:space="0" w:color="E5E7EB"/>
                                <w:bottom w:val="single" w:sz="2" w:space="0" w:color="E5E7EB"/>
                                <w:right w:val="single" w:sz="2" w:space="0" w:color="E5E7EB"/>
                              </w:divBdr>
                              <w:divsChild>
                                <w:div w:id="1817457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6706661">
                          <w:marLeft w:val="0"/>
                          <w:marRight w:val="0"/>
                          <w:marTop w:val="0"/>
                          <w:marBottom w:val="0"/>
                          <w:divBdr>
                            <w:top w:val="single" w:sz="2" w:space="0" w:color="E5E7EB"/>
                            <w:left w:val="single" w:sz="2" w:space="0" w:color="E5E7EB"/>
                            <w:bottom w:val="single" w:sz="2" w:space="0" w:color="E5E7EB"/>
                            <w:right w:val="single" w:sz="2" w:space="0" w:color="E5E7EB"/>
                          </w:divBdr>
                          <w:divsChild>
                            <w:div w:id="118838872">
                              <w:marLeft w:val="0"/>
                              <w:marRight w:val="0"/>
                              <w:marTop w:val="0"/>
                              <w:marBottom w:val="0"/>
                              <w:divBdr>
                                <w:top w:val="single" w:sz="2" w:space="2" w:color="E5E7EB"/>
                                <w:left w:val="single" w:sz="2" w:space="0" w:color="E5E7EB"/>
                                <w:bottom w:val="single" w:sz="2" w:space="0" w:color="E5E7EB"/>
                                <w:right w:val="single" w:sz="2" w:space="0" w:color="E5E7EB"/>
                              </w:divBdr>
                              <w:divsChild>
                                <w:div w:id="1407652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5179156">
                              <w:marLeft w:val="0"/>
                              <w:marRight w:val="0"/>
                              <w:marTop w:val="0"/>
                              <w:marBottom w:val="0"/>
                              <w:divBdr>
                                <w:top w:val="single" w:sz="2" w:space="5" w:color="E5E7EB"/>
                                <w:left w:val="single" w:sz="2" w:space="6" w:color="E5E7EB"/>
                                <w:bottom w:val="single" w:sz="2" w:space="6" w:color="E5E7EB"/>
                                <w:right w:val="single" w:sz="2" w:space="6" w:color="E5E7EB"/>
                              </w:divBdr>
                              <w:divsChild>
                                <w:div w:id="1506674377">
                                  <w:marLeft w:val="0"/>
                                  <w:marRight w:val="0"/>
                                  <w:marTop w:val="60"/>
                                  <w:marBottom w:val="0"/>
                                  <w:divBdr>
                                    <w:top w:val="single" w:sz="2" w:space="0" w:color="E5E7EB"/>
                                    <w:left w:val="single" w:sz="2" w:space="0" w:color="E5E7EB"/>
                                    <w:bottom w:val="single" w:sz="2" w:space="0" w:color="E5E7EB"/>
                                    <w:right w:val="single" w:sz="2" w:space="0" w:color="E5E7EB"/>
                                  </w:divBdr>
                                  <w:divsChild>
                                    <w:div w:id="1110783354">
                                      <w:marLeft w:val="0"/>
                                      <w:marRight w:val="120"/>
                                      <w:marTop w:val="0"/>
                                      <w:marBottom w:val="0"/>
                                      <w:divBdr>
                                        <w:top w:val="single" w:sz="2" w:space="0" w:color="E5E7EB"/>
                                        <w:left w:val="single" w:sz="2" w:space="0" w:color="E5E7EB"/>
                                        <w:bottom w:val="single" w:sz="2" w:space="0" w:color="E5E7EB"/>
                                        <w:right w:val="single" w:sz="2" w:space="0" w:color="E5E7EB"/>
                                      </w:divBdr>
                                    </w:div>
                                    <w:div w:id="2036272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9481084">
                  <w:marLeft w:val="0"/>
                  <w:marRight w:val="0"/>
                  <w:marTop w:val="0"/>
                  <w:marBottom w:val="0"/>
                  <w:divBdr>
                    <w:top w:val="single" w:sz="2" w:space="0" w:color="E5E7EB"/>
                    <w:left w:val="single" w:sz="2" w:space="0" w:color="E5E7EB"/>
                    <w:bottom w:val="single" w:sz="2" w:space="0" w:color="E5E7EB"/>
                    <w:right w:val="single" w:sz="2" w:space="0" w:color="E5E7EB"/>
                  </w:divBdr>
                  <w:divsChild>
                    <w:div w:id="371149197">
                      <w:marLeft w:val="0"/>
                      <w:marRight w:val="0"/>
                      <w:marTop w:val="0"/>
                      <w:marBottom w:val="0"/>
                      <w:divBdr>
                        <w:top w:val="single" w:sz="2" w:space="0" w:color="E5E7EB"/>
                        <w:left w:val="single" w:sz="2" w:space="0" w:color="E5E7EB"/>
                        <w:bottom w:val="single" w:sz="2" w:space="0" w:color="E5E7EB"/>
                        <w:right w:val="single" w:sz="2" w:space="0" w:color="E5E7EB"/>
                      </w:divBdr>
                      <w:divsChild>
                        <w:div w:id="959141327">
                          <w:marLeft w:val="0"/>
                          <w:marRight w:val="0"/>
                          <w:marTop w:val="0"/>
                          <w:marBottom w:val="0"/>
                          <w:divBdr>
                            <w:top w:val="single" w:sz="2" w:space="0" w:color="E5E7EB"/>
                            <w:left w:val="single" w:sz="2" w:space="0" w:color="E5E7EB"/>
                            <w:bottom w:val="single" w:sz="2" w:space="0" w:color="E5E7EB"/>
                            <w:right w:val="single" w:sz="2" w:space="0" w:color="E5E7EB"/>
                          </w:divBdr>
                          <w:divsChild>
                            <w:div w:id="997536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6075963">
              <w:marLeft w:val="0"/>
              <w:marRight w:val="0"/>
              <w:marTop w:val="0"/>
              <w:marBottom w:val="0"/>
              <w:divBdr>
                <w:top w:val="single" w:sz="2" w:space="0" w:color="E5E7EB"/>
                <w:left w:val="single" w:sz="2" w:space="0" w:color="E5E7EB"/>
                <w:bottom w:val="single" w:sz="2" w:space="23" w:color="E5E7EB"/>
                <w:right w:val="single" w:sz="2" w:space="0" w:color="E5E7EB"/>
              </w:divBdr>
              <w:divsChild>
                <w:div w:id="1317341435">
                  <w:marLeft w:val="0"/>
                  <w:marRight w:val="0"/>
                  <w:marTop w:val="0"/>
                  <w:marBottom w:val="0"/>
                  <w:divBdr>
                    <w:top w:val="single" w:sz="2" w:space="0" w:color="E5E7EB"/>
                    <w:left w:val="single" w:sz="2" w:space="0" w:color="E5E7EB"/>
                    <w:bottom w:val="single" w:sz="2" w:space="0" w:color="E5E7EB"/>
                    <w:right w:val="single" w:sz="2" w:space="0" w:color="E5E7EB"/>
                  </w:divBdr>
                </w:div>
                <w:div w:id="1794519286">
                  <w:marLeft w:val="0"/>
                  <w:marRight w:val="0"/>
                  <w:marTop w:val="0"/>
                  <w:marBottom w:val="0"/>
                  <w:divBdr>
                    <w:top w:val="single" w:sz="2" w:space="9" w:color="E5E7EB"/>
                    <w:left w:val="single" w:sz="2" w:space="9" w:color="E5E7EB"/>
                    <w:bottom w:val="single" w:sz="2" w:space="9" w:color="E5E7EB"/>
                    <w:right w:val="single" w:sz="2" w:space="9" w:color="E5E7EB"/>
                  </w:divBdr>
                  <w:divsChild>
                    <w:div w:id="809397072">
                      <w:marLeft w:val="0"/>
                      <w:marRight w:val="0"/>
                      <w:marTop w:val="0"/>
                      <w:marBottom w:val="60"/>
                      <w:divBdr>
                        <w:top w:val="single" w:sz="2" w:space="0" w:color="E5E7EB"/>
                        <w:left w:val="single" w:sz="2" w:space="0" w:color="E5E7EB"/>
                        <w:bottom w:val="single" w:sz="2" w:space="0" w:color="E5E7EB"/>
                        <w:right w:val="single" w:sz="2" w:space="0" w:color="E5E7EB"/>
                      </w:divBdr>
                    </w:div>
                    <w:div w:id="1393771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0876145">
                  <w:marLeft w:val="0"/>
                  <w:marRight w:val="0"/>
                  <w:marTop w:val="0"/>
                  <w:marBottom w:val="360"/>
                  <w:divBdr>
                    <w:top w:val="single" w:sz="2" w:space="0" w:color="E5E7EB"/>
                    <w:left w:val="single" w:sz="2" w:space="0" w:color="E5E7EB"/>
                    <w:bottom w:val="single" w:sz="2" w:space="0" w:color="E5E7EB"/>
                    <w:right w:val="single" w:sz="2" w:space="0" w:color="E5E7EB"/>
                  </w:divBdr>
                  <w:divsChild>
                    <w:div w:id="157975054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507787531">
          <w:marLeft w:val="0"/>
          <w:marRight w:val="0"/>
          <w:marTop w:val="0"/>
          <w:marBottom w:val="0"/>
          <w:divBdr>
            <w:top w:val="single" w:sz="2" w:space="0" w:color="E5E7EB"/>
            <w:left w:val="single" w:sz="2" w:space="0" w:color="E5E7EB"/>
            <w:bottom w:val="single" w:sz="2" w:space="0" w:color="E5E7EB"/>
            <w:right w:val="single" w:sz="2" w:space="0" w:color="E5E7EB"/>
          </w:divBdr>
          <w:divsChild>
            <w:div w:id="620067280">
              <w:marLeft w:val="0"/>
              <w:marRight w:val="0"/>
              <w:marTop w:val="0"/>
              <w:marBottom w:val="240"/>
              <w:divBdr>
                <w:top w:val="single" w:sz="2" w:space="0" w:color="E5E7EB"/>
                <w:left w:val="single" w:sz="2" w:space="0" w:color="E5E7EB"/>
                <w:bottom w:val="single" w:sz="2" w:space="0" w:color="E5E7EB"/>
                <w:right w:val="single" w:sz="2" w:space="0" w:color="E5E7EB"/>
              </w:divBdr>
              <w:divsChild>
                <w:div w:id="1968702512">
                  <w:marLeft w:val="0"/>
                  <w:marRight w:val="0"/>
                  <w:marTop w:val="0"/>
                  <w:marBottom w:val="0"/>
                  <w:divBdr>
                    <w:top w:val="single" w:sz="2" w:space="0" w:color="E5E7EB"/>
                    <w:left w:val="single" w:sz="2" w:space="0" w:color="E5E7EB"/>
                    <w:bottom w:val="single" w:sz="2" w:space="0" w:color="E5E7EB"/>
                    <w:right w:val="single" w:sz="2" w:space="0" w:color="E5E7EB"/>
                  </w:divBdr>
                  <w:divsChild>
                    <w:div w:id="1328047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3194476">
          <w:marLeft w:val="0"/>
          <w:marRight w:val="0"/>
          <w:marTop w:val="0"/>
          <w:marBottom w:val="0"/>
          <w:divBdr>
            <w:top w:val="single" w:sz="2" w:space="0" w:color="E5E7EB"/>
            <w:left w:val="single" w:sz="2" w:space="0" w:color="E5E7EB"/>
            <w:bottom w:val="single" w:sz="2" w:space="0" w:color="E5E7EB"/>
            <w:right w:val="single" w:sz="2" w:space="0" w:color="E5E7EB"/>
          </w:divBdr>
          <w:divsChild>
            <w:div w:id="287973577">
              <w:marLeft w:val="0"/>
              <w:marRight w:val="0"/>
              <w:marTop w:val="0"/>
              <w:marBottom w:val="0"/>
              <w:divBdr>
                <w:top w:val="single" w:sz="2" w:space="0" w:color="E5E7EB"/>
                <w:left w:val="single" w:sz="2" w:space="0" w:color="E5E7EB"/>
                <w:bottom w:val="single" w:sz="2" w:space="0" w:color="E5E7EB"/>
                <w:right w:val="single" w:sz="2" w:space="0" w:color="E5E7EB"/>
              </w:divBdr>
              <w:divsChild>
                <w:div w:id="670060910">
                  <w:marLeft w:val="0"/>
                  <w:marRight w:val="0"/>
                  <w:marTop w:val="0"/>
                  <w:marBottom w:val="0"/>
                  <w:divBdr>
                    <w:top w:val="single" w:sz="2" w:space="0" w:color="E5E7EB"/>
                    <w:left w:val="single" w:sz="2" w:space="0" w:color="E5E7EB"/>
                    <w:bottom w:val="single" w:sz="2" w:space="0" w:color="E5E7EB"/>
                    <w:right w:val="single" w:sz="2" w:space="0" w:color="E5E7EB"/>
                  </w:divBdr>
                  <w:divsChild>
                    <w:div w:id="284048474">
                      <w:marLeft w:val="0"/>
                      <w:marRight w:val="0"/>
                      <w:marTop w:val="0"/>
                      <w:marBottom w:val="0"/>
                      <w:divBdr>
                        <w:top w:val="single" w:sz="2" w:space="0" w:color="E5E7EB"/>
                        <w:left w:val="single" w:sz="2" w:space="0" w:color="E5E7EB"/>
                        <w:bottom w:val="single" w:sz="2" w:space="0" w:color="E5E7EB"/>
                        <w:right w:val="single" w:sz="2" w:space="0" w:color="E5E7EB"/>
                      </w:divBdr>
                      <w:divsChild>
                        <w:div w:id="451171596">
                          <w:marLeft w:val="0"/>
                          <w:marRight w:val="0"/>
                          <w:marTop w:val="0"/>
                          <w:marBottom w:val="360"/>
                          <w:divBdr>
                            <w:top w:val="single" w:sz="2" w:space="0" w:color="E5E7EB"/>
                            <w:left w:val="single" w:sz="2" w:space="0" w:color="E5E7EB"/>
                            <w:bottom w:val="single" w:sz="2" w:space="0" w:color="E5E7EB"/>
                            <w:right w:val="single" w:sz="2" w:space="0" w:color="E5E7EB"/>
                          </w:divBdr>
                          <w:divsChild>
                            <w:div w:id="767384873">
                              <w:marLeft w:val="0"/>
                              <w:marRight w:val="0"/>
                              <w:marTop w:val="0"/>
                              <w:marBottom w:val="360"/>
                              <w:divBdr>
                                <w:top w:val="single" w:sz="2" w:space="0" w:color="E5E7EB"/>
                                <w:left w:val="single" w:sz="2" w:space="0" w:color="E5E7EB"/>
                                <w:bottom w:val="single" w:sz="2" w:space="0" w:color="E5E7EB"/>
                                <w:right w:val="single" w:sz="2" w:space="0" w:color="E5E7EB"/>
                              </w:divBdr>
                              <w:divsChild>
                                <w:div w:id="341510923">
                                  <w:marLeft w:val="0"/>
                                  <w:marRight w:val="0"/>
                                  <w:marTop w:val="0"/>
                                  <w:marBottom w:val="0"/>
                                  <w:divBdr>
                                    <w:top w:val="single" w:sz="2" w:space="0" w:color="E5E7EB"/>
                                    <w:left w:val="single" w:sz="2" w:space="0" w:color="E5E7EB"/>
                                    <w:bottom w:val="single" w:sz="2" w:space="0" w:color="E5E7EB"/>
                                    <w:right w:val="single" w:sz="2" w:space="0" w:color="E5E7EB"/>
                                  </w:divBdr>
                                  <w:divsChild>
                                    <w:div w:id="83961455">
                                      <w:marLeft w:val="0"/>
                                      <w:marRight w:val="0"/>
                                      <w:marTop w:val="0"/>
                                      <w:marBottom w:val="0"/>
                                      <w:divBdr>
                                        <w:top w:val="single" w:sz="4" w:space="0" w:color="999999"/>
                                        <w:left w:val="single" w:sz="4" w:space="0" w:color="999999"/>
                                        <w:bottom w:val="single" w:sz="4" w:space="0" w:color="999999"/>
                                        <w:right w:val="single" w:sz="4" w:space="0" w:color="999999"/>
                                      </w:divBdr>
                                      <w:divsChild>
                                        <w:div w:id="1072697205">
                                          <w:marLeft w:val="0"/>
                                          <w:marRight w:val="0"/>
                                          <w:marTop w:val="0"/>
                                          <w:marBottom w:val="0"/>
                                          <w:divBdr>
                                            <w:top w:val="single" w:sz="2" w:space="0" w:color="CCCCCC"/>
                                            <w:left w:val="single" w:sz="2" w:space="0" w:color="CCCCCC"/>
                                            <w:bottom w:val="single" w:sz="2" w:space="0" w:color="CCCCCC"/>
                                            <w:right w:val="single" w:sz="2" w:space="0" w:color="CCCCCC"/>
                                          </w:divBdr>
                                          <w:divsChild>
                                            <w:div w:id="1419868420">
                                              <w:marLeft w:val="0"/>
                                              <w:marRight w:val="0"/>
                                              <w:marTop w:val="0"/>
                                              <w:marBottom w:val="0"/>
                                              <w:divBdr>
                                                <w:top w:val="single" w:sz="2" w:space="0" w:color="E5E7EB"/>
                                                <w:left w:val="single" w:sz="2" w:space="0" w:color="E5E7EB"/>
                                                <w:bottom w:val="single" w:sz="2" w:space="0" w:color="E5E7EB"/>
                                                <w:right w:val="single" w:sz="2" w:space="0" w:color="E5E7EB"/>
                                              </w:divBdr>
                                              <w:divsChild>
                                                <w:div w:id="1425033403">
                                                  <w:marLeft w:val="0"/>
                                                  <w:marRight w:val="0"/>
                                                  <w:marTop w:val="0"/>
                                                  <w:marBottom w:val="0"/>
                                                  <w:divBdr>
                                                    <w:top w:val="single" w:sz="2" w:space="0" w:color="E5E7EB"/>
                                                    <w:left w:val="single" w:sz="2" w:space="0" w:color="E5E7EB"/>
                                                    <w:bottom w:val="single" w:sz="2" w:space="0" w:color="E5E7EB"/>
                                                    <w:right w:val="single" w:sz="2" w:space="0" w:color="E5E7EB"/>
                                                  </w:divBdr>
                                                  <w:divsChild>
                                                    <w:div w:id="1937715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6706246">
                                          <w:marLeft w:val="0"/>
                                          <w:marRight w:val="0"/>
                                          <w:marTop w:val="0"/>
                                          <w:marBottom w:val="0"/>
                                          <w:divBdr>
                                            <w:top w:val="single" w:sz="2" w:space="0" w:color="E5E7EB"/>
                                            <w:left w:val="single" w:sz="2" w:space="0" w:color="E5E7EB"/>
                                            <w:bottom w:val="single" w:sz="2" w:space="0" w:color="E5E7EB"/>
                                            <w:right w:val="single" w:sz="2" w:space="0" w:color="E5E7EB"/>
                                          </w:divBdr>
                                          <w:divsChild>
                                            <w:div w:id="1332372326">
                                              <w:marLeft w:val="0"/>
                                              <w:marRight w:val="0"/>
                                              <w:marTop w:val="0"/>
                                              <w:marBottom w:val="0"/>
                                              <w:divBdr>
                                                <w:top w:val="single" w:sz="2" w:space="0" w:color="E5E7EB"/>
                                                <w:left w:val="single" w:sz="2" w:space="0" w:color="E5E7EB"/>
                                                <w:bottom w:val="single" w:sz="2" w:space="0" w:color="E5E7EB"/>
                                                <w:right w:val="single" w:sz="2" w:space="0" w:color="E5E7EB"/>
                                              </w:divBdr>
                                            </w:div>
                                            <w:div w:id="1557086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0700693">
                          <w:marLeft w:val="0"/>
                          <w:marRight w:val="0"/>
                          <w:marTop w:val="0"/>
                          <w:marBottom w:val="0"/>
                          <w:divBdr>
                            <w:top w:val="single" w:sz="2" w:space="0" w:color="E5E7EB"/>
                            <w:left w:val="single" w:sz="2" w:space="0" w:color="E5E7EB"/>
                            <w:bottom w:val="single" w:sz="2" w:space="0" w:color="E5E7EB"/>
                            <w:right w:val="single" w:sz="2" w:space="0" w:color="E5E7EB"/>
                          </w:divBdr>
                        </w:div>
                        <w:div w:id="1013341351">
                          <w:marLeft w:val="0"/>
                          <w:marRight w:val="0"/>
                          <w:marTop w:val="0"/>
                          <w:marBottom w:val="360"/>
                          <w:divBdr>
                            <w:top w:val="single" w:sz="2" w:space="0" w:color="E5E7EB"/>
                            <w:left w:val="single" w:sz="2" w:space="0" w:color="E5E7EB"/>
                            <w:bottom w:val="single" w:sz="2" w:space="0" w:color="E5E7EB"/>
                            <w:right w:val="single" w:sz="2" w:space="0" w:color="E5E7EB"/>
                          </w:divBdr>
                          <w:divsChild>
                            <w:div w:id="984285582">
                              <w:marLeft w:val="0"/>
                              <w:marRight w:val="0"/>
                              <w:marTop w:val="0"/>
                              <w:marBottom w:val="360"/>
                              <w:divBdr>
                                <w:top w:val="single" w:sz="2" w:space="0" w:color="E5E7EB"/>
                                <w:left w:val="single" w:sz="2" w:space="0" w:color="E5E7EB"/>
                                <w:bottom w:val="single" w:sz="2" w:space="0" w:color="E5E7EB"/>
                                <w:right w:val="single" w:sz="2" w:space="0" w:color="E5E7EB"/>
                              </w:divBdr>
                              <w:divsChild>
                                <w:div w:id="1448348177">
                                  <w:marLeft w:val="0"/>
                                  <w:marRight w:val="0"/>
                                  <w:marTop w:val="0"/>
                                  <w:marBottom w:val="0"/>
                                  <w:divBdr>
                                    <w:top w:val="single" w:sz="2" w:space="0" w:color="E5E7EB"/>
                                    <w:left w:val="single" w:sz="2" w:space="0" w:color="E5E7EB"/>
                                    <w:bottom w:val="single" w:sz="2" w:space="0" w:color="E5E7EB"/>
                                    <w:right w:val="single" w:sz="2" w:space="0" w:color="E5E7EB"/>
                                  </w:divBdr>
                                  <w:divsChild>
                                    <w:div w:id="1476139425">
                                      <w:marLeft w:val="0"/>
                                      <w:marRight w:val="0"/>
                                      <w:marTop w:val="0"/>
                                      <w:marBottom w:val="0"/>
                                      <w:divBdr>
                                        <w:top w:val="single" w:sz="4" w:space="0" w:color="999999"/>
                                        <w:left w:val="single" w:sz="4" w:space="0" w:color="999999"/>
                                        <w:bottom w:val="single" w:sz="4" w:space="0" w:color="999999"/>
                                        <w:right w:val="single" w:sz="4" w:space="0" w:color="999999"/>
                                      </w:divBdr>
                                      <w:divsChild>
                                        <w:div w:id="594291050">
                                          <w:marLeft w:val="0"/>
                                          <w:marRight w:val="0"/>
                                          <w:marTop w:val="0"/>
                                          <w:marBottom w:val="0"/>
                                          <w:divBdr>
                                            <w:top w:val="single" w:sz="2" w:space="0" w:color="E5E7EB"/>
                                            <w:left w:val="single" w:sz="2" w:space="0" w:color="E5E7EB"/>
                                            <w:bottom w:val="single" w:sz="2" w:space="0" w:color="E5E7EB"/>
                                            <w:right w:val="single" w:sz="2" w:space="0" w:color="E5E7EB"/>
                                          </w:divBdr>
                                          <w:divsChild>
                                            <w:div w:id="454908915">
                                              <w:marLeft w:val="0"/>
                                              <w:marRight w:val="0"/>
                                              <w:marTop w:val="0"/>
                                              <w:marBottom w:val="0"/>
                                              <w:divBdr>
                                                <w:top w:val="single" w:sz="2" w:space="0" w:color="E5E7EB"/>
                                                <w:left w:val="single" w:sz="2" w:space="0" w:color="E5E7EB"/>
                                                <w:bottom w:val="single" w:sz="2" w:space="0" w:color="E5E7EB"/>
                                                <w:right w:val="single" w:sz="2" w:space="0" w:color="E5E7EB"/>
                                              </w:divBdr>
                                            </w:div>
                                            <w:div w:id="1344891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711363">
                                          <w:marLeft w:val="0"/>
                                          <w:marRight w:val="0"/>
                                          <w:marTop w:val="0"/>
                                          <w:marBottom w:val="0"/>
                                          <w:divBdr>
                                            <w:top w:val="single" w:sz="2" w:space="0" w:color="CCCCCC"/>
                                            <w:left w:val="single" w:sz="2" w:space="0" w:color="CCCCCC"/>
                                            <w:bottom w:val="single" w:sz="2" w:space="0" w:color="CCCCCC"/>
                                            <w:right w:val="single" w:sz="2" w:space="0" w:color="CCCCCC"/>
                                          </w:divBdr>
                                          <w:divsChild>
                                            <w:div w:id="1409421395">
                                              <w:marLeft w:val="0"/>
                                              <w:marRight w:val="0"/>
                                              <w:marTop w:val="0"/>
                                              <w:marBottom w:val="0"/>
                                              <w:divBdr>
                                                <w:top w:val="single" w:sz="2" w:space="0" w:color="E5E7EB"/>
                                                <w:left w:val="single" w:sz="2" w:space="0" w:color="E5E7EB"/>
                                                <w:bottom w:val="single" w:sz="2" w:space="0" w:color="E5E7EB"/>
                                                <w:right w:val="single" w:sz="2" w:space="0" w:color="E5E7EB"/>
                                              </w:divBdr>
                                              <w:divsChild>
                                                <w:div w:id="630746308">
                                                  <w:marLeft w:val="0"/>
                                                  <w:marRight w:val="0"/>
                                                  <w:marTop w:val="0"/>
                                                  <w:marBottom w:val="0"/>
                                                  <w:divBdr>
                                                    <w:top w:val="single" w:sz="2" w:space="0" w:color="E5E7EB"/>
                                                    <w:left w:val="single" w:sz="2" w:space="0" w:color="E5E7EB"/>
                                                    <w:bottom w:val="single" w:sz="2" w:space="0" w:color="E5E7EB"/>
                                                    <w:right w:val="single" w:sz="2" w:space="0" w:color="E5E7EB"/>
                                                  </w:divBdr>
                                                  <w:divsChild>
                                                    <w:div w:id="1773545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8462977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400638743">
                      <w:marLeft w:val="0"/>
                      <w:marRight w:val="0"/>
                      <w:marTop w:val="0"/>
                      <w:marBottom w:val="0"/>
                      <w:divBdr>
                        <w:top w:val="single" w:sz="2" w:space="0" w:color="E5E7EB"/>
                        <w:left w:val="single" w:sz="2" w:space="0" w:color="E5E7EB"/>
                        <w:bottom w:val="single" w:sz="2" w:space="0" w:color="E5E7EB"/>
                        <w:right w:val="single" w:sz="2" w:space="0" w:color="E5E7EB"/>
                      </w:divBdr>
                      <w:divsChild>
                        <w:div w:id="619453684">
                          <w:marLeft w:val="0"/>
                          <w:marRight w:val="0"/>
                          <w:marTop w:val="0"/>
                          <w:marBottom w:val="0"/>
                          <w:divBdr>
                            <w:top w:val="single" w:sz="2" w:space="0" w:color="E5E7EB"/>
                            <w:left w:val="single" w:sz="2" w:space="0" w:color="E5E7EB"/>
                            <w:bottom w:val="single" w:sz="2" w:space="0" w:color="E5E7EB"/>
                            <w:right w:val="single" w:sz="2" w:space="0" w:color="E5E7EB"/>
                          </w:divBdr>
                          <w:divsChild>
                            <w:div w:id="1276907005">
                              <w:marLeft w:val="0"/>
                              <w:marRight w:val="0"/>
                              <w:marTop w:val="180"/>
                              <w:marBottom w:val="0"/>
                              <w:divBdr>
                                <w:top w:val="single" w:sz="6" w:space="9" w:color="767676"/>
                                <w:left w:val="single" w:sz="2" w:space="0" w:color="767676"/>
                                <w:bottom w:val="single" w:sz="6" w:space="9" w:color="767676"/>
                                <w:right w:val="single" w:sz="2" w:space="0" w:color="767676"/>
                              </w:divBdr>
                              <w:divsChild>
                                <w:div w:id="634142069">
                                  <w:marLeft w:val="0"/>
                                  <w:marRight w:val="0"/>
                                  <w:marTop w:val="120"/>
                                  <w:marBottom w:val="0"/>
                                  <w:divBdr>
                                    <w:top w:val="single" w:sz="2" w:space="0" w:color="E5E7EB"/>
                                    <w:left w:val="single" w:sz="2" w:space="0" w:color="E5E7EB"/>
                                    <w:bottom w:val="single" w:sz="2" w:space="0" w:color="E5E7EB"/>
                                    <w:right w:val="single" w:sz="2" w:space="0" w:color="E5E7EB"/>
                                  </w:divBdr>
                                  <w:divsChild>
                                    <w:div w:id="1719621988">
                                      <w:marLeft w:val="0"/>
                                      <w:marRight w:val="0"/>
                                      <w:marTop w:val="0"/>
                                      <w:marBottom w:val="0"/>
                                      <w:divBdr>
                                        <w:top w:val="single" w:sz="2" w:space="0" w:color="E5E7EB"/>
                                        <w:left w:val="single" w:sz="2" w:space="0" w:color="E5E7EB"/>
                                        <w:bottom w:val="single" w:sz="2" w:space="0" w:color="E5E7EB"/>
                                        <w:right w:val="single" w:sz="2" w:space="0" w:color="E5E7EB"/>
                                      </w:divBdr>
                                      <w:divsChild>
                                        <w:div w:id="987397802">
                                          <w:marLeft w:val="0"/>
                                          <w:marRight w:val="0"/>
                                          <w:marTop w:val="0"/>
                                          <w:marBottom w:val="0"/>
                                          <w:divBdr>
                                            <w:top w:val="single" w:sz="2" w:space="0" w:color="E5E7EB"/>
                                            <w:left w:val="single" w:sz="2" w:space="0" w:color="E5E7EB"/>
                                            <w:bottom w:val="single" w:sz="2" w:space="0" w:color="E5E7EB"/>
                                            <w:right w:val="single" w:sz="2" w:space="0" w:color="E5E7EB"/>
                                          </w:divBdr>
                                          <w:divsChild>
                                            <w:div w:id="1833788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7590492">
                                      <w:marLeft w:val="0"/>
                                      <w:marRight w:val="0"/>
                                      <w:marTop w:val="0"/>
                                      <w:marBottom w:val="0"/>
                                      <w:divBdr>
                                        <w:top w:val="single" w:sz="2" w:space="0" w:color="E5E7EB"/>
                                        <w:left w:val="single" w:sz="2" w:space="0" w:color="E5E7EB"/>
                                        <w:bottom w:val="single" w:sz="2" w:space="0" w:color="E5E7EB"/>
                                        <w:right w:val="single" w:sz="2" w:space="0" w:color="E5E7EB"/>
                                      </w:divBdr>
                                      <w:divsChild>
                                        <w:div w:id="947933493">
                                          <w:marLeft w:val="0"/>
                                          <w:marRight w:val="0"/>
                                          <w:marTop w:val="0"/>
                                          <w:marBottom w:val="0"/>
                                          <w:divBdr>
                                            <w:top w:val="single" w:sz="2" w:space="0" w:color="E5E7EB"/>
                                            <w:left w:val="single" w:sz="2" w:space="0" w:color="E5E7EB"/>
                                            <w:bottom w:val="single" w:sz="2" w:space="0" w:color="E5E7EB"/>
                                            <w:right w:val="single" w:sz="2" w:space="0" w:color="E5E7EB"/>
                                          </w:divBdr>
                                          <w:divsChild>
                                            <w:div w:id="1738673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88455042">
                      <w:marLeft w:val="0"/>
                      <w:marRight w:val="0"/>
                      <w:marTop w:val="0"/>
                      <w:marBottom w:val="360"/>
                      <w:divBdr>
                        <w:top w:val="single" w:sz="2" w:space="0" w:color="E5E7EB"/>
                        <w:left w:val="single" w:sz="2" w:space="0" w:color="E5E7EB"/>
                        <w:bottom w:val="single" w:sz="2" w:space="0" w:color="E5E7EB"/>
                        <w:right w:val="single" w:sz="2" w:space="0" w:color="E5E7EB"/>
                      </w:divBdr>
                      <w:divsChild>
                        <w:div w:id="1740129016">
                          <w:marLeft w:val="0"/>
                          <w:marRight w:val="0"/>
                          <w:marTop w:val="0"/>
                          <w:marBottom w:val="360"/>
                          <w:divBdr>
                            <w:top w:val="single" w:sz="2" w:space="0" w:color="E5E7EB"/>
                            <w:left w:val="single" w:sz="2" w:space="0" w:color="E5E7EB"/>
                            <w:bottom w:val="single" w:sz="2" w:space="0" w:color="E5E7EB"/>
                            <w:right w:val="single" w:sz="2" w:space="0" w:color="E5E7EB"/>
                          </w:divBdr>
                          <w:divsChild>
                            <w:div w:id="767851958">
                              <w:marLeft w:val="0"/>
                              <w:marRight w:val="0"/>
                              <w:marTop w:val="0"/>
                              <w:marBottom w:val="0"/>
                              <w:divBdr>
                                <w:top w:val="single" w:sz="2" w:space="0" w:color="E5E7EB"/>
                                <w:left w:val="single" w:sz="2" w:space="0" w:color="E5E7EB"/>
                                <w:bottom w:val="single" w:sz="2" w:space="0" w:color="E5E7EB"/>
                                <w:right w:val="single" w:sz="2" w:space="0" w:color="E5E7EB"/>
                              </w:divBdr>
                              <w:divsChild>
                                <w:div w:id="266083708">
                                  <w:marLeft w:val="0"/>
                                  <w:marRight w:val="0"/>
                                  <w:marTop w:val="0"/>
                                  <w:marBottom w:val="60"/>
                                  <w:divBdr>
                                    <w:top w:val="single" w:sz="2" w:space="0" w:color="E5E7EB"/>
                                    <w:left w:val="single" w:sz="2" w:space="0" w:color="E5E7EB"/>
                                    <w:bottom w:val="single" w:sz="2" w:space="0" w:color="E5E7EB"/>
                                    <w:right w:val="single" w:sz="2" w:space="0" w:color="E5E7EB"/>
                                  </w:divBdr>
                                  <w:divsChild>
                                    <w:div w:id="199193383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86070218">
                              <w:marLeft w:val="0"/>
                              <w:marRight w:val="0"/>
                              <w:marTop w:val="0"/>
                              <w:marBottom w:val="0"/>
                              <w:divBdr>
                                <w:top w:val="single" w:sz="2" w:space="0" w:color="E5E7EB"/>
                                <w:left w:val="single" w:sz="2" w:space="0" w:color="E5E7EB"/>
                                <w:bottom w:val="single" w:sz="2" w:space="0" w:color="E5E7EB"/>
                                <w:right w:val="single" w:sz="2" w:space="0" w:color="E5E7EB"/>
                              </w:divBdr>
                              <w:divsChild>
                                <w:div w:id="1489126847">
                                  <w:marLeft w:val="0"/>
                                  <w:marRight w:val="0"/>
                                  <w:marTop w:val="0"/>
                                  <w:marBottom w:val="0"/>
                                  <w:divBdr>
                                    <w:top w:val="single" w:sz="2" w:space="0" w:color="E5E7EB"/>
                                    <w:left w:val="single" w:sz="2" w:space="0" w:color="E5E7EB"/>
                                    <w:bottom w:val="single" w:sz="2" w:space="0" w:color="E5E7EB"/>
                                    <w:right w:val="single" w:sz="2" w:space="11" w:color="E5E7EB"/>
                                  </w:divBdr>
                                  <w:divsChild>
                                    <w:div w:id="567574499">
                                      <w:marLeft w:val="0"/>
                                      <w:marRight w:val="0"/>
                                      <w:marTop w:val="0"/>
                                      <w:marBottom w:val="0"/>
                                      <w:divBdr>
                                        <w:top w:val="single" w:sz="2" w:space="0" w:color="E5E7EB"/>
                                        <w:left w:val="single" w:sz="2" w:space="0" w:color="E5E7EB"/>
                                        <w:bottom w:val="single" w:sz="2" w:space="0" w:color="E5E7EB"/>
                                        <w:right w:val="single" w:sz="2" w:space="0" w:color="E5E7EB"/>
                                      </w:divBdr>
                                    </w:div>
                                    <w:div w:id="1366635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4914354">
                          <w:marLeft w:val="0"/>
                          <w:marRight w:val="0"/>
                          <w:marTop w:val="0"/>
                          <w:marBottom w:val="0"/>
                          <w:divBdr>
                            <w:top w:val="single" w:sz="2" w:space="0" w:color="E5E7EB"/>
                            <w:left w:val="single" w:sz="2" w:space="0" w:color="E5E7EB"/>
                            <w:bottom w:val="single" w:sz="2" w:space="0" w:color="E5E7EB"/>
                            <w:right w:val="single" w:sz="2" w:space="0" w:color="E5E7EB"/>
                          </w:divBdr>
                          <w:divsChild>
                            <w:div w:id="62413359">
                              <w:marLeft w:val="150"/>
                              <w:marRight w:val="0"/>
                              <w:marTop w:val="0"/>
                              <w:marBottom w:val="0"/>
                              <w:divBdr>
                                <w:top w:val="single" w:sz="2" w:space="0" w:color="E5E7EB"/>
                                <w:left w:val="single" w:sz="2" w:space="0" w:color="E5E7EB"/>
                                <w:bottom w:val="single" w:sz="2" w:space="0" w:color="E5E7EB"/>
                                <w:right w:val="single" w:sz="2" w:space="0" w:color="E5E7EB"/>
                              </w:divBdr>
                              <w:divsChild>
                                <w:div w:id="1345669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521727">
                              <w:marLeft w:val="150"/>
                              <w:marRight w:val="0"/>
                              <w:marTop w:val="0"/>
                              <w:marBottom w:val="0"/>
                              <w:divBdr>
                                <w:top w:val="single" w:sz="2" w:space="0" w:color="E5E7EB"/>
                                <w:left w:val="single" w:sz="2" w:space="0" w:color="E5E7EB"/>
                                <w:bottom w:val="single" w:sz="2" w:space="0" w:color="E5E7EB"/>
                                <w:right w:val="single" w:sz="2" w:space="0" w:color="E5E7EB"/>
                              </w:divBdr>
                            </w:div>
                            <w:div w:id="2122990588">
                              <w:marLeft w:val="0"/>
                              <w:marRight w:val="0"/>
                              <w:marTop w:val="0"/>
                              <w:marBottom w:val="0"/>
                              <w:divBdr>
                                <w:top w:val="single" w:sz="2" w:space="0" w:color="E5E7EB"/>
                                <w:left w:val="single" w:sz="2" w:space="0" w:color="E5E7EB"/>
                                <w:bottom w:val="single" w:sz="2" w:space="0" w:color="E5E7EB"/>
                                <w:right w:val="single" w:sz="2" w:space="0" w:color="E5E7EB"/>
                              </w:divBdr>
                              <w:divsChild>
                                <w:div w:id="278144526">
                                  <w:marLeft w:val="0"/>
                                  <w:marRight w:val="0"/>
                                  <w:marTop w:val="0"/>
                                  <w:marBottom w:val="0"/>
                                  <w:divBdr>
                                    <w:top w:val="single" w:sz="2" w:space="0" w:color="E5E7EB"/>
                                    <w:left w:val="single" w:sz="2" w:space="0" w:color="E5E7EB"/>
                                    <w:bottom w:val="single" w:sz="2" w:space="0" w:color="E5E7EB"/>
                                    <w:right w:val="single" w:sz="2" w:space="0" w:color="E5E7EB"/>
                                  </w:divBdr>
                                  <w:divsChild>
                                    <w:div w:id="82456002">
                                      <w:marLeft w:val="0"/>
                                      <w:marRight w:val="0"/>
                                      <w:marTop w:val="0"/>
                                      <w:marBottom w:val="0"/>
                                      <w:divBdr>
                                        <w:top w:val="single" w:sz="2" w:space="0" w:color="E5E7EB"/>
                                        <w:left w:val="single" w:sz="2" w:space="0" w:color="E5E7EB"/>
                                        <w:bottom w:val="single" w:sz="2" w:space="0" w:color="E5E7EB"/>
                                        <w:right w:val="single" w:sz="2" w:space="0" w:color="E5E7EB"/>
                                      </w:divBdr>
                                      <w:divsChild>
                                        <w:div w:id="493686198">
                                          <w:marLeft w:val="0"/>
                                          <w:marRight w:val="0"/>
                                          <w:marTop w:val="0"/>
                                          <w:marBottom w:val="0"/>
                                          <w:divBdr>
                                            <w:top w:val="single" w:sz="2" w:space="0" w:color="E5E7EB"/>
                                            <w:left w:val="single" w:sz="2" w:space="0" w:color="E5E7EB"/>
                                            <w:bottom w:val="single" w:sz="2" w:space="0" w:color="E5E7EB"/>
                                            <w:right w:val="single" w:sz="2" w:space="0" w:color="E5E7EB"/>
                                          </w:divBdr>
                                          <w:divsChild>
                                            <w:div w:id="1256791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83952779">
      <w:bodyDiv w:val="1"/>
      <w:marLeft w:val="0"/>
      <w:marRight w:val="0"/>
      <w:marTop w:val="0"/>
      <w:marBottom w:val="0"/>
      <w:divBdr>
        <w:top w:val="none" w:sz="0" w:space="0" w:color="auto"/>
        <w:left w:val="none" w:sz="0" w:space="0" w:color="auto"/>
        <w:bottom w:val="none" w:sz="0" w:space="0" w:color="auto"/>
        <w:right w:val="none" w:sz="0" w:space="0" w:color="auto"/>
      </w:divBdr>
      <w:divsChild>
        <w:div w:id="124199749">
          <w:marLeft w:val="0"/>
          <w:marRight w:val="0"/>
          <w:marTop w:val="0"/>
          <w:marBottom w:val="0"/>
          <w:divBdr>
            <w:top w:val="single" w:sz="2" w:space="0" w:color="E5E7EB"/>
            <w:left w:val="single" w:sz="2" w:space="0" w:color="E5E7EB"/>
            <w:bottom w:val="single" w:sz="2" w:space="0" w:color="E5E7EB"/>
            <w:right w:val="single" w:sz="2" w:space="0" w:color="E5E7EB"/>
          </w:divBdr>
          <w:divsChild>
            <w:div w:id="1850023458">
              <w:marLeft w:val="0"/>
              <w:marRight w:val="0"/>
              <w:marTop w:val="0"/>
              <w:marBottom w:val="240"/>
              <w:divBdr>
                <w:top w:val="single" w:sz="2" w:space="0" w:color="E5E7EB"/>
                <w:left w:val="single" w:sz="2" w:space="0" w:color="E5E7EB"/>
                <w:bottom w:val="single" w:sz="2" w:space="0" w:color="E5E7EB"/>
                <w:right w:val="single" w:sz="2" w:space="0" w:color="E5E7EB"/>
              </w:divBdr>
              <w:divsChild>
                <w:div w:id="1160541075">
                  <w:marLeft w:val="0"/>
                  <w:marRight w:val="0"/>
                  <w:marTop w:val="0"/>
                  <w:marBottom w:val="0"/>
                  <w:divBdr>
                    <w:top w:val="single" w:sz="2" w:space="0" w:color="E5E7EB"/>
                    <w:left w:val="single" w:sz="2" w:space="0" w:color="E5E7EB"/>
                    <w:bottom w:val="single" w:sz="2" w:space="0" w:color="E5E7EB"/>
                    <w:right w:val="single" w:sz="2" w:space="0" w:color="E5E7EB"/>
                  </w:divBdr>
                  <w:divsChild>
                    <w:div w:id="819342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6810618">
          <w:marLeft w:val="0"/>
          <w:marRight w:val="0"/>
          <w:marTop w:val="0"/>
          <w:marBottom w:val="0"/>
          <w:divBdr>
            <w:top w:val="single" w:sz="2" w:space="0" w:color="E5E7EB"/>
            <w:left w:val="single" w:sz="2" w:space="0" w:color="E5E7EB"/>
            <w:bottom w:val="single" w:sz="2" w:space="0" w:color="E5E7EB"/>
            <w:right w:val="single" w:sz="2" w:space="0" w:color="E5E7EB"/>
          </w:divBdr>
          <w:divsChild>
            <w:div w:id="241450879">
              <w:marLeft w:val="0"/>
              <w:marRight w:val="0"/>
              <w:marTop w:val="0"/>
              <w:marBottom w:val="0"/>
              <w:divBdr>
                <w:top w:val="single" w:sz="2" w:space="0" w:color="E5E7EB"/>
                <w:left w:val="single" w:sz="2" w:space="0" w:color="E5E7EB"/>
                <w:bottom w:val="single" w:sz="2" w:space="23" w:color="E5E7EB"/>
                <w:right w:val="single" w:sz="2" w:space="0" w:color="E5E7EB"/>
              </w:divBdr>
              <w:divsChild>
                <w:div w:id="1292437305">
                  <w:marLeft w:val="0"/>
                  <w:marRight w:val="0"/>
                  <w:marTop w:val="0"/>
                  <w:marBottom w:val="0"/>
                  <w:divBdr>
                    <w:top w:val="single" w:sz="2" w:space="0" w:color="E5E7EB"/>
                    <w:left w:val="single" w:sz="2" w:space="0" w:color="E5E7EB"/>
                    <w:bottom w:val="single" w:sz="2" w:space="0" w:color="E5E7EB"/>
                    <w:right w:val="single" w:sz="2" w:space="0" w:color="E5E7EB"/>
                  </w:divBdr>
                </w:div>
                <w:div w:id="1582061549">
                  <w:marLeft w:val="0"/>
                  <w:marRight w:val="0"/>
                  <w:marTop w:val="0"/>
                  <w:marBottom w:val="360"/>
                  <w:divBdr>
                    <w:top w:val="single" w:sz="2" w:space="0" w:color="E5E7EB"/>
                    <w:left w:val="single" w:sz="2" w:space="0" w:color="E5E7EB"/>
                    <w:bottom w:val="single" w:sz="2" w:space="0" w:color="E5E7EB"/>
                    <w:right w:val="single" w:sz="2" w:space="0" w:color="E5E7EB"/>
                  </w:divBdr>
                  <w:divsChild>
                    <w:div w:id="153900727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96032265">
                  <w:marLeft w:val="0"/>
                  <w:marRight w:val="0"/>
                  <w:marTop w:val="0"/>
                  <w:marBottom w:val="0"/>
                  <w:divBdr>
                    <w:top w:val="single" w:sz="2" w:space="9" w:color="E5E7EB"/>
                    <w:left w:val="single" w:sz="2" w:space="9" w:color="E5E7EB"/>
                    <w:bottom w:val="single" w:sz="2" w:space="9" w:color="E5E7EB"/>
                    <w:right w:val="single" w:sz="2" w:space="9" w:color="E5E7EB"/>
                  </w:divBdr>
                  <w:divsChild>
                    <w:div w:id="1657806091">
                      <w:marLeft w:val="0"/>
                      <w:marRight w:val="0"/>
                      <w:marTop w:val="0"/>
                      <w:marBottom w:val="60"/>
                      <w:divBdr>
                        <w:top w:val="single" w:sz="2" w:space="0" w:color="E5E7EB"/>
                        <w:left w:val="single" w:sz="2" w:space="0" w:color="E5E7EB"/>
                        <w:bottom w:val="single" w:sz="2" w:space="0" w:color="E5E7EB"/>
                        <w:right w:val="single" w:sz="2" w:space="0" w:color="E5E7EB"/>
                      </w:divBdr>
                    </w:div>
                    <w:div w:id="2038502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7361715">
              <w:marLeft w:val="0"/>
              <w:marRight w:val="0"/>
              <w:marTop w:val="0"/>
              <w:marBottom w:val="180"/>
              <w:divBdr>
                <w:top w:val="single" w:sz="2" w:space="0" w:color="E5E7EB"/>
                <w:left w:val="single" w:sz="2" w:space="0" w:color="E5E7EB"/>
                <w:bottom w:val="single" w:sz="2" w:space="0" w:color="E5E7EB"/>
                <w:right w:val="single" w:sz="2" w:space="0" w:color="E5E7EB"/>
              </w:divBdr>
              <w:divsChild>
                <w:div w:id="469515817">
                  <w:marLeft w:val="0"/>
                  <w:marRight w:val="0"/>
                  <w:marTop w:val="0"/>
                  <w:marBottom w:val="0"/>
                  <w:divBdr>
                    <w:top w:val="single" w:sz="2" w:space="0" w:color="E5E7EB"/>
                    <w:left w:val="single" w:sz="2" w:space="0" w:color="E5E7EB"/>
                    <w:bottom w:val="single" w:sz="2" w:space="0" w:color="E5E7EB"/>
                    <w:right w:val="single" w:sz="2" w:space="0" w:color="E5E7EB"/>
                  </w:divBdr>
                  <w:divsChild>
                    <w:div w:id="195579303">
                      <w:marLeft w:val="0"/>
                      <w:marRight w:val="0"/>
                      <w:marTop w:val="180"/>
                      <w:marBottom w:val="0"/>
                      <w:divBdr>
                        <w:top w:val="single" w:sz="2" w:space="2" w:color="E5E7EB"/>
                        <w:left w:val="single" w:sz="2" w:space="0" w:color="E5E7EB"/>
                        <w:bottom w:val="single" w:sz="2" w:space="0" w:color="E5E7EB"/>
                        <w:right w:val="single" w:sz="2" w:space="0" w:color="E5E7EB"/>
                      </w:divBdr>
                      <w:divsChild>
                        <w:div w:id="941839526">
                          <w:marLeft w:val="0"/>
                          <w:marRight w:val="0"/>
                          <w:marTop w:val="0"/>
                          <w:marBottom w:val="0"/>
                          <w:divBdr>
                            <w:top w:val="single" w:sz="2" w:space="0" w:color="E5E7EB"/>
                            <w:left w:val="single" w:sz="2" w:space="0" w:color="E5E7EB"/>
                            <w:bottom w:val="single" w:sz="2" w:space="0" w:color="E5E7EB"/>
                            <w:right w:val="single" w:sz="2" w:space="0" w:color="E5E7EB"/>
                          </w:divBdr>
                          <w:divsChild>
                            <w:div w:id="914050988">
                              <w:marLeft w:val="0"/>
                              <w:marRight w:val="0"/>
                              <w:marTop w:val="0"/>
                              <w:marBottom w:val="0"/>
                              <w:divBdr>
                                <w:top w:val="single" w:sz="2" w:space="5" w:color="E5E7EB"/>
                                <w:left w:val="single" w:sz="2" w:space="6" w:color="E5E7EB"/>
                                <w:bottom w:val="single" w:sz="2" w:space="6" w:color="E5E7EB"/>
                                <w:right w:val="single" w:sz="2" w:space="6" w:color="E5E7EB"/>
                              </w:divBdr>
                              <w:divsChild>
                                <w:div w:id="257258105">
                                  <w:marLeft w:val="0"/>
                                  <w:marRight w:val="0"/>
                                  <w:marTop w:val="60"/>
                                  <w:marBottom w:val="0"/>
                                  <w:divBdr>
                                    <w:top w:val="single" w:sz="2" w:space="0" w:color="E5E7EB"/>
                                    <w:left w:val="single" w:sz="2" w:space="0" w:color="E5E7EB"/>
                                    <w:bottom w:val="single" w:sz="2" w:space="0" w:color="E5E7EB"/>
                                    <w:right w:val="single" w:sz="2" w:space="0" w:color="E5E7EB"/>
                                  </w:divBdr>
                                  <w:divsChild>
                                    <w:div w:id="141434317">
                                      <w:marLeft w:val="0"/>
                                      <w:marRight w:val="120"/>
                                      <w:marTop w:val="0"/>
                                      <w:marBottom w:val="0"/>
                                      <w:divBdr>
                                        <w:top w:val="single" w:sz="2" w:space="0" w:color="E5E7EB"/>
                                        <w:left w:val="single" w:sz="2" w:space="0" w:color="E5E7EB"/>
                                        <w:bottom w:val="single" w:sz="2" w:space="0" w:color="E5E7EB"/>
                                        <w:right w:val="single" w:sz="2" w:space="0" w:color="E5E7EB"/>
                                      </w:divBdr>
                                    </w:div>
                                    <w:div w:id="279844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7677620">
                              <w:marLeft w:val="0"/>
                              <w:marRight w:val="0"/>
                              <w:marTop w:val="0"/>
                              <w:marBottom w:val="0"/>
                              <w:divBdr>
                                <w:top w:val="single" w:sz="2" w:space="2" w:color="E5E7EB"/>
                                <w:left w:val="single" w:sz="2" w:space="0" w:color="E5E7EB"/>
                                <w:bottom w:val="single" w:sz="2" w:space="0" w:color="E5E7EB"/>
                                <w:right w:val="single" w:sz="2" w:space="0" w:color="E5E7EB"/>
                              </w:divBdr>
                              <w:divsChild>
                                <w:div w:id="118573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0404308">
                          <w:marLeft w:val="0"/>
                          <w:marRight w:val="0"/>
                          <w:marTop w:val="0"/>
                          <w:marBottom w:val="0"/>
                          <w:divBdr>
                            <w:top w:val="single" w:sz="2" w:space="0" w:color="E5E7EB"/>
                            <w:left w:val="single" w:sz="2" w:space="0" w:color="E5E7EB"/>
                            <w:bottom w:val="single" w:sz="2" w:space="0" w:color="E5E7EB"/>
                            <w:right w:val="single" w:sz="2" w:space="0" w:color="E5E7EB"/>
                          </w:divBdr>
                          <w:divsChild>
                            <w:div w:id="1385983878">
                              <w:marLeft w:val="0"/>
                              <w:marRight w:val="0"/>
                              <w:marTop w:val="0"/>
                              <w:marBottom w:val="0"/>
                              <w:divBdr>
                                <w:top w:val="single" w:sz="2" w:space="5" w:color="E5E7EB"/>
                                <w:left w:val="single" w:sz="2" w:space="6" w:color="E5E7EB"/>
                                <w:bottom w:val="single" w:sz="2" w:space="6" w:color="E5E7EB"/>
                                <w:right w:val="single" w:sz="2" w:space="6" w:color="E5E7EB"/>
                              </w:divBdr>
                              <w:divsChild>
                                <w:div w:id="136193232">
                                  <w:marLeft w:val="0"/>
                                  <w:marRight w:val="0"/>
                                  <w:marTop w:val="60"/>
                                  <w:marBottom w:val="0"/>
                                  <w:divBdr>
                                    <w:top w:val="single" w:sz="2" w:space="0" w:color="E5E7EB"/>
                                    <w:left w:val="single" w:sz="2" w:space="0" w:color="E5E7EB"/>
                                    <w:bottom w:val="single" w:sz="2" w:space="0" w:color="E5E7EB"/>
                                    <w:right w:val="single" w:sz="2" w:space="0" w:color="E5E7EB"/>
                                  </w:divBdr>
                                  <w:divsChild>
                                    <w:div w:id="1794405174">
                                      <w:marLeft w:val="0"/>
                                      <w:marRight w:val="120"/>
                                      <w:marTop w:val="0"/>
                                      <w:marBottom w:val="0"/>
                                      <w:divBdr>
                                        <w:top w:val="single" w:sz="2" w:space="0" w:color="E5E7EB"/>
                                        <w:left w:val="single" w:sz="2" w:space="0" w:color="E5E7EB"/>
                                        <w:bottom w:val="single" w:sz="2" w:space="0" w:color="E5E7EB"/>
                                        <w:right w:val="single" w:sz="2" w:space="0" w:color="E5E7EB"/>
                                      </w:divBdr>
                                    </w:div>
                                    <w:div w:id="1940212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8230225">
                              <w:marLeft w:val="0"/>
                              <w:marRight w:val="0"/>
                              <w:marTop w:val="0"/>
                              <w:marBottom w:val="0"/>
                              <w:divBdr>
                                <w:top w:val="single" w:sz="2" w:space="2" w:color="E5E7EB"/>
                                <w:left w:val="single" w:sz="2" w:space="0" w:color="E5E7EB"/>
                                <w:bottom w:val="single" w:sz="2" w:space="0" w:color="E5E7EB"/>
                                <w:right w:val="single" w:sz="2" w:space="0" w:color="E5E7EB"/>
                              </w:divBdr>
                              <w:divsChild>
                                <w:div w:id="75792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4443586">
                          <w:marLeft w:val="0"/>
                          <w:marRight w:val="0"/>
                          <w:marTop w:val="0"/>
                          <w:marBottom w:val="0"/>
                          <w:divBdr>
                            <w:top w:val="single" w:sz="2" w:space="0" w:color="E5E7EB"/>
                            <w:left w:val="single" w:sz="2" w:space="0" w:color="E5E7EB"/>
                            <w:bottom w:val="single" w:sz="2" w:space="0" w:color="E5E7EB"/>
                            <w:right w:val="single" w:sz="2" w:space="0" w:color="E5E7EB"/>
                          </w:divBdr>
                          <w:divsChild>
                            <w:div w:id="310214561">
                              <w:marLeft w:val="0"/>
                              <w:marRight w:val="0"/>
                              <w:marTop w:val="0"/>
                              <w:marBottom w:val="0"/>
                              <w:divBdr>
                                <w:top w:val="single" w:sz="2" w:space="2" w:color="E5E7EB"/>
                                <w:left w:val="single" w:sz="2" w:space="0" w:color="E5E7EB"/>
                                <w:bottom w:val="single" w:sz="2" w:space="0" w:color="E5E7EB"/>
                                <w:right w:val="single" w:sz="2" w:space="0" w:color="E5E7EB"/>
                              </w:divBdr>
                              <w:divsChild>
                                <w:div w:id="920258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219793">
                              <w:marLeft w:val="0"/>
                              <w:marRight w:val="0"/>
                              <w:marTop w:val="0"/>
                              <w:marBottom w:val="0"/>
                              <w:divBdr>
                                <w:top w:val="single" w:sz="2" w:space="5" w:color="E5E7EB"/>
                                <w:left w:val="single" w:sz="2" w:space="6" w:color="E5E7EB"/>
                                <w:bottom w:val="single" w:sz="2" w:space="6" w:color="E5E7EB"/>
                                <w:right w:val="single" w:sz="2" w:space="6" w:color="E5E7EB"/>
                              </w:divBdr>
                              <w:divsChild>
                                <w:div w:id="712849444">
                                  <w:marLeft w:val="0"/>
                                  <w:marRight w:val="0"/>
                                  <w:marTop w:val="60"/>
                                  <w:marBottom w:val="0"/>
                                  <w:divBdr>
                                    <w:top w:val="single" w:sz="2" w:space="0" w:color="E5E7EB"/>
                                    <w:left w:val="single" w:sz="2" w:space="0" w:color="E5E7EB"/>
                                    <w:bottom w:val="single" w:sz="2" w:space="0" w:color="E5E7EB"/>
                                    <w:right w:val="single" w:sz="2" w:space="0" w:color="E5E7EB"/>
                                  </w:divBdr>
                                  <w:divsChild>
                                    <w:div w:id="261423519">
                                      <w:marLeft w:val="0"/>
                                      <w:marRight w:val="0"/>
                                      <w:marTop w:val="0"/>
                                      <w:marBottom w:val="0"/>
                                      <w:divBdr>
                                        <w:top w:val="single" w:sz="2" w:space="0" w:color="E5E7EB"/>
                                        <w:left w:val="single" w:sz="2" w:space="0" w:color="E5E7EB"/>
                                        <w:bottom w:val="single" w:sz="2" w:space="0" w:color="E5E7EB"/>
                                        <w:right w:val="single" w:sz="2" w:space="0" w:color="E5E7EB"/>
                                      </w:divBdr>
                                    </w:div>
                                    <w:div w:id="19741657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5562872">
                          <w:marLeft w:val="0"/>
                          <w:marRight w:val="0"/>
                          <w:marTop w:val="0"/>
                          <w:marBottom w:val="0"/>
                          <w:divBdr>
                            <w:top w:val="single" w:sz="2" w:space="0" w:color="E5E7EB"/>
                            <w:left w:val="single" w:sz="2" w:space="0" w:color="E5E7EB"/>
                            <w:bottom w:val="single" w:sz="2" w:space="0" w:color="E5E7EB"/>
                            <w:right w:val="single" w:sz="2" w:space="0" w:color="E5E7EB"/>
                          </w:divBdr>
                          <w:divsChild>
                            <w:div w:id="263419584">
                              <w:marLeft w:val="0"/>
                              <w:marRight w:val="0"/>
                              <w:marTop w:val="0"/>
                              <w:marBottom w:val="0"/>
                              <w:divBdr>
                                <w:top w:val="single" w:sz="2" w:space="5" w:color="E5E7EB"/>
                                <w:left w:val="single" w:sz="2" w:space="6" w:color="E5E7EB"/>
                                <w:bottom w:val="single" w:sz="2" w:space="6" w:color="E5E7EB"/>
                                <w:right w:val="single" w:sz="2" w:space="6" w:color="E5E7EB"/>
                              </w:divBdr>
                              <w:divsChild>
                                <w:div w:id="1209731543">
                                  <w:marLeft w:val="0"/>
                                  <w:marRight w:val="0"/>
                                  <w:marTop w:val="60"/>
                                  <w:marBottom w:val="0"/>
                                  <w:divBdr>
                                    <w:top w:val="single" w:sz="2" w:space="0" w:color="E5E7EB"/>
                                    <w:left w:val="single" w:sz="2" w:space="0" w:color="E5E7EB"/>
                                    <w:bottom w:val="single" w:sz="2" w:space="0" w:color="E5E7EB"/>
                                    <w:right w:val="single" w:sz="2" w:space="0" w:color="E5E7EB"/>
                                  </w:divBdr>
                                  <w:divsChild>
                                    <w:div w:id="1501309880">
                                      <w:marLeft w:val="0"/>
                                      <w:marRight w:val="0"/>
                                      <w:marTop w:val="0"/>
                                      <w:marBottom w:val="0"/>
                                      <w:divBdr>
                                        <w:top w:val="single" w:sz="2" w:space="0" w:color="E5E7EB"/>
                                        <w:left w:val="single" w:sz="2" w:space="0" w:color="E5E7EB"/>
                                        <w:bottom w:val="single" w:sz="2" w:space="0" w:color="E5E7EB"/>
                                        <w:right w:val="single" w:sz="2" w:space="0" w:color="E5E7EB"/>
                                      </w:divBdr>
                                    </w:div>
                                    <w:div w:id="161363067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823275626">
                              <w:marLeft w:val="0"/>
                              <w:marRight w:val="0"/>
                              <w:marTop w:val="0"/>
                              <w:marBottom w:val="0"/>
                              <w:divBdr>
                                <w:top w:val="single" w:sz="2" w:space="2" w:color="E5E7EB"/>
                                <w:left w:val="single" w:sz="2" w:space="0" w:color="E5E7EB"/>
                                <w:bottom w:val="single" w:sz="2" w:space="0" w:color="E5E7EB"/>
                                <w:right w:val="single" w:sz="2" w:space="0" w:color="E5E7EB"/>
                              </w:divBdr>
                              <w:divsChild>
                                <w:div w:id="1644118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2141923">
                  <w:marLeft w:val="0"/>
                  <w:marRight w:val="0"/>
                  <w:marTop w:val="0"/>
                  <w:marBottom w:val="0"/>
                  <w:divBdr>
                    <w:top w:val="single" w:sz="2" w:space="0" w:color="E5E7EB"/>
                    <w:left w:val="single" w:sz="2" w:space="0" w:color="E5E7EB"/>
                    <w:bottom w:val="single" w:sz="2" w:space="0" w:color="E5E7EB"/>
                    <w:right w:val="single" w:sz="2" w:space="0" w:color="E5E7EB"/>
                  </w:divBdr>
                  <w:divsChild>
                    <w:div w:id="1881280048">
                      <w:marLeft w:val="0"/>
                      <w:marRight w:val="0"/>
                      <w:marTop w:val="0"/>
                      <w:marBottom w:val="0"/>
                      <w:divBdr>
                        <w:top w:val="single" w:sz="2" w:space="0" w:color="E5E7EB"/>
                        <w:left w:val="single" w:sz="2" w:space="0" w:color="E5E7EB"/>
                        <w:bottom w:val="single" w:sz="2" w:space="0" w:color="E5E7EB"/>
                        <w:right w:val="single" w:sz="2" w:space="0" w:color="E5E7EB"/>
                      </w:divBdr>
                      <w:divsChild>
                        <w:div w:id="1585410035">
                          <w:marLeft w:val="0"/>
                          <w:marRight w:val="0"/>
                          <w:marTop w:val="0"/>
                          <w:marBottom w:val="0"/>
                          <w:divBdr>
                            <w:top w:val="single" w:sz="2" w:space="0" w:color="E5E7EB"/>
                            <w:left w:val="single" w:sz="2" w:space="0" w:color="E5E7EB"/>
                            <w:bottom w:val="single" w:sz="2" w:space="0" w:color="E5E7EB"/>
                            <w:right w:val="single" w:sz="2" w:space="0" w:color="E5E7EB"/>
                          </w:divBdr>
                          <w:divsChild>
                            <w:div w:id="61152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3657056">
          <w:marLeft w:val="0"/>
          <w:marRight w:val="0"/>
          <w:marTop w:val="0"/>
          <w:marBottom w:val="0"/>
          <w:divBdr>
            <w:top w:val="single" w:sz="2" w:space="0" w:color="E5E7EB"/>
            <w:left w:val="single" w:sz="2" w:space="0" w:color="E5E7EB"/>
            <w:bottom w:val="single" w:sz="2" w:space="0" w:color="E5E7EB"/>
            <w:right w:val="single" w:sz="2" w:space="0" w:color="E5E7EB"/>
          </w:divBdr>
          <w:divsChild>
            <w:div w:id="1201557065">
              <w:marLeft w:val="0"/>
              <w:marRight w:val="0"/>
              <w:marTop w:val="0"/>
              <w:marBottom w:val="300"/>
              <w:divBdr>
                <w:top w:val="single" w:sz="2" w:space="0" w:color="E5E7EB"/>
                <w:left w:val="single" w:sz="2" w:space="0" w:color="E5E7EB"/>
                <w:bottom w:val="single" w:sz="2" w:space="0" w:color="E5E7EB"/>
                <w:right w:val="single" w:sz="2" w:space="0" w:color="E5E7EB"/>
              </w:divBdr>
              <w:divsChild>
                <w:div w:id="1158152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2611314">
          <w:marLeft w:val="0"/>
          <w:marRight w:val="0"/>
          <w:marTop w:val="0"/>
          <w:marBottom w:val="0"/>
          <w:divBdr>
            <w:top w:val="single" w:sz="2" w:space="0" w:color="E5E7EB"/>
            <w:left w:val="single" w:sz="2" w:space="0" w:color="E5E7EB"/>
            <w:bottom w:val="single" w:sz="2" w:space="0" w:color="E5E7EB"/>
            <w:right w:val="single" w:sz="2" w:space="0" w:color="E5E7EB"/>
          </w:divBdr>
          <w:divsChild>
            <w:div w:id="494953439">
              <w:marLeft w:val="0"/>
              <w:marRight w:val="0"/>
              <w:marTop w:val="0"/>
              <w:marBottom w:val="0"/>
              <w:divBdr>
                <w:top w:val="single" w:sz="2" w:space="0" w:color="E5E7EB"/>
                <w:left w:val="single" w:sz="2" w:space="0" w:color="E5E7EB"/>
                <w:bottom w:val="single" w:sz="2" w:space="0" w:color="E5E7EB"/>
                <w:right w:val="single" w:sz="2" w:space="0" w:color="E5E7EB"/>
              </w:divBdr>
              <w:divsChild>
                <w:div w:id="1076249982">
                  <w:marLeft w:val="0"/>
                  <w:marRight w:val="0"/>
                  <w:marTop w:val="0"/>
                  <w:marBottom w:val="0"/>
                  <w:divBdr>
                    <w:top w:val="single" w:sz="2" w:space="0" w:color="E5E7EB"/>
                    <w:left w:val="single" w:sz="2" w:space="0" w:color="E5E7EB"/>
                    <w:bottom w:val="single" w:sz="2" w:space="0" w:color="E5E7EB"/>
                    <w:right w:val="single" w:sz="2" w:space="0" w:color="E5E7EB"/>
                  </w:divBdr>
                  <w:divsChild>
                    <w:div w:id="414131448">
                      <w:marLeft w:val="0"/>
                      <w:marRight w:val="0"/>
                      <w:marTop w:val="0"/>
                      <w:marBottom w:val="360"/>
                      <w:divBdr>
                        <w:top w:val="single" w:sz="2" w:space="0" w:color="E5E7EB"/>
                        <w:left w:val="single" w:sz="2" w:space="0" w:color="E5E7EB"/>
                        <w:bottom w:val="single" w:sz="2" w:space="0" w:color="E5E7EB"/>
                        <w:right w:val="single" w:sz="2" w:space="0" w:color="E5E7EB"/>
                      </w:divBdr>
                      <w:divsChild>
                        <w:div w:id="287056882">
                          <w:marLeft w:val="0"/>
                          <w:marRight w:val="0"/>
                          <w:marTop w:val="0"/>
                          <w:marBottom w:val="0"/>
                          <w:divBdr>
                            <w:top w:val="single" w:sz="2" w:space="0" w:color="E5E7EB"/>
                            <w:left w:val="single" w:sz="2" w:space="0" w:color="E5E7EB"/>
                            <w:bottom w:val="single" w:sz="2" w:space="0" w:color="E5E7EB"/>
                            <w:right w:val="single" w:sz="2" w:space="0" w:color="E5E7EB"/>
                          </w:divBdr>
                          <w:divsChild>
                            <w:div w:id="237133030">
                              <w:marLeft w:val="150"/>
                              <w:marRight w:val="0"/>
                              <w:marTop w:val="0"/>
                              <w:marBottom w:val="0"/>
                              <w:divBdr>
                                <w:top w:val="single" w:sz="2" w:space="0" w:color="E5E7EB"/>
                                <w:left w:val="single" w:sz="2" w:space="0" w:color="E5E7EB"/>
                                <w:bottom w:val="single" w:sz="2" w:space="0" w:color="E5E7EB"/>
                                <w:right w:val="single" w:sz="2" w:space="0" w:color="E5E7EB"/>
                              </w:divBdr>
                              <w:divsChild>
                                <w:div w:id="1358046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5871343">
                              <w:marLeft w:val="150"/>
                              <w:marRight w:val="0"/>
                              <w:marTop w:val="0"/>
                              <w:marBottom w:val="0"/>
                              <w:divBdr>
                                <w:top w:val="single" w:sz="2" w:space="0" w:color="E5E7EB"/>
                                <w:left w:val="single" w:sz="2" w:space="0" w:color="E5E7EB"/>
                                <w:bottom w:val="single" w:sz="2" w:space="0" w:color="E5E7EB"/>
                                <w:right w:val="single" w:sz="2" w:space="0" w:color="E5E7EB"/>
                              </w:divBdr>
                            </w:div>
                            <w:div w:id="1387529779">
                              <w:marLeft w:val="0"/>
                              <w:marRight w:val="0"/>
                              <w:marTop w:val="0"/>
                              <w:marBottom w:val="0"/>
                              <w:divBdr>
                                <w:top w:val="single" w:sz="2" w:space="0" w:color="E5E7EB"/>
                                <w:left w:val="single" w:sz="2" w:space="0" w:color="E5E7EB"/>
                                <w:bottom w:val="single" w:sz="2" w:space="0" w:color="E5E7EB"/>
                                <w:right w:val="single" w:sz="2" w:space="0" w:color="E5E7EB"/>
                              </w:divBdr>
                              <w:divsChild>
                                <w:div w:id="534196573">
                                  <w:marLeft w:val="0"/>
                                  <w:marRight w:val="0"/>
                                  <w:marTop w:val="0"/>
                                  <w:marBottom w:val="0"/>
                                  <w:divBdr>
                                    <w:top w:val="single" w:sz="2" w:space="0" w:color="E5E7EB"/>
                                    <w:left w:val="single" w:sz="2" w:space="0" w:color="E5E7EB"/>
                                    <w:bottom w:val="single" w:sz="2" w:space="0" w:color="E5E7EB"/>
                                    <w:right w:val="single" w:sz="2" w:space="0" w:color="E5E7EB"/>
                                  </w:divBdr>
                                  <w:divsChild>
                                    <w:div w:id="208762929">
                                      <w:marLeft w:val="0"/>
                                      <w:marRight w:val="0"/>
                                      <w:marTop w:val="0"/>
                                      <w:marBottom w:val="0"/>
                                      <w:divBdr>
                                        <w:top w:val="single" w:sz="2" w:space="0" w:color="E5E7EB"/>
                                        <w:left w:val="single" w:sz="2" w:space="0" w:color="E5E7EB"/>
                                        <w:bottom w:val="single" w:sz="2" w:space="0" w:color="E5E7EB"/>
                                        <w:right w:val="single" w:sz="2" w:space="0" w:color="E5E7EB"/>
                                      </w:divBdr>
                                      <w:divsChild>
                                        <w:div w:id="2049648413">
                                          <w:marLeft w:val="0"/>
                                          <w:marRight w:val="0"/>
                                          <w:marTop w:val="0"/>
                                          <w:marBottom w:val="0"/>
                                          <w:divBdr>
                                            <w:top w:val="single" w:sz="2" w:space="0" w:color="E5E7EB"/>
                                            <w:left w:val="single" w:sz="2" w:space="0" w:color="E5E7EB"/>
                                            <w:bottom w:val="single" w:sz="2" w:space="0" w:color="E5E7EB"/>
                                            <w:right w:val="single" w:sz="2" w:space="0" w:color="E5E7EB"/>
                                          </w:divBdr>
                                          <w:divsChild>
                                            <w:div w:id="1957637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3617088">
                          <w:marLeft w:val="0"/>
                          <w:marRight w:val="0"/>
                          <w:marTop w:val="0"/>
                          <w:marBottom w:val="360"/>
                          <w:divBdr>
                            <w:top w:val="single" w:sz="2" w:space="0" w:color="E5E7EB"/>
                            <w:left w:val="single" w:sz="2" w:space="0" w:color="E5E7EB"/>
                            <w:bottom w:val="single" w:sz="2" w:space="0" w:color="E5E7EB"/>
                            <w:right w:val="single" w:sz="2" w:space="0" w:color="E5E7EB"/>
                          </w:divBdr>
                          <w:divsChild>
                            <w:div w:id="819349994">
                              <w:marLeft w:val="0"/>
                              <w:marRight w:val="0"/>
                              <w:marTop w:val="0"/>
                              <w:marBottom w:val="0"/>
                              <w:divBdr>
                                <w:top w:val="single" w:sz="2" w:space="0" w:color="E5E7EB"/>
                                <w:left w:val="single" w:sz="2" w:space="0" w:color="E5E7EB"/>
                                <w:bottom w:val="single" w:sz="2" w:space="0" w:color="E5E7EB"/>
                                <w:right w:val="single" w:sz="2" w:space="0" w:color="E5E7EB"/>
                              </w:divBdr>
                              <w:divsChild>
                                <w:div w:id="817452883">
                                  <w:marLeft w:val="0"/>
                                  <w:marRight w:val="0"/>
                                  <w:marTop w:val="0"/>
                                  <w:marBottom w:val="60"/>
                                  <w:divBdr>
                                    <w:top w:val="single" w:sz="2" w:space="0" w:color="E5E7EB"/>
                                    <w:left w:val="single" w:sz="2" w:space="0" w:color="E5E7EB"/>
                                    <w:bottom w:val="single" w:sz="2" w:space="0" w:color="E5E7EB"/>
                                    <w:right w:val="single" w:sz="2" w:space="0" w:color="E5E7EB"/>
                                  </w:divBdr>
                                  <w:divsChild>
                                    <w:div w:id="213944488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92195110">
                              <w:marLeft w:val="0"/>
                              <w:marRight w:val="0"/>
                              <w:marTop w:val="0"/>
                              <w:marBottom w:val="0"/>
                              <w:divBdr>
                                <w:top w:val="single" w:sz="2" w:space="0" w:color="E5E7EB"/>
                                <w:left w:val="single" w:sz="2" w:space="0" w:color="E5E7EB"/>
                                <w:bottom w:val="single" w:sz="2" w:space="0" w:color="E5E7EB"/>
                                <w:right w:val="single" w:sz="2" w:space="0" w:color="E5E7EB"/>
                              </w:divBdr>
                              <w:divsChild>
                                <w:div w:id="303244506">
                                  <w:marLeft w:val="0"/>
                                  <w:marRight w:val="0"/>
                                  <w:marTop w:val="0"/>
                                  <w:marBottom w:val="0"/>
                                  <w:divBdr>
                                    <w:top w:val="single" w:sz="2" w:space="0" w:color="E5E7EB"/>
                                    <w:left w:val="single" w:sz="2" w:space="0" w:color="E5E7EB"/>
                                    <w:bottom w:val="single" w:sz="2" w:space="0" w:color="E5E7EB"/>
                                    <w:right w:val="single" w:sz="2" w:space="11" w:color="E5E7EB"/>
                                  </w:divBdr>
                                  <w:divsChild>
                                    <w:div w:id="934747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1158537">
                      <w:marLeft w:val="0"/>
                      <w:marRight w:val="0"/>
                      <w:marTop w:val="0"/>
                      <w:marBottom w:val="0"/>
                      <w:divBdr>
                        <w:top w:val="single" w:sz="2" w:space="0" w:color="E5E7EB"/>
                        <w:left w:val="single" w:sz="2" w:space="0" w:color="E5E7EB"/>
                        <w:bottom w:val="single" w:sz="2" w:space="0" w:color="E5E7EB"/>
                        <w:right w:val="single" w:sz="2" w:space="0" w:color="E5E7EB"/>
                      </w:divBdr>
                      <w:divsChild>
                        <w:div w:id="44720445">
                          <w:marLeft w:val="0"/>
                          <w:marRight w:val="0"/>
                          <w:marTop w:val="150"/>
                          <w:marBottom w:val="360"/>
                          <w:divBdr>
                            <w:top w:val="single" w:sz="6" w:space="11" w:color="999999"/>
                            <w:left w:val="single" w:sz="6" w:space="11" w:color="999999"/>
                            <w:bottom w:val="single" w:sz="6" w:space="11" w:color="999999"/>
                            <w:right w:val="single" w:sz="6" w:space="11" w:color="999999"/>
                          </w:divBdr>
                        </w:div>
                        <w:div w:id="200093580">
                          <w:marLeft w:val="0"/>
                          <w:marRight w:val="0"/>
                          <w:marTop w:val="0"/>
                          <w:marBottom w:val="0"/>
                          <w:divBdr>
                            <w:top w:val="single" w:sz="2" w:space="0" w:color="E5E7EB"/>
                            <w:left w:val="single" w:sz="2" w:space="0" w:color="E5E7EB"/>
                            <w:bottom w:val="single" w:sz="2" w:space="0" w:color="E5E7EB"/>
                            <w:right w:val="single" w:sz="2" w:space="0" w:color="E5E7EB"/>
                          </w:divBdr>
                          <w:divsChild>
                            <w:div w:id="208217442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48740463">
                          <w:marLeft w:val="0"/>
                          <w:marRight w:val="0"/>
                          <w:marTop w:val="0"/>
                          <w:marBottom w:val="0"/>
                          <w:divBdr>
                            <w:top w:val="single" w:sz="2" w:space="0" w:color="E5E7EB"/>
                            <w:left w:val="single" w:sz="2" w:space="0" w:color="E5E7EB"/>
                            <w:bottom w:val="single" w:sz="2" w:space="0" w:color="E5E7EB"/>
                            <w:right w:val="single" w:sz="2" w:space="0" w:color="E5E7EB"/>
                          </w:divBdr>
                        </w:div>
                        <w:div w:id="815103276">
                          <w:marLeft w:val="0"/>
                          <w:marRight w:val="0"/>
                          <w:marTop w:val="0"/>
                          <w:marBottom w:val="0"/>
                          <w:divBdr>
                            <w:top w:val="single" w:sz="2" w:space="0" w:color="E5E7EB"/>
                            <w:left w:val="single" w:sz="2" w:space="0" w:color="E5E7EB"/>
                            <w:bottom w:val="single" w:sz="2" w:space="0" w:color="E5E7EB"/>
                            <w:right w:val="single" w:sz="2" w:space="0" w:color="E5E7EB"/>
                          </w:divBdr>
                          <w:divsChild>
                            <w:div w:id="2071146988">
                              <w:marLeft w:val="0"/>
                              <w:marRight w:val="0"/>
                              <w:marTop w:val="0"/>
                              <w:marBottom w:val="0"/>
                              <w:divBdr>
                                <w:top w:val="single" w:sz="2" w:space="0" w:color="E5E7EB"/>
                                <w:left w:val="single" w:sz="2" w:space="0" w:color="E5E7EB"/>
                                <w:bottom w:val="single" w:sz="2" w:space="0" w:color="E5E7EB"/>
                                <w:right w:val="single" w:sz="2" w:space="0" w:color="E5E7EB"/>
                              </w:divBdr>
                              <w:divsChild>
                                <w:div w:id="1278680756">
                                  <w:marLeft w:val="0"/>
                                  <w:marRight w:val="0"/>
                                  <w:marTop w:val="0"/>
                                  <w:marBottom w:val="0"/>
                                  <w:divBdr>
                                    <w:top w:val="single" w:sz="2" w:space="31" w:color="E5E7EB"/>
                                    <w:left w:val="single" w:sz="2" w:space="0" w:color="E5E7EB"/>
                                    <w:bottom w:val="single" w:sz="2" w:space="0" w:color="E5E7EB"/>
                                    <w:right w:val="single" w:sz="2" w:space="0" w:color="E5E7EB"/>
                                  </w:divBdr>
                                  <w:divsChild>
                                    <w:div w:id="199636951">
                                      <w:marLeft w:val="0"/>
                                      <w:marRight w:val="0"/>
                                      <w:marTop w:val="0"/>
                                      <w:marBottom w:val="0"/>
                                      <w:divBdr>
                                        <w:top w:val="single" w:sz="2" w:space="0" w:color="E5E7EB"/>
                                        <w:left w:val="single" w:sz="2" w:space="0" w:color="E5E7EB"/>
                                        <w:bottom w:val="single" w:sz="2" w:space="0" w:color="E5E7EB"/>
                                        <w:right w:val="single" w:sz="2" w:space="0" w:color="E5E7EB"/>
                                      </w:divBdr>
                                      <w:divsChild>
                                        <w:div w:id="474611719">
                                          <w:marLeft w:val="0"/>
                                          <w:marRight w:val="0"/>
                                          <w:marTop w:val="0"/>
                                          <w:marBottom w:val="0"/>
                                          <w:divBdr>
                                            <w:top w:val="single" w:sz="2" w:space="0" w:color="E5E7EB"/>
                                            <w:left w:val="single" w:sz="2" w:space="0" w:color="E5E7EB"/>
                                            <w:bottom w:val="single" w:sz="2" w:space="0" w:color="E5E7EB"/>
                                            <w:right w:val="single" w:sz="2" w:space="0" w:color="E5E7EB"/>
                                          </w:divBdr>
                                          <w:divsChild>
                                            <w:div w:id="2064326245">
                                              <w:marLeft w:val="0"/>
                                              <w:marRight w:val="0"/>
                                              <w:marTop w:val="0"/>
                                              <w:marBottom w:val="0"/>
                                              <w:divBdr>
                                                <w:top w:val="single" w:sz="2" w:space="31" w:color="E5E7EB"/>
                                                <w:left w:val="single" w:sz="2" w:space="0" w:color="E5E7EB"/>
                                                <w:bottom w:val="single" w:sz="2" w:space="0" w:color="E5E7EB"/>
                                                <w:right w:val="single" w:sz="2" w:space="0" w:color="E5E7EB"/>
                                              </w:divBdr>
                                              <w:divsChild>
                                                <w:div w:id="1066413276">
                                                  <w:marLeft w:val="0"/>
                                                  <w:marRight w:val="0"/>
                                                  <w:marTop w:val="0"/>
                                                  <w:marBottom w:val="0"/>
                                                  <w:divBdr>
                                                    <w:top w:val="single" w:sz="2" w:space="0" w:color="E5E7EB"/>
                                                    <w:left w:val="single" w:sz="2" w:space="0" w:color="E5E7EB"/>
                                                    <w:bottom w:val="single" w:sz="2" w:space="0" w:color="E5E7EB"/>
                                                    <w:right w:val="single" w:sz="2" w:space="0" w:color="E5E7EB"/>
                                                  </w:divBdr>
                                                  <w:divsChild>
                                                    <w:div w:id="1386879213">
                                                      <w:marLeft w:val="0"/>
                                                      <w:marRight w:val="0"/>
                                                      <w:marTop w:val="0"/>
                                                      <w:marBottom w:val="0"/>
                                                      <w:divBdr>
                                                        <w:top w:val="single" w:sz="2" w:space="0" w:color="E5E7EB"/>
                                                        <w:left w:val="single" w:sz="2" w:space="0" w:color="E5E7EB"/>
                                                        <w:bottom w:val="single" w:sz="2" w:space="0" w:color="E5E7EB"/>
                                                        <w:right w:val="single" w:sz="2" w:space="0" w:color="E5E7EB"/>
                                                      </w:divBdr>
                                                      <w:divsChild>
                                                        <w:div w:id="2129159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87894079">
                      <w:marLeft w:val="0"/>
                      <w:marRight w:val="0"/>
                      <w:marTop w:val="0"/>
                      <w:marBottom w:val="360"/>
                      <w:divBdr>
                        <w:top w:val="single" w:sz="2" w:space="0" w:color="E5E7EB"/>
                        <w:left w:val="single" w:sz="2" w:space="0" w:color="E5E7EB"/>
                        <w:bottom w:val="single" w:sz="2" w:space="0" w:color="E5E7EB"/>
                        <w:right w:val="single" w:sz="2" w:space="0" w:color="E5E7EB"/>
                      </w:divBdr>
                      <w:divsChild>
                        <w:div w:id="337974967">
                          <w:marLeft w:val="0"/>
                          <w:marRight w:val="0"/>
                          <w:marTop w:val="0"/>
                          <w:marBottom w:val="180"/>
                          <w:divBdr>
                            <w:top w:val="single" w:sz="2" w:space="0" w:color="E5E7EB"/>
                            <w:left w:val="single" w:sz="2" w:space="0" w:color="E5E7EB"/>
                            <w:bottom w:val="single" w:sz="2" w:space="0" w:color="E5E7EB"/>
                            <w:right w:val="single" w:sz="2" w:space="0" w:color="E5E7EB"/>
                          </w:divBdr>
                          <w:divsChild>
                            <w:div w:id="368992206">
                              <w:marLeft w:val="0"/>
                              <w:marRight w:val="0"/>
                              <w:marTop w:val="0"/>
                              <w:marBottom w:val="0"/>
                              <w:divBdr>
                                <w:top w:val="single" w:sz="6" w:space="0" w:color="999999"/>
                                <w:left w:val="single" w:sz="6" w:space="9" w:color="999999"/>
                                <w:bottom w:val="single" w:sz="6" w:space="0" w:color="999999"/>
                                <w:right w:val="single" w:sz="6" w:space="9" w:color="999999"/>
                              </w:divBdr>
                              <w:divsChild>
                                <w:div w:id="839388258">
                                  <w:marLeft w:val="0"/>
                                  <w:marRight w:val="0"/>
                                  <w:marTop w:val="0"/>
                                  <w:marBottom w:val="0"/>
                                  <w:divBdr>
                                    <w:top w:val="single" w:sz="2" w:space="0" w:color="E5E7EB"/>
                                    <w:left w:val="single" w:sz="2" w:space="0" w:color="E5E7EB"/>
                                    <w:bottom w:val="single" w:sz="2" w:space="0" w:color="E5E7EB"/>
                                    <w:right w:val="single" w:sz="2" w:space="0" w:color="E5E7EB"/>
                                  </w:divBdr>
                                  <w:divsChild>
                                    <w:div w:id="245775132">
                                      <w:marLeft w:val="0"/>
                                      <w:marRight w:val="45"/>
                                      <w:marTop w:val="100"/>
                                      <w:marBottom w:val="100"/>
                                      <w:divBdr>
                                        <w:top w:val="single" w:sz="2" w:space="9" w:color="E5E7EB"/>
                                        <w:left w:val="single" w:sz="2" w:space="0" w:color="E5E7EB"/>
                                        <w:bottom w:val="single" w:sz="2" w:space="9" w:color="E5E7EB"/>
                                        <w:right w:val="single" w:sz="2" w:space="0" w:color="E5E7EB"/>
                                      </w:divBdr>
                                    </w:div>
                                    <w:div w:id="589236822">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 w:id="1988630409">
                          <w:marLeft w:val="0"/>
                          <w:marRight w:val="0"/>
                          <w:marTop w:val="0"/>
                          <w:marBottom w:val="180"/>
                          <w:divBdr>
                            <w:top w:val="single" w:sz="6" w:space="9" w:color="999999"/>
                            <w:left w:val="single" w:sz="6" w:space="11" w:color="999999"/>
                            <w:bottom w:val="single" w:sz="6" w:space="9" w:color="999999"/>
                            <w:right w:val="single" w:sz="6" w:space="11" w:color="999999"/>
                          </w:divBdr>
                          <w:divsChild>
                            <w:div w:id="1587957011">
                              <w:marLeft w:val="0"/>
                              <w:marRight w:val="0"/>
                              <w:marTop w:val="0"/>
                              <w:marBottom w:val="0"/>
                              <w:divBdr>
                                <w:top w:val="single" w:sz="2" w:space="0" w:color="E5E7EB"/>
                                <w:left w:val="single" w:sz="2" w:space="0" w:color="E5E7EB"/>
                                <w:bottom w:val="single" w:sz="2" w:space="0" w:color="E5E7EB"/>
                                <w:right w:val="single" w:sz="2" w:space="0" w:color="E5E7EB"/>
                              </w:divBdr>
                              <w:divsChild>
                                <w:div w:id="1077240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85185943">
      <w:bodyDiv w:val="1"/>
      <w:marLeft w:val="0"/>
      <w:marRight w:val="0"/>
      <w:marTop w:val="0"/>
      <w:marBottom w:val="0"/>
      <w:divBdr>
        <w:top w:val="none" w:sz="0" w:space="0" w:color="auto"/>
        <w:left w:val="none" w:sz="0" w:space="0" w:color="auto"/>
        <w:bottom w:val="none" w:sz="0" w:space="0" w:color="auto"/>
        <w:right w:val="none" w:sz="0" w:space="0" w:color="auto"/>
      </w:divBdr>
      <w:divsChild>
        <w:div w:id="219563728">
          <w:marLeft w:val="0"/>
          <w:marRight w:val="0"/>
          <w:marTop w:val="0"/>
          <w:marBottom w:val="0"/>
          <w:divBdr>
            <w:top w:val="single" w:sz="2" w:space="0" w:color="E5E7EB"/>
            <w:left w:val="single" w:sz="2" w:space="0" w:color="E5E7EB"/>
            <w:bottom w:val="single" w:sz="2" w:space="0" w:color="E5E7EB"/>
            <w:right w:val="single" w:sz="2" w:space="0" w:color="E5E7EB"/>
          </w:divBdr>
          <w:divsChild>
            <w:div w:id="1110324138">
              <w:marLeft w:val="0"/>
              <w:marRight w:val="0"/>
              <w:marTop w:val="0"/>
              <w:marBottom w:val="180"/>
              <w:divBdr>
                <w:top w:val="single" w:sz="2" w:space="0" w:color="E5E7EB"/>
                <w:left w:val="single" w:sz="2" w:space="0" w:color="E5E7EB"/>
                <w:bottom w:val="single" w:sz="2" w:space="0" w:color="E5E7EB"/>
                <w:right w:val="single" w:sz="2" w:space="0" w:color="E5E7EB"/>
              </w:divBdr>
              <w:divsChild>
                <w:div w:id="1154103338">
                  <w:marLeft w:val="0"/>
                  <w:marRight w:val="0"/>
                  <w:marTop w:val="0"/>
                  <w:marBottom w:val="0"/>
                  <w:divBdr>
                    <w:top w:val="single" w:sz="2" w:space="0" w:color="E5E7EB"/>
                    <w:left w:val="single" w:sz="2" w:space="0" w:color="E5E7EB"/>
                    <w:bottom w:val="single" w:sz="2" w:space="0" w:color="E5E7EB"/>
                    <w:right w:val="single" w:sz="2" w:space="0" w:color="E5E7EB"/>
                  </w:divBdr>
                  <w:divsChild>
                    <w:div w:id="1749692921">
                      <w:marLeft w:val="0"/>
                      <w:marRight w:val="0"/>
                      <w:marTop w:val="0"/>
                      <w:marBottom w:val="0"/>
                      <w:divBdr>
                        <w:top w:val="single" w:sz="2" w:space="0" w:color="E5E7EB"/>
                        <w:left w:val="single" w:sz="2" w:space="0" w:color="E5E7EB"/>
                        <w:bottom w:val="single" w:sz="2" w:space="0" w:color="E5E7EB"/>
                        <w:right w:val="single" w:sz="2" w:space="0" w:color="E5E7EB"/>
                      </w:divBdr>
                      <w:divsChild>
                        <w:div w:id="693925672">
                          <w:marLeft w:val="0"/>
                          <w:marRight w:val="0"/>
                          <w:marTop w:val="0"/>
                          <w:marBottom w:val="0"/>
                          <w:divBdr>
                            <w:top w:val="single" w:sz="2" w:space="0" w:color="E5E7EB"/>
                            <w:left w:val="single" w:sz="2" w:space="0" w:color="E5E7EB"/>
                            <w:bottom w:val="single" w:sz="2" w:space="0" w:color="E5E7EB"/>
                            <w:right w:val="single" w:sz="2" w:space="0" w:color="E5E7EB"/>
                          </w:divBdr>
                          <w:divsChild>
                            <w:div w:id="1745763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2209436">
              <w:marLeft w:val="0"/>
              <w:marRight w:val="0"/>
              <w:marTop w:val="0"/>
              <w:marBottom w:val="0"/>
              <w:divBdr>
                <w:top w:val="single" w:sz="2" w:space="0" w:color="E5E7EB"/>
                <w:left w:val="single" w:sz="2" w:space="0" w:color="E5E7EB"/>
                <w:bottom w:val="single" w:sz="2" w:space="23" w:color="E5E7EB"/>
                <w:right w:val="single" w:sz="2" w:space="0" w:color="E5E7EB"/>
              </w:divBdr>
              <w:divsChild>
                <w:div w:id="479157165">
                  <w:marLeft w:val="0"/>
                  <w:marRight w:val="0"/>
                  <w:marTop w:val="0"/>
                  <w:marBottom w:val="360"/>
                  <w:divBdr>
                    <w:top w:val="single" w:sz="2" w:space="0" w:color="E5E7EB"/>
                    <w:left w:val="single" w:sz="2" w:space="0" w:color="E5E7EB"/>
                    <w:bottom w:val="single" w:sz="2" w:space="0" w:color="E5E7EB"/>
                    <w:right w:val="single" w:sz="2" w:space="0" w:color="E5E7EB"/>
                  </w:divBdr>
                  <w:divsChild>
                    <w:div w:id="134698328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15987460">
                  <w:marLeft w:val="0"/>
                  <w:marRight w:val="0"/>
                  <w:marTop w:val="0"/>
                  <w:marBottom w:val="0"/>
                  <w:divBdr>
                    <w:top w:val="single" w:sz="2" w:space="9" w:color="E5E7EB"/>
                    <w:left w:val="single" w:sz="2" w:space="9" w:color="E5E7EB"/>
                    <w:bottom w:val="single" w:sz="2" w:space="9" w:color="E5E7EB"/>
                    <w:right w:val="single" w:sz="2" w:space="9" w:color="E5E7EB"/>
                  </w:divBdr>
                  <w:divsChild>
                    <w:div w:id="4669966">
                      <w:marLeft w:val="0"/>
                      <w:marRight w:val="0"/>
                      <w:marTop w:val="0"/>
                      <w:marBottom w:val="0"/>
                      <w:divBdr>
                        <w:top w:val="single" w:sz="2" w:space="0" w:color="E5E7EB"/>
                        <w:left w:val="single" w:sz="2" w:space="0" w:color="E5E7EB"/>
                        <w:bottom w:val="single" w:sz="2" w:space="0" w:color="E5E7EB"/>
                        <w:right w:val="single" w:sz="2" w:space="0" w:color="E5E7EB"/>
                      </w:divBdr>
                    </w:div>
                    <w:div w:id="4686714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068526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5127766">
          <w:marLeft w:val="0"/>
          <w:marRight w:val="0"/>
          <w:marTop w:val="0"/>
          <w:marBottom w:val="0"/>
          <w:divBdr>
            <w:top w:val="single" w:sz="2" w:space="0" w:color="E5E7EB"/>
            <w:left w:val="single" w:sz="2" w:space="0" w:color="E5E7EB"/>
            <w:bottom w:val="single" w:sz="2" w:space="0" w:color="E5E7EB"/>
            <w:right w:val="single" w:sz="2" w:space="0" w:color="E5E7EB"/>
          </w:divBdr>
          <w:divsChild>
            <w:div w:id="1055545593">
              <w:marLeft w:val="0"/>
              <w:marRight w:val="0"/>
              <w:marTop w:val="0"/>
              <w:marBottom w:val="0"/>
              <w:divBdr>
                <w:top w:val="single" w:sz="2" w:space="0" w:color="E5E7EB"/>
                <w:left w:val="single" w:sz="2" w:space="0" w:color="E5E7EB"/>
                <w:bottom w:val="single" w:sz="2" w:space="0" w:color="E5E7EB"/>
                <w:right w:val="single" w:sz="2" w:space="0" w:color="E5E7EB"/>
              </w:divBdr>
              <w:divsChild>
                <w:div w:id="540827609">
                  <w:marLeft w:val="0"/>
                  <w:marRight w:val="0"/>
                  <w:marTop w:val="0"/>
                  <w:marBottom w:val="0"/>
                  <w:divBdr>
                    <w:top w:val="single" w:sz="2" w:space="0" w:color="E5E7EB"/>
                    <w:left w:val="single" w:sz="2" w:space="0" w:color="E5E7EB"/>
                    <w:bottom w:val="single" w:sz="2" w:space="0" w:color="E5E7EB"/>
                    <w:right w:val="single" w:sz="2" w:space="0" w:color="E5E7EB"/>
                  </w:divBdr>
                  <w:divsChild>
                    <w:div w:id="336929218">
                      <w:marLeft w:val="0"/>
                      <w:marRight w:val="0"/>
                      <w:marTop w:val="0"/>
                      <w:marBottom w:val="0"/>
                      <w:divBdr>
                        <w:top w:val="single" w:sz="2" w:space="0" w:color="E5E7EB"/>
                        <w:left w:val="single" w:sz="2" w:space="0" w:color="E5E7EB"/>
                        <w:bottom w:val="single" w:sz="2" w:space="0" w:color="E5E7EB"/>
                        <w:right w:val="single" w:sz="2" w:space="0" w:color="E5E7EB"/>
                      </w:divBdr>
                      <w:divsChild>
                        <w:div w:id="757555688">
                          <w:marLeft w:val="0"/>
                          <w:marRight w:val="0"/>
                          <w:marTop w:val="0"/>
                          <w:marBottom w:val="0"/>
                          <w:divBdr>
                            <w:top w:val="single" w:sz="2" w:space="0" w:color="E5E7EB"/>
                            <w:left w:val="single" w:sz="2" w:space="0" w:color="E5E7EB"/>
                            <w:bottom w:val="single" w:sz="2" w:space="0" w:color="E5E7EB"/>
                            <w:right w:val="single" w:sz="2" w:space="0" w:color="E5E7EB"/>
                          </w:divBdr>
                          <w:divsChild>
                            <w:div w:id="170081862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927765438">
                      <w:marLeft w:val="0"/>
                      <w:marRight w:val="0"/>
                      <w:marTop w:val="0"/>
                      <w:marBottom w:val="360"/>
                      <w:divBdr>
                        <w:top w:val="single" w:sz="2" w:space="0" w:color="E5E7EB"/>
                        <w:left w:val="single" w:sz="2" w:space="0" w:color="E5E7EB"/>
                        <w:bottom w:val="single" w:sz="2" w:space="0" w:color="E5E7EB"/>
                        <w:right w:val="single" w:sz="2" w:space="0" w:color="E5E7EB"/>
                      </w:divBdr>
                      <w:divsChild>
                        <w:div w:id="244999615">
                          <w:marLeft w:val="0"/>
                          <w:marRight w:val="0"/>
                          <w:marTop w:val="0"/>
                          <w:marBottom w:val="0"/>
                          <w:divBdr>
                            <w:top w:val="single" w:sz="2" w:space="0" w:color="E5E7EB"/>
                            <w:left w:val="single" w:sz="2" w:space="0" w:color="E5E7EB"/>
                            <w:bottom w:val="single" w:sz="2" w:space="0" w:color="E5E7EB"/>
                            <w:right w:val="single" w:sz="2" w:space="0" w:color="E5E7EB"/>
                          </w:divBdr>
                          <w:divsChild>
                            <w:div w:id="1219391399">
                              <w:marLeft w:val="150"/>
                              <w:marRight w:val="0"/>
                              <w:marTop w:val="0"/>
                              <w:marBottom w:val="0"/>
                              <w:divBdr>
                                <w:top w:val="single" w:sz="2" w:space="0" w:color="E5E7EB"/>
                                <w:left w:val="single" w:sz="2" w:space="0" w:color="E5E7EB"/>
                                <w:bottom w:val="single" w:sz="2" w:space="0" w:color="E5E7EB"/>
                                <w:right w:val="single" w:sz="2" w:space="0" w:color="E5E7EB"/>
                              </w:divBdr>
                              <w:divsChild>
                                <w:div w:id="130827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9737031">
                              <w:marLeft w:val="0"/>
                              <w:marRight w:val="0"/>
                              <w:marTop w:val="0"/>
                              <w:marBottom w:val="0"/>
                              <w:divBdr>
                                <w:top w:val="single" w:sz="2" w:space="0" w:color="E5E7EB"/>
                                <w:left w:val="single" w:sz="2" w:space="0" w:color="E5E7EB"/>
                                <w:bottom w:val="single" w:sz="2" w:space="0" w:color="E5E7EB"/>
                                <w:right w:val="single" w:sz="2" w:space="0" w:color="E5E7EB"/>
                              </w:divBdr>
                              <w:divsChild>
                                <w:div w:id="269556837">
                                  <w:marLeft w:val="0"/>
                                  <w:marRight w:val="0"/>
                                  <w:marTop w:val="0"/>
                                  <w:marBottom w:val="0"/>
                                  <w:divBdr>
                                    <w:top w:val="single" w:sz="2" w:space="0" w:color="E5E7EB"/>
                                    <w:left w:val="single" w:sz="2" w:space="0" w:color="E5E7EB"/>
                                    <w:bottom w:val="single" w:sz="2" w:space="0" w:color="E5E7EB"/>
                                    <w:right w:val="single" w:sz="2" w:space="0" w:color="E5E7EB"/>
                                  </w:divBdr>
                                  <w:divsChild>
                                    <w:div w:id="413012079">
                                      <w:marLeft w:val="0"/>
                                      <w:marRight w:val="0"/>
                                      <w:marTop w:val="0"/>
                                      <w:marBottom w:val="0"/>
                                      <w:divBdr>
                                        <w:top w:val="single" w:sz="2" w:space="0" w:color="E5E7EB"/>
                                        <w:left w:val="single" w:sz="2" w:space="0" w:color="E5E7EB"/>
                                        <w:bottom w:val="single" w:sz="2" w:space="0" w:color="E5E7EB"/>
                                        <w:right w:val="single" w:sz="2" w:space="0" w:color="E5E7EB"/>
                                      </w:divBdr>
                                      <w:divsChild>
                                        <w:div w:id="1142503345">
                                          <w:marLeft w:val="0"/>
                                          <w:marRight w:val="0"/>
                                          <w:marTop w:val="0"/>
                                          <w:marBottom w:val="0"/>
                                          <w:divBdr>
                                            <w:top w:val="single" w:sz="2" w:space="0" w:color="E5E7EB"/>
                                            <w:left w:val="single" w:sz="2" w:space="0" w:color="E5E7EB"/>
                                            <w:bottom w:val="single" w:sz="2" w:space="0" w:color="E5E7EB"/>
                                            <w:right w:val="single" w:sz="2" w:space="0" w:color="E5E7EB"/>
                                          </w:divBdr>
                                          <w:divsChild>
                                            <w:div w:id="1231160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888243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062602711">
                          <w:marLeft w:val="0"/>
                          <w:marRight w:val="0"/>
                          <w:marTop w:val="0"/>
                          <w:marBottom w:val="360"/>
                          <w:divBdr>
                            <w:top w:val="single" w:sz="2" w:space="0" w:color="E5E7EB"/>
                            <w:left w:val="single" w:sz="2" w:space="0" w:color="E5E7EB"/>
                            <w:bottom w:val="single" w:sz="2" w:space="0" w:color="E5E7EB"/>
                            <w:right w:val="single" w:sz="2" w:space="0" w:color="E5E7EB"/>
                          </w:divBdr>
                          <w:divsChild>
                            <w:div w:id="455216257">
                              <w:marLeft w:val="0"/>
                              <w:marRight w:val="0"/>
                              <w:marTop w:val="0"/>
                              <w:marBottom w:val="0"/>
                              <w:divBdr>
                                <w:top w:val="single" w:sz="2" w:space="0" w:color="E5E7EB"/>
                                <w:left w:val="single" w:sz="2" w:space="0" w:color="E5E7EB"/>
                                <w:bottom w:val="single" w:sz="2" w:space="0" w:color="E5E7EB"/>
                                <w:right w:val="single" w:sz="2" w:space="0" w:color="E5E7EB"/>
                              </w:divBdr>
                              <w:divsChild>
                                <w:div w:id="846017774">
                                  <w:marLeft w:val="0"/>
                                  <w:marRight w:val="0"/>
                                  <w:marTop w:val="0"/>
                                  <w:marBottom w:val="0"/>
                                  <w:divBdr>
                                    <w:top w:val="single" w:sz="2" w:space="0" w:color="E5E7EB"/>
                                    <w:left w:val="single" w:sz="2" w:space="0" w:color="E5E7EB"/>
                                    <w:bottom w:val="single" w:sz="2" w:space="0" w:color="E5E7EB"/>
                                    <w:right w:val="single" w:sz="2" w:space="11" w:color="E5E7EB"/>
                                  </w:divBdr>
                                  <w:divsChild>
                                    <w:div w:id="505556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647948">
                              <w:marLeft w:val="0"/>
                              <w:marRight w:val="0"/>
                              <w:marTop w:val="0"/>
                              <w:marBottom w:val="0"/>
                              <w:divBdr>
                                <w:top w:val="single" w:sz="2" w:space="0" w:color="E5E7EB"/>
                                <w:left w:val="single" w:sz="2" w:space="0" w:color="E5E7EB"/>
                                <w:bottom w:val="single" w:sz="2" w:space="0" w:color="E5E7EB"/>
                                <w:right w:val="single" w:sz="2" w:space="0" w:color="E5E7EB"/>
                              </w:divBdr>
                              <w:divsChild>
                                <w:div w:id="336227433">
                                  <w:marLeft w:val="0"/>
                                  <w:marRight w:val="0"/>
                                  <w:marTop w:val="0"/>
                                  <w:marBottom w:val="60"/>
                                  <w:divBdr>
                                    <w:top w:val="single" w:sz="2" w:space="0" w:color="E5E7EB"/>
                                    <w:left w:val="single" w:sz="2" w:space="0" w:color="E5E7EB"/>
                                    <w:bottom w:val="single" w:sz="2" w:space="0" w:color="E5E7EB"/>
                                    <w:right w:val="single" w:sz="2" w:space="0" w:color="E5E7EB"/>
                                  </w:divBdr>
                                  <w:divsChild>
                                    <w:div w:id="7481623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66593925">
          <w:marLeft w:val="0"/>
          <w:marRight w:val="0"/>
          <w:marTop w:val="0"/>
          <w:marBottom w:val="0"/>
          <w:divBdr>
            <w:top w:val="single" w:sz="2" w:space="0" w:color="E5E7EB"/>
            <w:left w:val="single" w:sz="2" w:space="0" w:color="E5E7EB"/>
            <w:bottom w:val="single" w:sz="2" w:space="0" w:color="E5E7EB"/>
            <w:right w:val="single" w:sz="2" w:space="0" w:color="E5E7EB"/>
          </w:divBdr>
          <w:divsChild>
            <w:div w:id="119492606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586571035">
      <w:bodyDiv w:val="1"/>
      <w:marLeft w:val="0"/>
      <w:marRight w:val="0"/>
      <w:marTop w:val="0"/>
      <w:marBottom w:val="0"/>
      <w:divBdr>
        <w:top w:val="none" w:sz="0" w:space="0" w:color="auto"/>
        <w:left w:val="none" w:sz="0" w:space="0" w:color="auto"/>
        <w:bottom w:val="none" w:sz="0" w:space="0" w:color="auto"/>
        <w:right w:val="none" w:sz="0" w:space="0" w:color="auto"/>
      </w:divBdr>
      <w:divsChild>
        <w:div w:id="460803564">
          <w:marLeft w:val="0"/>
          <w:marRight w:val="0"/>
          <w:marTop w:val="0"/>
          <w:marBottom w:val="0"/>
          <w:divBdr>
            <w:top w:val="single" w:sz="2" w:space="0" w:color="E5E7EB"/>
            <w:left w:val="single" w:sz="2" w:space="0" w:color="E5E7EB"/>
            <w:bottom w:val="single" w:sz="2" w:space="0" w:color="E5E7EB"/>
            <w:right w:val="single" w:sz="2" w:space="0" w:color="E5E7EB"/>
          </w:divBdr>
          <w:divsChild>
            <w:div w:id="1775054388">
              <w:marLeft w:val="0"/>
              <w:marRight w:val="0"/>
              <w:marTop w:val="0"/>
              <w:marBottom w:val="300"/>
              <w:divBdr>
                <w:top w:val="single" w:sz="2" w:space="0" w:color="E5E7EB"/>
                <w:left w:val="single" w:sz="2" w:space="0" w:color="E5E7EB"/>
                <w:bottom w:val="single" w:sz="2" w:space="0" w:color="E5E7EB"/>
                <w:right w:val="single" w:sz="2" w:space="0" w:color="E5E7EB"/>
              </w:divBdr>
              <w:divsChild>
                <w:div w:id="2108574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7261850">
          <w:marLeft w:val="0"/>
          <w:marRight w:val="0"/>
          <w:marTop w:val="0"/>
          <w:marBottom w:val="0"/>
          <w:divBdr>
            <w:top w:val="single" w:sz="2" w:space="0" w:color="E5E7EB"/>
            <w:left w:val="single" w:sz="2" w:space="0" w:color="E5E7EB"/>
            <w:bottom w:val="single" w:sz="2" w:space="0" w:color="E5E7EB"/>
            <w:right w:val="single" w:sz="2" w:space="0" w:color="E5E7EB"/>
          </w:divBdr>
          <w:divsChild>
            <w:div w:id="1479878279">
              <w:marLeft w:val="0"/>
              <w:marRight w:val="0"/>
              <w:marTop w:val="0"/>
              <w:marBottom w:val="240"/>
              <w:divBdr>
                <w:top w:val="single" w:sz="2" w:space="0" w:color="E5E7EB"/>
                <w:left w:val="single" w:sz="2" w:space="0" w:color="E5E7EB"/>
                <w:bottom w:val="single" w:sz="2" w:space="0" w:color="E5E7EB"/>
                <w:right w:val="single" w:sz="2" w:space="0" w:color="E5E7EB"/>
              </w:divBdr>
              <w:divsChild>
                <w:div w:id="1684435081">
                  <w:marLeft w:val="0"/>
                  <w:marRight w:val="0"/>
                  <w:marTop w:val="0"/>
                  <w:marBottom w:val="0"/>
                  <w:divBdr>
                    <w:top w:val="single" w:sz="2" w:space="0" w:color="E5E7EB"/>
                    <w:left w:val="single" w:sz="2" w:space="0" w:color="E5E7EB"/>
                    <w:bottom w:val="single" w:sz="2" w:space="0" w:color="E5E7EB"/>
                    <w:right w:val="single" w:sz="2" w:space="0" w:color="E5E7EB"/>
                  </w:divBdr>
                  <w:divsChild>
                    <w:div w:id="1134759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1288294">
          <w:marLeft w:val="0"/>
          <w:marRight w:val="0"/>
          <w:marTop w:val="0"/>
          <w:marBottom w:val="0"/>
          <w:divBdr>
            <w:top w:val="single" w:sz="2" w:space="0" w:color="E5E7EB"/>
            <w:left w:val="single" w:sz="2" w:space="0" w:color="E5E7EB"/>
            <w:bottom w:val="single" w:sz="2" w:space="0" w:color="E5E7EB"/>
            <w:right w:val="single" w:sz="2" w:space="0" w:color="E5E7EB"/>
          </w:divBdr>
          <w:divsChild>
            <w:div w:id="37777410">
              <w:marLeft w:val="0"/>
              <w:marRight w:val="0"/>
              <w:marTop w:val="0"/>
              <w:marBottom w:val="0"/>
              <w:divBdr>
                <w:top w:val="single" w:sz="2" w:space="0" w:color="E5E7EB"/>
                <w:left w:val="single" w:sz="2" w:space="0" w:color="E5E7EB"/>
                <w:bottom w:val="single" w:sz="2" w:space="23" w:color="E5E7EB"/>
                <w:right w:val="single" w:sz="2" w:space="0" w:color="E5E7EB"/>
              </w:divBdr>
              <w:divsChild>
                <w:div w:id="1133795629">
                  <w:marLeft w:val="0"/>
                  <w:marRight w:val="0"/>
                  <w:marTop w:val="0"/>
                  <w:marBottom w:val="0"/>
                  <w:divBdr>
                    <w:top w:val="single" w:sz="2" w:space="0" w:color="E5E7EB"/>
                    <w:left w:val="single" w:sz="2" w:space="0" w:color="E5E7EB"/>
                    <w:bottom w:val="single" w:sz="2" w:space="0" w:color="E5E7EB"/>
                    <w:right w:val="single" w:sz="2" w:space="0" w:color="E5E7EB"/>
                  </w:divBdr>
                </w:div>
                <w:div w:id="1446117510">
                  <w:marLeft w:val="0"/>
                  <w:marRight w:val="0"/>
                  <w:marTop w:val="0"/>
                  <w:marBottom w:val="360"/>
                  <w:divBdr>
                    <w:top w:val="single" w:sz="2" w:space="0" w:color="E5E7EB"/>
                    <w:left w:val="single" w:sz="2" w:space="0" w:color="E5E7EB"/>
                    <w:bottom w:val="single" w:sz="2" w:space="0" w:color="E5E7EB"/>
                    <w:right w:val="single" w:sz="2" w:space="0" w:color="E5E7EB"/>
                  </w:divBdr>
                  <w:divsChild>
                    <w:div w:id="79753089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81003862">
                  <w:marLeft w:val="0"/>
                  <w:marRight w:val="0"/>
                  <w:marTop w:val="0"/>
                  <w:marBottom w:val="0"/>
                  <w:divBdr>
                    <w:top w:val="single" w:sz="2" w:space="9" w:color="E5E7EB"/>
                    <w:left w:val="single" w:sz="2" w:space="9" w:color="E5E7EB"/>
                    <w:bottom w:val="single" w:sz="2" w:space="9" w:color="E5E7EB"/>
                    <w:right w:val="single" w:sz="2" w:space="9" w:color="E5E7EB"/>
                  </w:divBdr>
                  <w:divsChild>
                    <w:div w:id="1482965336">
                      <w:marLeft w:val="0"/>
                      <w:marRight w:val="0"/>
                      <w:marTop w:val="0"/>
                      <w:marBottom w:val="60"/>
                      <w:divBdr>
                        <w:top w:val="single" w:sz="2" w:space="0" w:color="E5E7EB"/>
                        <w:left w:val="single" w:sz="2" w:space="0" w:color="E5E7EB"/>
                        <w:bottom w:val="single" w:sz="2" w:space="0" w:color="E5E7EB"/>
                        <w:right w:val="single" w:sz="2" w:space="0" w:color="E5E7EB"/>
                      </w:divBdr>
                    </w:div>
                    <w:div w:id="2123914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1311787">
              <w:marLeft w:val="0"/>
              <w:marRight w:val="0"/>
              <w:marTop w:val="0"/>
              <w:marBottom w:val="180"/>
              <w:divBdr>
                <w:top w:val="single" w:sz="2" w:space="0" w:color="E5E7EB"/>
                <w:left w:val="single" w:sz="2" w:space="0" w:color="E5E7EB"/>
                <w:bottom w:val="single" w:sz="2" w:space="0" w:color="E5E7EB"/>
                <w:right w:val="single" w:sz="2" w:space="0" w:color="E5E7EB"/>
              </w:divBdr>
              <w:divsChild>
                <w:div w:id="267398973">
                  <w:marLeft w:val="0"/>
                  <w:marRight w:val="0"/>
                  <w:marTop w:val="0"/>
                  <w:marBottom w:val="0"/>
                  <w:divBdr>
                    <w:top w:val="single" w:sz="2" w:space="0" w:color="E5E7EB"/>
                    <w:left w:val="single" w:sz="2" w:space="0" w:color="E5E7EB"/>
                    <w:bottom w:val="single" w:sz="2" w:space="0" w:color="E5E7EB"/>
                    <w:right w:val="single" w:sz="2" w:space="0" w:color="E5E7EB"/>
                  </w:divBdr>
                  <w:divsChild>
                    <w:div w:id="1280380843">
                      <w:marLeft w:val="0"/>
                      <w:marRight w:val="0"/>
                      <w:marTop w:val="0"/>
                      <w:marBottom w:val="0"/>
                      <w:divBdr>
                        <w:top w:val="single" w:sz="2" w:space="0" w:color="E5E7EB"/>
                        <w:left w:val="single" w:sz="2" w:space="0" w:color="E5E7EB"/>
                        <w:bottom w:val="single" w:sz="2" w:space="0" w:color="E5E7EB"/>
                        <w:right w:val="single" w:sz="2" w:space="0" w:color="E5E7EB"/>
                      </w:divBdr>
                      <w:divsChild>
                        <w:div w:id="1659965029">
                          <w:marLeft w:val="0"/>
                          <w:marRight w:val="0"/>
                          <w:marTop w:val="0"/>
                          <w:marBottom w:val="0"/>
                          <w:divBdr>
                            <w:top w:val="single" w:sz="2" w:space="0" w:color="E5E7EB"/>
                            <w:left w:val="single" w:sz="2" w:space="0" w:color="E5E7EB"/>
                            <w:bottom w:val="single" w:sz="2" w:space="0" w:color="E5E7EB"/>
                            <w:right w:val="single" w:sz="2" w:space="0" w:color="E5E7EB"/>
                          </w:divBdr>
                          <w:divsChild>
                            <w:div w:id="1362632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6978553">
                  <w:marLeft w:val="0"/>
                  <w:marRight w:val="0"/>
                  <w:marTop w:val="0"/>
                  <w:marBottom w:val="0"/>
                  <w:divBdr>
                    <w:top w:val="single" w:sz="2" w:space="0" w:color="E5E7EB"/>
                    <w:left w:val="single" w:sz="2" w:space="0" w:color="E5E7EB"/>
                    <w:bottom w:val="single" w:sz="2" w:space="0" w:color="E5E7EB"/>
                    <w:right w:val="single" w:sz="2" w:space="0" w:color="E5E7EB"/>
                  </w:divBdr>
                  <w:divsChild>
                    <w:div w:id="1977372822">
                      <w:marLeft w:val="0"/>
                      <w:marRight w:val="0"/>
                      <w:marTop w:val="180"/>
                      <w:marBottom w:val="0"/>
                      <w:divBdr>
                        <w:top w:val="single" w:sz="2" w:space="2" w:color="E5E7EB"/>
                        <w:left w:val="single" w:sz="2" w:space="0" w:color="E5E7EB"/>
                        <w:bottom w:val="single" w:sz="2" w:space="0" w:color="E5E7EB"/>
                        <w:right w:val="single" w:sz="2" w:space="0" w:color="E5E7EB"/>
                      </w:divBdr>
                      <w:divsChild>
                        <w:div w:id="1086151022">
                          <w:marLeft w:val="0"/>
                          <w:marRight w:val="0"/>
                          <w:marTop w:val="0"/>
                          <w:marBottom w:val="0"/>
                          <w:divBdr>
                            <w:top w:val="single" w:sz="2" w:space="0" w:color="E5E7EB"/>
                            <w:left w:val="single" w:sz="2" w:space="0" w:color="E5E7EB"/>
                            <w:bottom w:val="single" w:sz="2" w:space="0" w:color="E5E7EB"/>
                            <w:right w:val="single" w:sz="2" w:space="0" w:color="E5E7EB"/>
                          </w:divBdr>
                          <w:divsChild>
                            <w:div w:id="443115923">
                              <w:marLeft w:val="0"/>
                              <w:marRight w:val="0"/>
                              <w:marTop w:val="0"/>
                              <w:marBottom w:val="0"/>
                              <w:divBdr>
                                <w:top w:val="single" w:sz="2" w:space="2" w:color="E5E7EB"/>
                                <w:left w:val="single" w:sz="2" w:space="0" w:color="E5E7EB"/>
                                <w:bottom w:val="single" w:sz="2" w:space="0" w:color="E5E7EB"/>
                                <w:right w:val="single" w:sz="2" w:space="0" w:color="E5E7EB"/>
                              </w:divBdr>
                              <w:divsChild>
                                <w:div w:id="968784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2619787">
                              <w:marLeft w:val="0"/>
                              <w:marRight w:val="0"/>
                              <w:marTop w:val="0"/>
                              <w:marBottom w:val="0"/>
                              <w:divBdr>
                                <w:top w:val="single" w:sz="2" w:space="5" w:color="E5E7EB"/>
                                <w:left w:val="single" w:sz="2" w:space="6" w:color="E5E7EB"/>
                                <w:bottom w:val="single" w:sz="2" w:space="6" w:color="E5E7EB"/>
                                <w:right w:val="single" w:sz="2" w:space="6" w:color="E5E7EB"/>
                              </w:divBdr>
                              <w:divsChild>
                                <w:div w:id="478959806">
                                  <w:marLeft w:val="0"/>
                                  <w:marRight w:val="0"/>
                                  <w:marTop w:val="60"/>
                                  <w:marBottom w:val="0"/>
                                  <w:divBdr>
                                    <w:top w:val="single" w:sz="2" w:space="0" w:color="E5E7EB"/>
                                    <w:left w:val="single" w:sz="2" w:space="0" w:color="E5E7EB"/>
                                    <w:bottom w:val="single" w:sz="2" w:space="0" w:color="E5E7EB"/>
                                    <w:right w:val="single" w:sz="2" w:space="0" w:color="E5E7EB"/>
                                  </w:divBdr>
                                  <w:divsChild>
                                    <w:div w:id="1128353888">
                                      <w:marLeft w:val="0"/>
                                      <w:marRight w:val="0"/>
                                      <w:marTop w:val="0"/>
                                      <w:marBottom w:val="0"/>
                                      <w:divBdr>
                                        <w:top w:val="single" w:sz="2" w:space="0" w:color="E5E7EB"/>
                                        <w:left w:val="single" w:sz="2" w:space="0" w:color="E5E7EB"/>
                                        <w:bottom w:val="single" w:sz="2" w:space="0" w:color="E5E7EB"/>
                                        <w:right w:val="single" w:sz="2" w:space="0" w:color="E5E7EB"/>
                                      </w:divBdr>
                                    </w:div>
                                    <w:div w:id="161051067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60364509">
          <w:marLeft w:val="0"/>
          <w:marRight w:val="0"/>
          <w:marTop w:val="0"/>
          <w:marBottom w:val="0"/>
          <w:divBdr>
            <w:top w:val="single" w:sz="2" w:space="0" w:color="E5E7EB"/>
            <w:left w:val="single" w:sz="2" w:space="0" w:color="E5E7EB"/>
            <w:bottom w:val="single" w:sz="2" w:space="0" w:color="E5E7EB"/>
            <w:right w:val="single" w:sz="2" w:space="0" w:color="E5E7EB"/>
          </w:divBdr>
          <w:divsChild>
            <w:div w:id="301617290">
              <w:marLeft w:val="0"/>
              <w:marRight w:val="0"/>
              <w:marTop w:val="0"/>
              <w:marBottom w:val="0"/>
              <w:divBdr>
                <w:top w:val="single" w:sz="2" w:space="0" w:color="E5E7EB"/>
                <w:left w:val="single" w:sz="2" w:space="0" w:color="E5E7EB"/>
                <w:bottom w:val="single" w:sz="2" w:space="0" w:color="E5E7EB"/>
                <w:right w:val="single" w:sz="2" w:space="0" w:color="E5E7EB"/>
              </w:divBdr>
              <w:divsChild>
                <w:div w:id="262613666">
                  <w:marLeft w:val="0"/>
                  <w:marRight w:val="0"/>
                  <w:marTop w:val="0"/>
                  <w:marBottom w:val="0"/>
                  <w:divBdr>
                    <w:top w:val="single" w:sz="2" w:space="0" w:color="E5E7EB"/>
                    <w:left w:val="single" w:sz="2" w:space="0" w:color="E5E7EB"/>
                    <w:bottom w:val="single" w:sz="2" w:space="0" w:color="E5E7EB"/>
                    <w:right w:val="single" w:sz="2" w:space="0" w:color="E5E7EB"/>
                  </w:divBdr>
                  <w:divsChild>
                    <w:div w:id="683828532">
                      <w:marLeft w:val="0"/>
                      <w:marRight w:val="0"/>
                      <w:marTop w:val="0"/>
                      <w:marBottom w:val="360"/>
                      <w:divBdr>
                        <w:top w:val="single" w:sz="2" w:space="0" w:color="E5E7EB"/>
                        <w:left w:val="single" w:sz="2" w:space="0" w:color="E5E7EB"/>
                        <w:bottom w:val="single" w:sz="2" w:space="0" w:color="E5E7EB"/>
                        <w:right w:val="single" w:sz="2" w:space="0" w:color="E5E7EB"/>
                      </w:divBdr>
                      <w:divsChild>
                        <w:div w:id="1854302199">
                          <w:marLeft w:val="0"/>
                          <w:marRight w:val="0"/>
                          <w:marTop w:val="0"/>
                          <w:marBottom w:val="180"/>
                          <w:divBdr>
                            <w:top w:val="single" w:sz="6" w:space="9" w:color="999999"/>
                            <w:left w:val="single" w:sz="6" w:space="11" w:color="999999"/>
                            <w:bottom w:val="single" w:sz="6" w:space="9" w:color="999999"/>
                            <w:right w:val="single" w:sz="6" w:space="11" w:color="999999"/>
                          </w:divBdr>
                          <w:divsChild>
                            <w:div w:id="1428230211">
                              <w:marLeft w:val="0"/>
                              <w:marRight w:val="0"/>
                              <w:marTop w:val="0"/>
                              <w:marBottom w:val="0"/>
                              <w:divBdr>
                                <w:top w:val="single" w:sz="2" w:space="0" w:color="E5E7EB"/>
                                <w:left w:val="single" w:sz="2" w:space="0" w:color="E5E7EB"/>
                                <w:bottom w:val="single" w:sz="2" w:space="0" w:color="E5E7EB"/>
                                <w:right w:val="single" w:sz="2" w:space="0" w:color="E5E7EB"/>
                              </w:divBdr>
                              <w:divsChild>
                                <w:div w:id="724260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5526338">
                      <w:marLeft w:val="0"/>
                      <w:marRight w:val="0"/>
                      <w:marTop w:val="0"/>
                      <w:marBottom w:val="0"/>
                      <w:divBdr>
                        <w:top w:val="single" w:sz="2" w:space="0" w:color="E5E7EB"/>
                        <w:left w:val="single" w:sz="2" w:space="0" w:color="E5E7EB"/>
                        <w:bottom w:val="single" w:sz="2" w:space="0" w:color="E5E7EB"/>
                        <w:right w:val="single" w:sz="2" w:space="0" w:color="E5E7EB"/>
                      </w:divBdr>
                      <w:divsChild>
                        <w:div w:id="162013364">
                          <w:marLeft w:val="0"/>
                          <w:marRight w:val="0"/>
                          <w:marTop w:val="0"/>
                          <w:marBottom w:val="0"/>
                          <w:divBdr>
                            <w:top w:val="single" w:sz="2" w:space="0" w:color="E5E7EB"/>
                            <w:left w:val="single" w:sz="2" w:space="0" w:color="E5E7EB"/>
                            <w:bottom w:val="single" w:sz="2" w:space="0" w:color="E5E7EB"/>
                            <w:right w:val="single" w:sz="2" w:space="0" w:color="E5E7EB"/>
                          </w:divBdr>
                        </w:div>
                        <w:div w:id="272321722">
                          <w:marLeft w:val="0"/>
                          <w:marRight w:val="0"/>
                          <w:marTop w:val="150"/>
                          <w:marBottom w:val="360"/>
                          <w:divBdr>
                            <w:top w:val="single" w:sz="6" w:space="11" w:color="999999"/>
                            <w:left w:val="single" w:sz="6" w:space="11" w:color="999999"/>
                            <w:bottom w:val="single" w:sz="6" w:space="11" w:color="999999"/>
                            <w:right w:val="single" w:sz="6" w:space="11" w:color="999999"/>
                          </w:divBdr>
                        </w:div>
                        <w:div w:id="434832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355694">
                      <w:marLeft w:val="0"/>
                      <w:marRight w:val="0"/>
                      <w:marTop w:val="0"/>
                      <w:marBottom w:val="360"/>
                      <w:divBdr>
                        <w:top w:val="single" w:sz="2" w:space="0" w:color="E5E7EB"/>
                        <w:left w:val="single" w:sz="2" w:space="0" w:color="E5E7EB"/>
                        <w:bottom w:val="single" w:sz="2" w:space="0" w:color="E5E7EB"/>
                        <w:right w:val="single" w:sz="2" w:space="0" w:color="E5E7EB"/>
                      </w:divBdr>
                      <w:divsChild>
                        <w:div w:id="248120511">
                          <w:marLeft w:val="0"/>
                          <w:marRight w:val="0"/>
                          <w:marTop w:val="0"/>
                          <w:marBottom w:val="360"/>
                          <w:divBdr>
                            <w:top w:val="single" w:sz="2" w:space="0" w:color="E5E7EB"/>
                            <w:left w:val="single" w:sz="2" w:space="0" w:color="E5E7EB"/>
                            <w:bottom w:val="single" w:sz="2" w:space="0" w:color="E5E7EB"/>
                            <w:right w:val="single" w:sz="2" w:space="0" w:color="E5E7EB"/>
                          </w:divBdr>
                          <w:divsChild>
                            <w:div w:id="1720666094">
                              <w:marLeft w:val="0"/>
                              <w:marRight w:val="0"/>
                              <w:marTop w:val="0"/>
                              <w:marBottom w:val="0"/>
                              <w:divBdr>
                                <w:top w:val="single" w:sz="2" w:space="0" w:color="E5E7EB"/>
                                <w:left w:val="single" w:sz="2" w:space="0" w:color="E5E7EB"/>
                                <w:bottom w:val="single" w:sz="2" w:space="0" w:color="E5E7EB"/>
                                <w:right w:val="single" w:sz="2" w:space="0" w:color="E5E7EB"/>
                              </w:divBdr>
                              <w:divsChild>
                                <w:div w:id="1698581982">
                                  <w:marLeft w:val="0"/>
                                  <w:marRight w:val="0"/>
                                  <w:marTop w:val="0"/>
                                  <w:marBottom w:val="0"/>
                                  <w:divBdr>
                                    <w:top w:val="single" w:sz="2" w:space="0" w:color="E5E7EB"/>
                                    <w:left w:val="single" w:sz="2" w:space="0" w:color="E5E7EB"/>
                                    <w:bottom w:val="single" w:sz="2" w:space="0" w:color="E5E7EB"/>
                                    <w:right w:val="single" w:sz="2" w:space="11" w:color="E5E7EB"/>
                                  </w:divBdr>
                                  <w:divsChild>
                                    <w:div w:id="20280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3290990">
                              <w:marLeft w:val="0"/>
                              <w:marRight w:val="0"/>
                              <w:marTop w:val="0"/>
                              <w:marBottom w:val="0"/>
                              <w:divBdr>
                                <w:top w:val="single" w:sz="2" w:space="0" w:color="E5E7EB"/>
                                <w:left w:val="single" w:sz="2" w:space="0" w:color="E5E7EB"/>
                                <w:bottom w:val="single" w:sz="2" w:space="0" w:color="E5E7EB"/>
                                <w:right w:val="single" w:sz="2" w:space="0" w:color="E5E7EB"/>
                              </w:divBdr>
                              <w:divsChild>
                                <w:div w:id="1325742868">
                                  <w:marLeft w:val="0"/>
                                  <w:marRight w:val="0"/>
                                  <w:marTop w:val="0"/>
                                  <w:marBottom w:val="60"/>
                                  <w:divBdr>
                                    <w:top w:val="single" w:sz="2" w:space="0" w:color="E5E7EB"/>
                                    <w:left w:val="single" w:sz="2" w:space="0" w:color="E5E7EB"/>
                                    <w:bottom w:val="single" w:sz="2" w:space="0" w:color="E5E7EB"/>
                                    <w:right w:val="single" w:sz="2" w:space="0" w:color="E5E7EB"/>
                                  </w:divBdr>
                                  <w:divsChild>
                                    <w:div w:id="13663249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77964473">
                          <w:marLeft w:val="0"/>
                          <w:marRight w:val="0"/>
                          <w:marTop w:val="0"/>
                          <w:marBottom w:val="0"/>
                          <w:divBdr>
                            <w:top w:val="single" w:sz="2" w:space="0" w:color="E5E7EB"/>
                            <w:left w:val="single" w:sz="2" w:space="0" w:color="E5E7EB"/>
                            <w:bottom w:val="single" w:sz="2" w:space="0" w:color="E5E7EB"/>
                            <w:right w:val="single" w:sz="2" w:space="0" w:color="E5E7EB"/>
                          </w:divBdr>
                          <w:divsChild>
                            <w:div w:id="20132889">
                              <w:marLeft w:val="0"/>
                              <w:marRight w:val="0"/>
                              <w:marTop w:val="0"/>
                              <w:marBottom w:val="0"/>
                              <w:divBdr>
                                <w:top w:val="single" w:sz="2" w:space="0" w:color="E5E7EB"/>
                                <w:left w:val="single" w:sz="2" w:space="0" w:color="E5E7EB"/>
                                <w:bottom w:val="single" w:sz="2" w:space="0" w:color="E5E7EB"/>
                                <w:right w:val="single" w:sz="2" w:space="0" w:color="E5E7EB"/>
                              </w:divBdr>
                              <w:divsChild>
                                <w:div w:id="1663964875">
                                  <w:marLeft w:val="0"/>
                                  <w:marRight w:val="0"/>
                                  <w:marTop w:val="0"/>
                                  <w:marBottom w:val="0"/>
                                  <w:divBdr>
                                    <w:top w:val="single" w:sz="2" w:space="0" w:color="E5E7EB"/>
                                    <w:left w:val="single" w:sz="2" w:space="0" w:color="E5E7EB"/>
                                    <w:bottom w:val="single" w:sz="2" w:space="0" w:color="E5E7EB"/>
                                    <w:right w:val="single" w:sz="2" w:space="0" w:color="E5E7EB"/>
                                  </w:divBdr>
                                  <w:divsChild>
                                    <w:div w:id="1703704210">
                                      <w:marLeft w:val="0"/>
                                      <w:marRight w:val="0"/>
                                      <w:marTop w:val="0"/>
                                      <w:marBottom w:val="0"/>
                                      <w:divBdr>
                                        <w:top w:val="single" w:sz="2" w:space="0" w:color="E5E7EB"/>
                                        <w:left w:val="single" w:sz="2" w:space="0" w:color="E5E7EB"/>
                                        <w:bottom w:val="single" w:sz="2" w:space="0" w:color="E5E7EB"/>
                                        <w:right w:val="single" w:sz="2" w:space="0" w:color="E5E7EB"/>
                                      </w:divBdr>
                                      <w:divsChild>
                                        <w:div w:id="502011358">
                                          <w:marLeft w:val="0"/>
                                          <w:marRight w:val="0"/>
                                          <w:marTop w:val="0"/>
                                          <w:marBottom w:val="0"/>
                                          <w:divBdr>
                                            <w:top w:val="single" w:sz="2" w:space="0" w:color="E5E7EB"/>
                                            <w:left w:val="single" w:sz="2" w:space="0" w:color="E5E7EB"/>
                                            <w:bottom w:val="single" w:sz="2" w:space="0" w:color="E5E7EB"/>
                                            <w:right w:val="single" w:sz="2" w:space="0" w:color="E5E7EB"/>
                                          </w:divBdr>
                                          <w:divsChild>
                                            <w:div w:id="301472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6724562">
                              <w:marLeft w:val="150"/>
                              <w:marRight w:val="0"/>
                              <w:marTop w:val="0"/>
                              <w:marBottom w:val="0"/>
                              <w:divBdr>
                                <w:top w:val="single" w:sz="2" w:space="0" w:color="E5E7EB"/>
                                <w:left w:val="single" w:sz="2" w:space="0" w:color="E5E7EB"/>
                                <w:bottom w:val="single" w:sz="2" w:space="0" w:color="E5E7EB"/>
                                <w:right w:val="single" w:sz="2" w:space="0" w:color="E5E7EB"/>
                              </w:divBdr>
                              <w:divsChild>
                                <w:div w:id="135226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749455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91662695">
      <w:bodyDiv w:val="1"/>
      <w:marLeft w:val="0"/>
      <w:marRight w:val="0"/>
      <w:marTop w:val="0"/>
      <w:marBottom w:val="0"/>
      <w:divBdr>
        <w:top w:val="none" w:sz="0" w:space="0" w:color="auto"/>
        <w:left w:val="none" w:sz="0" w:space="0" w:color="auto"/>
        <w:bottom w:val="none" w:sz="0" w:space="0" w:color="auto"/>
        <w:right w:val="none" w:sz="0" w:space="0" w:color="auto"/>
      </w:divBdr>
      <w:divsChild>
        <w:div w:id="824665055">
          <w:marLeft w:val="0"/>
          <w:marRight w:val="0"/>
          <w:marTop w:val="0"/>
          <w:marBottom w:val="0"/>
          <w:divBdr>
            <w:top w:val="single" w:sz="2" w:space="0" w:color="E5E7EB"/>
            <w:left w:val="single" w:sz="2" w:space="0" w:color="E5E7EB"/>
            <w:bottom w:val="single" w:sz="2" w:space="0" w:color="E5E7EB"/>
            <w:right w:val="single" w:sz="2" w:space="0" w:color="E5E7EB"/>
          </w:divBdr>
          <w:divsChild>
            <w:div w:id="18481350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76705530">
          <w:marLeft w:val="0"/>
          <w:marRight w:val="0"/>
          <w:marTop w:val="0"/>
          <w:marBottom w:val="0"/>
          <w:divBdr>
            <w:top w:val="single" w:sz="2" w:space="0" w:color="E5E7EB"/>
            <w:left w:val="single" w:sz="2" w:space="0" w:color="E5E7EB"/>
            <w:bottom w:val="single" w:sz="2" w:space="0" w:color="E5E7EB"/>
            <w:right w:val="single" w:sz="2" w:space="0" w:color="E5E7EB"/>
          </w:divBdr>
          <w:divsChild>
            <w:div w:id="26756304">
              <w:marLeft w:val="0"/>
              <w:marRight w:val="0"/>
              <w:marTop w:val="0"/>
              <w:marBottom w:val="0"/>
              <w:divBdr>
                <w:top w:val="single" w:sz="2" w:space="0" w:color="E5E7EB"/>
                <w:left w:val="single" w:sz="2" w:space="0" w:color="E5E7EB"/>
                <w:bottom w:val="single" w:sz="2" w:space="0" w:color="E5E7EB"/>
                <w:right w:val="single" w:sz="2" w:space="0" w:color="E5E7EB"/>
              </w:divBdr>
              <w:divsChild>
                <w:div w:id="672340387">
                  <w:marLeft w:val="0"/>
                  <w:marRight w:val="0"/>
                  <w:marTop w:val="0"/>
                  <w:marBottom w:val="0"/>
                  <w:divBdr>
                    <w:top w:val="single" w:sz="2" w:space="0" w:color="E5E7EB"/>
                    <w:left w:val="single" w:sz="2" w:space="0" w:color="E5E7EB"/>
                    <w:bottom w:val="single" w:sz="2" w:space="0" w:color="E5E7EB"/>
                    <w:right w:val="single" w:sz="2" w:space="0" w:color="E5E7EB"/>
                  </w:divBdr>
                  <w:divsChild>
                    <w:div w:id="958603444">
                      <w:marLeft w:val="0"/>
                      <w:marRight w:val="0"/>
                      <w:marTop w:val="0"/>
                      <w:marBottom w:val="0"/>
                      <w:divBdr>
                        <w:top w:val="single" w:sz="2" w:space="0" w:color="E5E7EB"/>
                        <w:left w:val="single" w:sz="2" w:space="0" w:color="E5E7EB"/>
                        <w:bottom w:val="single" w:sz="2" w:space="0" w:color="E5E7EB"/>
                        <w:right w:val="single" w:sz="2" w:space="0" w:color="E5E7EB"/>
                      </w:divBdr>
                      <w:divsChild>
                        <w:div w:id="478960771">
                          <w:marLeft w:val="0"/>
                          <w:marRight w:val="0"/>
                          <w:marTop w:val="0"/>
                          <w:marBottom w:val="0"/>
                          <w:divBdr>
                            <w:top w:val="single" w:sz="2" w:space="0" w:color="E5E7EB"/>
                            <w:left w:val="single" w:sz="2" w:space="0" w:color="E5E7EB"/>
                            <w:bottom w:val="single" w:sz="2" w:space="0" w:color="E5E7EB"/>
                            <w:right w:val="single" w:sz="2" w:space="0" w:color="E5E7EB"/>
                          </w:divBdr>
                          <w:divsChild>
                            <w:div w:id="7459911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80839783">
                          <w:marLeft w:val="0"/>
                          <w:marRight w:val="0"/>
                          <w:marTop w:val="0"/>
                          <w:marBottom w:val="0"/>
                          <w:divBdr>
                            <w:top w:val="single" w:sz="2" w:space="0" w:color="E5E7EB"/>
                            <w:left w:val="single" w:sz="2" w:space="0" w:color="E5E7EB"/>
                            <w:bottom w:val="single" w:sz="2" w:space="0" w:color="E5E7EB"/>
                            <w:right w:val="single" w:sz="2" w:space="0" w:color="E5E7EB"/>
                          </w:divBdr>
                          <w:divsChild>
                            <w:div w:id="102698003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721779962">
                      <w:marLeft w:val="0"/>
                      <w:marRight w:val="0"/>
                      <w:marTop w:val="0"/>
                      <w:marBottom w:val="360"/>
                      <w:divBdr>
                        <w:top w:val="single" w:sz="2" w:space="0" w:color="E5E7EB"/>
                        <w:left w:val="single" w:sz="2" w:space="0" w:color="E5E7EB"/>
                        <w:bottom w:val="single" w:sz="2" w:space="0" w:color="E5E7EB"/>
                        <w:right w:val="single" w:sz="2" w:space="0" w:color="E5E7EB"/>
                      </w:divBdr>
                      <w:divsChild>
                        <w:div w:id="53087686">
                          <w:marLeft w:val="0"/>
                          <w:marRight w:val="0"/>
                          <w:marTop w:val="0"/>
                          <w:marBottom w:val="0"/>
                          <w:divBdr>
                            <w:top w:val="single" w:sz="2" w:space="0" w:color="E5E7EB"/>
                            <w:left w:val="single" w:sz="2" w:space="0" w:color="E5E7EB"/>
                            <w:bottom w:val="single" w:sz="2" w:space="0" w:color="E5E7EB"/>
                            <w:right w:val="single" w:sz="2" w:space="0" w:color="E5E7EB"/>
                          </w:divBdr>
                          <w:divsChild>
                            <w:div w:id="324013086">
                              <w:marLeft w:val="150"/>
                              <w:marRight w:val="0"/>
                              <w:marTop w:val="0"/>
                              <w:marBottom w:val="0"/>
                              <w:divBdr>
                                <w:top w:val="single" w:sz="2" w:space="0" w:color="E5E7EB"/>
                                <w:left w:val="single" w:sz="2" w:space="0" w:color="E5E7EB"/>
                                <w:bottom w:val="single" w:sz="2" w:space="0" w:color="E5E7EB"/>
                                <w:right w:val="single" w:sz="2" w:space="0" w:color="E5E7EB"/>
                              </w:divBdr>
                            </w:div>
                            <w:div w:id="426079180">
                              <w:marLeft w:val="0"/>
                              <w:marRight w:val="0"/>
                              <w:marTop w:val="0"/>
                              <w:marBottom w:val="0"/>
                              <w:divBdr>
                                <w:top w:val="single" w:sz="2" w:space="0" w:color="E5E7EB"/>
                                <w:left w:val="single" w:sz="2" w:space="0" w:color="E5E7EB"/>
                                <w:bottom w:val="single" w:sz="2" w:space="0" w:color="E5E7EB"/>
                                <w:right w:val="single" w:sz="2" w:space="0" w:color="E5E7EB"/>
                              </w:divBdr>
                              <w:divsChild>
                                <w:div w:id="1157840944">
                                  <w:marLeft w:val="0"/>
                                  <w:marRight w:val="0"/>
                                  <w:marTop w:val="0"/>
                                  <w:marBottom w:val="0"/>
                                  <w:divBdr>
                                    <w:top w:val="single" w:sz="2" w:space="0" w:color="E5E7EB"/>
                                    <w:left w:val="single" w:sz="2" w:space="0" w:color="E5E7EB"/>
                                    <w:bottom w:val="single" w:sz="2" w:space="0" w:color="E5E7EB"/>
                                    <w:right w:val="single" w:sz="2" w:space="0" w:color="E5E7EB"/>
                                  </w:divBdr>
                                  <w:divsChild>
                                    <w:div w:id="1100029108">
                                      <w:marLeft w:val="0"/>
                                      <w:marRight w:val="0"/>
                                      <w:marTop w:val="0"/>
                                      <w:marBottom w:val="0"/>
                                      <w:divBdr>
                                        <w:top w:val="single" w:sz="2" w:space="0" w:color="E5E7EB"/>
                                        <w:left w:val="single" w:sz="2" w:space="0" w:color="E5E7EB"/>
                                        <w:bottom w:val="single" w:sz="2" w:space="0" w:color="E5E7EB"/>
                                        <w:right w:val="single" w:sz="2" w:space="0" w:color="E5E7EB"/>
                                      </w:divBdr>
                                      <w:divsChild>
                                        <w:div w:id="1259562159">
                                          <w:marLeft w:val="0"/>
                                          <w:marRight w:val="0"/>
                                          <w:marTop w:val="0"/>
                                          <w:marBottom w:val="0"/>
                                          <w:divBdr>
                                            <w:top w:val="single" w:sz="2" w:space="0" w:color="E5E7EB"/>
                                            <w:left w:val="single" w:sz="2" w:space="0" w:color="E5E7EB"/>
                                            <w:bottom w:val="single" w:sz="2" w:space="0" w:color="E5E7EB"/>
                                            <w:right w:val="single" w:sz="2" w:space="0" w:color="E5E7EB"/>
                                          </w:divBdr>
                                          <w:divsChild>
                                            <w:div w:id="369763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1172803">
                              <w:marLeft w:val="150"/>
                              <w:marRight w:val="0"/>
                              <w:marTop w:val="0"/>
                              <w:marBottom w:val="0"/>
                              <w:divBdr>
                                <w:top w:val="single" w:sz="2" w:space="0" w:color="E5E7EB"/>
                                <w:left w:val="single" w:sz="2" w:space="0" w:color="E5E7EB"/>
                                <w:bottom w:val="single" w:sz="2" w:space="0" w:color="E5E7EB"/>
                                <w:right w:val="single" w:sz="2" w:space="0" w:color="E5E7EB"/>
                              </w:divBdr>
                              <w:divsChild>
                                <w:div w:id="1554611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5618253">
                          <w:marLeft w:val="0"/>
                          <w:marRight w:val="0"/>
                          <w:marTop w:val="0"/>
                          <w:marBottom w:val="360"/>
                          <w:divBdr>
                            <w:top w:val="single" w:sz="2" w:space="0" w:color="E5E7EB"/>
                            <w:left w:val="single" w:sz="2" w:space="0" w:color="E5E7EB"/>
                            <w:bottom w:val="single" w:sz="2" w:space="0" w:color="E5E7EB"/>
                            <w:right w:val="single" w:sz="2" w:space="0" w:color="E5E7EB"/>
                          </w:divBdr>
                          <w:divsChild>
                            <w:div w:id="1670937906">
                              <w:marLeft w:val="0"/>
                              <w:marRight w:val="0"/>
                              <w:marTop w:val="0"/>
                              <w:marBottom w:val="0"/>
                              <w:divBdr>
                                <w:top w:val="single" w:sz="2" w:space="0" w:color="E5E7EB"/>
                                <w:left w:val="single" w:sz="2" w:space="0" w:color="E5E7EB"/>
                                <w:bottom w:val="single" w:sz="2" w:space="0" w:color="E5E7EB"/>
                                <w:right w:val="single" w:sz="2" w:space="0" w:color="E5E7EB"/>
                              </w:divBdr>
                              <w:divsChild>
                                <w:div w:id="1128552690">
                                  <w:marLeft w:val="0"/>
                                  <w:marRight w:val="0"/>
                                  <w:marTop w:val="0"/>
                                  <w:marBottom w:val="0"/>
                                  <w:divBdr>
                                    <w:top w:val="single" w:sz="2" w:space="0" w:color="E5E7EB"/>
                                    <w:left w:val="single" w:sz="2" w:space="0" w:color="E5E7EB"/>
                                    <w:bottom w:val="single" w:sz="2" w:space="0" w:color="E5E7EB"/>
                                    <w:right w:val="single" w:sz="2" w:space="11" w:color="E5E7EB"/>
                                  </w:divBdr>
                                  <w:divsChild>
                                    <w:div w:id="1211651814">
                                      <w:marLeft w:val="0"/>
                                      <w:marRight w:val="0"/>
                                      <w:marTop w:val="0"/>
                                      <w:marBottom w:val="0"/>
                                      <w:divBdr>
                                        <w:top w:val="single" w:sz="2" w:space="0" w:color="E5E7EB"/>
                                        <w:left w:val="single" w:sz="2" w:space="0" w:color="E5E7EB"/>
                                        <w:bottom w:val="single" w:sz="2" w:space="0" w:color="E5E7EB"/>
                                        <w:right w:val="single" w:sz="2" w:space="0" w:color="E5E7EB"/>
                                      </w:divBdr>
                                    </w:div>
                                    <w:div w:id="1470711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8996301">
                              <w:marLeft w:val="0"/>
                              <w:marRight w:val="0"/>
                              <w:marTop w:val="0"/>
                              <w:marBottom w:val="0"/>
                              <w:divBdr>
                                <w:top w:val="single" w:sz="2" w:space="0" w:color="E5E7EB"/>
                                <w:left w:val="single" w:sz="2" w:space="0" w:color="E5E7EB"/>
                                <w:bottom w:val="single" w:sz="2" w:space="0" w:color="E5E7EB"/>
                                <w:right w:val="single" w:sz="2" w:space="0" w:color="E5E7EB"/>
                              </w:divBdr>
                              <w:divsChild>
                                <w:div w:id="1889536621">
                                  <w:marLeft w:val="0"/>
                                  <w:marRight w:val="0"/>
                                  <w:marTop w:val="0"/>
                                  <w:marBottom w:val="60"/>
                                  <w:divBdr>
                                    <w:top w:val="single" w:sz="2" w:space="0" w:color="E5E7EB"/>
                                    <w:left w:val="single" w:sz="2" w:space="0" w:color="E5E7EB"/>
                                    <w:bottom w:val="single" w:sz="2" w:space="0" w:color="E5E7EB"/>
                                    <w:right w:val="single" w:sz="2" w:space="0" w:color="E5E7EB"/>
                                  </w:divBdr>
                                  <w:divsChild>
                                    <w:div w:id="11752231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945185224">
                      <w:marLeft w:val="0"/>
                      <w:marRight w:val="0"/>
                      <w:marTop w:val="0"/>
                      <w:marBottom w:val="360"/>
                      <w:divBdr>
                        <w:top w:val="single" w:sz="2" w:space="0" w:color="E5E7EB"/>
                        <w:left w:val="single" w:sz="2" w:space="0" w:color="E5E7EB"/>
                        <w:bottom w:val="single" w:sz="2" w:space="0" w:color="E5E7EB"/>
                        <w:right w:val="single" w:sz="2" w:space="0" w:color="E5E7EB"/>
                      </w:divBdr>
                      <w:divsChild>
                        <w:div w:id="1475030382">
                          <w:marLeft w:val="0"/>
                          <w:marRight w:val="0"/>
                          <w:marTop w:val="0"/>
                          <w:marBottom w:val="180"/>
                          <w:divBdr>
                            <w:top w:val="single" w:sz="6" w:space="9" w:color="999999"/>
                            <w:left w:val="single" w:sz="6" w:space="11" w:color="999999"/>
                            <w:bottom w:val="single" w:sz="6" w:space="9" w:color="999999"/>
                            <w:right w:val="single" w:sz="6" w:space="11" w:color="999999"/>
                          </w:divBdr>
                          <w:divsChild>
                            <w:div w:id="1699894650">
                              <w:marLeft w:val="0"/>
                              <w:marRight w:val="0"/>
                              <w:marTop w:val="0"/>
                              <w:marBottom w:val="0"/>
                              <w:divBdr>
                                <w:top w:val="single" w:sz="2" w:space="0" w:color="E5E7EB"/>
                                <w:left w:val="single" w:sz="2" w:space="0" w:color="E5E7EB"/>
                                <w:bottom w:val="single" w:sz="2" w:space="0" w:color="E5E7EB"/>
                                <w:right w:val="single" w:sz="2" w:space="0" w:color="E5E7EB"/>
                              </w:divBdr>
                              <w:divsChild>
                                <w:div w:id="256911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6133738">
          <w:marLeft w:val="0"/>
          <w:marRight w:val="0"/>
          <w:marTop w:val="0"/>
          <w:marBottom w:val="0"/>
          <w:divBdr>
            <w:top w:val="single" w:sz="2" w:space="0" w:color="E5E7EB"/>
            <w:left w:val="single" w:sz="2" w:space="0" w:color="E5E7EB"/>
            <w:bottom w:val="single" w:sz="2" w:space="0" w:color="E5E7EB"/>
            <w:right w:val="single" w:sz="2" w:space="0" w:color="E5E7EB"/>
          </w:divBdr>
          <w:divsChild>
            <w:div w:id="798455736">
              <w:marLeft w:val="0"/>
              <w:marRight w:val="0"/>
              <w:marTop w:val="0"/>
              <w:marBottom w:val="180"/>
              <w:divBdr>
                <w:top w:val="single" w:sz="2" w:space="0" w:color="E5E7EB"/>
                <w:left w:val="single" w:sz="2" w:space="0" w:color="E5E7EB"/>
                <w:bottom w:val="single" w:sz="2" w:space="0" w:color="E5E7EB"/>
                <w:right w:val="single" w:sz="2" w:space="0" w:color="E5E7EB"/>
              </w:divBdr>
              <w:divsChild>
                <w:div w:id="604847175">
                  <w:marLeft w:val="0"/>
                  <w:marRight w:val="0"/>
                  <w:marTop w:val="0"/>
                  <w:marBottom w:val="0"/>
                  <w:divBdr>
                    <w:top w:val="single" w:sz="2" w:space="0" w:color="E5E7EB"/>
                    <w:left w:val="single" w:sz="2" w:space="0" w:color="E5E7EB"/>
                    <w:bottom w:val="single" w:sz="2" w:space="0" w:color="E5E7EB"/>
                    <w:right w:val="single" w:sz="2" w:space="0" w:color="E5E7EB"/>
                  </w:divBdr>
                  <w:divsChild>
                    <w:div w:id="1078988014">
                      <w:marLeft w:val="0"/>
                      <w:marRight w:val="0"/>
                      <w:marTop w:val="0"/>
                      <w:marBottom w:val="0"/>
                      <w:divBdr>
                        <w:top w:val="single" w:sz="2" w:space="0" w:color="E5E7EB"/>
                        <w:left w:val="single" w:sz="2" w:space="0" w:color="E5E7EB"/>
                        <w:bottom w:val="single" w:sz="2" w:space="0" w:color="E5E7EB"/>
                        <w:right w:val="single" w:sz="2" w:space="0" w:color="E5E7EB"/>
                      </w:divBdr>
                      <w:divsChild>
                        <w:div w:id="875581837">
                          <w:marLeft w:val="0"/>
                          <w:marRight w:val="0"/>
                          <w:marTop w:val="0"/>
                          <w:marBottom w:val="0"/>
                          <w:divBdr>
                            <w:top w:val="single" w:sz="2" w:space="0" w:color="E5E7EB"/>
                            <w:left w:val="single" w:sz="2" w:space="0" w:color="E5E7EB"/>
                            <w:bottom w:val="single" w:sz="2" w:space="0" w:color="E5E7EB"/>
                            <w:right w:val="single" w:sz="2" w:space="0" w:color="E5E7EB"/>
                          </w:divBdr>
                          <w:divsChild>
                            <w:div w:id="2098137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9760337">
                  <w:marLeft w:val="0"/>
                  <w:marRight w:val="0"/>
                  <w:marTop w:val="0"/>
                  <w:marBottom w:val="0"/>
                  <w:divBdr>
                    <w:top w:val="single" w:sz="2" w:space="0" w:color="E5E7EB"/>
                    <w:left w:val="single" w:sz="2" w:space="0" w:color="E5E7EB"/>
                    <w:bottom w:val="single" w:sz="2" w:space="0" w:color="E5E7EB"/>
                    <w:right w:val="single" w:sz="2" w:space="0" w:color="E5E7EB"/>
                  </w:divBdr>
                  <w:divsChild>
                    <w:div w:id="1729841846">
                      <w:marLeft w:val="0"/>
                      <w:marRight w:val="0"/>
                      <w:marTop w:val="180"/>
                      <w:marBottom w:val="0"/>
                      <w:divBdr>
                        <w:top w:val="single" w:sz="2" w:space="2" w:color="E5E7EB"/>
                        <w:left w:val="single" w:sz="2" w:space="0" w:color="E5E7EB"/>
                        <w:bottom w:val="single" w:sz="2" w:space="0" w:color="E5E7EB"/>
                        <w:right w:val="single" w:sz="2" w:space="0" w:color="E5E7EB"/>
                      </w:divBdr>
                      <w:divsChild>
                        <w:div w:id="944115693">
                          <w:marLeft w:val="0"/>
                          <w:marRight w:val="0"/>
                          <w:marTop w:val="0"/>
                          <w:marBottom w:val="0"/>
                          <w:divBdr>
                            <w:top w:val="single" w:sz="2" w:space="0" w:color="E5E7EB"/>
                            <w:left w:val="single" w:sz="2" w:space="0" w:color="E5E7EB"/>
                            <w:bottom w:val="single" w:sz="2" w:space="0" w:color="E5E7EB"/>
                            <w:right w:val="single" w:sz="2" w:space="0" w:color="E5E7EB"/>
                          </w:divBdr>
                          <w:divsChild>
                            <w:div w:id="825780951">
                              <w:marLeft w:val="0"/>
                              <w:marRight w:val="0"/>
                              <w:marTop w:val="0"/>
                              <w:marBottom w:val="0"/>
                              <w:divBdr>
                                <w:top w:val="single" w:sz="2" w:space="5" w:color="E5E7EB"/>
                                <w:left w:val="single" w:sz="2" w:space="6" w:color="E5E7EB"/>
                                <w:bottom w:val="single" w:sz="2" w:space="6" w:color="E5E7EB"/>
                                <w:right w:val="single" w:sz="2" w:space="6" w:color="E5E7EB"/>
                              </w:divBdr>
                              <w:divsChild>
                                <w:div w:id="330453970">
                                  <w:marLeft w:val="0"/>
                                  <w:marRight w:val="0"/>
                                  <w:marTop w:val="60"/>
                                  <w:marBottom w:val="0"/>
                                  <w:divBdr>
                                    <w:top w:val="single" w:sz="2" w:space="0" w:color="E5E7EB"/>
                                    <w:left w:val="single" w:sz="2" w:space="0" w:color="E5E7EB"/>
                                    <w:bottom w:val="single" w:sz="2" w:space="0" w:color="E5E7EB"/>
                                    <w:right w:val="single" w:sz="2" w:space="0" w:color="E5E7EB"/>
                                  </w:divBdr>
                                  <w:divsChild>
                                    <w:div w:id="257300308">
                                      <w:marLeft w:val="0"/>
                                      <w:marRight w:val="120"/>
                                      <w:marTop w:val="0"/>
                                      <w:marBottom w:val="0"/>
                                      <w:divBdr>
                                        <w:top w:val="single" w:sz="2" w:space="0" w:color="E5E7EB"/>
                                        <w:left w:val="single" w:sz="2" w:space="0" w:color="E5E7EB"/>
                                        <w:bottom w:val="single" w:sz="2" w:space="0" w:color="E5E7EB"/>
                                        <w:right w:val="single" w:sz="2" w:space="0" w:color="E5E7EB"/>
                                      </w:divBdr>
                                    </w:div>
                                    <w:div w:id="1781297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7269605">
                              <w:marLeft w:val="0"/>
                              <w:marRight w:val="0"/>
                              <w:marTop w:val="0"/>
                              <w:marBottom w:val="0"/>
                              <w:divBdr>
                                <w:top w:val="single" w:sz="2" w:space="2" w:color="E5E7EB"/>
                                <w:left w:val="single" w:sz="2" w:space="0" w:color="E5E7EB"/>
                                <w:bottom w:val="single" w:sz="2" w:space="0" w:color="E5E7EB"/>
                                <w:right w:val="single" w:sz="2" w:space="0" w:color="E5E7EB"/>
                              </w:divBdr>
                              <w:divsChild>
                                <w:div w:id="1471896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4354">
                          <w:marLeft w:val="0"/>
                          <w:marRight w:val="0"/>
                          <w:marTop w:val="0"/>
                          <w:marBottom w:val="0"/>
                          <w:divBdr>
                            <w:top w:val="single" w:sz="2" w:space="0" w:color="E5E7EB"/>
                            <w:left w:val="single" w:sz="2" w:space="0" w:color="E5E7EB"/>
                            <w:bottom w:val="single" w:sz="2" w:space="2" w:color="E5E7EB"/>
                            <w:right w:val="single" w:sz="2" w:space="0" w:color="E5E7EB"/>
                          </w:divBdr>
                          <w:divsChild>
                            <w:div w:id="1361930479">
                              <w:marLeft w:val="0"/>
                              <w:marRight w:val="0"/>
                              <w:marTop w:val="0"/>
                              <w:marBottom w:val="0"/>
                              <w:divBdr>
                                <w:top w:val="single" w:sz="2" w:space="5" w:color="E5E7EB"/>
                                <w:left w:val="single" w:sz="2" w:space="6" w:color="E5E7EB"/>
                                <w:bottom w:val="single" w:sz="2" w:space="6" w:color="E5E7EB"/>
                                <w:right w:val="single" w:sz="2" w:space="6" w:color="E5E7EB"/>
                              </w:divBdr>
                              <w:divsChild>
                                <w:div w:id="885219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8022881">
                          <w:marLeft w:val="0"/>
                          <w:marRight w:val="0"/>
                          <w:marTop w:val="0"/>
                          <w:marBottom w:val="0"/>
                          <w:divBdr>
                            <w:top w:val="single" w:sz="2" w:space="0" w:color="E5E7EB"/>
                            <w:left w:val="single" w:sz="2" w:space="0" w:color="E5E7EB"/>
                            <w:bottom w:val="single" w:sz="2" w:space="0" w:color="E5E7EB"/>
                            <w:right w:val="single" w:sz="2" w:space="0" w:color="E5E7EB"/>
                          </w:divBdr>
                          <w:divsChild>
                            <w:div w:id="1336226121">
                              <w:marLeft w:val="0"/>
                              <w:marRight w:val="0"/>
                              <w:marTop w:val="0"/>
                              <w:marBottom w:val="0"/>
                              <w:divBdr>
                                <w:top w:val="single" w:sz="2" w:space="2" w:color="E5E7EB"/>
                                <w:left w:val="single" w:sz="2" w:space="0" w:color="E5E7EB"/>
                                <w:bottom w:val="single" w:sz="2" w:space="0" w:color="E5E7EB"/>
                                <w:right w:val="single" w:sz="2" w:space="0" w:color="E5E7EB"/>
                              </w:divBdr>
                              <w:divsChild>
                                <w:div w:id="2133597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2046345">
                              <w:marLeft w:val="0"/>
                              <w:marRight w:val="0"/>
                              <w:marTop w:val="0"/>
                              <w:marBottom w:val="0"/>
                              <w:divBdr>
                                <w:top w:val="single" w:sz="2" w:space="5" w:color="E5E7EB"/>
                                <w:left w:val="single" w:sz="2" w:space="6" w:color="E5E7EB"/>
                                <w:bottom w:val="single" w:sz="2" w:space="6" w:color="E5E7EB"/>
                                <w:right w:val="single" w:sz="2" w:space="6" w:color="E5E7EB"/>
                              </w:divBdr>
                              <w:divsChild>
                                <w:div w:id="1257323566">
                                  <w:marLeft w:val="0"/>
                                  <w:marRight w:val="0"/>
                                  <w:marTop w:val="60"/>
                                  <w:marBottom w:val="0"/>
                                  <w:divBdr>
                                    <w:top w:val="single" w:sz="2" w:space="0" w:color="E5E7EB"/>
                                    <w:left w:val="single" w:sz="2" w:space="0" w:color="E5E7EB"/>
                                    <w:bottom w:val="single" w:sz="2" w:space="0" w:color="E5E7EB"/>
                                    <w:right w:val="single" w:sz="2" w:space="0" w:color="E5E7EB"/>
                                  </w:divBdr>
                                  <w:divsChild>
                                    <w:div w:id="635720678">
                                      <w:marLeft w:val="0"/>
                                      <w:marRight w:val="120"/>
                                      <w:marTop w:val="0"/>
                                      <w:marBottom w:val="0"/>
                                      <w:divBdr>
                                        <w:top w:val="single" w:sz="2" w:space="0" w:color="E5E7EB"/>
                                        <w:left w:val="single" w:sz="2" w:space="0" w:color="E5E7EB"/>
                                        <w:bottom w:val="single" w:sz="2" w:space="0" w:color="E5E7EB"/>
                                        <w:right w:val="single" w:sz="2" w:space="0" w:color="E5E7EB"/>
                                      </w:divBdr>
                                    </w:div>
                                    <w:div w:id="1499882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7362140">
                          <w:marLeft w:val="0"/>
                          <w:marRight w:val="0"/>
                          <w:marTop w:val="0"/>
                          <w:marBottom w:val="0"/>
                          <w:divBdr>
                            <w:top w:val="single" w:sz="2" w:space="0" w:color="E5E7EB"/>
                            <w:left w:val="single" w:sz="2" w:space="0" w:color="E5E7EB"/>
                            <w:bottom w:val="single" w:sz="2" w:space="0" w:color="E5E7EB"/>
                            <w:right w:val="single" w:sz="2" w:space="0" w:color="E5E7EB"/>
                          </w:divBdr>
                          <w:divsChild>
                            <w:div w:id="69736303">
                              <w:marLeft w:val="0"/>
                              <w:marRight w:val="0"/>
                              <w:marTop w:val="0"/>
                              <w:marBottom w:val="0"/>
                              <w:divBdr>
                                <w:top w:val="single" w:sz="2" w:space="2" w:color="E5E7EB"/>
                                <w:left w:val="single" w:sz="2" w:space="0" w:color="E5E7EB"/>
                                <w:bottom w:val="single" w:sz="2" w:space="0" w:color="E5E7EB"/>
                                <w:right w:val="single" w:sz="2" w:space="0" w:color="E5E7EB"/>
                              </w:divBdr>
                              <w:divsChild>
                                <w:div w:id="338972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5972271">
                              <w:marLeft w:val="0"/>
                              <w:marRight w:val="0"/>
                              <w:marTop w:val="0"/>
                              <w:marBottom w:val="0"/>
                              <w:divBdr>
                                <w:top w:val="single" w:sz="2" w:space="5" w:color="E5E7EB"/>
                                <w:left w:val="single" w:sz="2" w:space="6" w:color="E5E7EB"/>
                                <w:bottom w:val="single" w:sz="2" w:space="6" w:color="E5E7EB"/>
                                <w:right w:val="single" w:sz="2" w:space="6" w:color="E5E7EB"/>
                              </w:divBdr>
                              <w:divsChild>
                                <w:div w:id="1266888727">
                                  <w:marLeft w:val="0"/>
                                  <w:marRight w:val="0"/>
                                  <w:marTop w:val="60"/>
                                  <w:marBottom w:val="0"/>
                                  <w:divBdr>
                                    <w:top w:val="single" w:sz="2" w:space="0" w:color="E5E7EB"/>
                                    <w:left w:val="single" w:sz="2" w:space="0" w:color="E5E7EB"/>
                                    <w:bottom w:val="single" w:sz="2" w:space="0" w:color="E5E7EB"/>
                                    <w:right w:val="single" w:sz="2" w:space="0" w:color="E5E7EB"/>
                                  </w:divBdr>
                                  <w:divsChild>
                                    <w:div w:id="1179351706">
                                      <w:marLeft w:val="0"/>
                                      <w:marRight w:val="120"/>
                                      <w:marTop w:val="0"/>
                                      <w:marBottom w:val="0"/>
                                      <w:divBdr>
                                        <w:top w:val="single" w:sz="2" w:space="0" w:color="E5E7EB"/>
                                        <w:left w:val="single" w:sz="2" w:space="0" w:color="E5E7EB"/>
                                        <w:bottom w:val="single" w:sz="2" w:space="0" w:color="E5E7EB"/>
                                        <w:right w:val="single" w:sz="2" w:space="0" w:color="E5E7EB"/>
                                      </w:divBdr>
                                    </w:div>
                                    <w:div w:id="1523594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13670063">
              <w:marLeft w:val="0"/>
              <w:marRight w:val="0"/>
              <w:marTop w:val="0"/>
              <w:marBottom w:val="0"/>
              <w:divBdr>
                <w:top w:val="single" w:sz="2" w:space="0" w:color="E5E7EB"/>
                <w:left w:val="single" w:sz="2" w:space="0" w:color="E5E7EB"/>
                <w:bottom w:val="single" w:sz="2" w:space="23" w:color="E5E7EB"/>
                <w:right w:val="single" w:sz="2" w:space="0" w:color="E5E7EB"/>
              </w:divBdr>
              <w:divsChild>
                <w:div w:id="807555121">
                  <w:marLeft w:val="0"/>
                  <w:marRight w:val="0"/>
                  <w:marTop w:val="0"/>
                  <w:marBottom w:val="360"/>
                  <w:divBdr>
                    <w:top w:val="single" w:sz="2" w:space="0" w:color="E5E7EB"/>
                    <w:left w:val="single" w:sz="2" w:space="0" w:color="E5E7EB"/>
                    <w:bottom w:val="single" w:sz="2" w:space="0" w:color="E5E7EB"/>
                    <w:right w:val="single" w:sz="2" w:space="0" w:color="E5E7EB"/>
                  </w:divBdr>
                  <w:divsChild>
                    <w:div w:id="1800483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02273315">
                  <w:marLeft w:val="0"/>
                  <w:marRight w:val="0"/>
                  <w:marTop w:val="0"/>
                  <w:marBottom w:val="0"/>
                  <w:divBdr>
                    <w:top w:val="single" w:sz="2" w:space="9" w:color="E5E7EB"/>
                    <w:left w:val="single" w:sz="2" w:space="9" w:color="E5E7EB"/>
                    <w:bottom w:val="single" w:sz="2" w:space="9" w:color="E5E7EB"/>
                    <w:right w:val="single" w:sz="2" w:space="9" w:color="E5E7EB"/>
                  </w:divBdr>
                  <w:divsChild>
                    <w:div w:id="17774657">
                      <w:marLeft w:val="0"/>
                      <w:marRight w:val="0"/>
                      <w:marTop w:val="0"/>
                      <w:marBottom w:val="60"/>
                      <w:divBdr>
                        <w:top w:val="single" w:sz="2" w:space="0" w:color="E5E7EB"/>
                        <w:left w:val="single" w:sz="2" w:space="0" w:color="E5E7EB"/>
                        <w:bottom w:val="single" w:sz="2" w:space="0" w:color="E5E7EB"/>
                        <w:right w:val="single" w:sz="2" w:space="0" w:color="E5E7EB"/>
                      </w:divBdr>
                    </w:div>
                    <w:div w:id="671029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2004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0336836">
      <w:bodyDiv w:val="1"/>
      <w:marLeft w:val="0"/>
      <w:marRight w:val="0"/>
      <w:marTop w:val="0"/>
      <w:marBottom w:val="0"/>
      <w:divBdr>
        <w:top w:val="none" w:sz="0" w:space="0" w:color="auto"/>
        <w:left w:val="none" w:sz="0" w:space="0" w:color="auto"/>
        <w:bottom w:val="none" w:sz="0" w:space="0" w:color="auto"/>
        <w:right w:val="none" w:sz="0" w:space="0" w:color="auto"/>
      </w:divBdr>
      <w:divsChild>
        <w:div w:id="221991264">
          <w:marLeft w:val="0"/>
          <w:marRight w:val="0"/>
          <w:marTop w:val="0"/>
          <w:marBottom w:val="0"/>
          <w:divBdr>
            <w:top w:val="single" w:sz="2" w:space="0" w:color="E5E7EB"/>
            <w:left w:val="single" w:sz="2" w:space="0" w:color="E5E7EB"/>
            <w:bottom w:val="single" w:sz="2" w:space="0" w:color="E5E7EB"/>
            <w:right w:val="single" w:sz="2" w:space="0" w:color="E5E7EB"/>
          </w:divBdr>
          <w:divsChild>
            <w:div w:id="264968047">
              <w:marLeft w:val="0"/>
              <w:marRight w:val="0"/>
              <w:marTop w:val="0"/>
              <w:marBottom w:val="240"/>
              <w:divBdr>
                <w:top w:val="single" w:sz="2" w:space="0" w:color="E5E7EB"/>
                <w:left w:val="single" w:sz="2" w:space="0" w:color="E5E7EB"/>
                <w:bottom w:val="single" w:sz="2" w:space="0" w:color="E5E7EB"/>
                <w:right w:val="single" w:sz="2" w:space="0" w:color="E5E7EB"/>
              </w:divBdr>
              <w:divsChild>
                <w:div w:id="737434364">
                  <w:marLeft w:val="0"/>
                  <w:marRight w:val="0"/>
                  <w:marTop w:val="0"/>
                  <w:marBottom w:val="0"/>
                  <w:divBdr>
                    <w:top w:val="single" w:sz="2" w:space="0" w:color="E5E7EB"/>
                    <w:left w:val="single" w:sz="2" w:space="0" w:color="E5E7EB"/>
                    <w:bottom w:val="single" w:sz="2" w:space="0" w:color="E5E7EB"/>
                    <w:right w:val="single" w:sz="2" w:space="0" w:color="E5E7EB"/>
                  </w:divBdr>
                  <w:divsChild>
                    <w:div w:id="957374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1548802">
          <w:marLeft w:val="0"/>
          <w:marRight w:val="0"/>
          <w:marTop w:val="0"/>
          <w:marBottom w:val="0"/>
          <w:divBdr>
            <w:top w:val="single" w:sz="2" w:space="0" w:color="E5E7EB"/>
            <w:left w:val="single" w:sz="2" w:space="0" w:color="E5E7EB"/>
            <w:bottom w:val="single" w:sz="2" w:space="0" w:color="E5E7EB"/>
            <w:right w:val="single" w:sz="2" w:space="0" w:color="E5E7EB"/>
          </w:divBdr>
          <w:divsChild>
            <w:div w:id="1744596151">
              <w:marLeft w:val="0"/>
              <w:marRight w:val="0"/>
              <w:marTop w:val="0"/>
              <w:marBottom w:val="0"/>
              <w:divBdr>
                <w:top w:val="single" w:sz="2" w:space="0" w:color="E5E7EB"/>
                <w:left w:val="single" w:sz="2" w:space="0" w:color="E5E7EB"/>
                <w:bottom w:val="single" w:sz="2" w:space="0" w:color="E5E7EB"/>
                <w:right w:val="single" w:sz="2" w:space="0" w:color="E5E7EB"/>
              </w:divBdr>
              <w:divsChild>
                <w:div w:id="1461922528">
                  <w:marLeft w:val="0"/>
                  <w:marRight w:val="0"/>
                  <w:marTop w:val="0"/>
                  <w:marBottom w:val="0"/>
                  <w:divBdr>
                    <w:top w:val="single" w:sz="2" w:space="0" w:color="E5E7EB"/>
                    <w:left w:val="single" w:sz="2" w:space="0" w:color="E5E7EB"/>
                    <w:bottom w:val="single" w:sz="2" w:space="0" w:color="E5E7EB"/>
                    <w:right w:val="single" w:sz="2" w:space="0" w:color="E5E7EB"/>
                  </w:divBdr>
                  <w:divsChild>
                    <w:div w:id="372389861">
                      <w:marLeft w:val="0"/>
                      <w:marRight w:val="0"/>
                      <w:marTop w:val="0"/>
                      <w:marBottom w:val="0"/>
                      <w:divBdr>
                        <w:top w:val="single" w:sz="2" w:space="0" w:color="E5E7EB"/>
                        <w:left w:val="single" w:sz="2" w:space="0" w:color="E5E7EB"/>
                        <w:bottom w:val="single" w:sz="2" w:space="0" w:color="E5E7EB"/>
                        <w:right w:val="single" w:sz="2" w:space="0" w:color="E5E7EB"/>
                      </w:divBdr>
                      <w:divsChild>
                        <w:div w:id="17315563">
                          <w:marLeft w:val="0"/>
                          <w:marRight w:val="0"/>
                          <w:marTop w:val="0"/>
                          <w:marBottom w:val="0"/>
                          <w:divBdr>
                            <w:top w:val="single" w:sz="2" w:space="0" w:color="E5E7EB"/>
                            <w:left w:val="single" w:sz="2" w:space="0" w:color="E5E7EB"/>
                            <w:bottom w:val="single" w:sz="2" w:space="0" w:color="E5E7EB"/>
                            <w:right w:val="single" w:sz="2" w:space="0" w:color="E5E7EB"/>
                          </w:divBdr>
                        </w:div>
                        <w:div w:id="304939720">
                          <w:marLeft w:val="0"/>
                          <w:marRight w:val="0"/>
                          <w:marTop w:val="0"/>
                          <w:marBottom w:val="0"/>
                          <w:divBdr>
                            <w:top w:val="single" w:sz="2" w:space="0" w:color="E5E7EB"/>
                            <w:left w:val="single" w:sz="2" w:space="0" w:color="E5E7EB"/>
                            <w:bottom w:val="single" w:sz="2" w:space="0" w:color="E5E7EB"/>
                            <w:right w:val="single" w:sz="2" w:space="0" w:color="E5E7EB"/>
                          </w:divBdr>
                          <w:divsChild>
                            <w:div w:id="315108956">
                              <w:marLeft w:val="0"/>
                              <w:marRight w:val="0"/>
                              <w:marTop w:val="0"/>
                              <w:marBottom w:val="0"/>
                              <w:divBdr>
                                <w:top w:val="single" w:sz="2" w:space="0" w:color="E5E7EB"/>
                                <w:left w:val="single" w:sz="2" w:space="0" w:color="E5E7EB"/>
                                <w:bottom w:val="single" w:sz="2" w:space="0" w:color="E5E7EB"/>
                                <w:right w:val="single" w:sz="2" w:space="0" w:color="E5E7EB"/>
                              </w:divBdr>
                              <w:divsChild>
                                <w:div w:id="46034542">
                                  <w:marLeft w:val="0"/>
                                  <w:marRight w:val="0"/>
                                  <w:marTop w:val="0"/>
                                  <w:marBottom w:val="0"/>
                                  <w:divBdr>
                                    <w:top w:val="single" w:sz="2" w:space="31" w:color="E5E7EB"/>
                                    <w:left w:val="single" w:sz="2" w:space="0" w:color="E5E7EB"/>
                                    <w:bottom w:val="single" w:sz="2" w:space="0" w:color="E5E7EB"/>
                                    <w:right w:val="single" w:sz="2" w:space="0" w:color="E5E7EB"/>
                                  </w:divBdr>
                                  <w:divsChild>
                                    <w:div w:id="972714839">
                                      <w:marLeft w:val="0"/>
                                      <w:marRight w:val="0"/>
                                      <w:marTop w:val="0"/>
                                      <w:marBottom w:val="0"/>
                                      <w:divBdr>
                                        <w:top w:val="single" w:sz="2" w:space="0" w:color="E5E7EB"/>
                                        <w:left w:val="single" w:sz="2" w:space="0" w:color="E5E7EB"/>
                                        <w:bottom w:val="single" w:sz="2" w:space="0" w:color="E5E7EB"/>
                                        <w:right w:val="single" w:sz="2" w:space="0" w:color="E5E7EB"/>
                                      </w:divBdr>
                                      <w:divsChild>
                                        <w:div w:id="959190316">
                                          <w:marLeft w:val="0"/>
                                          <w:marRight w:val="0"/>
                                          <w:marTop w:val="0"/>
                                          <w:marBottom w:val="0"/>
                                          <w:divBdr>
                                            <w:top w:val="single" w:sz="2" w:space="0" w:color="E5E7EB"/>
                                            <w:left w:val="single" w:sz="2" w:space="0" w:color="E5E7EB"/>
                                            <w:bottom w:val="single" w:sz="2" w:space="0" w:color="E5E7EB"/>
                                            <w:right w:val="single" w:sz="2" w:space="0" w:color="E5E7EB"/>
                                          </w:divBdr>
                                          <w:divsChild>
                                            <w:div w:id="1459033171">
                                              <w:marLeft w:val="0"/>
                                              <w:marRight w:val="0"/>
                                              <w:marTop w:val="0"/>
                                              <w:marBottom w:val="0"/>
                                              <w:divBdr>
                                                <w:top w:val="single" w:sz="2" w:space="31" w:color="E5E7EB"/>
                                                <w:left w:val="single" w:sz="2" w:space="0" w:color="E5E7EB"/>
                                                <w:bottom w:val="single" w:sz="2" w:space="0" w:color="E5E7EB"/>
                                                <w:right w:val="single" w:sz="2" w:space="0" w:color="E5E7EB"/>
                                              </w:divBdr>
                                              <w:divsChild>
                                                <w:div w:id="1338075846">
                                                  <w:marLeft w:val="0"/>
                                                  <w:marRight w:val="0"/>
                                                  <w:marTop w:val="0"/>
                                                  <w:marBottom w:val="0"/>
                                                  <w:divBdr>
                                                    <w:top w:val="single" w:sz="2" w:space="0" w:color="E5E7EB"/>
                                                    <w:left w:val="single" w:sz="2" w:space="0" w:color="E5E7EB"/>
                                                    <w:bottom w:val="single" w:sz="2" w:space="0" w:color="E5E7EB"/>
                                                    <w:right w:val="single" w:sz="2" w:space="0" w:color="E5E7EB"/>
                                                  </w:divBdr>
                                                  <w:divsChild>
                                                    <w:div w:id="1370112106">
                                                      <w:marLeft w:val="0"/>
                                                      <w:marRight w:val="0"/>
                                                      <w:marTop w:val="0"/>
                                                      <w:marBottom w:val="0"/>
                                                      <w:divBdr>
                                                        <w:top w:val="single" w:sz="2" w:space="0" w:color="E5E7EB"/>
                                                        <w:left w:val="single" w:sz="2" w:space="0" w:color="E5E7EB"/>
                                                        <w:bottom w:val="single" w:sz="2" w:space="0" w:color="E5E7EB"/>
                                                        <w:right w:val="single" w:sz="2" w:space="0" w:color="E5E7EB"/>
                                                      </w:divBdr>
                                                      <w:divsChild>
                                                        <w:div w:id="1703549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739791324">
                          <w:marLeft w:val="0"/>
                          <w:marRight w:val="0"/>
                          <w:marTop w:val="0"/>
                          <w:marBottom w:val="0"/>
                          <w:divBdr>
                            <w:top w:val="single" w:sz="2" w:space="0" w:color="E5E7EB"/>
                            <w:left w:val="single" w:sz="2" w:space="0" w:color="E5E7EB"/>
                            <w:bottom w:val="single" w:sz="2" w:space="0" w:color="E5E7EB"/>
                            <w:right w:val="single" w:sz="2" w:space="0" w:color="E5E7EB"/>
                          </w:divBdr>
                        </w:div>
                        <w:div w:id="1039820777">
                          <w:marLeft w:val="0"/>
                          <w:marRight w:val="0"/>
                          <w:marTop w:val="0"/>
                          <w:marBottom w:val="0"/>
                          <w:divBdr>
                            <w:top w:val="single" w:sz="2" w:space="0" w:color="E5E7EB"/>
                            <w:left w:val="single" w:sz="2" w:space="0" w:color="E5E7EB"/>
                            <w:bottom w:val="single" w:sz="2" w:space="0" w:color="E5E7EB"/>
                            <w:right w:val="single" w:sz="2" w:space="0" w:color="E5E7EB"/>
                          </w:divBdr>
                        </w:div>
                        <w:div w:id="1664620521">
                          <w:marLeft w:val="0"/>
                          <w:marRight w:val="0"/>
                          <w:marTop w:val="0"/>
                          <w:marBottom w:val="0"/>
                          <w:divBdr>
                            <w:top w:val="single" w:sz="2" w:space="0" w:color="E5E7EB"/>
                            <w:left w:val="single" w:sz="2" w:space="0" w:color="E5E7EB"/>
                            <w:bottom w:val="single" w:sz="2" w:space="0" w:color="E5E7EB"/>
                            <w:right w:val="single" w:sz="2" w:space="0" w:color="E5E7EB"/>
                          </w:divBdr>
                        </w:div>
                        <w:div w:id="1670474784">
                          <w:marLeft w:val="0"/>
                          <w:marRight w:val="0"/>
                          <w:marTop w:val="0"/>
                          <w:marBottom w:val="0"/>
                          <w:divBdr>
                            <w:top w:val="single" w:sz="2" w:space="0" w:color="E5E7EB"/>
                            <w:left w:val="single" w:sz="2" w:space="0" w:color="E5E7EB"/>
                            <w:bottom w:val="single" w:sz="2" w:space="0" w:color="E5E7EB"/>
                            <w:right w:val="single" w:sz="2" w:space="0" w:color="E5E7EB"/>
                          </w:divBdr>
                        </w:div>
                        <w:div w:id="1905753519">
                          <w:marLeft w:val="0"/>
                          <w:marRight w:val="0"/>
                          <w:marTop w:val="150"/>
                          <w:marBottom w:val="360"/>
                          <w:divBdr>
                            <w:top w:val="single" w:sz="6" w:space="11" w:color="999999"/>
                            <w:left w:val="single" w:sz="6" w:space="11" w:color="999999"/>
                            <w:bottom w:val="single" w:sz="6" w:space="11" w:color="999999"/>
                            <w:right w:val="single" w:sz="6" w:space="11" w:color="999999"/>
                          </w:divBdr>
                        </w:div>
                        <w:div w:id="2080250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731964">
                      <w:marLeft w:val="0"/>
                      <w:marRight w:val="0"/>
                      <w:marTop w:val="0"/>
                      <w:marBottom w:val="360"/>
                      <w:divBdr>
                        <w:top w:val="single" w:sz="2" w:space="0" w:color="E5E7EB"/>
                        <w:left w:val="single" w:sz="2" w:space="0" w:color="E5E7EB"/>
                        <w:bottom w:val="single" w:sz="2" w:space="0" w:color="E5E7EB"/>
                        <w:right w:val="single" w:sz="2" w:space="0" w:color="E5E7EB"/>
                      </w:divBdr>
                      <w:divsChild>
                        <w:div w:id="1986353845">
                          <w:marLeft w:val="0"/>
                          <w:marRight w:val="0"/>
                          <w:marTop w:val="0"/>
                          <w:marBottom w:val="180"/>
                          <w:divBdr>
                            <w:top w:val="single" w:sz="6" w:space="9" w:color="999999"/>
                            <w:left w:val="single" w:sz="6" w:space="11" w:color="999999"/>
                            <w:bottom w:val="single" w:sz="6" w:space="9" w:color="999999"/>
                            <w:right w:val="single" w:sz="6" w:space="11" w:color="999999"/>
                          </w:divBdr>
                          <w:divsChild>
                            <w:div w:id="666859431">
                              <w:marLeft w:val="0"/>
                              <w:marRight w:val="0"/>
                              <w:marTop w:val="0"/>
                              <w:marBottom w:val="0"/>
                              <w:divBdr>
                                <w:top w:val="single" w:sz="2" w:space="0" w:color="E5E7EB"/>
                                <w:left w:val="single" w:sz="2" w:space="0" w:color="E5E7EB"/>
                                <w:bottom w:val="single" w:sz="2" w:space="0" w:color="E5E7EB"/>
                                <w:right w:val="single" w:sz="2" w:space="0" w:color="E5E7EB"/>
                              </w:divBdr>
                              <w:divsChild>
                                <w:div w:id="1061296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7379308">
                      <w:marLeft w:val="0"/>
                      <w:marRight w:val="0"/>
                      <w:marTop w:val="0"/>
                      <w:marBottom w:val="360"/>
                      <w:divBdr>
                        <w:top w:val="single" w:sz="2" w:space="0" w:color="E5E7EB"/>
                        <w:left w:val="single" w:sz="2" w:space="0" w:color="E5E7EB"/>
                        <w:bottom w:val="single" w:sz="2" w:space="0" w:color="E5E7EB"/>
                        <w:right w:val="single" w:sz="2" w:space="0" w:color="E5E7EB"/>
                      </w:divBdr>
                      <w:divsChild>
                        <w:div w:id="320932284">
                          <w:marLeft w:val="0"/>
                          <w:marRight w:val="0"/>
                          <w:marTop w:val="0"/>
                          <w:marBottom w:val="0"/>
                          <w:divBdr>
                            <w:top w:val="single" w:sz="2" w:space="0" w:color="E5E7EB"/>
                            <w:left w:val="single" w:sz="2" w:space="0" w:color="E5E7EB"/>
                            <w:bottom w:val="single" w:sz="2" w:space="0" w:color="E5E7EB"/>
                            <w:right w:val="single" w:sz="2" w:space="0" w:color="E5E7EB"/>
                          </w:divBdr>
                          <w:divsChild>
                            <w:div w:id="368802942">
                              <w:marLeft w:val="150"/>
                              <w:marRight w:val="0"/>
                              <w:marTop w:val="0"/>
                              <w:marBottom w:val="0"/>
                              <w:divBdr>
                                <w:top w:val="single" w:sz="2" w:space="0" w:color="E5E7EB"/>
                                <w:left w:val="single" w:sz="2" w:space="0" w:color="E5E7EB"/>
                                <w:bottom w:val="single" w:sz="2" w:space="0" w:color="E5E7EB"/>
                                <w:right w:val="single" w:sz="2" w:space="0" w:color="E5E7EB"/>
                              </w:divBdr>
                            </w:div>
                            <w:div w:id="1569025973">
                              <w:marLeft w:val="0"/>
                              <w:marRight w:val="0"/>
                              <w:marTop w:val="0"/>
                              <w:marBottom w:val="0"/>
                              <w:divBdr>
                                <w:top w:val="single" w:sz="2" w:space="0" w:color="E5E7EB"/>
                                <w:left w:val="single" w:sz="2" w:space="0" w:color="E5E7EB"/>
                                <w:bottom w:val="single" w:sz="2" w:space="0" w:color="E5E7EB"/>
                                <w:right w:val="single" w:sz="2" w:space="0" w:color="E5E7EB"/>
                              </w:divBdr>
                              <w:divsChild>
                                <w:div w:id="360209880">
                                  <w:marLeft w:val="0"/>
                                  <w:marRight w:val="0"/>
                                  <w:marTop w:val="0"/>
                                  <w:marBottom w:val="0"/>
                                  <w:divBdr>
                                    <w:top w:val="single" w:sz="2" w:space="0" w:color="E5E7EB"/>
                                    <w:left w:val="single" w:sz="2" w:space="0" w:color="E5E7EB"/>
                                    <w:bottom w:val="single" w:sz="2" w:space="0" w:color="E5E7EB"/>
                                    <w:right w:val="single" w:sz="2" w:space="0" w:color="E5E7EB"/>
                                  </w:divBdr>
                                  <w:divsChild>
                                    <w:div w:id="1322780483">
                                      <w:marLeft w:val="0"/>
                                      <w:marRight w:val="0"/>
                                      <w:marTop w:val="0"/>
                                      <w:marBottom w:val="0"/>
                                      <w:divBdr>
                                        <w:top w:val="single" w:sz="2" w:space="0" w:color="E5E7EB"/>
                                        <w:left w:val="single" w:sz="2" w:space="0" w:color="E5E7EB"/>
                                        <w:bottom w:val="single" w:sz="2" w:space="0" w:color="E5E7EB"/>
                                        <w:right w:val="single" w:sz="2" w:space="0" w:color="E5E7EB"/>
                                      </w:divBdr>
                                      <w:divsChild>
                                        <w:div w:id="1844205316">
                                          <w:marLeft w:val="0"/>
                                          <w:marRight w:val="0"/>
                                          <w:marTop w:val="0"/>
                                          <w:marBottom w:val="0"/>
                                          <w:divBdr>
                                            <w:top w:val="single" w:sz="2" w:space="0" w:color="E5E7EB"/>
                                            <w:left w:val="single" w:sz="2" w:space="0" w:color="E5E7EB"/>
                                            <w:bottom w:val="single" w:sz="2" w:space="0" w:color="E5E7EB"/>
                                            <w:right w:val="single" w:sz="2" w:space="0" w:color="E5E7EB"/>
                                          </w:divBdr>
                                          <w:divsChild>
                                            <w:div w:id="1312753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77834743">
                          <w:marLeft w:val="0"/>
                          <w:marRight w:val="0"/>
                          <w:marTop w:val="0"/>
                          <w:marBottom w:val="360"/>
                          <w:divBdr>
                            <w:top w:val="single" w:sz="2" w:space="0" w:color="E5E7EB"/>
                            <w:left w:val="single" w:sz="2" w:space="0" w:color="E5E7EB"/>
                            <w:bottom w:val="single" w:sz="2" w:space="0" w:color="E5E7EB"/>
                            <w:right w:val="single" w:sz="2" w:space="0" w:color="E5E7EB"/>
                          </w:divBdr>
                          <w:divsChild>
                            <w:div w:id="645552672">
                              <w:marLeft w:val="0"/>
                              <w:marRight w:val="0"/>
                              <w:marTop w:val="0"/>
                              <w:marBottom w:val="0"/>
                              <w:divBdr>
                                <w:top w:val="single" w:sz="2" w:space="0" w:color="E5E7EB"/>
                                <w:left w:val="single" w:sz="2" w:space="0" w:color="E5E7EB"/>
                                <w:bottom w:val="single" w:sz="2" w:space="0" w:color="E5E7EB"/>
                                <w:right w:val="single" w:sz="2" w:space="0" w:color="E5E7EB"/>
                              </w:divBdr>
                              <w:divsChild>
                                <w:div w:id="1113668336">
                                  <w:marLeft w:val="0"/>
                                  <w:marRight w:val="0"/>
                                  <w:marTop w:val="0"/>
                                  <w:marBottom w:val="60"/>
                                  <w:divBdr>
                                    <w:top w:val="single" w:sz="2" w:space="0" w:color="E5E7EB"/>
                                    <w:left w:val="single" w:sz="2" w:space="0" w:color="E5E7EB"/>
                                    <w:bottom w:val="single" w:sz="2" w:space="0" w:color="E5E7EB"/>
                                    <w:right w:val="single" w:sz="2" w:space="0" w:color="E5E7EB"/>
                                  </w:divBdr>
                                  <w:divsChild>
                                    <w:div w:id="20828307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50556005">
                              <w:marLeft w:val="0"/>
                              <w:marRight w:val="0"/>
                              <w:marTop w:val="0"/>
                              <w:marBottom w:val="0"/>
                              <w:divBdr>
                                <w:top w:val="single" w:sz="2" w:space="0" w:color="E5E7EB"/>
                                <w:left w:val="single" w:sz="2" w:space="0" w:color="E5E7EB"/>
                                <w:bottom w:val="single" w:sz="2" w:space="0" w:color="E5E7EB"/>
                                <w:right w:val="single" w:sz="2" w:space="0" w:color="E5E7EB"/>
                              </w:divBdr>
                              <w:divsChild>
                                <w:div w:id="1041438384">
                                  <w:marLeft w:val="0"/>
                                  <w:marRight w:val="0"/>
                                  <w:marTop w:val="0"/>
                                  <w:marBottom w:val="0"/>
                                  <w:divBdr>
                                    <w:top w:val="single" w:sz="2" w:space="0" w:color="E5E7EB"/>
                                    <w:left w:val="single" w:sz="2" w:space="0" w:color="E5E7EB"/>
                                    <w:bottom w:val="single" w:sz="2" w:space="0" w:color="E5E7EB"/>
                                    <w:right w:val="single" w:sz="2" w:space="11" w:color="E5E7EB"/>
                                  </w:divBdr>
                                  <w:divsChild>
                                    <w:div w:id="677191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80267068">
          <w:marLeft w:val="0"/>
          <w:marRight w:val="0"/>
          <w:marTop w:val="0"/>
          <w:marBottom w:val="0"/>
          <w:divBdr>
            <w:top w:val="single" w:sz="2" w:space="0" w:color="E5E7EB"/>
            <w:left w:val="single" w:sz="2" w:space="0" w:color="E5E7EB"/>
            <w:bottom w:val="single" w:sz="2" w:space="0" w:color="E5E7EB"/>
            <w:right w:val="single" w:sz="2" w:space="0" w:color="E5E7EB"/>
          </w:divBdr>
          <w:divsChild>
            <w:div w:id="240989660">
              <w:marLeft w:val="0"/>
              <w:marRight w:val="0"/>
              <w:marTop w:val="0"/>
              <w:marBottom w:val="300"/>
              <w:divBdr>
                <w:top w:val="single" w:sz="2" w:space="0" w:color="E5E7EB"/>
                <w:left w:val="single" w:sz="2" w:space="0" w:color="E5E7EB"/>
                <w:bottom w:val="single" w:sz="2" w:space="0" w:color="E5E7EB"/>
                <w:right w:val="single" w:sz="2" w:space="0" w:color="E5E7EB"/>
              </w:divBdr>
              <w:divsChild>
                <w:div w:id="1279098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3174490">
          <w:marLeft w:val="0"/>
          <w:marRight w:val="0"/>
          <w:marTop w:val="0"/>
          <w:marBottom w:val="0"/>
          <w:divBdr>
            <w:top w:val="single" w:sz="2" w:space="0" w:color="E5E7EB"/>
            <w:left w:val="single" w:sz="2" w:space="0" w:color="E5E7EB"/>
            <w:bottom w:val="single" w:sz="2" w:space="0" w:color="E5E7EB"/>
            <w:right w:val="single" w:sz="2" w:space="0" w:color="E5E7EB"/>
          </w:divBdr>
          <w:divsChild>
            <w:div w:id="629360895">
              <w:marLeft w:val="0"/>
              <w:marRight w:val="0"/>
              <w:marTop w:val="0"/>
              <w:marBottom w:val="0"/>
              <w:divBdr>
                <w:top w:val="single" w:sz="2" w:space="0" w:color="E5E7EB"/>
                <w:left w:val="single" w:sz="2" w:space="0" w:color="E5E7EB"/>
                <w:bottom w:val="single" w:sz="2" w:space="23" w:color="E5E7EB"/>
                <w:right w:val="single" w:sz="2" w:space="0" w:color="E5E7EB"/>
              </w:divBdr>
              <w:divsChild>
                <w:div w:id="726611970">
                  <w:marLeft w:val="0"/>
                  <w:marRight w:val="0"/>
                  <w:marTop w:val="0"/>
                  <w:marBottom w:val="0"/>
                  <w:divBdr>
                    <w:top w:val="single" w:sz="2" w:space="0" w:color="E5E7EB"/>
                    <w:left w:val="single" w:sz="2" w:space="0" w:color="E5E7EB"/>
                    <w:bottom w:val="single" w:sz="2" w:space="0" w:color="E5E7EB"/>
                    <w:right w:val="single" w:sz="2" w:space="0" w:color="E5E7EB"/>
                  </w:divBdr>
                </w:div>
                <w:div w:id="812599662">
                  <w:marLeft w:val="0"/>
                  <w:marRight w:val="0"/>
                  <w:marTop w:val="0"/>
                  <w:marBottom w:val="360"/>
                  <w:divBdr>
                    <w:top w:val="single" w:sz="2" w:space="0" w:color="E5E7EB"/>
                    <w:left w:val="single" w:sz="2" w:space="0" w:color="E5E7EB"/>
                    <w:bottom w:val="single" w:sz="2" w:space="0" w:color="E5E7EB"/>
                    <w:right w:val="single" w:sz="2" w:space="0" w:color="E5E7EB"/>
                  </w:divBdr>
                  <w:divsChild>
                    <w:div w:id="127317358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07186155">
                  <w:marLeft w:val="0"/>
                  <w:marRight w:val="0"/>
                  <w:marTop w:val="0"/>
                  <w:marBottom w:val="0"/>
                  <w:divBdr>
                    <w:top w:val="single" w:sz="2" w:space="9" w:color="E5E7EB"/>
                    <w:left w:val="single" w:sz="2" w:space="9" w:color="E5E7EB"/>
                    <w:bottom w:val="single" w:sz="2" w:space="9" w:color="E5E7EB"/>
                    <w:right w:val="single" w:sz="2" w:space="9" w:color="E5E7EB"/>
                  </w:divBdr>
                  <w:divsChild>
                    <w:div w:id="312293079">
                      <w:marLeft w:val="0"/>
                      <w:marRight w:val="0"/>
                      <w:marTop w:val="0"/>
                      <w:marBottom w:val="0"/>
                      <w:divBdr>
                        <w:top w:val="single" w:sz="2" w:space="0" w:color="E5E7EB"/>
                        <w:left w:val="single" w:sz="2" w:space="0" w:color="E5E7EB"/>
                        <w:bottom w:val="single" w:sz="2" w:space="0" w:color="E5E7EB"/>
                        <w:right w:val="single" w:sz="2" w:space="0" w:color="E5E7EB"/>
                      </w:divBdr>
                    </w:div>
                    <w:div w:id="172910793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33128525">
              <w:marLeft w:val="0"/>
              <w:marRight w:val="0"/>
              <w:marTop w:val="0"/>
              <w:marBottom w:val="180"/>
              <w:divBdr>
                <w:top w:val="single" w:sz="2" w:space="0" w:color="E5E7EB"/>
                <w:left w:val="single" w:sz="2" w:space="0" w:color="E5E7EB"/>
                <w:bottom w:val="single" w:sz="2" w:space="0" w:color="E5E7EB"/>
                <w:right w:val="single" w:sz="2" w:space="0" w:color="E5E7EB"/>
              </w:divBdr>
              <w:divsChild>
                <w:div w:id="1822232723">
                  <w:marLeft w:val="0"/>
                  <w:marRight w:val="0"/>
                  <w:marTop w:val="0"/>
                  <w:marBottom w:val="0"/>
                  <w:divBdr>
                    <w:top w:val="single" w:sz="2" w:space="0" w:color="E5E7EB"/>
                    <w:left w:val="single" w:sz="2" w:space="0" w:color="E5E7EB"/>
                    <w:bottom w:val="single" w:sz="2" w:space="0" w:color="E5E7EB"/>
                    <w:right w:val="single" w:sz="2" w:space="0" w:color="E5E7EB"/>
                  </w:divBdr>
                  <w:divsChild>
                    <w:div w:id="1594581549">
                      <w:marLeft w:val="0"/>
                      <w:marRight w:val="0"/>
                      <w:marTop w:val="180"/>
                      <w:marBottom w:val="0"/>
                      <w:divBdr>
                        <w:top w:val="single" w:sz="2" w:space="2" w:color="E5E7EB"/>
                        <w:left w:val="single" w:sz="2" w:space="0" w:color="E5E7EB"/>
                        <w:bottom w:val="single" w:sz="2" w:space="0" w:color="E5E7EB"/>
                        <w:right w:val="single" w:sz="2" w:space="0" w:color="E5E7EB"/>
                      </w:divBdr>
                      <w:divsChild>
                        <w:div w:id="272789571">
                          <w:marLeft w:val="0"/>
                          <w:marRight w:val="0"/>
                          <w:marTop w:val="0"/>
                          <w:marBottom w:val="0"/>
                          <w:divBdr>
                            <w:top w:val="single" w:sz="2" w:space="0" w:color="E5E7EB"/>
                            <w:left w:val="single" w:sz="2" w:space="0" w:color="E5E7EB"/>
                            <w:bottom w:val="single" w:sz="2" w:space="2" w:color="E5E7EB"/>
                            <w:right w:val="single" w:sz="2" w:space="0" w:color="E5E7EB"/>
                          </w:divBdr>
                          <w:divsChild>
                            <w:div w:id="2031949963">
                              <w:marLeft w:val="0"/>
                              <w:marRight w:val="0"/>
                              <w:marTop w:val="0"/>
                              <w:marBottom w:val="0"/>
                              <w:divBdr>
                                <w:top w:val="single" w:sz="2" w:space="5" w:color="E5E7EB"/>
                                <w:left w:val="single" w:sz="2" w:space="6" w:color="E5E7EB"/>
                                <w:bottom w:val="single" w:sz="2" w:space="6" w:color="E5E7EB"/>
                                <w:right w:val="single" w:sz="2" w:space="6" w:color="E5E7EB"/>
                              </w:divBdr>
                              <w:divsChild>
                                <w:div w:id="144125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2538457">
                  <w:marLeft w:val="0"/>
                  <w:marRight w:val="0"/>
                  <w:marTop w:val="0"/>
                  <w:marBottom w:val="0"/>
                  <w:divBdr>
                    <w:top w:val="single" w:sz="2" w:space="0" w:color="E5E7EB"/>
                    <w:left w:val="single" w:sz="2" w:space="0" w:color="E5E7EB"/>
                    <w:bottom w:val="single" w:sz="2" w:space="0" w:color="E5E7EB"/>
                    <w:right w:val="single" w:sz="2" w:space="0" w:color="E5E7EB"/>
                  </w:divBdr>
                  <w:divsChild>
                    <w:div w:id="2117555536">
                      <w:marLeft w:val="0"/>
                      <w:marRight w:val="0"/>
                      <w:marTop w:val="0"/>
                      <w:marBottom w:val="0"/>
                      <w:divBdr>
                        <w:top w:val="single" w:sz="2" w:space="0" w:color="E5E7EB"/>
                        <w:left w:val="single" w:sz="2" w:space="0" w:color="E5E7EB"/>
                        <w:bottom w:val="single" w:sz="2" w:space="0" w:color="E5E7EB"/>
                        <w:right w:val="single" w:sz="2" w:space="0" w:color="E5E7EB"/>
                      </w:divBdr>
                      <w:divsChild>
                        <w:div w:id="488599416">
                          <w:marLeft w:val="0"/>
                          <w:marRight w:val="0"/>
                          <w:marTop w:val="0"/>
                          <w:marBottom w:val="0"/>
                          <w:divBdr>
                            <w:top w:val="single" w:sz="2" w:space="0" w:color="E5E7EB"/>
                            <w:left w:val="single" w:sz="2" w:space="0" w:color="E5E7EB"/>
                            <w:bottom w:val="single" w:sz="2" w:space="0" w:color="E5E7EB"/>
                            <w:right w:val="single" w:sz="2" w:space="0" w:color="E5E7EB"/>
                          </w:divBdr>
                          <w:divsChild>
                            <w:div w:id="1663703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01648458">
      <w:bodyDiv w:val="1"/>
      <w:marLeft w:val="0"/>
      <w:marRight w:val="0"/>
      <w:marTop w:val="0"/>
      <w:marBottom w:val="0"/>
      <w:divBdr>
        <w:top w:val="none" w:sz="0" w:space="0" w:color="auto"/>
        <w:left w:val="none" w:sz="0" w:space="0" w:color="auto"/>
        <w:bottom w:val="none" w:sz="0" w:space="0" w:color="auto"/>
        <w:right w:val="none" w:sz="0" w:space="0" w:color="auto"/>
      </w:divBdr>
      <w:divsChild>
        <w:div w:id="150171816">
          <w:marLeft w:val="0"/>
          <w:marRight w:val="0"/>
          <w:marTop w:val="0"/>
          <w:marBottom w:val="0"/>
          <w:divBdr>
            <w:top w:val="single" w:sz="2" w:space="0" w:color="E5E7EB"/>
            <w:left w:val="single" w:sz="2" w:space="0" w:color="E5E7EB"/>
            <w:bottom w:val="single" w:sz="2" w:space="0" w:color="E5E7EB"/>
            <w:right w:val="single" w:sz="2" w:space="0" w:color="E5E7EB"/>
          </w:divBdr>
          <w:divsChild>
            <w:div w:id="180315593">
              <w:marLeft w:val="0"/>
              <w:marRight w:val="0"/>
              <w:marTop w:val="0"/>
              <w:marBottom w:val="300"/>
              <w:divBdr>
                <w:top w:val="single" w:sz="2" w:space="0" w:color="E5E7EB"/>
                <w:left w:val="single" w:sz="2" w:space="0" w:color="E5E7EB"/>
                <w:bottom w:val="single" w:sz="2" w:space="0" w:color="E5E7EB"/>
                <w:right w:val="single" w:sz="2" w:space="0" w:color="E5E7EB"/>
              </w:divBdr>
              <w:divsChild>
                <w:div w:id="448595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8033910">
          <w:marLeft w:val="0"/>
          <w:marRight w:val="0"/>
          <w:marTop w:val="0"/>
          <w:marBottom w:val="0"/>
          <w:divBdr>
            <w:top w:val="single" w:sz="2" w:space="0" w:color="E5E7EB"/>
            <w:left w:val="single" w:sz="2" w:space="0" w:color="E5E7EB"/>
            <w:bottom w:val="single" w:sz="2" w:space="0" w:color="E5E7EB"/>
            <w:right w:val="single" w:sz="2" w:space="0" w:color="E5E7EB"/>
          </w:divBdr>
          <w:divsChild>
            <w:div w:id="518355665">
              <w:marLeft w:val="0"/>
              <w:marRight w:val="0"/>
              <w:marTop w:val="0"/>
              <w:marBottom w:val="0"/>
              <w:divBdr>
                <w:top w:val="single" w:sz="2" w:space="0" w:color="E5E7EB"/>
                <w:left w:val="single" w:sz="2" w:space="0" w:color="E5E7EB"/>
                <w:bottom w:val="single" w:sz="2" w:space="0" w:color="E5E7EB"/>
                <w:right w:val="single" w:sz="2" w:space="0" w:color="E5E7EB"/>
              </w:divBdr>
              <w:divsChild>
                <w:div w:id="1325544589">
                  <w:marLeft w:val="0"/>
                  <w:marRight w:val="0"/>
                  <w:marTop w:val="0"/>
                  <w:marBottom w:val="0"/>
                  <w:divBdr>
                    <w:top w:val="single" w:sz="2" w:space="0" w:color="E5E7EB"/>
                    <w:left w:val="single" w:sz="2" w:space="0" w:color="E5E7EB"/>
                    <w:bottom w:val="single" w:sz="2" w:space="0" w:color="E5E7EB"/>
                    <w:right w:val="single" w:sz="2" w:space="0" w:color="E5E7EB"/>
                  </w:divBdr>
                  <w:divsChild>
                    <w:div w:id="455374978">
                      <w:marLeft w:val="0"/>
                      <w:marRight w:val="0"/>
                      <w:marTop w:val="0"/>
                      <w:marBottom w:val="0"/>
                      <w:divBdr>
                        <w:top w:val="single" w:sz="2" w:space="0" w:color="E5E7EB"/>
                        <w:left w:val="single" w:sz="2" w:space="0" w:color="E5E7EB"/>
                        <w:bottom w:val="single" w:sz="2" w:space="0" w:color="E5E7EB"/>
                        <w:right w:val="single" w:sz="2" w:space="0" w:color="E5E7EB"/>
                      </w:divBdr>
                      <w:divsChild>
                        <w:div w:id="269049384">
                          <w:marLeft w:val="0"/>
                          <w:marRight w:val="0"/>
                          <w:marTop w:val="0"/>
                          <w:marBottom w:val="0"/>
                          <w:divBdr>
                            <w:top w:val="single" w:sz="2" w:space="0" w:color="E5E7EB"/>
                            <w:left w:val="single" w:sz="2" w:space="0" w:color="E5E7EB"/>
                            <w:bottom w:val="single" w:sz="2" w:space="0" w:color="E5E7EB"/>
                            <w:right w:val="single" w:sz="2" w:space="0" w:color="E5E7EB"/>
                          </w:divBdr>
                        </w:div>
                        <w:div w:id="332227373">
                          <w:marLeft w:val="0"/>
                          <w:marRight w:val="0"/>
                          <w:marTop w:val="150"/>
                          <w:marBottom w:val="360"/>
                          <w:divBdr>
                            <w:top w:val="single" w:sz="6" w:space="11" w:color="999999"/>
                            <w:left w:val="single" w:sz="6" w:space="11" w:color="999999"/>
                            <w:bottom w:val="single" w:sz="6" w:space="11" w:color="999999"/>
                            <w:right w:val="single" w:sz="6" w:space="11" w:color="999999"/>
                          </w:divBdr>
                        </w:div>
                        <w:div w:id="589700712">
                          <w:marLeft w:val="0"/>
                          <w:marRight w:val="0"/>
                          <w:marTop w:val="0"/>
                          <w:marBottom w:val="0"/>
                          <w:divBdr>
                            <w:top w:val="single" w:sz="2" w:space="0" w:color="E5E7EB"/>
                            <w:left w:val="single" w:sz="2" w:space="0" w:color="E5E7EB"/>
                            <w:bottom w:val="single" w:sz="2" w:space="0" w:color="E5E7EB"/>
                            <w:right w:val="single" w:sz="2" w:space="0" w:color="E5E7EB"/>
                          </w:divBdr>
                        </w:div>
                        <w:div w:id="661659203">
                          <w:marLeft w:val="0"/>
                          <w:marRight w:val="0"/>
                          <w:marTop w:val="0"/>
                          <w:marBottom w:val="0"/>
                          <w:divBdr>
                            <w:top w:val="single" w:sz="2" w:space="0" w:color="E5E7EB"/>
                            <w:left w:val="single" w:sz="2" w:space="0" w:color="E5E7EB"/>
                            <w:bottom w:val="single" w:sz="2" w:space="0" w:color="E5E7EB"/>
                            <w:right w:val="single" w:sz="2" w:space="0" w:color="E5E7EB"/>
                          </w:divBdr>
                        </w:div>
                        <w:div w:id="747271544">
                          <w:marLeft w:val="0"/>
                          <w:marRight w:val="0"/>
                          <w:marTop w:val="0"/>
                          <w:marBottom w:val="0"/>
                          <w:divBdr>
                            <w:top w:val="single" w:sz="2" w:space="0" w:color="E5E7EB"/>
                            <w:left w:val="single" w:sz="2" w:space="0" w:color="E5E7EB"/>
                            <w:bottom w:val="single" w:sz="2" w:space="0" w:color="E5E7EB"/>
                            <w:right w:val="single" w:sz="2" w:space="0" w:color="E5E7EB"/>
                          </w:divBdr>
                        </w:div>
                        <w:div w:id="900746560">
                          <w:marLeft w:val="0"/>
                          <w:marRight w:val="0"/>
                          <w:marTop w:val="0"/>
                          <w:marBottom w:val="0"/>
                          <w:divBdr>
                            <w:top w:val="single" w:sz="2" w:space="0" w:color="E5E7EB"/>
                            <w:left w:val="single" w:sz="2" w:space="0" w:color="E5E7EB"/>
                            <w:bottom w:val="single" w:sz="2" w:space="0" w:color="E5E7EB"/>
                            <w:right w:val="single" w:sz="2" w:space="0" w:color="E5E7EB"/>
                          </w:divBdr>
                        </w:div>
                        <w:div w:id="1434016318">
                          <w:marLeft w:val="0"/>
                          <w:marRight w:val="0"/>
                          <w:marTop w:val="0"/>
                          <w:marBottom w:val="0"/>
                          <w:divBdr>
                            <w:top w:val="single" w:sz="2" w:space="0" w:color="E5E7EB"/>
                            <w:left w:val="single" w:sz="2" w:space="0" w:color="E5E7EB"/>
                            <w:bottom w:val="single" w:sz="2" w:space="0" w:color="E5E7EB"/>
                            <w:right w:val="single" w:sz="2" w:space="0" w:color="E5E7EB"/>
                          </w:divBdr>
                          <w:divsChild>
                            <w:div w:id="164542437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71041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346708">
                      <w:marLeft w:val="0"/>
                      <w:marRight w:val="0"/>
                      <w:marTop w:val="0"/>
                      <w:marBottom w:val="360"/>
                      <w:divBdr>
                        <w:top w:val="single" w:sz="2" w:space="0" w:color="E5E7EB"/>
                        <w:left w:val="single" w:sz="2" w:space="0" w:color="E5E7EB"/>
                        <w:bottom w:val="single" w:sz="2" w:space="0" w:color="E5E7EB"/>
                        <w:right w:val="single" w:sz="2" w:space="0" w:color="E5E7EB"/>
                      </w:divBdr>
                      <w:divsChild>
                        <w:div w:id="38021060">
                          <w:marLeft w:val="0"/>
                          <w:marRight w:val="0"/>
                          <w:marTop w:val="0"/>
                          <w:marBottom w:val="180"/>
                          <w:divBdr>
                            <w:top w:val="single" w:sz="2" w:space="0" w:color="E5E7EB"/>
                            <w:left w:val="single" w:sz="2" w:space="0" w:color="E5E7EB"/>
                            <w:bottom w:val="single" w:sz="2" w:space="0" w:color="E5E7EB"/>
                            <w:right w:val="single" w:sz="2" w:space="0" w:color="E5E7EB"/>
                          </w:divBdr>
                          <w:divsChild>
                            <w:div w:id="1091586076">
                              <w:marLeft w:val="0"/>
                              <w:marRight w:val="0"/>
                              <w:marTop w:val="0"/>
                              <w:marBottom w:val="0"/>
                              <w:divBdr>
                                <w:top w:val="single" w:sz="6" w:space="0" w:color="999999"/>
                                <w:left w:val="single" w:sz="6" w:space="9" w:color="999999"/>
                                <w:bottom w:val="single" w:sz="6" w:space="0" w:color="999999"/>
                                <w:right w:val="single" w:sz="6" w:space="9" w:color="999999"/>
                              </w:divBdr>
                              <w:divsChild>
                                <w:div w:id="1133863588">
                                  <w:marLeft w:val="0"/>
                                  <w:marRight w:val="0"/>
                                  <w:marTop w:val="0"/>
                                  <w:marBottom w:val="0"/>
                                  <w:divBdr>
                                    <w:top w:val="single" w:sz="2" w:space="0" w:color="E5E7EB"/>
                                    <w:left w:val="single" w:sz="2" w:space="0" w:color="E5E7EB"/>
                                    <w:bottom w:val="single" w:sz="2" w:space="0" w:color="E5E7EB"/>
                                    <w:right w:val="single" w:sz="2" w:space="0" w:color="E5E7EB"/>
                                  </w:divBdr>
                                  <w:divsChild>
                                    <w:div w:id="669334463">
                                      <w:marLeft w:val="0"/>
                                      <w:marRight w:val="180"/>
                                      <w:marTop w:val="0"/>
                                      <w:marBottom w:val="0"/>
                                      <w:divBdr>
                                        <w:top w:val="single" w:sz="2" w:space="9" w:color="E5E7EB"/>
                                        <w:left w:val="single" w:sz="2" w:space="0" w:color="E5E7EB"/>
                                        <w:bottom w:val="single" w:sz="2" w:space="0" w:color="E5E7EB"/>
                                        <w:right w:val="single" w:sz="2" w:space="0" w:color="E5E7EB"/>
                                      </w:divBdr>
                                    </w:div>
                                    <w:div w:id="1514033820">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 w:id="1598446072">
                          <w:marLeft w:val="0"/>
                          <w:marRight w:val="0"/>
                          <w:marTop w:val="0"/>
                          <w:marBottom w:val="180"/>
                          <w:divBdr>
                            <w:top w:val="single" w:sz="6" w:space="9" w:color="999999"/>
                            <w:left w:val="single" w:sz="6" w:space="11" w:color="999999"/>
                            <w:bottom w:val="single" w:sz="6" w:space="9" w:color="999999"/>
                            <w:right w:val="single" w:sz="6" w:space="11" w:color="999999"/>
                          </w:divBdr>
                          <w:divsChild>
                            <w:div w:id="1050806825">
                              <w:marLeft w:val="0"/>
                              <w:marRight w:val="0"/>
                              <w:marTop w:val="0"/>
                              <w:marBottom w:val="0"/>
                              <w:divBdr>
                                <w:top w:val="single" w:sz="2" w:space="0" w:color="E5E7EB"/>
                                <w:left w:val="single" w:sz="2" w:space="0" w:color="E5E7EB"/>
                                <w:bottom w:val="single" w:sz="2" w:space="0" w:color="E5E7EB"/>
                                <w:right w:val="single" w:sz="2" w:space="0" w:color="E5E7EB"/>
                              </w:divBdr>
                              <w:divsChild>
                                <w:div w:id="70005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4755862">
                      <w:marLeft w:val="0"/>
                      <w:marRight w:val="0"/>
                      <w:marTop w:val="0"/>
                      <w:marBottom w:val="360"/>
                      <w:divBdr>
                        <w:top w:val="single" w:sz="2" w:space="0" w:color="E5E7EB"/>
                        <w:left w:val="single" w:sz="2" w:space="0" w:color="E5E7EB"/>
                        <w:bottom w:val="single" w:sz="2" w:space="0" w:color="E5E7EB"/>
                        <w:right w:val="single" w:sz="2" w:space="0" w:color="E5E7EB"/>
                      </w:divBdr>
                      <w:divsChild>
                        <w:div w:id="270549807">
                          <w:marLeft w:val="0"/>
                          <w:marRight w:val="0"/>
                          <w:marTop w:val="0"/>
                          <w:marBottom w:val="0"/>
                          <w:divBdr>
                            <w:top w:val="single" w:sz="2" w:space="0" w:color="E5E7EB"/>
                            <w:left w:val="single" w:sz="2" w:space="0" w:color="E5E7EB"/>
                            <w:bottom w:val="single" w:sz="2" w:space="0" w:color="E5E7EB"/>
                            <w:right w:val="single" w:sz="2" w:space="0" w:color="E5E7EB"/>
                          </w:divBdr>
                          <w:divsChild>
                            <w:div w:id="1132753299">
                              <w:marLeft w:val="0"/>
                              <w:marRight w:val="0"/>
                              <w:marTop w:val="0"/>
                              <w:marBottom w:val="0"/>
                              <w:divBdr>
                                <w:top w:val="single" w:sz="2" w:space="0" w:color="E5E7EB"/>
                                <w:left w:val="single" w:sz="2" w:space="0" w:color="E5E7EB"/>
                                <w:bottom w:val="single" w:sz="2" w:space="0" w:color="E5E7EB"/>
                                <w:right w:val="single" w:sz="2" w:space="0" w:color="E5E7EB"/>
                              </w:divBdr>
                              <w:divsChild>
                                <w:div w:id="750735417">
                                  <w:marLeft w:val="0"/>
                                  <w:marRight w:val="0"/>
                                  <w:marTop w:val="0"/>
                                  <w:marBottom w:val="0"/>
                                  <w:divBdr>
                                    <w:top w:val="single" w:sz="2" w:space="0" w:color="E5E7EB"/>
                                    <w:left w:val="single" w:sz="2" w:space="0" w:color="E5E7EB"/>
                                    <w:bottom w:val="single" w:sz="2" w:space="0" w:color="E5E7EB"/>
                                    <w:right w:val="single" w:sz="2" w:space="0" w:color="E5E7EB"/>
                                  </w:divBdr>
                                  <w:divsChild>
                                    <w:div w:id="1148400601">
                                      <w:marLeft w:val="0"/>
                                      <w:marRight w:val="0"/>
                                      <w:marTop w:val="0"/>
                                      <w:marBottom w:val="0"/>
                                      <w:divBdr>
                                        <w:top w:val="single" w:sz="2" w:space="0" w:color="E5E7EB"/>
                                        <w:left w:val="single" w:sz="2" w:space="0" w:color="E5E7EB"/>
                                        <w:bottom w:val="single" w:sz="2" w:space="0" w:color="E5E7EB"/>
                                        <w:right w:val="single" w:sz="2" w:space="0" w:color="E5E7EB"/>
                                      </w:divBdr>
                                      <w:divsChild>
                                        <w:div w:id="1615206643">
                                          <w:marLeft w:val="0"/>
                                          <w:marRight w:val="0"/>
                                          <w:marTop w:val="0"/>
                                          <w:marBottom w:val="0"/>
                                          <w:divBdr>
                                            <w:top w:val="single" w:sz="2" w:space="0" w:color="E5E7EB"/>
                                            <w:left w:val="single" w:sz="2" w:space="0" w:color="E5E7EB"/>
                                            <w:bottom w:val="single" w:sz="2" w:space="0" w:color="E5E7EB"/>
                                            <w:right w:val="single" w:sz="2" w:space="0" w:color="E5E7EB"/>
                                          </w:divBdr>
                                          <w:divsChild>
                                            <w:div w:id="1634821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8572748">
                              <w:marLeft w:val="150"/>
                              <w:marRight w:val="0"/>
                              <w:marTop w:val="0"/>
                              <w:marBottom w:val="0"/>
                              <w:divBdr>
                                <w:top w:val="single" w:sz="2" w:space="0" w:color="E5E7EB"/>
                                <w:left w:val="single" w:sz="2" w:space="0" w:color="E5E7EB"/>
                                <w:bottom w:val="single" w:sz="2" w:space="0" w:color="E5E7EB"/>
                                <w:right w:val="single" w:sz="2" w:space="0" w:color="E5E7EB"/>
                              </w:divBdr>
                            </w:div>
                            <w:div w:id="1786919734">
                              <w:marLeft w:val="150"/>
                              <w:marRight w:val="0"/>
                              <w:marTop w:val="0"/>
                              <w:marBottom w:val="0"/>
                              <w:divBdr>
                                <w:top w:val="single" w:sz="2" w:space="0" w:color="E5E7EB"/>
                                <w:left w:val="single" w:sz="2" w:space="0" w:color="E5E7EB"/>
                                <w:bottom w:val="single" w:sz="2" w:space="0" w:color="E5E7EB"/>
                                <w:right w:val="single" w:sz="2" w:space="0" w:color="E5E7EB"/>
                              </w:divBdr>
                              <w:divsChild>
                                <w:div w:id="1682076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4989587">
                          <w:marLeft w:val="0"/>
                          <w:marRight w:val="0"/>
                          <w:marTop w:val="0"/>
                          <w:marBottom w:val="360"/>
                          <w:divBdr>
                            <w:top w:val="single" w:sz="2" w:space="0" w:color="E5E7EB"/>
                            <w:left w:val="single" w:sz="2" w:space="0" w:color="E5E7EB"/>
                            <w:bottom w:val="single" w:sz="2" w:space="0" w:color="E5E7EB"/>
                            <w:right w:val="single" w:sz="2" w:space="0" w:color="E5E7EB"/>
                          </w:divBdr>
                          <w:divsChild>
                            <w:div w:id="1272398968">
                              <w:marLeft w:val="0"/>
                              <w:marRight w:val="0"/>
                              <w:marTop w:val="0"/>
                              <w:marBottom w:val="0"/>
                              <w:divBdr>
                                <w:top w:val="single" w:sz="2" w:space="0" w:color="E5E7EB"/>
                                <w:left w:val="single" w:sz="2" w:space="0" w:color="E5E7EB"/>
                                <w:bottom w:val="single" w:sz="2" w:space="0" w:color="E5E7EB"/>
                                <w:right w:val="single" w:sz="2" w:space="0" w:color="E5E7EB"/>
                              </w:divBdr>
                              <w:divsChild>
                                <w:div w:id="816460272">
                                  <w:marLeft w:val="0"/>
                                  <w:marRight w:val="0"/>
                                  <w:marTop w:val="0"/>
                                  <w:marBottom w:val="0"/>
                                  <w:divBdr>
                                    <w:top w:val="single" w:sz="2" w:space="0" w:color="E5E7EB"/>
                                    <w:left w:val="single" w:sz="2" w:space="0" w:color="E5E7EB"/>
                                    <w:bottom w:val="single" w:sz="2" w:space="0" w:color="E5E7EB"/>
                                    <w:right w:val="single" w:sz="2" w:space="11" w:color="E5E7EB"/>
                                  </w:divBdr>
                                  <w:divsChild>
                                    <w:div w:id="172028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8116957">
                              <w:marLeft w:val="0"/>
                              <w:marRight w:val="0"/>
                              <w:marTop w:val="0"/>
                              <w:marBottom w:val="0"/>
                              <w:divBdr>
                                <w:top w:val="single" w:sz="2" w:space="0" w:color="E5E7EB"/>
                                <w:left w:val="single" w:sz="2" w:space="0" w:color="E5E7EB"/>
                                <w:bottom w:val="single" w:sz="2" w:space="0" w:color="E5E7EB"/>
                                <w:right w:val="single" w:sz="2" w:space="0" w:color="E5E7EB"/>
                              </w:divBdr>
                              <w:divsChild>
                                <w:div w:id="407921610">
                                  <w:marLeft w:val="0"/>
                                  <w:marRight w:val="0"/>
                                  <w:marTop w:val="0"/>
                                  <w:marBottom w:val="60"/>
                                  <w:divBdr>
                                    <w:top w:val="single" w:sz="2" w:space="0" w:color="E5E7EB"/>
                                    <w:left w:val="single" w:sz="2" w:space="0" w:color="E5E7EB"/>
                                    <w:bottom w:val="single" w:sz="2" w:space="0" w:color="E5E7EB"/>
                                    <w:right w:val="single" w:sz="2" w:space="0" w:color="E5E7EB"/>
                                  </w:divBdr>
                                  <w:divsChild>
                                    <w:div w:id="179405177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16144525">
          <w:marLeft w:val="0"/>
          <w:marRight w:val="0"/>
          <w:marTop w:val="0"/>
          <w:marBottom w:val="0"/>
          <w:divBdr>
            <w:top w:val="single" w:sz="2" w:space="0" w:color="E5E7EB"/>
            <w:left w:val="single" w:sz="2" w:space="0" w:color="E5E7EB"/>
            <w:bottom w:val="single" w:sz="2" w:space="0" w:color="E5E7EB"/>
            <w:right w:val="single" w:sz="2" w:space="0" w:color="E5E7EB"/>
          </w:divBdr>
          <w:divsChild>
            <w:div w:id="397021325">
              <w:marLeft w:val="0"/>
              <w:marRight w:val="0"/>
              <w:marTop w:val="0"/>
              <w:marBottom w:val="180"/>
              <w:divBdr>
                <w:top w:val="single" w:sz="2" w:space="0" w:color="E5E7EB"/>
                <w:left w:val="single" w:sz="2" w:space="0" w:color="E5E7EB"/>
                <w:bottom w:val="single" w:sz="2" w:space="0" w:color="E5E7EB"/>
                <w:right w:val="single" w:sz="2" w:space="0" w:color="E5E7EB"/>
              </w:divBdr>
              <w:divsChild>
                <w:div w:id="1114135612">
                  <w:marLeft w:val="0"/>
                  <w:marRight w:val="0"/>
                  <w:marTop w:val="0"/>
                  <w:marBottom w:val="0"/>
                  <w:divBdr>
                    <w:top w:val="single" w:sz="2" w:space="0" w:color="E5E7EB"/>
                    <w:left w:val="single" w:sz="2" w:space="0" w:color="E5E7EB"/>
                    <w:bottom w:val="single" w:sz="2" w:space="0" w:color="E5E7EB"/>
                    <w:right w:val="single" w:sz="2" w:space="0" w:color="E5E7EB"/>
                  </w:divBdr>
                  <w:divsChild>
                    <w:div w:id="1944221159">
                      <w:marLeft w:val="0"/>
                      <w:marRight w:val="0"/>
                      <w:marTop w:val="180"/>
                      <w:marBottom w:val="0"/>
                      <w:divBdr>
                        <w:top w:val="single" w:sz="2" w:space="2" w:color="E5E7EB"/>
                        <w:left w:val="single" w:sz="2" w:space="0" w:color="E5E7EB"/>
                        <w:bottom w:val="single" w:sz="2" w:space="0" w:color="E5E7EB"/>
                        <w:right w:val="single" w:sz="2" w:space="0" w:color="E5E7EB"/>
                      </w:divBdr>
                      <w:divsChild>
                        <w:div w:id="1085762711">
                          <w:marLeft w:val="0"/>
                          <w:marRight w:val="0"/>
                          <w:marTop w:val="0"/>
                          <w:marBottom w:val="0"/>
                          <w:divBdr>
                            <w:top w:val="single" w:sz="2" w:space="0" w:color="E5E7EB"/>
                            <w:left w:val="single" w:sz="2" w:space="0" w:color="E5E7EB"/>
                            <w:bottom w:val="single" w:sz="2" w:space="0" w:color="E5E7EB"/>
                            <w:right w:val="single" w:sz="2" w:space="0" w:color="E5E7EB"/>
                          </w:divBdr>
                          <w:divsChild>
                            <w:div w:id="921060295">
                              <w:marLeft w:val="0"/>
                              <w:marRight w:val="0"/>
                              <w:marTop w:val="0"/>
                              <w:marBottom w:val="0"/>
                              <w:divBdr>
                                <w:top w:val="single" w:sz="2" w:space="2" w:color="E5E7EB"/>
                                <w:left w:val="single" w:sz="2" w:space="0" w:color="E5E7EB"/>
                                <w:bottom w:val="single" w:sz="2" w:space="0" w:color="E5E7EB"/>
                                <w:right w:val="single" w:sz="2" w:space="0" w:color="E5E7EB"/>
                              </w:divBdr>
                              <w:divsChild>
                                <w:div w:id="1242642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8078533">
                              <w:marLeft w:val="0"/>
                              <w:marRight w:val="0"/>
                              <w:marTop w:val="0"/>
                              <w:marBottom w:val="0"/>
                              <w:divBdr>
                                <w:top w:val="single" w:sz="2" w:space="5" w:color="E5E7EB"/>
                                <w:left w:val="single" w:sz="2" w:space="6" w:color="E5E7EB"/>
                                <w:bottom w:val="single" w:sz="2" w:space="6" w:color="E5E7EB"/>
                                <w:right w:val="single" w:sz="2" w:space="6" w:color="E5E7EB"/>
                              </w:divBdr>
                              <w:divsChild>
                                <w:div w:id="1771193237">
                                  <w:marLeft w:val="0"/>
                                  <w:marRight w:val="0"/>
                                  <w:marTop w:val="60"/>
                                  <w:marBottom w:val="0"/>
                                  <w:divBdr>
                                    <w:top w:val="single" w:sz="2" w:space="0" w:color="E5E7EB"/>
                                    <w:left w:val="single" w:sz="2" w:space="0" w:color="E5E7EB"/>
                                    <w:bottom w:val="single" w:sz="2" w:space="0" w:color="E5E7EB"/>
                                    <w:right w:val="single" w:sz="2" w:space="0" w:color="E5E7EB"/>
                                  </w:divBdr>
                                  <w:divsChild>
                                    <w:div w:id="542668010">
                                      <w:marLeft w:val="0"/>
                                      <w:marRight w:val="120"/>
                                      <w:marTop w:val="0"/>
                                      <w:marBottom w:val="0"/>
                                      <w:divBdr>
                                        <w:top w:val="single" w:sz="2" w:space="0" w:color="E5E7EB"/>
                                        <w:left w:val="single" w:sz="2" w:space="0" w:color="E5E7EB"/>
                                        <w:bottom w:val="single" w:sz="2" w:space="0" w:color="E5E7EB"/>
                                        <w:right w:val="single" w:sz="2" w:space="0" w:color="E5E7EB"/>
                                      </w:divBdr>
                                    </w:div>
                                    <w:div w:id="1603488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7191751">
                          <w:marLeft w:val="0"/>
                          <w:marRight w:val="0"/>
                          <w:marTop w:val="0"/>
                          <w:marBottom w:val="0"/>
                          <w:divBdr>
                            <w:top w:val="single" w:sz="2" w:space="0" w:color="E5E7EB"/>
                            <w:left w:val="single" w:sz="2" w:space="0" w:color="E5E7EB"/>
                            <w:bottom w:val="single" w:sz="2" w:space="0" w:color="E5E7EB"/>
                            <w:right w:val="single" w:sz="2" w:space="0" w:color="E5E7EB"/>
                          </w:divBdr>
                          <w:divsChild>
                            <w:div w:id="205607090">
                              <w:marLeft w:val="0"/>
                              <w:marRight w:val="0"/>
                              <w:marTop w:val="0"/>
                              <w:marBottom w:val="0"/>
                              <w:divBdr>
                                <w:top w:val="single" w:sz="2" w:space="2" w:color="E5E7EB"/>
                                <w:left w:val="single" w:sz="2" w:space="0" w:color="E5E7EB"/>
                                <w:bottom w:val="single" w:sz="2" w:space="0" w:color="E5E7EB"/>
                                <w:right w:val="single" w:sz="2" w:space="0" w:color="E5E7EB"/>
                              </w:divBdr>
                              <w:divsChild>
                                <w:div w:id="1739328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7947580">
                              <w:marLeft w:val="0"/>
                              <w:marRight w:val="0"/>
                              <w:marTop w:val="0"/>
                              <w:marBottom w:val="0"/>
                              <w:divBdr>
                                <w:top w:val="single" w:sz="2" w:space="5" w:color="E5E7EB"/>
                                <w:left w:val="single" w:sz="2" w:space="6" w:color="E5E7EB"/>
                                <w:bottom w:val="single" w:sz="2" w:space="6" w:color="E5E7EB"/>
                                <w:right w:val="single" w:sz="2" w:space="6" w:color="E5E7EB"/>
                              </w:divBdr>
                              <w:divsChild>
                                <w:div w:id="669285773">
                                  <w:marLeft w:val="0"/>
                                  <w:marRight w:val="0"/>
                                  <w:marTop w:val="60"/>
                                  <w:marBottom w:val="0"/>
                                  <w:divBdr>
                                    <w:top w:val="single" w:sz="2" w:space="0" w:color="E5E7EB"/>
                                    <w:left w:val="single" w:sz="2" w:space="0" w:color="E5E7EB"/>
                                    <w:bottom w:val="single" w:sz="2" w:space="0" w:color="E5E7EB"/>
                                    <w:right w:val="single" w:sz="2" w:space="0" w:color="E5E7EB"/>
                                  </w:divBdr>
                                  <w:divsChild>
                                    <w:div w:id="508836077">
                                      <w:marLeft w:val="0"/>
                                      <w:marRight w:val="120"/>
                                      <w:marTop w:val="0"/>
                                      <w:marBottom w:val="0"/>
                                      <w:divBdr>
                                        <w:top w:val="single" w:sz="2" w:space="0" w:color="E5E7EB"/>
                                        <w:left w:val="single" w:sz="2" w:space="0" w:color="E5E7EB"/>
                                        <w:bottom w:val="single" w:sz="2" w:space="0" w:color="E5E7EB"/>
                                        <w:right w:val="single" w:sz="2" w:space="0" w:color="E5E7EB"/>
                                      </w:divBdr>
                                    </w:div>
                                    <w:div w:id="1244605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4518759">
                  <w:marLeft w:val="0"/>
                  <w:marRight w:val="0"/>
                  <w:marTop w:val="0"/>
                  <w:marBottom w:val="0"/>
                  <w:divBdr>
                    <w:top w:val="single" w:sz="2" w:space="0" w:color="E5E7EB"/>
                    <w:left w:val="single" w:sz="2" w:space="0" w:color="E5E7EB"/>
                    <w:bottom w:val="single" w:sz="2" w:space="0" w:color="E5E7EB"/>
                    <w:right w:val="single" w:sz="2" w:space="0" w:color="E5E7EB"/>
                  </w:divBdr>
                  <w:divsChild>
                    <w:div w:id="1717699573">
                      <w:marLeft w:val="0"/>
                      <w:marRight w:val="0"/>
                      <w:marTop w:val="0"/>
                      <w:marBottom w:val="0"/>
                      <w:divBdr>
                        <w:top w:val="single" w:sz="2" w:space="0" w:color="E5E7EB"/>
                        <w:left w:val="single" w:sz="2" w:space="0" w:color="E5E7EB"/>
                        <w:bottom w:val="single" w:sz="2" w:space="0" w:color="E5E7EB"/>
                        <w:right w:val="single" w:sz="2" w:space="0" w:color="E5E7EB"/>
                      </w:divBdr>
                      <w:divsChild>
                        <w:div w:id="1769037740">
                          <w:marLeft w:val="0"/>
                          <w:marRight w:val="0"/>
                          <w:marTop w:val="0"/>
                          <w:marBottom w:val="0"/>
                          <w:divBdr>
                            <w:top w:val="single" w:sz="2" w:space="0" w:color="E5E7EB"/>
                            <w:left w:val="single" w:sz="2" w:space="0" w:color="E5E7EB"/>
                            <w:bottom w:val="single" w:sz="2" w:space="0" w:color="E5E7EB"/>
                            <w:right w:val="single" w:sz="2" w:space="0" w:color="E5E7EB"/>
                          </w:divBdr>
                          <w:divsChild>
                            <w:div w:id="2093238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8395464">
              <w:marLeft w:val="0"/>
              <w:marRight w:val="0"/>
              <w:marTop w:val="0"/>
              <w:marBottom w:val="0"/>
              <w:divBdr>
                <w:top w:val="single" w:sz="2" w:space="0" w:color="E5E7EB"/>
                <w:left w:val="single" w:sz="2" w:space="0" w:color="E5E7EB"/>
                <w:bottom w:val="single" w:sz="2" w:space="23" w:color="E5E7EB"/>
                <w:right w:val="single" w:sz="2" w:space="0" w:color="E5E7EB"/>
              </w:divBdr>
              <w:divsChild>
                <w:div w:id="473377271">
                  <w:marLeft w:val="0"/>
                  <w:marRight w:val="0"/>
                  <w:marTop w:val="0"/>
                  <w:marBottom w:val="0"/>
                  <w:divBdr>
                    <w:top w:val="single" w:sz="2" w:space="9" w:color="E5E7EB"/>
                    <w:left w:val="single" w:sz="2" w:space="9" w:color="E5E7EB"/>
                    <w:bottom w:val="single" w:sz="2" w:space="9" w:color="E5E7EB"/>
                    <w:right w:val="single" w:sz="2" w:space="9" w:color="E5E7EB"/>
                  </w:divBdr>
                  <w:divsChild>
                    <w:div w:id="557781902">
                      <w:marLeft w:val="0"/>
                      <w:marRight w:val="0"/>
                      <w:marTop w:val="0"/>
                      <w:marBottom w:val="60"/>
                      <w:divBdr>
                        <w:top w:val="single" w:sz="2" w:space="0" w:color="E5E7EB"/>
                        <w:left w:val="single" w:sz="2" w:space="0" w:color="E5E7EB"/>
                        <w:bottom w:val="single" w:sz="2" w:space="0" w:color="E5E7EB"/>
                        <w:right w:val="single" w:sz="2" w:space="0" w:color="E5E7EB"/>
                      </w:divBdr>
                    </w:div>
                    <w:div w:id="1807548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010429">
                  <w:marLeft w:val="0"/>
                  <w:marRight w:val="0"/>
                  <w:marTop w:val="0"/>
                  <w:marBottom w:val="360"/>
                  <w:divBdr>
                    <w:top w:val="single" w:sz="2" w:space="0" w:color="E5E7EB"/>
                    <w:left w:val="single" w:sz="2" w:space="0" w:color="E5E7EB"/>
                    <w:bottom w:val="single" w:sz="2" w:space="0" w:color="E5E7EB"/>
                    <w:right w:val="single" w:sz="2" w:space="0" w:color="E5E7EB"/>
                  </w:divBdr>
                  <w:divsChild>
                    <w:div w:id="7428138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14896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8472387">
          <w:marLeft w:val="0"/>
          <w:marRight w:val="0"/>
          <w:marTop w:val="0"/>
          <w:marBottom w:val="0"/>
          <w:divBdr>
            <w:top w:val="single" w:sz="2" w:space="0" w:color="E5E7EB"/>
            <w:left w:val="single" w:sz="2" w:space="0" w:color="E5E7EB"/>
            <w:bottom w:val="single" w:sz="2" w:space="0" w:color="E5E7EB"/>
            <w:right w:val="single" w:sz="2" w:space="0" w:color="E5E7EB"/>
          </w:divBdr>
          <w:divsChild>
            <w:div w:id="136538562">
              <w:marLeft w:val="0"/>
              <w:marRight w:val="0"/>
              <w:marTop w:val="0"/>
              <w:marBottom w:val="240"/>
              <w:divBdr>
                <w:top w:val="single" w:sz="2" w:space="0" w:color="E5E7EB"/>
                <w:left w:val="single" w:sz="2" w:space="0" w:color="E5E7EB"/>
                <w:bottom w:val="single" w:sz="2" w:space="0" w:color="E5E7EB"/>
                <w:right w:val="single" w:sz="2" w:space="0" w:color="E5E7EB"/>
              </w:divBdr>
              <w:divsChild>
                <w:div w:id="657613831">
                  <w:marLeft w:val="0"/>
                  <w:marRight w:val="0"/>
                  <w:marTop w:val="0"/>
                  <w:marBottom w:val="0"/>
                  <w:divBdr>
                    <w:top w:val="single" w:sz="2" w:space="0" w:color="E5E7EB"/>
                    <w:left w:val="single" w:sz="2" w:space="0" w:color="E5E7EB"/>
                    <w:bottom w:val="single" w:sz="2" w:space="0" w:color="E5E7EB"/>
                    <w:right w:val="single" w:sz="2" w:space="0" w:color="E5E7EB"/>
                  </w:divBdr>
                  <w:divsChild>
                    <w:div w:id="394819130">
                      <w:marLeft w:val="0"/>
                      <w:marRight w:val="0"/>
                      <w:marTop w:val="0"/>
                      <w:marBottom w:val="0"/>
                      <w:divBdr>
                        <w:top w:val="single" w:sz="2" w:space="0" w:color="E5E7EB"/>
                        <w:left w:val="single" w:sz="2" w:space="0" w:color="E5E7EB"/>
                        <w:bottom w:val="single" w:sz="2" w:space="0" w:color="E5E7EB"/>
                        <w:right w:val="single" w:sz="2" w:space="0" w:color="E5E7EB"/>
                      </w:divBdr>
                      <w:divsChild>
                        <w:div w:id="905996653">
                          <w:marLeft w:val="0"/>
                          <w:marRight w:val="0"/>
                          <w:marTop w:val="0"/>
                          <w:marBottom w:val="0"/>
                          <w:divBdr>
                            <w:top w:val="single" w:sz="2" w:space="31" w:color="E5E7EB"/>
                            <w:left w:val="single" w:sz="2" w:space="0" w:color="E5E7EB"/>
                            <w:bottom w:val="single" w:sz="2" w:space="0" w:color="E5E7EB"/>
                            <w:right w:val="single" w:sz="2" w:space="0" w:color="E5E7EB"/>
                          </w:divBdr>
                          <w:divsChild>
                            <w:div w:id="1072852497">
                              <w:marLeft w:val="0"/>
                              <w:marRight w:val="0"/>
                              <w:marTop w:val="0"/>
                              <w:marBottom w:val="0"/>
                              <w:divBdr>
                                <w:top w:val="single" w:sz="2" w:space="0" w:color="E5E7EB"/>
                                <w:left w:val="single" w:sz="2" w:space="0" w:color="E5E7EB"/>
                                <w:bottom w:val="single" w:sz="2" w:space="0" w:color="E5E7EB"/>
                                <w:right w:val="single" w:sz="2" w:space="0" w:color="E5E7EB"/>
                              </w:divBdr>
                              <w:divsChild>
                                <w:div w:id="1508203932">
                                  <w:marLeft w:val="0"/>
                                  <w:marRight w:val="0"/>
                                  <w:marTop w:val="0"/>
                                  <w:marBottom w:val="0"/>
                                  <w:divBdr>
                                    <w:top w:val="single" w:sz="2" w:space="0" w:color="E5E7EB"/>
                                    <w:left w:val="single" w:sz="2" w:space="0" w:color="E5E7EB"/>
                                    <w:bottom w:val="single" w:sz="2" w:space="0" w:color="E5E7EB"/>
                                    <w:right w:val="single" w:sz="2" w:space="0" w:color="E5E7EB"/>
                                  </w:divBdr>
                                  <w:divsChild>
                                    <w:div w:id="1733700059">
                                      <w:marLeft w:val="0"/>
                                      <w:marRight w:val="0"/>
                                      <w:marTop w:val="0"/>
                                      <w:marBottom w:val="0"/>
                                      <w:divBdr>
                                        <w:top w:val="single" w:sz="2" w:space="31" w:color="E5E7EB"/>
                                        <w:left w:val="single" w:sz="2" w:space="0" w:color="E5E7EB"/>
                                        <w:bottom w:val="single" w:sz="2" w:space="0" w:color="E5E7EB"/>
                                        <w:right w:val="single" w:sz="2" w:space="0" w:color="E5E7EB"/>
                                      </w:divBdr>
                                      <w:divsChild>
                                        <w:div w:id="1012026619">
                                          <w:marLeft w:val="0"/>
                                          <w:marRight w:val="0"/>
                                          <w:marTop w:val="0"/>
                                          <w:marBottom w:val="0"/>
                                          <w:divBdr>
                                            <w:top w:val="single" w:sz="2" w:space="0" w:color="E5E7EB"/>
                                            <w:left w:val="single" w:sz="2" w:space="0" w:color="E5E7EB"/>
                                            <w:bottom w:val="single" w:sz="2" w:space="0" w:color="E5E7EB"/>
                                            <w:right w:val="single" w:sz="2" w:space="0" w:color="E5E7EB"/>
                                          </w:divBdr>
                                          <w:divsChild>
                                            <w:div w:id="237137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02499693">
      <w:bodyDiv w:val="1"/>
      <w:marLeft w:val="0"/>
      <w:marRight w:val="0"/>
      <w:marTop w:val="0"/>
      <w:marBottom w:val="0"/>
      <w:divBdr>
        <w:top w:val="none" w:sz="0" w:space="0" w:color="auto"/>
        <w:left w:val="none" w:sz="0" w:space="0" w:color="auto"/>
        <w:bottom w:val="none" w:sz="0" w:space="0" w:color="auto"/>
        <w:right w:val="none" w:sz="0" w:space="0" w:color="auto"/>
      </w:divBdr>
      <w:divsChild>
        <w:div w:id="136649185">
          <w:marLeft w:val="0"/>
          <w:marRight w:val="0"/>
          <w:marTop w:val="0"/>
          <w:marBottom w:val="0"/>
          <w:divBdr>
            <w:top w:val="single" w:sz="2" w:space="0" w:color="E5E7EB"/>
            <w:left w:val="single" w:sz="2" w:space="0" w:color="E5E7EB"/>
            <w:bottom w:val="single" w:sz="2" w:space="0" w:color="E5E7EB"/>
            <w:right w:val="single" w:sz="2" w:space="0" w:color="E5E7EB"/>
          </w:divBdr>
          <w:divsChild>
            <w:div w:id="1245455059">
              <w:marLeft w:val="0"/>
              <w:marRight w:val="0"/>
              <w:marTop w:val="0"/>
              <w:marBottom w:val="0"/>
              <w:divBdr>
                <w:top w:val="single" w:sz="2" w:space="0" w:color="E5E7EB"/>
                <w:left w:val="single" w:sz="2" w:space="0" w:color="E5E7EB"/>
                <w:bottom w:val="single" w:sz="2" w:space="23" w:color="E5E7EB"/>
                <w:right w:val="single" w:sz="2" w:space="0" w:color="E5E7EB"/>
              </w:divBdr>
              <w:divsChild>
                <w:div w:id="309359539">
                  <w:marLeft w:val="0"/>
                  <w:marRight w:val="0"/>
                  <w:marTop w:val="0"/>
                  <w:marBottom w:val="0"/>
                  <w:divBdr>
                    <w:top w:val="single" w:sz="2" w:space="9" w:color="E5E7EB"/>
                    <w:left w:val="single" w:sz="2" w:space="9" w:color="E5E7EB"/>
                    <w:bottom w:val="single" w:sz="2" w:space="9" w:color="E5E7EB"/>
                    <w:right w:val="single" w:sz="2" w:space="9" w:color="E5E7EB"/>
                  </w:divBdr>
                  <w:divsChild>
                    <w:div w:id="705563963">
                      <w:marLeft w:val="0"/>
                      <w:marRight w:val="0"/>
                      <w:marTop w:val="0"/>
                      <w:marBottom w:val="0"/>
                      <w:divBdr>
                        <w:top w:val="single" w:sz="2" w:space="0" w:color="E5E7EB"/>
                        <w:left w:val="single" w:sz="2" w:space="0" w:color="E5E7EB"/>
                        <w:bottom w:val="single" w:sz="2" w:space="0" w:color="E5E7EB"/>
                        <w:right w:val="single" w:sz="2" w:space="0" w:color="E5E7EB"/>
                      </w:divBdr>
                    </w:div>
                    <w:div w:id="99943089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411584382">
                  <w:marLeft w:val="0"/>
                  <w:marRight w:val="0"/>
                  <w:marTop w:val="0"/>
                  <w:marBottom w:val="360"/>
                  <w:divBdr>
                    <w:top w:val="single" w:sz="2" w:space="0" w:color="E5E7EB"/>
                    <w:left w:val="single" w:sz="2" w:space="0" w:color="E5E7EB"/>
                    <w:bottom w:val="single" w:sz="2" w:space="0" w:color="E5E7EB"/>
                    <w:right w:val="single" w:sz="2" w:space="0" w:color="E5E7EB"/>
                  </w:divBdr>
                  <w:divsChild>
                    <w:div w:id="5459687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18227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048355">
              <w:marLeft w:val="0"/>
              <w:marRight w:val="0"/>
              <w:marTop w:val="0"/>
              <w:marBottom w:val="180"/>
              <w:divBdr>
                <w:top w:val="single" w:sz="2" w:space="0" w:color="E5E7EB"/>
                <w:left w:val="single" w:sz="2" w:space="0" w:color="E5E7EB"/>
                <w:bottom w:val="single" w:sz="2" w:space="0" w:color="E5E7EB"/>
                <w:right w:val="single" w:sz="2" w:space="0" w:color="E5E7EB"/>
              </w:divBdr>
              <w:divsChild>
                <w:div w:id="1463572972">
                  <w:marLeft w:val="0"/>
                  <w:marRight w:val="0"/>
                  <w:marTop w:val="0"/>
                  <w:marBottom w:val="0"/>
                  <w:divBdr>
                    <w:top w:val="single" w:sz="2" w:space="0" w:color="E5E7EB"/>
                    <w:left w:val="single" w:sz="2" w:space="0" w:color="E5E7EB"/>
                    <w:bottom w:val="single" w:sz="2" w:space="0" w:color="E5E7EB"/>
                    <w:right w:val="single" w:sz="2" w:space="0" w:color="E5E7EB"/>
                  </w:divBdr>
                  <w:divsChild>
                    <w:div w:id="749277814">
                      <w:marLeft w:val="0"/>
                      <w:marRight w:val="0"/>
                      <w:marTop w:val="180"/>
                      <w:marBottom w:val="0"/>
                      <w:divBdr>
                        <w:top w:val="single" w:sz="2" w:space="2" w:color="E5E7EB"/>
                        <w:left w:val="single" w:sz="2" w:space="0" w:color="E5E7EB"/>
                        <w:bottom w:val="single" w:sz="2" w:space="0" w:color="E5E7EB"/>
                        <w:right w:val="single" w:sz="2" w:space="0" w:color="E5E7EB"/>
                      </w:divBdr>
                      <w:divsChild>
                        <w:div w:id="123741012">
                          <w:marLeft w:val="0"/>
                          <w:marRight w:val="0"/>
                          <w:marTop w:val="0"/>
                          <w:marBottom w:val="0"/>
                          <w:divBdr>
                            <w:top w:val="single" w:sz="2" w:space="0" w:color="E5E7EB"/>
                            <w:left w:val="single" w:sz="2" w:space="0" w:color="E5E7EB"/>
                            <w:bottom w:val="single" w:sz="2" w:space="0" w:color="E5E7EB"/>
                            <w:right w:val="single" w:sz="2" w:space="0" w:color="E5E7EB"/>
                          </w:divBdr>
                          <w:divsChild>
                            <w:div w:id="353118461">
                              <w:marLeft w:val="0"/>
                              <w:marRight w:val="0"/>
                              <w:marTop w:val="0"/>
                              <w:marBottom w:val="0"/>
                              <w:divBdr>
                                <w:top w:val="single" w:sz="2" w:space="2" w:color="E5E7EB"/>
                                <w:left w:val="single" w:sz="2" w:space="0" w:color="E5E7EB"/>
                                <w:bottom w:val="single" w:sz="2" w:space="0" w:color="E5E7EB"/>
                                <w:right w:val="single" w:sz="2" w:space="0" w:color="E5E7EB"/>
                              </w:divBdr>
                              <w:divsChild>
                                <w:div w:id="1824736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8481590">
                              <w:marLeft w:val="0"/>
                              <w:marRight w:val="0"/>
                              <w:marTop w:val="0"/>
                              <w:marBottom w:val="0"/>
                              <w:divBdr>
                                <w:top w:val="single" w:sz="2" w:space="5" w:color="E5E7EB"/>
                                <w:left w:val="single" w:sz="2" w:space="6" w:color="E5E7EB"/>
                                <w:bottom w:val="single" w:sz="2" w:space="6" w:color="E5E7EB"/>
                                <w:right w:val="single" w:sz="2" w:space="6" w:color="E5E7EB"/>
                              </w:divBdr>
                              <w:divsChild>
                                <w:div w:id="1597056436">
                                  <w:marLeft w:val="0"/>
                                  <w:marRight w:val="0"/>
                                  <w:marTop w:val="60"/>
                                  <w:marBottom w:val="0"/>
                                  <w:divBdr>
                                    <w:top w:val="single" w:sz="2" w:space="0" w:color="E5E7EB"/>
                                    <w:left w:val="single" w:sz="2" w:space="0" w:color="E5E7EB"/>
                                    <w:bottom w:val="single" w:sz="2" w:space="0" w:color="E5E7EB"/>
                                    <w:right w:val="single" w:sz="2" w:space="0" w:color="E5E7EB"/>
                                  </w:divBdr>
                                  <w:divsChild>
                                    <w:div w:id="188299723">
                                      <w:marLeft w:val="0"/>
                                      <w:marRight w:val="120"/>
                                      <w:marTop w:val="0"/>
                                      <w:marBottom w:val="0"/>
                                      <w:divBdr>
                                        <w:top w:val="single" w:sz="2" w:space="0" w:color="E5E7EB"/>
                                        <w:left w:val="single" w:sz="2" w:space="0" w:color="E5E7EB"/>
                                        <w:bottom w:val="single" w:sz="2" w:space="0" w:color="E5E7EB"/>
                                        <w:right w:val="single" w:sz="2" w:space="0" w:color="E5E7EB"/>
                                      </w:divBdr>
                                    </w:div>
                                    <w:div w:id="1865903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7670938">
                          <w:marLeft w:val="0"/>
                          <w:marRight w:val="0"/>
                          <w:marTop w:val="0"/>
                          <w:marBottom w:val="0"/>
                          <w:divBdr>
                            <w:top w:val="single" w:sz="2" w:space="0" w:color="E5E7EB"/>
                            <w:left w:val="single" w:sz="2" w:space="0" w:color="E5E7EB"/>
                            <w:bottom w:val="single" w:sz="2" w:space="0" w:color="E5E7EB"/>
                            <w:right w:val="single" w:sz="2" w:space="0" w:color="E5E7EB"/>
                          </w:divBdr>
                          <w:divsChild>
                            <w:div w:id="787313295">
                              <w:marLeft w:val="0"/>
                              <w:marRight w:val="0"/>
                              <w:marTop w:val="0"/>
                              <w:marBottom w:val="0"/>
                              <w:divBdr>
                                <w:top w:val="single" w:sz="2" w:space="5" w:color="E5E7EB"/>
                                <w:left w:val="single" w:sz="2" w:space="6" w:color="E5E7EB"/>
                                <w:bottom w:val="single" w:sz="2" w:space="6" w:color="E5E7EB"/>
                                <w:right w:val="single" w:sz="2" w:space="6" w:color="E5E7EB"/>
                              </w:divBdr>
                              <w:divsChild>
                                <w:div w:id="1433010728">
                                  <w:marLeft w:val="0"/>
                                  <w:marRight w:val="0"/>
                                  <w:marTop w:val="60"/>
                                  <w:marBottom w:val="0"/>
                                  <w:divBdr>
                                    <w:top w:val="single" w:sz="2" w:space="0" w:color="E5E7EB"/>
                                    <w:left w:val="single" w:sz="2" w:space="0" w:color="E5E7EB"/>
                                    <w:bottom w:val="single" w:sz="2" w:space="0" w:color="E5E7EB"/>
                                    <w:right w:val="single" w:sz="2" w:space="0" w:color="E5E7EB"/>
                                  </w:divBdr>
                                  <w:divsChild>
                                    <w:div w:id="1371567074">
                                      <w:marLeft w:val="0"/>
                                      <w:marRight w:val="0"/>
                                      <w:marTop w:val="0"/>
                                      <w:marBottom w:val="0"/>
                                      <w:divBdr>
                                        <w:top w:val="single" w:sz="2" w:space="0" w:color="E5E7EB"/>
                                        <w:left w:val="single" w:sz="2" w:space="0" w:color="E5E7EB"/>
                                        <w:bottom w:val="single" w:sz="2" w:space="0" w:color="E5E7EB"/>
                                        <w:right w:val="single" w:sz="2" w:space="0" w:color="E5E7EB"/>
                                      </w:divBdr>
                                    </w:div>
                                    <w:div w:id="192329190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03813340">
                              <w:marLeft w:val="0"/>
                              <w:marRight w:val="0"/>
                              <w:marTop w:val="0"/>
                              <w:marBottom w:val="0"/>
                              <w:divBdr>
                                <w:top w:val="single" w:sz="2" w:space="2" w:color="E5E7EB"/>
                                <w:left w:val="single" w:sz="2" w:space="0" w:color="E5E7EB"/>
                                <w:bottom w:val="single" w:sz="2" w:space="0" w:color="E5E7EB"/>
                                <w:right w:val="single" w:sz="2" w:space="0" w:color="E5E7EB"/>
                              </w:divBdr>
                              <w:divsChild>
                                <w:div w:id="2028871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7562475">
                          <w:marLeft w:val="0"/>
                          <w:marRight w:val="0"/>
                          <w:marTop w:val="0"/>
                          <w:marBottom w:val="0"/>
                          <w:divBdr>
                            <w:top w:val="single" w:sz="2" w:space="0" w:color="E5E7EB"/>
                            <w:left w:val="single" w:sz="2" w:space="0" w:color="E5E7EB"/>
                            <w:bottom w:val="single" w:sz="2" w:space="0" w:color="E5E7EB"/>
                            <w:right w:val="single" w:sz="2" w:space="0" w:color="E5E7EB"/>
                          </w:divBdr>
                          <w:divsChild>
                            <w:div w:id="713504777">
                              <w:marLeft w:val="0"/>
                              <w:marRight w:val="0"/>
                              <w:marTop w:val="0"/>
                              <w:marBottom w:val="0"/>
                              <w:divBdr>
                                <w:top w:val="single" w:sz="2" w:space="5" w:color="E5E7EB"/>
                                <w:left w:val="single" w:sz="2" w:space="6" w:color="E5E7EB"/>
                                <w:bottom w:val="single" w:sz="2" w:space="6" w:color="E5E7EB"/>
                                <w:right w:val="single" w:sz="2" w:space="6" w:color="E5E7EB"/>
                              </w:divBdr>
                              <w:divsChild>
                                <w:div w:id="1690981516">
                                  <w:marLeft w:val="0"/>
                                  <w:marRight w:val="0"/>
                                  <w:marTop w:val="60"/>
                                  <w:marBottom w:val="0"/>
                                  <w:divBdr>
                                    <w:top w:val="single" w:sz="2" w:space="0" w:color="E5E7EB"/>
                                    <w:left w:val="single" w:sz="2" w:space="0" w:color="E5E7EB"/>
                                    <w:bottom w:val="single" w:sz="2" w:space="0" w:color="E5E7EB"/>
                                    <w:right w:val="single" w:sz="2" w:space="0" w:color="E5E7EB"/>
                                  </w:divBdr>
                                  <w:divsChild>
                                    <w:div w:id="1969313758">
                                      <w:marLeft w:val="0"/>
                                      <w:marRight w:val="120"/>
                                      <w:marTop w:val="0"/>
                                      <w:marBottom w:val="0"/>
                                      <w:divBdr>
                                        <w:top w:val="single" w:sz="2" w:space="0" w:color="E5E7EB"/>
                                        <w:left w:val="single" w:sz="2" w:space="0" w:color="E5E7EB"/>
                                        <w:bottom w:val="single" w:sz="2" w:space="0" w:color="E5E7EB"/>
                                        <w:right w:val="single" w:sz="2" w:space="0" w:color="E5E7EB"/>
                                      </w:divBdr>
                                    </w:div>
                                    <w:div w:id="2003700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5607156">
                              <w:marLeft w:val="0"/>
                              <w:marRight w:val="0"/>
                              <w:marTop w:val="0"/>
                              <w:marBottom w:val="0"/>
                              <w:divBdr>
                                <w:top w:val="single" w:sz="2" w:space="2" w:color="E5E7EB"/>
                                <w:left w:val="single" w:sz="2" w:space="0" w:color="E5E7EB"/>
                                <w:bottom w:val="single" w:sz="2" w:space="0" w:color="E5E7EB"/>
                                <w:right w:val="single" w:sz="2" w:space="0" w:color="E5E7EB"/>
                              </w:divBdr>
                              <w:divsChild>
                                <w:div w:id="1468157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7845279">
                  <w:marLeft w:val="0"/>
                  <w:marRight w:val="0"/>
                  <w:marTop w:val="0"/>
                  <w:marBottom w:val="0"/>
                  <w:divBdr>
                    <w:top w:val="single" w:sz="2" w:space="0" w:color="E5E7EB"/>
                    <w:left w:val="single" w:sz="2" w:space="0" w:color="E5E7EB"/>
                    <w:bottom w:val="single" w:sz="2" w:space="0" w:color="E5E7EB"/>
                    <w:right w:val="single" w:sz="2" w:space="0" w:color="E5E7EB"/>
                  </w:divBdr>
                  <w:divsChild>
                    <w:div w:id="18285261">
                      <w:marLeft w:val="0"/>
                      <w:marRight w:val="0"/>
                      <w:marTop w:val="0"/>
                      <w:marBottom w:val="0"/>
                      <w:divBdr>
                        <w:top w:val="single" w:sz="2" w:space="0" w:color="E5E7EB"/>
                        <w:left w:val="single" w:sz="2" w:space="0" w:color="E5E7EB"/>
                        <w:bottom w:val="single" w:sz="2" w:space="0" w:color="E5E7EB"/>
                        <w:right w:val="single" w:sz="2" w:space="0" w:color="E5E7EB"/>
                      </w:divBdr>
                      <w:divsChild>
                        <w:div w:id="2094937065">
                          <w:marLeft w:val="0"/>
                          <w:marRight w:val="0"/>
                          <w:marTop w:val="0"/>
                          <w:marBottom w:val="0"/>
                          <w:divBdr>
                            <w:top w:val="single" w:sz="2" w:space="0" w:color="E5E7EB"/>
                            <w:left w:val="single" w:sz="2" w:space="0" w:color="E5E7EB"/>
                            <w:bottom w:val="single" w:sz="2" w:space="0" w:color="E5E7EB"/>
                            <w:right w:val="single" w:sz="2" w:space="0" w:color="E5E7EB"/>
                          </w:divBdr>
                          <w:divsChild>
                            <w:div w:id="980621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1814239">
          <w:marLeft w:val="0"/>
          <w:marRight w:val="0"/>
          <w:marTop w:val="0"/>
          <w:marBottom w:val="0"/>
          <w:divBdr>
            <w:top w:val="single" w:sz="2" w:space="0" w:color="E5E7EB"/>
            <w:left w:val="single" w:sz="2" w:space="0" w:color="E5E7EB"/>
            <w:bottom w:val="single" w:sz="2" w:space="0" w:color="E5E7EB"/>
            <w:right w:val="single" w:sz="2" w:space="0" w:color="E5E7EB"/>
          </w:divBdr>
          <w:divsChild>
            <w:div w:id="32385664">
              <w:marLeft w:val="0"/>
              <w:marRight w:val="0"/>
              <w:marTop w:val="0"/>
              <w:marBottom w:val="0"/>
              <w:divBdr>
                <w:top w:val="single" w:sz="2" w:space="0" w:color="E5E7EB"/>
                <w:left w:val="single" w:sz="2" w:space="0" w:color="E5E7EB"/>
                <w:bottom w:val="single" w:sz="2" w:space="0" w:color="E5E7EB"/>
                <w:right w:val="single" w:sz="2" w:space="0" w:color="E5E7EB"/>
              </w:divBdr>
              <w:divsChild>
                <w:div w:id="1657149452">
                  <w:marLeft w:val="0"/>
                  <w:marRight w:val="0"/>
                  <w:marTop w:val="0"/>
                  <w:marBottom w:val="0"/>
                  <w:divBdr>
                    <w:top w:val="single" w:sz="2" w:space="0" w:color="E5E7EB"/>
                    <w:left w:val="single" w:sz="2" w:space="0" w:color="E5E7EB"/>
                    <w:bottom w:val="single" w:sz="2" w:space="0" w:color="E5E7EB"/>
                    <w:right w:val="single" w:sz="2" w:space="0" w:color="E5E7EB"/>
                  </w:divBdr>
                  <w:divsChild>
                    <w:div w:id="162015682">
                      <w:marLeft w:val="0"/>
                      <w:marRight w:val="0"/>
                      <w:marTop w:val="0"/>
                      <w:marBottom w:val="360"/>
                      <w:divBdr>
                        <w:top w:val="single" w:sz="2" w:space="0" w:color="E5E7EB"/>
                        <w:left w:val="single" w:sz="2" w:space="0" w:color="E5E7EB"/>
                        <w:bottom w:val="single" w:sz="2" w:space="0" w:color="E5E7EB"/>
                        <w:right w:val="single" w:sz="2" w:space="0" w:color="E5E7EB"/>
                      </w:divBdr>
                      <w:divsChild>
                        <w:div w:id="146093223">
                          <w:marLeft w:val="0"/>
                          <w:marRight w:val="0"/>
                          <w:marTop w:val="0"/>
                          <w:marBottom w:val="360"/>
                          <w:divBdr>
                            <w:top w:val="single" w:sz="2" w:space="0" w:color="E5E7EB"/>
                            <w:left w:val="single" w:sz="2" w:space="0" w:color="E5E7EB"/>
                            <w:bottom w:val="single" w:sz="2" w:space="0" w:color="E5E7EB"/>
                            <w:right w:val="single" w:sz="2" w:space="0" w:color="E5E7EB"/>
                          </w:divBdr>
                          <w:divsChild>
                            <w:div w:id="1170831842">
                              <w:marLeft w:val="0"/>
                              <w:marRight w:val="0"/>
                              <w:marTop w:val="0"/>
                              <w:marBottom w:val="0"/>
                              <w:divBdr>
                                <w:top w:val="single" w:sz="2" w:space="0" w:color="E5E7EB"/>
                                <w:left w:val="single" w:sz="2" w:space="0" w:color="E5E7EB"/>
                                <w:bottom w:val="single" w:sz="2" w:space="0" w:color="E5E7EB"/>
                                <w:right w:val="single" w:sz="2" w:space="0" w:color="E5E7EB"/>
                              </w:divBdr>
                              <w:divsChild>
                                <w:div w:id="1359964463">
                                  <w:marLeft w:val="0"/>
                                  <w:marRight w:val="0"/>
                                  <w:marTop w:val="0"/>
                                  <w:marBottom w:val="0"/>
                                  <w:divBdr>
                                    <w:top w:val="single" w:sz="2" w:space="0" w:color="E5E7EB"/>
                                    <w:left w:val="single" w:sz="2" w:space="0" w:color="E5E7EB"/>
                                    <w:bottom w:val="single" w:sz="2" w:space="0" w:color="E5E7EB"/>
                                    <w:right w:val="single" w:sz="2" w:space="11" w:color="E5E7EB"/>
                                  </w:divBdr>
                                  <w:divsChild>
                                    <w:div w:id="2017341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128343">
                              <w:marLeft w:val="0"/>
                              <w:marRight w:val="0"/>
                              <w:marTop w:val="0"/>
                              <w:marBottom w:val="0"/>
                              <w:divBdr>
                                <w:top w:val="single" w:sz="2" w:space="0" w:color="E5E7EB"/>
                                <w:left w:val="single" w:sz="2" w:space="0" w:color="E5E7EB"/>
                                <w:bottom w:val="single" w:sz="2" w:space="0" w:color="E5E7EB"/>
                                <w:right w:val="single" w:sz="2" w:space="0" w:color="E5E7EB"/>
                              </w:divBdr>
                              <w:divsChild>
                                <w:div w:id="164250024">
                                  <w:marLeft w:val="0"/>
                                  <w:marRight w:val="0"/>
                                  <w:marTop w:val="0"/>
                                  <w:marBottom w:val="60"/>
                                  <w:divBdr>
                                    <w:top w:val="single" w:sz="2" w:space="0" w:color="E5E7EB"/>
                                    <w:left w:val="single" w:sz="2" w:space="0" w:color="E5E7EB"/>
                                    <w:bottom w:val="single" w:sz="2" w:space="0" w:color="E5E7EB"/>
                                    <w:right w:val="single" w:sz="2" w:space="0" w:color="E5E7EB"/>
                                  </w:divBdr>
                                  <w:divsChild>
                                    <w:div w:id="170632466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02928053">
                          <w:marLeft w:val="0"/>
                          <w:marRight w:val="0"/>
                          <w:marTop w:val="0"/>
                          <w:marBottom w:val="0"/>
                          <w:divBdr>
                            <w:top w:val="single" w:sz="2" w:space="0" w:color="E5E7EB"/>
                            <w:left w:val="single" w:sz="2" w:space="0" w:color="E5E7EB"/>
                            <w:bottom w:val="single" w:sz="2" w:space="0" w:color="E5E7EB"/>
                            <w:right w:val="single" w:sz="2" w:space="0" w:color="E5E7EB"/>
                          </w:divBdr>
                          <w:divsChild>
                            <w:div w:id="423187017">
                              <w:marLeft w:val="0"/>
                              <w:marRight w:val="0"/>
                              <w:marTop w:val="0"/>
                              <w:marBottom w:val="0"/>
                              <w:divBdr>
                                <w:top w:val="single" w:sz="2" w:space="0" w:color="E5E7EB"/>
                                <w:left w:val="single" w:sz="2" w:space="0" w:color="E5E7EB"/>
                                <w:bottom w:val="single" w:sz="2" w:space="0" w:color="E5E7EB"/>
                                <w:right w:val="single" w:sz="2" w:space="0" w:color="E5E7EB"/>
                              </w:divBdr>
                              <w:divsChild>
                                <w:div w:id="1942756591">
                                  <w:marLeft w:val="0"/>
                                  <w:marRight w:val="0"/>
                                  <w:marTop w:val="0"/>
                                  <w:marBottom w:val="0"/>
                                  <w:divBdr>
                                    <w:top w:val="single" w:sz="2" w:space="0" w:color="E5E7EB"/>
                                    <w:left w:val="single" w:sz="2" w:space="0" w:color="E5E7EB"/>
                                    <w:bottom w:val="single" w:sz="2" w:space="0" w:color="E5E7EB"/>
                                    <w:right w:val="single" w:sz="2" w:space="0" w:color="E5E7EB"/>
                                  </w:divBdr>
                                  <w:divsChild>
                                    <w:div w:id="951786484">
                                      <w:marLeft w:val="0"/>
                                      <w:marRight w:val="0"/>
                                      <w:marTop w:val="0"/>
                                      <w:marBottom w:val="0"/>
                                      <w:divBdr>
                                        <w:top w:val="single" w:sz="2" w:space="0" w:color="E5E7EB"/>
                                        <w:left w:val="single" w:sz="2" w:space="0" w:color="E5E7EB"/>
                                        <w:bottom w:val="single" w:sz="2" w:space="0" w:color="E5E7EB"/>
                                        <w:right w:val="single" w:sz="2" w:space="0" w:color="E5E7EB"/>
                                      </w:divBdr>
                                      <w:divsChild>
                                        <w:div w:id="1070924842">
                                          <w:marLeft w:val="0"/>
                                          <w:marRight w:val="0"/>
                                          <w:marTop w:val="0"/>
                                          <w:marBottom w:val="0"/>
                                          <w:divBdr>
                                            <w:top w:val="single" w:sz="2" w:space="0" w:color="E5E7EB"/>
                                            <w:left w:val="single" w:sz="2" w:space="0" w:color="E5E7EB"/>
                                            <w:bottom w:val="single" w:sz="2" w:space="0" w:color="E5E7EB"/>
                                            <w:right w:val="single" w:sz="2" w:space="0" w:color="E5E7EB"/>
                                          </w:divBdr>
                                          <w:divsChild>
                                            <w:div w:id="92093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266984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9411260">
                      <w:marLeft w:val="0"/>
                      <w:marRight w:val="0"/>
                      <w:marTop w:val="0"/>
                      <w:marBottom w:val="360"/>
                      <w:divBdr>
                        <w:top w:val="single" w:sz="2" w:space="0" w:color="E5E7EB"/>
                        <w:left w:val="single" w:sz="2" w:space="0" w:color="E5E7EB"/>
                        <w:bottom w:val="single" w:sz="2" w:space="0" w:color="E5E7EB"/>
                        <w:right w:val="single" w:sz="2" w:space="0" w:color="E5E7EB"/>
                      </w:divBdr>
                      <w:divsChild>
                        <w:div w:id="1198155023">
                          <w:marLeft w:val="0"/>
                          <w:marRight w:val="0"/>
                          <w:marTop w:val="0"/>
                          <w:marBottom w:val="180"/>
                          <w:divBdr>
                            <w:top w:val="single" w:sz="6" w:space="9" w:color="999999"/>
                            <w:left w:val="single" w:sz="6" w:space="11" w:color="999999"/>
                            <w:bottom w:val="single" w:sz="6" w:space="9" w:color="999999"/>
                            <w:right w:val="single" w:sz="6" w:space="11" w:color="999999"/>
                          </w:divBdr>
                          <w:divsChild>
                            <w:div w:id="1326470071">
                              <w:marLeft w:val="0"/>
                              <w:marRight w:val="0"/>
                              <w:marTop w:val="0"/>
                              <w:marBottom w:val="0"/>
                              <w:divBdr>
                                <w:top w:val="single" w:sz="2" w:space="0" w:color="E5E7EB"/>
                                <w:left w:val="single" w:sz="2" w:space="0" w:color="E5E7EB"/>
                                <w:bottom w:val="single" w:sz="2" w:space="0" w:color="E5E7EB"/>
                                <w:right w:val="single" w:sz="2" w:space="0" w:color="E5E7EB"/>
                              </w:divBdr>
                              <w:divsChild>
                                <w:div w:id="30805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9216914">
                      <w:marLeft w:val="0"/>
                      <w:marRight w:val="0"/>
                      <w:marTop w:val="0"/>
                      <w:marBottom w:val="0"/>
                      <w:divBdr>
                        <w:top w:val="single" w:sz="2" w:space="0" w:color="E5E7EB"/>
                        <w:left w:val="single" w:sz="2" w:space="0" w:color="E5E7EB"/>
                        <w:bottom w:val="single" w:sz="2" w:space="0" w:color="E5E7EB"/>
                        <w:right w:val="single" w:sz="2" w:space="0" w:color="E5E7EB"/>
                      </w:divBdr>
                      <w:divsChild>
                        <w:div w:id="115449353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825559519">
          <w:marLeft w:val="0"/>
          <w:marRight w:val="0"/>
          <w:marTop w:val="0"/>
          <w:marBottom w:val="0"/>
          <w:divBdr>
            <w:top w:val="single" w:sz="2" w:space="0" w:color="E5E7EB"/>
            <w:left w:val="single" w:sz="2" w:space="0" w:color="E5E7EB"/>
            <w:bottom w:val="single" w:sz="2" w:space="0" w:color="E5E7EB"/>
            <w:right w:val="single" w:sz="2" w:space="0" w:color="E5E7EB"/>
          </w:divBdr>
          <w:divsChild>
            <w:div w:id="1185288801">
              <w:marLeft w:val="0"/>
              <w:marRight w:val="0"/>
              <w:marTop w:val="0"/>
              <w:marBottom w:val="300"/>
              <w:divBdr>
                <w:top w:val="single" w:sz="2" w:space="0" w:color="E5E7EB"/>
                <w:left w:val="single" w:sz="2" w:space="0" w:color="E5E7EB"/>
                <w:bottom w:val="single" w:sz="2" w:space="0" w:color="E5E7EB"/>
                <w:right w:val="single" w:sz="2" w:space="0" w:color="E5E7EB"/>
              </w:divBdr>
              <w:divsChild>
                <w:div w:id="890767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3596829">
          <w:marLeft w:val="0"/>
          <w:marRight w:val="0"/>
          <w:marTop w:val="0"/>
          <w:marBottom w:val="0"/>
          <w:divBdr>
            <w:top w:val="single" w:sz="2" w:space="0" w:color="E5E7EB"/>
            <w:left w:val="single" w:sz="2" w:space="0" w:color="E5E7EB"/>
            <w:bottom w:val="single" w:sz="2" w:space="0" w:color="E5E7EB"/>
            <w:right w:val="single" w:sz="2" w:space="0" w:color="E5E7EB"/>
          </w:divBdr>
          <w:divsChild>
            <w:div w:id="1030570234">
              <w:marLeft w:val="0"/>
              <w:marRight w:val="0"/>
              <w:marTop w:val="0"/>
              <w:marBottom w:val="240"/>
              <w:divBdr>
                <w:top w:val="single" w:sz="2" w:space="0" w:color="E5E7EB"/>
                <w:left w:val="single" w:sz="2" w:space="0" w:color="E5E7EB"/>
                <w:bottom w:val="single" w:sz="2" w:space="0" w:color="E5E7EB"/>
                <w:right w:val="single" w:sz="2" w:space="0" w:color="E5E7EB"/>
              </w:divBdr>
              <w:divsChild>
                <w:div w:id="127936506">
                  <w:marLeft w:val="0"/>
                  <w:marRight w:val="0"/>
                  <w:marTop w:val="0"/>
                  <w:marBottom w:val="0"/>
                  <w:divBdr>
                    <w:top w:val="single" w:sz="2" w:space="0" w:color="E5E7EB"/>
                    <w:left w:val="single" w:sz="2" w:space="0" w:color="E5E7EB"/>
                    <w:bottom w:val="single" w:sz="2" w:space="0" w:color="E5E7EB"/>
                    <w:right w:val="single" w:sz="2" w:space="0" w:color="E5E7EB"/>
                  </w:divBdr>
                  <w:divsChild>
                    <w:div w:id="1088379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4845578">
      <w:bodyDiv w:val="1"/>
      <w:marLeft w:val="0"/>
      <w:marRight w:val="0"/>
      <w:marTop w:val="0"/>
      <w:marBottom w:val="0"/>
      <w:divBdr>
        <w:top w:val="none" w:sz="0" w:space="0" w:color="auto"/>
        <w:left w:val="none" w:sz="0" w:space="0" w:color="auto"/>
        <w:bottom w:val="none" w:sz="0" w:space="0" w:color="auto"/>
        <w:right w:val="none" w:sz="0" w:space="0" w:color="auto"/>
      </w:divBdr>
      <w:divsChild>
        <w:div w:id="945306852">
          <w:marLeft w:val="0"/>
          <w:marRight w:val="0"/>
          <w:marTop w:val="0"/>
          <w:marBottom w:val="0"/>
          <w:divBdr>
            <w:top w:val="single" w:sz="2" w:space="0" w:color="E5E7EB"/>
            <w:left w:val="single" w:sz="2" w:space="0" w:color="E5E7EB"/>
            <w:bottom w:val="single" w:sz="2" w:space="0" w:color="E5E7EB"/>
            <w:right w:val="single" w:sz="2" w:space="0" w:color="E5E7EB"/>
          </w:divBdr>
          <w:divsChild>
            <w:div w:id="579825443">
              <w:marLeft w:val="0"/>
              <w:marRight w:val="0"/>
              <w:marTop w:val="0"/>
              <w:marBottom w:val="0"/>
              <w:divBdr>
                <w:top w:val="single" w:sz="2" w:space="0" w:color="E5E7EB"/>
                <w:left w:val="single" w:sz="2" w:space="0" w:color="E5E7EB"/>
                <w:bottom w:val="single" w:sz="2" w:space="0" w:color="E5E7EB"/>
                <w:right w:val="single" w:sz="2" w:space="0" w:color="E5E7EB"/>
              </w:divBdr>
              <w:divsChild>
                <w:div w:id="839589814">
                  <w:marLeft w:val="0"/>
                  <w:marRight w:val="0"/>
                  <w:marTop w:val="0"/>
                  <w:marBottom w:val="0"/>
                  <w:divBdr>
                    <w:top w:val="single" w:sz="2" w:space="0" w:color="E5E7EB"/>
                    <w:left w:val="single" w:sz="2" w:space="0" w:color="E5E7EB"/>
                    <w:bottom w:val="single" w:sz="2" w:space="0" w:color="E5E7EB"/>
                    <w:right w:val="single" w:sz="2" w:space="0" w:color="E5E7EB"/>
                  </w:divBdr>
                  <w:divsChild>
                    <w:div w:id="814907272">
                      <w:marLeft w:val="0"/>
                      <w:marRight w:val="0"/>
                      <w:marTop w:val="0"/>
                      <w:marBottom w:val="0"/>
                      <w:divBdr>
                        <w:top w:val="single" w:sz="2" w:space="0" w:color="E5E7EB"/>
                        <w:left w:val="single" w:sz="2" w:space="0" w:color="E5E7EB"/>
                        <w:bottom w:val="single" w:sz="2" w:space="0" w:color="E5E7EB"/>
                        <w:right w:val="single" w:sz="2" w:space="0" w:color="E5E7EB"/>
                      </w:divBdr>
                    </w:div>
                    <w:div w:id="870268794">
                      <w:marLeft w:val="0"/>
                      <w:marRight w:val="0"/>
                      <w:marTop w:val="0"/>
                      <w:marBottom w:val="360"/>
                      <w:divBdr>
                        <w:top w:val="single" w:sz="2" w:space="0" w:color="E5E7EB"/>
                        <w:left w:val="single" w:sz="2" w:space="0" w:color="E5E7EB"/>
                        <w:bottom w:val="single" w:sz="2" w:space="0" w:color="E5E7EB"/>
                        <w:right w:val="single" w:sz="2" w:space="0" w:color="E5E7EB"/>
                      </w:divBdr>
                      <w:divsChild>
                        <w:div w:id="105125593">
                          <w:marLeft w:val="0"/>
                          <w:marRight w:val="0"/>
                          <w:marTop w:val="0"/>
                          <w:marBottom w:val="360"/>
                          <w:divBdr>
                            <w:top w:val="single" w:sz="2" w:space="0" w:color="E5E7EB"/>
                            <w:left w:val="single" w:sz="2" w:space="0" w:color="E5E7EB"/>
                            <w:bottom w:val="single" w:sz="2" w:space="0" w:color="E5E7EB"/>
                            <w:right w:val="single" w:sz="2" w:space="0" w:color="E5E7EB"/>
                          </w:divBdr>
                          <w:divsChild>
                            <w:div w:id="272371834">
                              <w:marLeft w:val="0"/>
                              <w:marRight w:val="0"/>
                              <w:marTop w:val="0"/>
                              <w:marBottom w:val="0"/>
                              <w:divBdr>
                                <w:top w:val="single" w:sz="2" w:space="0" w:color="E5E7EB"/>
                                <w:left w:val="single" w:sz="2" w:space="0" w:color="E5E7EB"/>
                                <w:bottom w:val="single" w:sz="2" w:space="0" w:color="E5E7EB"/>
                                <w:right w:val="single" w:sz="2" w:space="0" w:color="E5E7EB"/>
                              </w:divBdr>
                              <w:divsChild>
                                <w:div w:id="1930580865">
                                  <w:marLeft w:val="0"/>
                                  <w:marRight w:val="0"/>
                                  <w:marTop w:val="0"/>
                                  <w:marBottom w:val="60"/>
                                  <w:divBdr>
                                    <w:top w:val="single" w:sz="2" w:space="0" w:color="E5E7EB"/>
                                    <w:left w:val="single" w:sz="2" w:space="0" w:color="E5E7EB"/>
                                    <w:bottom w:val="single" w:sz="2" w:space="0" w:color="E5E7EB"/>
                                    <w:right w:val="single" w:sz="2" w:space="0" w:color="E5E7EB"/>
                                  </w:divBdr>
                                  <w:divsChild>
                                    <w:div w:id="8823267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637345911">
                              <w:marLeft w:val="0"/>
                              <w:marRight w:val="0"/>
                              <w:marTop w:val="0"/>
                              <w:marBottom w:val="0"/>
                              <w:divBdr>
                                <w:top w:val="single" w:sz="2" w:space="0" w:color="E5E7EB"/>
                                <w:left w:val="single" w:sz="2" w:space="0" w:color="E5E7EB"/>
                                <w:bottom w:val="single" w:sz="2" w:space="0" w:color="E5E7EB"/>
                                <w:right w:val="single" w:sz="2" w:space="0" w:color="E5E7EB"/>
                              </w:divBdr>
                              <w:divsChild>
                                <w:div w:id="253708170">
                                  <w:marLeft w:val="0"/>
                                  <w:marRight w:val="0"/>
                                  <w:marTop w:val="0"/>
                                  <w:marBottom w:val="0"/>
                                  <w:divBdr>
                                    <w:top w:val="single" w:sz="2" w:space="0" w:color="E5E7EB"/>
                                    <w:left w:val="single" w:sz="2" w:space="0" w:color="E5E7EB"/>
                                    <w:bottom w:val="single" w:sz="2" w:space="0" w:color="E5E7EB"/>
                                    <w:right w:val="single" w:sz="2" w:space="11" w:color="E5E7EB"/>
                                  </w:divBdr>
                                  <w:divsChild>
                                    <w:div w:id="721486496">
                                      <w:marLeft w:val="0"/>
                                      <w:marRight w:val="0"/>
                                      <w:marTop w:val="0"/>
                                      <w:marBottom w:val="0"/>
                                      <w:divBdr>
                                        <w:top w:val="single" w:sz="2" w:space="0" w:color="E5E7EB"/>
                                        <w:left w:val="single" w:sz="2" w:space="0" w:color="E5E7EB"/>
                                        <w:bottom w:val="single" w:sz="2" w:space="0" w:color="E5E7EB"/>
                                        <w:right w:val="single" w:sz="2" w:space="0" w:color="E5E7EB"/>
                                      </w:divBdr>
                                    </w:div>
                                    <w:div w:id="945817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9266046">
                          <w:marLeft w:val="0"/>
                          <w:marRight w:val="0"/>
                          <w:marTop w:val="0"/>
                          <w:marBottom w:val="0"/>
                          <w:divBdr>
                            <w:top w:val="single" w:sz="2" w:space="0" w:color="E5E7EB"/>
                            <w:left w:val="single" w:sz="2" w:space="0" w:color="E5E7EB"/>
                            <w:bottom w:val="single" w:sz="2" w:space="0" w:color="E5E7EB"/>
                            <w:right w:val="single" w:sz="2" w:space="0" w:color="E5E7EB"/>
                          </w:divBdr>
                          <w:divsChild>
                            <w:div w:id="1477649447">
                              <w:marLeft w:val="150"/>
                              <w:marRight w:val="0"/>
                              <w:marTop w:val="0"/>
                              <w:marBottom w:val="0"/>
                              <w:divBdr>
                                <w:top w:val="single" w:sz="2" w:space="0" w:color="E5E7EB"/>
                                <w:left w:val="single" w:sz="2" w:space="0" w:color="E5E7EB"/>
                                <w:bottom w:val="single" w:sz="2" w:space="0" w:color="E5E7EB"/>
                                <w:right w:val="single" w:sz="2" w:space="0" w:color="E5E7EB"/>
                              </w:divBdr>
                            </w:div>
                            <w:div w:id="1488784715">
                              <w:marLeft w:val="150"/>
                              <w:marRight w:val="0"/>
                              <w:marTop w:val="0"/>
                              <w:marBottom w:val="0"/>
                              <w:divBdr>
                                <w:top w:val="single" w:sz="2" w:space="0" w:color="E5E7EB"/>
                                <w:left w:val="single" w:sz="2" w:space="0" w:color="E5E7EB"/>
                                <w:bottom w:val="single" w:sz="2" w:space="0" w:color="E5E7EB"/>
                                <w:right w:val="single" w:sz="2" w:space="0" w:color="E5E7EB"/>
                              </w:divBdr>
                              <w:divsChild>
                                <w:div w:id="2097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5837077">
                              <w:marLeft w:val="0"/>
                              <w:marRight w:val="0"/>
                              <w:marTop w:val="0"/>
                              <w:marBottom w:val="0"/>
                              <w:divBdr>
                                <w:top w:val="single" w:sz="2" w:space="0" w:color="E5E7EB"/>
                                <w:left w:val="single" w:sz="2" w:space="0" w:color="E5E7EB"/>
                                <w:bottom w:val="single" w:sz="2" w:space="0" w:color="E5E7EB"/>
                                <w:right w:val="single" w:sz="2" w:space="0" w:color="E5E7EB"/>
                              </w:divBdr>
                              <w:divsChild>
                                <w:div w:id="971329952">
                                  <w:marLeft w:val="0"/>
                                  <w:marRight w:val="0"/>
                                  <w:marTop w:val="0"/>
                                  <w:marBottom w:val="0"/>
                                  <w:divBdr>
                                    <w:top w:val="single" w:sz="2" w:space="0" w:color="E5E7EB"/>
                                    <w:left w:val="single" w:sz="2" w:space="0" w:color="E5E7EB"/>
                                    <w:bottom w:val="single" w:sz="2" w:space="0" w:color="E5E7EB"/>
                                    <w:right w:val="single" w:sz="2" w:space="0" w:color="E5E7EB"/>
                                  </w:divBdr>
                                  <w:divsChild>
                                    <w:div w:id="1239634441">
                                      <w:marLeft w:val="0"/>
                                      <w:marRight w:val="0"/>
                                      <w:marTop w:val="0"/>
                                      <w:marBottom w:val="0"/>
                                      <w:divBdr>
                                        <w:top w:val="single" w:sz="2" w:space="0" w:color="E5E7EB"/>
                                        <w:left w:val="single" w:sz="2" w:space="0" w:color="E5E7EB"/>
                                        <w:bottom w:val="single" w:sz="2" w:space="0" w:color="E5E7EB"/>
                                        <w:right w:val="single" w:sz="2" w:space="0" w:color="E5E7EB"/>
                                      </w:divBdr>
                                      <w:divsChild>
                                        <w:div w:id="26148996">
                                          <w:marLeft w:val="0"/>
                                          <w:marRight w:val="0"/>
                                          <w:marTop w:val="0"/>
                                          <w:marBottom w:val="0"/>
                                          <w:divBdr>
                                            <w:top w:val="single" w:sz="2" w:space="0" w:color="E5E7EB"/>
                                            <w:left w:val="single" w:sz="2" w:space="0" w:color="E5E7EB"/>
                                            <w:bottom w:val="single" w:sz="2" w:space="0" w:color="E5E7EB"/>
                                            <w:right w:val="single" w:sz="2" w:space="0" w:color="E5E7EB"/>
                                          </w:divBdr>
                                          <w:divsChild>
                                            <w:div w:id="263810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90859869">
                      <w:marLeft w:val="0"/>
                      <w:marRight w:val="0"/>
                      <w:marTop w:val="0"/>
                      <w:marBottom w:val="360"/>
                      <w:divBdr>
                        <w:top w:val="single" w:sz="2" w:space="0" w:color="E5E7EB"/>
                        <w:left w:val="single" w:sz="2" w:space="0" w:color="E5E7EB"/>
                        <w:bottom w:val="single" w:sz="2" w:space="0" w:color="E5E7EB"/>
                        <w:right w:val="single" w:sz="2" w:space="0" w:color="E5E7EB"/>
                      </w:divBdr>
                      <w:divsChild>
                        <w:div w:id="1671517550">
                          <w:marLeft w:val="0"/>
                          <w:marRight w:val="0"/>
                          <w:marTop w:val="0"/>
                          <w:marBottom w:val="180"/>
                          <w:divBdr>
                            <w:top w:val="single" w:sz="6" w:space="9" w:color="999999"/>
                            <w:left w:val="single" w:sz="6" w:space="11" w:color="999999"/>
                            <w:bottom w:val="single" w:sz="6" w:space="9" w:color="999999"/>
                            <w:right w:val="single" w:sz="6" w:space="11" w:color="999999"/>
                          </w:divBdr>
                          <w:divsChild>
                            <w:div w:id="836992051">
                              <w:marLeft w:val="0"/>
                              <w:marRight w:val="0"/>
                              <w:marTop w:val="0"/>
                              <w:marBottom w:val="0"/>
                              <w:divBdr>
                                <w:top w:val="single" w:sz="2" w:space="0" w:color="E5E7EB"/>
                                <w:left w:val="single" w:sz="2" w:space="0" w:color="E5E7EB"/>
                                <w:bottom w:val="single" w:sz="2" w:space="0" w:color="E5E7EB"/>
                                <w:right w:val="single" w:sz="2" w:space="0" w:color="E5E7EB"/>
                              </w:divBdr>
                              <w:divsChild>
                                <w:div w:id="1414277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69784297">
          <w:marLeft w:val="0"/>
          <w:marRight w:val="0"/>
          <w:marTop w:val="0"/>
          <w:marBottom w:val="0"/>
          <w:divBdr>
            <w:top w:val="single" w:sz="2" w:space="0" w:color="E5E7EB"/>
            <w:left w:val="single" w:sz="2" w:space="0" w:color="E5E7EB"/>
            <w:bottom w:val="single" w:sz="2" w:space="0" w:color="E5E7EB"/>
            <w:right w:val="single" w:sz="2" w:space="0" w:color="E5E7EB"/>
          </w:divBdr>
          <w:divsChild>
            <w:div w:id="199127333">
              <w:marLeft w:val="0"/>
              <w:marRight w:val="0"/>
              <w:marTop w:val="0"/>
              <w:marBottom w:val="240"/>
              <w:divBdr>
                <w:top w:val="single" w:sz="2" w:space="0" w:color="E5E7EB"/>
                <w:left w:val="single" w:sz="2" w:space="0" w:color="E5E7EB"/>
                <w:bottom w:val="single" w:sz="2" w:space="0" w:color="E5E7EB"/>
                <w:right w:val="single" w:sz="2" w:space="0" w:color="E5E7EB"/>
              </w:divBdr>
              <w:divsChild>
                <w:div w:id="966082428">
                  <w:marLeft w:val="0"/>
                  <w:marRight w:val="0"/>
                  <w:marTop w:val="0"/>
                  <w:marBottom w:val="0"/>
                  <w:divBdr>
                    <w:top w:val="single" w:sz="2" w:space="0" w:color="E5E7EB"/>
                    <w:left w:val="single" w:sz="2" w:space="0" w:color="E5E7EB"/>
                    <w:bottom w:val="single" w:sz="2" w:space="0" w:color="E5E7EB"/>
                    <w:right w:val="single" w:sz="2" w:space="0" w:color="E5E7EB"/>
                  </w:divBdr>
                  <w:divsChild>
                    <w:div w:id="303778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5630244">
          <w:marLeft w:val="0"/>
          <w:marRight w:val="0"/>
          <w:marTop w:val="0"/>
          <w:marBottom w:val="0"/>
          <w:divBdr>
            <w:top w:val="single" w:sz="2" w:space="0" w:color="E5E7EB"/>
            <w:left w:val="single" w:sz="2" w:space="0" w:color="E5E7EB"/>
            <w:bottom w:val="single" w:sz="2" w:space="0" w:color="E5E7EB"/>
            <w:right w:val="single" w:sz="2" w:space="0" w:color="E5E7EB"/>
          </w:divBdr>
          <w:divsChild>
            <w:div w:id="187064669">
              <w:marLeft w:val="0"/>
              <w:marRight w:val="0"/>
              <w:marTop w:val="0"/>
              <w:marBottom w:val="0"/>
              <w:divBdr>
                <w:top w:val="single" w:sz="2" w:space="0" w:color="E5E7EB"/>
                <w:left w:val="single" w:sz="2" w:space="0" w:color="E5E7EB"/>
                <w:bottom w:val="single" w:sz="2" w:space="23" w:color="E5E7EB"/>
                <w:right w:val="single" w:sz="2" w:space="0" w:color="E5E7EB"/>
              </w:divBdr>
              <w:divsChild>
                <w:div w:id="467557659">
                  <w:marLeft w:val="0"/>
                  <w:marRight w:val="0"/>
                  <w:marTop w:val="0"/>
                  <w:marBottom w:val="0"/>
                  <w:divBdr>
                    <w:top w:val="single" w:sz="2" w:space="9" w:color="E5E7EB"/>
                    <w:left w:val="single" w:sz="2" w:space="9" w:color="E5E7EB"/>
                    <w:bottom w:val="single" w:sz="2" w:space="9" w:color="E5E7EB"/>
                    <w:right w:val="single" w:sz="2" w:space="9" w:color="E5E7EB"/>
                  </w:divBdr>
                  <w:divsChild>
                    <w:div w:id="1261989805">
                      <w:marLeft w:val="0"/>
                      <w:marRight w:val="0"/>
                      <w:marTop w:val="0"/>
                      <w:marBottom w:val="60"/>
                      <w:divBdr>
                        <w:top w:val="single" w:sz="2" w:space="0" w:color="E5E7EB"/>
                        <w:left w:val="single" w:sz="2" w:space="0" w:color="E5E7EB"/>
                        <w:bottom w:val="single" w:sz="2" w:space="0" w:color="E5E7EB"/>
                        <w:right w:val="single" w:sz="2" w:space="0" w:color="E5E7EB"/>
                      </w:divBdr>
                    </w:div>
                    <w:div w:id="1262908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7964770">
                  <w:marLeft w:val="0"/>
                  <w:marRight w:val="0"/>
                  <w:marTop w:val="0"/>
                  <w:marBottom w:val="360"/>
                  <w:divBdr>
                    <w:top w:val="single" w:sz="2" w:space="0" w:color="E5E7EB"/>
                    <w:left w:val="single" w:sz="2" w:space="0" w:color="E5E7EB"/>
                    <w:bottom w:val="single" w:sz="2" w:space="0" w:color="E5E7EB"/>
                    <w:right w:val="single" w:sz="2" w:space="0" w:color="E5E7EB"/>
                  </w:divBdr>
                  <w:divsChild>
                    <w:div w:id="79772087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97194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2647236">
              <w:marLeft w:val="0"/>
              <w:marRight w:val="0"/>
              <w:marTop w:val="0"/>
              <w:marBottom w:val="180"/>
              <w:divBdr>
                <w:top w:val="single" w:sz="2" w:space="0" w:color="E5E7EB"/>
                <w:left w:val="single" w:sz="2" w:space="0" w:color="E5E7EB"/>
                <w:bottom w:val="single" w:sz="2" w:space="0" w:color="E5E7EB"/>
                <w:right w:val="single" w:sz="2" w:space="0" w:color="E5E7EB"/>
              </w:divBdr>
              <w:divsChild>
                <w:div w:id="574360725">
                  <w:marLeft w:val="0"/>
                  <w:marRight w:val="0"/>
                  <w:marTop w:val="0"/>
                  <w:marBottom w:val="0"/>
                  <w:divBdr>
                    <w:top w:val="single" w:sz="2" w:space="0" w:color="E5E7EB"/>
                    <w:left w:val="single" w:sz="2" w:space="0" w:color="E5E7EB"/>
                    <w:bottom w:val="single" w:sz="2" w:space="0" w:color="E5E7EB"/>
                    <w:right w:val="single" w:sz="2" w:space="0" w:color="E5E7EB"/>
                  </w:divBdr>
                  <w:divsChild>
                    <w:div w:id="1835754604">
                      <w:marLeft w:val="0"/>
                      <w:marRight w:val="0"/>
                      <w:marTop w:val="180"/>
                      <w:marBottom w:val="0"/>
                      <w:divBdr>
                        <w:top w:val="single" w:sz="2" w:space="2" w:color="E5E7EB"/>
                        <w:left w:val="single" w:sz="2" w:space="0" w:color="E5E7EB"/>
                        <w:bottom w:val="single" w:sz="2" w:space="0" w:color="E5E7EB"/>
                        <w:right w:val="single" w:sz="2" w:space="0" w:color="E5E7EB"/>
                      </w:divBdr>
                      <w:divsChild>
                        <w:div w:id="53747265">
                          <w:marLeft w:val="0"/>
                          <w:marRight w:val="0"/>
                          <w:marTop w:val="0"/>
                          <w:marBottom w:val="0"/>
                          <w:divBdr>
                            <w:top w:val="single" w:sz="2" w:space="0" w:color="E5E7EB"/>
                            <w:left w:val="single" w:sz="2" w:space="0" w:color="E5E7EB"/>
                            <w:bottom w:val="single" w:sz="2" w:space="2" w:color="E5E7EB"/>
                            <w:right w:val="single" w:sz="2" w:space="0" w:color="E5E7EB"/>
                          </w:divBdr>
                          <w:divsChild>
                            <w:div w:id="1440179521">
                              <w:marLeft w:val="0"/>
                              <w:marRight w:val="0"/>
                              <w:marTop w:val="0"/>
                              <w:marBottom w:val="0"/>
                              <w:divBdr>
                                <w:top w:val="single" w:sz="2" w:space="5" w:color="E5E7EB"/>
                                <w:left w:val="single" w:sz="2" w:space="6" w:color="E5E7EB"/>
                                <w:bottom w:val="single" w:sz="2" w:space="6" w:color="E5E7EB"/>
                                <w:right w:val="single" w:sz="2" w:space="6" w:color="E5E7EB"/>
                              </w:divBdr>
                              <w:divsChild>
                                <w:div w:id="95447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347689">
                          <w:marLeft w:val="0"/>
                          <w:marRight w:val="0"/>
                          <w:marTop w:val="0"/>
                          <w:marBottom w:val="0"/>
                          <w:divBdr>
                            <w:top w:val="single" w:sz="2" w:space="0" w:color="E5E7EB"/>
                            <w:left w:val="single" w:sz="2" w:space="0" w:color="E5E7EB"/>
                            <w:bottom w:val="single" w:sz="2" w:space="2" w:color="E5E7EB"/>
                            <w:right w:val="single" w:sz="2" w:space="0" w:color="E5E7EB"/>
                          </w:divBdr>
                          <w:divsChild>
                            <w:div w:id="891234384">
                              <w:marLeft w:val="0"/>
                              <w:marRight w:val="0"/>
                              <w:marTop w:val="0"/>
                              <w:marBottom w:val="0"/>
                              <w:divBdr>
                                <w:top w:val="single" w:sz="2" w:space="5" w:color="E5E7EB"/>
                                <w:left w:val="single" w:sz="2" w:space="6" w:color="E5E7EB"/>
                                <w:bottom w:val="single" w:sz="2" w:space="6" w:color="E5E7EB"/>
                                <w:right w:val="single" w:sz="2" w:space="6" w:color="E5E7EB"/>
                              </w:divBdr>
                              <w:divsChild>
                                <w:div w:id="1667904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2964996">
                          <w:marLeft w:val="0"/>
                          <w:marRight w:val="0"/>
                          <w:marTop w:val="0"/>
                          <w:marBottom w:val="0"/>
                          <w:divBdr>
                            <w:top w:val="single" w:sz="2" w:space="0" w:color="E5E7EB"/>
                            <w:left w:val="single" w:sz="2" w:space="0" w:color="E5E7EB"/>
                            <w:bottom w:val="single" w:sz="2" w:space="0" w:color="E5E7EB"/>
                            <w:right w:val="single" w:sz="2" w:space="0" w:color="E5E7EB"/>
                          </w:divBdr>
                          <w:divsChild>
                            <w:div w:id="44837545">
                              <w:marLeft w:val="0"/>
                              <w:marRight w:val="0"/>
                              <w:marTop w:val="0"/>
                              <w:marBottom w:val="0"/>
                              <w:divBdr>
                                <w:top w:val="single" w:sz="2" w:space="2" w:color="E5E7EB"/>
                                <w:left w:val="single" w:sz="2" w:space="0" w:color="E5E7EB"/>
                                <w:bottom w:val="single" w:sz="2" w:space="0" w:color="E5E7EB"/>
                                <w:right w:val="single" w:sz="2" w:space="0" w:color="E5E7EB"/>
                              </w:divBdr>
                              <w:divsChild>
                                <w:div w:id="1321614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944270">
                              <w:marLeft w:val="0"/>
                              <w:marRight w:val="0"/>
                              <w:marTop w:val="0"/>
                              <w:marBottom w:val="0"/>
                              <w:divBdr>
                                <w:top w:val="single" w:sz="2" w:space="5" w:color="E5E7EB"/>
                                <w:left w:val="single" w:sz="2" w:space="6" w:color="E5E7EB"/>
                                <w:bottom w:val="single" w:sz="2" w:space="6" w:color="E5E7EB"/>
                                <w:right w:val="single" w:sz="2" w:space="6" w:color="E5E7EB"/>
                              </w:divBdr>
                              <w:divsChild>
                                <w:div w:id="1675910629">
                                  <w:marLeft w:val="0"/>
                                  <w:marRight w:val="0"/>
                                  <w:marTop w:val="60"/>
                                  <w:marBottom w:val="0"/>
                                  <w:divBdr>
                                    <w:top w:val="single" w:sz="2" w:space="0" w:color="E5E7EB"/>
                                    <w:left w:val="single" w:sz="2" w:space="0" w:color="E5E7EB"/>
                                    <w:bottom w:val="single" w:sz="2" w:space="0" w:color="E5E7EB"/>
                                    <w:right w:val="single" w:sz="2" w:space="0" w:color="E5E7EB"/>
                                  </w:divBdr>
                                  <w:divsChild>
                                    <w:div w:id="506796785">
                                      <w:marLeft w:val="0"/>
                                      <w:marRight w:val="120"/>
                                      <w:marTop w:val="0"/>
                                      <w:marBottom w:val="0"/>
                                      <w:divBdr>
                                        <w:top w:val="single" w:sz="2" w:space="0" w:color="E5E7EB"/>
                                        <w:left w:val="single" w:sz="2" w:space="0" w:color="E5E7EB"/>
                                        <w:bottom w:val="single" w:sz="2" w:space="0" w:color="E5E7EB"/>
                                        <w:right w:val="single" w:sz="2" w:space="0" w:color="E5E7EB"/>
                                      </w:divBdr>
                                    </w:div>
                                    <w:div w:id="703287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5017061">
                  <w:marLeft w:val="0"/>
                  <w:marRight w:val="0"/>
                  <w:marTop w:val="0"/>
                  <w:marBottom w:val="0"/>
                  <w:divBdr>
                    <w:top w:val="single" w:sz="2" w:space="0" w:color="E5E7EB"/>
                    <w:left w:val="single" w:sz="2" w:space="0" w:color="E5E7EB"/>
                    <w:bottom w:val="single" w:sz="2" w:space="0" w:color="E5E7EB"/>
                    <w:right w:val="single" w:sz="2" w:space="0" w:color="E5E7EB"/>
                  </w:divBdr>
                  <w:divsChild>
                    <w:div w:id="759059607">
                      <w:marLeft w:val="0"/>
                      <w:marRight w:val="0"/>
                      <w:marTop w:val="0"/>
                      <w:marBottom w:val="0"/>
                      <w:divBdr>
                        <w:top w:val="single" w:sz="2" w:space="0" w:color="E5E7EB"/>
                        <w:left w:val="single" w:sz="2" w:space="0" w:color="E5E7EB"/>
                        <w:bottom w:val="single" w:sz="2" w:space="0" w:color="E5E7EB"/>
                        <w:right w:val="single" w:sz="2" w:space="0" w:color="E5E7EB"/>
                      </w:divBdr>
                      <w:divsChild>
                        <w:div w:id="468981796">
                          <w:marLeft w:val="0"/>
                          <w:marRight w:val="0"/>
                          <w:marTop w:val="0"/>
                          <w:marBottom w:val="0"/>
                          <w:divBdr>
                            <w:top w:val="single" w:sz="2" w:space="0" w:color="E5E7EB"/>
                            <w:left w:val="single" w:sz="2" w:space="0" w:color="E5E7EB"/>
                            <w:bottom w:val="single" w:sz="2" w:space="0" w:color="E5E7EB"/>
                            <w:right w:val="single" w:sz="2" w:space="0" w:color="E5E7EB"/>
                          </w:divBdr>
                          <w:divsChild>
                            <w:div w:id="29472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5783376">
          <w:marLeft w:val="0"/>
          <w:marRight w:val="0"/>
          <w:marTop w:val="0"/>
          <w:marBottom w:val="0"/>
          <w:divBdr>
            <w:top w:val="single" w:sz="2" w:space="0" w:color="E5E7EB"/>
            <w:left w:val="single" w:sz="2" w:space="0" w:color="E5E7EB"/>
            <w:bottom w:val="single" w:sz="2" w:space="0" w:color="E5E7EB"/>
            <w:right w:val="single" w:sz="2" w:space="0" w:color="E5E7EB"/>
          </w:divBdr>
          <w:divsChild>
            <w:div w:id="131591408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14408774">
      <w:bodyDiv w:val="1"/>
      <w:marLeft w:val="0"/>
      <w:marRight w:val="0"/>
      <w:marTop w:val="0"/>
      <w:marBottom w:val="0"/>
      <w:divBdr>
        <w:top w:val="none" w:sz="0" w:space="0" w:color="auto"/>
        <w:left w:val="none" w:sz="0" w:space="0" w:color="auto"/>
        <w:bottom w:val="none" w:sz="0" w:space="0" w:color="auto"/>
        <w:right w:val="none" w:sz="0" w:space="0" w:color="auto"/>
      </w:divBdr>
      <w:divsChild>
        <w:div w:id="332076574">
          <w:marLeft w:val="0"/>
          <w:marRight w:val="0"/>
          <w:marTop w:val="0"/>
          <w:marBottom w:val="0"/>
          <w:divBdr>
            <w:top w:val="single" w:sz="2" w:space="0" w:color="E5E7EB"/>
            <w:left w:val="single" w:sz="2" w:space="0" w:color="E5E7EB"/>
            <w:bottom w:val="single" w:sz="2" w:space="0" w:color="E5E7EB"/>
            <w:right w:val="single" w:sz="2" w:space="0" w:color="E5E7EB"/>
          </w:divBdr>
          <w:divsChild>
            <w:div w:id="1313290054">
              <w:marLeft w:val="0"/>
              <w:marRight w:val="0"/>
              <w:marTop w:val="0"/>
              <w:marBottom w:val="240"/>
              <w:divBdr>
                <w:top w:val="single" w:sz="2" w:space="0" w:color="E5E7EB"/>
                <w:left w:val="single" w:sz="2" w:space="0" w:color="E5E7EB"/>
                <w:bottom w:val="single" w:sz="2" w:space="0" w:color="E5E7EB"/>
                <w:right w:val="single" w:sz="2" w:space="0" w:color="E5E7EB"/>
              </w:divBdr>
              <w:divsChild>
                <w:div w:id="679888826">
                  <w:marLeft w:val="0"/>
                  <w:marRight w:val="0"/>
                  <w:marTop w:val="0"/>
                  <w:marBottom w:val="0"/>
                  <w:divBdr>
                    <w:top w:val="single" w:sz="2" w:space="0" w:color="E5E7EB"/>
                    <w:left w:val="single" w:sz="2" w:space="0" w:color="E5E7EB"/>
                    <w:bottom w:val="single" w:sz="2" w:space="0" w:color="E5E7EB"/>
                    <w:right w:val="single" w:sz="2" w:space="0" w:color="E5E7EB"/>
                  </w:divBdr>
                  <w:divsChild>
                    <w:div w:id="2062095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0186101">
          <w:marLeft w:val="0"/>
          <w:marRight w:val="0"/>
          <w:marTop w:val="0"/>
          <w:marBottom w:val="0"/>
          <w:divBdr>
            <w:top w:val="single" w:sz="2" w:space="0" w:color="E5E7EB"/>
            <w:left w:val="single" w:sz="2" w:space="0" w:color="E5E7EB"/>
            <w:bottom w:val="single" w:sz="2" w:space="0" w:color="E5E7EB"/>
            <w:right w:val="single" w:sz="2" w:space="0" w:color="E5E7EB"/>
          </w:divBdr>
          <w:divsChild>
            <w:div w:id="473717588">
              <w:marLeft w:val="0"/>
              <w:marRight w:val="0"/>
              <w:marTop w:val="0"/>
              <w:marBottom w:val="0"/>
              <w:divBdr>
                <w:top w:val="single" w:sz="2" w:space="0" w:color="E5E7EB"/>
                <w:left w:val="single" w:sz="2" w:space="0" w:color="E5E7EB"/>
                <w:bottom w:val="single" w:sz="2" w:space="0" w:color="E5E7EB"/>
                <w:right w:val="single" w:sz="2" w:space="0" w:color="E5E7EB"/>
              </w:divBdr>
              <w:divsChild>
                <w:div w:id="2116361886">
                  <w:marLeft w:val="0"/>
                  <w:marRight w:val="0"/>
                  <w:marTop w:val="0"/>
                  <w:marBottom w:val="0"/>
                  <w:divBdr>
                    <w:top w:val="single" w:sz="2" w:space="0" w:color="E5E7EB"/>
                    <w:left w:val="single" w:sz="2" w:space="0" w:color="E5E7EB"/>
                    <w:bottom w:val="single" w:sz="2" w:space="0" w:color="E5E7EB"/>
                    <w:right w:val="single" w:sz="2" w:space="0" w:color="E5E7EB"/>
                  </w:divBdr>
                  <w:divsChild>
                    <w:div w:id="106973574">
                      <w:marLeft w:val="0"/>
                      <w:marRight w:val="0"/>
                      <w:marTop w:val="0"/>
                      <w:marBottom w:val="0"/>
                      <w:divBdr>
                        <w:top w:val="single" w:sz="2" w:space="0" w:color="E5E7EB"/>
                        <w:left w:val="single" w:sz="2" w:space="0" w:color="E5E7EB"/>
                        <w:bottom w:val="single" w:sz="2" w:space="0" w:color="E5E7EB"/>
                        <w:right w:val="single" w:sz="2" w:space="0" w:color="E5E7EB"/>
                      </w:divBdr>
                      <w:divsChild>
                        <w:div w:id="46034425">
                          <w:marLeft w:val="0"/>
                          <w:marRight w:val="0"/>
                          <w:marTop w:val="150"/>
                          <w:marBottom w:val="360"/>
                          <w:divBdr>
                            <w:top w:val="single" w:sz="6" w:space="11" w:color="999999"/>
                            <w:left w:val="single" w:sz="6" w:space="11" w:color="999999"/>
                            <w:bottom w:val="single" w:sz="6" w:space="11" w:color="999999"/>
                            <w:right w:val="single" w:sz="6" w:space="11" w:color="999999"/>
                          </w:divBdr>
                        </w:div>
                        <w:div w:id="810826980">
                          <w:marLeft w:val="0"/>
                          <w:marRight w:val="0"/>
                          <w:marTop w:val="0"/>
                          <w:marBottom w:val="0"/>
                          <w:divBdr>
                            <w:top w:val="single" w:sz="2" w:space="0" w:color="E5E7EB"/>
                            <w:left w:val="single" w:sz="2" w:space="0" w:color="E5E7EB"/>
                            <w:bottom w:val="single" w:sz="2" w:space="0" w:color="E5E7EB"/>
                            <w:right w:val="single" w:sz="2" w:space="0" w:color="E5E7EB"/>
                          </w:divBdr>
                          <w:divsChild>
                            <w:div w:id="74772672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627391071">
                      <w:marLeft w:val="0"/>
                      <w:marRight w:val="0"/>
                      <w:marTop w:val="0"/>
                      <w:marBottom w:val="360"/>
                      <w:divBdr>
                        <w:top w:val="single" w:sz="2" w:space="0" w:color="E5E7EB"/>
                        <w:left w:val="single" w:sz="2" w:space="0" w:color="E5E7EB"/>
                        <w:bottom w:val="single" w:sz="2" w:space="0" w:color="E5E7EB"/>
                        <w:right w:val="single" w:sz="2" w:space="0" w:color="E5E7EB"/>
                      </w:divBdr>
                      <w:divsChild>
                        <w:div w:id="1215120425">
                          <w:marLeft w:val="0"/>
                          <w:marRight w:val="0"/>
                          <w:marTop w:val="0"/>
                          <w:marBottom w:val="360"/>
                          <w:divBdr>
                            <w:top w:val="single" w:sz="2" w:space="0" w:color="E5E7EB"/>
                            <w:left w:val="single" w:sz="2" w:space="0" w:color="E5E7EB"/>
                            <w:bottom w:val="single" w:sz="2" w:space="0" w:color="E5E7EB"/>
                            <w:right w:val="single" w:sz="2" w:space="0" w:color="E5E7EB"/>
                          </w:divBdr>
                          <w:divsChild>
                            <w:div w:id="1660386394">
                              <w:marLeft w:val="0"/>
                              <w:marRight w:val="0"/>
                              <w:marTop w:val="0"/>
                              <w:marBottom w:val="0"/>
                              <w:divBdr>
                                <w:top w:val="single" w:sz="2" w:space="0" w:color="E5E7EB"/>
                                <w:left w:val="single" w:sz="2" w:space="0" w:color="E5E7EB"/>
                                <w:bottom w:val="single" w:sz="2" w:space="0" w:color="E5E7EB"/>
                                <w:right w:val="single" w:sz="2" w:space="0" w:color="E5E7EB"/>
                              </w:divBdr>
                              <w:divsChild>
                                <w:div w:id="920070099">
                                  <w:marLeft w:val="0"/>
                                  <w:marRight w:val="0"/>
                                  <w:marTop w:val="0"/>
                                  <w:marBottom w:val="60"/>
                                  <w:divBdr>
                                    <w:top w:val="single" w:sz="2" w:space="0" w:color="E5E7EB"/>
                                    <w:left w:val="single" w:sz="2" w:space="0" w:color="E5E7EB"/>
                                    <w:bottom w:val="single" w:sz="2" w:space="0" w:color="E5E7EB"/>
                                    <w:right w:val="single" w:sz="2" w:space="0" w:color="E5E7EB"/>
                                  </w:divBdr>
                                  <w:divsChild>
                                    <w:div w:id="6802081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00542680">
                              <w:marLeft w:val="0"/>
                              <w:marRight w:val="0"/>
                              <w:marTop w:val="0"/>
                              <w:marBottom w:val="0"/>
                              <w:divBdr>
                                <w:top w:val="single" w:sz="2" w:space="0" w:color="E5E7EB"/>
                                <w:left w:val="single" w:sz="2" w:space="0" w:color="E5E7EB"/>
                                <w:bottom w:val="single" w:sz="2" w:space="0" w:color="E5E7EB"/>
                                <w:right w:val="single" w:sz="2" w:space="0" w:color="E5E7EB"/>
                              </w:divBdr>
                              <w:divsChild>
                                <w:div w:id="146631970">
                                  <w:marLeft w:val="0"/>
                                  <w:marRight w:val="0"/>
                                  <w:marTop w:val="0"/>
                                  <w:marBottom w:val="0"/>
                                  <w:divBdr>
                                    <w:top w:val="single" w:sz="2" w:space="0" w:color="E5E7EB"/>
                                    <w:left w:val="single" w:sz="2" w:space="0" w:color="E5E7EB"/>
                                    <w:bottom w:val="single" w:sz="2" w:space="0" w:color="E5E7EB"/>
                                    <w:right w:val="single" w:sz="2" w:space="11" w:color="E5E7EB"/>
                                  </w:divBdr>
                                  <w:divsChild>
                                    <w:div w:id="690230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5910766">
                          <w:marLeft w:val="0"/>
                          <w:marRight w:val="0"/>
                          <w:marTop w:val="0"/>
                          <w:marBottom w:val="0"/>
                          <w:divBdr>
                            <w:top w:val="single" w:sz="2" w:space="0" w:color="E5E7EB"/>
                            <w:left w:val="single" w:sz="2" w:space="0" w:color="E5E7EB"/>
                            <w:bottom w:val="single" w:sz="2" w:space="0" w:color="E5E7EB"/>
                            <w:right w:val="single" w:sz="2" w:space="0" w:color="E5E7EB"/>
                          </w:divBdr>
                          <w:divsChild>
                            <w:div w:id="313989132">
                              <w:marLeft w:val="0"/>
                              <w:marRight w:val="0"/>
                              <w:marTop w:val="0"/>
                              <w:marBottom w:val="0"/>
                              <w:divBdr>
                                <w:top w:val="single" w:sz="2" w:space="0" w:color="E5E7EB"/>
                                <w:left w:val="single" w:sz="2" w:space="0" w:color="E5E7EB"/>
                                <w:bottom w:val="single" w:sz="2" w:space="0" w:color="E5E7EB"/>
                                <w:right w:val="single" w:sz="2" w:space="0" w:color="E5E7EB"/>
                              </w:divBdr>
                              <w:divsChild>
                                <w:div w:id="601298389">
                                  <w:marLeft w:val="0"/>
                                  <w:marRight w:val="0"/>
                                  <w:marTop w:val="0"/>
                                  <w:marBottom w:val="0"/>
                                  <w:divBdr>
                                    <w:top w:val="single" w:sz="2" w:space="0" w:color="E5E7EB"/>
                                    <w:left w:val="single" w:sz="2" w:space="0" w:color="E5E7EB"/>
                                    <w:bottom w:val="single" w:sz="2" w:space="0" w:color="E5E7EB"/>
                                    <w:right w:val="single" w:sz="2" w:space="0" w:color="E5E7EB"/>
                                  </w:divBdr>
                                  <w:divsChild>
                                    <w:div w:id="2015301337">
                                      <w:marLeft w:val="0"/>
                                      <w:marRight w:val="0"/>
                                      <w:marTop w:val="0"/>
                                      <w:marBottom w:val="0"/>
                                      <w:divBdr>
                                        <w:top w:val="single" w:sz="2" w:space="0" w:color="E5E7EB"/>
                                        <w:left w:val="single" w:sz="2" w:space="0" w:color="E5E7EB"/>
                                        <w:bottom w:val="single" w:sz="2" w:space="0" w:color="E5E7EB"/>
                                        <w:right w:val="single" w:sz="2" w:space="0" w:color="E5E7EB"/>
                                      </w:divBdr>
                                      <w:divsChild>
                                        <w:div w:id="144469350">
                                          <w:marLeft w:val="0"/>
                                          <w:marRight w:val="0"/>
                                          <w:marTop w:val="0"/>
                                          <w:marBottom w:val="0"/>
                                          <w:divBdr>
                                            <w:top w:val="single" w:sz="2" w:space="0" w:color="E5E7EB"/>
                                            <w:left w:val="single" w:sz="2" w:space="0" w:color="E5E7EB"/>
                                            <w:bottom w:val="single" w:sz="2" w:space="0" w:color="E5E7EB"/>
                                            <w:right w:val="single" w:sz="2" w:space="0" w:color="E5E7EB"/>
                                          </w:divBdr>
                                          <w:divsChild>
                                            <w:div w:id="53435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1675899">
                              <w:marLeft w:val="150"/>
                              <w:marRight w:val="0"/>
                              <w:marTop w:val="0"/>
                              <w:marBottom w:val="0"/>
                              <w:divBdr>
                                <w:top w:val="single" w:sz="2" w:space="0" w:color="E5E7EB"/>
                                <w:left w:val="single" w:sz="2" w:space="0" w:color="E5E7EB"/>
                                <w:bottom w:val="single" w:sz="2" w:space="0" w:color="E5E7EB"/>
                                <w:right w:val="single" w:sz="2" w:space="0" w:color="E5E7EB"/>
                              </w:divBdr>
                            </w:div>
                            <w:div w:id="1262647691">
                              <w:marLeft w:val="150"/>
                              <w:marRight w:val="0"/>
                              <w:marTop w:val="0"/>
                              <w:marBottom w:val="0"/>
                              <w:divBdr>
                                <w:top w:val="single" w:sz="2" w:space="0" w:color="E5E7EB"/>
                                <w:left w:val="single" w:sz="2" w:space="0" w:color="E5E7EB"/>
                                <w:bottom w:val="single" w:sz="2" w:space="0" w:color="E5E7EB"/>
                                <w:right w:val="single" w:sz="2" w:space="0" w:color="E5E7EB"/>
                              </w:divBdr>
                              <w:divsChild>
                                <w:div w:id="1853181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7057634">
                      <w:marLeft w:val="0"/>
                      <w:marRight w:val="0"/>
                      <w:marTop w:val="0"/>
                      <w:marBottom w:val="360"/>
                      <w:divBdr>
                        <w:top w:val="single" w:sz="2" w:space="0" w:color="E5E7EB"/>
                        <w:left w:val="single" w:sz="2" w:space="0" w:color="E5E7EB"/>
                        <w:bottom w:val="single" w:sz="2" w:space="0" w:color="E5E7EB"/>
                        <w:right w:val="single" w:sz="2" w:space="0" w:color="E5E7EB"/>
                      </w:divBdr>
                      <w:divsChild>
                        <w:div w:id="43143647">
                          <w:marLeft w:val="0"/>
                          <w:marRight w:val="0"/>
                          <w:marTop w:val="0"/>
                          <w:marBottom w:val="180"/>
                          <w:divBdr>
                            <w:top w:val="single" w:sz="6" w:space="9" w:color="999999"/>
                            <w:left w:val="single" w:sz="6" w:space="11" w:color="999999"/>
                            <w:bottom w:val="single" w:sz="6" w:space="9" w:color="999999"/>
                            <w:right w:val="single" w:sz="6" w:space="11" w:color="999999"/>
                          </w:divBdr>
                          <w:divsChild>
                            <w:div w:id="671101295">
                              <w:marLeft w:val="0"/>
                              <w:marRight w:val="0"/>
                              <w:marTop w:val="0"/>
                              <w:marBottom w:val="0"/>
                              <w:divBdr>
                                <w:top w:val="single" w:sz="2" w:space="0" w:color="E5E7EB"/>
                                <w:left w:val="single" w:sz="2" w:space="0" w:color="E5E7EB"/>
                                <w:bottom w:val="single" w:sz="2" w:space="0" w:color="E5E7EB"/>
                                <w:right w:val="single" w:sz="2" w:space="0" w:color="E5E7EB"/>
                              </w:divBdr>
                              <w:divsChild>
                                <w:div w:id="1479422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43796440">
          <w:marLeft w:val="0"/>
          <w:marRight w:val="0"/>
          <w:marTop w:val="0"/>
          <w:marBottom w:val="0"/>
          <w:divBdr>
            <w:top w:val="single" w:sz="2" w:space="0" w:color="E5E7EB"/>
            <w:left w:val="single" w:sz="2" w:space="0" w:color="E5E7EB"/>
            <w:bottom w:val="single" w:sz="2" w:space="0" w:color="E5E7EB"/>
            <w:right w:val="single" w:sz="2" w:space="0" w:color="E5E7EB"/>
          </w:divBdr>
          <w:divsChild>
            <w:div w:id="1114255353">
              <w:marLeft w:val="0"/>
              <w:marRight w:val="0"/>
              <w:marTop w:val="0"/>
              <w:marBottom w:val="0"/>
              <w:divBdr>
                <w:top w:val="single" w:sz="2" w:space="0" w:color="E5E7EB"/>
                <w:left w:val="single" w:sz="2" w:space="0" w:color="E5E7EB"/>
                <w:bottom w:val="single" w:sz="2" w:space="0" w:color="E5E7EB"/>
                <w:right w:val="single" w:sz="2" w:space="0" w:color="E5E7EB"/>
              </w:divBdr>
              <w:divsChild>
                <w:div w:id="953438555">
                  <w:marLeft w:val="0"/>
                  <w:marRight w:val="0"/>
                  <w:marTop w:val="0"/>
                  <w:marBottom w:val="600"/>
                  <w:divBdr>
                    <w:top w:val="single" w:sz="2" w:space="0" w:color="E5E7EB"/>
                    <w:left w:val="single" w:sz="2" w:space="0" w:color="E5E7EB"/>
                    <w:bottom w:val="single" w:sz="2" w:space="0" w:color="E5E7EB"/>
                    <w:right w:val="single" w:sz="2" w:space="0" w:color="E5E7EB"/>
                  </w:divBdr>
                  <w:divsChild>
                    <w:div w:id="1341397485">
                      <w:marLeft w:val="0"/>
                      <w:marRight w:val="0"/>
                      <w:marTop w:val="0"/>
                      <w:marBottom w:val="450"/>
                      <w:divBdr>
                        <w:top w:val="single" w:sz="2" w:space="0" w:color="E5E7EB"/>
                        <w:left w:val="single" w:sz="2" w:space="0" w:color="E5E7EB"/>
                        <w:bottom w:val="single" w:sz="2" w:space="0" w:color="E5E7EB"/>
                        <w:right w:val="single" w:sz="2" w:space="0" w:color="E5E7EB"/>
                      </w:divBdr>
                      <w:divsChild>
                        <w:div w:id="1401173468">
                          <w:marLeft w:val="0"/>
                          <w:marRight w:val="0"/>
                          <w:marTop w:val="0"/>
                          <w:marBottom w:val="0"/>
                          <w:divBdr>
                            <w:top w:val="single" w:sz="2" w:space="0" w:color="E5E7EB"/>
                            <w:left w:val="single" w:sz="2" w:space="0" w:color="E5E7EB"/>
                            <w:bottom w:val="single" w:sz="2" w:space="0" w:color="E5E7EB"/>
                            <w:right w:val="single" w:sz="2" w:space="0" w:color="E5E7EB"/>
                          </w:divBdr>
                          <w:divsChild>
                            <w:div w:id="613025781">
                              <w:marLeft w:val="0"/>
                              <w:marRight w:val="0"/>
                              <w:marTop w:val="0"/>
                              <w:marBottom w:val="0"/>
                              <w:divBdr>
                                <w:top w:val="single" w:sz="2" w:space="0" w:color="E5E7EB"/>
                                <w:left w:val="single" w:sz="2" w:space="0" w:color="E5E7EB"/>
                                <w:bottom w:val="single" w:sz="2" w:space="0" w:color="E5E7EB"/>
                                <w:right w:val="single" w:sz="2" w:space="0" w:color="E5E7EB"/>
                              </w:divBdr>
                              <w:divsChild>
                                <w:div w:id="677193535">
                                  <w:marLeft w:val="0"/>
                                  <w:marRight w:val="0"/>
                                  <w:marTop w:val="0"/>
                                  <w:marBottom w:val="0"/>
                                  <w:divBdr>
                                    <w:top w:val="single" w:sz="2" w:space="0" w:color="E5E7EB"/>
                                    <w:left w:val="single" w:sz="2" w:space="0" w:color="E5E7EB"/>
                                    <w:bottom w:val="single" w:sz="2" w:space="0" w:color="E5E7EB"/>
                                    <w:right w:val="single" w:sz="2" w:space="0" w:color="E5E7EB"/>
                                  </w:divBdr>
                                  <w:divsChild>
                                    <w:div w:id="573008928">
                                      <w:marLeft w:val="0"/>
                                      <w:marRight w:val="0"/>
                                      <w:marTop w:val="0"/>
                                      <w:marBottom w:val="0"/>
                                      <w:divBdr>
                                        <w:top w:val="single" w:sz="2" w:space="0" w:color="E5E7EB"/>
                                        <w:left w:val="single" w:sz="2" w:space="0" w:color="E5E7EB"/>
                                        <w:bottom w:val="single" w:sz="2" w:space="0" w:color="E5E7EB"/>
                                        <w:right w:val="single" w:sz="2" w:space="0" w:color="E5E7EB"/>
                                      </w:divBdr>
                                      <w:divsChild>
                                        <w:div w:id="1069690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9830949">
                                      <w:marLeft w:val="0"/>
                                      <w:marRight w:val="0"/>
                                      <w:marTop w:val="0"/>
                                      <w:marBottom w:val="0"/>
                                      <w:divBdr>
                                        <w:top w:val="single" w:sz="2" w:space="0" w:color="E5E7EB"/>
                                        <w:left w:val="single" w:sz="2" w:space="0" w:color="E5E7EB"/>
                                        <w:bottom w:val="single" w:sz="2" w:space="0" w:color="E5E7EB"/>
                                        <w:right w:val="single" w:sz="2" w:space="0" w:color="E5E7EB"/>
                                      </w:divBdr>
                                      <w:divsChild>
                                        <w:div w:id="2033531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1751661">
                                      <w:marLeft w:val="0"/>
                                      <w:marRight w:val="0"/>
                                      <w:marTop w:val="0"/>
                                      <w:marBottom w:val="0"/>
                                      <w:divBdr>
                                        <w:top w:val="single" w:sz="2" w:space="0" w:color="E5E7EB"/>
                                        <w:left w:val="single" w:sz="2" w:space="0" w:color="E5E7EB"/>
                                        <w:bottom w:val="single" w:sz="2" w:space="0" w:color="E5E7EB"/>
                                        <w:right w:val="single" w:sz="2" w:space="0" w:color="E5E7EB"/>
                                      </w:divBdr>
                                      <w:divsChild>
                                        <w:div w:id="935479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246663">
                                      <w:marLeft w:val="0"/>
                                      <w:marRight w:val="0"/>
                                      <w:marTop w:val="0"/>
                                      <w:marBottom w:val="0"/>
                                      <w:divBdr>
                                        <w:top w:val="single" w:sz="2" w:space="0" w:color="E5E7EB"/>
                                        <w:left w:val="single" w:sz="2" w:space="0" w:color="E5E7EB"/>
                                        <w:bottom w:val="single" w:sz="2" w:space="0" w:color="E5E7EB"/>
                                        <w:right w:val="single" w:sz="2" w:space="0" w:color="E5E7EB"/>
                                      </w:divBdr>
                                      <w:divsChild>
                                        <w:div w:id="618683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9461020">
                                      <w:marLeft w:val="0"/>
                                      <w:marRight w:val="0"/>
                                      <w:marTop w:val="0"/>
                                      <w:marBottom w:val="0"/>
                                      <w:divBdr>
                                        <w:top w:val="single" w:sz="2" w:space="0" w:color="E5E7EB"/>
                                        <w:left w:val="single" w:sz="2" w:space="0" w:color="E5E7EB"/>
                                        <w:bottom w:val="single" w:sz="2" w:space="0" w:color="E5E7EB"/>
                                        <w:right w:val="single" w:sz="2" w:space="0" w:color="E5E7EB"/>
                                      </w:divBdr>
                                      <w:divsChild>
                                        <w:div w:id="1277062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64903180">
          <w:marLeft w:val="0"/>
          <w:marRight w:val="0"/>
          <w:marTop w:val="0"/>
          <w:marBottom w:val="0"/>
          <w:divBdr>
            <w:top w:val="single" w:sz="2" w:space="0" w:color="E5E7EB"/>
            <w:left w:val="single" w:sz="2" w:space="0" w:color="E5E7EB"/>
            <w:bottom w:val="single" w:sz="2" w:space="0" w:color="E5E7EB"/>
            <w:right w:val="single" w:sz="2" w:space="0" w:color="E5E7EB"/>
          </w:divBdr>
          <w:divsChild>
            <w:div w:id="296836779">
              <w:marLeft w:val="0"/>
              <w:marRight w:val="0"/>
              <w:marTop w:val="0"/>
              <w:marBottom w:val="180"/>
              <w:divBdr>
                <w:top w:val="single" w:sz="2" w:space="0" w:color="E5E7EB"/>
                <w:left w:val="single" w:sz="2" w:space="0" w:color="E5E7EB"/>
                <w:bottom w:val="single" w:sz="2" w:space="0" w:color="E5E7EB"/>
                <w:right w:val="single" w:sz="2" w:space="0" w:color="E5E7EB"/>
              </w:divBdr>
              <w:divsChild>
                <w:div w:id="907836745">
                  <w:marLeft w:val="0"/>
                  <w:marRight w:val="0"/>
                  <w:marTop w:val="0"/>
                  <w:marBottom w:val="0"/>
                  <w:divBdr>
                    <w:top w:val="single" w:sz="2" w:space="0" w:color="E5E7EB"/>
                    <w:left w:val="single" w:sz="2" w:space="0" w:color="E5E7EB"/>
                    <w:bottom w:val="single" w:sz="2" w:space="0" w:color="E5E7EB"/>
                    <w:right w:val="single" w:sz="2" w:space="0" w:color="E5E7EB"/>
                  </w:divBdr>
                  <w:divsChild>
                    <w:div w:id="2018576169">
                      <w:marLeft w:val="0"/>
                      <w:marRight w:val="0"/>
                      <w:marTop w:val="180"/>
                      <w:marBottom w:val="0"/>
                      <w:divBdr>
                        <w:top w:val="single" w:sz="2" w:space="2" w:color="E5E7EB"/>
                        <w:left w:val="single" w:sz="2" w:space="0" w:color="E5E7EB"/>
                        <w:bottom w:val="single" w:sz="2" w:space="0" w:color="E5E7EB"/>
                        <w:right w:val="single" w:sz="2" w:space="0" w:color="E5E7EB"/>
                      </w:divBdr>
                      <w:divsChild>
                        <w:div w:id="190531885">
                          <w:marLeft w:val="0"/>
                          <w:marRight w:val="0"/>
                          <w:marTop w:val="0"/>
                          <w:marBottom w:val="0"/>
                          <w:divBdr>
                            <w:top w:val="single" w:sz="2" w:space="0" w:color="E5E7EB"/>
                            <w:left w:val="single" w:sz="2" w:space="0" w:color="E5E7EB"/>
                            <w:bottom w:val="single" w:sz="2" w:space="0" w:color="E5E7EB"/>
                            <w:right w:val="single" w:sz="2" w:space="0" w:color="E5E7EB"/>
                          </w:divBdr>
                          <w:divsChild>
                            <w:div w:id="709888944">
                              <w:marLeft w:val="0"/>
                              <w:marRight w:val="0"/>
                              <w:marTop w:val="0"/>
                              <w:marBottom w:val="0"/>
                              <w:divBdr>
                                <w:top w:val="single" w:sz="2" w:space="5" w:color="E5E7EB"/>
                                <w:left w:val="single" w:sz="2" w:space="6" w:color="E5E7EB"/>
                                <w:bottom w:val="single" w:sz="2" w:space="6" w:color="E5E7EB"/>
                                <w:right w:val="single" w:sz="2" w:space="6" w:color="E5E7EB"/>
                              </w:divBdr>
                              <w:divsChild>
                                <w:div w:id="1883902261">
                                  <w:marLeft w:val="0"/>
                                  <w:marRight w:val="0"/>
                                  <w:marTop w:val="60"/>
                                  <w:marBottom w:val="0"/>
                                  <w:divBdr>
                                    <w:top w:val="single" w:sz="2" w:space="0" w:color="E5E7EB"/>
                                    <w:left w:val="single" w:sz="2" w:space="0" w:color="E5E7EB"/>
                                    <w:bottom w:val="single" w:sz="2" w:space="0" w:color="E5E7EB"/>
                                    <w:right w:val="single" w:sz="2" w:space="0" w:color="E5E7EB"/>
                                  </w:divBdr>
                                  <w:divsChild>
                                    <w:div w:id="1754276109">
                                      <w:marLeft w:val="0"/>
                                      <w:marRight w:val="0"/>
                                      <w:marTop w:val="0"/>
                                      <w:marBottom w:val="0"/>
                                      <w:divBdr>
                                        <w:top w:val="single" w:sz="2" w:space="0" w:color="E5E7EB"/>
                                        <w:left w:val="single" w:sz="2" w:space="0" w:color="E5E7EB"/>
                                        <w:bottom w:val="single" w:sz="2" w:space="0" w:color="E5E7EB"/>
                                        <w:right w:val="single" w:sz="2" w:space="0" w:color="E5E7EB"/>
                                      </w:divBdr>
                                    </w:div>
                                    <w:div w:id="21202930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27659643">
                              <w:marLeft w:val="0"/>
                              <w:marRight w:val="0"/>
                              <w:marTop w:val="0"/>
                              <w:marBottom w:val="0"/>
                              <w:divBdr>
                                <w:top w:val="single" w:sz="2" w:space="2" w:color="E5E7EB"/>
                                <w:left w:val="single" w:sz="2" w:space="0" w:color="E5E7EB"/>
                                <w:bottom w:val="single" w:sz="2" w:space="0" w:color="E5E7EB"/>
                                <w:right w:val="single" w:sz="2" w:space="0" w:color="E5E7EB"/>
                              </w:divBdr>
                              <w:divsChild>
                                <w:div w:id="1565530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8881249">
                          <w:marLeft w:val="0"/>
                          <w:marRight w:val="0"/>
                          <w:marTop w:val="0"/>
                          <w:marBottom w:val="0"/>
                          <w:divBdr>
                            <w:top w:val="single" w:sz="2" w:space="0" w:color="E5E7EB"/>
                            <w:left w:val="single" w:sz="2" w:space="0" w:color="E5E7EB"/>
                            <w:bottom w:val="single" w:sz="2" w:space="0" w:color="E5E7EB"/>
                            <w:right w:val="single" w:sz="2" w:space="0" w:color="E5E7EB"/>
                          </w:divBdr>
                          <w:divsChild>
                            <w:div w:id="912592645">
                              <w:marLeft w:val="0"/>
                              <w:marRight w:val="0"/>
                              <w:marTop w:val="0"/>
                              <w:marBottom w:val="0"/>
                              <w:divBdr>
                                <w:top w:val="single" w:sz="2" w:space="2" w:color="E5E7EB"/>
                                <w:left w:val="single" w:sz="2" w:space="0" w:color="E5E7EB"/>
                                <w:bottom w:val="single" w:sz="2" w:space="0" w:color="E5E7EB"/>
                                <w:right w:val="single" w:sz="2" w:space="0" w:color="E5E7EB"/>
                              </w:divBdr>
                              <w:divsChild>
                                <w:div w:id="228082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0879724">
                              <w:marLeft w:val="0"/>
                              <w:marRight w:val="0"/>
                              <w:marTop w:val="0"/>
                              <w:marBottom w:val="0"/>
                              <w:divBdr>
                                <w:top w:val="single" w:sz="2" w:space="5" w:color="E5E7EB"/>
                                <w:left w:val="single" w:sz="2" w:space="6" w:color="E5E7EB"/>
                                <w:bottom w:val="single" w:sz="2" w:space="6" w:color="E5E7EB"/>
                                <w:right w:val="single" w:sz="2" w:space="6" w:color="E5E7EB"/>
                              </w:divBdr>
                              <w:divsChild>
                                <w:div w:id="1694383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7235206">
                          <w:marLeft w:val="0"/>
                          <w:marRight w:val="0"/>
                          <w:marTop w:val="0"/>
                          <w:marBottom w:val="0"/>
                          <w:divBdr>
                            <w:top w:val="single" w:sz="2" w:space="0" w:color="E5E7EB"/>
                            <w:left w:val="single" w:sz="2" w:space="0" w:color="E5E7EB"/>
                            <w:bottom w:val="single" w:sz="2" w:space="0" w:color="E5E7EB"/>
                            <w:right w:val="single" w:sz="2" w:space="0" w:color="E5E7EB"/>
                          </w:divBdr>
                          <w:divsChild>
                            <w:div w:id="374356431">
                              <w:marLeft w:val="0"/>
                              <w:marRight w:val="0"/>
                              <w:marTop w:val="0"/>
                              <w:marBottom w:val="0"/>
                              <w:divBdr>
                                <w:top w:val="single" w:sz="2" w:space="5" w:color="E5E7EB"/>
                                <w:left w:val="single" w:sz="2" w:space="6" w:color="E5E7EB"/>
                                <w:bottom w:val="single" w:sz="2" w:space="6" w:color="E5E7EB"/>
                                <w:right w:val="single" w:sz="2" w:space="6" w:color="E5E7EB"/>
                              </w:divBdr>
                              <w:divsChild>
                                <w:div w:id="409697302">
                                  <w:marLeft w:val="0"/>
                                  <w:marRight w:val="0"/>
                                  <w:marTop w:val="60"/>
                                  <w:marBottom w:val="0"/>
                                  <w:divBdr>
                                    <w:top w:val="single" w:sz="2" w:space="0" w:color="E5E7EB"/>
                                    <w:left w:val="single" w:sz="2" w:space="0" w:color="E5E7EB"/>
                                    <w:bottom w:val="single" w:sz="2" w:space="0" w:color="E5E7EB"/>
                                    <w:right w:val="single" w:sz="2" w:space="0" w:color="E5E7EB"/>
                                  </w:divBdr>
                                  <w:divsChild>
                                    <w:div w:id="603850219">
                                      <w:marLeft w:val="0"/>
                                      <w:marRight w:val="0"/>
                                      <w:marTop w:val="0"/>
                                      <w:marBottom w:val="0"/>
                                      <w:divBdr>
                                        <w:top w:val="single" w:sz="2" w:space="0" w:color="E5E7EB"/>
                                        <w:left w:val="single" w:sz="2" w:space="0" w:color="E5E7EB"/>
                                        <w:bottom w:val="single" w:sz="2" w:space="0" w:color="E5E7EB"/>
                                        <w:right w:val="single" w:sz="2" w:space="0" w:color="E5E7EB"/>
                                      </w:divBdr>
                                    </w:div>
                                    <w:div w:id="190094067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22461062">
                              <w:marLeft w:val="0"/>
                              <w:marRight w:val="0"/>
                              <w:marTop w:val="0"/>
                              <w:marBottom w:val="0"/>
                              <w:divBdr>
                                <w:top w:val="single" w:sz="2" w:space="2" w:color="E5E7EB"/>
                                <w:left w:val="single" w:sz="2" w:space="0" w:color="E5E7EB"/>
                                <w:bottom w:val="single" w:sz="2" w:space="0" w:color="E5E7EB"/>
                                <w:right w:val="single" w:sz="2" w:space="0" w:color="E5E7EB"/>
                              </w:divBdr>
                              <w:divsChild>
                                <w:div w:id="1668438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2433764">
                          <w:marLeft w:val="0"/>
                          <w:marRight w:val="0"/>
                          <w:marTop w:val="0"/>
                          <w:marBottom w:val="0"/>
                          <w:divBdr>
                            <w:top w:val="single" w:sz="2" w:space="0" w:color="E5E7EB"/>
                            <w:left w:val="single" w:sz="2" w:space="0" w:color="E5E7EB"/>
                            <w:bottom w:val="single" w:sz="2" w:space="0" w:color="E5E7EB"/>
                            <w:right w:val="single" w:sz="2" w:space="0" w:color="E5E7EB"/>
                          </w:divBdr>
                          <w:divsChild>
                            <w:div w:id="3169056">
                              <w:marLeft w:val="0"/>
                              <w:marRight w:val="0"/>
                              <w:marTop w:val="0"/>
                              <w:marBottom w:val="0"/>
                              <w:divBdr>
                                <w:top w:val="single" w:sz="2" w:space="5" w:color="E5E7EB"/>
                                <w:left w:val="single" w:sz="2" w:space="6" w:color="E5E7EB"/>
                                <w:bottom w:val="single" w:sz="2" w:space="6" w:color="E5E7EB"/>
                                <w:right w:val="single" w:sz="2" w:space="6" w:color="E5E7EB"/>
                              </w:divBdr>
                              <w:divsChild>
                                <w:div w:id="561062411">
                                  <w:marLeft w:val="0"/>
                                  <w:marRight w:val="0"/>
                                  <w:marTop w:val="60"/>
                                  <w:marBottom w:val="0"/>
                                  <w:divBdr>
                                    <w:top w:val="single" w:sz="2" w:space="0" w:color="E5E7EB"/>
                                    <w:left w:val="single" w:sz="2" w:space="0" w:color="E5E7EB"/>
                                    <w:bottom w:val="single" w:sz="2" w:space="0" w:color="E5E7EB"/>
                                    <w:right w:val="single" w:sz="2" w:space="0" w:color="E5E7EB"/>
                                  </w:divBdr>
                                  <w:divsChild>
                                    <w:div w:id="55129693">
                                      <w:marLeft w:val="0"/>
                                      <w:marRight w:val="0"/>
                                      <w:marTop w:val="0"/>
                                      <w:marBottom w:val="0"/>
                                      <w:divBdr>
                                        <w:top w:val="single" w:sz="2" w:space="0" w:color="E5E7EB"/>
                                        <w:left w:val="single" w:sz="2" w:space="0" w:color="E5E7EB"/>
                                        <w:bottom w:val="single" w:sz="2" w:space="0" w:color="E5E7EB"/>
                                        <w:right w:val="single" w:sz="2" w:space="0" w:color="E5E7EB"/>
                                      </w:divBdr>
                                    </w:div>
                                    <w:div w:id="102566930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49209386">
                              <w:marLeft w:val="0"/>
                              <w:marRight w:val="0"/>
                              <w:marTop w:val="0"/>
                              <w:marBottom w:val="0"/>
                              <w:divBdr>
                                <w:top w:val="single" w:sz="2" w:space="2" w:color="E5E7EB"/>
                                <w:left w:val="single" w:sz="2" w:space="0" w:color="E5E7EB"/>
                                <w:bottom w:val="single" w:sz="2" w:space="0" w:color="E5E7EB"/>
                                <w:right w:val="single" w:sz="2" w:space="0" w:color="E5E7EB"/>
                              </w:divBdr>
                              <w:divsChild>
                                <w:div w:id="2555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7341347">
                  <w:marLeft w:val="0"/>
                  <w:marRight w:val="0"/>
                  <w:marTop w:val="0"/>
                  <w:marBottom w:val="0"/>
                  <w:divBdr>
                    <w:top w:val="single" w:sz="2" w:space="0" w:color="E5E7EB"/>
                    <w:left w:val="single" w:sz="2" w:space="0" w:color="E5E7EB"/>
                    <w:bottom w:val="single" w:sz="2" w:space="0" w:color="E5E7EB"/>
                    <w:right w:val="single" w:sz="2" w:space="0" w:color="E5E7EB"/>
                  </w:divBdr>
                  <w:divsChild>
                    <w:div w:id="939801749">
                      <w:marLeft w:val="0"/>
                      <w:marRight w:val="0"/>
                      <w:marTop w:val="0"/>
                      <w:marBottom w:val="0"/>
                      <w:divBdr>
                        <w:top w:val="single" w:sz="2" w:space="0" w:color="E5E7EB"/>
                        <w:left w:val="single" w:sz="2" w:space="0" w:color="E5E7EB"/>
                        <w:bottom w:val="single" w:sz="2" w:space="0" w:color="E5E7EB"/>
                        <w:right w:val="single" w:sz="2" w:space="0" w:color="E5E7EB"/>
                      </w:divBdr>
                      <w:divsChild>
                        <w:div w:id="1540901414">
                          <w:marLeft w:val="0"/>
                          <w:marRight w:val="0"/>
                          <w:marTop w:val="0"/>
                          <w:marBottom w:val="0"/>
                          <w:divBdr>
                            <w:top w:val="single" w:sz="2" w:space="0" w:color="E5E7EB"/>
                            <w:left w:val="single" w:sz="2" w:space="0" w:color="E5E7EB"/>
                            <w:bottom w:val="single" w:sz="2" w:space="0" w:color="E5E7EB"/>
                            <w:right w:val="single" w:sz="2" w:space="0" w:color="E5E7EB"/>
                          </w:divBdr>
                          <w:divsChild>
                            <w:div w:id="2046786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0134215">
              <w:marLeft w:val="0"/>
              <w:marRight w:val="0"/>
              <w:marTop w:val="0"/>
              <w:marBottom w:val="0"/>
              <w:divBdr>
                <w:top w:val="single" w:sz="2" w:space="0" w:color="E5E7EB"/>
                <w:left w:val="single" w:sz="2" w:space="0" w:color="E5E7EB"/>
                <w:bottom w:val="single" w:sz="2" w:space="23" w:color="E5E7EB"/>
                <w:right w:val="single" w:sz="2" w:space="0" w:color="E5E7EB"/>
              </w:divBdr>
              <w:divsChild>
                <w:div w:id="586311928">
                  <w:marLeft w:val="0"/>
                  <w:marRight w:val="0"/>
                  <w:marTop w:val="0"/>
                  <w:marBottom w:val="0"/>
                  <w:divBdr>
                    <w:top w:val="single" w:sz="2" w:space="0" w:color="E5E7EB"/>
                    <w:left w:val="single" w:sz="2" w:space="0" w:color="E5E7EB"/>
                    <w:bottom w:val="single" w:sz="2" w:space="0" w:color="E5E7EB"/>
                    <w:right w:val="single" w:sz="2" w:space="0" w:color="E5E7EB"/>
                  </w:divBdr>
                </w:div>
                <w:div w:id="962881029">
                  <w:marLeft w:val="0"/>
                  <w:marRight w:val="0"/>
                  <w:marTop w:val="0"/>
                  <w:marBottom w:val="360"/>
                  <w:divBdr>
                    <w:top w:val="single" w:sz="2" w:space="0" w:color="E5E7EB"/>
                    <w:left w:val="single" w:sz="2" w:space="0" w:color="E5E7EB"/>
                    <w:bottom w:val="single" w:sz="2" w:space="0" w:color="E5E7EB"/>
                    <w:right w:val="single" w:sz="2" w:space="0" w:color="E5E7EB"/>
                  </w:divBdr>
                  <w:divsChild>
                    <w:div w:id="158880501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00856144">
                  <w:marLeft w:val="0"/>
                  <w:marRight w:val="0"/>
                  <w:marTop w:val="0"/>
                  <w:marBottom w:val="0"/>
                  <w:divBdr>
                    <w:top w:val="single" w:sz="2" w:space="9" w:color="E5E7EB"/>
                    <w:left w:val="single" w:sz="2" w:space="9" w:color="E5E7EB"/>
                    <w:bottom w:val="single" w:sz="2" w:space="9" w:color="E5E7EB"/>
                    <w:right w:val="single" w:sz="2" w:space="9" w:color="E5E7EB"/>
                  </w:divBdr>
                  <w:divsChild>
                    <w:div w:id="28529614">
                      <w:marLeft w:val="0"/>
                      <w:marRight w:val="0"/>
                      <w:marTop w:val="0"/>
                      <w:marBottom w:val="60"/>
                      <w:divBdr>
                        <w:top w:val="single" w:sz="2" w:space="0" w:color="E5E7EB"/>
                        <w:left w:val="single" w:sz="2" w:space="0" w:color="E5E7EB"/>
                        <w:bottom w:val="single" w:sz="2" w:space="0" w:color="E5E7EB"/>
                        <w:right w:val="single" w:sz="2" w:space="0" w:color="E5E7EB"/>
                      </w:divBdr>
                    </w:div>
                    <w:div w:id="719402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7115447">
          <w:marLeft w:val="0"/>
          <w:marRight w:val="0"/>
          <w:marTop w:val="0"/>
          <w:marBottom w:val="0"/>
          <w:divBdr>
            <w:top w:val="single" w:sz="2" w:space="0" w:color="E5E7EB"/>
            <w:left w:val="single" w:sz="2" w:space="0" w:color="E5E7EB"/>
            <w:bottom w:val="single" w:sz="2" w:space="0" w:color="E5E7EB"/>
            <w:right w:val="single" w:sz="2" w:space="0" w:color="E5E7EB"/>
          </w:divBdr>
          <w:divsChild>
            <w:div w:id="65611296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18070478">
      <w:bodyDiv w:val="1"/>
      <w:marLeft w:val="0"/>
      <w:marRight w:val="0"/>
      <w:marTop w:val="0"/>
      <w:marBottom w:val="0"/>
      <w:divBdr>
        <w:top w:val="none" w:sz="0" w:space="0" w:color="auto"/>
        <w:left w:val="none" w:sz="0" w:space="0" w:color="auto"/>
        <w:bottom w:val="none" w:sz="0" w:space="0" w:color="auto"/>
        <w:right w:val="none" w:sz="0" w:space="0" w:color="auto"/>
      </w:divBdr>
      <w:divsChild>
        <w:div w:id="119543290">
          <w:marLeft w:val="0"/>
          <w:marRight w:val="0"/>
          <w:marTop w:val="0"/>
          <w:marBottom w:val="0"/>
          <w:divBdr>
            <w:top w:val="single" w:sz="2" w:space="0" w:color="E5E7EB"/>
            <w:left w:val="single" w:sz="2" w:space="0" w:color="E5E7EB"/>
            <w:bottom w:val="single" w:sz="2" w:space="0" w:color="E5E7EB"/>
            <w:right w:val="single" w:sz="2" w:space="0" w:color="E5E7EB"/>
          </w:divBdr>
          <w:divsChild>
            <w:div w:id="1893149082">
              <w:marLeft w:val="0"/>
              <w:marRight w:val="0"/>
              <w:marTop w:val="0"/>
              <w:marBottom w:val="0"/>
              <w:divBdr>
                <w:top w:val="single" w:sz="2" w:space="0" w:color="E5E7EB"/>
                <w:left w:val="single" w:sz="2" w:space="0" w:color="E5E7EB"/>
                <w:bottom w:val="single" w:sz="2" w:space="0" w:color="E5E7EB"/>
                <w:right w:val="single" w:sz="2" w:space="0" w:color="E5E7EB"/>
              </w:divBdr>
              <w:divsChild>
                <w:div w:id="236987321">
                  <w:marLeft w:val="0"/>
                  <w:marRight w:val="0"/>
                  <w:marTop w:val="0"/>
                  <w:marBottom w:val="0"/>
                  <w:divBdr>
                    <w:top w:val="single" w:sz="2" w:space="0" w:color="E5E7EB"/>
                    <w:left w:val="single" w:sz="2" w:space="0" w:color="E5E7EB"/>
                    <w:bottom w:val="single" w:sz="2" w:space="0" w:color="E5E7EB"/>
                    <w:right w:val="single" w:sz="2" w:space="0" w:color="E5E7EB"/>
                  </w:divBdr>
                  <w:divsChild>
                    <w:div w:id="246039318">
                      <w:marLeft w:val="0"/>
                      <w:marRight w:val="0"/>
                      <w:marTop w:val="0"/>
                      <w:marBottom w:val="360"/>
                      <w:divBdr>
                        <w:top w:val="single" w:sz="2" w:space="0" w:color="E5E7EB"/>
                        <w:left w:val="single" w:sz="2" w:space="0" w:color="E5E7EB"/>
                        <w:bottom w:val="single" w:sz="2" w:space="0" w:color="E5E7EB"/>
                        <w:right w:val="single" w:sz="2" w:space="0" w:color="E5E7EB"/>
                      </w:divBdr>
                      <w:divsChild>
                        <w:div w:id="581260734">
                          <w:marLeft w:val="0"/>
                          <w:marRight w:val="0"/>
                          <w:marTop w:val="0"/>
                          <w:marBottom w:val="0"/>
                          <w:divBdr>
                            <w:top w:val="single" w:sz="2" w:space="0" w:color="E5E7EB"/>
                            <w:left w:val="single" w:sz="2" w:space="0" w:color="E5E7EB"/>
                            <w:bottom w:val="single" w:sz="2" w:space="0" w:color="E5E7EB"/>
                            <w:right w:val="single" w:sz="2" w:space="0" w:color="E5E7EB"/>
                          </w:divBdr>
                          <w:divsChild>
                            <w:div w:id="552511">
                              <w:marLeft w:val="0"/>
                              <w:marRight w:val="0"/>
                              <w:marTop w:val="0"/>
                              <w:marBottom w:val="0"/>
                              <w:divBdr>
                                <w:top w:val="single" w:sz="2" w:space="0" w:color="E5E7EB"/>
                                <w:left w:val="single" w:sz="2" w:space="0" w:color="E5E7EB"/>
                                <w:bottom w:val="single" w:sz="2" w:space="0" w:color="E5E7EB"/>
                                <w:right w:val="single" w:sz="2" w:space="0" w:color="E5E7EB"/>
                              </w:divBdr>
                              <w:divsChild>
                                <w:div w:id="844630270">
                                  <w:marLeft w:val="0"/>
                                  <w:marRight w:val="0"/>
                                  <w:marTop w:val="0"/>
                                  <w:marBottom w:val="0"/>
                                  <w:divBdr>
                                    <w:top w:val="single" w:sz="2" w:space="0" w:color="E5E7EB"/>
                                    <w:left w:val="single" w:sz="2" w:space="0" w:color="E5E7EB"/>
                                    <w:bottom w:val="single" w:sz="2" w:space="0" w:color="E5E7EB"/>
                                    <w:right w:val="single" w:sz="2" w:space="0" w:color="E5E7EB"/>
                                  </w:divBdr>
                                  <w:divsChild>
                                    <w:div w:id="256450103">
                                      <w:marLeft w:val="0"/>
                                      <w:marRight w:val="0"/>
                                      <w:marTop w:val="0"/>
                                      <w:marBottom w:val="0"/>
                                      <w:divBdr>
                                        <w:top w:val="single" w:sz="2" w:space="0" w:color="E5E7EB"/>
                                        <w:left w:val="single" w:sz="2" w:space="0" w:color="E5E7EB"/>
                                        <w:bottom w:val="single" w:sz="2" w:space="0" w:color="E5E7EB"/>
                                        <w:right w:val="single" w:sz="2" w:space="0" w:color="E5E7EB"/>
                                      </w:divBdr>
                                      <w:divsChild>
                                        <w:div w:id="286547661">
                                          <w:marLeft w:val="0"/>
                                          <w:marRight w:val="0"/>
                                          <w:marTop w:val="0"/>
                                          <w:marBottom w:val="0"/>
                                          <w:divBdr>
                                            <w:top w:val="single" w:sz="2" w:space="0" w:color="E5E7EB"/>
                                            <w:left w:val="single" w:sz="2" w:space="0" w:color="E5E7EB"/>
                                            <w:bottom w:val="single" w:sz="2" w:space="0" w:color="E5E7EB"/>
                                            <w:right w:val="single" w:sz="2" w:space="0" w:color="E5E7EB"/>
                                          </w:divBdr>
                                          <w:divsChild>
                                            <w:div w:id="2124570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858001">
                              <w:marLeft w:val="150"/>
                              <w:marRight w:val="0"/>
                              <w:marTop w:val="0"/>
                              <w:marBottom w:val="0"/>
                              <w:divBdr>
                                <w:top w:val="single" w:sz="2" w:space="0" w:color="E5E7EB"/>
                                <w:left w:val="single" w:sz="2" w:space="0" w:color="E5E7EB"/>
                                <w:bottom w:val="single" w:sz="2" w:space="0" w:color="E5E7EB"/>
                                <w:right w:val="single" w:sz="2" w:space="0" w:color="E5E7EB"/>
                              </w:divBdr>
                              <w:divsChild>
                                <w:div w:id="724984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37557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992682603">
                          <w:marLeft w:val="0"/>
                          <w:marRight w:val="0"/>
                          <w:marTop w:val="0"/>
                          <w:marBottom w:val="360"/>
                          <w:divBdr>
                            <w:top w:val="single" w:sz="2" w:space="0" w:color="E5E7EB"/>
                            <w:left w:val="single" w:sz="2" w:space="0" w:color="E5E7EB"/>
                            <w:bottom w:val="single" w:sz="2" w:space="0" w:color="E5E7EB"/>
                            <w:right w:val="single" w:sz="2" w:space="0" w:color="E5E7EB"/>
                          </w:divBdr>
                          <w:divsChild>
                            <w:div w:id="393088282">
                              <w:marLeft w:val="0"/>
                              <w:marRight w:val="0"/>
                              <w:marTop w:val="0"/>
                              <w:marBottom w:val="0"/>
                              <w:divBdr>
                                <w:top w:val="single" w:sz="2" w:space="0" w:color="E5E7EB"/>
                                <w:left w:val="single" w:sz="2" w:space="0" w:color="E5E7EB"/>
                                <w:bottom w:val="single" w:sz="2" w:space="0" w:color="E5E7EB"/>
                                <w:right w:val="single" w:sz="2" w:space="0" w:color="E5E7EB"/>
                              </w:divBdr>
                              <w:divsChild>
                                <w:div w:id="934750371">
                                  <w:marLeft w:val="0"/>
                                  <w:marRight w:val="0"/>
                                  <w:marTop w:val="0"/>
                                  <w:marBottom w:val="0"/>
                                  <w:divBdr>
                                    <w:top w:val="single" w:sz="2" w:space="0" w:color="E5E7EB"/>
                                    <w:left w:val="single" w:sz="2" w:space="0" w:color="E5E7EB"/>
                                    <w:bottom w:val="single" w:sz="2" w:space="0" w:color="E5E7EB"/>
                                    <w:right w:val="single" w:sz="2" w:space="11" w:color="E5E7EB"/>
                                  </w:divBdr>
                                  <w:divsChild>
                                    <w:div w:id="353845545">
                                      <w:marLeft w:val="0"/>
                                      <w:marRight w:val="0"/>
                                      <w:marTop w:val="0"/>
                                      <w:marBottom w:val="0"/>
                                      <w:divBdr>
                                        <w:top w:val="single" w:sz="2" w:space="0" w:color="E5E7EB"/>
                                        <w:left w:val="single" w:sz="2" w:space="0" w:color="E5E7EB"/>
                                        <w:bottom w:val="single" w:sz="2" w:space="0" w:color="E5E7EB"/>
                                        <w:right w:val="single" w:sz="2" w:space="0" w:color="E5E7EB"/>
                                      </w:divBdr>
                                    </w:div>
                                    <w:div w:id="1548834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7211694">
                              <w:marLeft w:val="0"/>
                              <w:marRight w:val="0"/>
                              <w:marTop w:val="0"/>
                              <w:marBottom w:val="0"/>
                              <w:divBdr>
                                <w:top w:val="single" w:sz="2" w:space="0" w:color="E5E7EB"/>
                                <w:left w:val="single" w:sz="2" w:space="0" w:color="E5E7EB"/>
                                <w:bottom w:val="single" w:sz="2" w:space="0" w:color="E5E7EB"/>
                                <w:right w:val="single" w:sz="2" w:space="0" w:color="E5E7EB"/>
                              </w:divBdr>
                              <w:divsChild>
                                <w:div w:id="846554238">
                                  <w:marLeft w:val="0"/>
                                  <w:marRight w:val="0"/>
                                  <w:marTop w:val="0"/>
                                  <w:marBottom w:val="60"/>
                                  <w:divBdr>
                                    <w:top w:val="single" w:sz="2" w:space="0" w:color="E5E7EB"/>
                                    <w:left w:val="single" w:sz="2" w:space="0" w:color="E5E7EB"/>
                                    <w:bottom w:val="single" w:sz="2" w:space="0" w:color="E5E7EB"/>
                                    <w:right w:val="single" w:sz="2" w:space="0" w:color="E5E7EB"/>
                                  </w:divBdr>
                                  <w:divsChild>
                                    <w:div w:id="16523684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784541058">
                      <w:marLeft w:val="0"/>
                      <w:marRight w:val="0"/>
                      <w:marTop w:val="0"/>
                      <w:marBottom w:val="0"/>
                      <w:divBdr>
                        <w:top w:val="single" w:sz="2" w:space="0" w:color="E5E7EB"/>
                        <w:left w:val="single" w:sz="2" w:space="0" w:color="E5E7EB"/>
                        <w:bottom w:val="single" w:sz="2" w:space="0" w:color="E5E7EB"/>
                        <w:right w:val="single" w:sz="2" w:space="0" w:color="E5E7EB"/>
                      </w:divBdr>
                      <w:divsChild>
                        <w:div w:id="72362452">
                          <w:marLeft w:val="0"/>
                          <w:marRight w:val="0"/>
                          <w:marTop w:val="0"/>
                          <w:marBottom w:val="0"/>
                          <w:divBdr>
                            <w:top w:val="single" w:sz="2" w:space="0" w:color="E5E7EB"/>
                            <w:left w:val="single" w:sz="2" w:space="0" w:color="E5E7EB"/>
                            <w:bottom w:val="single" w:sz="2" w:space="0" w:color="E5E7EB"/>
                            <w:right w:val="single" w:sz="2" w:space="0" w:color="E5E7EB"/>
                          </w:divBdr>
                        </w:div>
                        <w:div w:id="35292094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72737499">
                      <w:marLeft w:val="0"/>
                      <w:marRight w:val="0"/>
                      <w:marTop w:val="0"/>
                      <w:marBottom w:val="360"/>
                      <w:divBdr>
                        <w:top w:val="single" w:sz="2" w:space="0" w:color="E5E7EB"/>
                        <w:left w:val="single" w:sz="2" w:space="0" w:color="E5E7EB"/>
                        <w:bottom w:val="single" w:sz="2" w:space="0" w:color="E5E7EB"/>
                        <w:right w:val="single" w:sz="2" w:space="0" w:color="E5E7EB"/>
                      </w:divBdr>
                      <w:divsChild>
                        <w:div w:id="822818629">
                          <w:marLeft w:val="0"/>
                          <w:marRight w:val="0"/>
                          <w:marTop w:val="0"/>
                          <w:marBottom w:val="180"/>
                          <w:divBdr>
                            <w:top w:val="single" w:sz="6" w:space="9" w:color="999999"/>
                            <w:left w:val="single" w:sz="6" w:space="11" w:color="999999"/>
                            <w:bottom w:val="single" w:sz="6" w:space="9" w:color="999999"/>
                            <w:right w:val="single" w:sz="6" w:space="11" w:color="999999"/>
                          </w:divBdr>
                          <w:divsChild>
                            <w:div w:id="1568107632">
                              <w:marLeft w:val="0"/>
                              <w:marRight w:val="0"/>
                              <w:marTop w:val="0"/>
                              <w:marBottom w:val="0"/>
                              <w:divBdr>
                                <w:top w:val="single" w:sz="2" w:space="0" w:color="E5E7EB"/>
                                <w:left w:val="single" w:sz="2" w:space="0" w:color="E5E7EB"/>
                                <w:bottom w:val="single" w:sz="2" w:space="0" w:color="E5E7EB"/>
                                <w:right w:val="single" w:sz="2" w:space="0" w:color="E5E7EB"/>
                              </w:divBdr>
                              <w:divsChild>
                                <w:div w:id="1338579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38608750">
          <w:marLeft w:val="0"/>
          <w:marRight w:val="0"/>
          <w:marTop w:val="0"/>
          <w:marBottom w:val="0"/>
          <w:divBdr>
            <w:top w:val="single" w:sz="2" w:space="0" w:color="E5E7EB"/>
            <w:left w:val="single" w:sz="2" w:space="0" w:color="E5E7EB"/>
            <w:bottom w:val="single" w:sz="2" w:space="0" w:color="E5E7EB"/>
            <w:right w:val="single" w:sz="2" w:space="0" w:color="E5E7EB"/>
          </w:divBdr>
          <w:divsChild>
            <w:div w:id="48501045">
              <w:marLeft w:val="0"/>
              <w:marRight w:val="0"/>
              <w:marTop w:val="0"/>
              <w:marBottom w:val="0"/>
              <w:divBdr>
                <w:top w:val="single" w:sz="2" w:space="0" w:color="E5E7EB"/>
                <w:left w:val="single" w:sz="2" w:space="0" w:color="E5E7EB"/>
                <w:bottom w:val="single" w:sz="2" w:space="23" w:color="E5E7EB"/>
                <w:right w:val="single" w:sz="2" w:space="0" w:color="E5E7EB"/>
              </w:divBdr>
              <w:divsChild>
                <w:div w:id="287588880">
                  <w:marLeft w:val="0"/>
                  <w:marRight w:val="0"/>
                  <w:marTop w:val="0"/>
                  <w:marBottom w:val="360"/>
                  <w:divBdr>
                    <w:top w:val="single" w:sz="2" w:space="0" w:color="E5E7EB"/>
                    <w:left w:val="single" w:sz="2" w:space="0" w:color="E5E7EB"/>
                    <w:bottom w:val="single" w:sz="2" w:space="0" w:color="E5E7EB"/>
                    <w:right w:val="single" w:sz="2" w:space="0" w:color="E5E7EB"/>
                  </w:divBdr>
                  <w:divsChild>
                    <w:div w:id="5118465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88393425">
                  <w:marLeft w:val="0"/>
                  <w:marRight w:val="0"/>
                  <w:marTop w:val="0"/>
                  <w:marBottom w:val="0"/>
                  <w:divBdr>
                    <w:top w:val="single" w:sz="2" w:space="9" w:color="E5E7EB"/>
                    <w:left w:val="single" w:sz="2" w:space="9" w:color="E5E7EB"/>
                    <w:bottom w:val="single" w:sz="2" w:space="9" w:color="E5E7EB"/>
                    <w:right w:val="single" w:sz="2" w:space="9" w:color="E5E7EB"/>
                  </w:divBdr>
                  <w:divsChild>
                    <w:div w:id="40903893">
                      <w:marLeft w:val="0"/>
                      <w:marRight w:val="0"/>
                      <w:marTop w:val="0"/>
                      <w:marBottom w:val="60"/>
                      <w:divBdr>
                        <w:top w:val="single" w:sz="2" w:space="0" w:color="E5E7EB"/>
                        <w:left w:val="single" w:sz="2" w:space="0" w:color="E5E7EB"/>
                        <w:bottom w:val="single" w:sz="2" w:space="0" w:color="E5E7EB"/>
                        <w:right w:val="single" w:sz="2" w:space="0" w:color="E5E7EB"/>
                      </w:divBdr>
                    </w:div>
                    <w:div w:id="179398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886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1270576">
              <w:marLeft w:val="0"/>
              <w:marRight w:val="0"/>
              <w:marTop w:val="0"/>
              <w:marBottom w:val="180"/>
              <w:divBdr>
                <w:top w:val="single" w:sz="2" w:space="0" w:color="E5E7EB"/>
                <w:left w:val="single" w:sz="2" w:space="0" w:color="E5E7EB"/>
                <w:bottom w:val="single" w:sz="2" w:space="0" w:color="E5E7EB"/>
                <w:right w:val="single" w:sz="2" w:space="0" w:color="E5E7EB"/>
              </w:divBdr>
              <w:divsChild>
                <w:div w:id="194316221">
                  <w:marLeft w:val="0"/>
                  <w:marRight w:val="0"/>
                  <w:marTop w:val="0"/>
                  <w:marBottom w:val="0"/>
                  <w:divBdr>
                    <w:top w:val="single" w:sz="2" w:space="0" w:color="E5E7EB"/>
                    <w:left w:val="single" w:sz="2" w:space="0" w:color="E5E7EB"/>
                    <w:bottom w:val="single" w:sz="2" w:space="0" w:color="E5E7EB"/>
                    <w:right w:val="single" w:sz="2" w:space="0" w:color="E5E7EB"/>
                  </w:divBdr>
                  <w:divsChild>
                    <w:div w:id="927231721">
                      <w:marLeft w:val="0"/>
                      <w:marRight w:val="0"/>
                      <w:marTop w:val="180"/>
                      <w:marBottom w:val="0"/>
                      <w:divBdr>
                        <w:top w:val="single" w:sz="2" w:space="2" w:color="E5E7EB"/>
                        <w:left w:val="single" w:sz="2" w:space="0" w:color="E5E7EB"/>
                        <w:bottom w:val="single" w:sz="2" w:space="0" w:color="E5E7EB"/>
                        <w:right w:val="single" w:sz="2" w:space="0" w:color="E5E7EB"/>
                      </w:divBdr>
                      <w:divsChild>
                        <w:div w:id="790905178">
                          <w:marLeft w:val="0"/>
                          <w:marRight w:val="0"/>
                          <w:marTop w:val="0"/>
                          <w:marBottom w:val="0"/>
                          <w:divBdr>
                            <w:top w:val="single" w:sz="2" w:space="0" w:color="E5E7EB"/>
                            <w:left w:val="single" w:sz="2" w:space="0" w:color="E5E7EB"/>
                            <w:bottom w:val="single" w:sz="2" w:space="0" w:color="E5E7EB"/>
                            <w:right w:val="single" w:sz="2" w:space="0" w:color="E5E7EB"/>
                          </w:divBdr>
                          <w:divsChild>
                            <w:div w:id="677119561">
                              <w:marLeft w:val="0"/>
                              <w:marRight w:val="0"/>
                              <w:marTop w:val="0"/>
                              <w:marBottom w:val="0"/>
                              <w:divBdr>
                                <w:top w:val="single" w:sz="2" w:space="2" w:color="E5E7EB"/>
                                <w:left w:val="single" w:sz="2" w:space="0" w:color="E5E7EB"/>
                                <w:bottom w:val="single" w:sz="2" w:space="0" w:color="E5E7EB"/>
                                <w:right w:val="single" w:sz="2" w:space="0" w:color="E5E7EB"/>
                              </w:divBdr>
                              <w:divsChild>
                                <w:div w:id="745028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9457651">
                              <w:marLeft w:val="0"/>
                              <w:marRight w:val="0"/>
                              <w:marTop w:val="0"/>
                              <w:marBottom w:val="0"/>
                              <w:divBdr>
                                <w:top w:val="single" w:sz="2" w:space="5" w:color="E5E7EB"/>
                                <w:left w:val="single" w:sz="2" w:space="6" w:color="E5E7EB"/>
                                <w:bottom w:val="single" w:sz="2" w:space="6" w:color="E5E7EB"/>
                                <w:right w:val="single" w:sz="2" w:space="6" w:color="E5E7EB"/>
                              </w:divBdr>
                              <w:divsChild>
                                <w:div w:id="1134955515">
                                  <w:marLeft w:val="0"/>
                                  <w:marRight w:val="0"/>
                                  <w:marTop w:val="60"/>
                                  <w:marBottom w:val="0"/>
                                  <w:divBdr>
                                    <w:top w:val="single" w:sz="2" w:space="0" w:color="E5E7EB"/>
                                    <w:left w:val="single" w:sz="2" w:space="0" w:color="E5E7EB"/>
                                    <w:bottom w:val="single" w:sz="2" w:space="0" w:color="E5E7EB"/>
                                    <w:right w:val="single" w:sz="2" w:space="0" w:color="E5E7EB"/>
                                  </w:divBdr>
                                  <w:divsChild>
                                    <w:div w:id="512379290">
                                      <w:marLeft w:val="0"/>
                                      <w:marRight w:val="0"/>
                                      <w:marTop w:val="0"/>
                                      <w:marBottom w:val="0"/>
                                      <w:divBdr>
                                        <w:top w:val="single" w:sz="2" w:space="0" w:color="E5E7EB"/>
                                        <w:left w:val="single" w:sz="2" w:space="0" w:color="E5E7EB"/>
                                        <w:bottom w:val="single" w:sz="2" w:space="0" w:color="E5E7EB"/>
                                        <w:right w:val="single" w:sz="2" w:space="0" w:color="E5E7EB"/>
                                      </w:divBdr>
                                    </w:div>
                                    <w:div w:id="5188113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1989224">
                          <w:marLeft w:val="0"/>
                          <w:marRight w:val="0"/>
                          <w:marTop w:val="0"/>
                          <w:marBottom w:val="0"/>
                          <w:divBdr>
                            <w:top w:val="single" w:sz="2" w:space="0" w:color="E5E7EB"/>
                            <w:left w:val="single" w:sz="2" w:space="0" w:color="E5E7EB"/>
                            <w:bottom w:val="single" w:sz="2" w:space="0" w:color="E5E7EB"/>
                            <w:right w:val="single" w:sz="2" w:space="0" w:color="E5E7EB"/>
                          </w:divBdr>
                          <w:divsChild>
                            <w:div w:id="743794215">
                              <w:marLeft w:val="0"/>
                              <w:marRight w:val="0"/>
                              <w:marTop w:val="0"/>
                              <w:marBottom w:val="0"/>
                              <w:divBdr>
                                <w:top w:val="single" w:sz="2" w:space="5" w:color="E5E7EB"/>
                                <w:left w:val="single" w:sz="2" w:space="6" w:color="E5E7EB"/>
                                <w:bottom w:val="single" w:sz="2" w:space="6" w:color="E5E7EB"/>
                                <w:right w:val="single" w:sz="2" w:space="6" w:color="E5E7EB"/>
                              </w:divBdr>
                              <w:divsChild>
                                <w:div w:id="368531203">
                                  <w:marLeft w:val="0"/>
                                  <w:marRight w:val="0"/>
                                  <w:marTop w:val="60"/>
                                  <w:marBottom w:val="0"/>
                                  <w:divBdr>
                                    <w:top w:val="single" w:sz="2" w:space="0" w:color="E5E7EB"/>
                                    <w:left w:val="single" w:sz="2" w:space="0" w:color="E5E7EB"/>
                                    <w:bottom w:val="single" w:sz="2" w:space="0" w:color="E5E7EB"/>
                                    <w:right w:val="single" w:sz="2" w:space="0" w:color="E5E7EB"/>
                                  </w:divBdr>
                                  <w:divsChild>
                                    <w:div w:id="1617515870">
                                      <w:marLeft w:val="0"/>
                                      <w:marRight w:val="0"/>
                                      <w:marTop w:val="0"/>
                                      <w:marBottom w:val="0"/>
                                      <w:divBdr>
                                        <w:top w:val="single" w:sz="2" w:space="0" w:color="E5E7EB"/>
                                        <w:left w:val="single" w:sz="2" w:space="0" w:color="E5E7EB"/>
                                        <w:bottom w:val="single" w:sz="2" w:space="0" w:color="E5E7EB"/>
                                        <w:right w:val="single" w:sz="2" w:space="0" w:color="E5E7EB"/>
                                      </w:divBdr>
                                    </w:div>
                                    <w:div w:id="179794186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14115515">
                              <w:marLeft w:val="0"/>
                              <w:marRight w:val="0"/>
                              <w:marTop w:val="0"/>
                              <w:marBottom w:val="0"/>
                              <w:divBdr>
                                <w:top w:val="single" w:sz="2" w:space="2" w:color="E5E7EB"/>
                                <w:left w:val="single" w:sz="2" w:space="0" w:color="E5E7EB"/>
                                <w:bottom w:val="single" w:sz="2" w:space="0" w:color="E5E7EB"/>
                                <w:right w:val="single" w:sz="2" w:space="0" w:color="E5E7EB"/>
                              </w:divBdr>
                              <w:divsChild>
                                <w:div w:id="522284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3862499">
                          <w:marLeft w:val="0"/>
                          <w:marRight w:val="0"/>
                          <w:marTop w:val="0"/>
                          <w:marBottom w:val="0"/>
                          <w:divBdr>
                            <w:top w:val="single" w:sz="2" w:space="0" w:color="E5E7EB"/>
                            <w:left w:val="single" w:sz="2" w:space="0" w:color="E5E7EB"/>
                            <w:bottom w:val="single" w:sz="2" w:space="0" w:color="E5E7EB"/>
                            <w:right w:val="single" w:sz="2" w:space="0" w:color="E5E7EB"/>
                          </w:divBdr>
                          <w:divsChild>
                            <w:div w:id="375660486">
                              <w:marLeft w:val="0"/>
                              <w:marRight w:val="0"/>
                              <w:marTop w:val="0"/>
                              <w:marBottom w:val="0"/>
                              <w:divBdr>
                                <w:top w:val="single" w:sz="2" w:space="2" w:color="E5E7EB"/>
                                <w:left w:val="single" w:sz="2" w:space="0" w:color="E5E7EB"/>
                                <w:bottom w:val="single" w:sz="2" w:space="0" w:color="E5E7EB"/>
                                <w:right w:val="single" w:sz="2" w:space="0" w:color="E5E7EB"/>
                              </w:divBdr>
                              <w:divsChild>
                                <w:div w:id="1044787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397780">
                              <w:marLeft w:val="0"/>
                              <w:marRight w:val="0"/>
                              <w:marTop w:val="0"/>
                              <w:marBottom w:val="0"/>
                              <w:divBdr>
                                <w:top w:val="single" w:sz="2" w:space="5" w:color="E5E7EB"/>
                                <w:left w:val="single" w:sz="2" w:space="6" w:color="E5E7EB"/>
                                <w:bottom w:val="single" w:sz="2" w:space="6" w:color="E5E7EB"/>
                                <w:right w:val="single" w:sz="2" w:space="6" w:color="E5E7EB"/>
                              </w:divBdr>
                              <w:divsChild>
                                <w:div w:id="567304885">
                                  <w:marLeft w:val="0"/>
                                  <w:marRight w:val="0"/>
                                  <w:marTop w:val="60"/>
                                  <w:marBottom w:val="0"/>
                                  <w:divBdr>
                                    <w:top w:val="single" w:sz="2" w:space="0" w:color="E5E7EB"/>
                                    <w:left w:val="single" w:sz="2" w:space="0" w:color="E5E7EB"/>
                                    <w:bottom w:val="single" w:sz="2" w:space="0" w:color="E5E7EB"/>
                                    <w:right w:val="single" w:sz="2" w:space="0" w:color="E5E7EB"/>
                                  </w:divBdr>
                                  <w:divsChild>
                                    <w:div w:id="53354385">
                                      <w:marLeft w:val="0"/>
                                      <w:marRight w:val="0"/>
                                      <w:marTop w:val="0"/>
                                      <w:marBottom w:val="0"/>
                                      <w:divBdr>
                                        <w:top w:val="single" w:sz="2" w:space="0" w:color="E5E7EB"/>
                                        <w:left w:val="single" w:sz="2" w:space="0" w:color="E5E7EB"/>
                                        <w:bottom w:val="single" w:sz="2" w:space="0" w:color="E5E7EB"/>
                                        <w:right w:val="single" w:sz="2" w:space="0" w:color="E5E7EB"/>
                                      </w:divBdr>
                                    </w:div>
                                    <w:div w:id="95914446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62002931">
                  <w:marLeft w:val="0"/>
                  <w:marRight w:val="0"/>
                  <w:marTop w:val="0"/>
                  <w:marBottom w:val="0"/>
                  <w:divBdr>
                    <w:top w:val="single" w:sz="2" w:space="0" w:color="E5E7EB"/>
                    <w:left w:val="single" w:sz="2" w:space="0" w:color="E5E7EB"/>
                    <w:bottom w:val="single" w:sz="2" w:space="0" w:color="E5E7EB"/>
                    <w:right w:val="single" w:sz="2" w:space="0" w:color="E5E7EB"/>
                  </w:divBdr>
                  <w:divsChild>
                    <w:div w:id="2061393644">
                      <w:marLeft w:val="0"/>
                      <w:marRight w:val="0"/>
                      <w:marTop w:val="0"/>
                      <w:marBottom w:val="0"/>
                      <w:divBdr>
                        <w:top w:val="single" w:sz="2" w:space="0" w:color="E5E7EB"/>
                        <w:left w:val="single" w:sz="2" w:space="0" w:color="E5E7EB"/>
                        <w:bottom w:val="single" w:sz="2" w:space="0" w:color="E5E7EB"/>
                        <w:right w:val="single" w:sz="2" w:space="0" w:color="E5E7EB"/>
                      </w:divBdr>
                      <w:divsChild>
                        <w:div w:id="215746787">
                          <w:marLeft w:val="0"/>
                          <w:marRight w:val="0"/>
                          <w:marTop w:val="0"/>
                          <w:marBottom w:val="0"/>
                          <w:divBdr>
                            <w:top w:val="single" w:sz="2" w:space="0" w:color="E5E7EB"/>
                            <w:left w:val="single" w:sz="2" w:space="0" w:color="E5E7EB"/>
                            <w:bottom w:val="single" w:sz="2" w:space="0" w:color="E5E7EB"/>
                            <w:right w:val="single" w:sz="2" w:space="0" w:color="E5E7EB"/>
                          </w:divBdr>
                          <w:divsChild>
                            <w:div w:id="675573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0891243">
          <w:marLeft w:val="0"/>
          <w:marRight w:val="0"/>
          <w:marTop w:val="0"/>
          <w:marBottom w:val="0"/>
          <w:divBdr>
            <w:top w:val="single" w:sz="2" w:space="0" w:color="E5E7EB"/>
            <w:left w:val="single" w:sz="2" w:space="0" w:color="E5E7EB"/>
            <w:bottom w:val="single" w:sz="2" w:space="0" w:color="E5E7EB"/>
            <w:right w:val="single" w:sz="2" w:space="0" w:color="E5E7EB"/>
          </w:divBdr>
          <w:divsChild>
            <w:div w:id="1366828720">
              <w:marLeft w:val="0"/>
              <w:marRight w:val="0"/>
              <w:marTop w:val="0"/>
              <w:marBottom w:val="240"/>
              <w:divBdr>
                <w:top w:val="single" w:sz="2" w:space="0" w:color="E5E7EB"/>
                <w:left w:val="single" w:sz="2" w:space="0" w:color="E5E7EB"/>
                <w:bottom w:val="single" w:sz="2" w:space="0" w:color="E5E7EB"/>
                <w:right w:val="single" w:sz="2" w:space="0" w:color="E5E7EB"/>
              </w:divBdr>
              <w:divsChild>
                <w:div w:id="1459759286">
                  <w:marLeft w:val="0"/>
                  <w:marRight w:val="0"/>
                  <w:marTop w:val="0"/>
                  <w:marBottom w:val="0"/>
                  <w:divBdr>
                    <w:top w:val="single" w:sz="2" w:space="0" w:color="E5E7EB"/>
                    <w:left w:val="single" w:sz="2" w:space="0" w:color="E5E7EB"/>
                    <w:bottom w:val="single" w:sz="2" w:space="0" w:color="E5E7EB"/>
                    <w:right w:val="single" w:sz="2" w:space="0" w:color="E5E7EB"/>
                  </w:divBdr>
                  <w:divsChild>
                    <w:div w:id="433212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3739590">
          <w:marLeft w:val="0"/>
          <w:marRight w:val="0"/>
          <w:marTop w:val="0"/>
          <w:marBottom w:val="0"/>
          <w:divBdr>
            <w:top w:val="single" w:sz="2" w:space="0" w:color="E5E7EB"/>
            <w:left w:val="single" w:sz="2" w:space="0" w:color="E5E7EB"/>
            <w:bottom w:val="single" w:sz="2" w:space="0" w:color="E5E7EB"/>
            <w:right w:val="single" w:sz="2" w:space="0" w:color="E5E7EB"/>
          </w:divBdr>
          <w:divsChild>
            <w:div w:id="2283130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24506658">
      <w:bodyDiv w:val="1"/>
      <w:marLeft w:val="0"/>
      <w:marRight w:val="0"/>
      <w:marTop w:val="0"/>
      <w:marBottom w:val="0"/>
      <w:divBdr>
        <w:top w:val="none" w:sz="0" w:space="0" w:color="auto"/>
        <w:left w:val="none" w:sz="0" w:space="0" w:color="auto"/>
        <w:bottom w:val="none" w:sz="0" w:space="0" w:color="auto"/>
        <w:right w:val="none" w:sz="0" w:space="0" w:color="auto"/>
      </w:divBdr>
      <w:divsChild>
        <w:div w:id="43870873">
          <w:marLeft w:val="0"/>
          <w:marRight w:val="0"/>
          <w:marTop w:val="0"/>
          <w:marBottom w:val="0"/>
          <w:divBdr>
            <w:top w:val="single" w:sz="2" w:space="0" w:color="E5E7EB"/>
            <w:left w:val="single" w:sz="2" w:space="0" w:color="E5E7EB"/>
            <w:bottom w:val="single" w:sz="2" w:space="0" w:color="E5E7EB"/>
            <w:right w:val="single" w:sz="2" w:space="0" w:color="E5E7EB"/>
          </w:divBdr>
          <w:divsChild>
            <w:div w:id="71660879">
              <w:marLeft w:val="0"/>
              <w:marRight w:val="0"/>
              <w:marTop w:val="0"/>
              <w:marBottom w:val="0"/>
              <w:divBdr>
                <w:top w:val="single" w:sz="2" w:space="0" w:color="E5E7EB"/>
                <w:left w:val="single" w:sz="2" w:space="0" w:color="E5E7EB"/>
                <w:bottom w:val="single" w:sz="2" w:space="0" w:color="E5E7EB"/>
                <w:right w:val="single" w:sz="2" w:space="0" w:color="E5E7EB"/>
              </w:divBdr>
              <w:divsChild>
                <w:div w:id="412165456">
                  <w:marLeft w:val="0"/>
                  <w:marRight w:val="0"/>
                  <w:marTop w:val="0"/>
                  <w:marBottom w:val="0"/>
                  <w:divBdr>
                    <w:top w:val="single" w:sz="2" w:space="0" w:color="E5E7EB"/>
                    <w:left w:val="single" w:sz="2" w:space="0" w:color="E5E7EB"/>
                    <w:bottom w:val="single" w:sz="2" w:space="0" w:color="E5E7EB"/>
                    <w:right w:val="single" w:sz="2" w:space="0" w:color="E5E7EB"/>
                  </w:divBdr>
                  <w:divsChild>
                    <w:div w:id="251478478">
                      <w:marLeft w:val="0"/>
                      <w:marRight w:val="0"/>
                      <w:marTop w:val="0"/>
                      <w:marBottom w:val="0"/>
                      <w:divBdr>
                        <w:top w:val="single" w:sz="2" w:space="0" w:color="E5E7EB"/>
                        <w:left w:val="single" w:sz="2" w:space="0" w:color="E5E7EB"/>
                        <w:bottom w:val="single" w:sz="2" w:space="0" w:color="E5E7EB"/>
                        <w:right w:val="single" w:sz="2" w:space="0" w:color="E5E7EB"/>
                      </w:divBdr>
                    </w:div>
                    <w:div w:id="1729453550">
                      <w:marLeft w:val="0"/>
                      <w:marRight w:val="0"/>
                      <w:marTop w:val="0"/>
                      <w:marBottom w:val="360"/>
                      <w:divBdr>
                        <w:top w:val="single" w:sz="2" w:space="0" w:color="E5E7EB"/>
                        <w:left w:val="single" w:sz="2" w:space="0" w:color="E5E7EB"/>
                        <w:bottom w:val="single" w:sz="2" w:space="0" w:color="E5E7EB"/>
                        <w:right w:val="single" w:sz="2" w:space="0" w:color="E5E7EB"/>
                      </w:divBdr>
                      <w:divsChild>
                        <w:div w:id="412239082">
                          <w:marLeft w:val="0"/>
                          <w:marRight w:val="0"/>
                          <w:marTop w:val="0"/>
                          <w:marBottom w:val="0"/>
                          <w:divBdr>
                            <w:top w:val="single" w:sz="2" w:space="0" w:color="E5E7EB"/>
                            <w:left w:val="single" w:sz="2" w:space="0" w:color="E5E7EB"/>
                            <w:bottom w:val="single" w:sz="2" w:space="0" w:color="E5E7EB"/>
                            <w:right w:val="single" w:sz="2" w:space="0" w:color="E5E7EB"/>
                          </w:divBdr>
                          <w:divsChild>
                            <w:div w:id="633096908">
                              <w:marLeft w:val="150"/>
                              <w:marRight w:val="0"/>
                              <w:marTop w:val="0"/>
                              <w:marBottom w:val="0"/>
                              <w:divBdr>
                                <w:top w:val="single" w:sz="2" w:space="0" w:color="E5E7EB"/>
                                <w:left w:val="single" w:sz="2" w:space="0" w:color="E5E7EB"/>
                                <w:bottom w:val="single" w:sz="2" w:space="0" w:color="E5E7EB"/>
                                <w:right w:val="single" w:sz="2" w:space="0" w:color="E5E7EB"/>
                              </w:divBdr>
                              <w:divsChild>
                                <w:div w:id="2085686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817188">
                              <w:marLeft w:val="150"/>
                              <w:marRight w:val="0"/>
                              <w:marTop w:val="0"/>
                              <w:marBottom w:val="0"/>
                              <w:divBdr>
                                <w:top w:val="single" w:sz="2" w:space="0" w:color="E5E7EB"/>
                                <w:left w:val="single" w:sz="2" w:space="0" w:color="E5E7EB"/>
                                <w:bottom w:val="single" w:sz="2" w:space="0" w:color="E5E7EB"/>
                                <w:right w:val="single" w:sz="2" w:space="0" w:color="E5E7EB"/>
                              </w:divBdr>
                            </w:div>
                            <w:div w:id="1975329517">
                              <w:marLeft w:val="0"/>
                              <w:marRight w:val="0"/>
                              <w:marTop w:val="0"/>
                              <w:marBottom w:val="0"/>
                              <w:divBdr>
                                <w:top w:val="single" w:sz="2" w:space="0" w:color="E5E7EB"/>
                                <w:left w:val="single" w:sz="2" w:space="0" w:color="E5E7EB"/>
                                <w:bottom w:val="single" w:sz="2" w:space="0" w:color="E5E7EB"/>
                                <w:right w:val="single" w:sz="2" w:space="0" w:color="E5E7EB"/>
                              </w:divBdr>
                              <w:divsChild>
                                <w:div w:id="1067804385">
                                  <w:marLeft w:val="0"/>
                                  <w:marRight w:val="0"/>
                                  <w:marTop w:val="0"/>
                                  <w:marBottom w:val="0"/>
                                  <w:divBdr>
                                    <w:top w:val="single" w:sz="2" w:space="0" w:color="E5E7EB"/>
                                    <w:left w:val="single" w:sz="2" w:space="0" w:color="E5E7EB"/>
                                    <w:bottom w:val="single" w:sz="2" w:space="0" w:color="E5E7EB"/>
                                    <w:right w:val="single" w:sz="2" w:space="0" w:color="E5E7EB"/>
                                  </w:divBdr>
                                  <w:divsChild>
                                    <w:div w:id="7801371">
                                      <w:marLeft w:val="0"/>
                                      <w:marRight w:val="0"/>
                                      <w:marTop w:val="0"/>
                                      <w:marBottom w:val="0"/>
                                      <w:divBdr>
                                        <w:top w:val="single" w:sz="2" w:space="0" w:color="E5E7EB"/>
                                        <w:left w:val="single" w:sz="2" w:space="0" w:color="E5E7EB"/>
                                        <w:bottom w:val="single" w:sz="2" w:space="0" w:color="E5E7EB"/>
                                        <w:right w:val="single" w:sz="2" w:space="0" w:color="E5E7EB"/>
                                      </w:divBdr>
                                      <w:divsChild>
                                        <w:div w:id="1757707796">
                                          <w:marLeft w:val="0"/>
                                          <w:marRight w:val="0"/>
                                          <w:marTop w:val="0"/>
                                          <w:marBottom w:val="0"/>
                                          <w:divBdr>
                                            <w:top w:val="single" w:sz="2" w:space="0" w:color="E5E7EB"/>
                                            <w:left w:val="single" w:sz="2" w:space="0" w:color="E5E7EB"/>
                                            <w:bottom w:val="single" w:sz="2" w:space="0" w:color="E5E7EB"/>
                                            <w:right w:val="single" w:sz="2" w:space="0" w:color="E5E7EB"/>
                                          </w:divBdr>
                                          <w:divsChild>
                                            <w:div w:id="1300845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7881708">
                          <w:marLeft w:val="0"/>
                          <w:marRight w:val="0"/>
                          <w:marTop w:val="0"/>
                          <w:marBottom w:val="360"/>
                          <w:divBdr>
                            <w:top w:val="single" w:sz="2" w:space="0" w:color="E5E7EB"/>
                            <w:left w:val="single" w:sz="2" w:space="0" w:color="E5E7EB"/>
                            <w:bottom w:val="single" w:sz="2" w:space="0" w:color="E5E7EB"/>
                            <w:right w:val="single" w:sz="2" w:space="0" w:color="E5E7EB"/>
                          </w:divBdr>
                          <w:divsChild>
                            <w:div w:id="157114517">
                              <w:marLeft w:val="0"/>
                              <w:marRight w:val="0"/>
                              <w:marTop w:val="0"/>
                              <w:marBottom w:val="0"/>
                              <w:divBdr>
                                <w:top w:val="single" w:sz="2" w:space="0" w:color="E5E7EB"/>
                                <w:left w:val="single" w:sz="2" w:space="0" w:color="E5E7EB"/>
                                <w:bottom w:val="single" w:sz="2" w:space="0" w:color="E5E7EB"/>
                                <w:right w:val="single" w:sz="2" w:space="0" w:color="E5E7EB"/>
                              </w:divBdr>
                              <w:divsChild>
                                <w:div w:id="1149906010">
                                  <w:marLeft w:val="0"/>
                                  <w:marRight w:val="0"/>
                                  <w:marTop w:val="0"/>
                                  <w:marBottom w:val="60"/>
                                  <w:divBdr>
                                    <w:top w:val="single" w:sz="2" w:space="0" w:color="E5E7EB"/>
                                    <w:left w:val="single" w:sz="2" w:space="0" w:color="E5E7EB"/>
                                    <w:bottom w:val="single" w:sz="2" w:space="0" w:color="E5E7EB"/>
                                    <w:right w:val="single" w:sz="2" w:space="0" w:color="E5E7EB"/>
                                  </w:divBdr>
                                  <w:divsChild>
                                    <w:div w:id="176326303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534200867">
                              <w:marLeft w:val="0"/>
                              <w:marRight w:val="0"/>
                              <w:marTop w:val="0"/>
                              <w:marBottom w:val="0"/>
                              <w:divBdr>
                                <w:top w:val="single" w:sz="2" w:space="0" w:color="E5E7EB"/>
                                <w:left w:val="single" w:sz="2" w:space="0" w:color="E5E7EB"/>
                                <w:bottom w:val="single" w:sz="2" w:space="0" w:color="E5E7EB"/>
                                <w:right w:val="single" w:sz="2" w:space="0" w:color="E5E7EB"/>
                              </w:divBdr>
                              <w:divsChild>
                                <w:div w:id="1796219664">
                                  <w:marLeft w:val="0"/>
                                  <w:marRight w:val="0"/>
                                  <w:marTop w:val="0"/>
                                  <w:marBottom w:val="0"/>
                                  <w:divBdr>
                                    <w:top w:val="single" w:sz="2" w:space="0" w:color="E5E7EB"/>
                                    <w:left w:val="single" w:sz="2" w:space="0" w:color="E5E7EB"/>
                                    <w:bottom w:val="single" w:sz="2" w:space="0" w:color="E5E7EB"/>
                                    <w:right w:val="single" w:sz="2" w:space="11" w:color="E5E7EB"/>
                                  </w:divBdr>
                                  <w:divsChild>
                                    <w:div w:id="1283341065">
                                      <w:marLeft w:val="0"/>
                                      <w:marRight w:val="0"/>
                                      <w:marTop w:val="0"/>
                                      <w:marBottom w:val="0"/>
                                      <w:divBdr>
                                        <w:top w:val="single" w:sz="2" w:space="0" w:color="E5E7EB"/>
                                        <w:left w:val="single" w:sz="2" w:space="0" w:color="E5E7EB"/>
                                        <w:bottom w:val="single" w:sz="2" w:space="0" w:color="E5E7EB"/>
                                        <w:right w:val="single" w:sz="2" w:space="0" w:color="E5E7EB"/>
                                      </w:divBdr>
                                    </w:div>
                                    <w:div w:id="1462575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0959685">
          <w:marLeft w:val="0"/>
          <w:marRight w:val="0"/>
          <w:marTop w:val="0"/>
          <w:marBottom w:val="0"/>
          <w:divBdr>
            <w:top w:val="single" w:sz="2" w:space="0" w:color="E5E7EB"/>
            <w:left w:val="single" w:sz="2" w:space="0" w:color="E5E7EB"/>
            <w:bottom w:val="single" w:sz="2" w:space="0" w:color="E5E7EB"/>
            <w:right w:val="single" w:sz="2" w:space="0" w:color="E5E7EB"/>
          </w:divBdr>
          <w:divsChild>
            <w:div w:id="630016740">
              <w:marLeft w:val="0"/>
              <w:marRight w:val="0"/>
              <w:marTop w:val="0"/>
              <w:marBottom w:val="240"/>
              <w:divBdr>
                <w:top w:val="single" w:sz="2" w:space="0" w:color="E5E7EB"/>
                <w:left w:val="single" w:sz="2" w:space="0" w:color="E5E7EB"/>
                <w:bottom w:val="single" w:sz="2" w:space="0" w:color="E5E7EB"/>
                <w:right w:val="single" w:sz="2" w:space="0" w:color="E5E7EB"/>
              </w:divBdr>
              <w:divsChild>
                <w:div w:id="389308857">
                  <w:marLeft w:val="0"/>
                  <w:marRight w:val="0"/>
                  <w:marTop w:val="0"/>
                  <w:marBottom w:val="0"/>
                  <w:divBdr>
                    <w:top w:val="single" w:sz="2" w:space="0" w:color="E5E7EB"/>
                    <w:left w:val="single" w:sz="2" w:space="0" w:color="E5E7EB"/>
                    <w:bottom w:val="single" w:sz="2" w:space="0" w:color="E5E7EB"/>
                    <w:right w:val="single" w:sz="2" w:space="0" w:color="E5E7EB"/>
                  </w:divBdr>
                  <w:divsChild>
                    <w:div w:id="1825507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7873440">
          <w:marLeft w:val="0"/>
          <w:marRight w:val="0"/>
          <w:marTop w:val="0"/>
          <w:marBottom w:val="0"/>
          <w:divBdr>
            <w:top w:val="single" w:sz="2" w:space="0" w:color="E5E7EB"/>
            <w:left w:val="single" w:sz="2" w:space="0" w:color="E5E7EB"/>
            <w:bottom w:val="single" w:sz="2" w:space="0" w:color="E5E7EB"/>
            <w:right w:val="single" w:sz="2" w:space="0" w:color="E5E7EB"/>
          </w:divBdr>
          <w:divsChild>
            <w:div w:id="814956752">
              <w:marLeft w:val="0"/>
              <w:marRight w:val="0"/>
              <w:marTop w:val="0"/>
              <w:marBottom w:val="180"/>
              <w:divBdr>
                <w:top w:val="single" w:sz="2" w:space="0" w:color="E5E7EB"/>
                <w:left w:val="single" w:sz="2" w:space="0" w:color="E5E7EB"/>
                <w:bottom w:val="single" w:sz="2" w:space="0" w:color="E5E7EB"/>
                <w:right w:val="single" w:sz="2" w:space="0" w:color="E5E7EB"/>
              </w:divBdr>
              <w:divsChild>
                <w:div w:id="147476160">
                  <w:marLeft w:val="0"/>
                  <w:marRight w:val="0"/>
                  <w:marTop w:val="0"/>
                  <w:marBottom w:val="0"/>
                  <w:divBdr>
                    <w:top w:val="single" w:sz="2" w:space="0" w:color="E5E7EB"/>
                    <w:left w:val="single" w:sz="2" w:space="0" w:color="E5E7EB"/>
                    <w:bottom w:val="single" w:sz="2" w:space="0" w:color="E5E7EB"/>
                    <w:right w:val="single" w:sz="2" w:space="0" w:color="E5E7EB"/>
                  </w:divBdr>
                  <w:divsChild>
                    <w:div w:id="1750619426">
                      <w:marLeft w:val="0"/>
                      <w:marRight w:val="0"/>
                      <w:marTop w:val="0"/>
                      <w:marBottom w:val="0"/>
                      <w:divBdr>
                        <w:top w:val="single" w:sz="2" w:space="0" w:color="E5E7EB"/>
                        <w:left w:val="single" w:sz="2" w:space="0" w:color="E5E7EB"/>
                        <w:bottom w:val="single" w:sz="2" w:space="0" w:color="E5E7EB"/>
                        <w:right w:val="single" w:sz="2" w:space="0" w:color="E5E7EB"/>
                      </w:divBdr>
                      <w:divsChild>
                        <w:div w:id="2128769875">
                          <w:marLeft w:val="0"/>
                          <w:marRight w:val="0"/>
                          <w:marTop w:val="0"/>
                          <w:marBottom w:val="0"/>
                          <w:divBdr>
                            <w:top w:val="single" w:sz="2" w:space="0" w:color="E5E7EB"/>
                            <w:left w:val="single" w:sz="2" w:space="0" w:color="E5E7EB"/>
                            <w:bottom w:val="single" w:sz="2" w:space="0" w:color="E5E7EB"/>
                            <w:right w:val="single" w:sz="2" w:space="0" w:color="E5E7EB"/>
                          </w:divBdr>
                          <w:divsChild>
                            <w:div w:id="1014920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6668583">
              <w:marLeft w:val="0"/>
              <w:marRight w:val="0"/>
              <w:marTop w:val="0"/>
              <w:marBottom w:val="0"/>
              <w:divBdr>
                <w:top w:val="single" w:sz="2" w:space="0" w:color="E5E7EB"/>
                <w:left w:val="single" w:sz="2" w:space="0" w:color="E5E7EB"/>
                <w:bottom w:val="single" w:sz="2" w:space="23" w:color="E5E7EB"/>
                <w:right w:val="single" w:sz="2" w:space="0" w:color="E5E7EB"/>
              </w:divBdr>
              <w:divsChild>
                <w:div w:id="613102551">
                  <w:marLeft w:val="0"/>
                  <w:marRight w:val="0"/>
                  <w:marTop w:val="0"/>
                  <w:marBottom w:val="0"/>
                  <w:divBdr>
                    <w:top w:val="single" w:sz="2" w:space="0" w:color="E5E7EB"/>
                    <w:left w:val="single" w:sz="2" w:space="0" w:color="E5E7EB"/>
                    <w:bottom w:val="single" w:sz="2" w:space="0" w:color="E5E7EB"/>
                    <w:right w:val="single" w:sz="2" w:space="0" w:color="E5E7EB"/>
                  </w:divBdr>
                </w:div>
                <w:div w:id="1193345450">
                  <w:marLeft w:val="0"/>
                  <w:marRight w:val="0"/>
                  <w:marTop w:val="0"/>
                  <w:marBottom w:val="360"/>
                  <w:divBdr>
                    <w:top w:val="single" w:sz="2" w:space="0" w:color="E5E7EB"/>
                    <w:left w:val="single" w:sz="2" w:space="0" w:color="E5E7EB"/>
                    <w:bottom w:val="single" w:sz="2" w:space="0" w:color="E5E7EB"/>
                    <w:right w:val="single" w:sz="2" w:space="0" w:color="E5E7EB"/>
                  </w:divBdr>
                  <w:divsChild>
                    <w:div w:id="70852657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05464701">
                  <w:marLeft w:val="0"/>
                  <w:marRight w:val="0"/>
                  <w:marTop w:val="0"/>
                  <w:marBottom w:val="0"/>
                  <w:divBdr>
                    <w:top w:val="single" w:sz="2" w:space="9" w:color="E5E7EB"/>
                    <w:left w:val="single" w:sz="2" w:space="9" w:color="E5E7EB"/>
                    <w:bottom w:val="single" w:sz="2" w:space="9" w:color="E5E7EB"/>
                    <w:right w:val="single" w:sz="2" w:space="9" w:color="E5E7EB"/>
                  </w:divBdr>
                  <w:divsChild>
                    <w:div w:id="492988436">
                      <w:marLeft w:val="0"/>
                      <w:marRight w:val="0"/>
                      <w:marTop w:val="0"/>
                      <w:marBottom w:val="0"/>
                      <w:divBdr>
                        <w:top w:val="single" w:sz="2" w:space="0" w:color="E5E7EB"/>
                        <w:left w:val="single" w:sz="2" w:space="0" w:color="E5E7EB"/>
                        <w:bottom w:val="single" w:sz="2" w:space="0" w:color="E5E7EB"/>
                        <w:right w:val="single" w:sz="2" w:space="0" w:color="E5E7EB"/>
                      </w:divBdr>
                    </w:div>
                    <w:div w:id="12123523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55267909">
          <w:marLeft w:val="0"/>
          <w:marRight w:val="0"/>
          <w:marTop w:val="0"/>
          <w:marBottom w:val="0"/>
          <w:divBdr>
            <w:top w:val="single" w:sz="2" w:space="0" w:color="E5E7EB"/>
            <w:left w:val="single" w:sz="2" w:space="0" w:color="E5E7EB"/>
            <w:bottom w:val="single" w:sz="2" w:space="0" w:color="E5E7EB"/>
            <w:right w:val="single" w:sz="2" w:space="0" w:color="E5E7EB"/>
          </w:divBdr>
          <w:divsChild>
            <w:div w:id="55496836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29169732">
      <w:bodyDiv w:val="1"/>
      <w:marLeft w:val="0"/>
      <w:marRight w:val="0"/>
      <w:marTop w:val="0"/>
      <w:marBottom w:val="0"/>
      <w:divBdr>
        <w:top w:val="none" w:sz="0" w:space="0" w:color="auto"/>
        <w:left w:val="none" w:sz="0" w:space="0" w:color="auto"/>
        <w:bottom w:val="none" w:sz="0" w:space="0" w:color="auto"/>
        <w:right w:val="none" w:sz="0" w:space="0" w:color="auto"/>
      </w:divBdr>
      <w:divsChild>
        <w:div w:id="74859302">
          <w:marLeft w:val="0"/>
          <w:marRight w:val="0"/>
          <w:marTop w:val="0"/>
          <w:marBottom w:val="0"/>
          <w:divBdr>
            <w:top w:val="single" w:sz="2" w:space="0" w:color="E5E7EB"/>
            <w:left w:val="single" w:sz="2" w:space="0" w:color="E5E7EB"/>
            <w:bottom w:val="single" w:sz="2" w:space="0" w:color="E5E7EB"/>
            <w:right w:val="single" w:sz="2" w:space="0" w:color="E5E7EB"/>
          </w:divBdr>
          <w:divsChild>
            <w:div w:id="593589186">
              <w:marLeft w:val="0"/>
              <w:marRight w:val="0"/>
              <w:marTop w:val="0"/>
              <w:marBottom w:val="0"/>
              <w:divBdr>
                <w:top w:val="single" w:sz="2" w:space="0" w:color="E5E7EB"/>
                <w:left w:val="single" w:sz="2" w:space="0" w:color="E5E7EB"/>
                <w:bottom w:val="single" w:sz="2" w:space="0" w:color="E5E7EB"/>
                <w:right w:val="single" w:sz="2" w:space="0" w:color="E5E7EB"/>
              </w:divBdr>
              <w:divsChild>
                <w:div w:id="1528371106">
                  <w:marLeft w:val="0"/>
                  <w:marRight w:val="0"/>
                  <w:marTop w:val="0"/>
                  <w:marBottom w:val="0"/>
                  <w:divBdr>
                    <w:top w:val="single" w:sz="2" w:space="0" w:color="E5E7EB"/>
                    <w:left w:val="single" w:sz="2" w:space="0" w:color="E5E7EB"/>
                    <w:bottom w:val="single" w:sz="2" w:space="0" w:color="E5E7EB"/>
                    <w:right w:val="single" w:sz="2" w:space="0" w:color="E5E7EB"/>
                  </w:divBdr>
                  <w:divsChild>
                    <w:div w:id="40247086">
                      <w:marLeft w:val="0"/>
                      <w:marRight w:val="0"/>
                      <w:marTop w:val="0"/>
                      <w:marBottom w:val="360"/>
                      <w:divBdr>
                        <w:top w:val="single" w:sz="2" w:space="0" w:color="E5E7EB"/>
                        <w:left w:val="single" w:sz="2" w:space="0" w:color="E5E7EB"/>
                        <w:bottom w:val="single" w:sz="2" w:space="0" w:color="E5E7EB"/>
                        <w:right w:val="single" w:sz="2" w:space="0" w:color="E5E7EB"/>
                      </w:divBdr>
                      <w:divsChild>
                        <w:div w:id="277958491">
                          <w:marLeft w:val="0"/>
                          <w:marRight w:val="0"/>
                          <w:marTop w:val="0"/>
                          <w:marBottom w:val="180"/>
                          <w:divBdr>
                            <w:top w:val="single" w:sz="6" w:space="9" w:color="999999"/>
                            <w:left w:val="single" w:sz="6" w:space="11" w:color="999999"/>
                            <w:bottom w:val="single" w:sz="6" w:space="9" w:color="999999"/>
                            <w:right w:val="single" w:sz="6" w:space="11" w:color="999999"/>
                          </w:divBdr>
                          <w:divsChild>
                            <w:div w:id="1504009323">
                              <w:marLeft w:val="0"/>
                              <w:marRight w:val="0"/>
                              <w:marTop w:val="0"/>
                              <w:marBottom w:val="0"/>
                              <w:divBdr>
                                <w:top w:val="single" w:sz="2" w:space="0" w:color="E5E7EB"/>
                                <w:left w:val="single" w:sz="2" w:space="0" w:color="E5E7EB"/>
                                <w:bottom w:val="single" w:sz="2" w:space="0" w:color="E5E7EB"/>
                                <w:right w:val="single" w:sz="2" w:space="0" w:color="E5E7EB"/>
                              </w:divBdr>
                              <w:divsChild>
                                <w:div w:id="30153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5815642">
                      <w:marLeft w:val="0"/>
                      <w:marRight w:val="0"/>
                      <w:marTop w:val="0"/>
                      <w:marBottom w:val="0"/>
                      <w:divBdr>
                        <w:top w:val="single" w:sz="2" w:space="0" w:color="E5E7EB"/>
                        <w:left w:val="single" w:sz="2" w:space="0" w:color="E5E7EB"/>
                        <w:bottom w:val="single" w:sz="2" w:space="0" w:color="E5E7EB"/>
                        <w:right w:val="single" w:sz="2" w:space="0" w:color="E5E7EB"/>
                      </w:divBdr>
                      <w:divsChild>
                        <w:div w:id="123353968">
                          <w:marLeft w:val="0"/>
                          <w:marRight w:val="0"/>
                          <w:marTop w:val="0"/>
                          <w:marBottom w:val="0"/>
                          <w:divBdr>
                            <w:top w:val="single" w:sz="2" w:space="0" w:color="E5E7EB"/>
                            <w:left w:val="single" w:sz="2" w:space="0" w:color="E5E7EB"/>
                            <w:bottom w:val="single" w:sz="2" w:space="0" w:color="E5E7EB"/>
                            <w:right w:val="single" w:sz="2" w:space="0" w:color="E5E7EB"/>
                          </w:divBdr>
                          <w:divsChild>
                            <w:div w:id="11294602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0972132">
                          <w:marLeft w:val="0"/>
                          <w:marRight w:val="0"/>
                          <w:marTop w:val="0"/>
                          <w:marBottom w:val="0"/>
                          <w:divBdr>
                            <w:top w:val="single" w:sz="2" w:space="0" w:color="E5E7EB"/>
                            <w:left w:val="single" w:sz="2" w:space="0" w:color="E5E7EB"/>
                            <w:bottom w:val="single" w:sz="2" w:space="0" w:color="E5E7EB"/>
                            <w:right w:val="single" w:sz="2" w:space="0" w:color="E5E7EB"/>
                          </w:divBdr>
                        </w:div>
                        <w:div w:id="1780679867">
                          <w:marLeft w:val="0"/>
                          <w:marRight w:val="0"/>
                          <w:marTop w:val="0"/>
                          <w:marBottom w:val="0"/>
                          <w:divBdr>
                            <w:top w:val="single" w:sz="2" w:space="0" w:color="E5E7EB"/>
                            <w:left w:val="single" w:sz="2" w:space="0" w:color="E5E7EB"/>
                            <w:bottom w:val="single" w:sz="2" w:space="0" w:color="E5E7EB"/>
                            <w:right w:val="single" w:sz="2" w:space="0" w:color="E5E7EB"/>
                          </w:divBdr>
                          <w:divsChild>
                            <w:div w:id="1322274908">
                              <w:marLeft w:val="0"/>
                              <w:marRight w:val="0"/>
                              <w:marTop w:val="0"/>
                              <w:marBottom w:val="360"/>
                              <w:divBdr>
                                <w:top w:val="single" w:sz="2" w:space="0" w:color="E5E7EB"/>
                                <w:left w:val="single" w:sz="2" w:space="0" w:color="E5E7EB"/>
                                <w:bottom w:val="single" w:sz="2" w:space="0" w:color="E5E7EB"/>
                                <w:right w:val="single" w:sz="2" w:space="0" w:color="E5E7EB"/>
                              </w:divBdr>
                              <w:divsChild>
                                <w:div w:id="1509100947">
                                  <w:marLeft w:val="0"/>
                                  <w:marRight w:val="0"/>
                                  <w:marTop w:val="0"/>
                                  <w:marBottom w:val="0"/>
                                  <w:divBdr>
                                    <w:top w:val="single" w:sz="2" w:space="0" w:color="E5E7EB"/>
                                    <w:left w:val="single" w:sz="2" w:space="0" w:color="E5E7EB"/>
                                    <w:bottom w:val="single" w:sz="2" w:space="0" w:color="E5E7EB"/>
                                    <w:right w:val="single" w:sz="2" w:space="0" w:color="E5E7EB"/>
                                  </w:divBdr>
                                  <w:divsChild>
                                    <w:div w:id="1342463332">
                                      <w:marLeft w:val="0"/>
                                      <w:marRight w:val="0"/>
                                      <w:marTop w:val="0"/>
                                      <w:marBottom w:val="0"/>
                                      <w:divBdr>
                                        <w:top w:val="single" w:sz="6" w:space="15" w:color="CCCCCC"/>
                                        <w:left w:val="single" w:sz="6" w:space="15" w:color="CCCCCC"/>
                                        <w:bottom w:val="single" w:sz="6" w:space="15" w:color="CCCCCC"/>
                                        <w:right w:val="single" w:sz="6" w:space="15" w:color="CCCCCC"/>
                                      </w:divBdr>
                                      <w:divsChild>
                                        <w:div w:id="95712650">
                                          <w:marLeft w:val="0"/>
                                          <w:marRight w:val="0"/>
                                          <w:marTop w:val="0"/>
                                          <w:marBottom w:val="0"/>
                                          <w:divBdr>
                                            <w:top w:val="none" w:sz="0" w:space="0" w:color="auto"/>
                                            <w:left w:val="none" w:sz="0" w:space="0" w:color="auto"/>
                                            <w:bottom w:val="none" w:sz="0" w:space="0" w:color="auto"/>
                                            <w:right w:val="none" w:sz="0" w:space="0" w:color="auto"/>
                                          </w:divBdr>
                                          <w:divsChild>
                                            <w:div w:id="836456606">
                                              <w:marLeft w:val="0"/>
                                              <w:marRight w:val="270"/>
                                              <w:marTop w:val="0"/>
                                              <w:marBottom w:val="0"/>
                                              <w:divBdr>
                                                <w:top w:val="single" w:sz="2" w:space="0" w:color="E5E7EB"/>
                                                <w:left w:val="single" w:sz="2" w:space="0" w:color="E5E7EB"/>
                                                <w:bottom w:val="single" w:sz="2" w:space="0" w:color="E5E7EB"/>
                                                <w:right w:val="single" w:sz="2" w:space="0" w:color="E5E7EB"/>
                                              </w:divBdr>
                                            </w:div>
                                            <w:div w:id="2140222801">
                                              <w:marLeft w:val="0"/>
                                              <w:marRight w:val="0"/>
                                              <w:marTop w:val="0"/>
                                              <w:marBottom w:val="0"/>
                                              <w:divBdr>
                                                <w:top w:val="single" w:sz="2" w:space="0" w:color="E5E7EB"/>
                                                <w:left w:val="single" w:sz="2" w:space="0" w:color="E5E7EB"/>
                                                <w:bottom w:val="single" w:sz="2" w:space="0" w:color="E5E7EB"/>
                                                <w:right w:val="single" w:sz="2" w:space="0" w:color="E5E7EB"/>
                                              </w:divBdr>
                                              <w:divsChild>
                                                <w:div w:id="522133928">
                                                  <w:marLeft w:val="0"/>
                                                  <w:marRight w:val="0"/>
                                                  <w:marTop w:val="90"/>
                                                  <w:marBottom w:val="0"/>
                                                  <w:divBdr>
                                                    <w:top w:val="single" w:sz="2" w:space="0" w:color="E5E7EB"/>
                                                    <w:left w:val="single" w:sz="2" w:space="0" w:color="E5E7EB"/>
                                                    <w:bottom w:val="single" w:sz="2" w:space="0" w:color="E5E7EB"/>
                                                    <w:right w:val="single" w:sz="2" w:space="0" w:color="E5E7EB"/>
                                                  </w:divBdr>
                                                </w:div>
                                                <w:div w:id="947078682">
                                                  <w:marLeft w:val="0"/>
                                                  <w:marRight w:val="0"/>
                                                  <w:marTop w:val="0"/>
                                                  <w:marBottom w:val="0"/>
                                                  <w:divBdr>
                                                    <w:top w:val="single" w:sz="2" w:space="0" w:color="E5E7EB"/>
                                                    <w:left w:val="single" w:sz="2" w:space="0" w:color="E5E7EB"/>
                                                    <w:bottom w:val="single" w:sz="2" w:space="0" w:color="E5E7EB"/>
                                                    <w:right w:val="single" w:sz="2" w:space="0" w:color="E5E7EB"/>
                                                  </w:divBdr>
                                                </w:div>
                                                <w:div w:id="1020855004">
                                                  <w:marLeft w:val="0"/>
                                                  <w:marRight w:val="0"/>
                                                  <w:marTop w:val="0"/>
                                                  <w:marBottom w:val="0"/>
                                                  <w:divBdr>
                                                    <w:top w:val="single" w:sz="2" w:space="0" w:color="E5E7EB"/>
                                                    <w:left w:val="single" w:sz="2" w:space="0" w:color="E5E7EB"/>
                                                    <w:bottom w:val="single" w:sz="2" w:space="0" w:color="E5E7EB"/>
                                                    <w:right w:val="single" w:sz="2" w:space="0" w:color="E5E7EB"/>
                                                  </w:divBdr>
                                                </w:div>
                                                <w:div w:id="1339309755">
                                                  <w:marLeft w:val="0"/>
                                                  <w:marRight w:val="0"/>
                                                  <w:marTop w:val="0"/>
                                                  <w:marBottom w:val="0"/>
                                                  <w:divBdr>
                                                    <w:top w:val="single" w:sz="2" w:space="0" w:color="E5E7EB"/>
                                                    <w:left w:val="single" w:sz="2" w:space="0" w:color="E5E7EB"/>
                                                    <w:bottom w:val="single" w:sz="2" w:space="0" w:color="E5E7EB"/>
                                                    <w:right w:val="single" w:sz="2" w:space="0" w:color="E5E7EB"/>
                                                  </w:divBdr>
                                                </w:div>
                                                <w:div w:id="2135363293">
                                                  <w:marLeft w:val="0"/>
                                                  <w:marRight w:val="0"/>
                                                  <w:marTop w:val="0"/>
                                                  <w:marBottom w:val="0"/>
                                                  <w:divBdr>
                                                    <w:top w:val="single" w:sz="2" w:space="0" w:color="E5E7EB"/>
                                                    <w:left w:val="single" w:sz="2" w:space="0" w:color="E5E7EB"/>
                                                    <w:bottom w:val="single" w:sz="2" w:space="0" w:color="E5E7EB"/>
                                                    <w:right w:val="single" w:sz="2" w:space="0" w:color="E5E7EB"/>
                                                  </w:divBdr>
                                                  <w:divsChild>
                                                    <w:div w:id="816845074">
                                                      <w:marLeft w:val="0"/>
                                                      <w:marRight w:val="0"/>
                                                      <w:marTop w:val="0"/>
                                                      <w:marBottom w:val="0"/>
                                                      <w:divBdr>
                                                        <w:top w:val="none" w:sz="0" w:space="0" w:color="auto"/>
                                                        <w:left w:val="none" w:sz="0" w:space="0" w:color="auto"/>
                                                        <w:bottom w:val="none" w:sz="0" w:space="0" w:color="auto"/>
                                                        <w:right w:val="none" w:sz="0" w:space="0" w:color="auto"/>
                                                      </w:divBdr>
                                                      <w:divsChild>
                                                        <w:div w:id="1023704781">
                                                          <w:marLeft w:val="0"/>
                                                          <w:marRight w:val="0"/>
                                                          <w:marTop w:val="0"/>
                                                          <w:marBottom w:val="0"/>
                                                          <w:divBdr>
                                                            <w:top w:val="single" w:sz="2" w:space="0" w:color="E5E7EB"/>
                                                            <w:left w:val="single" w:sz="2" w:space="0" w:color="E5E7EB"/>
                                                            <w:bottom w:val="single" w:sz="2" w:space="0" w:color="E5E7EB"/>
                                                            <w:right w:val="single" w:sz="2" w:space="0" w:color="E5E7EB"/>
                                                          </w:divBdr>
                                                          <w:divsChild>
                                                            <w:div w:id="841547871">
                                                              <w:marLeft w:val="0"/>
                                                              <w:marRight w:val="0"/>
                                                              <w:marTop w:val="0"/>
                                                              <w:marBottom w:val="0"/>
                                                              <w:divBdr>
                                                                <w:top w:val="single" w:sz="2" w:space="0" w:color="E5E7EB"/>
                                                                <w:left w:val="single" w:sz="2" w:space="0" w:color="E5E7EB"/>
                                                                <w:bottom w:val="single" w:sz="2" w:space="0" w:color="E5E7EB"/>
                                                                <w:right w:val="single" w:sz="2" w:space="0" w:color="E5E7EB"/>
                                                              </w:divBdr>
                                                              <w:divsChild>
                                                                <w:div w:id="1118793914">
                                                                  <w:marLeft w:val="0"/>
                                                                  <w:marRight w:val="0"/>
                                                                  <w:marTop w:val="0"/>
                                                                  <w:marBottom w:val="0"/>
                                                                  <w:divBdr>
                                                                    <w:top w:val="single" w:sz="2" w:space="0" w:color="E5E7EB"/>
                                                                    <w:left w:val="single" w:sz="2" w:space="0" w:color="E5E7EB"/>
                                                                    <w:bottom w:val="single" w:sz="2" w:space="0" w:color="E5E7EB"/>
                                                                    <w:right w:val="single" w:sz="2" w:space="0" w:color="E5E7EB"/>
                                                                  </w:divBdr>
                                                                  <w:divsChild>
                                                                    <w:div w:id="709306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2142072356">
                      <w:marLeft w:val="0"/>
                      <w:marRight w:val="0"/>
                      <w:marTop w:val="0"/>
                      <w:marBottom w:val="360"/>
                      <w:divBdr>
                        <w:top w:val="single" w:sz="2" w:space="0" w:color="E5E7EB"/>
                        <w:left w:val="single" w:sz="2" w:space="0" w:color="E5E7EB"/>
                        <w:bottom w:val="single" w:sz="2" w:space="0" w:color="E5E7EB"/>
                        <w:right w:val="single" w:sz="2" w:space="0" w:color="E5E7EB"/>
                      </w:divBdr>
                      <w:divsChild>
                        <w:div w:id="342443123">
                          <w:marLeft w:val="0"/>
                          <w:marRight w:val="0"/>
                          <w:marTop w:val="0"/>
                          <w:marBottom w:val="0"/>
                          <w:divBdr>
                            <w:top w:val="single" w:sz="2" w:space="0" w:color="E5E7EB"/>
                            <w:left w:val="single" w:sz="2" w:space="0" w:color="E5E7EB"/>
                            <w:bottom w:val="single" w:sz="2" w:space="0" w:color="E5E7EB"/>
                            <w:right w:val="single" w:sz="2" w:space="0" w:color="E5E7EB"/>
                          </w:divBdr>
                          <w:divsChild>
                            <w:div w:id="641228525">
                              <w:marLeft w:val="0"/>
                              <w:marRight w:val="0"/>
                              <w:marTop w:val="0"/>
                              <w:marBottom w:val="0"/>
                              <w:divBdr>
                                <w:top w:val="single" w:sz="2" w:space="0" w:color="E5E7EB"/>
                                <w:left w:val="single" w:sz="2" w:space="0" w:color="E5E7EB"/>
                                <w:bottom w:val="single" w:sz="2" w:space="0" w:color="E5E7EB"/>
                                <w:right w:val="single" w:sz="2" w:space="0" w:color="E5E7EB"/>
                              </w:divBdr>
                              <w:divsChild>
                                <w:div w:id="495998913">
                                  <w:marLeft w:val="0"/>
                                  <w:marRight w:val="0"/>
                                  <w:marTop w:val="0"/>
                                  <w:marBottom w:val="0"/>
                                  <w:divBdr>
                                    <w:top w:val="single" w:sz="2" w:space="0" w:color="E5E7EB"/>
                                    <w:left w:val="single" w:sz="2" w:space="0" w:color="E5E7EB"/>
                                    <w:bottom w:val="single" w:sz="2" w:space="0" w:color="E5E7EB"/>
                                    <w:right w:val="single" w:sz="2" w:space="0" w:color="E5E7EB"/>
                                  </w:divBdr>
                                  <w:divsChild>
                                    <w:div w:id="1808737343">
                                      <w:marLeft w:val="0"/>
                                      <w:marRight w:val="0"/>
                                      <w:marTop w:val="0"/>
                                      <w:marBottom w:val="0"/>
                                      <w:divBdr>
                                        <w:top w:val="single" w:sz="2" w:space="0" w:color="E5E7EB"/>
                                        <w:left w:val="single" w:sz="2" w:space="0" w:color="E5E7EB"/>
                                        <w:bottom w:val="single" w:sz="2" w:space="0" w:color="E5E7EB"/>
                                        <w:right w:val="single" w:sz="2" w:space="0" w:color="E5E7EB"/>
                                      </w:divBdr>
                                      <w:divsChild>
                                        <w:div w:id="598175127">
                                          <w:marLeft w:val="0"/>
                                          <w:marRight w:val="0"/>
                                          <w:marTop w:val="0"/>
                                          <w:marBottom w:val="0"/>
                                          <w:divBdr>
                                            <w:top w:val="single" w:sz="2" w:space="0" w:color="E5E7EB"/>
                                            <w:left w:val="single" w:sz="2" w:space="0" w:color="E5E7EB"/>
                                            <w:bottom w:val="single" w:sz="2" w:space="0" w:color="E5E7EB"/>
                                            <w:right w:val="single" w:sz="2" w:space="0" w:color="E5E7EB"/>
                                          </w:divBdr>
                                          <w:divsChild>
                                            <w:div w:id="432826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6026769">
                              <w:marLeft w:val="150"/>
                              <w:marRight w:val="0"/>
                              <w:marTop w:val="0"/>
                              <w:marBottom w:val="0"/>
                              <w:divBdr>
                                <w:top w:val="single" w:sz="2" w:space="0" w:color="E5E7EB"/>
                                <w:left w:val="single" w:sz="2" w:space="0" w:color="E5E7EB"/>
                                <w:bottom w:val="single" w:sz="2" w:space="0" w:color="E5E7EB"/>
                                <w:right w:val="single" w:sz="2" w:space="0" w:color="E5E7EB"/>
                              </w:divBdr>
                            </w:div>
                            <w:div w:id="1689215283">
                              <w:marLeft w:val="150"/>
                              <w:marRight w:val="0"/>
                              <w:marTop w:val="0"/>
                              <w:marBottom w:val="0"/>
                              <w:divBdr>
                                <w:top w:val="single" w:sz="2" w:space="0" w:color="E5E7EB"/>
                                <w:left w:val="single" w:sz="2" w:space="0" w:color="E5E7EB"/>
                                <w:bottom w:val="single" w:sz="2" w:space="0" w:color="E5E7EB"/>
                                <w:right w:val="single" w:sz="2" w:space="0" w:color="E5E7EB"/>
                              </w:divBdr>
                              <w:divsChild>
                                <w:div w:id="278534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2446129">
                          <w:marLeft w:val="0"/>
                          <w:marRight w:val="0"/>
                          <w:marTop w:val="0"/>
                          <w:marBottom w:val="360"/>
                          <w:divBdr>
                            <w:top w:val="single" w:sz="2" w:space="0" w:color="E5E7EB"/>
                            <w:left w:val="single" w:sz="2" w:space="0" w:color="E5E7EB"/>
                            <w:bottom w:val="single" w:sz="2" w:space="0" w:color="E5E7EB"/>
                            <w:right w:val="single" w:sz="2" w:space="0" w:color="E5E7EB"/>
                          </w:divBdr>
                          <w:divsChild>
                            <w:div w:id="1899051655">
                              <w:marLeft w:val="0"/>
                              <w:marRight w:val="0"/>
                              <w:marTop w:val="0"/>
                              <w:marBottom w:val="0"/>
                              <w:divBdr>
                                <w:top w:val="single" w:sz="2" w:space="0" w:color="E5E7EB"/>
                                <w:left w:val="single" w:sz="2" w:space="0" w:color="E5E7EB"/>
                                <w:bottom w:val="single" w:sz="2" w:space="0" w:color="E5E7EB"/>
                                <w:right w:val="single" w:sz="2" w:space="0" w:color="E5E7EB"/>
                              </w:divBdr>
                              <w:divsChild>
                                <w:div w:id="1218395146">
                                  <w:marLeft w:val="0"/>
                                  <w:marRight w:val="0"/>
                                  <w:marTop w:val="0"/>
                                  <w:marBottom w:val="60"/>
                                  <w:divBdr>
                                    <w:top w:val="single" w:sz="2" w:space="0" w:color="E5E7EB"/>
                                    <w:left w:val="single" w:sz="2" w:space="0" w:color="E5E7EB"/>
                                    <w:bottom w:val="single" w:sz="2" w:space="0" w:color="E5E7EB"/>
                                    <w:right w:val="single" w:sz="2" w:space="0" w:color="E5E7EB"/>
                                  </w:divBdr>
                                  <w:divsChild>
                                    <w:div w:id="198438249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69305708">
                              <w:marLeft w:val="0"/>
                              <w:marRight w:val="0"/>
                              <w:marTop w:val="0"/>
                              <w:marBottom w:val="0"/>
                              <w:divBdr>
                                <w:top w:val="single" w:sz="2" w:space="0" w:color="E5E7EB"/>
                                <w:left w:val="single" w:sz="2" w:space="0" w:color="E5E7EB"/>
                                <w:bottom w:val="single" w:sz="2" w:space="0" w:color="E5E7EB"/>
                                <w:right w:val="single" w:sz="2" w:space="0" w:color="E5E7EB"/>
                              </w:divBdr>
                              <w:divsChild>
                                <w:div w:id="782963636">
                                  <w:marLeft w:val="0"/>
                                  <w:marRight w:val="0"/>
                                  <w:marTop w:val="0"/>
                                  <w:marBottom w:val="0"/>
                                  <w:divBdr>
                                    <w:top w:val="single" w:sz="2" w:space="0" w:color="E5E7EB"/>
                                    <w:left w:val="single" w:sz="2" w:space="0" w:color="E5E7EB"/>
                                    <w:bottom w:val="single" w:sz="2" w:space="0" w:color="E5E7EB"/>
                                    <w:right w:val="single" w:sz="2" w:space="11" w:color="E5E7EB"/>
                                  </w:divBdr>
                                  <w:divsChild>
                                    <w:div w:id="1936555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5200883">
          <w:marLeft w:val="0"/>
          <w:marRight w:val="0"/>
          <w:marTop w:val="0"/>
          <w:marBottom w:val="0"/>
          <w:divBdr>
            <w:top w:val="single" w:sz="2" w:space="0" w:color="E5E7EB"/>
            <w:left w:val="single" w:sz="2" w:space="0" w:color="E5E7EB"/>
            <w:bottom w:val="single" w:sz="2" w:space="0" w:color="E5E7EB"/>
            <w:right w:val="single" w:sz="2" w:space="0" w:color="E5E7EB"/>
          </w:divBdr>
          <w:divsChild>
            <w:div w:id="844440126">
              <w:marLeft w:val="0"/>
              <w:marRight w:val="0"/>
              <w:marTop w:val="0"/>
              <w:marBottom w:val="240"/>
              <w:divBdr>
                <w:top w:val="single" w:sz="2" w:space="0" w:color="E5E7EB"/>
                <w:left w:val="single" w:sz="2" w:space="0" w:color="E5E7EB"/>
                <w:bottom w:val="single" w:sz="2" w:space="0" w:color="E5E7EB"/>
                <w:right w:val="single" w:sz="2" w:space="0" w:color="E5E7EB"/>
              </w:divBdr>
              <w:divsChild>
                <w:div w:id="1360426210">
                  <w:marLeft w:val="0"/>
                  <w:marRight w:val="0"/>
                  <w:marTop w:val="0"/>
                  <w:marBottom w:val="0"/>
                  <w:divBdr>
                    <w:top w:val="single" w:sz="2" w:space="0" w:color="E5E7EB"/>
                    <w:left w:val="single" w:sz="2" w:space="0" w:color="E5E7EB"/>
                    <w:bottom w:val="single" w:sz="2" w:space="0" w:color="E5E7EB"/>
                    <w:right w:val="single" w:sz="2" w:space="0" w:color="E5E7EB"/>
                  </w:divBdr>
                  <w:divsChild>
                    <w:div w:id="1598055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3474887">
          <w:marLeft w:val="0"/>
          <w:marRight w:val="0"/>
          <w:marTop w:val="0"/>
          <w:marBottom w:val="0"/>
          <w:divBdr>
            <w:top w:val="single" w:sz="2" w:space="0" w:color="E5E7EB"/>
            <w:left w:val="single" w:sz="2" w:space="0" w:color="E5E7EB"/>
            <w:bottom w:val="single" w:sz="2" w:space="0" w:color="E5E7EB"/>
            <w:right w:val="single" w:sz="2" w:space="0" w:color="E5E7EB"/>
          </w:divBdr>
          <w:divsChild>
            <w:div w:id="622198922">
              <w:marLeft w:val="0"/>
              <w:marRight w:val="0"/>
              <w:marTop w:val="0"/>
              <w:marBottom w:val="300"/>
              <w:divBdr>
                <w:top w:val="single" w:sz="2" w:space="0" w:color="E5E7EB"/>
                <w:left w:val="single" w:sz="2" w:space="0" w:color="E5E7EB"/>
                <w:bottom w:val="single" w:sz="2" w:space="0" w:color="E5E7EB"/>
                <w:right w:val="single" w:sz="2" w:space="0" w:color="E5E7EB"/>
              </w:divBdr>
              <w:divsChild>
                <w:div w:id="200900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1143445">
          <w:marLeft w:val="0"/>
          <w:marRight w:val="0"/>
          <w:marTop w:val="0"/>
          <w:marBottom w:val="0"/>
          <w:divBdr>
            <w:top w:val="single" w:sz="2" w:space="0" w:color="E5E7EB"/>
            <w:left w:val="single" w:sz="2" w:space="0" w:color="E5E7EB"/>
            <w:bottom w:val="single" w:sz="2" w:space="0" w:color="E5E7EB"/>
            <w:right w:val="single" w:sz="2" w:space="0" w:color="E5E7EB"/>
          </w:divBdr>
          <w:divsChild>
            <w:div w:id="1589922407">
              <w:marLeft w:val="0"/>
              <w:marRight w:val="0"/>
              <w:marTop w:val="0"/>
              <w:marBottom w:val="0"/>
              <w:divBdr>
                <w:top w:val="single" w:sz="2" w:space="0" w:color="E5E7EB"/>
                <w:left w:val="single" w:sz="2" w:space="0" w:color="E5E7EB"/>
                <w:bottom w:val="single" w:sz="2" w:space="23" w:color="E5E7EB"/>
                <w:right w:val="single" w:sz="2" w:space="0" w:color="E5E7EB"/>
              </w:divBdr>
              <w:divsChild>
                <w:div w:id="194737493">
                  <w:marLeft w:val="0"/>
                  <w:marRight w:val="0"/>
                  <w:marTop w:val="0"/>
                  <w:marBottom w:val="0"/>
                  <w:divBdr>
                    <w:top w:val="single" w:sz="2" w:space="9" w:color="E5E7EB"/>
                    <w:left w:val="single" w:sz="2" w:space="9" w:color="E5E7EB"/>
                    <w:bottom w:val="single" w:sz="2" w:space="9" w:color="E5E7EB"/>
                    <w:right w:val="single" w:sz="2" w:space="9" w:color="E5E7EB"/>
                  </w:divBdr>
                  <w:divsChild>
                    <w:div w:id="1119884287">
                      <w:marLeft w:val="0"/>
                      <w:marRight w:val="0"/>
                      <w:marTop w:val="0"/>
                      <w:marBottom w:val="60"/>
                      <w:divBdr>
                        <w:top w:val="single" w:sz="2" w:space="0" w:color="E5E7EB"/>
                        <w:left w:val="single" w:sz="2" w:space="0" w:color="E5E7EB"/>
                        <w:bottom w:val="single" w:sz="2" w:space="0" w:color="E5E7EB"/>
                        <w:right w:val="single" w:sz="2" w:space="0" w:color="E5E7EB"/>
                      </w:divBdr>
                    </w:div>
                    <w:div w:id="1450391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715303">
                  <w:marLeft w:val="0"/>
                  <w:marRight w:val="0"/>
                  <w:marTop w:val="0"/>
                  <w:marBottom w:val="0"/>
                  <w:divBdr>
                    <w:top w:val="single" w:sz="2" w:space="0" w:color="E5E7EB"/>
                    <w:left w:val="single" w:sz="2" w:space="0" w:color="E5E7EB"/>
                    <w:bottom w:val="single" w:sz="2" w:space="0" w:color="E5E7EB"/>
                    <w:right w:val="single" w:sz="2" w:space="0" w:color="E5E7EB"/>
                  </w:divBdr>
                </w:div>
                <w:div w:id="1348865458">
                  <w:marLeft w:val="0"/>
                  <w:marRight w:val="0"/>
                  <w:marTop w:val="0"/>
                  <w:marBottom w:val="360"/>
                  <w:divBdr>
                    <w:top w:val="single" w:sz="2" w:space="0" w:color="E5E7EB"/>
                    <w:left w:val="single" w:sz="2" w:space="0" w:color="E5E7EB"/>
                    <w:bottom w:val="single" w:sz="2" w:space="0" w:color="E5E7EB"/>
                    <w:right w:val="single" w:sz="2" w:space="0" w:color="E5E7EB"/>
                  </w:divBdr>
                  <w:divsChild>
                    <w:div w:id="187947123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743990023">
              <w:marLeft w:val="0"/>
              <w:marRight w:val="0"/>
              <w:marTop w:val="0"/>
              <w:marBottom w:val="180"/>
              <w:divBdr>
                <w:top w:val="single" w:sz="2" w:space="0" w:color="E5E7EB"/>
                <w:left w:val="single" w:sz="2" w:space="0" w:color="E5E7EB"/>
                <w:bottom w:val="single" w:sz="2" w:space="0" w:color="E5E7EB"/>
                <w:right w:val="single" w:sz="2" w:space="0" w:color="E5E7EB"/>
              </w:divBdr>
              <w:divsChild>
                <w:div w:id="1411467673">
                  <w:marLeft w:val="0"/>
                  <w:marRight w:val="0"/>
                  <w:marTop w:val="0"/>
                  <w:marBottom w:val="0"/>
                  <w:divBdr>
                    <w:top w:val="single" w:sz="2" w:space="0" w:color="E5E7EB"/>
                    <w:left w:val="single" w:sz="2" w:space="0" w:color="E5E7EB"/>
                    <w:bottom w:val="single" w:sz="2" w:space="0" w:color="E5E7EB"/>
                    <w:right w:val="single" w:sz="2" w:space="0" w:color="E5E7EB"/>
                  </w:divBdr>
                  <w:divsChild>
                    <w:div w:id="482163221">
                      <w:marLeft w:val="0"/>
                      <w:marRight w:val="0"/>
                      <w:marTop w:val="0"/>
                      <w:marBottom w:val="0"/>
                      <w:divBdr>
                        <w:top w:val="single" w:sz="2" w:space="0" w:color="E5E7EB"/>
                        <w:left w:val="single" w:sz="2" w:space="0" w:color="E5E7EB"/>
                        <w:bottom w:val="single" w:sz="2" w:space="0" w:color="E5E7EB"/>
                        <w:right w:val="single" w:sz="2" w:space="0" w:color="E5E7EB"/>
                      </w:divBdr>
                      <w:divsChild>
                        <w:div w:id="626664381">
                          <w:marLeft w:val="0"/>
                          <w:marRight w:val="0"/>
                          <w:marTop w:val="0"/>
                          <w:marBottom w:val="0"/>
                          <w:divBdr>
                            <w:top w:val="single" w:sz="2" w:space="0" w:color="E5E7EB"/>
                            <w:left w:val="single" w:sz="2" w:space="0" w:color="E5E7EB"/>
                            <w:bottom w:val="single" w:sz="2" w:space="0" w:color="E5E7EB"/>
                            <w:right w:val="single" w:sz="2" w:space="0" w:color="E5E7EB"/>
                          </w:divBdr>
                          <w:divsChild>
                            <w:div w:id="507788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0631949">
                  <w:marLeft w:val="0"/>
                  <w:marRight w:val="0"/>
                  <w:marTop w:val="0"/>
                  <w:marBottom w:val="0"/>
                  <w:divBdr>
                    <w:top w:val="single" w:sz="2" w:space="0" w:color="E5E7EB"/>
                    <w:left w:val="single" w:sz="2" w:space="0" w:color="E5E7EB"/>
                    <w:bottom w:val="single" w:sz="2" w:space="0" w:color="E5E7EB"/>
                    <w:right w:val="single" w:sz="2" w:space="0" w:color="E5E7EB"/>
                  </w:divBdr>
                  <w:divsChild>
                    <w:div w:id="63339458">
                      <w:marLeft w:val="0"/>
                      <w:marRight w:val="0"/>
                      <w:marTop w:val="180"/>
                      <w:marBottom w:val="0"/>
                      <w:divBdr>
                        <w:top w:val="single" w:sz="2" w:space="2" w:color="E5E7EB"/>
                        <w:left w:val="single" w:sz="2" w:space="0" w:color="E5E7EB"/>
                        <w:bottom w:val="single" w:sz="2" w:space="0" w:color="E5E7EB"/>
                        <w:right w:val="single" w:sz="2" w:space="0" w:color="E5E7EB"/>
                      </w:divBdr>
                      <w:divsChild>
                        <w:div w:id="1481314142">
                          <w:marLeft w:val="0"/>
                          <w:marRight w:val="0"/>
                          <w:marTop w:val="0"/>
                          <w:marBottom w:val="0"/>
                          <w:divBdr>
                            <w:top w:val="single" w:sz="2" w:space="0" w:color="E5E7EB"/>
                            <w:left w:val="single" w:sz="2" w:space="0" w:color="E5E7EB"/>
                            <w:bottom w:val="single" w:sz="2" w:space="0" w:color="E5E7EB"/>
                            <w:right w:val="single" w:sz="2" w:space="0" w:color="E5E7EB"/>
                          </w:divBdr>
                          <w:divsChild>
                            <w:div w:id="478496555">
                              <w:marLeft w:val="0"/>
                              <w:marRight w:val="0"/>
                              <w:marTop w:val="0"/>
                              <w:marBottom w:val="0"/>
                              <w:divBdr>
                                <w:top w:val="single" w:sz="2" w:space="2" w:color="E5E7EB"/>
                                <w:left w:val="single" w:sz="2" w:space="0" w:color="E5E7EB"/>
                                <w:bottom w:val="single" w:sz="2" w:space="0" w:color="E5E7EB"/>
                                <w:right w:val="single" w:sz="2" w:space="0" w:color="E5E7EB"/>
                              </w:divBdr>
                              <w:divsChild>
                                <w:div w:id="1232470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4487818">
                              <w:marLeft w:val="0"/>
                              <w:marRight w:val="0"/>
                              <w:marTop w:val="0"/>
                              <w:marBottom w:val="0"/>
                              <w:divBdr>
                                <w:top w:val="single" w:sz="2" w:space="5" w:color="E5E7EB"/>
                                <w:left w:val="single" w:sz="2" w:space="6" w:color="E5E7EB"/>
                                <w:bottom w:val="single" w:sz="2" w:space="6" w:color="E5E7EB"/>
                                <w:right w:val="single" w:sz="2" w:space="6" w:color="E5E7EB"/>
                              </w:divBdr>
                              <w:divsChild>
                                <w:div w:id="1642148692">
                                  <w:marLeft w:val="0"/>
                                  <w:marRight w:val="0"/>
                                  <w:marTop w:val="60"/>
                                  <w:marBottom w:val="0"/>
                                  <w:divBdr>
                                    <w:top w:val="single" w:sz="2" w:space="0" w:color="E5E7EB"/>
                                    <w:left w:val="single" w:sz="2" w:space="0" w:color="E5E7EB"/>
                                    <w:bottom w:val="single" w:sz="2" w:space="0" w:color="E5E7EB"/>
                                    <w:right w:val="single" w:sz="2" w:space="0" w:color="E5E7EB"/>
                                  </w:divBdr>
                                  <w:divsChild>
                                    <w:div w:id="200094694">
                                      <w:marLeft w:val="0"/>
                                      <w:marRight w:val="120"/>
                                      <w:marTop w:val="0"/>
                                      <w:marBottom w:val="0"/>
                                      <w:divBdr>
                                        <w:top w:val="single" w:sz="2" w:space="0" w:color="E5E7EB"/>
                                        <w:left w:val="single" w:sz="2" w:space="0" w:color="E5E7EB"/>
                                        <w:bottom w:val="single" w:sz="2" w:space="0" w:color="E5E7EB"/>
                                        <w:right w:val="single" w:sz="2" w:space="0" w:color="E5E7EB"/>
                                      </w:divBdr>
                                    </w:div>
                                    <w:div w:id="582569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633491476">
      <w:bodyDiv w:val="1"/>
      <w:marLeft w:val="0"/>
      <w:marRight w:val="0"/>
      <w:marTop w:val="0"/>
      <w:marBottom w:val="0"/>
      <w:divBdr>
        <w:top w:val="none" w:sz="0" w:space="0" w:color="auto"/>
        <w:left w:val="none" w:sz="0" w:space="0" w:color="auto"/>
        <w:bottom w:val="none" w:sz="0" w:space="0" w:color="auto"/>
        <w:right w:val="none" w:sz="0" w:space="0" w:color="auto"/>
      </w:divBdr>
      <w:divsChild>
        <w:div w:id="520557870">
          <w:marLeft w:val="0"/>
          <w:marRight w:val="0"/>
          <w:marTop w:val="0"/>
          <w:marBottom w:val="0"/>
          <w:divBdr>
            <w:top w:val="single" w:sz="2" w:space="0" w:color="E5E7EB"/>
            <w:left w:val="single" w:sz="2" w:space="0" w:color="E5E7EB"/>
            <w:bottom w:val="single" w:sz="2" w:space="0" w:color="E5E7EB"/>
            <w:right w:val="single" w:sz="2" w:space="0" w:color="E5E7EB"/>
          </w:divBdr>
          <w:divsChild>
            <w:div w:id="238639111">
              <w:marLeft w:val="0"/>
              <w:marRight w:val="0"/>
              <w:marTop w:val="0"/>
              <w:marBottom w:val="300"/>
              <w:divBdr>
                <w:top w:val="single" w:sz="2" w:space="0" w:color="E5E7EB"/>
                <w:left w:val="single" w:sz="2" w:space="0" w:color="E5E7EB"/>
                <w:bottom w:val="single" w:sz="2" w:space="0" w:color="E5E7EB"/>
                <w:right w:val="single" w:sz="2" w:space="0" w:color="E5E7EB"/>
              </w:divBdr>
              <w:divsChild>
                <w:div w:id="1624917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4889146">
          <w:marLeft w:val="0"/>
          <w:marRight w:val="0"/>
          <w:marTop w:val="0"/>
          <w:marBottom w:val="0"/>
          <w:divBdr>
            <w:top w:val="single" w:sz="2" w:space="0" w:color="E5E7EB"/>
            <w:left w:val="single" w:sz="2" w:space="0" w:color="E5E7EB"/>
            <w:bottom w:val="single" w:sz="2" w:space="0" w:color="E5E7EB"/>
            <w:right w:val="single" w:sz="2" w:space="0" w:color="E5E7EB"/>
          </w:divBdr>
          <w:divsChild>
            <w:div w:id="348917552">
              <w:marLeft w:val="0"/>
              <w:marRight w:val="0"/>
              <w:marTop w:val="0"/>
              <w:marBottom w:val="180"/>
              <w:divBdr>
                <w:top w:val="single" w:sz="2" w:space="0" w:color="E5E7EB"/>
                <w:left w:val="single" w:sz="2" w:space="0" w:color="E5E7EB"/>
                <w:bottom w:val="single" w:sz="2" w:space="0" w:color="E5E7EB"/>
                <w:right w:val="single" w:sz="2" w:space="0" w:color="E5E7EB"/>
              </w:divBdr>
              <w:divsChild>
                <w:div w:id="150370863">
                  <w:marLeft w:val="0"/>
                  <w:marRight w:val="0"/>
                  <w:marTop w:val="0"/>
                  <w:marBottom w:val="0"/>
                  <w:divBdr>
                    <w:top w:val="single" w:sz="2" w:space="0" w:color="E5E7EB"/>
                    <w:left w:val="single" w:sz="2" w:space="0" w:color="E5E7EB"/>
                    <w:bottom w:val="single" w:sz="2" w:space="0" w:color="E5E7EB"/>
                    <w:right w:val="single" w:sz="2" w:space="0" w:color="E5E7EB"/>
                  </w:divBdr>
                  <w:divsChild>
                    <w:div w:id="1954896205">
                      <w:marLeft w:val="0"/>
                      <w:marRight w:val="0"/>
                      <w:marTop w:val="180"/>
                      <w:marBottom w:val="0"/>
                      <w:divBdr>
                        <w:top w:val="single" w:sz="2" w:space="2" w:color="E5E7EB"/>
                        <w:left w:val="single" w:sz="2" w:space="0" w:color="E5E7EB"/>
                        <w:bottom w:val="single" w:sz="2" w:space="0" w:color="E5E7EB"/>
                        <w:right w:val="single" w:sz="2" w:space="0" w:color="E5E7EB"/>
                      </w:divBdr>
                      <w:divsChild>
                        <w:div w:id="1413232686">
                          <w:marLeft w:val="0"/>
                          <w:marRight w:val="0"/>
                          <w:marTop w:val="0"/>
                          <w:marBottom w:val="0"/>
                          <w:divBdr>
                            <w:top w:val="single" w:sz="2" w:space="0" w:color="E5E7EB"/>
                            <w:left w:val="single" w:sz="2" w:space="0" w:color="E5E7EB"/>
                            <w:bottom w:val="single" w:sz="2" w:space="0" w:color="E5E7EB"/>
                            <w:right w:val="single" w:sz="2" w:space="0" w:color="E5E7EB"/>
                          </w:divBdr>
                          <w:divsChild>
                            <w:div w:id="1783300862">
                              <w:marLeft w:val="0"/>
                              <w:marRight w:val="0"/>
                              <w:marTop w:val="0"/>
                              <w:marBottom w:val="0"/>
                              <w:divBdr>
                                <w:top w:val="single" w:sz="2" w:space="2" w:color="E5E7EB"/>
                                <w:left w:val="single" w:sz="2" w:space="0" w:color="E5E7EB"/>
                                <w:bottom w:val="single" w:sz="2" w:space="0" w:color="E5E7EB"/>
                                <w:right w:val="single" w:sz="2" w:space="0" w:color="E5E7EB"/>
                              </w:divBdr>
                              <w:divsChild>
                                <w:div w:id="1527937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6580189">
                              <w:marLeft w:val="0"/>
                              <w:marRight w:val="0"/>
                              <w:marTop w:val="0"/>
                              <w:marBottom w:val="0"/>
                              <w:divBdr>
                                <w:top w:val="single" w:sz="2" w:space="5" w:color="E5E7EB"/>
                                <w:left w:val="single" w:sz="2" w:space="6" w:color="E5E7EB"/>
                                <w:bottom w:val="single" w:sz="2" w:space="6" w:color="E5E7EB"/>
                                <w:right w:val="single" w:sz="2" w:space="6" w:color="E5E7EB"/>
                              </w:divBdr>
                              <w:divsChild>
                                <w:div w:id="50541014">
                                  <w:marLeft w:val="0"/>
                                  <w:marRight w:val="0"/>
                                  <w:marTop w:val="60"/>
                                  <w:marBottom w:val="0"/>
                                  <w:divBdr>
                                    <w:top w:val="single" w:sz="2" w:space="0" w:color="E5E7EB"/>
                                    <w:left w:val="single" w:sz="2" w:space="0" w:color="E5E7EB"/>
                                    <w:bottom w:val="single" w:sz="2" w:space="0" w:color="E5E7EB"/>
                                    <w:right w:val="single" w:sz="2" w:space="0" w:color="E5E7EB"/>
                                  </w:divBdr>
                                  <w:divsChild>
                                    <w:div w:id="288248181">
                                      <w:marLeft w:val="0"/>
                                      <w:marRight w:val="120"/>
                                      <w:marTop w:val="0"/>
                                      <w:marBottom w:val="0"/>
                                      <w:divBdr>
                                        <w:top w:val="single" w:sz="2" w:space="0" w:color="E5E7EB"/>
                                        <w:left w:val="single" w:sz="2" w:space="0" w:color="E5E7EB"/>
                                        <w:bottom w:val="single" w:sz="2" w:space="0" w:color="E5E7EB"/>
                                        <w:right w:val="single" w:sz="2" w:space="0" w:color="E5E7EB"/>
                                      </w:divBdr>
                                    </w:div>
                                    <w:div w:id="1403797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1417721">
                          <w:marLeft w:val="0"/>
                          <w:marRight w:val="0"/>
                          <w:marTop w:val="0"/>
                          <w:marBottom w:val="0"/>
                          <w:divBdr>
                            <w:top w:val="single" w:sz="2" w:space="0" w:color="E5E7EB"/>
                            <w:left w:val="single" w:sz="2" w:space="0" w:color="E5E7EB"/>
                            <w:bottom w:val="single" w:sz="2" w:space="0" w:color="E5E7EB"/>
                            <w:right w:val="single" w:sz="2" w:space="0" w:color="E5E7EB"/>
                          </w:divBdr>
                          <w:divsChild>
                            <w:div w:id="10692315">
                              <w:marLeft w:val="0"/>
                              <w:marRight w:val="0"/>
                              <w:marTop w:val="0"/>
                              <w:marBottom w:val="0"/>
                              <w:divBdr>
                                <w:top w:val="single" w:sz="2" w:space="5" w:color="E5E7EB"/>
                                <w:left w:val="single" w:sz="2" w:space="6" w:color="E5E7EB"/>
                                <w:bottom w:val="single" w:sz="2" w:space="6" w:color="E5E7EB"/>
                                <w:right w:val="single" w:sz="2" w:space="6" w:color="E5E7EB"/>
                              </w:divBdr>
                              <w:divsChild>
                                <w:div w:id="785124770">
                                  <w:marLeft w:val="0"/>
                                  <w:marRight w:val="0"/>
                                  <w:marTop w:val="60"/>
                                  <w:marBottom w:val="0"/>
                                  <w:divBdr>
                                    <w:top w:val="single" w:sz="2" w:space="0" w:color="E5E7EB"/>
                                    <w:left w:val="single" w:sz="2" w:space="0" w:color="E5E7EB"/>
                                    <w:bottom w:val="single" w:sz="2" w:space="0" w:color="E5E7EB"/>
                                    <w:right w:val="single" w:sz="2" w:space="0" w:color="E5E7EB"/>
                                  </w:divBdr>
                                  <w:divsChild>
                                    <w:div w:id="890386827">
                                      <w:marLeft w:val="0"/>
                                      <w:marRight w:val="0"/>
                                      <w:marTop w:val="0"/>
                                      <w:marBottom w:val="0"/>
                                      <w:divBdr>
                                        <w:top w:val="single" w:sz="2" w:space="0" w:color="E5E7EB"/>
                                        <w:left w:val="single" w:sz="2" w:space="0" w:color="E5E7EB"/>
                                        <w:bottom w:val="single" w:sz="2" w:space="0" w:color="E5E7EB"/>
                                        <w:right w:val="single" w:sz="2" w:space="0" w:color="E5E7EB"/>
                                      </w:divBdr>
                                    </w:div>
                                    <w:div w:id="14476951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92573158">
                              <w:marLeft w:val="0"/>
                              <w:marRight w:val="0"/>
                              <w:marTop w:val="0"/>
                              <w:marBottom w:val="0"/>
                              <w:divBdr>
                                <w:top w:val="single" w:sz="2" w:space="2" w:color="E5E7EB"/>
                                <w:left w:val="single" w:sz="2" w:space="0" w:color="E5E7EB"/>
                                <w:bottom w:val="single" w:sz="2" w:space="0" w:color="E5E7EB"/>
                                <w:right w:val="single" w:sz="2" w:space="0" w:color="E5E7EB"/>
                              </w:divBdr>
                              <w:divsChild>
                                <w:div w:id="111459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44843046">
                  <w:marLeft w:val="0"/>
                  <w:marRight w:val="0"/>
                  <w:marTop w:val="0"/>
                  <w:marBottom w:val="0"/>
                  <w:divBdr>
                    <w:top w:val="single" w:sz="2" w:space="0" w:color="E5E7EB"/>
                    <w:left w:val="single" w:sz="2" w:space="0" w:color="E5E7EB"/>
                    <w:bottom w:val="single" w:sz="2" w:space="0" w:color="E5E7EB"/>
                    <w:right w:val="single" w:sz="2" w:space="0" w:color="E5E7EB"/>
                  </w:divBdr>
                  <w:divsChild>
                    <w:div w:id="1447575213">
                      <w:marLeft w:val="0"/>
                      <w:marRight w:val="0"/>
                      <w:marTop w:val="0"/>
                      <w:marBottom w:val="0"/>
                      <w:divBdr>
                        <w:top w:val="single" w:sz="2" w:space="0" w:color="E5E7EB"/>
                        <w:left w:val="single" w:sz="2" w:space="0" w:color="E5E7EB"/>
                        <w:bottom w:val="single" w:sz="2" w:space="0" w:color="E5E7EB"/>
                        <w:right w:val="single" w:sz="2" w:space="0" w:color="E5E7EB"/>
                      </w:divBdr>
                      <w:divsChild>
                        <w:div w:id="951983048">
                          <w:marLeft w:val="0"/>
                          <w:marRight w:val="0"/>
                          <w:marTop w:val="0"/>
                          <w:marBottom w:val="0"/>
                          <w:divBdr>
                            <w:top w:val="single" w:sz="2" w:space="0" w:color="E5E7EB"/>
                            <w:left w:val="single" w:sz="2" w:space="0" w:color="E5E7EB"/>
                            <w:bottom w:val="single" w:sz="2" w:space="0" w:color="E5E7EB"/>
                            <w:right w:val="single" w:sz="2" w:space="0" w:color="E5E7EB"/>
                          </w:divBdr>
                          <w:divsChild>
                            <w:div w:id="1863008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9135134">
              <w:marLeft w:val="0"/>
              <w:marRight w:val="0"/>
              <w:marTop w:val="0"/>
              <w:marBottom w:val="0"/>
              <w:divBdr>
                <w:top w:val="single" w:sz="2" w:space="0" w:color="E5E7EB"/>
                <w:left w:val="single" w:sz="2" w:space="0" w:color="E5E7EB"/>
                <w:bottom w:val="single" w:sz="2" w:space="23" w:color="E5E7EB"/>
                <w:right w:val="single" w:sz="2" w:space="0" w:color="E5E7EB"/>
              </w:divBdr>
              <w:divsChild>
                <w:div w:id="355499555">
                  <w:marLeft w:val="0"/>
                  <w:marRight w:val="0"/>
                  <w:marTop w:val="0"/>
                  <w:marBottom w:val="360"/>
                  <w:divBdr>
                    <w:top w:val="single" w:sz="2" w:space="0" w:color="E5E7EB"/>
                    <w:left w:val="single" w:sz="2" w:space="0" w:color="E5E7EB"/>
                    <w:bottom w:val="single" w:sz="2" w:space="0" w:color="E5E7EB"/>
                    <w:right w:val="single" w:sz="2" w:space="0" w:color="E5E7EB"/>
                  </w:divBdr>
                  <w:divsChild>
                    <w:div w:id="180246143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67345205">
                  <w:marLeft w:val="0"/>
                  <w:marRight w:val="0"/>
                  <w:marTop w:val="0"/>
                  <w:marBottom w:val="0"/>
                  <w:divBdr>
                    <w:top w:val="single" w:sz="2" w:space="9" w:color="E5E7EB"/>
                    <w:left w:val="single" w:sz="2" w:space="9" w:color="E5E7EB"/>
                    <w:bottom w:val="single" w:sz="2" w:space="9" w:color="E5E7EB"/>
                    <w:right w:val="single" w:sz="2" w:space="9" w:color="E5E7EB"/>
                  </w:divBdr>
                  <w:divsChild>
                    <w:div w:id="214854160">
                      <w:marLeft w:val="0"/>
                      <w:marRight w:val="0"/>
                      <w:marTop w:val="0"/>
                      <w:marBottom w:val="0"/>
                      <w:divBdr>
                        <w:top w:val="single" w:sz="2" w:space="0" w:color="E5E7EB"/>
                        <w:left w:val="single" w:sz="2" w:space="0" w:color="E5E7EB"/>
                        <w:bottom w:val="single" w:sz="2" w:space="0" w:color="E5E7EB"/>
                        <w:right w:val="single" w:sz="2" w:space="0" w:color="E5E7EB"/>
                      </w:divBdr>
                    </w:div>
                    <w:div w:id="146515150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965163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9435097">
          <w:marLeft w:val="0"/>
          <w:marRight w:val="0"/>
          <w:marTop w:val="0"/>
          <w:marBottom w:val="0"/>
          <w:divBdr>
            <w:top w:val="single" w:sz="2" w:space="0" w:color="E5E7EB"/>
            <w:left w:val="single" w:sz="2" w:space="0" w:color="E5E7EB"/>
            <w:bottom w:val="single" w:sz="2" w:space="0" w:color="E5E7EB"/>
            <w:right w:val="single" w:sz="2" w:space="0" w:color="E5E7EB"/>
          </w:divBdr>
          <w:divsChild>
            <w:div w:id="148063643">
              <w:marLeft w:val="0"/>
              <w:marRight w:val="0"/>
              <w:marTop w:val="0"/>
              <w:marBottom w:val="240"/>
              <w:divBdr>
                <w:top w:val="single" w:sz="2" w:space="0" w:color="E5E7EB"/>
                <w:left w:val="single" w:sz="2" w:space="0" w:color="E5E7EB"/>
                <w:bottom w:val="single" w:sz="2" w:space="0" w:color="E5E7EB"/>
                <w:right w:val="single" w:sz="2" w:space="0" w:color="E5E7EB"/>
              </w:divBdr>
              <w:divsChild>
                <w:div w:id="1103769607">
                  <w:marLeft w:val="0"/>
                  <w:marRight w:val="0"/>
                  <w:marTop w:val="0"/>
                  <w:marBottom w:val="0"/>
                  <w:divBdr>
                    <w:top w:val="single" w:sz="2" w:space="0" w:color="E5E7EB"/>
                    <w:left w:val="single" w:sz="2" w:space="0" w:color="E5E7EB"/>
                    <w:bottom w:val="single" w:sz="2" w:space="0" w:color="E5E7EB"/>
                    <w:right w:val="single" w:sz="2" w:space="0" w:color="E5E7EB"/>
                  </w:divBdr>
                  <w:divsChild>
                    <w:div w:id="608318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4015723">
          <w:marLeft w:val="0"/>
          <w:marRight w:val="0"/>
          <w:marTop w:val="0"/>
          <w:marBottom w:val="0"/>
          <w:divBdr>
            <w:top w:val="single" w:sz="2" w:space="0" w:color="E5E7EB"/>
            <w:left w:val="single" w:sz="2" w:space="0" w:color="E5E7EB"/>
            <w:bottom w:val="single" w:sz="2" w:space="0" w:color="E5E7EB"/>
            <w:right w:val="single" w:sz="2" w:space="0" w:color="E5E7EB"/>
          </w:divBdr>
          <w:divsChild>
            <w:div w:id="672411788">
              <w:marLeft w:val="0"/>
              <w:marRight w:val="0"/>
              <w:marTop w:val="0"/>
              <w:marBottom w:val="0"/>
              <w:divBdr>
                <w:top w:val="single" w:sz="2" w:space="0" w:color="E5E7EB"/>
                <w:left w:val="single" w:sz="2" w:space="0" w:color="E5E7EB"/>
                <w:bottom w:val="single" w:sz="2" w:space="0" w:color="E5E7EB"/>
                <w:right w:val="single" w:sz="2" w:space="0" w:color="E5E7EB"/>
              </w:divBdr>
              <w:divsChild>
                <w:div w:id="1050687343">
                  <w:marLeft w:val="0"/>
                  <w:marRight w:val="0"/>
                  <w:marTop w:val="0"/>
                  <w:marBottom w:val="0"/>
                  <w:divBdr>
                    <w:top w:val="single" w:sz="2" w:space="0" w:color="E5E7EB"/>
                    <w:left w:val="single" w:sz="2" w:space="0" w:color="E5E7EB"/>
                    <w:bottom w:val="single" w:sz="2" w:space="0" w:color="E5E7EB"/>
                    <w:right w:val="single" w:sz="2" w:space="0" w:color="E5E7EB"/>
                  </w:divBdr>
                  <w:divsChild>
                    <w:div w:id="274871743">
                      <w:marLeft w:val="0"/>
                      <w:marRight w:val="0"/>
                      <w:marTop w:val="0"/>
                      <w:marBottom w:val="360"/>
                      <w:divBdr>
                        <w:top w:val="single" w:sz="2" w:space="0" w:color="E5E7EB"/>
                        <w:left w:val="single" w:sz="2" w:space="0" w:color="E5E7EB"/>
                        <w:bottom w:val="single" w:sz="2" w:space="0" w:color="E5E7EB"/>
                        <w:right w:val="single" w:sz="2" w:space="0" w:color="E5E7EB"/>
                      </w:divBdr>
                      <w:divsChild>
                        <w:div w:id="347223297">
                          <w:marLeft w:val="0"/>
                          <w:marRight w:val="0"/>
                          <w:marTop w:val="0"/>
                          <w:marBottom w:val="180"/>
                          <w:divBdr>
                            <w:top w:val="single" w:sz="6" w:space="9" w:color="999999"/>
                            <w:left w:val="single" w:sz="6" w:space="11" w:color="999999"/>
                            <w:bottom w:val="single" w:sz="6" w:space="9" w:color="999999"/>
                            <w:right w:val="single" w:sz="6" w:space="11" w:color="999999"/>
                          </w:divBdr>
                          <w:divsChild>
                            <w:div w:id="1721444302">
                              <w:marLeft w:val="0"/>
                              <w:marRight w:val="0"/>
                              <w:marTop w:val="0"/>
                              <w:marBottom w:val="0"/>
                              <w:divBdr>
                                <w:top w:val="single" w:sz="2" w:space="0" w:color="E5E7EB"/>
                                <w:left w:val="single" w:sz="2" w:space="0" w:color="E5E7EB"/>
                                <w:bottom w:val="single" w:sz="2" w:space="0" w:color="E5E7EB"/>
                                <w:right w:val="single" w:sz="2" w:space="0" w:color="E5E7EB"/>
                              </w:divBdr>
                              <w:divsChild>
                                <w:div w:id="2140033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2249782">
                          <w:marLeft w:val="0"/>
                          <w:marRight w:val="0"/>
                          <w:marTop w:val="0"/>
                          <w:marBottom w:val="180"/>
                          <w:divBdr>
                            <w:top w:val="single" w:sz="2" w:space="0" w:color="E5E7EB"/>
                            <w:left w:val="single" w:sz="2" w:space="0" w:color="E5E7EB"/>
                            <w:bottom w:val="single" w:sz="2" w:space="0" w:color="E5E7EB"/>
                            <w:right w:val="single" w:sz="2" w:space="0" w:color="E5E7EB"/>
                          </w:divBdr>
                          <w:divsChild>
                            <w:div w:id="1833254989">
                              <w:marLeft w:val="0"/>
                              <w:marRight w:val="0"/>
                              <w:marTop w:val="0"/>
                              <w:marBottom w:val="0"/>
                              <w:divBdr>
                                <w:top w:val="single" w:sz="6" w:space="0" w:color="999999"/>
                                <w:left w:val="single" w:sz="6" w:space="9" w:color="999999"/>
                                <w:bottom w:val="single" w:sz="6" w:space="0" w:color="999999"/>
                                <w:right w:val="single" w:sz="6" w:space="9" w:color="999999"/>
                              </w:divBdr>
                              <w:divsChild>
                                <w:div w:id="2088653846">
                                  <w:marLeft w:val="0"/>
                                  <w:marRight w:val="0"/>
                                  <w:marTop w:val="0"/>
                                  <w:marBottom w:val="0"/>
                                  <w:divBdr>
                                    <w:top w:val="single" w:sz="2" w:space="0" w:color="E5E7EB"/>
                                    <w:left w:val="single" w:sz="2" w:space="0" w:color="E5E7EB"/>
                                    <w:bottom w:val="single" w:sz="2" w:space="0" w:color="E5E7EB"/>
                                    <w:right w:val="single" w:sz="2" w:space="0" w:color="E5E7EB"/>
                                  </w:divBdr>
                                  <w:divsChild>
                                    <w:div w:id="112675738">
                                      <w:marLeft w:val="0"/>
                                      <w:marRight w:val="45"/>
                                      <w:marTop w:val="100"/>
                                      <w:marBottom w:val="100"/>
                                      <w:divBdr>
                                        <w:top w:val="single" w:sz="2" w:space="9" w:color="E5E7EB"/>
                                        <w:left w:val="single" w:sz="2" w:space="0" w:color="E5E7EB"/>
                                        <w:bottom w:val="single" w:sz="2" w:space="9" w:color="E5E7EB"/>
                                        <w:right w:val="single" w:sz="2" w:space="0" w:color="E5E7EB"/>
                                      </w:divBdr>
                                    </w:div>
                                    <w:div w:id="1309162832">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1053500847">
                      <w:marLeft w:val="0"/>
                      <w:marRight w:val="0"/>
                      <w:marTop w:val="0"/>
                      <w:marBottom w:val="0"/>
                      <w:divBdr>
                        <w:top w:val="single" w:sz="2" w:space="0" w:color="E5E7EB"/>
                        <w:left w:val="single" w:sz="2" w:space="0" w:color="E5E7EB"/>
                        <w:bottom w:val="single" w:sz="2" w:space="0" w:color="E5E7EB"/>
                        <w:right w:val="single" w:sz="2" w:space="0" w:color="E5E7EB"/>
                      </w:divBdr>
                      <w:divsChild>
                        <w:div w:id="1864787660">
                          <w:marLeft w:val="0"/>
                          <w:marRight w:val="0"/>
                          <w:marTop w:val="0"/>
                          <w:marBottom w:val="0"/>
                          <w:divBdr>
                            <w:top w:val="single" w:sz="2" w:space="0" w:color="E5E7EB"/>
                            <w:left w:val="single" w:sz="2" w:space="0" w:color="E5E7EB"/>
                            <w:bottom w:val="single" w:sz="2" w:space="0" w:color="E5E7EB"/>
                            <w:right w:val="single" w:sz="2" w:space="0" w:color="E5E7EB"/>
                          </w:divBdr>
                          <w:divsChild>
                            <w:div w:id="516625863">
                              <w:marLeft w:val="0"/>
                              <w:marRight w:val="0"/>
                              <w:marTop w:val="0"/>
                              <w:marBottom w:val="360"/>
                              <w:divBdr>
                                <w:top w:val="single" w:sz="2" w:space="0" w:color="E5E7EB"/>
                                <w:left w:val="single" w:sz="2" w:space="0" w:color="E5E7EB"/>
                                <w:bottom w:val="single" w:sz="2" w:space="0" w:color="E5E7EB"/>
                                <w:right w:val="single" w:sz="2" w:space="0" w:color="E5E7EB"/>
                              </w:divBdr>
                              <w:divsChild>
                                <w:div w:id="40595598">
                                  <w:marLeft w:val="0"/>
                                  <w:marRight w:val="0"/>
                                  <w:marTop w:val="0"/>
                                  <w:marBottom w:val="0"/>
                                  <w:divBdr>
                                    <w:top w:val="single" w:sz="2" w:space="0" w:color="E5E7EB"/>
                                    <w:left w:val="single" w:sz="2" w:space="0" w:color="E5E7EB"/>
                                    <w:bottom w:val="single" w:sz="2" w:space="0" w:color="E5E7EB"/>
                                    <w:right w:val="single" w:sz="2" w:space="0" w:color="E5E7EB"/>
                                  </w:divBdr>
                                  <w:divsChild>
                                    <w:div w:id="177080537">
                                      <w:marLeft w:val="0"/>
                                      <w:marRight w:val="0"/>
                                      <w:marTop w:val="0"/>
                                      <w:marBottom w:val="0"/>
                                      <w:divBdr>
                                        <w:top w:val="single" w:sz="6" w:space="15" w:color="CCCCCC"/>
                                        <w:left w:val="single" w:sz="6" w:space="15" w:color="CCCCCC"/>
                                        <w:bottom w:val="single" w:sz="6" w:space="15" w:color="CCCCCC"/>
                                        <w:right w:val="single" w:sz="6" w:space="15" w:color="CCCCCC"/>
                                      </w:divBdr>
                                      <w:divsChild>
                                        <w:div w:id="1614701375">
                                          <w:marLeft w:val="0"/>
                                          <w:marRight w:val="0"/>
                                          <w:marTop w:val="0"/>
                                          <w:marBottom w:val="0"/>
                                          <w:divBdr>
                                            <w:top w:val="none" w:sz="0" w:space="0" w:color="auto"/>
                                            <w:left w:val="none" w:sz="0" w:space="0" w:color="auto"/>
                                            <w:bottom w:val="none" w:sz="0" w:space="0" w:color="auto"/>
                                            <w:right w:val="none" w:sz="0" w:space="0" w:color="auto"/>
                                          </w:divBdr>
                                          <w:divsChild>
                                            <w:div w:id="1437944703">
                                              <w:marLeft w:val="0"/>
                                              <w:marRight w:val="0"/>
                                              <w:marTop w:val="0"/>
                                              <w:marBottom w:val="0"/>
                                              <w:divBdr>
                                                <w:top w:val="single" w:sz="2" w:space="0" w:color="E5E7EB"/>
                                                <w:left w:val="single" w:sz="2" w:space="0" w:color="E5E7EB"/>
                                                <w:bottom w:val="single" w:sz="2" w:space="0" w:color="E5E7EB"/>
                                                <w:right w:val="single" w:sz="2" w:space="0" w:color="E5E7EB"/>
                                              </w:divBdr>
                                              <w:divsChild>
                                                <w:div w:id="645356353">
                                                  <w:marLeft w:val="0"/>
                                                  <w:marRight w:val="0"/>
                                                  <w:marTop w:val="0"/>
                                                  <w:marBottom w:val="0"/>
                                                  <w:divBdr>
                                                    <w:top w:val="single" w:sz="2" w:space="0" w:color="E5E7EB"/>
                                                    <w:left w:val="single" w:sz="2" w:space="0" w:color="E5E7EB"/>
                                                    <w:bottom w:val="single" w:sz="2" w:space="0" w:color="E5E7EB"/>
                                                    <w:right w:val="single" w:sz="2" w:space="0" w:color="E5E7EB"/>
                                                  </w:divBdr>
                                                </w:div>
                                                <w:div w:id="1144469784">
                                                  <w:marLeft w:val="0"/>
                                                  <w:marRight w:val="0"/>
                                                  <w:marTop w:val="0"/>
                                                  <w:marBottom w:val="0"/>
                                                  <w:divBdr>
                                                    <w:top w:val="single" w:sz="2" w:space="0" w:color="E5E7EB"/>
                                                    <w:left w:val="single" w:sz="2" w:space="0" w:color="E5E7EB"/>
                                                    <w:bottom w:val="single" w:sz="2" w:space="0" w:color="E5E7EB"/>
                                                    <w:right w:val="single" w:sz="2" w:space="0" w:color="E5E7EB"/>
                                                  </w:divBdr>
                                                  <w:divsChild>
                                                    <w:div w:id="1697349429">
                                                      <w:marLeft w:val="0"/>
                                                      <w:marRight w:val="0"/>
                                                      <w:marTop w:val="0"/>
                                                      <w:marBottom w:val="0"/>
                                                      <w:divBdr>
                                                        <w:top w:val="single" w:sz="2" w:space="0" w:color="E5E7EB"/>
                                                        <w:left w:val="single" w:sz="2" w:space="0" w:color="E5E7EB"/>
                                                        <w:bottom w:val="single" w:sz="2" w:space="0" w:color="E5E7EB"/>
                                                        <w:right w:val="single" w:sz="2" w:space="0" w:color="E5E7EB"/>
                                                      </w:divBdr>
                                                      <w:divsChild>
                                                        <w:div w:id="359822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4738582">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 w:id="1994214016">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8907967">
                          <w:marLeft w:val="0"/>
                          <w:marRight w:val="0"/>
                          <w:marTop w:val="150"/>
                          <w:marBottom w:val="360"/>
                          <w:divBdr>
                            <w:top w:val="single" w:sz="6" w:space="11" w:color="999999"/>
                            <w:left w:val="single" w:sz="6" w:space="11" w:color="999999"/>
                            <w:bottom w:val="single" w:sz="6" w:space="11" w:color="999999"/>
                            <w:right w:val="single" w:sz="6" w:space="11" w:color="999999"/>
                          </w:divBdr>
                        </w:div>
                        <w:div w:id="2081324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764254">
                      <w:marLeft w:val="0"/>
                      <w:marRight w:val="0"/>
                      <w:marTop w:val="0"/>
                      <w:marBottom w:val="360"/>
                      <w:divBdr>
                        <w:top w:val="single" w:sz="2" w:space="0" w:color="E5E7EB"/>
                        <w:left w:val="single" w:sz="2" w:space="0" w:color="E5E7EB"/>
                        <w:bottom w:val="single" w:sz="2" w:space="0" w:color="E5E7EB"/>
                        <w:right w:val="single" w:sz="2" w:space="0" w:color="E5E7EB"/>
                      </w:divBdr>
                      <w:divsChild>
                        <w:div w:id="958533533">
                          <w:marLeft w:val="0"/>
                          <w:marRight w:val="0"/>
                          <w:marTop w:val="0"/>
                          <w:marBottom w:val="360"/>
                          <w:divBdr>
                            <w:top w:val="single" w:sz="2" w:space="0" w:color="E5E7EB"/>
                            <w:left w:val="single" w:sz="2" w:space="0" w:color="E5E7EB"/>
                            <w:bottom w:val="single" w:sz="2" w:space="0" w:color="E5E7EB"/>
                            <w:right w:val="single" w:sz="2" w:space="0" w:color="E5E7EB"/>
                          </w:divBdr>
                          <w:divsChild>
                            <w:div w:id="1602106747">
                              <w:marLeft w:val="0"/>
                              <w:marRight w:val="0"/>
                              <w:marTop w:val="0"/>
                              <w:marBottom w:val="0"/>
                              <w:divBdr>
                                <w:top w:val="single" w:sz="2" w:space="0" w:color="E5E7EB"/>
                                <w:left w:val="single" w:sz="2" w:space="0" w:color="E5E7EB"/>
                                <w:bottom w:val="single" w:sz="2" w:space="0" w:color="E5E7EB"/>
                                <w:right w:val="single" w:sz="2" w:space="0" w:color="E5E7EB"/>
                              </w:divBdr>
                              <w:divsChild>
                                <w:div w:id="2074040595">
                                  <w:marLeft w:val="0"/>
                                  <w:marRight w:val="0"/>
                                  <w:marTop w:val="0"/>
                                  <w:marBottom w:val="60"/>
                                  <w:divBdr>
                                    <w:top w:val="single" w:sz="2" w:space="0" w:color="E5E7EB"/>
                                    <w:left w:val="single" w:sz="2" w:space="0" w:color="E5E7EB"/>
                                    <w:bottom w:val="single" w:sz="2" w:space="0" w:color="E5E7EB"/>
                                    <w:right w:val="single" w:sz="2" w:space="0" w:color="E5E7EB"/>
                                  </w:divBdr>
                                  <w:divsChild>
                                    <w:div w:id="5777150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62624698">
                              <w:marLeft w:val="0"/>
                              <w:marRight w:val="0"/>
                              <w:marTop w:val="0"/>
                              <w:marBottom w:val="0"/>
                              <w:divBdr>
                                <w:top w:val="single" w:sz="2" w:space="0" w:color="E5E7EB"/>
                                <w:left w:val="single" w:sz="2" w:space="0" w:color="E5E7EB"/>
                                <w:bottom w:val="single" w:sz="2" w:space="0" w:color="E5E7EB"/>
                                <w:right w:val="single" w:sz="2" w:space="0" w:color="E5E7EB"/>
                              </w:divBdr>
                              <w:divsChild>
                                <w:div w:id="1084258148">
                                  <w:marLeft w:val="0"/>
                                  <w:marRight w:val="0"/>
                                  <w:marTop w:val="0"/>
                                  <w:marBottom w:val="0"/>
                                  <w:divBdr>
                                    <w:top w:val="single" w:sz="2" w:space="0" w:color="E5E7EB"/>
                                    <w:left w:val="single" w:sz="2" w:space="0" w:color="E5E7EB"/>
                                    <w:bottom w:val="single" w:sz="2" w:space="0" w:color="E5E7EB"/>
                                    <w:right w:val="single" w:sz="2" w:space="11" w:color="E5E7EB"/>
                                  </w:divBdr>
                                  <w:divsChild>
                                    <w:div w:id="1386224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3264124">
                          <w:marLeft w:val="0"/>
                          <w:marRight w:val="0"/>
                          <w:marTop w:val="0"/>
                          <w:marBottom w:val="0"/>
                          <w:divBdr>
                            <w:top w:val="single" w:sz="2" w:space="0" w:color="E5E7EB"/>
                            <w:left w:val="single" w:sz="2" w:space="0" w:color="E5E7EB"/>
                            <w:bottom w:val="single" w:sz="2" w:space="0" w:color="E5E7EB"/>
                            <w:right w:val="single" w:sz="2" w:space="0" w:color="E5E7EB"/>
                          </w:divBdr>
                          <w:divsChild>
                            <w:div w:id="233667357">
                              <w:marLeft w:val="150"/>
                              <w:marRight w:val="0"/>
                              <w:marTop w:val="0"/>
                              <w:marBottom w:val="0"/>
                              <w:divBdr>
                                <w:top w:val="single" w:sz="2" w:space="0" w:color="E5E7EB"/>
                                <w:left w:val="single" w:sz="2" w:space="0" w:color="E5E7EB"/>
                                <w:bottom w:val="single" w:sz="2" w:space="0" w:color="E5E7EB"/>
                                <w:right w:val="single" w:sz="2" w:space="0" w:color="E5E7EB"/>
                              </w:divBdr>
                            </w:div>
                            <w:div w:id="647368153">
                              <w:marLeft w:val="150"/>
                              <w:marRight w:val="0"/>
                              <w:marTop w:val="0"/>
                              <w:marBottom w:val="0"/>
                              <w:divBdr>
                                <w:top w:val="single" w:sz="2" w:space="0" w:color="E5E7EB"/>
                                <w:left w:val="single" w:sz="2" w:space="0" w:color="E5E7EB"/>
                                <w:bottom w:val="single" w:sz="2" w:space="0" w:color="E5E7EB"/>
                                <w:right w:val="single" w:sz="2" w:space="0" w:color="E5E7EB"/>
                              </w:divBdr>
                              <w:divsChild>
                                <w:div w:id="1135754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7051802">
                              <w:marLeft w:val="0"/>
                              <w:marRight w:val="0"/>
                              <w:marTop w:val="0"/>
                              <w:marBottom w:val="0"/>
                              <w:divBdr>
                                <w:top w:val="single" w:sz="2" w:space="0" w:color="E5E7EB"/>
                                <w:left w:val="single" w:sz="2" w:space="0" w:color="E5E7EB"/>
                                <w:bottom w:val="single" w:sz="2" w:space="0" w:color="E5E7EB"/>
                                <w:right w:val="single" w:sz="2" w:space="0" w:color="E5E7EB"/>
                              </w:divBdr>
                              <w:divsChild>
                                <w:div w:id="30501417">
                                  <w:marLeft w:val="0"/>
                                  <w:marRight w:val="0"/>
                                  <w:marTop w:val="0"/>
                                  <w:marBottom w:val="0"/>
                                  <w:divBdr>
                                    <w:top w:val="single" w:sz="2" w:space="0" w:color="E5E7EB"/>
                                    <w:left w:val="single" w:sz="2" w:space="0" w:color="E5E7EB"/>
                                    <w:bottom w:val="single" w:sz="2" w:space="0" w:color="E5E7EB"/>
                                    <w:right w:val="single" w:sz="2" w:space="0" w:color="E5E7EB"/>
                                  </w:divBdr>
                                  <w:divsChild>
                                    <w:div w:id="1412432346">
                                      <w:marLeft w:val="0"/>
                                      <w:marRight w:val="0"/>
                                      <w:marTop w:val="0"/>
                                      <w:marBottom w:val="0"/>
                                      <w:divBdr>
                                        <w:top w:val="single" w:sz="2" w:space="0" w:color="E5E7EB"/>
                                        <w:left w:val="single" w:sz="2" w:space="0" w:color="E5E7EB"/>
                                        <w:bottom w:val="single" w:sz="2" w:space="0" w:color="E5E7EB"/>
                                        <w:right w:val="single" w:sz="2" w:space="0" w:color="E5E7EB"/>
                                      </w:divBdr>
                                      <w:divsChild>
                                        <w:div w:id="925115560">
                                          <w:marLeft w:val="0"/>
                                          <w:marRight w:val="0"/>
                                          <w:marTop w:val="0"/>
                                          <w:marBottom w:val="0"/>
                                          <w:divBdr>
                                            <w:top w:val="single" w:sz="2" w:space="0" w:color="E5E7EB"/>
                                            <w:left w:val="single" w:sz="2" w:space="0" w:color="E5E7EB"/>
                                            <w:bottom w:val="single" w:sz="2" w:space="0" w:color="E5E7EB"/>
                                            <w:right w:val="single" w:sz="2" w:space="0" w:color="E5E7EB"/>
                                          </w:divBdr>
                                          <w:divsChild>
                                            <w:div w:id="277176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36642001">
      <w:bodyDiv w:val="1"/>
      <w:marLeft w:val="0"/>
      <w:marRight w:val="0"/>
      <w:marTop w:val="0"/>
      <w:marBottom w:val="0"/>
      <w:divBdr>
        <w:top w:val="none" w:sz="0" w:space="0" w:color="auto"/>
        <w:left w:val="none" w:sz="0" w:space="0" w:color="auto"/>
        <w:bottom w:val="none" w:sz="0" w:space="0" w:color="auto"/>
        <w:right w:val="none" w:sz="0" w:space="0" w:color="auto"/>
      </w:divBdr>
      <w:divsChild>
        <w:div w:id="568922891">
          <w:marLeft w:val="0"/>
          <w:marRight w:val="0"/>
          <w:marTop w:val="0"/>
          <w:marBottom w:val="0"/>
          <w:divBdr>
            <w:top w:val="single" w:sz="2" w:space="0" w:color="E5E7EB"/>
            <w:left w:val="single" w:sz="2" w:space="0" w:color="E5E7EB"/>
            <w:bottom w:val="single" w:sz="2" w:space="0" w:color="E5E7EB"/>
            <w:right w:val="single" w:sz="2" w:space="0" w:color="E5E7EB"/>
          </w:divBdr>
          <w:divsChild>
            <w:div w:id="1999962219">
              <w:marLeft w:val="0"/>
              <w:marRight w:val="0"/>
              <w:marTop w:val="0"/>
              <w:marBottom w:val="240"/>
              <w:divBdr>
                <w:top w:val="single" w:sz="2" w:space="0" w:color="E5E7EB"/>
                <w:left w:val="single" w:sz="2" w:space="0" w:color="E5E7EB"/>
                <w:bottom w:val="single" w:sz="2" w:space="0" w:color="E5E7EB"/>
                <w:right w:val="single" w:sz="2" w:space="0" w:color="E5E7EB"/>
              </w:divBdr>
              <w:divsChild>
                <w:div w:id="1511681422">
                  <w:marLeft w:val="0"/>
                  <w:marRight w:val="0"/>
                  <w:marTop w:val="0"/>
                  <w:marBottom w:val="0"/>
                  <w:divBdr>
                    <w:top w:val="single" w:sz="2" w:space="0" w:color="E5E7EB"/>
                    <w:left w:val="single" w:sz="2" w:space="0" w:color="E5E7EB"/>
                    <w:bottom w:val="single" w:sz="2" w:space="0" w:color="E5E7EB"/>
                    <w:right w:val="single" w:sz="2" w:space="0" w:color="E5E7EB"/>
                  </w:divBdr>
                  <w:divsChild>
                    <w:div w:id="258102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7361995">
          <w:marLeft w:val="0"/>
          <w:marRight w:val="0"/>
          <w:marTop w:val="0"/>
          <w:marBottom w:val="0"/>
          <w:divBdr>
            <w:top w:val="single" w:sz="2" w:space="0" w:color="E5E7EB"/>
            <w:left w:val="single" w:sz="2" w:space="0" w:color="E5E7EB"/>
            <w:bottom w:val="single" w:sz="2" w:space="0" w:color="E5E7EB"/>
            <w:right w:val="single" w:sz="2" w:space="0" w:color="E5E7EB"/>
          </w:divBdr>
          <w:divsChild>
            <w:div w:id="946889837">
              <w:marLeft w:val="0"/>
              <w:marRight w:val="0"/>
              <w:marTop w:val="0"/>
              <w:marBottom w:val="0"/>
              <w:divBdr>
                <w:top w:val="single" w:sz="2" w:space="0" w:color="E5E7EB"/>
                <w:left w:val="single" w:sz="2" w:space="0" w:color="E5E7EB"/>
                <w:bottom w:val="single" w:sz="2" w:space="0" w:color="E5E7EB"/>
                <w:right w:val="single" w:sz="2" w:space="0" w:color="E5E7EB"/>
              </w:divBdr>
              <w:divsChild>
                <w:div w:id="2171708">
                  <w:marLeft w:val="0"/>
                  <w:marRight w:val="0"/>
                  <w:marTop w:val="0"/>
                  <w:marBottom w:val="0"/>
                  <w:divBdr>
                    <w:top w:val="single" w:sz="2" w:space="0" w:color="E5E7EB"/>
                    <w:left w:val="single" w:sz="2" w:space="0" w:color="E5E7EB"/>
                    <w:bottom w:val="single" w:sz="2" w:space="0" w:color="E5E7EB"/>
                    <w:right w:val="single" w:sz="2" w:space="0" w:color="E5E7EB"/>
                  </w:divBdr>
                  <w:divsChild>
                    <w:div w:id="333993873">
                      <w:marLeft w:val="0"/>
                      <w:marRight w:val="0"/>
                      <w:marTop w:val="0"/>
                      <w:marBottom w:val="0"/>
                      <w:divBdr>
                        <w:top w:val="single" w:sz="2" w:space="0" w:color="E5E7EB"/>
                        <w:left w:val="single" w:sz="2" w:space="0" w:color="E5E7EB"/>
                        <w:bottom w:val="single" w:sz="2" w:space="0" w:color="E5E7EB"/>
                        <w:right w:val="single" w:sz="2" w:space="0" w:color="E5E7EB"/>
                      </w:divBdr>
                    </w:div>
                    <w:div w:id="1660842313">
                      <w:marLeft w:val="0"/>
                      <w:marRight w:val="0"/>
                      <w:marTop w:val="0"/>
                      <w:marBottom w:val="360"/>
                      <w:divBdr>
                        <w:top w:val="single" w:sz="2" w:space="0" w:color="E5E7EB"/>
                        <w:left w:val="single" w:sz="2" w:space="0" w:color="E5E7EB"/>
                        <w:bottom w:val="single" w:sz="2" w:space="0" w:color="E5E7EB"/>
                        <w:right w:val="single" w:sz="2" w:space="0" w:color="E5E7EB"/>
                      </w:divBdr>
                      <w:divsChild>
                        <w:div w:id="927933334">
                          <w:marLeft w:val="0"/>
                          <w:marRight w:val="0"/>
                          <w:marTop w:val="0"/>
                          <w:marBottom w:val="360"/>
                          <w:divBdr>
                            <w:top w:val="single" w:sz="2" w:space="0" w:color="E5E7EB"/>
                            <w:left w:val="single" w:sz="2" w:space="0" w:color="E5E7EB"/>
                            <w:bottom w:val="single" w:sz="2" w:space="0" w:color="E5E7EB"/>
                            <w:right w:val="single" w:sz="2" w:space="0" w:color="E5E7EB"/>
                          </w:divBdr>
                          <w:divsChild>
                            <w:div w:id="223836732">
                              <w:marLeft w:val="0"/>
                              <w:marRight w:val="0"/>
                              <w:marTop w:val="0"/>
                              <w:marBottom w:val="0"/>
                              <w:divBdr>
                                <w:top w:val="single" w:sz="2" w:space="0" w:color="E5E7EB"/>
                                <w:left w:val="single" w:sz="2" w:space="0" w:color="E5E7EB"/>
                                <w:bottom w:val="single" w:sz="2" w:space="0" w:color="E5E7EB"/>
                                <w:right w:val="single" w:sz="2" w:space="0" w:color="E5E7EB"/>
                              </w:divBdr>
                              <w:divsChild>
                                <w:div w:id="1199003074">
                                  <w:marLeft w:val="0"/>
                                  <w:marRight w:val="0"/>
                                  <w:marTop w:val="0"/>
                                  <w:marBottom w:val="60"/>
                                  <w:divBdr>
                                    <w:top w:val="single" w:sz="2" w:space="0" w:color="E5E7EB"/>
                                    <w:left w:val="single" w:sz="2" w:space="0" w:color="E5E7EB"/>
                                    <w:bottom w:val="single" w:sz="2" w:space="0" w:color="E5E7EB"/>
                                    <w:right w:val="single" w:sz="2" w:space="0" w:color="E5E7EB"/>
                                  </w:divBdr>
                                  <w:divsChild>
                                    <w:div w:id="1459048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73645292">
                              <w:marLeft w:val="0"/>
                              <w:marRight w:val="0"/>
                              <w:marTop w:val="0"/>
                              <w:marBottom w:val="0"/>
                              <w:divBdr>
                                <w:top w:val="single" w:sz="2" w:space="0" w:color="E5E7EB"/>
                                <w:left w:val="single" w:sz="2" w:space="0" w:color="E5E7EB"/>
                                <w:bottom w:val="single" w:sz="2" w:space="0" w:color="E5E7EB"/>
                                <w:right w:val="single" w:sz="2" w:space="0" w:color="E5E7EB"/>
                              </w:divBdr>
                              <w:divsChild>
                                <w:div w:id="1144471977">
                                  <w:marLeft w:val="0"/>
                                  <w:marRight w:val="0"/>
                                  <w:marTop w:val="0"/>
                                  <w:marBottom w:val="0"/>
                                  <w:divBdr>
                                    <w:top w:val="single" w:sz="2" w:space="0" w:color="E5E7EB"/>
                                    <w:left w:val="single" w:sz="2" w:space="0" w:color="E5E7EB"/>
                                    <w:bottom w:val="single" w:sz="2" w:space="0" w:color="E5E7EB"/>
                                    <w:right w:val="single" w:sz="2" w:space="11" w:color="E5E7EB"/>
                                  </w:divBdr>
                                  <w:divsChild>
                                    <w:div w:id="1811635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8258062">
                          <w:marLeft w:val="0"/>
                          <w:marRight w:val="0"/>
                          <w:marTop w:val="0"/>
                          <w:marBottom w:val="0"/>
                          <w:divBdr>
                            <w:top w:val="single" w:sz="2" w:space="0" w:color="E5E7EB"/>
                            <w:left w:val="single" w:sz="2" w:space="0" w:color="E5E7EB"/>
                            <w:bottom w:val="single" w:sz="2" w:space="0" w:color="E5E7EB"/>
                            <w:right w:val="single" w:sz="2" w:space="0" w:color="E5E7EB"/>
                          </w:divBdr>
                          <w:divsChild>
                            <w:div w:id="481193991">
                              <w:marLeft w:val="150"/>
                              <w:marRight w:val="0"/>
                              <w:marTop w:val="0"/>
                              <w:marBottom w:val="0"/>
                              <w:divBdr>
                                <w:top w:val="single" w:sz="2" w:space="0" w:color="E5E7EB"/>
                                <w:left w:val="single" w:sz="2" w:space="0" w:color="E5E7EB"/>
                                <w:bottom w:val="single" w:sz="2" w:space="0" w:color="E5E7EB"/>
                                <w:right w:val="single" w:sz="2" w:space="0" w:color="E5E7EB"/>
                              </w:divBdr>
                            </w:div>
                            <w:div w:id="1253126984">
                              <w:marLeft w:val="150"/>
                              <w:marRight w:val="0"/>
                              <w:marTop w:val="0"/>
                              <w:marBottom w:val="0"/>
                              <w:divBdr>
                                <w:top w:val="single" w:sz="2" w:space="0" w:color="E5E7EB"/>
                                <w:left w:val="single" w:sz="2" w:space="0" w:color="E5E7EB"/>
                                <w:bottom w:val="single" w:sz="2" w:space="0" w:color="E5E7EB"/>
                                <w:right w:val="single" w:sz="2" w:space="0" w:color="E5E7EB"/>
                              </w:divBdr>
                              <w:divsChild>
                                <w:div w:id="1952081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492469">
                              <w:marLeft w:val="0"/>
                              <w:marRight w:val="0"/>
                              <w:marTop w:val="0"/>
                              <w:marBottom w:val="0"/>
                              <w:divBdr>
                                <w:top w:val="single" w:sz="2" w:space="0" w:color="E5E7EB"/>
                                <w:left w:val="single" w:sz="2" w:space="0" w:color="E5E7EB"/>
                                <w:bottom w:val="single" w:sz="2" w:space="0" w:color="E5E7EB"/>
                                <w:right w:val="single" w:sz="2" w:space="0" w:color="E5E7EB"/>
                              </w:divBdr>
                              <w:divsChild>
                                <w:div w:id="698312818">
                                  <w:marLeft w:val="0"/>
                                  <w:marRight w:val="0"/>
                                  <w:marTop w:val="0"/>
                                  <w:marBottom w:val="0"/>
                                  <w:divBdr>
                                    <w:top w:val="single" w:sz="2" w:space="0" w:color="E5E7EB"/>
                                    <w:left w:val="single" w:sz="2" w:space="0" w:color="E5E7EB"/>
                                    <w:bottom w:val="single" w:sz="2" w:space="0" w:color="E5E7EB"/>
                                    <w:right w:val="single" w:sz="2" w:space="0" w:color="E5E7EB"/>
                                  </w:divBdr>
                                  <w:divsChild>
                                    <w:div w:id="2099209297">
                                      <w:marLeft w:val="0"/>
                                      <w:marRight w:val="0"/>
                                      <w:marTop w:val="0"/>
                                      <w:marBottom w:val="0"/>
                                      <w:divBdr>
                                        <w:top w:val="single" w:sz="2" w:space="0" w:color="E5E7EB"/>
                                        <w:left w:val="single" w:sz="2" w:space="0" w:color="E5E7EB"/>
                                        <w:bottom w:val="single" w:sz="2" w:space="0" w:color="E5E7EB"/>
                                        <w:right w:val="single" w:sz="2" w:space="0" w:color="E5E7EB"/>
                                      </w:divBdr>
                                      <w:divsChild>
                                        <w:div w:id="849952292">
                                          <w:marLeft w:val="0"/>
                                          <w:marRight w:val="0"/>
                                          <w:marTop w:val="0"/>
                                          <w:marBottom w:val="0"/>
                                          <w:divBdr>
                                            <w:top w:val="single" w:sz="2" w:space="0" w:color="E5E7EB"/>
                                            <w:left w:val="single" w:sz="2" w:space="0" w:color="E5E7EB"/>
                                            <w:bottom w:val="single" w:sz="2" w:space="0" w:color="E5E7EB"/>
                                            <w:right w:val="single" w:sz="2" w:space="0" w:color="E5E7EB"/>
                                          </w:divBdr>
                                          <w:divsChild>
                                            <w:div w:id="1169564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19469344">
                      <w:marLeft w:val="0"/>
                      <w:marRight w:val="0"/>
                      <w:marTop w:val="0"/>
                      <w:marBottom w:val="360"/>
                      <w:divBdr>
                        <w:top w:val="single" w:sz="2" w:space="0" w:color="E5E7EB"/>
                        <w:left w:val="single" w:sz="2" w:space="0" w:color="E5E7EB"/>
                        <w:bottom w:val="single" w:sz="2" w:space="0" w:color="E5E7EB"/>
                        <w:right w:val="single" w:sz="2" w:space="0" w:color="E5E7EB"/>
                      </w:divBdr>
                      <w:divsChild>
                        <w:div w:id="1742019755">
                          <w:marLeft w:val="0"/>
                          <w:marRight w:val="0"/>
                          <w:marTop w:val="0"/>
                          <w:marBottom w:val="180"/>
                          <w:divBdr>
                            <w:top w:val="single" w:sz="6" w:space="9" w:color="999999"/>
                            <w:left w:val="single" w:sz="6" w:space="11" w:color="999999"/>
                            <w:bottom w:val="single" w:sz="6" w:space="9" w:color="999999"/>
                            <w:right w:val="single" w:sz="6" w:space="11" w:color="999999"/>
                          </w:divBdr>
                          <w:divsChild>
                            <w:div w:id="1231768711">
                              <w:marLeft w:val="0"/>
                              <w:marRight w:val="0"/>
                              <w:marTop w:val="0"/>
                              <w:marBottom w:val="0"/>
                              <w:divBdr>
                                <w:top w:val="single" w:sz="2" w:space="0" w:color="E5E7EB"/>
                                <w:left w:val="single" w:sz="2" w:space="0" w:color="E5E7EB"/>
                                <w:bottom w:val="single" w:sz="2" w:space="0" w:color="E5E7EB"/>
                                <w:right w:val="single" w:sz="2" w:space="0" w:color="E5E7EB"/>
                              </w:divBdr>
                              <w:divsChild>
                                <w:div w:id="913513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61428273">
          <w:marLeft w:val="0"/>
          <w:marRight w:val="0"/>
          <w:marTop w:val="0"/>
          <w:marBottom w:val="0"/>
          <w:divBdr>
            <w:top w:val="single" w:sz="2" w:space="0" w:color="E5E7EB"/>
            <w:left w:val="single" w:sz="2" w:space="0" w:color="E5E7EB"/>
            <w:bottom w:val="single" w:sz="2" w:space="0" w:color="E5E7EB"/>
            <w:right w:val="single" w:sz="2" w:space="0" w:color="E5E7EB"/>
          </w:divBdr>
          <w:divsChild>
            <w:div w:id="181321303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53903620">
          <w:marLeft w:val="0"/>
          <w:marRight w:val="0"/>
          <w:marTop w:val="0"/>
          <w:marBottom w:val="0"/>
          <w:divBdr>
            <w:top w:val="single" w:sz="2" w:space="0" w:color="E5E7EB"/>
            <w:left w:val="single" w:sz="2" w:space="0" w:color="E5E7EB"/>
            <w:bottom w:val="single" w:sz="2" w:space="0" w:color="E5E7EB"/>
            <w:right w:val="single" w:sz="2" w:space="0" w:color="E5E7EB"/>
          </w:divBdr>
          <w:divsChild>
            <w:div w:id="518279164">
              <w:marLeft w:val="0"/>
              <w:marRight w:val="0"/>
              <w:marTop w:val="0"/>
              <w:marBottom w:val="180"/>
              <w:divBdr>
                <w:top w:val="single" w:sz="2" w:space="0" w:color="E5E7EB"/>
                <w:left w:val="single" w:sz="2" w:space="0" w:color="E5E7EB"/>
                <w:bottom w:val="single" w:sz="2" w:space="0" w:color="E5E7EB"/>
                <w:right w:val="single" w:sz="2" w:space="0" w:color="E5E7EB"/>
              </w:divBdr>
              <w:divsChild>
                <w:div w:id="477261522">
                  <w:marLeft w:val="0"/>
                  <w:marRight w:val="0"/>
                  <w:marTop w:val="0"/>
                  <w:marBottom w:val="0"/>
                  <w:divBdr>
                    <w:top w:val="single" w:sz="2" w:space="0" w:color="E5E7EB"/>
                    <w:left w:val="single" w:sz="2" w:space="0" w:color="E5E7EB"/>
                    <w:bottom w:val="single" w:sz="2" w:space="0" w:color="E5E7EB"/>
                    <w:right w:val="single" w:sz="2" w:space="0" w:color="E5E7EB"/>
                  </w:divBdr>
                  <w:divsChild>
                    <w:div w:id="1138957651">
                      <w:marLeft w:val="0"/>
                      <w:marRight w:val="0"/>
                      <w:marTop w:val="180"/>
                      <w:marBottom w:val="0"/>
                      <w:divBdr>
                        <w:top w:val="single" w:sz="2" w:space="2" w:color="E5E7EB"/>
                        <w:left w:val="single" w:sz="2" w:space="0" w:color="E5E7EB"/>
                        <w:bottom w:val="single" w:sz="2" w:space="0" w:color="E5E7EB"/>
                        <w:right w:val="single" w:sz="2" w:space="0" w:color="E5E7EB"/>
                      </w:divBdr>
                      <w:divsChild>
                        <w:div w:id="626007818">
                          <w:marLeft w:val="0"/>
                          <w:marRight w:val="0"/>
                          <w:marTop w:val="0"/>
                          <w:marBottom w:val="0"/>
                          <w:divBdr>
                            <w:top w:val="single" w:sz="2" w:space="0" w:color="E5E7EB"/>
                            <w:left w:val="single" w:sz="2" w:space="0" w:color="E5E7EB"/>
                            <w:bottom w:val="single" w:sz="2" w:space="0" w:color="E5E7EB"/>
                            <w:right w:val="single" w:sz="2" w:space="0" w:color="E5E7EB"/>
                          </w:divBdr>
                          <w:divsChild>
                            <w:div w:id="1628701351">
                              <w:marLeft w:val="0"/>
                              <w:marRight w:val="0"/>
                              <w:marTop w:val="0"/>
                              <w:marBottom w:val="0"/>
                              <w:divBdr>
                                <w:top w:val="single" w:sz="2" w:space="5" w:color="E5E7EB"/>
                                <w:left w:val="single" w:sz="2" w:space="6" w:color="E5E7EB"/>
                                <w:bottom w:val="single" w:sz="2" w:space="6" w:color="E5E7EB"/>
                                <w:right w:val="single" w:sz="2" w:space="6" w:color="E5E7EB"/>
                              </w:divBdr>
                              <w:divsChild>
                                <w:div w:id="685794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145989">
                              <w:marLeft w:val="0"/>
                              <w:marRight w:val="0"/>
                              <w:marTop w:val="0"/>
                              <w:marBottom w:val="0"/>
                              <w:divBdr>
                                <w:top w:val="single" w:sz="2" w:space="2" w:color="E5E7EB"/>
                                <w:left w:val="single" w:sz="2" w:space="0" w:color="E5E7EB"/>
                                <w:bottom w:val="single" w:sz="2" w:space="0" w:color="E5E7EB"/>
                                <w:right w:val="single" w:sz="2" w:space="0" w:color="E5E7EB"/>
                              </w:divBdr>
                              <w:divsChild>
                                <w:div w:id="1440484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9018861">
                  <w:marLeft w:val="0"/>
                  <w:marRight w:val="0"/>
                  <w:marTop w:val="0"/>
                  <w:marBottom w:val="0"/>
                  <w:divBdr>
                    <w:top w:val="single" w:sz="2" w:space="0" w:color="E5E7EB"/>
                    <w:left w:val="single" w:sz="2" w:space="0" w:color="E5E7EB"/>
                    <w:bottom w:val="single" w:sz="2" w:space="0" w:color="E5E7EB"/>
                    <w:right w:val="single" w:sz="2" w:space="0" w:color="E5E7EB"/>
                  </w:divBdr>
                  <w:divsChild>
                    <w:div w:id="409813844">
                      <w:marLeft w:val="0"/>
                      <w:marRight w:val="0"/>
                      <w:marTop w:val="0"/>
                      <w:marBottom w:val="0"/>
                      <w:divBdr>
                        <w:top w:val="single" w:sz="2" w:space="0" w:color="E5E7EB"/>
                        <w:left w:val="single" w:sz="2" w:space="0" w:color="E5E7EB"/>
                        <w:bottom w:val="single" w:sz="2" w:space="0" w:color="E5E7EB"/>
                        <w:right w:val="single" w:sz="2" w:space="0" w:color="E5E7EB"/>
                      </w:divBdr>
                      <w:divsChild>
                        <w:div w:id="1547252316">
                          <w:marLeft w:val="0"/>
                          <w:marRight w:val="0"/>
                          <w:marTop w:val="0"/>
                          <w:marBottom w:val="0"/>
                          <w:divBdr>
                            <w:top w:val="single" w:sz="2" w:space="0" w:color="E5E7EB"/>
                            <w:left w:val="single" w:sz="2" w:space="0" w:color="E5E7EB"/>
                            <w:bottom w:val="single" w:sz="2" w:space="0" w:color="E5E7EB"/>
                            <w:right w:val="single" w:sz="2" w:space="0" w:color="E5E7EB"/>
                          </w:divBdr>
                          <w:divsChild>
                            <w:div w:id="520626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5569555">
              <w:marLeft w:val="0"/>
              <w:marRight w:val="0"/>
              <w:marTop w:val="0"/>
              <w:marBottom w:val="0"/>
              <w:divBdr>
                <w:top w:val="single" w:sz="2" w:space="0" w:color="E5E7EB"/>
                <w:left w:val="single" w:sz="2" w:space="0" w:color="E5E7EB"/>
                <w:bottom w:val="single" w:sz="2" w:space="23" w:color="E5E7EB"/>
                <w:right w:val="single" w:sz="2" w:space="0" w:color="E5E7EB"/>
              </w:divBdr>
              <w:divsChild>
                <w:div w:id="1330249959">
                  <w:marLeft w:val="0"/>
                  <w:marRight w:val="0"/>
                  <w:marTop w:val="0"/>
                  <w:marBottom w:val="360"/>
                  <w:divBdr>
                    <w:top w:val="single" w:sz="2" w:space="0" w:color="E5E7EB"/>
                    <w:left w:val="single" w:sz="2" w:space="0" w:color="E5E7EB"/>
                    <w:bottom w:val="single" w:sz="2" w:space="0" w:color="E5E7EB"/>
                    <w:right w:val="single" w:sz="2" w:space="0" w:color="E5E7EB"/>
                  </w:divBdr>
                  <w:divsChild>
                    <w:div w:id="153992879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38387067">
                  <w:marLeft w:val="0"/>
                  <w:marRight w:val="0"/>
                  <w:marTop w:val="0"/>
                  <w:marBottom w:val="0"/>
                  <w:divBdr>
                    <w:top w:val="single" w:sz="2" w:space="9" w:color="E5E7EB"/>
                    <w:left w:val="single" w:sz="2" w:space="9" w:color="E5E7EB"/>
                    <w:bottom w:val="single" w:sz="2" w:space="9" w:color="E5E7EB"/>
                    <w:right w:val="single" w:sz="2" w:space="9" w:color="E5E7EB"/>
                  </w:divBdr>
                  <w:divsChild>
                    <w:div w:id="731275544">
                      <w:marLeft w:val="0"/>
                      <w:marRight w:val="0"/>
                      <w:marTop w:val="0"/>
                      <w:marBottom w:val="0"/>
                      <w:divBdr>
                        <w:top w:val="single" w:sz="2" w:space="0" w:color="E5E7EB"/>
                        <w:left w:val="single" w:sz="2" w:space="0" w:color="E5E7EB"/>
                        <w:bottom w:val="single" w:sz="2" w:space="0" w:color="E5E7EB"/>
                        <w:right w:val="single" w:sz="2" w:space="0" w:color="E5E7EB"/>
                      </w:divBdr>
                    </w:div>
                    <w:div w:id="9845043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113746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7855463">
      <w:bodyDiv w:val="1"/>
      <w:marLeft w:val="0"/>
      <w:marRight w:val="0"/>
      <w:marTop w:val="0"/>
      <w:marBottom w:val="0"/>
      <w:divBdr>
        <w:top w:val="none" w:sz="0" w:space="0" w:color="auto"/>
        <w:left w:val="none" w:sz="0" w:space="0" w:color="auto"/>
        <w:bottom w:val="none" w:sz="0" w:space="0" w:color="auto"/>
        <w:right w:val="none" w:sz="0" w:space="0" w:color="auto"/>
      </w:divBdr>
      <w:divsChild>
        <w:div w:id="234629509">
          <w:marLeft w:val="0"/>
          <w:marRight w:val="0"/>
          <w:marTop w:val="0"/>
          <w:marBottom w:val="0"/>
          <w:divBdr>
            <w:top w:val="single" w:sz="2" w:space="0" w:color="E5E7EB"/>
            <w:left w:val="single" w:sz="2" w:space="0" w:color="E5E7EB"/>
            <w:bottom w:val="single" w:sz="2" w:space="0" w:color="E5E7EB"/>
            <w:right w:val="single" w:sz="2" w:space="0" w:color="E5E7EB"/>
          </w:divBdr>
          <w:divsChild>
            <w:div w:id="466051673">
              <w:marLeft w:val="0"/>
              <w:marRight w:val="0"/>
              <w:marTop w:val="0"/>
              <w:marBottom w:val="180"/>
              <w:divBdr>
                <w:top w:val="single" w:sz="2" w:space="0" w:color="E5E7EB"/>
                <w:left w:val="single" w:sz="2" w:space="0" w:color="E5E7EB"/>
                <w:bottom w:val="single" w:sz="2" w:space="0" w:color="E5E7EB"/>
                <w:right w:val="single" w:sz="2" w:space="0" w:color="E5E7EB"/>
              </w:divBdr>
              <w:divsChild>
                <w:div w:id="1307705718">
                  <w:marLeft w:val="0"/>
                  <w:marRight w:val="0"/>
                  <w:marTop w:val="0"/>
                  <w:marBottom w:val="0"/>
                  <w:divBdr>
                    <w:top w:val="single" w:sz="2" w:space="0" w:color="E5E7EB"/>
                    <w:left w:val="single" w:sz="2" w:space="0" w:color="E5E7EB"/>
                    <w:bottom w:val="single" w:sz="2" w:space="0" w:color="E5E7EB"/>
                    <w:right w:val="single" w:sz="2" w:space="0" w:color="E5E7EB"/>
                  </w:divBdr>
                  <w:divsChild>
                    <w:div w:id="1945921785">
                      <w:marLeft w:val="0"/>
                      <w:marRight w:val="0"/>
                      <w:marTop w:val="180"/>
                      <w:marBottom w:val="0"/>
                      <w:divBdr>
                        <w:top w:val="single" w:sz="2" w:space="2" w:color="E5E7EB"/>
                        <w:left w:val="single" w:sz="2" w:space="0" w:color="E5E7EB"/>
                        <w:bottom w:val="single" w:sz="2" w:space="0" w:color="E5E7EB"/>
                        <w:right w:val="single" w:sz="2" w:space="0" w:color="E5E7EB"/>
                      </w:divBdr>
                      <w:divsChild>
                        <w:div w:id="507136999">
                          <w:marLeft w:val="0"/>
                          <w:marRight w:val="0"/>
                          <w:marTop w:val="0"/>
                          <w:marBottom w:val="0"/>
                          <w:divBdr>
                            <w:top w:val="single" w:sz="2" w:space="0" w:color="E5E7EB"/>
                            <w:left w:val="single" w:sz="2" w:space="0" w:color="E5E7EB"/>
                            <w:bottom w:val="single" w:sz="2" w:space="0" w:color="E5E7EB"/>
                            <w:right w:val="single" w:sz="2" w:space="0" w:color="E5E7EB"/>
                          </w:divBdr>
                          <w:divsChild>
                            <w:div w:id="372579449">
                              <w:marLeft w:val="0"/>
                              <w:marRight w:val="0"/>
                              <w:marTop w:val="0"/>
                              <w:marBottom w:val="0"/>
                              <w:divBdr>
                                <w:top w:val="single" w:sz="2" w:space="5" w:color="E5E7EB"/>
                                <w:left w:val="single" w:sz="2" w:space="6" w:color="E5E7EB"/>
                                <w:bottom w:val="single" w:sz="2" w:space="6" w:color="E5E7EB"/>
                                <w:right w:val="single" w:sz="2" w:space="6" w:color="E5E7EB"/>
                              </w:divBdr>
                              <w:divsChild>
                                <w:div w:id="1437823902">
                                  <w:marLeft w:val="0"/>
                                  <w:marRight w:val="0"/>
                                  <w:marTop w:val="60"/>
                                  <w:marBottom w:val="0"/>
                                  <w:divBdr>
                                    <w:top w:val="single" w:sz="2" w:space="0" w:color="E5E7EB"/>
                                    <w:left w:val="single" w:sz="2" w:space="0" w:color="E5E7EB"/>
                                    <w:bottom w:val="single" w:sz="2" w:space="0" w:color="E5E7EB"/>
                                    <w:right w:val="single" w:sz="2" w:space="0" w:color="E5E7EB"/>
                                  </w:divBdr>
                                  <w:divsChild>
                                    <w:div w:id="1650482018">
                                      <w:marLeft w:val="0"/>
                                      <w:marRight w:val="0"/>
                                      <w:marTop w:val="0"/>
                                      <w:marBottom w:val="0"/>
                                      <w:divBdr>
                                        <w:top w:val="single" w:sz="2" w:space="0" w:color="E5E7EB"/>
                                        <w:left w:val="single" w:sz="2" w:space="0" w:color="E5E7EB"/>
                                        <w:bottom w:val="single" w:sz="2" w:space="0" w:color="E5E7EB"/>
                                        <w:right w:val="single" w:sz="2" w:space="0" w:color="E5E7EB"/>
                                      </w:divBdr>
                                    </w:div>
                                    <w:div w:id="169954641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677343361">
                              <w:marLeft w:val="0"/>
                              <w:marRight w:val="0"/>
                              <w:marTop w:val="0"/>
                              <w:marBottom w:val="0"/>
                              <w:divBdr>
                                <w:top w:val="single" w:sz="2" w:space="2" w:color="E5E7EB"/>
                                <w:left w:val="single" w:sz="2" w:space="0" w:color="E5E7EB"/>
                                <w:bottom w:val="single" w:sz="2" w:space="0" w:color="E5E7EB"/>
                                <w:right w:val="single" w:sz="2" w:space="0" w:color="E5E7EB"/>
                              </w:divBdr>
                              <w:divsChild>
                                <w:div w:id="1809205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0321876">
                          <w:marLeft w:val="0"/>
                          <w:marRight w:val="0"/>
                          <w:marTop w:val="0"/>
                          <w:marBottom w:val="0"/>
                          <w:divBdr>
                            <w:top w:val="single" w:sz="2" w:space="0" w:color="E5E7EB"/>
                            <w:left w:val="single" w:sz="2" w:space="0" w:color="E5E7EB"/>
                            <w:bottom w:val="single" w:sz="2" w:space="0" w:color="E5E7EB"/>
                            <w:right w:val="single" w:sz="2" w:space="0" w:color="E5E7EB"/>
                          </w:divBdr>
                          <w:divsChild>
                            <w:div w:id="937711220">
                              <w:marLeft w:val="0"/>
                              <w:marRight w:val="0"/>
                              <w:marTop w:val="0"/>
                              <w:marBottom w:val="0"/>
                              <w:divBdr>
                                <w:top w:val="single" w:sz="2" w:space="2" w:color="E5E7EB"/>
                                <w:left w:val="single" w:sz="2" w:space="0" w:color="E5E7EB"/>
                                <w:bottom w:val="single" w:sz="2" w:space="0" w:color="E5E7EB"/>
                                <w:right w:val="single" w:sz="2" w:space="0" w:color="E5E7EB"/>
                              </w:divBdr>
                              <w:divsChild>
                                <w:div w:id="1572889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173840">
                              <w:marLeft w:val="0"/>
                              <w:marRight w:val="0"/>
                              <w:marTop w:val="0"/>
                              <w:marBottom w:val="0"/>
                              <w:divBdr>
                                <w:top w:val="single" w:sz="2" w:space="5" w:color="E5E7EB"/>
                                <w:left w:val="single" w:sz="2" w:space="6" w:color="E5E7EB"/>
                                <w:bottom w:val="single" w:sz="2" w:space="6" w:color="E5E7EB"/>
                                <w:right w:val="single" w:sz="2" w:space="6" w:color="E5E7EB"/>
                              </w:divBdr>
                              <w:divsChild>
                                <w:div w:id="1083649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4268316">
                          <w:marLeft w:val="0"/>
                          <w:marRight w:val="0"/>
                          <w:marTop w:val="0"/>
                          <w:marBottom w:val="0"/>
                          <w:divBdr>
                            <w:top w:val="single" w:sz="2" w:space="0" w:color="E5E7EB"/>
                            <w:left w:val="single" w:sz="2" w:space="0" w:color="E5E7EB"/>
                            <w:bottom w:val="single" w:sz="2" w:space="0" w:color="E5E7EB"/>
                            <w:right w:val="single" w:sz="2" w:space="0" w:color="E5E7EB"/>
                          </w:divBdr>
                          <w:divsChild>
                            <w:div w:id="875659102">
                              <w:marLeft w:val="0"/>
                              <w:marRight w:val="0"/>
                              <w:marTop w:val="0"/>
                              <w:marBottom w:val="0"/>
                              <w:divBdr>
                                <w:top w:val="single" w:sz="2" w:space="5" w:color="E5E7EB"/>
                                <w:left w:val="single" w:sz="2" w:space="6" w:color="E5E7EB"/>
                                <w:bottom w:val="single" w:sz="2" w:space="6" w:color="E5E7EB"/>
                                <w:right w:val="single" w:sz="2" w:space="6" w:color="E5E7EB"/>
                              </w:divBdr>
                              <w:divsChild>
                                <w:div w:id="674186406">
                                  <w:marLeft w:val="0"/>
                                  <w:marRight w:val="0"/>
                                  <w:marTop w:val="60"/>
                                  <w:marBottom w:val="0"/>
                                  <w:divBdr>
                                    <w:top w:val="single" w:sz="2" w:space="0" w:color="E5E7EB"/>
                                    <w:left w:val="single" w:sz="2" w:space="0" w:color="E5E7EB"/>
                                    <w:bottom w:val="single" w:sz="2" w:space="0" w:color="E5E7EB"/>
                                    <w:right w:val="single" w:sz="2" w:space="0" w:color="E5E7EB"/>
                                  </w:divBdr>
                                  <w:divsChild>
                                    <w:div w:id="50352345">
                                      <w:marLeft w:val="0"/>
                                      <w:marRight w:val="0"/>
                                      <w:marTop w:val="0"/>
                                      <w:marBottom w:val="0"/>
                                      <w:divBdr>
                                        <w:top w:val="single" w:sz="2" w:space="0" w:color="E5E7EB"/>
                                        <w:left w:val="single" w:sz="2" w:space="0" w:color="E5E7EB"/>
                                        <w:bottom w:val="single" w:sz="2" w:space="0" w:color="E5E7EB"/>
                                        <w:right w:val="single" w:sz="2" w:space="0" w:color="E5E7EB"/>
                                      </w:divBdr>
                                    </w:div>
                                    <w:div w:id="18377251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99548854">
                              <w:marLeft w:val="0"/>
                              <w:marRight w:val="0"/>
                              <w:marTop w:val="0"/>
                              <w:marBottom w:val="0"/>
                              <w:divBdr>
                                <w:top w:val="single" w:sz="2" w:space="2" w:color="E5E7EB"/>
                                <w:left w:val="single" w:sz="2" w:space="0" w:color="E5E7EB"/>
                                <w:bottom w:val="single" w:sz="2" w:space="0" w:color="E5E7EB"/>
                                <w:right w:val="single" w:sz="2" w:space="0" w:color="E5E7EB"/>
                              </w:divBdr>
                              <w:divsChild>
                                <w:div w:id="1658921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1615388">
                  <w:marLeft w:val="0"/>
                  <w:marRight w:val="0"/>
                  <w:marTop w:val="0"/>
                  <w:marBottom w:val="0"/>
                  <w:divBdr>
                    <w:top w:val="single" w:sz="2" w:space="0" w:color="E5E7EB"/>
                    <w:left w:val="single" w:sz="2" w:space="0" w:color="E5E7EB"/>
                    <w:bottom w:val="single" w:sz="2" w:space="0" w:color="E5E7EB"/>
                    <w:right w:val="single" w:sz="2" w:space="0" w:color="E5E7EB"/>
                  </w:divBdr>
                  <w:divsChild>
                    <w:div w:id="1218784509">
                      <w:marLeft w:val="0"/>
                      <w:marRight w:val="0"/>
                      <w:marTop w:val="0"/>
                      <w:marBottom w:val="0"/>
                      <w:divBdr>
                        <w:top w:val="single" w:sz="2" w:space="0" w:color="E5E7EB"/>
                        <w:left w:val="single" w:sz="2" w:space="0" w:color="E5E7EB"/>
                        <w:bottom w:val="single" w:sz="2" w:space="0" w:color="E5E7EB"/>
                        <w:right w:val="single" w:sz="2" w:space="0" w:color="E5E7EB"/>
                      </w:divBdr>
                      <w:divsChild>
                        <w:div w:id="251858366">
                          <w:marLeft w:val="0"/>
                          <w:marRight w:val="0"/>
                          <w:marTop w:val="0"/>
                          <w:marBottom w:val="0"/>
                          <w:divBdr>
                            <w:top w:val="single" w:sz="2" w:space="0" w:color="E5E7EB"/>
                            <w:left w:val="single" w:sz="2" w:space="0" w:color="E5E7EB"/>
                            <w:bottom w:val="single" w:sz="2" w:space="0" w:color="E5E7EB"/>
                            <w:right w:val="single" w:sz="2" w:space="0" w:color="E5E7EB"/>
                          </w:divBdr>
                          <w:divsChild>
                            <w:div w:id="646082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4611756">
              <w:marLeft w:val="0"/>
              <w:marRight w:val="0"/>
              <w:marTop w:val="0"/>
              <w:marBottom w:val="0"/>
              <w:divBdr>
                <w:top w:val="single" w:sz="2" w:space="0" w:color="E5E7EB"/>
                <w:left w:val="single" w:sz="2" w:space="0" w:color="E5E7EB"/>
                <w:bottom w:val="single" w:sz="2" w:space="23" w:color="E5E7EB"/>
                <w:right w:val="single" w:sz="2" w:space="0" w:color="E5E7EB"/>
              </w:divBdr>
              <w:divsChild>
                <w:div w:id="239408849">
                  <w:marLeft w:val="0"/>
                  <w:marRight w:val="0"/>
                  <w:marTop w:val="0"/>
                  <w:marBottom w:val="0"/>
                  <w:divBdr>
                    <w:top w:val="single" w:sz="2" w:space="9" w:color="E5E7EB"/>
                    <w:left w:val="single" w:sz="2" w:space="9" w:color="E5E7EB"/>
                    <w:bottom w:val="single" w:sz="2" w:space="9" w:color="E5E7EB"/>
                    <w:right w:val="single" w:sz="2" w:space="9" w:color="E5E7EB"/>
                  </w:divBdr>
                  <w:divsChild>
                    <w:div w:id="161051296">
                      <w:marLeft w:val="0"/>
                      <w:marRight w:val="0"/>
                      <w:marTop w:val="0"/>
                      <w:marBottom w:val="0"/>
                      <w:divBdr>
                        <w:top w:val="single" w:sz="2" w:space="0" w:color="E5E7EB"/>
                        <w:left w:val="single" w:sz="2" w:space="0" w:color="E5E7EB"/>
                        <w:bottom w:val="single" w:sz="2" w:space="0" w:color="E5E7EB"/>
                        <w:right w:val="single" w:sz="2" w:space="0" w:color="E5E7EB"/>
                      </w:divBdr>
                    </w:div>
                    <w:div w:id="113976690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46814990">
                  <w:marLeft w:val="0"/>
                  <w:marRight w:val="0"/>
                  <w:marTop w:val="0"/>
                  <w:marBottom w:val="0"/>
                  <w:divBdr>
                    <w:top w:val="single" w:sz="2" w:space="0" w:color="E5E7EB"/>
                    <w:left w:val="single" w:sz="2" w:space="0" w:color="E5E7EB"/>
                    <w:bottom w:val="single" w:sz="2" w:space="0" w:color="E5E7EB"/>
                    <w:right w:val="single" w:sz="2" w:space="0" w:color="E5E7EB"/>
                  </w:divBdr>
                </w:div>
                <w:div w:id="1001007921">
                  <w:marLeft w:val="0"/>
                  <w:marRight w:val="0"/>
                  <w:marTop w:val="0"/>
                  <w:marBottom w:val="360"/>
                  <w:divBdr>
                    <w:top w:val="single" w:sz="2" w:space="0" w:color="E5E7EB"/>
                    <w:left w:val="single" w:sz="2" w:space="0" w:color="E5E7EB"/>
                    <w:bottom w:val="single" w:sz="2" w:space="0" w:color="E5E7EB"/>
                    <w:right w:val="single" w:sz="2" w:space="0" w:color="E5E7EB"/>
                  </w:divBdr>
                  <w:divsChild>
                    <w:div w:id="114026815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062563995">
          <w:marLeft w:val="0"/>
          <w:marRight w:val="0"/>
          <w:marTop w:val="0"/>
          <w:marBottom w:val="0"/>
          <w:divBdr>
            <w:top w:val="single" w:sz="2" w:space="0" w:color="E5E7EB"/>
            <w:left w:val="single" w:sz="2" w:space="0" w:color="E5E7EB"/>
            <w:bottom w:val="single" w:sz="2" w:space="0" w:color="E5E7EB"/>
            <w:right w:val="single" w:sz="2" w:space="0" w:color="E5E7EB"/>
          </w:divBdr>
          <w:divsChild>
            <w:div w:id="1940985869">
              <w:marLeft w:val="0"/>
              <w:marRight w:val="0"/>
              <w:marTop w:val="0"/>
              <w:marBottom w:val="240"/>
              <w:divBdr>
                <w:top w:val="single" w:sz="2" w:space="0" w:color="E5E7EB"/>
                <w:left w:val="single" w:sz="2" w:space="0" w:color="E5E7EB"/>
                <w:bottom w:val="single" w:sz="2" w:space="0" w:color="E5E7EB"/>
                <w:right w:val="single" w:sz="2" w:space="0" w:color="E5E7EB"/>
              </w:divBdr>
              <w:divsChild>
                <w:div w:id="2060392499">
                  <w:marLeft w:val="0"/>
                  <w:marRight w:val="0"/>
                  <w:marTop w:val="0"/>
                  <w:marBottom w:val="0"/>
                  <w:divBdr>
                    <w:top w:val="single" w:sz="2" w:space="0" w:color="E5E7EB"/>
                    <w:left w:val="single" w:sz="2" w:space="0" w:color="E5E7EB"/>
                    <w:bottom w:val="single" w:sz="2" w:space="0" w:color="E5E7EB"/>
                    <w:right w:val="single" w:sz="2" w:space="0" w:color="E5E7EB"/>
                  </w:divBdr>
                  <w:divsChild>
                    <w:div w:id="444275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9419695">
          <w:marLeft w:val="0"/>
          <w:marRight w:val="0"/>
          <w:marTop w:val="0"/>
          <w:marBottom w:val="0"/>
          <w:divBdr>
            <w:top w:val="single" w:sz="2" w:space="0" w:color="E5E7EB"/>
            <w:left w:val="single" w:sz="2" w:space="0" w:color="E5E7EB"/>
            <w:bottom w:val="single" w:sz="2" w:space="0" w:color="E5E7EB"/>
            <w:right w:val="single" w:sz="2" w:space="0" w:color="E5E7EB"/>
          </w:divBdr>
          <w:divsChild>
            <w:div w:id="33476493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99482317">
          <w:marLeft w:val="0"/>
          <w:marRight w:val="0"/>
          <w:marTop w:val="0"/>
          <w:marBottom w:val="0"/>
          <w:divBdr>
            <w:top w:val="single" w:sz="2" w:space="0" w:color="E5E7EB"/>
            <w:left w:val="single" w:sz="2" w:space="0" w:color="E5E7EB"/>
            <w:bottom w:val="single" w:sz="2" w:space="0" w:color="E5E7EB"/>
            <w:right w:val="single" w:sz="2" w:space="0" w:color="E5E7EB"/>
          </w:divBdr>
          <w:divsChild>
            <w:div w:id="512765180">
              <w:marLeft w:val="0"/>
              <w:marRight w:val="0"/>
              <w:marTop w:val="0"/>
              <w:marBottom w:val="0"/>
              <w:divBdr>
                <w:top w:val="single" w:sz="2" w:space="0" w:color="E5E7EB"/>
                <w:left w:val="single" w:sz="2" w:space="0" w:color="E5E7EB"/>
                <w:bottom w:val="single" w:sz="2" w:space="0" w:color="E5E7EB"/>
                <w:right w:val="single" w:sz="2" w:space="0" w:color="E5E7EB"/>
              </w:divBdr>
              <w:divsChild>
                <w:div w:id="47343911">
                  <w:marLeft w:val="0"/>
                  <w:marRight w:val="0"/>
                  <w:marTop w:val="0"/>
                  <w:marBottom w:val="0"/>
                  <w:divBdr>
                    <w:top w:val="single" w:sz="2" w:space="0" w:color="E5E7EB"/>
                    <w:left w:val="single" w:sz="2" w:space="0" w:color="E5E7EB"/>
                    <w:bottom w:val="single" w:sz="2" w:space="0" w:color="E5E7EB"/>
                    <w:right w:val="single" w:sz="2" w:space="0" w:color="E5E7EB"/>
                  </w:divBdr>
                  <w:divsChild>
                    <w:div w:id="433020501">
                      <w:marLeft w:val="0"/>
                      <w:marRight w:val="0"/>
                      <w:marTop w:val="0"/>
                      <w:marBottom w:val="0"/>
                      <w:divBdr>
                        <w:top w:val="single" w:sz="2" w:space="0" w:color="E5E7EB"/>
                        <w:left w:val="single" w:sz="2" w:space="0" w:color="E5E7EB"/>
                        <w:bottom w:val="single" w:sz="2" w:space="0" w:color="E5E7EB"/>
                        <w:right w:val="single" w:sz="2" w:space="0" w:color="E5E7EB"/>
                      </w:divBdr>
                      <w:divsChild>
                        <w:div w:id="1928731857">
                          <w:marLeft w:val="0"/>
                          <w:marRight w:val="0"/>
                          <w:marTop w:val="0"/>
                          <w:marBottom w:val="0"/>
                          <w:divBdr>
                            <w:top w:val="single" w:sz="2" w:space="0" w:color="E5E7EB"/>
                            <w:left w:val="single" w:sz="2" w:space="0" w:color="E5E7EB"/>
                            <w:bottom w:val="single" w:sz="2" w:space="0" w:color="E5E7EB"/>
                            <w:right w:val="single" w:sz="2" w:space="0" w:color="E5E7EB"/>
                          </w:divBdr>
                          <w:divsChild>
                            <w:div w:id="163861121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724984001">
                      <w:marLeft w:val="0"/>
                      <w:marRight w:val="0"/>
                      <w:marTop w:val="0"/>
                      <w:marBottom w:val="360"/>
                      <w:divBdr>
                        <w:top w:val="single" w:sz="2" w:space="0" w:color="E5E7EB"/>
                        <w:left w:val="single" w:sz="2" w:space="0" w:color="E5E7EB"/>
                        <w:bottom w:val="single" w:sz="2" w:space="0" w:color="E5E7EB"/>
                        <w:right w:val="single" w:sz="2" w:space="0" w:color="E5E7EB"/>
                      </w:divBdr>
                      <w:divsChild>
                        <w:div w:id="1954751518">
                          <w:marLeft w:val="0"/>
                          <w:marRight w:val="0"/>
                          <w:marTop w:val="0"/>
                          <w:marBottom w:val="180"/>
                          <w:divBdr>
                            <w:top w:val="single" w:sz="6" w:space="9" w:color="999999"/>
                            <w:left w:val="single" w:sz="6" w:space="11" w:color="999999"/>
                            <w:bottom w:val="single" w:sz="6" w:space="9" w:color="999999"/>
                            <w:right w:val="single" w:sz="6" w:space="11" w:color="999999"/>
                          </w:divBdr>
                          <w:divsChild>
                            <w:div w:id="143159787">
                              <w:marLeft w:val="0"/>
                              <w:marRight w:val="0"/>
                              <w:marTop w:val="0"/>
                              <w:marBottom w:val="0"/>
                              <w:divBdr>
                                <w:top w:val="single" w:sz="2" w:space="0" w:color="E5E7EB"/>
                                <w:left w:val="single" w:sz="2" w:space="0" w:color="E5E7EB"/>
                                <w:bottom w:val="single" w:sz="2" w:space="0" w:color="E5E7EB"/>
                                <w:right w:val="single" w:sz="2" w:space="0" w:color="E5E7EB"/>
                              </w:divBdr>
                              <w:divsChild>
                                <w:div w:id="1789737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5704122">
                      <w:marLeft w:val="0"/>
                      <w:marRight w:val="0"/>
                      <w:marTop w:val="0"/>
                      <w:marBottom w:val="360"/>
                      <w:divBdr>
                        <w:top w:val="single" w:sz="2" w:space="0" w:color="E5E7EB"/>
                        <w:left w:val="single" w:sz="2" w:space="0" w:color="E5E7EB"/>
                        <w:bottom w:val="single" w:sz="2" w:space="0" w:color="E5E7EB"/>
                        <w:right w:val="single" w:sz="2" w:space="0" w:color="E5E7EB"/>
                      </w:divBdr>
                      <w:divsChild>
                        <w:div w:id="49379982">
                          <w:marLeft w:val="0"/>
                          <w:marRight w:val="0"/>
                          <w:marTop w:val="0"/>
                          <w:marBottom w:val="360"/>
                          <w:divBdr>
                            <w:top w:val="single" w:sz="2" w:space="0" w:color="E5E7EB"/>
                            <w:left w:val="single" w:sz="2" w:space="0" w:color="E5E7EB"/>
                            <w:bottom w:val="single" w:sz="2" w:space="0" w:color="E5E7EB"/>
                            <w:right w:val="single" w:sz="2" w:space="0" w:color="E5E7EB"/>
                          </w:divBdr>
                          <w:divsChild>
                            <w:div w:id="105076435">
                              <w:marLeft w:val="0"/>
                              <w:marRight w:val="0"/>
                              <w:marTop w:val="0"/>
                              <w:marBottom w:val="0"/>
                              <w:divBdr>
                                <w:top w:val="single" w:sz="2" w:space="0" w:color="E5E7EB"/>
                                <w:left w:val="single" w:sz="2" w:space="0" w:color="E5E7EB"/>
                                <w:bottom w:val="single" w:sz="2" w:space="0" w:color="E5E7EB"/>
                                <w:right w:val="single" w:sz="2" w:space="0" w:color="E5E7EB"/>
                              </w:divBdr>
                              <w:divsChild>
                                <w:div w:id="674770383">
                                  <w:marLeft w:val="0"/>
                                  <w:marRight w:val="0"/>
                                  <w:marTop w:val="0"/>
                                  <w:marBottom w:val="0"/>
                                  <w:divBdr>
                                    <w:top w:val="single" w:sz="2" w:space="0" w:color="E5E7EB"/>
                                    <w:left w:val="single" w:sz="2" w:space="0" w:color="E5E7EB"/>
                                    <w:bottom w:val="single" w:sz="2" w:space="0" w:color="E5E7EB"/>
                                    <w:right w:val="single" w:sz="2" w:space="11" w:color="E5E7EB"/>
                                  </w:divBdr>
                                  <w:divsChild>
                                    <w:div w:id="46490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5207383">
                              <w:marLeft w:val="0"/>
                              <w:marRight w:val="0"/>
                              <w:marTop w:val="0"/>
                              <w:marBottom w:val="0"/>
                              <w:divBdr>
                                <w:top w:val="single" w:sz="2" w:space="0" w:color="E5E7EB"/>
                                <w:left w:val="single" w:sz="2" w:space="0" w:color="E5E7EB"/>
                                <w:bottom w:val="single" w:sz="2" w:space="0" w:color="E5E7EB"/>
                                <w:right w:val="single" w:sz="2" w:space="0" w:color="E5E7EB"/>
                              </w:divBdr>
                              <w:divsChild>
                                <w:div w:id="1617365409">
                                  <w:marLeft w:val="0"/>
                                  <w:marRight w:val="0"/>
                                  <w:marTop w:val="0"/>
                                  <w:marBottom w:val="60"/>
                                  <w:divBdr>
                                    <w:top w:val="single" w:sz="2" w:space="0" w:color="E5E7EB"/>
                                    <w:left w:val="single" w:sz="2" w:space="0" w:color="E5E7EB"/>
                                    <w:bottom w:val="single" w:sz="2" w:space="0" w:color="E5E7EB"/>
                                    <w:right w:val="single" w:sz="2" w:space="0" w:color="E5E7EB"/>
                                  </w:divBdr>
                                  <w:divsChild>
                                    <w:div w:id="162746586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644554547">
                          <w:marLeft w:val="0"/>
                          <w:marRight w:val="0"/>
                          <w:marTop w:val="0"/>
                          <w:marBottom w:val="0"/>
                          <w:divBdr>
                            <w:top w:val="single" w:sz="2" w:space="0" w:color="E5E7EB"/>
                            <w:left w:val="single" w:sz="2" w:space="0" w:color="E5E7EB"/>
                            <w:bottom w:val="single" w:sz="2" w:space="0" w:color="E5E7EB"/>
                            <w:right w:val="single" w:sz="2" w:space="0" w:color="E5E7EB"/>
                          </w:divBdr>
                          <w:divsChild>
                            <w:div w:id="273440405">
                              <w:marLeft w:val="150"/>
                              <w:marRight w:val="0"/>
                              <w:marTop w:val="0"/>
                              <w:marBottom w:val="0"/>
                              <w:divBdr>
                                <w:top w:val="single" w:sz="2" w:space="0" w:color="E5E7EB"/>
                                <w:left w:val="single" w:sz="2" w:space="0" w:color="E5E7EB"/>
                                <w:bottom w:val="single" w:sz="2" w:space="0" w:color="E5E7EB"/>
                                <w:right w:val="single" w:sz="2" w:space="0" w:color="E5E7EB"/>
                              </w:divBdr>
                              <w:divsChild>
                                <w:div w:id="580025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448523">
                              <w:marLeft w:val="150"/>
                              <w:marRight w:val="0"/>
                              <w:marTop w:val="0"/>
                              <w:marBottom w:val="0"/>
                              <w:divBdr>
                                <w:top w:val="single" w:sz="2" w:space="0" w:color="E5E7EB"/>
                                <w:left w:val="single" w:sz="2" w:space="0" w:color="E5E7EB"/>
                                <w:bottom w:val="single" w:sz="2" w:space="0" w:color="E5E7EB"/>
                                <w:right w:val="single" w:sz="2" w:space="0" w:color="E5E7EB"/>
                              </w:divBdr>
                            </w:div>
                            <w:div w:id="1826359698">
                              <w:marLeft w:val="0"/>
                              <w:marRight w:val="0"/>
                              <w:marTop w:val="0"/>
                              <w:marBottom w:val="0"/>
                              <w:divBdr>
                                <w:top w:val="single" w:sz="2" w:space="0" w:color="E5E7EB"/>
                                <w:left w:val="single" w:sz="2" w:space="0" w:color="E5E7EB"/>
                                <w:bottom w:val="single" w:sz="2" w:space="0" w:color="E5E7EB"/>
                                <w:right w:val="single" w:sz="2" w:space="0" w:color="E5E7EB"/>
                              </w:divBdr>
                              <w:divsChild>
                                <w:div w:id="1249656072">
                                  <w:marLeft w:val="0"/>
                                  <w:marRight w:val="0"/>
                                  <w:marTop w:val="0"/>
                                  <w:marBottom w:val="0"/>
                                  <w:divBdr>
                                    <w:top w:val="single" w:sz="2" w:space="0" w:color="E5E7EB"/>
                                    <w:left w:val="single" w:sz="2" w:space="0" w:color="E5E7EB"/>
                                    <w:bottom w:val="single" w:sz="2" w:space="0" w:color="E5E7EB"/>
                                    <w:right w:val="single" w:sz="2" w:space="0" w:color="E5E7EB"/>
                                  </w:divBdr>
                                  <w:divsChild>
                                    <w:div w:id="1319066749">
                                      <w:marLeft w:val="0"/>
                                      <w:marRight w:val="0"/>
                                      <w:marTop w:val="0"/>
                                      <w:marBottom w:val="0"/>
                                      <w:divBdr>
                                        <w:top w:val="single" w:sz="2" w:space="0" w:color="E5E7EB"/>
                                        <w:left w:val="single" w:sz="2" w:space="0" w:color="E5E7EB"/>
                                        <w:bottom w:val="single" w:sz="2" w:space="0" w:color="E5E7EB"/>
                                        <w:right w:val="single" w:sz="2" w:space="0" w:color="E5E7EB"/>
                                      </w:divBdr>
                                      <w:divsChild>
                                        <w:div w:id="2094623039">
                                          <w:marLeft w:val="0"/>
                                          <w:marRight w:val="0"/>
                                          <w:marTop w:val="0"/>
                                          <w:marBottom w:val="0"/>
                                          <w:divBdr>
                                            <w:top w:val="single" w:sz="2" w:space="0" w:color="E5E7EB"/>
                                            <w:left w:val="single" w:sz="2" w:space="0" w:color="E5E7EB"/>
                                            <w:bottom w:val="single" w:sz="2" w:space="0" w:color="E5E7EB"/>
                                            <w:right w:val="single" w:sz="2" w:space="0" w:color="E5E7EB"/>
                                          </w:divBdr>
                                          <w:divsChild>
                                            <w:div w:id="1167206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50334167">
      <w:bodyDiv w:val="1"/>
      <w:marLeft w:val="0"/>
      <w:marRight w:val="0"/>
      <w:marTop w:val="0"/>
      <w:marBottom w:val="0"/>
      <w:divBdr>
        <w:top w:val="none" w:sz="0" w:space="0" w:color="auto"/>
        <w:left w:val="none" w:sz="0" w:space="0" w:color="auto"/>
        <w:bottom w:val="none" w:sz="0" w:space="0" w:color="auto"/>
        <w:right w:val="none" w:sz="0" w:space="0" w:color="auto"/>
      </w:divBdr>
      <w:divsChild>
        <w:div w:id="1046486003">
          <w:marLeft w:val="0"/>
          <w:marRight w:val="0"/>
          <w:marTop w:val="0"/>
          <w:marBottom w:val="0"/>
          <w:divBdr>
            <w:top w:val="single" w:sz="2" w:space="0" w:color="E5E7EB"/>
            <w:left w:val="single" w:sz="2" w:space="0" w:color="E5E7EB"/>
            <w:bottom w:val="single" w:sz="2" w:space="0" w:color="E5E7EB"/>
            <w:right w:val="single" w:sz="2" w:space="0" w:color="E5E7EB"/>
          </w:divBdr>
          <w:divsChild>
            <w:div w:id="1077901312">
              <w:marLeft w:val="0"/>
              <w:marRight w:val="0"/>
              <w:marTop w:val="0"/>
              <w:marBottom w:val="0"/>
              <w:divBdr>
                <w:top w:val="single" w:sz="2" w:space="0" w:color="E5E7EB"/>
                <w:left w:val="single" w:sz="2" w:space="0" w:color="E5E7EB"/>
                <w:bottom w:val="single" w:sz="2" w:space="23" w:color="E5E7EB"/>
                <w:right w:val="single" w:sz="2" w:space="0" w:color="E5E7EB"/>
              </w:divBdr>
              <w:divsChild>
                <w:div w:id="216405393">
                  <w:marLeft w:val="0"/>
                  <w:marRight w:val="0"/>
                  <w:marTop w:val="0"/>
                  <w:marBottom w:val="360"/>
                  <w:divBdr>
                    <w:top w:val="single" w:sz="2" w:space="0" w:color="E5E7EB"/>
                    <w:left w:val="single" w:sz="2" w:space="0" w:color="E5E7EB"/>
                    <w:bottom w:val="single" w:sz="2" w:space="0" w:color="E5E7EB"/>
                    <w:right w:val="single" w:sz="2" w:space="0" w:color="E5E7EB"/>
                  </w:divBdr>
                  <w:divsChild>
                    <w:div w:id="200238758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35513180">
                  <w:marLeft w:val="0"/>
                  <w:marRight w:val="0"/>
                  <w:marTop w:val="0"/>
                  <w:marBottom w:val="0"/>
                  <w:divBdr>
                    <w:top w:val="single" w:sz="2" w:space="9" w:color="E5E7EB"/>
                    <w:left w:val="single" w:sz="2" w:space="9" w:color="E5E7EB"/>
                    <w:bottom w:val="single" w:sz="2" w:space="9" w:color="E5E7EB"/>
                    <w:right w:val="single" w:sz="2" w:space="9" w:color="E5E7EB"/>
                  </w:divBdr>
                  <w:divsChild>
                    <w:div w:id="255292351">
                      <w:marLeft w:val="0"/>
                      <w:marRight w:val="0"/>
                      <w:marTop w:val="0"/>
                      <w:marBottom w:val="60"/>
                      <w:divBdr>
                        <w:top w:val="single" w:sz="2" w:space="0" w:color="E5E7EB"/>
                        <w:left w:val="single" w:sz="2" w:space="0" w:color="E5E7EB"/>
                        <w:bottom w:val="single" w:sz="2" w:space="0" w:color="E5E7EB"/>
                        <w:right w:val="single" w:sz="2" w:space="0" w:color="E5E7EB"/>
                      </w:divBdr>
                    </w:div>
                    <w:div w:id="1587300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6334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9443457">
              <w:marLeft w:val="0"/>
              <w:marRight w:val="0"/>
              <w:marTop w:val="0"/>
              <w:marBottom w:val="180"/>
              <w:divBdr>
                <w:top w:val="single" w:sz="2" w:space="0" w:color="E5E7EB"/>
                <w:left w:val="single" w:sz="2" w:space="0" w:color="E5E7EB"/>
                <w:bottom w:val="single" w:sz="2" w:space="0" w:color="E5E7EB"/>
                <w:right w:val="single" w:sz="2" w:space="0" w:color="E5E7EB"/>
              </w:divBdr>
              <w:divsChild>
                <w:div w:id="998387108">
                  <w:marLeft w:val="0"/>
                  <w:marRight w:val="0"/>
                  <w:marTop w:val="0"/>
                  <w:marBottom w:val="0"/>
                  <w:divBdr>
                    <w:top w:val="single" w:sz="2" w:space="0" w:color="E5E7EB"/>
                    <w:left w:val="single" w:sz="2" w:space="0" w:color="E5E7EB"/>
                    <w:bottom w:val="single" w:sz="2" w:space="0" w:color="E5E7EB"/>
                    <w:right w:val="single" w:sz="2" w:space="0" w:color="E5E7EB"/>
                  </w:divBdr>
                  <w:divsChild>
                    <w:div w:id="912424517">
                      <w:marLeft w:val="0"/>
                      <w:marRight w:val="0"/>
                      <w:marTop w:val="0"/>
                      <w:marBottom w:val="0"/>
                      <w:divBdr>
                        <w:top w:val="single" w:sz="2" w:space="0" w:color="E5E7EB"/>
                        <w:left w:val="single" w:sz="2" w:space="0" w:color="E5E7EB"/>
                        <w:bottom w:val="single" w:sz="2" w:space="0" w:color="E5E7EB"/>
                        <w:right w:val="single" w:sz="2" w:space="0" w:color="E5E7EB"/>
                      </w:divBdr>
                      <w:divsChild>
                        <w:div w:id="375085757">
                          <w:marLeft w:val="0"/>
                          <w:marRight w:val="0"/>
                          <w:marTop w:val="0"/>
                          <w:marBottom w:val="0"/>
                          <w:divBdr>
                            <w:top w:val="single" w:sz="2" w:space="0" w:color="E5E7EB"/>
                            <w:left w:val="single" w:sz="2" w:space="0" w:color="E5E7EB"/>
                            <w:bottom w:val="single" w:sz="2" w:space="0" w:color="E5E7EB"/>
                            <w:right w:val="single" w:sz="2" w:space="0" w:color="E5E7EB"/>
                          </w:divBdr>
                          <w:divsChild>
                            <w:div w:id="1181122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8285660">
                  <w:marLeft w:val="0"/>
                  <w:marRight w:val="0"/>
                  <w:marTop w:val="0"/>
                  <w:marBottom w:val="0"/>
                  <w:divBdr>
                    <w:top w:val="single" w:sz="2" w:space="0" w:color="E5E7EB"/>
                    <w:left w:val="single" w:sz="2" w:space="0" w:color="E5E7EB"/>
                    <w:bottom w:val="single" w:sz="2" w:space="0" w:color="E5E7EB"/>
                    <w:right w:val="single" w:sz="2" w:space="0" w:color="E5E7EB"/>
                  </w:divBdr>
                  <w:divsChild>
                    <w:div w:id="1273439948">
                      <w:marLeft w:val="0"/>
                      <w:marRight w:val="0"/>
                      <w:marTop w:val="180"/>
                      <w:marBottom w:val="0"/>
                      <w:divBdr>
                        <w:top w:val="single" w:sz="2" w:space="2" w:color="E5E7EB"/>
                        <w:left w:val="single" w:sz="2" w:space="0" w:color="E5E7EB"/>
                        <w:bottom w:val="single" w:sz="2" w:space="0" w:color="E5E7EB"/>
                        <w:right w:val="single" w:sz="2" w:space="0" w:color="E5E7EB"/>
                      </w:divBdr>
                      <w:divsChild>
                        <w:div w:id="115753982">
                          <w:marLeft w:val="0"/>
                          <w:marRight w:val="0"/>
                          <w:marTop w:val="0"/>
                          <w:marBottom w:val="0"/>
                          <w:divBdr>
                            <w:top w:val="single" w:sz="2" w:space="0" w:color="E5E7EB"/>
                            <w:left w:val="single" w:sz="2" w:space="0" w:color="E5E7EB"/>
                            <w:bottom w:val="single" w:sz="2" w:space="0" w:color="E5E7EB"/>
                            <w:right w:val="single" w:sz="2" w:space="0" w:color="E5E7EB"/>
                          </w:divBdr>
                          <w:divsChild>
                            <w:div w:id="490876541">
                              <w:marLeft w:val="0"/>
                              <w:marRight w:val="0"/>
                              <w:marTop w:val="0"/>
                              <w:marBottom w:val="0"/>
                              <w:divBdr>
                                <w:top w:val="single" w:sz="2" w:space="2" w:color="E5E7EB"/>
                                <w:left w:val="single" w:sz="2" w:space="0" w:color="E5E7EB"/>
                                <w:bottom w:val="single" w:sz="2" w:space="0" w:color="E5E7EB"/>
                                <w:right w:val="single" w:sz="2" w:space="0" w:color="E5E7EB"/>
                              </w:divBdr>
                              <w:divsChild>
                                <w:div w:id="675419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098102">
                              <w:marLeft w:val="0"/>
                              <w:marRight w:val="0"/>
                              <w:marTop w:val="0"/>
                              <w:marBottom w:val="0"/>
                              <w:divBdr>
                                <w:top w:val="single" w:sz="2" w:space="5" w:color="E5E7EB"/>
                                <w:left w:val="single" w:sz="2" w:space="6" w:color="E5E7EB"/>
                                <w:bottom w:val="single" w:sz="2" w:space="6" w:color="E5E7EB"/>
                                <w:right w:val="single" w:sz="2" w:space="6" w:color="E5E7EB"/>
                              </w:divBdr>
                              <w:divsChild>
                                <w:div w:id="284388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3810080">
                          <w:marLeft w:val="0"/>
                          <w:marRight w:val="0"/>
                          <w:marTop w:val="0"/>
                          <w:marBottom w:val="0"/>
                          <w:divBdr>
                            <w:top w:val="single" w:sz="2" w:space="0" w:color="E5E7EB"/>
                            <w:left w:val="single" w:sz="2" w:space="0" w:color="E5E7EB"/>
                            <w:bottom w:val="single" w:sz="2" w:space="0" w:color="E5E7EB"/>
                            <w:right w:val="single" w:sz="2" w:space="0" w:color="E5E7EB"/>
                          </w:divBdr>
                          <w:divsChild>
                            <w:div w:id="1079324776">
                              <w:marLeft w:val="0"/>
                              <w:marRight w:val="0"/>
                              <w:marTop w:val="0"/>
                              <w:marBottom w:val="0"/>
                              <w:divBdr>
                                <w:top w:val="single" w:sz="2" w:space="5" w:color="E5E7EB"/>
                                <w:left w:val="single" w:sz="2" w:space="6" w:color="E5E7EB"/>
                                <w:bottom w:val="single" w:sz="2" w:space="6" w:color="E5E7EB"/>
                                <w:right w:val="single" w:sz="2" w:space="6" w:color="E5E7EB"/>
                              </w:divBdr>
                              <w:divsChild>
                                <w:div w:id="1490947198">
                                  <w:marLeft w:val="0"/>
                                  <w:marRight w:val="0"/>
                                  <w:marTop w:val="60"/>
                                  <w:marBottom w:val="0"/>
                                  <w:divBdr>
                                    <w:top w:val="single" w:sz="2" w:space="0" w:color="E5E7EB"/>
                                    <w:left w:val="single" w:sz="2" w:space="0" w:color="E5E7EB"/>
                                    <w:bottom w:val="single" w:sz="2" w:space="0" w:color="E5E7EB"/>
                                    <w:right w:val="single" w:sz="2" w:space="0" w:color="E5E7EB"/>
                                  </w:divBdr>
                                  <w:divsChild>
                                    <w:div w:id="4090603">
                                      <w:marLeft w:val="0"/>
                                      <w:marRight w:val="0"/>
                                      <w:marTop w:val="0"/>
                                      <w:marBottom w:val="0"/>
                                      <w:divBdr>
                                        <w:top w:val="single" w:sz="2" w:space="0" w:color="E5E7EB"/>
                                        <w:left w:val="single" w:sz="2" w:space="0" w:color="E5E7EB"/>
                                        <w:bottom w:val="single" w:sz="2" w:space="0" w:color="E5E7EB"/>
                                        <w:right w:val="single" w:sz="2" w:space="0" w:color="E5E7EB"/>
                                      </w:divBdr>
                                    </w:div>
                                    <w:div w:id="149129033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20305196">
                              <w:marLeft w:val="0"/>
                              <w:marRight w:val="0"/>
                              <w:marTop w:val="0"/>
                              <w:marBottom w:val="0"/>
                              <w:divBdr>
                                <w:top w:val="single" w:sz="2" w:space="2" w:color="E5E7EB"/>
                                <w:left w:val="single" w:sz="2" w:space="0" w:color="E5E7EB"/>
                                <w:bottom w:val="single" w:sz="2" w:space="0" w:color="E5E7EB"/>
                                <w:right w:val="single" w:sz="2" w:space="0" w:color="E5E7EB"/>
                              </w:divBdr>
                              <w:divsChild>
                                <w:div w:id="471866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5258295">
                          <w:marLeft w:val="0"/>
                          <w:marRight w:val="0"/>
                          <w:marTop w:val="0"/>
                          <w:marBottom w:val="0"/>
                          <w:divBdr>
                            <w:top w:val="single" w:sz="2" w:space="0" w:color="E5E7EB"/>
                            <w:left w:val="single" w:sz="2" w:space="0" w:color="E5E7EB"/>
                            <w:bottom w:val="single" w:sz="2" w:space="0" w:color="E5E7EB"/>
                            <w:right w:val="single" w:sz="2" w:space="0" w:color="E5E7EB"/>
                          </w:divBdr>
                          <w:divsChild>
                            <w:div w:id="1393190772">
                              <w:marLeft w:val="0"/>
                              <w:marRight w:val="0"/>
                              <w:marTop w:val="0"/>
                              <w:marBottom w:val="0"/>
                              <w:divBdr>
                                <w:top w:val="single" w:sz="2" w:space="2" w:color="E5E7EB"/>
                                <w:left w:val="single" w:sz="2" w:space="0" w:color="E5E7EB"/>
                                <w:bottom w:val="single" w:sz="2" w:space="0" w:color="E5E7EB"/>
                                <w:right w:val="single" w:sz="2" w:space="0" w:color="E5E7EB"/>
                              </w:divBdr>
                              <w:divsChild>
                                <w:div w:id="89007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205962">
                              <w:marLeft w:val="0"/>
                              <w:marRight w:val="0"/>
                              <w:marTop w:val="0"/>
                              <w:marBottom w:val="0"/>
                              <w:divBdr>
                                <w:top w:val="single" w:sz="2" w:space="5" w:color="E5E7EB"/>
                                <w:left w:val="single" w:sz="2" w:space="6" w:color="E5E7EB"/>
                                <w:bottom w:val="single" w:sz="2" w:space="6" w:color="E5E7EB"/>
                                <w:right w:val="single" w:sz="2" w:space="6" w:color="E5E7EB"/>
                              </w:divBdr>
                              <w:divsChild>
                                <w:div w:id="55015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90007428">
          <w:marLeft w:val="0"/>
          <w:marRight w:val="0"/>
          <w:marTop w:val="0"/>
          <w:marBottom w:val="0"/>
          <w:divBdr>
            <w:top w:val="single" w:sz="2" w:space="0" w:color="E5E7EB"/>
            <w:left w:val="single" w:sz="2" w:space="0" w:color="E5E7EB"/>
            <w:bottom w:val="single" w:sz="2" w:space="0" w:color="E5E7EB"/>
            <w:right w:val="single" w:sz="2" w:space="0" w:color="E5E7EB"/>
          </w:divBdr>
          <w:divsChild>
            <w:div w:id="1733195175">
              <w:marLeft w:val="0"/>
              <w:marRight w:val="0"/>
              <w:marTop w:val="0"/>
              <w:marBottom w:val="0"/>
              <w:divBdr>
                <w:top w:val="single" w:sz="2" w:space="0" w:color="E5E7EB"/>
                <w:left w:val="single" w:sz="2" w:space="0" w:color="E5E7EB"/>
                <w:bottom w:val="single" w:sz="2" w:space="0" w:color="E5E7EB"/>
                <w:right w:val="single" w:sz="2" w:space="0" w:color="E5E7EB"/>
              </w:divBdr>
              <w:divsChild>
                <w:div w:id="1969555369">
                  <w:marLeft w:val="0"/>
                  <w:marRight w:val="0"/>
                  <w:marTop w:val="0"/>
                  <w:marBottom w:val="0"/>
                  <w:divBdr>
                    <w:top w:val="single" w:sz="2" w:space="0" w:color="E5E7EB"/>
                    <w:left w:val="single" w:sz="2" w:space="0" w:color="E5E7EB"/>
                    <w:bottom w:val="single" w:sz="2" w:space="0" w:color="E5E7EB"/>
                    <w:right w:val="single" w:sz="2" w:space="0" w:color="E5E7EB"/>
                  </w:divBdr>
                  <w:divsChild>
                    <w:div w:id="1425035143">
                      <w:marLeft w:val="0"/>
                      <w:marRight w:val="0"/>
                      <w:marTop w:val="0"/>
                      <w:marBottom w:val="360"/>
                      <w:divBdr>
                        <w:top w:val="single" w:sz="2" w:space="0" w:color="E5E7EB"/>
                        <w:left w:val="single" w:sz="2" w:space="0" w:color="E5E7EB"/>
                        <w:bottom w:val="single" w:sz="2" w:space="0" w:color="E5E7EB"/>
                        <w:right w:val="single" w:sz="2" w:space="0" w:color="E5E7EB"/>
                      </w:divBdr>
                      <w:divsChild>
                        <w:div w:id="458568309">
                          <w:marLeft w:val="0"/>
                          <w:marRight w:val="0"/>
                          <w:marTop w:val="0"/>
                          <w:marBottom w:val="0"/>
                          <w:divBdr>
                            <w:top w:val="single" w:sz="2" w:space="0" w:color="E5E7EB"/>
                            <w:left w:val="single" w:sz="2" w:space="0" w:color="E5E7EB"/>
                            <w:bottom w:val="single" w:sz="2" w:space="0" w:color="E5E7EB"/>
                            <w:right w:val="single" w:sz="2" w:space="0" w:color="E5E7EB"/>
                          </w:divBdr>
                          <w:divsChild>
                            <w:div w:id="1390416885">
                              <w:marLeft w:val="150"/>
                              <w:marRight w:val="0"/>
                              <w:marTop w:val="0"/>
                              <w:marBottom w:val="0"/>
                              <w:divBdr>
                                <w:top w:val="single" w:sz="2" w:space="0" w:color="E5E7EB"/>
                                <w:left w:val="single" w:sz="2" w:space="0" w:color="E5E7EB"/>
                                <w:bottom w:val="single" w:sz="2" w:space="0" w:color="E5E7EB"/>
                                <w:right w:val="single" w:sz="2" w:space="0" w:color="E5E7EB"/>
                              </w:divBdr>
                              <w:divsChild>
                                <w:div w:id="807553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155650">
                              <w:marLeft w:val="0"/>
                              <w:marRight w:val="0"/>
                              <w:marTop w:val="0"/>
                              <w:marBottom w:val="0"/>
                              <w:divBdr>
                                <w:top w:val="single" w:sz="2" w:space="0" w:color="E5E7EB"/>
                                <w:left w:val="single" w:sz="2" w:space="0" w:color="E5E7EB"/>
                                <w:bottom w:val="single" w:sz="2" w:space="0" w:color="E5E7EB"/>
                                <w:right w:val="single" w:sz="2" w:space="0" w:color="E5E7EB"/>
                              </w:divBdr>
                              <w:divsChild>
                                <w:div w:id="474957571">
                                  <w:marLeft w:val="0"/>
                                  <w:marRight w:val="0"/>
                                  <w:marTop w:val="0"/>
                                  <w:marBottom w:val="0"/>
                                  <w:divBdr>
                                    <w:top w:val="single" w:sz="2" w:space="0" w:color="E5E7EB"/>
                                    <w:left w:val="single" w:sz="2" w:space="0" w:color="E5E7EB"/>
                                    <w:bottom w:val="single" w:sz="2" w:space="0" w:color="E5E7EB"/>
                                    <w:right w:val="single" w:sz="2" w:space="0" w:color="E5E7EB"/>
                                  </w:divBdr>
                                  <w:divsChild>
                                    <w:div w:id="938872867">
                                      <w:marLeft w:val="0"/>
                                      <w:marRight w:val="0"/>
                                      <w:marTop w:val="0"/>
                                      <w:marBottom w:val="0"/>
                                      <w:divBdr>
                                        <w:top w:val="single" w:sz="2" w:space="0" w:color="E5E7EB"/>
                                        <w:left w:val="single" w:sz="2" w:space="0" w:color="E5E7EB"/>
                                        <w:bottom w:val="single" w:sz="2" w:space="0" w:color="E5E7EB"/>
                                        <w:right w:val="single" w:sz="2" w:space="0" w:color="E5E7EB"/>
                                      </w:divBdr>
                                      <w:divsChild>
                                        <w:div w:id="238365447">
                                          <w:marLeft w:val="0"/>
                                          <w:marRight w:val="0"/>
                                          <w:marTop w:val="0"/>
                                          <w:marBottom w:val="0"/>
                                          <w:divBdr>
                                            <w:top w:val="single" w:sz="2" w:space="0" w:color="E5E7EB"/>
                                            <w:left w:val="single" w:sz="2" w:space="0" w:color="E5E7EB"/>
                                            <w:bottom w:val="single" w:sz="2" w:space="0" w:color="E5E7EB"/>
                                            <w:right w:val="single" w:sz="2" w:space="0" w:color="E5E7EB"/>
                                          </w:divBdr>
                                          <w:divsChild>
                                            <w:div w:id="2045132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799898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090997248">
                          <w:marLeft w:val="0"/>
                          <w:marRight w:val="0"/>
                          <w:marTop w:val="0"/>
                          <w:marBottom w:val="360"/>
                          <w:divBdr>
                            <w:top w:val="single" w:sz="2" w:space="0" w:color="E5E7EB"/>
                            <w:left w:val="single" w:sz="2" w:space="0" w:color="E5E7EB"/>
                            <w:bottom w:val="single" w:sz="2" w:space="0" w:color="E5E7EB"/>
                            <w:right w:val="single" w:sz="2" w:space="0" w:color="E5E7EB"/>
                          </w:divBdr>
                          <w:divsChild>
                            <w:div w:id="436102594">
                              <w:marLeft w:val="0"/>
                              <w:marRight w:val="0"/>
                              <w:marTop w:val="0"/>
                              <w:marBottom w:val="0"/>
                              <w:divBdr>
                                <w:top w:val="single" w:sz="2" w:space="0" w:color="E5E7EB"/>
                                <w:left w:val="single" w:sz="2" w:space="0" w:color="E5E7EB"/>
                                <w:bottom w:val="single" w:sz="2" w:space="0" w:color="E5E7EB"/>
                                <w:right w:val="single" w:sz="2" w:space="0" w:color="E5E7EB"/>
                              </w:divBdr>
                              <w:divsChild>
                                <w:div w:id="1608810085">
                                  <w:marLeft w:val="0"/>
                                  <w:marRight w:val="0"/>
                                  <w:marTop w:val="0"/>
                                  <w:marBottom w:val="0"/>
                                  <w:divBdr>
                                    <w:top w:val="single" w:sz="2" w:space="0" w:color="E5E7EB"/>
                                    <w:left w:val="single" w:sz="2" w:space="0" w:color="E5E7EB"/>
                                    <w:bottom w:val="single" w:sz="2" w:space="0" w:color="E5E7EB"/>
                                    <w:right w:val="single" w:sz="2" w:space="11" w:color="E5E7EB"/>
                                  </w:divBdr>
                                  <w:divsChild>
                                    <w:div w:id="229735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0906478">
                              <w:marLeft w:val="0"/>
                              <w:marRight w:val="0"/>
                              <w:marTop w:val="0"/>
                              <w:marBottom w:val="0"/>
                              <w:divBdr>
                                <w:top w:val="single" w:sz="2" w:space="0" w:color="E5E7EB"/>
                                <w:left w:val="single" w:sz="2" w:space="0" w:color="E5E7EB"/>
                                <w:bottom w:val="single" w:sz="2" w:space="0" w:color="E5E7EB"/>
                                <w:right w:val="single" w:sz="2" w:space="0" w:color="E5E7EB"/>
                              </w:divBdr>
                              <w:divsChild>
                                <w:div w:id="1883516632">
                                  <w:marLeft w:val="0"/>
                                  <w:marRight w:val="0"/>
                                  <w:marTop w:val="0"/>
                                  <w:marBottom w:val="60"/>
                                  <w:divBdr>
                                    <w:top w:val="single" w:sz="2" w:space="0" w:color="E5E7EB"/>
                                    <w:left w:val="single" w:sz="2" w:space="0" w:color="E5E7EB"/>
                                    <w:bottom w:val="single" w:sz="2" w:space="0" w:color="E5E7EB"/>
                                    <w:right w:val="single" w:sz="2" w:space="0" w:color="E5E7EB"/>
                                  </w:divBdr>
                                  <w:divsChild>
                                    <w:div w:id="92996577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819106867">
                      <w:marLeft w:val="0"/>
                      <w:marRight w:val="0"/>
                      <w:marTop w:val="0"/>
                      <w:marBottom w:val="0"/>
                      <w:divBdr>
                        <w:top w:val="single" w:sz="2" w:space="0" w:color="E5E7EB"/>
                        <w:left w:val="single" w:sz="2" w:space="0" w:color="E5E7EB"/>
                        <w:bottom w:val="single" w:sz="2" w:space="0" w:color="E5E7EB"/>
                        <w:right w:val="single" w:sz="2" w:space="0" w:color="E5E7EB"/>
                      </w:divBdr>
                      <w:divsChild>
                        <w:div w:id="407658409">
                          <w:marLeft w:val="0"/>
                          <w:marRight w:val="0"/>
                          <w:marTop w:val="0"/>
                          <w:marBottom w:val="0"/>
                          <w:divBdr>
                            <w:top w:val="single" w:sz="2" w:space="0" w:color="E5E7EB"/>
                            <w:left w:val="single" w:sz="2" w:space="0" w:color="E5E7EB"/>
                            <w:bottom w:val="single" w:sz="2" w:space="0" w:color="E5E7EB"/>
                            <w:right w:val="single" w:sz="2" w:space="0" w:color="E5E7EB"/>
                          </w:divBdr>
                          <w:divsChild>
                            <w:div w:id="4098657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68981660">
                          <w:marLeft w:val="0"/>
                          <w:marRight w:val="0"/>
                          <w:marTop w:val="0"/>
                          <w:marBottom w:val="0"/>
                          <w:divBdr>
                            <w:top w:val="single" w:sz="2" w:space="0" w:color="E5E7EB"/>
                            <w:left w:val="single" w:sz="2" w:space="0" w:color="E5E7EB"/>
                            <w:bottom w:val="single" w:sz="2" w:space="0" w:color="E5E7EB"/>
                            <w:right w:val="single" w:sz="2" w:space="0" w:color="E5E7EB"/>
                          </w:divBdr>
                        </w:div>
                        <w:div w:id="728771106">
                          <w:marLeft w:val="0"/>
                          <w:marRight w:val="0"/>
                          <w:marTop w:val="0"/>
                          <w:marBottom w:val="0"/>
                          <w:divBdr>
                            <w:top w:val="single" w:sz="2" w:space="0" w:color="E5E7EB"/>
                            <w:left w:val="single" w:sz="2" w:space="0" w:color="E5E7EB"/>
                            <w:bottom w:val="single" w:sz="2" w:space="0" w:color="E5E7EB"/>
                            <w:right w:val="single" w:sz="2" w:space="0" w:color="E5E7EB"/>
                          </w:divBdr>
                          <w:divsChild>
                            <w:div w:id="213046964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45252468">
                          <w:marLeft w:val="0"/>
                          <w:marRight w:val="0"/>
                          <w:marTop w:val="0"/>
                          <w:marBottom w:val="0"/>
                          <w:divBdr>
                            <w:top w:val="single" w:sz="2" w:space="0" w:color="E5E7EB"/>
                            <w:left w:val="single" w:sz="2" w:space="0" w:color="E5E7EB"/>
                            <w:bottom w:val="single" w:sz="2" w:space="0" w:color="E5E7EB"/>
                            <w:right w:val="single" w:sz="2" w:space="0" w:color="E5E7EB"/>
                          </w:divBdr>
                        </w:div>
                        <w:div w:id="1663508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8172643">
                      <w:marLeft w:val="0"/>
                      <w:marRight w:val="0"/>
                      <w:marTop w:val="0"/>
                      <w:marBottom w:val="360"/>
                      <w:divBdr>
                        <w:top w:val="single" w:sz="2" w:space="0" w:color="E5E7EB"/>
                        <w:left w:val="single" w:sz="2" w:space="0" w:color="E5E7EB"/>
                        <w:bottom w:val="single" w:sz="2" w:space="0" w:color="E5E7EB"/>
                        <w:right w:val="single" w:sz="2" w:space="0" w:color="E5E7EB"/>
                      </w:divBdr>
                      <w:divsChild>
                        <w:div w:id="158739379">
                          <w:marLeft w:val="0"/>
                          <w:marRight w:val="0"/>
                          <w:marTop w:val="0"/>
                          <w:marBottom w:val="180"/>
                          <w:divBdr>
                            <w:top w:val="single" w:sz="6" w:space="9" w:color="999999"/>
                            <w:left w:val="single" w:sz="6" w:space="11" w:color="999999"/>
                            <w:bottom w:val="single" w:sz="6" w:space="9" w:color="999999"/>
                            <w:right w:val="single" w:sz="6" w:space="11" w:color="999999"/>
                          </w:divBdr>
                          <w:divsChild>
                            <w:div w:id="1267075823">
                              <w:marLeft w:val="0"/>
                              <w:marRight w:val="0"/>
                              <w:marTop w:val="0"/>
                              <w:marBottom w:val="0"/>
                              <w:divBdr>
                                <w:top w:val="single" w:sz="2" w:space="0" w:color="E5E7EB"/>
                                <w:left w:val="single" w:sz="2" w:space="0" w:color="E5E7EB"/>
                                <w:bottom w:val="single" w:sz="2" w:space="0" w:color="E5E7EB"/>
                                <w:right w:val="single" w:sz="2" w:space="0" w:color="E5E7EB"/>
                              </w:divBdr>
                              <w:divsChild>
                                <w:div w:id="2077506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12136215">
          <w:marLeft w:val="0"/>
          <w:marRight w:val="0"/>
          <w:marTop w:val="0"/>
          <w:marBottom w:val="0"/>
          <w:divBdr>
            <w:top w:val="single" w:sz="2" w:space="0" w:color="E5E7EB"/>
            <w:left w:val="single" w:sz="2" w:space="0" w:color="E5E7EB"/>
            <w:bottom w:val="single" w:sz="2" w:space="0" w:color="E5E7EB"/>
            <w:right w:val="single" w:sz="2" w:space="0" w:color="E5E7EB"/>
          </w:divBdr>
          <w:divsChild>
            <w:div w:id="1297833279">
              <w:marLeft w:val="0"/>
              <w:marRight w:val="0"/>
              <w:marTop w:val="0"/>
              <w:marBottom w:val="240"/>
              <w:divBdr>
                <w:top w:val="single" w:sz="2" w:space="0" w:color="E5E7EB"/>
                <w:left w:val="single" w:sz="2" w:space="0" w:color="E5E7EB"/>
                <w:bottom w:val="single" w:sz="2" w:space="0" w:color="E5E7EB"/>
                <w:right w:val="single" w:sz="2" w:space="0" w:color="E5E7EB"/>
              </w:divBdr>
              <w:divsChild>
                <w:div w:id="1125003329">
                  <w:marLeft w:val="0"/>
                  <w:marRight w:val="0"/>
                  <w:marTop w:val="0"/>
                  <w:marBottom w:val="0"/>
                  <w:divBdr>
                    <w:top w:val="single" w:sz="2" w:space="0" w:color="E5E7EB"/>
                    <w:left w:val="single" w:sz="2" w:space="0" w:color="E5E7EB"/>
                    <w:bottom w:val="single" w:sz="2" w:space="0" w:color="E5E7EB"/>
                    <w:right w:val="single" w:sz="2" w:space="0" w:color="E5E7EB"/>
                  </w:divBdr>
                  <w:divsChild>
                    <w:div w:id="882207770">
                      <w:marLeft w:val="0"/>
                      <w:marRight w:val="0"/>
                      <w:marTop w:val="0"/>
                      <w:marBottom w:val="0"/>
                      <w:divBdr>
                        <w:top w:val="single" w:sz="2" w:space="0" w:color="E5E7EB"/>
                        <w:left w:val="single" w:sz="2" w:space="0" w:color="E5E7EB"/>
                        <w:bottom w:val="single" w:sz="2" w:space="0" w:color="E5E7EB"/>
                        <w:right w:val="single" w:sz="2" w:space="0" w:color="E5E7EB"/>
                      </w:divBdr>
                      <w:divsChild>
                        <w:div w:id="1640067725">
                          <w:marLeft w:val="0"/>
                          <w:marRight w:val="0"/>
                          <w:marTop w:val="0"/>
                          <w:marBottom w:val="0"/>
                          <w:divBdr>
                            <w:top w:val="single" w:sz="2" w:space="31" w:color="E5E7EB"/>
                            <w:left w:val="single" w:sz="2" w:space="0" w:color="E5E7EB"/>
                            <w:bottom w:val="single" w:sz="2" w:space="0" w:color="E5E7EB"/>
                            <w:right w:val="single" w:sz="2" w:space="0" w:color="E5E7EB"/>
                          </w:divBdr>
                          <w:divsChild>
                            <w:div w:id="731662861">
                              <w:marLeft w:val="0"/>
                              <w:marRight w:val="0"/>
                              <w:marTop w:val="0"/>
                              <w:marBottom w:val="0"/>
                              <w:divBdr>
                                <w:top w:val="single" w:sz="2" w:space="0" w:color="E5E7EB"/>
                                <w:left w:val="single" w:sz="2" w:space="0" w:color="E5E7EB"/>
                                <w:bottom w:val="single" w:sz="2" w:space="0" w:color="E5E7EB"/>
                                <w:right w:val="single" w:sz="2" w:space="0" w:color="E5E7EB"/>
                              </w:divBdr>
                              <w:divsChild>
                                <w:div w:id="1022249016">
                                  <w:marLeft w:val="0"/>
                                  <w:marRight w:val="0"/>
                                  <w:marTop w:val="0"/>
                                  <w:marBottom w:val="0"/>
                                  <w:divBdr>
                                    <w:top w:val="single" w:sz="2" w:space="0" w:color="E5E7EB"/>
                                    <w:left w:val="single" w:sz="2" w:space="0" w:color="E5E7EB"/>
                                    <w:bottom w:val="single" w:sz="2" w:space="0" w:color="E5E7EB"/>
                                    <w:right w:val="single" w:sz="2" w:space="0" w:color="E5E7EB"/>
                                  </w:divBdr>
                                  <w:divsChild>
                                    <w:div w:id="837231233">
                                      <w:marLeft w:val="0"/>
                                      <w:marRight w:val="0"/>
                                      <w:marTop w:val="0"/>
                                      <w:marBottom w:val="0"/>
                                      <w:divBdr>
                                        <w:top w:val="single" w:sz="2" w:space="31" w:color="E5E7EB"/>
                                        <w:left w:val="single" w:sz="2" w:space="0" w:color="E5E7EB"/>
                                        <w:bottom w:val="single" w:sz="2" w:space="0" w:color="E5E7EB"/>
                                        <w:right w:val="single" w:sz="2" w:space="0" w:color="E5E7EB"/>
                                      </w:divBdr>
                                      <w:divsChild>
                                        <w:div w:id="260644944">
                                          <w:marLeft w:val="0"/>
                                          <w:marRight w:val="0"/>
                                          <w:marTop w:val="0"/>
                                          <w:marBottom w:val="0"/>
                                          <w:divBdr>
                                            <w:top w:val="single" w:sz="2" w:space="0" w:color="E5E7EB"/>
                                            <w:left w:val="single" w:sz="2" w:space="0" w:color="E5E7EB"/>
                                            <w:bottom w:val="single" w:sz="2" w:space="0" w:color="E5E7EB"/>
                                            <w:right w:val="single" w:sz="2" w:space="0" w:color="E5E7EB"/>
                                          </w:divBdr>
                                          <w:divsChild>
                                            <w:div w:id="1332372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16217203">
          <w:marLeft w:val="0"/>
          <w:marRight w:val="0"/>
          <w:marTop w:val="0"/>
          <w:marBottom w:val="0"/>
          <w:divBdr>
            <w:top w:val="single" w:sz="2" w:space="0" w:color="E5E7EB"/>
            <w:left w:val="single" w:sz="2" w:space="0" w:color="E5E7EB"/>
            <w:bottom w:val="single" w:sz="2" w:space="0" w:color="E5E7EB"/>
            <w:right w:val="single" w:sz="2" w:space="0" w:color="E5E7EB"/>
          </w:divBdr>
          <w:divsChild>
            <w:div w:id="600534503">
              <w:marLeft w:val="0"/>
              <w:marRight w:val="0"/>
              <w:marTop w:val="0"/>
              <w:marBottom w:val="300"/>
              <w:divBdr>
                <w:top w:val="single" w:sz="2" w:space="0" w:color="E5E7EB"/>
                <w:left w:val="single" w:sz="2" w:space="0" w:color="E5E7EB"/>
                <w:bottom w:val="single" w:sz="2" w:space="0" w:color="E5E7EB"/>
                <w:right w:val="single" w:sz="2" w:space="0" w:color="E5E7EB"/>
              </w:divBdr>
              <w:divsChild>
                <w:div w:id="437066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5838180">
      <w:bodyDiv w:val="1"/>
      <w:marLeft w:val="0"/>
      <w:marRight w:val="0"/>
      <w:marTop w:val="0"/>
      <w:marBottom w:val="0"/>
      <w:divBdr>
        <w:top w:val="none" w:sz="0" w:space="0" w:color="auto"/>
        <w:left w:val="none" w:sz="0" w:space="0" w:color="auto"/>
        <w:bottom w:val="none" w:sz="0" w:space="0" w:color="auto"/>
        <w:right w:val="none" w:sz="0" w:space="0" w:color="auto"/>
      </w:divBdr>
      <w:divsChild>
        <w:div w:id="1067923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6685626">
      <w:bodyDiv w:val="1"/>
      <w:marLeft w:val="0"/>
      <w:marRight w:val="0"/>
      <w:marTop w:val="0"/>
      <w:marBottom w:val="0"/>
      <w:divBdr>
        <w:top w:val="none" w:sz="0" w:space="0" w:color="auto"/>
        <w:left w:val="none" w:sz="0" w:space="0" w:color="auto"/>
        <w:bottom w:val="none" w:sz="0" w:space="0" w:color="auto"/>
        <w:right w:val="none" w:sz="0" w:space="0" w:color="auto"/>
      </w:divBdr>
      <w:divsChild>
        <w:div w:id="393285292">
          <w:marLeft w:val="0"/>
          <w:marRight w:val="0"/>
          <w:marTop w:val="0"/>
          <w:marBottom w:val="0"/>
          <w:divBdr>
            <w:top w:val="single" w:sz="2" w:space="0" w:color="E5E7EB"/>
            <w:left w:val="single" w:sz="2" w:space="0" w:color="E5E7EB"/>
            <w:bottom w:val="single" w:sz="2" w:space="0" w:color="E5E7EB"/>
            <w:right w:val="single" w:sz="2" w:space="0" w:color="E5E7EB"/>
          </w:divBdr>
          <w:divsChild>
            <w:div w:id="783890570">
              <w:marLeft w:val="0"/>
              <w:marRight w:val="0"/>
              <w:marTop w:val="0"/>
              <w:marBottom w:val="240"/>
              <w:divBdr>
                <w:top w:val="single" w:sz="2" w:space="0" w:color="E5E7EB"/>
                <w:left w:val="single" w:sz="2" w:space="0" w:color="E5E7EB"/>
                <w:bottom w:val="single" w:sz="2" w:space="0" w:color="E5E7EB"/>
                <w:right w:val="single" w:sz="2" w:space="0" w:color="E5E7EB"/>
              </w:divBdr>
              <w:divsChild>
                <w:div w:id="1952399676">
                  <w:marLeft w:val="0"/>
                  <w:marRight w:val="0"/>
                  <w:marTop w:val="0"/>
                  <w:marBottom w:val="0"/>
                  <w:divBdr>
                    <w:top w:val="single" w:sz="2" w:space="0" w:color="E5E7EB"/>
                    <w:left w:val="single" w:sz="2" w:space="0" w:color="E5E7EB"/>
                    <w:bottom w:val="single" w:sz="2" w:space="0" w:color="E5E7EB"/>
                    <w:right w:val="single" w:sz="2" w:space="0" w:color="E5E7EB"/>
                  </w:divBdr>
                  <w:divsChild>
                    <w:div w:id="382485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1691141">
          <w:marLeft w:val="0"/>
          <w:marRight w:val="0"/>
          <w:marTop w:val="0"/>
          <w:marBottom w:val="0"/>
          <w:divBdr>
            <w:top w:val="single" w:sz="2" w:space="0" w:color="E5E7EB"/>
            <w:left w:val="single" w:sz="2" w:space="0" w:color="E5E7EB"/>
            <w:bottom w:val="single" w:sz="2" w:space="0" w:color="E5E7EB"/>
            <w:right w:val="single" w:sz="2" w:space="0" w:color="E5E7EB"/>
          </w:divBdr>
          <w:divsChild>
            <w:div w:id="25043708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11687647">
          <w:marLeft w:val="0"/>
          <w:marRight w:val="0"/>
          <w:marTop w:val="0"/>
          <w:marBottom w:val="0"/>
          <w:divBdr>
            <w:top w:val="single" w:sz="2" w:space="0" w:color="E5E7EB"/>
            <w:left w:val="single" w:sz="2" w:space="0" w:color="E5E7EB"/>
            <w:bottom w:val="single" w:sz="2" w:space="0" w:color="E5E7EB"/>
            <w:right w:val="single" w:sz="2" w:space="0" w:color="E5E7EB"/>
          </w:divBdr>
          <w:divsChild>
            <w:div w:id="298614464">
              <w:marLeft w:val="0"/>
              <w:marRight w:val="0"/>
              <w:marTop w:val="0"/>
              <w:marBottom w:val="0"/>
              <w:divBdr>
                <w:top w:val="single" w:sz="2" w:space="0" w:color="E5E7EB"/>
                <w:left w:val="single" w:sz="2" w:space="0" w:color="E5E7EB"/>
                <w:bottom w:val="single" w:sz="2" w:space="23" w:color="E5E7EB"/>
                <w:right w:val="single" w:sz="2" w:space="0" w:color="E5E7EB"/>
              </w:divBdr>
              <w:divsChild>
                <w:div w:id="375010326">
                  <w:marLeft w:val="0"/>
                  <w:marRight w:val="0"/>
                  <w:marTop w:val="0"/>
                  <w:marBottom w:val="0"/>
                  <w:divBdr>
                    <w:top w:val="single" w:sz="2" w:space="0" w:color="E5E7EB"/>
                    <w:left w:val="single" w:sz="2" w:space="0" w:color="E5E7EB"/>
                    <w:bottom w:val="single" w:sz="2" w:space="0" w:color="E5E7EB"/>
                    <w:right w:val="single" w:sz="2" w:space="0" w:color="E5E7EB"/>
                  </w:divBdr>
                </w:div>
                <w:div w:id="1356081748">
                  <w:marLeft w:val="0"/>
                  <w:marRight w:val="0"/>
                  <w:marTop w:val="0"/>
                  <w:marBottom w:val="360"/>
                  <w:divBdr>
                    <w:top w:val="single" w:sz="2" w:space="0" w:color="E5E7EB"/>
                    <w:left w:val="single" w:sz="2" w:space="0" w:color="E5E7EB"/>
                    <w:bottom w:val="single" w:sz="2" w:space="0" w:color="E5E7EB"/>
                    <w:right w:val="single" w:sz="2" w:space="0" w:color="E5E7EB"/>
                  </w:divBdr>
                  <w:divsChild>
                    <w:div w:id="128523732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97266486">
                  <w:marLeft w:val="0"/>
                  <w:marRight w:val="0"/>
                  <w:marTop w:val="0"/>
                  <w:marBottom w:val="0"/>
                  <w:divBdr>
                    <w:top w:val="single" w:sz="2" w:space="9" w:color="E5E7EB"/>
                    <w:left w:val="single" w:sz="2" w:space="9" w:color="E5E7EB"/>
                    <w:bottom w:val="single" w:sz="2" w:space="9" w:color="E5E7EB"/>
                    <w:right w:val="single" w:sz="2" w:space="9" w:color="E5E7EB"/>
                  </w:divBdr>
                  <w:divsChild>
                    <w:div w:id="99759817">
                      <w:marLeft w:val="0"/>
                      <w:marRight w:val="0"/>
                      <w:marTop w:val="0"/>
                      <w:marBottom w:val="0"/>
                      <w:divBdr>
                        <w:top w:val="single" w:sz="2" w:space="0" w:color="E5E7EB"/>
                        <w:left w:val="single" w:sz="2" w:space="0" w:color="E5E7EB"/>
                        <w:bottom w:val="single" w:sz="2" w:space="0" w:color="E5E7EB"/>
                        <w:right w:val="single" w:sz="2" w:space="0" w:color="E5E7EB"/>
                      </w:divBdr>
                    </w:div>
                    <w:div w:id="1833286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45173577">
              <w:marLeft w:val="0"/>
              <w:marRight w:val="0"/>
              <w:marTop w:val="0"/>
              <w:marBottom w:val="180"/>
              <w:divBdr>
                <w:top w:val="single" w:sz="2" w:space="0" w:color="E5E7EB"/>
                <w:left w:val="single" w:sz="2" w:space="0" w:color="E5E7EB"/>
                <w:bottom w:val="single" w:sz="2" w:space="0" w:color="E5E7EB"/>
                <w:right w:val="single" w:sz="2" w:space="0" w:color="E5E7EB"/>
              </w:divBdr>
              <w:divsChild>
                <w:div w:id="1880242079">
                  <w:marLeft w:val="0"/>
                  <w:marRight w:val="0"/>
                  <w:marTop w:val="0"/>
                  <w:marBottom w:val="0"/>
                  <w:divBdr>
                    <w:top w:val="single" w:sz="2" w:space="0" w:color="E5E7EB"/>
                    <w:left w:val="single" w:sz="2" w:space="0" w:color="E5E7EB"/>
                    <w:bottom w:val="single" w:sz="2" w:space="0" w:color="E5E7EB"/>
                    <w:right w:val="single" w:sz="2" w:space="0" w:color="E5E7EB"/>
                  </w:divBdr>
                  <w:divsChild>
                    <w:div w:id="1598321014">
                      <w:marLeft w:val="0"/>
                      <w:marRight w:val="0"/>
                      <w:marTop w:val="0"/>
                      <w:marBottom w:val="0"/>
                      <w:divBdr>
                        <w:top w:val="single" w:sz="2" w:space="0" w:color="E5E7EB"/>
                        <w:left w:val="single" w:sz="2" w:space="0" w:color="E5E7EB"/>
                        <w:bottom w:val="single" w:sz="2" w:space="0" w:color="E5E7EB"/>
                        <w:right w:val="single" w:sz="2" w:space="0" w:color="E5E7EB"/>
                      </w:divBdr>
                      <w:divsChild>
                        <w:div w:id="1432386928">
                          <w:marLeft w:val="0"/>
                          <w:marRight w:val="0"/>
                          <w:marTop w:val="0"/>
                          <w:marBottom w:val="0"/>
                          <w:divBdr>
                            <w:top w:val="single" w:sz="2" w:space="0" w:color="E5E7EB"/>
                            <w:left w:val="single" w:sz="2" w:space="0" w:color="E5E7EB"/>
                            <w:bottom w:val="single" w:sz="2" w:space="0" w:color="E5E7EB"/>
                            <w:right w:val="single" w:sz="2" w:space="0" w:color="E5E7EB"/>
                          </w:divBdr>
                          <w:divsChild>
                            <w:div w:id="1442264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0315554">
                  <w:marLeft w:val="0"/>
                  <w:marRight w:val="0"/>
                  <w:marTop w:val="0"/>
                  <w:marBottom w:val="0"/>
                  <w:divBdr>
                    <w:top w:val="single" w:sz="2" w:space="0" w:color="E5E7EB"/>
                    <w:left w:val="single" w:sz="2" w:space="0" w:color="E5E7EB"/>
                    <w:bottom w:val="single" w:sz="2" w:space="0" w:color="E5E7EB"/>
                    <w:right w:val="single" w:sz="2" w:space="0" w:color="E5E7EB"/>
                  </w:divBdr>
                  <w:divsChild>
                    <w:div w:id="1100375621">
                      <w:marLeft w:val="0"/>
                      <w:marRight w:val="0"/>
                      <w:marTop w:val="180"/>
                      <w:marBottom w:val="0"/>
                      <w:divBdr>
                        <w:top w:val="single" w:sz="2" w:space="2" w:color="E5E7EB"/>
                        <w:left w:val="single" w:sz="2" w:space="0" w:color="E5E7EB"/>
                        <w:bottom w:val="single" w:sz="2" w:space="0" w:color="E5E7EB"/>
                        <w:right w:val="single" w:sz="2" w:space="0" w:color="E5E7EB"/>
                      </w:divBdr>
                      <w:divsChild>
                        <w:div w:id="752243326">
                          <w:marLeft w:val="0"/>
                          <w:marRight w:val="0"/>
                          <w:marTop w:val="0"/>
                          <w:marBottom w:val="0"/>
                          <w:divBdr>
                            <w:top w:val="single" w:sz="2" w:space="0" w:color="E5E7EB"/>
                            <w:left w:val="single" w:sz="2" w:space="0" w:color="E5E7EB"/>
                            <w:bottom w:val="single" w:sz="2" w:space="2" w:color="E5E7EB"/>
                            <w:right w:val="single" w:sz="2" w:space="0" w:color="E5E7EB"/>
                          </w:divBdr>
                          <w:divsChild>
                            <w:div w:id="700210520">
                              <w:marLeft w:val="0"/>
                              <w:marRight w:val="0"/>
                              <w:marTop w:val="0"/>
                              <w:marBottom w:val="0"/>
                              <w:divBdr>
                                <w:top w:val="single" w:sz="2" w:space="5" w:color="E5E7EB"/>
                                <w:left w:val="single" w:sz="2" w:space="6" w:color="E5E7EB"/>
                                <w:bottom w:val="single" w:sz="2" w:space="6" w:color="E5E7EB"/>
                                <w:right w:val="single" w:sz="2" w:space="6" w:color="E5E7EB"/>
                              </w:divBdr>
                              <w:divsChild>
                                <w:div w:id="1133984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7053469">
                          <w:marLeft w:val="0"/>
                          <w:marRight w:val="0"/>
                          <w:marTop w:val="0"/>
                          <w:marBottom w:val="0"/>
                          <w:divBdr>
                            <w:top w:val="single" w:sz="2" w:space="0" w:color="E5E7EB"/>
                            <w:left w:val="single" w:sz="2" w:space="0" w:color="E5E7EB"/>
                            <w:bottom w:val="single" w:sz="2" w:space="0" w:color="E5E7EB"/>
                            <w:right w:val="single" w:sz="2" w:space="0" w:color="E5E7EB"/>
                          </w:divBdr>
                          <w:divsChild>
                            <w:div w:id="274216216">
                              <w:marLeft w:val="0"/>
                              <w:marRight w:val="0"/>
                              <w:marTop w:val="0"/>
                              <w:marBottom w:val="0"/>
                              <w:divBdr>
                                <w:top w:val="single" w:sz="2" w:space="2" w:color="E5E7EB"/>
                                <w:left w:val="single" w:sz="2" w:space="0" w:color="E5E7EB"/>
                                <w:bottom w:val="single" w:sz="2" w:space="0" w:color="E5E7EB"/>
                                <w:right w:val="single" w:sz="2" w:space="0" w:color="E5E7EB"/>
                              </w:divBdr>
                              <w:divsChild>
                                <w:div w:id="1290477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114352">
                              <w:marLeft w:val="0"/>
                              <w:marRight w:val="0"/>
                              <w:marTop w:val="0"/>
                              <w:marBottom w:val="0"/>
                              <w:divBdr>
                                <w:top w:val="single" w:sz="2" w:space="5" w:color="E5E7EB"/>
                                <w:left w:val="single" w:sz="2" w:space="6" w:color="E5E7EB"/>
                                <w:bottom w:val="single" w:sz="2" w:space="6" w:color="E5E7EB"/>
                                <w:right w:val="single" w:sz="2" w:space="6" w:color="E5E7EB"/>
                              </w:divBdr>
                              <w:divsChild>
                                <w:div w:id="1881623752">
                                  <w:marLeft w:val="0"/>
                                  <w:marRight w:val="0"/>
                                  <w:marTop w:val="60"/>
                                  <w:marBottom w:val="0"/>
                                  <w:divBdr>
                                    <w:top w:val="single" w:sz="2" w:space="0" w:color="E5E7EB"/>
                                    <w:left w:val="single" w:sz="2" w:space="0" w:color="E5E7EB"/>
                                    <w:bottom w:val="single" w:sz="2" w:space="0" w:color="E5E7EB"/>
                                    <w:right w:val="single" w:sz="2" w:space="0" w:color="E5E7EB"/>
                                  </w:divBdr>
                                  <w:divsChild>
                                    <w:div w:id="1098719409">
                                      <w:marLeft w:val="0"/>
                                      <w:marRight w:val="120"/>
                                      <w:marTop w:val="0"/>
                                      <w:marBottom w:val="0"/>
                                      <w:divBdr>
                                        <w:top w:val="single" w:sz="2" w:space="0" w:color="E5E7EB"/>
                                        <w:left w:val="single" w:sz="2" w:space="0" w:color="E5E7EB"/>
                                        <w:bottom w:val="single" w:sz="2" w:space="0" w:color="E5E7EB"/>
                                        <w:right w:val="single" w:sz="2" w:space="0" w:color="E5E7EB"/>
                                      </w:divBdr>
                                    </w:div>
                                    <w:div w:id="1638755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10225831">
          <w:marLeft w:val="0"/>
          <w:marRight w:val="0"/>
          <w:marTop w:val="0"/>
          <w:marBottom w:val="0"/>
          <w:divBdr>
            <w:top w:val="single" w:sz="2" w:space="0" w:color="E5E7EB"/>
            <w:left w:val="single" w:sz="2" w:space="0" w:color="E5E7EB"/>
            <w:bottom w:val="single" w:sz="2" w:space="0" w:color="E5E7EB"/>
            <w:right w:val="single" w:sz="2" w:space="0" w:color="E5E7EB"/>
          </w:divBdr>
          <w:divsChild>
            <w:div w:id="1447195539">
              <w:marLeft w:val="0"/>
              <w:marRight w:val="0"/>
              <w:marTop w:val="0"/>
              <w:marBottom w:val="0"/>
              <w:divBdr>
                <w:top w:val="single" w:sz="2" w:space="0" w:color="E5E7EB"/>
                <w:left w:val="single" w:sz="2" w:space="0" w:color="E5E7EB"/>
                <w:bottom w:val="single" w:sz="2" w:space="0" w:color="E5E7EB"/>
                <w:right w:val="single" w:sz="2" w:space="0" w:color="E5E7EB"/>
              </w:divBdr>
              <w:divsChild>
                <w:div w:id="1850943273">
                  <w:marLeft w:val="0"/>
                  <w:marRight w:val="0"/>
                  <w:marTop w:val="0"/>
                  <w:marBottom w:val="0"/>
                  <w:divBdr>
                    <w:top w:val="single" w:sz="2" w:space="0" w:color="E5E7EB"/>
                    <w:left w:val="single" w:sz="2" w:space="0" w:color="E5E7EB"/>
                    <w:bottom w:val="single" w:sz="2" w:space="0" w:color="E5E7EB"/>
                    <w:right w:val="single" w:sz="2" w:space="0" w:color="E5E7EB"/>
                  </w:divBdr>
                  <w:divsChild>
                    <w:div w:id="1047610888">
                      <w:marLeft w:val="0"/>
                      <w:marRight w:val="0"/>
                      <w:marTop w:val="0"/>
                      <w:marBottom w:val="360"/>
                      <w:divBdr>
                        <w:top w:val="single" w:sz="2" w:space="0" w:color="E5E7EB"/>
                        <w:left w:val="single" w:sz="2" w:space="0" w:color="E5E7EB"/>
                        <w:bottom w:val="single" w:sz="2" w:space="0" w:color="E5E7EB"/>
                        <w:right w:val="single" w:sz="2" w:space="0" w:color="E5E7EB"/>
                      </w:divBdr>
                      <w:divsChild>
                        <w:div w:id="157428364">
                          <w:marLeft w:val="0"/>
                          <w:marRight w:val="0"/>
                          <w:marTop w:val="0"/>
                          <w:marBottom w:val="0"/>
                          <w:divBdr>
                            <w:top w:val="single" w:sz="2" w:space="0" w:color="E5E7EB"/>
                            <w:left w:val="single" w:sz="2" w:space="0" w:color="E5E7EB"/>
                            <w:bottom w:val="single" w:sz="2" w:space="0" w:color="E5E7EB"/>
                            <w:right w:val="single" w:sz="2" w:space="0" w:color="E5E7EB"/>
                          </w:divBdr>
                          <w:divsChild>
                            <w:div w:id="120542667">
                              <w:marLeft w:val="0"/>
                              <w:marRight w:val="0"/>
                              <w:marTop w:val="0"/>
                              <w:marBottom w:val="0"/>
                              <w:divBdr>
                                <w:top w:val="single" w:sz="2" w:space="0" w:color="E5E7EB"/>
                                <w:left w:val="single" w:sz="2" w:space="0" w:color="E5E7EB"/>
                                <w:bottom w:val="single" w:sz="2" w:space="0" w:color="E5E7EB"/>
                                <w:right w:val="single" w:sz="2" w:space="0" w:color="E5E7EB"/>
                              </w:divBdr>
                              <w:divsChild>
                                <w:div w:id="555706455">
                                  <w:marLeft w:val="0"/>
                                  <w:marRight w:val="0"/>
                                  <w:marTop w:val="0"/>
                                  <w:marBottom w:val="0"/>
                                  <w:divBdr>
                                    <w:top w:val="single" w:sz="2" w:space="0" w:color="E5E7EB"/>
                                    <w:left w:val="single" w:sz="2" w:space="0" w:color="E5E7EB"/>
                                    <w:bottom w:val="single" w:sz="2" w:space="0" w:color="E5E7EB"/>
                                    <w:right w:val="single" w:sz="2" w:space="0" w:color="E5E7EB"/>
                                  </w:divBdr>
                                  <w:divsChild>
                                    <w:div w:id="693580250">
                                      <w:marLeft w:val="0"/>
                                      <w:marRight w:val="0"/>
                                      <w:marTop w:val="0"/>
                                      <w:marBottom w:val="0"/>
                                      <w:divBdr>
                                        <w:top w:val="single" w:sz="2" w:space="0" w:color="E5E7EB"/>
                                        <w:left w:val="single" w:sz="2" w:space="0" w:color="E5E7EB"/>
                                        <w:bottom w:val="single" w:sz="2" w:space="0" w:color="E5E7EB"/>
                                        <w:right w:val="single" w:sz="2" w:space="0" w:color="E5E7EB"/>
                                      </w:divBdr>
                                      <w:divsChild>
                                        <w:div w:id="115686839">
                                          <w:marLeft w:val="0"/>
                                          <w:marRight w:val="0"/>
                                          <w:marTop w:val="0"/>
                                          <w:marBottom w:val="0"/>
                                          <w:divBdr>
                                            <w:top w:val="single" w:sz="2" w:space="0" w:color="E5E7EB"/>
                                            <w:left w:val="single" w:sz="2" w:space="0" w:color="E5E7EB"/>
                                            <w:bottom w:val="single" w:sz="2" w:space="0" w:color="E5E7EB"/>
                                            <w:right w:val="single" w:sz="2" w:space="0" w:color="E5E7EB"/>
                                          </w:divBdr>
                                          <w:divsChild>
                                            <w:div w:id="1773936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2742437">
                              <w:marLeft w:val="150"/>
                              <w:marRight w:val="0"/>
                              <w:marTop w:val="0"/>
                              <w:marBottom w:val="0"/>
                              <w:divBdr>
                                <w:top w:val="single" w:sz="2" w:space="0" w:color="E5E7EB"/>
                                <w:left w:val="single" w:sz="2" w:space="0" w:color="E5E7EB"/>
                                <w:bottom w:val="single" w:sz="2" w:space="0" w:color="E5E7EB"/>
                                <w:right w:val="single" w:sz="2" w:space="0" w:color="E5E7EB"/>
                              </w:divBdr>
                              <w:divsChild>
                                <w:div w:id="365175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68431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385103765">
                          <w:marLeft w:val="0"/>
                          <w:marRight w:val="0"/>
                          <w:marTop w:val="0"/>
                          <w:marBottom w:val="360"/>
                          <w:divBdr>
                            <w:top w:val="single" w:sz="2" w:space="0" w:color="E5E7EB"/>
                            <w:left w:val="single" w:sz="2" w:space="0" w:color="E5E7EB"/>
                            <w:bottom w:val="single" w:sz="2" w:space="0" w:color="E5E7EB"/>
                            <w:right w:val="single" w:sz="2" w:space="0" w:color="E5E7EB"/>
                          </w:divBdr>
                          <w:divsChild>
                            <w:div w:id="672025335">
                              <w:marLeft w:val="0"/>
                              <w:marRight w:val="0"/>
                              <w:marTop w:val="0"/>
                              <w:marBottom w:val="0"/>
                              <w:divBdr>
                                <w:top w:val="single" w:sz="2" w:space="0" w:color="E5E7EB"/>
                                <w:left w:val="single" w:sz="2" w:space="0" w:color="E5E7EB"/>
                                <w:bottom w:val="single" w:sz="2" w:space="0" w:color="E5E7EB"/>
                                <w:right w:val="single" w:sz="2" w:space="0" w:color="E5E7EB"/>
                              </w:divBdr>
                              <w:divsChild>
                                <w:div w:id="766653164">
                                  <w:marLeft w:val="0"/>
                                  <w:marRight w:val="0"/>
                                  <w:marTop w:val="0"/>
                                  <w:marBottom w:val="0"/>
                                  <w:divBdr>
                                    <w:top w:val="single" w:sz="2" w:space="0" w:color="E5E7EB"/>
                                    <w:left w:val="single" w:sz="2" w:space="0" w:color="E5E7EB"/>
                                    <w:bottom w:val="single" w:sz="2" w:space="0" w:color="E5E7EB"/>
                                    <w:right w:val="single" w:sz="2" w:space="11" w:color="E5E7EB"/>
                                  </w:divBdr>
                                  <w:divsChild>
                                    <w:div w:id="1727023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9265307">
                              <w:marLeft w:val="0"/>
                              <w:marRight w:val="0"/>
                              <w:marTop w:val="0"/>
                              <w:marBottom w:val="0"/>
                              <w:divBdr>
                                <w:top w:val="single" w:sz="2" w:space="0" w:color="E5E7EB"/>
                                <w:left w:val="single" w:sz="2" w:space="0" w:color="E5E7EB"/>
                                <w:bottom w:val="single" w:sz="2" w:space="0" w:color="E5E7EB"/>
                                <w:right w:val="single" w:sz="2" w:space="0" w:color="E5E7EB"/>
                              </w:divBdr>
                              <w:divsChild>
                                <w:div w:id="2096198100">
                                  <w:marLeft w:val="0"/>
                                  <w:marRight w:val="0"/>
                                  <w:marTop w:val="0"/>
                                  <w:marBottom w:val="60"/>
                                  <w:divBdr>
                                    <w:top w:val="single" w:sz="2" w:space="0" w:color="E5E7EB"/>
                                    <w:left w:val="single" w:sz="2" w:space="0" w:color="E5E7EB"/>
                                    <w:bottom w:val="single" w:sz="2" w:space="0" w:color="E5E7EB"/>
                                    <w:right w:val="single" w:sz="2" w:space="0" w:color="E5E7EB"/>
                                  </w:divBdr>
                                  <w:divsChild>
                                    <w:div w:id="77209412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464808334">
                      <w:marLeft w:val="0"/>
                      <w:marRight w:val="0"/>
                      <w:marTop w:val="0"/>
                      <w:marBottom w:val="0"/>
                      <w:divBdr>
                        <w:top w:val="single" w:sz="2" w:space="0" w:color="E5E7EB"/>
                        <w:left w:val="single" w:sz="2" w:space="0" w:color="E5E7EB"/>
                        <w:bottom w:val="single" w:sz="2" w:space="0" w:color="E5E7EB"/>
                        <w:right w:val="single" w:sz="2" w:space="0" w:color="E5E7EB"/>
                      </w:divBdr>
                      <w:divsChild>
                        <w:div w:id="1553808389">
                          <w:marLeft w:val="0"/>
                          <w:marRight w:val="0"/>
                          <w:marTop w:val="0"/>
                          <w:marBottom w:val="0"/>
                          <w:divBdr>
                            <w:top w:val="single" w:sz="2" w:space="0" w:color="E5E7EB"/>
                            <w:left w:val="single" w:sz="2" w:space="0" w:color="E5E7EB"/>
                            <w:bottom w:val="single" w:sz="2" w:space="0" w:color="E5E7EB"/>
                            <w:right w:val="single" w:sz="2" w:space="0" w:color="E5E7EB"/>
                          </w:divBdr>
                        </w:div>
                        <w:div w:id="2035887823">
                          <w:marLeft w:val="0"/>
                          <w:marRight w:val="0"/>
                          <w:marTop w:val="0"/>
                          <w:marBottom w:val="0"/>
                          <w:divBdr>
                            <w:top w:val="single" w:sz="2" w:space="0" w:color="E5E7EB"/>
                            <w:left w:val="single" w:sz="2" w:space="0" w:color="E5E7EB"/>
                            <w:bottom w:val="single" w:sz="2" w:space="0" w:color="E5E7EB"/>
                            <w:right w:val="single" w:sz="2" w:space="0" w:color="E5E7EB"/>
                          </w:divBdr>
                          <w:divsChild>
                            <w:div w:id="91169388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541160580">
                      <w:marLeft w:val="0"/>
                      <w:marRight w:val="0"/>
                      <w:marTop w:val="0"/>
                      <w:marBottom w:val="360"/>
                      <w:divBdr>
                        <w:top w:val="single" w:sz="2" w:space="0" w:color="E5E7EB"/>
                        <w:left w:val="single" w:sz="2" w:space="0" w:color="E5E7EB"/>
                        <w:bottom w:val="single" w:sz="2" w:space="0" w:color="E5E7EB"/>
                        <w:right w:val="single" w:sz="2" w:space="0" w:color="E5E7EB"/>
                      </w:divBdr>
                      <w:divsChild>
                        <w:div w:id="1176773360">
                          <w:marLeft w:val="0"/>
                          <w:marRight w:val="0"/>
                          <w:marTop w:val="0"/>
                          <w:marBottom w:val="180"/>
                          <w:divBdr>
                            <w:top w:val="single" w:sz="6" w:space="9" w:color="999999"/>
                            <w:left w:val="single" w:sz="6" w:space="11" w:color="999999"/>
                            <w:bottom w:val="single" w:sz="6" w:space="9" w:color="999999"/>
                            <w:right w:val="single" w:sz="6" w:space="11" w:color="999999"/>
                          </w:divBdr>
                          <w:divsChild>
                            <w:div w:id="1693410283">
                              <w:marLeft w:val="0"/>
                              <w:marRight w:val="0"/>
                              <w:marTop w:val="0"/>
                              <w:marBottom w:val="0"/>
                              <w:divBdr>
                                <w:top w:val="single" w:sz="2" w:space="0" w:color="E5E7EB"/>
                                <w:left w:val="single" w:sz="2" w:space="0" w:color="E5E7EB"/>
                                <w:bottom w:val="single" w:sz="2" w:space="0" w:color="E5E7EB"/>
                                <w:right w:val="single" w:sz="2" w:space="0" w:color="E5E7EB"/>
                              </w:divBdr>
                              <w:divsChild>
                                <w:div w:id="958292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57615977">
      <w:bodyDiv w:val="1"/>
      <w:marLeft w:val="0"/>
      <w:marRight w:val="0"/>
      <w:marTop w:val="0"/>
      <w:marBottom w:val="0"/>
      <w:divBdr>
        <w:top w:val="none" w:sz="0" w:space="0" w:color="auto"/>
        <w:left w:val="none" w:sz="0" w:space="0" w:color="auto"/>
        <w:bottom w:val="none" w:sz="0" w:space="0" w:color="auto"/>
        <w:right w:val="none" w:sz="0" w:space="0" w:color="auto"/>
      </w:divBdr>
      <w:divsChild>
        <w:div w:id="655308585">
          <w:marLeft w:val="0"/>
          <w:marRight w:val="0"/>
          <w:marTop w:val="0"/>
          <w:marBottom w:val="0"/>
          <w:divBdr>
            <w:top w:val="single" w:sz="2" w:space="0" w:color="E5E7EB"/>
            <w:left w:val="single" w:sz="2" w:space="0" w:color="E5E7EB"/>
            <w:bottom w:val="single" w:sz="2" w:space="0" w:color="E5E7EB"/>
            <w:right w:val="single" w:sz="2" w:space="0" w:color="E5E7EB"/>
          </w:divBdr>
          <w:divsChild>
            <w:div w:id="1088035769">
              <w:marLeft w:val="0"/>
              <w:marRight w:val="0"/>
              <w:marTop w:val="0"/>
              <w:marBottom w:val="0"/>
              <w:divBdr>
                <w:top w:val="single" w:sz="2" w:space="0" w:color="E5E7EB"/>
                <w:left w:val="single" w:sz="2" w:space="0" w:color="E5E7EB"/>
                <w:bottom w:val="single" w:sz="2" w:space="0" w:color="E5E7EB"/>
                <w:right w:val="single" w:sz="2" w:space="0" w:color="E5E7EB"/>
              </w:divBdr>
              <w:divsChild>
                <w:div w:id="1213543312">
                  <w:marLeft w:val="0"/>
                  <w:marRight w:val="0"/>
                  <w:marTop w:val="0"/>
                  <w:marBottom w:val="0"/>
                  <w:divBdr>
                    <w:top w:val="single" w:sz="2" w:space="0" w:color="E5E7EB"/>
                    <w:left w:val="single" w:sz="2" w:space="0" w:color="E5E7EB"/>
                    <w:bottom w:val="single" w:sz="2" w:space="0" w:color="E5E7EB"/>
                    <w:right w:val="single" w:sz="2" w:space="0" w:color="E5E7EB"/>
                  </w:divBdr>
                  <w:divsChild>
                    <w:div w:id="745615592">
                      <w:marLeft w:val="0"/>
                      <w:marRight w:val="0"/>
                      <w:marTop w:val="0"/>
                      <w:marBottom w:val="0"/>
                      <w:divBdr>
                        <w:top w:val="single" w:sz="2" w:space="0" w:color="E5E7EB"/>
                        <w:left w:val="single" w:sz="2" w:space="0" w:color="E5E7EB"/>
                        <w:bottom w:val="single" w:sz="2" w:space="0" w:color="E5E7EB"/>
                        <w:right w:val="single" w:sz="2" w:space="0" w:color="E5E7EB"/>
                      </w:divBdr>
                      <w:divsChild>
                        <w:div w:id="1570576994">
                          <w:marLeft w:val="0"/>
                          <w:marRight w:val="0"/>
                          <w:marTop w:val="0"/>
                          <w:marBottom w:val="0"/>
                          <w:divBdr>
                            <w:top w:val="single" w:sz="2" w:space="0" w:color="E5E7EB"/>
                            <w:left w:val="single" w:sz="2" w:space="0" w:color="E5E7EB"/>
                            <w:bottom w:val="single" w:sz="2" w:space="0" w:color="E5E7EB"/>
                            <w:right w:val="single" w:sz="2" w:space="0" w:color="E5E7EB"/>
                          </w:divBdr>
                        </w:div>
                        <w:div w:id="194722462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053119046">
                      <w:marLeft w:val="0"/>
                      <w:marRight w:val="0"/>
                      <w:marTop w:val="0"/>
                      <w:marBottom w:val="360"/>
                      <w:divBdr>
                        <w:top w:val="single" w:sz="2" w:space="0" w:color="E5E7EB"/>
                        <w:left w:val="single" w:sz="2" w:space="0" w:color="E5E7EB"/>
                        <w:bottom w:val="single" w:sz="2" w:space="0" w:color="E5E7EB"/>
                        <w:right w:val="single" w:sz="2" w:space="0" w:color="E5E7EB"/>
                      </w:divBdr>
                      <w:divsChild>
                        <w:div w:id="901986570">
                          <w:marLeft w:val="0"/>
                          <w:marRight w:val="0"/>
                          <w:marTop w:val="0"/>
                          <w:marBottom w:val="180"/>
                          <w:divBdr>
                            <w:top w:val="single" w:sz="6" w:space="9" w:color="999999"/>
                            <w:left w:val="single" w:sz="6" w:space="11" w:color="999999"/>
                            <w:bottom w:val="single" w:sz="6" w:space="9" w:color="999999"/>
                            <w:right w:val="single" w:sz="6" w:space="11" w:color="999999"/>
                          </w:divBdr>
                          <w:divsChild>
                            <w:div w:id="375394890">
                              <w:marLeft w:val="0"/>
                              <w:marRight w:val="0"/>
                              <w:marTop w:val="0"/>
                              <w:marBottom w:val="0"/>
                              <w:divBdr>
                                <w:top w:val="single" w:sz="2" w:space="0" w:color="E5E7EB"/>
                                <w:left w:val="single" w:sz="2" w:space="0" w:color="E5E7EB"/>
                                <w:bottom w:val="single" w:sz="2" w:space="0" w:color="E5E7EB"/>
                                <w:right w:val="single" w:sz="2" w:space="0" w:color="E5E7EB"/>
                              </w:divBdr>
                              <w:divsChild>
                                <w:div w:id="1142966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9432381">
                      <w:marLeft w:val="0"/>
                      <w:marRight w:val="0"/>
                      <w:marTop w:val="0"/>
                      <w:marBottom w:val="360"/>
                      <w:divBdr>
                        <w:top w:val="single" w:sz="2" w:space="0" w:color="E5E7EB"/>
                        <w:left w:val="single" w:sz="2" w:space="0" w:color="E5E7EB"/>
                        <w:bottom w:val="single" w:sz="2" w:space="0" w:color="E5E7EB"/>
                        <w:right w:val="single" w:sz="2" w:space="0" w:color="E5E7EB"/>
                      </w:divBdr>
                      <w:divsChild>
                        <w:div w:id="217514605">
                          <w:marLeft w:val="0"/>
                          <w:marRight w:val="0"/>
                          <w:marTop w:val="0"/>
                          <w:marBottom w:val="360"/>
                          <w:divBdr>
                            <w:top w:val="single" w:sz="2" w:space="0" w:color="E5E7EB"/>
                            <w:left w:val="single" w:sz="2" w:space="0" w:color="E5E7EB"/>
                            <w:bottom w:val="single" w:sz="2" w:space="0" w:color="E5E7EB"/>
                            <w:right w:val="single" w:sz="2" w:space="0" w:color="E5E7EB"/>
                          </w:divBdr>
                          <w:divsChild>
                            <w:div w:id="662660654">
                              <w:marLeft w:val="0"/>
                              <w:marRight w:val="0"/>
                              <w:marTop w:val="0"/>
                              <w:marBottom w:val="0"/>
                              <w:divBdr>
                                <w:top w:val="single" w:sz="2" w:space="0" w:color="E5E7EB"/>
                                <w:left w:val="single" w:sz="2" w:space="0" w:color="E5E7EB"/>
                                <w:bottom w:val="single" w:sz="2" w:space="0" w:color="E5E7EB"/>
                                <w:right w:val="single" w:sz="2" w:space="0" w:color="E5E7EB"/>
                              </w:divBdr>
                              <w:divsChild>
                                <w:div w:id="280454739">
                                  <w:marLeft w:val="0"/>
                                  <w:marRight w:val="0"/>
                                  <w:marTop w:val="0"/>
                                  <w:marBottom w:val="60"/>
                                  <w:divBdr>
                                    <w:top w:val="single" w:sz="2" w:space="0" w:color="E5E7EB"/>
                                    <w:left w:val="single" w:sz="2" w:space="0" w:color="E5E7EB"/>
                                    <w:bottom w:val="single" w:sz="2" w:space="0" w:color="E5E7EB"/>
                                    <w:right w:val="single" w:sz="2" w:space="0" w:color="E5E7EB"/>
                                  </w:divBdr>
                                  <w:divsChild>
                                    <w:div w:id="58708376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91223908">
                              <w:marLeft w:val="0"/>
                              <w:marRight w:val="0"/>
                              <w:marTop w:val="0"/>
                              <w:marBottom w:val="0"/>
                              <w:divBdr>
                                <w:top w:val="single" w:sz="2" w:space="0" w:color="E5E7EB"/>
                                <w:left w:val="single" w:sz="2" w:space="0" w:color="E5E7EB"/>
                                <w:bottom w:val="single" w:sz="2" w:space="0" w:color="E5E7EB"/>
                                <w:right w:val="single" w:sz="2" w:space="0" w:color="E5E7EB"/>
                              </w:divBdr>
                              <w:divsChild>
                                <w:div w:id="1678265408">
                                  <w:marLeft w:val="0"/>
                                  <w:marRight w:val="0"/>
                                  <w:marTop w:val="0"/>
                                  <w:marBottom w:val="0"/>
                                  <w:divBdr>
                                    <w:top w:val="single" w:sz="2" w:space="0" w:color="E5E7EB"/>
                                    <w:left w:val="single" w:sz="2" w:space="0" w:color="E5E7EB"/>
                                    <w:bottom w:val="single" w:sz="2" w:space="0" w:color="E5E7EB"/>
                                    <w:right w:val="single" w:sz="2" w:space="11" w:color="E5E7EB"/>
                                  </w:divBdr>
                                  <w:divsChild>
                                    <w:div w:id="708071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3534770">
                          <w:marLeft w:val="0"/>
                          <w:marRight w:val="0"/>
                          <w:marTop w:val="0"/>
                          <w:marBottom w:val="0"/>
                          <w:divBdr>
                            <w:top w:val="single" w:sz="2" w:space="0" w:color="E5E7EB"/>
                            <w:left w:val="single" w:sz="2" w:space="0" w:color="E5E7EB"/>
                            <w:bottom w:val="single" w:sz="2" w:space="0" w:color="E5E7EB"/>
                            <w:right w:val="single" w:sz="2" w:space="0" w:color="E5E7EB"/>
                          </w:divBdr>
                          <w:divsChild>
                            <w:div w:id="26637656">
                              <w:marLeft w:val="150"/>
                              <w:marRight w:val="0"/>
                              <w:marTop w:val="0"/>
                              <w:marBottom w:val="0"/>
                              <w:divBdr>
                                <w:top w:val="single" w:sz="2" w:space="0" w:color="E5E7EB"/>
                                <w:left w:val="single" w:sz="2" w:space="0" w:color="E5E7EB"/>
                                <w:bottom w:val="single" w:sz="2" w:space="0" w:color="E5E7EB"/>
                                <w:right w:val="single" w:sz="2" w:space="0" w:color="E5E7EB"/>
                              </w:divBdr>
                              <w:divsChild>
                                <w:div w:id="1551720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2407191">
                              <w:marLeft w:val="150"/>
                              <w:marRight w:val="0"/>
                              <w:marTop w:val="0"/>
                              <w:marBottom w:val="0"/>
                              <w:divBdr>
                                <w:top w:val="single" w:sz="2" w:space="0" w:color="E5E7EB"/>
                                <w:left w:val="single" w:sz="2" w:space="0" w:color="E5E7EB"/>
                                <w:bottom w:val="single" w:sz="2" w:space="0" w:color="E5E7EB"/>
                                <w:right w:val="single" w:sz="2" w:space="0" w:color="E5E7EB"/>
                              </w:divBdr>
                            </w:div>
                            <w:div w:id="1979530931">
                              <w:marLeft w:val="0"/>
                              <w:marRight w:val="0"/>
                              <w:marTop w:val="0"/>
                              <w:marBottom w:val="0"/>
                              <w:divBdr>
                                <w:top w:val="single" w:sz="2" w:space="0" w:color="E5E7EB"/>
                                <w:left w:val="single" w:sz="2" w:space="0" w:color="E5E7EB"/>
                                <w:bottom w:val="single" w:sz="2" w:space="0" w:color="E5E7EB"/>
                                <w:right w:val="single" w:sz="2" w:space="0" w:color="E5E7EB"/>
                              </w:divBdr>
                              <w:divsChild>
                                <w:div w:id="442771345">
                                  <w:marLeft w:val="0"/>
                                  <w:marRight w:val="0"/>
                                  <w:marTop w:val="0"/>
                                  <w:marBottom w:val="0"/>
                                  <w:divBdr>
                                    <w:top w:val="single" w:sz="2" w:space="0" w:color="E5E7EB"/>
                                    <w:left w:val="single" w:sz="2" w:space="0" w:color="E5E7EB"/>
                                    <w:bottom w:val="single" w:sz="2" w:space="0" w:color="E5E7EB"/>
                                    <w:right w:val="single" w:sz="2" w:space="0" w:color="E5E7EB"/>
                                  </w:divBdr>
                                  <w:divsChild>
                                    <w:div w:id="711416369">
                                      <w:marLeft w:val="0"/>
                                      <w:marRight w:val="0"/>
                                      <w:marTop w:val="0"/>
                                      <w:marBottom w:val="0"/>
                                      <w:divBdr>
                                        <w:top w:val="single" w:sz="2" w:space="0" w:color="E5E7EB"/>
                                        <w:left w:val="single" w:sz="2" w:space="0" w:color="E5E7EB"/>
                                        <w:bottom w:val="single" w:sz="2" w:space="0" w:color="E5E7EB"/>
                                        <w:right w:val="single" w:sz="2" w:space="0" w:color="E5E7EB"/>
                                      </w:divBdr>
                                      <w:divsChild>
                                        <w:div w:id="117652885">
                                          <w:marLeft w:val="0"/>
                                          <w:marRight w:val="0"/>
                                          <w:marTop w:val="0"/>
                                          <w:marBottom w:val="0"/>
                                          <w:divBdr>
                                            <w:top w:val="single" w:sz="2" w:space="0" w:color="E5E7EB"/>
                                            <w:left w:val="single" w:sz="2" w:space="0" w:color="E5E7EB"/>
                                            <w:bottom w:val="single" w:sz="2" w:space="0" w:color="E5E7EB"/>
                                            <w:right w:val="single" w:sz="2" w:space="0" w:color="E5E7EB"/>
                                          </w:divBdr>
                                          <w:divsChild>
                                            <w:div w:id="586964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91781542">
          <w:marLeft w:val="0"/>
          <w:marRight w:val="0"/>
          <w:marTop w:val="0"/>
          <w:marBottom w:val="0"/>
          <w:divBdr>
            <w:top w:val="single" w:sz="2" w:space="0" w:color="E5E7EB"/>
            <w:left w:val="single" w:sz="2" w:space="0" w:color="E5E7EB"/>
            <w:bottom w:val="single" w:sz="2" w:space="0" w:color="E5E7EB"/>
            <w:right w:val="single" w:sz="2" w:space="0" w:color="E5E7EB"/>
          </w:divBdr>
          <w:divsChild>
            <w:div w:id="144233357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85849962">
          <w:marLeft w:val="0"/>
          <w:marRight w:val="0"/>
          <w:marTop w:val="0"/>
          <w:marBottom w:val="0"/>
          <w:divBdr>
            <w:top w:val="single" w:sz="2" w:space="0" w:color="E5E7EB"/>
            <w:left w:val="single" w:sz="2" w:space="0" w:color="E5E7EB"/>
            <w:bottom w:val="single" w:sz="2" w:space="0" w:color="E5E7EB"/>
            <w:right w:val="single" w:sz="2" w:space="0" w:color="E5E7EB"/>
          </w:divBdr>
          <w:divsChild>
            <w:div w:id="477303046">
              <w:marLeft w:val="0"/>
              <w:marRight w:val="0"/>
              <w:marTop w:val="0"/>
              <w:marBottom w:val="180"/>
              <w:divBdr>
                <w:top w:val="single" w:sz="2" w:space="0" w:color="E5E7EB"/>
                <w:left w:val="single" w:sz="2" w:space="0" w:color="E5E7EB"/>
                <w:bottom w:val="single" w:sz="2" w:space="0" w:color="E5E7EB"/>
                <w:right w:val="single" w:sz="2" w:space="0" w:color="E5E7EB"/>
              </w:divBdr>
              <w:divsChild>
                <w:div w:id="1699768968">
                  <w:marLeft w:val="0"/>
                  <w:marRight w:val="0"/>
                  <w:marTop w:val="0"/>
                  <w:marBottom w:val="0"/>
                  <w:divBdr>
                    <w:top w:val="single" w:sz="2" w:space="0" w:color="E5E7EB"/>
                    <w:left w:val="single" w:sz="2" w:space="0" w:color="E5E7EB"/>
                    <w:bottom w:val="single" w:sz="2" w:space="0" w:color="E5E7EB"/>
                    <w:right w:val="single" w:sz="2" w:space="0" w:color="E5E7EB"/>
                  </w:divBdr>
                  <w:divsChild>
                    <w:div w:id="1902324428">
                      <w:marLeft w:val="0"/>
                      <w:marRight w:val="0"/>
                      <w:marTop w:val="0"/>
                      <w:marBottom w:val="0"/>
                      <w:divBdr>
                        <w:top w:val="single" w:sz="2" w:space="0" w:color="E5E7EB"/>
                        <w:left w:val="single" w:sz="2" w:space="0" w:color="E5E7EB"/>
                        <w:bottom w:val="single" w:sz="2" w:space="0" w:color="E5E7EB"/>
                        <w:right w:val="single" w:sz="2" w:space="0" w:color="E5E7EB"/>
                      </w:divBdr>
                      <w:divsChild>
                        <w:div w:id="2084986412">
                          <w:marLeft w:val="0"/>
                          <w:marRight w:val="0"/>
                          <w:marTop w:val="0"/>
                          <w:marBottom w:val="0"/>
                          <w:divBdr>
                            <w:top w:val="single" w:sz="2" w:space="0" w:color="E5E7EB"/>
                            <w:left w:val="single" w:sz="2" w:space="0" w:color="E5E7EB"/>
                            <w:bottom w:val="single" w:sz="2" w:space="0" w:color="E5E7EB"/>
                            <w:right w:val="single" w:sz="2" w:space="0" w:color="E5E7EB"/>
                          </w:divBdr>
                          <w:divsChild>
                            <w:div w:id="1132864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2950316">
                  <w:marLeft w:val="0"/>
                  <w:marRight w:val="0"/>
                  <w:marTop w:val="0"/>
                  <w:marBottom w:val="0"/>
                  <w:divBdr>
                    <w:top w:val="single" w:sz="2" w:space="0" w:color="E5E7EB"/>
                    <w:left w:val="single" w:sz="2" w:space="0" w:color="E5E7EB"/>
                    <w:bottom w:val="single" w:sz="2" w:space="0" w:color="E5E7EB"/>
                    <w:right w:val="single" w:sz="2" w:space="0" w:color="E5E7EB"/>
                  </w:divBdr>
                  <w:divsChild>
                    <w:div w:id="1615283638">
                      <w:marLeft w:val="0"/>
                      <w:marRight w:val="0"/>
                      <w:marTop w:val="180"/>
                      <w:marBottom w:val="0"/>
                      <w:divBdr>
                        <w:top w:val="single" w:sz="2" w:space="2" w:color="E5E7EB"/>
                        <w:left w:val="single" w:sz="2" w:space="0" w:color="E5E7EB"/>
                        <w:bottom w:val="single" w:sz="2" w:space="0" w:color="E5E7EB"/>
                        <w:right w:val="single" w:sz="2" w:space="0" w:color="E5E7EB"/>
                      </w:divBdr>
                      <w:divsChild>
                        <w:div w:id="1896546810">
                          <w:marLeft w:val="0"/>
                          <w:marRight w:val="0"/>
                          <w:marTop w:val="0"/>
                          <w:marBottom w:val="0"/>
                          <w:divBdr>
                            <w:top w:val="single" w:sz="2" w:space="0" w:color="E5E7EB"/>
                            <w:left w:val="single" w:sz="2" w:space="0" w:color="E5E7EB"/>
                            <w:bottom w:val="single" w:sz="2" w:space="0" w:color="E5E7EB"/>
                            <w:right w:val="single" w:sz="2" w:space="0" w:color="E5E7EB"/>
                          </w:divBdr>
                          <w:divsChild>
                            <w:div w:id="535847755">
                              <w:marLeft w:val="0"/>
                              <w:marRight w:val="0"/>
                              <w:marTop w:val="0"/>
                              <w:marBottom w:val="0"/>
                              <w:divBdr>
                                <w:top w:val="single" w:sz="2" w:space="5" w:color="E5E7EB"/>
                                <w:left w:val="single" w:sz="2" w:space="6" w:color="E5E7EB"/>
                                <w:bottom w:val="single" w:sz="2" w:space="6" w:color="E5E7EB"/>
                                <w:right w:val="single" w:sz="2" w:space="6" w:color="E5E7EB"/>
                              </w:divBdr>
                              <w:divsChild>
                                <w:div w:id="1078092187">
                                  <w:marLeft w:val="0"/>
                                  <w:marRight w:val="0"/>
                                  <w:marTop w:val="60"/>
                                  <w:marBottom w:val="0"/>
                                  <w:divBdr>
                                    <w:top w:val="single" w:sz="2" w:space="0" w:color="E5E7EB"/>
                                    <w:left w:val="single" w:sz="2" w:space="0" w:color="E5E7EB"/>
                                    <w:bottom w:val="single" w:sz="2" w:space="0" w:color="E5E7EB"/>
                                    <w:right w:val="single" w:sz="2" w:space="0" w:color="E5E7EB"/>
                                  </w:divBdr>
                                  <w:divsChild>
                                    <w:div w:id="1117917821">
                                      <w:marLeft w:val="0"/>
                                      <w:marRight w:val="120"/>
                                      <w:marTop w:val="0"/>
                                      <w:marBottom w:val="0"/>
                                      <w:divBdr>
                                        <w:top w:val="single" w:sz="2" w:space="0" w:color="E5E7EB"/>
                                        <w:left w:val="single" w:sz="2" w:space="0" w:color="E5E7EB"/>
                                        <w:bottom w:val="single" w:sz="2" w:space="0" w:color="E5E7EB"/>
                                        <w:right w:val="single" w:sz="2" w:space="0" w:color="E5E7EB"/>
                                      </w:divBdr>
                                    </w:div>
                                    <w:div w:id="1337995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7021871">
                              <w:marLeft w:val="0"/>
                              <w:marRight w:val="0"/>
                              <w:marTop w:val="0"/>
                              <w:marBottom w:val="0"/>
                              <w:divBdr>
                                <w:top w:val="single" w:sz="2" w:space="2" w:color="E5E7EB"/>
                                <w:left w:val="single" w:sz="2" w:space="0" w:color="E5E7EB"/>
                                <w:bottom w:val="single" w:sz="2" w:space="0" w:color="E5E7EB"/>
                                <w:right w:val="single" w:sz="2" w:space="0" w:color="E5E7EB"/>
                              </w:divBdr>
                              <w:divsChild>
                                <w:div w:id="1601140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2467669">
              <w:marLeft w:val="0"/>
              <w:marRight w:val="0"/>
              <w:marTop w:val="0"/>
              <w:marBottom w:val="0"/>
              <w:divBdr>
                <w:top w:val="single" w:sz="2" w:space="0" w:color="E5E7EB"/>
                <w:left w:val="single" w:sz="2" w:space="0" w:color="E5E7EB"/>
                <w:bottom w:val="single" w:sz="2" w:space="23" w:color="E5E7EB"/>
                <w:right w:val="single" w:sz="2" w:space="0" w:color="E5E7EB"/>
              </w:divBdr>
              <w:divsChild>
                <w:div w:id="869800720">
                  <w:marLeft w:val="0"/>
                  <w:marRight w:val="0"/>
                  <w:marTop w:val="0"/>
                  <w:marBottom w:val="0"/>
                  <w:divBdr>
                    <w:top w:val="single" w:sz="2" w:space="9" w:color="E5E7EB"/>
                    <w:left w:val="single" w:sz="2" w:space="9" w:color="E5E7EB"/>
                    <w:bottom w:val="single" w:sz="2" w:space="9" w:color="E5E7EB"/>
                    <w:right w:val="single" w:sz="2" w:space="9" w:color="E5E7EB"/>
                  </w:divBdr>
                  <w:divsChild>
                    <w:div w:id="1466268298">
                      <w:marLeft w:val="0"/>
                      <w:marRight w:val="0"/>
                      <w:marTop w:val="0"/>
                      <w:marBottom w:val="0"/>
                      <w:divBdr>
                        <w:top w:val="single" w:sz="2" w:space="0" w:color="E5E7EB"/>
                        <w:left w:val="single" w:sz="2" w:space="0" w:color="E5E7EB"/>
                        <w:bottom w:val="single" w:sz="2" w:space="0" w:color="E5E7EB"/>
                        <w:right w:val="single" w:sz="2" w:space="0" w:color="E5E7EB"/>
                      </w:divBdr>
                    </w:div>
                    <w:div w:id="169681190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59674446">
                  <w:marLeft w:val="0"/>
                  <w:marRight w:val="0"/>
                  <w:marTop w:val="0"/>
                  <w:marBottom w:val="360"/>
                  <w:divBdr>
                    <w:top w:val="single" w:sz="2" w:space="0" w:color="E5E7EB"/>
                    <w:left w:val="single" w:sz="2" w:space="0" w:color="E5E7EB"/>
                    <w:bottom w:val="single" w:sz="2" w:space="0" w:color="E5E7EB"/>
                    <w:right w:val="single" w:sz="2" w:space="0" w:color="E5E7EB"/>
                  </w:divBdr>
                  <w:divsChild>
                    <w:div w:id="32802438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76126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0368093">
          <w:marLeft w:val="0"/>
          <w:marRight w:val="0"/>
          <w:marTop w:val="0"/>
          <w:marBottom w:val="0"/>
          <w:divBdr>
            <w:top w:val="single" w:sz="2" w:space="0" w:color="E5E7EB"/>
            <w:left w:val="single" w:sz="2" w:space="0" w:color="E5E7EB"/>
            <w:bottom w:val="single" w:sz="2" w:space="0" w:color="E5E7EB"/>
            <w:right w:val="single" w:sz="2" w:space="0" w:color="E5E7EB"/>
          </w:divBdr>
          <w:divsChild>
            <w:div w:id="1540363105">
              <w:marLeft w:val="0"/>
              <w:marRight w:val="0"/>
              <w:marTop w:val="0"/>
              <w:marBottom w:val="240"/>
              <w:divBdr>
                <w:top w:val="single" w:sz="2" w:space="0" w:color="E5E7EB"/>
                <w:left w:val="single" w:sz="2" w:space="0" w:color="E5E7EB"/>
                <w:bottom w:val="single" w:sz="2" w:space="0" w:color="E5E7EB"/>
                <w:right w:val="single" w:sz="2" w:space="0" w:color="E5E7EB"/>
              </w:divBdr>
              <w:divsChild>
                <w:div w:id="165945041">
                  <w:marLeft w:val="0"/>
                  <w:marRight w:val="0"/>
                  <w:marTop w:val="0"/>
                  <w:marBottom w:val="0"/>
                  <w:divBdr>
                    <w:top w:val="single" w:sz="2" w:space="0" w:color="E5E7EB"/>
                    <w:left w:val="single" w:sz="2" w:space="0" w:color="E5E7EB"/>
                    <w:bottom w:val="single" w:sz="2" w:space="0" w:color="E5E7EB"/>
                    <w:right w:val="single" w:sz="2" w:space="0" w:color="E5E7EB"/>
                  </w:divBdr>
                  <w:divsChild>
                    <w:div w:id="956445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7635283">
      <w:bodyDiv w:val="1"/>
      <w:marLeft w:val="0"/>
      <w:marRight w:val="0"/>
      <w:marTop w:val="0"/>
      <w:marBottom w:val="0"/>
      <w:divBdr>
        <w:top w:val="none" w:sz="0" w:space="0" w:color="auto"/>
        <w:left w:val="none" w:sz="0" w:space="0" w:color="auto"/>
        <w:bottom w:val="none" w:sz="0" w:space="0" w:color="auto"/>
        <w:right w:val="none" w:sz="0" w:space="0" w:color="auto"/>
      </w:divBdr>
      <w:divsChild>
        <w:div w:id="718239554">
          <w:marLeft w:val="0"/>
          <w:marRight w:val="0"/>
          <w:marTop w:val="0"/>
          <w:marBottom w:val="0"/>
          <w:divBdr>
            <w:top w:val="single" w:sz="2" w:space="0" w:color="E5E7EB"/>
            <w:left w:val="single" w:sz="2" w:space="0" w:color="E5E7EB"/>
            <w:bottom w:val="single" w:sz="2" w:space="0" w:color="E5E7EB"/>
            <w:right w:val="single" w:sz="2" w:space="0" w:color="E5E7EB"/>
          </w:divBdr>
          <w:divsChild>
            <w:div w:id="164750972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30667515">
          <w:marLeft w:val="0"/>
          <w:marRight w:val="0"/>
          <w:marTop w:val="0"/>
          <w:marBottom w:val="0"/>
          <w:divBdr>
            <w:top w:val="single" w:sz="2" w:space="0" w:color="E5E7EB"/>
            <w:left w:val="single" w:sz="2" w:space="0" w:color="E5E7EB"/>
            <w:bottom w:val="single" w:sz="2" w:space="0" w:color="E5E7EB"/>
            <w:right w:val="single" w:sz="2" w:space="0" w:color="E5E7EB"/>
          </w:divBdr>
          <w:divsChild>
            <w:div w:id="1134100886">
              <w:marLeft w:val="0"/>
              <w:marRight w:val="0"/>
              <w:marTop w:val="0"/>
              <w:marBottom w:val="240"/>
              <w:divBdr>
                <w:top w:val="single" w:sz="2" w:space="0" w:color="E5E7EB"/>
                <w:left w:val="single" w:sz="2" w:space="0" w:color="E5E7EB"/>
                <w:bottom w:val="single" w:sz="2" w:space="0" w:color="E5E7EB"/>
                <w:right w:val="single" w:sz="2" w:space="0" w:color="E5E7EB"/>
              </w:divBdr>
              <w:divsChild>
                <w:div w:id="1389181944">
                  <w:marLeft w:val="0"/>
                  <w:marRight w:val="0"/>
                  <w:marTop w:val="0"/>
                  <w:marBottom w:val="0"/>
                  <w:divBdr>
                    <w:top w:val="single" w:sz="2" w:space="0" w:color="E5E7EB"/>
                    <w:left w:val="single" w:sz="2" w:space="0" w:color="E5E7EB"/>
                    <w:bottom w:val="single" w:sz="2" w:space="0" w:color="E5E7EB"/>
                    <w:right w:val="single" w:sz="2" w:space="0" w:color="E5E7EB"/>
                  </w:divBdr>
                  <w:divsChild>
                    <w:div w:id="355083605">
                      <w:marLeft w:val="0"/>
                      <w:marRight w:val="0"/>
                      <w:marTop w:val="0"/>
                      <w:marBottom w:val="0"/>
                      <w:divBdr>
                        <w:top w:val="single" w:sz="2" w:space="0" w:color="E5E7EB"/>
                        <w:left w:val="single" w:sz="2" w:space="0" w:color="E5E7EB"/>
                        <w:bottom w:val="single" w:sz="2" w:space="0" w:color="E5E7EB"/>
                        <w:right w:val="single" w:sz="2" w:space="0" w:color="E5E7EB"/>
                      </w:divBdr>
                      <w:divsChild>
                        <w:div w:id="1921402068">
                          <w:marLeft w:val="0"/>
                          <w:marRight w:val="0"/>
                          <w:marTop w:val="0"/>
                          <w:marBottom w:val="0"/>
                          <w:divBdr>
                            <w:top w:val="single" w:sz="2" w:space="31" w:color="E5E7EB"/>
                            <w:left w:val="single" w:sz="2" w:space="0" w:color="E5E7EB"/>
                            <w:bottom w:val="single" w:sz="2" w:space="0" w:color="E5E7EB"/>
                            <w:right w:val="single" w:sz="2" w:space="0" w:color="E5E7EB"/>
                          </w:divBdr>
                          <w:divsChild>
                            <w:div w:id="2071220963">
                              <w:marLeft w:val="0"/>
                              <w:marRight w:val="0"/>
                              <w:marTop w:val="0"/>
                              <w:marBottom w:val="0"/>
                              <w:divBdr>
                                <w:top w:val="single" w:sz="2" w:space="0" w:color="E5E7EB"/>
                                <w:left w:val="single" w:sz="2" w:space="0" w:color="E5E7EB"/>
                                <w:bottom w:val="single" w:sz="2" w:space="0" w:color="E5E7EB"/>
                                <w:right w:val="single" w:sz="2" w:space="0" w:color="E5E7EB"/>
                              </w:divBdr>
                              <w:divsChild>
                                <w:div w:id="1855728960">
                                  <w:marLeft w:val="0"/>
                                  <w:marRight w:val="0"/>
                                  <w:marTop w:val="0"/>
                                  <w:marBottom w:val="0"/>
                                  <w:divBdr>
                                    <w:top w:val="single" w:sz="2" w:space="0" w:color="E5E7EB"/>
                                    <w:left w:val="single" w:sz="2" w:space="0" w:color="E5E7EB"/>
                                    <w:bottom w:val="single" w:sz="2" w:space="0" w:color="E5E7EB"/>
                                    <w:right w:val="single" w:sz="2" w:space="0" w:color="E5E7EB"/>
                                  </w:divBdr>
                                  <w:divsChild>
                                    <w:div w:id="42487333">
                                      <w:marLeft w:val="0"/>
                                      <w:marRight w:val="0"/>
                                      <w:marTop w:val="0"/>
                                      <w:marBottom w:val="0"/>
                                      <w:divBdr>
                                        <w:top w:val="single" w:sz="2" w:space="31" w:color="E5E7EB"/>
                                        <w:left w:val="single" w:sz="2" w:space="0" w:color="E5E7EB"/>
                                        <w:bottom w:val="single" w:sz="2" w:space="0" w:color="E5E7EB"/>
                                        <w:right w:val="single" w:sz="2" w:space="0" w:color="E5E7EB"/>
                                      </w:divBdr>
                                      <w:divsChild>
                                        <w:div w:id="410004706">
                                          <w:marLeft w:val="0"/>
                                          <w:marRight w:val="0"/>
                                          <w:marTop w:val="0"/>
                                          <w:marBottom w:val="0"/>
                                          <w:divBdr>
                                            <w:top w:val="single" w:sz="2" w:space="0" w:color="E5E7EB"/>
                                            <w:left w:val="single" w:sz="2" w:space="0" w:color="E5E7EB"/>
                                            <w:bottom w:val="single" w:sz="2" w:space="0" w:color="E5E7EB"/>
                                            <w:right w:val="single" w:sz="2" w:space="0" w:color="E5E7EB"/>
                                          </w:divBdr>
                                          <w:divsChild>
                                            <w:div w:id="1443110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006975102">
          <w:marLeft w:val="0"/>
          <w:marRight w:val="0"/>
          <w:marTop w:val="0"/>
          <w:marBottom w:val="0"/>
          <w:divBdr>
            <w:top w:val="single" w:sz="2" w:space="0" w:color="E5E7EB"/>
            <w:left w:val="single" w:sz="2" w:space="0" w:color="E5E7EB"/>
            <w:bottom w:val="single" w:sz="2" w:space="0" w:color="E5E7EB"/>
            <w:right w:val="single" w:sz="2" w:space="0" w:color="E5E7EB"/>
          </w:divBdr>
          <w:divsChild>
            <w:div w:id="1744796010">
              <w:marLeft w:val="0"/>
              <w:marRight w:val="0"/>
              <w:marTop w:val="0"/>
              <w:marBottom w:val="0"/>
              <w:divBdr>
                <w:top w:val="single" w:sz="2" w:space="0" w:color="E5E7EB"/>
                <w:left w:val="single" w:sz="2" w:space="0" w:color="E5E7EB"/>
                <w:bottom w:val="single" w:sz="2" w:space="0" w:color="E5E7EB"/>
                <w:right w:val="single" w:sz="2" w:space="0" w:color="E5E7EB"/>
              </w:divBdr>
              <w:divsChild>
                <w:div w:id="906233285">
                  <w:marLeft w:val="0"/>
                  <w:marRight w:val="0"/>
                  <w:marTop w:val="0"/>
                  <w:marBottom w:val="0"/>
                  <w:divBdr>
                    <w:top w:val="single" w:sz="2" w:space="0" w:color="E5E7EB"/>
                    <w:left w:val="single" w:sz="2" w:space="0" w:color="E5E7EB"/>
                    <w:bottom w:val="single" w:sz="2" w:space="0" w:color="E5E7EB"/>
                    <w:right w:val="single" w:sz="2" w:space="0" w:color="E5E7EB"/>
                  </w:divBdr>
                  <w:divsChild>
                    <w:div w:id="467212668">
                      <w:marLeft w:val="0"/>
                      <w:marRight w:val="0"/>
                      <w:marTop w:val="0"/>
                      <w:marBottom w:val="0"/>
                      <w:divBdr>
                        <w:top w:val="single" w:sz="2" w:space="0" w:color="E5E7EB"/>
                        <w:left w:val="single" w:sz="2" w:space="0" w:color="E5E7EB"/>
                        <w:bottom w:val="single" w:sz="2" w:space="0" w:color="E5E7EB"/>
                        <w:right w:val="single" w:sz="2" w:space="0" w:color="E5E7EB"/>
                      </w:divBdr>
                      <w:divsChild>
                        <w:div w:id="78449398">
                          <w:marLeft w:val="0"/>
                          <w:marRight w:val="0"/>
                          <w:marTop w:val="0"/>
                          <w:marBottom w:val="0"/>
                          <w:divBdr>
                            <w:top w:val="single" w:sz="2" w:space="0" w:color="E5E7EB"/>
                            <w:left w:val="single" w:sz="2" w:space="0" w:color="E5E7EB"/>
                            <w:bottom w:val="single" w:sz="2" w:space="0" w:color="E5E7EB"/>
                            <w:right w:val="single" w:sz="2" w:space="0" w:color="E5E7EB"/>
                          </w:divBdr>
                        </w:div>
                        <w:div w:id="1491100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558682">
                      <w:marLeft w:val="0"/>
                      <w:marRight w:val="0"/>
                      <w:marTop w:val="0"/>
                      <w:marBottom w:val="360"/>
                      <w:divBdr>
                        <w:top w:val="single" w:sz="2" w:space="0" w:color="E5E7EB"/>
                        <w:left w:val="single" w:sz="2" w:space="0" w:color="E5E7EB"/>
                        <w:bottom w:val="single" w:sz="2" w:space="0" w:color="E5E7EB"/>
                        <w:right w:val="single" w:sz="2" w:space="0" w:color="E5E7EB"/>
                      </w:divBdr>
                      <w:divsChild>
                        <w:div w:id="1078135747">
                          <w:marLeft w:val="0"/>
                          <w:marRight w:val="0"/>
                          <w:marTop w:val="0"/>
                          <w:marBottom w:val="360"/>
                          <w:divBdr>
                            <w:top w:val="single" w:sz="2" w:space="0" w:color="E5E7EB"/>
                            <w:left w:val="single" w:sz="2" w:space="0" w:color="E5E7EB"/>
                            <w:bottom w:val="single" w:sz="2" w:space="0" w:color="E5E7EB"/>
                            <w:right w:val="single" w:sz="2" w:space="0" w:color="E5E7EB"/>
                          </w:divBdr>
                          <w:divsChild>
                            <w:div w:id="572546763">
                              <w:marLeft w:val="0"/>
                              <w:marRight w:val="0"/>
                              <w:marTop w:val="0"/>
                              <w:marBottom w:val="0"/>
                              <w:divBdr>
                                <w:top w:val="single" w:sz="2" w:space="0" w:color="E5E7EB"/>
                                <w:left w:val="single" w:sz="2" w:space="0" w:color="E5E7EB"/>
                                <w:bottom w:val="single" w:sz="2" w:space="0" w:color="E5E7EB"/>
                                <w:right w:val="single" w:sz="2" w:space="0" w:color="E5E7EB"/>
                              </w:divBdr>
                              <w:divsChild>
                                <w:div w:id="2081519839">
                                  <w:marLeft w:val="0"/>
                                  <w:marRight w:val="0"/>
                                  <w:marTop w:val="0"/>
                                  <w:marBottom w:val="60"/>
                                  <w:divBdr>
                                    <w:top w:val="single" w:sz="2" w:space="0" w:color="E5E7EB"/>
                                    <w:left w:val="single" w:sz="2" w:space="0" w:color="E5E7EB"/>
                                    <w:bottom w:val="single" w:sz="2" w:space="0" w:color="E5E7EB"/>
                                    <w:right w:val="single" w:sz="2" w:space="0" w:color="E5E7EB"/>
                                  </w:divBdr>
                                  <w:divsChild>
                                    <w:div w:id="20557352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67019349">
                              <w:marLeft w:val="0"/>
                              <w:marRight w:val="0"/>
                              <w:marTop w:val="0"/>
                              <w:marBottom w:val="0"/>
                              <w:divBdr>
                                <w:top w:val="single" w:sz="2" w:space="0" w:color="E5E7EB"/>
                                <w:left w:val="single" w:sz="2" w:space="0" w:color="E5E7EB"/>
                                <w:bottom w:val="single" w:sz="2" w:space="0" w:color="E5E7EB"/>
                                <w:right w:val="single" w:sz="2" w:space="0" w:color="E5E7EB"/>
                              </w:divBdr>
                              <w:divsChild>
                                <w:div w:id="1363553585">
                                  <w:marLeft w:val="0"/>
                                  <w:marRight w:val="0"/>
                                  <w:marTop w:val="0"/>
                                  <w:marBottom w:val="0"/>
                                  <w:divBdr>
                                    <w:top w:val="single" w:sz="2" w:space="0" w:color="E5E7EB"/>
                                    <w:left w:val="single" w:sz="2" w:space="0" w:color="E5E7EB"/>
                                    <w:bottom w:val="single" w:sz="2" w:space="0" w:color="E5E7EB"/>
                                    <w:right w:val="single" w:sz="2" w:space="11" w:color="E5E7EB"/>
                                  </w:divBdr>
                                  <w:divsChild>
                                    <w:div w:id="895050857">
                                      <w:marLeft w:val="0"/>
                                      <w:marRight w:val="0"/>
                                      <w:marTop w:val="0"/>
                                      <w:marBottom w:val="0"/>
                                      <w:divBdr>
                                        <w:top w:val="single" w:sz="2" w:space="0" w:color="E5E7EB"/>
                                        <w:left w:val="single" w:sz="2" w:space="0" w:color="E5E7EB"/>
                                        <w:bottom w:val="single" w:sz="2" w:space="0" w:color="E5E7EB"/>
                                        <w:right w:val="single" w:sz="2" w:space="0" w:color="E5E7EB"/>
                                      </w:divBdr>
                                    </w:div>
                                    <w:div w:id="907031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2152357">
                          <w:marLeft w:val="0"/>
                          <w:marRight w:val="0"/>
                          <w:marTop w:val="0"/>
                          <w:marBottom w:val="0"/>
                          <w:divBdr>
                            <w:top w:val="single" w:sz="2" w:space="0" w:color="E5E7EB"/>
                            <w:left w:val="single" w:sz="2" w:space="0" w:color="E5E7EB"/>
                            <w:bottom w:val="single" w:sz="2" w:space="0" w:color="E5E7EB"/>
                            <w:right w:val="single" w:sz="2" w:space="0" w:color="E5E7EB"/>
                          </w:divBdr>
                          <w:divsChild>
                            <w:div w:id="87697813">
                              <w:marLeft w:val="150"/>
                              <w:marRight w:val="0"/>
                              <w:marTop w:val="0"/>
                              <w:marBottom w:val="0"/>
                              <w:divBdr>
                                <w:top w:val="single" w:sz="2" w:space="0" w:color="E5E7EB"/>
                                <w:left w:val="single" w:sz="2" w:space="0" w:color="E5E7EB"/>
                                <w:bottom w:val="single" w:sz="2" w:space="0" w:color="E5E7EB"/>
                                <w:right w:val="single" w:sz="2" w:space="0" w:color="E5E7EB"/>
                              </w:divBdr>
                              <w:divsChild>
                                <w:div w:id="541330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3211323">
                              <w:marLeft w:val="150"/>
                              <w:marRight w:val="0"/>
                              <w:marTop w:val="0"/>
                              <w:marBottom w:val="0"/>
                              <w:divBdr>
                                <w:top w:val="single" w:sz="2" w:space="0" w:color="E5E7EB"/>
                                <w:left w:val="single" w:sz="2" w:space="0" w:color="E5E7EB"/>
                                <w:bottom w:val="single" w:sz="2" w:space="0" w:color="E5E7EB"/>
                                <w:right w:val="single" w:sz="2" w:space="0" w:color="E5E7EB"/>
                              </w:divBdr>
                            </w:div>
                            <w:div w:id="1208645382">
                              <w:marLeft w:val="0"/>
                              <w:marRight w:val="0"/>
                              <w:marTop w:val="0"/>
                              <w:marBottom w:val="0"/>
                              <w:divBdr>
                                <w:top w:val="single" w:sz="2" w:space="0" w:color="E5E7EB"/>
                                <w:left w:val="single" w:sz="2" w:space="0" w:color="E5E7EB"/>
                                <w:bottom w:val="single" w:sz="2" w:space="0" w:color="E5E7EB"/>
                                <w:right w:val="single" w:sz="2" w:space="0" w:color="E5E7EB"/>
                              </w:divBdr>
                              <w:divsChild>
                                <w:div w:id="1251548330">
                                  <w:marLeft w:val="0"/>
                                  <w:marRight w:val="0"/>
                                  <w:marTop w:val="0"/>
                                  <w:marBottom w:val="0"/>
                                  <w:divBdr>
                                    <w:top w:val="single" w:sz="2" w:space="0" w:color="E5E7EB"/>
                                    <w:left w:val="single" w:sz="2" w:space="0" w:color="E5E7EB"/>
                                    <w:bottom w:val="single" w:sz="2" w:space="0" w:color="E5E7EB"/>
                                    <w:right w:val="single" w:sz="2" w:space="0" w:color="E5E7EB"/>
                                  </w:divBdr>
                                  <w:divsChild>
                                    <w:div w:id="1479298759">
                                      <w:marLeft w:val="0"/>
                                      <w:marRight w:val="0"/>
                                      <w:marTop w:val="0"/>
                                      <w:marBottom w:val="0"/>
                                      <w:divBdr>
                                        <w:top w:val="single" w:sz="2" w:space="0" w:color="E5E7EB"/>
                                        <w:left w:val="single" w:sz="2" w:space="0" w:color="E5E7EB"/>
                                        <w:bottom w:val="single" w:sz="2" w:space="0" w:color="E5E7EB"/>
                                        <w:right w:val="single" w:sz="2" w:space="0" w:color="E5E7EB"/>
                                      </w:divBdr>
                                      <w:divsChild>
                                        <w:div w:id="1971134045">
                                          <w:marLeft w:val="0"/>
                                          <w:marRight w:val="0"/>
                                          <w:marTop w:val="0"/>
                                          <w:marBottom w:val="0"/>
                                          <w:divBdr>
                                            <w:top w:val="single" w:sz="2" w:space="0" w:color="E5E7EB"/>
                                            <w:left w:val="single" w:sz="2" w:space="0" w:color="E5E7EB"/>
                                            <w:bottom w:val="single" w:sz="2" w:space="0" w:color="E5E7EB"/>
                                            <w:right w:val="single" w:sz="2" w:space="0" w:color="E5E7EB"/>
                                          </w:divBdr>
                                          <w:divsChild>
                                            <w:div w:id="1200627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54101200">
                      <w:marLeft w:val="0"/>
                      <w:marRight w:val="0"/>
                      <w:marTop w:val="0"/>
                      <w:marBottom w:val="360"/>
                      <w:divBdr>
                        <w:top w:val="single" w:sz="2" w:space="0" w:color="E5E7EB"/>
                        <w:left w:val="single" w:sz="2" w:space="0" w:color="E5E7EB"/>
                        <w:bottom w:val="single" w:sz="2" w:space="0" w:color="E5E7EB"/>
                        <w:right w:val="single" w:sz="2" w:space="0" w:color="E5E7EB"/>
                      </w:divBdr>
                      <w:divsChild>
                        <w:div w:id="323318724">
                          <w:marLeft w:val="0"/>
                          <w:marRight w:val="0"/>
                          <w:marTop w:val="0"/>
                          <w:marBottom w:val="180"/>
                          <w:divBdr>
                            <w:top w:val="single" w:sz="6" w:space="9" w:color="999999"/>
                            <w:left w:val="single" w:sz="6" w:space="11" w:color="999999"/>
                            <w:bottom w:val="single" w:sz="6" w:space="9" w:color="999999"/>
                            <w:right w:val="single" w:sz="6" w:space="11" w:color="999999"/>
                          </w:divBdr>
                          <w:divsChild>
                            <w:div w:id="750005698">
                              <w:marLeft w:val="0"/>
                              <w:marRight w:val="0"/>
                              <w:marTop w:val="0"/>
                              <w:marBottom w:val="0"/>
                              <w:divBdr>
                                <w:top w:val="single" w:sz="2" w:space="0" w:color="E5E7EB"/>
                                <w:left w:val="single" w:sz="2" w:space="0" w:color="E5E7EB"/>
                                <w:bottom w:val="single" w:sz="2" w:space="0" w:color="E5E7EB"/>
                                <w:right w:val="single" w:sz="2" w:space="0" w:color="E5E7EB"/>
                              </w:divBdr>
                              <w:divsChild>
                                <w:div w:id="418989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23375832">
          <w:marLeft w:val="0"/>
          <w:marRight w:val="0"/>
          <w:marTop w:val="0"/>
          <w:marBottom w:val="0"/>
          <w:divBdr>
            <w:top w:val="single" w:sz="2" w:space="0" w:color="E5E7EB"/>
            <w:left w:val="single" w:sz="2" w:space="0" w:color="E5E7EB"/>
            <w:bottom w:val="single" w:sz="2" w:space="0" w:color="E5E7EB"/>
            <w:right w:val="single" w:sz="2" w:space="0" w:color="E5E7EB"/>
          </w:divBdr>
          <w:divsChild>
            <w:div w:id="698701409">
              <w:marLeft w:val="0"/>
              <w:marRight w:val="0"/>
              <w:marTop w:val="0"/>
              <w:marBottom w:val="180"/>
              <w:divBdr>
                <w:top w:val="single" w:sz="2" w:space="0" w:color="E5E7EB"/>
                <w:left w:val="single" w:sz="2" w:space="0" w:color="E5E7EB"/>
                <w:bottom w:val="single" w:sz="2" w:space="0" w:color="E5E7EB"/>
                <w:right w:val="single" w:sz="2" w:space="0" w:color="E5E7EB"/>
              </w:divBdr>
              <w:divsChild>
                <w:div w:id="426198630">
                  <w:marLeft w:val="0"/>
                  <w:marRight w:val="0"/>
                  <w:marTop w:val="0"/>
                  <w:marBottom w:val="0"/>
                  <w:divBdr>
                    <w:top w:val="single" w:sz="2" w:space="0" w:color="E5E7EB"/>
                    <w:left w:val="single" w:sz="2" w:space="0" w:color="E5E7EB"/>
                    <w:bottom w:val="single" w:sz="2" w:space="0" w:color="E5E7EB"/>
                    <w:right w:val="single" w:sz="2" w:space="0" w:color="E5E7EB"/>
                  </w:divBdr>
                  <w:divsChild>
                    <w:div w:id="1202134045">
                      <w:marLeft w:val="0"/>
                      <w:marRight w:val="0"/>
                      <w:marTop w:val="0"/>
                      <w:marBottom w:val="0"/>
                      <w:divBdr>
                        <w:top w:val="single" w:sz="2" w:space="0" w:color="E5E7EB"/>
                        <w:left w:val="single" w:sz="2" w:space="0" w:color="E5E7EB"/>
                        <w:bottom w:val="single" w:sz="2" w:space="0" w:color="E5E7EB"/>
                        <w:right w:val="single" w:sz="2" w:space="0" w:color="E5E7EB"/>
                      </w:divBdr>
                      <w:divsChild>
                        <w:div w:id="207032276">
                          <w:marLeft w:val="0"/>
                          <w:marRight w:val="0"/>
                          <w:marTop w:val="0"/>
                          <w:marBottom w:val="0"/>
                          <w:divBdr>
                            <w:top w:val="single" w:sz="2" w:space="0" w:color="E5E7EB"/>
                            <w:left w:val="single" w:sz="2" w:space="0" w:color="E5E7EB"/>
                            <w:bottom w:val="single" w:sz="2" w:space="0" w:color="E5E7EB"/>
                            <w:right w:val="single" w:sz="2" w:space="0" w:color="E5E7EB"/>
                          </w:divBdr>
                          <w:divsChild>
                            <w:div w:id="1912619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0406974">
                  <w:marLeft w:val="0"/>
                  <w:marRight w:val="0"/>
                  <w:marTop w:val="0"/>
                  <w:marBottom w:val="0"/>
                  <w:divBdr>
                    <w:top w:val="single" w:sz="2" w:space="0" w:color="E5E7EB"/>
                    <w:left w:val="single" w:sz="2" w:space="0" w:color="E5E7EB"/>
                    <w:bottom w:val="single" w:sz="2" w:space="0" w:color="E5E7EB"/>
                    <w:right w:val="single" w:sz="2" w:space="0" w:color="E5E7EB"/>
                  </w:divBdr>
                  <w:divsChild>
                    <w:div w:id="641034082">
                      <w:marLeft w:val="0"/>
                      <w:marRight w:val="0"/>
                      <w:marTop w:val="180"/>
                      <w:marBottom w:val="0"/>
                      <w:divBdr>
                        <w:top w:val="single" w:sz="2" w:space="2" w:color="E5E7EB"/>
                        <w:left w:val="single" w:sz="2" w:space="0" w:color="E5E7EB"/>
                        <w:bottom w:val="single" w:sz="2" w:space="0" w:color="E5E7EB"/>
                        <w:right w:val="single" w:sz="2" w:space="0" w:color="E5E7EB"/>
                      </w:divBdr>
                      <w:divsChild>
                        <w:div w:id="321157211">
                          <w:marLeft w:val="0"/>
                          <w:marRight w:val="0"/>
                          <w:marTop w:val="0"/>
                          <w:marBottom w:val="0"/>
                          <w:divBdr>
                            <w:top w:val="single" w:sz="2" w:space="0" w:color="E5E7EB"/>
                            <w:left w:val="single" w:sz="2" w:space="0" w:color="E5E7EB"/>
                            <w:bottom w:val="single" w:sz="2" w:space="0" w:color="E5E7EB"/>
                            <w:right w:val="single" w:sz="2" w:space="0" w:color="E5E7EB"/>
                          </w:divBdr>
                          <w:divsChild>
                            <w:div w:id="630982242">
                              <w:marLeft w:val="0"/>
                              <w:marRight w:val="0"/>
                              <w:marTop w:val="0"/>
                              <w:marBottom w:val="0"/>
                              <w:divBdr>
                                <w:top w:val="single" w:sz="2" w:space="5" w:color="E5E7EB"/>
                                <w:left w:val="single" w:sz="2" w:space="6" w:color="E5E7EB"/>
                                <w:bottom w:val="single" w:sz="2" w:space="6" w:color="E5E7EB"/>
                                <w:right w:val="single" w:sz="2" w:space="6" w:color="E5E7EB"/>
                              </w:divBdr>
                              <w:divsChild>
                                <w:div w:id="74086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697028">
                              <w:marLeft w:val="0"/>
                              <w:marRight w:val="0"/>
                              <w:marTop w:val="0"/>
                              <w:marBottom w:val="0"/>
                              <w:divBdr>
                                <w:top w:val="single" w:sz="2" w:space="2" w:color="E5E7EB"/>
                                <w:left w:val="single" w:sz="2" w:space="0" w:color="E5E7EB"/>
                                <w:bottom w:val="single" w:sz="2" w:space="0" w:color="E5E7EB"/>
                                <w:right w:val="single" w:sz="2" w:space="0" w:color="E5E7EB"/>
                              </w:divBdr>
                              <w:divsChild>
                                <w:div w:id="2034526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1146550">
                          <w:marLeft w:val="0"/>
                          <w:marRight w:val="0"/>
                          <w:marTop w:val="0"/>
                          <w:marBottom w:val="0"/>
                          <w:divBdr>
                            <w:top w:val="single" w:sz="2" w:space="0" w:color="E5E7EB"/>
                            <w:left w:val="single" w:sz="2" w:space="0" w:color="E5E7EB"/>
                            <w:bottom w:val="single" w:sz="2" w:space="0" w:color="E5E7EB"/>
                            <w:right w:val="single" w:sz="2" w:space="0" w:color="E5E7EB"/>
                          </w:divBdr>
                          <w:divsChild>
                            <w:div w:id="851070849">
                              <w:marLeft w:val="0"/>
                              <w:marRight w:val="0"/>
                              <w:marTop w:val="0"/>
                              <w:marBottom w:val="0"/>
                              <w:divBdr>
                                <w:top w:val="single" w:sz="2" w:space="2" w:color="E5E7EB"/>
                                <w:left w:val="single" w:sz="2" w:space="0" w:color="E5E7EB"/>
                                <w:bottom w:val="single" w:sz="2" w:space="0" w:color="E5E7EB"/>
                                <w:right w:val="single" w:sz="2" w:space="0" w:color="E5E7EB"/>
                              </w:divBdr>
                              <w:divsChild>
                                <w:div w:id="368066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857425">
                              <w:marLeft w:val="0"/>
                              <w:marRight w:val="0"/>
                              <w:marTop w:val="0"/>
                              <w:marBottom w:val="0"/>
                              <w:divBdr>
                                <w:top w:val="single" w:sz="2" w:space="5" w:color="E5E7EB"/>
                                <w:left w:val="single" w:sz="2" w:space="6" w:color="E5E7EB"/>
                                <w:bottom w:val="single" w:sz="2" w:space="6" w:color="E5E7EB"/>
                                <w:right w:val="single" w:sz="2" w:space="6" w:color="E5E7EB"/>
                              </w:divBdr>
                              <w:divsChild>
                                <w:div w:id="18359777">
                                  <w:marLeft w:val="0"/>
                                  <w:marRight w:val="0"/>
                                  <w:marTop w:val="60"/>
                                  <w:marBottom w:val="0"/>
                                  <w:divBdr>
                                    <w:top w:val="single" w:sz="2" w:space="0" w:color="E5E7EB"/>
                                    <w:left w:val="single" w:sz="2" w:space="0" w:color="E5E7EB"/>
                                    <w:bottom w:val="single" w:sz="2" w:space="0" w:color="E5E7EB"/>
                                    <w:right w:val="single" w:sz="2" w:space="0" w:color="E5E7EB"/>
                                  </w:divBdr>
                                  <w:divsChild>
                                    <w:div w:id="925263952">
                                      <w:marLeft w:val="0"/>
                                      <w:marRight w:val="120"/>
                                      <w:marTop w:val="0"/>
                                      <w:marBottom w:val="0"/>
                                      <w:divBdr>
                                        <w:top w:val="single" w:sz="2" w:space="0" w:color="E5E7EB"/>
                                        <w:left w:val="single" w:sz="2" w:space="0" w:color="E5E7EB"/>
                                        <w:bottom w:val="single" w:sz="2" w:space="0" w:color="E5E7EB"/>
                                        <w:right w:val="single" w:sz="2" w:space="0" w:color="E5E7EB"/>
                                      </w:divBdr>
                                    </w:div>
                                    <w:div w:id="1973903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16811314">
              <w:marLeft w:val="0"/>
              <w:marRight w:val="0"/>
              <w:marTop w:val="0"/>
              <w:marBottom w:val="0"/>
              <w:divBdr>
                <w:top w:val="single" w:sz="2" w:space="0" w:color="E5E7EB"/>
                <w:left w:val="single" w:sz="2" w:space="0" w:color="E5E7EB"/>
                <w:bottom w:val="single" w:sz="2" w:space="23" w:color="E5E7EB"/>
                <w:right w:val="single" w:sz="2" w:space="0" w:color="E5E7EB"/>
              </w:divBdr>
              <w:divsChild>
                <w:div w:id="976228833">
                  <w:marLeft w:val="0"/>
                  <w:marRight w:val="0"/>
                  <w:marTop w:val="0"/>
                  <w:marBottom w:val="360"/>
                  <w:divBdr>
                    <w:top w:val="single" w:sz="2" w:space="0" w:color="E5E7EB"/>
                    <w:left w:val="single" w:sz="2" w:space="0" w:color="E5E7EB"/>
                    <w:bottom w:val="single" w:sz="2" w:space="0" w:color="E5E7EB"/>
                    <w:right w:val="single" w:sz="2" w:space="0" w:color="E5E7EB"/>
                  </w:divBdr>
                  <w:divsChild>
                    <w:div w:id="177270179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17649831">
                  <w:marLeft w:val="0"/>
                  <w:marRight w:val="0"/>
                  <w:marTop w:val="0"/>
                  <w:marBottom w:val="0"/>
                  <w:divBdr>
                    <w:top w:val="single" w:sz="2" w:space="9" w:color="E5E7EB"/>
                    <w:left w:val="single" w:sz="2" w:space="9" w:color="E5E7EB"/>
                    <w:bottom w:val="single" w:sz="2" w:space="9" w:color="E5E7EB"/>
                    <w:right w:val="single" w:sz="2" w:space="9" w:color="E5E7EB"/>
                  </w:divBdr>
                  <w:divsChild>
                    <w:div w:id="14775196">
                      <w:marLeft w:val="0"/>
                      <w:marRight w:val="0"/>
                      <w:marTop w:val="0"/>
                      <w:marBottom w:val="60"/>
                      <w:divBdr>
                        <w:top w:val="single" w:sz="2" w:space="0" w:color="E5E7EB"/>
                        <w:left w:val="single" w:sz="2" w:space="0" w:color="E5E7EB"/>
                        <w:bottom w:val="single" w:sz="2" w:space="0" w:color="E5E7EB"/>
                        <w:right w:val="single" w:sz="2" w:space="0" w:color="E5E7EB"/>
                      </w:divBdr>
                    </w:div>
                    <w:div w:id="141236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035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9527575">
      <w:bodyDiv w:val="1"/>
      <w:marLeft w:val="0"/>
      <w:marRight w:val="0"/>
      <w:marTop w:val="0"/>
      <w:marBottom w:val="0"/>
      <w:divBdr>
        <w:top w:val="none" w:sz="0" w:space="0" w:color="auto"/>
        <w:left w:val="none" w:sz="0" w:space="0" w:color="auto"/>
        <w:bottom w:val="none" w:sz="0" w:space="0" w:color="auto"/>
        <w:right w:val="none" w:sz="0" w:space="0" w:color="auto"/>
      </w:divBdr>
      <w:divsChild>
        <w:div w:id="492839386">
          <w:marLeft w:val="0"/>
          <w:marRight w:val="0"/>
          <w:marTop w:val="0"/>
          <w:marBottom w:val="0"/>
          <w:divBdr>
            <w:top w:val="single" w:sz="2" w:space="0" w:color="E5E7EB"/>
            <w:left w:val="single" w:sz="2" w:space="0" w:color="E5E7EB"/>
            <w:bottom w:val="single" w:sz="2" w:space="0" w:color="E5E7EB"/>
            <w:right w:val="single" w:sz="2" w:space="0" w:color="E5E7EB"/>
          </w:divBdr>
          <w:divsChild>
            <w:div w:id="2086224745">
              <w:marLeft w:val="0"/>
              <w:marRight w:val="0"/>
              <w:marTop w:val="0"/>
              <w:marBottom w:val="0"/>
              <w:divBdr>
                <w:top w:val="single" w:sz="2" w:space="0" w:color="E5E7EB"/>
                <w:left w:val="single" w:sz="2" w:space="0" w:color="E5E7EB"/>
                <w:bottom w:val="single" w:sz="2" w:space="0" w:color="E5E7EB"/>
                <w:right w:val="single" w:sz="2" w:space="0" w:color="E5E7EB"/>
              </w:divBdr>
              <w:divsChild>
                <w:div w:id="909271177">
                  <w:marLeft w:val="0"/>
                  <w:marRight w:val="0"/>
                  <w:marTop w:val="0"/>
                  <w:marBottom w:val="0"/>
                  <w:divBdr>
                    <w:top w:val="single" w:sz="2" w:space="0" w:color="E5E7EB"/>
                    <w:left w:val="single" w:sz="2" w:space="0" w:color="E5E7EB"/>
                    <w:bottom w:val="single" w:sz="2" w:space="0" w:color="E5E7EB"/>
                    <w:right w:val="single" w:sz="2" w:space="0" w:color="E5E7EB"/>
                  </w:divBdr>
                  <w:divsChild>
                    <w:div w:id="838033811">
                      <w:marLeft w:val="0"/>
                      <w:marRight w:val="0"/>
                      <w:marTop w:val="0"/>
                      <w:marBottom w:val="360"/>
                      <w:divBdr>
                        <w:top w:val="single" w:sz="2" w:space="0" w:color="E5E7EB"/>
                        <w:left w:val="single" w:sz="2" w:space="0" w:color="E5E7EB"/>
                        <w:bottom w:val="single" w:sz="2" w:space="0" w:color="E5E7EB"/>
                        <w:right w:val="single" w:sz="2" w:space="0" w:color="E5E7EB"/>
                      </w:divBdr>
                      <w:divsChild>
                        <w:div w:id="311838049">
                          <w:marLeft w:val="0"/>
                          <w:marRight w:val="0"/>
                          <w:marTop w:val="0"/>
                          <w:marBottom w:val="0"/>
                          <w:divBdr>
                            <w:top w:val="single" w:sz="2" w:space="0" w:color="E5E7EB"/>
                            <w:left w:val="single" w:sz="2" w:space="0" w:color="E5E7EB"/>
                            <w:bottom w:val="single" w:sz="2" w:space="0" w:color="E5E7EB"/>
                            <w:right w:val="single" w:sz="2" w:space="0" w:color="E5E7EB"/>
                          </w:divBdr>
                          <w:divsChild>
                            <w:div w:id="64691576">
                              <w:marLeft w:val="150"/>
                              <w:marRight w:val="0"/>
                              <w:marTop w:val="0"/>
                              <w:marBottom w:val="0"/>
                              <w:divBdr>
                                <w:top w:val="single" w:sz="2" w:space="0" w:color="E5E7EB"/>
                                <w:left w:val="single" w:sz="2" w:space="0" w:color="E5E7EB"/>
                                <w:bottom w:val="single" w:sz="2" w:space="0" w:color="E5E7EB"/>
                                <w:right w:val="single" w:sz="2" w:space="0" w:color="E5E7EB"/>
                              </w:divBdr>
                              <w:divsChild>
                                <w:div w:id="60426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071592">
                              <w:marLeft w:val="0"/>
                              <w:marRight w:val="0"/>
                              <w:marTop w:val="0"/>
                              <w:marBottom w:val="0"/>
                              <w:divBdr>
                                <w:top w:val="single" w:sz="2" w:space="0" w:color="E5E7EB"/>
                                <w:left w:val="single" w:sz="2" w:space="0" w:color="E5E7EB"/>
                                <w:bottom w:val="single" w:sz="2" w:space="0" w:color="E5E7EB"/>
                                <w:right w:val="single" w:sz="2" w:space="0" w:color="E5E7EB"/>
                              </w:divBdr>
                              <w:divsChild>
                                <w:div w:id="2081250514">
                                  <w:marLeft w:val="0"/>
                                  <w:marRight w:val="0"/>
                                  <w:marTop w:val="0"/>
                                  <w:marBottom w:val="0"/>
                                  <w:divBdr>
                                    <w:top w:val="single" w:sz="2" w:space="0" w:color="E5E7EB"/>
                                    <w:left w:val="single" w:sz="2" w:space="0" w:color="E5E7EB"/>
                                    <w:bottom w:val="single" w:sz="2" w:space="0" w:color="E5E7EB"/>
                                    <w:right w:val="single" w:sz="2" w:space="0" w:color="E5E7EB"/>
                                  </w:divBdr>
                                  <w:divsChild>
                                    <w:div w:id="671031985">
                                      <w:marLeft w:val="0"/>
                                      <w:marRight w:val="0"/>
                                      <w:marTop w:val="0"/>
                                      <w:marBottom w:val="0"/>
                                      <w:divBdr>
                                        <w:top w:val="single" w:sz="2" w:space="0" w:color="E5E7EB"/>
                                        <w:left w:val="single" w:sz="2" w:space="0" w:color="E5E7EB"/>
                                        <w:bottom w:val="single" w:sz="2" w:space="0" w:color="E5E7EB"/>
                                        <w:right w:val="single" w:sz="2" w:space="0" w:color="E5E7EB"/>
                                      </w:divBdr>
                                      <w:divsChild>
                                        <w:div w:id="1926569533">
                                          <w:marLeft w:val="0"/>
                                          <w:marRight w:val="0"/>
                                          <w:marTop w:val="0"/>
                                          <w:marBottom w:val="0"/>
                                          <w:divBdr>
                                            <w:top w:val="single" w:sz="2" w:space="0" w:color="E5E7EB"/>
                                            <w:left w:val="single" w:sz="2" w:space="0" w:color="E5E7EB"/>
                                            <w:bottom w:val="single" w:sz="2" w:space="0" w:color="E5E7EB"/>
                                            <w:right w:val="single" w:sz="2" w:space="0" w:color="E5E7EB"/>
                                          </w:divBdr>
                                          <w:divsChild>
                                            <w:div w:id="1613393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998241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102487350">
                          <w:marLeft w:val="0"/>
                          <w:marRight w:val="0"/>
                          <w:marTop w:val="0"/>
                          <w:marBottom w:val="360"/>
                          <w:divBdr>
                            <w:top w:val="single" w:sz="2" w:space="0" w:color="E5E7EB"/>
                            <w:left w:val="single" w:sz="2" w:space="0" w:color="E5E7EB"/>
                            <w:bottom w:val="single" w:sz="2" w:space="0" w:color="E5E7EB"/>
                            <w:right w:val="single" w:sz="2" w:space="0" w:color="E5E7EB"/>
                          </w:divBdr>
                          <w:divsChild>
                            <w:div w:id="145246385">
                              <w:marLeft w:val="0"/>
                              <w:marRight w:val="0"/>
                              <w:marTop w:val="0"/>
                              <w:marBottom w:val="0"/>
                              <w:divBdr>
                                <w:top w:val="single" w:sz="2" w:space="0" w:color="E5E7EB"/>
                                <w:left w:val="single" w:sz="2" w:space="0" w:color="E5E7EB"/>
                                <w:bottom w:val="single" w:sz="2" w:space="0" w:color="E5E7EB"/>
                                <w:right w:val="single" w:sz="2" w:space="0" w:color="E5E7EB"/>
                              </w:divBdr>
                              <w:divsChild>
                                <w:div w:id="587618037">
                                  <w:marLeft w:val="0"/>
                                  <w:marRight w:val="0"/>
                                  <w:marTop w:val="0"/>
                                  <w:marBottom w:val="60"/>
                                  <w:divBdr>
                                    <w:top w:val="single" w:sz="2" w:space="0" w:color="E5E7EB"/>
                                    <w:left w:val="single" w:sz="2" w:space="0" w:color="E5E7EB"/>
                                    <w:bottom w:val="single" w:sz="2" w:space="0" w:color="E5E7EB"/>
                                    <w:right w:val="single" w:sz="2" w:space="0" w:color="E5E7EB"/>
                                  </w:divBdr>
                                  <w:divsChild>
                                    <w:div w:id="16543358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52038260">
                              <w:marLeft w:val="0"/>
                              <w:marRight w:val="0"/>
                              <w:marTop w:val="0"/>
                              <w:marBottom w:val="0"/>
                              <w:divBdr>
                                <w:top w:val="single" w:sz="2" w:space="0" w:color="E5E7EB"/>
                                <w:left w:val="single" w:sz="2" w:space="0" w:color="E5E7EB"/>
                                <w:bottom w:val="single" w:sz="2" w:space="0" w:color="E5E7EB"/>
                                <w:right w:val="single" w:sz="2" w:space="0" w:color="E5E7EB"/>
                              </w:divBdr>
                              <w:divsChild>
                                <w:div w:id="844638249">
                                  <w:marLeft w:val="0"/>
                                  <w:marRight w:val="0"/>
                                  <w:marTop w:val="0"/>
                                  <w:marBottom w:val="0"/>
                                  <w:divBdr>
                                    <w:top w:val="single" w:sz="2" w:space="0" w:color="E5E7EB"/>
                                    <w:left w:val="single" w:sz="2" w:space="0" w:color="E5E7EB"/>
                                    <w:bottom w:val="single" w:sz="2" w:space="0" w:color="E5E7EB"/>
                                    <w:right w:val="single" w:sz="2" w:space="11" w:color="E5E7EB"/>
                                  </w:divBdr>
                                  <w:divsChild>
                                    <w:div w:id="57824376">
                                      <w:marLeft w:val="0"/>
                                      <w:marRight w:val="0"/>
                                      <w:marTop w:val="0"/>
                                      <w:marBottom w:val="0"/>
                                      <w:divBdr>
                                        <w:top w:val="single" w:sz="2" w:space="0" w:color="E5E7EB"/>
                                        <w:left w:val="single" w:sz="2" w:space="0" w:color="E5E7EB"/>
                                        <w:bottom w:val="single" w:sz="2" w:space="0" w:color="E5E7EB"/>
                                        <w:right w:val="single" w:sz="2" w:space="0" w:color="E5E7EB"/>
                                      </w:divBdr>
                                    </w:div>
                                    <w:div w:id="1256861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0661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5731920">
          <w:marLeft w:val="0"/>
          <w:marRight w:val="0"/>
          <w:marTop w:val="0"/>
          <w:marBottom w:val="0"/>
          <w:divBdr>
            <w:top w:val="single" w:sz="2" w:space="0" w:color="E5E7EB"/>
            <w:left w:val="single" w:sz="2" w:space="0" w:color="E5E7EB"/>
            <w:bottom w:val="single" w:sz="2" w:space="0" w:color="E5E7EB"/>
            <w:right w:val="single" w:sz="2" w:space="0" w:color="E5E7EB"/>
          </w:divBdr>
          <w:divsChild>
            <w:div w:id="92630705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17537907">
          <w:marLeft w:val="0"/>
          <w:marRight w:val="0"/>
          <w:marTop w:val="0"/>
          <w:marBottom w:val="0"/>
          <w:divBdr>
            <w:top w:val="single" w:sz="2" w:space="0" w:color="E5E7EB"/>
            <w:left w:val="single" w:sz="2" w:space="0" w:color="E5E7EB"/>
            <w:bottom w:val="single" w:sz="2" w:space="0" w:color="E5E7EB"/>
            <w:right w:val="single" w:sz="2" w:space="0" w:color="E5E7EB"/>
          </w:divBdr>
          <w:divsChild>
            <w:div w:id="53356276">
              <w:marLeft w:val="0"/>
              <w:marRight w:val="0"/>
              <w:marTop w:val="0"/>
              <w:marBottom w:val="180"/>
              <w:divBdr>
                <w:top w:val="single" w:sz="2" w:space="0" w:color="E5E7EB"/>
                <w:left w:val="single" w:sz="2" w:space="0" w:color="E5E7EB"/>
                <w:bottom w:val="single" w:sz="2" w:space="0" w:color="E5E7EB"/>
                <w:right w:val="single" w:sz="2" w:space="0" w:color="E5E7EB"/>
              </w:divBdr>
              <w:divsChild>
                <w:div w:id="567611762">
                  <w:marLeft w:val="0"/>
                  <w:marRight w:val="0"/>
                  <w:marTop w:val="0"/>
                  <w:marBottom w:val="0"/>
                  <w:divBdr>
                    <w:top w:val="single" w:sz="2" w:space="0" w:color="E5E7EB"/>
                    <w:left w:val="single" w:sz="2" w:space="0" w:color="E5E7EB"/>
                    <w:bottom w:val="single" w:sz="2" w:space="0" w:color="E5E7EB"/>
                    <w:right w:val="single" w:sz="2" w:space="0" w:color="E5E7EB"/>
                  </w:divBdr>
                  <w:divsChild>
                    <w:div w:id="1260677578">
                      <w:marLeft w:val="0"/>
                      <w:marRight w:val="0"/>
                      <w:marTop w:val="0"/>
                      <w:marBottom w:val="0"/>
                      <w:divBdr>
                        <w:top w:val="single" w:sz="2" w:space="0" w:color="E5E7EB"/>
                        <w:left w:val="single" w:sz="2" w:space="0" w:color="E5E7EB"/>
                        <w:bottom w:val="single" w:sz="2" w:space="0" w:color="E5E7EB"/>
                        <w:right w:val="single" w:sz="2" w:space="0" w:color="E5E7EB"/>
                      </w:divBdr>
                      <w:divsChild>
                        <w:div w:id="1450010203">
                          <w:marLeft w:val="0"/>
                          <w:marRight w:val="0"/>
                          <w:marTop w:val="0"/>
                          <w:marBottom w:val="0"/>
                          <w:divBdr>
                            <w:top w:val="single" w:sz="2" w:space="0" w:color="E5E7EB"/>
                            <w:left w:val="single" w:sz="2" w:space="0" w:color="E5E7EB"/>
                            <w:bottom w:val="single" w:sz="2" w:space="0" w:color="E5E7EB"/>
                            <w:right w:val="single" w:sz="2" w:space="0" w:color="E5E7EB"/>
                          </w:divBdr>
                          <w:divsChild>
                            <w:div w:id="1657341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4605745">
                  <w:marLeft w:val="0"/>
                  <w:marRight w:val="0"/>
                  <w:marTop w:val="0"/>
                  <w:marBottom w:val="0"/>
                  <w:divBdr>
                    <w:top w:val="single" w:sz="2" w:space="0" w:color="E5E7EB"/>
                    <w:left w:val="single" w:sz="2" w:space="0" w:color="E5E7EB"/>
                    <w:bottom w:val="single" w:sz="2" w:space="0" w:color="E5E7EB"/>
                    <w:right w:val="single" w:sz="2" w:space="0" w:color="E5E7EB"/>
                  </w:divBdr>
                  <w:divsChild>
                    <w:div w:id="873889029">
                      <w:marLeft w:val="0"/>
                      <w:marRight w:val="0"/>
                      <w:marTop w:val="180"/>
                      <w:marBottom w:val="0"/>
                      <w:divBdr>
                        <w:top w:val="single" w:sz="2" w:space="2" w:color="E5E7EB"/>
                        <w:left w:val="single" w:sz="2" w:space="0" w:color="E5E7EB"/>
                        <w:bottom w:val="single" w:sz="2" w:space="0" w:color="E5E7EB"/>
                        <w:right w:val="single" w:sz="2" w:space="0" w:color="E5E7EB"/>
                      </w:divBdr>
                      <w:divsChild>
                        <w:div w:id="368409673">
                          <w:marLeft w:val="0"/>
                          <w:marRight w:val="0"/>
                          <w:marTop w:val="0"/>
                          <w:marBottom w:val="0"/>
                          <w:divBdr>
                            <w:top w:val="single" w:sz="2" w:space="0" w:color="E5E7EB"/>
                            <w:left w:val="single" w:sz="2" w:space="0" w:color="E5E7EB"/>
                            <w:bottom w:val="single" w:sz="2" w:space="0" w:color="E5E7EB"/>
                            <w:right w:val="single" w:sz="2" w:space="0" w:color="E5E7EB"/>
                          </w:divBdr>
                          <w:divsChild>
                            <w:div w:id="13268660">
                              <w:marLeft w:val="0"/>
                              <w:marRight w:val="0"/>
                              <w:marTop w:val="0"/>
                              <w:marBottom w:val="0"/>
                              <w:divBdr>
                                <w:top w:val="single" w:sz="2" w:space="2" w:color="E5E7EB"/>
                                <w:left w:val="single" w:sz="2" w:space="0" w:color="E5E7EB"/>
                                <w:bottom w:val="single" w:sz="2" w:space="0" w:color="E5E7EB"/>
                                <w:right w:val="single" w:sz="2" w:space="0" w:color="E5E7EB"/>
                              </w:divBdr>
                              <w:divsChild>
                                <w:div w:id="211115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153875">
                              <w:marLeft w:val="0"/>
                              <w:marRight w:val="0"/>
                              <w:marTop w:val="0"/>
                              <w:marBottom w:val="0"/>
                              <w:divBdr>
                                <w:top w:val="single" w:sz="2" w:space="5" w:color="E5E7EB"/>
                                <w:left w:val="single" w:sz="2" w:space="6" w:color="E5E7EB"/>
                                <w:bottom w:val="single" w:sz="2" w:space="6" w:color="E5E7EB"/>
                                <w:right w:val="single" w:sz="2" w:space="6" w:color="E5E7EB"/>
                              </w:divBdr>
                              <w:divsChild>
                                <w:div w:id="1350526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191339">
              <w:marLeft w:val="0"/>
              <w:marRight w:val="0"/>
              <w:marTop w:val="0"/>
              <w:marBottom w:val="0"/>
              <w:divBdr>
                <w:top w:val="single" w:sz="2" w:space="0" w:color="E5E7EB"/>
                <w:left w:val="single" w:sz="2" w:space="0" w:color="E5E7EB"/>
                <w:bottom w:val="single" w:sz="2" w:space="23" w:color="E5E7EB"/>
                <w:right w:val="single" w:sz="2" w:space="0" w:color="E5E7EB"/>
              </w:divBdr>
              <w:divsChild>
                <w:div w:id="310401887">
                  <w:marLeft w:val="0"/>
                  <w:marRight w:val="0"/>
                  <w:marTop w:val="0"/>
                  <w:marBottom w:val="0"/>
                  <w:divBdr>
                    <w:top w:val="single" w:sz="2" w:space="0" w:color="E5E7EB"/>
                    <w:left w:val="single" w:sz="2" w:space="0" w:color="E5E7EB"/>
                    <w:bottom w:val="single" w:sz="2" w:space="0" w:color="E5E7EB"/>
                    <w:right w:val="single" w:sz="2" w:space="0" w:color="E5E7EB"/>
                  </w:divBdr>
                </w:div>
                <w:div w:id="816650457">
                  <w:marLeft w:val="0"/>
                  <w:marRight w:val="0"/>
                  <w:marTop w:val="0"/>
                  <w:marBottom w:val="360"/>
                  <w:divBdr>
                    <w:top w:val="single" w:sz="2" w:space="0" w:color="E5E7EB"/>
                    <w:left w:val="single" w:sz="2" w:space="0" w:color="E5E7EB"/>
                    <w:bottom w:val="single" w:sz="2" w:space="0" w:color="E5E7EB"/>
                    <w:right w:val="single" w:sz="2" w:space="0" w:color="E5E7EB"/>
                  </w:divBdr>
                  <w:divsChild>
                    <w:div w:id="194433623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66014246">
                  <w:marLeft w:val="0"/>
                  <w:marRight w:val="0"/>
                  <w:marTop w:val="0"/>
                  <w:marBottom w:val="0"/>
                  <w:divBdr>
                    <w:top w:val="single" w:sz="2" w:space="9" w:color="E5E7EB"/>
                    <w:left w:val="single" w:sz="2" w:space="9" w:color="E5E7EB"/>
                    <w:bottom w:val="single" w:sz="2" w:space="9" w:color="E5E7EB"/>
                    <w:right w:val="single" w:sz="2" w:space="9" w:color="E5E7EB"/>
                  </w:divBdr>
                  <w:divsChild>
                    <w:div w:id="1055350635">
                      <w:marLeft w:val="0"/>
                      <w:marRight w:val="0"/>
                      <w:marTop w:val="0"/>
                      <w:marBottom w:val="60"/>
                      <w:divBdr>
                        <w:top w:val="single" w:sz="2" w:space="0" w:color="E5E7EB"/>
                        <w:left w:val="single" w:sz="2" w:space="0" w:color="E5E7EB"/>
                        <w:bottom w:val="single" w:sz="2" w:space="0" w:color="E5E7EB"/>
                        <w:right w:val="single" w:sz="2" w:space="0" w:color="E5E7EB"/>
                      </w:divBdr>
                    </w:div>
                    <w:div w:id="1873179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3604445">
      <w:bodyDiv w:val="1"/>
      <w:marLeft w:val="0"/>
      <w:marRight w:val="0"/>
      <w:marTop w:val="0"/>
      <w:marBottom w:val="0"/>
      <w:divBdr>
        <w:top w:val="none" w:sz="0" w:space="0" w:color="auto"/>
        <w:left w:val="none" w:sz="0" w:space="0" w:color="auto"/>
        <w:bottom w:val="none" w:sz="0" w:space="0" w:color="auto"/>
        <w:right w:val="none" w:sz="0" w:space="0" w:color="auto"/>
      </w:divBdr>
      <w:divsChild>
        <w:div w:id="545530801">
          <w:marLeft w:val="0"/>
          <w:marRight w:val="0"/>
          <w:marTop w:val="0"/>
          <w:marBottom w:val="0"/>
          <w:divBdr>
            <w:top w:val="single" w:sz="2" w:space="0" w:color="E5E7EB"/>
            <w:left w:val="single" w:sz="2" w:space="0" w:color="E5E7EB"/>
            <w:bottom w:val="single" w:sz="2" w:space="0" w:color="E5E7EB"/>
            <w:right w:val="single" w:sz="2" w:space="0" w:color="E5E7EB"/>
          </w:divBdr>
          <w:divsChild>
            <w:div w:id="51257091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99313479">
          <w:marLeft w:val="0"/>
          <w:marRight w:val="0"/>
          <w:marTop w:val="0"/>
          <w:marBottom w:val="0"/>
          <w:divBdr>
            <w:top w:val="single" w:sz="2" w:space="0" w:color="E5E7EB"/>
            <w:left w:val="single" w:sz="2" w:space="0" w:color="E5E7EB"/>
            <w:bottom w:val="single" w:sz="2" w:space="0" w:color="E5E7EB"/>
            <w:right w:val="single" w:sz="2" w:space="0" w:color="E5E7EB"/>
          </w:divBdr>
          <w:divsChild>
            <w:div w:id="761149572">
              <w:marLeft w:val="0"/>
              <w:marRight w:val="0"/>
              <w:marTop w:val="0"/>
              <w:marBottom w:val="180"/>
              <w:divBdr>
                <w:top w:val="single" w:sz="2" w:space="0" w:color="E5E7EB"/>
                <w:left w:val="single" w:sz="2" w:space="0" w:color="E5E7EB"/>
                <w:bottom w:val="single" w:sz="2" w:space="0" w:color="E5E7EB"/>
                <w:right w:val="single" w:sz="2" w:space="0" w:color="E5E7EB"/>
              </w:divBdr>
              <w:divsChild>
                <w:div w:id="1312061310">
                  <w:marLeft w:val="0"/>
                  <w:marRight w:val="0"/>
                  <w:marTop w:val="0"/>
                  <w:marBottom w:val="0"/>
                  <w:divBdr>
                    <w:top w:val="single" w:sz="2" w:space="0" w:color="E5E7EB"/>
                    <w:left w:val="single" w:sz="2" w:space="0" w:color="E5E7EB"/>
                    <w:bottom w:val="single" w:sz="2" w:space="0" w:color="E5E7EB"/>
                    <w:right w:val="single" w:sz="2" w:space="0" w:color="E5E7EB"/>
                  </w:divBdr>
                  <w:divsChild>
                    <w:div w:id="883518273">
                      <w:marLeft w:val="0"/>
                      <w:marRight w:val="0"/>
                      <w:marTop w:val="0"/>
                      <w:marBottom w:val="0"/>
                      <w:divBdr>
                        <w:top w:val="single" w:sz="2" w:space="0" w:color="E5E7EB"/>
                        <w:left w:val="single" w:sz="2" w:space="0" w:color="E5E7EB"/>
                        <w:bottom w:val="single" w:sz="2" w:space="0" w:color="E5E7EB"/>
                        <w:right w:val="single" w:sz="2" w:space="0" w:color="E5E7EB"/>
                      </w:divBdr>
                      <w:divsChild>
                        <w:div w:id="715079499">
                          <w:marLeft w:val="0"/>
                          <w:marRight w:val="0"/>
                          <w:marTop w:val="0"/>
                          <w:marBottom w:val="0"/>
                          <w:divBdr>
                            <w:top w:val="single" w:sz="2" w:space="0" w:color="E5E7EB"/>
                            <w:left w:val="single" w:sz="2" w:space="0" w:color="E5E7EB"/>
                            <w:bottom w:val="single" w:sz="2" w:space="0" w:color="E5E7EB"/>
                            <w:right w:val="single" w:sz="2" w:space="0" w:color="E5E7EB"/>
                          </w:divBdr>
                          <w:divsChild>
                            <w:div w:id="1223980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185224">
                  <w:marLeft w:val="0"/>
                  <w:marRight w:val="0"/>
                  <w:marTop w:val="0"/>
                  <w:marBottom w:val="0"/>
                  <w:divBdr>
                    <w:top w:val="single" w:sz="2" w:space="0" w:color="E5E7EB"/>
                    <w:left w:val="single" w:sz="2" w:space="0" w:color="E5E7EB"/>
                    <w:bottom w:val="single" w:sz="2" w:space="0" w:color="E5E7EB"/>
                    <w:right w:val="single" w:sz="2" w:space="0" w:color="E5E7EB"/>
                  </w:divBdr>
                  <w:divsChild>
                    <w:div w:id="1773747750">
                      <w:marLeft w:val="0"/>
                      <w:marRight w:val="0"/>
                      <w:marTop w:val="180"/>
                      <w:marBottom w:val="0"/>
                      <w:divBdr>
                        <w:top w:val="single" w:sz="2" w:space="2" w:color="E5E7EB"/>
                        <w:left w:val="single" w:sz="2" w:space="0" w:color="E5E7EB"/>
                        <w:bottom w:val="single" w:sz="2" w:space="0" w:color="E5E7EB"/>
                        <w:right w:val="single" w:sz="2" w:space="0" w:color="E5E7EB"/>
                      </w:divBdr>
                      <w:divsChild>
                        <w:div w:id="833572338">
                          <w:marLeft w:val="0"/>
                          <w:marRight w:val="0"/>
                          <w:marTop w:val="0"/>
                          <w:marBottom w:val="0"/>
                          <w:divBdr>
                            <w:top w:val="single" w:sz="2" w:space="0" w:color="E5E7EB"/>
                            <w:left w:val="single" w:sz="2" w:space="0" w:color="E5E7EB"/>
                            <w:bottom w:val="single" w:sz="2" w:space="2" w:color="E5E7EB"/>
                            <w:right w:val="single" w:sz="2" w:space="0" w:color="E5E7EB"/>
                          </w:divBdr>
                          <w:divsChild>
                            <w:div w:id="554852143">
                              <w:marLeft w:val="0"/>
                              <w:marRight w:val="0"/>
                              <w:marTop w:val="0"/>
                              <w:marBottom w:val="0"/>
                              <w:divBdr>
                                <w:top w:val="single" w:sz="2" w:space="5" w:color="E5E7EB"/>
                                <w:left w:val="single" w:sz="2" w:space="6" w:color="E5E7EB"/>
                                <w:bottom w:val="single" w:sz="2" w:space="6" w:color="E5E7EB"/>
                                <w:right w:val="single" w:sz="2" w:space="6" w:color="E5E7EB"/>
                              </w:divBdr>
                              <w:divsChild>
                                <w:div w:id="1948585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8722369">
              <w:marLeft w:val="0"/>
              <w:marRight w:val="0"/>
              <w:marTop w:val="0"/>
              <w:marBottom w:val="0"/>
              <w:divBdr>
                <w:top w:val="single" w:sz="2" w:space="0" w:color="E5E7EB"/>
                <w:left w:val="single" w:sz="2" w:space="0" w:color="E5E7EB"/>
                <w:bottom w:val="single" w:sz="2" w:space="23" w:color="E5E7EB"/>
                <w:right w:val="single" w:sz="2" w:space="0" w:color="E5E7EB"/>
              </w:divBdr>
              <w:divsChild>
                <w:div w:id="436487946">
                  <w:marLeft w:val="0"/>
                  <w:marRight w:val="0"/>
                  <w:marTop w:val="0"/>
                  <w:marBottom w:val="0"/>
                  <w:divBdr>
                    <w:top w:val="single" w:sz="2" w:space="9" w:color="E5E7EB"/>
                    <w:left w:val="single" w:sz="2" w:space="9" w:color="E5E7EB"/>
                    <w:bottom w:val="single" w:sz="2" w:space="9" w:color="E5E7EB"/>
                    <w:right w:val="single" w:sz="2" w:space="9" w:color="E5E7EB"/>
                  </w:divBdr>
                  <w:divsChild>
                    <w:div w:id="1690837155">
                      <w:marLeft w:val="0"/>
                      <w:marRight w:val="0"/>
                      <w:marTop w:val="0"/>
                      <w:marBottom w:val="0"/>
                      <w:divBdr>
                        <w:top w:val="single" w:sz="2" w:space="0" w:color="E5E7EB"/>
                        <w:left w:val="single" w:sz="2" w:space="0" w:color="E5E7EB"/>
                        <w:bottom w:val="single" w:sz="2" w:space="0" w:color="E5E7EB"/>
                        <w:right w:val="single" w:sz="2" w:space="0" w:color="E5E7EB"/>
                      </w:divBdr>
                    </w:div>
                    <w:div w:id="189577307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639382296">
                  <w:marLeft w:val="0"/>
                  <w:marRight w:val="0"/>
                  <w:marTop w:val="0"/>
                  <w:marBottom w:val="360"/>
                  <w:divBdr>
                    <w:top w:val="single" w:sz="2" w:space="0" w:color="E5E7EB"/>
                    <w:left w:val="single" w:sz="2" w:space="0" w:color="E5E7EB"/>
                    <w:bottom w:val="single" w:sz="2" w:space="0" w:color="E5E7EB"/>
                    <w:right w:val="single" w:sz="2" w:space="0" w:color="E5E7EB"/>
                  </w:divBdr>
                  <w:divsChild>
                    <w:div w:id="16213608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24570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6335084">
          <w:marLeft w:val="0"/>
          <w:marRight w:val="0"/>
          <w:marTop w:val="0"/>
          <w:marBottom w:val="0"/>
          <w:divBdr>
            <w:top w:val="single" w:sz="2" w:space="0" w:color="E5E7EB"/>
            <w:left w:val="single" w:sz="2" w:space="0" w:color="E5E7EB"/>
            <w:bottom w:val="single" w:sz="2" w:space="0" w:color="E5E7EB"/>
            <w:right w:val="single" w:sz="2" w:space="0" w:color="E5E7EB"/>
          </w:divBdr>
          <w:divsChild>
            <w:div w:id="405686230">
              <w:marLeft w:val="0"/>
              <w:marRight w:val="0"/>
              <w:marTop w:val="0"/>
              <w:marBottom w:val="0"/>
              <w:divBdr>
                <w:top w:val="single" w:sz="2" w:space="0" w:color="E5E7EB"/>
                <w:left w:val="single" w:sz="2" w:space="0" w:color="E5E7EB"/>
                <w:bottom w:val="single" w:sz="2" w:space="0" w:color="E5E7EB"/>
                <w:right w:val="single" w:sz="2" w:space="0" w:color="E5E7EB"/>
              </w:divBdr>
              <w:divsChild>
                <w:div w:id="1877813385">
                  <w:marLeft w:val="0"/>
                  <w:marRight w:val="0"/>
                  <w:marTop w:val="0"/>
                  <w:marBottom w:val="0"/>
                  <w:divBdr>
                    <w:top w:val="single" w:sz="2" w:space="0" w:color="E5E7EB"/>
                    <w:left w:val="single" w:sz="2" w:space="0" w:color="E5E7EB"/>
                    <w:bottom w:val="single" w:sz="2" w:space="0" w:color="E5E7EB"/>
                    <w:right w:val="single" w:sz="2" w:space="0" w:color="E5E7EB"/>
                  </w:divBdr>
                  <w:divsChild>
                    <w:div w:id="1013799802">
                      <w:marLeft w:val="0"/>
                      <w:marRight w:val="0"/>
                      <w:marTop w:val="0"/>
                      <w:marBottom w:val="0"/>
                      <w:divBdr>
                        <w:top w:val="single" w:sz="2" w:space="0" w:color="E5E7EB"/>
                        <w:left w:val="single" w:sz="2" w:space="0" w:color="E5E7EB"/>
                        <w:bottom w:val="single" w:sz="2" w:space="0" w:color="E5E7EB"/>
                        <w:right w:val="single" w:sz="2" w:space="0" w:color="E5E7EB"/>
                      </w:divBdr>
                      <w:divsChild>
                        <w:div w:id="1284002019">
                          <w:marLeft w:val="0"/>
                          <w:marRight w:val="0"/>
                          <w:marTop w:val="0"/>
                          <w:marBottom w:val="0"/>
                          <w:divBdr>
                            <w:top w:val="single" w:sz="2" w:space="0" w:color="E5E7EB"/>
                            <w:left w:val="single" w:sz="2" w:space="0" w:color="E5E7EB"/>
                            <w:bottom w:val="single" w:sz="2" w:space="0" w:color="E5E7EB"/>
                            <w:right w:val="single" w:sz="2" w:space="0" w:color="E5E7EB"/>
                          </w:divBdr>
                          <w:divsChild>
                            <w:div w:id="67542034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023018659">
                      <w:marLeft w:val="0"/>
                      <w:marRight w:val="0"/>
                      <w:marTop w:val="0"/>
                      <w:marBottom w:val="360"/>
                      <w:divBdr>
                        <w:top w:val="single" w:sz="2" w:space="0" w:color="E5E7EB"/>
                        <w:left w:val="single" w:sz="2" w:space="0" w:color="E5E7EB"/>
                        <w:bottom w:val="single" w:sz="2" w:space="0" w:color="E5E7EB"/>
                        <w:right w:val="single" w:sz="2" w:space="0" w:color="E5E7EB"/>
                      </w:divBdr>
                      <w:divsChild>
                        <w:div w:id="1245148236">
                          <w:marLeft w:val="0"/>
                          <w:marRight w:val="0"/>
                          <w:marTop w:val="0"/>
                          <w:marBottom w:val="360"/>
                          <w:divBdr>
                            <w:top w:val="single" w:sz="2" w:space="0" w:color="E5E7EB"/>
                            <w:left w:val="single" w:sz="2" w:space="0" w:color="E5E7EB"/>
                            <w:bottom w:val="single" w:sz="2" w:space="0" w:color="E5E7EB"/>
                            <w:right w:val="single" w:sz="2" w:space="0" w:color="E5E7EB"/>
                          </w:divBdr>
                          <w:divsChild>
                            <w:div w:id="2080328571">
                              <w:marLeft w:val="0"/>
                              <w:marRight w:val="0"/>
                              <w:marTop w:val="0"/>
                              <w:marBottom w:val="0"/>
                              <w:divBdr>
                                <w:top w:val="single" w:sz="2" w:space="0" w:color="E5E7EB"/>
                                <w:left w:val="single" w:sz="2" w:space="0" w:color="E5E7EB"/>
                                <w:bottom w:val="single" w:sz="2" w:space="0" w:color="E5E7EB"/>
                                <w:right w:val="single" w:sz="2" w:space="0" w:color="E5E7EB"/>
                              </w:divBdr>
                              <w:divsChild>
                                <w:div w:id="1171523834">
                                  <w:marLeft w:val="0"/>
                                  <w:marRight w:val="0"/>
                                  <w:marTop w:val="0"/>
                                  <w:marBottom w:val="60"/>
                                  <w:divBdr>
                                    <w:top w:val="single" w:sz="2" w:space="0" w:color="E5E7EB"/>
                                    <w:left w:val="single" w:sz="2" w:space="0" w:color="E5E7EB"/>
                                    <w:bottom w:val="single" w:sz="2" w:space="0" w:color="E5E7EB"/>
                                    <w:right w:val="single" w:sz="2" w:space="0" w:color="E5E7EB"/>
                                  </w:divBdr>
                                  <w:divsChild>
                                    <w:div w:id="37238374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25073994">
                              <w:marLeft w:val="0"/>
                              <w:marRight w:val="0"/>
                              <w:marTop w:val="0"/>
                              <w:marBottom w:val="0"/>
                              <w:divBdr>
                                <w:top w:val="single" w:sz="2" w:space="0" w:color="E5E7EB"/>
                                <w:left w:val="single" w:sz="2" w:space="0" w:color="E5E7EB"/>
                                <w:bottom w:val="single" w:sz="2" w:space="0" w:color="E5E7EB"/>
                                <w:right w:val="single" w:sz="2" w:space="0" w:color="E5E7EB"/>
                              </w:divBdr>
                              <w:divsChild>
                                <w:div w:id="37509630">
                                  <w:marLeft w:val="0"/>
                                  <w:marRight w:val="0"/>
                                  <w:marTop w:val="0"/>
                                  <w:marBottom w:val="0"/>
                                  <w:divBdr>
                                    <w:top w:val="single" w:sz="2" w:space="0" w:color="E5E7EB"/>
                                    <w:left w:val="single" w:sz="2" w:space="0" w:color="E5E7EB"/>
                                    <w:bottom w:val="single" w:sz="2" w:space="0" w:color="E5E7EB"/>
                                    <w:right w:val="single" w:sz="2" w:space="11" w:color="E5E7EB"/>
                                  </w:divBdr>
                                  <w:divsChild>
                                    <w:div w:id="1337028088">
                                      <w:marLeft w:val="0"/>
                                      <w:marRight w:val="0"/>
                                      <w:marTop w:val="0"/>
                                      <w:marBottom w:val="0"/>
                                      <w:divBdr>
                                        <w:top w:val="single" w:sz="2" w:space="0" w:color="E5E7EB"/>
                                        <w:left w:val="single" w:sz="2" w:space="0" w:color="E5E7EB"/>
                                        <w:bottom w:val="single" w:sz="2" w:space="0" w:color="E5E7EB"/>
                                        <w:right w:val="single" w:sz="2" w:space="0" w:color="E5E7EB"/>
                                      </w:divBdr>
                                    </w:div>
                                    <w:div w:id="1555458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8151923">
                          <w:marLeft w:val="0"/>
                          <w:marRight w:val="0"/>
                          <w:marTop w:val="0"/>
                          <w:marBottom w:val="0"/>
                          <w:divBdr>
                            <w:top w:val="single" w:sz="2" w:space="0" w:color="E5E7EB"/>
                            <w:left w:val="single" w:sz="2" w:space="0" w:color="E5E7EB"/>
                            <w:bottom w:val="single" w:sz="2" w:space="0" w:color="E5E7EB"/>
                            <w:right w:val="single" w:sz="2" w:space="0" w:color="E5E7EB"/>
                          </w:divBdr>
                          <w:divsChild>
                            <w:div w:id="20127645">
                              <w:marLeft w:val="150"/>
                              <w:marRight w:val="0"/>
                              <w:marTop w:val="0"/>
                              <w:marBottom w:val="0"/>
                              <w:divBdr>
                                <w:top w:val="single" w:sz="2" w:space="0" w:color="E5E7EB"/>
                                <w:left w:val="single" w:sz="2" w:space="0" w:color="E5E7EB"/>
                                <w:bottom w:val="single" w:sz="2" w:space="0" w:color="E5E7EB"/>
                                <w:right w:val="single" w:sz="2" w:space="0" w:color="E5E7EB"/>
                              </w:divBdr>
                              <w:divsChild>
                                <w:div w:id="250701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824776">
                              <w:marLeft w:val="150"/>
                              <w:marRight w:val="0"/>
                              <w:marTop w:val="0"/>
                              <w:marBottom w:val="0"/>
                              <w:divBdr>
                                <w:top w:val="single" w:sz="2" w:space="0" w:color="E5E7EB"/>
                                <w:left w:val="single" w:sz="2" w:space="0" w:color="E5E7EB"/>
                                <w:bottom w:val="single" w:sz="2" w:space="0" w:color="E5E7EB"/>
                                <w:right w:val="single" w:sz="2" w:space="0" w:color="E5E7EB"/>
                              </w:divBdr>
                            </w:div>
                            <w:div w:id="1275945391">
                              <w:marLeft w:val="0"/>
                              <w:marRight w:val="0"/>
                              <w:marTop w:val="0"/>
                              <w:marBottom w:val="0"/>
                              <w:divBdr>
                                <w:top w:val="single" w:sz="2" w:space="0" w:color="E5E7EB"/>
                                <w:left w:val="single" w:sz="2" w:space="0" w:color="E5E7EB"/>
                                <w:bottom w:val="single" w:sz="2" w:space="0" w:color="E5E7EB"/>
                                <w:right w:val="single" w:sz="2" w:space="0" w:color="E5E7EB"/>
                              </w:divBdr>
                              <w:divsChild>
                                <w:div w:id="160433391">
                                  <w:marLeft w:val="0"/>
                                  <w:marRight w:val="0"/>
                                  <w:marTop w:val="0"/>
                                  <w:marBottom w:val="0"/>
                                  <w:divBdr>
                                    <w:top w:val="single" w:sz="2" w:space="0" w:color="E5E7EB"/>
                                    <w:left w:val="single" w:sz="2" w:space="0" w:color="E5E7EB"/>
                                    <w:bottom w:val="single" w:sz="2" w:space="0" w:color="E5E7EB"/>
                                    <w:right w:val="single" w:sz="2" w:space="0" w:color="E5E7EB"/>
                                  </w:divBdr>
                                  <w:divsChild>
                                    <w:div w:id="713116257">
                                      <w:marLeft w:val="0"/>
                                      <w:marRight w:val="0"/>
                                      <w:marTop w:val="0"/>
                                      <w:marBottom w:val="0"/>
                                      <w:divBdr>
                                        <w:top w:val="single" w:sz="2" w:space="0" w:color="E5E7EB"/>
                                        <w:left w:val="single" w:sz="2" w:space="0" w:color="E5E7EB"/>
                                        <w:bottom w:val="single" w:sz="2" w:space="0" w:color="E5E7EB"/>
                                        <w:right w:val="single" w:sz="2" w:space="0" w:color="E5E7EB"/>
                                      </w:divBdr>
                                      <w:divsChild>
                                        <w:div w:id="652173517">
                                          <w:marLeft w:val="0"/>
                                          <w:marRight w:val="0"/>
                                          <w:marTop w:val="0"/>
                                          <w:marBottom w:val="0"/>
                                          <w:divBdr>
                                            <w:top w:val="single" w:sz="2" w:space="0" w:color="E5E7EB"/>
                                            <w:left w:val="single" w:sz="2" w:space="0" w:color="E5E7EB"/>
                                            <w:bottom w:val="single" w:sz="2" w:space="0" w:color="E5E7EB"/>
                                            <w:right w:val="single" w:sz="2" w:space="0" w:color="E5E7EB"/>
                                          </w:divBdr>
                                          <w:divsChild>
                                            <w:div w:id="616956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0572710">
                      <w:marLeft w:val="0"/>
                      <w:marRight w:val="0"/>
                      <w:marTop w:val="0"/>
                      <w:marBottom w:val="360"/>
                      <w:divBdr>
                        <w:top w:val="single" w:sz="2" w:space="0" w:color="E5E7EB"/>
                        <w:left w:val="single" w:sz="2" w:space="0" w:color="E5E7EB"/>
                        <w:bottom w:val="single" w:sz="2" w:space="0" w:color="E5E7EB"/>
                        <w:right w:val="single" w:sz="2" w:space="0" w:color="E5E7EB"/>
                      </w:divBdr>
                      <w:divsChild>
                        <w:div w:id="1414469006">
                          <w:marLeft w:val="0"/>
                          <w:marRight w:val="0"/>
                          <w:marTop w:val="0"/>
                          <w:marBottom w:val="180"/>
                          <w:divBdr>
                            <w:top w:val="single" w:sz="6" w:space="9" w:color="999999"/>
                            <w:left w:val="single" w:sz="6" w:space="11" w:color="999999"/>
                            <w:bottom w:val="single" w:sz="6" w:space="9" w:color="999999"/>
                            <w:right w:val="single" w:sz="6" w:space="11" w:color="999999"/>
                          </w:divBdr>
                          <w:divsChild>
                            <w:div w:id="1929540311">
                              <w:marLeft w:val="0"/>
                              <w:marRight w:val="0"/>
                              <w:marTop w:val="0"/>
                              <w:marBottom w:val="0"/>
                              <w:divBdr>
                                <w:top w:val="single" w:sz="2" w:space="0" w:color="E5E7EB"/>
                                <w:left w:val="single" w:sz="2" w:space="0" w:color="E5E7EB"/>
                                <w:bottom w:val="single" w:sz="2" w:space="0" w:color="E5E7EB"/>
                                <w:right w:val="single" w:sz="2" w:space="0" w:color="E5E7EB"/>
                              </w:divBdr>
                              <w:divsChild>
                                <w:div w:id="527138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74192020">
      <w:bodyDiv w:val="1"/>
      <w:marLeft w:val="0"/>
      <w:marRight w:val="0"/>
      <w:marTop w:val="0"/>
      <w:marBottom w:val="0"/>
      <w:divBdr>
        <w:top w:val="none" w:sz="0" w:space="0" w:color="auto"/>
        <w:left w:val="none" w:sz="0" w:space="0" w:color="auto"/>
        <w:bottom w:val="none" w:sz="0" w:space="0" w:color="auto"/>
        <w:right w:val="none" w:sz="0" w:space="0" w:color="auto"/>
      </w:divBdr>
      <w:divsChild>
        <w:div w:id="76246614">
          <w:marLeft w:val="0"/>
          <w:marRight w:val="0"/>
          <w:marTop w:val="0"/>
          <w:marBottom w:val="0"/>
          <w:divBdr>
            <w:top w:val="single" w:sz="2" w:space="0" w:color="E5E7EB"/>
            <w:left w:val="single" w:sz="2" w:space="0" w:color="E5E7EB"/>
            <w:bottom w:val="single" w:sz="2" w:space="0" w:color="E5E7EB"/>
            <w:right w:val="single" w:sz="2" w:space="0" w:color="E5E7EB"/>
          </w:divBdr>
          <w:divsChild>
            <w:div w:id="137043133">
              <w:marLeft w:val="0"/>
              <w:marRight w:val="0"/>
              <w:marTop w:val="0"/>
              <w:marBottom w:val="300"/>
              <w:divBdr>
                <w:top w:val="single" w:sz="2" w:space="0" w:color="E5E7EB"/>
                <w:left w:val="single" w:sz="2" w:space="0" w:color="E5E7EB"/>
                <w:bottom w:val="single" w:sz="2" w:space="0" w:color="E5E7EB"/>
                <w:right w:val="single" w:sz="2" w:space="0" w:color="E5E7EB"/>
              </w:divBdr>
              <w:divsChild>
                <w:div w:id="239559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1906607">
          <w:marLeft w:val="0"/>
          <w:marRight w:val="0"/>
          <w:marTop w:val="0"/>
          <w:marBottom w:val="0"/>
          <w:divBdr>
            <w:top w:val="single" w:sz="2" w:space="0" w:color="E5E7EB"/>
            <w:left w:val="single" w:sz="2" w:space="0" w:color="E5E7EB"/>
            <w:bottom w:val="single" w:sz="2" w:space="0" w:color="E5E7EB"/>
            <w:right w:val="single" w:sz="2" w:space="0" w:color="E5E7EB"/>
          </w:divBdr>
          <w:divsChild>
            <w:div w:id="966200955">
              <w:marLeft w:val="0"/>
              <w:marRight w:val="0"/>
              <w:marTop w:val="0"/>
              <w:marBottom w:val="0"/>
              <w:divBdr>
                <w:top w:val="single" w:sz="2" w:space="0" w:color="E5E7EB"/>
                <w:left w:val="single" w:sz="2" w:space="0" w:color="E5E7EB"/>
                <w:bottom w:val="single" w:sz="2" w:space="0" w:color="E5E7EB"/>
                <w:right w:val="single" w:sz="2" w:space="0" w:color="E5E7EB"/>
              </w:divBdr>
              <w:divsChild>
                <w:div w:id="1546483572">
                  <w:marLeft w:val="0"/>
                  <w:marRight w:val="0"/>
                  <w:marTop w:val="0"/>
                  <w:marBottom w:val="0"/>
                  <w:divBdr>
                    <w:top w:val="single" w:sz="2" w:space="0" w:color="E5E7EB"/>
                    <w:left w:val="single" w:sz="2" w:space="0" w:color="E5E7EB"/>
                    <w:bottom w:val="single" w:sz="2" w:space="0" w:color="E5E7EB"/>
                    <w:right w:val="single" w:sz="2" w:space="0" w:color="E5E7EB"/>
                  </w:divBdr>
                  <w:divsChild>
                    <w:div w:id="287443193">
                      <w:marLeft w:val="0"/>
                      <w:marRight w:val="0"/>
                      <w:marTop w:val="0"/>
                      <w:marBottom w:val="360"/>
                      <w:divBdr>
                        <w:top w:val="single" w:sz="2" w:space="0" w:color="E5E7EB"/>
                        <w:left w:val="single" w:sz="2" w:space="0" w:color="E5E7EB"/>
                        <w:bottom w:val="single" w:sz="2" w:space="0" w:color="E5E7EB"/>
                        <w:right w:val="single" w:sz="2" w:space="0" w:color="E5E7EB"/>
                      </w:divBdr>
                      <w:divsChild>
                        <w:div w:id="57098191">
                          <w:marLeft w:val="0"/>
                          <w:marRight w:val="0"/>
                          <w:marTop w:val="0"/>
                          <w:marBottom w:val="0"/>
                          <w:divBdr>
                            <w:top w:val="single" w:sz="2" w:space="0" w:color="E5E7EB"/>
                            <w:left w:val="single" w:sz="2" w:space="0" w:color="E5E7EB"/>
                            <w:bottom w:val="single" w:sz="2" w:space="0" w:color="E5E7EB"/>
                            <w:right w:val="single" w:sz="2" w:space="0" w:color="E5E7EB"/>
                          </w:divBdr>
                          <w:divsChild>
                            <w:div w:id="571621378">
                              <w:marLeft w:val="0"/>
                              <w:marRight w:val="0"/>
                              <w:marTop w:val="0"/>
                              <w:marBottom w:val="0"/>
                              <w:divBdr>
                                <w:top w:val="single" w:sz="2" w:space="0" w:color="E5E7EB"/>
                                <w:left w:val="single" w:sz="2" w:space="0" w:color="E5E7EB"/>
                                <w:bottom w:val="single" w:sz="2" w:space="0" w:color="E5E7EB"/>
                                <w:right w:val="single" w:sz="2" w:space="0" w:color="E5E7EB"/>
                              </w:divBdr>
                              <w:divsChild>
                                <w:div w:id="1453981837">
                                  <w:marLeft w:val="0"/>
                                  <w:marRight w:val="0"/>
                                  <w:marTop w:val="0"/>
                                  <w:marBottom w:val="0"/>
                                  <w:divBdr>
                                    <w:top w:val="single" w:sz="2" w:space="0" w:color="E5E7EB"/>
                                    <w:left w:val="single" w:sz="2" w:space="0" w:color="E5E7EB"/>
                                    <w:bottom w:val="single" w:sz="2" w:space="0" w:color="E5E7EB"/>
                                    <w:right w:val="single" w:sz="2" w:space="0" w:color="E5E7EB"/>
                                  </w:divBdr>
                                  <w:divsChild>
                                    <w:div w:id="1650672410">
                                      <w:marLeft w:val="0"/>
                                      <w:marRight w:val="0"/>
                                      <w:marTop w:val="0"/>
                                      <w:marBottom w:val="0"/>
                                      <w:divBdr>
                                        <w:top w:val="single" w:sz="2" w:space="0" w:color="E5E7EB"/>
                                        <w:left w:val="single" w:sz="2" w:space="0" w:color="E5E7EB"/>
                                        <w:bottom w:val="single" w:sz="2" w:space="0" w:color="E5E7EB"/>
                                        <w:right w:val="single" w:sz="2" w:space="0" w:color="E5E7EB"/>
                                      </w:divBdr>
                                      <w:divsChild>
                                        <w:div w:id="17630371">
                                          <w:marLeft w:val="0"/>
                                          <w:marRight w:val="0"/>
                                          <w:marTop w:val="0"/>
                                          <w:marBottom w:val="0"/>
                                          <w:divBdr>
                                            <w:top w:val="single" w:sz="2" w:space="0" w:color="E5E7EB"/>
                                            <w:left w:val="single" w:sz="2" w:space="0" w:color="E5E7EB"/>
                                            <w:bottom w:val="single" w:sz="2" w:space="0" w:color="E5E7EB"/>
                                            <w:right w:val="single" w:sz="2" w:space="0" w:color="E5E7EB"/>
                                          </w:divBdr>
                                          <w:divsChild>
                                            <w:div w:id="626546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2758677">
                              <w:marLeft w:val="150"/>
                              <w:marRight w:val="0"/>
                              <w:marTop w:val="0"/>
                              <w:marBottom w:val="0"/>
                              <w:divBdr>
                                <w:top w:val="single" w:sz="2" w:space="0" w:color="E5E7EB"/>
                                <w:left w:val="single" w:sz="2" w:space="0" w:color="E5E7EB"/>
                                <w:bottom w:val="single" w:sz="2" w:space="0" w:color="E5E7EB"/>
                                <w:right w:val="single" w:sz="2" w:space="0" w:color="E5E7EB"/>
                              </w:divBdr>
                            </w:div>
                            <w:div w:id="1314606732">
                              <w:marLeft w:val="150"/>
                              <w:marRight w:val="0"/>
                              <w:marTop w:val="0"/>
                              <w:marBottom w:val="0"/>
                              <w:divBdr>
                                <w:top w:val="single" w:sz="2" w:space="0" w:color="E5E7EB"/>
                                <w:left w:val="single" w:sz="2" w:space="0" w:color="E5E7EB"/>
                                <w:bottom w:val="single" w:sz="2" w:space="0" w:color="E5E7EB"/>
                                <w:right w:val="single" w:sz="2" w:space="0" w:color="E5E7EB"/>
                              </w:divBdr>
                              <w:divsChild>
                                <w:div w:id="75060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3114377">
                          <w:marLeft w:val="0"/>
                          <w:marRight w:val="0"/>
                          <w:marTop w:val="0"/>
                          <w:marBottom w:val="360"/>
                          <w:divBdr>
                            <w:top w:val="single" w:sz="2" w:space="0" w:color="E5E7EB"/>
                            <w:left w:val="single" w:sz="2" w:space="0" w:color="E5E7EB"/>
                            <w:bottom w:val="single" w:sz="2" w:space="0" w:color="E5E7EB"/>
                            <w:right w:val="single" w:sz="2" w:space="0" w:color="E5E7EB"/>
                          </w:divBdr>
                          <w:divsChild>
                            <w:div w:id="1324621690">
                              <w:marLeft w:val="0"/>
                              <w:marRight w:val="0"/>
                              <w:marTop w:val="0"/>
                              <w:marBottom w:val="0"/>
                              <w:divBdr>
                                <w:top w:val="single" w:sz="2" w:space="0" w:color="E5E7EB"/>
                                <w:left w:val="single" w:sz="2" w:space="0" w:color="E5E7EB"/>
                                <w:bottom w:val="single" w:sz="2" w:space="0" w:color="E5E7EB"/>
                                <w:right w:val="single" w:sz="2" w:space="0" w:color="E5E7EB"/>
                              </w:divBdr>
                              <w:divsChild>
                                <w:div w:id="1044715217">
                                  <w:marLeft w:val="0"/>
                                  <w:marRight w:val="0"/>
                                  <w:marTop w:val="0"/>
                                  <w:marBottom w:val="0"/>
                                  <w:divBdr>
                                    <w:top w:val="single" w:sz="2" w:space="0" w:color="E5E7EB"/>
                                    <w:left w:val="single" w:sz="2" w:space="0" w:color="E5E7EB"/>
                                    <w:bottom w:val="single" w:sz="2" w:space="0" w:color="E5E7EB"/>
                                    <w:right w:val="single" w:sz="2" w:space="11" w:color="E5E7EB"/>
                                  </w:divBdr>
                                  <w:divsChild>
                                    <w:div w:id="802845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0705247">
                              <w:marLeft w:val="0"/>
                              <w:marRight w:val="0"/>
                              <w:marTop w:val="0"/>
                              <w:marBottom w:val="0"/>
                              <w:divBdr>
                                <w:top w:val="single" w:sz="2" w:space="0" w:color="E5E7EB"/>
                                <w:left w:val="single" w:sz="2" w:space="0" w:color="E5E7EB"/>
                                <w:bottom w:val="single" w:sz="2" w:space="0" w:color="E5E7EB"/>
                                <w:right w:val="single" w:sz="2" w:space="0" w:color="E5E7EB"/>
                              </w:divBdr>
                              <w:divsChild>
                                <w:div w:id="1430349223">
                                  <w:marLeft w:val="0"/>
                                  <w:marRight w:val="0"/>
                                  <w:marTop w:val="0"/>
                                  <w:marBottom w:val="60"/>
                                  <w:divBdr>
                                    <w:top w:val="single" w:sz="2" w:space="0" w:color="E5E7EB"/>
                                    <w:left w:val="single" w:sz="2" w:space="0" w:color="E5E7EB"/>
                                    <w:bottom w:val="single" w:sz="2" w:space="0" w:color="E5E7EB"/>
                                    <w:right w:val="single" w:sz="2" w:space="0" w:color="E5E7EB"/>
                                  </w:divBdr>
                                  <w:divsChild>
                                    <w:div w:id="41309064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687146526">
                      <w:marLeft w:val="0"/>
                      <w:marRight w:val="0"/>
                      <w:marTop w:val="0"/>
                      <w:marBottom w:val="360"/>
                      <w:divBdr>
                        <w:top w:val="single" w:sz="2" w:space="0" w:color="E5E7EB"/>
                        <w:left w:val="single" w:sz="2" w:space="0" w:color="E5E7EB"/>
                        <w:bottom w:val="single" w:sz="2" w:space="0" w:color="E5E7EB"/>
                        <w:right w:val="single" w:sz="2" w:space="0" w:color="E5E7EB"/>
                      </w:divBdr>
                      <w:divsChild>
                        <w:div w:id="1073309971">
                          <w:marLeft w:val="0"/>
                          <w:marRight w:val="0"/>
                          <w:marTop w:val="0"/>
                          <w:marBottom w:val="180"/>
                          <w:divBdr>
                            <w:top w:val="single" w:sz="6" w:space="9" w:color="999999"/>
                            <w:left w:val="single" w:sz="6" w:space="11" w:color="999999"/>
                            <w:bottom w:val="single" w:sz="6" w:space="9" w:color="999999"/>
                            <w:right w:val="single" w:sz="6" w:space="11" w:color="999999"/>
                          </w:divBdr>
                          <w:divsChild>
                            <w:div w:id="132216845">
                              <w:marLeft w:val="0"/>
                              <w:marRight w:val="0"/>
                              <w:marTop w:val="0"/>
                              <w:marBottom w:val="0"/>
                              <w:divBdr>
                                <w:top w:val="single" w:sz="2" w:space="0" w:color="E5E7EB"/>
                                <w:left w:val="single" w:sz="2" w:space="0" w:color="E5E7EB"/>
                                <w:bottom w:val="single" w:sz="2" w:space="0" w:color="E5E7EB"/>
                                <w:right w:val="single" w:sz="2" w:space="0" w:color="E5E7EB"/>
                              </w:divBdr>
                              <w:divsChild>
                                <w:div w:id="1143735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0927435">
                      <w:marLeft w:val="0"/>
                      <w:marRight w:val="0"/>
                      <w:marTop w:val="0"/>
                      <w:marBottom w:val="0"/>
                      <w:divBdr>
                        <w:top w:val="single" w:sz="2" w:space="0" w:color="E5E7EB"/>
                        <w:left w:val="single" w:sz="2" w:space="0" w:color="E5E7EB"/>
                        <w:bottom w:val="single" w:sz="2" w:space="0" w:color="E5E7EB"/>
                        <w:right w:val="single" w:sz="2" w:space="0" w:color="E5E7EB"/>
                      </w:divBdr>
                      <w:divsChild>
                        <w:div w:id="160849579">
                          <w:marLeft w:val="0"/>
                          <w:marRight w:val="0"/>
                          <w:marTop w:val="0"/>
                          <w:marBottom w:val="0"/>
                          <w:divBdr>
                            <w:top w:val="single" w:sz="2" w:space="0" w:color="E5E7EB"/>
                            <w:left w:val="single" w:sz="2" w:space="0" w:color="E5E7EB"/>
                            <w:bottom w:val="single" w:sz="2" w:space="0" w:color="E5E7EB"/>
                            <w:right w:val="single" w:sz="2" w:space="0" w:color="E5E7EB"/>
                          </w:divBdr>
                          <w:divsChild>
                            <w:div w:id="129533603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51396538">
                          <w:marLeft w:val="0"/>
                          <w:marRight w:val="0"/>
                          <w:marTop w:val="150"/>
                          <w:marBottom w:val="360"/>
                          <w:divBdr>
                            <w:top w:val="single" w:sz="6" w:space="11" w:color="999999"/>
                            <w:left w:val="single" w:sz="6" w:space="11" w:color="999999"/>
                            <w:bottom w:val="single" w:sz="6" w:space="11" w:color="999999"/>
                            <w:right w:val="single" w:sz="6" w:space="11" w:color="999999"/>
                          </w:divBdr>
                        </w:div>
                        <w:div w:id="990404438">
                          <w:marLeft w:val="0"/>
                          <w:marRight w:val="0"/>
                          <w:marTop w:val="0"/>
                          <w:marBottom w:val="0"/>
                          <w:divBdr>
                            <w:top w:val="single" w:sz="2" w:space="0" w:color="E5E7EB"/>
                            <w:left w:val="single" w:sz="2" w:space="0" w:color="E5E7EB"/>
                            <w:bottom w:val="single" w:sz="2" w:space="0" w:color="E5E7EB"/>
                            <w:right w:val="single" w:sz="2" w:space="0" w:color="E5E7EB"/>
                          </w:divBdr>
                          <w:divsChild>
                            <w:div w:id="234172547">
                              <w:marLeft w:val="0"/>
                              <w:marRight w:val="0"/>
                              <w:marTop w:val="0"/>
                              <w:marBottom w:val="360"/>
                              <w:divBdr>
                                <w:top w:val="single" w:sz="2" w:space="0" w:color="E5E7EB"/>
                                <w:left w:val="single" w:sz="2" w:space="0" w:color="E5E7EB"/>
                                <w:bottom w:val="single" w:sz="2" w:space="0" w:color="E5E7EB"/>
                                <w:right w:val="single" w:sz="2" w:space="0" w:color="E5E7EB"/>
                              </w:divBdr>
                              <w:divsChild>
                                <w:div w:id="939067473">
                                  <w:marLeft w:val="0"/>
                                  <w:marRight w:val="0"/>
                                  <w:marTop w:val="0"/>
                                  <w:marBottom w:val="0"/>
                                  <w:divBdr>
                                    <w:top w:val="single" w:sz="2" w:space="0" w:color="E5E7EB"/>
                                    <w:left w:val="single" w:sz="2" w:space="0" w:color="E5E7EB"/>
                                    <w:bottom w:val="single" w:sz="2" w:space="0" w:color="E5E7EB"/>
                                    <w:right w:val="single" w:sz="2" w:space="0" w:color="E5E7EB"/>
                                  </w:divBdr>
                                  <w:divsChild>
                                    <w:div w:id="472261996">
                                      <w:marLeft w:val="0"/>
                                      <w:marRight w:val="0"/>
                                      <w:marTop w:val="0"/>
                                      <w:marBottom w:val="0"/>
                                      <w:divBdr>
                                        <w:top w:val="single" w:sz="6" w:space="15" w:color="CCCCCC"/>
                                        <w:left w:val="single" w:sz="6" w:space="15" w:color="CCCCCC"/>
                                        <w:bottom w:val="single" w:sz="6" w:space="15" w:color="CCCCCC"/>
                                        <w:right w:val="single" w:sz="6" w:space="15" w:color="CCCCCC"/>
                                      </w:divBdr>
                                      <w:divsChild>
                                        <w:div w:id="1043797471">
                                          <w:marLeft w:val="0"/>
                                          <w:marRight w:val="0"/>
                                          <w:marTop w:val="0"/>
                                          <w:marBottom w:val="0"/>
                                          <w:divBdr>
                                            <w:top w:val="none" w:sz="0" w:space="0" w:color="auto"/>
                                            <w:left w:val="none" w:sz="0" w:space="0" w:color="auto"/>
                                            <w:bottom w:val="none" w:sz="0" w:space="0" w:color="auto"/>
                                            <w:right w:val="none" w:sz="0" w:space="0" w:color="auto"/>
                                          </w:divBdr>
                                          <w:divsChild>
                                            <w:div w:id="455147555">
                                              <w:marLeft w:val="0"/>
                                              <w:marRight w:val="0"/>
                                              <w:marTop w:val="0"/>
                                              <w:marBottom w:val="0"/>
                                              <w:divBdr>
                                                <w:top w:val="single" w:sz="2" w:space="0" w:color="E5E7EB"/>
                                                <w:left w:val="single" w:sz="2" w:space="0" w:color="E5E7EB"/>
                                                <w:bottom w:val="single" w:sz="2" w:space="0" w:color="E5E7EB"/>
                                                <w:right w:val="single" w:sz="2" w:space="0" w:color="E5E7EB"/>
                                              </w:divBdr>
                                              <w:divsChild>
                                                <w:div w:id="665480336">
                                                  <w:marLeft w:val="0"/>
                                                  <w:marRight w:val="0"/>
                                                  <w:marTop w:val="0"/>
                                                  <w:marBottom w:val="0"/>
                                                  <w:divBdr>
                                                    <w:top w:val="single" w:sz="2" w:space="0" w:color="E5E7EB"/>
                                                    <w:left w:val="single" w:sz="2" w:space="0" w:color="E5E7EB"/>
                                                    <w:bottom w:val="single" w:sz="2" w:space="0" w:color="E5E7EB"/>
                                                    <w:right w:val="single" w:sz="2" w:space="0" w:color="E5E7EB"/>
                                                  </w:divBdr>
                                                </w:div>
                                                <w:div w:id="1180857339">
                                                  <w:marLeft w:val="0"/>
                                                  <w:marRight w:val="0"/>
                                                  <w:marTop w:val="0"/>
                                                  <w:marBottom w:val="0"/>
                                                  <w:divBdr>
                                                    <w:top w:val="single" w:sz="2" w:space="0" w:color="E5E7EB"/>
                                                    <w:left w:val="single" w:sz="2" w:space="0" w:color="E5E7EB"/>
                                                    <w:bottom w:val="single" w:sz="2" w:space="0" w:color="E5E7EB"/>
                                                    <w:right w:val="single" w:sz="2" w:space="0" w:color="E5E7EB"/>
                                                  </w:divBdr>
                                                  <w:divsChild>
                                                    <w:div w:id="417215970">
                                                      <w:marLeft w:val="0"/>
                                                      <w:marRight w:val="0"/>
                                                      <w:marTop w:val="0"/>
                                                      <w:marBottom w:val="0"/>
                                                      <w:divBdr>
                                                        <w:top w:val="single" w:sz="2" w:space="0" w:color="E5E7EB"/>
                                                        <w:left w:val="single" w:sz="2" w:space="0" w:color="E5E7EB"/>
                                                        <w:bottom w:val="single" w:sz="2" w:space="0" w:color="E5E7EB"/>
                                                        <w:right w:val="single" w:sz="2" w:space="0" w:color="E5E7EB"/>
                                                      </w:divBdr>
                                                      <w:divsChild>
                                                        <w:div w:id="1290429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0910484">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 w:id="961569006">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4064942">
                          <w:marLeft w:val="0"/>
                          <w:marRight w:val="0"/>
                          <w:marTop w:val="0"/>
                          <w:marBottom w:val="0"/>
                          <w:divBdr>
                            <w:top w:val="single" w:sz="2" w:space="0" w:color="E5E7EB"/>
                            <w:left w:val="single" w:sz="2" w:space="0" w:color="E5E7EB"/>
                            <w:bottom w:val="single" w:sz="2" w:space="0" w:color="E5E7EB"/>
                            <w:right w:val="single" w:sz="2" w:space="0" w:color="E5E7EB"/>
                          </w:divBdr>
                          <w:divsChild>
                            <w:div w:id="42349519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60323073">
                          <w:marLeft w:val="0"/>
                          <w:marRight w:val="0"/>
                          <w:marTop w:val="0"/>
                          <w:marBottom w:val="0"/>
                          <w:divBdr>
                            <w:top w:val="single" w:sz="2" w:space="0" w:color="E5E7EB"/>
                            <w:left w:val="single" w:sz="2" w:space="0" w:color="E5E7EB"/>
                            <w:bottom w:val="single" w:sz="2" w:space="0" w:color="E5E7EB"/>
                            <w:right w:val="single" w:sz="2" w:space="0" w:color="E5E7EB"/>
                          </w:divBdr>
                          <w:divsChild>
                            <w:div w:id="192456211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55675765">
                          <w:marLeft w:val="0"/>
                          <w:marRight w:val="0"/>
                          <w:marTop w:val="0"/>
                          <w:marBottom w:val="0"/>
                          <w:divBdr>
                            <w:top w:val="single" w:sz="2" w:space="0" w:color="E5E7EB"/>
                            <w:left w:val="single" w:sz="2" w:space="0" w:color="E5E7EB"/>
                            <w:bottom w:val="single" w:sz="2" w:space="0" w:color="E5E7EB"/>
                            <w:right w:val="single" w:sz="2" w:space="0" w:color="E5E7EB"/>
                          </w:divBdr>
                          <w:divsChild>
                            <w:div w:id="129205818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6881157">
          <w:marLeft w:val="0"/>
          <w:marRight w:val="0"/>
          <w:marTop w:val="0"/>
          <w:marBottom w:val="0"/>
          <w:divBdr>
            <w:top w:val="single" w:sz="2" w:space="0" w:color="E5E7EB"/>
            <w:left w:val="single" w:sz="2" w:space="0" w:color="E5E7EB"/>
            <w:bottom w:val="single" w:sz="2" w:space="0" w:color="E5E7EB"/>
            <w:right w:val="single" w:sz="2" w:space="0" w:color="E5E7EB"/>
          </w:divBdr>
          <w:divsChild>
            <w:div w:id="352725172">
              <w:marLeft w:val="0"/>
              <w:marRight w:val="0"/>
              <w:marTop w:val="0"/>
              <w:marBottom w:val="180"/>
              <w:divBdr>
                <w:top w:val="single" w:sz="2" w:space="0" w:color="E5E7EB"/>
                <w:left w:val="single" w:sz="2" w:space="0" w:color="E5E7EB"/>
                <w:bottom w:val="single" w:sz="2" w:space="0" w:color="E5E7EB"/>
                <w:right w:val="single" w:sz="2" w:space="0" w:color="E5E7EB"/>
              </w:divBdr>
              <w:divsChild>
                <w:div w:id="1120339899">
                  <w:marLeft w:val="0"/>
                  <w:marRight w:val="0"/>
                  <w:marTop w:val="0"/>
                  <w:marBottom w:val="0"/>
                  <w:divBdr>
                    <w:top w:val="single" w:sz="2" w:space="0" w:color="E5E7EB"/>
                    <w:left w:val="single" w:sz="2" w:space="0" w:color="E5E7EB"/>
                    <w:bottom w:val="single" w:sz="2" w:space="0" w:color="E5E7EB"/>
                    <w:right w:val="single" w:sz="2" w:space="0" w:color="E5E7EB"/>
                  </w:divBdr>
                  <w:divsChild>
                    <w:div w:id="755905555">
                      <w:marLeft w:val="0"/>
                      <w:marRight w:val="0"/>
                      <w:marTop w:val="180"/>
                      <w:marBottom w:val="0"/>
                      <w:divBdr>
                        <w:top w:val="single" w:sz="2" w:space="2" w:color="E5E7EB"/>
                        <w:left w:val="single" w:sz="2" w:space="0" w:color="E5E7EB"/>
                        <w:bottom w:val="single" w:sz="2" w:space="0" w:color="E5E7EB"/>
                        <w:right w:val="single" w:sz="2" w:space="0" w:color="E5E7EB"/>
                      </w:divBdr>
                      <w:divsChild>
                        <w:div w:id="208079478">
                          <w:marLeft w:val="0"/>
                          <w:marRight w:val="0"/>
                          <w:marTop w:val="0"/>
                          <w:marBottom w:val="0"/>
                          <w:divBdr>
                            <w:top w:val="single" w:sz="2" w:space="0" w:color="E5E7EB"/>
                            <w:left w:val="single" w:sz="2" w:space="0" w:color="E5E7EB"/>
                            <w:bottom w:val="single" w:sz="2" w:space="0" w:color="E5E7EB"/>
                            <w:right w:val="single" w:sz="2" w:space="0" w:color="E5E7EB"/>
                          </w:divBdr>
                          <w:divsChild>
                            <w:div w:id="1109743260">
                              <w:marLeft w:val="0"/>
                              <w:marRight w:val="0"/>
                              <w:marTop w:val="0"/>
                              <w:marBottom w:val="0"/>
                              <w:divBdr>
                                <w:top w:val="single" w:sz="2" w:space="5" w:color="E5E7EB"/>
                                <w:left w:val="single" w:sz="2" w:space="6" w:color="E5E7EB"/>
                                <w:bottom w:val="single" w:sz="2" w:space="6" w:color="E5E7EB"/>
                                <w:right w:val="single" w:sz="2" w:space="6" w:color="E5E7EB"/>
                              </w:divBdr>
                              <w:divsChild>
                                <w:div w:id="1795905887">
                                  <w:marLeft w:val="0"/>
                                  <w:marRight w:val="0"/>
                                  <w:marTop w:val="60"/>
                                  <w:marBottom w:val="0"/>
                                  <w:divBdr>
                                    <w:top w:val="single" w:sz="2" w:space="0" w:color="E5E7EB"/>
                                    <w:left w:val="single" w:sz="2" w:space="0" w:color="E5E7EB"/>
                                    <w:bottom w:val="single" w:sz="2" w:space="0" w:color="E5E7EB"/>
                                    <w:right w:val="single" w:sz="2" w:space="0" w:color="E5E7EB"/>
                                  </w:divBdr>
                                  <w:divsChild>
                                    <w:div w:id="381758086">
                                      <w:marLeft w:val="0"/>
                                      <w:marRight w:val="0"/>
                                      <w:marTop w:val="0"/>
                                      <w:marBottom w:val="0"/>
                                      <w:divBdr>
                                        <w:top w:val="single" w:sz="2" w:space="0" w:color="E5E7EB"/>
                                        <w:left w:val="single" w:sz="2" w:space="0" w:color="E5E7EB"/>
                                        <w:bottom w:val="single" w:sz="2" w:space="0" w:color="E5E7EB"/>
                                        <w:right w:val="single" w:sz="2" w:space="0" w:color="E5E7EB"/>
                                      </w:divBdr>
                                    </w:div>
                                    <w:div w:id="71866924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91844286">
                              <w:marLeft w:val="0"/>
                              <w:marRight w:val="0"/>
                              <w:marTop w:val="0"/>
                              <w:marBottom w:val="0"/>
                              <w:divBdr>
                                <w:top w:val="single" w:sz="2" w:space="2" w:color="E5E7EB"/>
                                <w:left w:val="single" w:sz="2" w:space="0" w:color="E5E7EB"/>
                                <w:bottom w:val="single" w:sz="2" w:space="0" w:color="E5E7EB"/>
                                <w:right w:val="single" w:sz="2" w:space="0" w:color="E5E7EB"/>
                              </w:divBdr>
                              <w:divsChild>
                                <w:div w:id="1164008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3323327">
                          <w:marLeft w:val="0"/>
                          <w:marRight w:val="0"/>
                          <w:marTop w:val="0"/>
                          <w:marBottom w:val="0"/>
                          <w:divBdr>
                            <w:top w:val="single" w:sz="2" w:space="0" w:color="E5E7EB"/>
                            <w:left w:val="single" w:sz="2" w:space="0" w:color="E5E7EB"/>
                            <w:bottom w:val="single" w:sz="2" w:space="0" w:color="E5E7EB"/>
                            <w:right w:val="single" w:sz="2" w:space="0" w:color="E5E7EB"/>
                          </w:divBdr>
                          <w:divsChild>
                            <w:div w:id="710568065">
                              <w:marLeft w:val="0"/>
                              <w:marRight w:val="0"/>
                              <w:marTop w:val="0"/>
                              <w:marBottom w:val="0"/>
                              <w:divBdr>
                                <w:top w:val="single" w:sz="2" w:space="5" w:color="E5E7EB"/>
                                <w:left w:val="single" w:sz="2" w:space="6" w:color="E5E7EB"/>
                                <w:bottom w:val="single" w:sz="2" w:space="6" w:color="E5E7EB"/>
                                <w:right w:val="single" w:sz="2" w:space="6" w:color="E5E7EB"/>
                              </w:divBdr>
                              <w:divsChild>
                                <w:div w:id="1082222850">
                                  <w:marLeft w:val="0"/>
                                  <w:marRight w:val="0"/>
                                  <w:marTop w:val="60"/>
                                  <w:marBottom w:val="0"/>
                                  <w:divBdr>
                                    <w:top w:val="single" w:sz="2" w:space="0" w:color="E5E7EB"/>
                                    <w:left w:val="single" w:sz="2" w:space="0" w:color="E5E7EB"/>
                                    <w:bottom w:val="single" w:sz="2" w:space="0" w:color="E5E7EB"/>
                                    <w:right w:val="single" w:sz="2" w:space="0" w:color="E5E7EB"/>
                                  </w:divBdr>
                                  <w:divsChild>
                                    <w:div w:id="266238460">
                                      <w:marLeft w:val="0"/>
                                      <w:marRight w:val="120"/>
                                      <w:marTop w:val="0"/>
                                      <w:marBottom w:val="0"/>
                                      <w:divBdr>
                                        <w:top w:val="single" w:sz="2" w:space="0" w:color="E5E7EB"/>
                                        <w:left w:val="single" w:sz="2" w:space="0" w:color="E5E7EB"/>
                                        <w:bottom w:val="single" w:sz="2" w:space="0" w:color="E5E7EB"/>
                                        <w:right w:val="single" w:sz="2" w:space="0" w:color="E5E7EB"/>
                                      </w:divBdr>
                                    </w:div>
                                    <w:div w:id="1116101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7189313">
                              <w:marLeft w:val="0"/>
                              <w:marRight w:val="0"/>
                              <w:marTop w:val="0"/>
                              <w:marBottom w:val="0"/>
                              <w:divBdr>
                                <w:top w:val="single" w:sz="2" w:space="2" w:color="E5E7EB"/>
                                <w:left w:val="single" w:sz="2" w:space="0" w:color="E5E7EB"/>
                                <w:bottom w:val="single" w:sz="2" w:space="0" w:color="E5E7EB"/>
                                <w:right w:val="single" w:sz="2" w:space="0" w:color="E5E7EB"/>
                              </w:divBdr>
                              <w:divsChild>
                                <w:div w:id="1139690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2123198">
                  <w:marLeft w:val="0"/>
                  <w:marRight w:val="0"/>
                  <w:marTop w:val="0"/>
                  <w:marBottom w:val="0"/>
                  <w:divBdr>
                    <w:top w:val="single" w:sz="2" w:space="0" w:color="E5E7EB"/>
                    <w:left w:val="single" w:sz="2" w:space="0" w:color="E5E7EB"/>
                    <w:bottom w:val="single" w:sz="2" w:space="0" w:color="E5E7EB"/>
                    <w:right w:val="single" w:sz="2" w:space="0" w:color="E5E7EB"/>
                  </w:divBdr>
                  <w:divsChild>
                    <w:div w:id="1179614757">
                      <w:marLeft w:val="0"/>
                      <w:marRight w:val="0"/>
                      <w:marTop w:val="0"/>
                      <w:marBottom w:val="0"/>
                      <w:divBdr>
                        <w:top w:val="single" w:sz="2" w:space="0" w:color="E5E7EB"/>
                        <w:left w:val="single" w:sz="2" w:space="0" w:color="E5E7EB"/>
                        <w:bottom w:val="single" w:sz="2" w:space="0" w:color="E5E7EB"/>
                        <w:right w:val="single" w:sz="2" w:space="0" w:color="E5E7EB"/>
                      </w:divBdr>
                      <w:divsChild>
                        <w:div w:id="386153511">
                          <w:marLeft w:val="0"/>
                          <w:marRight w:val="0"/>
                          <w:marTop w:val="0"/>
                          <w:marBottom w:val="0"/>
                          <w:divBdr>
                            <w:top w:val="single" w:sz="2" w:space="0" w:color="E5E7EB"/>
                            <w:left w:val="single" w:sz="2" w:space="0" w:color="E5E7EB"/>
                            <w:bottom w:val="single" w:sz="2" w:space="0" w:color="E5E7EB"/>
                            <w:right w:val="single" w:sz="2" w:space="0" w:color="E5E7EB"/>
                          </w:divBdr>
                          <w:divsChild>
                            <w:div w:id="105078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5479985">
              <w:marLeft w:val="0"/>
              <w:marRight w:val="0"/>
              <w:marTop w:val="0"/>
              <w:marBottom w:val="0"/>
              <w:divBdr>
                <w:top w:val="single" w:sz="2" w:space="0" w:color="E5E7EB"/>
                <w:left w:val="single" w:sz="2" w:space="0" w:color="E5E7EB"/>
                <w:bottom w:val="single" w:sz="2" w:space="23" w:color="E5E7EB"/>
                <w:right w:val="single" w:sz="2" w:space="0" w:color="E5E7EB"/>
              </w:divBdr>
              <w:divsChild>
                <w:div w:id="764956223">
                  <w:marLeft w:val="0"/>
                  <w:marRight w:val="0"/>
                  <w:marTop w:val="0"/>
                  <w:marBottom w:val="360"/>
                  <w:divBdr>
                    <w:top w:val="single" w:sz="2" w:space="0" w:color="E5E7EB"/>
                    <w:left w:val="single" w:sz="2" w:space="0" w:color="E5E7EB"/>
                    <w:bottom w:val="single" w:sz="2" w:space="0" w:color="E5E7EB"/>
                    <w:right w:val="single" w:sz="2" w:space="0" w:color="E5E7EB"/>
                  </w:divBdr>
                  <w:divsChild>
                    <w:div w:id="79235897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44808048">
                  <w:marLeft w:val="0"/>
                  <w:marRight w:val="0"/>
                  <w:marTop w:val="0"/>
                  <w:marBottom w:val="0"/>
                  <w:divBdr>
                    <w:top w:val="single" w:sz="2" w:space="0" w:color="E5E7EB"/>
                    <w:left w:val="single" w:sz="2" w:space="0" w:color="E5E7EB"/>
                    <w:bottom w:val="single" w:sz="2" w:space="0" w:color="E5E7EB"/>
                    <w:right w:val="single" w:sz="2" w:space="0" w:color="E5E7EB"/>
                  </w:divBdr>
                </w:div>
                <w:div w:id="1472013661">
                  <w:marLeft w:val="0"/>
                  <w:marRight w:val="0"/>
                  <w:marTop w:val="0"/>
                  <w:marBottom w:val="0"/>
                  <w:divBdr>
                    <w:top w:val="single" w:sz="2" w:space="9" w:color="E5E7EB"/>
                    <w:left w:val="single" w:sz="2" w:space="9" w:color="E5E7EB"/>
                    <w:bottom w:val="single" w:sz="2" w:space="9" w:color="E5E7EB"/>
                    <w:right w:val="single" w:sz="2" w:space="9" w:color="E5E7EB"/>
                  </w:divBdr>
                  <w:divsChild>
                    <w:div w:id="1496458412">
                      <w:marLeft w:val="0"/>
                      <w:marRight w:val="0"/>
                      <w:marTop w:val="0"/>
                      <w:marBottom w:val="60"/>
                      <w:divBdr>
                        <w:top w:val="single" w:sz="2" w:space="0" w:color="E5E7EB"/>
                        <w:left w:val="single" w:sz="2" w:space="0" w:color="E5E7EB"/>
                        <w:bottom w:val="single" w:sz="2" w:space="0" w:color="E5E7EB"/>
                        <w:right w:val="single" w:sz="2" w:space="0" w:color="E5E7EB"/>
                      </w:divBdr>
                    </w:div>
                    <w:div w:id="2020501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8242580">
          <w:marLeft w:val="0"/>
          <w:marRight w:val="0"/>
          <w:marTop w:val="0"/>
          <w:marBottom w:val="0"/>
          <w:divBdr>
            <w:top w:val="single" w:sz="2" w:space="0" w:color="E5E7EB"/>
            <w:left w:val="single" w:sz="2" w:space="0" w:color="E5E7EB"/>
            <w:bottom w:val="single" w:sz="2" w:space="0" w:color="E5E7EB"/>
            <w:right w:val="single" w:sz="2" w:space="0" w:color="E5E7EB"/>
          </w:divBdr>
          <w:divsChild>
            <w:div w:id="1476946531">
              <w:marLeft w:val="0"/>
              <w:marRight w:val="0"/>
              <w:marTop w:val="0"/>
              <w:marBottom w:val="240"/>
              <w:divBdr>
                <w:top w:val="single" w:sz="2" w:space="0" w:color="E5E7EB"/>
                <w:left w:val="single" w:sz="2" w:space="0" w:color="E5E7EB"/>
                <w:bottom w:val="single" w:sz="2" w:space="0" w:color="E5E7EB"/>
                <w:right w:val="single" w:sz="2" w:space="0" w:color="E5E7EB"/>
              </w:divBdr>
              <w:divsChild>
                <w:div w:id="2121562640">
                  <w:marLeft w:val="0"/>
                  <w:marRight w:val="0"/>
                  <w:marTop w:val="0"/>
                  <w:marBottom w:val="0"/>
                  <w:divBdr>
                    <w:top w:val="single" w:sz="2" w:space="0" w:color="E5E7EB"/>
                    <w:left w:val="single" w:sz="2" w:space="0" w:color="E5E7EB"/>
                    <w:bottom w:val="single" w:sz="2" w:space="0" w:color="E5E7EB"/>
                    <w:right w:val="single" w:sz="2" w:space="0" w:color="E5E7EB"/>
                  </w:divBdr>
                  <w:divsChild>
                    <w:div w:id="2061124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2345809">
      <w:bodyDiv w:val="1"/>
      <w:marLeft w:val="0"/>
      <w:marRight w:val="0"/>
      <w:marTop w:val="0"/>
      <w:marBottom w:val="0"/>
      <w:divBdr>
        <w:top w:val="none" w:sz="0" w:space="0" w:color="auto"/>
        <w:left w:val="none" w:sz="0" w:space="0" w:color="auto"/>
        <w:bottom w:val="none" w:sz="0" w:space="0" w:color="auto"/>
        <w:right w:val="none" w:sz="0" w:space="0" w:color="auto"/>
      </w:divBdr>
      <w:divsChild>
        <w:div w:id="61681744">
          <w:marLeft w:val="0"/>
          <w:marRight w:val="0"/>
          <w:marTop w:val="0"/>
          <w:marBottom w:val="0"/>
          <w:divBdr>
            <w:top w:val="single" w:sz="2" w:space="0" w:color="E5E7EB"/>
            <w:left w:val="single" w:sz="2" w:space="0" w:color="E5E7EB"/>
            <w:bottom w:val="single" w:sz="2" w:space="0" w:color="E5E7EB"/>
            <w:right w:val="single" w:sz="2" w:space="0" w:color="E5E7EB"/>
          </w:divBdr>
          <w:divsChild>
            <w:div w:id="19670385">
              <w:marLeft w:val="0"/>
              <w:marRight w:val="0"/>
              <w:marTop w:val="0"/>
              <w:marBottom w:val="240"/>
              <w:divBdr>
                <w:top w:val="single" w:sz="2" w:space="0" w:color="E5E7EB"/>
                <w:left w:val="single" w:sz="2" w:space="0" w:color="E5E7EB"/>
                <w:bottom w:val="single" w:sz="2" w:space="0" w:color="E5E7EB"/>
                <w:right w:val="single" w:sz="2" w:space="0" w:color="E5E7EB"/>
              </w:divBdr>
              <w:divsChild>
                <w:div w:id="1355612193">
                  <w:marLeft w:val="0"/>
                  <w:marRight w:val="0"/>
                  <w:marTop w:val="0"/>
                  <w:marBottom w:val="0"/>
                  <w:divBdr>
                    <w:top w:val="single" w:sz="2" w:space="0" w:color="E5E7EB"/>
                    <w:left w:val="single" w:sz="2" w:space="0" w:color="E5E7EB"/>
                    <w:bottom w:val="single" w:sz="2" w:space="0" w:color="E5E7EB"/>
                    <w:right w:val="single" w:sz="2" w:space="0" w:color="E5E7EB"/>
                  </w:divBdr>
                  <w:divsChild>
                    <w:div w:id="1898202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221233">
          <w:marLeft w:val="0"/>
          <w:marRight w:val="0"/>
          <w:marTop w:val="0"/>
          <w:marBottom w:val="0"/>
          <w:divBdr>
            <w:top w:val="single" w:sz="2" w:space="0" w:color="E5E7EB"/>
            <w:left w:val="single" w:sz="2" w:space="0" w:color="E5E7EB"/>
            <w:bottom w:val="single" w:sz="2" w:space="0" w:color="E5E7EB"/>
            <w:right w:val="single" w:sz="2" w:space="0" w:color="E5E7EB"/>
          </w:divBdr>
          <w:divsChild>
            <w:div w:id="1845125864">
              <w:marLeft w:val="0"/>
              <w:marRight w:val="0"/>
              <w:marTop w:val="0"/>
              <w:marBottom w:val="0"/>
              <w:divBdr>
                <w:top w:val="single" w:sz="2" w:space="0" w:color="E5E7EB"/>
                <w:left w:val="single" w:sz="2" w:space="0" w:color="E5E7EB"/>
                <w:bottom w:val="single" w:sz="2" w:space="0" w:color="E5E7EB"/>
                <w:right w:val="single" w:sz="2" w:space="0" w:color="E5E7EB"/>
              </w:divBdr>
              <w:divsChild>
                <w:div w:id="1432161550">
                  <w:marLeft w:val="0"/>
                  <w:marRight w:val="0"/>
                  <w:marTop w:val="0"/>
                  <w:marBottom w:val="0"/>
                  <w:divBdr>
                    <w:top w:val="single" w:sz="2" w:space="0" w:color="E5E7EB"/>
                    <w:left w:val="single" w:sz="2" w:space="0" w:color="E5E7EB"/>
                    <w:bottom w:val="single" w:sz="2" w:space="0" w:color="E5E7EB"/>
                    <w:right w:val="single" w:sz="2" w:space="0" w:color="E5E7EB"/>
                  </w:divBdr>
                  <w:divsChild>
                    <w:div w:id="353111833">
                      <w:marLeft w:val="0"/>
                      <w:marRight w:val="0"/>
                      <w:marTop w:val="0"/>
                      <w:marBottom w:val="360"/>
                      <w:divBdr>
                        <w:top w:val="single" w:sz="2" w:space="0" w:color="E5E7EB"/>
                        <w:left w:val="single" w:sz="2" w:space="0" w:color="E5E7EB"/>
                        <w:bottom w:val="single" w:sz="2" w:space="0" w:color="E5E7EB"/>
                        <w:right w:val="single" w:sz="2" w:space="0" w:color="E5E7EB"/>
                      </w:divBdr>
                      <w:divsChild>
                        <w:div w:id="1753158161">
                          <w:marLeft w:val="0"/>
                          <w:marRight w:val="0"/>
                          <w:marTop w:val="0"/>
                          <w:marBottom w:val="0"/>
                          <w:divBdr>
                            <w:top w:val="single" w:sz="2" w:space="0" w:color="E5E7EB"/>
                            <w:left w:val="single" w:sz="2" w:space="0" w:color="E5E7EB"/>
                            <w:bottom w:val="single" w:sz="2" w:space="0" w:color="E5E7EB"/>
                            <w:right w:val="single" w:sz="2" w:space="0" w:color="E5E7EB"/>
                          </w:divBdr>
                          <w:divsChild>
                            <w:div w:id="240869941">
                              <w:marLeft w:val="0"/>
                              <w:marRight w:val="0"/>
                              <w:marTop w:val="0"/>
                              <w:marBottom w:val="0"/>
                              <w:divBdr>
                                <w:top w:val="single" w:sz="2" w:space="0" w:color="E5E7EB"/>
                                <w:left w:val="single" w:sz="2" w:space="0" w:color="E5E7EB"/>
                                <w:bottom w:val="single" w:sz="2" w:space="0" w:color="E5E7EB"/>
                                <w:right w:val="single" w:sz="2" w:space="0" w:color="E5E7EB"/>
                              </w:divBdr>
                              <w:divsChild>
                                <w:div w:id="706805927">
                                  <w:marLeft w:val="0"/>
                                  <w:marRight w:val="0"/>
                                  <w:marTop w:val="0"/>
                                  <w:marBottom w:val="0"/>
                                  <w:divBdr>
                                    <w:top w:val="single" w:sz="2" w:space="0" w:color="E5E7EB"/>
                                    <w:left w:val="single" w:sz="2" w:space="0" w:color="E5E7EB"/>
                                    <w:bottom w:val="single" w:sz="2" w:space="0" w:color="E5E7EB"/>
                                    <w:right w:val="single" w:sz="2" w:space="0" w:color="E5E7EB"/>
                                  </w:divBdr>
                                  <w:divsChild>
                                    <w:div w:id="436219788">
                                      <w:marLeft w:val="0"/>
                                      <w:marRight w:val="0"/>
                                      <w:marTop w:val="0"/>
                                      <w:marBottom w:val="0"/>
                                      <w:divBdr>
                                        <w:top w:val="single" w:sz="2" w:space="0" w:color="E5E7EB"/>
                                        <w:left w:val="single" w:sz="2" w:space="0" w:color="E5E7EB"/>
                                        <w:bottom w:val="single" w:sz="2" w:space="0" w:color="E5E7EB"/>
                                        <w:right w:val="single" w:sz="2" w:space="0" w:color="E5E7EB"/>
                                      </w:divBdr>
                                      <w:divsChild>
                                        <w:div w:id="557590214">
                                          <w:marLeft w:val="0"/>
                                          <w:marRight w:val="0"/>
                                          <w:marTop w:val="0"/>
                                          <w:marBottom w:val="0"/>
                                          <w:divBdr>
                                            <w:top w:val="single" w:sz="2" w:space="0" w:color="E5E7EB"/>
                                            <w:left w:val="single" w:sz="2" w:space="0" w:color="E5E7EB"/>
                                            <w:bottom w:val="single" w:sz="2" w:space="0" w:color="E5E7EB"/>
                                            <w:right w:val="single" w:sz="2" w:space="0" w:color="E5E7EB"/>
                                          </w:divBdr>
                                          <w:divsChild>
                                            <w:div w:id="1087731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9449319">
                              <w:marLeft w:val="150"/>
                              <w:marRight w:val="0"/>
                              <w:marTop w:val="0"/>
                              <w:marBottom w:val="0"/>
                              <w:divBdr>
                                <w:top w:val="single" w:sz="2" w:space="0" w:color="E5E7EB"/>
                                <w:left w:val="single" w:sz="2" w:space="0" w:color="E5E7EB"/>
                                <w:bottom w:val="single" w:sz="2" w:space="0" w:color="E5E7EB"/>
                                <w:right w:val="single" w:sz="2" w:space="0" w:color="E5E7EB"/>
                              </w:divBdr>
                              <w:divsChild>
                                <w:div w:id="1762024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93339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003459650">
                          <w:marLeft w:val="0"/>
                          <w:marRight w:val="0"/>
                          <w:marTop w:val="0"/>
                          <w:marBottom w:val="360"/>
                          <w:divBdr>
                            <w:top w:val="single" w:sz="2" w:space="0" w:color="E5E7EB"/>
                            <w:left w:val="single" w:sz="2" w:space="0" w:color="E5E7EB"/>
                            <w:bottom w:val="single" w:sz="2" w:space="0" w:color="E5E7EB"/>
                            <w:right w:val="single" w:sz="2" w:space="0" w:color="E5E7EB"/>
                          </w:divBdr>
                          <w:divsChild>
                            <w:div w:id="74984080">
                              <w:marLeft w:val="0"/>
                              <w:marRight w:val="0"/>
                              <w:marTop w:val="0"/>
                              <w:marBottom w:val="0"/>
                              <w:divBdr>
                                <w:top w:val="single" w:sz="2" w:space="0" w:color="E5E7EB"/>
                                <w:left w:val="single" w:sz="2" w:space="0" w:color="E5E7EB"/>
                                <w:bottom w:val="single" w:sz="2" w:space="0" w:color="E5E7EB"/>
                                <w:right w:val="single" w:sz="2" w:space="0" w:color="E5E7EB"/>
                              </w:divBdr>
                              <w:divsChild>
                                <w:div w:id="100684993">
                                  <w:marLeft w:val="0"/>
                                  <w:marRight w:val="0"/>
                                  <w:marTop w:val="0"/>
                                  <w:marBottom w:val="0"/>
                                  <w:divBdr>
                                    <w:top w:val="single" w:sz="2" w:space="0" w:color="E5E7EB"/>
                                    <w:left w:val="single" w:sz="2" w:space="0" w:color="E5E7EB"/>
                                    <w:bottom w:val="single" w:sz="2" w:space="0" w:color="E5E7EB"/>
                                    <w:right w:val="single" w:sz="2" w:space="11" w:color="E5E7EB"/>
                                  </w:divBdr>
                                  <w:divsChild>
                                    <w:div w:id="1052968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7030783">
                              <w:marLeft w:val="0"/>
                              <w:marRight w:val="0"/>
                              <w:marTop w:val="0"/>
                              <w:marBottom w:val="0"/>
                              <w:divBdr>
                                <w:top w:val="single" w:sz="2" w:space="0" w:color="E5E7EB"/>
                                <w:left w:val="single" w:sz="2" w:space="0" w:color="E5E7EB"/>
                                <w:bottom w:val="single" w:sz="2" w:space="0" w:color="E5E7EB"/>
                                <w:right w:val="single" w:sz="2" w:space="0" w:color="E5E7EB"/>
                              </w:divBdr>
                              <w:divsChild>
                                <w:div w:id="327485091">
                                  <w:marLeft w:val="0"/>
                                  <w:marRight w:val="0"/>
                                  <w:marTop w:val="0"/>
                                  <w:marBottom w:val="60"/>
                                  <w:divBdr>
                                    <w:top w:val="single" w:sz="2" w:space="0" w:color="E5E7EB"/>
                                    <w:left w:val="single" w:sz="2" w:space="0" w:color="E5E7EB"/>
                                    <w:bottom w:val="single" w:sz="2" w:space="0" w:color="E5E7EB"/>
                                    <w:right w:val="single" w:sz="2" w:space="0" w:color="E5E7EB"/>
                                  </w:divBdr>
                                  <w:divsChild>
                                    <w:div w:id="103935439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442606764">
                      <w:marLeft w:val="0"/>
                      <w:marRight w:val="0"/>
                      <w:marTop w:val="0"/>
                      <w:marBottom w:val="0"/>
                      <w:divBdr>
                        <w:top w:val="single" w:sz="2" w:space="0" w:color="E5E7EB"/>
                        <w:left w:val="single" w:sz="2" w:space="0" w:color="E5E7EB"/>
                        <w:bottom w:val="single" w:sz="2" w:space="0" w:color="E5E7EB"/>
                        <w:right w:val="single" w:sz="2" w:space="0" w:color="E5E7EB"/>
                      </w:divBdr>
                      <w:divsChild>
                        <w:div w:id="85467944">
                          <w:marLeft w:val="0"/>
                          <w:marRight w:val="0"/>
                          <w:marTop w:val="0"/>
                          <w:marBottom w:val="0"/>
                          <w:divBdr>
                            <w:top w:val="single" w:sz="2" w:space="0" w:color="E5E7EB"/>
                            <w:left w:val="single" w:sz="2" w:space="0" w:color="E5E7EB"/>
                            <w:bottom w:val="single" w:sz="2" w:space="0" w:color="E5E7EB"/>
                            <w:right w:val="single" w:sz="2" w:space="0" w:color="E5E7EB"/>
                          </w:divBdr>
                          <w:divsChild>
                            <w:div w:id="122467717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39364388">
          <w:marLeft w:val="0"/>
          <w:marRight w:val="0"/>
          <w:marTop w:val="0"/>
          <w:marBottom w:val="0"/>
          <w:divBdr>
            <w:top w:val="single" w:sz="2" w:space="0" w:color="E5E7EB"/>
            <w:left w:val="single" w:sz="2" w:space="0" w:color="E5E7EB"/>
            <w:bottom w:val="single" w:sz="2" w:space="0" w:color="E5E7EB"/>
            <w:right w:val="single" w:sz="2" w:space="0" w:color="E5E7EB"/>
          </w:divBdr>
          <w:divsChild>
            <w:div w:id="889732108">
              <w:marLeft w:val="0"/>
              <w:marRight w:val="0"/>
              <w:marTop w:val="0"/>
              <w:marBottom w:val="0"/>
              <w:divBdr>
                <w:top w:val="single" w:sz="2" w:space="0" w:color="E5E7EB"/>
                <w:left w:val="single" w:sz="2" w:space="0" w:color="E5E7EB"/>
                <w:bottom w:val="single" w:sz="2" w:space="23" w:color="E5E7EB"/>
                <w:right w:val="single" w:sz="2" w:space="0" w:color="E5E7EB"/>
              </w:divBdr>
              <w:divsChild>
                <w:div w:id="127863273">
                  <w:marLeft w:val="0"/>
                  <w:marRight w:val="0"/>
                  <w:marTop w:val="0"/>
                  <w:marBottom w:val="360"/>
                  <w:divBdr>
                    <w:top w:val="single" w:sz="2" w:space="0" w:color="E5E7EB"/>
                    <w:left w:val="single" w:sz="2" w:space="0" w:color="E5E7EB"/>
                    <w:bottom w:val="single" w:sz="2" w:space="0" w:color="E5E7EB"/>
                    <w:right w:val="single" w:sz="2" w:space="0" w:color="E5E7EB"/>
                  </w:divBdr>
                  <w:divsChild>
                    <w:div w:id="138244043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38163799">
                  <w:marLeft w:val="0"/>
                  <w:marRight w:val="0"/>
                  <w:marTop w:val="0"/>
                  <w:marBottom w:val="0"/>
                  <w:divBdr>
                    <w:top w:val="single" w:sz="2" w:space="0" w:color="E5E7EB"/>
                    <w:left w:val="single" w:sz="2" w:space="0" w:color="E5E7EB"/>
                    <w:bottom w:val="single" w:sz="2" w:space="0" w:color="E5E7EB"/>
                    <w:right w:val="single" w:sz="2" w:space="0" w:color="E5E7EB"/>
                  </w:divBdr>
                </w:div>
                <w:div w:id="1296133849">
                  <w:marLeft w:val="0"/>
                  <w:marRight w:val="0"/>
                  <w:marTop w:val="0"/>
                  <w:marBottom w:val="0"/>
                  <w:divBdr>
                    <w:top w:val="single" w:sz="2" w:space="9" w:color="E5E7EB"/>
                    <w:left w:val="single" w:sz="2" w:space="9" w:color="E5E7EB"/>
                    <w:bottom w:val="single" w:sz="2" w:space="9" w:color="E5E7EB"/>
                    <w:right w:val="single" w:sz="2" w:space="9" w:color="E5E7EB"/>
                  </w:divBdr>
                  <w:divsChild>
                    <w:div w:id="1198662644">
                      <w:marLeft w:val="0"/>
                      <w:marRight w:val="0"/>
                      <w:marTop w:val="0"/>
                      <w:marBottom w:val="0"/>
                      <w:divBdr>
                        <w:top w:val="single" w:sz="2" w:space="0" w:color="E5E7EB"/>
                        <w:left w:val="single" w:sz="2" w:space="0" w:color="E5E7EB"/>
                        <w:bottom w:val="single" w:sz="2" w:space="0" w:color="E5E7EB"/>
                        <w:right w:val="single" w:sz="2" w:space="0" w:color="E5E7EB"/>
                      </w:divBdr>
                    </w:div>
                    <w:div w:id="151981060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19698403">
              <w:marLeft w:val="0"/>
              <w:marRight w:val="0"/>
              <w:marTop w:val="0"/>
              <w:marBottom w:val="180"/>
              <w:divBdr>
                <w:top w:val="single" w:sz="2" w:space="0" w:color="E5E7EB"/>
                <w:left w:val="single" w:sz="2" w:space="0" w:color="E5E7EB"/>
                <w:bottom w:val="single" w:sz="2" w:space="0" w:color="E5E7EB"/>
                <w:right w:val="single" w:sz="2" w:space="0" w:color="E5E7EB"/>
              </w:divBdr>
              <w:divsChild>
                <w:div w:id="1118379666">
                  <w:marLeft w:val="0"/>
                  <w:marRight w:val="0"/>
                  <w:marTop w:val="0"/>
                  <w:marBottom w:val="0"/>
                  <w:divBdr>
                    <w:top w:val="single" w:sz="2" w:space="0" w:color="E5E7EB"/>
                    <w:left w:val="single" w:sz="2" w:space="0" w:color="E5E7EB"/>
                    <w:bottom w:val="single" w:sz="2" w:space="0" w:color="E5E7EB"/>
                    <w:right w:val="single" w:sz="2" w:space="0" w:color="E5E7EB"/>
                  </w:divBdr>
                  <w:divsChild>
                    <w:div w:id="1016005097">
                      <w:marLeft w:val="0"/>
                      <w:marRight w:val="0"/>
                      <w:marTop w:val="0"/>
                      <w:marBottom w:val="0"/>
                      <w:divBdr>
                        <w:top w:val="single" w:sz="2" w:space="0" w:color="E5E7EB"/>
                        <w:left w:val="single" w:sz="2" w:space="0" w:color="E5E7EB"/>
                        <w:bottom w:val="single" w:sz="2" w:space="0" w:color="E5E7EB"/>
                        <w:right w:val="single" w:sz="2" w:space="0" w:color="E5E7EB"/>
                      </w:divBdr>
                      <w:divsChild>
                        <w:div w:id="1920289625">
                          <w:marLeft w:val="0"/>
                          <w:marRight w:val="0"/>
                          <w:marTop w:val="0"/>
                          <w:marBottom w:val="0"/>
                          <w:divBdr>
                            <w:top w:val="single" w:sz="2" w:space="0" w:color="E5E7EB"/>
                            <w:left w:val="single" w:sz="2" w:space="0" w:color="E5E7EB"/>
                            <w:bottom w:val="single" w:sz="2" w:space="0" w:color="E5E7EB"/>
                            <w:right w:val="single" w:sz="2" w:space="0" w:color="E5E7EB"/>
                          </w:divBdr>
                          <w:divsChild>
                            <w:div w:id="1978218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2557319">
                  <w:marLeft w:val="0"/>
                  <w:marRight w:val="0"/>
                  <w:marTop w:val="0"/>
                  <w:marBottom w:val="0"/>
                  <w:divBdr>
                    <w:top w:val="single" w:sz="2" w:space="0" w:color="E5E7EB"/>
                    <w:left w:val="single" w:sz="2" w:space="0" w:color="E5E7EB"/>
                    <w:bottom w:val="single" w:sz="2" w:space="0" w:color="E5E7EB"/>
                    <w:right w:val="single" w:sz="2" w:space="0" w:color="E5E7EB"/>
                  </w:divBdr>
                  <w:divsChild>
                    <w:div w:id="2137796710">
                      <w:marLeft w:val="0"/>
                      <w:marRight w:val="0"/>
                      <w:marTop w:val="180"/>
                      <w:marBottom w:val="0"/>
                      <w:divBdr>
                        <w:top w:val="single" w:sz="2" w:space="2" w:color="E5E7EB"/>
                        <w:left w:val="single" w:sz="2" w:space="0" w:color="E5E7EB"/>
                        <w:bottom w:val="single" w:sz="2" w:space="0" w:color="E5E7EB"/>
                        <w:right w:val="single" w:sz="2" w:space="0" w:color="E5E7EB"/>
                      </w:divBdr>
                      <w:divsChild>
                        <w:div w:id="1593972697">
                          <w:marLeft w:val="0"/>
                          <w:marRight w:val="0"/>
                          <w:marTop w:val="0"/>
                          <w:marBottom w:val="0"/>
                          <w:divBdr>
                            <w:top w:val="single" w:sz="2" w:space="0" w:color="E5E7EB"/>
                            <w:left w:val="single" w:sz="2" w:space="0" w:color="E5E7EB"/>
                            <w:bottom w:val="single" w:sz="2" w:space="0" w:color="E5E7EB"/>
                            <w:right w:val="single" w:sz="2" w:space="0" w:color="E5E7EB"/>
                          </w:divBdr>
                          <w:divsChild>
                            <w:div w:id="839467992">
                              <w:marLeft w:val="0"/>
                              <w:marRight w:val="0"/>
                              <w:marTop w:val="0"/>
                              <w:marBottom w:val="0"/>
                              <w:divBdr>
                                <w:top w:val="single" w:sz="2" w:space="2" w:color="E5E7EB"/>
                                <w:left w:val="single" w:sz="2" w:space="0" w:color="E5E7EB"/>
                                <w:bottom w:val="single" w:sz="2" w:space="0" w:color="E5E7EB"/>
                                <w:right w:val="single" w:sz="2" w:space="0" w:color="E5E7EB"/>
                              </w:divBdr>
                              <w:divsChild>
                                <w:div w:id="2075271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4548624">
                              <w:marLeft w:val="0"/>
                              <w:marRight w:val="0"/>
                              <w:marTop w:val="0"/>
                              <w:marBottom w:val="0"/>
                              <w:divBdr>
                                <w:top w:val="single" w:sz="2" w:space="5" w:color="E5E7EB"/>
                                <w:left w:val="single" w:sz="2" w:space="6" w:color="E5E7EB"/>
                                <w:bottom w:val="single" w:sz="2" w:space="6" w:color="E5E7EB"/>
                                <w:right w:val="single" w:sz="2" w:space="6" w:color="E5E7EB"/>
                              </w:divBdr>
                              <w:divsChild>
                                <w:div w:id="1732926493">
                                  <w:marLeft w:val="0"/>
                                  <w:marRight w:val="0"/>
                                  <w:marTop w:val="60"/>
                                  <w:marBottom w:val="0"/>
                                  <w:divBdr>
                                    <w:top w:val="single" w:sz="2" w:space="0" w:color="E5E7EB"/>
                                    <w:left w:val="single" w:sz="2" w:space="0" w:color="E5E7EB"/>
                                    <w:bottom w:val="single" w:sz="2" w:space="0" w:color="E5E7EB"/>
                                    <w:right w:val="single" w:sz="2" w:space="0" w:color="E5E7EB"/>
                                  </w:divBdr>
                                  <w:divsChild>
                                    <w:div w:id="1905483845">
                                      <w:marLeft w:val="0"/>
                                      <w:marRight w:val="0"/>
                                      <w:marTop w:val="0"/>
                                      <w:marBottom w:val="0"/>
                                      <w:divBdr>
                                        <w:top w:val="single" w:sz="2" w:space="0" w:color="E5E7EB"/>
                                        <w:left w:val="single" w:sz="2" w:space="0" w:color="E5E7EB"/>
                                        <w:bottom w:val="single" w:sz="2" w:space="0" w:color="E5E7EB"/>
                                        <w:right w:val="single" w:sz="2" w:space="0" w:color="E5E7EB"/>
                                      </w:divBdr>
                                    </w:div>
                                    <w:div w:id="194302379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09783006">
          <w:marLeft w:val="0"/>
          <w:marRight w:val="0"/>
          <w:marTop w:val="0"/>
          <w:marBottom w:val="0"/>
          <w:divBdr>
            <w:top w:val="single" w:sz="2" w:space="0" w:color="E5E7EB"/>
            <w:left w:val="single" w:sz="2" w:space="0" w:color="E5E7EB"/>
            <w:bottom w:val="single" w:sz="2" w:space="0" w:color="E5E7EB"/>
            <w:right w:val="single" w:sz="2" w:space="0" w:color="E5E7EB"/>
          </w:divBdr>
          <w:divsChild>
            <w:div w:id="23967664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699865317">
      <w:bodyDiv w:val="1"/>
      <w:marLeft w:val="0"/>
      <w:marRight w:val="0"/>
      <w:marTop w:val="0"/>
      <w:marBottom w:val="0"/>
      <w:divBdr>
        <w:top w:val="none" w:sz="0" w:space="0" w:color="auto"/>
        <w:left w:val="none" w:sz="0" w:space="0" w:color="auto"/>
        <w:bottom w:val="none" w:sz="0" w:space="0" w:color="auto"/>
        <w:right w:val="none" w:sz="0" w:space="0" w:color="auto"/>
      </w:divBdr>
      <w:divsChild>
        <w:div w:id="831145833">
          <w:marLeft w:val="0"/>
          <w:marRight w:val="0"/>
          <w:marTop w:val="0"/>
          <w:marBottom w:val="0"/>
          <w:divBdr>
            <w:top w:val="single" w:sz="2" w:space="0" w:color="E5E7EB"/>
            <w:left w:val="single" w:sz="2" w:space="0" w:color="E5E7EB"/>
            <w:bottom w:val="single" w:sz="2" w:space="0" w:color="E5E7EB"/>
            <w:right w:val="single" w:sz="2" w:space="0" w:color="E5E7EB"/>
          </w:divBdr>
          <w:divsChild>
            <w:div w:id="1653875205">
              <w:marLeft w:val="0"/>
              <w:marRight w:val="0"/>
              <w:marTop w:val="0"/>
              <w:marBottom w:val="0"/>
              <w:divBdr>
                <w:top w:val="single" w:sz="2" w:space="0" w:color="E5E7EB"/>
                <w:left w:val="single" w:sz="2" w:space="0" w:color="E5E7EB"/>
                <w:bottom w:val="single" w:sz="2" w:space="0" w:color="E5E7EB"/>
                <w:right w:val="single" w:sz="2" w:space="0" w:color="E5E7EB"/>
              </w:divBdr>
              <w:divsChild>
                <w:div w:id="1818255800">
                  <w:marLeft w:val="0"/>
                  <w:marRight w:val="0"/>
                  <w:marTop w:val="0"/>
                  <w:marBottom w:val="0"/>
                  <w:divBdr>
                    <w:top w:val="single" w:sz="2" w:space="0" w:color="E5E7EB"/>
                    <w:left w:val="single" w:sz="2" w:space="0" w:color="E5E7EB"/>
                    <w:bottom w:val="single" w:sz="2" w:space="0" w:color="E5E7EB"/>
                    <w:right w:val="single" w:sz="2" w:space="0" w:color="E5E7EB"/>
                  </w:divBdr>
                  <w:divsChild>
                    <w:div w:id="107239346">
                      <w:marLeft w:val="0"/>
                      <w:marRight w:val="0"/>
                      <w:marTop w:val="0"/>
                      <w:marBottom w:val="360"/>
                      <w:divBdr>
                        <w:top w:val="single" w:sz="2" w:space="0" w:color="E5E7EB"/>
                        <w:left w:val="single" w:sz="2" w:space="0" w:color="E5E7EB"/>
                        <w:bottom w:val="single" w:sz="2" w:space="0" w:color="E5E7EB"/>
                        <w:right w:val="single" w:sz="2" w:space="0" w:color="E5E7EB"/>
                      </w:divBdr>
                      <w:divsChild>
                        <w:div w:id="342973940">
                          <w:marLeft w:val="0"/>
                          <w:marRight w:val="0"/>
                          <w:marTop w:val="0"/>
                          <w:marBottom w:val="0"/>
                          <w:divBdr>
                            <w:top w:val="single" w:sz="2" w:space="0" w:color="E5E7EB"/>
                            <w:left w:val="single" w:sz="2" w:space="0" w:color="E5E7EB"/>
                            <w:bottom w:val="single" w:sz="2" w:space="0" w:color="E5E7EB"/>
                            <w:right w:val="single" w:sz="2" w:space="0" w:color="E5E7EB"/>
                          </w:divBdr>
                          <w:divsChild>
                            <w:div w:id="1087651598">
                              <w:marLeft w:val="150"/>
                              <w:marRight w:val="0"/>
                              <w:marTop w:val="0"/>
                              <w:marBottom w:val="0"/>
                              <w:divBdr>
                                <w:top w:val="single" w:sz="2" w:space="0" w:color="E5E7EB"/>
                                <w:left w:val="single" w:sz="2" w:space="0" w:color="E5E7EB"/>
                                <w:bottom w:val="single" w:sz="2" w:space="0" w:color="E5E7EB"/>
                                <w:right w:val="single" w:sz="2" w:space="0" w:color="E5E7EB"/>
                              </w:divBdr>
                              <w:divsChild>
                                <w:div w:id="110633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3944059">
                              <w:marLeft w:val="0"/>
                              <w:marRight w:val="0"/>
                              <w:marTop w:val="0"/>
                              <w:marBottom w:val="0"/>
                              <w:divBdr>
                                <w:top w:val="single" w:sz="2" w:space="0" w:color="E5E7EB"/>
                                <w:left w:val="single" w:sz="2" w:space="0" w:color="E5E7EB"/>
                                <w:bottom w:val="single" w:sz="2" w:space="0" w:color="E5E7EB"/>
                                <w:right w:val="single" w:sz="2" w:space="0" w:color="E5E7EB"/>
                              </w:divBdr>
                              <w:divsChild>
                                <w:div w:id="219558127">
                                  <w:marLeft w:val="0"/>
                                  <w:marRight w:val="0"/>
                                  <w:marTop w:val="0"/>
                                  <w:marBottom w:val="0"/>
                                  <w:divBdr>
                                    <w:top w:val="single" w:sz="2" w:space="0" w:color="E5E7EB"/>
                                    <w:left w:val="single" w:sz="2" w:space="0" w:color="E5E7EB"/>
                                    <w:bottom w:val="single" w:sz="2" w:space="0" w:color="E5E7EB"/>
                                    <w:right w:val="single" w:sz="2" w:space="0" w:color="E5E7EB"/>
                                  </w:divBdr>
                                  <w:divsChild>
                                    <w:div w:id="840240012">
                                      <w:marLeft w:val="0"/>
                                      <w:marRight w:val="0"/>
                                      <w:marTop w:val="0"/>
                                      <w:marBottom w:val="0"/>
                                      <w:divBdr>
                                        <w:top w:val="single" w:sz="2" w:space="0" w:color="E5E7EB"/>
                                        <w:left w:val="single" w:sz="2" w:space="0" w:color="E5E7EB"/>
                                        <w:bottom w:val="single" w:sz="2" w:space="0" w:color="E5E7EB"/>
                                        <w:right w:val="single" w:sz="2" w:space="0" w:color="E5E7EB"/>
                                      </w:divBdr>
                                      <w:divsChild>
                                        <w:div w:id="1881504958">
                                          <w:marLeft w:val="0"/>
                                          <w:marRight w:val="0"/>
                                          <w:marTop w:val="0"/>
                                          <w:marBottom w:val="0"/>
                                          <w:divBdr>
                                            <w:top w:val="single" w:sz="2" w:space="0" w:color="E5E7EB"/>
                                            <w:left w:val="single" w:sz="2" w:space="0" w:color="E5E7EB"/>
                                            <w:bottom w:val="single" w:sz="2" w:space="0" w:color="E5E7EB"/>
                                            <w:right w:val="single" w:sz="2" w:space="0" w:color="E5E7EB"/>
                                          </w:divBdr>
                                          <w:divsChild>
                                            <w:div w:id="1333726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154879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13849537">
                          <w:marLeft w:val="0"/>
                          <w:marRight w:val="0"/>
                          <w:marTop w:val="0"/>
                          <w:marBottom w:val="360"/>
                          <w:divBdr>
                            <w:top w:val="single" w:sz="2" w:space="0" w:color="E5E7EB"/>
                            <w:left w:val="single" w:sz="2" w:space="0" w:color="E5E7EB"/>
                            <w:bottom w:val="single" w:sz="2" w:space="0" w:color="E5E7EB"/>
                            <w:right w:val="single" w:sz="2" w:space="0" w:color="E5E7EB"/>
                          </w:divBdr>
                          <w:divsChild>
                            <w:div w:id="112141543">
                              <w:marLeft w:val="0"/>
                              <w:marRight w:val="0"/>
                              <w:marTop w:val="0"/>
                              <w:marBottom w:val="0"/>
                              <w:divBdr>
                                <w:top w:val="single" w:sz="2" w:space="0" w:color="E5E7EB"/>
                                <w:left w:val="single" w:sz="2" w:space="0" w:color="E5E7EB"/>
                                <w:bottom w:val="single" w:sz="2" w:space="0" w:color="E5E7EB"/>
                                <w:right w:val="single" w:sz="2" w:space="0" w:color="E5E7EB"/>
                              </w:divBdr>
                              <w:divsChild>
                                <w:div w:id="392775652">
                                  <w:marLeft w:val="0"/>
                                  <w:marRight w:val="0"/>
                                  <w:marTop w:val="0"/>
                                  <w:marBottom w:val="60"/>
                                  <w:divBdr>
                                    <w:top w:val="single" w:sz="2" w:space="0" w:color="E5E7EB"/>
                                    <w:left w:val="single" w:sz="2" w:space="0" w:color="E5E7EB"/>
                                    <w:bottom w:val="single" w:sz="2" w:space="0" w:color="E5E7EB"/>
                                    <w:right w:val="single" w:sz="2" w:space="0" w:color="E5E7EB"/>
                                  </w:divBdr>
                                  <w:divsChild>
                                    <w:div w:id="21620639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76244472">
                              <w:marLeft w:val="0"/>
                              <w:marRight w:val="0"/>
                              <w:marTop w:val="0"/>
                              <w:marBottom w:val="0"/>
                              <w:divBdr>
                                <w:top w:val="single" w:sz="2" w:space="0" w:color="E5E7EB"/>
                                <w:left w:val="single" w:sz="2" w:space="0" w:color="E5E7EB"/>
                                <w:bottom w:val="single" w:sz="2" w:space="0" w:color="E5E7EB"/>
                                <w:right w:val="single" w:sz="2" w:space="0" w:color="E5E7EB"/>
                              </w:divBdr>
                              <w:divsChild>
                                <w:div w:id="554127451">
                                  <w:marLeft w:val="0"/>
                                  <w:marRight w:val="0"/>
                                  <w:marTop w:val="0"/>
                                  <w:marBottom w:val="0"/>
                                  <w:divBdr>
                                    <w:top w:val="single" w:sz="2" w:space="0" w:color="E5E7EB"/>
                                    <w:left w:val="single" w:sz="2" w:space="0" w:color="E5E7EB"/>
                                    <w:bottom w:val="single" w:sz="2" w:space="0" w:color="E5E7EB"/>
                                    <w:right w:val="single" w:sz="2" w:space="11" w:color="E5E7EB"/>
                                  </w:divBdr>
                                  <w:divsChild>
                                    <w:div w:id="997533527">
                                      <w:marLeft w:val="0"/>
                                      <w:marRight w:val="0"/>
                                      <w:marTop w:val="0"/>
                                      <w:marBottom w:val="0"/>
                                      <w:divBdr>
                                        <w:top w:val="single" w:sz="2" w:space="0" w:color="E5E7EB"/>
                                        <w:left w:val="single" w:sz="2" w:space="0" w:color="E5E7EB"/>
                                        <w:bottom w:val="single" w:sz="2" w:space="0" w:color="E5E7EB"/>
                                        <w:right w:val="single" w:sz="2" w:space="0" w:color="E5E7EB"/>
                                      </w:divBdr>
                                    </w:div>
                                    <w:div w:id="1136752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3045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0662248">
          <w:marLeft w:val="0"/>
          <w:marRight w:val="0"/>
          <w:marTop w:val="0"/>
          <w:marBottom w:val="0"/>
          <w:divBdr>
            <w:top w:val="single" w:sz="2" w:space="0" w:color="E5E7EB"/>
            <w:left w:val="single" w:sz="2" w:space="0" w:color="E5E7EB"/>
            <w:bottom w:val="single" w:sz="2" w:space="0" w:color="E5E7EB"/>
            <w:right w:val="single" w:sz="2" w:space="0" w:color="E5E7EB"/>
          </w:divBdr>
          <w:divsChild>
            <w:div w:id="7366747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44002923">
          <w:marLeft w:val="0"/>
          <w:marRight w:val="0"/>
          <w:marTop w:val="0"/>
          <w:marBottom w:val="0"/>
          <w:divBdr>
            <w:top w:val="single" w:sz="2" w:space="0" w:color="E5E7EB"/>
            <w:left w:val="single" w:sz="2" w:space="0" w:color="E5E7EB"/>
            <w:bottom w:val="single" w:sz="2" w:space="0" w:color="E5E7EB"/>
            <w:right w:val="single" w:sz="2" w:space="0" w:color="E5E7EB"/>
          </w:divBdr>
          <w:divsChild>
            <w:div w:id="1333877126">
              <w:marLeft w:val="0"/>
              <w:marRight w:val="0"/>
              <w:marTop w:val="0"/>
              <w:marBottom w:val="180"/>
              <w:divBdr>
                <w:top w:val="single" w:sz="2" w:space="0" w:color="E5E7EB"/>
                <w:left w:val="single" w:sz="2" w:space="0" w:color="E5E7EB"/>
                <w:bottom w:val="single" w:sz="2" w:space="0" w:color="E5E7EB"/>
                <w:right w:val="single" w:sz="2" w:space="0" w:color="E5E7EB"/>
              </w:divBdr>
              <w:divsChild>
                <w:div w:id="408386904">
                  <w:marLeft w:val="0"/>
                  <w:marRight w:val="0"/>
                  <w:marTop w:val="0"/>
                  <w:marBottom w:val="0"/>
                  <w:divBdr>
                    <w:top w:val="single" w:sz="2" w:space="0" w:color="E5E7EB"/>
                    <w:left w:val="single" w:sz="2" w:space="0" w:color="E5E7EB"/>
                    <w:bottom w:val="single" w:sz="2" w:space="0" w:color="E5E7EB"/>
                    <w:right w:val="single" w:sz="2" w:space="0" w:color="E5E7EB"/>
                  </w:divBdr>
                  <w:divsChild>
                    <w:div w:id="430709415">
                      <w:marLeft w:val="0"/>
                      <w:marRight w:val="0"/>
                      <w:marTop w:val="0"/>
                      <w:marBottom w:val="0"/>
                      <w:divBdr>
                        <w:top w:val="single" w:sz="2" w:space="0" w:color="E5E7EB"/>
                        <w:left w:val="single" w:sz="2" w:space="0" w:color="E5E7EB"/>
                        <w:bottom w:val="single" w:sz="2" w:space="0" w:color="E5E7EB"/>
                        <w:right w:val="single" w:sz="2" w:space="0" w:color="E5E7EB"/>
                      </w:divBdr>
                      <w:divsChild>
                        <w:div w:id="1479498872">
                          <w:marLeft w:val="0"/>
                          <w:marRight w:val="0"/>
                          <w:marTop w:val="0"/>
                          <w:marBottom w:val="0"/>
                          <w:divBdr>
                            <w:top w:val="single" w:sz="2" w:space="0" w:color="E5E7EB"/>
                            <w:left w:val="single" w:sz="2" w:space="0" w:color="E5E7EB"/>
                            <w:bottom w:val="single" w:sz="2" w:space="0" w:color="E5E7EB"/>
                            <w:right w:val="single" w:sz="2" w:space="0" w:color="E5E7EB"/>
                          </w:divBdr>
                          <w:divsChild>
                            <w:div w:id="1391536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8994167">
                  <w:marLeft w:val="0"/>
                  <w:marRight w:val="0"/>
                  <w:marTop w:val="0"/>
                  <w:marBottom w:val="0"/>
                  <w:divBdr>
                    <w:top w:val="single" w:sz="2" w:space="0" w:color="E5E7EB"/>
                    <w:left w:val="single" w:sz="2" w:space="0" w:color="E5E7EB"/>
                    <w:bottom w:val="single" w:sz="2" w:space="0" w:color="E5E7EB"/>
                    <w:right w:val="single" w:sz="2" w:space="0" w:color="E5E7EB"/>
                  </w:divBdr>
                  <w:divsChild>
                    <w:div w:id="469515704">
                      <w:marLeft w:val="0"/>
                      <w:marRight w:val="0"/>
                      <w:marTop w:val="180"/>
                      <w:marBottom w:val="0"/>
                      <w:divBdr>
                        <w:top w:val="single" w:sz="2" w:space="2" w:color="E5E7EB"/>
                        <w:left w:val="single" w:sz="2" w:space="0" w:color="E5E7EB"/>
                        <w:bottom w:val="single" w:sz="2" w:space="0" w:color="E5E7EB"/>
                        <w:right w:val="single" w:sz="2" w:space="0" w:color="E5E7EB"/>
                      </w:divBdr>
                      <w:divsChild>
                        <w:div w:id="715276597">
                          <w:marLeft w:val="0"/>
                          <w:marRight w:val="0"/>
                          <w:marTop w:val="0"/>
                          <w:marBottom w:val="0"/>
                          <w:divBdr>
                            <w:top w:val="single" w:sz="2" w:space="0" w:color="E5E7EB"/>
                            <w:left w:val="single" w:sz="2" w:space="0" w:color="E5E7EB"/>
                            <w:bottom w:val="single" w:sz="2" w:space="0" w:color="E5E7EB"/>
                            <w:right w:val="single" w:sz="2" w:space="0" w:color="E5E7EB"/>
                          </w:divBdr>
                          <w:divsChild>
                            <w:div w:id="1546984563">
                              <w:marLeft w:val="0"/>
                              <w:marRight w:val="0"/>
                              <w:marTop w:val="0"/>
                              <w:marBottom w:val="0"/>
                              <w:divBdr>
                                <w:top w:val="single" w:sz="2" w:space="5" w:color="E5E7EB"/>
                                <w:left w:val="single" w:sz="2" w:space="6" w:color="E5E7EB"/>
                                <w:bottom w:val="single" w:sz="2" w:space="6" w:color="E5E7EB"/>
                                <w:right w:val="single" w:sz="2" w:space="6" w:color="E5E7EB"/>
                              </w:divBdr>
                              <w:divsChild>
                                <w:div w:id="1327630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9376557">
                              <w:marLeft w:val="0"/>
                              <w:marRight w:val="0"/>
                              <w:marTop w:val="0"/>
                              <w:marBottom w:val="0"/>
                              <w:divBdr>
                                <w:top w:val="single" w:sz="2" w:space="2" w:color="E5E7EB"/>
                                <w:left w:val="single" w:sz="2" w:space="0" w:color="E5E7EB"/>
                                <w:bottom w:val="single" w:sz="2" w:space="0" w:color="E5E7EB"/>
                                <w:right w:val="single" w:sz="2" w:space="0" w:color="E5E7EB"/>
                              </w:divBdr>
                              <w:divsChild>
                                <w:div w:id="1855722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1985987">
              <w:marLeft w:val="0"/>
              <w:marRight w:val="0"/>
              <w:marTop w:val="0"/>
              <w:marBottom w:val="0"/>
              <w:divBdr>
                <w:top w:val="single" w:sz="2" w:space="0" w:color="E5E7EB"/>
                <w:left w:val="single" w:sz="2" w:space="0" w:color="E5E7EB"/>
                <w:bottom w:val="single" w:sz="2" w:space="23" w:color="E5E7EB"/>
                <w:right w:val="single" w:sz="2" w:space="0" w:color="E5E7EB"/>
              </w:divBdr>
              <w:divsChild>
                <w:div w:id="499588152">
                  <w:marLeft w:val="0"/>
                  <w:marRight w:val="0"/>
                  <w:marTop w:val="0"/>
                  <w:marBottom w:val="360"/>
                  <w:divBdr>
                    <w:top w:val="single" w:sz="2" w:space="0" w:color="E5E7EB"/>
                    <w:left w:val="single" w:sz="2" w:space="0" w:color="E5E7EB"/>
                    <w:bottom w:val="single" w:sz="2" w:space="0" w:color="E5E7EB"/>
                    <w:right w:val="single" w:sz="2" w:space="0" w:color="E5E7EB"/>
                  </w:divBdr>
                  <w:divsChild>
                    <w:div w:id="109636256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07653477">
                  <w:marLeft w:val="0"/>
                  <w:marRight w:val="0"/>
                  <w:marTop w:val="0"/>
                  <w:marBottom w:val="0"/>
                  <w:divBdr>
                    <w:top w:val="single" w:sz="2" w:space="0" w:color="E5E7EB"/>
                    <w:left w:val="single" w:sz="2" w:space="0" w:color="E5E7EB"/>
                    <w:bottom w:val="single" w:sz="2" w:space="0" w:color="E5E7EB"/>
                    <w:right w:val="single" w:sz="2" w:space="0" w:color="E5E7EB"/>
                  </w:divBdr>
                </w:div>
                <w:div w:id="1691568019">
                  <w:marLeft w:val="0"/>
                  <w:marRight w:val="0"/>
                  <w:marTop w:val="0"/>
                  <w:marBottom w:val="0"/>
                  <w:divBdr>
                    <w:top w:val="single" w:sz="2" w:space="9" w:color="E5E7EB"/>
                    <w:left w:val="single" w:sz="2" w:space="9" w:color="E5E7EB"/>
                    <w:bottom w:val="single" w:sz="2" w:space="9" w:color="E5E7EB"/>
                    <w:right w:val="single" w:sz="2" w:space="9" w:color="E5E7EB"/>
                  </w:divBdr>
                  <w:divsChild>
                    <w:div w:id="449788671">
                      <w:marLeft w:val="0"/>
                      <w:marRight w:val="0"/>
                      <w:marTop w:val="0"/>
                      <w:marBottom w:val="60"/>
                      <w:divBdr>
                        <w:top w:val="single" w:sz="2" w:space="0" w:color="E5E7EB"/>
                        <w:left w:val="single" w:sz="2" w:space="0" w:color="E5E7EB"/>
                        <w:bottom w:val="single" w:sz="2" w:space="0" w:color="E5E7EB"/>
                        <w:right w:val="single" w:sz="2" w:space="0" w:color="E5E7EB"/>
                      </w:divBdr>
                    </w:div>
                    <w:div w:id="1283145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0418324">
      <w:bodyDiv w:val="1"/>
      <w:marLeft w:val="0"/>
      <w:marRight w:val="0"/>
      <w:marTop w:val="0"/>
      <w:marBottom w:val="0"/>
      <w:divBdr>
        <w:top w:val="none" w:sz="0" w:space="0" w:color="auto"/>
        <w:left w:val="none" w:sz="0" w:space="0" w:color="auto"/>
        <w:bottom w:val="none" w:sz="0" w:space="0" w:color="auto"/>
        <w:right w:val="none" w:sz="0" w:space="0" w:color="auto"/>
      </w:divBdr>
      <w:divsChild>
        <w:div w:id="1499418595">
          <w:marLeft w:val="0"/>
          <w:marRight w:val="0"/>
          <w:marTop w:val="0"/>
          <w:marBottom w:val="0"/>
          <w:divBdr>
            <w:top w:val="single" w:sz="2" w:space="0" w:color="E5E7EB"/>
            <w:left w:val="single" w:sz="2" w:space="0" w:color="E5E7EB"/>
            <w:bottom w:val="single" w:sz="2" w:space="0" w:color="E5E7EB"/>
            <w:right w:val="single" w:sz="2" w:space="0" w:color="E5E7EB"/>
          </w:divBdr>
          <w:divsChild>
            <w:div w:id="9987360">
              <w:marLeft w:val="0"/>
              <w:marRight w:val="0"/>
              <w:marTop w:val="0"/>
              <w:marBottom w:val="180"/>
              <w:divBdr>
                <w:top w:val="single" w:sz="2" w:space="0" w:color="E5E7EB"/>
                <w:left w:val="single" w:sz="2" w:space="0" w:color="E5E7EB"/>
                <w:bottom w:val="single" w:sz="2" w:space="0" w:color="E5E7EB"/>
                <w:right w:val="single" w:sz="2" w:space="0" w:color="E5E7EB"/>
              </w:divBdr>
              <w:divsChild>
                <w:div w:id="1104348651">
                  <w:marLeft w:val="0"/>
                  <w:marRight w:val="0"/>
                  <w:marTop w:val="0"/>
                  <w:marBottom w:val="0"/>
                  <w:divBdr>
                    <w:top w:val="single" w:sz="2" w:space="0" w:color="E5E7EB"/>
                    <w:left w:val="single" w:sz="2" w:space="0" w:color="E5E7EB"/>
                    <w:bottom w:val="single" w:sz="2" w:space="0" w:color="E5E7EB"/>
                    <w:right w:val="single" w:sz="2" w:space="0" w:color="E5E7EB"/>
                  </w:divBdr>
                  <w:divsChild>
                    <w:div w:id="1154642453">
                      <w:marLeft w:val="0"/>
                      <w:marRight w:val="0"/>
                      <w:marTop w:val="180"/>
                      <w:marBottom w:val="0"/>
                      <w:divBdr>
                        <w:top w:val="single" w:sz="2" w:space="2" w:color="E5E7EB"/>
                        <w:left w:val="single" w:sz="2" w:space="0" w:color="E5E7EB"/>
                        <w:bottom w:val="single" w:sz="2" w:space="0" w:color="E5E7EB"/>
                        <w:right w:val="single" w:sz="2" w:space="0" w:color="E5E7EB"/>
                      </w:divBdr>
                      <w:divsChild>
                        <w:div w:id="148405725">
                          <w:marLeft w:val="0"/>
                          <w:marRight w:val="0"/>
                          <w:marTop w:val="0"/>
                          <w:marBottom w:val="0"/>
                          <w:divBdr>
                            <w:top w:val="single" w:sz="2" w:space="0" w:color="E5E7EB"/>
                            <w:left w:val="single" w:sz="2" w:space="0" w:color="E5E7EB"/>
                            <w:bottom w:val="single" w:sz="2" w:space="2" w:color="E5E7EB"/>
                            <w:right w:val="single" w:sz="2" w:space="0" w:color="E5E7EB"/>
                          </w:divBdr>
                          <w:divsChild>
                            <w:div w:id="1075666117">
                              <w:marLeft w:val="0"/>
                              <w:marRight w:val="0"/>
                              <w:marTop w:val="0"/>
                              <w:marBottom w:val="0"/>
                              <w:divBdr>
                                <w:top w:val="single" w:sz="2" w:space="5" w:color="E5E7EB"/>
                                <w:left w:val="single" w:sz="2" w:space="6" w:color="E5E7EB"/>
                                <w:bottom w:val="single" w:sz="2" w:space="6" w:color="E5E7EB"/>
                                <w:right w:val="single" w:sz="2" w:space="6" w:color="E5E7EB"/>
                              </w:divBdr>
                              <w:divsChild>
                                <w:div w:id="2106026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5015438">
                  <w:marLeft w:val="0"/>
                  <w:marRight w:val="0"/>
                  <w:marTop w:val="0"/>
                  <w:marBottom w:val="0"/>
                  <w:divBdr>
                    <w:top w:val="single" w:sz="2" w:space="0" w:color="E5E7EB"/>
                    <w:left w:val="single" w:sz="2" w:space="0" w:color="E5E7EB"/>
                    <w:bottom w:val="single" w:sz="2" w:space="0" w:color="E5E7EB"/>
                    <w:right w:val="single" w:sz="2" w:space="0" w:color="E5E7EB"/>
                  </w:divBdr>
                  <w:divsChild>
                    <w:div w:id="1600717713">
                      <w:marLeft w:val="0"/>
                      <w:marRight w:val="0"/>
                      <w:marTop w:val="0"/>
                      <w:marBottom w:val="0"/>
                      <w:divBdr>
                        <w:top w:val="single" w:sz="2" w:space="0" w:color="E5E7EB"/>
                        <w:left w:val="single" w:sz="2" w:space="0" w:color="E5E7EB"/>
                        <w:bottom w:val="single" w:sz="2" w:space="0" w:color="E5E7EB"/>
                        <w:right w:val="single" w:sz="2" w:space="0" w:color="E5E7EB"/>
                      </w:divBdr>
                      <w:divsChild>
                        <w:div w:id="1917662514">
                          <w:marLeft w:val="0"/>
                          <w:marRight w:val="0"/>
                          <w:marTop w:val="0"/>
                          <w:marBottom w:val="0"/>
                          <w:divBdr>
                            <w:top w:val="single" w:sz="2" w:space="0" w:color="E5E7EB"/>
                            <w:left w:val="single" w:sz="2" w:space="0" w:color="E5E7EB"/>
                            <w:bottom w:val="single" w:sz="2" w:space="0" w:color="E5E7EB"/>
                            <w:right w:val="single" w:sz="2" w:space="0" w:color="E5E7EB"/>
                          </w:divBdr>
                          <w:divsChild>
                            <w:div w:id="7367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45743981">
              <w:marLeft w:val="0"/>
              <w:marRight w:val="0"/>
              <w:marTop w:val="0"/>
              <w:marBottom w:val="0"/>
              <w:divBdr>
                <w:top w:val="single" w:sz="2" w:space="0" w:color="E5E7EB"/>
                <w:left w:val="single" w:sz="2" w:space="0" w:color="E5E7EB"/>
                <w:bottom w:val="single" w:sz="2" w:space="23" w:color="E5E7EB"/>
                <w:right w:val="single" w:sz="2" w:space="0" w:color="E5E7EB"/>
              </w:divBdr>
              <w:divsChild>
                <w:div w:id="299968247">
                  <w:marLeft w:val="0"/>
                  <w:marRight w:val="0"/>
                  <w:marTop w:val="0"/>
                  <w:marBottom w:val="0"/>
                  <w:divBdr>
                    <w:top w:val="single" w:sz="2" w:space="9" w:color="E5E7EB"/>
                    <w:left w:val="single" w:sz="2" w:space="9" w:color="E5E7EB"/>
                    <w:bottom w:val="single" w:sz="2" w:space="9" w:color="E5E7EB"/>
                    <w:right w:val="single" w:sz="2" w:space="9" w:color="E5E7EB"/>
                  </w:divBdr>
                  <w:divsChild>
                    <w:div w:id="381909863">
                      <w:marLeft w:val="0"/>
                      <w:marRight w:val="0"/>
                      <w:marTop w:val="0"/>
                      <w:marBottom w:val="60"/>
                      <w:divBdr>
                        <w:top w:val="single" w:sz="2" w:space="0" w:color="E5E7EB"/>
                        <w:left w:val="single" w:sz="2" w:space="0" w:color="E5E7EB"/>
                        <w:bottom w:val="single" w:sz="2" w:space="0" w:color="E5E7EB"/>
                        <w:right w:val="single" w:sz="2" w:space="0" w:color="E5E7EB"/>
                      </w:divBdr>
                    </w:div>
                    <w:div w:id="2023437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4806756">
                  <w:marLeft w:val="0"/>
                  <w:marRight w:val="0"/>
                  <w:marTop w:val="0"/>
                  <w:marBottom w:val="360"/>
                  <w:divBdr>
                    <w:top w:val="single" w:sz="2" w:space="0" w:color="E5E7EB"/>
                    <w:left w:val="single" w:sz="2" w:space="0" w:color="E5E7EB"/>
                    <w:bottom w:val="single" w:sz="2" w:space="0" w:color="E5E7EB"/>
                    <w:right w:val="single" w:sz="2" w:space="0" w:color="E5E7EB"/>
                  </w:divBdr>
                  <w:divsChild>
                    <w:div w:id="68448334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52891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912643">
          <w:marLeft w:val="0"/>
          <w:marRight w:val="0"/>
          <w:marTop w:val="0"/>
          <w:marBottom w:val="0"/>
          <w:divBdr>
            <w:top w:val="single" w:sz="2" w:space="0" w:color="E5E7EB"/>
            <w:left w:val="single" w:sz="2" w:space="0" w:color="E5E7EB"/>
            <w:bottom w:val="single" w:sz="2" w:space="0" w:color="E5E7EB"/>
            <w:right w:val="single" w:sz="2" w:space="0" w:color="E5E7EB"/>
          </w:divBdr>
          <w:divsChild>
            <w:div w:id="1245799910">
              <w:marLeft w:val="0"/>
              <w:marRight w:val="0"/>
              <w:marTop w:val="0"/>
              <w:marBottom w:val="240"/>
              <w:divBdr>
                <w:top w:val="single" w:sz="2" w:space="0" w:color="E5E7EB"/>
                <w:left w:val="single" w:sz="2" w:space="0" w:color="E5E7EB"/>
                <w:bottom w:val="single" w:sz="2" w:space="0" w:color="E5E7EB"/>
                <w:right w:val="single" w:sz="2" w:space="0" w:color="E5E7EB"/>
              </w:divBdr>
              <w:divsChild>
                <w:div w:id="1278369594">
                  <w:marLeft w:val="0"/>
                  <w:marRight w:val="0"/>
                  <w:marTop w:val="0"/>
                  <w:marBottom w:val="0"/>
                  <w:divBdr>
                    <w:top w:val="single" w:sz="2" w:space="0" w:color="E5E7EB"/>
                    <w:left w:val="single" w:sz="2" w:space="0" w:color="E5E7EB"/>
                    <w:bottom w:val="single" w:sz="2" w:space="0" w:color="E5E7EB"/>
                    <w:right w:val="single" w:sz="2" w:space="0" w:color="E5E7EB"/>
                  </w:divBdr>
                  <w:divsChild>
                    <w:div w:id="605769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1529499">
          <w:marLeft w:val="0"/>
          <w:marRight w:val="0"/>
          <w:marTop w:val="0"/>
          <w:marBottom w:val="0"/>
          <w:divBdr>
            <w:top w:val="single" w:sz="2" w:space="0" w:color="E5E7EB"/>
            <w:left w:val="single" w:sz="2" w:space="0" w:color="E5E7EB"/>
            <w:bottom w:val="single" w:sz="2" w:space="0" w:color="E5E7EB"/>
            <w:right w:val="single" w:sz="2" w:space="0" w:color="E5E7EB"/>
          </w:divBdr>
          <w:divsChild>
            <w:div w:id="35593458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81766420">
          <w:marLeft w:val="0"/>
          <w:marRight w:val="0"/>
          <w:marTop w:val="0"/>
          <w:marBottom w:val="0"/>
          <w:divBdr>
            <w:top w:val="single" w:sz="2" w:space="0" w:color="E5E7EB"/>
            <w:left w:val="single" w:sz="2" w:space="0" w:color="E5E7EB"/>
            <w:bottom w:val="single" w:sz="2" w:space="0" w:color="E5E7EB"/>
            <w:right w:val="single" w:sz="2" w:space="0" w:color="E5E7EB"/>
          </w:divBdr>
          <w:divsChild>
            <w:div w:id="1556115607">
              <w:marLeft w:val="0"/>
              <w:marRight w:val="0"/>
              <w:marTop w:val="0"/>
              <w:marBottom w:val="0"/>
              <w:divBdr>
                <w:top w:val="single" w:sz="2" w:space="0" w:color="E5E7EB"/>
                <w:left w:val="single" w:sz="2" w:space="0" w:color="E5E7EB"/>
                <w:bottom w:val="single" w:sz="2" w:space="0" w:color="E5E7EB"/>
                <w:right w:val="single" w:sz="2" w:space="0" w:color="E5E7EB"/>
              </w:divBdr>
              <w:divsChild>
                <w:div w:id="813135376">
                  <w:marLeft w:val="0"/>
                  <w:marRight w:val="0"/>
                  <w:marTop w:val="0"/>
                  <w:marBottom w:val="0"/>
                  <w:divBdr>
                    <w:top w:val="single" w:sz="2" w:space="0" w:color="E5E7EB"/>
                    <w:left w:val="single" w:sz="2" w:space="0" w:color="E5E7EB"/>
                    <w:bottom w:val="single" w:sz="2" w:space="0" w:color="E5E7EB"/>
                    <w:right w:val="single" w:sz="2" w:space="0" w:color="E5E7EB"/>
                  </w:divBdr>
                  <w:divsChild>
                    <w:div w:id="366951694">
                      <w:marLeft w:val="0"/>
                      <w:marRight w:val="0"/>
                      <w:marTop w:val="0"/>
                      <w:marBottom w:val="360"/>
                      <w:divBdr>
                        <w:top w:val="single" w:sz="2" w:space="0" w:color="E5E7EB"/>
                        <w:left w:val="single" w:sz="2" w:space="0" w:color="E5E7EB"/>
                        <w:bottom w:val="single" w:sz="2" w:space="0" w:color="E5E7EB"/>
                        <w:right w:val="single" w:sz="2" w:space="0" w:color="E5E7EB"/>
                      </w:divBdr>
                      <w:divsChild>
                        <w:div w:id="1858077693">
                          <w:marLeft w:val="0"/>
                          <w:marRight w:val="0"/>
                          <w:marTop w:val="0"/>
                          <w:marBottom w:val="0"/>
                          <w:divBdr>
                            <w:top w:val="single" w:sz="2" w:space="0" w:color="E5E7EB"/>
                            <w:left w:val="single" w:sz="2" w:space="0" w:color="E5E7EB"/>
                            <w:bottom w:val="single" w:sz="2" w:space="0" w:color="E5E7EB"/>
                            <w:right w:val="single" w:sz="2" w:space="0" w:color="E5E7EB"/>
                          </w:divBdr>
                          <w:divsChild>
                            <w:div w:id="824205530">
                              <w:marLeft w:val="0"/>
                              <w:marRight w:val="0"/>
                              <w:marTop w:val="0"/>
                              <w:marBottom w:val="0"/>
                              <w:divBdr>
                                <w:top w:val="single" w:sz="2" w:space="0" w:color="E5E7EB"/>
                                <w:left w:val="single" w:sz="2" w:space="0" w:color="E5E7EB"/>
                                <w:bottom w:val="single" w:sz="2" w:space="0" w:color="E5E7EB"/>
                                <w:right w:val="single" w:sz="2" w:space="0" w:color="E5E7EB"/>
                              </w:divBdr>
                              <w:divsChild>
                                <w:div w:id="149520120">
                                  <w:marLeft w:val="0"/>
                                  <w:marRight w:val="0"/>
                                  <w:marTop w:val="0"/>
                                  <w:marBottom w:val="0"/>
                                  <w:divBdr>
                                    <w:top w:val="single" w:sz="2" w:space="0" w:color="E5E7EB"/>
                                    <w:left w:val="single" w:sz="2" w:space="0" w:color="E5E7EB"/>
                                    <w:bottom w:val="single" w:sz="2" w:space="0" w:color="E5E7EB"/>
                                    <w:right w:val="single" w:sz="2" w:space="0" w:color="E5E7EB"/>
                                  </w:divBdr>
                                  <w:divsChild>
                                    <w:div w:id="744494605">
                                      <w:marLeft w:val="0"/>
                                      <w:marRight w:val="0"/>
                                      <w:marTop w:val="0"/>
                                      <w:marBottom w:val="0"/>
                                      <w:divBdr>
                                        <w:top w:val="single" w:sz="2" w:space="0" w:color="E5E7EB"/>
                                        <w:left w:val="single" w:sz="2" w:space="0" w:color="E5E7EB"/>
                                        <w:bottom w:val="single" w:sz="2" w:space="0" w:color="E5E7EB"/>
                                        <w:right w:val="single" w:sz="2" w:space="0" w:color="E5E7EB"/>
                                      </w:divBdr>
                                      <w:divsChild>
                                        <w:div w:id="974721773">
                                          <w:marLeft w:val="0"/>
                                          <w:marRight w:val="0"/>
                                          <w:marTop w:val="0"/>
                                          <w:marBottom w:val="0"/>
                                          <w:divBdr>
                                            <w:top w:val="single" w:sz="2" w:space="0" w:color="E5E7EB"/>
                                            <w:left w:val="single" w:sz="2" w:space="0" w:color="E5E7EB"/>
                                            <w:bottom w:val="single" w:sz="2" w:space="0" w:color="E5E7EB"/>
                                            <w:right w:val="single" w:sz="2" w:space="0" w:color="E5E7EB"/>
                                          </w:divBdr>
                                          <w:divsChild>
                                            <w:div w:id="1151095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9358628">
                              <w:marLeft w:val="150"/>
                              <w:marRight w:val="0"/>
                              <w:marTop w:val="0"/>
                              <w:marBottom w:val="0"/>
                              <w:divBdr>
                                <w:top w:val="single" w:sz="2" w:space="0" w:color="E5E7EB"/>
                                <w:left w:val="single" w:sz="2" w:space="0" w:color="E5E7EB"/>
                                <w:bottom w:val="single" w:sz="2" w:space="0" w:color="E5E7EB"/>
                                <w:right w:val="single" w:sz="2" w:space="0" w:color="E5E7EB"/>
                              </w:divBdr>
                            </w:div>
                            <w:div w:id="1156611767">
                              <w:marLeft w:val="150"/>
                              <w:marRight w:val="0"/>
                              <w:marTop w:val="0"/>
                              <w:marBottom w:val="0"/>
                              <w:divBdr>
                                <w:top w:val="single" w:sz="2" w:space="0" w:color="E5E7EB"/>
                                <w:left w:val="single" w:sz="2" w:space="0" w:color="E5E7EB"/>
                                <w:bottom w:val="single" w:sz="2" w:space="0" w:color="E5E7EB"/>
                                <w:right w:val="single" w:sz="2" w:space="0" w:color="E5E7EB"/>
                              </w:divBdr>
                              <w:divsChild>
                                <w:div w:id="947464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9190379">
                          <w:marLeft w:val="0"/>
                          <w:marRight w:val="0"/>
                          <w:marTop w:val="0"/>
                          <w:marBottom w:val="360"/>
                          <w:divBdr>
                            <w:top w:val="single" w:sz="2" w:space="0" w:color="E5E7EB"/>
                            <w:left w:val="single" w:sz="2" w:space="0" w:color="E5E7EB"/>
                            <w:bottom w:val="single" w:sz="2" w:space="0" w:color="E5E7EB"/>
                            <w:right w:val="single" w:sz="2" w:space="0" w:color="E5E7EB"/>
                          </w:divBdr>
                          <w:divsChild>
                            <w:div w:id="388847905">
                              <w:marLeft w:val="0"/>
                              <w:marRight w:val="0"/>
                              <w:marTop w:val="0"/>
                              <w:marBottom w:val="0"/>
                              <w:divBdr>
                                <w:top w:val="single" w:sz="2" w:space="0" w:color="E5E7EB"/>
                                <w:left w:val="single" w:sz="2" w:space="0" w:color="E5E7EB"/>
                                <w:bottom w:val="single" w:sz="2" w:space="0" w:color="E5E7EB"/>
                                <w:right w:val="single" w:sz="2" w:space="0" w:color="E5E7EB"/>
                              </w:divBdr>
                              <w:divsChild>
                                <w:div w:id="99306382">
                                  <w:marLeft w:val="0"/>
                                  <w:marRight w:val="0"/>
                                  <w:marTop w:val="0"/>
                                  <w:marBottom w:val="0"/>
                                  <w:divBdr>
                                    <w:top w:val="single" w:sz="2" w:space="0" w:color="E5E7EB"/>
                                    <w:left w:val="single" w:sz="2" w:space="0" w:color="E5E7EB"/>
                                    <w:bottom w:val="single" w:sz="2" w:space="0" w:color="E5E7EB"/>
                                    <w:right w:val="single" w:sz="2" w:space="11" w:color="E5E7EB"/>
                                  </w:divBdr>
                                  <w:divsChild>
                                    <w:div w:id="1271470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1532905">
                              <w:marLeft w:val="0"/>
                              <w:marRight w:val="0"/>
                              <w:marTop w:val="0"/>
                              <w:marBottom w:val="0"/>
                              <w:divBdr>
                                <w:top w:val="single" w:sz="2" w:space="0" w:color="E5E7EB"/>
                                <w:left w:val="single" w:sz="2" w:space="0" w:color="E5E7EB"/>
                                <w:bottom w:val="single" w:sz="2" w:space="0" w:color="E5E7EB"/>
                                <w:right w:val="single" w:sz="2" w:space="0" w:color="E5E7EB"/>
                              </w:divBdr>
                              <w:divsChild>
                                <w:div w:id="1404795753">
                                  <w:marLeft w:val="0"/>
                                  <w:marRight w:val="0"/>
                                  <w:marTop w:val="0"/>
                                  <w:marBottom w:val="60"/>
                                  <w:divBdr>
                                    <w:top w:val="single" w:sz="2" w:space="0" w:color="E5E7EB"/>
                                    <w:left w:val="single" w:sz="2" w:space="0" w:color="E5E7EB"/>
                                    <w:bottom w:val="single" w:sz="2" w:space="0" w:color="E5E7EB"/>
                                    <w:right w:val="single" w:sz="2" w:space="0" w:color="E5E7EB"/>
                                  </w:divBdr>
                                  <w:divsChild>
                                    <w:div w:id="178153265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92568303">
                      <w:marLeft w:val="0"/>
                      <w:marRight w:val="0"/>
                      <w:marTop w:val="0"/>
                      <w:marBottom w:val="360"/>
                      <w:divBdr>
                        <w:top w:val="single" w:sz="2" w:space="0" w:color="E5E7EB"/>
                        <w:left w:val="single" w:sz="2" w:space="0" w:color="E5E7EB"/>
                        <w:bottom w:val="single" w:sz="2" w:space="0" w:color="E5E7EB"/>
                        <w:right w:val="single" w:sz="2" w:space="0" w:color="E5E7EB"/>
                      </w:divBdr>
                      <w:divsChild>
                        <w:div w:id="131680276">
                          <w:marLeft w:val="0"/>
                          <w:marRight w:val="0"/>
                          <w:marTop w:val="0"/>
                          <w:marBottom w:val="180"/>
                          <w:divBdr>
                            <w:top w:val="single" w:sz="6" w:space="9" w:color="999999"/>
                            <w:left w:val="single" w:sz="6" w:space="11" w:color="999999"/>
                            <w:bottom w:val="single" w:sz="6" w:space="9" w:color="999999"/>
                            <w:right w:val="single" w:sz="6" w:space="11" w:color="999999"/>
                          </w:divBdr>
                          <w:divsChild>
                            <w:div w:id="963383731">
                              <w:marLeft w:val="0"/>
                              <w:marRight w:val="0"/>
                              <w:marTop w:val="0"/>
                              <w:marBottom w:val="0"/>
                              <w:divBdr>
                                <w:top w:val="single" w:sz="2" w:space="0" w:color="E5E7EB"/>
                                <w:left w:val="single" w:sz="2" w:space="0" w:color="E5E7EB"/>
                                <w:bottom w:val="single" w:sz="2" w:space="0" w:color="E5E7EB"/>
                                <w:right w:val="single" w:sz="2" w:space="0" w:color="E5E7EB"/>
                              </w:divBdr>
                              <w:divsChild>
                                <w:div w:id="1530414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9121292">
                      <w:marLeft w:val="0"/>
                      <w:marRight w:val="0"/>
                      <w:marTop w:val="0"/>
                      <w:marBottom w:val="0"/>
                      <w:divBdr>
                        <w:top w:val="single" w:sz="2" w:space="0" w:color="E5E7EB"/>
                        <w:left w:val="single" w:sz="2" w:space="0" w:color="E5E7EB"/>
                        <w:bottom w:val="single" w:sz="2" w:space="0" w:color="E5E7EB"/>
                        <w:right w:val="single" w:sz="2" w:space="0" w:color="E5E7EB"/>
                      </w:divBdr>
                      <w:divsChild>
                        <w:div w:id="769467821">
                          <w:marLeft w:val="0"/>
                          <w:marRight w:val="0"/>
                          <w:marTop w:val="0"/>
                          <w:marBottom w:val="0"/>
                          <w:divBdr>
                            <w:top w:val="single" w:sz="2" w:space="0" w:color="E5E7EB"/>
                            <w:left w:val="single" w:sz="2" w:space="0" w:color="E5E7EB"/>
                            <w:bottom w:val="single" w:sz="2" w:space="0" w:color="E5E7EB"/>
                            <w:right w:val="single" w:sz="2" w:space="0" w:color="E5E7EB"/>
                          </w:divBdr>
                          <w:divsChild>
                            <w:div w:id="183599782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14184586">
                          <w:marLeft w:val="0"/>
                          <w:marRight w:val="0"/>
                          <w:marTop w:val="0"/>
                          <w:marBottom w:val="0"/>
                          <w:divBdr>
                            <w:top w:val="single" w:sz="2" w:space="0" w:color="E5E7EB"/>
                            <w:left w:val="single" w:sz="2" w:space="0" w:color="E5E7EB"/>
                            <w:bottom w:val="single" w:sz="2" w:space="0" w:color="E5E7EB"/>
                            <w:right w:val="single" w:sz="2" w:space="0" w:color="E5E7EB"/>
                          </w:divBdr>
                          <w:divsChild>
                            <w:div w:id="65792775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11903017">
                          <w:marLeft w:val="0"/>
                          <w:marRight w:val="0"/>
                          <w:marTop w:val="0"/>
                          <w:marBottom w:val="0"/>
                          <w:divBdr>
                            <w:top w:val="single" w:sz="2" w:space="0" w:color="E5E7EB"/>
                            <w:left w:val="single" w:sz="2" w:space="0" w:color="E5E7EB"/>
                            <w:bottom w:val="single" w:sz="2" w:space="0" w:color="E5E7EB"/>
                            <w:right w:val="single" w:sz="2" w:space="0" w:color="E5E7EB"/>
                          </w:divBdr>
                        </w:div>
                        <w:div w:id="1698039819">
                          <w:marLeft w:val="0"/>
                          <w:marRight w:val="0"/>
                          <w:marTop w:val="0"/>
                          <w:marBottom w:val="0"/>
                          <w:divBdr>
                            <w:top w:val="single" w:sz="2" w:space="0" w:color="E5E7EB"/>
                            <w:left w:val="single" w:sz="2" w:space="0" w:color="E5E7EB"/>
                            <w:bottom w:val="single" w:sz="2" w:space="0" w:color="E5E7EB"/>
                            <w:right w:val="single" w:sz="2" w:space="0" w:color="E5E7EB"/>
                          </w:divBdr>
                        </w:div>
                        <w:div w:id="2091998773">
                          <w:marLeft w:val="0"/>
                          <w:marRight w:val="0"/>
                          <w:marTop w:val="0"/>
                          <w:marBottom w:val="0"/>
                          <w:divBdr>
                            <w:top w:val="single" w:sz="2" w:space="0" w:color="E5E7EB"/>
                            <w:left w:val="single" w:sz="2" w:space="0" w:color="E5E7EB"/>
                            <w:bottom w:val="single" w:sz="2" w:space="0" w:color="E5E7EB"/>
                            <w:right w:val="single" w:sz="2" w:space="0" w:color="E5E7EB"/>
                          </w:divBdr>
                          <w:divsChild>
                            <w:div w:id="1330719663">
                              <w:marLeft w:val="0"/>
                              <w:marRight w:val="0"/>
                              <w:marTop w:val="0"/>
                              <w:marBottom w:val="0"/>
                              <w:divBdr>
                                <w:top w:val="single" w:sz="2" w:space="0" w:color="E5E7EB"/>
                                <w:left w:val="single" w:sz="2" w:space="0" w:color="E5E7EB"/>
                                <w:bottom w:val="single" w:sz="2" w:space="0" w:color="E5E7EB"/>
                                <w:right w:val="single" w:sz="2" w:space="0" w:color="E5E7EB"/>
                              </w:divBdr>
                              <w:divsChild>
                                <w:div w:id="2057123716">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12342177">
      <w:bodyDiv w:val="1"/>
      <w:marLeft w:val="0"/>
      <w:marRight w:val="0"/>
      <w:marTop w:val="0"/>
      <w:marBottom w:val="0"/>
      <w:divBdr>
        <w:top w:val="none" w:sz="0" w:space="0" w:color="auto"/>
        <w:left w:val="none" w:sz="0" w:space="0" w:color="auto"/>
        <w:bottom w:val="none" w:sz="0" w:space="0" w:color="auto"/>
        <w:right w:val="none" w:sz="0" w:space="0" w:color="auto"/>
      </w:divBdr>
      <w:divsChild>
        <w:div w:id="257950248">
          <w:marLeft w:val="0"/>
          <w:marRight w:val="0"/>
          <w:marTop w:val="0"/>
          <w:marBottom w:val="0"/>
          <w:divBdr>
            <w:top w:val="single" w:sz="2" w:space="0" w:color="E5E7EB"/>
            <w:left w:val="single" w:sz="2" w:space="0" w:color="E5E7EB"/>
            <w:bottom w:val="single" w:sz="2" w:space="0" w:color="E5E7EB"/>
            <w:right w:val="single" w:sz="2" w:space="0" w:color="E5E7EB"/>
          </w:divBdr>
          <w:divsChild>
            <w:div w:id="1864400128">
              <w:marLeft w:val="0"/>
              <w:marRight w:val="0"/>
              <w:marTop w:val="0"/>
              <w:marBottom w:val="240"/>
              <w:divBdr>
                <w:top w:val="single" w:sz="2" w:space="0" w:color="E5E7EB"/>
                <w:left w:val="single" w:sz="2" w:space="0" w:color="E5E7EB"/>
                <w:bottom w:val="single" w:sz="2" w:space="0" w:color="E5E7EB"/>
                <w:right w:val="single" w:sz="2" w:space="0" w:color="E5E7EB"/>
              </w:divBdr>
              <w:divsChild>
                <w:div w:id="1195658305">
                  <w:marLeft w:val="0"/>
                  <w:marRight w:val="0"/>
                  <w:marTop w:val="0"/>
                  <w:marBottom w:val="0"/>
                  <w:divBdr>
                    <w:top w:val="single" w:sz="2" w:space="0" w:color="E5E7EB"/>
                    <w:left w:val="single" w:sz="2" w:space="0" w:color="E5E7EB"/>
                    <w:bottom w:val="single" w:sz="2" w:space="0" w:color="E5E7EB"/>
                    <w:right w:val="single" w:sz="2" w:space="0" w:color="E5E7EB"/>
                  </w:divBdr>
                  <w:divsChild>
                    <w:div w:id="1167479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1923092">
          <w:marLeft w:val="0"/>
          <w:marRight w:val="0"/>
          <w:marTop w:val="0"/>
          <w:marBottom w:val="0"/>
          <w:divBdr>
            <w:top w:val="single" w:sz="2" w:space="0" w:color="E5E7EB"/>
            <w:left w:val="single" w:sz="2" w:space="0" w:color="E5E7EB"/>
            <w:bottom w:val="single" w:sz="2" w:space="0" w:color="E5E7EB"/>
            <w:right w:val="single" w:sz="2" w:space="0" w:color="E5E7EB"/>
          </w:divBdr>
          <w:divsChild>
            <w:div w:id="2070420924">
              <w:marLeft w:val="0"/>
              <w:marRight w:val="0"/>
              <w:marTop w:val="0"/>
              <w:marBottom w:val="0"/>
              <w:divBdr>
                <w:top w:val="single" w:sz="2" w:space="0" w:color="E5E7EB"/>
                <w:left w:val="single" w:sz="2" w:space="0" w:color="E5E7EB"/>
                <w:bottom w:val="single" w:sz="2" w:space="0" w:color="E5E7EB"/>
                <w:right w:val="single" w:sz="2" w:space="0" w:color="E5E7EB"/>
              </w:divBdr>
              <w:divsChild>
                <w:div w:id="1045907424">
                  <w:marLeft w:val="0"/>
                  <w:marRight w:val="0"/>
                  <w:marTop w:val="0"/>
                  <w:marBottom w:val="0"/>
                  <w:divBdr>
                    <w:top w:val="single" w:sz="2" w:space="0" w:color="E5E7EB"/>
                    <w:left w:val="single" w:sz="2" w:space="0" w:color="E5E7EB"/>
                    <w:bottom w:val="single" w:sz="2" w:space="0" w:color="E5E7EB"/>
                    <w:right w:val="single" w:sz="2" w:space="0" w:color="E5E7EB"/>
                  </w:divBdr>
                  <w:divsChild>
                    <w:div w:id="246614625">
                      <w:marLeft w:val="0"/>
                      <w:marRight w:val="0"/>
                      <w:marTop w:val="0"/>
                      <w:marBottom w:val="360"/>
                      <w:divBdr>
                        <w:top w:val="single" w:sz="2" w:space="0" w:color="E5E7EB"/>
                        <w:left w:val="single" w:sz="2" w:space="0" w:color="E5E7EB"/>
                        <w:bottom w:val="single" w:sz="2" w:space="0" w:color="E5E7EB"/>
                        <w:right w:val="single" w:sz="2" w:space="0" w:color="E5E7EB"/>
                      </w:divBdr>
                      <w:divsChild>
                        <w:div w:id="424807986">
                          <w:marLeft w:val="0"/>
                          <w:marRight w:val="0"/>
                          <w:marTop w:val="0"/>
                          <w:marBottom w:val="0"/>
                          <w:divBdr>
                            <w:top w:val="single" w:sz="2" w:space="0" w:color="E5E7EB"/>
                            <w:left w:val="single" w:sz="2" w:space="0" w:color="E5E7EB"/>
                            <w:bottom w:val="single" w:sz="2" w:space="0" w:color="E5E7EB"/>
                            <w:right w:val="single" w:sz="2" w:space="0" w:color="E5E7EB"/>
                          </w:divBdr>
                          <w:divsChild>
                            <w:div w:id="127169508">
                              <w:marLeft w:val="150"/>
                              <w:marRight w:val="0"/>
                              <w:marTop w:val="0"/>
                              <w:marBottom w:val="0"/>
                              <w:divBdr>
                                <w:top w:val="single" w:sz="2" w:space="0" w:color="E5E7EB"/>
                                <w:left w:val="single" w:sz="2" w:space="0" w:color="E5E7EB"/>
                                <w:bottom w:val="single" w:sz="2" w:space="0" w:color="E5E7EB"/>
                                <w:right w:val="single" w:sz="2" w:space="0" w:color="E5E7EB"/>
                              </w:divBdr>
                              <w:divsChild>
                                <w:div w:id="1560748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0479400">
                              <w:marLeft w:val="0"/>
                              <w:marRight w:val="0"/>
                              <w:marTop w:val="0"/>
                              <w:marBottom w:val="0"/>
                              <w:divBdr>
                                <w:top w:val="single" w:sz="2" w:space="0" w:color="E5E7EB"/>
                                <w:left w:val="single" w:sz="2" w:space="0" w:color="E5E7EB"/>
                                <w:bottom w:val="single" w:sz="2" w:space="0" w:color="E5E7EB"/>
                                <w:right w:val="single" w:sz="2" w:space="0" w:color="E5E7EB"/>
                              </w:divBdr>
                              <w:divsChild>
                                <w:div w:id="667712995">
                                  <w:marLeft w:val="0"/>
                                  <w:marRight w:val="0"/>
                                  <w:marTop w:val="0"/>
                                  <w:marBottom w:val="0"/>
                                  <w:divBdr>
                                    <w:top w:val="single" w:sz="2" w:space="0" w:color="E5E7EB"/>
                                    <w:left w:val="single" w:sz="2" w:space="0" w:color="E5E7EB"/>
                                    <w:bottom w:val="single" w:sz="2" w:space="0" w:color="E5E7EB"/>
                                    <w:right w:val="single" w:sz="2" w:space="0" w:color="E5E7EB"/>
                                  </w:divBdr>
                                  <w:divsChild>
                                    <w:div w:id="675964976">
                                      <w:marLeft w:val="0"/>
                                      <w:marRight w:val="0"/>
                                      <w:marTop w:val="0"/>
                                      <w:marBottom w:val="0"/>
                                      <w:divBdr>
                                        <w:top w:val="single" w:sz="2" w:space="0" w:color="E5E7EB"/>
                                        <w:left w:val="single" w:sz="2" w:space="0" w:color="E5E7EB"/>
                                        <w:bottom w:val="single" w:sz="2" w:space="0" w:color="E5E7EB"/>
                                        <w:right w:val="single" w:sz="2" w:space="0" w:color="E5E7EB"/>
                                      </w:divBdr>
                                      <w:divsChild>
                                        <w:div w:id="1574898847">
                                          <w:marLeft w:val="0"/>
                                          <w:marRight w:val="0"/>
                                          <w:marTop w:val="0"/>
                                          <w:marBottom w:val="0"/>
                                          <w:divBdr>
                                            <w:top w:val="single" w:sz="2" w:space="0" w:color="E5E7EB"/>
                                            <w:left w:val="single" w:sz="2" w:space="0" w:color="E5E7EB"/>
                                            <w:bottom w:val="single" w:sz="2" w:space="0" w:color="E5E7EB"/>
                                            <w:right w:val="single" w:sz="2" w:space="0" w:color="E5E7EB"/>
                                          </w:divBdr>
                                          <w:divsChild>
                                            <w:div w:id="149978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470285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110618933">
                          <w:marLeft w:val="0"/>
                          <w:marRight w:val="0"/>
                          <w:marTop w:val="0"/>
                          <w:marBottom w:val="360"/>
                          <w:divBdr>
                            <w:top w:val="single" w:sz="2" w:space="0" w:color="E5E7EB"/>
                            <w:left w:val="single" w:sz="2" w:space="0" w:color="E5E7EB"/>
                            <w:bottom w:val="single" w:sz="2" w:space="0" w:color="E5E7EB"/>
                            <w:right w:val="single" w:sz="2" w:space="0" w:color="E5E7EB"/>
                          </w:divBdr>
                          <w:divsChild>
                            <w:div w:id="860167340">
                              <w:marLeft w:val="0"/>
                              <w:marRight w:val="0"/>
                              <w:marTop w:val="0"/>
                              <w:marBottom w:val="0"/>
                              <w:divBdr>
                                <w:top w:val="single" w:sz="2" w:space="0" w:color="E5E7EB"/>
                                <w:left w:val="single" w:sz="2" w:space="0" w:color="E5E7EB"/>
                                <w:bottom w:val="single" w:sz="2" w:space="0" w:color="E5E7EB"/>
                                <w:right w:val="single" w:sz="2" w:space="0" w:color="E5E7EB"/>
                              </w:divBdr>
                              <w:divsChild>
                                <w:div w:id="1488669406">
                                  <w:marLeft w:val="0"/>
                                  <w:marRight w:val="0"/>
                                  <w:marTop w:val="0"/>
                                  <w:marBottom w:val="0"/>
                                  <w:divBdr>
                                    <w:top w:val="single" w:sz="2" w:space="0" w:color="E5E7EB"/>
                                    <w:left w:val="single" w:sz="2" w:space="0" w:color="E5E7EB"/>
                                    <w:bottom w:val="single" w:sz="2" w:space="0" w:color="E5E7EB"/>
                                    <w:right w:val="single" w:sz="2" w:space="11" w:color="E5E7EB"/>
                                  </w:divBdr>
                                  <w:divsChild>
                                    <w:div w:id="1903250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0137106">
                              <w:marLeft w:val="0"/>
                              <w:marRight w:val="0"/>
                              <w:marTop w:val="0"/>
                              <w:marBottom w:val="0"/>
                              <w:divBdr>
                                <w:top w:val="single" w:sz="2" w:space="0" w:color="E5E7EB"/>
                                <w:left w:val="single" w:sz="2" w:space="0" w:color="E5E7EB"/>
                                <w:bottom w:val="single" w:sz="2" w:space="0" w:color="E5E7EB"/>
                                <w:right w:val="single" w:sz="2" w:space="0" w:color="E5E7EB"/>
                              </w:divBdr>
                              <w:divsChild>
                                <w:div w:id="1461729574">
                                  <w:marLeft w:val="0"/>
                                  <w:marRight w:val="0"/>
                                  <w:marTop w:val="0"/>
                                  <w:marBottom w:val="60"/>
                                  <w:divBdr>
                                    <w:top w:val="single" w:sz="2" w:space="0" w:color="E5E7EB"/>
                                    <w:left w:val="single" w:sz="2" w:space="0" w:color="E5E7EB"/>
                                    <w:bottom w:val="single" w:sz="2" w:space="0" w:color="E5E7EB"/>
                                    <w:right w:val="single" w:sz="2" w:space="0" w:color="E5E7EB"/>
                                  </w:divBdr>
                                  <w:divsChild>
                                    <w:div w:id="163860840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75933538">
                      <w:marLeft w:val="0"/>
                      <w:marRight w:val="0"/>
                      <w:marTop w:val="0"/>
                      <w:marBottom w:val="0"/>
                      <w:divBdr>
                        <w:top w:val="single" w:sz="2" w:space="0" w:color="E5E7EB"/>
                        <w:left w:val="single" w:sz="2" w:space="0" w:color="E5E7EB"/>
                        <w:bottom w:val="single" w:sz="2" w:space="0" w:color="E5E7EB"/>
                        <w:right w:val="single" w:sz="2" w:space="0" w:color="E5E7EB"/>
                      </w:divBdr>
                      <w:divsChild>
                        <w:div w:id="51604363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076663312">
                      <w:marLeft w:val="0"/>
                      <w:marRight w:val="0"/>
                      <w:marTop w:val="0"/>
                      <w:marBottom w:val="360"/>
                      <w:divBdr>
                        <w:top w:val="single" w:sz="2" w:space="0" w:color="E5E7EB"/>
                        <w:left w:val="single" w:sz="2" w:space="0" w:color="E5E7EB"/>
                        <w:bottom w:val="single" w:sz="2" w:space="0" w:color="E5E7EB"/>
                        <w:right w:val="single" w:sz="2" w:space="0" w:color="E5E7EB"/>
                      </w:divBdr>
                      <w:divsChild>
                        <w:div w:id="1728260899">
                          <w:marLeft w:val="0"/>
                          <w:marRight w:val="0"/>
                          <w:marTop w:val="0"/>
                          <w:marBottom w:val="180"/>
                          <w:divBdr>
                            <w:top w:val="single" w:sz="6" w:space="9" w:color="999999"/>
                            <w:left w:val="single" w:sz="6" w:space="11" w:color="999999"/>
                            <w:bottom w:val="single" w:sz="6" w:space="9" w:color="999999"/>
                            <w:right w:val="single" w:sz="6" w:space="11" w:color="999999"/>
                          </w:divBdr>
                          <w:divsChild>
                            <w:div w:id="1048066031">
                              <w:marLeft w:val="0"/>
                              <w:marRight w:val="0"/>
                              <w:marTop w:val="0"/>
                              <w:marBottom w:val="0"/>
                              <w:divBdr>
                                <w:top w:val="single" w:sz="2" w:space="0" w:color="E5E7EB"/>
                                <w:left w:val="single" w:sz="2" w:space="0" w:color="E5E7EB"/>
                                <w:bottom w:val="single" w:sz="2" w:space="0" w:color="E5E7EB"/>
                                <w:right w:val="single" w:sz="2" w:space="0" w:color="E5E7EB"/>
                              </w:divBdr>
                              <w:divsChild>
                                <w:div w:id="786312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3661921">
          <w:marLeft w:val="0"/>
          <w:marRight w:val="0"/>
          <w:marTop w:val="0"/>
          <w:marBottom w:val="0"/>
          <w:divBdr>
            <w:top w:val="single" w:sz="2" w:space="0" w:color="E5E7EB"/>
            <w:left w:val="single" w:sz="2" w:space="0" w:color="E5E7EB"/>
            <w:bottom w:val="single" w:sz="2" w:space="0" w:color="E5E7EB"/>
            <w:right w:val="single" w:sz="2" w:space="0" w:color="E5E7EB"/>
          </w:divBdr>
          <w:divsChild>
            <w:div w:id="732630181">
              <w:marLeft w:val="0"/>
              <w:marRight w:val="0"/>
              <w:marTop w:val="0"/>
              <w:marBottom w:val="180"/>
              <w:divBdr>
                <w:top w:val="single" w:sz="2" w:space="0" w:color="E5E7EB"/>
                <w:left w:val="single" w:sz="2" w:space="0" w:color="E5E7EB"/>
                <w:bottom w:val="single" w:sz="2" w:space="0" w:color="E5E7EB"/>
                <w:right w:val="single" w:sz="2" w:space="0" w:color="E5E7EB"/>
              </w:divBdr>
              <w:divsChild>
                <w:div w:id="986788158">
                  <w:marLeft w:val="0"/>
                  <w:marRight w:val="0"/>
                  <w:marTop w:val="0"/>
                  <w:marBottom w:val="0"/>
                  <w:divBdr>
                    <w:top w:val="single" w:sz="2" w:space="0" w:color="E5E7EB"/>
                    <w:left w:val="single" w:sz="2" w:space="0" w:color="E5E7EB"/>
                    <w:bottom w:val="single" w:sz="2" w:space="0" w:color="E5E7EB"/>
                    <w:right w:val="single" w:sz="2" w:space="0" w:color="E5E7EB"/>
                  </w:divBdr>
                  <w:divsChild>
                    <w:div w:id="1056012024">
                      <w:marLeft w:val="0"/>
                      <w:marRight w:val="0"/>
                      <w:marTop w:val="0"/>
                      <w:marBottom w:val="0"/>
                      <w:divBdr>
                        <w:top w:val="single" w:sz="2" w:space="0" w:color="E5E7EB"/>
                        <w:left w:val="single" w:sz="2" w:space="0" w:color="E5E7EB"/>
                        <w:bottom w:val="single" w:sz="2" w:space="0" w:color="E5E7EB"/>
                        <w:right w:val="single" w:sz="2" w:space="0" w:color="E5E7EB"/>
                      </w:divBdr>
                      <w:divsChild>
                        <w:div w:id="1785928767">
                          <w:marLeft w:val="0"/>
                          <w:marRight w:val="0"/>
                          <w:marTop w:val="0"/>
                          <w:marBottom w:val="0"/>
                          <w:divBdr>
                            <w:top w:val="single" w:sz="2" w:space="0" w:color="E5E7EB"/>
                            <w:left w:val="single" w:sz="2" w:space="0" w:color="E5E7EB"/>
                            <w:bottom w:val="single" w:sz="2" w:space="0" w:color="E5E7EB"/>
                            <w:right w:val="single" w:sz="2" w:space="0" w:color="E5E7EB"/>
                          </w:divBdr>
                          <w:divsChild>
                            <w:div w:id="872963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7043657">
              <w:marLeft w:val="0"/>
              <w:marRight w:val="0"/>
              <w:marTop w:val="0"/>
              <w:marBottom w:val="0"/>
              <w:divBdr>
                <w:top w:val="single" w:sz="2" w:space="0" w:color="E5E7EB"/>
                <w:left w:val="single" w:sz="2" w:space="0" w:color="E5E7EB"/>
                <w:bottom w:val="single" w:sz="2" w:space="23" w:color="E5E7EB"/>
                <w:right w:val="single" w:sz="2" w:space="0" w:color="E5E7EB"/>
              </w:divBdr>
              <w:divsChild>
                <w:div w:id="445660533">
                  <w:marLeft w:val="0"/>
                  <w:marRight w:val="0"/>
                  <w:marTop w:val="0"/>
                  <w:marBottom w:val="0"/>
                  <w:divBdr>
                    <w:top w:val="single" w:sz="2" w:space="0" w:color="E5E7EB"/>
                    <w:left w:val="single" w:sz="2" w:space="0" w:color="E5E7EB"/>
                    <w:bottom w:val="single" w:sz="2" w:space="0" w:color="E5E7EB"/>
                    <w:right w:val="single" w:sz="2" w:space="0" w:color="E5E7EB"/>
                  </w:divBdr>
                </w:div>
                <w:div w:id="594245151">
                  <w:marLeft w:val="0"/>
                  <w:marRight w:val="0"/>
                  <w:marTop w:val="0"/>
                  <w:marBottom w:val="360"/>
                  <w:divBdr>
                    <w:top w:val="single" w:sz="2" w:space="0" w:color="E5E7EB"/>
                    <w:left w:val="single" w:sz="2" w:space="0" w:color="E5E7EB"/>
                    <w:bottom w:val="single" w:sz="2" w:space="0" w:color="E5E7EB"/>
                    <w:right w:val="single" w:sz="2" w:space="0" w:color="E5E7EB"/>
                  </w:divBdr>
                  <w:divsChild>
                    <w:div w:id="10376837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71067211">
                  <w:marLeft w:val="0"/>
                  <w:marRight w:val="0"/>
                  <w:marTop w:val="0"/>
                  <w:marBottom w:val="0"/>
                  <w:divBdr>
                    <w:top w:val="single" w:sz="2" w:space="9" w:color="E5E7EB"/>
                    <w:left w:val="single" w:sz="2" w:space="9" w:color="E5E7EB"/>
                    <w:bottom w:val="single" w:sz="2" w:space="9" w:color="E5E7EB"/>
                    <w:right w:val="single" w:sz="2" w:space="9" w:color="E5E7EB"/>
                  </w:divBdr>
                  <w:divsChild>
                    <w:div w:id="2711503">
                      <w:marLeft w:val="0"/>
                      <w:marRight w:val="0"/>
                      <w:marTop w:val="0"/>
                      <w:marBottom w:val="0"/>
                      <w:divBdr>
                        <w:top w:val="single" w:sz="2" w:space="0" w:color="E5E7EB"/>
                        <w:left w:val="single" w:sz="2" w:space="0" w:color="E5E7EB"/>
                        <w:bottom w:val="single" w:sz="2" w:space="0" w:color="E5E7EB"/>
                        <w:right w:val="single" w:sz="2" w:space="0" w:color="E5E7EB"/>
                      </w:divBdr>
                    </w:div>
                    <w:div w:id="78658134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137722125">
          <w:marLeft w:val="0"/>
          <w:marRight w:val="0"/>
          <w:marTop w:val="0"/>
          <w:marBottom w:val="0"/>
          <w:divBdr>
            <w:top w:val="single" w:sz="2" w:space="0" w:color="E5E7EB"/>
            <w:left w:val="single" w:sz="2" w:space="0" w:color="E5E7EB"/>
            <w:bottom w:val="single" w:sz="2" w:space="0" w:color="E5E7EB"/>
            <w:right w:val="single" w:sz="2" w:space="0" w:color="E5E7EB"/>
          </w:divBdr>
          <w:divsChild>
            <w:div w:id="133827184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715541861">
      <w:bodyDiv w:val="1"/>
      <w:marLeft w:val="0"/>
      <w:marRight w:val="0"/>
      <w:marTop w:val="0"/>
      <w:marBottom w:val="0"/>
      <w:divBdr>
        <w:top w:val="none" w:sz="0" w:space="0" w:color="auto"/>
        <w:left w:val="none" w:sz="0" w:space="0" w:color="auto"/>
        <w:bottom w:val="none" w:sz="0" w:space="0" w:color="auto"/>
        <w:right w:val="none" w:sz="0" w:space="0" w:color="auto"/>
      </w:divBdr>
      <w:divsChild>
        <w:div w:id="33232442">
          <w:marLeft w:val="0"/>
          <w:marRight w:val="0"/>
          <w:marTop w:val="0"/>
          <w:marBottom w:val="0"/>
          <w:divBdr>
            <w:top w:val="single" w:sz="2" w:space="0" w:color="E5E7EB"/>
            <w:left w:val="single" w:sz="2" w:space="0" w:color="E5E7EB"/>
            <w:bottom w:val="single" w:sz="2" w:space="0" w:color="E5E7EB"/>
            <w:right w:val="single" w:sz="2" w:space="0" w:color="E5E7EB"/>
          </w:divBdr>
          <w:divsChild>
            <w:div w:id="138890118">
              <w:marLeft w:val="0"/>
              <w:marRight w:val="0"/>
              <w:marTop w:val="0"/>
              <w:marBottom w:val="240"/>
              <w:divBdr>
                <w:top w:val="single" w:sz="2" w:space="0" w:color="E5E7EB"/>
                <w:left w:val="single" w:sz="2" w:space="0" w:color="E5E7EB"/>
                <w:bottom w:val="single" w:sz="2" w:space="0" w:color="E5E7EB"/>
                <w:right w:val="single" w:sz="2" w:space="0" w:color="E5E7EB"/>
              </w:divBdr>
              <w:divsChild>
                <w:div w:id="300162634">
                  <w:marLeft w:val="0"/>
                  <w:marRight w:val="0"/>
                  <w:marTop w:val="0"/>
                  <w:marBottom w:val="0"/>
                  <w:divBdr>
                    <w:top w:val="single" w:sz="2" w:space="0" w:color="E5E7EB"/>
                    <w:left w:val="single" w:sz="2" w:space="0" w:color="E5E7EB"/>
                    <w:bottom w:val="single" w:sz="2" w:space="0" w:color="E5E7EB"/>
                    <w:right w:val="single" w:sz="2" w:space="0" w:color="E5E7EB"/>
                  </w:divBdr>
                  <w:divsChild>
                    <w:div w:id="1275988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4309004">
          <w:marLeft w:val="0"/>
          <w:marRight w:val="0"/>
          <w:marTop w:val="0"/>
          <w:marBottom w:val="0"/>
          <w:divBdr>
            <w:top w:val="single" w:sz="2" w:space="0" w:color="E5E7EB"/>
            <w:left w:val="single" w:sz="2" w:space="0" w:color="E5E7EB"/>
            <w:bottom w:val="single" w:sz="2" w:space="0" w:color="E5E7EB"/>
            <w:right w:val="single" w:sz="2" w:space="0" w:color="E5E7EB"/>
          </w:divBdr>
          <w:divsChild>
            <w:div w:id="2004356134">
              <w:marLeft w:val="0"/>
              <w:marRight w:val="0"/>
              <w:marTop w:val="0"/>
              <w:marBottom w:val="0"/>
              <w:divBdr>
                <w:top w:val="single" w:sz="2" w:space="0" w:color="E5E7EB"/>
                <w:left w:val="single" w:sz="2" w:space="0" w:color="E5E7EB"/>
                <w:bottom w:val="single" w:sz="2" w:space="0" w:color="E5E7EB"/>
                <w:right w:val="single" w:sz="2" w:space="0" w:color="E5E7EB"/>
              </w:divBdr>
              <w:divsChild>
                <w:div w:id="700784452">
                  <w:marLeft w:val="0"/>
                  <w:marRight w:val="0"/>
                  <w:marTop w:val="0"/>
                  <w:marBottom w:val="0"/>
                  <w:divBdr>
                    <w:top w:val="single" w:sz="2" w:space="0" w:color="E5E7EB"/>
                    <w:left w:val="single" w:sz="2" w:space="0" w:color="E5E7EB"/>
                    <w:bottom w:val="single" w:sz="2" w:space="0" w:color="E5E7EB"/>
                    <w:right w:val="single" w:sz="2" w:space="0" w:color="E5E7EB"/>
                  </w:divBdr>
                  <w:divsChild>
                    <w:div w:id="990602455">
                      <w:marLeft w:val="0"/>
                      <w:marRight w:val="0"/>
                      <w:marTop w:val="0"/>
                      <w:marBottom w:val="0"/>
                      <w:divBdr>
                        <w:top w:val="single" w:sz="2" w:space="0" w:color="E5E7EB"/>
                        <w:left w:val="single" w:sz="2" w:space="0" w:color="E5E7EB"/>
                        <w:bottom w:val="single" w:sz="2" w:space="0" w:color="E5E7EB"/>
                        <w:right w:val="single" w:sz="2" w:space="0" w:color="E5E7EB"/>
                      </w:divBdr>
                      <w:divsChild>
                        <w:div w:id="32384461">
                          <w:marLeft w:val="0"/>
                          <w:marRight w:val="0"/>
                          <w:marTop w:val="0"/>
                          <w:marBottom w:val="0"/>
                          <w:divBdr>
                            <w:top w:val="single" w:sz="2" w:space="0" w:color="E5E7EB"/>
                            <w:left w:val="single" w:sz="2" w:space="0" w:color="E5E7EB"/>
                            <w:bottom w:val="single" w:sz="2" w:space="0" w:color="E5E7EB"/>
                            <w:right w:val="single" w:sz="2" w:space="0" w:color="E5E7EB"/>
                          </w:divBdr>
                          <w:divsChild>
                            <w:div w:id="58773746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68180208">
                      <w:marLeft w:val="0"/>
                      <w:marRight w:val="0"/>
                      <w:marTop w:val="0"/>
                      <w:marBottom w:val="360"/>
                      <w:divBdr>
                        <w:top w:val="single" w:sz="2" w:space="0" w:color="E5E7EB"/>
                        <w:left w:val="single" w:sz="2" w:space="0" w:color="E5E7EB"/>
                        <w:bottom w:val="single" w:sz="2" w:space="0" w:color="E5E7EB"/>
                        <w:right w:val="single" w:sz="2" w:space="0" w:color="E5E7EB"/>
                      </w:divBdr>
                      <w:divsChild>
                        <w:div w:id="1739591316">
                          <w:marLeft w:val="0"/>
                          <w:marRight w:val="0"/>
                          <w:marTop w:val="0"/>
                          <w:marBottom w:val="180"/>
                          <w:divBdr>
                            <w:top w:val="single" w:sz="6" w:space="9" w:color="999999"/>
                            <w:left w:val="single" w:sz="6" w:space="11" w:color="999999"/>
                            <w:bottom w:val="single" w:sz="6" w:space="9" w:color="999999"/>
                            <w:right w:val="single" w:sz="6" w:space="11" w:color="999999"/>
                          </w:divBdr>
                          <w:divsChild>
                            <w:div w:id="55052668">
                              <w:marLeft w:val="0"/>
                              <w:marRight w:val="0"/>
                              <w:marTop w:val="0"/>
                              <w:marBottom w:val="0"/>
                              <w:divBdr>
                                <w:top w:val="single" w:sz="2" w:space="0" w:color="E5E7EB"/>
                                <w:left w:val="single" w:sz="2" w:space="0" w:color="E5E7EB"/>
                                <w:bottom w:val="single" w:sz="2" w:space="0" w:color="E5E7EB"/>
                                <w:right w:val="single" w:sz="2" w:space="0" w:color="E5E7EB"/>
                              </w:divBdr>
                              <w:divsChild>
                                <w:div w:id="1585334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2735926">
                      <w:marLeft w:val="0"/>
                      <w:marRight w:val="0"/>
                      <w:marTop w:val="0"/>
                      <w:marBottom w:val="360"/>
                      <w:divBdr>
                        <w:top w:val="single" w:sz="2" w:space="0" w:color="E5E7EB"/>
                        <w:left w:val="single" w:sz="2" w:space="0" w:color="E5E7EB"/>
                        <w:bottom w:val="single" w:sz="2" w:space="0" w:color="E5E7EB"/>
                        <w:right w:val="single" w:sz="2" w:space="0" w:color="E5E7EB"/>
                      </w:divBdr>
                      <w:divsChild>
                        <w:div w:id="696387587">
                          <w:marLeft w:val="0"/>
                          <w:marRight w:val="0"/>
                          <w:marTop w:val="0"/>
                          <w:marBottom w:val="0"/>
                          <w:divBdr>
                            <w:top w:val="single" w:sz="2" w:space="0" w:color="E5E7EB"/>
                            <w:left w:val="single" w:sz="2" w:space="0" w:color="E5E7EB"/>
                            <w:bottom w:val="single" w:sz="2" w:space="0" w:color="E5E7EB"/>
                            <w:right w:val="single" w:sz="2" w:space="0" w:color="E5E7EB"/>
                          </w:divBdr>
                          <w:divsChild>
                            <w:div w:id="754517134">
                              <w:marLeft w:val="0"/>
                              <w:marRight w:val="0"/>
                              <w:marTop w:val="0"/>
                              <w:marBottom w:val="0"/>
                              <w:divBdr>
                                <w:top w:val="single" w:sz="2" w:space="0" w:color="E5E7EB"/>
                                <w:left w:val="single" w:sz="2" w:space="0" w:color="E5E7EB"/>
                                <w:bottom w:val="single" w:sz="2" w:space="0" w:color="E5E7EB"/>
                                <w:right w:val="single" w:sz="2" w:space="0" w:color="E5E7EB"/>
                              </w:divBdr>
                              <w:divsChild>
                                <w:div w:id="1245412322">
                                  <w:marLeft w:val="0"/>
                                  <w:marRight w:val="0"/>
                                  <w:marTop w:val="0"/>
                                  <w:marBottom w:val="0"/>
                                  <w:divBdr>
                                    <w:top w:val="single" w:sz="2" w:space="0" w:color="E5E7EB"/>
                                    <w:left w:val="single" w:sz="2" w:space="0" w:color="E5E7EB"/>
                                    <w:bottom w:val="single" w:sz="2" w:space="0" w:color="E5E7EB"/>
                                    <w:right w:val="single" w:sz="2" w:space="0" w:color="E5E7EB"/>
                                  </w:divBdr>
                                  <w:divsChild>
                                    <w:div w:id="1933735042">
                                      <w:marLeft w:val="0"/>
                                      <w:marRight w:val="0"/>
                                      <w:marTop w:val="0"/>
                                      <w:marBottom w:val="0"/>
                                      <w:divBdr>
                                        <w:top w:val="single" w:sz="2" w:space="0" w:color="E5E7EB"/>
                                        <w:left w:val="single" w:sz="2" w:space="0" w:color="E5E7EB"/>
                                        <w:bottom w:val="single" w:sz="2" w:space="0" w:color="E5E7EB"/>
                                        <w:right w:val="single" w:sz="2" w:space="0" w:color="E5E7EB"/>
                                      </w:divBdr>
                                      <w:divsChild>
                                        <w:div w:id="1038630025">
                                          <w:marLeft w:val="0"/>
                                          <w:marRight w:val="0"/>
                                          <w:marTop w:val="0"/>
                                          <w:marBottom w:val="0"/>
                                          <w:divBdr>
                                            <w:top w:val="single" w:sz="2" w:space="0" w:color="E5E7EB"/>
                                            <w:left w:val="single" w:sz="2" w:space="0" w:color="E5E7EB"/>
                                            <w:bottom w:val="single" w:sz="2" w:space="0" w:color="E5E7EB"/>
                                            <w:right w:val="single" w:sz="2" w:space="0" w:color="E5E7EB"/>
                                          </w:divBdr>
                                          <w:divsChild>
                                            <w:div w:id="1722050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9762868">
                              <w:marLeft w:val="150"/>
                              <w:marRight w:val="0"/>
                              <w:marTop w:val="0"/>
                              <w:marBottom w:val="0"/>
                              <w:divBdr>
                                <w:top w:val="single" w:sz="2" w:space="0" w:color="E5E7EB"/>
                                <w:left w:val="single" w:sz="2" w:space="0" w:color="E5E7EB"/>
                                <w:bottom w:val="single" w:sz="2" w:space="0" w:color="E5E7EB"/>
                                <w:right w:val="single" w:sz="2" w:space="0" w:color="E5E7EB"/>
                              </w:divBdr>
                              <w:divsChild>
                                <w:div w:id="126769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658921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437560395">
                          <w:marLeft w:val="0"/>
                          <w:marRight w:val="0"/>
                          <w:marTop w:val="0"/>
                          <w:marBottom w:val="360"/>
                          <w:divBdr>
                            <w:top w:val="single" w:sz="2" w:space="0" w:color="E5E7EB"/>
                            <w:left w:val="single" w:sz="2" w:space="0" w:color="E5E7EB"/>
                            <w:bottom w:val="single" w:sz="2" w:space="0" w:color="E5E7EB"/>
                            <w:right w:val="single" w:sz="2" w:space="0" w:color="E5E7EB"/>
                          </w:divBdr>
                          <w:divsChild>
                            <w:div w:id="343166352">
                              <w:marLeft w:val="0"/>
                              <w:marRight w:val="0"/>
                              <w:marTop w:val="0"/>
                              <w:marBottom w:val="0"/>
                              <w:divBdr>
                                <w:top w:val="single" w:sz="2" w:space="0" w:color="E5E7EB"/>
                                <w:left w:val="single" w:sz="2" w:space="0" w:color="E5E7EB"/>
                                <w:bottom w:val="single" w:sz="2" w:space="0" w:color="E5E7EB"/>
                                <w:right w:val="single" w:sz="2" w:space="0" w:color="E5E7EB"/>
                              </w:divBdr>
                              <w:divsChild>
                                <w:div w:id="1672832688">
                                  <w:marLeft w:val="0"/>
                                  <w:marRight w:val="0"/>
                                  <w:marTop w:val="0"/>
                                  <w:marBottom w:val="60"/>
                                  <w:divBdr>
                                    <w:top w:val="single" w:sz="2" w:space="0" w:color="E5E7EB"/>
                                    <w:left w:val="single" w:sz="2" w:space="0" w:color="E5E7EB"/>
                                    <w:bottom w:val="single" w:sz="2" w:space="0" w:color="E5E7EB"/>
                                    <w:right w:val="single" w:sz="2" w:space="0" w:color="E5E7EB"/>
                                  </w:divBdr>
                                  <w:divsChild>
                                    <w:div w:id="8532232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83970475">
                              <w:marLeft w:val="0"/>
                              <w:marRight w:val="0"/>
                              <w:marTop w:val="0"/>
                              <w:marBottom w:val="0"/>
                              <w:divBdr>
                                <w:top w:val="single" w:sz="2" w:space="0" w:color="E5E7EB"/>
                                <w:left w:val="single" w:sz="2" w:space="0" w:color="E5E7EB"/>
                                <w:bottom w:val="single" w:sz="2" w:space="0" w:color="E5E7EB"/>
                                <w:right w:val="single" w:sz="2" w:space="0" w:color="E5E7EB"/>
                              </w:divBdr>
                              <w:divsChild>
                                <w:div w:id="692848388">
                                  <w:marLeft w:val="0"/>
                                  <w:marRight w:val="0"/>
                                  <w:marTop w:val="0"/>
                                  <w:marBottom w:val="0"/>
                                  <w:divBdr>
                                    <w:top w:val="single" w:sz="2" w:space="0" w:color="E5E7EB"/>
                                    <w:left w:val="single" w:sz="2" w:space="0" w:color="E5E7EB"/>
                                    <w:bottom w:val="single" w:sz="2" w:space="0" w:color="E5E7EB"/>
                                    <w:right w:val="single" w:sz="2" w:space="11" w:color="E5E7EB"/>
                                  </w:divBdr>
                                  <w:divsChild>
                                    <w:div w:id="442306717">
                                      <w:marLeft w:val="0"/>
                                      <w:marRight w:val="0"/>
                                      <w:marTop w:val="0"/>
                                      <w:marBottom w:val="0"/>
                                      <w:divBdr>
                                        <w:top w:val="single" w:sz="2" w:space="0" w:color="E5E7EB"/>
                                        <w:left w:val="single" w:sz="2" w:space="0" w:color="E5E7EB"/>
                                        <w:bottom w:val="single" w:sz="2" w:space="0" w:color="E5E7EB"/>
                                        <w:right w:val="single" w:sz="2" w:space="0" w:color="E5E7EB"/>
                                      </w:divBdr>
                                    </w:div>
                                    <w:div w:id="1795099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66848328">
          <w:marLeft w:val="0"/>
          <w:marRight w:val="0"/>
          <w:marTop w:val="0"/>
          <w:marBottom w:val="0"/>
          <w:divBdr>
            <w:top w:val="single" w:sz="2" w:space="0" w:color="E5E7EB"/>
            <w:left w:val="single" w:sz="2" w:space="0" w:color="E5E7EB"/>
            <w:bottom w:val="single" w:sz="2" w:space="0" w:color="E5E7EB"/>
            <w:right w:val="single" w:sz="2" w:space="0" w:color="E5E7EB"/>
          </w:divBdr>
          <w:divsChild>
            <w:div w:id="948704912">
              <w:marLeft w:val="0"/>
              <w:marRight w:val="0"/>
              <w:marTop w:val="0"/>
              <w:marBottom w:val="0"/>
              <w:divBdr>
                <w:top w:val="single" w:sz="2" w:space="0" w:color="E5E7EB"/>
                <w:left w:val="single" w:sz="2" w:space="0" w:color="E5E7EB"/>
                <w:bottom w:val="single" w:sz="2" w:space="23" w:color="E5E7EB"/>
                <w:right w:val="single" w:sz="2" w:space="0" w:color="E5E7EB"/>
              </w:divBdr>
              <w:divsChild>
                <w:div w:id="723480502">
                  <w:marLeft w:val="0"/>
                  <w:marRight w:val="0"/>
                  <w:marTop w:val="0"/>
                  <w:marBottom w:val="360"/>
                  <w:divBdr>
                    <w:top w:val="single" w:sz="2" w:space="0" w:color="E5E7EB"/>
                    <w:left w:val="single" w:sz="2" w:space="0" w:color="E5E7EB"/>
                    <w:bottom w:val="single" w:sz="2" w:space="0" w:color="E5E7EB"/>
                    <w:right w:val="single" w:sz="2" w:space="0" w:color="E5E7EB"/>
                  </w:divBdr>
                  <w:divsChild>
                    <w:div w:id="190266827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72061701">
                  <w:marLeft w:val="0"/>
                  <w:marRight w:val="0"/>
                  <w:marTop w:val="0"/>
                  <w:marBottom w:val="0"/>
                  <w:divBdr>
                    <w:top w:val="single" w:sz="2" w:space="0" w:color="E5E7EB"/>
                    <w:left w:val="single" w:sz="2" w:space="0" w:color="E5E7EB"/>
                    <w:bottom w:val="single" w:sz="2" w:space="0" w:color="E5E7EB"/>
                    <w:right w:val="single" w:sz="2" w:space="0" w:color="E5E7EB"/>
                  </w:divBdr>
                </w:div>
                <w:div w:id="1357845707">
                  <w:marLeft w:val="0"/>
                  <w:marRight w:val="0"/>
                  <w:marTop w:val="0"/>
                  <w:marBottom w:val="0"/>
                  <w:divBdr>
                    <w:top w:val="single" w:sz="2" w:space="9" w:color="E5E7EB"/>
                    <w:left w:val="single" w:sz="2" w:space="9" w:color="E5E7EB"/>
                    <w:bottom w:val="single" w:sz="2" w:space="9" w:color="E5E7EB"/>
                    <w:right w:val="single" w:sz="2" w:space="9" w:color="E5E7EB"/>
                  </w:divBdr>
                  <w:divsChild>
                    <w:div w:id="1148747510">
                      <w:marLeft w:val="0"/>
                      <w:marRight w:val="0"/>
                      <w:marTop w:val="0"/>
                      <w:marBottom w:val="0"/>
                      <w:divBdr>
                        <w:top w:val="single" w:sz="2" w:space="0" w:color="E5E7EB"/>
                        <w:left w:val="single" w:sz="2" w:space="0" w:color="E5E7EB"/>
                        <w:bottom w:val="single" w:sz="2" w:space="0" w:color="E5E7EB"/>
                        <w:right w:val="single" w:sz="2" w:space="0" w:color="E5E7EB"/>
                      </w:divBdr>
                    </w:div>
                    <w:div w:id="20399676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28937623">
              <w:marLeft w:val="0"/>
              <w:marRight w:val="0"/>
              <w:marTop w:val="0"/>
              <w:marBottom w:val="180"/>
              <w:divBdr>
                <w:top w:val="single" w:sz="2" w:space="0" w:color="E5E7EB"/>
                <w:left w:val="single" w:sz="2" w:space="0" w:color="E5E7EB"/>
                <w:bottom w:val="single" w:sz="2" w:space="0" w:color="E5E7EB"/>
                <w:right w:val="single" w:sz="2" w:space="0" w:color="E5E7EB"/>
              </w:divBdr>
              <w:divsChild>
                <w:div w:id="82843785">
                  <w:marLeft w:val="0"/>
                  <w:marRight w:val="0"/>
                  <w:marTop w:val="0"/>
                  <w:marBottom w:val="0"/>
                  <w:divBdr>
                    <w:top w:val="single" w:sz="2" w:space="0" w:color="E5E7EB"/>
                    <w:left w:val="single" w:sz="2" w:space="0" w:color="E5E7EB"/>
                    <w:bottom w:val="single" w:sz="2" w:space="0" w:color="E5E7EB"/>
                    <w:right w:val="single" w:sz="2" w:space="0" w:color="E5E7EB"/>
                  </w:divBdr>
                  <w:divsChild>
                    <w:div w:id="347148262">
                      <w:marLeft w:val="0"/>
                      <w:marRight w:val="0"/>
                      <w:marTop w:val="0"/>
                      <w:marBottom w:val="0"/>
                      <w:divBdr>
                        <w:top w:val="single" w:sz="2" w:space="0" w:color="E5E7EB"/>
                        <w:left w:val="single" w:sz="2" w:space="0" w:color="E5E7EB"/>
                        <w:bottom w:val="single" w:sz="2" w:space="0" w:color="E5E7EB"/>
                        <w:right w:val="single" w:sz="2" w:space="0" w:color="E5E7EB"/>
                      </w:divBdr>
                      <w:divsChild>
                        <w:div w:id="1908490352">
                          <w:marLeft w:val="0"/>
                          <w:marRight w:val="0"/>
                          <w:marTop w:val="0"/>
                          <w:marBottom w:val="0"/>
                          <w:divBdr>
                            <w:top w:val="single" w:sz="2" w:space="0" w:color="E5E7EB"/>
                            <w:left w:val="single" w:sz="2" w:space="0" w:color="E5E7EB"/>
                            <w:bottom w:val="single" w:sz="2" w:space="0" w:color="E5E7EB"/>
                            <w:right w:val="single" w:sz="2" w:space="0" w:color="E5E7EB"/>
                          </w:divBdr>
                          <w:divsChild>
                            <w:div w:id="833833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2042781">
                  <w:marLeft w:val="0"/>
                  <w:marRight w:val="0"/>
                  <w:marTop w:val="0"/>
                  <w:marBottom w:val="0"/>
                  <w:divBdr>
                    <w:top w:val="single" w:sz="2" w:space="0" w:color="E5E7EB"/>
                    <w:left w:val="single" w:sz="2" w:space="0" w:color="E5E7EB"/>
                    <w:bottom w:val="single" w:sz="2" w:space="0" w:color="E5E7EB"/>
                    <w:right w:val="single" w:sz="2" w:space="0" w:color="E5E7EB"/>
                  </w:divBdr>
                  <w:divsChild>
                    <w:div w:id="1389308098">
                      <w:marLeft w:val="0"/>
                      <w:marRight w:val="0"/>
                      <w:marTop w:val="180"/>
                      <w:marBottom w:val="0"/>
                      <w:divBdr>
                        <w:top w:val="single" w:sz="2" w:space="2" w:color="E5E7EB"/>
                        <w:left w:val="single" w:sz="2" w:space="0" w:color="E5E7EB"/>
                        <w:bottom w:val="single" w:sz="2" w:space="0" w:color="E5E7EB"/>
                        <w:right w:val="single" w:sz="2" w:space="0" w:color="E5E7EB"/>
                      </w:divBdr>
                      <w:divsChild>
                        <w:div w:id="40138097">
                          <w:marLeft w:val="0"/>
                          <w:marRight w:val="0"/>
                          <w:marTop w:val="0"/>
                          <w:marBottom w:val="0"/>
                          <w:divBdr>
                            <w:top w:val="single" w:sz="2" w:space="0" w:color="E5E7EB"/>
                            <w:left w:val="single" w:sz="2" w:space="0" w:color="E5E7EB"/>
                            <w:bottom w:val="single" w:sz="2" w:space="0" w:color="E5E7EB"/>
                            <w:right w:val="single" w:sz="2" w:space="0" w:color="E5E7EB"/>
                          </w:divBdr>
                          <w:divsChild>
                            <w:div w:id="1300307026">
                              <w:marLeft w:val="0"/>
                              <w:marRight w:val="0"/>
                              <w:marTop w:val="0"/>
                              <w:marBottom w:val="0"/>
                              <w:divBdr>
                                <w:top w:val="single" w:sz="2" w:space="5" w:color="E5E7EB"/>
                                <w:left w:val="single" w:sz="2" w:space="6" w:color="E5E7EB"/>
                                <w:bottom w:val="single" w:sz="2" w:space="6" w:color="E5E7EB"/>
                                <w:right w:val="single" w:sz="2" w:space="6" w:color="E5E7EB"/>
                              </w:divBdr>
                              <w:divsChild>
                                <w:div w:id="875124087">
                                  <w:marLeft w:val="0"/>
                                  <w:marRight w:val="0"/>
                                  <w:marTop w:val="60"/>
                                  <w:marBottom w:val="0"/>
                                  <w:divBdr>
                                    <w:top w:val="single" w:sz="2" w:space="0" w:color="E5E7EB"/>
                                    <w:left w:val="single" w:sz="2" w:space="0" w:color="E5E7EB"/>
                                    <w:bottom w:val="single" w:sz="2" w:space="0" w:color="E5E7EB"/>
                                    <w:right w:val="single" w:sz="2" w:space="0" w:color="E5E7EB"/>
                                  </w:divBdr>
                                  <w:divsChild>
                                    <w:div w:id="341980328">
                                      <w:marLeft w:val="0"/>
                                      <w:marRight w:val="0"/>
                                      <w:marTop w:val="0"/>
                                      <w:marBottom w:val="0"/>
                                      <w:divBdr>
                                        <w:top w:val="single" w:sz="2" w:space="0" w:color="E5E7EB"/>
                                        <w:left w:val="single" w:sz="2" w:space="0" w:color="E5E7EB"/>
                                        <w:bottom w:val="single" w:sz="2" w:space="0" w:color="E5E7EB"/>
                                        <w:right w:val="single" w:sz="2" w:space="0" w:color="E5E7EB"/>
                                      </w:divBdr>
                                    </w:div>
                                    <w:div w:id="153468537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16070288">
                              <w:marLeft w:val="0"/>
                              <w:marRight w:val="0"/>
                              <w:marTop w:val="0"/>
                              <w:marBottom w:val="0"/>
                              <w:divBdr>
                                <w:top w:val="single" w:sz="2" w:space="2" w:color="E5E7EB"/>
                                <w:left w:val="single" w:sz="2" w:space="0" w:color="E5E7EB"/>
                                <w:bottom w:val="single" w:sz="2" w:space="0" w:color="E5E7EB"/>
                                <w:right w:val="single" w:sz="2" w:space="0" w:color="E5E7EB"/>
                              </w:divBdr>
                              <w:divsChild>
                                <w:div w:id="258411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9642966">
                          <w:marLeft w:val="0"/>
                          <w:marRight w:val="0"/>
                          <w:marTop w:val="0"/>
                          <w:marBottom w:val="0"/>
                          <w:divBdr>
                            <w:top w:val="single" w:sz="2" w:space="0" w:color="E5E7EB"/>
                            <w:left w:val="single" w:sz="2" w:space="0" w:color="E5E7EB"/>
                            <w:bottom w:val="single" w:sz="2" w:space="0" w:color="E5E7EB"/>
                            <w:right w:val="single" w:sz="2" w:space="0" w:color="E5E7EB"/>
                          </w:divBdr>
                          <w:divsChild>
                            <w:div w:id="469983153">
                              <w:marLeft w:val="0"/>
                              <w:marRight w:val="0"/>
                              <w:marTop w:val="0"/>
                              <w:marBottom w:val="0"/>
                              <w:divBdr>
                                <w:top w:val="single" w:sz="2" w:space="5" w:color="E5E7EB"/>
                                <w:left w:val="single" w:sz="2" w:space="6" w:color="E5E7EB"/>
                                <w:bottom w:val="single" w:sz="2" w:space="6" w:color="E5E7EB"/>
                                <w:right w:val="single" w:sz="2" w:space="6" w:color="E5E7EB"/>
                              </w:divBdr>
                              <w:divsChild>
                                <w:div w:id="1400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5269570">
                              <w:marLeft w:val="0"/>
                              <w:marRight w:val="0"/>
                              <w:marTop w:val="0"/>
                              <w:marBottom w:val="0"/>
                              <w:divBdr>
                                <w:top w:val="single" w:sz="2" w:space="2" w:color="E5E7EB"/>
                                <w:left w:val="single" w:sz="2" w:space="0" w:color="E5E7EB"/>
                                <w:bottom w:val="single" w:sz="2" w:space="0" w:color="E5E7EB"/>
                                <w:right w:val="single" w:sz="2" w:space="0" w:color="E5E7EB"/>
                              </w:divBdr>
                              <w:divsChild>
                                <w:div w:id="907031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8593816">
                          <w:marLeft w:val="0"/>
                          <w:marRight w:val="0"/>
                          <w:marTop w:val="0"/>
                          <w:marBottom w:val="0"/>
                          <w:divBdr>
                            <w:top w:val="single" w:sz="2" w:space="0" w:color="E5E7EB"/>
                            <w:left w:val="single" w:sz="2" w:space="0" w:color="E5E7EB"/>
                            <w:bottom w:val="single" w:sz="2" w:space="0" w:color="E5E7EB"/>
                            <w:right w:val="single" w:sz="2" w:space="0" w:color="E5E7EB"/>
                          </w:divBdr>
                          <w:divsChild>
                            <w:div w:id="1552692793">
                              <w:marLeft w:val="0"/>
                              <w:marRight w:val="0"/>
                              <w:marTop w:val="0"/>
                              <w:marBottom w:val="0"/>
                              <w:divBdr>
                                <w:top w:val="single" w:sz="2" w:space="2" w:color="E5E7EB"/>
                                <w:left w:val="single" w:sz="2" w:space="0" w:color="E5E7EB"/>
                                <w:bottom w:val="single" w:sz="2" w:space="0" w:color="E5E7EB"/>
                                <w:right w:val="single" w:sz="2" w:space="0" w:color="E5E7EB"/>
                              </w:divBdr>
                              <w:divsChild>
                                <w:div w:id="1452357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702971">
                              <w:marLeft w:val="0"/>
                              <w:marRight w:val="0"/>
                              <w:marTop w:val="0"/>
                              <w:marBottom w:val="0"/>
                              <w:divBdr>
                                <w:top w:val="single" w:sz="2" w:space="5" w:color="E5E7EB"/>
                                <w:left w:val="single" w:sz="2" w:space="6" w:color="E5E7EB"/>
                                <w:bottom w:val="single" w:sz="2" w:space="6" w:color="E5E7EB"/>
                                <w:right w:val="single" w:sz="2" w:space="6" w:color="E5E7EB"/>
                              </w:divBdr>
                              <w:divsChild>
                                <w:div w:id="1936933078">
                                  <w:marLeft w:val="0"/>
                                  <w:marRight w:val="0"/>
                                  <w:marTop w:val="60"/>
                                  <w:marBottom w:val="0"/>
                                  <w:divBdr>
                                    <w:top w:val="single" w:sz="2" w:space="0" w:color="E5E7EB"/>
                                    <w:left w:val="single" w:sz="2" w:space="0" w:color="E5E7EB"/>
                                    <w:bottom w:val="single" w:sz="2" w:space="0" w:color="E5E7EB"/>
                                    <w:right w:val="single" w:sz="2" w:space="0" w:color="E5E7EB"/>
                                  </w:divBdr>
                                  <w:divsChild>
                                    <w:div w:id="83304258">
                                      <w:marLeft w:val="0"/>
                                      <w:marRight w:val="120"/>
                                      <w:marTop w:val="0"/>
                                      <w:marBottom w:val="0"/>
                                      <w:divBdr>
                                        <w:top w:val="single" w:sz="2" w:space="0" w:color="E5E7EB"/>
                                        <w:left w:val="single" w:sz="2" w:space="0" w:color="E5E7EB"/>
                                        <w:bottom w:val="single" w:sz="2" w:space="0" w:color="E5E7EB"/>
                                        <w:right w:val="single" w:sz="2" w:space="0" w:color="E5E7EB"/>
                                      </w:divBdr>
                                    </w:div>
                                    <w:div w:id="420757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3895665">
                          <w:marLeft w:val="0"/>
                          <w:marRight w:val="0"/>
                          <w:marTop w:val="0"/>
                          <w:marBottom w:val="0"/>
                          <w:divBdr>
                            <w:top w:val="single" w:sz="2" w:space="0" w:color="E5E7EB"/>
                            <w:left w:val="single" w:sz="2" w:space="0" w:color="E5E7EB"/>
                            <w:bottom w:val="single" w:sz="2" w:space="2" w:color="E5E7EB"/>
                            <w:right w:val="single" w:sz="2" w:space="0" w:color="E5E7EB"/>
                          </w:divBdr>
                          <w:divsChild>
                            <w:div w:id="1569418986">
                              <w:marLeft w:val="0"/>
                              <w:marRight w:val="0"/>
                              <w:marTop w:val="0"/>
                              <w:marBottom w:val="0"/>
                              <w:divBdr>
                                <w:top w:val="single" w:sz="2" w:space="5" w:color="E5E7EB"/>
                                <w:left w:val="single" w:sz="2" w:space="6" w:color="E5E7EB"/>
                                <w:bottom w:val="single" w:sz="2" w:space="6" w:color="E5E7EB"/>
                                <w:right w:val="single" w:sz="2" w:space="6" w:color="E5E7EB"/>
                              </w:divBdr>
                              <w:divsChild>
                                <w:div w:id="1848909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01281852">
          <w:marLeft w:val="0"/>
          <w:marRight w:val="0"/>
          <w:marTop w:val="0"/>
          <w:marBottom w:val="0"/>
          <w:divBdr>
            <w:top w:val="single" w:sz="2" w:space="0" w:color="E5E7EB"/>
            <w:left w:val="single" w:sz="2" w:space="0" w:color="E5E7EB"/>
            <w:bottom w:val="single" w:sz="2" w:space="0" w:color="E5E7EB"/>
            <w:right w:val="single" w:sz="2" w:space="0" w:color="E5E7EB"/>
          </w:divBdr>
          <w:divsChild>
            <w:div w:id="185272196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720708088">
      <w:bodyDiv w:val="1"/>
      <w:marLeft w:val="0"/>
      <w:marRight w:val="0"/>
      <w:marTop w:val="0"/>
      <w:marBottom w:val="0"/>
      <w:divBdr>
        <w:top w:val="none" w:sz="0" w:space="0" w:color="auto"/>
        <w:left w:val="none" w:sz="0" w:space="0" w:color="auto"/>
        <w:bottom w:val="none" w:sz="0" w:space="0" w:color="auto"/>
        <w:right w:val="none" w:sz="0" w:space="0" w:color="auto"/>
      </w:divBdr>
      <w:divsChild>
        <w:div w:id="331758424">
          <w:marLeft w:val="0"/>
          <w:marRight w:val="0"/>
          <w:marTop w:val="0"/>
          <w:marBottom w:val="0"/>
          <w:divBdr>
            <w:top w:val="single" w:sz="2" w:space="0" w:color="E5E7EB"/>
            <w:left w:val="single" w:sz="2" w:space="0" w:color="E5E7EB"/>
            <w:bottom w:val="single" w:sz="2" w:space="0" w:color="E5E7EB"/>
            <w:right w:val="single" w:sz="2" w:space="0" w:color="E5E7EB"/>
          </w:divBdr>
          <w:divsChild>
            <w:div w:id="1771969775">
              <w:marLeft w:val="0"/>
              <w:marRight w:val="0"/>
              <w:marTop w:val="0"/>
              <w:marBottom w:val="240"/>
              <w:divBdr>
                <w:top w:val="single" w:sz="2" w:space="0" w:color="E5E7EB"/>
                <w:left w:val="single" w:sz="2" w:space="0" w:color="E5E7EB"/>
                <w:bottom w:val="single" w:sz="2" w:space="0" w:color="E5E7EB"/>
                <w:right w:val="single" w:sz="2" w:space="0" w:color="E5E7EB"/>
              </w:divBdr>
              <w:divsChild>
                <w:div w:id="1147436711">
                  <w:marLeft w:val="0"/>
                  <w:marRight w:val="0"/>
                  <w:marTop w:val="0"/>
                  <w:marBottom w:val="0"/>
                  <w:divBdr>
                    <w:top w:val="single" w:sz="2" w:space="0" w:color="E5E7EB"/>
                    <w:left w:val="single" w:sz="2" w:space="0" w:color="E5E7EB"/>
                    <w:bottom w:val="single" w:sz="2" w:space="0" w:color="E5E7EB"/>
                    <w:right w:val="single" w:sz="2" w:space="0" w:color="E5E7EB"/>
                  </w:divBdr>
                  <w:divsChild>
                    <w:div w:id="2084453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8389710">
          <w:marLeft w:val="0"/>
          <w:marRight w:val="0"/>
          <w:marTop w:val="0"/>
          <w:marBottom w:val="0"/>
          <w:divBdr>
            <w:top w:val="single" w:sz="2" w:space="0" w:color="E5E7EB"/>
            <w:left w:val="single" w:sz="2" w:space="0" w:color="E5E7EB"/>
            <w:bottom w:val="single" w:sz="2" w:space="0" w:color="E5E7EB"/>
            <w:right w:val="single" w:sz="2" w:space="0" w:color="E5E7EB"/>
          </w:divBdr>
          <w:divsChild>
            <w:div w:id="791948412">
              <w:marLeft w:val="0"/>
              <w:marRight w:val="0"/>
              <w:marTop w:val="0"/>
              <w:marBottom w:val="300"/>
              <w:divBdr>
                <w:top w:val="single" w:sz="2" w:space="0" w:color="E5E7EB"/>
                <w:left w:val="single" w:sz="2" w:space="0" w:color="E5E7EB"/>
                <w:bottom w:val="single" w:sz="2" w:space="0" w:color="E5E7EB"/>
                <w:right w:val="single" w:sz="2" w:space="0" w:color="E5E7EB"/>
              </w:divBdr>
              <w:divsChild>
                <w:div w:id="1080521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5928414">
          <w:marLeft w:val="0"/>
          <w:marRight w:val="0"/>
          <w:marTop w:val="0"/>
          <w:marBottom w:val="0"/>
          <w:divBdr>
            <w:top w:val="single" w:sz="2" w:space="0" w:color="E5E7EB"/>
            <w:left w:val="single" w:sz="2" w:space="0" w:color="E5E7EB"/>
            <w:bottom w:val="single" w:sz="2" w:space="0" w:color="E5E7EB"/>
            <w:right w:val="single" w:sz="2" w:space="0" w:color="E5E7EB"/>
          </w:divBdr>
          <w:divsChild>
            <w:div w:id="1922569057">
              <w:marLeft w:val="0"/>
              <w:marRight w:val="0"/>
              <w:marTop w:val="0"/>
              <w:marBottom w:val="0"/>
              <w:divBdr>
                <w:top w:val="single" w:sz="2" w:space="0" w:color="E5E7EB"/>
                <w:left w:val="single" w:sz="2" w:space="0" w:color="E5E7EB"/>
                <w:bottom w:val="single" w:sz="2" w:space="0" w:color="E5E7EB"/>
                <w:right w:val="single" w:sz="2" w:space="0" w:color="E5E7EB"/>
              </w:divBdr>
              <w:divsChild>
                <w:div w:id="1565991531">
                  <w:marLeft w:val="0"/>
                  <w:marRight w:val="0"/>
                  <w:marTop w:val="0"/>
                  <w:marBottom w:val="0"/>
                  <w:divBdr>
                    <w:top w:val="single" w:sz="2" w:space="0" w:color="E5E7EB"/>
                    <w:left w:val="single" w:sz="2" w:space="0" w:color="E5E7EB"/>
                    <w:bottom w:val="single" w:sz="2" w:space="0" w:color="E5E7EB"/>
                    <w:right w:val="single" w:sz="2" w:space="0" w:color="E5E7EB"/>
                  </w:divBdr>
                  <w:divsChild>
                    <w:div w:id="1333025914">
                      <w:marLeft w:val="0"/>
                      <w:marRight w:val="0"/>
                      <w:marTop w:val="0"/>
                      <w:marBottom w:val="0"/>
                      <w:divBdr>
                        <w:top w:val="single" w:sz="2" w:space="0" w:color="E5E7EB"/>
                        <w:left w:val="single" w:sz="2" w:space="0" w:color="E5E7EB"/>
                        <w:bottom w:val="single" w:sz="2" w:space="0" w:color="E5E7EB"/>
                        <w:right w:val="single" w:sz="2" w:space="0" w:color="E5E7EB"/>
                      </w:divBdr>
                      <w:divsChild>
                        <w:div w:id="553589287">
                          <w:marLeft w:val="0"/>
                          <w:marRight w:val="0"/>
                          <w:marTop w:val="150"/>
                          <w:marBottom w:val="360"/>
                          <w:divBdr>
                            <w:top w:val="single" w:sz="6" w:space="11" w:color="999999"/>
                            <w:left w:val="single" w:sz="6" w:space="11" w:color="999999"/>
                            <w:bottom w:val="single" w:sz="6" w:space="11" w:color="999999"/>
                            <w:right w:val="single" w:sz="6" w:space="11" w:color="999999"/>
                          </w:divBdr>
                        </w:div>
                        <w:div w:id="774331304">
                          <w:marLeft w:val="0"/>
                          <w:marRight w:val="0"/>
                          <w:marTop w:val="0"/>
                          <w:marBottom w:val="0"/>
                          <w:divBdr>
                            <w:top w:val="single" w:sz="2" w:space="0" w:color="E5E7EB"/>
                            <w:left w:val="single" w:sz="2" w:space="0" w:color="E5E7EB"/>
                            <w:bottom w:val="single" w:sz="2" w:space="0" w:color="E5E7EB"/>
                            <w:right w:val="single" w:sz="2" w:space="0" w:color="E5E7EB"/>
                          </w:divBdr>
                        </w:div>
                        <w:div w:id="1033924287">
                          <w:marLeft w:val="0"/>
                          <w:marRight w:val="0"/>
                          <w:marTop w:val="0"/>
                          <w:marBottom w:val="0"/>
                          <w:divBdr>
                            <w:top w:val="single" w:sz="2" w:space="0" w:color="E5E7EB"/>
                            <w:left w:val="single" w:sz="2" w:space="0" w:color="E5E7EB"/>
                            <w:bottom w:val="single" w:sz="2" w:space="0" w:color="E5E7EB"/>
                            <w:right w:val="single" w:sz="2" w:space="0" w:color="E5E7EB"/>
                          </w:divBdr>
                        </w:div>
                        <w:div w:id="1187331948">
                          <w:marLeft w:val="0"/>
                          <w:marRight w:val="0"/>
                          <w:marTop w:val="0"/>
                          <w:marBottom w:val="0"/>
                          <w:divBdr>
                            <w:top w:val="single" w:sz="2" w:space="0" w:color="E5E7EB"/>
                            <w:left w:val="single" w:sz="2" w:space="0" w:color="E5E7EB"/>
                            <w:bottom w:val="single" w:sz="2" w:space="0" w:color="E5E7EB"/>
                            <w:right w:val="single" w:sz="2" w:space="0" w:color="E5E7EB"/>
                          </w:divBdr>
                        </w:div>
                        <w:div w:id="1379164655">
                          <w:marLeft w:val="0"/>
                          <w:marRight w:val="0"/>
                          <w:marTop w:val="0"/>
                          <w:marBottom w:val="0"/>
                          <w:divBdr>
                            <w:top w:val="single" w:sz="2" w:space="0" w:color="E5E7EB"/>
                            <w:left w:val="single" w:sz="2" w:space="0" w:color="E5E7EB"/>
                            <w:bottom w:val="single" w:sz="2" w:space="0" w:color="E5E7EB"/>
                            <w:right w:val="single" w:sz="2" w:space="0" w:color="E5E7EB"/>
                          </w:divBdr>
                          <w:divsChild>
                            <w:div w:id="1863861982">
                              <w:marLeft w:val="0"/>
                              <w:marRight w:val="0"/>
                              <w:marTop w:val="0"/>
                              <w:marBottom w:val="360"/>
                              <w:divBdr>
                                <w:top w:val="single" w:sz="2" w:space="0" w:color="E5E7EB"/>
                                <w:left w:val="single" w:sz="2" w:space="0" w:color="E5E7EB"/>
                                <w:bottom w:val="single" w:sz="2" w:space="0" w:color="E5E7EB"/>
                                <w:right w:val="single" w:sz="2" w:space="0" w:color="E5E7EB"/>
                              </w:divBdr>
                              <w:divsChild>
                                <w:div w:id="539904562">
                                  <w:marLeft w:val="0"/>
                                  <w:marRight w:val="0"/>
                                  <w:marTop w:val="0"/>
                                  <w:marBottom w:val="0"/>
                                  <w:divBdr>
                                    <w:top w:val="single" w:sz="2" w:space="31" w:color="E5E7EB"/>
                                    <w:left w:val="single" w:sz="2" w:space="0" w:color="E5E7EB"/>
                                    <w:bottom w:val="single" w:sz="2" w:space="0" w:color="E5E7EB"/>
                                    <w:right w:val="single" w:sz="2" w:space="0" w:color="E5E7EB"/>
                                  </w:divBdr>
                                  <w:divsChild>
                                    <w:div w:id="27609280">
                                      <w:marLeft w:val="0"/>
                                      <w:marRight w:val="0"/>
                                      <w:marTop w:val="0"/>
                                      <w:marBottom w:val="0"/>
                                      <w:divBdr>
                                        <w:top w:val="single" w:sz="2" w:space="0" w:color="E5E7EB"/>
                                        <w:left w:val="single" w:sz="2" w:space="0" w:color="E5E7EB"/>
                                        <w:bottom w:val="single" w:sz="2" w:space="0" w:color="E5E7EB"/>
                                        <w:right w:val="single" w:sz="2" w:space="0" w:color="E5E7EB"/>
                                      </w:divBdr>
                                      <w:divsChild>
                                        <w:div w:id="470557652">
                                          <w:marLeft w:val="0"/>
                                          <w:marRight w:val="0"/>
                                          <w:marTop w:val="100"/>
                                          <w:marBottom w:val="100"/>
                                          <w:divBdr>
                                            <w:top w:val="single" w:sz="2" w:space="0" w:color="E5E7EB"/>
                                            <w:left w:val="single" w:sz="2" w:space="0" w:color="E5E7EB"/>
                                            <w:bottom w:val="single" w:sz="2" w:space="0" w:color="E5E7EB"/>
                                            <w:right w:val="single" w:sz="2" w:space="0" w:color="E5E7EB"/>
                                          </w:divBdr>
                                        </w:div>
                                      </w:divsChild>
                                    </w:div>
                                    <w:div w:id="939485506">
                                      <w:marLeft w:val="0"/>
                                      <w:marRight w:val="0"/>
                                      <w:marTop w:val="0"/>
                                      <w:marBottom w:val="0"/>
                                      <w:divBdr>
                                        <w:top w:val="single" w:sz="2" w:space="0" w:color="E5E7EB"/>
                                        <w:left w:val="single" w:sz="2" w:space="0" w:color="E5E7EB"/>
                                        <w:bottom w:val="single" w:sz="2" w:space="0" w:color="E5E7EB"/>
                                        <w:right w:val="single" w:sz="2" w:space="0" w:color="E5E7EB"/>
                                      </w:divBdr>
                                      <w:divsChild>
                                        <w:div w:id="184754516">
                                          <w:marLeft w:val="0"/>
                                          <w:marRight w:val="0"/>
                                          <w:marTop w:val="0"/>
                                          <w:marBottom w:val="0"/>
                                          <w:divBdr>
                                            <w:top w:val="single" w:sz="2" w:space="0" w:color="E5E7EB"/>
                                            <w:left w:val="single" w:sz="2" w:space="0" w:color="E5E7EB"/>
                                            <w:bottom w:val="single" w:sz="2" w:space="0" w:color="E5E7EB"/>
                                            <w:right w:val="single" w:sz="2" w:space="0" w:color="E5E7EB"/>
                                          </w:divBdr>
                                          <w:divsChild>
                                            <w:div w:id="435516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2624273">
                      <w:marLeft w:val="0"/>
                      <w:marRight w:val="0"/>
                      <w:marTop w:val="0"/>
                      <w:marBottom w:val="360"/>
                      <w:divBdr>
                        <w:top w:val="single" w:sz="2" w:space="0" w:color="E5E7EB"/>
                        <w:left w:val="single" w:sz="2" w:space="0" w:color="E5E7EB"/>
                        <w:bottom w:val="single" w:sz="2" w:space="0" w:color="E5E7EB"/>
                        <w:right w:val="single" w:sz="2" w:space="0" w:color="E5E7EB"/>
                      </w:divBdr>
                      <w:divsChild>
                        <w:div w:id="139084059">
                          <w:marLeft w:val="0"/>
                          <w:marRight w:val="0"/>
                          <w:marTop w:val="0"/>
                          <w:marBottom w:val="360"/>
                          <w:divBdr>
                            <w:top w:val="single" w:sz="2" w:space="0" w:color="E5E7EB"/>
                            <w:left w:val="single" w:sz="2" w:space="0" w:color="E5E7EB"/>
                            <w:bottom w:val="single" w:sz="2" w:space="0" w:color="E5E7EB"/>
                            <w:right w:val="single" w:sz="2" w:space="0" w:color="E5E7EB"/>
                          </w:divBdr>
                          <w:divsChild>
                            <w:div w:id="322661429">
                              <w:marLeft w:val="0"/>
                              <w:marRight w:val="0"/>
                              <w:marTop w:val="0"/>
                              <w:marBottom w:val="0"/>
                              <w:divBdr>
                                <w:top w:val="single" w:sz="2" w:space="0" w:color="E5E7EB"/>
                                <w:left w:val="single" w:sz="2" w:space="0" w:color="E5E7EB"/>
                                <w:bottom w:val="single" w:sz="2" w:space="0" w:color="E5E7EB"/>
                                <w:right w:val="single" w:sz="2" w:space="0" w:color="E5E7EB"/>
                              </w:divBdr>
                              <w:divsChild>
                                <w:div w:id="751390025">
                                  <w:marLeft w:val="0"/>
                                  <w:marRight w:val="0"/>
                                  <w:marTop w:val="0"/>
                                  <w:marBottom w:val="60"/>
                                  <w:divBdr>
                                    <w:top w:val="single" w:sz="2" w:space="0" w:color="E5E7EB"/>
                                    <w:left w:val="single" w:sz="2" w:space="0" w:color="E5E7EB"/>
                                    <w:bottom w:val="single" w:sz="2" w:space="0" w:color="E5E7EB"/>
                                    <w:right w:val="single" w:sz="2" w:space="0" w:color="E5E7EB"/>
                                  </w:divBdr>
                                  <w:divsChild>
                                    <w:div w:id="189831979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34576228">
                              <w:marLeft w:val="0"/>
                              <w:marRight w:val="0"/>
                              <w:marTop w:val="0"/>
                              <w:marBottom w:val="0"/>
                              <w:divBdr>
                                <w:top w:val="single" w:sz="2" w:space="0" w:color="E5E7EB"/>
                                <w:left w:val="single" w:sz="2" w:space="0" w:color="E5E7EB"/>
                                <w:bottom w:val="single" w:sz="2" w:space="0" w:color="E5E7EB"/>
                                <w:right w:val="single" w:sz="2" w:space="0" w:color="E5E7EB"/>
                              </w:divBdr>
                              <w:divsChild>
                                <w:div w:id="495609668">
                                  <w:marLeft w:val="0"/>
                                  <w:marRight w:val="0"/>
                                  <w:marTop w:val="0"/>
                                  <w:marBottom w:val="0"/>
                                  <w:divBdr>
                                    <w:top w:val="single" w:sz="2" w:space="0" w:color="E5E7EB"/>
                                    <w:left w:val="single" w:sz="2" w:space="0" w:color="E5E7EB"/>
                                    <w:bottom w:val="single" w:sz="2" w:space="0" w:color="E5E7EB"/>
                                    <w:right w:val="single" w:sz="2" w:space="11" w:color="E5E7EB"/>
                                  </w:divBdr>
                                  <w:divsChild>
                                    <w:div w:id="1444765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7353727">
                          <w:marLeft w:val="0"/>
                          <w:marRight w:val="0"/>
                          <w:marTop w:val="0"/>
                          <w:marBottom w:val="0"/>
                          <w:divBdr>
                            <w:top w:val="single" w:sz="2" w:space="0" w:color="E5E7EB"/>
                            <w:left w:val="single" w:sz="2" w:space="0" w:color="E5E7EB"/>
                            <w:bottom w:val="single" w:sz="2" w:space="0" w:color="E5E7EB"/>
                            <w:right w:val="single" w:sz="2" w:space="0" w:color="E5E7EB"/>
                          </w:divBdr>
                          <w:divsChild>
                            <w:div w:id="320474201">
                              <w:marLeft w:val="0"/>
                              <w:marRight w:val="0"/>
                              <w:marTop w:val="0"/>
                              <w:marBottom w:val="0"/>
                              <w:divBdr>
                                <w:top w:val="single" w:sz="2" w:space="0" w:color="E5E7EB"/>
                                <w:left w:val="single" w:sz="2" w:space="0" w:color="E5E7EB"/>
                                <w:bottom w:val="single" w:sz="2" w:space="0" w:color="E5E7EB"/>
                                <w:right w:val="single" w:sz="2" w:space="0" w:color="E5E7EB"/>
                              </w:divBdr>
                              <w:divsChild>
                                <w:div w:id="1497189462">
                                  <w:marLeft w:val="0"/>
                                  <w:marRight w:val="0"/>
                                  <w:marTop w:val="0"/>
                                  <w:marBottom w:val="0"/>
                                  <w:divBdr>
                                    <w:top w:val="single" w:sz="2" w:space="0" w:color="E5E7EB"/>
                                    <w:left w:val="single" w:sz="2" w:space="0" w:color="E5E7EB"/>
                                    <w:bottom w:val="single" w:sz="2" w:space="0" w:color="E5E7EB"/>
                                    <w:right w:val="single" w:sz="2" w:space="0" w:color="E5E7EB"/>
                                  </w:divBdr>
                                  <w:divsChild>
                                    <w:div w:id="1138571804">
                                      <w:marLeft w:val="0"/>
                                      <w:marRight w:val="0"/>
                                      <w:marTop w:val="0"/>
                                      <w:marBottom w:val="0"/>
                                      <w:divBdr>
                                        <w:top w:val="single" w:sz="2" w:space="0" w:color="E5E7EB"/>
                                        <w:left w:val="single" w:sz="2" w:space="0" w:color="E5E7EB"/>
                                        <w:bottom w:val="single" w:sz="2" w:space="0" w:color="E5E7EB"/>
                                        <w:right w:val="single" w:sz="2" w:space="0" w:color="E5E7EB"/>
                                      </w:divBdr>
                                      <w:divsChild>
                                        <w:div w:id="1999570286">
                                          <w:marLeft w:val="0"/>
                                          <w:marRight w:val="0"/>
                                          <w:marTop w:val="0"/>
                                          <w:marBottom w:val="0"/>
                                          <w:divBdr>
                                            <w:top w:val="single" w:sz="2" w:space="0" w:color="E5E7EB"/>
                                            <w:left w:val="single" w:sz="2" w:space="0" w:color="E5E7EB"/>
                                            <w:bottom w:val="single" w:sz="2" w:space="0" w:color="E5E7EB"/>
                                            <w:right w:val="single" w:sz="2" w:space="0" w:color="E5E7EB"/>
                                          </w:divBdr>
                                          <w:divsChild>
                                            <w:div w:id="969743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5272913">
                              <w:marLeft w:val="150"/>
                              <w:marRight w:val="0"/>
                              <w:marTop w:val="0"/>
                              <w:marBottom w:val="0"/>
                              <w:divBdr>
                                <w:top w:val="single" w:sz="2" w:space="0" w:color="E5E7EB"/>
                                <w:left w:val="single" w:sz="2" w:space="0" w:color="E5E7EB"/>
                                <w:bottom w:val="single" w:sz="2" w:space="0" w:color="E5E7EB"/>
                                <w:right w:val="single" w:sz="2" w:space="0" w:color="E5E7EB"/>
                              </w:divBdr>
                            </w:div>
                            <w:div w:id="1853452578">
                              <w:marLeft w:val="150"/>
                              <w:marRight w:val="0"/>
                              <w:marTop w:val="0"/>
                              <w:marBottom w:val="0"/>
                              <w:divBdr>
                                <w:top w:val="single" w:sz="2" w:space="0" w:color="E5E7EB"/>
                                <w:left w:val="single" w:sz="2" w:space="0" w:color="E5E7EB"/>
                                <w:bottom w:val="single" w:sz="2" w:space="0" w:color="E5E7EB"/>
                                <w:right w:val="single" w:sz="2" w:space="0" w:color="E5E7EB"/>
                              </w:divBdr>
                              <w:divsChild>
                                <w:div w:id="489172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87079402">
          <w:marLeft w:val="0"/>
          <w:marRight w:val="0"/>
          <w:marTop w:val="0"/>
          <w:marBottom w:val="0"/>
          <w:divBdr>
            <w:top w:val="single" w:sz="2" w:space="0" w:color="E5E7EB"/>
            <w:left w:val="single" w:sz="2" w:space="0" w:color="E5E7EB"/>
            <w:bottom w:val="single" w:sz="2" w:space="0" w:color="E5E7EB"/>
            <w:right w:val="single" w:sz="2" w:space="0" w:color="E5E7EB"/>
          </w:divBdr>
          <w:divsChild>
            <w:div w:id="136923817">
              <w:marLeft w:val="0"/>
              <w:marRight w:val="0"/>
              <w:marTop w:val="0"/>
              <w:marBottom w:val="180"/>
              <w:divBdr>
                <w:top w:val="single" w:sz="2" w:space="0" w:color="E5E7EB"/>
                <w:left w:val="single" w:sz="2" w:space="0" w:color="E5E7EB"/>
                <w:bottom w:val="single" w:sz="2" w:space="0" w:color="E5E7EB"/>
                <w:right w:val="single" w:sz="2" w:space="0" w:color="E5E7EB"/>
              </w:divBdr>
              <w:divsChild>
                <w:div w:id="52897481">
                  <w:marLeft w:val="0"/>
                  <w:marRight w:val="0"/>
                  <w:marTop w:val="0"/>
                  <w:marBottom w:val="0"/>
                  <w:divBdr>
                    <w:top w:val="single" w:sz="2" w:space="0" w:color="E5E7EB"/>
                    <w:left w:val="single" w:sz="2" w:space="0" w:color="E5E7EB"/>
                    <w:bottom w:val="single" w:sz="2" w:space="0" w:color="E5E7EB"/>
                    <w:right w:val="single" w:sz="2" w:space="0" w:color="E5E7EB"/>
                  </w:divBdr>
                  <w:divsChild>
                    <w:div w:id="1486778956">
                      <w:marLeft w:val="0"/>
                      <w:marRight w:val="0"/>
                      <w:marTop w:val="0"/>
                      <w:marBottom w:val="0"/>
                      <w:divBdr>
                        <w:top w:val="single" w:sz="2" w:space="0" w:color="E5E7EB"/>
                        <w:left w:val="single" w:sz="2" w:space="0" w:color="E5E7EB"/>
                        <w:bottom w:val="single" w:sz="2" w:space="0" w:color="E5E7EB"/>
                        <w:right w:val="single" w:sz="2" w:space="0" w:color="E5E7EB"/>
                      </w:divBdr>
                      <w:divsChild>
                        <w:div w:id="697044044">
                          <w:marLeft w:val="0"/>
                          <w:marRight w:val="0"/>
                          <w:marTop w:val="0"/>
                          <w:marBottom w:val="0"/>
                          <w:divBdr>
                            <w:top w:val="single" w:sz="2" w:space="0" w:color="E5E7EB"/>
                            <w:left w:val="single" w:sz="2" w:space="0" w:color="E5E7EB"/>
                            <w:bottom w:val="single" w:sz="2" w:space="0" w:color="E5E7EB"/>
                            <w:right w:val="single" w:sz="2" w:space="0" w:color="E5E7EB"/>
                          </w:divBdr>
                          <w:divsChild>
                            <w:div w:id="768549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0267774">
              <w:marLeft w:val="0"/>
              <w:marRight w:val="0"/>
              <w:marTop w:val="0"/>
              <w:marBottom w:val="0"/>
              <w:divBdr>
                <w:top w:val="single" w:sz="2" w:space="0" w:color="E5E7EB"/>
                <w:left w:val="single" w:sz="2" w:space="0" w:color="E5E7EB"/>
                <w:bottom w:val="single" w:sz="2" w:space="23" w:color="E5E7EB"/>
                <w:right w:val="single" w:sz="2" w:space="0" w:color="E5E7EB"/>
              </w:divBdr>
              <w:divsChild>
                <w:div w:id="469590260">
                  <w:marLeft w:val="0"/>
                  <w:marRight w:val="0"/>
                  <w:marTop w:val="0"/>
                  <w:marBottom w:val="0"/>
                  <w:divBdr>
                    <w:top w:val="single" w:sz="2" w:space="0" w:color="E5E7EB"/>
                    <w:left w:val="single" w:sz="2" w:space="0" w:color="E5E7EB"/>
                    <w:bottom w:val="single" w:sz="2" w:space="0" w:color="E5E7EB"/>
                    <w:right w:val="single" w:sz="2" w:space="0" w:color="E5E7EB"/>
                  </w:divBdr>
                </w:div>
                <w:div w:id="744959813">
                  <w:marLeft w:val="0"/>
                  <w:marRight w:val="0"/>
                  <w:marTop w:val="0"/>
                  <w:marBottom w:val="360"/>
                  <w:divBdr>
                    <w:top w:val="single" w:sz="2" w:space="0" w:color="E5E7EB"/>
                    <w:left w:val="single" w:sz="2" w:space="0" w:color="E5E7EB"/>
                    <w:bottom w:val="single" w:sz="2" w:space="0" w:color="E5E7EB"/>
                    <w:right w:val="single" w:sz="2" w:space="0" w:color="E5E7EB"/>
                  </w:divBdr>
                  <w:divsChild>
                    <w:div w:id="8206760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29746946">
                  <w:marLeft w:val="0"/>
                  <w:marRight w:val="0"/>
                  <w:marTop w:val="0"/>
                  <w:marBottom w:val="0"/>
                  <w:divBdr>
                    <w:top w:val="single" w:sz="2" w:space="9" w:color="E5E7EB"/>
                    <w:left w:val="single" w:sz="2" w:space="9" w:color="E5E7EB"/>
                    <w:bottom w:val="single" w:sz="2" w:space="9" w:color="E5E7EB"/>
                    <w:right w:val="single" w:sz="2" w:space="9" w:color="E5E7EB"/>
                  </w:divBdr>
                  <w:divsChild>
                    <w:div w:id="1293634166">
                      <w:marLeft w:val="0"/>
                      <w:marRight w:val="0"/>
                      <w:marTop w:val="0"/>
                      <w:marBottom w:val="60"/>
                      <w:divBdr>
                        <w:top w:val="single" w:sz="2" w:space="0" w:color="E5E7EB"/>
                        <w:left w:val="single" w:sz="2" w:space="0" w:color="E5E7EB"/>
                        <w:bottom w:val="single" w:sz="2" w:space="0" w:color="E5E7EB"/>
                        <w:right w:val="single" w:sz="2" w:space="0" w:color="E5E7EB"/>
                      </w:divBdr>
                    </w:div>
                    <w:div w:id="177255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5979625">
      <w:bodyDiv w:val="1"/>
      <w:marLeft w:val="0"/>
      <w:marRight w:val="0"/>
      <w:marTop w:val="0"/>
      <w:marBottom w:val="0"/>
      <w:divBdr>
        <w:top w:val="none" w:sz="0" w:space="0" w:color="auto"/>
        <w:left w:val="none" w:sz="0" w:space="0" w:color="auto"/>
        <w:bottom w:val="none" w:sz="0" w:space="0" w:color="auto"/>
        <w:right w:val="none" w:sz="0" w:space="0" w:color="auto"/>
      </w:divBdr>
      <w:divsChild>
        <w:div w:id="939728098">
          <w:marLeft w:val="0"/>
          <w:marRight w:val="0"/>
          <w:marTop w:val="0"/>
          <w:marBottom w:val="0"/>
          <w:divBdr>
            <w:top w:val="single" w:sz="2" w:space="0" w:color="E5E7EB"/>
            <w:left w:val="single" w:sz="2" w:space="0" w:color="E5E7EB"/>
            <w:bottom w:val="single" w:sz="2" w:space="0" w:color="E5E7EB"/>
            <w:right w:val="single" w:sz="2" w:space="0" w:color="E5E7EB"/>
          </w:divBdr>
          <w:divsChild>
            <w:div w:id="1730303187">
              <w:marLeft w:val="0"/>
              <w:marRight w:val="0"/>
              <w:marTop w:val="0"/>
              <w:marBottom w:val="0"/>
              <w:divBdr>
                <w:top w:val="single" w:sz="2" w:space="0" w:color="E5E7EB"/>
                <w:left w:val="single" w:sz="2" w:space="0" w:color="E5E7EB"/>
                <w:bottom w:val="single" w:sz="2" w:space="0" w:color="E5E7EB"/>
                <w:right w:val="single" w:sz="2" w:space="0" w:color="E5E7EB"/>
              </w:divBdr>
              <w:divsChild>
                <w:div w:id="1322539507">
                  <w:marLeft w:val="0"/>
                  <w:marRight w:val="0"/>
                  <w:marTop w:val="0"/>
                  <w:marBottom w:val="0"/>
                  <w:divBdr>
                    <w:top w:val="single" w:sz="2" w:space="0" w:color="E5E7EB"/>
                    <w:left w:val="single" w:sz="2" w:space="0" w:color="E5E7EB"/>
                    <w:bottom w:val="single" w:sz="2" w:space="0" w:color="E5E7EB"/>
                    <w:right w:val="single" w:sz="2" w:space="0" w:color="E5E7EB"/>
                  </w:divBdr>
                  <w:divsChild>
                    <w:div w:id="88893736">
                      <w:marLeft w:val="0"/>
                      <w:marRight w:val="0"/>
                      <w:marTop w:val="0"/>
                      <w:marBottom w:val="0"/>
                      <w:divBdr>
                        <w:top w:val="single" w:sz="2" w:space="0" w:color="E5E7EB"/>
                        <w:left w:val="single" w:sz="2" w:space="0" w:color="E5E7EB"/>
                        <w:bottom w:val="single" w:sz="2" w:space="0" w:color="E5E7EB"/>
                        <w:right w:val="single" w:sz="2" w:space="0" w:color="E5E7EB"/>
                      </w:divBdr>
                      <w:divsChild>
                        <w:div w:id="204632205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0951561">
                      <w:marLeft w:val="0"/>
                      <w:marRight w:val="0"/>
                      <w:marTop w:val="0"/>
                      <w:marBottom w:val="360"/>
                      <w:divBdr>
                        <w:top w:val="single" w:sz="2" w:space="0" w:color="E5E7EB"/>
                        <w:left w:val="single" w:sz="2" w:space="0" w:color="E5E7EB"/>
                        <w:bottom w:val="single" w:sz="2" w:space="0" w:color="E5E7EB"/>
                        <w:right w:val="single" w:sz="2" w:space="0" w:color="E5E7EB"/>
                      </w:divBdr>
                      <w:divsChild>
                        <w:div w:id="1919166130">
                          <w:marLeft w:val="0"/>
                          <w:marRight w:val="0"/>
                          <w:marTop w:val="0"/>
                          <w:marBottom w:val="180"/>
                          <w:divBdr>
                            <w:top w:val="single" w:sz="6" w:space="9" w:color="999999"/>
                            <w:left w:val="single" w:sz="6" w:space="11" w:color="999999"/>
                            <w:bottom w:val="single" w:sz="6" w:space="9" w:color="999999"/>
                            <w:right w:val="single" w:sz="6" w:space="11" w:color="999999"/>
                          </w:divBdr>
                          <w:divsChild>
                            <w:div w:id="579799801">
                              <w:marLeft w:val="0"/>
                              <w:marRight w:val="0"/>
                              <w:marTop w:val="0"/>
                              <w:marBottom w:val="0"/>
                              <w:divBdr>
                                <w:top w:val="single" w:sz="2" w:space="0" w:color="E5E7EB"/>
                                <w:left w:val="single" w:sz="2" w:space="0" w:color="E5E7EB"/>
                                <w:bottom w:val="single" w:sz="2" w:space="0" w:color="E5E7EB"/>
                                <w:right w:val="single" w:sz="2" w:space="0" w:color="E5E7EB"/>
                              </w:divBdr>
                              <w:divsChild>
                                <w:div w:id="1514539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9405421">
                      <w:marLeft w:val="0"/>
                      <w:marRight w:val="0"/>
                      <w:marTop w:val="0"/>
                      <w:marBottom w:val="360"/>
                      <w:divBdr>
                        <w:top w:val="single" w:sz="2" w:space="0" w:color="E5E7EB"/>
                        <w:left w:val="single" w:sz="2" w:space="0" w:color="E5E7EB"/>
                        <w:bottom w:val="single" w:sz="2" w:space="0" w:color="E5E7EB"/>
                        <w:right w:val="single" w:sz="2" w:space="0" w:color="E5E7EB"/>
                      </w:divBdr>
                      <w:divsChild>
                        <w:div w:id="670989664">
                          <w:marLeft w:val="0"/>
                          <w:marRight w:val="0"/>
                          <w:marTop w:val="0"/>
                          <w:marBottom w:val="360"/>
                          <w:divBdr>
                            <w:top w:val="single" w:sz="2" w:space="0" w:color="E5E7EB"/>
                            <w:left w:val="single" w:sz="2" w:space="0" w:color="E5E7EB"/>
                            <w:bottom w:val="single" w:sz="2" w:space="0" w:color="E5E7EB"/>
                            <w:right w:val="single" w:sz="2" w:space="0" w:color="E5E7EB"/>
                          </w:divBdr>
                          <w:divsChild>
                            <w:div w:id="846989223">
                              <w:marLeft w:val="0"/>
                              <w:marRight w:val="0"/>
                              <w:marTop w:val="0"/>
                              <w:marBottom w:val="0"/>
                              <w:divBdr>
                                <w:top w:val="single" w:sz="2" w:space="0" w:color="E5E7EB"/>
                                <w:left w:val="single" w:sz="2" w:space="0" w:color="E5E7EB"/>
                                <w:bottom w:val="single" w:sz="2" w:space="0" w:color="E5E7EB"/>
                                <w:right w:val="single" w:sz="2" w:space="0" w:color="E5E7EB"/>
                              </w:divBdr>
                              <w:divsChild>
                                <w:div w:id="81413743">
                                  <w:marLeft w:val="0"/>
                                  <w:marRight w:val="0"/>
                                  <w:marTop w:val="0"/>
                                  <w:marBottom w:val="0"/>
                                  <w:divBdr>
                                    <w:top w:val="single" w:sz="2" w:space="0" w:color="E5E7EB"/>
                                    <w:left w:val="single" w:sz="2" w:space="0" w:color="E5E7EB"/>
                                    <w:bottom w:val="single" w:sz="2" w:space="0" w:color="E5E7EB"/>
                                    <w:right w:val="single" w:sz="2" w:space="11" w:color="E5E7EB"/>
                                  </w:divBdr>
                                  <w:divsChild>
                                    <w:div w:id="676424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7589111">
                              <w:marLeft w:val="0"/>
                              <w:marRight w:val="0"/>
                              <w:marTop w:val="0"/>
                              <w:marBottom w:val="0"/>
                              <w:divBdr>
                                <w:top w:val="single" w:sz="2" w:space="0" w:color="E5E7EB"/>
                                <w:left w:val="single" w:sz="2" w:space="0" w:color="E5E7EB"/>
                                <w:bottom w:val="single" w:sz="2" w:space="0" w:color="E5E7EB"/>
                                <w:right w:val="single" w:sz="2" w:space="0" w:color="E5E7EB"/>
                              </w:divBdr>
                              <w:divsChild>
                                <w:div w:id="891573069">
                                  <w:marLeft w:val="0"/>
                                  <w:marRight w:val="0"/>
                                  <w:marTop w:val="0"/>
                                  <w:marBottom w:val="60"/>
                                  <w:divBdr>
                                    <w:top w:val="single" w:sz="2" w:space="0" w:color="E5E7EB"/>
                                    <w:left w:val="single" w:sz="2" w:space="0" w:color="E5E7EB"/>
                                    <w:bottom w:val="single" w:sz="2" w:space="0" w:color="E5E7EB"/>
                                    <w:right w:val="single" w:sz="2" w:space="0" w:color="E5E7EB"/>
                                  </w:divBdr>
                                  <w:divsChild>
                                    <w:div w:id="28045896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839395745">
                          <w:marLeft w:val="0"/>
                          <w:marRight w:val="0"/>
                          <w:marTop w:val="0"/>
                          <w:marBottom w:val="0"/>
                          <w:divBdr>
                            <w:top w:val="single" w:sz="2" w:space="0" w:color="E5E7EB"/>
                            <w:left w:val="single" w:sz="2" w:space="0" w:color="E5E7EB"/>
                            <w:bottom w:val="single" w:sz="2" w:space="0" w:color="E5E7EB"/>
                            <w:right w:val="single" w:sz="2" w:space="0" w:color="E5E7EB"/>
                          </w:divBdr>
                          <w:divsChild>
                            <w:div w:id="310640813">
                              <w:marLeft w:val="0"/>
                              <w:marRight w:val="0"/>
                              <w:marTop w:val="0"/>
                              <w:marBottom w:val="0"/>
                              <w:divBdr>
                                <w:top w:val="single" w:sz="2" w:space="0" w:color="E5E7EB"/>
                                <w:left w:val="single" w:sz="2" w:space="0" w:color="E5E7EB"/>
                                <w:bottom w:val="single" w:sz="2" w:space="0" w:color="E5E7EB"/>
                                <w:right w:val="single" w:sz="2" w:space="0" w:color="E5E7EB"/>
                              </w:divBdr>
                              <w:divsChild>
                                <w:div w:id="711736458">
                                  <w:marLeft w:val="0"/>
                                  <w:marRight w:val="0"/>
                                  <w:marTop w:val="0"/>
                                  <w:marBottom w:val="0"/>
                                  <w:divBdr>
                                    <w:top w:val="single" w:sz="2" w:space="0" w:color="E5E7EB"/>
                                    <w:left w:val="single" w:sz="2" w:space="0" w:color="E5E7EB"/>
                                    <w:bottom w:val="single" w:sz="2" w:space="0" w:color="E5E7EB"/>
                                    <w:right w:val="single" w:sz="2" w:space="0" w:color="E5E7EB"/>
                                  </w:divBdr>
                                  <w:divsChild>
                                    <w:div w:id="1026324373">
                                      <w:marLeft w:val="0"/>
                                      <w:marRight w:val="0"/>
                                      <w:marTop w:val="0"/>
                                      <w:marBottom w:val="0"/>
                                      <w:divBdr>
                                        <w:top w:val="single" w:sz="2" w:space="0" w:color="E5E7EB"/>
                                        <w:left w:val="single" w:sz="2" w:space="0" w:color="E5E7EB"/>
                                        <w:bottom w:val="single" w:sz="2" w:space="0" w:color="E5E7EB"/>
                                        <w:right w:val="single" w:sz="2" w:space="0" w:color="E5E7EB"/>
                                      </w:divBdr>
                                      <w:divsChild>
                                        <w:div w:id="1928882288">
                                          <w:marLeft w:val="0"/>
                                          <w:marRight w:val="0"/>
                                          <w:marTop w:val="0"/>
                                          <w:marBottom w:val="0"/>
                                          <w:divBdr>
                                            <w:top w:val="single" w:sz="2" w:space="0" w:color="E5E7EB"/>
                                            <w:left w:val="single" w:sz="2" w:space="0" w:color="E5E7EB"/>
                                            <w:bottom w:val="single" w:sz="2" w:space="0" w:color="E5E7EB"/>
                                            <w:right w:val="single" w:sz="2" w:space="0" w:color="E5E7EB"/>
                                          </w:divBdr>
                                          <w:divsChild>
                                            <w:div w:id="20321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1566733">
                              <w:marLeft w:val="150"/>
                              <w:marRight w:val="0"/>
                              <w:marTop w:val="0"/>
                              <w:marBottom w:val="0"/>
                              <w:divBdr>
                                <w:top w:val="single" w:sz="2" w:space="0" w:color="E5E7EB"/>
                                <w:left w:val="single" w:sz="2" w:space="0" w:color="E5E7EB"/>
                                <w:bottom w:val="single" w:sz="2" w:space="0" w:color="E5E7EB"/>
                                <w:right w:val="single" w:sz="2" w:space="0" w:color="E5E7EB"/>
                              </w:divBdr>
                              <w:divsChild>
                                <w:div w:id="1078211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000771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9920166">
          <w:marLeft w:val="0"/>
          <w:marRight w:val="0"/>
          <w:marTop w:val="0"/>
          <w:marBottom w:val="0"/>
          <w:divBdr>
            <w:top w:val="single" w:sz="2" w:space="0" w:color="E5E7EB"/>
            <w:left w:val="single" w:sz="2" w:space="0" w:color="E5E7EB"/>
            <w:bottom w:val="single" w:sz="2" w:space="0" w:color="E5E7EB"/>
            <w:right w:val="single" w:sz="2" w:space="0" w:color="E5E7EB"/>
          </w:divBdr>
          <w:divsChild>
            <w:div w:id="84240174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52103026">
          <w:marLeft w:val="0"/>
          <w:marRight w:val="0"/>
          <w:marTop w:val="0"/>
          <w:marBottom w:val="0"/>
          <w:divBdr>
            <w:top w:val="single" w:sz="2" w:space="0" w:color="E5E7EB"/>
            <w:left w:val="single" w:sz="2" w:space="0" w:color="E5E7EB"/>
            <w:bottom w:val="single" w:sz="2" w:space="0" w:color="E5E7EB"/>
            <w:right w:val="single" w:sz="2" w:space="0" w:color="E5E7EB"/>
          </w:divBdr>
          <w:divsChild>
            <w:div w:id="1252663804">
              <w:marLeft w:val="0"/>
              <w:marRight w:val="0"/>
              <w:marTop w:val="0"/>
              <w:marBottom w:val="240"/>
              <w:divBdr>
                <w:top w:val="single" w:sz="2" w:space="0" w:color="E5E7EB"/>
                <w:left w:val="single" w:sz="2" w:space="0" w:color="E5E7EB"/>
                <w:bottom w:val="single" w:sz="2" w:space="0" w:color="E5E7EB"/>
                <w:right w:val="single" w:sz="2" w:space="0" w:color="E5E7EB"/>
              </w:divBdr>
              <w:divsChild>
                <w:div w:id="1415130557">
                  <w:marLeft w:val="0"/>
                  <w:marRight w:val="0"/>
                  <w:marTop w:val="0"/>
                  <w:marBottom w:val="0"/>
                  <w:divBdr>
                    <w:top w:val="single" w:sz="2" w:space="0" w:color="E5E7EB"/>
                    <w:left w:val="single" w:sz="2" w:space="0" w:color="E5E7EB"/>
                    <w:bottom w:val="single" w:sz="2" w:space="0" w:color="E5E7EB"/>
                    <w:right w:val="single" w:sz="2" w:space="0" w:color="E5E7EB"/>
                  </w:divBdr>
                  <w:divsChild>
                    <w:div w:id="465584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5525387">
          <w:marLeft w:val="0"/>
          <w:marRight w:val="0"/>
          <w:marTop w:val="0"/>
          <w:marBottom w:val="0"/>
          <w:divBdr>
            <w:top w:val="single" w:sz="2" w:space="0" w:color="E5E7EB"/>
            <w:left w:val="single" w:sz="2" w:space="0" w:color="E5E7EB"/>
            <w:bottom w:val="single" w:sz="2" w:space="0" w:color="E5E7EB"/>
            <w:right w:val="single" w:sz="2" w:space="0" w:color="E5E7EB"/>
          </w:divBdr>
          <w:divsChild>
            <w:div w:id="530923707">
              <w:marLeft w:val="0"/>
              <w:marRight w:val="0"/>
              <w:marTop w:val="0"/>
              <w:marBottom w:val="180"/>
              <w:divBdr>
                <w:top w:val="single" w:sz="2" w:space="0" w:color="E5E7EB"/>
                <w:left w:val="single" w:sz="2" w:space="0" w:color="E5E7EB"/>
                <w:bottom w:val="single" w:sz="2" w:space="0" w:color="E5E7EB"/>
                <w:right w:val="single" w:sz="2" w:space="0" w:color="E5E7EB"/>
              </w:divBdr>
              <w:divsChild>
                <w:div w:id="1308583637">
                  <w:marLeft w:val="0"/>
                  <w:marRight w:val="0"/>
                  <w:marTop w:val="0"/>
                  <w:marBottom w:val="0"/>
                  <w:divBdr>
                    <w:top w:val="single" w:sz="2" w:space="0" w:color="E5E7EB"/>
                    <w:left w:val="single" w:sz="2" w:space="0" w:color="E5E7EB"/>
                    <w:bottom w:val="single" w:sz="2" w:space="0" w:color="E5E7EB"/>
                    <w:right w:val="single" w:sz="2" w:space="0" w:color="E5E7EB"/>
                  </w:divBdr>
                  <w:divsChild>
                    <w:div w:id="622346827">
                      <w:marLeft w:val="0"/>
                      <w:marRight w:val="0"/>
                      <w:marTop w:val="0"/>
                      <w:marBottom w:val="0"/>
                      <w:divBdr>
                        <w:top w:val="single" w:sz="2" w:space="0" w:color="E5E7EB"/>
                        <w:left w:val="single" w:sz="2" w:space="0" w:color="E5E7EB"/>
                        <w:bottom w:val="single" w:sz="2" w:space="0" w:color="E5E7EB"/>
                        <w:right w:val="single" w:sz="2" w:space="0" w:color="E5E7EB"/>
                      </w:divBdr>
                      <w:divsChild>
                        <w:div w:id="856388460">
                          <w:marLeft w:val="0"/>
                          <w:marRight w:val="0"/>
                          <w:marTop w:val="0"/>
                          <w:marBottom w:val="0"/>
                          <w:divBdr>
                            <w:top w:val="single" w:sz="2" w:space="0" w:color="E5E7EB"/>
                            <w:left w:val="single" w:sz="2" w:space="0" w:color="E5E7EB"/>
                            <w:bottom w:val="single" w:sz="2" w:space="0" w:color="E5E7EB"/>
                            <w:right w:val="single" w:sz="2" w:space="0" w:color="E5E7EB"/>
                          </w:divBdr>
                          <w:divsChild>
                            <w:div w:id="1509560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6030530">
              <w:marLeft w:val="0"/>
              <w:marRight w:val="0"/>
              <w:marTop w:val="0"/>
              <w:marBottom w:val="0"/>
              <w:divBdr>
                <w:top w:val="single" w:sz="2" w:space="0" w:color="E5E7EB"/>
                <w:left w:val="single" w:sz="2" w:space="0" w:color="E5E7EB"/>
                <w:bottom w:val="single" w:sz="2" w:space="23" w:color="E5E7EB"/>
                <w:right w:val="single" w:sz="2" w:space="0" w:color="E5E7EB"/>
              </w:divBdr>
              <w:divsChild>
                <w:div w:id="268241859">
                  <w:marLeft w:val="0"/>
                  <w:marRight w:val="0"/>
                  <w:marTop w:val="0"/>
                  <w:marBottom w:val="360"/>
                  <w:divBdr>
                    <w:top w:val="single" w:sz="2" w:space="0" w:color="E5E7EB"/>
                    <w:left w:val="single" w:sz="2" w:space="0" w:color="E5E7EB"/>
                    <w:bottom w:val="single" w:sz="2" w:space="0" w:color="E5E7EB"/>
                    <w:right w:val="single" w:sz="2" w:space="0" w:color="E5E7EB"/>
                  </w:divBdr>
                  <w:divsChild>
                    <w:div w:id="3686477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366611608">
                  <w:marLeft w:val="0"/>
                  <w:marRight w:val="0"/>
                  <w:marTop w:val="0"/>
                  <w:marBottom w:val="0"/>
                  <w:divBdr>
                    <w:top w:val="single" w:sz="2" w:space="9" w:color="E5E7EB"/>
                    <w:left w:val="single" w:sz="2" w:space="9" w:color="E5E7EB"/>
                    <w:bottom w:val="single" w:sz="2" w:space="9" w:color="E5E7EB"/>
                    <w:right w:val="single" w:sz="2" w:space="9" w:color="E5E7EB"/>
                  </w:divBdr>
                  <w:divsChild>
                    <w:div w:id="1058741548">
                      <w:marLeft w:val="0"/>
                      <w:marRight w:val="0"/>
                      <w:marTop w:val="0"/>
                      <w:marBottom w:val="60"/>
                      <w:divBdr>
                        <w:top w:val="single" w:sz="2" w:space="0" w:color="E5E7EB"/>
                        <w:left w:val="single" w:sz="2" w:space="0" w:color="E5E7EB"/>
                        <w:bottom w:val="single" w:sz="2" w:space="0" w:color="E5E7EB"/>
                        <w:right w:val="single" w:sz="2" w:space="0" w:color="E5E7EB"/>
                      </w:divBdr>
                    </w:div>
                    <w:div w:id="1852068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8097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7247101">
      <w:bodyDiv w:val="1"/>
      <w:marLeft w:val="0"/>
      <w:marRight w:val="0"/>
      <w:marTop w:val="0"/>
      <w:marBottom w:val="0"/>
      <w:divBdr>
        <w:top w:val="none" w:sz="0" w:space="0" w:color="auto"/>
        <w:left w:val="none" w:sz="0" w:space="0" w:color="auto"/>
        <w:bottom w:val="none" w:sz="0" w:space="0" w:color="auto"/>
        <w:right w:val="none" w:sz="0" w:space="0" w:color="auto"/>
      </w:divBdr>
      <w:divsChild>
        <w:div w:id="610472989">
          <w:marLeft w:val="0"/>
          <w:marRight w:val="0"/>
          <w:marTop w:val="0"/>
          <w:marBottom w:val="0"/>
          <w:divBdr>
            <w:top w:val="single" w:sz="2" w:space="0" w:color="E5E7EB"/>
            <w:left w:val="single" w:sz="2" w:space="0" w:color="E5E7EB"/>
            <w:bottom w:val="single" w:sz="2" w:space="0" w:color="E5E7EB"/>
            <w:right w:val="single" w:sz="2" w:space="0" w:color="E5E7EB"/>
          </w:divBdr>
          <w:divsChild>
            <w:div w:id="651566256">
              <w:marLeft w:val="0"/>
              <w:marRight w:val="0"/>
              <w:marTop w:val="0"/>
              <w:marBottom w:val="0"/>
              <w:divBdr>
                <w:top w:val="single" w:sz="2" w:space="0" w:color="E5E7EB"/>
                <w:left w:val="single" w:sz="2" w:space="0" w:color="E5E7EB"/>
                <w:bottom w:val="single" w:sz="2" w:space="0" w:color="E5E7EB"/>
                <w:right w:val="single" w:sz="2" w:space="0" w:color="E5E7EB"/>
              </w:divBdr>
              <w:divsChild>
                <w:div w:id="464009524">
                  <w:marLeft w:val="0"/>
                  <w:marRight w:val="0"/>
                  <w:marTop w:val="0"/>
                  <w:marBottom w:val="0"/>
                  <w:divBdr>
                    <w:top w:val="single" w:sz="2" w:space="0" w:color="E5E7EB"/>
                    <w:left w:val="single" w:sz="2" w:space="0" w:color="E5E7EB"/>
                    <w:bottom w:val="single" w:sz="2" w:space="0" w:color="E5E7EB"/>
                    <w:right w:val="single" w:sz="2" w:space="0" w:color="E5E7EB"/>
                  </w:divBdr>
                  <w:divsChild>
                    <w:div w:id="906694464">
                      <w:marLeft w:val="0"/>
                      <w:marRight w:val="0"/>
                      <w:marTop w:val="0"/>
                      <w:marBottom w:val="0"/>
                      <w:divBdr>
                        <w:top w:val="single" w:sz="2" w:space="0" w:color="E5E7EB"/>
                        <w:left w:val="single" w:sz="2" w:space="0" w:color="E5E7EB"/>
                        <w:bottom w:val="single" w:sz="2" w:space="0" w:color="E5E7EB"/>
                        <w:right w:val="single" w:sz="2" w:space="0" w:color="E5E7EB"/>
                      </w:divBdr>
                      <w:divsChild>
                        <w:div w:id="1171800931">
                          <w:marLeft w:val="0"/>
                          <w:marRight w:val="0"/>
                          <w:marTop w:val="0"/>
                          <w:marBottom w:val="0"/>
                          <w:divBdr>
                            <w:top w:val="single" w:sz="2" w:space="0" w:color="E5E7EB"/>
                            <w:left w:val="single" w:sz="2" w:space="0" w:color="E5E7EB"/>
                            <w:bottom w:val="single" w:sz="2" w:space="0" w:color="E5E7EB"/>
                            <w:right w:val="single" w:sz="2" w:space="0" w:color="E5E7EB"/>
                          </w:divBdr>
                          <w:divsChild>
                            <w:div w:id="135974573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48617127">
                          <w:marLeft w:val="0"/>
                          <w:marRight w:val="0"/>
                          <w:marTop w:val="0"/>
                          <w:marBottom w:val="0"/>
                          <w:divBdr>
                            <w:top w:val="single" w:sz="2" w:space="0" w:color="E5E7EB"/>
                            <w:left w:val="single" w:sz="2" w:space="0" w:color="E5E7EB"/>
                            <w:bottom w:val="single" w:sz="2" w:space="0" w:color="E5E7EB"/>
                            <w:right w:val="single" w:sz="2" w:space="0" w:color="E5E7EB"/>
                          </w:divBdr>
                          <w:divsChild>
                            <w:div w:id="196634867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25581534">
                      <w:marLeft w:val="0"/>
                      <w:marRight w:val="0"/>
                      <w:marTop w:val="0"/>
                      <w:marBottom w:val="360"/>
                      <w:divBdr>
                        <w:top w:val="single" w:sz="2" w:space="0" w:color="E5E7EB"/>
                        <w:left w:val="single" w:sz="2" w:space="0" w:color="E5E7EB"/>
                        <w:bottom w:val="single" w:sz="2" w:space="0" w:color="E5E7EB"/>
                        <w:right w:val="single" w:sz="2" w:space="0" w:color="E5E7EB"/>
                      </w:divBdr>
                      <w:divsChild>
                        <w:div w:id="462894899">
                          <w:marLeft w:val="0"/>
                          <w:marRight w:val="0"/>
                          <w:marTop w:val="0"/>
                          <w:marBottom w:val="180"/>
                          <w:divBdr>
                            <w:top w:val="single" w:sz="6" w:space="9" w:color="999999"/>
                            <w:left w:val="single" w:sz="6" w:space="11" w:color="999999"/>
                            <w:bottom w:val="single" w:sz="6" w:space="9" w:color="999999"/>
                            <w:right w:val="single" w:sz="6" w:space="11" w:color="999999"/>
                          </w:divBdr>
                          <w:divsChild>
                            <w:div w:id="451363071">
                              <w:marLeft w:val="0"/>
                              <w:marRight w:val="0"/>
                              <w:marTop w:val="0"/>
                              <w:marBottom w:val="0"/>
                              <w:divBdr>
                                <w:top w:val="single" w:sz="2" w:space="0" w:color="E5E7EB"/>
                                <w:left w:val="single" w:sz="2" w:space="0" w:color="E5E7EB"/>
                                <w:bottom w:val="single" w:sz="2" w:space="0" w:color="E5E7EB"/>
                                <w:right w:val="single" w:sz="2" w:space="0" w:color="E5E7EB"/>
                              </w:divBdr>
                              <w:divsChild>
                                <w:div w:id="298190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3577272">
                      <w:marLeft w:val="0"/>
                      <w:marRight w:val="0"/>
                      <w:marTop w:val="0"/>
                      <w:marBottom w:val="360"/>
                      <w:divBdr>
                        <w:top w:val="single" w:sz="2" w:space="0" w:color="E5E7EB"/>
                        <w:left w:val="single" w:sz="2" w:space="0" w:color="E5E7EB"/>
                        <w:bottom w:val="single" w:sz="2" w:space="0" w:color="E5E7EB"/>
                        <w:right w:val="single" w:sz="2" w:space="0" w:color="E5E7EB"/>
                      </w:divBdr>
                      <w:divsChild>
                        <w:div w:id="119037241">
                          <w:marLeft w:val="0"/>
                          <w:marRight w:val="0"/>
                          <w:marTop w:val="0"/>
                          <w:marBottom w:val="0"/>
                          <w:divBdr>
                            <w:top w:val="single" w:sz="2" w:space="0" w:color="E5E7EB"/>
                            <w:left w:val="single" w:sz="2" w:space="0" w:color="E5E7EB"/>
                            <w:bottom w:val="single" w:sz="2" w:space="0" w:color="E5E7EB"/>
                            <w:right w:val="single" w:sz="2" w:space="0" w:color="E5E7EB"/>
                          </w:divBdr>
                          <w:divsChild>
                            <w:div w:id="303507655">
                              <w:marLeft w:val="0"/>
                              <w:marRight w:val="0"/>
                              <w:marTop w:val="0"/>
                              <w:marBottom w:val="0"/>
                              <w:divBdr>
                                <w:top w:val="single" w:sz="2" w:space="0" w:color="E5E7EB"/>
                                <w:left w:val="single" w:sz="2" w:space="0" w:color="E5E7EB"/>
                                <w:bottom w:val="single" w:sz="2" w:space="0" w:color="E5E7EB"/>
                                <w:right w:val="single" w:sz="2" w:space="0" w:color="E5E7EB"/>
                              </w:divBdr>
                              <w:divsChild>
                                <w:div w:id="288828022">
                                  <w:marLeft w:val="0"/>
                                  <w:marRight w:val="0"/>
                                  <w:marTop w:val="0"/>
                                  <w:marBottom w:val="0"/>
                                  <w:divBdr>
                                    <w:top w:val="single" w:sz="2" w:space="0" w:color="E5E7EB"/>
                                    <w:left w:val="single" w:sz="2" w:space="0" w:color="E5E7EB"/>
                                    <w:bottom w:val="single" w:sz="2" w:space="0" w:color="E5E7EB"/>
                                    <w:right w:val="single" w:sz="2" w:space="0" w:color="E5E7EB"/>
                                  </w:divBdr>
                                  <w:divsChild>
                                    <w:div w:id="1436169253">
                                      <w:marLeft w:val="0"/>
                                      <w:marRight w:val="0"/>
                                      <w:marTop w:val="0"/>
                                      <w:marBottom w:val="0"/>
                                      <w:divBdr>
                                        <w:top w:val="single" w:sz="2" w:space="0" w:color="E5E7EB"/>
                                        <w:left w:val="single" w:sz="2" w:space="0" w:color="E5E7EB"/>
                                        <w:bottom w:val="single" w:sz="2" w:space="0" w:color="E5E7EB"/>
                                        <w:right w:val="single" w:sz="2" w:space="0" w:color="E5E7EB"/>
                                      </w:divBdr>
                                      <w:divsChild>
                                        <w:div w:id="1637173739">
                                          <w:marLeft w:val="0"/>
                                          <w:marRight w:val="0"/>
                                          <w:marTop w:val="0"/>
                                          <w:marBottom w:val="0"/>
                                          <w:divBdr>
                                            <w:top w:val="single" w:sz="2" w:space="0" w:color="E5E7EB"/>
                                            <w:left w:val="single" w:sz="2" w:space="0" w:color="E5E7EB"/>
                                            <w:bottom w:val="single" w:sz="2" w:space="0" w:color="E5E7EB"/>
                                            <w:right w:val="single" w:sz="2" w:space="0" w:color="E5E7EB"/>
                                          </w:divBdr>
                                          <w:divsChild>
                                            <w:div w:id="267542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8867162">
                              <w:marLeft w:val="150"/>
                              <w:marRight w:val="0"/>
                              <w:marTop w:val="0"/>
                              <w:marBottom w:val="0"/>
                              <w:divBdr>
                                <w:top w:val="single" w:sz="2" w:space="0" w:color="E5E7EB"/>
                                <w:left w:val="single" w:sz="2" w:space="0" w:color="E5E7EB"/>
                                <w:bottom w:val="single" w:sz="2" w:space="0" w:color="E5E7EB"/>
                                <w:right w:val="single" w:sz="2" w:space="0" w:color="E5E7EB"/>
                              </w:divBdr>
                              <w:divsChild>
                                <w:div w:id="1912615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69225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126045608">
                          <w:marLeft w:val="0"/>
                          <w:marRight w:val="0"/>
                          <w:marTop w:val="0"/>
                          <w:marBottom w:val="360"/>
                          <w:divBdr>
                            <w:top w:val="single" w:sz="2" w:space="0" w:color="E5E7EB"/>
                            <w:left w:val="single" w:sz="2" w:space="0" w:color="E5E7EB"/>
                            <w:bottom w:val="single" w:sz="2" w:space="0" w:color="E5E7EB"/>
                            <w:right w:val="single" w:sz="2" w:space="0" w:color="E5E7EB"/>
                          </w:divBdr>
                          <w:divsChild>
                            <w:div w:id="914555256">
                              <w:marLeft w:val="0"/>
                              <w:marRight w:val="0"/>
                              <w:marTop w:val="0"/>
                              <w:marBottom w:val="0"/>
                              <w:divBdr>
                                <w:top w:val="single" w:sz="2" w:space="0" w:color="E5E7EB"/>
                                <w:left w:val="single" w:sz="2" w:space="0" w:color="E5E7EB"/>
                                <w:bottom w:val="single" w:sz="2" w:space="0" w:color="E5E7EB"/>
                                <w:right w:val="single" w:sz="2" w:space="0" w:color="E5E7EB"/>
                              </w:divBdr>
                              <w:divsChild>
                                <w:div w:id="250621846">
                                  <w:marLeft w:val="0"/>
                                  <w:marRight w:val="0"/>
                                  <w:marTop w:val="0"/>
                                  <w:marBottom w:val="60"/>
                                  <w:divBdr>
                                    <w:top w:val="single" w:sz="2" w:space="0" w:color="E5E7EB"/>
                                    <w:left w:val="single" w:sz="2" w:space="0" w:color="E5E7EB"/>
                                    <w:bottom w:val="single" w:sz="2" w:space="0" w:color="E5E7EB"/>
                                    <w:right w:val="single" w:sz="2" w:space="0" w:color="E5E7EB"/>
                                  </w:divBdr>
                                  <w:divsChild>
                                    <w:div w:id="18435423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93471830">
                              <w:marLeft w:val="0"/>
                              <w:marRight w:val="0"/>
                              <w:marTop w:val="0"/>
                              <w:marBottom w:val="0"/>
                              <w:divBdr>
                                <w:top w:val="single" w:sz="2" w:space="0" w:color="E5E7EB"/>
                                <w:left w:val="single" w:sz="2" w:space="0" w:color="E5E7EB"/>
                                <w:bottom w:val="single" w:sz="2" w:space="0" w:color="E5E7EB"/>
                                <w:right w:val="single" w:sz="2" w:space="0" w:color="E5E7EB"/>
                              </w:divBdr>
                              <w:divsChild>
                                <w:div w:id="1920408800">
                                  <w:marLeft w:val="0"/>
                                  <w:marRight w:val="0"/>
                                  <w:marTop w:val="0"/>
                                  <w:marBottom w:val="0"/>
                                  <w:divBdr>
                                    <w:top w:val="single" w:sz="2" w:space="0" w:color="E5E7EB"/>
                                    <w:left w:val="single" w:sz="2" w:space="0" w:color="E5E7EB"/>
                                    <w:bottom w:val="single" w:sz="2" w:space="0" w:color="E5E7EB"/>
                                    <w:right w:val="single" w:sz="2" w:space="11" w:color="E5E7EB"/>
                                  </w:divBdr>
                                  <w:divsChild>
                                    <w:div w:id="1255944085">
                                      <w:marLeft w:val="0"/>
                                      <w:marRight w:val="0"/>
                                      <w:marTop w:val="0"/>
                                      <w:marBottom w:val="0"/>
                                      <w:divBdr>
                                        <w:top w:val="single" w:sz="2" w:space="0" w:color="E5E7EB"/>
                                        <w:left w:val="single" w:sz="2" w:space="0" w:color="E5E7EB"/>
                                        <w:bottom w:val="single" w:sz="2" w:space="0" w:color="E5E7EB"/>
                                        <w:right w:val="single" w:sz="2" w:space="0" w:color="E5E7EB"/>
                                      </w:divBdr>
                                    </w:div>
                                    <w:div w:id="1590506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13721737">
          <w:marLeft w:val="0"/>
          <w:marRight w:val="0"/>
          <w:marTop w:val="0"/>
          <w:marBottom w:val="0"/>
          <w:divBdr>
            <w:top w:val="single" w:sz="2" w:space="0" w:color="E5E7EB"/>
            <w:left w:val="single" w:sz="2" w:space="0" w:color="E5E7EB"/>
            <w:bottom w:val="single" w:sz="2" w:space="0" w:color="E5E7EB"/>
            <w:right w:val="single" w:sz="2" w:space="0" w:color="E5E7EB"/>
          </w:divBdr>
          <w:divsChild>
            <w:div w:id="122576747">
              <w:marLeft w:val="0"/>
              <w:marRight w:val="0"/>
              <w:marTop w:val="0"/>
              <w:marBottom w:val="180"/>
              <w:divBdr>
                <w:top w:val="single" w:sz="2" w:space="0" w:color="E5E7EB"/>
                <w:left w:val="single" w:sz="2" w:space="0" w:color="E5E7EB"/>
                <w:bottom w:val="single" w:sz="2" w:space="0" w:color="E5E7EB"/>
                <w:right w:val="single" w:sz="2" w:space="0" w:color="E5E7EB"/>
              </w:divBdr>
              <w:divsChild>
                <w:div w:id="452331511">
                  <w:marLeft w:val="0"/>
                  <w:marRight w:val="0"/>
                  <w:marTop w:val="0"/>
                  <w:marBottom w:val="0"/>
                  <w:divBdr>
                    <w:top w:val="single" w:sz="2" w:space="0" w:color="E5E7EB"/>
                    <w:left w:val="single" w:sz="2" w:space="0" w:color="E5E7EB"/>
                    <w:bottom w:val="single" w:sz="2" w:space="0" w:color="E5E7EB"/>
                    <w:right w:val="single" w:sz="2" w:space="0" w:color="E5E7EB"/>
                  </w:divBdr>
                  <w:divsChild>
                    <w:div w:id="812601190">
                      <w:marLeft w:val="0"/>
                      <w:marRight w:val="0"/>
                      <w:marTop w:val="180"/>
                      <w:marBottom w:val="0"/>
                      <w:divBdr>
                        <w:top w:val="single" w:sz="2" w:space="2" w:color="E5E7EB"/>
                        <w:left w:val="single" w:sz="2" w:space="0" w:color="E5E7EB"/>
                        <w:bottom w:val="single" w:sz="2" w:space="0" w:color="E5E7EB"/>
                        <w:right w:val="single" w:sz="2" w:space="0" w:color="E5E7EB"/>
                      </w:divBdr>
                      <w:divsChild>
                        <w:div w:id="658193537">
                          <w:marLeft w:val="0"/>
                          <w:marRight w:val="0"/>
                          <w:marTop w:val="0"/>
                          <w:marBottom w:val="0"/>
                          <w:divBdr>
                            <w:top w:val="single" w:sz="2" w:space="0" w:color="E5E7EB"/>
                            <w:left w:val="single" w:sz="2" w:space="0" w:color="E5E7EB"/>
                            <w:bottom w:val="single" w:sz="2" w:space="0" w:color="E5E7EB"/>
                            <w:right w:val="single" w:sz="2" w:space="0" w:color="E5E7EB"/>
                          </w:divBdr>
                          <w:divsChild>
                            <w:div w:id="679043593">
                              <w:marLeft w:val="0"/>
                              <w:marRight w:val="0"/>
                              <w:marTop w:val="0"/>
                              <w:marBottom w:val="0"/>
                              <w:divBdr>
                                <w:top w:val="single" w:sz="2" w:space="5" w:color="E5E7EB"/>
                                <w:left w:val="single" w:sz="2" w:space="6" w:color="E5E7EB"/>
                                <w:bottom w:val="single" w:sz="2" w:space="6" w:color="E5E7EB"/>
                                <w:right w:val="single" w:sz="2" w:space="6" w:color="E5E7EB"/>
                              </w:divBdr>
                              <w:divsChild>
                                <w:div w:id="814955702">
                                  <w:marLeft w:val="0"/>
                                  <w:marRight w:val="0"/>
                                  <w:marTop w:val="60"/>
                                  <w:marBottom w:val="0"/>
                                  <w:divBdr>
                                    <w:top w:val="single" w:sz="2" w:space="0" w:color="E5E7EB"/>
                                    <w:left w:val="single" w:sz="2" w:space="0" w:color="E5E7EB"/>
                                    <w:bottom w:val="single" w:sz="2" w:space="0" w:color="E5E7EB"/>
                                    <w:right w:val="single" w:sz="2" w:space="0" w:color="E5E7EB"/>
                                  </w:divBdr>
                                  <w:divsChild>
                                    <w:div w:id="257838458">
                                      <w:marLeft w:val="0"/>
                                      <w:marRight w:val="120"/>
                                      <w:marTop w:val="0"/>
                                      <w:marBottom w:val="0"/>
                                      <w:divBdr>
                                        <w:top w:val="single" w:sz="2" w:space="0" w:color="E5E7EB"/>
                                        <w:left w:val="single" w:sz="2" w:space="0" w:color="E5E7EB"/>
                                        <w:bottom w:val="single" w:sz="2" w:space="0" w:color="E5E7EB"/>
                                        <w:right w:val="single" w:sz="2" w:space="0" w:color="E5E7EB"/>
                                      </w:divBdr>
                                    </w:div>
                                    <w:div w:id="940644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0017672">
                              <w:marLeft w:val="0"/>
                              <w:marRight w:val="0"/>
                              <w:marTop w:val="0"/>
                              <w:marBottom w:val="0"/>
                              <w:divBdr>
                                <w:top w:val="single" w:sz="2" w:space="2" w:color="E5E7EB"/>
                                <w:left w:val="single" w:sz="2" w:space="0" w:color="E5E7EB"/>
                                <w:bottom w:val="single" w:sz="2" w:space="0" w:color="E5E7EB"/>
                                <w:right w:val="single" w:sz="2" w:space="0" w:color="E5E7EB"/>
                              </w:divBdr>
                              <w:divsChild>
                                <w:div w:id="451482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7238899">
                          <w:marLeft w:val="0"/>
                          <w:marRight w:val="0"/>
                          <w:marTop w:val="0"/>
                          <w:marBottom w:val="0"/>
                          <w:divBdr>
                            <w:top w:val="single" w:sz="2" w:space="0" w:color="E5E7EB"/>
                            <w:left w:val="single" w:sz="2" w:space="0" w:color="E5E7EB"/>
                            <w:bottom w:val="single" w:sz="2" w:space="0" w:color="E5E7EB"/>
                            <w:right w:val="single" w:sz="2" w:space="0" w:color="E5E7EB"/>
                          </w:divBdr>
                          <w:divsChild>
                            <w:div w:id="676228495">
                              <w:marLeft w:val="0"/>
                              <w:marRight w:val="0"/>
                              <w:marTop w:val="0"/>
                              <w:marBottom w:val="0"/>
                              <w:divBdr>
                                <w:top w:val="single" w:sz="2" w:space="5" w:color="E5E7EB"/>
                                <w:left w:val="single" w:sz="2" w:space="6" w:color="E5E7EB"/>
                                <w:bottom w:val="single" w:sz="2" w:space="6" w:color="E5E7EB"/>
                                <w:right w:val="single" w:sz="2" w:space="6" w:color="E5E7EB"/>
                              </w:divBdr>
                              <w:divsChild>
                                <w:div w:id="1567565664">
                                  <w:marLeft w:val="0"/>
                                  <w:marRight w:val="0"/>
                                  <w:marTop w:val="60"/>
                                  <w:marBottom w:val="0"/>
                                  <w:divBdr>
                                    <w:top w:val="single" w:sz="2" w:space="0" w:color="E5E7EB"/>
                                    <w:left w:val="single" w:sz="2" w:space="0" w:color="E5E7EB"/>
                                    <w:bottom w:val="single" w:sz="2" w:space="0" w:color="E5E7EB"/>
                                    <w:right w:val="single" w:sz="2" w:space="0" w:color="E5E7EB"/>
                                  </w:divBdr>
                                  <w:divsChild>
                                    <w:div w:id="544219564">
                                      <w:marLeft w:val="0"/>
                                      <w:marRight w:val="0"/>
                                      <w:marTop w:val="0"/>
                                      <w:marBottom w:val="0"/>
                                      <w:divBdr>
                                        <w:top w:val="single" w:sz="2" w:space="0" w:color="E5E7EB"/>
                                        <w:left w:val="single" w:sz="2" w:space="0" w:color="E5E7EB"/>
                                        <w:bottom w:val="single" w:sz="2" w:space="0" w:color="E5E7EB"/>
                                        <w:right w:val="single" w:sz="2" w:space="0" w:color="E5E7EB"/>
                                      </w:divBdr>
                                    </w:div>
                                    <w:div w:id="165734457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48666205">
                              <w:marLeft w:val="0"/>
                              <w:marRight w:val="0"/>
                              <w:marTop w:val="0"/>
                              <w:marBottom w:val="0"/>
                              <w:divBdr>
                                <w:top w:val="single" w:sz="2" w:space="2" w:color="E5E7EB"/>
                                <w:left w:val="single" w:sz="2" w:space="0" w:color="E5E7EB"/>
                                <w:bottom w:val="single" w:sz="2" w:space="0" w:color="E5E7EB"/>
                                <w:right w:val="single" w:sz="2" w:space="0" w:color="E5E7EB"/>
                              </w:divBdr>
                              <w:divsChild>
                                <w:div w:id="1048919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2234402">
                          <w:marLeft w:val="0"/>
                          <w:marRight w:val="0"/>
                          <w:marTop w:val="0"/>
                          <w:marBottom w:val="0"/>
                          <w:divBdr>
                            <w:top w:val="single" w:sz="2" w:space="0" w:color="E5E7EB"/>
                            <w:left w:val="single" w:sz="2" w:space="0" w:color="E5E7EB"/>
                            <w:bottom w:val="single" w:sz="2" w:space="2" w:color="E5E7EB"/>
                            <w:right w:val="single" w:sz="2" w:space="0" w:color="E5E7EB"/>
                          </w:divBdr>
                          <w:divsChild>
                            <w:div w:id="1325933980">
                              <w:marLeft w:val="0"/>
                              <w:marRight w:val="0"/>
                              <w:marTop w:val="0"/>
                              <w:marBottom w:val="0"/>
                              <w:divBdr>
                                <w:top w:val="single" w:sz="2" w:space="5" w:color="E5E7EB"/>
                                <w:left w:val="single" w:sz="2" w:space="6" w:color="E5E7EB"/>
                                <w:bottom w:val="single" w:sz="2" w:space="6" w:color="E5E7EB"/>
                                <w:right w:val="single" w:sz="2" w:space="6" w:color="E5E7EB"/>
                              </w:divBdr>
                              <w:divsChild>
                                <w:div w:id="1346521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4727664">
                          <w:marLeft w:val="0"/>
                          <w:marRight w:val="0"/>
                          <w:marTop w:val="0"/>
                          <w:marBottom w:val="0"/>
                          <w:divBdr>
                            <w:top w:val="single" w:sz="2" w:space="0" w:color="E5E7EB"/>
                            <w:left w:val="single" w:sz="2" w:space="0" w:color="E5E7EB"/>
                            <w:bottom w:val="single" w:sz="2" w:space="0" w:color="E5E7EB"/>
                            <w:right w:val="single" w:sz="2" w:space="0" w:color="E5E7EB"/>
                          </w:divBdr>
                          <w:divsChild>
                            <w:div w:id="228149850">
                              <w:marLeft w:val="0"/>
                              <w:marRight w:val="0"/>
                              <w:marTop w:val="0"/>
                              <w:marBottom w:val="0"/>
                              <w:divBdr>
                                <w:top w:val="single" w:sz="2" w:space="5" w:color="E5E7EB"/>
                                <w:left w:val="single" w:sz="2" w:space="6" w:color="E5E7EB"/>
                                <w:bottom w:val="single" w:sz="2" w:space="6" w:color="E5E7EB"/>
                                <w:right w:val="single" w:sz="2" w:space="6" w:color="E5E7EB"/>
                              </w:divBdr>
                              <w:divsChild>
                                <w:div w:id="897060165">
                                  <w:marLeft w:val="0"/>
                                  <w:marRight w:val="0"/>
                                  <w:marTop w:val="60"/>
                                  <w:marBottom w:val="0"/>
                                  <w:divBdr>
                                    <w:top w:val="single" w:sz="2" w:space="0" w:color="E5E7EB"/>
                                    <w:left w:val="single" w:sz="2" w:space="0" w:color="E5E7EB"/>
                                    <w:bottom w:val="single" w:sz="2" w:space="0" w:color="E5E7EB"/>
                                    <w:right w:val="single" w:sz="2" w:space="0" w:color="E5E7EB"/>
                                  </w:divBdr>
                                  <w:divsChild>
                                    <w:div w:id="702437480">
                                      <w:marLeft w:val="0"/>
                                      <w:marRight w:val="0"/>
                                      <w:marTop w:val="0"/>
                                      <w:marBottom w:val="0"/>
                                      <w:divBdr>
                                        <w:top w:val="single" w:sz="2" w:space="0" w:color="E5E7EB"/>
                                        <w:left w:val="single" w:sz="2" w:space="0" w:color="E5E7EB"/>
                                        <w:bottom w:val="single" w:sz="2" w:space="0" w:color="E5E7EB"/>
                                        <w:right w:val="single" w:sz="2" w:space="0" w:color="E5E7EB"/>
                                      </w:divBdr>
                                    </w:div>
                                    <w:div w:id="202088553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319508642">
                              <w:marLeft w:val="0"/>
                              <w:marRight w:val="0"/>
                              <w:marTop w:val="0"/>
                              <w:marBottom w:val="0"/>
                              <w:divBdr>
                                <w:top w:val="single" w:sz="2" w:space="2" w:color="E5E7EB"/>
                                <w:left w:val="single" w:sz="2" w:space="0" w:color="E5E7EB"/>
                                <w:bottom w:val="single" w:sz="2" w:space="0" w:color="E5E7EB"/>
                                <w:right w:val="single" w:sz="2" w:space="0" w:color="E5E7EB"/>
                              </w:divBdr>
                              <w:divsChild>
                                <w:div w:id="2005282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7409253">
                  <w:marLeft w:val="0"/>
                  <w:marRight w:val="0"/>
                  <w:marTop w:val="0"/>
                  <w:marBottom w:val="0"/>
                  <w:divBdr>
                    <w:top w:val="single" w:sz="2" w:space="0" w:color="E5E7EB"/>
                    <w:left w:val="single" w:sz="2" w:space="0" w:color="E5E7EB"/>
                    <w:bottom w:val="single" w:sz="2" w:space="0" w:color="E5E7EB"/>
                    <w:right w:val="single" w:sz="2" w:space="0" w:color="E5E7EB"/>
                  </w:divBdr>
                  <w:divsChild>
                    <w:div w:id="857235766">
                      <w:marLeft w:val="0"/>
                      <w:marRight w:val="0"/>
                      <w:marTop w:val="0"/>
                      <w:marBottom w:val="0"/>
                      <w:divBdr>
                        <w:top w:val="single" w:sz="2" w:space="0" w:color="E5E7EB"/>
                        <w:left w:val="single" w:sz="2" w:space="0" w:color="E5E7EB"/>
                        <w:bottom w:val="single" w:sz="2" w:space="0" w:color="E5E7EB"/>
                        <w:right w:val="single" w:sz="2" w:space="0" w:color="E5E7EB"/>
                      </w:divBdr>
                      <w:divsChild>
                        <w:div w:id="607546420">
                          <w:marLeft w:val="0"/>
                          <w:marRight w:val="0"/>
                          <w:marTop w:val="0"/>
                          <w:marBottom w:val="0"/>
                          <w:divBdr>
                            <w:top w:val="single" w:sz="2" w:space="0" w:color="E5E7EB"/>
                            <w:left w:val="single" w:sz="2" w:space="0" w:color="E5E7EB"/>
                            <w:bottom w:val="single" w:sz="2" w:space="0" w:color="E5E7EB"/>
                            <w:right w:val="single" w:sz="2" w:space="0" w:color="E5E7EB"/>
                          </w:divBdr>
                          <w:divsChild>
                            <w:div w:id="85998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1077986">
              <w:marLeft w:val="0"/>
              <w:marRight w:val="0"/>
              <w:marTop w:val="0"/>
              <w:marBottom w:val="0"/>
              <w:divBdr>
                <w:top w:val="single" w:sz="2" w:space="0" w:color="E5E7EB"/>
                <w:left w:val="single" w:sz="2" w:space="0" w:color="E5E7EB"/>
                <w:bottom w:val="single" w:sz="2" w:space="23" w:color="E5E7EB"/>
                <w:right w:val="single" w:sz="2" w:space="0" w:color="E5E7EB"/>
              </w:divBdr>
              <w:divsChild>
                <w:div w:id="569653886">
                  <w:marLeft w:val="0"/>
                  <w:marRight w:val="0"/>
                  <w:marTop w:val="0"/>
                  <w:marBottom w:val="0"/>
                  <w:divBdr>
                    <w:top w:val="single" w:sz="2" w:space="0" w:color="E5E7EB"/>
                    <w:left w:val="single" w:sz="2" w:space="0" w:color="E5E7EB"/>
                    <w:bottom w:val="single" w:sz="2" w:space="0" w:color="E5E7EB"/>
                    <w:right w:val="single" w:sz="2" w:space="0" w:color="E5E7EB"/>
                  </w:divBdr>
                </w:div>
                <w:div w:id="625089355">
                  <w:marLeft w:val="0"/>
                  <w:marRight w:val="0"/>
                  <w:marTop w:val="0"/>
                  <w:marBottom w:val="360"/>
                  <w:divBdr>
                    <w:top w:val="single" w:sz="2" w:space="0" w:color="E5E7EB"/>
                    <w:left w:val="single" w:sz="2" w:space="0" w:color="E5E7EB"/>
                    <w:bottom w:val="single" w:sz="2" w:space="0" w:color="E5E7EB"/>
                    <w:right w:val="single" w:sz="2" w:space="0" w:color="E5E7EB"/>
                  </w:divBdr>
                  <w:divsChild>
                    <w:div w:id="67118513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02425327">
                  <w:marLeft w:val="0"/>
                  <w:marRight w:val="0"/>
                  <w:marTop w:val="0"/>
                  <w:marBottom w:val="0"/>
                  <w:divBdr>
                    <w:top w:val="single" w:sz="2" w:space="9" w:color="E5E7EB"/>
                    <w:left w:val="single" w:sz="2" w:space="9" w:color="E5E7EB"/>
                    <w:bottom w:val="single" w:sz="2" w:space="9" w:color="E5E7EB"/>
                    <w:right w:val="single" w:sz="2" w:space="9" w:color="E5E7EB"/>
                  </w:divBdr>
                  <w:divsChild>
                    <w:div w:id="1582637407">
                      <w:marLeft w:val="0"/>
                      <w:marRight w:val="0"/>
                      <w:marTop w:val="0"/>
                      <w:marBottom w:val="60"/>
                      <w:divBdr>
                        <w:top w:val="single" w:sz="2" w:space="0" w:color="E5E7EB"/>
                        <w:left w:val="single" w:sz="2" w:space="0" w:color="E5E7EB"/>
                        <w:bottom w:val="single" w:sz="2" w:space="0" w:color="E5E7EB"/>
                        <w:right w:val="single" w:sz="2" w:space="0" w:color="E5E7EB"/>
                      </w:divBdr>
                    </w:div>
                    <w:div w:id="191497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8215678">
          <w:marLeft w:val="0"/>
          <w:marRight w:val="0"/>
          <w:marTop w:val="0"/>
          <w:marBottom w:val="0"/>
          <w:divBdr>
            <w:top w:val="single" w:sz="2" w:space="0" w:color="E5E7EB"/>
            <w:left w:val="single" w:sz="2" w:space="0" w:color="E5E7EB"/>
            <w:bottom w:val="single" w:sz="2" w:space="0" w:color="E5E7EB"/>
            <w:right w:val="single" w:sz="2" w:space="0" w:color="E5E7EB"/>
          </w:divBdr>
          <w:divsChild>
            <w:div w:id="24538376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737826220">
      <w:bodyDiv w:val="1"/>
      <w:marLeft w:val="0"/>
      <w:marRight w:val="0"/>
      <w:marTop w:val="0"/>
      <w:marBottom w:val="0"/>
      <w:divBdr>
        <w:top w:val="none" w:sz="0" w:space="0" w:color="auto"/>
        <w:left w:val="none" w:sz="0" w:space="0" w:color="auto"/>
        <w:bottom w:val="none" w:sz="0" w:space="0" w:color="auto"/>
        <w:right w:val="none" w:sz="0" w:space="0" w:color="auto"/>
      </w:divBdr>
      <w:divsChild>
        <w:div w:id="242758228">
          <w:marLeft w:val="0"/>
          <w:marRight w:val="0"/>
          <w:marTop w:val="0"/>
          <w:marBottom w:val="0"/>
          <w:divBdr>
            <w:top w:val="single" w:sz="2" w:space="0" w:color="E5E7EB"/>
            <w:left w:val="single" w:sz="2" w:space="0" w:color="E5E7EB"/>
            <w:bottom w:val="single" w:sz="2" w:space="0" w:color="E5E7EB"/>
            <w:right w:val="single" w:sz="2" w:space="0" w:color="E5E7EB"/>
          </w:divBdr>
          <w:divsChild>
            <w:div w:id="2118135655">
              <w:marLeft w:val="0"/>
              <w:marRight w:val="0"/>
              <w:marTop w:val="0"/>
              <w:marBottom w:val="240"/>
              <w:divBdr>
                <w:top w:val="single" w:sz="2" w:space="0" w:color="E5E7EB"/>
                <w:left w:val="single" w:sz="2" w:space="0" w:color="E5E7EB"/>
                <w:bottom w:val="single" w:sz="2" w:space="0" w:color="E5E7EB"/>
                <w:right w:val="single" w:sz="2" w:space="0" w:color="E5E7EB"/>
              </w:divBdr>
              <w:divsChild>
                <w:div w:id="948051293">
                  <w:marLeft w:val="0"/>
                  <w:marRight w:val="0"/>
                  <w:marTop w:val="0"/>
                  <w:marBottom w:val="0"/>
                  <w:divBdr>
                    <w:top w:val="single" w:sz="2" w:space="0" w:color="E5E7EB"/>
                    <w:left w:val="single" w:sz="2" w:space="0" w:color="E5E7EB"/>
                    <w:bottom w:val="single" w:sz="2" w:space="0" w:color="E5E7EB"/>
                    <w:right w:val="single" w:sz="2" w:space="0" w:color="E5E7EB"/>
                  </w:divBdr>
                  <w:divsChild>
                    <w:div w:id="1745685099">
                      <w:marLeft w:val="0"/>
                      <w:marRight w:val="0"/>
                      <w:marTop w:val="0"/>
                      <w:marBottom w:val="0"/>
                      <w:divBdr>
                        <w:top w:val="single" w:sz="2" w:space="0" w:color="E5E7EB"/>
                        <w:left w:val="single" w:sz="2" w:space="0" w:color="E5E7EB"/>
                        <w:bottom w:val="single" w:sz="2" w:space="0" w:color="E5E7EB"/>
                        <w:right w:val="single" w:sz="2" w:space="0" w:color="E5E7EB"/>
                      </w:divBdr>
                      <w:divsChild>
                        <w:div w:id="201404332">
                          <w:marLeft w:val="0"/>
                          <w:marRight w:val="0"/>
                          <w:marTop w:val="0"/>
                          <w:marBottom w:val="0"/>
                          <w:divBdr>
                            <w:top w:val="single" w:sz="2" w:space="31" w:color="E5E7EB"/>
                            <w:left w:val="single" w:sz="2" w:space="0" w:color="E5E7EB"/>
                            <w:bottom w:val="single" w:sz="2" w:space="0" w:color="E5E7EB"/>
                            <w:right w:val="single" w:sz="2" w:space="0" w:color="E5E7EB"/>
                          </w:divBdr>
                          <w:divsChild>
                            <w:div w:id="668368855">
                              <w:marLeft w:val="0"/>
                              <w:marRight w:val="0"/>
                              <w:marTop w:val="0"/>
                              <w:marBottom w:val="0"/>
                              <w:divBdr>
                                <w:top w:val="single" w:sz="2" w:space="0" w:color="E5E7EB"/>
                                <w:left w:val="single" w:sz="2" w:space="0" w:color="E5E7EB"/>
                                <w:bottom w:val="single" w:sz="2" w:space="0" w:color="E5E7EB"/>
                                <w:right w:val="single" w:sz="2" w:space="0" w:color="E5E7EB"/>
                              </w:divBdr>
                              <w:divsChild>
                                <w:div w:id="682822407">
                                  <w:marLeft w:val="0"/>
                                  <w:marRight w:val="0"/>
                                  <w:marTop w:val="0"/>
                                  <w:marBottom w:val="0"/>
                                  <w:divBdr>
                                    <w:top w:val="single" w:sz="2" w:space="0" w:color="E5E7EB"/>
                                    <w:left w:val="single" w:sz="2" w:space="0" w:color="E5E7EB"/>
                                    <w:bottom w:val="single" w:sz="2" w:space="0" w:color="E5E7EB"/>
                                    <w:right w:val="single" w:sz="2" w:space="0" w:color="E5E7EB"/>
                                  </w:divBdr>
                                  <w:divsChild>
                                    <w:div w:id="2005433704">
                                      <w:marLeft w:val="0"/>
                                      <w:marRight w:val="0"/>
                                      <w:marTop w:val="0"/>
                                      <w:marBottom w:val="0"/>
                                      <w:divBdr>
                                        <w:top w:val="single" w:sz="2" w:space="31" w:color="E5E7EB"/>
                                        <w:left w:val="single" w:sz="2" w:space="0" w:color="E5E7EB"/>
                                        <w:bottom w:val="single" w:sz="2" w:space="0" w:color="E5E7EB"/>
                                        <w:right w:val="single" w:sz="2" w:space="0" w:color="E5E7EB"/>
                                      </w:divBdr>
                                      <w:divsChild>
                                        <w:div w:id="806320343">
                                          <w:marLeft w:val="0"/>
                                          <w:marRight w:val="0"/>
                                          <w:marTop w:val="0"/>
                                          <w:marBottom w:val="0"/>
                                          <w:divBdr>
                                            <w:top w:val="single" w:sz="2" w:space="0" w:color="E5E7EB"/>
                                            <w:left w:val="single" w:sz="2" w:space="0" w:color="E5E7EB"/>
                                            <w:bottom w:val="single" w:sz="2" w:space="0" w:color="E5E7EB"/>
                                            <w:right w:val="single" w:sz="2" w:space="0" w:color="E5E7EB"/>
                                          </w:divBdr>
                                          <w:divsChild>
                                            <w:div w:id="1072848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18075475">
          <w:marLeft w:val="0"/>
          <w:marRight w:val="0"/>
          <w:marTop w:val="0"/>
          <w:marBottom w:val="0"/>
          <w:divBdr>
            <w:top w:val="single" w:sz="2" w:space="0" w:color="E5E7EB"/>
            <w:left w:val="single" w:sz="2" w:space="0" w:color="E5E7EB"/>
            <w:bottom w:val="single" w:sz="2" w:space="0" w:color="E5E7EB"/>
            <w:right w:val="single" w:sz="2" w:space="0" w:color="E5E7EB"/>
          </w:divBdr>
          <w:divsChild>
            <w:div w:id="233399811">
              <w:marLeft w:val="0"/>
              <w:marRight w:val="0"/>
              <w:marTop w:val="0"/>
              <w:marBottom w:val="0"/>
              <w:divBdr>
                <w:top w:val="single" w:sz="2" w:space="0" w:color="E5E7EB"/>
                <w:left w:val="single" w:sz="2" w:space="0" w:color="E5E7EB"/>
                <w:bottom w:val="single" w:sz="2" w:space="0" w:color="E5E7EB"/>
                <w:right w:val="single" w:sz="2" w:space="0" w:color="E5E7EB"/>
              </w:divBdr>
              <w:divsChild>
                <w:div w:id="26033150">
                  <w:marLeft w:val="0"/>
                  <w:marRight w:val="0"/>
                  <w:marTop w:val="0"/>
                  <w:marBottom w:val="0"/>
                  <w:divBdr>
                    <w:top w:val="single" w:sz="2" w:space="0" w:color="E5E7EB"/>
                    <w:left w:val="single" w:sz="2" w:space="0" w:color="E5E7EB"/>
                    <w:bottom w:val="single" w:sz="2" w:space="0" w:color="E5E7EB"/>
                    <w:right w:val="single" w:sz="2" w:space="0" w:color="E5E7EB"/>
                  </w:divBdr>
                  <w:divsChild>
                    <w:div w:id="722749585">
                      <w:marLeft w:val="0"/>
                      <w:marRight w:val="0"/>
                      <w:marTop w:val="0"/>
                      <w:marBottom w:val="0"/>
                      <w:divBdr>
                        <w:top w:val="single" w:sz="2" w:space="0" w:color="E5E7EB"/>
                        <w:left w:val="single" w:sz="2" w:space="0" w:color="E5E7EB"/>
                        <w:bottom w:val="single" w:sz="2" w:space="0" w:color="E5E7EB"/>
                        <w:right w:val="single" w:sz="2" w:space="0" w:color="E5E7EB"/>
                      </w:divBdr>
                      <w:divsChild>
                        <w:div w:id="26949627">
                          <w:marLeft w:val="0"/>
                          <w:marRight w:val="0"/>
                          <w:marTop w:val="0"/>
                          <w:marBottom w:val="0"/>
                          <w:divBdr>
                            <w:top w:val="single" w:sz="2" w:space="0" w:color="E5E7EB"/>
                            <w:left w:val="single" w:sz="2" w:space="0" w:color="E5E7EB"/>
                            <w:bottom w:val="single" w:sz="2" w:space="0" w:color="E5E7EB"/>
                            <w:right w:val="single" w:sz="2" w:space="0" w:color="E5E7EB"/>
                          </w:divBdr>
                        </w:div>
                        <w:div w:id="1661998847">
                          <w:marLeft w:val="0"/>
                          <w:marRight w:val="0"/>
                          <w:marTop w:val="0"/>
                          <w:marBottom w:val="0"/>
                          <w:divBdr>
                            <w:top w:val="single" w:sz="2" w:space="0" w:color="E5E7EB"/>
                            <w:left w:val="single" w:sz="2" w:space="0" w:color="E5E7EB"/>
                            <w:bottom w:val="single" w:sz="2" w:space="0" w:color="E5E7EB"/>
                            <w:right w:val="single" w:sz="2" w:space="0" w:color="E5E7EB"/>
                          </w:divBdr>
                        </w:div>
                        <w:div w:id="1718510418">
                          <w:marLeft w:val="0"/>
                          <w:marRight w:val="0"/>
                          <w:marTop w:val="0"/>
                          <w:marBottom w:val="0"/>
                          <w:divBdr>
                            <w:top w:val="single" w:sz="2" w:space="0" w:color="E5E7EB"/>
                            <w:left w:val="single" w:sz="2" w:space="0" w:color="E5E7EB"/>
                            <w:bottom w:val="single" w:sz="2" w:space="0" w:color="E5E7EB"/>
                            <w:right w:val="single" w:sz="2" w:space="0" w:color="E5E7EB"/>
                          </w:divBdr>
                          <w:divsChild>
                            <w:div w:id="29518346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22325851">
                          <w:marLeft w:val="0"/>
                          <w:marRight w:val="0"/>
                          <w:marTop w:val="0"/>
                          <w:marBottom w:val="0"/>
                          <w:divBdr>
                            <w:top w:val="single" w:sz="2" w:space="0" w:color="E5E7EB"/>
                            <w:left w:val="single" w:sz="2" w:space="0" w:color="E5E7EB"/>
                            <w:bottom w:val="single" w:sz="2" w:space="0" w:color="E5E7EB"/>
                            <w:right w:val="single" w:sz="2" w:space="0" w:color="E5E7EB"/>
                          </w:divBdr>
                        </w:div>
                        <w:div w:id="1933515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588841">
                      <w:marLeft w:val="0"/>
                      <w:marRight w:val="0"/>
                      <w:marTop w:val="0"/>
                      <w:marBottom w:val="360"/>
                      <w:divBdr>
                        <w:top w:val="single" w:sz="2" w:space="0" w:color="E5E7EB"/>
                        <w:left w:val="single" w:sz="2" w:space="0" w:color="E5E7EB"/>
                        <w:bottom w:val="single" w:sz="2" w:space="0" w:color="E5E7EB"/>
                        <w:right w:val="single" w:sz="2" w:space="0" w:color="E5E7EB"/>
                      </w:divBdr>
                      <w:divsChild>
                        <w:div w:id="910119209">
                          <w:marLeft w:val="0"/>
                          <w:marRight w:val="0"/>
                          <w:marTop w:val="0"/>
                          <w:marBottom w:val="180"/>
                          <w:divBdr>
                            <w:top w:val="single" w:sz="6" w:space="9" w:color="999999"/>
                            <w:left w:val="single" w:sz="6" w:space="11" w:color="999999"/>
                            <w:bottom w:val="single" w:sz="6" w:space="9" w:color="999999"/>
                            <w:right w:val="single" w:sz="6" w:space="11" w:color="999999"/>
                          </w:divBdr>
                          <w:divsChild>
                            <w:div w:id="1222516269">
                              <w:marLeft w:val="0"/>
                              <w:marRight w:val="0"/>
                              <w:marTop w:val="0"/>
                              <w:marBottom w:val="0"/>
                              <w:divBdr>
                                <w:top w:val="single" w:sz="2" w:space="0" w:color="E5E7EB"/>
                                <w:left w:val="single" w:sz="2" w:space="0" w:color="E5E7EB"/>
                                <w:bottom w:val="single" w:sz="2" w:space="0" w:color="E5E7EB"/>
                                <w:right w:val="single" w:sz="2" w:space="0" w:color="E5E7EB"/>
                              </w:divBdr>
                              <w:divsChild>
                                <w:div w:id="1694113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0546744">
                      <w:marLeft w:val="0"/>
                      <w:marRight w:val="0"/>
                      <w:marTop w:val="0"/>
                      <w:marBottom w:val="360"/>
                      <w:divBdr>
                        <w:top w:val="single" w:sz="2" w:space="0" w:color="E5E7EB"/>
                        <w:left w:val="single" w:sz="2" w:space="0" w:color="E5E7EB"/>
                        <w:bottom w:val="single" w:sz="2" w:space="0" w:color="E5E7EB"/>
                        <w:right w:val="single" w:sz="2" w:space="0" w:color="E5E7EB"/>
                      </w:divBdr>
                      <w:divsChild>
                        <w:div w:id="575092977">
                          <w:marLeft w:val="0"/>
                          <w:marRight w:val="0"/>
                          <w:marTop w:val="0"/>
                          <w:marBottom w:val="360"/>
                          <w:divBdr>
                            <w:top w:val="single" w:sz="2" w:space="0" w:color="E5E7EB"/>
                            <w:left w:val="single" w:sz="2" w:space="0" w:color="E5E7EB"/>
                            <w:bottom w:val="single" w:sz="2" w:space="0" w:color="E5E7EB"/>
                            <w:right w:val="single" w:sz="2" w:space="0" w:color="E5E7EB"/>
                          </w:divBdr>
                          <w:divsChild>
                            <w:div w:id="297878133">
                              <w:marLeft w:val="0"/>
                              <w:marRight w:val="0"/>
                              <w:marTop w:val="0"/>
                              <w:marBottom w:val="0"/>
                              <w:divBdr>
                                <w:top w:val="single" w:sz="2" w:space="0" w:color="E5E7EB"/>
                                <w:left w:val="single" w:sz="2" w:space="0" w:color="E5E7EB"/>
                                <w:bottom w:val="single" w:sz="2" w:space="0" w:color="E5E7EB"/>
                                <w:right w:val="single" w:sz="2" w:space="0" w:color="E5E7EB"/>
                              </w:divBdr>
                              <w:divsChild>
                                <w:div w:id="279184668">
                                  <w:marLeft w:val="0"/>
                                  <w:marRight w:val="0"/>
                                  <w:marTop w:val="0"/>
                                  <w:marBottom w:val="60"/>
                                  <w:divBdr>
                                    <w:top w:val="single" w:sz="2" w:space="0" w:color="E5E7EB"/>
                                    <w:left w:val="single" w:sz="2" w:space="0" w:color="E5E7EB"/>
                                    <w:bottom w:val="single" w:sz="2" w:space="0" w:color="E5E7EB"/>
                                    <w:right w:val="single" w:sz="2" w:space="0" w:color="E5E7EB"/>
                                  </w:divBdr>
                                  <w:divsChild>
                                    <w:div w:id="189400580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680855737">
                              <w:marLeft w:val="0"/>
                              <w:marRight w:val="0"/>
                              <w:marTop w:val="0"/>
                              <w:marBottom w:val="0"/>
                              <w:divBdr>
                                <w:top w:val="single" w:sz="2" w:space="0" w:color="E5E7EB"/>
                                <w:left w:val="single" w:sz="2" w:space="0" w:color="E5E7EB"/>
                                <w:bottom w:val="single" w:sz="2" w:space="0" w:color="E5E7EB"/>
                                <w:right w:val="single" w:sz="2" w:space="0" w:color="E5E7EB"/>
                              </w:divBdr>
                              <w:divsChild>
                                <w:div w:id="1098915376">
                                  <w:marLeft w:val="0"/>
                                  <w:marRight w:val="0"/>
                                  <w:marTop w:val="0"/>
                                  <w:marBottom w:val="0"/>
                                  <w:divBdr>
                                    <w:top w:val="single" w:sz="2" w:space="0" w:color="E5E7EB"/>
                                    <w:left w:val="single" w:sz="2" w:space="0" w:color="E5E7EB"/>
                                    <w:bottom w:val="single" w:sz="2" w:space="0" w:color="E5E7EB"/>
                                    <w:right w:val="single" w:sz="2" w:space="11" w:color="E5E7EB"/>
                                  </w:divBdr>
                                  <w:divsChild>
                                    <w:div w:id="558202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2635746">
                          <w:marLeft w:val="0"/>
                          <w:marRight w:val="0"/>
                          <w:marTop w:val="0"/>
                          <w:marBottom w:val="0"/>
                          <w:divBdr>
                            <w:top w:val="single" w:sz="2" w:space="0" w:color="E5E7EB"/>
                            <w:left w:val="single" w:sz="2" w:space="0" w:color="E5E7EB"/>
                            <w:bottom w:val="single" w:sz="2" w:space="0" w:color="E5E7EB"/>
                            <w:right w:val="single" w:sz="2" w:space="0" w:color="E5E7EB"/>
                          </w:divBdr>
                          <w:divsChild>
                            <w:div w:id="577902164">
                              <w:marLeft w:val="0"/>
                              <w:marRight w:val="0"/>
                              <w:marTop w:val="0"/>
                              <w:marBottom w:val="0"/>
                              <w:divBdr>
                                <w:top w:val="single" w:sz="2" w:space="0" w:color="E5E7EB"/>
                                <w:left w:val="single" w:sz="2" w:space="0" w:color="E5E7EB"/>
                                <w:bottom w:val="single" w:sz="2" w:space="0" w:color="E5E7EB"/>
                                <w:right w:val="single" w:sz="2" w:space="0" w:color="E5E7EB"/>
                              </w:divBdr>
                              <w:divsChild>
                                <w:div w:id="1975209073">
                                  <w:marLeft w:val="0"/>
                                  <w:marRight w:val="0"/>
                                  <w:marTop w:val="0"/>
                                  <w:marBottom w:val="0"/>
                                  <w:divBdr>
                                    <w:top w:val="single" w:sz="2" w:space="0" w:color="E5E7EB"/>
                                    <w:left w:val="single" w:sz="2" w:space="0" w:color="E5E7EB"/>
                                    <w:bottom w:val="single" w:sz="2" w:space="0" w:color="E5E7EB"/>
                                    <w:right w:val="single" w:sz="2" w:space="0" w:color="E5E7EB"/>
                                  </w:divBdr>
                                  <w:divsChild>
                                    <w:div w:id="958876450">
                                      <w:marLeft w:val="0"/>
                                      <w:marRight w:val="0"/>
                                      <w:marTop w:val="0"/>
                                      <w:marBottom w:val="0"/>
                                      <w:divBdr>
                                        <w:top w:val="single" w:sz="2" w:space="0" w:color="E5E7EB"/>
                                        <w:left w:val="single" w:sz="2" w:space="0" w:color="E5E7EB"/>
                                        <w:bottom w:val="single" w:sz="2" w:space="0" w:color="E5E7EB"/>
                                        <w:right w:val="single" w:sz="2" w:space="0" w:color="E5E7EB"/>
                                      </w:divBdr>
                                      <w:divsChild>
                                        <w:div w:id="1274675755">
                                          <w:marLeft w:val="0"/>
                                          <w:marRight w:val="0"/>
                                          <w:marTop w:val="0"/>
                                          <w:marBottom w:val="0"/>
                                          <w:divBdr>
                                            <w:top w:val="single" w:sz="2" w:space="0" w:color="E5E7EB"/>
                                            <w:left w:val="single" w:sz="2" w:space="0" w:color="E5E7EB"/>
                                            <w:bottom w:val="single" w:sz="2" w:space="0" w:color="E5E7EB"/>
                                            <w:right w:val="single" w:sz="2" w:space="0" w:color="E5E7EB"/>
                                          </w:divBdr>
                                          <w:divsChild>
                                            <w:div w:id="206840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9296237">
                              <w:marLeft w:val="150"/>
                              <w:marRight w:val="0"/>
                              <w:marTop w:val="0"/>
                              <w:marBottom w:val="0"/>
                              <w:divBdr>
                                <w:top w:val="single" w:sz="2" w:space="0" w:color="E5E7EB"/>
                                <w:left w:val="single" w:sz="2" w:space="0" w:color="E5E7EB"/>
                                <w:bottom w:val="single" w:sz="2" w:space="0" w:color="E5E7EB"/>
                                <w:right w:val="single" w:sz="2" w:space="0" w:color="E5E7EB"/>
                              </w:divBdr>
                            </w:div>
                            <w:div w:id="2039621996">
                              <w:marLeft w:val="150"/>
                              <w:marRight w:val="0"/>
                              <w:marTop w:val="0"/>
                              <w:marBottom w:val="0"/>
                              <w:divBdr>
                                <w:top w:val="single" w:sz="2" w:space="0" w:color="E5E7EB"/>
                                <w:left w:val="single" w:sz="2" w:space="0" w:color="E5E7EB"/>
                                <w:bottom w:val="single" w:sz="2" w:space="0" w:color="E5E7EB"/>
                                <w:right w:val="single" w:sz="2" w:space="0" w:color="E5E7EB"/>
                              </w:divBdr>
                              <w:divsChild>
                                <w:div w:id="1271862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80816703">
          <w:marLeft w:val="0"/>
          <w:marRight w:val="0"/>
          <w:marTop w:val="0"/>
          <w:marBottom w:val="0"/>
          <w:divBdr>
            <w:top w:val="single" w:sz="2" w:space="0" w:color="E5E7EB"/>
            <w:left w:val="single" w:sz="2" w:space="0" w:color="E5E7EB"/>
            <w:bottom w:val="single" w:sz="2" w:space="0" w:color="E5E7EB"/>
            <w:right w:val="single" w:sz="2" w:space="0" w:color="E5E7EB"/>
          </w:divBdr>
          <w:divsChild>
            <w:div w:id="452331577">
              <w:marLeft w:val="0"/>
              <w:marRight w:val="0"/>
              <w:marTop w:val="0"/>
              <w:marBottom w:val="180"/>
              <w:divBdr>
                <w:top w:val="single" w:sz="2" w:space="0" w:color="E5E7EB"/>
                <w:left w:val="single" w:sz="2" w:space="0" w:color="E5E7EB"/>
                <w:bottom w:val="single" w:sz="2" w:space="0" w:color="E5E7EB"/>
                <w:right w:val="single" w:sz="2" w:space="0" w:color="E5E7EB"/>
              </w:divBdr>
              <w:divsChild>
                <w:div w:id="1971090180">
                  <w:marLeft w:val="0"/>
                  <w:marRight w:val="0"/>
                  <w:marTop w:val="0"/>
                  <w:marBottom w:val="0"/>
                  <w:divBdr>
                    <w:top w:val="single" w:sz="2" w:space="0" w:color="E5E7EB"/>
                    <w:left w:val="single" w:sz="2" w:space="0" w:color="E5E7EB"/>
                    <w:bottom w:val="single" w:sz="2" w:space="0" w:color="E5E7EB"/>
                    <w:right w:val="single" w:sz="2" w:space="0" w:color="E5E7EB"/>
                  </w:divBdr>
                  <w:divsChild>
                    <w:div w:id="1145514210">
                      <w:marLeft w:val="0"/>
                      <w:marRight w:val="0"/>
                      <w:marTop w:val="180"/>
                      <w:marBottom w:val="0"/>
                      <w:divBdr>
                        <w:top w:val="single" w:sz="2" w:space="2" w:color="E5E7EB"/>
                        <w:left w:val="single" w:sz="2" w:space="0" w:color="E5E7EB"/>
                        <w:bottom w:val="single" w:sz="2" w:space="0" w:color="E5E7EB"/>
                        <w:right w:val="single" w:sz="2" w:space="0" w:color="E5E7EB"/>
                      </w:divBdr>
                      <w:divsChild>
                        <w:div w:id="466776991">
                          <w:marLeft w:val="0"/>
                          <w:marRight w:val="0"/>
                          <w:marTop w:val="0"/>
                          <w:marBottom w:val="0"/>
                          <w:divBdr>
                            <w:top w:val="single" w:sz="2" w:space="0" w:color="E5E7EB"/>
                            <w:left w:val="single" w:sz="2" w:space="0" w:color="E5E7EB"/>
                            <w:bottom w:val="single" w:sz="2" w:space="0" w:color="E5E7EB"/>
                            <w:right w:val="single" w:sz="2" w:space="0" w:color="E5E7EB"/>
                          </w:divBdr>
                          <w:divsChild>
                            <w:div w:id="1075708842">
                              <w:marLeft w:val="0"/>
                              <w:marRight w:val="0"/>
                              <w:marTop w:val="0"/>
                              <w:marBottom w:val="0"/>
                              <w:divBdr>
                                <w:top w:val="single" w:sz="2" w:space="5" w:color="E5E7EB"/>
                                <w:left w:val="single" w:sz="2" w:space="6" w:color="E5E7EB"/>
                                <w:bottom w:val="single" w:sz="2" w:space="6" w:color="E5E7EB"/>
                                <w:right w:val="single" w:sz="2" w:space="6" w:color="E5E7EB"/>
                              </w:divBdr>
                              <w:divsChild>
                                <w:div w:id="964773044">
                                  <w:marLeft w:val="0"/>
                                  <w:marRight w:val="0"/>
                                  <w:marTop w:val="60"/>
                                  <w:marBottom w:val="0"/>
                                  <w:divBdr>
                                    <w:top w:val="single" w:sz="2" w:space="0" w:color="E5E7EB"/>
                                    <w:left w:val="single" w:sz="2" w:space="0" w:color="E5E7EB"/>
                                    <w:bottom w:val="single" w:sz="2" w:space="0" w:color="E5E7EB"/>
                                    <w:right w:val="single" w:sz="2" w:space="0" w:color="E5E7EB"/>
                                  </w:divBdr>
                                  <w:divsChild>
                                    <w:div w:id="207298013">
                                      <w:marLeft w:val="0"/>
                                      <w:marRight w:val="0"/>
                                      <w:marTop w:val="0"/>
                                      <w:marBottom w:val="0"/>
                                      <w:divBdr>
                                        <w:top w:val="single" w:sz="2" w:space="0" w:color="E5E7EB"/>
                                        <w:left w:val="single" w:sz="2" w:space="0" w:color="E5E7EB"/>
                                        <w:bottom w:val="single" w:sz="2" w:space="0" w:color="E5E7EB"/>
                                        <w:right w:val="single" w:sz="2" w:space="0" w:color="E5E7EB"/>
                                      </w:divBdr>
                                    </w:div>
                                    <w:div w:id="202513379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67515761">
                              <w:marLeft w:val="0"/>
                              <w:marRight w:val="0"/>
                              <w:marTop w:val="0"/>
                              <w:marBottom w:val="0"/>
                              <w:divBdr>
                                <w:top w:val="single" w:sz="2" w:space="2" w:color="E5E7EB"/>
                                <w:left w:val="single" w:sz="2" w:space="0" w:color="E5E7EB"/>
                                <w:bottom w:val="single" w:sz="2" w:space="0" w:color="E5E7EB"/>
                                <w:right w:val="single" w:sz="2" w:space="0" w:color="E5E7EB"/>
                              </w:divBdr>
                              <w:divsChild>
                                <w:div w:id="546458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0785786">
                          <w:marLeft w:val="0"/>
                          <w:marRight w:val="0"/>
                          <w:marTop w:val="0"/>
                          <w:marBottom w:val="0"/>
                          <w:divBdr>
                            <w:top w:val="single" w:sz="2" w:space="0" w:color="E5E7EB"/>
                            <w:left w:val="single" w:sz="2" w:space="0" w:color="E5E7EB"/>
                            <w:bottom w:val="single" w:sz="2" w:space="0" w:color="E5E7EB"/>
                            <w:right w:val="single" w:sz="2" w:space="0" w:color="E5E7EB"/>
                          </w:divBdr>
                          <w:divsChild>
                            <w:div w:id="1361009783">
                              <w:marLeft w:val="0"/>
                              <w:marRight w:val="0"/>
                              <w:marTop w:val="0"/>
                              <w:marBottom w:val="0"/>
                              <w:divBdr>
                                <w:top w:val="single" w:sz="2" w:space="5" w:color="E5E7EB"/>
                                <w:left w:val="single" w:sz="2" w:space="6" w:color="E5E7EB"/>
                                <w:bottom w:val="single" w:sz="2" w:space="6" w:color="E5E7EB"/>
                                <w:right w:val="single" w:sz="2" w:space="6" w:color="E5E7EB"/>
                              </w:divBdr>
                              <w:divsChild>
                                <w:div w:id="920918684">
                                  <w:marLeft w:val="0"/>
                                  <w:marRight w:val="0"/>
                                  <w:marTop w:val="60"/>
                                  <w:marBottom w:val="0"/>
                                  <w:divBdr>
                                    <w:top w:val="single" w:sz="2" w:space="0" w:color="E5E7EB"/>
                                    <w:left w:val="single" w:sz="2" w:space="0" w:color="E5E7EB"/>
                                    <w:bottom w:val="single" w:sz="2" w:space="0" w:color="E5E7EB"/>
                                    <w:right w:val="single" w:sz="2" w:space="0" w:color="E5E7EB"/>
                                  </w:divBdr>
                                  <w:divsChild>
                                    <w:div w:id="303394932">
                                      <w:marLeft w:val="0"/>
                                      <w:marRight w:val="0"/>
                                      <w:marTop w:val="0"/>
                                      <w:marBottom w:val="0"/>
                                      <w:divBdr>
                                        <w:top w:val="single" w:sz="2" w:space="0" w:color="E5E7EB"/>
                                        <w:left w:val="single" w:sz="2" w:space="0" w:color="E5E7EB"/>
                                        <w:bottom w:val="single" w:sz="2" w:space="0" w:color="E5E7EB"/>
                                        <w:right w:val="single" w:sz="2" w:space="0" w:color="E5E7EB"/>
                                      </w:divBdr>
                                    </w:div>
                                    <w:div w:id="180757740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27420678">
                              <w:marLeft w:val="0"/>
                              <w:marRight w:val="0"/>
                              <w:marTop w:val="0"/>
                              <w:marBottom w:val="0"/>
                              <w:divBdr>
                                <w:top w:val="single" w:sz="2" w:space="2" w:color="E5E7EB"/>
                                <w:left w:val="single" w:sz="2" w:space="0" w:color="E5E7EB"/>
                                <w:bottom w:val="single" w:sz="2" w:space="0" w:color="E5E7EB"/>
                                <w:right w:val="single" w:sz="2" w:space="0" w:color="E5E7EB"/>
                              </w:divBdr>
                              <w:divsChild>
                                <w:div w:id="1615207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6240841">
                  <w:marLeft w:val="0"/>
                  <w:marRight w:val="0"/>
                  <w:marTop w:val="0"/>
                  <w:marBottom w:val="0"/>
                  <w:divBdr>
                    <w:top w:val="single" w:sz="2" w:space="0" w:color="E5E7EB"/>
                    <w:left w:val="single" w:sz="2" w:space="0" w:color="E5E7EB"/>
                    <w:bottom w:val="single" w:sz="2" w:space="0" w:color="E5E7EB"/>
                    <w:right w:val="single" w:sz="2" w:space="0" w:color="E5E7EB"/>
                  </w:divBdr>
                  <w:divsChild>
                    <w:div w:id="1522549030">
                      <w:marLeft w:val="0"/>
                      <w:marRight w:val="0"/>
                      <w:marTop w:val="0"/>
                      <w:marBottom w:val="0"/>
                      <w:divBdr>
                        <w:top w:val="single" w:sz="2" w:space="0" w:color="E5E7EB"/>
                        <w:left w:val="single" w:sz="2" w:space="0" w:color="E5E7EB"/>
                        <w:bottom w:val="single" w:sz="2" w:space="0" w:color="E5E7EB"/>
                        <w:right w:val="single" w:sz="2" w:space="0" w:color="E5E7EB"/>
                      </w:divBdr>
                      <w:divsChild>
                        <w:div w:id="1816214881">
                          <w:marLeft w:val="0"/>
                          <w:marRight w:val="0"/>
                          <w:marTop w:val="0"/>
                          <w:marBottom w:val="0"/>
                          <w:divBdr>
                            <w:top w:val="single" w:sz="2" w:space="0" w:color="E5E7EB"/>
                            <w:left w:val="single" w:sz="2" w:space="0" w:color="E5E7EB"/>
                            <w:bottom w:val="single" w:sz="2" w:space="0" w:color="E5E7EB"/>
                            <w:right w:val="single" w:sz="2" w:space="0" w:color="E5E7EB"/>
                          </w:divBdr>
                          <w:divsChild>
                            <w:div w:id="1168865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8106794">
              <w:marLeft w:val="0"/>
              <w:marRight w:val="0"/>
              <w:marTop w:val="0"/>
              <w:marBottom w:val="0"/>
              <w:divBdr>
                <w:top w:val="single" w:sz="2" w:space="0" w:color="E5E7EB"/>
                <w:left w:val="single" w:sz="2" w:space="0" w:color="E5E7EB"/>
                <w:bottom w:val="single" w:sz="2" w:space="23" w:color="E5E7EB"/>
                <w:right w:val="single" w:sz="2" w:space="0" w:color="E5E7EB"/>
              </w:divBdr>
              <w:divsChild>
                <w:div w:id="434793376">
                  <w:marLeft w:val="0"/>
                  <w:marRight w:val="0"/>
                  <w:marTop w:val="0"/>
                  <w:marBottom w:val="360"/>
                  <w:divBdr>
                    <w:top w:val="single" w:sz="2" w:space="0" w:color="E5E7EB"/>
                    <w:left w:val="single" w:sz="2" w:space="0" w:color="E5E7EB"/>
                    <w:bottom w:val="single" w:sz="2" w:space="0" w:color="E5E7EB"/>
                    <w:right w:val="single" w:sz="2" w:space="0" w:color="E5E7EB"/>
                  </w:divBdr>
                  <w:divsChild>
                    <w:div w:id="174544406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53665566">
                  <w:marLeft w:val="0"/>
                  <w:marRight w:val="0"/>
                  <w:marTop w:val="0"/>
                  <w:marBottom w:val="0"/>
                  <w:divBdr>
                    <w:top w:val="single" w:sz="2" w:space="0" w:color="E5E7EB"/>
                    <w:left w:val="single" w:sz="2" w:space="0" w:color="E5E7EB"/>
                    <w:bottom w:val="single" w:sz="2" w:space="0" w:color="E5E7EB"/>
                    <w:right w:val="single" w:sz="2" w:space="0" w:color="E5E7EB"/>
                  </w:divBdr>
                </w:div>
                <w:div w:id="1929995370">
                  <w:marLeft w:val="0"/>
                  <w:marRight w:val="0"/>
                  <w:marTop w:val="0"/>
                  <w:marBottom w:val="0"/>
                  <w:divBdr>
                    <w:top w:val="single" w:sz="2" w:space="9" w:color="E5E7EB"/>
                    <w:left w:val="single" w:sz="2" w:space="9" w:color="E5E7EB"/>
                    <w:bottom w:val="single" w:sz="2" w:space="9" w:color="E5E7EB"/>
                    <w:right w:val="single" w:sz="2" w:space="9" w:color="E5E7EB"/>
                  </w:divBdr>
                  <w:divsChild>
                    <w:div w:id="1061902699">
                      <w:marLeft w:val="0"/>
                      <w:marRight w:val="0"/>
                      <w:marTop w:val="0"/>
                      <w:marBottom w:val="60"/>
                      <w:divBdr>
                        <w:top w:val="single" w:sz="2" w:space="0" w:color="E5E7EB"/>
                        <w:left w:val="single" w:sz="2" w:space="0" w:color="E5E7EB"/>
                        <w:bottom w:val="single" w:sz="2" w:space="0" w:color="E5E7EB"/>
                        <w:right w:val="single" w:sz="2" w:space="0" w:color="E5E7EB"/>
                      </w:divBdr>
                    </w:div>
                    <w:div w:id="1152790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4329564">
          <w:marLeft w:val="0"/>
          <w:marRight w:val="0"/>
          <w:marTop w:val="0"/>
          <w:marBottom w:val="0"/>
          <w:divBdr>
            <w:top w:val="single" w:sz="2" w:space="0" w:color="E5E7EB"/>
            <w:left w:val="single" w:sz="2" w:space="0" w:color="E5E7EB"/>
            <w:bottom w:val="single" w:sz="2" w:space="0" w:color="E5E7EB"/>
            <w:right w:val="single" w:sz="2" w:space="0" w:color="E5E7EB"/>
          </w:divBdr>
          <w:divsChild>
            <w:div w:id="5676894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745688759">
      <w:bodyDiv w:val="1"/>
      <w:marLeft w:val="0"/>
      <w:marRight w:val="0"/>
      <w:marTop w:val="0"/>
      <w:marBottom w:val="0"/>
      <w:divBdr>
        <w:top w:val="none" w:sz="0" w:space="0" w:color="auto"/>
        <w:left w:val="none" w:sz="0" w:space="0" w:color="auto"/>
        <w:bottom w:val="none" w:sz="0" w:space="0" w:color="auto"/>
        <w:right w:val="none" w:sz="0" w:space="0" w:color="auto"/>
      </w:divBdr>
      <w:divsChild>
        <w:div w:id="177156767">
          <w:marLeft w:val="0"/>
          <w:marRight w:val="0"/>
          <w:marTop w:val="0"/>
          <w:marBottom w:val="0"/>
          <w:divBdr>
            <w:top w:val="single" w:sz="2" w:space="0" w:color="E5E7EB"/>
            <w:left w:val="single" w:sz="2" w:space="0" w:color="E5E7EB"/>
            <w:bottom w:val="single" w:sz="2" w:space="0" w:color="E5E7EB"/>
            <w:right w:val="single" w:sz="2" w:space="0" w:color="E5E7EB"/>
          </w:divBdr>
          <w:divsChild>
            <w:div w:id="1880122008">
              <w:marLeft w:val="0"/>
              <w:marRight w:val="0"/>
              <w:marTop w:val="0"/>
              <w:marBottom w:val="0"/>
              <w:divBdr>
                <w:top w:val="single" w:sz="2" w:space="0" w:color="E5E7EB"/>
                <w:left w:val="single" w:sz="2" w:space="0" w:color="E5E7EB"/>
                <w:bottom w:val="single" w:sz="2" w:space="23" w:color="E5E7EB"/>
                <w:right w:val="single" w:sz="2" w:space="0" w:color="E5E7EB"/>
              </w:divBdr>
              <w:divsChild>
                <w:div w:id="935207046">
                  <w:marLeft w:val="0"/>
                  <w:marRight w:val="0"/>
                  <w:marTop w:val="0"/>
                  <w:marBottom w:val="360"/>
                  <w:divBdr>
                    <w:top w:val="single" w:sz="2" w:space="0" w:color="E5E7EB"/>
                    <w:left w:val="single" w:sz="2" w:space="0" w:color="E5E7EB"/>
                    <w:bottom w:val="single" w:sz="2" w:space="0" w:color="E5E7EB"/>
                    <w:right w:val="single" w:sz="2" w:space="0" w:color="E5E7EB"/>
                  </w:divBdr>
                  <w:divsChild>
                    <w:div w:id="45471966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56772984">
                  <w:marLeft w:val="0"/>
                  <w:marRight w:val="0"/>
                  <w:marTop w:val="0"/>
                  <w:marBottom w:val="0"/>
                  <w:divBdr>
                    <w:top w:val="single" w:sz="2" w:space="0" w:color="E5E7EB"/>
                    <w:left w:val="single" w:sz="2" w:space="0" w:color="E5E7EB"/>
                    <w:bottom w:val="single" w:sz="2" w:space="0" w:color="E5E7EB"/>
                    <w:right w:val="single" w:sz="2" w:space="0" w:color="E5E7EB"/>
                  </w:divBdr>
                </w:div>
                <w:div w:id="1687361741">
                  <w:marLeft w:val="0"/>
                  <w:marRight w:val="0"/>
                  <w:marTop w:val="0"/>
                  <w:marBottom w:val="0"/>
                  <w:divBdr>
                    <w:top w:val="single" w:sz="2" w:space="9" w:color="E5E7EB"/>
                    <w:left w:val="single" w:sz="2" w:space="9" w:color="E5E7EB"/>
                    <w:bottom w:val="single" w:sz="2" w:space="9" w:color="E5E7EB"/>
                    <w:right w:val="single" w:sz="2" w:space="9" w:color="E5E7EB"/>
                  </w:divBdr>
                  <w:divsChild>
                    <w:div w:id="118039575">
                      <w:marLeft w:val="0"/>
                      <w:marRight w:val="0"/>
                      <w:marTop w:val="0"/>
                      <w:marBottom w:val="60"/>
                      <w:divBdr>
                        <w:top w:val="single" w:sz="2" w:space="0" w:color="E5E7EB"/>
                        <w:left w:val="single" w:sz="2" w:space="0" w:color="E5E7EB"/>
                        <w:bottom w:val="single" w:sz="2" w:space="0" w:color="E5E7EB"/>
                        <w:right w:val="single" w:sz="2" w:space="0" w:color="E5E7EB"/>
                      </w:divBdr>
                    </w:div>
                    <w:div w:id="182643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6708362">
              <w:marLeft w:val="0"/>
              <w:marRight w:val="0"/>
              <w:marTop w:val="0"/>
              <w:marBottom w:val="180"/>
              <w:divBdr>
                <w:top w:val="single" w:sz="2" w:space="0" w:color="E5E7EB"/>
                <w:left w:val="single" w:sz="2" w:space="0" w:color="E5E7EB"/>
                <w:bottom w:val="single" w:sz="2" w:space="0" w:color="E5E7EB"/>
                <w:right w:val="single" w:sz="2" w:space="0" w:color="E5E7EB"/>
              </w:divBdr>
              <w:divsChild>
                <w:div w:id="2011444324">
                  <w:marLeft w:val="0"/>
                  <w:marRight w:val="0"/>
                  <w:marTop w:val="0"/>
                  <w:marBottom w:val="0"/>
                  <w:divBdr>
                    <w:top w:val="single" w:sz="2" w:space="0" w:color="E5E7EB"/>
                    <w:left w:val="single" w:sz="2" w:space="0" w:color="E5E7EB"/>
                    <w:bottom w:val="single" w:sz="2" w:space="0" w:color="E5E7EB"/>
                    <w:right w:val="single" w:sz="2" w:space="0" w:color="E5E7EB"/>
                  </w:divBdr>
                  <w:divsChild>
                    <w:div w:id="1544363587">
                      <w:marLeft w:val="0"/>
                      <w:marRight w:val="0"/>
                      <w:marTop w:val="0"/>
                      <w:marBottom w:val="0"/>
                      <w:divBdr>
                        <w:top w:val="single" w:sz="2" w:space="0" w:color="E5E7EB"/>
                        <w:left w:val="single" w:sz="2" w:space="0" w:color="E5E7EB"/>
                        <w:bottom w:val="single" w:sz="2" w:space="0" w:color="E5E7EB"/>
                        <w:right w:val="single" w:sz="2" w:space="0" w:color="E5E7EB"/>
                      </w:divBdr>
                      <w:divsChild>
                        <w:div w:id="626593712">
                          <w:marLeft w:val="0"/>
                          <w:marRight w:val="0"/>
                          <w:marTop w:val="0"/>
                          <w:marBottom w:val="0"/>
                          <w:divBdr>
                            <w:top w:val="single" w:sz="2" w:space="0" w:color="E5E7EB"/>
                            <w:left w:val="single" w:sz="2" w:space="0" w:color="E5E7EB"/>
                            <w:bottom w:val="single" w:sz="2" w:space="0" w:color="E5E7EB"/>
                            <w:right w:val="single" w:sz="2" w:space="0" w:color="E5E7EB"/>
                          </w:divBdr>
                          <w:divsChild>
                            <w:div w:id="820653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7965672">
          <w:marLeft w:val="0"/>
          <w:marRight w:val="0"/>
          <w:marTop w:val="0"/>
          <w:marBottom w:val="0"/>
          <w:divBdr>
            <w:top w:val="single" w:sz="2" w:space="0" w:color="E5E7EB"/>
            <w:left w:val="single" w:sz="2" w:space="0" w:color="E5E7EB"/>
            <w:bottom w:val="single" w:sz="2" w:space="0" w:color="E5E7EB"/>
            <w:right w:val="single" w:sz="2" w:space="0" w:color="E5E7EB"/>
          </w:divBdr>
          <w:divsChild>
            <w:div w:id="1990859907">
              <w:marLeft w:val="0"/>
              <w:marRight w:val="0"/>
              <w:marTop w:val="0"/>
              <w:marBottom w:val="0"/>
              <w:divBdr>
                <w:top w:val="single" w:sz="2" w:space="0" w:color="E5E7EB"/>
                <w:left w:val="single" w:sz="2" w:space="0" w:color="E5E7EB"/>
                <w:bottom w:val="single" w:sz="2" w:space="0" w:color="E5E7EB"/>
                <w:right w:val="single" w:sz="2" w:space="0" w:color="E5E7EB"/>
              </w:divBdr>
              <w:divsChild>
                <w:div w:id="1762530802">
                  <w:marLeft w:val="0"/>
                  <w:marRight w:val="0"/>
                  <w:marTop w:val="0"/>
                  <w:marBottom w:val="0"/>
                  <w:divBdr>
                    <w:top w:val="single" w:sz="2" w:space="0" w:color="E5E7EB"/>
                    <w:left w:val="single" w:sz="2" w:space="0" w:color="E5E7EB"/>
                    <w:bottom w:val="single" w:sz="2" w:space="0" w:color="E5E7EB"/>
                    <w:right w:val="single" w:sz="2" w:space="0" w:color="E5E7EB"/>
                  </w:divBdr>
                  <w:divsChild>
                    <w:div w:id="233243711">
                      <w:marLeft w:val="0"/>
                      <w:marRight w:val="0"/>
                      <w:marTop w:val="0"/>
                      <w:marBottom w:val="0"/>
                      <w:divBdr>
                        <w:top w:val="single" w:sz="2" w:space="0" w:color="E5E7EB"/>
                        <w:left w:val="single" w:sz="2" w:space="0" w:color="E5E7EB"/>
                        <w:bottom w:val="single" w:sz="2" w:space="0" w:color="E5E7EB"/>
                        <w:right w:val="single" w:sz="2" w:space="0" w:color="E5E7EB"/>
                      </w:divBdr>
                    </w:div>
                    <w:div w:id="1487088897">
                      <w:marLeft w:val="0"/>
                      <w:marRight w:val="0"/>
                      <w:marTop w:val="0"/>
                      <w:marBottom w:val="360"/>
                      <w:divBdr>
                        <w:top w:val="single" w:sz="2" w:space="0" w:color="E5E7EB"/>
                        <w:left w:val="single" w:sz="2" w:space="0" w:color="E5E7EB"/>
                        <w:bottom w:val="single" w:sz="2" w:space="0" w:color="E5E7EB"/>
                        <w:right w:val="single" w:sz="2" w:space="0" w:color="E5E7EB"/>
                      </w:divBdr>
                      <w:divsChild>
                        <w:div w:id="909116999">
                          <w:marLeft w:val="0"/>
                          <w:marRight w:val="0"/>
                          <w:marTop w:val="0"/>
                          <w:marBottom w:val="0"/>
                          <w:divBdr>
                            <w:top w:val="single" w:sz="2" w:space="0" w:color="E5E7EB"/>
                            <w:left w:val="single" w:sz="2" w:space="0" w:color="E5E7EB"/>
                            <w:bottom w:val="single" w:sz="2" w:space="0" w:color="E5E7EB"/>
                            <w:right w:val="single" w:sz="2" w:space="0" w:color="E5E7EB"/>
                          </w:divBdr>
                          <w:divsChild>
                            <w:div w:id="263465204">
                              <w:marLeft w:val="150"/>
                              <w:marRight w:val="0"/>
                              <w:marTop w:val="0"/>
                              <w:marBottom w:val="0"/>
                              <w:divBdr>
                                <w:top w:val="single" w:sz="2" w:space="0" w:color="E5E7EB"/>
                                <w:left w:val="single" w:sz="2" w:space="0" w:color="E5E7EB"/>
                                <w:bottom w:val="single" w:sz="2" w:space="0" w:color="E5E7EB"/>
                                <w:right w:val="single" w:sz="2" w:space="0" w:color="E5E7EB"/>
                              </w:divBdr>
                            </w:div>
                            <w:div w:id="1148666645">
                              <w:marLeft w:val="0"/>
                              <w:marRight w:val="0"/>
                              <w:marTop w:val="0"/>
                              <w:marBottom w:val="0"/>
                              <w:divBdr>
                                <w:top w:val="single" w:sz="2" w:space="0" w:color="E5E7EB"/>
                                <w:left w:val="single" w:sz="2" w:space="0" w:color="E5E7EB"/>
                                <w:bottom w:val="single" w:sz="2" w:space="0" w:color="E5E7EB"/>
                                <w:right w:val="single" w:sz="2" w:space="0" w:color="E5E7EB"/>
                              </w:divBdr>
                              <w:divsChild>
                                <w:div w:id="1697077880">
                                  <w:marLeft w:val="0"/>
                                  <w:marRight w:val="0"/>
                                  <w:marTop w:val="0"/>
                                  <w:marBottom w:val="0"/>
                                  <w:divBdr>
                                    <w:top w:val="single" w:sz="2" w:space="0" w:color="E5E7EB"/>
                                    <w:left w:val="single" w:sz="2" w:space="0" w:color="E5E7EB"/>
                                    <w:bottom w:val="single" w:sz="2" w:space="0" w:color="E5E7EB"/>
                                    <w:right w:val="single" w:sz="2" w:space="0" w:color="E5E7EB"/>
                                  </w:divBdr>
                                  <w:divsChild>
                                    <w:div w:id="1935674044">
                                      <w:marLeft w:val="0"/>
                                      <w:marRight w:val="0"/>
                                      <w:marTop w:val="0"/>
                                      <w:marBottom w:val="0"/>
                                      <w:divBdr>
                                        <w:top w:val="single" w:sz="2" w:space="0" w:color="E5E7EB"/>
                                        <w:left w:val="single" w:sz="2" w:space="0" w:color="E5E7EB"/>
                                        <w:bottom w:val="single" w:sz="2" w:space="0" w:color="E5E7EB"/>
                                        <w:right w:val="single" w:sz="2" w:space="0" w:color="E5E7EB"/>
                                      </w:divBdr>
                                      <w:divsChild>
                                        <w:div w:id="1176110197">
                                          <w:marLeft w:val="0"/>
                                          <w:marRight w:val="0"/>
                                          <w:marTop w:val="0"/>
                                          <w:marBottom w:val="0"/>
                                          <w:divBdr>
                                            <w:top w:val="single" w:sz="2" w:space="0" w:color="E5E7EB"/>
                                            <w:left w:val="single" w:sz="2" w:space="0" w:color="E5E7EB"/>
                                            <w:bottom w:val="single" w:sz="2" w:space="0" w:color="E5E7EB"/>
                                            <w:right w:val="single" w:sz="2" w:space="0" w:color="E5E7EB"/>
                                          </w:divBdr>
                                          <w:divsChild>
                                            <w:div w:id="1996298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7777901">
                              <w:marLeft w:val="150"/>
                              <w:marRight w:val="0"/>
                              <w:marTop w:val="0"/>
                              <w:marBottom w:val="0"/>
                              <w:divBdr>
                                <w:top w:val="single" w:sz="2" w:space="0" w:color="E5E7EB"/>
                                <w:left w:val="single" w:sz="2" w:space="0" w:color="E5E7EB"/>
                                <w:bottom w:val="single" w:sz="2" w:space="0" w:color="E5E7EB"/>
                                <w:right w:val="single" w:sz="2" w:space="0" w:color="E5E7EB"/>
                              </w:divBdr>
                              <w:divsChild>
                                <w:div w:id="923538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1613336">
                          <w:marLeft w:val="0"/>
                          <w:marRight w:val="0"/>
                          <w:marTop w:val="0"/>
                          <w:marBottom w:val="360"/>
                          <w:divBdr>
                            <w:top w:val="single" w:sz="2" w:space="0" w:color="E5E7EB"/>
                            <w:left w:val="single" w:sz="2" w:space="0" w:color="E5E7EB"/>
                            <w:bottom w:val="single" w:sz="2" w:space="0" w:color="E5E7EB"/>
                            <w:right w:val="single" w:sz="2" w:space="0" w:color="E5E7EB"/>
                          </w:divBdr>
                          <w:divsChild>
                            <w:div w:id="223413063">
                              <w:marLeft w:val="0"/>
                              <w:marRight w:val="0"/>
                              <w:marTop w:val="0"/>
                              <w:marBottom w:val="0"/>
                              <w:divBdr>
                                <w:top w:val="single" w:sz="2" w:space="0" w:color="E5E7EB"/>
                                <w:left w:val="single" w:sz="2" w:space="0" w:color="E5E7EB"/>
                                <w:bottom w:val="single" w:sz="2" w:space="0" w:color="E5E7EB"/>
                                <w:right w:val="single" w:sz="2" w:space="0" w:color="E5E7EB"/>
                              </w:divBdr>
                              <w:divsChild>
                                <w:div w:id="1661225889">
                                  <w:marLeft w:val="0"/>
                                  <w:marRight w:val="0"/>
                                  <w:marTop w:val="0"/>
                                  <w:marBottom w:val="60"/>
                                  <w:divBdr>
                                    <w:top w:val="single" w:sz="2" w:space="0" w:color="E5E7EB"/>
                                    <w:left w:val="single" w:sz="2" w:space="0" w:color="E5E7EB"/>
                                    <w:bottom w:val="single" w:sz="2" w:space="0" w:color="E5E7EB"/>
                                    <w:right w:val="single" w:sz="2" w:space="0" w:color="E5E7EB"/>
                                  </w:divBdr>
                                  <w:divsChild>
                                    <w:div w:id="14543876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75460982">
                              <w:marLeft w:val="0"/>
                              <w:marRight w:val="0"/>
                              <w:marTop w:val="0"/>
                              <w:marBottom w:val="0"/>
                              <w:divBdr>
                                <w:top w:val="single" w:sz="2" w:space="0" w:color="E5E7EB"/>
                                <w:left w:val="single" w:sz="2" w:space="0" w:color="E5E7EB"/>
                                <w:bottom w:val="single" w:sz="2" w:space="0" w:color="E5E7EB"/>
                                <w:right w:val="single" w:sz="2" w:space="0" w:color="E5E7EB"/>
                              </w:divBdr>
                              <w:divsChild>
                                <w:div w:id="1764062478">
                                  <w:marLeft w:val="0"/>
                                  <w:marRight w:val="0"/>
                                  <w:marTop w:val="0"/>
                                  <w:marBottom w:val="0"/>
                                  <w:divBdr>
                                    <w:top w:val="single" w:sz="2" w:space="0" w:color="E5E7EB"/>
                                    <w:left w:val="single" w:sz="2" w:space="0" w:color="E5E7EB"/>
                                    <w:bottom w:val="single" w:sz="2" w:space="0" w:color="E5E7EB"/>
                                    <w:right w:val="single" w:sz="2" w:space="11" w:color="E5E7EB"/>
                                  </w:divBdr>
                                  <w:divsChild>
                                    <w:div w:id="1100685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6590762">
          <w:marLeft w:val="0"/>
          <w:marRight w:val="0"/>
          <w:marTop w:val="0"/>
          <w:marBottom w:val="0"/>
          <w:divBdr>
            <w:top w:val="single" w:sz="2" w:space="0" w:color="E5E7EB"/>
            <w:left w:val="single" w:sz="2" w:space="0" w:color="E5E7EB"/>
            <w:bottom w:val="single" w:sz="2" w:space="0" w:color="E5E7EB"/>
            <w:right w:val="single" w:sz="2" w:space="0" w:color="E5E7EB"/>
          </w:divBdr>
          <w:divsChild>
            <w:div w:id="111621877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760687190">
      <w:bodyDiv w:val="1"/>
      <w:marLeft w:val="0"/>
      <w:marRight w:val="0"/>
      <w:marTop w:val="0"/>
      <w:marBottom w:val="0"/>
      <w:divBdr>
        <w:top w:val="none" w:sz="0" w:space="0" w:color="auto"/>
        <w:left w:val="none" w:sz="0" w:space="0" w:color="auto"/>
        <w:bottom w:val="none" w:sz="0" w:space="0" w:color="auto"/>
        <w:right w:val="none" w:sz="0" w:space="0" w:color="auto"/>
      </w:divBdr>
      <w:divsChild>
        <w:div w:id="1307324004">
          <w:marLeft w:val="0"/>
          <w:marRight w:val="0"/>
          <w:marTop w:val="0"/>
          <w:marBottom w:val="0"/>
          <w:divBdr>
            <w:top w:val="single" w:sz="2" w:space="0" w:color="E5E7EB"/>
            <w:left w:val="single" w:sz="2" w:space="0" w:color="E5E7EB"/>
            <w:bottom w:val="single" w:sz="2" w:space="0" w:color="E5E7EB"/>
            <w:right w:val="single" w:sz="2" w:space="0" w:color="E5E7EB"/>
          </w:divBdr>
          <w:divsChild>
            <w:div w:id="30225684">
              <w:marLeft w:val="0"/>
              <w:marRight w:val="0"/>
              <w:marTop w:val="0"/>
              <w:marBottom w:val="300"/>
              <w:divBdr>
                <w:top w:val="single" w:sz="2" w:space="0" w:color="E5E7EB"/>
                <w:left w:val="single" w:sz="2" w:space="0" w:color="E5E7EB"/>
                <w:bottom w:val="single" w:sz="2" w:space="0" w:color="E5E7EB"/>
                <w:right w:val="single" w:sz="2" w:space="0" w:color="E5E7EB"/>
              </w:divBdr>
              <w:divsChild>
                <w:div w:id="1052071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8350502">
          <w:marLeft w:val="0"/>
          <w:marRight w:val="0"/>
          <w:marTop w:val="0"/>
          <w:marBottom w:val="0"/>
          <w:divBdr>
            <w:top w:val="single" w:sz="2" w:space="0" w:color="E5E7EB"/>
            <w:left w:val="single" w:sz="2" w:space="0" w:color="E5E7EB"/>
            <w:bottom w:val="single" w:sz="2" w:space="0" w:color="E5E7EB"/>
            <w:right w:val="single" w:sz="2" w:space="0" w:color="E5E7EB"/>
          </w:divBdr>
          <w:divsChild>
            <w:div w:id="233904917">
              <w:marLeft w:val="0"/>
              <w:marRight w:val="0"/>
              <w:marTop w:val="0"/>
              <w:marBottom w:val="180"/>
              <w:divBdr>
                <w:top w:val="single" w:sz="2" w:space="0" w:color="E5E7EB"/>
                <w:left w:val="single" w:sz="2" w:space="0" w:color="E5E7EB"/>
                <w:bottom w:val="single" w:sz="2" w:space="0" w:color="E5E7EB"/>
                <w:right w:val="single" w:sz="2" w:space="0" w:color="E5E7EB"/>
              </w:divBdr>
              <w:divsChild>
                <w:div w:id="1506896319">
                  <w:marLeft w:val="0"/>
                  <w:marRight w:val="0"/>
                  <w:marTop w:val="0"/>
                  <w:marBottom w:val="0"/>
                  <w:divBdr>
                    <w:top w:val="single" w:sz="2" w:space="0" w:color="E5E7EB"/>
                    <w:left w:val="single" w:sz="2" w:space="0" w:color="E5E7EB"/>
                    <w:bottom w:val="single" w:sz="2" w:space="0" w:color="E5E7EB"/>
                    <w:right w:val="single" w:sz="2" w:space="0" w:color="E5E7EB"/>
                  </w:divBdr>
                  <w:divsChild>
                    <w:div w:id="371005047">
                      <w:marLeft w:val="0"/>
                      <w:marRight w:val="0"/>
                      <w:marTop w:val="0"/>
                      <w:marBottom w:val="0"/>
                      <w:divBdr>
                        <w:top w:val="single" w:sz="2" w:space="0" w:color="E5E7EB"/>
                        <w:left w:val="single" w:sz="2" w:space="0" w:color="E5E7EB"/>
                        <w:bottom w:val="single" w:sz="2" w:space="0" w:color="E5E7EB"/>
                        <w:right w:val="single" w:sz="2" w:space="0" w:color="E5E7EB"/>
                      </w:divBdr>
                      <w:divsChild>
                        <w:div w:id="2129927157">
                          <w:marLeft w:val="0"/>
                          <w:marRight w:val="0"/>
                          <w:marTop w:val="0"/>
                          <w:marBottom w:val="0"/>
                          <w:divBdr>
                            <w:top w:val="single" w:sz="2" w:space="0" w:color="E5E7EB"/>
                            <w:left w:val="single" w:sz="2" w:space="0" w:color="E5E7EB"/>
                            <w:bottom w:val="single" w:sz="2" w:space="0" w:color="E5E7EB"/>
                            <w:right w:val="single" w:sz="2" w:space="0" w:color="E5E7EB"/>
                          </w:divBdr>
                          <w:divsChild>
                            <w:div w:id="820317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3702657">
                  <w:marLeft w:val="0"/>
                  <w:marRight w:val="0"/>
                  <w:marTop w:val="0"/>
                  <w:marBottom w:val="0"/>
                  <w:divBdr>
                    <w:top w:val="single" w:sz="2" w:space="0" w:color="E5E7EB"/>
                    <w:left w:val="single" w:sz="2" w:space="0" w:color="E5E7EB"/>
                    <w:bottom w:val="single" w:sz="2" w:space="0" w:color="E5E7EB"/>
                    <w:right w:val="single" w:sz="2" w:space="0" w:color="E5E7EB"/>
                  </w:divBdr>
                  <w:divsChild>
                    <w:div w:id="1217400478">
                      <w:marLeft w:val="0"/>
                      <w:marRight w:val="0"/>
                      <w:marTop w:val="180"/>
                      <w:marBottom w:val="0"/>
                      <w:divBdr>
                        <w:top w:val="single" w:sz="2" w:space="2" w:color="E5E7EB"/>
                        <w:left w:val="single" w:sz="2" w:space="0" w:color="E5E7EB"/>
                        <w:bottom w:val="single" w:sz="2" w:space="0" w:color="E5E7EB"/>
                        <w:right w:val="single" w:sz="2" w:space="0" w:color="E5E7EB"/>
                      </w:divBdr>
                      <w:divsChild>
                        <w:div w:id="1142388242">
                          <w:marLeft w:val="0"/>
                          <w:marRight w:val="0"/>
                          <w:marTop w:val="0"/>
                          <w:marBottom w:val="0"/>
                          <w:divBdr>
                            <w:top w:val="single" w:sz="2" w:space="0" w:color="E5E7EB"/>
                            <w:left w:val="single" w:sz="2" w:space="0" w:color="E5E7EB"/>
                            <w:bottom w:val="single" w:sz="2" w:space="0" w:color="E5E7EB"/>
                            <w:right w:val="single" w:sz="2" w:space="0" w:color="E5E7EB"/>
                          </w:divBdr>
                          <w:divsChild>
                            <w:div w:id="1106266436">
                              <w:marLeft w:val="0"/>
                              <w:marRight w:val="0"/>
                              <w:marTop w:val="0"/>
                              <w:marBottom w:val="0"/>
                              <w:divBdr>
                                <w:top w:val="single" w:sz="2" w:space="5" w:color="E5E7EB"/>
                                <w:left w:val="single" w:sz="2" w:space="6" w:color="E5E7EB"/>
                                <w:bottom w:val="single" w:sz="2" w:space="6" w:color="E5E7EB"/>
                                <w:right w:val="single" w:sz="2" w:space="6" w:color="E5E7EB"/>
                              </w:divBdr>
                              <w:divsChild>
                                <w:div w:id="678653287">
                                  <w:marLeft w:val="0"/>
                                  <w:marRight w:val="0"/>
                                  <w:marTop w:val="60"/>
                                  <w:marBottom w:val="0"/>
                                  <w:divBdr>
                                    <w:top w:val="single" w:sz="2" w:space="0" w:color="E5E7EB"/>
                                    <w:left w:val="single" w:sz="2" w:space="0" w:color="E5E7EB"/>
                                    <w:bottom w:val="single" w:sz="2" w:space="0" w:color="E5E7EB"/>
                                    <w:right w:val="single" w:sz="2" w:space="0" w:color="E5E7EB"/>
                                  </w:divBdr>
                                  <w:divsChild>
                                    <w:div w:id="139468144">
                                      <w:marLeft w:val="0"/>
                                      <w:marRight w:val="120"/>
                                      <w:marTop w:val="0"/>
                                      <w:marBottom w:val="0"/>
                                      <w:divBdr>
                                        <w:top w:val="single" w:sz="2" w:space="0" w:color="E5E7EB"/>
                                        <w:left w:val="single" w:sz="2" w:space="0" w:color="E5E7EB"/>
                                        <w:bottom w:val="single" w:sz="2" w:space="0" w:color="E5E7EB"/>
                                        <w:right w:val="single" w:sz="2" w:space="0" w:color="E5E7EB"/>
                                      </w:divBdr>
                                    </w:div>
                                    <w:div w:id="2083211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6570230">
                              <w:marLeft w:val="0"/>
                              <w:marRight w:val="0"/>
                              <w:marTop w:val="0"/>
                              <w:marBottom w:val="0"/>
                              <w:divBdr>
                                <w:top w:val="single" w:sz="2" w:space="2" w:color="E5E7EB"/>
                                <w:left w:val="single" w:sz="2" w:space="0" w:color="E5E7EB"/>
                                <w:bottom w:val="single" w:sz="2" w:space="0" w:color="E5E7EB"/>
                                <w:right w:val="single" w:sz="2" w:space="0" w:color="E5E7EB"/>
                              </w:divBdr>
                              <w:divsChild>
                                <w:div w:id="130889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0014164">
                          <w:marLeft w:val="0"/>
                          <w:marRight w:val="0"/>
                          <w:marTop w:val="0"/>
                          <w:marBottom w:val="0"/>
                          <w:divBdr>
                            <w:top w:val="single" w:sz="2" w:space="0" w:color="E5E7EB"/>
                            <w:left w:val="single" w:sz="2" w:space="0" w:color="E5E7EB"/>
                            <w:bottom w:val="single" w:sz="2" w:space="0" w:color="E5E7EB"/>
                            <w:right w:val="single" w:sz="2" w:space="0" w:color="E5E7EB"/>
                          </w:divBdr>
                          <w:divsChild>
                            <w:div w:id="1434397508">
                              <w:marLeft w:val="0"/>
                              <w:marRight w:val="0"/>
                              <w:marTop w:val="0"/>
                              <w:marBottom w:val="0"/>
                              <w:divBdr>
                                <w:top w:val="single" w:sz="2" w:space="2" w:color="E5E7EB"/>
                                <w:left w:val="single" w:sz="2" w:space="0" w:color="E5E7EB"/>
                                <w:bottom w:val="single" w:sz="2" w:space="0" w:color="E5E7EB"/>
                                <w:right w:val="single" w:sz="2" w:space="0" w:color="E5E7EB"/>
                              </w:divBdr>
                              <w:divsChild>
                                <w:div w:id="1691567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0828899">
                              <w:marLeft w:val="0"/>
                              <w:marRight w:val="0"/>
                              <w:marTop w:val="0"/>
                              <w:marBottom w:val="0"/>
                              <w:divBdr>
                                <w:top w:val="single" w:sz="2" w:space="5" w:color="E5E7EB"/>
                                <w:left w:val="single" w:sz="2" w:space="6" w:color="E5E7EB"/>
                                <w:bottom w:val="single" w:sz="2" w:space="6" w:color="E5E7EB"/>
                                <w:right w:val="single" w:sz="2" w:space="6" w:color="E5E7EB"/>
                              </w:divBdr>
                              <w:divsChild>
                                <w:div w:id="1472286581">
                                  <w:marLeft w:val="0"/>
                                  <w:marRight w:val="0"/>
                                  <w:marTop w:val="60"/>
                                  <w:marBottom w:val="0"/>
                                  <w:divBdr>
                                    <w:top w:val="single" w:sz="2" w:space="0" w:color="E5E7EB"/>
                                    <w:left w:val="single" w:sz="2" w:space="0" w:color="E5E7EB"/>
                                    <w:bottom w:val="single" w:sz="2" w:space="0" w:color="E5E7EB"/>
                                    <w:right w:val="single" w:sz="2" w:space="0" w:color="E5E7EB"/>
                                  </w:divBdr>
                                  <w:divsChild>
                                    <w:div w:id="935333325">
                                      <w:marLeft w:val="0"/>
                                      <w:marRight w:val="120"/>
                                      <w:marTop w:val="0"/>
                                      <w:marBottom w:val="0"/>
                                      <w:divBdr>
                                        <w:top w:val="single" w:sz="2" w:space="0" w:color="E5E7EB"/>
                                        <w:left w:val="single" w:sz="2" w:space="0" w:color="E5E7EB"/>
                                        <w:bottom w:val="single" w:sz="2" w:space="0" w:color="E5E7EB"/>
                                        <w:right w:val="single" w:sz="2" w:space="0" w:color="E5E7EB"/>
                                      </w:divBdr>
                                    </w:div>
                                    <w:div w:id="2046516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83122085">
              <w:marLeft w:val="0"/>
              <w:marRight w:val="0"/>
              <w:marTop w:val="0"/>
              <w:marBottom w:val="0"/>
              <w:divBdr>
                <w:top w:val="single" w:sz="2" w:space="0" w:color="E5E7EB"/>
                <w:left w:val="single" w:sz="2" w:space="0" w:color="E5E7EB"/>
                <w:bottom w:val="single" w:sz="2" w:space="23" w:color="E5E7EB"/>
                <w:right w:val="single" w:sz="2" w:space="0" w:color="E5E7EB"/>
              </w:divBdr>
              <w:divsChild>
                <w:div w:id="662976119">
                  <w:marLeft w:val="0"/>
                  <w:marRight w:val="0"/>
                  <w:marTop w:val="0"/>
                  <w:marBottom w:val="0"/>
                  <w:divBdr>
                    <w:top w:val="single" w:sz="2" w:space="9" w:color="E5E7EB"/>
                    <w:left w:val="single" w:sz="2" w:space="9" w:color="E5E7EB"/>
                    <w:bottom w:val="single" w:sz="2" w:space="9" w:color="E5E7EB"/>
                    <w:right w:val="single" w:sz="2" w:space="9" w:color="E5E7EB"/>
                  </w:divBdr>
                  <w:divsChild>
                    <w:div w:id="718288434">
                      <w:marLeft w:val="0"/>
                      <w:marRight w:val="0"/>
                      <w:marTop w:val="0"/>
                      <w:marBottom w:val="0"/>
                      <w:divBdr>
                        <w:top w:val="single" w:sz="2" w:space="0" w:color="E5E7EB"/>
                        <w:left w:val="single" w:sz="2" w:space="0" w:color="E5E7EB"/>
                        <w:bottom w:val="single" w:sz="2" w:space="0" w:color="E5E7EB"/>
                        <w:right w:val="single" w:sz="2" w:space="0" w:color="E5E7EB"/>
                      </w:divBdr>
                    </w:div>
                    <w:div w:id="171037209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721903920">
                  <w:marLeft w:val="0"/>
                  <w:marRight w:val="0"/>
                  <w:marTop w:val="0"/>
                  <w:marBottom w:val="360"/>
                  <w:divBdr>
                    <w:top w:val="single" w:sz="2" w:space="0" w:color="E5E7EB"/>
                    <w:left w:val="single" w:sz="2" w:space="0" w:color="E5E7EB"/>
                    <w:bottom w:val="single" w:sz="2" w:space="0" w:color="E5E7EB"/>
                    <w:right w:val="single" w:sz="2" w:space="0" w:color="E5E7EB"/>
                  </w:divBdr>
                  <w:divsChild>
                    <w:div w:id="154845153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34671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1281654">
          <w:marLeft w:val="0"/>
          <w:marRight w:val="0"/>
          <w:marTop w:val="0"/>
          <w:marBottom w:val="0"/>
          <w:divBdr>
            <w:top w:val="single" w:sz="2" w:space="0" w:color="E5E7EB"/>
            <w:left w:val="single" w:sz="2" w:space="0" w:color="E5E7EB"/>
            <w:bottom w:val="single" w:sz="2" w:space="0" w:color="E5E7EB"/>
            <w:right w:val="single" w:sz="2" w:space="0" w:color="E5E7EB"/>
          </w:divBdr>
          <w:divsChild>
            <w:div w:id="290208001">
              <w:marLeft w:val="0"/>
              <w:marRight w:val="0"/>
              <w:marTop w:val="0"/>
              <w:marBottom w:val="0"/>
              <w:divBdr>
                <w:top w:val="single" w:sz="2" w:space="0" w:color="E5E7EB"/>
                <w:left w:val="single" w:sz="2" w:space="0" w:color="E5E7EB"/>
                <w:bottom w:val="single" w:sz="2" w:space="0" w:color="E5E7EB"/>
                <w:right w:val="single" w:sz="2" w:space="0" w:color="E5E7EB"/>
              </w:divBdr>
              <w:divsChild>
                <w:div w:id="739060869">
                  <w:marLeft w:val="0"/>
                  <w:marRight w:val="0"/>
                  <w:marTop w:val="0"/>
                  <w:marBottom w:val="0"/>
                  <w:divBdr>
                    <w:top w:val="single" w:sz="2" w:space="0" w:color="E5E7EB"/>
                    <w:left w:val="single" w:sz="2" w:space="0" w:color="E5E7EB"/>
                    <w:bottom w:val="single" w:sz="2" w:space="0" w:color="E5E7EB"/>
                    <w:right w:val="single" w:sz="2" w:space="0" w:color="E5E7EB"/>
                  </w:divBdr>
                  <w:divsChild>
                    <w:div w:id="27993902">
                      <w:marLeft w:val="0"/>
                      <w:marRight w:val="0"/>
                      <w:marTop w:val="0"/>
                      <w:marBottom w:val="0"/>
                      <w:divBdr>
                        <w:top w:val="single" w:sz="2" w:space="0" w:color="E5E7EB"/>
                        <w:left w:val="single" w:sz="2" w:space="0" w:color="E5E7EB"/>
                        <w:bottom w:val="single" w:sz="2" w:space="0" w:color="E5E7EB"/>
                        <w:right w:val="single" w:sz="2" w:space="0" w:color="E5E7EB"/>
                      </w:divBdr>
                      <w:divsChild>
                        <w:div w:id="34473299">
                          <w:marLeft w:val="0"/>
                          <w:marRight w:val="0"/>
                          <w:marTop w:val="150"/>
                          <w:marBottom w:val="360"/>
                          <w:divBdr>
                            <w:top w:val="single" w:sz="6" w:space="11" w:color="999999"/>
                            <w:left w:val="single" w:sz="6" w:space="11" w:color="999999"/>
                            <w:bottom w:val="single" w:sz="6" w:space="11" w:color="999999"/>
                            <w:right w:val="single" w:sz="6" w:space="11" w:color="999999"/>
                          </w:divBdr>
                        </w:div>
                        <w:div w:id="93746163">
                          <w:marLeft w:val="0"/>
                          <w:marRight w:val="0"/>
                          <w:marTop w:val="0"/>
                          <w:marBottom w:val="0"/>
                          <w:divBdr>
                            <w:top w:val="single" w:sz="2" w:space="0" w:color="E5E7EB"/>
                            <w:left w:val="single" w:sz="2" w:space="0" w:color="E5E7EB"/>
                            <w:bottom w:val="single" w:sz="2" w:space="0" w:color="E5E7EB"/>
                            <w:right w:val="single" w:sz="2" w:space="0" w:color="E5E7EB"/>
                          </w:divBdr>
                          <w:divsChild>
                            <w:div w:id="195666890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661081346">
                          <w:marLeft w:val="0"/>
                          <w:marRight w:val="0"/>
                          <w:marTop w:val="0"/>
                          <w:marBottom w:val="0"/>
                          <w:divBdr>
                            <w:top w:val="single" w:sz="2" w:space="0" w:color="E5E7EB"/>
                            <w:left w:val="single" w:sz="2" w:space="0" w:color="E5E7EB"/>
                            <w:bottom w:val="single" w:sz="2" w:space="0" w:color="E5E7EB"/>
                            <w:right w:val="single" w:sz="2" w:space="0" w:color="E5E7EB"/>
                          </w:divBdr>
                          <w:divsChild>
                            <w:div w:id="4279669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55219764">
                          <w:marLeft w:val="0"/>
                          <w:marRight w:val="0"/>
                          <w:marTop w:val="0"/>
                          <w:marBottom w:val="0"/>
                          <w:divBdr>
                            <w:top w:val="single" w:sz="2" w:space="0" w:color="E5E7EB"/>
                            <w:left w:val="single" w:sz="2" w:space="0" w:color="E5E7EB"/>
                            <w:bottom w:val="single" w:sz="2" w:space="0" w:color="E5E7EB"/>
                            <w:right w:val="single" w:sz="2" w:space="0" w:color="E5E7EB"/>
                          </w:divBdr>
                        </w:div>
                        <w:div w:id="1439643304">
                          <w:marLeft w:val="0"/>
                          <w:marRight w:val="0"/>
                          <w:marTop w:val="0"/>
                          <w:marBottom w:val="0"/>
                          <w:divBdr>
                            <w:top w:val="single" w:sz="2" w:space="0" w:color="E5E7EB"/>
                            <w:left w:val="single" w:sz="2" w:space="0" w:color="E5E7EB"/>
                            <w:bottom w:val="single" w:sz="2" w:space="0" w:color="E5E7EB"/>
                            <w:right w:val="single" w:sz="2" w:space="0" w:color="E5E7EB"/>
                          </w:divBdr>
                        </w:div>
                        <w:div w:id="1735817031">
                          <w:marLeft w:val="0"/>
                          <w:marRight w:val="0"/>
                          <w:marTop w:val="0"/>
                          <w:marBottom w:val="0"/>
                          <w:divBdr>
                            <w:top w:val="single" w:sz="2" w:space="0" w:color="E5E7EB"/>
                            <w:left w:val="single" w:sz="2" w:space="0" w:color="E5E7EB"/>
                            <w:bottom w:val="single" w:sz="2" w:space="0" w:color="E5E7EB"/>
                            <w:right w:val="single" w:sz="2" w:space="0" w:color="E5E7EB"/>
                          </w:divBdr>
                        </w:div>
                        <w:div w:id="1745712979">
                          <w:marLeft w:val="0"/>
                          <w:marRight w:val="0"/>
                          <w:marTop w:val="0"/>
                          <w:marBottom w:val="0"/>
                          <w:divBdr>
                            <w:top w:val="single" w:sz="2" w:space="0" w:color="E5E7EB"/>
                            <w:left w:val="single" w:sz="2" w:space="0" w:color="E5E7EB"/>
                            <w:bottom w:val="single" w:sz="2" w:space="0" w:color="E5E7EB"/>
                            <w:right w:val="single" w:sz="2" w:space="0" w:color="E5E7EB"/>
                          </w:divBdr>
                        </w:div>
                        <w:div w:id="1863932681">
                          <w:marLeft w:val="0"/>
                          <w:marRight w:val="0"/>
                          <w:marTop w:val="0"/>
                          <w:marBottom w:val="0"/>
                          <w:divBdr>
                            <w:top w:val="single" w:sz="2" w:space="0" w:color="E5E7EB"/>
                            <w:left w:val="single" w:sz="2" w:space="0" w:color="E5E7EB"/>
                            <w:bottom w:val="single" w:sz="2" w:space="0" w:color="E5E7EB"/>
                            <w:right w:val="single" w:sz="2" w:space="0" w:color="E5E7EB"/>
                          </w:divBdr>
                          <w:divsChild>
                            <w:div w:id="213208814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774254003">
                      <w:marLeft w:val="0"/>
                      <w:marRight w:val="0"/>
                      <w:marTop w:val="0"/>
                      <w:marBottom w:val="360"/>
                      <w:divBdr>
                        <w:top w:val="single" w:sz="2" w:space="0" w:color="E5E7EB"/>
                        <w:left w:val="single" w:sz="2" w:space="0" w:color="E5E7EB"/>
                        <w:bottom w:val="single" w:sz="2" w:space="0" w:color="E5E7EB"/>
                        <w:right w:val="single" w:sz="2" w:space="0" w:color="E5E7EB"/>
                      </w:divBdr>
                      <w:divsChild>
                        <w:div w:id="543299990">
                          <w:marLeft w:val="0"/>
                          <w:marRight w:val="0"/>
                          <w:marTop w:val="0"/>
                          <w:marBottom w:val="0"/>
                          <w:divBdr>
                            <w:top w:val="single" w:sz="2" w:space="0" w:color="E5E7EB"/>
                            <w:left w:val="single" w:sz="2" w:space="0" w:color="E5E7EB"/>
                            <w:bottom w:val="single" w:sz="2" w:space="0" w:color="E5E7EB"/>
                            <w:right w:val="single" w:sz="2" w:space="0" w:color="E5E7EB"/>
                          </w:divBdr>
                          <w:divsChild>
                            <w:div w:id="467553308">
                              <w:marLeft w:val="0"/>
                              <w:marRight w:val="0"/>
                              <w:marTop w:val="0"/>
                              <w:marBottom w:val="0"/>
                              <w:divBdr>
                                <w:top w:val="single" w:sz="2" w:space="0" w:color="E5E7EB"/>
                                <w:left w:val="single" w:sz="2" w:space="0" w:color="E5E7EB"/>
                                <w:bottom w:val="single" w:sz="2" w:space="0" w:color="E5E7EB"/>
                                <w:right w:val="single" w:sz="2" w:space="0" w:color="E5E7EB"/>
                              </w:divBdr>
                              <w:divsChild>
                                <w:div w:id="1945916753">
                                  <w:marLeft w:val="0"/>
                                  <w:marRight w:val="0"/>
                                  <w:marTop w:val="0"/>
                                  <w:marBottom w:val="0"/>
                                  <w:divBdr>
                                    <w:top w:val="single" w:sz="2" w:space="0" w:color="E5E7EB"/>
                                    <w:left w:val="single" w:sz="2" w:space="0" w:color="E5E7EB"/>
                                    <w:bottom w:val="single" w:sz="2" w:space="0" w:color="E5E7EB"/>
                                    <w:right w:val="single" w:sz="2" w:space="0" w:color="E5E7EB"/>
                                  </w:divBdr>
                                  <w:divsChild>
                                    <w:div w:id="1654406148">
                                      <w:marLeft w:val="0"/>
                                      <w:marRight w:val="0"/>
                                      <w:marTop w:val="0"/>
                                      <w:marBottom w:val="0"/>
                                      <w:divBdr>
                                        <w:top w:val="single" w:sz="2" w:space="0" w:color="E5E7EB"/>
                                        <w:left w:val="single" w:sz="2" w:space="0" w:color="E5E7EB"/>
                                        <w:bottom w:val="single" w:sz="2" w:space="0" w:color="E5E7EB"/>
                                        <w:right w:val="single" w:sz="2" w:space="0" w:color="E5E7EB"/>
                                      </w:divBdr>
                                      <w:divsChild>
                                        <w:div w:id="1657302733">
                                          <w:marLeft w:val="0"/>
                                          <w:marRight w:val="0"/>
                                          <w:marTop w:val="0"/>
                                          <w:marBottom w:val="0"/>
                                          <w:divBdr>
                                            <w:top w:val="single" w:sz="2" w:space="0" w:color="E5E7EB"/>
                                            <w:left w:val="single" w:sz="2" w:space="0" w:color="E5E7EB"/>
                                            <w:bottom w:val="single" w:sz="2" w:space="0" w:color="E5E7EB"/>
                                            <w:right w:val="single" w:sz="2" w:space="0" w:color="E5E7EB"/>
                                          </w:divBdr>
                                          <w:divsChild>
                                            <w:div w:id="971517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8102545">
                              <w:marLeft w:val="150"/>
                              <w:marRight w:val="0"/>
                              <w:marTop w:val="0"/>
                              <w:marBottom w:val="0"/>
                              <w:divBdr>
                                <w:top w:val="single" w:sz="2" w:space="0" w:color="E5E7EB"/>
                                <w:left w:val="single" w:sz="2" w:space="0" w:color="E5E7EB"/>
                                <w:bottom w:val="single" w:sz="2" w:space="0" w:color="E5E7EB"/>
                                <w:right w:val="single" w:sz="2" w:space="0" w:color="E5E7EB"/>
                              </w:divBdr>
                              <w:divsChild>
                                <w:div w:id="72313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649612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956064723">
                          <w:marLeft w:val="0"/>
                          <w:marRight w:val="0"/>
                          <w:marTop w:val="0"/>
                          <w:marBottom w:val="360"/>
                          <w:divBdr>
                            <w:top w:val="single" w:sz="2" w:space="0" w:color="E5E7EB"/>
                            <w:left w:val="single" w:sz="2" w:space="0" w:color="E5E7EB"/>
                            <w:bottom w:val="single" w:sz="2" w:space="0" w:color="E5E7EB"/>
                            <w:right w:val="single" w:sz="2" w:space="0" w:color="E5E7EB"/>
                          </w:divBdr>
                          <w:divsChild>
                            <w:div w:id="266474159">
                              <w:marLeft w:val="0"/>
                              <w:marRight w:val="0"/>
                              <w:marTop w:val="0"/>
                              <w:marBottom w:val="0"/>
                              <w:divBdr>
                                <w:top w:val="single" w:sz="2" w:space="0" w:color="E5E7EB"/>
                                <w:left w:val="single" w:sz="2" w:space="0" w:color="E5E7EB"/>
                                <w:bottom w:val="single" w:sz="2" w:space="0" w:color="E5E7EB"/>
                                <w:right w:val="single" w:sz="2" w:space="0" w:color="E5E7EB"/>
                              </w:divBdr>
                              <w:divsChild>
                                <w:div w:id="1888714281">
                                  <w:marLeft w:val="0"/>
                                  <w:marRight w:val="0"/>
                                  <w:marTop w:val="0"/>
                                  <w:marBottom w:val="60"/>
                                  <w:divBdr>
                                    <w:top w:val="single" w:sz="2" w:space="0" w:color="E5E7EB"/>
                                    <w:left w:val="single" w:sz="2" w:space="0" w:color="E5E7EB"/>
                                    <w:bottom w:val="single" w:sz="2" w:space="0" w:color="E5E7EB"/>
                                    <w:right w:val="single" w:sz="2" w:space="0" w:color="E5E7EB"/>
                                  </w:divBdr>
                                  <w:divsChild>
                                    <w:div w:id="6591918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337391901">
                              <w:marLeft w:val="0"/>
                              <w:marRight w:val="0"/>
                              <w:marTop w:val="0"/>
                              <w:marBottom w:val="0"/>
                              <w:divBdr>
                                <w:top w:val="single" w:sz="2" w:space="0" w:color="E5E7EB"/>
                                <w:left w:val="single" w:sz="2" w:space="0" w:color="E5E7EB"/>
                                <w:bottom w:val="single" w:sz="2" w:space="0" w:color="E5E7EB"/>
                                <w:right w:val="single" w:sz="2" w:space="0" w:color="E5E7EB"/>
                              </w:divBdr>
                              <w:divsChild>
                                <w:div w:id="1296058180">
                                  <w:marLeft w:val="0"/>
                                  <w:marRight w:val="0"/>
                                  <w:marTop w:val="0"/>
                                  <w:marBottom w:val="0"/>
                                  <w:divBdr>
                                    <w:top w:val="single" w:sz="2" w:space="0" w:color="E5E7EB"/>
                                    <w:left w:val="single" w:sz="2" w:space="0" w:color="E5E7EB"/>
                                    <w:bottom w:val="single" w:sz="2" w:space="0" w:color="E5E7EB"/>
                                    <w:right w:val="single" w:sz="2" w:space="11" w:color="E5E7EB"/>
                                  </w:divBdr>
                                  <w:divsChild>
                                    <w:div w:id="1231966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2274085">
                      <w:marLeft w:val="0"/>
                      <w:marRight w:val="0"/>
                      <w:marTop w:val="0"/>
                      <w:marBottom w:val="360"/>
                      <w:divBdr>
                        <w:top w:val="single" w:sz="2" w:space="0" w:color="E5E7EB"/>
                        <w:left w:val="single" w:sz="2" w:space="0" w:color="E5E7EB"/>
                        <w:bottom w:val="single" w:sz="2" w:space="0" w:color="E5E7EB"/>
                        <w:right w:val="single" w:sz="2" w:space="0" w:color="E5E7EB"/>
                      </w:divBdr>
                      <w:divsChild>
                        <w:div w:id="500195036">
                          <w:marLeft w:val="0"/>
                          <w:marRight w:val="0"/>
                          <w:marTop w:val="0"/>
                          <w:marBottom w:val="180"/>
                          <w:divBdr>
                            <w:top w:val="single" w:sz="2" w:space="0" w:color="E5E7EB"/>
                            <w:left w:val="single" w:sz="2" w:space="0" w:color="E5E7EB"/>
                            <w:bottom w:val="single" w:sz="2" w:space="0" w:color="E5E7EB"/>
                            <w:right w:val="single" w:sz="2" w:space="0" w:color="E5E7EB"/>
                          </w:divBdr>
                          <w:divsChild>
                            <w:div w:id="411631737">
                              <w:marLeft w:val="0"/>
                              <w:marRight w:val="0"/>
                              <w:marTop w:val="0"/>
                              <w:marBottom w:val="0"/>
                              <w:divBdr>
                                <w:top w:val="single" w:sz="6" w:space="0" w:color="999999"/>
                                <w:left w:val="single" w:sz="6" w:space="9" w:color="999999"/>
                                <w:bottom w:val="single" w:sz="6" w:space="0" w:color="999999"/>
                                <w:right w:val="single" w:sz="6" w:space="9" w:color="999999"/>
                              </w:divBdr>
                              <w:divsChild>
                                <w:div w:id="754859089">
                                  <w:marLeft w:val="0"/>
                                  <w:marRight w:val="0"/>
                                  <w:marTop w:val="0"/>
                                  <w:marBottom w:val="0"/>
                                  <w:divBdr>
                                    <w:top w:val="single" w:sz="2" w:space="0" w:color="E5E7EB"/>
                                    <w:left w:val="single" w:sz="2" w:space="0" w:color="E5E7EB"/>
                                    <w:bottom w:val="single" w:sz="2" w:space="0" w:color="E5E7EB"/>
                                    <w:right w:val="single" w:sz="2" w:space="0" w:color="E5E7EB"/>
                                  </w:divBdr>
                                  <w:divsChild>
                                    <w:div w:id="635918838">
                                      <w:marLeft w:val="0"/>
                                      <w:marRight w:val="180"/>
                                      <w:marTop w:val="0"/>
                                      <w:marBottom w:val="0"/>
                                      <w:divBdr>
                                        <w:top w:val="single" w:sz="2" w:space="9" w:color="E5E7EB"/>
                                        <w:left w:val="single" w:sz="2" w:space="0" w:color="E5E7EB"/>
                                        <w:bottom w:val="single" w:sz="2" w:space="0" w:color="E5E7EB"/>
                                        <w:right w:val="single" w:sz="2" w:space="0" w:color="E5E7EB"/>
                                      </w:divBdr>
                                    </w:div>
                                    <w:div w:id="2030595184">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 w:id="1339504381">
                          <w:marLeft w:val="0"/>
                          <w:marRight w:val="0"/>
                          <w:marTop w:val="0"/>
                          <w:marBottom w:val="180"/>
                          <w:divBdr>
                            <w:top w:val="single" w:sz="6" w:space="9" w:color="999999"/>
                            <w:left w:val="single" w:sz="6" w:space="11" w:color="999999"/>
                            <w:bottom w:val="single" w:sz="6" w:space="9" w:color="999999"/>
                            <w:right w:val="single" w:sz="6" w:space="11" w:color="999999"/>
                          </w:divBdr>
                          <w:divsChild>
                            <w:div w:id="832523151">
                              <w:marLeft w:val="0"/>
                              <w:marRight w:val="0"/>
                              <w:marTop w:val="0"/>
                              <w:marBottom w:val="0"/>
                              <w:divBdr>
                                <w:top w:val="single" w:sz="2" w:space="0" w:color="E5E7EB"/>
                                <w:left w:val="single" w:sz="2" w:space="0" w:color="E5E7EB"/>
                                <w:bottom w:val="single" w:sz="2" w:space="0" w:color="E5E7EB"/>
                                <w:right w:val="single" w:sz="2" w:space="0" w:color="E5E7EB"/>
                              </w:divBdr>
                              <w:divsChild>
                                <w:div w:id="1010135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77670330">
          <w:marLeft w:val="0"/>
          <w:marRight w:val="0"/>
          <w:marTop w:val="0"/>
          <w:marBottom w:val="0"/>
          <w:divBdr>
            <w:top w:val="single" w:sz="2" w:space="0" w:color="E5E7EB"/>
            <w:left w:val="single" w:sz="2" w:space="0" w:color="E5E7EB"/>
            <w:bottom w:val="single" w:sz="2" w:space="0" w:color="E5E7EB"/>
            <w:right w:val="single" w:sz="2" w:space="0" w:color="E5E7EB"/>
          </w:divBdr>
          <w:divsChild>
            <w:div w:id="1882087400">
              <w:marLeft w:val="0"/>
              <w:marRight w:val="0"/>
              <w:marTop w:val="0"/>
              <w:marBottom w:val="240"/>
              <w:divBdr>
                <w:top w:val="single" w:sz="2" w:space="0" w:color="E5E7EB"/>
                <w:left w:val="single" w:sz="2" w:space="0" w:color="E5E7EB"/>
                <w:bottom w:val="single" w:sz="2" w:space="0" w:color="E5E7EB"/>
                <w:right w:val="single" w:sz="2" w:space="0" w:color="E5E7EB"/>
              </w:divBdr>
              <w:divsChild>
                <w:div w:id="417947801">
                  <w:marLeft w:val="0"/>
                  <w:marRight w:val="0"/>
                  <w:marTop w:val="0"/>
                  <w:marBottom w:val="0"/>
                  <w:divBdr>
                    <w:top w:val="single" w:sz="2" w:space="0" w:color="E5E7EB"/>
                    <w:left w:val="single" w:sz="2" w:space="0" w:color="E5E7EB"/>
                    <w:bottom w:val="single" w:sz="2" w:space="0" w:color="E5E7EB"/>
                    <w:right w:val="single" w:sz="2" w:space="0" w:color="E5E7EB"/>
                  </w:divBdr>
                  <w:divsChild>
                    <w:div w:id="921065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62804293">
      <w:bodyDiv w:val="1"/>
      <w:marLeft w:val="0"/>
      <w:marRight w:val="0"/>
      <w:marTop w:val="0"/>
      <w:marBottom w:val="0"/>
      <w:divBdr>
        <w:top w:val="none" w:sz="0" w:space="0" w:color="auto"/>
        <w:left w:val="none" w:sz="0" w:space="0" w:color="auto"/>
        <w:bottom w:val="none" w:sz="0" w:space="0" w:color="auto"/>
        <w:right w:val="none" w:sz="0" w:space="0" w:color="auto"/>
      </w:divBdr>
      <w:divsChild>
        <w:div w:id="38089442">
          <w:marLeft w:val="0"/>
          <w:marRight w:val="0"/>
          <w:marTop w:val="0"/>
          <w:marBottom w:val="0"/>
          <w:divBdr>
            <w:top w:val="single" w:sz="2" w:space="0" w:color="E5E7EB"/>
            <w:left w:val="single" w:sz="2" w:space="0" w:color="E5E7EB"/>
            <w:bottom w:val="single" w:sz="2" w:space="0" w:color="E5E7EB"/>
            <w:right w:val="single" w:sz="2" w:space="0" w:color="E5E7EB"/>
          </w:divBdr>
          <w:divsChild>
            <w:div w:id="498079098">
              <w:marLeft w:val="0"/>
              <w:marRight w:val="0"/>
              <w:marTop w:val="0"/>
              <w:marBottom w:val="0"/>
              <w:divBdr>
                <w:top w:val="single" w:sz="2" w:space="0" w:color="E5E7EB"/>
                <w:left w:val="single" w:sz="2" w:space="0" w:color="E5E7EB"/>
                <w:bottom w:val="single" w:sz="2" w:space="0" w:color="E5E7EB"/>
                <w:right w:val="single" w:sz="2" w:space="0" w:color="E5E7EB"/>
              </w:divBdr>
              <w:divsChild>
                <w:div w:id="557670884">
                  <w:marLeft w:val="0"/>
                  <w:marRight w:val="0"/>
                  <w:marTop w:val="0"/>
                  <w:marBottom w:val="0"/>
                  <w:divBdr>
                    <w:top w:val="single" w:sz="2" w:space="0" w:color="E5E7EB"/>
                    <w:left w:val="single" w:sz="2" w:space="0" w:color="E5E7EB"/>
                    <w:bottom w:val="single" w:sz="2" w:space="0" w:color="E5E7EB"/>
                    <w:right w:val="single" w:sz="2" w:space="0" w:color="E5E7EB"/>
                  </w:divBdr>
                  <w:divsChild>
                    <w:div w:id="1057127423">
                      <w:marLeft w:val="0"/>
                      <w:marRight w:val="0"/>
                      <w:marTop w:val="0"/>
                      <w:marBottom w:val="0"/>
                      <w:divBdr>
                        <w:top w:val="single" w:sz="2" w:space="0" w:color="E5E7EB"/>
                        <w:left w:val="single" w:sz="2" w:space="0" w:color="E5E7EB"/>
                        <w:bottom w:val="single" w:sz="2" w:space="0" w:color="E5E7EB"/>
                        <w:right w:val="single" w:sz="2" w:space="0" w:color="E5E7EB"/>
                      </w:divBdr>
                      <w:divsChild>
                        <w:div w:id="557597752">
                          <w:marLeft w:val="0"/>
                          <w:marRight w:val="0"/>
                          <w:marTop w:val="150"/>
                          <w:marBottom w:val="360"/>
                          <w:divBdr>
                            <w:top w:val="single" w:sz="6" w:space="11" w:color="999999"/>
                            <w:left w:val="single" w:sz="6" w:space="11" w:color="999999"/>
                            <w:bottom w:val="single" w:sz="6" w:space="11" w:color="999999"/>
                            <w:right w:val="single" w:sz="6" w:space="11" w:color="999999"/>
                          </w:divBdr>
                        </w:div>
                        <w:div w:id="1105803156">
                          <w:marLeft w:val="0"/>
                          <w:marRight w:val="0"/>
                          <w:marTop w:val="0"/>
                          <w:marBottom w:val="0"/>
                          <w:divBdr>
                            <w:top w:val="single" w:sz="2" w:space="0" w:color="E5E7EB"/>
                            <w:left w:val="single" w:sz="2" w:space="0" w:color="E5E7EB"/>
                            <w:bottom w:val="single" w:sz="2" w:space="0" w:color="E5E7EB"/>
                            <w:right w:val="single" w:sz="2" w:space="0" w:color="E5E7EB"/>
                          </w:divBdr>
                        </w:div>
                        <w:div w:id="1431899591">
                          <w:marLeft w:val="0"/>
                          <w:marRight w:val="0"/>
                          <w:marTop w:val="0"/>
                          <w:marBottom w:val="0"/>
                          <w:divBdr>
                            <w:top w:val="single" w:sz="2" w:space="0" w:color="E5E7EB"/>
                            <w:left w:val="single" w:sz="2" w:space="0" w:color="E5E7EB"/>
                            <w:bottom w:val="single" w:sz="2" w:space="0" w:color="E5E7EB"/>
                            <w:right w:val="single" w:sz="2" w:space="0" w:color="E5E7EB"/>
                          </w:divBdr>
                          <w:divsChild>
                            <w:div w:id="126622988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707681166">
                      <w:marLeft w:val="0"/>
                      <w:marRight w:val="0"/>
                      <w:marTop w:val="0"/>
                      <w:marBottom w:val="360"/>
                      <w:divBdr>
                        <w:top w:val="single" w:sz="2" w:space="0" w:color="E5E7EB"/>
                        <w:left w:val="single" w:sz="2" w:space="0" w:color="E5E7EB"/>
                        <w:bottom w:val="single" w:sz="2" w:space="0" w:color="E5E7EB"/>
                        <w:right w:val="single" w:sz="2" w:space="0" w:color="E5E7EB"/>
                      </w:divBdr>
                      <w:divsChild>
                        <w:div w:id="1105153849">
                          <w:marLeft w:val="0"/>
                          <w:marRight w:val="0"/>
                          <w:marTop w:val="0"/>
                          <w:marBottom w:val="0"/>
                          <w:divBdr>
                            <w:top w:val="single" w:sz="2" w:space="0" w:color="E5E7EB"/>
                            <w:left w:val="single" w:sz="2" w:space="0" w:color="E5E7EB"/>
                            <w:bottom w:val="single" w:sz="2" w:space="0" w:color="E5E7EB"/>
                            <w:right w:val="single" w:sz="2" w:space="0" w:color="E5E7EB"/>
                          </w:divBdr>
                          <w:divsChild>
                            <w:div w:id="163127377">
                              <w:marLeft w:val="150"/>
                              <w:marRight w:val="0"/>
                              <w:marTop w:val="0"/>
                              <w:marBottom w:val="0"/>
                              <w:divBdr>
                                <w:top w:val="single" w:sz="2" w:space="0" w:color="E5E7EB"/>
                                <w:left w:val="single" w:sz="2" w:space="0" w:color="E5E7EB"/>
                                <w:bottom w:val="single" w:sz="2" w:space="0" w:color="E5E7EB"/>
                                <w:right w:val="single" w:sz="2" w:space="0" w:color="E5E7EB"/>
                              </w:divBdr>
                              <w:divsChild>
                                <w:div w:id="394740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9313305">
                              <w:marLeft w:val="150"/>
                              <w:marRight w:val="0"/>
                              <w:marTop w:val="0"/>
                              <w:marBottom w:val="0"/>
                              <w:divBdr>
                                <w:top w:val="single" w:sz="2" w:space="0" w:color="E5E7EB"/>
                                <w:left w:val="single" w:sz="2" w:space="0" w:color="E5E7EB"/>
                                <w:bottom w:val="single" w:sz="2" w:space="0" w:color="E5E7EB"/>
                                <w:right w:val="single" w:sz="2" w:space="0" w:color="E5E7EB"/>
                              </w:divBdr>
                            </w:div>
                            <w:div w:id="478035339">
                              <w:marLeft w:val="0"/>
                              <w:marRight w:val="0"/>
                              <w:marTop w:val="0"/>
                              <w:marBottom w:val="0"/>
                              <w:divBdr>
                                <w:top w:val="single" w:sz="2" w:space="0" w:color="E5E7EB"/>
                                <w:left w:val="single" w:sz="2" w:space="0" w:color="E5E7EB"/>
                                <w:bottom w:val="single" w:sz="2" w:space="0" w:color="E5E7EB"/>
                                <w:right w:val="single" w:sz="2" w:space="0" w:color="E5E7EB"/>
                              </w:divBdr>
                              <w:divsChild>
                                <w:div w:id="587158638">
                                  <w:marLeft w:val="0"/>
                                  <w:marRight w:val="0"/>
                                  <w:marTop w:val="0"/>
                                  <w:marBottom w:val="0"/>
                                  <w:divBdr>
                                    <w:top w:val="single" w:sz="2" w:space="0" w:color="E5E7EB"/>
                                    <w:left w:val="single" w:sz="2" w:space="0" w:color="E5E7EB"/>
                                    <w:bottom w:val="single" w:sz="2" w:space="0" w:color="E5E7EB"/>
                                    <w:right w:val="single" w:sz="2" w:space="0" w:color="E5E7EB"/>
                                  </w:divBdr>
                                  <w:divsChild>
                                    <w:div w:id="861013937">
                                      <w:marLeft w:val="0"/>
                                      <w:marRight w:val="0"/>
                                      <w:marTop w:val="0"/>
                                      <w:marBottom w:val="0"/>
                                      <w:divBdr>
                                        <w:top w:val="single" w:sz="2" w:space="0" w:color="E5E7EB"/>
                                        <w:left w:val="single" w:sz="2" w:space="0" w:color="E5E7EB"/>
                                        <w:bottom w:val="single" w:sz="2" w:space="0" w:color="E5E7EB"/>
                                        <w:right w:val="single" w:sz="2" w:space="0" w:color="E5E7EB"/>
                                      </w:divBdr>
                                      <w:divsChild>
                                        <w:div w:id="1292517709">
                                          <w:marLeft w:val="0"/>
                                          <w:marRight w:val="0"/>
                                          <w:marTop w:val="0"/>
                                          <w:marBottom w:val="0"/>
                                          <w:divBdr>
                                            <w:top w:val="single" w:sz="2" w:space="0" w:color="E5E7EB"/>
                                            <w:left w:val="single" w:sz="2" w:space="0" w:color="E5E7EB"/>
                                            <w:bottom w:val="single" w:sz="2" w:space="0" w:color="E5E7EB"/>
                                            <w:right w:val="single" w:sz="2" w:space="0" w:color="E5E7EB"/>
                                          </w:divBdr>
                                          <w:divsChild>
                                            <w:div w:id="2085225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5830731">
                          <w:marLeft w:val="0"/>
                          <w:marRight w:val="0"/>
                          <w:marTop w:val="0"/>
                          <w:marBottom w:val="360"/>
                          <w:divBdr>
                            <w:top w:val="single" w:sz="2" w:space="0" w:color="E5E7EB"/>
                            <w:left w:val="single" w:sz="2" w:space="0" w:color="E5E7EB"/>
                            <w:bottom w:val="single" w:sz="2" w:space="0" w:color="E5E7EB"/>
                            <w:right w:val="single" w:sz="2" w:space="0" w:color="E5E7EB"/>
                          </w:divBdr>
                          <w:divsChild>
                            <w:div w:id="811294338">
                              <w:marLeft w:val="0"/>
                              <w:marRight w:val="0"/>
                              <w:marTop w:val="0"/>
                              <w:marBottom w:val="0"/>
                              <w:divBdr>
                                <w:top w:val="single" w:sz="2" w:space="0" w:color="E5E7EB"/>
                                <w:left w:val="single" w:sz="2" w:space="0" w:color="E5E7EB"/>
                                <w:bottom w:val="single" w:sz="2" w:space="0" w:color="E5E7EB"/>
                                <w:right w:val="single" w:sz="2" w:space="0" w:color="E5E7EB"/>
                              </w:divBdr>
                              <w:divsChild>
                                <w:div w:id="1552568804">
                                  <w:marLeft w:val="0"/>
                                  <w:marRight w:val="0"/>
                                  <w:marTop w:val="0"/>
                                  <w:marBottom w:val="60"/>
                                  <w:divBdr>
                                    <w:top w:val="single" w:sz="2" w:space="0" w:color="E5E7EB"/>
                                    <w:left w:val="single" w:sz="2" w:space="0" w:color="E5E7EB"/>
                                    <w:bottom w:val="single" w:sz="2" w:space="0" w:color="E5E7EB"/>
                                    <w:right w:val="single" w:sz="2" w:space="0" w:color="E5E7EB"/>
                                  </w:divBdr>
                                  <w:divsChild>
                                    <w:div w:id="28411826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61314275">
                              <w:marLeft w:val="0"/>
                              <w:marRight w:val="0"/>
                              <w:marTop w:val="0"/>
                              <w:marBottom w:val="0"/>
                              <w:divBdr>
                                <w:top w:val="single" w:sz="2" w:space="0" w:color="E5E7EB"/>
                                <w:left w:val="single" w:sz="2" w:space="0" w:color="E5E7EB"/>
                                <w:bottom w:val="single" w:sz="2" w:space="0" w:color="E5E7EB"/>
                                <w:right w:val="single" w:sz="2" w:space="0" w:color="E5E7EB"/>
                              </w:divBdr>
                              <w:divsChild>
                                <w:div w:id="1921863110">
                                  <w:marLeft w:val="0"/>
                                  <w:marRight w:val="0"/>
                                  <w:marTop w:val="0"/>
                                  <w:marBottom w:val="0"/>
                                  <w:divBdr>
                                    <w:top w:val="single" w:sz="2" w:space="0" w:color="E5E7EB"/>
                                    <w:left w:val="single" w:sz="2" w:space="0" w:color="E5E7EB"/>
                                    <w:bottom w:val="single" w:sz="2" w:space="0" w:color="E5E7EB"/>
                                    <w:right w:val="single" w:sz="2" w:space="11" w:color="E5E7EB"/>
                                  </w:divBdr>
                                  <w:divsChild>
                                    <w:div w:id="1286891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41791369">
          <w:marLeft w:val="0"/>
          <w:marRight w:val="0"/>
          <w:marTop w:val="0"/>
          <w:marBottom w:val="0"/>
          <w:divBdr>
            <w:top w:val="single" w:sz="2" w:space="0" w:color="E5E7EB"/>
            <w:left w:val="single" w:sz="2" w:space="0" w:color="E5E7EB"/>
            <w:bottom w:val="single" w:sz="2" w:space="0" w:color="E5E7EB"/>
            <w:right w:val="single" w:sz="2" w:space="0" w:color="E5E7EB"/>
          </w:divBdr>
          <w:divsChild>
            <w:div w:id="8986311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06548290">
          <w:marLeft w:val="0"/>
          <w:marRight w:val="0"/>
          <w:marTop w:val="0"/>
          <w:marBottom w:val="0"/>
          <w:divBdr>
            <w:top w:val="single" w:sz="2" w:space="0" w:color="E5E7EB"/>
            <w:left w:val="single" w:sz="2" w:space="0" w:color="E5E7EB"/>
            <w:bottom w:val="single" w:sz="2" w:space="0" w:color="E5E7EB"/>
            <w:right w:val="single" w:sz="2" w:space="0" w:color="E5E7EB"/>
          </w:divBdr>
          <w:divsChild>
            <w:div w:id="313294422">
              <w:marLeft w:val="0"/>
              <w:marRight w:val="0"/>
              <w:marTop w:val="0"/>
              <w:marBottom w:val="180"/>
              <w:divBdr>
                <w:top w:val="single" w:sz="2" w:space="0" w:color="E5E7EB"/>
                <w:left w:val="single" w:sz="2" w:space="0" w:color="E5E7EB"/>
                <w:bottom w:val="single" w:sz="2" w:space="0" w:color="E5E7EB"/>
                <w:right w:val="single" w:sz="2" w:space="0" w:color="E5E7EB"/>
              </w:divBdr>
              <w:divsChild>
                <w:div w:id="483280491">
                  <w:marLeft w:val="0"/>
                  <w:marRight w:val="0"/>
                  <w:marTop w:val="0"/>
                  <w:marBottom w:val="0"/>
                  <w:divBdr>
                    <w:top w:val="single" w:sz="2" w:space="0" w:color="E5E7EB"/>
                    <w:left w:val="single" w:sz="2" w:space="0" w:color="E5E7EB"/>
                    <w:bottom w:val="single" w:sz="2" w:space="0" w:color="E5E7EB"/>
                    <w:right w:val="single" w:sz="2" w:space="0" w:color="E5E7EB"/>
                  </w:divBdr>
                  <w:divsChild>
                    <w:div w:id="2141679451">
                      <w:marLeft w:val="0"/>
                      <w:marRight w:val="0"/>
                      <w:marTop w:val="0"/>
                      <w:marBottom w:val="0"/>
                      <w:divBdr>
                        <w:top w:val="single" w:sz="2" w:space="0" w:color="E5E7EB"/>
                        <w:left w:val="single" w:sz="2" w:space="0" w:color="E5E7EB"/>
                        <w:bottom w:val="single" w:sz="2" w:space="0" w:color="E5E7EB"/>
                        <w:right w:val="single" w:sz="2" w:space="0" w:color="E5E7EB"/>
                      </w:divBdr>
                      <w:divsChild>
                        <w:div w:id="1041900426">
                          <w:marLeft w:val="0"/>
                          <w:marRight w:val="0"/>
                          <w:marTop w:val="0"/>
                          <w:marBottom w:val="0"/>
                          <w:divBdr>
                            <w:top w:val="single" w:sz="2" w:space="0" w:color="E5E7EB"/>
                            <w:left w:val="single" w:sz="2" w:space="0" w:color="E5E7EB"/>
                            <w:bottom w:val="single" w:sz="2" w:space="0" w:color="E5E7EB"/>
                            <w:right w:val="single" w:sz="2" w:space="0" w:color="E5E7EB"/>
                          </w:divBdr>
                          <w:divsChild>
                            <w:div w:id="1769504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58839559">
              <w:marLeft w:val="0"/>
              <w:marRight w:val="0"/>
              <w:marTop w:val="0"/>
              <w:marBottom w:val="0"/>
              <w:divBdr>
                <w:top w:val="single" w:sz="2" w:space="0" w:color="E5E7EB"/>
                <w:left w:val="single" w:sz="2" w:space="0" w:color="E5E7EB"/>
                <w:bottom w:val="single" w:sz="2" w:space="23" w:color="E5E7EB"/>
                <w:right w:val="single" w:sz="2" w:space="0" w:color="E5E7EB"/>
              </w:divBdr>
              <w:divsChild>
                <w:div w:id="200820714">
                  <w:marLeft w:val="0"/>
                  <w:marRight w:val="0"/>
                  <w:marTop w:val="0"/>
                  <w:marBottom w:val="360"/>
                  <w:divBdr>
                    <w:top w:val="single" w:sz="2" w:space="0" w:color="E5E7EB"/>
                    <w:left w:val="single" w:sz="2" w:space="0" w:color="E5E7EB"/>
                    <w:bottom w:val="single" w:sz="2" w:space="0" w:color="E5E7EB"/>
                    <w:right w:val="single" w:sz="2" w:space="0" w:color="E5E7EB"/>
                  </w:divBdr>
                  <w:divsChild>
                    <w:div w:id="64929171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44421088">
                  <w:marLeft w:val="0"/>
                  <w:marRight w:val="0"/>
                  <w:marTop w:val="0"/>
                  <w:marBottom w:val="0"/>
                  <w:divBdr>
                    <w:top w:val="single" w:sz="2" w:space="0" w:color="E5E7EB"/>
                    <w:left w:val="single" w:sz="2" w:space="0" w:color="E5E7EB"/>
                    <w:bottom w:val="single" w:sz="2" w:space="0" w:color="E5E7EB"/>
                    <w:right w:val="single" w:sz="2" w:space="0" w:color="E5E7EB"/>
                  </w:divBdr>
                </w:div>
                <w:div w:id="1772815129">
                  <w:marLeft w:val="0"/>
                  <w:marRight w:val="0"/>
                  <w:marTop w:val="0"/>
                  <w:marBottom w:val="0"/>
                  <w:divBdr>
                    <w:top w:val="single" w:sz="2" w:space="9" w:color="E5E7EB"/>
                    <w:left w:val="single" w:sz="2" w:space="9" w:color="E5E7EB"/>
                    <w:bottom w:val="single" w:sz="2" w:space="9" w:color="E5E7EB"/>
                    <w:right w:val="single" w:sz="2" w:space="9" w:color="E5E7EB"/>
                  </w:divBdr>
                  <w:divsChild>
                    <w:div w:id="241456954">
                      <w:marLeft w:val="0"/>
                      <w:marRight w:val="0"/>
                      <w:marTop w:val="0"/>
                      <w:marBottom w:val="0"/>
                      <w:divBdr>
                        <w:top w:val="single" w:sz="2" w:space="0" w:color="E5E7EB"/>
                        <w:left w:val="single" w:sz="2" w:space="0" w:color="E5E7EB"/>
                        <w:bottom w:val="single" w:sz="2" w:space="0" w:color="E5E7EB"/>
                        <w:right w:val="single" w:sz="2" w:space="0" w:color="E5E7EB"/>
                      </w:divBdr>
                    </w:div>
                    <w:div w:id="108534673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48599025">
          <w:marLeft w:val="0"/>
          <w:marRight w:val="0"/>
          <w:marTop w:val="0"/>
          <w:marBottom w:val="0"/>
          <w:divBdr>
            <w:top w:val="single" w:sz="2" w:space="0" w:color="E5E7EB"/>
            <w:left w:val="single" w:sz="2" w:space="0" w:color="E5E7EB"/>
            <w:bottom w:val="single" w:sz="2" w:space="0" w:color="E5E7EB"/>
            <w:right w:val="single" w:sz="2" w:space="0" w:color="E5E7EB"/>
          </w:divBdr>
          <w:divsChild>
            <w:div w:id="1717508875">
              <w:marLeft w:val="0"/>
              <w:marRight w:val="0"/>
              <w:marTop w:val="0"/>
              <w:marBottom w:val="240"/>
              <w:divBdr>
                <w:top w:val="single" w:sz="2" w:space="0" w:color="E5E7EB"/>
                <w:left w:val="single" w:sz="2" w:space="0" w:color="E5E7EB"/>
                <w:bottom w:val="single" w:sz="2" w:space="0" w:color="E5E7EB"/>
                <w:right w:val="single" w:sz="2" w:space="0" w:color="E5E7EB"/>
              </w:divBdr>
              <w:divsChild>
                <w:div w:id="839006038">
                  <w:marLeft w:val="0"/>
                  <w:marRight w:val="0"/>
                  <w:marTop w:val="0"/>
                  <w:marBottom w:val="0"/>
                  <w:divBdr>
                    <w:top w:val="single" w:sz="2" w:space="0" w:color="E5E7EB"/>
                    <w:left w:val="single" w:sz="2" w:space="0" w:color="E5E7EB"/>
                    <w:bottom w:val="single" w:sz="2" w:space="0" w:color="E5E7EB"/>
                    <w:right w:val="single" w:sz="2" w:space="0" w:color="E5E7EB"/>
                  </w:divBdr>
                  <w:divsChild>
                    <w:div w:id="85004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63113863">
      <w:bodyDiv w:val="1"/>
      <w:marLeft w:val="0"/>
      <w:marRight w:val="0"/>
      <w:marTop w:val="0"/>
      <w:marBottom w:val="0"/>
      <w:divBdr>
        <w:top w:val="none" w:sz="0" w:space="0" w:color="auto"/>
        <w:left w:val="none" w:sz="0" w:space="0" w:color="auto"/>
        <w:bottom w:val="none" w:sz="0" w:space="0" w:color="auto"/>
        <w:right w:val="none" w:sz="0" w:space="0" w:color="auto"/>
      </w:divBdr>
      <w:divsChild>
        <w:div w:id="4527477">
          <w:marLeft w:val="0"/>
          <w:marRight w:val="0"/>
          <w:marTop w:val="0"/>
          <w:marBottom w:val="0"/>
          <w:divBdr>
            <w:top w:val="single" w:sz="2" w:space="0" w:color="E5E7EB"/>
            <w:left w:val="single" w:sz="2" w:space="0" w:color="E5E7EB"/>
            <w:bottom w:val="single" w:sz="2" w:space="0" w:color="E5E7EB"/>
            <w:right w:val="single" w:sz="2" w:space="0" w:color="E5E7EB"/>
          </w:divBdr>
          <w:divsChild>
            <w:div w:id="1046877903">
              <w:marLeft w:val="0"/>
              <w:marRight w:val="0"/>
              <w:marTop w:val="0"/>
              <w:marBottom w:val="240"/>
              <w:divBdr>
                <w:top w:val="single" w:sz="2" w:space="0" w:color="E5E7EB"/>
                <w:left w:val="single" w:sz="2" w:space="0" w:color="E5E7EB"/>
                <w:bottom w:val="single" w:sz="2" w:space="0" w:color="E5E7EB"/>
                <w:right w:val="single" w:sz="2" w:space="0" w:color="E5E7EB"/>
              </w:divBdr>
              <w:divsChild>
                <w:div w:id="1756127560">
                  <w:marLeft w:val="0"/>
                  <w:marRight w:val="0"/>
                  <w:marTop w:val="0"/>
                  <w:marBottom w:val="0"/>
                  <w:divBdr>
                    <w:top w:val="single" w:sz="2" w:space="0" w:color="E5E7EB"/>
                    <w:left w:val="single" w:sz="2" w:space="0" w:color="E5E7EB"/>
                    <w:bottom w:val="single" w:sz="2" w:space="0" w:color="E5E7EB"/>
                    <w:right w:val="single" w:sz="2" w:space="0" w:color="E5E7EB"/>
                  </w:divBdr>
                  <w:divsChild>
                    <w:div w:id="1584951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097304">
          <w:marLeft w:val="0"/>
          <w:marRight w:val="0"/>
          <w:marTop w:val="0"/>
          <w:marBottom w:val="0"/>
          <w:divBdr>
            <w:top w:val="single" w:sz="2" w:space="0" w:color="E5E7EB"/>
            <w:left w:val="single" w:sz="2" w:space="0" w:color="E5E7EB"/>
            <w:bottom w:val="single" w:sz="2" w:space="0" w:color="E5E7EB"/>
            <w:right w:val="single" w:sz="2" w:space="0" w:color="E5E7EB"/>
          </w:divBdr>
          <w:divsChild>
            <w:div w:id="271011849">
              <w:marLeft w:val="0"/>
              <w:marRight w:val="0"/>
              <w:marTop w:val="0"/>
              <w:marBottom w:val="180"/>
              <w:divBdr>
                <w:top w:val="single" w:sz="2" w:space="0" w:color="E5E7EB"/>
                <w:left w:val="single" w:sz="2" w:space="0" w:color="E5E7EB"/>
                <w:bottom w:val="single" w:sz="2" w:space="0" w:color="E5E7EB"/>
                <w:right w:val="single" w:sz="2" w:space="0" w:color="E5E7EB"/>
              </w:divBdr>
              <w:divsChild>
                <w:div w:id="855340905">
                  <w:marLeft w:val="0"/>
                  <w:marRight w:val="0"/>
                  <w:marTop w:val="0"/>
                  <w:marBottom w:val="0"/>
                  <w:divBdr>
                    <w:top w:val="single" w:sz="2" w:space="0" w:color="E5E7EB"/>
                    <w:left w:val="single" w:sz="2" w:space="0" w:color="E5E7EB"/>
                    <w:bottom w:val="single" w:sz="2" w:space="0" w:color="E5E7EB"/>
                    <w:right w:val="single" w:sz="2" w:space="0" w:color="E5E7EB"/>
                  </w:divBdr>
                  <w:divsChild>
                    <w:div w:id="1380207369">
                      <w:marLeft w:val="0"/>
                      <w:marRight w:val="0"/>
                      <w:marTop w:val="0"/>
                      <w:marBottom w:val="0"/>
                      <w:divBdr>
                        <w:top w:val="single" w:sz="2" w:space="0" w:color="E5E7EB"/>
                        <w:left w:val="single" w:sz="2" w:space="0" w:color="E5E7EB"/>
                        <w:bottom w:val="single" w:sz="2" w:space="0" w:color="E5E7EB"/>
                        <w:right w:val="single" w:sz="2" w:space="0" w:color="E5E7EB"/>
                      </w:divBdr>
                      <w:divsChild>
                        <w:div w:id="677082676">
                          <w:marLeft w:val="0"/>
                          <w:marRight w:val="0"/>
                          <w:marTop w:val="0"/>
                          <w:marBottom w:val="0"/>
                          <w:divBdr>
                            <w:top w:val="single" w:sz="2" w:space="0" w:color="E5E7EB"/>
                            <w:left w:val="single" w:sz="2" w:space="0" w:color="E5E7EB"/>
                            <w:bottom w:val="single" w:sz="2" w:space="0" w:color="E5E7EB"/>
                            <w:right w:val="single" w:sz="2" w:space="0" w:color="E5E7EB"/>
                          </w:divBdr>
                          <w:divsChild>
                            <w:div w:id="1093472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5449753">
              <w:marLeft w:val="0"/>
              <w:marRight w:val="0"/>
              <w:marTop w:val="0"/>
              <w:marBottom w:val="0"/>
              <w:divBdr>
                <w:top w:val="single" w:sz="2" w:space="0" w:color="E5E7EB"/>
                <w:left w:val="single" w:sz="2" w:space="0" w:color="E5E7EB"/>
                <w:bottom w:val="single" w:sz="2" w:space="23" w:color="E5E7EB"/>
                <w:right w:val="single" w:sz="2" w:space="0" w:color="E5E7EB"/>
              </w:divBdr>
              <w:divsChild>
                <w:div w:id="90007577">
                  <w:marLeft w:val="0"/>
                  <w:marRight w:val="0"/>
                  <w:marTop w:val="0"/>
                  <w:marBottom w:val="0"/>
                  <w:divBdr>
                    <w:top w:val="single" w:sz="2" w:space="9" w:color="E5E7EB"/>
                    <w:left w:val="single" w:sz="2" w:space="9" w:color="E5E7EB"/>
                    <w:bottom w:val="single" w:sz="2" w:space="9" w:color="E5E7EB"/>
                    <w:right w:val="single" w:sz="2" w:space="9" w:color="E5E7EB"/>
                  </w:divBdr>
                  <w:divsChild>
                    <w:div w:id="390274207">
                      <w:marLeft w:val="0"/>
                      <w:marRight w:val="0"/>
                      <w:marTop w:val="0"/>
                      <w:marBottom w:val="60"/>
                      <w:divBdr>
                        <w:top w:val="single" w:sz="2" w:space="0" w:color="E5E7EB"/>
                        <w:left w:val="single" w:sz="2" w:space="0" w:color="E5E7EB"/>
                        <w:bottom w:val="single" w:sz="2" w:space="0" w:color="E5E7EB"/>
                        <w:right w:val="single" w:sz="2" w:space="0" w:color="E5E7EB"/>
                      </w:divBdr>
                    </w:div>
                    <w:div w:id="2010205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1443089">
                  <w:marLeft w:val="0"/>
                  <w:marRight w:val="0"/>
                  <w:marTop w:val="0"/>
                  <w:marBottom w:val="0"/>
                  <w:divBdr>
                    <w:top w:val="single" w:sz="2" w:space="0" w:color="E5E7EB"/>
                    <w:left w:val="single" w:sz="2" w:space="0" w:color="E5E7EB"/>
                    <w:bottom w:val="single" w:sz="2" w:space="0" w:color="E5E7EB"/>
                    <w:right w:val="single" w:sz="2" w:space="0" w:color="E5E7EB"/>
                  </w:divBdr>
                </w:div>
                <w:div w:id="2111122910">
                  <w:marLeft w:val="0"/>
                  <w:marRight w:val="0"/>
                  <w:marTop w:val="0"/>
                  <w:marBottom w:val="360"/>
                  <w:divBdr>
                    <w:top w:val="single" w:sz="2" w:space="0" w:color="E5E7EB"/>
                    <w:left w:val="single" w:sz="2" w:space="0" w:color="E5E7EB"/>
                    <w:bottom w:val="single" w:sz="2" w:space="0" w:color="E5E7EB"/>
                    <w:right w:val="single" w:sz="2" w:space="0" w:color="E5E7EB"/>
                  </w:divBdr>
                  <w:divsChild>
                    <w:div w:id="4349038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378314593">
          <w:marLeft w:val="0"/>
          <w:marRight w:val="0"/>
          <w:marTop w:val="0"/>
          <w:marBottom w:val="0"/>
          <w:divBdr>
            <w:top w:val="single" w:sz="2" w:space="0" w:color="E5E7EB"/>
            <w:left w:val="single" w:sz="2" w:space="0" w:color="E5E7EB"/>
            <w:bottom w:val="single" w:sz="2" w:space="0" w:color="E5E7EB"/>
            <w:right w:val="single" w:sz="2" w:space="0" w:color="E5E7EB"/>
          </w:divBdr>
          <w:divsChild>
            <w:div w:id="1175655978">
              <w:marLeft w:val="0"/>
              <w:marRight w:val="0"/>
              <w:marTop w:val="0"/>
              <w:marBottom w:val="300"/>
              <w:divBdr>
                <w:top w:val="single" w:sz="2" w:space="0" w:color="E5E7EB"/>
                <w:left w:val="single" w:sz="2" w:space="0" w:color="E5E7EB"/>
                <w:bottom w:val="single" w:sz="2" w:space="0" w:color="E5E7EB"/>
                <w:right w:val="single" w:sz="2" w:space="0" w:color="E5E7EB"/>
              </w:divBdr>
              <w:divsChild>
                <w:div w:id="834538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8342212">
          <w:marLeft w:val="0"/>
          <w:marRight w:val="0"/>
          <w:marTop w:val="0"/>
          <w:marBottom w:val="0"/>
          <w:divBdr>
            <w:top w:val="single" w:sz="2" w:space="0" w:color="E5E7EB"/>
            <w:left w:val="single" w:sz="2" w:space="0" w:color="E5E7EB"/>
            <w:bottom w:val="single" w:sz="2" w:space="0" w:color="E5E7EB"/>
            <w:right w:val="single" w:sz="2" w:space="0" w:color="E5E7EB"/>
          </w:divBdr>
          <w:divsChild>
            <w:div w:id="47806892">
              <w:marLeft w:val="0"/>
              <w:marRight w:val="0"/>
              <w:marTop w:val="0"/>
              <w:marBottom w:val="0"/>
              <w:divBdr>
                <w:top w:val="single" w:sz="2" w:space="0" w:color="E5E7EB"/>
                <w:left w:val="single" w:sz="2" w:space="0" w:color="E5E7EB"/>
                <w:bottom w:val="single" w:sz="2" w:space="0" w:color="E5E7EB"/>
                <w:right w:val="single" w:sz="2" w:space="0" w:color="E5E7EB"/>
              </w:divBdr>
              <w:divsChild>
                <w:div w:id="440612000">
                  <w:marLeft w:val="0"/>
                  <w:marRight w:val="0"/>
                  <w:marTop w:val="0"/>
                  <w:marBottom w:val="0"/>
                  <w:divBdr>
                    <w:top w:val="single" w:sz="2" w:space="0" w:color="E5E7EB"/>
                    <w:left w:val="single" w:sz="2" w:space="0" w:color="E5E7EB"/>
                    <w:bottom w:val="single" w:sz="2" w:space="0" w:color="E5E7EB"/>
                    <w:right w:val="single" w:sz="2" w:space="0" w:color="E5E7EB"/>
                  </w:divBdr>
                  <w:divsChild>
                    <w:div w:id="1037580606">
                      <w:marLeft w:val="0"/>
                      <w:marRight w:val="0"/>
                      <w:marTop w:val="0"/>
                      <w:marBottom w:val="0"/>
                      <w:divBdr>
                        <w:top w:val="single" w:sz="2" w:space="0" w:color="E5E7EB"/>
                        <w:left w:val="single" w:sz="2" w:space="0" w:color="E5E7EB"/>
                        <w:bottom w:val="single" w:sz="2" w:space="0" w:color="E5E7EB"/>
                        <w:right w:val="single" w:sz="2" w:space="0" w:color="E5E7EB"/>
                      </w:divBdr>
                      <w:divsChild>
                        <w:div w:id="112483076">
                          <w:marLeft w:val="0"/>
                          <w:marRight w:val="0"/>
                          <w:marTop w:val="0"/>
                          <w:marBottom w:val="0"/>
                          <w:divBdr>
                            <w:top w:val="single" w:sz="2" w:space="0" w:color="E5E7EB"/>
                            <w:left w:val="single" w:sz="2" w:space="0" w:color="E5E7EB"/>
                            <w:bottom w:val="single" w:sz="2" w:space="0" w:color="E5E7EB"/>
                            <w:right w:val="single" w:sz="2" w:space="0" w:color="E5E7EB"/>
                          </w:divBdr>
                        </w:div>
                        <w:div w:id="183785128">
                          <w:marLeft w:val="0"/>
                          <w:marRight w:val="0"/>
                          <w:marTop w:val="150"/>
                          <w:marBottom w:val="360"/>
                          <w:divBdr>
                            <w:top w:val="single" w:sz="6" w:space="11" w:color="999999"/>
                            <w:left w:val="single" w:sz="6" w:space="11" w:color="999999"/>
                            <w:bottom w:val="single" w:sz="6" w:space="11" w:color="999999"/>
                            <w:right w:val="single" w:sz="6" w:space="11" w:color="999999"/>
                          </w:divBdr>
                        </w:div>
                        <w:div w:id="1189946626">
                          <w:marLeft w:val="0"/>
                          <w:marRight w:val="0"/>
                          <w:marTop w:val="0"/>
                          <w:marBottom w:val="0"/>
                          <w:divBdr>
                            <w:top w:val="single" w:sz="2" w:space="0" w:color="E5E7EB"/>
                            <w:left w:val="single" w:sz="2" w:space="0" w:color="E5E7EB"/>
                            <w:bottom w:val="single" w:sz="2" w:space="0" w:color="E5E7EB"/>
                            <w:right w:val="single" w:sz="2" w:space="0" w:color="E5E7EB"/>
                          </w:divBdr>
                        </w:div>
                        <w:div w:id="1462186220">
                          <w:marLeft w:val="0"/>
                          <w:marRight w:val="0"/>
                          <w:marTop w:val="0"/>
                          <w:marBottom w:val="0"/>
                          <w:divBdr>
                            <w:top w:val="single" w:sz="2" w:space="0" w:color="E5E7EB"/>
                            <w:left w:val="single" w:sz="2" w:space="0" w:color="E5E7EB"/>
                            <w:bottom w:val="single" w:sz="2" w:space="0" w:color="E5E7EB"/>
                            <w:right w:val="single" w:sz="2" w:space="0" w:color="E5E7EB"/>
                          </w:divBdr>
                        </w:div>
                        <w:div w:id="1493371613">
                          <w:marLeft w:val="0"/>
                          <w:marRight w:val="0"/>
                          <w:marTop w:val="0"/>
                          <w:marBottom w:val="0"/>
                          <w:divBdr>
                            <w:top w:val="single" w:sz="2" w:space="0" w:color="E5E7EB"/>
                            <w:left w:val="single" w:sz="2" w:space="0" w:color="E5E7EB"/>
                            <w:bottom w:val="single" w:sz="2" w:space="0" w:color="E5E7EB"/>
                            <w:right w:val="single" w:sz="2" w:space="0" w:color="E5E7EB"/>
                          </w:divBdr>
                        </w:div>
                        <w:div w:id="1560087796">
                          <w:marLeft w:val="0"/>
                          <w:marRight w:val="0"/>
                          <w:marTop w:val="0"/>
                          <w:marBottom w:val="0"/>
                          <w:divBdr>
                            <w:top w:val="single" w:sz="2" w:space="0" w:color="E5E7EB"/>
                            <w:left w:val="single" w:sz="2" w:space="0" w:color="E5E7EB"/>
                            <w:bottom w:val="single" w:sz="2" w:space="0" w:color="E5E7EB"/>
                            <w:right w:val="single" w:sz="2" w:space="0" w:color="E5E7EB"/>
                          </w:divBdr>
                        </w:div>
                        <w:div w:id="1737049228">
                          <w:marLeft w:val="0"/>
                          <w:marRight w:val="0"/>
                          <w:marTop w:val="0"/>
                          <w:marBottom w:val="0"/>
                          <w:divBdr>
                            <w:top w:val="single" w:sz="2" w:space="0" w:color="E5E7EB"/>
                            <w:left w:val="single" w:sz="2" w:space="0" w:color="E5E7EB"/>
                            <w:bottom w:val="single" w:sz="2" w:space="0" w:color="E5E7EB"/>
                            <w:right w:val="single" w:sz="2" w:space="0" w:color="E5E7EB"/>
                          </w:divBdr>
                        </w:div>
                        <w:div w:id="1769498629">
                          <w:marLeft w:val="0"/>
                          <w:marRight w:val="0"/>
                          <w:marTop w:val="0"/>
                          <w:marBottom w:val="0"/>
                          <w:divBdr>
                            <w:top w:val="single" w:sz="2" w:space="0" w:color="E5E7EB"/>
                            <w:left w:val="single" w:sz="2" w:space="0" w:color="E5E7EB"/>
                            <w:bottom w:val="single" w:sz="2" w:space="0" w:color="E5E7EB"/>
                            <w:right w:val="single" w:sz="2" w:space="0" w:color="E5E7EB"/>
                          </w:divBdr>
                          <w:divsChild>
                            <w:div w:id="97880759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64591799">
                      <w:marLeft w:val="0"/>
                      <w:marRight w:val="0"/>
                      <w:marTop w:val="0"/>
                      <w:marBottom w:val="360"/>
                      <w:divBdr>
                        <w:top w:val="single" w:sz="2" w:space="0" w:color="E5E7EB"/>
                        <w:left w:val="single" w:sz="2" w:space="0" w:color="E5E7EB"/>
                        <w:bottom w:val="single" w:sz="2" w:space="0" w:color="E5E7EB"/>
                        <w:right w:val="single" w:sz="2" w:space="0" w:color="E5E7EB"/>
                      </w:divBdr>
                      <w:divsChild>
                        <w:div w:id="214510850">
                          <w:marLeft w:val="0"/>
                          <w:marRight w:val="0"/>
                          <w:marTop w:val="0"/>
                          <w:marBottom w:val="180"/>
                          <w:divBdr>
                            <w:top w:val="single" w:sz="6" w:space="9" w:color="999999"/>
                            <w:left w:val="single" w:sz="6" w:space="11" w:color="999999"/>
                            <w:bottom w:val="single" w:sz="6" w:space="9" w:color="999999"/>
                            <w:right w:val="single" w:sz="6" w:space="11" w:color="999999"/>
                          </w:divBdr>
                          <w:divsChild>
                            <w:div w:id="462843655">
                              <w:marLeft w:val="0"/>
                              <w:marRight w:val="0"/>
                              <w:marTop w:val="0"/>
                              <w:marBottom w:val="0"/>
                              <w:divBdr>
                                <w:top w:val="single" w:sz="2" w:space="0" w:color="E5E7EB"/>
                                <w:left w:val="single" w:sz="2" w:space="0" w:color="E5E7EB"/>
                                <w:bottom w:val="single" w:sz="2" w:space="0" w:color="E5E7EB"/>
                                <w:right w:val="single" w:sz="2" w:space="0" w:color="E5E7EB"/>
                              </w:divBdr>
                              <w:divsChild>
                                <w:div w:id="157617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9591214">
                      <w:marLeft w:val="0"/>
                      <w:marRight w:val="0"/>
                      <w:marTop w:val="0"/>
                      <w:marBottom w:val="360"/>
                      <w:divBdr>
                        <w:top w:val="single" w:sz="2" w:space="0" w:color="E5E7EB"/>
                        <w:left w:val="single" w:sz="2" w:space="0" w:color="E5E7EB"/>
                        <w:bottom w:val="single" w:sz="2" w:space="0" w:color="E5E7EB"/>
                        <w:right w:val="single" w:sz="2" w:space="0" w:color="E5E7EB"/>
                      </w:divBdr>
                      <w:divsChild>
                        <w:div w:id="1566335282">
                          <w:marLeft w:val="0"/>
                          <w:marRight w:val="0"/>
                          <w:marTop w:val="0"/>
                          <w:marBottom w:val="0"/>
                          <w:divBdr>
                            <w:top w:val="single" w:sz="2" w:space="0" w:color="E5E7EB"/>
                            <w:left w:val="single" w:sz="2" w:space="0" w:color="E5E7EB"/>
                            <w:bottom w:val="single" w:sz="2" w:space="0" w:color="E5E7EB"/>
                            <w:right w:val="single" w:sz="2" w:space="0" w:color="E5E7EB"/>
                          </w:divBdr>
                          <w:divsChild>
                            <w:div w:id="10569308">
                              <w:marLeft w:val="0"/>
                              <w:marRight w:val="0"/>
                              <w:marTop w:val="0"/>
                              <w:marBottom w:val="0"/>
                              <w:divBdr>
                                <w:top w:val="single" w:sz="2" w:space="0" w:color="E5E7EB"/>
                                <w:left w:val="single" w:sz="2" w:space="0" w:color="E5E7EB"/>
                                <w:bottom w:val="single" w:sz="2" w:space="0" w:color="E5E7EB"/>
                                <w:right w:val="single" w:sz="2" w:space="0" w:color="E5E7EB"/>
                              </w:divBdr>
                              <w:divsChild>
                                <w:div w:id="1355153868">
                                  <w:marLeft w:val="0"/>
                                  <w:marRight w:val="0"/>
                                  <w:marTop w:val="0"/>
                                  <w:marBottom w:val="0"/>
                                  <w:divBdr>
                                    <w:top w:val="single" w:sz="2" w:space="0" w:color="E5E7EB"/>
                                    <w:left w:val="single" w:sz="2" w:space="0" w:color="E5E7EB"/>
                                    <w:bottom w:val="single" w:sz="2" w:space="0" w:color="E5E7EB"/>
                                    <w:right w:val="single" w:sz="2" w:space="0" w:color="E5E7EB"/>
                                  </w:divBdr>
                                  <w:divsChild>
                                    <w:div w:id="1608852221">
                                      <w:marLeft w:val="0"/>
                                      <w:marRight w:val="0"/>
                                      <w:marTop w:val="0"/>
                                      <w:marBottom w:val="0"/>
                                      <w:divBdr>
                                        <w:top w:val="single" w:sz="2" w:space="0" w:color="E5E7EB"/>
                                        <w:left w:val="single" w:sz="2" w:space="0" w:color="E5E7EB"/>
                                        <w:bottom w:val="single" w:sz="2" w:space="0" w:color="E5E7EB"/>
                                        <w:right w:val="single" w:sz="2" w:space="0" w:color="E5E7EB"/>
                                      </w:divBdr>
                                      <w:divsChild>
                                        <w:div w:id="2018732666">
                                          <w:marLeft w:val="0"/>
                                          <w:marRight w:val="0"/>
                                          <w:marTop w:val="0"/>
                                          <w:marBottom w:val="0"/>
                                          <w:divBdr>
                                            <w:top w:val="single" w:sz="2" w:space="0" w:color="E5E7EB"/>
                                            <w:left w:val="single" w:sz="2" w:space="0" w:color="E5E7EB"/>
                                            <w:bottom w:val="single" w:sz="2" w:space="0" w:color="E5E7EB"/>
                                            <w:right w:val="single" w:sz="2" w:space="0" w:color="E5E7EB"/>
                                          </w:divBdr>
                                          <w:divsChild>
                                            <w:div w:id="1542278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702138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050256819">
                          <w:marLeft w:val="0"/>
                          <w:marRight w:val="0"/>
                          <w:marTop w:val="0"/>
                          <w:marBottom w:val="360"/>
                          <w:divBdr>
                            <w:top w:val="single" w:sz="2" w:space="0" w:color="E5E7EB"/>
                            <w:left w:val="single" w:sz="2" w:space="0" w:color="E5E7EB"/>
                            <w:bottom w:val="single" w:sz="2" w:space="0" w:color="E5E7EB"/>
                            <w:right w:val="single" w:sz="2" w:space="0" w:color="E5E7EB"/>
                          </w:divBdr>
                          <w:divsChild>
                            <w:div w:id="699477737">
                              <w:marLeft w:val="0"/>
                              <w:marRight w:val="0"/>
                              <w:marTop w:val="0"/>
                              <w:marBottom w:val="0"/>
                              <w:divBdr>
                                <w:top w:val="single" w:sz="2" w:space="0" w:color="E5E7EB"/>
                                <w:left w:val="single" w:sz="2" w:space="0" w:color="E5E7EB"/>
                                <w:bottom w:val="single" w:sz="2" w:space="0" w:color="E5E7EB"/>
                                <w:right w:val="single" w:sz="2" w:space="0" w:color="E5E7EB"/>
                              </w:divBdr>
                              <w:divsChild>
                                <w:div w:id="27605614">
                                  <w:marLeft w:val="0"/>
                                  <w:marRight w:val="0"/>
                                  <w:marTop w:val="0"/>
                                  <w:marBottom w:val="60"/>
                                  <w:divBdr>
                                    <w:top w:val="single" w:sz="2" w:space="0" w:color="E5E7EB"/>
                                    <w:left w:val="single" w:sz="2" w:space="0" w:color="E5E7EB"/>
                                    <w:bottom w:val="single" w:sz="2" w:space="0" w:color="E5E7EB"/>
                                    <w:right w:val="single" w:sz="2" w:space="0" w:color="E5E7EB"/>
                                  </w:divBdr>
                                  <w:divsChild>
                                    <w:div w:id="210726758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63516312">
                              <w:marLeft w:val="0"/>
                              <w:marRight w:val="0"/>
                              <w:marTop w:val="0"/>
                              <w:marBottom w:val="0"/>
                              <w:divBdr>
                                <w:top w:val="single" w:sz="2" w:space="0" w:color="E5E7EB"/>
                                <w:left w:val="single" w:sz="2" w:space="0" w:color="E5E7EB"/>
                                <w:bottom w:val="single" w:sz="2" w:space="0" w:color="E5E7EB"/>
                                <w:right w:val="single" w:sz="2" w:space="0" w:color="E5E7EB"/>
                              </w:divBdr>
                              <w:divsChild>
                                <w:div w:id="381364745">
                                  <w:marLeft w:val="0"/>
                                  <w:marRight w:val="0"/>
                                  <w:marTop w:val="0"/>
                                  <w:marBottom w:val="0"/>
                                  <w:divBdr>
                                    <w:top w:val="single" w:sz="2" w:space="0" w:color="E5E7EB"/>
                                    <w:left w:val="single" w:sz="2" w:space="0" w:color="E5E7EB"/>
                                    <w:bottom w:val="single" w:sz="2" w:space="0" w:color="E5E7EB"/>
                                    <w:right w:val="single" w:sz="2" w:space="11" w:color="E5E7EB"/>
                                  </w:divBdr>
                                  <w:divsChild>
                                    <w:div w:id="1168599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773673405">
      <w:bodyDiv w:val="1"/>
      <w:marLeft w:val="0"/>
      <w:marRight w:val="0"/>
      <w:marTop w:val="0"/>
      <w:marBottom w:val="0"/>
      <w:divBdr>
        <w:top w:val="none" w:sz="0" w:space="0" w:color="auto"/>
        <w:left w:val="none" w:sz="0" w:space="0" w:color="auto"/>
        <w:bottom w:val="none" w:sz="0" w:space="0" w:color="auto"/>
        <w:right w:val="none" w:sz="0" w:space="0" w:color="auto"/>
      </w:divBdr>
      <w:divsChild>
        <w:div w:id="142620961">
          <w:marLeft w:val="0"/>
          <w:marRight w:val="0"/>
          <w:marTop w:val="0"/>
          <w:marBottom w:val="0"/>
          <w:divBdr>
            <w:top w:val="single" w:sz="2" w:space="0" w:color="E5E7EB"/>
            <w:left w:val="single" w:sz="2" w:space="0" w:color="E5E7EB"/>
            <w:bottom w:val="single" w:sz="2" w:space="0" w:color="E5E7EB"/>
            <w:right w:val="single" w:sz="2" w:space="0" w:color="E5E7EB"/>
          </w:divBdr>
          <w:divsChild>
            <w:div w:id="915480295">
              <w:marLeft w:val="0"/>
              <w:marRight w:val="0"/>
              <w:marTop w:val="0"/>
              <w:marBottom w:val="240"/>
              <w:divBdr>
                <w:top w:val="single" w:sz="2" w:space="0" w:color="E5E7EB"/>
                <w:left w:val="single" w:sz="2" w:space="0" w:color="E5E7EB"/>
                <w:bottom w:val="single" w:sz="2" w:space="0" w:color="E5E7EB"/>
                <w:right w:val="single" w:sz="2" w:space="0" w:color="E5E7EB"/>
              </w:divBdr>
              <w:divsChild>
                <w:div w:id="58597002">
                  <w:marLeft w:val="0"/>
                  <w:marRight w:val="0"/>
                  <w:marTop w:val="0"/>
                  <w:marBottom w:val="0"/>
                  <w:divBdr>
                    <w:top w:val="single" w:sz="2" w:space="0" w:color="E5E7EB"/>
                    <w:left w:val="single" w:sz="2" w:space="0" w:color="E5E7EB"/>
                    <w:bottom w:val="single" w:sz="2" w:space="0" w:color="E5E7EB"/>
                    <w:right w:val="single" w:sz="2" w:space="0" w:color="E5E7EB"/>
                  </w:divBdr>
                  <w:divsChild>
                    <w:div w:id="494028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562911">
          <w:marLeft w:val="0"/>
          <w:marRight w:val="0"/>
          <w:marTop w:val="0"/>
          <w:marBottom w:val="0"/>
          <w:divBdr>
            <w:top w:val="single" w:sz="2" w:space="0" w:color="E5E7EB"/>
            <w:left w:val="single" w:sz="2" w:space="0" w:color="E5E7EB"/>
            <w:bottom w:val="single" w:sz="2" w:space="0" w:color="E5E7EB"/>
            <w:right w:val="single" w:sz="2" w:space="0" w:color="E5E7EB"/>
          </w:divBdr>
          <w:divsChild>
            <w:div w:id="632251332">
              <w:marLeft w:val="0"/>
              <w:marRight w:val="0"/>
              <w:marTop w:val="0"/>
              <w:marBottom w:val="0"/>
              <w:divBdr>
                <w:top w:val="single" w:sz="2" w:space="0" w:color="E5E7EB"/>
                <w:left w:val="single" w:sz="2" w:space="0" w:color="E5E7EB"/>
                <w:bottom w:val="single" w:sz="2" w:space="0" w:color="E5E7EB"/>
                <w:right w:val="single" w:sz="2" w:space="0" w:color="E5E7EB"/>
              </w:divBdr>
              <w:divsChild>
                <w:div w:id="494222781">
                  <w:marLeft w:val="0"/>
                  <w:marRight w:val="0"/>
                  <w:marTop w:val="0"/>
                  <w:marBottom w:val="0"/>
                  <w:divBdr>
                    <w:top w:val="single" w:sz="2" w:space="0" w:color="E5E7EB"/>
                    <w:left w:val="single" w:sz="2" w:space="0" w:color="E5E7EB"/>
                    <w:bottom w:val="single" w:sz="2" w:space="0" w:color="E5E7EB"/>
                    <w:right w:val="single" w:sz="2" w:space="0" w:color="E5E7EB"/>
                  </w:divBdr>
                  <w:divsChild>
                    <w:div w:id="79837507">
                      <w:marLeft w:val="0"/>
                      <w:marRight w:val="0"/>
                      <w:marTop w:val="0"/>
                      <w:marBottom w:val="360"/>
                      <w:divBdr>
                        <w:top w:val="single" w:sz="2" w:space="0" w:color="E5E7EB"/>
                        <w:left w:val="single" w:sz="2" w:space="0" w:color="E5E7EB"/>
                        <w:bottom w:val="single" w:sz="2" w:space="0" w:color="E5E7EB"/>
                        <w:right w:val="single" w:sz="2" w:space="0" w:color="E5E7EB"/>
                      </w:divBdr>
                      <w:divsChild>
                        <w:div w:id="625811771">
                          <w:marLeft w:val="0"/>
                          <w:marRight w:val="0"/>
                          <w:marTop w:val="0"/>
                          <w:marBottom w:val="360"/>
                          <w:divBdr>
                            <w:top w:val="single" w:sz="2" w:space="0" w:color="E5E7EB"/>
                            <w:left w:val="single" w:sz="2" w:space="0" w:color="E5E7EB"/>
                            <w:bottom w:val="single" w:sz="2" w:space="0" w:color="E5E7EB"/>
                            <w:right w:val="single" w:sz="2" w:space="0" w:color="E5E7EB"/>
                          </w:divBdr>
                          <w:divsChild>
                            <w:div w:id="914902609">
                              <w:marLeft w:val="0"/>
                              <w:marRight w:val="0"/>
                              <w:marTop w:val="0"/>
                              <w:marBottom w:val="0"/>
                              <w:divBdr>
                                <w:top w:val="single" w:sz="2" w:space="0" w:color="E5E7EB"/>
                                <w:left w:val="single" w:sz="2" w:space="0" w:color="E5E7EB"/>
                                <w:bottom w:val="single" w:sz="2" w:space="0" w:color="E5E7EB"/>
                                <w:right w:val="single" w:sz="2" w:space="0" w:color="E5E7EB"/>
                              </w:divBdr>
                              <w:divsChild>
                                <w:div w:id="915631747">
                                  <w:marLeft w:val="0"/>
                                  <w:marRight w:val="0"/>
                                  <w:marTop w:val="0"/>
                                  <w:marBottom w:val="0"/>
                                  <w:divBdr>
                                    <w:top w:val="single" w:sz="2" w:space="0" w:color="E5E7EB"/>
                                    <w:left w:val="single" w:sz="2" w:space="0" w:color="E5E7EB"/>
                                    <w:bottom w:val="single" w:sz="2" w:space="0" w:color="E5E7EB"/>
                                    <w:right w:val="single" w:sz="2" w:space="11" w:color="E5E7EB"/>
                                  </w:divBdr>
                                  <w:divsChild>
                                    <w:div w:id="1284188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2025069">
                              <w:marLeft w:val="0"/>
                              <w:marRight w:val="0"/>
                              <w:marTop w:val="0"/>
                              <w:marBottom w:val="0"/>
                              <w:divBdr>
                                <w:top w:val="single" w:sz="2" w:space="0" w:color="E5E7EB"/>
                                <w:left w:val="single" w:sz="2" w:space="0" w:color="E5E7EB"/>
                                <w:bottom w:val="single" w:sz="2" w:space="0" w:color="E5E7EB"/>
                                <w:right w:val="single" w:sz="2" w:space="0" w:color="E5E7EB"/>
                              </w:divBdr>
                              <w:divsChild>
                                <w:div w:id="1008947117">
                                  <w:marLeft w:val="0"/>
                                  <w:marRight w:val="0"/>
                                  <w:marTop w:val="0"/>
                                  <w:marBottom w:val="60"/>
                                  <w:divBdr>
                                    <w:top w:val="single" w:sz="2" w:space="0" w:color="E5E7EB"/>
                                    <w:left w:val="single" w:sz="2" w:space="0" w:color="E5E7EB"/>
                                    <w:bottom w:val="single" w:sz="2" w:space="0" w:color="E5E7EB"/>
                                    <w:right w:val="single" w:sz="2" w:space="0" w:color="E5E7EB"/>
                                  </w:divBdr>
                                  <w:divsChild>
                                    <w:div w:id="18712603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15698862">
                          <w:marLeft w:val="0"/>
                          <w:marRight w:val="0"/>
                          <w:marTop w:val="0"/>
                          <w:marBottom w:val="0"/>
                          <w:divBdr>
                            <w:top w:val="single" w:sz="2" w:space="0" w:color="E5E7EB"/>
                            <w:left w:val="single" w:sz="2" w:space="0" w:color="E5E7EB"/>
                            <w:bottom w:val="single" w:sz="2" w:space="0" w:color="E5E7EB"/>
                            <w:right w:val="single" w:sz="2" w:space="0" w:color="E5E7EB"/>
                          </w:divBdr>
                          <w:divsChild>
                            <w:div w:id="352997422">
                              <w:marLeft w:val="150"/>
                              <w:marRight w:val="0"/>
                              <w:marTop w:val="0"/>
                              <w:marBottom w:val="0"/>
                              <w:divBdr>
                                <w:top w:val="single" w:sz="2" w:space="0" w:color="E5E7EB"/>
                                <w:left w:val="single" w:sz="2" w:space="0" w:color="E5E7EB"/>
                                <w:bottom w:val="single" w:sz="2" w:space="0" w:color="E5E7EB"/>
                                <w:right w:val="single" w:sz="2" w:space="0" w:color="E5E7EB"/>
                              </w:divBdr>
                            </w:div>
                            <w:div w:id="1657876093">
                              <w:marLeft w:val="0"/>
                              <w:marRight w:val="0"/>
                              <w:marTop w:val="0"/>
                              <w:marBottom w:val="0"/>
                              <w:divBdr>
                                <w:top w:val="single" w:sz="2" w:space="0" w:color="E5E7EB"/>
                                <w:left w:val="single" w:sz="2" w:space="0" w:color="E5E7EB"/>
                                <w:bottom w:val="single" w:sz="2" w:space="0" w:color="E5E7EB"/>
                                <w:right w:val="single" w:sz="2" w:space="0" w:color="E5E7EB"/>
                              </w:divBdr>
                              <w:divsChild>
                                <w:div w:id="43021913">
                                  <w:marLeft w:val="0"/>
                                  <w:marRight w:val="0"/>
                                  <w:marTop w:val="0"/>
                                  <w:marBottom w:val="0"/>
                                  <w:divBdr>
                                    <w:top w:val="single" w:sz="2" w:space="0" w:color="E5E7EB"/>
                                    <w:left w:val="single" w:sz="2" w:space="0" w:color="E5E7EB"/>
                                    <w:bottom w:val="single" w:sz="2" w:space="0" w:color="E5E7EB"/>
                                    <w:right w:val="single" w:sz="2" w:space="0" w:color="E5E7EB"/>
                                  </w:divBdr>
                                  <w:divsChild>
                                    <w:div w:id="1495338028">
                                      <w:marLeft w:val="0"/>
                                      <w:marRight w:val="0"/>
                                      <w:marTop w:val="0"/>
                                      <w:marBottom w:val="0"/>
                                      <w:divBdr>
                                        <w:top w:val="single" w:sz="2" w:space="0" w:color="E5E7EB"/>
                                        <w:left w:val="single" w:sz="2" w:space="0" w:color="E5E7EB"/>
                                        <w:bottom w:val="single" w:sz="2" w:space="0" w:color="E5E7EB"/>
                                        <w:right w:val="single" w:sz="2" w:space="0" w:color="E5E7EB"/>
                                      </w:divBdr>
                                      <w:divsChild>
                                        <w:div w:id="1767455954">
                                          <w:marLeft w:val="0"/>
                                          <w:marRight w:val="0"/>
                                          <w:marTop w:val="0"/>
                                          <w:marBottom w:val="0"/>
                                          <w:divBdr>
                                            <w:top w:val="single" w:sz="2" w:space="0" w:color="E5E7EB"/>
                                            <w:left w:val="single" w:sz="2" w:space="0" w:color="E5E7EB"/>
                                            <w:bottom w:val="single" w:sz="2" w:space="0" w:color="E5E7EB"/>
                                            <w:right w:val="single" w:sz="2" w:space="0" w:color="E5E7EB"/>
                                          </w:divBdr>
                                          <w:divsChild>
                                            <w:div w:id="1627001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5414002">
                              <w:marLeft w:val="150"/>
                              <w:marRight w:val="0"/>
                              <w:marTop w:val="0"/>
                              <w:marBottom w:val="0"/>
                              <w:divBdr>
                                <w:top w:val="single" w:sz="2" w:space="0" w:color="E5E7EB"/>
                                <w:left w:val="single" w:sz="2" w:space="0" w:color="E5E7EB"/>
                                <w:bottom w:val="single" w:sz="2" w:space="0" w:color="E5E7EB"/>
                                <w:right w:val="single" w:sz="2" w:space="0" w:color="E5E7EB"/>
                              </w:divBdr>
                              <w:divsChild>
                                <w:div w:id="122887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5088012">
                      <w:marLeft w:val="0"/>
                      <w:marRight w:val="0"/>
                      <w:marTop w:val="0"/>
                      <w:marBottom w:val="0"/>
                      <w:divBdr>
                        <w:top w:val="single" w:sz="2" w:space="0" w:color="E5E7EB"/>
                        <w:left w:val="single" w:sz="2" w:space="0" w:color="E5E7EB"/>
                        <w:bottom w:val="single" w:sz="2" w:space="0" w:color="E5E7EB"/>
                        <w:right w:val="single" w:sz="2" w:space="0" w:color="E5E7EB"/>
                      </w:divBdr>
                      <w:divsChild>
                        <w:div w:id="635380210">
                          <w:marLeft w:val="0"/>
                          <w:marRight w:val="0"/>
                          <w:marTop w:val="150"/>
                          <w:marBottom w:val="360"/>
                          <w:divBdr>
                            <w:top w:val="single" w:sz="6" w:space="11" w:color="999999"/>
                            <w:left w:val="single" w:sz="6" w:space="11" w:color="999999"/>
                            <w:bottom w:val="single" w:sz="6" w:space="11" w:color="999999"/>
                            <w:right w:val="single" w:sz="6" w:space="11" w:color="999999"/>
                          </w:divBdr>
                        </w:div>
                        <w:div w:id="1902210093">
                          <w:marLeft w:val="0"/>
                          <w:marRight w:val="0"/>
                          <w:marTop w:val="0"/>
                          <w:marBottom w:val="0"/>
                          <w:divBdr>
                            <w:top w:val="single" w:sz="2" w:space="0" w:color="E5E7EB"/>
                            <w:left w:val="single" w:sz="2" w:space="0" w:color="E5E7EB"/>
                            <w:bottom w:val="single" w:sz="2" w:space="0" w:color="E5E7EB"/>
                            <w:right w:val="single" w:sz="2" w:space="0" w:color="E5E7EB"/>
                          </w:divBdr>
                          <w:divsChild>
                            <w:div w:id="6241624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382172870">
                      <w:marLeft w:val="0"/>
                      <w:marRight w:val="0"/>
                      <w:marTop w:val="0"/>
                      <w:marBottom w:val="360"/>
                      <w:divBdr>
                        <w:top w:val="single" w:sz="2" w:space="0" w:color="E5E7EB"/>
                        <w:left w:val="single" w:sz="2" w:space="0" w:color="E5E7EB"/>
                        <w:bottom w:val="single" w:sz="2" w:space="0" w:color="E5E7EB"/>
                        <w:right w:val="single" w:sz="2" w:space="0" w:color="E5E7EB"/>
                      </w:divBdr>
                      <w:divsChild>
                        <w:div w:id="1801874108">
                          <w:marLeft w:val="0"/>
                          <w:marRight w:val="0"/>
                          <w:marTop w:val="0"/>
                          <w:marBottom w:val="180"/>
                          <w:divBdr>
                            <w:top w:val="single" w:sz="6" w:space="9" w:color="999999"/>
                            <w:left w:val="single" w:sz="6" w:space="11" w:color="999999"/>
                            <w:bottom w:val="single" w:sz="6" w:space="9" w:color="999999"/>
                            <w:right w:val="single" w:sz="6" w:space="11" w:color="999999"/>
                          </w:divBdr>
                          <w:divsChild>
                            <w:div w:id="1823423652">
                              <w:marLeft w:val="0"/>
                              <w:marRight w:val="0"/>
                              <w:marTop w:val="0"/>
                              <w:marBottom w:val="0"/>
                              <w:divBdr>
                                <w:top w:val="single" w:sz="2" w:space="0" w:color="E5E7EB"/>
                                <w:left w:val="single" w:sz="2" w:space="0" w:color="E5E7EB"/>
                                <w:bottom w:val="single" w:sz="2" w:space="0" w:color="E5E7EB"/>
                                <w:right w:val="single" w:sz="2" w:space="0" w:color="E5E7EB"/>
                              </w:divBdr>
                              <w:divsChild>
                                <w:div w:id="1672633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66106896">
          <w:marLeft w:val="0"/>
          <w:marRight w:val="0"/>
          <w:marTop w:val="0"/>
          <w:marBottom w:val="0"/>
          <w:divBdr>
            <w:top w:val="single" w:sz="2" w:space="0" w:color="E5E7EB"/>
            <w:left w:val="single" w:sz="2" w:space="0" w:color="E5E7EB"/>
            <w:bottom w:val="single" w:sz="2" w:space="0" w:color="E5E7EB"/>
            <w:right w:val="single" w:sz="2" w:space="0" w:color="E5E7EB"/>
          </w:divBdr>
          <w:divsChild>
            <w:div w:id="439648089">
              <w:marLeft w:val="0"/>
              <w:marRight w:val="0"/>
              <w:marTop w:val="0"/>
              <w:marBottom w:val="0"/>
              <w:divBdr>
                <w:top w:val="single" w:sz="2" w:space="0" w:color="E5E7EB"/>
                <w:left w:val="single" w:sz="2" w:space="0" w:color="E5E7EB"/>
                <w:bottom w:val="single" w:sz="2" w:space="23" w:color="E5E7EB"/>
                <w:right w:val="single" w:sz="2" w:space="0" w:color="E5E7EB"/>
              </w:divBdr>
              <w:divsChild>
                <w:div w:id="1036853151">
                  <w:marLeft w:val="0"/>
                  <w:marRight w:val="0"/>
                  <w:marTop w:val="0"/>
                  <w:marBottom w:val="0"/>
                  <w:divBdr>
                    <w:top w:val="single" w:sz="2" w:space="0" w:color="E5E7EB"/>
                    <w:left w:val="single" w:sz="2" w:space="0" w:color="E5E7EB"/>
                    <w:bottom w:val="single" w:sz="2" w:space="0" w:color="E5E7EB"/>
                    <w:right w:val="single" w:sz="2" w:space="0" w:color="E5E7EB"/>
                  </w:divBdr>
                </w:div>
                <w:div w:id="1075014660">
                  <w:marLeft w:val="0"/>
                  <w:marRight w:val="0"/>
                  <w:marTop w:val="0"/>
                  <w:marBottom w:val="360"/>
                  <w:divBdr>
                    <w:top w:val="single" w:sz="2" w:space="0" w:color="E5E7EB"/>
                    <w:left w:val="single" w:sz="2" w:space="0" w:color="E5E7EB"/>
                    <w:bottom w:val="single" w:sz="2" w:space="0" w:color="E5E7EB"/>
                    <w:right w:val="single" w:sz="2" w:space="0" w:color="E5E7EB"/>
                  </w:divBdr>
                  <w:divsChild>
                    <w:div w:id="137770303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03408417">
                  <w:marLeft w:val="0"/>
                  <w:marRight w:val="0"/>
                  <w:marTop w:val="0"/>
                  <w:marBottom w:val="0"/>
                  <w:divBdr>
                    <w:top w:val="single" w:sz="2" w:space="9" w:color="E5E7EB"/>
                    <w:left w:val="single" w:sz="2" w:space="9" w:color="E5E7EB"/>
                    <w:bottom w:val="single" w:sz="2" w:space="9" w:color="E5E7EB"/>
                    <w:right w:val="single" w:sz="2" w:space="9" w:color="E5E7EB"/>
                  </w:divBdr>
                  <w:divsChild>
                    <w:div w:id="83378844">
                      <w:marLeft w:val="0"/>
                      <w:marRight w:val="0"/>
                      <w:marTop w:val="0"/>
                      <w:marBottom w:val="60"/>
                      <w:divBdr>
                        <w:top w:val="single" w:sz="2" w:space="0" w:color="E5E7EB"/>
                        <w:left w:val="single" w:sz="2" w:space="0" w:color="E5E7EB"/>
                        <w:bottom w:val="single" w:sz="2" w:space="0" w:color="E5E7EB"/>
                        <w:right w:val="single" w:sz="2" w:space="0" w:color="E5E7EB"/>
                      </w:divBdr>
                    </w:div>
                    <w:div w:id="237398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8068772">
              <w:marLeft w:val="0"/>
              <w:marRight w:val="0"/>
              <w:marTop w:val="0"/>
              <w:marBottom w:val="180"/>
              <w:divBdr>
                <w:top w:val="single" w:sz="2" w:space="0" w:color="E5E7EB"/>
                <w:left w:val="single" w:sz="2" w:space="0" w:color="E5E7EB"/>
                <w:bottom w:val="single" w:sz="2" w:space="0" w:color="E5E7EB"/>
                <w:right w:val="single" w:sz="2" w:space="0" w:color="E5E7EB"/>
              </w:divBdr>
              <w:divsChild>
                <w:div w:id="146015437">
                  <w:marLeft w:val="0"/>
                  <w:marRight w:val="0"/>
                  <w:marTop w:val="0"/>
                  <w:marBottom w:val="0"/>
                  <w:divBdr>
                    <w:top w:val="single" w:sz="2" w:space="0" w:color="E5E7EB"/>
                    <w:left w:val="single" w:sz="2" w:space="0" w:color="E5E7EB"/>
                    <w:bottom w:val="single" w:sz="2" w:space="0" w:color="E5E7EB"/>
                    <w:right w:val="single" w:sz="2" w:space="0" w:color="E5E7EB"/>
                  </w:divBdr>
                  <w:divsChild>
                    <w:div w:id="143550708">
                      <w:marLeft w:val="0"/>
                      <w:marRight w:val="0"/>
                      <w:marTop w:val="0"/>
                      <w:marBottom w:val="0"/>
                      <w:divBdr>
                        <w:top w:val="single" w:sz="2" w:space="0" w:color="E5E7EB"/>
                        <w:left w:val="single" w:sz="2" w:space="0" w:color="E5E7EB"/>
                        <w:bottom w:val="single" w:sz="2" w:space="0" w:color="E5E7EB"/>
                        <w:right w:val="single" w:sz="2" w:space="0" w:color="E5E7EB"/>
                      </w:divBdr>
                      <w:divsChild>
                        <w:div w:id="750732887">
                          <w:marLeft w:val="0"/>
                          <w:marRight w:val="0"/>
                          <w:marTop w:val="0"/>
                          <w:marBottom w:val="0"/>
                          <w:divBdr>
                            <w:top w:val="single" w:sz="2" w:space="0" w:color="E5E7EB"/>
                            <w:left w:val="single" w:sz="2" w:space="0" w:color="E5E7EB"/>
                            <w:bottom w:val="single" w:sz="2" w:space="0" w:color="E5E7EB"/>
                            <w:right w:val="single" w:sz="2" w:space="0" w:color="E5E7EB"/>
                          </w:divBdr>
                          <w:divsChild>
                            <w:div w:id="993340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19024830">
          <w:marLeft w:val="0"/>
          <w:marRight w:val="0"/>
          <w:marTop w:val="0"/>
          <w:marBottom w:val="0"/>
          <w:divBdr>
            <w:top w:val="single" w:sz="2" w:space="0" w:color="E5E7EB"/>
            <w:left w:val="single" w:sz="2" w:space="0" w:color="E5E7EB"/>
            <w:bottom w:val="single" w:sz="2" w:space="0" w:color="E5E7EB"/>
            <w:right w:val="single" w:sz="2" w:space="0" w:color="E5E7EB"/>
          </w:divBdr>
          <w:divsChild>
            <w:div w:id="111794477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782185619">
      <w:bodyDiv w:val="1"/>
      <w:marLeft w:val="0"/>
      <w:marRight w:val="0"/>
      <w:marTop w:val="0"/>
      <w:marBottom w:val="0"/>
      <w:divBdr>
        <w:top w:val="none" w:sz="0" w:space="0" w:color="auto"/>
        <w:left w:val="none" w:sz="0" w:space="0" w:color="auto"/>
        <w:bottom w:val="none" w:sz="0" w:space="0" w:color="auto"/>
        <w:right w:val="none" w:sz="0" w:space="0" w:color="auto"/>
      </w:divBdr>
      <w:divsChild>
        <w:div w:id="70781777">
          <w:marLeft w:val="0"/>
          <w:marRight w:val="0"/>
          <w:marTop w:val="0"/>
          <w:marBottom w:val="0"/>
          <w:divBdr>
            <w:top w:val="single" w:sz="2" w:space="0" w:color="E5E7EB"/>
            <w:left w:val="single" w:sz="2" w:space="0" w:color="E5E7EB"/>
            <w:bottom w:val="single" w:sz="2" w:space="0" w:color="E5E7EB"/>
            <w:right w:val="single" w:sz="2" w:space="0" w:color="E5E7EB"/>
          </w:divBdr>
          <w:divsChild>
            <w:div w:id="2112504857">
              <w:marLeft w:val="0"/>
              <w:marRight w:val="0"/>
              <w:marTop w:val="0"/>
              <w:marBottom w:val="0"/>
              <w:divBdr>
                <w:top w:val="single" w:sz="2" w:space="0" w:color="E5E7EB"/>
                <w:left w:val="single" w:sz="2" w:space="0" w:color="E5E7EB"/>
                <w:bottom w:val="single" w:sz="2" w:space="0" w:color="E5E7EB"/>
                <w:right w:val="single" w:sz="2" w:space="0" w:color="E5E7EB"/>
              </w:divBdr>
              <w:divsChild>
                <w:div w:id="581723186">
                  <w:marLeft w:val="0"/>
                  <w:marRight w:val="0"/>
                  <w:marTop w:val="0"/>
                  <w:marBottom w:val="0"/>
                  <w:divBdr>
                    <w:top w:val="single" w:sz="2" w:space="0" w:color="E5E7EB"/>
                    <w:left w:val="single" w:sz="2" w:space="0" w:color="E5E7EB"/>
                    <w:bottom w:val="single" w:sz="2" w:space="0" w:color="E5E7EB"/>
                    <w:right w:val="single" w:sz="2" w:space="0" w:color="E5E7EB"/>
                  </w:divBdr>
                  <w:divsChild>
                    <w:div w:id="41373259">
                      <w:marLeft w:val="0"/>
                      <w:marRight w:val="0"/>
                      <w:marTop w:val="0"/>
                      <w:marBottom w:val="0"/>
                      <w:divBdr>
                        <w:top w:val="single" w:sz="2" w:space="0" w:color="E5E7EB"/>
                        <w:left w:val="single" w:sz="2" w:space="0" w:color="E5E7EB"/>
                        <w:bottom w:val="single" w:sz="2" w:space="0" w:color="E5E7EB"/>
                        <w:right w:val="single" w:sz="2" w:space="0" w:color="E5E7EB"/>
                      </w:divBdr>
                      <w:divsChild>
                        <w:div w:id="234123447">
                          <w:marLeft w:val="0"/>
                          <w:marRight w:val="0"/>
                          <w:marTop w:val="150"/>
                          <w:marBottom w:val="360"/>
                          <w:divBdr>
                            <w:top w:val="single" w:sz="6" w:space="11" w:color="999999"/>
                            <w:left w:val="single" w:sz="6" w:space="11" w:color="999999"/>
                            <w:bottom w:val="single" w:sz="6" w:space="11" w:color="999999"/>
                            <w:right w:val="single" w:sz="6" w:space="11" w:color="999999"/>
                          </w:divBdr>
                        </w:div>
                        <w:div w:id="1212617332">
                          <w:marLeft w:val="0"/>
                          <w:marRight w:val="0"/>
                          <w:marTop w:val="0"/>
                          <w:marBottom w:val="0"/>
                          <w:divBdr>
                            <w:top w:val="single" w:sz="2" w:space="0" w:color="E5E7EB"/>
                            <w:left w:val="single" w:sz="2" w:space="0" w:color="E5E7EB"/>
                            <w:bottom w:val="single" w:sz="2" w:space="0" w:color="E5E7EB"/>
                            <w:right w:val="single" w:sz="2" w:space="0" w:color="E5E7EB"/>
                          </w:divBdr>
                          <w:divsChild>
                            <w:div w:id="1340935154">
                              <w:marLeft w:val="0"/>
                              <w:marRight w:val="0"/>
                              <w:marTop w:val="0"/>
                              <w:marBottom w:val="0"/>
                              <w:divBdr>
                                <w:top w:val="single" w:sz="2" w:space="0" w:color="E5E7EB"/>
                                <w:left w:val="single" w:sz="2" w:space="0" w:color="E5E7EB"/>
                                <w:bottom w:val="single" w:sz="2" w:space="0" w:color="E5E7EB"/>
                                <w:right w:val="single" w:sz="2" w:space="0" w:color="E5E7EB"/>
                              </w:divBdr>
                              <w:divsChild>
                                <w:div w:id="137839686">
                                  <w:marLeft w:val="0"/>
                                  <w:marRight w:val="0"/>
                                  <w:marTop w:val="0"/>
                                  <w:marBottom w:val="0"/>
                                  <w:divBdr>
                                    <w:top w:val="single" w:sz="2" w:space="31" w:color="E5E7EB"/>
                                    <w:left w:val="single" w:sz="2" w:space="0" w:color="E5E7EB"/>
                                    <w:bottom w:val="single" w:sz="2" w:space="0" w:color="E5E7EB"/>
                                    <w:right w:val="single" w:sz="2" w:space="0" w:color="E5E7EB"/>
                                  </w:divBdr>
                                  <w:divsChild>
                                    <w:div w:id="529414635">
                                      <w:marLeft w:val="0"/>
                                      <w:marRight w:val="0"/>
                                      <w:marTop w:val="0"/>
                                      <w:marBottom w:val="0"/>
                                      <w:divBdr>
                                        <w:top w:val="single" w:sz="2" w:space="0" w:color="E5E7EB"/>
                                        <w:left w:val="single" w:sz="2" w:space="0" w:color="E5E7EB"/>
                                        <w:bottom w:val="single" w:sz="2" w:space="0" w:color="E5E7EB"/>
                                        <w:right w:val="single" w:sz="2" w:space="0" w:color="E5E7EB"/>
                                      </w:divBdr>
                                      <w:divsChild>
                                        <w:div w:id="264576566">
                                          <w:marLeft w:val="0"/>
                                          <w:marRight w:val="0"/>
                                          <w:marTop w:val="0"/>
                                          <w:marBottom w:val="0"/>
                                          <w:divBdr>
                                            <w:top w:val="single" w:sz="2" w:space="0" w:color="E5E7EB"/>
                                            <w:left w:val="single" w:sz="2" w:space="0" w:color="E5E7EB"/>
                                            <w:bottom w:val="single" w:sz="2" w:space="0" w:color="E5E7EB"/>
                                            <w:right w:val="single" w:sz="2" w:space="0" w:color="E5E7EB"/>
                                          </w:divBdr>
                                          <w:divsChild>
                                            <w:div w:id="43139117">
                                              <w:marLeft w:val="0"/>
                                              <w:marRight w:val="0"/>
                                              <w:marTop w:val="0"/>
                                              <w:marBottom w:val="0"/>
                                              <w:divBdr>
                                                <w:top w:val="single" w:sz="2" w:space="31" w:color="E5E7EB"/>
                                                <w:left w:val="single" w:sz="2" w:space="0" w:color="E5E7EB"/>
                                                <w:bottom w:val="single" w:sz="2" w:space="0" w:color="E5E7EB"/>
                                                <w:right w:val="single" w:sz="2" w:space="0" w:color="E5E7EB"/>
                                              </w:divBdr>
                                              <w:divsChild>
                                                <w:div w:id="1507474203">
                                                  <w:marLeft w:val="0"/>
                                                  <w:marRight w:val="0"/>
                                                  <w:marTop w:val="0"/>
                                                  <w:marBottom w:val="0"/>
                                                  <w:divBdr>
                                                    <w:top w:val="single" w:sz="2" w:space="0" w:color="E5E7EB"/>
                                                    <w:left w:val="single" w:sz="2" w:space="0" w:color="E5E7EB"/>
                                                    <w:bottom w:val="single" w:sz="2" w:space="0" w:color="E5E7EB"/>
                                                    <w:right w:val="single" w:sz="2" w:space="0" w:color="E5E7EB"/>
                                                  </w:divBdr>
                                                  <w:divsChild>
                                                    <w:div w:id="1108156804">
                                                      <w:marLeft w:val="0"/>
                                                      <w:marRight w:val="0"/>
                                                      <w:marTop w:val="0"/>
                                                      <w:marBottom w:val="0"/>
                                                      <w:divBdr>
                                                        <w:top w:val="single" w:sz="2" w:space="0" w:color="E5E7EB"/>
                                                        <w:left w:val="single" w:sz="2" w:space="0" w:color="E5E7EB"/>
                                                        <w:bottom w:val="single" w:sz="2" w:space="0" w:color="E5E7EB"/>
                                                        <w:right w:val="single" w:sz="2" w:space="0" w:color="E5E7EB"/>
                                                      </w:divBdr>
                                                      <w:divsChild>
                                                        <w:div w:id="1437141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11696816">
                      <w:marLeft w:val="0"/>
                      <w:marRight w:val="0"/>
                      <w:marTop w:val="0"/>
                      <w:marBottom w:val="360"/>
                      <w:divBdr>
                        <w:top w:val="single" w:sz="2" w:space="0" w:color="E5E7EB"/>
                        <w:left w:val="single" w:sz="2" w:space="0" w:color="E5E7EB"/>
                        <w:bottom w:val="single" w:sz="2" w:space="0" w:color="E5E7EB"/>
                        <w:right w:val="single" w:sz="2" w:space="0" w:color="E5E7EB"/>
                      </w:divBdr>
                      <w:divsChild>
                        <w:div w:id="291711587">
                          <w:marLeft w:val="0"/>
                          <w:marRight w:val="0"/>
                          <w:marTop w:val="0"/>
                          <w:marBottom w:val="0"/>
                          <w:divBdr>
                            <w:top w:val="single" w:sz="2" w:space="0" w:color="E5E7EB"/>
                            <w:left w:val="single" w:sz="2" w:space="0" w:color="E5E7EB"/>
                            <w:bottom w:val="single" w:sz="2" w:space="0" w:color="E5E7EB"/>
                            <w:right w:val="single" w:sz="2" w:space="0" w:color="E5E7EB"/>
                          </w:divBdr>
                          <w:divsChild>
                            <w:div w:id="447235854">
                              <w:marLeft w:val="0"/>
                              <w:marRight w:val="0"/>
                              <w:marTop w:val="0"/>
                              <w:marBottom w:val="0"/>
                              <w:divBdr>
                                <w:top w:val="single" w:sz="2" w:space="0" w:color="E5E7EB"/>
                                <w:left w:val="single" w:sz="2" w:space="0" w:color="E5E7EB"/>
                                <w:bottom w:val="single" w:sz="2" w:space="0" w:color="E5E7EB"/>
                                <w:right w:val="single" w:sz="2" w:space="0" w:color="E5E7EB"/>
                              </w:divBdr>
                              <w:divsChild>
                                <w:div w:id="1703822792">
                                  <w:marLeft w:val="0"/>
                                  <w:marRight w:val="0"/>
                                  <w:marTop w:val="0"/>
                                  <w:marBottom w:val="0"/>
                                  <w:divBdr>
                                    <w:top w:val="single" w:sz="2" w:space="0" w:color="E5E7EB"/>
                                    <w:left w:val="single" w:sz="2" w:space="0" w:color="E5E7EB"/>
                                    <w:bottom w:val="single" w:sz="2" w:space="0" w:color="E5E7EB"/>
                                    <w:right w:val="single" w:sz="2" w:space="0" w:color="E5E7EB"/>
                                  </w:divBdr>
                                  <w:divsChild>
                                    <w:div w:id="769088207">
                                      <w:marLeft w:val="0"/>
                                      <w:marRight w:val="0"/>
                                      <w:marTop w:val="0"/>
                                      <w:marBottom w:val="0"/>
                                      <w:divBdr>
                                        <w:top w:val="single" w:sz="2" w:space="0" w:color="E5E7EB"/>
                                        <w:left w:val="single" w:sz="2" w:space="0" w:color="E5E7EB"/>
                                        <w:bottom w:val="single" w:sz="2" w:space="0" w:color="E5E7EB"/>
                                        <w:right w:val="single" w:sz="2" w:space="0" w:color="E5E7EB"/>
                                      </w:divBdr>
                                      <w:divsChild>
                                        <w:div w:id="1868374803">
                                          <w:marLeft w:val="0"/>
                                          <w:marRight w:val="0"/>
                                          <w:marTop w:val="0"/>
                                          <w:marBottom w:val="0"/>
                                          <w:divBdr>
                                            <w:top w:val="single" w:sz="2" w:space="0" w:color="E5E7EB"/>
                                            <w:left w:val="single" w:sz="2" w:space="0" w:color="E5E7EB"/>
                                            <w:bottom w:val="single" w:sz="2" w:space="0" w:color="E5E7EB"/>
                                            <w:right w:val="single" w:sz="2" w:space="0" w:color="E5E7EB"/>
                                          </w:divBdr>
                                          <w:divsChild>
                                            <w:div w:id="1019047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2793655">
                              <w:marLeft w:val="150"/>
                              <w:marRight w:val="0"/>
                              <w:marTop w:val="0"/>
                              <w:marBottom w:val="0"/>
                              <w:divBdr>
                                <w:top w:val="single" w:sz="2" w:space="0" w:color="E5E7EB"/>
                                <w:left w:val="single" w:sz="2" w:space="0" w:color="E5E7EB"/>
                                <w:bottom w:val="single" w:sz="2" w:space="0" w:color="E5E7EB"/>
                                <w:right w:val="single" w:sz="2" w:space="0" w:color="E5E7EB"/>
                              </w:divBdr>
                              <w:divsChild>
                                <w:div w:id="908539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272200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007513910">
                          <w:marLeft w:val="0"/>
                          <w:marRight w:val="0"/>
                          <w:marTop w:val="0"/>
                          <w:marBottom w:val="360"/>
                          <w:divBdr>
                            <w:top w:val="single" w:sz="2" w:space="0" w:color="E5E7EB"/>
                            <w:left w:val="single" w:sz="2" w:space="0" w:color="E5E7EB"/>
                            <w:bottom w:val="single" w:sz="2" w:space="0" w:color="E5E7EB"/>
                            <w:right w:val="single" w:sz="2" w:space="0" w:color="E5E7EB"/>
                          </w:divBdr>
                          <w:divsChild>
                            <w:div w:id="247813361">
                              <w:marLeft w:val="0"/>
                              <w:marRight w:val="0"/>
                              <w:marTop w:val="0"/>
                              <w:marBottom w:val="0"/>
                              <w:divBdr>
                                <w:top w:val="single" w:sz="2" w:space="0" w:color="E5E7EB"/>
                                <w:left w:val="single" w:sz="2" w:space="0" w:color="E5E7EB"/>
                                <w:bottom w:val="single" w:sz="2" w:space="0" w:color="E5E7EB"/>
                                <w:right w:val="single" w:sz="2" w:space="0" w:color="E5E7EB"/>
                              </w:divBdr>
                              <w:divsChild>
                                <w:div w:id="1598753763">
                                  <w:marLeft w:val="0"/>
                                  <w:marRight w:val="0"/>
                                  <w:marTop w:val="0"/>
                                  <w:marBottom w:val="0"/>
                                  <w:divBdr>
                                    <w:top w:val="single" w:sz="2" w:space="0" w:color="E5E7EB"/>
                                    <w:left w:val="single" w:sz="2" w:space="0" w:color="E5E7EB"/>
                                    <w:bottom w:val="single" w:sz="2" w:space="0" w:color="E5E7EB"/>
                                    <w:right w:val="single" w:sz="2" w:space="11" w:color="E5E7EB"/>
                                  </w:divBdr>
                                  <w:divsChild>
                                    <w:div w:id="2110392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0976138">
                              <w:marLeft w:val="0"/>
                              <w:marRight w:val="0"/>
                              <w:marTop w:val="0"/>
                              <w:marBottom w:val="0"/>
                              <w:divBdr>
                                <w:top w:val="single" w:sz="2" w:space="0" w:color="E5E7EB"/>
                                <w:left w:val="single" w:sz="2" w:space="0" w:color="E5E7EB"/>
                                <w:bottom w:val="single" w:sz="2" w:space="0" w:color="E5E7EB"/>
                                <w:right w:val="single" w:sz="2" w:space="0" w:color="E5E7EB"/>
                              </w:divBdr>
                              <w:divsChild>
                                <w:div w:id="1381904593">
                                  <w:marLeft w:val="0"/>
                                  <w:marRight w:val="0"/>
                                  <w:marTop w:val="0"/>
                                  <w:marBottom w:val="60"/>
                                  <w:divBdr>
                                    <w:top w:val="single" w:sz="2" w:space="0" w:color="E5E7EB"/>
                                    <w:left w:val="single" w:sz="2" w:space="0" w:color="E5E7EB"/>
                                    <w:bottom w:val="single" w:sz="2" w:space="0" w:color="E5E7EB"/>
                                    <w:right w:val="single" w:sz="2" w:space="0" w:color="E5E7EB"/>
                                  </w:divBdr>
                                  <w:divsChild>
                                    <w:div w:id="119060610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974558547">
                      <w:marLeft w:val="0"/>
                      <w:marRight w:val="0"/>
                      <w:marTop w:val="0"/>
                      <w:marBottom w:val="360"/>
                      <w:divBdr>
                        <w:top w:val="single" w:sz="2" w:space="0" w:color="E5E7EB"/>
                        <w:left w:val="single" w:sz="2" w:space="0" w:color="E5E7EB"/>
                        <w:bottom w:val="single" w:sz="2" w:space="0" w:color="E5E7EB"/>
                        <w:right w:val="single" w:sz="2" w:space="0" w:color="E5E7EB"/>
                      </w:divBdr>
                      <w:divsChild>
                        <w:div w:id="1320646300">
                          <w:marLeft w:val="0"/>
                          <w:marRight w:val="0"/>
                          <w:marTop w:val="0"/>
                          <w:marBottom w:val="180"/>
                          <w:divBdr>
                            <w:top w:val="single" w:sz="6" w:space="9" w:color="999999"/>
                            <w:left w:val="single" w:sz="6" w:space="11" w:color="999999"/>
                            <w:bottom w:val="single" w:sz="6" w:space="9" w:color="999999"/>
                            <w:right w:val="single" w:sz="6" w:space="11" w:color="999999"/>
                          </w:divBdr>
                          <w:divsChild>
                            <w:div w:id="1828741556">
                              <w:marLeft w:val="0"/>
                              <w:marRight w:val="0"/>
                              <w:marTop w:val="0"/>
                              <w:marBottom w:val="0"/>
                              <w:divBdr>
                                <w:top w:val="single" w:sz="2" w:space="0" w:color="E5E7EB"/>
                                <w:left w:val="single" w:sz="2" w:space="0" w:color="E5E7EB"/>
                                <w:bottom w:val="single" w:sz="2" w:space="0" w:color="E5E7EB"/>
                                <w:right w:val="single" w:sz="2" w:space="0" w:color="E5E7EB"/>
                              </w:divBdr>
                              <w:divsChild>
                                <w:div w:id="1947544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6160856">
          <w:marLeft w:val="0"/>
          <w:marRight w:val="0"/>
          <w:marTop w:val="0"/>
          <w:marBottom w:val="0"/>
          <w:divBdr>
            <w:top w:val="single" w:sz="2" w:space="0" w:color="E5E7EB"/>
            <w:left w:val="single" w:sz="2" w:space="0" w:color="E5E7EB"/>
            <w:bottom w:val="single" w:sz="2" w:space="0" w:color="E5E7EB"/>
            <w:right w:val="single" w:sz="2" w:space="0" w:color="E5E7EB"/>
          </w:divBdr>
          <w:divsChild>
            <w:div w:id="607350093">
              <w:marLeft w:val="0"/>
              <w:marRight w:val="0"/>
              <w:marTop w:val="0"/>
              <w:marBottom w:val="0"/>
              <w:divBdr>
                <w:top w:val="single" w:sz="2" w:space="0" w:color="E5E7EB"/>
                <w:left w:val="single" w:sz="2" w:space="0" w:color="E5E7EB"/>
                <w:bottom w:val="single" w:sz="2" w:space="23" w:color="E5E7EB"/>
                <w:right w:val="single" w:sz="2" w:space="0" w:color="E5E7EB"/>
              </w:divBdr>
              <w:divsChild>
                <w:div w:id="945845187">
                  <w:marLeft w:val="0"/>
                  <w:marRight w:val="0"/>
                  <w:marTop w:val="0"/>
                  <w:marBottom w:val="360"/>
                  <w:divBdr>
                    <w:top w:val="single" w:sz="2" w:space="0" w:color="E5E7EB"/>
                    <w:left w:val="single" w:sz="2" w:space="0" w:color="E5E7EB"/>
                    <w:bottom w:val="single" w:sz="2" w:space="0" w:color="E5E7EB"/>
                    <w:right w:val="single" w:sz="2" w:space="0" w:color="E5E7EB"/>
                  </w:divBdr>
                  <w:divsChild>
                    <w:div w:id="150405415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34196190">
                  <w:marLeft w:val="0"/>
                  <w:marRight w:val="0"/>
                  <w:marTop w:val="0"/>
                  <w:marBottom w:val="0"/>
                  <w:divBdr>
                    <w:top w:val="single" w:sz="2" w:space="0" w:color="E5E7EB"/>
                    <w:left w:val="single" w:sz="2" w:space="0" w:color="E5E7EB"/>
                    <w:bottom w:val="single" w:sz="2" w:space="0" w:color="E5E7EB"/>
                    <w:right w:val="single" w:sz="2" w:space="0" w:color="E5E7EB"/>
                  </w:divBdr>
                </w:div>
                <w:div w:id="1597055016">
                  <w:marLeft w:val="0"/>
                  <w:marRight w:val="0"/>
                  <w:marTop w:val="0"/>
                  <w:marBottom w:val="0"/>
                  <w:divBdr>
                    <w:top w:val="single" w:sz="2" w:space="9" w:color="E5E7EB"/>
                    <w:left w:val="single" w:sz="2" w:space="9" w:color="E5E7EB"/>
                    <w:bottom w:val="single" w:sz="2" w:space="9" w:color="E5E7EB"/>
                    <w:right w:val="single" w:sz="2" w:space="9" w:color="E5E7EB"/>
                  </w:divBdr>
                  <w:divsChild>
                    <w:div w:id="1182011435">
                      <w:marLeft w:val="0"/>
                      <w:marRight w:val="0"/>
                      <w:marTop w:val="0"/>
                      <w:marBottom w:val="0"/>
                      <w:divBdr>
                        <w:top w:val="single" w:sz="2" w:space="0" w:color="E5E7EB"/>
                        <w:left w:val="single" w:sz="2" w:space="0" w:color="E5E7EB"/>
                        <w:bottom w:val="single" w:sz="2" w:space="0" w:color="E5E7EB"/>
                        <w:right w:val="single" w:sz="2" w:space="0" w:color="E5E7EB"/>
                      </w:divBdr>
                    </w:div>
                    <w:div w:id="17499582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95619896">
              <w:marLeft w:val="0"/>
              <w:marRight w:val="0"/>
              <w:marTop w:val="0"/>
              <w:marBottom w:val="180"/>
              <w:divBdr>
                <w:top w:val="single" w:sz="2" w:space="0" w:color="E5E7EB"/>
                <w:left w:val="single" w:sz="2" w:space="0" w:color="E5E7EB"/>
                <w:bottom w:val="single" w:sz="2" w:space="0" w:color="E5E7EB"/>
                <w:right w:val="single" w:sz="2" w:space="0" w:color="E5E7EB"/>
              </w:divBdr>
              <w:divsChild>
                <w:div w:id="674959513">
                  <w:marLeft w:val="0"/>
                  <w:marRight w:val="0"/>
                  <w:marTop w:val="0"/>
                  <w:marBottom w:val="0"/>
                  <w:divBdr>
                    <w:top w:val="single" w:sz="2" w:space="0" w:color="E5E7EB"/>
                    <w:left w:val="single" w:sz="2" w:space="0" w:color="E5E7EB"/>
                    <w:bottom w:val="single" w:sz="2" w:space="0" w:color="E5E7EB"/>
                    <w:right w:val="single" w:sz="2" w:space="0" w:color="E5E7EB"/>
                  </w:divBdr>
                  <w:divsChild>
                    <w:div w:id="2027361986">
                      <w:marLeft w:val="0"/>
                      <w:marRight w:val="0"/>
                      <w:marTop w:val="0"/>
                      <w:marBottom w:val="0"/>
                      <w:divBdr>
                        <w:top w:val="single" w:sz="2" w:space="0" w:color="E5E7EB"/>
                        <w:left w:val="single" w:sz="2" w:space="0" w:color="E5E7EB"/>
                        <w:bottom w:val="single" w:sz="2" w:space="0" w:color="E5E7EB"/>
                        <w:right w:val="single" w:sz="2" w:space="0" w:color="E5E7EB"/>
                      </w:divBdr>
                      <w:divsChild>
                        <w:div w:id="607008024">
                          <w:marLeft w:val="0"/>
                          <w:marRight w:val="0"/>
                          <w:marTop w:val="0"/>
                          <w:marBottom w:val="0"/>
                          <w:divBdr>
                            <w:top w:val="single" w:sz="2" w:space="0" w:color="E5E7EB"/>
                            <w:left w:val="single" w:sz="2" w:space="0" w:color="E5E7EB"/>
                            <w:bottom w:val="single" w:sz="2" w:space="0" w:color="E5E7EB"/>
                            <w:right w:val="single" w:sz="2" w:space="0" w:color="E5E7EB"/>
                          </w:divBdr>
                          <w:divsChild>
                            <w:div w:id="629284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3467885">
          <w:marLeft w:val="0"/>
          <w:marRight w:val="0"/>
          <w:marTop w:val="0"/>
          <w:marBottom w:val="0"/>
          <w:divBdr>
            <w:top w:val="single" w:sz="2" w:space="0" w:color="E5E7EB"/>
            <w:left w:val="single" w:sz="2" w:space="0" w:color="E5E7EB"/>
            <w:bottom w:val="single" w:sz="2" w:space="0" w:color="E5E7EB"/>
            <w:right w:val="single" w:sz="2" w:space="0" w:color="E5E7EB"/>
          </w:divBdr>
          <w:divsChild>
            <w:div w:id="187885344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787774845">
      <w:bodyDiv w:val="1"/>
      <w:marLeft w:val="0"/>
      <w:marRight w:val="0"/>
      <w:marTop w:val="0"/>
      <w:marBottom w:val="0"/>
      <w:divBdr>
        <w:top w:val="none" w:sz="0" w:space="0" w:color="auto"/>
        <w:left w:val="none" w:sz="0" w:space="0" w:color="auto"/>
        <w:bottom w:val="none" w:sz="0" w:space="0" w:color="auto"/>
        <w:right w:val="none" w:sz="0" w:space="0" w:color="auto"/>
      </w:divBdr>
      <w:divsChild>
        <w:div w:id="140974835">
          <w:marLeft w:val="0"/>
          <w:marRight w:val="0"/>
          <w:marTop w:val="0"/>
          <w:marBottom w:val="0"/>
          <w:divBdr>
            <w:top w:val="single" w:sz="2" w:space="0" w:color="E5E7EB"/>
            <w:left w:val="single" w:sz="2" w:space="0" w:color="E5E7EB"/>
            <w:bottom w:val="single" w:sz="2" w:space="0" w:color="E5E7EB"/>
            <w:right w:val="single" w:sz="2" w:space="0" w:color="E5E7EB"/>
          </w:divBdr>
          <w:divsChild>
            <w:div w:id="323440501">
              <w:marLeft w:val="0"/>
              <w:marRight w:val="0"/>
              <w:marTop w:val="0"/>
              <w:marBottom w:val="180"/>
              <w:divBdr>
                <w:top w:val="single" w:sz="2" w:space="0" w:color="E5E7EB"/>
                <w:left w:val="single" w:sz="2" w:space="0" w:color="E5E7EB"/>
                <w:bottom w:val="single" w:sz="2" w:space="0" w:color="E5E7EB"/>
                <w:right w:val="single" w:sz="2" w:space="0" w:color="E5E7EB"/>
              </w:divBdr>
              <w:divsChild>
                <w:div w:id="505243065">
                  <w:marLeft w:val="0"/>
                  <w:marRight w:val="0"/>
                  <w:marTop w:val="0"/>
                  <w:marBottom w:val="0"/>
                  <w:divBdr>
                    <w:top w:val="single" w:sz="2" w:space="0" w:color="E5E7EB"/>
                    <w:left w:val="single" w:sz="2" w:space="0" w:color="E5E7EB"/>
                    <w:bottom w:val="single" w:sz="2" w:space="0" w:color="E5E7EB"/>
                    <w:right w:val="single" w:sz="2" w:space="0" w:color="E5E7EB"/>
                  </w:divBdr>
                  <w:divsChild>
                    <w:div w:id="1743143448">
                      <w:marLeft w:val="0"/>
                      <w:marRight w:val="0"/>
                      <w:marTop w:val="0"/>
                      <w:marBottom w:val="0"/>
                      <w:divBdr>
                        <w:top w:val="single" w:sz="2" w:space="0" w:color="E5E7EB"/>
                        <w:left w:val="single" w:sz="2" w:space="0" w:color="E5E7EB"/>
                        <w:bottom w:val="single" w:sz="2" w:space="0" w:color="E5E7EB"/>
                        <w:right w:val="single" w:sz="2" w:space="0" w:color="E5E7EB"/>
                      </w:divBdr>
                      <w:divsChild>
                        <w:div w:id="1553931195">
                          <w:marLeft w:val="0"/>
                          <w:marRight w:val="0"/>
                          <w:marTop w:val="0"/>
                          <w:marBottom w:val="0"/>
                          <w:divBdr>
                            <w:top w:val="single" w:sz="2" w:space="0" w:color="E5E7EB"/>
                            <w:left w:val="single" w:sz="2" w:space="0" w:color="E5E7EB"/>
                            <w:bottom w:val="single" w:sz="2" w:space="0" w:color="E5E7EB"/>
                            <w:right w:val="single" w:sz="2" w:space="0" w:color="E5E7EB"/>
                          </w:divBdr>
                          <w:divsChild>
                            <w:div w:id="1125196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2280555">
                  <w:marLeft w:val="0"/>
                  <w:marRight w:val="0"/>
                  <w:marTop w:val="0"/>
                  <w:marBottom w:val="0"/>
                  <w:divBdr>
                    <w:top w:val="single" w:sz="2" w:space="0" w:color="E5E7EB"/>
                    <w:left w:val="single" w:sz="2" w:space="0" w:color="E5E7EB"/>
                    <w:bottom w:val="single" w:sz="2" w:space="0" w:color="E5E7EB"/>
                    <w:right w:val="single" w:sz="2" w:space="0" w:color="E5E7EB"/>
                  </w:divBdr>
                  <w:divsChild>
                    <w:div w:id="1899395186">
                      <w:marLeft w:val="0"/>
                      <w:marRight w:val="0"/>
                      <w:marTop w:val="180"/>
                      <w:marBottom w:val="0"/>
                      <w:divBdr>
                        <w:top w:val="single" w:sz="2" w:space="2" w:color="E5E7EB"/>
                        <w:left w:val="single" w:sz="2" w:space="0" w:color="E5E7EB"/>
                        <w:bottom w:val="single" w:sz="2" w:space="0" w:color="E5E7EB"/>
                        <w:right w:val="single" w:sz="2" w:space="0" w:color="E5E7EB"/>
                      </w:divBdr>
                      <w:divsChild>
                        <w:div w:id="877744877">
                          <w:marLeft w:val="0"/>
                          <w:marRight w:val="0"/>
                          <w:marTop w:val="0"/>
                          <w:marBottom w:val="0"/>
                          <w:divBdr>
                            <w:top w:val="single" w:sz="2" w:space="0" w:color="E5E7EB"/>
                            <w:left w:val="single" w:sz="2" w:space="0" w:color="E5E7EB"/>
                            <w:bottom w:val="single" w:sz="2" w:space="2" w:color="E5E7EB"/>
                            <w:right w:val="single" w:sz="2" w:space="0" w:color="E5E7EB"/>
                          </w:divBdr>
                          <w:divsChild>
                            <w:div w:id="1779789539">
                              <w:marLeft w:val="0"/>
                              <w:marRight w:val="0"/>
                              <w:marTop w:val="0"/>
                              <w:marBottom w:val="0"/>
                              <w:divBdr>
                                <w:top w:val="single" w:sz="2" w:space="5" w:color="E5E7EB"/>
                                <w:left w:val="single" w:sz="2" w:space="6" w:color="E5E7EB"/>
                                <w:bottom w:val="single" w:sz="2" w:space="6" w:color="E5E7EB"/>
                                <w:right w:val="single" w:sz="2" w:space="6" w:color="E5E7EB"/>
                              </w:divBdr>
                              <w:divsChild>
                                <w:div w:id="186648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1572168">
                          <w:marLeft w:val="0"/>
                          <w:marRight w:val="0"/>
                          <w:marTop w:val="0"/>
                          <w:marBottom w:val="0"/>
                          <w:divBdr>
                            <w:top w:val="single" w:sz="2" w:space="0" w:color="E5E7EB"/>
                            <w:left w:val="single" w:sz="2" w:space="0" w:color="E5E7EB"/>
                            <w:bottom w:val="single" w:sz="2" w:space="0" w:color="E5E7EB"/>
                            <w:right w:val="single" w:sz="2" w:space="0" w:color="E5E7EB"/>
                          </w:divBdr>
                          <w:divsChild>
                            <w:div w:id="271134266">
                              <w:marLeft w:val="0"/>
                              <w:marRight w:val="0"/>
                              <w:marTop w:val="0"/>
                              <w:marBottom w:val="0"/>
                              <w:divBdr>
                                <w:top w:val="single" w:sz="2" w:space="2" w:color="E5E7EB"/>
                                <w:left w:val="single" w:sz="2" w:space="0" w:color="E5E7EB"/>
                                <w:bottom w:val="single" w:sz="2" w:space="0" w:color="E5E7EB"/>
                                <w:right w:val="single" w:sz="2" w:space="0" w:color="E5E7EB"/>
                              </w:divBdr>
                              <w:divsChild>
                                <w:div w:id="196820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9394531">
                              <w:marLeft w:val="0"/>
                              <w:marRight w:val="0"/>
                              <w:marTop w:val="0"/>
                              <w:marBottom w:val="0"/>
                              <w:divBdr>
                                <w:top w:val="single" w:sz="2" w:space="5" w:color="E5E7EB"/>
                                <w:left w:val="single" w:sz="2" w:space="6" w:color="E5E7EB"/>
                                <w:bottom w:val="single" w:sz="2" w:space="6" w:color="E5E7EB"/>
                                <w:right w:val="single" w:sz="2" w:space="6" w:color="E5E7EB"/>
                              </w:divBdr>
                              <w:divsChild>
                                <w:div w:id="300355563">
                                  <w:marLeft w:val="0"/>
                                  <w:marRight w:val="0"/>
                                  <w:marTop w:val="60"/>
                                  <w:marBottom w:val="0"/>
                                  <w:divBdr>
                                    <w:top w:val="single" w:sz="2" w:space="0" w:color="E5E7EB"/>
                                    <w:left w:val="single" w:sz="2" w:space="0" w:color="E5E7EB"/>
                                    <w:bottom w:val="single" w:sz="2" w:space="0" w:color="E5E7EB"/>
                                    <w:right w:val="single" w:sz="2" w:space="0" w:color="E5E7EB"/>
                                  </w:divBdr>
                                  <w:divsChild>
                                    <w:div w:id="100299166">
                                      <w:marLeft w:val="0"/>
                                      <w:marRight w:val="120"/>
                                      <w:marTop w:val="0"/>
                                      <w:marBottom w:val="0"/>
                                      <w:divBdr>
                                        <w:top w:val="single" w:sz="2" w:space="0" w:color="E5E7EB"/>
                                        <w:left w:val="single" w:sz="2" w:space="0" w:color="E5E7EB"/>
                                        <w:bottom w:val="single" w:sz="2" w:space="0" w:color="E5E7EB"/>
                                        <w:right w:val="single" w:sz="2" w:space="0" w:color="E5E7EB"/>
                                      </w:divBdr>
                                    </w:div>
                                    <w:div w:id="1655792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51947719">
              <w:marLeft w:val="0"/>
              <w:marRight w:val="0"/>
              <w:marTop w:val="0"/>
              <w:marBottom w:val="0"/>
              <w:divBdr>
                <w:top w:val="single" w:sz="2" w:space="0" w:color="E5E7EB"/>
                <w:left w:val="single" w:sz="2" w:space="0" w:color="E5E7EB"/>
                <w:bottom w:val="single" w:sz="2" w:space="23" w:color="E5E7EB"/>
                <w:right w:val="single" w:sz="2" w:space="0" w:color="E5E7EB"/>
              </w:divBdr>
              <w:divsChild>
                <w:div w:id="252981314">
                  <w:marLeft w:val="0"/>
                  <w:marRight w:val="0"/>
                  <w:marTop w:val="0"/>
                  <w:marBottom w:val="360"/>
                  <w:divBdr>
                    <w:top w:val="single" w:sz="2" w:space="0" w:color="E5E7EB"/>
                    <w:left w:val="single" w:sz="2" w:space="0" w:color="E5E7EB"/>
                    <w:bottom w:val="single" w:sz="2" w:space="0" w:color="E5E7EB"/>
                    <w:right w:val="single" w:sz="2" w:space="0" w:color="E5E7EB"/>
                  </w:divBdr>
                  <w:divsChild>
                    <w:div w:id="189323009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98929919">
                  <w:marLeft w:val="0"/>
                  <w:marRight w:val="0"/>
                  <w:marTop w:val="0"/>
                  <w:marBottom w:val="0"/>
                  <w:divBdr>
                    <w:top w:val="single" w:sz="2" w:space="9" w:color="E5E7EB"/>
                    <w:left w:val="single" w:sz="2" w:space="9" w:color="E5E7EB"/>
                    <w:bottom w:val="single" w:sz="2" w:space="9" w:color="E5E7EB"/>
                    <w:right w:val="single" w:sz="2" w:space="9" w:color="E5E7EB"/>
                  </w:divBdr>
                  <w:divsChild>
                    <w:div w:id="1283421557">
                      <w:marLeft w:val="0"/>
                      <w:marRight w:val="0"/>
                      <w:marTop w:val="0"/>
                      <w:marBottom w:val="0"/>
                      <w:divBdr>
                        <w:top w:val="single" w:sz="2" w:space="0" w:color="E5E7EB"/>
                        <w:left w:val="single" w:sz="2" w:space="0" w:color="E5E7EB"/>
                        <w:bottom w:val="single" w:sz="2" w:space="0" w:color="E5E7EB"/>
                        <w:right w:val="single" w:sz="2" w:space="0" w:color="E5E7EB"/>
                      </w:divBdr>
                    </w:div>
                    <w:div w:id="164967445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57999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5569000">
          <w:marLeft w:val="0"/>
          <w:marRight w:val="0"/>
          <w:marTop w:val="0"/>
          <w:marBottom w:val="0"/>
          <w:divBdr>
            <w:top w:val="single" w:sz="2" w:space="0" w:color="E5E7EB"/>
            <w:left w:val="single" w:sz="2" w:space="0" w:color="E5E7EB"/>
            <w:bottom w:val="single" w:sz="2" w:space="0" w:color="E5E7EB"/>
            <w:right w:val="single" w:sz="2" w:space="0" w:color="E5E7EB"/>
          </w:divBdr>
          <w:divsChild>
            <w:div w:id="204748215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06439295">
          <w:marLeft w:val="0"/>
          <w:marRight w:val="0"/>
          <w:marTop w:val="0"/>
          <w:marBottom w:val="0"/>
          <w:divBdr>
            <w:top w:val="single" w:sz="2" w:space="0" w:color="E5E7EB"/>
            <w:left w:val="single" w:sz="2" w:space="0" w:color="E5E7EB"/>
            <w:bottom w:val="single" w:sz="2" w:space="0" w:color="E5E7EB"/>
            <w:right w:val="single" w:sz="2" w:space="0" w:color="E5E7EB"/>
          </w:divBdr>
          <w:divsChild>
            <w:div w:id="1017386390">
              <w:marLeft w:val="0"/>
              <w:marRight w:val="0"/>
              <w:marTop w:val="0"/>
              <w:marBottom w:val="0"/>
              <w:divBdr>
                <w:top w:val="single" w:sz="2" w:space="0" w:color="E5E7EB"/>
                <w:left w:val="single" w:sz="2" w:space="0" w:color="E5E7EB"/>
                <w:bottom w:val="single" w:sz="2" w:space="0" w:color="E5E7EB"/>
                <w:right w:val="single" w:sz="2" w:space="0" w:color="E5E7EB"/>
              </w:divBdr>
              <w:divsChild>
                <w:div w:id="375391981">
                  <w:marLeft w:val="0"/>
                  <w:marRight w:val="0"/>
                  <w:marTop w:val="0"/>
                  <w:marBottom w:val="0"/>
                  <w:divBdr>
                    <w:top w:val="single" w:sz="2" w:space="0" w:color="E5E7EB"/>
                    <w:left w:val="single" w:sz="2" w:space="0" w:color="E5E7EB"/>
                    <w:bottom w:val="single" w:sz="2" w:space="0" w:color="E5E7EB"/>
                    <w:right w:val="single" w:sz="2" w:space="0" w:color="E5E7EB"/>
                  </w:divBdr>
                  <w:divsChild>
                    <w:div w:id="180363382">
                      <w:marLeft w:val="0"/>
                      <w:marRight w:val="0"/>
                      <w:marTop w:val="0"/>
                      <w:marBottom w:val="360"/>
                      <w:divBdr>
                        <w:top w:val="single" w:sz="2" w:space="0" w:color="E5E7EB"/>
                        <w:left w:val="single" w:sz="2" w:space="0" w:color="E5E7EB"/>
                        <w:bottom w:val="single" w:sz="2" w:space="0" w:color="E5E7EB"/>
                        <w:right w:val="single" w:sz="2" w:space="0" w:color="E5E7EB"/>
                      </w:divBdr>
                      <w:divsChild>
                        <w:div w:id="2042314900">
                          <w:marLeft w:val="0"/>
                          <w:marRight w:val="0"/>
                          <w:marTop w:val="0"/>
                          <w:marBottom w:val="180"/>
                          <w:divBdr>
                            <w:top w:val="single" w:sz="6" w:space="9" w:color="999999"/>
                            <w:left w:val="single" w:sz="6" w:space="11" w:color="999999"/>
                            <w:bottom w:val="single" w:sz="6" w:space="9" w:color="999999"/>
                            <w:right w:val="single" w:sz="6" w:space="11" w:color="999999"/>
                          </w:divBdr>
                          <w:divsChild>
                            <w:div w:id="410125565">
                              <w:marLeft w:val="0"/>
                              <w:marRight w:val="0"/>
                              <w:marTop w:val="0"/>
                              <w:marBottom w:val="0"/>
                              <w:divBdr>
                                <w:top w:val="single" w:sz="2" w:space="0" w:color="E5E7EB"/>
                                <w:left w:val="single" w:sz="2" w:space="0" w:color="E5E7EB"/>
                                <w:bottom w:val="single" w:sz="2" w:space="0" w:color="E5E7EB"/>
                                <w:right w:val="single" w:sz="2" w:space="0" w:color="E5E7EB"/>
                              </w:divBdr>
                              <w:divsChild>
                                <w:div w:id="1570576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6235339">
                      <w:marLeft w:val="0"/>
                      <w:marRight w:val="0"/>
                      <w:marTop w:val="0"/>
                      <w:marBottom w:val="360"/>
                      <w:divBdr>
                        <w:top w:val="single" w:sz="2" w:space="0" w:color="E5E7EB"/>
                        <w:left w:val="single" w:sz="2" w:space="0" w:color="E5E7EB"/>
                        <w:bottom w:val="single" w:sz="2" w:space="0" w:color="E5E7EB"/>
                        <w:right w:val="single" w:sz="2" w:space="0" w:color="E5E7EB"/>
                      </w:divBdr>
                      <w:divsChild>
                        <w:div w:id="745759206">
                          <w:marLeft w:val="0"/>
                          <w:marRight w:val="0"/>
                          <w:marTop w:val="0"/>
                          <w:marBottom w:val="0"/>
                          <w:divBdr>
                            <w:top w:val="single" w:sz="2" w:space="0" w:color="E5E7EB"/>
                            <w:left w:val="single" w:sz="2" w:space="0" w:color="E5E7EB"/>
                            <w:bottom w:val="single" w:sz="2" w:space="0" w:color="E5E7EB"/>
                            <w:right w:val="single" w:sz="2" w:space="0" w:color="E5E7EB"/>
                          </w:divBdr>
                          <w:divsChild>
                            <w:div w:id="392431040">
                              <w:marLeft w:val="150"/>
                              <w:marRight w:val="0"/>
                              <w:marTop w:val="0"/>
                              <w:marBottom w:val="0"/>
                              <w:divBdr>
                                <w:top w:val="single" w:sz="2" w:space="0" w:color="E5E7EB"/>
                                <w:left w:val="single" w:sz="2" w:space="0" w:color="E5E7EB"/>
                                <w:bottom w:val="single" w:sz="2" w:space="0" w:color="E5E7EB"/>
                                <w:right w:val="single" w:sz="2" w:space="0" w:color="E5E7EB"/>
                              </w:divBdr>
                              <w:divsChild>
                                <w:div w:id="98042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367540">
                              <w:marLeft w:val="0"/>
                              <w:marRight w:val="0"/>
                              <w:marTop w:val="0"/>
                              <w:marBottom w:val="0"/>
                              <w:divBdr>
                                <w:top w:val="single" w:sz="2" w:space="0" w:color="E5E7EB"/>
                                <w:left w:val="single" w:sz="2" w:space="0" w:color="E5E7EB"/>
                                <w:bottom w:val="single" w:sz="2" w:space="0" w:color="E5E7EB"/>
                                <w:right w:val="single" w:sz="2" w:space="0" w:color="E5E7EB"/>
                              </w:divBdr>
                              <w:divsChild>
                                <w:div w:id="249242996">
                                  <w:marLeft w:val="0"/>
                                  <w:marRight w:val="0"/>
                                  <w:marTop w:val="0"/>
                                  <w:marBottom w:val="0"/>
                                  <w:divBdr>
                                    <w:top w:val="single" w:sz="2" w:space="0" w:color="E5E7EB"/>
                                    <w:left w:val="single" w:sz="2" w:space="0" w:color="E5E7EB"/>
                                    <w:bottom w:val="single" w:sz="2" w:space="0" w:color="E5E7EB"/>
                                    <w:right w:val="single" w:sz="2" w:space="0" w:color="E5E7EB"/>
                                  </w:divBdr>
                                  <w:divsChild>
                                    <w:div w:id="332028167">
                                      <w:marLeft w:val="0"/>
                                      <w:marRight w:val="0"/>
                                      <w:marTop w:val="0"/>
                                      <w:marBottom w:val="0"/>
                                      <w:divBdr>
                                        <w:top w:val="single" w:sz="2" w:space="0" w:color="E5E7EB"/>
                                        <w:left w:val="single" w:sz="2" w:space="0" w:color="E5E7EB"/>
                                        <w:bottom w:val="single" w:sz="2" w:space="0" w:color="E5E7EB"/>
                                        <w:right w:val="single" w:sz="2" w:space="0" w:color="E5E7EB"/>
                                      </w:divBdr>
                                      <w:divsChild>
                                        <w:div w:id="95908872">
                                          <w:marLeft w:val="0"/>
                                          <w:marRight w:val="0"/>
                                          <w:marTop w:val="0"/>
                                          <w:marBottom w:val="0"/>
                                          <w:divBdr>
                                            <w:top w:val="single" w:sz="2" w:space="0" w:color="E5E7EB"/>
                                            <w:left w:val="single" w:sz="2" w:space="0" w:color="E5E7EB"/>
                                            <w:bottom w:val="single" w:sz="2" w:space="0" w:color="E5E7EB"/>
                                            <w:right w:val="single" w:sz="2" w:space="0" w:color="E5E7EB"/>
                                          </w:divBdr>
                                          <w:divsChild>
                                            <w:div w:id="418912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092636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896505478">
                          <w:marLeft w:val="0"/>
                          <w:marRight w:val="0"/>
                          <w:marTop w:val="0"/>
                          <w:marBottom w:val="360"/>
                          <w:divBdr>
                            <w:top w:val="single" w:sz="2" w:space="0" w:color="E5E7EB"/>
                            <w:left w:val="single" w:sz="2" w:space="0" w:color="E5E7EB"/>
                            <w:bottom w:val="single" w:sz="2" w:space="0" w:color="E5E7EB"/>
                            <w:right w:val="single" w:sz="2" w:space="0" w:color="E5E7EB"/>
                          </w:divBdr>
                          <w:divsChild>
                            <w:div w:id="7677095">
                              <w:marLeft w:val="0"/>
                              <w:marRight w:val="0"/>
                              <w:marTop w:val="0"/>
                              <w:marBottom w:val="0"/>
                              <w:divBdr>
                                <w:top w:val="single" w:sz="2" w:space="0" w:color="E5E7EB"/>
                                <w:left w:val="single" w:sz="2" w:space="0" w:color="E5E7EB"/>
                                <w:bottom w:val="single" w:sz="2" w:space="0" w:color="E5E7EB"/>
                                <w:right w:val="single" w:sz="2" w:space="0" w:color="E5E7EB"/>
                              </w:divBdr>
                              <w:divsChild>
                                <w:div w:id="1616674565">
                                  <w:marLeft w:val="0"/>
                                  <w:marRight w:val="0"/>
                                  <w:marTop w:val="0"/>
                                  <w:marBottom w:val="60"/>
                                  <w:divBdr>
                                    <w:top w:val="single" w:sz="2" w:space="0" w:color="E5E7EB"/>
                                    <w:left w:val="single" w:sz="2" w:space="0" w:color="E5E7EB"/>
                                    <w:bottom w:val="single" w:sz="2" w:space="0" w:color="E5E7EB"/>
                                    <w:right w:val="single" w:sz="2" w:space="0" w:color="E5E7EB"/>
                                  </w:divBdr>
                                  <w:divsChild>
                                    <w:div w:id="154136237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98323291">
                              <w:marLeft w:val="0"/>
                              <w:marRight w:val="0"/>
                              <w:marTop w:val="0"/>
                              <w:marBottom w:val="0"/>
                              <w:divBdr>
                                <w:top w:val="single" w:sz="2" w:space="0" w:color="E5E7EB"/>
                                <w:left w:val="single" w:sz="2" w:space="0" w:color="E5E7EB"/>
                                <w:bottom w:val="single" w:sz="2" w:space="0" w:color="E5E7EB"/>
                                <w:right w:val="single" w:sz="2" w:space="0" w:color="E5E7EB"/>
                              </w:divBdr>
                              <w:divsChild>
                                <w:div w:id="1315178531">
                                  <w:marLeft w:val="0"/>
                                  <w:marRight w:val="0"/>
                                  <w:marTop w:val="0"/>
                                  <w:marBottom w:val="0"/>
                                  <w:divBdr>
                                    <w:top w:val="single" w:sz="2" w:space="0" w:color="E5E7EB"/>
                                    <w:left w:val="single" w:sz="2" w:space="0" w:color="E5E7EB"/>
                                    <w:bottom w:val="single" w:sz="2" w:space="0" w:color="E5E7EB"/>
                                    <w:right w:val="single" w:sz="2" w:space="11" w:color="E5E7EB"/>
                                  </w:divBdr>
                                  <w:divsChild>
                                    <w:div w:id="646129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1938654">
                      <w:marLeft w:val="0"/>
                      <w:marRight w:val="0"/>
                      <w:marTop w:val="0"/>
                      <w:marBottom w:val="0"/>
                      <w:divBdr>
                        <w:top w:val="single" w:sz="2" w:space="0" w:color="E5E7EB"/>
                        <w:left w:val="single" w:sz="2" w:space="0" w:color="E5E7EB"/>
                        <w:bottom w:val="single" w:sz="2" w:space="0" w:color="E5E7EB"/>
                        <w:right w:val="single" w:sz="2" w:space="0" w:color="E5E7EB"/>
                      </w:divBdr>
                      <w:divsChild>
                        <w:div w:id="171954527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794523204">
      <w:bodyDiv w:val="1"/>
      <w:marLeft w:val="0"/>
      <w:marRight w:val="0"/>
      <w:marTop w:val="0"/>
      <w:marBottom w:val="0"/>
      <w:divBdr>
        <w:top w:val="none" w:sz="0" w:space="0" w:color="auto"/>
        <w:left w:val="none" w:sz="0" w:space="0" w:color="auto"/>
        <w:bottom w:val="none" w:sz="0" w:space="0" w:color="auto"/>
        <w:right w:val="none" w:sz="0" w:space="0" w:color="auto"/>
      </w:divBdr>
      <w:divsChild>
        <w:div w:id="724721847">
          <w:marLeft w:val="0"/>
          <w:marRight w:val="0"/>
          <w:marTop w:val="0"/>
          <w:marBottom w:val="0"/>
          <w:divBdr>
            <w:top w:val="single" w:sz="2" w:space="0" w:color="E5E7EB"/>
            <w:left w:val="single" w:sz="2" w:space="0" w:color="E5E7EB"/>
            <w:bottom w:val="single" w:sz="2" w:space="0" w:color="E5E7EB"/>
            <w:right w:val="single" w:sz="2" w:space="0" w:color="E5E7EB"/>
          </w:divBdr>
          <w:divsChild>
            <w:div w:id="193936682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94047120">
          <w:marLeft w:val="0"/>
          <w:marRight w:val="0"/>
          <w:marTop w:val="0"/>
          <w:marBottom w:val="0"/>
          <w:divBdr>
            <w:top w:val="single" w:sz="2" w:space="0" w:color="E5E7EB"/>
            <w:left w:val="single" w:sz="2" w:space="0" w:color="E5E7EB"/>
            <w:bottom w:val="single" w:sz="2" w:space="0" w:color="E5E7EB"/>
            <w:right w:val="single" w:sz="2" w:space="0" w:color="E5E7EB"/>
          </w:divBdr>
          <w:divsChild>
            <w:div w:id="1164129993">
              <w:marLeft w:val="0"/>
              <w:marRight w:val="0"/>
              <w:marTop w:val="0"/>
              <w:marBottom w:val="0"/>
              <w:divBdr>
                <w:top w:val="single" w:sz="2" w:space="0" w:color="E5E7EB"/>
                <w:left w:val="single" w:sz="2" w:space="0" w:color="E5E7EB"/>
                <w:bottom w:val="single" w:sz="2" w:space="0" w:color="E5E7EB"/>
                <w:right w:val="single" w:sz="2" w:space="0" w:color="E5E7EB"/>
              </w:divBdr>
              <w:divsChild>
                <w:div w:id="117922300">
                  <w:marLeft w:val="0"/>
                  <w:marRight w:val="0"/>
                  <w:marTop w:val="0"/>
                  <w:marBottom w:val="0"/>
                  <w:divBdr>
                    <w:top w:val="single" w:sz="2" w:space="0" w:color="E5E7EB"/>
                    <w:left w:val="single" w:sz="2" w:space="0" w:color="E5E7EB"/>
                    <w:bottom w:val="single" w:sz="2" w:space="0" w:color="E5E7EB"/>
                    <w:right w:val="single" w:sz="2" w:space="0" w:color="E5E7EB"/>
                  </w:divBdr>
                  <w:divsChild>
                    <w:div w:id="187791018">
                      <w:marLeft w:val="0"/>
                      <w:marRight w:val="0"/>
                      <w:marTop w:val="0"/>
                      <w:marBottom w:val="0"/>
                      <w:divBdr>
                        <w:top w:val="single" w:sz="2" w:space="0" w:color="E5E7EB"/>
                        <w:left w:val="single" w:sz="2" w:space="0" w:color="E5E7EB"/>
                        <w:bottom w:val="single" w:sz="2" w:space="0" w:color="E5E7EB"/>
                        <w:right w:val="single" w:sz="2" w:space="0" w:color="E5E7EB"/>
                      </w:divBdr>
                      <w:divsChild>
                        <w:div w:id="885290863">
                          <w:marLeft w:val="0"/>
                          <w:marRight w:val="0"/>
                          <w:marTop w:val="0"/>
                          <w:marBottom w:val="0"/>
                          <w:divBdr>
                            <w:top w:val="single" w:sz="2" w:space="0" w:color="E5E7EB"/>
                            <w:left w:val="single" w:sz="2" w:space="0" w:color="E5E7EB"/>
                            <w:bottom w:val="single" w:sz="2" w:space="0" w:color="E5E7EB"/>
                            <w:right w:val="single" w:sz="2" w:space="0" w:color="E5E7EB"/>
                          </w:divBdr>
                          <w:divsChild>
                            <w:div w:id="51839207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780878930">
                      <w:marLeft w:val="0"/>
                      <w:marRight w:val="0"/>
                      <w:marTop w:val="0"/>
                      <w:marBottom w:val="360"/>
                      <w:divBdr>
                        <w:top w:val="single" w:sz="2" w:space="0" w:color="E5E7EB"/>
                        <w:left w:val="single" w:sz="2" w:space="0" w:color="E5E7EB"/>
                        <w:bottom w:val="single" w:sz="2" w:space="0" w:color="E5E7EB"/>
                        <w:right w:val="single" w:sz="2" w:space="0" w:color="E5E7EB"/>
                      </w:divBdr>
                      <w:divsChild>
                        <w:div w:id="359555049">
                          <w:marLeft w:val="0"/>
                          <w:marRight w:val="0"/>
                          <w:marTop w:val="0"/>
                          <w:marBottom w:val="360"/>
                          <w:divBdr>
                            <w:top w:val="single" w:sz="2" w:space="0" w:color="E5E7EB"/>
                            <w:left w:val="single" w:sz="2" w:space="0" w:color="E5E7EB"/>
                            <w:bottom w:val="single" w:sz="2" w:space="0" w:color="E5E7EB"/>
                            <w:right w:val="single" w:sz="2" w:space="0" w:color="E5E7EB"/>
                          </w:divBdr>
                          <w:divsChild>
                            <w:div w:id="1049643300">
                              <w:marLeft w:val="0"/>
                              <w:marRight w:val="0"/>
                              <w:marTop w:val="0"/>
                              <w:marBottom w:val="0"/>
                              <w:divBdr>
                                <w:top w:val="single" w:sz="2" w:space="0" w:color="E5E7EB"/>
                                <w:left w:val="single" w:sz="2" w:space="0" w:color="E5E7EB"/>
                                <w:bottom w:val="single" w:sz="2" w:space="0" w:color="E5E7EB"/>
                                <w:right w:val="single" w:sz="2" w:space="0" w:color="E5E7EB"/>
                              </w:divBdr>
                              <w:divsChild>
                                <w:div w:id="647436194">
                                  <w:marLeft w:val="0"/>
                                  <w:marRight w:val="0"/>
                                  <w:marTop w:val="0"/>
                                  <w:marBottom w:val="0"/>
                                  <w:divBdr>
                                    <w:top w:val="single" w:sz="2" w:space="0" w:color="E5E7EB"/>
                                    <w:left w:val="single" w:sz="2" w:space="0" w:color="E5E7EB"/>
                                    <w:bottom w:val="single" w:sz="2" w:space="0" w:color="E5E7EB"/>
                                    <w:right w:val="single" w:sz="2" w:space="11" w:color="E5E7EB"/>
                                  </w:divBdr>
                                  <w:divsChild>
                                    <w:div w:id="1310136349">
                                      <w:marLeft w:val="0"/>
                                      <w:marRight w:val="0"/>
                                      <w:marTop w:val="0"/>
                                      <w:marBottom w:val="0"/>
                                      <w:divBdr>
                                        <w:top w:val="single" w:sz="2" w:space="0" w:color="E5E7EB"/>
                                        <w:left w:val="single" w:sz="2" w:space="0" w:color="E5E7EB"/>
                                        <w:bottom w:val="single" w:sz="2" w:space="0" w:color="E5E7EB"/>
                                        <w:right w:val="single" w:sz="2" w:space="0" w:color="E5E7EB"/>
                                      </w:divBdr>
                                    </w:div>
                                    <w:div w:id="1415394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8375626">
                              <w:marLeft w:val="0"/>
                              <w:marRight w:val="0"/>
                              <w:marTop w:val="0"/>
                              <w:marBottom w:val="0"/>
                              <w:divBdr>
                                <w:top w:val="single" w:sz="2" w:space="0" w:color="E5E7EB"/>
                                <w:left w:val="single" w:sz="2" w:space="0" w:color="E5E7EB"/>
                                <w:bottom w:val="single" w:sz="2" w:space="0" w:color="E5E7EB"/>
                                <w:right w:val="single" w:sz="2" w:space="0" w:color="E5E7EB"/>
                              </w:divBdr>
                              <w:divsChild>
                                <w:div w:id="289938760">
                                  <w:marLeft w:val="0"/>
                                  <w:marRight w:val="0"/>
                                  <w:marTop w:val="0"/>
                                  <w:marBottom w:val="60"/>
                                  <w:divBdr>
                                    <w:top w:val="single" w:sz="2" w:space="0" w:color="E5E7EB"/>
                                    <w:left w:val="single" w:sz="2" w:space="0" w:color="E5E7EB"/>
                                    <w:bottom w:val="single" w:sz="2" w:space="0" w:color="E5E7EB"/>
                                    <w:right w:val="single" w:sz="2" w:space="0" w:color="E5E7EB"/>
                                  </w:divBdr>
                                  <w:divsChild>
                                    <w:div w:id="131421747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20879303">
                          <w:marLeft w:val="0"/>
                          <w:marRight w:val="0"/>
                          <w:marTop w:val="0"/>
                          <w:marBottom w:val="0"/>
                          <w:divBdr>
                            <w:top w:val="single" w:sz="2" w:space="0" w:color="E5E7EB"/>
                            <w:left w:val="single" w:sz="2" w:space="0" w:color="E5E7EB"/>
                            <w:bottom w:val="single" w:sz="2" w:space="0" w:color="E5E7EB"/>
                            <w:right w:val="single" w:sz="2" w:space="0" w:color="E5E7EB"/>
                          </w:divBdr>
                          <w:divsChild>
                            <w:div w:id="1209730261">
                              <w:marLeft w:val="150"/>
                              <w:marRight w:val="0"/>
                              <w:marTop w:val="0"/>
                              <w:marBottom w:val="0"/>
                              <w:divBdr>
                                <w:top w:val="single" w:sz="2" w:space="0" w:color="E5E7EB"/>
                                <w:left w:val="single" w:sz="2" w:space="0" w:color="E5E7EB"/>
                                <w:bottom w:val="single" w:sz="2" w:space="0" w:color="E5E7EB"/>
                                <w:right w:val="single" w:sz="2" w:space="0" w:color="E5E7EB"/>
                              </w:divBdr>
                              <w:divsChild>
                                <w:div w:id="2061318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525319">
                              <w:marLeft w:val="0"/>
                              <w:marRight w:val="0"/>
                              <w:marTop w:val="0"/>
                              <w:marBottom w:val="0"/>
                              <w:divBdr>
                                <w:top w:val="single" w:sz="2" w:space="0" w:color="E5E7EB"/>
                                <w:left w:val="single" w:sz="2" w:space="0" w:color="E5E7EB"/>
                                <w:bottom w:val="single" w:sz="2" w:space="0" w:color="E5E7EB"/>
                                <w:right w:val="single" w:sz="2" w:space="0" w:color="E5E7EB"/>
                              </w:divBdr>
                              <w:divsChild>
                                <w:div w:id="1983344296">
                                  <w:marLeft w:val="0"/>
                                  <w:marRight w:val="0"/>
                                  <w:marTop w:val="0"/>
                                  <w:marBottom w:val="0"/>
                                  <w:divBdr>
                                    <w:top w:val="single" w:sz="2" w:space="0" w:color="E5E7EB"/>
                                    <w:left w:val="single" w:sz="2" w:space="0" w:color="E5E7EB"/>
                                    <w:bottom w:val="single" w:sz="2" w:space="0" w:color="E5E7EB"/>
                                    <w:right w:val="single" w:sz="2" w:space="0" w:color="E5E7EB"/>
                                  </w:divBdr>
                                  <w:divsChild>
                                    <w:div w:id="1538278645">
                                      <w:marLeft w:val="0"/>
                                      <w:marRight w:val="0"/>
                                      <w:marTop w:val="0"/>
                                      <w:marBottom w:val="0"/>
                                      <w:divBdr>
                                        <w:top w:val="single" w:sz="2" w:space="0" w:color="E5E7EB"/>
                                        <w:left w:val="single" w:sz="2" w:space="0" w:color="E5E7EB"/>
                                        <w:bottom w:val="single" w:sz="2" w:space="0" w:color="E5E7EB"/>
                                        <w:right w:val="single" w:sz="2" w:space="0" w:color="E5E7EB"/>
                                      </w:divBdr>
                                      <w:divsChild>
                                        <w:div w:id="1567448677">
                                          <w:marLeft w:val="0"/>
                                          <w:marRight w:val="0"/>
                                          <w:marTop w:val="0"/>
                                          <w:marBottom w:val="0"/>
                                          <w:divBdr>
                                            <w:top w:val="single" w:sz="2" w:space="0" w:color="E5E7EB"/>
                                            <w:left w:val="single" w:sz="2" w:space="0" w:color="E5E7EB"/>
                                            <w:bottom w:val="single" w:sz="2" w:space="0" w:color="E5E7EB"/>
                                            <w:right w:val="single" w:sz="2" w:space="0" w:color="E5E7EB"/>
                                          </w:divBdr>
                                          <w:divsChild>
                                            <w:div w:id="299920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039855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7118314">
                      <w:marLeft w:val="0"/>
                      <w:marRight w:val="0"/>
                      <w:marTop w:val="0"/>
                      <w:marBottom w:val="360"/>
                      <w:divBdr>
                        <w:top w:val="single" w:sz="2" w:space="0" w:color="E5E7EB"/>
                        <w:left w:val="single" w:sz="2" w:space="0" w:color="E5E7EB"/>
                        <w:bottom w:val="single" w:sz="2" w:space="0" w:color="E5E7EB"/>
                        <w:right w:val="single" w:sz="2" w:space="0" w:color="E5E7EB"/>
                      </w:divBdr>
                      <w:divsChild>
                        <w:div w:id="301614670">
                          <w:marLeft w:val="0"/>
                          <w:marRight w:val="0"/>
                          <w:marTop w:val="0"/>
                          <w:marBottom w:val="180"/>
                          <w:divBdr>
                            <w:top w:val="single" w:sz="6" w:space="9" w:color="999999"/>
                            <w:left w:val="single" w:sz="6" w:space="11" w:color="999999"/>
                            <w:bottom w:val="single" w:sz="6" w:space="9" w:color="999999"/>
                            <w:right w:val="single" w:sz="6" w:space="11" w:color="999999"/>
                          </w:divBdr>
                          <w:divsChild>
                            <w:div w:id="851531586">
                              <w:marLeft w:val="0"/>
                              <w:marRight w:val="0"/>
                              <w:marTop w:val="0"/>
                              <w:marBottom w:val="0"/>
                              <w:divBdr>
                                <w:top w:val="single" w:sz="2" w:space="0" w:color="E5E7EB"/>
                                <w:left w:val="single" w:sz="2" w:space="0" w:color="E5E7EB"/>
                                <w:bottom w:val="single" w:sz="2" w:space="0" w:color="E5E7EB"/>
                                <w:right w:val="single" w:sz="2" w:space="0" w:color="E5E7EB"/>
                              </w:divBdr>
                              <w:divsChild>
                                <w:div w:id="589311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04699233">
          <w:marLeft w:val="0"/>
          <w:marRight w:val="0"/>
          <w:marTop w:val="0"/>
          <w:marBottom w:val="0"/>
          <w:divBdr>
            <w:top w:val="single" w:sz="2" w:space="0" w:color="E5E7EB"/>
            <w:left w:val="single" w:sz="2" w:space="0" w:color="E5E7EB"/>
            <w:bottom w:val="single" w:sz="2" w:space="0" w:color="E5E7EB"/>
            <w:right w:val="single" w:sz="2" w:space="0" w:color="E5E7EB"/>
          </w:divBdr>
          <w:divsChild>
            <w:div w:id="1554657587">
              <w:marLeft w:val="0"/>
              <w:marRight w:val="0"/>
              <w:marTop w:val="0"/>
              <w:marBottom w:val="180"/>
              <w:divBdr>
                <w:top w:val="single" w:sz="2" w:space="0" w:color="E5E7EB"/>
                <w:left w:val="single" w:sz="2" w:space="0" w:color="E5E7EB"/>
                <w:bottom w:val="single" w:sz="2" w:space="0" w:color="E5E7EB"/>
                <w:right w:val="single" w:sz="2" w:space="0" w:color="E5E7EB"/>
              </w:divBdr>
              <w:divsChild>
                <w:div w:id="1955287321">
                  <w:marLeft w:val="0"/>
                  <w:marRight w:val="0"/>
                  <w:marTop w:val="0"/>
                  <w:marBottom w:val="0"/>
                  <w:divBdr>
                    <w:top w:val="single" w:sz="2" w:space="0" w:color="E5E7EB"/>
                    <w:left w:val="single" w:sz="2" w:space="0" w:color="E5E7EB"/>
                    <w:bottom w:val="single" w:sz="2" w:space="0" w:color="E5E7EB"/>
                    <w:right w:val="single" w:sz="2" w:space="0" w:color="E5E7EB"/>
                  </w:divBdr>
                  <w:divsChild>
                    <w:div w:id="487985753">
                      <w:marLeft w:val="0"/>
                      <w:marRight w:val="0"/>
                      <w:marTop w:val="0"/>
                      <w:marBottom w:val="0"/>
                      <w:divBdr>
                        <w:top w:val="single" w:sz="2" w:space="0" w:color="E5E7EB"/>
                        <w:left w:val="single" w:sz="2" w:space="0" w:color="E5E7EB"/>
                        <w:bottom w:val="single" w:sz="2" w:space="0" w:color="E5E7EB"/>
                        <w:right w:val="single" w:sz="2" w:space="0" w:color="E5E7EB"/>
                      </w:divBdr>
                      <w:divsChild>
                        <w:div w:id="810440317">
                          <w:marLeft w:val="0"/>
                          <w:marRight w:val="0"/>
                          <w:marTop w:val="0"/>
                          <w:marBottom w:val="0"/>
                          <w:divBdr>
                            <w:top w:val="single" w:sz="2" w:space="0" w:color="E5E7EB"/>
                            <w:left w:val="single" w:sz="2" w:space="0" w:color="E5E7EB"/>
                            <w:bottom w:val="single" w:sz="2" w:space="0" w:color="E5E7EB"/>
                            <w:right w:val="single" w:sz="2" w:space="0" w:color="E5E7EB"/>
                          </w:divBdr>
                          <w:divsChild>
                            <w:div w:id="1951156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43608542">
              <w:marLeft w:val="0"/>
              <w:marRight w:val="0"/>
              <w:marTop w:val="0"/>
              <w:marBottom w:val="0"/>
              <w:divBdr>
                <w:top w:val="single" w:sz="2" w:space="0" w:color="E5E7EB"/>
                <w:left w:val="single" w:sz="2" w:space="0" w:color="E5E7EB"/>
                <w:bottom w:val="single" w:sz="2" w:space="23" w:color="E5E7EB"/>
                <w:right w:val="single" w:sz="2" w:space="0" w:color="E5E7EB"/>
              </w:divBdr>
              <w:divsChild>
                <w:div w:id="76176374">
                  <w:marLeft w:val="0"/>
                  <w:marRight w:val="0"/>
                  <w:marTop w:val="0"/>
                  <w:marBottom w:val="360"/>
                  <w:divBdr>
                    <w:top w:val="single" w:sz="2" w:space="0" w:color="E5E7EB"/>
                    <w:left w:val="single" w:sz="2" w:space="0" w:color="E5E7EB"/>
                    <w:bottom w:val="single" w:sz="2" w:space="0" w:color="E5E7EB"/>
                    <w:right w:val="single" w:sz="2" w:space="0" w:color="E5E7EB"/>
                  </w:divBdr>
                  <w:divsChild>
                    <w:div w:id="21448869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61494435">
                  <w:marLeft w:val="0"/>
                  <w:marRight w:val="0"/>
                  <w:marTop w:val="0"/>
                  <w:marBottom w:val="0"/>
                  <w:divBdr>
                    <w:top w:val="single" w:sz="2" w:space="9" w:color="E5E7EB"/>
                    <w:left w:val="single" w:sz="2" w:space="9" w:color="E5E7EB"/>
                    <w:bottom w:val="single" w:sz="2" w:space="9" w:color="E5E7EB"/>
                    <w:right w:val="single" w:sz="2" w:space="9" w:color="E5E7EB"/>
                  </w:divBdr>
                  <w:divsChild>
                    <w:div w:id="877157871">
                      <w:marLeft w:val="0"/>
                      <w:marRight w:val="0"/>
                      <w:marTop w:val="0"/>
                      <w:marBottom w:val="60"/>
                      <w:divBdr>
                        <w:top w:val="single" w:sz="2" w:space="0" w:color="E5E7EB"/>
                        <w:left w:val="single" w:sz="2" w:space="0" w:color="E5E7EB"/>
                        <w:bottom w:val="single" w:sz="2" w:space="0" w:color="E5E7EB"/>
                        <w:right w:val="single" w:sz="2" w:space="0" w:color="E5E7EB"/>
                      </w:divBdr>
                    </w:div>
                    <w:div w:id="887884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730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9038362">
      <w:bodyDiv w:val="1"/>
      <w:marLeft w:val="0"/>
      <w:marRight w:val="0"/>
      <w:marTop w:val="0"/>
      <w:marBottom w:val="0"/>
      <w:divBdr>
        <w:top w:val="none" w:sz="0" w:space="0" w:color="auto"/>
        <w:left w:val="none" w:sz="0" w:space="0" w:color="auto"/>
        <w:bottom w:val="none" w:sz="0" w:space="0" w:color="auto"/>
        <w:right w:val="none" w:sz="0" w:space="0" w:color="auto"/>
      </w:divBdr>
      <w:divsChild>
        <w:div w:id="273557668">
          <w:marLeft w:val="0"/>
          <w:marRight w:val="0"/>
          <w:marTop w:val="0"/>
          <w:marBottom w:val="0"/>
          <w:divBdr>
            <w:top w:val="single" w:sz="2" w:space="0" w:color="E5E7EB"/>
            <w:left w:val="single" w:sz="2" w:space="0" w:color="E5E7EB"/>
            <w:bottom w:val="single" w:sz="2" w:space="0" w:color="E5E7EB"/>
            <w:right w:val="single" w:sz="2" w:space="0" w:color="E5E7EB"/>
          </w:divBdr>
          <w:divsChild>
            <w:div w:id="1885602576">
              <w:marLeft w:val="0"/>
              <w:marRight w:val="0"/>
              <w:marTop w:val="0"/>
              <w:marBottom w:val="0"/>
              <w:divBdr>
                <w:top w:val="single" w:sz="2" w:space="0" w:color="E5E7EB"/>
                <w:left w:val="single" w:sz="2" w:space="0" w:color="E5E7EB"/>
                <w:bottom w:val="single" w:sz="2" w:space="0" w:color="E5E7EB"/>
                <w:right w:val="single" w:sz="2" w:space="0" w:color="E5E7EB"/>
              </w:divBdr>
              <w:divsChild>
                <w:div w:id="569848518">
                  <w:marLeft w:val="0"/>
                  <w:marRight w:val="0"/>
                  <w:marTop w:val="0"/>
                  <w:marBottom w:val="0"/>
                  <w:divBdr>
                    <w:top w:val="single" w:sz="2" w:space="0" w:color="E5E7EB"/>
                    <w:left w:val="single" w:sz="2" w:space="0" w:color="E5E7EB"/>
                    <w:bottom w:val="single" w:sz="2" w:space="0" w:color="E5E7EB"/>
                    <w:right w:val="single" w:sz="2" w:space="0" w:color="E5E7EB"/>
                  </w:divBdr>
                  <w:divsChild>
                    <w:div w:id="984240762">
                      <w:marLeft w:val="0"/>
                      <w:marRight w:val="0"/>
                      <w:marTop w:val="0"/>
                      <w:marBottom w:val="0"/>
                      <w:divBdr>
                        <w:top w:val="single" w:sz="2" w:space="0" w:color="E5E7EB"/>
                        <w:left w:val="single" w:sz="2" w:space="0" w:color="E5E7EB"/>
                        <w:bottom w:val="single" w:sz="2" w:space="0" w:color="E5E7EB"/>
                        <w:right w:val="single" w:sz="2" w:space="0" w:color="E5E7EB"/>
                      </w:divBdr>
                    </w:div>
                    <w:div w:id="1726562423">
                      <w:marLeft w:val="0"/>
                      <w:marRight w:val="0"/>
                      <w:marTop w:val="0"/>
                      <w:marBottom w:val="360"/>
                      <w:divBdr>
                        <w:top w:val="single" w:sz="2" w:space="0" w:color="E5E7EB"/>
                        <w:left w:val="single" w:sz="2" w:space="0" w:color="E5E7EB"/>
                        <w:bottom w:val="single" w:sz="2" w:space="0" w:color="E5E7EB"/>
                        <w:right w:val="single" w:sz="2" w:space="0" w:color="E5E7EB"/>
                      </w:divBdr>
                      <w:divsChild>
                        <w:div w:id="323632421">
                          <w:marLeft w:val="0"/>
                          <w:marRight w:val="0"/>
                          <w:marTop w:val="0"/>
                          <w:marBottom w:val="360"/>
                          <w:divBdr>
                            <w:top w:val="single" w:sz="2" w:space="0" w:color="E5E7EB"/>
                            <w:left w:val="single" w:sz="2" w:space="0" w:color="E5E7EB"/>
                            <w:bottom w:val="single" w:sz="2" w:space="0" w:color="E5E7EB"/>
                            <w:right w:val="single" w:sz="2" w:space="0" w:color="E5E7EB"/>
                          </w:divBdr>
                          <w:divsChild>
                            <w:div w:id="658507548">
                              <w:marLeft w:val="0"/>
                              <w:marRight w:val="0"/>
                              <w:marTop w:val="0"/>
                              <w:marBottom w:val="0"/>
                              <w:divBdr>
                                <w:top w:val="single" w:sz="2" w:space="0" w:color="E5E7EB"/>
                                <w:left w:val="single" w:sz="2" w:space="0" w:color="E5E7EB"/>
                                <w:bottom w:val="single" w:sz="2" w:space="0" w:color="E5E7EB"/>
                                <w:right w:val="single" w:sz="2" w:space="0" w:color="E5E7EB"/>
                              </w:divBdr>
                              <w:divsChild>
                                <w:div w:id="1838224179">
                                  <w:marLeft w:val="0"/>
                                  <w:marRight w:val="0"/>
                                  <w:marTop w:val="0"/>
                                  <w:marBottom w:val="60"/>
                                  <w:divBdr>
                                    <w:top w:val="single" w:sz="2" w:space="0" w:color="E5E7EB"/>
                                    <w:left w:val="single" w:sz="2" w:space="0" w:color="E5E7EB"/>
                                    <w:bottom w:val="single" w:sz="2" w:space="0" w:color="E5E7EB"/>
                                    <w:right w:val="single" w:sz="2" w:space="0" w:color="E5E7EB"/>
                                  </w:divBdr>
                                  <w:divsChild>
                                    <w:div w:id="11537173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15473281">
                              <w:marLeft w:val="0"/>
                              <w:marRight w:val="0"/>
                              <w:marTop w:val="0"/>
                              <w:marBottom w:val="0"/>
                              <w:divBdr>
                                <w:top w:val="single" w:sz="2" w:space="0" w:color="E5E7EB"/>
                                <w:left w:val="single" w:sz="2" w:space="0" w:color="E5E7EB"/>
                                <w:bottom w:val="single" w:sz="2" w:space="0" w:color="E5E7EB"/>
                                <w:right w:val="single" w:sz="2" w:space="0" w:color="E5E7EB"/>
                              </w:divBdr>
                              <w:divsChild>
                                <w:div w:id="1831363068">
                                  <w:marLeft w:val="0"/>
                                  <w:marRight w:val="0"/>
                                  <w:marTop w:val="0"/>
                                  <w:marBottom w:val="0"/>
                                  <w:divBdr>
                                    <w:top w:val="single" w:sz="2" w:space="0" w:color="E5E7EB"/>
                                    <w:left w:val="single" w:sz="2" w:space="0" w:color="E5E7EB"/>
                                    <w:bottom w:val="single" w:sz="2" w:space="0" w:color="E5E7EB"/>
                                    <w:right w:val="single" w:sz="2" w:space="11" w:color="E5E7EB"/>
                                  </w:divBdr>
                                  <w:divsChild>
                                    <w:div w:id="1390420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6154716">
                          <w:marLeft w:val="0"/>
                          <w:marRight w:val="0"/>
                          <w:marTop w:val="0"/>
                          <w:marBottom w:val="0"/>
                          <w:divBdr>
                            <w:top w:val="single" w:sz="2" w:space="0" w:color="E5E7EB"/>
                            <w:left w:val="single" w:sz="2" w:space="0" w:color="E5E7EB"/>
                            <w:bottom w:val="single" w:sz="2" w:space="0" w:color="E5E7EB"/>
                            <w:right w:val="single" w:sz="2" w:space="0" w:color="E5E7EB"/>
                          </w:divBdr>
                          <w:divsChild>
                            <w:div w:id="393553664">
                              <w:marLeft w:val="150"/>
                              <w:marRight w:val="0"/>
                              <w:marTop w:val="0"/>
                              <w:marBottom w:val="0"/>
                              <w:divBdr>
                                <w:top w:val="single" w:sz="2" w:space="0" w:color="E5E7EB"/>
                                <w:left w:val="single" w:sz="2" w:space="0" w:color="E5E7EB"/>
                                <w:bottom w:val="single" w:sz="2" w:space="0" w:color="E5E7EB"/>
                                <w:right w:val="single" w:sz="2" w:space="0" w:color="E5E7EB"/>
                              </w:divBdr>
                              <w:divsChild>
                                <w:div w:id="833446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0409093">
                              <w:marLeft w:val="150"/>
                              <w:marRight w:val="0"/>
                              <w:marTop w:val="0"/>
                              <w:marBottom w:val="0"/>
                              <w:divBdr>
                                <w:top w:val="single" w:sz="2" w:space="0" w:color="E5E7EB"/>
                                <w:left w:val="single" w:sz="2" w:space="0" w:color="E5E7EB"/>
                                <w:bottom w:val="single" w:sz="2" w:space="0" w:color="E5E7EB"/>
                                <w:right w:val="single" w:sz="2" w:space="0" w:color="E5E7EB"/>
                              </w:divBdr>
                            </w:div>
                            <w:div w:id="2028944103">
                              <w:marLeft w:val="0"/>
                              <w:marRight w:val="0"/>
                              <w:marTop w:val="0"/>
                              <w:marBottom w:val="0"/>
                              <w:divBdr>
                                <w:top w:val="single" w:sz="2" w:space="0" w:color="E5E7EB"/>
                                <w:left w:val="single" w:sz="2" w:space="0" w:color="E5E7EB"/>
                                <w:bottom w:val="single" w:sz="2" w:space="0" w:color="E5E7EB"/>
                                <w:right w:val="single" w:sz="2" w:space="0" w:color="E5E7EB"/>
                              </w:divBdr>
                              <w:divsChild>
                                <w:div w:id="945503363">
                                  <w:marLeft w:val="0"/>
                                  <w:marRight w:val="0"/>
                                  <w:marTop w:val="0"/>
                                  <w:marBottom w:val="0"/>
                                  <w:divBdr>
                                    <w:top w:val="single" w:sz="2" w:space="0" w:color="E5E7EB"/>
                                    <w:left w:val="single" w:sz="2" w:space="0" w:color="E5E7EB"/>
                                    <w:bottom w:val="single" w:sz="2" w:space="0" w:color="E5E7EB"/>
                                    <w:right w:val="single" w:sz="2" w:space="0" w:color="E5E7EB"/>
                                  </w:divBdr>
                                  <w:divsChild>
                                    <w:div w:id="173543793">
                                      <w:marLeft w:val="0"/>
                                      <w:marRight w:val="0"/>
                                      <w:marTop w:val="0"/>
                                      <w:marBottom w:val="0"/>
                                      <w:divBdr>
                                        <w:top w:val="single" w:sz="2" w:space="0" w:color="E5E7EB"/>
                                        <w:left w:val="single" w:sz="2" w:space="0" w:color="E5E7EB"/>
                                        <w:bottom w:val="single" w:sz="2" w:space="0" w:color="E5E7EB"/>
                                        <w:right w:val="single" w:sz="2" w:space="0" w:color="E5E7EB"/>
                                      </w:divBdr>
                                      <w:divsChild>
                                        <w:div w:id="1319920000">
                                          <w:marLeft w:val="0"/>
                                          <w:marRight w:val="0"/>
                                          <w:marTop w:val="0"/>
                                          <w:marBottom w:val="0"/>
                                          <w:divBdr>
                                            <w:top w:val="single" w:sz="2" w:space="0" w:color="E5E7EB"/>
                                            <w:left w:val="single" w:sz="2" w:space="0" w:color="E5E7EB"/>
                                            <w:bottom w:val="single" w:sz="2" w:space="0" w:color="E5E7EB"/>
                                            <w:right w:val="single" w:sz="2" w:space="0" w:color="E5E7EB"/>
                                          </w:divBdr>
                                          <w:divsChild>
                                            <w:div w:id="1275287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472284360">
          <w:marLeft w:val="0"/>
          <w:marRight w:val="0"/>
          <w:marTop w:val="0"/>
          <w:marBottom w:val="0"/>
          <w:divBdr>
            <w:top w:val="single" w:sz="2" w:space="0" w:color="E5E7EB"/>
            <w:left w:val="single" w:sz="2" w:space="0" w:color="E5E7EB"/>
            <w:bottom w:val="single" w:sz="2" w:space="0" w:color="E5E7EB"/>
            <w:right w:val="single" w:sz="2" w:space="0" w:color="E5E7EB"/>
          </w:divBdr>
          <w:divsChild>
            <w:div w:id="40326307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22228608">
          <w:marLeft w:val="0"/>
          <w:marRight w:val="0"/>
          <w:marTop w:val="0"/>
          <w:marBottom w:val="0"/>
          <w:divBdr>
            <w:top w:val="single" w:sz="2" w:space="0" w:color="E5E7EB"/>
            <w:left w:val="single" w:sz="2" w:space="0" w:color="E5E7EB"/>
            <w:bottom w:val="single" w:sz="2" w:space="0" w:color="E5E7EB"/>
            <w:right w:val="single" w:sz="2" w:space="0" w:color="E5E7EB"/>
          </w:divBdr>
          <w:divsChild>
            <w:div w:id="1391884762">
              <w:marLeft w:val="0"/>
              <w:marRight w:val="0"/>
              <w:marTop w:val="0"/>
              <w:marBottom w:val="180"/>
              <w:divBdr>
                <w:top w:val="single" w:sz="2" w:space="0" w:color="E5E7EB"/>
                <w:left w:val="single" w:sz="2" w:space="0" w:color="E5E7EB"/>
                <w:bottom w:val="single" w:sz="2" w:space="0" w:color="E5E7EB"/>
                <w:right w:val="single" w:sz="2" w:space="0" w:color="E5E7EB"/>
              </w:divBdr>
              <w:divsChild>
                <w:div w:id="1418789093">
                  <w:marLeft w:val="0"/>
                  <w:marRight w:val="0"/>
                  <w:marTop w:val="0"/>
                  <w:marBottom w:val="0"/>
                  <w:divBdr>
                    <w:top w:val="single" w:sz="2" w:space="0" w:color="E5E7EB"/>
                    <w:left w:val="single" w:sz="2" w:space="0" w:color="E5E7EB"/>
                    <w:bottom w:val="single" w:sz="2" w:space="0" w:color="E5E7EB"/>
                    <w:right w:val="single" w:sz="2" w:space="0" w:color="E5E7EB"/>
                  </w:divBdr>
                  <w:divsChild>
                    <w:div w:id="828593544">
                      <w:marLeft w:val="0"/>
                      <w:marRight w:val="0"/>
                      <w:marTop w:val="0"/>
                      <w:marBottom w:val="0"/>
                      <w:divBdr>
                        <w:top w:val="single" w:sz="2" w:space="0" w:color="E5E7EB"/>
                        <w:left w:val="single" w:sz="2" w:space="0" w:color="E5E7EB"/>
                        <w:bottom w:val="single" w:sz="2" w:space="0" w:color="E5E7EB"/>
                        <w:right w:val="single" w:sz="2" w:space="0" w:color="E5E7EB"/>
                      </w:divBdr>
                      <w:divsChild>
                        <w:div w:id="581987650">
                          <w:marLeft w:val="0"/>
                          <w:marRight w:val="0"/>
                          <w:marTop w:val="0"/>
                          <w:marBottom w:val="0"/>
                          <w:divBdr>
                            <w:top w:val="single" w:sz="2" w:space="0" w:color="E5E7EB"/>
                            <w:left w:val="single" w:sz="2" w:space="0" w:color="E5E7EB"/>
                            <w:bottom w:val="single" w:sz="2" w:space="0" w:color="E5E7EB"/>
                            <w:right w:val="single" w:sz="2" w:space="0" w:color="E5E7EB"/>
                          </w:divBdr>
                          <w:divsChild>
                            <w:div w:id="157624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3464544">
              <w:marLeft w:val="0"/>
              <w:marRight w:val="0"/>
              <w:marTop w:val="0"/>
              <w:marBottom w:val="0"/>
              <w:divBdr>
                <w:top w:val="single" w:sz="2" w:space="0" w:color="E5E7EB"/>
                <w:left w:val="single" w:sz="2" w:space="0" w:color="E5E7EB"/>
                <w:bottom w:val="single" w:sz="2" w:space="23" w:color="E5E7EB"/>
                <w:right w:val="single" w:sz="2" w:space="0" w:color="E5E7EB"/>
              </w:divBdr>
              <w:divsChild>
                <w:div w:id="162009325">
                  <w:marLeft w:val="0"/>
                  <w:marRight w:val="0"/>
                  <w:marTop w:val="0"/>
                  <w:marBottom w:val="0"/>
                  <w:divBdr>
                    <w:top w:val="single" w:sz="2" w:space="9" w:color="E5E7EB"/>
                    <w:left w:val="single" w:sz="2" w:space="9" w:color="E5E7EB"/>
                    <w:bottom w:val="single" w:sz="2" w:space="9" w:color="E5E7EB"/>
                    <w:right w:val="single" w:sz="2" w:space="9" w:color="E5E7EB"/>
                  </w:divBdr>
                  <w:divsChild>
                    <w:div w:id="503280815">
                      <w:marLeft w:val="0"/>
                      <w:marRight w:val="0"/>
                      <w:marTop w:val="0"/>
                      <w:marBottom w:val="60"/>
                      <w:divBdr>
                        <w:top w:val="single" w:sz="2" w:space="0" w:color="E5E7EB"/>
                        <w:left w:val="single" w:sz="2" w:space="0" w:color="E5E7EB"/>
                        <w:bottom w:val="single" w:sz="2" w:space="0" w:color="E5E7EB"/>
                        <w:right w:val="single" w:sz="2" w:space="0" w:color="E5E7EB"/>
                      </w:divBdr>
                    </w:div>
                    <w:div w:id="1231695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9722568">
                  <w:marLeft w:val="0"/>
                  <w:marRight w:val="0"/>
                  <w:marTop w:val="0"/>
                  <w:marBottom w:val="360"/>
                  <w:divBdr>
                    <w:top w:val="single" w:sz="2" w:space="0" w:color="E5E7EB"/>
                    <w:left w:val="single" w:sz="2" w:space="0" w:color="E5E7EB"/>
                    <w:bottom w:val="single" w:sz="2" w:space="0" w:color="E5E7EB"/>
                    <w:right w:val="single" w:sz="2" w:space="0" w:color="E5E7EB"/>
                  </w:divBdr>
                  <w:divsChild>
                    <w:div w:id="101800268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20448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3348208">
      <w:bodyDiv w:val="1"/>
      <w:marLeft w:val="0"/>
      <w:marRight w:val="0"/>
      <w:marTop w:val="0"/>
      <w:marBottom w:val="0"/>
      <w:divBdr>
        <w:top w:val="none" w:sz="0" w:space="0" w:color="auto"/>
        <w:left w:val="none" w:sz="0" w:space="0" w:color="auto"/>
        <w:bottom w:val="none" w:sz="0" w:space="0" w:color="auto"/>
        <w:right w:val="none" w:sz="0" w:space="0" w:color="auto"/>
      </w:divBdr>
      <w:divsChild>
        <w:div w:id="307326351">
          <w:marLeft w:val="0"/>
          <w:marRight w:val="0"/>
          <w:marTop w:val="0"/>
          <w:marBottom w:val="0"/>
          <w:divBdr>
            <w:top w:val="single" w:sz="2" w:space="0" w:color="E5E7EB"/>
            <w:left w:val="single" w:sz="2" w:space="0" w:color="E5E7EB"/>
            <w:bottom w:val="single" w:sz="2" w:space="0" w:color="E5E7EB"/>
            <w:right w:val="single" w:sz="2" w:space="0" w:color="E5E7EB"/>
          </w:divBdr>
          <w:divsChild>
            <w:div w:id="2103450593">
              <w:marLeft w:val="0"/>
              <w:marRight w:val="0"/>
              <w:marTop w:val="0"/>
              <w:marBottom w:val="0"/>
              <w:divBdr>
                <w:top w:val="single" w:sz="2" w:space="0" w:color="E5E7EB"/>
                <w:left w:val="single" w:sz="2" w:space="0" w:color="E5E7EB"/>
                <w:bottom w:val="single" w:sz="2" w:space="0" w:color="E5E7EB"/>
                <w:right w:val="single" w:sz="2" w:space="0" w:color="E5E7EB"/>
              </w:divBdr>
              <w:divsChild>
                <w:div w:id="1599290712">
                  <w:marLeft w:val="0"/>
                  <w:marRight w:val="0"/>
                  <w:marTop w:val="0"/>
                  <w:marBottom w:val="0"/>
                  <w:divBdr>
                    <w:top w:val="single" w:sz="2" w:space="0" w:color="E5E7EB"/>
                    <w:left w:val="single" w:sz="2" w:space="0" w:color="E5E7EB"/>
                    <w:bottom w:val="single" w:sz="2" w:space="0" w:color="E5E7EB"/>
                    <w:right w:val="single" w:sz="2" w:space="0" w:color="E5E7EB"/>
                  </w:divBdr>
                  <w:divsChild>
                    <w:div w:id="1245803984">
                      <w:marLeft w:val="0"/>
                      <w:marRight w:val="0"/>
                      <w:marTop w:val="0"/>
                      <w:marBottom w:val="360"/>
                      <w:divBdr>
                        <w:top w:val="single" w:sz="2" w:space="0" w:color="E5E7EB"/>
                        <w:left w:val="single" w:sz="2" w:space="0" w:color="E5E7EB"/>
                        <w:bottom w:val="single" w:sz="2" w:space="0" w:color="E5E7EB"/>
                        <w:right w:val="single" w:sz="2" w:space="0" w:color="E5E7EB"/>
                      </w:divBdr>
                      <w:divsChild>
                        <w:div w:id="143814295">
                          <w:marLeft w:val="0"/>
                          <w:marRight w:val="0"/>
                          <w:marTop w:val="0"/>
                          <w:marBottom w:val="0"/>
                          <w:divBdr>
                            <w:top w:val="single" w:sz="2" w:space="0" w:color="E5E7EB"/>
                            <w:left w:val="single" w:sz="2" w:space="0" w:color="E5E7EB"/>
                            <w:bottom w:val="single" w:sz="2" w:space="0" w:color="E5E7EB"/>
                            <w:right w:val="single" w:sz="2" w:space="0" w:color="E5E7EB"/>
                          </w:divBdr>
                          <w:divsChild>
                            <w:div w:id="376274588">
                              <w:marLeft w:val="150"/>
                              <w:marRight w:val="0"/>
                              <w:marTop w:val="0"/>
                              <w:marBottom w:val="0"/>
                              <w:divBdr>
                                <w:top w:val="single" w:sz="2" w:space="0" w:color="E5E7EB"/>
                                <w:left w:val="single" w:sz="2" w:space="0" w:color="E5E7EB"/>
                                <w:bottom w:val="single" w:sz="2" w:space="0" w:color="E5E7EB"/>
                                <w:right w:val="single" w:sz="2" w:space="0" w:color="E5E7EB"/>
                              </w:divBdr>
                            </w:div>
                            <w:div w:id="476411002">
                              <w:marLeft w:val="150"/>
                              <w:marRight w:val="0"/>
                              <w:marTop w:val="0"/>
                              <w:marBottom w:val="0"/>
                              <w:divBdr>
                                <w:top w:val="single" w:sz="2" w:space="0" w:color="E5E7EB"/>
                                <w:left w:val="single" w:sz="2" w:space="0" w:color="E5E7EB"/>
                                <w:bottom w:val="single" w:sz="2" w:space="0" w:color="E5E7EB"/>
                                <w:right w:val="single" w:sz="2" w:space="0" w:color="E5E7EB"/>
                              </w:divBdr>
                              <w:divsChild>
                                <w:div w:id="1401640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000873">
                              <w:marLeft w:val="0"/>
                              <w:marRight w:val="0"/>
                              <w:marTop w:val="0"/>
                              <w:marBottom w:val="0"/>
                              <w:divBdr>
                                <w:top w:val="single" w:sz="2" w:space="0" w:color="E5E7EB"/>
                                <w:left w:val="single" w:sz="2" w:space="0" w:color="E5E7EB"/>
                                <w:bottom w:val="single" w:sz="2" w:space="0" w:color="E5E7EB"/>
                                <w:right w:val="single" w:sz="2" w:space="0" w:color="E5E7EB"/>
                              </w:divBdr>
                              <w:divsChild>
                                <w:div w:id="580721712">
                                  <w:marLeft w:val="0"/>
                                  <w:marRight w:val="0"/>
                                  <w:marTop w:val="0"/>
                                  <w:marBottom w:val="0"/>
                                  <w:divBdr>
                                    <w:top w:val="single" w:sz="2" w:space="0" w:color="E5E7EB"/>
                                    <w:left w:val="single" w:sz="2" w:space="0" w:color="E5E7EB"/>
                                    <w:bottom w:val="single" w:sz="2" w:space="0" w:color="E5E7EB"/>
                                    <w:right w:val="single" w:sz="2" w:space="0" w:color="E5E7EB"/>
                                  </w:divBdr>
                                  <w:divsChild>
                                    <w:div w:id="725883116">
                                      <w:marLeft w:val="0"/>
                                      <w:marRight w:val="0"/>
                                      <w:marTop w:val="0"/>
                                      <w:marBottom w:val="0"/>
                                      <w:divBdr>
                                        <w:top w:val="single" w:sz="2" w:space="0" w:color="E5E7EB"/>
                                        <w:left w:val="single" w:sz="2" w:space="0" w:color="E5E7EB"/>
                                        <w:bottom w:val="single" w:sz="2" w:space="0" w:color="E5E7EB"/>
                                        <w:right w:val="single" w:sz="2" w:space="0" w:color="E5E7EB"/>
                                      </w:divBdr>
                                      <w:divsChild>
                                        <w:div w:id="1081215962">
                                          <w:marLeft w:val="0"/>
                                          <w:marRight w:val="0"/>
                                          <w:marTop w:val="0"/>
                                          <w:marBottom w:val="0"/>
                                          <w:divBdr>
                                            <w:top w:val="single" w:sz="2" w:space="0" w:color="E5E7EB"/>
                                            <w:left w:val="single" w:sz="2" w:space="0" w:color="E5E7EB"/>
                                            <w:bottom w:val="single" w:sz="2" w:space="0" w:color="E5E7EB"/>
                                            <w:right w:val="single" w:sz="2" w:space="0" w:color="E5E7EB"/>
                                          </w:divBdr>
                                          <w:divsChild>
                                            <w:div w:id="1702126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5244050">
                          <w:marLeft w:val="0"/>
                          <w:marRight w:val="0"/>
                          <w:marTop w:val="0"/>
                          <w:marBottom w:val="360"/>
                          <w:divBdr>
                            <w:top w:val="single" w:sz="2" w:space="0" w:color="E5E7EB"/>
                            <w:left w:val="single" w:sz="2" w:space="0" w:color="E5E7EB"/>
                            <w:bottom w:val="single" w:sz="2" w:space="0" w:color="E5E7EB"/>
                            <w:right w:val="single" w:sz="2" w:space="0" w:color="E5E7EB"/>
                          </w:divBdr>
                          <w:divsChild>
                            <w:div w:id="718438012">
                              <w:marLeft w:val="0"/>
                              <w:marRight w:val="0"/>
                              <w:marTop w:val="0"/>
                              <w:marBottom w:val="0"/>
                              <w:divBdr>
                                <w:top w:val="single" w:sz="2" w:space="0" w:color="E5E7EB"/>
                                <w:left w:val="single" w:sz="2" w:space="0" w:color="E5E7EB"/>
                                <w:bottom w:val="single" w:sz="2" w:space="0" w:color="E5E7EB"/>
                                <w:right w:val="single" w:sz="2" w:space="0" w:color="E5E7EB"/>
                              </w:divBdr>
                              <w:divsChild>
                                <w:div w:id="1312566062">
                                  <w:marLeft w:val="0"/>
                                  <w:marRight w:val="0"/>
                                  <w:marTop w:val="0"/>
                                  <w:marBottom w:val="0"/>
                                  <w:divBdr>
                                    <w:top w:val="single" w:sz="2" w:space="0" w:color="E5E7EB"/>
                                    <w:left w:val="single" w:sz="2" w:space="0" w:color="E5E7EB"/>
                                    <w:bottom w:val="single" w:sz="2" w:space="0" w:color="E5E7EB"/>
                                    <w:right w:val="single" w:sz="2" w:space="11" w:color="E5E7EB"/>
                                  </w:divBdr>
                                  <w:divsChild>
                                    <w:div w:id="1169980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5706638">
                              <w:marLeft w:val="0"/>
                              <w:marRight w:val="0"/>
                              <w:marTop w:val="0"/>
                              <w:marBottom w:val="0"/>
                              <w:divBdr>
                                <w:top w:val="single" w:sz="2" w:space="0" w:color="E5E7EB"/>
                                <w:left w:val="single" w:sz="2" w:space="0" w:color="E5E7EB"/>
                                <w:bottom w:val="single" w:sz="2" w:space="0" w:color="E5E7EB"/>
                                <w:right w:val="single" w:sz="2" w:space="0" w:color="E5E7EB"/>
                              </w:divBdr>
                              <w:divsChild>
                                <w:div w:id="1635257556">
                                  <w:marLeft w:val="0"/>
                                  <w:marRight w:val="0"/>
                                  <w:marTop w:val="0"/>
                                  <w:marBottom w:val="60"/>
                                  <w:divBdr>
                                    <w:top w:val="single" w:sz="2" w:space="0" w:color="E5E7EB"/>
                                    <w:left w:val="single" w:sz="2" w:space="0" w:color="E5E7EB"/>
                                    <w:bottom w:val="single" w:sz="2" w:space="0" w:color="E5E7EB"/>
                                    <w:right w:val="single" w:sz="2" w:space="0" w:color="E5E7EB"/>
                                  </w:divBdr>
                                  <w:divsChild>
                                    <w:div w:id="29205879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00548966">
                      <w:marLeft w:val="0"/>
                      <w:marRight w:val="0"/>
                      <w:marTop w:val="0"/>
                      <w:marBottom w:val="0"/>
                      <w:divBdr>
                        <w:top w:val="single" w:sz="2" w:space="0" w:color="E5E7EB"/>
                        <w:left w:val="single" w:sz="2" w:space="0" w:color="E5E7EB"/>
                        <w:bottom w:val="single" w:sz="2" w:space="0" w:color="E5E7EB"/>
                        <w:right w:val="single" w:sz="2" w:space="0" w:color="E5E7EB"/>
                      </w:divBdr>
                      <w:divsChild>
                        <w:div w:id="364526227">
                          <w:marLeft w:val="0"/>
                          <w:marRight w:val="0"/>
                          <w:marTop w:val="0"/>
                          <w:marBottom w:val="0"/>
                          <w:divBdr>
                            <w:top w:val="single" w:sz="2" w:space="0" w:color="E5E7EB"/>
                            <w:left w:val="single" w:sz="2" w:space="0" w:color="E5E7EB"/>
                            <w:bottom w:val="single" w:sz="2" w:space="0" w:color="E5E7EB"/>
                            <w:right w:val="single" w:sz="2" w:space="0" w:color="E5E7EB"/>
                          </w:divBdr>
                        </w:div>
                        <w:div w:id="488064371">
                          <w:marLeft w:val="0"/>
                          <w:marRight w:val="0"/>
                          <w:marTop w:val="0"/>
                          <w:marBottom w:val="0"/>
                          <w:divBdr>
                            <w:top w:val="single" w:sz="2" w:space="0" w:color="E5E7EB"/>
                            <w:left w:val="single" w:sz="2" w:space="0" w:color="E5E7EB"/>
                            <w:bottom w:val="single" w:sz="2" w:space="0" w:color="E5E7EB"/>
                            <w:right w:val="single" w:sz="2" w:space="0" w:color="E5E7EB"/>
                          </w:divBdr>
                          <w:divsChild>
                            <w:div w:id="22757368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14974667">
                          <w:marLeft w:val="0"/>
                          <w:marRight w:val="0"/>
                          <w:marTop w:val="0"/>
                          <w:marBottom w:val="0"/>
                          <w:divBdr>
                            <w:top w:val="single" w:sz="2" w:space="0" w:color="E5E7EB"/>
                            <w:left w:val="single" w:sz="2" w:space="0" w:color="E5E7EB"/>
                            <w:bottom w:val="single" w:sz="2" w:space="0" w:color="E5E7EB"/>
                            <w:right w:val="single" w:sz="2" w:space="0" w:color="E5E7EB"/>
                          </w:divBdr>
                        </w:div>
                        <w:div w:id="1639065360">
                          <w:marLeft w:val="0"/>
                          <w:marRight w:val="0"/>
                          <w:marTop w:val="0"/>
                          <w:marBottom w:val="0"/>
                          <w:divBdr>
                            <w:top w:val="single" w:sz="2" w:space="0" w:color="E5E7EB"/>
                            <w:left w:val="single" w:sz="2" w:space="0" w:color="E5E7EB"/>
                            <w:bottom w:val="single" w:sz="2" w:space="0" w:color="E5E7EB"/>
                            <w:right w:val="single" w:sz="2" w:space="0" w:color="E5E7EB"/>
                          </w:divBdr>
                        </w:div>
                        <w:div w:id="2114548001">
                          <w:marLeft w:val="0"/>
                          <w:marRight w:val="0"/>
                          <w:marTop w:val="0"/>
                          <w:marBottom w:val="0"/>
                          <w:divBdr>
                            <w:top w:val="single" w:sz="2" w:space="0" w:color="E5E7EB"/>
                            <w:left w:val="single" w:sz="2" w:space="0" w:color="E5E7EB"/>
                            <w:bottom w:val="single" w:sz="2" w:space="0" w:color="E5E7EB"/>
                            <w:right w:val="single" w:sz="2" w:space="0" w:color="E5E7EB"/>
                          </w:divBdr>
                          <w:divsChild>
                            <w:div w:id="116038505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879199181">
                      <w:marLeft w:val="0"/>
                      <w:marRight w:val="0"/>
                      <w:marTop w:val="0"/>
                      <w:marBottom w:val="360"/>
                      <w:divBdr>
                        <w:top w:val="single" w:sz="2" w:space="0" w:color="E5E7EB"/>
                        <w:left w:val="single" w:sz="2" w:space="0" w:color="E5E7EB"/>
                        <w:bottom w:val="single" w:sz="2" w:space="0" w:color="E5E7EB"/>
                        <w:right w:val="single" w:sz="2" w:space="0" w:color="E5E7EB"/>
                      </w:divBdr>
                      <w:divsChild>
                        <w:div w:id="1239628467">
                          <w:marLeft w:val="0"/>
                          <w:marRight w:val="0"/>
                          <w:marTop w:val="0"/>
                          <w:marBottom w:val="180"/>
                          <w:divBdr>
                            <w:top w:val="single" w:sz="6" w:space="9" w:color="999999"/>
                            <w:left w:val="single" w:sz="6" w:space="11" w:color="999999"/>
                            <w:bottom w:val="single" w:sz="6" w:space="9" w:color="999999"/>
                            <w:right w:val="single" w:sz="6" w:space="11" w:color="999999"/>
                          </w:divBdr>
                          <w:divsChild>
                            <w:div w:id="351227928">
                              <w:marLeft w:val="0"/>
                              <w:marRight w:val="0"/>
                              <w:marTop w:val="0"/>
                              <w:marBottom w:val="0"/>
                              <w:divBdr>
                                <w:top w:val="single" w:sz="2" w:space="0" w:color="E5E7EB"/>
                                <w:left w:val="single" w:sz="2" w:space="0" w:color="E5E7EB"/>
                                <w:bottom w:val="single" w:sz="2" w:space="0" w:color="E5E7EB"/>
                                <w:right w:val="single" w:sz="2" w:space="0" w:color="E5E7EB"/>
                              </w:divBdr>
                              <w:divsChild>
                                <w:div w:id="1168323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65556920">
          <w:marLeft w:val="0"/>
          <w:marRight w:val="0"/>
          <w:marTop w:val="0"/>
          <w:marBottom w:val="0"/>
          <w:divBdr>
            <w:top w:val="single" w:sz="2" w:space="0" w:color="E5E7EB"/>
            <w:left w:val="single" w:sz="2" w:space="0" w:color="E5E7EB"/>
            <w:bottom w:val="single" w:sz="2" w:space="0" w:color="E5E7EB"/>
            <w:right w:val="single" w:sz="2" w:space="0" w:color="E5E7EB"/>
          </w:divBdr>
          <w:divsChild>
            <w:div w:id="1122923481">
              <w:marLeft w:val="0"/>
              <w:marRight w:val="0"/>
              <w:marTop w:val="0"/>
              <w:marBottom w:val="180"/>
              <w:divBdr>
                <w:top w:val="single" w:sz="2" w:space="0" w:color="E5E7EB"/>
                <w:left w:val="single" w:sz="2" w:space="0" w:color="E5E7EB"/>
                <w:bottom w:val="single" w:sz="2" w:space="0" w:color="E5E7EB"/>
                <w:right w:val="single" w:sz="2" w:space="0" w:color="E5E7EB"/>
              </w:divBdr>
              <w:divsChild>
                <w:div w:id="402410978">
                  <w:marLeft w:val="0"/>
                  <w:marRight w:val="0"/>
                  <w:marTop w:val="0"/>
                  <w:marBottom w:val="0"/>
                  <w:divBdr>
                    <w:top w:val="single" w:sz="2" w:space="0" w:color="E5E7EB"/>
                    <w:left w:val="single" w:sz="2" w:space="0" w:color="E5E7EB"/>
                    <w:bottom w:val="single" w:sz="2" w:space="0" w:color="E5E7EB"/>
                    <w:right w:val="single" w:sz="2" w:space="0" w:color="E5E7EB"/>
                  </w:divBdr>
                  <w:divsChild>
                    <w:div w:id="1645963352">
                      <w:marLeft w:val="0"/>
                      <w:marRight w:val="0"/>
                      <w:marTop w:val="0"/>
                      <w:marBottom w:val="0"/>
                      <w:divBdr>
                        <w:top w:val="single" w:sz="2" w:space="0" w:color="E5E7EB"/>
                        <w:left w:val="single" w:sz="2" w:space="0" w:color="E5E7EB"/>
                        <w:bottom w:val="single" w:sz="2" w:space="0" w:color="E5E7EB"/>
                        <w:right w:val="single" w:sz="2" w:space="0" w:color="E5E7EB"/>
                      </w:divBdr>
                      <w:divsChild>
                        <w:div w:id="448015272">
                          <w:marLeft w:val="0"/>
                          <w:marRight w:val="0"/>
                          <w:marTop w:val="0"/>
                          <w:marBottom w:val="0"/>
                          <w:divBdr>
                            <w:top w:val="single" w:sz="2" w:space="0" w:color="E5E7EB"/>
                            <w:left w:val="single" w:sz="2" w:space="0" w:color="E5E7EB"/>
                            <w:bottom w:val="single" w:sz="2" w:space="0" w:color="E5E7EB"/>
                            <w:right w:val="single" w:sz="2" w:space="0" w:color="E5E7EB"/>
                          </w:divBdr>
                          <w:divsChild>
                            <w:div w:id="596670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5744305">
                  <w:marLeft w:val="0"/>
                  <w:marRight w:val="0"/>
                  <w:marTop w:val="0"/>
                  <w:marBottom w:val="0"/>
                  <w:divBdr>
                    <w:top w:val="single" w:sz="2" w:space="0" w:color="E5E7EB"/>
                    <w:left w:val="single" w:sz="2" w:space="0" w:color="E5E7EB"/>
                    <w:bottom w:val="single" w:sz="2" w:space="0" w:color="E5E7EB"/>
                    <w:right w:val="single" w:sz="2" w:space="0" w:color="E5E7EB"/>
                  </w:divBdr>
                  <w:divsChild>
                    <w:div w:id="1493058366">
                      <w:marLeft w:val="0"/>
                      <w:marRight w:val="0"/>
                      <w:marTop w:val="180"/>
                      <w:marBottom w:val="0"/>
                      <w:divBdr>
                        <w:top w:val="single" w:sz="2" w:space="2" w:color="E5E7EB"/>
                        <w:left w:val="single" w:sz="2" w:space="0" w:color="E5E7EB"/>
                        <w:bottom w:val="single" w:sz="2" w:space="0" w:color="E5E7EB"/>
                        <w:right w:val="single" w:sz="2" w:space="0" w:color="E5E7EB"/>
                      </w:divBdr>
                      <w:divsChild>
                        <w:div w:id="796751889">
                          <w:marLeft w:val="0"/>
                          <w:marRight w:val="0"/>
                          <w:marTop w:val="0"/>
                          <w:marBottom w:val="0"/>
                          <w:divBdr>
                            <w:top w:val="single" w:sz="2" w:space="0" w:color="E5E7EB"/>
                            <w:left w:val="single" w:sz="2" w:space="0" w:color="E5E7EB"/>
                            <w:bottom w:val="single" w:sz="2" w:space="0" w:color="E5E7EB"/>
                            <w:right w:val="single" w:sz="2" w:space="0" w:color="E5E7EB"/>
                          </w:divBdr>
                          <w:divsChild>
                            <w:div w:id="1028523990">
                              <w:marLeft w:val="0"/>
                              <w:marRight w:val="0"/>
                              <w:marTop w:val="0"/>
                              <w:marBottom w:val="0"/>
                              <w:divBdr>
                                <w:top w:val="single" w:sz="2" w:space="2" w:color="E5E7EB"/>
                                <w:left w:val="single" w:sz="2" w:space="0" w:color="E5E7EB"/>
                                <w:bottom w:val="single" w:sz="2" w:space="0" w:color="E5E7EB"/>
                                <w:right w:val="single" w:sz="2" w:space="0" w:color="E5E7EB"/>
                              </w:divBdr>
                              <w:divsChild>
                                <w:div w:id="1015427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188172">
                              <w:marLeft w:val="0"/>
                              <w:marRight w:val="0"/>
                              <w:marTop w:val="0"/>
                              <w:marBottom w:val="0"/>
                              <w:divBdr>
                                <w:top w:val="single" w:sz="2" w:space="5" w:color="E5E7EB"/>
                                <w:left w:val="single" w:sz="2" w:space="6" w:color="E5E7EB"/>
                                <w:bottom w:val="single" w:sz="2" w:space="6" w:color="E5E7EB"/>
                                <w:right w:val="single" w:sz="2" w:space="6" w:color="E5E7EB"/>
                              </w:divBdr>
                              <w:divsChild>
                                <w:div w:id="367343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5065476">
                          <w:marLeft w:val="0"/>
                          <w:marRight w:val="0"/>
                          <w:marTop w:val="0"/>
                          <w:marBottom w:val="0"/>
                          <w:divBdr>
                            <w:top w:val="single" w:sz="2" w:space="0" w:color="E5E7EB"/>
                            <w:left w:val="single" w:sz="2" w:space="0" w:color="E5E7EB"/>
                            <w:bottom w:val="single" w:sz="2" w:space="0" w:color="E5E7EB"/>
                            <w:right w:val="single" w:sz="2" w:space="0" w:color="E5E7EB"/>
                          </w:divBdr>
                          <w:divsChild>
                            <w:div w:id="644551800">
                              <w:marLeft w:val="0"/>
                              <w:marRight w:val="0"/>
                              <w:marTop w:val="0"/>
                              <w:marBottom w:val="0"/>
                              <w:divBdr>
                                <w:top w:val="single" w:sz="2" w:space="2" w:color="E5E7EB"/>
                                <w:left w:val="single" w:sz="2" w:space="0" w:color="E5E7EB"/>
                                <w:bottom w:val="single" w:sz="2" w:space="0" w:color="E5E7EB"/>
                                <w:right w:val="single" w:sz="2" w:space="0" w:color="E5E7EB"/>
                              </w:divBdr>
                              <w:divsChild>
                                <w:div w:id="736167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7618969">
                              <w:marLeft w:val="0"/>
                              <w:marRight w:val="0"/>
                              <w:marTop w:val="0"/>
                              <w:marBottom w:val="0"/>
                              <w:divBdr>
                                <w:top w:val="single" w:sz="2" w:space="5" w:color="E5E7EB"/>
                                <w:left w:val="single" w:sz="2" w:space="6" w:color="E5E7EB"/>
                                <w:bottom w:val="single" w:sz="2" w:space="6" w:color="E5E7EB"/>
                                <w:right w:val="single" w:sz="2" w:space="6" w:color="E5E7EB"/>
                              </w:divBdr>
                              <w:divsChild>
                                <w:div w:id="1457945330">
                                  <w:marLeft w:val="0"/>
                                  <w:marRight w:val="0"/>
                                  <w:marTop w:val="60"/>
                                  <w:marBottom w:val="0"/>
                                  <w:divBdr>
                                    <w:top w:val="single" w:sz="2" w:space="0" w:color="E5E7EB"/>
                                    <w:left w:val="single" w:sz="2" w:space="0" w:color="E5E7EB"/>
                                    <w:bottom w:val="single" w:sz="2" w:space="0" w:color="E5E7EB"/>
                                    <w:right w:val="single" w:sz="2" w:space="0" w:color="E5E7EB"/>
                                  </w:divBdr>
                                  <w:divsChild>
                                    <w:div w:id="222565936">
                                      <w:marLeft w:val="0"/>
                                      <w:marRight w:val="120"/>
                                      <w:marTop w:val="0"/>
                                      <w:marBottom w:val="0"/>
                                      <w:divBdr>
                                        <w:top w:val="single" w:sz="2" w:space="0" w:color="E5E7EB"/>
                                        <w:left w:val="single" w:sz="2" w:space="0" w:color="E5E7EB"/>
                                        <w:bottom w:val="single" w:sz="2" w:space="0" w:color="E5E7EB"/>
                                        <w:right w:val="single" w:sz="2" w:space="0" w:color="E5E7EB"/>
                                      </w:divBdr>
                                    </w:div>
                                    <w:div w:id="211192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3697024">
                          <w:marLeft w:val="0"/>
                          <w:marRight w:val="0"/>
                          <w:marTop w:val="0"/>
                          <w:marBottom w:val="0"/>
                          <w:divBdr>
                            <w:top w:val="single" w:sz="2" w:space="0" w:color="E5E7EB"/>
                            <w:left w:val="single" w:sz="2" w:space="0" w:color="E5E7EB"/>
                            <w:bottom w:val="single" w:sz="2" w:space="0" w:color="E5E7EB"/>
                            <w:right w:val="single" w:sz="2" w:space="0" w:color="E5E7EB"/>
                          </w:divBdr>
                          <w:divsChild>
                            <w:div w:id="110394365">
                              <w:marLeft w:val="0"/>
                              <w:marRight w:val="0"/>
                              <w:marTop w:val="0"/>
                              <w:marBottom w:val="0"/>
                              <w:divBdr>
                                <w:top w:val="single" w:sz="2" w:space="5" w:color="E5E7EB"/>
                                <w:left w:val="single" w:sz="2" w:space="6" w:color="E5E7EB"/>
                                <w:bottom w:val="single" w:sz="2" w:space="6" w:color="E5E7EB"/>
                                <w:right w:val="single" w:sz="2" w:space="6" w:color="E5E7EB"/>
                              </w:divBdr>
                              <w:divsChild>
                                <w:div w:id="2094886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349436">
                              <w:marLeft w:val="0"/>
                              <w:marRight w:val="0"/>
                              <w:marTop w:val="0"/>
                              <w:marBottom w:val="0"/>
                              <w:divBdr>
                                <w:top w:val="single" w:sz="2" w:space="2" w:color="E5E7EB"/>
                                <w:left w:val="single" w:sz="2" w:space="0" w:color="E5E7EB"/>
                                <w:bottom w:val="single" w:sz="2" w:space="0" w:color="E5E7EB"/>
                                <w:right w:val="single" w:sz="2" w:space="0" w:color="E5E7EB"/>
                              </w:divBdr>
                              <w:divsChild>
                                <w:div w:id="1115443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3062878">
              <w:marLeft w:val="0"/>
              <w:marRight w:val="0"/>
              <w:marTop w:val="0"/>
              <w:marBottom w:val="0"/>
              <w:divBdr>
                <w:top w:val="single" w:sz="2" w:space="0" w:color="E5E7EB"/>
                <w:left w:val="single" w:sz="2" w:space="0" w:color="E5E7EB"/>
                <w:bottom w:val="single" w:sz="2" w:space="23" w:color="E5E7EB"/>
                <w:right w:val="single" w:sz="2" w:space="0" w:color="E5E7EB"/>
              </w:divBdr>
              <w:divsChild>
                <w:div w:id="204754504">
                  <w:marLeft w:val="0"/>
                  <w:marRight w:val="0"/>
                  <w:marTop w:val="0"/>
                  <w:marBottom w:val="360"/>
                  <w:divBdr>
                    <w:top w:val="single" w:sz="2" w:space="0" w:color="E5E7EB"/>
                    <w:left w:val="single" w:sz="2" w:space="0" w:color="E5E7EB"/>
                    <w:bottom w:val="single" w:sz="2" w:space="0" w:color="E5E7EB"/>
                    <w:right w:val="single" w:sz="2" w:space="0" w:color="E5E7EB"/>
                  </w:divBdr>
                  <w:divsChild>
                    <w:div w:id="33137099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52250734">
                  <w:marLeft w:val="0"/>
                  <w:marRight w:val="0"/>
                  <w:marTop w:val="0"/>
                  <w:marBottom w:val="0"/>
                  <w:divBdr>
                    <w:top w:val="single" w:sz="2" w:space="9" w:color="E5E7EB"/>
                    <w:left w:val="single" w:sz="2" w:space="9" w:color="E5E7EB"/>
                    <w:bottom w:val="single" w:sz="2" w:space="9" w:color="E5E7EB"/>
                    <w:right w:val="single" w:sz="2" w:space="9" w:color="E5E7EB"/>
                  </w:divBdr>
                  <w:divsChild>
                    <w:div w:id="858736737">
                      <w:marLeft w:val="0"/>
                      <w:marRight w:val="0"/>
                      <w:marTop w:val="0"/>
                      <w:marBottom w:val="60"/>
                      <w:divBdr>
                        <w:top w:val="single" w:sz="2" w:space="0" w:color="E5E7EB"/>
                        <w:left w:val="single" w:sz="2" w:space="0" w:color="E5E7EB"/>
                        <w:bottom w:val="single" w:sz="2" w:space="0" w:color="E5E7EB"/>
                        <w:right w:val="single" w:sz="2" w:space="0" w:color="E5E7EB"/>
                      </w:divBdr>
                    </w:div>
                    <w:div w:id="1266571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464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5650058">
          <w:marLeft w:val="0"/>
          <w:marRight w:val="0"/>
          <w:marTop w:val="0"/>
          <w:marBottom w:val="0"/>
          <w:divBdr>
            <w:top w:val="single" w:sz="2" w:space="0" w:color="E5E7EB"/>
            <w:left w:val="single" w:sz="2" w:space="0" w:color="E5E7EB"/>
            <w:bottom w:val="single" w:sz="2" w:space="0" w:color="E5E7EB"/>
            <w:right w:val="single" w:sz="2" w:space="0" w:color="E5E7EB"/>
          </w:divBdr>
          <w:divsChild>
            <w:div w:id="1538930267">
              <w:marLeft w:val="0"/>
              <w:marRight w:val="0"/>
              <w:marTop w:val="0"/>
              <w:marBottom w:val="300"/>
              <w:divBdr>
                <w:top w:val="single" w:sz="2" w:space="0" w:color="E5E7EB"/>
                <w:left w:val="single" w:sz="2" w:space="0" w:color="E5E7EB"/>
                <w:bottom w:val="single" w:sz="2" w:space="0" w:color="E5E7EB"/>
                <w:right w:val="single" w:sz="2" w:space="0" w:color="E5E7EB"/>
              </w:divBdr>
              <w:divsChild>
                <w:div w:id="223221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2131405">
          <w:marLeft w:val="0"/>
          <w:marRight w:val="0"/>
          <w:marTop w:val="0"/>
          <w:marBottom w:val="0"/>
          <w:divBdr>
            <w:top w:val="single" w:sz="2" w:space="0" w:color="E5E7EB"/>
            <w:left w:val="single" w:sz="2" w:space="0" w:color="E5E7EB"/>
            <w:bottom w:val="single" w:sz="2" w:space="0" w:color="E5E7EB"/>
            <w:right w:val="single" w:sz="2" w:space="0" w:color="E5E7EB"/>
          </w:divBdr>
          <w:divsChild>
            <w:div w:id="719210998">
              <w:marLeft w:val="0"/>
              <w:marRight w:val="0"/>
              <w:marTop w:val="0"/>
              <w:marBottom w:val="240"/>
              <w:divBdr>
                <w:top w:val="single" w:sz="2" w:space="0" w:color="E5E7EB"/>
                <w:left w:val="single" w:sz="2" w:space="0" w:color="E5E7EB"/>
                <w:bottom w:val="single" w:sz="2" w:space="0" w:color="E5E7EB"/>
                <w:right w:val="single" w:sz="2" w:space="0" w:color="E5E7EB"/>
              </w:divBdr>
              <w:divsChild>
                <w:div w:id="1022511747">
                  <w:marLeft w:val="0"/>
                  <w:marRight w:val="0"/>
                  <w:marTop w:val="0"/>
                  <w:marBottom w:val="0"/>
                  <w:divBdr>
                    <w:top w:val="single" w:sz="2" w:space="0" w:color="E5E7EB"/>
                    <w:left w:val="single" w:sz="2" w:space="0" w:color="E5E7EB"/>
                    <w:bottom w:val="single" w:sz="2" w:space="0" w:color="E5E7EB"/>
                    <w:right w:val="single" w:sz="2" w:space="0" w:color="E5E7EB"/>
                  </w:divBdr>
                  <w:divsChild>
                    <w:div w:id="1894466643">
                      <w:marLeft w:val="0"/>
                      <w:marRight w:val="0"/>
                      <w:marTop w:val="0"/>
                      <w:marBottom w:val="0"/>
                      <w:divBdr>
                        <w:top w:val="single" w:sz="2" w:space="0" w:color="E5E7EB"/>
                        <w:left w:val="single" w:sz="2" w:space="0" w:color="E5E7EB"/>
                        <w:bottom w:val="single" w:sz="2" w:space="0" w:color="E5E7EB"/>
                        <w:right w:val="single" w:sz="2" w:space="0" w:color="E5E7EB"/>
                      </w:divBdr>
                      <w:divsChild>
                        <w:div w:id="425421210">
                          <w:marLeft w:val="0"/>
                          <w:marRight w:val="0"/>
                          <w:marTop w:val="0"/>
                          <w:marBottom w:val="0"/>
                          <w:divBdr>
                            <w:top w:val="single" w:sz="2" w:space="31" w:color="E5E7EB"/>
                            <w:left w:val="single" w:sz="2" w:space="0" w:color="E5E7EB"/>
                            <w:bottom w:val="single" w:sz="2" w:space="0" w:color="E5E7EB"/>
                            <w:right w:val="single" w:sz="2" w:space="0" w:color="E5E7EB"/>
                          </w:divBdr>
                          <w:divsChild>
                            <w:div w:id="351342136">
                              <w:marLeft w:val="0"/>
                              <w:marRight w:val="0"/>
                              <w:marTop w:val="0"/>
                              <w:marBottom w:val="0"/>
                              <w:divBdr>
                                <w:top w:val="single" w:sz="2" w:space="0" w:color="E5E7EB"/>
                                <w:left w:val="single" w:sz="2" w:space="0" w:color="E5E7EB"/>
                                <w:bottom w:val="single" w:sz="2" w:space="0" w:color="E5E7EB"/>
                                <w:right w:val="single" w:sz="2" w:space="0" w:color="E5E7EB"/>
                              </w:divBdr>
                              <w:divsChild>
                                <w:div w:id="45419795">
                                  <w:marLeft w:val="0"/>
                                  <w:marRight w:val="0"/>
                                  <w:marTop w:val="0"/>
                                  <w:marBottom w:val="0"/>
                                  <w:divBdr>
                                    <w:top w:val="single" w:sz="2" w:space="0" w:color="E5E7EB"/>
                                    <w:left w:val="single" w:sz="2" w:space="0" w:color="E5E7EB"/>
                                    <w:bottom w:val="single" w:sz="2" w:space="0" w:color="E5E7EB"/>
                                    <w:right w:val="single" w:sz="2" w:space="0" w:color="E5E7EB"/>
                                  </w:divBdr>
                                  <w:divsChild>
                                    <w:div w:id="568223981">
                                      <w:marLeft w:val="0"/>
                                      <w:marRight w:val="0"/>
                                      <w:marTop w:val="0"/>
                                      <w:marBottom w:val="0"/>
                                      <w:divBdr>
                                        <w:top w:val="single" w:sz="2" w:space="31" w:color="E5E7EB"/>
                                        <w:left w:val="single" w:sz="2" w:space="0" w:color="E5E7EB"/>
                                        <w:bottom w:val="single" w:sz="2" w:space="0" w:color="E5E7EB"/>
                                        <w:right w:val="single" w:sz="2" w:space="0" w:color="E5E7EB"/>
                                      </w:divBdr>
                                      <w:divsChild>
                                        <w:div w:id="1815022527">
                                          <w:marLeft w:val="0"/>
                                          <w:marRight w:val="0"/>
                                          <w:marTop w:val="0"/>
                                          <w:marBottom w:val="0"/>
                                          <w:divBdr>
                                            <w:top w:val="single" w:sz="2" w:space="0" w:color="E5E7EB"/>
                                            <w:left w:val="single" w:sz="2" w:space="0" w:color="E5E7EB"/>
                                            <w:bottom w:val="single" w:sz="2" w:space="0" w:color="E5E7EB"/>
                                            <w:right w:val="single" w:sz="2" w:space="0" w:color="E5E7EB"/>
                                          </w:divBdr>
                                          <w:divsChild>
                                            <w:div w:id="654378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09788543">
      <w:bodyDiv w:val="1"/>
      <w:marLeft w:val="0"/>
      <w:marRight w:val="0"/>
      <w:marTop w:val="0"/>
      <w:marBottom w:val="0"/>
      <w:divBdr>
        <w:top w:val="none" w:sz="0" w:space="0" w:color="auto"/>
        <w:left w:val="none" w:sz="0" w:space="0" w:color="auto"/>
        <w:bottom w:val="none" w:sz="0" w:space="0" w:color="auto"/>
        <w:right w:val="none" w:sz="0" w:space="0" w:color="auto"/>
      </w:divBdr>
      <w:divsChild>
        <w:div w:id="710032708">
          <w:marLeft w:val="0"/>
          <w:marRight w:val="0"/>
          <w:marTop w:val="0"/>
          <w:marBottom w:val="0"/>
          <w:divBdr>
            <w:top w:val="single" w:sz="2" w:space="0" w:color="E5E7EB"/>
            <w:left w:val="single" w:sz="2" w:space="0" w:color="E5E7EB"/>
            <w:bottom w:val="single" w:sz="2" w:space="0" w:color="E5E7EB"/>
            <w:right w:val="single" w:sz="2" w:space="0" w:color="E5E7EB"/>
          </w:divBdr>
          <w:divsChild>
            <w:div w:id="1410689119">
              <w:marLeft w:val="0"/>
              <w:marRight w:val="0"/>
              <w:marTop w:val="0"/>
              <w:marBottom w:val="300"/>
              <w:divBdr>
                <w:top w:val="single" w:sz="2" w:space="0" w:color="E5E7EB"/>
                <w:left w:val="single" w:sz="2" w:space="0" w:color="E5E7EB"/>
                <w:bottom w:val="single" w:sz="2" w:space="0" w:color="E5E7EB"/>
                <w:right w:val="single" w:sz="2" w:space="0" w:color="E5E7EB"/>
              </w:divBdr>
              <w:divsChild>
                <w:div w:id="918439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3359599">
          <w:marLeft w:val="0"/>
          <w:marRight w:val="0"/>
          <w:marTop w:val="0"/>
          <w:marBottom w:val="0"/>
          <w:divBdr>
            <w:top w:val="single" w:sz="2" w:space="0" w:color="E5E7EB"/>
            <w:left w:val="single" w:sz="2" w:space="0" w:color="E5E7EB"/>
            <w:bottom w:val="single" w:sz="2" w:space="0" w:color="E5E7EB"/>
            <w:right w:val="single" w:sz="2" w:space="0" w:color="E5E7EB"/>
          </w:divBdr>
          <w:divsChild>
            <w:div w:id="356740569">
              <w:marLeft w:val="0"/>
              <w:marRight w:val="0"/>
              <w:marTop w:val="0"/>
              <w:marBottom w:val="0"/>
              <w:divBdr>
                <w:top w:val="single" w:sz="2" w:space="0" w:color="E5E7EB"/>
                <w:left w:val="single" w:sz="2" w:space="0" w:color="E5E7EB"/>
                <w:bottom w:val="single" w:sz="2" w:space="23" w:color="E5E7EB"/>
                <w:right w:val="single" w:sz="2" w:space="0" w:color="E5E7EB"/>
              </w:divBdr>
              <w:divsChild>
                <w:div w:id="881287136">
                  <w:marLeft w:val="0"/>
                  <w:marRight w:val="0"/>
                  <w:marTop w:val="0"/>
                  <w:marBottom w:val="0"/>
                  <w:divBdr>
                    <w:top w:val="single" w:sz="2" w:space="0" w:color="E5E7EB"/>
                    <w:left w:val="single" w:sz="2" w:space="0" w:color="E5E7EB"/>
                    <w:bottom w:val="single" w:sz="2" w:space="0" w:color="E5E7EB"/>
                    <w:right w:val="single" w:sz="2" w:space="0" w:color="E5E7EB"/>
                  </w:divBdr>
                </w:div>
                <w:div w:id="1158575036">
                  <w:marLeft w:val="0"/>
                  <w:marRight w:val="0"/>
                  <w:marTop w:val="0"/>
                  <w:marBottom w:val="0"/>
                  <w:divBdr>
                    <w:top w:val="single" w:sz="2" w:space="9" w:color="E5E7EB"/>
                    <w:left w:val="single" w:sz="2" w:space="9" w:color="E5E7EB"/>
                    <w:bottom w:val="single" w:sz="2" w:space="9" w:color="E5E7EB"/>
                    <w:right w:val="single" w:sz="2" w:space="9" w:color="E5E7EB"/>
                  </w:divBdr>
                  <w:divsChild>
                    <w:div w:id="33583084">
                      <w:marLeft w:val="0"/>
                      <w:marRight w:val="0"/>
                      <w:marTop w:val="0"/>
                      <w:marBottom w:val="60"/>
                      <w:divBdr>
                        <w:top w:val="single" w:sz="2" w:space="0" w:color="E5E7EB"/>
                        <w:left w:val="single" w:sz="2" w:space="0" w:color="E5E7EB"/>
                        <w:bottom w:val="single" w:sz="2" w:space="0" w:color="E5E7EB"/>
                        <w:right w:val="single" w:sz="2" w:space="0" w:color="E5E7EB"/>
                      </w:divBdr>
                    </w:div>
                    <w:div w:id="695077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6068867">
                  <w:marLeft w:val="0"/>
                  <w:marRight w:val="0"/>
                  <w:marTop w:val="0"/>
                  <w:marBottom w:val="360"/>
                  <w:divBdr>
                    <w:top w:val="single" w:sz="2" w:space="0" w:color="E5E7EB"/>
                    <w:left w:val="single" w:sz="2" w:space="0" w:color="E5E7EB"/>
                    <w:bottom w:val="single" w:sz="2" w:space="0" w:color="E5E7EB"/>
                    <w:right w:val="single" w:sz="2" w:space="0" w:color="E5E7EB"/>
                  </w:divBdr>
                  <w:divsChild>
                    <w:div w:id="163972100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2067217121">
              <w:marLeft w:val="0"/>
              <w:marRight w:val="0"/>
              <w:marTop w:val="0"/>
              <w:marBottom w:val="180"/>
              <w:divBdr>
                <w:top w:val="single" w:sz="2" w:space="0" w:color="E5E7EB"/>
                <w:left w:val="single" w:sz="2" w:space="0" w:color="E5E7EB"/>
                <w:bottom w:val="single" w:sz="2" w:space="0" w:color="E5E7EB"/>
                <w:right w:val="single" w:sz="2" w:space="0" w:color="E5E7EB"/>
              </w:divBdr>
              <w:divsChild>
                <w:div w:id="679939149">
                  <w:marLeft w:val="0"/>
                  <w:marRight w:val="0"/>
                  <w:marTop w:val="0"/>
                  <w:marBottom w:val="0"/>
                  <w:divBdr>
                    <w:top w:val="single" w:sz="2" w:space="0" w:color="E5E7EB"/>
                    <w:left w:val="single" w:sz="2" w:space="0" w:color="E5E7EB"/>
                    <w:bottom w:val="single" w:sz="2" w:space="0" w:color="E5E7EB"/>
                    <w:right w:val="single" w:sz="2" w:space="0" w:color="E5E7EB"/>
                  </w:divBdr>
                  <w:divsChild>
                    <w:div w:id="1839691101">
                      <w:marLeft w:val="0"/>
                      <w:marRight w:val="0"/>
                      <w:marTop w:val="0"/>
                      <w:marBottom w:val="0"/>
                      <w:divBdr>
                        <w:top w:val="single" w:sz="2" w:space="0" w:color="E5E7EB"/>
                        <w:left w:val="single" w:sz="2" w:space="0" w:color="E5E7EB"/>
                        <w:bottom w:val="single" w:sz="2" w:space="0" w:color="E5E7EB"/>
                        <w:right w:val="single" w:sz="2" w:space="0" w:color="E5E7EB"/>
                      </w:divBdr>
                      <w:divsChild>
                        <w:div w:id="812328248">
                          <w:marLeft w:val="0"/>
                          <w:marRight w:val="0"/>
                          <w:marTop w:val="0"/>
                          <w:marBottom w:val="0"/>
                          <w:divBdr>
                            <w:top w:val="single" w:sz="2" w:space="0" w:color="E5E7EB"/>
                            <w:left w:val="single" w:sz="2" w:space="0" w:color="E5E7EB"/>
                            <w:bottom w:val="single" w:sz="2" w:space="0" w:color="E5E7EB"/>
                            <w:right w:val="single" w:sz="2" w:space="0" w:color="E5E7EB"/>
                          </w:divBdr>
                          <w:divsChild>
                            <w:div w:id="710493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11372572">
          <w:marLeft w:val="0"/>
          <w:marRight w:val="0"/>
          <w:marTop w:val="0"/>
          <w:marBottom w:val="0"/>
          <w:divBdr>
            <w:top w:val="single" w:sz="2" w:space="0" w:color="E5E7EB"/>
            <w:left w:val="single" w:sz="2" w:space="0" w:color="E5E7EB"/>
            <w:bottom w:val="single" w:sz="2" w:space="0" w:color="E5E7EB"/>
            <w:right w:val="single" w:sz="2" w:space="0" w:color="E5E7EB"/>
          </w:divBdr>
          <w:divsChild>
            <w:div w:id="20132746">
              <w:marLeft w:val="0"/>
              <w:marRight w:val="0"/>
              <w:marTop w:val="0"/>
              <w:marBottom w:val="240"/>
              <w:divBdr>
                <w:top w:val="single" w:sz="2" w:space="0" w:color="E5E7EB"/>
                <w:left w:val="single" w:sz="2" w:space="0" w:color="E5E7EB"/>
                <w:bottom w:val="single" w:sz="2" w:space="0" w:color="E5E7EB"/>
                <w:right w:val="single" w:sz="2" w:space="0" w:color="E5E7EB"/>
              </w:divBdr>
              <w:divsChild>
                <w:div w:id="462844135">
                  <w:marLeft w:val="0"/>
                  <w:marRight w:val="0"/>
                  <w:marTop w:val="0"/>
                  <w:marBottom w:val="0"/>
                  <w:divBdr>
                    <w:top w:val="single" w:sz="2" w:space="0" w:color="E5E7EB"/>
                    <w:left w:val="single" w:sz="2" w:space="0" w:color="E5E7EB"/>
                    <w:bottom w:val="single" w:sz="2" w:space="0" w:color="E5E7EB"/>
                    <w:right w:val="single" w:sz="2" w:space="0" w:color="E5E7EB"/>
                  </w:divBdr>
                  <w:divsChild>
                    <w:div w:id="2095668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2468988">
          <w:marLeft w:val="0"/>
          <w:marRight w:val="0"/>
          <w:marTop w:val="0"/>
          <w:marBottom w:val="0"/>
          <w:divBdr>
            <w:top w:val="single" w:sz="2" w:space="0" w:color="E5E7EB"/>
            <w:left w:val="single" w:sz="2" w:space="0" w:color="E5E7EB"/>
            <w:bottom w:val="single" w:sz="2" w:space="0" w:color="E5E7EB"/>
            <w:right w:val="single" w:sz="2" w:space="0" w:color="E5E7EB"/>
          </w:divBdr>
          <w:divsChild>
            <w:div w:id="1867601024">
              <w:marLeft w:val="0"/>
              <w:marRight w:val="0"/>
              <w:marTop w:val="0"/>
              <w:marBottom w:val="0"/>
              <w:divBdr>
                <w:top w:val="single" w:sz="2" w:space="0" w:color="E5E7EB"/>
                <w:left w:val="single" w:sz="2" w:space="0" w:color="E5E7EB"/>
                <w:bottom w:val="single" w:sz="2" w:space="0" w:color="E5E7EB"/>
                <w:right w:val="single" w:sz="2" w:space="0" w:color="E5E7EB"/>
              </w:divBdr>
              <w:divsChild>
                <w:div w:id="357779908">
                  <w:marLeft w:val="0"/>
                  <w:marRight w:val="0"/>
                  <w:marTop w:val="0"/>
                  <w:marBottom w:val="0"/>
                  <w:divBdr>
                    <w:top w:val="single" w:sz="2" w:space="0" w:color="E5E7EB"/>
                    <w:left w:val="single" w:sz="2" w:space="0" w:color="E5E7EB"/>
                    <w:bottom w:val="single" w:sz="2" w:space="0" w:color="E5E7EB"/>
                    <w:right w:val="single" w:sz="2" w:space="0" w:color="E5E7EB"/>
                  </w:divBdr>
                  <w:divsChild>
                    <w:div w:id="389497598">
                      <w:marLeft w:val="0"/>
                      <w:marRight w:val="0"/>
                      <w:marTop w:val="0"/>
                      <w:marBottom w:val="0"/>
                      <w:divBdr>
                        <w:top w:val="single" w:sz="2" w:space="0" w:color="E5E7EB"/>
                        <w:left w:val="single" w:sz="2" w:space="0" w:color="E5E7EB"/>
                        <w:bottom w:val="single" w:sz="2" w:space="0" w:color="E5E7EB"/>
                        <w:right w:val="single" w:sz="2" w:space="0" w:color="E5E7EB"/>
                      </w:divBdr>
                      <w:divsChild>
                        <w:div w:id="594166150">
                          <w:marLeft w:val="0"/>
                          <w:marRight w:val="0"/>
                          <w:marTop w:val="0"/>
                          <w:marBottom w:val="0"/>
                          <w:divBdr>
                            <w:top w:val="single" w:sz="2" w:space="0" w:color="E5E7EB"/>
                            <w:left w:val="single" w:sz="2" w:space="0" w:color="E5E7EB"/>
                            <w:bottom w:val="single" w:sz="2" w:space="0" w:color="E5E7EB"/>
                            <w:right w:val="single" w:sz="2" w:space="0" w:color="E5E7EB"/>
                          </w:divBdr>
                        </w:div>
                        <w:div w:id="660699707">
                          <w:marLeft w:val="0"/>
                          <w:marRight w:val="0"/>
                          <w:marTop w:val="0"/>
                          <w:marBottom w:val="0"/>
                          <w:divBdr>
                            <w:top w:val="single" w:sz="2" w:space="0" w:color="E5E7EB"/>
                            <w:left w:val="single" w:sz="2" w:space="0" w:color="E5E7EB"/>
                            <w:bottom w:val="single" w:sz="2" w:space="0" w:color="E5E7EB"/>
                            <w:right w:val="single" w:sz="2" w:space="0" w:color="E5E7EB"/>
                          </w:divBdr>
                        </w:div>
                        <w:div w:id="1410690574">
                          <w:marLeft w:val="0"/>
                          <w:marRight w:val="0"/>
                          <w:marTop w:val="0"/>
                          <w:marBottom w:val="0"/>
                          <w:divBdr>
                            <w:top w:val="single" w:sz="2" w:space="0" w:color="E5E7EB"/>
                            <w:left w:val="single" w:sz="2" w:space="0" w:color="E5E7EB"/>
                            <w:bottom w:val="single" w:sz="2" w:space="0" w:color="E5E7EB"/>
                            <w:right w:val="single" w:sz="2" w:space="0" w:color="E5E7EB"/>
                          </w:divBdr>
                        </w:div>
                        <w:div w:id="1460303210">
                          <w:marLeft w:val="0"/>
                          <w:marRight w:val="0"/>
                          <w:marTop w:val="0"/>
                          <w:marBottom w:val="0"/>
                          <w:divBdr>
                            <w:top w:val="single" w:sz="2" w:space="0" w:color="E5E7EB"/>
                            <w:left w:val="single" w:sz="2" w:space="0" w:color="E5E7EB"/>
                            <w:bottom w:val="single" w:sz="2" w:space="0" w:color="E5E7EB"/>
                            <w:right w:val="single" w:sz="2" w:space="0" w:color="E5E7EB"/>
                          </w:divBdr>
                        </w:div>
                        <w:div w:id="151908422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715813364">
                      <w:marLeft w:val="0"/>
                      <w:marRight w:val="0"/>
                      <w:marTop w:val="0"/>
                      <w:marBottom w:val="360"/>
                      <w:divBdr>
                        <w:top w:val="single" w:sz="2" w:space="0" w:color="E5E7EB"/>
                        <w:left w:val="single" w:sz="2" w:space="0" w:color="E5E7EB"/>
                        <w:bottom w:val="single" w:sz="2" w:space="0" w:color="E5E7EB"/>
                        <w:right w:val="single" w:sz="2" w:space="0" w:color="E5E7EB"/>
                      </w:divBdr>
                      <w:divsChild>
                        <w:div w:id="1319655574">
                          <w:marLeft w:val="0"/>
                          <w:marRight w:val="0"/>
                          <w:marTop w:val="0"/>
                          <w:marBottom w:val="360"/>
                          <w:divBdr>
                            <w:top w:val="single" w:sz="2" w:space="0" w:color="E5E7EB"/>
                            <w:left w:val="single" w:sz="2" w:space="0" w:color="E5E7EB"/>
                            <w:bottom w:val="single" w:sz="2" w:space="0" w:color="E5E7EB"/>
                            <w:right w:val="single" w:sz="2" w:space="0" w:color="E5E7EB"/>
                          </w:divBdr>
                          <w:divsChild>
                            <w:div w:id="427239512">
                              <w:marLeft w:val="0"/>
                              <w:marRight w:val="0"/>
                              <w:marTop w:val="0"/>
                              <w:marBottom w:val="0"/>
                              <w:divBdr>
                                <w:top w:val="single" w:sz="2" w:space="0" w:color="E5E7EB"/>
                                <w:left w:val="single" w:sz="2" w:space="0" w:color="E5E7EB"/>
                                <w:bottom w:val="single" w:sz="2" w:space="0" w:color="E5E7EB"/>
                                <w:right w:val="single" w:sz="2" w:space="0" w:color="E5E7EB"/>
                              </w:divBdr>
                              <w:divsChild>
                                <w:div w:id="391737316">
                                  <w:marLeft w:val="0"/>
                                  <w:marRight w:val="0"/>
                                  <w:marTop w:val="0"/>
                                  <w:marBottom w:val="0"/>
                                  <w:divBdr>
                                    <w:top w:val="single" w:sz="2" w:space="0" w:color="E5E7EB"/>
                                    <w:left w:val="single" w:sz="2" w:space="0" w:color="E5E7EB"/>
                                    <w:bottom w:val="single" w:sz="2" w:space="0" w:color="E5E7EB"/>
                                    <w:right w:val="single" w:sz="2" w:space="11" w:color="E5E7EB"/>
                                  </w:divBdr>
                                  <w:divsChild>
                                    <w:div w:id="1887066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6095640">
                              <w:marLeft w:val="0"/>
                              <w:marRight w:val="0"/>
                              <w:marTop w:val="0"/>
                              <w:marBottom w:val="0"/>
                              <w:divBdr>
                                <w:top w:val="single" w:sz="2" w:space="0" w:color="E5E7EB"/>
                                <w:left w:val="single" w:sz="2" w:space="0" w:color="E5E7EB"/>
                                <w:bottom w:val="single" w:sz="2" w:space="0" w:color="E5E7EB"/>
                                <w:right w:val="single" w:sz="2" w:space="0" w:color="E5E7EB"/>
                              </w:divBdr>
                              <w:divsChild>
                                <w:div w:id="330108884">
                                  <w:marLeft w:val="0"/>
                                  <w:marRight w:val="0"/>
                                  <w:marTop w:val="0"/>
                                  <w:marBottom w:val="60"/>
                                  <w:divBdr>
                                    <w:top w:val="single" w:sz="2" w:space="0" w:color="E5E7EB"/>
                                    <w:left w:val="single" w:sz="2" w:space="0" w:color="E5E7EB"/>
                                    <w:bottom w:val="single" w:sz="2" w:space="0" w:color="E5E7EB"/>
                                    <w:right w:val="single" w:sz="2" w:space="0" w:color="E5E7EB"/>
                                  </w:divBdr>
                                  <w:divsChild>
                                    <w:div w:id="15349208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38243900">
                          <w:marLeft w:val="0"/>
                          <w:marRight w:val="0"/>
                          <w:marTop w:val="0"/>
                          <w:marBottom w:val="0"/>
                          <w:divBdr>
                            <w:top w:val="single" w:sz="2" w:space="0" w:color="E5E7EB"/>
                            <w:left w:val="single" w:sz="2" w:space="0" w:color="E5E7EB"/>
                            <w:bottom w:val="single" w:sz="2" w:space="0" w:color="E5E7EB"/>
                            <w:right w:val="single" w:sz="2" w:space="0" w:color="E5E7EB"/>
                          </w:divBdr>
                          <w:divsChild>
                            <w:div w:id="27679203">
                              <w:marLeft w:val="150"/>
                              <w:marRight w:val="0"/>
                              <w:marTop w:val="0"/>
                              <w:marBottom w:val="0"/>
                              <w:divBdr>
                                <w:top w:val="single" w:sz="2" w:space="0" w:color="E5E7EB"/>
                                <w:left w:val="single" w:sz="2" w:space="0" w:color="E5E7EB"/>
                                <w:bottom w:val="single" w:sz="2" w:space="0" w:color="E5E7EB"/>
                                <w:right w:val="single" w:sz="2" w:space="0" w:color="E5E7EB"/>
                              </w:divBdr>
                            </w:div>
                            <w:div w:id="1473522354">
                              <w:marLeft w:val="0"/>
                              <w:marRight w:val="0"/>
                              <w:marTop w:val="0"/>
                              <w:marBottom w:val="0"/>
                              <w:divBdr>
                                <w:top w:val="single" w:sz="2" w:space="0" w:color="E5E7EB"/>
                                <w:left w:val="single" w:sz="2" w:space="0" w:color="E5E7EB"/>
                                <w:bottom w:val="single" w:sz="2" w:space="0" w:color="E5E7EB"/>
                                <w:right w:val="single" w:sz="2" w:space="0" w:color="E5E7EB"/>
                              </w:divBdr>
                              <w:divsChild>
                                <w:div w:id="1922059622">
                                  <w:marLeft w:val="0"/>
                                  <w:marRight w:val="0"/>
                                  <w:marTop w:val="0"/>
                                  <w:marBottom w:val="0"/>
                                  <w:divBdr>
                                    <w:top w:val="single" w:sz="2" w:space="0" w:color="E5E7EB"/>
                                    <w:left w:val="single" w:sz="2" w:space="0" w:color="E5E7EB"/>
                                    <w:bottom w:val="single" w:sz="2" w:space="0" w:color="E5E7EB"/>
                                    <w:right w:val="single" w:sz="2" w:space="0" w:color="E5E7EB"/>
                                  </w:divBdr>
                                  <w:divsChild>
                                    <w:div w:id="1713772719">
                                      <w:marLeft w:val="0"/>
                                      <w:marRight w:val="0"/>
                                      <w:marTop w:val="0"/>
                                      <w:marBottom w:val="0"/>
                                      <w:divBdr>
                                        <w:top w:val="single" w:sz="2" w:space="0" w:color="E5E7EB"/>
                                        <w:left w:val="single" w:sz="2" w:space="0" w:color="E5E7EB"/>
                                        <w:bottom w:val="single" w:sz="2" w:space="0" w:color="E5E7EB"/>
                                        <w:right w:val="single" w:sz="2" w:space="0" w:color="E5E7EB"/>
                                      </w:divBdr>
                                      <w:divsChild>
                                        <w:div w:id="2100440717">
                                          <w:marLeft w:val="0"/>
                                          <w:marRight w:val="0"/>
                                          <w:marTop w:val="0"/>
                                          <w:marBottom w:val="0"/>
                                          <w:divBdr>
                                            <w:top w:val="single" w:sz="2" w:space="0" w:color="E5E7EB"/>
                                            <w:left w:val="single" w:sz="2" w:space="0" w:color="E5E7EB"/>
                                            <w:bottom w:val="single" w:sz="2" w:space="0" w:color="E5E7EB"/>
                                            <w:right w:val="single" w:sz="2" w:space="0" w:color="E5E7EB"/>
                                          </w:divBdr>
                                          <w:divsChild>
                                            <w:div w:id="93674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34306837">
                      <w:marLeft w:val="0"/>
                      <w:marRight w:val="0"/>
                      <w:marTop w:val="0"/>
                      <w:marBottom w:val="360"/>
                      <w:divBdr>
                        <w:top w:val="single" w:sz="2" w:space="0" w:color="E5E7EB"/>
                        <w:left w:val="single" w:sz="2" w:space="0" w:color="E5E7EB"/>
                        <w:bottom w:val="single" w:sz="2" w:space="0" w:color="E5E7EB"/>
                        <w:right w:val="single" w:sz="2" w:space="0" w:color="E5E7EB"/>
                      </w:divBdr>
                      <w:divsChild>
                        <w:div w:id="308168247">
                          <w:marLeft w:val="0"/>
                          <w:marRight w:val="0"/>
                          <w:marTop w:val="0"/>
                          <w:marBottom w:val="180"/>
                          <w:divBdr>
                            <w:top w:val="single" w:sz="6" w:space="9" w:color="999999"/>
                            <w:left w:val="single" w:sz="6" w:space="11" w:color="999999"/>
                            <w:bottom w:val="single" w:sz="6" w:space="9" w:color="999999"/>
                            <w:right w:val="single" w:sz="6" w:space="11" w:color="999999"/>
                          </w:divBdr>
                          <w:divsChild>
                            <w:div w:id="1990089878">
                              <w:marLeft w:val="0"/>
                              <w:marRight w:val="0"/>
                              <w:marTop w:val="0"/>
                              <w:marBottom w:val="0"/>
                              <w:divBdr>
                                <w:top w:val="single" w:sz="2" w:space="0" w:color="E5E7EB"/>
                                <w:left w:val="single" w:sz="2" w:space="0" w:color="E5E7EB"/>
                                <w:bottom w:val="single" w:sz="2" w:space="0" w:color="E5E7EB"/>
                                <w:right w:val="single" w:sz="2" w:space="0" w:color="E5E7EB"/>
                              </w:divBdr>
                              <w:divsChild>
                                <w:div w:id="897201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11143552">
      <w:bodyDiv w:val="1"/>
      <w:marLeft w:val="0"/>
      <w:marRight w:val="0"/>
      <w:marTop w:val="0"/>
      <w:marBottom w:val="0"/>
      <w:divBdr>
        <w:top w:val="none" w:sz="0" w:space="0" w:color="auto"/>
        <w:left w:val="none" w:sz="0" w:space="0" w:color="auto"/>
        <w:bottom w:val="none" w:sz="0" w:space="0" w:color="auto"/>
        <w:right w:val="none" w:sz="0" w:space="0" w:color="auto"/>
      </w:divBdr>
      <w:divsChild>
        <w:div w:id="960113501">
          <w:marLeft w:val="0"/>
          <w:marRight w:val="0"/>
          <w:marTop w:val="0"/>
          <w:marBottom w:val="0"/>
          <w:divBdr>
            <w:top w:val="single" w:sz="2" w:space="0" w:color="E5E7EB"/>
            <w:left w:val="single" w:sz="2" w:space="0" w:color="E5E7EB"/>
            <w:bottom w:val="single" w:sz="2" w:space="0" w:color="E5E7EB"/>
            <w:right w:val="single" w:sz="2" w:space="0" w:color="E5E7EB"/>
          </w:divBdr>
          <w:divsChild>
            <w:div w:id="12932131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59109175">
          <w:marLeft w:val="0"/>
          <w:marRight w:val="0"/>
          <w:marTop w:val="0"/>
          <w:marBottom w:val="0"/>
          <w:divBdr>
            <w:top w:val="single" w:sz="2" w:space="0" w:color="E5E7EB"/>
            <w:left w:val="single" w:sz="2" w:space="0" w:color="E5E7EB"/>
            <w:bottom w:val="single" w:sz="2" w:space="0" w:color="E5E7EB"/>
            <w:right w:val="single" w:sz="2" w:space="0" w:color="E5E7EB"/>
          </w:divBdr>
          <w:divsChild>
            <w:div w:id="700587966">
              <w:marLeft w:val="0"/>
              <w:marRight w:val="0"/>
              <w:marTop w:val="0"/>
              <w:marBottom w:val="180"/>
              <w:divBdr>
                <w:top w:val="single" w:sz="2" w:space="0" w:color="E5E7EB"/>
                <w:left w:val="single" w:sz="2" w:space="0" w:color="E5E7EB"/>
                <w:bottom w:val="single" w:sz="2" w:space="0" w:color="E5E7EB"/>
                <w:right w:val="single" w:sz="2" w:space="0" w:color="E5E7EB"/>
              </w:divBdr>
              <w:divsChild>
                <w:div w:id="376516919">
                  <w:marLeft w:val="0"/>
                  <w:marRight w:val="0"/>
                  <w:marTop w:val="0"/>
                  <w:marBottom w:val="0"/>
                  <w:divBdr>
                    <w:top w:val="single" w:sz="2" w:space="0" w:color="E5E7EB"/>
                    <w:left w:val="single" w:sz="2" w:space="0" w:color="E5E7EB"/>
                    <w:bottom w:val="single" w:sz="2" w:space="0" w:color="E5E7EB"/>
                    <w:right w:val="single" w:sz="2" w:space="0" w:color="E5E7EB"/>
                  </w:divBdr>
                  <w:divsChild>
                    <w:div w:id="244998618">
                      <w:marLeft w:val="0"/>
                      <w:marRight w:val="0"/>
                      <w:marTop w:val="0"/>
                      <w:marBottom w:val="0"/>
                      <w:divBdr>
                        <w:top w:val="single" w:sz="2" w:space="0" w:color="E5E7EB"/>
                        <w:left w:val="single" w:sz="2" w:space="0" w:color="E5E7EB"/>
                        <w:bottom w:val="single" w:sz="2" w:space="0" w:color="E5E7EB"/>
                        <w:right w:val="single" w:sz="2" w:space="0" w:color="E5E7EB"/>
                      </w:divBdr>
                      <w:divsChild>
                        <w:div w:id="451483820">
                          <w:marLeft w:val="0"/>
                          <w:marRight w:val="0"/>
                          <w:marTop w:val="0"/>
                          <w:marBottom w:val="0"/>
                          <w:divBdr>
                            <w:top w:val="single" w:sz="2" w:space="0" w:color="E5E7EB"/>
                            <w:left w:val="single" w:sz="2" w:space="0" w:color="E5E7EB"/>
                            <w:bottom w:val="single" w:sz="2" w:space="0" w:color="E5E7EB"/>
                            <w:right w:val="single" w:sz="2" w:space="0" w:color="E5E7EB"/>
                          </w:divBdr>
                          <w:divsChild>
                            <w:div w:id="773936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59718080">
              <w:marLeft w:val="0"/>
              <w:marRight w:val="0"/>
              <w:marTop w:val="0"/>
              <w:marBottom w:val="0"/>
              <w:divBdr>
                <w:top w:val="single" w:sz="2" w:space="0" w:color="E5E7EB"/>
                <w:left w:val="single" w:sz="2" w:space="0" w:color="E5E7EB"/>
                <w:bottom w:val="single" w:sz="2" w:space="23" w:color="E5E7EB"/>
                <w:right w:val="single" w:sz="2" w:space="0" w:color="E5E7EB"/>
              </w:divBdr>
              <w:divsChild>
                <w:div w:id="105277061">
                  <w:marLeft w:val="0"/>
                  <w:marRight w:val="0"/>
                  <w:marTop w:val="0"/>
                  <w:marBottom w:val="360"/>
                  <w:divBdr>
                    <w:top w:val="single" w:sz="2" w:space="0" w:color="E5E7EB"/>
                    <w:left w:val="single" w:sz="2" w:space="0" w:color="E5E7EB"/>
                    <w:bottom w:val="single" w:sz="2" w:space="0" w:color="E5E7EB"/>
                    <w:right w:val="single" w:sz="2" w:space="0" w:color="E5E7EB"/>
                  </w:divBdr>
                  <w:divsChild>
                    <w:div w:id="12845344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93086490">
                  <w:marLeft w:val="0"/>
                  <w:marRight w:val="0"/>
                  <w:marTop w:val="0"/>
                  <w:marBottom w:val="0"/>
                  <w:divBdr>
                    <w:top w:val="single" w:sz="2" w:space="0" w:color="E5E7EB"/>
                    <w:left w:val="single" w:sz="2" w:space="0" w:color="E5E7EB"/>
                    <w:bottom w:val="single" w:sz="2" w:space="0" w:color="E5E7EB"/>
                    <w:right w:val="single" w:sz="2" w:space="0" w:color="E5E7EB"/>
                  </w:divBdr>
                </w:div>
                <w:div w:id="1400710238">
                  <w:marLeft w:val="0"/>
                  <w:marRight w:val="0"/>
                  <w:marTop w:val="0"/>
                  <w:marBottom w:val="0"/>
                  <w:divBdr>
                    <w:top w:val="single" w:sz="2" w:space="9" w:color="E5E7EB"/>
                    <w:left w:val="single" w:sz="2" w:space="9" w:color="E5E7EB"/>
                    <w:bottom w:val="single" w:sz="2" w:space="9" w:color="E5E7EB"/>
                    <w:right w:val="single" w:sz="2" w:space="9" w:color="E5E7EB"/>
                  </w:divBdr>
                  <w:divsChild>
                    <w:div w:id="189733111">
                      <w:marLeft w:val="0"/>
                      <w:marRight w:val="0"/>
                      <w:marTop w:val="0"/>
                      <w:marBottom w:val="0"/>
                      <w:divBdr>
                        <w:top w:val="single" w:sz="2" w:space="0" w:color="E5E7EB"/>
                        <w:left w:val="single" w:sz="2" w:space="0" w:color="E5E7EB"/>
                        <w:bottom w:val="single" w:sz="2" w:space="0" w:color="E5E7EB"/>
                        <w:right w:val="single" w:sz="2" w:space="0" w:color="E5E7EB"/>
                      </w:divBdr>
                    </w:div>
                    <w:div w:id="84890565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28201659">
          <w:marLeft w:val="0"/>
          <w:marRight w:val="0"/>
          <w:marTop w:val="0"/>
          <w:marBottom w:val="0"/>
          <w:divBdr>
            <w:top w:val="single" w:sz="2" w:space="0" w:color="E5E7EB"/>
            <w:left w:val="single" w:sz="2" w:space="0" w:color="E5E7EB"/>
            <w:bottom w:val="single" w:sz="2" w:space="0" w:color="E5E7EB"/>
            <w:right w:val="single" w:sz="2" w:space="0" w:color="E5E7EB"/>
          </w:divBdr>
          <w:divsChild>
            <w:div w:id="1069231380">
              <w:marLeft w:val="0"/>
              <w:marRight w:val="0"/>
              <w:marTop w:val="0"/>
              <w:marBottom w:val="0"/>
              <w:divBdr>
                <w:top w:val="single" w:sz="2" w:space="0" w:color="E5E7EB"/>
                <w:left w:val="single" w:sz="2" w:space="0" w:color="E5E7EB"/>
                <w:bottom w:val="single" w:sz="2" w:space="0" w:color="E5E7EB"/>
                <w:right w:val="single" w:sz="2" w:space="0" w:color="E5E7EB"/>
              </w:divBdr>
              <w:divsChild>
                <w:div w:id="1519391223">
                  <w:marLeft w:val="0"/>
                  <w:marRight w:val="0"/>
                  <w:marTop w:val="0"/>
                  <w:marBottom w:val="0"/>
                  <w:divBdr>
                    <w:top w:val="single" w:sz="2" w:space="0" w:color="E5E7EB"/>
                    <w:left w:val="single" w:sz="2" w:space="0" w:color="E5E7EB"/>
                    <w:bottom w:val="single" w:sz="2" w:space="0" w:color="E5E7EB"/>
                    <w:right w:val="single" w:sz="2" w:space="0" w:color="E5E7EB"/>
                  </w:divBdr>
                  <w:divsChild>
                    <w:div w:id="1167018716">
                      <w:marLeft w:val="0"/>
                      <w:marRight w:val="0"/>
                      <w:marTop w:val="0"/>
                      <w:marBottom w:val="360"/>
                      <w:divBdr>
                        <w:top w:val="single" w:sz="2" w:space="0" w:color="E5E7EB"/>
                        <w:left w:val="single" w:sz="2" w:space="0" w:color="E5E7EB"/>
                        <w:bottom w:val="single" w:sz="2" w:space="0" w:color="E5E7EB"/>
                        <w:right w:val="single" w:sz="2" w:space="0" w:color="E5E7EB"/>
                      </w:divBdr>
                      <w:divsChild>
                        <w:div w:id="1311132658">
                          <w:marLeft w:val="0"/>
                          <w:marRight w:val="0"/>
                          <w:marTop w:val="0"/>
                          <w:marBottom w:val="360"/>
                          <w:divBdr>
                            <w:top w:val="single" w:sz="2" w:space="0" w:color="E5E7EB"/>
                            <w:left w:val="single" w:sz="2" w:space="0" w:color="E5E7EB"/>
                            <w:bottom w:val="single" w:sz="2" w:space="0" w:color="E5E7EB"/>
                            <w:right w:val="single" w:sz="2" w:space="0" w:color="E5E7EB"/>
                          </w:divBdr>
                          <w:divsChild>
                            <w:div w:id="126821278">
                              <w:marLeft w:val="0"/>
                              <w:marRight w:val="0"/>
                              <w:marTop w:val="0"/>
                              <w:marBottom w:val="0"/>
                              <w:divBdr>
                                <w:top w:val="single" w:sz="2" w:space="0" w:color="E5E7EB"/>
                                <w:left w:val="single" w:sz="2" w:space="0" w:color="E5E7EB"/>
                                <w:bottom w:val="single" w:sz="2" w:space="0" w:color="E5E7EB"/>
                                <w:right w:val="single" w:sz="2" w:space="0" w:color="E5E7EB"/>
                              </w:divBdr>
                              <w:divsChild>
                                <w:div w:id="929967427">
                                  <w:marLeft w:val="0"/>
                                  <w:marRight w:val="0"/>
                                  <w:marTop w:val="0"/>
                                  <w:marBottom w:val="60"/>
                                  <w:divBdr>
                                    <w:top w:val="single" w:sz="2" w:space="0" w:color="E5E7EB"/>
                                    <w:left w:val="single" w:sz="2" w:space="0" w:color="E5E7EB"/>
                                    <w:bottom w:val="single" w:sz="2" w:space="0" w:color="E5E7EB"/>
                                    <w:right w:val="single" w:sz="2" w:space="0" w:color="E5E7EB"/>
                                  </w:divBdr>
                                  <w:divsChild>
                                    <w:div w:id="191665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12874083">
                              <w:marLeft w:val="0"/>
                              <w:marRight w:val="0"/>
                              <w:marTop w:val="0"/>
                              <w:marBottom w:val="0"/>
                              <w:divBdr>
                                <w:top w:val="single" w:sz="2" w:space="0" w:color="E5E7EB"/>
                                <w:left w:val="single" w:sz="2" w:space="0" w:color="E5E7EB"/>
                                <w:bottom w:val="single" w:sz="2" w:space="0" w:color="E5E7EB"/>
                                <w:right w:val="single" w:sz="2" w:space="0" w:color="E5E7EB"/>
                              </w:divBdr>
                              <w:divsChild>
                                <w:div w:id="794254784">
                                  <w:marLeft w:val="0"/>
                                  <w:marRight w:val="0"/>
                                  <w:marTop w:val="0"/>
                                  <w:marBottom w:val="0"/>
                                  <w:divBdr>
                                    <w:top w:val="single" w:sz="2" w:space="0" w:color="E5E7EB"/>
                                    <w:left w:val="single" w:sz="2" w:space="0" w:color="E5E7EB"/>
                                    <w:bottom w:val="single" w:sz="2" w:space="0" w:color="E5E7EB"/>
                                    <w:right w:val="single" w:sz="2" w:space="11" w:color="E5E7EB"/>
                                  </w:divBdr>
                                  <w:divsChild>
                                    <w:div w:id="806163305">
                                      <w:marLeft w:val="0"/>
                                      <w:marRight w:val="0"/>
                                      <w:marTop w:val="0"/>
                                      <w:marBottom w:val="0"/>
                                      <w:divBdr>
                                        <w:top w:val="single" w:sz="2" w:space="0" w:color="E5E7EB"/>
                                        <w:left w:val="single" w:sz="2" w:space="0" w:color="E5E7EB"/>
                                        <w:bottom w:val="single" w:sz="2" w:space="0" w:color="E5E7EB"/>
                                        <w:right w:val="single" w:sz="2" w:space="0" w:color="E5E7EB"/>
                                      </w:divBdr>
                                    </w:div>
                                    <w:div w:id="1735472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8155316">
                          <w:marLeft w:val="0"/>
                          <w:marRight w:val="0"/>
                          <w:marTop w:val="0"/>
                          <w:marBottom w:val="0"/>
                          <w:divBdr>
                            <w:top w:val="single" w:sz="2" w:space="0" w:color="E5E7EB"/>
                            <w:left w:val="single" w:sz="2" w:space="0" w:color="E5E7EB"/>
                            <w:bottom w:val="single" w:sz="2" w:space="0" w:color="E5E7EB"/>
                            <w:right w:val="single" w:sz="2" w:space="0" w:color="E5E7EB"/>
                          </w:divBdr>
                          <w:divsChild>
                            <w:div w:id="26569712">
                              <w:marLeft w:val="150"/>
                              <w:marRight w:val="0"/>
                              <w:marTop w:val="0"/>
                              <w:marBottom w:val="0"/>
                              <w:divBdr>
                                <w:top w:val="single" w:sz="2" w:space="0" w:color="E5E7EB"/>
                                <w:left w:val="single" w:sz="2" w:space="0" w:color="E5E7EB"/>
                                <w:bottom w:val="single" w:sz="2" w:space="0" w:color="E5E7EB"/>
                                <w:right w:val="single" w:sz="2" w:space="0" w:color="E5E7EB"/>
                              </w:divBdr>
                            </w:div>
                            <w:div w:id="264967706">
                              <w:marLeft w:val="150"/>
                              <w:marRight w:val="0"/>
                              <w:marTop w:val="0"/>
                              <w:marBottom w:val="0"/>
                              <w:divBdr>
                                <w:top w:val="single" w:sz="2" w:space="0" w:color="E5E7EB"/>
                                <w:left w:val="single" w:sz="2" w:space="0" w:color="E5E7EB"/>
                                <w:bottom w:val="single" w:sz="2" w:space="0" w:color="E5E7EB"/>
                                <w:right w:val="single" w:sz="2" w:space="0" w:color="E5E7EB"/>
                              </w:divBdr>
                              <w:divsChild>
                                <w:div w:id="207450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9491120">
                              <w:marLeft w:val="0"/>
                              <w:marRight w:val="0"/>
                              <w:marTop w:val="0"/>
                              <w:marBottom w:val="0"/>
                              <w:divBdr>
                                <w:top w:val="single" w:sz="2" w:space="0" w:color="E5E7EB"/>
                                <w:left w:val="single" w:sz="2" w:space="0" w:color="E5E7EB"/>
                                <w:bottom w:val="single" w:sz="2" w:space="0" w:color="E5E7EB"/>
                                <w:right w:val="single" w:sz="2" w:space="0" w:color="E5E7EB"/>
                              </w:divBdr>
                              <w:divsChild>
                                <w:div w:id="267126549">
                                  <w:marLeft w:val="0"/>
                                  <w:marRight w:val="0"/>
                                  <w:marTop w:val="0"/>
                                  <w:marBottom w:val="0"/>
                                  <w:divBdr>
                                    <w:top w:val="single" w:sz="2" w:space="0" w:color="E5E7EB"/>
                                    <w:left w:val="single" w:sz="2" w:space="0" w:color="E5E7EB"/>
                                    <w:bottom w:val="single" w:sz="2" w:space="0" w:color="E5E7EB"/>
                                    <w:right w:val="single" w:sz="2" w:space="0" w:color="E5E7EB"/>
                                  </w:divBdr>
                                  <w:divsChild>
                                    <w:div w:id="594749303">
                                      <w:marLeft w:val="0"/>
                                      <w:marRight w:val="0"/>
                                      <w:marTop w:val="0"/>
                                      <w:marBottom w:val="0"/>
                                      <w:divBdr>
                                        <w:top w:val="single" w:sz="2" w:space="0" w:color="E5E7EB"/>
                                        <w:left w:val="single" w:sz="2" w:space="0" w:color="E5E7EB"/>
                                        <w:bottom w:val="single" w:sz="2" w:space="0" w:color="E5E7EB"/>
                                        <w:right w:val="single" w:sz="2" w:space="0" w:color="E5E7EB"/>
                                      </w:divBdr>
                                      <w:divsChild>
                                        <w:div w:id="1363673362">
                                          <w:marLeft w:val="0"/>
                                          <w:marRight w:val="0"/>
                                          <w:marTop w:val="0"/>
                                          <w:marBottom w:val="0"/>
                                          <w:divBdr>
                                            <w:top w:val="single" w:sz="2" w:space="0" w:color="E5E7EB"/>
                                            <w:left w:val="single" w:sz="2" w:space="0" w:color="E5E7EB"/>
                                            <w:bottom w:val="single" w:sz="2" w:space="0" w:color="E5E7EB"/>
                                            <w:right w:val="single" w:sz="2" w:space="0" w:color="E5E7EB"/>
                                          </w:divBdr>
                                          <w:divsChild>
                                            <w:div w:id="883522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18350368">
                      <w:marLeft w:val="0"/>
                      <w:marRight w:val="0"/>
                      <w:marTop w:val="0"/>
                      <w:marBottom w:val="0"/>
                      <w:divBdr>
                        <w:top w:val="single" w:sz="2" w:space="0" w:color="E5E7EB"/>
                        <w:left w:val="single" w:sz="2" w:space="0" w:color="E5E7EB"/>
                        <w:bottom w:val="single" w:sz="2" w:space="0" w:color="E5E7EB"/>
                        <w:right w:val="single" w:sz="2" w:space="0" w:color="E5E7EB"/>
                      </w:divBdr>
                      <w:divsChild>
                        <w:div w:id="1397126995">
                          <w:marLeft w:val="0"/>
                          <w:marRight w:val="0"/>
                          <w:marTop w:val="0"/>
                          <w:marBottom w:val="0"/>
                          <w:divBdr>
                            <w:top w:val="single" w:sz="2" w:space="0" w:color="E5E7EB"/>
                            <w:left w:val="single" w:sz="2" w:space="0" w:color="E5E7EB"/>
                            <w:bottom w:val="single" w:sz="2" w:space="0" w:color="E5E7EB"/>
                            <w:right w:val="single" w:sz="2" w:space="0" w:color="E5E7EB"/>
                          </w:divBdr>
                          <w:divsChild>
                            <w:div w:id="107750906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538933459">
                      <w:marLeft w:val="0"/>
                      <w:marRight w:val="0"/>
                      <w:marTop w:val="0"/>
                      <w:marBottom w:val="360"/>
                      <w:divBdr>
                        <w:top w:val="single" w:sz="2" w:space="0" w:color="E5E7EB"/>
                        <w:left w:val="single" w:sz="2" w:space="0" w:color="E5E7EB"/>
                        <w:bottom w:val="single" w:sz="2" w:space="0" w:color="E5E7EB"/>
                        <w:right w:val="single" w:sz="2" w:space="0" w:color="E5E7EB"/>
                      </w:divBdr>
                      <w:divsChild>
                        <w:div w:id="1605722742">
                          <w:marLeft w:val="0"/>
                          <w:marRight w:val="0"/>
                          <w:marTop w:val="0"/>
                          <w:marBottom w:val="180"/>
                          <w:divBdr>
                            <w:top w:val="single" w:sz="6" w:space="9" w:color="999999"/>
                            <w:left w:val="single" w:sz="6" w:space="11" w:color="999999"/>
                            <w:bottom w:val="single" w:sz="6" w:space="9" w:color="999999"/>
                            <w:right w:val="single" w:sz="6" w:space="11" w:color="999999"/>
                          </w:divBdr>
                          <w:divsChild>
                            <w:div w:id="182473920">
                              <w:marLeft w:val="0"/>
                              <w:marRight w:val="0"/>
                              <w:marTop w:val="0"/>
                              <w:marBottom w:val="0"/>
                              <w:divBdr>
                                <w:top w:val="single" w:sz="2" w:space="0" w:color="E5E7EB"/>
                                <w:left w:val="single" w:sz="2" w:space="0" w:color="E5E7EB"/>
                                <w:bottom w:val="single" w:sz="2" w:space="0" w:color="E5E7EB"/>
                                <w:right w:val="single" w:sz="2" w:space="0" w:color="E5E7EB"/>
                              </w:divBdr>
                              <w:divsChild>
                                <w:div w:id="15890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11868587">
      <w:bodyDiv w:val="1"/>
      <w:marLeft w:val="0"/>
      <w:marRight w:val="0"/>
      <w:marTop w:val="0"/>
      <w:marBottom w:val="0"/>
      <w:divBdr>
        <w:top w:val="none" w:sz="0" w:space="0" w:color="auto"/>
        <w:left w:val="none" w:sz="0" w:space="0" w:color="auto"/>
        <w:bottom w:val="none" w:sz="0" w:space="0" w:color="auto"/>
        <w:right w:val="none" w:sz="0" w:space="0" w:color="auto"/>
      </w:divBdr>
      <w:divsChild>
        <w:div w:id="59448361">
          <w:marLeft w:val="0"/>
          <w:marRight w:val="0"/>
          <w:marTop w:val="0"/>
          <w:marBottom w:val="0"/>
          <w:divBdr>
            <w:top w:val="single" w:sz="2" w:space="0" w:color="E5E7EB"/>
            <w:left w:val="single" w:sz="2" w:space="0" w:color="E5E7EB"/>
            <w:bottom w:val="single" w:sz="2" w:space="0" w:color="E5E7EB"/>
            <w:right w:val="single" w:sz="2" w:space="0" w:color="E5E7EB"/>
          </w:divBdr>
          <w:divsChild>
            <w:div w:id="1078819448">
              <w:marLeft w:val="0"/>
              <w:marRight w:val="0"/>
              <w:marTop w:val="0"/>
              <w:marBottom w:val="240"/>
              <w:divBdr>
                <w:top w:val="single" w:sz="2" w:space="0" w:color="E5E7EB"/>
                <w:left w:val="single" w:sz="2" w:space="0" w:color="E5E7EB"/>
                <w:bottom w:val="single" w:sz="2" w:space="0" w:color="E5E7EB"/>
                <w:right w:val="single" w:sz="2" w:space="0" w:color="E5E7EB"/>
              </w:divBdr>
              <w:divsChild>
                <w:div w:id="74322583">
                  <w:marLeft w:val="0"/>
                  <w:marRight w:val="0"/>
                  <w:marTop w:val="0"/>
                  <w:marBottom w:val="0"/>
                  <w:divBdr>
                    <w:top w:val="single" w:sz="2" w:space="0" w:color="E5E7EB"/>
                    <w:left w:val="single" w:sz="2" w:space="0" w:color="E5E7EB"/>
                    <w:bottom w:val="single" w:sz="2" w:space="0" w:color="E5E7EB"/>
                    <w:right w:val="single" w:sz="2" w:space="0" w:color="E5E7EB"/>
                  </w:divBdr>
                  <w:divsChild>
                    <w:div w:id="1900554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1197590">
          <w:marLeft w:val="0"/>
          <w:marRight w:val="0"/>
          <w:marTop w:val="0"/>
          <w:marBottom w:val="0"/>
          <w:divBdr>
            <w:top w:val="single" w:sz="2" w:space="0" w:color="E5E7EB"/>
            <w:left w:val="single" w:sz="2" w:space="0" w:color="E5E7EB"/>
            <w:bottom w:val="single" w:sz="2" w:space="0" w:color="E5E7EB"/>
            <w:right w:val="single" w:sz="2" w:space="0" w:color="E5E7EB"/>
          </w:divBdr>
          <w:divsChild>
            <w:div w:id="344407372">
              <w:marLeft w:val="0"/>
              <w:marRight w:val="0"/>
              <w:marTop w:val="0"/>
              <w:marBottom w:val="0"/>
              <w:divBdr>
                <w:top w:val="single" w:sz="2" w:space="0" w:color="E5E7EB"/>
                <w:left w:val="single" w:sz="2" w:space="0" w:color="E5E7EB"/>
                <w:bottom w:val="single" w:sz="2" w:space="0" w:color="E5E7EB"/>
                <w:right w:val="single" w:sz="2" w:space="0" w:color="E5E7EB"/>
              </w:divBdr>
              <w:divsChild>
                <w:div w:id="42482486">
                  <w:marLeft w:val="0"/>
                  <w:marRight w:val="0"/>
                  <w:marTop w:val="0"/>
                  <w:marBottom w:val="0"/>
                  <w:divBdr>
                    <w:top w:val="single" w:sz="2" w:space="0" w:color="E5E7EB"/>
                    <w:left w:val="single" w:sz="2" w:space="0" w:color="E5E7EB"/>
                    <w:bottom w:val="single" w:sz="2" w:space="0" w:color="E5E7EB"/>
                    <w:right w:val="single" w:sz="2" w:space="0" w:color="E5E7EB"/>
                  </w:divBdr>
                  <w:divsChild>
                    <w:div w:id="703486885">
                      <w:marLeft w:val="0"/>
                      <w:marRight w:val="0"/>
                      <w:marTop w:val="0"/>
                      <w:marBottom w:val="360"/>
                      <w:divBdr>
                        <w:top w:val="single" w:sz="2" w:space="0" w:color="E5E7EB"/>
                        <w:left w:val="single" w:sz="2" w:space="0" w:color="E5E7EB"/>
                        <w:bottom w:val="single" w:sz="2" w:space="0" w:color="E5E7EB"/>
                        <w:right w:val="single" w:sz="2" w:space="0" w:color="E5E7EB"/>
                      </w:divBdr>
                      <w:divsChild>
                        <w:div w:id="168755454">
                          <w:marLeft w:val="0"/>
                          <w:marRight w:val="0"/>
                          <w:marTop w:val="0"/>
                          <w:marBottom w:val="0"/>
                          <w:divBdr>
                            <w:top w:val="single" w:sz="2" w:space="0" w:color="E5E7EB"/>
                            <w:left w:val="single" w:sz="2" w:space="0" w:color="E5E7EB"/>
                            <w:bottom w:val="single" w:sz="2" w:space="0" w:color="E5E7EB"/>
                            <w:right w:val="single" w:sz="2" w:space="0" w:color="E5E7EB"/>
                          </w:divBdr>
                          <w:divsChild>
                            <w:div w:id="712535001">
                              <w:marLeft w:val="150"/>
                              <w:marRight w:val="0"/>
                              <w:marTop w:val="0"/>
                              <w:marBottom w:val="0"/>
                              <w:divBdr>
                                <w:top w:val="single" w:sz="2" w:space="0" w:color="E5E7EB"/>
                                <w:left w:val="single" w:sz="2" w:space="0" w:color="E5E7EB"/>
                                <w:bottom w:val="single" w:sz="2" w:space="0" w:color="E5E7EB"/>
                                <w:right w:val="single" w:sz="2" w:space="0" w:color="E5E7EB"/>
                              </w:divBdr>
                              <w:divsChild>
                                <w:div w:id="265114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7422730">
                              <w:marLeft w:val="150"/>
                              <w:marRight w:val="0"/>
                              <w:marTop w:val="0"/>
                              <w:marBottom w:val="0"/>
                              <w:divBdr>
                                <w:top w:val="single" w:sz="2" w:space="0" w:color="E5E7EB"/>
                                <w:left w:val="single" w:sz="2" w:space="0" w:color="E5E7EB"/>
                                <w:bottom w:val="single" w:sz="2" w:space="0" w:color="E5E7EB"/>
                                <w:right w:val="single" w:sz="2" w:space="0" w:color="E5E7EB"/>
                              </w:divBdr>
                            </w:div>
                            <w:div w:id="1841000775">
                              <w:marLeft w:val="0"/>
                              <w:marRight w:val="0"/>
                              <w:marTop w:val="0"/>
                              <w:marBottom w:val="0"/>
                              <w:divBdr>
                                <w:top w:val="single" w:sz="2" w:space="0" w:color="E5E7EB"/>
                                <w:left w:val="single" w:sz="2" w:space="0" w:color="E5E7EB"/>
                                <w:bottom w:val="single" w:sz="2" w:space="0" w:color="E5E7EB"/>
                                <w:right w:val="single" w:sz="2" w:space="0" w:color="E5E7EB"/>
                              </w:divBdr>
                              <w:divsChild>
                                <w:div w:id="1312446159">
                                  <w:marLeft w:val="0"/>
                                  <w:marRight w:val="0"/>
                                  <w:marTop w:val="0"/>
                                  <w:marBottom w:val="0"/>
                                  <w:divBdr>
                                    <w:top w:val="single" w:sz="2" w:space="0" w:color="E5E7EB"/>
                                    <w:left w:val="single" w:sz="2" w:space="0" w:color="E5E7EB"/>
                                    <w:bottom w:val="single" w:sz="2" w:space="0" w:color="E5E7EB"/>
                                    <w:right w:val="single" w:sz="2" w:space="0" w:color="E5E7EB"/>
                                  </w:divBdr>
                                  <w:divsChild>
                                    <w:div w:id="1520661871">
                                      <w:marLeft w:val="0"/>
                                      <w:marRight w:val="0"/>
                                      <w:marTop w:val="0"/>
                                      <w:marBottom w:val="0"/>
                                      <w:divBdr>
                                        <w:top w:val="single" w:sz="2" w:space="0" w:color="E5E7EB"/>
                                        <w:left w:val="single" w:sz="2" w:space="0" w:color="E5E7EB"/>
                                        <w:bottom w:val="single" w:sz="2" w:space="0" w:color="E5E7EB"/>
                                        <w:right w:val="single" w:sz="2" w:space="0" w:color="E5E7EB"/>
                                      </w:divBdr>
                                      <w:divsChild>
                                        <w:div w:id="1899633825">
                                          <w:marLeft w:val="0"/>
                                          <w:marRight w:val="0"/>
                                          <w:marTop w:val="0"/>
                                          <w:marBottom w:val="0"/>
                                          <w:divBdr>
                                            <w:top w:val="single" w:sz="2" w:space="0" w:color="E5E7EB"/>
                                            <w:left w:val="single" w:sz="2" w:space="0" w:color="E5E7EB"/>
                                            <w:bottom w:val="single" w:sz="2" w:space="0" w:color="E5E7EB"/>
                                            <w:right w:val="single" w:sz="2" w:space="0" w:color="E5E7EB"/>
                                          </w:divBdr>
                                          <w:divsChild>
                                            <w:div w:id="212470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5223886">
                          <w:marLeft w:val="0"/>
                          <w:marRight w:val="0"/>
                          <w:marTop w:val="0"/>
                          <w:marBottom w:val="360"/>
                          <w:divBdr>
                            <w:top w:val="single" w:sz="2" w:space="0" w:color="E5E7EB"/>
                            <w:left w:val="single" w:sz="2" w:space="0" w:color="E5E7EB"/>
                            <w:bottom w:val="single" w:sz="2" w:space="0" w:color="E5E7EB"/>
                            <w:right w:val="single" w:sz="2" w:space="0" w:color="E5E7EB"/>
                          </w:divBdr>
                          <w:divsChild>
                            <w:div w:id="1292399048">
                              <w:marLeft w:val="0"/>
                              <w:marRight w:val="0"/>
                              <w:marTop w:val="0"/>
                              <w:marBottom w:val="0"/>
                              <w:divBdr>
                                <w:top w:val="single" w:sz="2" w:space="0" w:color="E5E7EB"/>
                                <w:left w:val="single" w:sz="2" w:space="0" w:color="E5E7EB"/>
                                <w:bottom w:val="single" w:sz="2" w:space="0" w:color="E5E7EB"/>
                                <w:right w:val="single" w:sz="2" w:space="0" w:color="E5E7EB"/>
                              </w:divBdr>
                              <w:divsChild>
                                <w:div w:id="146824177">
                                  <w:marLeft w:val="0"/>
                                  <w:marRight w:val="0"/>
                                  <w:marTop w:val="0"/>
                                  <w:marBottom w:val="0"/>
                                  <w:divBdr>
                                    <w:top w:val="single" w:sz="2" w:space="0" w:color="E5E7EB"/>
                                    <w:left w:val="single" w:sz="2" w:space="0" w:color="E5E7EB"/>
                                    <w:bottom w:val="single" w:sz="2" w:space="0" w:color="E5E7EB"/>
                                    <w:right w:val="single" w:sz="2" w:space="11" w:color="E5E7EB"/>
                                  </w:divBdr>
                                  <w:divsChild>
                                    <w:div w:id="814761507">
                                      <w:marLeft w:val="0"/>
                                      <w:marRight w:val="0"/>
                                      <w:marTop w:val="0"/>
                                      <w:marBottom w:val="0"/>
                                      <w:divBdr>
                                        <w:top w:val="single" w:sz="2" w:space="0" w:color="E5E7EB"/>
                                        <w:left w:val="single" w:sz="2" w:space="0" w:color="E5E7EB"/>
                                        <w:bottom w:val="single" w:sz="2" w:space="0" w:color="E5E7EB"/>
                                        <w:right w:val="single" w:sz="2" w:space="0" w:color="E5E7EB"/>
                                      </w:divBdr>
                                    </w:div>
                                    <w:div w:id="1455369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4365239">
                              <w:marLeft w:val="0"/>
                              <w:marRight w:val="0"/>
                              <w:marTop w:val="0"/>
                              <w:marBottom w:val="0"/>
                              <w:divBdr>
                                <w:top w:val="single" w:sz="2" w:space="0" w:color="E5E7EB"/>
                                <w:left w:val="single" w:sz="2" w:space="0" w:color="E5E7EB"/>
                                <w:bottom w:val="single" w:sz="2" w:space="0" w:color="E5E7EB"/>
                                <w:right w:val="single" w:sz="2" w:space="0" w:color="E5E7EB"/>
                              </w:divBdr>
                              <w:divsChild>
                                <w:div w:id="1350838635">
                                  <w:marLeft w:val="0"/>
                                  <w:marRight w:val="0"/>
                                  <w:marTop w:val="0"/>
                                  <w:marBottom w:val="60"/>
                                  <w:divBdr>
                                    <w:top w:val="single" w:sz="2" w:space="0" w:color="E5E7EB"/>
                                    <w:left w:val="single" w:sz="2" w:space="0" w:color="E5E7EB"/>
                                    <w:bottom w:val="single" w:sz="2" w:space="0" w:color="E5E7EB"/>
                                    <w:right w:val="single" w:sz="2" w:space="0" w:color="E5E7EB"/>
                                  </w:divBdr>
                                  <w:divsChild>
                                    <w:div w:id="171719940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49570779">
                      <w:marLeft w:val="0"/>
                      <w:marRight w:val="0"/>
                      <w:marTop w:val="0"/>
                      <w:marBottom w:val="0"/>
                      <w:divBdr>
                        <w:top w:val="single" w:sz="2" w:space="0" w:color="E5E7EB"/>
                        <w:left w:val="single" w:sz="2" w:space="0" w:color="E5E7EB"/>
                        <w:bottom w:val="single" w:sz="2" w:space="0" w:color="E5E7EB"/>
                        <w:right w:val="single" w:sz="2" w:space="0" w:color="E5E7EB"/>
                      </w:divBdr>
                      <w:divsChild>
                        <w:div w:id="213293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4087713">
          <w:marLeft w:val="0"/>
          <w:marRight w:val="0"/>
          <w:marTop w:val="0"/>
          <w:marBottom w:val="0"/>
          <w:divBdr>
            <w:top w:val="single" w:sz="2" w:space="0" w:color="E5E7EB"/>
            <w:left w:val="single" w:sz="2" w:space="0" w:color="E5E7EB"/>
            <w:bottom w:val="single" w:sz="2" w:space="0" w:color="E5E7EB"/>
            <w:right w:val="single" w:sz="2" w:space="0" w:color="E5E7EB"/>
          </w:divBdr>
          <w:divsChild>
            <w:div w:id="68918663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26852432">
          <w:marLeft w:val="0"/>
          <w:marRight w:val="0"/>
          <w:marTop w:val="0"/>
          <w:marBottom w:val="0"/>
          <w:divBdr>
            <w:top w:val="single" w:sz="2" w:space="0" w:color="E5E7EB"/>
            <w:left w:val="single" w:sz="2" w:space="0" w:color="E5E7EB"/>
            <w:bottom w:val="single" w:sz="2" w:space="0" w:color="E5E7EB"/>
            <w:right w:val="single" w:sz="2" w:space="0" w:color="E5E7EB"/>
          </w:divBdr>
          <w:divsChild>
            <w:div w:id="931476817">
              <w:marLeft w:val="0"/>
              <w:marRight w:val="0"/>
              <w:marTop w:val="0"/>
              <w:marBottom w:val="0"/>
              <w:divBdr>
                <w:top w:val="single" w:sz="2" w:space="0" w:color="E5E7EB"/>
                <w:left w:val="single" w:sz="2" w:space="0" w:color="E5E7EB"/>
                <w:bottom w:val="single" w:sz="2" w:space="23" w:color="E5E7EB"/>
                <w:right w:val="single" w:sz="2" w:space="0" w:color="E5E7EB"/>
              </w:divBdr>
              <w:divsChild>
                <w:div w:id="404301558">
                  <w:marLeft w:val="0"/>
                  <w:marRight w:val="0"/>
                  <w:marTop w:val="0"/>
                  <w:marBottom w:val="0"/>
                  <w:divBdr>
                    <w:top w:val="single" w:sz="2" w:space="9" w:color="E5E7EB"/>
                    <w:left w:val="single" w:sz="2" w:space="9" w:color="E5E7EB"/>
                    <w:bottom w:val="single" w:sz="2" w:space="9" w:color="E5E7EB"/>
                    <w:right w:val="single" w:sz="2" w:space="9" w:color="E5E7EB"/>
                  </w:divBdr>
                  <w:divsChild>
                    <w:div w:id="260837231">
                      <w:marLeft w:val="0"/>
                      <w:marRight w:val="0"/>
                      <w:marTop w:val="0"/>
                      <w:marBottom w:val="0"/>
                      <w:divBdr>
                        <w:top w:val="single" w:sz="2" w:space="0" w:color="E5E7EB"/>
                        <w:left w:val="single" w:sz="2" w:space="0" w:color="E5E7EB"/>
                        <w:bottom w:val="single" w:sz="2" w:space="0" w:color="E5E7EB"/>
                        <w:right w:val="single" w:sz="2" w:space="0" w:color="E5E7EB"/>
                      </w:divBdr>
                    </w:div>
                    <w:div w:id="19925613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015913608">
                  <w:marLeft w:val="0"/>
                  <w:marRight w:val="0"/>
                  <w:marTop w:val="0"/>
                  <w:marBottom w:val="0"/>
                  <w:divBdr>
                    <w:top w:val="single" w:sz="2" w:space="0" w:color="E5E7EB"/>
                    <w:left w:val="single" w:sz="2" w:space="0" w:color="E5E7EB"/>
                    <w:bottom w:val="single" w:sz="2" w:space="0" w:color="E5E7EB"/>
                    <w:right w:val="single" w:sz="2" w:space="0" w:color="E5E7EB"/>
                  </w:divBdr>
                </w:div>
                <w:div w:id="2045397225">
                  <w:marLeft w:val="0"/>
                  <w:marRight w:val="0"/>
                  <w:marTop w:val="0"/>
                  <w:marBottom w:val="360"/>
                  <w:divBdr>
                    <w:top w:val="single" w:sz="2" w:space="0" w:color="E5E7EB"/>
                    <w:left w:val="single" w:sz="2" w:space="0" w:color="E5E7EB"/>
                    <w:bottom w:val="single" w:sz="2" w:space="0" w:color="E5E7EB"/>
                    <w:right w:val="single" w:sz="2" w:space="0" w:color="E5E7EB"/>
                  </w:divBdr>
                  <w:divsChild>
                    <w:div w:id="61525688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940187964">
              <w:marLeft w:val="0"/>
              <w:marRight w:val="0"/>
              <w:marTop w:val="0"/>
              <w:marBottom w:val="180"/>
              <w:divBdr>
                <w:top w:val="single" w:sz="2" w:space="0" w:color="E5E7EB"/>
                <w:left w:val="single" w:sz="2" w:space="0" w:color="E5E7EB"/>
                <w:bottom w:val="single" w:sz="2" w:space="0" w:color="E5E7EB"/>
                <w:right w:val="single" w:sz="2" w:space="0" w:color="E5E7EB"/>
              </w:divBdr>
              <w:divsChild>
                <w:div w:id="1457915969">
                  <w:marLeft w:val="0"/>
                  <w:marRight w:val="0"/>
                  <w:marTop w:val="0"/>
                  <w:marBottom w:val="0"/>
                  <w:divBdr>
                    <w:top w:val="single" w:sz="2" w:space="0" w:color="E5E7EB"/>
                    <w:left w:val="single" w:sz="2" w:space="0" w:color="E5E7EB"/>
                    <w:bottom w:val="single" w:sz="2" w:space="0" w:color="E5E7EB"/>
                    <w:right w:val="single" w:sz="2" w:space="0" w:color="E5E7EB"/>
                  </w:divBdr>
                  <w:divsChild>
                    <w:div w:id="149058810">
                      <w:marLeft w:val="0"/>
                      <w:marRight w:val="0"/>
                      <w:marTop w:val="0"/>
                      <w:marBottom w:val="0"/>
                      <w:divBdr>
                        <w:top w:val="single" w:sz="2" w:space="0" w:color="E5E7EB"/>
                        <w:left w:val="single" w:sz="2" w:space="0" w:color="E5E7EB"/>
                        <w:bottom w:val="single" w:sz="2" w:space="0" w:color="E5E7EB"/>
                        <w:right w:val="single" w:sz="2" w:space="0" w:color="E5E7EB"/>
                      </w:divBdr>
                      <w:divsChild>
                        <w:div w:id="1113210417">
                          <w:marLeft w:val="0"/>
                          <w:marRight w:val="0"/>
                          <w:marTop w:val="0"/>
                          <w:marBottom w:val="0"/>
                          <w:divBdr>
                            <w:top w:val="single" w:sz="2" w:space="0" w:color="E5E7EB"/>
                            <w:left w:val="single" w:sz="2" w:space="0" w:color="E5E7EB"/>
                            <w:bottom w:val="single" w:sz="2" w:space="0" w:color="E5E7EB"/>
                            <w:right w:val="single" w:sz="2" w:space="0" w:color="E5E7EB"/>
                          </w:divBdr>
                          <w:divsChild>
                            <w:div w:id="1448696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5254578">
                  <w:marLeft w:val="0"/>
                  <w:marRight w:val="0"/>
                  <w:marTop w:val="0"/>
                  <w:marBottom w:val="0"/>
                  <w:divBdr>
                    <w:top w:val="single" w:sz="2" w:space="0" w:color="E5E7EB"/>
                    <w:left w:val="single" w:sz="2" w:space="0" w:color="E5E7EB"/>
                    <w:bottom w:val="single" w:sz="2" w:space="0" w:color="E5E7EB"/>
                    <w:right w:val="single" w:sz="2" w:space="0" w:color="E5E7EB"/>
                  </w:divBdr>
                  <w:divsChild>
                    <w:div w:id="810633614">
                      <w:marLeft w:val="0"/>
                      <w:marRight w:val="0"/>
                      <w:marTop w:val="180"/>
                      <w:marBottom w:val="0"/>
                      <w:divBdr>
                        <w:top w:val="single" w:sz="2" w:space="2" w:color="E5E7EB"/>
                        <w:left w:val="single" w:sz="2" w:space="0" w:color="E5E7EB"/>
                        <w:bottom w:val="single" w:sz="2" w:space="0" w:color="E5E7EB"/>
                        <w:right w:val="single" w:sz="2" w:space="0" w:color="E5E7EB"/>
                      </w:divBdr>
                      <w:divsChild>
                        <w:div w:id="1287201108">
                          <w:marLeft w:val="0"/>
                          <w:marRight w:val="0"/>
                          <w:marTop w:val="0"/>
                          <w:marBottom w:val="0"/>
                          <w:divBdr>
                            <w:top w:val="single" w:sz="2" w:space="0" w:color="E5E7EB"/>
                            <w:left w:val="single" w:sz="2" w:space="0" w:color="E5E7EB"/>
                            <w:bottom w:val="single" w:sz="2" w:space="0" w:color="E5E7EB"/>
                            <w:right w:val="single" w:sz="2" w:space="0" w:color="E5E7EB"/>
                          </w:divBdr>
                          <w:divsChild>
                            <w:div w:id="1271009647">
                              <w:marLeft w:val="0"/>
                              <w:marRight w:val="0"/>
                              <w:marTop w:val="0"/>
                              <w:marBottom w:val="0"/>
                              <w:divBdr>
                                <w:top w:val="single" w:sz="2" w:space="5" w:color="E5E7EB"/>
                                <w:left w:val="single" w:sz="2" w:space="6" w:color="E5E7EB"/>
                                <w:bottom w:val="single" w:sz="2" w:space="6" w:color="E5E7EB"/>
                                <w:right w:val="single" w:sz="2" w:space="6" w:color="E5E7EB"/>
                              </w:divBdr>
                              <w:divsChild>
                                <w:div w:id="872814769">
                                  <w:marLeft w:val="0"/>
                                  <w:marRight w:val="0"/>
                                  <w:marTop w:val="60"/>
                                  <w:marBottom w:val="0"/>
                                  <w:divBdr>
                                    <w:top w:val="single" w:sz="2" w:space="0" w:color="E5E7EB"/>
                                    <w:left w:val="single" w:sz="2" w:space="0" w:color="E5E7EB"/>
                                    <w:bottom w:val="single" w:sz="2" w:space="0" w:color="E5E7EB"/>
                                    <w:right w:val="single" w:sz="2" w:space="0" w:color="E5E7EB"/>
                                  </w:divBdr>
                                  <w:divsChild>
                                    <w:div w:id="420104428">
                                      <w:marLeft w:val="0"/>
                                      <w:marRight w:val="0"/>
                                      <w:marTop w:val="0"/>
                                      <w:marBottom w:val="0"/>
                                      <w:divBdr>
                                        <w:top w:val="single" w:sz="2" w:space="0" w:color="E5E7EB"/>
                                        <w:left w:val="single" w:sz="2" w:space="0" w:color="E5E7EB"/>
                                        <w:bottom w:val="single" w:sz="2" w:space="0" w:color="E5E7EB"/>
                                        <w:right w:val="single" w:sz="2" w:space="0" w:color="E5E7EB"/>
                                      </w:divBdr>
                                    </w:div>
                                    <w:div w:id="214611464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14257350">
                              <w:marLeft w:val="0"/>
                              <w:marRight w:val="0"/>
                              <w:marTop w:val="0"/>
                              <w:marBottom w:val="0"/>
                              <w:divBdr>
                                <w:top w:val="single" w:sz="2" w:space="2" w:color="E5E7EB"/>
                                <w:left w:val="single" w:sz="2" w:space="0" w:color="E5E7EB"/>
                                <w:bottom w:val="single" w:sz="2" w:space="0" w:color="E5E7EB"/>
                                <w:right w:val="single" w:sz="2" w:space="0" w:color="E5E7EB"/>
                              </w:divBdr>
                              <w:divsChild>
                                <w:div w:id="1811090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0549288">
                          <w:marLeft w:val="0"/>
                          <w:marRight w:val="0"/>
                          <w:marTop w:val="0"/>
                          <w:marBottom w:val="0"/>
                          <w:divBdr>
                            <w:top w:val="single" w:sz="2" w:space="0" w:color="E5E7EB"/>
                            <w:left w:val="single" w:sz="2" w:space="0" w:color="E5E7EB"/>
                            <w:bottom w:val="single" w:sz="2" w:space="0" w:color="E5E7EB"/>
                            <w:right w:val="single" w:sz="2" w:space="0" w:color="E5E7EB"/>
                          </w:divBdr>
                          <w:divsChild>
                            <w:div w:id="518470605">
                              <w:marLeft w:val="0"/>
                              <w:marRight w:val="0"/>
                              <w:marTop w:val="0"/>
                              <w:marBottom w:val="0"/>
                              <w:divBdr>
                                <w:top w:val="single" w:sz="2" w:space="5" w:color="E5E7EB"/>
                                <w:left w:val="single" w:sz="2" w:space="6" w:color="E5E7EB"/>
                                <w:bottom w:val="single" w:sz="2" w:space="6" w:color="E5E7EB"/>
                                <w:right w:val="single" w:sz="2" w:space="6" w:color="E5E7EB"/>
                              </w:divBdr>
                              <w:divsChild>
                                <w:div w:id="1497267022">
                                  <w:marLeft w:val="0"/>
                                  <w:marRight w:val="0"/>
                                  <w:marTop w:val="60"/>
                                  <w:marBottom w:val="0"/>
                                  <w:divBdr>
                                    <w:top w:val="single" w:sz="2" w:space="0" w:color="E5E7EB"/>
                                    <w:left w:val="single" w:sz="2" w:space="0" w:color="E5E7EB"/>
                                    <w:bottom w:val="single" w:sz="2" w:space="0" w:color="E5E7EB"/>
                                    <w:right w:val="single" w:sz="2" w:space="0" w:color="E5E7EB"/>
                                  </w:divBdr>
                                  <w:divsChild>
                                    <w:div w:id="1344361777">
                                      <w:marLeft w:val="0"/>
                                      <w:marRight w:val="0"/>
                                      <w:marTop w:val="0"/>
                                      <w:marBottom w:val="0"/>
                                      <w:divBdr>
                                        <w:top w:val="single" w:sz="2" w:space="0" w:color="E5E7EB"/>
                                        <w:left w:val="single" w:sz="2" w:space="0" w:color="E5E7EB"/>
                                        <w:bottom w:val="single" w:sz="2" w:space="0" w:color="E5E7EB"/>
                                        <w:right w:val="single" w:sz="2" w:space="0" w:color="E5E7EB"/>
                                      </w:divBdr>
                                    </w:div>
                                    <w:div w:id="154602034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535700902">
                              <w:marLeft w:val="0"/>
                              <w:marRight w:val="0"/>
                              <w:marTop w:val="0"/>
                              <w:marBottom w:val="0"/>
                              <w:divBdr>
                                <w:top w:val="single" w:sz="2" w:space="2" w:color="E5E7EB"/>
                                <w:left w:val="single" w:sz="2" w:space="0" w:color="E5E7EB"/>
                                <w:bottom w:val="single" w:sz="2" w:space="0" w:color="E5E7EB"/>
                                <w:right w:val="single" w:sz="2" w:space="0" w:color="E5E7EB"/>
                              </w:divBdr>
                              <w:divsChild>
                                <w:div w:id="849950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22238900">
      <w:bodyDiv w:val="1"/>
      <w:marLeft w:val="0"/>
      <w:marRight w:val="0"/>
      <w:marTop w:val="0"/>
      <w:marBottom w:val="0"/>
      <w:divBdr>
        <w:top w:val="none" w:sz="0" w:space="0" w:color="auto"/>
        <w:left w:val="none" w:sz="0" w:space="0" w:color="auto"/>
        <w:bottom w:val="none" w:sz="0" w:space="0" w:color="auto"/>
        <w:right w:val="none" w:sz="0" w:space="0" w:color="auto"/>
      </w:divBdr>
      <w:divsChild>
        <w:div w:id="68964106">
          <w:marLeft w:val="0"/>
          <w:marRight w:val="0"/>
          <w:marTop w:val="0"/>
          <w:marBottom w:val="0"/>
          <w:divBdr>
            <w:top w:val="single" w:sz="2" w:space="0" w:color="E5E7EB"/>
            <w:left w:val="single" w:sz="2" w:space="0" w:color="E5E7EB"/>
            <w:bottom w:val="single" w:sz="2" w:space="0" w:color="E5E7EB"/>
            <w:right w:val="single" w:sz="2" w:space="0" w:color="E5E7EB"/>
          </w:divBdr>
          <w:divsChild>
            <w:div w:id="728460352">
              <w:marLeft w:val="0"/>
              <w:marRight w:val="0"/>
              <w:marTop w:val="0"/>
              <w:marBottom w:val="180"/>
              <w:divBdr>
                <w:top w:val="single" w:sz="2" w:space="0" w:color="E5E7EB"/>
                <w:left w:val="single" w:sz="2" w:space="0" w:color="E5E7EB"/>
                <w:bottom w:val="single" w:sz="2" w:space="0" w:color="E5E7EB"/>
                <w:right w:val="single" w:sz="2" w:space="0" w:color="E5E7EB"/>
              </w:divBdr>
              <w:divsChild>
                <w:div w:id="1105925266">
                  <w:marLeft w:val="0"/>
                  <w:marRight w:val="0"/>
                  <w:marTop w:val="0"/>
                  <w:marBottom w:val="0"/>
                  <w:divBdr>
                    <w:top w:val="single" w:sz="2" w:space="0" w:color="E5E7EB"/>
                    <w:left w:val="single" w:sz="2" w:space="0" w:color="E5E7EB"/>
                    <w:bottom w:val="single" w:sz="2" w:space="0" w:color="E5E7EB"/>
                    <w:right w:val="single" w:sz="2" w:space="0" w:color="E5E7EB"/>
                  </w:divBdr>
                  <w:divsChild>
                    <w:div w:id="1585841888">
                      <w:marLeft w:val="0"/>
                      <w:marRight w:val="0"/>
                      <w:marTop w:val="180"/>
                      <w:marBottom w:val="0"/>
                      <w:divBdr>
                        <w:top w:val="single" w:sz="2" w:space="2" w:color="E5E7EB"/>
                        <w:left w:val="single" w:sz="2" w:space="0" w:color="E5E7EB"/>
                        <w:bottom w:val="single" w:sz="2" w:space="0" w:color="E5E7EB"/>
                        <w:right w:val="single" w:sz="2" w:space="0" w:color="E5E7EB"/>
                      </w:divBdr>
                      <w:divsChild>
                        <w:div w:id="278953270">
                          <w:marLeft w:val="0"/>
                          <w:marRight w:val="0"/>
                          <w:marTop w:val="0"/>
                          <w:marBottom w:val="0"/>
                          <w:divBdr>
                            <w:top w:val="single" w:sz="2" w:space="0" w:color="E5E7EB"/>
                            <w:left w:val="single" w:sz="2" w:space="0" w:color="E5E7EB"/>
                            <w:bottom w:val="single" w:sz="2" w:space="0" w:color="E5E7EB"/>
                            <w:right w:val="single" w:sz="2" w:space="0" w:color="E5E7EB"/>
                          </w:divBdr>
                          <w:divsChild>
                            <w:div w:id="759714529">
                              <w:marLeft w:val="0"/>
                              <w:marRight w:val="0"/>
                              <w:marTop w:val="0"/>
                              <w:marBottom w:val="0"/>
                              <w:divBdr>
                                <w:top w:val="single" w:sz="2" w:space="5" w:color="E5E7EB"/>
                                <w:left w:val="single" w:sz="2" w:space="6" w:color="E5E7EB"/>
                                <w:bottom w:val="single" w:sz="2" w:space="6" w:color="E5E7EB"/>
                                <w:right w:val="single" w:sz="2" w:space="6" w:color="E5E7EB"/>
                              </w:divBdr>
                              <w:divsChild>
                                <w:div w:id="1670719098">
                                  <w:marLeft w:val="0"/>
                                  <w:marRight w:val="0"/>
                                  <w:marTop w:val="60"/>
                                  <w:marBottom w:val="0"/>
                                  <w:divBdr>
                                    <w:top w:val="single" w:sz="2" w:space="0" w:color="E5E7EB"/>
                                    <w:left w:val="single" w:sz="2" w:space="0" w:color="E5E7EB"/>
                                    <w:bottom w:val="single" w:sz="2" w:space="0" w:color="E5E7EB"/>
                                    <w:right w:val="single" w:sz="2" w:space="0" w:color="E5E7EB"/>
                                  </w:divBdr>
                                  <w:divsChild>
                                    <w:div w:id="1242910635">
                                      <w:marLeft w:val="0"/>
                                      <w:marRight w:val="0"/>
                                      <w:marTop w:val="0"/>
                                      <w:marBottom w:val="0"/>
                                      <w:divBdr>
                                        <w:top w:val="single" w:sz="2" w:space="0" w:color="E5E7EB"/>
                                        <w:left w:val="single" w:sz="2" w:space="0" w:color="E5E7EB"/>
                                        <w:bottom w:val="single" w:sz="2" w:space="0" w:color="E5E7EB"/>
                                        <w:right w:val="single" w:sz="2" w:space="0" w:color="E5E7EB"/>
                                      </w:divBdr>
                                    </w:div>
                                    <w:div w:id="179097002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78702686">
                              <w:marLeft w:val="0"/>
                              <w:marRight w:val="0"/>
                              <w:marTop w:val="0"/>
                              <w:marBottom w:val="0"/>
                              <w:divBdr>
                                <w:top w:val="single" w:sz="2" w:space="2" w:color="E5E7EB"/>
                                <w:left w:val="single" w:sz="2" w:space="0" w:color="E5E7EB"/>
                                <w:bottom w:val="single" w:sz="2" w:space="0" w:color="E5E7EB"/>
                                <w:right w:val="single" w:sz="2" w:space="0" w:color="E5E7EB"/>
                              </w:divBdr>
                              <w:divsChild>
                                <w:div w:id="836847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5093096">
                          <w:marLeft w:val="0"/>
                          <w:marRight w:val="0"/>
                          <w:marTop w:val="0"/>
                          <w:marBottom w:val="0"/>
                          <w:divBdr>
                            <w:top w:val="single" w:sz="2" w:space="0" w:color="E5E7EB"/>
                            <w:left w:val="single" w:sz="2" w:space="0" w:color="E5E7EB"/>
                            <w:bottom w:val="single" w:sz="2" w:space="0" w:color="E5E7EB"/>
                            <w:right w:val="single" w:sz="2" w:space="0" w:color="E5E7EB"/>
                          </w:divBdr>
                          <w:divsChild>
                            <w:div w:id="75595372">
                              <w:marLeft w:val="0"/>
                              <w:marRight w:val="0"/>
                              <w:marTop w:val="0"/>
                              <w:marBottom w:val="0"/>
                              <w:divBdr>
                                <w:top w:val="single" w:sz="2" w:space="2" w:color="E5E7EB"/>
                                <w:left w:val="single" w:sz="2" w:space="0" w:color="E5E7EB"/>
                                <w:bottom w:val="single" w:sz="2" w:space="0" w:color="E5E7EB"/>
                                <w:right w:val="single" w:sz="2" w:space="0" w:color="E5E7EB"/>
                              </w:divBdr>
                              <w:divsChild>
                                <w:div w:id="1762097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7936192">
                              <w:marLeft w:val="0"/>
                              <w:marRight w:val="0"/>
                              <w:marTop w:val="0"/>
                              <w:marBottom w:val="0"/>
                              <w:divBdr>
                                <w:top w:val="single" w:sz="2" w:space="5" w:color="E5E7EB"/>
                                <w:left w:val="single" w:sz="2" w:space="6" w:color="E5E7EB"/>
                                <w:bottom w:val="single" w:sz="2" w:space="6" w:color="E5E7EB"/>
                                <w:right w:val="single" w:sz="2" w:space="6" w:color="E5E7EB"/>
                              </w:divBdr>
                              <w:divsChild>
                                <w:div w:id="514616385">
                                  <w:marLeft w:val="0"/>
                                  <w:marRight w:val="0"/>
                                  <w:marTop w:val="60"/>
                                  <w:marBottom w:val="0"/>
                                  <w:divBdr>
                                    <w:top w:val="single" w:sz="2" w:space="0" w:color="E5E7EB"/>
                                    <w:left w:val="single" w:sz="2" w:space="0" w:color="E5E7EB"/>
                                    <w:bottom w:val="single" w:sz="2" w:space="0" w:color="E5E7EB"/>
                                    <w:right w:val="single" w:sz="2" w:space="0" w:color="E5E7EB"/>
                                  </w:divBdr>
                                  <w:divsChild>
                                    <w:div w:id="150416017">
                                      <w:marLeft w:val="0"/>
                                      <w:marRight w:val="0"/>
                                      <w:marTop w:val="0"/>
                                      <w:marBottom w:val="0"/>
                                      <w:divBdr>
                                        <w:top w:val="single" w:sz="2" w:space="0" w:color="E5E7EB"/>
                                        <w:left w:val="single" w:sz="2" w:space="0" w:color="E5E7EB"/>
                                        <w:bottom w:val="single" w:sz="2" w:space="0" w:color="E5E7EB"/>
                                        <w:right w:val="single" w:sz="2" w:space="0" w:color="E5E7EB"/>
                                      </w:divBdr>
                                    </w:div>
                                    <w:div w:id="31785177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1586979">
                          <w:marLeft w:val="0"/>
                          <w:marRight w:val="0"/>
                          <w:marTop w:val="0"/>
                          <w:marBottom w:val="0"/>
                          <w:divBdr>
                            <w:top w:val="single" w:sz="2" w:space="0" w:color="E5E7EB"/>
                            <w:left w:val="single" w:sz="2" w:space="0" w:color="E5E7EB"/>
                            <w:bottom w:val="single" w:sz="2" w:space="0" w:color="E5E7EB"/>
                            <w:right w:val="single" w:sz="2" w:space="0" w:color="E5E7EB"/>
                          </w:divBdr>
                          <w:divsChild>
                            <w:div w:id="1451513545">
                              <w:marLeft w:val="0"/>
                              <w:marRight w:val="0"/>
                              <w:marTop w:val="0"/>
                              <w:marBottom w:val="0"/>
                              <w:divBdr>
                                <w:top w:val="single" w:sz="2" w:space="5" w:color="E5E7EB"/>
                                <w:left w:val="single" w:sz="2" w:space="6" w:color="E5E7EB"/>
                                <w:bottom w:val="single" w:sz="2" w:space="6" w:color="E5E7EB"/>
                                <w:right w:val="single" w:sz="2" w:space="6" w:color="E5E7EB"/>
                              </w:divBdr>
                              <w:divsChild>
                                <w:div w:id="1276594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353556">
                              <w:marLeft w:val="0"/>
                              <w:marRight w:val="0"/>
                              <w:marTop w:val="0"/>
                              <w:marBottom w:val="0"/>
                              <w:divBdr>
                                <w:top w:val="single" w:sz="2" w:space="2" w:color="E5E7EB"/>
                                <w:left w:val="single" w:sz="2" w:space="0" w:color="E5E7EB"/>
                                <w:bottom w:val="single" w:sz="2" w:space="0" w:color="E5E7EB"/>
                                <w:right w:val="single" w:sz="2" w:space="0" w:color="E5E7EB"/>
                              </w:divBdr>
                              <w:divsChild>
                                <w:div w:id="1992905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0099955">
                          <w:marLeft w:val="0"/>
                          <w:marRight w:val="0"/>
                          <w:marTop w:val="0"/>
                          <w:marBottom w:val="0"/>
                          <w:divBdr>
                            <w:top w:val="single" w:sz="2" w:space="0" w:color="E5E7EB"/>
                            <w:left w:val="single" w:sz="2" w:space="0" w:color="E5E7EB"/>
                            <w:bottom w:val="single" w:sz="2" w:space="2" w:color="E5E7EB"/>
                            <w:right w:val="single" w:sz="2" w:space="0" w:color="E5E7EB"/>
                          </w:divBdr>
                          <w:divsChild>
                            <w:div w:id="1141113737">
                              <w:marLeft w:val="0"/>
                              <w:marRight w:val="0"/>
                              <w:marTop w:val="0"/>
                              <w:marBottom w:val="0"/>
                              <w:divBdr>
                                <w:top w:val="single" w:sz="2" w:space="5" w:color="E5E7EB"/>
                                <w:left w:val="single" w:sz="2" w:space="6" w:color="E5E7EB"/>
                                <w:bottom w:val="single" w:sz="2" w:space="6" w:color="E5E7EB"/>
                                <w:right w:val="single" w:sz="2" w:space="6" w:color="E5E7EB"/>
                              </w:divBdr>
                              <w:divsChild>
                                <w:div w:id="2030984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3122544">
                          <w:marLeft w:val="0"/>
                          <w:marRight w:val="0"/>
                          <w:marTop w:val="0"/>
                          <w:marBottom w:val="0"/>
                          <w:divBdr>
                            <w:top w:val="single" w:sz="2" w:space="0" w:color="E5E7EB"/>
                            <w:left w:val="single" w:sz="2" w:space="0" w:color="E5E7EB"/>
                            <w:bottom w:val="single" w:sz="2" w:space="0" w:color="E5E7EB"/>
                            <w:right w:val="single" w:sz="2" w:space="0" w:color="E5E7EB"/>
                          </w:divBdr>
                          <w:divsChild>
                            <w:div w:id="959264504">
                              <w:marLeft w:val="0"/>
                              <w:marRight w:val="0"/>
                              <w:marTop w:val="0"/>
                              <w:marBottom w:val="0"/>
                              <w:divBdr>
                                <w:top w:val="single" w:sz="2" w:space="2" w:color="E5E7EB"/>
                                <w:left w:val="single" w:sz="2" w:space="0" w:color="E5E7EB"/>
                                <w:bottom w:val="single" w:sz="2" w:space="0" w:color="E5E7EB"/>
                                <w:right w:val="single" w:sz="2" w:space="0" w:color="E5E7EB"/>
                              </w:divBdr>
                              <w:divsChild>
                                <w:div w:id="1207567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285154">
                              <w:marLeft w:val="0"/>
                              <w:marRight w:val="0"/>
                              <w:marTop w:val="0"/>
                              <w:marBottom w:val="0"/>
                              <w:divBdr>
                                <w:top w:val="single" w:sz="2" w:space="5" w:color="E5E7EB"/>
                                <w:left w:val="single" w:sz="2" w:space="6" w:color="E5E7EB"/>
                                <w:bottom w:val="single" w:sz="2" w:space="6" w:color="E5E7EB"/>
                                <w:right w:val="single" w:sz="2" w:space="6" w:color="E5E7EB"/>
                              </w:divBdr>
                              <w:divsChild>
                                <w:div w:id="1431387342">
                                  <w:marLeft w:val="0"/>
                                  <w:marRight w:val="0"/>
                                  <w:marTop w:val="60"/>
                                  <w:marBottom w:val="0"/>
                                  <w:divBdr>
                                    <w:top w:val="single" w:sz="2" w:space="0" w:color="E5E7EB"/>
                                    <w:left w:val="single" w:sz="2" w:space="0" w:color="E5E7EB"/>
                                    <w:bottom w:val="single" w:sz="2" w:space="0" w:color="E5E7EB"/>
                                    <w:right w:val="single" w:sz="2" w:space="0" w:color="E5E7EB"/>
                                  </w:divBdr>
                                  <w:divsChild>
                                    <w:div w:id="638920208">
                                      <w:marLeft w:val="0"/>
                                      <w:marRight w:val="0"/>
                                      <w:marTop w:val="0"/>
                                      <w:marBottom w:val="0"/>
                                      <w:divBdr>
                                        <w:top w:val="single" w:sz="2" w:space="0" w:color="E5E7EB"/>
                                        <w:left w:val="single" w:sz="2" w:space="0" w:color="E5E7EB"/>
                                        <w:bottom w:val="single" w:sz="2" w:space="0" w:color="E5E7EB"/>
                                        <w:right w:val="single" w:sz="2" w:space="0" w:color="E5E7EB"/>
                                      </w:divBdr>
                                    </w:div>
                                    <w:div w:id="181221388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0881022">
                  <w:marLeft w:val="0"/>
                  <w:marRight w:val="0"/>
                  <w:marTop w:val="0"/>
                  <w:marBottom w:val="0"/>
                  <w:divBdr>
                    <w:top w:val="single" w:sz="2" w:space="0" w:color="E5E7EB"/>
                    <w:left w:val="single" w:sz="2" w:space="0" w:color="E5E7EB"/>
                    <w:bottom w:val="single" w:sz="2" w:space="0" w:color="E5E7EB"/>
                    <w:right w:val="single" w:sz="2" w:space="0" w:color="E5E7EB"/>
                  </w:divBdr>
                  <w:divsChild>
                    <w:div w:id="199049153">
                      <w:marLeft w:val="0"/>
                      <w:marRight w:val="0"/>
                      <w:marTop w:val="0"/>
                      <w:marBottom w:val="0"/>
                      <w:divBdr>
                        <w:top w:val="single" w:sz="2" w:space="0" w:color="E5E7EB"/>
                        <w:left w:val="single" w:sz="2" w:space="0" w:color="E5E7EB"/>
                        <w:bottom w:val="single" w:sz="2" w:space="0" w:color="E5E7EB"/>
                        <w:right w:val="single" w:sz="2" w:space="0" w:color="E5E7EB"/>
                      </w:divBdr>
                      <w:divsChild>
                        <w:div w:id="1977565466">
                          <w:marLeft w:val="0"/>
                          <w:marRight w:val="0"/>
                          <w:marTop w:val="0"/>
                          <w:marBottom w:val="0"/>
                          <w:divBdr>
                            <w:top w:val="single" w:sz="2" w:space="0" w:color="E5E7EB"/>
                            <w:left w:val="single" w:sz="2" w:space="0" w:color="E5E7EB"/>
                            <w:bottom w:val="single" w:sz="2" w:space="0" w:color="E5E7EB"/>
                            <w:right w:val="single" w:sz="2" w:space="0" w:color="E5E7EB"/>
                          </w:divBdr>
                          <w:divsChild>
                            <w:div w:id="1831019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6194823">
              <w:marLeft w:val="0"/>
              <w:marRight w:val="0"/>
              <w:marTop w:val="0"/>
              <w:marBottom w:val="0"/>
              <w:divBdr>
                <w:top w:val="single" w:sz="2" w:space="0" w:color="E5E7EB"/>
                <w:left w:val="single" w:sz="2" w:space="0" w:color="E5E7EB"/>
                <w:bottom w:val="single" w:sz="2" w:space="23" w:color="E5E7EB"/>
                <w:right w:val="single" w:sz="2" w:space="0" w:color="E5E7EB"/>
              </w:divBdr>
              <w:divsChild>
                <w:div w:id="878660981">
                  <w:marLeft w:val="0"/>
                  <w:marRight w:val="0"/>
                  <w:marTop w:val="0"/>
                  <w:marBottom w:val="0"/>
                  <w:divBdr>
                    <w:top w:val="single" w:sz="2" w:space="0" w:color="E5E7EB"/>
                    <w:left w:val="single" w:sz="2" w:space="0" w:color="E5E7EB"/>
                    <w:bottom w:val="single" w:sz="2" w:space="0" w:color="E5E7EB"/>
                    <w:right w:val="single" w:sz="2" w:space="0" w:color="E5E7EB"/>
                  </w:divBdr>
                </w:div>
                <w:div w:id="1128937819">
                  <w:marLeft w:val="0"/>
                  <w:marRight w:val="0"/>
                  <w:marTop w:val="0"/>
                  <w:marBottom w:val="360"/>
                  <w:divBdr>
                    <w:top w:val="single" w:sz="2" w:space="0" w:color="E5E7EB"/>
                    <w:left w:val="single" w:sz="2" w:space="0" w:color="E5E7EB"/>
                    <w:bottom w:val="single" w:sz="2" w:space="0" w:color="E5E7EB"/>
                    <w:right w:val="single" w:sz="2" w:space="0" w:color="E5E7EB"/>
                  </w:divBdr>
                  <w:divsChild>
                    <w:div w:id="177878952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31830683">
                  <w:marLeft w:val="0"/>
                  <w:marRight w:val="0"/>
                  <w:marTop w:val="0"/>
                  <w:marBottom w:val="0"/>
                  <w:divBdr>
                    <w:top w:val="single" w:sz="2" w:space="9" w:color="E5E7EB"/>
                    <w:left w:val="single" w:sz="2" w:space="9" w:color="E5E7EB"/>
                    <w:bottom w:val="single" w:sz="2" w:space="9" w:color="E5E7EB"/>
                    <w:right w:val="single" w:sz="2" w:space="9" w:color="E5E7EB"/>
                  </w:divBdr>
                  <w:divsChild>
                    <w:div w:id="583222018">
                      <w:marLeft w:val="0"/>
                      <w:marRight w:val="0"/>
                      <w:marTop w:val="0"/>
                      <w:marBottom w:val="0"/>
                      <w:divBdr>
                        <w:top w:val="single" w:sz="2" w:space="0" w:color="E5E7EB"/>
                        <w:left w:val="single" w:sz="2" w:space="0" w:color="E5E7EB"/>
                        <w:bottom w:val="single" w:sz="2" w:space="0" w:color="E5E7EB"/>
                        <w:right w:val="single" w:sz="2" w:space="0" w:color="E5E7EB"/>
                      </w:divBdr>
                    </w:div>
                    <w:div w:id="21306624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09604920">
          <w:marLeft w:val="0"/>
          <w:marRight w:val="0"/>
          <w:marTop w:val="0"/>
          <w:marBottom w:val="0"/>
          <w:divBdr>
            <w:top w:val="single" w:sz="2" w:space="0" w:color="E5E7EB"/>
            <w:left w:val="single" w:sz="2" w:space="0" w:color="E5E7EB"/>
            <w:bottom w:val="single" w:sz="2" w:space="0" w:color="E5E7EB"/>
            <w:right w:val="single" w:sz="2" w:space="0" w:color="E5E7EB"/>
          </w:divBdr>
          <w:divsChild>
            <w:div w:id="1098258459">
              <w:marLeft w:val="0"/>
              <w:marRight w:val="0"/>
              <w:marTop w:val="0"/>
              <w:marBottom w:val="0"/>
              <w:divBdr>
                <w:top w:val="single" w:sz="2" w:space="0" w:color="E5E7EB"/>
                <w:left w:val="single" w:sz="2" w:space="0" w:color="E5E7EB"/>
                <w:bottom w:val="single" w:sz="2" w:space="0" w:color="E5E7EB"/>
                <w:right w:val="single" w:sz="2" w:space="0" w:color="E5E7EB"/>
              </w:divBdr>
              <w:divsChild>
                <w:div w:id="397898181">
                  <w:marLeft w:val="0"/>
                  <w:marRight w:val="0"/>
                  <w:marTop w:val="0"/>
                  <w:marBottom w:val="0"/>
                  <w:divBdr>
                    <w:top w:val="single" w:sz="2" w:space="0" w:color="E5E7EB"/>
                    <w:left w:val="single" w:sz="2" w:space="0" w:color="E5E7EB"/>
                    <w:bottom w:val="single" w:sz="2" w:space="0" w:color="E5E7EB"/>
                    <w:right w:val="single" w:sz="2" w:space="0" w:color="E5E7EB"/>
                  </w:divBdr>
                  <w:divsChild>
                    <w:div w:id="336274266">
                      <w:marLeft w:val="0"/>
                      <w:marRight w:val="0"/>
                      <w:marTop w:val="0"/>
                      <w:marBottom w:val="360"/>
                      <w:divBdr>
                        <w:top w:val="single" w:sz="2" w:space="0" w:color="E5E7EB"/>
                        <w:left w:val="single" w:sz="2" w:space="0" w:color="E5E7EB"/>
                        <w:bottom w:val="single" w:sz="2" w:space="0" w:color="E5E7EB"/>
                        <w:right w:val="single" w:sz="2" w:space="0" w:color="E5E7EB"/>
                      </w:divBdr>
                      <w:divsChild>
                        <w:div w:id="1417482378">
                          <w:marLeft w:val="0"/>
                          <w:marRight w:val="0"/>
                          <w:marTop w:val="0"/>
                          <w:marBottom w:val="180"/>
                          <w:divBdr>
                            <w:top w:val="single" w:sz="6" w:space="9" w:color="999999"/>
                            <w:left w:val="single" w:sz="6" w:space="11" w:color="999999"/>
                            <w:bottom w:val="single" w:sz="6" w:space="9" w:color="999999"/>
                            <w:right w:val="single" w:sz="6" w:space="11" w:color="999999"/>
                          </w:divBdr>
                          <w:divsChild>
                            <w:div w:id="1571382014">
                              <w:marLeft w:val="0"/>
                              <w:marRight w:val="0"/>
                              <w:marTop w:val="0"/>
                              <w:marBottom w:val="0"/>
                              <w:divBdr>
                                <w:top w:val="single" w:sz="2" w:space="0" w:color="E5E7EB"/>
                                <w:left w:val="single" w:sz="2" w:space="0" w:color="E5E7EB"/>
                                <w:bottom w:val="single" w:sz="2" w:space="0" w:color="E5E7EB"/>
                                <w:right w:val="single" w:sz="2" w:space="0" w:color="E5E7EB"/>
                              </w:divBdr>
                              <w:divsChild>
                                <w:div w:id="435759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9596045">
                      <w:marLeft w:val="0"/>
                      <w:marRight w:val="0"/>
                      <w:marTop w:val="0"/>
                      <w:marBottom w:val="0"/>
                      <w:divBdr>
                        <w:top w:val="single" w:sz="2" w:space="0" w:color="E5E7EB"/>
                        <w:left w:val="single" w:sz="2" w:space="0" w:color="E5E7EB"/>
                        <w:bottom w:val="single" w:sz="2" w:space="0" w:color="E5E7EB"/>
                        <w:right w:val="single" w:sz="2" w:space="0" w:color="E5E7EB"/>
                      </w:divBdr>
                      <w:divsChild>
                        <w:div w:id="604963266">
                          <w:marLeft w:val="0"/>
                          <w:marRight w:val="0"/>
                          <w:marTop w:val="0"/>
                          <w:marBottom w:val="0"/>
                          <w:divBdr>
                            <w:top w:val="single" w:sz="2" w:space="0" w:color="E5E7EB"/>
                            <w:left w:val="single" w:sz="2" w:space="0" w:color="E5E7EB"/>
                            <w:bottom w:val="single" w:sz="2" w:space="0" w:color="E5E7EB"/>
                            <w:right w:val="single" w:sz="2" w:space="0" w:color="E5E7EB"/>
                          </w:divBdr>
                        </w:div>
                        <w:div w:id="951472446">
                          <w:marLeft w:val="0"/>
                          <w:marRight w:val="0"/>
                          <w:marTop w:val="0"/>
                          <w:marBottom w:val="0"/>
                          <w:divBdr>
                            <w:top w:val="single" w:sz="2" w:space="0" w:color="E5E7EB"/>
                            <w:left w:val="single" w:sz="2" w:space="0" w:color="E5E7EB"/>
                            <w:bottom w:val="single" w:sz="2" w:space="0" w:color="E5E7EB"/>
                            <w:right w:val="single" w:sz="2" w:space="0" w:color="E5E7EB"/>
                          </w:divBdr>
                          <w:divsChild>
                            <w:div w:id="1099132677">
                              <w:marLeft w:val="0"/>
                              <w:marRight w:val="0"/>
                              <w:marTop w:val="0"/>
                              <w:marBottom w:val="0"/>
                              <w:divBdr>
                                <w:top w:val="single" w:sz="2" w:space="0" w:color="E5E7EB"/>
                                <w:left w:val="single" w:sz="2" w:space="0" w:color="E5E7EB"/>
                                <w:bottom w:val="single" w:sz="2" w:space="0" w:color="E5E7EB"/>
                                <w:right w:val="single" w:sz="2" w:space="0" w:color="E5E7EB"/>
                              </w:divBdr>
                              <w:divsChild>
                                <w:div w:id="940989251">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279641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080248914">
                      <w:marLeft w:val="0"/>
                      <w:marRight w:val="0"/>
                      <w:marTop w:val="0"/>
                      <w:marBottom w:val="360"/>
                      <w:divBdr>
                        <w:top w:val="single" w:sz="2" w:space="0" w:color="E5E7EB"/>
                        <w:left w:val="single" w:sz="2" w:space="0" w:color="E5E7EB"/>
                        <w:bottom w:val="single" w:sz="2" w:space="0" w:color="E5E7EB"/>
                        <w:right w:val="single" w:sz="2" w:space="0" w:color="E5E7EB"/>
                      </w:divBdr>
                      <w:divsChild>
                        <w:div w:id="111170396">
                          <w:marLeft w:val="0"/>
                          <w:marRight w:val="0"/>
                          <w:marTop w:val="0"/>
                          <w:marBottom w:val="360"/>
                          <w:divBdr>
                            <w:top w:val="single" w:sz="2" w:space="0" w:color="E5E7EB"/>
                            <w:left w:val="single" w:sz="2" w:space="0" w:color="E5E7EB"/>
                            <w:bottom w:val="single" w:sz="2" w:space="0" w:color="E5E7EB"/>
                            <w:right w:val="single" w:sz="2" w:space="0" w:color="E5E7EB"/>
                          </w:divBdr>
                          <w:divsChild>
                            <w:div w:id="880434004">
                              <w:marLeft w:val="0"/>
                              <w:marRight w:val="0"/>
                              <w:marTop w:val="0"/>
                              <w:marBottom w:val="0"/>
                              <w:divBdr>
                                <w:top w:val="single" w:sz="2" w:space="0" w:color="E5E7EB"/>
                                <w:left w:val="single" w:sz="2" w:space="0" w:color="E5E7EB"/>
                                <w:bottom w:val="single" w:sz="2" w:space="0" w:color="E5E7EB"/>
                                <w:right w:val="single" w:sz="2" w:space="0" w:color="E5E7EB"/>
                              </w:divBdr>
                              <w:divsChild>
                                <w:div w:id="78991373">
                                  <w:marLeft w:val="0"/>
                                  <w:marRight w:val="0"/>
                                  <w:marTop w:val="0"/>
                                  <w:marBottom w:val="60"/>
                                  <w:divBdr>
                                    <w:top w:val="single" w:sz="2" w:space="0" w:color="E5E7EB"/>
                                    <w:left w:val="single" w:sz="2" w:space="0" w:color="E5E7EB"/>
                                    <w:bottom w:val="single" w:sz="2" w:space="0" w:color="E5E7EB"/>
                                    <w:right w:val="single" w:sz="2" w:space="0" w:color="E5E7EB"/>
                                  </w:divBdr>
                                  <w:divsChild>
                                    <w:div w:id="16190247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54812015">
                              <w:marLeft w:val="0"/>
                              <w:marRight w:val="0"/>
                              <w:marTop w:val="0"/>
                              <w:marBottom w:val="0"/>
                              <w:divBdr>
                                <w:top w:val="single" w:sz="2" w:space="0" w:color="E5E7EB"/>
                                <w:left w:val="single" w:sz="2" w:space="0" w:color="E5E7EB"/>
                                <w:bottom w:val="single" w:sz="2" w:space="0" w:color="E5E7EB"/>
                                <w:right w:val="single" w:sz="2" w:space="0" w:color="E5E7EB"/>
                              </w:divBdr>
                              <w:divsChild>
                                <w:div w:id="1136145371">
                                  <w:marLeft w:val="0"/>
                                  <w:marRight w:val="0"/>
                                  <w:marTop w:val="0"/>
                                  <w:marBottom w:val="0"/>
                                  <w:divBdr>
                                    <w:top w:val="single" w:sz="2" w:space="0" w:color="E5E7EB"/>
                                    <w:left w:val="single" w:sz="2" w:space="0" w:color="E5E7EB"/>
                                    <w:bottom w:val="single" w:sz="2" w:space="0" w:color="E5E7EB"/>
                                    <w:right w:val="single" w:sz="2" w:space="11" w:color="E5E7EB"/>
                                  </w:divBdr>
                                  <w:divsChild>
                                    <w:div w:id="768045085">
                                      <w:marLeft w:val="0"/>
                                      <w:marRight w:val="0"/>
                                      <w:marTop w:val="0"/>
                                      <w:marBottom w:val="0"/>
                                      <w:divBdr>
                                        <w:top w:val="single" w:sz="2" w:space="0" w:color="E5E7EB"/>
                                        <w:left w:val="single" w:sz="2" w:space="0" w:color="E5E7EB"/>
                                        <w:bottom w:val="single" w:sz="2" w:space="0" w:color="E5E7EB"/>
                                        <w:right w:val="single" w:sz="2" w:space="0" w:color="E5E7EB"/>
                                      </w:divBdr>
                                    </w:div>
                                    <w:div w:id="1231380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9149012">
                          <w:marLeft w:val="0"/>
                          <w:marRight w:val="0"/>
                          <w:marTop w:val="0"/>
                          <w:marBottom w:val="0"/>
                          <w:divBdr>
                            <w:top w:val="single" w:sz="2" w:space="0" w:color="E5E7EB"/>
                            <w:left w:val="single" w:sz="2" w:space="0" w:color="E5E7EB"/>
                            <w:bottom w:val="single" w:sz="2" w:space="0" w:color="E5E7EB"/>
                            <w:right w:val="single" w:sz="2" w:space="0" w:color="E5E7EB"/>
                          </w:divBdr>
                          <w:divsChild>
                            <w:div w:id="13313904">
                              <w:marLeft w:val="0"/>
                              <w:marRight w:val="0"/>
                              <w:marTop w:val="0"/>
                              <w:marBottom w:val="0"/>
                              <w:divBdr>
                                <w:top w:val="single" w:sz="2" w:space="0" w:color="E5E7EB"/>
                                <w:left w:val="single" w:sz="2" w:space="0" w:color="E5E7EB"/>
                                <w:bottom w:val="single" w:sz="2" w:space="0" w:color="E5E7EB"/>
                                <w:right w:val="single" w:sz="2" w:space="0" w:color="E5E7EB"/>
                              </w:divBdr>
                              <w:divsChild>
                                <w:div w:id="2098476402">
                                  <w:marLeft w:val="0"/>
                                  <w:marRight w:val="0"/>
                                  <w:marTop w:val="0"/>
                                  <w:marBottom w:val="0"/>
                                  <w:divBdr>
                                    <w:top w:val="single" w:sz="2" w:space="0" w:color="E5E7EB"/>
                                    <w:left w:val="single" w:sz="2" w:space="0" w:color="E5E7EB"/>
                                    <w:bottom w:val="single" w:sz="2" w:space="0" w:color="E5E7EB"/>
                                    <w:right w:val="single" w:sz="2" w:space="0" w:color="E5E7EB"/>
                                  </w:divBdr>
                                  <w:divsChild>
                                    <w:div w:id="816141665">
                                      <w:marLeft w:val="0"/>
                                      <w:marRight w:val="0"/>
                                      <w:marTop w:val="0"/>
                                      <w:marBottom w:val="0"/>
                                      <w:divBdr>
                                        <w:top w:val="single" w:sz="2" w:space="0" w:color="E5E7EB"/>
                                        <w:left w:val="single" w:sz="2" w:space="0" w:color="E5E7EB"/>
                                        <w:bottom w:val="single" w:sz="2" w:space="0" w:color="E5E7EB"/>
                                        <w:right w:val="single" w:sz="2" w:space="0" w:color="E5E7EB"/>
                                      </w:divBdr>
                                      <w:divsChild>
                                        <w:div w:id="865946020">
                                          <w:marLeft w:val="0"/>
                                          <w:marRight w:val="0"/>
                                          <w:marTop w:val="0"/>
                                          <w:marBottom w:val="0"/>
                                          <w:divBdr>
                                            <w:top w:val="single" w:sz="2" w:space="0" w:color="E5E7EB"/>
                                            <w:left w:val="single" w:sz="2" w:space="0" w:color="E5E7EB"/>
                                            <w:bottom w:val="single" w:sz="2" w:space="0" w:color="E5E7EB"/>
                                            <w:right w:val="single" w:sz="2" w:space="0" w:color="E5E7EB"/>
                                          </w:divBdr>
                                          <w:divsChild>
                                            <w:div w:id="2120103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47347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7496920">
          <w:marLeft w:val="0"/>
          <w:marRight w:val="0"/>
          <w:marTop w:val="0"/>
          <w:marBottom w:val="0"/>
          <w:divBdr>
            <w:top w:val="single" w:sz="2" w:space="0" w:color="E5E7EB"/>
            <w:left w:val="single" w:sz="2" w:space="0" w:color="E5E7EB"/>
            <w:bottom w:val="single" w:sz="2" w:space="0" w:color="E5E7EB"/>
            <w:right w:val="single" w:sz="2" w:space="0" w:color="E5E7EB"/>
          </w:divBdr>
          <w:divsChild>
            <w:div w:id="675301273">
              <w:marLeft w:val="0"/>
              <w:marRight w:val="0"/>
              <w:marTop w:val="0"/>
              <w:marBottom w:val="300"/>
              <w:divBdr>
                <w:top w:val="single" w:sz="2" w:space="0" w:color="E5E7EB"/>
                <w:left w:val="single" w:sz="2" w:space="0" w:color="E5E7EB"/>
                <w:bottom w:val="single" w:sz="2" w:space="0" w:color="E5E7EB"/>
                <w:right w:val="single" w:sz="2" w:space="0" w:color="E5E7EB"/>
              </w:divBdr>
              <w:divsChild>
                <w:div w:id="1193768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6915403">
          <w:marLeft w:val="0"/>
          <w:marRight w:val="0"/>
          <w:marTop w:val="0"/>
          <w:marBottom w:val="0"/>
          <w:divBdr>
            <w:top w:val="single" w:sz="2" w:space="0" w:color="E5E7EB"/>
            <w:left w:val="single" w:sz="2" w:space="0" w:color="E5E7EB"/>
            <w:bottom w:val="single" w:sz="2" w:space="0" w:color="E5E7EB"/>
            <w:right w:val="single" w:sz="2" w:space="0" w:color="E5E7EB"/>
          </w:divBdr>
          <w:divsChild>
            <w:div w:id="2112040752">
              <w:marLeft w:val="0"/>
              <w:marRight w:val="0"/>
              <w:marTop w:val="0"/>
              <w:marBottom w:val="240"/>
              <w:divBdr>
                <w:top w:val="single" w:sz="2" w:space="0" w:color="E5E7EB"/>
                <w:left w:val="single" w:sz="2" w:space="0" w:color="E5E7EB"/>
                <w:bottom w:val="single" w:sz="2" w:space="0" w:color="E5E7EB"/>
                <w:right w:val="single" w:sz="2" w:space="0" w:color="E5E7EB"/>
              </w:divBdr>
              <w:divsChild>
                <w:div w:id="276371921">
                  <w:marLeft w:val="0"/>
                  <w:marRight w:val="0"/>
                  <w:marTop w:val="0"/>
                  <w:marBottom w:val="0"/>
                  <w:divBdr>
                    <w:top w:val="single" w:sz="2" w:space="0" w:color="E5E7EB"/>
                    <w:left w:val="single" w:sz="2" w:space="0" w:color="E5E7EB"/>
                    <w:bottom w:val="single" w:sz="2" w:space="0" w:color="E5E7EB"/>
                    <w:right w:val="single" w:sz="2" w:space="0" w:color="E5E7EB"/>
                  </w:divBdr>
                  <w:divsChild>
                    <w:div w:id="1289240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6937522">
      <w:bodyDiv w:val="1"/>
      <w:marLeft w:val="0"/>
      <w:marRight w:val="0"/>
      <w:marTop w:val="0"/>
      <w:marBottom w:val="0"/>
      <w:divBdr>
        <w:top w:val="none" w:sz="0" w:space="0" w:color="auto"/>
        <w:left w:val="none" w:sz="0" w:space="0" w:color="auto"/>
        <w:bottom w:val="none" w:sz="0" w:space="0" w:color="auto"/>
        <w:right w:val="none" w:sz="0" w:space="0" w:color="auto"/>
      </w:divBdr>
      <w:divsChild>
        <w:div w:id="69894057">
          <w:marLeft w:val="0"/>
          <w:marRight w:val="0"/>
          <w:marTop w:val="0"/>
          <w:marBottom w:val="0"/>
          <w:divBdr>
            <w:top w:val="single" w:sz="2" w:space="0" w:color="E5E7EB"/>
            <w:left w:val="single" w:sz="2" w:space="0" w:color="E5E7EB"/>
            <w:bottom w:val="single" w:sz="2" w:space="0" w:color="E5E7EB"/>
            <w:right w:val="single" w:sz="2" w:space="0" w:color="E5E7EB"/>
          </w:divBdr>
          <w:divsChild>
            <w:div w:id="506482023">
              <w:marLeft w:val="0"/>
              <w:marRight w:val="0"/>
              <w:marTop w:val="0"/>
              <w:marBottom w:val="0"/>
              <w:divBdr>
                <w:top w:val="single" w:sz="2" w:space="0" w:color="E5E7EB"/>
                <w:left w:val="single" w:sz="2" w:space="0" w:color="E5E7EB"/>
                <w:bottom w:val="single" w:sz="2" w:space="0" w:color="E5E7EB"/>
                <w:right w:val="single" w:sz="2" w:space="0" w:color="E5E7EB"/>
              </w:divBdr>
              <w:divsChild>
                <w:div w:id="584919367">
                  <w:marLeft w:val="0"/>
                  <w:marRight w:val="0"/>
                  <w:marTop w:val="0"/>
                  <w:marBottom w:val="0"/>
                  <w:divBdr>
                    <w:top w:val="single" w:sz="2" w:space="0" w:color="E5E7EB"/>
                    <w:left w:val="single" w:sz="2" w:space="0" w:color="E5E7EB"/>
                    <w:bottom w:val="single" w:sz="2" w:space="0" w:color="E5E7EB"/>
                    <w:right w:val="single" w:sz="2" w:space="0" w:color="E5E7EB"/>
                  </w:divBdr>
                  <w:divsChild>
                    <w:div w:id="594940397">
                      <w:marLeft w:val="0"/>
                      <w:marRight w:val="0"/>
                      <w:marTop w:val="0"/>
                      <w:marBottom w:val="360"/>
                      <w:divBdr>
                        <w:top w:val="single" w:sz="2" w:space="0" w:color="E5E7EB"/>
                        <w:left w:val="single" w:sz="2" w:space="0" w:color="E5E7EB"/>
                        <w:bottom w:val="single" w:sz="2" w:space="0" w:color="E5E7EB"/>
                        <w:right w:val="single" w:sz="2" w:space="0" w:color="E5E7EB"/>
                      </w:divBdr>
                      <w:divsChild>
                        <w:div w:id="668946905">
                          <w:marLeft w:val="0"/>
                          <w:marRight w:val="0"/>
                          <w:marTop w:val="0"/>
                          <w:marBottom w:val="0"/>
                          <w:divBdr>
                            <w:top w:val="single" w:sz="2" w:space="0" w:color="E5E7EB"/>
                            <w:left w:val="single" w:sz="2" w:space="0" w:color="E5E7EB"/>
                            <w:bottom w:val="single" w:sz="2" w:space="0" w:color="E5E7EB"/>
                            <w:right w:val="single" w:sz="2" w:space="0" w:color="E5E7EB"/>
                          </w:divBdr>
                          <w:divsChild>
                            <w:div w:id="140776654">
                              <w:marLeft w:val="150"/>
                              <w:marRight w:val="0"/>
                              <w:marTop w:val="0"/>
                              <w:marBottom w:val="0"/>
                              <w:divBdr>
                                <w:top w:val="single" w:sz="2" w:space="0" w:color="E5E7EB"/>
                                <w:left w:val="single" w:sz="2" w:space="0" w:color="E5E7EB"/>
                                <w:bottom w:val="single" w:sz="2" w:space="0" w:color="E5E7EB"/>
                                <w:right w:val="single" w:sz="2" w:space="0" w:color="E5E7EB"/>
                              </w:divBdr>
                            </w:div>
                            <w:div w:id="520973747">
                              <w:marLeft w:val="0"/>
                              <w:marRight w:val="0"/>
                              <w:marTop w:val="0"/>
                              <w:marBottom w:val="0"/>
                              <w:divBdr>
                                <w:top w:val="single" w:sz="2" w:space="0" w:color="E5E7EB"/>
                                <w:left w:val="single" w:sz="2" w:space="0" w:color="E5E7EB"/>
                                <w:bottom w:val="single" w:sz="2" w:space="0" w:color="E5E7EB"/>
                                <w:right w:val="single" w:sz="2" w:space="0" w:color="E5E7EB"/>
                              </w:divBdr>
                              <w:divsChild>
                                <w:div w:id="358169161">
                                  <w:marLeft w:val="0"/>
                                  <w:marRight w:val="0"/>
                                  <w:marTop w:val="0"/>
                                  <w:marBottom w:val="0"/>
                                  <w:divBdr>
                                    <w:top w:val="single" w:sz="2" w:space="0" w:color="E5E7EB"/>
                                    <w:left w:val="single" w:sz="2" w:space="0" w:color="E5E7EB"/>
                                    <w:bottom w:val="single" w:sz="2" w:space="0" w:color="E5E7EB"/>
                                    <w:right w:val="single" w:sz="2" w:space="0" w:color="E5E7EB"/>
                                  </w:divBdr>
                                  <w:divsChild>
                                    <w:div w:id="208568249">
                                      <w:marLeft w:val="0"/>
                                      <w:marRight w:val="0"/>
                                      <w:marTop w:val="0"/>
                                      <w:marBottom w:val="0"/>
                                      <w:divBdr>
                                        <w:top w:val="single" w:sz="2" w:space="0" w:color="E5E7EB"/>
                                        <w:left w:val="single" w:sz="2" w:space="0" w:color="E5E7EB"/>
                                        <w:bottom w:val="single" w:sz="2" w:space="0" w:color="E5E7EB"/>
                                        <w:right w:val="single" w:sz="2" w:space="0" w:color="E5E7EB"/>
                                      </w:divBdr>
                                      <w:divsChild>
                                        <w:div w:id="1466892692">
                                          <w:marLeft w:val="0"/>
                                          <w:marRight w:val="0"/>
                                          <w:marTop w:val="0"/>
                                          <w:marBottom w:val="0"/>
                                          <w:divBdr>
                                            <w:top w:val="single" w:sz="2" w:space="0" w:color="E5E7EB"/>
                                            <w:left w:val="single" w:sz="2" w:space="0" w:color="E5E7EB"/>
                                            <w:bottom w:val="single" w:sz="2" w:space="0" w:color="E5E7EB"/>
                                            <w:right w:val="single" w:sz="2" w:space="0" w:color="E5E7EB"/>
                                          </w:divBdr>
                                          <w:divsChild>
                                            <w:div w:id="1426922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5093008">
                              <w:marLeft w:val="150"/>
                              <w:marRight w:val="0"/>
                              <w:marTop w:val="0"/>
                              <w:marBottom w:val="0"/>
                              <w:divBdr>
                                <w:top w:val="single" w:sz="2" w:space="0" w:color="E5E7EB"/>
                                <w:left w:val="single" w:sz="2" w:space="0" w:color="E5E7EB"/>
                                <w:bottom w:val="single" w:sz="2" w:space="0" w:color="E5E7EB"/>
                                <w:right w:val="single" w:sz="2" w:space="0" w:color="E5E7EB"/>
                              </w:divBdr>
                              <w:divsChild>
                                <w:div w:id="613563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0580153">
                          <w:marLeft w:val="0"/>
                          <w:marRight w:val="0"/>
                          <w:marTop w:val="0"/>
                          <w:marBottom w:val="360"/>
                          <w:divBdr>
                            <w:top w:val="single" w:sz="2" w:space="0" w:color="E5E7EB"/>
                            <w:left w:val="single" w:sz="2" w:space="0" w:color="E5E7EB"/>
                            <w:bottom w:val="single" w:sz="2" w:space="0" w:color="E5E7EB"/>
                            <w:right w:val="single" w:sz="2" w:space="0" w:color="E5E7EB"/>
                          </w:divBdr>
                          <w:divsChild>
                            <w:div w:id="291448263">
                              <w:marLeft w:val="0"/>
                              <w:marRight w:val="0"/>
                              <w:marTop w:val="0"/>
                              <w:marBottom w:val="0"/>
                              <w:divBdr>
                                <w:top w:val="single" w:sz="2" w:space="0" w:color="E5E7EB"/>
                                <w:left w:val="single" w:sz="2" w:space="0" w:color="E5E7EB"/>
                                <w:bottom w:val="single" w:sz="2" w:space="0" w:color="E5E7EB"/>
                                <w:right w:val="single" w:sz="2" w:space="0" w:color="E5E7EB"/>
                              </w:divBdr>
                              <w:divsChild>
                                <w:div w:id="1810976477">
                                  <w:marLeft w:val="0"/>
                                  <w:marRight w:val="0"/>
                                  <w:marTop w:val="0"/>
                                  <w:marBottom w:val="0"/>
                                  <w:divBdr>
                                    <w:top w:val="single" w:sz="2" w:space="0" w:color="E5E7EB"/>
                                    <w:left w:val="single" w:sz="2" w:space="0" w:color="E5E7EB"/>
                                    <w:bottom w:val="single" w:sz="2" w:space="0" w:color="E5E7EB"/>
                                    <w:right w:val="single" w:sz="2" w:space="11" w:color="E5E7EB"/>
                                  </w:divBdr>
                                  <w:divsChild>
                                    <w:div w:id="218593782">
                                      <w:marLeft w:val="0"/>
                                      <w:marRight w:val="0"/>
                                      <w:marTop w:val="0"/>
                                      <w:marBottom w:val="0"/>
                                      <w:divBdr>
                                        <w:top w:val="single" w:sz="2" w:space="0" w:color="E5E7EB"/>
                                        <w:left w:val="single" w:sz="2" w:space="0" w:color="E5E7EB"/>
                                        <w:bottom w:val="single" w:sz="2" w:space="0" w:color="E5E7EB"/>
                                        <w:right w:val="single" w:sz="2" w:space="0" w:color="E5E7EB"/>
                                      </w:divBdr>
                                    </w:div>
                                    <w:div w:id="125108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3970551">
                              <w:marLeft w:val="0"/>
                              <w:marRight w:val="0"/>
                              <w:marTop w:val="0"/>
                              <w:marBottom w:val="0"/>
                              <w:divBdr>
                                <w:top w:val="single" w:sz="2" w:space="0" w:color="E5E7EB"/>
                                <w:left w:val="single" w:sz="2" w:space="0" w:color="E5E7EB"/>
                                <w:bottom w:val="single" w:sz="2" w:space="0" w:color="E5E7EB"/>
                                <w:right w:val="single" w:sz="2" w:space="0" w:color="E5E7EB"/>
                              </w:divBdr>
                              <w:divsChild>
                                <w:div w:id="2140948785">
                                  <w:marLeft w:val="0"/>
                                  <w:marRight w:val="0"/>
                                  <w:marTop w:val="0"/>
                                  <w:marBottom w:val="60"/>
                                  <w:divBdr>
                                    <w:top w:val="single" w:sz="2" w:space="0" w:color="E5E7EB"/>
                                    <w:left w:val="single" w:sz="2" w:space="0" w:color="E5E7EB"/>
                                    <w:bottom w:val="single" w:sz="2" w:space="0" w:color="E5E7EB"/>
                                    <w:right w:val="single" w:sz="2" w:space="0" w:color="E5E7EB"/>
                                  </w:divBdr>
                                  <w:divsChild>
                                    <w:div w:id="7701233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739905211">
                      <w:marLeft w:val="0"/>
                      <w:marRight w:val="0"/>
                      <w:marTop w:val="0"/>
                      <w:marBottom w:val="0"/>
                      <w:divBdr>
                        <w:top w:val="single" w:sz="2" w:space="0" w:color="E5E7EB"/>
                        <w:left w:val="single" w:sz="2" w:space="0" w:color="E5E7EB"/>
                        <w:bottom w:val="single" w:sz="2" w:space="0" w:color="E5E7EB"/>
                        <w:right w:val="single" w:sz="2" w:space="0" w:color="E5E7EB"/>
                      </w:divBdr>
                      <w:divsChild>
                        <w:div w:id="322702028">
                          <w:marLeft w:val="0"/>
                          <w:marRight w:val="0"/>
                          <w:marTop w:val="0"/>
                          <w:marBottom w:val="0"/>
                          <w:divBdr>
                            <w:top w:val="single" w:sz="2" w:space="0" w:color="E5E7EB"/>
                            <w:left w:val="single" w:sz="2" w:space="0" w:color="E5E7EB"/>
                            <w:bottom w:val="single" w:sz="2" w:space="0" w:color="E5E7EB"/>
                            <w:right w:val="single" w:sz="2" w:space="0" w:color="E5E7EB"/>
                          </w:divBdr>
                        </w:div>
                        <w:div w:id="1177648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4204327">
          <w:marLeft w:val="0"/>
          <w:marRight w:val="0"/>
          <w:marTop w:val="0"/>
          <w:marBottom w:val="0"/>
          <w:divBdr>
            <w:top w:val="single" w:sz="2" w:space="0" w:color="E5E7EB"/>
            <w:left w:val="single" w:sz="2" w:space="0" w:color="E5E7EB"/>
            <w:bottom w:val="single" w:sz="2" w:space="0" w:color="E5E7EB"/>
            <w:right w:val="single" w:sz="2" w:space="0" w:color="E5E7EB"/>
          </w:divBdr>
          <w:divsChild>
            <w:div w:id="65228192">
              <w:marLeft w:val="0"/>
              <w:marRight w:val="0"/>
              <w:marTop w:val="0"/>
              <w:marBottom w:val="240"/>
              <w:divBdr>
                <w:top w:val="single" w:sz="2" w:space="0" w:color="E5E7EB"/>
                <w:left w:val="single" w:sz="2" w:space="0" w:color="E5E7EB"/>
                <w:bottom w:val="single" w:sz="2" w:space="0" w:color="E5E7EB"/>
                <w:right w:val="single" w:sz="2" w:space="0" w:color="E5E7EB"/>
              </w:divBdr>
              <w:divsChild>
                <w:div w:id="121311914">
                  <w:marLeft w:val="0"/>
                  <w:marRight w:val="0"/>
                  <w:marTop w:val="0"/>
                  <w:marBottom w:val="0"/>
                  <w:divBdr>
                    <w:top w:val="single" w:sz="2" w:space="0" w:color="E5E7EB"/>
                    <w:left w:val="single" w:sz="2" w:space="0" w:color="E5E7EB"/>
                    <w:bottom w:val="single" w:sz="2" w:space="0" w:color="E5E7EB"/>
                    <w:right w:val="single" w:sz="2" w:space="0" w:color="E5E7EB"/>
                  </w:divBdr>
                  <w:divsChild>
                    <w:div w:id="261039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8949190">
          <w:marLeft w:val="0"/>
          <w:marRight w:val="0"/>
          <w:marTop w:val="0"/>
          <w:marBottom w:val="0"/>
          <w:divBdr>
            <w:top w:val="single" w:sz="2" w:space="0" w:color="E5E7EB"/>
            <w:left w:val="single" w:sz="2" w:space="0" w:color="E5E7EB"/>
            <w:bottom w:val="single" w:sz="2" w:space="0" w:color="E5E7EB"/>
            <w:right w:val="single" w:sz="2" w:space="0" w:color="E5E7EB"/>
          </w:divBdr>
          <w:divsChild>
            <w:div w:id="44007732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75138532">
          <w:marLeft w:val="0"/>
          <w:marRight w:val="0"/>
          <w:marTop w:val="0"/>
          <w:marBottom w:val="0"/>
          <w:divBdr>
            <w:top w:val="single" w:sz="2" w:space="0" w:color="E5E7EB"/>
            <w:left w:val="single" w:sz="2" w:space="0" w:color="E5E7EB"/>
            <w:bottom w:val="single" w:sz="2" w:space="0" w:color="E5E7EB"/>
            <w:right w:val="single" w:sz="2" w:space="0" w:color="E5E7EB"/>
          </w:divBdr>
          <w:divsChild>
            <w:div w:id="58672866">
              <w:marLeft w:val="0"/>
              <w:marRight w:val="0"/>
              <w:marTop w:val="0"/>
              <w:marBottom w:val="0"/>
              <w:divBdr>
                <w:top w:val="single" w:sz="2" w:space="0" w:color="E5E7EB"/>
                <w:left w:val="single" w:sz="2" w:space="0" w:color="E5E7EB"/>
                <w:bottom w:val="single" w:sz="2" w:space="23" w:color="E5E7EB"/>
                <w:right w:val="single" w:sz="2" w:space="0" w:color="E5E7EB"/>
              </w:divBdr>
              <w:divsChild>
                <w:div w:id="488209580">
                  <w:marLeft w:val="0"/>
                  <w:marRight w:val="0"/>
                  <w:marTop w:val="0"/>
                  <w:marBottom w:val="360"/>
                  <w:divBdr>
                    <w:top w:val="single" w:sz="2" w:space="0" w:color="E5E7EB"/>
                    <w:left w:val="single" w:sz="2" w:space="0" w:color="E5E7EB"/>
                    <w:bottom w:val="single" w:sz="2" w:space="0" w:color="E5E7EB"/>
                    <w:right w:val="single" w:sz="2" w:space="0" w:color="E5E7EB"/>
                  </w:divBdr>
                  <w:divsChild>
                    <w:div w:id="36510937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82575742">
                  <w:marLeft w:val="0"/>
                  <w:marRight w:val="0"/>
                  <w:marTop w:val="0"/>
                  <w:marBottom w:val="0"/>
                  <w:divBdr>
                    <w:top w:val="single" w:sz="2" w:space="9" w:color="E5E7EB"/>
                    <w:left w:val="single" w:sz="2" w:space="9" w:color="E5E7EB"/>
                    <w:bottom w:val="single" w:sz="2" w:space="9" w:color="E5E7EB"/>
                    <w:right w:val="single" w:sz="2" w:space="9" w:color="E5E7EB"/>
                  </w:divBdr>
                  <w:divsChild>
                    <w:div w:id="1877890178">
                      <w:marLeft w:val="0"/>
                      <w:marRight w:val="0"/>
                      <w:marTop w:val="0"/>
                      <w:marBottom w:val="60"/>
                      <w:divBdr>
                        <w:top w:val="single" w:sz="2" w:space="0" w:color="E5E7EB"/>
                        <w:left w:val="single" w:sz="2" w:space="0" w:color="E5E7EB"/>
                        <w:bottom w:val="single" w:sz="2" w:space="0" w:color="E5E7EB"/>
                        <w:right w:val="single" w:sz="2" w:space="0" w:color="E5E7EB"/>
                      </w:divBdr>
                    </w:div>
                    <w:div w:id="2069766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9880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5628933">
              <w:marLeft w:val="0"/>
              <w:marRight w:val="0"/>
              <w:marTop w:val="0"/>
              <w:marBottom w:val="180"/>
              <w:divBdr>
                <w:top w:val="single" w:sz="2" w:space="0" w:color="E5E7EB"/>
                <w:left w:val="single" w:sz="2" w:space="0" w:color="E5E7EB"/>
                <w:bottom w:val="single" w:sz="2" w:space="0" w:color="E5E7EB"/>
                <w:right w:val="single" w:sz="2" w:space="0" w:color="E5E7EB"/>
              </w:divBdr>
              <w:divsChild>
                <w:div w:id="70011486">
                  <w:marLeft w:val="0"/>
                  <w:marRight w:val="0"/>
                  <w:marTop w:val="0"/>
                  <w:marBottom w:val="0"/>
                  <w:divBdr>
                    <w:top w:val="single" w:sz="2" w:space="0" w:color="E5E7EB"/>
                    <w:left w:val="single" w:sz="2" w:space="0" w:color="E5E7EB"/>
                    <w:bottom w:val="single" w:sz="2" w:space="0" w:color="E5E7EB"/>
                    <w:right w:val="single" w:sz="2" w:space="0" w:color="E5E7EB"/>
                  </w:divBdr>
                  <w:divsChild>
                    <w:div w:id="1093280537">
                      <w:marLeft w:val="0"/>
                      <w:marRight w:val="0"/>
                      <w:marTop w:val="0"/>
                      <w:marBottom w:val="0"/>
                      <w:divBdr>
                        <w:top w:val="single" w:sz="2" w:space="0" w:color="E5E7EB"/>
                        <w:left w:val="single" w:sz="2" w:space="0" w:color="E5E7EB"/>
                        <w:bottom w:val="single" w:sz="2" w:space="0" w:color="E5E7EB"/>
                        <w:right w:val="single" w:sz="2" w:space="0" w:color="E5E7EB"/>
                      </w:divBdr>
                      <w:divsChild>
                        <w:div w:id="513809648">
                          <w:marLeft w:val="0"/>
                          <w:marRight w:val="0"/>
                          <w:marTop w:val="0"/>
                          <w:marBottom w:val="0"/>
                          <w:divBdr>
                            <w:top w:val="single" w:sz="2" w:space="0" w:color="E5E7EB"/>
                            <w:left w:val="single" w:sz="2" w:space="0" w:color="E5E7EB"/>
                            <w:bottom w:val="single" w:sz="2" w:space="0" w:color="E5E7EB"/>
                            <w:right w:val="single" w:sz="2" w:space="0" w:color="E5E7EB"/>
                          </w:divBdr>
                          <w:divsChild>
                            <w:div w:id="2079010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5192875">
                  <w:marLeft w:val="0"/>
                  <w:marRight w:val="0"/>
                  <w:marTop w:val="0"/>
                  <w:marBottom w:val="0"/>
                  <w:divBdr>
                    <w:top w:val="single" w:sz="2" w:space="0" w:color="E5E7EB"/>
                    <w:left w:val="single" w:sz="2" w:space="0" w:color="E5E7EB"/>
                    <w:bottom w:val="single" w:sz="2" w:space="0" w:color="E5E7EB"/>
                    <w:right w:val="single" w:sz="2" w:space="0" w:color="E5E7EB"/>
                  </w:divBdr>
                  <w:divsChild>
                    <w:div w:id="1742094966">
                      <w:marLeft w:val="0"/>
                      <w:marRight w:val="0"/>
                      <w:marTop w:val="180"/>
                      <w:marBottom w:val="0"/>
                      <w:divBdr>
                        <w:top w:val="single" w:sz="2" w:space="2" w:color="E5E7EB"/>
                        <w:left w:val="single" w:sz="2" w:space="0" w:color="E5E7EB"/>
                        <w:bottom w:val="single" w:sz="2" w:space="0" w:color="E5E7EB"/>
                        <w:right w:val="single" w:sz="2" w:space="0" w:color="E5E7EB"/>
                      </w:divBdr>
                      <w:divsChild>
                        <w:div w:id="996499542">
                          <w:marLeft w:val="0"/>
                          <w:marRight w:val="0"/>
                          <w:marTop w:val="0"/>
                          <w:marBottom w:val="0"/>
                          <w:divBdr>
                            <w:top w:val="single" w:sz="2" w:space="0" w:color="E5E7EB"/>
                            <w:left w:val="single" w:sz="2" w:space="0" w:color="E5E7EB"/>
                            <w:bottom w:val="single" w:sz="2" w:space="0" w:color="E5E7EB"/>
                            <w:right w:val="single" w:sz="2" w:space="0" w:color="E5E7EB"/>
                          </w:divBdr>
                          <w:divsChild>
                            <w:div w:id="994408963">
                              <w:marLeft w:val="0"/>
                              <w:marRight w:val="0"/>
                              <w:marTop w:val="0"/>
                              <w:marBottom w:val="0"/>
                              <w:divBdr>
                                <w:top w:val="single" w:sz="2" w:space="5" w:color="E5E7EB"/>
                                <w:left w:val="single" w:sz="2" w:space="6" w:color="E5E7EB"/>
                                <w:bottom w:val="single" w:sz="2" w:space="6" w:color="E5E7EB"/>
                                <w:right w:val="single" w:sz="2" w:space="6" w:color="E5E7EB"/>
                              </w:divBdr>
                              <w:divsChild>
                                <w:div w:id="2094230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5679732">
                              <w:marLeft w:val="0"/>
                              <w:marRight w:val="0"/>
                              <w:marTop w:val="0"/>
                              <w:marBottom w:val="0"/>
                              <w:divBdr>
                                <w:top w:val="single" w:sz="2" w:space="2" w:color="E5E7EB"/>
                                <w:left w:val="single" w:sz="2" w:space="0" w:color="E5E7EB"/>
                                <w:bottom w:val="single" w:sz="2" w:space="0" w:color="E5E7EB"/>
                                <w:right w:val="single" w:sz="2" w:space="0" w:color="E5E7EB"/>
                              </w:divBdr>
                              <w:divsChild>
                                <w:div w:id="1874880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29718135">
      <w:bodyDiv w:val="1"/>
      <w:marLeft w:val="0"/>
      <w:marRight w:val="0"/>
      <w:marTop w:val="0"/>
      <w:marBottom w:val="0"/>
      <w:divBdr>
        <w:top w:val="none" w:sz="0" w:space="0" w:color="auto"/>
        <w:left w:val="none" w:sz="0" w:space="0" w:color="auto"/>
        <w:bottom w:val="none" w:sz="0" w:space="0" w:color="auto"/>
        <w:right w:val="none" w:sz="0" w:space="0" w:color="auto"/>
      </w:divBdr>
      <w:divsChild>
        <w:div w:id="326985166">
          <w:marLeft w:val="0"/>
          <w:marRight w:val="0"/>
          <w:marTop w:val="0"/>
          <w:marBottom w:val="0"/>
          <w:divBdr>
            <w:top w:val="single" w:sz="2" w:space="0" w:color="E5E7EB"/>
            <w:left w:val="single" w:sz="2" w:space="0" w:color="E5E7EB"/>
            <w:bottom w:val="single" w:sz="2" w:space="0" w:color="E5E7EB"/>
            <w:right w:val="single" w:sz="2" w:space="0" w:color="E5E7EB"/>
          </w:divBdr>
          <w:divsChild>
            <w:div w:id="369500666">
              <w:marLeft w:val="0"/>
              <w:marRight w:val="0"/>
              <w:marTop w:val="0"/>
              <w:marBottom w:val="0"/>
              <w:divBdr>
                <w:top w:val="single" w:sz="2" w:space="0" w:color="E5E7EB"/>
                <w:left w:val="single" w:sz="2" w:space="0" w:color="E5E7EB"/>
                <w:bottom w:val="single" w:sz="2" w:space="0" w:color="E5E7EB"/>
                <w:right w:val="single" w:sz="2" w:space="0" w:color="E5E7EB"/>
              </w:divBdr>
              <w:divsChild>
                <w:div w:id="1586841375">
                  <w:marLeft w:val="0"/>
                  <w:marRight w:val="0"/>
                  <w:marTop w:val="0"/>
                  <w:marBottom w:val="0"/>
                  <w:divBdr>
                    <w:top w:val="single" w:sz="2" w:space="0" w:color="E5E7EB"/>
                    <w:left w:val="single" w:sz="2" w:space="0" w:color="E5E7EB"/>
                    <w:bottom w:val="single" w:sz="2" w:space="0" w:color="E5E7EB"/>
                    <w:right w:val="single" w:sz="2" w:space="0" w:color="E5E7EB"/>
                  </w:divBdr>
                  <w:divsChild>
                    <w:div w:id="1018506105">
                      <w:marLeft w:val="0"/>
                      <w:marRight w:val="0"/>
                      <w:marTop w:val="0"/>
                      <w:marBottom w:val="360"/>
                      <w:divBdr>
                        <w:top w:val="single" w:sz="2" w:space="0" w:color="E5E7EB"/>
                        <w:left w:val="single" w:sz="2" w:space="0" w:color="E5E7EB"/>
                        <w:bottom w:val="single" w:sz="2" w:space="0" w:color="E5E7EB"/>
                        <w:right w:val="single" w:sz="2" w:space="0" w:color="E5E7EB"/>
                      </w:divBdr>
                      <w:divsChild>
                        <w:div w:id="628630025">
                          <w:marLeft w:val="0"/>
                          <w:marRight w:val="0"/>
                          <w:marTop w:val="0"/>
                          <w:marBottom w:val="180"/>
                          <w:divBdr>
                            <w:top w:val="single" w:sz="6" w:space="9" w:color="999999"/>
                            <w:left w:val="single" w:sz="6" w:space="11" w:color="999999"/>
                            <w:bottom w:val="single" w:sz="6" w:space="9" w:color="999999"/>
                            <w:right w:val="single" w:sz="6" w:space="11" w:color="999999"/>
                          </w:divBdr>
                          <w:divsChild>
                            <w:div w:id="2031952506">
                              <w:marLeft w:val="0"/>
                              <w:marRight w:val="0"/>
                              <w:marTop w:val="0"/>
                              <w:marBottom w:val="0"/>
                              <w:divBdr>
                                <w:top w:val="single" w:sz="2" w:space="0" w:color="E5E7EB"/>
                                <w:left w:val="single" w:sz="2" w:space="0" w:color="E5E7EB"/>
                                <w:bottom w:val="single" w:sz="2" w:space="0" w:color="E5E7EB"/>
                                <w:right w:val="single" w:sz="2" w:space="0" w:color="E5E7EB"/>
                              </w:divBdr>
                              <w:divsChild>
                                <w:div w:id="1517499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9854618">
                      <w:marLeft w:val="0"/>
                      <w:marRight w:val="0"/>
                      <w:marTop w:val="0"/>
                      <w:marBottom w:val="360"/>
                      <w:divBdr>
                        <w:top w:val="single" w:sz="2" w:space="0" w:color="E5E7EB"/>
                        <w:left w:val="single" w:sz="2" w:space="0" w:color="E5E7EB"/>
                        <w:bottom w:val="single" w:sz="2" w:space="0" w:color="E5E7EB"/>
                        <w:right w:val="single" w:sz="2" w:space="0" w:color="E5E7EB"/>
                      </w:divBdr>
                      <w:divsChild>
                        <w:div w:id="600572794">
                          <w:marLeft w:val="0"/>
                          <w:marRight w:val="0"/>
                          <w:marTop w:val="0"/>
                          <w:marBottom w:val="360"/>
                          <w:divBdr>
                            <w:top w:val="single" w:sz="2" w:space="0" w:color="E5E7EB"/>
                            <w:left w:val="single" w:sz="2" w:space="0" w:color="E5E7EB"/>
                            <w:bottom w:val="single" w:sz="2" w:space="0" w:color="E5E7EB"/>
                            <w:right w:val="single" w:sz="2" w:space="0" w:color="E5E7EB"/>
                          </w:divBdr>
                          <w:divsChild>
                            <w:div w:id="960456200">
                              <w:marLeft w:val="0"/>
                              <w:marRight w:val="0"/>
                              <w:marTop w:val="0"/>
                              <w:marBottom w:val="0"/>
                              <w:divBdr>
                                <w:top w:val="single" w:sz="2" w:space="0" w:color="E5E7EB"/>
                                <w:left w:val="single" w:sz="2" w:space="0" w:color="E5E7EB"/>
                                <w:bottom w:val="single" w:sz="2" w:space="0" w:color="E5E7EB"/>
                                <w:right w:val="single" w:sz="2" w:space="0" w:color="E5E7EB"/>
                              </w:divBdr>
                              <w:divsChild>
                                <w:div w:id="1939365342">
                                  <w:marLeft w:val="0"/>
                                  <w:marRight w:val="0"/>
                                  <w:marTop w:val="0"/>
                                  <w:marBottom w:val="60"/>
                                  <w:divBdr>
                                    <w:top w:val="single" w:sz="2" w:space="0" w:color="E5E7EB"/>
                                    <w:left w:val="single" w:sz="2" w:space="0" w:color="E5E7EB"/>
                                    <w:bottom w:val="single" w:sz="2" w:space="0" w:color="E5E7EB"/>
                                    <w:right w:val="single" w:sz="2" w:space="0" w:color="E5E7EB"/>
                                  </w:divBdr>
                                  <w:divsChild>
                                    <w:div w:id="16549892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75647070">
                              <w:marLeft w:val="0"/>
                              <w:marRight w:val="0"/>
                              <w:marTop w:val="0"/>
                              <w:marBottom w:val="0"/>
                              <w:divBdr>
                                <w:top w:val="single" w:sz="2" w:space="0" w:color="E5E7EB"/>
                                <w:left w:val="single" w:sz="2" w:space="0" w:color="E5E7EB"/>
                                <w:bottom w:val="single" w:sz="2" w:space="0" w:color="E5E7EB"/>
                                <w:right w:val="single" w:sz="2" w:space="0" w:color="E5E7EB"/>
                              </w:divBdr>
                              <w:divsChild>
                                <w:div w:id="1151868549">
                                  <w:marLeft w:val="0"/>
                                  <w:marRight w:val="0"/>
                                  <w:marTop w:val="0"/>
                                  <w:marBottom w:val="0"/>
                                  <w:divBdr>
                                    <w:top w:val="single" w:sz="2" w:space="0" w:color="E5E7EB"/>
                                    <w:left w:val="single" w:sz="2" w:space="0" w:color="E5E7EB"/>
                                    <w:bottom w:val="single" w:sz="2" w:space="0" w:color="E5E7EB"/>
                                    <w:right w:val="single" w:sz="2" w:space="11" w:color="E5E7EB"/>
                                  </w:divBdr>
                                  <w:divsChild>
                                    <w:div w:id="1624966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7094303">
                          <w:marLeft w:val="0"/>
                          <w:marRight w:val="0"/>
                          <w:marTop w:val="0"/>
                          <w:marBottom w:val="0"/>
                          <w:divBdr>
                            <w:top w:val="single" w:sz="2" w:space="0" w:color="E5E7EB"/>
                            <w:left w:val="single" w:sz="2" w:space="0" w:color="E5E7EB"/>
                            <w:bottom w:val="single" w:sz="2" w:space="0" w:color="E5E7EB"/>
                            <w:right w:val="single" w:sz="2" w:space="0" w:color="E5E7EB"/>
                          </w:divBdr>
                          <w:divsChild>
                            <w:div w:id="525097270">
                              <w:marLeft w:val="0"/>
                              <w:marRight w:val="0"/>
                              <w:marTop w:val="0"/>
                              <w:marBottom w:val="0"/>
                              <w:divBdr>
                                <w:top w:val="single" w:sz="2" w:space="0" w:color="E5E7EB"/>
                                <w:left w:val="single" w:sz="2" w:space="0" w:color="E5E7EB"/>
                                <w:bottom w:val="single" w:sz="2" w:space="0" w:color="E5E7EB"/>
                                <w:right w:val="single" w:sz="2" w:space="0" w:color="E5E7EB"/>
                              </w:divBdr>
                              <w:divsChild>
                                <w:div w:id="1614627829">
                                  <w:marLeft w:val="0"/>
                                  <w:marRight w:val="0"/>
                                  <w:marTop w:val="0"/>
                                  <w:marBottom w:val="0"/>
                                  <w:divBdr>
                                    <w:top w:val="single" w:sz="2" w:space="0" w:color="E5E7EB"/>
                                    <w:left w:val="single" w:sz="2" w:space="0" w:color="E5E7EB"/>
                                    <w:bottom w:val="single" w:sz="2" w:space="0" w:color="E5E7EB"/>
                                    <w:right w:val="single" w:sz="2" w:space="0" w:color="E5E7EB"/>
                                  </w:divBdr>
                                  <w:divsChild>
                                    <w:div w:id="1131900995">
                                      <w:marLeft w:val="0"/>
                                      <w:marRight w:val="0"/>
                                      <w:marTop w:val="0"/>
                                      <w:marBottom w:val="0"/>
                                      <w:divBdr>
                                        <w:top w:val="single" w:sz="2" w:space="0" w:color="E5E7EB"/>
                                        <w:left w:val="single" w:sz="2" w:space="0" w:color="E5E7EB"/>
                                        <w:bottom w:val="single" w:sz="2" w:space="0" w:color="E5E7EB"/>
                                        <w:right w:val="single" w:sz="2" w:space="0" w:color="E5E7EB"/>
                                      </w:divBdr>
                                      <w:divsChild>
                                        <w:div w:id="1460565465">
                                          <w:marLeft w:val="0"/>
                                          <w:marRight w:val="0"/>
                                          <w:marTop w:val="0"/>
                                          <w:marBottom w:val="0"/>
                                          <w:divBdr>
                                            <w:top w:val="single" w:sz="2" w:space="0" w:color="E5E7EB"/>
                                            <w:left w:val="single" w:sz="2" w:space="0" w:color="E5E7EB"/>
                                            <w:bottom w:val="single" w:sz="2" w:space="0" w:color="E5E7EB"/>
                                            <w:right w:val="single" w:sz="2" w:space="0" w:color="E5E7EB"/>
                                          </w:divBdr>
                                          <w:divsChild>
                                            <w:div w:id="189558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6874490">
                              <w:marLeft w:val="150"/>
                              <w:marRight w:val="0"/>
                              <w:marTop w:val="0"/>
                              <w:marBottom w:val="0"/>
                              <w:divBdr>
                                <w:top w:val="single" w:sz="2" w:space="0" w:color="E5E7EB"/>
                                <w:left w:val="single" w:sz="2" w:space="0" w:color="E5E7EB"/>
                                <w:bottom w:val="single" w:sz="2" w:space="0" w:color="E5E7EB"/>
                                <w:right w:val="single" w:sz="2" w:space="0" w:color="E5E7EB"/>
                              </w:divBdr>
                              <w:divsChild>
                                <w:div w:id="383794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39084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1308530">
                      <w:marLeft w:val="0"/>
                      <w:marRight w:val="0"/>
                      <w:marTop w:val="0"/>
                      <w:marBottom w:val="0"/>
                      <w:divBdr>
                        <w:top w:val="single" w:sz="2" w:space="0" w:color="E5E7EB"/>
                        <w:left w:val="single" w:sz="2" w:space="0" w:color="E5E7EB"/>
                        <w:bottom w:val="single" w:sz="2" w:space="0" w:color="E5E7EB"/>
                        <w:right w:val="single" w:sz="2" w:space="0" w:color="E5E7EB"/>
                      </w:divBdr>
                      <w:divsChild>
                        <w:div w:id="278608184">
                          <w:marLeft w:val="0"/>
                          <w:marRight w:val="0"/>
                          <w:marTop w:val="0"/>
                          <w:marBottom w:val="0"/>
                          <w:divBdr>
                            <w:top w:val="single" w:sz="2" w:space="0" w:color="E5E7EB"/>
                            <w:left w:val="single" w:sz="2" w:space="0" w:color="E5E7EB"/>
                            <w:bottom w:val="single" w:sz="2" w:space="0" w:color="E5E7EB"/>
                            <w:right w:val="single" w:sz="2" w:space="0" w:color="E5E7EB"/>
                          </w:divBdr>
                        </w:div>
                        <w:div w:id="825046683">
                          <w:marLeft w:val="0"/>
                          <w:marRight w:val="0"/>
                          <w:marTop w:val="0"/>
                          <w:marBottom w:val="0"/>
                          <w:divBdr>
                            <w:top w:val="single" w:sz="2" w:space="0" w:color="E5E7EB"/>
                            <w:left w:val="single" w:sz="2" w:space="0" w:color="E5E7EB"/>
                            <w:bottom w:val="single" w:sz="2" w:space="0" w:color="E5E7EB"/>
                            <w:right w:val="single" w:sz="2" w:space="0" w:color="E5E7EB"/>
                          </w:divBdr>
                        </w:div>
                        <w:div w:id="152817435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387533061">
          <w:marLeft w:val="0"/>
          <w:marRight w:val="0"/>
          <w:marTop w:val="0"/>
          <w:marBottom w:val="0"/>
          <w:divBdr>
            <w:top w:val="single" w:sz="2" w:space="0" w:color="E5E7EB"/>
            <w:left w:val="single" w:sz="2" w:space="0" w:color="E5E7EB"/>
            <w:bottom w:val="single" w:sz="2" w:space="0" w:color="E5E7EB"/>
            <w:right w:val="single" w:sz="2" w:space="0" w:color="E5E7EB"/>
          </w:divBdr>
          <w:divsChild>
            <w:div w:id="1010058932">
              <w:marLeft w:val="0"/>
              <w:marRight w:val="0"/>
              <w:marTop w:val="0"/>
              <w:marBottom w:val="300"/>
              <w:divBdr>
                <w:top w:val="single" w:sz="2" w:space="0" w:color="E5E7EB"/>
                <w:left w:val="single" w:sz="2" w:space="0" w:color="E5E7EB"/>
                <w:bottom w:val="single" w:sz="2" w:space="0" w:color="E5E7EB"/>
                <w:right w:val="single" w:sz="2" w:space="0" w:color="E5E7EB"/>
              </w:divBdr>
              <w:divsChild>
                <w:div w:id="951597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8564054">
          <w:marLeft w:val="0"/>
          <w:marRight w:val="0"/>
          <w:marTop w:val="0"/>
          <w:marBottom w:val="0"/>
          <w:divBdr>
            <w:top w:val="single" w:sz="2" w:space="0" w:color="E5E7EB"/>
            <w:left w:val="single" w:sz="2" w:space="0" w:color="E5E7EB"/>
            <w:bottom w:val="single" w:sz="2" w:space="0" w:color="E5E7EB"/>
            <w:right w:val="single" w:sz="2" w:space="0" w:color="E5E7EB"/>
          </w:divBdr>
          <w:divsChild>
            <w:div w:id="278337358">
              <w:marLeft w:val="0"/>
              <w:marRight w:val="0"/>
              <w:marTop w:val="0"/>
              <w:marBottom w:val="240"/>
              <w:divBdr>
                <w:top w:val="single" w:sz="2" w:space="0" w:color="E5E7EB"/>
                <w:left w:val="single" w:sz="2" w:space="0" w:color="E5E7EB"/>
                <w:bottom w:val="single" w:sz="2" w:space="0" w:color="E5E7EB"/>
                <w:right w:val="single" w:sz="2" w:space="0" w:color="E5E7EB"/>
              </w:divBdr>
              <w:divsChild>
                <w:div w:id="206986761">
                  <w:marLeft w:val="0"/>
                  <w:marRight w:val="0"/>
                  <w:marTop w:val="0"/>
                  <w:marBottom w:val="0"/>
                  <w:divBdr>
                    <w:top w:val="single" w:sz="2" w:space="0" w:color="E5E7EB"/>
                    <w:left w:val="single" w:sz="2" w:space="0" w:color="E5E7EB"/>
                    <w:bottom w:val="single" w:sz="2" w:space="0" w:color="E5E7EB"/>
                    <w:right w:val="single" w:sz="2" w:space="0" w:color="E5E7EB"/>
                  </w:divBdr>
                  <w:divsChild>
                    <w:div w:id="1466700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0065809">
          <w:marLeft w:val="0"/>
          <w:marRight w:val="0"/>
          <w:marTop w:val="0"/>
          <w:marBottom w:val="0"/>
          <w:divBdr>
            <w:top w:val="single" w:sz="2" w:space="0" w:color="E5E7EB"/>
            <w:left w:val="single" w:sz="2" w:space="0" w:color="E5E7EB"/>
            <w:bottom w:val="single" w:sz="2" w:space="0" w:color="E5E7EB"/>
            <w:right w:val="single" w:sz="2" w:space="0" w:color="E5E7EB"/>
          </w:divBdr>
          <w:divsChild>
            <w:div w:id="784270975">
              <w:marLeft w:val="0"/>
              <w:marRight w:val="0"/>
              <w:marTop w:val="0"/>
              <w:marBottom w:val="180"/>
              <w:divBdr>
                <w:top w:val="single" w:sz="2" w:space="0" w:color="E5E7EB"/>
                <w:left w:val="single" w:sz="2" w:space="0" w:color="E5E7EB"/>
                <w:bottom w:val="single" w:sz="2" w:space="0" w:color="E5E7EB"/>
                <w:right w:val="single" w:sz="2" w:space="0" w:color="E5E7EB"/>
              </w:divBdr>
              <w:divsChild>
                <w:div w:id="1400405034">
                  <w:marLeft w:val="0"/>
                  <w:marRight w:val="0"/>
                  <w:marTop w:val="0"/>
                  <w:marBottom w:val="0"/>
                  <w:divBdr>
                    <w:top w:val="single" w:sz="2" w:space="0" w:color="E5E7EB"/>
                    <w:left w:val="single" w:sz="2" w:space="0" w:color="E5E7EB"/>
                    <w:bottom w:val="single" w:sz="2" w:space="0" w:color="E5E7EB"/>
                    <w:right w:val="single" w:sz="2" w:space="0" w:color="E5E7EB"/>
                  </w:divBdr>
                  <w:divsChild>
                    <w:div w:id="1737168369">
                      <w:marLeft w:val="0"/>
                      <w:marRight w:val="0"/>
                      <w:marTop w:val="0"/>
                      <w:marBottom w:val="0"/>
                      <w:divBdr>
                        <w:top w:val="single" w:sz="2" w:space="0" w:color="E5E7EB"/>
                        <w:left w:val="single" w:sz="2" w:space="0" w:color="E5E7EB"/>
                        <w:bottom w:val="single" w:sz="2" w:space="0" w:color="E5E7EB"/>
                        <w:right w:val="single" w:sz="2" w:space="0" w:color="E5E7EB"/>
                      </w:divBdr>
                      <w:divsChild>
                        <w:div w:id="1371027055">
                          <w:marLeft w:val="0"/>
                          <w:marRight w:val="0"/>
                          <w:marTop w:val="0"/>
                          <w:marBottom w:val="0"/>
                          <w:divBdr>
                            <w:top w:val="single" w:sz="2" w:space="0" w:color="E5E7EB"/>
                            <w:left w:val="single" w:sz="2" w:space="0" w:color="E5E7EB"/>
                            <w:bottom w:val="single" w:sz="2" w:space="0" w:color="E5E7EB"/>
                            <w:right w:val="single" w:sz="2" w:space="0" w:color="E5E7EB"/>
                          </w:divBdr>
                          <w:divsChild>
                            <w:div w:id="565066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4939304">
                  <w:marLeft w:val="0"/>
                  <w:marRight w:val="0"/>
                  <w:marTop w:val="0"/>
                  <w:marBottom w:val="0"/>
                  <w:divBdr>
                    <w:top w:val="single" w:sz="2" w:space="0" w:color="E5E7EB"/>
                    <w:left w:val="single" w:sz="2" w:space="0" w:color="E5E7EB"/>
                    <w:bottom w:val="single" w:sz="2" w:space="0" w:color="E5E7EB"/>
                    <w:right w:val="single" w:sz="2" w:space="0" w:color="E5E7EB"/>
                  </w:divBdr>
                  <w:divsChild>
                    <w:div w:id="2096122985">
                      <w:marLeft w:val="0"/>
                      <w:marRight w:val="0"/>
                      <w:marTop w:val="180"/>
                      <w:marBottom w:val="0"/>
                      <w:divBdr>
                        <w:top w:val="single" w:sz="2" w:space="2" w:color="E5E7EB"/>
                        <w:left w:val="single" w:sz="2" w:space="0" w:color="E5E7EB"/>
                        <w:bottom w:val="single" w:sz="2" w:space="0" w:color="E5E7EB"/>
                        <w:right w:val="single" w:sz="2" w:space="0" w:color="E5E7EB"/>
                      </w:divBdr>
                      <w:divsChild>
                        <w:div w:id="986930942">
                          <w:marLeft w:val="0"/>
                          <w:marRight w:val="0"/>
                          <w:marTop w:val="0"/>
                          <w:marBottom w:val="0"/>
                          <w:divBdr>
                            <w:top w:val="single" w:sz="2" w:space="0" w:color="E5E7EB"/>
                            <w:left w:val="single" w:sz="2" w:space="0" w:color="E5E7EB"/>
                            <w:bottom w:val="single" w:sz="2" w:space="0" w:color="E5E7EB"/>
                            <w:right w:val="single" w:sz="2" w:space="0" w:color="E5E7EB"/>
                          </w:divBdr>
                          <w:divsChild>
                            <w:div w:id="1672904508">
                              <w:marLeft w:val="0"/>
                              <w:marRight w:val="0"/>
                              <w:marTop w:val="0"/>
                              <w:marBottom w:val="0"/>
                              <w:divBdr>
                                <w:top w:val="single" w:sz="2" w:space="5" w:color="E5E7EB"/>
                                <w:left w:val="single" w:sz="2" w:space="6" w:color="E5E7EB"/>
                                <w:bottom w:val="single" w:sz="2" w:space="6" w:color="E5E7EB"/>
                                <w:right w:val="single" w:sz="2" w:space="6" w:color="E5E7EB"/>
                              </w:divBdr>
                              <w:divsChild>
                                <w:div w:id="957639506">
                                  <w:marLeft w:val="0"/>
                                  <w:marRight w:val="0"/>
                                  <w:marTop w:val="60"/>
                                  <w:marBottom w:val="0"/>
                                  <w:divBdr>
                                    <w:top w:val="single" w:sz="2" w:space="0" w:color="E5E7EB"/>
                                    <w:left w:val="single" w:sz="2" w:space="0" w:color="E5E7EB"/>
                                    <w:bottom w:val="single" w:sz="2" w:space="0" w:color="E5E7EB"/>
                                    <w:right w:val="single" w:sz="2" w:space="0" w:color="E5E7EB"/>
                                  </w:divBdr>
                                  <w:divsChild>
                                    <w:div w:id="666440740">
                                      <w:marLeft w:val="0"/>
                                      <w:marRight w:val="120"/>
                                      <w:marTop w:val="0"/>
                                      <w:marBottom w:val="0"/>
                                      <w:divBdr>
                                        <w:top w:val="single" w:sz="2" w:space="0" w:color="E5E7EB"/>
                                        <w:left w:val="single" w:sz="2" w:space="0" w:color="E5E7EB"/>
                                        <w:bottom w:val="single" w:sz="2" w:space="0" w:color="E5E7EB"/>
                                        <w:right w:val="single" w:sz="2" w:space="0" w:color="E5E7EB"/>
                                      </w:divBdr>
                                    </w:div>
                                    <w:div w:id="1369799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8724370">
                              <w:marLeft w:val="0"/>
                              <w:marRight w:val="0"/>
                              <w:marTop w:val="0"/>
                              <w:marBottom w:val="0"/>
                              <w:divBdr>
                                <w:top w:val="single" w:sz="2" w:space="2" w:color="E5E7EB"/>
                                <w:left w:val="single" w:sz="2" w:space="0" w:color="E5E7EB"/>
                                <w:bottom w:val="single" w:sz="2" w:space="0" w:color="E5E7EB"/>
                                <w:right w:val="single" w:sz="2" w:space="0" w:color="E5E7EB"/>
                              </w:divBdr>
                              <w:divsChild>
                                <w:div w:id="1380546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2766792">
                          <w:marLeft w:val="0"/>
                          <w:marRight w:val="0"/>
                          <w:marTop w:val="0"/>
                          <w:marBottom w:val="0"/>
                          <w:divBdr>
                            <w:top w:val="single" w:sz="2" w:space="0" w:color="E5E7EB"/>
                            <w:left w:val="single" w:sz="2" w:space="0" w:color="E5E7EB"/>
                            <w:bottom w:val="single" w:sz="2" w:space="0" w:color="E5E7EB"/>
                            <w:right w:val="single" w:sz="2" w:space="0" w:color="E5E7EB"/>
                          </w:divBdr>
                          <w:divsChild>
                            <w:div w:id="616178623">
                              <w:marLeft w:val="0"/>
                              <w:marRight w:val="0"/>
                              <w:marTop w:val="0"/>
                              <w:marBottom w:val="0"/>
                              <w:divBdr>
                                <w:top w:val="single" w:sz="2" w:space="2" w:color="E5E7EB"/>
                                <w:left w:val="single" w:sz="2" w:space="0" w:color="E5E7EB"/>
                                <w:bottom w:val="single" w:sz="2" w:space="0" w:color="E5E7EB"/>
                                <w:right w:val="single" w:sz="2" w:space="0" w:color="E5E7EB"/>
                              </w:divBdr>
                              <w:divsChild>
                                <w:div w:id="1162623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225076">
                              <w:marLeft w:val="0"/>
                              <w:marRight w:val="0"/>
                              <w:marTop w:val="0"/>
                              <w:marBottom w:val="0"/>
                              <w:divBdr>
                                <w:top w:val="single" w:sz="2" w:space="5" w:color="E5E7EB"/>
                                <w:left w:val="single" w:sz="2" w:space="6" w:color="E5E7EB"/>
                                <w:bottom w:val="single" w:sz="2" w:space="6" w:color="E5E7EB"/>
                                <w:right w:val="single" w:sz="2" w:space="6" w:color="E5E7EB"/>
                              </w:divBdr>
                              <w:divsChild>
                                <w:div w:id="770275789">
                                  <w:marLeft w:val="0"/>
                                  <w:marRight w:val="0"/>
                                  <w:marTop w:val="60"/>
                                  <w:marBottom w:val="0"/>
                                  <w:divBdr>
                                    <w:top w:val="single" w:sz="2" w:space="0" w:color="E5E7EB"/>
                                    <w:left w:val="single" w:sz="2" w:space="0" w:color="E5E7EB"/>
                                    <w:bottom w:val="single" w:sz="2" w:space="0" w:color="E5E7EB"/>
                                    <w:right w:val="single" w:sz="2" w:space="0" w:color="E5E7EB"/>
                                  </w:divBdr>
                                  <w:divsChild>
                                    <w:div w:id="300422233">
                                      <w:marLeft w:val="0"/>
                                      <w:marRight w:val="0"/>
                                      <w:marTop w:val="0"/>
                                      <w:marBottom w:val="0"/>
                                      <w:divBdr>
                                        <w:top w:val="single" w:sz="2" w:space="0" w:color="E5E7EB"/>
                                        <w:left w:val="single" w:sz="2" w:space="0" w:color="E5E7EB"/>
                                        <w:bottom w:val="single" w:sz="2" w:space="0" w:color="E5E7EB"/>
                                        <w:right w:val="single" w:sz="2" w:space="0" w:color="E5E7EB"/>
                                      </w:divBdr>
                                    </w:div>
                                    <w:div w:id="156186469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9560894">
                          <w:marLeft w:val="0"/>
                          <w:marRight w:val="0"/>
                          <w:marTop w:val="0"/>
                          <w:marBottom w:val="0"/>
                          <w:divBdr>
                            <w:top w:val="single" w:sz="2" w:space="0" w:color="E5E7EB"/>
                            <w:left w:val="single" w:sz="2" w:space="0" w:color="E5E7EB"/>
                            <w:bottom w:val="single" w:sz="2" w:space="0" w:color="E5E7EB"/>
                            <w:right w:val="single" w:sz="2" w:space="0" w:color="E5E7EB"/>
                          </w:divBdr>
                          <w:divsChild>
                            <w:div w:id="872426525">
                              <w:marLeft w:val="0"/>
                              <w:marRight w:val="0"/>
                              <w:marTop w:val="0"/>
                              <w:marBottom w:val="0"/>
                              <w:divBdr>
                                <w:top w:val="single" w:sz="2" w:space="5" w:color="E5E7EB"/>
                                <w:left w:val="single" w:sz="2" w:space="6" w:color="E5E7EB"/>
                                <w:bottom w:val="single" w:sz="2" w:space="6" w:color="E5E7EB"/>
                                <w:right w:val="single" w:sz="2" w:space="6" w:color="E5E7EB"/>
                              </w:divBdr>
                              <w:divsChild>
                                <w:div w:id="1332758561">
                                  <w:marLeft w:val="0"/>
                                  <w:marRight w:val="0"/>
                                  <w:marTop w:val="60"/>
                                  <w:marBottom w:val="0"/>
                                  <w:divBdr>
                                    <w:top w:val="single" w:sz="2" w:space="0" w:color="E5E7EB"/>
                                    <w:left w:val="single" w:sz="2" w:space="0" w:color="E5E7EB"/>
                                    <w:bottom w:val="single" w:sz="2" w:space="0" w:color="E5E7EB"/>
                                    <w:right w:val="single" w:sz="2" w:space="0" w:color="E5E7EB"/>
                                  </w:divBdr>
                                  <w:divsChild>
                                    <w:div w:id="1186017993">
                                      <w:marLeft w:val="0"/>
                                      <w:marRight w:val="0"/>
                                      <w:marTop w:val="0"/>
                                      <w:marBottom w:val="0"/>
                                      <w:divBdr>
                                        <w:top w:val="single" w:sz="2" w:space="0" w:color="E5E7EB"/>
                                        <w:left w:val="single" w:sz="2" w:space="0" w:color="E5E7EB"/>
                                        <w:bottom w:val="single" w:sz="2" w:space="0" w:color="E5E7EB"/>
                                        <w:right w:val="single" w:sz="2" w:space="0" w:color="E5E7EB"/>
                                      </w:divBdr>
                                    </w:div>
                                    <w:div w:id="175578350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38654759">
                              <w:marLeft w:val="0"/>
                              <w:marRight w:val="0"/>
                              <w:marTop w:val="0"/>
                              <w:marBottom w:val="0"/>
                              <w:divBdr>
                                <w:top w:val="single" w:sz="2" w:space="2" w:color="E5E7EB"/>
                                <w:left w:val="single" w:sz="2" w:space="0" w:color="E5E7EB"/>
                                <w:bottom w:val="single" w:sz="2" w:space="0" w:color="E5E7EB"/>
                                <w:right w:val="single" w:sz="2" w:space="0" w:color="E5E7EB"/>
                              </w:divBdr>
                              <w:divsChild>
                                <w:div w:id="2081292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3079251">
                          <w:marLeft w:val="0"/>
                          <w:marRight w:val="0"/>
                          <w:marTop w:val="0"/>
                          <w:marBottom w:val="0"/>
                          <w:divBdr>
                            <w:top w:val="single" w:sz="2" w:space="0" w:color="E5E7EB"/>
                            <w:left w:val="single" w:sz="2" w:space="0" w:color="E5E7EB"/>
                            <w:bottom w:val="single" w:sz="2" w:space="2" w:color="E5E7EB"/>
                            <w:right w:val="single" w:sz="2" w:space="0" w:color="E5E7EB"/>
                          </w:divBdr>
                          <w:divsChild>
                            <w:div w:id="411465919">
                              <w:marLeft w:val="0"/>
                              <w:marRight w:val="0"/>
                              <w:marTop w:val="0"/>
                              <w:marBottom w:val="0"/>
                              <w:divBdr>
                                <w:top w:val="single" w:sz="2" w:space="5" w:color="E5E7EB"/>
                                <w:left w:val="single" w:sz="2" w:space="6" w:color="E5E7EB"/>
                                <w:bottom w:val="single" w:sz="2" w:space="6" w:color="E5E7EB"/>
                                <w:right w:val="single" w:sz="2" w:space="6" w:color="E5E7EB"/>
                              </w:divBdr>
                              <w:divsChild>
                                <w:div w:id="984820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3378869">
              <w:marLeft w:val="0"/>
              <w:marRight w:val="0"/>
              <w:marTop w:val="0"/>
              <w:marBottom w:val="0"/>
              <w:divBdr>
                <w:top w:val="single" w:sz="2" w:space="0" w:color="E5E7EB"/>
                <w:left w:val="single" w:sz="2" w:space="0" w:color="E5E7EB"/>
                <w:bottom w:val="single" w:sz="2" w:space="23" w:color="E5E7EB"/>
                <w:right w:val="single" w:sz="2" w:space="0" w:color="E5E7EB"/>
              </w:divBdr>
              <w:divsChild>
                <w:div w:id="819879841">
                  <w:marLeft w:val="0"/>
                  <w:marRight w:val="0"/>
                  <w:marTop w:val="0"/>
                  <w:marBottom w:val="0"/>
                  <w:divBdr>
                    <w:top w:val="single" w:sz="2" w:space="0" w:color="E5E7EB"/>
                    <w:left w:val="single" w:sz="2" w:space="0" w:color="E5E7EB"/>
                    <w:bottom w:val="single" w:sz="2" w:space="0" w:color="E5E7EB"/>
                    <w:right w:val="single" w:sz="2" w:space="0" w:color="E5E7EB"/>
                  </w:divBdr>
                </w:div>
                <w:div w:id="1007949765">
                  <w:marLeft w:val="0"/>
                  <w:marRight w:val="0"/>
                  <w:marTop w:val="0"/>
                  <w:marBottom w:val="360"/>
                  <w:divBdr>
                    <w:top w:val="single" w:sz="2" w:space="0" w:color="E5E7EB"/>
                    <w:left w:val="single" w:sz="2" w:space="0" w:color="E5E7EB"/>
                    <w:bottom w:val="single" w:sz="2" w:space="0" w:color="E5E7EB"/>
                    <w:right w:val="single" w:sz="2" w:space="0" w:color="E5E7EB"/>
                  </w:divBdr>
                  <w:divsChild>
                    <w:div w:id="129409606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63441996">
                  <w:marLeft w:val="0"/>
                  <w:marRight w:val="0"/>
                  <w:marTop w:val="0"/>
                  <w:marBottom w:val="0"/>
                  <w:divBdr>
                    <w:top w:val="single" w:sz="2" w:space="9" w:color="E5E7EB"/>
                    <w:left w:val="single" w:sz="2" w:space="9" w:color="E5E7EB"/>
                    <w:bottom w:val="single" w:sz="2" w:space="9" w:color="E5E7EB"/>
                    <w:right w:val="single" w:sz="2" w:space="9" w:color="E5E7EB"/>
                  </w:divBdr>
                  <w:divsChild>
                    <w:div w:id="1425345776">
                      <w:marLeft w:val="0"/>
                      <w:marRight w:val="0"/>
                      <w:marTop w:val="0"/>
                      <w:marBottom w:val="0"/>
                      <w:divBdr>
                        <w:top w:val="single" w:sz="2" w:space="0" w:color="E5E7EB"/>
                        <w:left w:val="single" w:sz="2" w:space="0" w:color="E5E7EB"/>
                        <w:bottom w:val="single" w:sz="2" w:space="0" w:color="E5E7EB"/>
                        <w:right w:val="single" w:sz="2" w:space="0" w:color="E5E7EB"/>
                      </w:divBdr>
                    </w:div>
                    <w:div w:id="19955971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830561455">
      <w:bodyDiv w:val="1"/>
      <w:marLeft w:val="0"/>
      <w:marRight w:val="0"/>
      <w:marTop w:val="0"/>
      <w:marBottom w:val="0"/>
      <w:divBdr>
        <w:top w:val="none" w:sz="0" w:space="0" w:color="auto"/>
        <w:left w:val="none" w:sz="0" w:space="0" w:color="auto"/>
        <w:bottom w:val="none" w:sz="0" w:space="0" w:color="auto"/>
        <w:right w:val="none" w:sz="0" w:space="0" w:color="auto"/>
      </w:divBdr>
      <w:divsChild>
        <w:div w:id="1065446822">
          <w:marLeft w:val="0"/>
          <w:marRight w:val="0"/>
          <w:marTop w:val="0"/>
          <w:marBottom w:val="0"/>
          <w:divBdr>
            <w:top w:val="single" w:sz="2" w:space="0" w:color="E5E7EB"/>
            <w:left w:val="single" w:sz="2" w:space="0" w:color="E5E7EB"/>
            <w:bottom w:val="single" w:sz="2" w:space="0" w:color="E5E7EB"/>
            <w:right w:val="single" w:sz="2" w:space="0" w:color="E5E7EB"/>
          </w:divBdr>
          <w:divsChild>
            <w:div w:id="593903759">
              <w:marLeft w:val="0"/>
              <w:marRight w:val="0"/>
              <w:marTop w:val="0"/>
              <w:marBottom w:val="0"/>
              <w:divBdr>
                <w:top w:val="single" w:sz="2" w:space="0" w:color="E5E7EB"/>
                <w:left w:val="single" w:sz="2" w:space="0" w:color="E5E7EB"/>
                <w:bottom w:val="single" w:sz="2" w:space="23" w:color="E5E7EB"/>
                <w:right w:val="single" w:sz="2" w:space="0" w:color="E5E7EB"/>
              </w:divBdr>
              <w:divsChild>
                <w:div w:id="763960621">
                  <w:marLeft w:val="0"/>
                  <w:marRight w:val="0"/>
                  <w:marTop w:val="0"/>
                  <w:marBottom w:val="360"/>
                  <w:divBdr>
                    <w:top w:val="single" w:sz="2" w:space="0" w:color="E5E7EB"/>
                    <w:left w:val="single" w:sz="2" w:space="0" w:color="E5E7EB"/>
                    <w:bottom w:val="single" w:sz="2" w:space="0" w:color="E5E7EB"/>
                    <w:right w:val="single" w:sz="2" w:space="0" w:color="E5E7EB"/>
                  </w:divBdr>
                  <w:divsChild>
                    <w:div w:id="179903214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08308737">
                  <w:marLeft w:val="0"/>
                  <w:marRight w:val="0"/>
                  <w:marTop w:val="0"/>
                  <w:marBottom w:val="0"/>
                  <w:divBdr>
                    <w:top w:val="single" w:sz="2" w:space="9" w:color="E5E7EB"/>
                    <w:left w:val="single" w:sz="2" w:space="9" w:color="E5E7EB"/>
                    <w:bottom w:val="single" w:sz="2" w:space="9" w:color="E5E7EB"/>
                    <w:right w:val="single" w:sz="2" w:space="9" w:color="E5E7EB"/>
                  </w:divBdr>
                  <w:divsChild>
                    <w:div w:id="530798570">
                      <w:marLeft w:val="0"/>
                      <w:marRight w:val="0"/>
                      <w:marTop w:val="0"/>
                      <w:marBottom w:val="60"/>
                      <w:divBdr>
                        <w:top w:val="single" w:sz="2" w:space="0" w:color="E5E7EB"/>
                        <w:left w:val="single" w:sz="2" w:space="0" w:color="E5E7EB"/>
                        <w:bottom w:val="single" w:sz="2" w:space="0" w:color="E5E7EB"/>
                        <w:right w:val="single" w:sz="2" w:space="0" w:color="E5E7EB"/>
                      </w:divBdr>
                    </w:div>
                    <w:div w:id="1280256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2846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720488">
              <w:marLeft w:val="0"/>
              <w:marRight w:val="0"/>
              <w:marTop w:val="0"/>
              <w:marBottom w:val="180"/>
              <w:divBdr>
                <w:top w:val="single" w:sz="2" w:space="0" w:color="E5E7EB"/>
                <w:left w:val="single" w:sz="2" w:space="0" w:color="E5E7EB"/>
                <w:bottom w:val="single" w:sz="2" w:space="0" w:color="E5E7EB"/>
                <w:right w:val="single" w:sz="2" w:space="0" w:color="E5E7EB"/>
              </w:divBdr>
              <w:divsChild>
                <w:div w:id="1032919594">
                  <w:marLeft w:val="0"/>
                  <w:marRight w:val="0"/>
                  <w:marTop w:val="0"/>
                  <w:marBottom w:val="0"/>
                  <w:divBdr>
                    <w:top w:val="single" w:sz="2" w:space="0" w:color="E5E7EB"/>
                    <w:left w:val="single" w:sz="2" w:space="0" w:color="E5E7EB"/>
                    <w:bottom w:val="single" w:sz="2" w:space="0" w:color="E5E7EB"/>
                    <w:right w:val="single" w:sz="2" w:space="0" w:color="E5E7EB"/>
                  </w:divBdr>
                  <w:divsChild>
                    <w:div w:id="1565599865">
                      <w:marLeft w:val="0"/>
                      <w:marRight w:val="0"/>
                      <w:marTop w:val="180"/>
                      <w:marBottom w:val="0"/>
                      <w:divBdr>
                        <w:top w:val="single" w:sz="2" w:space="2" w:color="E5E7EB"/>
                        <w:left w:val="single" w:sz="2" w:space="0" w:color="E5E7EB"/>
                        <w:bottom w:val="single" w:sz="2" w:space="0" w:color="E5E7EB"/>
                        <w:right w:val="single" w:sz="2" w:space="0" w:color="E5E7EB"/>
                      </w:divBdr>
                      <w:divsChild>
                        <w:div w:id="225141683">
                          <w:marLeft w:val="0"/>
                          <w:marRight w:val="0"/>
                          <w:marTop w:val="0"/>
                          <w:marBottom w:val="0"/>
                          <w:divBdr>
                            <w:top w:val="single" w:sz="2" w:space="0" w:color="E5E7EB"/>
                            <w:left w:val="single" w:sz="2" w:space="0" w:color="E5E7EB"/>
                            <w:bottom w:val="single" w:sz="2" w:space="0" w:color="E5E7EB"/>
                            <w:right w:val="single" w:sz="2" w:space="0" w:color="E5E7EB"/>
                          </w:divBdr>
                          <w:divsChild>
                            <w:div w:id="47850487">
                              <w:marLeft w:val="0"/>
                              <w:marRight w:val="0"/>
                              <w:marTop w:val="0"/>
                              <w:marBottom w:val="0"/>
                              <w:divBdr>
                                <w:top w:val="single" w:sz="2" w:space="5" w:color="E5E7EB"/>
                                <w:left w:val="single" w:sz="2" w:space="6" w:color="E5E7EB"/>
                                <w:bottom w:val="single" w:sz="2" w:space="6" w:color="E5E7EB"/>
                                <w:right w:val="single" w:sz="2" w:space="6" w:color="E5E7EB"/>
                              </w:divBdr>
                              <w:divsChild>
                                <w:div w:id="278801921">
                                  <w:marLeft w:val="0"/>
                                  <w:marRight w:val="0"/>
                                  <w:marTop w:val="60"/>
                                  <w:marBottom w:val="0"/>
                                  <w:divBdr>
                                    <w:top w:val="single" w:sz="2" w:space="0" w:color="E5E7EB"/>
                                    <w:left w:val="single" w:sz="2" w:space="0" w:color="E5E7EB"/>
                                    <w:bottom w:val="single" w:sz="2" w:space="0" w:color="E5E7EB"/>
                                    <w:right w:val="single" w:sz="2" w:space="0" w:color="E5E7EB"/>
                                  </w:divBdr>
                                  <w:divsChild>
                                    <w:div w:id="1396586367">
                                      <w:marLeft w:val="0"/>
                                      <w:marRight w:val="120"/>
                                      <w:marTop w:val="0"/>
                                      <w:marBottom w:val="0"/>
                                      <w:divBdr>
                                        <w:top w:val="single" w:sz="2" w:space="0" w:color="E5E7EB"/>
                                        <w:left w:val="single" w:sz="2" w:space="0" w:color="E5E7EB"/>
                                        <w:bottom w:val="single" w:sz="2" w:space="0" w:color="E5E7EB"/>
                                        <w:right w:val="single" w:sz="2" w:space="0" w:color="E5E7EB"/>
                                      </w:divBdr>
                                    </w:div>
                                    <w:div w:id="1630282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969307">
                              <w:marLeft w:val="0"/>
                              <w:marRight w:val="0"/>
                              <w:marTop w:val="0"/>
                              <w:marBottom w:val="0"/>
                              <w:divBdr>
                                <w:top w:val="single" w:sz="2" w:space="2" w:color="E5E7EB"/>
                                <w:left w:val="single" w:sz="2" w:space="0" w:color="E5E7EB"/>
                                <w:bottom w:val="single" w:sz="2" w:space="0" w:color="E5E7EB"/>
                                <w:right w:val="single" w:sz="2" w:space="0" w:color="E5E7EB"/>
                              </w:divBdr>
                              <w:divsChild>
                                <w:div w:id="983239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3993245">
                          <w:marLeft w:val="0"/>
                          <w:marRight w:val="0"/>
                          <w:marTop w:val="0"/>
                          <w:marBottom w:val="0"/>
                          <w:divBdr>
                            <w:top w:val="single" w:sz="2" w:space="0" w:color="E5E7EB"/>
                            <w:left w:val="single" w:sz="2" w:space="0" w:color="E5E7EB"/>
                            <w:bottom w:val="single" w:sz="2" w:space="0" w:color="E5E7EB"/>
                            <w:right w:val="single" w:sz="2" w:space="0" w:color="E5E7EB"/>
                          </w:divBdr>
                          <w:divsChild>
                            <w:div w:id="363406189">
                              <w:marLeft w:val="0"/>
                              <w:marRight w:val="0"/>
                              <w:marTop w:val="0"/>
                              <w:marBottom w:val="0"/>
                              <w:divBdr>
                                <w:top w:val="single" w:sz="2" w:space="2" w:color="E5E7EB"/>
                                <w:left w:val="single" w:sz="2" w:space="0" w:color="E5E7EB"/>
                                <w:bottom w:val="single" w:sz="2" w:space="0" w:color="E5E7EB"/>
                                <w:right w:val="single" w:sz="2" w:space="0" w:color="E5E7EB"/>
                              </w:divBdr>
                              <w:divsChild>
                                <w:div w:id="1023286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9699159">
                              <w:marLeft w:val="0"/>
                              <w:marRight w:val="0"/>
                              <w:marTop w:val="0"/>
                              <w:marBottom w:val="0"/>
                              <w:divBdr>
                                <w:top w:val="single" w:sz="2" w:space="5" w:color="E5E7EB"/>
                                <w:left w:val="single" w:sz="2" w:space="6" w:color="E5E7EB"/>
                                <w:bottom w:val="single" w:sz="2" w:space="6" w:color="E5E7EB"/>
                                <w:right w:val="single" w:sz="2" w:space="6" w:color="E5E7EB"/>
                              </w:divBdr>
                              <w:divsChild>
                                <w:div w:id="689991951">
                                  <w:marLeft w:val="0"/>
                                  <w:marRight w:val="0"/>
                                  <w:marTop w:val="60"/>
                                  <w:marBottom w:val="0"/>
                                  <w:divBdr>
                                    <w:top w:val="single" w:sz="2" w:space="0" w:color="E5E7EB"/>
                                    <w:left w:val="single" w:sz="2" w:space="0" w:color="E5E7EB"/>
                                    <w:bottom w:val="single" w:sz="2" w:space="0" w:color="E5E7EB"/>
                                    <w:right w:val="single" w:sz="2" w:space="0" w:color="E5E7EB"/>
                                  </w:divBdr>
                                  <w:divsChild>
                                    <w:div w:id="418718283">
                                      <w:marLeft w:val="0"/>
                                      <w:marRight w:val="0"/>
                                      <w:marTop w:val="0"/>
                                      <w:marBottom w:val="0"/>
                                      <w:divBdr>
                                        <w:top w:val="single" w:sz="2" w:space="0" w:color="E5E7EB"/>
                                        <w:left w:val="single" w:sz="2" w:space="0" w:color="E5E7EB"/>
                                        <w:bottom w:val="single" w:sz="2" w:space="0" w:color="E5E7EB"/>
                                        <w:right w:val="single" w:sz="2" w:space="0" w:color="E5E7EB"/>
                                      </w:divBdr>
                                    </w:div>
                                    <w:div w:id="7186746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3287842">
                          <w:marLeft w:val="0"/>
                          <w:marRight w:val="0"/>
                          <w:marTop w:val="0"/>
                          <w:marBottom w:val="0"/>
                          <w:divBdr>
                            <w:top w:val="single" w:sz="2" w:space="0" w:color="E5E7EB"/>
                            <w:left w:val="single" w:sz="2" w:space="0" w:color="E5E7EB"/>
                            <w:bottom w:val="single" w:sz="2" w:space="0" w:color="E5E7EB"/>
                            <w:right w:val="single" w:sz="2" w:space="0" w:color="E5E7EB"/>
                          </w:divBdr>
                          <w:divsChild>
                            <w:div w:id="1329871314">
                              <w:marLeft w:val="0"/>
                              <w:marRight w:val="0"/>
                              <w:marTop w:val="0"/>
                              <w:marBottom w:val="0"/>
                              <w:divBdr>
                                <w:top w:val="single" w:sz="2" w:space="5" w:color="E5E7EB"/>
                                <w:left w:val="single" w:sz="2" w:space="6" w:color="E5E7EB"/>
                                <w:bottom w:val="single" w:sz="2" w:space="6" w:color="E5E7EB"/>
                                <w:right w:val="single" w:sz="2" w:space="6" w:color="E5E7EB"/>
                              </w:divBdr>
                              <w:divsChild>
                                <w:div w:id="193035238">
                                  <w:marLeft w:val="0"/>
                                  <w:marRight w:val="0"/>
                                  <w:marTop w:val="60"/>
                                  <w:marBottom w:val="0"/>
                                  <w:divBdr>
                                    <w:top w:val="single" w:sz="2" w:space="0" w:color="E5E7EB"/>
                                    <w:left w:val="single" w:sz="2" w:space="0" w:color="E5E7EB"/>
                                    <w:bottom w:val="single" w:sz="2" w:space="0" w:color="E5E7EB"/>
                                    <w:right w:val="single" w:sz="2" w:space="0" w:color="E5E7EB"/>
                                  </w:divBdr>
                                  <w:divsChild>
                                    <w:div w:id="1193807259">
                                      <w:marLeft w:val="0"/>
                                      <w:marRight w:val="0"/>
                                      <w:marTop w:val="0"/>
                                      <w:marBottom w:val="0"/>
                                      <w:divBdr>
                                        <w:top w:val="single" w:sz="2" w:space="0" w:color="E5E7EB"/>
                                        <w:left w:val="single" w:sz="2" w:space="0" w:color="E5E7EB"/>
                                        <w:bottom w:val="single" w:sz="2" w:space="0" w:color="E5E7EB"/>
                                        <w:right w:val="single" w:sz="2" w:space="0" w:color="E5E7EB"/>
                                      </w:divBdr>
                                    </w:div>
                                    <w:div w:id="13083623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39456584">
                              <w:marLeft w:val="0"/>
                              <w:marRight w:val="0"/>
                              <w:marTop w:val="0"/>
                              <w:marBottom w:val="0"/>
                              <w:divBdr>
                                <w:top w:val="single" w:sz="2" w:space="2" w:color="E5E7EB"/>
                                <w:left w:val="single" w:sz="2" w:space="0" w:color="E5E7EB"/>
                                <w:bottom w:val="single" w:sz="2" w:space="0" w:color="E5E7EB"/>
                                <w:right w:val="single" w:sz="2" w:space="0" w:color="E5E7EB"/>
                              </w:divBdr>
                              <w:divsChild>
                                <w:div w:id="907810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8676694">
                          <w:marLeft w:val="0"/>
                          <w:marRight w:val="0"/>
                          <w:marTop w:val="0"/>
                          <w:marBottom w:val="0"/>
                          <w:divBdr>
                            <w:top w:val="single" w:sz="2" w:space="0" w:color="E5E7EB"/>
                            <w:left w:val="single" w:sz="2" w:space="0" w:color="E5E7EB"/>
                            <w:bottom w:val="single" w:sz="2" w:space="0" w:color="E5E7EB"/>
                            <w:right w:val="single" w:sz="2" w:space="0" w:color="E5E7EB"/>
                          </w:divBdr>
                          <w:divsChild>
                            <w:div w:id="1036126557">
                              <w:marLeft w:val="0"/>
                              <w:marRight w:val="0"/>
                              <w:marTop w:val="0"/>
                              <w:marBottom w:val="0"/>
                              <w:divBdr>
                                <w:top w:val="single" w:sz="2" w:space="2" w:color="E5E7EB"/>
                                <w:left w:val="single" w:sz="2" w:space="0" w:color="E5E7EB"/>
                                <w:bottom w:val="single" w:sz="2" w:space="0" w:color="E5E7EB"/>
                                <w:right w:val="single" w:sz="2" w:space="0" w:color="E5E7EB"/>
                              </w:divBdr>
                              <w:divsChild>
                                <w:div w:id="907962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0849669">
                              <w:marLeft w:val="0"/>
                              <w:marRight w:val="0"/>
                              <w:marTop w:val="0"/>
                              <w:marBottom w:val="0"/>
                              <w:divBdr>
                                <w:top w:val="single" w:sz="2" w:space="5" w:color="E5E7EB"/>
                                <w:left w:val="single" w:sz="2" w:space="6" w:color="E5E7EB"/>
                                <w:bottom w:val="single" w:sz="2" w:space="6" w:color="E5E7EB"/>
                                <w:right w:val="single" w:sz="2" w:space="6" w:color="E5E7EB"/>
                              </w:divBdr>
                              <w:divsChild>
                                <w:div w:id="589855552">
                                  <w:marLeft w:val="0"/>
                                  <w:marRight w:val="0"/>
                                  <w:marTop w:val="60"/>
                                  <w:marBottom w:val="0"/>
                                  <w:divBdr>
                                    <w:top w:val="single" w:sz="2" w:space="0" w:color="E5E7EB"/>
                                    <w:left w:val="single" w:sz="2" w:space="0" w:color="E5E7EB"/>
                                    <w:bottom w:val="single" w:sz="2" w:space="0" w:color="E5E7EB"/>
                                    <w:right w:val="single" w:sz="2" w:space="0" w:color="E5E7EB"/>
                                  </w:divBdr>
                                  <w:divsChild>
                                    <w:div w:id="803159228">
                                      <w:marLeft w:val="0"/>
                                      <w:marRight w:val="0"/>
                                      <w:marTop w:val="0"/>
                                      <w:marBottom w:val="0"/>
                                      <w:divBdr>
                                        <w:top w:val="single" w:sz="2" w:space="0" w:color="E5E7EB"/>
                                        <w:left w:val="single" w:sz="2" w:space="0" w:color="E5E7EB"/>
                                        <w:bottom w:val="single" w:sz="2" w:space="0" w:color="E5E7EB"/>
                                        <w:right w:val="single" w:sz="2" w:space="0" w:color="E5E7EB"/>
                                      </w:divBdr>
                                    </w:div>
                                    <w:div w:id="180068071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3359831">
                  <w:marLeft w:val="0"/>
                  <w:marRight w:val="0"/>
                  <w:marTop w:val="0"/>
                  <w:marBottom w:val="0"/>
                  <w:divBdr>
                    <w:top w:val="single" w:sz="2" w:space="0" w:color="E5E7EB"/>
                    <w:left w:val="single" w:sz="2" w:space="0" w:color="E5E7EB"/>
                    <w:bottom w:val="single" w:sz="2" w:space="0" w:color="E5E7EB"/>
                    <w:right w:val="single" w:sz="2" w:space="0" w:color="E5E7EB"/>
                  </w:divBdr>
                  <w:divsChild>
                    <w:div w:id="1023751864">
                      <w:marLeft w:val="0"/>
                      <w:marRight w:val="0"/>
                      <w:marTop w:val="0"/>
                      <w:marBottom w:val="0"/>
                      <w:divBdr>
                        <w:top w:val="single" w:sz="2" w:space="0" w:color="E5E7EB"/>
                        <w:left w:val="single" w:sz="2" w:space="0" w:color="E5E7EB"/>
                        <w:bottom w:val="single" w:sz="2" w:space="0" w:color="E5E7EB"/>
                        <w:right w:val="single" w:sz="2" w:space="0" w:color="E5E7EB"/>
                      </w:divBdr>
                      <w:divsChild>
                        <w:div w:id="1655452811">
                          <w:marLeft w:val="0"/>
                          <w:marRight w:val="0"/>
                          <w:marTop w:val="0"/>
                          <w:marBottom w:val="0"/>
                          <w:divBdr>
                            <w:top w:val="single" w:sz="2" w:space="0" w:color="E5E7EB"/>
                            <w:left w:val="single" w:sz="2" w:space="0" w:color="E5E7EB"/>
                            <w:bottom w:val="single" w:sz="2" w:space="0" w:color="E5E7EB"/>
                            <w:right w:val="single" w:sz="2" w:space="0" w:color="E5E7EB"/>
                          </w:divBdr>
                          <w:divsChild>
                            <w:div w:id="444547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8074359">
          <w:marLeft w:val="0"/>
          <w:marRight w:val="0"/>
          <w:marTop w:val="0"/>
          <w:marBottom w:val="0"/>
          <w:divBdr>
            <w:top w:val="single" w:sz="2" w:space="0" w:color="E5E7EB"/>
            <w:left w:val="single" w:sz="2" w:space="0" w:color="E5E7EB"/>
            <w:bottom w:val="single" w:sz="2" w:space="0" w:color="E5E7EB"/>
            <w:right w:val="single" w:sz="2" w:space="0" w:color="E5E7EB"/>
          </w:divBdr>
          <w:divsChild>
            <w:div w:id="1390691282">
              <w:marLeft w:val="0"/>
              <w:marRight w:val="0"/>
              <w:marTop w:val="0"/>
              <w:marBottom w:val="0"/>
              <w:divBdr>
                <w:top w:val="single" w:sz="2" w:space="0" w:color="E5E7EB"/>
                <w:left w:val="single" w:sz="2" w:space="0" w:color="E5E7EB"/>
                <w:bottom w:val="single" w:sz="2" w:space="0" w:color="E5E7EB"/>
                <w:right w:val="single" w:sz="2" w:space="0" w:color="E5E7EB"/>
              </w:divBdr>
              <w:divsChild>
                <w:div w:id="1742632000">
                  <w:marLeft w:val="0"/>
                  <w:marRight w:val="0"/>
                  <w:marTop w:val="0"/>
                  <w:marBottom w:val="0"/>
                  <w:divBdr>
                    <w:top w:val="single" w:sz="2" w:space="0" w:color="E5E7EB"/>
                    <w:left w:val="single" w:sz="2" w:space="0" w:color="E5E7EB"/>
                    <w:bottom w:val="single" w:sz="2" w:space="0" w:color="E5E7EB"/>
                    <w:right w:val="single" w:sz="2" w:space="0" w:color="E5E7EB"/>
                  </w:divBdr>
                  <w:divsChild>
                    <w:div w:id="395590696">
                      <w:marLeft w:val="0"/>
                      <w:marRight w:val="0"/>
                      <w:marTop w:val="0"/>
                      <w:marBottom w:val="0"/>
                      <w:divBdr>
                        <w:top w:val="single" w:sz="2" w:space="0" w:color="E5E7EB"/>
                        <w:left w:val="single" w:sz="2" w:space="0" w:color="E5E7EB"/>
                        <w:bottom w:val="single" w:sz="2" w:space="0" w:color="E5E7EB"/>
                        <w:right w:val="single" w:sz="2" w:space="0" w:color="E5E7EB"/>
                      </w:divBdr>
                      <w:divsChild>
                        <w:div w:id="63052277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26748040">
                      <w:marLeft w:val="0"/>
                      <w:marRight w:val="0"/>
                      <w:marTop w:val="0"/>
                      <w:marBottom w:val="360"/>
                      <w:divBdr>
                        <w:top w:val="single" w:sz="2" w:space="0" w:color="E5E7EB"/>
                        <w:left w:val="single" w:sz="2" w:space="0" w:color="E5E7EB"/>
                        <w:bottom w:val="single" w:sz="2" w:space="0" w:color="E5E7EB"/>
                        <w:right w:val="single" w:sz="2" w:space="0" w:color="E5E7EB"/>
                      </w:divBdr>
                      <w:divsChild>
                        <w:div w:id="1590431981">
                          <w:marLeft w:val="0"/>
                          <w:marRight w:val="0"/>
                          <w:marTop w:val="0"/>
                          <w:marBottom w:val="180"/>
                          <w:divBdr>
                            <w:top w:val="single" w:sz="6" w:space="9" w:color="999999"/>
                            <w:left w:val="single" w:sz="6" w:space="11" w:color="999999"/>
                            <w:bottom w:val="single" w:sz="6" w:space="9" w:color="999999"/>
                            <w:right w:val="single" w:sz="6" w:space="11" w:color="999999"/>
                          </w:divBdr>
                          <w:divsChild>
                            <w:div w:id="1768193198">
                              <w:marLeft w:val="0"/>
                              <w:marRight w:val="0"/>
                              <w:marTop w:val="0"/>
                              <w:marBottom w:val="0"/>
                              <w:divBdr>
                                <w:top w:val="single" w:sz="2" w:space="0" w:color="E5E7EB"/>
                                <w:left w:val="single" w:sz="2" w:space="0" w:color="E5E7EB"/>
                                <w:bottom w:val="single" w:sz="2" w:space="0" w:color="E5E7EB"/>
                                <w:right w:val="single" w:sz="2" w:space="0" w:color="E5E7EB"/>
                              </w:divBdr>
                              <w:divsChild>
                                <w:div w:id="19816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1517528">
                      <w:marLeft w:val="0"/>
                      <w:marRight w:val="0"/>
                      <w:marTop w:val="0"/>
                      <w:marBottom w:val="360"/>
                      <w:divBdr>
                        <w:top w:val="single" w:sz="2" w:space="0" w:color="E5E7EB"/>
                        <w:left w:val="single" w:sz="2" w:space="0" w:color="E5E7EB"/>
                        <w:bottom w:val="single" w:sz="2" w:space="0" w:color="E5E7EB"/>
                        <w:right w:val="single" w:sz="2" w:space="0" w:color="E5E7EB"/>
                      </w:divBdr>
                      <w:divsChild>
                        <w:div w:id="1725636562">
                          <w:marLeft w:val="0"/>
                          <w:marRight w:val="0"/>
                          <w:marTop w:val="0"/>
                          <w:marBottom w:val="360"/>
                          <w:divBdr>
                            <w:top w:val="single" w:sz="2" w:space="0" w:color="E5E7EB"/>
                            <w:left w:val="single" w:sz="2" w:space="0" w:color="E5E7EB"/>
                            <w:bottom w:val="single" w:sz="2" w:space="0" w:color="E5E7EB"/>
                            <w:right w:val="single" w:sz="2" w:space="0" w:color="E5E7EB"/>
                          </w:divBdr>
                          <w:divsChild>
                            <w:div w:id="365835965">
                              <w:marLeft w:val="0"/>
                              <w:marRight w:val="0"/>
                              <w:marTop w:val="0"/>
                              <w:marBottom w:val="0"/>
                              <w:divBdr>
                                <w:top w:val="single" w:sz="2" w:space="0" w:color="E5E7EB"/>
                                <w:left w:val="single" w:sz="2" w:space="0" w:color="E5E7EB"/>
                                <w:bottom w:val="single" w:sz="2" w:space="0" w:color="E5E7EB"/>
                                <w:right w:val="single" w:sz="2" w:space="0" w:color="E5E7EB"/>
                              </w:divBdr>
                              <w:divsChild>
                                <w:div w:id="1378159634">
                                  <w:marLeft w:val="0"/>
                                  <w:marRight w:val="0"/>
                                  <w:marTop w:val="0"/>
                                  <w:marBottom w:val="60"/>
                                  <w:divBdr>
                                    <w:top w:val="single" w:sz="2" w:space="0" w:color="E5E7EB"/>
                                    <w:left w:val="single" w:sz="2" w:space="0" w:color="E5E7EB"/>
                                    <w:bottom w:val="single" w:sz="2" w:space="0" w:color="E5E7EB"/>
                                    <w:right w:val="single" w:sz="2" w:space="0" w:color="E5E7EB"/>
                                  </w:divBdr>
                                  <w:divsChild>
                                    <w:div w:id="61802508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55281695">
                              <w:marLeft w:val="0"/>
                              <w:marRight w:val="0"/>
                              <w:marTop w:val="0"/>
                              <w:marBottom w:val="0"/>
                              <w:divBdr>
                                <w:top w:val="single" w:sz="2" w:space="0" w:color="E5E7EB"/>
                                <w:left w:val="single" w:sz="2" w:space="0" w:color="E5E7EB"/>
                                <w:bottom w:val="single" w:sz="2" w:space="0" w:color="E5E7EB"/>
                                <w:right w:val="single" w:sz="2" w:space="0" w:color="E5E7EB"/>
                              </w:divBdr>
                              <w:divsChild>
                                <w:div w:id="1810053733">
                                  <w:marLeft w:val="0"/>
                                  <w:marRight w:val="0"/>
                                  <w:marTop w:val="0"/>
                                  <w:marBottom w:val="0"/>
                                  <w:divBdr>
                                    <w:top w:val="single" w:sz="2" w:space="0" w:color="E5E7EB"/>
                                    <w:left w:val="single" w:sz="2" w:space="0" w:color="E5E7EB"/>
                                    <w:bottom w:val="single" w:sz="2" w:space="0" w:color="E5E7EB"/>
                                    <w:right w:val="single" w:sz="2" w:space="11" w:color="E5E7EB"/>
                                  </w:divBdr>
                                  <w:divsChild>
                                    <w:div w:id="132799233">
                                      <w:marLeft w:val="0"/>
                                      <w:marRight w:val="0"/>
                                      <w:marTop w:val="0"/>
                                      <w:marBottom w:val="0"/>
                                      <w:divBdr>
                                        <w:top w:val="single" w:sz="2" w:space="0" w:color="E5E7EB"/>
                                        <w:left w:val="single" w:sz="2" w:space="0" w:color="E5E7EB"/>
                                        <w:bottom w:val="single" w:sz="2" w:space="0" w:color="E5E7EB"/>
                                        <w:right w:val="single" w:sz="2" w:space="0" w:color="E5E7EB"/>
                                      </w:divBdr>
                                    </w:div>
                                    <w:div w:id="1212762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9966902">
                          <w:marLeft w:val="0"/>
                          <w:marRight w:val="0"/>
                          <w:marTop w:val="0"/>
                          <w:marBottom w:val="0"/>
                          <w:divBdr>
                            <w:top w:val="single" w:sz="2" w:space="0" w:color="E5E7EB"/>
                            <w:left w:val="single" w:sz="2" w:space="0" w:color="E5E7EB"/>
                            <w:bottom w:val="single" w:sz="2" w:space="0" w:color="E5E7EB"/>
                            <w:right w:val="single" w:sz="2" w:space="0" w:color="E5E7EB"/>
                          </w:divBdr>
                          <w:divsChild>
                            <w:div w:id="679166760">
                              <w:marLeft w:val="150"/>
                              <w:marRight w:val="0"/>
                              <w:marTop w:val="0"/>
                              <w:marBottom w:val="0"/>
                              <w:divBdr>
                                <w:top w:val="single" w:sz="2" w:space="0" w:color="E5E7EB"/>
                                <w:left w:val="single" w:sz="2" w:space="0" w:color="E5E7EB"/>
                                <w:bottom w:val="single" w:sz="2" w:space="0" w:color="E5E7EB"/>
                                <w:right w:val="single" w:sz="2" w:space="0" w:color="E5E7EB"/>
                              </w:divBdr>
                            </w:div>
                            <w:div w:id="1366633736">
                              <w:marLeft w:val="0"/>
                              <w:marRight w:val="0"/>
                              <w:marTop w:val="0"/>
                              <w:marBottom w:val="0"/>
                              <w:divBdr>
                                <w:top w:val="single" w:sz="2" w:space="0" w:color="E5E7EB"/>
                                <w:left w:val="single" w:sz="2" w:space="0" w:color="E5E7EB"/>
                                <w:bottom w:val="single" w:sz="2" w:space="0" w:color="E5E7EB"/>
                                <w:right w:val="single" w:sz="2" w:space="0" w:color="E5E7EB"/>
                              </w:divBdr>
                              <w:divsChild>
                                <w:div w:id="109207968">
                                  <w:marLeft w:val="0"/>
                                  <w:marRight w:val="0"/>
                                  <w:marTop w:val="0"/>
                                  <w:marBottom w:val="0"/>
                                  <w:divBdr>
                                    <w:top w:val="single" w:sz="2" w:space="0" w:color="E5E7EB"/>
                                    <w:left w:val="single" w:sz="2" w:space="0" w:color="E5E7EB"/>
                                    <w:bottom w:val="single" w:sz="2" w:space="0" w:color="E5E7EB"/>
                                    <w:right w:val="single" w:sz="2" w:space="0" w:color="E5E7EB"/>
                                  </w:divBdr>
                                  <w:divsChild>
                                    <w:div w:id="910313904">
                                      <w:marLeft w:val="0"/>
                                      <w:marRight w:val="0"/>
                                      <w:marTop w:val="0"/>
                                      <w:marBottom w:val="0"/>
                                      <w:divBdr>
                                        <w:top w:val="single" w:sz="2" w:space="0" w:color="E5E7EB"/>
                                        <w:left w:val="single" w:sz="2" w:space="0" w:color="E5E7EB"/>
                                        <w:bottom w:val="single" w:sz="2" w:space="0" w:color="E5E7EB"/>
                                        <w:right w:val="single" w:sz="2" w:space="0" w:color="E5E7EB"/>
                                      </w:divBdr>
                                      <w:divsChild>
                                        <w:div w:id="414791201">
                                          <w:marLeft w:val="0"/>
                                          <w:marRight w:val="0"/>
                                          <w:marTop w:val="0"/>
                                          <w:marBottom w:val="0"/>
                                          <w:divBdr>
                                            <w:top w:val="single" w:sz="2" w:space="0" w:color="E5E7EB"/>
                                            <w:left w:val="single" w:sz="2" w:space="0" w:color="E5E7EB"/>
                                            <w:bottom w:val="single" w:sz="2" w:space="0" w:color="E5E7EB"/>
                                            <w:right w:val="single" w:sz="2" w:space="0" w:color="E5E7EB"/>
                                          </w:divBdr>
                                          <w:divsChild>
                                            <w:div w:id="1235776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17912199">
          <w:marLeft w:val="0"/>
          <w:marRight w:val="0"/>
          <w:marTop w:val="0"/>
          <w:marBottom w:val="0"/>
          <w:divBdr>
            <w:top w:val="single" w:sz="2" w:space="0" w:color="E5E7EB"/>
            <w:left w:val="single" w:sz="2" w:space="0" w:color="E5E7EB"/>
            <w:bottom w:val="single" w:sz="2" w:space="0" w:color="E5E7EB"/>
            <w:right w:val="single" w:sz="2" w:space="0" w:color="E5E7EB"/>
          </w:divBdr>
          <w:divsChild>
            <w:div w:id="51133833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34252079">
          <w:marLeft w:val="0"/>
          <w:marRight w:val="0"/>
          <w:marTop w:val="0"/>
          <w:marBottom w:val="0"/>
          <w:divBdr>
            <w:top w:val="single" w:sz="2" w:space="0" w:color="E5E7EB"/>
            <w:left w:val="single" w:sz="2" w:space="0" w:color="E5E7EB"/>
            <w:bottom w:val="single" w:sz="2" w:space="0" w:color="E5E7EB"/>
            <w:right w:val="single" w:sz="2" w:space="0" w:color="E5E7EB"/>
          </w:divBdr>
          <w:divsChild>
            <w:div w:id="375203489">
              <w:marLeft w:val="0"/>
              <w:marRight w:val="0"/>
              <w:marTop w:val="0"/>
              <w:marBottom w:val="240"/>
              <w:divBdr>
                <w:top w:val="single" w:sz="2" w:space="0" w:color="E5E7EB"/>
                <w:left w:val="single" w:sz="2" w:space="0" w:color="E5E7EB"/>
                <w:bottom w:val="single" w:sz="2" w:space="0" w:color="E5E7EB"/>
                <w:right w:val="single" w:sz="2" w:space="0" w:color="E5E7EB"/>
              </w:divBdr>
              <w:divsChild>
                <w:div w:id="752825265">
                  <w:marLeft w:val="0"/>
                  <w:marRight w:val="0"/>
                  <w:marTop w:val="0"/>
                  <w:marBottom w:val="0"/>
                  <w:divBdr>
                    <w:top w:val="single" w:sz="2" w:space="0" w:color="E5E7EB"/>
                    <w:left w:val="single" w:sz="2" w:space="0" w:color="E5E7EB"/>
                    <w:bottom w:val="single" w:sz="2" w:space="0" w:color="E5E7EB"/>
                    <w:right w:val="single" w:sz="2" w:space="0" w:color="E5E7EB"/>
                  </w:divBdr>
                  <w:divsChild>
                    <w:div w:id="1907646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6844705">
      <w:bodyDiv w:val="1"/>
      <w:marLeft w:val="0"/>
      <w:marRight w:val="0"/>
      <w:marTop w:val="0"/>
      <w:marBottom w:val="0"/>
      <w:divBdr>
        <w:top w:val="none" w:sz="0" w:space="0" w:color="auto"/>
        <w:left w:val="none" w:sz="0" w:space="0" w:color="auto"/>
        <w:bottom w:val="none" w:sz="0" w:space="0" w:color="auto"/>
        <w:right w:val="none" w:sz="0" w:space="0" w:color="auto"/>
      </w:divBdr>
      <w:divsChild>
        <w:div w:id="51085126">
          <w:marLeft w:val="0"/>
          <w:marRight w:val="0"/>
          <w:marTop w:val="0"/>
          <w:marBottom w:val="0"/>
          <w:divBdr>
            <w:top w:val="single" w:sz="2" w:space="0" w:color="E5E7EB"/>
            <w:left w:val="single" w:sz="2" w:space="0" w:color="E5E7EB"/>
            <w:bottom w:val="single" w:sz="2" w:space="0" w:color="E5E7EB"/>
            <w:right w:val="single" w:sz="2" w:space="0" w:color="E5E7EB"/>
          </w:divBdr>
          <w:divsChild>
            <w:div w:id="1849707932">
              <w:marLeft w:val="0"/>
              <w:marRight w:val="0"/>
              <w:marTop w:val="0"/>
              <w:marBottom w:val="180"/>
              <w:divBdr>
                <w:top w:val="single" w:sz="2" w:space="0" w:color="E5E7EB"/>
                <w:left w:val="single" w:sz="2" w:space="0" w:color="E5E7EB"/>
                <w:bottom w:val="single" w:sz="2" w:space="0" w:color="E5E7EB"/>
                <w:right w:val="single" w:sz="2" w:space="0" w:color="E5E7EB"/>
              </w:divBdr>
              <w:divsChild>
                <w:div w:id="206456241">
                  <w:marLeft w:val="0"/>
                  <w:marRight w:val="0"/>
                  <w:marTop w:val="0"/>
                  <w:marBottom w:val="0"/>
                  <w:divBdr>
                    <w:top w:val="single" w:sz="2" w:space="0" w:color="E5E7EB"/>
                    <w:left w:val="single" w:sz="2" w:space="0" w:color="E5E7EB"/>
                    <w:bottom w:val="single" w:sz="2" w:space="0" w:color="E5E7EB"/>
                    <w:right w:val="single" w:sz="2" w:space="0" w:color="E5E7EB"/>
                  </w:divBdr>
                  <w:divsChild>
                    <w:div w:id="946734241">
                      <w:marLeft w:val="0"/>
                      <w:marRight w:val="0"/>
                      <w:marTop w:val="0"/>
                      <w:marBottom w:val="0"/>
                      <w:divBdr>
                        <w:top w:val="single" w:sz="2" w:space="0" w:color="E5E7EB"/>
                        <w:left w:val="single" w:sz="2" w:space="0" w:color="E5E7EB"/>
                        <w:bottom w:val="single" w:sz="2" w:space="0" w:color="E5E7EB"/>
                        <w:right w:val="single" w:sz="2" w:space="0" w:color="E5E7EB"/>
                      </w:divBdr>
                      <w:divsChild>
                        <w:div w:id="1682581668">
                          <w:marLeft w:val="0"/>
                          <w:marRight w:val="0"/>
                          <w:marTop w:val="0"/>
                          <w:marBottom w:val="0"/>
                          <w:divBdr>
                            <w:top w:val="single" w:sz="2" w:space="0" w:color="E5E7EB"/>
                            <w:left w:val="single" w:sz="2" w:space="0" w:color="E5E7EB"/>
                            <w:bottom w:val="single" w:sz="2" w:space="0" w:color="E5E7EB"/>
                            <w:right w:val="single" w:sz="2" w:space="0" w:color="E5E7EB"/>
                          </w:divBdr>
                          <w:divsChild>
                            <w:div w:id="750545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9145801">
                  <w:marLeft w:val="0"/>
                  <w:marRight w:val="0"/>
                  <w:marTop w:val="0"/>
                  <w:marBottom w:val="0"/>
                  <w:divBdr>
                    <w:top w:val="single" w:sz="2" w:space="0" w:color="E5E7EB"/>
                    <w:left w:val="single" w:sz="2" w:space="0" w:color="E5E7EB"/>
                    <w:bottom w:val="single" w:sz="2" w:space="0" w:color="E5E7EB"/>
                    <w:right w:val="single" w:sz="2" w:space="0" w:color="E5E7EB"/>
                  </w:divBdr>
                  <w:divsChild>
                    <w:div w:id="164786780">
                      <w:marLeft w:val="0"/>
                      <w:marRight w:val="0"/>
                      <w:marTop w:val="180"/>
                      <w:marBottom w:val="0"/>
                      <w:divBdr>
                        <w:top w:val="single" w:sz="2" w:space="2" w:color="E5E7EB"/>
                        <w:left w:val="single" w:sz="2" w:space="0" w:color="E5E7EB"/>
                        <w:bottom w:val="single" w:sz="2" w:space="0" w:color="E5E7EB"/>
                        <w:right w:val="single" w:sz="2" w:space="0" w:color="E5E7EB"/>
                      </w:divBdr>
                      <w:divsChild>
                        <w:div w:id="1491140731">
                          <w:marLeft w:val="0"/>
                          <w:marRight w:val="0"/>
                          <w:marTop w:val="0"/>
                          <w:marBottom w:val="0"/>
                          <w:divBdr>
                            <w:top w:val="single" w:sz="2" w:space="0" w:color="E5E7EB"/>
                            <w:left w:val="single" w:sz="2" w:space="0" w:color="E5E7EB"/>
                            <w:bottom w:val="single" w:sz="2" w:space="0" w:color="E5E7EB"/>
                            <w:right w:val="single" w:sz="2" w:space="0" w:color="E5E7EB"/>
                          </w:divBdr>
                          <w:divsChild>
                            <w:div w:id="705835843">
                              <w:marLeft w:val="0"/>
                              <w:marRight w:val="0"/>
                              <w:marTop w:val="0"/>
                              <w:marBottom w:val="0"/>
                              <w:divBdr>
                                <w:top w:val="single" w:sz="2" w:space="5" w:color="E5E7EB"/>
                                <w:left w:val="single" w:sz="2" w:space="6" w:color="E5E7EB"/>
                                <w:bottom w:val="single" w:sz="2" w:space="6" w:color="E5E7EB"/>
                                <w:right w:val="single" w:sz="2" w:space="6" w:color="E5E7EB"/>
                              </w:divBdr>
                              <w:divsChild>
                                <w:div w:id="45422708">
                                  <w:marLeft w:val="0"/>
                                  <w:marRight w:val="0"/>
                                  <w:marTop w:val="60"/>
                                  <w:marBottom w:val="0"/>
                                  <w:divBdr>
                                    <w:top w:val="single" w:sz="2" w:space="0" w:color="E5E7EB"/>
                                    <w:left w:val="single" w:sz="2" w:space="0" w:color="E5E7EB"/>
                                    <w:bottom w:val="single" w:sz="2" w:space="0" w:color="E5E7EB"/>
                                    <w:right w:val="single" w:sz="2" w:space="0" w:color="E5E7EB"/>
                                  </w:divBdr>
                                  <w:divsChild>
                                    <w:div w:id="1695110482">
                                      <w:marLeft w:val="0"/>
                                      <w:marRight w:val="120"/>
                                      <w:marTop w:val="0"/>
                                      <w:marBottom w:val="0"/>
                                      <w:divBdr>
                                        <w:top w:val="single" w:sz="2" w:space="0" w:color="E5E7EB"/>
                                        <w:left w:val="single" w:sz="2" w:space="0" w:color="E5E7EB"/>
                                        <w:bottom w:val="single" w:sz="2" w:space="0" w:color="E5E7EB"/>
                                        <w:right w:val="single" w:sz="2" w:space="0" w:color="E5E7EB"/>
                                      </w:divBdr>
                                    </w:div>
                                    <w:div w:id="1880782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5172006">
                              <w:marLeft w:val="0"/>
                              <w:marRight w:val="0"/>
                              <w:marTop w:val="0"/>
                              <w:marBottom w:val="0"/>
                              <w:divBdr>
                                <w:top w:val="single" w:sz="2" w:space="2" w:color="E5E7EB"/>
                                <w:left w:val="single" w:sz="2" w:space="0" w:color="E5E7EB"/>
                                <w:bottom w:val="single" w:sz="2" w:space="0" w:color="E5E7EB"/>
                                <w:right w:val="single" w:sz="2" w:space="0" w:color="E5E7EB"/>
                              </w:divBdr>
                              <w:divsChild>
                                <w:div w:id="668482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8270119">
                          <w:marLeft w:val="0"/>
                          <w:marRight w:val="0"/>
                          <w:marTop w:val="0"/>
                          <w:marBottom w:val="0"/>
                          <w:divBdr>
                            <w:top w:val="single" w:sz="2" w:space="0" w:color="E5E7EB"/>
                            <w:left w:val="single" w:sz="2" w:space="0" w:color="E5E7EB"/>
                            <w:bottom w:val="single" w:sz="2" w:space="0" w:color="E5E7EB"/>
                            <w:right w:val="single" w:sz="2" w:space="0" w:color="E5E7EB"/>
                          </w:divBdr>
                          <w:divsChild>
                            <w:div w:id="961692842">
                              <w:marLeft w:val="0"/>
                              <w:marRight w:val="0"/>
                              <w:marTop w:val="0"/>
                              <w:marBottom w:val="0"/>
                              <w:divBdr>
                                <w:top w:val="single" w:sz="2" w:space="5" w:color="E5E7EB"/>
                                <w:left w:val="single" w:sz="2" w:space="6" w:color="E5E7EB"/>
                                <w:bottom w:val="single" w:sz="2" w:space="6" w:color="E5E7EB"/>
                                <w:right w:val="single" w:sz="2" w:space="6" w:color="E5E7EB"/>
                              </w:divBdr>
                              <w:divsChild>
                                <w:div w:id="1544294142">
                                  <w:marLeft w:val="0"/>
                                  <w:marRight w:val="0"/>
                                  <w:marTop w:val="60"/>
                                  <w:marBottom w:val="0"/>
                                  <w:divBdr>
                                    <w:top w:val="single" w:sz="2" w:space="0" w:color="E5E7EB"/>
                                    <w:left w:val="single" w:sz="2" w:space="0" w:color="E5E7EB"/>
                                    <w:bottom w:val="single" w:sz="2" w:space="0" w:color="E5E7EB"/>
                                    <w:right w:val="single" w:sz="2" w:space="0" w:color="E5E7EB"/>
                                  </w:divBdr>
                                  <w:divsChild>
                                    <w:div w:id="152454784">
                                      <w:marLeft w:val="0"/>
                                      <w:marRight w:val="120"/>
                                      <w:marTop w:val="0"/>
                                      <w:marBottom w:val="0"/>
                                      <w:divBdr>
                                        <w:top w:val="single" w:sz="2" w:space="0" w:color="E5E7EB"/>
                                        <w:left w:val="single" w:sz="2" w:space="0" w:color="E5E7EB"/>
                                        <w:bottom w:val="single" w:sz="2" w:space="0" w:color="E5E7EB"/>
                                        <w:right w:val="single" w:sz="2" w:space="0" w:color="E5E7EB"/>
                                      </w:divBdr>
                                    </w:div>
                                    <w:div w:id="1014304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5603682">
                              <w:marLeft w:val="0"/>
                              <w:marRight w:val="0"/>
                              <w:marTop w:val="0"/>
                              <w:marBottom w:val="0"/>
                              <w:divBdr>
                                <w:top w:val="single" w:sz="2" w:space="2" w:color="E5E7EB"/>
                                <w:left w:val="single" w:sz="2" w:space="0" w:color="E5E7EB"/>
                                <w:bottom w:val="single" w:sz="2" w:space="0" w:color="E5E7EB"/>
                                <w:right w:val="single" w:sz="2" w:space="0" w:color="E5E7EB"/>
                              </w:divBdr>
                              <w:divsChild>
                                <w:div w:id="980573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4201973">
              <w:marLeft w:val="0"/>
              <w:marRight w:val="0"/>
              <w:marTop w:val="0"/>
              <w:marBottom w:val="0"/>
              <w:divBdr>
                <w:top w:val="single" w:sz="2" w:space="0" w:color="E5E7EB"/>
                <w:left w:val="single" w:sz="2" w:space="0" w:color="E5E7EB"/>
                <w:bottom w:val="single" w:sz="2" w:space="23" w:color="E5E7EB"/>
                <w:right w:val="single" w:sz="2" w:space="0" w:color="E5E7EB"/>
              </w:divBdr>
              <w:divsChild>
                <w:div w:id="963540961">
                  <w:marLeft w:val="0"/>
                  <w:marRight w:val="0"/>
                  <w:marTop w:val="0"/>
                  <w:marBottom w:val="360"/>
                  <w:divBdr>
                    <w:top w:val="single" w:sz="2" w:space="0" w:color="E5E7EB"/>
                    <w:left w:val="single" w:sz="2" w:space="0" w:color="E5E7EB"/>
                    <w:bottom w:val="single" w:sz="2" w:space="0" w:color="E5E7EB"/>
                    <w:right w:val="single" w:sz="2" w:space="0" w:color="E5E7EB"/>
                  </w:divBdr>
                  <w:divsChild>
                    <w:div w:id="11977435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84312787">
                  <w:marLeft w:val="0"/>
                  <w:marRight w:val="0"/>
                  <w:marTop w:val="0"/>
                  <w:marBottom w:val="0"/>
                  <w:divBdr>
                    <w:top w:val="single" w:sz="2" w:space="9" w:color="E5E7EB"/>
                    <w:left w:val="single" w:sz="2" w:space="9" w:color="E5E7EB"/>
                    <w:bottom w:val="single" w:sz="2" w:space="9" w:color="E5E7EB"/>
                    <w:right w:val="single" w:sz="2" w:space="9" w:color="E5E7EB"/>
                  </w:divBdr>
                  <w:divsChild>
                    <w:div w:id="142044154">
                      <w:marLeft w:val="0"/>
                      <w:marRight w:val="0"/>
                      <w:marTop w:val="0"/>
                      <w:marBottom w:val="0"/>
                      <w:divBdr>
                        <w:top w:val="single" w:sz="2" w:space="0" w:color="E5E7EB"/>
                        <w:left w:val="single" w:sz="2" w:space="0" w:color="E5E7EB"/>
                        <w:bottom w:val="single" w:sz="2" w:space="0" w:color="E5E7EB"/>
                        <w:right w:val="single" w:sz="2" w:space="0" w:color="E5E7EB"/>
                      </w:divBdr>
                    </w:div>
                    <w:div w:id="19040281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76235667">
          <w:marLeft w:val="0"/>
          <w:marRight w:val="0"/>
          <w:marTop w:val="0"/>
          <w:marBottom w:val="0"/>
          <w:divBdr>
            <w:top w:val="single" w:sz="2" w:space="0" w:color="E5E7EB"/>
            <w:left w:val="single" w:sz="2" w:space="0" w:color="E5E7EB"/>
            <w:bottom w:val="single" w:sz="2" w:space="0" w:color="E5E7EB"/>
            <w:right w:val="single" w:sz="2" w:space="0" w:color="E5E7EB"/>
          </w:divBdr>
          <w:divsChild>
            <w:div w:id="1392999590">
              <w:marLeft w:val="0"/>
              <w:marRight w:val="0"/>
              <w:marTop w:val="0"/>
              <w:marBottom w:val="240"/>
              <w:divBdr>
                <w:top w:val="single" w:sz="2" w:space="0" w:color="E5E7EB"/>
                <w:left w:val="single" w:sz="2" w:space="0" w:color="E5E7EB"/>
                <w:bottom w:val="single" w:sz="2" w:space="0" w:color="E5E7EB"/>
                <w:right w:val="single" w:sz="2" w:space="0" w:color="E5E7EB"/>
              </w:divBdr>
              <w:divsChild>
                <w:div w:id="1149597756">
                  <w:marLeft w:val="0"/>
                  <w:marRight w:val="0"/>
                  <w:marTop w:val="0"/>
                  <w:marBottom w:val="0"/>
                  <w:divBdr>
                    <w:top w:val="single" w:sz="2" w:space="0" w:color="E5E7EB"/>
                    <w:left w:val="single" w:sz="2" w:space="0" w:color="E5E7EB"/>
                    <w:bottom w:val="single" w:sz="2" w:space="0" w:color="E5E7EB"/>
                    <w:right w:val="single" w:sz="2" w:space="0" w:color="E5E7EB"/>
                  </w:divBdr>
                  <w:divsChild>
                    <w:div w:id="1103964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920729">
          <w:marLeft w:val="0"/>
          <w:marRight w:val="0"/>
          <w:marTop w:val="0"/>
          <w:marBottom w:val="0"/>
          <w:divBdr>
            <w:top w:val="single" w:sz="2" w:space="0" w:color="E5E7EB"/>
            <w:left w:val="single" w:sz="2" w:space="0" w:color="E5E7EB"/>
            <w:bottom w:val="single" w:sz="2" w:space="0" w:color="E5E7EB"/>
            <w:right w:val="single" w:sz="2" w:space="0" w:color="E5E7EB"/>
          </w:divBdr>
          <w:divsChild>
            <w:div w:id="1945577412">
              <w:marLeft w:val="0"/>
              <w:marRight w:val="0"/>
              <w:marTop w:val="0"/>
              <w:marBottom w:val="0"/>
              <w:divBdr>
                <w:top w:val="single" w:sz="2" w:space="0" w:color="E5E7EB"/>
                <w:left w:val="single" w:sz="2" w:space="0" w:color="E5E7EB"/>
                <w:bottom w:val="single" w:sz="2" w:space="0" w:color="E5E7EB"/>
                <w:right w:val="single" w:sz="2" w:space="0" w:color="E5E7EB"/>
              </w:divBdr>
              <w:divsChild>
                <w:div w:id="145823718">
                  <w:marLeft w:val="0"/>
                  <w:marRight w:val="0"/>
                  <w:marTop w:val="0"/>
                  <w:marBottom w:val="0"/>
                  <w:divBdr>
                    <w:top w:val="single" w:sz="2" w:space="0" w:color="E5E7EB"/>
                    <w:left w:val="single" w:sz="2" w:space="0" w:color="E5E7EB"/>
                    <w:bottom w:val="single" w:sz="2" w:space="0" w:color="E5E7EB"/>
                    <w:right w:val="single" w:sz="2" w:space="0" w:color="E5E7EB"/>
                  </w:divBdr>
                  <w:divsChild>
                    <w:div w:id="571160187">
                      <w:marLeft w:val="0"/>
                      <w:marRight w:val="0"/>
                      <w:marTop w:val="0"/>
                      <w:marBottom w:val="360"/>
                      <w:divBdr>
                        <w:top w:val="single" w:sz="2" w:space="0" w:color="E5E7EB"/>
                        <w:left w:val="single" w:sz="2" w:space="0" w:color="E5E7EB"/>
                        <w:bottom w:val="single" w:sz="2" w:space="0" w:color="E5E7EB"/>
                        <w:right w:val="single" w:sz="2" w:space="0" w:color="E5E7EB"/>
                      </w:divBdr>
                      <w:divsChild>
                        <w:div w:id="1927498431">
                          <w:marLeft w:val="0"/>
                          <w:marRight w:val="0"/>
                          <w:marTop w:val="0"/>
                          <w:marBottom w:val="0"/>
                          <w:divBdr>
                            <w:top w:val="single" w:sz="2" w:space="0" w:color="E5E7EB"/>
                            <w:left w:val="single" w:sz="2" w:space="0" w:color="E5E7EB"/>
                            <w:bottom w:val="single" w:sz="2" w:space="0" w:color="E5E7EB"/>
                            <w:right w:val="single" w:sz="2" w:space="0" w:color="E5E7EB"/>
                          </w:divBdr>
                          <w:divsChild>
                            <w:div w:id="643241828">
                              <w:marLeft w:val="0"/>
                              <w:marRight w:val="0"/>
                              <w:marTop w:val="0"/>
                              <w:marBottom w:val="0"/>
                              <w:divBdr>
                                <w:top w:val="single" w:sz="2" w:space="0" w:color="E5E7EB"/>
                                <w:left w:val="single" w:sz="2" w:space="0" w:color="E5E7EB"/>
                                <w:bottom w:val="single" w:sz="2" w:space="0" w:color="E5E7EB"/>
                                <w:right w:val="single" w:sz="2" w:space="0" w:color="E5E7EB"/>
                              </w:divBdr>
                              <w:divsChild>
                                <w:div w:id="1474247528">
                                  <w:marLeft w:val="0"/>
                                  <w:marRight w:val="0"/>
                                  <w:marTop w:val="0"/>
                                  <w:marBottom w:val="0"/>
                                  <w:divBdr>
                                    <w:top w:val="single" w:sz="2" w:space="0" w:color="E5E7EB"/>
                                    <w:left w:val="single" w:sz="2" w:space="0" w:color="E5E7EB"/>
                                    <w:bottom w:val="single" w:sz="2" w:space="0" w:color="E5E7EB"/>
                                    <w:right w:val="single" w:sz="2" w:space="0" w:color="E5E7EB"/>
                                  </w:divBdr>
                                  <w:divsChild>
                                    <w:div w:id="380716029">
                                      <w:marLeft w:val="0"/>
                                      <w:marRight w:val="0"/>
                                      <w:marTop w:val="0"/>
                                      <w:marBottom w:val="0"/>
                                      <w:divBdr>
                                        <w:top w:val="single" w:sz="2" w:space="0" w:color="E5E7EB"/>
                                        <w:left w:val="single" w:sz="2" w:space="0" w:color="E5E7EB"/>
                                        <w:bottom w:val="single" w:sz="2" w:space="0" w:color="E5E7EB"/>
                                        <w:right w:val="single" w:sz="2" w:space="0" w:color="E5E7EB"/>
                                      </w:divBdr>
                                      <w:divsChild>
                                        <w:div w:id="582689528">
                                          <w:marLeft w:val="0"/>
                                          <w:marRight w:val="0"/>
                                          <w:marTop w:val="0"/>
                                          <w:marBottom w:val="0"/>
                                          <w:divBdr>
                                            <w:top w:val="single" w:sz="2" w:space="0" w:color="E5E7EB"/>
                                            <w:left w:val="single" w:sz="2" w:space="0" w:color="E5E7EB"/>
                                            <w:bottom w:val="single" w:sz="2" w:space="0" w:color="E5E7EB"/>
                                            <w:right w:val="single" w:sz="2" w:space="0" w:color="E5E7EB"/>
                                          </w:divBdr>
                                          <w:divsChild>
                                            <w:div w:id="1466001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3608234">
                              <w:marLeft w:val="150"/>
                              <w:marRight w:val="0"/>
                              <w:marTop w:val="0"/>
                              <w:marBottom w:val="0"/>
                              <w:divBdr>
                                <w:top w:val="single" w:sz="2" w:space="0" w:color="E5E7EB"/>
                                <w:left w:val="single" w:sz="2" w:space="0" w:color="E5E7EB"/>
                                <w:bottom w:val="single" w:sz="2" w:space="0" w:color="E5E7EB"/>
                                <w:right w:val="single" w:sz="2" w:space="0" w:color="E5E7EB"/>
                              </w:divBdr>
                              <w:divsChild>
                                <w:div w:id="894314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757936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9375178">
                      <w:marLeft w:val="0"/>
                      <w:marRight w:val="0"/>
                      <w:marTop w:val="0"/>
                      <w:marBottom w:val="360"/>
                      <w:divBdr>
                        <w:top w:val="single" w:sz="2" w:space="0" w:color="E5E7EB"/>
                        <w:left w:val="single" w:sz="2" w:space="0" w:color="E5E7EB"/>
                        <w:bottom w:val="single" w:sz="2" w:space="0" w:color="E5E7EB"/>
                        <w:right w:val="single" w:sz="2" w:space="0" w:color="E5E7EB"/>
                      </w:divBdr>
                      <w:divsChild>
                        <w:div w:id="1040014891">
                          <w:marLeft w:val="0"/>
                          <w:marRight w:val="0"/>
                          <w:marTop w:val="0"/>
                          <w:marBottom w:val="180"/>
                          <w:divBdr>
                            <w:top w:val="single" w:sz="6" w:space="9" w:color="999999"/>
                            <w:left w:val="single" w:sz="6" w:space="11" w:color="999999"/>
                            <w:bottom w:val="single" w:sz="6" w:space="9" w:color="999999"/>
                            <w:right w:val="single" w:sz="6" w:space="11" w:color="999999"/>
                          </w:divBdr>
                          <w:divsChild>
                            <w:div w:id="824004789">
                              <w:marLeft w:val="0"/>
                              <w:marRight w:val="0"/>
                              <w:marTop w:val="0"/>
                              <w:marBottom w:val="0"/>
                              <w:divBdr>
                                <w:top w:val="single" w:sz="2" w:space="0" w:color="E5E7EB"/>
                                <w:left w:val="single" w:sz="2" w:space="0" w:color="E5E7EB"/>
                                <w:bottom w:val="single" w:sz="2" w:space="0" w:color="E5E7EB"/>
                                <w:right w:val="single" w:sz="2" w:space="0" w:color="E5E7EB"/>
                              </w:divBdr>
                              <w:divsChild>
                                <w:div w:id="554202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3161661">
                      <w:marLeft w:val="0"/>
                      <w:marRight w:val="0"/>
                      <w:marTop w:val="0"/>
                      <w:marBottom w:val="0"/>
                      <w:divBdr>
                        <w:top w:val="single" w:sz="2" w:space="0" w:color="E5E7EB"/>
                        <w:left w:val="single" w:sz="2" w:space="0" w:color="E5E7EB"/>
                        <w:bottom w:val="single" w:sz="2" w:space="0" w:color="E5E7EB"/>
                        <w:right w:val="single" w:sz="2" w:space="0" w:color="E5E7EB"/>
                      </w:divBdr>
                      <w:divsChild>
                        <w:div w:id="90880521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546917143">
          <w:marLeft w:val="0"/>
          <w:marRight w:val="0"/>
          <w:marTop w:val="0"/>
          <w:marBottom w:val="0"/>
          <w:divBdr>
            <w:top w:val="single" w:sz="2" w:space="0" w:color="E5E7EB"/>
            <w:left w:val="single" w:sz="2" w:space="0" w:color="E5E7EB"/>
            <w:bottom w:val="single" w:sz="2" w:space="0" w:color="E5E7EB"/>
            <w:right w:val="single" w:sz="2" w:space="0" w:color="E5E7EB"/>
          </w:divBdr>
          <w:divsChild>
            <w:div w:id="61761838">
              <w:marLeft w:val="0"/>
              <w:marRight w:val="0"/>
              <w:marTop w:val="0"/>
              <w:marBottom w:val="180"/>
              <w:divBdr>
                <w:top w:val="single" w:sz="2" w:space="0" w:color="E5E7EB"/>
                <w:left w:val="single" w:sz="2" w:space="0" w:color="E5E7EB"/>
                <w:bottom w:val="single" w:sz="2" w:space="0" w:color="E5E7EB"/>
                <w:right w:val="single" w:sz="2" w:space="0" w:color="E5E7EB"/>
              </w:divBdr>
              <w:divsChild>
                <w:div w:id="1213344033">
                  <w:marLeft w:val="0"/>
                  <w:marRight w:val="0"/>
                  <w:marTop w:val="0"/>
                  <w:marBottom w:val="0"/>
                  <w:divBdr>
                    <w:top w:val="single" w:sz="2" w:space="0" w:color="E5E7EB"/>
                    <w:left w:val="single" w:sz="2" w:space="0" w:color="E5E7EB"/>
                    <w:bottom w:val="single" w:sz="2" w:space="0" w:color="E5E7EB"/>
                    <w:right w:val="single" w:sz="2" w:space="0" w:color="E5E7EB"/>
                  </w:divBdr>
                  <w:divsChild>
                    <w:div w:id="1999727408">
                      <w:marLeft w:val="0"/>
                      <w:marRight w:val="0"/>
                      <w:marTop w:val="0"/>
                      <w:marBottom w:val="300"/>
                      <w:divBdr>
                        <w:top w:val="single" w:sz="2" w:space="0" w:color="E5E7EB"/>
                        <w:left w:val="single" w:sz="2" w:space="0" w:color="E5E7EB"/>
                        <w:bottom w:val="single" w:sz="2" w:space="0" w:color="E5E7EB"/>
                        <w:right w:val="single" w:sz="2" w:space="11" w:color="E5E7EB"/>
                      </w:divBdr>
                      <w:divsChild>
                        <w:div w:id="1450274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8126062">
                  <w:marLeft w:val="0"/>
                  <w:marRight w:val="0"/>
                  <w:marTop w:val="0"/>
                  <w:marBottom w:val="0"/>
                  <w:divBdr>
                    <w:top w:val="single" w:sz="6" w:space="8" w:color="999999"/>
                    <w:left w:val="single" w:sz="2" w:space="0" w:color="999999"/>
                    <w:bottom w:val="single" w:sz="6" w:space="8" w:color="999999"/>
                    <w:right w:val="single" w:sz="2" w:space="0" w:color="999999"/>
                  </w:divBdr>
                  <w:divsChild>
                    <w:div w:id="780876537">
                      <w:marLeft w:val="0"/>
                      <w:marRight w:val="0"/>
                      <w:marTop w:val="0"/>
                      <w:marBottom w:val="0"/>
                      <w:divBdr>
                        <w:top w:val="single" w:sz="2" w:space="0" w:color="E5E7EB"/>
                        <w:left w:val="single" w:sz="2" w:space="0" w:color="E5E7EB"/>
                        <w:bottom w:val="single" w:sz="2" w:space="0" w:color="E5E7EB"/>
                        <w:right w:val="single" w:sz="2" w:space="0" w:color="E5E7EB"/>
                      </w:divBdr>
                      <w:divsChild>
                        <w:div w:id="854802613">
                          <w:marLeft w:val="0"/>
                          <w:marRight w:val="0"/>
                          <w:marTop w:val="0"/>
                          <w:marBottom w:val="60"/>
                          <w:divBdr>
                            <w:top w:val="single" w:sz="2" w:space="0" w:color="E5E7EB"/>
                            <w:left w:val="single" w:sz="2" w:space="0" w:color="E5E7EB"/>
                            <w:bottom w:val="single" w:sz="2" w:space="0" w:color="E5E7EB"/>
                            <w:right w:val="single" w:sz="2" w:space="0" w:color="E5E7EB"/>
                          </w:divBdr>
                        </w:div>
                        <w:div w:id="2005356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296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0880518">
              <w:marLeft w:val="0"/>
              <w:marRight w:val="0"/>
              <w:marTop w:val="0"/>
              <w:marBottom w:val="300"/>
              <w:divBdr>
                <w:top w:val="single" w:sz="2" w:space="0" w:color="E5E7EB"/>
                <w:left w:val="single" w:sz="2" w:space="0" w:color="E5E7EB"/>
                <w:bottom w:val="single" w:sz="2" w:space="0" w:color="E5E7EB"/>
                <w:right w:val="single" w:sz="2" w:space="0" w:color="E5E7EB"/>
              </w:divBdr>
              <w:divsChild>
                <w:div w:id="1050690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9780892">
      <w:bodyDiv w:val="1"/>
      <w:marLeft w:val="0"/>
      <w:marRight w:val="0"/>
      <w:marTop w:val="0"/>
      <w:marBottom w:val="0"/>
      <w:divBdr>
        <w:top w:val="none" w:sz="0" w:space="0" w:color="auto"/>
        <w:left w:val="none" w:sz="0" w:space="0" w:color="auto"/>
        <w:bottom w:val="none" w:sz="0" w:space="0" w:color="auto"/>
        <w:right w:val="none" w:sz="0" w:space="0" w:color="auto"/>
      </w:divBdr>
      <w:divsChild>
        <w:div w:id="1190295149">
          <w:marLeft w:val="0"/>
          <w:marRight w:val="0"/>
          <w:marTop w:val="0"/>
          <w:marBottom w:val="0"/>
          <w:divBdr>
            <w:top w:val="single" w:sz="2" w:space="0" w:color="E5E7EB"/>
            <w:left w:val="single" w:sz="2" w:space="0" w:color="E5E7EB"/>
            <w:bottom w:val="single" w:sz="2" w:space="0" w:color="E5E7EB"/>
            <w:right w:val="single" w:sz="2" w:space="0" w:color="E5E7EB"/>
          </w:divBdr>
          <w:divsChild>
            <w:div w:id="100875294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59160167">
          <w:marLeft w:val="0"/>
          <w:marRight w:val="0"/>
          <w:marTop w:val="0"/>
          <w:marBottom w:val="0"/>
          <w:divBdr>
            <w:top w:val="single" w:sz="2" w:space="0" w:color="E5E7EB"/>
            <w:left w:val="single" w:sz="2" w:space="0" w:color="E5E7EB"/>
            <w:bottom w:val="single" w:sz="2" w:space="0" w:color="E5E7EB"/>
            <w:right w:val="single" w:sz="2" w:space="0" w:color="E5E7EB"/>
          </w:divBdr>
          <w:divsChild>
            <w:div w:id="1779829369">
              <w:marLeft w:val="0"/>
              <w:marRight w:val="0"/>
              <w:marTop w:val="0"/>
              <w:marBottom w:val="240"/>
              <w:divBdr>
                <w:top w:val="single" w:sz="2" w:space="0" w:color="E5E7EB"/>
                <w:left w:val="single" w:sz="2" w:space="0" w:color="E5E7EB"/>
                <w:bottom w:val="single" w:sz="2" w:space="0" w:color="E5E7EB"/>
                <w:right w:val="single" w:sz="2" w:space="0" w:color="E5E7EB"/>
              </w:divBdr>
              <w:divsChild>
                <w:div w:id="778717932">
                  <w:marLeft w:val="0"/>
                  <w:marRight w:val="0"/>
                  <w:marTop w:val="0"/>
                  <w:marBottom w:val="0"/>
                  <w:divBdr>
                    <w:top w:val="single" w:sz="2" w:space="0" w:color="E5E7EB"/>
                    <w:left w:val="single" w:sz="2" w:space="0" w:color="E5E7EB"/>
                    <w:bottom w:val="single" w:sz="2" w:space="0" w:color="E5E7EB"/>
                    <w:right w:val="single" w:sz="2" w:space="0" w:color="E5E7EB"/>
                  </w:divBdr>
                  <w:divsChild>
                    <w:div w:id="1891457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2599043">
          <w:marLeft w:val="0"/>
          <w:marRight w:val="0"/>
          <w:marTop w:val="0"/>
          <w:marBottom w:val="0"/>
          <w:divBdr>
            <w:top w:val="single" w:sz="2" w:space="0" w:color="E5E7EB"/>
            <w:left w:val="single" w:sz="2" w:space="0" w:color="E5E7EB"/>
            <w:bottom w:val="single" w:sz="2" w:space="0" w:color="E5E7EB"/>
            <w:right w:val="single" w:sz="2" w:space="0" w:color="E5E7EB"/>
          </w:divBdr>
          <w:divsChild>
            <w:div w:id="464811512">
              <w:marLeft w:val="0"/>
              <w:marRight w:val="0"/>
              <w:marTop w:val="0"/>
              <w:marBottom w:val="0"/>
              <w:divBdr>
                <w:top w:val="single" w:sz="2" w:space="0" w:color="E5E7EB"/>
                <w:left w:val="single" w:sz="2" w:space="0" w:color="E5E7EB"/>
                <w:bottom w:val="single" w:sz="2" w:space="23" w:color="E5E7EB"/>
                <w:right w:val="single" w:sz="2" w:space="0" w:color="E5E7EB"/>
              </w:divBdr>
              <w:divsChild>
                <w:div w:id="1062480679">
                  <w:marLeft w:val="0"/>
                  <w:marRight w:val="0"/>
                  <w:marTop w:val="0"/>
                  <w:marBottom w:val="360"/>
                  <w:divBdr>
                    <w:top w:val="single" w:sz="2" w:space="0" w:color="E5E7EB"/>
                    <w:left w:val="single" w:sz="2" w:space="0" w:color="E5E7EB"/>
                    <w:bottom w:val="single" w:sz="2" w:space="0" w:color="E5E7EB"/>
                    <w:right w:val="single" w:sz="2" w:space="0" w:color="E5E7EB"/>
                  </w:divBdr>
                  <w:divsChild>
                    <w:div w:id="3266391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84457901">
                  <w:marLeft w:val="0"/>
                  <w:marRight w:val="0"/>
                  <w:marTop w:val="0"/>
                  <w:marBottom w:val="0"/>
                  <w:divBdr>
                    <w:top w:val="single" w:sz="2" w:space="0" w:color="E5E7EB"/>
                    <w:left w:val="single" w:sz="2" w:space="0" w:color="E5E7EB"/>
                    <w:bottom w:val="single" w:sz="2" w:space="0" w:color="E5E7EB"/>
                    <w:right w:val="single" w:sz="2" w:space="0" w:color="E5E7EB"/>
                  </w:divBdr>
                </w:div>
                <w:div w:id="1479228564">
                  <w:marLeft w:val="0"/>
                  <w:marRight w:val="0"/>
                  <w:marTop w:val="0"/>
                  <w:marBottom w:val="0"/>
                  <w:divBdr>
                    <w:top w:val="single" w:sz="2" w:space="9" w:color="E5E7EB"/>
                    <w:left w:val="single" w:sz="2" w:space="9" w:color="E5E7EB"/>
                    <w:bottom w:val="single" w:sz="2" w:space="9" w:color="E5E7EB"/>
                    <w:right w:val="single" w:sz="2" w:space="9" w:color="E5E7EB"/>
                  </w:divBdr>
                  <w:divsChild>
                    <w:div w:id="1310593341">
                      <w:marLeft w:val="0"/>
                      <w:marRight w:val="0"/>
                      <w:marTop w:val="0"/>
                      <w:marBottom w:val="0"/>
                      <w:divBdr>
                        <w:top w:val="single" w:sz="2" w:space="0" w:color="E5E7EB"/>
                        <w:left w:val="single" w:sz="2" w:space="0" w:color="E5E7EB"/>
                        <w:bottom w:val="single" w:sz="2" w:space="0" w:color="E5E7EB"/>
                        <w:right w:val="single" w:sz="2" w:space="0" w:color="E5E7EB"/>
                      </w:divBdr>
                    </w:div>
                    <w:div w:id="171449903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78650310">
              <w:marLeft w:val="0"/>
              <w:marRight w:val="0"/>
              <w:marTop w:val="0"/>
              <w:marBottom w:val="180"/>
              <w:divBdr>
                <w:top w:val="single" w:sz="2" w:space="0" w:color="E5E7EB"/>
                <w:left w:val="single" w:sz="2" w:space="0" w:color="E5E7EB"/>
                <w:bottom w:val="single" w:sz="2" w:space="0" w:color="E5E7EB"/>
                <w:right w:val="single" w:sz="2" w:space="0" w:color="E5E7EB"/>
              </w:divBdr>
              <w:divsChild>
                <w:div w:id="716396957">
                  <w:marLeft w:val="0"/>
                  <w:marRight w:val="0"/>
                  <w:marTop w:val="0"/>
                  <w:marBottom w:val="0"/>
                  <w:divBdr>
                    <w:top w:val="single" w:sz="2" w:space="0" w:color="E5E7EB"/>
                    <w:left w:val="single" w:sz="2" w:space="0" w:color="E5E7EB"/>
                    <w:bottom w:val="single" w:sz="2" w:space="0" w:color="E5E7EB"/>
                    <w:right w:val="single" w:sz="2" w:space="0" w:color="E5E7EB"/>
                  </w:divBdr>
                  <w:divsChild>
                    <w:div w:id="2119059922">
                      <w:marLeft w:val="0"/>
                      <w:marRight w:val="0"/>
                      <w:marTop w:val="0"/>
                      <w:marBottom w:val="0"/>
                      <w:divBdr>
                        <w:top w:val="single" w:sz="2" w:space="0" w:color="E5E7EB"/>
                        <w:left w:val="single" w:sz="2" w:space="0" w:color="E5E7EB"/>
                        <w:bottom w:val="single" w:sz="2" w:space="0" w:color="E5E7EB"/>
                        <w:right w:val="single" w:sz="2" w:space="0" w:color="E5E7EB"/>
                      </w:divBdr>
                      <w:divsChild>
                        <w:div w:id="1541046097">
                          <w:marLeft w:val="0"/>
                          <w:marRight w:val="0"/>
                          <w:marTop w:val="0"/>
                          <w:marBottom w:val="0"/>
                          <w:divBdr>
                            <w:top w:val="single" w:sz="2" w:space="0" w:color="E5E7EB"/>
                            <w:left w:val="single" w:sz="2" w:space="0" w:color="E5E7EB"/>
                            <w:bottom w:val="single" w:sz="2" w:space="0" w:color="E5E7EB"/>
                            <w:right w:val="single" w:sz="2" w:space="0" w:color="E5E7EB"/>
                          </w:divBdr>
                          <w:divsChild>
                            <w:div w:id="1125780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2193561">
                  <w:marLeft w:val="0"/>
                  <w:marRight w:val="0"/>
                  <w:marTop w:val="0"/>
                  <w:marBottom w:val="0"/>
                  <w:divBdr>
                    <w:top w:val="single" w:sz="2" w:space="0" w:color="E5E7EB"/>
                    <w:left w:val="single" w:sz="2" w:space="0" w:color="E5E7EB"/>
                    <w:bottom w:val="single" w:sz="2" w:space="0" w:color="E5E7EB"/>
                    <w:right w:val="single" w:sz="2" w:space="0" w:color="E5E7EB"/>
                  </w:divBdr>
                  <w:divsChild>
                    <w:div w:id="906381073">
                      <w:marLeft w:val="0"/>
                      <w:marRight w:val="0"/>
                      <w:marTop w:val="180"/>
                      <w:marBottom w:val="0"/>
                      <w:divBdr>
                        <w:top w:val="single" w:sz="2" w:space="2" w:color="E5E7EB"/>
                        <w:left w:val="single" w:sz="2" w:space="0" w:color="E5E7EB"/>
                        <w:bottom w:val="single" w:sz="2" w:space="0" w:color="E5E7EB"/>
                        <w:right w:val="single" w:sz="2" w:space="0" w:color="E5E7EB"/>
                      </w:divBdr>
                      <w:divsChild>
                        <w:div w:id="1407414725">
                          <w:marLeft w:val="0"/>
                          <w:marRight w:val="0"/>
                          <w:marTop w:val="0"/>
                          <w:marBottom w:val="0"/>
                          <w:divBdr>
                            <w:top w:val="single" w:sz="2" w:space="0" w:color="E5E7EB"/>
                            <w:left w:val="single" w:sz="2" w:space="0" w:color="E5E7EB"/>
                            <w:bottom w:val="single" w:sz="2" w:space="2" w:color="E5E7EB"/>
                            <w:right w:val="single" w:sz="2" w:space="0" w:color="E5E7EB"/>
                          </w:divBdr>
                          <w:divsChild>
                            <w:div w:id="1634481041">
                              <w:marLeft w:val="0"/>
                              <w:marRight w:val="0"/>
                              <w:marTop w:val="0"/>
                              <w:marBottom w:val="0"/>
                              <w:divBdr>
                                <w:top w:val="single" w:sz="2" w:space="5" w:color="E5E7EB"/>
                                <w:left w:val="single" w:sz="2" w:space="6" w:color="E5E7EB"/>
                                <w:bottom w:val="single" w:sz="2" w:space="6" w:color="E5E7EB"/>
                                <w:right w:val="single" w:sz="2" w:space="6" w:color="E5E7EB"/>
                              </w:divBdr>
                              <w:divsChild>
                                <w:div w:id="1170559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08161459">
          <w:marLeft w:val="0"/>
          <w:marRight w:val="0"/>
          <w:marTop w:val="0"/>
          <w:marBottom w:val="0"/>
          <w:divBdr>
            <w:top w:val="single" w:sz="2" w:space="0" w:color="E5E7EB"/>
            <w:left w:val="single" w:sz="2" w:space="0" w:color="E5E7EB"/>
            <w:bottom w:val="single" w:sz="2" w:space="0" w:color="E5E7EB"/>
            <w:right w:val="single" w:sz="2" w:space="0" w:color="E5E7EB"/>
          </w:divBdr>
          <w:divsChild>
            <w:div w:id="498542334">
              <w:marLeft w:val="0"/>
              <w:marRight w:val="0"/>
              <w:marTop w:val="0"/>
              <w:marBottom w:val="0"/>
              <w:divBdr>
                <w:top w:val="single" w:sz="2" w:space="0" w:color="E5E7EB"/>
                <w:left w:val="single" w:sz="2" w:space="0" w:color="E5E7EB"/>
                <w:bottom w:val="single" w:sz="2" w:space="0" w:color="E5E7EB"/>
                <w:right w:val="single" w:sz="2" w:space="0" w:color="E5E7EB"/>
              </w:divBdr>
              <w:divsChild>
                <w:div w:id="2053188105">
                  <w:marLeft w:val="0"/>
                  <w:marRight w:val="0"/>
                  <w:marTop w:val="0"/>
                  <w:marBottom w:val="0"/>
                  <w:divBdr>
                    <w:top w:val="single" w:sz="2" w:space="0" w:color="E5E7EB"/>
                    <w:left w:val="single" w:sz="2" w:space="0" w:color="E5E7EB"/>
                    <w:bottom w:val="single" w:sz="2" w:space="0" w:color="E5E7EB"/>
                    <w:right w:val="single" w:sz="2" w:space="0" w:color="E5E7EB"/>
                  </w:divBdr>
                  <w:divsChild>
                    <w:div w:id="121198364">
                      <w:marLeft w:val="0"/>
                      <w:marRight w:val="0"/>
                      <w:marTop w:val="0"/>
                      <w:marBottom w:val="0"/>
                      <w:divBdr>
                        <w:top w:val="single" w:sz="2" w:space="0" w:color="E5E7EB"/>
                        <w:left w:val="single" w:sz="2" w:space="0" w:color="E5E7EB"/>
                        <w:bottom w:val="single" w:sz="2" w:space="0" w:color="E5E7EB"/>
                        <w:right w:val="single" w:sz="2" w:space="0" w:color="E5E7EB"/>
                      </w:divBdr>
                      <w:divsChild>
                        <w:div w:id="1438714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057198">
                      <w:marLeft w:val="0"/>
                      <w:marRight w:val="0"/>
                      <w:marTop w:val="0"/>
                      <w:marBottom w:val="360"/>
                      <w:divBdr>
                        <w:top w:val="single" w:sz="2" w:space="0" w:color="E5E7EB"/>
                        <w:left w:val="single" w:sz="2" w:space="0" w:color="E5E7EB"/>
                        <w:bottom w:val="single" w:sz="2" w:space="0" w:color="E5E7EB"/>
                        <w:right w:val="single" w:sz="2" w:space="0" w:color="E5E7EB"/>
                      </w:divBdr>
                      <w:divsChild>
                        <w:div w:id="22442711">
                          <w:marLeft w:val="0"/>
                          <w:marRight w:val="0"/>
                          <w:marTop w:val="0"/>
                          <w:marBottom w:val="0"/>
                          <w:divBdr>
                            <w:top w:val="single" w:sz="2" w:space="0" w:color="E5E7EB"/>
                            <w:left w:val="single" w:sz="2" w:space="0" w:color="E5E7EB"/>
                            <w:bottom w:val="single" w:sz="2" w:space="0" w:color="E5E7EB"/>
                            <w:right w:val="single" w:sz="2" w:space="0" w:color="E5E7EB"/>
                          </w:divBdr>
                          <w:divsChild>
                            <w:div w:id="1074476179">
                              <w:marLeft w:val="150"/>
                              <w:marRight w:val="0"/>
                              <w:marTop w:val="0"/>
                              <w:marBottom w:val="0"/>
                              <w:divBdr>
                                <w:top w:val="single" w:sz="2" w:space="0" w:color="E5E7EB"/>
                                <w:left w:val="single" w:sz="2" w:space="0" w:color="E5E7EB"/>
                                <w:bottom w:val="single" w:sz="2" w:space="0" w:color="E5E7EB"/>
                                <w:right w:val="single" w:sz="2" w:space="0" w:color="E5E7EB"/>
                              </w:divBdr>
                              <w:divsChild>
                                <w:div w:id="1002856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580482">
                              <w:marLeft w:val="0"/>
                              <w:marRight w:val="0"/>
                              <w:marTop w:val="0"/>
                              <w:marBottom w:val="0"/>
                              <w:divBdr>
                                <w:top w:val="single" w:sz="2" w:space="0" w:color="E5E7EB"/>
                                <w:left w:val="single" w:sz="2" w:space="0" w:color="E5E7EB"/>
                                <w:bottom w:val="single" w:sz="2" w:space="0" w:color="E5E7EB"/>
                                <w:right w:val="single" w:sz="2" w:space="0" w:color="E5E7EB"/>
                              </w:divBdr>
                              <w:divsChild>
                                <w:div w:id="860167946">
                                  <w:marLeft w:val="0"/>
                                  <w:marRight w:val="0"/>
                                  <w:marTop w:val="0"/>
                                  <w:marBottom w:val="0"/>
                                  <w:divBdr>
                                    <w:top w:val="single" w:sz="2" w:space="0" w:color="E5E7EB"/>
                                    <w:left w:val="single" w:sz="2" w:space="0" w:color="E5E7EB"/>
                                    <w:bottom w:val="single" w:sz="2" w:space="0" w:color="E5E7EB"/>
                                    <w:right w:val="single" w:sz="2" w:space="0" w:color="E5E7EB"/>
                                  </w:divBdr>
                                  <w:divsChild>
                                    <w:div w:id="1534810710">
                                      <w:marLeft w:val="0"/>
                                      <w:marRight w:val="0"/>
                                      <w:marTop w:val="0"/>
                                      <w:marBottom w:val="0"/>
                                      <w:divBdr>
                                        <w:top w:val="single" w:sz="2" w:space="0" w:color="E5E7EB"/>
                                        <w:left w:val="single" w:sz="2" w:space="0" w:color="E5E7EB"/>
                                        <w:bottom w:val="single" w:sz="2" w:space="0" w:color="E5E7EB"/>
                                        <w:right w:val="single" w:sz="2" w:space="0" w:color="E5E7EB"/>
                                      </w:divBdr>
                                      <w:divsChild>
                                        <w:div w:id="935672471">
                                          <w:marLeft w:val="0"/>
                                          <w:marRight w:val="0"/>
                                          <w:marTop w:val="0"/>
                                          <w:marBottom w:val="0"/>
                                          <w:divBdr>
                                            <w:top w:val="single" w:sz="2" w:space="0" w:color="E5E7EB"/>
                                            <w:left w:val="single" w:sz="2" w:space="0" w:color="E5E7EB"/>
                                            <w:bottom w:val="single" w:sz="2" w:space="0" w:color="E5E7EB"/>
                                            <w:right w:val="single" w:sz="2" w:space="0" w:color="E5E7EB"/>
                                          </w:divBdr>
                                          <w:divsChild>
                                            <w:div w:id="60254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711169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897982339">
                          <w:marLeft w:val="0"/>
                          <w:marRight w:val="0"/>
                          <w:marTop w:val="0"/>
                          <w:marBottom w:val="360"/>
                          <w:divBdr>
                            <w:top w:val="single" w:sz="2" w:space="0" w:color="E5E7EB"/>
                            <w:left w:val="single" w:sz="2" w:space="0" w:color="E5E7EB"/>
                            <w:bottom w:val="single" w:sz="2" w:space="0" w:color="E5E7EB"/>
                            <w:right w:val="single" w:sz="2" w:space="0" w:color="E5E7EB"/>
                          </w:divBdr>
                          <w:divsChild>
                            <w:div w:id="74326345">
                              <w:marLeft w:val="0"/>
                              <w:marRight w:val="0"/>
                              <w:marTop w:val="0"/>
                              <w:marBottom w:val="0"/>
                              <w:divBdr>
                                <w:top w:val="single" w:sz="2" w:space="0" w:color="E5E7EB"/>
                                <w:left w:val="single" w:sz="2" w:space="0" w:color="E5E7EB"/>
                                <w:bottom w:val="single" w:sz="2" w:space="0" w:color="E5E7EB"/>
                                <w:right w:val="single" w:sz="2" w:space="0" w:color="E5E7EB"/>
                              </w:divBdr>
                              <w:divsChild>
                                <w:div w:id="1252279464">
                                  <w:marLeft w:val="0"/>
                                  <w:marRight w:val="0"/>
                                  <w:marTop w:val="0"/>
                                  <w:marBottom w:val="60"/>
                                  <w:divBdr>
                                    <w:top w:val="single" w:sz="2" w:space="0" w:color="E5E7EB"/>
                                    <w:left w:val="single" w:sz="2" w:space="0" w:color="E5E7EB"/>
                                    <w:bottom w:val="single" w:sz="2" w:space="0" w:color="E5E7EB"/>
                                    <w:right w:val="single" w:sz="2" w:space="0" w:color="E5E7EB"/>
                                  </w:divBdr>
                                  <w:divsChild>
                                    <w:div w:id="179432322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26120251">
                              <w:marLeft w:val="0"/>
                              <w:marRight w:val="0"/>
                              <w:marTop w:val="0"/>
                              <w:marBottom w:val="0"/>
                              <w:divBdr>
                                <w:top w:val="single" w:sz="2" w:space="0" w:color="E5E7EB"/>
                                <w:left w:val="single" w:sz="2" w:space="0" w:color="E5E7EB"/>
                                <w:bottom w:val="single" w:sz="2" w:space="0" w:color="E5E7EB"/>
                                <w:right w:val="single" w:sz="2" w:space="0" w:color="E5E7EB"/>
                              </w:divBdr>
                              <w:divsChild>
                                <w:div w:id="1753621333">
                                  <w:marLeft w:val="0"/>
                                  <w:marRight w:val="0"/>
                                  <w:marTop w:val="0"/>
                                  <w:marBottom w:val="0"/>
                                  <w:divBdr>
                                    <w:top w:val="single" w:sz="2" w:space="0" w:color="E5E7EB"/>
                                    <w:left w:val="single" w:sz="2" w:space="0" w:color="E5E7EB"/>
                                    <w:bottom w:val="single" w:sz="2" w:space="0" w:color="E5E7EB"/>
                                    <w:right w:val="single" w:sz="2" w:space="11" w:color="E5E7EB"/>
                                  </w:divBdr>
                                  <w:divsChild>
                                    <w:div w:id="245961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3958384">
                      <w:marLeft w:val="0"/>
                      <w:marRight w:val="0"/>
                      <w:marTop w:val="0"/>
                      <w:marBottom w:val="360"/>
                      <w:divBdr>
                        <w:top w:val="single" w:sz="2" w:space="0" w:color="E5E7EB"/>
                        <w:left w:val="single" w:sz="2" w:space="0" w:color="E5E7EB"/>
                        <w:bottom w:val="single" w:sz="2" w:space="0" w:color="E5E7EB"/>
                        <w:right w:val="single" w:sz="2" w:space="0" w:color="E5E7EB"/>
                      </w:divBdr>
                      <w:divsChild>
                        <w:div w:id="841702268">
                          <w:marLeft w:val="0"/>
                          <w:marRight w:val="0"/>
                          <w:marTop w:val="0"/>
                          <w:marBottom w:val="180"/>
                          <w:divBdr>
                            <w:top w:val="single" w:sz="6" w:space="9" w:color="999999"/>
                            <w:left w:val="single" w:sz="6" w:space="11" w:color="999999"/>
                            <w:bottom w:val="single" w:sz="6" w:space="9" w:color="999999"/>
                            <w:right w:val="single" w:sz="6" w:space="11" w:color="999999"/>
                          </w:divBdr>
                          <w:divsChild>
                            <w:div w:id="512186035">
                              <w:marLeft w:val="0"/>
                              <w:marRight w:val="0"/>
                              <w:marTop w:val="0"/>
                              <w:marBottom w:val="0"/>
                              <w:divBdr>
                                <w:top w:val="single" w:sz="2" w:space="0" w:color="E5E7EB"/>
                                <w:left w:val="single" w:sz="2" w:space="0" w:color="E5E7EB"/>
                                <w:bottom w:val="single" w:sz="2" w:space="0" w:color="E5E7EB"/>
                                <w:right w:val="single" w:sz="2" w:space="0" w:color="E5E7EB"/>
                              </w:divBdr>
                              <w:divsChild>
                                <w:div w:id="1832477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45905808">
      <w:bodyDiv w:val="1"/>
      <w:marLeft w:val="0"/>
      <w:marRight w:val="0"/>
      <w:marTop w:val="0"/>
      <w:marBottom w:val="0"/>
      <w:divBdr>
        <w:top w:val="none" w:sz="0" w:space="0" w:color="auto"/>
        <w:left w:val="none" w:sz="0" w:space="0" w:color="auto"/>
        <w:bottom w:val="none" w:sz="0" w:space="0" w:color="auto"/>
        <w:right w:val="none" w:sz="0" w:space="0" w:color="auto"/>
      </w:divBdr>
      <w:divsChild>
        <w:div w:id="156845657">
          <w:marLeft w:val="0"/>
          <w:marRight w:val="0"/>
          <w:marTop w:val="0"/>
          <w:marBottom w:val="0"/>
          <w:divBdr>
            <w:top w:val="single" w:sz="2" w:space="0" w:color="E5E7EB"/>
            <w:left w:val="single" w:sz="2" w:space="0" w:color="E5E7EB"/>
            <w:bottom w:val="single" w:sz="2" w:space="0" w:color="E5E7EB"/>
            <w:right w:val="single" w:sz="2" w:space="0" w:color="E5E7EB"/>
          </w:divBdr>
          <w:divsChild>
            <w:div w:id="1079715473">
              <w:marLeft w:val="0"/>
              <w:marRight w:val="0"/>
              <w:marTop w:val="0"/>
              <w:marBottom w:val="0"/>
              <w:divBdr>
                <w:top w:val="single" w:sz="2" w:space="0" w:color="E5E7EB"/>
                <w:left w:val="single" w:sz="2" w:space="0" w:color="E5E7EB"/>
                <w:bottom w:val="single" w:sz="2" w:space="23" w:color="E5E7EB"/>
                <w:right w:val="single" w:sz="2" w:space="0" w:color="E5E7EB"/>
              </w:divBdr>
              <w:divsChild>
                <w:div w:id="500510136">
                  <w:marLeft w:val="0"/>
                  <w:marRight w:val="0"/>
                  <w:marTop w:val="0"/>
                  <w:marBottom w:val="0"/>
                  <w:divBdr>
                    <w:top w:val="single" w:sz="2" w:space="0" w:color="E5E7EB"/>
                    <w:left w:val="single" w:sz="2" w:space="0" w:color="E5E7EB"/>
                    <w:bottom w:val="single" w:sz="2" w:space="0" w:color="E5E7EB"/>
                    <w:right w:val="single" w:sz="2" w:space="0" w:color="E5E7EB"/>
                  </w:divBdr>
                </w:div>
                <w:div w:id="1213618547">
                  <w:marLeft w:val="0"/>
                  <w:marRight w:val="0"/>
                  <w:marTop w:val="0"/>
                  <w:marBottom w:val="0"/>
                  <w:divBdr>
                    <w:top w:val="single" w:sz="2" w:space="9" w:color="E5E7EB"/>
                    <w:left w:val="single" w:sz="2" w:space="9" w:color="E5E7EB"/>
                    <w:bottom w:val="single" w:sz="2" w:space="9" w:color="E5E7EB"/>
                    <w:right w:val="single" w:sz="2" w:space="9" w:color="E5E7EB"/>
                  </w:divBdr>
                  <w:divsChild>
                    <w:div w:id="1053576910">
                      <w:marLeft w:val="0"/>
                      <w:marRight w:val="0"/>
                      <w:marTop w:val="0"/>
                      <w:marBottom w:val="0"/>
                      <w:divBdr>
                        <w:top w:val="single" w:sz="2" w:space="0" w:color="E5E7EB"/>
                        <w:left w:val="single" w:sz="2" w:space="0" w:color="E5E7EB"/>
                        <w:bottom w:val="single" w:sz="2" w:space="0" w:color="E5E7EB"/>
                        <w:right w:val="single" w:sz="2" w:space="0" w:color="E5E7EB"/>
                      </w:divBdr>
                    </w:div>
                    <w:div w:id="161960509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80884636">
                  <w:marLeft w:val="0"/>
                  <w:marRight w:val="0"/>
                  <w:marTop w:val="0"/>
                  <w:marBottom w:val="360"/>
                  <w:divBdr>
                    <w:top w:val="single" w:sz="2" w:space="0" w:color="E5E7EB"/>
                    <w:left w:val="single" w:sz="2" w:space="0" w:color="E5E7EB"/>
                    <w:bottom w:val="single" w:sz="2" w:space="0" w:color="E5E7EB"/>
                    <w:right w:val="single" w:sz="2" w:space="0" w:color="E5E7EB"/>
                  </w:divBdr>
                  <w:divsChild>
                    <w:div w:id="33130198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797478846">
              <w:marLeft w:val="0"/>
              <w:marRight w:val="0"/>
              <w:marTop w:val="0"/>
              <w:marBottom w:val="180"/>
              <w:divBdr>
                <w:top w:val="single" w:sz="2" w:space="0" w:color="E5E7EB"/>
                <w:left w:val="single" w:sz="2" w:space="0" w:color="E5E7EB"/>
                <w:bottom w:val="single" w:sz="2" w:space="0" w:color="E5E7EB"/>
                <w:right w:val="single" w:sz="2" w:space="0" w:color="E5E7EB"/>
              </w:divBdr>
              <w:divsChild>
                <w:div w:id="452094095">
                  <w:marLeft w:val="0"/>
                  <w:marRight w:val="0"/>
                  <w:marTop w:val="0"/>
                  <w:marBottom w:val="0"/>
                  <w:divBdr>
                    <w:top w:val="single" w:sz="2" w:space="0" w:color="E5E7EB"/>
                    <w:left w:val="single" w:sz="2" w:space="0" w:color="E5E7EB"/>
                    <w:bottom w:val="single" w:sz="2" w:space="0" w:color="E5E7EB"/>
                    <w:right w:val="single" w:sz="2" w:space="0" w:color="E5E7EB"/>
                  </w:divBdr>
                  <w:divsChild>
                    <w:div w:id="1860775069">
                      <w:marLeft w:val="0"/>
                      <w:marRight w:val="0"/>
                      <w:marTop w:val="0"/>
                      <w:marBottom w:val="0"/>
                      <w:divBdr>
                        <w:top w:val="single" w:sz="2" w:space="0" w:color="E5E7EB"/>
                        <w:left w:val="single" w:sz="2" w:space="0" w:color="E5E7EB"/>
                        <w:bottom w:val="single" w:sz="2" w:space="0" w:color="E5E7EB"/>
                        <w:right w:val="single" w:sz="2" w:space="0" w:color="E5E7EB"/>
                      </w:divBdr>
                      <w:divsChild>
                        <w:div w:id="1288389139">
                          <w:marLeft w:val="0"/>
                          <w:marRight w:val="0"/>
                          <w:marTop w:val="0"/>
                          <w:marBottom w:val="0"/>
                          <w:divBdr>
                            <w:top w:val="single" w:sz="2" w:space="0" w:color="E5E7EB"/>
                            <w:left w:val="single" w:sz="2" w:space="0" w:color="E5E7EB"/>
                            <w:bottom w:val="single" w:sz="2" w:space="0" w:color="E5E7EB"/>
                            <w:right w:val="single" w:sz="2" w:space="0" w:color="E5E7EB"/>
                          </w:divBdr>
                          <w:divsChild>
                            <w:div w:id="539900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2403905">
                  <w:marLeft w:val="0"/>
                  <w:marRight w:val="0"/>
                  <w:marTop w:val="0"/>
                  <w:marBottom w:val="0"/>
                  <w:divBdr>
                    <w:top w:val="single" w:sz="2" w:space="0" w:color="E5E7EB"/>
                    <w:left w:val="single" w:sz="2" w:space="0" w:color="E5E7EB"/>
                    <w:bottom w:val="single" w:sz="2" w:space="0" w:color="E5E7EB"/>
                    <w:right w:val="single" w:sz="2" w:space="0" w:color="E5E7EB"/>
                  </w:divBdr>
                  <w:divsChild>
                    <w:div w:id="1295285534">
                      <w:marLeft w:val="0"/>
                      <w:marRight w:val="0"/>
                      <w:marTop w:val="180"/>
                      <w:marBottom w:val="0"/>
                      <w:divBdr>
                        <w:top w:val="single" w:sz="2" w:space="2" w:color="E5E7EB"/>
                        <w:left w:val="single" w:sz="2" w:space="0" w:color="E5E7EB"/>
                        <w:bottom w:val="single" w:sz="2" w:space="0" w:color="E5E7EB"/>
                        <w:right w:val="single" w:sz="2" w:space="0" w:color="E5E7EB"/>
                      </w:divBdr>
                      <w:divsChild>
                        <w:div w:id="1212956168">
                          <w:marLeft w:val="0"/>
                          <w:marRight w:val="0"/>
                          <w:marTop w:val="0"/>
                          <w:marBottom w:val="0"/>
                          <w:divBdr>
                            <w:top w:val="single" w:sz="2" w:space="0" w:color="E5E7EB"/>
                            <w:left w:val="single" w:sz="2" w:space="0" w:color="E5E7EB"/>
                            <w:bottom w:val="single" w:sz="2" w:space="2" w:color="E5E7EB"/>
                            <w:right w:val="single" w:sz="2" w:space="0" w:color="E5E7EB"/>
                          </w:divBdr>
                          <w:divsChild>
                            <w:div w:id="86771621">
                              <w:marLeft w:val="0"/>
                              <w:marRight w:val="0"/>
                              <w:marTop w:val="0"/>
                              <w:marBottom w:val="0"/>
                              <w:divBdr>
                                <w:top w:val="single" w:sz="2" w:space="5" w:color="E5E7EB"/>
                                <w:left w:val="single" w:sz="2" w:space="6" w:color="E5E7EB"/>
                                <w:bottom w:val="single" w:sz="2" w:space="6" w:color="E5E7EB"/>
                                <w:right w:val="single" w:sz="2" w:space="6" w:color="E5E7EB"/>
                              </w:divBdr>
                              <w:divsChild>
                                <w:div w:id="3633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4983169">
                          <w:marLeft w:val="0"/>
                          <w:marRight w:val="0"/>
                          <w:marTop w:val="0"/>
                          <w:marBottom w:val="0"/>
                          <w:divBdr>
                            <w:top w:val="single" w:sz="2" w:space="0" w:color="E5E7EB"/>
                            <w:left w:val="single" w:sz="2" w:space="0" w:color="E5E7EB"/>
                            <w:bottom w:val="single" w:sz="2" w:space="0" w:color="E5E7EB"/>
                            <w:right w:val="single" w:sz="2" w:space="0" w:color="E5E7EB"/>
                          </w:divBdr>
                          <w:divsChild>
                            <w:div w:id="1218513556">
                              <w:marLeft w:val="0"/>
                              <w:marRight w:val="0"/>
                              <w:marTop w:val="0"/>
                              <w:marBottom w:val="0"/>
                              <w:divBdr>
                                <w:top w:val="single" w:sz="2" w:space="2" w:color="E5E7EB"/>
                                <w:left w:val="single" w:sz="2" w:space="0" w:color="E5E7EB"/>
                                <w:bottom w:val="single" w:sz="2" w:space="0" w:color="E5E7EB"/>
                                <w:right w:val="single" w:sz="2" w:space="0" w:color="E5E7EB"/>
                              </w:divBdr>
                              <w:divsChild>
                                <w:div w:id="8992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8409239">
                              <w:marLeft w:val="0"/>
                              <w:marRight w:val="0"/>
                              <w:marTop w:val="0"/>
                              <w:marBottom w:val="0"/>
                              <w:divBdr>
                                <w:top w:val="single" w:sz="2" w:space="5" w:color="E5E7EB"/>
                                <w:left w:val="single" w:sz="2" w:space="6" w:color="E5E7EB"/>
                                <w:bottom w:val="single" w:sz="2" w:space="6" w:color="E5E7EB"/>
                                <w:right w:val="single" w:sz="2" w:space="6" w:color="E5E7EB"/>
                              </w:divBdr>
                              <w:divsChild>
                                <w:div w:id="1471170738">
                                  <w:marLeft w:val="0"/>
                                  <w:marRight w:val="0"/>
                                  <w:marTop w:val="60"/>
                                  <w:marBottom w:val="0"/>
                                  <w:divBdr>
                                    <w:top w:val="single" w:sz="2" w:space="0" w:color="E5E7EB"/>
                                    <w:left w:val="single" w:sz="2" w:space="0" w:color="E5E7EB"/>
                                    <w:bottom w:val="single" w:sz="2" w:space="0" w:color="E5E7EB"/>
                                    <w:right w:val="single" w:sz="2" w:space="0" w:color="E5E7EB"/>
                                  </w:divBdr>
                                  <w:divsChild>
                                    <w:div w:id="848838115">
                                      <w:marLeft w:val="0"/>
                                      <w:marRight w:val="120"/>
                                      <w:marTop w:val="0"/>
                                      <w:marBottom w:val="0"/>
                                      <w:divBdr>
                                        <w:top w:val="single" w:sz="2" w:space="0" w:color="E5E7EB"/>
                                        <w:left w:val="single" w:sz="2" w:space="0" w:color="E5E7EB"/>
                                        <w:bottom w:val="single" w:sz="2" w:space="0" w:color="E5E7EB"/>
                                        <w:right w:val="single" w:sz="2" w:space="0" w:color="E5E7EB"/>
                                      </w:divBdr>
                                    </w:div>
                                    <w:div w:id="1908221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6611077">
                          <w:marLeft w:val="0"/>
                          <w:marRight w:val="0"/>
                          <w:marTop w:val="0"/>
                          <w:marBottom w:val="0"/>
                          <w:divBdr>
                            <w:top w:val="single" w:sz="2" w:space="0" w:color="E5E7EB"/>
                            <w:left w:val="single" w:sz="2" w:space="0" w:color="E5E7EB"/>
                            <w:bottom w:val="single" w:sz="2" w:space="0" w:color="E5E7EB"/>
                            <w:right w:val="single" w:sz="2" w:space="0" w:color="E5E7EB"/>
                          </w:divBdr>
                          <w:divsChild>
                            <w:div w:id="908150872">
                              <w:marLeft w:val="0"/>
                              <w:marRight w:val="0"/>
                              <w:marTop w:val="0"/>
                              <w:marBottom w:val="0"/>
                              <w:divBdr>
                                <w:top w:val="single" w:sz="2" w:space="2" w:color="E5E7EB"/>
                                <w:left w:val="single" w:sz="2" w:space="0" w:color="E5E7EB"/>
                                <w:bottom w:val="single" w:sz="2" w:space="0" w:color="E5E7EB"/>
                                <w:right w:val="single" w:sz="2" w:space="0" w:color="E5E7EB"/>
                              </w:divBdr>
                              <w:divsChild>
                                <w:div w:id="1534686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239170">
                              <w:marLeft w:val="0"/>
                              <w:marRight w:val="0"/>
                              <w:marTop w:val="0"/>
                              <w:marBottom w:val="0"/>
                              <w:divBdr>
                                <w:top w:val="single" w:sz="2" w:space="5" w:color="E5E7EB"/>
                                <w:left w:val="single" w:sz="2" w:space="6" w:color="E5E7EB"/>
                                <w:bottom w:val="single" w:sz="2" w:space="6" w:color="E5E7EB"/>
                                <w:right w:val="single" w:sz="2" w:space="6" w:color="E5E7EB"/>
                              </w:divBdr>
                              <w:divsChild>
                                <w:div w:id="327833643">
                                  <w:marLeft w:val="0"/>
                                  <w:marRight w:val="0"/>
                                  <w:marTop w:val="60"/>
                                  <w:marBottom w:val="0"/>
                                  <w:divBdr>
                                    <w:top w:val="single" w:sz="2" w:space="0" w:color="E5E7EB"/>
                                    <w:left w:val="single" w:sz="2" w:space="0" w:color="E5E7EB"/>
                                    <w:bottom w:val="single" w:sz="2" w:space="0" w:color="E5E7EB"/>
                                    <w:right w:val="single" w:sz="2" w:space="0" w:color="E5E7EB"/>
                                  </w:divBdr>
                                  <w:divsChild>
                                    <w:div w:id="675695418">
                                      <w:marLeft w:val="0"/>
                                      <w:marRight w:val="0"/>
                                      <w:marTop w:val="0"/>
                                      <w:marBottom w:val="0"/>
                                      <w:divBdr>
                                        <w:top w:val="single" w:sz="2" w:space="0" w:color="E5E7EB"/>
                                        <w:left w:val="single" w:sz="2" w:space="0" w:color="E5E7EB"/>
                                        <w:bottom w:val="single" w:sz="2" w:space="0" w:color="E5E7EB"/>
                                        <w:right w:val="single" w:sz="2" w:space="0" w:color="E5E7EB"/>
                                      </w:divBdr>
                                    </w:div>
                                    <w:div w:id="123536119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15672825">
          <w:marLeft w:val="0"/>
          <w:marRight w:val="0"/>
          <w:marTop w:val="0"/>
          <w:marBottom w:val="0"/>
          <w:divBdr>
            <w:top w:val="single" w:sz="2" w:space="0" w:color="E5E7EB"/>
            <w:left w:val="single" w:sz="2" w:space="0" w:color="E5E7EB"/>
            <w:bottom w:val="single" w:sz="2" w:space="0" w:color="E5E7EB"/>
            <w:right w:val="single" w:sz="2" w:space="0" w:color="E5E7EB"/>
          </w:divBdr>
          <w:divsChild>
            <w:div w:id="60774248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18177759">
          <w:marLeft w:val="0"/>
          <w:marRight w:val="0"/>
          <w:marTop w:val="0"/>
          <w:marBottom w:val="0"/>
          <w:divBdr>
            <w:top w:val="single" w:sz="2" w:space="0" w:color="E5E7EB"/>
            <w:left w:val="single" w:sz="2" w:space="0" w:color="E5E7EB"/>
            <w:bottom w:val="single" w:sz="2" w:space="0" w:color="E5E7EB"/>
            <w:right w:val="single" w:sz="2" w:space="0" w:color="E5E7EB"/>
          </w:divBdr>
          <w:divsChild>
            <w:div w:id="1133988641">
              <w:marLeft w:val="0"/>
              <w:marRight w:val="0"/>
              <w:marTop w:val="0"/>
              <w:marBottom w:val="0"/>
              <w:divBdr>
                <w:top w:val="single" w:sz="2" w:space="0" w:color="E5E7EB"/>
                <w:left w:val="single" w:sz="2" w:space="0" w:color="E5E7EB"/>
                <w:bottom w:val="single" w:sz="2" w:space="0" w:color="E5E7EB"/>
                <w:right w:val="single" w:sz="2" w:space="0" w:color="E5E7EB"/>
              </w:divBdr>
              <w:divsChild>
                <w:div w:id="1008944868">
                  <w:marLeft w:val="0"/>
                  <w:marRight w:val="0"/>
                  <w:marTop w:val="0"/>
                  <w:marBottom w:val="0"/>
                  <w:divBdr>
                    <w:top w:val="single" w:sz="2" w:space="0" w:color="E5E7EB"/>
                    <w:left w:val="single" w:sz="2" w:space="0" w:color="E5E7EB"/>
                    <w:bottom w:val="single" w:sz="2" w:space="0" w:color="E5E7EB"/>
                    <w:right w:val="single" w:sz="2" w:space="0" w:color="E5E7EB"/>
                  </w:divBdr>
                  <w:divsChild>
                    <w:div w:id="57632944">
                      <w:marLeft w:val="0"/>
                      <w:marRight w:val="0"/>
                      <w:marTop w:val="0"/>
                      <w:marBottom w:val="360"/>
                      <w:divBdr>
                        <w:top w:val="single" w:sz="2" w:space="0" w:color="E5E7EB"/>
                        <w:left w:val="single" w:sz="2" w:space="0" w:color="E5E7EB"/>
                        <w:bottom w:val="single" w:sz="2" w:space="0" w:color="E5E7EB"/>
                        <w:right w:val="single" w:sz="2" w:space="0" w:color="E5E7EB"/>
                      </w:divBdr>
                      <w:divsChild>
                        <w:div w:id="799155395">
                          <w:marLeft w:val="0"/>
                          <w:marRight w:val="0"/>
                          <w:marTop w:val="0"/>
                          <w:marBottom w:val="360"/>
                          <w:divBdr>
                            <w:top w:val="single" w:sz="2" w:space="0" w:color="E5E7EB"/>
                            <w:left w:val="single" w:sz="2" w:space="0" w:color="E5E7EB"/>
                            <w:bottom w:val="single" w:sz="2" w:space="0" w:color="E5E7EB"/>
                            <w:right w:val="single" w:sz="2" w:space="0" w:color="E5E7EB"/>
                          </w:divBdr>
                          <w:divsChild>
                            <w:div w:id="429199089">
                              <w:marLeft w:val="0"/>
                              <w:marRight w:val="0"/>
                              <w:marTop w:val="0"/>
                              <w:marBottom w:val="0"/>
                              <w:divBdr>
                                <w:top w:val="single" w:sz="2" w:space="0" w:color="E5E7EB"/>
                                <w:left w:val="single" w:sz="2" w:space="0" w:color="E5E7EB"/>
                                <w:bottom w:val="single" w:sz="2" w:space="0" w:color="E5E7EB"/>
                                <w:right w:val="single" w:sz="2" w:space="0" w:color="E5E7EB"/>
                              </w:divBdr>
                              <w:divsChild>
                                <w:div w:id="1086002632">
                                  <w:marLeft w:val="0"/>
                                  <w:marRight w:val="0"/>
                                  <w:marTop w:val="0"/>
                                  <w:marBottom w:val="60"/>
                                  <w:divBdr>
                                    <w:top w:val="single" w:sz="2" w:space="0" w:color="E5E7EB"/>
                                    <w:left w:val="single" w:sz="2" w:space="0" w:color="E5E7EB"/>
                                    <w:bottom w:val="single" w:sz="2" w:space="0" w:color="E5E7EB"/>
                                    <w:right w:val="single" w:sz="2" w:space="0" w:color="E5E7EB"/>
                                  </w:divBdr>
                                  <w:divsChild>
                                    <w:div w:id="154613769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32476999">
                              <w:marLeft w:val="0"/>
                              <w:marRight w:val="0"/>
                              <w:marTop w:val="0"/>
                              <w:marBottom w:val="0"/>
                              <w:divBdr>
                                <w:top w:val="single" w:sz="2" w:space="0" w:color="E5E7EB"/>
                                <w:left w:val="single" w:sz="2" w:space="0" w:color="E5E7EB"/>
                                <w:bottom w:val="single" w:sz="2" w:space="0" w:color="E5E7EB"/>
                                <w:right w:val="single" w:sz="2" w:space="0" w:color="E5E7EB"/>
                              </w:divBdr>
                              <w:divsChild>
                                <w:div w:id="1784305210">
                                  <w:marLeft w:val="0"/>
                                  <w:marRight w:val="0"/>
                                  <w:marTop w:val="0"/>
                                  <w:marBottom w:val="0"/>
                                  <w:divBdr>
                                    <w:top w:val="single" w:sz="2" w:space="0" w:color="E5E7EB"/>
                                    <w:left w:val="single" w:sz="2" w:space="0" w:color="E5E7EB"/>
                                    <w:bottom w:val="single" w:sz="2" w:space="0" w:color="E5E7EB"/>
                                    <w:right w:val="single" w:sz="2" w:space="11" w:color="E5E7EB"/>
                                  </w:divBdr>
                                  <w:divsChild>
                                    <w:div w:id="1360622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3380913">
                          <w:marLeft w:val="0"/>
                          <w:marRight w:val="0"/>
                          <w:marTop w:val="0"/>
                          <w:marBottom w:val="0"/>
                          <w:divBdr>
                            <w:top w:val="single" w:sz="2" w:space="0" w:color="E5E7EB"/>
                            <w:left w:val="single" w:sz="2" w:space="0" w:color="E5E7EB"/>
                            <w:bottom w:val="single" w:sz="2" w:space="0" w:color="E5E7EB"/>
                            <w:right w:val="single" w:sz="2" w:space="0" w:color="E5E7EB"/>
                          </w:divBdr>
                          <w:divsChild>
                            <w:div w:id="1085957077">
                              <w:marLeft w:val="0"/>
                              <w:marRight w:val="0"/>
                              <w:marTop w:val="0"/>
                              <w:marBottom w:val="0"/>
                              <w:divBdr>
                                <w:top w:val="single" w:sz="2" w:space="0" w:color="E5E7EB"/>
                                <w:left w:val="single" w:sz="2" w:space="0" w:color="E5E7EB"/>
                                <w:bottom w:val="single" w:sz="2" w:space="0" w:color="E5E7EB"/>
                                <w:right w:val="single" w:sz="2" w:space="0" w:color="E5E7EB"/>
                              </w:divBdr>
                              <w:divsChild>
                                <w:div w:id="588924040">
                                  <w:marLeft w:val="0"/>
                                  <w:marRight w:val="0"/>
                                  <w:marTop w:val="0"/>
                                  <w:marBottom w:val="0"/>
                                  <w:divBdr>
                                    <w:top w:val="single" w:sz="2" w:space="0" w:color="E5E7EB"/>
                                    <w:left w:val="single" w:sz="2" w:space="0" w:color="E5E7EB"/>
                                    <w:bottom w:val="single" w:sz="2" w:space="0" w:color="E5E7EB"/>
                                    <w:right w:val="single" w:sz="2" w:space="0" w:color="E5E7EB"/>
                                  </w:divBdr>
                                  <w:divsChild>
                                    <w:div w:id="219218645">
                                      <w:marLeft w:val="0"/>
                                      <w:marRight w:val="0"/>
                                      <w:marTop w:val="0"/>
                                      <w:marBottom w:val="0"/>
                                      <w:divBdr>
                                        <w:top w:val="single" w:sz="2" w:space="0" w:color="E5E7EB"/>
                                        <w:left w:val="single" w:sz="2" w:space="0" w:color="E5E7EB"/>
                                        <w:bottom w:val="single" w:sz="2" w:space="0" w:color="E5E7EB"/>
                                        <w:right w:val="single" w:sz="2" w:space="0" w:color="E5E7EB"/>
                                      </w:divBdr>
                                      <w:divsChild>
                                        <w:div w:id="1202748195">
                                          <w:marLeft w:val="0"/>
                                          <w:marRight w:val="0"/>
                                          <w:marTop w:val="0"/>
                                          <w:marBottom w:val="0"/>
                                          <w:divBdr>
                                            <w:top w:val="single" w:sz="2" w:space="0" w:color="E5E7EB"/>
                                            <w:left w:val="single" w:sz="2" w:space="0" w:color="E5E7EB"/>
                                            <w:bottom w:val="single" w:sz="2" w:space="0" w:color="E5E7EB"/>
                                            <w:right w:val="single" w:sz="2" w:space="0" w:color="E5E7EB"/>
                                          </w:divBdr>
                                          <w:divsChild>
                                            <w:div w:id="1406881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1942802">
                              <w:marLeft w:val="150"/>
                              <w:marRight w:val="0"/>
                              <w:marTop w:val="0"/>
                              <w:marBottom w:val="0"/>
                              <w:divBdr>
                                <w:top w:val="single" w:sz="2" w:space="0" w:color="E5E7EB"/>
                                <w:left w:val="single" w:sz="2" w:space="0" w:color="E5E7EB"/>
                                <w:bottom w:val="single" w:sz="2" w:space="0" w:color="E5E7EB"/>
                                <w:right w:val="single" w:sz="2" w:space="0" w:color="E5E7EB"/>
                              </w:divBdr>
                              <w:divsChild>
                                <w:div w:id="1569731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77632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1579042">
                      <w:marLeft w:val="0"/>
                      <w:marRight w:val="0"/>
                      <w:marTop w:val="0"/>
                      <w:marBottom w:val="0"/>
                      <w:divBdr>
                        <w:top w:val="single" w:sz="2" w:space="0" w:color="E5E7EB"/>
                        <w:left w:val="single" w:sz="2" w:space="0" w:color="E5E7EB"/>
                        <w:bottom w:val="single" w:sz="2" w:space="0" w:color="E5E7EB"/>
                        <w:right w:val="single" w:sz="2" w:space="0" w:color="E5E7EB"/>
                      </w:divBdr>
                      <w:divsChild>
                        <w:div w:id="1384520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3855123">
          <w:marLeft w:val="0"/>
          <w:marRight w:val="0"/>
          <w:marTop w:val="0"/>
          <w:marBottom w:val="0"/>
          <w:divBdr>
            <w:top w:val="single" w:sz="2" w:space="0" w:color="E5E7EB"/>
            <w:left w:val="single" w:sz="2" w:space="0" w:color="E5E7EB"/>
            <w:bottom w:val="single" w:sz="2" w:space="0" w:color="E5E7EB"/>
            <w:right w:val="single" w:sz="2" w:space="0" w:color="E5E7EB"/>
          </w:divBdr>
          <w:divsChild>
            <w:div w:id="552624704">
              <w:marLeft w:val="0"/>
              <w:marRight w:val="0"/>
              <w:marTop w:val="0"/>
              <w:marBottom w:val="240"/>
              <w:divBdr>
                <w:top w:val="single" w:sz="2" w:space="0" w:color="E5E7EB"/>
                <w:left w:val="single" w:sz="2" w:space="0" w:color="E5E7EB"/>
                <w:bottom w:val="single" w:sz="2" w:space="0" w:color="E5E7EB"/>
                <w:right w:val="single" w:sz="2" w:space="0" w:color="E5E7EB"/>
              </w:divBdr>
              <w:divsChild>
                <w:div w:id="800612279">
                  <w:marLeft w:val="0"/>
                  <w:marRight w:val="0"/>
                  <w:marTop w:val="0"/>
                  <w:marBottom w:val="0"/>
                  <w:divBdr>
                    <w:top w:val="single" w:sz="2" w:space="0" w:color="E5E7EB"/>
                    <w:left w:val="single" w:sz="2" w:space="0" w:color="E5E7EB"/>
                    <w:bottom w:val="single" w:sz="2" w:space="0" w:color="E5E7EB"/>
                    <w:right w:val="single" w:sz="2" w:space="0" w:color="E5E7EB"/>
                  </w:divBdr>
                  <w:divsChild>
                    <w:div w:id="1247694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9104370">
      <w:bodyDiv w:val="1"/>
      <w:marLeft w:val="0"/>
      <w:marRight w:val="0"/>
      <w:marTop w:val="0"/>
      <w:marBottom w:val="0"/>
      <w:divBdr>
        <w:top w:val="none" w:sz="0" w:space="0" w:color="auto"/>
        <w:left w:val="none" w:sz="0" w:space="0" w:color="auto"/>
        <w:bottom w:val="none" w:sz="0" w:space="0" w:color="auto"/>
        <w:right w:val="none" w:sz="0" w:space="0" w:color="auto"/>
      </w:divBdr>
      <w:divsChild>
        <w:div w:id="60713367">
          <w:marLeft w:val="0"/>
          <w:marRight w:val="0"/>
          <w:marTop w:val="0"/>
          <w:marBottom w:val="0"/>
          <w:divBdr>
            <w:top w:val="single" w:sz="2" w:space="0" w:color="E5E7EB"/>
            <w:left w:val="single" w:sz="2" w:space="0" w:color="E5E7EB"/>
            <w:bottom w:val="single" w:sz="2" w:space="0" w:color="E5E7EB"/>
            <w:right w:val="single" w:sz="2" w:space="0" w:color="E5E7EB"/>
          </w:divBdr>
          <w:divsChild>
            <w:div w:id="425158203">
              <w:marLeft w:val="0"/>
              <w:marRight w:val="0"/>
              <w:marTop w:val="0"/>
              <w:marBottom w:val="0"/>
              <w:divBdr>
                <w:top w:val="single" w:sz="2" w:space="0" w:color="E5E7EB"/>
                <w:left w:val="single" w:sz="2" w:space="0" w:color="E5E7EB"/>
                <w:bottom w:val="single" w:sz="2" w:space="23" w:color="E5E7EB"/>
                <w:right w:val="single" w:sz="2" w:space="0" w:color="E5E7EB"/>
              </w:divBdr>
              <w:divsChild>
                <w:div w:id="250478608">
                  <w:marLeft w:val="0"/>
                  <w:marRight w:val="0"/>
                  <w:marTop w:val="0"/>
                  <w:marBottom w:val="360"/>
                  <w:divBdr>
                    <w:top w:val="single" w:sz="2" w:space="0" w:color="E5E7EB"/>
                    <w:left w:val="single" w:sz="2" w:space="0" w:color="E5E7EB"/>
                    <w:bottom w:val="single" w:sz="2" w:space="0" w:color="E5E7EB"/>
                    <w:right w:val="single" w:sz="2" w:space="0" w:color="E5E7EB"/>
                  </w:divBdr>
                  <w:divsChild>
                    <w:div w:id="13286281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82593234">
                  <w:marLeft w:val="0"/>
                  <w:marRight w:val="0"/>
                  <w:marTop w:val="0"/>
                  <w:marBottom w:val="0"/>
                  <w:divBdr>
                    <w:top w:val="single" w:sz="2" w:space="0" w:color="E5E7EB"/>
                    <w:left w:val="single" w:sz="2" w:space="0" w:color="E5E7EB"/>
                    <w:bottom w:val="single" w:sz="2" w:space="0" w:color="E5E7EB"/>
                    <w:right w:val="single" w:sz="2" w:space="0" w:color="E5E7EB"/>
                  </w:divBdr>
                </w:div>
                <w:div w:id="2064981318">
                  <w:marLeft w:val="0"/>
                  <w:marRight w:val="0"/>
                  <w:marTop w:val="0"/>
                  <w:marBottom w:val="0"/>
                  <w:divBdr>
                    <w:top w:val="single" w:sz="2" w:space="9" w:color="E5E7EB"/>
                    <w:left w:val="single" w:sz="2" w:space="9" w:color="E5E7EB"/>
                    <w:bottom w:val="single" w:sz="2" w:space="9" w:color="E5E7EB"/>
                    <w:right w:val="single" w:sz="2" w:space="9" w:color="E5E7EB"/>
                  </w:divBdr>
                  <w:divsChild>
                    <w:div w:id="1147278689">
                      <w:marLeft w:val="0"/>
                      <w:marRight w:val="0"/>
                      <w:marTop w:val="0"/>
                      <w:marBottom w:val="60"/>
                      <w:divBdr>
                        <w:top w:val="single" w:sz="2" w:space="0" w:color="E5E7EB"/>
                        <w:left w:val="single" w:sz="2" w:space="0" w:color="E5E7EB"/>
                        <w:bottom w:val="single" w:sz="2" w:space="0" w:color="E5E7EB"/>
                        <w:right w:val="single" w:sz="2" w:space="0" w:color="E5E7EB"/>
                      </w:divBdr>
                    </w:div>
                    <w:div w:id="1632899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5531153">
              <w:marLeft w:val="0"/>
              <w:marRight w:val="0"/>
              <w:marTop w:val="0"/>
              <w:marBottom w:val="180"/>
              <w:divBdr>
                <w:top w:val="single" w:sz="2" w:space="0" w:color="E5E7EB"/>
                <w:left w:val="single" w:sz="2" w:space="0" w:color="E5E7EB"/>
                <w:bottom w:val="single" w:sz="2" w:space="0" w:color="E5E7EB"/>
                <w:right w:val="single" w:sz="2" w:space="0" w:color="E5E7EB"/>
              </w:divBdr>
              <w:divsChild>
                <w:div w:id="400493952">
                  <w:marLeft w:val="0"/>
                  <w:marRight w:val="0"/>
                  <w:marTop w:val="0"/>
                  <w:marBottom w:val="0"/>
                  <w:divBdr>
                    <w:top w:val="single" w:sz="2" w:space="0" w:color="E5E7EB"/>
                    <w:left w:val="single" w:sz="2" w:space="0" w:color="E5E7EB"/>
                    <w:bottom w:val="single" w:sz="2" w:space="0" w:color="E5E7EB"/>
                    <w:right w:val="single" w:sz="2" w:space="0" w:color="E5E7EB"/>
                  </w:divBdr>
                  <w:divsChild>
                    <w:div w:id="411852450">
                      <w:marLeft w:val="0"/>
                      <w:marRight w:val="0"/>
                      <w:marTop w:val="0"/>
                      <w:marBottom w:val="0"/>
                      <w:divBdr>
                        <w:top w:val="single" w:sz="2" w:space="0" w:color="E5E7EB"/>
                        <w:left w:val="single" w:sz="2" w:space="0" w:color="E5E7EB"/>
                        <w:bottom w:val="single" w:sz="2" w:space="0" w:color="E5E7EB"/>
                        <w:right w:val="single" w:sz="2" w:space="0" w:color="E5E7EB"/>
                      </w:divBdr>
                      <w:divsChild>
                        <w:div w:id="404109069">
                          <w:marLeft w:val="0"/>
                          <w:marRight w:val="0"/>
                          <w:marTop w:val="0"/>
                          <w:marBottom w:val="0"/>
                          <w:divBdr>
                            <w:top w:val="single" w:sz="2" w:space="0" w:color="E5E7EB"/>
                            <w:left w:val="single" w:sz="2" w:space="0" w:color="E5E7EB"/>
                            <w:bottom w:val="single" w:sz="2" w:space="0" w:color="E5E7EB"/>
                            <w:right w:val="single" w:sz="2" w:space="0" w:color="E5E7EB"/>
                          </w:divBdr>
                          <w:divsChild>
                            <w:div w:id="1192062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5775632">
          <w:marLeft w:val="0"/>
          <w:marRight w:val="0"/>
          <w:marTop w:val="0"/>
          <w:marBottom w:val="0"/>
          <w:divBdr>
            <w:top w:val="single" w:sz="2" w:space="0" w:color="E5E7EB"/>
            <w:left w:val="single" w:sz="2" w:space="0" w:color="E5E7EB"/>
            <w:bottom w:val="single" w:sz="2" w:space="0" w:color="E5E7EB"/>
            <w:right w:val="single" w:sz="2" w:space="0" w:color="E5E7EB"/>
          </w:divBdr>
          <w:divsChild>
            <w:div w:id="1178496988">
              <w:marLeft w:val="0"/>
              <w:marRight w:val="0"/>
              <w:marTop w:val="0"/>
              <w:marBottom w:val="0"/>
              <w:divBdr>
                <w:top w:val="single" w:sz="2" w:space="0" w:color="E5E7EB"/>
                <w:left w:val="single" w:sz="2" w:space="0" w:color="E5E7EB"/>
                <w:bottom w:val="single" w:sz="2" w:space="0" w:color="E5E7EB"/>
                <w:right w:val="single" w:sz="2" w:space="0" w:color="E5E7EB"/>
              </w:divBdr>
              <w:divsChild>
                <w:div w:id="286740140">
                  <w:marLeft w:val="0"/>
                  <w:marRight w:val="0"/>
                  <w:marTop w:val="0"/>
                  <w:marBottom w:val="0"/>
                  <w:divBdr>
                    <w:top w:val="single" w:sz="2" w:space="0" w:color="E5E7EB"/>
                    <w:left w:val="single" w:sz="2" w:space="0" w:color="E5E7EB"/>
                    <w:bottom w:val="single" w:sz="2" w:space="0" w:color="E5E7EB"/>
                    <w:right w:val="single" w:sz="2" w:space="0" w:color="E5E7EB"/>
                  </w:divBdr>
                  <w:divsChild>
                    <w:div w:id="485627489">
                      <w:marLeft w:val="0"/>
                      <w:marRight w:val="0"/>
                      <w:marTop w:val="0"/>
                      <w:marBottom w:val="0"/>
                      <w:divBdr>
                        <w:top w:val="single" w:sz="2" w:space="0" w:color="E5E7EB"/>
                        <w:left w:val="single" w:sz="2" w:space="0" w:color="E5E7EB"/>
                        <w:bottom w:val="single" w:sz="2" w:space="0" w:color="E5E7EB"/>
                        <w:right w:val="single" w:sz="2" w:space="0" w:color="E5E7EB"/>
                      </w:divBdr>
                      <w:divsChild>
                        <w:div w:id="1342583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3779389">
                      <w:marLeft w:val="0"/>
                      <w:marRight w:val="0"/>
                      <w:marTop w:val="0"/>
                      <w:marBottom w:val="360"/>
                      <w:divBdr>
                        <w:top w:val="single" w:sz="2" w:space="0" w:color="E5E7EB"/>
                        <w:left w:val="single" w:sz="2" w:space="0" w:color="E5E7EB"/>
                        <w:bottom w:val="single" w:sz="2" w:space="0" w:color="E5E7EB"/>
                        <w:right w:val="single" w:sz="2" w:space="0" w:color="E5E7EB"/>
                      </w:divBdr>
                      <w:divsChild>
                        <w:div w:id="1189762325">
                          <w:marLeft w:val="0"/>
                          <w:marRight w:val="0"/>
                          <w:marTop w:val="0"/>
                          <w:marBottom w:val="180"/>
                          <w:divBdr>
                            <w:top w:val="single" w:sz="6" w:space="9" w:color="999999"/>
                            <w:left w:val="single" w:sz="6" w:space="11" w:color="999999"/>
                            <w:bottom w:val="single" w:sz="6" w:space="9" w:color="999999"/>
                            <w:right w:val="single" w:sz="6" w:space="11" w:color="999999"/>
                          </w:divBdr>
                          <w:divsChild>
                            <w:div w:id="570312110">
                              <w:marLeft w:val="0"/>
                              <w:marRight w:val="0"/>
                              <w:marTop w:val="0"/>
                              <w:marBottom w:val="0"/>
                              <w:divBdr>
                                <w:top w:val="single" w:sz="2" w:space="0" w:color="E5E7EB"/>
                                <w:left w:val="single" w:sz="2" w:space="0" w:color="E5E7EB"/>
                                <w:bottom w:val="single" w:sz="2" w:space="0" w:color="E5E7EB"/>
                                <w:right w:val="single" w:sz="2" w:space="0" w:color="E5E7EB"/>
                              </w:divBdr>
                              <w:divsChild>
                                <w:div w:id="254553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5633493">
                      <w:marLeft w:val="0"/>
                      <w:marRight w:val="0"/>
                      <w:marTop w:val="0"/>
                      <w:marBottom w:val="360"/>
                      <w:divBdr>
                        <w:top w:val="single" w:sz="2" w:space="0" w:color="E5E7EB"/>
                        <w:left w:val="single" w:sz="2" w:space="0" w:color="E5E7EB"/>
                        <w:bottom w:val="single" w:sz="2" w:space="0" w:color="E5E7EB"/>
                        <w:right w:val="single" w:sz="2" w:space="0" w:color="E5E7EB"/>
                      </w:divBdr>
                      <w:divsChild>
                        <w:div w:id="473640478">
                          <w:marLeft w:val="0"/>
                          <w:marRight w:val="0"/>
                          <w:marTop w:val="0"/>
                          <w:marBottom w:val="0"/>
                          <w:divBdr>
                            <w:top w:val="single" w:sz="2" w:space="0" w:color="E5E7EB"/>
                            <w:left w:val="single" w:sz="2" w:space="0" w:color="E5E7EB"/>
                            <w:bottom w:val="single" w:sz="2" w:space="0" w:color="E5E7EB"/>
                            <w:right w:val="single" w:sz="2" w:space="0" w:color="E5E7EB"/>
                          </w:divBdr>
                          <w:divsChild>
                            <w:div w:id="232937512">
                              <w:marLeft w:val="150"/>
                              <w:marRight w:val="0"/>
                              <w:marTop w:val="0"/>
                              <w:marBottom w:val="0"/>
                              <w:divBdr>
                                <w:top w:val="single" w:sz="2" w:space="0" w:color="E5E7EB"/>
                                <w:left w:val="single" w:sz="2" w:space="0" w:color="E5E7EB"/>
                                <w:bottom w:val="single" w:sz="2" w:space="0" w:color="E5E7EB"/>
                                <w:right w:val="single" w:sz="2" w:space="0" w:color="E5E7EB"/>
                              </w:divBdr>
                            </w:div>
                            <w:div w:id="1006446919">
                              <w:marLeft w:val="0"/>
                              <w:marRight w:val="0"/>
                              <w:marTop w:val="0"/>
                              <w:marBottom w:val="0"/>
                              <w:divBdr>
                                <w:top w:val="single" w:sz="2" w:space="0" w:color="E5E7EB"/>
                                <w:left w:val="single" w:sz="2" w:space="0" w:color="E5E7EB"/>
                                <w:bottom w:val="single" w:sz="2" w:space="0" w:color="E5E7EB"/>
                                <w:right w:val="single" w:sz="2" w:space="0" w:color="E5E7EB"/>
                              </w:divBdr>
                              <w:divsChild>
                                <w:div w:id="1311717051">
                                  <w:marLeft w:val="0"/>
                                  <w:marRight w:val="0"/>
                                  <w:marTop w:val="0"/>
                                  <w:marBottom w:val="0"/>
                                  <w:divBdr>
                                    <w:top w:val="single" w:sz="2" w:space="0" w:color="E5E7EB"/>
                                    <w:left w:val="single" w:sz="2" w:space="0" w:color="E5E7EB"/>
                                    <w:bottom w:val="single" w:sz="2" w:space="0" w:color="E5E7EB"/>
                                    <w:right w:val="single" w:sz="2" w:space="0" w:color="E5E7EB"/>
                                  </w:divBdr>
                                  <w:divsChild>
                                    <w:div w:id="1625771913">
                                      <w:marLeft w:val="0"/>
                                      <w:marRight w:val="0"/>
                                      <w:marTop w:val="0"/>
                                      <w:marBottom w:val="0"/>
                                      <w:divBdr>
                                        <w:top w:val="single" w:sz="2" w:space="0" w:color="E5E7EB"/>
                                        <w:left w:val="single" w:sz="2" w:space="0" w:color="E5E7EB"/>
                                        <w:bottom w:val="single" w:sz="2" w:space="0" w:color="E5E7EB"/>
                                        <w:right w:val="single" w:sz="2" w:space="0" w:color="E5E7EB"/>
                                      </w:divBdr>
                                      <w:divsChild>
                                        <w:div w:id="1429422561">
                                          <w:marLeft w:val="0"/>
                                          <w:marRight w:val="0"/>
                                          <w:marTop w:val="0"/>
                                          <w:marBottom w:val="0"/>
                                          <w:divBdr>
                                            <w:top w:val="single" w:sz="2" w:space="0" w:color="E5E7EB"/>
                                            <w:left w:val="single" w:sz="2" w:space="0" w:color="E5E7EB"/>
                                            <w:bottom w:val="single" w:sz="2" w:space="0" w:color="E5E7EB"/>
                                            <w:right w:val="single" w:sz="2" w:space="0" w:color="E5E7EB"/>
                                          </w:divBdr>
                                          <w:divsChild>
                                            <w:div w:id="115371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4092389">
                              <w:marLeft w:val="150"/>
                              <w:marRight w:val="0"/>
                              <w:marTop w:val="0"/>
                              <w:marBottom w:val="0"/>
                              <w:divBdr>
                                <w:top w:val="single" w:sz="2" w:space="0" w:color="E5E7EB"/>
                                <w:left w:val="single" w:sz="2" w:space="0" w:color="E5E7EB"/>
                                <w:bottom w:val="single" w:sz="2" w:space="0" w:color="E5E7EB"/>
                                <w:right w:val="single" w:sz="2" w:space="0" w:color="E5E7EB"/>
                              </w:divBdr>
                              <w:divsChild>
                                <w:div w:id="664164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3860091">
                          <w:marLeft w:val="0"/>
                          <w:marRight w:val="0"/>
                          <w:marTop w:val="0"/>
                          <w:marBottom w:val="360"/>
                          <w:divBdr>
                            <w:top w:val="single" w:sz="2" w:space="0" w:color="E5E7EB"/>
                            <w:left w:val="single" w:sz="2" w:space="0" w:color="E5E7EB"/>
                            <w:bottom w:val="single" w:sz="2" w:space="0" w:color="E5E7EB"/>
                            <w:right w:val="single" w:sz="2" w:space="0" w:color="E5E7EB"/>
                          </w:divBdr>
                          <w:divsChild>
                            <w:div w:id="641347703">
                              <w:marLeft w:val="0"/>
                              <w:marRight w:val="0"/>
                              <w:marTop w:val="0"/>
                              <w:marBottom w:val="0"/>
                              <w:divBdr>
                                <w:top w:val="single" w:sz="2" w:space="0" w:color="E5E7EB"/>
                                <w:left w:val="single" w:sz="2" w:space="0" w:color="E5E7EB"/>
                                <w:bottom w:val="single" w:sz="2" w:space="0" w:color="E5E7EB"/>
                                <w:right w:val="single" w:sz="2" w:space="0" w:color="E5E7EB"/>
                              </w:divBdr>
                              <w:divsChild>
                                <w:div w:id="881938525">
                                  <w:marLeft w:val="0"/>
                                  <w:marRight w:val="0"/>
                                  <w:marTop w:val="0"/>
                                  <w:marBottom w:val="0"/>
                                  <w:divBdr>
                                    <w:top w:val="single" w:sz="2" w:space="0" w:color="E5E7EB"/>
                                    <w:left w:val="single" w:sz="2" w:space="0" w:color="E5E7EB"/>
                                    <w:bottom w:val="single" w:sz="2" w:space="0" w:color="E5E7EB"/>
                                    <w:right w:val="single" w:sz="2" w:space="11" w:color="E5E7EB"/>
                                  </w:divBdr>
                                  <w:divsChild>
                                    <w:div w:id="828519480">
                                      <w:marLeft w:val="0"/>
                                      <w:marRight w:val="0"/>
                                      <w:marTop w:val="0"/>
                                      <w:marBottom w:val="0"/>
                                      <w:divBdr>
                                        <w:top w:val="single" w:sz="2" w:space="0" w:color="E5E7EB"/>
                                        <w:left w:val="single" w:sz="2" w:space="0" w:color="E5E7EB"/>
                                        <w:bottom w:val="single" w:sz="2" w:space="0" w:color="E5E7EB"/>
                                        <w:right w:val="single" w:sz="2" w:space="0" w:color="E5E7EB"/>
                                      </w:divBdr>
                                    </w:div>
                                    <w:div w:id="1915243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6591205">
                              <w:marLeft w:val="0"/>
                              <w:marRight w:val="0"/>
                              <w:marTop w:val="0"/>
                              <w:marBottom w:val="0"/>
                              <w:divBdr>
                                <w:top w:val="single" w:sz="2" w:space="0" w:color="E5E7EB"/>
                                <w:left w:val="single" w:sz="2" w:space="0" w:color="E5E7EB"/>
                                <w:bottom w:val="single" w:sz="2" w:space="0" w:color="E5E7EB"/>
                                <w:right w:val="single" w:sz="2" w:space="0" w:color="E5E7EB"/>
                              </w:divBdr>
                              <w:divsChild>
                                <w:div w:id="194736319">
                                  <w:marLeft w:val="0"/>
                                  <w:marRight w:val="0"/>
                                  <w:marTop w:val="0"/>
                                  <w:marBottom w:val="60"/>
                                  <w:divBdr>
                                    <w:top w:val="single" w:sz="2" w:space="0" w:color="E5E7EB"/>
                                    <w:left w:val="single" w:sz="2" w:space="0" w:color="E5E7EB"/>
                                    <w:bottom w:val="single" w:sz="2" w:space="0" w:color="E5E7EB"/>
                                    <w:right w:val="single" w:sz="2" w:space="0" w:color="E5E7EB"/>
                                  </w:divBdr>
                                  <w:divsChild>
                                    <w:div w:id="172768322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33092284">
          <w:marLeft w:val="0"/>
          <w:marRight w:val="0"/>
          <w:marTop w:val="0"/>
          <w:marBottom w:val="0"/>
          <w:divBdr>
            <w:top w:val="single" w:sz="2" w:space="0" w:color="E5E7EB"/>
            <w:left w:val="single" w:sz="2" w:space="0" w:color="E5E7EB"/>
            <w:bottom w:val="single" w:sz="2" w:space="0" w:color="E5E7EB"/>
            <w:right w:val="single" w:sz="2" w:space="0" w:color="E5E7EB"/>
          </w:divBdr>
          <w:divsChild>
            <w:div w:id="1180772943">
              <w:marLeft w:val="0"/>
              <w:marRight w:val="0"/>
              <w:marTop w:val="0"/>
              <w:marBottom w:val="240"/>
              <w:divBdr>
                <w:top w:val="single" w:sz="2" w:space="0" w:color="E5E7EB"/>
                <w:left w:val="single" w:sz="2" w:space="0" w:color="E5E7EB"/>
                <w:bottom w:val="single" w:sz="2" w:space="0" w:color="E5E7EB"/>
                <w:right w:val="single" w:sz="2" w:space="0" w:color="E5E7EB"/>
              </w:divBdr>
              <w:divsChild>
                <w:div w:id="625700877">
                  <w:marLeft w:val="0"/>
                  <w:marRight w:val="0"/>
                  <w:marTop w:val="0"/>
                  <w:marBottom w:val="0"/>
                  <w:divBdr>
                    <w:top w:val="single" w:sz="2" w:space="0" w:color="E5E7EB"/>
                    <w:left w:val="single" w:sz="2" w:space="0" w:color="E5E7EB"/>
                    <w:bottom w:val="single" w:sz="2" w:space="0" w:color="E5E7EB"/>
                    <w:right w:val="single" w:sz="2" w:space="0" w:color="E5E7EB"/>
                  </w:divBdr>
                  <w:divsChild>
                    <w:div w:id="857890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4348715">
          <w:marLeft w:val="0"/>
          <w:marRight w:val="0"/>
          <w:marTop w:val="0"/>
          <w:marBottom w:val="0"/>
          <w:divBdr>
            <w:top w:val="single" w:sz="2" w:space="0" w:color="E5E7EB"/>
            <w:left w:val="single" w:sz="2" w:space="0" w:color="E5E7EB"/>
            <w:bottom w:val="single" w:sz="2" w:space="0" w:color="E5E7EB"/>
            <w:right w:val="single" w:sz="2" w:space="0" w:color="E5E7EB"/>
          </w:divBdr>
          <w:divsChild>
            <w:div w:id="153519104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851995991">
      <w:bodyDiv w:val="1"/>
      <w:marLeft w:val="0"/>
      <w:marRight w:val="0"/>
      <w:marTop w:val="0"/>
      <w:marBottom w:val="0"/>
      <w:divBdr>
        <w:top w:val="none" w:sz="0" w:space="0" w:color="auto"/>
        <w:left w:val="none" w:sz="0" w:space="0" w:color="auto"/>
        <w:bottom w:val="none" w:sz="0" w:space="0" w:color="auto"/>
        <w:right w:val="none" w:sz="0" w:space="0" w:color="auto"/>
      </w:divBdr>
      <w:divsChild>
        <w:div w:id="369261721">
          <w:marLeft w:val="0"/>
          <w:marRight w:val="0"/>
          <w:marTop w:val="0"/>
          <w:marBottom w:val="0"/>
          <w:divBdr>
            <w:top w:val="single" w:sz="2" w:space="0" w:color="E5E7EB"/>
            <w:left w:val="single" w:sz="2" w:space="0" w:color="E5E7EB"/>
            <w:bottom w:val="single" w:sz="2" w:space="0" w:color="E5E7EB"/>
            <w:right w:val="single" w:sz="2" w:space="0" w:color="E5E7EB"/>
          </w:divBdr>
          <w:divsChild>
            <w:div w:id="743256181">
              <w:marLeft w:val="0"/>
              <w:marRight w:val="0"/>
              <w:marTop w:val="0"/>
              <w:marBottom w:val="0"/>
              <w:divBdr>
                <w:top w:val="single" w:sz="2" w:space="0" w:color="E5E7EB"/>
                <w:left w:val="single" w:sz="2" w:space="0" w:color="E5E7EB"/>
                <w:bottom w:val="single" w:sz="2" w:space="0" w:color="E5E7EB"/>
                <w:right w:val="single" w:sz="2" w:space="0" w:color="E5E7EB"/>
              </w:divBdr>
              <w:divsChild>
                <w:div w:id="1669556953">
                  <w:marLeft w:val="0"/>
                  <w:marRight w:val="0"/>
                  <w:marTop w:val="0"/>
                  <w:marBottom w:val="0"/>
                  <w:divBdr>
                    <w:top w:val="single" w:sz="2" w:space="0" w:color="E5E7EB"/>
                    <w:left w:val="single" w:sz="2" w:space="0" w:color="E5E7EB"/>
                    <w:bottom w:val="single" w:sz="2" w:space="0" w:color="E5E7EB"/>
                    <w:right w:val="single" w:sz="2" w:space="0" w:color="E5E7EB"/>
                  </w:divBdr>
                  <w:divsChild>
                    <w:div w:id="266159902">
                      <w:marLeft w:val="0"/>
                      <w:marRight w:val="0"/>
                      <w:marTop w:val="0"/>
                      <w:marBottom w:val="360"/>
                      <w:divBdr>
                        <w:top w:val="single" w:sz="2" w:space="0" w:color="E5E7EB"/>
                        <w:left w:val="single" w:sz="2" w:space="0" w:color="E5E7EB"/>
                        <w:bottom w:val="single" w:sz="2" w:space="0" w:color="E5E7EB"/>
                        <w:right w:val="single" w:sz="2" w:space="0" w:color="E5E7EB"/>
                      </w:divBdr>
                      <w:divsChild>
                        <w:div w:id="40329477">
                          <w:marLeft w:val="0"/>
                          <w:marRight w:val="0"/>
                          <w:marTop w:val="0"/>
                          <w:marBottom w:val="360"/>
                          <w:divBdr>
                            <w:top w:val="single" w:sz="2" w:space="0" w:color="E5E7EB"/>
                            <w:left w:val="single" w:sz="2" w:space="0" w:color="E5E7EB"/>
                            <w:bottom w:val="single" w:sz="2" w:space="0" w:color="E5E7EB"/>
                            <w:right w:val="single" w:sz="2" w:space="0" w:color="E5E7EB"/>
                          </w:divBdr>
                          <w:divsChild>
                            <w:div w:id="244805624">
                              <w:marLeft w:val="0"/>
                              <w:marRight w:val="0"/>
                              <w:marTop w:val="0"/>
                              <w:marBottom w:val="0"/>
                              <w:divBdr>
                                <w:top w:val="single" w:sz="2" w:space="0" w:color="E5E7EB"/>
                                <w:left w:val="single" w:sz="2" w:space="0" w:color="E5E7EB"/>
                                <w:bottom w:val="single" w:sz="2" w:space="0" w:color="E5E7EB"/>
                                <w:right w:val="single" w:sz="2" w:space="0" w:color="E5E7EB"/>
                              </w:divBdr>
                              <w:divsChild>
                                <w:div w:id="802385321">
                                  <w:marLeft w:val="0"/>
                                  <w:marRight w:val="0"/>
                                  <w:marTop w:val="0"/>
                                  <w:marBottom w:val="60"/>
                                  <w:divBdr>
                                    <w:top w:val="single" w:sz="2" w:space="0" w:color="E5E7EB"/>
                                    <w:left w:val="single" w:sz="2" w:space="0" w:color="E5E7EB"/>
                                    <w:bottom w:val="single" w:sz="2" w:space="0" w:color="E5E7EB"/>
                                    <w:right w:val="single" w:sz="2" w:space="0" w:color="E5E7EB"/>
                                  </w:divBdr>
                                  <w:divsChild>
                                    <w:div w:id="79908107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58884811">
                              <w:marLeft w:val="0"/>
                              <w:marRight w:val="0"/>
                              <w:marTop w:val="0"/>
                              <w:marBottom w:val="0"/>
                              <w:divBdr>
                                <w:top w:val="single" w:sz="2" w:space="0" w:color="E5E7EB"/>
                                <w:left w:val="single" w:sz="2" w:space="0" w:color="E5E7EB"/>
                                <w:bottom w:val="single" w:sz="2" w:space="0" w:color="E5E7EB"/>
                                <w:right w:val="single" w:sz="2" w:space="0" w:color="E5E7EB"/>
                              </w:divBdr>
                              <w:divsChild>
                                <w:div w:id="1106458884">
                                  <w:marLeft w:val="0"/>
                                  <w:marRight w:val="0"/>
                                  <w:marTop w:val="0"/>
                                  <w:marBottom w:val="0"/>
                                  <w:divBdr>
                                    <w:top w:val="single" w:sz="2" w:space="0" w:color="E5E7EB"/>
                                    <w:left w:val="single" w:sz="2" w:space="0" w:color="E5E7EB"/>
                                    <w:bottom w:val="single" w:sz="2" w:space="0" w:color="E5E7EB"/>
                                    <w:right w:val="single" w:sz="2" w:space="11" w:color="E5E7EB"/>
                                  </w:divBdr>
                                  <w:divsChild>
                                    <w:div w:id="913390308">
                                      <w:marLeft w:val="0"/>
                                      <w:marRight w:val="0"/>
                                      <w:marTop w:val="0"/>
                                      <w:marBottom w:val="0"/>
                                      <w:divBdr>
                                        <w:top w:val="single" w:sz="2" w:space="0" w:color="E5E7EB"/>
                                        <w:left w:val="single" w:sz="2" w:space="0" w:color="E5E7EB"/>
                                        <w:bottom w:val="single" w:sz="2" w:space="0" w:color="E5E7EB"/>
                                        <w:right w:val="single" w:sz="2" w:space="0" w:color="E5E7EB"/>
                                      </w:divBdr>
                                    </w:div>
                                    <w:div w:id="1521552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3377094">
                          <w:marLeft w:val="0"/>
                          <w:marRight w:val="0"/>
                          <w:marTop w:val="0"/>
                          <w:marBottom w:val="0"/>
                          <w:divBdr>
                            <w:top w:val="single" w:sz="2" w:space="0" w:color="E5E7EB"/>
                            <w:left w:val="single" w:sz="2" w:space="0" w:color="E5E7EB"/>
                            <w:bottom w:val="single" w:sz="2" w:space="0" w:color="E5E7EB"/>
                            <w:right w:val="single" w:sz="2" w:space="0" w:color="E5E7EB"/>
                          </w:divBdr>
                          <w:divsChild>
                            <w:div w:id="1542979729">
                              <w:marLeft w:val="150"/>
                              <w:marRight w:val="0"/>
                              <w:marTop w:val="0"/>
                              <w:marBottom w:val="0"/>
                              <w:divBdr>
                                <w:top w:val="single" w:sz="2" w:space="0" w:color="E5E7EB"/>
                                <w:left w:val="single" w:sz="2" w:space="0" w:color="E5E7EB"/>
                                <w:bottom w:val="single" w:sz="2" w:space="0" w:color="E5E7EB"/>
                                <w:right w:val="single" w:sz="2" w:space="0" w:color="E5E7EB"/>
                              </w:divBdr>
                              <w:divsChild>
                                <w:div w:id="645472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756906">
                              <w:marLeft w:val="0"/>
                              <w:marRight w:val="0"/>
                              <w:marTop w:val="0"/>
                              <w:marBottom w:val="0"/>
                              <w:divBdr>
                                <w:top w:val="single" w:sz="2" w:space="0" w:color="E5E7EB"/>
                                <w:left w:val="single" w:sz="2" w:space="0" w:color="E5E7EB"/>
                                <w:bottom w:val="single" w:sz="2" w:space="0" w:color="E5E7EB"/>
                                <w:right w:val="single" w:sz="2" w:space="0" w:color="E5E7EB"/>
                              </w:divBdr>
                              <w:divsChild>
                                <w:div w:id="1543517077">
                                  <w:marLeft w:val="0"/>
                                  <w:marRight w:val="0"/>
                                  <w:marTop w:val="0"/>
                                  <w:marBottom w:val="0"/>
                                  <w:divBdr>
                                    <w:top w:val="single" w:sz="2" w:space="0" w:color="E5E7EB"/>
                                    <w:left w:val="single" w:sz="2" w:space="0" w:color="E5E7EB"/>
                                    <w:bottom w:val="single" w:sz="2" w:space="0" w:color="E5E7EB"/>
                                    <w:right w:val="single" w:sz="2" w:space="0" w:color="E5E7EB"/>
                                  </w:divBdr>
                                  <w:divsChild>
                                    <w:div w:id="776751739">
                                      <w:marLeft w:val="0"/>
                                      <w:marRight w:val="0"/>
                                      <w:marTop w:val="0"/>
                                      <w:marBottom w:val="0"/>
                                      <w:divBdr>
                                        <w:top w:val="single" w:sz="2" w:space="0" w:color="E5E7EB"/>
                                        <w:left w:val="single" w:sz="2" w:space="0" w:color="E5E7EB"/>
                                        <w:bottom w:val="single" w:sz="2" w:space="0" w:color="E5E7EB"/>
                                        <w:right w:val="single" w:sz="2" w:space="0" w:color="E5E7EB"/>
                                      </w:divBdr>
                                      <w:divsChild>
                                        <w:div w:id="114181036">
                                          <w:marLeft w:val="0"/>
                                          <w:marRight w:val="0"/>
                                          <w:marTop w:val="0"/>
                                          <w:marBottom w:val="0"/>
                                          <w:divBdr>
                                            <w:top w:val="single" w:sz="2" w:space="0" w:color="E5E7EB"/>
                                            <w:left w:val="single" w:sz="2" w:space="0" w:color="E5E7EB"/>
                                            <w:bottom w:val="single" w:sz="2" w:space="0" w:color="E5E7EB"/>
                                            <w:right w:val="single" w:sz="2" w:space="0" w:color="E5E7EB"/>
                                          </w:divBdr>
                                          <w:divsChild>
                                            <w:div w:id="556353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904779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0929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7270270">
          <w:marLeft w:val="0"/>
          <w:marRight w:val="0"/>
          <w:marTop w:val="0"/>
          <w:marBottom w:val="0"/>
          <w:divBdr>
            <w:top w:val="single" w:sz="2" w:space="0" w:color="E5E7EB"/>
            <w:left w:val="single" w:sz="2" w:space="0" w:color="E5E7EB"/>
            <w:bottom w:val="single" w:sz="2" w:space="0" w:color="E5E7EB"/>
            <w:right w:val="single" w:sz="2" w:space="0" w:color="E5E7EB"/>
          </w:divBdr>
          <w:divsChild>
            <w:div w:id="192186793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88892142">
          <w:marLeft w:val="0"/>
          <w:marRight w:val="0"/>
          <w:marTop w:val="0"/>
          <w:marBottom w:val="0"/>
          <w:divBdr>
            <w:top w:val="single" w:sz="2" w:space="0" w:color="E5E7EB"/>
            <w:left w:val="single" w:sz="2" w:space="0" w:color="E5E7EB"/>
            <w:bottom w:val="single" w:sz="2" w:space="0" w:color="E5E7EB"/>
            <w:right w:val="single" w:sz="2" w:space="0" w:color="E5E7EB"/>
          </w:divBdr>
          <w:divsChild>
            <w:div w:id="1338267482">
              <w:marLeft w:val="0"/>
              <w:marRight w:val="0"/>
              <w:marTop w:val="0"/>
              <w:marBottom w:val="180"/>
              <w:divBdr>
                <w:top w:val="single" w:sz="2" w:space="0" w:color="E5E7EB"/>
                <w:left w:val="single" w:sz="2" w:space="0" w:color="E5E7EB"/>
                <w:bottom w:val="single" w:sz="2" w:space="0" w:color="E5E7EB"/>
                <w:right w:val="single" w:sz="2" w:space="0" w:color="E5E7EB"/>
              </w:divBdr>
              <w:divsChild>
                <w:div w:id="1074545257">
                  <w:marLeft w:val="0"/>
                  <w:marRight w:val="0"/>
                  <w:marTop w:val="0"/>
                  <w:marBottom w:val="0"/>
                  <w:divBdr>
                    <w:top w:val="single" w:sz="2" w:space="0" w:color="E5E7EB"/>
                    <w:left w:val="single" w:sz="2" w:space="0" w:color="E5E7EB"/>
                    <w:bottom w:val="single" w:sz="2" w:space="0" w:color="E5E7EB"/>
                    <w:right w:val="single" w:sz="2" w:space="0" w:color="E5E7EB"/>
                  </w:divBdr>
                  <w:divsChild>
                    <w:div w:id="1481578583">
                      <w:marLeft w:val="0"/>
                      <w:marRight w:val="0"/>
                      <w:marTop w:val="0"/>
                      <w:marBottom w:val="0"/>
                      <w:divBdr>
                        <w:top w:val="single" w:sz="2" w:space="0" w:color="E5E7EB"/>
                        <w:left w:val="single" w:sz="2" w:space="0" w:color="E5E7EB"/>
                        <w:bottom w:val="single" w:sz="2" w:space="0" w:color="E5E7EB"/>
                        <w:right w:val="single" w:sz="2" w:space="0" w:color="E5E7EB"/>
                      </w:divBdr>
                      <w:divsChild>
                        <w:div w:id="1200318917">
                          <w:marLeft w:val="0"/>
                          <w:marRight w:val="0"/>
                          <w:marTop w:val="0"/>
                          <w:marBottom w:val="0"/>
                          <w:divBdr>
                            <w:top w:val="single" w:sz="2" w:space="0" w:color="E5E7EB"/>
                            <w:left w:val="single" w:sz="2" w:space="0" w:color="E5E7EB"/>
                            <w:bottom w:val="single" w:sz="2" w:space="0" w:color="E5E7EB"/>
                            <w:right w:val="single" w:sz="2" w:space="0" w:color="E5E7EB"/>
                          </w:divBdr>
                          <w:divsChild>
                            <w:div w:id="1753966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1295172">
              <w:marLeft w:val="0"/>
              <w:marRight w:val="0"/>
              <w:marTop w:val="0"/>
              <w:marBottom w:val="0"/>
              <w:divBdr>
                <w:top w:val="single" w:sz="2" w:space="0" w:color="E5E7EB"/>
                <w:left w:val="single" w:sz="2" w:space="0" w:color="E5E7EB"/>
                <w:bottom w:val="single" w:sz="2" w:space="23" w:color="E5E7EB"/>
                <w:right w:val="single" w:sz="2" w:space="0" w:color="E5E7EB"/>
              </w:divBdr>
              <w:divsChild>
                <w:div w:id="834078710">
                  <w:marLeft w:val="0"/>
                  <w:marRight w:val="0"/>
                  <w:marTop w:val="0"/>
                  <w:marBottom w:val="360"/>
                  <w:divBdr>
                    <w:top w:val="single" w:sz="2" w:space="0" w:color="E5E7EB"/>
                    <w:left w:val="single" w:sz="2" w:space="0" w:color="E5E7EB"/>
                    <w:bottom w:val="single" w:sz="2" w:space="0" w:color="E5E7EB"/>
                    <w:right w:val="single" w:sz="2" w:space="0" w:color="E5E7EB"/>
                  </w:divBdr>
                  <w:divsChild>
                    <w:div w:id="20160096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93292199">
                  <w:marLeft w:val="0"/>
                  <w:marRight w:val="0"/>
                  <w:marTop w:val="0"/>
                  <w:marBottom w:val="0"/>
                  <w:divBdr>
                    <w:top w:val="single" w:sz="2" w:space="0" w:color="E5E7EB"/>
                    <w:left w:val="single" w:sz="2" w:space="0" w:color="E5E7EB"/>
                    <w:bottom w:val="single" w:sz="2" w:space="0" w:color="E5E7EB"/>
                    <w:right w:val="single" w:sz="2" w:space="0" w:color="E5E7EB"/>
                  </w:divBdr>
                </w:div>
                <w:div w:id="1686127514">
                  <w:marLeft w:val="0"/>
                  <w:marRight w:val="0"/>
                  <w:marTop w:val="0"/>
                  <w:marBottom w:val="0"/>
                  <w:divBdr>
                    <w:top w:val="single" w:sz="2" w:space="9" w:color="E5E7EB"/>
                    <w:left w:val="single" w:sz="2" w:space="9" w:color="E5E7EB"/>
                    <w:bottom w:val="single" w:sz="2" w:space="9" w:color="E5E7EB"/>
                    <w:right w:val="single" w:sz="2" w:space="9" w:color="E5E7EB"/>
                  </w:divBdr>
                  <w:divsChild>
                    <w:div w:id="9527869">
                      <w:marLeft w:val="0"/>
                      <w:marRight w:val="0"/>
                      <w:marTop w:val="0"/>
                      <w:marBottom w:val="0"/>
                      <w:divBdr>
                        <w:top w:val="single" w:sz="2" w:space="0" w:color="E5E7EB"/>
                        <w:left w:val="single" w:sz="2" w:space="0" w:color="E5E7EB"/>
                        <w:bottom w:val="single" w:sz="2" w:space="0" w:color="E5E7EB"/>
                        <w:right w:val="single" w:sz="2" w:space="0" w:color="E5E7EB"/>
                      </w:divBdr>
                    </w:div>
                    <w:div w:id="7431415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31505262">
          <w:marLeft w:val="0"/>
          <w:marRight w:val="0"/>
          <w:marTop w:val="0"/>
          <w:marBottom w:val="0"/>
          <w:divBdr>
            <w:top w:val="single" w:sz="2" w:space="0" w:color="E5E7EB"/>
            <w:left w:val="single" w:sz="2" w:space="0" w:color="E5E7EB"/>
            <w:bottom w:val="single" w:sz="2" w:space="0" w:color="E5E7EB"/>
            <w:right w:val="single" w:sz="2" w:space="0" w:color="E5E7EB"/>
          </w:divBdr>
          <w:divsChild>
            <w:div w:id="406003205">
              <w:marLeft w:val="0"/>
              <w:marRight w:val="0"/>
              <w:marTop w:val="0"/>
              <w:marBottom w:val="240"/>
              <w:divBdr>
                <w:top w:val="single" w:sz="2" w:space="0" w:color="E5E7EB"/>
                <w:left w:val="single" w:sz="2" w:space="0" w:color="E5E7EB"/>
                <w:bottom w:val="single" w:sz="2" w:space="0" w:color="E5E7EB"/>
                <w:right w:val="single" w:sz="2" w:space="0" w:color="E5E7EB"/>
              </w:divBdr>
              <w:divsChild>
                <w:div w:id="493375841">
                  <w:marLeft w:val="0"/>
                  <w:marRight w:val="0"/>
                  <w:marTop w:val="0"/>
                  <w:marBottom w:val="0"/>
                  <w:divBdr>
                    <w:top w:val="single" w:sz="2" w:space="0" w:color="E5E7EB"/>
                    <w:left w:val="single" w:sz="2" w:space="0" w:color="E5E7EB"/>
                    <w:bottom w:val="single" w:sz="2" w:space="0" w:color="E5E7EB"/>
                    <w:right w:val="single" w:sz="2" w:space="0" w:color="E5E7EB"/>
                  </w:divBdr>
                  <w:divsChild>
                    <w:div w:id="1432506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8276115">
      <w:bodyDiv w:val="1"/>
      <w:marLeft w:val="0"/>
      <w:marRight w:val="0"/>
      <w:marTop w:val="0"/>
      <w:marBottom w:val="0"/>
      <w:divBdr>
        <w:top w:val="none" w:sz="0" w:space="0" w:color="auto"/>
        <w:left w:val="none" w:sz="0" w:space="0" w:color="auto"/>
        <w:bottom w:val="none" w:sz="0" w:space="0" w:color="auto"/>
        <w:right w:val="none" w:sz="0" w:space="0" w:color="auto"/>
      </w:divBdr>
      <w:divsChild>
        <w:div w:id="111746899">
          <w:marLeft w:val="0"/>
          <w:marRight w:val="0"/>
          <w:marTop w:val="0"/>
          <w:marBottom w:val="0"/>
          <w:divBdr>
            <w:top w:val="single" w:sz="2" w:space="0" w:color="E5E7EB"/>
            <w:left w:val="single" w:sz="2" w:space="0" w:color="E5E7EB"/>
            <w:bottom w:val="single" w:sz="2" w:space="0" w:color="E5E7EB"/>
            <w:right w:val="single" w:sz="2" w:space="0" w:color="E5E7EB"/>
          </w:divBdr>
          <w:divsChild>
            <w:div w:id="506870880">
              <w:marLeft w:val="0"/>
              <w:marRight w:val="0"/>
              <w:marTop w:val="0"/>
              <w:marBottom w:val="180"/>
              <w:divBdr>
                <w:top w:val="single" w:sz="2" w:space="0" w:color="E5E7EB"/>
                <w:left w:val="single" w:sz="2" w:space="0" w:color="E5E7EB"/>
                <w:bottom w:val="single" w:sz="2" w:space="0" w:color="E5E7EB"/>
                <w:right w:val="single" w:sz="2" w:space="0" w:color="E5E7EB"/>
              </w:divBdr>
              <w:divsChild>
                <w:div w:id="1079911280">
                  <w:marLeft w:val="0"/>
                  <w:marRight w:val="0"/>
                  <w:marTop w:val="0"/>
                  <w:marBottom w:val="0"/>
                  <w:divBdr>
                    <w:top w:val="single" w:sz="2" w:space="0" w:color="E5E7EB"/>
                    <w:left w:val="single" w:sz="2" w:space="0" w:color="E5E7EB"/>
                    <w:bottom w:val="single" w:sz="2" w:space="0" w:color="E5E7EB"/>
                    <w:right w:val="single" w:sz="2" w:space="0" w:color="E5E7EB"/>
                  </w:divBdr>
                  <w:divsChild>
                    <w:div w:id="99187772">
                      <w:marLeft w:val="0"/>
                      <w:marRight w:val="0"/>
                      <w:marTop w:val="0"/>
                      <w:marBottom w:val="0"/>
                      <w:divBdr>
                        <w:top w:val="single" w:sz="2" w:space="0" w:color="E5E7EB"/>
                        <w:left w:val="single" w:sz="2" w:space="0" w:color="E5E7EB"/>
                        <w:bottom w:val="single" w:sz="2" w:space="0" w:color="E5E7EB"/>
                        <w:right w:val="single" w:sz="2" w:space="0" w:color="E5E7EB"/>
                      </w:divBdr>
                      <w:divsChild>
                        <w:div w:id="779380013">
                          <w:marLeft w:val="0"/>
                          <w:marRight w:val="0"/>
                          <w:marTop w:val="0"/>
                          <w:marBottom w:val="0"/>
                          <w:divBdr>
                            <w:top w:val="single" w:sz="2" w:space="0" w:color="E5E7EB"/>
                            <w:left w:val="single" w:sz="2" w:space="0" w:color="E5E7EB"/>
                            <w:bottom w:val="single" w:sz="2" w:space="0" w:color="E5E7EB"/>
                            <w:right w:val="single" w:sz="2" w:space="0" w:color="E5E7EB"/>
                          </w:divBdr>
                          <w:divsChild>
                            <w:div w:id="152991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6507875">
              <w:marLeft w:val="0"/>
              <w:marRight w:val="0"/>
              <w:marTop w:val="0"/>
              <w:marBottom w:val="0"/>
              <w:divBdr>
                <w:top w:val="single" w:sz="2" w:space="0" w:color="E5E7EB"/>
                <w:left w:val="single" w:sz="2" w:space="0" w:color="E5E7EB"/>
                <w:bottom w:val="single" w:sz="2" w:space="23" w:color="E5E7EB"/>
                <w:right w:val="single" w:sz="2" w:space="0" w:color="E5E7EB"/>
              </w:divBdr>
              <w:divsChild>
                <w:div w:id="692267302">
                  <w:marLeft w:val="0"/>
                  <w:marRight w:val="0"/>
                  <w:marTop w:val="0"/>
                  <w:marBottom w:val="360"/>
                  <w:divBdr>
                    <w:top w:val="single" w:sz="2" w:space="0" w:color="E5E7EB"/>
                    <w:left w:val="single" w:sz="2" w:space="0" w:color="E5E7EB"/>
                    <w:bottom w:val="single" w:sz="2" w:space="0" w:color="E5E7EB"/>
                    <w:right w:val="single" w:sz="2" w:space="0" w:color="E5E7EB"/>
                  </w:divBdr>
                  <w:divsChild>
                    <w:div w:id="108384284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60823027">
                  <w:marLeft w:val="0"/>
                  <w:marRight w:val="0"/>
                  <w:marTop w:val="0"/>
                  <w:marBottom w:val="0"/>
                  <w:divBdr>
                    <w:top w:val="single" w:sz="2" w:space="0" w:color="E5E7EB"/>
                    <w:left w:val="single" w:sz="2" w:space="0" w:color="E5E7EB"/>
                    <w:bottom w:val="single" w:sz="2" w:space="0" w:color="E5E7EB"/>
                    <w:right w:val="single" w:sz="2" w:space="0" w:color="E5E7EB"/>
                  </w:divBdr>
                </w:div>
                <w:div w:id="2014452406">
                  <w:marLeft w:val="0"/>
                  <w:marRight w:val="0"/>
                  <w:marTop w:val="0"/>
                  <w:marBottom w:val="0"/>
                  <w:divBdr>
                    <w:top w:val="single" w:sz="2" w:space="9" w:color="E5E7EB"/>
                    <w:left w:val="single" w:sz="2" w:space="9" w:color="E5E7EB"/>
                    <w:bottom w:val="single" w:sz="2" w:space="9" w:color="E5E7EB"/>
                    <w:right w:val="single" w:sz="2" w:space="9" w:color="E5E7EB"/>
                  </w:divBdr>
                  <w:divsChild>
                    <w:div w:id="724523454">
                      <w:marLeft w:val="0"/>
                      <w:marRight w:val="0"/>
                      <w:marTop w:val="0"/>
                      <w:marBottom w:val="0"/>
                      <w:divBdr>
                        <w:top w:val="single" w:sz="2" w:space="0" w:color="E5E7EB"/>
                        <w:left w:val="single" w:sz="2" w:space="0" w:color="E5E7EB"/>
                        <w:bottom w:val="single" w:sz="2" w:space="0" w:color="E5E7EB"/>
                        <w:right w:val="single" w:sz="2" w:space="0" w:color="E5E7EB"/>
                      </w:divBdr>
                    </w:div>
                    <w:div w:id="203962517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96377464">
          <w:marLeft w:val="0"/>
          <w:marRight w:val="0"/>
          <w:marTop w:val="0"/>
          <w:marBottom w:val="0"/>
          <w:divBdr>
            <w:top w:val="single" w:sz="2" w:space="0" w:color="E5E7EB"/>
            <w:left w:val="single" w:sz="2" w:space="0" w:color="E5E7EB"/>
            <w:bottom w:val="single" w:sz="2" w:space="0" w:color="E5E7EB"/>
            <w:right w:val="single" w:sz="2" w:space="0" w:color="E5E7EB"/>
          </w:divBdr>
          <w:divsChild>
            <w:div w:id="208969244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34746938">
          <w:marLeft w:val="0"/>
          <w:marRight w:val="0"/>
          <w:marTop w:val="0"/>
          <w:marBottom w:val="0"/>
          <w:divBdr>
            <w:top w:val="single" w:sz="2" w:space="0" w:color="E5E7EB"/>
            <w:left w:val="single" w:sz="2" w:space="0" w:color="E5E7EB"/>
            <w:bottom w:val="single" w:sz="2" w:space="0" w:color="E5E7EB"/>
            <w:right w:val="single" w:sz="2" w:space="0" w:color="E5E7EB"/>
          </w:divBdr>
          <w:divsChild>
            <w:div w:id="863010032">
              <w:marLeft w:val="0"/>
              <w:marRight w:val="0"/>
              <w:marTop w:val="0"/>
              <w:marBottom w:val="0"/>
              <w:divBdr>
                <w:top w:val="single" w:sz="2" w:space="0" w:color="E5E7EB"/>
                <w:left w:val="single" w:sz="2" w:space="0" w:color="E5E7EB"/>
                <w:bottom w:val="single" w:sz="2" w:space="0" w:color="E5E7EB"/>
                <w:right w:val="single" w:sz="2" w:space="0" w:color="E5E7EB"/>
              </w:divBdr>
              <w:divsChild>
                <w:div w:id="461969855">
                  <w:marLeft w:val="0"/>
                  <w:marRight w:val="0"/>
                  <w:marTop w:val="0"/>
                  <w:marBottom w:val="0"/>
                  <w:divBdr>
                    <w:top w:val="single" w:sz="2" w:space="0" w:color="E5E7EB"/>
                    <w:left w:val="single" w:sz="2" w:space="0" w:color="E5E7EB"/>
                    <w:bottom w:val="single" w:sz="2" w:space="0" w:color="E5E7EB"/>
                    <w:right w:val="single" w:sz="2" w:space="0" w:color="E5E7EB"/>
                  </w:divBdr>
                  <w:divsChild>
                    <w:div w:id="290668272">
                      <w:marLeft w:val="0"/>
                      <w:marRight w:val="0"/>
                      <w:marTop w:val="0"/>
                      <w:marBottom w:val="360"/>
                      <w:divBdr>
                        <w:top w:val="single" w:sz="2" w:space="0" w:color="E5E7EB"/>
                        <w:left w:val="single" w:sz="2" w:space="0" w:color="E5E7EB"/>
                        <w:bottom w:val="single" w:sz="2" w:space="0" w:color="E5E7EB"/>
                        <w:right w:val="single" w:sz="2" w:space="0" w:color="E5E7EB"/>
                      </w:divBdr>
                      <w:divsChild>
                        <w:div w:id="497843242">
                          <w:marLeft w:val="0"/>
                          <w:marRight w:val="0"/>
                          <w:marTop w:val="0"/>
                          <w:marBottom w:val="180"/>
                          <w:divBdr>
                            <w:top w:val="single" w:sz="6" w:space="9" w:color="999999"/>
                            <w:left w:val="single" w:sz="6" w:space="11" w:color="999999"/>
                            <w:bottom w:val="single" w:sz="6" w:space="9" w:color="999999"/>
                            <w:right w:val="single" w:sz="6" w:space="11" w:color="999999"/>
                          </w:divBdr>
                          <w:divsChild>
                            <w:div w:id="1229346122">
                              <w:marLeft w:val="0"/>
                              <w:marRight w:val="0"/>
                              <w:marTop w:val="0"/>
                              <w:marBottom w:val="0"/>
                              <w:divBdr>
                                <w:top w:val="single" w:sz="2" w:space="0" w:color="E5E7EB"/>
                                <w:left w:val="single" w:sz="2" w:space="0" w:color="E5E7EB"/>
                                <w:bottom w:val="single" w:sz="2" w:space="0" w:color="E5E7EB"/>
                                <w:right w:val="single" w:sz="2" w:space="0" w:color="E5E7EB"/>
                              </w:divBdr>
                              <w:divsChild>
                                <w:div w:id="1833909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0501482">
                      <w:marLeft w:val="0"/>
                      <w:marRight w:val="0"/>
                      <w:marTop w:val="0"/>
                      <w:marBottom w:val="360"/>
                      <w:divBdr>
                        <w:top w:val="single" w:sz="2" w:space="0" w:color="E5E7EB"/>
                        <w:left w:val="single" w:sz="2" w:space="0" w:color="E5E7EB"/>
                        <w:bottom w:val="single" w:sz="2" w:space="0" w:color="E5E7EB"/>
                        <w:right w:val="single" w:sz="2" w:space="0" w:color="E5E7EB"/>
                      </w:divBdr>
                      <w:divsChild>
                        <w:div w:id="809515277">
                          <w:marLeft w:val="0"/>
                          <w:marRight w:val="0"/>
                          <w:marTop w:val="0"/>
                          <w:marBottom w:val="0"/>
                          <w:divBdr>
                            <w:top w:val="single" w:sz="2" w:space="0" w:color="E5E7EB"/>
                            <w:left w:val="single" w:sz="2" w:space="0" w:color="E5E7EB"/>
                            <w:bottom w:val="single" w:sz="2" w:space="0" w:color="E5E7EB"/>
                            <w:right w:val="single" w:sz="2" w:space="0" w:color="E5E7EB"/>
                          </w:divBdr>
                          <w:divsChild>
                            <w:div w:id="1095244676">
                              <w:marLeft w:val="150"/>
                              <w:marRight w:val="0"/>
                              <w:marTop w:val="0"/>
                              <w:marBottom w:val="0"/>
                              <w:divBdr>
                                <w:top w:val="single" w:sz="2" w:space="0" w:color="E5E7EB"/>
                                <w:left w:val="single" w:sz="2" w:space="0" w:color="E5E7EB"/>
                                <w:bottom w:val="single" w:sz="2" w:space="0" w:color="E5E7EB"/>
                                <w:right w:val="single" w:sz="2" w:space="0" w:color="E5E7EB"/>
                              </w:divBdr>
                              <w:divsChild>
                                <w:div w:id="1926643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6314774">
                              <w:marLeft w:val="0"/>
                              <w:marRight w:val="0"/>
                              <w:marTop w:val="0"/>
                              <w:marBottom w:val="0"/>
                              <w:divBdr>
                                <w:top w:val="single" w:sz="2" w:space="0" w:color="E5E7EB"/>
                                <w:left w:val="single" w:sz="2" w:space="0" w:color="E5E7EB"/>
                                <w:bottom w:val="single" w:sz="2" w:space="0" w:color="E5E7EB"/>
                                <w:right w:val="single" w:sz="2" w:space="0" w:color="E5E7EB"/>
                              </w:divBdr>
                              <w:divsChild>
                                <w:div w:id="591010046">
                                  <w:marLeft w:val="0"/>
                                  <w:marRight w:val="0"/>
                                  <w:marTop w:val="0"/>
                                  <w:marBottom w:val="0"/>
                                  <w:divBdr>
                                    <w:top w:val="single" w:sz="2" w:space="0" w:color="E5E7EB"/>
                                    <w:left w:val="single" w:sz="2" w:space="0" w:color="E5E7EB"/>
                                    <w:bottom w:val="single" w:sz="2" w:space="0" w:color="E5E7EB"/>
                                    <w:right w:val="single" w:sz="2" w:space="0" w:color="E5E7EB"/>
                                  </w:divBdr>
                                  <w:divsChild>
                                    <w:div w:id="1581715304">
                                      <w:marLeft w:val="0"/>
                                      <w:marRight w:val="0"/>
                                      <w:marTop w:val="0"/>
                                      <w:marBottom w:val="0"/>
                                      <w:divBdr>
                                        <w:top w:val="single" w:sz="2" w:space="0" w:color="E5E7EB"/>
                                        <w:left w:val="single" w:sz="2" w:space="0" w:color="E5E7EB"/>
                                        <w:bottom w:val="single" w:sz="2" w:space="0" w:color="E5E7EB"/>
                                        <w:right w:val="single" w:sz="2" w:space="0" w:color="E5E7EB"/>
                                      </w:divBdr>
                                      <w:divsChild>
                                        <w:div w:id="697049833">
                                          <w:marLeft w:val="0"/>
                                          <w:marRight w:val="0"/>
                                          <w:marTop w:val="0"/>
                                          <w:marBottom w:val="0"/>
                                          <w:divBdr>
                                            <w:top w:val="single" w:sz="2" w:space="0" w:color="E5E7EB"/>
                                            <w:left w:val="single" w:sz="2" w:space="0" w:color="E5E7EB"/>
                                            <w:bottom w:val="single" w:sz="2" w:space="0" w:color="E5E7EB"/>
                                            <w:right w:val="single" w:sz="2" w:space="0" w:color="E5E7EB"/>
                                          </w:divBdr>
                                          <w:divsChild>
                                            <w:div w:id="1784880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013506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896551458">
                          <w:marLeft w:val="0"/>
                          <w:marRight w:val="0"/>
                          <w:marTop w:val="0"/>
                          <w:marBottom w:val="360"/>
                          <w:divBdr>
                            <w:top w:val="single" w:sz="2" w:space="0" w:color="E5E7EB"/>
                            <w:left w:val="single" w:sz="2" w:space="0" w:color="E5E7EB"/>
                            <w:bottom w:val="single" w:sz="2" w:space="0" w:color="E5E7EB"/>
                            <w:right w:val="single" w:sz="2" w:space="0" w:color="E5E7EB"/>
                          </w:divBdr>
                          <w:divsChild>
                            <w:div w:id="867911855">
                              <w:marLeft w:val="0"/>
                              <w:marRight w:val="0"/>
                              <w:marTop w:val="0"/>
                              <w:marBottom w:val="0"/>
                              <w:divBdr>
                                <w:top w:val="single" w:sz="2" w:space="0" w:color="E5E7EB"/>
                                <w:left w:val="single" w:sz="2" w:space="0" w:color="E5E7EB"/>
                                <w:bottom w:val="single" w:sz="2" w:space="0" w:color="E5E7EB"/>
                                <w:right w:val="single" w:sz="2" w:space="0" w:color="E5E7EB"/>
                              </w:divBdr>
                              <w:divsChild>
                                <w:div w:id="486240108">
                                  <w:marLeft w:val="0"/>
                                  <w:marRight w:val="0"/>
                                  <w:marTop w:val="0"/>
                                  <w:marBottom w:val="0"/>
                                  <w:divBdr>
                                    <w:top w:val="single" w:sz="2" w:space="0" w:color="E5E7EB"/>
                                    <w:left w:val="single" w:sz="2" w:space="0" w:color="E5E7EB"/>
                                    <w:bottom w:val="single" w:sz="2" w:space="0" w:color="E5E7EB"/>
                                    <w:right w:val="single" w:sz="2" w:space="11" w:color="E5E7EB"/>
                                  </w:divBdr>
                                  <w:divsChild>
                                    <w:div w:id="603879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9916009">
                              <w:marLeft w:val="0"/>
                              <w:marRight w:val="0"/>
                              <w:marTop w:val="0"/>
                              <w:marBottom w:val="0"/>
                              <w:divBdr>
                                <w:top w:val="single" w:sz="2" w:space="0" w:color="E5E7EB"/>
                                <w:left w:val="single" w:sz="2" w:space="0" w:color="E5E7EB"/>
                                <w:bottom w:val="single" w:sz="2" w:space="0" w:color="E5E7EB"/>
                                <w:right w:val="single" w:sz="2" w:space="0" w:color="E5E7EB"/>
                              </w:divBdr>
                              <w:divsChild>
                                <w:div w:id="676661340">
                                  <w:marLeft w:val="0"/>
                                  <w:marRight w:val="0"/>
                                  <w:marTop w:val="0"/>
                                  <w:marBottom w:val="60"/>
                                  <w:divBdr>
                                    <w:top w:val="single" w:sz="2" w:space="0" w:color="E5E7EB"/>
                                    <w:left w:val="single" w:sz="2" w:space="0" w:color="E5E7EB"/>
                                    <w:bottom w:val="single" w:sz="2" w:space="0" w:color="E5E7EB"/>
                                    <w:right w:val="single" w:sz="2" w:space="0" w:color="E5E7EB"/>
                                  </w:divBdr>
                                  <w:divsChild>
                                    <w:div w:id="13016187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499230316">
                      <w:marLeft w:val="0"/>
                      <w:marRight w:val="0"/>
                      <w:marTop w:val="0"/>
                      <w:marBottom w:val="0"/>
                      <w:divBdr>
                        <w:top w:val="single" w:sz="2" w:space="0" w:color="E5E7EB"/>
                        <w:left w:val="single" w:sz="2" w:space="0" w:color="E5E7EB"/>
                        <w:bottom w:val="single" w:sz="2" w:space="0" w:color="E5E7EB"/>
                        <w:right w:val="single" w:sz="2" w:space="0" w:color="E5E7EB"/>
                      </w:divBdr>
                      <w:divsChild>
                        <w:div w:id="1802989511">
                          <w:marLeft w:val="0"/>
                          <w:marRight w:val="0"/>
                          <w:marTop w:val="0"/>
                          <w:marBottom w:val="0"/>
                          <w:divBdr>
                            <w:top w:val="single" w:sz="2" w:space="0" w:color="E5E7EB"/>
                            <w:left w:val="single" w:sz="2" w:space="0" w:color="E5E7EB"/>
                            <w:bottom w:val="single" w:sz="2" w:space="0" w:color="E5E7EB"/>
                            <w:right w:val="single" w:sz="2" w:space="0" w:color="E5E7EB"/>
                          </w:divBdr>
                          <w:divsChild>
                            <w:div w:id="66875791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3255689">
          <w:marLeft w:val="0"/>
          <w:marRight w:val="0"/>
          <w:marTop w:val="0"/>
          <w:marBottom w:val="0"/>
          <w:divBdr>
            <w:top w:val="single" w:sz="2" w:space="0" w:color="E5E7EB"/>
            <w:left w:val="single" w:sz="2" w:space="0" w:color="E5E7EB"/>
            <w:bottom w:val="single" w:sz="2" w:space="0" w:color="E5E7EB"/>
            <w:right w:val="single" w:sz="2" w:space="0" w:color="E5E7EB"/>
          </w:divBdr>
          <w:divsChild>
            <w:div w:id="840237391">
              <w:marLeft w:val="0"/>
              <w:marRight w:val="0"/>
              <w:marTop w:val="0"/>
              <w:marBottom w:val="240"/>
              <w:divBdr>
                <w:top w:val="single" w:sz="2" w:space="0" w:color="E5E7EB"/>
                <w:left w:val="single" w:sz="2" w:space="0" w:color="E5E7EB"/>
                <w:bottom w:val="single" w:sz="2" w:space="0" w:color="E5E7EB"/>
                <w:right w:val="single" w:sz="2" w:space="0" w:color="E5E7EB"/>
              </w:divBdr>
              <w:divsChild>
                <w:div w:id="175316622">
                  <w:marLeft w:val="0"/>
                  <w:marRight w:val="0"/>
                  <w:marTop w:val="0"/>
                  <w:marBottom w:val="0"/>
                  <w:divBdr>
                    <w:top w:val="single" w:sz="2" w:space="0" w:color="E5E7EB"/>
                    <w:left w:val="single" w:sz="2" w:space="0" w:color="E5E7EB"/>
                    <w:bottom w:val="single" w:sz="2" w:space="0" w:color="E5E7EB"/>
                    <w:right w:val="single" w:sz="2" w:space="0" w:color="E5E7EB"/>
                  </w:divBdr>
                  <w:divsChild>
                    <w:div w:id="2080320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9666775">
      <w:bodyDiv w:val="1"/>
      <w:marLeft w:val="0"/>
      <w:marRight w:val="0"/>
      <w:marTop w:val="0"/>
      <w:marBottom w:val="0"/>
      <w:divBdr>
        <w:top w:val="none" w:sz="0" w:space="0" w:color="auto"/>
        <w:left w:val="none" w:sz="0" w:space="0" w:color="auto"/>
        <w:bottom w:val="none" w:sz="0" w:space="0" w:color="auto"/>
        <w:right w:val="none" w:sz="0" w:space="0" w:color="auto"/>
      </w:divBdr>
      <w:divsChild>
        <w:div w:id="1167207932">
          <w:marLeft w:val="0"/>
          <w:marRight w:val="0"/>
          <w:marTop w:val="0"/>
          <w:marBottom w:val="0"/>
          <w:divBdr>
            <w:top w:val="single" w:sz="2" w:space="0" w:color="E5E7EB"/>
            <w:left w:val="single" w:sz="2" w:space="0" w:color="E5E7EB"/>
            <w:bottom w:val="single" w:sz="2" w:space="0" w:color="E5E7EB"/>
            <w:right w:val="single" w:sz="2" w:space="0" w:color="E5E7EB"/>
          </w:divBdr>
          <w:divsChild>
            <w:div w:id="868028846">
              <w:marLeft w:val="0"/>
              <w:marRight w:val="0"/>
              <w:marTop w:val="0"/>
              <w:marBottom w:val="240"/>
              <w:divBdr>
                <w:top w:val="single" w:sz="2" w:space="0" w:color="E5E7EB"/>
                <w:left w:val="single" w:sz="2" w:space="0" w:color="E5E7EB"/>
                <w:bottom w:val="single" w:sz="2" w:space="0" w:color="E5E7EB"/>
                <w:right w:val="single" w:sz="2" w:space="0" w:color="E5E7EB"/>
              </w:divBdr>
              <w:divsChild>
                <w:div w:id="1726373466">
                  <w:marLeft w:val="0"/>
                  <w:marRight w:val="0"/>
                  <w:marTop w:val="0"/>
                  <w:marBottom w:val="0"/>
                  <w:divBdr>
                    <w:top w:val="single" w:sz="2" w:space="0" w:color="E5E7EB"/>
                    <w:left w:val="single" w:sz="2" w:space="0" w:color="E5E7EB"/>
                    <w:bottom w:val="single" w:sz="2" w:space="0" w:color="E5E7EB"/>
                    <w:right w:val="single" w:sz="2" w:space="0" w:color="E5E7EB"/>
                  </w:divBdr>
                  <w:divsChild>
                    <w:div w:id="283079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2733417">
          <w:marLeft w:val="0"/>
          <w:marRight w:val="0"/>
          <w:marTop w:val="0"/>
          <w:marBottom w:val="0"/>
          <w:divBdr>
            <w:top w:val="single" w:sz="2" w:space="0" w:color="E5E7EB"/>
            <w:left w:val="single" w:sz="2" w:space="0" w:color="E5E7EB"/>
            <w:bottom w:val="single" w:sz="2" w:space="0" w:color="E5E7EB"/>
            <w:right w:val="single" w:sz="2" w:space="0" w:color="E5E7EB"/>
          </w:divBdr>
          <w:divsChild>
            <w:div w:id="1086926377">
              <w:marLeft w:val="0"/>
              <w:marRight w:val="0"/>
              <w:marTop w:val="0"/>
              <w:marBottom w:val="180"/>
              <w:divBdr>
                <w:top w:val="single" w:sz="2" w:space="0" w:color="E5E7EB"/>
                <w:left w:val="single" w:sz="2" w:space="0" w:color="E5E7EB"/>
                <w:bottom w:val="single" w:sz="2" w:space="0" w:color="E5E7EB"/>
                <w:right w:val="single" w:sz="2" w:space="0" w:color="E5E7EB"/>
              </w:divBdr>
              <w:divsChild>
                <w:div w:id="39330982">
                  <w:marLeft w:val="0"/>
                  <w:marRight w:val="0"/>
                  <w:marTop w:val="0"/>
                  <w:marBottom w:val="0"/>
                  <w:divBdr>
                    <w:top w:val="single" w:sz="2" w:space="0" w:color="E5E7EB"/>
                    <w:left w:val="single" w:sz="2" w:space="0" w:color="E5E7EB"/>
                    <w:bottom w:val="single" w:sz="2" w:space="0" w:color="E5E7EB"/>
                    <w:right w:val="single" w:sz="2" w:space="0" w:color="E5E7EB"/>
                  </w:divBdr>
                  <w:divsChild>
                    <w:div w:id="1939219518">
                      <w:marLeft w:val="0"/>
                      <w:marRight w:val="0"/>
                      <w:marTop w:val="0"/>
                      <w:marBottom w:val="0"/>
                      <w:divBdr>
                        <w:top w:val="single" w:sz="2" w:space="0" w:color="E5E7EB"/>
                        <w:left w:val="single" w:sz="2" w:space="0" w:color="E5E7EB"/>
                        <w:bottom w:val="single" w:sz="2" w:space="0" w:color="E5E7EB"/>
                        <w:right w:val="single" w:sz="2" w:space="0" w:color="E5E7EB"/>
                      </w:divBdr>
                      <w:divsChild>
                        <w:div w:id="1434126726">
                          <w:marLeft w:val="0"/>
                          <w:marRight w:val="0"/>
                          <w:marTop w:val="0"/>
                          <w:marBottom w:val="0"/>
                          <w:divBdr>
                            <w:top w:val="single" w:sz="2" w:space="0" w:color="E5E7EB"/>
                            <w:left w:val="single" w:sz="2" w:space="0" w:color="E5E7EB"/>
                            <w:bottom w:val="single" w:sz="2" w:space="0" w:color="E5E7EB"/>
                            <w:right w:val="single" w:sz="2" w:space="0" w:color="E5E7EB"/>
                          </w:divBdr>
                          <w:divsChild>
                            <w:div w:id="585191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3744339">
                  <w:marLeft w:val="0"/>
                  <w:marRight w:val="0"/>
                  <w:marTop w:val="0"/>
                  <w:marBottom w:val="0"/>
                  <w:divBdr>
                    <w:top w:val="single" w:sz="2" w:space="0" w:color="E5E7EB"/>
                    <w:left w:val="single" w:sz="2" w:space="0" w:color="E5E7EB"/>
                    <w:bottom w:val="single" w:sz="2" w:space="0" w:color="E5E7EB"/>
                    <w:right w:val="single" w:sz="2" w:space="0" w:color="E5E7EB"/>
                  </w:divBdr>
                  <w:divsChild>
                    <w:div w:id="1831554576">
                      <w:marLeft w:val="0"/>
                      <w:marRight w:val="0"/>
                      <w:marTop w:val="180"/>
                      <w:marBottom w:val="0"/>
                      <w:divBdr>
                        <w:top w:val="single" w:sz="2" w:space="2" w:color="E5E7EB"/>
                        <w:left w:val="single" w:sz="2" w:space="0" w:color="E5E7EB"/>
                        <w:bottom w:val="single" w:sz="2" w:space="0" w:color="E5E7EB"/>
                        <w:right w:val="single" w:sz="2" w:space="0" w:color="E5E7EB"/>
                      </w:divBdr>
                      <w:divsChild>
                        <w:div w:id="158471809">
                          <w:marLeft w:val="0"/>
                          <w:marRight w:val="0"/>
                          <w:marTop w:val="0"/>
                          <w:marBottom w:val="0"/>
                          <w:divBdr>
                            <w:top w:val="single" w:sz="2" w:space="0" w:color="E5E7EB"/>
                            <w:left w:val="single" w:sz="2" w:space="0" w:color="E5E7EB"/>
                            <w:bottom w:val="single" w:sz="2" w:space="0" w:color="E5E7EB"/>
                            <w:right w:val="single" w:sz="2" w:space="0" w:color="E5E7EB"/>
                          </w:divBdr>
                          <w:divsChild>
                            <w:div w:id="469128255">
                              <w:marLeft w:val="0"/>
                              <w:marRight w:val="0"/>
                              <w:marTop w:val="0"/>
                              <w:marBottom w:val="0"/>
                              <w:divBdr>
                                <w:top w:val="single" w:sz="2" w:space="2" w:color="E5E7EB"/>
                                <w:left w:val="single" w:sz="2" w:space="0" w:color="E5E7EB"/>
                                <w:bottom w:val="single" w:sz="2" w:space="0" w:color="E5E7EB"/>
                                <w:right w:val="single" w:sz="2" w:space="0" w:color="E5E7EB"/>
                              </w:divBdr>
                              <w:divsChild>
                                <w:div w:id="249971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5720014">
                              <w:marLeft w:val="0"/>
                              <w:marRight w:val="0"/>
                              <w:marTop w:val="0"/>
                              <w:marBottom w:val="0"/>
                              <w:divBdr>
                                <w:top w:val="single" w:sz="2" w:space="5" w:color="E5E7EB"/>
                                <w:left w:val="single" w:sz="2" w:space="6" w:color="E5E7EB"/>
                                <w:bottom w:val="single" w:sz="2" w:space="6" w:color="E5E7EB"/>
                                <w:right w:val="single" w:sz="2" w:space="6" w:color="E5E7EB"/>
                              </w:divBdr>
                              <w:divsChild>
                                <w:div w:id="1123227341">
                                  <w:marLeft w:val="0"/>
                                  <w:marRight w:val="0"/>
                                  <w:marTop w:val="60"/>
                                  <w:marBottom w:val="0"/>
                                  <w:divBdr>
                                    <w:top w:val="single" w:sz="2" w:space="0" w:color="E5E7EB"/>
                                    <w:left w:val="single" w:sz="2" w:space="0" w:color="E5E7EB"/>
                                    <w:bottom w:val="single" w:sz="2" w:space="0" w:color="E5E7EB"/>
                                    <w:right w:val="single" w:sz="2" w:space="0" w:color="E5E7EB"/>
                                  </w:divBdr>
                                  <w:divsChild>
                                    <w:div w:id="918323190">
                                      <w:marLeft w:val="0"/>
                                      <w:marRight w:val="120"/>
                                      <w:marTop w:val="0"/>
                                      <w:marBottom w:val="0"/>
                                      <w:divBdr>
                                        <w:top w:val="single" w:sz="2" w:space="0" w:color="E5E7EB"/>
                                        <w:left w:val="single" w:sz="2" w:space="0" w:color="E5E7EB"/>
                                        <w:bottom w:val="single" w:sz="2" w:space="0" w:color="E5E7EB"/>
                                        <w:right w:val="single" w:sz="2" w:space="0" w:color="E5E7EB"/>
                                      </w:divBdr>
                                    </w:div>
                                    <w:div w:id="1497109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7755687">
                          <w:marLeft w:val="0"/>
                          <w:marRight w:val="0"/>
                          <w:marTop w:val="0"/>
                          <w:marBottom w:val="0"/>
                          <w:divBdr>
                            <w:top w:val="single" w:sz="2" w:space="0" w:color="E5E7EB"/>
                            <w:left w:val="single" w:sz="2" w:space="0" w:color="E5E7EB"/>
                            <w:bottom w:val="single" w:sz="2" w:space="0" w:color="E5E7EB"/>
                            <w:right w:val="single" w:sz="2" w:space="0" w:color="E5E7EB"/>
                          </w:divBdr>
                          <w:divsChild>
                            <w:div w:id="287320415">
                              <w:marLeft w:val="0"/>
                              <w:marRight w:val="0"/>
                              <w:marTop w:val="0"/>
                              <w:marBottom w:val="0"/>
                              <w:divBdr>
                                <w:top w:val="single" w:sz="2" w:space="2" w:color="E5E7EB"/>
                                <w:left w:val="single" w:sz="2" w:space="0" w:color="E5E7EB"/>
                                <w:bottom w:val="single" w:sz="2" w:space="0" w:color="E5E7EB"/>
                                <w:right w:val="single" w:sz="2" w:space="0" w:color="E5E7EB"/>
                              </w:divBdr>
                              <w:divsChild>
                                <w:div w:id="577978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3913810">
                              <w:marLeft w:val="0"/>
                              <w:marRight w:val="0"/>
                              <w:marTop w:val="0"/>
                              <w:marBottom w:val="0"/>
                              <w:divBdr>
                                <w:top w:val="single" w:sz="2" w:space="5" w:color="E5E7EB"/>
                                <w:left w:val="single" w:sz="2" w:space="6" w:color="E5E7EB"/>
                                <w:bottom w:val="single" w:sz="2" w:space="6" w:color="E5E7EB"/>
                                <w:right w:val="single" w:sz="2" w:space="6" w:color="E5E7EB"/>
                              </w:divBdr>
                              <w:divsChild>
                                <w:div w:id="2132818693">
                                  <w:marLeft w:val="0"/>
                                  <w:marRight w:val="0"/>
                                  <w:marTop w:val="60"/>
                                  <w:marBottom w:val="0"/>
                                  <w:divBdr>
                                    <w:top w:val="single" w:sz="2" w:space="0" w:color="E5E7EB"/>
                                    <w:left w:val="single" w:sz="2" w:space="0" w:color="E5E7EB"/>
                                    <w:bottom w:val="single" w:sz="2" w:space="0" w:color="E5E7EB"/>
                                    <w:right w:val="single" w:sz="2" w:space="0" w:color="E5E7EB"/>
                                  </w:divBdr>
                                  <w:divsChild>
                                    <w:div w:id="852954323">
                                      <w:marLeft w:val="0"/>
                                      <w:marRight w:val="0"/>
                                      <w:marTop w:val="0"/>
                                      <w:marBottom w:val="0"/>
                                      <w:divBdr>
                                        <w:top w:val="single" w:sz="2" w:space="0" w:color="E5E7EB"/>
                                        <w:left w:val="single" w:sz="2" w:space="0" w:color="E5E7EB"/>
                                        <w:bottom w:val="single" w:sz="2" w:space="0" w:color="E5E7EB"/>
                                        <w:right w:val="single" w:sz="2" w:space="0" w:color="E5E7EB"/>
                                      </w:divBdr>
                                    </w:div>
                                    <w:div w:id="96515641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56133235">
              <w:marLeft w:val="0"/>
              <w:marRight w:val="0"/>
              <w:marTop w:val="0"/>
              <w:marBottom w:val="0"/>
              <w:divBdr>
                <w:top w:val="single" w:sz="2" w:space="0" w:color="E5E7EB"/>
                <w:left w:val="single" w:sz="2" w:space="0" w:color="E5E7EB"/>
                <w:bottom w:val="single" w:sz="2" w:space="23" w:color="E5E7EB"/>
                <w:right w:val="single" w:sz="2" w:space="0" w:color="E5E7EB"/>
              </w:divBdr>
              <w:divsChild>
                <w:div w:id="897128865">
                  <w:marLeft w:val="0"/>
                  <w:marRight w:val="0"/>
                  <w:marTop w:val="0"/>
                  <w:marBottom w:val="0"/>
                  <w:divBdr>
                    <w:top w:val="single" w:sz="2" w:space="9" w:color="E5E7EB"/>
                    <w:left w:val="single" w:sz="2" w:space="9" w:color="E5E7EB"/>
                    <w:bottom w:val="single" w:sz="2" w:space="9" w:color="E5E7EB"/>
                    <w:right w:val="single" w:sz="2" w:space="9" w:color="E5E7EB"/>
                  </w:divBdr>
                  <w:divsChild>
                    <w:div w:id="1024597870">
                      <w:marLeft w:val="0"/>
                      <w:marRight w:val="0"/>
                      <w:marTop w:val="0"/>
                      <w:marBottom w:val="60"/>
                      <w:divBdr>
                        <w:top w:val="single" w:sz="2" w:space="0" w:color="E5E7EB"/>
                        <w:left w:val="single" w:sz="2" w:space="0" w:color="E5E7EB"/>
                        <w:bottom w:val="single" w:sz="2" w:space="0" w:color="E5E7EB"/>
                        <w:right w:val="single" w:sz="2" w:space="0" w:color="E5E7EB"/>
                      </w:divBdr>
                    </w:div>
                    <w:div w:id="1200121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7883051">
                  <w:marLeft w:val="0"/>
                  <w:marRight w:val="0"/>
                  <w:marTop w:val="0"/>
                  <w:marBottom w:val="0"/>
                  <w:divBdr>
                    <w:top w:val="single" w:sz="2" w:space="0" w:color="E5E7EB"/>
                    <w:left w:val="single" w:sz="2" w:space="0" w:color="E5E7EB"/>
                    <w:bottom w:val="single" w:sz="2" w:space="0" w:color="E5E7EB"/>
                    <w:right w:val="single" w:sz="2" w:space="0" w:color="E5E7EB"/>
                  </w:divBdr>
                </w:div>
                <w:div w:id="2120250097">
                  <w:marLeft w:val="0"/>
                  <w:marRight w:val="0"/>
                  <w:marTop w:val="0"/>
                  <w:marBottom w:val="360"/>
                  <w:divBdr>
                    <w:top w:val="single" w:sz="2" w:space="0" w:color="E5E7EB"/>
                    <w:left w:val="single" w:sz="2" w:space="0" w:color="E5E7EB"/>
                    <w:bottom w:val="single" w:sz="2" w:space="0" w:color="E5E7EB"/>
                    <w:right w:val="single" w:sz="2" w:space="0" w:color="E5E7EB"/>
                  </w:divBdr>
                  <w:divsChild>
                    <w:div w:id="169904367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927957384">
          <w:marLeft w:val="0"/>
          <w:marRight w:val="0"/>
          <w:marTop w:val="0"/>
          <w:marBottom w:val="0"/>
          <w:divBdr>
            <w:top w:val="single" w:sz="2" w:space="0" w:color="E5E7EB"/>
            <w:left w:val="single" w:sz="2" w:space="0" w:color="E5E7EB"/>
            <w:bottom w:val="single" w:sz="2" w:space="0" w:color="E5E7EB"/>
            <w:right w:val="single" w:sz="2" w:space="0" w:color="E5E7EB"/>
          </w:divBdr>
          <w:divsChild>
            <w:div w:id="901283608">
              <w:marLeft w:val="0"/>
              <w:marRight w:val="0"/>
              <w:marTop w:val="0"/>
              <w:marBottom w:val="0"/>
              <w:divBdr>
                <w:top w:val="single" w:sz="2" w:space="0" w:color="E5E7EB"/>
                <w:left w:val="single" w:sz="2" w:space="0" w:color="E5E7EB"/>
                <w:bottom w:val="single" w:sz="2" w:space="0" w:color="E5E7EB"/>
                <w:right w:val="single" w:sz="2" w:space="0" w:color="E5E7EB"/>
              </w:divBdr>
              <w:divsChild>
                <w:div w:id="45103606">
                  <w:marLeft w:val="0"/>
                  <w:marRight w:val="0"/>
                  <w:marTop w:val="0"/>
                  <w:marBottom w:val="0"/>
                  <w:divBdr>
                    <w:top w:val="single" w:sz="2" w:space="0" w:color="E5E7EB"/>
                    <w:left w:val="single" w:sz="2" w:space="0" w:color="E5E7EB"/>
                    <w:bottom w:val="single" w:sz="2" w:space="0" w:color="E5E7EB"/>
                    <w:right w:val="single" w:sz="2" w:space="0" w:color="E5E7EB"/>
                  </w:divBdr>
                  <w:divsChild>
                    <w:div w:id="643388214">
                      <w:marLeft w:val="0"/>
                      <w:marRight w:val="0"/>
                      <w:marTop w:val="0"/>
                      <w:marBottom w:val="360"/>
                      <w:divBdr>
                        <w:top w:val="single" w:sz="2" w:space="0" w:color="E5E7EB"/>
                        <w:left w:val="single" w:sz="2" w:space="0" w:color="E5E7EB"/>
                        <w:bottom w:val="single" w:sz="2" w:space="0" w:color="E5E7EB"/>
                        <w:right w:val="single" w:sz="2" w:space="0" w:color="E5E7EB"/>
                      </w:divBdr>
                      <w:divsChild>
                        <w:div w:id="850487394">
                          <w:marLeft w:val="0"/>
                          <w:marRight w:val="0"/>
                          <w:marTop w:val="0"/>
                          <w:marBottom w:val="180"/>
                          <w:divBdr>
                            <w:top w:val="single" w:sz="6" w:space="9" w:color="999999"/>
                            <w:left w:val="single" w:sz="6" w:space="11" w:color="999999"/>
                            <w:bottom w:val="single" w:sz="6" w:space="9" w:color="999999"/>
                            <w:right w:val="single" w:sz="6" w:space="11" w:color="999999"/>
                          </w:divBdr>
                          <w:divsChild>
                            <w:div w:id="1396465452">
                              <w:marLeft w:val="0"/>
                              <w:marRight w:val="0"/>
                              <w:marTop w:val="0"/>
                              <w:marBottom w:val="0"/>
                              <w:divBdr>
                                <w:top w:val="single" w:sz="2" w:space="0" w:color="E5E7EB"/>
                                <w:left w:val="single" w:sz="2" w:space="0" w:color="E5E7EB"/>
                                <w:bottom w:val="single" w:sz="2" w:space="0" w:color="E5E7EB"/>
                                <w:right w:val="single" w:sz="2" w:space="0" w:color="E5E7EB"/>
                              </w:divBdr>
                              <w:divsChild>
                                <w:div w:id="519005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5581605">
                          <w:marLeft w:val="0"/>
                          <w:marRight w:val="0"/>
                          <w:marTop w:val="0"/>
                          <w:marBottom w:val="180"/>
                          <w:divBdr>
                            <w:top w:val="single" w:sz="2" w:space="0" w:color="E5E7EB"/>
                            <w:left w:val="single" w:sz="2" w:space="0" w:color="E5E7EB"/>
                            <w:bottom w:val="single" w:sz="2" w:space="0" w:color="E5E7EB"/>
                            <w:right w:val="single" w:sz="2" w:space="0" w:color="E5E7EB"/>
                          </w:divBdr>
                          <w:divsChild>
                            <w:div w:id="484593065">
                              <w:marLeft w:val="0"/>
                              <w:marRight w:val="0"/>
                              <w:marTop w:val="0"/>
                              <w:marBottom w:val="0"/>
                              <w:divBdr>
                                <w:top w:val="single" w:sz="6" w:space="0" w:color="999999"/>
                                <w:left w:val="single" w:sz="6" w:space="9" w:color="999999"/>
                                <w:bottom w:val="single" w:sz="6" w:space="0" w:color="999999"/>
                                <w:right w:val="single" w:sz="6" w:space="9" w:color="999999"/>
                              </w:divBdr>
                              <w:divsChild>
                                <w:div w:id="881477514">
                                  <w:marLeft w:val="0"/>
                                  <w:marRight w:val="0"/>
                                  <w:marTop w:val="0"/>
                                  <w:marBottom w:val="0"/>
                                  <w:divBdr>
                                    <w:top w:val="single" w:sz="2" w:space="0" w:color="E5E7EB"/>
                                    <w:left w:val="single" w:sz="2" w:space="0" w:color="E5E7EB"/>
                                    <w:bottom w:val="single" w:sz="2" w:space="0" w:color="E5E7EB"/>
                                    <w:right w:val="single" w:sz="2" w:space="0" w:color="E5E7EB"/>
                                  </w:divBdr>
                                  <w:divsChild>
                                    <w:div w:id="2049722591">
                                      <w:marLeft w:val="0"/>
                                      <w:marRight w:val="45"/>
                                      <w:marTop w:val="100"/>
                                      <w:marBottom w:val="100"/>
                                      <w:divBdr>
                                        <w:top w:val="single" w:sz="2" w:space="9" w:color="E5E7EB"/>
                                        <w:left w:val="single" w:sz="2" w:space="0" w:color="E5E7EB"/>
                                        <w:bottom w:val="single" w:sz="2" w:space="9" w:color="E5E7EB"/>
                                        <w:right w:val="single" w:sz="2" w:space="0" w:color="E5E7EB"/>
                                      </w:divBdr>
                                    </w:div>
                                    <w:div w:id="2110735084">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1553662783">
                      <w:marLeft w:val="0"/>
                      <w:marRight w:val="0"/>
                      <w:marTop w:val="0"/>
                      <w:marBottom w:val="360"/>
                      <w:divBdr>
                        <w:top w:val="single" w:sz="2" w:space="0" w:color="E5E7EB"/>
                        <w:left w:val="single" w:sz="2" w:space="0" w:color="E5E7EB"/>
                        <w:bottom w:val="single" w:sz="2" w:space="0" w:color="E5E7EB"/>
                        <w:right w:val="single" w:sz="2" w:space="0" w:color="E5E7EB"/>
                      </w:divBdr>
                      <w:divsChild>
                        <w:div w:id="1190143974">
                          <w:marLeft w:val="0"/>
                          <w:marRight w:val="0"/>
                          <w:marTop w:val="0"/>
                          <w:marBottom w:val="360"/>
                          <w:divBdr>
                            <w:top w:val="single" w:sz="2" w:space="0" w:color="E5E7EB"/>
                            <w:left w:val="single" w:sz="2" w:space="0" w:color="E5E7EB"/>
                            <w:bottom w:val="single" w:sz="2" w:space="0" w:color="E5E7EB"/>
                            <w:right w:val="single" w:sz="2" w:space="0" w:color="E5E7EB"/>
                          </w:divBdr>
                          <w:divsChild>
                            <w:div w:id="803037610">
                              <w:marLeft w:val="0"/>
                              <w:marRight w:val="0"/>
                              <w:marTop w:val="0"/>
                              <w:marBottom w:val="0"/>
                              <w:divBdr>
                                <w:top w:val="single" w:sz="2" w:space="0" w:color="E5E7EB"/>
                                <w:left w:val="single" w:sz="2" w:space="0" w:color="E5E7EB"/>
                                <w:bottom w:val="single" w:sz="2" w:space="0" w:color="E5E7EB"/>
                                <w:right w:val="single" w:sz="2" w:space="0" w:color="E5E7EB"/>
                              </w:divBdr>
                              <w:divsChild>
                                <w:div w:id="1979410617">
                                  <w:marLeft w:val="0"/>
                                  <w:marRight w:val="0"/>
                                  <w:marTop w:val="0"/>
                                  <w:marBottom w:val="60"/>
                                  <w:divBdr>
                                    <w:top w:val="single" w:sz="2" w:space="0" w:color="E5E7EB"/>
                                    <w:left w:val="single" w:sz="2" w:space="0" w:color="E5E7EB"/>
                                    <w:bottom w:val="single" w:sz="2" w:space="0" w:color="E5E7EB"/>
                                    <w:right w:val="single" w:sz="2" w:space="0" w:color="E5E7EB"/>
                                  </w:divBdr>
                                  <w:divsChild>
                                    <w:div w:id="37670540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23347912">
                              <w:marLeft w:val="0"/>
                              <w:marRight w:val="0"/>
                              <w:marTop w:val="0"/>
                              <w:marBottom w:val="0"/>
                              <w:divBdr>
                                <w:top w:val="single" w:sz="2" w:space="0" w:color="E5E7EB"/>
                                <w:left w:val="single" w:sz="2" w:space="0" w:color="E5E7EB"/>
                                <w:bottom w:val="single" w:sz="2" w:space="0" w:color="E5E7EB"/>
                                <w:right w:val="single" w:sz="2" w:space="0" w:color="E5E7EB"/>
                              </w:divBdr>
                              <w:divsChild>
                                <w:div w:id="1433817960">
                                  <w:marLeft w:val="0"/>
                                  <w:marRight w:val="0"/>
                                  <w:marTop w:val="0"/>
                                  <w:marBottom w:val="0"/>
                                  <w:divBdr>
                                    <w:top w:val="single" w:sz="2" w:space="0" w:color="E5E7EB"/>
                                    <w:left w:val="single" w:sz="2" w:space="0" w:color="E5E7EB"/>
                                    <w:bottom w:val="single" w:sz="2" w:space="0" w:color="E5E7EB"/>
                                    <w:right w:val="single" w:sz="2" w:space="11" w:color="E5E7EB"/>
                                  </w:divBdr>
                                  <w:divsChild>
                                    <w:div w:id="145791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5505313">
                          <w:marLeft w:val="0"/>
                          <w:marRight w:val="0"/>
                          <w:marTop w:val="0"/>
                          <w:marBottom w:val="0"/>
                          <w:divBdr>
                            <w:top w:val="single" w:sz="2" w:space="0" w:color="E5E7EB"/>
                            <w:left w:val="single" w:sz="2" w:space="0" w:color="E5E7EB"/>
                            <w:bottom w:val="single" w:sz="2" w:space="0" w:color="E5E7EB"/>
                            <w:right w:val="single" w:sz="2" w:space="0" w:color="E5E7EB"/>
                          </w:divBdr>
                          <w:divsChild>
                            <w:div w:id="885263906">
                              <w:marLeft w:val="0"/>
                              <w:marRight w:val="0"/>
                              <w:marTop w:val="0"/>
                              <w:marBottom w:val="0"/>
                              <w:divBdr>
                                <w:top w:val="single" w:sz="2" w:space="0" w:color="E5E7EB"/>
                                <w:left w:val="single" w:sz="2" w:space="0" w:color="E5E7EB"/>
                                <w:bottom w:val="single" w:sz="2" w:space="0" w:color="E5E7EB"/>
                                <w:right w:val="single" w:sz="2" w:space="0" w:color="E5E7EB"/>
                              </w:divBdr>
                              <w:divsChild>
                                <w:div w:id="1995985397">
                                  <w:marLeft w:val="0"/>
                                  <w:marRight w:val="0"/>
                                  <w:marTop w:val="0"/>
                                  <w:marBottom w:val="0"/>
                                  <w:divBdr>
                                    <w:top w:val="single" w:sz="2" w:space="0" w:color="E5E7EB"/>
                                    <w:left w:val="single" w:sz="2" w:space="0" w:color="E5E7EB"/>
                                    <w:bottom w:val="single" w:sz="2" w:space="0" w:color="E5E7EB"/>
                                    <w:right w:val="single" w:sz="2" w:space="0" w:color="E5E7EB"/>
                                  </w:divBdr>
                                  <w:divsChild>
                                    <w:div w:id="1348362657">
                                      <w:marLeft w:val="0"/>
                                      <w:marRight w:val="0"/>
                                      <w:marTop w:val="0"/>
                                      <w:marBottom w:val="0"/>
                                      <w:divBdr>
                                        <w:top w:val="single" w:sz="2" w:space="0" w:color="E5E7EB"/>
                                        <w:left w:val="single" w:sz="2" w:space="0" w:color="E5E7EB"/>
                                        <w:bottom w:val="single" w:sz="2" w:space="0" w:color="E5E7EB"/>
                                        <w:right w:val="single" w:sz="2" w:space="0" w:color="E5E7EB"/>
                                      </w:divBdr>
                                      <w:divsChild>
                                        <w:div w:id="822506199">
                                          <w:marLeft w:val="0"/>
                                          <w:marRight w:val="0"/>
                                          <w:marTop w:val="0"/>
                                          <w:marBottom w:val="0"/>
                                          <w:divBdr>
                                            <w:top w:val="single" w:sz="2" w:space="0" w:color="E5E7EB"/>
                                            <w:left w:val="single" w:sz="2" w:space="0" w:color="E5E7EB"/>
                                            <w:bottom w:val="single" w:sz="2" w:space="0" w:color="E5E7EB"/>
                                            <w:right w:val="single" w:sz="2" w:space="0" w:color="E5E7EB"/>
                                          </w:divBdr>
                                          <w:divsChild>
                                            <w:div w:id="728771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7974965">
                              <w:marLeft w:val="150"/>
                              <w:marRight w:val="0"/>
                              <w:marTop w:val="0"/>
                              <w:marBottom w:val="0"/>
                              <w:divBdr>
                                <w:top w:val="single" w:sz="2" w:space="0" w:color="E5E7EB"/>
                                <w:left w:val="single" w:sz="2" w:space="0" w:color="E5E7EB"/>
                                <w:bottom w:val="single" w:sz="2" w:space="0" w:color="E5E7EB"/>
                                <w:right w:val="single" w:sz="2" w:space="0" w:color="E5E7EB"/>
                              </w:divBdr>
                            </w:div>
                            <w:div w:id="2115049797">
                              <w:marLeft w:val="150"/>
                              <w:marRight w:val="0"/>
                              <w:marTop w:val="0"/>
                              <w:marBottom w:val="0"/>
                              <w:divBdr>
                                <w:top w:val="single" w:sz="2" w:space="0" w:color="E5E7EB"/>
                                <w:left w:val="single" w:sz="2" w:space="0" w:color="E5E7EB"/>
                                <w:bottom w:val="single" w:sz="2" w:space="0" w:color="E5E7EB"/>
                                <w:right w:val="single" w:sz="2" w:space="0" w:color="E5E7EB"/>
                              </w:divBdr>
                              <w:divsChild>
                                <w:div w:id="1512135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1331325">
                      <w:marLeft w:val="0"/>
                      <w:marRight w:val="0"/>
                      <w:marTop w:val="0"/>
                      <w:marBottom w:val="0"/>
                      <w:divBdr>
                        <w:top w:val="single" w:sz="2" w:space="0" w:color="E5E7EB"/>
                        <w:left w:val="single" w:sz="2" w:space="0" w:color="E5E7EB"/>
                        <w:bottom w:val="single" w:sz="2" w:space="0" w:color="E5E7EB"/>
                        <w:right w:val="single" w:sz="2" w:space="0" w:color="E5E7EB"/>
                      </w:divBdr>
                      <w:divsChild>
                        <w:div w:id="1481727042">
                          <w:marLeft w:val="0"/>
                          <w:marRight w:val="0"/>
                          <w:marTop w:val="0"/>
                          <w:marBottom w:val="0"/>
                          <w:divBdr>
                            <w:top w:val="single" w:sz="2" w:space="0" w:color="E5E7EB"/>
                            <w:left w:val="single" w:sz="2" w:space="0" w:color="E5E7EB"/>
                            <w:bottom w:val="single" w:sz="2" w:space="0" w:color="E5E7EB"/>
                            <w:right w:val="single" w:sz="2" w:space="0" w:color="E5E7EB"/>
                          </w:divBdr>
                        </w:div>
                        <w:div w:id="152131711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2045475499">
          <w:marLeft w:val="0"/>
          <w:marRight w:val="0"/>
          <w:marTop w:val="0"/>
          <w:marBottom w:val="0"/>
          <w:divBdr>
            <w:top w:val="single" w:sz="2" w:space="0" w:color="E5E7EB"/>
            <w:left w:val="single" w:sz="2" w:space="0" w:color="E5E7EB"/>
            <w:bottom w:val="single" w:sz="2" w:space="0" w:color="E5E7EB"/>
            <w:right w:val="single" w:sz="2" w:space="0" w:color="E5E7EB"/>
          </w:divBdr>
          <w:divsChild>
            <w:div w:id="705521948">
              <w:marLeft w:val="0"/>
              <w:marRight w:val="0"/>
              <w:marTop w:val="0"/>
              <w:marBottom w:val="300"/>
              <w:divBdr>
                <w:top w:val="single" w:sz="2" w:space="0" w:color="E5E7EB"/>
                <w:left w:val="single" w:sz="2" w:space="0" w:color="E5E7EB"/>
                <w:bottom w:val="single" w:sz="2" w:space="0" w:color="E5E7EB"/>
                <w:right w:val="single" w:sz="2" w:space="0" w:color="E5E7EB"/>
              </w:divBdr>
              <w:divsChild>
                <w:div w:id="1659915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1015599">
      <w:bodyDiv w:val="1"/>
      <w:marLeft w:val="0"/>
      <w:marRight w:val="0"/>
      <w:marTop w:val="0"/>
      <w:marBottom w:val="0"/>
      <w:divBdr>
        <w:top w:val="none" w:sz="0" w:space="0" w:color="auto"/>
        <w:left w:val="none" w:sz="0" w:space="0" w:color="auto"/>
        <w:bottom w:val="none" w:sz="0" w:space="0" w:color="auto"/>
        <w:right w:val="none" w:sz="0" w:space="0" w:color="auto"/>
      </w:divBdr>
      <w:divsChild>
        <w:div w:id="108354966">
          <w:marLeft w:val="0"/>
          <w:marRight w:val="0"/>
          <w:marTop w:val="0"/>
          <w:marBottom w:val="0"/>
          <w:divBdr>
            <w:top w:val="single" w:sz="2" w:space="0" w:color="E5E7EB"/>
            <w:left w:val="single" w:sz="2" w:space="0" w:color="E5E7EB"/>
            <w:bottom w:val="single" w:sz="2" w:space="0" w:color="E5E7EB"/>
            <w:right w:val="single" w:sz="2" w:space="0" w:color="E5E7EB"/>
          </w:divBdr>
          <w:divsChild>
            <w:div w:id="1203446066">
              <w:marLeft w:val="0"/>
              <w:marRight w:val="0"/>
              <w:marTop w:val="0"/>
              <w:marBottom w:val="240"/>
              <w:divBdr>
                <w:top w:val="single" w:sz="2" w:space="0" w:color="E5E7EB"/>
                <w:left w:val="single" w:sz="2" w:space="0" w:color="E5E7EB"/>
                <w:bottom w:val="single" w:sz="2" w:space="0" w:color="E5E7EB"/>
                <w:right w:val="single" w:sz="2" w:space="0" w:color="E5E7EB"/>
              </w:divBdr>
              <w:divsChild>
                <w:div w:id="129594481">
                  <w:marLeft w:val="0"/>
                  <w:marRight w:val="0"/>
                  <w:marTop w:val="0"/>
                  <w:marBottom w:val="0"/>
                  <w:divBdr>
                    <w:top w:val="single" w:sz="2" w:space="0" w:color="E5E7EB"/>
                    <w:left w:val="single" w:sz="2" w:space="0" w:color="E5E7EB"/>
                    <w:bottom w:val="single" w:sz="2" w:space="0" w:color="E5E7EB"/>
                    <w:right w:val="single" w:sz="2" w:space="0" w:color="E5E7EB"/>
                  </w:divBdr>
                  <w:divsChild>
                    <w:div w:id="1473909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0105105">
          <w:marLeft w:val="0"/>
          <w:marRight w:val="0"/>
          <w:marTop w:val="0"/>
          <w:marBottom w:val="0"/>
          <w:divBdr>
            <w:top w:val="single" w:sz="2" w:space="0" w:color="E5E7EB"/>
            <w:left w:val="single" w:sz="2" w:space="0" w:color="E5E7EB"/>
            <w:bottom w:val="single" w:sz="2" w:space="0" w:color="E5E7EB"/>
            <w:right w:val="single" w:sz="2" w:space="0" w:color="E5E7EB"/>
          </w:divBdr>
          <w:divsChild>
            <w:div w:id="1305310889">
              <w:marLeft w:val="0"/>
              <w:marRight w:val="0"/>
              <w:marTop w:val="0"/>
              <w:marBottom w:val="0"/>
              <w:divBdr>
                <w:top w:val="single" w:sz="2" w:space="0" w:color="E5E7EB"/>
                <w:left w:val="single" w:sz="2" w:space="0" w:color="E5E7EB"/>
                <w:bottom w:val="single" w:sz="2" w:space="0" w:color="E5E7EB"/>
                <w:right w:val="single" w:sz="2" w:space="0" w:color="E5E7EB"/>
              </w:divBdr>
              <w:divsChild>
                <w:div w:id="444734194">
                  <w:marLeft w:val="0"/>
                  <w:marRight w:val="0"/>
                  <w:marTop w:val="0"/>
                  <w:marBottom w:val="0"/>
                  <w:divBdr>
                    <w:top w:val="single" w:sz="2" w:space="0" w:color="E5E7EB"/>
                    <w:left w:val="single" w:sz="2" w:space="0" w:color="E5E7EB"/>
                    <w:bottom w:val="single" w:sz="2" w:space="0" w:color="E5E7EB"/>
                    <w:right w:val="single" w:sz="2" w:space="0" w:color="E5E7EB"/>
                  </w:divBdr>
                  <w:divsChild>
                    <w:div w:id="289240308">
                      <w:marLeft w:val="0"/>
                      <w:marRight w:val="0"/>
                      <w:marTop w:val="0"/>
                      <w:marBottom w:val="360"/>
                      <w:divBdr>
                        <w:top w:val="single" w:sz="2" w:space="0" w:color="E5E7EB"/>
                        <w:left w:val="single" w:sz="2" w:space="0" w:color="E5E7EB"/>
                        <w:bottom w:val="single" w:sz="2" w:space="0" w:color="E5E7EB"/>
                        <w:right w:val="single" w:sz="2" w:space="0" w:color="E5E7EB"/>
                      </w:divBdr>
                      <w:divsChild>
                        <w:div w:id="236791888">
                          <w:marLeft w:val="0"/>
                          <w:marRight w:val="0"/>
                          <w:marTop w:val="0"/>
                          <w:marBottom w:val="0"/>
                          <w:divBdr>
                            <w:top w:val="single" w:sz="2" w:space="0" w:color="E5E7EB"/>
                            <w:left w:val="single" w:sz="2" w:space="0" w:color="E5E7EB"/>
                            <w:bottom w:val="single" w:sz="2" w:space="0" w:color="E5E7EB"/>
                            <w:right w:val="single" w:sz="2" w:space="0" w:color="E5E7EB"/>
                          </w:divBdr>
                          <w:divsChild>
                            <w:div w:id="563299252">
                              <w:marLeft w:val="0"/>
                              <w:marRight w:val="0"/>
                              <w:marTop w:val="0"/>
                              <w:marBottom w:val="0"/>
                              <w:divBdr>
                                <w:top w:val="single" w:sz="2" w:space="0" w:color="E5E7EB"/>
                                <w:left w:val="single" w:sz="2" w:space="0" w:color="E5E7EB"/>
                                <w:bottom w:val="single" w:sz="2" w:space="0" w:color="E5E7EB"/>
                                <w:right w:val="single" w:sz="2" w:space="0" w:color="E5E7EB"/>
                              </w:divBdr>
                              <w:divsChild>
                                <w:div w:id="205681930">
                                  <w:marLeft w:val="0"/>
                                  <w:marRight w:val="0"/>
                                  <w:marTop w:val="0"/>
                                  <w:marBottom w:val="0"/>
                                  <w:divBdr>
                                    <w:top w:val="single" w:sz="2" w:space="0" w:color="E5E7EB"/>
                                    <w:left w:val="single" w:sz="2" w:space="0" w:color="E5E7EB"/>
                                    <w:bottom w:val="single" w:sz="2" w:space="0" w:color="E5E7EB"/>
                                    <w:right w:val="single" w:sz="2" w:space="0" w:color="E5E7EB"/>
                                  </w:divBdr>
                                  <w:divsChild>
                                    <w:div w:id="836457455">
                                      <w:marLeft w:val="0"/>
                                      <w:marRight w:val="0"/>
                                      <w:marTop w:val="0"/>
                                      <w:marBottom w:val="0"/>
                                      <w:divBdr>
                                        <w:top w:val="single" w:sz="2" w:space="0" w:color="E5E7EB"/>
                                        <w:left w:val="single" w:sz="2" w:space="0" w:color="E5E7EB"/>
                                        <w:bottom w:val="single" w:sz="2" w:space="0" w:color="E5E7EB"/>
                                        <w:right w:val="single" w:sz="2" w:space="0" w:color="E5E7EB"/>
                                      </w:divBdr>
                                      <w:divsChild>
                                        <w:div w:id="352607203">
                                          <w:marLeft w:val="0"/>
                                          <w:marRight w:val="0"/>
                                          <w:marTop w:val="0"/>
                                          <w:marBottom w:val="0"/>
                                          <w:divBdr>
                                            <w:top w:val="single" w:sz="2" w:space="0" w:color="E5E7EB"/>
                                            <w:left w:val="single" w:sz="2" w:space="0" w:color="E5E7EB"/>
                                            <w:bottom w:val="single" w:sz="2" w:space="0" w:color="E5E7EB"/>
                                            <w:right w:val="single" w:sz="2" w:space="0" w:color="E5E7EB"/>
                                          </w:divBdr>
                                          <w:divsChild>
                                            <w:div w:id="1037775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8073162">
                              <w:marLeft w:val="150"/>
                              <w:marRight w:val="0"/>
                              <w:marTop w:val="0"/>
                              <w:marBottom w:val="0"/>
                              <w:divBdr>
                                <w:top w:val="single" w:sz="2" w:space="0" w:color="E5E7EB"/>
                                <w:left w:val="single" w:sz="2" w:space="0" w:color="E5E7EB"/>
                                <w:bottom w:val="single" w:sz="2" w:space="0" w:color="E5E7EB"/>
                                <w:right w:val="single" w:sz="2" w:space="0" w:color="E5E7EB"/>
                              </w:divBdr>
                            </w:div>
                            <w:div w:id="2066220643">
                              <w:marLeft w:val="150"/>
                              <w:marRight w:val="0"/>
                              <w:marTop w:val="0"/>
                              <w:marBottom w:val="0"/>
                              <w:divBdr>
                                <w:top w:val="single" w:sz="2" w:space="0" w:color="E5E7EB"/>
                                <w:left w:val="single" w:sz="2" w:space="0" w:color="E5E7EB"/>
                                <w:bottom w:val="single" w:sz="2" w:space="0" w:color="E5E7EB"/>
                                <w:right w:val="single" w:sz="2" w:space="0" w:color="E5E7EB"/>
                              </w:divBdr>
                              <w:divsChild>
                                <w:div w:id="2088451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6386358">
                          <w:marLeft w:val="0"/>
                          <w:marRight w:val="0"/>
                          <w:marTop w:val="0"/>
                          <w:marBottom w:val="360"/>
                          <w:divBdr>
                            <w:top w:val="single" w:sz="2" w:space="0" w:color="E5E7EB"/>
                            <w:left w:val="single" w:sz="2" w:space="0" w:color="E5E7EB"/>
                            <w:bottom w:val="single" w:sz="2" w:space="0" w:color="E5E7EB"/>
                            <w:right w:val="single" w:sz="2" w:space="0" w:color="E5E7EB"/>
                          </w:divBdr>
                          <w:divsChild>
                            <w:div w:id="158008298">
                              <w:marLeft w:val="0"/>
                              <w:marRight w:val="0"/>
                              <w:marTop w:val="0"/>
                              <w:marBottom w:val="0"/>
                              <w:divBdr>
                                <w:top w:val="single" w:sz="2" w:space="0" w:color="E5E7EB"/>
                                <w:left w:val="single" w:sz="2" w:space="0" w:color="E5E7EB"/>
                                <w:bottom w:val="single" w:sz="2" w:space="0" w:color="E5E7EB"/>
                                <w:right w:val="single" w:sz="2" w:space="0" w:color="E5E7EB"/>
                              </w:divBdr>
                              <w:divsChild>
                                <w:div w:id="1035039132">
                                  <w:marLeft w:val="0"/>
                                  <w:marRight w:val="0"/>
                                  <w:marTop w:val="0"/>
                                  <w:marBottom w:val="60"/>
                                  <w:divBdr>
                                    <w:top w:val="single" w:sz="2" w:space="0" w:color="E5E7EB"/>
                                    <w:left w:val="single" w:sz="2" w:space="0" w:color="E5E7EB"/>
                                    <w:bottom w:val="single" w:sz="2" w:space="0" w:color="E5E7EB"/>
                                    <w:right w:val="single" w:sz="2" w:space="0" w:color="E5E7EB"/>
                                  </w:divBdr>
                                  <w:divsChild>
                                    <w:div w:id="73381974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57257225">
                              <w:marLeft w:val="0"/>
                              <w:marRight w:val="0"/>
                              <w:marTop w:val="0"/>
                              <w:marBottom w:val="0"/>
                              <w:divBdr>
                                <w:top w:val="single" w:sz="2" w:space="0" w:color="E5E7EB"/>
                                <w:left w:val="single" w:sz="2" w:space="0" w:color="E5E7EB"/>
                                <w:bottom w:val="single" w:sz="2" w:space="0" w:color="E5E7EB"/>
                                <w:right w:val="single" w:sz="2" w:space="0" w:color="E5E7EB"/>
                              </w:divBdr>
                              <w:divsChild>
                                <w:div w:id="238173819">
                                  <w:marLeft w:val="0"/>
                                  <w:marRight w:val="0"/>
                                  <w:marTop w:val="0"/>
                                  <w:marBottom w:val="0"/>
                                  <w:divBdr>
                                    <w:top w:val="single" w:sz="2" w:space="0" w:color="E5E7EB"/>
                                    <w:left w:val="single" w:sz="2" w:space="0" w:color="E5E7EB"/>
                                    <w:bottom w:val="single" w:sz="2" w:space="0" w:color="E5E7EB"/>
                                    <w:right w:val="single" w:sz="2" w:space="11" w:color="E5E7EB"/>
                                  </w:divBdr>
                                  <w:divsChild>
                                    <w:div w:id="913734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7005076">
                      <w:marLeft w:val="0"/>
                      <w:marRight w:val="0"/>
                      <w:marTop w:val="0"/>
                      <w:marBottom w:val="0"/>
                      <w:divBdr>
                        <w:top w:val="single" w:sz="2" w:space="0" w:color="E5E7EB"/>
                        <w:left w:val="single" w:sz="2" w:space="0" w:color="E5E7EB"/>
                        <w:bottom w:val="single" w:sz="2" w:space="0" w:color="E5E7EB"/>
                        <w:right w:val="single" w:sz="2" w:space="0" w:color="E5E7EB"/>
                      </w:divBdr>
                      <w:divsChild>
                        <w:div w:id="811211748">
                          <w:marLeft w:val="0"/>
                          <w:marRight w:val="0"/>
                          <w:marTop w:val="0"/>
                          <w:marBottom w:val="0"/>
                          <w:divBdr>
                            <w:top w:val="single" w:sz="2" w:space="0" w:color="E5E7EB"/>
                            <w:left w:val="single" w:sz="2" w:space="0" w:color="E5E7EB"/>
                            <w:bottom w:val="single" w:sz="2" w:space="0" w:color="E5E7EB"/>
                            <w:right w:val="single" w:sz="2" w:space="0" w:color="E5E7EB"/>
                          </w:divBdr>
                          <w:divsChild>
                            <w:div w:id="131972727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9715157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786921067">
          <w:marLeft w:val="0"/>
          <w:marRight w:val="0"/>
          <w:marTop w:val="0"/>
          <w:marBottom w:val="0"/>
          <w:divBdr>
            <w:top w:val="single" w:sz="2" w:space="0" w:color="E5E7EB"/>
            <w:left w:val="single" w:sz="2" w:space="0" w:color="E5E7EB"/>
            <w:bottom w:val="single" w:sz="2" w:space="0" w:color="E5E7EB"/>
            <w:right w:val="single" w:sz="2" w:space="0" w:color="E5E7EB"/>
          </w:divBdr>
          <w:divsChild>
            <w:div w:id="169018337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15817612">
          <w:marLeft w:val="0"/>
          <w:marRight w:val="0"/>
          <w:marTop w:val="0"/>
          <w:marBottom w:val="0"/>
          <w:divBdr>
            <w:top w:val="single" w:sz="2" w:space="0" w:color="E5E7EB"/>
            <w:left w:val="single" w:sz="2" w:space="0" w:color="E5E7EB"/>
            <w:bottom w:val="single" w:sz="2" w:space="0" w:color="E5E7EB"/>
            <w:right w:val="single" w:sz="2" w:space="0" w:color="E5E7EB"/>
          </w:divBdr>
          <w:divsChild>
            <w:div w:id="816185351">
              <w:marLeft w:val="0"/>
              <w:marRight w:val="0"/>
              <w:marTop w:val="0"/>
              <w:marBottom w:val="180"/>
              <w:divBdr>
                <w:top w:val="single" w:sz="2" w:space="0" w:color="E5E7EB"/>
                <w:left w:val="single" w:sz="2" w:space="0" w:color="E5E7EB"/>
                <w:bottom w:val="single" w:sz="2" w:space="0" w:color="E5E7EB"/>
                <w:right w:val="single" w:sz="2" w:space="0" w:color="E5E7EB"/>
              </w:divBdr>
              <w:divsChild>
                <w:div w:id="2071077478">
                  <w:marLeft w:val="0"/>
                  <w:marRight w:val="0"/>
                  <w:marTop w:val="0"/>
                  <w:marBottom w:val="0"/>
                  <w:divBdr>
                    <w:top w:val="single" w:sz="2" w:space="0" w:color="E5E7EB"/>
                    <w:left w:val="single" w:sz="2" w:space="0" w:color="E5E7EB"/>
                    <w:bottom w:val="single" w:sz="2" w:space="0" w:color="E5E7EB"/>
                    <w:right w:val="single" w:sz="2" w:space="0" w:color="E5E7EB"/>
                  </w:divBdr>
                  <w:divsChild>
                    <w:div w:id="1341472539">
                      <w:marLeft w:val="0"/>
                      <w:marRight w:val="0"/>
                      <w:marTop w:val="0"/>
                      <w:marBottom w:val="0"/>
                      <w:divBdr>
                        <w:top w:val="single" w:sz="2" w:space="0" w:color="E5E7EB"/>
                        <w:left w:val="single" w:sz="2" w:space="0" w:color="E5E7EB"/>
                        <w:bottom w:val="single" w:sz="2" w:space="0" w:color="E5E7EB"/>
                        <w:right w:val="single" w:sz="2" w:space="0" w:color="E5E7EB"/>
                      </w:divBdr>
                      <w:divsChild>
                        <w:div w:id="1769353952">
                          <w:marLeft w:val="0"/>
                          <w:marRight w:val="0"/>
                          <w:marTop w:val="0"/>
                          <w:marBottom w:val="0"/>
                          <w:divBdr>
                            <w:top w:val="single" w:sz="2" w:space="0" w:color="E5E7EB"/>
                            <w:left w:val="single" w:sz="2" w:space="0" w:color="E5E7EB"/>
                            <w:bottom w:val="single" w:sz="2" w:space="0" w:color="E5E7EB"/>
                            <w:right w:val="single" w:sz="2" w:space="0" w:color="E5E7EB"/>
                          </w:divBdr>
                          <w:divsChild>
                            <w:div w:id="1497109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8806274">
              <w:marLeft w:val="0"/>
              <w:marRight w:val="0"/>
              <w:marTop w:val="0"/>
              <w:marBottom w:val="0"/>
              <w:divBdr>
                <w:top w:val="single" w:sz="2" w:space="0" w:color="E5E7EB"/>
                <w:left w:val="single" w:sz="2" w:space="0" w:color="E5E7EB"/>
                <w:bottom w:val="single" w:sz="2" w:space="23" w:color="E5E7EB"/>
                <w:right w:val="single" w:sz="2" w:space="0" w:color="E5E7EB"/>
              </w:divBdr>
              <w:divsChild>
                <w:div w:id="463039752">
                  <w:marLeft w:val="0"/>
                  <w:marRight w:val="0"/>
                  <w:marTop w:val="0"/>
                  <w:marBottom w:val="360"/>
                  <w:divBdr>
                    <w:top w:val="single" w:sz="2" w:space="0" w:color="E5E7EB"/>
                    <w:left w:val="single" w:sz="2" w:space="0" w:color="E5E7EB"/>
                    <w:bottom w:val="single" w:sz="2" w:space="0" w:color="E5E7EB"/>
                    <w:right w:val="single" w:sz="2" w:space="0" w:color="E5E7EB"/>
                  </w:divBdr>
                  <w:divsChild>
                    <w:div w:id="4232610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18392732">
                  <w:marLeft w:val="0"/>
                  <w:marRight w:val="0"/>
                  <w:marTop w:val="0"/>
                  <w:marBottom w:val="0"/>
                  <w:divBdr>
                    <w:top w:val="single" w:sz="2" w:space="0" w:color="E5E7EB"/>
                    <w:left w:val="single" w:sz="2" w:space="0" w:color="E5E7EB"/>
                    <w:bottom w:val="single" w:sz="2" w:space="0" w:color="E5E7EB"/>
                    <w:right w:val="single" w:sz="2" w:space="0" w:color="E5E7EB"/>
                  </w:divBdr>
                </w:div>
                <w:div w:id="2024044018">
                  <w:marLeft w:val="0"/>
                  <w:marRight w:val="0"/>
                  <w:marTop w:val="0"/>
                  <w:marBottom w:val="0"/>
                  <w:divBdr>
                    <w:top w:val="single" w:sz="2" w:space="9" w:color="E5E7EB"/>
                    <w:left w:val="single" w:sz="2" w:space="9" w:color="E5E7EB"/>
                    <w:bottom w:val="single" w:sz="2" w:space="9" w:color="E5E7EB"/>
                    <w:right w:val="single" w:sz="2" w:space="9" w:color="E5E7EB"/>
                  </w:divBdr>
                  <w:divsChild>
                    <w:div w:id="283972784">
                      <w:marLeft w:val="0"/>
                      <w:marRight w:val="0"/>
                      <w:marTop w:val="0"/>
                      <w:marBottom w:val="60"/>
                      <w:divBdr>
                        <w:top w:val="single" w:sz="2" w:space="0" w:color="E5E7EB"/>
                        <w:left w:val="single" w:sz="2" w:space="0" w:color="E5E7EB"/>
                        <w:bottom w:val="single" w:sz="2" w:space="0" w:color="E5E7EB"/>
                        <w:right w:val="single" w:sz="2" w:space="0" w:color="E5E7EB"/>
                      </w:divBdr>
                    </w:div>
                    <w:div w:id="1285620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8708132">
      <w:bodyDiv w:val="1"/>
      <w:marLeft w:val="0"/>
      <w:marRight w:val="0"/>
      <w:marTop w:val="0"/>
      <w:marBottom w:val="0"/>
      <w:divBdr>
        <w:top w:val="none" w:sz="0" w:space="0" w:color="auto"/>
        <w:left w:val="none" w:sz="0" w:space="0" w:color="auto"/>
        <w:bottom w:val="none" w:sz="0" w:space="0" w:color="auto"/>
        <w:right w:val="none" w:sz="0" w:space="0" w:color="auto"/>
      </w:divBdr>
      <w:divsChild>
        <w:div w:id="1208301980">
          <w:marLeft w:val="0"/>
          <w:marRight w:val="0"/>
          <w:marTop w:val="0"/>
          <w:marBottom w:val="0"/>
          <w:divBdr>
            <w:top w:val="single" w:sz="2" w:space="0" w:color="E5E7EB"/>
            <w:left w:val="single" w:sz="2" w:space="0" w:color="E5E7EB"/>
            <w:bottom w:val="single" w:sz="2" w:space="0" w:color="E5E7EB"/>
            <w:right w:val="single" w:sz="2" w:space="0" w:color="E5E7EB"/>
          </w:divBdr>
          <w:divsChild>
            <w:div w:id="1660572509">
              <w:marLeft w:val="0"/>
              <w:marRight w:val="0"/>
              <w:marTop w:val="0"/>
              <w:marBottom w:val="240"/>
              <w:divBdr>
                <w:top w:val="single" w:sz="2" w:space="0" w:color="E5E7EB"/>
                <w:left w:val="single" w:sz="2" w:space="0" w:color="E5E7EB"/>
                <w:bottom w:val="single" w:sz="2" w:space="0" w:color="E5E7EB"/>
                <w:right w:val="single" w:sz="2" w:space="0" w:color="E5E7EB"/>
              </w:divBdr>
              <w:divsChild>
                <w:div w:id="903367644">
                  <w:marLeft w:val="0"/>
                  <w:marRight w:val="0"/>
                  <w:marTop w:val="0"/>
                  <w:marBottom w:val="0"/>
                  <w:divBdr>
                    <w:top w:val="single" w:sz="2" w:space="0" w:color="E5E7EB"/>
                    <w:left w:val="single" w:sz="2" w:space="0" w:color="E5E7EB"/>
                    <w:bottom w:val="single" w:sz="2" w:space="0" w:color="E5E7EB"/>
                    <w:right w:val="single" w:sz="2" w:space="0" w:color="E5E7EB"/>
                  </w:divBdr>
                  <w:divsChild>
                    <w:div w:id="833643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6870778">
          <w:marLeft w:val="0"/>
          <w:marRight w:val="0"/>
          <w:marTop w:val="0"/>
          <w:marBottom w:val="0"/>
          <w:divBdr>
            <w:top w:val="single" w:sz="2" w:space="0" w:color="E5E7EB"/>
            <w:left w:val="single" w:sz="2" w:space="0" w:color="E5E7EB"/>
            <w:bottom w:val="single" w:sz="2" w:space="0" w:color="E5E7EB"/>
            <w:right w:val="single" w:sz="2" w:space="0" w:color="E5E7EB"/>
          </w:divBdr>
          <w:divsChild>
            <w:div w:id="1025638656">
              <w:marLeft w:val="0"/>
              <w:marRight w:val="0"/>
              <w:marTop w:val="0"/>
              <w:marBottom w:val="0"/>
              <w:divBdr>
                <w:top w:val="single" w:sz="2" w:space="0" w:color="E5E7EB"/>
                <w:left w:val="single" w:sz="2" w:space="0" w:color="E5E7EB"/>
                <w:bottom w:val="single" w:sz="2" w:space="0" w:color="E5E7EB"/>
                <w:right w:val="single" w:sz="2" w:space="0" w:color="E5E7EB"/>
              </w:divBdr>
              <w:divsChild>
                <w:div w:id="585530942">
                  <w:marLeft w:val="0"/>
                  <w:marRight w:val="0"/>
                  <w:marTop w:val="0"/>
                  <w:marBottom w:val="0"/>
                  <w:divBdr>
                    <w:top w:val="single" w:sz="2" w:space="0" w:color="E5E7EB"/>
                    <w:left w:val="single" w:sz="2" w:space="0" w:color="E5E7EB"/>
                    <w:bottom w:val="single" w:sz="2" w:space="0" w:color="E5E7EB"/>
                    <w:right w:val="single" w:sz="2" w:space="0" w:color="E5E7EB"/>
                  </w:divBdr>
                  <w:divsChild>
                    <w:div w:id="211774747">
                      <w:marLeft w:val="0"/>
                      <w:marRight w:val="0"/>
                      <w:marTop w:val="0"/>
                      <w:marBottom w:val="360"/>
                      <w:divBdr>
                        <w:top w:val="single" w:sz="2" w:space="0" w:color="E5E7EB"/>
                        <w:left w:val="single" w:sz="2" w:space="0" w:color="E5E7EB"/>
                        <w:bottom w:val="single" w:sz="2" w:space="0" w:color="E5E7EB"/>
                        <w:right w:val="single" w:sz="2" w:space="0" w:color="E5E7EB"/>
                      </w:divBdr>
                      <w:divsChild>
                        <w:div w:id="473838389">
                          <w:marLeft w:val="0"/>
                          <w:marRight w:val="0"/>
                          <w:marTop w:val="0"/>
                          <w:marBottom w:val="180"/>
                          <w:divBdr>
                            <w:top w:val="single" w:sz="6" w:space="9" w:color="999999"/>
                            <w:left w:val="single" w:sz="6" w:space="11" w:color="999999"/>
                            <w:bottom w:val="single" w:sz="6" w:space="9" w:color="999999"/>
                            <w:right w:val="single" w:sz="6" w:space="11" w:color="999999"/>
                          </w:divBdr>
                          <w:divsChild>
                            <w:div w:id="462577992">
                              <w:marLeft w:val="0"/>
                              <w:marRight w:val="0"/>
                              <w:marTop w:val="0"/>
                              <w:marBottom w:val="0"/>
                              <w:divBdr>
                                <w:top w:val="single" w:sz="2" w:space="0" w:color="E5E7EB"/>
                                <w:left w:val="single" w:sz="2" w:space="0" w:color="E5E7EB"/>
                                <w:bottom w:val="single" w:sz="2" w:space="0" w:color="E5E7EB"/>
                                <w:right w:val="single" w:sz="2" w:space="0" w:color="E5E7EB"/>
                              </w:divBdr>
                              <w:divsChild>
                                <w:div w:id="1003897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8595459">
                          <w:marLeft w:val="0"/>
                          <w:marRight w:val="0"/>
                          <w:marTop w:val="0"/>
                          <w:marBottom w:val="180"/>
                          <w:divBdr>
                            <w:top w:val="single" w:sz="2" w:space="0" w:color="E5E7EB"/>
                            <w:left w:val="single" w:sz="2" w:space="0" w:color="E5E7EB"/>
                            <w:bottom w:val="single" w:sz="2" w:space="0" w:color="E5E7EB"/>
                            <w:right w:val="single" w:sz="2" w:space="0" w:color="E5E7EB"/>
                          </w:divBdr>
                          <w:divsChild>
                            <w:div w:id="572592398">
                              <w:marLeft w:val="0"/>
                              <w:marRight w:val="0"/>
                              <w:marTop w:val="0"/>
                              <w:marBottom w:val="0"/>
                              <w:divBdr>
                                <w:top w:val="single" w:sz="6" w:space="0" w:color="999999"/>
                                <w:left w:val="single" w:sz="6" w:space="9" w:color="999999"/>
                                <w:bottom w:val="single" w:sz="6" w:space="0" w:color="999999"/>
                                <w:right w:val="single" w:sz="6" w:space="9" w:color="999999"/>
                              </w:divBdr>
                              <w:divsChild>
                                <w:div w:id="401608245">
                                  <w:marLeft w:val="0"/>
                                  <w:marRight w:val="0"/>
                                  <w:marTop w:val="0"/>
                                  <w:marBottom w:val="0"/>
                                  <w:divBdr>
                                    <w:top w:val="single" w:sz="2" w:space="0" w:color="E5E7EB"/>
                                    <w:left w:val="single" w:sz="2" w:space="0" w:color="E5E7EB"/>
                                    <w:bottom w:val="single" w:sz="2" w:space="0" w:color="E5E7EB"/>
                                    <w:right w:val="single" w:sz="2" w:space="0" w:color="E5E7EB"/>
                                  </w:divBdr>
                                  <w:divsChild>
                                    <w:div w:id="97062310">
                                      <w:marLeft w:val="0"/>
                                      <w:marRight w:val="45"/>
                                      <w:marTop w:val="100"/>
                                      <w:marBottom w:val="100"/>
                                      <w:divBdr>
                                        <w:top w:val="single" w:sz="2" w:space="9" w:color="E5E7EB"/>
                                        <w:left w:val="single" w:sz="2" w:space="0" w:color="E5E7EB"/>
                                        <w:bottom w:val="single" w:sz="2" w:space="9" w:color="E5E7EB"/>
                                        <w:right w:val="single" w:sz="2" w:space="0" w:color="E5E7EB"/>
                                      </w:divBdr>
                                    </w:div>
                                    <w:div w:id="1250776434">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285502462">
                      <w:marLeft w:val="0"/>
                      <w:marRight w:val="0"/>
                      <w:marTop w:val="0"/>
                      <w:marBottom w:val="0"/>
                      <w:divBdr>
                        <w:top w:val="single" w:sz="2" w:space="0" w:color="E5E7EB"/>
                        <w:left w:val="single" w:sz="2" w:space="0" w:color="E5E7EB"/>
                        <w:bottom w:val="single" w:sz="2" w:space="0" w:color="E5E7EB"/>
                        <w:right w:val="single" w:sz="2" w:space="0" w:color="E5E7EB"/>
                      </w:divBdr>
                      <w:divsChild>
                        <w:div w:id="403719570">
                          <w:marLeft w:val="0"/>
                          <w:marRight w:val="0"/>
                          <w:marTop w:val="0"/>
                          <w:marBottom w:val="0"/>
                          <w:divBdr>
                            <w:top w:val="single" w:sz="2" w:space="0" w:color="E5E7EB"/>
                            <w:left w:val="single" w:sz="2" w:space="0" w:color="E5E7EB"/>
                            <w:bottom w:val="single" w:sz="2" w:space="0" w:color="E5E7EB"/>
                            <w:right w:val="single" w:sz="2" w:space="0" w:color="E5E7EB"/>
                          </w:divBdr>
                          <w:divsChild>
                            <w:div w:id="1888646119">
                              <w:marLeft w:val="0"/>
                              <w:marRight w:val="0"/>
                              <w:marTop w:val="0"/>
                              <w:marBottom w:val="0"/>
                              <w:divBdr>
                                <w:top w:val="single" w:sz="2" w:space="0" w:color="E5E7EB"/>
                                <w:left w:val="single" w:sz="2" w:space="0" w:color="E5E7EB"/>
                                <w:bottom w:val="single" w:sz="2" w:space="0" w:color="E5E7EB"/>
                                <w:right w:val="single" w:sz="2" w:space="0" w:color="E5E7EB"/>
                              </w:divBdr>
                              <w:divsChild>
                                <w:div w:id="499275014">
                                  <w:marLeft w:val="0"/>
                                  <w:marRight w:val="0"/>
                                  <w:marTop w:val="0"/>
                                  <w:marBottom w:val="0"/>
                                  <w:divBdr>
                                    <w:top w:val="single" w:sz="2" w:space="31" w:color="E5E7EB"/>
                                    <w:left w:val="single" w:sz="2" w:space="0" w:color="E5E7EB"/>
                                    <w:bottom w:val="single" w:sz="2" w:space="0" w:color="E5E7EB"/>
                                    <w:right w:val="single" w:sz="2" w:space="0" w:color="E5E7EB"/>
                                  </w:divBdr>
                                  <w:divsChild>
                                    <w:div w:id="1758869088">
                                      <w:marLeft w:val="0"/>
                                      <w:marRight w:val="0"/>
                                      <w:marTop w:val="0"/>
                                      <w:marBottom w:val="0"/>
                                      <w:divBdr>
                                        <w:top w:val="single" w:sz="2" w:space="0" w:color="E5E7EB"/>
                                        <w:left w:val="single" w:sz="2" w:space="0" w:color="E5E7EB"/>
                                        <w:bottom w:val="single" w:sz="2" w:space="0" w:color="E5E7EB"/>
                                        <w:right w:val="single" w:sz="2" w:space="0" w:color="E5E7EB"/>
                                      </w:divBdr>
                                      <w:divsChild>
                                        <w:div w:id="955060024">
                                          <w:marLeft w:val="0"/>
                                          <w:marRight w:val="0"/>
                                          <w:marTop w:val="0"/>
                                          <w:marBottom w:val="0"/>
                                          <w:divBdr>
                                            <w:top w:val="single" w:sz="2" w:space="0" w:color="E5E7EB"/>
                                            <w:left w:val="single" w:sz="2" w:space="0" w:color="E5E7EB"/>
                                            <w:bottom w:val="single" w:sz="2" w:space="0" w:color="E5E7EB"/>
                                            <w:right w:val="single" w:sz="2" w:space="0" w:color="E5E7EB"/>
                                          </w:divBdr>
                                          <w:divsChild>
                                            <w:div w:id="1048721203">
                                              <w:marLeft w:val="0"/>
                                              <w:marRight w:val="0"/>
                                              <w:marTop w:val="0"/>
                                              <w:marBottom w:val="0"/>
                                              <w:divBdr>
                                                <w:top w:val="single" w:sz="2" w:space="31" w:color="E5E7EB"/>
                                                <w:left w:val="single" w:sz="2" w:space="0" w:color="E5E7EB"/>
                                                <w:bottom w:val="single" w:sz="2" w:space="0" w:color="E5E7EB"/>
                                                <w:right w:val="single" w:sz="2" w:space="0" w:color="E5E7EB"/>
                                              </w:divBdr>
                                              <w:divsChild>
                                                <w:div w:id="294338299">
                                                  <w:marLeft w:val="0"/>
                                                  <w:marRight w:val="0"/>
                                                  <w:marTop w:val="0"/>
                                                  <w:marBottom w:val="0"/>
                                                  <w:divBdr>
                                                    <w:top w:val="single" w:sz="2" w:space="0" w:color="E5E7EB"/>
                                                    <w:left w:val="single" w:sz="2" w:space="0" w:color="E5E7EB"/>
                                                    <w:bottom w:val="single" w:sz="2" w:space="0" w:color="E5E7EB"/>
                                                    <w:right w:val="single" w:sz="2" w:space="0" w:color="E5E7EB"/>
                                                  </w:divBdr>
                                                  <w:divsChild>
                                                    <w:div w:id="4016771">
                                                      <w:marLeft w:val="0"/>
                                                      <w:marRight w:val="0"/>
                                                      <w:marTop w:val="0"/>
                                                      <w:marBottom w:val="0"/>
                                                      <w:divBdr>
                                                        <w:top w:val="single" w:sz="2" w:space="0" w:color="E5E7EB"/>
                                                        <w:left w:val="single" w:sz="2" w:space="0" w:color="E5E7EB"/>
                                                        <w:bottom w:val="single" w:sz="2" w:space="0" w:color="E5E7EB"/>
                                                        <w:right w:val="single" w:sz="2" w:space="0" w:color="E5E7EB"/>
                                                      </w:divBdr>
                                                      <w:divsChild>
                                                        <w:div w:id="1377925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63331514">
                          <w:marLeft w:val="0"/>
                          <w:marRight w:val="0"/>
                          <w:marTop w:val="0"/>
                          <w:marBottom w:val="0"/>
                          <w:divBdr>
                            <w:top w:val="single" w:sz="2" w:space="0" w:color="E5E7EB"/>
                            <w:left w:val="single" w:sz="2" w:space="0" w:color="E5E7EB"/>
                            <w:bottom w:val="single" w:sz="2" w:space="0" w:color="E5E7EB"/>
                            <w:right w:val="single" w:sz="2" w:space="0" w:color="E5E7EB"/>
                          </w:divBdr>
                        </w:div>
                        <w:div w:id="1116633992">
                          <w:marLeft w:val="0"/>
                          <w:marRight w:val="0"/>
                          <w:marTop w:val="0"/>
                          <w:marBottom w:val="0"/>
                          <w:divBdr>
                            <w:top w:val="single" w:sz="2" w:space="0" w:color="E5E7EB"/>
                            <w:left w:val="single" w:sz="2" w:space="0" w:color="E5E7EB"/>
                            <w:bottom w:val="single" w:sz="2" w:space="0" w:color="E5E7EB"/>
                            <w:right w:val="single" w:sz="2" w:space="0" w:color="E5E7EB"/>
                          </w:divBdr>
                          <w:divsChild>
                            <w:div w:id="133453300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3188411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290670763">
                      <w:marLeft w:val="0"/>
                      <w:marRight w:val="0"/>
                      <w:marTop w:val="0"/>
                      <w:marBottom w:val="360"/>
                      <w:divBdr>
                        <w:top w:val="single" w:sz="2" w:space="0" w:color="E5E7EB"/>
                        <w:left w:val="single" w:sz="2" w:space="0" w:color="E5E7EB"/>
                        <w:bottom w:val="single" w:sz="2" w:space="0" w:color="E5E7EB"/>
                        <w:right w:val="single" w:sz="2" w:space="0" w:color="E5E7EB"/>
                      </w:divBdr>
                      <w:divsChild>
                        <w:div w:id="1666013828">
                          <w:marLeft w:val="0"/>
                          <w:marRight w:val="0"/>
                          <w:marTop w:val="0"/>
                          <w:marBottom w:val="360"/>
                          <w:divBdr>
                            <w:top w:val="single" w:sz="2" w:space="0" w:color="E5E7EB"/>
                            <w:left w:val="single" w:sz="2" w:space="0" w:color="E5E7EB"/>
                            <w:bottom w:val="single" w:sz="2" w:space="0" w:color="E5E7EB"/>
                            <w:right w:val="single" w:sz="2" w:space="0" w:color="E5E7EB"/>
                          </w:divBdr>
                          <w:divsChild>
                            <w:div w:id="237862820">
                              <w:marLeft w:val="0"/>
                              <w:marRight w:val="0"/>
                              <w:marTop w:val="0"/>
                              <w:marBottom w:val="0"/>
                              <w:divBdr>
                                <w:top w:val="single" w:sz="2" w:space="0" w:color="E5E7EB"/>
                                <w:left w:val="single" w:sz="2" w:space="0" w:color="E5E7EB"/>
                                <w:bottom w:val="single" w:sz="2" w:space="0" w:color="E5E7EB"/>
                                <w:right w:val="single" w:sz="2" w:space="0" w:color="E5E7EB"/>
                              </w:divBdr>
                              <w:divsChild>
                                <w:div w:id="163135666">
                                  <w:marLeft w:val="0"/>
                                  <w:marRight w:val="0"/>
                                  <w:marTop w:val="0"/>
                                  <w:marBottom w:val="0"/>
                                  <w:divBdr>
                                    <w:top w:val="single" w:sz="2" w:space="0" w:color="E5E7EB"/>
                                    <w:left w:val="single" w:sz="2" w:space="0" w:color="E5E7EB"/>
                                    <w:bottom w:val="single" w:sz="2" w:space="0" w:color="E5E7EB"/>
                                    <w:right w:val="single" w:sz="2" w:space="11" w:color="E5E7EB"/>
                                  </w:divBdr>
                                  <w:divsChild>
                                    <w:div w:id="948317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1779176">
                              <w:marLeft w:val="0"/>
                              <w:marRight w:val="0"/>
                              <w:marTop w:val="0"/>
                              <w:marBottom w:val="0"/>
                              <w:divBdr>
                                <w:top w:val="single" w:sz="2" w:space="0" w:color="E5E7EB"/>
                                <w:left w:val="single" w:sz="2" w:space="0" w:color="E5E7EB"/>
                                <w:bottom w:val="single" w:sz="2" w:space="0" w:color="E5E7EB"/>
                                <w:right w:val="single" w:sz="2" w:space="0" w:color="E5E7EB"/>
                              </w:divBdr>
                              <w:divsChild>
                                <w:div w:id="723144508">
                                  <w:marLeft w:val="0"/>
                                  <w:marRight w:val="0"/>
                                  <w:marTop w:val="0"/>
                                  <w:marBottom w:val="60"/>
                                  <w:divBdr>
                                    <w:top w:val="single" w:sz="2" w:space="0" w:color="E5E7EB"/>
                                    <w:left w:val="single" w:sz="2" w:space="0" w:color="E5E7EB"/>
                                    <w:bottom w:val="single" w:sz="2" w:space="0" w:color="E5E7EB"/>
                                    <w:right w:val="single" w:sz="2" w:space="0" w:color="E5E7EB"/>
                                  </w:divBdr>
                                  <w:divsChild>
                                    <w:div w:id="36078737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52379973">
                          <w:marLeft w:val="0"/>
                          <w:marRight w:val="0"/>
                          <w:marTop w:val="0"/>
                          <w:marBottom w:val="0"/>
                          <w:divBdr>
                            <w:top w:val="single" w:sz="2" w:space="0" w:color="E5E7EB"/>
                            <w:left w:val="single" w:sz="2" w:space="0" w:color="E5E7EB"/>
                            <w:bottom w:val="single" w:sz="2" w:space="0" w:color="E5E7EB"/>
                            <w:right w:val="single" w:sz="2" w:space="0" w:color="E5E7EB"/>
                          </w:divBdr>
                          <w:divsChild>
                            <w:div w:id="427968284">
                              <w:marLeft w:val="150"/>
                              <w:marRight w:val="0"/>
                              <w:marTop w:val="0"/>
                              <w:marBottom w:val="0"/>
                              <w:divBdr>
                                <w:top w:val="single" w:sz="2" w:space="0" w:color="E5E7EB"/>
                                <w:left w:val="single" w:sz="2" w:space="0" w:color="E5E7EB"/>
                                <w:bottom w:val="single" w:sz="2" w:space="0" w:color="E5E7EB"/>
                                <w:right w:val="single" w:sz="2" w:space="0" w:color="E5E7EB"/>
                              </w:divBdr>
                            </w:div>
                            <w:div w:id="450708615">
                              <w:marLeft w:val="0"/>
                              <w:marRight w:val="0"/>
                              <w:marTop w:val="0"/>
                              <w:marBottom w:val="0"/>
                              <w:divBdr>
                                <w:top w:val="single" w:sz="2" w:space="0" w:color="E5E7EB"/>
                                <w:left w:val="single" w:sz="2" w:space="0" w:color="E5E7EB"/>
                                <w:bottom w:val="single" w:sz="2" w:space="0" w:color="E5E7EB"/>
                                <w:right w:val="single" w:sz="2" w:space="0" w:color="E5E7EB"/>
                              </w:divBdr>
                              <w:divsChild>
                                <w:div w:id="283124379">
                                  <w:marLeft w:val="0"/>
                                  <w:marRight w:val="0"/>
                                  <w:marTop w:val="0"/>
                                  <w:marBottom w:val="0"/>
                                  <w:divBdr>
                                    <w:top w:val="single" w:sz="2" w:space="0" w:color="E5E7EB"/>
                                    <w:left w:val="single" w:sz="2" w:space="0" w:color="E5E7EB"/>
                                    <w:bottom w:val="single" w:sz="2" w:space="0" w:color="E5E7EB"/>
                                    <w:right w:val="single" w:sz="2" w:space="0" w:color="E5E7EB"/>
                                  </w:divBdr>
                                  <w:divsChild>
                                    <w:div w:id="182280966">
                                      <w:marLeft w:val="0"/>
                                      <w:marRight w:val="0"/>
                                      <w:marTop w:val="0"/>
                                      <w:marBottom w:val="0"/>
                                      <w:divBdr>
                                        <w:top w:val="single" w:sz="2" w:space="0" w:color="E5E7EB"/>
                                        <w:left w:val="single" w:sz="2" w:space="0" w:color="E5E7EB"/>
                                        <w:bottom w:val="single" w:sz="2" w:space="0" w:color="E5E7EB"/>
                                        <w:right w:val="single" w:sz="2" w:space="0" w:color="E5E7EB"/>
                                      </w:divBdr>
                                      <w:divsChild>
                                        <w:div w:id="75438893">
                                          <w:marLeft w:val="0"/>
                                          <w:marRight w:val="0"/>
                                          <w:marTop w:val="0"/>
                                          <w:marBottom w:val="0"/>
                                          <w:divBdr>
                                            <w:top w:val="single" w:sz="2" w:space="0" w:color="E5E7EB"/>
                                            <w:left w:val="single" w:sz="2" w:space="0" w:color="E5E7EB"/>
                                            <w:bottom w:val="single" w:sz="2" w:space="0" w:color="E5E7EB"/>
                                            <w:right w:val="single" w:sz="2" w:space="0" w:color="E5E7EB"/>
                                          </w:divBdr>
                                          <w:divsChild>
                                            <w:div w:id="689575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0180988">
                              <w:marLeft w:val="150"/>
                              <w:marRight w:val="0"/>
                              <w:marTop w:val="0"/>
                              <w:marBottom w:val="0"/>
                              <w:divBdr>
                                <w:top w:val="single" w:sz="2" w:space="0" w:color="E5E7EB"/>
                                <w:left w:val="single" w:sz="2" w:space="0" w:color="E5E7EB"/>
                                <w:bottom w:val="single" w:sz="2" w:space="0" w:color="E5E7EB"/>
                                <w:right w:val="single" w:sz="2" w:space="0" w:color="E5E7EB"/>
                              </w:divBdr>
                              <w:divsChild>
                                <w:div w:id="379476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3919865">
          <w:marLeft w:val="0"/>
          <w:marRight w:val="0"/>
          <w:marTop w:val="0"/>
          <w:marBottom w:val="0"/>
          <w:divBdr>
            <w:top w:val="single" w:sz="2" w:space="0" w:color="E5E7EB"/>
            <w:left w:val="single" w:sz="2" w:space="0" w:color="E5E7EB"/>
            <w:bottom w:val="single" w:sz="2" w:space="0" w:color="E5E7EB"/>
            <w:right w:val="single" w:sz="2" w:space="0" w:color="E5E7EB"/>
          </w:divBdr>
          <w:divsChild>
            <w:div w:id="219563479">
              <w:marLeft w:val="0"/>
              <w:marRight w:val="0"/>
              <w:marTop w:val="0"/>
              <w:marBottom w:val="300"/>
              <w:divBdr>
                <w:top w:val="single" w:sz="2" w:space="0" w:color="E5E7EB"/>
                <w:left w:val="single" w:sz="2" w:space="0" w:color="E5E7EB"/>
                <w:bottom w:val="single" w:sz="2" w:space="0" w:color="E5E7EB"/>
                <w:right w:val="single" w:sz="2" w:space="0" w:color="E5E7EB"/>
              </w:divBdr>
              <w:divsChild>
                <w:div w:id="958268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7827130">
          <w:marLeft w:val="0"/>
          <w:marRight w:val="0"/>
          <w:marTop w:val="0"/>
          <w:marBottom w:val="0"/>
          <w:divBdr>
            <w:top w:val="single" w:sz="2" w:space="0" w:color="E5E7EB"/>
            <w:left w:val="single" w:sz="2" w:space="0" w:color="E5E7EB"/>
            <w:bottom w:val="single" w:sz="2" w:space="0" w:color="E5E7EB"/>
            <w:right w:val="single" w:sz="2" w:space="0" w:color="E5E7EB"/>
          </w:divBdr>
          <w:divsChild>
            <w:div w:id="215165244">
              <w:marLeft w:val="0"/>
              <w:marRight w:val="0"/>
              <w:marTop w:val="0"/>
              <w:marBottom w:val="0"/>
              <w:divBdr>
                <w:top w:val="single" w:sz="2" w:space="0" w:color="E5E7EB"/>
                <w:left w:val="single" w:sz="2" w:space="0" w:color="E5E7EB"/>
                <w:bottom w:val="single" w:sz="2" w:space="23" w:color="E5E7EB"/>
                <w:right w:val="single" w:sz="2" w:space="0" w:color="E5E7EB"/>
              </w:divBdr>
              <w:divsChild>
                <w:div w:id="917712682">
                  <w:marLeft w:val="0"/>
                  <w:marRight w:val="0"/>
                  <w:marTop w:val="0"/>
                  <w:marBottom w:val="360"/>
                  <w:divBdr>
                    <w:top w:val="single" w:sz="2" w:space="0" w:color="E5E7EB"/>
                    <w:left w:val="single" w:sz="2" w:space="0" w:color="E5E7EB"/>
                    <w:bottom w:val="single" w:sz="2" w:space="0" w:color="E5E7EB"/>
                    <w:right w:val="single" w:sz="2" w:space="0" w:color="E5E7EB"/>
                  </w:divBdr>
                  <w:divsChild>
                    <w:div w:id="34833675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84840646">
                  <w:marLeft w:val="0"/>
                  <w:marRight w:val="0"/>
                  <w:marTop w:val="0"/>
                  <w:marBottom w:val="0"/>
                  <w:divBdr>
                    <w:top w:val="single" w:sz="2" w:space="0" w:color="E5E7EB"/>
                    <w:left w:val="single" w:sz="2" w:space="0" w:color="E5E7EB"/>
                    <w:bottom w:val="single" w:sz="2" w:space="0" w:color="E5E7EB"/>
                    <w:right w:val="single" w:sz="2" w:space="0" w:color="E5E7EB"/>
                  </w:divBdr>
                </w:div>
                <w:div w:id="1701932146">
                  <w:marLeft w:val="0"/>
                  <w:marRight w:val="0"/>
                  <w:marTop w:val="0"/>
                  <w:marBottom w:val="0"/>
                  <w:divBdr>
                    <w:top w:val="single" w:sz="2" w:space="9" w:color="E5E7EB"/>
                    <w:left w:val="single" w:sz="2" w:space="9" w:color="E5E7EB"/>
                    <w:bottom w:val="single" w:sz="2" w:space="9" w:color="E5E7EB"/>
                    <w:right w:val="single" w:sz="2" w:space="9" w:color="E5E7EB"/>
                  </w:divBdr>
                  <w:divsChild>
                    <w:div w:id="352996545">
                      <w:marLeft w:val="0"/>
                      <w:marRight w:val="0"/>
                      <w:marTop w:val="0"/>
                      <w:marBottom w:val="60"/>
                      <w:divBdr>
                        <w:top w:val="single" w:sz="2" w:space="0" w:color="E5E7EB"/>
                        <w:left w:val="single" w:sz="2" w:space="0" w:color="E5E7EB"/>
                        <w:bottom w:val="single" w:sz="2" w:space="0" w:color="E5E7EB"/>
                        <w:right w:val="single" w:sz="2" w:space="0" w:color="E5E7EB"/>
                      </w:divBdr>
                    </w:div>
                    <w:div w:id="2115636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4500443">
              <w:marLeft w:val="0"/>
              <w:marRight w:val="0"/>
              <w:marTop w:val="0"/>
              <w:marBottom w:val="180"/>
              <w:divBdr>
                <w:top w:val="single" w:sz="2" w:space="0" w:color="E5E7EB"/>
                <w:left w:val="single" w:sz="2" w:space="0" w:color="E5E7EB"/>
                <w:bottom w:val="single" w:sz="2" w:space="0" w:color="E5E7EB"/>
                <w:right w:val="single" w:sz="2" w:space="0" w:color="E5E7EB"/>
              </w:divBdr>
              <w:divsChild>
                <w:div w:id="1339112805">
                  <w:marLeft w:val="0"/>
                  <w:marRight w:val="0"/>
                  <w:marTop w:val="0"/>
                  <w:marBottom w:val="0"/>
                  <w:divBdr>
                    <w:top w:val="single" w:sz="2" w:space="0" w:color="E5E7EB"/>
                    <w:left w:val="single" w:sz="2" w:space="0" w:color="E5E7EB"/>
                    <w:bottom w:val="single" w:sz="2" w:space="0" w:color="E5E7EB"/>
                    <w:right w:val="single" w:sz="2" w:space="0" w:color="E5E7EB"/>
                  </w:divBdr>
                  <w:divsChild>
                    <w:div w:id="725102761">
                      <w:marLeft w:val="0"/>
                      <w:marRight w:val="0"/>
                      <w:marTop w:val="180"/>
                      <w:marBottom w:val="0"/>
                      <w:divBdr>
                        <w:top w:val="single" w:sz="2" w:space="2" w:color="E5E7EB"/>
                        <w:left w:val="single" w:sz="2" w:space="0" w:color="E5E7EB"/>
                        <w:bottom w:val="single" w:sz="2" w:space="0" w:color="E5E7EB"/>
                        <w:right w:val="single" w:sz="2" w:space="0" w:color="E5E7EB"/>
                      </w:divBdr>
                      <w:divsChild>
                        <w:div w:id="144247877">
                          <w:marLeft w:val="0"/>
                          <w:marRight w:val="0"/>
                          <w:marTop w:val="0"/>
                          <w:marBottom w:val="0"/>
                          <w:divBdr>
                            <w:top w:val="single" w:sz="2" w:space="0" w:color="E5E7EB"/>
                            <w:left w:val="single" w:sz="2" w:space="0" w:color="E5E7EB"/>
                            <w:bottom w:val="single" w:sz="2" w:space="0" w:color="E5E7EB"/>
                            <w:right w:val="single" w:sz="2" w:space="0" w:color="E5E7EB"/>
                          </w:divBdr>
                          <w:divsChild>
                            <w:div w:id="1331831534">
                              <w:marLeft w:val="0"/>
                              <w:marRight w:val="0"/>
                              <w:marTop w:val="0"/>
                              <w:marBottom w:val="0"/>
                              <w:divBdr>
                                <w:top w:val="single" w:sz="2" w:space="2" w:color="E5E7EB"/>
                                <w:left w:val="single" w:sz="2" w:space="0" w:color="E5E7EB"/>
                                <w:bottom w:val="single" w:sz="2" w:space="0" w:color="E5E7EB"/>
                                <w:right w:val="single" w:sz="2" w:space="0" w:color="E5E7EB"/>
                              </w:divBdr>
                              <w:divsChild>
                                <w:div w:id="784233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758764">
                              <w:marLeft w:val="0"/>
                              <w:marRight w:val="0"/>
                              <w:marTop w:val="0"/>
                              <w:marBottom w:val="0"/>
                              <w:divBdr>
                                <w:top w:val="single" w:sz="2" w:space="5" w:color="E5E7EB"/>
                                <w:left w:val="single" w:sz="2" w:space="6" w:color="E5E7EB"/>
                                <w:bottom w:val="single" w:sz="2" w:space="6" w:color="E5E7EB"/>
                                <w:right w:val="single" w:sz="2" w:space="6" w:color="E5E7EB"/>
                              </w:divBdr>
                              <w:divsChild>
                                <w:div w:id="1659378630">
                                  <w:marLeft w:val="0"/>
                                  <w:marRight w:val="0"/>
                                  <w:marTop w:val="60"/>
                                  <w:marBottom w:val="0"/>
                                  <w:divBdr>
                                    <w:top w:val="single" w:sz="2" w:space="0" w:color="E5E7EB"/>
                                    <w:left w:val="single" w:sz="2" w:space="0" w:color="E5E7EB"/>
                                    <w:bottom w:val="single" w:sz="2" w:space="0" w:color="E5E7EB"/>
                                    <w:right w:val="single" w:sz="2" w:space="0" w:color="E5E7EB"/>
                                  </w:divBdr>
                                  <w:divsChild>
                                    <w:div w:id="54665201">
                                      <w:marLeft w:val="0"/>
                                      <w:marRight w:val="0"/>
                                      <w:marTop w:val="0"/>
                                      <w:marBottom w:val="0"/>
                                      <w:divBdr>
                                        <w:top w:val="single" w:sz="2" w:space="0" w:color="E5E7EB"/>
                                        <w:left w:val="single" w:sz="2" w:space="0" w:color="E5E7EB"/>
                                        <w:bottom w:val="single" w:sz="2" w:space="0" w:color="E5E7EB"/>
                                        <w:right w:val="single" w:sz="2" w:space="0" w:color="E5E7EB"/>
                                      </w:divBdr>
                                    </w:div>
                                    <w:div w:id="195377747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5517318">
                          <w:marLeft w:val="0"/>
                          <w:marRight w:val="0"/>
                          <w:marTop w:val="0"/>
                          <w:marBottom w:val="0"/>
                          <w:divBdr>
                            <w:top w:val="single" w:sz="2" w:space="0" w:color="E5E7EB"/>
                            <w:left w:val="single" w:sz="2" w:space="0" w:color="E5E7EB"/>
                            <w:bottom w:val="single" w:sz="2" w:space="0" w:color="E5E7EB"/>
                            <w:right w:val="single" w:sz="2" w:space="0" w:color="E5E7EB"/>
                          </w:divBdr>
                          <w:divsChild>
                            <w:div w:id="156698565">
                              <w:marLeft w:val="0"/>
                              <w:marRight w:val="0"/>
                              <w:marTop w:val="0"/>
                              <w:marBottom w:val="0"/>
                              <w:divBdr>
                                <w:top w:val="single" w:sz="2" w:space="2" w:color="E5E7EB"/>
                                <w:left w:val="single" w:sz="2" w:space="0" w:color="E5E7EB"/>
                                <w:bottom w:val="single" w:sz="2" w:space="0" w:color="E5E7EB"/>
                                <w:right w:val="single" w:sz="2" w:space="0" w:color="E5E7EB"/>
                              </w:divBdr>
                              <w:divsChild>
                                <w:div w:id="1346253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960328">
                              <w:marLeft w:val="0"/>
                              <w:marRight w:val="0"/>
                              <w:marTop w:val="0"/>
                              <w:marBottom w:val="0"/>
                              <w:divBdr>
                                <w:top w:val="single" w:sz="2" w:space="5" w:color="E5E7EB"/>
                                <w:left w:val="single" w:sz="2" w:space="6" w:color="E5E7EB"/>
                                <w:bottom w:val="single" w:sz="2" w:space="6" w:color="E5E7EB"/>
                                <w:right w:val="single" w:sz="2" w:space="6" w:color="E5E7EB"/>
                              </w:divBdr>
                              <w:divsChild>
                                <w:div w:id="568154187">
                                  <w:marLeft w:val="0"/>
                                  <w:marRight w:val="0"/>
                                  <w:marTop w:val="60"/>
                                  <w:marBottom w:val="0"/>
                                  <w:divBdr>
                                    <w:top w:val="single" w:sz="2" w:space="0" w:color="E5E7EB"/>
                                    <w:left w:val="single" w:sz="2" w:space="0" w:color="E5E7EB"/>
                                    <w:bottom w:val="single" w:sz="2" w:space="0" w:color="E5E7EB"/>
                                    <w:right w:val="single" w:sz="2" w:space="0" w:color="E5E7EB"/>
                                  </w:divBdr>
                                  <w:divsChild>
                                    <w:div w:id="1267468449">
                                      <w:marLeft w:val="0"/>
                                      <w:marRight w:val="0"/>
                                      <w:marTop w:val="0"/>
                                      <w:marBottom w:val="0"/>
                                      <w:divBdr>
                                        <w:top w:val="single" w:sz="2" w:space="0" w:color="E5E7EB"/>
                                        <w:left w:val="single" w:sz="2" w:space="0" w:color="E5E7EB"/>
                                        <w:bottom w:val="single" w:sz="2" w:space="0" w:color="E5E7EB"/>
                                        <w:right w:val="single" w:sz="2" w:space="0" w:color="E5E7EB"/>
                                      </w:divBdr>
                                    </w:div>
                                    <w:div w:id="137075872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6696652">
                          <w:marLeft w:val="0"/>
                          <w:marRight w:val="0"/>
                          <w:marTop w:val="0"/>
                          <w:marBottom w:val="0"/>
                          <w:divBdr>
                            <w:top w:val="single" w:sz="2" w:space="0" w:color="E5E7EB"/>
                            <w:left w:val="single" w:sz="2" w:space="0" w:color="E5E7EB"/>
                            <w:bottom w:val="single" w:sz="2" w:space="0" w:color="E5E7EB"/>
                            <w:right w:val="single" w:sz="2" w:space="0" w:color="E5E7EB"/>
                          </w:divBdr>
                          <w:divsChild>
                            <w:div w:id="12538970">
                              <w:marLeft w:val="0"/>
                              <w:marRight w:val="0"/>
                              <w:marTop w:val="0"/>
                              <w:marBottom w:val="0"/>
                              <w:divBdr>
                                <w:top w:val="single" w:sz="2" w:space="5" w:color="E5E7EB"/>
                                <w:left w:val="single" w:sz="2" w:space="6" w:color="E5E7EB"/>
                                <w:bottom w:val="single" w:sz="2" w:space="6" w:color="E5E7EB"/>
                                <w:right w:val="single" w:sz="2" w:space="6" w:color="E5E7EB"/>
                              </w:divBdr>
                              <w:divsChild>
                                <w:div w:id="50080691">
                                  <w:marLeft w:val="0"/>
                                  <w:marRight w:val="0"/>
                                  <w:marTop w:val="60"/>
                                  <w:marBottom w:val="0"/>
                                  <w:divBdr>
                                    <w:top w:val="single" w:sz="2" w:space="0" w:color="E5E7EB"/>
                                    <w:left w:val="single" w:sz="2" w:space="0" w:color="E5E7EB"/>
                                    <w:bottom w:val="single" w:sz="2" w:space="0" w:color="E5E7EB"/>
                                    <w:right w:val="single" w:sz="2" w:space="0" w:color="E5E7EB"/>
                                  </w:divBdr>
                                  <w:divsChild>
                                    <w:div w:id="1065756251">
                                      <w:marLeft w:val="0"/>
                                      <w:marRight w:val="0"/>
                                      <w:marTop w:val="0"/>
                                      <w:marBottom w:val="0"/>
                                      <w:divBdr>
                                        <w:top w:val="single" w:sz="2" w:space="0" w:color="E5E7EB"/>
                                        <w:left w:val="single" w:sz="2" w:space="0" w:color="E5E7EB"/>
                                        <w:bottom w:val="single" w:sz="2" w:space="0" w:color="E5E7EB"/>
                                        <w:right w:val="single" w:sz="2" w:space="0" w:color="E5E7EB"/>
                                      </w:divBdr>
                                    </w:div>
                                    <w:div w:id="149810619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56743673">
                              <w:marLeft w:val="0"/>
                              <w:marRight w:val="0"/>
                              <w:marTop w:val="0"/>
                              <w:marBottom w:val="0"/>
                              <w:divBdr>
                                <w:top w:val="single" w:sz="2" w:space="2" w:color="E5E7EB"/>
                                <w:left w:val="single" w:sz="2" w:space="0" w:color="E5E7EB"/>
                                <w:bottom w:val="single" w:sz="2" w:space="0" w:color="E5E7EB"/>
                                <w:right w:val="single" w:sz="2" w:space="0" w:color="E5E7EB"/>
                              </w:divBdr>
                              <w:divsChild>
                                <w:div w:id="628976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3605288">
                          <w:marLeft w:val="0"/>
                          <w:marRight w:val="0"/>
                          <w:marTop w:val="0"/>
                          <w:marBottom w:val="0"/>
                          <w:divBdr>
                            <w:top w:val="single" w:sz="2" w:space="0" w:color="E5E7EB"/>
                            <w:left w:val="single" w:sz="2" w:space="0" w:color="E5E7EB"/>
                            <w:bottom w:val="single" w:sz="2" w:space="0" w:color="E5E7EB"/>
                            <w:right w:val="single" w:sz="2" w:space="0" w:color="E5E7EB"/>
                          </w:divBdr>
                          <w:divsChild>
                            <w:div w:id="660501091">
                              <w:marLeft w:val="0"/>
                              <w:marRight w:val="0"/>
                              <w:marTop w:val="0"/>
                              <w:marBottom w:val="0"/>
                              <w:divBdr>
                                <w:top w:val="single" w:sz="2" w:space="2" w:color="E5E7EB"/>
                                <w:left w:val="single" w:sz="2" w:space="0" w:color="E5E7EB"/>
                                <w:bottom w:val="single" w:sz="2" w:space="0" w:color="E5E7EB"/>
                                <w:right w:val="single" w:sz="2" w:space="0" w:color="E5E7EB"/>
                              </w:divBdr>
                              <w:divsChild>
                                <w:div w:id="602226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6665162">
                              <w:marLeft w:val="0"/>
                              <w:marRight w:val="0"/>
                              <w:marTop w:val="0"/>
                              <w:marBottom w:val="0"/>
                              <w:divBdr>
                                <w:top w:val="single" w:sz="2" w:space="5" w:color="E5E7EB"/>
                                <w:left w:val="single" w:sz="2" w:space="6" w:color="E5E7EB"/>
                                <w:bottom w:val="single" w:sz="2" w:space="6" w:color="E5E7EB"/>
                                <w:right w:val="single" w:sz="2" w:space="6" w:color="E5E7EB"/>
                              </w:divBdr>
                              <w:divsChild>
                                <w:div w:id="208612281">
                                  <w:marLeft w:val="0"/>
                                  <w:marRight w:val="0"/>
                                  <w:marTop w:val="60"/>
                                  <w:marBottom w:val="0"/>
                                  <w:divBdr>
                                    <w:top w:val="single" w:sz="2" w:space="0" w:color="E5E7EB"/>
                                    <w:left w:val="single" w:sz="2" w:space="0" w:color="E5E7EB"/>
                                    <w:bottom w:val="single" w:sz="2" w:space="0" w:color="E5E7EB"/>
                                    <w:right w:val="single" w:sz="2" w:space="0" w:color="E5E7EB"/>
                                  </w:divBdr>
                                  <w:divsChild>
                                    <w:div w:id="312026581">
                                      <w:marLeft w:val="0"/>
                                      <w:marRight w:val="120"/>
                                      <w:marTop w:val="0"/>
                                      <w:marBottom w:val="0"/>
                                      <w:divBdr>
                                        <w:top w:val="single" w:sz="2" w:space="0" w:color="E5E7EB"/>
                                        <w:left w:val="single" w:sz="2" w:space="0" w:color="E5E7EB"/>
                                        <w:bottom w:val="single" w:sz="2" w:space="0" w:color="E5E7EB"/>
                                        <w:right w:val="single" w:sz="2" w:space="0" w:color="E5E7EB"/>
                                      </w:divBdr>
                                    </w:div>
                                    <w:div w:id="617566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2554727">
                  <w:marLeft w:val="0"/>
                  <w:marRight w:val="0"/>
                  <w:marTop w:val="0"/>
                  <w:marBottom w:val="0"/>
                  <w:divBdr>
                    <w:top w:val="single" w:sz="2" w:space="0" w:color="E5E7EB"/>
                    <w:left w:val="single" w:sz="2" w:space="0" w:color="E5E7EB"/>
                    <w:bottom w:val="single" w:sz="2" w:space="0" w:color="E5E7EB"/>
                    <w:right w:val="single" w:sz="2" w:space="0" w:color="E5E7EB"/>
                  </w:divBdr>
                  <w:divsChild>
                    <w:div w:id="2037385900">
                      <w:marLeft w:val="0"/>
                      <w:marRight w:val="0"/>
                      <w:marTop w:val="0"/>
                      <w:marBottom w:val="0"/>
                      <w:divBdr>
                        <w:top w:val="single" w:sz="2" w:space="0" w:color="E5E7EB"/>
                        <w:left w:val="single" w:sz="2" w:space="0" w:color="E5E7EB"/>
                        <w:bottom w:val="single" w:sz="2" w:space="0" w:color="E5E7EB"/>
                        <w:right w:val="single" w:sz="2" w:space="0" w:color="E5E7EB"/>
                      </w:divBdr>
                      <w:divsChild>
                        <w:div w:id="1257708379">
                          <w:marLeft w:val="0"/>
                          <w:marRight w:val="0"/>
                          <w:marTop w:val="0"/>
                          <w:marBottom w:val="0"/>
                          <w:divBdr>
                            <w:top w:val="single" w:sz="2" w:space="0" w:color="E5E7EB"/>
                            <w:left w:val="single" w:sz="2" w:space="0" w:color="E5E7EB"/>
                            <w:bottom w:val="single" w:sz="2" w:space="0" w:color="E5E7EB"/>
                            <w:right w:val="single" w:sz="2" w:space="0" w:color="E5E7EB"/>
                          </w:divBdr>
                          <w:divsChild>
                            <w:div w:id="799765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81399469">
      <w:bodyDiv w:val="1"/>
      <w:marLeft w:val="0"/>
      <w:marRight w:val="0"/>
      <w:marTop w:val="0"/>
      <w:marBottom w:val="0"/>
      <w:divBdr>
        <w:top w:val="none" w:sz="0" w:space="0" w:color="auto"/>
        <w:left w:val="none" w:sz="0" w:space="0" w:color="auto"/>
        <w:bottom w:val="none" w:sz="0" w:space="0" w:color="auto"/>
        <w:right w:val="none" w:sz="0" w:space="0" w:color="auto"/>
      </w:divBdr>
      <w:divsChild>
        <w:div w:id="320889531">
          <w:marLeft w:val="0"/>
          <w:marRight w:val="0"/>
          <w:marTop w:val="0"/>
          <w:marBottom w:val="0"/>
          <w:divBdr>
            <w:top w:val="single" w:sz="2" w:space="0" w:color="E5E7EB"/>
            <w:left w:val="single" w:sz="2" w:space="0" w:color="E5E7EB"/>
            <w:bottom w:val="single" w:sz="2" w:space="0" w:color="E5E7EB"/>
            <w:right w:val="single" w:sz="2" w:space="0" w:color="E5E7EB"/>
          </w:divBdr>
          <w:divsChild>
            <w:div w:id="2016808421">
              <w:marLeft w:val="0"/>
              <w:marRight w:val="0"/>
              <w:marTop w:val="0"/>
              <w:marBottom w:val="0"/>
              <w:divBdr>
                <w:top w:val="single" w:sz="2" w:space="0" w:color="E5E7EB"/>
                <w:left w:val="single" w:sz="2" w:space="0" w:color="E5E7EB"/>
                <w:bottom w:val="single" w:sz="2" w:space="0" w:color="E5E7EB"/>
                <w:right w:val="single" w:sz="2" w:space="0" w:color="E5E7EB"/>
              </w:divBdr>
              <w:divsChild>
                <w:div w:id="655644154">
                  <w:marLeft w:val="0"/>
                  <w:marRight w:val="0"/>
                  <w:marTop w:val="0"/>
                  <w:marBottom w:val="0"/>
                  <w:divBdr>
                    <w:top w:val="single" w:sz="2" w:space="0" w:color="E5E7EB"/>
                    <w:left w:val="single" w:sz="2" w:space="0" w:color="E5E7EB"/>
                    <w:bottom w:val="single" w:sz="2" w:space="0" w:color="E5E7EB"/>
                    <w:right w:val="single" w:sz="2" w:space="0" w:color="E5E7EB"/>
                  </w:divBdr>
                  <w:divsChild>
                    <w:div w:id="179661289">
                      <w:marLeft w:val="0"/>
                      <w:marRight w:val="0"/>
                      <w:marTop w:val="0"/>
                      <w:marBottom w:val="360"/>
                      <w:divBdr>
                        <w:top w:val="single" w:sz="2" w:space="0" w:color="E5E7EB"/>
                        <w:left w:val="single" w:sz="2" w:space="0" w:color="E5E7EB"/>
                        <w:bottom w:val="single" w:sz="2" w:space="0" w:color="E5E7EB"/>
                        <w:right w:val="single" w:sz="2" w:space="0" w:color="E5E7EB"/>
                      </w:divBdr>
                      <w:divsChild>
                        <w:div w:id="1576935033">
                          <w:marLeft w:val="0"/>
                          <w:marRight w:val="0"/>
                          <w:marTop w:val="0"/>
                          <w:marBottom w:val="180"/>
                          <w:divBdr>
                            <w:top w:val="single" w:sz="6" w:space="9" w:color="999999"/>
                            <w:left w:val="single" w:sz="6" w:space="11" w:color="999999"/>
                            <w:bottom w:val="single" w:sz="6" w:space="9" w:color="999999"/>
                            <w:right w:val="single" w:sz="6" w:space="11" w:color="999999"/>
                          </w:divBdr>
                          <w:divsChild>
                            <w:div w:id="313994943">
                              <w:marLeft w:val="0"/>
                              <w:marRight w:val="0"/>
                              <w:marTop w:val="0"/>
                              <w:marBottom w:val="0"/>
                              <w:divBdr>
                                <w:top w:val="single" w:sz="2" w:space="0" w:color="E5E7EB"/>
                                <w:left w:val="single" w:sz="2" w:space="0" w:color="E5E7EB"/>
                                <w:bottom w:val="single" w:sz="2" w:space="0" w:color="E5E7EB"/>
                                <w:right w:val="single" w:sz="2" w:space="0" w:color="E5E7EB"/>
                              </w:divBdr>
                              <w:divsChild>
                                <w:div w:id="331035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8679974">
                      <w:marLeft w:val="0"/>
                      <w:marRight w:val="0"/>
                      <w:marTop w:val="0"/>
                      <w:marBottom w:val="0"/>
                      <w:divBdr>
                        <w:top w:val="single" w:sz="2" w:space="0" w:color="E5E7EB"/>
                        <w:left w:val="single" w:sz="2" w:space="0" w:color="E5E7EB"/>
                        <w:bottom w:val="single" w:sz="2" w:space="0" w:color="E5E7EB"/>
                        <w:right w:val="single" w:sz="2" w:space="0" w:color="E5E7EB"/>
                      </w:divBdr>
                      <w:divsChild>
                        <w:div w:id="831021558">
                          <w:marLeft w:val="0"/>
                          <w:marRight w:val="0"/>
                          <w:marTop w:val="0"/>
                          <w:marBottom w:val="0"/>
                          <w:divBdr>
                            <w:top w:val="single" w:sz="2" w:space="0" w:color="E5E7EB"/>
                            <w:left w:val="single" w:sz="2" w:space="0" w:color="E5E7EB"/>
                            <w:bottom w:val="single" w:sz="2" w:space="0" w:color="E5E7EB"/>
                            <w:right w:val="single" w:sz="2" w:space="0" w:color="E5E7EB"/>
                          </w:divBdr>
                        </w:div>
                        <w:div w:id="1160383914">
                          <w:marLeft w:val="0"/>
                          <w:marRight w:val="0"/>
                          <w:marTop w:val="150"/>
                          <w:marBottom w:val="360"/>
                          <w:divBdr>
                            <w:top w:val="single" w:sz="6" w:space="11" w:color="999999"/>
                            <w:left w:val="single" w:sz="6" w:space="11" w:color="999999"/>
                            <w:bottom w:val="single" w:sz="6" w:space="11" w:color="999999"/>
                            <w:right w:val="single" w:sz="6" w:space="11" w:color="999999"/>
                          </w:divBdr>
                        </w:div>
                        <w:div w:id="1400010758">
                          <w:marLeft w:val="0"/>
                          <w:marRight w:val="0"/>
                          <w:marTop w:val="0"/>
                          <w:marBottom w:val="0"/>
                          <w:divBdr>
                            <w:top w:val="single" w:sz="2" w:space="0" w:color="E5E7EB"/>
                            <w:left w:val="single" w:sz="2" w:space="0" w:color="E5E7EB"/>
                            <w:bottom w:val="single" w:sz="2" w:space="0" w:color="E5E7EB"/>
                            <w:right w:val="single" w:sz="2" w:space="0" w:color="E5E7EB"/>
                          </w:divBdr>
                          <w:divsChild>
                            <w:div w:id="177309104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05826637">
                          <w:marLeft w:val="0"/>
                          <w:marRight w:val="0"/>
                          <w:marTop w:val="0"/>
                          <w:marBottom w:val="0"/>
                          <w:divBdr>
                            <w:top w:val="single" w:sz="2" w:space="0" w:color="E5E7EB"/>
                            <w:left w:val="single" w:sz="2" w:space="0" w:color="E5E7EB"/>
                            <w:bottom w:val="single" w:sz="2" w:space="0" w:color="E5E7EB"/>
                            <w:right w:val="single" w:sz="2" w:space="0" w:color="E5E7EB"/>
                          </w:divBdr>
                          <w:divsChild>
                            <w:div w:id="137265692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137721420">
                      <w:marLeft w:val="0"/>
                      <w:marRight w:val="0"/>
                      <w:marTop w:val="0"/>
                      <w:marBottom w:val="360"/>
                      <w:divBdr>
                        <w:top w:val="single" w:sz="2" w:space="0" w:color="E5E7EB"/>
                        <w:left w:val="single" w:sz="2" w:space="0" w:color="E5E7EB"/>
                        <w:bottom w:val="single" w:sz="2" w:space="0" w:color="E5E7EB"/>
                        <w:right w:val="single" w:sz="2" w:space="0" w:color="E5E7EB"/>
                      </w:divBdr>
                      <w:divsChild>
                        <w:div w:id="1327324657">
                          <w:marLeft w:val="0"/>
                          <w:marRight w:val="0"/>
                          <w:marTop w:val="0"/>
                          <w:marBottom w:val="0"/>
                          <w:divBdr>
                            <w:top w:val="single" w:sz="2" w:space="0" w:color="E5E7EB"/>
                            <w:left w:val="single" w:sz="2" w:space="0" w:color="E5E7EB"/>
                            <w:bottom w:val="single" w:sz="2" w:space="0" w:color="E5E7EB"/>
                            <w:right w:val="single" w:sz="2" w:space="0" w:color="E5E7EB"/>
                          </w:divBdr>
                          <w:divsChild>
                            <w:div w:id="1547910961">
                              <w:marLeft w:val="150"/>
                              <w:marRight w:val="0"/>
                              <w:marTop w:val="0"/>
                              <w:marBottom w:val="0"/>
                              <w:divBdr>
                                <w:top w:val="single" w:sz="2" w:space="0" w:color="E5E7EB"/>
                                <w:left w:val="single" w:sz="2" w:space="0" w:color="E5E7EB"/>
                                <w:bottom w:val="single" w:sz="2" w:space="0" w:color="E5E7EB"/>
                                <w:right w:val="single" w:sz="2" w:space="0" w:color="E5E7EB"/>
                              </w:divBdr>
                            </w:div>
                            <w:div w:id="1756049927">
                              <w:marLeft w:val="0"/>
                              <w:marRight w:val="0"/>
                              <w:marTop w:val="0"/>
                              <w:marBottom w:val="0"/>
                              <w:divBdr>
                                <w:top w:val="single" w:sz="2" w:space="0" w:color="E5E7EB"/>
                                <w:left w:val="single" w:sz="2" w:space="0" w:color="E5E7EB"/>
                                <w:bottom w:val="single" w:sz="2" w:space="0" w:color="E5E7EB"/>
                                <w:right w:val="single" w:sz="2" w:space="0" w:color="E5E7EB"/>
                              </w:divBdr>
                              <w:divsChild>
                                <w:div w:id="1456169720">
                                  <w:marLeft w:val="0"/>
                                  <w:marRight w:val="0"/>
                                  <w:marTop w:val="0"/>
                                  <w:marBottom w:val="0"/>
                                  <w:divBdr>
                                    <w:top w:val="single" w:sz="2" w:space="0" w:color="E5E7EB"/>
                                    <w:left w:val="single" w:sz="2" w:space="0" w:color="E5E7EB"/>
                                    <w:bottom w:val="single" w:sz="2" w:space="0" w:color="E5E7EB"/>
                                    <w:right w:val="single" w:sz="2" w:space="0" w:color="E5E7EB"/>
                                  </w:divBdr>
                                  <w:divsChild>
                                    <w:div w:id="372849250">
                                      <w:marLeft w:val="0"/>
                                      <w:marRight w:val="0"/>
                                      <w:marTop w:val="0"/>
                                      <w:marBottom w:val="0"/>
                                      <w:divBdr>
                                        <w:top w:val="single" w:sz="2" w:space="0" w:color="E5E7EB"/>
                                        <w:left w:val="single" w:sz="2" w:space="0" w:color="E5E7EB"/>
                                        <w:bottom w:val="single" w:sz="2" w:space="0" w:color="E5E7EB"/>
                                        <w:right w:val="single" w:sz="2" w:space="0" w:color="E5E7EB"/>
                                      </w:divBdr>
                                      <w:divsChild>
                                        <w:div w:id="591552552">
                                          <w:marLeft w:val="0"/>
                                          <w:marRight w:val="0"/>
                                          <w:marTop w:val="0"/>
                                          <w:marBottom w:val="0"/>
                                          <w:divBdr>
                                            <w:top w:val="single" w:sz="2" w:space="0" w:color="E5E7EB"/>
                                            <w:left w:val="single" w:sz="2" w:space="0" w:color="E5E7EB"/>
                                            <w:bottom w:val="single" w:sz="2" w:space="0" w:color="E5E7EB"/>
                                            <w:right w:val="single" w:sz="2" w:space="0" w:color="E5E7EB"/>
                                          </w:divBdr>
                                          <w:divsChild>
                                            <w:div w:id="1877234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9770686">
                              <w:marLeft w:val="150"/>
                              <w:marRight w:val="0"/>
                              <w:marTop w:val="0"/>
                              <w:marBottom w:val="0"/>
                              <w:divBdr>
                                <w:top w:val="single" w:sz="2" w:space="0" w:color="E5E7EB"/>
                                <w:left w:val="single" w:sz="2" w:space="0" w:color="E5E7EB"/>
                                <w:bottom w:val="single" w:sz="2" w:space="0" w:color="E5E7EB"/>
                                <w:right w:val="single" w:sz="2" w:space="0" w:color="E5E7EB"/>
                              </w:divBdr>
                              <w:divsChild>
                                <w:div w:id="1671365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9072605">
                          <w:marLeft w:val="0"/>
                          <w:marRight w:val="0"/>
                          <w:marTop w:val="0"/>
                          <w:marBottom w:val="360"/>
                          <w:divBdr>
                            <w:top w:val="single" w:sz="2" w:space="0" w:color="E5E7EB"/>
                            <w:left w:val="single" w:sz="2" w:space="0" w:color="E5E7EB"/>
                            <w:bottom w:val="single" w:sz="2" w:space="0" w:color="E5E7EB"/>
                            <w:right w:val="single" w:sz="2" w:space="0" w:color="E5E7EB"/>
                          </w:divBdr>
                          <w:divsChild>
                            <w:div w:id="1184170106">
                              <w:marLeft w:val="0"/>
                              <w:marRight w:val="0"/>
                              <w:marTop w:val="0"/>
                              <w:marBottom w:val="0"/>
                              <w:divBdr>
                                <w:top w:val="single" w:sz="2" w:space="0" w:color="E5E7EB"/>
                                <w:left w:val="single" w:sz="2" w:space="0" w:color="E5E7EB"/>
                                <w:bottom w:val="single" w:sz="2" w:space="0" w:color="E5E7EB"/>
                                <w:right w:val="single" w:sz="2" w:space="0" w:color="E5E7EB"/>
                              </w:divBdr>
                              <w:divsChild>
                                <w:div w:id="1763993913">
                                  <w:marLeft w:val="0"/>
                                  <w:marRight w:val="0"/>
                                  <w:marTop w:val="0"/>
                                  <w:marBottom w:val="0"/>
                                  <w:divBdr>
                                    <w:top w:val="single" w:sz="2" w:space="0" w:color="E5E7EB"/>
                                    <w:left w:val="single" w:sz="2" w:space="0" w:color="E5E7EB"/>
                                    <w:bottom w:val="single" w:sz="2" w:space="0" w:color="E5E7EB"/>
                                    <w:right w:val="single" w:sz="2" w:space="11" w:color="E5E7EB"/>
                                  </w:divBdr>
                                  <w:divsChild>
                                    <w:div w:id="843012005">
                                      <w:marLeft w:val="0"/>
                                      <w:marRight w:val="0"/>
                                      <w:marTop w:val="0"/>
                                      <w:marBottom w:val="0"/>
                                      <w:divBdr>
                                        <w:top w:val="single" w:sz="2" w:space="0" w:color="E5E7EB"/>
                                        <w:left w:val="single" w:sz="2" w:space="0" w:color="E5E7EB"/>
                                        <w:bottom w:val="single" w:sz="2" w:space="0" w:color="E5E7EB"/>
                                        <w:right w:val="single" w:sz="2" w:space="0" w:color="E5E7EB"/>
                                      </w:divBdr>
                                    </w:div>
                                    <w:div w:id="1747189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2756257">
                              <w:marLeft w:val="0"/>
                              <w:marRight w:val="0"/>
                              <w:marTop w:val="0"/>
                              <w:marBottom w:val="0"/>
                              <w:divBdr>
                                <w:top w:val="single" w:sz="2" w:space="0" w:color="E5E7EB"/>
                                <w:left w:val="single" w:sz="2" w:space="0" w:color="E5E7EB"/>
                                <w:bottom w:val="single" w:sz="2" w:space="0" w:color="E5E7EB"/>
                                <w:right w:val="single" w:sz="2" w:space="0" w:color="E5E7EB"/>
                              </w:divBdr>
                              <w:divsChild>
                                <w:div w:id="1623347118">
                                  <w:marLeft w:val="0"/>
                                  <w:marRight w:val="0"/>
                                  <w:marTop w:val="0"/>
                                  <w:marBottom w:val="60"/>
                                  <w:divBdr>
                                    <w:top w:val="single" w:sz="2" w:space="0" w:color="E5E7EB"/>
                                    <w:left w:val="single" w:sz="2" w:space="0" w:color="E5E7EB"/>
                                    <w:bottom w:val="single" w:sz="2" w:space="0" w:color="E5E7EB"/>
                                    <w:right w:val="single" w:sz="2" w:space="0" w:color="E5E7EB"/>
                                  </w:divBdr>
                                  <w:divsChild>
                                    <w:div w:id="26373255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86943012">
          <w:marLeft w:val="0"/>
          <w:marRight w:val="0"/>
          <w:marTop w:val="0"/>
          <w:marBottom w:val="0"/>
          <w:divBdr>
            <w:top w:val="single" w:sz="2" w:space="0" w:color="E5E7EB"/>
            <w:left w:val="single" w:sz="2" w:space="0" w:color="E5E7EB"/>
            <w:bottom w:val="single" w:sz="2" w:space="0" w:color="E5E7EB"/>
            <w:right w:val="single" w:sz="2" w:space="0" w:color="E5E7EB"/>
          </w:divBdr>
          <w:divsChild>
            <w:div w:id="232201530">
              <w:marLeft w:val="0"/>
              <w:marRight w:val="0"/>
              <w:marTop w:val="0"/>
              <w:marBottom w:val="0"/>
              <w:divBdr>
                <w:top w:val="single" w:sz="2" w:space="0" w:color="E5E7EB"/>
                <w:left w:val="single" w:sz="2" w:space="0" w:color="E5E7EB"/>
                <w:bottom w:val="single" w:sz="2" w:space="23" w:color="E5E7EB"/>
                <w:right w:val="single" w:sz="2" w:space="0" w:color="E5E7EB"/>
              </w:divBdr>
              <w:divsChild>
                <w:div w:id="418989174">
                  <w:marLeft w:val="0"/>
                  <w:marRight w:val="0"/>
                  <w:marTop w:val="0"/>
                  <w:marBottom w:val="0"/>
                  <w:divBdr>
                    <w:top w:val="single" w:sz="2" w:space="9" w:color="E5E7EB"/>
                    <w:left w:val="single" w:sz="2" w:space="9" w:color="E5E7EB"/>
                    <w:bottom w:val="single" w:sz="2" w:space="9" w:color="E5E7EB"/>
                    <w:right w:val="single" w:sz="2" w:space="9" w:color="E5E7EB"/>
                  </w:divBdr>
                  <w:divsChild>
                    <w:div w:id="1084037240">
                      <w:marLeft w:val="0"/>
                      <w:marRight w:val="0"/>
                      <w:marTop w:val="0"/>
                      <w:marBottom w:val="60"/>
                      <w:divBdr>
                        <w:top w:val="single" w:sz="2" w:space="0" w:color="E5E7EB"/>
                        <w:left w:val="single" w:sz="2" w:space="0" w:color="E5E7EB"/>
                        <w:bottom w:val="single" w:sz="2" w:space="0" w:color="E5E7EB"/>
                        <w:right w:val="single" w:sz="2" w:space="0" w:color="E5E7EB"/>
                      </w:divBdr>
                    </w:div>
                    <w:div w:id="1642463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011135">
                  <w:marLeft w:val="0"/>
                  <w:marRight w:val="0"/>
                  <w:marTop w:val="0"/>
                  <w:marBottom w:val="360"/>
                  <w:divBdr>
                    <w:top w:val="single" w:sz="2" w:space="0" w:color="E5E7EB"/>
                    <w:left w:val="single" w:sz="2" w:space="0" w:color="E5E7EB"/>
                    <w:bottom w:val="single" w:sz="2" w:space="0" w:color="E5E7EB"/>
                    <w:right w:val="single" w:sz="2" w:space="0" w:color="E5E7EB"/>
                  </w:divBdr>
                  <w:divsChild>
                    <w:div w:id="168617708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37140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6131891">
              <w:marLeft w:val="0"/>
              <w:marRight w:val="0"/>
              <w:marTop w:val="0"/>
              <w:marBottom w:val="180"/>
              <w:divBdr>
                <w:top w:val="single" w:sz="2" w:space="0" w:color="E5E7EB"/>
                <w:left w:val="single" w:sz="2" w:space="0" w:color="E5E7EB"/>
                <w:bottom w:val="single" w:sz="2" w:space="0" w:color="E5E7EB"/>
                <w:right w:val="single" w:sz="2" w:space="0" w:color="E5E7EB"/>
              </w:divBdr>
              <w:divsChild>
                <w:div w:id="3408901">
                  <w:marLeft w:val="0"/>
                  <w:marRight w:val="0"/>
                  <w:marTop w:val="0"/>
                  <w:marBottom w:val="0"/>
                  <w:divBdr>
                    <w:top w:val="single" w:sz="2" w:space="0" w:color="E5E7EB"/>
                    <w:left w:val="single" w:sz="2" w:space="0" w:color="E5E7EB"/>
                    <w:bottom w:val="single" w:sz="2" w:space="0" w:color="E5E7EB"/>
                    <w:right w:val="single" w:sz="2" w:space="0" w:color="E5E7EB"/>
                  </w:divBdr>
                  <w:divsChild>
                    <w:div w:id="559828554">
                      <w:marLeft w:val="0"/>
                      <w:marRight w:val="0"/>
                      <w:marTop w:val="0"/>
                      <w:marBottom w:val="0"/>
                      <w:divBdr>
                        <w:top w:val="single" w:sz="2" w:space="0" w:color="E5E7EB"/>
                        <w:left w:val="single" w:sz="2" w:space="0" w:color="E5E7EB"/>
                        <w:bottom w:val="single" w:sz="2" w:space="0" w:color="E5E7EB"/>
                        <w:right w:val="single" w:sz="2" w:space="0" w:color="E5E7EB"/>
                      </w:divBdr>
                      <w:divsChild>
                        <w:div w:id="494609358">
                          <w:marLeft w:val="0"/>
                          <w:marRight w:val="0"/>
                          <w:marTop w:val="0"/>
                          <w:marBottom w:val="0"/>
                          <w:divBdr>
                            <w:top w:val="single" w:sz="2" w:space="0" w:color="E5E7EB"/>
                            <w:left w:val="single" w:sz="2" w:space="0" w:color="E5E7EB"/>
                            <w:bottom w:val="single" w:sz="2" w:space="0" w:color="E5E7EB"/>
                            <w:right w:val="single" w:sz="2" w:space="0" w:color="E5E7EB"/>
                          </w:divBdr>
                          <w:divsChild>
                            <w:div w:id="20291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1465650">
                  <w:marLeft w:val="0"/>
                  <w:marRight w:val="0"/>
                  <w:marTop w:val="0"/>
                  <w:marBottom w:val="0"/>
                  <w:divBdr>
                    <w:top w:val="single" w:sz="2" w:space="0" w:color="E5E7EB"/>
                    <w:left w:val="single" w:sz="2" w:space="0" w:color="E5E7EB"/>
                    <w:bottom w:val="single" w:sz="2" w:space="0" w:color="E5E7EB"/>
                    <w:right w:val="single" w:sz="2" w:space="0" w:color="E5E7EB"/>
                  </w:divBdr>
                  <w:divsChild>
                    <w:div w:id="1612203623">
                      <w:marLeft w:val="0"/>
                      <w:marRight w:val="0"/>
                      <w:marTop w:val="180"/>
                      <w:marBottom w:val="0"/>
                      <w:divBdr>
                        <w:top w:val="single" w:sz="2" w:space="2" w:color="E5E7EB"/>
                        <w:left w:val="single" w:sz="2" w:space="0" w:color="E5E7EB"/>
                        <w:bottom w:val="single" w:sz="2" w:space="0" w:color="E5E7EB"/>
                        <w:right w:val="single" w:sz="2" w:space="0" w:color="E5E7EB"/>
                      </w:divBdr>
                      <w:divsChild>
                        <w:div w:id="805468598">
                          <w:marLeft w:val="0"/>
                          <w:marRight w:val="0"/>
                          <w:marTop w:val="0"/>
                          <w:marBottom w:val="0"/>
                          <w:divBdr>
                            <w:top w:val="single" w:sz="2" w:space="0" w:color="E5E7EB"/>
                            <w:left w:val="single" w:sz="2" w:space="0" w:color="E5E7EB"/>
                            <w:bottom w:val="single" w:sz="2" w:space="0" w:color="E5E7EB"/>
                            <w:right w:val="single" w:sz="2" w:space="0" w:color="E5E7EB"/>
                          </w:divBdr>
                          <w:divsChild>
                            <w:div w:id="4401760">
                              <w:marLeft w:val="0"/>
                              <w:marRight w:val="0"/>
                              <w:marTop w:val="0"/>
                              <w:marBottom w:val="0"/>
                              <w:divBdr>
                                <w:top w:val="single" w:sz="2" w:space="5" w:color="E5E7EB"/>
                                <w:left w:val="single" w:sz="2" w:space="6" w:color="E5E7EB"/>
                                <w:bottom w:val="single" w:sz="2" w:space="6" w:color="E5E7EB"/>
                                <w:right w:val="single" w:sz="2" w:space="6" w:color="E5E7EB"/>
                              </w:divBdr>
                              <w:divsChild>
                                <w:div w:id="2116099034">
                                  <w:marLeft w:val="0"/>
                                  <w:marRight w:val="0"/>
                                  <w:marTop w:val="60"/>
                                  <w:marBottom w:val="0"/>
                                  <w:divBdr>
                                    <w:top w:val="single" w:sz="2" w:space="0" w:color="E5E7EB"/>
                                    <w:left w:val="single" w:sz="2" w:space="0" w:color="E5E7EB"/>
                                    <w:bottom w:val="single" w:sz="2" w:space="0" w:color="E5E7EB"/>
                                    <w:right w:val="single" w:sz="2" w:space="0" w:color="E5E7EB"/>
                                  </w:divBdr>
                                  <w:divsChild>
                                    <w:div w:id="588083467">
                                      <w:marLeft w:val="0"/>
                                      <w:marRight w:val="120"/>
                                      <w:marTop w:val="0"/>
                                      <w:marBottom w:val="0"/>
                                      <w:divBdr>
                                        <w:top w:val="single" w:sz="2" w:space="0" w:color="E5E7EB"/>
                                        <w:left w:val="single" w:sz="2" w:space="0" w:color="E5E7EB"/>
                                        <w:bottom w:val="single" w:sz="2" w:space="0" w:color="E5E7EB"/>
                                        <w:right w:val="single" w:sz="2" w:space="0" w:color="E5E7EB"/>
                                      </w:divBdr>
                                    </w:div>
                                    <w:div w:id="1820725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8517416">
                              <w:marLeft w:val="0"/>
                              <w:marRight w:val="0"/>
                              <w:marTop w:val="0"/>
                              <w:marBottom w:val="0"/>
                              <w:divBdr>
                                <w:top w:val="single" w:sz="2" w:space="2" w:color="E5E7EB"/>
                                <w:left w:val="single" w:sz="2" w:space="0" w:color="E5E7EB"/>
                                <w:bottom w:val="single" w:sz="2" w:space="0" w:color="E5E7EB"/>
                                <w:right w:val="single" w:sz="2" w:space="0" w:color="E5E7EB"/>
                              </w:divBdr>
                              <w:divsChild>
                                <w:div w:id="709186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7301680">
                          <w:marLeft w:val="0"/>
                          <w:marRight w:val="0"/>
                          <w:marTop w:val="0"/>
                          <w:marBottom w:val="0"/>
                          <w:divBdr>
                            <w:top w:val="single" w:sz="2" w:space="0" w:color="E5E7EB"/>
                            <w:left w:val="single" w:sz="2" w:space="0" w:color="E5E7EB"/>
                            <w:bottom w:val="single" w:sz="2" w:space="0" w:color="E5E7EB"/>
                            <w:right w:val="single" w:sz="2" w:space="0" w:color="E5E7EB"/>
                          </w:divBdr>
                          <w:divsChild>
                            <w:div w:id="683096391">
                              <w:marLeft w:val="0"/>
                              <w:marRight w:val="0"/>
                              <w:marTop w:val="0"/>
                              <w:marBottom w:val="0"/>
                              <w:divBdr>
                                <w:top w:val="single" w:sz="2" w:space="5" w:color="E5E7EB"/>
                                <w:left w:val="single" w:sz="2" w:space="6" w:color="E5E7EB"/>
                                <w:bottom w:val="single" w:sz="2" w:space="6" w:color="E5E7EB"/>
                                <w:right w:val="single" w:sz="2" w:space="6" w:color="E5E7EB"/>
                              </w:divBdr>
                              <w:divsChild>
                                <w:div w:id="659845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141930">
                              <w:marLeft w:val="0"/>
                              <w:marRight w:val="0"/>
                              <w:marTop w:val="0"/>
                              <w:marBottom w:val="0"/>
                              <w:divBdr>
                                <w:top w:val="single" w:sz="2" w:space="2" w:color="E5E7EB"/>
                                <w:left w:val="single" w:sz="2" w:space="0" w:color="E5E7EB"/>
                                <w:bottom w:val="single" w:sz="2" w:space="0" w:color="E5E7EB"/>
                                <w:right w:val="single" w:sz="2" w:space="0" w:color="E5E7EB"/>
                              </w:divBdr>
                              <w:divsChild>
                                <w:div w:id="1912344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97569919">
          <w:marLeft w:val="0"/>
          <w:marRight w:val="0"/>
          <w:marTop w:val="0"/>
          <w:marBottom w:val="0"/>
          <w:divBdr>
            <w:top w:val="single" w:sz="2" w:space="0" w:color="E5E7EB"/>
            <w:left w:val="single" w:sz="2" w:space="0" w:color="E5E7EB"/>
            <w:bottom w:val="single" w:sz="2" w:space="0" w:color="E5E7EB"/>
            <w:right w:val="single" w:sz="2" w:space="0" w:color="E5E7EB"/>
          </w:divBdr>
          <w:divsChild>
            <w:div w:id="55405126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889927464">
      <w:bodyDiv w:val="1"/>
      <w:marLeft w:val="0"/>
      <w:marRight w:val="0"/>
      <w:marTop w:val="0"/>
      <w:marBottom w:val="0"/>
      <w:divBdr>
        <w:top w:val="none" w:sz="0" w:space="0" w:color="auto"/>
        <w:left w:val="none" w:sz="0" w:space="0" w:color="auto"/>
        <w:bottom w:val="none" w:sz="0" w:space="0" w:color="auto"/>
        <w:right w:val="none" w:sz="0" w:space="0" w:color="auto"/>
      </w:divBdr>
      <w:divsChild>
        <w:div w:id="194731957">
          <w:marLeft w:val="0"/>
          <w:marRight w:val="0"/>
          <w:marTop w:val="0"/>
          <w:marBottom w:val="0"/>
          <w:divBdr>
            <w:top w:val="single" w:sz="2" w:space="0" w:color="E5E7EB"/>
            <w:left w:val="single" w:sz="2" w:space="0" w:color="E5E7EB"/>
            <w:bottom w:val="single" w:sz="2" w:space="0" w:color="E5E7EB"/>
            <w:right w:val="single" w:sz="2" w:space="0" w:color="E5E7EB"/>
          </w:divBdr>
          <w:divsChild>
            <w:div w:id="1196968058">
              <w:marLeft w:val="0"/>
              <w:marRight w:val="0"/>
              <w:marTop w:val="0"/>
              <w:marBottom w:val="0"/>
              <w:divBdr>
                <w:top w:val="single" w:sz="2" w:space="0" w:color="E5E7EB"/>
                <w:left w:val="single" w:sz="2" w:space="0" w:color="E5E7EB"/>
                <w:bottom w:val="single" w:sz="2" w:space="23" w:color="E5E7EB"/>
                <w:right w:val="single" w:sz="2" w:space="0" w:color="E5E7EB"/>
              </w:divBdr>
              <w:divsChild>
                <w:div w:id="346101474">
                  <w:marLeft w:val="0"/>
                  <w:marRight w:val="0"/>
                  <w:marTop w:val="0"/>
                  <w:marBottom w:val="360"/>
                  <w:divBdr>
                    <w:top w:val="single" w:sz="2" w:space="0" w:color="E5E7EB"/>
                    <w:left w:val="single" w:sz="2" w:space="0" w:color="E5E7EB"/>
                    <w:bottom w:val="single" w:sz="2" w:space="0" w:color="E5E7EB"/>
                    <w:right w:val="single" w:sz="2" w:space="0" w:color="E5E7EB"/>
                  </w:divBdr>
                  <w:divsChild>
                    <w:div w:id="111794571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08140739">
                  <w:marLeft w:val="0"/>
                  <w:marRight w:val="0"/>
                  <w:marTop w:val="0"/>
                  <w:marBottom w:val="0"/>
                  <w:divBdr>
                    <w:top w:val="single" w:sz="2" w:space="0" w:color="E5E7EB"/>
                    <w:left w:val="single" w:sz="2" w:space="0" w:color="E5E7EB"/>
                    <w:bottom w:val="single" w:sz="2" w:space="0" w:color="E5E7EB"/>
                    <w:right w:val="single" w:sz="2" w:space="0" w:color="E5E7EB"/>
                  </w:divBdr>
                </w:div>
                <w:div w:id="1919557950">
                  <w:marLeft w:val="0"/>
                  <w:marRight w:val="0"/>
                  <w:marTop w:val="0"/>
                  <w:marBottom w:val="0"/>
                  <w:divBdr>
                    <w:top w:val="single" w:sz="2" w:space="9" w:color="E5E7EB"/>
                    <w:left w:val="single" w:sz="2" w:space="9" w:color="E5E7EB"/>
                    <w:bottom w:val="single" w:sz="2" w:space="9" w:color="E5E7EB"/>
                    <w:right w:val="single" w:sz="2" w:space="9" w:color="E5E7EB"/>
                  </w:divBdr>
                  <w:divsChild>
                    <w:div w:id="651636806">
                      <w:marLeft w:val="0"/>
                      <w:marRight w:val="0"/>
                      <w:marTop w:val="0"/>
                      <w:marBottom w:val="0"/>
                      <w:divBdr>
                        <w:top w:val="single" w:sz="2" w:space="0" w:color="E5E7EB"/>
                        <w:left w:val="single" w:sz="2" w:space="0" w:color="E5E7EB"/>
                        <w:bottom w:val="single" w:sz="2" w:space="0" w:color="E5E7EB"/>
                        <w:right w:val="single" w:sz="2" w:space="0" w:color="E5E7EB"/>
                      </w:divBdr>
                    </w:div>
                    <w:div w:id="86556345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09759665">
              <w:marLeft w:val="0"/>
              <w:marRight w:val="0"/>
              <w:marTop w:val="0"/>
              <w:marBottom w:val="180"/>
              <w:divBdr>
                <w:top w:val="single" w:sz="2" w:space="0" w:color="E5E7EB"/>
                <w:left w:val="single" w:sz="2" w:space="0" w:color="E5E7EB"/>
                <w:bottom w:val="single" w:sz="2" w:space="0" w:color="E5E7EB"/>
                <w:right w:val="single" w:sz="2" w:space="0" w:color="E5E7EB"/>
              </w:divBdr>
              <w:divsChild>
                <w:div w:id="543375200">
                  <w:marLeft w:val="0"/>
                  <w:marRight w:val="0"/>
                  <w:marTop w:val="0"/>
                  <w:marBottom w:val="0"/>
                  <w:divBdr>
                    <w:top w:val="single" w:sz="2" w:space="0" w:color="E5E7EB"/>
                    <w:left w:val="single" w:sz="2" w:space="0" w:color="E5E7EB"/>
                    <w:bottom w:val="single" w:sz="2" w:space="0" w:color="E5E7EB"/>
                    <w:right w:val="single" w:sz="2" w:space="0" w:color="E5E7EB"/>
                  </w:divBdr>
                  <w:divsChild>
                    <w:div w:id="1778983142">
                      <w:marLeft w:val="0"/>
                      <w:marRight w:val="0"/>
                      <w:marTop w:val="180"/>
                      <w:marBottom w:val="0"/>
                      <w:divBdr>
                        <w:top w:val="single" w:sz="2" w:space="2" w:color="E5E7EB"/>
                        <w:left w:val="single" w:sz="2" w:space="0" w:color="E5E7EB"/>
                        <w:bottom w:val="single" w:sz="2" w:space="0" w:color="E5E7EB"/>
                        <w:right w:val="single" w:sz="2" w:space="0" w:color="E5E7EB"/>
                      </w:divBdr>
                      <w:divsChild>
                        <w:div w:id="794444547">
                          <w:marLeft w:val="0"/>
                          <w:marRight w:val="0"/>
                          <w:marTop w:val="0"/>
                          <w:marBottom w:val="0"/>
                          <w:divBdr>
                            <w:top w:val="single" w:sz="2" w:space="0" w:color="E5E7EB"/>
                            <w:left w:val="single" w:sz="2" w:space="0" w:color="E5E7EB"/>
                            <w:bottom w:val="single" w:sz="2" w:space="0" w:color="E5E7EB"/>
                            <w:right w:val="single" w:sz="2" w:space="0" w:color="E5E7EB"/>
                          </w:divBdr>
                          <w:divsChild>
                            <w:div w:id="1045909288">
                              <w:marLeft w:val="0"/>
                              <w:marRight w:val="0"/>
                              <w:marTop w:val="0"/>
                              <w:marBottom w:val="0"/>
                              <w:divBdr>
                                <w:top w:val="single" w:sz="2" w:space="5" w:color="E5E7EB"/>
                                <w:left w:val="single" w:sz="2" w:space="6" w:color="E5E7EB"/>
                                <w:bottom w:val="single" w:sz="2" w:space="6" w:color="E5E7EB"/>
                                <w:right w:val="single" w:sz="2" w:space="6" w:color="E5E7EB"/>
                              </w:divBdr>
                              <w:divsChild>
                                <w:div w:id="1583836246">
                                  <w:marLeft w:val="0"/>
                                  <w:marRight w:val="0"/>
                                  <w:marTop w:val="60"/>
                                  <w:marBottom w:val="0"/>
                                  <w:divBdr>
                                    <w:top w:val="single" w:sz="2" w:space="0" w:color="E5E7EB"/>
                                    <w:left w:val="single" w:sz="2" w:space="0" w:color="E5E7EB"/>
                                    <w:bottom w:val="single" w:sz="2" w:space="0" w:color="E5E7EB"/>
                                    <w:right w:val="single" w:sz="2" w:space="0" w:color="E5E7EB"/>
                                  </w:divBdr>
                                  <w:divsChild>
                                    <w:div w:id="838929149">
                                      <w:marLeft w:val="0"/>
                                      <w:marRight w:val="120"/>
                                      <w:marTop w:val="0"/>
                                      <w:marBottom w:val="0"/>
                                      <w:divBdr>
                                        <w:top w:val="single" w:sz="2" w:space="0" w:color="E5E7EB"/>
                                        <w:left w:val="single" w:sz="2" w:space="0" w:color="E5E7EB"/>
                                        <w:bottom w:val="single" w:sz="2" w:space="0" w:color="E5E7EB"/>
                                        <w:right w:val="single" w:sz="2" w:space="0" w:color="E5E7EB"/>
                                      </w:divBdr>
                                    </w:div>
                                    <w:div w:id="895822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5971468">
                              <w:marLeft w:val="0"/>
                              <w:marRight w:val="0"/>
                              <w:marTop w:val="0"/>
                              <w:marBottom w:val="0"/>
                              <w:divBdr>
                                <w:top w:val="single" w:sz="2" w:space="2" w:color="E5E7EB"/>
                                <w:left w:val="single" w:sz="2" w:space="0" w:color="E5E7EB"/>
                                <w:bottom w:val="single" w:sz="2" w:space="0" w:color="E5E7EB"/>
                                <w:right w:val="single" w:sz="2" w:space="0" w:color="E5E7EB"/>
                              </w:divBdr>
                              <w:divsChild>
                                <w:div w:id="1342589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534932">
                          <w:marLeft w:val="0"/>
                          <w:marRight w:val="0"/>
                          <w:marTop w:val="0"/>
                          <w:marBottom w:val="0"/>
                          <w:divBdr>
                            <w:top w:val="single" w:sz="2" w:space="0" w:color="E5E7EB"/>
                            <w:left w:val="single" w:sz="2" w:space="0" w:color="E5E7EB"/>
                            <w:bottom w:val="single" w:sz="2" w:space="0" w:color="E5E7EB"/>
                            <w:right w:val="single" w:sz="2" w:space="0" w:color="E5E7EB"/>
                          </w:divBdr>
                          <w:divsChild>
                            <w:div w:id="241837971">
                              <w:marLeft w:val="0"/>
                              <w:marRight w:val="0"/>
                              <w:marTop w:val="0"/>
                              <w:marBottom w:val="0"/>
                              <w:divBdr>
                                <w:top w:val="single" w:sz="2" w:space="2" w:color="E5E7EB"/>
                                <w:left w:val="single" w:sz="2" w:space="0" w:color="E5E7EB"/>
                                <w:bottom w:val="single" w:sz="2" w:space="0" w:color="E5E7EB"/>
                                <w:right w:val="single" w:sz="2" w:space="0" w:color="E5E7EB"/>
                              </w:divBdr>
                              <w:divsChild>
                                <w:div w:id="234170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1440748">
                              <w:marLeft w:val="0"/>
                              <w:marRight w:val="0"/>
                              <w:marTop w:val="0"/>
                              <w:marBottom w:val="0"/>
                              <w:divBdr>
                                <w:top w:val="single" w:sz="2" w:space="5" w:color="E5E7EB"/>
                                <w:left w:val="single" w:sz="2" w:space="6" w:color="E5E7EB"/>
                                <w:bottom w:val="single" w:sz="2" w:space="6" w:color="E5E7EB"/>
                                <w:right w:val="single" w:sz="2" w:space="6" w:color="E5E7EB"/>
                              </w:divBdr>
                              <w:divsChild>
                                <w:div w:id="1147818452">
                                  <w:marLeft w:val="0"/>
                                  <w:marRight w:val="0"/>
                                  <w:marTop w:val="60"/>
                                  <w:marBottom w:val="0"/>
                                  <w:divBdr>
                                    <w:top w:val="single" w:sz="2" w:space="0" w:color="E5E7EB"/>
                                    <w:left w:val="single" w:sz="2" w:space="0" w:color="E5E7EB"/>
                                    <w:bottom w:val="single" w:sz="2" w:space="0" w:color="E5E7EB"/>
                                    <w:right w:val="single" w:sz="2" w:space="0" w:color="E5E7EB"/>
                                  </w:divBdr>
                                  <w:divsChild>
                                    <w:div w:id="664749425">
                                      <w:marLeft w:val="0"/>
                                      <w:marRight w:val="120"/>
                                      <w:marTop w:val="0"/>
                                      <w:marBottom w:val="0"/>
                                      <w:divBdr>
                                        <w:top w:val="single" w:sz="2" w:space="0" w:color="E5E7EB"/>
                                        <w:left w:val="single" w:sz="2" w:space="0" w:color="E5E7EB"/>
                                        <w:bottom w:val="single" w:sz="2" w:space="0" w:color="E5E7EB"/>
                                        <w:right w:val="single" w:sz="2" w:space="0" w:color="E5E7EB"/>
                                      </w:divBdr>
                                    </w:div>
                                    <w:div w:id="2028171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8108022">
                          <w:marLeft w:val="0"/>
                          <w:marRight w:val="0"/>
                          <w:marTop w:val="0"/>
                          <w:marBottom w:val="0"/>
                          <w:divBdr>
                            <w:top w:val="single" w:sz="2" w:space="0" w:color="E5E7EB"/>
                            <w:left w:val="single" w:sz="2" w:space="0" w:color="E5E7EB"/>
                            <w:bottom w:val="single" w:sz="2" w:space="0" w:color="E5E7EB"/>
                            <w:right w:val="single" w:sz="2" w:space="0" w:color="E5E7EB"/>
                          </w:divBdr>
                          <w:divsChild>
                            <w:div w:id="1475830243">
                              <w:marLeft w:val="0"/>
                              <w:marRight w:val="0"/>
                              <w:marTop w:val="0"/>
                              <w:marBottom w:val="0"/>
                              <w:divBdr>
                                <w:top w:val="single" w:sz="2" w:space="2" w:color="E5E7EB"/>
                                <w:left w:val="single" w:sz="2" w:space="0" w:color="E5E7EB"/>
                                <w:bottom w:val="single" w:sz="2" w:space="0" w:color="E5E7EB"/>
                                <w:right w:val="single" w:sz="2" w:space="0" w:color="E5E7EB"/>
                              </w:divBdr>
                              <w:divsChild>
                                <w:div w:id="1457411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6358675">
                              <w:marLeft w:val="0"/>
                              <w:marRight w:val="0"/>
                              <w:marTop w:val="0"/>
                              <w:marBottom w:val="0"/>
                              <w:divBdr>
                                <w:top w:val="single" w:sz="2" w:space="5" w:color="E5E7EB"/>
                                <w:left w:val="single" w:sz="2" w:space="6" w:color="E5E7EB"/>
                                <w:bottom w:val="single" w:sz="2" w:space="6" w:color="E5E7EB"/>
                                <w:right w:val="single" w:sz="2" w:space="6" w:color="E5E7EB"/>
                              </w:divBdr>
                              <w:divsChild>
                                <w:div w:id="876624102">
                                  <w:marLeft w:val="0"/>
                                  <w:marRight w:val="0"/>
                                  <w:marTop w:val="60"/>
                                  <w:marBottom w:val="0"/>
                                  <w:divBdr>
                                    <w:top w:val="single" w:sz="2" w:space="0" w:color="E5E7EB"/>
                                    <w:left w:val="single" w:sz="2" w:space="0" w:color="E5E7EB"/>
                                    <w:bottom w:val="single" w:sz="2" w:space="0" w:color="E5E7EB"/>
                                    <w:right w:val="single" w:sz="2" w:space="0" w:color="E5E7EB"/>
                                  </w:divBdr>
                                  <w:divsChild>
                                    <w:div w:id="1022435777">
                                      <w:marLeft w:val="0"/>
                                      <w:marRight w:val="120"/>
                                      <w:marTop w:val="0"/>
                                      <w:marBottom w:val="0"/>
                                      <w:divBdr>
                                        <w:top w:val="single" w:sz="2" w:space="0" w:color="E5E7EB"/>
                                        <w:left w:val="single" w:sz="2" w:space="0" w:color="E5E7EB"/>
                                        <w:bottom w:val="single" w:sz="2" w:space="0" w:color="E5E7EB"/>
                                        <w:right w:val="single" w:sz="2" w:space="0" w:color="E5E7EB"/>
                                      </w:divBdr>
                                    </w:div>
                                    <w:div w:id="2055615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9153695">
                          <w:marLeft w:val="0"/>
                          <w:marRight w:val="0"/>
                          <w:marTop w:val="0"/>
                          <w:marBottom w:val="0"/>
                          <w:divBdr>
                            <w:top w:val="single" w:sz="2" w:space="0" w:color="E5E7EB"/>
                            <w:left w:val="single" w:sz="2" w:space="0" w:color="E5E7EB"/>
                            <w:bottom w:val="single" w:sz="2" w:space="0" w:color="E5E7EB"/>
                            <w:right w:val="single" w:sz="2" w:space="0" w:color="E5E7EB"/>
                          </w:divBdr>
                          <w:divsChild>
                            <w:div w:id="528951339">
                              <w:marLeft w:val="0"/>
                              <w:marRight w:val="0"/>
                              <w:marTop w:val="0"/>
                              <w:marBottom w:val="0"/>
                              <w:divBdr>
                                <w:top w:val="single" w:sz="2" w:space="2" w:color="E5E7EB"/>
                                <w:left w:val="single" w:sz="2" w:space="0" w:color="E5E7EB"/>
                                <w:bottom w:val="single" w:sz="2" w:space="0" w:color="E5E7EB"/>
                                <w:right w:val="single" w:sz="2" w:space="0" w:color="E5E7EB"/>
                              </w:divBdr>
                              <w:divsChild>
                                <w:div w:id="390421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989748">
                              <w:marLeft w:val="0"/>
                              <w:marRight w:val="0"/>
                              <w:marTop w:val="0"/>
                              <w:marBottom w:val="0"/>
                              <w:divBdr>
                                <w:top w:val="single" w:sz="2" w:space="5" w:color="E5E7EB"/>
                                <w:left w:val="single" w:sz="2" w:space="6" w:color="E5E7EB"/>
                                <w:bottom w:val="single" w:sz="2" w:space="6" w:color="E5E7EB"/>
                                <w:right w:val="single" w:sz="2" w:space="6" w:color="E5E7EB"/>
                              </w:divBdr>
                              <w:divsChild>
                                <w:div w:id="389420771">
                                  <w:marLeft w:val="0"/>
                                  <w:marRight w:val="0"/>
                                  <w:marTop w:val="60"/>
                                  <w:marBottom w:val="0"/>
                                  <w:divBdr>
                                    <w:top w:val="single" w:sz="2" w:space="0" w:color="E5E7EB"/>
                                    <w:left w:val="single" w:sz="2" w:space="0" w:color="E5E7EB"/>
                                    <w:bottom w:val="single" w:sz="2" w:space="0" w:color="E5E7EB"/>
                                    <w:right w:val="single" w:sz="2" w:space="0" w:color="E5E7EB"/>
                                  </w:divBdr>
                                  <w:divsChild>
                                    <w:div w:id="1895508173">
                                      <w:marLeft w:val="0"/>
                                      <w:marRight w:val="120"/>
                                      <w:marTop w:val="0"/>
                                      <w:marBottom w:val="0"/>
                                      <w:divBdr>
                                        <w:top w:val="single" w:sz="2" w:space="0" w:color="E5E7EB"/>
                                        <w:left w:val="single" w:sz="2" w:space="0" w:color="E5E7EB"/>
                                        <w:bottom w:val="single" w:sz="2" w:space="0" w:color="E5E7EB"/>
                                        <w:right w:val="single" w:sz="2" w:space="0" w:color="E5E7EB"/>
                                      </w:divBdr>
                                    </w:div>
                                    <w:div w:id="2045641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7825418">
                  <w:marLeft w:val="0"/>
                  <w:marRight w:val="0"/>
                  <w:marTop w:val="0"/>
                  <w:marBottom w:val="0"/>
                  <w:divBdr>
                    <w:top w:val="single" w:sz="2" w:space="0" w:color="E5E7EB"/>
                    <w:left w:val="single" w:sz="2" w:space="0" w:color="E5E7EB"/>
                    <w:bottom w:val="single" w:sz="2" w:space="0" w:color="E5E7EB"/>
                    <w:right w:val="single" w:sz="2" w:space="0" w:color="E5E7EB"/>
                  </w:divBdr>
                  <w:divsChild>
                    <w:div w:id="1742678991">
                      <w:marLeft w:val="0"/>
                      <w:marRight w:val="0"/>
                      <w:marTop w:val="0"/>
                      <w:marBottom w:val="0"/>
                      <w:divBdr>
                        <w:top w:val="single" w:sz="2" w:space="0" w:color="E5E7EB"/>
                        <w:left w:val="single" w:sz="2" w:space="0" w:color="E5E7EB"/>
                        <w:bottom w:val="single" w:sz="2" w:space="0" w:color="E5E7EB"/>
                        <w:right w:val="single" w:sz="2" w:space="0" w:color="E5E7EB"/>
                      </w:divBdr>
                      <w:divsChild>
                        <w:div w:id="228350021">
                          <w:marLeft w:val="0"/>
                          <w:marRight w:val="0"/>
                          <w:marTop w:val="0"/>
                          <w:marBottom w:val="0"/>
                          <w:divBdr>
                            <w:top w:val="single" w:sz="2" w:space="0" w:color="E5E7EB"/>
                            <w:left w:val="single" w:sz="2" w:space="0" w:color="E5E7EB"/>
                            <w:bottom w:val="single" w:sz="2" w:space="0" w:color="E5E7EB"/>
                            <w:right w:val="single" w:sz="2" w:space="0" w:color="E5E7EB"/>
                          </w:divBdr>
                          <w:divsChild>
                            <w:div w:id="83376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71860845">
          <w:marLeft w:val="0"/>
          <w:marRight w:val="0"/>
          <w:marTop w:val="0"/>
          <w:marBottom w:val="0"/>
          <w:divBdr>
            <w:top w:val="single" w:sz="2" w:space="0" w:color="E5E7EB"/>
            <w:left w:val="single" w:sz="2" w:space="0" w:color="E5E7EB"/>
            <w:bottom w:val="single" w:sz="2" w:space="0" w:color="E5E7EB"/>
            <w:right w:val="single" w:sz="2" w:space="0" w:color="E5E7EB"/>
          </w:divBdr>
          <w:divsChild>
            <w:div w:id="1200237058">
              <w:marLeft w:val="0"/>
              <w:marRight w:val="0"/>
              <w:marTop w:val="0"/>
              <w:marBottom w:val="0"/>
              <w:divBdr>
                <w:top w:val="single" w:sz="2" w:space="0" w:color="E5E7EB"/>
                <w:left w:val="single" w:sz="2" w:space="0" w:color="E5E7EB"/>
                <w:bottom w:val="single" w:sz="2" w:space="0" w:color="E5E7EB"/>
                <w:right w:val="single" w:sz="2" w:space="0" w:color="E5E7EB"/>
              </w:divBdr>
              <w:divsChild>
                <w:div w:id="417093156">
                  <w:marLeft w:val="0"/>
                  <w:marRight w:val="0"/>
                  <w:marTop w:val="0"/>
                  <w:marBottom w:val="0"/>
                  <w:divBdr>
                    <w:top w:val="single" w:sz="2" w:space="0" w:color="E5E7EB"/>
                    <w:left w:val="single" w:sz="2" w:space="0" w:color="E5E7EB"/>
                    <w:bottom w:val="single" w:sz="2" w:space="0" w:color="E5E7EB"/>
                    <w:right w:val="single" w:sz="2" w:space="0" w:color="E5E7EB"/>
                  </w:divBdr>
                  <w:divsChild>
                    <w:div w:id="520973474">
                      <w:marLeft w:val="0"/>
                      <w:marRight w:val="0"/>
                      <w:marTop w:val="0"/>
                      <w:marBottom w:val="0"/>
                      <w:divBdr>
                        <w:top w:val="single" w:sz="2" w:space="0" w:color="E5E7EB"/>
                        <w:left w:val="single" w:sz="2" w:space="0" w:color="E5E7EB"/>
                        <w:bottom w:val="single" w:sz="2" w:space="0" w:color="E5E7EB"/>
                        <w:right w:val="single" w:sz="2" w:space="0" w:color="E5E7EB"/>
                      </w:divBdr>
                      <w:divsChild>
                        <w:div w:id="720640933">
                          <w:marLeft w:val="0"/>
                          <w:marRight w:val="0"/>
                          <w:marTop w:val="0"/>
                          <w:marBottom w:val="0"/>
                          <w:divBdr>
                            <w:top w:val="single" w:sz="2" w:space="0" w:color="E5E7EB"/>
                            <w:left w:val="single" w:sz="2" w:space="0" w:color="E5E7EB"/>
                            <w:bottom w:val="single" w:sz="2" w:space="0" w:color="E5E7EB"/>
                            <w:right w:val="single" w:sz="2" w:space="0" w:color="E5E7EB"/>
                          </w:divBdr>
                        </w:div>
                        <w:div w:id="1597053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861106">
                      <w:marLeft w:val="0"/>
                      <w:marRight w:val="0"/>
                      <w:marTop w:val="0"/>
                      <w:marBottom w:val="360"/>
                      <w:divBdr>
                        <w:top w:val="single" w:sz="2" w:space="0" w:color="E5E7EB"/>
                        <w:left w:val="single" w:sz="2" w:space="0" w:color="E5E7EB"/>
                        <w:bottom w:val="single" w:sz="2" w:space="0" w:color="E5E7EB"/>
                        <w:right w:val="single" w:sz="2" w:space="0" w:color="E5E7EB"/>
                      </w:divBdr>
                      <w:divsChild>
                        <w:div w:id="1508669466">
                          <w:marLeft w:val="0"/>
                          <w:marRight w:val="0"/>
                          <w:marTop w:val="0"/>
                          <w:marBottom w:val="180"/>
                          <w:divBdr>
                            <w:top w:val="single" w:sz="6" w:space="9" w:color="999999"/>
                            <w:left w:val="single" w:sz="6" w:space="11" w:color="999999"/>
                            <w:bottom w:val="single" w:sz="6" w:space="9" w:color="999999"/>
                            <w:right w:val="single" w:sz="6" w:space="11" w:color="999999"/>
                          </w:divBdr>
                          <w:divsChild>
                            <w:div w:id="1613705895">
                              <w:marLeft w:val="0"/>
                              <w:marRight w:val="0"/>
                              <w:marTop w:val="0"/>
                              <w:marBottom w:val="0"/>
                              <w:divBdr>
                                <w:top w:val="single" w:sz="2" w:space="0" w:color="E5E7EB"/>
                                <w:left w:val="single" w:sz="2" w:space="0" w:color="E5E7EB"/>
                                <w:bottom w:val="single" w:sz="2" w:space="0" w:color="E5E7EB"/>
                                <w:right w:val="single" w:sz="2" w:space="0" w:color="E5E7EB"/>
                              </w:divBdr>
                              <w:divsChild>
                                <w:div w:id="976371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5033793">
                      <w:marLeft w:val="0"/>
                      <w:marRight w:val="0"/>
                      <w:marTop w:val="0"/>
                      <w:marBottom w:val="360"/>
                      <w:divBdr>
                        <w:top w:val="single" w:sz="2" w:space="0" w:color="E5E7EB"/>
                        <w:left w:val="single" w:sz="2" w:space="0" w:color="E5E7EB"/>
                        <w:bottom w:val="single" w:sz="2" w:space="0" w:color="E5E7EB"/>
                        <w:right w:val="single" w:sz="2" w:space="0" w:color="E5E7EB"/>
                      </w:divBdr>
                      <w:divsChild>
                        <w:div w:id="398132308">
                          <w:marLeft w:val="0"/>
                          <w:marRight w:val="0"/>
                          <w:marTop w:val="0"/>
                          <w:marBottom w:val="360"/>
                          <w:divBdr>
                            <w:top w:val="single" w:sz="2" w:space="0" w:color="E5E7EB"/>
                            <w:left w:val="single" w:sz="2" w:space="0" w:color="E5E7EB"/>
                            <w:bottom w:val="single" w:sz="2" w:space="0" w:color="E5E7EB"/>
                            <w:right w:val="single" w:sz="2" w:space="0" w:color="E5E7EB"/>
                          </w:divBdr>
                          <w:divsChild>
                            <w:div w:id="543099912">
                              <w:marLeft w:val="0"/>
                              <w:marRight w:val="0"/>
                              <w:marTop w:val="0"/>
                              <w:marBottom w:val="0"/>
                              <w:divBdr>
                                <w:top w:val="single" w:sz="2" w:space="0" w:color="E5E7EB"/>
                                <w:left w:val="single" w:sz="2" w:space="0" w:color="E5E7EB"/>
                                <w:bottom w:val="single" w:sz="2" w:space="0" w:color="E5E7EB"/>
                                <w:right w:val="single" w:sz="2" w:space="0" w:color="E5E7EB"/>
                              </w:divBdr>
                              <w:divsChild>
                                <w:div w:id="310447809">
                                  <w:marLeft w:val="0"/>
                                  <w:marRight w:val="0"/>
                                  <w:marTop w:val="0"/>
                                  <w:marBottom w:val="0"/>
                                  <w:divBdr>
                                    <w:top w:val="single" w:sz="2" w:space="0" w:color="E5E7EB"/>
                                    <w:left w:val="single" w:sz="2" w:space="0" w:color="E5E7EB"/>
                                    <w:bottom w:val="single" w:sz="2" w:space="0" w:color="E5E7EB"/>
                                    <w:right w:val="single" w:sz="2" w:space="11" w:color="E5E7EB"/>
                                  </w:divBdr>
                                  <w:divsChild>
                                    <w:div w:id="1520200751">
                                      <w:marLeft w:val="0"/>
                                      <w:marRight w:val="0"/>
                                      <w:marTop w:val="0"/>
                                      <w:marBottom w:val="0"/>
                                      <w:divBdr>
                                        <w:top w:val="single" w:sz="2" w:space="0" w:color="E5E7EB"/>
                                        <w:left w:val="single" w:sz="2" w:space="0" w:color="E5E7EB"/>
                                        <w:bottom w:val="single" w:sz="2" w:space="0" w:color="E5E7EB"/>
                                        <w:right w:val="single" w:sz="2" w:space="0" w:color="E5E7EB"/>
                                      </w:divBdr>
                                    </w:div>
                                    <w:div w:id="1603294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2267629">
                              <w:marLeft w:val="0"/>
                              <w:marRight w:val="0"/>
                              <w:marTop w:val="0"/>
                              <w:marBottom w:val="0"/>
                              <w:divBdr>
                                <w:top w:val="single" w:sz="2" w:space="0" w:color="E5E7EB"/>
                                <w:left w:val="single" w:sz="2" w:space="0" w:color="E5E7EB"/>
                                <w:bottom w:val="single" w:sz="2" w:space="0" w:color="E5E7EB"/>
                                <w:right w:val="single" w:sz="2" w:space="0" w:color="E5E7EB"/>
                              </w:divBdr>
                              <w:divsChild>
                                <w:div w:id="1878200790">
                                  <w:marLeft w:val="0"/>
                                  <w:marRight w:val="0"/>
                                  <w:marTop w:val="0"/>
                                  <w:marBottom w:val="60"/>
                                  <w:divBdr>
                                    <w:top w:val="single" w:sz="2" w:space="0" w:color="E5E7EB"/>
                                    <w:left w:val="single" w:sz="2" w:space="0" w:color="E5E7EB"/>
                                    <w:bottom w:val="single" w:sz="2" w:space="0" w:color="E5E7EB"/>
                                    <w:right w:val="single" w:sz="2" w:space="0" w:color="E5E7EB"/>
                                  </w:divBdr>
                                  <w:divsChild>
                                    <w:div w:id="10643291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818309356">
                          <w:marLeft w:val="0"/>
                          <w:marRight w:val="0"/>
                          <w:marTop w:val="0"/>
                          <w:marBottom w:val="0"/>
                          <w:divBdr>
                            <w:top w:val="single" w:sz="2" w:space="0" w:color="E5E7EB"/>
                            <w:left w:val="single" w:sz="2" w:space="0" w:color="E5E7EB"/>
                            <w:bottom w:val="single" w:sz="2" w:space="0" w:color="E5E7EB"/>
                            <w:right w:val="single" w:sz="2" w:space="0" w:color="E5E7EB"/>
                          </w:divBdr>
                          <w:divsChild>
                            <w:div w:id="1626621032">
                              <w:marLeft w:val="150"/>
                              <w:marRight w:val="0"/>
                              <w:marTop w:val="0"/>
                              <w:marBottom w:val="0"/>
                              <w:divBdr>
                                <w:top w:val="single" w:sz="2" w:space="0" w:color="E5E7EB"/>
                                <w:left w:val="single" w:sz="2" w:space="0" w:color="E5E7EB"/>
                                <w:bottom w:val="single" w:sz="2" w:space="0" w:color="E5E7EB"/>
                                <w:right w:val="single" w:sz="2" w:space="0" w:color="E5E7EB"/>
                              </w:divBdr>
                            </w:div>
                            <w:div w:id="1975404635">
                              <w:marLeft w:val="0"/>
                              <w:marRight w:val="0"/>
                              <w:marTop w:val="0"/>
                              <w:marBottom w:val="0"/>
                              <w:divBdr>
                                <w:top w:val="single" w:sz="2" w:space="0" w:color="E5E7EB"/>
                                <w:left w:val="single" w:sz="2" w:space="0" w:color="E5E7EB"/>
                                <w:bottom w:val="single" w:sz="2" w:space="0" w:color="E5E7EB"/>
                                <w:right w:val="single" w:sz="2" w:space="0" w:color="E5E7EB"/>
                              </w:divBdr>
                              <w:divsChild>
                                <w:div w:id="267352225">
                                  <w:marLeft w:val="0"/>
                                  <w:marRight w:val="0"/>
                                  <w:marTop w:val="0"/>
                                  <w:marBottom w:val="0"/>
                                  <w:divBdr>
                                    <w:top w:val="single" w:sz="2" w:space="0" w:color="E5E7EB"/>
                                    <w:left w:val="single" w:sz="2" w:space="0" w:color="E5E7EB"/>
                                    <w:bottom w:val="single" w:sz="2" w:space="0" w:color="E5E7EB"/>
                                    <w:right w:val="single" w:sz="2" w:space="0" w:color="E5E7EB"/>
                                  </w:divBdr>
                                  <w:divsChild>
                                    <w:div w:id="1696154903">
                                      <w:marLeft w:val="0"/>
                                      <w:marRight w:val="0"/>
                                      <w:marTop w:val="0"/>
                                      <w:marBottom w:val="0"/>
                                      <w:divBdr>
                                        <w:top w:val="single" w:sz="2" w:space="0" w:color="E5E7EB"/>
                                        <w:left w:val="single" w:sz="2" w:space="0" w:color="E5E7EB"/>
                                        <w:bottom w:val="single" w:sz="2" w:space="0" w:color="E5E7EB"/>
                                        <w:right w:val="single" w:sz="2" w:space="0" w:color="E5E7EB"/>
                                      </w:divBdr>
                                      <w:divsChild>
                                        <w:div w:id="637340518">
                                          <w:marLeft w:val="0"/>
                                          <w:marRight w:val="0"/>
                                          <w:marTop w:val="0"/>
                                          <w:marBottom w:val="0"/>
                                          <w:divBdr>
                                            <w:top w:val="single" w:sz="2" w:space="0" w:color="E5E7EB"/>
                                            <w:left w:val="single" w:sz="2" w:space="0" w:color="E5E7EB"/>
                                            <w:bottom w:val="single" w:sz="2" w:space="0" w:color="E5E7EB"/>
                                            <w:right w:val="single" w:sz="2" w:space="0" w:color="E5E7EB"/>
                                          </w:divBdr>
                                          <w:divsChild>
                                            <w:div w:id="216209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9577333">
                              <w:marLeft w:val="150"/>
                              <w:marRight w:val="0"/>
                              <w:marTop w:val="0"/>
                              <w:marBottom w:val="0"/>
                              <w:divBdr>
                                <w:top w:val="single" w:sz="2" w:space="0" w:color="E5E7EB"/>
                                <w:left w:val="single" w:sz="2" w:space="0" w:color="E5E7EB"/>
                                <w:bottom w:val="single" w:sz="2" w:space="0" w:color="E5E7EB"/>
                                <w:right w:val="single" w:sz="2" w:space="0" w:color="E5E7EB"/>
                              </w:divBdr>
                              <w:divsChild>
                                <w:div w:id="1932935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09854519">
          <w:marLeft w:val="0"/>
          <w:marRight w:val="0"/>
          <w:marTop w:val="0"/>
          <w:marBottom w:val="0"/>
          <w:divBdr>
            <w:top w:val="single" w:sz="2" w:space="0" w:color="E5E7EB"/>
            <w:left w:val="single" w:sz="2" w:space="0" w:color="E5E7EB"/>
            <w:bottom w:val="single" w:sz="2" w:space="0" w:color="E5E7EB"/>
            <w:right w:val="single" w:sz="2" w:space="0" w:color="E5E7EB"/>
          </w:divBdr>
          <w:divsChild>
            <w:div w:id="182250399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18601107">
          <w:marLeft w:val="0"/>
          <w:marRight w:val="0"/>
          <w:marTop w:val="0"/>
          <w:marBottom w:val="0"/>
          <w:divBdr>
            <w:top w:val="single" w:sz="2" w:space="0" w:color="E5E7EB"/>
            <w:left w:val="single" w:sz="2" w:space="0" w:color="E5E7EB"/>
            <w:bottom w:val="single" w:sz="2" w:space="0" w:color="E5E7EB"/>
            <w:right w:val="single" w:sz="2" w:space="0" w:color="E5E7EB"/>
          </w:divBdr>
          <w:divsChild>
            <w:div w:id="2032416261">
              <w:marLeft w:val="0"/>
              <w:marRight w:val="0"/>
              <w:marTop w:val="0"/>
              <w:marBottom w:val="240"/>
              <w:divBdr>
                <w:top w:val="single" w:sz="2" w:space="0" w:color="E5E7EB"/>
                <w:left w:val="single" w:sz="2" w:space="0" w:color="E5E7EB"/>
                <w:bottom w:val="single" w:sz="2" w:space="0" w:color="E5E7EB"/>
                <w:right w:val="single" w:sz="2" w:space="0" w:color="E5E7EB"/>
              </w:divBdr>
              <w:divsChild>
                <w:div w:id="99028055">
                  <w:marLeft w:val="0"/>
                  <w:marRight w:val="0"/>
                  <w:marTop w:val="0"/>
                  <w:marBottom w:val="0"/>
                  <w:divBdr>
                    <w:top w:val="single" w:sz="2" w:space="0" w:color="E5E7EB"/>
                    <w:left w:val="single" w:sz="2" w:space="0" w:color="E5E7EB"/>
                    <w:bottom w:val="single" w:sz="2" w:space="0" w:color="E5E7EB"/>
                    <w:right w:val="single" w:sz="2" w:space="0" w:color="E5E7EB"/>
                  </w:divBdr>
                  <w:divsChild>
                    <w:div w:id="500236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0075027">
      <w:bodyDiv w:val="1"/>
      <w:marLeft w:val="0"/>
      <w:marRight w:val="0"/>
      <w:marTop w:val="0"/>
      <w:marBottom w:val="0"/>
      <w:divBdr>
        <w:top w:val="none" w:sz="0" w:space="0" w:color="auto"/>
        <w:left w:val="none" w:sz="0" w:space="0" w:color="auto"/>
        <w:bottom w:val="none" w:sz="0" w:space="0" w:color="auto"/>
        <w:right w:val="none" w:sz="0" w:space="0" w:color="auto"/>
      </w:divBdr>
      <w:divsChild>
        <w:div w:id="1152059555">
          <w:marLeft w:val="0"/>
          <w:marRight w:val="0"/>
          <w:marTop w:val="0"/>
          <w:marBottom w:val="0"/>
          <w:divBdr>
            <w:top w:val="single" w:sz="2" w:space="0" w:color="E5E7EB"/>
            <w:left w:val="single" w:sz="2" w:space="0" w:color="E5E7EB"/>
            <w:bottom w:val="single" w:sz="2" w:space="0" w:color="E5E7EB"/>
            <w:right w:val="single" w:sz="2" w:space="0" w:color="E5E7EB"/>
          </w:divBdr>
          <w:divsChild>
            <w:div w:id="206860420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42728039">
          <w:marLeft w:val="0"/>
          <w:marRight w:val="0"/>
          <w:marTop w:val="0"/>
          <w:marBottom w:val="0"/>
          <w:divBdr>
            <w:top w:val="single" w:sz="2" w:space="0" w:color="E5E7EB"/>
            <w:left w:val="single" w:sz="2" w:space="0" w:color="E5E7EB"/>
            <w:bottom w:val="single" w:sz="2" w:space="0" w:color="E5E7EB"/>
            <w:right w:val="single" w:sz="2" w:space="0" w:color="E5E7EB"/>
          </w:divBdr>
          <w:divsChild>
            <w:div w:id="1334067190">
              <w:marLeft w:val="0"/>
              <w:marRight w:val="0"/>
              <w:marTop w:val="0"/>
              <w:marBottom w:val="0"/>
              <w:divBdr>
                <w:top w:val="single" w:sz="2" w:space="0" w:color="E5E7EB"/>
                <w:left w:val="single" w:sz="2" w:space="0" w:color="E5E7EB"/>
                <w:bottom w:val="single" w:sz="2" w:space="0" w:color="E5E7EB"/>
                <w:right w:val="single" w:sz="2" w:space="0" w:color="E5E7EB"/>
              </w:divBdr>
              <w:divsChild>
                <w:div w:id="2121876910">
                  <w:marLeft w:val="0"/>
                  <w:marRight w:val="0"/>
                  <w:marTop w:val="0"/>
                  <w:marBottom w:val="0"/>
                  <w:divBdr>
                    <w:top w:val="single" w:sz="2" w:space="0" w:color="E5E7EB"/>
                    <w:left w:val="single" w:sz="2" w:space="0" w:color="E5E7EB"/>
                    <w:bottom w:val="single" w:sz="2" w:space="0" w:color="E5E7EB"/>
                    <w:right w:val="single" w:sz="2" w:space="0" w:color="E5E7EB"/>
                  </w:divBdr>
                  <w:divsChild>
                    <w:div w:id="19358741">
                      <w:marLeft w:val="0"/>
                      <w:marRight w:val="0"/>
                      <w:marTop w:val="0"/>
                      <w:marBottom w:val="360"/>
                      <w:divBdr>
                        <w:top w:val="single" w:sz="2" w:space="0" w:color="E5E7EB"/>
                        <w:left w:val="single" w:sz="2" w:space="0" w:color="E5E7EB"/>
                        <w:bottom w:val="single" w:sz="2" w:space="0" w:color="E5E7EB"/>
                        <w:right w:val="single" w:sz="2" w:space="0" w:color="E5E7EB"/>
                      </w:divBdr>
                      <w:divsChild>
                        <w:div w:id="478158964">
                          <w:marLeft w:val="0"/>
                          <w:marRight w:val="0"/>
                          <w:marTop w:val="0"/>
                          <w:marBottom w:val="180"/>
                          <w:divBdr>
                            <w:top w:val="single" w:sz="6" w:space="9" w:color="999999"/>
                            <w:left w:val="single" w:sz="6" w:space="11" w:color="999999"/>
                            <w:bottom w:val="single" w:sz="6" w:space="9" w:color="999999"/>
                            <w:right w:val="single" w:sz="6" w:space="11" w:color="999999"/>
                          </w:divBdr>
                          <w:divsChild>
                            <w:div w:id="132604282">
                              <w:marLeft w:val="0"/>
                              <w:marRight w:val="0"/>
                              <w:marTop w:val="0"/>
                              <w:marBottom w:val="0"/>
                              <w:divBdr>
                                <w:top w:val="single" w:sz="2" w:space="0" w:color="E5E7EB"/>
                                <w:left w:val="single" w:sz="2" w:space="0" w:color="E5E7EB"/>
                                <w:bottom w:val="single" w:sz="2" w:space="0" w:color="E5E7EB"/>
                                <w:right w:val="single" w:sz="2" w:space="0" w:color="E5E7EB"/>
                              </w:divBdr>
                              <w:divsChild>
                                <w:div w:id="2141678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9916682">
                      <w:marLeft w:val="0"/>
                      <w:marRight w:val="0"/>
                      <w:marTop w:val="0"/>
                      <w:marBottom w:val="360"/>
                      <w:divBdr>
                        <w:top w:val="single" w:sz="2" w:space="0" w:color="E5E7EB"/>
                        <w:left w:val="single" w:sz="2" w:space="0" w:color="E5E7EB"/>
                        <w:bottom w:val="single" w:sz="2" w:space="0" w:color="E5E7EB"/>
                        <w:right w:val="single" w:sz="2" w:space="0" w:color="E5E7EB"/>
                      </w:divBdr>
                      <w:divsChild>
                        <w:div w:id="771438627">
                          <w:marLeft w:val="0"/>
                          <w:marRight w:val="0"/>
                          <w:marTop w:val="0"/>
                          <w:marBottom w:val="0"/>
                          <w:divBdr>
                            <w:top w:val="single" w:sz="2" w:space="0" w:color="E5E7EB"/>
                            <w:left w:val="single" w:sz="2" w:space="0" w:color="E5E7EB"/>
                            <w:bottom w:val="single" w:sz="2" w:space="0" w:color="E5E7EB"/>
                            <w:right w:val="single" w:sz="2" w:space="0" w:color="E5E7EB"/>
                          </w:divBdr>
                          <w:divsChild>
                            <w:div w:id="805900314">
                              <w:marLeft w:val="150"/>
                              <w:marRight w:val="0"/>
                              <w:marTop w:val="0"/>
                              <w:marBottom w:val="0"/>
                              <w:divBdr>
                                <w:top w:val="single" w:sz="2" w:space="0" w:color="E5E7EB"/>
                                <w:left w:val="single" w:sz="2" w:space="0" w:color="E5E7EB"/>
                                <w:bottom w:val="single" w:sz="2" w:space="0" w:color="E5E7EB"/>
                                <w:right w:val="single" w:sz="2" w:space="0" w:color="E5E7EB"/>
                              </w:divBdr>
                            </w:div>
                            <w:div w:id="1105463074">
                              <w:marLeft w:val="150"/>
                              <w:marRight w:val="0"/>
                              <w:marTop w:val="0"/>
                              <w:marBottom w:val="0"/>
                              <w:divBdr>
                                <w:top w:val="single" w:sz="2" w:space="0" w:color="E5E7EB"/>
                                <w:left w:val="single" w:sz="2" w:space="0" w:color="E5E7EB"/>
                                <w:bottom w:val="single" w:sz="2" w:space="0" w:color="E5E7EB"/>
                                <w:right w:val="single" w:sz="2" w:space="0" w:color="E5E7EB"/>
                              </w:divBdr>
                              <w:divsChild>
                                <w:div w:id="1346127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924485">
                              <w:marLeft w:val="0"/>
                              <w:marRight w:val="0"/>
                              <w:marTop w:val="0"/>
                              <w:marBottom w:val="0"/>
                              <w:divBdr>
                                <w:top w:val="single" w:sz="2" w:space="0" w:color="E5E7EB"/>
                                <w:left w:val="single" w:sz="2" w:space="0" w:color="E5E7EB"/>
                                <w:bottom w:val="single" w:sz="2" w:space="0" w:color="E5E7EB"/>
                                <w:right w:val="single" w:sz="2" w:space="0" w:color="E5E7EB"/>
                              </w:divBdr>
                              <w:divsChild>
                                <w:div w:id="881670194">
                                  <w:marLeft w:val="0"/>
                                  <w:marRight w:val="0"/>
                                  <w:marTop w:val="0"/>
                                  <w:marBottom w:val="0"/>
                                  <w:divBdr>
                                    <w:top w:val="single" w:sz="2" w:space="0" w:color="E5E7EB"/>
                                    <w:left w:val="single" w:sz="2" w:space="0" w:color="E5E7EB"/>
                                    <w:bottom w:val="single" w:sz="2" w:space="0" w:color="E5E7EB"/>
                                    <w:right w:val="single" w:sz="2" w:space="0" w:color="E5E7EB"/>
                                  </w:divBdr>
                                  <w:divsChild>
                                    <w:div w:id="1717243910">
                                      <w:marLeft w:val="0"/>
                                      <w:marRight w:val="0"/>
                                      <w:marTop w:val="0"/>
                                      <w:marBottom w:val="0"/>
                                      <w:divBdr>
                                        <w:top w:val="single" w:sz="2" w:space="0" w:color="E5E7EB"/>
                                        <w:left w:val="single" w:sz="2" w:space="0" w:color="E5E7EB"/>
                                        <w:bottom w:val="single" w:sz="2" w:space="0" w:color="E5E7EB"/>
                                        <w:right w:val="single" w:sz="2" w:space="0" w:color="E5E7EB"/>
                                      </w:divBdr>
                                      <w:divsChild>
                                        <w:div w:id="219824479">
                                          <w:marLeft w:val="0"/>
                                          <w:marRight w:val="0"/>
                                          <w:marTop w:val="0"/>
                                          <w:marBottom w:val="0"/>
                                          <w:divBdr>
                                            <w:top w:val="single" w:sz="2" w:space="0" w:color="E5E7EB"/>
                                            <w:left w:val="single" w:sz="2" w:space="0" w:color="E5E7EB"/>
                                            <w:bottom w:val="single" w:sz="2" w:space="0" w:color="E5E7EB"/>
                                            <w:right w:val="single" w:sz="2" w:space="0" w:color="E5E7EB"/>
                                          </w:divBdr>
                                          <w:divsChild>
                                            <w:div w:id="75829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1250313">
                          <w:marLeft w:val="0"/>
                          <w:marRight w:val="0"/>
                          <w:marTop w:val="0"/>
                          <w:marBottom w:val="360"/>
                          <w:divBdr>
                            <w:top w:val="single" w:sz="2" w:space="0" w:color="E5E7EB"/>
                            <w:left w:val="single" w:sz="2" w:space="0" w:color="E5E7EB"/>
                            <w:bottom w:val="single" w:sz="2" w:space="0" w:color="E5E7EB"/>
                            <w:right w:val="single" w:sz="2" w:space="0" w:color="E5E7EB"/>
                          </w:divBdr>
                          <w:divsChild>
                            <w:div w:id="1297490402">
                              <w:marLeft w:val="0"/>
                              <w:marRight w:val="0"/>
                              <w:marTop w:val="0"/>
                              <w:marBottom w:val="0"/>
                              <w:divBdr>
                                <w:top w:val="single" w:sz="2" w:space="0" w:color="E5E7EB"/>
                                <w:left w:val="single" w:sz="2" w:space="0" w:color="E5E7EB"/>
                                <w:bottom w:val="single" w:sz="2" w:space="0" w:color="E5E7EB"/>
                                <w:right w:val="single" w:sz="2" w:space="0" w:color="E5E7EB"/>
                              </w:divBdr>
                              <w:divsChild>
                                <w:div w:id="1659503228">
                                  <w:marLeft w:val="0"/>
                                  <w:marRight w:val="0"/>
                                  <w:marTop w:val="0"/>
                                  <w:marBottom w:val="60"/>
                                  <w:divBdr>
                                    <w:top w:val="single" w:sz="2" w:space="0" w:color="E5E7EB"/>
                                    <w:left w:val="single" w:sz="2" w:space="0" w:color="E5E7EB"/>
                                    <w:bottom w:val="single" w:sz="2" w:space="0" w:color="E5E7EB"/>
                                    <w:right w:val="single" w:sz="2" w:space="0" w:color="E5E7EB"/>
                                  </w:divBdr>
                                  <w:divsChild>
                                    <w:div w:id="187931757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30561452">
                              <w:marLeft w:val="0"/>
                              <w:marRight w:val="0"/>
                              <w:marTop w:val="0"/>
                              <w:marBottom w:val="0"/>
                              <w:divBdr>
                                <w:top w:val="single" w:sz="2" w:space="0" w:color="E5E7EB"/>
                                <w:left w:val="single" w:sz="2" w:space="0" w:color="E5E7EB"/>
                                <w:bottom w:val="single" w:sz="2" w:space="0" w:color="E5E7EB"/>
                                <w:right w:val="single" w:sz="2" w:space="0" w:color="E5E7EB"/>
                              </w:divBdr>
                              <w:divsChild>
                                <w:div w:id="740058092">
                                  <w:marLeft w:val="0"/>
                                  <w:marRight w:val="0"/>
                                  <w:marTop w:val="0"/>
                                  <w:marBottom w:val="0"/>
                                  <w:divBdr>
                                    <w:top w:val="single" w:sz="2" w:space="0" w:color="E5E7EB"/>
                                    <w:left w:val="single" w:sz="2" w:space="0" w:color="E5E7EB"/>
                                    <w:bottom w:val="single" w:sz="2" w:space="0" w:color="E5E7EB"/>
                                    <w:right w:val="single" w:sz="2" w:space="11" w:color="E5E7EB"/>
                                  </w:divBdr>
                                  <w:divsChild>
                                    <w:div w:id="1738933686">
                                      <w:marLeft w:val="0"/>
                                      <w:marRight w:val="0"/>
                                      <w:marTop w:val="0"/>
                                      <w:marBottom w:val="0"/>
                                      <w:divBdr>
                                        <w:top w:val="single" w:sz="2" w:space="0" w:color="E5E7EB"/>
                                        <w:left w:val="single" w:sz="2" w:space="0" w:color="E5E7EB"/>
                                        <w:bottom w:val="single" w:sz="2" w:space="0" w:color="E5E7EB"/>
                                        <w:right w:val="single" w:sz="2" w:space="0" w:color="E5E7EB"/>
                                      </w:divBdr>
                                    </w:div>
                                    <w:div w:id="1950163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9004004">
                      <w:marLeft w:val="0"/>
                      <w:marRight w:val="0"/>
                      <w:marTop w:val="0"/>
                      <w:marBottom w:val="0"/>
                      <w:divBdr>
                        <w:top w:val="single" w:sz="2" w:space="0" w:color="E5E7EB"/>
                        <w:left w:val="single" w:sz="2" w:space="0" w:color="E5E7EB"/>
                        <w:bottom w:val="single" w:sz="2" w:space="0" w:color="E5E7EB"/>
                        <w:right w:val="single" w:sz="2" w:space="0" w:color="E5E7EB"/>
                      </w:divBdr>
                      <w:divsChild>
                        <w:div w:id="224803855">
                          <w:marLeft w:val="0"/>
                          <w:marRight w:val="0"/>
                          <w:marTop w:val="0"/>
                          <w:marBottom w:val="0"/>
                          <w:divBdr>
                            <w:top w:val="single" w:sz="2" w:space="0" w:color="E5E7EB"/>
                            <w:left w:val="single" w:sz="2" w:space="0" w:color="E5E7EB"/>
                            <w:bottom w:val="single" w:sz="2" w:space="0" w:color="E5E7EB"/>
                            <w:right w:val="single" w:sz="2" w:space="0" w:color="E5E7EB"/>
                          </w:divBdr>
                          <w:divsChild>
                            <w:div w:id="21092026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98173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9706323">
          <w:marLeft w:val="0"/>
          <w:marRight w:val="0"/>
          <w:marTop w:val="0"/>
          <w:marBottom w:val="0"/>
          <w:divBdr>
            <w:top w:val="single" w:sz="2" w:space="0" w:color="E5E7EB"/>
            <w:left w:val="single" w:sz="2" w:space="0" w:color="E5E7EB"/>
            <w:bottom w:val="single" w:sz="2" w:space="0" w:color="E5E7EB"/>
            <w:right w:val="single" w:sz="2" w:space="0" w:color="E5E7EB"/>
          </w:divBdr>
          <w:divsChild>
            <w:div w:id="615718229">
              <w:marLeft w:val="0"/>
              <w:marRight w:val="0"/>
              <w:marTop w:val="0"/>
              <w:marBottom w:val="240"/>
              <w:divBdr>
                <w:top w:val="single" w:sz="2" w:space="0" w:color="E5E7EB"/>
                <w:left w:val="single" w:sz="2" w:space="0" w:color="E5E7EB"/>
                <w:bottom w:val="single" w:sz="2" w:space="0" w:color="E5E7EB"/>
                <w:right w:val="single" w:sz="2" w:space="0" w:color="E5E7EB"/>
              </w:divBdr>
              <w:divsChild>
                <w:div w:id="159392221">
                  <w:marLeft w:val="0"/>
                  <w:marRight w:val="0"/>
                  <w:marTop w:val="0"/>
                  <w:marBottom w:val="0"/>
                  <w:divBdr>
                    <w:top w:val="single" w:sz="2" w:space="0" w:color="E5E7EB"/>
                    <w:left w:val="single" w:sz="2" w:space="0" w:color="E5E7EB"/>
                    <w:bottom w:val="single" w:sz="2" w:space="0" w:color="E5E7EB"/>
                    <w:right w:val="single" w:sz="2" w:space="0" w:color="E5E7EB"/>
                  </w:divBdr>
                  <w:divsChild>
                    <w:div w:id="1319773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4139877">
          <w:marLeft w:val="0"/>
          <w:marRight w:val="0"/>
          <w:marTop w:val="0"/>
          <w:marBottom w:val="0"/>
          <w:divBdr>
            <w:top w:val="single" w:sz="2" w:space="0" w:color="E5E7EB"/>
            <w:left w:val="single" w:sz="2" w:space="0" w:color="E5E7EB"/>
            <w:bottom w:val="single" w:sz="2" w:space="0" w:color="E5E7EB"/>
            <w:right w:val="single" w:sz="2" w:space="0" w:color="E5E7EB"/>
          </w:divBdr>
          <w:divsChild>
            <w:div w:id="898828682">
              <w:marLeft w:val="0"/>
              <w:marRight w:val="0"/>
              <w:marTop w:val="0"/>
              <w:marBottom w:val="0"/>
              <w:divBdr>
                <w:top w:val="single" w:sz="2" w:space="0" w:color="E5E7EB"/>
                <w:left w:val="single" w:sz="2" w:space="0" w:color="E5E7EB"/>
                <w:bottom w:val="single" w:sz="2" w:space="23" w:color="E5E7EB"/>
                <w:right w:val="single" w:sz="2" w:space="0" w:color="E5E7EB"/>
              </w:divBdr>
              <w:divsChild>
                <w:div w:id="105924634">
                  <w:marLeft w:val="0"/>
                  <w:marRight w:val="0"/>
                  <w:marTop w:val="0"/>
                  <w:marBottom w:val="0"/>
                  <w:divBdr>
                    <w:top w:val="single" w:sz="2" w:space="9" w:color="E5E7EB"/>
                    <w:left w:val="single" w:sz="2" w:space="9" w:color="E5E7EB"/>
                    <w:bottom w:val="single" w:sz="2" w:space="9" w:color="E5E7EB"/>
                    <w:right w:val="single" w:sz="2" w:space="9" w:color="E5E7EB"/>
                  </w:divBdr>
                  <w:divsChild>
                    <w:div w:id="772213874">
                      <w:marLeft w:val="0"/>
                      <w:marRight w:val="0"/>
                      <w:marTop w:val="0"/>
                      <w:marBottom w:val="0"/>
                      <w:divBdr>
                        <w:top w:val="single" w:sz="2" w:space="0" w:color="E5E7EB"/>
                        <w:left w:val="single" w:sz="2" w:space="0" w:color="E5E7EB"/>
                        <w:bottom w:val="single" w:sz="2" w:space="0" w:color="E5E7EB"/>
                        <w:right w:val="single" w:sz="2" w:space="0" w:color="E5E7EB"/>
                      </w:divBdr>
                    </w:div>
                    <w:div w:id="154104330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80843970">
                  <w:marLeft w:val="0"/>
                  <w:marRight w:val="0"/>
                  <w:marTop w:val="0"/>
                  <w:marBottom w:val="0"/>
                  <w:divBdr>
                    <w:top w:val="single" w:sz="2" w:space="0" w:color="E5E7EB"/>
                    <w:left w:val="single" w:sz="2" w:space="0" w:color="E5E7EB"/>
                    <w:bottom w:val="single" w:sz="2" w:space="0" w:color="E5E7EB"/>
                    <w:right w:val="single" w:sz="2" w:space="0" w:color="E5E7EB"/>
                  </w:divBdr>
                </w:div>
                <w:div w:id="1863124888">
                  <w:marLeft w:val="0"/>
                  <w:marRight w:val="0"/>
                  <w:marTop w:val="0"/>
                  <w:marBottom w:val="360"/>
                  <w:divBdr>
                    <w:top w:val="single" w:sz="2" w:space="0" w:color="E5E7EB"/>
                    <w:left w:val="single" w:sz="2" w:space="0" w:color="E5E7EB"/>
                    <w:bottom w:val="single" w:sz="2" w:space="0" w:color="E5E7EB"/>
                    <w:right w:val="single" w:sz="2" w:space="0" w:color="E5E7EB"/>
                  </w:divBdr>
                  <w:divsChild>
                    <w:div w:id="6248478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2026899820">
              <w:marLeft w:val="0"/>
              <w:marRight w:val="0"/>
              <w:marTop w:val="0"/>
              <w:marBottom w:val="180"/>
              <w:divBdr>
                <w:top w:val="single" w:sz="2" w:space="0" w:color="E5E7EB"/>
                <w:left w:val="single" w:sz="2" w:space="0" w:color="E5E7EB"/>
                <w:bottom w:val="single" w:sz="2" w:space="0" w:color="E5E7EB"/>
                <w:right w:val="single" w:sz="2" w:space="0" w:color="E5E7EB"/>
              </w:divBdr>
              <w:divsChild>
                <w:div w:id="1716544285">
                  <w:marLeft w:val="0"/>
                  <w:marRight w:val="0"/>
                  <w:marTop w:val="0"/>
                  <w:marBottom w:val="0"/>
                  <w:divBdr>
                    <w:top w:val="single" w:sz="2" w:space="0" w:color="E5E7EB"/>
                    <w:left w:val="single" w:sz="2" w:space="0" w:color="E5E7EB"/>
                    <w:bottom w:val="single" w:sz="2" w:space="0" w:color="E5E7EB"/>
                    <w:right w:val="single" w:sz="2" w:space="0" w:color="E5E7EB"/>
                  </w:divBdr>
                  <w:divsChild>
                    <w:div w:id="152792788">
                      <w:marLeft w:val="0"/>
                      <w:marRight w:val="0"/>
                      <w:marTop w:val="0"/>
                      <w:marBottom w:val="0"/>
                      <w:divBdr>
                        <w:top w:val="single" w:sz="2" w:space="0" w:color="E5E7EB"/>
                        <w:left w:val="single" w:sz="2" w:space="0" w:color="E5E7EB"/>
                        <w:bottom w:val="single" w:sz="2" w:space="0" w:color="E5E7EB"/>
                        <w:right w:val="single" w:sz="2" w:space="0" w:color="E5E7EB"/>
                      </w:divBdr>
                      <w:divsChild>
                        <w:div w:id="435683932">
                          <w:marLeft w:val="0"/>
                          <w:marRight w:val="0"/>
                          <w:marTop w:val="0"/>
                          <w:marBottom w:val="0"/>
                          <w:divBdr>
                            <w:top w:val="single" w:sz="2" w:space="0" w:color="E5E7EB"/>
                            <w:left w:val="single" w:sz="2" w:space="0" w:color="E5E7EB"/>
                            <w:bottom w:val="single" w:sz="2" w:space="0" w:color="E5E7EB"/>
                            <w:right w:val="single" w:sz="2" w:space="0" w:color="E5E7EB"/>
                          </w:divBdr>
                          <w:divsChild>
                            <w:div w:id="494885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9549059">
                  <w:marLeft w:val="0"/>
                  <w:marRight w:val="0"/>
                  <w:marTop w:val="0"/>
                  <w:marBottom w:val="0"/>
                  <w:divBdr>
                    <w:top w:val="single" w:sz="2" w:space="0" w:color="E5E7EB"/>
                    <w:left w:val="single" w:sz="2" w:space="0" w:color="E5E7EB"/>
                    <w:bottom w:val="single" w:sz="2" w:space="0" w:color="E5E7EB"/>
                    <w:right w:val="single" w:sz="2" w:space="0" w:color="E5E7EB"/>
                  </w:divBdr>
                  <w:divsChild>
                    <w:div w:id="1359089978">
                      <w:marLeft w:val="0"/>
                      <w:marRight w:val="0"/>
                      <w:marTop w:val="180"/>
                      <w:marBottom w:val="0"/>
                      <w:divBdr>
                        <w:top w:val="single" w:sz="2" w:space="2" w:color="E5E7EB"/>
                        <w:left w:val="single" w:sz="2" w:space="0" w:color="E5E7EB"/>
                        <w:bottom w:val="single" w:sz="2" w:space="0" w:color="E5E7EB"/>
                        <w:right w:val="single" w:sz="2" w:space="0" w:color="E5E7EB"/>
                      </w:divBdr>
                      <w:divsChild>
                        <w:div w:id="1210721645">
                          <w:marLeft w:val="0"/>
                          <w:marRight w:val="0"/>
                          <w:marTop w:val="0"/>
                          <w:marBottom w:val="0"/>
                          <w:divBdr>
                            <w:top w:val="single" w:sz="2" w:space="0" w:color="E5E7EB"/>
                            <w:left w:val="single" w:sz="2" w:space="0" w:color="E5E7EB"/>
                            <w:bottom w:val="single" w:sz="2" w:space="0" w:color="E5E7EB"/>
                            <w:right w:val="single" w:sz="2" w:space="0" w:color="E5E7EB"/>
                          </w:divBdr>
                          <w:divsChild>
                            <w:div w:id="1293748345">
                              <w:marLeft w:val="0"/>
                              <w:marRight w:val="0"/>
                              <w:marTop w:val="0"/>
                              <w:marBottom w:val="0"/>
                              <w:divBdr>
                                <w:top w:val="single" w:sz="2" w:space="5" w:color="E5E7EB"/>
                                <w:left w:val="single" w:sz="2" w:space="6" w:color="E5E7EB"/>
                                <w:bottom w:val="single" w:sz="2" w:space="6" w:color="E5E7EB"/>
                                <w:right w:val="single" w:sz="2" w:space="6" w:color="E5E7EB"/>
                              </w:divBdr>
                              <w:divsChild>
                                <w:div w:id="1191410742">
                                  <w:marLeft w:val="0"/>
                                  <w:marRight w:val="0"/>
                                  <w:marTop w:val="60"/>
                                  <w:marBottom w:val="0"/>
                                  <w:divBdr>
                                    <w:top w:val="single" w:sz="2" w:space="0" w:color="E5E7EB"/>
                                    <w:left w:val="single" w:sz="2" w:space="0" w:color="E5E7EB"/>
                                    <w:bottom w:val="single" w:sz="2" w:space="0" w:color="E5E7EB"/>
                                    <w:right w:val="single" w:sz="2" w:space="0" w:color="E5E7EB"/>
                                  </w:divBdr>
                                  <w:divsChild>
                                    <w:div w:id="1400515565">
                                      <w:marLeft w:val="0"/>
                                      <w:marRight w:val="0"/>
                                      <w:marTop w:val="0"/>
                                      <w:marBottom w:val="0"/>
                                      <w:divBdr>
                                        <w:top w:val="single" w:sz="2" w:space="0" w:color="E5E7EB"/>
                                        <w:left w:val="single" w:sz="2" w:space="0" w:color="E5E7EB"/>
                                        <w:bottom w:val="single" w:sz="2" w:space="0" w:color="E5E7EB"/>
                                        <w:right w:val="single" w:sz="2" w:space="0" w:color="E5E7EB"/>
                                      </w:divBdr>
                                    </w:div>
                                    <w:div w:id="17491112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50583211">
                              <w:marLeft w:val="0"/>
                              <w:marRight w:val="0"/>
                              <w:marTop w:val="0"/>
                              <w:marBottom w:val="0"/>
                              <w:divBdr>
                                <w:top w:val="single" w:sz="2" w:space="2" w:color="E5E7EB"/>
                                <w:left w:val="single" w:sz="2" w:space="0" w:color="E5E7EB"/>
                                <w:bottom w:val="single" w:sz="2" w:space="0" w:color="E5E7EB"/>
                                <w:right w:val="single" w:sz="2" w:space="0" w:color="E5E7EB"/>
                              </w:divBdr>
                              <w:divsChild>
                                <w:div w:id="622469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4079058">
                          <w:marLeft w:val="0"/>
                          <w:marRight w:val="0"/>
                          <w:marTop w:val="0"/>
                          <w:marBottom w:val="0"/>
                          <w:divBdr>
                            <w:top w:val="single" w:sz="2" w:space="0" w:color="E5E7EB"/>
                            <w:left w:val="single" w:sz="2" w:space="0" w:color="E5E7EB"/>
                            <w:bottom w:val="single" w:sz="2" w:space="2" w:color="E5E7EB"/>
                            <w:right w:val="single" w:sz="2" w:space="0" w:color="E5E7EB"/>
                          </w:divBdr>
                          <w:divsChild>
                            <w:div w:id="85883511">
                              <w:marLeft w:val="0"/>
                              <w:marRight w:val="0"/>
                              <w:marTop w:val="0"/>
                              <w:marBottom w:val="0"/>
                              <w:divBdr>
                                <w:top w:val="single" w:sz="2" w:space="5" w:color="E5E7EB"/>
                                <w:left w:val="single" w:sz="2" w:space="6" w:color="E5E7EB"/>
                                <w:bottom w:val="single" w:sz="2" w:space="6" w:color="E5E7EB"/>
                                <w:right w:val="single" w:sz="2" w:space="6" w:color="E5E7EB"/>
                              </w:divBdr>
                              <w:divsChild>
                                <w:div w:id="756247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907314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single" w:sz="2" w:space="0" w:color="E5E7EB"/>
            <w:left w:val="single" w:sz="2" w:space="0" w:color="E5E7EB"/>
            <w:bottom w:val="single" w:sz="2" w:space="0" w:color="E5E7EB"/>
            <w:right w:val="single" w:sz="2" w:space="0" w:color="E5E7EB"/>
          </w:divBdr>
          <w:divsChild>
            <w:div w:id="532689014">
              <w:marLeft w:val="0"/>
              <w:marRight w:val="0"/>
              <w:marTop w:val="0"/>
              <w:marBottom w:val="0"/>
              <w:divBdr>
                <w:top w:val="single" w:sz="2" w:space="0" w:color="E5E7EB"/>
                <w:left w:val="single" w:sz="2" w:space="0" w:color="E5E7EB"/>
                <w:bottom w:val="single" w:sz="2" w:space="23" w:color="E5E7EB"/>
                <w:right w:val="single" w:sz="2" w:space="0" w:color="E5E7EB"/>
              </w:divBdr>
              <w:divsChild>
                <w:div w:id="684670519">
                  <w:marLeft w:val="0"/>
                  <w:marRight w:val="0"/>
                  <w:marTop w:val="0"/>
                  <w:marBottom w:val="0"/>
                  <w:divBdr>
                    <w:top w:val="single" w:sz="2" w:space="0" w:color="E5E7EB"/>
                    <w:left w:val="single" w:sz="2" w:space="0" w:color="E5E7EB"/>
                    <w:bottom w:val="single" w:sz="2" w:space="0" w:color="E5E7EB"/>
                    <w:right w:val="single" w:sz="2" w:space="0" w:color="E5E7EB"/>
                  </w:divBdr>
                </w:div>
                <w:div w:id="820774360">
                  <w:marLeft w:val="0"/>
                  <w:marRight w:val="0"/>
                  <w:marTop w:val="0"/>
                  <w:marBottom w:val="360"/>
                  <w:divBdr>
                    <w:top w:val="single" w:sz="2" w:space="0" w:color="E5E7EB"/>
                    <w:left w:val="single" w:sz="2" w:space="0" w:color="E5E7EB"/>
                    <w:bottom w:val="single" w:sz="2" w:space="0" w:color="E5E7EB"/>
                    <w:right w:val="single" w:sz="2" w:space="0" w:color="E5E7EB"/>
                  </w:divBdr>
                  <w:divsChild>
                    <w:div w:id="85002456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45559562">
                  <w:marLeft w:val="0"/>
                  <w:marRight w:val="0"/>
                  <w:marTop w:val="0"/>
                  <w:marBottom w:val="0"/>
                  <w:divBdr>
                    <w:top w:val="single" w:sz="2" w:space="9" w:color="E5E7EB"/>
                    <w:left w:val="single" w:sz="2" w:space="9" w:color="E5E7EB"/>
                    <w:bottom w:val="single" w:sz="2" w:space="9" w:color="E5E7EB"/>
                    <w:right w:val="single" w:sz="2" w:space="9" w:color="E5E7EB"/>
                  </w:divBdr>
                  <w:divsChild>
                    <w:div w:id="536550955">
                      <w:marLeft w:val="0"/>
                      <w:marRight w:val="0"/>
                      <w:marTop w:val="0"/>
                      <w:marBottom w:val="60"/>
                      <w:divBdr>
                        <w:top w:val="single" w:sz="2" w:space="0" w:color="E5E7EB"/>
                        <w:left w:val="single" w:sz="2" w:space="0" w:color="E5E7EB"/>
                        <w:bottom w:val="single" w:sz="2" w:space="0" w:color="E5E7EB"/>
                        <w:right w:val="single" w:sz="2" w:space="0" w:color="E5E7EB"/>
                      </w:divBdr>
                    </w:div>
                    <w:div w:id="1953589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1643920">
              <w:marLeft w:val="0"/>
              <w:marRight w:val="0"/>
              <w:marTop w:val="0"/>
              <w:marBottom w:val="180"/>
              <w:divBdr>
                <w:top w:val="single" w:sz="2" w:space="0" w:color="E5E7EB"/>
                <w:left w:val="single" w:sz="2" w:space="0" w:color="E5E7EB"/>
                <w:bottom w:val="single" w:sz="2" w:space="0" w:color="E5E7EB"/>
                <w:right w:val="single" w:sz="2" w:space="0" w:color="E5E7EB"/>
              </w:divBdr>
              <w:divsChild>
                <w:div w:id="292104303">
                  <w:marLeft w:val="0"/>
                  <w:marRight w:val="0"/>
                  <w:marTop w:val="0"/>
                  <w:marBottom w:val="0"/>
                  <w:divBdr>
                    <w:top w:val="single" w:sz="2" w:space="0" w:color="E5E7EB"/>
                    <w:left w:val="single" w:sz="2" w:space="0" w:color="E5E7EB"/>
                    <w:bottom w:val="single" w:sz="2" w:space="0" w:color="E5E7EB"/>
                    <w:right w:val="single" w:sz="2" w:space="0" w:color="E5E7EB"/>
                  </w:divBdr>
                  <w:divsChild>
                    <w:div w:id="1086919255">
                      <w:marLeft w:val="0"/>
                      <w:marRight w:val="0"/>
                      <w:marTop w:val="0"/>
                      <w:marBottom w:val="0"/>
                      <w:divBdr>
                        <w:top w:val="single" w:sz="2" w:space="0" w:color="E5E7EB"/>
                        <w:left w:val="single" w:sz="2" w:space="0" w:color="E5E7EB"/>
                        <w:bottom w:val="single" w:sz="2" w:space="0" w:color="E5E7EB"/>
                        <w:right w:val="single" w:sz="2" w:space="0" w:color="E5E7EB"/>
                      </w:divBdr>
                      <w:divsChild>
                        <w:div w:id="68817849">
                          <w:marLeft w:val="0"/>
                          <w:marRight w:val="0"/>
                          <w:marTop w:val="0"/>
                          <w:marBottom w:val="0"/>
                          <w:divBdr>
                            <w:top w:val="single" w:sz="2" w:space="0" w:color="E5E7EB"/>
                            <w:left w:val="single" w:sz="2" w:space="0" w:color="E5E7EB"/>
                            <w:bottom w:val="single" w:sz="2" w:space="0" w:color="E5E7EB"/>
                            <w:right w:val="single" w:sz="2" w:space="0" w:color="E5E7EB"/>
                          </w:divBdr>
                          <w:divsChild>
                            <w:div w:id="1718310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5672440">
                  <w:marLeft w:val="0"/>
                  <w:marRight w:val="0"/>
                  <w:marTop w:val="0"/>
                  <w:marBottom w:val="0"/>
                  <w:divBdr>
                    <w:top w:val="single" w:sz="2" w:space="0" w:color="E5E7EB"/>
                    <w:left w:val="single" w:sz="2" w:space="0" w:color="E5E7EB"/>
                    <w:bottom w:val="single" w:sz="2" w:space="0" w:color="E5E7EB"/>
                    <w:right w:val="single" w:sz="2" w:space="0" w:color="E5E7EB"/>
                  </w:divBdr>
                  <w:divsChild>
                    <w:div w:id="2005041005">
                      <w:marLeft w:val="0"/>
                      <w:marRight w:val="0"/>
                      <w:marTop w:val="180"/>
                      <w:marBottom w:val="0"/>
                      <w:divBdr>
                        <w:top w:val="single" w:sz="2" w:space="2" w:color="E5E7EB"/>
                        <w:left w:val="single" w:sz="2" w:space="0" w:color="E5E7EB"/>
                        <w:bottom w:val="single" w:sz="2" w:space="0" w:color="E5E7EB"/>
                        <w:right w:val="single" w:sz="2" w:space="0" w:color="E5E7EB"/>
                      </w:divBdr>
                      <w:divsChild>
                        <w:div w:id="320812255">
                          <w:marLeft w:val="0"/>
                          <w:marRight w:val="0"/>
                          <w:marTop w:val="0"/>
                          <w:marBottom w:val="0"/>
                          <w:divBdr>
                            <w:top w:val="single" w:sz="2" w:space="0" w:color="E5E7EB"/>
                            <w:left w:val="single" w:sz="2" w:space="0" w:color="E5E7EB"/>
                            <w:bottom w:val="single" w:sz="2" w:space="0" w:color="E5E7EB"/>
                            <w:right w:val="single" w:sz="2" w:space="0" w:color="E5E7EB"/>
                          </w:divBdr>
                          <w:divsChild>
                            <w:div w:id="657272062">
                              <w:marLeft w:val="0"/>
                              <w:marRight w:val="0"/>
                              <w:marTop w:val="0"/>
                              <w:marBottom w:val="0"/>
                              <w:divBdr>
                                <w:top w:val="single" w:sz="2" w:space="2" w:color="E5E7EB"/>
                                <w:left w:val="single" w:sz="2" w:space="0" w:color="E5E7EB"/>
                                <w:bottom w:val="single" w:sz="2" w:space="0" w:color="E5E7EB"/>
                                <w:right w:val="single" w:sz="2" w:space="0" w:color="E5E7EB"/>
                              </w:divBdr>
                              <w:divsChild>
                                <w:div w:id="103704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622665">
                              <w:marLeft w:val="0"/>
                              <w:marRight w:val="0"/>
                              <w:marTop w:val="0"/>
                              <w:marBottom w:val="0"/>
                              <w:divBdr>
                                <w:top w:val="single" w:sz="2" w:space="5" w:color="E5E7EB"/>
                                <w:left w:val="single" w:sz="2" w:space="6" w:color="E5E7EB"/>
                                <w:bottom w:val="single" w:sz="2" w:space="6" w:color="E5E7EB"/>
                                <w:right w:val="single" w:sz="2" w:space="6" w:color="E5E7EB"/>
                              </w:divBdr>
                              <w:divsChild>
                                <w:div w:id="1499613057">
                                  <w:marLeft w:val="0"/>
                                  <w:marRight w:val="0"/>
                                  <w:marTop w:val="60"/>
                                  <w:marBottom w:val="0"/>
                                  <w:divBdr>
                                    <w:top w:val="single" w:sz="2" w:space="0" w:color="E5E7EB"/>
                                    <w:left w:val="single" w:sz="2" w:space="0" w:color="E5E7EB"/>
                                    <w:bottom w:val="single" w:sz="2" w:space="0" w:color="E5E7EB"/>
                                    <w:right w:val="single" w:sz="2" w:space="0" w:color="E5E7EB"/>
                                  </w:divBdr>
                                  <w:divsChild>
                                    <w:div w:id="869803526">
                                      <w:marLeft w:val="0"/>
                                      <w:marRight w:val="120"/>
                                      <w:marTop w:val="0"/>
                                      <w:marBottom w:val="0"/>
                                      <w:divBdr>
                                        <w:top w:val="single" w:sz="2" w:space="0" w:color="E5E7EB"/>
                                        <w:left w:val="single" w:sz="2" w:space="0" w:color="E5E7EB"/>
                                        <w:bottom w:val="single" w:sz="2" w:space="0" w:color="E5E7EB"/>
                                        <w:right w:val="single" w:sz="2" w:space="0" w:color="E5E7EB"/>
                                      </w:divBdr>
                                    </w:div>
                                    <w:div w:id="944113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6971684">
                          <w:marLeft w:val="0"/>
                          <w:marRight w:val="0"/>
                          <w:marTop w:val="0"/>
                          <w:marBottom w:val="0"/>
                          <w:divBdr>
                            <w:top w:val="single" w:sz="2" w:space="0" w:color="E5E7EB"/>
                            <w:left w:val="single" w:sz="2" w:space="0" w:color="E5E7EB"/>
                            <w:bottom w:val="single" w:sz="2" w:space="0" w:color="E5E7EB"/>
                            <w:right w:val="single" w:sz="2" w:space="0" w:color="E5E7EB"/>
                          </w:divBdr>
                          <w:divsChild>
                            <w:div w:id="908343445">
                              <w:marLeft w:val="0"/>
                              <w:marRight w:val="0"/>
                              <w:marTop w:val="0"/>
                              <w:marBottom w:val="0"/>
                              <w:divBdr>
                                <w:top w:val="single" w:sz="2" w:space="5" w:color="E5E7EB"/>
                                <w:left w:val="single" w:sz="2" w:space="6" w:color="E5E7EB"/>
                                <w:bottom w:val="single" w:sz="2" w:space="6" w:color="E5E7EB"/>
                                <w:right w:val="single" w:sz="2" w:space="6" w:color="E5E7EB"/>
                              </w:divBdr>
                              <w:divsChild>
                                <w:div w:id="1623227405">
                                  <w:marLeft w:val="0"/>
                                  <w:marRight w:val="0"/>
                                  <w:marTop w:val="60"/>
                                  <w:marBottom w:val="0"/>
                                  <w:divBdr>
                                    <w:top w:val="single" w:sz="2" w:space="0" w:color="E5E7EB"/>
                                    <w:left w:val="single" w:sz="2" w:space="0" w:color="E5E7EB"/>
                                    <w:bottom w:val="single" w:sz="2" w:space="0" w:color="E5E7EB"/>
                                    <w:right w:val="single" w:sz="2" w:space="0" w:color="E5E7EB"/>
                                  </w:divBdr>
                                  <w:divsChild>
                                    <w:div w:id="1256086967">
                                      <w:marLeft w:val="0"/>
                                      <w:marRight w:val="0"/>
                                      <w:marTop w:val="0"/>
                                      <w:marBottom w:val="0"/>
                                      <w:divBdr>
                                        <w:top w:val="single" w:sz="2" w:space="0" w:color="E5E7EB"/>
                                        <w:left w:val="single" w:sz="2" w:space="0" w:color="E5E7EB"/>
                                        <w:bottom w:val="single" w:sz="2" w:space="0" w:color="E5E7EB"/>
                                        <w:right w:val="single" w:sz="2" w:space="0" w:color="E5E7EB"/>
                                      </w:divBdr>
                                    </w:div>
                                    <w:div w:id="17601003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73628501">
                              <w:marLeft w:val="0"/>
                              <w:marRight w:val="0"/>
                              <w:marTop w:val="0"/>
                              <w:marBottom w:val="0"/>
                              <w:divBdr>
                                <w:top w:val="single" w:sz="2" w:space="2" w:color="E5E7EB"/>
                                <w:left w:val="single" w:sz="2" w:space="0" w:color="E5E7EB"/>
                                <w:bottom w:val="single" w:sz="2" w:space="0" w:color="E5E7EB"/>
                                <w:right w:val="single" w:sz="2" w:space="0" w:color="E5E7EB"/>
                              </w:divBdr>
                              <w:divsChild>
                                <w:div w:id="1271202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4031749">
                          <w:marLeft w:val="0"/>
                          <w:marRight w:val="0"/>
                          <w:marTop w:val="0"/>
                          <w:marBottom w:val="0"/>
                          <w:divBdr>
                            <w:top w:val="single" w:sz="2" w:space="0" w:color="E5E7EB"/>
                            <w:left w:val="single" w:sz="2" w:space="0" w:color="E5E7EB"/>
                            <w:bottom w:val="single" w:sz="2" w:space="0" w:color="E5E7EB"/>
                            <w:right w:val="single" w:sz="2" w:space="0" w:color="E5E7EB"/>
                          </w:divBdr>
                          <w:divsChild>
                            <w:div w:id="644312838">
                              <w:marLeft w:val="0"/>
                              <w:marRight w:val="0"/>
                              <w:marTop w:val="0"/>
                              <w:marBottom w:val="0"/>
                              <w:divBdr>
                                <w:top w:val="single" w:sz="2" w:space="5" w:color="E5E7EB"/>
                                <w:left w:val="single" w:sz="2" w:space="6" w:color="E5E7EB"/>
                                <w:bottom w:val="single" w:sz="2" w:space="6" w:color="E5E7EB"/>
                                <w:right w:val="single" w:sz="2" w:space="6" w:color="E5E7EB"/>
                              </w:divBdr>
                              <w:divsChild>
                                <w:div w:id="2115443748">
                                  <w:marLeft w:val="0"/>
                                  <w:marRight w:val="0"/>
                                  <w:marTop w:val="60"/>
                                  <w:marBottom w:val="0"/>
                                  <w:divBdr>
                                    <w:top w:val="single" w:sz="2" w:space="0" w:color="E5E7EB"/>
                                    <w:left w:val="single" w:sz="2" w:space="0" w:color="E5E7EB"/>
                                    <w:bottom w:val="single" w:sz="2" w:space="0" w:color="E5E7EB"/>
                                    <w:right w:val="single" w:sz="2" w:space="0" w:color="E5E7EB"/>
                                  </w:divBdr>
                                  <w:divsChild>
                                    <w:div w:id="431585939">
                                      <w:marLeft w:val="0"/>
                                      <w:marRight w:val="120"/>
                                      <w:marTop w:val="0"/>
                                      <w:marBottom w:val="0"/>
                                      <w:divBdr>
                                        <w:top w:val="single" w:sz="2" w:space="0" w:color="E5E7EB"/>
                                        <w:left w:val="single" w:sz="2" w:space="0" w:color="E5E7EB"/>
                                        <w:bottom w:val="single" w:sz="2" w:space="0" w:color="E5E7EB"/>
                                        <w:right w:val="single" w:sz="2" w:space="0" w:color="E5E7EB"/>
                                      </w:divBdr>
                                    </w:div>
                                    <w:div w:id="998576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8880068">
                              <w:marLeft w:val="0"/>
                              <w:marRight w:val="0"/>
                              <w:marTop w:val="0"/>
                              <w:marBottom w:val="0"/>
                              <w:divBdr>
                                <w:top w:val="single" w:sz="2" w:space="2" w:color="E5E7EB"/>
                                <w:left w:val="single" w:sz="2" w:space="0" w:color="E5E7EB"/>
                                <w:bottom w:val="single" w:sz="2" w:space="0" w:color="E5E7EB"/>
                                <w:right w:val="single" w:sz="2" w:space="0" w:color="E5E7EB"/>
                              </w:divBdr>
                              <w:divsChild>
                                <w:div w:id="1514300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38334922">
          <w:marLeft w:val="0"/>
          <w:marRight w:val="0"/>
          <w:marTop w:val="0"/>
          <w:marBottom w:val="0"/>
          <w:divBdr>
            <w:top w:val="single" w:sz="2" w:space="0" w:color="E5E7EB"/>
            <w:left w:val="single" w:sz="2" w:space="0" w:color="E5E7EB"/>
            <w:bottom w:val="single" w:sz="2" w:space="0" w:color="E5E7EB"/>
            <w:right w:val="single" w:sz="2" w:space="0" w:color="E5E7EB"/>
          </w:divBdr>
          <w:divsChild>
            <w:div w:id="734668191">
              <w:marLeft w:val="0"/>
              <w:marRight w:val="0"/>
              <w:marTop w:val="0"/>
              <w:marBottom w:val="0"/>
              <w:divBdr>
                <w:top w:val="single" w:sz="2" w:space="0" w:color="E5E7EB"/>
                <w:left w:val="single" w:sz="2" w:space="0" w:color="E5E7EB"/>
                <w:bottom w:val="single" w:sz="2" w:space="0" w:color="E5E7EB"/>
                <w:right w:val="single" w:sz="2" w:space="0" w:color="E5E7EB"/>
              </w:divBdr>
              <w:divsChild>
                <w:div w:id="1569337722">
                  <w:marLeft w:val="0"/>
                  <w:marRight w:val="0"/>
                  <w:marTop w:val="0"/>
                  <w:marBottom w:val="0"/>
                  <w:divBdr>
                    <w:top w:val="single" w:sz="2" w:space="0" w:color="E5E7EB"/>
                    <w:left w:val="single" w:sz="2" w:space="0" w:color="E5E7EB"/>
                    <w:bottom w:val="single" w:sz="2" w:space="0" w:color="E5E7EB"/>
                    <w:right w:val="single" w:sz="2" w:space="0" w:color="E5E7EB"/>
                  </w:divBdr>
                  <w:divsChild>
                    <w:div w:id="421728450">
                      <w:marLeft w:val="0"/>
                      <w:marRight w:val="0"/>
                      <w:marTop w:val="0"/>
                      <w:marBottom w:val="0"/>
                      <w:divBdr>
                        <w:top w:val="single" w:sz="2" w:space="0" w:color="E5E7EB"/>
                        <w:left w:val="single" w:sz="2" w:space="0" w:color="E5E7EB"/>
                        <w:bottom w:val="single" w:sz="2" w:space="0" w:color="E5E7EB"/>
                        <w:right w:val="single" w:sz="2" w:space="0" w:color="E5E7EB"/>
                      </w:divBdr>
                      <w:divsChild>
                        <w:div w:id="877665513">
                          <w:marLeft w:val="0"/>
                          <w:marRight w:val="0"/>
                          <w:marTop w:val="0"/>
                          <w:marBottom w:val="0"/>
                          <w:divBdr>
                            <w:top w:val="single" w:sz="2" w:space="0" w:color="E5E7EB"/>
                            <w:left w:val="single" w:sz="2" w:space="0" w:color="E5E7EB"/>
                            <w:bottom w:val="single" w:sz="2" w:space="0" w:color="E5E7EB"/>
                            <w:right w:val="single" w:sz="2" w:space="0" w:color="E5E7EB"/>
                          </w:divBdr>
                          <w:divsChild>
                            <w:div w:id="91593797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93141388">
                          <w:marLeft w:val="0"/>
                          <w:marRight w:val="0"/>
                          <w:marTop w:val="150"/>
                          <w:marBottom w:val="360"/>
                          <w:divBdr>
                            <w:top w:val="single" w:sz="6" w:space="11" w:color="999999"/>
                            <w:left w:val="single" w:sz="6" w:space="11" w:color="999999"/>
                            <w:bottom w:val="single" w:sz="6" w:space="11" w:color="999999"/>
                            <w:right w:val="single" w:sz="6" w:space="11" w:color="999999"/>
                          </w:divBdr>
                        </w:div>
                        <w:div w:id="1394237762">
                          <w:marLeft w:val="0"/>
                          <w:marRight w:val="0"/>
                          <w:marTop w:val="0"/>
                          <w:marBottom w:val="0"/>
                          <w:divBdr>
                            <w:top w:val="single" w:sz="2" w:space="0" w:color="E5E7EB"/>
                            <w:left w:val="single" w:sz="2" w:space="0" w:color="E5E7EB"/>
                            <w:bottom w:val="single" w:sz="2" w:space="0" w:color="E5E7EB"/>
                            <w:right w:val="single" w:sz="2" w:space="0" w:color="E5E7EB"/>
                          </w:divBdr>
                          <w:divsChild>
                            <w:div w:id="190587000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739909339">
                      <w:marLeft w:val="0"/>
                      <w:marRight w:val="0"/>
                      <w:marTop w:val="0"/>
                      <w:marBottom w:val="360"/>
                      <w:divBdr>
                        <w:top w:val="single" w:sz="2" w:space="0" w:color="E5E7EB"/>
                        <w:left w:val="single" w:sz="2" w:space="0" w:color="E5E7EB"/>
                        <w:bottom w:val="single" w:sz="2" w:space="0" w:color="E5E7EB"/>
                        <w:right w:val="single" w:sz="2" w:space="0" w:color="E5E7EB"/>
                      </w:divBdr>
                      <w:divsChild>
                        <w:div w:id="1140658161">
                          <w:marLeft w:val="0"/>
                          <w:marRight w:val="0"/>
                          <w:marTop w:val="0"/>
                          <w:marBottom w:val="180"/>
                          <w:divBdr>
                            <w:top w:val="single" w:sz="6" w:space="9" w:color="999999"/>
                            <w:left w:val="single" w:sz="6" w:space="11" w:color="999999"/>
                            <w:bottom w:val="single" w:sz="6" w:space="9" w:color="999999"/>
                            <w:right w:val="single" w:sz="6" w:space="11" w:color="999999"/>
                          </w:divBdr>
                          <w:divsChild>
                            <w:div w:id="1841697988">
                              <w:marLeft w:val="0"/>
                              <w:marRight w:val="0"/>
                              <w:marTop w:val="0"/>
                              <w:marBottom w:val="0"/>
                              <w:divBdr>
                                <w:top w:val="single" w:sz="2" w:space="0" w:color="E5E7EB"/>
                                <w:left w:val="single" w:sz="2" w:space="0" w:color="E5E7EB"/>
                                <w:bottom w:val="single" w:sz="2" w:space="0" w:color="E5E7EB"/>
                                <w:right w:val="single" w:sz="2" w:space="0" w:color="E5E7EB"/>
                              </w:divBdr>
                              <w:divsChild>
                                <w:div w:id="2138139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3436541">
                      <w:marLeft w:val="0"/>
                      <w:marRight w:val="0"/>
                      <w:marTop w:val="0"/>
                      <w:marBottom w:val="360"/>
                      <w:divBdr>
                        <w:top w:val="single" w:sz="2" w:space="0" w:color="E5E7EB"/>
                        <w:left w:val="single" w:sz="2" w:space="0" w:color="E5E7EB"/>
                        <w:bottom w:val="single" w:sz="2" w:space="0" w:color="E5E7EB"/>
                        <w:right w:val="single" w:sz="2" w:space="0" w:color="E5E7EB"/>
                      </w:divBdr>
                      <w:divsChild>
                        <w:div w:id="415251492">
                          <w:marLeft w:val="0"/>
                          <w:marRight w:val="0"/>
                          <w:marTop w:val="0"/>
                          <w:marBottom w:val="360"/>
                          <w:divBdr>
                            <w:top w:val="single" w:sz="2" w:space="0" w:color="E5E7EB"/>
                            <w:left w:val="single" w:sz="2" w:space="0" w:color="E5E7EB"/>
                            <w:bottom w:val="single" w:sz="2" w:space="0" w:color="E5E7EB"/>
                            <w:right w:val="single" w:sz="2" w:space="0" w:color="E5E7EB"/>
                          </w:divBdr>
                          <w:divsChild>
                            <w:div w:id="1397127667">
                              <w:marLeft w:val="0"/>
                              <w:marRight w:val="0"/>
                              <w:marTop w:val="0"/>
                              <w:marBottom w:val="0"/>
                              <w:divBdr>
                                <w:top w:val="single" w:sz="2" w:space="0" w:color="E5E7EB"/>
                                <w:left w:val="single" w:sz="2" w:space="0" w:color="E5E7EB"/>
                                <w:bottom w:val="single" w:sz="2" w:space="0" w:color="E5E7EB"/>
                                <w:right w:val="single" w:sz="2" w:space="0" w:color="E5E7EB"/>
                              </w:divBdr>
                              <w:divsChild>
                                <w:div w:id="599610072">
                                  <w:marLeft w:val="0"/>
                                  <w:marRight w:val="0"/>
                                  <w:marTop w:val="0"/>
                                  <w:marBottom w:val="0"/>
                                  <w:divBdr>
                                    <w:top w:val="single" w:sz="2" w:space="0" w:color="E5E7EB"/>
                                    <w:left w:val="single" w:sz="2" w:space="0" w:color="E5E7EB"/>
                                    <w:bottom w:val="single" w:sz="2" w:space="0" w:color="E5E7EB"/>
                                    <w:right w:val="single" w:sz="2" w:space="11" w:color="E5E7EB"/>
                                  </w:divBdr>
                                  <w:divsChild>
                                    <w:div w:id="1846818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4551354">
                              <w:marLeft w:val="0"/>
                              <w:marRight w:val="0"/>
                              <w:marTop w:val="0"/>
                              <w:marBottom w:val="0"/>
                              <w:divBdr>
                                <w:top w:val="single" w:sz="2" w:space="0" w:color="E5E7EB"/>
                                <w:left w:val="single" w:sz="2" w:space="0" w:color="E5E7EB"/>
                                <w:bottom w:val="single" w:sz="2" w:space="0" w:color="E5E7EB"/>
                                <w:right w:val="single" w:sz="2" w:space="0" w:color="E5E7EB"/>
                              </w:divBdr>
                              <w:divsChild>
                                <w:div w:id="1097753160">
                                  <w:marLeft w:val="0"/>
                                  <w:marRight w:val="0"/>
                                  <w:marTop w:val="0"/>
                                  <w:marBottom w:val="60"/>
                                  <w:divBdr>
                                    <w:top w:val="single" w:sz="2" w:space="0" w:color="E5E7EB"/>
                                    <w:left w:val="single" w:sz="2" w:space="0" w:color="E5E7EB"/>
                                    <w:bottom w:val="single" w:sz="2" w:space="0" w:color="E5E7EB"/>
                                    <w:right w:val="single" w:sz="2" w:space="0" w:color="E5E7EB"/>
                                  </w:divBdr>
                                  <w:divsChild>
                                    <w:div w:id="115260323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24551321">
                          <w:marLeft w:val="0"/>
                          <w:marRight w:val="0"/>
                          <w:marTop w:val="0"/>
                          <w:marBottom w:val="0"/>
                          <w:divBdr>
                            <w:top w:val="single" w:sz="2" w:space="0" w:color="E5E7EB"/>
                            <w:left w:val="single" w:sz="2" w:space="0" w:color="E5E7EB"/>
                            <w:bottom w:val="single" w:sz="2" w:space="0" w:color="E5E7EB"/>
                            <w:right w:val="single" w:sz="2" w:space="0" w:color="E5E7EB"/>
                          </w:divBdr>
                          <w:divsChild>
                            <w:div w:id="533543608">
                              <w:marLeft w:val="150"/>
                              <w:marRight w:val="0"/>
                              <w:marTop w:val="0"/>
                              <w:marBottom w:val="0"/>
                              <w:divBdr>
                                <w:top w:val="single" w:sz="2" w:space="0" w:color="E5E7EB"/>
                                <w:left w:val="single" w:sz="2" w:space="0" w:color="E5E7EB"/>
                                <w:bottom w:val="single" w:sz="2" w:space="0" w:color="E5E7EB"/>
                                <w:right w:val="single" w:sz="2" w:space="0" w:color="E5E7EB"/>
                              </w:divBdr>
                            </w:div>
                            <w:div w:id="892929068">
                              <w:marLeft w:val="0"/>
                              <w:marRight w:val="0"/>
                              <w:marTop w:val="0"/>
                              <w:marBottom w:val="0"/>
                              <w:divBdr>
                                <w:top w:val="single" w:sz="2" w:space="0" w:color="E5E7EB"/>
                                <w:left w:val="single" w:sz="2" w:space="0" w:color="E5E7EB"/>
                                <w:bottom w:val="single" w:sz="2" w:space="0" w:color="E5E7EB"/>
                                <w:right w:val="single" w:sz="2" w:space="0" w:color="E5E7EB"/>
                              </w:divBdr>
                              <w:divsChild>
                                <w:div w:id="670720135">
                                  <w:marLeft w:val="0"/>
                                  <w:marRight w:val="0"/>
                                  <w:marTop w:val="0"/>
                                  <w:marBottom w:val="0"/>
                                  <w:divBdr>
                                    <w:top w:val="single" w:sz="2" w:space="0" w:color="E5E7EB"/>
                                    <w:left w:val="single" w:sz="2" w:space="0" w:color="E5E7EB"/>
                                    <w:bottom w:val="single" w:sz="2" w:space="0" w:color="E5E7EB"/>
                                    <w:right w:val="single" w:sz="2" w:space="0" w:color="E5E7EB"/>
                                  </w:divBdr>
                                  <w:divsChild>
                                    <w:div w:id="1501778027">
                                      <w:marLeft w:val="0"/>
                                      <w:marRight w:val="0"/>
                                      <w:marTop w:val="0"/>
                                      <w:marBottom w:val="0"/>
                                      <w:divBdr>
                                        <w:top w:val="single" w:sz="2" w:space="0" w:color="E5E7EB"/>
                                        <w:left w:val="single" w:sz="2" w:space="0" w:color="E5E7EB"/>
                                        <w:bottom w:val="single" w:sz="2" w:space="0" w:color="E5E7EB"/>
                                        <w:right w:val="single" w:sz="2" w:space="0" w:color="E5E7EB"/>
                                      </w:divBdr>
                                      <w:divsChild>
                                        <w:div w:id="1061710307">
                                          <w:marLeft w:val="0"/>
                                          <w:marRight w:val="0"/>
                                          <w:marTop w:val="0"/>
                                          <w:marBottom w:val="0"/>
                                          <w:divBdr>
                                            <w:top w:val="single" w:sz="2" w:space="0" w:color="E5E7EB"/>
                                            <w:left w:val="single" w:sz="2" w:space="0" w:color="E5E7EB"/>
                                            <w:bottom w:val="single" w:sz="2" w:space="0" w:color="E5E7EB"/>
                                            <w:right w:val="single" w:sz="2" w:space="0" w:color="E5E7EB"/>
                                          </w:divBdr>
                                          <w:divsChild>
                                            <w:div w:id="937248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2933419">
                              <w:marLeft w:val="150"/>
                              <w:marRight w:val="0"/>
                              <w:marTop w:val="0"/>
                              <w:marBottom w:val="0"/>
                              <w:divBdr>
                                <w:top w:val="single" w:sz="2" w:space="0" w:color="E5E7EB"/>
                                <w:left w:val="single" w:sz="2" w:space="0" w:color="E5E7EB"/>
                                <w:bottom w:val="single" w:sz="2" w:space="0" w:color="E5E7EB"/>
                                <w:right w:val="single" w:sz="2" w:space="0" w:color="E5E7EB"/>
                              </w:divBdr>
                              <w:divsChild>
                                <w:div w:id="1009334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2737571">
          <w:marLeft w:val="0"/>
          <w:marRight w:val="0"/>
          <w:marTop w:val="0"/>
          <w:marBottom w:val="0"/>
          <w:divBdr>
            <w:top w:val="single" w:sz="2" w:space="0" w:color="E5E7EB"/>
            <w:left w:val="single" w:sz="2" w:space="0" w:color="E5E7EB"/>
            <w:bottom w:val="single" w:sz="2" w:space="0" w:color="E5E7EB"/>
            <w:right w:val="single" w:sz="2" w:space="0" w:color="E5E7EB"/>
          </w:divBdr>
          <w:divsChild>
            <w:div w:id="32968827">
              <w:marLeft w:val="0"/>
              <w:marRight w:val="0"/>
              <w:marTop w:val="0"/>
              <w:marBottom w:val="240"/>
              <w:divBdr>
                <w:top w:val="single" w:sz="2" w:space="0" w:color="E5E7EB"/>
                <w:left w:val="single" w:sz="2" w:space="0" w:color="E5E7EB"/>
                <w:bottom w:val="single" w:sz="2" w:space="0" w:color="E5E7EB"/>
                <w:right w:val="single" w:sz="2" w:space="0" w:color="E5E7EB"/>
              </w:divBdr>
              <w:divsChild>
                <w:div w:id="1261791997">
                  <w:marLeft w:val="0"/>
                  <w:marRight w:val="0"/>
                  <w:marTop w:val="0"/>
                  <w:marBottom w:val="0"/>
                  <w:divBdr>
                    <w:top w:val="single" w:sz="2" w:space="0" w:color="E5E7EB"/>
                    <w:left w:val="single" w:sz="2" w:space="0" w:color="E5E7EB"/>
                    <w:bottom w:val="single" w:sz="2" w:space="0" w:color="E5E7EB"/>
                    <w:right w:val="single" w:sz="2" w:space="0" w:color="E5E7EB"/>
                  </w:divBdr>
                  <w:divsChild>
                    <w:div w:id="744688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5900264">
      <w:bodyDiv w:val="1"/>
      <w:marLeft w:val="0"/>
      <w:marRight w:val="0"/>
      <w:marTop w:val="0"/>
      <w:marBottom w:val="0"/>
      <w:divBdr>
        <w:top w:val="none" w:sz="0" w:space="0" w:color="auto"/>
        <w:left w:val="none" w:sz="0" w:space="0" w:color="auto"/>
        <w:bottom w:val="none" w:sz="0" w:space="0" w:color="auto"/>
        <w:right w:val="none" w:sz="0" w:space="0" w:color="auto"/>
      </w:divBdr>
      <w:divsChild>
        <w:div w:id="156506826">
          <w:marLeft w:val="0"/>
          <w:marRight w:val="0"/>
          <w:marTop w:val="0"/>
          <w:marBottom w:val="0"/>
          <w:divBdr>
            <w:top w:val="single" w:sz="2" w:space="0" w:color="E5E7EB"/>
            <w:left w:val="single" w:sz="2" w:space="0" w:color="E5E7EB"/>
            <w:bottom w:val="single" w:sz="2" w:space="0" w:color="E5E7EB"/>
            <w:right w:val="single" w:sz="2" w:space="0" w:color="E5E7EB"/>
          </w:divBdr>
          <w:divsChild>
            <w:div w:id="1514612602">
              <w:marLeft w:val="0"/>
              <w:marRight w:val="0"/>
              <w:marTop w:val="0"/>
              <w:marBottom w:val="0"/>
              <w:divBdr>
                <w:top w:val="single" w:sz="2" w:space="0" w:color="E5E7EB"/>
                <w:left w:val="single" w:sz="2" w:space="0" w:color="E5E7EB"/>
                <w:bottom w:val="single" w:sz="2" w:space="0" w:color="E5E7EB"/>
                <w:right w:val="single" w:sz="2" w:space="0" w:color="E5E7EB"/>
              </w:divBdr>
              <w:divsChild>
                <w:div w:id="2097289043">
                  <w:marLeft w:val="0"/>
                  <w:marRight w:val="0"/>
                  <w:marTop w:val="0"/>
                  <w:marBottom w:val="0"/>
                  <w:divBdr>
                    <w:top w:val="single" w:sz="2" w:space="0" w:color="E5E7EB"/>
                    <w:left w:val="single" w:sz="2" w:space="0" w:color="E5E7EB"/>
                    <w:bottom w:val="single" w:sz="2" w:space="0" w:color="E5E7EB"/>
                    <w:right w:val="single" w:sz="2" w:space="0" w:color="E5E7EB"/>
                  </w:divBdr>
                  <w:divsChild>
                    <w:div w:id="416906995">
                      <w:marLeft w:val="0"/>
                      <w:marRight w:val="0"/>
                      <w:marTop w:val="0"/>
                      <w:marBottom w:val="360"/>
                      <w:divBdr>
                        <w:top w:val="single" w:sz="2" w:space="0" w:color="E5E7EB"/>
                        <w:left w:val="single" w:sz="2" w:space="0" w:color="E5E7EB"/>
                        <w:bottom w:val="single" w:sz="2" w:space="0" w:color="E5E7EB"/>
                        <w:right w:val="single" w:sz="2" w:space="0" w:color="E5E7EB"/>
                      </w:divBdr>
                      <w:divsChild>
                        <w:div w:id="841823176">
                          <w:marLeft w:val="0"/>
                          <w:marRight w:val="0"/>
                          <w:marTop w:val="0"/>
                          <w:marBottom w:val="0"/>
                          <w:divBdr>
                            <w:top w:val="single" w:sz="2" w:space="0" w:color="E5E7EB"/>
                            <w:left w:val="single" w:sz="2" w:space="0" w:color="E5E7EB"/>
                            <w:bottom w:val="single" w:sz="2" w:space="0" w:color="E5E7EB"/>
                            <w:right w:val="single" w:sz="2" w:space="0" w:color="E5E7EB"/>
                          </w:divBdr>
                          <w:divsChild>
                            <w:div w:id="753627916">
                              <w:marLeft w:val="150"/>
                              <w:marRight w:val="0"/>
                              <w:marTop w:val="0"/>
                              <w:marBottom w:val="0"/>
                              <w:divBdr>
                                <w:top w:val="single" w:sz="2" w:space="0" w:color="E5E7EB"/>
                                <w:left w:val="single" w:sz="2" w:space="0" w:color="E5E7EB"/>
                                <w:bottom w:val="single" w:sz="2" w:space="0" w:color="E5E7EB"/>
                                <w:right w:val="single" w:sz="2" w:space="0" w:color="E5E7EB"/>
                              </w:divBdr>
                              <w:divsChild>
                                <w:div w:id="1247687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028731">
                              <w:marLeft w:val="150"/>
                              <w:marRight w:val="0"/>
                              <w:marTop w:val="0"/>
                              <w:marBottom w:val="0"/>
                              <w:divBdr>
                                <w:top w:val="single" w:sz="2" w:space="0" w:color="E5E7EB"/>
                                <w:left w:val="single" w:sz="2" w:space="0" w:color="E5E7EB"/>
                                <w:bottom w:val="single" w:sz="2" w:space="0" w:color="E5E7EB"/>
                                <w:right w:val="single" w:sz="2" w:space="0" w:color="E5E7EB"/>
                              </w:divBdr>
                            </w:div>
                            <w:div w:id="1434941197">
                              <w:marLeft w:val="0"/>
                              <w:marRight w:val="0"/>
                              <w:marTop w:val="0"/>
                              <w:marBottom w:val="0"/>
                              <w:divBdr>
                                <w:top w:val="single" w:sz="2" w:space="0" w:color="E5E7EB"/>
                                <w:left w:val="single" w:sz="2" w:space="0" w:color="E5E7EB"/>
                                <w:bottom w:val="single" w:sz="2" w:space="0" w:color="E5E7EB"/>
                                <w:right w:val="single" w:sz="2" w:space="0" w:color="E5E7EB"/>
                              </w:divBdr>
                              <w:divsChild>
                                <w:div w:id="1863471532">
                                  <w:marLeft w:val="0"/>
                                  <w:marRight w:val="0"/>
                                  <w:marTop w:val="0"/>
                                  <w:marBottom w:val="0"/>
                                  <w:divBdr>
                                    <w:top w:val="single" w:sz="2" w:space="0" w:color="E5E7EB"/>
                                    <w:left w:val="single" w:sz="2" w:space="0" w:color="E5E7EB"/>
                                    <w:bottom w:val="single" w:sz="2" w:space="0" w:color="E5E7EB"/>
                                    <w:right w:val="single" w:sz="2" w:space="0" w:color="E5E7EB"/>
                                  </w:divBdr>
                                  <w:divsChild>
                                    <w:div w:id="101607357">
                                      <w:marLeft w:val="0"/>
                                      <w:marRight w:val="0"/>
                                      <w:marTop w:val="0"/>
                                      <w:marBottom w:val="0"/>
                                      <w:divBdr>
                                        <w:top w:val="single" w:sz="2" w:space="0" w:color="E5E7EB"/>
                                        <w:left w:val="single" w:sz="2" w:space="0" w:color="E5E7EB"/>
                                        <w:bottom w:val="single" w:sz="2" w:space="0" w:color="E5E7EB"/>
                                        <w:right w:val="single" w:sz="2" w:space="0" w:color="E5E7EB"/>
                                      </w:divBdr>
                                      <w:divsChild>
                                        <w:div w:id="112672245">
                                          <w:marLeft w:val="0"/>
                                          <w:marRight w:val="0"/>
                                          <w:marTop w:val="0"/>
                                          <w:marBottom w:val="0"/>
                                          <w:divBdr>
                                            <w:top w:val="single" w:sz="2" w:space="0" w:color="E5E7EB"/>
                                            <w:left w:val="single" w:sz="2" w:space="0" w:color="E5E7EB"/>
                                            <w:bottom w:val="single" w:sz="2" w:space="0" w:color="E5E7EB"/>
                                            <w:right w:val="single" w:sz="2" w:space="0" w:color="E5E7EB"/>
                                          </w:divBdr>
                                          <w:divsChild>
                                            <w:div w:id="109055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0976063">
                          <w:marLeft w:val="0"/>
                          <w:marRight w:val="0"/>
                          <w:marTop w:val="0"/>
                          <w:marBottom w:val="360"/>
                          <w:divBdr>
                            <w:top w:val="single" w:sz="2" w:space="0" w:color="E5E7EB"/>
                            <w:left w:val="single" w:sz="2" w:space="0" w:color="E5E7EB"/>
                            <w:bottom w:val="single" w:sz="2" w:space="0" w:color="E5E7EB"/>
                            <w:right w:val="single" w:sz="2" w:space="0" w:color="E5E7EB"/>
                          </w:divBdr>
                          <w:divsChild>
                            <w:div w:id="169759327">
                              <w:marLeft w:val="0"/>
                              <w:marRight w:val="0"/>
                              <w:marTop w:val="0"/>
                              <w:marBottom w:val="0"/>
                              <w:divBdr>
                                <w:top w:val="single" w:sz="2" w:space="0" w:color="E5E7EB"/>
                                <w:left w:val="single" w:sz="2" w:space="0" w:color="E5E7EB"/>
                                <w:bottom w:val="single" w:sz="2" w:space="0" w:color="E5E7EB"/>
                                <w:right w:val="single" w:sz="2" w:space="0" w:color="E5E7EB"/>
                              </w:divBdr>
                              <w:divsChild>
                                <w:div w:id="1790316595">
                                  <w:marLeft w:val="0"/>
                                  <w:marRight w:val="0"/>
                                  <w:marTop w:val="0"/>
                                  <w:marBottom w:val="60"/>
                                  <w:divBdr>
                                    <w:top w:val="single" w:sz="2" w:space="0" w:color="E5E7EB"/>
                                    <w:left w:val="single" w:sz="2" w:space="0" w:color="E5E7EB"/>
                                    <w:bottom w:val="single" w:sz="2" w:space="0" w:color="E5E7EB"/>
                                    <w:right w:val="single" w:sz="2" w:space="0" w:color="E5E7EB"/>
                                  </w:divBdr>
                                  <w:divsChild>
                                    <w:div w:id="63664758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22606137">
                              <w:marLeft w:val="0"/>
                              <w:marRight w:val="0"/>
                              <w:marTop w:val="0"/>
                              <w:marBottom w:val="0"/>
                              <w:divBdr>
                                <w:top w:val="single" w:sz="2" w:space="0" w:color="E5E7EB"/>
                                <w:left w:val="single" w:sz="2" w:space="0" w:color="E5E7EB"/>
                                <w:bottom w:val="single" w:sz="2" w:space="0" w:color="E5E7EB"/>
                                <w:right w:val="single" w:sz="2" w:space="0" w:color="E5E7EB"/>
                              </w:divBdr>
                              <w:divsChild>
                                <w:div w:id="94793632">
                                  <w:marLeft w:val="0"/>
                                  <w:marRight w:val="0"/>
                                  <w:marTop w:val="0"/>
                                  <w:marBottom w:val="0"/>
                                  <w:divBdr>
                                    <w:top w:val="single" w:sz="2" w:space="0" w:color="E5E7EB"/>
                                    <w:left w:val="single" w:sz="2" w:space="0" w:color="E5E7EB"/>
                                    <w:bottom w:val="single" w:sz="2" w:space="0" w:color="E5E7EB"/>
                                    <w:right w:val="single" w:sz="2" w:space="11" w:color="E5E7EB"/>
                                  </w:divBdr>
                                  <w:divsChild>
                                    <w:div w:id="77217136">
                                      <w:marLeft w:val="0"/>
                                      <w:marRight w:val="0"/>
                                      <w:marTop w:val="0"/>
                                      <w:marBottom w:val="0"/>
                                      <w:divBdr>
                                        <w:top w:val="single" w:sz="2" w:space="0" w:color="E5E7EB"/>
                                        <w:left w:val="single" w:sz="2" w:space="0" w:color="E5E7EB"/>
                                        <w:bottom w:val="single" w:sz="2" w:space="0" w:color="E5E7EB"/>
                                        <w:right w:val="single" w:sz="2" w:space="0" w:color="E5E7EB"/>
                                      </w:divBdr>
                                    </w:div>
                                    <w:div w:id="672803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0259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388818">
          <w:marLeft w:val="0"/>
          <w:marRight w:val="0"/>
          <w:marTop w:val="0"/>
          <w:marBottom w:val="0"/>
          <w:divBdr>
            <w:top w:val="single" w:sz="2" w:space="0" w:color="E5E7EB"/>
            <w:left w:val="single" w:sz="2" w:space="0" w:color="E5E7EB"/>
            <w:bottom w:val="single" w:sz="2" w:space="0" w:color="E5E7EB"/>
            <w:right w:val="single" w:sz="2" w:space="0" w:color="E5E7EB"/>
          </w:divBdr>
          <w:divsChild>
            <w:div w:id="870150479">
              <w:marLeft w:val="0"/>
              <w:marRight w:val="0"/>
              <w:marTop w:val="0"/>
              <w:marBottom w:val="240"/>
              <w:divBdr>
                <w:top w:val="single" w:sz="2" w:space="0" w:color="E5E7EB"/>
                <w:left w:val="single" w:sz="2" w:space="0" w:color="E5E7EB"/>
                <w:bottom w:val="single" w:sz="2" w:space="0" w:color="E5E7EB"/>
                <w:right w:val="single" w:sz="2" w:space="0" w:color="E5E7EB"/>
              </w:divBdr>
              <w:divsChild>
                <w:div w:id="193620400">
                  <w:marLeft w:val="0"/>
                  <w:marRight w:val="0"/>
                  <w:marTop w:val="0"/>
                  <w:marBottom w:val="0"/>
                  <w:divBdr>
                    <w:top w:val="single" w:sz="2" w:space="0" w:color="E5E7EB"/>
                    <w:left w:val="single" w:sz="2" w:space="0" w:color="E5E7EB"/>
                    <w:bottom w:val="single" w:sz="2" w:space="0" w:color="E5E7EB"/>
                    <w:right w:val="single" w:sz="2" w:space="0" w:color="E5E7EB"/>
                  </w:divBdr>
                  <w:divsChild>
                    <w:div w:id="1064566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4171817">
          <w:marLeft w:val="0"/>
          <w:marRight w:val="0"/>
          <w:marTop w:val="0"/>
          <w:marBottom w:val="0"/>
          <w:divBdr>
            <w:top w:val="single" w:sz="2" w:space="0" w:color="E5E7EB"/>
            <w:left w:val="single" w:sz="2" w:space="0" w:color="E5E7EB"/>
            <w:bottom w:val="single" w:sz="2" w:space="0" w:color="E5E7EB"/>
            <w:right w:val="single" w:sz="2" w:space="0" w:color="E5E7EB"/>
          </w:divBdr>
          <w:divsChild>
            <w:div w:id="213020345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19885764">
          <w:marLeft w:val="0"/>
          <w:marRight w:val="0"/>
          <w:marTop w:val="0"/>
          <w:marBottom w:val="0"/>
          <w:divBdr>
            <w:top w:val="single" w:sz="2" w:space="0" w:color="E5E7EB"/>
            <w:left w:val="single" w:sz="2" w:space="0" w:color="E5E7EB"/>
            <w:bottom w:val="single" w:sz="2" w:space="0" w:color="E5E7EB"/>
            <w:right w:val="single" w:sz="2" w:space="0" w:color="E5E7EB"/>
          </w:divBdr>
          <w:divsChild>
            <w:div w:id="290673803">
              <w:marLeft w:val="0"/>
              <w:marRight w:val="0"/>
              <w:marTop w:val="0"/>
              <w:marBottom w:val="0"/>
              <w:divBdr>
                <w:top w:val="single" w:sz="2" w:space="0" w:color="E5E7EB"/>
                <w:left w:val="single" w:sz="2" w:space="0" w:color="E5E7EB"/>
                <w:bottom w:val="single" w:sz="2" w:space="23" w:color="E5E7EB"/>
                <w:right w:val="single" w:sz="2" w:space="0" w:color="E5E7EB"/>
              </w:divBdr>
              <w:divsChild>
                <w:div w:id="859197776">
                  <w:marLeft w:val="0"/>
                  <w:marRight w:val="0"/>
                  <w:marTop w:val="0"/>
                  <w:marBottom w:val="0"/>
                  <w:divBdr>
                    <w:top w:val="single" w:sz="2" w:space="9" w:color="E5E7EB"/>
                    <w:left w:val="single" w:sz="2" w:space="9" w:color="E5E7EB"/>
                    <w:bottom w:val="single" w:sz="2" w:space="9" w:color="E5E7EB"/>
                    <w:right w:val="single" w:sz="2" w:space="9" w:color="E5E7EB"/>
                  </w:divBdr>
                  <w:divsChild>
                    <w:div w:id="1509633553">
                      <w:marLeft w:val="0"/>
                      <w:marRight w:val="0"/>
                      <w:marTop w:val="0"/>
                      <w:marBottom w:val="60"/>
                      <w:divBdr>
                        <w:top w:val="single" w:sz="2" w:space="0" w:color="E5E7EB"/>
                        <w:left w:val="single" w:sz="2" w:space="0" w:color="E5E7EB"/>
                        <w:bottom w:val="single" w:sz="2" w:space="0" w:color="E5E7EB"/>
                        <w:right w:val="single" w:sz="2" w:space="0" w:color="E5E7EB"/>
                      </w:divBdr>
                    </w:div>
                    <w:div w:id="1799444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6413653">
                  <w:marLeft w:val="0"/>
                  <w:marRight w:val="0"/>
                  <w:marTop w:val="0"/>
                  <w:marBottom w:val="360"/>
                  <w:divBdr>
                    <w:top w:val="single" w:sz="2" w:space="0" w:color="E5E7EB"/>
                    <w:left w:val="single" w:sz="2" w:space="0" w:color="E5E7EB"/>
                    <w:bottom w:val="single" w:sz="2" w:space="0" w:color="E5E7EB"/>
                    <w:right w:val="single" w:sz="2" w:space="0" w:color="E5E7EB"/>
                  </w:divBdr>
                  <w:divsChild>
                    <w:div w:id="14500087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71945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2978072">
              <w:marLeft w:val="0"/>
              <w:marRight w:val="0"/>
              <w:marTop w:val="0"/>
              <w:marBottom w:val="180"/>
              <w:divBdr>
                <w:top w:val="single" w:sz="2" w:space="0" w:color="E5E7EB"/>
                <w:left w:val="single" w:sz="2" w:space="0" w:color="E5E7EB"/>
                <w:bottom w:val="single" w:sz="2" w:space="0" w:color="E5E7EB"/>
                <w:right w:val="single" w:sz="2" w:space="0" w:color="E5E7EB"/>
              </w:divBdr>
              <w:divsChild>
                <w:div w:id="178400097">
                  <w:marLeft w:val="0"/>
                  <w:marRight w:val="0"/>
                  <w:marTop w:val="0"/>
                  <w:marBottom w:val="0"/>
                  <w:divBdr>
                    <w:top w:val="single" w:sz="2" w:space="0" w:color="E5E7EB"/>
                    <w:left w:val="single" w:sz="2" w:space="0" w:color="E5E7EB"/>
                    <w:bottom w:val="single" w:sz="2" w:space="0" w:color="E5E7EB"/>
                    <w:right w:val="single" w:sz="2" w:space="0" w:color="E5E7EB"/>
                  </w:divBdr>
                  <w:divsChild>
                    <w:div w:id="550774153">
                      <w:marLeft w:val="0"/>
                      <w:marRight w:val="0"/>
                      <w:marTop w:val="0"/>
                      <w:marBottom w:val="0"/>
                      <w:divBdr>
                        <w:top w:val="single" w:sz="2" w:space="0" w:color="E5E7EB"/>
                        <w:left w:val="single" w:sz="2" w:space="0" w:color="E5E7EB"/>
                        <w:bottom w:val="single" w:sz="2" w:space="0" w:color="E5E7EB"/>
                        <w:right w:val="single" w:sz="2" w:space="0" w:color="E5E7EB"/>
                      </w:divBdr>
                      <w:divsChild>
                        <w:div w:id="274100429">
                          <w:marLeft w:val="0"/>
                          <w:marRight w:val="0"/>
                          <w:marTop w:val="0"/>
                          <w:marBottom w:val="0"/>
                          <w:divBdr>
                            <w:top w:val="single" w:sz="2" w:space="0" w:color="E5E7EB"/>
                            <w:left w:val="single" w:sz="2" w:space="0" w:color="E5E7EB"/>
                            <w:bottom w:val="single" w:sz="2" w:space="0" w:color="E5E7EB"/>
                            <w:right w:val="single" w:sz="2" w:space="0" w:color="E5E7EB"/>
                          </w:divBdr>
                          <w:divsChild>
                            <w:div w:id="2068454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3872825">
                  <w:marLeft w:val="0"/>
                  <w:marRight w:val="0"/>
                  <w:marTop w:val="0"/>
                  <w:marBottom w:val="0"/>
                  <w:divBdr>
                    <w:top w:val="single" w:sz="2" w:space="0" w:color="E5E7EB"/>
                    <w:left w:val="single" w:sz="2" w:space="0" w:color="E5E7EB"/>
                    <w:bottom w:val="single" w:sz="2" w:space="0" w:color="E5E7EB"/>
                    <w:right w:val="single" w:sz="2" w:space="0" w:color="E5E7EB"/>
                  </w:divBdr>
                  <w:divsChild>
                    <w:div w:id="105463193">
                      <w:marLeft w:val="0"/>
                      <w:marRight w:val="0"/>
                      <w:marTop w:val="180"/>
                      <w:marBottom w:val="0"/>
                      <w:divBdr>
                        <w:top w:val="single" w:sz="2" w:space="2" w:color="E5E7EB"/>
                        <w:left w:val="single" w:sz="2" w:space="0" w:color="E5E7EB"/>
                        <w:bottom w:val="single" w:sz="2" w:space="0" w:color="E5E7EB"/>
                        <w:right w:val="single" w:sz="2" w:space="0" w:color="E5E7EB"/>
                      </w:divBdr>
                      <w:divsChild>
                        <w:div w:id="356390287">
                          <w:marLeft w:val="0"/>
                          <w:marRight w:val="0"/>
                          <w:marTop w:val="0"/>
                          <w:marBottom w:val="0"/>
                          <w:divBdr>
                            <w:top w:val="single" w:sz="2" w:space="0" w:color="E5E7EB"/>
                            <w:left w:val="single" w:sz="2" w:space="0" w:color="E5E7EB"/>
                            <w:bottom w:val="single" w:sz="2" w:space="0" w:color="E5E7EB"/>
                            <w:right w:val="single" w:sz="2" w:space="0" w:color="E5E7EB"/>
                          </w:divBdr>
                          <w:divsChild>
                            <w:div w:id="255331032">
                              <w:marLeft w:val="0"/>
                              <w:marRight w:val="0"/>
                              <w:marTop w:val="0"/>
                              <w:marBottom w:val="0"/>
                              <w:divBdr>
                                <w:top w:val="single" w:sz="2" w:space="2" w:color="E5E7EB"/>
                                <w:left w:val="single" w:sz="2" w:space="0" w:color="E5E7EB"/>
                                <w:bottom w:val="single" w:sz="2" w:space="0" w:color="E5E7EB"/>
                                <w:right w:val="single" w:sz="2" w:space="0" w:color="E5E7EB"/>
                              </w:divBdr>
                              <w:divsChild>
                                <w:div w:id="1787653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3871954">
                              <w:marLeft w:val="0"/>
                              <w:marRight w:val="0"/>
                              <w:marTop w:val="0"/>
                              <w:marBottom w:val="0"/>
                              <w:divBdr>
                                <w:top w:val="single" w:sz="2" w:space="5" w:color="E5E7EB"/>
                                <w:left w:val="single" w:sz="2" w:space="6" w:color="E5E7EB"/>
                                <w:bottom w:val="single" w:sz="2" w:space="6" w:color="E5E7EB"/>
                                <w:right w:val="single" w:sz="2" w:space="6" w:color="E5E7EB"/>
                              </w:divBdr>
                              <w:divsChild>
                                <w:div w:id="1145243956">
                                  <w:marLeft w:val="0"/>
                                  <w:marRight w:val="0"/>
                                  <w:marTop w:val="60"/>
                                  <w:marBottom w:val="0"/>
                                  <w:divBdr>
                                    <w:top w:val="single" w:sz="2" w:space="0" w:color="E5E7EB"/>
                                    <w:left w:val="single" w:sz="2" w:space="0" w:color="E5E7EB"/>
                                    <w:bottom w:val="single" w:sz="2" w:space="0" w:color="E5E7EB"/>
                                    <w:right w:val="single" w:sz="2" w:space="0" w:color="E5E7EB"/>
                                  </w:divBdr>
                                  <w:divsChild>
                                    <w:div w:id="193737373">
                                      <w:marLeft w:val="0"/>
                                      <w:marRight w:val="0"/>
                                      <w:marTop w:val="0"/>
                                      <w:marBottom w:val="0"/>
                                      <w:divBdr>
                                        <w:top w:val="single" w:sz="2" w:space="0" w:color="E5E7EB"/>
                                        <w:left w:val="single" w:sz="2" w:space="0" w:color="E5E7EB"/>
                                        <w:bottom w:val="single" w:sz="2" w:space="0" w:color="E5E7EB"/>
                                        <w:right w:val="single" w:sz="2" w:space="0" w:color="E5E7EB"/>
                                      </w:divBdr>
                                    </w:div>
                                    <w:div w:id="6724957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8122070">
                          <w:marLeft w:val="0"/>
                          <w:marRight w:val="0"/>
                          <w:marTop w:val="0"/>
                          <w:marBottom w:val="0"/>
                          <w:divBdr>
                            <w:top w:val="single" w:sz="2" w:space="0" w:color="E5E7EB"/>
                            <w:left w:val="single" w:sz="2" w:space="0" w:color="E5E7EB"/>
                            <w:bottom w:val="single" w:sz="2" w:space="0" w:color="E5E7EB"/>
                            <w:right w:val="single" w:sz="2" w:space="0" w:color="E5E7EB"/>
                          </w:divBdr>
                          <w:divsChild>
                            <w:div w:id="816649757">
                              <w:marLeft w:val="0"/>
                              <w:marRight w:val="0"/>
                              <w:marTop w:val="0"/>
                              <w:marBottom w:val="0"/>
                              <w:divBdr>
                                <w:top w:val="single" w:sz="2" w:space="5" w:color="E5E7EB"/>
                                <w:left w:val="single" w:sz="2" w:space="6" w:color="E5E7EB"/>
                                <w:bottom w:val="single" w:sz="2" w:space="6" w:color="E5E7EB"/>
                                <w:right w:val="single" w:sz="2" w:space="6" w:color="E5E7EB"/>
                              </w:divBdr>
                              <w:divsChild>
                                <w:div w:id="634801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9276612">
                              <w:marLeft w:val="0"/>
                              <w:marRight w:val="0"/>
                              <w:marTop w:val="0"/>
                              <w:marBottom w:val="0"/>
                              <w:divBdr>
                                <w:top w:val="single" w:sz="2" w:space="2" w:color="E5E7EB"/>
                                <w:left w:val="single" w:sz="2" w:space="0" w:color="E5E7EB"/>
                                <w:bottom w:val="single" w:sz="2" w:space="0" w:color="E5E7EB"/>
                                <w:right w:val="single" w:sz="2" w:space="0" w:color="E5E7EB"/>
                              </w:divBdr>
                              <w:divsChild>
                                <w:div w:id="1912765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04989999">
      <w:bodyDiv w:val="1"/>
      <w:marLeft w:val="0"/>
      <w:marRight w:val="0"/>
      <w:marTop w:val="0"/>
      <w:marBottom w:val="0"/>
      <w:divBdr>
        <w:top w:val="none" w:sz="0" w:space="0" w:color="auto"/>
        <w:left w:val="none" w:sz="0" w:space="0" w:color="auto"/>
        <w:bottom w:val="none" w:sz="0" w:space="0" w:color="auto"/>
        <w:right w:val="none" w:sz="0" w:space="0" w:color="auto"/>
      </w:divBdr>
      <w:divsChild>
        <w:div w:id="519197377">
          <w:marLeft w:val="0"/>
          <w:marRight w:val="0"/>
          <w:marTop w:val="0"/>
          <w:marBottom w:val="0"/>
          <w:divBdr>
            <w:top w:val="single" w:sz="2" w:space="0" w:color="E5E7EB"/>
            <w:left w:val="single" w:sz="2" w:space="0" w:color="E5E7EB"/>
            <w:bottom w:val="single" w:sz="2" w:space="0" w:color="E5E7EB"/>
            <w:right w:val="single" w:sz="2" w:space="0" w:color="E5E7EB"/>
          </w:divBdr>
          <w:divsChild>
            <w:div w:id="1039862979">
              <w:marLeft w:val="0"/>
              <w:marRight w:val="0"/>
              <w:marTop w:val="0"/>
              <w:marBottom w:val="240"/>
              <w:divBdr>
                <w:top w:val="single" w:sz="2" w:space="0" w:color="E5E7EB"/>
                <w:left w:val="single" w:sz="2" w:space="0" w:color="E5E7EB"/>
                <w:bottom w:val="single" w:sz="2" w:space="0" w:color="E5E7EB"/>
                <w:right w:val="single" w:sz="2" w:space="0" w:color="E5E7EB"/>
              </w:divBdr>
              <w:divsChild>
                <w:div w:id="1163544866">
                  <w:marLeft w:val="0"/>
                  <w:marRight w:val="0"/>
                  <w:marTop w:val="0"/>
                  <w:marBottom w:val="0"/>
                  <w:divBdr>
                    <w:top w:val="single" w:sz="2" w:space="0" w:color="E5E7EB"/>
                    <w:left w:val="single" w:sz="2" w:space="0" w:color="E5E7EB"/>
                    <w:bottom w:val="single" w:sz="2" w:space="0" w:color="E5E7EB"/>
                    <w:right w:val="single" w:sz="2" w:space="0" w:color="E5E7EB"/>
                  </w:divBdr>
                  <w:divsChild>
                    <w:div w:id="26294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0731183">
          <w:marLeft w:val="0"/>
          <w:marRight w:val="0"/>
          <w:marTop w:val="0"/>
          <w:marBottom w:val="0"/>
          <w:divBdr>
            <w:top w:val="single" w:sz="2" w:space="0" w:color="E5E7EB"/>
            <w:left w:val="single" w:sz="2" w:space="0" w:color="E5E7EB"/>
            <w:bottom w:val="single" w:sz="2" w:space="0" w:color="E5E7EB"/>
            <w:right w:val="single" w:sz="2" w:space="0" w:color="E5E7EB"/>
          </w:divBdr>
          <w:divsChild>
            <w:div w:id="199236995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87580670">
          <w:marLeft w:val="0"/>
          <w:marRight w:val="0"/>
          <w:marTop w:val="0"/>
          <w:marBottom w:val="0"/>
          <w:divBdr>
            <w:top w:val="single" w:sz="2" w:space="0" w:color="E5E7EB"/>
            <w:left w:val="single" w:sz="2" w:space="0" w:color="E5E7EB"/>
            <w:bottom w:val="single" w:sz="2" w:space="0" w:color="E5E7EB"/>
            <w:right w:val="single" w:sz="2" w:space="0" w:color="E5E7EB"/>
          </w:divBdr>
          <w:divsChild>
            <w:div w:id="1792282357">
              <w:marLeft w:val="0"/>
              <w:marRight w:val="0"/>
              <w:marTop w:val="0"/>
              <w:marBottom w:val="0"/>
              <w:divBdr>
                <w:top w:val="single" w:sz="2" w:space="0" w:color="E5E7EB"/>
                <w:left w:val="single" w:sz="2" w:space="0" w:color="E5E7EB"/>
                <w:bottom w:val="single" w:sz="2" w:space="0" w:color="E5E7EB"/>
                <w:right w:val="single" w:sz="2" w:space="0" w:color="E5E7EB"/>
              </w:divBdr>
              <w:divsChild>
                <w:div w:id="738329963">
                  <w:marLeft w:val="0"/>
                  <w:marRight w:val="0"/>
                  <w:marTop w:val="0"/>
                  <w:marBottom w:val="0"/>
                  <w:divBdr>
                    <w:top w:val="single" w:sz="2" w:space="0" w:color="E5E7EB"/>
                    <w:left w:val="single" w:sz="2" w:space="0" w:color="E5E7EB"/>
                    <w:bottom w:val="single" w:sz="2" w:space="0" w:color="E5E7EB"/>
                    <w:right w:val="single" w:sz="2" w:space="0" w:color="E5E7EB"/>
                  </w:divBdr>
                  <w:divsChild>
                    <w:div w:id="80688508">
                      <w:marLeft w:val="0"/>
                      <w:marRight w:val="0"/>
                      <w:marTop w:val="0"/>
                      <w:marBottom w:val="360"/>
                      <w:divBdr>
                        <w:top w:val="single" w:sz="2" w:space="0" w:color="E5E7EB"/>
                        <w:left w:val="single" w:sz="2" w:space="0" w:color="E5E7EB"/>
                        <w:bottom w:val="single" w:sz="2" w:space="0" w:color="E5E7EB"/>
                        <w:right w:val="single" w:sz="2" w:space="0" w:color="E5E7EB"/>
                      </w:divBdr>
                      <w:divsChild>
                        <w:div w:id="1438712365">
                          <w:marLeft w:val="0"/>
                          <w:marRight w:val="0"/>
                          <w:marTop w:val="0"/>
                          <w:marBottom w:val="180"/>
                          <w:divBdr>
                            <w:top w:val="single" w:sz="6" w:space="9" w:color="999999"/>
                            <w:left w:val="single" w:sz="6" w:space="11" w:color="999999"/>
                            <w:bottom w:val="single" w:sz="6" w:space="9" w:color="999999"/>
                            <w:right w:val="single" w:sz="6" w:space="11" w:color="999999"/>
                          </w:divBdr>
                          <w:divsChild>
                            <w:div w:id="1032995493">
                              <w:marLeft w:val="0"/>
                              <w:marRight w:val="0"/>
                              <w:marTop w:val="0"/>
                              <w:marBottom w:val="0"/>
                              <w:divBdr>
                                <w:top w:val="single" w:sz="2" w:space="0" w:color="E5E7EB"/>
                                <w:left w:val="single" w:sz="2" w:space="0" w:color="E5E7EB"/>
                                <w:bottom w:val="single" w:sz="2" w:space="0" w:color="E5E7EB"/>
                                <w:right w:val="single" w:sz="2" w:space="0" w:color="E5E7EB"/>
                              </w:divBdr>
                              <w:divsChild>
                                <w:div w:id="1102459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453515">
                      <w:marLeft w:val="0"/>
                      <w:marRight w:val="0"/>
                      <w:marTop w:val="0"/>
                      <w:marBottom w:val="0"/>
                      <w:divBdr>
                        <w:top w:val="single" w:sz="2" w:space="0" w:color="E5E7EB"/>
                        <w:left w:val="single" w:sz="2" w:space="0" w:color="E5E7EB"/>
                        <w:bottom w:val="single" w:sz="2" w:space="0" w:color="E5E7EB"/>
                        <w:right w:val="single" w:sz="2" w:space="0" w:color="E5E7EB"/>
                      </w:divBdr>
                      <w:divsChild>
                        <w:div w:id="1068652869">
                          <w:marLeft w:val="0"/>
                          <w:marRight w:val="0"/>
                          <w:marTop w:val="0"/>
                          <w:marBottom w:val="0"/>
                          <w:divBdr>
                            <w:top w:val="single" w:sz="2" w:space="0" w:color="E5E7EB"/>
                            <w:left w:val="single" w:sz="2" w:space="0" w:color="E5E7EB"/>
                            <w:bottom w:val="single" w:sz="2" w:space="0" w:color="E5E7EB"/>
                            <w:right w:val="single" w:sz="2" w:space="0" w:color="E5E7EB"/>
                          </w:divBdr>
                          <w:divsChild>
                            <w:div w:id="1707950646">
                              <w:marLeft w:val="0"/>
                              <w:marRight w:val="0"/>
                              <w:marTop w:val="180"/>
                              <w:marBottom w:val="0"/>
                              <w:divBdr>
                                <w:top w:val="single" w:sz="6" w:space="9" w:color="767676"/>
                                <w:left w:val="single" w:sz="2" w:space="0" w:color="767676"/>
                                <w:bottom w:val="single" w:sz="6" w:space="9" w:color="767676"/>
                                <w:right w:val="single" w:sz="2" w:space="0" w:color="767676"/>
                              </w:divBdr>
                              <w:divsChild>
                                <w:div w:id="484855102">
                                  <w:marLeft w:val="0"/>
                                  <w:marRight w:val="0"/>
                                  <w:marTop w:val="120"/>
                                  <w:marBottom w:val="0"/>
                                  <w:divBdr>
                                    <w:top w:val="single" w:sz="2" w:space="0" w:color="E5E7EB"/>
                                    <w:left w:val="single" w:sz="2" w:space="0" w:color="E5E7EB"/>
                                    <w:bottom w:val="single" w:sz="2" w:space="0" w:color="E5E7EB"/>
                                    <w:right w:val="single" w:sz="2" w:space="0" w:color="E5E7EB"/>
                                  </w:divBdr>
                                  <w:divsChild>
                                    <w:div w:id="91510070">
                                      <w:marLeft w:val="0"/>
                                      <w:marRight w:val="0"/>
                                      <w:marTop w:val="0"/>
                                      <w:marBottom w:val="0"/>
                                      <w:divBdr>
                                        <w:top w:val="single" w:sz="2" w:space="0" w:color="E5E7EB"/>
                                        <w:left w:val="single" w:sz="2" w:space="0" w:color="E5E7EB"/>
                                        <w:bottom w:val="single" w:sz="2" w:space="0" w:color="E5E7EB"/>
                                        <w:right w:val="single" w:sz="2" w:space="0" w:color="E5E7EB"/>
                                      </w:divBdr>
                                      <w:divsChild>
                                        <w:div w:id="543294938">
                                          <w:marLeft w:val="0"/>
                                          <w:marRight w:val="0"/>
                                          <w:marTop w:val="0"/>
                                          <w:marBottom w:val="0"/>
                                          <w:divBdr>
                                            <w:top w:val="single" w:sz="2" w:space="0" w:color="E5E7EB"/>
                                            <w:left w:val="single" w:sz="2" w:space="0" w:color="E5E7EB"/>
                                            <w:bottom w:val="single" w:sz="2" w:space="0" w:color="E5E7EB"/>
                                            <w:right w:val="single" w:sz="2" w:space="0" w:color="E5E7EB"/>
                                          </w:divBdr>
                                          <w:divsChild>
                                            <w:div w:id="447552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0692576">
                                      <w:marLeft w:val="0"/>
                                      <w:marRight w:val="0"/>
                                      <w:marTop w:val="0"/>
                                      <w:marBottom w:val="0"/>
                                      <w:divBdr>
                                        <w:top w:val="single" w:sz="2" w:space="0" w:color="E5E7EB"/>
                                        <w:left w:val="single" w:sz="2" w:space="0" w:color="E5E7EB"/>
                                        <w:bottom w:val="single" w:sz="2" w:space="0" w:color="E5E7EB"/>
                                        <w:right w:val="single" w:sz="2" w:space="0" w:color="E5E7EB"/>
                                      </w:divBdr>
                                      <w:divsChild>
                                        <w:div w:id="1517227412">
                                          <w:marLeft w:val="0"/>
                                          <w:marRight w:val="0"/>
                                          <w:marTop w:val="0"/>
                                          <w:marBottom w:val="0"/>
                                          <w:divBdr>
                                            <w:top w:val="single" w:sz="2" w:space="0" w:color="E5E7EB"/>
                                            <w:left w:val="single" w:sz="2" w:space="0" w:color="E5E7EB"/>
                                            <w:bottom w:val="single" w:sz="2" w:space="0" w:color="E5E7EB"/>
                                            <w:right w:val="single" w:sz="2" w:space="0" w:color="E5E7EB"/>
                                          </w:divBdr>
                                          <w:divsChild>
                                            <w:div w:id="462381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75801845">
                      <w:marLeft w:val="0"/>
                      <w:marRight w:val="0"/>
                      <w:marTop w:val="0"/>
                      <w:marBottom w:val="360"/>
                      <w:divBdr>
                        <w:top w:val="single" w:sz="2" w:space="0" w:color="E5E7EB"/>
                        <w:left w:val="single" w:sz="2" w:space="0" w:color="E5E7EB"/>
                        <w:bottom w:val="single" w:sz="2" w:space="0" w:color="E5E7EB"/>
                        <w:right w:val="single" w:sz="2" w:space="0" w:color="E5E7EB"/>
                      </w:divBdr>
                      <w:divsChild>
                        <w:div w:id="829323172">
                          <w:marLeft w:val="0"/>
                          <w:marRight w:val="0"/>
                          <w:marTop w:val="0"/>
                          <w:marBottom w:val="360"/>
                          <w:divBdr>
                            <w:top w:val="single" w:sz="2" w:space="0" w:color="E5E7EB"/>
                            <w:left w:val="single" w:sz="2" w:space="0" w:color="E5E7EB"/>
                            <w:bottom w:val="single" w:sz="2" w:space="0" w:color="E5E7EB"/>
                            <w:right w:val="single" w:sz="2" w:space="0" w:color="E5E7EB"/>
                          </w:divBdr>
                          <w:divsChild>
                            <w:div w:id="672536312">
                              <w:marLeft w:val="0"/>
                              <w:marRight w:val="0"/>
                              <w:marTop w:val="0"/>
                              <w:marBottom w:val="0"/>
                              <w:divBdr>
                                <w:top w:val="single" w:sz="2" w:space="0" w:color="E5E7EB"/>
                                <w:left w:val="single" w:sz="2" w:space="0" w:color="E5E7EB"/>
                                <w:bottom w:val="single" w:sz="2" w:space="0" w:color="E5E7EB"/>
                                <w:right w:val="single" w:sz="2" w:space="0" w:color="E5E7EB"/>
                              </w:divBdr>
                              <w:divsChild>
                                <w:div w:id="137920111">
                                  <w:marLeft w:val="0"/>
                                  <w:marRight w:val="0"/>
                                  <w:marTop w:val="0"/>
                                  <w:marBottom w:val="0"/>
                                  <w:divBdr>
                                    <w:top w:val="single" w:sz="2" w:space="0" w:color="E5E7EB"/>
                                    <w:left w:val="single" w:sz="2" w:space="0" w:color="E5E7EB"/>
                                    <w:bottom w:val="single" w:sz="2" w:space="0" w:color="E5E7EB"/>
                                    <w:right w:val="single" w:sz="2" w:space="11" w:color="E5E7EB"/>
                                  </w:divBdr>
                                  <w:divsChild>
                                    <w:div w:id="1724984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6922949">
                              <w:marLeft w:val="0"/>
                              <w:marRight w:val="0"/>
                              <w:marTop w:val="0"/>
                              <w:marBottom w:val="0"/>
                              <w:divBdr>
                                <w:top w:val="single" w:sz="2" w:space="0" w:color="E5E7EB"/>
                                <w:left w:val="single" w:sz="2" w:space="0" w:color="E5E7EB"/>
                                <w:bottom w:val="single" w:sz="2" w:space="0" w:color="E5E7EB"/>
                                <w:right w:val="single" w:sz="2" w:space="0" w:color="E5E7EB"/>
                              </w:divBdr>
                              <w:divsChild>
                                <w:div w:id="111747099">
                                  <w:marLeft w:val="0"/>
                                  <w:marRight w:val="0"/>
                                  <w:marTop w:val="0"/>
                                  <w:marBottom w:val="60"/>
                                  <w:divBdr>
                                    <w:top w:val="single" w:sz="2" w:space="0" w:color="E5E7EB"/>
                                    <w:left w:val="single" w:sz="2" w:space="0" w:color="E5E7EB"/>
                                    <w:bottom w:val="single" w:sz="2" w:space="0" w:color="E5E7EB"/>
                                    <w:right w:val="single" w:sz="2" w:space="0" w:color="E5E7EB"/>
                                  </w:divBdr>
                                  <w:divsChild>
                                    <w:div w:id="133807351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09626592">
                          <w:marLeft w:val="0"/>
                          <w:marRight w:val="0"/>
                          <w:marTop w:val="0"/>
                          <w:marBottom w:val="0"/>
                          <w:divBdr>
                            <w:top w:val="single" w:sz="2" w:space="0" w:color="E5E7EB"/>
                            <w:left w:val="single" w:sz="2" w:space="0" w:color="E5E7EB"/>
                            <w:bottom w:val="single" w:sz="2" w:space="0" w:color="E5E7EB"/>
                            <w:right w:val="single" w:sz="2" w:space="0" w:color="E5E7EB"/>
                          </w:divBdr>
                          <w:divsChild>
                            <w:div w:id="675957945">
                              <w:marLeft w:val="0"/>
                              <w:marRight w:val="0"/>
                              <w:marTop w:val="0"/>
                              <w:marBottom w:val="0"/>
                              <w:divBdr>
                                <w:top w:val="single" w:sz="2" w:space="0" w:color="E5E7EB"/>
                                <w:left w:val="single" w:sz="2" w:space="0" w:color="E5E7EB"/>
                                <w:bottom w:val="single" w:sz="2" w:space="0" w:color="E5E7EB"/>
                                <w:right w:val="single" w:sz="2" w:space="0" w:color="E5E7EB"/>
                              </w:divBdr>
                              <w:divsChild>
                                <w:div w:id="723211067">
                                  <w:marLeft w:val="0"/>
                                  <w:marRight w:val="0"/>
                                  <w:marTop w:val="0"/>
                                  <w:marBottom w:val="0"/>
                                  <w:divBdr>
                                    <w:top w:val="single" w:sz="2" w:space="0" w:color="E5E7EB"/>
                                    <w:left w:val="single" w:sz="2" w:space="0" w:color="E5E7EB"/>
                                    <w:bottom w:val="single" w:sz="2" w:space="0" w:color="E5E7EB"/>
                                    <w:right w:val="single" w:sz="2" w:space="0" w:color="E5E7EB"/>
                                  </w:divBdr>
                                  <w:divsChild>
                                    <w:div w:id="2107728110">
                                      <w:marLeft w:val="0"/>
                                      <w:marRight w:val="0"/>
                                      <w:marTop w:val="0"/>
                                      <w:marBottom w:val="0"/>
                                      <w:divBdr>
                                        <w:top w:val="single" w:sz="2" w:space="0" w:color="E5E7EB"/>
                                        <w:left w:val="single" w:sz="2" w:space="0" w:color="E5E7EB"/>
                                        <w:bottom w:val="single" w:sz="2" w:space="0" w:color="E5E7EB"/>
                                        <w:right w:val="single" w:sz="2" w:space="0" w:color="E5E7EB"/>
                                      </w:divBdr>
                                      <w:divsChild>
                                        <w:div w:id="181744103">
                                          <w:marLeft w:val="0"/>
                                          <w:marRight w:val="0"/>
                                          <w:marTop w:val="0"/>
                                          <w:marBottom w:val="0"/>
                                          <w:divBdr>
                                            <w:top w:val="single" w:sz="2" w:space="0" w:color="E5E7EB"/>
                                            <w:left w:val="single" w:sz="2" w:space="0" w:color="E5E7EB"/>
                                            <w:bottom w:val="single" w:sz="2" w:space="0" w:color="E5E7EB"/>
                                            <w:right w:val="single" w:sz="2" w:space="0" w:color="E5E7EB"/>
                                          </w:divBdr>
                                          <w:divsChild>
                                            <w:div w:id="1928805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0799884">
                              <w:marLeft w:val="150"/>
                              <w:marRight w:val="0"/>
                              <w:marTop w:val="0"/>
                              <w:marBottom w:val="0"/>
                              <w:divBdr>
                                <w:top w:val="single" w:sz="2" w:space="0" w:color="E5E7EB"/>
                                <w:left w:val="single" w:sz="2" w:space="0" w:color="E5E7EB"/>
                                <w:bottom w:val="single" w:sz="2" w:space="0" w:color="E5E7EB"/>
                                <w:right w:val="single" w:sz="2" w:space="0" w:color="E5E7EB"/>
                              </w:divBdr>
                              <w:divsChild>
                                <w:div w:id="310645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031199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3083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9486516">
          <w:marLeft w:val="0"/>
          <w:marRight w:val="0"/>
          <w:marTop w:val="0"/>
          <w:marBottom w:val="0"/>
          <w:divBdr>
            <w:top w:val="single" w:sz="2" w:space="0" w:color="E5E7EB"/>
            <w:left w:val="single" w:sz="2" w:space="0" w:color="E5E7EB"/>
            <w:bottom w:val="single" w:sz="2" w:space="0" w:color="E5E7EB"/>
            <w:right w:val="single" w:sz="2" w:space="0" w:color="E5E7EB"/>
          </w:divBdr>
          <w:divsChild>
            <w:div w:id="265771104">
              <w:marLeft w:val="0"/>
              <w:marRight w:val="0"/>
              <w:marTop w:val="0"/>
              <w:marBottom w:val="0"/>
              <w:divBdr>
                <w:top w:val="single" w:sz="2" w:space="0" w:color="E5E7EB"/>
                <w:left w:val="single" w:sz="2" w:space="0" w:color="E5E7EB"/>
                <w:bottom w:val="single" w:sz="2" w:space="23" w:color="E5E7EB"/>
                <w:right w:val="single" w:sz="2" w:space="0" w:color="E5E7EB"/>
              </w:divBdr>
              <w:divsChild>
                <w:div w:id="448940231">
                  <w:marLeft w:val="0"/>
                  <w:marRight w:val="0"/>
                  <w:marTop w:val="0"/>
                  <w:marBottom w:val="0"/>
                  <w:divBdr>
                    <w:top w:val="single" w:sz="2" w:space="9" w:color="E5E7EB"/>
                    <w:left w:val="single" w:sz="2" w:space="9" w:color="E5E7EB"/>
                    <w:bottom w:val="single" w:sz="2" w:space="9" w:color="E5E7EB"/>
                    <w:right w:val="single" w:sz="2" w:space="9" w:color="E5E7EB"/>
                  </w:divBdr>
                  <w:divsChild>
                    <w:div w:id="980771296">
                      <w:marLeft w:val="0"/>
                      <w:marRight w:val="0"/>
                      <w:marTop w:val="0"/>
                      <w:marBottom w:val="60"/>
                      <w:divBdr>
                        <w:top w:val="single" w:sz="2" w:space="0" w:color="E5E7EB"/>
                        <w:left w:val="single" w:sz="2" w:space="0" w:color="E5E7EB"/>
                        <w:bottom w:val="single" w:sz="2" w:space="0" w:color="E5E7EB"/>
                        <w:right w:val="single" w:sz="2" w:space="0" w:color="E5E7EB"/>
                      </w:divBdr>
                    </w:div>
                    <w:div w:id="1401947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7910633">
                  <w:marLeft w:val="0"/>
                  <w:marRight w:val="0"/>
                  <w:marTop w:val="0"/>
                  <w:marBottom w:val="360"/>
                  <w:divBdr>
                    <w:top w:val="single" w:sz="2" w:space="0" w:color="E5E7EB"/>
                    <w:left w:val="single" w:sz="2" w:space="0" w:color="E5E7EB"/>
                    <w:bottom w:val="single" w:sz="2" w:space="0" w:color="E5E7EB"/>
                    <w:right w:val="single" w:sz="2" w:space="0" w:color="E5E7EB"/>
                  </w:divBdr>
                  <w:divsChild>
                    <w:div w:id="15183044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95088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428684">
              <w:marLeft w:val="0"/>
              <w:marRight w:val="0"/>
              <w:marTop w:val="0"/>
              <w:marBottom w:val="180"/>
              <w:divBdr>
                <w:top w:val="single" w:sz="2" w:space="0" w:color="E5E7EB"/>
                <w:left w:val="single" w:sz="2" w:space="0" w:color="E5E7EB"/>
                <w:bottom w:val="single" w:sz="2" w:space="0" w:color="E5E7EB"/>
                <w:right w:val="single" w:sz="2" w:space="0" w:color="E5E7EB"/>
              </w:divBdr>
              <w:divsChild>
                <w:div w:id="163278353">
                  <w:marLeft w:val="0"/>
                  <w:marRight w:val="0"/>
                  <w:marTop w:val="0"/>
                  <w:marBottom w:val="0"/>
                  <w:divBdr>
                    <w:top w:val="single" w:sz="2" w:space="0" w:color="E5E7EB"/>
                    <w:left w:val="single" w:sz="2" w:space="0" w:color="E5E7EB"/>
                    <w:bottom w:val="single" w:sz="2" w:space="0" w:color="E5E7EB"/>
                    <w:right w:val="single" w:sz="2" w:space="0" w:color="E5E7EB"/>
                  </w:divBdr>
                  <w:divsChild>
                    <w:div w:id="334385098">
                      <w:marLeft w:val="0"/>
                      <w:marRight w:val="0"/>
                      <w:marTop w:val="180"/>
                      <w:marBottom w:val="0"/>
                      <w:divBdr>
                        <w:top w:val="single" w:sz="2" w:space="2" w:color="E5E7EB"/>
                        <w:left w:val="single" w:sz="2" w:space="0" w:color="E5E7EB"/>
                        <w:bottom w:val="single" w:sz="2" w:space="0" w:color="E5E7EB"/>
                        <w:right w:val="single" w:sz="2" w:space="0" w:color="E5E7EB"/>
                      </w:divBdr>
                      <w:divsChild>
                        <w:div w:id="1906646332">
                          <w:marLeft w:val="0"/>
                          <w:marRight w:val="0"/>
                          <w:marTop w:val="0"/>
                          <w:marBottom w:val="0"/>
                          <w:divBdr>
                            <w:top w:val="single" w:sz="2" w:space="0" w:color="E5E7EB"/>
                            <w:left w:val="single" w:sz="2" w:space="0" w:color="E5E7EB"/>
                            <w:bottom w:val="single" w:sz="2" w:space="0" w:color="E5E7EB"/>
                            <w:right w:val="single" w:sz="2" w:space="0" w:color="E5E7EB"/>
                          </w:divBdr>
                          <w:divsChild>
                            <w:div w:id="302124201">
                              <w:marLeft w:val="0"/>
                              <w:marRight w:val="0"/>
                              <w:marTop w:val="0"/>
                              <w:marBottom w:val="0"/>
                              <w:divBdr>
                                <w:top w:val="single" w:sz="2" w:space="5" w:color="E5E7EB"/>
                                <w:left w:val="single" w:sz="2" w:space="6" w:color="E5E7EB"/>
                                <w:bottom w:val="single" w:sz="2" w:space="6" w:color="E5E7EB"/>
                                <w:right w:val="single" w:sz="2" w:space="6" w:color="E5E7EB"/>
                              </w:divBdr>
                              <w:divsChild>
                                <w:div w:id="750199948">
                                  <w:marLeft w:val="0"/>
                                  <w:marRight w:val="0"/>
                                  <w:marTop w:val="60"/>
                                  <w:marBottom w:val="0"/>
                                  <w:divBdr>
                                    <w:top w:val="single" w:sz="2" w:space="0" w:color="E5E7EB"/>
                                    <w:left w:val="single" w:sz="2" w:space="0" w:color="E5E7EB"/>
                                    <w:bottom w:val="single" w:sz="2" w:space="0" w:color="E5E7EB"/>
                                    <w:right w:val="single" w:sz="2" w:space="0" w:color="E5E7EB"/>
                                  </w:divBdr>
                                  <w:divsChild>
                                    <w:div w:id="386993785">
                                      <w:marLeft w:val="0"/>
                                      <w:marRight w:val="120"/>
                                      <w:marTop w:val="0"/>
                                      <w:marBottom w:val="0"/>
                                      <w:divBdr>
                                        <w:top w:val="single" w:sz="2" w:space="0" w:color="E5E7EB"/>
                                        <w:left w:val="single" w:sz="2" w:space="0" w:color="E5E7EB"/>
                                        <w:bottom w:val="single" w:sz="2" w:space="0" w:color="E5E7EB"/>
                                        <w:right w:val="single" w:sz="2" w:space="0" w:color="E5E7EB"/>
                                      </w:divBdr>
                                    </w:div>
                                    <w:div w:id="1840844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0290922">
                              <w:marLeft w:val="0"/>
                              <w:marRight w:val="0"/>
                              <w:marTop w:val="0"/>
                              <w:marBottom w:val="0"/>
                              <w:divBdr>
                                <w:top w:val="single" w:sz="2" w:space="2" w:color="E5E7EB"/>
                                <w:left w:val="single" w:sz="2" w:space="0" w:color="E5E7EB"/>
                                <w:bottom w:val="single" w:sz="2" w:space="0" w:color="E5E7EB"/>
                                <w:right w:val="single" w:sz="2" w:space="0" w:color="E5E7EB"/>
                              </w:divBdr>
                              <w:divsChild>
                                <w:div w:id="1260989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1197949">
                  <w:marLeft w:val="0"/>
                  <w:marRight w:val="0"/>
                  <w:marTop w:val="0"/>
                  <w:marBottom w:val="0"/>
                  <w:divBdr>
                    <w:top w:val="single" w:sz="2" w:space="0" w:color="E5E7EB"/>
                    <w:left w:val="single" w:sz="2" w:space="0" w:color="E5E7EB"/>
                    <w:bottom w:val="single" w:sz="2" w:space="0" w:color="E5E7EB"/>
                    <w:right w:val="single" w:sz="2" w:space="0" w:color="E5E7EB"/>
                  </w:divBdr>
                  <w:divsChild>
                    <w:div w:id="317536798">
                      <w:marLeft w:val="0"/>
                      <w:marRight w:val="0"/>
                      <w:marTop w:val="0"/>
                      <w:marBottom w:val="0"/>
                      <w:divBdr>
                        <w:top w:val="single" w:sz="2" w:space="0" w:color="E5E7EB"/>
                        <w:left w:val="single" w:sz="2" w:space="0" w:color="E5E7EB"/>
                        <w:bottom w:val="single" w:sz="2" w:space="0" w:color="E5E7EB"/>
                        <w:right w:val="single" w:sz="2" w:space="0" w:color="E5E7EB"/>
                      </w:divBdr>
                      <w:divsChild>
                        <w:div w:id="699548280">
                          <w:marLeft w:val="0"/>
                          <w:marRight w:val="0"/>
                          <w:marTop w:val="0"/>
                          <w:marBottom w:val="0"/>
                          <w:divBdr>
                            <w:top w:val="single" w:sz="2" w:space="0" w:color="E5E7EB"/>
                            <w:left w:val="single" w:sz="2" w:space="0" w:color="E5E7EB"/>
                            <w:bottom w:val="single" w:sz="2" w:space="0" w:color="E5E7EB"/>
                            <w:right w:val="single" w:sz="2" w:space="0" w:color="E5E7EB"/>
                          </w:divBdr>
                          <w:divsChild>
                            <w:div w:id="1191258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06766913">
      <w:bodyDiv w:val="1"/>
      <w:marLeft w:val="0"/>
      <w:marRight w:val="0"/>
      <w:marTop w:val="0"/>
      <w:marBottom w:val="0"/>
      <w:divBdr>
        <w:top w:val="none" w:sz="0" w:space="0" w:color="auto"/>
        <w:left w:val="none" w:sz="0" w:space="0" w:color="auto"/>
        <w:bottom w:val="none" w:sz="0" w:space="0" w:color="auto"/>
        <w:right w:val="none" w:sz="0" w:space="0" w:color="auto"/>
      </w:divBdr>
      <w:divsChild>
        <w:div w:id="451247166">
          <w:marLeft w:val="0"/>
          <w:marRight w:val="0"/>
          <w:marTop w:val="0"/>
          <w:marBottom w:val="0"/>
          <w:divBdr>
            <w:top w:val="single" w:sz="2" w:space="0" w:color="E5E7EB"/>
            <w:left w:val="single" w:sz="2" w:space="0" w:color="E5E7EB"/>
            <w:bottom w:val="single" w:sz="2" w:space="0" w:color="E5E7EB"/>
            <w:right w:val="single" w:sz="2" w:space="0" w:color="E5E7EB"/>
          </w:divBdr>
          <w:divsChild>
            <w:div w:id="909342449">
              <w:marLeft w:val="0"/>
              <w:marRight w:val="0"/>
              <w:marTop w:val="0"/>
              <w:marBottom w:val="300"/>
              <w:divBdr>
                <w:top w:val="single" w:sz="2" w:space="0" w:color="E5E7EB"/>
                <w:left w:val="single" w:sz="2" w:space="0" w:color="E5E7EB"/>
                <w:bottom w:val="single" w:sz="2" w:space="0" w:color="E5E7EB"/>
                <w:right w:val="single" w:sz="2" w:space="0" w:color="E5E7EB"/>
              </w:divBdr>
              <w:divsChild>
                <w:div w:id="1064644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1869805">
          <w:marLeft w:val="0"/>
          <w:marRight w:val="0"/>
          <w:marTop w:val="0"/>
          <w:marBottom w:val="0"/>
          <w:divBdr>
            <w:top w:val="single" w:sz="2" w:space="0" w:color="E5E7EB"/>
            <w:left w:val="single" w:sz="2" w:space="0" w:color="E5E7EB"/>
            <w:bottom w:val="single" w:sz="2" w:space="0" w:color="E5E7EB"/>
            <w:right w:val="single" w:sz="2" w:space="0" w:color="E5E7EB"/>
          </w:divBdr>
          <w:divsChild>
            <w:div w:id="1355959246">
              <w:marLeft w:val="0"/>
              <w:marRight w:val="0"/>
              <w:marTop w:val="0"/>
              <w:marBottom w:val="240"/>
              <w:divBdr>
                <w:top w:val="single" w:sz="2" w:space="0" w:color="E5E7EB"/>
                <w:left w:val="single" w:sz="2" w:space="0" w:color="E5E7EB"/>
                <w:bottom w:val="single" w:sz="2" w:space="0" w:color="E5E7EB"/>
                <w:right w:val="single" w:sz="2" w:space="0" w:color="E5E7EB"/>
              </w:divBdr>
              <w:divsChild>
                <w:div w:id="444352552">
                  <w:marLeft w:val="0"/>
                  <w:marRight w:val="0"/>
                  <w:marTop w:val="0"/>
                  <w:marBottom w:val="0"/>
                  <w:divBdr>
                    <w:top w:val="single" w:sz="2" w:space="0" w:color="E5E7EB"/>
                    <w:left w:val="single" w:sz="2" w:space="0" w:color="E5E7EB"/>
                    <w:bottom w:val="single" w:sz="2" w:space="0" w:color="E5E7EB"/>
                    <w:right w:val="single" w:sz="2" w:space="0" w:color="E5E7EB"/>
                  </w:divBdr>
                  <w:divsChild>
                    <w:div w:id="2078702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3465213">
          <w:marLeft w:val="0"/>
          <w:marRight w:val="0"/>
          <w:marTop w:val="0"/>
          <w:marBottom w:val="0"/>
          <w:divBdr>
            <w:top w:val="single" w:sz="2" w:space="0" w:color="E5E7EB"/>
            <w:left w:val="single" w:sz="2" w:space="0" w:color="E5E7EB"/>
            <w:bottom w:val="single" w:sz="2" w:space="0" w:color="E5E7EB"/>
            <w:right w:val="single" w:sz="2" w:space="0" w:color="E5E7EB"/>
          </w:divBdr>
          <w:divsChild>
            <w:div w:id="578636473">
              <w:marLeft w:val="0"/>
              <w:marRight w:val="0"/>
              <w:marTop w:val="0"/>
              <w:marBottom w:val="0"/>
              <w:divBdr>
                <w:top w:val="single" w:sz="2" w:space="0" w:color="E5E7EB"/>
                <w:left w:val="single" w:sz="2" w:space="0" w:color="E5E7EB"/>
                <w:bottom w:val="single" w:sz="2" w:space="23" w:color="E5E7EB"/>
                <w:right w:val="single" w:sz="2" w:space="0" w:color="E5E7EB"/>
              </w:divBdr>
              <w:divsChild>
                <w:div w:id="49234539">
                  <w:marLeft w:val="0"/>
                  <w:marRight w:val="0"/>
                  <w:marTop w:val="0"/>
                  <w:marBottom w:val="0"/>
                  <w:divBdr>
                    <w:top w:val="single" w:sz="2" w:space="9" w:color="E5E7EB"/>
                    <w:left w:val="single" w:sz="2" w:space="9" w:color="E5E7EB"/>
                    <w:bottom w:val="single" w:sz="2" w:space="9" w:color="E5E7EB"/>
                    <w:right w:val="single" w:sz="2" w:space="9" w:color="E5E7EB"/>
                  </w:divBdr>
                  <w:divsChild>
                    <w:div w:id="696541857">
                      <w:marLeft w:val="0"/>
                      <w:marRight w:val="0"/>
                      <w:marTop w:val="0"/>
                      <w:marBottom w:val="60"/>
                      <w:divBdr>
                        <w:top w:val="single" w:sz="2" w:space="0" w:color="E5E7EB"/>
                        <w:left w:val="single" w:sz="2" w:space="0" w:color="E5E7EB"/>
                        <w:bottom w:val="single" w:sz="2" w:space="0" w:color="E5E7EB"/>
                        <w:right w:val="single" w:sz="2" w:space="0" w:color="E5E7EB"/>
                      </w:divBdr>
                    </w:div>
                    <w:div w:id="2049529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91368">
                  <w:marLeft w:val="0"/>
                  <w:marRight w:val="0"/>
                  <w:marTop w:val="0"/>
                  <w:marBottom w:val="0"/>
                  <w:divBdr>
                    <w:top w:val="single" w:sz="2" w:space="0" w:color="E5E7EB"/>
                    <w:left w:val="single" w:sz="2" w:space="0" w:color="E5E7EB"/>
                    <w:bottom w:val="single" w:sz="2" w:space="0" w:color="E5E7EB"/>
                    <w:right w:val="single" w:sz="2" w:space="0" w:color="E5E7EB"/>
                  </w:divBdr>
                </w:div>
                <w:div w:id="357857058">
                  <w:marLeft w:val="0"/>
                  <w:marRight w:val="0"/>
                  <w:marTop w:val="0"/>
                  <w:marBottom w:val="360"/>
                  <w:divBdr>
                    <w:top w:val="single" w:sz="2" w:space="0" w:color="E5E7EB"/>
                    <w:left w:val="single" w:sz="2" w:space="0" w:color="E5E7EB"/>
                    <w:bottom w:val="single" w:sz="2" w:space="0" w:color="E5E7EB"/>
                    <w:right w:val="single" w:sz="2" w:space="0" w:color="E5E7EB"/>
                  </w:divBdr>
                  <w:divsChild>
                    <w:div w:id="167275744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222448985">
              <w:marLeft w:val="0"/>
              <w:marRight w:val="0"/>
              <w:marTop w:val="0"/>
              <w:marBottom w:val="180"/>
              <w:divBdr>
                <w:top w:val="single" w:sz="2" w:space="0" w:color="E5E7EB"/>
                <w:left w:val="single" w:sz="2" w:space="0" w:color="E5E7EB"/>
                <w:bottom w:val="single" w:sz="2" w:space="0" w:color="E5E7EB"/>
                <w:right w:val="single" w:sz="2" w:space="0" w:color="E5E7EB"/>
              </w:divBdr>
              <w:divsChild>
                <w:div w:id="246036334">
                  <w:marLeft w:val="0"/>
                  <w:marRight w:val="0"/>
                  <w:marTop w:val="0"/>
                  <w:marBottom w:val="0"/>
                  <w:divBdr>
                    <w:top w:val="single" w:sz="2" w:space="0" w:color="E5E7EB"/>
                    <w:left w:val="single" w:sz="2" w:space="0" w:color="E5E7EB"/>
                    <w:bottom w:val="single" w:sz="2" w:space="0" w:color="E5E7EB"/>
                    <w:right w:val="single" w:sz="2" w:space="0" w:color="E5E7EB"/>
                  </w:divBdr>
                  <w:divsChild>
                    <w:div w:id="47921450">
                      <w:marLeft w:val="0"/>
                      <w:marRight w:val="0"/>
                      <w:marTop w:val="0"/>
                      <w:marBottom w:val="0"/>
                      <w:divBdr>
                        <w:top w:val="single" w:sz="2" w:space="0" w:color="E5E7EB"/>
                        <w:left w:val="single" w:sz="2" w:space="0" w:color="E5E7EB"/>
                        <w:bottom w:val="single" w:sz="2" w:space="0" w:color="E5E7EB"/>
                        <w:right w:val="single" w:sz="2" w:space="0" w:color="E5E7EB"/>
                      </w:divBdr>
                      <w:divsChild>
                        <w:div w:id="2089302047">
                          <w:marLeft w:val="0"/>
                          <w:marRight w:val="0"/>
                          <w:marTop w:val="0"/>
                          <w:marBottom w:val="0"/>
                          <w:divBdr>
                            <w:top w:val="single" w:sz="2" w:space="0" w:color="E5E7EB"/>
                            <w:left w:val="single" w:sz="2" w:space="0" w:color="E5E7EB"/>
                            <w:bottom w:val="single" w:sz="2" w:space="0" w:color="E5E7EB"/>
                            <w:right w:val="single" w:sz="2" w:space="0" w:color="E5E7EB"/>
                          </w:divBdr>
                          <w:divsChild>
                            <w:div w:id="430979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5847975">
                  <w:marLeft w:val="0"/>
                  <w:marRight w:val="0"/>
                  <w:marTop w:val="0"/>
                  <w:marBottom w:val="0"/>
                  <w:divBdr>
                    <w:top w:val="single" w:sz="2" w:space="0" w:color="E5E7EB"/>
                    <w:left w:val="single" w:sz="2" w:space="0" w:color="E5E7EB"/>
                    <w:bottom w:val="single" w:sz="2" w:space="0" w:color="E5E7EB"/>
                    <w:right w:val="single" w:sz="2" w:space="0" w:color="E5E7EB"/>
                  </w:divBdr>
                  <w:divsChild>
                    <w:div w:id="1733692092">
                      <w:marLeft w:val="0"/>
                      <w:marRight w:val="0"/>
                      <w:marTop w:val="180"/>
                      <w:marBottom w:val="0"/>
                      <w:divBdr>
                        <w:top w:val="single" w:sz="2" w:space="2" w:color="E5E7EB"/>
                        <w:left w:val="single" w:sz="2" w:space="0" w:color="E5E7EB"/>
                        <w:bottom w:val="single" w:sz="2" w:space="0" w:color="E5E7EB"/>
                        <w:right w:val="single" w:sz="2" w:space="0" w:color="E5E7EB"/>
                      </w:divBdr>
                      <w:divsChild>
                        <w:div w:id="179242299">
                          <w:marLeft w:val="0"/>
                          <w:marRight w:val="0"/>
                          <w:marTop w:val="0"/>
                          <w:marBottom w:val="0"/>
                          <w:divBdr>
                            <w:top w:val="single" w:sz="2" w:space="0" w:color="E5E7EB"/>
                            <w:left w:val="single" w:sz="2" w:space="0" w:color="E5E7EB"/>
                            <w:bottom w:val="single" w:sz="2" w:space="0" w:color="E5E7EB"/>
                            <w:right w:val="single" w:sz="2" w:space="0" w:color="E5E7EB"/>
                          </w:divBdr>
                          <w:divsChild>
                            <w:div w:id="1040517071">
                              <w:marLeft w:val="0"/>
                              <w:marRight w:val="0"/>
                              <w:marTop w:val="0"/>
                              <w:marBottom w:val="0"/>
                              <w:divBdr>
                                <w:top w:val="single" w:sz="2" w:space="2" w:color="E5E7EB"/>
                                <w:left w:val="single" w:sz="2" w:space="0" w:color="E5E7EB"/>
                                <w:bottom w:val="single" w:sz="2" w:space="0" w:color="E5E7EB"/>
                                <w:right w:val="single" w:sz="2" w:space="0" w:color="E5E7EB"/>
                              </w:divBdr>
                              <w:divsChild>
                                <w:div w:id="1472091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6306653">
                              <w:marLeft w:val="0"/>
                              <w:marRight w:val="0"/>
                              <w:marTop w:val="0"/>
                              <w:marBottom w:val="0"/>
                              <w:divBdr>
                                <w:top w:val="single" w:sz="2" w:space="5" w:color="E5E7EB"/>
                                <w:left w:val="single" w:sz="2" w:space="6" w:color="E5E7EB"/>
                                <w:bottom w:val="single" w:sz="2" w:space="6" w:color="E5E7EB"/>
                                <w:right w:val="single" w:sz="2" w:space="6" w:color="E5E7EB"/>
                              </w:divBdr>
                              <w:divsChild>
                                <w:div w:id="46033866">
                                  <w:marLeft w:val="0"/>
                                  <w:marRight w:val="0"/>
                                  <w:marTop w:val="60"/>
                                  <w:marBottom w:val="0"/>
                                  <w:divBdr>
                                    <w:top w:val="single" w:sz="2" w:space="0" w:color="E5E7EB"/>
                                    <w:left w:val="single" w:sz="2" w:space="0" w:color="E5E7EB"/>
                                    <w:bottom w:val="single" w:sz="2" w:space="0" w:color="E5E7EB"/>
                                    <w:right w:val="single" w:sz="2" w:space="0" w:color="E5E7EB"/>
                                  </w:divBdr>
                                  <w:divsChild>
                                    <w:div w:id="156117048">
                                      <w:marLeft w:val="0"/>
                                      <w:marRight w:val="0"/>
                                      <w:marTop w:val="0"/>
                                      <w:marBottom w:val="0"/>
                                      <w:divBdr>
                                        <w:top w:val="single" w:sz="2" w:space="0" w:color="E5E7EB"/>
                                        <w:left w:val="single" w:sz="2" w:space="0" w:color="E5E7EB"/>
                                        <w:bottom w:val="single" w:sz="2" w:space="0" w:color="E5E7EB"/>
                                        <w:right w:val="single" w:sz="2" w:space="0" w:color="E5E7EB"/>
                                      </w:divBdr>
                                    </w:div>
                                    <w:div w:id="177297070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109510">
                          <w:marLeft w:val="0"/>
                          <w:marRight w:val="0"/>
                          <w:marTop w:val="0"/>
                          <w:marBottom w:val="0"/>
                          <w:divBdr>
                            <w:top w:val="single" w:sz="2" w:space="0" w:color="E5E7EB"/>
                            <w:left w:val="single" w:sz="2" w:space="0" w:color="E5E7EB"/>
                            <w:bottom w:val="single" w:sz="2" w:space="0" w:color="E5E7EB"/>
                            <w:right w:val="single" w:sz="2" w:space="0" w:color="E5E7EB"/>
                          </w:divBdr>
                          <w:divsChild>
                            <w:div w:id="628248389">
                              <w:marLeft w:val="0"/>
                              <w:marRight w:val="0"/>
                              <w:marTop w:val="0"/>
                              <w:marBottom w:val="0"/>
                              <w:divBdr>
                                <w:top w:val="single" w:sz="2" w:space="5" w:color="E5E7EB"/>
                                <w:left w:val="single" w:sz="2" w:space="6" w:color="E5E7EB"/>
                                <w:bottom w:val="single" w:sz="2" w:space="6" w:color="E5E7EB"/>
                                <w:right w:val="single" w:sz="2" w:space="6" w:color="E5E7EB"/>
                              </w:divBdr>
                              <w:divsChild>
                                <w:div w:id="1912740029">
                                  <w:marLeft w:val="0"/>
                                  <w:marRight w:val="0"/>
                                  <w:marTop w:val="60"/>
                                  <w:marBottom w:val="0"/>
                                  <w:divBdr>
                                    <w:top w:val="single" w:sz="2" w:space="0" w:color="E5E7EB"/>
                                    <w:left w:val="single" w:sz="2" w:space="0" w:color="E5E7EB"/>
                                    <w:bottom w:val="single" w:sz="2" w:space="0" w:color="E5E7EB"/>
                                    <w:right w:val="single" w:sz="2" w:space="0" w:color="E5E7EB"/>
                                  </w:divBdr>
                                  <w:divsChild>
                                    <w:div w:id="480538895">
                                      <w:marLeft w:val="0"/>
                                      <w:marRight w:val="0"/>
                                      <w:marTop w:val="0"/>
                                      <w:marBottom w:val="0"/>
                                      <w:divBdr>
                                        <w:top w:val="single" w:sz="2" w:space="0" w:color="E5E7EB"/>
                                        <w:left w:val="single" w:sz="2" w:space="0" w:color="E5E7EB"/>
                                        <w:bottom w:val="single" w:sz="2" w:space="0" w:color="E5E7EB"/>
                                        <w:right w:val="single" w:sz="2" w:space="0" w:color="E5E7EB"/>
                                      </w:divBdr>
                                    </w:div>
                                    <w:div w:id="12449482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90091818">
                              <w:marLeft w:val="0"/>
                              <w:marRight w:val="0"/>
                              <w:marTop w:val="0"/>
                              <w:marBottom w:val="0"/>
                              <w:divBdr>
                                <w:top w:val="single" w:sz="2" w:space="2" w:color="E5E7EB"/>
                                <w:left w:val="single" w:sz="2" w:space="0" w:color="E5E7EB"/>
                                <w:bottom w:val="single" w:sz="2" w:space="0" w:color="E5E7EB"/>
                                <w:right w:val="single" w:sz="2" w:space="0" w:color="E5E7EB"/>
                              </w:divBdr>
                              <w:divsChild>
                                <w:div w:id="892813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4136905">
                          <w:marLeft w:val="0"/>
                          <w:marRight w:val="0"/>
                          <w:marTop w:val="0"/>
                          <w:marBottom w:val="0"/>
                          <w:divBdr>
                            <w:top w:val="single" w:sz="2" w:space="0" w:color="E5E7EB"/>
                            <w:left w:val="single" w:sz="2" w:space="0" w:color="E5E7EB"/>
                            <w:bottom w:val="single" w:sz="2" w:space="0" w:color="E5E7EB"/>
                            <w:right w:val="single" w:sz="2" w:space="0" w:color="E5E7EB"/>
                          </w:divBdr>
                          <w:divsChild>
                            <w:div w:id="304237297">
                              <w:marLeft w:val="0"/>
                              <w:marRight w:val="0"/>
                              <w:marTop w:val="0"/>
                              <w:marBottom w:val="0"/>
                              <w:divBdr>
                                <w:top w:val="single" w:sz="2" w:space="2" w:color="E5E7EB"/>
                                <w:left w:val="single" w:sz="2" w:space="0" w:color="E5E7EB"/>
                                <w:bottom w:val="single" w:sz="2" w:space="0" w:color="E5E7EB"/>
                                <w:right w:val="single" w:sz="2" w:space="0" w:color="E5E7EB"/>
                              </w:divBdr>
                              <w:divsChild>
                                <w:div w:id="208996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190289">
                              <w:marLeft w:val="0"/>
                              <w:marRight w:val="0"/>
                              <w:marTop w:val="0"/>
                              <w:marBottom w:val="0"/>
                              <w:divBdr>
                                <w:top w:val="single" w:sz="2" w:space="5" w:color="E5E7EB"/>
                                <w:left w:val="single" w:sz="2" w:space="6" w:color="E5E7EB"/>
                                <w:bottom w:val="single" w:sz="2" w:space="6" w:color="E5E7EB"/>
                                <w:right w:val="single" w:sz="2" w:space="6" w:color="E5E7EB"/>
                              </w:divBdr>
                              <w:divsChild>
                                <w:div w:id="219021885">
                                  <w:marLeft w:val="0"/>
                                  <w:marRight w:val="0"/>
                                  <w:marTop w:val="60"/>
                                  <w:marBottom w:val="0"/>
                                  <w:divBdr>
                                    <w:top w:val="single" w:sz="2" w:space="0" w:color="E5E7EB"/>
                                    <w:left w:val="single" w:sz="2" w:space="0" w:color="E5E7EB"/>
                                    <w:bottom w:val="single" w:sz="2" w:space="0" w:color="E5E7EB"/>
                                    <w:right w:val="single" w:sz="2" w:space="0" w:color="E5E7EB"/>
                                  </w:divBdr>
                                  <w:divsChild>
                                    <w:div w:id="205223611">
                                      <w:marLeft w:val="0"/>
                                      <w:marRight w:val="0"/>
                                      <w:marTop w:val="0"/>
                                      <w:marBottom w:val="0"/>
                                      <w:divBdr>
                                        <w:top w:val="single" w:sz="2" w:space="0" w:color="E5E7EB"/>
                                        <w:left w:val="single" w:sz="2" w:space="0" w:color="E5E7EB"/>
                                        <w:bottom w:val="single" w:sz="2" w:space="0" w:color="E5E7EB"/>
                                        <w:right w:val="single" w:sz="2" w:space="0" w:color="E5E7EB"/>
                                      </w:divBdr>
                                    </w:div>
                                    <w:div w:id="56230186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7126103">
                          <w:marLeft w:val="0"/>
                          <w:marRight w:val="0"/>
                          <w:marTop w:val="0"/>
                          <w:marBottom w:val="0"/>
                          <w:divBdr>
                            <w:top w:val="single" w:sz="2" w:space="0" w:color="E5E7EB"/>
                            <w:left w:val="single" w:sz="2" w:space="0" w:color="E5E7EB"/>
                            <w:bottom w:val="single" w:sz="2" w:space="0" w:color="E5E7EB"/>
                            <w:right w:val="single" w:sz="2" w:space="0" w:color="E5E7EB"/>
                          </w:divBdr>
                          <w:divsChild>
                            <w:div w:id="955598806">
                              <w:marLeft w:val="0"/>
                              <w:marRight w:val="0"/>
                              <w:marTop w:val="0"/>
                              <w:marBottom w:val="0"/>
                              <w:divBdr>
                                <w:top w:val="single" w:sz="2" w:space="5" w:color="E5E7EB"/>
                                <w:left w:val="single" w:sz="2" w:space="6" w:color="E5E7EB"/>
                                <w:bottom w:val="single" w:sz="2" w:space="6" w:color="E5E7EB"/>
                                <w:right w:val="single" w:sz="2" w:space="6" w:color="E5E7EB"/>
                              </w:divBdr>
                              <w:divsChild>
                                <w:div w:id="1217352611">
                                  <w:marLeft w:val="0"/>
                                  <w:marRight w:val="0"/>
                                  <w:marTop w:val="60"/>
                                  <w:marBottom w:val="0"/>
                                  <w:divBdr>
                                    <w:top w:val="single" w:sz="2" w:space="0" w:color="E5E7EB"/>
                                    <w:left w:val="single" w:sz="2" w:space="0" w:color="E5E7EB"/>
                                    <w:bottom w:val="single" w:sz="2" w:space="0" w:color="E5E7EB"/>
                                    <w:right w:val="single" w:sz="2" w:space="0" w:color="E5E7EB"/>
                                  </w:divBdr>
                                  <w:divsChild>
                                    <w:div w:id="593633280">
                                      <w:marLeft w:val="0"/>
                                      <w:marRight w:val="120"/>
                                      <w:marTop w:val="0"/>
                                      <w:marBottom w:val="0"/>
                                      <w:divBdr>
                                        <w:top w:val="single" w:sz="2" w:space="0" w:color="E5E7EB"/>
                                        <w:left w:val="single" w:sz="2" w:space="0" w:color="E5E7EB"/>
                                        <w:bottom w:val="single" w:sz="2" w:space="0" w:color="E5E7EB"/>
                                        <w:right w:val="single" w:sz="2" w:space="0" w:color="E5E7EB"/>
                                      </w:divBdr>
                                    </w:div>
                                    <w:div w:id="2006741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9712911">
                              <w:marLeft w:val="0"/>
                              <w:marRight w:val="0"/>
                              <w:marTop w:val="0"/>
                              <w:marBottom w:val="0"/>
                              <w:divBdr>
                                <w:top w:val="single" w:sz="2" w:space="2" w:color="E5E7EB"/>
                                <w:left w:val="single" w:sz="2" w:space="0" w:color="E5E7EB"/>
                                <w:bottom w:val="single" w:sz="2" w:space="0" w:color="E5E7EB"/>
                                <w:right w:val="single" w:sz="2" w:space="0" w:color="E5E7EB"/>
                              </w:divBdr>
                              <w:divsChild>
                                <w:div w:id="1819027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5126070">
                          <w:marLeft w:val="0"/>
                          <w:marRight w:val="0"/>
                          <w:marTop w:val="0"/>
                          <w:marBottom w:val="0"/>
                          <w:divBdr>
                            <w:top w:val="single" w:sz="2" w:space="0" w:color="E5E7EB"/>
                            <w:left w:val="single" w:sz="2" w:space="0" w:color="E5E7EB"/>
                            <w:bottom w:val="single" w:sz="2" w:space="0" w:color="E5E7EB"/>
                            <w:right w:val="single" w:sz="2" w:space="0" w:color="E5E7EB"/>
                          </w:divBdr>
                          <w:divsChild>
                            <w:div w:id="371542322">
                              <w:marLeft w:val="0"/>
                              <w:marRight w:val="0"/>
                              <w:marTop w:val="0"/>
                              <w:marBottom w:val="0"/>
                              <w:divBdr>
                                <w:top w:val="single" w:sz="2" w:space="5" w:color="E5E7EB"/>
                                <w:left w:val="single" w:sz="2" w:space="6" w:color="E5E7EB"/>
                                <w:bottom w:val="single" w:sz="2" w:space="6" w:color="E5E7EB"/>
                                <w:right w:val="single" w:sz="2" w:space="6" w:color="E5E7EB"/>
                              </w:divBdr>
                              <w:divsChild>
                                <w:div w:id="927277009">
                                  <w:marLeft w:val="0"/>
                                  <w:marRight w:val="0"/>
                                  <w:marTop w:val="60"/>
                                  <w:marBottom w:val="0"/>
                                  <w:divBdr>
                                    <w:top w:val="single" w:sz="2" w:space="0" w:color="E5E7EB"/>
                                    <w:left w:val="single" w:sz="2" w:space="0" w:color="E5E7EB"/>
                                    <w:bottom w:val="single" w:sz="2" w:space="0" w:color="E5E7EB"/>
                                    <w:right w:val="single" w:sz="2" w:space="0" w:color="E5E7EB"/>
                                  </w:divBdr>
                                  <w:divsChild>
                                    <w:div w:id="1379012788">
                                      <w:marLeft w:val="0"/>
                                      <w:marRight w:val="120"/>
                                      <w:marTop w:val="0"/>
                                      <w:marBottom w:val="0"/>
                                      <w:divBdr>
                                        <w:top w:val="single" w:sz="2" w:space="0" w:color="E5E7EB"/>
                                        <w:left w:val="single" w:sz="2" w:space="0" w:color="E5E7EB"/>
                                        <w:bottom w:val="single" w:sz="2" w:space="0" w:color="E5E7EB"/>
                                        <w:right w:val="single" w:sz="2" w:space="0" w:color="E5E7EB"/>
                                      </w:divBdr>
                                    </w:div>
                                    <w:div w:id="1985353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0400096">
                              <w:marLeft w:val="0"/>
                              <w:marRight w:val="0"/>
                              <w:marTop w:val="0"/>
                              <w:marBottom w:val="0"/>
                              <w:divBdr>
                                <w:top w:val="single" w:sz="2" w:space="2" w:color="E5E7EB"/>
                                <w:left w:val="single" w:sz="2" w:space="0" w:color="E5E7EB"/>
                                <w:bottom w:val="single" w:sz="2" w:space="0" w:color="E5E7EB"/>
                                <w:right w:val="single" w:sz="2" w:space="0" w:color="E5E7EB"/>
                              </w:divBdr>
                              <w:divsChild>
                                <w:div w:id="486674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05136739">
          <w:marLeft w:val="0"/>
          <w:marRight w:val="0"/>
          <w:marTop w:val="0"/>
          <w:marBottom w:val="0"/>
          <w:divBdr>
            <w:top w:val="single" w:sz="2" w:space="0" w:color="E5E7EB"/>
            <w:left w:val="single" w:sz="2" w:space="0" w:color="E5E7EB"/>
            <w:bottom w:val="single" w:sz="2" w:space="0" w:color="E5E7EB"/>
            <w:right w:val="single" w:sz="2" w:space="0" w:color="E5E7EB"/>
          </w:divBdr>
          <w:divsChild>
            <w:div w:id="320234802">
              <w:marLeft w:val="0"/>
              <w:marRight w:val="0"/>
              <w:marTop w:val="0"/>
              <w:marBottom w:val="0"/>
              <w:divBdr>
                <w:top w:val="single" w:sz="2" w:space="0" w:color="E5E7EB"/>
                <w:left w:val="single" w:sz="2" w:space="0" w:color="E5E7EB"/>
                <w:bottom w:val="single" w:sz="2" w:space="0" w:color="E5E7EB"/>
                <w:right w:val="single" w:sz="2" w:space="0" w:color="E5E7EB"/>
              </w:divBdr>
              <w:divsChild>
                <w:div w:id="1115636628">
                  <w:marLeft w:val="0"/>
                  <w:marRight w:val="0"/>
                  <w:marTop w:val="0"/>
                  <w:marBottom w:val="0"/>
                  <w:divBdr>
                    <w:top w:val="single" w:sz="2" w:space="0" w:color="E5E7EB"/>
                    <w:left w:val="single" w:sz="2" w:space="0" w:color="E5E7EB"/>
                    <w:bottom w:val="single" w:sz="2" w:space="0" w:color="E5E7EB"/>
                    <w:right w:val="single" w:sz="2" w:space="0" w:color="E5E7EB"/>
                  </w:divBdr>
                  <w:divsChild>
                    <w:div w:id="603072550">
                      <w:marLeft w:val="0"/>
                      <w:marRight w:val="0"/>
                      <w:marTop w:val="0"/>
                      <w:marBottom w:val="360"/>
                      <w:divBdr>
                        <w:top w:val="single" w:sz="2" w:space="0" w:color="E5E7EB"/>
                        <w:left w:val="single" w:sz="2" w:space="0" w:color="E5E7EB"/>
                        <w:bottom w:val="single" w:sz="2" w:space="0" w:color="E5E7EB"/>
                        <w:right w:val="single" w:sz="2" w:space="0" w:color="E5E7EB"/>
                      </w:divBdr>
                      <w:divsChild>
                        <w:div w:id="1037705872">
                          <w:marLeft w:val="0"/>
                          <w:marRight w:val="0"/>
                          <w:marTop w:val="0"/>
                          <w:marBottom w:val="360"/>
                          <w:divBdr>
                            <w:top w:val="single" w:sz="2" w:space="0" w:color="E5E7EB"/>
                            <w:left w:val="single" w:sz="2" w:space="0" w:color="E5E7EB"/>
                            <w:bottom w:val="single" w:sz="2" w:space="0" w:color="E5E7EB"/>
                            <w:right w:val="single" w:sz="2" w:space="0" w:color="E5E7EB"/>
                          </w:divBdr>
                          <w:divsChild>
                            <w:div w:id="668364693">
                              <w:marLeft w:val="0"/>
                              <w:marRight w:val="0"/>
                              <w:marTop w:val="0"/>
                              <w:marBottom w:val="0"/>
                              <w:divBdr>
                                <w:top w:val="single" w:sz="2" w:space="0" w:color="E5E7EB"/>
                                <w:left w:val="single" w:sz="2" w:space="0" w:color="E5E7EB"/>
                                <w:bottom w:val="single" w:sz="2" w:space="0" w:color="E5E7EB"/>
                                <w:right w:val="single" w:sz="2" w:space="0" w:color="E5E7EB"/>
                              </w:divBdr>
                              <w:divsChild>
                                <w:div w:id="56319397">
                                  <w:marLeft w:val="0"/>
                                  <w:marRight w:val="0"/>
                                  <w:marTop w:val="0"/>
                                  <w:marBottom w:val="60"/>
                                  <w:divBdr>
                                    <w:top w:val="single" w:sz="2" w:space="0" w:color="E5E7EB"/>
                                    <w:left w:val="single" w:sz="2" w:space="0" w:color="E5E7EB"/>
                                    <w:bottom w:val="single" w:sz="2" w:space="0" w:color="E5E7EB"/>
                                    <w:right w:val="single" w:sz="2" w:space="0" w:color="E5E7EB"/>
                                  </w:divBdr>
                                  <w:divsChild>
                                    <w:div w:id="9715178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44449432">
                              <w:marLeft w:val="0"/>
                              <w:marRight w:val="0"/>
                              <w:marTop w:val="0"/>
                              <w:marBottom w:val="0"/>
                              <w:divBdr>
                                <w:top w:val="single" w:sz="2" w:space="0" w:color="E5E7EB"/>
                                <w:left w:val="single" w:sz="2" w:space="0" w:color="E5E7EB"/>
                                <w:bottom w:val="single" w:sz="2" w:space="0" w:color="E5E7EB"/>
                                <w:right w:val="single" w:sz="2" w:space="0" w:color="E5E7EB"/>
                              </w:divBdr>
                              <w:divsChild>
                                <w:div w:id="898203121">
                                  <w:marLeft w:val="0"/>
                                  <w:marRight w:val="0"/>
                                  <w:marTop w:val="0"/>
                                  <w:marBottom w:val="0"/>
                                  <w:divBdr>
                                    <w:top w:val="single" w:sz="2" w:space="0" w:color="E5E7EB"/>
                                    <w:left w:val="single" w:sz="2" w:space="0" w:color="E5E7EB"/>
                                    <w:bottom w:val="single" w:sz="2" w:space="0" w:color="E5E7EB"/>
                                    <w:right w:val="single" w:sz="2" w:space="11" w:color="E5E7EB"/>
                                  </w:divBdr>
                                  <w:divsChild>
                                    <w:div w:id="782072068">
                                      <w:marLeft w:val="0"/>
                                      <w:marRight w:val="0"/>
                                      <w:marTop w:val="0"/>
                                      <w:marBottom w:val="0"/>
                                      <w:divBdr>
                                        <w:top w:val="single" w:sz="2" w:space="0" w:color="E5E7EB"/>
                                        <w:left w:val="single" w:sz="2" w:space="0" w:color="E5E7EB"/>
                                        <w:bottom w:val="single" w:sz="2" w:space="0" w:color="E5E7EB"/>
                                        <w:right w:val="single" w:sz="2" w:space="0" w:color="E5E7EB"/>
                                      </w:divBdr>
                                    </w:div>
                                    <w:div w:id="1373727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3971008">
                          <w:marLeft w:val="0"/>
                          <w:marRight w:val="0"/>
                          <w:marTop w:val="0"/>
                          <w:marBottom w:val="0"/>
                          <w:divBdr>
                            <w:top w:val="single" w:sz="2" w:space="0" w:color="E5E7EB"/>
                            <w:left w:val="single" w:sz="2" w:space="0" w:color="E5E7EB"/>
                            <w:bottom w:val="single" w:sz="2" w:space="0" w:color="E5E7EB"/>
                            <w:right w:val="single" w:sz="2" w:space="0" w:color="E5E7EB"/>
                          </w:divBdr>
                          <w:divsChild>
                            <w:div w:id="489516406">
                              <w:marLeft w:val="150"/>
                              <w:marRight w:val="0"/>
                              <w:marTop w:val="0"/>
                              <w:marBottom w:val="0"/>
                              <w:divBdr>
                                <w:top w:val="single" w:sz="2" w:space="0" w:color="E5E7EB"/>
                                <w:left w:val="single" w:sz="2" w:space="0" w:color="E5E7EB"/>
                                <w:bottom w:val="single" w:sz="2" w:space="0" w:color="E5E7EB"/>
                                <w:right w:val="single" w:sz="2" w:space="0" w:color="E5E7EB"/>
                              </w:divBdr>
                              <w:divsChild>
                                <w:div w:id="917203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292287">
                              <w:marLeft w:val="150"/>
                              <w:marRight w:val="0"/>
                              <w:marTop w:val="0"/>
                              <w:marBottom w:val="0"/>
                              <w:divBdr>
                                <w:top w:val="single" w:sz="2" w:space="0" w:color="E5E7EB"/>
                                <w:left w:val="single" w:sz="2" w:space="0" w:color="E5E7EB"/>
                                <w:bottom w:val="single" w:sz="2" w:space="0" w:color="E5E7EB"/>
                                <w:right w:val="single" w:sz="2" w:space="0" w:color="E5E7EB"/>
                              </w:divBdr>
                            </w:div>
                            <w:div w:id="1738824609">
                              <w:marLeft w:val="0"/>
                              <w:marRight w:val="0"/>
                              <w:marTop w:val="0"/>
                              <w:marBottom w:val="0"/>
                              <w:divBdr>
                                <w:top w:val="single" w:sz="2" w:space="0" w:color="E5E7EB"/>
                                <w:left w:val="single" w:sz="2" w:space="0" w:color="E5E7EB"/>
                                <w:bottom w:val="single" w:sz="2" w:space="0" w:color="E5E7EB"/>
                                <w:right w:val="single" w:sz="2" w:space="0" w:color="E5E7EB"/>
                              </w:divBdr>
                              <w:divsChild>
                                <w:div w:id="860751575">
                                  <w:marLeft w:val="0"/>
                                  <w:marRight w:val="0"/>
                                  <w:marTop w:val="0"/>
                                  <w:marBottom w:val="0"/>
                                  <w:divBdr>
                                    <w:top w:val="single" w:sz="2" w:space="0" w:color="E5E7EB"/>
                                    <w:left w:val="single" w:sz="2" w:space="0" w:color="E5E7EB"/>
                                    <w:bottom w:val="single" w:sz="2" w:space="0" w:color="E5E7EB"/>
                                    <w:right w:val="single" w:sz="2" w:space="0" w:color="E5E7EB"/>
                                  </w:divBdr>
                                  <w:divsChild>
                                    <w:div w:id="1815944335">
                                      <w:marLeft w:val="0"/>
                                      <w:marRight w:val="0"/>
                                      <w:marTop w:val="0"/>
                                      <w:marBottom w:val="0"/>
                                      <w:divBdr>
                                        <w:top w:val="single" w:sz="2" w:space="0" w:color="E5E7EB"/>
                                        <w:left w:val="single" w:sz="2" w:space="0" w:color="E5E7EB"/>
                                        <w:bottom w:val="single" w:sz="2" w:space="0" w:color="E5E7EB"/>
                                        <w:right w:val="single" w:sz="2" w:space="0" w:color="E5E7EB"/>
                                      </w:divBdr>
                                      <w:divsChild>
                                        <w:div w:id="1790472359">
                                          <w:marLeft w:val="0"/>
                                          <w:marRight w:val="0"/>
                                          <w:marTop w:val="0"/>
                                          <w:marBottom w:val="0"/>
                                          <w:divBdr>
                                            <w:top w:val="single" w:sz="2" w:space="0" w:color="E5E7EB"/>
                                            <w:left w:val="single" w:sz="2" w:space="0" w:color="E5E7EB"/>
                                            <w:bottom w:val="single" w:sz="2" w:space="0" w:color="E5E7EB"/>
                                            <w:right w:val="single" w:sz="2" w:space="0" w:color="E5E7EB"/>
                                          </w:divBdr>
                                          <w:divsChild>
                                            <w:div w:id="72314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63720127">
                      <w:marLeft w:val="0"/>
                      <w:marRight w:val="0"/>
                      <w:marTop w:val="0"/>
                      <w:marBottom w:val="360"/>
                      <w:divBdr>
                        <w:top w:val="single" w:sz="2" w:space="0" w:color="E5E7EB"/>
                        <w:left w:val="single" w:sz="2" w:space="0" w:color="E5E7EB"/>
                        <w:bottom w:val="single" w:sz="2" w:space="0" w:color="E5E7EB"/>
                        <w:right w:val="single" w:sz="2" w:space="0" w:color="E5E7EB"/>
                      </w:divBdr>
                      <w:divsChild>
                        <w:div w:id="1591353007">
                          <w:marLeft w:val="0"/>
                          <w:marRight w:val="0"/>
                          <w:marTop w:val="0"/>
                          <w:marBottom w:val="180"/>
                          <w:divBdr>
                            <w:top w:val="single" w:sz="6" w:space="9" w:color="999999"/>
                            <w:left w:val="single" w:sz="6" w:space="11" w:color="999999"/>
                            <w:bottom w:val="single" w:sz="6" w:space="9" w:color="999999"/>
                            <w:right w:val="single" w:sz="6" w:space="11" w:color="999999"/>
                          </w:divBdr>
                          <w:divsChild>
                            <w:div w:id="1624845381">
                              <w:marLeft w:val="0"/>
                              <w:marRight w:val="0"/>
                              <w:marTop w:val="0"/>
                              <w:marBottom w:val="0"/>
                              <w:divBdr>
                                <w:top w:val="single" w:sz="2" w:space="0" w:color="E5E7EB"/>
                                <w:left w:val="single" w:sz="2" w:space="0" w:color="E5E7EB"/>
                                <w:bottom w:val="single" w:sz="2" w:space="0" w:color="E5E7EB"/>
                                <w:right w:val="single" w:sz="2" w:space="0" w:color="E5E7EB"/>
                              </w:divBdr>
                              <w:divsChild>
                                <w:div w:id="1593859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4329863">
                      <w:marLeft w:val="0"/>
                      <w:marRight w:val="0"/>
                      <w:marTop w:val="0"/>
                      <w:marBottom w:val="0"/>
                      <w:divBdr>
                        <w:top w:val="single" w:sz="2" w:space="0" w:color="E5E7EB"/>
                        <w:left w:val="single" w:sz="2" w:space="0" w:color="E5E7EB"/>
                        <w:bottom w:val="single" w:sz="2" w:space="0" w:color="E5E7EB"/>
                        <w:right w:val="single" w:sz="2" w:space="0" w:color="E5E7EB"/>
                      </w:divBdr>
                      <w:divsChild>
                        <w:div w:id="556403726">
                          <w:marLeft w:val="0"/>
                          <w:marRight w:val="0"/>
                          <w:marTop w:val="0"/>
                          <w:marBottom w:val="0"/>
                          <w:divBdr>
                            <w:top w:val="single" w:sz="2" w:space="0" w:color="E5E7EB"/>
                            <w:left w:val="single" w:sz="2" w:space="0" w:color="E5E7EB"/>
                            <w:bottom w:val="single" w:sz="2" w:space="0" w:color="E5E7EB"/>
                            <w:right w:val="single" w:sz="2" w:space="0" w:color="E5E7EB"/>
                          </w:divBdr>
                        </w:div>
                        <w:div w:id="592399203">
                          <w:marLeft w:val="0"/>
                          <w:marRight w:val="0"/>
                          <w:marTop w:val="0"/>
                          <w:marBottom w:val="0"/>
                          <w:divBdr>
                            <w:top w:val="single" w:sz="2" w:space="0" w:color="E5E7EB"/>
                            <w:left w:val="single" w:sz="2" w:space="0" w:color="E5E7EB"/>
                            <w:bottom w:val="single" w:sz="2" w:space="0" w:color="E5E7EB"/>
                            <w:right w:val="single" w:sz="2" w:space="0" w:color="E5E7EB"/>
                          </w:divBdr>
                        </w:div>
                        <w:div w:id="1424522700">
                          <w:marLeft w:val="0"/>
                          <w:marRight w:val="0"/>
                          <w:marTop w:val="0"/>
                          <w:marBottom w:val="0"/>
                          <w:divBdr>
                            <w:top w:val="single" w:sz="2" w:space="0" w:color="E5E7EB"/>
                            <w:left w:val="single" w:sz="2" w:space="0" w:color="E5E7EB"/>
                            <w:bottom w:val="single" w:sz="2" w:space="0" w:color="E5E7EB"/>
                            <w:right w:val="single" w:sz="2" w:space="0" w:color="E5E7EB"/>
                          </w:divBdr>
                          <w:divsChild>
                            <w:div w:id="8280151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2679463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909577183">
      <w:bodyDiv w:val="1"/>
      <w:marLeft w:val="0"/>
      <w:marRight w:val="0"/>
      <w:marTop w:val="0"/>
      <w:marBottom w:val="0"/>
      <w:divBdr>
        <w:top w:val="none" w:sz="0" w:space="0" w:color="auto"/>
        <w:left w:val="none" w:sz="0" w:space="0" w:color="auto"/>
        <w:bottom w:val="none" w:sz="0" w:space="0" w:color="auto"/>
        <w:right w:val="none" w:sz="0" w:space="0" w:color="auto"/>
      </w:divBdr>
      <w:divsChild>
        <w:div w:id="1503274048">
          <w:marLeft w:val="0"/>
          <w:marRight w:val="0"/>
          <w:marTop w:val="0"/>
          <w:marBottom w:val="0"/>
          <w:divBdr>
            <w:top w:val="single" w:sz="2" w:space="0" w:color="E5E7EB"/>
            <w:left w:val="single" w:sz="2" w:space="0" w:color="E5E7EB"/>
            <w:bottom w:val="single" w:sz="2" w:space="0" w:color="E5E7EB"/>
            <w:right w:val="single" w:sz="2" w:space="0" w:color="E5E7EB"/>
          </w:divBdr>
          <w:divsChild>
            <w:div w:id="1524202664">
              <w:marLeft w:val="0"/>
              <w:marRight w:val="0"/>
              <w:marTop w:val="0"/>
              <w:marBottom w:val="0"/>
              <w:divBdr>
                <w:top w:val="single" w:sz="2" w:space="0" w:color="E5E7EB"/>
                <w:left w:val="single" w:sz="2" w:space="0" w:color="E5E7EB"/>
                <w:bottom w:val="single" w:sz="2" w:space="0" w:color="E5E7EB"/>
                <w:right w:val="single" w:sz="2" w:space="0" w:color="E5E7EB"/>
              </w:divBdr>
              <w:divsChild>
                <w:div w:id="1764689549">
                  <w:marLeft w:val="0"/>
                  <w:marRight w:val="0"/>
                  <w:marTop w:val="0"/>
                  <w:marBottom w:val="0"/>
                  <w:divBdr>
                    <w:top w:val="single" w:sz="2" w:space="0" w:color="E5E7EB"/>
                    <w:left w:val="single" w:sz="2" w:space="0" w:color="E5E7EB"/>
                    <w:bottom w:val="single" w:sz="2" w:space="0" w:color="E5E7EB"/>
                    <w:right w:val="single" w:sz="2" w:space="0" w:color="E5E7EB"/>
                  </w:divBdr>
                  <w:divsChild>
                    <w:div w:id="376860524">
                      <w:marLeft w:val="0"/>
                      <w:marRight w:val="0"/>
                      <w:marTop w:val="0"/>
                      <w:marBottom w:val="360"/>
                      <w:divBdr>
                        <w:top w:val="single" w:sz="2" w:space="0" w:color="E5E7EB"/>
                        <w:left w:val="single" w:sz="2" w:space="0" w:color="E5E7EB"/>
                        <w:bottom w:val="single" w:sz="2" w:space="0" w:color="E5E7EB"/>
                        <w:right w:val="single" w:sz="2" w:space="0" w:color="E5E7EB"/>
                      </w:divBdr>
                      <w:divsChild>
                        <w:div w:id="635180777">
                          <w:marLeft w:val="0"/>
                          <w:marRight w:val="0"/>
                          <w:marTop w:val="0"/>
                          <w:marBottom w:val="360"/>
                          <w:divBdr>
                            <w:top w:val="single" w:sz="2" w:space="0" w:color="E5E7EB"/>
                            <w:left w:val="single" w:sz="2" w:space="0" w:color="E5E7EB"/>
                            <w:bottom w:val="single" w:sz="2" w:space="0" w:color="E5E7EB"/>
                            <w:right w:val="single" w:sz="2" w:space="0" w:color="E5E7EB"/>
                          </w:divBdr>
                          <w:divsChild>
                            <w:div w:id="1089935202">
                              <w:marLeft w:val="0"/>
                              <w:marRight w:val="0"/>
                              <w:marTop w:val="0"/>
                              <w:marBottom w:val="0"/>
                              <w:divBdr>
                                <w:top w:val="single" w:sz="2" w:space="0" w:color="E5E7EB"/>
                                <w:left w:val="single" w:sz="2" w:space="0" w:color="E5E7EB"/>
                                <w:bottom w:val="single" w:sz="2" w:space="0" w:color="E5E7EB"/>
                                <w:right w:val="single" w:sz="2" w:space="0" w:color="E5E7EB"/>
                              </w:divBdr>
                              <w:divsChild>
                                <w:div w:id="1312174238">
                                  <w:marLeft w:val="0"/>
                                  <w:marRight w:val="0"/>
                                  <w:marTop w:val="0"/>
                                  <w:marBottom w:val="60"/>
                                  <w:divBdr>
                                    <w:top w:val="single" w:sz="2" w:space="0" w:color="E5E7EB"/>
                                    <w:left w:val="single" w:sz="2" w:space="0" w:color="E5E7EB"/>
                                    <w:bottom w:val="single" w:sz="2" w:space="0" w:color="E5E7EB"/>
                                    <w:right w:val="single" w:sz="2" w:space="0" w:color="E5E7EB"/>
                                  </w:divBdr>
                                  <w:divsChild>
                                    <w:div w:id="13173459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15535829">
                              <w:marLeft w:val="0"/>
                              <w:marRight w:val="0"/>
                              <w:marTop w:val="0"/>
                              <w:marBottom w:val="0"/>
                              <w:divBdr>
                                <w:top w:val="single" w:sz="2" w:space="0" w:color="E5E7EB"/>
                                <w:left w:val="single" w:sz="2" w:space="0" w:color="E5E7EB"/>
                                <w:bottom w:val="single" w:sz="2" w:space="0" w:color="E5E7EB"/>
                                <w:right w:val="single" w:sz="2" w:space="0" w:color="E5E7EB"/>
                              </w:divBdr>
                              <w:divsChild>
                                <w:div w:id="1002977797">
                                  <w:marLeft w:val="0"/>
                                  <w:marRight w:val="0"/>
                                  <w:marTop w:val="0"/>
                                  <w:marBottom w:val="0"/>
                                  <w:divBdr>
                                    <w:top w:val="single" w:sz="2" w:space="0" w:color="E5E7EB"/>
                                    <w:left w:val="single" w:sz="2" w:space="0" w:color="E5E7EB"/>
                                    <w:bottom w:val="single" w:sz="2" w:space="0" w:color="E5E7EB"/>
                                    <w:right w:val="single" w:sz="2" w:space="11" w:color="E5E7EB"/>
                                  </w:divBdr>
                                  <w:divsChild>
                                    <w:div w:id="100493704">
                                      <w:marLeft w:val="0"/>
                                      <w:marRight w:val="0"/>
                                      <w:marTop w:val="0"/>
                                      <w:marBottom w:val="0"/>
                                      <w:divBdr>
                                        <w:top w:val="single" w:sz="2" w:space="0" w:color="E5E7EB"/>
                                        <w:left w:val="single" w:sz="2" w:space="0" w:color="E5E7EB"/>
                                        <w:bottom w:val="single" w:sz="2" w:space="0" w:color="E5E7EB"/>
                                        <w:right w:val="single" w:sz="2" w:space="0" w:color="E5E7EB"/>
                                      </w:divBdr>
                                    </w:div>
                                    <w:div w:id="645548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9786801">
                          <w:marLeft w:val="0"/>
                          <w:marRight w:val="0"/>
                          <w:marTop w:val="0"/>
                          <w:marBottom w:val="0"/>
                          <w:divBdr>
                            <w:top w:val="single" w:sz="2" w:space="0" w:color="E5E7EB"/>
                            <w:left w:val="single" w:sz="2" w:space="0" w:color="E5E7EB"/>
                            <w:bottom w:val="single" w:sz="2" w:space="0" w:color="E5E7EB"/>
                            <w:right w:val="single" w:sz="2" w:space="0" w:color="E5E7EB"/>
                          </w:divBdr>
                          <w:divsChild>
                            <w:div w:id="1205869290">
                              <w:marLeft w:val="150"/>
                              <w:marRight w:val="0"/>
                              <w:marTop w:val="0"/>
                              <w:marBottom w:val="0"/>
                              <w:divBdr>
                                <w:top w:val="single" w:sz="2" w:space="0" w:color="E5E7EB"/>
                                <w:left w:val="single" w:sz="2" w:space="0" w:color="E5E7EB"/>
                                <w:bottom w:val="single" w:sz="2" w:space="0" w:color="E5E7EB"/>
                                <w:right w:val="single" w:sz="2" w:space="0" w:color="E5E7EB"/>
                              </w:divBdr>
                            </w:div>
                            <w:div w:id="1425346316">
                              <w:marLeft w:val="0"/>
                              <w:marRight w:val="0"/>
                              <w:marTop w:val="0"/>
                              <w:marBottom w:val="0"/>
                              <w:divBdr>
                                <w:top w:val="single" w:sz="2" w:space="0" w:color="E5E7EB"/>
                                <w:left w:val="single" w:sz="2" w:space="0" w:color="E5E7EB"/>
                                <w:bottom w:val="single" w:sz="2" w:space="0" w:color="E5E7EB"/>
                                <w:right w:val="single" w:sz="2" w:space="0" w:color="E5E7EB"/>
                              </w:divBdr>
                              <w:divsChild>
                                <w:div w:id="1252541774">
                                  <w:marLeft w:val="0"/>
                                  <w:marRight w:val="0"/>
                                  <w:marTop w:val="0"/>
                                  <w:marBottom w:val="0"/>
                                  <w:divBdr>
                                    <w:top w:val="single" w:sz="2" w:space="0" w:color="E5E7EB"/>
                                    <w:left w:val="single" w:sz="2" w:space="0" w:color="E5E7EB"/>
                                    <w:bottom w:val="single" w:sz="2" w:space="0" w:color="E5E7EB"/>
                                    <w:right w:val="single" w:sz="2" w:space="0" w:color="E5E7EB"/>
                                  </w:divBdr>
                                  <w:divsChild>
                                    <w:div w:id="279847396">
                                      <w:marLeft w:val="0"/>
                                      <w:marRight w:val="0"/>
                                      <w:marTop w:val="0"/>
                                      <w:marBottom w:val="0"/>
                                      <w:divBdr>
                                        <w:top w:val="single" w:sz="2" w:space="0" w:color="E5E7EB"/>
                                        <w:left w:val="single" w:sz="2" w:space="0" w:color="E5E7EB"/>
                                        <w:bottom w:val="single" w:sz="2" w:space="0" w:color="E5E7EB"/>
                                        <w:right w:val="single" w:sz="2" w:space="0" w:color="E5E7EB"/>
                                      </w:divBdr>
                                      <w:divsChild>
                                        <w:div w:id="1914074995">
                                          <w:marLeft w:val="0"/>
                                          <w:marRight w:val="0"/>
                                          <w:marTop w:val="0"/>
                                          <w:marBottom w:val="0"/>
                                          <w:divBdr>
                                            <w:top w:val="single" w:sz="2" w:space="0" w:color="E5E7EB"/>
                                            <w:left w:val="single" w:sz="2" w:space="0" w:color="E5E7EB"/>
                                            <w:bottom w:val="single" w:sz="2" w:space="0" w:color="E5E7EB"/>
                                            <w:right w:val="single" w:sz="2" w:space="0" w:color="E5E7EB"/>
                                          </w:divBdr>
                                          <w:divsChild>
                                            <w:div w:id="2096397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1898128">
                              <w:marLeft w:val="150"/>
                              <w:marRight w:val="0"/>
                              <w:marTop w:val="0"/>
                              <w:marBottom w:val="0"/>
                              <w:divBdr>
                                <w:top w:val="single" w:sz="2" w:space="0" w:color="E5E7EB"/>
                                <w:left w:val="single" w:sz="2" w:space="0" w:color="E5E7EB"/>
                                <w:bottom w:val="single" w:sz="2" w:space="0" w:color="E5E7EB"/>
                                <w:right w:val="single" w:sz="2" w:space="0" w:color="E5E7EB"/>
                              </w:divBdr>
                              <w:divsChild>
                                <w:div w:id="14580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7429169">
                      <w:marLeft w:val="0"/>
                      <w:marRight w:val="0"/>
                      <w:marTop w:val="0"/>
                      <w:marBottom w:val="360"/>
                      <w:divBdr>
                        <w:top w:val="single" w:sz="2" w:space="0" w:color="E5E7EB"/>
                        <w:left w:val="single" w:sz="2" w:space="0" w:color="E5E7EB"/>
                        <w:bottom w:val="single" w:sz="2" w:space="0" w:color="E5E7EB"/>
                        <w:right w:val="single" w:sz="2" w:space="0" w:color="E5E7EB"/>
                      </w:divBdr>
                      <w:divsChild>
                        <w:div w:id="1047413355">
                          <w:marLeft w:val="0"/>
                          <w:marRight w:val="0"/>
                          <w:marTop w:val="0"/>
                          <w:marBottom w:val="180"/>
                          <w:divBdr>
                            <w:top w:val="single" w:sz="6" w:space="9" w:color="999999"/>
                            <w:left w:val="single" w:sz="6" w:space="11" w:color="999999"/>
                            <w:bottom w:val="single" w:sz="6" w:space="9" w:color="999999"/>
                            <w:right w:val="single" w:sz="6" w:space="11" w:color="999999"/>
                          </w:divBdr>
                          <w:divsChild>
                            <w:div w:id="1389181100">
                              <w:marLeft w:val="0"/>
                              <w:marRight w:val="0"/>
                              <w:marTop w:val="0"/>
                              <w:marBottom w:val="0"/>
                              <w:divBdr>
                                <w:top w:val="single" w:sz="2" w:space="0" w:color="E5E7EB"/>
                                <w:left w:val="single" w:sz="2" w:space="0" w:color="E5E7EB"/>
                                <w:bottom w:val="single" w:sz="2" w:space="0" w:color="E5E7EB"/>
                                <w:right w:val="single" w:sz="2" w:space="0" w:color="E5E7EB"/>
                              </w:divBdr>
                              <w:divsChild>
                                <w:div w:id="617375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8091334">
                      <w:marLeft w:val="0"/>
                      <w:marRight w:val="0"/>
                      <w:marTop w:val="0"/>
                      <w:marBottom w:val="0"/>
                      <w:divBdr>
                        <w:top w:val="single" w:sz="2" w:space="0" w:color="E5E7EB"/>
                        <w:left w:val="single" w:sz="2" w:space="0" w:color="E5E7EB"/>
                        <w:bottom w:val="single" w:sz="2" w:space="0" w:color="E5E7EB"/>
                        <w:right w:val="single" w:sz="2" w:space="0" w:color="E5E7EB"/>
                      </w:divBdr>
                      <w:divsChild>
                        <w:div w:id="2010599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5262257">
          <w:marLeft w:val="0"/>
          <w:marRight w:val="0"/>
          <w:marTop w:val="0"/>
          <w:marBottom w:val="0"/>
          <w:divBdr>
            <w:top w:val="single" w:sz="2" w:space="0" w:color="E5E7EB"/>
            <w:left w:val="single" w:sz="2" w:space="0" w:color="E5E7EB"/>
            <w:bottom w:val="single" w:sz="2" w:space="0" w:color="E5E7EB"/>
            <w:right w:val="single" w:sz="2" w:space="0" w:color="E5E7EB"/>
          </w:divBdr>
          <w:divsChild>
            <w:div w:id="2138182726">
              <w:marLeft w:val="0"/>
              <w:marRight w:val="0"/>
              <w:marTop w:val="0"/>
              <w:marBottom w:val="240"/>
              <w:divBdr>
                <w:top w:val="single" w:sz="2" w:space="0" w:color="E5E7EB"/>
                <w:left w:val="single" w:sz="2" w:space="0" w:color="E5E7EB"/>
                <w:bottom w:val="single" w:sz="2" w:space="0" w:color="E5E7EB"/>
                <w:right w:val="single" w:sz="2" w:space="0" w:color="E5E7EB"/>
              </w:divBdr>
              <w:divsChild>
                <w:div w:id="296565984">
                  <w:marLeft w:val="0"/>
                  <w:marRight w:val="0"/>
                  <w:marTop w:val="0"/>
                  <w:marBottom w:val="0"/>
                  <w:divBdr>
                    <w:top w:val="single" w:sz="2" w:space="0" w:color="E5E7EB"/>
                    <w:left w:val="single" w:sz="2" w:space="0" w:color="E5E7EB"/>
                    <w:bottom w:val="single" w:sz="2" w:space="0" w:color="E5E7EB"/>
                    <w:right w:val="single" w:sz="2" w:space="0" w:color="E5E7EB"/>
                  </w:divBdr>
                  <w:divsChild>
                    <w:div w:id="834227623">
                      <w:marLeft w:val="0"/>
                      <w:marRight w:val="0"/>
                      <w:marTop w:val="0"/>
                      <w:marBottom w:val="0"/>
                      <w:divBdr>
                        <w:top w:val="single" w:sz="2" w:space="0" w:color="E5E7EB"/>
                        <w:left w:val="single" w:sz="2" w:space="0" w:color="E5E7EB"/>
                        <w:bottom w:val="single" w:sz="2" w:space="0" w:color="E5E7EB"/>
                        <w:right w:val="single" w:sz="2" w:space="0" w:color="E5E7EB"/>
                      </w:divBdr>
                      <w:divsChild>
                        <w:div w:id="1501777633">
                          <w:marLeft w:val="0"/>
                          <w:marRight w:val="0"/>
                          <w:marTop w:val="0"/>
                          <w:marBottom w:val="0"/>
                          <w:divBdr>
                            <w:top w:val="single" w:sz="2" w:space="31" w:color="E5E7EB"/>
                            <w:left w:val="single" w:sz="2" w:space="0" w:color="E5E7EB"/>
                            <w:bottom w:val="single" w:sz="2" w:space="0" w:color="E5E7EB"/>
                            <w:right w:val="single" w:sz="2" w:space="0" w:color="E5E7EB"/>
                          </w:divBdr>
                          <w:divsChild>
                            <w:div w:id="1592734165">
                              <w:marLeft w:val="0"/>
                              <w:marRight w:val="0"/>
                              <w:marTop w:val="0"/>
                              <w:marBottom w:val="0"/>
                              <w:divBdr>
                                <w:top w:val="single" w:sz="2" w:space="0" w:color="E5E7EB"/>
                                <w:left w:val="single" w:sz="2" w:space="0" w:color="E5E7EB"/>
                                <w:bottom w:val="single" w:sz="2" w:space="0" w:color="E5E7EB"/>
                                <w:right w:val="single" w:sz="2" w:space="0" w:color="E5E7EB"/>
                              </w:divBdr>
                              <w:divsChild>
                                <w:div w:id="1970670755">
                                  <w:marLeft w:val="0"/>
                                  <w:marRight w:val="0"/>
                                  <w:marTop w:val="0"/>
                                  <w:marBottom w:val="0"/>
                                  <w:divBdr>
                                    <w:top w:val="single" w:sz="2" w:space="0" w:color="E5E7EB"/>
                                    <w:left w:val="single" w:sz="2" w:space="0" w:color="E5E7EB"/>
                                    <w:bottom w:val="single" w:sz="2" w:space="0" w:color="E5E7EB"/>
                                    <w:right w:val="single" w:sz="2" w:space="0" w:color="E5E7EB"/>
                                  </w:divBdr>
                                  <w:divsChild>
                                    <w:div w:id="1187520534">
                                      <w:marLeft w:val="0"/>
                                      <w:marRight w:val="0"/>
                                      <w:marTop w:val="0"/>
                                      <w:marBottom w:val="0"/>
                                      <w:divBdr>
                                        <w:top w:val="single" w:sz="2" w:space="31" w:color="E5E7EB"/>
                                        <w:left w:val="single" w:sz="2" w:space="0" w:color="E5E7EB"/>
                                        <w:bottom w:val="single" w:sz="2" w:space="0" w:color="E5E7EB"/>
                                        <w:right w:val="single" w:sz="2" w:space="0" w:color="E5E7EB"/>
                                      </w:divBdr>
                                      <w:divsChild>
                                        <w:div w:id="1959339476">
                                          <w:marLeft w:val="0"/>
                                          <w:marRight w:val="0"/>
                                          <w:marTop w:val="0"/>
                                          <w:marBottom w:val="0"/>
                                          <w:divBdr>
                                            <w:top w:val="single" w:sz="2" w:space="0" w:color="E5E7EB"/>
                                            <w:left w:val="single" w:sz="2" w:space="0" w:color="E5E7EB"/>
                                            <w:bottom w:val="single" w:sz="2" w:space="0" w:color="E5E7EB"/>
                                            <w:right w:val="single" w:sz="2" w:space="0" w:color="E5E7EB"/>
                                          </w:divBdr>
                                          <w:divsChild>
                                            <w:div w:id="1957591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63044914">
          <w:marLeft w:val="0"/>
          <w:marRight w:val="0"/>
          <w:marTop w:val="0"/>
          <w:marBottom w:val="0"/>
          <w:divBdr>
            <w:top w:val="single" w:sz="2" w:space="0" w:color="E5E7EB"/>
            <w:left w:val="single" w:sz="2" w:space="0" w:color="E5E7EB"/>
            <w:bottom w:val="single" w:sz="2" w:space="0" w:color="E5E7EB"/>
            <w:right w:val="single" w:sz="2" w:space="0" w:color="E5E7EB"/>
          </w:divBdr>
          <w:divsChild>
            <w:div w:id="389308155">
              <w:marLeft w:val="0"/>
              <w:marRight w:val="0"/>
              <w:marTop w:val="0"/>
              <w:marBottom w:val="0"/>
              <w:divBdr>
                <w:top w:val="single" w:sz="2" w:space="0" w:color="E5E7EB"/>
                <w:left w:val="single" w:sz="2" w:space="0" w:color="E5E7EB"/>
                <w:bottom w:val="single" w:sz="2" w:space="23" w:color="E5E7EB"/>
                <w:right w:val="single" w:sz="2" w:space="0" w:color="E5E7EB"/>
              </w:divBdr>
              <w:divsChild>
                <w:div w:id="632563138">
                  <w:marLeft w:val="0"/>
                  <w:marRight w:val="0"/>
                  <w:marTop w:val="0"/>
                  <w:marBottom w:val="0"/>
                  <w:divBdr>
                    <w:top w:val="single" w:sz="2" w:space="9" w:color="E5E7EB"/>
                    <w:left w:val="single" w:sz="2" w:space="9" w:color="E5E7EB"/>
                    <w:bottom w:val="single" w:sz="2" w:space="9" w:color="E5E7EB"/>
                    <w:right w:val="single" w:sz="2" w:space="9" w:color="E5E7EB"/>
                  </w:divBdr>
                  <w:divsChild>
                    <w:div w:id="758604945">
                      <w:marLeft w:val="0"/>
                      <w:marRight w:val="0"/>
                      <w:marTop w:val="0"/>
                      <w:marBottom w:val="0"/>
                      <w:divBdr>
                        <w:top w:val="single" w:sz="2" w:space="0" w:color="E5E7EB"/>
                        <w:left w:val="single" w:sz="2" w:space="0" w:color="E5E7EB"/>
                        <w:bottom w:val="single" w:sz="2" w:space="0" w:color="E5E7EB"/>
                        <w:right w:val="single" w:sz="2" w:space="0" w:color="E5E7EB"/>
                      </w:divBdr>
                    </w:div>
                    <w:div w:id="7781830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28573334">
                  <w:marLeft w:val="0"/>
                  <w:marRight w:val="0"/>
                  <w:marTop w:val="0"/>
                  <w:marBottom w:val="360"/>
                  <w:divBdr>
                    <w:top w:val="single" w:sz="2" w:space="0" w:color="E5E7EB"/>
                    <w:left w:val="single" w:sz="2" w:space="0" w:color="E5E7EB"/>
                    <w:bottom w:val="single" w:sz="2" w:space="0" w:color="E5E7EB"/>
                    <w:right w:val="single" w:sz="2" w:space="0" w:color="E5E7EB"/>
                  </w:divBdr>
                  <w:divsChild>
                    <w:div w:id="9910586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28387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6133178">
              <w:marLeft w:val="0"/>
              <w:marRight w:val="0"/>
              <w:marTop w:val="0"/>
              <w:marBottom w:val="180"/>
              <w:divBdr>
                <w:top w:val="single" w:sz="2" w:space="0" w:color="E5E7EB"/>
                <w:left w:val="single" w:sz="2" w:space="0" w:color="E5E7EB"/>
                <w:bottom w:val="single" w:sz="2" w:space="0" w:color="E5E7EB"/>
                <w:right w:val="single" w:sz="2" w:space="0" w:color="E5E7EB"/>
              </w:divBdr>
              <w:divsChild>
                <w:div w:id="1739785496">
                  <w:marLeft w:val="0"/>
                  <w:marRight w:val="0"/>
                  <w:marTop w:val="0"/>
                  <w:marBottom w:val="0"/>
                  <w:divBdr>
                    <w:top w:val="single" w:sz="2" w:space="0" w:color="E5E7EB"/>
                    <w:left w:val="single" w:sz="2" w:space="0" w:color="E5E7EB"/>
                    <w:bottom w:val="single" w:sz="2" w:space="0" w:color="E5E7EB"/>
                    <w:right w:val="single" w:sz="2" w:space="0" w:color="E5E7EB"/>
                  </w:divBdr>
                  <w:divsChild>
                    <w:div w:id="43870291">
                      <w:marLeft w:val="0"/>
                      <w:marRight w:val="0"/>
                      <w:marTop w:val="180"/>
                      <w:marBottom w:val="0"/>
                      <w:divBdr>
                        <w:top w:val="single" w:sz="2" w:space="2" w:color="E5E7EB"/>
                        <w:left w:val="single" w:sz="2" w:space="0" w:color="E5E7EB"/>
                        <w:bottom w:val="single" w:sz="2" w:space="0" w:color="E5E7EB"/>
                        <w:right w:val="single" w:sz="2" w:space="0" w:color="E5E7EB"/>
                      </w:divBdr>
                      <w:divsChild>
                        <w:div w:id="372116678">
                          <w:marLeft w:val="0"/>
                          <w:marRight w:val="0"/>
                          <w:marTop w:val="0"/>
                          <w:marBottom w:val="0"/>
                          <w:divBdr>
                            <w:top w:val="single" w:sz="2" w:space="0" w:color="E5E7EB"/>
                            <w:left w:val="single" w:sz="2" w:space="0" w:color="E5E7EB"/>
                            <w:bottom w:val="single" w:sz="2" w:space="0" w:color="E5E7EB"/>
                            <w:right w:val="single" w:sz="2" w:space="0" w:color="E5E7EB"/>
                          </w:divBdr>
                          <w:divsChild>
                            <w:div w:id="1175729703">
                              <w:marLeft w:val="0"/>
                              <w:marRight w:val="0"/>
                              <w:marTop w:val="0"/>
                              <w:marBottom w:val="0"/>
                              <w:divBdr>
                                <w:top w:val="single" w:sz="2" w:space="5" w:color="E5E7EB"/>
                                <w:left w:val="single" w:sz="2" w:space="6" w:color="E5E7EB"/>
                                <w:bottom w:val="single" w:sz="2" w:space="6" w:color="E5E7EB"/>
                                <w:right w:val="single" w:sz="2" w:space="6" w:color="E5E7EB"/>
                              </w:divBdr>
                              <w:divsChild>
                                <w:div w:id="1253511254">
                                  <w:marLeft w:val="0"/>
                                  <w:marRight w:val="0"/>
                                  <w:marTop w:val="60"/>
                                  <w:marBottom w:val="0"/>
                                  <w:divBdr>
                                    <w:top w:val="single" w:sz="2" w:space="0" w:color="E5E7EB"/>
                                    <w:left w:val="single" w:sz="2" w:space="0" w:color="E5E7EB"/>
                                    <w:bottom w:val="single" w:sz="2" w:space="0" w:color="E5E7EB"/>
                                    <w:right w:val="single" w:sz="2" w:space="0" w:color="E5E7EB"/>
                                  </w:divBdr>
                                  <w:divsChild>
                                    <w:div w:id="14894020">
                                      <w:marLeft w:val="0"/>
                                      <w:marRight w:val="120"/>
                                      <w:marTop w:val="0"/>
                                      <w:marBottom w:val="0"/>
                                      <w:divBdr>
                                        <w:top w:val="single" w:sz="2" w:space="0" w:color="E5E7EB"/>
                                        <w:left w:val="single" w:sz="2" w:space="0" w:color="E5E7EB"/>
                                        <w:bottom w:val="single" w:sz="2" w:space="0" w:color="E5E7EB"/>
                                        <w:right w:val="single" w:sz="2" w:space="0" w:color="E5E7EB"/>
                                      </w:divBdr>
                                    </w:div>
                                    <w:div w:id="480342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1464846">
                              <w:marLeft w:val="0"/>
                              <w:marRight w:val="0"/>
                              <w:marTop w:val="0"/>
                              <w:marBottom w:val="0"/>
                              <w:divBdr>
                                <w:top w:val="single" w:sz="2" w:space="2" w:color="E5E7EB"/>
                                <w:left w:val="single" w:sz="2" w:space="0" w:color="E5E7EB"/>
                                <w:bottom w:val="single" w:sz="2" w:space="0" w:color="E5E7EB"/>
                                <w:right w:val="single" w:sz="2" w:space="0" w:color="E5E7EB"/>
                              </w:divBdr>
                              <w:divsChild>
                                <w:div w:id="413625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3374612">
                  <w:marLeft w:val="0"/>
                  <w:marRight w:val="0"/>
                  <w:marTop w:val="0"/>
                  <w:marBottom w:val="0"/>
                  <w:divBdr>
                    <w:top w:val="single" w:sz="2" w:space="0" w:color="E5E7EB"/>
                    <w:left w:val="single" w:sz="2" w:space="0" w:color="E5E7EB"/>
                    <w:bottom w:val="single" w:sz="2" w:space="0" w:color="E5E7EB"/>
                    <w:right w:val="single" w:sz="2" w:space="0" w:color="E5E7EB"/>
                  </w:divBdr>
                  <w:divsChild>
                    <w:div w:id="1519731306">
                      <w:marLeft w:val="0"/>
                      <w:marRight w:val="0"/>
                      <w:marTop w:val="0"/>
                      <w:marBottom w:val="0"/>
                      <w:divBdr>
                        <w:top w:val="single" w:sz="2" w:space="0" w:color="E5E7EB"/>
                        <w:left w:val="single" w:sz="2" w:space="0" w:color="E5E7EB"/>
                        <w:bottom w:val="single" w:sz="2" w:space="0" w:color="E5E7EB"/>
                        <w:right w:val="single" w:sz="2" w:space="0" w:color="E5E7EB"/>
                      </w:divBdr>
                      <w:divsChild>
                        <w:div w:id="249392642">
                          <w:marLeft w:val="0"/>
                          <w:marRight w:val="0"/>
                          <w:marTop w:val="0"/>
                          <w:marBottom w:val="0"/>
                          <w:divBdr>
                            <w:top w:val="single" w:sz="2" w:space="0" w:color="E5E7EB"/>
                            <w:left w:val="single" w:sz="2" w:space="0" w:color="E5E7EB"/>
                            <w:bottom w:val="single" w:sz="2" w:space="0" w:color="E5E7EB"/>
                            <w:right w:val="single" w:sz="2" w:space="0" w:color="E5E7EB"/>
                          </w:divBdr>
                          <w:divsChild>
                            <w:div w:id="1206137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2370273">
          <w:marLeft w:val="0"/>
          <w:marRight w:val="0"/>
          <w:marTop w:val="0"/>
          <w:marBottom w:val="0"/>
          <w:divBdr>
            <w:top w:val="single" w:sz="2" w:space="0" w:color="E5E7EB"/>
            <w:left w:val="single" w:sz="2" w:space="0" w:color="E5E7EB"/>
            <w:bottom w:val="single" w:sz="2" w:space="0" w:color="E5E7EB"/>
            <w:right w:val="single" w:sz="2" w:space="0" w:color="E5E7EB"/>
          </w:divBdr>
          <w:divsChild>
            <w:div w:id="182578109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910891642">
      <w:bodyDiv w:val="1"/>
      <w:marLeft w:val="0"/>
      <w:marRight w:val="0"/>
      <w:marTop w:val="0"/>
      <w:marBottom w:val="0"/>
      <w:divBdr>
        <w:top w:val="none" w:sz="0" w:space="0" w:color="auto"/>
        <w:left w:val="none" w:sz="0" w:space="0" w:color="auto"/>
        <w:bottom w:val="none" w:sz="0" w:space="0" w:color="auto"/>
        <w:right w:val="none" w:sz="0" w:space="0" w:color="auto"/>
      </w:divBdr>
      <w:divsChild>
        <w:div w:id="329872023">
          <w:marLeft w:val="0"/>
          <w:marRight w:val="0"/>
          <w:marTop w:val="0"/>
          <w:marBottom w:val="0"/>
          <w:divBdr>
            <w:top w:val="single" w:sz="2" w:space="0" w:color="E5E7EB"/>
            <w:left w:val="single" w:sz="2" w:space="0" w:color="E5E7EB"/>
            <w:bottom w:val="single" w:sz="2" w:space="0" w:color="E5E7EB"/>
            <w:right w:val="single" w:sz="2" w:space="0" w:color="E5E7EB"/>
          </w:divBdr>
          <w:divsChild>
            <w:div w:id="925649479">
              <w:marLeft w:val="0"/>
              <w:marRight w:val="0"/>
              <w:marTop w:val="0"/>
              <w:marBottom w:val="240"/>
              <w:divBdr>
                <w:top w:val="single" w:sz="2" w:space="0" w:color="E5E7EB"/>
                <w:left w:val="single" w:sz="2" w:space="0" w:color="E5E7EB"/>
                <w:bottom w:val="single" w:sz="2" w:space="0" w:color="E5E7EB"/>
                <w:right w:val="single" w:sz="2" w:space="0" w:color="E5E7EB"/>
              </w:divBdr>
              <w:divsChild>
                <w:div w:id="977880861">
                  <w:marLeft w:val="0"/>
                  <w:marRight w:val="0"/>
                  <w:marTop w:val="0"/>
                  <w:marBottom w:val="0"/>
                  <w:divBdr>
                    <w:top w:val="single" w:sz="2" w:space="0" w:color="E5E7EB"/>
                    <w:left w:val="single" w:sz="2" w:space="0" w:color="E5E7EB"/>
                    <w:bottom w:val="single" w:sz="2" w:space="0" w:color="E5E7EB"/>
                    <w:right w:val="single" w:sz="2" w:space="0" w:color="E5E7EB"/>
                  </w:divBdr>
                  <w:divsChild>
                    <w:div w:id="874536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9410443">
          <w:marLeft w:val="0"/>
          <w:marRight w:val="0"/>
          <w:marTop w:val="0"/>
          <w:marBottom w:val="0"/>
          <w:divBdr>
            <w:top w:val="single" w:sz="2" w:space="0" w:color="E5E7EB"/>
            <w:left w:val="single" w:sz="2" w:space="0" w:color="E5E7EB"/>
            <w:bottom w:val="single" w:sz="2" w:space="0" w:color="E5E7EB"/>
            <w:right w:val="single" w:sz="2" w:space="0" w:color="E5E7EB"/>
          </w:divBdr>
          <w:divsChild>
            <w:div w:id="166994503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11887407">
          <w:marLeft w:val="0"/>
          <w:marRight w:val="0"/>
          <w:marTop w:val="0"/>
          <w:marBottom w:val="0"/>
          <w:divBdr>
            <w:top w:val="single" w:sz="2" w:space="0" w:color="E5E7EB"/>
            <w:left w:val="single" w:sz="2" w:space="0" w:color="E5E7EB"/>
            <w:bottom w:val="single" w:sz="2" w:space="0" w:color="E5E7EB"/>
            <w:right w:val="single" w:sz="2" w:space="0" w:color="E5E7EB"/>
          </w:divBdr>
          <w:divsChild>
            <w:div w:id="947272740">
              <w:marLeft w:val="0"/>
              <w:marRight w:val="0"/>
              <w:marTop w:val="0"/>
              <w:marBottom w:val="180"/>
              <w:divBdr>
                <w:top w:val="single" w:sz="2" w:space="0" w:color="E5E7EB"/>
                <w:left w:val="single" w:sz="2" w:space="0" w:color="E5E7EB"/>
                <w:bottom w:val="single" w:sz="2" w:space="0" w:color="E5E7EB"/>
                <w:right w:val="single" w:sz="2" w:space="0" w:color="E5E7EB"/>
              </w:divBdr>
              <w:divsChild>
                <w:div w:id="1408920198">
                  <w:marLeft w:val="0"/>
                  <w:marRight w:val="0"/>
                  <w:marTop w:val="0"/>
                  <w:marBottom w:val="0"/>
                  <w:divBdr>
                    <w:top w:val="single" w:sz="2" w:space="0" w:color="E5E7EB"/>
                    <w:left w:val="single" w:sz="2" w:space="0" w:color="E5E7EB"/>
                    <w:bottom w:val="single" w:sz="2" w:space="0" w:color="E5E7EB"/>
                    <w:right w:val="single" w:sz="2" w:space="0" w:color="E5E7EB"/>
                  </w:divBdr>
                  <w:divsChild>
                    <w:div w:id="1270040953">
                      <w:marLeft w:val="0"/>
                      <w:marRight w:val="0"/>
                      <w:marTop w:val="180"/>
                      <w:marBottom w:val="0"/>
                      <w:divBdr>
                        <w:top w:val="single" w:sz="2" w:space="2" w:color="E5E7EB"/>
                        <w:left w:val="single" w:sz="2" w:space="0" w:color="E5E7EB"/>
                        <w:bottom w:val="single" w:sz="2" w:space="0" w:color="E5E7EB"/>
                        <w:right w:val="single" w:sz="2" w:space="0" w:color="E5E7EB"/>
                      </w:divBdr>
                      <w:divsChild>
                        <w:div w:id="301352486">
                          <w:marLeft w:val="0"/>
                          <w:marRight w:val="0"/>
                          <w:marTop w:val="0"/>
                          <w:marBottom w:val="0"/>
                          <w:divBdr>
                            <w:top w:val="single" w:sz="2" w:space="0" w:color="E5E7EB"/>
                            <w:left w:val="single" w:sz="2" w:space="0" w:color="E5E7EB"/>
                            <w:bottom w:val="single" w:sz="2" w:space="0" w:color="E5E7EB"/>
                            <w:right w:val="single" w:sz="2" w:space="0" w:color="E5E7EB"/>
                          </w:divBdr>
                          <w:divsChild>
                            <w:div w:id="768042986">
                              <w:marLeft w:val="0"/>
                              <w:marRight w:val="0"/>
                              <w:marTop w:val="0"/>
                              <w:marBottom w:val="0"/>
                              <w:divBdr>
                                <w:top w:val="single" w:sz="2" w:space="2" w:color="E5E7EB"/>
                                <w:left w:val="single" w:sz="2" w:space="0" w:color="E5E7EB"/>
                                <w:bottom w:val="single" w:sz="2" w:space="0" w:color="E5E7EB"/>
                                <w:right w:val="single" w:sz="2" w:space="0" w:color="E5E7EB"/>
                              </w:divBdr>
                              <w:divsChild>
                                <w:div w:id="1843200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6044223">
                              <w:marLeft w:val="0"/>
                              <w:marRight w:val="0"/>
                              <w:marTop w:val="0"/>
                              <w:marBottom w:val="0"/>
                              <w:divBdr>
                                <w:top w:val="single" w:sz="2" w:space="5" w:color="E5E7EB"/>
                                <w:left w:val="single" w:sz="2" w:space="6" w:color="E5E7EB"/>
                                <w:bottom w:val="single" w:sz="2" w:space="6" w:color="E5E7EB"/>
                                <w:right w:val="single" w:sz="2" w:space="6" w:color="E5E7EB"/>
                              </w:divBdr>
                              <w:divsChild>
                                <w:div w:id="1735659002">
                                  <w:marLeft w:val="0"/>
                                  <w:marRight w:val="0"/>
                                  <w:marTop w:val="60"/>
                                  <w:marBottom w:val="0"/>
                                  <w:divBdr>
                                    <w:top w:val="single" w:sz="2" w:space="0" w:color="E5E7EB"/>
                                    <w:left w:val="single" w:sz="2" w:space="0" w:color="E5E7EB"/>
                                    <w:bottom w:val="single" w:sz="2" w:space="0" w:color="E5E7EB"/>
                                    <w:right w:val="single" w:sz="2" w:space="0" w:color="E5E7EB"/>
                                  </w:divBdr>
                                  <w:divsChild>
                                    <w:div w:id="1234660512">
                                      <w:marLeft w:val="0"/>
                                      <w:marRight w:val="120"/>
                                      <w:marTop w:val="0"/>
                                      <w:marBottom w:val="0"/>
                                      <w:divBdr>
                                        <w:top w:val="single" w:sz="2" w:space="0" w:color="E5E7EB"/>
                                        <w:left w:val="single" w:sz="2" w:space="0" w:color="E5E7EB"/>
                                        <w:bottom w:val="single" w:sz="2" w:space="0" w:color="E5E7EB"/>
                                        <w:right w:val="single" w:sz="2" w:space="0" w:color="E5E7EB"/>
                                      </w:divBdr>
                                    </w:div>
                                    <w:div w:id="2059742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0618245">
                  <w:marLeft w:val="0"/>
                  <w:marRight w:val="0"/>
                  <w:marTop w:val="0"/>
                  <w:marBottom w:val="0"/>
                  <w:divBdr>
                    <w:top w:val="single" w:sz="2" w:space="0" w:color="E5E7EB"/>
                    <w:left w:val="single" w:sz="2" w:space="0" w:color="E5E7EB"/>
                    <w:bottom w:val="single" w:sz="2" w:space="0" w:color="E5E7EB"/>
                    <w:right w:val="single" w:sz="2" w:space="0" w:color="E5E7EB"/>
                  </w:divBdr>
                  <w:divsChild>
                    <w:div w:id="1684278710">
                      <w:marLeft w:val="0"/>
                      <w:marRight w:val="0"/>
                      <w:marTop w:val="0"/>
                      <w:marBottom w:val="0"/>
                      <w:divBdr>
                        <w:top w:val="single" w:sz="2" w:space="0" w:color="E5E7EB"/>
                        <w:left w:val="single" w:sz="2" w:space="0" w:color="E5E7EB"/>
                        <w:bottom w:val="single" w:sz="2" w:space="0" w:color="E5E7EB"/>
                        <w:right w:val="single" w:sz="2" w:space="0" w:color="E5E7EB"/>
                      </w:divBdr>
                      <w:divsChild>
                        <w:div w:id="521481035">
                          <w:marLeft w:val="0"/>
                          <w:marRight w:val="0"/>
                          <w:marTop w:val="0"/>
                          <w:marBottom w:val="0"/>
                          <w:divBdr>
                            <w:top w:val="single" w:sz="2" w:space="0" w:color="E5E7EB"/>
                            <w:left w:val="single" w:sz="2" w:space="0" w:color="E5E7EB"/>
                            <w:bottom w:val="single" w:sz="2" w:space="0" w:color="E5E7EB"/>
                            <w:right w:val="single" w:sz="2" w:space="0" w:color="E5E7EB"/>
                          </w:divBdr>
                          <w:divsChild>
                            <w:div w:id="1061174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3685585">
              <w:marLeft w:val="0"/>
              <w:marRight w:val="0"/>
              <w:marTop w:val="0"/>
              <w:marBottom w:val="0"/>
              <w:divBdr>
                <w:top w:val="single" w:sz="2" w:space="0" w:color="E5E7EB"/>
                <w:left w:val="single" w:sz="2" w:space="0" w:color="E5E7EB"/>
                <w:bottom w:val="single" w:sz="2" w:space="23" w:color="E5E7EB"/>
                <w:right w:val="single" w:sz="2" w:space="0" w:color="E5E7EB"/>
              </w:divBdr>
              <w:divsChild>
                <w:div w:id="52704233">
                  <w:marLeft w:val="0"/>
                  <w:marRight w:val="0"/>
                  <w:marTop w:val="0"/>
                  <w:marBottom w:val="360"/>
                  <w:divBdr>
                    <w:top w:val="single" w:sz="2" w:space="0" w:color="E5E7EB"/>
                    <w:left w:val="single" w:sz="2" w:space="0" w:color="E5E7EB"/>
                    <w:bottom w:val="single" w:sz="2" w:space="0" w:color="E5E7EB"/>
                    <w:right w:val="single" w:sz="2" w:space="0" w:color="E5E7EB"/>
                  </w:divBdr>
                  <w:divsChild>
                    <w:div w:id="188305292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00937650">
                  <w:marLeft w:val="0"/>
                  <w:marRight w:val="0"/>
                  <w:marTop w:val="0"/>
                  <w:marBottom w:val="0"/>
                  <w:divBdr>
                    <w:top w:val="single" w:sz="2" w:space="0" w:color="E5E7EB"/>
                    <w:left w:val="single" w:sz="2" w:space="0" w:color="E5E7EB"/>
                    <w:bottom w:val="single" w:sz="2" w:space="0" w:color="E5E7EB"/>
                    <w:right w:val="single" w:sz="2" w:space="0" w:color="E5E7EB"/>
                  </w:divBdr>
                </w:div>
                <w:div w:id="777024846">
                  <w:marLeft w:val="0"/>
                  <w:marRight w:val="0"/>
                  <w:marTop w:val="0"/>
                  <w:marBottom w:val="0"/>
                  <w:divBdr>
                    <w:top w:val="single" w:sz="2" w:space="9" w:color="E5E7EB"/>
                    <w:left w:val="single" w:sz="2" w:space="9" w:color="E5E7EB"/>
                    <w:bottom w:val="single" w:sz="2" w:space="9" w:color="E5E7EB"/>
                    <w:right w:val="single" w:sz="2" w:space="9" w:color="E5E7EB"/>
                  </w:divBdr>
                  <w:divsChild>
                    <w:div w:id="708188723">
                      <w:marLeft w:val="0"/>
                      <w:marRight w:val="0"/>
                      <w:marTop w:val="0"/>
                      <w:marBottom w:val="0"/>
                      <w:divBdr>
                        <w:top w:val="single" w:sz="2" w:space="0" w:color="E5E7EB"/>
                        <w:left w:val="single" w:sz="2" w:space="0" w:color="E5E7EB"/>
                        <w:bottom w:val="single" w:sz="2" w:space="0" w:color="E5E7EB"/>
                        <w:right w:val="single" w:sz="2" w:space="0" w:color="E5E7EB"/>
                      </w:divBdr>
                    </w:div>
                    <w:div w:id="17019779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90998140">
          <w:marLeft w:val="0"/>
          <w:marRight w:val="0"/>
          <w:marTop w:val="0"/>
          <w:marBottom w:val="0"/>
          <w:divBdr>
            <w:top w:val="single" w:sz="2" w:space="0" w:color="E5E7EB"/>
            <w:left w:val="single" w:sz="2" w:space="0" w:color="E5E7EB"/>
            <w:bottom w:val="single" w:sz="2" w:space="0" w:color="E5E7EB"/>
            <w:right w:val="single" w:sz="2" w:space="0" w:color="E5E7EB"/>
          </w:divBdr>
          <w:divsChild>
            <w:div w:id="248779644">
              <w:marLeft w:val="0"/>
              <w:marRight w:val="0"/>
              <w:marTop w:val="0"/>
              <w:marBottom w:val="0"/>
              <w:divBdr>
                <w:top w:val="single" w:sz="2" w:space="0" w:color="E5E7EB"/>
                <w:left w:val="single" w:sz="2" w:space="0" w:color="E5E7EB"/>
                <w:bottom w:val="single" w:sz="2" w:space="0" w:color="E5E7EB"/>
                <w:right w:val="single" w:sz="2" w:space="0" w:color="E5E7EB"/>
              </w:divBdr>
              <w:divsChild>
                <w:div w:id="1021509642">
                  <w:marLeft w:val="0"/>
                  <w:marRight w:val="0"/>
                  <w:marTop w:val="0"/>
                  <w:marBottom w:val="0"/>
                  <w:divBdr>
                    <w:top w:val="single" w:sz="2" w:space="0" w:color="E5E7EB"/>
                    <w:left w:val="single" w:sz="2" w:space="0" w:color="E5E7EB"/>
                    <w:bottom w:val="single" w:sz="2" w:space="0" w:color="E5E7EB"/>
                    <w:right w:val="single" w:sz="2" w:space="0" w:color="E5E7EB"/>
                  </w:divBdr>
                  <w:divsChild>
                    <w:div w:id="1083599157">
                      <w:marLeft w:val="0"/>
                      <w:marRight w:val="0"/>
                      <w:marTop w:val="0"/>
                      <w:marBottom w:val="360"/>
                      <w:divBdr>
                        <w:top w:val="single" w:sz="2" w:space="0" w:color="E5E7EB"/>
                        <w:left w:val="single" w:sz="2" w:space="0" w:color="E5E7EB"/>
                        <w:bottom w:val="single" w:sz="2" w:space="0" w:color="E5E7EB"/>
                        <w:right w:val="single" w:sz="2" w:space="0" w:color="E5E7EB"/>
                      </w:divBdr>
                      <w:divsChild>
                        <w:div w:id="1586067526">
                          <w:marLeft w:val="0"/>
                          <w:marRight w:val="0"/>
                          <w:marTop w:val="0"/>
                          <w:marBottom w:val="180"/>
                          <w:divBdr>
                            <w:top w:val="single" w:sz="6" w:space="9" w:color="999999"/>
                            <w:left w:val="single" w:sz="6" w:space="11" w:color="999999"/>
                            <w:bottom w:val="single" w:sz="6" w:space="9" w:color="999999"/>
                            <w:right w:val="single" w:sz="6" w:space="11" w:color="999999"/>
                          </w:divBdr>
                          <w:divsChild>
                            <w:div w:id="54856777">
                              <w:marLeft w:val="0"/>
                              <w:marRight w:val="0"/>
                              <w:marTop w:val="0"/>
                              <w:marBottom w:val="0"/>
                              <w:divBdr>
                                <w:top w:val="single" w:sz="2" w:space="0" w:color="E5E7EB"/>
                                <w:left w:val="single" w:sz="2" w:space="0" w:color="E5E7EB"/>
                                <w:bottom w:val="single" w:sz="2" w:space="0" w:color="E5E7EB"/>
                                <w:right w:val="single" w:sz="2" w:space="0" w:color="E5E7EB"/>
                              </w:divBdr>
                              <w:divsChild>
                                <w:div w:id="738093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6632724">
                      <w:marLeft w:val="0"/>
                      <w:marRight w:val="0"/>
                      <w:marTop w:val="0"/>
                      <w:marBottom w:val="0"/>
                      <w:divBdr>
                        <w:top w:val="single" w:sz="2" w:space="0" w:color="E5E7EB"/>
                        <w:left w:val="single" w:sz="2" w:space="0" w:color="E5E7EB"/>
                        <w:bottom w:val="single" w:sz="2" w:space="0" w:color="E5E7EB"/>
                        <w:right w:val="single" w:sz="2" w:space="0" w:color="E5E7EB"/>
                      </w:divBdr>
                    </w:div>
                    <w:div w:id="1703507360">
                      <w:marLeft w:val="0"/>
                      <w:marRight w:val="0"/>
                      <w:marTop w:val="0"/>
                      <w:marBottom w:val="360"/>
                      <w:divBdr>
                        <w:top w:val="single" w:sz="2" w:space="0" w:color="E5E7EB"/>
                        <w:left w:val="single" w:sz="2" w:space="0" w:color="E5E7EB"/>
                        <w:bottom w:val="single" w:sz="2" w:space="0" w:color="E5E7EB"/>
                        <w:right w:val="single" w:sz="2" w:space="0" w:color="E5E7EB"/>
                      </w:divBdr>
                      <w:divsChild>
                        <w:div w:id="156309134">
                          <w:marLeft w:val="0"/>
                          <w:marRight w:val="0"/>
                          <w:marTop w:val="0"/>
                          <w:marBottom w:val="0"/>
                          <w:divBdr>
                            <w:top w:val="single" w:sz="2" w:space="0" w:color="E5E7EB"/>
                            <w:left w:val="single" w:sz="2" w:space="0" w:color="E5E7EB"/>
                            <w:bottom w:val="single" w:sz="2" w:space="0" w:color="E5E7EB"/>
                            <w:right w:val="single" w:sz="2" w:space="0" w:color="E5E7EB"/>
                          </w:divBdr>
                          <w:divsChild>
                            <w:div w:id="1274941896">
                              <w:marLeft w:val="150"/>
                              <w:marRight w:val="0"/>
                              <w:marTop w:val="0"/>
                              <w:marBottom w:val="0"/>
                              <w:divBdr>
                                <w:top w:val="single" w:sz="2" w:space="0" w:color="E5E7EB"/>
                                <w:left w:val="single" w:sz="2" w:space="0" w:color="E5E7EB"/>
                                <w:bottom w:val="single" w:sz="2" w:space="0" w:color="E5E7EB"/>
                                <w:right w:val="single" w:sz="2" w:space="0" w:color="E5E7EB"/>
                              </w:divBdr>
                            </w:div>
                            <w:div w:id="1386484894">
                              <w:marLeft w:val="150"/>
                              <w:marRight w:val="0"/>
                              <w:marTop w:val="0"/>
                              <w:marBottom w:val="0"/>
                              <w:divBdr>
                                <w:top w:val="single" w:sz="2" w:space="0" w:color="E5E7EB"/>
                                <w:left w:val="single" w:sz="2" w:space="0" w:color="E5E7EB"/>
                                <w:bottom w:val="single" w:sz="2" w:space="0" w:color="E5E7EB"/>
                                <w:right w:val="single" w:sz="2" w:space="0" w:color="E5E7EB"/>
                              </w:divBdr>
                              <w:divsChild>
                                <w:div w:id="1076787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099089">
                              <w:marLeft w:val="0"/>
                              <w:marRight w:val="0"/>
                              <w:marTop w:val="0"/>
                              <w:marBottom w:val="0"/>
                              <w:divBdr>
                                <w:top w:val="single" w:sz="2" w:space="0" w:color="E5E7EB"/>
                                <w:left w:val="single" w:sz="2" w:space="0" w:color="E5E7EB"/>
                                <w:bottom w:val="single" w:sz="2" w:space="0" w:color="E5E7EB"/>
                                <w:right w:val="single" w:sz="2" w:space="0" w:color="E5E7EB"/>
                              </w:divBdr>
                              <w:divsChild>
                                <w:div w:id="2037581186">
                                  <w:marLeft w:val="0"/>
                                  <w:marRight w:val="0"/>
                                  <w:marTop w:val="0"/>
                                  <w:marBottom w:val="0"/>
                                  <w:divBdr>
                                    <w:top w:val="single" w:sz="2" w:space="0" w:color="E5E7EB"/>
                                    <w:left w:val="single" w:sz="2" w:space="0" w:color="E5E7EB"/>
                                    <w:bottom w:val="single" w:sz="2" w:space="0" w:color="E5E7EB"/>
                                    <w:right w:val="single" w:sz="2" w:space="0" w:color="E5E7EB"/>
                                  </w:divBdr>
                                  <w:divsChild>
                                    <w:div w:id="1474521792">
                                      <w:marLeft w:val="0"/>
                                      <w:marRight w:val="0"/>
                                      <w:marTop w:val="0"/>
                                      <w:marBottom w:val="0"/>
                                      <w:divBdr>
                                        <w:top w:val="single" w:sz="2" w:space="0" w:color="E5E7EB"/>
                                        <w:left w:val="single" w:sz="2" w:space="0" w:color="E5E7EB"/>
                                        <w:bottom w:val="single" w:sz="2" w:space="0" w:color="E5E7EB"/>
                                        <w:right w:val="single" w:sz="2" w:space="0" w:color="E5E7EB"/>
                                      </w:divBdr>
                                      <w:divsChild>
                                        <w:div w:id="1210414120">
                                          <w:marLeft w:val="0"/>
                                          <w:marRight w:val="0"/>
                                          <w:marTop w:val="0"/>
                                          <w:marBottom w:val="0"/>
                                          <w:divBdr>
                                            <w:top w:val="single" w:sz="2" w:space="0" w:color="E5E7EB"/>
                                            <w:left w:val="single" w:sz="2" w:space="0" w:color="E5E7EB"/>
                                            <w:bottom w:val="single" w:sz="2" w:space="0" w:color="E5E7EB"/>
                                            <w:right w:val="single" w:sz="2" w:space="0" w:color="E5E7EB"/>
                                          </w:divBdr>
                                          <w:divsChild>
                                            <w:div w:id="1596477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78965623">
                          <w:marLeft w:val="0"/>
                          <w:marRight w:val="0"/>
                          <w:marTop w:val="0"/>
                          <w:marBottom w:val="360"/>
                          <w:divBdr>
                            <w:top w:val="single" w:sz="2" w:space="0" w:color="E5E7EB"/>
                            <w:left w:val="single" w:sz="2" w:space="0" w:color="E5E7EB"/>
                            <w:bottom w:val="single" w:sz="2" w:space="0" w:color="E5E7EB"/>
                            <w:right w:val="single" w:sz="2" w:space="0" w:color="E5E7EB"/>
                          </w:divBdr>
                          <w:divsChild>
                            <w:div w:id="696736336">
                              <w:marLeft w:val="0"/>
                              <w:marRight w:val="0"/>
                              <w:marTop w:val="0"/>
                              <w:marBottom w:val="0"/>
                              <w:divBdr>
                                <w:top w:val="single" w:sz="2" w:space="0" w:color="E5E7EB"/>
                                <w:left w:val="single" w:sz="2" w:space="0" w:color="E5E7EB"/>
                                <w:bottom w:val="single" w:sz="2" w:space="0" w:color="E5E7EB"/>
                                <w:right w:val="single" w:sz="2" w:space="0" w:color="E5E7EB"/>
                              </w:divBdr>
                              <w:divsChild>
                                <w:div w:id="1940872276">
                                  <w:marLeft w:val="0"/>
                                  <w:marRight w:val="0"/>
                                  <w:marTop w:val="0"/>
                                  <w:marBottom w:val="0"/>
                                  <w:divBdr>
                                    <w:top w:val="single" w:sz="2" w:space="0" w:color="E5E7EB"/>
                                    <w:left w:val="single" w:sz="2" w:space="0" w:color="E5E7EB"/>
                                    <w:bottom w:val="single" w:sz="2" w:space="0" w:color="E5E7EB"/>
                                    <w:right w:val="single" w:sz="2" w:space="11" w:color="E5E7EB"/>
                                  </w:divBdr>
                                  <w:divsChild>
                                    <w:div w:id="749549264">
                                      <w:marLeft w:val="0"/>
                                      <w:marRight w:val="0"/>
                                      <w:marTop w:val="0"/>
                                      <w:marBottom w:val="0"/>
                                      <w:divBdr>
                                        <w:top w:val="single" w:sz="2" w:space="0" w:color="E5E7EB"/>
                                        <w:left w:val="single" w:sz="2" w:space="0" w:color="E5E7EB"/>
                                        <w:bottom w:val="single" w:sz="2" w:space="0" w:color="E5E7EB"/>
                                        <w:right w:val="single" w:sz="2" w:space="0" w:color="E5E7EB"/>
                                      </w:divBdr>
                                    </w:div>
                                    <w:div w:id="1399791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2878504">
                              <w:marLeft w:val="0"/>
                              <w:marRight w:val="0"/>
                              <w:marTop w:val="0"/>
                              <w:marBottom w:val="0"/>
                              <w:divBdr>
                                <w:top w:val="single" w:sz="2" w:space="0" w:color="E5E7EB"/>
                                <w:left w:val="single" w:sz="2" w:space="0" w:color="E5E7EB"/>
                                <w:bottom w:val="single" w:sz="2" w:space="0" w:color="E5E7EB"/>
                                <w:right w:val="single" w:sz="2" w:space="0" w:color="E5E7EB"/>
                              </w:divBdr>
                              <w:divsChild>
                                <w:div w:id="790318295">
                                  <w:marLeft w:val="0"/>
                                  <w:marRight w:val="0"/>
                                  <w:marTop w:val="0"/>
                                  <w:marBottom w:val="60"/>
                                  <w:divBdr>
                                    <w:top w:val="single" w:sz="2" w:space="0" w:color="E5E7EB"/>
                                    <w:left w:val="single" w:sz="2" w:space="0" w:color="E5E7EB"/>
                                    <w:bottom w:val="single" w:sz="2" w:space="0" w:color="E5E7EB"/>
                                    <w:right w:val="single" w:sz="2" w:space="0" w:color="E5E7EB"/>
                                  </w:divBdr>
                                  <w:divsChild>
                                    <w:div w:id="42029755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19756345">
      <w:bodyDiv w:val="1"/>
      <w:marLeft w:val="0"/>
      <w:marRight w:val="0"/>
      <w:marTop w:val="0"/>
      <w:marBottom w:val="0"/>
      <w:divBdr>
        <w:top w:val="none" w:sz="0" w:space="0" w:color="auto"/>
        <w:left w:val="none" w:sz="0" w:space="0" w:color="auto"/>
        <w:bottom w:val="none" w:sz="0" w:space="0" w:color="auto"/>
        <w:right w:val="none" w:sz="0" w:space="0" w:color="auto"/>
      </w:divBdr>
      <w:divsChild>
        <w:div w:id="738939451">
          <w:marLeft w:val="0"/>
          <w:marRight w:val="0"/>
          <w:marTop w:val="0"/>
          <w:marBottom w:val="0"/>
          <w:divBdr>
            <w:top w:val="single" w:sz="2" w:space="0" w:color="E5E7EB"/>
            <w:left w:val="single" w:sz="2" w:space="0" w:color="E5E7EB"/>
            <w:bottom w:val="single" w:sz="2" w:space="0" w:color="E5E7EB"/>
            <w:right w:val="single" w:sz="2" w:space="0" w:color="E5E7EB"/>
          </w:divBdr>
          <w:divsChild>
            <w:div w:id="1940213520">
              <w:marLeft w:val="0"/>
              <w:marRight w:val="0"/>
              <w:marTop w:val="0"/>
              <w:marBottom w:val="0"/>
              <w:divBdr>
                <w:top w:val="single" w:sz="2" w:space="0" w:color="E5E7EB"/>
                <w:left w:val="single" w:sz="2" w:space="0" w:color="E5E7EB"/>
                <w:bottom w:val="single" w:sz="2" w:space="0" w:color="E5E7EB"/>
                <w:right w:val="single" w:sz="2" w:space="0" w:color="E5E7EB"/>
              </w:divBdr>
              <w:divsChild>
                <w:div w:id="390270530">
                  <w:marLeft w:val="0"/>
                  <w:marRight w:val="0"/>
                  <w:marTop w:val="0"/>
                  <w:marBottom w:val="0"/>
                  <w:divBdr>
                    <w:top w:val="single" w:sz="2" w:space="0" w:color="E5E7EB"/>
                    <w:left w:val="single" w:sz="2" w:space="0" w:color="E5E7EB"/>
                    <w:bottom w:val="single" w:sz="2" w:space="0" w:color="E5E7EB"/>
                    <w:right w:val="single" w:sz="2" w:space="0" w:color="E5E7EB"/>
                  </w:divBdr>
                  <w:divsChild>
                    <w:div w:id="410086481">
                      <w:marLeft w:val="0"/>
                      <w:marRight w:val="0"/>
                      <w:marTop w:val="0"/>
                      <w:marBottom w:val="0"/>
                      <w:divBdr>
                        <w:top w:val="single" w:sz="2" w:space="0" w:color="E5E7EB"/>
                        <w:left w:val="single" w:sz="2" w:space="0" w:color="E5E7EB"/>
                        <w:bottom w:val="single" w:sz="2" w:space="0" w:color="E5E7EB"/>
                        <w:right w:val="single" w:sz="2" w:space="0" w:color="E5E7EB"/>
                      </w:divBdr>
                      <w:divsChild>
                        <w:div w:id="410279893">
                          <w:marLeft w:val="0"/>
                          <w:marRight w:val="0"/>
                          <w:marTop w:val="0"/>
                          <w:marBottom w:val="0"/>
                          <w:divBdr>
                            <w:top w:val="single" w:sz="2" w:space="0" w:color="E5E7EB"/>
                            <w:left w:val="single" w:sz="2" w:space="0" w:color="E5E7EB"/>
                            <w:bottom w:val="single" w:sz="2" w:space="0" w:color="E5E7EB"/>
                            <w:right w:val="single" w:sz="2" w:space="0" w:color="E5E7EB"/>
                          </w:divBdr>
                          <w:divsChild>
                            <w:div w:id="53551114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61114949">
                          <w:marLeft w:val="0"/>
                          <w:marRight w:val="0"/>
                          <w:marTop w:val="0"/>
                          <w:marBottom w:val="0"/>
                          <w:divBdr>
                            <w:top w:val="single" w:sz="2" w:space="0" w:color="E5E7EB"/>
                            <w:left w:val="single" w:sz="2" w:space="0" w:color="E5E7EB"/>
                            <w:bottom w:val="single" w:sz="2" w:space="0" w:color="E5E7EB"/>
                            <w:right w:val="single" w:sz="2" w:space="0" w:color="E5E7EB"/>
                          </w:divBdr>
                          <w:divsChild>
                            <w:div w:id="1862471973">
                              <w:marLeft w:val="0"/>
                              <w:marRight w:val="0"/>
                              <w:marTop w:val="0"/>
                              <w:marBottom w:val="360"/>
                              <w:divBdr>
                                <w:top w:val="single" w:sz="2" w:space="0" w:color="E5E7EB"/>
                                <w:left w:val="single" w:sz="2" w:space="0" w:color="E5E7EB"/>
                                <w:bottom w:val="single" w:sz="2" w:space="0" w:color="E5E7EB"/>
                                <w:right w:val="single" w:sz="2" w:space="0" w:color="E5E7EB"/>
                              </w:divBdr>
                              <w:divsChild>
                                <w:div w:id="566382010">
                                  <w:marLeft w:val="0"/>
                                  <w:marRight w:val="0"/>
                                  <w:marTop w:val="0"/>
                                  <w:marBottom w:val="0"/>
                                  <w:divBdr>
                                    <w:top w:val="single" w:sz="2" w:space="0" w:color="E5E7EB"/>
                                    <w:left w:val="single" w:sz="2" w:space="0" w:color="E5E7EB"/>
                                    <w:bottom w:val="single" w:sz="2" w:space="0" w:color="E5E7EB"/>
                                    <w:right w:val="single" w:sz="2" w:space="0" w:color="E5E7EB"/>
                                  </w:divBdr>
                                  <w:divsChild>
                                    <w:div w:id="83311231">
                                      <w:marLeft w:val="0"/>
                                      <w:marRight w:val="0"/>
                                      <w:marTop w:val="0"/>
                                      <w:marBottom w:val="0"/>
                                      <w:divBdr>
                                        <w:top w:val="single" w:sz="6" w:space="15" w:color="CCCCCC"/>
                                        <w:left w:val="single" w:sz="6" w:space="15" w:color="CCCCCC"/>
                                        <w:bottom w:val="single" w:sz="6" w:space="15" w:color="CCCCCC"/>
                                        <w:right w:val="single" w:sz="6" w:space="15" w:color="CCCCCC"/>
                                      </w:divBdr>
                                      <w:divsChild>
                                        <w:div w:id="1865825938">
                                          <w:marLeft w:val="0"/>
                                          <w:marRight w:val="0"/>
                                          <w:marTop w:val="0"/>
                                          <w:marBottom w:val="0"/>
                                          <w:divBdr>
                                            <w:top w:val="none" w:sz="0" w:space="0" w:color="auto"/>
                                            <w:left w:val="none" w:sz="0" w:space="0" w:color="auto"/>
                                            <w:bottom w:val="none" w:sz="0" w:space="0" w:color="auto"/>
                                            <w:right w:val="none" w:sz="0" w:space="0" w:color="auto"/>
                                          </w:divBdr>
                                          <w:divsChild>
                                            <w:div w:id="961808010">
                                              <w:marLeft w:val="0"/>
                                              <w:marRight w:val="270"/>
                                              <w:marTop w:val="0"/>
                                              <w:marBottom w:val="0"/>
                                              <w:divBdr>
                                                <w:top w:val="single" w:sz="2" w:space="0" w:color="E5E7EB"/>
                                                <w:left w:val="single" w:sz="2" w:space="0" w:color="E5E7EB"/>
                                                <w:bottom w:val="single" w:sz="2" w:space="0" w:color="E5E7EB"/>
                                                <w:right w:val="single" w:sz="2" w:space="0" w:color="E5E7EB"/>
                                              </w:divBdr>
                                            </w:div>
                                            <w:div w:id="1580599206">
                                              <w:marLeft w:val="0"/>
                                              <w:marRight w:val="0"/>
                                              <w:marTop w:val="0"/>
                                              <w:marBottom w:val="0"/>
                                              <w:divBdr>
                                                <w:top w:val="single" w:sz="2" w:space="0" w:color="E5E7EB"/>
                                                <w:left w:val="single" w:sz="2" w:space="0" w:color="E5E7EB"/>
                                                <w:bottom w:val="single" w:sz="2" w:space="0" w:color="E5E7EB"/>
                                                <w:right w:val="single" w:sz="2" w:space="0" w:color="E5E7EB"/>
                                              </w:divBdr>
                                              <w:divsChild>
                                                <w:div w:id="183327406">
                                                  <w:marLeft w:val="0"/>
                                                  <w:marRight w:val="0"/>
                                                  <w:marTop w:val="0"/>
                                                  <w:marBottom w:val="0"/>
                                                  <w:divBdr>
                                                    <w:top w:val="single" w:sz="2" w:space="0" w:color="E5E7EB"/>
                                                    <w:left w:val="single" w:sz="2" w:space="0" w:color="E5E7EB"/>
                                                    <w:bottom w:val="single" w:sz="2" w:space="0" w:color="E5E7EB"/>
                                                    <w:right w:val="single" w:sz="2" w:space="0" w:color="E5E7EB"/>
                                                  </w:divBdr>
                                                  <w:divsChild>
                                                    <w:div w:id="392116735">
                                                      <w:marLeft w:val="0"/>
                                                      <w:marRight w:val="0"/>
                                                      <w:marTop w:val="0"/>
                                                      <w:marBottom w:val="0"/>
                                                      <w:divBdr>
                                                        <w:top w:val="single" w:sz="2" w:space="0" w:color="E5E7EB"/>
                                                        <w:left w:val="single" w:sz="2" w:space="0" w:color="E5E7EB"/>
                                                        <w:bottom w:val="single" w:sz="2" w:space="0" w:color="E5E7EB"/>
                                                        <w:right w:val="single" w:sz="2" w:space="0" w:color="E5E7EB"/>
                                                      </w:divBdr>
                                                      <w:divsChild>
                                                        <w:div w:id="134687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2873176">
                                                  <w:marLeft w:val="0"/>
                                                  <w:marRight w:val="0"/>
                                                  <w:marTop w:val="120"/>
                                                  <w:marBottom w:val="225"/>
                                                  <w:divBdr>
                                                    <w:top w:val="single" w:sz="2" w:space="0" w:color="E5E7EB"/>
                                                    <w:left w:val="single" w:sz="2" w:space="0" w:color="E5E7EB"/>
                                                    <w:bottom w:val="single" w:sz="2" w:space="0" w:color="E5E7EB"/>
                                                    <w:right w:val="single" w:sz="2" w:space="0" w:color="E5E7EB"/>
                                                  </w:divBdr>
                                                </w:div>
                                                <w:div w:id="1422483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31547721">
                          <w:marLeft w:val="0"/>
                          <w:marRight w:val="0"/>
                          <w:marTop w:val="150"/>
                          <w:marBottom w:val="360"/>
                          <w:divBdr>
                            <w:top w:val="single" w:sz="6" w:space="11" w:color="999999"/>
                            <w:left w:val="single" w:sz="6" w:space="11" w:color="999999"/>
                            <w:bottom w:val="single" w:sz="6" w:space="11" w:color="999999"/>
                            <w:right w:val="single" w:sz="6" w:space="11" w:color="999999"/>
                          </w:divBdr>
                        </w:div>
                        <w:div w:id="1650406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635319">
                      <w:marLeft w:val="0"/>
                      <w:marRight w:val="0"/>
                      <w:marTop w:val="0"/>
                      <w:marBottom w:val="360"/>
                      <w:divBdr>
                        <w:top w:val="single" w:sz="2" w:space="0" w:color="E5E7EB"/>
                        <w:left w:val="single" w:sz="2" w:space="0" w:color="E5E7EB"/>
                        <w:bottom w:val="single" w:sz="2" w:space="0" w:color="E5E7EB"/>
                        <w:right w:val="single" w:sz="2" w:space="0" w:color="E5E7EB"/>
                      </w:divBdr>
                      <w:divsChild>
                        <w:div w:id="528763610">
                          <w:marLeft w:val="0"/>
                          <w:marRight w:val="0"/>
                          <w:marTop w:val="0"/>
                          <w:marBottom w:val="180"/>
                          <w:divBdr>
                            <w:top w:val="single" w:sz="6" w:space="9" w:color="999999"/>
                            <w:left w:val="single" w:sz="6" w:space="11" w:color="999999"/>
                            <w:bottom w:val="single" w:sz="6" w:space="9" w:color="999999"/>
                            <w:right w:val="single" w:sz="6" w:space="11" w:color="999999"/>
                          </w:divBdr>
                          <w:divsChild>
                            <w:div w:id="1670863572">
                              <w:marLeft w:val="0"/>
                              <w:marRight w:val="0"/>
                              <w:marTop w:val="0"/>
                              <w:marBottom w:val="0"/>
                              <w:divBdr>
                                <w:top w:val="single" w:sz="2" w:space="0" w:color="E5E7EB"/>
                                <w:left w:val="single" w:sz="2" w:space="0" w:color="E5E7EB"/>
                                <w:bottom w:val="single" w:sz="2" w:space="0" w:color="E5E7EB"/>
                                <w:right w:val="single" w:sz="2" w:space="0" w:color="E5E7EB"/>
                              </w:divBdr>
                              <w:divsChild>
                                <w:div w:id="867371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6939089">
                      <w:marLeft w:val="0"/>
                      <w:marRight w:val="0"/>
                      <w:marTop w:val="0"/>
                      <w:marBottom w:val="360"/>
                      <w:divBdr>
                        <w:top w:val="single" w:sz="2" w:space="0" w:color="E5E7EB"/>
                        <w:left w:val="single" w:sz="2" w:space="0" w:color="E5E7EB"/>
                        <w:bottom w:val="single" w:sz="2" w:space="0" w:color="E5E7EB"/>
                        <w:right w:val="single" w:sz="2" w:space="0" w:color="E5E7EB"/>
                      </w:divBdr>
                      <w:divsChild>
                        <w:div w:id="745227500">
                          <w:marLeft w:val="0"/>
                          <w:marRight w:val="0"/>
                          <w:marTop w:val="0"/>
                          <w:marBottom w:val="360"/>
                          <w:divBdr>
                            <w:top w:val="single" w:sz="2" w:space="0" w:color="E5E7EB"/>
                            <w:left w:val="single" w:sz="2" w:space="0" w:color="E5E7EB"/>
                            <w:bottom w:val="single" w:sz="2" w:space="0" w:color="E5E7EB"/>
                            <w:right w:val="single" w:sz="2" w:space="0" w:color="E5E7EB"/>
                          </w:divBdr>
                          <w:divsChild>
                            <w:div w:id="143860786">
                              <w:marLeft w:val="0"/>
                              <w:marRight w:val="0"/>
                              <w:marTop w:val="0"/>
                              <w:marBottom w:val="0"/>
                              <w:divBdr>
                                <w:top w:val="single" w:sz="2" w:space="0" w:color="E5E7EB"/>
                                <w:left w:val="single" w:sz="2" w:space="0" w:color="E5E7EB"/>
                                <w:bottom w:val="single" w:sz="2" w:space="0" w:color="E5E7EB"/>
                                <w:right w:val="single" w:sz="2" w:space="0" w:color="E5E7EB"/>
                              </w:divBdr>
                              <w:divsChild>
                                <w:div w:id="612252439">
                                  <w:marLeft w:val="0"/>
                                  <w:marRight w:val="0"/>
                                  <w:marTop w:val="0"/>
                                  <w:marBottom w:val="0"/>
                                  <w:divBdr>
                                    <w:top w:val="single" w:sz="2" w:space="0" w:color="E5E7EB"/>
                                    <w:left w:val="single" w:sz="2" w:space="0" w:color="E5E7EB"/>
                                    <w:bottom w:val="single" w:sz="2" w:space="0" w:color="E5E7EB"/>
                                    <w:right w:val="single" w:sz="2" w:space="11" w:color="E5E7EB"/>
                                  </w:divBdr>
                                  <w:divsChild>
                                    <w:div w:id="74591376">
                                      <w:marLeft w:val="0"/>
                                      <w:marRight w:val="0"/>
                                      <w:marTop w:val="0"/>
                                      <w:marBottom w:val="0"/>
                                      <w:divBdr>
                                        <w:top w:val="single" w:sz="2" w:space="0" w:color="E5E7EB"/>
                                        <w:left w:val="single" w:sz="2" w:space="0" w:color="E5E7EB"/>
                                        <w:bottom w:val="single" w:sz="2" w:space="0" w:color="E5E7EB"/>
                                        <w:right w:val="single" w:sz="2" w:space="0" w:color="E5E7EB"/>
                                      </w:divBdr>
                                    </w:div>
                                    <w:div w:id="930040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3336724">
                              <w:marLeft w:val="0"/>
                              <w:marRight w:val="0"/>
                              <w:marTop w:val="0"/>
                              <w:marBottom w:val="0"/>
                              <w:divBdr>
                                <w:top w:val="single" w:sz="2" w:space="0" w:color="E5E7EB"/>
                                <w:left w:val="single" w:sz="2" w:space="0" w:color="E5E7EB"/>
                                <w:bottom w:val="single" w:sz="2" w:space="0" w:color="E5E7EB"/>
                                <w:right w:val="single" w:sz="2" w:space="0" w:color="E5E7EB"/>
                              </w:divBdr>
                              <w:divsChild>
                                <w:div w:id="111677770">
                                  <w:marLeft w:val="0"/>
                                  <w:marRight w:val="0"/>
                                  <w:marTop w:val="0"/>
                                  <w:marBottom w:val="60"/>
                                  <w:divBdr>
                                    <w:top w:val="single" w:sz="2" w:space="0" w:color="E5E7EB"/>
                                    <w:left w:val="single" w:sz="2" w:space="0" w:color="E5E7EB"/>
                                    <w:bottom w:val="single" w:sz="2" w:space="0" w:color="E5E7EB"/>
                                    <w:right w:val="single" w:sz="2" w:space="0" w:color="E5E7EB"/>
                                  </w:divBdr>
                                  <w:divsChild>
                                    <w:div w:id="105003260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753207285">
                          <w:marLeft w:val="0"/>
                          <w:marRight w:val="0"/>
                          <w:marTop w:val="0"/>
                          <w:marBottom w:val="0"/>
                          <w:divBdr>
                            <w:top w:val="single" w:sz="2" w:space="0" w:color="E5E7EB"/>
                            <w:left w:val="single" w:sz="2" w:space="0" w:color="E5E7EB"/>
                            <w:bottom w:val="single" w:sz="2" w:space="0" w:color="E5E7EB"/>
                            <w:right w:val="single" w:sz="2" w:space="0" w:color="E5E7EB"/>
                          </w:divBdr>
                          <w:divsChild>
                            <w:div w:id="773592637">
                              <w:marLeft w:val="150"/>
                              <w:marRight w:val="0"/>
                              <w:marTop w:val="0"/>
                              <w:marBottom w:val="0"/>
                              <w:divBdr>
                                <w:top w:val="single" w:sz="2" w:space="0" w:color="E5E7EB"/>
                                <w:left w:val="single" w:sz="2" w:space="0" w:color="E5E7EB"/>
                                <w:bottom w:val="single" w:sz="2" w:space="0" w:color="E5E7EB"/>
                                <w:right w:val="single" w:sz="2" w:space="0" w:color="E5E7EB"/>
                              </w:divBdr>
                              <w:divsChild>
                                <w:div w:id="1772238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0456451">
                              <w:marLeft w:val="150"/>
                              <w:marRight w:val="0"/>
                              <w:marTop w:val="0"/>
                              <w:marBottom w:val="0"/>
                              <w:divBdr>
                                <w:top w:val="single" w:sz="2" w:space="0" w:color="E5E7EB"/>
                                <w:left w:val="single" w:sz="2" w:space="0" w:color="E5E7EB"/>
                                <w:bottom w:val="single" w:sz="2" w:space="0" w:color="E5E7EB"/>
                                <w:right w:val="single" w:sz="2" w:space="0" w:color="E5E7EB"/>
                              </w:divBdr>
                            </w:div>
                            <w:div w:id="1934195300">
                              <w:marLeft w:val="0"/>
                              <w:marRight w:val="0"/>
                              <w:marTop w:val="0"/>
                              <w:marBottom w:val="0"/>
                              <w:divBdr>
                                <w:top w:val="single" w:sz="2" w:space="0" w:color="E5E7EB"/>
                                <w:left w:val="single" w:sz="2" w:space="0" w:color="E5E7EB"/>
                                <w:bottom w:val="single" w:sz="2" w:space="0" w:color="E5E7EB"/>
                                <w:right w:val="single" w:sz="2" w:space="0" w:color="E5E7EB"/>
                              </w:divBdr>
                              <w:divsChild>
                                <w:div w:id="53747567">
                                  <w:marLeft w:val="0"/>
                                  <w:marRight w:val="0"/>
                                  <w:marTop w:val="0"/>
                                  <w:marBottom w:val="0"/>
                                  <w:divBdr>
                                    <w:top w:val="single" w:sz="2" w:space="0" w:color="E5E7EB"/>
                                    <w:left w:val="single" w:sz="2" w:space="0" w:color="E5E7EB"/>
                                    <w:bottom w:val="single" w:sz="2" w:space="0" w:color="E5E7EB"/>
                                    <w:right w:val="single" w:sz="2" w:space="0" w:color="E5E7EB"/>
                                  </w:divBdr>
                                  <w:divsChild>
                                    <w:div w:id="1654022144">
                                      <w:marLeft w:val="0"/>
                                      <w:marRight w:val="0"/>
                                      <w:marTop w:val="0"/>
                                      <w:marBottom w:val="0"/>
                                      <w:divBdr>
                                        <w:top w:val="single" w:sz="2" w:space="0" w:color="E5E7EB"/>
                                        <w:left w:val="single" w:sz="2" w:space="0" w:color="E5E7EB"/>
                                        <w:bottom w:val="single" w:sz="2" w:space="0" w:color="E5E7EB"/>
                                        <w:right w:val="single" w:sz="2" w:space="0" w:color="E5E7EB"/>
                                      </w:divBdr>
                                      <w:divsChild>
                                        <w:div w:id="962926302">
                                          <w:marLeft w:val="0"/>
                                          <w:marRight w:val="0"/>
                                          <w:marTop w:val="0"/>
                                          <w:marBottom w:val="0"/>
                                          <w:divBdr>
                                            <w:top w:val="single" w:sz="2" w:space="0" w:color="E5E7EB"/>
                                            <w:left w:val="single" w:sz="2" w:space="0" w:color="E5E7EB"/>
                                            <w:bottom w:val="single" w:sz="2" w:space="0" w:color="E5E7EB"/>
                                            <w:right w:val="single" w:sz="2" w:space="0" w:color="E5E7EB"/>
                                          </w:divBdr>
                                          <w:divsChild>
                                            <w:div w:id="623463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853148844">
          <w:marLeft w:val="0"/>
          <w:marRight w:val="0"/>
          <w:marTop w:val="0"/>
          <w:marBottom w:val="0"/>
          <w:divBdr>
            <w:top w:val="single" w:sz="2" w:space="0" w:color="E5E7EB"/>
            <w:left w:val="single" w:sz="2" w:space="0" w:color="E5E7EB"/>
            <w:bottom w:val="single" w:sz="2" w:space="0" w:color="E5E7EB"/>
            <w:right w:val="single" w:sz="2" w:space="0" w:color="E5E7EB"/>
          </w:divBdr>
          <w:divsChild>
            <w:div w:id="807625302">
              <w:marLeft w:val="0"/>
              <w:marRight w:val="0"/>
              <w:marTop w:val="0"/>
              <w:marBottom w:val="0"/>
              <w:divBdr>
                <w:top w:val="single" w:sz="2" w:space="0" w:color="E5E7EB"/>
                <w:left w:val="single" w:sz="2" w:space="0" w:color="E5E7EB"/>
                <w:bottom w:val="single" w:sz="2" w:space="23" w:color="E5E7EB"/>
                <w:right w:val="single" w:sz="2" w:space="0" w:color="E5E7EB"/>
              </w:divBdr>
              <w:divsChild>
                <w:div w:id="635137978">
                  <w:marLeft w:val="0"/>
                  <w:marRight w:val="0"/>
                  <w:marTop w:val="0"/>
                  <w:marBottom w:val="0"/>
                  <w:divBdr>
                    <w:top w:val="single" w:sz="2" w:space="0" w:color="E5E7EB"/>
                    <w:left w:val="single" w:sz="2" w:space="0" w:color="E5E7EB"/>
                    <w:bottom w:val="single" w:sz="2" w:space="0" w:color="E5E7EB"/>
                    <w:right w:val="single" w:sz="2" w:space="0" w:color="E5E7EB"/>
                  </w:divBdr>
                </w:div>
                <w:div w:id="1265308124">
                  <w:marLeft w:val="0"/>
                  <w:marRight w:val="0"/>
                  <w:marTop w:val="0"/>
                  <w:marBottom w:val="0"/>
                  <w:divBdr>
                    <w:top w:val="single" w:sz="2" w:space="9" w:color="E5E7EB"/>
                    <w:left w:val="single" w:sz="2" w:space="9" w:color="E5E7EB"/>
                    <w:bottom w:val="single" w:sz="2" w:space="9" w:color="E5E7EB"/>
                    <w:right w:val="single" w:sz="2" w:space="9" w:color="E5E7EB"/>
                  </w:divBdr>
                  <w:divsChild>
                    <w:div w:id="183906493">
                      <w:marLeft w:val="0"/>
                      <w:marRight w:val="0"/>
                      <w:marTop w:val="0"/>
                      <w:marBottom w:val="0"/>
                      <w:divBdr>
                        <w:top w:val="single" w:sz="2" w:space="0" w:color="E5E7EB"/>
                        <w:left w:val="single" w:sz="2" w:space="0" w:color="E5E7EB"/>
                        <w:bottom w:val="single" w:sz="2" w:space="0" w:color="E5E7EB"/>
                        <w:right w:val="single" w:sz="2" w:space="0" w:color="E5E7EB"/>
                      </w:divBdr>
                    </w:div>
                    <w:div w:id="5264087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740203836">
                  <w:marLeft w:val="0"/>
                  <w:marRight w:val="0"/>
                  <w:marTop w:val="0"/>
                  <w:marBottom w:val="360"/>
                  <w:divBdr>
                    <w:top w:val="single" w:sz="2" w:space="0" w:color="E5E7EB"/>
                    <w:left w:val="single" w:sz="2" w:space="0" w:color="E5E7EB"/>
                    <w:bottom w:val="single" w:sz="2" w:space="0" w:color="E5E7EB"/>
                    <w:right w:val="single" w:sz="2" w:space="0" w:color="E5E7EB"/>
                  </w:divBdr>
                  <w:divsChild>
                    <w:div w:id="5697975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078014874">
              <w:marLeft w:val="0"/>
              <w:marRight w:val="0"/>
              <w:marTop w:val="0"/>
              <w:marBottom w:val="180"/>
              <w:divBdr>
                <w:top w:val="single" w:sz="2" w:space="0" w:color="E5E7EB"/>
                <w:left w:val="single" w:sz="2" w:space="0" w:color="E5E7EB"/>
                <w:bottom w:val="single" w:sz="2" w:space="0" w:color="E5E7EB"/>
                <w:right w:val="single" w:sz="2" w:space="0" w:color="E5E7EB"/>
              </w:divBdr>
              <w:divsChild>
                <w:div w:id="861095113">
                  <w:marLeft w:val="0"/>
                  <w:marRight w:val="0"/>
                  <w:marTop w:val="0"/>
                  <w:marBottom w:val="0"/>
                  <w:divBdr>
                    <w:top w:val="single" w:sz="2" w:space="0" w:color="E5E7EB"/>
                    <w:left w:val="single" w:sz="2" w:space="0" w:color="E5E7EB"/>
                    <w:bottom w:val="single" w:sz="2" w:space="0" w:color="E5E7EB"/>
                    <w:right w:val="single" w:sz="2" w:space="0" w:color="E5E7EB"/>
                  </w:divBdr>
                  <w:divsChild>
                    <w:div w:id="841816894">
                      <w:marLeft w:val="0"/>
                      <w:marRight w:val="0"/>
                      <w:marTop w:val="0"/>
                      <w:marBottom w:val="0"/>
                      <w:divBdr>
                        <w:top w:val="single" w:sz="2" w:space="0" w:color="E5E7EB"/>
                        <w:left w:val="single" w:sz="2" w:space="0" w:color="E5E7EB"/>
                        <w:bottom w:val="single" w:sz="2" w:space="0" w:color="E5E7EB"/>
                        <w:right w:val="single" w:sz="2" w:space="0" w:color="E5E7EB"/>
                      </w:divBdr>
                      <w:divsChild>
                        <w:div w:id="2048605216">
                          <w:marLeft w:val="0"/>
                          <w:marRight w:val="0"/>
                          <w:marTop w:val="0"/>
                          <w:marBottom w:val="0"/>
                          <w:divBdr>
                            <w:top w:val="single" w:sz="2" w:space="0" w:color="E5E7EB"/>
                            <w:left w:val="single" w:sz="2" w:space="0" w:color="E5E7EB"/>
                            <w:bottom w:val="single" w:sz="2" w:space="0" w:color="E5E7EB"/>
                            <w:right w:val="single" w:sz="2" w:space="0" w:color="E5E7EB"/>
                          </w:divBdr>
                          <w:divsChild>
                            <w:div w:id="416832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2521722">
                  <w:marLeft w:val="0"/>
                  <w:marRight w:val="0"/>
                  <w:marTop w:val="0"/>
                  <w:marBottom w:val="0"/>
                  <w:divBdr>
                    <w:top w:val="single" w:sz="2" w:space="0" w:color="E5E7EB"/>
                    <w:left w:val="single" w:sz="2" w:space="0" w:color="E5E7EB"/>
                    <w:bottom w:val="single" w:sz="2" w:space="0" w:color="E5E7EB"/>
                    <w:right w:val="single" w:sz="2" w:space="0" w:color="E5E7EB"/>
                  </w:divBdr>
                  <w:divsChild>
                    <w:div w:id="1494418607">
                      <w:marLeft w:val="0"/>
                      <w:marRight w:val="0"/>
                      <w:marTop w:val="180"/>
                      <w:marBottom w:val="0"/>
                      <w:divBdr>
                        <w:top w:val="single" w:sz="2" w:space="2" w:color="E5E7EB"/>
                        <w:left w:val="single" w:sz="2" w:space="0" w:color="E5E7EB"/>
                        <w:bottom w:val="single" w:sz="2" w:space="0" w:color="E5E7EB"/>
                        <w:right w:val="single" w:sz="2" w:space="0" w:color="E5E7EB"/>
                      </w:divBdr>
                      <w:divsChild>
                        <w:div w:id="289744978">
                          <w:marLeft w:val="0"/>
                          <w:marRight w:val="0"/>
                          <w:marTop w:val="0"/>
                          <w:marBottom w:val="0"/>
                          <w:divBdr>
                            <w:top w:val="single" w:sz="2" w:space="0" w:color="E5E7EB"/>
                            <w:left w:val="single" w:sz="2" w:space="0" w:color="E5E7EB"/>
                            <w:bottom w:val="single" w:sz="2" w:space="2" w:color="E5E7EB"/>
                            <w:right w:val="single" w:sz="2" w:space="0" w:color="E5E7EB"/>
                          </w:divBdr>
                          <w:divsChild>
                            <w:div w:id="1975745228">
                              <w:marLeft w:val="0"/>
                              <w:marRight w:val="0"/>
                              <w:marTop w:val="0"/>
                              <w:marBottom w:val="0"/>
                              <w:divBdr>
                                <w:top w:val="single" w:sz="2" w:space="5" w:color="E5E7EB"/>
                                <w:left w:val="single" w:sz="2" w:space="6" w:color="E5E7EB"/>
                                <w:bottom w:val="single" w:sz="2" w:space="6" w:color="E5E7EB"/>
                                <w:right w:val="single" w:sz="2" w:space="6" w:color="E5E7EB"/>
                              </w:divBdr>
                              <w:divsChild>
                                <w:div w:id="1248929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9601766">
                          <w:marLeft w:val="0"/>
                          <w:marRight w:val="0"/>
                          <w:marTop w:val="0"/>
                          <w:marBottom w:val="0"/>
                          <w:divBdr>
                            <w:top w:val="single" w:sz="2" w:space="0" w:color="E5E7EB"/>
                            <w:left w:val="single" w:sz="2" w:space="0" w:color="E5E7EB"/>
                            <w:bottom w:val="single" w:sz="2" w:space="0" w:color="E5E7EB"/>
                            <w:right w:val="single" w:sz="2" w:space="0" w:color="E5E7EB"/>
                          </w:divBdr>
                          <w:divsChild>
                            <w:div w:id="599680517">
                              <w:marLeft w:val="0"/>
                              <w:marRight w:val="0"/>
                              <w:marTop w:val="0"/>
                              <w:marBottom w:val="0"/>
                              <w:divBdr>
                                <w:top w:val="single" w:sz="2" w:space="5" w:color="E5E7EB"/>
                                <w:left w:val="single" w:sz="2" w:space="6" w:color="E5E7EB"/>
                                <w:bottom w:val="single" w:sz="2" w:space="6" w:color="E5E7EB"/>
                                <w:right w:val="single" w:sz="2" w:space="6" w:color="E5E7EB"/>
                              </w:divBdr>
                              <w:divsChild>
                                <w:div w:id="1714885884">
                                  <w:marLeft w:val="0"/>
                                  <w:marRight w:val="0"/>
                                  <w:marTop w:val="60"/>
                                  <w:marBottom w:val="0"/>
                                  <w:divBdr>
                                    <w:top w:val="single" w:sz="2" w:space="0" w:color="E5E7EB"/>
                                    <w:left w:val="single" w:sz="2" w:space="0" w:color="E5E7EB"/>
                                    <w:bottom w:val="single" w:sz="2" w:space="0" w:color="E5E7EB"/>
                                    <w:right w:val="single" w:sz="2" w:space="0" w:color="E5E7EB"/>
                                  </w:divBdr>
                                  <w:divsChild>
                                    <w:div w:id="904030565">
                                      <w:marLeft w:val="0"/>
                                      <w:marRight w:val="120"/>
                                      <w:marTop w:val="0"/>
                                      <w:marBottom w:val="0"/>
                                      <w:divBdr>
                                        <w:top w:val="single" w:sz="2" w:space="0" w:color="E5E7EB"/>
                                        <w:left w:val="single" w:sz="2" w:space="0" w:color="E5E7EB"/>
                                        <w:bottom w:val="single" w:sz="2" w:space="0" w:color="E5E7EB"/>
                                        <w:right w:val="single" w:sz="2" w:space="0" w:color="E5E7EB"/>
                                      </w:divBdr>
                                    </w:div>
                                    <w:div w:id="1218517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4585970">
                              <w:marLeft w:val="0"/>
                              <w:marRight w:val="0"/>
                              <w:marTop w:val="0"/>
                              <w:marBottom w:val="0"/>
                              <w:divBdr>
                                <w:top w:val="single" w:sz="2" w:space="2" w:color="E5E7EB"/>
                                <w:left w:val="single" w:sz="2" w:space="0" w:color="E5E7EB"/>
                                <w:bottom w:val="single" w:sz="2" w:space="0" w:color="E5E7EB"/>
                                <w:right w:val="single" w:sz="2" w:space="0" w:color="E5E7EB"/>
                              </w:divBdr>
                              <w:divsChild>
                                <w:div w:id="1797287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0717240">
                          <w:marLeft w:val="0"/>
                          <w:marRight w:val="0"/>
                          <w:marTop w:val="0"/>
                          <w:marBottom w:val="0"/>
                          <w:divBdr>
                            <w:top w:val="single" w:sz="2" w:space="0" w:color="E5E7EB"/>
                            <w:left w:val="single" w:sz="2" w:space="0" w:color="E5E7EB"/>
                            <w:bottom w:val="single" w:sz="2" w:space="0" w:color="E5E7EB"/>
                            <w:right w:val="single" w:sz="2" w:space="0" w:color="E5E7EB"/>
                          </w:divBdr>
                          <w:divsChild>
                            <w:div w:id="314652806">
                              <w:marLeft w:val="0"/>
                              <w:marRight w:val="0"/>
                              <w:marTop w:val="0"/>
                              <w:marBottom w:val="0"/>
                              <w:divBdr>
                                <w:top w:val="single" w:sz="2" w:space="5" w:color="E5E7EB"/>
                                <w:left w:val="single" w:sz="2" w:space="6" w:color="E5E7EB"/>
                                <w:bottom w:val="single" w:sz="2" w:space="6" w:color="E5E7EB"/>
                                <w:right w:val="single" w:sz="2" w:space="6" w:color="E5E7EB"/>
                              </w:divBdr>
                              <w:divsChild>
                                <w:div w:id="2125344898">
                                  <w:marLeft w:val="0"/>
                                  <w:marRight w:val="0"/>
                                  <w:marTop w:val="60"/>
                                  <w:marBottom w:val="0"/>
                                  <w:divBdr>
                                    <w:top w:val="single" w:sz="2" w:space="0" w:color="E5E7EB"/>
                                    <w:left w:val="single" w:sz="2" w:space="0" w:color="E5E7EB"/>
                                    <w:bottom w:val="single" w:sz="2" w:space="0" w:color="E5E7EB"/>
                                    <w:right w:val="single" w:sz="2" w:space="0" w:color="E5E7EB"/>
                                  </w:divBdr>
                                  <w:divsChild>
                                    <w:div w:id="245455783">
                                      <w:marLeft w:val="0"/>
                                      <w:marRight w:val="120"/>
                                      <w:marTop w:val="0"/>
                                      <w:marBottom w:val="0"/>
                                      <w:divBdr>
                                        <w:top w:val="single" w:sz="2" w:space="0" w:color="E5E7EB"/>
                                        <w:left w:val="single" w:sz="2" w:space="0" w:color="E5E7EB"/>
                                        <w:bottom w:val="single" w:sz="2" w:space="0" w:color="E5E7EB"/>
                                        <w:right w:val="single" w:sz="2" w:space="0" w:color="E5E7EB"/>
                                      </w:divBdr>
                                    </w:div>
                                    <w:div w:id="349376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6890018">
                              <w:marLeft w:val="0"/>
                              <w:marRight w:val="0"/>
                              <w:marTop w:val="0"/>
                              <w:marBottom w:val="0"/>
                              <w:divBdr>
                                <w:top w:val="single" w:sz="2" w:space="2" w:color="E5E7EB"/>
                                <w:left w:val="single" w:sz="2" w:space="0" w:color="E5E7EB"/>
                                <w:bottom w:val="single" w:sz="2" w:space="0" w:color="E5E7EB"/>
                                <w:right w:val="single" w:sz="2" w:space="0" w:color="E5E7EB"/>
                              </w:divBdr>
                              <w:divsChild>
                                <w:div w:id="1963728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11852248">
          <w:marLeft w:val="0"/>
          <w:marRight w:val="0"/>
          <w:marTop w:val="0"/>
          <w:marBottom w:val="0"/>
          <w:divBdr>
            <w:top w:val="single" w:sz="2" w:space="0" w:color="E5E7EB"/>
            <w:left w:val="single" w:sz="2" w:space="0" w:color="E5E7EB"/>
            <w:bottom w:val="single" w:sz="2" w:space="0" w:color="E5E7EB"/>
            <w:right w:val="single" w:sz="2" w:space="0" w:color="E5E7EB"/>
          </w:divBdr>
          <w:divsChild>
            <w:div w:id="1558203293">
              <w:marLeft w:val="0"/>
              <w:marRight w:val="0"/>
              <w:marTop w:val="0"/>
              <w:marBottom w:val="240"/>
              <w:divBdr>
                <w:top w:val="single" w:sz="2" w:space="0" w:color="E5E7EB"/>
                <w:left w:val="single" w:sz="2" w:space="0" w:color="E5E7EB"/>
                <w:bottom w:val="single" w:sz="2" w:space="0" w:color="E5E7EB"/>
                <w:right w:val="single" w:sz="2" w:space="0" w:color="E5E7EB"/>
              </w:divBdr>
              <w:divsChild>
                <w:div w:id="49808997">
                  <w:marLeft w:val="0"/>
                  <w:marRight w:val="0"/>
                  <w:marTop w:val="0"/>
                  <w:marBottom w:val="0"/>
                  <w:divBdr>
                    <w:top w:val="single" w:sz="2" w:space="0" w:color="E5E7EB"/>
                    <w:left w:val="single" w:sz="2" w:space="0" w:color="E5E7EB"/>
                    <w:bottom w:val="single" w:sz="2" w:space="0" w:color="E5E7EB"/>
                    <w:right w:val="single" w:sz="2" w:space="0" w:color="E5E7EB"/>
                  </w:divBdr>
                  <w:divsChild>
                    <w:div w:id="840659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4677374">
          <w:marLeft w:val="0"/>
          <w:marRight w:val="0"/>
          <w:marTop w:val="0"/>
          <w:marBottom w:val="0"/>
          <w:divBdr>
            <w:top w:val="single" w:sz="2" w:space="0" w:color="E5E7EB"/>
            <w:left w:val="single" w:sz="2" w:space="0" w:color="E5E7EB"/>
            <w:bottom w:val="single" w:sz="2" w:space="0" w:color="E5E7EB"/>
            <w:right w:val="single" w:sz="2" w:space="0" w:color="E5E7EB"/>
          </w:divBdr>
          <w:divsChild>
            <w:div w:id="171365059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921916896">
      <w:bodyDiv w:val="1"/>
      <w:marLeft w:val="0"/>
      <w:marRight w:val="0"/>
      <w:marTop w:val="0"/>
      <w:marBottom w:val="0"/>
      <w:divBdr>
        <w:top w:val="none" w:sz="0" w:space="0" w:color="auto"/>
        <w:left w:val="none" w:sz="0" w:space="0" w:color="auto"/>
        <w:bottom w:val="none" w:sz="0" w:space="0" w:color="auto"/>
        <w:right w:val="none" w:sz="0" w:space="0" w:color="auto"/>
      </w:divBdr>
      <w:divsChild>
        <w:div w:id="115368133">
          <w:marLeft w:val="0"/>
          <w:marRight w:val="0"/>
          <w:marTop w:val="0"/>
          <w:marBottom w:val="0"/>
          <w:divBdr>
            <w:top w:val="single" w:sz="2" w:space="0" w:color="E5E7EB"/>
            <w:left w:val="single" w:sz="2" w:space="0" w:color="E5E7EB"/>
            <w:bottom w:val="single" w:sz="2" w:space="0" w:color="E5E7EB"/>
            <w:right w:val="single" w:sz="2" w:space="0" w:color="E5E7EB"/>
          </w:divBdr>
          <w:divsChild>
            <w:div w:id="61992178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671640783">
          <w:marLeft w:val="0"/>
          <w:marRight w:val="0"/>
          <w:marTop w:val="0"/>
          <w:marBottom w:val="0"/>
          <w:divBdr>
            <w:top w:val="single" w:sz="2" w:space="0" w:color="E5E7EB"/>
            <w:left w:val="single" w:sz="2" w:space="0" w:color="E5E7EB"/>
            <w:bottom w:val="single" w:sz="2" w:space="0" w:color="E5E7EB"/>
            <w:right w:val="single" w:sz="2" w:space="0" w:color="E5E7EB"/>
          </w:divBdr>
          <w:divsChild>
            <w:div w:id="1091511880">
              <w:marLeft w:val="0"/>
              <w:marRight w:val="0"/>
              <w:marTop w:val="0"/>
              <w:marBottom w:val="0"/>
              <w:divBdr>
                <w:top w:val="single" w:sz="2" w:space="0" w:color="E5E7EB"/>
                <w:left w:val="single" w:sz="2" w:space="0" w:color="E5E7EB"/>
                <w:bottom w:val="single" w:sz="2" w:space="23" w:color="E5E7EB"/>
                <w:right w:val="single" w:sz="2" w:space="0" w:color="E5E7EB"/>
              </w:divBdr>
              <w:divsChild>
                <w:div w:id="89546153">
                  <w:marLeft w:val="0"/>
                  <w:marRight w:val="0"/>
                  <w:marTop w:val="0"/>
                  <w:marBottom w:val="0"/>
                  <w:divBdr>
                    <w:top w:val="single" w:sz="2" w:space="9" w:color="E5E7EB"/>
                    <w:left w:val="single" w:sz="2" w:space="9" w:color="E5E7EB"/>
                    <w:bottom w:val="single" w:sz="2" w:space="9" w:color="E5E7EB"/>
                    <w:right w:val="single" w:sz="2" w:space="9" w:color="E5E7EB"/>
                  </w:divBdr>
                  <w:divsChild>
                    <w:div w:id="182862492">
                      <w:marLeft w:val="0"/>
                      <w:marRight w:val="0"/>
                      <w:marTop w:val="0"/>
                      <w:marBottom w:val="60"/>
                      <w:divBdr>
                        <w:top w:val="single" w:sz="2" w:space="0" w:color="E5E7EB"/>
                        <w:left w:val="single" w:sz="2" w:space="0" w:color="E5E7EB"/>
                        <w:bottom w:val="single" w:sz="2" w:space="0" w:color="E5E7EB"/>
                        <w:right w:val="single" w:sz="2" w:space="0" w:color="E5E7EB"/>
                      </w:divBdr>
                    </w:div>
                    <w:div w:id="244656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6034773">
                  <w:marLeft w:val="0"/>
                  <w:marRight w:val="0"/>
                  <w:marTop w:val="0"/>
                  <w:marBottom w:val="360"/>
                  <w:divBdr>
                    <w:top w:val="single" w:sz="2" w:space="0" w:color="E5E7EB"/>
                    <w:left w:val="single" w:sz="2" w:space="0" w:color="E5E7EB"/>
                    <w:bottom w:val="single" w:sz="2" w:space="0" w:color="E5E7EB"/>
                    <w:right w:val="single" w:sz="2" w:space="0" w:color="E5E7EB"/>
                  </w:divBdr>
                  <w:divsChild>
                    <w:div w:id="136879792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03063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561858">
              <w:marLeft w:val="0"/>
              <w:marRight w:val="0"/>
              <w:marTop w:val="0"/>
              <w:marBottom w:val="180"/>
              <w:divBdr>
                <w:top w:val="single" w:sz="2" w:space="0" w:color="E5E7EB"/>
                <w:left w:val="single" w:sz="2" w:space="0" w:color="E5E7EB"/>
                <w:bottom w:val="single" w:sz="2" w:space="0" w:color="E5E7EB"/>
                <w:right w:val="single" w:sz="2" w:space="0" w:color="E5E7EB"/>
              </w:divBdr>
              <w:divsChild>
                <w:div w:id="473645447">
                  <w:marLeft w:val="0"/>
                  <w:marRight w:val="0"/>
                  <w:marTop w:val="0"/>
                  <w:marBottom w:val="0"/>
                  <w:divBdr>
                    <w:top w:val="single" w:sz="2" w:space="0" w:color="E5E7EB"/>
                    <w:left w:val="single" w:sz="2" w:space="0" w:color="E5E7EB"/>
                    <w:bottom w:val="single" w:sz="2" w:space="0" w:color="E5E7EB"/>
                    <w:right w:val="single" w:sz="2" w:space="0" w:color="E5E7EB"/>
                  </w:divBdr>
                  <w:divsChild>
                    <w:div w:id="851064666">
                      <w:marLeft w:val="0"/>
                      <w:marRight w:val="0"/>
                      <w:marTop w:val="180"/>
                      <w:marBottom w:val="0"/>
                      <w:divBdr>
                        <w:top w:val="single" w:sz="2" w:space="2" w:color="E5E7EB"/>
                        <w:left w:val="single" w:sz="2" w:space="0" w:color="E5E7EB"/>
                        <w:bottom w:val="single" w:sz="2" w:space="0" w:color="E5E7EB"/>
                        <w:right w:val="single" w:sz="2" w:space="0" w:color="E5E7EB"/>
                      </w:divBdr>
                      <w:divsChild>
                        <w:div w:id="634869454">
                          <w:marLeft w:val="0"/>
                          <w:marRight w:val="0"/>
                          <w:marTop w:val="0"/>
                          <w:marBottom w:val="0"/>
                          <w:divBdr>
                            <w:top w:val="single" w:sz="2" w:space="0" w:color="E5E7EB"/>
                            <w:left w:val="single" w:sz="2" w:space="0" w:color="E5E7EB"/>
                            <w:bottom w:val="single" w:sz="2" w:space="0" w:color="E5E7EB"/>
                            <w:right w:val="single" w:sz="2" w:space="0" w:color="E5E7EB"/>
                          </w:divBdr>
                          <w:divsChild>
                            <w:div w:id="98642576">
                              <w:marLeft w:val="0"/>
                              <w:marRight w:val="0"/>
                              <w:marTop w:val="0"/>
                              <w:marBottom w:val="0"/>
                              <w:divBdr>
                                <w:top w:val="single" w:sz="2" w:space="5" w:color="E5E7EB"/>
                                <w:left w:val="single" w:sz="2" w:space="6" w:color="E5E7EB"/>
                                <w:bottom w:val="single" w:sz="2" w:space="6" w:color="E5E7EB"/>
                                <w:right w:val="single" w:sz="2" w:space="6" w:color="E5E7EB"/>
                              </w:divBdr>
                              <w:divsChild>
                                <w:div w:id="1275484133">
                                  <w:marLeft w:val="0"/>
                                  <w:marRight w:val="0"/>
                                  <w:marTop w:val="60"/>
                                  <w:marBottom w:val="0"/>
                                  <w:divBdr>
                                    <w:top w:val="single" w:sz="2" w:space="0" w:color="E5E7EB"/>
                                    <w:left w:val="single" w:sz="2" w:space="0" w:color="E5E7EB"/>
                                    <w:bottom w:val="single" w:sz="2" w:space="0" w:color="E5E7EB"/>
                                    <w:right w:val="single" w:sz="2" w:space="0" w:color="E5E7EB"/>
                                  </w:divBdr>
                                  <w:divsChild>
                                    <w:div w:id="740954377">
                                      <w:marLeft w:val="0"/>
                                      <w:marRight w:val="120"/>
                                      <w:marTop w:val="0"/>
                                      <w:marBottom w:val="0"/>
                                      <w:divBdr>
                                        <w:top w:val="single" w:sz="2" w:space="0" w:color="E5E7EB"/>
                                        <w:left w:val="single" w:sz="2" w:space="0" w:color="E5E7EB"/>
                                        <w:bottom w:val="single" w:sz="2" w:space="0" w:color="E5E7EB"/>
                                        <w:right w:val="single" w:sz="2" w:space="0" w:color="E5E7EB"/>
                                      </w:divBdr>
                                    </w:div>
                                    <w:div w:id="1367098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6711940">
                              <w:marLeft w:val="0"/>
                              <w:marRight w:val="0"/>
                              <w:marTop w:val="0"/>
                              <w:marBottom w:val="0"/>
                              <w:divBdr>
                                <w:top w:val="single" w:sz="2" w:space="2" w:color="E5E7EB"/>
                                <w:left w:val="single" w:sz="2" w:space="0" w:color="E5E7EB"/>
                                <w:bottom w:val="single" w:sz="2" w:space="0" w:color="E5E7EB"/>
                                <w:right w:val="single" w:sz="2" w:space="0" w:color="E5E7EB"/>
                              </w:divBdr>
                              <w:divsChild>
                                <w:div w:id="1776708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9982869">
                          <w:marLeft w:val="0"/>
                          <w:marRight w:val="0"/>
                          <w:marTop w:val="0"/>
                          <w:marBottom w:val="0"/>
                          <w:divBdr>
                            <w:top w:val="single" w:sz="2" w:space="0" w:color="E5E7EB"/>
                            <w:left w:val="single" w:sz="2" w:space="0" w:color="E5E7EB"/>
                            <w:bottom w:val="single" w:sz="2" w:space="0" w:color="E5E7EB"/>
                            <w:right w:val="single" w:sz="2" w:space="0" w:color="E5E7EB"/>
                          </w:divBdr>
                          <w:divsChild>
                            <w:div w:id="744688175">
                              <w:marLeft w:val="0"/>
                              <w:marRight w:val="0"/>
                              <w:marTop w:val="0"/>
                              <w:marBottom w:val="0"/>
                              <w:divBdr>
                                <w:top w:val="single" w:sz="2" w:space="5" w:color="E5E7EB"/>
                                <w:left w:val="single" w:sz="2" w:space="6" w:color="E5E7EB"/>
                                <w:bottom w:val="single" w:sz="2" w:space="6" w:color="E5E7EB"/>
                                <w:right w:val="single" w:sz="2" w:space="6" w:color="E5E7EB"/>
                              </w:divBdr>
                              <w:divsChild>
                                <w:div w:id="2083987336">
                                  <w:marLeft w:val="0"/>
                                  <w:marRight w:val="0"/>
                                  <w:marTop w:val="60"/>
                                  <w:marBottom w:val="0"/>
                                  <w:divBdr>
                                    <w:top w:val="single" w:sz="2" w:space="0" w:color="E5E7EB"/>
                                    <w:left w:val="single" w:sz="2" w:space="0" w:color="E5E7EB"/>
                                    <w:bottom w:val="single" w:sz="2" w:space="0" w:color="E5E7EB"/>
                                    <w:right w:val="single" w:sz="2" w:space="0" w:color="E5E7EB"/>
                                  </w:divBdr>
                                  <w:divsChild>
                                    <w:div w:id="883491163">
                                      <w:marLeft w:val="0"/>
                                      <w:marRight w:val="0"/>
                                      <w:marTop w:val="0"/>
                                      <w:marBottom w:val="0"/>
                                      <w:divBdr>
                                        <w:top w:val="single" w:sz="2" w:space="0" w:color="E5E7EB"/>
                                        <w:left w:val="single" w:sz="2" w:space="0" w:color="E5E7EB"/>
                                        <w:bottom w:val="single" w:sz="2" w:space="0" w:color="E5E7EB"/>
                                        <w:right w:val="single" w:sz="2" w:space="0" w:color="E5E7EB"/>
                                      </w:divBdr>
                                    </w:div>
                                    <w:div w:id="103954723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88531245">
                              <w:marLeft w:val="0"/>
                              <w:marRight w:val="0"/>
                              <w:marTop w:val="0"/>
                              <w:marBottom w:val="0"/>
                              <w:divBdr>
                                <w:top w:val="single" w:sz="2" w:space="2" w:color="E5E7EB"/>
                                <w:left w:val="single" w:sz="2" w:space="0" w:color="E5E7EB"/>
                                <w:bottom w:val="single" w:sz="2" w:space="0" w:color="E5E7EB"/>
                                <w:right w:val="single" w:sz="2" w:space="0" w:color="E5E7EB"/>
                              </w:divBdr>
                              <w:divsChild>
                                <w:div w:id="958876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8841866">
                          <w:marLeft w:val="0"/>
                          <w:marRight w:val="0"/>
                          <w:marTop w:val="0"/>
                          <w:marBottom w:val="0"/>
                          <w:divBdr>
                            <w:top w:val="single" w:sz="2" w:space="0" w:color="E5E7EB"/>
                            <w:left w:val="single" w:sz="2" w:space="0" w:color="E5E7EB"/>
                            <w:bottom w:val="single" w:sz="2" w:space="0" w:color="E5E7EB"/>
                            <w:right w:val="single" w:sz="2" w:space="0" w:color="E5E7EB"/>
                          </w:divBdr>
                          <w:divsChild>
                            <w:div w:id="173540869">
                              <w:marLeft w:val="0"/>
                              <w:marRight w:val="0"/>
                              <w:marTop w:val="0"/>
                              <w:marBottom w:val="0"/>
                              <w:divBdr>
                                <w:top w:val="single" w:sz="2" w:space="2" w:color="E5E7EB"/>
                                <w:left w:val="single" w:sz="2" w:space="0" w:color="E5E7EB"/>
                                <w:bottom w:val="single" w:sz="2" w:space="0" w:color="E5E7EB"/>
                                <w:right w:val="single" w:sz="2" w:space="0" w:color="E5E7EB"/>
                              </w:divBdr>
                              <w:divsChild>
                                <w:div w:id="751897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7065845">
                              <w:marLeft w:val="0"/>
                              <w:marRight w:val="0"/>
                              <w:marTop w:val="0"/>
                              <w:marBottom w:val="0"/>
                              <w:divBdr>
                                <w:top w:val="single" w:sz="2" w:space="5" w:color="E5E7EB"/>
                                <w:left w:val="single" w:sz="2" w:space="6" w:color="E5E7EB"/>
                                <w:bottom w:val="single" w:sz="2" w:space="6" w:color="E5E7EB"/>
                                <w:right w:val="single" w:sz="2" w:space="6" w:color="E5E7EB"/>
                              </w:divBdr>
                              <w:divsChild>
                                <w:div w:id="873267950">
                                  <w:marLeft w:val="0"/>
                                  <w:marRight w:val="0"/>
                                  <w:marTop w:val="60"/>
                                  <w:marBottom w:val="0"/>
                                  <w:divBdr>
                                    <w:top w:val="single" w:sz="2" w:space="0" w:color="E5E7EB"/>
                                    <w:left w:val="single" w:sz="2" w:space="0" w:color="E5E7EB"/>
                                    <w:bottom w:val="single" w:sz="2" w:space="0" w:color="E5E7EB"/>
                                    <w:right w:val="single" w:sz="2" w:space="0" w:color="E5E7EB"/>
                                  </w:divBdr>
                                  <w:divsChild>
                                    <w:div w:id="42485673">
                                      <w:marLeft w:val="0"/>
                                      <w:marRight w:val="0"/>
                                      <w:marTop w:val="0"/>
                                      <w:marBottom w:val="0"/>
                                      <w:divBdr>
                                        <w:top w:val="single" w:sz="2" w:space="0" w:color="E5E7EB"/>
                                        <w:left w:val="single" w:sz="2" w:space="0" w:color="E5E7EB"/>
                                        <w:bottom w:val="single" w:sz="2" w:space="0" w:color="E5E7EB"/>
                                        <w:right w:val="single" w:sz="2" w:space="0" w:color="E5E7EB"/>
                                      </w:divBdr>
                                    </w:div>
                                    <w:div w:id="70826463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3701156">
                  <w:marLeft w:val="0"/>
                  <w:marRight w:val="0"/>
                  <w:marTop w:val="0"/>
                  <w:marBottom w:val="0"/>
                  <w:divBdr>
                    <w:top w:val="single" w:sz="2" w:space="0" w:color="E5E7EB"/>
                    <w:left w:val="single" w:sz="2" w:space="0" w:color="E5E7EB"/>
                    <w:bottom w:val="single" w:sz="2" w:space="0" w:color="E5E7EB"/>
                    <w:right w:val="single" w:sz="2" w:space="0" w:color="E5E7EB"/>
                  </w:divBdr>
                  <w:divsChild>
                    <w:div w:id="1593395229">
                      <w:marLeft w:val="0"/>
                      <w:marRight w:val="0"/>
                      <w:marTop w:val="0"/>
                      <w:marBottom w:val="0"/>
                      <w:divBdr>
                        <w:top w:val="single" w:sz="2" w:space="0" w:color="E5E7EB"/>
                        <w:left w:val="single" w:sz="2" w:space="0" w:color="E5E7EB"/>
                        <w:bottom w:val="single" w:sz="2" w:space="0" w:color="E5E7EB"/>
                        <w:right w:val="single" w:sz="2" w:space="0" w:color="E5E7EB"/>
                      </w:divBdr>
                      <w:divsChild>
                        <w:div w:id="936982347">
                          <w:marLeft w:val="0"/>
                          <w:marRight w:val="0"/>
                          <w:marTop w:val="0"/>
                          <w:marBottom w:val="0"/>
                          <w:divBdr>
                            <w:top w:val="single" w:sz="2" w:space="0" w:color="E5E7EB"/>
                            <w:left w:val="single" w:sz="2" w:space="0" w:color="E5E7EB"/>
                            <w:bottom w:val="single" w:sz="2" w:space="0" w:color="E5E7EB"/>
                            <w:right w:val="single" w:sz="2" w:space="0" w:color="E5E7EB"/>
                          </w:divBdr>
                          <w:divsChild>
                            <w:div w:id="1351372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7170192">
          <w:marLeft w:val="0"/>
          <w:marRight w:val="0"/>
          <w:marTop w:val="0"/>
          <w:marBottom w:val="0"/>
          <w:divBdr>
            <w:top w:val="single" w:sz="2" w:space="0" w:color="E5E7EB"/>
            <w:left w:val="single" w:sz="2" w:space="0" w:color="E5E7EB"/>
            <w:bottom w:val="single" w:sz="2" w:space="0" w:color="E5E7EB"/>
            <w:right w:val="single" w:sz="2" w:space="0" w:color="E5E7EB"/>
          </w:divBdr>
          <w:divsChild>
            <w:div w:id="825972984">
              <w:marLeft w:val="0"/>
              <w:marRight w:val="0"/>
              <w:marTop w:val="0"/>
              <w:marBottom w:val="0"/>
              <w:divBdr>
                <w:top w:val="single" w:sz="2" w:space="0" w:color="E5E7EB"/>
                <w:left w:val="single" w:sz="2" w:space="0" w:color="E5E7EB"/>
                <w:bottom w:val="single" w:sz="2" w:space="0" w:color="E5E7EB"/>
                <w:right w:val="single" w:sz="2" w:space="0" w:color="E5E7EB"/>
              </w:divBdr>
              <w:divsChild>
                <w:div w:id="1017735784">
                  <w:marLeft w:val="0"/>
                  <w:marRight w:val="0"/>
                  <w:marTop w:val="0"/>
                  <w:marBottom w:val="0"/>
                  <w:divBdr>
                    <w:top w:val="single" w:sz="2" w:space="0" w:color="E5E7EB"/>
                    <w:left w:val="single" w:sz="2" w:space="0" w:color="E5E7EB"/>
                    <w:bottom w:val="single" w:sz="2" w:space="0" w:color="E5E7EB"/>
                    <w:right w:val="single" w:sz="2" w:space="0" w:color="E5E7EB"/>
                  </w:divBdr>
                  <w:divsChild>
                    <w:div w:id="91900007">
                      <w:marLeft w:val="0"/>
                      <w:marRight w:val="0"/>
                      <w:marTop w:val="0"/>
                      <w:marBottom w:val="0"/>
                      <w:divBdr>
                        <w:top w:val="single" w:sz="2" w:space="0" w:color="E5E7EB"/>
                        <w:left w:val="single" w:sz="2" w:space="0" w:color="E5E7EB"/>
                        <w:bottom w:val="single" w:sz="2" w:space="0" w:color="E5E7EB"/>
                        <w:right w:val="single" w:sz="2" w:space="0" w:color="E5E7EB"/>
                      </w:divBdr>
                      <w:divsChild>
                        <w:div w:id="136093574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689018874">
                      <w:marLeft w:val="0"/>
                      <w:marRight w:val="0"/>
                      <w:marTop w:val="0"/>
                      <w:marBottom w:val="360"/>
                      <w:divBdr>
                        <w:top w:val="single" w:sz="2" w:space="0" w:color="E5E7EB"/>
                        <w:left w:val="single" w:sz="2" w:space="0" w:color="E5E7EB"/>
                        <w:bottom w:val="single" w:sz="2" w:space="0" w:color="E5E7EB"/>
                        <w:right w:val="single" w:sz="2" w:space="0" w:color="E5E7EB"/>
                      </w:divBdr>
                      <w:divsChild>
                        <w:div w:id="2107340304">
                          <w:marLeft w:val="0"/>
                          <w:marRight w:val="0"/>
                          <w:marTop w:val="0"/>
                          <w:marBottom w:val="180"/>
                          <w:divBdr>
                            <w:top w:val="single" w:sz="6" w:space="9" w:color="999999"/>
                            <w:left w:val="single" w:sz="6" w:space="11" w:color="999999"/>
                            <w:bottom w:val="single" w:sz="6" w:space="9" w:color="999999"/>
                            <w:right w:val="single" w:sz="6" w:space="11" w:color="999999"/>
                          </w:divBdr>
                          <w:divsChild>
                            <w:div w:id="1369331124">
                              <w:marLeft w:val="0"/>
                              <w:marRight w:val="0"/>
                              <w:marTop w:val="0"/>
                              <w:marBottom w:val="0"/>
                              <w:divBdr>
                                <w:top w:val="single" w:sz="2" w:space="0" w:color="E5E7EB"/>
                                <w:left w:val="single" w:sz="2" w:space="0" w:color="E5E7EB"/>
                                <w:bottom w:val="single" w:sz="2" w:space="0" w:color="E5E7EB"/>
                                <w:right w:val="single" w:sz="2" w:space="0" w:color="E5E7EB"/>
                              </w:divBdr>
                              <w:divsChild>
                                <w:div w:id="213352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1704566">
                      <w:marLeft w:val="0"/>
                      <w:marRight w:val="0"/>
                      <w:marTop w:val="0"/>
                      <w:marBottom w:val="360"/>
                      <w:divBdr>
                        <w:top w:val="single" w:sz="2" w:space="0" w:color="E5E7EB"/>
                        <w:left w:val="single" w:sz="2" w:space="0" w:color="E5E7EB"/>
                        <w:bottom w:val="single" w:sz="2" w:space="0" w:color="E5E7EB"/>
                        <w:right w:val="single" w:sz="2" w:space="0" w:color="E5E7EB"/>
                      </w:divBdr>
                      <w:divsChild>
                        <w:div w:id="613637820">
                          <w:marLeft w:val="0"/>
                          <w:marRight w:val="0"/>
                          <w:marTop w:val="0"/>
                          <w:marBottom w:val="0"/>
                          <w:divBdr>
                            <w:top w:val="single" w:sz="2" w:space="0" w:color="E5E7EB"/>
                            <w:left w:val="single" w:sz="2" w:space="0" w:color="E5E7EB"/>
                            <w:bottom w:val="single" w:sz="2" w:space="0" w:color="E5E7EB"/>
                            <w:right w:val="single" w:sz="2" w:space="0" w:color="E5E7EB"/>
                          </w:divBdr>
                          <w:divsChild>
                            <w:div w:id="288753061">
                              <w:marLeft w:val="150"/>
                              <w:marRight w:val="0"/>
                              <w:marTop w:val="0"/>
                              <w:marBottom w:val="0"/>
                              <w:divBdr>
                                <w:top w:val="single" w:sz="2" w:space="0" w:color="E5E7EB"/>
                                <w:left w:val="single" w:sz="2" w:space="0" w:color="E5E7EB"/>
                                <w:bottom w:val="single" w:sz="2" w:space="0" w:color="E5E7EB"/>
                                <w:right w:val="single" w:sz="2" w:space="0" w:color="E5E7EB"/>
                              </w:divBdr>
                              <w:divsChild>
                                <w:div w:id="1582595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601754">
                              <w:marLeft w:val="150"/>
                              <w:marRight w:val="0"/>
                              <w:marTop w:val="0"/>
                              <w:marBottom w:val="0"/>
                              <w:divBdr>
                                <w:top w:val="single" w:sz="2" w:space="0" w:color="E5E7EB"/>
                                <w:left w:val="single" w:sz="2" w:space="0" w:color="E5E7EB"/>
                                <w:bottom w:val="single" w:sz="2" w:space="0" w:color="E5E7EB"/>
                                <w:right w:val="single" w:sz="2" w:space="0" w:color="E5E7EB"/>
                              </w:divBdr>
                            </w:div>
                            <w:div w:id="1359967197">
                              <w:marLeft w:val="0"/>
                              <w:marRight w:val="0"/>
                              <w:marTop w:val="0"/>
                              <w:marBottom w:val="0"/>
                              <w:divBdr>
                                <w:top w:val="single" w:sz="2" w:space="0" w:color="E5E7EB"/>
                                <w:left w:val="single" w:sz="2" w:space="0" w:color="E5E7EB"/>
                                <w:bottom w:val="single" w:sz="2" w:space="0" w:color="E5E7EB"/>
                                <w:right w:val="single" w:sz="2" w:space="0" w:color="E5E7EB"/>
                              </w:divBdr>
                              <w:divsChild>
                                <w:div w:id="1921911494">
                                  <w:marLeft w:val="0"/>
                                  <w:marRight w:val="0"/>
                                  <w:marTop w:val="0"/>
                                  <w:marBottom w:val="0"/>
                                  <w:divBdr>
                                    <w:top w:val="single" w:sz="2" w:space="0" w:color="E5E7EB"/>
                                    <w:left w:val="single" w:sz="2" w:space="0" w:color="E5E7EB"/>
                                    <w:bottom w:val="single" w:sz="2" w:space="0" w:color="E5E7EB"/>
                                    <w:right w:val="single" w:sz="2" w:space="0" w:color="E5E7EB"/>
                                  </w:divBdr>
                                  <w:divsChild>
                                    <w:div w:id="973943704">
                                      <w:marLeft w:val="0"/>
                                      <w:marRight w:val="0"/>
                                      <w:marTop w:val="0"/>
                                      <w:marBottom w:val="0"/>
                                      <w:divBdr>
                                        <w:top w:val="single" w:sz="2" w:space="0" w:color="E5E7EB"/>
                                        <w:left w:val="single" w:sz="2" w:space="0" w:color="E5E7EB"/>
                                        <w:bottom w:val="single" w:sz="2" w:space="0" w:color="E5E7EB"/>
                                        <w:right w:val="single" w:sz="2" w:space="0" w:color="E5E7EB"/>
                                      </w:divBdr>
                                      <w:divsChild>
                                        <w:div w:id="885796912">
                                          <w:marLeft w:val="0"/>
                                          <w:marRight w:val="0"/>
                                          <w:marTop w:val="0"/>
                                          <w:marBottom w:val="0"/>
                                          <w:divBdr>
                                            <w:top w:val="single" w:sz="2" w:space="0" w:color="E5E7EB"/>
                                            <w:left w:val="single" w:sz="2" w:space="0" w:color="E5E7EB"/>
                                            <w:bottom w:val="single" w:sz="2" w:space="0" w:color="E5E7EB"/>
                                            <w:right w:val="single" w:sz="2" w:space="0" w:color="E5E7EB"/>
                                          </w:divBdr>
                                          <w:divsChild>
                                            <w:div w:id="505634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8753915">
                          <w:marLeft w:val="0"/>
                          <w:marRight w:val="0"/>
                          <w:marTop w:val="0"/>
                          <w:marBottom w:val="360"/>
                          <w:divBdr>
                            <w:top w:val="single" w:sz="2" w:space="0" w:color="E5E7EB"/>
                            <w:left w:val="single" w:sz="2" w:space="0" w:color="E5E7EB"/>
                            <w:bottom w:val="single" w:sz="2" w:space="0" w:color="E5E7EB"/>
                            <w:right w:val="single" w:sz="2" w:space="0" w:color="E5E7EB"/>
                          </w:divBdr>
                          <w:divsChild>
                            <w:div w:id="418605089">
                              <w:marLeft w:val="0"/>
                              <w:marRight w:val="0"/>
                              <w:marTop w:val="0"/>
                              <w:marBottom w:val="0"/>
                              <w:divBdr>
                                <w:top w:val="single" w:sz="2" w:space="0" w:color="E5E7EB"/>
                                <w:left w:val="single" w:sz="2" w:space="0" w:color="E5E7EB"/>
                                <w:bottom w:val="single" w:sz="2" w:space="0" w:color="E5E7EB"/>
                                <w:right w:val="single" w:sz="2" w:space="0" w:color="E5E7EB"/>
                              </w:divBdr>
                              <w:divsChild>
                                <w:div w:id="1506440548">
                                  <w:marLeft w:val="0"/>
                                  <w:marRight w:val="0"/>
                                  <w:marTop w:val="0"/>
                                  <w:marBottom w:val="60"/>
                                  <w:divBdr>
                                    <w:top w:val="single" w:sz="2" w:space="0" w:color="E5E7EB"/>
                                    <w:left w:val="single" w:sz="2" w:space="0" w:color="E5E7EB"/>
                                    <w:bottom w:val="single" w:sz="2" w:space="0" w:color="E5E7EB"/>
                                    <w:right w:val="single" w:sz="2" w:space="0" w:color="E5E7EB"/>
                                  </w:divBdr>
                                  <w:divsChild>
                                    <w:div w:id="172930767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11076434">
                              <w:marLeft w:val="0"/>
                              <w:marRight w:val="0"/>
                              <w:marTop w:val="0"/>
                              <w:marBottom w:val="0"/>
                              <w:divBdr>
                                <w:top w:val="single" w:sz="2" w:space="0" w:color="E5E7EB"/>
                                <w:left w:val="single" w:sz="2" w:space="0" w:color="E5E7EB"/>
                                <w:bottom w:val="single" w:sz="2" w:space="0" w:color="E5E7EB"/>
                                <w:right w:val="single" w:sz="2" w:space="0" w:color="E5E7EB"/>
                              </w:divBdr>
                              <w:divsChild>
                                <w:div w:id="1873884840">
                                  <w:marLeft w:val="0"/>
                                  <w:marRight w:val="0"/>
                                  <w:marTop w:val="0"/>
                                  <w:marBottom w:val="0"/>
                                  <w:divBdr>
                                    <w:top w:val="single" w:sz="2" w:space="0" w:color="E5E7EB"/>
                                    <w:left w:val="single" w:sz="2" w:space="0" w:color="E5E7EB"/>
                                    <w:bottom w:val="single" w:sz="2" w:space="0" w:color="E5E7EB"/>
                                    <w:right w:val="single" w:sz="2" w:space="11" w:color="E5E7EB"/>
                                  </w:divBdr>
                                  <w:divsChild>
                                    <w:div w:id="444815269">
                                      <w:marLeft w:val="0"/>
                                      <w:marRight w:val="0"/>
                                      <w:marTop w:val="0"/>
                                      <w:marBottom w:val="0"/>
                                      <w:divBdr>
                                        <w:top w:val="single" w:sz="2" w:space="0" w:color="E5E7EB"/>
                                        <w:left w:val="single" w:sz="2" w:space="0" w:color="E5E7EB"/>
                                        <w:bottom w:val="single" w:sz="2" w:space="0" w:color="E5E7EB"/>
                                        <w:right w:val="single" w:sz="2" w:space="0" w:color="E5E7EB"/>
                                      </w:divBdr>
                                    </w:div>
                                    <w:div w:id="1791506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64877672">
          <w:marLeft w:val="0"/>
          <w:marRight w:val="0"/>
          <w:marTop w:val="0"/>
          <w:marBottom w:val="0"/>
          <w:divBdr>
            <w:top w:val="single" w:sz="2" w:space="0" w:color="E5E7EB"/>
            <w:left w:val="single" w:sz="2" w:space="0" w:color="E5E7EB"/>
            <w:bottom w:val="single" w:sz="2" w:space="0" w:color="E5E7EB"/>
            <w:right w:val="single" w:sz="2" w:space="0" w:color="E5E7EB"/>
          </w:divBdr>
          <w:divsChild>
            <w:div w:id="338579964">
              <w:marLeft w:val="0"/>
              <w:marRight w:val="0"/>
              <w:marTop w:val="0"/>
              <w:marBottom w:val="240"/>
              <w:divBdr>
                <w:top w:val="single" w:sz="2" w:space="0" w:color="E5E7EB"/>
                <w:left w:val="single" w:sz="2" w:space="0" w:color="E5E7EB"/>
                <w:bottom w:val="single" w:sz="2" w:space="0" w:color="E5E7EB"/>
                <w:right w:val="single" w:sz="2" w:space="0" w:color="E5E7EB"/>
              </w:divBdr>
              <w:divsChild>
                <w:div w:id="49887333">
                  <w:marLeft w:val="0"/>
                  <w:marRight w:val="0"/>
                  <w:marTop w:val="0"/>
                  <w:marBottom w:val="0"/>
                  <w:divBdr>
                    <w:top w:val="single" w:sz="2" w:space="0" w:color="E5E7EB"/>
                    <w:left w:val="single" w:sz="2" w:space="0" w:color="E5E7EB"/>
                    <w:bottom w:val="single" w:sz="2" w:space="0" w:color="E5E7EB"/>
                    <w:right w:val="single" w:sz="2" w:space="0" w:color="E5E7EB"/>
                  </w:divBdr>
                  <w:divsChild>
                    <w:div w:id="200362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3104341">
      <w:bodyDiv w:val="1"/>
      <w:marLeft w:val="0"/>
      <w:marRight w:val="0"/>
      <w:marTop w:val="0"/>
      <w:marBottom w:val="0"/>
      <w:divBdr>
        <w:top w:val="none" w:sz="0" w:space="0" w:color="auto"/>
        <w:left w:val="none" w:sz="0" w:space="0" w:color="auto"/>
        <w:bottom w:val="none" w:sz="0" w:space="0" w:color="auto"/>
        <w:right w:val="none" w:sz="0" w:space="0" w:color="auto"/>
      </w:divBdr>
      <w:divsChild>
        <w:div w:id="26031747">
          <w:marLeft w:val="0"/>
          <w:marRight w:val="0"/>
          <w:marTop w:val="0"/>
          <w:marBottom w:val="0"/>
          <w:divBdr>
            <w:top w:val="single" w:sz="2" w:space="0" w:color="E5E7EB"/>
            <w:left w:val="single" w:sz="2" w:space="0" w:color="E5E7EB"/>
            <w:bottom w:val="single" w:sz="2" w:space="0" w:color="E5E7EB"/>
            <w:right w:val="single" w:sz="2" w:space="0" w:color="E5E7EB"/>
          </w:divBdr>
          <w:divsChild>
            <w:div w:id="127817479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14126994">
          <w:marLeft w:val="0"/>
          <w:marRight w:val="0"/>
          <w:marTop w:val="0"/>
          <w:marBottom w:val="0"/>
          <w:divBdr>
            <w:top w:val="single" w:sz="2" w:space="0" w:color="E5E7EB"/>
            <w:left w:val="single" w:sz="2" w:space="0" w:color="E5E7EB"/>
            <w:bottom w:val="single" w:sz="2" w:space="0" w:color="E5E7EB"/>
            <w:right w:val="single" w:sz="2" w:space="0" w:color="E5E7EB"/>
          </w:divBdr>
          <w:divsChild>
            <w:div w:id="1319378911">
              <w:marLeft w:val="0"/>
              <w:marRight w:val="0"/>
              <w:marTop w:val="0"/>
              <w:marBottom w:val="0"/>
              <w:divBdr>
                <w:top w:val="single" w:sz="2" w:space="0" w:color="E5E7EB"/>
                <w:left w:val="single" w:sz="2" w:space="0" w:color="E5E7EB"/>
                <w:bottom w:val="single" w:sz="2" w:space="0" w:color="E5E7EB"/>
                <w:right w:val="single" w:sz="2" w:space="0" w:color="E5E7EB"/>
              </w:divBdr>
              <w:divsChild>
                <w:div w:id="191919351">
                  <w:marLeft w:val="0"/>
                  <w:marRight w:val="0"/>
                  <w:marTop w:val="0"/>
                  <w:marBottom w:val="0"/>
                  <w:divBdr>
                    <w:top w:val="single" w:sz="2" w:space="0" w:color="E5E7EB"/>
                    <w:left w:val="single" w:sz="2" w:space="0" w:color="E5E7EB"/>
                    <w:bottom w:val="single" w:sz="2" w:space="0" w:color="E5E7EB"/>
                    <w:right w:val="single" w:sz="2" w:space="0" w:color="E5E7EB"/>
                  </w:divBdr>
                  <w:divsChild>
                    <w:div w:id="1161045562">
                      <w:marLeft w:val="0"/>
                      <w:marRight w:val="0"/>
                      <w:marTop w:val="0"/>
                      <w:marBottom w:val="0"/>
                      <w:divBdr>
                        <w:top w:val="single" w:sz="2" w:space="0" w:color="E5E7EB"/>
                        <w:left w:val="single" w:sz="2" w:space="0" w:color="E5E7EB"/>
                        <w:bottom w:val="single" w:sz="2" w:space="0" w:color="E5E7EB"/>
                        <w:right w:val="single" w:sz="2" w:space="0" w:color="E5E7EB"/>
                      </w:divBdr>
                    </w:div>
                    <w:div w:id="1470630324">
                      <w:marLeft w:val="0"/>
                      <w:marRight w:val="0"/>
                      <w:marTop w:val="0"/>
                      <w:marBottom w:val="360"/>
                      <w:divBdr>
                        <w:top w:val="single" w:sz="2" w:space="0" w:color="E5E7EB"/>
                        <w:left w:val="single" w:sz="2" w:space="0" w:color="E5E7EB"/>
                        <w:bottom w:val="single" w:sz="2" w:space="0" w:color="E5E7EB"/>
                        <w:right w:val="single" w:sz="2" w:space="0" w:color="E5E7EB"/>
                      </w:divBdr>
                      <w:divsChild>
                        <w:div w:id="1143036169">
                          <w:marLeft w:val="0"/>
                          <w:marRight w:val="0"/>
                          <w:marTop w:val="0"/>
                          <w:marBottom w:val="180"/>
                          <w:divBdr>
                            <w:top w:val="single" w:sz="6" w:space="9" w:color="999999"/>
                            <w:left w:val="single" w:sz="6" w:space="11" w:color="999999"/>
                            <w:bottom w:val="single" w:sz="6" w:space="9" w:color="999999"/>
                            <w:right w:val="single" w:sz="6" w:space="11" w:color="999999"/>
                          </w:divBdr>
                          <w:divsChild>
                            <w:div w:id="193005166">
                              <w:marLeft w:val="0"/>
                              <w:marRight w:val="0"/>
                              <w:marTop w:val="0"/>
                              <w:marBottom w:val="0"/>
                              <w:divBdr>
                                <w:top w:val="single" w:sz="2" w:space="0" w:color="E5E7EB"/>
                                <w:left w:val="single" w:sz="2" w:space="0" w:color="E5E7EB"/>
                                <w:bottom w:val="single" w:sz="2" w:space="0" w:color="E5E7EB"/>
                                <w:right w:val="single" w:sz="2" w:space="0" w:color="E5E7EB"/>
                              </w:divBdr>
                              <w:divsChild>
                                <w:div w:id="1344471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0831812">
                      <w:marLeft w:val="0"/>
                      <w:marRight w:val="0"/>
                      <w:marTop w:val="0"/>
                      <w:marBottom w:val="360"/>
                      <w:divBdr>
                        <w:top w:val="single" w:sz="2" w:space="0" w:color="E5E7EB"/>
                        <w:left w:val="single" w:sz="2" w:space="0" w:color="E5E7EB"/>
                        <w:bottom w:val="single" w:sz="2" w:space="0" w:color="E5E7EB"/>
                        <w:right w:val="single" w:sz="2" w:space="0" w:color="E5E7EB"/>
                      </w:divBdr>
                      <w:divsChild>
                        <w:div w:id="589773935">
                          <w:marLeft w:val="0"/>
                          <w:marRight w:val="0"/>
                          <w:marTop w:val="0"/>
                          <w:marBottom w:val="0"/>
                          <w:divBdr>
                            <w:top w:val="single" w:sz="2" w:space="0" w:color="E5E7EB"/>
                            <w:left w:val="single" w:sz="2" w:space="0" w:color="E5E7EB"/>
                            <w:bottom w:val="single" w:sz="2" w:space="0" w:color="E5E7EB"/>
                            <w:right w:val="single" w:sz="2" w:space="0" w:color="E5E7EB"/>
                          </w:divBdr>
                          <w:divsChild>
                            <w:div w:id="211886300">
                              <w:marLeft w:val="150"/>
                              <w:marRight w:val="0"/>
                              <w:marTop w:val="0"/>
                              <w:marBottom w:val="0"/>
                              <w:divBdr>
                                <w:top w:val="single" w:sz="2" w:space="0" w:color="E5E7EB"/>
                                <w:left w:val="single" w:sz="2" w:space="0" w:color="E5E7EB"/>
                                <w:bottom w:val="single" w:sz="2" w:space="0" w:color="E5E7EB"/>
                                <w:right w:val="single" w:sz="2" w:space="0" w:color="E5E7EB"/>
                              </w:divBdr>
                            </w:div>
                            <w:div w:id="594628103">
                              <w:marLeft w:val="0"/>
                              <w:marRight w:val="0"/>
                              <w:marTop w:val="0"/>
                              <w:marBottom w:val="0"/>
                              <w:divBdr>
                                <w:top w:val="single" w:sz="2" w:space="0" w:color="E5E7EB"/>
                                <w:left w:val="single" w:sz="2" w:space="0" w:color="E5E7EB"/>
                                <w:bottom w:val="single" w:sz="2" w:space="0" w:color="E5E7EB"/>
                                <w:right w:val="single" w:sz="2" w:space="0" w:color="E5E7EB"/>
                              </w:divBdr>
                              <w:divsChild>
                                <w:div w:id="91711750">
                                  <w:marLeft w:val="0"/>
                                  <w:marRight w:val="0"/>
                                  <w:marTop w:val="0"/>
                                  <w:marBottom w:val="0"/>
                                  <w:divBdr>
                                    <w:top w:val="single" w:sz="2" w:space="0" w:color="E5E7EB"/>
                                    <w:left w:val="single" w:sz="2" w:space="0" w:color="E5E7EB"/>
                                    <w:bottom w:val="single" w:sz="2" w:space="0" w:color="E5E7EB"/>
                                    <w:right w:val="single" w:sz="2" w:space="0" w:color="E5E7EB"/>
                                  </w:divBdr>
                                  <w:divsChild>
                                    <w:div w:id="1939168279">
                                      <w:marLeft w:val="0"/>
                                      <w:marRight w:val="0"/>
                                      <w:marTop w:val="0"/>
                                      <w:marBottom w:val="0"/>
                                      <w:divBdr>
                                        <w:top w:val="single" w:sz="2" w:space="0" w:color="E5E7EB"/>
                                        <w:left w:val="single" w:sz="2" w:space="0" w:color="E5E7EB"/>
                                        <w:bottom w:val="single" w:sz="2" w:space="0" w:color="E5E7EB"/>
                                        <w:right w:val="single" w:sz="2" w:space="0" w:color="E5E7EB"/>
                                      </w:divBdr>
                                      <w:divsChild>
                                        <w:div w:id="165948796">
                                          <w:marLeft w:val="0"/>
                                          <w:marRight w:val="0"/>
                                          <w:marTop w:val="0"/>
                                          <w:marBottom w:val="0"/>
                                          <w:divBdr>
                                            <w:top w:val="single" w:sz="2" w:space="0" w:color="E5E7EB"/>
                                            <w:left w:val="single" w:sz="2" w:space="0" w:color="E5E7EB"/>
                                            <w:bottom w:val="single" w:sz="2" w:space="0" w:color="E5E7EB"/>
                                            <w:right w:val="single" w:sz="2" w:space="0" w:color="E5E7EB"/>
                                          </w:divBdr>
                                          <w:divsChild>
                                            <w:div w:id="846746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96541503">
                          <w:marLeft w:val="0"/>
                          <w:marRight w:val="0"/>
                          <w:marTop w:val="0"/>
                          <w:marBottom w:val="360"/>
                          <w:divBdr>
                            <w:top w:val="single" w:sz="2" w:space="0" w:color="E5E7EB"/>
                            <w:left w:val="single" w:sz="2" w:space="0" w:color="E5E7EB"/>
                            <w:bottom w:val="single" w:sz="2" w:space="0" w:color="E5E7EB"/>
                            <w:right w:val="single" w:sz="2" w:space="0" w:color="E5E7EB"/>
                          </w:divBdr>
                          <w:divsChild>
                            <w:div w:id="493835786">
                              <w:marLeft w:val="0"/>
                              <w:marRight w:val="0"/>
                              <w:marTop w:val="0"/>
                              <w:marBottom w:val="0"/>
                              <w:divBdr>
                                <w:top w:val="single" w:sz="2" w:space="0" w:color="E5E7EB"/>
                                <w:left w:val="single" w:sz="2" w:space="0" w:color="E5E7EB"/>
                                <w:bottom w:val="single" w:sz="2" w:space="0" w:color="E5E7EB"/>
                                <w:right w:val="single" w:sz="2" w:space="0" w:color="E5E7EB"/>
                              </w:divBdr>
                              <w:divsChild>
                                <w:div w:id="1320034774">
                                  <w:marLeft w:val="0"/>
                                  <w:marRight w:val="0"/>
                                  <w:marTop w:val="0"/>
                                  <w:marBottom w:val="60"/>
                                  <w:divBdr>
                                    <w:top w:val="single" w:sz="2" w:space="0" w:color="E5E7EB"/>
                                    <w:left w:val="single" w:sz="2" w:space="0" w:color="E5E7EB"/>
                                    <w:bottom w:val="single" w:sz="2" w:space="0" w:color="E5E7EB"/>
                                    <w:right w:val="single" w:sz="2" w:space="0" w:color="E5E7EB"/>
                                  </w:divBdr>
                                  <w:divsChild>
                                    <w:div w:id="16924880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28650671">
                              <w:marLeft w:val="0"/>
                              <w:marRight w:val="0"/>
                              <w:marTop w:val="0"/>
                              <w:marBottom w:val="0"/>
                              <w:divBdr>
                                <w:top w:val="single" w:sz="2" w:space="0" w:color="E5E7EB"/>
                                <w:left w:val="single" w:sz="2" w:space="0" w:color="E5E7EB"/>
                                <w:bottom w:val="single" w:sz="2" w:space="0" w:color="E5E7EB"/>
                                <w:right w:val="single" w:sz="2" w:space="0" w:color="E5E7EB"/>
                              </w:divBdr>
                              <w:divsChild>
                                <w:div w:id="156965702">
                                  <w:marLeft w:val="0"/>
                                  <w:marRight w:val="0"/>
                                  <w:marTop w:val="0"/>
                                  <w:marBottom w:val="0"/>
                                  <w:divBdr>
                                    <w:top w:val="single" w:sz="2" w:space="0" w:color="E5E7EB"/>
                                    <w:left w:val="single" w:sz="2" w:space="0" w:color="E5E7EB"/>
                                    <w:bottom w:val="single" w:sz="2" w:space="0" w:color="E5E7EB"/>
                                    <w:right w:val="single" w:sz="2" w:space="11" w:color="E5E7EB"/>
                                  </w:divBdr>
                                  <w:divsChild>
                                    <w:div w:id="1701663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17108141">
          <w:marLeft w:val="0"/>
          <w:marRight w:val="0"/>
          <w:marTop w:val="0"/>
          <w:marBottom w:val="0"/>
          <w:divBdr>
            <w:top w:val="single" w:sz="2" w:space="0" w:color="E5E7EB"/>
            <w:left w:val="single" w:sz="2" w:space="0" w:color="E5E7EB"/>
            <w:bottom w:val="single" w:sz="2" w:space="0" w:color="E5E7EB"/>
            <w:right w:val="single" w:sz="2" w:space="0" w:color="E5E7EB"/>
          </w:divBdr>
          <w:divsChild>
            <w:div w:id="592782934">
              <w:marLeft w:val="0"/>
              <w:marRight w:val="0"/>
              <w:marTop w:val="0"/>
              <w:marBottom w:val="240"/>
              <w:divBdr>
                <w:top w:val="single" w:sz="2" w:space="0" w:color="E5E7EB"/>
                <w:left w:val="single" w:sz="2" w:space="0" w:color="E5E7EB"/>
                <w:bottom w:val="single" w:sz="2" w:space="0" w:color="E5E7EB"/>
                <w:right w:val="single" w:sz="2" w:space="0" w:color="E5E7EB"/>
              </w:divBdr>
              <w:divsChild>
                <w:div w:id="1689866457">
                  <w:marLeft w:val="0"/>
                  <w:marRight w:val="0"/>
                  <w:marTop w:val="0"/>
                  <w:marBottom w:val="0"/>
                  <w:divBdr>
                    <w:top w:val="single" w:sz="2" w:space="0" w:color="E5E7EB"/>
                    <w:left w:val="single" w:sz="2" w:space="0" w:color="E5E7EB"/>
                    <w:bottom w:val="single" w:sz="2" w:space="0" w:color="E5E7EB"/>
                    <w:right w:val="single" w:sz="2" w:space="0" w:color="E5E7EB"/>
                  </w:divBdr>
                  <w:divsChild>
                    <w:div w:id="1432824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3726427">
          <w:marLeft w:val="0"/>
          <w:marRight w:val="0"/>
          <w:marTop w:val="0"/>
          <w:marBottom w:val="0"/>
          <w:divBdr>
            <w:top w:val="single" w:sz="2" w:space="0" w:color="E5E7EB"/>
            <w:left w:val="single" w:sz="2" w:space="0" w:color="E5E7EB"/>
            <w:bottom w:val="single" w:sz="2" w:space="0" w:color="E5E7EB"/>
            <w:right w:val="single" w:sz="2" w:space="0" w:color="E5E7EB"/>
          </w:divBdr>
          <w:divsChild>
            <w:div w:id="1658415366">
              <w:marLeft w:val="0"/>
              <w:marRight w:val="0"/>
              <w:marTop w:val="0"/>
              <w:marBottom w:val="180"/>
              <w:divBdr>
                <w:top w:val="single" w:sz="2" w:space="0" w:color="E5E7EB"/>
                <w:left w:val="single" w:sz="2" w:space="0" w:color="E5E7EB"/>
                <w:bottom w:val="single" w:sz="2" w:space="0" w:color="E5E7EB"/>
                <w:right w:val="single" w:sz="2" w:space="0" w:color="E5E7EB"/>
              </w:divBdr>
              <w:divsChild>
                <w:div w:id="242497936">
                  <w:marLeft w:val="0"/>
                  <w:marRight w:val="0"/>
                  <w:marTop w:val="0"/>
                  <w:marBottom w:val="0"/>
                  <w:divBdr>
                    <w:top w:val="single" w:sz="2" w:space="0" w:color="E5E7EB"/>
                    <w:left w:val="single" w:sz="2" w:space="0" w:color="E5E7EB"/>
                    <w:bottom w:val="single" w:sz="2" w:space="0" w:color="E5E7EB"/>
                    <w:right w:val="single" w:sz="2" w:space="0" w:color="E5E7EB"/>
                  </w:divBdr>
                  <w:divsChild>
                    <w:div w:id="914701930">
                      <w:marLeft w:val="0"/>
                      <w:marRight w:val="0"/>
                      <w:marTop w:val="180"/>
                      <w:marBottom w:val="0"/>
                      <w:divBdr>
                        <w:top w:val="single" w:sz="2" w:space="2" w:color="E5E7EB"/>
                        <w:left w:val="single" w:sz="2" w:space="0" w:color="E5E7EB"/>
                        <w:bottom w:val="single" w:sz="2" w:space="0" w:color="E5E7EB"/>
                        <w:right w:val="single" w:sz="2" w:space="0" w:color="E5E7EB"/>
                      </w:divBdr>
                      <w:divsChild>
                        <w:div w:id="945962346">
                          <w:marLeft w:val="0"/>
                          <w:marRight w:val="0"/>
                          <w:marTop w:val="0"/>
                          <w:marBottom w:val="0"/>
                          <w:divBdr>
                            <w:top w:val="single" w:sz="2" w:space="0" w:color="E5E7EB"/>
                            <w:left w:val="single" w:sz="2" w:space="0" w:color="E5E7EB"/>
                            <w:bottom w:val="single" w:sz="2" w:space="0" w:color="E5E7EB"/>
                            <w:right w:val="single" w:sz="2" w:space="0" w:color="E5E7EB"/>
                          </w:divBdr>
                          <w:divsChild>
                            <w:div w:id="212429852">
                              <w:marLeft w:val="0"/>
                              <w:marRight w:val="0"/>
                              <w:marTop w:val="0"/>
                              <w:marBottom w:val="0"/>
                              <w:divBdr>
                                <w:top w:val="single" w:sz="2" w:space="5" w:color="E5E7EB"/>
                                <w:left w:val="single" w:sz="2" w:space="6" w:color="E5E7EB"/>
                                <w:bottom w:val="single" w:sz="2" w:space="6" w:color="E5E7EB"/>
                                <w:right w:val="single" w:sz="2" w:space="6" w:color="E5E7EB"/>
                              </w:divBdr>
                              <w:divsChild>
                                <w:div w:id="98375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5007507">
                              <w:marLeft w:val="0"/>
                              <w:marRight w:val="0"/>
                              <w:marTop w:val="0"/>
                              <w:marBottom w:val="0"/>
                              <w:divBdr>
                                <w:top w:val="single" w:sz="2" w:space="2" w:color="E5E7EB"/>
                                <w:left w:val="single" w:sz="2" w:space="0" w:color="E5E7EB"/>
                                <w:bottom w:val="single" w:sz="2" w:space="0" w:color="E5E7EB"/>
                                <w:right w:val="single" w:sz="2" w:space="0" w:color="E5E7EB"/>
                              </w:divBdr>
                              <w:divsChild>
                                <w:div w:id="616376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7686424">
                  <w:marLeft w:val="0"/>
                  <w:marRight w:val="0"/>
                  <w:marTop w:val="0"/>
                  <w:marBottom w:val="0"/>
                  <w:divBdr>
                    <w:top w:val="single" w:sz="2" w:space="0" w:color="E5E7EB"/>
                    <w:left w:val="single" w:sz="2" w:space="0" w:color="E5E7EB"/>
                    <w:bottom w:val="single" w:sz="2" w:space="0" w:color="E5E7EB"/>
                    <w:right w:val="single" w:sz="2" w:space="0" w:color="E5E7EB"/>
                  </w:divBdr>
                  <w:divsChild>
                    <w:div w:id="1523669099">
                      <w:marLeft w:val="0"/>
                      <w:marRight w:val="0"/>
                      <w:marTop w:val="0"/>
                      <w:marBottom w:val="0"/>
                      <w:divBdr>
                        <w:top w:val="single" w:sz="2" w:space="0" w:color="E5E7EB"/>
                        <w:left w:val="single" w:sz="2" w:space="0" w:color="E5E7EB"/>
                        <w:bottom w:val="single" w:sz="2" w:space="0" w:color="E5E7EB"/>
                        <w:right w:val="single" w:sz="2" w:space="0" w:color="E5E7EB"/>
                      </w:divBdr>
                      <w:divsChild>
                        <w:div w:id="958491054">
                          <w:marLeft w:val="0"/>
                          <w:marRight w:val="0"/>
                          <w:marTop w:val="0"/>
                          <w:marBottom w:val="0"/>
                          <w:divBdr>
                            <w:top w:val="single" w:sz="2" w:space="0" w:color="E5E7EB"/>
                            <w:left w:val="single" w:sz="2" w:space="0" w:color="E5E7EB"/>
                            <w:bottom w:val="single" w:sz="2" w:space="0" w:color="E5E7EB"/>
                            <w:right w:val="single" w:sz="2" w:space="0" w:color="E5E7EB"/>
                          </w:divBdr>
                          <w:divsChild>
                            <w:div w:id="2092653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9653161">
              <w:marLeft w:val="0"/>
              <w:marRight w:val="0"/>
              <w:marTop w:val="0"/>
              <w:marBottom w:val="0"/>
              <w:divBdr>
                <w:top w:val="single" w:sz="2" w:space="0" w:color="E5E7EB"/>
                <w:left w:val="single" w:sz="2" w:space="0" w:color="E5E7EB"/>
                <w:bottom w:val="single" w:sz="2" w:space="23" w:color="E5E7EB"/>
                <w:right w:val="single" w:sz="2" w:space="0" w:color="E5E7EB"/>
              </w:divBdr>
              <w:divsChild>
                <w:div w:id="170411652">
                  <w:marLeft w:val="0"/>
                  <w:marRight w:val="0"/>
                  <w:marTop w:val="0"/>
                  <w:marBottom w:val="0"/>
                  <w:divBdr>
                    <w:top w:val="single" w:sz="2" w:space="9" w:color="E5E7EB"/>
                    <w:left w:val="single" w:sz="2" w:space="9" w:color="E5E7EB"/>
                    <w:bottom w:val="single" w:sz="2" w:space="9" w:color="E5E7EB"/>
                    <w:right w:val="single" w:sz="2" w:space="9" w:color="E5E7EB"/>
                  </w:divBdr>
                  <w:divsChild>
                    <w:div w:id="9531467">
                      <w:marLeft w:val="0"/>
                      <w:marRight w:val="0"/>
                      <w:marTop w:val="0"/>
                      <w:marBottom w:val="0"/>
                      <w:divBdr>
                        <w:top w:val="single" w:sz="2" w:space="0" w:color="E5E7EB"/>
                        <w:left w:val="single" w:sz="2" w:space="0" w:color="E5E7EB"/>
                        <w:bottom w:val="single" w:sz="2" w:space="0" w:color="E5E7EB"/>
                        <w:right w:val="single" w:sz="2" w:space="0" w:color="E5E7EB"/>
                      </w:divBdr>
                    </w:div>
                    <w:div w:id="125909353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614993015">
                  <w:marLeft w:val="0"/>
                  <w:marRight w:val="0"/>
                  <w:marTop w:val="0"/>
                  <w:marBottom w:val="360"/>
                  <w:divBdr>
                    <w:top w:val="single" w:sz="2" w:space="0" w:color="E5E7EB"/>
                    <w:left w:val="single" w:sz="2" w:space="0" w:color="E5E7EB"/>
                    <w:bottom w:val="single" w:sz="2" w:space="0" w:color="E5E7EB"/>
                    <w:right w:val="single" w:sz="2" w:space="0" w:color="E5E7EB"/>
                  </w:divBdr>
                  <w:divsChild>
                    <w:div w:id="20146454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30163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0166542">
      <w:bodyDiv w:val="1"/>
      <w:marLeft w:val="0"/>
      <w:marRight w:val="0"/>
      <w:marTop w:val="0"/>
      <w:marBottom w:val="0"/>
      <w:divBdr>
        <w:top w:val="none" w:sz="0" w:space="0" w:color="auto"/>
        <w:left w:val="none" w:sz="0" w:space="0" w:color="auto"/>
        <w:bottom w:val="none" w:sz="0" w:space="0" w:color="auto"/>
        <w:right w:val="none" w:sz="0" w:space="0" w:color="auto"/>
      </w:divBdr>
      <w:divsChild>
        <w:div w:id="961689520">
          <w:marLeft w:val="0"/>
          <w:marRight w:val="0"/>
          <w:marTop w:val="0"/>
          <w:marBottom w:val="0"/>
          <w:divBdr>
            <w:top w:val="single" w:sz="2" w:space="0" w:color="E5E7EB"/>
            <w:left w:val="single" w:sz="2" w:space="0" w:color="E5E7EB"/>
            <w:bottom w:val="single" w:sz="2" w:space="0" w:color="E5E7EB"/>
            <w:right w:val="single" w:sz="2" w:space="0" w:color="E5E7EB"/>
          </w:divBdr>
          <w:divsChild>
            <w:div w:id="1535774889">
              <w:marLeft w:val="0"/>
              <w:marRight w:val="0"/>
              <w:marTop w:val="0"/>
              <w:marBottom w:val="0"/>
              <w:divBdr>
                <w:top w:val="single" w:sz="2" w:space="0" w:color="E5E7EB"/>
                <w:left w:val="single" w:sz="2" w:space="0" w:color="E5E7EB"/>
                <w:bottom w:val="single" w:sz="2" w:space="23" w:color="E5E7EB"/>
                <w:right w:val="single" w:sz="2" w:space="0" w:color="E5E7EB"/>
              </w:divBdr>
              <w:divsChild>
                <w:div w:id="121579645">
                  <w:marLeft w:val="0"/>
                  <w:marRight w:val="0"/>
                  <w:marTop w:val="0"/>
                  <w:marBottom w:val="0"/>
                  <w:divBdr>
                    <w:top w:val="single" w:sz="2" w:space="9" w:color="E5E7EB"/>
                    <w:left w:val="single" w:sz="2" w:space="9" w:color="E5E7EB"/>
                    <w:bottom w:val="single" w:sz="2" w:space="9" w:color="E5E7EB"/>
                    <w:right w:val="single" w:sz="2" w:space="9" w:color="E5E7EB"/>
                  </w:divBdr>
                  <w:divsChild>
                    <w:div w:id="1390297928">
                      <w:marLeft w:val="0"/>
                      <w:marRight w:val="0"/>
                      <w:marTop w:val="0"/>
                      <w:marBottom w:val="60"/>
                      <w:divBdr>
                        <w:top w:val="single" w:sz="2" w:space="0" w:color="E5E7EB"/>
                        <w:left w:val="single" w:sz="2" w:space="0" w:color="E5E7EB"/>
                        <w:bottom w:val="single" w:sz="2" w:space="0" w:color="E5E7EB"/>
                        <w:right w:val="single" w:sz="2" w:space="0" w:color="E5E7EB"/>
                      </w:divBdr>
                    </w:div>
                    <w:div w:id="1607347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6203422">
                  <w:marLeft w:val="0"/>
                  <w:marRight w:val="0"/>
                  <w:marTop w:val="0"/>
                  <w:marBottom w:val="0"/>
                  <w:divBdr>
                    <w:top w:val="single" w:sz="2" w:space="0" w:color="E5E7EB"/>
                    <w:left w:val="single" w:sz="2" w:space="0" w:color="E5E7EB"/>
                    <w:bottom w:val="single" w:sz="2" w:space="0" w:color="E5E7EB"/>
                    <w:right w:val="single" w:sz="2" w:space="0" w:color="E5E7EB"/>
                  </w:divBdr>
                </w:div>
                <w:div w:id="738092805">
                  <w:marLeft w:val="0"/>
                  <w:marRight w:val="0"/>
                  <w:marTop w:val="0"/>
                  <w:marBottom w:val="360"/>
                  <w:divBdr>
                    <w:top w:val="single" w:sz="2" w:space="0" w:color="E5E7EB"/>
                    <w:left w:val="single" w:sz="2" w:space="0" w:color="E5E7EB"/>
                    <w:bottom w:val="single" w:sz="2" w:space="0" w:color="E5E7EB"/>
                    <w:right w:val="single" w:sz="2" w:space="0" w:color="E5E7EB"/>
                  </w:divBdr>
                  <w:divsChild>
                    <w:div w:id="42534882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827894192">
              <w:marLeft w:val="0"/>
              <w:marRight w:val="0"/>
              <w:marTop w:val="0"/>
              <w:marBottom w:val="180"/>
              <w:divBdr>
                <w:top w:val="single" w:sz="2" w:space="0" w:color="E5E7EB"/>
                <w:left w:val="single" w:sz="2" w:space="0" w:color="E5E7EB"/>
                <w:bottom w:val="single" w:sz="2" w:space="0" w:color="E5E7EB"/>
                <w:right w:val="single" w:sz="2" w:space="0" w:color="E5E7EB"/>
              </w:divBdr>
              <w:divsChild>
                <w:div w:id="240919826">
                  <w:marLeft w:val="0"/>
                  <w:marRight w:val="0"/>
                  <w:marTop w:val="0"/>
                  <w:marBottom w:val="0"/>
                  <w:divBdr>
                    <w:top w:val="single" w:sz="2" w:space="0" w:color="E5E7EB"/>
                    <w:left w:val="single" w:sz="2" w:space="0" w:color="E5E7EB"/>
                    <w:bottom w:val="single" w:sz="2" w:space="0" w:color="E5E7EB"/>
                    <w:right w:val="single" w:sz="2" w:space="0" w:color="E5E7EB"/>
                  </w:divBdr>
                  <w:divsChild>
                    <w:div w:id="365758675">
                      <w:marLeft w:val="0"/>
                      <w:marRight w:val="0"/>
                      <w:marTop w:val="0"/>
                      <w:marBottom w:val="0"/>
                      <w:divBdr>
                        <w:top w:val="single" w:sz="2" w:space="0" w:color="E5E7EB"/>
                        <w:left w:val="single" w:sz="2" w:space="0" w:color="E5E7EB"/>
                        <w:bottom w:val="single" w:sz="2" w:space="0" w:color="E5E7EB"/>
                        <w:right w:val="single" w:sz="2" w:space="0" w:color="E5E7EB"/>
                      </w:divBdr>
                      <w:divsChild>
                        <w:div w:id="830104193">
                          <w:marLeft w:val="0"/>
                          <w:marRight w:val="0"/>
                          <w:marTop w:val="0"/>
                          <w:marBottom w:val="0"/>
                          <w:divBdr>
                            <w:top w:val="single" w:sz="2" w:space="0" w:color="E5E7EB"/>
                            <w:left w:val="single" w:sz="2" w:space="0" w:color="E5E7EB"/>
                            <w:bottom w:val="single" w:sz="2" w:space="0" w:color="E5E7EB"/>
                            <w:right w:val="single" w:sz="2" w:space="0" w:color="E5E7EB"/>
                          </w:divBdr>
                          <w:divsChild>
                            <w:div w:id="1178810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5924581">
                  <w:marLeft w:val="0"/>
                  <w:marRight w:val="0"/>
                  <w:marTop w:val="0"/>
                  <w:marBottom w:val="0"/>
                  <w:divBdr>
                    <w:top w:val="single" w:sz="2" w:space="0" w:color="E5E7EB"/>
                    <w:left w:val="single" w:sz="2" w:space="0" w:color="E5E7EB"/>
                    <w:bottom w:val="single" w:sz="2" w:space="0" w:color="E5E7EB"/>
                    <w:right w:val="single" w:sz="2" w:space="0" w:color="E5E7EB"/>
                  </w:divBdr>
                  <w:divsChild>
                    <w:div w:id="1750927238">
                      <w:marLeft w:val="0"/>
                      <w:marRight w:val="0"/>
                      <w:marTop w:val="180"/>
                      <w:marBottom w:val="0"/>
                      <w:divBdr>
                        <w:top w:val="single" w:sz="2" w:space="2" w:color="E5E7EB"/>
                        <w:left w:val="single" w:sz="2" w:space="0" w:color="E5E7EB"/>
                        <w:bottom w:val="single" w:sz="2" w:space="0" w:color="E5E7EB"/>
                        <w:right w:val="single" w:sz="2" w:space="0" w:color="E5E7EB"/>
                      </w:divBdr>
                      <w:divsChild>
                        <w:div w:id="196504546">
                          <w:marLeft w:val="0"/>
                          <w:marRight w:val="0"/>
                          <w:marTop w:val="0"/>
                          <w:marBottom w:val="0"/>
                          <w:divBdr>
                            <w:top w:val="single" w:sz="2" w:space="0" w:color="E5E7EB"/>
                            <w:left w:val="single" w:sz="2" w:space="0" w:color="E5E7EB"/>
                            <w:bottom w:val="single" w:sz="2" w:space="0" w:color="E5E7EB"/>
                            <w:right w:val="single" w:sz="2" w:space="0" w:color="E5E7EB"/>
                          </w:divBdr>
                          <w:divsChild>
                            <w:div w:id="353845149">
                              <w:marLeft w:val="0"/>
                              <w:marRight w:val="0"/>
                              <w:marTop w:val="0"/>
                              <w:marBottom w:val="0"/>
                              <w:divBdr>
                                <w:top w:val="single" w:sz="2" w:space="2" w:color="E5E7EB"/>
                                <w:left w:val="single" w:sz="2" w:space="0" w:color="E5E7EB"/>
                                <w:bottom w:val="single" w:sz="2" w:space="0" w:color="E5E7EB"/>
                                <w:right w:val="single" w:sz="2" w:space="0" w:color="E5E7EB"/>
                              </w:divBdr>
                              <w:divsChild>
                                <w:div w:id="1429618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2410237">
                              <w:marLeft w:val="0"/>
                              <w:marRight w:val="0"/>
                              <w:marTop w:val="0"/>
                              <w:marBottom w:val="0"/>
                              <w:divBdr>
                                <w:top w:val="single" w:sz="2" w:space="5" w:color="E5E7EB"/>
                                <w:left w:val="single" w:sz="2" w:space="6" w:color="E5E7EB"/>
                                <w:bottom w:val="single" w:sz="2" w:space="6" w:color="E5E7EB"/>
                                <w:right w:val="single" w:sz="2" w:space="6" w:color="E5E7EB"/>
                              </w:divBdr>
                              <w:divsChild>
                                <w:div w:id="1054693833">
                                  <w:marLeft w:val="0"/>
                                  <w:marRight w:val="0"/>
                                  <w:marTop w:val="60"/>
                                  <w:marBottom w:val="0"/>
                                  <w:divBdr>
                                    <w:top w:val="single" w:sz="2" w:space="0" w:color="E5E7EB"/>
                                    <w:left w:val="single" w:sz="2" w:space="0" w:color="E5E7EB"/>
                                    <w:bottom w:val="single" w:sz="2" w:space="0" w:color="E5E7EB"/>
                                    <w:right w:val="single" w:sz="2" w:space="0" w:color="E5E7EB"/>
                                  </w:divBdr>
                                  <w:divsChild>
                                    <w:div w:id="143661810">
                                      <w:marLeft w:val="0"/>
                                      <w:marRight w:val="0"/>
                                      <w:marTop w:val="0"/>
                                      <w:marBottom w:val="0"/>
                                      <w:divBdr>
                                        <w:top w:val="single" w:sz="2" w:space="0" w:color="E5E7EB"/>
                                        <w:left w:val="single" w:sz="2" w:space="0" w:color="E5E7EB"/>
                                        <w:bottom w:val="single" w:sz="2" w:space="0" w:color="E5E7EB"/>
                                        <w:right w:val="single" w:sz="2" w:space="0" w:color="E5E7EB"/>
                                      </w:divBdr>
                                    </w:div>
                                    <w:div w:id="118490183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8988334">
                          <w:marLeft w:val="0"/>
                          <w:marRight w:val="0"/>
                          <w:marTop w:val="0"/>
                          <w:marBottom w:val="0"/>
                          <w:divBdr>
                            <w:top w:val="single" w:sz="2" w:space="0" w:color="E5E7EB"/>
                            <w:left w:val="single" w:sz="2" w:space="0" w:color="E5E7EB"/>
                            <w:bottom w:val="single" w:sz="2" w:space="0" w:color="E5E7EB"/>
                            <w:right w:val="single" w:sz="2" w:space="0" w:color="E5E7EB"/>
                          </w:divBdr>
                          <w:divsChild>
                            <w:div w:id="122507289">
                              <w:marLeft w:val="0"/>
                              <w:marRight w:val="0"/>
                              <w:marTop w:val="0"/>
                              <w:marBottom w:val="0"/>
                              <w:divBdr>
                                <w:top w:val="single" w:sz="2" w:space="2" w:color="E5E7EB"/>
                                <w:left w:val="single" w:sz="2" w:space="0" w:color="E5E7EB"/>
                                <w:bottom w:val="single" w:sz="2" w:space="0" w:color="E5E7EB"/>
                                <w:right w:val="single" w:sz="2" w:space="0" w:color="E5E7EB"/>
                              </w:divBdr>
                              <w:divsChild>
                                <w:div w:id="2061516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675648">
                              <w:marLeft w:val="0"/>
                              <w:marRight w:val="0"/>
                              <w:marTop w:val="0"/>
                              <w:marBottom w:val="0"/>
                              <w:divBdr>
                                <w:top w:val="single" w:sz="2" w:space="5" w:color="E5E7EB"/>
                                <w:left w:val="single" w:sz="2" w:space="6" w:color="E5E7EB"/>
                                <w:bottom w:val="single" w:sz="2" w:space="6" w:color="E5E7EB"/>
                                <w:right w:val="single" w:sz="2" w:space="6" w:color="E5E7EB"/>
                              </w:divBdr>
                              <w:divsChild>
                                <w:div w:id="386758395">
                                  <w:marLeft w:val="0"/>
                                  <w:marRight w:val="0"/>
                                  <w:marTop w:val="60"/>
                                  <w:marBottom w:val="0"/>
                                  <w:divBdr>
                                    <w:top w:val="single" w:sz="2" w:space="0" w:color="E5E7EB"/>
                                    <w:left w:val="single" w:sz="2" w:space="0" w:color="E5E7EB"/>
                                    <w:bottom w:val="single" w:sz="2" w:space="0" w:color="E5E7EB"/>
                                    <w:right w:val="single" w:sz="2" w:space="0" w:color="E5E7EB"/>
                                  </w:divBdr>
                                  <w:divsChild>
                                    <w:div w:id="626620261">
                                      <w:marLeft w:val="0"/>
                                      <w:marRight w:val="0"/>
                                      <w:marTop w:val="0"/>
                                      <w:marBottom w:val="0"/>
                                      <w:divBdr>
                                        <w:top w:val="single" w:sz="2" w:space="0" w:color="E5E7EB"/>
                                        <w:left w:val="single" w:sz="2" w:space="0" w:color="E5E7EB"/>
                                        <w:bottom w:val="single" w:sz="2" w:space="0" w:color="E5E7EB"/>
                                        <w:right w:val="single" w:sz="2" w:space="0" w:color="E5E7EB"/>
                                      </w:divBdr>
                                    </w:div>
                                    <w:div w:id="181155797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42466861">
          <w:marLeft w:val="0"/>
          <w:marRight w:val="0"/>
          <w:marTop w:val="0"/>
          <w:marBottom w:val="0"/>
          <w:divBdr>
            <w:top w:val="single" w:sz="2" w:space="0" w:color="E5E7EB"/>
            <w:left w:val="single" w:sz="2" w:space="0" w:color="E5E7EB"/>
            <w:bottom w:val="single" w:sz="2" w:space="0" w:color="E5E7EB"/>
            <w:right w:val="single" w:sz="2" w:space="0" w:color="E5E7EB"/>
          </w:divBdr>
          <w:divsChild>
            <w:div w:id="927888344">
              <w:marLeft w:val="0"/>
              <w:marRight w:val="0"/>
              <w:marTop w:val="0"/>
              <w:marBottom w:val="0"/>
              <w:divBdr>
                <w:top w:val="single" w:sz="2" w:space="0" w:color="E5E7EB"/>
                <w:left w:val="single" w:sz="2" w:space="0" w:color="E5E7EB"/>
                <w:bottom w:val="single" w:sz="2" w:space="0" w:color="E5E7EB"/>
                <w:right w:val="single" w:sz="2" w:space="0" w:color="E5E7EB"/>
              </w:divBdr>
              <w:divsChild>
                <w:div w:id="783187745">
                  <w:marLeft w:val="0"/>
                  <w:marRight w:val="0"/>
                  <w:marTop w:val="0"/>
                  <w:marBottom w:val="0"/>
                  <w:divBdr>
                    <w:top w:val="single" w:sz="2" w:space="0" w:color="E5E7EB"/>
                    <w:left w:val="single" w:sz="2" w:space="0" w:color="E5E7EB"/>
                    <w:bottom w:val="single" w:sz="2" w:space="0" w:color="E5E7EB"/>
                    <w:right w:val="single" w:sz="2" w:space="0" w:color="E5E7EB"/>
                  </w:divBdr>
                  <w:divsChild>
                    <w:div w:id="269629942">
                      <w:marLeft w:val="0"/>
                      <w:marRight w:val="0"/>
                      <w:marTop w:val="0"/>
                      <w:marBottom w:val="360"/>
                      <w:divBdr>
                        <w:top w:val="single" w:sz="2" w:space="0" w:color="E5E7EB"/>
                        <w:left w:val="single" w:sz="2" w:space="0" w:color="E5E7EB"/>
                        <w:bottom w:val="single" w:sz="2" w:space="0" w:color="E5E7EB"/>
                        <w:right w:val="single" w:sz="2" w:space="0" w:color="E5E7EB"/>
                      </w:divBdr>
                      <w:divsChild>
                        <w:div w:id="721556925">
                          <w:marLeft w:val="0"/>
                          <w:marRight w:val="0"/>
                          <w:marTop w:val="0"/>
                          <w:marBottom w:val="0"/>
                          <w:divBdr>
                            <w:top w:val="single" w:sz="2" w:space="0" w:color="E5E7EB"/>
                            <w:left w:val="single" w:sz="2" w:space="0" w:color="E5E7EB"/>
                            <w:bottom w:val="single" w:sz="2" w:space="0" w:color="E5E7EB"/>
                            <w:right w:val="single" w:sz="2" w:space="0" w:color="E5E7EB"/>
                          </w:divBdr>
                          <w:divsChild>
                            <w:div w:id="946154860">
                              <w:marLeft w:val="150"/>
                              <w:marRight w:val="0"/>
                              <w:marTop w:val="0"/>
                              <w:marBottom w:val="0"/>
                              <w:divBdr>
                                <w:top w:val="single" w:sz="2" w:space="0" w:color="E5E7EB"/>
                                <w:left w:val="single" w:sz="2" w:space="0" w:color="E5E7EB"/>
                                <w:bottom w:val="single" w:sz="2" w:space="0" w:color="E5E7EB"/>
                                <w:right w:val="single" w:sz="2" w:space="0" w:color="E5E7EB"/>
                              </w:divBdr>
                            </w:div>
                            <w:div w:id="1241060858">
                              <w:marLeft w:val="0"/>
                              <w:marRight w:val="0"/>
                              <w:marTop w:val="0"/>
                              <w:marBottom w:val="0"/>
                              <w:divBdr>
                                <w:top w:val="single" w:sz="2" w:space="0" w:color="E5E7EB"/>
                                <w:left w:val="single" w:sz="2" w:space="0" w:color="E5E7EB"/>
                                <w:bottom w:val="single" w:sz="2" w:space="0" w:color="E5E7EB"/>
                                <w:right w:val="single" w:sz="2" w:space="0" w:color="E5E7EB"/>
                              </w:divBdr>
                              <w:divsChild>
                                <w:div w:id="77944319">
                                  <w:marLeft w:val="0"/>
                                  <w:marRight w:val="0"/>
                                  <w:marTop w:val="0"/>
                                  <w:marBottom w:val="0"/>
                                  <w:divBdr>
                                    <w:top w:val="single" w:sz="2" w:space="0" w:color="E5E7EB"/>
                                    <w:left w:val="single" w:sz="2" w:space="0" w:color="E5E7EB"/>
                                    <w:bottom w:val="single" w:sz="2" w:space="0" w:color="E5E7EB"/>
                                    <w:right w:val="single" w:sz="2" w:space="0" w:color="E5E7EB"/>
                                  </w:divBdr>
                                  <w:divsChild>
                                    <w:div w:id="1503742007">
                                      <w:marLeft w:val="0"/>
                                      <w:marRight w:val="0"/>
                                      <w:marTop w:val="0"/>
                                      <w:marBottom w:val="0"/>
                                      <w:divBdr>
                                        <w:top w:val="single" w:sz="2" w:space="0" w:color="E5E7EB"/>
                                        <w:left w:val="single" w:sz="2" w:space="0" w:color="E5E7EB"/>
                                        <w:bottom w:val="single" w:sz="2" w:space="0" w:color="E5E7EB"/>
                                        <w:right w:val="single" w:sz="2" w:space="0" w:color="E5E7EB"/>
                                      </w:divBdr>
                                      <w:divsChild>
                                        <w:div w:id="527791091">
                                          <w:marLeft w:val="0"/>
                                          <w:marRight w:val="0"/>
                                          <w:marTop w:val="0"/>
                                          <w:marBottom w:val="0"/>
                                          <w:divBdr>
                                            <w:top w:val="single" w:sz="2" w:space="0" w:color="E5E7EB"/>
                                            <w:left w:val="single" w:sz="2" w:space="0" w:color="E5E7EB"/>
                                            <w:bottom w:val="single" w:sz="2" w:space="0" w:color="E5E7EB"/>
                                            <w:right w:val="single" w:sz="2" w:space="0" w:color="E5E7EB"/>
                                          </w:divBdr>
                                          <w:divsChild>
                                            <w:div w:id="873226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1736782">
                              <w:marLeft w:val="150"/>
                              <w:marRight w:val="0"/>
                              <w:marTop w:val="0"/>
                              <w:marBottom w:val="0"/>
                              <w:divBdr>
                                <w:top w:val="single" w:sz="2" w:space="0" w:color="E5E7EB"/>
                                <w:left w:val="single" w:sz="2" w:space="0" w:color="E5E7EB"/>
                                <w:bottom w:val="single" w:sz="2" w:space="0" w:color="E5E7EB"/>
                                <w:right w:val="single" w:sz="2" w:space="0" w:color="E5E7EB"/>
                              </w:divBdr>
                              <w:divsChild>
                                <w:div w:id="344290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7016629">
                          <w:marLeft w:val="0"/>
                          <w:marRight w:val="0"/>
                          <w:marTop w:val="0"/>
                          <w:marBottom w:val="360"/>
                          <w:divBdr>
                            <w:top w:val="single" w:sz="2" w:space="0" w:color="E5E7EB"/>
                            <w:left w:val="single" w:sz="2" w:space="0" w:color="E5E7EB"/>
                            <w:bottom w:val="single" w:sz="2" w:space="0" w:color="E5E7EB"/>
                            <w:right w:val="single" w:sz="2" w:space="0" w:color="E5E7EB"/>
                          </w:divBdr>
                          <w:divsChild>
                            <w:div w:id="1570076453">
                              <w:marLeft w:val="0"/>
                              <w:marRight w:val="0"/>
                              <w:marTop w:val="0"/>
                              <w:marBottom w:val="0"/>
                              <w:divBdr>
                                <w:top w:val="single" w:sz="2" w:space="0" w:color="E5E7EB"/>
                                <w:left w:val="single" w:sz="2" w:space="0" w:color="E5E7EB"/>
                                <w:bottom w:val="single" w:sz="2" w:space="0" w:color="E5E7EB"/>
                                <w:right w:val="single" w:sz="2" w:space="0" w:color="E5E7EB"/>
                              </w:divBdr>
                              <w:divsChild>
                                <w:div w:id="1641569813">
                                  <w:marLeft w:val="0"/>
                                  <w:marRight w:val="0"/>
                                  <w:marTop w:val="0"/>
                                  <w:marBottom w:val="0"/>
                                  <w:divBdr>
                                    <w:top w:val="single" w:sz="2" w:space="0" w:color="E5E7EB"/>
                                    <w:left w:val="single" w:sz="2" w:space="0" w:color="E5E7EB"/>
                                    <w:bottom w:val="single" w:sz="2" w:space="0" w:color="E5E7EB"/>
                                    <w:right w:val="single" w:sz="2" w:space="11" w:color="E5E7EB"/>
                                  </w:divBdr>
                                  <w:divsChild>
                                    <w:div w:id="2117367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8309181">
                              <w:marLeft w:val="0"/>
                              <w:marRight w:val="0"/>
                              <w:marTop w:val="0"/>
                              <w:marBottom w:val="0"/>
                              <w:divBdr>
                                <w:top w:val="single" w:sz="2" w:space="0" w:color="E5E7EB"/>
                                <w:left w:val="single" w:sz="2" w:space="0" w:color="E5E7EB"/>
                                <w:bottom w:val="single" w:sz="2" w:space="0" w:color="E5E7EB"/>
                                <w:right w:val="single" w:sz="2" w:space="0" w:color="E5E7EB"/>
                              </w:divBdr>
                              <w:divsChild>
                                <w:div w:id="1866282258">
                                  <w:marLeft w:val="0"/>
                                  <w:marRight w:val="0"/>
                                  <w:marTop w:val="0"/>
                                  <w:marBottom w:val="60"/>
                                  <w:divBdr>
                                    <w:top w:val="single" w:sz="2" w:space="0" w:color="E5E7EB"/>
                                    <w:left w:val="single" w:sz="2" w:space="0" w:color="E5E7EB"/>
                                    <w:bottom w:val="single" w:sz="2" w:space="0" w:color="E5E7EB"/>
                                    <w:right w:val="single" w:sz="2" w:space="0" w:color="E5E7EB"/>
                                  </w:divBdr>
                                  <w:divsChild>
                                    <w:div w:id="953381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247302336">
                      <w:marLeft w:val="0"/>
                      <w:marRight w:val="0"/>
                      <w:marTop w:val="0"/>
                      <w:marBottom w:val="360"/>
                      <w:divBdr>
                        <w:top w:val="single" w:sz="2" w:space="0" w:color="E5E7EB"/>
                        <w:left w:val="single" w:sz="2" w:space="0" w:color="E5E7EB"/>
                        <w:bottom w:val="single" w:sz="2" w:space="0" w:color="E5E7EB"/>
                        <w:right w:val="single" w:sz="2" w:space="0" w:color="E5E7EB"/>
                      </w:divBdr>
                      <w:divsChild>
                        <w:div w:id="1230189653">
                          <w:marLeft w:val="0"/>
                          <w:marRight w:val="0"/>
                          <w:marTop w:val="0"/>
                          <w:marBottom w:val="180"/>
                          <w:divBdr>
                            <w:top w:val="single" w:sz="6" w:space="9" w:color="999999"/>
                            <w:left w:val="single" w:sz="6" w:space="11" w:color="999999"/>
                            <w:bottom w:val="single" w:sz="6" w:space="9" w:color="999999"/>
                            <w:right w:val="single" w:sz="6" w:space="11" w:color="999999"/>
                          </w:divBdr>
                          <w:divsChild>
                            <w:div w:id="1731614321">
                              <w:marLeft w:val="0"/>
                              <w:marRight w:val="0"/>
                              <w:marTop w:val="0"/>
                              <w:marBottom w:val="0"/>
                              <w:divBdr>
                                <w:top w:val="single" w:sz="2" w:space="0" w:color="E5E7EB"/>
                                <w:left w:val="single" w:sz="2" w:space="0" w:color="E5E7EB"/>
                                <w:bottom w:val="single" w:sz="2" w:space="0" w:color="E5E7EB"/>
                                <w:right w:val="single" w:sz="2" w:space="0" w:color="E5E7EB"/>
                              </w:divBdr>
                              <w:divsChild>
                                <w:div w:id="803816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9672380">
                      <w:marLeft w:val="0"/>
                      <w:marRight w:val="0"/>
                      <w:marTop w:val="0"/>
                      <w:marBottom w:val="0"/>
                      <w:divBdr>
                        <w:top w:val="single" w:sz="2" w:space="0" w:color="E5E7EB"/>
                        <w:left w:val="single" w:sz="2" w:space="0" w:color="E5E7EB"/>
                        <w:bottom w:val="single" w:sz="2" w:space="0" w:color="E5E7EB"/>
                        <w:right w:val="single" w:sz="2" w:space="0" w:color="E5E7EB"/>
                      </w:divBdr>
                      <w:divsChild>
                        <w:div w:id="288901023">
                          <w:marLeft w:val="0"/>
                          <w:marRight w:val="0"/>
                          <w:marTop w:val="0"/>
                          <w:marBottom w:val="0"/>
                          <w:divBdr>
                            <w:top w:val="single" w:sz="2" w:space="0" w:color="E5E7EB"/>
                            <w:left w:val="single" w:sz="2" w:space="0" w:color="E5E7EB"/>
                            <w:bottom w:val="single" w:sz="2" w:space="0" w:color="E5E7EB"/>
                            <w:right w:val="single" w:sz="2" w:space="0" w:color="E5E7EB"/>
                          </w:divBdr>
                          <w:divsChild>
                            <w:div w:id="95460260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6271410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669668867">
          <w:marLeft w:val="0"/>
          <w:marRight w:val="0"/>
          <w:marTop w:val="0"/>
          <w:marBottom w:val="0"/>
          <w:divBdr>
            <w:top w:val="single" w:sz="2" w:space="0" w:color="E5E7EB"/>
            <w:left w:val="single" w:sz="2" w:space="0" w:color="E5E7EB"/>
            <w:bottom w:val="single" w:sz="2" w:space="0" w:color="E5E7EB"/>
            <w:right w:val="single" w:sz="2" w:space="0" w:color="E5E7EB"/>
          </w:divBdr>
          <w:divsChild>
            <w:div w:id="1783524816">
              <w:marLeft w:val="0"/>
              <w:marRight w:val="0"/>
              <w:marTop w:val="0"/>
              <w:marBottom w:val="300"/>
              <w:divBdr>
                <w:top w:val="single" w:sz="2" w:space="0" w:color="E5E7EB"/>
                <w:left w:val="single" w:sz="2" w:space="0" w:color="E5E7EB"/>
                <w:bottom w:val="single" w:sz="2" w:space="0" w:color="E5E7EB"/>
                <w:right w:val="single" w:sz="2" w:space="0" w:color="E5E7EB"/>
              </w:divBdr>
              <w:divsChild>
                <w:div w:id="1087653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816438">
          <w:marLeft w:val="0"/>
          <w:marRight w:val="0"/>
          <w:marTop w:val="0"/>
          <w:marBottom w:val="0"/>
          <w:divBdr>
            <w:top w:val="single" w:sz="2" w:space="0" w:color="E5E7EB"/>
            <w:left w:val="single" w:sz="2" w:space="0" w:color="E5E7EB"/>
            <w:bottom w:val="single" w:sz="2" w:space="0" w:color="E5E7EB"/>
            <w:right w:val="single" w:sz="2" w:space="0" w:color="E5E7EB"/>
          </w:divBdr>
          <w:divsChild>
            <w:div w:id="494762196">
              <w:marLeft w:val="0"/>
              <w:marRight w:val="0"/>
              <w:marTop w:val="0"/>
              <w:marBottom w:val="240"/>
              <w:divBdr>
                <w:top w:val="single" w:sz="2" w:space="0" w:color="E5E7EB"/>
                <w:left w:val="single" w:sz="2" w:space="0" w:color="E5E7EB"/>
                <w:bottom w:val="single" w:sz="2" w:space="0" w:color="E5E7EB"/>
                <w:right w:val="single" w:sz="2" w:space="0" w:color="E5E7EB"/>
              </w:divBdr>
              <w:divsChild>
                <w:div w:id="42100303">
                  <w:marLeft w:val="0"/>
                  <w:marRight w:val="0"/>
                  <w:marTop w:val="0"/>
                  <w:marBottom w:val="0"/>
                  <w:divBdr>
                    <w:top w:val="single" w:sz="2" w:space="0" w:color="E5E7EB"/>
                    <w:left w:val="single" w:sz="2" w:space="0" w:color="E5E7EB"/>
                    <w:bottom w:val="single" w:sz="2" w:space="0" w:color="E5E7EB"/>
                    <w:right w:val="single" w:sz="2" w:space="0" w:color="E5E7EB"/>
                  </w:divBdr>
                  <w:divsChild>
                    <w:div w:id="899049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0552951">
      <w:bodyDiv w:val="1"/>
      <w:marLeft w:val="0"/>
      <w:marRight w:val="0"/>
      <w:marTop w:val="0"/>
      <w:marBottom w:val="0"/>
      <w:divBdr>
        <w:top w:val="none" w:sz="0" w:space="0" w:color="auto"/>
        <w:left w:val="none" w:sz="0" w:space="0" w:color="auto"/>
        <w:bottom w:val="none" w:sz="0" w:space="0" w:color="auto"/>
        <w:right w:val="none" w:sz="0" w:space="0" w:color="auto"/>
      </w:divBdr>
      <w:divsChild>
        <w:div w:id="317150486">
          <w:marLeft w:val="0"/>
          <w:marRight w:val="0"/>
          <w:marTop w:val="0"/>
          <w:marBottom w:val="0"/>
          <w:divBdr>
            <w:top w:val="single" w:sz="2" w:space="0" w:color="E5E7EB"/>
            <w:left w:val="single" w:sz="2" w:space="0" w:color="E5E7EB"/>
            <w:bottom w:val="single" w:sz="2" w:space="0" w:color="E5E7EB"/>
            <w:right w:val="single" w:sz="2" w:space="0" w:color="E5E7EB"/>
          </w:divBdr>
          <w:divsChild>
            <w:div w:id="245070675">
              <w:marLeft w:val="0"/>
              <w:marRight w:val="0"/>
              <w:marTop w:val="0"/>
              <w:marBottom w:val="180"/>
              <w:divBdr>
                <w:top w:val="single" w:sz="2" w:space="0" w:color="E5E7EB"/>
                <w:left w:val="single" w:sz="2" w:space="0" w:color="E5E7EB"/>
                <w:bottom w:val="single" w:sz="2" w:space="0" w:color="E5E7EB"/>
                <w:right w:val="single" w:sz="2" w:space="0" w:color="E5E7EB"/>
              </w:divBdr>
              <w:divsChild>
                <w:div w:id="77795283">
                  <w:marLeft w:val="0"/>
                  <w:marRight w:val="0"/>
                  <w:marTop w:val="0"/>
                  <w:marBottom w:val="0"/>
                  <w:divBdr>
                    <w:top w:val="single" w:sz="2" w:space="0" w:color="E5E7EB"/>
                    <w:left w:val="single" w:sz="2" w:space="0" w:color="E5E7EB"/>
                    <w:bottom w:val="single" w:sz="2" w:space="0" w:color="E5E7EB"/>
                    <w:right w:val="single" w:sz="2" w:space="0" w:color="E5E7EB"/>
                  </w:divBdr>
                  <w:divsChild>
                    <w:div w:id="961576418">
                      <w:marLeft w:val="0"/>
                      <w:marRight w:val="0"/>
                      <w:marTop w:val="0"/>
                      <w:marBottom w:val="0"/>
                      <w:divBdr>
                        <w:top w:val="single" w:sz="2" w:space="0" w:color="E5E7EB"/>
                        <w:left w:val="single" w:sz="2" w:space="0" w:color="E5E7EB"/>
                        <w:bottom w:val="single" w:sz="2" w:space="0" w:color="E5E7EB"/>
                        <w:right w:val="single" w:sz="2" w:space="0" w:color="E5E7EB"/>
                      </w:divBdr>
                      <w:divsChild>
                        <w:div w:id="427850181">
                          <w:marLeft w:val="0"/>
                          <w:marRight w:val="0"/>
                          <w:marTop w:val="0"/>
                          <w:marBottom w:val="0"/>
                          <w:divBdr>
                            <w:top w:val="single" w:sz="2" w:space="0" w:color="E5E7EB"/>
                            <w:left w:val="single" w:sz="2" w:space="0" w:color="E5E7EB"/>
                            <w:bottom w:val="single" w:sz="2" w:space="0" w:color="E5E7EB"/>
                            <w:right w:val="single" w:sz="2" w:space="0" w:color="E5E7EB"/>
                          </w:divBdr>
                          <w:divsChild>
                            <w:div w:id="31686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942016">
                  <w:marLeft w:val="0"/>
                  <w:marRight w:val="0"/>
                  <w:marTop w:val="0"/>
                  <w:marBottom w:val="0"/>
                  <w:divBdr>
                    <w:top w:val="single" w:sz="2" w:space="0" w:color="E5E7EB"/>
                    <w:left w:val="single" w:sz="2" w:space="0" w:color="E5E7EB"/>
                    <w:bottom w:val="single" w:sz="2" w:space="0" w:color="E5E7EB"/>
                    <w:right w:val="single" w:sz="2" w:space="0" w:color="E5E7EB"/>
                  </w:divBdr>
                  <w:divsChild>
                    <w:div w:id="1566795903">
                      <w:marLeft w:val="0"/>
                      <w:marRight w:val="0"/>
                      <w:marTop w:val="180"/>
                      <w:marBottom w:val="0"/>
                      <w:divBdr>
                        <w:top w:val="single" w:sz="2" w:space="2" w:color="E5E7EB"/>
                        <w:left w:val="single" w:sz="2" w:space="0" w:color="E5E7EB"/>
                        <w:bottom w:val="single" w:sz="2" w:space="0" w:color="E5E7EB"/>
                        <w:right w:val="single" w:sz="2" w:space="0" w:color="E5E7EB"/>
                      </w:divBdr>
                      <w:divsChild>
                        <w:div w:id="118232143">
                          <w:marLeft w:val="0"/>
                          <w:marRight w:val="0"/>
                          <w:marTop w:val="0"/>
                          <w:marBottom w:val="0"/>
                          <w:divBdr>
                            <w:top w:val="single" w:sz="2" w:space="0" w:color="E5E7EB"/>
                            <w:left w:val="single" w:sz="2" w:space="0" w:color="E5E7EB"/>
                            <w:bottom w:val="single" w:sz="2" w:space="0" w:color="E5E7EB"/>
                            <w:right w:val="single" w:sz="2" w:space="0" w:color="E5E7EB"/>
                          </w:divBdr>
                          <w:divsChild>
                            <w:div w:id="66611276">
                              <w:marLeft w:val="0"/>
                              <w:marRight w:val="0"/>
                              <w:marTop w:val="0"/>
                              <w:marBottom w:val="0"/>
                              <w:divBdr>
                                <w:top w:val="single" w:sz="2" w:space="5" w:color="E5E7EB"/>
                                <w:left w:val="single" w:sz="2" w:space="6" w:color="E5E7EB"/>
                                <w:bottom w:val="single" w:sz="2" w:space="6" w:color="E5E7EB"/>
                                <w:right w:val="single" w:sz="2" w:space="6" w:color="E5E7EB"/>
                              </w:divBdr>
                              <w:divsChild>
                                <w:div w:id="1487041848">
                                  <w:marLeft w:val="0"/>
                                  <w:marRight w:val="0"/>
                                  <w:marTop w:val="60"/>
                                  <w:marBottom w:val="0"/>
                                  <w:divBdr>
                                    <w:top w:val="single" w:sz="2" w:space="0" w:color="E5E7EB"/>
                                    <w:left w:val="single" w:sz="2" w:space="0" w:color="E5E7EB"/>
                                    <w:bottom w:val="single" w:sz="2" w:space="0" w:color="E5E7EB"/>
                                    <w:right w:val="single" w:sz="2" w:space="0" w:color="E5E7EB"/>
                                  </w:divBdr>
                                  <w:divsChild>
                                    <w:div w:id="632713726">
                                      <w:marLeft w:val="0"/>
                                      <w:marRight w:val="120"/>
                                      <w:marTop w:val="0"/>
                                      <w:marBottom w:val="0"/>
                                      <w:divBdr>
                                        <w:top w:val="single" w:sz="2" w:space="0" w:color="E5E7EB"/>
                                        <w:left w:val="single" w:sz="2" w:space="0" w:color="E5E7EB"/>
                                        <w:bottom w:val="single" w:sz="2" w:space="0" w:color="E5E7EB"/>
                                        <w:right w:val="single" w:sz="2" w:space="0" w:color="E5E7EB"/>
                                      </w:divBdr>
                                    </w:div>
                                    <w:div w:id="1203204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352899">
                              <w:marLeft w:val="0"/>
                              <w:marRight w:val="0"/>
                              <w:marTop w:val="0"/>
                              <w:marBottom w:val="0"/>
                              <w:divBdr>
                                <w:top w:val="single" w:sz="2" w:space="2" w:color="E5E7EB"/>
                                <w:left w:val="single" w:sz="2" w:space="0" w:color="E5E7EB"/>
                                <w:bottom w:val="single" w:sz="2" w:space="0" w:color="E5E7EB"/>
                                <w:right w:val="single" w:sz="2" w:space="0" w:color="E5E7EB"/>
                              </w:divBdr>
                              <w:divsChild>
                                <w:div w:id="1285428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0014005">
                          <w:marLeft w:val="0"/>
                          <w:marRight w:val="0"/>
                          <w:marTop w:val="0"/>
                          <w:marBottom w:val="0"/>
                          <w:divBdr>
                            <w:top w:val="single" w:sz="2" w:space="0" w:color="E5E7EB"/>
                            <w:left w:val="single" w:sz="2" w:space="0" w:color="E5E7EB"/>
                            <w:bottom w:val="single" w:sz="2" w:space="0" w:color="E5E7EB"/>
                            <w:right w:val="single" w:sz="2" w:space="0" w:color="E5E7EB"/>
                          </w:divBdr>
                          <w:divsChild>
                            <w:div w:id="1177307860">
                              <w:marLeft w:val="0"/>
                              <w:marRight w:val="0"/>
                              <w:marTop w:val="0"/>
                              <w:marBottom w:val="0"/>
                              <w:divBdr>
                                <w:top w:val="single" w:sz="2" w:space="2" w:color="E5E7EB"/>
                                <w:left w:val="single" w:sz="2" w:space="0" w:color="E5E7EB"/>
                                <w:bottom w:val="single" w:sz="2" w:space="0" w:color="E5E7EB"/>
                                <w:right w:val="single" w:sz="2" w:space="0" w:color="E5E7EB"/>
                              </w:divBdr>
                              <w:divsChild>
                                <w:div w:id="717584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932444">
                              <w:marLeft w:val="0"/>
                              <w:marRight w:val="0"/>
                              <w:marTop w:val="0"/>
                              <w:marBottom w:val="0"/>
                              <w:divBdr>
                                <w:top w:val="single" w:sz="2" w:space="5" w:color="E5E7EB"/>
                                <w:left w:val="single" w:sz="2" w:space="6" w:color="E5E7EB"/>
                                <w:bottom w:val="single" w:sz="2" w:space="6" w:color="E5E7EB"/>
                                <w:right w:val="single" w:sz="2" w:space="6" w:color="E5E7EB"/>
                              </w:divBdr>
                              <w:divsChild>
                                <w:div w:id="1657104744">
                                  <w:marLeft w:val="0"/>
                                  <w:marRight w:val="0"/>
                                  <w:marTop w:val="60"/>
                                  <w:marBottom w:val="0"/>
                                  <w:divBdr>
                                    <w:top w:val="single" w:sz="2" w:space="0" w:color="E5E7EB"/>
                                    <w:left w:val="single" w:sz="2" w:space="0" w:color="E5E7EB"/>
                                    <w:bottom w:val="single" w:sz="2" w:space="0" w:color="E5E7EB"/>
                                    <w:right w:val="single" w:sz="2" w:space="0" w:color="E5E7EB"/>
                                  </w:divBdr>
                                  <w:divsChild>
                                    <w:div w:id="259989375">
                                      <w:marLeft w:val="0"/>
                                      <w:marRight w:val="0"/>
                                      <w:marTop w:val="0"/>
                                      <w:marBottom w:val="0"/>
                                      <w:divBdr>
                                        <w:top w:val="single" w:sz="2" w:space="0" w:color="E5E7EB"/>
                                        <w:left w:val="single" w:sz="2" w:space="0" w:color="E5E7EB"/>
                                        <w:bottom w:val="single" w:sz="2" w:space="0" w:color="E5E7EB"/>
                                        <w:right w:val="single" w:sz="2" w:space="0" w:color="E5E7EB"/>
                                      </w:divBdr>
                                    </w:div>
                                    <w:div w:id="49010536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8235934">
                          <w:marLeft w:val="0"/>
                          <w:marRight w:val="0"/>
                          <w:marTop w:val="0"/>
                          <w:marBottom w:val="0"/>
                          <w:divBdr>
                            <w:top w:val="single" w:sz="2" w:space="0" w:color="E5E7EB"/>
                            <w:left w:val="single" w:sz="2" w:space="0" w:color="E5E7EB"/>
                            <w:bottom w:val="single" w:sz="2" w:space="2" w:color="E5E7EB"/>
                            <w:right w:val="single" w:sz="2" w:space="0" w:color="E5E7EB"/>
                          </w:divBdr>
                          <w:divsChild>
                            <w:div w:id="346759262">
                              <w:marLeft w:val="0"/>
                              <w:marRight w:val="0"/>
                              <w:marTop w:val="0"/>
                              <w:marBottom w:val="0"/>
                              <w:divBdr>
                                <w:top w:val="single" w:sz="2" w:space="5" w:color="E5E7EB"/>
                                <w:left w:val="single" w:sz="2" w:space="6" w:color="E5E7EB"/>
                                <w:bottom w:val="single" w:sz="2" w:space="6" w:color="E5E7EB"/>
                                <w:right w:val="single" w:sz="2" w:space="6" w:color="E5E7EB"/>
                              </w:divBdr>
                              <w:divsChild>
                                <w:div w:id="1010373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9820355">
                          <w:marLeft w:val="0"/>
                          <w:marRight w:val="0"/>
                          <w:marTop w:val="0"/>
                          <w:marBottom w:val="0"/>
                          <w:divBdr>
                            <w:top w:val="single" w:sz="2" w:space="0" w:color="E5E7EB"/>
                            <w:left w:val="single" w:sz="2" w:space="0" w:color="E5E7EB"/>
                            <w:bottom w:val="single" w:sz="2" w:space="0" w:color="E5E7EB"/>
                            <w:right w:val="single" w:sz="2" w:space="0" w:color="E5E7EB"/>
                          </w:divBdr>
                          <w:divsChild>
                            <w:div w:id="377321687">
                              <w:marLeft w:val="0"/>
                              <w:marRight w:val="0"/>
                              <w:marTop w:val="0"/>
                              <w:marBottom w:val="0"/>
                              <w:divBdr>
                                <w:top w:val="single" w:sz="2" w:space="5" w:color="E5E7EB"/>
                                <w:left w:val="single" w:sz="2" w:space="6" w:color="E5E7EB"/>
                                <w:bottom w:val="single" w:sz="2" w:space="6" w:color="E5E7EB"/>
                                <w:right w:val="single" w:sz="2" w:space="6" w:color="E5E7EB"/>
                              </w:divBdr>
                              <w:divsChild>
                                <w:div w:id="560483050">
                                  <w:marLeft w:val="0"/>
                                  <w:marRight w:val="0"/>
                                  <w:marTop w:val="60"/>
                                  <w:marBottom w:val="0"/>
                                  <w:divBdr>
                                    <w:top w:val="single" w:sz="2" w:space="0" w:color="E5E7EB"/>
                                    <w:left w:val="single" w:sz="2" w:space="0" w:color="E5E7EB"/>
                                    <w:bottom w:val="single" w:sz="2" w:space="0" w:color="E5E7EB"/>
                                    <w:right w:val="single" w:sz="2" w:space="0" w:color="E5E7EB"/>
                                  </w:divBdr>
                                  <w:divsChild>
                                    <w:div w:id="516887991">
                                      <w:marLeft w:val="0"/>
                                      <w:marRight w:val="120"/>
                                      <w:marTop w:val="0"/>
                                      <w:marBottom w:val="0"/>
                                      <w:divBdr>
                                        <w:top w:val="single" w:sz="2" w:space="0" w:color="E5E7EB"/>
                                        <w:left w:val="single" w:sz="2" w:space="0" w:color="E5E7EB"/>
                                        <w:bottom w:val="single" w:sz="2" w:space="0" w:color="E5E7EB"/>
                                        <w:right w:val="single" w:sz="2" w:space="0" w:color="E5E7EB"/>
                                      </w:divBdr>
                                    </w:div>
                                    <w:div w:id="1450122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6053322">
                              <w:marLeft w:val="0"/>
                              <w:marRight w:val="0"/>
                              <w:marTop w:val="0"/>
                              <w:marBottom w:val="0"/>
                              <w:divBdr>
                                <w:top w:val="single" w:sz="2" w:space="2" w:color="E5E7EB"/>
                                <w:left w:val="single" w:sz="2" w:space="0" w:color="E5E7EB"/>
                                <w:bottom w:val="single" w:sz="2" w:space="0" w:color="E5E7EB"/>
                                <w:right w:val="single" w:sz="2" w:space="0" w:color="E5E7EB"/>
                              </w:divBdr>
                              <w:divsChild>
                                <w:div w:id="70665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18965586">
              <w:marLeft w:val="0"/>
              <w:marRight w:val="0"/>
              <w:marTop w:val="0"/>
              <w:marBottom w:val="0"/>
              <w:divBdr>
                <w:top w:val="single" w:sz="2" w:space="0" w:color="E5E7EB"/>
                <w:left w:val="single" w:sz="2" w:space="0" w:color="E5E7EB"/>
                <w:bottom w:val="single" w:sz="2" w:space="23" w:color="E5E7EB"/>
                <w:right w:val="single" w:sz="2" w:space="0" w:color="E5E7EB"/>
              </w:divBdr>
              <w:divsChild>
                <w:div w:id="959216734">
                  <w:marLeft w:val="0"/>
                  <w:marRight w:val="0"/>
                  <w:marTop w:val="0"/>
                  <w:marBottom w:val="0"/>
                  <w:divBdr>
                    <w:top w:val="single" w:sz="2" w:space="9" w:color="E5E7EB"/>
                    <w:left w:val="single" w:sz="2" w:space="9" w:color="E5E7EB"/>
                    <w:bottom w:val="single" w:sz="2" w:space="9" w:color="E5E7EB"/>
                    <w:right w:val="single" w:sz="2" w:space="9" w:color="E5E7EB"/>
                  </w:divBdr>
                  <w:divsChild>
                    <w:div w:id="291325658">
                      <w:marLeft w:val="0"/>
                      <w:marRight w:val="0"/>
                      <w:marTop w:val="0"/>
                      <w:marBottom w:val="60"/>
                      <w:divBdr>
                        <w:top w:val="single" w:sz="2" w:space="0" w:color="E5E7EB"/>
                        <w:left w:val="single" w:sz="2" w:space="0" w:color="E5E7EB"/>
                        <w:bottom w:val="single" w:sz="2" w:space="0" w:color="E5E7EB"/>
                        <w:right w:val="single" w:sz="2" w:space="0" w:color="E5E7EB"/>
                      </w:divBdr>
                    </w:div>
                    <w:div w:id="541332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8329137">
                  <w:marLeft w:val="0"/>
                  <w:marRight w:val="0"/>
                  <w:marTop w:val="0"/>
                  <w:marBottom w:val="0"/>
                  <w:divBdr>
                    <w:top w:val="single" w:sz="2" w:space="0" w:color="E5E7EB"/>
                    <w:left w:val="single" w:sz="2" w:space="0" w:color="E5E7EB"/>
                    <w:bottom w:val="single" w:sz="2" w:space="0" w:color="E5E7EB"/>
                    <w:right w:val="single" w:sz="2" w:space="0" w:color="E5E7EB"/>
                  </w:divBdr>
                </w:div>
                <w:div w:id="1858956066">
                  <w:marLeft w:val="0"/>
                  <w:marRight w:val="0"/>
                  <w:marTop w:val="0"/>
                  <w:marBottom w:val="360"/>
                  <w:divBdr>
                    <w:top w:val="single" w:sz="2" w:space="0" w:color="E5E7EB"/>
                    <w:left w:val="single" w:sz="2" w:space="0" w:color="E5E7EB"/>
                    <w:bottom w:val="single" w:sz="2" w:space="0" w:color="E5E7EB"/>
                    <w:right w:val="single" w:sz="2" w:space="0" w:color="E5E7EB"/>
                  </w:divBdr>
                  <w:divsChild>
                    <w:div w:id="63001401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632637876">
          <w:marLeft w:val="0"/>
          <w:marRight w:val="0"/>
          <w:marTop w:val="0"/>
          <w:marBottom w:val="0"/>
          <w:divBdr>
            <w:top w:val="single" w:sz="2" w:space="0" w:color="E5E7EB"/>
            <w:left w:val="single" w:sz="2" w:space="0" w:color="E5E7EB"/>
            <w:bottom w:val="single" w:sz="2" w:space="0" w:color="E5E7EB"/>
            <w:right w:val="single" w:sz="2" w:space="0" w:color="E5E7EB"/>
          </w:divBdr>
          <w:divsChild>
            <w:div w:id="15433252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20511525">
          <w:marLeft w:val="0"/>
          <w:marRight w:val="0"/>
          <w:marTop w:val="0"/>
          <w:marBottom w:val="0"/>
          <w:divBdr>
            <w:top w:val="single" w:sz="2" w:space="0" w:color="E5E7EB"/>
            <w:left w:val="single" w:sz="2" w:space="0" w:color="E5E7EB"/>
            <w:bottom w:val="single" w:sz="2" w:space="0" w:color="E5E7EB"/>
            <w:right w:val="single" w:sz="2" w:space="0" w:color="E5E7EB"/>
          </w:divBdr>
          <w:divsChild>
            <w:div w:id="1466267437">
              <w:marLeft w:val="0"/>
              <w:marRight w:val="0"/>
              <w:marTop w:val="0"/>
              <w:marBottom w:val="0"/>
              <w:divBdr>
                <w:top w:val="single" w:sz="2" w:space="0" w:color="E5E7EB"/>
                <w:left w:val="single" w:sz="2" w:space="0" w:color="E5E7EB"/>
                <w:bottom w:val="single" w:sz="2" w:space="0" w:color="E5E7EB"/>
                <w:right w:val="single" w:sz="2" w:space="0" w:color="E5E7EB"/>
              </w:divBdr>
              <w:divsChild>
                <w:div w:id="726144270">
                  <w:marLeft w:val="0"/>
                  <w:marRight w:val="0"/>
                  <w:marTop w:val="0"/>
                  <w:marBottom w:val="0"/>
                  <w:divBdr>
                    <w:top w:val="single" w:sz="2" w:space="0" w:color="E5E7EB"/>
                    <w:left w:val="single" w:sz="2" w:space="0" w:color="E5E7EB"/>
                    <w:bottom w:val="single" w:sz="2" w:space="0" w:color="E5E7EB"/>
                    <w:right w:val="single" w:sz="2" w:space="0" w:color="E5E7EB"/>
                  </w:divBdr>
                  <w:divsChild>
                    <w:div w:id="342435021">
                      <w:marLeft w:val="0"/>
                      <w:marRight w:val="0"/>
                      <w:marTop w:val="0"/>
                      <w:marBottom w:val="360"/>
                      <w:divBdr>
                        <w:top w:val="single" w:sz="2" w:space="0" w:color="E5E7EB"/>
                        <w:left w:val="single" w:sz="2" w:space="0" w:color="E5E7EB"/>
                        <w:bottom w:val="single" w:sz="2" w:space="0" w:color="E5E7EB"/>
                        <w:right w:val="single" w:sz="2" w:space="0" w:color="E5E7EB"/>
                      </w:divBdr>
                      <w:divsChild>
                        <w:div w:id="1827234530">
                          <w:marLeft w:val="0"/>
                          <w:marRight w:val="0"/>
                          <w:marTop w:val="0"/>
                          <w:marBottom w:val="180"/>
                          <w:divBdr>
                            <w:top w:val="single" w:sz="6" w:space="9" w:color="999999"/>
                            <w:left w:val="single" w:sz="6" w:space="11" w:color="999999"/>
                            <w:bottom w:val="single" w:sz="6" w:space="9" w:color="999999"/>
                            <w:right w:val="single" w:sz="6" w:space="11" w:color="999999"/>
                          </w:divBdr>
                          <w:divsChild>
                            <w:div w:id="683744985">
                              <w:marLeft w:val="0"/>
                              <w:marRight w:val="0"/>
                              <w:marTop w:val="0"/>
                              <w:marBottom w:val="0"/>
                              <w:divBdr>
                                <w:top w:val="single" w:sz="2" w:space="0" w:color="E5E7EB"/>
                                <w:left w:val="single" w:sz="2" w:space="0" w:color="E5E7EB"/>
                                <w:bottom w:val="single" w:sz="2" w:space="0" w:color="E5E7EB"/>
                                <w:right w:val="single" w:sz="2" w:space="0" w:color="E5E7EB"/>
                              </w:divBdr>
                              <w:divsChild>
                                <w:div w:id="962878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5281548">
                      <w:marLeft w:val="0"/>
                      <w:marRight w:val="0"/>
                      <w:marTop w:val="0"/>
                      <w:marBottom w:val="360"/>
                      <w:divBdr>
                        <w:top w:val="single" w:sz="2" w:space="0" w:color="E5E7EB"/>
                        <w:left w:val="single" w:sz="2" w:space="0" w:color="E5E7EB"/>
                        <w:bottom w:val="single" w:sz="2" w:space="0" w:color="E5E7EB"/>
                        <w:right w:val="single" w:sz="2" w:space="0" w:color="E5E7EB"/>
                      </w:divBdr>
                      <w:divsChild>
                        <w:div w:id="474026804">
                          <w:marLeft w:val="0"/>
                          <w:marRight w:val="0"/>
                          <w:marTop w:val="0"/>
                          <w:marBottom w:val="0"/>
                          <w:divBdr>
                            <w:top w:val="single" w:sz="2" w:space="0" w:color="E5E7EB"/>
                            <w:left w:val="single" w:sz="2" w:space="0" w:color="E5E7EB"/>
                            <w:bottom w:val="single" w:sz="2" w:space="0" w:color="E5E7EB"/>
                            <w:right w:val="single" w:sz="2" w:space="0" w:color="E5E7EB"/>
                          </w:divBdr>
                          <w:divsChild>
                            <w:div w:id="327056731">
                              <w:marLeft w:val="0"/>
                              <w:marRight w:val="0"/>
                              <w:marTop w:val="0"/>
                              <w:marBottom w:val="0"/>
                              <w:divBdr>
                                <w:top w:val="single" w:sz="2" w:space="0" w:color="E5E7EB"/>
                                <w:left w:val="single" w:sz="2" w:space="0" w:color="E5E7EB"/>
                                <w:bottom w:val="single" w:sz="2" w:space="0" w:color="E5E7EB"/>
                                <w:right w:val="single" w:sz="2" w:space="0" w:color="E5E7EB"/>
                              </w:divBdr>
                              <w:divsChild>
                                <w:div w:id="380591718">
                                  <w:marLeft w:val="0"/>
                                  <w:marRight w:val="0"/>
                                  <w:marTop w:val="0"/>
                                  <w:marBottom w:val="0"/>
                                  <w:divBdr>
                                    <w:top w:val="single" w:sz="2" w:space="0" w:color="E5E7EB"/>
                                    <w:left w:val="single" w:sz="2" w:space="0" w:color="E5E7EB"/>
                                    <w:bottom w:val="single" w:sz="2" w:space="0" w:color="E5E7EB"/>
                                    <w:right w:val="single" w:sz="2" w:space="0" w:color="E5E7EB"/>
                                  </w:divBdr>
                                  <w:divsChild>
                                    <w:div w:id="1441411216">
                                      <w:marLeft w:val="0"/>
                                      <w:marRight w:val="0"/>
                                      <w:marTop w:val="0"/>
                                      <w:marBottom w:val="0"/>
                                      <w:divBdr>
                                        <w:top w:val="single" w:sz="2" w:space="0" w:color="E5E7EB"/>
                                        <w:left w:val="single" w:sz="2" w:space="0" w:color="E5E7EB"/>
                                        <w:bottom w:val="single" w:sz="2" w:space="0" w:color="E5E7EB"/>
                                        <w:right w:val="single" w:sz="2" w:space="0" w:color="E5E7EB"/>
                                      </w:divBdr>
                                      <w:divsChild>
                                        <w:div w:id="814758368">
                                          <w:marLeft w:val="0"/>
                                          <w:marRight w:val="0"/>
                                          <w:marTop w:val="0"/>
                                          <w:marBottom w:val="0"/>
                                          <w:divBdr>
                                            <w:top w:val="single" w:sz="2" w:space="0" w:color="E5E7EB"/>
                                            <w:left w:val="single" w:sz="2" w:space="0" w:color="E5E7EB"/>
                                            <w:bottom w:val="single" w:sz="2" w:space="0" w:color="E5E7EB"/>
                                            <w:right w:val="single" w:sz="2" w:space="0" w:color="E5E7EB"/>
                                          </w:divBdr>
                                          <w:divsChild>
                                            <w:div w:id="565798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277336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201164948">
                          <w:marLeft w:val="0"/>
                          <w:marRight w:val="0"/>
                          <w:marTop w:val="0"/>
                          <w:marBottom w:val="360"/>
                          <w:divBdr>
                            <w:top w:val="single" w:sz="2" w:space="0" w:color="E5E7EB"/>
                            <w:left w:val="single" w:sz="2" w:space="0" w:color="E5E7EB"/>
                            <w:bottom w:val="single" w:sz="2" w:space="0" w:color="E5E7EB"/>
                            <w:right w:val="single" w:sz="2" w:space="0" w:color="E5E7EB"/>
                          </w:divBdr>
                          <w:divsChild>
                            <w:div w:id="812986561">
                              <w:marLeft w:val="0"/>
                              <w:marRight w:val="0"/>
                              <w:marTop w:val="0"/>
                              <w:marBottom w:val="0"/>
                              <w:divBdr>
                                <w:top w:val="single" w:sz="2" w:space="0" w:color="E5E7EB"/>
                                <w:left w:val="single" w:sz="2" w:space="0" w:color="E5E7EB"/>
                                <w:bottom w:val="single" w:sz="2" w:space="0" w:color="E5E7EB"/>
                                <w:right w:val="single" w:sz="2" w:space="0" w:color="E5E7EB"/>
                              </w:divBdr>
                              <w:divsChild>
                                <w:div w:id="1206431">
                                  <w:marLeft w:val="0"/>
                                  <w:marRight w:val="0"/>
                                  <w:marTop w:val="0"/>
                                  <w:marBottom w:val="60"/>
                                  <w:divBdr>
                                    <w:top w:val="single" w:sz="2" w:space="0" w:color="E5E7EB"/>
                                    <w:left w:val="single" w:sz="2" w:space="0" w:color="E5E7EB"/>
                                    <w:bottom w:val="single" w:sz="2" w:space="0" w:color="E5E7EB"/>
                                    <w:right w:val="single" w:sz="2" w:space="0" w:color="E5E7EB"/>
                                  </w:divBdr>
                                  <w:divsChild>
                                    <w:div w:id="13020805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67083084">
                              <w:marLeft w:val="0"/>
                              <w:marRight w:val="0"/>
                              <w:marTop w:val="0"/>
                              <w:marBottom w:val="0"/>
                              <w:divBdr>
                                <w:top w:val="single" w:sz="2" w:space="0" w:color="E5E7EB"/>
                                <w:left w:val="single" w:sz="2" w:space="0" w:color="E5E7EB"/>
                                <w:bottom w:val="single" w:sz="2" w:space="0" w:color="E5E7EB"/>
                                <w:right w:val="single" w:sz="2" w:space="0" w:color="E5E7EB"/>
                              </w:divBdr>
                              <w:divsChild>
                                <w:div w:id="1810054798">
                                  <w:marLeft w:val="0"/>
                                  <w:marRight w:val="0"/>
                                  <w:marTop w:val="0"/>
                                  <w:marBottom w:val="0"/>
                                  <w:divBdr>
                                    <w:top w:val="single" w:sz="2" w:space="0" w:color="E5E7EB"/>
                                    <w:left w:val="single" w:sz="2" w:space="0" w:color="E5E7EB"/>
                                    <w:bottom w:val="single" w:sz="2" w:space="0" w:color="E5E7EB"/>
                                    <w:right w:val="single" w:sz="2" w:space="11" w:color="E5E7EB"/>
                                  </w:divBdr>
                                  <w:divsChild>
                                    <w:div w:id="1948853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2951915">
                      <w:marLeft w:val="0"/>
                      <w:marRight w:val="0"/>
                      <w:marTop w:val="0"/>
                      <w:marBottom w:val="0"/>
                      <w:divBdr>
                        <w:top w:val="single" w:sz="2" w:space="0" w:color="E5E7EB"/>
                        <w:left w:val="single" w:sz="2" w:space="0" w:color="E5E7EB"/>
                        <w:bottom w:val="single" w:sz="2" w:space="0" w:color="E5E7EB"/>
                        <w:right w:val="single" w:sz="2" w:space="0" w:color="E5E7EB"/>
                      </w:divBdr>
                      <w:divsChild>
                        <w:div w:id="58015204">
                          <w:marLeft w:val="0"/>
                          <w:marRight w:val="0"/>
                          <w:marTop w:val="0"/>
                          <w:marBottom w:val="0"/>
                          <w:divBdr>
                            <w:top w:val="single" w:sz="2" w:space="0" w:color="E5E7EB"/>
                            <w:left w:val="single" w:sz="2" w:space="0" w:color="E5E7EB"/>
                            <w:bottom w:val="single" w:sz="2" w:space="0" w:color="E5E7EB"/>
                            <w:right w:val="single" w:sz="2" w:space="0" w:color="E5E7EB"/>
                          </w:divBdr>
                          <w:divsChild>
                            <w:div w:id="91732348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25823083">
                          <w:marLeft w:val="0"/>
                          <w:marRight w:val="0"/>
                          <w:marTop w:val="0"/>
                          <w:marBottom w:val="0"/>
                          <w:divBdr>
                            <w:top w:val="single" w:sz="2" w:space="0" w:color="E5E7EB"/>
                            <w:left w:val="single" w:sz="2" w:space="0" w:color="E5E7EB"/>
                            <w:bottom w:val="single" w:sz="2" w:space="0" w:color="E5E7EB"/>
                            <w:right w:val="single" w:sz="2" w:space="0" w:color="E5E7EB"/>
                          </w:divBdr>
                          <w:divsChild>
                            <w:div w:id="187781307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85558918">
                          <w:marLeft w:val="0"/>
                          <w:marRight w:val="0"/>
                          <w:marTop w:val="0"/>
                          <w:marBottom w:val="0"/>
                          <w:divBdr>
                            <w:top w:val="single" w:sz="2" w:space="0" w:color="E5E7EB"/>
                            <w:left w:val="single" w:sz="2" w:space="0" w:color="E5E7EB"/>
                            <w:bottom w:val="single" w:sz="2" w:space="0" w:color="E5E7EB"/>
                            <w:right w:val="single" w:sz="2" w:space="0" w:color="E5E7EB"/>
                          </w:divBdr>
                        </w:div>
                        <w:div w:id="1416629638">
                          <w:marLeft w:val="0"/>
                          <w:marRight w:val="0"/>
                          <w:marTop w:val="0"/>
                          <w:marBottom w:val="0"/>
                          <w:divBdr>
                            <w:top w:val="single" w:sz="2" w:space="0" w:color="E5E7EB"/>
                            <w:left w:val="single" w:sz="2" w:space="0" w:color="E5E7EB"/>
                            <w:bottom w:val="single" w:sz="2" w:space="0" w:color="E5E7EB"/>
                            <w:right w:val="single" w:sz="2" w:space="0" w:color="E5E7EB"/>
                          </w:divBdr>
                          <w:divsChild>
                            <w:div w:id="207284430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48045597">
                          <w:marLeft w:val="0"/>
                          <w:marRight w:val="0"/>
                          <w:marTop w:val="0"/>
                          <w:marBottom w:val="0"/>
                          <w:divBdr>
                            <w:top w:val="single" w:sz="2" w:space="0" w:color="E5E7EB"/>
                            <w:left w:val="single" w:sz="2" w:space="0" w:color="E5E7EB"/>
                            <w:bottom w:val="single" w:sz="2" w:space="0" w:color="E5E7EB"/>
                            <w:right w:val="single" w:sz="2" w:space="0" w:color="E5E7EB"/>
                          </w:divBdr>
                          <w:divsChild>
                            <w:div w:id="213425100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1815197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194732924">
          <w:marLeft w:val="0"/>
          <w:marRight w:val="0"/>
          <w:marTop w:val="0"/>
          <w:marBottom w:val="0"/>
          <w:divBdr>
            <w:top w:val="single" w:sz="2" w:space="0" w:color="E5E7EB"/>
            <w:left w:val="single" w:sz="2" w:space="0" w:color="E5E7EB"/>
            <w:bottom w:val="single" w:sz="2" w:space="0" w:color="E5E7EB"/>
            <w:right w:val="single" w:sz="2" w:space="0" w:color="E5E7EB"/>
          </w:divBdr>
          <w:divsChild>
            <w:div w:id="69622705">
              <w:marLeft w:val="0"/>
              <w:marRight w:val="0"/>
              <w:marTop w:val="0"/>
              <w:marBottom w:val="240"/>
              <w:divBdr>
                <w:top w:val="single" w:sz="2" w:space="0" w:color="E5E7EB"/>
                <w:left w:val="single" w:sz="2" w:space="0" w:color="E5E7EB"/>
                <w:bottom w:val="single" w:sz="2" w:space="0" w:color="E5E7EB"/>
                <w:right w:val="single" w:sz="2" w:space="0" w:color="E5E7EB"/>
              </w:divBdr>
              <w:divsChild>
                <w:div w:id="1057243674">
                  <w:marLeft w:val="0"/>
                  <w:marRight w:val="0"/>
                  <w:marTop w:val="0"/>
                  <w:marBottom w:val="0"/>
                  <w:divBdr>
                    <w:top w:val="single" w:sz="2" w:space="0" w:color="E5E7EB"/>
                    <w:left w:val="single" w:sz="2" w:space="0" w:color="E5E7EB"/>
                    <w:bottom w:val="single" w:sz="2" w:space="0" w:color="E5E7EB"/>
                    <w:right w:val="single" w:sz="2" w:space="0" w:color="E5E7EB"/>
                  </w:divBdr>
                  <w:divsChild>
                    <w:div w:id="535236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3246884">
      <w:bodyDiv w:val="1"/>
      <w:marLeft w:val="0"/>
      <w:marRight w:val="0"/>
      <w:marTop w:val="0"/>
      <w:marBottom w:val="0"/>
      <w:divBdr>
        <w:top w:val="none" w:sz="0" w:space="0" w:color="auto"/>
        <w:left w:val="none" w:sz="0" w:space="0" w:color="auto"/>
        <w:bottom w:val="none" w:sz="0" w:space="0" w:color="auto"/>
        <w:right w:val="none" w:sz="0" w:space="0" w:color="auto"/>
      </w:divBdr>
      <w:divsChild>
        <w:div w:id="155270276">
          <w:marLeft w:val="0"/>
          <w:marRight w:val="0"/>
          <w:marTop w:val="0"/>
          <w:marBottom w:val="0"/>
          <w:divBdr>
            <w:top w:val="single" w:sz="2" w:space="0" w:color="E5E7EB"/>
            <w:left w:val="single" w:sz="2" w:space="0" w:color="E5E7EB"/>
            <w:bottom w:val="single" w:sz="2" w:space="0" w:color="E5E7EB"/>
            <w:right w:val="single" w:sz="2" w:space="0" w:color="E5E7EB"/>
          </w:divBdr>
          <w:divsChild>
            <w:div w:id="1740833465">
              <w:marLeft w:val="0"/>
              <w:marRight w:val="0"/>
              <w:marTop w:val="0"/>
              <w:marBottom w:val="0"/>
              <w:divBdr>
                <w:top w:val="single" w:sz="2" w:space="0" w:color="E5E7EB"/>
                <w:left w:val="single" w:sz="2" w:space="0" w:color="E5E7EB"/>
                <w:bottom w:val="single" w:sz="2" w:space="0" w:color="E5E7EB"/>
                <w:right w:val="single" w:sz="2" w:space="0" w:color="E5E7EB"/>
              </w:divBdr>
              <w:divsChild>
                <w:div w:id="232274073">
                  <w:marLeft w:val="0"/>
                  <w:marRight w:val="0"/>
                  <w:marTop w:val="0"/>
                  <w:marBottom w:val="0"/>
                  <w:divBdr>
                    <w:top w:val="single" w:sz="2" w:space="0" w:color="E5E7EB"/>
                    <w:left w:val="single" w:sz="2" w:space="0" w:color="E5E7EB"/>
                    <w:bottom w:val="single" w:sz="2" w:space="0" w:color="E5E7EB"/>
                    <w:right w:val="single" w:sz="2" w:space="0" w:color="E5E7EB"/>
                  </w:divBdr>
                  <w:divsChild>
                    <w:div w:id="728379510">
                      <w:marLeft w:val="0"/>
                      <w:marRight w:val="0"/>
                      <w:marTop w:val="0"/>
                      <w:marBottom w:val="360"/>
                      <w:divBdr>
                        <w:top w:val="single" w:sz="2" w:space="0" w:color="E5E7EB"/>
                        <w:left w:val="single" w:sz="2" w:space="0" w:color="E5E7EB"/>
                        <w:bottom w:val="single" w:sz="2" w:space="0" w:color="E5E7EB"/>
                        <w:right w:val="single" w:sz="2" w:space="0" w:color="E5E7EB"/>
                      </w:divBdr>
                      <w:divsChild>
                        <w:div w:id="751511784">
                          <w:marLeft w:val="0"/>
                          <w:marRight w:val="0"/>
                          <w:marTop w:val="0"/>
                          <w:marBottom w:val="360"/>
                          <w:divBdr>
                            <w:top w:val="single" w:sz="2" w:space="0" w:color="E5E7EB"/>
                            <w:left w:val="single" w:sz="2" w:space="0" w:color="E5E7EB"/>
                            <w:bottom w:val="single" w:sz="2" w:space="0" w:color="E5E7EB"/>
                            <w:right w:val="single" w:sz="2" w:space="0" w:color="E5E7EB"/>
                          </w:divBdr>
                          <w:divsChild>
                            <w:div w:id="332605639">
                              <w:marLeft w:val="0"/>
                              <w:marRight w:val="0"/>
                              <w:marTop w:val="0"/>
                              <w:marBottom w:val="0"/>
                              <w:divBdr>
                                <w:top w:val="single" w:sz="2" w:space="0" w:color="E5E7EB"/>
                                <w:left w:val="single" w:sz="2" w:space="0" w:color="E5E7EB"/>
                                <w:bottom w:val="single" w:sz="2" w:space="0" w:color="E5E7EB"/>
                                <w:right w:val="single" w:sz="2" w:space="0" w:color="E5E7EB"/>
                              </w:divBdr>
                              <w:divsChild>
                                <w:div w:id="754784945">
                                  <w:marLeft w:val="0"/>
                                  <w:marRight w:val="0"/>
                                  <w:marTop w:val="0"/>
                                  <w:marBottom w:val="60"/>
                                  <w:divBdr>
                                    <w:top w:val="single" w:sz="2" w:space="0" w:color="E5E7EB"/>
                                    <w:left w:val="single" w:sz="2" w:space="0" w:color="E5E7EB"/>
                                    <w:bottom w:val="single" w:sz="2" w:space="0" w:color="E5E7EB"/>
                                    <w:right w:val="single" w:sz="2" w:space="0" w:color="E5E7EB"/>
                                  </w:divBdr>
                                  <w:divsChild>
                                    <w:div w:id="14184076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41710471">
                              <w:marLeft w:val="0"/>
                              <w:marRight w:val="0"/>
                              <w:marTop w:val="0"/>
                              <w:marBottom w:val="0"/>
                              <w:divBdr>
                                <w:top w:val="single" w:sz="2" w:space="0" w:color="E5E7EB"/>
                                <w:left w:val="single" w:sz="2" w:space="0" w:color="E5E7EB"/>
                                <w:bottom w:val="single" w:sz="2" w:space="0" w:color="E5E7EB"/>
                                <w:right w:val="single" w:sz="2" w:space="0" w:color="E5E7EB"/>
                              </w:divBdr>
                              <w:divsChild>
                                <w:div w:id="242225383">
                                  <w:marLeft w:val="0"/>
                                  <w:marRight w:val="0"/>
                                  <w:marTop w:val="0"/>
                                  <w:marBottom w:val="0"/>
                                  <w:divBdr>
                                    <w:top w:val="single" w:sz="2" w:space="0" w:color="E5E7EB"/>
                                    <w:left w:val="single" w:sz="2" w:space="0" w:color="E5E7EB"/>
                                    <w:bottom w:val="single" w:sz="2" w:space="0" w:color="E5E7EB"/>
                                    <w:right w:val="single" w:sz="2" w:space="11" w:color="E5E7EB"/>
                                  </w:divBdr>
                                  <w:divsChild>
                                    <w:div w:id="1826579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3994390">
                          <w:marLeft w:val="0"/>
                          <w:marRight w:val="0"/>
                          <w:marTop w:val="0"/>
                          <w:marBottom w:val="0"/>
                          <w:divBdr>
                            <w:top w:val="single" w:sz="2" w:space="0" w:color="E5E7EB"/>
                            <w:left w:val="single" w:sz="2" w:space="0" w:color="E5E7EB"/>
                            <w:bottom w:val="single" w:sz="2" w:space="0" w:color="E5E7EB"/>
                            <w:right w:val="single" w:sz="2" w:space="0" w:color="E5E7EB"/>
                          </w:divBdr>
                          <w:divsChild>
                            <w:div w:id="39985463">
                              <w:marLeft w:val="0"/>
                              <w:marRight w:val="0"/>
                              <w:marTop w:val="0"/>
                              <w:marBottom w:val="0"/>
                              <w:divBdr>
                                <w:top w:val="single" w:sz="2" w:space="0" w:color="E5E7EB"/>
                                <w:left w:val="single" w:sz="2" w:space="0" w:color="E5E7EB"/>
                                <w:bottom w:val="single" w:sz="2" w:space="0" w:color="E5E7EB"/>
                                <w:right w:val="single" w:sz="2" w:space="0" w:color="E5E7EB"/>
                              </w:divBdr>
                              <w:divsChild>
                                <w:div w:id="1881936917">
                                  <w:marLeft w:val="0"/>
                                  <w:marRight w:val="0"/>
                                  <w:marTop w:val="0"/>
                                  <w:marBottom w:val="0"/>
                                  <w:divBdr>
                                    <w:top w:val="single" w:sz="2" w:space="0" w:color="E5E7EB"/>
                                    <w:left w:val="single" w:sz="2" w:space="0" w:color="E5E7EB"/>
                                    <w:bottom w:val="single" w:sz="2" w:space="0" w:color="E5E7EB"/>
                                    <w:right w:val="single" w:sz="2" w:space="0" w:color="E5E7EB"/>
                                  </w:divBdr>
                                  <w:divsChild>
                                    <w:div w:id="1835992904">
                                      <w:marLeft w:val="0"/>
                                      <w:marRight w:val="0"/>
                                      <w:marTop w:val="0"/>
                                      <w:marBottom w:val="0"/>
                                      <w:divBdr>
                                        <w:top w:val="single" w:sz="2" w:space="0" w:color="E5E7EB"/>
                                        <w:left w:val="single" w:sz="2" w:space="0" w:color="E5E7EB"/>
                                        <w:bottom w:val="single" w:sz="2" w:space="0" w:color="E5E7EB"/>
                                        <w:right w:val="single" w:sz="2" w:space="0" w:color="E5E7EB"/>
                                      </w:divBdr>
                                      <w:divsChild>
                                        <w:div w:id="64693610">
                                          <w:marLeft w:val="0"/>
                                          <w:marRight w:val="0"/>
                                          <w:marTop w:val="0"/>
                                          <w:marBottom w:val="0"/>
                                          <w:divBdr>
                                            <w:top w:val="single" w:sz="2" w:space="0" w:color="E5E7EB"/>
                                            <w:left w:val="single" w:sz="2" w:space="0" w:color="E5E7EB"/>
                                            <w:bottom w:val="single" w:sz="2" w:space="0" w:color="E5E7EB"/>
                                            <w:right w:val="single" w:sz="2" w:space="0" w:color="E5E7EB"/>
                                          </w:divBdr>
                                          <w:divsChild>
                                            <w:div w:id="1402488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36799835">
                              <w:marLeft w:val="150"/>
                              <w:marRight w:val="0"/>
                              <w:marTop w:val="0"/>
                              <w:marBottom w:val="0"/>
                              <w:divBdr>
                                <w:top w:val="single" w:sz="2" w:space="0" w:color="E5E7EB"/>
                                <w:left w:val="single" w:sz="2" w:space="0" w:color="E5E7EB"/>
                                <w:bottom w:val="single" w:sz="2" w:space="0" w:color="E5E7EB"/>
                                <w:right w:val="single" w:sz="2" w:space="0" w:color="E5E7EB"/>
                              </w:divBdr>
                              <w:divsChild>
                                <w:div w:id="1111893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870827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4911141">
                      <w:marLeft w:val="0"/>
                      <w:marRight w:val="0"/>
                      <w:marTop w:val="0"/>
                      <w:marBottom w:val="0"/>
                      <w:divBdr>
                        <w:top w:val="single" w:sz="2" w:space="0" w:color="E5E7EB"/>
                        <w:left w:val="single" w:sz="2" w:space="0" w:color="E5E7EB"/>
                        <w:bottom w:val="single" w:sz="2" w:space="0" w:color="E5E7EB"/>
                        <w:right w:val="single" w:sz="2" w:space="0" w:color="E5E7EB"/>
                      </w:divBdr>
                    </w:div>
                    <w:div w:id="1937328919">
                      <w:marLeft w:val="0"/>
                      <w:marRight w:val="0"/>
                      <w:marTop w:val="0"/>
                      <w:marBottom w:val="360"/>
                      <w:divBdr>
                        <w:top w:val="single" w:sz="2" w:space="0" w:color="E5E7EB"/>
                        <w:left w:val="single" w:sz="2" w:space="0" w:color="E5E7EB"/>
                        <w:bottom w:val="single" w:sz="2" w:space="0" w:color="E5E7EB"/>
                        <w:right w:val="single" w:sz="2" w:space="0" w:color="E5E7EB"/>
                      </w:divBdr>
                      <w:divsChild>
                        <w:div w:id="1742017644">
                          <w:marLeft w:val="0"/>
                          <w:marRight w:val="0"/>
                          <w:marTop w:val="0"/>
                          <w:marBottom w:val="180"/>
                          <w:divBdr>
                            <w:top w:val="single" w:sz="6" w:space="9" w:color="999999"/>
                            <w:left w:val="single" w:sz="6" w:space="11" w:color="999999"/>
                            <w:bottom w:val="single" w:sz="6" w:space="9" w:color="999999"/>
                            <w:right w:val="single" w:sz="6" w:space="11" w:color="999999"/>
                          </w:divBdr>
                          <w:divsChild>
                            <w:div w:id="1282765221">
                              <w:marLeft w:val="0"/>
                              <w:marRight w:val="0"/>
                              <w:marTop w:val="0"/>
                              <w:marBottom w:val="0"/>
                              <w:divBdr>
                                <w:top w:val="single" w:sz="2" w:space="0" w:color="E5E7EB"/>
                                <w:left w:val="single" w:sz="2" w:space="0" w:color="E5E7EB"/>
                                <w:bottom w:val="single" w:sz="2" w:space="0" w:color="E5E7EB"/>
                                <w:right w:val="single" w:sz="2" w:space="0" w:color="E5E7EB"/>
                              </w:divBdr>
                              <w:divsChild>
                                <w:div w:id="713193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48707988">
          <w:marLeft w:val="0"/>
          <w:marRight w:val="0"/>
          <w:marTop w:val="0"/>
          <w:marBottom w:val="0"/>
          <w:divBdr>
            <w:top w:val="single" w:sz="2" w:space="0" w:color="E5E7EB"/>
            <w:left w:val="single" w:sz="2" w:space="0" w:color="E5E7EB"/>
            <w:bottom w:val="single" w:sz="2" w:space="0" w:color="E5E7EB"/>
            <w:right w:val="single" w:sz="2" w:space="0" w:color="E5E7EB"/>
          </w:divBdr>
          <w:divsChild>
            <w:div w:id="39809073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94602353">
          <w:marLeft w:val="0"/>
          <w:marRight w:val="0"/>
          <w:marTop w:val="0"/>
          <w:marBottom w:val="0"/>
          <w:divBdr>
            <w:top w:val="single" w:sz="2" w:space="0" w:color="E5E7EB"/>
            <w:left w:val="single" w:sz="2" w:space="0" w:color="E5E7EB"/>
            <w:bottom w:val="single" w:sz="2" w:space="0" w:color="E5E7EB"/>
            <w:right w:val="single" w:sz="2" w:space="0" w:color="E5E7EB"/>
          </w:divBdr>
          <w:divsChild>
            <w:div w:id="352389206">
              <w:marLeft w:val="0"/>
              <w:marRight w:val="0"/>
              <w:marTop w:val="0"/>
              <w:marBottom w:val="0"/>
              <w:divBdr>
                <w:top w:val="single" w:sz="2" w:space="0" w:color="E5E7EB"/>
                <w:left w:val="single" w:sz="2" w:space="0" w:color="E5E7EB"/>
                <w:bottom w:val="single" w:sz="2" w:space="23" w:color="E5E7EB"/>
                <w:right w:val="single" w:sz="2" w:space="0" w:color="E5E7EB"/>
              </w:divBdr>
              <w:divsChild>
                <w:div w:id="527646267">
                  <w:marLeft w:val="0"/>
                  <w:marRight w:val="0"/>
                  <w:marTop w:val="0"/>
                  <w:marBottom w:val="0"/>
                  <w:divBdr>
                    <w:top w:val="single" w:sz="2" w:space="0" w:color="E5E7EB"/>
                    <w:left w:val="single" w:sz="2" w:space="0" w:color="E5E7EB"/>
                    <w:bottom w:val="single" w:sz="2" w:space="0" w:color="E5E7EB"/>
                    <w:right w:val="single" w:sz="2" w:space="0" w:color="E5E7EB"/>
                  </w:divBdr>
                </w:div>
                <w:div w:id="696320525">
                  <w:marLeft w:val="0"/>
                  <w:marRight w:val="0"/>
                  <w:marTop w:val="0"/>
                  <w:marBottom w:val="360"/>
                  <w:divBdr>
                    <w:top w:val="single" w:sz="2" w:space="0" w:color="E5E7EB"/>
                    <w:left w:val="single" w:sz="2" w:space="0" w:color="E5E7EB"/>
                    <w:bottom w:val="single" w:sz="2" w:space="0" w:color="E5E7EB"/>
                    <w:right w:val="single" w:sz="2" w:space="0" w:color="E5E7EB"/>
                  </w:divBdr>
                  <w:divsChild>
                    <w:div w:id="51604073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10048643">
                  <w:marLeft w:val="0"/>
                  <w:marRight w:val="0"/>
                  <w:marTop w:val="0"/>
                  <w:marBottom w:val="0"/>
                  <w:divBdr>
                    <w:top w:val="single" w:sz="2" w:space="9" w:color="E5E7EB"/>
                    <w:left w:val="single" w:sz="2" w:space="9" w:color="E5E7EB"/>
                    <w:bottom w:val="single" w:sz="2" w:space="9" w:color="E5E7EB"/>
                    <w:right w:val="single" w:sz="2" w:space="9" w:color="E5E7EB"/>
                  </w:divBdr>
                  <w:divsChild>
                    <w:div w:id="1519765">
                      <w:marLeft w:val="0"/>
                      <w:marRight w:val="0"/>
                      <w:marTop w:val="0"/>
                      <w:marBottom w:val="0"/>
                      <w:divBdr>
                        <w:top w:val="single" w:sz="2" w:space="0" w:color="E5E7EB"/>
                        <w:left w:val="single" w:sz="2" w:space="0" w:color="E5E7EB"/>
                        <w:bottom w:val="single" w:sz="2" w:space="0" w:color="E5E7EB"/>
                        <w:right w:val="single" w:sz="2" w:space="0" w:color="E5E7EB"/>
                      </w:divBdr>
                    </w:div>
                    <w:div w:id="94249119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14527118">
              <w:marLeft w:val="0"/>
              <w:marRight w:val="0"/>
              <w:marTop w:val="0"/>
              <w:marBottom w:val="180"/>
              <w:divBdr>
                <w:top w:val="single" w:sz="2" w:space="0" w:color="E5E7EB"/>
                <w:left w:val="single" w:sz="2" w:space="0" w:color="E5E7EB"/>
                <w:bottom w:val="single" w:sz="2" w:space="0" w:color="E5E7EB"/>
                <w:right w:val="single" w:sz="2" w:space="0" w:color="E5E7EB"/>
              </w:divBdr>
              <w:divsChild>
                <w:div w:id="1347557167">
                  <w:marLeft w:val="0"/>
                  <w:marRight w:val="0"/>
                  <w:marTop w:val="0"/>
                  <w:marBottom w:val="0"/>
                  <w:divBdr>
                    <w:top w:val="single" w:sz="2" w:space="0" w:color="E5E7EB"/>
                    <w:left w:val="single" w:sz="2" w:space="0" w:color="E5E7EB"/>
                    <w:bottom w:val="single" w:sz="2" w:space="0" w:color="E5E7EB"/>
                    <w:right w:val="single" w:sz="2" w:space="0" w:color="E5E7EB"/>
                  </w:divBdr>
                  <w:divsChild>
                    <w:div w:id="1359771642">
                      <w:marLeft w:val="0"/>
                      <w:marRight w:val="0"/>
                      <w:marTop w:val="0"/>
                      <w:marBottom w:val="0"/>
                      <w:divBdr>
                        <w:top w:val="single" w:sz="2" w:space="0" w:color="E5E7EB"/>
                        <w:left w:val="single" w:sz="2" w:space="0" w:color="E5E7EB"/>
                        <w:bottom w:val="single" w:sz="2" w:space="0" w:color="E5E7EB"/>
                        <w:right w:val="single" w:sz="2" w:space="0" w:color="E5E7EB"/>
                      </w:divBdr>
                      <w:divsChild>
                        <w:div w:id="435953261">
                          <w:marLeft w:val="0"/>
                          <w:marRight w:val="0"/>
                          <w:marTop w:val="0"/>
                          <w:marBottom w:val="0"/>
                          <w:divBdr>
                            <w:top w:val="single" w:sz="2" w:space="0" w:color="E5E7EB"/>
                            <w:left w:val="single" w:sz="2" w:space="0" w:color="E5E7EB"/>
                            <w:bottom w:val="single" w:sz="2" w:space="0" w:color="E5E7EB"/>
                            <w:right w:val="single" w:sz="2" w:space="0" w:color="E5E7EB"/>
                          </w:divBdr>
                          <w:divsChild>
                            <w:div w:id="2035962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08390230">
          <w:marLeft w:val="0"/>
          <w:marRight w:val="0"/>
          <w:marTop w:val="0"/>
          <w:marBottom w:val="0"/>
          <w:divBdr>
            <w:top w:val="single" w:sz="2" w:space="0" w:color="E5E7EB"/>
            <w:left w:val="single" w:sz="2" w:space="0" w:color="E5E7EB"/>
            <w:bottom w:val="single" w:sz="2" w:space="0" w:color="E5E7EB"/>
            <w:right w:val="single" w:sz="2" w:space="0" w:color="E5E7EB"/>
          </w:divBdr>
          <w:divsChild>
            <w:div w:id="803540708">
              <w:marLeft w:val="0"/>
              <w:marRight w:val="0"/>
              <w:marTop w:val="0"/>
              <w:marBottom w:val="240"/>
              <w:divBdr>
                <w:top w:val="single" w:sz="2" w:space="0" w:color="E5E7EB"/>
                <w:left w:val="single" w:sz="2" w:space="0" w:color="E5E7EB"/>
                <w:bottom w:val="single" w:sz="2" w:space="0" w:color="E5E7EB"/>
                <w:right w:val="single" w:sz="2" w:space="0" w:color="E5E7EB"/>
              </w:divBdr>
              <w:divsChild>
                <w:div w:id="247226890">
                  <w:marLeft w:val="0"/>
                  <w:marRight w:val="0"/>
                  <w:marTop w:val="0"/>
                  <w:marBottom w:val="0"/>
                  <w:divBdr>
                    <w:top w:val="single" w:sz="2" w:space="0" w:color="E5E7EB"/>
                    <w:left w:val="single" w:sz="2" w:space="0" w:color="E5E7EB"/>
                    <w:bottom w:val="single" w:sz="2" w:space="0" w:color="E5E7EB"/>
                    <w:right w:val="single" w:sz="2" w:space="0" w:color="E5E7EB"/>
                  </w:divBdr>
                  <w:divsChild>
                    <w:div w:id="132333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4560238">
      <w:bodyDiv w:val="1"/>
      <w:marLeft w:val="0"/>
      <w:marRight w:val="0"/>
      <w:marTop w:val="0"/>
      <w:marBottom w:val="0"/>
      <w:divBdr>
        <w:top w:val="none" w:sz="0" w:space="0" w:color="auto"/>
        <w:left w:val="none" w:sz="0" w:space="0" w:color="auto"/>
        <w:bottom w:val="none" w:sz="0" w:space="0" w:color="auto"/>
        <w:right w:val="none" w:sz="0" w:space="0" w:color="auto"/>
      </w:divBdr>
      <w:divsChild>
        <w:div w:id="129712780">
          <w:marLeft w:val="0"/>
          <w:marRight w:val="0"/>
          <w:marTop w:val="0"/>
          <w:marBottom w:val="0"/>
          <w:divBdr>
            <w:top w:val="single" w:sz="2" w:space="0" w:color="E5E7EB"/>
            <w:left w:val="single" w:sz="2" w:space="0" w:color="E5E7EB"/>
            <w:bottom w:val="single" w:sz="2" w:space="0" w:color="E5E7EB"/>
            <w:right w:val="single" w:sz="2" w:space="0" w:color="E5E7EB"/>
          </w:divBdr>
          <w:divsChild>
            <w:div w:id="172899166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90700978">
          <w:marLeft w:val="0"/>
          <w:marRight w:val="0"/>
          <w:marTop w:val="0"/>
          <w:marBottom w:val="0"/>
          <w:divBdr>
            <w:top w:val="single" w:sz="2" w:space="0" w:color="E5E7EB"/>
            <w:left w:val="single" w:sz="2" w:space="0" w:color="E5E7EB"/>
            <w:bottom w:val="single" w:sz="2" w:space="0" w:color="E5E7EB"/>
            <w:right w:val="single" w:sz="2" w:space="0" w:color="E5E7EB"/>
          </w:divBdr>
          <w:divsChild>
            <w:div w:id="532811796">
              <w:marLeft w:val="0"/>
              <w:marRight w:val="0"/>
              <w:marTop w:val="0"/>
              <w:marBottom w:val="180"/>
              <w:divBdr>
                <w:top w:val="single" w:sz="2" w:space="0" w:color="E5E7EB"/>
                <w:left w:val="single" w:sz="2" w:space="0" w:color="E5E7EB"/>
                <w:bottom w:val="single" w:sz="2" w:space="0" w:color="E5E7EB"/>
                <w:right w:val="single" w:sz="2" w:space="0" w:color="E5E7EB"/>
              </w:divBdr>
              <w:divsChild>
                <w:div w:id="921525539">
                  <w:marLeft w:val="0"/>
                  <w:marRight w:val="0"/>
                  <w:marTop w:val="0"/>
                  <w:marBottom w:val="0"/>
                  <w:divBdr>
                    <w:top w:val="single" w:sz="2" w:space="0" w:color="E5E7EB"/>
                    <w:left w:val="single" w:sz="2" w:space="0" w:color="E5E7EB"/>
                    <w:bottom w:val="single" w:sz="2" w:space="0" w:color="E5E7EB"/>
                    <w:right w:val="single" w:sz="2" w:space="0" w:color="E5E7EB"/>
                  </w:divBdr>
                  <w:divsChild>
                    <w:div w:id="1292514062">
                      <w:marLeft w:val="0"/>
                      <w:marRight w:val="0"/>
                      <w:marTop w:val="0"/>
                      <w:marBottom w:val="0"/>
                      <w:divBdr>
                        <w:top w:val="single" w:sz="2" w:space="0" w:color="E5E7EB"/>
                        <w:left w:val="single" w:sz="2" w:space="0" w:color="E5E7EB"/>
                        <w:bottom w:val="single" w:sz="2" w:space="0" w:color="E5E7EB"/>
                        <w:right w:val="single" w:sz="2" w:space="0" w:color="E5E7EB"/>
                      </w:divBdr>
                      <w:divsChild>
                        <w:div w:id="1580944812">
                          <w:marLeft w:val="0"/>
                          <w:marRight w:val="0"/>
                          <w:marTop w:val="0"/>
                          <w:marBottom w:val="0"/>
                          <w:divBdr>
                            <w:top w:val="single" w:sz="2" w:space="0" w:color="E5E7EB"/>
                            <w:left w:val="single" w:sz="2" w:space="0" w:color="E5E7EB"/>
                            <w:bottom w:val="single" w:sz="2" w:space="0" w:color="E5E7EB"/>
                            <w:right w:val="single" w:sz="2" w:space="0" w:color="E5E7EB"/>
                          </w:divBdr>
                          <w:divsChild>
                            <w:div w:id="361899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3471542">
              <w:marLeft w:val="0"/>
              <w:marRight w:val="0"/>
              <w:marTop w:val="0"/>
              <w:marBottom w:val="0"/>
              <w:divBdr>
                <w:top w:val="single" w:sz="2" w:space="0" w:color="E5E7EB"/>
                <w:left w:val="single" w:sz="2" w:space="0" w:color="E5E7EB"/>
                <w:bottom w:val="single" w:sz="2" w:space="23" w:color="E5E7EB"/>
                <w:right w:val="single" w:sz="2" w:space="0" w:color="E5E7EB"/>
              </w:divBdr>
              <w:divsChild>
                <w:div w:id="639963542">
                  <w:marLeft w:val="0"/>
                  <w:marRight w:val="0"/>
                  <w:marTop w:val="0"/>
                  <w:marBottom w:val="0"/>
                  <w:divBdr>
                    <w:top w:val="single" w:sz="2" w:space="9" w:color="E5E7EB"/>
                    <w:left w:val="single" w:sz="2" w:space="9" w:color="E5E7EB"/>
                    <w:bottom w:val="single" w:sz="2" w:space="9" w:color="E5E7EB"/>
                    <w:right w:val="single" w:sz="2" w:space="9" w:color="E5E7EB"/>
                  </w:divBdr>
                  <w:divsChild>
                    <w:div w:id="111022958">
                      <w:marLeft w:val="0"/>
                      <w:marRight w:val="0"/>
                      <w:marTop w:val="0"/>
                      <w:marBottom w:val="60"/>
                      <w:divBdr>
                        <w:top w:val="single" w:sz="2" w:space="0" w:color="E5E7EB"/>
                        <w:left w:val="single" w:sz="2" w:space="0" w:color="E5E7EB"/>
                        <w:bottom w:val="single" w:sz="2" w:space="0" w:color="E5E7EB"/>
                        <w:right w:val="single" w:sz="2" w:space="0" w:color="E5E7EB"/>
                      </w:divBdr>
                    </w:div>
                    <w:div w:id="976882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008844">
                  <w:marLeft w:val="0"/>
                  <w:marRight w:val="0"/>
                  <w:marTop w:val="0"/>
                  <w:marBottom w:val="360"/>
                  <w:divBdr>
                    <w:top w:val="single" w:sz="2" w:space="0" w:color="E5E7EB"/>
                    <w:left w:val="single" w:sz="2" w:space="0" w:color="E5E7EB"/>
                    <w:bottom w:val="single" w:sz="2" w:space="0" w:color="E5E7EB"/>
                    <w:right w:val="single" w:sz="2" w:space="0" w:color="E5E7EB"/>
                  </w:divBdr>
                  <w:divsChild>
                    <w:div w:id="724310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95996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1842108">
          <w:marLeft w:val="0"/>
          <w:marRight w:val="0"/>
          <w:marTop w:val="0"/>
          <w:marBottom w:val="0"/>
          <w:divBdr>
            <w:top w:val="single" w:sz="2" w:space="0" w:color="E5E7EB"/>
            <w:left w:val="single" w:sz="2" w:space="0" w:color="E5E7EB"/>
            <w:bottom w:val="single" w:sz="2" w:space="0" w:color="E5E7EB"/>
            <w:right w:val="single" w:sz="2" w:space="0" w:color="E5E7EB"/>
          </w:divBdr>
          <w:divsChild>
            <w:div w:id="680745749">
              <w:marLeft w:val="0"/>
              <w:marRight w:val="0"/>
              <w:marTop w:val="0"/>
              <w:marBottom w:val="240"/>
              <w:divBdr>
                <w:top w:val="single" w:sz="2" w:space="0" w:color="E5E7EB"/>
                <w:left w:val="single" w:sz="2" w:space="0" w:color="E5E7EB"/>
                <w:bottom w:val="single" w:sz="2" w:space="0" w:color="E5E7EB"/>
                <w:right w:val="single" w:sz="2" w:space="0" w:color="E5E7EB"/>
              </w:divBdr>
              <w:divsChild>
                <w:div w:id="452485825">
                  <w:marLeft w:val="0"/>
                  <w:marRight w:val="0"/>
                  <w:marTop w:val="0"/>
                  <w:marBottom w:val="0"/>
                  <w:divBdr>
                    <w:top w:val="single" w:sz="2" w:space="0" w:color="E5E7EB"/>
                    <w:left w:val="single" w:sz="2" w:space="0" w:color="E5E7EB"/>
                    <w:bottom w:val="single" w:sz="2" w:space="0" w:color="E5E7EB"/>
                    <w:right w:val="single" w:sz="2" w:space="0" w:color="E5E7EB"/>
                  </w:divBdr>
                  <w:divsChild>
                    <w:div w:id="234322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0836162">
          <w:marLeft w:val="0"/>
          <w:marRight w:val="0"/>
          <w:marTop w:val="0"/>
          <w:marBottom w:val="0"/>
          <w:divBdr>
            <w:top w:val="single" w:sz="2" w:space="0" w:color="E5E7EB"/>
            <w:left w:val="single" w:sz="2" w:space="0" w:color="E5E7EB"/>
            <w:bottom w:val="single" w:sz="2" w:space="0" w:color="E5E7EB"/>
            <w:right w:val="single" w:sz="2" w:space="0" w:color="E5E7EB"/>
          </w:divBdr>
          <w:divsChild>
            <w:div w:id="1854107458">
              <w:marLeft w:val="0"/>
              <w:marRight w:val="0"/>
              <w:marTop w:val="0"/>
              <w:marBottom w:val="0"/>
              <w:divBdr>
                <w:top w:val="single" w:sz="2" w:space="0" w:color="E5E7EB"/>
                <w:left w:val="single" w:sz="2" w:space="0" w:color="E5E7EB"/>
                <w:bottom w:val="single" w:sz="2" w:space="0" w:color="E5E7EB"/>
                <w:right w:val="single" w:sz="2" w:space="0" w:color="E5E7EB"/>
              </w:divBdr>
              <w:divsChild>
                <w:div w:id="759063805">
                  <w:marLeft w:val="0"/>
                  <w:marRight w:val="0"/>
                  <w:marTop w:val="0"/>
                  <w:marBottom w:val="0"/>
                  <w:divBdr>
                    <w:top w:val="single" w:sz="2" w:space="0" w:color="E5E7EB"/>
                    <w:left w:val="single" w:sz="2" w:space="0" w:color="E5E7EB"/>
                    <w:bottom w:val="single" w:sz="2" w:space="0" w:color="E5E7EB"/>
                    <w:right w:val="single" w:sz="2" w:space="0" w:color="E5E7EB"/>
                  </w:divBdr>
                  <w:divsChild>
                    <w:div w:id="214436636">
                      <w:marLeft w:val="0"/>
                      <w:marRight w:val="0"/>
                      <w:marTop w:val="0"/>
                      <w:marBottom w:val="360"/>
                      <w:divBdr>
                        <w:top w:val="single" w:sz="2" w:space="0" w:color="E5E7EB"/>
                        <w:left w:val="single" w:sz="2" w:space="0" w:color="E5E7EB"/>
                        <w:bottom w:val="single" w:sz="2" w:space="0" w:color="E5E7EB"/>
                        <w:right w:val="single" w:sz="2" w:space="0" w:color="E5E7EB"/>
                      </w:divBdr>
                      <w:divsChild>
                        <w:div w:id="202131708">
                          <w:marLeft w:val="0"/>
                          <w:marRight w:val="0"/>
                          <w:marTop w:val="0"/>
                          <w:marBottom w:val="180"/>
                          <w:divBdr>
                            <w:top w:val="single" w:sz="6" w:space="9" w:color="999999"/>
                            <w:left w:val="single" w:sz="6" w:space="11" w:color="999999"/>
                            <w:bottom w:val="single" w:sz="6" w:space="9" w:color="999999"/>
                            <w:right w:val="single" w:sz="6" w:space="11" w:color="999999"/>
                          </w:divBdr>
                          <w:divsChild>
                            <w:div w:id="1191263934">
                              <w:marLeft w:val="0"/>
                              <w:marRight w:val="0"/>
                              <w:marTop w:val="0"/>
                              <w:marBottom w:val="0"/>
                              <w:divBdr>
                                <w:top w:val="single" w:sz="2" w:space="0" w:color="E5E7EB"/>
                                <w:left w:val="single" w:sz="2" w:space="0" w:color="E5E7EB"/>
                                <w:bottom w:val="single" w:sz="2" w:space="0" w:color="E5E7EB"/>
                                <w:right w:val="single" w:sz="2" w:space="0" w:color="E5E7EB"/>
                              </w:divBdr>
                              <w:divsChild>
                                <w:div w:id="1433621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3403154">
                      <w:marLeft w:val="0"/>
                      <w:marRight w:val="0"/>
                      <w:marTop w:val="0"/>
                      <w:marBottom w:val="0"/>
                      <w:divBdr>
                        <w:top w:val="single" w:sz="2" w:space="0" w:color="E5E7EB"/>
                        <w:left w:val="single" w:sz="2" w:space="0" w:color="E5E7EB"/>
                        <w:bottom w:val="single" w:sz="2" w:space="0" w:color="E5E7EB"/>
                        <w:right w:val="single" w:sz="2" w:space="0" w:color="E5E7EB"/>
                      </w:divBdr>
                      <w:divsChild>
                        <w:div w:id="520972392">
                          <w:marLeft w:val="0"/>
                          <w:marRight w:val="0"/>
                          <w:marTop w:val="0"/>
                          <w:marBottom w:val="0"/>
                          <w:divBdr>
                            <w:top w:val="single" w:sz="2" w:space="0" w:color="E5E7EB"/>
                            <w:left w:val="single" w:sz="2" w:space="0" w:color="E5E7EB"/>
                            <w:bottom w:val="single" w:sz="2" w:space="0" w:color="E5E7EB"/>
                            <w:right w:val="single" w:sz="2" w:space="0" w:color="E5E7EB"/>
                          </w:divBdr>
                          <w:divsChild>
                            <w:div w:id="104031890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02670594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136949420">
                      <w:marLeft w:val="0"/>
                      <w:marRight w:val="0"/>
                      <w:marTop w:val="0"/>
                      <w:marBottom w:val="360"/>
                      <w:divBdr>
                        <w:top w:val="single" w:sz="2" w:space="0" w:color="E5E7EB"/>
                        <w:left w:val="single" w:sz="2" w:space="0" w:color="E5E7EB"/>
                        <w:bottom w:val="single" w:sz="2" w:space="0" w:color="E5E7EB"/>
                        <w:right w:val="single" w:sz="2" w:space="0" w:color="E5E7EB"/>
                      </w:divBdr>
                      <w:divsChild>
                        <w:div w:id="60949476">
                          <w:marLeft w:val="0"/>
                          <w:marRight w:val="0"/>
                          <w:marTop w:val="0"/>
                          <w:marBottom w:val="360"/>
                          <w:divBdr>
                            <w:top w:val="single" w:sz="2" w:space="0" w:color="E5E7EB"/>
                            <w:left w:val="single" w:sz="2" w:space="0" w:color="E5E7EB"/>
                            <w:bottom w:val="single" w:sz="2" w:space="0" w:color="E5E7EB"/>
                            <w:right w:val="single" w:sz="2" w:space="0" w:color="E5E7EB"/>
                          </w:divBdr>
                          <w:divsChild>
                            <w:div w:id="370305492">
                              <w:marLeft w:val="0"/>
                              <w:marRight w:val="0"/>
                              <w:marTop w:val="0"/>
                              <w:marBottom w:val="0"/>
                              <w:divBdr>
                                <w:top w:val="single" w:sz="2" w:space="0" w:color="E5E7EB"/>
                                <w:left w:val="single" w:sz="2" w:space="0" w:color="E5E7EB"/>
                                <w:bottom w:val="single" w:sz="2" w:space="0" w:color="E5E7EB"/>
                                <w:right w:val="single" w:sz="2" w:space="0" w:color="E5E7EB"/>
                              </w:divBdr>
                              <w:divsChild>
                                <w:div w:id="2099935868">
                                  <w:marLeft w:val="0"/>
                                  <w:marRight w:val="0"/>
                                  <w:marTop w:val="0"/>
                                  <w:marBottom w:val="60"/>
                                  <w:divBdr>
                                    <w:top w:val="single" w:sz="2" w:space="0" w:color="E5E7EB"/>
                                    <w:left w:val="single" w:sz="2" w:space="0" w:color="E5E7EB"/>
                                    <w:bottom w:val="single" w:sz="2" w:space="0" w:color="E5E7EB"/>
                                    <w:right w:val="single" w:sz="2" w:space="0" w:color="E5E7EB"/>
                                  </w:divBdr>
                                  <w:divsChild>
                                    <w:div w:id="1973604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98547586">
                              <w:marLeft w:val="0"/>
                              <w:marRight w:val="0"/>
                              <w:marTop w:val="0"/>
                              <w:marBottom w:val="0"/>
                              <w:divBdr>
                                <w:top w:val="single" w:sz="2" w:space="0" w:color="E5E7EB"/>
                                <w:left w:val="single" w:sz="2" w:space="0" w:color="E5E7EB"/>
                                <w:bottom w:val="single" w:sz="2" w:space="0" w:color="E5E7EB"/>
                                <w:right w:val="single" w:sz="2" w:space="0" w:color="E5E7EB"/>
                              </w:divBdr>
                              <w:divsChild>
                                <w:div w:id="1905292624">
                                  <w:marLeft w:val="0"/>
                                  <w:marRight w:val="0"/>
                                  <w:marTop w:val="0"/>
                                  <w:marBottom w:val="0"/>
                                  <w:divBdr>
                                    <w:top w:val="single" w:sz="2" w:space="0" w:color="E5E7EB"/>
                                    <w:left w:val="single" w:sz="2" w:space="0" w:color="E5E7EB"/>
                                    <w:bottom w:val="single" w:sz="2" w:space="0" w:color="E5E7EB"/>
                                    <w:right w:val="single" w:sz="2" w:space="11" w:color="E5E7EB"/>
                                  </w:divBdr>
                                  <w:divsChild>
                                    <w:div w:id="238564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0922096">
                          <w:marLeft w:val="0"/>
                          <w:marRight w:val="0"/>
                          <w:marTop w:val="0"/>
                          <w:marBottom w:val="0"/>
                          <w:divBdr>
                            <w:top w:val="single" w:sz="2" w:space="0" w:color="E5E7EB"/>
                            <w:left w:val="single" w:sz="2" w:space="0" w:color="E5E7EB"/>
                            <w:bottom w:val="single" w:sz="2" w:space="0" w:color="E5E7EB"/>
                            <w:right w:val="single" w:sz="2" w:space="0" w:color="E5E7EB"/>
                          </w:divBdr>
                          <w:divsChild>
                            <w:div w:id="470055152">
                              <w:marLeft w:val="0"/>
                              <w:marRight w:val="0"/>
                              <w:marTop w:val="0"/>
                              <w:marBottom w:val="0"/>
                              <w:divBdr>
                                <w:top w:val="single" w:sz="2" w:space="0" w:color="E5E7EB"/>
                                <w:left w:val="single" w:sz="2" w:space="0" w:color="E5E7EB"/>
                                <w:bottom w:val="single" w:sz="2" w:space="0" w:color="E5E7EB"/>
                                <w:right w:val="single" w:sz="2" w:space="0" w:color="E5E7EB"/>
                              </w:divBdr>
                              <w:divsChild>
                                <w:div w:id="57898353">
                                  <w:marLeft w:val="0"/>
                                  <w:marRight w:val="0"/>
                                  <w:marTop w:val="0"/>
                                  <w:marBottom w:val="0"/>
                                  <w:divBdr>
                                    <w:top w:val="single" w:sz="2" w:space="0" w:color="E5E7EB"/>
                                    <w:left w:val="single" w:sz="2" w:space="0" w:color="E5E7EB"/>
                                    <w:bottom w:val="single" w:sz="2" w:space="0" w:color="E5E7EB"/>
                                    <w:right w:val="single" w:sz="2" w:space="0" w:color="E5E7EB"/>
                                  </w:divBdr>
                                  <w:divsChild>
                                    <w:div w:id="1132214439">
                                      <w:marLeft w:val="0"/>
                                      <w:marRight w:val="0"/>
                                      <w:marTop w:val="0"/>
                                      <w:marBottom w:val="0"/>
                                      <w:divBdr>
                                        <w:top w:val="single" w:sz="2" w:space="0" w:color="E5E7EB"/>
                                        <w:left w:val="single" w:sz="2" w:space="0" w:color="E5E7EB"/>
                                        <w:bottom w:val="single" w:sz="2" w:space="0" w:color="E5E7EB"/>
                                        <w:right w:val="single" w:sz="2" w:space="0" w:color="E5E7EB"/>
                                      </w:divBdr>
                                      <w:divsChild>
                                        <w:div w:id="1610967262">
                                          <w:marLeft w:val="0"/>
                                          <w:marRight w:val="0"/>
                                          <w:marTop w:val="0"/>
                                          <w:marBottom w:val="0"/>
                                          <w:divBdr>
                                            <w:top w:val="single" w:sz="2" w:space="0" w:color="E5E7EB"/>
                                            <w:left w:val="single" w:sz="2" w:space="0" w:color="E5E7EB"/>
                                            <w:bottom w:val="single" w:sz="2" w:space="0" w:color="E5E7EB"/>
                                            <w:right w:val="single" w:sz="2" w:space="0" w:color="E5E7EB"/>
                                          </w:divBdr>
                                          <w:divsChild>
                                            <w:div w:id="1164052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0286541">
                              <w:marLeft w:val="150"/>
                              <w:marRight w:val="0"/>
                              <w:marTop w:val="0"/>
                              <w:marBottom w:val="0"/>
                              <w:divBdr>
                                <w:top w:val="single" w:sz="2" w:space="0" w:color="E5E7EB"/>
                                <w:left w:val="single" w:sz="2" w:space="0" w:color="E5E7EB"/>
                                <w:bottom w:val="single" w:sz="2" w:space="0" w:color="E5E7EB"/>
                                <w:right w:val="single" w:sz="2" w:space="0" w:color="E5E7EB"/>
                              </w:divBdr>
                            </w:div>
                            <w:div w:id="1719358718">
                              <w:marLeft w:val="150"/>
                              <w:marRight w:val="0"/>
                              <w:marTop w:val="0"/>
                              <w:marBottom w:val="0"/>
                              <w:divBdr>
                                <w:top w:val="single" w:sz="2" w:space="0" w:color="E5E7EB"/>
                                <w:left w:val="single" w:sz="2" w:space="0" w:color="E5E7EB"/>
                                <w:bottom w:val="single" w:sz="2" w:space="0" w:color="E5E7EB"/>
                                <w:right w:val="single" w:sz="2" w:space="0" w:color="E5E7EB"/>
                              </w:divBdr>
                              <w:divsChild>
                                <w:div w:id="1109155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37297722">
      <w:bodyDiv w:val="1"/>
      <w:marLeft w:val="0"/>
      <w:marRight w:val="0"/>
      <w:marTop w:val="0"/>
      <w:marBottom w:val="0"/>
      <w:divBdr>
        <w:top w:val="none" w:sz="0" w:space="0" w:color="auto"/>
        <w:left w:val="none" w:sz="0" w:space="0" w:color="auto"/>
        <w:bottom w:val="none" w:sz="0" w:space="0" w:color="auto"/>
        <w:right w:val="none" w:sz="0" w:space="0" w:color="auto"/>
      </w:divBdr>
      <w:divsChild>
        <w:div w:id="531109223">
          <w:marLeft w:val="0"/>
          <w:marRight w:val="0"/>
          <w:marTop w:val="0"/>
          <w:marBottom w:val="0"/>
          <w:divBdr>
            <w:top w:val="single" w:sz="2" w:space="0" w:color="E5E7EB"/>
            <w:left w:val="single" w:sz="2" w:space="0" w:color="E5E7EB"/>
            <w:bottom w:val="single" w:sz="2" w:space="0" w:color="E5E7EB"/>
            <w:right w:val="single" w:sz="2" w:space="0" w:color="E5E7EB"/>
          </w:divBdr>
          <w:divsChild>
            <w:div w:id="45641708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70801216">
          <w:marLeft w:val="0"/>
          <w:marRight w:val="0"/>
          <w:marTop w:val="0"/>
          <w:marBottom w:val="0"/>
          <w:divBdr>
            <w:top w:val="single" w:sz="2" w:space="0" w:color="E5E7EB"/>
            <w:left w:val="single" w:sz="2" w:space="0" w:color="E5E7EB"/>
            <w:bottom w:val="single" w:sz="2" w:space="0" w:color="E5E7EB"/>
            <w:right w:val="single" w:sz="2" w:space="0" w:color="E5E7EB"/>
          </w:divBdr>
          <w:divsChild>
            <w:div w:id="131296515">
              <w:marLeft w:val="0"/>
              <w:marRight w:val="0"/>
              <w:marTop w:val="0"/>
              <w:marBottom w:val="240"/>
              <w:divBdr>
                <w:top w:val="single" w:sz="2" w:space="0" w:color="E5E7EB"/>
                <w:left w:val="single" w:sz="2" w:space="0" w:color="E5E7EB"/>
                <w:bottom w:val="single" w:sz="2" w:space="0" w:color="E5E7EB"/>
                <w:right w:val="single" w:sz="2" w:space="0" w:color="E5E7EB"/>
              </w:divBdr>
              <w:divsChild>
                <w:div w:id="376663471">
                  <w:marLeft w:val="0"/>
                  <w:marRight w:val="0"/>
                  <w:marTop w:val="0"/>
                  <w:marBottom w:val="0"/>
                  <w:divBdr>
                    <w:top w:val="single" w:sz="2" w:space="0" w:color="E5E7EB"/>
                    <w:left w:val="single" w:sz="2" w:space="0" w:color="E5E7EB"/>
                    <w:bottom w:val="single" w:sz="2" w:space="0" w:color="E5E7EB"/>
                    <w:right w:val="single" w:sz="2" w:space="0" w:color="E5E7EB"/>
                  </w:divBdr>
                  <w:divsChild>
                    <w:div w:id="426971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2903467">
          <w:marLeft w:val="0"/>
          <w:marRight w:val="0"/>
          <w:marTop w:val="0"/>
          <w:marBottom w:val="0"/>
          <w:divBdr>
            <w:top w:val="single" w:sz="2" w:space="0" w:color="E5E7EB"/>
            <w:left w:val="single" w:sz="2" w:space="0" w:color="E5E7EB"/>
            <w:bottom w:val="single" w:sz="2" w:space="0" w:color="E5E7EB"/>
            <w:right w:val="single" w:sz="2" w:space="0" w:color="E5E7EB"/>
          </w:divBdr>
          <w:divsChild>
            <w:div w:id="259653764">
              <w:marLeft w:val="0"/>
              <w:marRight w:val="0"/>
              <w:marTop w:val="0"/>
              <w:marBottom w:val="0"/>
              <w:divBdr>
                <w:top w:val="single" w:sz="2" w:space="0" w:color="E5E7EB"/>
                <w:left w:val="single" w:sz="2" w:space="0" w:color="E5E7EB"/>
                <w:bottom w:val="single" w:sz="2" w:space="0" w:color="E5E7EB"/>
                <w:right w:val="single" w:sz="2" w:space="0" w:color="E5E7EB"/>
              </w:divBdr>
              <w:divsChild>
                <w:div w:id="1557662961">
                  <w:marLeft w:val="0"/>
                  <w:marRight w:val="0"/>
                  <w:marTop w:val="0"/>
                  <w:marBottom w:val="0"/>
                  <w:divBdr>
                    <w:top w:val="single" w:sz="2" w:space="0" w:color="E5E7EB"/>
                    <w:left w:val="single" w:sz="2" w:space="0" w:color="E5E7EB"/>
                    <w:bottom w:val="single" w:sz="2" w:space="0" w:color="E5E7EB"/>
                    <w:right w:val="single" w:sz="2" w:space="0" w:color="E5E7EB"/>
                  </w:divBdr>
                  <w:divsChild>
                    <w:div w:id="390884965">
                      <w:marLeft w:val="0"/>
                      <w:marRight w:val="0"/>
                      <w:marTop w:val="0"/>
                      <w:marBottom w:val="360"/>
                      <w:divBdr>
                        <w:top w:val="single" w:sz="2" w:space="0" w:color="E5E7EB"/>
                        <w:left w:val="single" w:sz="2" w:space="0" w:color="E5E7EB"/>
                        <w:bottom w:val="single" w:sz="2" w:space="0" w:color="E5E7EB"/>
                        <w:right w:val="single" w:sz="2" w:space="0" w:color="E5E7EB"/>
                      </w:divBdr>
                      <w:divsChild>
                        <w:div w:id="727607007">
                          <w:marLeft w:val="0"/>
                          <w:marRight w:val="0"/>
                          <w:marTop w:val="0"/>
                          <w:marBottom w:val="0"/>
                          <w:divBdr>
                            <w:top w:val="single" w:sz="2" w:space="0" w:color="E5E7EB"/>
                            <w:left w:val="single" w:sz="2" w:space="0" w:color="E5E7EB"/>
                            <w:bottom w:val="single" w:sz="2" w:space="0" w:color="E5E7EB"/>
                            <w:right w:val="single" w:sz="2" w:space="0" w:color="E5E7EB"/>
                          </w:divBdr>
                          <w:divsChild>
                            <w:div w:id="512035956">
                              <w:marLeft w:val="0"/>
                              <w:marRight w:val="0"/>
                              <w:marTop w:val="0"/>
                              <w:marBottom w:val="0"/>
                              <w:divBdr>
                                <w:top w:val="single" w:sz="2" w:space="0" w:color="E5E7EB"/>
                                <w:left w:val="single" w:sz="2" w:space="0" w:color="E5E7EB"/>
                                <w:bottom w:val="single" w:sz="2" w:space="0" w:color="E5E7EB"/>
                                <w:right w:val="single" w:sz="2" w:space="0" w:color="E5E7EB"/>
                              </w:divBdr>
                              <w:divsChild>
                                <w:div w:id="1133404164">
                                  <w:marLeft w:val="0"/>
                                  <w:marRight w:val="0"/>
                                  <w:marTop w:val="0"/>
                                  <w:marBottom w:val="0"/>
                                  <w:divBdr>
                                    <w:top w:val="single" w:sz="2" w:space="0" w:color="E5E7EB"/>
                                    <w:left w:val="single" w:sz="2" w:space="0" w:color="E5E7EB"/>
                                    <w:bottom w:val="single" w:sz="2" w:space="0" w:color="E5E7EB"/>
                                    <w:right w:val="single" w:sz="2" w:space="0" w:color="E5E7EB"/>
                                  </w:divBdr>
                                  <w:divsChild>
                                    <w:div w:id="409085446">
                                      <w:marLeft w:val="0"/>
                                      <w:marRight w:val="0"/>
                                      <w:marTop w:val="0"/>
                                      <w:marBottom w:val="0"/>
                                      <w:divBdr>
                                        <w:top w:val="single" w:sz="2" w:space="0" w:color="E5E7EB"/>
                                        <w:left w:val="single" w:sz="2" w:space="0" w:color="E5E7EB"/>
                                        <w:bottom w:val="single" w:sz="2" w:space="0" w:color="E5E7EB"/>
                                        <w:right w:val="single" w:sz="2" w:space="0" w:color="E5E7EB"/>
                                      </w:divBdr>
                                      <w:divsChild>
                                        <w:div w:id="1569028956">
                                          <w:marLeft w:val="0"/>
                                          <w:marRight w:val="0"/>
                                          <w:marTop w:val="0"/>
                                          <w:marBottom w:val="0"/>
                                          <w:divBdr>
                                            <w:top w:val="single" w:sz="2" w:space="0" w:color="E5E7EB"/>
                                            <w:left w:val="single" w:sz="2" w:space="0" w:color="E5E7EB"/>
                                            <w:bottom w:val="single" w:sz="2" w:space="0" w:color="E5E7EB"/>
                                            <w:right w:val="single" w:sz="2" w:space="0" w:color="E5E7EB"/>
                                          </w:divBdr>
                                          <w:divsChild>
                                            <w:div w:id="114651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172857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949702730">
                          <w:marLeft w:val="0"/>
                          <w:marRight w:val="0"/>
                          <w:marTop w:val="0"/>
                          <w:marBottom w:val="360"/>
                          <w:divBdr>
                            <w:top w:val="single" w:sz="2" w:space="0" w:color="E5E7EB"/>
                            <w:left w:val="single" w:sz="2" w:space="0" w:color="E5E7EB"/>
                            <w:bottom w:val="single" w:sz="2" w:space="0" w:color="E5E7EB"/>
                            <w:right w:val="single" w:sz="2" w:space="0" w:color="E5E7EB"/>
                          </w:divBdr>
                          <w:divsChild>
                            <w:div w:id="475070896">
                              <w:marLeft w:val="0"/>
                              <w:marRight w:val="0"/>
                              <w:marTop w:val="0"/>
                              <w:marBottom w:val="0"/>
                              <w:divBdr>
                                <w:top w:val="single" w:sz="2" w:space="0" w:color="E5E7EB"/>
                                <w:left w:val="single" w:sz="2" w:space="0" w:color="E5E7EB"/>
                                <w:bottom w:val="single" w:sz="2" w:space="0" w:color="E5E7EB"/>
                                <w:right w:val="single" w:sz="2" w:space="0" w:color="E5E7EB"/>
                              </w:divBdr>
                              <w:divsChild>
                                <w:div w:id="141045327">
                                  <w:marLeft w:val="0"/>
                                  <w:marRight w:val="0"/>
                                  <w:marTop w:val="0"/>
                                  <w:marBottom w:val="0"/>
                                  <w:divBdr>
                                    <w:top w:val="single" w:sz="2" w:space="0" w:color="E5E7EB"/>
                                    <w:left w:val="single" w:sz="2" w:space="0" w:color="E5E7EB"/>
                                    <w:bottom w:val="single" w:sz="2" w:space="0" w:color="E5E7EB"/>
                                    <w:right w:val="single" w:sz="2" w:space="11" w:color="E5E7EB"/>
                                  </w:divBdr>
                                  <w:divsChild>
                                    <w:div w:id="985620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1663322">
                              <w:marLeft w:val="0"/>
                              <w:marRight w:val="0"/>
                              <w:marTop w:val="0"/>
                              <w:marBottom w:val="0"/>
                              <w:divBdr>
                                <w:top w:val="single" w:sz="2" w:space="0" w:color="E5E7EB"/>
                                <w:left w:val="single" w:sz="2" w:space="0" w:color="E5E7EB"/>
                                <w:bottom w:val="single" w:sz="2" w:space="0" w:color="E5E7EB"/>
                                <w:right w:val="single" w:sz="2" w:space="0" w:color="E5E7EB"/>
                              </w:divBdr>
                              <w:divsChild>
                                <w:div w:id="1741096965">
                                  <w:marLeft w:val="0"/>
                                  <w:marRight w:val="0"/>
                                  <w:marTop w:val="0"/>
                                  <w:marBottom w:val="60"/>
                                  <w:divBdr>
                                    <w:top w:val="single" w:sz="2" w:space="0" w:color="E5E7EB"/>
                                    <w:left w:val="single" w:sz="2" w:space="0" w:color="E5E7EB"/>
                                    <w:bottom w:val="single" w:sz="2" w:space="0" w:color="E5E7EB"/>
                                    <w:right w:val="single" w:sz="2" w:space="0" w:color="E5E7EB"/>
                                  </w:divBdr>
                                  <w:divsChild>
                                    <w:div w:id="42260692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637107166">
                      <w:marLeft w:val="0"/>
                      <w:marRight w:val="0"/>
                      <w:marTop w:val="0"/>
                      <w:marBottom w:val="360"/>
                      <w:divBdr>
                        <w:top w:val="single" w:sz="2" w:space="0" w:color="E5E7EB"/>
                        <w:left w:val="single" w:sz="2" w:space="0" w:color="E5E7EB"/>
                        <w:bottom w:val="single" w:sz="2" w:space="0" w:color="E5E7EB"/>
                        <w:right w:val="single" w:sz="2" w:space="0" w:color="E5E7EB"/>
                      </w:divBdr>
                      <w:divsChild>
                        <w:div w:id="697505274">
                          <w:marLeft w:val="0"/>
                          <w:marRight w:val="0"/>
                          <w:marTop w:val="0"/>
                          <w:marBottom w:val="180"/>
                          <w:divBdr>
                            <w:top w:val="single" w:sz="6" w:space="9" w:color="999999"/>
                            <w:left w:val="single" w:sz="6" w:space="11" w:color="999999"/>
                            <w:bottom w:val="single" w:sz="6" w:space="9" w:color="999999"/>
                            <w:right w:val="single" w:sz="6" w:space="11" w:color="999999"/>
                          </w:divBdr>
                          <w:divsChild>
                            <w:div w:id="31156913">
                              <w:marLeft w:val="0"/>
                              <w:marRight w:val="0"/>
                              <w:marTop w:val="0"/>
                              <w:marBottom w:val="0"/>
                              <w:divBdr>
                                <w:top w:val="single" w:sz="2" w:space="0" w:color="E5E7EB"/>
                                <w:left w:val="single" w:sz="2" w:space="0" w:color="E5E7EB"/>
                                <w:bottom w:val="single" w:sz="2" w:space="0" w:color="E5E7EB"/>
                                <w:right w:val="single" w:sz="2" w:space="0" w:color="E5E7EB"/>
                              </w:divBdr>
                              <w:divsChild>
                                <w:div w:id="823620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4288173">
                      <w:marLeft w:val="0"/>
                      <w:marRight w:val="0"/>
                      <w:marTop w:val="0"/>
                      <w:marBottom w:val="0"/>
                      <w:divBdr>
                        <w:top w:val="single" w:sz="2" w:space="0" w:color="E5E7EB"/>
                        <w:left w:val="single" w:sz="2" w:space="0" w:color="E5E7EB"/>
                        <w:bottom w:val="single" w:sz="2" w:space="0" w:color="E5E7EB"/>
                        <w:right w:val="single" w:sz="2" w:space="0" w:color="E5E7EB"/>
                      </w:divBdr>
                      <w:divsChild>
                        <w:div w:id="380787553">
                          <w:marLeft w:val="0"/>
                          <w:marRight w:val="0"/>
                          <w:marTop w:val="0"/>
                          <w:marBottom w:val="0"/>
                          <w:divBdr>
                            <w:top w:val="single" w:sz="2" w:space="0" w:color="E5E7EB"/>
                            <w:left w:val="single" w:sz="2" w:space="0" w:color="E5E7EB"/>
                            <w:bottom w:val="single" w:sz="2" w:space="0" w:color="E5E7EB"/>
                            <w:right w:val="single" w:sz="2" w:space="0" w:color="E5E7EB"/>
                          </w:divBdr>
                          <w:divsChild>
                            <w:div w:id="28836780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28765871">
                          <w:marLeft w:val="0"/>
                          <w:marRight w:val="0"/>
                          <w:marTop w:val="150"/>
                          <w:marBottom w:val="360"/>
                          <w:divBdr>
                            <w:top w:val="single" w:sz="6" w:space="11" w:color="999999"/>
                            <w:left w:val="single" w:sz="6" w:space="11" w:color="999999"/>
                            <w:bottom w:val="single" w:sz="6" w:space="11" w:color="999999"/>
                            <w:right w:val="single" w:sz="6" w:space="11" w:color="999999"/>
                          </w:divBdr>
                        </w:div>
                        <w:div w:id="803163060">
                          <w:marLeft w:val="0"/>
                          <w:marRight w:val="0"/>
                          <w:marTop w:val="0"/>
                          <w:marBottom w:val="0"/>
                          <w:divBdr>
                            <w:top w:val="single" w:sz="2" w:space="0" w:color="E5E7EB"/>
                            <w:left w:val="single" w:sz="2" w:space="0" w:color="E5E7EB"/>
                            <w:bottom w:val="single" w:sz="2" w:space="0" w:color="E5E7EB"/>
                            <w:right w:val="single" w:sz="2" w:space="0" w:color="E5E7EB"/>
                          </w:divBdr>
                          <w:divsChild>
                            <w:div w:id="49265026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04990481">
                          <w:marLeft w:val="0"/>
                          <w:marRight w:val="0"/>
                          <w:marTop w:val="0"/>
                          <w:marBottom w:val="0"/>
                          <w:divBdr>
                            <w:top w:val="single" w:sz="2" w:space="0" w:color="E5E7EB"/>
                            <w:left w:val="single" w:sz="2" w:space="0" w:color="E5E7EB"/>
                            <w:bottom w:val="single" w:sz="2" w:space="0" w:color="E5E7EB"/>
                            <w:right w:val="single" w:sz="2" w:space="0" w:color="E5E7EB"/>
                          </w:divBdr>
                          <w:divsChild>
                            <w:div w:id="200851109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21428019">
                          <w:marLeft w:val="0"/>
                          <w:marRight w:val="0"/>
                          <w:marTop w:val="0"/>
                          <w:marBottom w:val="0"/>
                          <w:divBdr>
                            <w:top w:val="single" w:sz="2" w:space="0" w:color="E5E7EB"/>
                            <w:left w:val="single" w:sz="2" w:space="0" w:color="E5E7EB"/>
                            <w:bottom w:val="single" w:sz="2" w:space="0" w:color="E5E7EB"/>
                            <w:right w:val="single" w:sz="2" w:space="0" w:color="E5E7EB"/>
                          </w:divBdr>
                        </w:div>
                        <w:div w:id="1872377760">
                          <w:marLeft w:val="0"/>
                          <w:marRight w:val="0"/>
                          <w:marTop w:val="0"/>
                          <w:marBottom w:val="0"/>
                          <w:divBdr>
                            <w:top w:val="single" w:sz="2" w:space="0" w:color="E5E7EB"/>
                            <w:left w:val="single" w:sz="2" w:space="0" w:color="E5E7EB"/>
                            <w:bottom w:val="single" w:sz="2" w:space="0" w:color="E5E7EB"/>
                            <w:right w:val="single" w:sz="2" w:space="0" w:color="E5E7EB"/>
                          </w:divBdr>
                          <w:divsChild>
                            <w:div w:id="23639916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8860806">
          <w:marLeft w:val="0"/>
          <w:marRight w:val="0"/>
          <w:marTop w:val="0"/>
          <w:marBottom w:val="0"/>
          <w:divBdr>
            <w:top w:val="single" w:sz="2" w:space="0" w:color="E5E7EB"/>
            <w:left w:val="single" w:sz="2" w:space="0" w:color="E5E7EB"/>
            <w:bottom w:val="single" w:sz="2" w:space="0" w:color="E5E7EB"/>
            <w:right w:val="single" w:sz="2" w:space="0" w:color="E5E7EB"/>
          </w:divBdr>
          <w:divsChild>
            <w:div w:id="190457810">
              <w:marLeft w:val="0"/>
              <w:marRight w:val="0"/>
              <w:marTop w:val="0"/>
              <w:marBottom w:val="180"/>
              <w:divBdr>
                <w:top w:val="single" w:sz="2" w:space="0" w:color="E5E7EB"/>
                <w:left w:val="single" w:sz="2" w:space="0" w:color="E5E7EB"/>
                <w:bottom w:val="single" w:sz="2" w:space="0" w:color="E5E7EB"/>
                <w:right w:val="single" w:sz="2" w:space="0" w:color="E5E7EB"/>
              </w:divBdr>
              <w:divsChild>
                <w:div w:id="684988890">
                  <w:marLeft w:val="0"/>
                  <w:marRight w:val="0"/>
                  <w:marTop w:val="0"/>
                  <w:marBottom w:val="0"/>
                  <w:divBdr>
                    <w:top w:val="single" w:sz="2" w:space="0" w:color="E5E7EB"/>
                    <w:left w:val="single" w:sz="2" w:space="0" w:color="E5E7EB"/>
                    <w:bottom w:val="single" w:sz="2" w:space="0" w:color="E5E7EB"/>
                    <w:right w:val="single" w:sz="2" w:space="0" w:color="E5E7EB"/>
                  </w:divBdr>
                  <w:divsChild>
                    <w:div w:id="1134903588">
                      <w:marLeft w:val="0"/>
                      <w:marRight w:val="0"/>
                      <w:marTop w:val="0"/>
                      <w:marBottom w:val="0"/>
                      <w:divBdr>
                        <w:top w:val="single" w:sz="2" w:space="0" w:color="E5E7EB"/>
                        <w:left w:val="single" w:sz="2" w:space="0" w:color="E5E7EB"/>
                        <w:bottom w:val="single" w:sz="2" w:space="0" w:color="E5E7EB"/>
                        <w:right w:val="single" w:sz="2" w:space="0" w:color="E5E7EB"/>
                      </w:divBdr>
                      <w:divsChild>
                        <w:div w:id="305597963">
                          <w:marLeft w:val="0"/>
                          <w:marRight w:val="0"/>
                          <w:marTop w:val="0"/>
                          <w:marBottom w:val="0"/>
                          <w:divBdr>
                            <w:top w:val="single" w:sz="2" w:space="0" w:color="E5E7EB"/>
                            <w:left w:val="single" w:sz="2" w:space="0" w:color="E5E7EB"/>
                            <w:bottom w:val="single" w:sz="2" w:space="0" w:color="E5E7EB"/>
                            <w:right w:val="single" w:sz="2" w:space="0" w:color="E5E7EB"/>
                          </w:divBdr>
                          <w:divsChild>
                            <w:div w:id="1219784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1225607">
                  <w:marLeft w:val="0"/>
                  <w:marRight w:val="0"/>
                  <w:marTop w:val="0"/>
                  <w:marBottom w:val="0"/>
                  <w:divBdr>
                    <w:top w:val="single" w:sz="2" w:space="0" w:color="E5E7EB"/>
                    <w:left w:val="single" w:sz="2" w:space="0" w:color="E5E7EB"/>
                    <w:bottom w:val="single" w:sz="2" w:space="0" w:color="E5E7EB"/>
                    <w:right w:val="single" w:sz="2" w:space="0" w:color="E5E7EB"/>
                  </w:divBdr>
                  <w:divsChild>
                    <w:div w:id="505557825">
                      <w:marLeft w:val="0"/>
                      <w:marRight w:val="0"/>
                      <w:marTop w:val="180"/>
                      <w:marBottom w:val="0"/>
                      <w:divBdr>
                        <w:top w:val="single" w:sz="2" w:space="2" w:color="E5E7EB"/>
                        <w:left w:val="single" w:sz="2" w:space="0" w:color="E5E7EB"/>
                        <w:bottom w:val="single" w:sz="2" w:space="0" w:color="E5E7EB"/>
                        <w:right w:val="single" w:sz="2" w:space="0" w:color="E5E7EB"/>
                      </w:divBdr>
                      <w:divsChild>
                        <w:div w:id="247814543">
                          <w:marLeft w:val="0"/>
                          <w:marRight w:val="0"/>
                          <w:marTop w:val="0"/>
                          <w:marBottom w:val="0"/>
                          <w:divBdr>
                            <w:top w:val="single" w:sz="2" w:space="0" w:color="E5E7EB"/>
                            <w:left w:val="single" w:sz="2" w:space="0" w:color="E5E7EB"/>
                            <w:bottom w:val="single" w:sz="2" w:space="0" w:color="E5E7EB"/>
                            <w:right w:val="single" w:sz="2" w:space="0" w:color="E5E7EB"/>
                          </w:divBdr>
                          <w:divsChild>
                            <w:div w:id="49503616">
                              <w:marLeft w:val="0"/>
                              <w:marRight w:val="0"/>
                              <w:marTop w:val="0"/>
                              <w:marBottom w:val="0"/>
                              <w:divBdr>
                                <w:top w:val="single" w:sz="2" w:space="5" w:color="E5E7EB"/>
                                <w:left w:val="single" w:sz="2" w:space="6" w:color="E5E7EB"/>
                                <w:bottom w:val="single" w:sz="2" w:space="6" w:color="E5E7EB"/>
                                <w:right w:val="single" w:sz="2" w:space="6" w:color="E5E7EB"/>
                              </w:divBdr>
                              <w:divsChild>
                                <w:div w:id="835416632">
                                  <w:marLeft w:val="0"/>
                                  <w:marRight w:val="0"/>
                                  <w:marTop w:val="60"/>
                                  <w:marBottom w:val="0"/>
                                  <w:divBdr>
                                    <w:top w:val="single" w:sz="2" w:space="0" w:color="E5E7EB"/>
                                    <w:left w:val="single" w:sz="2" w:space="0" w:color="E5E7EB"/>
                                    <w:bottom w:val="single" w:sz="2" w:space="0" w:color="E5E7EB"/>
                                    <w:right w:val="single" w:sz="2" w:space="0" w:color="E5E7EB"/>
                                  </w:divBdr>
                                  <w:divsChild>
                                    <w:div w:id="1564023117">
                                      <w:marLeft w:val="0"/>
                                      <w:marRight w:val="0"/>
                                      <w:marTop w:val="0"/>
                                      <w:marBottom w:val="0"/>
                                      <w:divBdr>
                                        <w:top w:val="single" w:sz="2" w:space="0" w:color="E5E7EB"/>
                                        <w:left w:val="single" w:sz="2" w:space="0" w:color="E5E7EB"/>
                                        <w:bottom w:val="single" w:sz="2" w:space="0" w:color="E5E7EB"/>
                                        <w:right w:val="single" w:sz="2" w:space="0" w:color="E5E7EB"/>
                                      </w:divBdr>
                                    </w:div>
                                    <w:div w:id="186197287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0610510">
                              <w:marLeft w:val="0"/>
                              <w:marRight w:val="0"/>
                              <w:marTop w:val="0"/>
                              <w:marBottom w:val="0"/>
                              <w:divBdr>
                                <w:top w:val="single" w:sz="2" w:space="2" w:color="E5E7EB"/>
                                <w:left w:val="single" w:sz="2" w:space="0" w:color="E5E7EB"/>
                                <w:bottom w:val="single" w:sz="2" w:space="0" w:color="E5E7EB"/>
                                <w:right w:val="single" w:sz="2" w:space="0" w:color="E5E7EB"/>
                              </w:divBdr>
                              <w:divsChild>
                                <w:div w:id="500658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8310869">
                          <w:marLeft w:val="0"/>
                          <w:marRight w:val="0"/>
                          <w:marTop w:val="0"/>
                          <w:marBottom w:val="0"/>
                          <w:divBdr>
                            <w:top w:val="single" w:sz="2" w:space="0" w:color="E5E7EB"/>
                            <w:left w:val="single" w:sz="2" w:space="0" w:color="E5E7EB"/>
                            <w:bottom w:val="single" w:sz="2" w:space="0" w:color="E5E7EB"/>
                            <w:right w:val="single" w:sz="2" w:space="0" w:color="E5E7EB"/>
                          </w:divBdr>
                          <w:divsChild>
                            <w:div w:id="770667860">
                              <w:marLeft w:val="0"/>
                              <w:marRight w:val="0"/>
                              <w:marTop w:val="0"/>
                              <w:marBottom w:val="0"/>
                              <w:divBdr>
                                <w:top w:val="single" w:sz="2" w:space="5" w:color="E5E7EB"/>
                                <w:left w:val="single" w:sz="2" w:space="6" w:color="E5E7EB"/>
                                <w:bottom w:val="single" w:sz="2" w:space="6" w:color="E5E7EB"/>
                                <w:right w:val="single" w:sz="2" w:space="6" w:color="E5E7EB"/>
                              </w:divBdr>
                              <w:divsChild>
                                <w:div w:id="1670793045">
                                  <w:marLeft w:val="0"/>
                                  <w:marRight w:val="0"/>
                                  <w:marTop w:val="60"/>
                                  <w:marBottom w:val="0"/>
                                  <w:divBdr>
                                    <w:top w:val="single" w:sz="2" w:space="0" w:color="E5E7EB"/>
                                    <w:left w:val="single" w:sz="2" w:space="0" w:color="E5E7EB"/>
                                    <w:bottom w:val="single" w:sz="2" w:space="0" w:color="E5E7EB"/>
                                    <w:right w:val="single" w:sz="2" w:space="0" w:color="E5E7EB"/>
                                  </w:divBdr>
                                  <w:divsChild>
                                    <w:div w:id="225382310">
                                      <w:marLeft w:val="0"/>
                                      <w:marRight w:val="0"/>
                                      <w:marTop w:val="0"/>
                                      <w:marBottom w:val="0"/>
                                      <w:divBdr>
                                        <w:top w:val="single" w:sz="2" w:space="0" w:color="E5E7EB"/>
                                        <w:left w:val="single" w:sz="2" w:space="0" w:color="E5E7EB"/>
                                        <w:bottom w:val="single" w:sz="2" w:space="0" w:color="E5E7EB"/>
                                        <w:right w:val="single" w:sz="2" w:space="0" w:color="E5E7EB"/>
                                      </w:divBdr>
                                    </w:div>
                                    <w:div w:id="29356631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38327545">
                              <w:marLeft w:val="0"/>
                              <w:marRight w:val="0"/>
                              <w:marTop w:val="0"/>
                              <w:marBottom w:val="0"/>
                              <w:divBdr>
                                <w:top w:val="single" w:sz="2" w:space="2" w:color="E5E7EB"/>
                                <w:left w:val="single" w:sz="2" w:space="0" w:color="E5E7EB"/>
                                <w:bottom w:val="single" w:sz="2" w:space="0" w:color="E5E7EB"/>
                                <w:right w:val="single" w:sz="2" w:space="0" w:color="E5E7EB"/>
                              </w:divBdr>
                              <w:divsChild>
                                <w:div w:id="1365788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9519872">
                          <w:marLeft w:val="0"/>
                          <w:marRight w:val="0"/>
                          <w:marTop w:val="0"/>
                          <w:marBottom w:val="0"/>
                          <w:divBdr>
                            <w:top w:val="single" w:sz="2" w:space="0" w:color="E5E7EB"/>
                            <w:left w:val="single" w:sz="2" w:space="0" w:color="E5E7EB"/>
                            <w:bottom w:val="single" w:sz="2" w:space="0" w:color="E5E7EB"/>
                            <w:right w:val="single" w:sz="2" w:space="0" w:color="E5E7EB"/>
                          </w:divBdr>
                          <w:divsChild>
                            <w:div w:id="252712900">
                              <w:marLeft w:val="0"/>
                              <w:marRight w:val="0"/>
                              <w:marTop w:val="0"/>
                              <w:marBottom w:val="0"/>
                              <w:divBdr>
                                <w:top w:val="single" w:sz="2" w:space="5" w:color="E5E7EB"/>
                                <w:left w:val="single" w:sz="2" w:space="6" w:color="E5E7EB"/>
                                <w:bottom w:val="single" w:sz="2" w:space="6" w:color="E5E7EB"/>
                                <w:right w:val="single" w:sz="2" w:space="6" w:color="E5E7EB"/>
                              </w:divBdr>
                              <w:divsChild>
                                <w:div w:id="1685667648">
                                  <w:marLeft w:val="0"/>
                                  <w:marRight w:val="0"/>
                                  <w:marTop w:val="60"/>
                                  <w:marBottom w:val="0"/>
                                  <w:divBdr>
                                    <w:top w:val="single" w:sz="2" w:space="0" w:color="E5E7EB"/>
                                    <w:left w:val="single" w:sz="2" w:space="0" w:color="E5E7EB"/>
                                    <w:bottom w:val="single" w:sz="2" w:space="0" w:color="E5E7EB"/>
                                    <w:right w:val="single" w:sz="2" w:space="0" w:color="E5E7EB"/>
                                  </w:divBdr>
                                  <w:divsChild>
                                    <w:div w:id="1701203352">
                                      <w:marLeft w:val="0"/>
                                      <w:marRight w:val="0"/>
                                      <w:marTop w:val="0"/>
                                      <w:marBottom w:val="0"/>
                                      <w:divBdr>
                                        <w:top w:val="single" w:sz="2" w:space="0" w:color="E5E7EB"/>
                                        <w:left w:val="single" w:sz="2" w:space="0" w:color="E5E7EB"/>
                                        <w:bottom w:val="single" w:sz="2" w:space="0" w:color="E5E7EB"/>
                                        <w:right w:val="single" w:sz="2" w:space="0" w:color="E5E7EB"/>
                                      </w:divBdr>
                                    </w:div>
                                    <w:div w:id="194068051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73381654">
                              <w:marLeft w:val="0"/>
                              <w:marRight w:val="0"/>
                              <w:marTop w:val="0"/>
                              <w:marBottom w:val="0"/>
                              <w:divBdr>
                                <w:top w:val="single" w:sz="2" w:space="2" w:color="E5E7EB"/>
                                <w:left w:val="single" w:sz="2" w:space="0" w:color="E5E7EB"/>
                                <w:bottom w:val="single" w:sz="2" w:space="0" w:color="E5E7EB"/>
                                <w:right w:val="single" w:sz="2" w:space="0" w:color="E5E7EB"/>
                              </w:divBdr>
                              <w:divsChild>
                                <w:div w:id="1373728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3711490">
                          <w:marLeft w:val="0"/>
                          <w:marRight w:val="0"/>
                          <w:marTop w:val="0"/>
                          <w:marBottom w:val="0"/>
                          <w:divBdr>
                            <w:top w:val="single" w:sz="2" w:space="0" w:color="E5E7EB"/>
                            <w:left w:val="single" w:sz="2" w:space="0" w:color="E5E7EB"/>
                            <w:bottom w:val="single" w:sz="2" w:space="2" w:color="E5E7EB"/>
                            <w:right w:val="single" w:sz="2" w:space="0" w:color="E5E7EB"/>
                          </w:divBdr>
                          <w:divsChild>
                            <w:div w:id="1851916651">
                              <w:marLeft w:val="0"/>
                              <w:marRight w:val="0"/>
                              <w:marTop w:val="0"/>
                              <w:marBottom w:val="0"/>
                              <w:divBdr>
                                <w:top w:val="single" w:sz="2" w:space="5" w:color="E5E7EB"/>
                                <w:left w:val="single" w:sz="2" w:space="6" w:color="E5E7EB"/>
                                <w:bottom w:val="single" w:sz="2" w:space="6" w:color="E5E7EB"/>
                                <w:right w:val="single" w:sz="2" w:space="6" w:color="E5E7EB"/>
                              </w:divBdr>
                              <w:divsChild>
                                <w:div w:id="1957441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7321210">
              <w:marLeft w:val="0"/>
              <w:marRight w:val="0"/>
              <w:marTop w:val="0"/>
              <w:marBottom w:val="0"/>
              <w:divBdr>
                <w:top w:val="single" w:sz="2" w:space="0" w:color="E5E7EB"/>
                <w:left w:val="single" w:sz="2" w:space="0" w:color="E5E7EB"/>
                <w:bottom w:val="single" w:sz="2" w:space="23" w:color="E5E7EB"/>
                <w:right w:val="single" w:sz="2" w:space="0" w:color="E5E7EB"/>
              </w:divBdr>
              <w:divsChild>
                <w:div w:id="439838687">
                  <w:marLeft w:val="0"/>
                  <w:marRight w:val="0"/>
                  <w:marTop w:val="0"/>
                  <w:marBottom w:val="360"/>
                  <w:divBdr>
                    <w:top w:val="single" w:sz="2" w:space="0" w:color="E5E7EB"/>
                    <w:left w:val="single" w:sz="2" w:space="0" w:color="E5E7EB"/>
                    <w:bottom w:val="single" w:sz="2" w:space="0" w:color="E5E7EB"/>
                    <w:right w:val="single" w:sz="2" w:space="0" w:color="E5E7EB"/>
                  </w:divBdr>
                  <w:divsChild>
                    <w:div w:id="156298439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67102659">
                  <w:marLeft w:val="0"/>
                  <w:marRight w:val="0"/>
                  <w:marTop w:val="0"/>
                  <w:marBottom w:val="0"/>
                  <w:divBdr>
                    <w:top w:val="single" w:sz="2" w:space="9" w:color="E5E7EB"/>
                    <w:left w:val="single" w:sz="2" w:space="9" w:color="E5E7EB"/>
                    <w:bottom w:val="single" w:sz="2" w:space="9" w:color="E5E7EB"/>
                    <w:right w:val="single" w:sz="2" w:space="9" w:color="E5E7EB"/>
                  </w:divBdr>
                  <w:divsChild>
                    <w:div w:id="2036349868">
                      <w:marLeft w:val="0"/>
                      <w:marRight w:val="0"/>
                      <w:marTop w:val="0"/>
                      <w:marBottom w:val="60"/>
                      <w:divBdr>
                        <w:top w:val="single" w:sz="2" w:space="0" w:color="E5E7EB"/>
                        <w:left w:val="single" w:sz="2" w:space="0" w:color="E5E7EB"/>
                        <w:bottom w:val="single" w:sz="2" w:space="0" w:color="E5E7EB"/>
                        <w:right w:val="single" w:sz="2" w:space="0" w:color="E5E7EB"/>
                      </w:divBdr>
                    </w:div>
                    <w:div w:id="2097941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2847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8558634">
      <w:bodyDiv w:val="1"/>
      <w:marLeft w:val="0"/>
      <w:marRight w:val="0"/>
      <w:marTop w:val="0"/>
      <w:marBottom w:val="0"/>
      <w:divBdr>
        <w:top w:val="none" w:sz="0" w:space="0" w:color="auto"/>
        <w:left w:val="none" w:sz="0" w:space="0" w:color="auto"/>
        <w:bottom w:val="none" w:sz="0" w:space="0" w:color="auto"/>
        <w:right w:val="none" w:sz="0" w:space="0" w:color="auto"/>
      </w:divBdr>
      <w:divsChild>
        <w:div w:id="127013467">
          <w:marLeft w:val="0"/>
          <w:marRight w:val="0"/>
          <w:marTop w:val="0"/>
          <w:marBottom w:val="0"/>
          <w:divBdr>
            <w:top w:val="single" w:sz="2" w:space="0" w:color="E5E7EB"/>
            <w:left w:val="single" w:sz="2" w:space="0" w:color="E5E7EB"/>
            <w:bottom w:val="single" w:sz="2" w:space="0" w:color="E5E7EB"/>
            <w:right w:val="single" w:sz="2" w:space="0" w:color="E5E7EB"/>
          </w:divBdr>
          <w:divsChild>
            <w:div w:id="2046826077">
              <w:marLeft w:val="0"/>
              <w:marRight w:val="0"/>
              <w:marTop w:val="0"/>
              <w:marBottom w:val="0"/>
              <w:divBdr>
                <w:top w:val="single" w:sz="2" w:space="0" w:color="E5E7EB"/>
                <w:left w:val="single" w:sz="2" w:space="0" w:color="E5E7EB"/>
                <w:bottom w:val="single" w:sz="2" w:space="0" w:color="E5E7EB"/>
                <w:right w:val="single" w:sz="2" w:space="0" w:color="E5E7EB"/>
              </w:divBdr>
              <w:divsChild>
                <w:div w:id="1691833636">
                  <w:marLeft w:val="0"/>
                  <w:marRight w:val="0"/>
                  <w:marTop w:val="0"/>
                  <w:marBottom w:val="0"/>
                  <w:divBdr>
                    <w:top w:val="single" w:sz="2" w:space="0" w:color="E5E7EB"/>
                    <w:left w:val="single" w:sz="2" w:space="0" w:color="E5E7EB"/>
                    <w:bottom w:val="single" w:sz="2" w:space="0" w:color="E5E7EB"/>
                    <w:right w:val="single" w:sz="2" w:space="0" w:color="E5E7EB"/>
                  </w:divBdr>
                  <w:divsChild>
                    <w:div w:id="488209030">
                      <w:marLeft w:val="0"/>
                      <w:marRight w:val="0"/>
                      <w:marTop w:val="0"/>
                      <w:marBottom w:val="360"/>
                      <w:divBdr>
                        <w:top w:val="single" w:sz="2" w:space="0" w:color="E5E7EB"/>
                        <w:left w:val="single" w:sz="2" w:space="0" w:color="E5E7EB"/>
                        <w:bottom w:val="single" w:sz="2" w:space="0" w:color="E5E7EB"/>
                        <w:right w:val="single" w:sz="2" w:space="0" w:color="E5E7EB"/>
                      </w:divBdr>
                      <w:divsChild>
                        <w:div w:id="1476802454">
                          <w:marLeft w:val="0"/>
                          <w:marRight w:val="0"/>
                          <w:marTop w:val="0"/>
                          <w:marBottom w:val="180"/>
                          <w:divBdr>
                            <w:top w:val="single" w:sz="6" w:space="9" w:color="999999"/>
                            <w:left w:val="single" w:sz="6" w:space="11" w:color="999999"/>
                            <w:bottom w:val="single" w:sz="6" w:space="9" w:color="999999"/>
                            <w:right w:val="single" w:sz="6" w:space="11" w:color="999999"/>
                          </w:divBdr>
                          <w:divsChild>
                            <w:div w:id="1871799208">
                              <w:marLeft w:val="0"/>
                              <w:marRight w:val="0"/>
                              <w:marTop w:val="0"/>
                              <w:marBottom w:val="0"/>
                              <w:divBdr>
                                <w:top w:val="single" w:sz="2" w:space="0" w:color="E5E7EB"/>
                                <w:left w:val="single" w:sz="2" w:space="0" w:color="E5E7EB"/>
                                <w:bottom w:val="single" w:sz="2" w:space="0" w:color="E5E7EB"/>
                                <w:right w:val="single" w:sz="2" w:space="0" w:color="E5E7EB"/>
                              </w:divBdr>
                              <w:divsChild>
                                <w:div w:id="1019938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5927905">
                      <w:marLeft w:val="0"/>
                      <w:marRight w:val="0"/>
                      <w:marTop w:val="0"/>
                      <w:marBottom w:val="360"/>
                      <w:divBdr>
                        <w:top w:val="single" w:sz="2" w:space="0" w:color="E5E7EB"/>
                        <w:left w:val="single" w:sz="2" w:space="0" w:color="E5E7EB"/>
                        <w:bottom w:val="single" w:sz="2" w:space="0" w:color="E5E7EB"/>
                        <w:right w:val="single" w:sz="2" w:space="0" w:color="E5E7EB"/>
                      </w:divBdr>
                      <w:divsChild>
                        <w:div w:id="952594495">
                          <w:marLeft w:val="0"/>
                          <w:marRight w:val="0"/>
                          <w:marTop w:val="0"/>
                          <w:marBottom w:val="0"/>
                          <w:divBdr>
                            <w:top w:val="single" w:sz="2" w:space="0" w:color="E5E7EB"/>
                            <w:left w:val="single" w:sz="2" w:space="0" w:color="E5E7EB"/>
                            <w:bottom w:val="single" w:sz="2" w:space="0" w:color="E5E7EB"/>
                            <w:right w:val="single" w:sz="2" w:space="0" w:color="E5E7EB"/>
                          </w:divBdr>
                          <w:divsChild>
                            <w:div w:id="63139542">
                              <w:marLeft w:val="150"/>
                              <w:marRight w:val="0"/>
                              <w:marTop w:val="0"/>
                              <w:marBottom w:val="0"/>
                              <w:divBdr>
                                <w:top w:val="single" w:sz="2" w:space="0" w:color="E5E7EB"/>
                                <w:left w:val="single" w:sz="2" w:space="0" w:color="E5E7EB"/>
                                <w:bottom w:val="single" w:sz="2" w:space="0" w:color="E5E7EB"/>
                                <w:right w:val="single" w:sz="2" w:space="0" w:color="E5E7EB"/>
                              </w:divBdr>
                              <w:divsChild>
                                <w:div w:id="83257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7910692">
                              <w:marLeft w:val="150"/>
                              <w:marRight w:val="0"/>
                              <w:marTop w:val="0"/>
                              <w:marBottom w:val="0"/>
                              <w:divBdr>
                                <w:top w:val="single" w:sz="2" w:space="0" w:color="E5E7EB"/>
                                <w:left w:val="single" w:sz="2" w:space="0" w:color="E5E7EB"/>
                                <w:bottom w:val="single" w:sz="2" w:space="0" w:color="E5E7EB"/>
                                <w:right w:val="single" w:sz="2" w:space="0" w:color="E5E7EB"/>
                              </w:divBdr>
                            </w:div>
                            <w:div w:id="899244196">
                              <w:marLeft w:val="0"/>
                              <w:marRight w:val="0"/>
                              <w:marTop w:val="0"/>
                              <w:marBottom w:val="0"/>
                              <w:divBdr>
                                <w:top w:val="single" w:sz="2" w:space="0" w:color="E5E7EB"/>
                                <w:left w:val="single" w:sz="2" w:space="0" w:color="E5E7EB"/>
                                <w:bottom w:val="single" w:sz="2" w:space="0" w:color="E5E7EB"/>
                                <w:right w:val="single" w:sz="2" w:space="0" w:color="E5E7EB"/>
                              </w:divBdr>
                              <w:divsChild>
                                <w:div w:id="33697226">
                                  <w:marLeft w:val="0"/>
                                  <w:marRight w:val="0"/>
                                  <w:marTop w:val="0"/>
                                  <w:marBottom w:val="0"/>
                                  <w:divBdr>
                                    <w:top w:val="single" w:sz="2" w:space="0" w:color="E5E7EB"/>
                                    <w:left w:val="single" w:sz="2" w:space="0" w:color="E5E7EB"/>
                                    <w:bottom w:val="single" w:sz="2" w:space="0" w:color="E5E7EB"/>
                                    <w:right w:val="single" w:sz="2" w:space="0" w:color="E5E7EB"/>
                                  </w:divBdr>
                                  <w:divsChild>
                                    <w:div w:id="1838379950">
                                      <w:marLeft w:val="0"/>
                                      <w:marRight w:val="0"/>
                                      <w:marTop w:val="0"/>
                                      <w:marBottom w:val="0"/>
                                      <w:divBdr>
                                        <w:top w:val="single" w:sz="2" w:space="0" w:color="E5E7EB"/>
                                        <w:left w:val="single" w:sz="2" w:space="0" w:color="E5E7EB"/>
                                        <w:bottom w:val="single" w:sz="2" w:space="0" w:color="E5E7EB"/>
                                        <w:right w:val="single" w:sz="2" w:space="0" w:color="E5E7EB"/>
                                      </w:divBdr>
                                      <w:divsChild>
                                        <w:div w:id="864294860">
                                          <w:marLeft w:val="0"/>
                                          <w:marRight w:val="0"/>
                                          <w:marTop w:val="0"/>
                                          <w:marBottom w:val="0"/>
                                          <w:divBdr>
                                            <w:top w:val="single" w:sz="2" w:space="0" w:color="E5E7EB"/>
                                            <w:left w:val="single" w:sz="2" w:space="0" w:color="E5E7EB"/>
                                            <w:bottom w:val="single" w:sz="2" w:space="0" w:color="E5E7EB"/>
                                            <w:right w:val="single" w:sz="2" w:space="0" w:color="E5E7EB"/>
                                          </w:divBdr>
                                          <w:divsChild>
                                            <w:div w:id="865211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9418864">
                          <w:marLeft w:val="0"/>
                          <w:marRight w:val="0"/>
                          <w:marTop w:val="0"/>
                          <w:marBottom w:val="360"/>
                          <w:divBdr>
                            <w:top w:val="single" w:sz="2" w:space="0" w:color="E5E7EB"/>
                            <w:left w:val="single" w:sz="2" w:space="0" w:color="E5E7EB"/>
                            <w:bottom w:val="single" w:sz="2" w:space="0" w:color="E5E7EB"/>
                            <w:right w:val="single" w:sz="2" w:space="0" w:color="E5E7EB"/>
                          </w:divBdr>
                          <w:divsChild>
                            <w:div w:id="21246595">
                              <w:marLeft w:val="0"/>
                              <w:marRight w:val="0"/>
                              <w:marTop w:val="0"/>
                              <w:marBottom w:val="0"/>
                              <w:divBdr>
                                <w:top w:val="single" w:sz="2" w:space="0" w:color="E5E7EB"/>
                                <w:left w:val="single" w:sz="2" w:space="0" w:color="E5E7EB"/>
                                <w:bottom w:val="single" w:sz="2" w:space="0" w:color="E5E7EB"/>
                                <w:right w:val="single" w:sz="2" w:space="0" w:color="E5E7EB"/>
                              </w:divBdr>
                              <w:divsChild>
                                <w:div w:id="201940541">
                                  <w:marLeft w:val="0"/>
                                  <w:marRight w:val="0"/>
                                  <w:marTop w:val="0"/>
                                  <w:marBottom w:val="60"/>
                                  <w:divBdr>
                                    <w:top w:val="single" w:sz="2" w:space="0" w:color="E5E7EB"/>
                                    <w:left w:val="single" w:sz="2" w:space="0" w:color="E5E7EB"/>
                                    <w:bottom w:val="single" w:sz="2" w:space="0" w:color="E5E7EB"/>
                                    <w:right w:val="single" w:sz="2" w:space="0" w:color="E5E7EB"/>
                                  </w:divBdr>
                                  <w:divsChild>
                                    <w:div w:id="4419197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58740385">
                              <w:marLeft w:val="0"/>
                              <w:marRight w:val="0"/>
                              <w:marTop w:val="0"/>
                              <w:marBottom w:val="0"/>
                              <w:divBdr>
                                <w:top w:val="single" w:sz="2" w:space="0" w:color="E5E7EB"/>
                                <w:left w:val="single" w:sz="2" w:space="0" w:color="E5E7EB"/>
                                <w:bottom w:val="single" w:sz="2" w:space="0" w:color="E5E7EB"/>
                                <w:right w:val="single" w:sz="2" w:space="0" w:color="E5E7EB"/>
                              </w:divBdr>
                              <w:divsChild>
                                <w:div w:id="72045326">
                                  <w:marLeft w:val="0"/>
                                  <w:marRight w:val="0"/>
                                  <w:marTop w:val="0"/>
                                  <w:marBottom w:val="0"/>
                                  <w:divBdr>
                                    <w:top w:val="single" w:sz="2" w:space="0" w:color="E5E7EB"/>
                                    <w:left w:val="single" w:sz="2" w:space="0" w:color="E5E7EB"/>
                                    <w:bottom w:val="single" w:sz="2" w:space="0" w:color="E5E7EB"/>
                                    <w:right w:val="single" w:sz="2" w:space="11" w:color="E5E7EB"/>
                                  </w:divBdr>
                                  <w:divsChild>
                                    <w:div w:id="560142611">
                                      <w:marLeft w:val="0"/>
                                      <w:marRight w:val="0"/>
                                      <w:marTop w:val="0"/>
                                      <w:marBottom w:val="0"/>
                                      <w:divBdr>
                                        <w:top w:val="single" w:sz="2" w:space="0" w:color="E5E7EB"/>
                                        <w:left w:val="single" w:sz="2" w:space="0" w:color="E5E7EB"/>
                                        <w:bottom w:val="single" w:sz="2" w:space="0" w:color="E5E7EB"/>
                                        <w:right w:val="single" w:sz="2" w:space="0" w:color="E5E7EB"/>
                                      </w:divBdr>
                                    </w:div>
                                    <w:div w:id="1609727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1832646">
                      <w:marLeft w:val="0"/>
                      <w:marRight w:val="0"/>
                      <w:marTop w:val="0"/>
                      <w:marBottom w:val="0"/>
                      <w:divBdr>
                        <w:top w:val="single" w:sz="2" w:space="0" w:color="E5E7EB"/>
                        <w:left w:val="single" w:sz="2" w:space="0" w:color="E5E7EB"/>
                        <w:bottom w:val="single" w:sz="2" w:space="0" w:color="E5E7EB"/>
                        <w:right w:val="single" w:sz="2" w:space="0" w:color="E5E7EB"/>
                      </w:divBdr>
                      <w:divsChild>
                        <w:div w:id="516309582">
                          <w:marLeft w:val="0"/>
                          <w:marRight w:val="0"/>
                          <w:marTop w:val="0"/>
                          <w:marBottom w:val="0"/>
                          <w:divBdr>
                            <w:top w:val="single" w:sz="2" w:space="0" w:color="E5E7EB"/>
                            <w:left w:val="single" w:sz="2" w:space="0" w:color="E5E7EB"/>
                            <w:bottom w:val="single" w:sz="2" w:space="0" w:color="E5E7EB"/>
                            <w:right w:val="single" w:sz="2" w:space="0" w:color="E5E7EB"/>
                          </w:divBdr>
                          <w:divsChild>
                            <w:div w:id="195120507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60646944">
                          <w:marLeft w:val="0"/>
                          <w:marRight w:val="0"/>
                          <w:marTop w:val="0"/>
                          <w:marBottom w:val="0"/>
                          <w:divBdr>
                            <w:top w:val="single" w:sz="2" w:space="0" w:color="E5E7EB"/>
                            <w:left w:val="single" w:sz="2" w:space="0" w:color="E5E7EB"/>
                            <w:bottom w:val="single" w:sz="2" w:space="0" w:color="E5E7EB"/>
                            <w:right w:val="single" w:sz="2" w:space="0" w:color="E5E7EB"/>
                          </w:divBdr>
                          <w:divsChild>
                            <w:div w:id="429033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6702435">
          <w:marLeft w:val="0"/>
          <w:marRight w:val="0"/>
          <w:marTop w:val="0"/>
          <w:marBottom w:val="0"/>
          <w:divBdr>
            <w:top w:val="single" w:sz="2" w:space="0" w:color="E5E7EB"/>
            <w:left w:val="single" w:sz="2" w:space="0" w:color="E5E7EB"/>
            <w:bottom w:val="single" w:sz="2" w:space="0" w:color="E5E7EB"/>
            <w:right w:val="single" w:sz="2" w:space="0" w:color="E5E7EB"/>
          </w:divBdr>
          <w:divsChild>
            <w:div w:id="73906313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61806071">
          <w:marLeft w:val="0"/>
          <w:marRight w:val="0"/>
          <w:marTop w:val="0"/>
          <w:marBottom w:val="0"/>
          <w:divBdr>
            <w:top w:val="single" w:sz="2" w:space="0" w:color="E5E7EB"/>
            <w:left w:val="single" w:sz="2" w:space="0" w:color="E5E7EB"/>
            <w:bottom w:val="single" w:sz="2" w:space="0" w:color="E5E7EB"/>
            <w:right w:val="single" w:sz="2" w:space="0" w:color="E5E7EB"/>
          </w:divBdr>
          <w:divsChild>
            <w:div w:id="445471172">
              <w:marLeft w:val="0"/>
              <w:marRight w:val="0"/>
              <w:marTop w:val="0"/>
              <w:marBottom w:val="0"/>
              <w:divBdr>
                <w:top w:val="single" w:sz="2" w:space="0" w:color="E5E7EB"/>
                <w:left w:val="single" w:sz="2" w:space="0" w:color="E5E7EB"/>
                <w:bottom w:val="single" w:sz="2" w:space="23" w:color="E5E7EB"/>
                <w:right w:val="single" w:sz="2" w:space="0" w:color="E5E7EB"/>
              </w:divBdr>
              <w:divsChild>
                <w:div w:id="647173387">
                  <w:marLeft w:val="0"/>
                  <w:marRight w:val="0"/>
                  <w:marTop w:val="0"/>
                  <w:marBottom w:val="360"/>
                  <w:divBdr>
                    <w:top w:val="single" w:sz="2" w:space="0" w:color="E5E7EB"/>
                    <w:left w:val="single" w:sz="2" w:space="0" w:color="E5E7EB"/>
                    <w:bottom w:val="single" w:sz="2" w:space="0" w:color="E5E7EB"/>
                    <w:right w:val="single" w:sz="2" w:space="0" w:color="E5E7EB"/>
                  </w:divBdr>
                  <w:divsChild>
                    <w:div w:id="166338884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16229109">
                  <w:marLeft w:val="0"/>
                  <w:marRight w:val="0"/>
                  <w:marTop w:val="0"/>
                  <w:marBottom w:val="0"/>
                  <w:divBdr>
                    <w:top w:val="single" w:sz="2" w:space="0" w:color="E5E7EB"/>
                    <w:left w:val="single" w:sz="2" w:space="0" w:color="E5E7EB"/>
                    <w:bottom w:val="single" w:sz="2" w:space="0" w:color="E5E7EB"/>
                    <w:right w:val="single" w:sz="2" w:space="0" w:color="E5E7EB"/>
                  </w:divBdr>
                </w:div>
                <w:div w:id="1764570683">
                  <w:marLeft w:val="0"/>
                  <w:marRight w:val="0"/>
                  <w:marTop w:val="0"/>
                  <w:marBottom w:val="0"/>
                  <w:divBdr>
                    <w:top w:val="single" w:sz="2" w:space="9" w:color="E5E7EB"/>
                    <w:left w:val="single" w:sz="2" w:space="9" w:color="E5E7EB"/>
                    <w:bottom w:val="single" w:sz="2" w:space="9" w:color="E5E7EB"/>
                    <w:right w:val="single" w:sz="2" w:space="9" w:color="E5E7EB"/>
                  </w:divBdr>
                  <w:divsChild>
                    <w:div w:id="1096825217">
                      <w:marLeft w:val="0"/>
                      <w:marRight w:val="0"/>
                      <w:marTop w:val="0"/>
                      <w:marBottom w:val="60"/>
                      <w:divBdr>
                        <w:top w:val="single" w:sz="2" w:space="0" w:color="E5E7EB"/>
                        <w:left w:val="single" w:sz="2" w:space="0" w:color="E5E7EB"/>
                        <w:bottom w:val="single" w:sz="2" w:space="0" w:color="E5E7EB"/>
                        <w:right w:val="single" w:sz="2" w:space="0" w:color="E5E7EB"/>
                      </w:divBdr>
                    </w:div>
                    <w:div w:id="2077314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6560844">
              <w:marLeft w:val="0"/>
              <w:marRight w:val="0"/>
              <w:marTop w:val="0"/>
              <w:marBottom w:val="180"/>
              <w:divBdr>
                <w:top w:val="single" w:sz="2" w:space="0" w:color="E5E7EB"/>
                <w:left w:val="single" w:sz="2" w:space="0" w:color="E5E7EB"/>
                <w:bottom w:val="single" w:sz="2" w:space="0" w:color="E5E7EB"/>
                <w:right w:val="single" w:sz="2" w:space="0" w:color="E5E7EB"/>
              </w:divBdr>
              <w:divsChild>
                <w:div w:id="466777689">
                  <w:marLeft w:val="0"/>
                  <w:marRight w:val="0"/>
                  <w:marTop w:val="0"/>
                  <w:marBottom w:val="0"/>
                  <w:divBdr>
                    <w:top w:val="single" w:sz="2" w:space="0" w:color="E5E7EB"/>
                    <w:left w:val="single" w:sz="2" w:space="0" w:color="E5E7EB"/>
                    <w:bottom w:val="single" w:sz="2" w:space="0" w:color="E5E7EB"/>
                    <w:right w:val="single" w:sz="2" w:space="0" w:color="E5E7EB"/>
                  </w:divBdr>
                  <w:divsChild>
                    <w:div w:id="716663172">
                      <w:marLeft w:val="0"/>
                      <w:marRight w:val="0"/>
                      <w:marTop w:val="180"/>
                      <w:marBottom w:val="0"/>
                      <w:divBdr>
                        <w:top w:val="single" w:sz="2" w:space="2" w:color="E5E7EB"/>
                        <w:left w:val="single" w:sz="2" w:space="0" w:color="E5E7EB"/>
                        <w:bottom w:val="single" w:sz="2" w:space="0" w:color="E5E7EB"/>
                        <w:right w:val="single" w:sz="2" w:space="0" w:color="E5E7EB"/>
                      </w:divBdr>
                      <w:divsChild>
                        <w:div w:id="708185666">
                          <w:marLeft w:val="0"/>
                          <w:marRight w:val="0"/>
                          <w:marTop w:val="0"/>
                          <w:marBottom w:val="0"/>
                          <w:divBdr>
                            <w:top w:val="single" w:sz="2" w:space="0" w:color="E5E7EB"/>
                            <w:left w:val="single" w:sz="2" w:space="0" w:color="E5E7EB"/>
                            <w:bottom w:val="single" w:sz="2" w:space="0" w:color="E5E7EB"/>
                            <w:right w:val="single" w:sz="2" w:space="0" w:color="E5E7EB"/>
                          </w:divBdr>
                          <w:divsChild>
                            <w:div w:id="338822596">
                              <w:marLeft w:val="0"/>
                              <w:marRight w:val="0"/>
                              <w:marTop w:val="0"/>
                              <w:marBottom w:val="0"/>
                              <w:divBdr>
                                <w:top w:val="single" w:sz="2" w:space="2" w:color="E5E7EB"/>
                                <w:left w:val="single" w:sz="2" w:space="0" w:color="E5E7EB"/>
                                <w:bottom w:val="single" w:sz="2" w:space="0" w:color="E5E7EB"/>
                                <w:right w:val="single" w:sz="2" w:space="0" w:color="E5E7EB"/>
                              </w:divBdr>
                              <w:divsChild>
                                <w:div w:id="2105762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453703">
                              <w:marLeft w:val="0"/>
                              <w:marRight w:val="0"/>
                              <w:marTop w:val="0"/>
                              <w:marBottom w:val="0"/>
                              <w:divBdr>
                                <w:top w:val="single" w:sz="2" w:space="5" w:color="E5E7EB"/>
                                <w:left w:val="single" w:sz="2" w:space="6" w:color="E5E7EB"/>
                                <w:bottom w:val="single" w:sz="2" w:space="6" w:color="E5E7EB"/>
                                <w:right w:val="single" w:sz="2" w:space="6" w:color="E5E7EB"/>
                              </w:divBdr>
                              <w:divsChild>
                                <w:div w:id="1098717217">
                                  <w:marLeft w:val="0"/>
                                  <w:marRight w:val="0"/>
                                  <w:marTop w:val="60"/>
                                  <w:marBottom w:val="0"/>
                                  <w:divBdr>
                                    <w:top w:val="single" w:sz="2" w:space="0" w:color="E5E7EB"/>
                                    <w:left w:val="single" w:sz="2" w:space="0" w:color="E5E7EB"/>
                                    <w:bottom w:val="single" w:sz="2" w:space="0" w:color="E5E7EB"/>
                                    <w:right w:val="single" w:sz="2" w:space="0" w:color="E5E7EB"/>
                                  </w:divBdr>
                                  <w:divsChild>
                                    <w:div w:id="70398868">
                                      <w:marLeft w:val="0"/>
                                      <w:marRight w:val="120"/>
                                      <w:marTop w:val="0"/>
                                      <w:marBottom w:val="0"/>
                                      <w:divBdr>
                                        <w:top w:val="single" w:sz="2" w:space="0" w:color="E5E7EB"/>
                                        <w:left w:val="single" w:sz="2" w:space="0" w:color="E5E7EB"/>
                                        <w:bottom w:val="single" w:sz="2" w:space="0" w:color="E5E7EB"/>
                                        <w:right w:val="single" w:sz="2" w:space="0" w:color="E5E7EB"/>
                                      </w:divBdr>
                                    </w:div>
                                    <w:div w:id="1758214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9695265">
                          <w:marLeft w:val="0"/>
                          <w:marRight w:val="0"/>
                          <w:marTop w:val="0"/>
                          <w:marBottom w:val="0"/>
                          <w:divBdr>
                            <w:top w:val="single" w:sz="2" w:space="0" w:color="E5E7EB"/>
                            <w:left w:val="single" w:sz="2" w:space="0" w:color="E5E7EB"/>
                            <w:bottom w:val="single" w:sz="2" w:space="2" w:color="E5E7EB"/>
                            <w:right w:val="single" w:sz="2" w:space="0" w:color="E5E7EB"/>
                          </w:divBdr>
                          <w:divsChild>
                            <w:div w:id="1529372428">
                              <w:marLeft w:val="0"/>
                              <w:marRight w:val="0"/>
                              <w:marTop w:val="0"/>
                              <w:marBottom w:val="0"/>
                              <w:divBdr>
                                <w:top w:val="single" w:sz="2" w:space="5" w:color="E5E7EB"/>
                                <w:left w:val="single" w:sz="2" w:space="6" w:color="E5E7EB"/>
                                <w:bottom w:val="single" w:sz="2" w:space="6" w:color="E5E7EB"/>
                                <w:right w:val="single" w:sz="2" w:space="6" w:color="E5E7EB"/>
                              </w:divBdr>
                              <w:divsChild>
                                <w:div w:id="145517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5586093">
                          <w:marLeft w:val="0"/>
                          <w:marRight w:val="0"/>
                          <w:marTop w:val="0"/>
                          <w:marBottom w:val="0"/>
                          <w:divBdr>
                            <w:top w:val="single" w:sz="2" w:space="0" w:color="E5E7EB"/>
                            <w:left w:val="single" w:sz="2" w:space="0" w:color="E5E7EB"/>
                            <w:bottom w:val="single" w:sz="2" w:space="2" w:color="E5E7EB"/>
                            <w:right w:val="single" w:sz="2" w:space="0" w:color="E5E7EB"/>
                          </w:divBdr>
                          <w:divsChild>
                            <w:div w:id="1128818101">
                              <w:marLeft w:val="0"/>
                              <w:marRight w:val="0"/>
                              <w:marTop w:val="0"/>
                              <w:marBottom w:val="0"/>
                              <w:divBdr>
                                <w:top w:val="single" w:sz="2" w:space="5" w:color="E5E7EB"/>
                                <w:left w:val="single" w:sz="2" w:space="6" w:color="E5E7EB"/>
                                <w:bottom w:val="single" w:sz="2" w:space="6" w:color="E5E7EB"/>
                                <w:right w:val="single" w:sz="2" w:space="6" w:color="E5E7EB"/>
                              </w:divBdr>
                              <w:divsChild>
                                <w:div w:id="618419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6495544">
                  <w:marLeft w:val="0"/>
                  <w:marRight w:val="0"/>
                  <w:marTop w:val="0"/>
                  <w:marBottom w:val="0"/>
                  <w:divBdr>
                    <w:top w:val="single" w:sz="2" w:space="0" w:color="E5E7EB"/>
                    <w:left w:val="single" w:sz="2" w:space="0" w:color="E5E7EB"/>
                    <w:bottom w:val="single" w:sz="2" w:space="0" w:color="E5E7EB"/>
                    <w:right w:val="single" w:sz="2" w:space="0" w:color="E5E7EB"/>
                  </w:divBdr>
                  <w:divsChild>
                    <w:div w:id="182673119">
                      <w:marLeft w:val="0"/>
                      <w:marRight w:val="0"/>
                      <w:marTop w:val="0"/>
                      <w:marBottom w:val="0"/>
                      <w:divBdr>
                        <w:top w:val="single" w:sz="2" w:space="0" w:color="E5E7EB"/>
                        <w:left w:val="single" w:sz="2" w:space="0" w:color="E5E7EB"/>
                        <w:bottom w:val="single" w:sz="2" w:space="0" w:color="E5E7EB"/>
                        <w:right w:val="single" w:sz="2" w:space="0" w:color="E5E7EB"/>
                      </w:divBdr>
                      <w:divsChild>
                        <w:div w:id="1602489845">
                          <w:marLeft w:val="0"/>
                          <w:marRight w:val="0"/>
                          <w:marTop w:val="0"/>
                          <w:marBottom w:val="0"/>
                          <w:divBdr>
                            <w:top w:val="single" w:sz="2" w:space="0" w:color="E5E7EB"/>
                            <w:left w:val="single" w:sz="2" w:space="0" w:color="E5E7EB"/>
                            <w:bottom w:val="single" w:sz="2" w:space="0" w:color="E5E7EB"/>
                            <w:right w:val="single" w:sz="2" w:space="0" w:color="E5E7EB"/>
                          </w:divBdr>
                          <w:divsChild>
                            <w:div w:id="808520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89485349">
          <w:marLeft w:val="0"/>
          <w:marRight w:val="0"/>
          <w:marTop w:val="0"/>
          <w:marBottom w:val="0"/>
          <w:divBdr>
            <w:top w:val="single" w:sz="2" w:space="0" w:color="E5E7EB"/>
            <w:left w:val="single" w:sz="2" w:space="0" w:color="E5E7EB"/>
            <w:bottom w:val="single" w:sz="2" w:space="0" w:color="E5E7EB"/>
            <w:right w:val="single" w:sz="2" w:space="0" w:color="E5E7EB"/>
          </w:divBdr>
          <w:divsChild>
            <w:div w:id="879827923">
              <w:marLeft w:val="0"/>
              <w:marRight w:val="0"/>
              <w:marTop w:val="0"/>
              <w:marBottom w:val="240"/>
              <w:divBdr>
                <w:top w:val="single" w:sz="2" w:space="0" w:color="E5E7EB"/>
                <w:left w:val="single" w:sz="2" w:space="0" w:color="E5E7EB"/>
                <w:bottom w:val="single" w:sz="2" w:space="0" w:color="E5E7EB"/>
                <w:right w:val="single" w:sz="2" w:space="0" w:color="E5E7EB"/>
              </w:divBdr>
              <w:divsChild>
                <w:div w:id="972520815">
                  <w:marLeft w:val="0"/>
                  <w:marRight w:val="0"/>
                  <w:marTop w:val="0"/>
                  <w:marBottom w:val="0"/>
                  <w:divBdr>
                    <w:top w:val="single" w:sz="2" w:space="0" w:color="E5E7EB"/>
                    <w:left w:val="single" w:sz="2" w:space="0" w:color="E5E7EB"/>
                    <w:bottom w:val="single" w:sz="2" w:space="0" w:color="E5E7EB"/>
                    <w:right w:val="single" w:sz="2" w:space="0" w:color="E5E7EB"/>
                  </w:divBdr>
                  <w:divsChild>
                    <w:div w:id="52405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8878703">
      <w:bodyDiv w:val="1"/>
      <w:marLeft w:val="0"/>
      <w:marRight w:val="0"/>
      <w:marTop w:val="0"/>
      <w:marBottom w:val="0"/>
      <w:divBdr>
        <w:top w:val="none" w:sz="0" w:space="0" w:color="auto"/>
        <w:left w:val="none" w:sz="0" w:space="0" w:color="auto"/>
        <w:bottom w:val="none" w:sz="0" w:space="0" w:color="auto"/>
        <w:right w:val="none" w:sz="0" w:space="0" w:color="auto"/>
      </w:divBdr>
      <w:divsChild>
        <w:div w:id="347949103">
          <w:marLeft w:val="0"/>
          <w:marRight w:val="0"/>
          <w:marTop w:val="0"/>
          <w:marBottom w:val="0"/>
          <w:divBdr>
            <w:top w:val="single" w:sz="2" w:space="0" w:color="E5E7EB"/>
            <w:left w:val="single" w:sz="2" w:space="0" w:color="E5E7EB"/>
            <w:bottom w:val="single" w:sz="2" w:space="0" w:color="E5E7EB"/>
            <w:right w:val="single" w:sz="2" w:space="0" w:color="E5E7EB"/>
          </w:divBdr>
          <w:divsChild>
            <w:div w:id="599990308">
              <w:marLeft w:val="0"/>
              <w:marRight w:val="0"/>
              <w:marTop w:val="0"/>
              <w:marBottom w:val="300"/>
              <w:divBdr>
                <w:top w:val="single" w:sz="2" w:space="0" w:color="E5E7EB"/>
                <w:left w:val="single" w:sz="2" w:space="0" w:color="E5E7EB"/>
                <w:bottom w:val="single" w:sz="2" w:space="0" w:color="E5E7EB"/>
                <w:right w:val="single" w:sz="2" w:space="0" w:color="E5E7EB"/>
              </w:divBdr>
              <w:divsChild>
                <w:div w:id="2114862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3122915">
          <w:marLeft w:val="0"/>
          <w:marRight w:val="0"/>
          <w:marTop w:val="0"/>
          <w:marBottom w:val="0"/>
          <w:divBdr>
            <w:top w:val="single" w:sz="2" w:space="0" w:color="E5E7EB"/>
            <w:left w:val="single" w:sz="2" w:space="0" w:color="E5E7EB"/>
            <w:bottom w:val="single" w:sz="2" w:space="0" w:color="E5E7EB"/>
            <w:right w:val="single" w:sz="2" w:space="0" w:color="E5E7EB"/>
          </w:divBdr>
          <w:divsChild>
            <w:div w:id="232930227">
              <w:marLeft w:val="0"/>
              <w:marRight w:val="0"/>
              <w:marTop w:val="0"/>
              <w:marBottom w:val="0"/>
              <w:divBdr>
                <w:top w:val="single" w:sz="2" w:space="0" w:color="E5E7EB"/>
                <w:left w:val="single" w:sz="2" w:space="0" w:color="E5E7EB"/>
                <w:bottom w:val="single" w:sz="2" w:space="0" w:color="E5E7EB"/>
                <w:right w:val="single" w:sz="2" w:space="0" w:color="E5E7EB"/>
              </w:divBdr>
              <w:divsChild>
                <w:div w:id="1902475463">
                  <w:marLeft w:val="0"/>
                  <w:marRight w:val="0"/>
                  <w:marTop w:val="0"/>
                  <w:marBottom w:val="0"/>
                  <w:divBdr>
                    <w:top w:val="single" w:sz="2" w:space="0" w:color="E5E7EB"/>
                    <w:left w:val="single" w:sz="2" w:space="0" w:color="E5E7EB"/>
                    <w:bottom w:val="single" w:sz="2" w:space="0" w:color="E5E7EB"/>
                    <w:right w:val="single" w:sz="2" w:space="0" w:color="E5E7EB"/>
                  </w:divBdr>
                  <w:divsChild>
                    <w:div w:id="33429829">
                      <w:marLeft w:val="0"/>
                      <w:marRight w:val="0"/>
                      <w:marTop w:val="0"/>
                      <w:marBottom w:val="360"/>
                      <w:divBdr>
                        <w:top w:val="single" w:sz="2" w:space="0" w:color="E5E7EB"/>
                        <w:left w:val="single" w:sz="2" w:space="0" w:color="E5E7EB"/>
                        <w:bottom w:val="single" w:sz="2" w:space="0" w:color="E5E7EB"/>
                        <w:right w:val="single" w:sz="2" w:space="0" w:color="E5E7EB"/>
                      </w:divBdr>
                      <w:divsChild>
                        <w:div w:id="277301420">
                          <w:marLeft w:val="0"/>
                          <w:marRight w:val="0"/>
                          <w:marTop w:val="0"/>
                          <w:marBottom w:val="0"/>
                          <w:divBdr>
                            <w:top w:val="single" w:sz="2" w:space="0" w:color="E5E7EB"/>
                            <w:left w:val="single" w:sz="2" w:space="0" w:color="E5E7EB"/>
                            <w:bottom w:val="single" w:sz="2" w:space="0" w:color="E5E7EB"/>
                            <w:right w:val="single" w:sz="2" w:space="0" w:color="E5E7EB"/>
                          </w:divBdr>
                          <w:divsChild>
                            <w:div w:id="142087814">
                              <w:marLeft w:val="0"/>
                              <w:marRight w:val="0"/>
                              <w:marTop w:val="0"/>
                              <w:marBottom w:val="0"/>
                              <w:divBdr>
                                <w:top w:val="single" w:sz="2" w:space="0" w:color="E5E7EB"/>
                                <w:left w:val="single" w:sz="2" w:space="0" w:color="E5E7EB"/>
                                <w:bottom w:val="single" w:sz="2" w:space="0" w:color="E5E7EB"/>
                                <w:right w:val="single" w:sz="2" w:space="0" w:color="E5E7EB"/>
                              </w:divBdr>
                              <w:divsChild>
                                <w:div w:id="520700202">
                                  <w:marLeft w:val="0"/>
                                  <w:marRight w:val="0"/>
                                  <w:marTop w:val="0"/>
                                  <w:marBottom w:val="0"/>
                                  <w:divBdr>
                                    <w:top w:val="single" w:sz="2" w:space="0" w:color="E5E7EB"/>
                                    <w:left w:val="single" w:sz="2" w:space="0" w:color="E5E7EB"/>
                                    <w:bottom w:val="single" w:sz="2" w:space="0" w:color="E5E7EB"/>
                                    <w:right w:val="single" w:sz="2" w:space="0" w:color="E5E7EB"/>
                                  </w:divBdr>
                                  <w:divsChild>
                                    <w:div w:id="985860931">
                                      <w:marLeft w:val="0"/>
                                      <w:marRight w:val="0"/>
                                      <w:marTop w:val="0"/>
                                      <w:marBottom w:val="0"/>
                                      <w:divBdr>
                                        <w:top w:val="single" w:sz="2" w:space="0" w:color="E5E7EB"/>
                                        <w:left w:val="single" w:sz="2" w:space="0" w:color="E5E7EB"/>
                                        <w:bottom w:val="single" w:sz="2" w:space="0" w:color="E5E7EB"/>
                                        <w:right w:val="single" w:sz="2" w:space="0" w:color="E5E7EB"/>
                                      </w:divBdr>
                                      <w:divsChild>
                                        <w:div w:id="1398280398">
                                          <w:marLeft w:val="0"/>
                                          <w:marRight w:val="0"/>
                                          <w:marTop w:val="0"/>
                                          <w:marBottom w:val="0"/>
                                          <w:divBdr>
                                            <w:top w:val="single" w:sz="2" w:space="0" w:color="E5E7EB"/>
                                            <w:left w:val="single" w:sz="2" w:space="0" w:color="E5E7EB"/>
                                            <w:bottom w:val="single" w:sz="2" w:space="0" w:color="E5E7EB"/>
                                            <w:right w:val="single" w:sz="2" w:space="0" w:color="E5E7EB"/>
                                          </w:divBdr>
                                          <w:divsChild>
                                            <w:div w:id="929312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597858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71118441">
                          <w:marLeft w:val="0"/>
                          <w:marRight w:val="0"/>
                          <w:marTop w:val="0"/>
                          <w:marBottom w:val="360"/>
                          <w:divBdr>
                            <w:top w:val="single" w:sz="2" w:space="0" w:color="E5E7EB"/>
                            <w:left w:val="single" w:sz="2" w:space="0" w:color="E5E7EB"/>
                            <w:bottom w:val="single" w:sz="2" w:space="0" w:color="E5E7EB"/>
                            <w:right w:val="single" w:sz="2" w:space="0" w:color="E5E7EB"/>
                          </w:divBdr>
                          <w:divsChild>
                            <w:div w:id="25837611">
                              <w:marLeft w:val="0"/>
                              <w:marRight w:val="0"/>
                              <w:marTop w:val="0"/>
                              <w:marBottom w:val="0"/>
                              <w:divBdr>
                                <w:top w:val="single" w:sz="2" w:space="0" w:color="E5E7EB"/>
                                <w:left w:val="single" w:sz="2" w:space="0" w:color="E5E7EB"/>
                                <w:bottom w:val="single" w:sz="2" w:space="0" w:color="E5E7EB"/>
                                <w:right w:val="single" w:sz="2" w:space="0" w:color="E5E7EB"/>
                              </w:divBdr>
                              <w:divsChild>
                                <w:div w:id="13776449">
                                  <w:marLeft w:val="0"/>
                                  <w:marRight w:val="0"/>
                                  <w:marTop w:val="0"/>
                                  <w:marBottom w:val="0"/>
                                  <w:divBdr>
                                    <w:top w:val="single" w:sz="2" w:space="0" w:color="E5E7EB"/>
                                    <w:left w:val="single" w:sz="2" w:space="0" w:color="E5E7EB"/>
                                    <w:bottom w:val="single" w:sz="2" w:space="0" w:color="E5E7EB"/>
                                    <w:right w:val="single" w:sz="2" w:space="11" w:color="E5E7EB"/>
                                  </w:divBdr>
                                  <w:divsChild>
                                    <w:div w:id="1428162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1795392">
                              <w:marLeft w:val="0"/>
                              <w:marRight w:val="0"/>
                              <w:marTop w:val="0"/>
                              <w:marBottom w:val="0"/>
                              <w:divBdr>
                                <w:top w:val="single" w:sz="2" w:space="0" w:color="E5E7EB"/>
                                <w:left w:val="single" w:sz="2" w:space="0" w:color="E5E7EB"/>
                                <w:bottom w:val="single" w:sz="2" w:space="0" w:color="E5E7EB"/>
                                <w:right w:val="single" w:sz="2" w:space="0" w:color="E5E7EB"/>
                              </w:divBdr>
                              <w:divsChild>
                                <w:div w:id="85424451">
                                  <w:marLeft w:val="0"/>
                                  <w:marRight w:val="0"/>
                                  <w:marTop w:val="0"/>
                                  <w:marBottom w:val="60"/>
                                  <w:divBdr>
                                    <w:top w:val="single" w:sz="2" w:space="0" w:color="E5E7EB"/>
                                    <w:left w:val="single" w:sz="2" w:space="0" w:color="E5E7EB"/>
                                    <w:bottom w:val="single" w:sz="2" w:space="0" w:color="E5E7EB"/>
                                    <w:right w:val="single" w:sz="2" w:space="0" w:color="E5E7EB"/>
                                  </w:divBdr>
                                  <w:divsChild>
                                    <w:div w:id="17747473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477187521">
                      <w:marLeft w:val="0"/>
                      <w:marRight w:val="0"/>
                      <w:marTop w:val="0"/>
                      <w:marBottom w:val="360"/>
                      <w:divBdr>
                        <w:top w:val="single" w:sz="2" w:space="0" w:color="E5E7EB"/>
                        <w:left w:val="single" w:sz="2" w:space="0" w:color="E5E7EB"/>
                        <w:bottom w:val="single" w:sz="2" w:space="0" w:color="E5E7EB"/>
                        <w:right w:val="single" w:sz="2" w:space="0" w:color="E5E7EB"/>
                      </w:divBdr>
                      <w:divsChild>
                        <w:div w:id="1867592782">
                          <w:marLeft w:val="0"/>
                          <w:marRight w:val="0"/>
                          <w:marTop w:val="0"/>
                          <w:marBottom w:val="180"/>
                          <w:divBdr>
                            <w:top w:val="single" w:sz="6" w:space="9" w:color="999999"/>
                            <w:left w:val="single" w:sz="6" w:space="11" w:color="999999"/>
                            <w:bottom w:val="single" w:sz="6" w:space="9" w:color="999999"/>
                            <w:right w:val="single" w:sz="6" w:space="11" w:color="999999"/>
                          </w:divBdr>
                          <w:divsChild>
                            <w:div w:id="1845625816">
                              <w:marLeft w:val="0"/>
                              <w:marRight w:val="0"/>
                              <w:marTop w:val="0"/>
                              <w:marBottom w:val="0"/>
                              <w:divBdr>
                                <w:top w:val="single" w:sz="2" w:space="0" w:color="E5E7EB"/>
                                <w:left w:val="single" w:sz="2" w:space="0" w:color="E5E7EB"/>
                                <w:bottom w:val="single" w:sz="2" w:space="0" w:color="E5E7EB"/>
                                <w:right w:val="single" w:sz="2" w:space="0" w:color="E5E7EB"/>
                              </w:divBdr>
                              <w:divsChild>
                                <w:div w:id="1863007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6964416">
                      <w:marLeft w:val="0"/>
                      <w:marRight w:val="0"/>
                      <w:marTop w:val="0"/>
                      <w:marBottom w:val="0"/>
                      <w:divBdr>
                        <w:top w:val="single" w:sz="2" w:space="0" w:color="E5E7EB"/>
                        <w:left w:val="single" w:sz="2" w:space="0" w:color="E5E7EB"/>
                        <w:bottom w:val="single" w:sz="2" w:space="0" w:color="E5E7EB"/>
                        <w:right w:val="single" w:sz="2" w:space="0" w:color="E5E7EB"/>
                      </w:divBdr>
                      <w:divsChild>
                        <w:div w:id="371539556">
                          <w:marLeft w:val="0"/>
                          <w:marRight w:val="0"/>
                          <w:marTop w:val="0"/>
                          <w:marBottom w:val="0"/>
                          <w:divBdr>
                            <w:top w:val="single" w:sz="2" w:space="0" w:color="E5E7EB"/>
                            <w:left w:val="single" w:sz="2" w:space="0" w:color="E5E7EB"/>
                            <w:bottom w:val="single" w:sz="2" w:space="0" w:color="E5E7EB"/>
                            <w:right w:val="single" w:sz="2" w:space="0" w:color="E5E7EB"/>
                          </w:divBdr>
                          <w:divsChild>
                            <w:div w:id="32833634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628705855">
                          <w:marLeft w:val="0"/>
                          <w:marRight w:val="0"/>
                          <w:marTop w:val="0"/>
                          <w:marBottom w:val="0"/>
                          <w:divBdr>
                            <w:top w:val="single" w:sz="2" w:space="0" w:color="E5E7EB"/>
                            <w:left w:val="single" w:sz="2" w:space="0" w:color="E5E7EB"/>
                            <w:bottom w:val="single" w:sz="2" w:space="0" w:color="E5E7EB"/>
                            <w:right w:val="single" w:sz="2" w:space="0" w:color="E5E7EB"/>
                          </w:divBdr>
                        </w:div>
                        <w:div w:id="779645329">
                          <w:marLeft w:val="0"/>
                          <w:marRight w:val="0"/>
                          <w:marTop w:val="0"/>
                          <w:marBottom w:val="0"/>
                          <w:divBdr>
                            <w:top w:val="single" w:sz="2" w:space="0" w:color="E5E7EB"/>
                            <w:left w:val="single" w:sz="2" w:space="0" w:color="E5E7EB"/>
                            <w:bottom w:val="single" w:sz="2" w:space="0" w:color="E5E7EB"/>
                            <w:right w:val="single" w:sz="2" w:space="0" w:color="E5E7EB"/>
                          </w:divBdr>
                        </w:div>
                        <w:div w:id="845174774">
                          <w:marLeft w:val="0"/>
                          <w:marRight w:val="0"/>
                          <w:marTop w:val="0"/>
                          <w:marBottom w:val="0"/>
                          <w:divBdr>
                            <w:top w:val="single" w:sz="2" w:space="0" w:color="E5E7EB"/>
                            <w:left w:val="single" w:sz="2" w:space="0" w:color="E5E7EB"/>
                            <w:bottom w:val="single" w:sz="2" w:space="0" w:color="E5E7EB"/>
                            <w:right w:val="single" w:sz="2" w:space="0" w:color="E5E7EB"/>
                          </w:divBdr>
                        </w:div>
                        <w:div w:id="1008599204">
                          <w:marLeft w:val="0"/>
                          <w:marRight w:val="0"/>
                          <w:marTop w:val="0"/>
                          <w:marBottom w:val="0"/>
                          <w:divBdr>
                            <w:top w:val="single" w:sz="2" w:space="0" w:color="E5E7EB"/>
                            <w:left w:val="single" w:sz="2" w:space="0" w:color="E5E7EB"/>
                            <w:bottom w:val="single" w:sz="2" w:space="0" w:color="E5E7EB"/>
                            <w:right w:val="single" w:sz="2" w:space="0" w:color="E5E7EB"/>
                          </w:divBdr>
                        </w:div>
                        <w:div w:id="1790977872">
                          <w:marLeft w:val="0"/>
                          <w:marRight w:val="0"/>
                          <w:marTop w:val="0"/>
                          <w:marBottom w:val="0"/>
                          <w:divBdr>
                            <w:top w:val="single" w:sz="2" w:space="0" w:color="E5E7EB"/>
                            <w:left w:val="single" w:sz="2" w:space="0" w:color="E5E7EB"/>
                            <w:bottom w:val="single" w:sz="2" w:space="0" w:color="E5E7EB"/>
                            <w:right w:val="single" w:sz="2" w:space="0" w:color="E5E7EB"/>
                          </w:divBdr>
                        </w:div>
                        <w:div w:id="1909530531">
                          <w:marLeft w:val="0"/>
                          <w:marRight w:val="0"/>
                          <w:marTop w:val="0"/>
                          <w:marBottom w:val="0"/>
                          <w:divBdr>
                            <w:top w:val="single" w:sz="2" w:space="0" w:color="E5E7EB"/>
                            <w:left w:val="single" w:sz="2" w:space="0" w:color="E5E7EB"/>
                            <w:bottom w:val="single" w:sz="2" w:space="0" w:color="E5E7EB"/>
                            <w:right w:val="single" w:sz="2" w:space="0" w:color="E5E7EB"/>
                          </w:divBdr>
                        </w:div>
                        <w:div w:id="197109084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663850772">
          <w:marLeft w:val="0"/>
          <w:marRight w:val="0"/>
          <w:marTop w:val="0"/>
          <w:marBottom w:val="0"/>
          <w:divBdr>
            <w:top w:val="single" w:sz="2" w:space="0" w:color="E5E7EB"/>
            <w:left w:val="single" w:sz="2" w:space="0" w:color="E5E7EB"/>
            <w:bottom w:val="single" w:sz="2" w:space="0" w:color="E5E7EB"/>
            <w:right w:val="single" w:sz="2" w:space="0" w:color="E5E7EB"/>
          </w:divBdr>
          <w:divsChild>
            <w:div w:id="122893074">
              <w:marLeft w:val="0"/>
              <w:marRight w:val="0"/>
              <w:marTop w:val="0"/>
              <w:marBottom w:val="0"/>
              <w:divBdr>
                <w:top w:val="single" w:sz="2" w:space="0" w:color="E5E7EB"/>
                <w:left w:val="single" w:sz="2" w:space="0" w:color="E5E7EB"/>
                <w:bottom w:val="single" w:sz="2" w:space="23" w:color="E5E7EB"/>
                <w:right w:val="single" w:sz="2" w:space="0" w:color="E5E7EB"/>
              </w:divBdr>
              <w:divsChild>
                <w:div w:id="277106604">
                  <w:marLeft w:val="0"/>
                  <w:marRight w:val="0"/>
                  <w:marTop w:val="0"/>
                  <w:marBottom w:val="0"/>
                  <w:divBdr>
                    <w:top w:val="single" w:sz="2" w:space="9" w:color="E5E7EB"/>
                    <w:left w:val="single" w:sz="2" w:space="9" w:color="E5E7EB"/>
                    <w:bottom w:val="single" w:sz="2" w:space="9" w:color="E5E7EB"/>
                    <w:right w:val="single" w:sz="2" w:space="9" w:color="E5E7EB"/>
                  </w:divBdr>
                  <w:divsChild>
                    <w:div w:id="749892374">
                      <w:marLeft w:val="0"/>
                      <w:marRight w:val="0"/>
                      <w:marTop w:val="0"/>
                      <w:marBottom w:val="60"/>
                      <w:divBdr>
                        <w:top w:val="single" w:sz="2" w:space="0" w:color="E5E7EB"/>
                        <w:left w:val="single" w:sz="2" w:space="0" w:color="E5E7EB"/>
                        <w:bottom w:val="single" w:sz="2" w:space="0" w:color="E5E7EB"/>
                        <w:right w:val="single" w:sz="2" w:space="0" w:color="E5E7EB"/>
                      </w:divBdr>
                    </w:div>
                    <w:div w:id="1904220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7624198">
                  <w:marLeft w:val="0"/>
                  <w:marRight w:val="0"/>
                  <w:marTop w:val="0"/>
                  <w:marBottom w:val="360"/>
                  <w:divBdr>
                    <w:top w:val="single" w:sz="2" w:space="0" w:color="E5E7EB"/>
                    <w:left w:val="single" w:sz="2" w:space="0" w:color="E5E7EB"/>
                    <w:bottom w:val="single" w:sz="2" w:space="0" w:color="E5E7EB"/>
                    <w:right w:val="single" w:sz="2" w:space="0" w:color="E5E7EB"/>
                  </w:divBdr>
                  <w:divsChild>
                    <w:div w:id="19626090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38719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7460962">
              <w:marLeft w:val="0"/>
              <w:marRight w:val="0"/>
              <w:marTop w:val="0"/>
              <w:marBottom w:val="180"/>
              <w:divBdr>
                <w:top w:val="single" w:sz="2" w:space="0" w:color="E5E7EB"/>
                <w:left w:val="single" w:sz="2" w:space="0" w:color="E5E7EB"/>
                <w:bottom w:val="single" w:sz="2" w:space="0" w:color="E5E7EB"/>
                <w:right w:val="single" w:sz="2" w:space="0" w:color="E5E7EB"/>
              </w:divBdr>
              <w:divsChild>
                <w:div w:id="482356894">
                  <w:marLeft w:val="0"/>
                  <w:marRight w:val="0"/>
                  <w:marTop w:val="0"/>
                  <w:marBottom w:val="0"/>
                  <w:divBdr>
                    <w:top w:val="single" w:sz="2" w:space="0" w:color="E5E7EB"/>
                    <w:left w:val="single" w:sz="2" w:space="0" w:color="E5E7EB"/>
                    <w:bottom w:val="single" w:sz="2" w:space="0" w:color="E5E7EB"/>
                    <w:right w:val="single" w:sz="2" w:space="0" w:color="E5E7EB"/>
                  </w:divBdr>
                  <w:divsChild>
                    <w:div w:id="1061564437">
                      <w:marLeft w:val="0"/>
                      <w:marRight w:val="0"/>
                      <w:marTop w:val="0"/>
                      <w:marBottom w:val="0"/>
                      <w:divBdr>
                        <w:top w:val="single" w:sz="2" w:space="0" w:color="E5E7EB"/>
                        <w:left w:val="single" w:sz="2" w:space="0" w:color="E5E7EB"/>
                        <w:bottom w:val="single" w:sz="2" w:space="0" w:color="E5E7EB"/>
                        <w:right w:val="single" w:sz="2" w:space="0" w:color="E5E7EB"/>
                      </w:divBdr>
                      <w:divsChild>
                        <w:div w:id="288970977">
                          <w:marLeft w:val="0"/>
                          <w:marRight w:val="0"/>
                          <w:marTop w:val="0"/>
                          <w:marBottom w:val="0"/>
                          <w:divBdr>
                            <w:top w:val="single" w:sz="2" w:space="0" w:color="E5E7EB"/>
                            <w:left w:val="single" w:sz="2" w:space="0" w:color="E5E7EB"/>
                            <w:bottom w:val="single" w:sz="2" w:space="0" w:color="E5E7EB"/>
                            <w:right w:val="single" w:sz="2" w:space="0" w:color="E5E7EB"/>
                          </w:divBdr>
                          <w:divsChild>
                            <w:div w:id="163515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7543302">
          <w:marLeft w:val="0"/>
          <w:marRight w:val="0"/>
          <w:marTop w:val="0"/>
          <w:marBottom w:val="0"/>
          <w:divBdr>
            <w:top w:val="single" w:sz="2" w:space="0" w:color="E5E7EB"/>
            <w:left w:val="single" w:sz="2" w:space="0" w:color="E5E7EB"/>
            <w:bottom w:val="single" w:sz="2" w:space="0" w:color="E5E7EB"/>
            <w:right w:val="single" w:sz="2" w:space="0" w:color="E5E7EB"/>
          </w:divBdr>
          <w:divsChild>
            <w:div w:id="1351687700">
              <w:marLeft w:val="0"/>
              <w:marRight w:val="0"/>
              <w:marTop w:val="0"/>
              <w:marBottom w:val="240"/>
              <w:divBdr>
                <w:top w:val="single" w:sz="2" w:space="0" w:color="E5E7EB"/>
                <w:left w:val="single" w:sz="2" w:space="0" w:color="E5E7EB"/>
                <w:bottom w:val="single" w:sz="2" w:space="0" w:color="E5E7EB"/>
                <w:right w:val="single" w:sz="2" w:space="0" w:color="E5E7EB"/>
              </w:divBdr>
              <w:divsChild>
                <w:div w:id="1945190109">
                  <w:marLeft w:val="0"/>
                  <w:marRight w:val="0"/>
                  <w:marTop w:val="0"/>
                  <w:marBottom w:val="0"/>
                  <w:divBdr>
                    <w:top w:val="single" w:sz="2" w:space="0" w:color="E5E7EB"/>
                    <w:left w:val="single" w:sz="2" w:space="0" w:color="E5E7EB"/>
                    <w:bottom w:val="single" w:sz="2" w:space="0" w:color="E5E7EB"/>
                    <w:right w:val="single" w:sz="2" w:space="0" w:color="E5E7EB"/>
                  </w:divBdr>
                  <w:divsChild>
                    <w:div w:id="1055934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0142639">
      <w:bodyDiv w:val="1"/>
      <w:marLeft w:val="0"/>
      <w:marRight w:val="0"/>
      <w:marTop w:val="0"/>
      <w:marBottom w:val="0"/>
      <w:divBdr>
        <w:top w:val="none" w:sz="0" w:space="0" w:color="auto"/>
        <w:left w:val="none" w:sz="0" w:space="0" w:color="auto"/>
        <w:bottom w:val="none" w:sz="0" w:space="0" w:color="auto"/>
        <w:right w:val="none" w:sz="0" w:space="0" w:color="auto"/>
      </w:divBdr>
      <w:divsChild>
        <w:div w:id="542208143">
          <w:marLeft w:val="0"/>
          <w:marRight w:val="0"/>
          <w:marTop w:val="0"/>
          <w:marBottom w:val="0"/>
          <w:divBdr>
            <w:top w:val="single" w:sz="2" w:space="0" w:color="E5E7EB"/>
            <w:left w:val="single" w:sz="2" w:space="0" w:color="E5E7EB"/>
            <w:bottom w:val="single" w:sz="2" w:space="0" w:color="E5E7EB"/>
            <w:right w:val="single" w:sz="2" w:space="0" w:color="E5E7EB"/>
          </w:divBdr>
          <w:divsChild>
            <w:div w:id="9424918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56280006">
          <w:marLeft w:val="0"/>
          <w:marRight w:val="0"/>
          <w:marTop w:val="0"/>
          <w:marBottom w:val="0"/>
          <w:divBdr>
            <w:top w:val="single" w:sz="2" w:space="0" w:color="E5E7EB"/>
            <w:left w:val="single" w:sz="2" w:space="0" w:color="E5E7EB"/>
            <w:bottom w:val="single" w:sz="2" w:space="0" w:color="E5E7EB"/>
            <w:right w:val="single" w:sz="2" w:space="0" w:color="E5E7EB"/>
          </w:divBdr>
          <w:divsChild>
            <w:div w:id="1712345792">
              <w:marLeft w:val="0"/>
              <w:marRight w:val="0"/>
              <w:marTop w:val="0"/>
              <w:marBottom w:val="0"/>
              <w:divBdr>
                <w:top w:val="single" w:sz="2" w:space="0" w:color="E5E7EB"/>
                <w:left w:val="single" w:sz="2" w:space="0" w:color="E5E7EB"/>
                <w:bottom w:val="single" w:sz="2" w:space="0" w:color="E5E7EB"/>
                <w:right w:val="single" w:sz="2" w:space="0" w:color="E5E7EB"/>
              </w:divBdr>
              <w:divsChild>
                <w:div w:id="1281915665">
                  <w:marLeft w:val="0"/>
                  <w:marRight w:val="0"/>
                  <w:marTop w:val="0"/>
                  <w:marBottom w:val="0"/>
                  <w:divBdr>
                    <w:top w:val="single" w:sz="2" w:space="0" w:color="E5E7EB"/>
                    <w:left w:val="single" w:sz="2" w:space="0" w:color="E5E7EB"/>
                    <w:bottom w:val="single" w:sz="2" w:space="0" w:color="E5E7EB"/>
                    <w:right w:val="single" w:sz="2" w:space="0" w:color="E5E7EB"/>
                  </w:divBdr>
                  <w:divsChild>
                    <w:div w:id="36663796">
                      <w:marLeft w:val="0"/>
                      <w:marRight w:val="0"/>
                      <w:marTop w:val="0"/>
                      <w:marBottom w:val="360"/>
                      <w:divBdr>
                        <w:top w:val="single" w:sz="2" w:space="0" w:color="E5E7EB"/>
                        <w:left w:val="single" w:sz="2" w:space="0" w:color="E5E7EB"/>
                        <w:bottom w:val="single" w:sz="2" w:space="0" w:color="E5E7EB"/>
                        <w:right w:val="single" w:sz="2" w:space="0" w:color="E5E7EB"/>
                      </w:divBdr>
                      <w:divsChild>
                        <w:div w:id="1852406709">
                          <w:marLeft w:val="0"/>
                          <w:marRight w:val="0"/>
                          <w:marTop w:val="0"/>
                          <w:marBottom w:val="180"/>
                          <w:divBdr>
                            <w:top w:val="single" w:sz="6" w:space="9" w:color="999999"/>
                            <w:left w:val="single" w:sz="6" w:space="11" w:color="999999"/>
                            <w:bottom w:val="single" w:sz="6" w:space="9" w:color="999999"/>
                            <w:right w:val="single" w:sz="6" w:space="11" w:color="999999"/>
                          </w:divBdr>
                          <w:divsChild>
                            <w:div w:id="1479423429">
                              <w:marLeft w:val="0"/>
                              <w:marRight w:val="0"/>
                              <w:marTop w:val="0"/>
                              <w:marBottom w:val="0"/>
                              <w:divBdr>
                                <w:top w:val="single" w:sz="2" w:space="0" w:color="E5E7EB"/>
                                <w:left w:val="single" w:sz="2" w:space="0" w:color="E5E7EB"/>
                                <w:bottom w:val="single" w:sz="2" w:space="0" w:color="E5E7EB"/>
                                <w:right w:val="single" w:sz="2" w:space="0" w:color="E5E7EB"/>
                              </w:divBdr>
                              <w:divsChild>
                                <w:div w:id="1697272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9452301">
                      <w:marLeft w:val="0"/>
                      <w:marRight w:val="0"/>
                      <w:marTop w:val="0"/>
                      <w:marBottom w:val="360"/>
                      <w:divBdr>
                        <w:top w:val="single" w:sz="2" w:space="0" w:color="E5E7EB"/>
                        <w:left w:val="single" w:sz="2" w:space="0" w:color="E5E7EB"/>
                        <w:bottom w:val="single" w:sz="2" w:space="0" w:color="E5E7EB"/>
                        <w:right w:val="single" w:sz="2" w:space="0" w:color="E5E7EB"/>
                      </w:divBdr>
                      <w:divsChild>
                        <w:div w:id="1046101408">
                          <w:marLeft w:val="0"/>
                          <w:marRight w:val="0"/>
                          <w:marTop w:val="0"/>
                          <w:marBottom w:val="360"/>
                          <w:divBdr>
                            <w:top w:val="single" w:sz="2" w:space="0" w:color="E5E7EB"/>
                            <w:left w:val="single" w:sz="2" w:space="0" w:color="E5E7EB"/>
                            <w:bottom w:val="single" w:sz="2" w:space="0" w:color="E5E7EB"/>
                            <w:right w:val="single" w:sz="2" w:space="0" w:color="E5E7EB"/>
                          </w:divBdr>
                          <w:divsChild>
                            <w:div w:id="144668302">
                              <w:marLeft w:val="0"/>
                              <w:marRight w:val="0"/>
                              <w:marTop w:val="0"/>
                              <w:marBottom w:val="0"/>
                              <w:divBdr>
                                <w:top w:val="single" w:sz="2" w:space="0" w:color="E5E7EB"/>
                                <w:left w:val="single" w:sz="2" w:space="0" w:color="E5E7EB"/>
                                <w:bottom w:val="single" w:sz="2" w:space="0" w:color="E5E7EB"/>
                                <w:right w:val="single" w:sz="2" w:space="0" w:color="E5E7EB"/>
                              </w:divBdr>
                              <w:divsChild>
                                <w:div w:id="1658996611">
                                  <w:marLeft w:val="0"/>
                                  <w:marRight w:val="0"/>
                                  <w:marTop w:val="0"/>
                                  <w:marBottom w:val="60"/>
                                  <w:divBdr>
                                    <w:top w:val="single" w:sz="2" w:space="0" w:color="E5E7EB"/>
                                    <w:left w:val="single" w:sz="2" w:space="0" w:color="E5E7EB"/>
                                    <w:bottom w:val="single" w:sz="2" w:space="0" w:color="E5E7EB"/>
                                    <w:right w:val="single" w:sz="2" w:space="0" w:color="E5E7EB"/>
                                  </w:divBdr>
                                  <w:divsChild>
                                    <w:div w:id="15192751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533036342">
                              <w:marLeft w:val="0"/>
                              <w:marRight w:val="0"/>
                              <w:marTop w:val="0"/>
                              <w:marBottom w:val="0"/>
                              <w:divBdr>
                                <w:top w:val="single" w:sz="2" w:space="0" w:color="E5E7EB"/>
                                <w:left w:val="single" w:sz="2" w:space="0" w:color="E5E7EB"/>
                                <w:bottom w:val="single" w:sz="2" w:space="0" w:color="E5E7EB"/>
                                <w:right w:val="single" w:sz="2" w:space="0" w:color="E5E7EB"/>
                              </w:divBdr>
                              <w:divsChild>
                                <w:div w:id="1604729370">
                                  <w:marLeft w:val="0"/>
                                  <w:marRight w:val="0"/>
                                  <w:marTop w:val="0"/>
                                  <w:marBottom w:val="0"/>
                                  <w:divBdr>
                                    <w:top w:val="single" w:sz="2" w:space="0" w:color="E5E7EB"/>
                                    <w:left w:val="single" w:sz="2" w:space="0" w:color="E5E7EB"/>
                                    <w:bottom w:val="single" w:sz="2" w:space="0" w:color="E5E7EB"/>
                                    <w:right w:val="single" w:sz="2" w:space="11" w:color="E5E7EB"/>
                                  </w:divBdr>
                                  <w:divsChild>
                                    <w:div w:id="1139035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2567881">
                          <w:marLeft w:val="0"/>
                          <w:marRight w:val="0"/>
                          <w:marTop w:val="0"/>
                          <w:marBottom w:val="0"/>
                          <w:divBdr>
                            <w:top w:val="single" w:sz="2" w:space="0" w:color="E5E7EB"/>
                            <w:left w:val="single" w:sz="2" w:space="0" w:color="E5E7EB"/>
                            <w:bottom w:val="single" w:sz="2" w:space="0" w:color="E5E7EB"/>
                            <w:right w:val="single" w:sz="2" w:space="0" w:color="E5E7EB"/>
                          </w:divBdr>
                          <w:divsChild>
                            <w:div w:id="996300896">
                              <w:marLeft w:val="150"/>
                              <w:marRight w:val="0"/>
                              <w:marTop w:val="0"/>
                              <w:marBottom w:val="0"/>
                              <w:divBdr>
                                <w:top w:val="single" w:sz="2" w:space="0" w:color="E5E7EB"/>
                                <w:left w:val="single" w:sz="2" w:space="0" w:color="E5E7EB"/>
                                <w:bottom w:val="single" w:sz="2" w:space="0" w:color="E5E7EB"/>
                                <w:right w:val="single" w:sz="2" w:space="0" w:color="E5E7EB"/>
                              </w:divBdr>
                              <w:divsChild>
                                <w:div w:id="1961297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9663366">
                              <w:marLeft w:val="150"/>
                              <w:marRight w:val="0"/>
                              <w:marTop w:val="0"/>
                              <w:marBottom w:val="0"/>
                              <w:divBdr>
                                <w:top w:val="single" w:sz="2" w:space="0" w:color="E5E7EB"/>
                                <w:left w:val="single" w:sz="2" w:space="0" w:color="E5E7EB"/>
                                <w:bottom w:val="single" w:sz="2" w:space="0" w:color="E5E7EB"/>
                                <w:right w:val="single" w:sz="2" w:space="0" w:color="E5E7EB"/>
                              </w:divBdr>
                            </w:div>
                            <w:div w:id="1988048638">
                              <w:marLeft w:val="0"/>
                              <w:marRight w:val="0"/>
                              <w:marTop w:val="0"/>
                              <w:marBottom w:val="0"/>
                              <w:divBdr>
                                <w:top w:val="single" w:sz="2" w:space="0" w:color="E5E7EB"/>
                                <w:left w:val="single" w:sz="2" w:space="0" w:color="E5E7EB"/>
                                <w:bottom w:val="single" w:sz="2" w:space="0" w:color="E5E7EB"/>
                                <w:right w:val="single" w:sz="2" w:space="0" w:color="E5E7EB"/>
                              </w:divBdr>
                              <w:divsChild>
                                <w:div w:id="1871214620">
                                  <w:marLeft w:val="0"/>
                                  <w:marRight w:val="0"/>
                                  <w:marTop w:val="0"/>
                                  <w:marBottom w:val="0"/>
                                  <w:divBdr>
                                    <w:top w:val="single" w:sz="2" w:space="0" w:color="E5E7EB"/>
                                    <w:left w:val="single" w:sz="2" w:space="0" w:color="E5E7EB"/>
                                    <w:bottom w:val="single" w:sz="2" w:space="0" w:color="E5E7EB"/>
                                    <w:right w:val="single" w:sz="2" w:space="0" w:color="E5E7EB"/>
                                  </w:divBdr>
                                  <w:divsChild>
                                    <w:div w:id="1215849221">
                                      <w:marLeft w:val="0"/>
                                      <w:marRight w:val="0"/>
                                      <w:marTop w:val="0"/>
                                      <w:marBottom w:val="0"/>
                                      <w:divBdr>
                                        <w:top w:val="single" w:sz="2" w:space="0" w:color="E5E7EB"/>
                                        <w:left w:val="single" w:sz="2" w:space="0" w:color="E5E7EB"/>
                                        <w:bottom w:val="single" w:sz="2" w:space="0" w:color="E5E7EB"/>
                                        <w:right w:val="single" w:sz="2" w:space="0" w:color="E5E7EB"/>
                                      </w:divBdr>
                                      <w:divsChild>
                                        <w:div w:id="1142188198">
                                          <w:marLeft w:val="0"/>
                                          <w:marRight w:val="0"/>
                                          <w:marTop w:val="0"/>
                                          <w:marBottom w:val="0"/>
                                          <w:divBdr>
                                            <w:top w:val="single" w:sz="2" w:space="0" w:color="E5E7EB"/>
                                            <w:left w:val="single" w:sz="2" w:space="0" w:color="E5E7EB"/>
                                            <w:bottom w:val="single" w:sz="2" w:space="0" w:color="E5E7EB"/>
                                            <w:right w:val="single" w:sz="2" w:space="0" w:color="E5E7EB"/>
                                          </w:divBdr>
                                          <w:divsChild>
                                            <w:div w:id="1166482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49933044">
                      <w:marLeft w:val="0"/>
                      <w:marRight w:val="0"/>
                      <w:marTop w:val="0"/>
                      <w:marBottom w:val="0"/>
                      <w:divBdr>
                        <w:top w:val="single" w:sz="2" w:space="0" w:color="E5E7EB"/>
                        <w:left w:val="single" w:sz="2" w:space="0" w:color="E5E7EB"/>
                        <w:bottom w:val="single" w:sz="2" w:space="0" w:color="E5E7EB"/>
                        <w:right w:val="single" w:sz="2" w:space="0" w:color="E5E7EB"/>
                      </w:divBdr>
                      <w:divsChild>
                        <w:div w:id="119192128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733159051">
          <w:marLeft w:val="0"/>
          <w:marRight w:val="0"/>
          <w:marTop w:val="0"/>
          <w:marBottom w:val="0"/>
          <w:divBdr>
            <w:top w:val="single" w:sz="2" w:space="0" w:color="E5E7EB"/>
            <w:left w:val="single" w:sz="2" w:space="0" w:color="E5E7EB"/>
            <w:bottom w:val="single" w:sz="2" w:space="0" w:color="E5E7EB"/>
            <w:right w:val="single" w:sz="2" w:space="0" w:color="E5E7EB"/>
          </w:divBdr>
          <w:divsChild>
            <w:div w:id="1322613222">
              <w:marLeft w:val="0"/>
              <w:marRight w:val="0"/>
              <w:marTop w:val="0"/>
              <w:marBottom w:val="0"/>
              <w:divBdr>
                <w:top w:val="single" w:sz="2" w:space="0" w:color="E5E7EB"/>
                <w:left w:val="single" w:sz="2" w:space="0" w:color="E5E7EB"/>
                <w:bottom w:val="single" w:sz="2" w:space="23" w:color="E5E7EB"/>
                <w:right w:val="single" w:sz="2" w:space="0" w:color="E5E7EB"/>
              </w:divBdr>
              <w:divsChild>
                <w:div w:id="492380301">
                  <w:marLeft w:val="0"/>
                  <w:marRight w:val="0"/>
                  <w:marTop w:val="0"/>
                  <w:marBottom w:val="0"/>
                  <w:divBdr>
                    <w:top w:val="single" w:sz="2" w:space="0" w:color="E5E7EB"/>
                    <w:left w:val="single" w:sz="2" w:space="0" w:color="E5E7EB"/>
                    <w:bottom w:val="single" w:sz="2" w:space="0" w:color="E5E7EB"/>
                    <w:right w:val="single" w:sz="2" w:space="0" w:color="E5E7EB"/>
                  </w:divBdr>
                </w:div>
                <w:div w:id="539706495">
                  <w:marLeft w:val="0"/>
                  <w:marRight w:val="0"/>
                  <w:marTop w:val="0"/>
                  <w:marBottom w:val="0"/>
                  <w:divBdr>
                    <w:top w:val="single" w:sz="2" w:space="9" w:color="E5E7EB"/>
                    <w:left w:val="single" w:sz="2" w:space="9" w:color="E5E7EB"/>
                    <w:bottom w:val="single" w:sz="2" w:space="9" w:color="E5E7EB"/>
                    <w:right w:val="single" w:sz="2" w:space="9" w:color="E5E7EB"/>
                  </w:divBdr>
                  <w:divsChild>
                    <w:div w:id="2029671360">
                      <w:marLeft w:val="0"/>
                      <w:marRight w:val="0"/>
                      <w:marTop w:val="0"/>
                      <w:marBottom w:val="0"/>
                      <w:divBdr>
                        <w:top w:val="single" w:sz="2" w:space="0" w:color="E5E7EB"/>
                        <w:left w:val="single" w:sz="2" w:space="0" w:color="E5E7EB"/>
                        <w:bottom w:val="single" w:sz="2" w:space="0" w:color="E5E7EB"/>
                        <w:right w:val="single" w:sz="2" w:space="0" w:color="E5E7EB"/>
                      </w:divBdr>
                    </w:div>
                    <w:div w:id="20944743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24012836">
                  <w:marLeft w:val="0"/>
                  <w:marRight w:val="0"/>
                  <w:marTop w:val="0"/>
                  <w:marBottom w:val="360"/>
                  <w:divBdr>
                    <w:top w:val="single" w:sz="2" w:space="0" w:color="E5E7EB"/>
                    <w:left w:val="single" w:sz="2" w:space="0" w:color="E5E7EB"/>
                    <w:bottom w:val="single" w:sz="2" w:space="0" w:color="E5E7EB"/>
                    <w:right w:val="single" w:sz="2" w:space="0" w:color="E5E7EB"/>
                  </w:divBdr>
                  <w:divsChild>
                    <w:div w:id="185206553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734962075">
              <w:marLeft w:val="0"/>
              <w:marRight w:val="0"/>
              <w:marTop w:val="0"/>
              <w:marBottom w:val="180"/>
              <w:divBdr>
                <w:top w:val="single" w:sz="2" w:space="0" w:color="E5E7EB"/>
                <w:left w:val="single" w:sz="2" w:space="0" w:color="E5E7EB"/>
                <w:bottom w:val="single" w:sz="2" w:space="0" w:color="E5E7EB"/>
                <w:right w:val="single" w:sz="2" w:space="0" w:color="E5E7EB"/>
              </w:divBdr>
              <w:divsChild>
                <w:div w:id="1918250267">
                  <w:marLeft w:val="0"/>
                  <w:marRight w:val="0"/>
                  <w:marTop w:val="0"/>
                  <w:marBottom w:val="0"/>
                  <w:divBdr>
                    <w:top w:val="single" w:sz="2" w:space="0" w:color="E5E7EB"/>
                    <w:left w:val="single" w:sz="2" w:space="0" w:color="E5E7EB"/>
                    <w:bottom w:val="single" w:sz="2" w:space="0" w:color="E5E7EB"/>
                    <w:right w:val="single" w:sz="2" w:space="0" w:color="E5E7EB"/>
                  </w:divBdr>
                  <w:divsChild>
                    <w:div w:id="672998646">
                      <w:marLeft w:val="0"/>
                      <w:marRight w:val="0"/>
                      <w:marTop w:val="0"/>
                      <w:marBottom w:val="0"/>
                      <w:divBdr>
                        <w:top w:val="single" w:sz="2" w:space="0" w:color="E5E7EB"/>
                        <w:left w:val="single" w:sz="2" w:space="0" w:color="E5E7EB"/>
                        <w:bottom w:val="single" w:sz="2" w:space="0" w:color="E5E7EB"/>
                        <w:right w:val="single" w:sz="2" w:space="0" w:color="E5E7EB"/>
                      </w:divBdr>
                      <w:divsChild>
                        <w:div w:id="1535003110">
                          <w:marLeft w:val="0"/>
                          <w:marRight w:val="0"/>
                          <w:marTop w:val="0"/>
                          <w:marBottom w:val="0"/>
                          <w:divBdr>
                            <w:top w:val="single" w:sz="2" w:space="0" w:color="E5E7EB"/>
                            <w:left w:val="single" w:sz="2" w:space="0" w:color="E5E7EB"/>
                            <w:bottom w:val="single" w:sz="2" w:space="0" w:color="E5E7EB"/>
                            <w:right w:val="single" w:sz="2" w:space="0" w:color="E5E7EB"/>
                          </w:divBdr>
                          <w:divsChild>
                            <w:div w:id="286618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6218836">
          <w:marLeft w:val="0"/>
          <w:marRight w:val="0"/>
          <w:marTop w:val="0"/>
          <w:marBottom w:val="0"/>
          <w:divBdr>
            <w:top w:val="single" w:sz="2" w:space="0" w:color="E5E7EB"/>
            <w:left w:val="single" w:sz="2" w:space="0" w:color="E5E7EB"/>
            <w:bottom w:val="single" w:sz="2" w:space="0" w:color="E5E7EB"/>
            <w:right w:val="single" w:sz="2" w:space="0" w:color="E5E7EB"/>
          </w:divBdr>
          <w:divsChild>
            <w:div w:id="1322585232">
              <w:marLeft w:val="0"/>
              <w:marRight w:val="0"/>
              <w:marTop w:val="0"/>
              <w:marBottom w:val="240"/>
              <w:divBdr>
                <w:top w:val="single" w:sz="2" w:space="0" w:color="E5E7EB"/>
                <w:left w:val="single" w:sz="2" w:space="0" w:color="E5E7EB"/>
                <w:bottom w:val="single" w:sz="2" w:space="0" w:color="E5E7EB"/>
                <w:right w:val="single" w:sz="2" w:space="0" w:color="E5E7EB"/>
              </w:divBdr>
              <w:divsChild>
                <w:div w:id="1360550200">
                  <w:marLeft w:val="0"/>
                  <w:marRight w:val="0"/>
                  <w:marTop w:val="0"/>
                  <w:marBottom w:val="0"/>
                  <w:divBdr>
                    <w:top w:val="single" w:sz="2" w:space="0" w:color="E5E7EB"/>
                    <w:left w:val="single" w:sz="2" w:space="0" w:color="E5E7EB"/>
                    <w:bottom w:val="single" w:sz="2" w:space="0" w:color="E5E7EB"/>
                    <w:right w:val="single" w:sz="2" w:space="0" w:color="E5E7EB"/>
                  </w:divBdr>
                  <w:divsChild>
                    <w:div w:id="1406030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3563095">
      <w:bodyDiv w:val="1"/>
      <w:marLeft w:val="0"/>
      <w:marRight w:val="0"/>
      <w:marTop w:val="0"/>
      <w:marBottom w:val="0"/>
      <w:divBdr>
        <w:top w:val="none" w:sz="0" w:space="0" w:color="auto"/>
        <w:left w:val="none" w:sz="0" w:space="0" w:color="auto"/>
        <w:bottom w:val="none" w:sz="0" w:space="0" w:color="auto"/>
        <w:right w:val="none" w:sz="0" w:space="0" w:color="auto"/>
      </w:divBdr>
      <w:divsChild>
        <w:div w:id="698627871">
          <w:marLeft w:val="0"/>
          <w:marRight w:val="0"/>
          <w:marTop w:val="0"/>
          <w:marBottom w:val="0"/>
          <w:divBdr>
            <w:top w:val="single" w:sz="2" w:space="0" w:color="E5E7EB"/>
            <w:left w:val="single" w:sz="2" w:space="0" w:color="E5E7EB"/>
            <w:bottom w:val="single" w:sz="2" w:space="0" w:color="E5E7EB"/>
            <w:right w:val="single" w:sz="2" w:space="0" w:color="E5E7EB"/>
          </w:divBdr>
          <w:divsChild>
            <w:div w:id="1027372338">
              <w:marLeft w:val="0"/>
              <w:marRight w:val="0"/>
              <w:marTop w:val="0"/>
              <w:marBottom w:val="0"/>
              <w:divBdr>
                <w:top w:val="single" w:sz="2" w:space="0" w:color="E5E7EB"/>
                <w:left w:val="single" w:sz="2" w:space="0" w:color="E5E7EB"/>
                <w:bottom w:val="single" w:sz="2" w:space="0" w:color="E5E7EB"/>
                <w:right w:val="single" w:sz="2" w:space="0" w:color="E5E7EB"/>
              </w:divBdr>
              <w:divsChild>
                <w:div w:id="236061504">
                  <w:marLeft w:val="0"/>
                  <w:marRight w:val="0"/>
                  <w:marTop w:val="0"/>
                  <w:marBottom w:val="0"/>
                  <w:divBdr>
                    <w:top w:val="single" w:sz="2" w:space="0" w:color="E5E7EB"/>
                    <w:left w:val="single" w:sz="2" w:space="0" w:color="E5E7EB"/>
                    <w:bottom w:val="single" w:sz="2" w:space="0" w:color="E5E7EB"/>
                    <w:right w:val="single" w:sz="2" w:space="0" w:color="E5E7EB"/>
                  </w:divBdr>
                  <w:divsChild>
                    <w:div w:id="15739530">
                      <w:marLeft w:val="0"/>
                      <w:marRight w:val="0"/>
                      <w:marTop w:val="0"/>
                      <w:marBottom w:val="360"/>
                      <w:divBdr>
                        <w:top w:val="single" w:sz="2" w:space="0" w:color="E5E7EB"/>
                        <w:left w:val="single" w:sz="2" w:space="0" w:color="E5E7EB"/>
                        <w:bottom w:val="single" w:sz="2" w:space="0" w:color="E5E7EB"/>
                        <w:right w:val="single" w:sz="2" w:space="0" w:color="E5E7EB"/>
                      </w:divBdr>
                      <w:divsChild>
                        <w:div w:id="166215511">
                          <w:marLeft w:val="0"/>
                          <w:marRight w:val="0"/>
                          <w:marTop w:val="0"/>
                          <w:marBottom w:val="0"/>
                          <w:divBdr>
                            <w:top w:val="single" w:sz="2" w:space="0" w:color="E5E7EB"/>
                            <w:left w:val="single" w:sz="2" w:space="0" w:color="E5E7EB"/>
                            <w:bottom w:val="single" w:sz="2" w:space="0" w:color="E5E7EB"/>
                            <w:right w:val="single" w:sz="2" w:space="0" w:color="E5E7EB"/>
                          </w:divBdr>
                          <w:divsChild>
                            <w:div w:id="476915874">
                              <w:marLeft w:val="0"/>
                              <w:marRight w:val="0"/>
                              <w:marTop w:val="0"/>
                              <w:marBottom w:val="0"/>
                              <w:divBdr>
                                <w:top w:val="single" w:sz="2" w:space="0" w:color="E5E7EB"/>
                                <w:left w:val="single" w:sz="2" w:space="0" w:color="E5E7EB"/>
                                <w:bottom w:val="single" w:sz="2" w:space="0" w:color="E5E7EB"/>
                                <w:right w:val="single" w:sz="2" w:space="0" w:color="E5E7EB"/>
                              </w:divBdr>
                              <w:divsChild>
                                <w:div w:id="1144390260">
                                  <w:marLeft w:val="0"/>
                                  <w:marRight w:val="0"/>
                                  <w:marTop w:val="0"/>
                                  <w:marBottom w:val="0"/>
                                  <w:divBdr>
                                    <w:top w:val="single" w:sz="2" w:space="0" w:color="E5E7EB"/>
                                    <w:left w:val="single" w:sz="2" w:space="0" w:color="E5E7EB"/>
                                    <w:bottom w:val="single" w:sz="2" w:space="0" w:color="E5E7EB"/>
                                    <w:right w:val="single" w:sz="2" w:space="0" w:color="E5E7EB"/>
                                  </w:divBdr>
                                  <w:divsChild>
                                    <w:div w:id="847216514">
                                      <w:marLeft w:val="0"/>
                                      <w:marRight w:val="0"/>
                                      <w:marTop w:val="0"/>
                                      <w:marBottom w:val="0"/>
                                      <w:divBdr>
                                        <w:top w:val="single" w:sz="2" w:space="0" w:color="E5E7EB"/>
                                        <w:left w:val="single" w:sz="2" w:space="0" w:color="E5E7EB"/>
                                        <w:bottom w:val="single" w:sz="2" w:space="0" w:color="E5E7EB"/>
                                        <w:right w:val="single" w:sz="2" w:space="0" w:color="E5E7EB"/>
                                      </w:divBdr>
                                      <w:divsChild>
                                        <w:div w:id="457720174">
                                          <w:marLeft w:val="0"/>
                                          <w:marRight w:val="0"/>
                                          <w:marTop w:val="0"/>
                                          <w:marBottom w:val="0"/>
                                          <w:divBdr>
                                            <w:top w:val="single" w:sz="2" w:space="0" w:color="E5E7EB"/>
                                            <w:left w:val="single" w:sz="2" w:space="0" w:color="E5E7EB"/>
                                            <w:bottom w:val="single" w:sz="2" w:space="0" w:color="E5E7EB"/>
                                            <w:right w:val="single" w:sz="2" w:space="0" w:color="E5E7EB"/>
                                          </w:divBdr>
                                          <w:divsChild>
                                            <w:div w:id="1798640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6996016">
                              <w:marLeft w:val="150"/>
                              <w:marRight w:val="0"/>
                              <w:marTop w:val="0"/>
                              <w:marBottom w:val="0"/>
                              <w:divBdr>
                                <w:top w:val="single" w:sz="2" w:space="0" w:color="E5E7EB"/>
                                <w:left w:val="single" w:sz="2" w:space="0" w:color="E5E7EB"/>
                                <w:bottom w:val="single" w:sz="2" w:space="0" w:color="E5E7EB"/>
                                <w:right w:val="single" w:sz="2" w:space="0" w:color="E5E7EB"/>
                              </w:divBdr>
                              <w:divsChild>
                                <w:div w:id="1608149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562636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25447729">
                          <w:marLeft w:val="0"/>
                          <w:marRight w:val="0"/>
                          <w:marTop w:val="0"/>
                          <w:marBottom w:val="360"/>
                          <w:divBdr>
                            <w:top w:val="single" w:sz="2" w:space="0" w:color="E5E7EB"/>
                            <w:left w:val="single" w:sz="2" w:space="0" w:color="E5E7EB"/>
                            <w:bottom w:val="single" w:sz="2" w:space="0" w:color="E5E7EB"/>
                            <w:right w:val="single" w:sz="2" w:space="0" w:color="E5E7EB"/>
                          </w:divBdr>
                          <w:divsChild>
                            <w:div w:id="288049068">
                              <w:marLeft w:val="0"/>
                              <w:marRight w:val="0"/>
                              <w:marTop w:val="0"/>
                              <w:marBottom w:val="0"/>
                              <w:divBdr>
                                <w:top w:val="single" w:sz="2" w:space="0" w:color="E5E7EB"/>
                                <w:left w:val="single" w:sz="2" w:space="0" w:color="E5E7EB"/>
                                <w:bottom w:val="single" w:sz="2" w:space="0" w:color="E5E7EB"/>
                                <w:right w:val="single" w:sz="2" w:space="0" w:color="E5E7EB"/>
                              </w:divBdr>
                              <w:divsChild>
                                <w:div w:id="1944923506">
                                  <w:marLeft w:val="0"/>
                                  <w:marRight w:val="0"/>
                                  <w:marTop w:val="0"/>
                                  <w:marBottom w:val="60"/>
                                  <w:divBdr>
                                    <w:top w:val="single" w:sz="2" w:space="0" w:color="E5E7EB"/>
                                    <w:left w:val="single" w:sz="2" w:space="0" w:color="E5E7EB"/>
                                    <w:bottom w:val="single" w:sz="2" w:space="0" w:color="E5E7EB"/>
                                    <w:right w:val="single" w:sz="2" w:space="0" w:color="E5E7EB"/>
                                  </w:divBdr>
                                  <w:divsChild>
                                    <w:div w:id="6461923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59845146">
                              <w:marLeft w:val="0"/>
                              <w:marRight w:val="0"/>
                              <w:marTop w:val="0"/>
                              <w:marBottom w:val="0"/>
                              <w:divBdr>
                                <w:top w:val="single" w:sz="2" w:space="0" w:color="E5E7EB"/>
                                <w:left w:val="single" w:sz="2" w:space="0" w:color="E5E7EB"/>
                                <w:bottom w:val="single" w:sz="2" w:space="0" w:color="E5E7EB"/>
                                <w:right w:val="single" w:sz="2" w:space="0" w:color="E5E7EB"/>
                              </w:divBdr>
                              <w:divsChild>
                                <w:div w:id="2130858591">
                                  <w:marLeft w:val="0"/>
                                  <w:marRight w:val="0"/>
                                  <w:marTop w:val="0"/>
                                  <w:marBottom w:val="0"/>
                                  <w:divBdr>
                                    <w:top w:val="single" w:sz="2" w:space="0" w:color="E5E7EB"/>
                                    <w:left w:val="single" w:sz="2" w:space="0" w:color="E5E7EB"/>
                                    <w:bottom w:val="single" w:sz="2" w:space="0" w:color="E5E7EB"/>
                                    <w:right w:val="single" w:sz="2" w:space="11" w:color="E5E7EB"/>
                                  </w:divBdr>
                                  <w:divsChild>
                                    <w:div w:id="631448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326101">
                      <w:marLeft w:val="0"/>
                      <w:marRight w:val="0"/>
                      <w:marTop w:val="0"/>
                      <w:marBottom w:val="0"/>
                      <w:divBdr>
                        <w:top w:val="single" w:sz="2" w:space="0" w:color="E5E7EB"/>
                        <w:left w:val="single" w:sz="2" w:space="0" w:color="E5E7EB"/>
                        <w:bottom w:val="single" w:sz="2" w:space="0" w:color="E5E7EB"/>
                        <w:right w:val="single" w:sz="2" w:space="0" w:color="E5E7EB"/>
                      </w:divBdr>
                    </w:div>
                    <w:div w:id="1630234324">
                      <w:marLeft w:val="0"/>
                      <w:marRight w:val="0"/>
                      <w:marTop w:val="0"/>
                      <w:marBottom w:val="360"/>
                      <w:divBdr>
                        <w:top w:val="single" w:sz="2" w:space="0" w:color="E5E7EB"/>
                        <w:left w:val="single" w:sz="2" w:space="0" w:color="E5E7EB"/>
                        <w:bottom w:val="single" w:sz="2" w:space="0" w:color="E5E7EB"/>
                        <w:right w:val="single" w:sz="2" w:space="0" w:color="E5E7EB"/>
                      </w:divBdr>
                      <w:divsChild>
                        <w:div w:id="1659072342">
                          <w:marLeft w:val="0"/>
                          <w:marRight w:val="0"/>
                          <w:marTop w:val="0"/>
                          <w:marBottom w:val="180"/>
                          <w:divBdr>
                            <w:top w:val="single" w:sz="6" w:space="9" w:color="999999"/>
                            <w:left w:val="single" w:sz="6" w:space="11" w:color="999999"/>
                            <w:bottom w:val="single" w:sz="6" w:space="9" w:color="999999"/>
                            <w:right w:val="single" w:sz="6" w:space="11" w:color="999999"/>
                          </w:divBdr>
                          <w:divsChild>
                            <w:div w:id="1100219318">
                              <w:marLeft w:val="0"/>
                              <w:marRight w:val="0"/>
                              <w:marTop w:val="0"/>
                              <w:marBottom w:val="0"/>
                              <w:divBdr>
                                <w:top w:val="single" w:sz="2" w:space="0" w:color="E5E7EB"/>
                                <w:left w:val="single" w:sz="2" w:space="0" w:color="E5E7EB"/>
                                <w:bottom w:val="single" w:sz="2" w:space="0" w:color="E5E7EB"/>
                                <w:right w:val="single" w:sz="2" w:space="0" w:color="E5E7EB"/>
                              </w:divBdr>
                              <w:divsChild>
                                <w:div w:id="256140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5598210">
                      <w:marLeft w:val="0"/>
                      <w:marRight w:val="0"/>
                      <w:marTop w:val="0"/>
                      <w:marBottom w:val="0"/>
                      <w:divBdr>
                        <w:top w:val="single" w:sz="2" w:space="0" w:color="E5E7EB"/>
                        <w:left w:val="single" w:sz="2" w:space="0" w:color="E5E7EB"/>
                        <w:bottom w:val="single" w:sz="2" w:space="0" w:color="E5E7EB"/>
                        <w:right w:val="single" w:sz="2" w:space="0" w:color="E5E7EB"/>
                      </w:divBdr>
                      <w:divsChild>
                        <w:div w:id="745960155">
                          <w:marLeft w:val="0"/>
                          <w:marRight w:val="0"/>
                          <w:marTop w:val="0"/>
                          <w:marBottom w:val="0"/>
                          <w:divBdr>
                            <w:top w:val="single" w:sz="2" w:space="0" w:color="E5E7EB"/>
                            <w:left w:val="single" w:sz="2" w:space="0" w:color="E5E7EB"/>
                            <w:bottom w:val="single" w:sz="2" w:space="0" w:color="E5E7EB"/>
                            <w:right w:val="single" w:sz="2" w:space="0" w:color="E5E7EB"/>
                          </w:divBdr>
                          <w:divsChild>
                            <w:div w:id="598105296">
                              <w:marLeft w:val="0"/>
                              <w:marRight w:val="0"/>
                              <w:marTop w:val="180"/>
                              <w:marBottom w:val="0"/>
                              <w:divBdr>
                                <w:top w:val="single" w:sz="6" w:space="9" w:color="767676"/>
                                <w:left w:val="single" w:sz="2" w:space="0" w:color="767676"/>
                                <w:bottom w:val="single" w:sz="6" w:space="9" w:color="767676"/>
                                <w:right w:val="single" w:sz="2" w:space="0" w:color="767676"/>
                              </w:divBdr>
                              <w:divsChild>
                                <w:div w:id="1929846186">
                                  <w:marLeft w:val="0"/>
                                  <w:marRight w:val="0"/>
                                  <w:marTop w:val="120"/>
                                  <w:marBottom w:val="0"/>
                                  <w:divBdr>
                                    <w:top w:val="single" w:sz="2" w:space="0" w:color="E5E7EB"/>
                                    <w:left w:val="single" w:sz="2" w:space="0" w:color="E5E7EB"/>
                                    <w:bottom w:val="single" w:sz="2" w:space="0" w:color="E5E7EB"/>
                                    <w:right w:val="single" w:sz="2" w:space="0" w:color="E5E7EB"/>
                                  </w:divBdr>
                                  <w:divsChild>
                                    <w:div w:id="1613243864">
                                      <w:marLeft w:val="0"/>
                                      <w:marRight w:val="0"/>
                                      <w:marTop w:val="0"/>
                                      <w:marBottom w:val="0"/>
                                      <w:divBdr>
                                        <w:top w:val="single" w:sz="2" w:space="0" w:color="E5E7EB"/>
                                        <w:left w:val="single" w:sz="2" w:space="0" w:color="E5E7EB"/>
                                        <w:bottom w:val="single" w:sz="2" w:space="0" w:color="E5E7EB"/>
                                        <w:right w:val="single" w:sz="2" w:space="0" w:color="E5E7EB"/>
                                      </w:divBdr>
                                      <w:divsChild>
                                        <w:div w:id="843128763">
                                          <w:marLeft w:val="0"/>
                                          <w:marRight w:val="0"/>
                                          <w:marTop w:val="0"/>
                                          <w:marBottom w:val="0"/>
                                          <w:divBdr>
                                            <w:top w:val="single" w:sz="2" w:space="0" w:color="E5E7EB"/>
                                            <w:left w:val="single" w:sz="2" w:space="0" w:color="E5E7EB"/>
                                            <w:bottom w:val="single" w:sz="2" w:space="0" w:color="E5E7EB"/>
                                            <w:right w:val="single" w:sz="2" w:space="0" w:color="E5E7EB"/>
                                          </w:divBdr>
                                          <w:divsChild>
                                            <w:div w:id="1576234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9161431">
                                      <w:marLeft w:val="0"/>
                                      <w:marRight w:val="0"/>
                                      <w:marTop w:val="0"/>
                                      <w:marBottom w:val="0"/>
                                      <w:divBdr>
                                        <w:top w:val="single" w:sz="2" w:space="0" w:color="E5E7EB"/>
                                        <w:left w:val="single" w:sz="2" w:space="0" w:color="E5E7EB"/>
                                        <w:bottom w:val="single" w:sz="2" w:space="0" w:color="E5E7EB"/>
                                        <w:right w:val="single" w:sz="2" w:space="0" w:color="E5E7EB"/>
                                      </w:divBdr>
                                      <w:divsChild>
                                        <w:div w:id="792135153">
                                          <w:marLeft w:val="0"/>
                                          <w:marRight w:val="0"/>
                                          <w:marTop w:val="0"/>
                                          <w:marBottom w:val="0"/>
                                          <w:divBdr>
                                            <w:top w:val="single" w:sz="2" w:space="0" w:color="E5E7EB"/>
                                            <w:left w:val="single" w:sz="2" w:space="0" w:color="E5E7EB"/>
                                            <w:bottom w:val="single" w:sz="2" w:space="0" w:color="E5E7EB"/>
                                            <w:right w:val="single" w:sz="2" w:space="0" w:color="E5E7EB"/>
                                          </w:divBdr>
                                          <w:divsChild>
                                            <w:div w:id="932133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596551417">
          <w:marLeft w:val="0"/>
          <w:marRight w:val="0"/>
          <w:marTop w:val="0"/>
          <w:marBottom w:val="0"/>
          <w:divBdr>
            <w:top w:val="single" w:sz="2" w:space="0" w:color="E5E7EB"/>
            <w:left w:val="single" w:sz="2" w:space="0" w:color="E5E7EB"/>
            <w:bottom w:val="single" w:sz="2" w:space="0" w:color="E5E7EB"/>
            <w:right w:val="single" w:sz="2" w:space="0" w:color="E5E7EB"/>
          </w:divBdr>
          <w:divsChild>
            <w:div w:id="243733888">
              <w:marLeft w:val="0"/>
              <w:marRight w:val="0"/>
              <w:marTop w:val="0"/>
              <w:marBottom w:val="240"/>
              <w:divBdr>
                <w:top w:val="single" w:sz="2" w:space="0" w:color="E5E7EB"/>
                <w:left w:val="single" w:sz="2" w:space="0" w:color="E5E7EB"/>
                <w:bottom w:val="single" w:sz="2" w:space="0" w:color="E5E7EB"/>
                <w:right w:val="single" w:sz="2" w:space="0" w:color="E5E7EB"/>
              </w:divBdr>
              <w:divsChild>
                <w:div w:id="1917085357">
                  <w:marLeft w:val="0"/>
                  <w:marRight w:val="0"/>
                  <w:marTop w:val="0"/>
                  <w:marBottom w:val="0"/>
                  <w:divBdr>
                    <w:top w:val="single" w:sz="2" w:space="0" w:color="E5E7EB"/>
                    <w:left w:val="single" w:sz="2" w:space="0" w:color="E5E7EB"/>
                    <w:bottom w:val="single" w:sz="2" w:space="0" w:color="E5E7EB"/>
                    <w:right w:val="single" w:sz="2" w:space="0" w:color="E5E7EB"/>
                  </w:divBdr>
                  <w:divsChild>
                    <w:div w:id="1285191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1248430">
          <w:marLeft w:val="0"/>
          <w:marRight w:val="0"/>
          <w:marTop w:val="0"/>
          <w:marBottom w:val="0"/>
          <w:divBdr>
            <w:top w:val="single" w:sz="2" w:space="0" w:color="E5E7EB"/>
            <w:left w:val="single" w:sz="2" w:space="0" w:color="E5E7EB"/>
            <w:bottom w:val="single" w:sz="2" w:space="0" w:color="E5E7EB"/>
            <w:right w:val="single" w:sz="2" w:space="0" w:color="E5E7EB"/>
          </w:divBdr>
          <w:divsChild>
            <w:div w:id="1241409075">
              <w:marLeft w:val="0"/>
              <w:marRight w:val="0"/>
              <w:marTop w:val="0"/>
              <w:marBottom w:val="180"/>
              <w:divBdr>
                <w:top w:val="single" w:sz="2" w:space="0" w:color="E5E7EB"/>
                <w:left w:val="single" w:sz="2" w:space="0" w:color="E5E7EB"/>
                <w:bottom w:val="single" w:sz="2" w:space="0" w:color="E5E7EB"/>
                <w:right w:val="single" w:sz="2" w:space="0" w:color="E5E7EB"/>
              </w:divBdr>
              <w:divsChild>
                <w:div w:id="904142295">
                  <w:marLeft w:val="0"/>
                  <w:marRight w:val="0"/>
                  <w:marTop w:val="0"/>
                  <w:marBottom w:val="0"/>
                  <w:divBdr>
                    <w:top w:val="single" w:sz="2" w:space="0" w:color="E5E7EB"/>
                    <w:left w:val="single" w:sz="2" w:space="0" w:color="E5E7EB"/>
                    <w:bottom w:val="single" w:sz="2" w:space="0" w:color="E5E7EB"/>
                    <w:right w:val="single" w:sz="2" w:space="0" w:color="E5E7EB"/>
                  </w:divBdr>
                  <w:divsChild>
                    <w:div w:id="199825628">
                      <w:marLeft w:val="0"/>
                      <w:marRight w:val="0"/>
                      <w:marTop w:val="180"/>
                      <w:marBottom w:val="0"/>
                      <w:divBdr>
                        <w:top w:val="single" w:sz="2" w:space="2" w:color="E5E7EB"/>
                        <w:left w:val="single" w:sz="2" w:space="0" w:color="E5E7EB"/>
                        <w:bottom w:val="single" w:sz="2" w:space="0" w:color="E5E7EB"/>
                        <w:right w:val="single" w:sz="2" w:space="0" w:color="E5E7EB"/>
                      </w:divBdr>
                      <w:divsChild>
                        <w:div w:id="840584868">
                          <w:marLeft w:val="0"/>
                          <w:marRight w:val="0"/>
                          <w:marTop w:val="0"/>
                          <w:marBottom w:val="0"/>
                          <w:divBdr>
                            <w:top w:val="single" w:sz="2" w:space="0" w:color="E5E7EB"/>
                            <w:left w:val="single" w:sz="2" w:space="0" w:color="E5E7EB"/>
                            <w:bottom w:val="single" w:sz="2" w:space="0" w:color="E5E7EB"/>
                            <w:right w:val="single" w:sz="2" w:space="0" w:color="E5E7EB"/>
                          </w:divBdr>
                          <w:divsChild>
                            <w:div w:id="552428896">
                              <w:marLeft w:val="0"/>
                              <w:marRight w:val="0"/>
                              <w:marTop w:val="0"/>
                              <w:marBottom w:val="0"/>
                              <w:divBdr>
                                <w:top w:val="single" w:sz="2" w:space="2" w:color="E5E7EB"/>
                                <w:left w:val="single" w:sz="2" w:space="0" w:color="E5E7EB"/>
                                <w:bottom w:val="single" w:sz="2" w:space="0" w:color="E5E7EB"/>
                                <w:right w:val="single" w:sz="2" w:space="0" w:color="E5E7EB"/>
                              </w:divBdr>
                              <w:divsChild>
                                <w:div w:id="383986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181959">
                              <w:marLeft w:val="0"/>
                              <w:marRight w:val="0"/>
                              <w:marTop w:val="0"/>
                              <w:marBottom w:val="0"/>
                              <w:divBdr>
                                <w:top w:val="single" w:sz="2" w:space="5" w:color="E5E7EB"/>
                                <w:left w:val="single" w:sz="2" w:space="6" w:color="E5E7EB"/>
                                <w:bottom w:val="single" w:sz="2" w:space="6" w:color="E5E7EB"/>
                                <w:right w:val="single" w:sz="2" w:space="6" w:color="E5E7EB"/>
                              </w:divBdr>
                              <w:divsChild>
                                <w:div w:id="1711150863">
                                  <w:marLeft w:val="0"/>
                                  <w:marRight w:val="0"/>
                                  <w:marTop w:val="60"/>
                                  <w:marBottom w:val="0"/>
                                  <w:divBdr>
                                    <w:top w:val="single" w:sz="2" w:space="0" w:color="E5E7EB"/>
                                    <w:left w:val="single" w:sz="2" w:space="0" w:color="E5E7EB"/>
                                    <w:bottom w:val="single" w:sz="2" w:space="0" w:color="E5E7EB"/>
                                    <w:right w:val="single" w:sz="2" w:space="0" w:color="E5E7EB"/>
                                  </w:divBdr>
                                  <w:divsChild>
                                    <w:div w:id="54938475">
                                      <w:marLeft w:val="0"/>
                                      <w:marRight w:val="0"/>
                                      <w:marTop w:val="0"/>
                                      <w:marBottom w:val="0"/>
                                      <w:divBdr>
                                        <w:top w:val="single" w:sz="2" w:space="0" w:color="E5E7EB"/>
                                        <w:left w:val="single" w:sz="2" w:space="0" w:color="E5E7EB"/>
                                        <w:bottom w:val="single" w:sz="2" w:space="0" w:color="E5E7EB"/>
                                        <w:right w:val="single" w:sz="2" w:space="0" w:color="E5E7EB"/>
                                      </w:divBdr>
                                    </w:div>
                                    <w:div w:id="76410977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2098141">
                  <w:marLeft w:val="0"/>
                  <w:marRight w:val="0"/>
                  <w:marTop w:val="0"/>
                  <w:marBottom w:val="0"/>
                  <w:divBdr>
                    <w:top w:val="single" w:sz="2" w:space="0" w:color="E5E7EB"/>
                    <w:left w:val="single" w:sz="2" w:space="0" w:color="E5E7EB"/>
                    <w:bottom w:val="single" w:sz="2" w:space="0" w:color="E5E7EB"/>
                    <w:right w:val="single" w:sz="2" w:space="0" w:color="E5E7EB"/>
                  </w:divBdr>
                  <w:divsChild>
                    <w:div w:id="142162437">
                      <w:marLeft w:val="0"/>
                      <w:marRight w:val="0"/>
                      <w:marTop w:val="0"/>
                      <w:marBottom w:val="0"/>
                      <w:divBdr>
                        <w:top w:val="single" w:sz="2" w:space="0" w:color="E5E7EB"/>
                        <w:left w:val="single" w:sz="2" w:space="0" w:color="E5E7EB"/>
                        <w:bottom w:val="single" w:sz="2" w:space="0" w:color="E5E7EB"/>
                        <w:right w:val="single" w:sz="2" w:space="0" w:color="E5E7EB"/>
                      </w:divBdr>
                      <w:divsChild>
                        <w:div w:id="2084911408">
                          <w:marLeft w:val="0"/>
                          <w:marRight w:val="0"/>
                          <w:marTop w:val="0"/>
                          <w:marBottom w:val="0"/>
                          <w:divBdr>
                            <w:top w:val="single" w:sz="2" w:space="0" w:color="E5E7EB"/>
                            <w:left w:val="single" w:sz="2" w:space="0" w:color="E5E7EB"/>
                            <w:bottom w:val="single" w:sz="2" w:space="0" w:color="E5E7EB"/>
                            <w:right w:val="single" w:sz="2" w:space="0" w:color="E5E7EB"/>
                          </w:divBdr>
                          <w:divsChild>
                            <w:div w:id="650912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2629331">
              <w:marLeft w:val="0"/>
              <w:marRight w:val="0"/>
              <w:marTop w:val="0"/>
              <w:marBottom w:val="0"/>
              <w:divBdr>
                <w:top w:val="single" w:sz="2" w:space="0" w:color="E5E7EB"/>
                <w:left w:val="single" w:sz="2" w:space="0" w:color="E5E7EB"/>
                <w:bottom w:val="single" w:sz="2" w:space="23" w:color="E5E7EB"/>
                <w:right w:val="single" w:sz="2" w:space="0" w:color="E5E7EB"/>
              </w:divBdr>
              <w:divsChild>
                <w:div w:id="478349352">
                  <w:marLeft w:val="0"/>
                  <w:marRight w:val="0"/>
                  <w:marTop w:val="0"/>
                  <w:marBottom w:val="0"/>
                  <w:divBdr>
                    <w:top w:val="single" w:sz="2" w:space="9" w:color="E5E7EB"/>
                    <w:left w:val="single" w:sz="2" w:space="9" w:color="E5E7EB"/>
                    <w:bottom w:val="single" w:sz="2" w:space="9" w:color="E5E7EB"/>
                    <w:right w:val="single" w:sz="2" w:space="9" w:color="E5E7EB"/>
                  </w:divBdr>
                  <w:divsChild>
                    <w:div w:id="1462650415">
                      <w:marLeft w:val="0"/>
                      <w:marRight w:val="0"/>
                      <w:marTop w:val="0"/>
                      <w:marBottom w:val="0"/>
                      <w:divBdr>
                        <w:top w:val="single" w:sz="2" w:space="0" w:color="E5E7EB"/>
                        <w:left w:val="single" w:sz="2" w:space="0" w:color="E5E7EB"/>
                        <w:bottom w:val="single" w:sz="2" w:space="0" w:color="E5E7EB"/>
                        <w:right w:val="single" w:sz="2" w:space="0" w:color="E5E7EB"/>
                      </w:divBdr>
                    </w:div>
                    <w:div w:id="183371331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59585324">
                  <w:marLeft w:val="0"/>
                  <w:marRight w:val="0"/>
                  <w:marTop w:val="0"/>
                  <w:marBottom w:val="360"/>
                  <w:divBdr>
                    <w:top w:val="single" w:sz="2" w:space="0" w:color="E5E7EB"/>
                    <w:left w:val="single" w:sz="2" w:space="0" w:color="E5E7EB"/>
                    <w:bottom w:val="single" w:sz="2" w:space="0" w:color="E5E7EB"/>
                    <w:right w:val="single" w:sz="2" w:space="0" w:color="E5E7EB"/>
                  </w:divBdr>
                  <w:divsChild>
                    <w:div w:id="1715325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69816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8794883">
          <w:marLeft w:val="0"/>
          <w:marRight w:val="0"/>
          <w:marTop w:val="0"/>
          <w:marBottom w:val="0"/>
          <w:divBdr>
            <w:top w:val="single" w:sz="2" w:space="0" w:color="E5E7EB"/>
            <w:left w:val="single" w:sz="2" w:space="0" w:color="E5E7EB"/>
            <w:bottom w:val="single" w:sz="2" w:space="0" w:color="E5E7EB"/>
            <w:right w:val="single" w:sz="2" w:space="0" w:color="E5E7EB"/>
          </w:divBdr>
          <w:divsChild>
            <w:div w:id="47468998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960769909">
      <w:bodyDiv w:val="1"/>
      <w:marLeft w:val="0"/>
      <w:marRight w:val="0"/>
      <w:marTop w:val="0"/>
      <w:marBottom w:val="0"/>
      <w:divBdr>
        <w:top w:val="none" w:sz="0" w:space="0" w:color="auto"/>
        <w:left w:val="none" w:sz="0" w:space="0" w:color="auto"/>
        <w:bottom w:val="none" w:sz="0" w:space="0" w:color="auto"/>
        <w:right w:val="none" w:sz="0" w:space="0" w:color="auto"/>
      </w:divBdr>
      <w:divsChild>
        <w:div w:id="449201045">
          <w:marLeft w:val="0"/>
          <w:marRight w:val="0"/>
          <w:marTop w:val="0"/>
          <w:marBottom w:val="0"/>
          <w:divBdr>
            <w:top w:val="single" w:sz="2" w:space="0" w:color="E5E7EB"/>
            <w:left w:val="single" w:sz="2" w:space="0" w:color="E5E7EB"/>
            <w:bottom w:val="single" w:sz="2" w:space="0" w:color="E5E7EB"/>
            <w:right w:val="single" w:sz="2" w:space="0" w:color="E5E7EB"/>
          </w:divBdr>
          <w:divsChild>
            <w:div w:id="1695037711">
              <w:marLeft w:val="0"/>
              <w:marRight w:val="0"/>
              <w:marTop w:val="0"/>
              <w:marBottom w:val="0"/>
              <w:divBdr>
                <w:top w:val="single" w:sz="2" w:space="0" w:color="E5E7EB"/>
                <w:left w:val="single" w:sz="2" w:space="0" w:color="E5E7EB"/>
                <w:bottom w:val="single" w:sz="2" w:space="0" w:color="E5E7EB"/>
                <w:right w:val="single" w:sz="2" w:space="0" w:color="E5E7EB"/>
              </w:divBdr>
              <w:divsChild>
                <w:div w:id="1026446728">
                  <w:marLeft w:val="0"/>
                  <w:marRight w:val="0"/>
                  <w:marTop w:val="0"/>
                  <w:marBottom w:val="0"/>
                  <w:divBdr>
                    <w:top w:val="single" w:sz="2" w:space="0" w:color="E5E7EB"/>
                    <w:left w:val="single" w:sz="2" w:space="0" w:color="E5E7EB"/>
                    <w:bottom w:val="single" w:sz="2" w:space="0" w:color="E5E7EB"/>
                    <w:right w:val="single" w:sz="2" w:space="0" w:color="E5E7EB"/>
                  </w:divBdr>
                  <w:divsChild>
                    <w:div w:id="215166458">
                      <w:marLeft w:val="0"/>
                      <w:marRight w:val="0"/>
                      <w:marTop w:val="0"/>
                      <w:marBottom w:val="360"/>
                      <w:divBdr>
                        <w:top w:val="single" w:sz="2" w:space="0" w:color="E5E7EB"/>
                        <w:left w:val="single" w:sz="2" w:space="0" w:color="E5E7EB"/>
                        <w:bottom w:val="single" w:sz="2" w:space="0" w:color="E5E7EB"/>
                        <w:right w:val="single" w:sz="2" w:space="0" w:color="E5E7EB"/>
                      </w:divBdr>
                      <w:divsChild>
                        <w:div w:id="874076573">
                          <w:marLeft w:val="0"/>
                          <w:marRight w:val="0"/>
                          <w:marTop w:val="0"/>
                          <w:marBottom w:val="0"/>
                          <w:divBdr>
                            <w:top w:val="single" w:sz="2" w:space="0" w:color="E5E7EB"/>
                            <w:left w:val="single" w:sz="2" w:space="0" w:color="E5E7EB"/>
                            <w:bottom w:val="single" w:sz="2" w:space="0" w:color="E5E7EB"/>
                            <w:right w:val="single" w:sz="2" w:space="0" w:color="E5E7EB"/>
                          </w:divBdr>
                          <w:divsChild>
                            <w:div w:id="97914590">
                              <w:marLeft w:val="0"/>
                              <w:marRight w:val="0"/>
                              <w:marTop w:val="0"/>
                              <w:marBottom w:val="0"/>
                              <w:divBdr>
                                <w:top w:val="single" w:sz="2" w:space="0" w:color="E5E7EB"/>
                                <w:left w:val="single" w:sz="2" w:space="0" w:color="E5E7EB"/>
                                <w:bottom w:val="single" w:sz="2" w:space="0" w:color="E5E7EB"/>
                                <w:right w:val="single" w:sz="2" w:space="0" w:color="E5E7EB"/>
                              </w:divBdr>
                              <w:divsChild>
                                <w:div w:id="1850757206">
                                  <w:marLeft w:val="0"/>
                                  <w:marRight w:val="0"/>
                                  <w:marTop w:val="0"/>
                                  <w:marBottom w:val="0"/>
                                  <w:divBdr>
                                    <w:top w:val="single" w:sz="2" w:space="0" w:color="E5E7EB"/>
                                    <w:left w:val="single" w:sz="2" w:space="0" w:color="E5E7EB"/>
                                    <w:bottom w:val="single" w:sz="2" w:space="0" w:color="E5E7EB"/>
                                    <w:right w:val="single" w:sz="2" w:space="0" w:color="E5E7EB"/>
                                  </w:divBdr>
                                  <w:divsChild>
                                    <w:div w:id="1541433834">
                                      <w:marLeft w:val="0"/>
                                      <w:marRight w:val="0"/>
                                      <w:marTop w:val="0"/>
                                      <w:marBottom w:val="0"/>
                                      <w:divBdr>
                                        <w:top w:val="single" w:sz="2" w:space="0" w:color="E5E7EB"/>
                                        <w:left w:val="single" w:sz="2" w:space="0" w:color="E5E7EB"/>
                                        <w:bottom w:val="single" w:sz="2" w:space="0" w:color="E5E7EB"/>
                                        <w:right w:val="single" w:sz="2" w:space="0" w:color="E5E7EB"/>
                                      </w:divBdr>
                                      <w:divsChild>
                                        <w:div w:id="916134236">
                                          <w:marLeft w:val="0"/>
                                          <w:marRight w:val="0"/>
                                          <w:marTop w:val="0"/>
                                          <w:marBottom w:val="0"/>
                                          <w:divBdr>
                                            <w:top w:val="single" w:sz="2" w:space="0" w:color="E5E7EB"/>
                                            <w:left w:val="single" w:sz="2" w:space="0" w:color="E5E7EB"/>
                                            <w:bottom w:val="single" w:sz="2" w:space="0" w:color="E5E7EB"/>
                                            <w:right w:val="single" w:sz="2" w:space="0" w:color="E5E7EB"/>
                                          </w:divBdr>
                                          <w:divsChild>
                                            <w:div w:id="1002394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5845659">
                              <w:marLeft w:val="150"/>
                              <w:marRight w:val="0"/>
                              <w:marTop w:val="0"/>
                              <w:marBottom w:val="0"/>
                              <w:divBdr>
                                <w:top w:val="single" w:sz="2" w:space="0" w:color="E5E7EB"/>
                                <w:left w:val="single" w:sz="2" w:space="0" w:color="E5E7EB"/>
                                <w:bottom w:val="single" w:sz="2" w:space="0" w:color="E5E7EB"/>
                                <w:right w:val="single" w:sz="2" w:space="0" w:color="E5E7EB"/>
                              </w:divBdr>
                              <w:divsChild>
                                <w:div w:id="453599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15136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55971635">
                          <w:marLeft w:val="0"/>
                          <w:marRight w:val="0"/>
                          <w:marTop w:val="0"/>
                          <w:marBottom w:val="360"/>
                          <w:divBdr>
                            <w:top w:val="single" w:sz="2" w:space="0" w:color="E5E7EB"/>
                            <w:left w:val="single" w:sz="2" w:space="0" w:color="E5E7EB"/>
                            <w:bottom w:val="single" w:sz="2" w:space="0" w:color="E5E7EB"/>
                            <w:right w:val="single" w:sz="2" w:space="0" w:color="E5E7EB"/>
                          </w:divBdr>
                          <w:divsChild>
                            <w:div w:id="952711388">
                              <w:marLeft w:val="0"/>
                              <w:marRight w:val="0"/>
                              <w:marTop w:val="0"/>
                              <w:marBottom w:val="0"/>
                              <w:divBdr>
                                <w:top w:val="single" w:sz="2" w:space="0" w:color="E5E7EB"/>
                                <w:left w:val="single" w:sz="2" w:space="0" w:color="E5E7EB"/>
                                <w:bottom w:val="single" w:sz="2" w:space="0" w:color="E5E7EB"/>
                                <w:right w:val="single" w:sz="2" w:space="0" w:color="E5E7EB"/>
                              </w:divBdr>
                              <w:divsChild>
                                <w:div w:id="1353724563">
                                  <w:marLeft w:val="0"/>
                                  <w:marRight w:val="0"/>
                                  <w:marTop w:val="0"/>
                                  <w:marBottom w:val="0"/>
                                  <w:divBdr>
                                    <w:top w:val="single" w:sz="2" w:space="0" w:color="E5E7EB"/>
                                    <w:left w:val="single" w:sz="2" w:space="0" w:color="E5E7EB"/>
                                    <w:bottom w:val="single" w:sz="2" w:space="0" w:color="E5E7EB"/>
                                    <w:right w:val="single" w:sz="2" w:space="11" w:color="E5E7EB"/>
                                  </w:divBdr>
                                  <w:divsChild>
                                    <w:div w:id="1797290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4355900">
                              <w:marLeft w:val="0"/>
                              <w:marRight w:val="0"/>
                              <w:marTop w:val="0"/>
                              <w:marBottom w:val="0"/>
                              <w:divBdr>
                                <w:top w:val="single" w:sz="2" w:space="0" w:color="E5E7EB"/>
                                <w:left w:val="single" w:sz="2" w:space="0" w:color="E5E7EB"/>
                                <w:bottom w:val="single" w:sz="2" w:space="0" w:color="E5E7EB"/>
                                <w:right w:val="single" w:sz="2" w:space="0" w:color="E5E7EB"/>
                              </w:divBdr>
                              <w:divsChild>
                                <w:div w:id="379977974">
                                  <w:marLeft w:val="0"/>
                                  <w:marRight w:val="0"/>
                                  <w:marTop w:val="0"/>
                                  <w:marBottom w:val="60"/>
                                  <w:divBdr>
                                    <w:top w:val="single" w:sz="2" w:space="0" w:color="E5E7EB"/>
                                    <w:left w:val="single" w:sz="2" w:space="0" w:color="E5E7EB"/>
                                    <w:bottom w:val="single" w:sz="2" w:space="0" w:color="E5E7EB"/>
                                    <w:right w:val="single" w:sz="2" w:space="0" w:color="E5E7EB"/>
                                  </w:divBdr>
                                  <w:divsChild>
                                    <w:div w:id="12318918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624505378">
                      <w:marLeft w:val="0"/>
                      <w:marRight w:val="0"/>
                      <w:marTop w:val="0"/>
                      <w:marBottom w:val="360"/>
                      <w:divBdr>
                        <w:top w:val="single" w:sz="2" w:space="0" w:color="E5E7EB"/>
                        <w:left w:val="single" w:sz="2" w:space="0" w:color="E5E7EB"/>
                        <w:bottom w:val="single" w:sz="2" w:space="0" w:color="E5E7EB"/>
                        <w:right w:val="single" w:sz="2" w:space="0" w:color="E5E7EB"/>
                      </w:divBdr>
                      <w:divsChild>
                        <w:div w:id="1077167196">
                          <w:marLeft w:val="0"/>
                          <w:marRight w:val="0"/>
                          <w:marTop w:val="0"/>
                          <w:marBottom w:val="180"/>
                          <w:divBdr>
                            <w:top w:val="single" w:sz="2" w:space="0" w:color="E5E7EB"/>
                            <w:left w:val="single" w:sz="2" w:space="0" w:color="E5E7EB"/>
                            <w:bottom w:val="single" w:sz="2" w:space="0" w:color="E5E7EB"/>
                            <w:right w:val="single" w:sz="2" w:space="0" w:color="E5E7EB"/>
                          </w:divBdr>
                          <w:divsChild>
                            <w:div w:id="1980068874">
                              <w:marLeft w:val="0"/>
                              <w:marRight w:val="0"/>
                              <w:marTop w:val="0"/>
                              <w:marBottom w:val="0"/>
                              <w:divBdr>
                                <w:top w:val="single" w:sz="6" w:space="0" w:color="999999"/>
                                <w:left w:val="single" w:sz="6" w:space="9" w:color="999999"/>
                                <w:bottom w:val="single" w:sz="6" w:space="0" w:color="999999"/>
                                <w:right w:val="single" w:sz="6" w:space="9" w:color="999999"/>
                              </w:divBdr>
                              <w:divsChild>
                                <w:div w:id="1038704132">
                                  <w:marLeft w:val="0"/>
                                  <w:marRight w:val="0"/>
                                  <w:marTop w:val="0"/>
                                  <w:marBottom w:val="0"/>
                                  <w:divBdr>
                                    <w:top w:val="single" w:sz="2" w:space="0" w:color="E5E7EB"/>
                                    <w:left w:val="single" w:sz="2" w:space="0" w:color="E5E7EB"/>
                                    <w:bottom w:val="single" w:sz="2" w:space="0" w:color="E5E7EB"/>
                                    <w:right w:val="single" w:sz="2" w:space="0" w:color="E5E7EB"/>
                                  </w:divBdr>
                                  <w:divsChild>
                                    <w:div w:id="331104881">
                                      <w:marLeft w:val="0"/>
                                      <w:marRight w:val="180"/>
                                      <w:marTop w:val="0"/>
                                      <w:marBottom w:val="0"/>
                                      <w:divBdr>
                                        <w:top w:val="single" w:sz="2" w:space="9" w:color="E5E7EB"/>
                                        <w:left w:val="single" w:sz="2" w:space="0" w:color="E5E7EB"/>
                                        <w:bottom w:val="single" w:sz="2" w:space="0" w:color="E5E7EB"/>
                                        <w:right w:val="single" w:sz="2" w:space="0" w:color="E5E7EB"/>
                                      </w:divBdr>
                                    </w:div>
                                    <w:div w:id="1284917621">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 w:id="1403064123">
                          <w:marLeft w:val="0"/>
                          <w:marRight w:val="0"/>
                          <w:marTop w:val="0"/>
                          <w:marBottom w:val="180"/>
                          <w:divBdr>
                            <w:top w:val="single" w:sz="6" w:space="9" w:color="999999"/>
                            <w:left w:val="single" w:sz="6" w:space="11" w:color="999999"/>
                            <w:bottom w:val="single" w:sz="6" w:space="9" w:color="999999"/>
                            <w:right w:val="single" w:sz="6" w:space="11" w:color="999999"/>
                          </w:divBdr>
                          <w:divsChild>
                            <w:div w:id="781339038">
                              <w:marLeft w:val="0"/>
                              <w:marRight w:val="0"/>
                              <w:marTop w:val="0"/>
                              <w:marBottom w:val="0"/>
                              <w:divBdr>
                                <w:top w:val="single" w:sz="2" w:space="0" w:color="E5E7EB"/>
                                <w:left w:val="single" w:sz="2" w:space="0" w:color="E5E7EB"/>
                                <w:bottom w:val="single" w:sz="2" w:space="0" w:color="E5E7EB"/>
                                <w:right w:val="single" w:sz="2" w:space="0" w:color="E5E7EB"/>
                              </w:divBdr>
                              <w:divsChild>
                                <w:div w:id="1700818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8005487">
                      <w:marLeft w:val="0"/>
                      <w:marRight w:val="0"/>
                      <w:marTop w:val="0"/>
                      <w:marBottom w:val="0"/>
                      <w:divBdr>
                        <w:top w:val="single" w:sz="2" w:space="0" w:color="E5E7EB"/>
                        <w:left w:val="single" w:sz="2" w:space="0" w:color="E5E7EB"/>
                        <w:bottom w:val="single" w:sz="2" w:space="0" w:color="E5E7EB"/>
                        <w:right w:val="single" w:sz="2" w:space="0" w:color="E5E7EB"/>
                      </w:divBdr>
                      <w:divsChild>
                        <w:div w:id="983898380">
                          <w:marLeft w:val="0"/>
                          <w:marRight w:val="0"/>
                          <w:marTop w:val="0"/>
                          <w:marBottom w:val="0"/>
                          <w:divBdr>
                            <w:top w:val="single" w:sz="2" w:space="0" w:color="E5E7EB"/>
                            <w:left w:val="single" w:sz="2" w:space="0" w:color="E5E7EB"/>
                            <w:bottom w:val="single" w:sz="2" w:space="0" w:color="E5E7EB"/>
                            <w:right w:val="single" w:sz="2" w:space="0" w:color="E5E7EB"/>
                          </w:divBdr>
                          <w:divsChild>
                            <w:div w:id="204035342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04616390">
                          <w:marLeft w:val="0"/>
                          <w:marRight w:val="0"/>
                          <w:marTop w:val="0"/>
                          <w:marBottom w:val="0"/>
                          <w:divBdr>
                            <w:top w:val="single" w:sz="2" w:space="0" w:color="E5E7EB"/>
                            <w:left w:val="single" w:sz="2" w:space="0" w:color="E5E7EB"/>
                            <w:bottom w:val="single" w:sz="2" w:space="0" w:color="E5E7EB"/>
                            <w:right w:val="single" w:sz="2" w:space="0" w:color="E5E7EB"/>
                          </w:divBdr>
                          <w:divsChild>
                            <w:div w:id="193948092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09467782">
                          <w:marLeft w:val="0"/>
                          <w:marRight w:val="0"/>
                          <w:marTop w:val="0"/>
                          <w:marBottom w:val="0"/>
                          <w:divBdr>
                            <w:top w:val="single" w:sz="2" w:space="0" w:color="E5E7EB"/>
                            <w:left w:val="single" w:sz="2" w:space="0" w:color="E5E7EB"/>
                            <w:bottom w:val="single" w:sz="2" w:space="0" w:color="E5E7EB"/>
                            <w:right w:val="single" w:sz="2" w:space="0" w:color="E5E7EB"/>
                          </w:divBdr>
                          <w:divsChild>
                            <w:div w:id="200226802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97093331">
                          <w:marLeft w:val="0"/>
                          <w:marRight w:val="0"/>
                          <w:marTop w:val="150"/>
                          <w:marBottom w:val="360"/>
                          <w:divBdr>
                            <w:top w:val="single" w:sz="6" w:space="11" w:color="999999"/>
                            <w:left w:val="single" w:sz="6" w:space="11" w:color="999999"/>
                            <w:bottom w:val="single" w:sz="6" w:space="11" w:color="999999"/>
                            <w:right w:val="single" w:sz="6" w:space="11" w:color="999999"/>
                          </w:divBdr>
                        </w:div>
                        <w:div w:id="2049643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17377760">
          <w:marLeft w:val="0"/>
          <w:marRight w:val="0"/>
          <w:marTop w:val="0"/>
          <w:marBottom w:val="0"/>
          <w:divBdr>
            <w:top w:val="single" w:sz="2" w:space="0" w:color="E5E7EB"/>
            <w:left w:val="single" w:sz="2" w:space="0" w:color="E5E7EB"/>
            <w:bottom w:val="single" w:sz="2" w:space="0" w:color="E5E7EB"/>
            <w:right w:val="single" w:sz="2" w:space="0" w:color="E5E7EB"/>
          </w:divBdr>
          <w:divsChild>
            <w:div w:id="953290737">
              <w:marLeft w:val="0"/>
              <w:marRight w:val="0"/>
              <w:marTop w:val="0"/>
              <w:marBottom w:val="300"/>
              <w:divBdr>
                <w:top w:val="single" w:sz="2" w:space="0" w:color="E5E7EB"/>
                <w:left w:val="single" w:sz="2" w:space="0" w:color="E5E7EB"/>
                <w:bottom w:val="single" w:sz="2" w:space="0" w:color="E5E7EB"/>
                <w:right w:val="single" w:sz="2" w:space="0" w:color="E5E7EB"/>
              </w:divBdr>
              <w:divsChild>
                <w:div w:id="883058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4359905">
          <w:marLeft w:val="0"/>
          <w:marRight w:val="0"/>
          <w:marTop w:val="0"/>
          <w:marBottom w:val="0"/>
          <w:divBdr>
            <w:top w:val="single" w:sz="2" w:space="0" w:color="E5E7EB"/>
            <w:left w:val="single" w:sz="2" w:space="0" w:color="E5E7EB"/>
            <w:bottom w:val="single" w:sz="2" w:space="0" w:color="E5E7EB"/>
            <w:right w:val="single" w:sz="2" w:space="0" w:color="E5E7EB"/>
          </w:divBdr>
          <w:divsChild>
            <w:div w:id="951327911">
              <w:marLeft w:val="0"/>
              <w:marRight w:val="0"/>
              <w:marTop w:val="0"/>
              <w:marBottom w:val="240"/>
              <w:divBdr>
                <w:top w:val="single" w:sz="2" w:space="0" w:color="E5E7EB"/>
                <w:left w:val="single" w:sz="2" w:space="0" w:color="E5E7EB"/>
                <w:bottom w:val="single" w:sz="2" w:space="0" w:color="E5E7EB"/>
                <w:right w:val="single" w:sz="2" w:space="0" w:color="E5E7EB"/>
              </w:divBdr>
              <w:divsChild>
                <w:div w:id="2103139796">
                  <w:marLeft w:val="0"/>
                  <w:marRight w:val="0"/>
                  <w:marTop w:val="0"/>
                  <w:marBottom w:val="0"/>
                  <w:divBdr>
                    <w:top w:val="single" w:sz="2" w:space="0" w:color="E5E7EB"/>
                    <w:left w:val="single" w:sz="2" w:space="0" w:color="E5E7EB"/>
                    <w:bottom w:val="single" w:sz="2" w:space="0" w:color="E5E7EB"/>
                    <w:right w:val="single" w:sz="2" w:space="0" w:color="E5E7EB"/>
                  </w:divBdr>
                  <w:divsChild>
                    <w:div w:id="115802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5314390">
          <w:marLeft w:val="0"/>
          <w:marRight w:val="0"/>
          <w:marTop w:val="0"/>
          <w:marBottom w:val="0"/>
          <w:divBdr>
            <w:top w:val="single" w:sz="2" w:space="0" w:color="E5E7EB"/>
            <w:left w:val="single" w:sz="2" w:space="0" w:color="E5E7EB"/>
            <w:bottom w:val="single" w:sz="2" w:space="0" w:color="E5E7EB"/>
            <w:right w:val="single" w:sz="2" w:space="0" w:color="E5E7EB"/>
          </w:divBdr>
          <w:divsChild>
            <w:div w:id="508450351">
              <w:marLeft w:val="0"/>
              <w:marRight w:val="0"/>
              <w:marTop w:val="0"/>
              <w:marBottom w:val="0"/>
              <w:divBdr>
                <w:top w:val="single" w:sz="2" w:space="0" w:color="E5E7EB"/>
                <w:left w:val="single" w:sz="2" w:space="0" w:color="E5E7EB"/>
                <w:bottom w:val="single" w:sz="2" w:space="23" w:color="E5E7EB"/>
                <w:right w:val="single" w:sz="2" w:space="0" w:color="E5E7EB"/>
              </w:divBdr>
              <w:divsChild>
                <w:div w:id="705637919">
                  <w:marLeft w:val="0"/>
                  <w:marRight w:val="0"/>
                  <w:marTop w:val="0"/>
                  <w:marBottom w:val="0"/>
                  <w:divBdr>
                    <w:top w:val="single" w:sz="2" w:space="0" w:color="E5E7EB"/>
                    <w:left w:val="single" w:sz="2" w:space="0" w:color="E5E7EB"/>
                    <w:bottom w:val="single" w:sz="2" w:space="0" w:color="E5E7EB"/>
                    <w:right w:val="single" w:sz="2" w:space="0" w:color="E5E7EB"/>
                  </w:divBdr>
                </w:div>
                <w:div w:id="1040667949">
                  <w:marLeft w:val="0"/>
                  <w:marRight w:val="0"/>
                  <w:marTop w:val="0"/>
                  <w:marBottom w:val="360"/>
                  <w:divBdr>
                    <w:top w:val="single" w:sz="2" w:space="0" w:color="E5E7EB"/>
                    <w:left w:val="single" w:sz="2" w:space="0" w:color="E5E7EB"/>
                    <w:bottom w:val="single" w:sz="2" w:space="0" w:color="E5E7EB"/>
                    <w:right w:val="single" w:sz="2" w:space="0" w:color="E5E7EB"/>
                  </w:divBdr>
                  <w:divsChild>
                    <w:div w:id="173068521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02920384">
                  <w:marLeft w:val="0"/>
                  <w:marRight w:val="0"/>
                  <w:marTop w:val="0"/>
                  <w:marBottom w:val="0"/>
                  <w:divBdr>
                    <w:top w:val="single" w:sz="2" w:space="9" w:color="E5E7EB"/>
                    <w:left w:val="single" w:sz="2" w:space="9" w:color="E5E7EB"/>
                    <w:bottom w:val="single" w:sz="2" w:space="9" w:color="E5E7EB"/>
                    <w:right w:val="single" w:sz="2" w:space="9" w:color="E5E7EB"/>
                  </w:divBdr>
                  <w:divsChild>
                    <w:div w:id="182012105">
                      <w:marLeft w:val="0"/>
                      <w:marRight w:val="0"/>
                      <w:marTop w:val="0"/>
                      <w:marBottom w:val="0"/>
                      <w:divBdr>
                        <w:top w:val="single" w:sz="2" w:space="0" w:color="E5E7EB"/>
                        <w:left w:val="single" w:sz="2" w:space="0" w:color="E5E7EB"/>
                        <w:bottom w:val="single" w:sz="2" w:space="0" w:color="E5E7EB"/>
                        <w:right w:val="single" w:sz="2" w:space="0" w:color="E5E7EB"/>
                      </w:divBdr>
                    </w:div>
                    <w:div w:id="167930523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47500339">
              <w:marLeft w:val="0"/>
              <w:marRight w:val="0"/>
              <w:marTop w:val="0"/>
              <w:marBottom w:val="180"/>
              <w:divBdr>
                <w:top w:val="single" w:sz="2" w:space="0" w:color="E5E7EB"/>
                <w:left w:val="single" w:sz="2" w:space="0" w:color="E5E7EB"/>
                <w:bottom w:val="single" w:sz="2" w:space="0" w:color="E5E7EB"/>
                <w:right w:val="single" w:sz="2" w:space="0" w:color="E5E7EB"/>
              </w:divBdr>
              <w:divsChild>
                <w:div w:id="299192589">
                  <w:marLeft w:val="0"/>
                  <w:marRight w:val="0"/>
                  <w:marTop w:val="0"/>
                  <w:marBottom w:val="0"/>
                  <w:divBdr>
                    <w:top w:val="single" w:sz="2" w:space="0" w:color="E5E7EB"/>
                    <w:left w:val="single" w:sz="2" w:space="0" w:color="E5E7EB"/>
                    <w:bottom w:val="single" w:sz="2" w:space="0" w:color="E5E7EB"/>
                    <w:right w:val="single" w:sz="2" w:space="0" w:color="E5E7EB"/>
                  </w:divBdr>
                  <w:divsChild>
                    <w:div w:id="400448085">
                      <w:marLeft w:val="0"/>
                      <w:marRight w:val="0"/>
                      <w:marTop w:val="0"/>
                      <w:marBottom w:val="0"/>
                      <w:divBdr>
                        <w:top w:val="single" w:sz="2" w:space="0" w:color="E5E7EB"/>
                        <w:left w:val="single" w:sz="2" w:space="0" w:color="E5E7EB"/>
                        <w:bottom w:val="single" w:sz="2" w:space="0" w:color="E5E7EB"/>
                        <w:right w:val="single" w:sz="2" w:space="0" w:color="E5E7EB"/>
                      </w:divBdr>
                      <w:divsChild>
                        <w:div w:id="1818375062">
                          <w:marLeft w:val="0"/>
                          <w:marRight w:val="0"/>
                          <w:marTop w:val="0"/>
                          <w:marBottom w:val="0"/>
                          <w:divBdr>
                            <w:top w:val="single" w:sz="2" w:space="0" w:color="E5E7EB"/>
                            <w:left w:val="single" w:sz="2" w:space="0" w:color="E5E7EB"/>
                            <w:bottom w:val="single" w:sz="2" w:space="0" w:color="E5E7EB"/>
                            <w:right w:val="single" w:sz="2" w:space="0" w:color="E5E7EB"/>
                          </w:divBdr>
                          <w:divsChild>
                            <w:div w:id="1859005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9864566">
                  <w:marLeft w:val="0"/>
                  <w:marRight w:val="0"/>
                  <w:marTop w:val="0"/>
                  <w:marBottom w:val="0"/>
                  <w:divBdr>
                    <w:top w:val="single" w:sz="2" w:space="0" w:color="E5E7EB"/>
                    <w:left w:val="single" w:sz="2" w:space="0" w:color="E5E7EB"/>
                    <w:bottom w:val="single" w:sz="2" w:space="0" w:color="E5E7EB"/>
                    <w:right w:val="single" w:sz="2" w:space="0" w:color="E5E7EB"/>
                  </w:divBdr>
                  <w:divsChild>
                    <w:div w:id="558514003">
                      <w:marLeft w:val="0"/>
                      <w:marRight w:val="0"/>
                      <w:marTop w:val="180"/>
                      <w:marBottom w:val="0"/>
                      <w:divBdr>
                        <w:top w:val="single" w:sz="2" w:space="2" w:color="E5E7EB"/>
                        <w:left w:val="single" w:sz="2" w:space="0" w:color="E5E7EB"/>
                        <w:bottom w:val="single" w:sz="2" w:space="0" w:color="E5E7EB"/>
                        <w:right w:val="single" w:sz="2" w:space="0" w:color="E5E7EB"/>
                      </w:divBdr>
                      <w:divsChild>
                        <w:div w:id="866218568">
                          <w:marLeft w:val="0"/>
                          <w:marRight w:val="0"/>
                          <w:marTop w:val="0"/>
                          <w:marBottom w:val="0"/>
                          <w:divBdr>
                            <w:top w:val="single" w:sz="2" w:space="0" w:color="E5E7EB"/>
                            <w:left w:val="single" w:sz="2" w:space="0" w:color="E5E7EB"/>
                            <w:bottom w:val="single" w:sz="2" w:space="0" w:color="E5E7EB"/>
                            <w:right w:val="single" w:sz="2" w:space="0" w:color="E5E7EB"/>
                          </w:divBdr>
                          <w:divsChild>
                            <w:div w:id="809328695">
                              <w:marLeft w:val="0"/>
                              <w:marRight w:val="0"/>
                              <w:marTop w:val="0"/>
                              <w:marBottom w:val="0"/>
                              <w:divBdr>
                                <w:top w:val="single" w:sz="2" w:space="2" w:color="E5E7EB"/>
                                <w:left w:val="single" w:sz="2" w:space="0" w:color="E5E7EB"/>
                                <w:bottom w:val="single" w:sz="2" w:space="0" w:color="E5E7EB"/>
                                <w:right w:val="single" w:sz="2" w:space="0" w:color="E5E7EB"/>
                              </w:divBdr>
                              <w:divsChild>
                                <w:div w:id="746879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0968809">
                              <w:marLeft w:val="0"/>
                              <w:marRight w:val="0"/>
                              <w:marTop w:val="0"/>
                              <w:marBottom w:val="0"/>
                              <w:divBdr>
                                <w:top w:val="single" w:sz="2" w:space="5" w:color="E5E7EB"/>
                                <w:left w:val="single" w:sz="2" w:space="6" w:color="E5E7EB"/>
                                <w:bottom w:val="single" w:sz="2" w:space="6" w:color="E5E7EB"/>
                                <w:right w:val="single" w:sz="2" w:space="6" w:color="E5E7EB"/>
                              </w:divBdr>
                              <w:divsChild>
                                <w:div w:id="1688019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5295450">
                          <w:marLeft w:val="0"/>
                          <w:marRight w:val="0"/>
                          <w:marTop w:val="0"/>
                          <w:marBottom w:val="0"/>
                          <w:divBdr>
                            <w:top w:val="single" w:sz="2" w:space="0" w:color="E5E7EB"/>
                            <w:left w:val="single" w:sz="2" w:space="0" w:color="E5E7EB"/>
                            <w:bottom w:val="single" w:sz="2" w:space="0" w:color="E5E7EB"/>
                            <w:right w:val="single" w:sz="2" w:space="0" w:color="E5E7EB"/>
                          </w:divBdr>
                          <w:divsChild>
                            <w:div w:id="117921745">
                              <w:marLeft w:val="0"/>
                              <w:marRight w:val="0"/>
                              <w:marTop w:val="0"/>
                              <w:marBottom w:val="0"/>
                              <w:divBdr>
                                <w:top w:val="single" w:sz="2" w:space="2" w:color="E5E7EB"/>
                                <w:left w:val="single" w:sz="2" w:space="0" w:color="E5E7EB"/>
                                <w:bottom w:val="single" w:sz="2" w:space="0" w:color="E5E7EB"/>
                                <w:right w:val="single" w:sz="2" w:space="0" w:color="E5E7EB"/>
                              </w:divBdr>
                              <w:divsChild>
                                <w:div w:id="218983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4061190">
                              <w:marLeft w:val="0"/>
                              <w:marRight w:val="0"/>
                              <w:marTop w:val="0"/>
                              <w:marBottom w:val="0"/>
                              <w:divBdr>
                                <w:top w:val="single" w:sz="2" w:space="5" w:color="E5E7EB"/>
                                <w:left w:val="single" w:sz="2" w:space="6" w:color="E5E7EB"/>
                                <w:bottom w:val="single" w:sz="2" w:space="6" w:color="E5E7EB"/>
                                <w:right w:val="single" w:sz="2" w:space="6" w:color="E5E7EB"/>
                              </w:divBdr>
                              <w:divsChild>
                                <w:div w:id="1976258517">
                                  <w:marLeft w:val="0"/>
                                  <w:marRight w:val="0"/>
                                  <w:marTop w:val="60"/>
                                  <w:marBottom w:val="0"/>
                                  <w:divBdr>
                                    <w:top w:val="single" w:sz="2" w:space="0" w:color="E5E7EB"/>
                                    <w:left w:val="single" w:sz="2" w:space="0" w:color="E5E7EB"/>
                                    <w:bottom w:val="single" w:sz="2" w:space="0" w:color="E5E7EB"/>
                                    <w:right w:val="single" w:sz="2" w:space="0" w:color="E5E7EB"/>
                                  </w:divBdr>
                                  <w:divsChild>
                                    <w:div w:id="1478642291">
                                      <w:marLeft w:val="0"/>
                                      <w:marRight w:val="120"/>
                                      <w:marTop w:val="0"/>
                                      <w:marBottom w:val="0"/>
                                      <w:divBdr>
                                        <w:top w:val="single" w:sz="2" w:space="0" w:color="E5E7EB"/>
                                        <w:left w:val="single" w:sz="2" w:space="0" w:color="E5E7EB"/>
                                        <w:bottom w:val="single" w:sz="2" w:space="0" w:color="E5E7EB"/>
                                        <w:right w:val="single" w:sz="2" w:space="0" w:color="E5E7EB"/>
                                      </w:divBdr>
                                    </w:div>
                                    <w:div w:id="1850755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69284224">
      <w:bodyDiv w:val="1"/>
      <w:marLeft w:val="0"/>
      <w:marRight w:val="0"/>
      <w:marTop w:val="0"/>
      <w:marBottom w:val="0"/>
      <w:divBdr>
        <w:top w:val="none" w:sz="0" w:space="0" w:color="auto"/>
        <w:left w:val="none" w:sz="0" w:space="0" w:color="auto"/>
        <w:bottom w:val="none" w:sz="0" w:space="0" w:color="auto"/>
        <w:right w:val="none" w:sz="0" w:space="0" w:color="auto"/>
      </w:divBdr>
      <w:divsChild>
        <w:div w:id="651254269">
          <w:marLeft w:val="0"/>
          <w:marRight w:val="0"/>
          <w:marTop w:val="0"/>
          <w:marBottom w:val="0"/>
          <w:divBdr>
            <w:top w:val="single" w:sz="2" w:space="0" w:color="E5E7EB"/>
            <w:left w:val="single" w:sz="2" w:space="0" w:color="E5E7EB"/>
            <w:bottom w:val="single" w:sz="2" w:space="0" w:color="E5E7EB"/>
            <w:right w:val="single" w:sz="2" w:space="0" w:color="E5E7EB"/>
          </w:divBdr>
          <w:divsChild>
            <w:div w:id="825433428">
              <w:marLeft w:val="0"/>
              <w:marRight w:val="0"/>
              <w:marTop w:val="0"/>
              <w:marBottom w:val="0"/>
              <w:divBdr>
                <w:top w:val="single" w:sz="2" w:space="0" w:color="E5E7EB"/>
                <w:left w:val="single" w:sz="2" w:space="0" w:color="E5E7EB"/>
                <w:bottom w:val="single" w:sz="2" w:space="23" w:color="E5E7EB"/>
                <w:right w:val="single" w:sz="2" w:space="0" w:color="E5E7EB"/>
              </w:divBdr>
              <w:divsChild>
                <w:div w:id="442768370">
                  <w:marLeft w:val="0"/>
                  <w:marRight w:val="0"/>
                  <w:marTop w:val="0"/>
                  <w:marBottom w:val="0"/>
                  <w:divBdr>
                    <w:top w:val="single" w:sz="2" w:space="9" w:color="E5E7EB"/>
                    <w:left w:val="single" w:sz="2" w:space="9" w:color="E5E7EB"/>
                    <w:bottom w:val="single" w:sz="2" w:space="9" w:color="E5E7EB"/>
                    <w:right w:val="single" w:sz="2" w:space="9" w:color="E5E7EB"/>
                  </w:divBdr>
                  <w:divsChild>
                    <w:div w:id="1129392685">
                      <w:marLeft w:val="0"/>
                      <w:marRight w:val="0"/>
                      <w:marTop w:val="0"/>
                      <w:marBottom w:val="0"/>
                      <w:divBdr>
                        <w:top w:val="single" w:sz="2" w:space="0" w:color="E5E7EB"/>
                        <w:left w:val="single" w:sz="2" w:space="0" w:color="E5E7EB"/>
                        <w:bottom w:val="single" w:sz="2" w:space="0" w:color="E5E7EB"/>
                        <w:right w:val="single" w:sz="2" w:space="0" w:color="E5E7EB"/>
                      </w:divBdr>
                    </w:div>
                    <w:div w:id="168886705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579026510">
                  <w:marLeft w:val="0"/>
                  <w:marRight w:val="0"/>
                  <w:marTop w:val="0"/>
                  <w:marBottom w:val="0"/>
                  <w:divBdr>
                    <w:top w:val="single" w:sz="2" w:space="0" w:color="E5E7EB"/>
                    <w:left w:val="single" w:sz="2" w:space="0" w:color="E5E7EB"/>
                    <w:bottom w:val="single" w:sz="2" w:space="0" w:color="E5E7EB"/>
                    <w:right w:val="single" w:sz="2" w:space="0" w:color="E5E7EB"/>
                  </w:divBdr>
                </w:div>
                <w:div w:id="1495298214">
                  <w:marLeft w:val="0"/>
                  <w:marRight w:val="0"/>
                  <w:marTop w:val="0"/>
                  <w:marBottom w:val="360"/>
                  <w:divBdr>
                    <w:top w:val="single" w:sz="2" w:space="0" w:color="E5E7EB"/>
                    <w:left w:val="single" w:sz="2" w:space="0" w:color="E5E7EB"/>
                    <w:bottom w:val="single" w:sz="2" w:space="0" w:color="E5E7EB"/>
                    <w:right w:val="single" w:sz="2" w:space="0" w:color="E5E7EB"/>
                  </w:divBdr>
                  <w:divsChild>
                    <w:div w:id="154024000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530485759">
              <w:marLeft w:val="0"/>
              <w:marRight w:val="0"/>
              <w:marTop w:val="0"/>
              <w:marBottom w:val="180"/>
              <w:divBdr>
                <w:top w:val="single" w:sz="2" w:space="0" w:color="E5E7EB"/>
                <w:left w:val="single" w:sz="2" w:space="0" w:color="E5E7EB"/>
                <w:bottom w:val="single" w:sz="2" w:space="0" w:color="E5E7EB"/>
                <w:right w:val="single" w:sz="2" w:space="0" w:color="E5E7EB"/>
              </w:divBdr>
              <w:divsChild>
                <w:div w:id="126824327">
                  <w:marLeft w:val="0"/>
                  <w:marRight w:val="0"/>
                  <w:marTop w:val="0"/>
                  <w:marBottom w:val="0"/>
                  <w:divBdr>
                    <w:top w:val="single" w:sz="2" w:space="0" w:color="E5E7EB"/>
                    <w:left w:val="single" w:sz="2" w:space="0" w:color="E5E7EB"/>
                    <w:bottom w:val="single" w:sz="2" w:space="0" w:color="E5E7EB"/>
                    <w:right w:val="single" w:sz="2" w:space="0" w:color="E5E7EB"/>
                  </w:divBdr>
                  <w:divsChild>
                    <w:div w:id="1484810111">
                      <w:marLeft w:val="0"/>
                      <w:marRight w:val="0"/>
                      <w:marTop w:val="180"/>
                      <w:marBottom w:val="0"/>
                      <w:divBdr>
                        <w:top w:val="single" w:sz="2" w:space="2" w:color="E5E7EB"/>
                        <w:left w:val="single" w:sz="2" w:space="0" w:color="E5E7EB"/>
                        <w:bottom w:val="single" w:sz="2" w:space="0" w:color="E5E7EB"/>
                        <w:right w:val="single" w:sz="2" w:space="0" w:color="E5E7EB"/>
                      </w:divBdr>
                      <w:divsChild>
                        <w:div w:id="294993329">
                          <w:marLeft w:val="0"/>
                          <w:marRight w:val="0"/>
                          <w:marTop w:val="0"/>
                          <w:marBottom w:val="0"/>
                          <w:divBdr>
                            <w:top w:val="single" w:sz="2" w:space="0" w:color="E5E7EB"/>
                            <w:left w:val="single" w:sz="2" w:space="0" w:color="E5E7EB"/>
                            <w:bottom w:val="single" w:sz="2" w:space="0" w:color="E5E7EB"/>
                            <w:right w:val="single" w:sz="2" w:space="0" w:color="E5E7EB"/>
                          </w:divBdr>
                          <w:divsChild>
                            <w:div w:id="1459445260">
                              <w:marLeft w:val="0"/>
                              <w:marRight w:val="0"/>
                              <w:marTop w:val="0"/>
                              <w:marBottom w:val="0"/>
                              <w:divBdr>
                                <w:top w:val="single" w:sz="2" w:space="2" w:color="E5E7EB"/>
                                <w:left w:val="single" w:sz="2" w:space="0" w:color="E5E7EB"/>
                                <w:bottom w:val="single" w:sz="2" w:space="0" w:color="E5E7EB"/>
                                <w:right w:val="single" w:sz="2" w:space="0" w:color="E5E7EB"/>
                              </w:divBdr>
                              <w:divsChild>
                                <w:div w:id="460615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0147347">
                              <w:marLeft w:val="0"/>
                              <w:marRight w:val="0"/>
                              <w:marTop w:val="0"/>
                              <w:marBottom w:val="0"/>
                              <w:divBdr>
                                <w:top w:val="single" w:sz="2" w:space="5" w:color="E5E7EB"/>
                                <w:left w:val="single" w:sz="2" w:space="6" w:color="E5E7EB"/>
                                <w:bottom w:val="single" w:sz="2" w:space="6" w:color="E5E7EB"/>
                                <w:right w:val="single" w:sz="2" w:space="6" w:color="E5E7EB"/>
                              </w:divBdr>
                              <w:divsChild>
                                <w:div w:id="427164121">
                                  <w:marLeft w:val="0"/>
                                  <w:marRight w:val="0"/>
                                  <w:marTop w:val="60"/>
                                  <w:marBottom w:val="0"/>
                                  <w:divBdr>
                                    <w:top w:val="single" w:sz="2" w:space="0" w:color="E5E7EB"/>
                                    <w:left w:val="single" w:sz="2" w:space="0" w:color="E5E7EB"/>
                                    <w:bottom w:val="single" w:sz="2" w:space="0" w:color="E5E7EB"/>
                                    <w:right w:val="single" w:sz="2" w:space="0" w:color="E5E7EB"/>
                                  </w:divBdr>
                                  <w:divsChild>
                                    <w:div w:id="920138198">
                                      <w:marLeft w:val="0"/>
                                      <w:marRight w:val="120"/>
                                      <w:marTop w:val="0"/>
                                      <w:marBottom w:val="0"/>
                                      <w:divBdr>
                                        <w:top w:val="single" w:sz="2" w:space="0" w:color="E5E7EB"/>
                                        <w:left w:val="single" w:sz="2" w:space="0" w:color="E5E7EB"/>
                                        <w:bottom w:val="single" w:sz="2" w:space="0" w:color="E5E7EB"/>
                                        <w:right w:val="single" w:sz="2" w:space="0" w:color="E5E7EB"/>
                                      </w:divBdr>
                                    </w:div>
                                    <w:div w:id="1712415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8929269">
                          <w:marLeft w:val="0"/>
                          <w:marRight w:val="0"/>
                          <w:marTop w:val="0"/>
                          <w:marBottom w:val="0"/>
                          <w:divBdr>
                            <w:top w:val="single" w:sz="2" w:space="0" w:color="E5E7EB"/>
                            <w:left w:val="single" w:sz="2" w:space="0" w:color="E5E7EB"/>
                            <w:bottom w:val="single" w:sz="2" w:space="2" w:color="E5E7EB"/>
                            <w:right w:val="single" w:sz="2" w:space="0" w:color="E5E7EB"/>
                          </w:divBdr>
                          <w:divsChild>
                            <w:div w:id="2136172800">
                              <w:marLeft w:val="0"/>
                              <w:marRight w:val="0"/>
                              <w:marTop w:val="0"/>
                              <w:marBottom w:val="0"/>
                              <w:divBdr>
                                <w:top w:val="single" w:sz="2" w:space="5" w:color="E5E7EB"/>
                                <w:left w:val="single" w:sz="2" w:space="6" w:color="E5E7EB"/>
                                <w:bottom w:val="single" w:sz="2" w:space="6" w:color="E5E7EB"/>
                                <w:right w:val="single" w:sz="2" w:space="6" w:color="E5E7EB"/>
                              </w:divBdr>
                              <w:divsChild>
                                <w:div w:id="1652908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1556384">
                          <w:marLeft w:val="0"/>
                          <w:marRight w:val="0"/>
                          <w:marTop w:val="0"/>
                          <w:marBottom w:val="0"/>
                          <w:divBdr>
                            <w:top w:val="single" w:sz="2" w:space="0" w:color="E5E7EB"/>
                            <w:left w:val="single" w:sz="2" w:space="0" w:color="E5E7EB"/>
                            <w:bottom w:val="single" w:sz="2" w:space="0" w:color="E5E7EB"/>
                            <w:right w:val="single" w:sz="2" w:space="0" w:color="E5E7EB"/>
                          </w:divBdr>
                          <w:divsChild>
                            <w:div w:id="298805689">
                              <w:marLeft w:val="0"/>
                              <w:marRight w:val="0"/>
                              <w:marTop w:val="0"/>
                              <w:marBottom w:val="0"/>
                              <w:divBdr>
                                <w:top w:val="single" w:sz="2" w:space="5" w:color="E5E7EB"/>
                                <w:left w:val="single" w:sz="2" w:space="6" w:color="E5E7EB"/>
                                <w:bottom w:val="single" w:sz="2" w:space="6" w:color="E5E7EB"/>
                                <w:right w:val="single" w:sz="2" w:space="6" w:color="E5E7EB"/>
                              </w:divBdr>
                              <w:divsChild>
                                <w:div w:id="488517402">
                                  <w:marLeft w:val="0"/>
                                  <w:marRight w:val="0"/>
                                  <w:marTop w:val="60"/>
                                  <w:marBottom w:val="0"/>
                                  <w:divBdr>
                                    <w:top w:val="single" w:sz="2" w:space="0" w:color="E5E7EB"/>
                                    <w:left w:val="single" w:sz="2" w:space="0" w:color="E5E7EB"/>
                                    <w:bottom w:val="single" w:sz="2" w:space="0" w:color="E5E7EB"/>
                                    <w:right w:val="single" w:sz="2" w:space="0" w:color="E5E7EB"/>
                                  </w:divBdr>
                                  <w:divsChild>
                                    <w:div w:id="1127088393">
                                      <w:marLeft w:val="0"/>
                                      <w:marRight w:val="120"/>
                                      <w:marTop w:val="0"/>
                                      <w:marBottom w:val="0"/>
                                      <w:divBdr>
                                        <w:top w:val="single" w:sz="2" w:space="0" w:color="E5E7EB"/>
                                        <w:left w:val="single" w:sz="2" w:space="0" w:color="E5E7EB"/>
                                        <w:bottom w:val="single" w:sz="2" w:space="0" w:color="E5E7EB"/>
                                        <w:right w:val="single" w:sz="2" w:space="0" w:color="E5E7EB"/>
                                      </w:divBdr>
                                    </w:div>
                                    <w:div w:id="1657031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6292921">
                              <w:marLeft w:val="0"/>
                              <w:marRight w:val="0"/>
                              <w:marTop w:val="0"/>
                              <w:marBottom w:val="0"/>
                              <w:divBdr>
                                <w:top w:val="single" w:sz="2" w:space="2" w:color="E5E7EB"/>
                                <w:left w:val="single" w:sz="2" w:space="0" w:color="E5E7EB"/>
                                <w:bottom w:val="single" w:sz="2" w:space="0" w:color="E5E7EB"/>
                                <w:right w:val="single" w:sz="2" w:space="0" w:color="E5E7EB"/>
                              </w:divBdr>
                              <w:divsChild>
                                <w:div w:id="344945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7435461">
                          <w:marLeft w:val="0"/>
                          <w:marRight w:val="0"/>
                          <w:marTop w:val="0"/>
                          <w:marBottom w:val="0"/>
                          <w:divBdr>
                            <w:top w:val="single" w:sz="2" w:space="0" w:color="E5E7EB"/>
                            <w:left w:val="single" w:sz="2" w:space="0" w:color="E5E7EB"/>
                            <w:bottom w:val="single" w:sz="2" w:space="0" w:color="E5E7EB"/>
                            <w:right w:val="single" w:sz="2" w:space="0" w:color="E5E7EB"/>
                          </w:divBdr>
                          <w:divsChild>
                            <w:div w:id="1079907507">
                              <w:marLeft w:val="0"/>
                              <w:marRight w:val="0"/>
                              <w:marTop w:val="0"/>
                              <w:marBottom w:val="0"/>
                              <w:divBdr>
                                <w:top w:val="single" w:sz="2" w:space="5" w:color="E5E7EB"/>
                                <w:left w:val="single" w:sz="2" w:space="6" w:color="E5E7EB"/>
                                <w:bottom w:val="single" w:sz="2" w:space="6" w:color="E5E7EB"/>
                                <w:right w:val="single" w:sz="2" w:space="6" w:color="E5E7EB"/>
                              </w:divBdr>
                              <w:divsChild>
                                <w:div w:id="707532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3153851">
                              <w:marLeft w:val="0"/>
                              <w:marRight w:val="0"/>
                              <w:marTop w:val="0"/>
                              <w:marBottom w:val="0"/>
                              <w:divBdr>
                                <w:top w:val="single" w:sz="2" w:space="2" w:color="E5E7EB"/>
                                <w:left w:val="single" w:sz="2" w:space="0" w:color="E5E7EB"/>
                                <w:bottom w:val="single" w:sz="2" w:space="0" w:color="E5E7EB"/>
                                <w:right w:val="single" w:sz="2" w:space="0" w:color="E5E7EB"/>
                              </w:divBdr>
                              <w:divsChild>
                                <w:div w:id="369690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8826115">
                  <w:marLeft w:val="0"/>
                  <w:marRight w:val="0"/>
                  <w:marTop w:val="0"/>
                  <w:marBottom w:val="0"/>
                  <w:divBdr>
                    <w:top w:val="single" w:sz="2" w:space="0" w:color="E5E7EB"/>
                    <w:left w:val="single" w:sz="2" w:space="0" w:color="E5E7EB"/>
                    <w:bottom w:val="single" w:sz="2" w:space="0" w:color="E5E7EB"/>
                    <w:right w:val="single" w:sz="2" w:space="0" w:color="E5E7EB"/>
                  </w:divBdr>
                  <w:divsChild>
                    <w:div w:id="49572514">
                      <w:marLeft w:val="0"/>
                      <w:marRight w:val="0"/>
                      <w:marTop w:val="0"/>
                      <w:marBottom w:val="0"/>
                      <w:divBdr>
                        <w:top w:val="single" w:sz="2" w:space="0" w:color="E5E7EB"/>
                        <w:left w:val="single" w:sz="2" w:space="0" w:color="E5E7EB"/>
                        <w:bottom w:val="single" w:sz="2" w:space="0" w:color="E5E7EB"/>
                        <w:right w:val="single" w:sz="2" w:space="0" w:color="E5E7EB"/>
                      </w:divBdr>
                      <w:divsChild>
                        <w:div w:id="115300135">
                          <w:marLeft w:val="0"/>
                          <w:marRight w:val="0"/>
                          <w:marTop w:val="0"/>
                          <w:marBottom w:val="0"/>
                          <w:divBdr>
                            <w:top w:val="single" w:sz="2" w:space="0" w:color="E5E7EB"/>
                            <w:left w:val="single" w:sz="2" w:space="0" w:color="E5E7EB"/>
                            <w:bottom w:val="single" w:sz="2" w:space="0" w:color="E5E7EB"/>
                            <w:right w:val="single" w:sz="2" w:space="0" w:color="E5E7EB"/>
                          </w:divBdr>
                          <w:divsChild>
                            <w:div w:id="2146773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66441279">
          <w:marLeft w:val="0"/>
          <w:marRight w:val="0"/>
          <w:marTop w:val="0"/>
          <w:marBottom w:val="0"/>
          <w:divBdr>
            <w:top w:val="single" w:sz="2" w:space="0" w:color="E5E7EB"/>
            <w:left w:val="single" w:sz="2" w:space="0" w:color="E5E7EB"/>
            <w:bottom w:val="single" w:sz="2" w:space="0" w:color="E5E7EB"/>
            <w:right w:val="single" w:sz="2" w:space="0" w:color="E5E7EB"/>
          </w:divBdr>
          <w:divsChild>
            <w:div w:id="494346076">
              <w:marLeft w:val="0"/>
              <w:marRight w:val="0"/>
              <w:marTop w:val="0"/>
              <w:marBottom w:val="240"/>
              <w:divBdr>
                <w:top w:val="single" w:sz="2" w:space="0" w:color="E5E7EB"/>
                <w:left w:val="single" w:sz="2" w:space="0" w:color="E5E7EB"/>
                <w:bottom w:val="single" w:sz="2" w:space="0" w:color="E5E7EB"/>
                <w:right w:val="single" w:sz="2" w:space="0" w:color="E5E7EB"/>
              </w:divBdr>
              <w:divsChild>
                <w:div w:id="1344358329">
                  <w:marLeft w:val="0"/>
                  <w:marRight w:val="0"/>
                  <w:marTop w:val="0"/>
                  <w:marBottom w:val="0"/>
                  <w:divBdr>
                    <w:top w:val="single" w:sz="2" w:space="0" w:color="E5E7EB"/>
                    <w:left w:val="single" w:sz="2" w:space="0" w:color="E5E7EB"/>
                    <w:bottom w:val="single" w:sz="2" w:space="0" w:color="E5E7EB"/>
                    <w:right w:val="single" w:sz="2" w:space="0" w:color="E5E7EB"/>
                  </w:divBdr>
                  <w:divsChild>
                    <w:div w:id="1145967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5225150">
          <w:marLeft w:val="0"/>
          <w:marRight w:val="0"/>
          <w:marTop w:val="0"/>
          <w:marBottom w:val="0"/>
          <w:divBdr>
            <w:top w:val="single" w:sz="2" w:space="0" w:color="E5E7EB"/>
            <w:left w:val="single" w:sz="2" w:space="0" w:color="E5E7EB"/>
            <w:bottom w:val="single" w:sz="2" w:space="0" w:color="E5E7EB"/>
            <w:right w:val="single" w:sz="2" w:space="0" w:color="E5E7EB"/>
          </w:divBdr>
          <w:divsChild>
            <w:div w:id="1737627245">
              <w:marLeft w:val="0"/>
              <w:marRight w:val="0"/>
              <w:marTop w:val="0"/>
              <w:marBottom w:val="300"/>
              <w:divBdr>
                <w:top w:val="single" w:sz="2" w:space="0" w:color="E5E7EB"/>
                <w:left w:val="single" w:sz="2" w:space="0" w:color="E5E7EB"/>
                <w:bottom w:val="single" w:sz="2" w:space="0" w:color="E5E7EB"/>
                <w:right w:val="single" w:sz="2" w:space="0" w:color="E5E7EB"/>
              </w:divBdr>
              <w:divsChild>
                <w:div w:id="1090076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9300819">
          <w:marLeft w:val="0"/>
          <w:marRight w:val="0"/>
          <w:marTop w:val="0"/>
          <w:marBottom w:val="0"/>
          <w:divBdr>
            <w:top w:val="single" w:sz="2" w:space="0" w:color="E5E7EB"/>
            <w:left w:val="single" w:sz="2" w:space="0" w:color="E5E7EB"/>
            <w:bottom w:val="single" w:sz="2" w:space="0" w:color="E5E7EB"/>
            <w:right w:val="single" w:sz="2" w:space="0" w:color="E5E7EB"/>
          </w:divBdr>
          <w:divsChild>
            <w:div w:id="1726021875">
              <w:marLeft w:val="0"/>
              <w:marRight w:val="0"/>
              <w:marTop w:val="0"/>
              <w:marBottom w:val="0"/>
              <w:divBdr>
                <w:top w:val="single" w:sz="2" w:space="0" w:color="E5E7EB"/>
                <w:left w:val="single" w:sz="2" w:space="0" w:color="E5E7EB"/>
                <w:bottom w:val="single" w:sz="2" w:space="0" w:color="E5E7EB"/>
                <w:right w:val="single" w:sz="2" w:space="0" w:color="E5E7EB"/>
              </w:divBdr>
              <w:divsChild>
                <w:div w:id="333456145">
                  <w:marLeft w:val="0"/>
                  <w:marRight w:val="0"/>
                  <w:marTop w:val="0"/>
                  <w:marBottom w:val="0"/>
                  <w:divBdr>
                    <w:top w:val="single" w:sz="2" w:space="0" w:color="E5E7EB"/>
                    <w:left w:val="single" w:sz="2" w:space="0" w:color="E5E7EB"/>
                    <w:bottom w:val="single" w:sz="2" w:space="0" w:color="E5E7EB"/>
                    <w:right w:val="single" w:sz="2" w:space="0" w:color="E5E7EB"/>
                  </w:divBdr>
                  <w:divsChild>
                    <w:div w:id="1150168775">
                      <w:marLeft w:val="0"/>
                      <w:marRight w:val="0"/>
                      <w:marTop w:val="0"/>
                      <w:marBottom w:val="0"/>
                      <w:divBdr>
                        <w:top w:val="single" w:sz="2" w:space="0" w:color="E5E7EB"/>
                        <w:left w:val="single" w:sz="2" w:space="0" w:color="E5E7EB"/>
                        <w:bottom w:val="single" w:sz="2" w:space="0" w:color="E5E7EB"/>
                        <w:right w:val="single" w:sz="2" w:space="0" w:color="E5E7EB"/>
                      </w:divBdr>
                      <w:divsChild>
                        <w:div w:id="547306559">
                          <w:marLeft w:val="0"/>
                          <w:marRight w:val="0"/>
                          <w:marTop w:val="0"/>
                          <w:marBottom w:val="0"/>
                          <w:divBdr>
                            <w:top w:val="single" w:sz="2" w:space="0" w:color="E5E7EB"/>
                            <w:left w:val="single" w:sz="2" w:space="0" w:color="E5E7EB"/>
                            <w:bottom w:val="single" w:sz="2" w:space="0" w:color="E5E7EB"/>
                            <w:right w:val="single" w:sz="2" w:space="0" w:color="E5E7EB"/>
                          </w:divBdr>
                          <w:divsChild>
                            <w:div w:id="107659003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85386716">
                          <w:marLeft w:val="0"/>
                          <w:marRight w:val="0"/>
                          <w:marTop w:val="0"/>
                          <w:marBottom w:val="0"/>
                          <w:divBdr>
                            <w:top w:val="single" w:sz="2" w:space="0" w:color="E5E7EB"/>
                            <w:left w:val="single" w:sz="2" w:space="0" w:color="E5E7EB"/>
                            <w:bottom w:val="single" w:sz="2" w:space="0" w:color="E5E7EB"/>
                            <w:right w:val="single" w:sz="2" w:space="0" w:color="E5E7EB"/>
                          </w:divBdr>
                          <w:divsChild>
                            <w:div w:id="55871451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48721275">
                          <w:marLeft w:val="0"/>
                          <w:marRight w:val="0"/>
                          <w:marTop w:val="0"/>
                          <w:marBottom w:val="0"/>
                          <w:divBdr>
                            <w:top w:val="single" w:sz="2" w:space="0" w:color="E5E7EB"/>
                            <w:left w:val="single" w:sz="2" w:space="0" w:color="E5E7EB"/>
                            <w:bottom w:val="single" w:sz="2" w:space="0" w:color="E5E7EB"/>
                            <w:right w:val="single" w:sz="2" w:space="0" w:color="E5E7EB"/>
                          </w:divBdr>
                          <w:divsChild>
                            <w:div w:id="152655319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62618308">
                      <w:marLeft w:val="0"/>
                      <w:marRight w:val="0"/>
                      <w:marTop w:val="0"/>
                      <w:marBottom w:val="360"/>
                      <w:divBdr>
                        <w:top w:val="single" w:sz="2" w:space="0" w:color="E5E7EB"/>
                        <w:left w:val="single" w:sz="2" w:space="0" w:color="E5E7EB"/>
                        <w:bottom w:val="single" w:sz="2" w:space="0" w:color="E5E7EB"/>
                        <w:right w:val="single" w:sz="2" w:space="0" w:color="E5E7EB"/>
                      </w:divBdr>
                      <w:divsChild>
                        <w:div w:id="489061053">
                          <w:marLeft w:val="0"/>
                          <w:marRight w:val="0"/>
                          <w:marTop w:val="0"/>
                          <w:marBottom w:val="0"/>
                          <w:divBdr>
                            <w:top w:val="single" w:sz="2" w:space="0" w:color="E5E7EB"/>
                            <w:left w:val="single" w:sz="2" w:space="0" w:color="E5E7EB"/>
                            <w:bottom w:val="single" w:sz="2" w:space="0" w:color="E5E7EB"/>
                            <w:right w:val="single" w:sz="2" w:space="0" w:color="E5E7EB"/>
                          </w:divBdr>
                          <w:divsChild>
                            <w:div w:id="296686053">
                              <w:marLeft w:val="150"/>
                              <w:marRight w:val="0"/>
                              <w:marTop w:val="0"/>
                              <w:marBottom w:val="0"/>
                              <w:divBdr>
                                <w:top w:val="single" w:sz="2" w:space="0" w:color="E5E7EB"/>
                                <w:left w:val="single" w:sz="2" w:space="0" w:color="E5E7EB"/>
                                <w:bottom w:val="single" w:sz="2" w:space="0" w:color="E5E7EB"/>
                                <w:right w:val="single" w:sz="2" w:space="0" w:color="E5E7EB"/>
                              </w:divBdr>
                              <w:divsChild>
                                <w:div w:id="835387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5301256">
                              <w:marLeft w:val="0"/>
                              <w:marRight w:val="0"/>
                              <w:marTop w:val="0"/>
                              <w:marBottom w:val="0"/>
                              <w:divBdr>
                                <w:top w:val="single" w:sz="2" w:space="0" w:color="E5E7EB"/>
                                <w:left w:val="single" w:sz="2" w:space="0" w:color="E5E7EB"/>
                                <w:bottom w:val="single" w:sz="2" w:space="0" w:color="E5E7EB"/>
                                <w:right w:val="single" w:sz="2" w:space="0" w:color="E5E7EB"/>
                              </w:divBdr>
                              <w:divsChild>
                                <w:div w:id="1613585970">
                                  <w:marLeft w:val="0"/>
                                  <w:marRight w:val="0"/>
                                  <w:marTop w:val="0"/>
                                  <w:marBottom w:val="0"/>
                                  <w:divBdr>
                                    <w:top w:val="single" w:sz="2" w:space="0" w:color="E5E7EB"/>
                                    <w:left w:val="single" w:sz="2" w:space="0" w:color="E5E7EB"/>
                                    <w:bottom w:val="single" w:sz="2" w:space="0" w:color="E5E7EB"/>
                                    <w:right w:val="single" w:sz="2" w:space="0" w:color="E5E7EB"/>
                                  </w:divBdr>
                                  <w:divsChild>
                                    <w:div w:id="366688492">
                                      <w:marLeft w:val="0"/>
                                      <w:marRight w:val="0"/>
                                      <w:marTop w:val="0"/>
                                      <w:marBottom w:val="0"/>
                                      <w:divBdr>
                                        <w:top w:val="single" w:sz="2" w:space="0" w:color="E5E7EB"/>
                                        <w:left w:val="single" w:sz="2" w:space="0" w:color="E5E7EB"/>
                                        <w:bottom w:val="single" w:sz="2" w:space="0" w:color="E5E7EB"/>
                                        <w:right w:val="single" w:sz="2" w:space="0" w:color="E5E7EB"/>
                                      </w:divBdr>
                                      <w:divsChild>
                                        <w:div w:id="1662541074">
                                          <w:marLeft w:val="0"/>
                                          <w:marRight w:val="0"/>
                                          <w:marTop w:val="0"/>
                                          <w:marBottom w:val="0"/>
                                          <w:divBdr>
                                            <w:top w:val="single" w:sz="2" w:space="0" w:color="E5E7EB"/>
                                            <w:left w:val="single" w:sz="2" w:space="0" w:color="E5E7EB"/>
                                            <w:bottom w:val="single" w:sz="2" w:space="0" w:color="E5E7EB"/>
                                            <w:right w:val="single" w:sz="2" w:space="0" w:color="E5E7EB"/>
                                          </w:divBdr>
                                          <w:divsChild>
                                            <w:div w:id="677192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687964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653797383">
                          <w:marLeft w:val="0"/>
                          <w:marRight w:val="0"/>
                          <w:marTop w:val="0"/>
                          <w:marBottom w:val="360"/>
                          <w:divBdr>
                            <w:top w:val="single" w:sz="2" w:space="0" w:color="E5E7EB"/>
                            <w:left w:val="single" w:sz="2" w:space="0" w:color="E5E7EB"/>
                            <w:bottom w:val="single" w:sz="2" w:space="0" w:color="E5E7EB"/>
                            <w:right w:val="single" w:sz="2" w:space="0" w:color="E5E7EB"/>
                          </w:divBdr>
                          <w:divsChild>
                            <w:div w:id="626279216">
                              <w:marLeft w:val="0"/>
                              <w:marRight w:val="0"/>
                              <w:marTop w:val="0"/>
                              <w:marBottom w:val="0"/>
                              <w:divBdr>
                                <w:top w:val="single" w:sz="2" w:space="0" w:color="E5E7EB"/>
                                <w:left w:val="single" w:sz="2" w:space="0" w:color="E5E7EB"/>
                                <w:bottom w:val="single" w:sz="2" w:space="0" w:color="E5E7EB"/>
                                <w:right w:val="single" w:sz="2" w:space="0" w:color="E5E7EB"/>
                              </w:divBdr>
                              <w:divsChild>
                                <w:div w:id="1607153118">
                                  <w:marLeft w:val="0"/>
                                  <w:marRight w:val="0"/>
                                  <w:marTop w:val="0"/>
                                  <w:marBottom w:val="0"/>
                                  <w:divBdr>
                                    <w:top w:val="single" w:sz="2" w:space="0" w:color="E5E7EB"/>
                                    <w:left w:val="single" w:sz="2" w:space="0" w:color="E5E7EB"/>
                                    <w:bottom w:val="single" w:sz="2" w:space="0" w:color="E5E7EB"/>
                                    <w:right w:val="single" w:sz="2" w:space="11" w:color="E5E7EB"/>
                                  </w:divBdr>
                                  <w:divsChild>
                                    <w:div w:id="211965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5941889">
                              <w:marLeft w:val="0"/>
                              <w:marRight w:val="0"/>
                              <w:marTop w:val="0"/>
                              <w:marBottom w:val="0"/>
                              <w:divBdr>
                                <w:top w:val="single" w:sz="2" w:space="0" w:color="E5E7EB"/>
                                <w:left w:val="single" w:sz="2" w:space="0" w:color="E5E7EB"/>
                                <w:bottom w:val="single" w:sz="2" w:space="0" w:color="E5E7EB"/>
                                <w:right w:val="single" w:sz="2" w:space="0" w:color="E5E7EB"/>
                              </w:divBdr>
                              <w:divsChild>
                                <w:div w:id="750616161">
                                  <w:marLeft w:val="0"/>
                                  <w:marRight w:val="0"/>
                                  <w:marTop w:val="0"/>
                                  <w:marBottom w:val="60"/>
                                  <w:divBdr>
                                    <w:top w:val="single" w:sz="2" w:space="0" w:color="E5E7EB"/>
                                    <w:left w:val="single" w:sz="2" w:space="0" w:color="E5E7EB"/>
                                    <w:bottom w:val="single" w:sz="2" w:space="0" w:color="E5E7EB"/>
                                    <w:right w:val="single" w:sz="2" w:space="0" w:color="E5E7EB"/>
                                  </w:divBdr>
                                  <w:divsChild>
                                    <w:div w:id="17344284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21813593">
                      <w:marLeft w:val="0"/>
                      <w:marRight w:val="0"/>
                      <w:marTop w:val="0"/>
                      <w:marBottom w:val="360"/>
                      <w:divBdr>
                        <w:top w:val="single" w:sz="2" w:space="0" w:color="E5E7EB"/>
                        <w:left w:val="single" w:sz="2" w:space="0" w:color="E5E7EB"/>
                        <w:bottom w:val="single" w:sz="2" w:space="0" w:color="E5E7EB"/>
                        <w:right w:val="single" w:sz="2" w:space="0" w:color="E5E7EB"/>
                      </w:divBdr>
                      <w:divsChild>
                        <w:div w:id="1348168855">
                          <w:marLeft w:val="0"/>
                          <w:marRight w:val="0"/>
                          <w:marTop w:val="0"/>
                          <w:marBottom w:val="180"/>
                          <w:divBdr>
                            <w:top w:val="single" w:sz="6" w:space="9" w:color="999999"/>
                            <w:left w:val="single" w:sz="6" w:space="11" w:color="999999"/>
                            <w:bottom w:val="single" w:sz="6" w:space="9" w:color="999999"/>
                            <w:right w:val="single" w:sz="6" w:space="11" w:color="999999"/>
                          </w:divBdr>
                          <w:divsChild>
                            <w:div w:id="1355182677">
                              <w:marLeft w:val="0"/>
                              <w:marRight w:val="0"/>
                              <w:marTop w:val="0"/>
                              <w:marBottom w:val="0"/>
                              <w:divBdr>
                                <w:top w:val="single" w:sz="2" w:space="0" w:color="E5E7EB"/>
                                <w:left w:val="single" w:sz="2" w:space="0" w:color="E5E7EB"/>
                                <w:bottom w:val="single" w:sz="2" w:space="0" w:color="E5E7EB"/>
                                <w:right w:val="single" w:sz="2" w:space="0" w:color="E5E7EB"/>
                              </w:divBdr>
                              <w:divsChild>
                                <w:div w:id="1723865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79921145">
      <w:bodyDiv w:val="1"/>
      <w:marLeft w:val="0"/>
      <w:marRight w:val="0"/>
      <w:marTop w:val="0"/>
      <w:marBottom w:val="0"/>
      <w:divBdr>
        <w:top w:val="none" w:sz="0" w:space="0" w:color="auto"/>
        <w:left w:val="none" w:sz="0" w:space="0" w:color="auto"/>
        <w:bottom w:val="none" w:sz="0" w:space="0" w:color="auto"/>
        <w:right w:val="none" w:sz="0" w:space="0" w:color="auto"/>
      </w:divBdr>
      <w:divsChild>
        <w:div w:id="669019689">
          <w:marLeft w:val="0"/>
          <w:marRight w:val="0"/>
          <w:marTop w:val="0"/>
          <w:marBottom w:val="0"/>
          <w:divBdr>
            <w:top w:val="single" w:sz="2" w:space="0" w:color="E5E7EB"/>
            <w:left w:val="single" w:sz="2" w:space="0" w:color="E5E7EB"/>
            <w:bottom w:val="single" w:sz="2" w:space="0" w:color="E5E7EB"/>
            <w:right w:val="single" w:sz="2" w:space="0" w:color="E5E7EB"/>
          </w:divBdr>
          <w:divsChild>
            <w:div w:id="1719932824">
              <w:marLeft w:val="0"/>
              <w:marRight w:val="0"/>
              <w:marTop w:val="0"/>
              <w:marBottom w:val="0"/>
              <w:divBdr>
                <w:top w:val="single" w:sz="2" w:space="0" w:color="E5E7EB"/>
                <w:left w:val="single" w:sz="2" w:space="0" w:color="E5E7EB"/>
                <w:bottom w:val="single" w:sz="2" w:space="0" w:color="E5E7EB"/>
                <w:right w:val="single" w:sz="2" w:space="0" w:color="E5E7EB"/>
              </w:divBdr>
              <w:divsChild>
                <w:div w:id="1794206380">
                  <w:marLeft w:val="0"/>
                  <w:marRight w:val="0"/>
                  <w:marTop w:val="0"/>
                  <w:marBottom w:val="0"/>
                  <w:divBdr>
                    <w:top w:val="single" w:sz="2" w:space="0" w:color="E5E7EB"/>
                    <w:left w:val="single" w:sz="2" w:space="0" w:color="E5E7EB"/>
                    <w:bottom w:val="single" w:sz="2" w:space="0" w:color="E5E7EB"/>
                    <w:right w:val="single" w:sz="2" w:space="0" w:color="E5E7EB"/>
                  </w:divBdr>
                  <w:divsChild>
                    <w:div w:id="236794419">
                      <w:marLeft w:val="0"/>
                      <w:marRight w:val="0"/>
                      <w:marTop w:val="0"/>
                      <w:marBottom w:val="0"/>
                      <w:divBdr>
                        <w:top w:val="single" w:sz="2" w:space="0" w:color="E5E7EB"/>
                        <w:left w:val="single" w:sz="2" w:space="0" w:color="E5E7EB"/>
                        <w:bottom w:val="single" w:sz="2" w:space="0" w:color="E5E7EB"/>
                        <w:right w:val="single" w:sz="2" w:space="0" w:color="E5E7EB"/>
                      </w:divBdr>
                      <w:divsChild>
                        <w:div w:id="327683292">
                          <w:marLeft w:val="0"/>
                          <w:marRight w:val="0"/>
                          <w:marTop w:val="0"/>
                          <w:marBottom w:val="0"/>
                          <w:divBdr>
                            <w:top w:val="single" w:sz="2" w:space="0" w:color="E5E7EB"/>
                            <w:left w:val="single" w:sz="2" w:space="0" w:color="E5E7EB"/>
                            <w:bottom w:val="single" w:sz="2" w:space="0" w:color="E5E7EB"/>
                            <w:right w:val="single" w:sz="2" w:space="0" w:color="E5E7EB"/>
                          </w:divBdr>
                        </w:div>
                        <w:div w:id="595207671">
                          <w:marLeft w:val="0"/>
                          <w:marRight w:val="0"/>
                          <w:marTop w:val="0"/>
                          <w:marBottom w:val="0"/>
                          <w:divBdr>
                            <w:top w:val="single" w:sz="2" w:space="0" w:color="E5E7EB"/>
                            <w:left w:val="single" w:sz="2" w:space="0" w:color="E5E7EB"/>
                            <w:bottom w:val="single" w:sz="2" w:space="0" w:color="E5E7EB"/>
                            <w:right w:val="single" w:sz="2" w:space="0" w:color="E5E7EB"/>
                          </w:divBdr>
                        </w:div>
                        <w:div w:id="177328436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483743648">
                      <w:marLeft w:val="0"/>
                      <w:marRight w:val="0"/>
                      <w:marTop w:val="0"/>
                      <w:marBottom w:val="360"/>
                      <w:divBdr>
                        <w:top w:val="single" w:sz="2" w:space="0" w:color="E5E7EB"/>
                        <w:left w:val="single" w:sz="2" w:space="0" w:color="E5E7EB"/>
                        <w:bottom w:val="single" w:sz="2" w:space="0" w:color="E5E7EB"/>
                        <w:right w:val="single" w:sz="2" w:space="0" w:color="E5E7EB"/>
                      </w:divBdr>
                      <w:divsChild>
                        <w:div w:id="1508443694">
                          <w:marLeft w:val="0"/>
                          <w:marRight w:val="0"/>
                          <w:marTop w:val="0"/>
                          <w:marBottom w:val="0"/>
                          <w:divBdr>
                            <w:top w:val="single" w:sz="2" w:space="0" w:color="E5E7EB"/>
                            <w:left w:val="single" w:sz="2" w:space="0" w:color="E5E7EB"/>
                            <w:bottom w:val="single" w:sz="2" w:space="0" w:color="E5E7EB"/>
                            <w:right w:val="single" w:sz="2" w:space="0" w:color="E5E7EB"/>
                          </w:divBdr>
                          <w:divsChild>
                            <w:div w:id="309487082">
                              <w:marLeft w:val="150"/>
                              <w:marRight w:val="0"/>
                              <w:marTop w:val="0"/>
                              <w:marBottom w:val="0"/>
                              <w:divBdr>
                                <w:top w:val="single" w:sz="2" w:space="0" w:color="E5E7EB"/>
                                <w:left w:val="single" w:sz="2" w:space="0" w:color="E5E7EB"/>
                                <w:bottom w:val="single" w:sz="2" w:space="0" w:color="E5E7EB"/>
                                <w:right w:val="single" w:sz="2" w:space="0" w:color="E5E7EB"/>
                              </w:divBdr>
                              <w:divsChild>
                                <w:div w:id="247737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888262">
                              <w:marLeft w:val="150"/>
                              <w:marRight w:val="0"/>
                              <w:marTop w:val="0"/>
                              <w:marBottom w:val="0"/>
                              <w:divBdr>
                                <w:top w:val="single" w:sz="2" w:space="0" w:color="E5E7EB"/>
                                <w:left w:val="single" w:sz="2" w:space="0" w:color="E5E7EB"/>
                                <w:bottom w:val="single" w:sz="2" w:space="0" w:color="E5E7EB"/>
                                <w:right w:val="single" w:sz="2" w:space="0" w:color="E5E7EB"/>
                              </w:divBdr>
                            </w:div>
                            <w:div w:id="1286155065">
                              <w:marLeft w:val="0"/>
                              <w:marRight w:val="0"/>
                              <w:marTop w:val="0"/>
                              <w:marBottom w:val="0"/>
                              <w:divBdr>
                                <w:top w:val="single" w:sz="2" w:space="0" w:color="E5E7EB"/>
                                <w:left w:val="single" w:sz="2" w:space="0" w:color="E5E7EB"/>
                                <w:bottom w:val="single" w:sz="2" w:space="0" w:color="E5E7EB"/>
                                <w:right w:val="single" w:sz="2" w:space="0" w:color="E5E7EB"/>
                              </w:divBdr>
                              <w:divsChild>
                                <w:div w:id="1041176663">
                                  <w:marLeft w:val="0"/>
                                  <w:marRight w:val="0"/>
                                  <w:marTop w:val="0"/>
                                  <w:marBottom w:val="0"/>
                                  <w:divBdr>
                                    <w:top w:val="single" w:sz="2" w:space="0" w:color="E5E7EB"/>
                                    <w:left w:val="single" w:sz="2" w:space="0" w:color="E5E7EB"/>
                                    <w:bottom w:val="single" w:sz="2" w:space="0" w:color="E5E7EB"/>
                                    <w:right w:val="single" w:sz="2" w:space="0" w:color="E5E7EB"/>
                                  </w:divBdr>
                                  <w:divsChild>
                                    <w:div w:id="1886021330">
                                      <w:marLeft w:val="0"/>
                                      <w:marRight w:val="0"/>
                                      <w:marTop w:val="0"/>
                                      <w:marBottom w:val="0"/>
                                      <w:divBdr>
                                        <w:top w:val="single" w:sz="2" w:space="0" w:color="E5E7EB"/>
                                        <w:left w:val="single" w:sz="2" w:space="0" w:color="E5E7EB"/>
                                        <w:bottom w:val="single" w:sz="2" w:space="0" w:color="E5E7EB"/>
                                        <w:right w:val="single" w:sz="2" w:space="0" w:color="E5E7EB"/>
                                      </w:divBdr>
                                      <w:divsChild>
                                        <w:div w:id="1369330577">
                                          <w:marLeft w:val="0"/>
                                          <w:marRight w:val="0"/>
                                          <w:marTop w:val="0"/>
                                          <w:marBottom w:val="0"/>
                                          <w:divBdr>
                                            <w:top w:val="single" w:sz="2" w:space="0" w:color="E5E7EB"/>
                                            <w:left w:val="single" w:sz="2" w:space="0" w:color="E5E7EB"/>
                                            <w:bottom w:val="single" w:sz="2" w:space="0" w:color="E5E7EB"/>
                                            <w:right w:val="single" w:sz="2" w:space="0" w:color="E5E7EB"/>
                                          </w:divBdr>
                                          <w:divsChild>
                                            <w:div w:id="1516993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9468842">
                          <w:marLeft w:val="0"/>
                          <w:marRight w:val="0"/>
                          <w:marTop w:val="0"/>
                          <w:marBottom w:val="360"/>
                          <w:divBdr>
                            <w:top w:val="single" w:sz="2" w:space="0" w:color="E5E7EB"/>
                            <w:left w:val="single" w:sz="2" w:space="0" w:color="E5E7EB"/>
                            <w:bottom w:val="single" w:sz="2" w:space="0" w:color="E5E7EB"/>
                            <w:right w:val="single" w:sz="2" w:space="0" w:color="E5E7EB"/>
                          </w:divBdr>
                          <w:divsChild>
                            <w:div w:id="676421318">
                              <w:marLeft w:val="0"/>
                              <w:marRight w:val="0"/>
                              <w:marTop w:val="0"/>
                              <w:marBottom w:val="0"/>
                              <w:divBdr>
                                <w:top w:val="single" w:sz="2" w:space="0" w:color="E5E7EB"/>
                                <w:left w:val="single" w:sz="2" w:space="0" w:color="E5E7EB"/>
                                <w:bottom w:val="single" w:sz="2" w:space="0" w:color="E5E7EB"/>
                                <w:right w:val="single" w:sz="2" w:space="0" w:color="E5E7EB"/>
                              </w:divBdr>
                              <w:divsChild>
                                <w:div w:id="754327275">
                                  <w:marLeft w:val="0"/>
                                  <w:marRight w:val="0"/>
                                  <w:marTop w:val="0"/>
                                  <w:marBottom w:val="0"/>
                                  <w:divBdr>
                                    <w:top w:val="single" w:sz="2" w:space="0" w:color="E5E7EB"/>
                                    <w:left w:val="single" w:sz="2" w:space="0" w:color="E5E7EB"/>
                                    <w:bottom w:val="single" w:sz="2" w:space="0" w:color="E5E7EB"/>
                                    <w:right w:val="single" w:sz="2" w:space="11" w:color="E5E7EB"/>
                                  </w:divBdr>
                                  <w:divsChild>
                                    <w:div w:id="254021823">
                                      <w:marLeft w:val="0"/>
                                      <w:marRight w:val="0"/>
                                      <w:marTop w:val="0"/>
                                      <w:marBottom w:val="0"/>
                                      <w:divBdr>
                                        <w:top w:val="single" w:sz="2" w:space="0" w:color="E5E7EB"/>
                                        <w:left w:val="single" w:sz="2" w:space="0" w:color="E5E7EB"/>
                                        <w:bottom w:val="single" w:sz="2" w:space="0" w:color="E5E7EB"/>
                                        <w:right w:val="single" w:sz="2" w:space="0" w:color="E5E7EB"/>
                                      </w:divBdr>
                                    </w:div>
                                    <w:div w:id="1961564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9739655">
                              <w:marLeft w:val="0"/>
                              <w:marRight w:val="0"/>
                              <w:marTop w:val="0"/>
                              <w:marBottom w:val="0"/>
                              <w:divBdr>
                                <w:top w:val="single" w:sz="2" w:space="0" w:color="E5E7EB"/>
                                <w:left w:val="single" w:sz="2" w:space="0" w:color="E5E7EB"/>
                                <w:bottom w:val="single" w:sz="2" w:space="0" w:color="E5E7EB"/>
                                <w:right w:val="single" w:sz="2" w:space="0" w:color="E5E7EB"/>
                              </w:divBdr>
                              <w:divsChild>
                                <w:div w:id="1056511390">
                                  <w:marLeft w:val="0"/>
                                  <w:marRight w:val="0"/>
                                  <w:marTop w:val="0"/>
                                  <w:marBottom w:val="60"/>
                                  <w:divBdr>
                                    <w:top w:val="single" w:sz="2" w:space="0" w:color="E5E7EB"/>
                                    <w:left w:val="single" w:sz="2" w:space="0" w:color="E5E7EB"/>
                                    <w:bottom w:val="single" w:sz="2" w:space="0" w:color="E5E7EB"/>
                                    <w:right w:val="single" w:sz="2" w:space="0" w:color="E5E7EB"/>
                                  </w:divBdr>
                                  <w:divsChild>
                                    <w:div w:id="117908307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08086555">
                      <w:marLeft w:val="0"/>
                      <w:marRight w:val="0"/>
                      <w:marTop w:val="0"/>
                      <w:marBottom w:val="360"/>
                      <w:divBdr>
                        <w:top w:val="single" w:sz="2" w:space="0" w:color="E5E7EB"/>
                        <w:left w:val="single" w:sz="2" w:space="0" w:color="E5E7EB"/>
                        <w:bottom w:val="single" w:sz="2" w:space="0" w:color="E5E7EB"/>
                        <w:right w:val="single" w:sz="2" w:space="0" w:color="E5E7EB"/>
                      </w:divBdr>
                      <w:divsChild>
                        <w:div w:id="1735274471">
                          <w:marLeft w:val="0"/>
                          <w:marRight w:val="0"/>
                          <w:marTop w:val="0"/>
                          <w:marBottom w:val="180"/>
                          <w:divBdr>
                            <w:top w:val="single" w:sz="6" w:space="9" w:color="999999"/>
                            <w:left w:val="single" w:sz="6" w:space="11" w:color="999999"/>
                            <w:bottom w:val="single" w:sz="6" w:space="9" w:color="999999"/>
                            <w:right w:val="single" w:sz="6" w:space="11" w:color="999999"/>
                          </w:divBdr>
                          <w:divsChild>
                            <w:div w:id="2011371978">
                              <w:marLeft w:val="0"/>
                              <w:marRight w:val="0"/>
                              <w:marTop w:val="0"/>
                              <w:marBottom w:val="0"/>
                              <w:divBdr>
                                <w:top w:val="single" w:sz="2" w:space="0" w:color="E5E7EB"/>
                                <w:left w:val="single" w:sz="2" w:space="0" w:color="E5E7EB"/>
                                <w:bottom w:val="single" w:sz="2" w:space="0" w:color="E5E7EB"/>
                                <w:right w:val="single" w:sz="2" w:space="0" w:color="E5E7EB"/>
                              </w:divBdr>
                              <w:divsChild>
                                <w:div w:id="745882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67173020">
          <w:marLeft w:val="0"/>
          <w:marRight w:val="0"/>
          <w:marTop w:val="0"/>
          <w:marBottom w:val="0"/>
          <w:divBdr>
            <w:top w:val="single" w:sz="2" w:space="0" w:color="E5E7EB"/>
            <w:left w:val="single" w:sz="2" w:space="0" w:color="E5E7EB"/>
            <w:bottom w:val="single" w:sz="2" w:space="0" w:color="E5E7EB"/>
            <w:right w:val="single" w:sz="2" w:space="0" w:color="E5E7EB"/>
          </w:divBdr>
          <w:divsChild>
            <w:div w:id="188834411">
              <w:marLeft w:val="0"/>
              <w:marRight w:val="0"/>
              <w:marTop w:val="0"/>
              <w:marBottom w:val="240"/>
              <w:divBdr>
                <w:top w:val="single" w:sz="2" w:space="0" w:color="E5E7EB"/>
                <w:left w:val="single" w:sz="2" w:space="0" w:color="E5E7EB"/>
                <w:bottom w:val="single" w:sz="2" w:space="0" w:color="E5E7EB"/>
                <w:right w:val="single" w:sz="2" w:space="0" w:color="E5E7EB"/>
              </w:divBdr>
              <w:divsChild>
                <w:div w:id="1626083826">
                  <w:marLeft w:val="0"/>
                  <w:marRight w:val="0"/>
                  <w:marTop w:val="0"/>
                  <w:marBottom w:val="0"/>
                  <w:divBdr>
                    <w:top w:val="single" w:sz="2" w:space="0" w:color="E5E7EB"/>
                    <w:left w:val="single" w:sz="2" w:space="0" w:color="E5E7EB"/>
                    <w:bottom w:val="single" w:sz="2" w:space="0" w:color="E5E7EB"/>
                    <w:right w:val="single" w:sz="2" w:space="0" w:color="E5E7EB"/>
                  </w:divBdr>
                  <w:divsChild>
                    <w:div w:id="856775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6680121">
          <w:marLeft w:val="0"/>
          <w:marRight w:val="0"/>
          <w:marTop w:val="0"/>
          <w:marBottom w:val="0"/>
          <w:divBdr>
            <w:top w:val="single" w:sz="2" w:space="0" w:color="E5E7EB"/>
            <w:left w:val="single" w:sz="2" w:space="0" w:color="E5E7EB"/>
            <w:bottom w:val="single" w:sz="2" w:space="0" w:color="E5E7EB"/>
            <w:right w:val="single" w:sz="2" w:space="0" w:color="E5E7EB"/>
          </w:divBdr>
          <w:divsChild>
            <w:div w:id="91994567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48921651">
          <w:marLeft w:val="0"/>
          <w:marRight w:val="0"/>
          <w:marTop w:val="0"/>
          <w:marBottom w:val="0"/>
          <w:divBdr>
            <w:top w:val="single" w:sz="2" w:space="0" w:color="E5E7EB"/>
            <w:left w:val="single" w:sz="2" w:space="0" w:color="E5E7EB"/>
            <w:bottom w:val="single" w:sz="2" w:space="0" w:color="E5E7EB"/>
            <w:right w:val="single" w:sz="2" w:space="0" w:color="E5E7EB"/>
          </w:divBdr>
          <w:divsChild>
            <w:div w:id="913472927">
              <w:marLeft w:val="0"/>
              <w:marRight w:val="0"/>
              <w:marTop w:val="0"/>
              <w:marBottom w:val="0"/>
              <w:divBdr>
                <w:top w:val="single" w:sz="2" w:space="0" w:color="E5E7EB"/>
                <w:left w:val="single" w:sz="2" w:space="0" w:color="E5E7EB"/>
                <w:bottom w:val="single" w:sz="2" w:space="23" w:color="E5E7EB"/>
                <w:right w:val="single" w:sz="2" w:space="0" w:color="E5E7EB"/>
              </w:divBdr>
              <w:divsChild>
                <w:div w:id="206840770">
                  <w:marLeft w:val="0"/>
                  <w:marRight w:val="0"/>
                  <w:marTop w:val="0"/>
                  <w:marBottom w:val="360"/>
                  <w:divBdr>
                    <w:top w:val="single" w:sz="2" w:space="0" w:color="E5E7EB"/>
                    <w:left w:val="single" w:sz="2" w:space="0" w:color="E5E7EB"/>
                    <w:bottom w:val="single" w:sz="2" w:space="0" w:color="E5E7EB"/>
                    <w:right w:val="single" w:sz="2" w:space="0" w:color="E5E7EB"/>
                  </w:divBdr>
                  <w:divsChild>
                    <w:div w:id="15346857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24072429">
                  <w:marLeft w:val="0"/>
                  <w:marRight w:val="0"/>
                  <w:marTop w:val="0"/>
                  <w:marBottom w:val="0"/>
                  <w:divBdr>
                    <w:top w:val="single" w:sz="2" w:space="0" w:color="E5E7EB"/>
                    <w:left w:val="single" w:sz="2" w:space="0" w:color="E5E7EB"/>
                    <w:bottom w:val="single" w:sz="2" w:space="0" w:color="E5E7EB"/>
                    <w:right w:val="single" w:sz="2" w:space="0" w:color="E5E7EB"/>
                  </w:divBdr>
                </w:div>
                <w:div w:id="1264845622">
                  <w:marLeft w:val="0"/>
                  <w:marRight w:val="0"/>
                  <w:marTop w:val="0"/>
                  <w:marBottom w:val="0"/>
                  <w:divBdr>
                    <w:top w:val="single" w:sz="2" w:space="9" w:color="E5E7EB"/>
                    <w:left w:val="single" w:sz="2" w:space="9" w:color="E5E7EB"/>
                    <w:bottom w:val="single" w:sz="2" w:space="9" w:color="E5E7EB"/>
                    <w:right w:val="single" w:sz="2" w:space="9" w:color="E5E7EB"/>
                  </w:divBdr>
                  <w:divsChild>
                    <w:div w:id="821585677">
                      <w:marLeft w:val="0"/>
                      <w:marRight w:val="0"/>
                      <w:marTop w:val="0"/>
                      <w:marBottom w:val="60"/>
                      <w:divBdr>
                        <w:top w:val="single" w:sz="2" w:space="0" w:color="E5E7EB"/>
                        <w:left w:val="single" w:sz="2" w:space="0" w:color="E5E7EB"/>
                        <w:bottom w:val="single" w:sz="2" w:space="0" w:color="E5E7EB"/>
                        <w:right w:val="single" w:sz="2" w:space="0" w:color="E5E7EB"/>
                      </w:divBdr>
                    </w:div>
                    <w:div w:id="1583880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6147673">
              <w:marLeft w:val="0"/>
              <w:marRight w:val="0"/>
              <w:marTop w:val="0"/>
              <w:marBottom w:val="180"/>
              <w:divBdr>
                <w:top w:val="single" w:sz="2" w:space="0" w:color="E5E7EB"/>
                <w:left w:val="single" w:sz="2" w:space="0" w:color="E5E7EB"/>
                <w:bottom w:val="single" w:sz="2" w:space="0" w:color="E5E7EB"/>
                <w:right w:val="single" w:sz="2" w:space="0" w:color="E5E7EB"/>
              </w:divBdr>
              <w:divsChild>
                <w:div w:id="61224109">
                  <w:marLeft w:val="0"/>
                  <w:marRight w:val="0"/>
                  <w:marTop w:val="0"/>
                  <w:marBottom w:val="0"/>
                  <w:divBdr>
                    <w:top w:val="single" w:sz="2" w:space="0" w:color="E5E7EB"/>
                    <w:left w:val="single" w:sz="2" w:space="0" w:color="E5E7EB"/>
                    <w:bottom w:val="single" w:sz="2" w:space="0" w:color="E5E7EB"/>
                    <w:right w:val="single" w:sz="2" w:space="0" w:color="E5E7EB"/>
                  </w:divBdr>
                  <w:divsChild>
                    <w:div w:id="1977686141">
                      <w:marLeft w:val="0"/>
                      <w:marRight w:val="0"/>
                      <w:marTop w:val="0"/>
                      <w:marBottom w:val="0"/>
                      <w:divBdr>
                        <w:top w:val="single" w:sz="2" w:space="0" w:color="E5E7EB"/>
                        <w:left w:val="single" w:sz="2" w:space="0" w:color="E5E7EB"/>
                        <w:bottom w:val="single" w:sz="2" w:space="0" w:color="E5E7EB"/>
                        <w:right w:val="single" w:sz="2" w:space="0" w:color="E5E7EB"/>
                      </w:divBdr>
                      <w:divsChild>
                        <w:div w:id="1183786286">
                          <w:marLeft w:val="0"/>
                          <w:marRight w:val="0"/>
                          <w:marTop w:val="0"/>
                          <w:marBottom w:val="0"/>
                          <w:divBdr>
                            <w:top w:val="single" w:sz="2" w:space="0" w:color="E5E7EB"/>
                            <w:left w:val="single" w:sz="2" w:space="0" w:color="E5E7EB"/>
                            <w:bottom w:val="single" w:sz="2" w:space="0" w:color="E5E7EB"/>
                            <w:right w:val="single" w:sz="2" w:space="0" w:color="E5E7EB"/>
                          </w:divBdr>
                          <w:divsChild>
                            <w:div w:id="2029671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5026290">
                  <w:marLeft w:val="0"/>
                  <w:marRight w:val="0"/>
                  <w:marTop w:val="0"/>
                  <w:marBottom w:val="0"/>
                  <w:divBdr>
                    <w:top w:val="single" w:sz="2" w:space="0" w:color="E5E7EB"/>
                    <w:left w:val="single" w:sz="2" w:space="0" w:color="E5E7EB"/>
                    <w:bottom w:val="single" w:sz="2" w:space="0" w:color="E5E7EB"/>
                    <w:right w:val="single" w:sz="2" w:space="0" w:color="E5E7EB"/>
                  </w:divBdr>
                  <w:divsChild>
                    <w:div w:id="1691951682">
                      <w:marLeft w:val="0"/>
                      <w:marRight w:val="0"/>
                      <w:marTop w:val="180"/>
                      <w:marBottom w:val="0"/>
                      <w:divBdr>
                        <w:top w:val="single" w:sz="2" w:space="2" w:color="E5E7EB"/>
                        <w:left w:val="single" w:sz="2" w:space="0" w:color="E5E7EB"/>
                        <w:bottom w:val="single" w:sz="2" w:space="0" w:color="E5E7EB"/>
                        <w:right w:val="single" w:sz="2" w:space="0" w:color="E5E7EB"/>
                      </w:divBdr>
                      <w:divsChild>
                        <w:div w:id="1655835581">
                          <w:marLeft w:val="0"/>
                          <w:marRight w:val="0"/>
                          <w:marTop w:val="0"/>
                          <w:marBottom w:val="0"/>
                          <w:divBdr>
                            <w:top w:val="single" w:sz="2" w:space="0" w:color="E5E7EB"/>
                            <w:left w:val="single" w:sz="2" w:space="0" w:color="E5E7EB"/>
                            <w:bottom w:val="single" w:sz="2" w:space="0" w:color="E5E7EB"/>
                            <w:right w:val="single" w:sz="2" w:space="0" w:color="E5E7EB"/>
                          </w:divBdr>
                          <w:divsChild>
                            <w:div w:id="1080063670">
                              <w:marLeft w:val="0"/>
                              <w:marRight w:val="0"/>
                              <w:marTop w:val="0"/>
                              <w:marBottom w:val="0"/>
                              <w:divBdr>
                                <w:top w:val="single" w:sz="2" w:space="2" w:color="E5E7EB"/>
                                <w:left w:val="single" w:sz="2" w:space="0" w:color="E5E7EB"/>
                                <w:bottom w:val="single" w:sz="2" w:space="0" w:color="E5E7EB"/>
                                <w:right w:val="single" w:sz="2" w:space="0" w:color="E5E7EB"/>
                              </w:divBdr>
                              <w:divsChild>
                                <w:div w:id="449276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243715">
                              <w:marLeft w:val="0"/>
                              <w:marRight w:val="0"/>
                              <w:marTop w:val="0"/>
                              <w:marBottom w:val="0"/>
                              <w:divBdr>
                                <w:top w:val="single" w:sz="2" w:space="5" w:color="E5E7EB"/>
                                <w:left w:val="single" w:sz="2" w:space="6" w:color="E5E7EB"/>
                                <w:bottom w:val="single" w:sz="2" w:space="6" w:color="E5E7EB"/>
                                <w:right w:val="single" w:sz="2" w:space="6" w:color="E5E7EB"/>
                              </w:divBdr>
                              <w:divsChild>
                                <w:div w:id="527836359">
                                  <w:marLeft w:val="0"/>
                                  <w:marRight w:val="0"/>
                                  <w:marTop w:val="60"/>
                                  <w:marBottom w:val="0"/>
                                  <w:divBdr>
                                    <w:top w:val="single" w:sz="2" w:space="0" w:color="E5E7EB"/>
                                    <w:left w:val="single" w:sz="2" w:space="0" w:color="E5E7EB"/>
                                    <w:bottom w:val="single" w:sz="2" w:space="0" w:color="E5E7EB"/>
                                    <w:right w:val="single" w:sz="2" w:space="0" w:color="E5E7EB"/>
                                  </w:divBdr>
                                  <w:divsChild>
                                    <w:div w:id="971792246">
                                      <w:marLeft w:val="0"/>
                                      <w:marRight w:val="120"/>
                                      <w:marTop w:val="0"/>
                                      <w:marBottom w:val="0"/>
                                      <w:divBdr>
                                        <w:top w:val="single" w:sz="2" w:space="0" w:color="E5E7EB"/>
                                        <w:left w:val="single" w:sz="2" w:space="0" w:color="E5E7EB"/>
                                        <w:bottom w:val="single" w:sz="2" w:space="0" w:color="E5E7EB"/>
                                        <w:right w:val="single" w:sz="2" w:space="0" w:color="E5E7EB"/>
                                      </w:divBdr>
                                    </w:div>
                                    <w:div w:id="1004283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80888479">
      <w:bodyDiv w:val="1"/>
      <w:marLeft w:val="0"/>
      <w:marRight w:val="0"/>
      <w:marTop w:val="0"/>
      <w:marBottom w:val="0"/>
      <w:divBdr>
        <w:top w:val="none" w:sz="0" w:space="0" w:color="auto"/>
        <w:left w:val="none" w:sz="0" w:space="0" w:color="auto"/>
        <w:bottom w:val="none" w:sz="0" w:space="0" w:color="auto"/>
        <w:right w:val="none" w:sz="0" w:space="0" w:color="auto"/>
      </w:divBdr>
      <w:divsChild>
        <w:div w:id="30569939">
          <w:marLeft w:val="0"/>
          <w:marRight w:val="0"/>
          <w:marTop w:val="0"/>
          <w:marBottom w:val="0"/>
          <w:divBdr>
            <w:top w:val="single" w:sz="2" w:space="0" w:color="E5E7EB"/>
            <w:left w:val="single" w:sz="2" w:space="0" w:color="E5E7EB"/>
            <w:bottom w:val="single" w:sz="2" w:space="0" w:color="E5E7EB"/>
            <w:right w:val="single" w:sz="2" w:space="0" w:color="E5E7EB"/>
          </w:divBdr>
          <w:divsChild>
            <w:div w:id="1215191343">
              <w:marLeft w:val="0"/>
              <w:marRight w:val="0"/>
              <w:marTop w:val="0"/>
              <w:marBottom w:val="0"/>
              <w:divBdr>
                <w:top w:val="single" w:sz="2" w:space="0" w:color="E5E7EB"/>
                <w:left w:val="single" w:sz="2" w:space="0" w:color="E5E7EB"/>
                <w:bottom w:val="single" w:sz="2" w:space="23" w:color="E5E7EB"/>
                <w:right w:val="single" w:sz="2" w:space="0" w:color="E5E7EB"/>
              </w:divBdr>
              <w:divsChild>
                <w:div w:id="1197351558">
                  <w:marLeft w:val="0"/>
                  <w:marRight w:val="0"/>
                  <w:marTop w:val="0"/>
                  <w:marBottom w:val="360"/>
                  <w:divBdr>
                    <w:top w:val="single" w:sz="2" w:space="0" w:color="E5E7EB"/>
                    <w:left w:val="single" w:sz="2" w:space="0" w:color="E5E7EB"/>
                    <w:bottom w:val="single" w:sz="2" w:space="0" w:color="E5E7EB"/>
                    <w:right w:val="single" w:sz="2" w:space="0" w:color="E5E7EB"/>
                  </w:divBdr>
                  <w:divsChild>
                    <w:div w:id="50332557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86126978">
                  <w:marLeft w:val="0"/>
                  <w:marRight w:val="0"/>
                  <w:marTop w:val="0"/>
                  <w:marBottom w:val="0"/>
                  <w:divBdr>
                    <w:top w:val="single" w:sz="2" w:space="9" w:color="E5E7EB"/>
                    <w:left w:val="single" w:sz="2" w:space="9" w:color="E5E7EB"/>
                    <w:bottom w:val="single" w:sz="2" w:space="9" w:color="E5E7EB"/>
                    <w:right w:val="single" w:sz="2" w:space="9" w:color="E5E7EB"/>
                  </w:divBdr>
                  <w:divsChild>
                    <w:div w:id="1415279492">
                      <w:marLeft w:val="0"/>
                      <w:marRight w:val="0"/>
                      <w:marTop w:val="0"/>
                      <w:marBottom w:val="60"/>
                      <w:divBdr>
                        <w:top w:val="single" w:sz="2" w:space="0" w:color="E5E7EB"/>
                        <w:left w:val="single" w:sz="2" w:space="0" w:color="E5E7EB"/>
                        <w:bottom w:val="single" w:sz="2" w:space="0" w:color="E5E7EB"/>
                        <w:right w:val="single" w:sz="2" w:space="0" w:color="E5E7EB"/>
                      </w:divBdr>
                    </w:div>
                    <w:div w:id="1582526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027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3337772">
              <w:marLeft w:val="0"/>
              <w:marRight w:val="0"/>
              <w:marTop w:val="0"/>
              <w:marBottom w:val="180"/>
              <w:divBdr>
                <w:top w:val="single" w:sz="2" w:space="0" w:color="E5E7EB"/>
                <w:left w:val="single" w:sz="2" w:space="0" w:color="E5E7EB"/>
                <w:bottom w:val="single" w:sz="2" w:space="0" w:color="E5E7EB"/>
                <w:right w:val="single" w:sz="2" w:space="0" w:color="E5E7EB"/>
              </w:divBdr>
              <w:divsChild>
                <w:div w:id="517306436">
                  <w:marLeft w:val="0"/>
                  <w:marRight w:val="0"/>
                  <w:marTop w:val="0"/>
                  <w:marBottom w:val="0"/>
                  <w:divBdr>
                    <w:top w:val="single" w:sz="2" w:space="0" w:color="E5E7EB"/>
                    <w:left w:val="single" w:sz="2" w:space="0" w:color="E5E7EB"/>
                    <w:bottom w:val="single" w:sz="2" w:space="0" w:color="E5E7EB"/>
                    <w:right w:val="single" w:sz="2" w:space="0" w:color="E5E7EB"/>
                  </w:divBdr>
                  <w:divsChild>
                    <w:div w:id="222833651">
                      <w:marLeft w:val="0"/>
                      <w:marRight w:val="0"/>
                      <w:marTop w:val="0"/>
                      <w:marBottom w:val="0"/>
                      <w:divBdr>
                        <w:top w:val="single" w:sz="2" w:space="0" w:color="E5E7EB"/>
                        <w:left w:val="single" w:sz="2" w:space="0" w:color="E5E7EB"/>
                        <w:bottom w:val="single" w:sz="2" w:space="0" w:color="E5E7EB"/>
                        <w:right w:val="single" w:sz="2" w:space="0" w:color="E5E7EB"/>
                      </w:divBdr>
                      <w:divsChild>
                        <w:div w:id="1181700629">
                          <w:marLeft w:val="0"/>
                          <w:marRight w:val="0"/>
                          <w:marTop w:val="0"/>
                          <w:marBottom w:val="0"/>
                          <w:divBdr>
                            <w:top w:val="single" w:sz="2" w:space="0" w:color="E5E7EB"/>
                            <w:left w:val="single" w:sz="2" w:space="0" w:color="E5E7EB"/>
                            <w:bottom w:val="single" w:sz="2" w:space="0" w:color="E5E7EB"/>
                            <w:right w:val="single" w:sz="2" w:space="0" w:color="E5E7EB"/>
                          </w:divBdr>
                          <w:divsChild>
                            <w:div w:id="220363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4559842">
                  <w:marLeft w:val="0"/>
                  <w:marRight w:val="0"/>
                  <w:marTop w:val="0"/>
                  <w:marBottom w:val="0"/>
                  <w:divBdr>
                    <w:top w:val="single" w:sz="2" w:space="0" w:color="E5E7EB"/>
                    <w:left w:val="single" w:sz="2" w:space="0" w:color="E5E7EB"/>
                    <w:bottom w:val="single" w:sz="2" w:space="0" w:color="E5E7EB"/>
                    <w:right w:val="single" w:sz="2" w:space="0" w:color="E5E7EB"/>
                  </w:divBdr>
                  <w:divsChild>
                    <w:div w:id="698165480">
                      <w:marLeft w:val="0"/>
                      <w:marRight w:val="0"/>
                      <w:marTop w:val="180"/>
                      <w:marBottom w:val="0"/>
                      <w:divBdr>
                        <w:top w:val="single" w:sz="2" w:space="2" w:color="E5E7EB"/>
                        <w:left w:val="single" w:sz="2" w:space="0" w:color="E5E7EB"/>
                        <w:bottom w:val="single" w:sz="2" w:space="0" w:color="E5E7EB"/>
                        <w:right w:val="single" w:sz="2" w:space="0" w:color="E5E7EB"/>
                      </w:divBdr>
                      <w:divsChild>
                        <w:div w:id="570039479">
                          <w:marLeft w:val="0"/>
                          <w:marRight w:val="0"/>
                          <w:marTop w:val="0"/>
                          <w:marBottom w:val="0"/>
                          <w:divBdr>
                            <w:top w:val="single" w:sz="2" w:space="0" w:color="E5E7EB"/>
                            <w:left w:val="single" w:sz="2" w:space="0" w:color="E5E7EB"/>
                            <w:bottom w:val="single" w:sz="2" w:space="2" w:color="E5E7EB"/>
                            <w:right w:val="single" w:sz="2" w:space="0" w:color="E5E7EB"/>
                          </w:divBdr>
                          <w:divsChild>
                            <w:div w:id="236520823">
                              <w:marLeft w:val="0"/>
                              <w:marRight w:val="0"/>
                              <w:marTop w:val="0"/>
                              <w:marBottom w:val="0"/>
                              <w:divBdr>
                                <w:top w:val="single" w:sz="2" w:space="5" w:color="E5E7EB"/>
                                <w:left w:val="single" w:sz="2" w:space="6" w:color="E5E7EB"/>
                                <w:bottom w:val="single" w:sz="2" w:space="6" w:color="E5E7EB"/>
                                <w:right w:val="single" w:sz="2" w:space="6" w:color="E5E7EB"/>
                              </w:divBdr>
                              <w:divsChild>
                                <w:div w:id="529493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32853464">
          <w:marLeft w:val="0"/>
          <w:marRight w:val="0"/>
          <w:marTop w:val="0"/>
          <w:marBottom w:val="0"/>
          <w:divBdr>
            <w:top w:val="single" w:sz="2" w:space="0" w:color="E5E7EB"/>
            <w:left w:val="single" w:sz="2" w:space="0" w:color="E5E7EB"/>
            <w:bottom w:val="single" w:sz="2" w:space="0" w:color="E5E7EB"/>
            <w:right w:val="single" w:sz="2" w:space="0" w:color="E5E7EB"/>
          </w:divBdr>
          <w:divsChild>
            <w:div w:id="206261154">
              <w:marLeft w:val="0"/>
              <w:marRight w:val="0"/>
              <w:marTop w:val="0"/>
              <w:marBottom w:val="0"/>
              <w:divBdr>
                <w:top w:val="single" w:sz="2" w:space="0" w:color="E5E7EB"/>
                <w:left w:val="single" w:sz="2" w:space="0" w:color="E5E7EB"/>
                <w:bottom w:val="single" w:sz="2" w:space="0" w:color="E5E7EB"/>
                <w:right w:val="single" w:sz="2" w:space="0" w:color="E5E7EB"/>
              </w:divBdr>
              <w:divsChild>
                <w:div w:id="103154622">
                  <w:marLeft w:val="0"/>
                  <w:marRight w:val="0"/>
                  <w:marTop w:val="0"/>
                  <w:marBottom w:val="0"/>
                  <w:divBdr>
                    <w:top w:val="single" w:sz="2" w:space="0" w:color="E5E7EB"/>
                    <w:left w:val="single" w:sz="2" w:space="0" w:color="E5E7EB"/>
                    <w:bottom w:val="single" w:sz="2" w:space="0" w:color="E5E7EB"/>
                    <w:right w:val="single" w:sz="2" w:space="0" w:color="E5E7EB"/>
                  </w:divBdr>
                  <w:divsChild>
                    <w:div w:id="7602955">
                      <w:marLeft w:val="0"/>
                      <w:marRight w:val="0"/>
                      <w:marTop w:val="0"/>
                      <w:marBottom w:val="360"/>
                      <w:divBdr>
                        <w:top w:val="single" w:sz="2" w:space="0" w:color="E5E7EB"/>
                        <w:left w:val="single" w:sz="2" w:space="0" w:color="E5E7EB"/>
                        <w:bottom w:val="single" w:sz="2" w:space="0" w:color="E5E7EB"/>
                        <w:right w:val="single" w:sz="2" w:space="0" w:color="E5E7EB"/>
                      </w:divBdr>
                      <w:divsChild>
                        <w:div w:id="1919709192">
                          <w:marLeft w:val="0"/>
                          <w:marRight w:val="0"/>
                          <w:marTop w:val="0"/>
                          <w:marBottom w:val="180"/>
                          <w:divBdr>
                            <w:top w:val="single" w:sz="6" w:space="9" w:color="999999"/>
                            <w:left w:val="single" w:sz="6" w:space="11" w:color="999999"/>
                            <w:bottom w:val="single" w:sz="6" w:space="9" w:color="999999"/>
                            <w:right w:val="single" w:sz="6" w:space="11" w:color="999999"/>
                          </w:divBdr>
                          <w:divsChild>
                            <w:div w:id="908613154">
                              <w:marLeft w:val="0"/>
                              <w:marRight w:val="0"/>
                              <w:marTop w:val="0"/>
                              <w:marBottom w:val="0"/>
                              <w:divBdr>
                                <w:top w:val="single" w:sz="2" w:space="0" w:color="E5E7EB"/>
                                <w:left w:val="single" w:sz="2" w:space="0" w:color="E5E7EB"/>
                                <w:bottom w:val="single" w:sz="2" w:space="0" w:color="E5E7EB"/>
                                <w:right w:val="single" w:sz="2" w:space="0" w:color="E5E7EB"/>
                              </w:divBdr>
                              <w:divsChild>
                                <w:div w:id="1688099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1038734">
                      <w:marLeft w:val="0"/>
                      <w:marRight w:val="0"/>
                      <w:marTop w:val="0"/>
                      <w:marBottom w:val="450"/>
                      <w:divBdr>
                        <w:top w:val="single" w:sz="2" w:space="11" w:color="767676"/>
                        <w:left w:val="single" w:sz="2" w:space="0" w:color="767676"/>
                        <w:bottom w:val="single" w:sz="6" w:space="8" w:color="767676"/>
                        <w:right w:val="single" w:sz="2" w:space="0" w:color="767676"/>
                      </w:divBdr>
                      <w:divsChild>
                        <w:div w:id="469439697">
                          <w:marLeft w:val="0"/>
                          <w:marRight w:val="0"/>
                          <w:marTop w:val="150"/>
                          <w:marBottom w:val="150"/>
                          <w:divBdr>
                            <w:top w:val="single" w:sz="2" w:space="0" w:color="E5E7EB"/>
                            <w:left w:val="single" w:sz="2" w:space="0" w:color="E5E7EB"/>
                            <w:bottom w:val="single" w:sz="2" w:space="0" w:color="E5E7EB"/>
                            <w:right w:val="single" w:sz="2" w:space="0" w:color="E5E7EB"/>
                          </w:divBdr>
                        </w:div>
                        <w:div w:id="912930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4039847">
                      <w:marLeft w:val="0"/>
                      <w:marRight w:val="0"/>
                      <w:marTop w:val="0"/>
                      <w:marBottom w:val="0"/>
                      <w:divBdr>
                        <w:top w:val="single" w:sz="2" w:space="0" w:color="E5E7EB"/>
                        <w:left w:val="single" w:sz="2" w:space="0" w:color="E5E7EB"/>
                        <w:bottom w:val="single" w:sz="2" w:space="0" w:color="E5E7EB"/>
                        <w:right w:val="single" w:sz="2" w:space="0" w:color="E5E7EB"/>
                      </w:divBdr>
                    </w:div>
                    <w:div w:id="1773931650">
                      <w:marLeft w:val="0"/>
                      <w:marRight w:val="0"/>
                      <w:marTop w:val="0"/>
                      <w:marBottom w:val="360"/>
                      <w:divBdr>
                        <w:top w:val="single" w:sz="2" w:space="0" w:color="E5E7EB"/>
                        <w:left w:val="single" w:sz="2" w:space="0" w:color="E5E7EB"/>
                        <w:bottom w:val="single" w:sz="2" w:space="0" w:color="E5E7EB"/>
                        <w:right w:val="single" w:sz="2" w:space="0" w:color="E5E7EB"/>
                      </w:divBdr>
                      <w:divsChild>
                        <w:div w:id="216403198">
                          <w:marLeft w:val="0"/>
                          <w:marRight w:val="0"/>
                          <w:marTop w:val="0"/>
                          <w:marBottom w:val="360"/>
                          <w:divBdr>
                            <w:top w:val="single" w:sz="2" w:space="0" w:color="E5E7EB"/>
                            <w:left w:val="single" w:sz="2" w:space="0" w:color="E5E7EB"/>
                            <w:bottom w:val="single" w:sz="2" w:space="0" w:color="E5E7EB"/>
                            <w:right w:val="single" w:sz="2" w:space="0" w:color="E5E7EB"/>
                          </w:divBdr>
                          <w:divsChild>
                            <w:div w:id="128939460">
                              <w:marLeft w:val="0"/>
                              <w:marRight w:val="0"/>
                              <w:marTop w:val="0"/>
                              <w:marBottom w:val="0"/>
                              <w:divBdr>
                                <w:top w:val="single" w:sz="2" w:space="0" w:color="E5E7EB"/>
                                <w:left w:val="single" w:sz="2" w:space="0" w:color="E5E7EB"/>
                                <w:bottom w:val="single" w:sz="2" w:space="0" w:color="E5E7EB"/>
                                <w:right w:val="single" w:sz="2" w:space="0" w:color="E5E7EB"/>
                              </w:divBdr>
                              <w:divsChild>
                                <w:div w:id="176777717">
                                  <w:marLeft w:val="0"/>
                                  <w:marRight w:val="0"/>
                                  <w:marTop w:val="0"/>
                                  <w:marBottom w:val="60"/>
                                  <w:divBdr>
                                    <w:top w:val="single" w:sz="2" w:space="0" w:color="E5E7EB"/>
                                    <w:left w:val="single" w:sz="2" w:space="0" w:color="E5E7EB"/>
                                    <w:bottom w:val="single" w:sz="2" w:space="0" w:color="E5E7EB"/>
                                    <w:right w:val="single" w:sz="2" w:space="0" w:color="E5E7EB"/>
                                  </w:divBdr>
                                  <w:divsChild>
                                    <w:div w:id="139357722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52436676">
                              <w:marLeft w:val="0"/>
                              <w:marRight w:val="0"/>
                              <w:marTop w:val="0"/>
                              <w:marBottom w:val="0"/>
                              <w:divBdr>
                                <w:top w:val="single" w:sz="2" w:space="0" w:color="E5E7EB"/>
                                <w:left w:val="single" w:sz="2" w:space="0" w:color="E5E7EB"/>
                                <w:bottom w:val="single" w:sz="2" w:space="0" w:color="E5E7EB"/>
                                <w:right w:val="single" w:sz="2" w:space="0" w:color="E5E7EB"/>
                              </w:divBdr>
                              <w:divsChild>
                                <w:div w:id="2015836899">
                                  <w:marLeft w:val="0"/>
                                  <w:marRight w:val="0"/>
                                  <w:marTop w:val="0"/>
                                  <w:marBottom w:val="0"/>
                                  <w:divBdr>
                                    <w:top w:val="single" w:sz="2" w:space="0" w:color="E5E7EB"/>
                                    <w:left w:val="single" w:sz="2" w:space="0" w:color="E5E7EB"/>
                                    <w:bottom w:val="single" w:sz="2" w:space="0" w:color="E5E7EB"/>
                                    <w:right w:val="single" w:sz="2" w:space="11" w:color="E5E7EB"/>
                                  </w:divBdr>
                                  <w:divsChild>
                                    <w:div w:id="196892375">
                                      <w:marLeft w:val="0"/>
                                      <w:marRight w:val="0"/>
                                      <w:marTop w:val="0"/>
                                      <w:marBottom w:val="0"/>
                                      <w:divBdr>
                                        <w:top w:val="single" w:sz="2" w:space="0" w:color="E5E7EB"/>
                                        <w:left w:val="single" w:sz="2" w:space="0" w:color="E5E7EB"/>
                                        <w:bottom w:val="single" w:sz="2" w:space="0" w:color="E5E7EB"/>
                                        <w:right w:val="single" w:sz="2" w:space="0" w:color="E5E7EB"/>
                                      </w:divBdr>
                                    </w:div>
                                    <w:div w:id="302121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9324877">
                          <w:marLeft w:val="0"/>
                          <w:marRight w:val="0"/>
                          <w:marTop w:val="0"/>
                          <w:marBottom w:val="0"/>
                          <w:divBdr>
                            <w:top w:val="single" w:sz="2" w:space="0" w:color="E5E7EB"/>
                            <w:left w:val="single" w:sz="2" w:space="0" w:color="E5E7EB"/>
                            <w:bottom w:val="single" w:sz="2" w:space="0" w:color="E5E7EB"/>
                            <w:right w:val="single" w:sz="2" w:space="0" w:color="E5E7EB"/>
                          </w:divBdr>
                          <w:divsChild>
                            <w:div w:id="157692152">
                              <w:marLeft w:val="150"/>
                              <w:marRight w:val="0"/>
                              <w:marTop w:val="0"/>
                              <w:marBottom w:val="0"/>
                              <w:divBdr>
                                <w:top w:val="single" w:sz="2" w:space="0" w:color="E5E7EB"/>
                                <w:left w:val="single" w:sz="2" w:space="0" w:color="E5E7EB"/>
                                <w:bottom w:val="single" w:sz="2" w:space="0" w:color="E5E7EB"/>
                                <w:right w:val="single" w:sz="2" w:space="0" w:color="E5E7EB"/>
                              </w:divBdr>
                              <w:divsChild>
                                <w:div w:id="791484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1065094">
                              <w:marLeft w:val="150"/>
                              <w:marRight w:val="0"/>
                              <w:marTop w:val="0"/>
                              <w:marBottom w:val="0"/>
                              <w:divBdr>
                                <w:top w:val="single" w:sz="2" w:space="0" w:color="E5E7EB"/>
                                <w:left w:val="single" w:sz="2" w:space="0" w:color="E5E7EB"/>
                                <w:bottom w:val="single" w:sz="2" w:space="0" w:color="E5E7EB"/>
                                <w:right w:val="single" w:sz="2" w:space="0" w:color="E5E7EB"/>
                              </w:divBdr>
                            </w:div>
                            <w:div w:id="1847086634">
                              <w:marLeft w:val="0"/>
                              <w:marRight w:val="0"/>
                              <w:marTop w:val="0"/>
                              <w:marBottom w:val="0"/>
                              <w:divBdr>
                                <w:top w:val="single" w:sz="2" w:space="0" w:color="E5E7EB"/>
                                <w:left w:val="single" w:sz="2" w:space="0" w:color="E5E7EB"/>
                                <w:bottom w:val="single" w:sz="2" w:space="0" w:color="E5E7EB"/>
                                <w:right w:val="single" w:sz="2" w:space="0" w:color="E5E7EB"/>
                              </w:divBdr>
                              <w:divsChild>
                                <w:div w:id="1504970665">
                                  <w:marLeft w:val="0"/>
                                  <w:marRight w:val="0"/>
                                  <w:marTop w:val="0"/>
                                  <w:marBottom w:val="0"/>
                                  <w:divBdr>
                                    <w:top w:val="single" w:sz="2" w:space="0" w:color="E5E7EB"/>
                                    <w:left w:val="single" w:sz="2" w:space="0" w:color="E5E7EB"/>
                                    <w:bottom w:val="single" w:sz="2" w:space="0" w:color="E5E7EB"/>
                                    <w:right w:val="single" w:sz="2" w:space="0" w:color="E5E7EB"/>
                                  </w:divBdr>
                                  <w:divsChild>
                                    <w:div w:id="386031815">
                                      <w:marLeft w:val="0"/>
                                      <w:marRight w:val="0"/>
                                      <w:marTop w:val="0"/>
                                      <w:marBottom w:val="0"/>
                                      <w:divBdr>
                                        <w:top w:val="single" w:sz="2" w:space="0" w:color="E5E7EB"/>
                                        <w:left w:val="single" w:sz="2" w:space="0" w:color="E5E7EB"/>
                                        <w:bottom w:val="single" w:sz="2" w:space="0" w:color="E5E7EB"/>
                                        <w:right w:val="single" w:sz="2" w:space="0" w:color="E5E7EB"/>
                                      </w:divBdr>
                                      <w:divsChild>
                                        <w:div w:id="1514808410">
                                          <w:marLeft w:val="0"/>
                                          <w:marRight w:val="0"/>
                                          <w:marTop w:val="0"/>
                                          <w:marBottom w:val="0"/>
                                          <w:divBdr>
                                            <w:top w:val="single" w:sz="2" w:space="0" w:color="E5E7EB"/>
                                            <w:left w:val="single" w:sz="2" w:space="0" w:color="E5E7EB"/>
                                            <w:bottom w:val="single" w:sz="2" w:space="0" w:color="E5E7EB"/>
                                            <w:right w:val="single" w:sz="2" w:space="0" w:color="E5E7EB"/>
                                          </w:divBdr>
                                          <w:divsChild>
                                            <w:div w:id="1692225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6599537">
                      <w:marLeft w:val="0"/>
                      <w:marRight w:val="0"/>
                      <w:marTop w:val="0"/>
                      <w:marBottom w:val="0"/>
                      <w:divBdr>
                        <w:top w:val="single" w:sz="2" w:space="0" w:color="E5E7EB"/>
                        <w:left w:val="single" w:sz="2" w:space="0" w:color="E5E7EB"/>
                        <w:bottom w:val="single" w:sz="2" w:space="0" w:color="E5E7EB"/>
                        <w:right w:val="single" w:sz="2" w:space="0" w:color="E5E7EB"/>
                      </w:divBdr>
                      <w:divsChild>
                        <w:div w:id="606691091">
                          <w:marLeft w:val="0"/>
                          <w:marRight w:val="0"/>
                          <w:marTop w:val="0"/>
                          <w:marBottom w:val="0"/>
                          <w:divBdr>
                            <w:top w:val="single" w:sz="2" w:space="0" w:color="E5E7EB"/>
                            <w:left w:val="single" w:sz="2" w:space="0" w:color="E5E7EB"/>
                            <w:bottom w:val="single" w:sz="2" w:space="0" w:color="E5E7EB"/>
                            <w:right w:val="single" w:sz="2" w:space="0" w:color="E5E7EB"/>
                          </w:divBdr>
                          <w:divsChild>
                            <w:div w:id="1930699529">
                              <w:marLeft w:val="0"/>
                              <w:marRight w:val="0"/>
                              <w:marTop w:val="180"/>
                              <w:marBottom w:val="180"/>
                              <w:divBdr>
                                <w:top w:val="single" w:sz="6" w:space="9" w:color="767676"/>
                                <w:left w:val="single" w:sz="2" w:space="0" w:color="767676"/>
                                <w:bottom w:val="single" w:sz="6" w:space="9" w:color="767676"/>
                                <w:right w:val="single" w:sz="2" w:space="0" w:color="767676"/>
                              </w:divBdr>
                              <w:divsChild>
                                <w:div w:id="1192450711">
                                  <w:marLeft w:val="0"/>
                                  <w:marRight w:val="0"/>
                                  <w:marTop w:val="0"/>
                                  <w:marBottom w:val="0"/>
                                  <w:divBdr>
                                    <w:top w:val="single" w:sz="2" w:space="0" w:color="E5E7EB"/>
                                    <w:left w:val="single" w:sz="2" w:space="0" w:color="E5E7EB"/>
                                    <w:bottom w:val="single" w:sz="2" w:space="0" w:color="E5E7EB"/>
                                    <w:right w:val="single" w:sz="2" w:space="0" w:color="E5E7EB"/>
                                  </w:divBdr>
                                  <w:divsChild>
                                    <w:div w:id="190842555">
                                      <w:marLeft w:val="0"/>
                                      <w:marRight w:val="0"/>
                                      <w:marTop w:val="0"/>
                                      <w:marBottom w:val="0"/>
                                      <w:divBdr>
                                        <w:top w:val="single" w:sz="2" w:space="0" w:color="E5E7EB"/>
                                        <w:left w:val="single" w:sz="2" w:space="0" w:color="E5E7EB"/>
                                        <w:bottom w:val="single" w:sz="2" w:space="0" w:color="E5E7EB"/>
                                        <w:right w:val="single" w:sz="2" w:space="0" w:color="E5E7EB"/>
                                      </w:divBdr>
                                      <w:divsChild>
                                        <w:div w:id="1153987409">
                                          <w:marLeft w:val="0"/>
                                          <w:marRight w:val="0"/>
                                          <w:marTop w:val="0"/>
                                          <w:marBottom w:val="0"/>
                                          <w:divBdr>
                                            <w:top w:val="single" w:sz="2" w:space="0" w:color="E5E7EB"/>
                                            <w:left w:val="single" w:sz="2" w:space="0" w:color="E5E7EB"/>
                                            <w:bottom w:val="single" w:sz="2" w:space="0" w:color="E5E7EB"/>
                                            <w:right w:val="single" w:sz="2" w:space="0" w:color="E5E7EB"/>
                                          </w:divBdr>
                                          <w:divsChild>
                                            <w:div w:id="885457251">
                                              <w:marLeft w:val="0"/>
                                              <w:marRight w:val="0"/>
                                              <w:marTop w:val="0"/>
                                              <w:marBottom w:val="0"/>
                                              <w:divBdr>
                                                <w:top w:val="single" w:sz="2" w:space="0" w:color="E5E7EB"/>
                                                <w:left w:val="single" w:sz="2" w:space="0" w:color="E5E7EB"/>
                                                <w:bottom w:val="single" w:sz="2" w:space="0" w:color="E5E7EB"/>
                                                <w:right w:val="single" w:sz="2" w:space="0" w:color="E5E7EB"/>
                                              </w:divBdr>
                                              <w:divsChild>
                                                <w:div w:id="549852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4815734">
                                      <w:marLeft w:val="0"/>
                                      <w:marRight w:val="0"/>
                                      <w:marTop w:val="0"/>
                                      <w:marBottom w:val="7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46646586">
          <w:marLeft w:val="0"/>
          <w:marRight w:val="0"/>
          <w:marTop w:val="0"/>
          <w:marBottom w:val="0"/>
          <w:divBdr>
            <w:top w:val="single" w:sz="2" w:space="0" w:color="E5E7EB"/>
            <w:left w:val="single" w:sz="2" w:space="0" w:color="E5E7EB"/>
            <w:bottom w:val="single" w:sz="2" w:space="0" w:color="E5E7EB"/>
            <w:right w:val="single" w:sz="2" w:space="0" w:color="E5E7EB"/>
          </w:divBdr>
          <w:divsChild>
            <w:div w:id="215774375">
              <w:marLeft w:val="0"/>
              <w:marRight w:val="0"/>
              <w:marTop w:val="0"/>
              <w:marBottom w:val="0"/>
              <w:divBdr>
                <w:top w:val="single" w:sz="2" w:space="0" w:color="E5E7EB"/>
                <w:left w:val="single" w:sz="2" w:space="0" w:color="E5E7EB"/>
                <w:bottom w:val="single" w:sz="2" w:space="0" w:color="E5E7EB"/>
                <w:right w:val="single" w:sz="2" w:space="0" w:color="E5E7EB"/>
              </w:divBdr>
              <w:divsChild>
                <w:div w:id="2095785413">
                  <w:marLeft w:val="0"/>
                  <w:marRight w:val="0"/>
                  <w:marTop w:val="0"/>
                  <w:marBottom w:val="600"/>
                  <w:divBdr>
                    <w:top w:val="single" w:sz="2" w:space="0" w:color="E5E7EB"/>
                    <w:left w:val="single" w:sz="2" w:space="0" w:color="E5E7EB"/>
                    <w:bottom w:val="single" w:sz="2" w:space="0" w:color="E5E7EB"/>
                    <w:right w:val="single" w:sz="2" w:space="0" w:color="E5E7EB"/>
                  </w:divBdr>
                  <w:divsChild>
                    <w:div w:id="614488297">
                      <w:marLeft w:val="0"/>
                      <w:marRight w:val="0"/>
                      <w:marTop w:val="0"/>
                      <w:marBottom w:val="450"/>
                      <w:divBdr>
                        <w:top w:val="single" w:sz="2" w:space="0" w:color="E5E7EB"/>
                        <w:left w:val="single" w:sz="2" w:space="0" w:color="E5E7EB"/>
                        <w:bottom w:val="single" w:sz="2" w:space="0" w:color="E5E7EB"/>
                        <w:right w:val="single" w:sz="2" w:space="0" w:color="E5E7EB"/>
                      </w:divBdr>
                      <w:divsChild>
                        <w:div w:id="2042511962">
                          <w:marLeft w:val="0"/>
                          <w:marRight w:val="0"/>
                          <w:marTop w:val="0"/>
                          <w:marBottom w:val="0"/>
                          <w:divBdr>
                            <w:top w:val="single" w:sz="2" w:space="0" w:color="E5E7EB"/>
                            <w:left w:val="single" w:sz="2" w:space="0" w:color="E5E7EB"/>
                            <w:bottom w:val="single" w:sz="2" w:space="0" w:color="E5E7EB"/>
                            <w:right w:val="single" w:sz="2" w:space="0" w:color="E5E7EB"/>
                          </w:divBdr>
                          <w:divsChild>
                            <w:div w:id="1820488502">
                              <w:marLeft w:val="0"/>
                              <w:marRight w:val="0"/>
                              <w:marTop w:val="0"/>
                              <w:marBottom w:val="0"/>
                              <w:divBdr>
                                <w:top w:val="single" w:sz="2" w:space="0" w:color="E5E7EB"/>
                                <w:left w:val="single" w:sz="2" w:space="0" w:color="E5E7EB"/>
                                <w:bottom w:val="single" w:sz="2" w:space="0" w:color="E5E7EB"/>
                                <w:right w:val="single" w:sz="2" w:space="0" w:color="E5E7EB"/>
                              </w:divBdr>
                              <w:divsChild>
                                <w:div w:id="39861502">
                                  <w:marLeft w:val="0"/>
                                  <w:marRight w:val="0"/>
                                  <w:marTop w:val="0"/>
                                  <w:marBottom w:val="0"/>
                                  <w:divBdr>
                                    <w:top w:val="single" w:sz="2" w:space="0" w:color="E5E7EB"/>
                                    <w:left w:val="single" w:sz="2" w:space="0" w:color="E5E7EB"/>
                                    <w:bottom w:val="single" w:sz="2" w:space="0" w:color="E5E7EB"/>
                                    <w:right w:val="single" w:sz="2" w:space="0" w:color="E5E7EB"/>
                                  </w:divBdr>
                                  <w:divsChild>
                                    <w:div w:id="11108154">
                                      <w:marLeft w:val="0"/>
                                      <w:marRight w:val="0"/>
                                      <w:marTop w:val="0"/>
                                      <w:marBottom w:val="0"/>
                                      <w:divBdr>
                                        <w:top w:val="single" w:sz="2" w:space="0" w:color="E5E7EB"/>
                                        <w:left w:val="single" w:sz="2" w:space="0" w:color="E5E7EB"/>
                                        <w:bottom w:val="single" w:sz="2" w:space="0" w:color="E5E7EB"/>
                                        <w:right w:val="single" w:sz="2" w:space="0" w:color="E5E7EB"/>
                                      </w:divBdr>
                                      <w:divsChild>
                                        <w:div w:id="1759786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296743">
                                      <w:marLeft w:val="0"/>
                                      <w:marRight w:val="0"/>
                                      <w:marTop w:val="0"/>
                                      <w:marBottom w:val="0"/>
                                      <w:divBdr>
                                        <w:top w:val="single" w:sz="2" w:space="0" w:color="E5E7EB"/>
                                        <w:left w:val="single" w:sz="2" w:space="0" w:color="E5E7EB"/>
                                        <w:bottom w:val="single" w:sz="2" w:space="0" w:color="E5E7EB"/>
                                        <w:right w:val="single" w:sz="2" w:space="0" w:color="E5E7EB"/>
                                      </w:divBdr>
                                      <w:divsChild>
                                        <w:div w:id="140197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736596">
                                      <w:marLeft w:val="0"/>
                                      <w:marRight w:val="0"/>
                                      <w:marTop w:val="0"/>
                                      <w:marBottom w:val="0"/>
                                      <w:divBdr>
                                        <w:top w:val="single" w:sz="2" w:space="0" w:color="E5E7EB"/>
                                        <w:left w:val="single" w:sz="2" w:space="0" w:color="E5E7EB"/>
                                        <w:bottom w:val="single" w:sz="2" w:space="0" w:color="E5E7EB"/>
                                        <w:right w:val="single" w:sz="2" w:space="0" w:color="E5E7EB"/>
                                      </w:divBdr>
                                      <w:divsChild>
                                        <w:div w:id="630331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1349756">
                                      <w:marLeft w:val="0"/>
                                      <w:marRight w:val="0"/>
                                      <w:marTop w:val="0"/>
                                      <w:marBottom w:val="0"/>
                                      <w:divBdr>
                                        <w:top w:val="single" w:sz="2" w:space="0" w:color="E5E7EB"/>
                                        <w:left w:val="single" w:sz="2" w:space="0" w:color="E5E7EB"/>
                                        <w:bottom w:val="single" w:sz="2" w:space="0" w:color="E5E7EB"/>
                                        <w:right w:val="single" w:sz="2" w:space="0" w:color="E5E7EB"/>
                                      </w:divBdr>
                                      <w:divsChild>
                                        <w:div w:id="2082099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4306695">
                                      <w:marLeft w:val="0"/>
                                      <w:marRight w:val="0"/>
                                      <w:marTop w:val="0"/>
                                      <w:marBottom w:val="0"/>
                                      <w:divBdr>
                                        <w:top w:val="single" w:sz="2" w:space="0" w:color="E5E7EB"/>
                                        <w:left w:val="single" w:sz="2" w:space="0" w:color="E5E7EB"/>
                                        <w:bottom w:val="single" w:sz="2" w:space="0" w:color="E5E7EB"/>
                                        <w:right w:val="single" w:sz="2" w:space="0" w:color="E5E7EB"/>
                                      </w:divBdr>
                                      <w:divsChild>
                                        <w:div w:id="1238056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93917590">
          <w:marLeft w:val="0"/>
          <w:marRight w:val="0"/>
          <w:marTop w:val="0"/>
          <w:marBottom w:val="0"/>
          <w:divBdr>
            <w:top w:val="single" w:sz="2" w:space="0" w:color="E5E7EB"/>
            <w:left w:val="single" w:sz="2" w:space="0" w:color="E5E7EB"/>
            <w:bottom w:val="single" w:sz="2" w:space="0" w:color="E5E7EB"/>
            <w:right w:val="single" w:sz="2" w:space="0" w:color="E5E7EB"/>
          </w:divBdr>
          <w:divsChild>
            <w:div w:id="35006723">
              <w:marLeft w:val="0"/>
              <w:marRight w:val="0"/>
              <w:marTop w:val="0"/>
              <w:marBottom w:val="240"/>
              <w:divBdr>
                <w:top w:val="single" w:sz="2" w:space="0" w:color="E5E7EB"/>
                <w:left w:val="single" w:sz="2" w:space="0" w:color="E5E7EB"/>
                <w:bottom w:val="single" w:sz="2" w:space="0" w:color="E5E7EB"/>
                <w:right w:val="single" w:sz="2" w:space="0" w:color="E5E7EB"/>
              </w:divBdr>
              <w:divsChild>
                <w:div w:id="798063665">
                  <w:marLeft w:val="0"/>
                  <w:marRight w:val="0"/>
                  <w:marTop w:val="0"/>
                  <w:marBottom w:val="0"/>
                  <w:divBdr>
                    <w:top w:val="single" w:sz="2" w:space="0" w:color="E5E7EB"/>
                    <w:left w:val="single" w:sz="2" w:space="0" w:color="E5E7EB"/>
                    <w:bottom w:val="single" w:sz="2" w:space="0" w:color="E5E7EB"/>
                    <w:right w:val="single" w:sz="2" w:space="0" w:color="E5E7EB"/>
                  </w:divBdr>
                  <w:divsChild>
                    <w:div w:id="168370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6892902">
          <w:marLeft w:val="0"/>
          <w:marRight w:val="0"/>
          <w:marTop w:val="0"/>
          <w:marBottom w:val="0"/>
          <w:divBdr>
            <w:top w:val="single" w:sz="2" w:space="0" w:color="E5E7EB"/>
            <w:left w:val="single" w:sz="2" w:space="0" w:color="E5E7EB"/>
            <w:bottom w:val="single" w:sz="2" w:space="0" w:color="E5E7EB"/>
            <w:right w:val="single" w:sz="2" w:space="0" w:color="E5E7EB"/>
          </w:divBdr>
          <w:divsChild>
            <w:div w:id="25108679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992101326">
      <w:bodyDiv w:val="1"/>
      <w:marLeft w:val="0"/>
      <w:marRight w:val="0"/>
      <w:marTop w:val="0"/>
      <w:marBottom w:val="0"/>
      <w:divBdr>
        <w:top w:val="none" w:sz="0" w:space="0" w:color="auto"/>
        <w:left w:val="none" w:sz="0" w:space="0" w:color="auto"/>
        <w:bottom w:val="none" w:sz="0" w:space="0" w:color="auto"/>
        <w:right w:val="none" w:sz="0" w:space="0" w:color="auto"/>
      </w:divBdr>
      <w:divsChild>
        <w:div w:id="545601508">
          <w:marLeft w:val="0"/>
          <w:marRight w:val="0"/>
          <w:marTop w:val="0"/>
          <w:marBottom w:val="0"/>
          <w:divBdr>
            <w:top w:val="single" w:sz="2" w:space="0" w:color="E5E7EB"/>
            <w:left w:val="single" w:sz="2" w:space="0" w:color="E5E7EB"/>
            <w:bottom w:val="single" w:sz="2" w:space="0" w:color="E5E7EB"/>
            <w:right w:val="single" w:sz="2" w:space="0" w:color="E5E7EB"/>
          </w:divBdr>
          <w:divsChild>
            <w:div w:id="1096176883">
              <w:marLeft w:val="0"/>
              <w:marRight w:val="0"/>
              <w:marTop w:val="0"/>
              <w:marBottom w:val="0"/>
              <w:divBdr>
                <w:top w:val="single" w:sz="2" w:space="0" w:color="E5E7EB"/>
                <w:left w:val="single" w:sz="2" w:space="0" w:color="E5E7EB"/>
                <w:bottom w:val="single" w:sz="2" w:space="0" w:color="E5E7EB"/>
                <w:right w:val="single" w:sz="2" w:space="0" w:color="E5E7EB"/>
              </w:divBdr>
              <w:divsChild>
                <w:div w:id="967474266">
                  <w:marLeft w:val="0"/>
                  <w:marRight w:val="0"/>
                  <w:marTop w:val="0"/>
                  <w:marBottom w:val="0"/>
                  <w:divBdr>
                    <w:top w:val="single" w:sz="2" w:space="0" w:color="E5E7EB"/>
                    <w:left w:val="single" w:sz="2" w:space="0" w:color="E5E7EB"/>
                    <w:bottom w:val="single" w:sz="2" w:space="0" w:color="E5E7EB"/>
                    <w:right w:val="single" w:sz="2" w:space="0" w:color="E5E7EB"/>
                  </w:divBdr>
                  <w:divsChild>
                    <w:div w:id="32996546">
                      <w:marLeft w:val="0"/>
                      <w:marRight w:val="0"/>
                      <w:marTop w:val="0"/>
                      <w:marBottom w:val="360"/>
                      <w:divBdr>
                        <w:top w:val="single" w:sz="2" w:space="0" w:color="E5E7EB"/>
                        <w:left w:val="single" w:sz="2" w:space="0" w:color="E5E7EB"/>
                        <w:bottom w:val="single" w:sz="2" w:space="0" w:color="E5E7EB"/>
                        <w:right w:val="single" w:sz="2" w:space="0" w:color="E5E7EB"/>
                      </w:divBdr>
                      <w:divsChild>
                        <w:div w:id="757793669">
                          <w:marLeft w:val="0"/>
                          <w:marRight w:val="0"/>
                          <w:marTop w:val="0"/>
                          <w:marBottom w:val="180"/>
                          <w:divBdr>
                            <w:top w:val="single" w:sz="6" w:space="9" w:color="999999"/>
                            <w:left w:val="single" w:sz="6" w:space="11" w:color="999999"/>
                            <w:bottom w:val="single" w:sz="6" w:space="9" w:color="999999"/>
                            <w:right w:val="single" w:sz="6" w:space="11" w:color="999999"/>
                          </w:divBdr>
                          <w:divsChild>
                            <w:div w:id="1772316760">
                              <w:marLeft w:val="0"/>
                              <w:marRight w:val="0"/>
                              <w:marTop w:val="0"/>
                              <w:marBottom w:val="0"/>
                              <w:divBdr>
                                <w:top w:val="single" w:sz="2" w:space="0" w:color="E5E7EB"/>
                                <w:left w:val="single" w:sz="2" w:space="0" w:color="E5E7EB"/>
                                <w:bottom w:val="single" w:sz="2" w:space="0" w:color="E5E7EB"/>
                                <w:right w:val="single" w:sz="2" w:space="0" w:color="E5E7EB"/>
                              </w:divBdr>
                              <w:divsChild>
                                <w:div w:id="423428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7020446">
                      <w:marLeft w:val="0"/>
                      <w:marRight w:val="0"/>
                      <w:marTop w:val="0"/>
                      <w:marBottom w:val="0"/>
                      <w:divBdr>
                        <w:top w:val="single" w:sz="2" w:space="0" w:color="E5E7EB"/>
                        <w:left w:val="single" w:sz="2" w:space="0" w:color="E5E7EB"/>
                        <w:bottom w:val="single" w:sz="2" w:space="0" w:color="E5E7EB"/>
                        <w:right w:val="single" w:sz="2" w:space="0" w:color="E5E7EB"/>
                      </w:divBdr>
                      <w:divsChild>
                        <w:div w:id="1549411706">
                          <w:marLeft w:val="0"/>
                          <w:marRight w:val="0"/>
                          <w:marTop w:val="0"/>
                          <w:marBottom w:val="0"/>
                          <w:divBdr>
                            <w:top w:val="single" w:sz="2" w:space="0" w:color="E5E7EB"/>
                            <w:left w:val="single" w:sz="2" w:space="0" w:color="E5E7EB"/>
                            <w:bottom w:val="single" w:sz="2" w:space="0" w:color="E5E7EB"/>
                            <w:right w:val="single" w:sz="2" w:space="0" w:color="E5E7EB"/>
                          </w:divBdr>
                          <w:divsChild>
                            <w:div w:id="128072492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011328784">
                      <w:marLeft w:val="0"/>
                      <w:marRight w:val="0"/>
                      <w:marTop w:val="0"/>
                      <w:marBottom w:val="360"/>
                      <w:divBdr>
                        <w:top w:val="single" w:sz="2" w:space="0" w:color="E5E7EB"/>
                        <w:left w:val="single" w:sz="2" w:space="0" w:color="E5E7EB"/>
                        <w:bottom w:val="single" w:sz="2" w:space="0" w:color="E5E7EB"/>
                        <w:right w:val="single" w:sz="2" w:space="0" w:color="E5E7EB"/>
                      </w:divBdr>
                      <w:divsChild>
                        <w:div w:id="1391608418">
                          <w:marLeft w:val="0"/>
                          <w:marRight w:val="0"/>
                          <w:marTop w:val="0"/>
                          <w:marBottom w:val="360"/>
                          <w:divBdr>
                            <w:top w:val="single" w:sz="2" w:space="0" w:color="E5E7EB"/>
                            <w:left w:val="single" w:sz="2" w:space="0" w:color="E5E7EB"/>
                            <w:bottom w:val="single" w:sz="2" w:space="0" w:color="E5E7EB"/>
                            <w:right w:val="single" w:sz="2" w:space="0" w:color="E5E7EB"/>
                          </w:divBdr>
                          <w:divsChild>
                            <w:div w:id="102111469">
                              <w:marLeft w:val="0"/>
                              <w:marRight w:val="0"/>
                              <w:marTop w:val="0"/>
                              <w:marBottom w:val="0"/>
                              <w:divBdr>
                                <w:top w:val="single" w:sz="2" w:space="0" w:color="E5E7EB"/>
                                <w:left w:val="single" w:sz="2" w:space="0" w:color="E5E7EB"/>
                                <w:bottom w:val="single" w:sz="2" w:space="0" w:color="E5E7EB"/>
                                <w:right w:val="single" w:sz="2" w:space="0" w:color="E5E7EB"/>
                              </w:divBdr>
                              <w:divsChild>
                                <w:div w:id="698435015">
                                  <w:marLeft w:val="0"/>
                                  <w:marRight w:val="0"/>
                                  <w:marTop w:val="0"/>
                                  <w:marBottom w:val="0"/>
                                  <w:divBdr>
                                    <w:top w:val="single" w:sz="2" w:space="0" w:color="E5E7EB"/>
                                    <w:left w:val="single" w:sz="2" w:space="0" w:color="E5E7EB"/>
                                    <w:bottom w:val="single" w:sz="2" w:space="0" w:color="E5E7EB"/>
                                    <w:right w:val="single" w:sz="2" w:space="11" w:color="E5E7EB"/>
                                  </w:divBdr>
                                  <w:divsChild>
                                    <w:div w:id="573200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4162527">
                              <w:marLeft w:val="0"/>
                              <w:marRight w:val="0"/>
                              <w:marTop w:val="0"/>
                              <w:marBottom w:val="0"/>
                              <w:divBdr>
                                <w:top w:val="single" w:sz="2" w:space="0" w:color="E5E7EB"/>
                                <w:left w:val="single" w:sz="2" w:space="0" w:color="E5E7EB"/>
                                <w:bottom w:val="single" w:sz="2" w:space="0" w:color="E5E7EB"/>
                                <w:right w:val="single" w:sz="2" w:space="0" w:color="E5E7EB"/>
                              </w:divBdr>
                              <w:divsChild>
                                <w:div w:id="1459030096">
                                  <w:marLeft w:val="0"/>
                                  <w:marRight w:val="0"/>
                                  <w:marTop w:val="0"/>
                                  <w:marBottom w:val="60"/>
                                  <w:divBdr>
                                    <w:top w:val="single" w:sz="2" w:space="0" w:color="E5E7EB"/>
                                    <w:left w:val="single" w:sz="2" w:space="0" w:color="E5E7EB"/>
                                    <w:bottom w:val="single" w:sz="2" w:space="0" w:color="E5E7EB"/>
                                    <w:right w:val="single" w:sz="2" w:space="0" w:color="E5E7EB"/>
                                  </w:divBdr>
                                  <w:divsChild>
                                    <w:div w:id="20708390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22291796">
                          <w:marLeft w:val="0"/>
                          <w:marRight w:val="0"/>
                          <w:marTop w:val="0"/>
                          <w:marBottom w:val="0"/>
                          <w:divBdr>
                            <w:top w:val="single" w:sz="2" w:space="0" w:color="E5E7EB"/>
                            <w:left w:val="single" w:sz="2" w:space="0" w:color="E5E7EB"/>
                            <w:bottom w:val="single" w:sz="2" w:space="0" w:color="E5E7EB"/>
                            <w:right w:val="single" w:sz="2" w:space="0" w:color="E5E7EB"/>
                          </w:divBdr>
                          <w:divsChild>
                            <w:div w:id="978069833">
                              <w:marLeft w:val="150"/>
                              <w:marRight w:val="0"/>
                              <w:marTop w:val="0"/>
                              <w:marBottom w:val="0"/>
                              <w:divBdr>
                                <w:top w:val="single" w:sz="2" w:space="0" w:color="E5E7EB"/>
                                <w:left w:val="single" w:sz="2" w:space="0" w:color="E5E7EB"/>
                                <w:bottom w:val="single" w:sz="2" w:space="0" w:color="E5E7EB"/>
                                <w:right w:val="single" w:sz="2" w:space="0" w:color="E5E7EB"/>
                              </w:divBdr>
                            </w:div>
                            <w:div w:id="991641810">
                              <w:marLeft w:val="150"/>
                              <w:marRight w:val="0"/>
                              <w:marTop w:val="0"/>
                              <w:marBottom w:val="0"/>
                              <w:divBdr>
                                <w:top w:val="single" w:sz="2" w:space="0" w:color="E5E7EB"/>
                                <w:left w:val="single" w:sz="2" w:space="0" w:color="E5E7EB"/>
                                <w:bottom w:val="single" w:sz="2" w:space="0" w:color="E5E7EB"/>
                                <w:right w:val="single" w:sz="2" w:space="0" w:color="E5E7EB"/>
                              </w:divBdr>
                              <w:divsChild>
                                <w:div w:id="1770588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7387139">
                              <w:marLeft w:val="0"/>
                              <w:marRight w:val="0"/>
                              <w:marTop w:val="0"/>
                              <w:marBottom w:val="0"/>
                              <w:divBdr>
                                <w:top w:val="single" w:sz="2" w:space="0" w:color="E5E7EB"/>
                                <w:left w:val="single" w:sz="2" w:space="0" w:color="E5E7EB"/>
                                <w:bottom w:val="single" w:sz="2" w:space="0" w:color="E5E7EB"/>
                                <w:right w:val="single" w:sz="2" w:space="0" w:color="E5E7EB"/>
                              </w:divBdr>
                              <w:divsChild>
                                <w:div w:id="788933424">
                                  <w:marLeft w:val="0"/>
                                  <w:marRight w:val="0"/>
                                  <w:marTop w:val="0"/>
                                  <w:marBottom w:val="0"/>
                                  <w:divBdr>
                                    <w:top w:val="single" w:sz="2" w:space="0" w:color="E5E7EB"/>
                                    <w:left w:val="single" w:sz="2" w:space="0" w:color="E5E7EB"/>
                                    <w:bottom w:val="single" w:sz="2" w:space="0" w:color="E5E7EB"/>
                                    <w:right w:val="single" w:sz="2" w:space="0" w:color="E5E7EB"/>
                                  </w:divBdr>
                                  <w:divsChild>
                                    <w:div w:id="588464631">
                                      <w:marLeft w:val="0"/>
                                      <w:marRight w:val="0"/>
                                      <w:marTop w:val="0"/>
                                      <w:marBottom w:val="0"/>
                                      <w:divBdr>
                                        <w:top w:val="single" w:sz="2" w:space="0" w:color="E5E7EB"/>
                                        <w:left w:val="single" w:sz="2" w:space="0" w:color="E5E7EB"/>
                                        <w:bottom w:val="single" w:sz="2" w:space="0" w:color="E5E7EB"/>
                                        <w:right w:val="single" w:sz="2" w:space="0" w:color="E5E7EB"/>
                                      </w:divBdr>
                                      <w:divsChild>
                                        <w:div w:id="1183590510">
                                          <w:marLeft w:val="0"/>
                                          <w:marRight w:val="0"/>
                                          <w:marTop w:val="0"/>
                                          <w:marBottom w:val="0"/>
                                          <w:divBdr>
                                            <w:top w:val="single" w:sz="2" w:space="0" w:color="E5E7EB"/>
                                            <w:left w:val="single" w:sz="2" w:space="0" w:color="E5E7EB"/>
                                            <w:bottom w:val="single" w:sz="2" w:space="0" w:color="E5E7EB"/>
                                            <w:right w:val="single" w:sz="2" w:space="0" w:color="E5E7EB"/>
                                          </w:divBdr>
                                          <w:divsChild>
                                            <w:div w:id="1000698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898826703">
          <w:marLeft w:val="0"/>
          <w:marRight w:val="0"/>
          <w:marTop w:val="0"/>
          <w:marBottom w:val="0"/>
          <w:divBdr>
            <w:top w:val="single" w:sz="2" w:space="0" w:color="E5E7EB"/>
            <w:left w:val="single" w:sz="2" w:space="0" w:color="E5E7EB"/>
            <w:bottom w:val="single" w:sz="2" w:space="0" w:color="E5E7EB"/>
            <w:right w:val="single" w:sz="2" w:space="0" w:color="E5E7EB"/>
          </w:divBdr>
          <w:divsChild>
            <w:div w:id="542988926">
              <w:marLeft w:val="0"/>
              <w:marRight w:val="0"/>
              <w:marTop w:val="0"/>
              <w:marBottom w:val="240"/>
              <w:divBdr>
                <w:top w:val="single" w:sz="2" w:space="0" w:color="E5E7EB"/>
                <w:left w:val="single" w:sz="2" w:space="0" w:color="E5E7EB"/>
                <w:bottom w:val="single" w:sz="2" w:space="0" w:color="E5E7EB"/>
                <w:right w:val="single" w:sz="2" w:space="0" w:color="E5E7EB"/>
              </w:divBdr>
              <w:divsChild>
                <w:div w:id="1023827965">
                  <w:marLeft w:val="0"/>
                  <w:marRight w:val="0"/>
                  <w:marTop w:val="0"/>
                  <w:marBottom w:val="0"/>
                  <w:divBdr>
                    <w:top w:val="single" w:sz="2" w:space="0" w:color="E5E7EB"/>
                    <w:left w:val="single" w:sz="2" w:space="0" w:color="E5E7EB"/>
                    <w:bottom w:val="single" w:sz="2" w:space="0" w:color="E5E7EB"/>
                    <w:right w:val="single" w:sz="2" w:space="0" w:color="E5E7EB"/>
                  </w:divBdr>
                  <w:divsChild>
                    <w:div w:id="223217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0332352">
          <w:marLeft w:val="0"/>
          <w:marRight w:val="0"/>
          <w:marTop w:val="0"/>
          <w:marBottom w:val="0"/>
          <w:divBdr>
            <w:top w:val="single" w:sz="2" w:space="0" w:color="E5E7EB"/>
            <w:left w:val="single" w:sz="2" w:space="0" w:color="E5E7EB"/>
            <w:bottom w:val="single" w:sz="2" w:space="0" w:color="E5E7EB"/>
            <w:right w:val="single" w:sz="2" w:space="0" w:color="E5E7EB"/>
          </w:divBdr>
          <w:divsChild>
            <w:div w:id="58792675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22871425">
          <w:marLeft w:val="0"/>
          <w:marRight w:val="0"/>
          <w:marTop w:val="0"/>
          <w:marBottom w:val="0"/>
          <w:divBdr>
            <w:top w:val="single" w:sz="2" w:space="0" w:color="E5E7EB"/>
            <w:left w:val="single" w:sz="2" w:space="0" w:color="E5E7EB"/>
            <w:bottom w:val="single" w:sz="2" w:space="0" w:color="E5E7EB"/>
            <w:right w:val="single" w:sz="2" w:space="0" w:color="E5E7EB"/>
          </w:divBdr>
          <w:divsChild>
            <w:div w:id="162743024">
              <w:marLeft w:val="0"/>
              <w:marRight w:val="0"/>
              <w:marTop w:val="0"/>
              <w:marBottom w:val="180"/>
              <w:divBdr>
                <w:top w:val="single" w:sz="2" w:space="0" w:color="E5E7EB"/>
                <w:left w:val="single" w:sz="2" w:space="0" w:color="E5E7EB"/>
                <w:bottom w:val="single" w:sz="2" w:space="0" w:color="E5E7EB"/>
                <w:right w:val="single" w:sz="2" w:space="0" w:color="E5E7EB"/>
              </w:divBdr>
              <w:divsChild>
                <w:div w:id="1212764596">
                  <w:marLeft w:val="0"/>
                  <w:marRight w:val="0"/>
                  <w:marTop w:val="0"/>
                  <w:marBottom w:val="0"/>
                  <w:divBdr>
                    <w:top w:val="single" w:sz="2" w:space="0" w:color="E5E7EB"/>
                    <w:left w:val="single" w:sz="2" w:space="0" w:color="E5E7EB"/>
                    <w:bottom w:val="single" w:sz="2" w:space="0" w:color="E5E7EB"/>
                    <w:right w:val="single" w:sz="2" w:space="0" w:color="E5E7EB"/>
                  </w:divBdr>
                  <w:divsChild>
                    <w:div w:id="678697204">
                      <w:marLeft w:val="0"/>
                      <w:marRight w:val="0"/>
                      <w:marTop w:val="0"/>
                      <w:marBottom w:val="0"/>
                      <w:divBdr>
                        <w:top w:val="single" w:sz="2" w:space="0" w:color="E5E7EB"/>
                        <w:left w:val="single" w:sz="2" w:space="0" w:color="E5E7EB"/>
                        <w:bottom w:val="single" w:sz="2" w:space="0" w:color="E5E7EB"/>
                        <w:right w:val="single" w:sz="2" w:space="0" w:color="E5E7EB"/>
                      </w:divBdr>
                      <w:divsChild>
                        <w:div w:id="252666137">
                          <w:marLeft w:val="0"/>
                          <w:marRight w:val="0"/>
                          <w:marTop w:val="0"/>
                          <w:marBottom w:val="0"/>
                          <w:divBdr>
                            <w:top w:val="single" w:sz="2" w:space="0" w:color="E5E7EB"/>
                            <w:left w:val="single" w:sz="2" w:space="0" w:color="E5E7EB"/>
                            <w:bottom w:val="single" w:sz="2" w:space="0" w:color="E5E7EB"/>
                            <w:right w:val="single" w:sz="2" w:space="0" w:color="E5E7EB"/>
                          </w:divBdr>
                          <w:divsChild>
                            <w:div w:id="1764911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4558149">
              <w:marLeft w:val="0"/>
              <w:marRight w:val="0"/>
              <w:marTop w:val="0"/>
              <w:marBottom w:val="0"/>
              <w:divBdr>
                <w:top w:val="single" w:sz="2" w:space="0" w:color="E5E7EB"/>
                <w:left w:val="single" w:sz="2" w:space="0" w:color="E5E7EB"/>
                <w:bottom w:val="single" w:sz="2" w:space="23" w:color="E5E7EB"/>
                <w:right w:val="single" w:sz="2" w:space="0" w:color="E5E7EB"/>
              </w:divBdr>
              <w:divsChild>
                <w:div w:id="252709662">
                  <w:marLeft w:val="0"/>
                  <w:marRight w:val="0"/>
                  <w:marTop w:val="0"/>
                  <w:marBottom w:val="0"/>
                  <w:divBdr>
                    <w:top w:val="single" w:sz="2" w:space="0" w:color="E5E7EB"/>
                    <w:left w:val="single" w:sz="2" w:space="0" w:color="E5E7EB"/>
                    <w:bottom w:val="single" w:sz="2" w:space="0" w:color="E5E7EB"/>
                    <w:right w:val="single" w:sz="2" w:space="0" w:color="E5E7EB"/>
                  </w:divBdr>
                </w:div>
                <w:div w:id="1148788494">
                  <w:marLeft w:val="0"/>
                  <w:marRight w:val="0"/>
                  <w:marTop w:val="0"/>
                  <w:marBottom w:val="360"/>
                  <w:divBdr>
                    <w:top w:val="single" w:sz="2" w:space="0" w:color="E5E7EB"/>
                    <w:left w:val="single" w:sz="2" w:space="0" w:color="E5E7EB"/>
                    <w:bottom w:val="single" w:sz="2" w:space="0" w:color="E5E7EB"/>
                    <w:right w:val="single" w:sz="2" w:space="0" w:color="E5E7EB"/>
                  </w:divBdr>
                  <w:divsChild>
                    <w:div w:id="16759109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63636510">
                  <w:marLeft w:val="0"/>
                  <w:marRight w:val="0"/>
                  <w:marTop w:val="0"/>
                  <w:marBottom w:val="0"/>
                  <w:divBdr>
                    <w:top w:val="single" w:sz="2" w:space="9" w:color="E5E7EB"/>
                    <w:left w:val="single" w:sz="2" w:space="9" w:color="E5E7EB"/>
                    <w:bottom w:val="single" w:sz="2" w:space="9" w:color="E5E7EB"/>
                    <w:right w:val="single" w:sz="2" w:space="9" w:color="E5E7EB"/>
                  </w:divBdr>
                  <w:divsChild>
                    <w:div w:id="1357466711">
                      <w:marLeft w:val="0"/>
                      <w:marRight w:val="0"/>
                      <w:marTop w:val="0"/>
                      <w:marBottom w:val="60"/>
                      <w:divBdr>
                        <w:top w:val="single" w:sz="2" w:space="0" w:color="E5E7EB"/>
                        <w:left w:val="single" w:sz="2" w:space="0" w:color="E5E7EB"/>
                        <w:bottom w:val="single" w:sz="2" w:space="0" w:color="E5E7EB"/>
                        <w:right w:val="single" w:sz="2" w:space="0" w:color="E5E7EB"/>
                      </w:divBdr>
                    </w:div>
                    <w:div w:id="1698190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5033531">
      <w:bodyDiv w:val="1"/>
      <w:marLeft w:val="0"/>
      <w:marRight w:val="0"/>
      <w:marTop w:val="0"/>
      <w:marBottom w:val="0"/>
      <w:divBdr>
        <w:top w:val="none" w:sz="0" w:space="0" w:color="auto"/>
        <w:left w:val="none" w:sz="0" w:space="0" w:color="auto"/>
        <w:bottom w:val="none" w:sz="0" w:space="0" w:color="auto"/>
        <w:right w:val="none" w:sz="0" w:space="0" w:color="auto"/>
      </w:divBdr>
      <w:divsChild>
        <w:div w:id="203107520">
          <w:marLeft w:val="0"/>
          <w:marRight w:val="0"/>
          <w:marTop w:val="0"/>
          <w:marBottom w:val="0"/>
          <w:divBdr>
            <w:top w:val="single" w:sz="2" w:space="0" w:color="E5E7EB"/>
            <w:left w:val="single" w:sz="2" w:space="0" w:color="E5E7EB"/>
            <w:bottom w:val="single" w:sz="2" w:space="0" w:color="E5E7EB"/>
            <w:right w:val="single" w:sz="2" w:space="0" w:color="E5E7EB"/>
          </w:divBdr>
          <w:divsChild>
            <w:div w:id="2049841090">
              <w:marLeft w:val="0"/>
              <w:marRight w:val="0"/>
              <w:marTop w:val="0"/>
              <w:marBottom w:val="240"/>
              <w:divBdr>
                <w:top w:val="single" w:sz="2" w:space="0" w:color="E5E7EB"/>
                <w:left w:val="single" w:sz="2" w:space="0" w:color="E5E7EB"/>
                <w:bottom w:val="single" w:sz="2" w:space="0" w:color="E5E7EB"/>
                <w:right w:val="single" w:sz="2" w:space="0" w:color="E5E7EB"/>
              </w:divBdr>
              <w:divsChild>
                <w:div w:id="1450661383">
                  <w:marLeft w:val="0"/>
                  <w:marRight w:val="0"/>
                  <w:marTop w:val="0"/>
                  <w:marBottom w:val="0"/>
                  <w:divBdr>
                    <w:top w:val="single" w:sz="2" w:space="0" w:color="E5E7EB"/>
                    <w:left w:val="single" w:sz="2" w:space="0" w:color="E5E7EB"/>
                    <w:bottom w:val="single" w:sz="2" w:space="0" w:color="E5E7EB"/>
                    <w:right w:val="single" w:sz="2" w:space="0" w:color="E5E7EB"/>
                  </w:divBdr>
                  <w:divsChild>
                    <w:div w:id="46926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7459178">
          <w:marLeft w:val="0"/>
          <w:marRight w:val="0"/>
          <w:marTop w:val="0"/>
          <w:marBottom w:val="0"/>
          <w:divBdr>
            <w:top w:val="single" w:sz="2" w:space="0" w:color="E5E7EB"/>
            <w:left w:val="single" w:sz="2" w:space="0" w:color="E5E7EB"/>
            <w:bottom w:val="single" w:sz="2" w:space="0" w:color="E5E7EB"/>
            <w:right w:val="single" w:sz="2" w:space="0" w:color="E5E7EB"/>
          </w:divBdr>
          <w:divsChild>
            <w:div w:id="15692004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12077883">
          <w:marLeft w:val="0"/>
          <w:marRight w:val="0"/>
          <w:marTop w:val="0"/>
          <w:marBottom w:val="0"/>
          <w:divBdr>
            <w:top w:val="single" w:sz="2" w:space="0" w:color="E5E7EB"/>
            <w:left w:val="single" w:sz="2" w:space="0" w:color="E5E7EB"/>
            <w:bottom w:val="single" w:sz="2" w:space="0" w:color="E5E7EB"/>
            <w:right w:val="single" w:sz="2" w:space="0" w:color="E5E7EB"/>
          </w:divBdr>
          <w:divsChild>
            <w:div w:id="1108963454">
              <w:marLeft w:val="0"/>
              <w:marRight w:val="0"/>
              <w:marTop w:val="0"/>
              <w:marBottom w:val="0"/>
              <w:divBdr>
                <w:top w:val="single" w:sz="2" w:space="0" w:color="E5E7EB"/>
                <w:left w:val="single" w:sz="2" w:space="0" w:color="E5E7EB"/>
                <w:bottom w:val="single" w:sz="2" w:space="23" w:color="E5E7EB"/>
                <w:right w:val="single" w:sz="2" w:space="0" w:color="E5E7EB"/>
              </w:divBdr>
              <w:divsChild>
                <w:div w:id="960308047">
                  <w:marLeft w:val="0"/>
                  <w:marRight w:val="0"/>
                  <w:marTop w:val="0"/>
                  <w:marBottom w:val="0"/>
                  <w:divBdr>
                    <w:top w:val="single" w:sz="2" w:space="0" w:color="E5E7EB"/>
                    <w:left w:val="single" w:sz="2" w:space="0" w:color="E5E7EB"/>
                    <w:bottom w:val="single" w:sz="2" w:space="0" w:color="E5E7EB"/>
                    <w:right w:val="single" w:sz="2" w:space="0" w:color="E5E7EB"/>
                  </w:divBdr>
                </w:div>
                <w:div w:id="1216115108">
                  <w:marLeft w:val="0"/>
                  <w:marRight w:val="0"/>
                  <w:marTop w:val="0"/>
                  <w:marBottom w:val="360"/>
                  <w:divBdr>
                    <w:top w:val="single" w:sz="2" w:space="0" w:color="E5E7EB"/>
                    <w:left w:val="single" w:sz="2" w:space="0" w:color="E5E7EB"/>
                    <w:bottom w:val="single" w:sz="2" w:space="0" w:color="E5E7EB"/>
                    <w:right w:val="single" w:sz="2" w:space="0" w:color="E5E7EB"/>
                  </w:divBdr>
                  <w:divsChild>
                    <w:div w:id="82231009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70813196">
                  <w:marLeft w:val="0"/>
                  <w:marRight w:val="0"/>
                  <w:marTop w:val="0"/>
                  <w:marBottom w:val="0"/>
                  <w:divBdr>
                    <w:top w:val="single" w:sz="2" w:space="9" w:color="E5E7EB"/>
                    <w:left w:val="single" w:sz="2" w:space="9" w:color="E5E7EB"/>
                    <w:bottom w:val="single" w:sz="2" w:space="9" w:color="E5E7EB"/>
                    <w:right w:val="single" w:sz="2" w:space="9" w:color="E5E7EB"/>
                  </w:divBdr>
                  <w:divsChild>
                    <w:div w:id="746725464">
                      <w:marLeft w:val="0"/>
                      <w:marRight w:val="0"/>
                      <w:marTop w:val="0"/>
                      <w:marBottom w:val="60"/>
                      <w:divBdr>
                        <w:top w:val="single" w:sz="2" w:space="0" w:color="E5E7EB"/>
                        <w:left w:val="single" w:sz="2" w:space="0" w:color="E5E7EB"/>
                        <w:bottom w:val="single" w:sz="2" w:space="0" w:color="E5E7EB"/>
                        <w:right w:val="single" w:sz="2" w:space="0" w:color="E5E7EB"/>
                      </w:divBdr>
                    </w:div>
                    <w:div w:id="1053389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9837206">
              <w:marLeft w:val="0"/>
              <w:marRight w:val="0"/>
              <w:marTop w:val="0"/>
              <w:marBottom w:val="180"/>
              <w:divBdr>
                <w:top w:val="single" w:sz="2" w:space="0" w:color="E5E7EB"/>
                <w:left w:val="single" w:sz="2" w:space="0" w:color="E5E7EB"/>
                <w:bottom w:val="single" w:sz="2" w:space="0" w:color="E5E7EB"/>
                <w:right w:val="single" w:sz="2" w:space="0" w:color="E5E7EB"/>
              </w:divBdr>
              <w:divsChild>
                <w:div w:id="227694964">
                  <w:marLeft w:val="0"/>
                  <w:marRight w:val="0"/>
                  <w:marTop w:val="0"/>
                  <w:marBottom w:val="0"/>
                  <w:divBdr>
                    <w:top w:val="single" w:sz="2" w:space="0" w:color="E5E7EB"/>
                    <w:left w:val="single" w:sz="2" w:space="0" w:color="E5E7EB"/>
                    <w:bottom w:val="single" w:sz="2" w:space="0" w:color="E5E7EB"/>
                    <w:right w:val="single" w:sz="2" w:space="0" w:color="E5E7EB"/>
                  </w:divBdr>
                  <w:divsChild>
                    <w:div w:id="2062974141">
                      <w:marLeft w:val="0"/>
                      <w:marRight w:val="0"/>
                      <w:marTop w:val="180"/>
                      <w:marBottom w:val="0"/>
                      <w:divBdr>
                        <w:top w:val="single" w:sz="2" w:space="2" w:color="E5E7EB"/>
                        <w:left w:val="single" w:sz="2" w:space="0" w:color="E5E7EB"/>
                        <w:bottom w:val="single" w:sz="2" w:space="0" w:color="E5E7EB"/>
                        <w:right w:val="single" w:sz="2" w:space="0" w:color="E5E7EB"/>
                      </w:divBdr>
                      <w:divsChild>
                        <w:div w:id="845098743">
                          <w:marLeft w:val="0"/>
                          <w:marRight w:val="0"/>
                          <w:marTop w:val="0"/>
                          <w:marBottom w:val="0"/>
                          <w:divBdr>
                            <w:top w:val="single" w:sz="2" w:space="0" w:color="E5E7EB"/>
                            <w:left w:val="single" w:sz="2" w:space="0" w:color="E5E7EB"/>
                            <w:bottom w:val="single" w:sz="2" w:space="0" w:color="E5E7EB"/>
                            <w:right w:val="single" w:sz="2" w:space="0" w:color="E5E7EB"/>
                          </w:divBdr>
                          <w:divsChild>
                            <w:div w:id="1423989337">
                              <w:marLeft w:val="0"/>
                              <w:marRight w:val="0"/>
                              <w:marTop w:val="0"/>
                              <w:marBottom w:val="0"/>
                              <w:divBdr>
                                <w:top w:val="single" w:sz="2" w:space="5" w:color="E5E7EB"/>
                                <w:left w:val="single" w:sz="2" w:space="6" w:color="E5E7EB"/>
                                <w:bottom w:val="single" w:sz="2" w:space="6" w:color="E5E7EB"/>
                                <w:right w:val="single" w:sz="2" w:space="6" w:color="E5E7EB"/>
                              </w:divBdr>
                              <w:divsChild>
                                <w:div w:id="105542883">
                                  <w:marLeft w:val="0"/>
                                  <w:marRight w:val="0"/>
                                  <w:marTop w:val="60"/>
                                  <w:marBottom w:val="0"/>
                                  <w:divBdr>
                                    <w:top w:val="single" w:sz="2" w:space="0" w:color="E5E7EB"/>
                                    <w:left w:val="single" w:sz="2" w:space="0" w:color="E5E7EB"/>
                                    <w:bottom w:val="single" w:sz="2" w:space="0" w:color="E5E7EB"/>
                                    <w:right w:val="single" w:sz="2" w:space="0" w:color="E5E7EB"/>
                                  </w:divBdr>
                                  <w:divsChild>
                                    <w:div w:id="1649017856">
                                      <w:marLeft w:val="0"/>
                                      <w:marRight w:val="0"/>
                                      <w:marTop w:val="0"/>
                                      <w:marBottom w:val="0"/>
                                      <w:divBdr>
                                        <w:top w:val="single" w:sz="2" w:space="0" w:color="E5E7EB"/>
                                        <w:left w:val="single" w:sz="2" w:space="0" w:color="E5E7EB"/>
                                        <w:bottom w:val="single" w:sz="2" w:space="0" w:color="E5E7EB"/>
                                        <w:right w:val="single" w:sz="2" w:space="0" w:color="E5E7EB"/>
                                      </w:divBdr>
                                    </w:div>
                                    <w:div w:id="187919539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55668825">
                              <w:marLeft w:val="0"/>
                              <w:marRight w:val="0"/>
                              <w:marTop w:val="0"/>
                              <w:marBottom w:val="0"/>
                              <w:divBdr>
                                <w:top w:val="single" w:sz="2" w:space="2" w:color="E5E7EB"/>
                                <w:left w:val="single" w:sz="2" w:space="0" w:color="E5E7EB"/>
                                <w:bottom w:val="single" w:sz="2" w:space="0" w:color="E5E7EB"/>
                                <w:right w:val="single" w:sz="2" w:space="0" w:color="E5E7EB"/>
                              </w:divBdr>
                              <w:divsChild>
                                <w:div w:id="934098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6539665">
                          <w:marLeft w:val="0"/>
                          <w:marRight w:val="0"/>
                          <w:marTop w:val="0"/>
                          <w:marBottom w:val="0"/>
                          <w:divBdr>
                            <w:top w:val="single" w:sz="2" w:space="0" w:color="E5E7EB"/>
                            <w:left w:val="single" w:sz="2" w:space="0" w:color="E5E7EB"/>
                            <w:bottom w:val="single" w:sz="2" w:space="2" w:color="E5E7EB"/>
                            <w:right w:val="single" w:sz="2" w:space="0" w:color="E5E7EB"/>
                          </w:divBdr>
                          <w:divsChild>
                            <w:div w:id="711150129">
                              <w:marLeft w:val="0"/>
                              <w:marRight w:val="0"/>
                              <w:marTop w:val="0"/>
                              <w:marBottom w:val="0"/>
                              <w:divBdr>
                                <w:top w:val="single" w:sz="2" w:space="5" w:color="E5E7EB"/>
                                <w:left w:val="single" w:sz="2" w:space="6" w:color="E5E7EB"/>
                                <w:bottom w:val="single" w:sz="2" w:space="6" w:color="E5E7EB"/>
                                <w:right w:val="single" w:sz="2" w:space="6" w:color="E5E7EB"/>
                              </w:divBdr>
                              <w:divsChild>
                                <w:div w:id="1159886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3332778">
                          <w:marLeft w:val="0"/>
                          <w:marRight w:val="0"/>
                          <w:marTop w:val="0"/>
                          <w:marBottom w:val="0"/>
                          <w:divBdr>
                            <w:top w:val="single" w:sz="2" w:space="0" w:color="E5E7EB"/>
                            <w:left w:val="single" w:sz="2" w:space="0" w:color="E5E7EB"/>
                            <w:bottom w:val="single" w:sz="2" w:space="0" w:color="E5E7EB"/>
                            <w:right w:val="single" w:sz="2" w:space="0" w:color="E5E7EB"/>
                          </w:divBdr>
                          <w:divsChild>
                            <w:div w:id="683630758">
                              <w:marLeft w:val="0"/>
                              <w:marRight w:val="0"/>
                              <w:marTop w:val="0"/>
                              <w:marBottom w:val="0"/>
                              <w:divBdr>
                                <w:top w:val="single" w:sz="2" w:space="5" w:color="E5E7EB"/>
                                <w:left w:val="single" w:sz="2" w:space="6" w:color="E5E7EB"/>
                                <w:bottom w:val="single" w:sz="2" w:space="6" w:color="E5E7EB"/>
                                <w:right w:val="single" w:sz="2" w:space="6" w:color="E5E7EB"/>
                              </w:divBdr>
                              <w:divsChild>
                                <w:div w:id="174226975">
                                  <w:marLeft w:val="0"/>
                                  <w:marRight w:val="0"/>
                                  <w:marTop w:val="60"/>
                                  <w:marBottom w:val="0"/>
                                  <w:divBdr>
                                    <w:top w:val="single" w:sz="2" w:space="0" w:color="E5E7EB"/>
                                    <w:left w:val="single" w:sz="2" w:space="0" w:color="E5E7EB"/>
                                    <w:bottom w:val="single" w:sz="2" w:space="0" w:color="E5E7EB"/>
                                    <w:right w:val="single" w:sz="2" w:space="0" w:color="E5E7EB"/>
                                  </w:divBdr>
                                  <w:divsChild>
                                    <w:div w:id="854997259">
                                      <w:marLeft w:val="0"/>
                                      <w:marRight w:val="120"/>
                                      <w:marTop w:val="0"/>
                                      <w:marBottom w:val="0"/>
                                      <w:divBdr>
                                        <w:top w:val="single" w:sz="2" w:space="0" w:color="E5E7EB"/>
                                        <w:left w:val="single" w:sz="2" w:space="0" w:color="E5E7EB"/>
                                        <w:bottom w:val="single" w:sz="2" w:space="0" w:color="E5E7EB"/>
                                        <w:right w:val="single" w:sz="2" w:space="0" w:color="E5E7EB"/>
                                      </w:divBdr>
                                    </w:div>
                                    <w:div w:id="1951009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7683937">
                              <w:marLeft w:val="0"/>
                              <w:marRight w:val="0"/>
                              <w:marTop w:val="0"/>
                              <w:marBottom w:val="0"/>
                              <w:divBdr>
                                <w:top w:val="single" w:sz="2" w:space="2" w:color="E5E7EB"/>
                                <w:left w:val="single" w:sz="2" w:space="0" w:color="E5E7EB"/>
                                <w:bottom w:val="single" w:sz="2" w:space="0" w:color="E5E7EB"/>
                                <w:right w:val="single" w:sz="2" w:space="0" w:color="E5E7EB"/>
                              </w:divBdr>
                              <w:divsChild>
                                <w:div w:id="160033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1800958">
                  <w:marLeft w:val="0"/>
                  <w:marRight w:val="0"/>
                  <w:marTop w:val="0"/>
                  <w:marBottom w:val="0"/>
                  <w:divBdr>
                    <w:top w:val="single" w:sz="2" w:space="0" w:color="E5E7EB"/>
                    <w:left w:val="single" w:sz="2" w:space="0" w:color="E5E7EB"/>
                    <w:bottom w:val="single" w:sz="2" w:space="0" w:color="E5E7EB"/>
                    <w:right w:val="single" w:sz="2" w:space="0" w:color="E5E7EB"/>
                  </w:divBdr>
                  <w:divsChild>
                    <w:div w:id="1761442238">
                      <w:marLeft w:val="0"/>
                      <w:marRight w:val="0"/>
                      <w:marTop w:val="0"/>
                      <w:marBottom w:val="0"/>
                      <w:divBdr>
                        <w:top w:val="single" w:sz="2" w:space="0" w:color="E5E7EB"/>
                        <w:left w:val="single" w:sz="2" w:space="0" w:color="E5E7EB"/>
                        <w:bottom w:val="single" w:sz="2" w:space="0" w:color="E5E7EB"/>
                        <w:right w:val="single" w:sz="2" w:space="0" w:color="E5E7EB"/>
                      </w:divBdr>
                      <w:divsChild>
                        <w:div w:id="1658462837">
                          <w:marLeft w:val="0"/>
                          <w:marRight w:val="0"/>
                          <w:marTop w:val="0"/>
                          <w:marBottom w:val="0"/>
                          <w:divBdr>
                            <w:top w:val="single" w:sz="2" w:space="0" w:color="E5E7EB"/>
                            <w:left w:val="single" w:sz="2" w:space="0" w:color="E5E7EB"/>
                            <w:bottom w:val="single" w:sz="2" w:space="0" w:color="E5E7EB"/>
                            <w:right w:val="single" w:sz="2" w:space="0" w:color="E5E7EB"/>
                          </w:divBdr>
                          <w:divsChild>
                            <w:div w:id="1535340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3512586">
          <w:marLeft w:val="0"/>
          <w:marRight w:val="0"/>
          <w:marTop w:val="0"/>
          <w:marBottom w:val="0"/>
          <w:divBdr>
            <w:top w:val="single" w:sz="2" w:space="0" w:color="E5E7EB"/>
            <w:left w:val="single" w:sz="2" w:space="0" w:color="E5E7EB"/>
            <w:bottom w:val="single" w:sz="2" w:space="0" w:color="E5E7EB"/>
            <w:right w:val="single" w:sz="2" w:space="0" w:color="E5E7EB"/>
          </w:divBdr>
          <w:divsChild>
            <w:div w:id="949970046">
              <w:marLeft w:val="0"/>
              <w:marRight w:val="0"/>
              <w:marTop w:val="0"/>
              <w:marBottom w:val="0"/>
              <w:divBdr>
                <w:top w:val="single" w:sz="2" w:space="0" w:color="E5E7EB"/>
                <w:left w:val="single" w:sz="2" w:space="0" w:color="E5E7EB"/>
                <w:bottom w:val="single" w:sz="2" w:space="0" w:color="E5E7EB"/>
                <w:right w:val="single" w:sz="2" w:space="0" w:color="E5E7EB"/>
              </w:divBdr>
              <w:divsChild>
                <w:div w:id="192496719">
                  <w:marLeft w:val="0"/>
                  <w:marRight w:val="0"/>
                  <w:marTop w:val="0"/>
                  <w:marBottom w:val="0"/>
                  <w:divBdr>
                    <w:top w:val="single" w:sz="2" w:space="0" w:color="E5E7EB"/>
                    <w:left w:val="single" w:sz="2" w:space="0" w:color="E5E7EB"/>
                    <w:bottom w:val="single" w:sz="2" w:space="0" w:color="E5E7EB"/>
                    <w:right w:val="single" w:sz="2" w:space="0" w:color="E5E7EB"/>
                  </w:divBdr>
                  <w:divsChild>
                    <w:div w:id="175459597">
                      <w:marLeft w:val="0"/>
                      <w:marRight w:val="0"/>
                      <w:marTop w:val="0"/>
                      <w:marBottom w:val="0"/>
                      <w:divBdr>
                        <w:top w:val="single" w:sz="2" w:space="0" w:color="E5E7EB"/>
                        <w:left w:val="single" w:sz="2" w:space="0" w:color="E5E7EB"/>
                        <w:bottom w:val="single" w:sz="2" w:space="0" w:color="E5E7EB"/>
                        <w:right w:val="single" w:sz="2" w:space="0" w:color="E5E7EB"/>
                      </w:divBdr>
                      <w:divsChild>
                        <w:div w:id="533495701">
                          <w:marLeft w:val="0"/>
                          <w:marRight w:val="0"/>
                          <w:marTop w:val="0"/>
                          <w:marBottom w:val="0"/>
                          <w:divBdr>
                            <w:top w:val="single" w:sz="2" w:space="0" w:color="E5E7EB"/>
                            <w:left w:val="single" w:sz="2" w:space="0" w:color="E5E7EB"/>
                            <w:bottom w:val="single" w:sz="2" w:space="0" w:color="E5E7EB"/>
                            <w:right w:val="single" w:sz="2" w:space="0" w:color="E5E7EB"/>
                          </w:divBdr>
                          <w:divsChild>
                            <w:div w:id="8900641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57220598">
                          <w:marLeft w:val="0"/>
                          <w:marRight w:val="0"/>
                          <w:marTop w:val="150"/>
                          <w:marBottom w:val="360"/>
                          <w:divBdr>
                            <w:top w:val="single" w:sz="6" w:space="11" w:color="999999"/>
                            <w:left w:val="single" w:sz="6" w:space="11" w:color="999999"/>
                            <w:bottom w:val="single" w:sz="6" w:space="11" w:color="999999"/>
                            <w:right w:val="single" w:sz="6" w:space="11" w:color="999999"/>
                          </w:divBdr>
                        </w:div>
                        <w:div w:id="1630549710">
                          <w:marLeft w:val="0"/>
                          <w:marRight w:val="0"/>
                          <w:marTop w:val="0"/>
                          <w:marBottom w:val="0"/>
                          <w:divBdr>
                            <w:top w:val="single" w:sz="2" w:space="0" w:color="E5E7EB"/>
                            <w:left w:val="single" w:sz="2" w:space="0" w:color="E5E7EB"/>
                            <w:bottom w:val="single" w:sz="2" w:space="0" w:color="E5E7EB"/>
                            <w:right w:val="single" w:sz="2" w:space="0" w:color="E5E7EB"/>
                          </w:divBdr>
                        </w:div>
                        <w:div w:id="1668747491">
                          <w:marLeft w:val="0"/>
                          <w:marRight w:val="0"/>
                          <w:marTop w:val="0"/>
                          <w:marBottom w:val="0"/>
                          <w:divBdr>
                            <w:top w:val="single" w:sz="2" w:space="0" w:color="E5E7EB"/>
                            <w:left w:val="single" w:sz="2" w:space="0" w:color="E5E7EB"/>
                            <w:bottom w:val="single" w:sz="2" w:space="0" w:color="E5E7EB"/>
                            <w:right w:val="single" w:sz="2" w:space="0" w:color="E5E7EB"/>
                          </w:divBdr>
                          <w:divsChild>
                            <w:div w:id="75343192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447774858">
                      <w:marLeft w:val="0"/>
                      <w:marRight w:val="0"/>
                      <w:marTop w:val="0"/>
                      <w:marBottom w:val="360"/>
                      <w:divBdr>
                        <w:top w:val="single" w:sz="2" w:space="0" w:color="E5E7EB"/>
                        <w:left w:val="single" w:sz="2" w:space="0" w:color="E5E7EB"/>
                        <w:bottom w:val="single" w:sz="2" w:space="0" w:color="E5E7EB"/>
                        <w:right w:val="single" w:sz="2" w:space="0" w:color="E5E7EB"/>
                      </w:divBdr>
                      <w:divsChild>
                        <w:div w:id="1506363760">
                          <w:marLeft w:val="0"/>
                          <w:marRight w:val="0"/>
                          <w:marTop w:val="0"/>
                          <w:marBottom w:val="360"/>
                          <w:divBdr>
                            <w:top w:val="single" w:sz="2" w:space="0" w:color="E5E7EB"/>
                            <w:left w:val="single" w:sz="2" w:space="0" w:color="E5E7EB"/>
                            <w:bottom w:val="single" w:sz="2" w:space="0" w:color="E5E7EB"/>
                            <w:right w:val="single" w:sz="2" w:space="0" w:color="E5E7EB"/>
                          </w:divBdr>
                          <w:divsChild>
                            <w:div w:id="204876253">
                              <w:marLeft w:val="0"/>
                              <w:marRight w:val="0"/>
                              <w:marTop w:val="0"/>
                              <w:marBottom w:val="0"/>
                              <w:divBdr>
                                <w:top w:val="single" w:sz="2" w:space="0" w:color="E5E7EB"/>
                                <w:left w:val="single" w:sz="2" w:space="0" w:color="E5E7EB"/>
                                <w:bottom w:val="single" w:sz="2" w:space="0" w:color="E5E7EB"/>
                                <w:right w:val="single" w:sz="2" w:space="0" w:color="E5E7EB"/>
                              </w:divBdr>
                              <w:divsChild>
                                <w:div w:id="1456483254">
                                  <w:marLeft w:val="0"/>
                                  <w:marRight w:val="0"/>
                                  <w:marTop w:val="0"/>
                                  <w:marBottom w:val="60"/>
                                  <w:divBdr>
                                    <w:top w:val="single" w:sz="2" w:space="0" w:color="E5E7EB"/>
                                    <w:left w:val="single" w:sz="2" w:space="0" w:color="E5E7EB"/>
                                    <w:bottom w:val="single" w:sz="2" w:space="0" w:color="E5E7EB"/>
                                    <w:right w:val="single" w:sz="2" w:space="0" w:color="E5E7EB"/>
                                  </w:divBdr>
                                  <w:divsChild>
                                    <w:div w:id="17962124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89242778">
                              <w:marLeft w:val="0"/>
                              <w:marRight w:val="0"/>
                              <w:marTop w:val="0"/>
                              <w:marBottom w:val="0"/>
                              <w:divBdr>
                                <w:top w:val="single" w:sz="2" w:space="0" w:color="E5E7EB"/>
                                <w:left w:val="single" w:sz="2" w:space="0" w:color="E5E7EB"/>
                                <w:bottom w:val="single" w:sz="2" w:space="0" w:color="E5E7EB"/>
                                <w:right w:val="single" w:sz="2" w:space="0" w:color="E5E7EB"/>
                              </w:divBdr>
                              <w:divsChild>
                                <w:div w:id="1306013227">
                                  <w:marLeft w:val="0"/>
                                  <w:marRight w:val="0"/>
                                  <w:marTop w:val="0"/>
                                  <w:marBottom w:val="0"/>
                                  <w:divBdr>
                                    <w:top w:val="single" w:sz="2" w:space="0" w:color="E5E7EB"/>
                                    <w:left w:val="single" w:sz="2" w:space="0" w:color="E5E7EB"/>
                                    <w:bottom w:val="single" w:sz="2" w:space="0" w:color="E5E7EB"/>
                                    <w:right w:val="single" w:sz="2" w:space="11" w:color="E5E7EB"/>
                                  </w:divBdr>
                                  <w:divsChild>
                                    <w:div w:id="120148159">
                                      <w:marLeft w:val="0"/>
                                      <w:marRight w:val="0"/>
                                      <w:marTop w:val="0"/>
                                      <w:marBottom w:val="0"/>
                                      <w:divBdr>
                                        <w:top w:val="single" w:sz="2" w:space="0" w:color="E5E7EB"/>
                                        <w:left w:val="single" w:sz="2" w:space="0" w:color="E5E7EB"/>
                                        <w:bottom w:val="single" w:sz="2" w:space="0" w:color="E5E7EB"/>
                                        <w:right w:val="single" w:sz="2" w:space="0" w:color="E5E7EB"/>
                                      </w:divBdr>
                                    </w:div>
                                    <w:div w:id="1044252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8033183">
                          <w:marLeft w:val="0"/>
                          <w:marRight w:val="0"/>
                          <w:marTop w:val="0"/>
                          <w:marBottom w:val="0"/>
                          <w:divBdr>
                            <w:top w:val="single" w:sz="2" w:space="0" w:color="E5E7EB"/>
                            <w:left w:val="single" w:sz="2" w:space="0" w:color="E5E7EB"/>
                            <w:bottom w:val="single" w:sz="2" w:space="0" w:color="E5E7EB"/>
                            <w:right w:val="single" w:sz="2" w:space="0" w:color="E5E7EB"/>
                          </w:divBdr>
                          <w:divsChild>
                            <w:div w:id="125858050">
                              <w:marLeft w:val="150"/>
                              <w:marRight w:val="0"/>
                              <w:marTop w:val="0"/>
                              <w:marBottom w:val="0"/>
                              <w:divBdr>
                                <w:top w:val="single" w:sz="2" w:space="0" w:color="E5E7EB"/>
                                <w:left w:val="single" w:sz="2" w:space="0" w:color="E5E7EB"/>
                                <w:bottom w:val="single" w:sz="2" w:space="0" w:color="E5E7EB"/>
                                <w:right w:val="single" w:sz="2" w:space="0" w:color="E5E7EB"/>
                              </w:divBdr>
                            </w:div>
                            <w:div w:id="745036736">
                              <w:marLeft w:val="0"/>
                              <w:marRight w:val="0"/>
                              <w:marTop w:val="0"/>
                              <w:marBottom w:val="0"/>
                              <w:divBdr>
                                <w:top w:val="single" w:sz="2" w:space="0" w:color="E5E7EB"/>
                                <w:left w:val="single" w:sz="2" w:space="0" w:color="E5E7EB"/>
                                <w:bottom w:val="single" w:sz="2" w:space="0" w:color="E5E7EB"/>
                                <w:right w:val="single" w:sz="2" w:space="0" w:color="E5E7EB"/>
                              </w:divBdr>
                              <w:divsChild>
                                <w:div w:id="345444344">
                                  <w:marLeft w:val="0"/>
                                  <w:marRight w:val="0"/>
                                  <w:marTop w:val="0"/>
                                  <w:marBottom w:val="0"/>
                                  <w:divBdr>
                                    <w:top w:val="single" w:sz="2" w:space="0" w:color="E5E7EB"/>
                                    <w:left w:val="single" w:sz="2" w:space="0" w:color="E5E7EB"/>
                                    <w:bottom w:val="single" w:sz="2" w:space="0" w:color="E5E7EB"/>
                                    <w:right w:val="single" w:sz="2" w:space="0" w:color="E5E7EB"/>
                                  </w:divBdr>
                                  <w:divsChild>
                                    <w:div w:id="1775783802">
                                      <w:marLeft w:val="0"/>
                                      <w:marRight w:val="0"/>
                                      <w:marTop w:val="0"/>
                                      <w:marBottom w:val="0"/>
                                      <w:divBdr>
                                        <w:top w:val="single" w:sz="2" w:space="0" w:color="E5E7EB"/>
                                        <w:left w:val="single" w:sz="2" w:space="0" w:color="E5E7EB"/>
                                        <w:bottom w:val="single" w:sz="2" w:space="0" w:color="E5E7EB"/>
                                        <w:right w:val="single" w:sz="2" w:space="0" w:color="E5E7EB"/>
                                      </w:divBdr>
                                      <w:divsChild>
                                        <w:div w:id="1927109154">
                                          <w:marLeft w:val="0"/>
                                          <w:marRight w:val="0"/>
                                          <w:marTop w:val="0"/>
                                          <w:marBottom w:val="0"/>
                                          <w:divBdr>
                                            <w:top w:val="single" w:sz="2" w:space="0" w:color="E5E7EB"/>
                                            <w:left w:val="single" w:sz="2" w:space="0" w:color="E5E7EB"/>
                                            <w:bottom w:val="single" w:sz="2" w:space="0" w:color="E5E7EB"/>
                                            <w:right w:val="single" w:sz="2" w:space="0" w:color="E5E7EB"/>
                                          </w:divBdr>
                                          <w:divsChild>
                                            <w:div w:id="1516650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6085024">
                              <w:marLeft w:val="150"/>
                              <w:marRight w:val="0"/>
                              <w:marTop w:val="0"/>
                              <w:marBottom w:val="0"/>
                              <w:divBdr>
                                <w:top w:val="single" w:sz="2" w:space="0" w:color="E5E7EB"/>
                                <w:left w:val="single" w:sz="2" w:space="0" w:color="E5E7EB"/>
                                <w:bottom w:val="single" w:sz="2" w:space="0" w:color="E5E7EB"/>
                                <w:right w:val="single" w:sz="2" w:space="0" w:color="E5E7EB"/>
                              </w:divBdr>
                              <w:divsChild>
                                <w:div w:id="1939174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95187660">
      <w:bodyDiv w:val="1"/>
      <w:marLeft w:val="0"/>
      <w:marRight w:val="0"/>
      <w:marTop w:val="0"/>
      <w:marBottom w:val="0"/>
      <w:divBdr>
        <w:top w:val="none" w:sz="0" w:space="0" w:color="auto"/>
        <w:left w:val="none" w:sz="0" w:space="0" w:color="auto"/>
        <w:bottom w:val="none" w:sz="0" w:space="0" w:color="auto"/>
        <w:right w:val="none" w:sz="0" w:space="0" w:color="auto"/>
      </w:divBdr>
      <w:divsChild>
        <w:div w:id="133260545">
          <w:marLeft w:val="0"/>
          <w:marRight w:val="0"/>
          <w:marTop w:val="0"/>
          <w:marBottom w:val="0"/>
          <w:divBdr>
            <w:top w:val="single" w:sz="2" w:space="0" w:color="E5E7EB"/>
            <w:left w:val="single" w:sz="2" w:space="0" w:color="E5E7EB"/>
            <w:bottom w:val="single" w:sz="2" w:space="0" w:color="E5E7EB"/>
            <w:right w:val="single" w:sz="2" w:space="0" w:color="E5E7EB"/>
          </w:divBdr>
          <w:divsChild>
            <w:div w:id="55277463">
              <w:marLeft w:val="0"/>
              <w:marRight w:val="0"/>
              <w:marTop w:val="0"/>
              <w:marBottom w:val="180"/>
              <w:divBdr>
                <w:top w:val="single" w:sz="2" w:space="0" w:color="E5E7EB"/>
                <w:left w:val="single" w:sz="2" w:space="0" w:color="E5E7EB"/>
                <w:bottom w:val="single" w:sz="2" w:space="0" w:color="E5E7EB"/>
                <w:right w:val="single" w:sz="2" w:space="0" w:color="E5E7EB"/>
              </w:divBdr>
              <w:divsChild>
                <w:div w:id="281692569">
                  <w:marLeft w:val="0"/>
                  <w:marRight w:val="0"/>
                  <w:marTop w:val="0"/>
                  <w:marBottom w:val="0"/>
                  <w:divBdr>
                    <w:top w:val="single" w:sz="2" w:space="0" w:color="E5E7EB"/>
                    <w:left w:val="single" w:sz="2" w:space="0" w:color="E5E7EB"/>
                    <w:bottom w:val="single" w:sz="2" w:space="0" w:color="E5E7EB"/>
                    <w:right w:val="single" w:sz="2" w:space="0" w:color="E5E7EB"/>
                  </w:divBdr>
                  <w:divsChild>
                    <w:div w:id="1231842142">
                      <w:marLeft w:val="0"/>
                      <w:marRight w:val="0"/>
                      <w:marTop w:val="180"/>
                      <w:marBottom w:val="0"/>
                      <w:divBdr>
                        <w:top w:val="single" w:sz="2" w:space="2" w:color="E5E7EB"/>
                        <w:left w:val="single" w:sz="2" w:space="0" w:color="E5E7EB"/>
                        <w:bottom w:val="single" w:sz="2" w:space="0" w:color="E5E7EB"/>
                        <w:right w:val="single" w:sz="2" w:space="0" w:color="E5E7EB"/>
                      </w:divBdr>
                      <w:divsChild>
                        <w:div w:id="708453080">
                          <w:marLeft w:val="0"/>
                          <w:marRight w:val="0"/>
                          <w:marTop w:val="0"/>
                          <w:marBottom w:val="0"/>
                          <w:divBdr>
                            <w:top w:val="single" w:sz="2" w:space="0" w:color="E5E7EB"/>
                            <w:left w:val="single" w:sz="2" w:space="0" w:color="E5E7EB"/>
                            <w:bottom w:val="single" w:sz="2" w:space="0" w:color="E5E7EB"/>
                            <w:right w:val="single" w:sz="2" w:space="0" w:color="E5E7EB"/>
                          </w:divBdr>
                          <w:divsChild>
                            <w:div w:id="524632354">
                              <w:marLeft w:val="0"/>
                              <w:marRight w:val="0"/>
                              <w:marTop w:val="0"/>
                              <w:marBottom w:val="0"/>
                              <w:divBdr>
                                <w:top w:val="single" w:sz="2" w:space="5" w:color="E5E7EB"/>
                                <w:left w:val="single" w:sz="2" w:space="6" w:color="E5E7EB"/>
                                <w:bottom w:val="single" w:sz="2" w:space="6" w:color="E5E7EB"/>
                                <w:right w:val="single" w:sz="2" w:space="6" w:color="E5E7EB"/>
                              </w:divBdr>
                              <w:divsChild>
                                <w:div w:id="996299616">
                                  <w:marLeft w:val="0"/>
                                  <w:marRight w:val="0"/>
                                  <w:marTop w:val="60"/>
                                  <w:marBottom w:val="0"/>
                                  <w:divBdr>
                                    <w:top w:val="single" w:sz="2" w:space="0" w:color="E5E7EB"/>
                                    <w:left w:val="single" w:sz="2" w:space="0" w:color="E5E7EB"/>
                                    <w:bottom w:val="single" w:sz="2" w:space="0" w:color="E5E7EB"/>
                                    <w:right w:val="single" w:sz="2" w:space="0" w:color="E5E7EB"/>
                                  </w:divBdr>
                                  <w:divsChild>
                                    <w:div w:id="304547687">
                                      <w:marLeft w:val="0"/>
                                      <w:marRight w:val="120"/>
                                      <w:marTop w:val="0"/>
                                      <w:marBottom w:val="0"/>
                                      <w:divBdr>
                                        <w:top w:val="single" w:sz="2" w:space="0" w:color="E5E7EB"/>
                                        <w:left w:val="single" w:sz="2" w:space="0" w:color="E5E7EB"/>
                                        <w:bottom w:val="single" w:sz="2" w:space="0" w:color="E5E7EB"/>
                                        <w:right w:val="single" w:sz="2" w:space="0" w:color="E5E7EB"/>
                                      </w:divBdr>
                                    </w:div>
                                    <w:div w:id="1086461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6321550">
                              <w:marLeft w:val="0"/>
                              <w:marRight w:val="0"/>
                              <w:marTop w:val="0"/>
                              <w:marBottom w:val="0"/>
                              <w:divBdr>
                                <w:top w:val="single" w:sz="2" w:space="2" w:color="E5E7EB"/>
                                <w:left w:val="single" w:sz="2" w:space="0" w:color="E5E7EB"/>
                                <w:bottom w:val="single" w:sz="2" w:space="0" w:color="E5E7EB"/>
                                <w:right w:val="single" w:sz="2" w:space="0" w:color="E5E7EB"/>
                              </w:divBdr>
                              <w:divsChild>
                                <w:div w:id="1067996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3775077">
                          <w:marLeft w:val="0"/>
                          <w:marRight w:val="0"/>
                          <w:marTop w:val="0"/>
                          <w:marBottom w:val="0"/>
                          <w:divBdr>
                            <w:top w:val="single" w:sz="2" w:space="0" w:color="E5E7EB"/>
                            <w:left w:val="single" w:sz="2" w:space="0" w:color="E5E7EB"/>
                            <w:bottom w:val="single" w:sz="2" w:space="0" w:color="E5E7EB"/>
                            <w:right w:val="single" w:sz="2" w:space="0" w:color="E5E7EB"/>
                          </w:divBdr>
                          <w:divsChild>
                            <w:div w:id="479467337">
                              <w:marLeft w:val="0"/>
                              <w:marRight w:val="0"/>
                              <w:marTop w:val="0"/>
                              <w:marBottom w:val="0"/>
                              <w:divBdr>
                                <w:top w:val="single" w:sz="2" w:space="2" w:color="E5E7EB"/>
                                <w:left w:val="single" w:sz="2" w:space="0" w:color="E5E7EB"/>
                                <w:bottom w:val="single" w:sz="2" w:space="0" w:color="E5E7EB"/>
                                <w:right w:val="single" w:sz="2" w:space="0" w:color="E5E7EB"/>
                              </w:divBdr>
                              <w:divsChild>
                                <w:div w:id="1814520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2754372">
                              <w:marLeft w:val="0"/>
                              <w:marRight w:val="0"/>
                              <w:marTop w:val="0"/>
                              <w:marBottom w:val="0"/>
                              <w:divBdr>
                                <w:top w:val="single" w:sz="2" w:space="5" w:color="E5E7EB"/>
                                <w:left w:val="single" w:sz="2" w:space="6" w:color="E5E7EB"/>
                                <w:bottom w:val="single" w:sz="2" w:space="6" w:color="E5E7EB"/>
                                <w:right w:val="single" w:sz="2" w:space="6" w:color="E5E7EB"/>
                              </w:divBdr>
                              <w:divsChild>
                                <w:div w:id="1591498389">
                                  <w:marLeft w:val="0"/>
                                  <w:marRight w:val="0"/>
                                  <w:marTop w:val="60"/>
                                  <w:marBottom w:val="0"/>
                                  <w:divBdr>
                                    <w:top w:val="single" w:sz="2" w:space="0" w:color="E5E7EB"/>
                                    <w:left w:val="single" w:sz="2" w:space="0" w:color="E5E7EB"/>
                                    <w:bottom w:val="single" w:sz="2" w:space="0" w:color="E5E7EB"/>
                                    <w:right w:val="single" w:sz="2" w:space="0" w:color="E5E7EB"/>
                                  </w:divBdr>
                                  <w:divsChild>
                                    <w:div w:id="1503274905">
                                      <w:marLeft w:val="0"/>
                                      <w:marRight w:val="120"/>
                                      <w:marTop w:val="0"/>
                                      <w:marBottom w:val="0"/>
                                      <w:divBdr>
                                        <w:top w:val="single" w:sz="2" w:space="0" w:color="E5E7EB"/>
                                        <w:left w:val="single" w:sz="2" w:space="0" w:color="E5E7EB"/>
                                        <w:bottom w:val="single" w:sz="2" w:space="0" w:color="E5E7EB"/>
                                        <w:right w:val="single" w:sz="2" w:space="0" w:color="E5E7EB"/>
                                      </w:divBdr>
                                    </w:div>
                                    <w:div w:id="1906405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6453645">
                          <w:marLeft w:val="0"/>
                          <w:marRight w:val="0"/>
                          <w:marTop w:val="0"/>
                          <w:marBottom w:val="0"/>
                          <w:divBdr>
                            <w:top w:val="single" w:sz="2" w:space="0" w:color="E5E7EB"/>
                            <w:left w:val="single" w:sz="2" w:space="0" w:color="E5E7EB"/>
                            <w:bottom w:val="single" w:sz="2" w:space="0" w:color="E5E7EB"/>
                            <w:right w:val="single" w:sz="2" w:space="0" w:color="E5E7EB"/>
                          </w:divBdr>
                          <w:divsChild>
                            <w:div w:id="615065178">
                              <w:marLeft w:val="0"/>
                              <w:marRight w:val="0"/>
                              <w:marTop w:val="0"/>
                              <w:marBottom w:val="0"/>
                              <w:divBdr>
                                <w:top w:val="single" w:sz="2" w:space="2" w:color="E5E7EB"/>
                                <w:left w:val="single" w:sz="2" w:space="0" w:color="E5E7EB"/>
                                <w:bottom w:val="single" w:sz="2" w:space="0" w:color="E5E7EB"/>
                                <w:right w:val="single" w:sz="2" w:space="0" w:color="E5E7EB"/>
                              </w:divBdr>
                              <w:divsChild>
                                <w:div w:id="415396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307719">
                              <w:marLeft w:val="0"/>
                              <w:marRight w:val="0"/>
                              <w:marTop w:val="0"/>
                              <w:marBottom w:val="0"/>
                              <w:divBdr>
                                <w:top w:val="single" w:sz="2" w:space="5" w:color="E5E7EB"/>
                                <w:left w:val="single" w:sz="2" w:space="6" w:color="E5E7EB"/>
                                <w:bottom w:val="single" w:sz="2" w:space="6" w:color="E5E7EB"/>
                                <w:right w:val="single" w:sz="2" w:space="6" w:color="E5E7EB"/>
                              </w:divBdr>
                              <w:divsChild>
                                <w:div w:id="2055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3753340">
                          <w:marLeft w:val="0"/>
                          <w:marRight w:val="0"/>
                          <w:marTop w:val="0"/>
                          <w:marBottom w:val="0"/>
                          <w:divBdr>
                            <w:top w:val="single" w:sz="2" w:space="0" w:color="E5E7EB"/>
                            <w:left w:val="single" w:sz="2" w:space="0" w:color="E5E7EB"/>
                            <w:bottom w:val="single" w:sz="2" w:space="0" w:color="E5E7EB"/>
                            <w:right w:val="single" w:sz="2" w:space="0" w:color="E5E7EB"/>
                          </w:divBdr>
                          <w:divsChild>
                            <w:div w:id="767778272">
                              <w:marLeft w:val="0"/>
                              <w:marRight w:val="0"/>
                              <w:marTop w:val="0"/>
                              <w:marBottom w:val="0"/>
                              <w:divBdr>
                                <w:top w:val="single" w:sz="2" w:space="5" w:color="E5E7EB"/>
                                <w:left w:val="single" w:sz="2" w:space="6" w:color="E5E7EB"/>
                                <w:bottom w:val="single" w:sz="2" w:space="6" w:color="E5E7EB"/>
                                <w:right w:val="single" w:sz="2" w:space="6" w:color="E5E7EB"/>
                              </w:divBdr>
                              <w:divsChild>
                                <w:div w:id="1302660841">
                                  <w:marLeft w:val="0"/>
                                  <w:marRight w:val="0"/>
                                  <w:marTop w:val="60"/>
                                  <w:marBottom w:val="0"/>
                                  <w:divBdr>
                                    <w:top w:val="single" w:sz="2" w:space="0" w:color="E5E7EB"/>
                                    <w:left w:val="single" w:sz="2" w:space="0" w:color="E5E7EB"/>
                                    <w:bottom w:val="single" w:sz="2" w:space="0" w:color="E5E7EB"/>
                                    <w:right w:val="single" w:sz="2" w:space="0" w:color="E5E7EB"/>
                                  </w:divBdr>
                                  <w:divsChild>
                                    <w:div w:id="372387678">
                                      <w:marLeft w:val="0"/>
                                      <w:marRight w:val="0"/>
                                      <w:marTop w:val="0"/>
                                      <w:marBottom w:val="0"/>
                                      <w:divBdr>
                                        <w:top w:val="single" w:sz="2" w:space="0" w:color="E5E7EB"/>
                                        <w:left w:val="single" w:sz="2" w:space="0" w:color="E5E7EB"/>
                                        <w:bottom w:val="single" w:sz="2" w:space="0" w:color="E5E7EB"/>
                                        <w:right w:val="single" w:sz="2" w:space="0" w:color="E5E7EB"/>
                                      </w:divBdr>
                                    </w:div>
                                    <w:div w:id="164203430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53200800">
                              <w:marLeft w:val="0"/>
                              <w:marRight w:val="0"/>
                              <w:marTop w:val="0"/>
                              <w:marBottom w:val="0"/>
                              <w:divBdr>
                                <w:top w:val="single" w:sz="2" w:space="2" w:color="E5E7EB"/>
                                <w:left w:val="single" w:sz="2" w:space="0" w:color="E5E7EB"/>
                                <w:bottom w:val="single" w:sz="2" w:space="0" w:color="E5E7EB"/>
                                <w:right w:val="single" w:sz="2" w:space="0" w:color="E5E7EB"/>
                              </w:divBdr>
                              <w:divsChild>
                                <w:div w:id="2096054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3419668">
                  <w:marLeft w:val="0"/>
                  <w:marRight w:val="0"/>
                  <w:marTop w:val="0"/>
                  <w:marBottom w:val="0"/>
                  <w:divBdr>
                    <w:top w:val="single" w:sz="2" w:space="0" w:color="E5E7EB"/>
                    <w:left w:val="single" w:sz="2" w:space="0" w:color="E5E7EB"/>
                    <w:bottom w:val="single" w:sz="2" w:space="0" w:color="E5E7EB"/>
                    <w:right w:val="single" w:sz="2" w:space="0" w:color="E5E7EB"/>
                  </w:divBdr>
                  <w:divsChild>
                    <w:div w:id="1332566826">
                      <w:marLeft w:val="0"/>
                      <w:marRight w:val="0"/>
                      <w:marTop w:val="0"/>
                      <w:marBottom w:val="0"/>
                      <w:divBdr>
                        <w:top w:val="single" w:sz="2" w:space="0" w:color="E5E7EB"/>
                        <w:left w:val="single" w:sz="2" w:space="0" w:color="E5E7EB"/>
                        <w:bottom w:val="single" w:sz="2" w:space="0" w:color="E5E7EB"/>
                        <w:right w:val="single" w:sz="2" w:space="0" w:color="E5E7EB"/>
                      </w:divBdr>
                      <w:divsChild>
                        <w:div w:id="2033913812">
                          <w:marLeft w:val="0"/>
                          <w:marRight w:val="0"/>
                          <w:marTop w:val="0"/>
                          <w:marBottom w:val="0"/>
                          <w:divBdr>
                            <w:top w:val="single" w:sz="2" w:space="0" w:color="E5E7EB"/>
                            <w:left w:val="single" w:sz="2" w:space="0" w:color="E5E7EB"/>
                            <w:bottom w:val="single" w:sz="2" w:space="0" w:color="E5E7EB"/>
                            <w:right w:val="single" w:sz="2" w:space="0" w:color="E5E7EB"/>
                          </w:divBdr>
                          <w:divsChild>
                            <w:div w:id="995568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5423626">
              <w:marLeft w:val="0"/>
              <w:marRight w:val="0"/>
              <w:marTop w:val="0"/>
              <w:marBottom w:val="0"/>
              <w:divBdr>
                <w:top w:val="single" w:sz="2" w:space="0" w:color="E5E7EB"/>
                <w:left w:val="single" w:sz="2" w:space="0" w:color="E5E7EB"/>
                <w:bottom w:val="single" w:sz="2" w:space="23" w:color="E5E7EB"/>
                <w:right w:val="single" w:sz="2" w:space="0" w:color="E5E7EB"/>
              </w:divBdr>
              <w:divsChild>
                <w:div w:id="224878318">
                  <w:marLeft w:val="0"/>
                  <w:marRight w:val="0"/>
                  <w:marTop w:val="0"/>
                  <w:marBottom w:val="360"/>
                  <w:divBdr>
                    <w:top w:val="single" w:sz="2" w:space="0" w:color="E5E7EB"/>
                    <w:left w:val="single" w:sz="2" w:space="0" w:color="E5E7EB"/>
                    <w:bottom w:val="single" w:sz="2" w:space="0" w:color="E5E7EB"/>
                    <w:right w:val="single" w:sz="2" w:space="0" w:color="E5E7EB"/>
                  </w:divBdr>
                  <w:divsChild>
                    <w:div w:id="123720502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60941657">
                  <w:marLeft w:val="0"/>
                  <w:marRight w:val="0"/>
                  <w:marTop w:val="0"/>
                  <w:marBottom w:val="0"/>
                  <w:divBdr>
                    <w:top w:val="single" w:sz="2" w:space="9" w:color="E5E7EB"/>
                    <w:left w:val="single" w:sz="2" w:space="9" w:color="E5E7EB"/>
                    <w:bottom w:val="single" w:sz="2" w:space="9" w:color="E5E7EB"/>
                    <w:right w:val="single" w:sz="2" w:space="9" w:color="E5E7EB"/>
                  </w:divBdr>
                  <w:divsChild>
                    <w:div w:id="1153989909">
                      <w:marLeft w:val="0"/>
                      <w:marRight w:val="0"/>
                      <w:marTop w:val="0"/>
                      <w:marBottom w:val="60"/>
                      <w:divBdr>
                        <w:top w:val="single" w:sz="2" w:space="0" w:color="E5E7EB"/>
                        <w:left w:val="single" w:sz="2" w:space="0" w:color="E5E7EB"/>
                        <w:bottom w:val="single" w:sz="2" w:space="0" w:color="E5E7EB"/>
                        <w:right w:val="single" w:sz="2" w:space="0" w:color="E5E7EB"/>
                      </w:divBdr>
                    </w:div>
                    <w:div w:id="2032801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2545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026152">
          <w:marLeft w:val="0"/>
          <w:marRight w:val="0"/>
          <w:marTop w:val="0"/>
          <w:marBottom w:val="0"/>
          <w:divBdr>
            <w:top w:val="single" w:sz="2" w:space="0" w:color="E5E7EB"/>
            <w:left w:val="single" w:sz="2" w:space="0" w:color="E5E7EB"/>
            <w:bottom w:val="single" w:sz="2" w:space="0" w:color="E5E7EB"/>
            <w:right w:val="single" w:sz="2" w:space="0" w:color="E5E7EB"/>
          </w:divBdr>
          <w:divsChild>
            <w:div w:id="425274108">
              <w:marLeft w:val="0"/>
              <w:marRight w:val="0"/>
              <w:marTop w:val="0"/>
              <w:marBottom w:val="300"/>
              <w:divBdr>
                <w:top w:val="single" w:sz="2" w:space="0" w:color="E5E7EB"/>
                <w:left w:val="single" w:sz="2" w:space="0" w:color="E5E7EB"/>
                <w:bottom w:val="single" w:sz="2" w:space="0" w:color="E5E7EB"/>
                <w:right w:val="single" w:sz="2" w:space="0" w:color="E5E7EB"/>
              </w:divBdr>
              <w:divsChild>
                <w:div w:id="1515267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3032635">
          <w:marLeft w:val="0"/>
          <w:marRight w:val="0"/>
          <w:marTop w:val="0"/>
          <w:marBottom w:val="0"/>
          <w:divBdr>
            <w:top w:val="single" w:sz="2" w:space="0" w:color="E5E7EB"/>
            <w:left w:val="single" w:sz="2" w:space="0" w:color="E5E7EB"/>
            <w:bottom w:val="single" w:sz="2" w:space="0" w:color="E5E7EB"/>
            <w:right w:val="single" w:sz="2" w:space="0" w:color="E5E7EB"/>
          </w:divBdr>
          <w:divsChild>
            <w:div w:id="929432527">
              <w:marLeft w:val="0"/>
              <w:marRight w:val="0"/>
              <w:marTop w:val="0"/>
              <w:marBottom w:val="240"/>
              <w:divBdr>
                <w:top w:val="single" w:sz="2" w:space="0" w:color="E5E7EB"/>
                <w:left w:val="single" w:sz="2" w:space="0" w:color="E5E7EB"/>
                <w:bottom w:val="single" w:sz="2" w:space="0" w:color="E5E7EB"/>
                <w:right w:val="single" w:sz="2" w:space="0" w:color="E5E7EB"/>
              </w:divBdr>
              <w:divsChild>
                <w:div w:id="452090614">
                  <w:marLeft w:val="0"/>
                  <w:marRight w:val="0"/>
                  <w:marTop w:val="0"/>
                  <w:marBottom w:val="0"/>
                  <w:divBdr>
                    <w:top w:val="single" w:sz="2" w:space="0" w:color="E5E7EB"/>
                    <w:left w:val="single" w:sz="2" w:space="0" w:color="E5E7EB"/>
                    <w:bottom w:val="single" w:sz="2" w:space="0" w:color="E5E7EB"/>
                    <w:right w:val="single" w:sz="2" w:space="0" w:color="E5E7EB"/>
                  </w:divBdr>
                  <w:divsChild>
                    <w:div w:id="1336616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9912305">
          <w:marLeft w:val="0"/>
          <w:marRight w:val="0"/>
          <w:marTop w:val="0"/>
          <w:marBottom w:val="0"/>
          <w:divBdr>
            <w:top w:val="single" w:sz="2" w:space="0" w:color="E5E7EB"/>
            <w:left w:val="single" w:sz="2" w:space="0" w:color="E5E7EB"/>
            <w:bottom w:val="single" w:sz="2" w:space="0" w:color="E5E7EB"/>
            <w:right w:val="single" w:sz="2" w:space="0" w:color="E5E7EB"/>
          </w:divBdr>
          <w:divsChild>
            <w:div w:id="126047344">
              <w:marLeft w:val="0"/>
              <w:marRight w:val="0"/>
              <w:marTop w:val="0"/>
              <w:marBottom w:val="0"/>
              <w:divBdr>
                <w:top w:val="single" w:sz="2" w:space="0" w:color="E5E7EB"/>
                <w:left w:val="single" w:sz="2" w:space="0" w:color="E5E7EB"/>
                <w:bottom w:val="single" w:sz="2" w:space="0" w:color="E5E7EB"/>
                <w:right w:val="single" w:sz="2" w:space="0" w:color="E5E7EB"/>
              </w:divBdr>
              <w:divsChild>
                <w:div w:id="1807165236">
                  <w:marLeft w:val="0"/>
                  <w:marRight w:val="0"/>
                  <w:marTop w:val="0"/>
                  <w:marBottom w:val="0"/>
                  <w:divBdr>
                    <w:top w:val="single" w:sz="2" w:space="0" w:color="E5E7EB"/>
                    <w:left w:val="single" w:sz="2" w:space="0" w:color="E5E7EB"/>
                    <w:bottom w:val="single" w:sz="2" w:space="0" w:color="E5E7EB"/>
                    <w:right w:val="single" w:sz="2" w:space="0" w:color="E5E7EB"/>
                  </w:divBdr>
                  <w:divsChild>
                    <w:div w:id="1147667616">
                      <w:marLeft w:val="0"/>
                      <w:marRight w:val="0"/>
                      <w:marTop w:val="0"/>
                      <w:marBottom w:val="360"/>
                      <w:divBdr>
                        <w:top w:val="single" w:sz="2" w:space="0" w:color="E5E7EB"/>
                        <w:left w:val="single" w:sz="2" w:space="0" w:color="E5E7EB"/>
                        <w:bottom w:val="single" w:sz="2" w:space="0" w:color="E5E7EB"/>
                        <w:right w:val="single" w:sz="2" w:space="0" w:color="E5E7EB"/>
                      </w:divBdr>
                      <w:divsChild>
                        <w:div w:id="750345844">
                          <w:marLeft w:val="0"/>
                          <w:marRight w:val="0"/>
                          <w:marTop w:val="0"/>
                          <w:marBottom w:val="360"/>
                          <w:divBdr>
                            <w:top w:val="single" w:sz="2" w:space="0" w:color="E5E7EB"/>
                            <w:left w:val="single" w:sz="2" w:space="0" w:color="E5E7EB"/>
                            <w:bottom w:val="single" w:sz="2" w:space="0" w:color="E5E7EB"/>
                            <w:right w:val="single" w:sz="2" w:space="0" w:color="E5E7EB"/>
                          </w:divBdr>
                          <w:divsChild>
                            <w:div w:id="41563514">
                              <w:marLeft w:val="0"/>
                              <w:marRight w:val="0"/>
                              <w:marTop w:val="0"/>
                              <w:marBottom w:val="0"/>
                              <w:divBdr>
                                <w:top w:val="single" w:sz="2" w:space="0" w:color="E5E7EB"/>
                                <w:left w:val="single" w:sz="2" w:space="0" w:color="E5E7EB"/>
                                <w:bottom w:val="single" w:sz="2" w:space="0" w:color="E5E7EB"/>
                                <w:right w:val="single" w:sz="2" w:space="0" w:color="E5E7EB"/>
                              </w:divBdr>
                              <w:divsChild>
                                <w:div w:id="1610551077">
                                  <w:marLeft w:val="0"/>
                                  <w:marRight w:val="0"/>
                                  <w:marTop w:val="0"/>
                                  <w:marBottom w:val="0"/>
                                  <w:divBdr>
                                    <w:top w:val="single" w:sz="2" w:space="0" w:color="E5E7EB"/>
                                    <w:left w:val="single" w:sz="2" w:space="0" w:color="E5E7EB"/>
                                    <w:bottom w:val="single" w:sz="2" w:space="0" w:color="E5E7EB"/>
                                    <w:right w:val="single" w:sz="2" w:space="11" w:color="E5E7EB"/>
                                  </w:divBdr>
                                  <w:divsChild>
                                    <w:div w:id="1782724301">
                                      <w:marLeft w:val="0"/>
                                      <w:marRight w:val="0"/>
                                      <w:marTop w:val="0"/>
                                      <w:marBottom w:val="0"/>
                                      <w:divBdr>
                                        <w:top w:val="single" w:sz="2" w:space="0" w:color="E5E7EB"/>
                                        <w:left w:val="single" w:sz="2" w:space="0" w:color="E5E7EB"/>
                                        <w:bottom w:val="single" w:sz="2" w:space="0" w:color="E5E7EB"/>
                                        <w:right w:val="single" w:sz="2" w:space="0" w:color="E5E7EB"/>
                                      </w:divBdr>
                                    </w:div>
                                    <w:div w:id="1875801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1583726">
                              <w:marLeft w:val="0"/>
                              <w:marRight w:val="0"/>
                              <w:marTop w:val="0"/>
                              <w:marBottom w:val="0"/>
                              <w:divBdr>
                                <w:top w:val="single" w:sz="2" w:space="0" w:color="E5E7EB"/>
                                <w:left w:val="single" w:sz="2" w:space="0" w:color="E5E7EB"/>
                                <w:bottom w:val="single" w:sz="2" w:space="0" w:color="E5E7EB"/>
                                <w:right w:val="single" w:sz="2" w:space="0" w:color="E5E7EB"/>
                              </w:divBdr>
                              <w:divsChild>
                                <w:div w:id="1974869668">
                                  <w:marLeft w:val="0"/>
                                  <w:marRight w:val="0"/>
                                  <w:marTop w:val="0"/>
                                  <w:marBottom w:val="60"/>
                                  <w:divBdr>
                                    <w:top w:val="single" w:sz="2" w:space="0" w:color="E5E7EB"/>
                                    <w:left w:val="single" w:sz="2" w:space="0" w:color="E5E7EB"/>
                                    <w:bottom w:val="single" w:sz="2" w:space="0" w:color="E5E7EB"/>
                                    <w:right w:val="single" w:sz="2" w:space="0" w:color="E5E7EB"/>
                                  </w:divBdr>
                                  <w:divsChild>
                                    <w:div w:id="19673485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04068126">
                          <w:marLeft w:val="0"/>
                          <w:marRight w:val="0"/>
                          <w:marTop w:val="0"/>
                          <w:marBottom w:val="0"/>
                          <w:divBdr>
                            <w:top w:val="single" w:sz="2" w:space="0" w:color="E5E7EB"/>
                            <w:left w:val="single" w:sz="2" w:space="0" w:color="E5E7EB"/>
                            <w:bottom w:val="single" w:sz="2" w:space="0" w:color="E5E7EB"/>
                            <w:right w:val="single" w:sz="2" w:space="0" w:color="E5E7EB"/>
                          </w:divBdr>
                          <w:divsChild>
                            <w:div w:id="1098796290">
                              <w:marLeft w:val="150"/>
                              <w:marRight w:val="0"/>
                              <w:marTop w:val="0"/>
                              <w:marBottom w:val="0"/>
                              <w:divBdr>
                                <w:top w:val="single" w:sz="2" w:space="0" w:color="E5E7EB"/>
                                <w:left w:val="single" w:sz="2" w:space="0" w:color="E5E7EB"/>
                                <w:bottom w:val="single" w:sz="2" w:space="0" w:color="E5E7EB"/>
                                <w:right w:val="single" w:sz="2" w:space="0" w:color="E5E7EB"/>
                              </w:divBdr>
                            </w:div>
                            <w:div w:id="1204321224">
                              <w:marLeft w:val="0"/>
                              <w:marRight w:val="0"/>
                              <w:marTop w:val="0"/>
                              <w:marBottom w:val="0"/>
                              <w:divBdr>
                                <w:top w:val="single" w:sz="2" w:space="0" w:color="E5E7EB"/>
                                <w:left w:val="single" w:sz="2" w:space="0" w:color="E5E7EB"/>
                                <w:bottom w:val="single" w:sz="2" w:space="0" w:color="E5E7EB"/>
                                <w:right w:val="single" w:sz="2" w:space="0" w:color="E5E7EB"/>
                              </w:divBdr>
                              <w:divsChild>
                                <w:div w:id="714156016">
                                  <w:marLeft w:val="0"/>
                                  <w:marRight w:val="0"/>
                                  <w:marTop w:val="0"/>
                                  <w:marBottom w:val="0"/>
                                  <w:divBdr>
                                    <w:top w:val="single" w:sz="2" w:space="0" w:color="E5E7EB"/>
                                    <w:left w:val="single" w:sz="2" w:space="0" w:color="E5E7EB"/>
                                    <w:bottom w:val="single" w:sz="2" w:space="0" w:color="E5E7EB"/>
                                    <w:right w:val="single" w:sz="2" w:space="0" w:color="E5E7EB"/>
                                  </w:divBdr>
                                  <w:divsChild>
                                    <w:div w:id="685709908">
                                      <w:marLeft w:val="0"/>
                                      <w:marRight w:val="0"/>
                                      <w:marTop w:val="0"/>
                                      <w:marBottom w:val="0"/>
                                      <w:divBdr>
                                        <w:top w:val="single" w:sz="2" w:space="0" w:color="E5E7EB"/>
                                        <w:left w:val="single" w:sz="2" w:space="0" w:color="E5E7EB"/>
                                        <w:bottom w:val="single" w:sz="2" w:space="0" w:color="E5E7EB"/>
                                        <w:right w:val="single" w:sz="2" w:space="0" w:color="E5E7EB"/>
                                      </w:divBdr>
                                      <w:divsChild>
                                        <w:div w:id="1542551568">
                                          <w:marLeft w:val="0"/>
                                          <w:marRight w:val="0"/>
                                          <w:marTop w:val="0"/>
                                          <w:marBottom w:val="0"/>
                                          <w:divBdr>
                                            <w:top w:val="single" w:sz="2" w:space="0" w:color="E5E7EB"/>
                                            <w:left w:val="single" w:sz="2" w:space="0" w:color="E5E7EB"/>
                                            <w:bottom w:val="single" w:sz="2" w:space="0" w:color="E5E7EB"/>
                                            <w:right w:val="single" w:sz="2" w:space="0" w:color="E5E7EB"/>
                                          </w:divBdr>
                                          <w:divsChild>
                                            <w:div w:id="436676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16447829">
                      <w:marLeft w:val="0"/>
                      <w:marRight w:val="0"/>
                      <w:marTop w:val="0"/>
                      <w:marBottom w:val="0"/>
                      <w:divBdr>
                        <w:top w:val="single" w:sz="2" w:space="0" w:color="E5E7EB"/>
                        <w:left w:val="single" w:sz="2" w:space="0" w:color="E5E7EB"/>
                        <w:bottom w:val="single" w:sz="2" w:space="0" w:color="E5E7EB"/>
                        <w:right w:val="single" w:sz="2" w:space="0" w:color="E5E7EB"/>
                      </w:divBdr>
                      <w:divsChild>
                        <w:div w:id="74791412">
                          <w:marLeft w:val="0"/>
                          <w:marRight w:val="0"/>
                          <w:marTop w:val="0"/>
                          <w:marBottom w:val="0"/>
                          <w:divBdr>
                            <w:top w:val="single" w:sz="2" w:space="0" w:color="E5E7EB"/>
                            <w:left w:val="single" w:sz="2" w:space="0" w:color="E5E7EB"/>
                            <w:bottom w:val="single" w:sz="2" w:space="0" w:color="E5E7EB"/>
                            <w:right w:val="single" w:sz="2" w:space="0" w:color="E5E7EB"/>
                          </w:divBdr>
                          <w:divsChild>
                            <w:div w:id="1383822714">
                              <w:marLeft w:val="0"/>
                              <w:marRight w:val="0"/>
                              <w:marTop w:val="0"/>
                              <w:marBottom w:val="0"/>
                              <w:divBdr>
                                <w:top w:val="single" w:sz="2" w:space="0" w:color="E5E7EB"/>
                                <w:left w:val="single" w:sz="2" w:space="0" w:color="E5E7EB"/>
                                <w:bottom w:val="single" w:sz="2" w:space="0" w:color="E5E7EB"/>
                                <w:right w:val="single" w:sz="2" w:space="0" w:color="E5E7EB"/>
                              </w:divBdr>
                              <w:divsChild>
                                <w:div w:id="1361516798">
                                  <w:marLeft w:val="0"/>
                                  <w:marRight w:val="0"/>
                                  <w:marTop w:val="0"/>
                                  <w:marBottom w:val="0"/>
                                  <w:divBdr>
                                    <w:top w:val="single" w:sz="2" w:space="31" w:color="E5E7EB"/>
                                    <w:left w:val="single" w:sz="2" w:space="0" w:color="E5E7EB"/>
                                    <w:bottom w:val="single" w:sz="2" w:space="0" w:color="E5E7EB"/>
                                    <w:right w:val="single" w:sz="2" w:space="0" w:color="E5E7EB"/>
                                  </w:divBdr>
                                  <w:divsChild>
                                    <w:div w:id="622735565">
                                      <w:marLeft w:val="0"/>
                                      <w:marRight w:val="0"/>
                                      <w:marTop w:val="0"/>
                                      <w:marBottom w:val="0"/>
                                      <w:divBdr>
                                        <w:top w:val="single" w:sz="2" w:space="0" w:color="E5E7EB"/>
                                        <w:left w:val="single" w:sz="2" w:space="0" w:color="E5E7EB"/>
                                        <w:bottom w:val="single" w:sz="2" w:space="0" w:color="E5E7EB"/>
                                        <w:right w:val="single" w:sz="2" w:space="0" w:color="E5E7EB"/>
                                      </w:divBdr>
                                      <w:divsChild>
                                        <w:div w:id="612636231">
                                          <w:marLeft w:val="0"/>
                                          <w:marRight w:val="0"/>
                                          <w:marTop w:val="0"/>
                                          <w:marBottom w:val="0"/>
                                          <w:divBdr>
                                            <w:top w:val="single" w:sz="2" w:space="0" w:color="E5E7EB"/>
                                            <w:left w:val="single" w:sz="2" w:space="0" w:color="E5E7EB"/>
                                            <w:bottom w:val="single" w:sz="2" w:space="0" w:color="E5E7EB"/>
                                            <w:right w:val="single" w:sz="2" w:space="0" w:color="E5E7EB"/>
                                          </w:divBdr>
                                          <w:divsChild>
                                            <w:div w:id="1824464365">
                                              <w:marLeft w:val="0"/>
                                              <w:marRight w:val="0"/>
                                              <w:marTop w:val="0"/>
                                              <w:marBottom w:val="0"/>
                                              <w:divBdr>
                                                <w:top w:val="single" w:sz="2" w:space="31" w:color="E5E7EB"/>
                                                <w:left w:val="single" w:sz="2" w:space="0" w:color="E5E7EB"/>
                                                <w:bottom w:val="single" w:sz="2" w:space="0" w:color="E5E7EB"/>
                                                <w:right w:val="single" w:sz="2" w:space="0" w:color="E5E7EB"/>
                                              </w:divBdr>
                                              <w:divsChild>
                                                <w:div w:id="1629622766">
                                                  <w:marLeft w:val="0"/>
                                                  <w:marRight w:val="0"/>
                                                  <w:marTop w:val="0"/>
                                                  <w:marBottom w:val="0"/>
                                                  <w:divBdr>
                                                    <w:top w:val="single" w:sz="2" w:space="0" w:color="E5E7EB"/>
                                                    <w:left w:val="single" w:sz="2" w:space="0" w:color="E5E7EB"/>
                                                    <w:bottom w:val="single" w:sz="2" w:space="0" w:color="E5E7EB"/>
                                                    <w:right w:val="single" w:sz="2" w:space="0" w:color="E5E7EB"/>
                                                  </w:divBdr>
                                                  <w:divsChild>
                                                    <w:div w:id="1075200834">
                                                      <w:marLeft w:val="0"/>
                                                      <w:marRight w:val="0"/>
                                                      <w:marTop w:val="0"/>
                                                      <w:marBottom w:val="0"/>
                                                      <w:divBdr>
                                                        <w:top w:val="single" w:sz="2" w:space="0" w:color="E5E7EB"/>
                                                        <w:left w:val="single" w:sz="2" w:space="0" w:color="E5E7EB"/>
                                                        <w:bottom w:val="single" w:sz="2" w:space="0" w:color="E5E7EB"/>
                                                        <w:right w:val="single" w:sz="2" w:space="0" w:color="E5E7EB"/>
                                                      </w:divBdr>
                                                      <w:divsChild>
                                                        <w:div w:id="1168398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3787762">
                          <w:marLeft w:val="0"/>
                          <w:marRight w:val="0"/>
                          <w:marTop w:val="0"/>
                          <w:marBottom w:val="0"/>
                          <w:divBdr>
                            <w:top w:val="single" w:sz="2" w:space="0" w:color="E5E7EB"/>
                            <w:left w:val="single" w:sz="2" w:space="0" w:color="E5E7EB"/>
                            <w:bottom w:val="single" w:sz="2" w:space="0" w:color="E5E7EB"/>
                            <w:right w:val="single" w:sz="2" w:space="0" w:color="E5E7EB"/>
                          </w:divBdr>
                          <w:divsChild>
                            <w:div w:id="16242631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302203172">
                          <w:marLeft w:val="0"/>
                          <w:marRight w:val="0"/>
                          <w:marTop w:val="0"/>
                          <w:marBottom w:val="0"/>
                          <w:divBdr>
                            <w:top w:val="single" w:sz="2" w:space="0" w:color="E5E7EB"/>
                            <w:left w:val="single" w:sz="2" w:space="0" w:color="E5E7EB"/>
                            <w:bottom w:val="single" w:sz="2" w:space="0" w:color="E5E7EB"/>
                            <w:right w:val="single" w:sz="2" w:space="0" w:color="E5E7EB"/>
                          </w:divBdr>
                          <w:divsChild>
                            <w:div w:id="158788714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06138294">
                          <w:marLeft w:val="0"/>
                          <w:marRight w:val="0"/>
                          <w:marTop w:val="0"/>
                          <w:marBottom w:val="0"/>
                          <w:divBdr>
                            <w:top w:val="single" w:sz="2" w:space="0" w:color="E5E7EB"/>
                            <w:left w:val="single" w:sz="2" w:space="0" w:color="E5E7EB"/>
                            <w:bottom w:val="single" w:sz="2" w:space="0" w:color="E5E7EB"/>
                            <w:right w:val="single" w:sz="2" w:space="0" w:color="E5E7EB"/>
                          </w:divBdr>
                        </w:div>
                        <w:div w:id="542324036">
                          <w:marLeft w:val="0"/>
                          <w:marRight w:val="0"/>
                          <w:marTop w:val="0"/>
                          <w:marBottom w:val="0"/>
                          <w:divBdr>
                            <w:top w:val="single" w:sz="2" w:space="0" w:color="E5E7EB"/>
                            <w:left w:val="single" w:sz="2" w:space="0" w:color="E5E7EB"/>
                            <w:bottom w:val="single" w:sz="2" w:space="0" w:color="E5E7EB"/>
                            <w:right w:val="single" w:sz="2" w:space="0" w:color="E5E7EB"/>
                          </w:divBdr>
                        </w:div>
                        <w:div w:id="544682858">
                          <w:marLeft w:val="0"/>
                          <w:marRight w:val="0"/>
                          <w:marTop w:val="0"/>
                          <w:marBottom w:val="0"/>
                          <w:divBdr>
                            <w:top w:val="single" w:sz="2" w:space="0" w:color="E5E7EB"/>
                            <w:left w:val="single" w:sz="2" w:space="0" w:color="E5E7EB"/>
                            <w:bottom w:val="single" w:sz="2" w:space="0" w:color="E5E7EB"/>
                            <w:right w:val="single" w:sz="2" w:space="0" w:color="E5E7EB"/>
                          </w:divBdr>
                        </w:div>
                        <w:div w:id="637105471">
                          <w:marLeft w:val="0"/>
                          <w:marRight w:val="0"/>
                          <w:marTop w:val="0"/>
                          <w:marBottom w:val="0"/>
                          <w:divBdr>
                            <w:top w:val="single" w:sz="2" w:space="0" w:color="E5E7EB"/>
                            <w:left w:val="single" w:sz="2" w:space="0" w:color="E5E7EB"/>
                            <w:bottom w:val="single" w:sz="2" w:space="0" w:color="E5E7EB"/>
                            <w:right w:val="single" w:sz="2" w:space="0" w:color="E5E7EB"/>
                          </w:divBdr>
                          <w:divsChild>
                            <w:div w:id="1083718471">
                              <w:marLeft w:val="0"/>
                              <w:marRight w:val="0"/>
                              <w:marTop w:val="0"/>
                              <w:marBottom w:val="0"/>
                              <w:divBdr>
                                <w:top w:val="single" w:sz="2" w:space="0" w:color="E5E7EB"/>
                                <w:left w:val="single" w:sz="2" w:space="0" w:color="E5E7EB"/>
                                <w:bottom w:val="single" w:sz="2" w:space="0" w:color="E5E7EB"/>
                                <w:right w:val="single" w:sz="2" w:space="0" w:color="E5E7EB"/>
                              </w:divBdr>
                              <w:divsChild>
                                <w:div w:id="1708145546">
                                  <w:marLeft w:val="0"/>
                                  <w:marRight w:val="0"/>
                                  <w:marTop w:val="0"/>
                                  <w:marBottom w:val="0"/>
                                  <w:divBdr>
                                    <w:top w:val="single" w:sz="2" w:space="31" w:color="E5E7EB"/>
                                    <w:left w:val="single" w:sz="2" w:space="0" w:color="E5E7EB"/>
                                    <w:bottom w:val="single" w:sz="2" w:space="0" w:color="E5E7EB"/>
                                    <w:right w:val="single" w:sz="2" w:space="0" w:color="E5E7EB"/>
                                  </w:divBdr>
                                  <w:divsChild>
                                    <w:div w:id="1440373956">
                                      <w:marLeft w:val="0"/>
                                      <w:marRight w:val="0"/>
                                      <w:marTop w:val="0"/>
                                      <w:marBottom w:val="0"/>
                                      <w:divBdr>
                                        <w:top w:val="single" w:sz="2" w:space="0" w:color="E5E7EB"/>
                                        <w:left w:val="single" w:sz="2" w:space="0" w:color="E5E7EB"/>
                                        <w:bottom w:val="single" w:sz="2" w:space="0" w:color="E5E7EB"/>
                                        <w:right w:val="single" w:sz="2" w:space="0" w:color="E5E7EB"/>
                                      </w:divBdr>
                                      <w:divsChild>
                                        <w:div w:id="1923907105">
                                          <w:marLeft w:val="0"/>
                                          <w:marRight w:val="0"/>
                                          <w:marTop w:val="0"/>
                                          <w:marBottom w:val="0"/>
                                          <w:divBdr>
                                            <w:top w:val="single" w:sz="2" w:space="0" w:color="E5E7EB"/>
                                            <w:left w:val="single" w:sz="2" w:space="0" w:color="E5E7EB"/>
                                            <w:bottom w:val="single" w:sz="2" w:space="0" w:color="E5E7EB"/>
                                            <w:right w:val="single" w:sz="2" w:space="0" w:color="E5E7EB"/>
                                          </w:divBdr>
                                          <w:divsChild>
                                            <w:div w:id="1208955540">
                                              <w:marLeft w:val="0"/>
                                              <w:marRight w:val="0"/>
                                              <w:marTop w:val="0"/>
                                              <w:marBottom w:val="0"/>
                                              <w:divBdr>
                                                <w:top w:val="single" w:sz="2" w:space="31" w:color="E5E7EB"/>
                                                <w:left w:val="single" w:sz="2" w:space="0" w:color="E5E7EB"/>
                                                <w:bottom w:val="single" w:sz="2" w:space="0" w:color="E5E7EB"/>
                                                <w:right w:val="single" w:sz="2" w:space="0" w:color="E5E7EB"/>
                                              </w:divBdr>
                                              <w:divsChild>
                                                <w:div w:id="503281067">
                                                  <w:marLeft w:val="0"/>
                                                  <w:marRight w:val="0"/>
                                                  <w:marTop w:val="0"/>
                                                  <w:marBottom w:val="0"/>
                                                  <w:divBdr>
                                                    <w:top w:val="single" w:sz="2" w:space="0" w:color="E5E7EB"/>
                                                    <w:left w:val="single" w:sz="2" w:space="0" w:color="E5E7EB"/>
                                                    <w:bottom w:val="single" w:sz="2" w:space="0" w:color="E5E7EB"/>
                                                    <w:right w:val="single" w:sz="2" w:space="0" w:color="E5E7EB"/>
                                                  </w:divBdr>
                                                  <w:divsChild>
                                                    <w:div w:id="1177497971">
                                                      <w:marLeft w:val="0"/>
                                                      <w:marRight w:val="0"/>
                                                      <w:marTop w:val="0"/>
                                                      <w:marBottom w:val="0"/>
                                                      <w:divBdr>
                                                        <w:top w:val="single" w:sz="2" w:space="0" w:color="E5E7EB"/>
                                                        <w:left w:val="single" w:sz="2" w:space="0" w:color="E5E7EB"/>
                                                        <w:bottom w:val="single" w:sz="2" w:space="0" w:color="E5E7EB"/>
                                                        <w:right w:val="single" w:sz="2" w:space="0" w:color="E5E7EB"/>
                                                      </w:divBdr>
                                                      <w:divsChild>
                                                        <w:div w:id="1778989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63259028">
                          <w:marLeft w:val="0"/>
                          <w:marRight w:val="0"/>
                          <w:marTop w:val="0"/>
                          <w:marBottom w:val="0"/>
                          <w:divBdr>
                            <w:top w:val="single" w:sz="2" w:space="0" w:color="E5E7EB"/>
                            <w:left w:val="single" w:sz="2" w:space="0" w:color="E5E7EB"/>
                            <w:bottom w:val="single" w:sz="2" w:space="0" w:color="E5E7EB"/>
                            <w:right w:val="single" w:sz="2" w:space="0" w:color="E5E7EB"/>
                          </w:divBdr>
                          <w:divsChild>
                            <w:div w:id="181779409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00554253">
                          <w:marLeft w:val="0"/>
                          <w:marRight w:val="0"/>
                          <w:marTop w:val="0"/>
                          <w:marBottom w:val="0"/>
                          <w:divBdr>
                            <w:top w:val="single" w:sz="2" w:space="0" w:color="E5E7EB"/>
                            <w:left w:val="single" w:sz="2" w:space="0" w:color="E5E7EB"/>
                            <w:bottom w:val="single" w:sz="2" w:space="0" w:color="E5E7EB"/>
                            <w:right w:val="single" w:sz="2" w:space="0" w:color="E5E7EB"/>
                          </w:divBdr>
                          <w:divsChild>
                            <w:div w:id="145486567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76940368">
                          <w:marLeft w:val="0"/>
                          <w:marRight w:val="0"/>
                          <w:marTop w:val="0"/>
                          <w:marBottom w:val="0"/>
                          <w:divBdr>
                            <w:top w:val="single" w:sz="2" w:space="0" w:color="E5E7EB"/>
                            <w:left w:val="single" w:sz="2" w:space="0" w:color="E5E7EB"/>
                            <w:bottom w:val="single" w:sz="2" w:space="0" w:color="E5E7EB"/>
                            <w:right w:val="single" w:sz="2" w:space="0" w:color="E5E7EB"/>
                          </w:divBdr>
                          <w:divsChild>
                            <w:div w:id="1624383903">
                              <w:marLeft w:val="0"/>
                              <w:marRight w:val="0"/>
                              <w:marTop w:val="0"/>
                              <w:marBottom w:val="360"/>
                              <w:divBdr>
                                <w:top w:val="single" w:sz="2" w:space="0" w:color="E5E7EB"/>
                                <w:left w:val="single" w:sz="2" w:space="0" w:color="E5E7EB"/>
                                <w:bottom w:val="single" w:sz="2" w:space="0" w:color="E5E7EB"/>
                                <w:right w:val="single" w:sz="2" w:space="0" w:color="E5E7EB"/>
                              </w:divBdr>
                              <w:divsChild>
                                <w:div w:id="1599826864">
                                  <w:marLeft w:val="0"/>
                                  <w:marRight w:val="0"/>
                                  <w:marTop w:val="0"/>
                                  <w:marBottom w:val="0"/>
                                  <w:divBdr>
                                    <w:top w:val="single" w:sz="2" w:space="0" w:color="E5E7EB"/>
                                    <w:left w:val="single" w:sz="2" w:space="0" w:color="E5E7EB"/>
                                    <w:bottom w:val="single" w:sz="2" w:space="0" w:color="E5E7EB"/>
                                    <w:right w:val="single" w:sz="2" w:space="0" w:color="E5E7EB"/>
                                  </w:divBdr>
                                  <w:divsChild>
                                    <w:div w:id="943269276">
                                      <w:marLeft w:val="0"/>
                                      <w:marRight w:val="0"/>
                                      <w:marTop w:val="0"/>
                                      <w:marBottom w:val="0"/>
                                      <w:divBdr>
                                        <w:top w:val="single" w:sz="6" w:space="15" w:color="CCCCCC"/>
                                        <w:left w:val="single" w:sz="6" w:space="15" w:color="CCCCCC"/>
                                        <w:bottom w:val="single" w:sz="6" w:space="15" w:color="CCCCCC"/>
                                        <w:right w:val="single" w:sz="6" w:space="15" w:color="CCCCCC"/>
                                      </w:divBdr>
                                      <w:divsChild>
                                        <w:div w:id="403796344">
                                          <w:marLeft w:val="0"/>
                                          <w:marRight w:val="0"/>
                                          <w:marTop w:val="0"/>
                                          <w:marBottom w:val="0"/>
                                          <w:divBdr>
                                            <w:top w:val="none" w:sz="0" w:space="0" w:color="auto"/>
                                            <w:left w:val="none" w:sz="0" w:space="0" w:color="auto"/>
                                            <w:bottom w:val="none" w:sz="0" w:space="0" w:color="auto"/>
                                            <w:right w:val="none" w:sz="0" w:space="0" w:color="auto"/>
                                          </w:divBdr>
                                          <w:divsChild>
                                            <w:div w:id="158889312">
                                              <w:marLeft w:val="0"/>
                                              <w:marRight w:val="0"/>
                                              <w:marTop w:val="0"/>
                                              <w:marBottom w:val="0"/>
                                              <w:divBdr>
                                                <w:top w:val="single" w:sz="2" w:space="0" w:color="E5E7EB"/>
                                                <w:left w:val="single" w:sz="2" w:space="0" w:color="E5E7EB"/>
                                                <w:bottom w:val="single" w:sz="2" w:space="0" w:color="E5E7EB"/>
                                                <w:right w:val="single" w:sz="2" w:space="0" w:color="E5E7EB"/>
                                              </w:divBdr>
                                              <w:divsChild>
                                                <w:div w:id="143813164">
                                                  <w:marLeft w:val="0"/>
                                                  <w:marRight w:val="0"/>
                                                  <w:marTop w:val="0"/>
                                                  <w:marBottom w:val="0"/>
                                                  <w:divBdr>
                                                    <w:top w:val="single" w:sz="2" w:space="0" w:color="E5E7EB"/>
                                                    <w:left w:val="single" w:sz="2" w:space="0" w:color="E5E7EB"/>
                                                    <w:bottom w:val="single" w:sz="2" w:space="0" w:color="E5E7EB"/>
                                                    <w:right w:val="single" w:sz="2" w:space="0" w:color="E5E7EB"/>
                                                  </w:divBdr>
                                                </w:div>
                                                <w:div w:id="1024206444">
                                                  <w:marLeft w:val="0"/>
                                                  <w:marRight w:val="0"/>
                                                  <w:marTop w:val="0"/>
                                                  <w:marBottom w:val="0"/>
                                                  <w:divBdr>
                                                    <w:top w:val="single" w:sz="2" w:space="0" w:color="E5E7EB"/>
                                                    <w:left w:val="single" w:sz="2" w:space="0" w:color="E5E7EB"/>
                                                    <w:bottom w:val="single" w:sz="2" w:space="0" w:color="E5E7EB"/>
                                                    <w:right w:val="single" w:sz="2" w:space="0" w:color="E5E7EB"/>
                                                  </w:divBdr>
                                                  <w:divsChild>
                                                    <w:div w:id="1935935377">
                                                      <w:marLeft w:val="0"/>
                                                      <w:marRight w:val="0"/>
                                                      <w:marTop w:val="0"/>
                                                      <w:marBottom w:val="0"/>
                                                      <w:divBdr>
                                                        <w:top w:val="single" w:sz="2" w:space="0" w:color="E5E7EB"/>
                                                        <w:left w:val="single" w:sz="2" w:space="0" w:color="E5E7EB"/>
                                                        <w:bottom w:val="single" w:sz="2" w:space="0" w:color="E5E7EB"/>
                                                        <w:right w:val="single" w:sz="2" w:space="0" w:color="E5E7EB"/>
                                                      </w:divBdr>
                                                      <w:divsChild>
                                                        <w:div w:id="417022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7232340">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 w:id="1757050128">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09146490">
                          <w:marLeft w:val="0"/>
                          <w:marRight w:val="0"/>
                          <w:marTop w:val="0"/>
                          <w:marBottom w:val="0"/>
                          <w:divBdr>
                            <w:top w:val="single" w:sz="2" w:space="0" w:color="E5E7EB"/>
                            <w:left w:val="single" w:sz="2" w:space="0" w:color="E5E7EB"/>
                            <w:bottom w:val="single" w:sz="2" w:space="0" w:color="E5E7EB"/>
                            <w:right w:val="single" w:sz="2" w:space="0" w:color="E5E7EB"/>
                          </w:divBdr>
                          <w:divsChild>
                            <w:div w:id="140910936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64579757">
                          <w:marLeft w:val="0"/>
                          <w:marRight w:val="0"/>
                          <w:marTop w:val="0"/>
                          <w:marBottom w:val="0"/>
                          <w:divBdr>
                            <w:top w:val="single" w:sz="2" w:space="0" w:color="E5E7EB"/>
                            <w:left w:val="single" w:sz="2" w:space="0" w:color="E5E7EB"/>
                            <w:bottom w:val="single" w:sz="2" w:space="0" w:color="E5E7EB"/>
                            <w:right w:val="single" w:sz="2" w:space="0" w:color="E5E7EB"/>
                          </w:divBdr>
                          <w:divsChild>
                            <w:div w:id="17762649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136287094">
                          <w:marLeft w:val="0"/>
                          <w:marRight w:val="0"/>
                          <w:marTop w:val="0"/>
                          <w:marBottom w:val="0"/>
                          <w:divBdr>
                            <w:top w:val="single" w:sz="2" w:space="0" w:color="E5E7EB"/>
                            <w:left w:val="single" w:sz="2" w:space="0" w:color="E5E7EB"/>
                            <w:bottom w:val="single" w:sz="2" w:space="0" w:color="E5E7EB"/>
                            <w:right w:val="single" w:sz="2" w:space="0" w:color="E5E7EB"/>
                          </w:divBdr>
                          <w:divsChild>
                            <w:div w:id="16274472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971395308">
                      <w:marLeft w:val="0"/>
                      <w:marRight w:val="0"/>
                      <w:marTop w:val="0"/>
                      <w:marBottom w:val="360"/>
                      <w:divBdr>
                        <w:top w:val="single" w:sz="2" w:space="0" w:color="E5E7EB"/>
                        <w:left w:val="single" w:sz="2" w:space="0" w:color="E5E7EB"/>
                        <w:bottom w:val="single" w:sz="2" w:space="0" w:color="E5E7EB"/>
                        <w:right w:val="single" w:sz="2" w:space="0" w:color="E5E7EB"/>
                      </w:divBdr>
                      <w:divsChild>
                        <w:div w:id="209348224">
                          <w:marLeft w:val="0"/>
                          <w:marRight w:val="0"/>
                          <w:marTop w:val="0"/>
                          <w:marBottom w:val="180"/>
                          <w:divBdr>
                            <w:top w:val="single" w:sz="6" w:space="9" w:color="999999"/>
                            <w:left w:val="single" w:sz="6" w:space="11" w:color="999999"/>
                            <w:bottom w:val="single" w:sz="6" w:space="9" w:color="999999"/>
                            <w:right w:val="single" w:sz="6" w:space="11" w:color="999999"/>
                          </w:divBdr>
                          <w:divsChild>
                            <w:div w:id="352659432">
                              <w:marLeft w:val="0"/>
                              <w:marRight w:val="0"/>
                              <w:marTop w:val="0"/>
                              <w:marBottom w:val="0"/>
                              <w:divBdr>
                                <w:top w:val="single" w:sz="2" w:space="0" w:color="E5E7EB"/>
                                <w:left w:val="single" w:sz="2" w:space="0" w:color="E5E7EB"/>
                                <w:bottom w:val="single" w:sz="2" w:space="0" w:color="E5E7EB"/>
                                <w:right w:val="single" w:sz="2" w:space="0" w:color="E5E7EB"/>
                              </w:divBdr>
                              <w:divsChild>
                                <w:div w:id="2126581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03897937">
      <w:bodyDiv w:val="1"/>
      <w:marLeft w:val="0"/>
      <w:marRight w:val="0"/>
      <w:marTop w:val="0"/>
      <w:marBottom w:val="0"/>
      <w:divBdr>
        <w:top w:val="none" w:sz="0" w:space="0" w:color="auto"/>
        <w:left w:val="none" w:sz="0" w:space="0" w:color="auto"/>
        <w:bottom w:val="none" w:sz="0" w:space="0" w:color="auto"/>
        <w:right w:val="none" w:sz="0" w:space="0" w:color="auto"/>
      </w:divBdr>
      <w:divsChild>
        <w:div w:id="1282609299">
          <w:marLeft w:val="0"/>
          <w:marRight w:val="0"/>
          <w:marTop w:val="0"/>
          <w:marBottom w:val="0"/>
          <w:divBdr>
            <w:top w:val="single" w:sz="2" w:space="0" w:color="E5E7EB"/>
            <w:left w:val="single" w:sz="2" w:space="0" w:color="E5E7EB"/>
            <w:bottom w:val="single" w:sz="2" w:space="0" w:color="E5E7EB"/>
            <w:right w:val="single" w:sz="2" w:space="0" w:color="E5E7EB"/>
          </w:divBdr>
          <w:divsChild>
            <w:div w:id="126166389">
              <w:marLeft w:val="0"/>
              <w:marRight w:val="0"/>
              <w:marTop w:val="0"/>
              <w:marBottom w:val="300"/>
              <w:divBdr>
                <w:top w:val="single" w:sz="2" w:space="0" w:color="E5E7EB"/>
                <w:left w:val="single" w:sz="2" w:space="0" w:color="E5E7EB"/>
                <w:bottom w:val="single" w:sz="2" w:space="0" w:color="E5E7EB"/>
                <w:right w:val="single" w:sz="2" w:space="0" w:color="E5E7EB"/>
              </w:divBdr>
              <w:divsChild>
                <w:div w:id="565994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901051">
              <w:marLeft w:val="0"/>
              <w:marRight w:val="0"/>
              <w:marTop w:val="0"/>
              <w:marBottom w:val="180"/>
              <w:divBdr>
                <w:top w:val="single" w:sz="2" w:space="0" w:color="E5E7EB"/>
                <w:left w:val="single" w:sz="2" w:space="0" w:color="E5E7EB"/>
                <w:bottom w:val="single" w:sz="2" w:space="0" w:color="E5E7EB"/>
                <w:right w:val="single" w:sz="2" w:space="0" w:color="E5E7EB"/>
              </w:divBdr>
              <w:divsChild>
                <w:div w:id="1002507928">
                  <w:marLeft w:val="0"/>
                  <w:marRight w:val="0"/>
                  <w:marTop w:val="0"/>
                  <w:marBottom w:val="0"/>
                  <w:divBdr>
                    <w:top w:val="single" w:sz="6" w:space="8" w:color="999999"/>
                    <w:left w:val="single" w:sz="2" w:space="0" w:color="999999"/>
                    <w:bottom w:val="single" w:sz="6" w:space="8" w:color="999999"/>
                    <w:right w:val="single" w:sz="2" w:space="0" w:color="999999"/>
                  </w:divBdr>
                  <w:divsChild>
                    <w:div w:id="938100737">
                      <w:marLeft w:val="0"/>
                      <w:marRight w:val="0"/>
                      <w:marTop w:val="0"/>
                      <w:marBottom w:val="0"/>
                      <w:divBdr>
                        <w:top w:val="single" w:sz="2" w:space="0" w:color="E5E7EB"/>
                        <w:left w:val="single" w:sz="2" w:space="0" w:color="E5E7EB"/>
                        <w:bottom w:val="single" w:sz="2" w:space="0" w:color="E5E7EB"/>
                        <w:right w:val="single" w:sz="2" w:space="0" w:color="E5E7EB"/>
                      </w:divBdr>
                    </w:div>
                    <w:div w:id="1344360265">
                      <w:marLeft w:val="0"/>
                      <w:marRight w:val="0"/>
                      <w:marTop w:val="0"/>
                      <w:marBottom w:val="0"/>
                      <w:divBdr>
                        <w:top w:val="single" w:sz="2" w:space="0" w:color="E5E7EB"/>
                        <w:left w:val="single" w:sz="2" w:space="0" w:color="E5E7EB"/>
                        <w:bottom w:val="single" w:sz="2" w:space="0" w:color="E5E7EB"/>
                        <w:right w:val="single" w:sz="2" w:space="0" w:color="E5E7EB"/>
                      </w:divBdr>
                      <w:divsChild>
                        <w:div w:id="1551962005">
                          <w:marLeft w:val="0"/>
                          <w:marRight w:val="0"/>
                          <w:marTop w:val="0"/>
                          <w:marBottom w:val="0"/>
                          <w:divBdr>
                            <w:top w:val="single" w:sz="2" w:space="0" w:color="E5E7EB"/>
                            <w:left w:val="single" w:sz="2" w:space="0" w:color="E5E7EB"/>
                            <w:bottom w:val="single" w:sz="2" w:space="0" w:color="E5E7EB"/>
                            <w:right w:val="single" w:sz="2" w:space="0" w:color="E5E7EB"/>
                          </w:divBdr>
                        </w:div>
                        <w:div w:id="20723856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15390008">
                  <w:marLeft w:val="0"/>
                  <w:marRight w:val="0"/>
                  <w:marTop w:val="0"/>
                  <w:marBottom w:val="0"/>
                  <w:divBdr>
                    <w:top w:val="single" w:sz="2" w:space="0" w:color="E5E7EB"/>
                    <w:left w:val="single" w:sz="2" w:space="0" w:color="E5E7EB"/>
                    <w:bottom w:val="single" w:sz="2" w:space="0" w:color="E5E7EB"/>
                    <w:right w:val="single" w:sz="2" w:space="0" w:color="E5E7EB"/>
                  </w:divBdr>
                  <w:divsChild>
                    <w:div w:id="682587743">
                      <w:marLeft w:val="0"/>
                      <w:marRight w:val="0"/>
                      <w:marTop w:val="0"/>
                      <w:marBottom w:val="300"/>
                      <w:divBdr>
                        <w:top w:val="single" w:sz="2" w:space="0" w:color="E5E7EB"/>
                        <w:left w:val="single" w:sz="2" w:space="0" w:color="E5E7EB"/>
                        <w:bottom w:val="single" w:sz="2" w:space="0" w:color="E5E7EB"/>
                        <w:right w:val="single" w:sz="2" w:space="11" w:color="E5E7EB"/>
                      </w:divBdr>
                      <w:divsChild>
                        <w:div w:id="332800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3056380">
          <w:marLeft w:val="0"/>
          <w:marRight w:val="0"/>
          <w:marTop w:val="0"/>
          <w:marBottom w:val="0"/>
          <w:divBdr>
            <w:top w:val="single" w:sz="2" w:space="0" w:color="E5E7EB"/>
            <w:left w:val="single" w:sz="2" w:space="0" w:color="E5E7EB"/>
            <w:bottom w:val="single" w:sz="2" w:space="0" w:color="E5E7EB"/>
            <w:right w:val="single" w:sz="2" w:space="0" w:color="E5E7EB"/>
          </w:divBdr>
          <w:divsChild>
            <w:div w:id="346642294">
              <w:marLeft w:val="0"/>
              <w:marRight w:val="0"/>
              <w:marTop w:val="0"/>
              <w:marBottom w:val="0"/>
              <w:divBdr>
                <w:top w:val="single" w:sz="2" w:space="0" w:color="E5E7EB"/>
                <w:left w:val="single" w:sz="2" w:space="0" w:color="E5E7EB"/>
                <w:bottom w:val="single" w:sz="2" w:space="23" w:color="E5E7EB"/>
                <w:right w:val="single" w:sz="2" w:space="0" w:color="E5E7EB"/>
              </w:divBdr>
              <w:divsChild>
                <w:div w:id="1120337997">
                  <w:marLeft w:val="0"/>
                  <w:marRight w:val="0"/>
                  <w:marTop w:val="0"/>
                  <w:marBottom w:val="0"/>
                  <w:divBdr>
                    <w:top w:val="single" w:sz="2" w:space="9" w:color="E5E7EB"/>
                    <w:left w:val="single" w:sz="2" w:space="9" w:color="E5E7EB"/>
                    <w:bottom w:val="single" w:sz="2" w:space="9" w:color="E5E7EB"/>
                    <w:right w:val="single" w:sz="2" w:space="9" w:color="E5E7EB"/>
                  </w:divBdr>
                  <w:divsChild>
                    <w:div w:id="1135223008">
                      <w:marLeft w:val="0"/>
                      <w:marRight w:val="0"/>
                      <w:marTop w:val="0"/>
                      <w:marBottom w:val="0"/>
                      <w:divBdr>
                        <w:top w:val="single" w:sz="2" w:space="0" w:color="E5E7EB"/>
                        <w:left w:val="single" w:sz="2" w:space="0" w:color="E5E7EB"/>
                        <w:bottom w:val="single" w:sz="2" w:space="0" w:color="E5E7EB"/>
                        <w:right w:val="single" w:sz="2" w:space="0" w:color="E5E7EB"/>
                      </w:divBdr>
                    </w:div>
                    <w:div w:id="203850457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544361839">
                  <w:marLeft w:val="0"/>
                  <w:marRight w:val="0"/>
                  <w:marTop w:val="0"/>
                  <w:marBottom w:val="360"/>
                  <w:divBdr>
                    <w:top w:val="single" w:sz="2" w:space="0" w:color="E5E7EB"/>
                    <w:left w:val="single" w:sz="2" w:space="0" w:color="E5E7EB"/>
                    <w:bottom w:val="single" w:sz="2" w:space="0" w:color="E5E7EB"/>
                    <w:right w:val="single" w:sz="2" w:space="0" w:color="E5E7EB"/>
                  </w:divBdr>
                  <w:divsChild>
                    <w:div w:id="95506021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285190415">
              <w:marLeft w:val="0"/>
              <w:marRight w:val="0"/>
              <w:marTop w:val="0"/>
              <w:marBottom w:val="180"/>
              <w:divBdr>
                <w:top w:val="single" w:sz="2" w:space="0" w:color="E5E7EB"/>
                <w:left w:val="single" w:sz="2" w:space="0" w:color="E5E7EB"/>
                <w:bottom w:val="single" w:sz="2" w:space="0" w:color="E5E7EB"/>
                <w:right w:val="single" w:sz="2" w:space="0" w:color="E5E7EB"/>
              </w:divBdr>
              <w:divsChild>
                <w:div w:id="353043033">
                  <w:marLeft w:val="0"/>
                  <w:marRight w:val="0"/>
                  <w:marTop w:val="0"/>
                  <w:marBottom w:val="0"/>
                  <w:divBdr>
                    <w:top w:val="single" w:sz="2" w:space="0" w:color="E5E7EB"/>
                    <w:left w:val="single" w:sz="2" w:space="0" w:color="E5E7EB"/>
                    <w:bottom w:val="single" w:sz="2" w:space="0" w:color="E5E7EB"/>
                    <w:right w:val="single" w:sz="2" w:space="0" w:color="E5E7EB"/>
                  </w:divBdr>
                  <w:divsChild>
                    <w:div w:id="312567068">
                      <w:marLeft w:val="0"/>
                      <w:marRight w:val="0"/>
                      <w:marTop w:val="0"/>
                      <w:marBottom w:val="0"/>
                      <w:divBdr>
                        <w:top w:val="single" w:sz="2" w:space="0" w:color="E5E7EB"/>
                        <w:left w:val="single" w:sz="2" w:space="0" w:color="E5E7EB"/>
                        <w:bottom w:val="single" w:sz="2" w:space="0" w:color="E5E7EB"/>
                        <w:right w:val="single" w:sz="2" w:space="0" w:color="E5E7EB"/>
                      </w:divBdr>
                      <w:divsChild>
                        <w:div w:id="525679070">
                          <w:marLeft w:val="0"/>
                          <w:marRight w:val="0"/>
                          <w:marTop w:val="0"/>
                          <w:marBottom w:val="0"/>
                          <w:divBdr>
                            <w:top w:val="single" w:sz="2" w:space="0" w:color="E5E7EB"/>
                            <w:left w:val="single" w:sz="2" w:space="0" w:color="E5E7EB"/>
                            <w:bottom w:val="single" w:sz="2" w:space="0" w:color="E5E7EB"/>
                            <w:right w:val="single" w:sz="2" w:space="0" w:color="E5E7EB"/>
                          </w:divBdr>
                          <w:divsChild>
                            <w:div w:id="1244753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3058982">
                  <w:marLeft w:val="0"/>
                  <w:marRight w:val="0"/>
                  <w:marTop w:val="0"/>
                  <w:marBottom w:val="0"/>
                  <w:divBdr>
                    <w:top w:val="single" w:sz="2" w:space="0" w:color="E5E7EB"/>
                    <w:left w:val="single" w:sz="2" w:space="0" w:color="E5E7EB"/>
                    <w:bottom w:val="single" w:sz="2" w:space="0" w:color="E5E7EB"/>
                    <w:right w:val="single" w:sz="2" w:space="0" w:color="E5E7EB"/>
                  </w:divBdr>
                  <w:divsChild>
                    <w:div w:id="93668029">
                      <w:marLeft w:val="0"/>
                      <w:marRight w:val="0"/>
                      <w:marTop w:val="180"/>
                      <w:marBottom w:val="0"/>
                      <w:divBdr>
                        <w:top w:val="single" w:sz="2" w:space="2" w:color="E5E7EB"/>
                        <w:left w:val="single" w:sz="2" w:space="0" w:color="E5E7EB"/>
                        <w:bottom w:val="single" w:sz="2" w:space="0" w:color="E5E7EB"/>
                        <w:right w:val="single" w:sz="2" w:space="0" w:color="E5E7EB"/>
                      </w:divBdr>
                      <w:divsChild>
                        <w:div w:id="2014651021">
                          <w:marLeft w:val="0"/>
                          <w:marRight w:val="0"/>
                          <w:marTop w:val="0"/>
                          <w:marBottom w:val="0"/>
                          <w:divBdr>
                            <w:top w:val="single" w:sz="2" w:space="0" w:color="E5E7EB"/>
                            <w:left w:val="single" w:sz="2" w:space="0" w:color="E5E7EB"/>
                            <w:bottom w:val="single" w:sz="2" w:space="0" w:color="E5E7EB"/>
                            <w:right w:val="single" w:sz="2" w:space="0" w:color="E5E7EB"/>
                          </w:divBdr>
                          <w:divsChild>
                            <w:div w:id="245386675">
                              <w:marLeft w:val="0"/>
                              <w:marRight w:val="0"/>
                              <w:marTop w:val="0"/>
                              <w:marBottom w:val="0"/>
                              <w:divBdr>
                                <w:top w:val="single" w:sz="2" w:space="5" w:color="E5E7EB"/>
                                <w:left w:val="single" w:sz="2" w:space="6" w:color="E5E7EB"/>
                                <w:bottom w:val="single" w:sz="2" w:space="6" w:color="E5E7EB"/>
                                <w:right w:val="single" w:sz="2" w:space="6" w:color="E5E7EB"/>
                              </w:divBdr>
                              <w:divsChild>
                                <w:div w:id="897208546">
                                  <w:marLeft w:val="0"/>
                                  <w:marRight w:val="0"/>
                                  <w:marTop w:val="60"/>
                                  <w:marBottom w:val="0"/>
                                  <w:divBdr>
                                    <w:top w:val="single" w:sz="2" w:space="0" w:color="E5E7EB"/>
                                    <w:left w:val="single" w:sz="2" w:space="0" w:color="E5E7EB"/>
                                    <w:bottom w:val="single" w:sz="2" w:space="0" w:color="E5E7EB"/>
                                    <w:right w:val="single" w:sz="2" w:space="0" w:color="E5E7EB"/>
                                  </w:divBdr>
                                  <w:divsChild>
                                    <w:div w:id="89160133">
                                      <w:marLeft w:val="0"/>
                                      <w:marRight w:val="0"/>
                                      <w:marTop w:val="0"/>
                                      <w:marBottom w:val="0"/>
                                      <w:divBdr>
                                        <w:top w:val="single" w:sz="2" w:space="0" w:color="E5E7EB"/>
                                        <w:left w:val="single" w:sz="2" w:space="0" w:color="E5E7EB"/>
                                        <w:bottom w:val="single" w:sz="2" w:space="0" w:color="E5E7EB"/>
                                        <w:right w:val="single" w:sz="2" w:space="0" w:color="E5E7EB"/>
                                      </w:divBdr>
                                    </w:div>
                                    <w:div w:id="213463877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68321918">
                              <w:marLeft w:val="0"/>
                              <w:marRight w:val="0"/>
                              <w:marTop w:val="0"/>
                              <w:marBottom w:val="0"/>
                              <w:divBdr>
                                <w:top w:val="single" w:sz="2" w:space="2" w:color="E5E7EB"/>
                                <w:left w:val="single" w:sz="2" w:space="0" w:color="E5E7EB"/>
                                <w:bottom w:val="single" w:sz="2" w:space="0" w:color="E5E7EB"/>
                                <w:right w:val="single" w:sz="2" w:space="0" w:color="E5E7EB"/>
                              </w:divBdr>
                              <w:divsChild>
                                <w:div w:id="1610358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77538276">
          <w:marLeft w:val="0"/>
          <w:marRight w:val="0"/>
          <w:marTop w:val="0"/>
          <w:marBottom w:val="0"/>
          <w:divBdr>
            <w:top w:val="single" w:sz="2" w:space="0" w:color="E5E7EB"/>
            <w:left w:val="single" w:sz="2" w:space="0" w:color="E5E7EB"/>
            <w:bottom w:val="single" w:sz="2" w:space="0" w:color="E5E7EB"/>
            <w:right w:val="single" w:sz="2" w:space="0" w:color="E5E7EB"/>
          </w:divBdr>
          <w:divsChild>
            <w:div w:id="949312264">
              <w:marLeft w:val="0"/>
              <w:marRight w:val="0"/>
              <w:marTop w:val="0"/>
              <w:marBottom w:val="240"/>
              <w:divBdr>
                <w:top w:val="single" w:sz="2" w:space="0" w:color="E5E7EB"/>
                <w:left w:val="single" w:sz="2" w:space="0" w:color="E5E7EB"/>
                <w:bottom w:val="single" w:sz="2" w:space="0" w:color="E5E7EB"/>
                <w:right w:val="single" w:sz="2" w:space="0" w:color="E5E7EB"/>
              </w:divBdr>
              <w:divsChild>
                <w:div w:id="1942225268">
                  <w:marLeft w:val="0"/>
                  <w:marRight w:val="0"/>
                  <w:marTop w:val="0"/>
                  <w:marBottom w:val="0"/>
                  <w:divBdr>
                    <w:top w:val="single" w:sz="2" w:space="0" w:color="E5E7EB"/>
                    <w:left w:val="single" w:sz="2" w:space="0" w:color="E5E7EB"/>
                    <w:bottom w:val="single" w:sz="2" w:space="0" w:color="E5E7EB"/>
                    <w:right w:val="single" w:sz="2" w:space="0" w:color="E5E7EB"/>
                  </w:divBdr>
                  <w:divsChild>
                    <w:div w:id="171103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5724188">
          <w:marLeft w:val="0"/>
          <w:marRight w:val="0"/>
          <w:marTop w:val="0"/>
          <w:marBottom w:val="0"/>
          <w:divBdr>
            <w:top w:val="single" w:sz="2" w:space="0" w:color="E5E7EB"/>
            <w:left w:val="single" w:sz="2" w:space="0" w:color="E5E7EB"/>
            <w:bottom w:val="single" w:sz="2" w:space="0" w:color="E5E7EB"/>
            <w:right w:val="single" w:sz="2" w:space="0" w:color="E5E7EB"/>
          </w:divBdr>
          <w:divsChild>
            <w:div w:id="2072534642">
              <w:marLeft w:val="0"/>
              <w:marRight w:val="0"/>
              <w:marTop w:val="0"/>
              <w:marBottom w:val="0"/>
              <w:divBdr>
                <w:top w:val="single" w:sz="2" w:space="0" w:color="E5E7EB"/>
                <w:left w:val="single" w:sz="2" w:space="0" w:color="E5E7EB"/>
                <w:bottom w:val="single" w:sz="2" w:space="0" w:color="E5E7EB"/>
                <w:right w:val="single" w:sz="2" w:space="0" w:color="E5E7EB"/>
              </w:divBdr>
              <w:divsChild>
                <w:div w:id="848449711">
                  <w:marLeft w:val="0"/>
                  <w:marRight w:val="0"/>
                  <w:marTop w:val="0"/>
                  <w:marBottom w:val="0"/>
                  <w:divBdr>
                    <w:top w:val="single" w:sz="2" w:space="0" w:color="E5E7EB"/>
                    <w:left w:val="single" w:sz="2" w:space="0" w:color="E5E7EB"/>
                    <w:bottom w:val="single" w:sz="2" w:space="0" w:color="E5E7EB"/>
                    <w:right w:val="single" w:sz="2" w:space="0" w:color="E5E7EB"/>
                  </w:divBdr>
                  <w:divsChild>
                    <w:div w:id="135952544">
                      <w:marLeft w:val="0"/>
                      <w:marRight w:val="0"/>
                      <w:marTop w:val="0"/>
                      <w:marBottom w:val="0"/>
                      <w:divBdr>
                        <w:top w:val="single" w:sz="2" w:space="0" w:color="E5E7EB"/>
                        <w:left w:val="single" w:sz="2" w:space="0" w:color="E5E7EB"/>
                        <w:bottom w:val="single" w:sz="2" w:space="0" w:color="E5E7EB"/>
                        <w:right w:val="single" w:sz="2" w:space="0" w:color="E5E7EB"/>
                      </w:divBdr>
                      <w:divsChild>
                        <w:div w:id="318120085">
                          <w:marLeft w:val="0"/>
                          <w:marRight w:val="0"/>
                          <w:marTop w:val="0"/>
                          <w:marBottom w:val="0"/>
                          <w:divBdr>
                            <w:top w:val="single" w:sz="2" w:space="0" w:color="E5E7EB"/>
                            <w:left w:val="single" w:sz="2" w:space="0" w:color="E5E7EB"/>
                            <w:bottom w:val="single" w:sz="2" w:space="0" w:color="E5E7EB"/>
                            <w:right w:val="single" w:sz="2" w:space="0" w:color="E5E7EB"/>
                          </w:divBdr>
                          <w:divsChild>
                            <w:div w:id="124480429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06202457">
                          <w:marLeft w:val="0"/>
                          <w:marRight w:val="0"/>
                          <w:marTop w:val="150"/>
                          <w:marBottom w:val="360"/>
                          <w:divBdr>
                            <w:top w:val="single" w:sz="6" w:space="11" w:color="999999"/>
                            <w:left w:val="single" w:sz="6" w:space="11" w:color="999999"/>
                            <w:bottom w:val="single" w:sz="6" w:space="11" w:color="999999"/>
                            <w:right w:val="single" w:sz="6" w:space="11" w:color="999999"/>
                          </w:divBdr>
                        </w:div>
                        <w:div w:id="1108476115">
                          <w:marLeft w:val="0"/>
                          <w:marRight w:val="0"/>
                          <w:marTop w:val="0"/>
                          <w:marBottom w:val="0"/>
                          <w:divBdr>
                            <w:top w:val="single" w:sz="2" w:space="0" w:color="E5E7EB"/>
                            <w:left w:val="single" w:sz="2" w:space="0" w:color="E5E7EB"/>
                            <w:bottom w:val="single" w:sz="2" w:space="0" w:color="E5E7EB"/>
                            <w:right w:val="single" w:sz="2" w:space="0" w:color="E5E7EB"/>
                          </w:divBdr>
                          <w:divsChild>
                            <w:div w:id="185862013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43573468">
                          <w:marLeft w:val="0"/>
                          <w:marRight w:val="0"/>
                          <w:marTop w:val="0"/>
                          <w:marBottom w:val="0"/>
                          <w:divBdr>
                            <w:top w:val="single" w:sz="2" w:space="0" w:color="E5E7EB"/>
                            <w:left w:val="single" w:sz="2" w:space="0" w:color="E5E7EB"/>
                            <w:bottom w:val="single" w:sz="2" w:space="0" w:color="E5E7EB"/>
                            <w:right w:val="single" w:sz="2" w:space="0" w:color="E5E7EB"/>
                          </w:divBdr>
                          <w:divsChild>
                            <w:div w:id="1395351277">
                              <w:marLeft w:val="0"/>
                              <w:marRight w:val="0"/>
                              <w:marTop w:val="0"/>
                              <w:marBottom w:val="360"/>
                              <w:divBdr>
                                <w:top w:val="single" w:sz="2" w:space="0" w:color="E5E7EB"/>
                                <w:left w:val="single" w:sz="2" w:space="0" w:color="E5E7EB"/>
                                <w:bottom w:val="single" w:sz="2" w:space="0" w:color="E5E7EB"/>
                                <w:right w:val="single" w:sz="2" w:space="0" w:color="E5E7EB"/>
                              </w:divBdr>
                              <w:divsChild>
                                <w:div w:id="1160119125">
                                  <w:marLeft w:val="0"/>
                                  <w:marRight w:val="0"/>
                                  <w:marTop w:val="0"/>
                                  <w:marBottom w:val="0"/>
                                  <w:divBdr>
                                    <w:top w:val="single" w:sz="2" w:space="0" w:color="E5E7EB"/>
                                    <w:left w:val="single" w:sz="2" w:space="0" w:color="E5E7EB"/>
                                    <w:bottom w:val="single" w:sz="2" w:space="0" w:color="E5E7EB"/>
                                    <w:right w:val="single" w:sz="2" w:space="0" w:color="E5E7EB"/>
                                  </w:divBdr>
                                  <w:divsChild>
                                    <w:div w:id="1366950383">
                                      <w:marLeft w:val="0"/>
                                      <w:marRight w:val="0"/>
                                      <w:marTop w:val="0"/>
                                      <w:marBottom w:val="0"/>
                                      <w:divBdr>
                                        <w:top w:val="single" w:sz="6" w:space="15" w:color="CCCCCC"/>
                                        <w:left w:val="single" w:sz="6" w:space="15" w:color="CCCCCC"/>
                                        <w:bottom w:val="single" w:sz="6" w:space="15" w:color="CCCCCC"/>
                                        <w:right w:val="single" w:sz="6" w:space="15" w:color="CCCCCC"/>
                                      </w:divBdr>
                                      <w:divsChild>
                                        <w:div w:id="2087065383">
                                          <w:marLeft w:val="0"/>
                                          <w:marRight w:val="0"/>
                                          <w:marTop w:val="0"/>
                                          <w:marBottom w:val="0"/>
                                          <w:divBdr>
                                            <w:top w:val="none" w:sz="0" w:space="0" w:color="auto"/>
                                            <w:left w:val="none" w:sz="0" w:space="0" w:color="auto"/>
                                            <w:bottom w:val="none" w:sz="0" w:space="0" w:color="auto"/>
                                            <w:right w:val="none" w:sz="0" w:space="0" w:color="auto"/>
                                          </w:divBdr>
                                          <w:divsChild>
                                            <w:div w:id="564536963">
                                              <w:marLeft w:val="0"/>
                                              <w:marRight w:val="0"/>
                                              <w:marTop w:val="0"/>
                                              <w:marBottom w:val="0"/>
                                              <w:divBdr>
                                                <w:top w:val="single" w:sz="2" w:space="0" w:color="E5E7EB"/>
                                                <w:left w:val="single" w:sz="2" w:space="0" w:color="E5E7EB"/>
                                                <w:bottom w:val="single" w:sz="2" w:space="0" w:color="E5E7EB"/>
                                                <w:right w:val="single" w:sz="2" w:space="0" w:color="E5E7EB"/>
                                              </w:divBdr>
                                              <w:divsChild>
                                                <w:div w:id="871113857">
                                                  <w:marLeft w:val="0"/>
                                                  <w:marRight w:val="0"/>
                                                  <w:marTop w:val="0"/>
                                                  <w:marBottom w:val="0"/>
                                                  <w:divBdr>
                                                    <w:top w:val="single" w:sz="2" w:space="0" w:color="E5E7EB"/>
                                                    <w:left w:val="single" w:sz="2" w:space="0" w:color="E5E7EB"/>
                                                    <w:bottom w:val="single" w:sz="2" w:space="0" w:color="E5E7EB"/>
                                                    <w:right w:val="single" w:sz="2" w:space="0" w:color="E5E7EB"/>
                                                  </w:divBdr>
                                                </w:div>
                                                <w:div w:id="1242520221">
                                                  <w:marLeft w:val="0"/>
                                                  <w:marRight w:val="0"/>
                                                  <w:marTop w:val="90"/>
                                                  <w:marBottom w:val="0"/>
                                                  <w:divBdr>
                                                    <w:top w:val="single" w:sz="2" w:space="0" w:color="E5E7EB"/>
                                                    <w:left w:val="single" w:sz="2" w:space="0" w:color="E5E7EB"/>
                                                    <w:bottom w:val="single" w:sz="2" w:space="0" w:color="E5E7EB"/>
                                                    <w:right w:val="single" w:sz="2" w:space="0" w:color="E5E7EB"/>
                                                  </w:divBdr>
                                                </w:div>
                                                <w:div w:id="1461529238">
                                                  <w:marLeft w:val="0"/>
                                                  <w:marRight w:val="0"/>
                                                  <w:marTop w:val="0"/>
                                                  <w:marBottom w:val="0"/>
                                                  <w:divBdr>
                                                    <w:top w:val="single" w:sz="2" w:space="0" w:color="E5E7EB"/>
                                                    <w:left w:val="single" w:sz="2" w:space="0" w:color="E5E7EB"/>
                                                    <w:bottom w:val="single" w:sz="2" w:space="0" w:color="E5E7EB"/>
                                                    <w:right w:val="single" w:sz="2" w:space="0" w:color="E5E7EB"/>
                                                  </w:divBdr>
                                                </w:div>
                                                <w:div w:id="2020618591">
                                                  <w:marLeft w:val="0"/>
                                                  <w:marRight w:val="0"/>
                                                  <w:marTop w:val="0"/>
                                                  <w:marBottom w:val="0"/>
                                                  <w:divBdr>
                                                    <w:top w:val="single" w:sz="2" w:space="0" w:color="E5E7EB"/>
                                                    <w:left w:val="single" w:sz="2" w:space="0" w:color="E5E7EB"/>
                                                    <w:bottom w:val="single" w:sz="2" w:space="0" w:color="E5E7EB"/>
                                                    <w:right w:val="single" w:sz="2" w:space="0" w:color="E5E7EB"/>
                                                  </w:divBdr>
                                                </w:div>
                                                <w:div w:id="2048918389">
                                                  <w:marLeft w:val="0"/>
                                                  <w:marRight w:val="0"/>
                                                  <w:marTop w:val="0"/>
                                                  <w:marBottom w:val="0"/>
                                                  <w:divBdr>
                                                    <w:top w:val="single" w:sz="2" w:space="0" w:color="E5E7EB"/>
                                                    <w:left w:val="single" w:sz="2" w:space="0" w:color="E5E7EB"/>
                                                    <w:bottom w:val="single" w:sz="2" w:space="0" w:color="E5E7EB"/>
                                                    <w:right w:val="single" w:sz="2" w:space="0" w:color="E5E7EB"/>
                                                  </w:divBdr>
                                                  <w:divsChild>
                                                    <w:div w:id="1853912799">
                                                      <w:marLeft w:val="0"/>
                                                      <w:marRight w:val="0"/>
                                                      <w:marTop w:val="0"/>
                                                      <w:marBottom w:val="0"/>
                                                      <w:divBdr>
                                                        <w:top w:val="none" w:sz="0" w:space="0" w:color="auto"/>
                                                        <w:left w:val="none" w:sz="0" w:space="0" w:color="auto"/>
                                                        <w:bottom w:val="none" w:sz="0" w:space="0" w:color="auto"/>
                                                        <w:right w:val="none" w:sz="0" w:space="0" w:color="auto"/>
                                                      </w:divBdr>
                                                      <w:divsChild>
                                                        <w:div w:id="374738564">
                                                          <w:marLeft w:val="0"/>
                                                          <w:marRight w:val="0"/>
                                                          <w:marTop w:val="0"/>
                                                          <w:marBottom w:val="0"/>
                                                          <w:divBdr>
                                                            <w:top w:val="single" w:sz="2" w:space="0" w:color="E5E7EB"/>
                                                            <w:left w:val="single" w:sz="2" w:space="0" w:color="E5E7EB"/>
                                                            <w:bottom w:val="single" w:sz="2" w:space="0" w:color="E5E7EB"/>
                                                            <w:right w:val="single" w:sz="2" w:space="0" w:color="E5E7EB"/>
                                                          </w:divBdr>
                                                          <w:divsChild>
                                                            <w:div w:id="1988774998">
                                                              <w:marLeft w:val="0"/>
                                                              <w:marRight w:val="0"/>
                                                              <w:marTop w:val="0"/>
                                                              <w:marBottom w:val="0"/>
                                                              <w:divBdr>
                                                                <w:top w:val="single" w:sz="2" w:space="0" w:color="E5E7EB"/>
                                                                <w:left w:val="single" w:sz="2" w:space="0" w:color="E5E7EB"/>
                                                                <w:bottom w:val="single" w:sz="2" w:space="0" w:color="E5E7EB"/>
                                                                <w:right w:val="single" w:sz="2" w:space="0" w:color="E5E7EB"/>
                                                              </w:divBdr>
                                                              <w:divsChild>
                                                                <w:div w:id="2046059683">
                                                                  <w:marLeft w:val="0"/>
                                                                  <w:marRight w:val="0"/>
                                                                  <w:marTop w:val="0"/>
                                                                  <w:marBottom w:val="0"/>
                                                                  <w:divBdr>
                                                                    <w:top w:val="single" w:sz="2" w:space="0" w:color="E5E7EB"/>
                                                                    <w:left w:val="single" w:sz="2" w:space="0" w:color="E5E7EB"/>
                                                                    <w:bottom w:val="single" w:sz="2" w:space="0" w:color="E5E7EB"/>
                                                                    <w:right w:val="single" w:sz="2" w:space="0" w:color="E5E7EB"/>
                                                                  </w:divBdr>
                                                                  <w:divsChild>
                                                                    <w:div w:id="1744599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55272471">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88126586">
                      <w:marLeft w:val="0"/>
                      <w:marRight w:val="0"/>
                      <w:marTop w:val="0"/>
                      <w:marBottom w:val="360"/>
                      <w:divBdr>
                        <w:top w:val="single" w:sz="2" w:space="0" w:color="E5E7EB"/>
                        <w:left w:val="single" w:sz="2" w:space="0" w:color="E5E7EB"/>
                        <w:bottom w:val="single" w:sz="2" w:space="0" w:color="E5E7EB"/>
                        <w:right w:val="single" w:sz="2" w:space="0" w:color="E5E7EB"/>
                      </w:divBdr>
                      <w:divsChild>
                        <w:div w:id="2127967657">
                          <w:marLeft w:val="0"/>
                          <w:marRight w:val="0"/>
                          <w:marTop w:val="0"/>
                          <w:marBottom w:val="0"/>
                          <w:divBdr>
                            <w:top w:val="single" w:sz="2" w:space="0" w:color="E5E7EB"/>
                            <w:left w:val="single" w:sz="2" w:space="0" w:color="E5E7EB"/>
                            <w:bottom w:val="single" w:sz="2" w:space="0" w:color="E5E7EB"/>
                            <w:right w:val="single" w:sz="2" w:space="0" w:color="E5E7EB"/>
                          </w:divBdr>
                          <w:divsChild>
                            <w:div w:id="366492350">
                              <w:marLeft w:val="0"/>
                              <w:marRight w:val="0"/>
                              <w:marTop w:val="0"/>
                              <w:marBottom w:val="0"/>
                              <w:divBdr>
                                <w:top w:val="single" w:sz="2" w:space="0" w:color="E5E7EB"/>
                                <w:left w:val="single" w:sz="2" w:space="0" w:color="E5E7EB"/>
                                <w:bottom w:val="single" w:sz="2" w:space="0" w:color="E5E7EB"/>
                                <w:right w:val="single" w:sz="2" w:space="0" w:color="E5E7EB"/>
                              </w:divBdr>
                              <w:divsChild>
                                <w:div w:id="1717124871">
                                  <w:marLeft w:val="0"/>
                                  <w:marRight w:val="0"/>
                                  <w:marTop w:val="0"/>
                                  <w:marBottom w:val="0"/>
                                  <w:divBdr>
                                    <w:top w:val="single" w:sz="2" w:space="0" w:color="E5E7EB"/>
                                    <w:left w:val="single" w:sz="2" w:space="0" w:color="E5E7EB"/>
                                    <w:bottom w:val="single" w:sz="2" w:space="0" w:color="E5E7EB"/>
                                    <w:right w:val="single" w:sz="2" w:space="0" w:color="E5E7EB"/>
                                  </w:divBdr>
                                  <w:divsChild>
                                    <w:div w:id="1850097854">
                                      <w:marLeft w:val="0"/>
                                      <w:marRight w:val="0"/>
                                      <w:marTop w:val="0"/>
                                      <w:marBottom w:val="0"/>
                                      <w:divBdr>
                                        <w:top w:val="single" w:sz="2" w:space="0" w:color="E5E7EB"/>
                                        <w:left w:val="single" w:sz="2" w:space="0" w:color="E5E7EB"/>
                                        <w:bottom w:val="single" w:sz="2" w:space="0" w:color="E5E7EB"/>
                                        <w:right w:val="single" w:sz="2" w:space="0" w:color="E5E7EB"/>
                                      </w:divBdr>
                                      <w:divsChild>
                                        <w:div w:id="347370650">
                                          <w:marLeft w:val="0"/>
                                          <w:marRight w:val="0"/>
                                          <w:marTop w:val="0"/>
                                          <w:marBottom w:val="0"/>
                                          <w:divBdr>
                                            <w:top w:val="single" w:sz="2" w:space="0" w:color="E5E7EB"/>
                                            <w:left w:val="single" w:sz="2" w:space="0" w:color="E5E7EB"/>
                                            <w:bottom w:val="single" w:sz="2" w:space="0" w:color="E5E7EB"/>
                                            <w:right w:val="single" w:sz="2" w:space="0" w:color="E5E7EB"/>
                                          </w:divBdr>
                                          <w:divsChild>
                                            <w:div w:id="1832018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7907082">
                              <w:marLeft w:val="150"/>
                              <w:marRight w:val="0"/>
                              <w:marTop w:val="0"/>
                              <w:marBottom w:val="0"/>
                              <w:divBdr>
                                <w:top w:val="single" w:sz="2" w:space="0" w:color="E5E7EB"/>
                                <w:left w:val="single" w:sz="2" w:space="0" w:color="E5E7EB"/>
                                <w:bottom w:val="single" w:sz="2" w:space="0" w:color="E5E7EB"/>
                                <w:right w:val="single" w:sz="2" w:space="0" w:color="E5E7EB"/>
                              </w:divBdr>
                            </w:div>
                            <w:div w:id="1980845221">
                              <w:marLeft w:val="150"/>
                              <w:marRight w:val="0"/>
                              <w:marTop w:val="0"/>
                              <w:marBottom w:val="0"/>
                              <w:divBdr>
                                <w:top w:val="single" w:sz="2" w:space="0" w:color="E5E7EB"/>
                                <w:left w:val="single" w:sz="2" w:space="0" w:color="E5E7EB"/>
                                <w:bottom w:val="single" w:sz="2" w:space="0" w:color="E5E7EB"/>
                                <w:right w:val="single" w:sz="2" w:space="0" w:color="E5E7EB"/>
                              </w:divBdr>
                              <w:divsChild>
                                <w:div w:id="2033262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7731399">
                      <w:marLeft w:val="0"/>
                      <w:marRight w:val="0"/>
                      <w:marTop w:val="0"/>
                      <w:marBottom w:val="360"/>
                      <w:divBdr>
                        <w:top w:val="single" w:sz="2" w:space="0" w:color="E5E7EB"/>
                        <w:left w:val="single" w:sz="2" w:space="0" w:color="E5E7EB"/>
                        <w:bottom w:val="single" w:sz="2" w:space="0" w:color="E5E7EB"/>
                        <w:right w:val="single" w:sz="2" w:space="0" w:color="E5E7EB"/>
                      </w:divBdr>
                      <w:divsChild>
                        <w:div w:id="1464227400">
                          <w:marLeft w:val="0"/>
                          <w:marRight w:val="0"/>
                          <w:marTop w:val="0"/>
                          <w:marBottom w:val="180"/>
                          <w:divBdr>
                            <w:top w:val="single" w:sz="6" w:space="9" w:color="999999"/>
                            <w:left w:val="single" w:sz="6" w:space="11" w:color="999999"/>
                            <w:bottom w:val="single" w:sz="6" w:space="9" w:color="999999"/>
                            <w:right w:val="single" w:sz="6" w:space="11" w:color="999999"/>
                          </w:divBdr>
                          <w:divsChild>
                            <w:div w:id="1631129550">
                              <w:marLeft w:val="0"/>
                              <w:marRight w:val="0"/>
                              <w:marTop w:val="0"/>
                              <w:marBottom w:val="0"/>
                              <w:divBdr>
                                <w:top w:val="single" w:sz="2" w:space="0" w:color="E5E7EB"/>
                                <w:left w:val="single" w:sz="2" w:space="0" w:color="E5E7EB"/>
                                <w:bottom w:val="single" w:sz="2" w:space="0" w:color="E5E7EB"/>
                                <w:right w:val="single" w:sz="2" w:space="0" w:color="E5E7EB"/>
                              </w:divBdr>
                              <w:divsChild>
                                <w:div w:id="1945532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18626608">
      <w:bodyDiv w:val="1"/>
      <w:marLeft w:val="0"/>
      <w:marRight w:val="0"/>
      <w:marTop w:val="0"/>
      <w:marBottom w:val="0"/>
      <w:divBdr>
        <w:top w:val="none" w:sz="0" w:space="0" w:color="auto"/>
        <w:left w:val="none" w:sz="0" w:space="0" w:color="auto"/>
        <w:bottom w:val="none" w:sz="0" w:space="0" w:color="auto"/>
        <w:right w:val="none" w:sz="0" w:space="0" w:color="auto"/>
      </w:divBdr>
      <w:divsChild>
        <w:div w:id="425006844">
          <w:marLeft w:val="0"/>
          <w:marRight w:val="0"/>
          <w:marTop w:val="0"/>
          <w:marBottom w:val="0"/>
          <w:divBdr>
            <w:top w:val="single" w:sz="2" w:space="0" w:color="E5E7EB"/>
            <w:left w:val="single" w:sz="2" w:space="0" w:color="E5E7EB"/>
            <w:bottom w:val="single" w:sz="2" w:space="0" w:color="E5E7EB"/>
            <w:right w:val="single" w:sz="2" w:space="0" w:color="E5E7EB"/>
          </w:divBdr>
          <w:divsChild>
            <w:div w:id="443620718">
              <w:marLeft w:val="0"/>
              <w:marRight w:val="0"/>
              <w:marTop w:val="0"/>
              <w:marBottom w:val="0"/>
              <w:divBdr>
                <w:top w:val="single" w:sz="2" w:space="0" w:color="E5E7EB"/>
                <w:left w:val="single" w:sz="2" w:space="0" w:color="E5E7EB"/>
                <w:bottom w:val="single" w:sz="2" w:space="23" w:color="E5E7EB"/>
                <w:right w:val="single" w:sz="2" w:space="0" w:color="E5E7EB"/>
              </w:divBdr>
              <w:divsChild>
                <w:div w:id="402681282">
                  <w:marLeft w:val="0"/>
                  <w:marRight w:val="0"/>
                  <w:marTop w:val="0"/>
                  <w:marBottom w:val="360"/>
                  <w:divBdr>
                    <w:top w:val="single" w:sz="2" w:space="0" w:color="E5E7EB"/>
                    <w:left w:val="single" w:sz="2" w:space="0" w:color="E5E7EB"/>
                    <w:bottom w:val="single" w:sz="2" w:space="0" w:color="E5E7EB"/>
                    <w:right w:val="single" w:sz="2" w:space="0" w:color="E5E7EB"/>
                  </w:divBdr>
                  <w:divsChild>
                    <w:div w:id="64450450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96984716">
                  <w:marLeft w:val="0"/>
                  <w:marRight w:val="0"/>
                  <w:marTop w:val="0"/>
                  <w:marBottom w:val="0"/>
                  <w:divBdr>
                    <w:top w:val="single" w:sz="2" w:space="0" w:color="E5E7EB"/>
                    <w:left w:val="single" w:sz="2" w:space="0" w:color="E5E7EB"/>
                    <w:bottom w:val="single" w:sz="2" w:space="0" w:color="E5E7EB"/>
                    <w:right w:val="single" w:sz="2" w:space="0" w:color="E5E7EB"/>
                  </w:divBdr>
                </w:div>
                <w:div w:id="1997493825">
                  <w:marLeft w:val="0"/>
                  <w:marRight w:val="0"/>
                  <w:marTop w:val="0"/>
                  <w:marBottom w:val="0"/>
                  <w:divBdr>
                    <w:top w:val="single" w:sz="2" w:space="9" w:color="E5E7EB"/>
                    <w:left w:val="single" w:sz="2" w:space="9" w:color="E5E7EB"/>
                    <w:bottom w:val="single" w:sz="2" w:space="9" w:color="E5E7EB"/>
                    <w:right w:val="single" w:sz="2" w:space="9" w:color="E5E7EB"/>
                  </w:divBdr>
                  <w:divsChild>
                    <w:div w:id="477453915">
                      <w:marLeft w:val="0"/>
                      <w:marRight w:val="0"/>
                      <w:marTop w:val="0"/>
                      <w:marBottom w:val="60"/>
                      <w:divBdr>
                        <w:top w:val="single" w:sz="2" w:space="0" w:color="E5E7EB"/>
                        <w:left w:val="single" w:sz="2" w:space="0" w:color="E5E7EB"/>
                        <w:bottom w:val="single" w:sz="2" w:space="0" w:color="E5E7EB"/>
                        <w:right w:val="single" w:sz="2" w:space="0" w:color="E5E7EB"/>
                      </w:divBdr>
                    </w:div>
                    <w:div w:id="1240407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8500434">
              <w:marLeft w:val="0"/>
              <w:marRight w:val="0"/>
              <w:marTop w:val="0"/>
              <w:marBottom w:val="180"/>
              <w:divBdr>
                <w:top w:val="single" w:sz="2" w:space="0" w:color="E5E7EB"/>
                <w:left w:val="single" w:sz="2" w:space="0" w:color="E5E7EB"/>
                <w:bottom w:val="single" w:sz="2" w:space="0" w:color="E5E7EB"/>
                <w:right w:val="single" w:sz="2" w:space="0" w:color="E5E7EB"/>
              </w:divBdr>
              <w:divsChild>
                <w:div w:id="37631662">
                  <w:marLeft w:val="0"/>
                  <w:marRight w:val="0"/>
                  <w:marTop w:val="0"/>
                  <w:marBottom w:val="0"/>
                  <w:divBdr>
                    <w:top w:val="single" w:sz="2" w:space="0" w:color="E5E7EB"/>
                    <w:left w:val="single" w:sz="2" w:space="0" w:color="E5E7EB"/>
                    <w:bottom w:val="single" w:sz="2" w:space="0" w:color="E5E7EB"/>
                    <w:right w:val="single" w:sz="2" w:space="0" w:color="E5E7EB"/>
                  </w:divBdr>
                  <w:divsChild>
                    <w:div w:id="1729261629">
                      <w:marLeft w:val="0"/>
                      <w:marRight w:val="0"/>
                      <w:marTop w:val="0"/>
                      <w:marBottom w:val="0"/>
                      <w:divBdr>
                        <w:top w:val="single" w:sz="2" w:space="0" w:color="E5E7EB"/>
                        <w:left w:val="single" w:sz="2" w:space="0" w:color="E5E7EB"/>
                        <w:bottom w:val="single" w:sz="2" w:space="0" w:color="E5E7EB"/>
                        <w:right w:val="single" w:sz="2" w:space="0" w:color="E5E7EB"/>
                      </w:divBdr>
                      <w:divsChild>
                        <w:div w:id="399181563">
                          <w:marLeft w:val="0"/>
                          <w:marRight w:val="0"/>
                          <w:marTop w:val="0"/>
                          <w:marBottom w:val="0"/>
                          <w:divBdr>
                            <w:top w:val="single" w:sz="2" w:space="0" w:color="E5E7EB"/>
                            <w:left w:val="single" w:sz="2" w:space="0" w:color="E5E7EB"/>
                            <w:bottom w:val="single" w:sz="2" w:space="0" w:color="E5E7EB"/>
                            <w:right w:val="single" w:sz="2" w:space="0" w:color="E5E7EB"/>
                          </w:divBdr>
                          <w:divsChild>
                            <w:div w:id="1813211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5314678">
                  <w:marLeft w:val="0"/>
                  <w:marRight w:val="0"/>
                  <w:marTop w:val="0"/>
                  <w:marBottom w:val="0"/>
                  <w:divBdr>
                    <w:top w:val="single" w:sz="2" w:space="0" w:color="E5E7EB"/>
                    <w:left w:val="single" w:sz="2" w:space="0" w:color="E5E7EB"/>
                    <w:bottom w:val="single" w:sz="2" w:space="0" w:color="E5E7EB"/>
                    <w:right w:val="single" w:sz="2" w:space="0" w:color="E5E7EB"/>
                  </w:divBdr>
                  <w:divsChild>
                    <w:div w:id="1028260588">
                      <w:marLeft w:val="0"/>
                      <w:marRight w:val="0"/>
                      <w:marTop w:val="180"/>
                      <w:marBottom w:val="0"/>
                      <w:divBdr>
                        <w:top w:val="single" w:sz="2" w:space="2" w:color="E5E7EB"/>
                        <w:left w:val="single" w:sz="2" w:space="0" w:color="E5E7EB"/>
                        <w:bottom w:val="single" w:sz="2" w:space="0" w:color="E5E7EB"/>
                        <w:right w:val="single" w:sz="2" w:space="0" w:color="E5E7EB"/>
                      </w:divBdr>
                      <w:divsChild>
                        <w:div w:id="481000652">
                          <w:marLeft w:val="0"/>
                          <w:marRight w:val="0"/>
                          <w:marTop w:val="0"/>
                          <w:marBottom w:val="0"/>
                          <w:divBdr>
                            <w:top w:val="single" w:sz="2" w:space="0" w:color="E5E7EB"/>
                            <w:left w:val="single" w:sz="2" w:space="0" w:color="E5E7EB"/>
                            <w:bottom w:val="single" w:sz="2" w:space="0" w:color="E5E7EB"/>
                            <w:right w:val="single" w:sz="2" w:space="0" w:color="E5E7EB"/>
                          </w:divBdr>
                          <w:divsChild>
                            <w:div w:id="776295027">
                              <w:marLeft w:val="0"/>
                              <w:marRight w:val="0"/>
                              <w:marTop w:val="0"/>
                              <w:marBottom w:val="0"/>
                              <w:divBdr>
                                <w:top w:val="single" w:sz="2" w:space="2" w:color="E5E7EB"/>
                                <w:left w:val="single" w:sz="2" w:space="0" w:color="E5E7EB"/>
                                <w:bottom w:val="single" w:sz="2" w:space="0" w:color="E5E7EB"/>
                                <w:right w:val="single" w:sz="2" w:space="0" w:color="E5E7EB"/>
                              </w:divBdr>
                              <w:divsChild>
                                <w:div w:id="802507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8789806">
                              <w:marLeft w:val="0"/>
                              <w:marRight w:val="0"/>
                              <w:marTop w:val="0"/>
                              <w:marBottom w:val="0"/>
                              <w:divBdr>
                                <w:top w:val="single" w:sz="2" w:space="5" w:color="E5E7EB"/>
                                <w:left w:val="single" w:sz="2" w:space="6" w:color="E5E7EB"/>
                                <w:bottom w:val="single" w:sz="2" w:space="6" w:color="E5E7EB"/>
                                <w:right w:val="single" w:sz="2" w:space="6" w:color="E5E7EB"/>
                              </w:divBdr>
                              <w:divsChild>
                                <w:div w:id="903298264">
                                  <w:marLeft w:val="0"/>
                                  <w:marRight w:val="0"/>
                                  <w:marTop w:val="60"/>
                                  <w:marBottom w:val="0"/>
                                  <w:divBdr>
                                    <w:top w:val="single" w:sz="2" w:space="0" w:color="E5E7EB"/>
                                    <w:left w:val="single" w:sz="2" w:space="0" w:color="E5E7EB"/>
                                    <w:bottom w:val="single" w:sz="2" w:space="0" w:color="E5E7EB"/>
                                    <w:right w:val="single" w:sz="2" w:space="0" w:color="E5E7EB"/>
                                  </w:divBdr>
                                  <w:divsChild>
                                    <w:div w:id="326980645">
                                      <w:marLeft w:val="0"/>
                                      <w:marRight w:val="120"/>
                                      <w:marTop w:val="0"/>
                                      <w:marBottom w:val="0"/>
                                      <w:divBdr>
                                        <w:top w:val="single" w:sz="2" w:space="0" w:color="E5E7EB"/>
                                        <w:left w:val="single" w:sz="2" w:space="0" w:color="E5E7EB"/>
                                        <w:bottom w:val="single" w:sz="2" w:space="0" w:color="E5E7EB"/>
                                        <w:right w:val="single" w:sz="2" w:space="0" w:color="E5E7EB"/>
                                      </w:divBdr>
                                    </w:div>
                                    <w:div w:id="1751536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8928946">
                          <w:marLeft w:val="0"/>
                          <w:marRight w:val="0"/>
                          <w:marTop w:val="0"/>
                          <w:marBottom w:val="0"/>
                          <w:divBdr>
                            <w:top w:val="single" w:sz="2" w:space="0" w:color="E5E7EB"/>
                            <w:left w:val="single" w:sz="2" w:space="0" w:color="E5E7EB"/>
                            <w:bottom w:val="single" w:sz="2" w:space="2" w:color="E5E7EB"/>
                            <w:right w:val="single" w:sz="2" w:space="0" w:color="E5E7EB"/>
                          </w:divBdr>
                          <w:divsChild>
                            <w:div w:id="713238732">
                              <w:marLeft w:val="0"/>
                              <w:marRight w:val="0"/>
                              <w:marTop w:val="0"/>
                              <w:marBottom w:val="0"/>
                              <w:divBdr>
                                <w:top w:val="single" w:sz="2" w:space="5" w:color="E5E7EB"/>
                                <w:left w:val="single" w:sz="2" w:space="6" w:color="E5E7EB"/>
                                <w:bottom w:val="single" w:sz="2" w:space="6" w:color="E5E7EB"/>
                                <w:right w:val="single" w:sz="2" w:space="6" w:color="E5E7EB"/>
                              </w:divBdr>
                              <w:divsChild>
                                <w:div w:id="182550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6237462">
                          <w:marLeft w:val="0"/>
                          <w:marRight w:val="0"/>
                          <w:marTop w:val="0"/>
                          <w:marBottom w:val="0"/>
                          <w:divBdr>
                            <w:top w:val="single" w:sz="2" w:space="0" w:color="E5E7EB"/>
                            <w:left w:val="single" w:sz="2" w:space="0" w:color="E5E7EB"/>
                            <w:bottom w:val="single" w:sz="2" w:space="0" w:color="E5E7EB"/>
                            <w:right w:val="single" w:sz="2" w:space="0" w:color="E5E7EB"/>
                          </w:divBdr>
                          <w:divsChild>
                            <w:div w:id="191692862">
                              <w:marLeft w:val="0"/>
                              <w:marRight w:val="0"/>
                              <w:marTop w:val="0"/>
                              <w:marBottom w:val="0"/>
                              <w:divBdr>
                                <w:top w:val="single" w:sz="2" w:space="5" w:color="E5E7EB"/>
                                <w:left w:val="single" w:sz="2" w:space="6" w:color="E5E7EB"/>
                                <w:bottom w:val="single" w:sz="2" w:space="6" w:color="E5E7EB"/>
                                <w:right w:val="single" w:sz="2" w:space="6" w:color="E5E7EB"/>
                              </w:divBdr>
                              <w:divsChild>
                                <w:div w:id="814688092">
                                  <w:marLeft w:val="0"/>
                                  <w:marRight w:val="0"/>
                                  <w:marTop w:val="60"/>
                                  <w:marBottom w:val="0"/>
                                  <w:divBdr>
                                    <w:top w:val="single" w:sz="2" w:space="0" w:color="E5E7EB"/>
                                    <w:left w:val="single" w:sz="2" w:space="0" w:color="E5E7EB"/>
                                    <w:bottom w:val="single" w:sz="2" w:space="0" w:color="E5E7EB"/>
                                    <w:right w:val="single" w:sz="2" w:space="0" w:color="E5E7EB"/>
                                  </w:divBdr>
                                  <w:divsChild>
                                    <w:div w:id="449209372">
                                      <w:marLeft w:val="0"/>
                                      <w:marRight w:val="0"/>
                                      <w:marTop w:val="0"/>
                                      <w:marBottom w:val="0"/>
                                      <w:divBdr>
                                        <w:top w:val="single" w:sz="2" w:space="0" w:color="E5E7EB"/>
                                        <w:left w:val="single" w:sz="2" w:space="0" w:color="E5E7EB"/>
                                        <w:bottom w:val="single" w:sz="2" w:space="0" w:color="E5E7EB"/>
                                        <w:right w:val="single" w:sz="2" w:space="0" w:color="E5E7EB"/>
                                      </w:divBdr>
                                    </w:div>
                                    <w:div w:id="152024328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67554825">
                              <w:marLeft w:val="0"/>
                              <w:marRight w:val="0"/>
                              <w:marTop w:val="0"/>
                              <w:marBottom w:val="0"/>
                              <w:divBdr>
                                <w:top w:val="single" w:sz="2" w:space="2" w:color="E5E7EB"/>
                                <w:left w:val="single" w:sz="2" w:space="0" w:color="E5E7EB"/>
                                <w:bottom w:val="single" w:sz="2" w:space="0" w:color="E5E7EB"/>
                                <w:right w:val="single" w:sz="2" w:space="0" w:color="E5E7EB"/>
                              </w:divBdr>
                              <w:divsChild>
                                <w:div w:id="1300262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10097925">
          <w:marLeft w:val="0"/>
          <w:marRight w:val="0"/>
          <w:marTop w:val="0"/>
          <w:marBottom w:val="0"/>
          <w:divBdr>
            <w:top w:val="single" w:sz="2" w:space="0" w:color="E5E7EB"/>
            <w:left w:val="single" w:sz="2" w:space="0" w:color="E5E7EB"/>
            <w:bottom w:val="single" w:sz="2" w:space="0" w:color="E5E7EB"/>
            <w:right w:val="single" w:sz="2" w:space="0" w:color="E5E7EB"/>
          </w:divBdr>
          <w:divsChild>
            <w:div w:id="1835032040">
              <w:marLeft w:val="0"/>
              <w:marRight w:val="0"/>
              <w:marTop w:val="0"/>
              <w:marBottom w:val="0"/>
              <w:divBdr>
                <w:top w:val="single" w:sz="2" w:space="0" w:color="E5E7EB"/>
                <w:left w:val="single" w:sz="2" w:space="0" w:color="E5E7EB"/>
                <w:bottom w:val="single" w:sz="2" w:space="0" w:color="E5E7EB"/>
                <w:right w:val="single" w:sz="2" w:space="0" w:color="E5E7EB"/>
              </w:divBdr>
              <w:divsChild>
                <w:div w:id="550700769">
                  <w:marLeft w:val="0"/>
                  <w:marRight w:val="0"/>
                  <w:marTop w:val="0"/>
                  <w:marBottom w:val="0"/>
                  <w:divBdr>
                    <w:top w:val="single" w:sz="2" w:space="0" w:color="E5E7EB"/>
                    <w:left w:val="single" w:sz="2" w:space="0" w:color="E5E7EB"/>
                    <w:bottom w:val="single" w:sz="2" w:space="0" w:color="E5E7EB"/>
                    <w:right w:val="single" w:sz="2" w:space="0" w:color="E5E7EB"/>
                  </w:divBdr>
                  <w:divsChild>
                    <w:div w:id="629097124">
                      <w:marLeft w:val="0"/>
                      <w:marRight w:val="0"/>
                      <w:marTop w:val="0"/>
                      <w:marBottom w:val="0"/>
                      <w:divBdr>
                        <w:top w:val="single" w:sz="2" w:space="0" w:color="E5E7EB"/>
                        <w:left w:val="single" w:sz="2" w:space="0" w:color="E5E7EB"/>
                        <w:bottom w:val="single" w:sz="2" w:space="0" w:color="E5E7EB"/>
                        <w:right w:val="single" w:sz="2" w:space="0" w:color="E5E7EB"/>
                      </w:divBdr>
                      <w:divsChild>
                        <w:div w:id="472063804">
                          <w:marLeft w:val="0"/>
                          <w:marRight w:val="0"/>
                          <w:marTop w:val="0"/>
                          <w:marBottom w:val="0"/>
                          <w:divBdr>
                            <w:top w:val="single" w:sz="2" w:space="0" w:color="E5E7EB"/>
                            <w:left w:val="single" w:sz="2" w:space="0" w:color="E5E7EB"/>
                            <w:bottom w:val="single" w:sz="2" w:space="0" w:color="E5E7EB"/>
                            <w:right w:val="single" w:sz="2" w:space="0" w:color="E5E7EB"/>
                          </w:divBdr>
                          <w:divsChild>
                            <w:div w:id="117522266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763183366">
                          <w:marLeft w:val="0"/>
                          <w:marRight w:val="0"/>
                          <w:marTop w:val="0"/>
                          <w:marBottom w:val="0"/>
                          <w:divBdr>
                            <w:top w:val="single" w:sz="2" w:space="0" w:color="E5E7EB"/>
                            <w:left w:val="single" w:sz="2" w:space="0" w:color="E5E7EB"/>
                            <w:bottom w:val="single" w:sz="2" w:space="0" w:color="E5E7EB"/>
                            <w:right w:val="single" w:sz="2" w:space="0" w:color="E5E7EB"/>
                          </w:divBdr>
                          <w:divsChild>
                            <w:div w:id="9760360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43919460">
                          <w:marLeft w:val="0"/>
                          <w:marRight w:val="0"/>
                          <w:marTop w:val="0"/>
                          <w:marBottom w:val="0"/>
                          <w:divBdr>
                            <w:top w:val="single" w:sz="2" w:space="0" w:color="E5E7EB"/>
                            <w:left w:val="single" w:sz="2" w:space="0" w:color="E5E7EB"/>
                            <w:bottom w:val="single" w:sz="2" w:space="0" w:color="E5E7EB"/>
                            <w:right w:val="single" w:sz="2" w:space="0" w:color="E5E7EB"/>
                          </w:divBdr>
                          <w:divsChild>
                            <w:div w:id="137207301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51684623">
                          <w:marLeft w:val="0"/>
                          <w:marRight w:val="0"/>
                          <w:marTop w:val="0"/>
                          <w:marBottom w:val="0"/>
                          <w:divBdr>
                            <w:top w:val="single" w:sz="2" w:space="0" w:color="E5E7EB"/>
                            <w:left w:val="single" w:sz="2" w:space="0" w:color="E5E7EB"/>
                            <w:bottom w:val="single" w:sz="2" w:space="0" w:color="E5E7EB"/>
                            <w:right w:val="single" w:sz="2" w:space="0" w:color="E5E7EB"/>
                          </w:divBdr>
                          <w:divsChild>
                            <w:div w:id="20841611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223440175">
                      <w:marLeft w:val="0"/>
                      <w:marRight w:val="0"/>
                      <w:marTop w:val="0"/>
                      <w:marBottom w:val="360"/>
                      <w:divBdr>
                        <w:top w:val="single" w:sz="2" w:space="0" w:color="E5E7EB"/>
                        <w:left w:val="single" w:sz="2" w:space="0" w:color="E5E7EB"/>
                        <w:bottom w:val="single" w:sz="2" w:space="0" w:color="E5E7EB"/>
                        <w:right w:val="single" w:sz="2" w:space="0" w:color="E5E7EB"/>
                      </w:divBdr>
                      <w:divsChild>
                        <w:div w:id="1588423506">
                          <w:marLeft w:val="0"/>
                          <w:marRight w:val="0"/>
                          <w:marTop w:val="0"/>
                          <w:marBottom w:val="180"/>
                          <w:divBdr>
                            <w:top w:val="single" w:sz="6" w:space="9" w:color="999999"/>
                            <w:left w:val="single" w:sz="6" w:space="11" w:color="999999"/>
                            <w:bottom w:val="single" w:sz="6" w:space="9" w:color="999999"/>
                            <w:right w:val="single" w:sz="6" w:space="11" w:color="999999"/>
                          </w:divBdr>
                          <w:divsChild>
                            <w:div w:id="1222400018">
                              <w:marLeft w:val="0"/>
                              <w:marRight w:val="0"/>
                              <w:marTop w:val="0"/>
                              <w:marBottom w:val="0"/>
                              <w:divBdr>
                                <w:top w:val="single" w:sz="2" w:space="0" w:color="E5E7EB"/>
                                <w:left w:val="single" w:sz="2" w:space="0" w:color="E5E7EB"/>
                                <w:bottom w:val="single" w:sz="2" w:space="0" w:color="E5E7EB"/>
                                <w:right w:val="single" w:sz="2" w:space="0" w:color="E5E7EB"/>
                              </w:divBdr>
                              <w:divsChild>
                                <w:div w:id="1069613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5145360">
                      <w:marLeft w:val="0"/>
                      <w:marRight w:val="0"/>
                      <w:marTop w:val="0"/>
                      <w:marBottom w:val="360"/>
                      <w:divBdr>
                        <w:top w:val="single" w:sz="2" w:space="0" w:color="E5E7EB"/>
                        <w:left w:val="single" w:sz="2" w:space="0" w:color="E5E7EB"/>
                        <w:bottom w:val="single" w:sz="2" w:space="0" w:color="E5E7EB"/>
                        <w:right w:val="single" w:sz="2" w:space="0" w:color="E5E7EB"/>
                      </w:divBdr>
                      <w:divsChild>
                        <w:div w:id="30107520">
                          <w:marLeft w:val="0"/>
                          <w:marRight w:val="0"/>
                          <w:marTop w:val="0"/>
                          <w:marBottom w:val="360"/>
                          <w:divBdr>
                            <w:top w:val="single" w:sz="2" w:space="0" w:color="E5E7EB"/>
                            <w:left w:val="single" w:sz="2" w:space="0" w:color="E5E7EB"/>
                            <w:bottom w:val="single" w:sz="2" w:space="0" w:color="E5E7EB"/>
                            <w:right w:val="single" w:sz="2" w:space="0" w:color="E5E7EB"/>
                          </w:divBdr>
                          <w:divsChild>
                            <w:div w:id="470946071">
                              <w:marLeft w:val="0"/>
                              <w:marRight w:val="0"/>
                              <w:marTop w:val="0"/>
                              <w:marBottom w:val="0"/>
                              <w:divBdr>
                                <w:top w:val="single" w:sz="2" w:space="0" w:color="E5E7EB"/>
                                <w:left w:val="single" w:sz="2" w:space="0" w:color="E5E7EB"/>
                                <w:bottom w:val="single" w:sz="2" w:space="0" w:color="E5E7EB"/>
                                <w:right w:val="single" w:sz="2" w:space="0" w:color="E5E7EB"/>
                              </w:divBdr>
                              <w:divsChild>
                                <w:div w:id="1283417132">
                                  <w:marLeft w:val="0"/>
                                  <w:marRight w:val="0"/>
                                  <w:marTop w:val="0"/>
                                  <w:marBottom w:val="60"/>
                                  <w:divBdr>
                                    <w:top w:val="single" w:sz="2" w:space="0" w:color="E5E7EB"/>
                                    <w:left w:val="single" w:sz="2" w:space="0" w:color="E5E7EB"/>
                                    <w:bottom w:val="single" w:sz="2" w:space="0" w:color="E5E7EB"/>
                                    <w:right w:val="single" w:sz="2" w:space="0" w:color="E5E7EB"/>
                                  </w:divBdr>
                                  <w:divsChild>
                                    <w:div w:id="134289830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55139439">
                              <w:marLeft w:val="0"/>
                              <w:marRight w:val="0"/>
                              <w:marTop w:val="0"/>
                              <w:marBottom w:val="0"/>
                              <w:divBdr>
                                <w:top w:val="single" w:sz="2" w:space="0" w:color="E5E7EB"/>
                                <w:left w:val="single" w:sz="2" w:space="0" w:color="E5E7EB"/>
                                <w:bottom w:val="single" w:sz="2" w:space="0" w:color="E5E7EB"/>
                                <w:right w:val="single" w:sz="2" w:space="0" w:color="E5E7EB"/>
                              </w:divBdr>
                              <w:divsChild>
                                <w:div w:id="1755665536">
                                  <w:marLeft w:val="0"/>
                                  <w:marRight w:val="0"/>
                                  <w:marTop w:val="0"/>
                                  <w:marBottom w:val="0"/>
                                  <w:divBdr>
                                    <w:top w:val="single" w:sz="2" w:space="0" w:color="E5E7EB"/>
                                    <w:left w:val="single" w:sz="2" w:space="0" w:color="E5E7EB"/>
                                    <w:bottom w:val="single" w:sz="2" w:space="0" w:color="E5E7EB"/>
                                    <w:right w:val="single" w:sz="2" w:space="11" w:color="E5E7EB"/>
                                  </w:divBdr>
                                  <w:divsChild>
                                    <w:div w:id="320307171">
                                      <w:marLeft w:val="0"/>
                                      <w:marRight w:val="0"/>
                                      <w:marTop w:val="0"/>
                                      <w:marBottom w:val="0"/>
                                      <w:divBdr>
                                        <w:top w:val="single" w:sz="2" w:space="0" w:color="E5E7EB"/>
                                        <w:left w:val="single" w:sz="2" w:space="0" w:color="E5E7EB"/>
                                        <w:bottom w:val="single" w:sz="2" w:space="0" w:color="E5E7EB"/>
                                        <w:right w:val="single" w:sz="2" w:space="0" w:color="E5E7EB"/>
                                      </w:divBdr>
                                    </w:div>
                                    <w:div w:id="784084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314693">
                          <w:marLeft w:val="0"/>
                          <w:marRight w:val="0"/>
                          <w:marTop w:val="0"/>
                          <w:marBottom w:val="0"/>
                          <w:divBdr>
                            <w:top w:val="single" w:sz="2" w:space="0" w:color="E5E7EB"/>
                            <w:left w:val="single" w:sz="2" w:space="0" w:color="E5E7EB"/>
                            <w:bottom w:val="single" w:sz="2" w:space="0" w:color="E5E7EB"/>
                            <w:right w:val="single" w:sz="2" w:space="0" w:color="E5E7EB"/>
                          </w:divBdr>
                          <w:divsChild>
                            <w:div w:id="45033962">
                              <w:marLeft w:val="0"/>
                              <w:marRight w:val="0"/>
                              <w:marTop w:val="0"/>
                              <w:marBottom w:val="0"/>
                              <w:divBdr>
                                <w:top w:val="single" w:sz="2" w:space="0" w:color="E5E7EB"/>
                                <w:left w:val="single" w:sz="2" w:space="0" w:color="E5E7EB"/>
                                <w:bottom w:val="single" w:sz="2" w:space="0" w:color="E5E7EB"/>
                                <w:right w:val="single" w:sz="2" w:space="0" w:color="E5E7EB"/>
                              </w:divBdr>
                              <w:divsChild>
                                <w:div w:id="1761023044">
                                  <w:marLeft w:val="0"/>
                                  <w:marRight w:val="0"/>
                                  <w:marTop w:val="0"/>
                                  <w:marBottom w:val="0"/>
                                  <w:divBdr>
                                    <w:top w:val="single" w:sz="2" w:space="0" w:color="E5E7EB"/>
                                    <w:left w:val="single" w:sz="2" w:space="0" w:color="E5E7EB"/>
                                    <w:bottom w:val="single" w:sz="2" w:space="0" w:color="E5E7EB"/>
                                    <w:right w:val="single" w:sz="2" w:space="0" w:color="E5E7EB"/>
                                  </w:divBdr>
                                  <w:divsChild>
                                    <w:div w:id="1410955959">
                                      <w:marLeft w:val="0"/>
                                      <w:marRight w:val="0"/>
                                      <w:marTop w:val="0"/>
                                      <w:marBottom w:val="0"/>
                                      <w:divBdr>
                                        <w:top w:val="single" w:sz="2" w:space="0" w:color="E5E7EB"/>
                                        <w:left w:val="single" w:sz="2" w:space="0" w:color="E5E7EB"/>
                                        <w:bottom w:val="single" w:sz="2" w:space="0" w:color="E5E7EB"/>
                                        <w:right w:val="single" w:sz="2" w:space="0" w:color="E5E7EB"/>
                                      </w:divBdr>
                                      <w:divsChild>
                                        <w:div w:id="1627274700">
                                          <w:marLeft w:val="0"/>
                                          <w:marRight w:val="0"/>
                                          <w:marTop w:val="0"/>
                                          <w:marBottom w:val="0"/>
                                          <w:divBdr>
                                            <w:top w:val="single" w:sz="2" w:space="0" w:color="E5E7EB"/>
                                            <w:left w:val="single" w:sz="2" w:space="0" w:color="E5E7EB"/>
                                            <w:bottom w:val="single" w:sz="2" w:space="0" w:color="E5E7EB"/>
                                            <w:right w:val="single" w:sz="2" w:space="0" w:color="E5E7EB"/>
                                          </w:divBdr>
                                          <w:divsChild>
                                            <w:div w:id="1075518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876741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3352223">
          <w:marLeft w:val="0"/>
          <w:marRight w:val="0"/>
          <w:marTop w:val="0"/>
          <w:marBottom w:val="0"/>
          <w:divBdr>
            <w:top w:val="single" w:sz="2" w:space="0" w:color="E5E7EB"/>
            <w:left w:val="single" w:sz="2" w:space="0" w:color="E5E7EB"/>
            <w:bottom w:val="single" w:sz="2" w:space="0" w:color="E5E7EB"/>
            <w:right w:val="single" w:sz="2" w:space="0" w:color="E5E7EB"/>
          </w:divBdr>
          <w:divsChild>
            <w:div w:id="320276608">
              <w:marLeft w:val="0"/>
              <w:marRight w:val="0"/>
              <w:marTop w:val="0"/>
              <w:marBottom w:val="240"/>
              <w:divBdr>
                <w:top w:val="single" w:sz="2" w:space="0" w:color="E5E7EB"/>
                <w:left w:val="single" w:sz="2" w:space="0" w:color="E5E7EB"/>
                <w:bottom w:val="single" w:sz="2" w:space="0" w:color="E5E7EB"/>
                <w:right w:val="single" w:sz="2" w:space="0" w:color="E5E7EB"/>
              </w:divBdr>
              <w:divsChild>
                <w:div w:id="877661782">
                  <w:marLeft w:val="0"/>
                  <w:marRight w:val="0"/>
                  <w:marTop w:val="0"/>
                  <w:marBottom w:val="0"/>
                  <w:divBdr>
                    <w:top w:val="single" w:sz="2" w:space="0" w:color="E5E7EB"/>
                    <w:left w:val="single" w:sz="2" w:space="0" w:color="E5E7EB"/>
                    <w:bottom w:val="single" w:sz="2" w:space="0" w:color="E5E7EB"/>
                    <w:right w:val="single" w:sz="2" w:space="0" w:color="E5E7EB"/>
                  </w:divBdr>
                  <w:divsChild>
                    <w:div w:id="1107626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1719503">
          <w:marLeft w:val="0"/>
          <w:marRight w:val="0"/>
          <w:marTop w:val="0"/>
          <w:marBottom w:val="0"/>
          <w:divBdr>
            <w:top w:val="single" w:sz="2" w:space="0" w:color="E5E7EB"/>
            <w:left w:val="single" w:sz="2" w:space="0" w:color="E5E7EB"/>
            <w:bottom w:val="single" w:sz="2" w:space="0" w:color="E5E7EB"/>
            <w:right w:val="single" w:sz="2" w:space="0" w:color="E5E7EB"/>
          </w:divBdr>
          <w:divsChild>
            <w:div w:id="134351296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018779020">
      <w:bodyDiv w:val="1"/>
      <w:marLeft w:val="0"/>
      <w:marRight w:val="0"/>
      <w:marTop w:val="0"/>
      <w:marBottom w:val="0"/>
      <w:divBdr>
        <w:top w:val="none" w:sz="0" w:space="0" w:color="auto"/>
        <w:left w:val="none" w:sz="0" w:space="0" w:color="auto"/>
        <w:bottom w:val="none" w:sz="0" w:space="0" w:color="auto"/>
        <w:right w:val="none" w:sz="0" w:space="0" w:color="auto"/>
      </w:divBdr>
      <w:divsChild>
        <w:div w:id="703485325">
          <w:marLeft w:val="0"/>
          <w:marRight w:val="0"/>
          <w:marTop w:val="0"/>
          <w:marBottom w:val="0"/>
          <w:divBdr>
            <w:top w:val="single" w:sz="2" w:space="0" w:color="E5E7EB"/>
            <w:left w:val="single" w:sz="2" w:space="0" w:color="E5E7EB"/>
            <w:bottom w:val="single" w:sz="2" w:space="0" w:color="E5E7EB"/>
            <w:right w:val="single" w:sz="2" w:space="0" w:color="E5E7EB"/>
          </w:divBdr>
          <w:divsChild>
            <w:div w:id="1303579213">
              <w:marLeft w:val="0"/>
              <w:marRight w:val="0"/>
              <w:marTop w:val="0"/>
              <w:marBottom w:val="0"/>
              <w:divBdr>
                <w:top w:val="single" w:sz="2" w:space="0" w:color="E5E7EB"/>
                <w:left w:val="single" w:sz="2" w:space="0" w:color="E5E7EB"/>
                <w:bottom w:val="single" w:sz="2" w:space="23" w:color="E5E7EB"/>
                <w:right w:val="single" w:sz="2" w:space="0" w:color="E5E7EB"/>
              </w:divBdr>
              <w:divsChild>
                <w:div w:id="834149220">
                  <w:marLeft w:val="0"/>
                  <w:marRight w:val="0"/>
                  <w:marTop w:val="0"/>
                  <w:marBottom w:val="0"/>
                  <w:divBdr>
                    <w:top w:val="single" w:sz="2" w:space="9" w:color="E5E7EB"/>
                    <w:left w:val="single" w:sz="2" w:space="9" w:color="E5E7EB"/>
                    <w:bottom w:val="single" w:sz="2" w:space="9" w:color="E5E7EB"/>
                    <w:right w:val="single" w:sz="2" w:space="9" w:color="E5E7EB"/>
                  </w:divBdr>
                  <w:divsChild>
                    <w:div w:id="527062450">
                      <w:marLeft w:val="0"/>
                      <w:marRight w:val="0"/>
                      <w:marTop w:val="0"/>
                      <w:marBottom w:val="0"/>
                      <w:divBdr>
                        <w:top w:val="single" w:sz="2" w:space="0" w:color="E5E7EB"/>
                        <w:left w:val="single" w:sz="2" w:space="0" w:color="E5E7EB"/>
                        <w:bottom w:val="single" w:sz="2" w:space="0" w:color="E5E7EB"/>
                        <w:right w:val="single" w:sz="2" w:space="0" w:color="E5E7EB"/>
                      </w:divBdr>
                    </w:div>
                    <w:div w:id="20338737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20603734">
                  <w:marLeft w:val="0"/>
                  <w:marRight w:val="0"/>
                  <w:marTop w:val="0"/>
                  <w:marBottom w:val="0"/>
                  <w:divBdr>
                    <w:top w:val="single" w:sz="2" w:space="0" w:color="E5E7EB"/>
                    <w:left w:val="single" w:sz="2" w:space="0" w:color="E5E7EB"/>
                    <w:bottom w:val="single" w:sz="2" w:space="0" w:color="E5E7EB"/>
                    <w:right w:val="single" w:sz="2" w:space="0" w:color="E5E7EB"/>
                  </w:divBdr>
                </w:div>
                <w:div w:id="1838618605">
                  <w:marLeft w:val="0"/>
                  <w:marRight w:val="0"/>
                  <w:marTop w:val="0"/>
                  <w:marBottom w:val="360"/>
                  <w:divBdr>
                    <w:top w:val="single" w:sz="2" w:space="0" w:color="E5E7EB"/>
                    <w:left w:val="single" w:sz="2" w:space="0" w:color="E5E7EB"/>
                    <w:bottom w:val="single" w:sz="2" w:space="0" w:color="E5E7EB"/>
                    <w:right w:val="single" w:sz="2" w:space="0" w:color="E5E7EB"/>
                  </w:divBdr>
                  <w:divsChild>
                    <w:div w:id="103496663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463957869">
              <w:marLeft w:val="0"/>
              <w:marRight w:val="0"/>
              <w:marTop w:val="0"/>
              <w:marBottom w:val="180"/>
              <w:divBdr>
                <w:top w:val="single" w:sz="2" w:space="0" w:color="E5E7EB"/>
                <w:left w:val="single" w:sz="2" w:space="0" w:color="E5E7EB"/>
                <w:bottom w:val="single" w:sz="2" w:space="0" w:color="E5E7EB"/>
                <w:right w:val="single" w:sz="2" w:space="0" w:color="E5E7EB"/>
              </w:divBdr>
              <w:divsChild>
                <w:div w:id="81413164">
                  <w:marLeft w:val="0"/>
                  <w:marRight w:val="0"/>
                  <w:marTop w:val="0"/>
                  <w:marBottom w:val="0"/>
                  <w:divBdr>
                    <w:top w:val="single" w:sz="2" w:space="0" w:color="E5E7EB"/>
                    <w:left w:val="single" w:sz="2" w:space="0" w:color="E5E7EB"/>
                    <w:bottom w:val="single" w:sz="2" w:space="0" w:color="E5E7EB"/>
                    <w:right w:val="single" w:sz="2" w:space="0" w:color="E5E7EB"/>
                  </w:divBdr>
                  <w:divsChild>
                    <w:div w:id="1322849935">
                      <w:marLeft w:val="0"/>
                      <w:marRight w:val="0"/>
                      <w:marTop w:val="180"/>
                      <w:marBottom w:val="0"/>
                      <w:divBdr>
                        <w:top w:val="single" w:sz="2" w:space="2" w:color="E5E7EB"/>
                        <w:left w:val="single" w:sz="2" w:space="0" w:color="E5E7EB"/>
                        <w:bottom w:val="single" w:sz="2" w:space="0" w:color="E5E7EB"/>
                        <w:right w:val="single" w:sz="2" w:space="0" w:color="E5E7EB"/>
                      </w:divBdr>
                      <w:divsChild>
                        <w:div w:id="825783129">
                          <w:marLeft w:val="0"/>
                          <w:marRight w:val="0"/>
                          <w:marTop w:val="0"/>
                          <w:marBottom w:val="0"/>
                          <w:divBdr>
                            <w:top w:val="single" w:sz="2" w:space="0" w:color="E5E7EB"/>
                            <w:left w:val="single" w:sz="2" w:space="0" w:color="E5E7EB"/>
                            <w:bottom w:val="single" w:sz="2" w:space="0" w:color="E5E7EB"/>
                            <w:right w:val="single" w:sz="2" w:space="0" w:color="E5E7EB"/>
                          </w:divBdr>
                          <w:divsChild>
                            <w:div w:id="985283506">
                              <w:marLeft w:val="0"/>
                              <w:marRight w:val="0"/>
                              <w:marTop w:val="0"/>
                              <w:marBottom w:val="0"/>
                              <w:divBdr>
                                <w:top w:val="single" w:sz="2" w:space="2" w:color="E5E7EB"/>
                                <w:left w:val="single" w:sz="2" w:space="0" w:color="E5E7EB"/>
                                <w:bottom w:val="single" w:sz="2" w:space="0" w:color="E5E7EB"/>
                                <w:right w:val="single" w:sz="2" w:space="0" w:color="E5E7EB"/>
                              </w:divBdr>
                              <w:divsChild>
                                <w:div w:id="1956670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0856230">
                              <w:marLeft w:val="0"/>
                              <w:marRight w:val="0"/>
                              <w:marTop w:val="0"/>
                              <w:marBottom w:val="0"/>
                              <w:divBdr>
                                <w:top w:val="single" w:sz="2" w:space="5" w:color="E5E7EB"/>
                                <w:left w:val="single" w:sz="2" w:space="6" w:color="E5E7EB"/>
                                <w:bottom w:val="single" w:sz="2" w:space="6" w:color="E5E7EB"/>
                                <w:right w:val="single" w:sz="2" w:space="6" w:color="E5E7EB"/>
                              </w:divBdr>
                              <w:divsChild>
                                <w:div w:id="1237934285">
                                  <w:marLeft w:val="0"/>
                                  <w:marRight w:val="0"/>
                                  <w:marTop w:val="60"/>
                                  <w:marBottom w:val="0"/>
                                  <w:divBdr>
                                    <w:top w:val="single" w:sz="2" w:space="0" w:color="E5E7EB"/>
                                    <w:left w:val="single" w:sz="2" w:space="0" w:color="E5E7EB"/>
                                    <w:bottom w:val="single" w:sz="2" w:space="0" w:color="E5E7EB"/>
                                    <w:right w:val="single" w:sz="2" w:space="0" w:color="E5E7EB"/>
                                  </w:divBdr>
                                  <w:divsChild>
                                    <w:div w:id="1139761474">
                                      <w:marLeft w:val="0"/>
                                      <w:marRight w:val="120"/>
                                      <w:marTop w:val="0"/>
                                      <w:marBottom w:val="0"/>
                                      <w:divBdr>
                                        <w:top w:val="single" w:sz="2" w:space="0" w:color="E5E7EB"/>
                                        <w:left w:val="single" w:sz="2" w:space="0" w:color="E5E7EB"/>
                                        <w:bottom w:val="single" w:sz="2" w:space="0" w:color="E5E7EB"/>
                                        <w:right w:val="single" w:sz="2" w:space="0" w:color="E5E7EB"/>
                                      </w:divBdr>
                                    </w:div>
                                    <w:div w:id="1308589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3788187">
                          <w:marLeft w:val="0"/>
                          <w:marRight w:val="0"/>
                          <w:marTop w:val="0"/>
                          <w:marBottom w:val="0"/>
                          <w:divBdr>
                            <w:top w:val="single" w:sz="2" w:space="0" w:color="E5E7EB"/>
                            <w:left w:val="single" w:sz="2" w:space="0" w:color="E5E7EB"/>
                            <w:bottom w:val="single" w:sz="2" w:space="0" w:color="E5E7EB"/>
                            <w:right w:val="single" w:sz="2" w:space="0" w:color="E5E7EB"/>
                          </w:divBdr>
                          <w:divsChild>
                            <w:div w:id="1469590838">
                              <w:marLeft w:val="0"/>
                              <w:marRight w:val="0"/>
                              <w:marTop w:val="0"/>
                              <w:marBottom w:val="0"/>
                              <w:divBdr>
                                <w:top w:val="single" w:sz="2" w:space="5" w:color="E5E7EB"/>
                                <w:left w:val="single" w:sz="2" w:space="6" w:color="E5E7EB"/>
                                <w:bottom w:val="single" w:sz="2" w:space="6" w:color="E5E7EB"/>
                                <w:right w:val="single" w:sz="2" w:space="6" w:color="E5E7EB"/>
                              </w:divBdr>
                              <w:divsChild>
                                <w:div w:id="1067800851">
                                  <w:marLeft w:val="0"/>
                                  <w:marRight w:val="0"/>
                                  <w:marTop w:val="60"/>
                                  <w:marBottom w:val="0"/>
                                  <w:divBdr>
                                    <w:top w:val="single" w:sz="2" w:space="0" w:color="E5E7EB"/>
                                    <w:left w:val="single" w:sz="2" w:space="0" w:color="E5E7EB"/>
                                    <w:bottom w:val="single" w:sz="2" w:space="0" w:color="E5E7EB"/>
                                    <w:right w:val="single" w:sz="2" w:space="0" w:color="E5E7EB"/>
                                  </w:divBdr>
                                  <w:divsChild>
                                    <w:div w:id="1107313363">
                                      <w:marLeft w:val="0"/>
                                      <w:marRight w:val="0"/>
                                      <w:marTop w:val="0"/>
                                      <w:marBottom w:val="0"/>
                                      <w:divBdr>
                                        <w:top w:val="single" w:sz="2" w:space="0" w:color="E5E7EB"/>
                                        <w:left w:val="single" w:sz="2" w:space="0" w:color="E5E7EB"/>
                                        <w:bottom w:val="single" w:sz="2" w:space="0" w:color="E5E7EB"/>
                                        <w:right w:val="single" w:sz="2" w:space="0" w:color="E5E7EB"/>
                                      </w:divBdr>
                                    </w:div>
                                    <w:div w:id="111444338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67669289">
                              <w:marLeft w:val="0"/>
                              <w:marRight w:val="0"/>
                              <w:marTop w:val="0"/>
                              <w:marBottom w:val="0"/>
                              <w:divBdr>
                                <w:top w:val="single" w:sz="2" w:space="2" w:color="E5E7EB"/>
                                <w:left w:val="single" w:sz="2" w:space="0" w:color="E5E7EB"/>
                                <w:bottom w:val="single" w:sz="2" w:space="0" w:color="E5E7EB"/>
                                <w:right w:val="single" w:sz="2" w:space="0" w:color="E5E7EB"/>
                              </w:divBdr>
                              <w:divsChild>
                                <w:div w:id="67384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2592855">
                  <w:marLeft w:val="0"/>
                  <w:marRight w:val="0"/>
                  <w:marTop w:val="0"/>
                  <w:marBottom w:val="0"/>
                  <w:divBdr>
                    <w:top w:val="single" w:sz="2" w:space="0" w:color="E5E7EB"/>
                    <w:left w:val="single" w:sz="2" w:space="0" w:color="E5E7EB"/>
                    <w:bottom w:val="single" w:sz="2" w:space="0" w:color="E5E7EB"/>
                    <w:right w:val="single" w:sz="2" w:space="0" w:color="E5E7EB"/>
                  </w:divBdr>
                  <w:divsChild>
                    <w:div w:id="759763144">
                      <w:marLeft w:val="0"/>
                      <w:marRight w:val="0"/>
                      <w:marTop w:val="0"/>
                      <w:marBottom w:val="0"/>
                      <w:divBdr>
                        <w:top w:val="single" w:sz="2" w:space="0" w:color="E5E7EB"/>
                        <w:left w:val="single" w:sz="2" w:space="0" w:color="E5E7EB"/>
                        <w:bottom w:val="single" w:sz="2" w:space="0" w:color="E5E7EB"/>
                        <w:right w:val="single" w:sz="2" w:space="0" w:color="E5E7EB"/>
                      </w:divBdr>
                      <w:divsChild>
                        <w:div w:id="1901625137">
                          <w:marLeft w:val="0"/>
                          <w:marRight w:val="0"/>
                          <w:marTop w:val="0"/>
                          <w:marBottom w:val="0"/>
                          <w:divBdr>
                            <w:top w:val="single" w:sz="2" w:space="0" w:color="E5E7EB"/>
                            <w:left w:val="single" w:sz="2" w:space="0" w:color="E5E7EB"/>
                            <w:bottom w:val="single" w:sz="2" w:space="0" w:color="E5E7EB"/>
                            <w:right w:val="single" w:sz="2" w:space="0" w:color="E5E7EB"/>
                          </w:divBdr>
                          <w:divsChild>
                            <w:div w:id="254829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1729394">
          <w:marLeft w:val="0"/>
          <w:marRight w:val="0"/>
          <w:marTop w:val="0"/>
          <w:marBottom w:val="0"/>
          <w:divBdr>
            <w:top w:val="single" w:sz="2" w:space="0" w:color="E5E7EB"/>
            <w:left w:val="single" w:sz="2" w:space="0" w:color="E5E7EB"/>
            <w:bottom w:val="single" w:sz="2" w:space="0" w:color="E5E7EB"/>
            <w:right w:val="single" w:sz="2" w:space="0" w:color="E5E7EB"/>
          </w:divBdr>
          <w:divsChild>
            <w:div w:id="1479028778">
              <w:marLeft w:val="0"/>
              <w:marRight w:val="0"/>
              <w:marTop w:val="0"/>
              <w:marBottom w:val="0"/>
              <w:divBdr>
                <w:top w:val="single" w:sz="2" w:space="0" w:color="E5E7EB"/>
                <w:left w:val="single" w:sz="2" w:space="0" w:color="E5E7EB"/>
                <w:bottom w:val="single" w:sz="2" w:space="0" w:color="E5E7EB"/>
                <w:right w:val="single" w:sz="2" w:space="0" w:color="E5E7EB"/>
              </w:divBdr>
              <w:divsChild>
                <w:div w:id="1700548259">
                  <w:marLeft w:val="0"/>
                  <w:marRight w:val="0"/>
                  <w:marTop w:val="0"/>
                  <w:marBottom w:val="0"/>
                  <w:divBdr>
                    <w:top w:val="single" w:sz="2" w:space="0" w:color="E5E7EB"/>
                    <w:left w:val="single" w:sz="2" w:space="0" w:color="E5E7EB"/>
                    <w:bottom w:val="single" w:sz="2" w:space="0" w:color="E5E7EB"/>
                    <w:right w:val="single" w:sz="2" w:space="0" w:color="E5E7EB"/>
                  </w:divBdr>
                  <w:divsChild>
                    <w:div w:id="39676134">
                      <w:marLeft w:val="0"/>
                      <w:marRight w:val="0"/>
                      <w:marTop w:val="0"/>
                      <w:marBottom w:val="0"/>
                      <w:divBdr>
                        <w:top w:val="single" w:sz="2" w:space="0" w:color="E5E7EB"/>
                        <w:left w:val="single" w:sz="2" w:space="0" w:color="E5E7EB"/>
                        <w:bottom w:val="single" w:sz="2" w:space="0" w:color="E5E7EB"/>
                        <w:right w:val="single" w:sz="2" w:space="0" w:color="E5E7EB"/>
                      </w:divBdr>
                      <w:divsChild>
                        <w:div w:id="459617761">
                          <w:marLeft w:val="0"/>
                          <w:marRight w:val="0"/>
                          <w:marTop w:val="0"/>
                          <w:marBottom w:val="0"/>
                          <w:divBdr>
                            <w:top w:val="single" w:sz="2" w:space="0" w:color="E5E7EB"/>
                            <w:left w:val="single" w:sz="2" w:space="0" w:color="E5E7EB"/>
                            <w:bottom w:val="single" w:sz="2" w:space="0" w:color="E5E7EB"/>
                            <w:right w:val="single" w:sz="2" w:space="0" w:color="E5E7EB"/>
                          </w:divBdr>
                          <w:divsChild>
                            <w:div w:id="156475936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651596407">
                      <w:marLeft w:val="0"/>
                      <w:marRight w:val="0"/>
                      <w:marTop w:val="0"/>
                      <w:marBottom w:val="360"/>
                      <w:divBdr>
                        <w:top w:val="single" w:sz="2" w:space="0" w:color="E5E7EB"/>
                        <w:left w:val="single" w:sz="2" w:space="0" w:color="E5E7EB"/>
                        <w:bottom w:val="single" w:sz="2" w:space="0" w:color="E5E7EB"/>
                        <w:right w:val="single" w:sz="2" w:space="0" w:color="E5E7EB"/>
                      </w:divBdr>
                      <w:divsChild>
                        <w:div w:id="114982313">
                          <w:marLeft w:val="0"/>
                          <w:marRight w:val="0"/>
                          <w:marTop w:val="0"/>
                          <w:marBottom w:val="0"/>
                          <w:divBdr>
                            <w:top w:val="single" w:sz="2" w:space="0" w:color="E5E7EB"/>
                            <w:left w:val="single" w:sz="2" w:space="0" w:color="E5E7EB"/>
                            <w:bottom w:val="single" w:sz="2" w:space="0" w:color="E5E7EB"/>
                            <w:right w:val="single" w:sz="2" w:space="0" w:color="E5E7EB"/>
                          </w:divBdr>
                          <w:divsChild>
                            <w:div w:id="97992259">
                              <w:marLeft w:val="0"/>
                              <w:marRight w:val="0"/>
                              <w:marTop w:val="0"/>
                              <w:marBottom w:val="0"/>
                              <w:divBdr>
                                <w:top w:val="single" w:sz="2" w:space="0" w:color="E5E7EB"/>
                                <w:left w:val="single" w:sz="2" w:space="0" w:color="E5E7EB"/>
                                <w:bottom w:val="single" w:sz="2" w:space="0" w:color="E5E7EB"/>
                                <w:right w:val="single" w:sz="2" w:space="0" w:color="E5E7EB"/>
                              </w:divBdr>
                              <w:divsChild>
                                <w:div w:id="1595745890">
                                  <w:marLeft w:val="0"/>
                                  <w:marRight w:val="0"/>
                                  <w:marTop w:val="0"/>
                                  <w:marBottom w:val="0"/>
                                  <w:divBdr>
                                    <w:top w:val="single" w:sz="2" w:space="0" w:color="E5E7EB"/>
                                    <w:left w:val="single" w:sz="2" w:space="0" w:color="E5E7EB"/>
                                    <w:bottom w:val="single" w:sz="2" w:space="0" w:color="E5E7EB"/>
                                    <w:right w:val="single" w:sz="2" w:space="0" w:color="E5E7EB"/>
                                  </w:divBdr>
                                  <w:divsChild>
                                    <w:div w:id="782728306">
                                      <w:marLeft w:val="0"/>
                                      <w:marRight w:val="0"/>
                                      <w:marTop w:val="0"/>
                                      <w:marBottom w:val="0"/>
                                      <w:divBdr>
                                        <w:top w:val="single" w:sz="2" w:space="0" w:color="E5E7EB"/>
                                        <w:left w:val="single" w:sz="2" w:space="0" w:color="E5E7EB"/>
                                        <w:bottom w:val="single" w:sz="2" w:space="0" w:color="E5E7EB"/>
                                        <w:right w:val="single" w:sz="2" w:space="0" w:color="E5E7EB"/>
                                      </w:divBdr>
                                      <w:divsChild>
                                        <w:div w:id="698120342">
                                          <w:marLeft w:val="0"/>
                                          <w:marRight w:val="0"/>
                                          <w:marTop w:val="0"/>
                                          <w:marBottom w:val="0"/>
                                          <w:divBdr>
                                            <w:top w:val="single" w:sz="2" w:space="0" w:color="E5E7EB"/>
                                            <w:left w:val="single" w:sz="2" w:space="0" w:color="E5E7EB"/>
                                            <w:bottom w:val="single" w:sz="2" w:space="0" w:color="E5E7EB"/>
                                            <w:right w:val="single" w:sz="2" w:space="0" w:color="E5E7EB"/>
                                          </w:divBdr>
                                          <w:divsChild>
                                            <w:div w:id="1408921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0133528">
                              <w:marLeft w:val="150"/>
                              <w:marRight w:val="0"/>
                              <w:marTop w:val="0"/>
                              <w:marBottom w:val="0"/>
                              <w:divBdr>
                                <w:top w:val="single" w:sz="2" w:space="0" w:color="E5E7EB"/>
                                <w:left w:val="single" w:sz="2" w:space="0" w:color="E5E7EB"/>
                                <w:bottom w:val="single" w:sz="2" w:space="0" w:color="E5E7EB"/>
                                <w:right w:val="single" w:sz="2" w:space="0" w:color="E5E7EB"/>
                              </w:divBdr>
                            </w:div>
                            <w:div w:id="1003126680">
                              <w:marLeft w:val="150"/>
                              <w:marRight w:val="0"/>
                              <w:marTop w:val="0"/>
                              <w:marBottom w:val="0"/>
                              <w:divBdr>
                                <w:top w:val="single" w:sz="2" w:space="0" w:color="E5E7EB"/>
                                <w:left w:val="single" w:sz="2" w:space="0" w:color="E5E7EB"/>
                                <w:bottom w:val="single" w:sz="2" w:space="0" w:color="E5E7EB"/>
                                <w:right w:val="single" w:sz="2" w:space="0" w:color="E5E7EB"/>
                              </w:divBdr>
                              <w:divsChild>
                                <w:div w:id="1456678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4084547">
                          <w:marLeft w:val="0"/>
                          <w:marRight w:val="0"/>
                          <w:marTop w:val="0"/>
                          <w:marBottom w:val="360"/>
                          <w:divBdr>
                            <w:top w:val="single" w:sz="2" w:space="0" w:color="E5E7EB"/>
                            <w:left w:val="single" w:sz="2" w:space="0" w:color="E5E7EB"/>
                            <w:bottom w:val="single" w:sz="2" w:space="0" w:color="E5E7EB"/>
                            <w:right w:val="single" w:sz="2" w:space="0" w:color="E5E7EB"/>
                          </w:divBdr>
                          <w:divsChild>
                            <w:div w:id="1283078997">
                              <w:marLeft w:val="0"/>
                              <w:marRight w:val="0"/>
                              <w:marTop w:val="0"/>
                              <w:marBottom w:val="0"/>
                              <w:divBdr>
                                <w:top w:val="single" w:sz="2" w:space="0" w:color="E5E7EB"/>
                                <w:left w:val="single" w:sz="2" w:space="0" w:color="E5E7EB"/>
                                <w:bottom w:val="single" w:sz="2" w:space="0" w:color="E5E7EB"/>
                                <w:right w:val="single" w:sz="2" w:space="0" w:color="E5E7EB"/>
                              </w:divBdr>
                              <w:divsChild>
                                <w:div w:id="731198836">
                                  <w:marLeft w:val="0"/>
                                  <w:marRight w:val="0"/>
                                  <w:marTop w:val="0"/>
                                  <w:marBottom w:val="60"/>
                                  <w:divBdr>
                                    <w:top w:val="single" w:sz="2" w:space="0" w:color="E5E7EB"/>
                                    <w:left w:val="single" w:sz="2" w:space="0" w:color="E5E7EB"/>
                                    <w:bottom w:val="single" w:sz="2" w:space="0" w:color="E5E7EB"/>
                                    <w:right w:val="single" w:sz="2" w:space="0" w:color="E5E7EB"/>
                                  </w:divBdr>
                                  <w:divsChild>
                                    <w:div w:id="5005104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89450056">
                              <w:marLeft w:val="0"/>
                              <w:marRight w:val="0"/>
                              <w:marTop w:val="0"/>
                              <w:marBottom w:val="0"/>
                              <w:divBdr>
                                <w:top w:val="single" w:sz="2" w:space="0" w:color="E5E7EB"/>
                                <w:left w:val="single" w:sz="2" w:space="0" w:color="E5E7EB"/>
                                <w:bottom w:val="single" w:sz="2" w:space="0" w:color="E5E7EB"/>
                                <w:right w:val="single" w:sz="2" w:space="0" w:color="E5E7EB"/>
                              </w:divBdr>
                              <w:divsChild>
                                <w:div w:id="1363626718">
                                  <w:marLeft w:val="0"/>
                                  <w:marRight w:val="0"/>
                                  <w:marTop w:val="0"/>
                                  <w:marBottom w:val="0"/>
                                  <w:divBdr>
                                    <w:top w:val="single" w:sz="2" w:space="0" w:color="E5E7EB"/>
                                    <w:left w:val="single" w:sz="2" w:space="0" w:color="E5E7EB"/>
                                    <w:bottom w:val="single" w:sz="2" w:space="0" w:color="E5E7EB"/>
                                    <w:right w:val="single" w:sz="2" w:space="11" w:color="E5E7EB"/>
                                  </w:divBdr>
                                  <w:divsChild>
                                    <w:div w:id="1399286761">
                                      <w:marLeft w:val="0"/>
                                      <w:marRight w:val="0"/>
                                      <w:marTop w:val="0"/>
                                      <w:marBottom w:val="0"/>
                                      <w:divBdr>
                                        <w:top w:val="single" w:sz="2" w:space="0" w:color="E5E7EB"/>
                                        <w:left w:val="single" w:sz="2" w:space="0" w:color="E5E7EB"/>
                                        <w:bottom w:val="single" w:sz="2" w:space="0" w:color="E5E7EB"/>
                                        <w:right w:val="single" w:sz="2" w:space="0" w:color="E5E7EB"/>
                                      </w:divBdr>
                                    </w:div>
                                    <w:div w:id="1692875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93646232">
          <w:marLeft w:val="0"/>
          <w:marRight w:val="0"/>
          <w:marTop w:val="0"/>
          <w:marBottom w:val="0"/>
          <w:divBdr>
            <w:top w:val="single" w:sz="2" w:space="0" w:color="E5E7EB"/>
            <w:left w:val="single" w:sz="2" w:space="0" w:color="E5E7EB"/>
            <w:bottom w:val="single" w:sz="2" w:space="0" w:color="E5E7EB"/>
            <w:right w:val="single" w:sz="2" w:space="0" w:color="E5E7EB"/>
          </w:divBdr>
          <w:divsChild>
            <w:div w:id="174765151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56520252">
          <w:marLeft w:val="0"/>
          <w:marRight w:val="0"/>
          <w:marTop w:val="0"/>
          <w:marBottom w:val="0"/>
          <w:divBdr>
            <w:top w:val="single" w:sz="2" w:space="0" w:color="E5E7EB"/>
            <w:left w:val="single" w:sz="2" w:space="0" w:color="E5E7EB"/>
            <w:bottom w:val="single" w:sz="2" w:space="0" w:color="E5E7EB"/>
            <w:right w:val="single" w:sz="2" w:space="0" w:color="E5E7EB"/>
          </w:divBdr>
          <w:divsChild>
            <w:div w:id="638994940">
              <w:marLeft w:val="0"/>
              <w:marRight w:val="0"/>
              <w:marTop w:val="0"/>
              <w:marBottom w:val="240"/>
              <w:divBdr>
                <w:top w:val="single" w:sz="2" w:space="0" w:color="E5E7EB"/>
                <w:left w:val="single" w:sz="2" w:space="0" w:color="E5E7EB"/>
                <w:bottom w:val="single" w:sz="2" w:space="0" w:color="E5E7EB"/>
                <w:right w:val="single" w:sz="2" w:space="0" w:color="E5E7EB"/>
              </w:divBdr>
              <w:divsChild>
                <w:div w:id="470680073">
                  <w:marLeft w:val="0"/>
                  <w:marRight w:val="0"/>
                  <w:marTop w:val="0"/>
                  <w:marBottom w:val="0"/>
                  <w:divBdr>
                    <w:top w:val="single" w:sz="2" w:space="0" w:color="E5E7EB"/>
                    <w:left w:val="single" w:sz="2" w:space="0" w:color="E5E7EB"/>
                    <w:bottom w:val="single" w:sz="2" w:space="0" w:color="E5E7EB"/>
                    <w:right w:val="single" w:sz="2" w:space="0" w:color="E5E7EB"/>
                  </w:divBdr>
                  <w:divsChild>
                    <w:div w:id="1488135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34311257">
      <w:bodyDiv w:val="1"/>
      <w:marLeft w:val="0"/>
      <w:marRight w:val="0"/>
      <w:marTop w:val="0"/>
      <w:marBottom w:val="0"/>
      <w:divBdr>
        <w:top w:val="none" w:sz="0" w:space="0" w:color="auto"/>
        <w:left w:val="none" w:sz="0" w:space="0" w:color="auto"/>
        <w:bottom w:val="none" w:sz="0" w:space="0" w:color="auto"/>
        <w:right w:val="none" w:sz="0" w:space="0" w:color="auto"/>
      </w:divBdr>
      <w:divsChild>
        <w:div w:id="141431208">
          <w:marLeft w:val="0"/>
          <w:marRight w:val="0"/>
          <w:marTop w:val="0"/>
          <w:marBottom w:val="0"/>
          <w:divBdr>
            <w:top w:val="single" w:sz="2" w:space="0" w:color="E5E7EB"/>
            <w:left w:val="single" w:sz="2" w:space="0" w:color="E5E7EB"/>
            <w:bottom w:val="single" w:sz="2" w:space="0" w:color="E5E7EB"/>
            <w:right w:val="single" w:sz="2" w:space="0" w:color="E5E7EB"/>
          </w:divBdr>
          <w:divsChild>
            <w:div w:id="1022318147">
              <w:marLeft w:val="0"/>
              <w:marRight w:val="0"/>
              <w:marTop w:val="0"/>
              <w:marBottom w:val="180"/>
              <w:divBdr>
                <w:top w:val="single" w:sz="2" w:space="0" w:color="E5E7EB"/>
                <w:left w:val="single" w:sz="2" w:space="0" w:color="E5E7EB"/>
                <w:bottom w:val="single" w:sz="2" w:space="0" w:color="E5E7EB"/>
                <w:right w:val="single" w:sz="2" w:space="0" w:color="E5E7EB"/>
              </w:divBdr>
              <w:divsChild>
                <w:div w:id="134026023">
                  <w:marLeft w:val="0"/>
                  <w:marRight w:val="0"/>
                  <w:marTop w:val="0"/>
                  <w:marBottom w:val="0"/>
                  <w:divBdr>
                    <w:top w:val="single" w:sz="2" w:space="0" w:color="E5E7EB"/>
                    <w:left w:val="single" w:sz="2" w:space="0" w:color="E5E7EB"/>
                    <w:bottom w:val="single" w:sz="2" w:space="0" w:color="E5E7EB"/>
                    <w:right w:val="single" w:sz="2" w:space="0" w:color="E5E7EB"/>
                  </w:divBdr>
                  <w:divsChild>
                    <w:div w:id="2138601954">
                      <w:marLeft w:val="0"/>
                      <w:marRight w:val="0"/>
                      <w:marTop w:val="180"/>
                      <w:marBottom w:val="0"/>
                      <w:divBdr>
                        <w:top w:val="single" w:sz="2" w:space="2" w:color="E5E7EB"/>
                        <w:left w:val="single" w:sz="2" w:space="0" w:color="E5E7EB"/>
                        <w:bottom w:val="single" w:sz="2" w:space="0" w:color="E5E7EB"/>
                        <w:right w:val="single" w:sz="2" w:space="0" w:color="E5E7EB"/>
                      </w:divBdr>
                      <w:divsChild>
                        <w:div w:id="791217990">
                          <w:marLeft w:val="0"/>
                          <w:marRight w:val="0"/>
                          <w:marTop w:val="0"/>
                          <w:marBottom w:val="0"/>
                          <w:divBdr>
                            <w:top w:val="single" w:sz="2" w:space="0" w:color="E5E7EB"/>
                            <w:left w:val="single" w:sz="2" w:space="0" w:color="E5E7EB"/>
                            <w:bottom w:val="single" w:sz="2" w:space="0" w:color="E5E7EB"/>
                            <w:right w:val="single" w:sz="2" w:space="0" w:color="E5E7EB"/>
                          </w:divBdr>
                          <w:divsChild>
                            <w:div w:id="1388183787">
                              <w:marLeft w:val="0"/>
                              <w:marRight w:val="0"/>
                              <w:marTop w:val="0"/>
                              <w:marBottom w:val="0"/>
                              <w:divBdr>
                                <w:top w:val="single" w:sz="2" w:space="5" w:color="E5E7EB"/>
                                <w:left w:val="single" w:sz="2" w:space="6" w:color="E5E7EB"/>
                                <w:bottom w:val="single" w:sz="2" w:space="6" w:color="E5E7EB"/>
                                <w:right w:val="single" w:sz="2" w:space="6" w:color="E5E7EB"/>
                              </w:divBdr>
                              <w:divsChild>
                                <w:div w:id="1058161784">
                                  <w:marLeft w:val="0"/>
                                  <w:marRight w:val="0"/>
                                  <w:marTop w:val="60"/>
                                  <w:marBottom w:val="0"/>
                                  <w:divBdr>
                                    <w:top w:val="single" w:sz="2" w:space="0" w:color="E5E7EB"/>
                                    <w:left w:val="single" w:sz="2" w:space="0" w:color="E5E7EB"/>
                                    <w:bottom w:val="single" w:sz="2" w:space="0" w:color="E5E7EB"/>
                                    <w:right w:val="single" w:sz="2" w:space="0" w:color="E5E7EB"/>
                                  </w:divBdr>
                                  <w:divsChild>
                                    <w:div w:id="142819037">
                                      <w:marLeft w:val="0"/>
                                      <w:marRight w:val="0"/>
                                      <w:marTop w:val="0"/>
                                      <w:marBottom w:val="0"/>
                                      <w:divBdr>
                                        <w:top w:val="single" w:sz="2" w:space="0" w:color="E5E7EB"/>
                                        <w:left w:val="single" w:sz="2" w:space="0" w:color="E5E7EB"/>
                                        <w:bottom w:val="single" w:sz="2" w:space="0" w:color="E5E7EB"/>
                                        <w:right w:val="single" w:sz="2" w:space="0" w:color="E5E7EB"/>
                                      </w:divBdr>
                                    </w:div>
                                    <w:div w:id="165309363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91898876">
                              <w:marLeft w:val="0"/>
                              <w:marRight w:val="0"/>
                              <w:marTop w:val="0"/>
                              <w:marBottom w:val="0"/>
                              <w:divBdr>
                                <w:top w:val="single" w:sz="2" w:space="2" w:color="E5E7EB"/>
                                <w:left w:val="single" w:sz="2" w:space="0" w:color="E5E7EB"/>
                                <w:bottom w:val="single" w:sz="2" w:space="0" w:color="E5E7EB"/>
                                <w:right w:val="single" w:sz="2" w:space="0" w:color="E5E7EB"/>
                              </w:divBdr>
                              <w:divsChild>
                                <w:div w:id="1338995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3683677">
                  <w:marLeft w:val="0"/>
                  <w:marRight w:val="0"/>
                  <w:marTop w:val="0"/>
                  <w:marBottom w:val="0"/>
                  <w:divBdr>
                    <w:top w:val="single" w:sz="2" w:space="0" w:color="E5E7EB"/>
                    <w:left w:val="single" w:sz="2" w:space="0" w:color="E5E7EB"/>
                    <w:bottom w:val="single" w:sz="2" w:space="0" w:color="E5E7EB"/>
                    <w:right w:val="single" w:sz="2" w:space="0" w:color="E5E7EB"/>
                  </w:divBdr>
                  <w:divsChild>
                    <w:div w:id="212885772">
                      <w:marLeft w:val="0"/>
                      <w:marRight w:val="0"/>
                      <w:marTop w:val="0"/>
                      <w:marBottom w:val="0"/>
                      <w:divBdr>
                        <w:top w:val="single" w:sz="2" w:space="0" w:color="E5E7EB"/>
                        <w:left w:val="single" w:sz="2" w:space="0" w:color="E5E7EB"/>
                        <w:bottom w:val="single" w:sz="2" w:space="0" w:color="E5E7EB"/>
                        <w:right w:val="single" w:sz="2" w:space="0" w:color="E5E7EB"/>
                      </w:divBdr>
                      <w:divsChild>
                        <w:div w:id="1376660350">
                          <w:marLeft w:val="0"/>
                          <w:marRight w:val="0"/>
                          <w:marTop w:val="0"/>
                          <w:marBottom w:val="0"/>
                          <w:divBdr>
                            <w:top w:val="single" w:sz="2" w:space="0" w:color="E5E7EB"/>
                            <w:left w:val="single" w:sz="2" w:space="0" w:color="E5E7EB"/>
                            <w:bottom w:val="single" w:sz="2" w:space="0" w:color="E5E7EB"/>
                            <w:right w:val="single" w:sz="2" w:space="0" w:color="E5E7EB"/>
                          </w:divBdr>
                          <w:divsChild>
                            <w:div w:id="1604999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08812391">
              <w:marLeft w:val="0"/>
              <w:marRight w:val="0"/>
              <w:marTop w:val="0"/>
              <w:marBottom w:val="0"/>
              <w:divBdr>
                <w:top w:val="single" w:sz="2" w:space="0" w:color="E5E7EB"/>
                <w:left w:val="single" w:sz="2" w:space="0" w:color="E5E7EB"/>
                <w:bottom w:val="single" w:sz="2" w:space="23" w:color="E5E7EB"/>
                <w:right w:val="single" w:sz="2" w:space="0" w:color="E5E7EB"/>
              </w:divBdr>
              <w:divsChild>
                <w:div w:id="608662238">
                  <w:marLeft w:val="0"/>
                  <w:marRight w:val="0"/>
                  <w:marTop w:val="0"/>
                  <w:marBottom w:val="0"/>
                  <w:divBdr>
                    <w:top w:val="single" w:sz="2" w:space="0" w:color="E5E7EB"/>
                    <w:left w:val="single" w:sz="2" w:space="0" w:color="E5E7EB"/>
                    <w:bottom w:val="single" w:sz="2" w:space="0" w:color="E5E7EB"/>
                    <w:right w:val="single" w:sz="2" w:space="0" w:color="E5E7EB"/>
                  </w:divBdr>
                </w:div>
                <w:div w:id="692616098">
                  <w:marLeft w:val="0"/>
                  <w:marRight w:val="0"/>
                  <w:marTop w:val="0"/>
                  <w:marBottom w:val="360"/>
                  <w:divBdr>
                    <w:top w:val="single" w:sz="2" w:space="0" w:color="E5E7EB"/>
                    <w:left w:val="single" w:sz="2" w:space="0" w:color="E5E7EB"/>
                    <w:bottom w:val="single" w:sz="2" w:space="0" w:color="E5E7EB"/>
                    <w:right w:val="single" w:sz="2" w:space="0" w:color="E5E7EB"/>
                  </w:divBdr>
                  <w:divsChild>
                    <w:div w:id="70525492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35815866">
                  <w:marLeft w:val="0"/>
                  <w:marRight w:val="0"/>
                  <w:marTop w:val="0"/>
                  <w:marBottom w:val="0"/>
                  <w:divBdr>
                    <w:top w:val="single" w:sz="2" w:space="9" w:color="E5E7EB"/>
                    <w:left w:val="single" w:sz="2" w:space="9" w:color="E5E7EB"/>
                    <w:bottom w:val="single" w:sz="2" w:space="9" w:color="E5E7EB"/>
                    <w:right w:val="single" w:sz="2" w:space="9" w:color="E5E7EB"/>
                  </w:divBdr>
                  <w:divsChild>
                    <w:div w:id="198662948">
                      <w:marLeft w:val="0"/>
                      <w:marRight w:val="0"/>
                      <w:marTop w:val="0"/>
                      <w:marBottom w:val="60"/>
                      <w:divBdr>
                        <w:top w:val="single" w:sz="2" w:space="0" w:color="E5E7EB"/>
                        <w:left w:val="single" w:sz="2" w:space="0" w:color="E5E7EB"/>
                        <w:bottom w:val="single" w:sz="2" w:space="0" w:color="E5E7EB"/>
                        <w:right w:val="single" w:sz="2" w:space="0" w:color="E5E7EB"/>
                      </w:divBdr>
                    </w:div>
                    <w:div w:id="2001346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522420">
          <w:marLeft w:val="0"/>
          <w:marRight w:val="0"/>
          <w:marTop w:val="0"/>
          <w:marBottom w:val="0"/>
          <w:divBdr>
            <w:top w:val="single" w:sz="2" w:space="0" w:color="E5E7EB"/>
            <w:left w:val="single" w:sz="2" w:space="0" w:color="E5E7EB"/>
            <w:bottom w:val="single" w:sz="2" w:space="0" w:color="E5E7EB"/>
            <w:right w:val="single" w:sz="2" w:space="0" w:color="E5E7EB"/>
          </w:divBdr>
          <w:divsChild>
            <w:div w:id="181510025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76370179">
          <w:marLeft w:val="0"/>
          <w:marRight w:val="0"/>
          <w:marTop w:val="0"/>
          <w:marBottom w:val="0"/>
          <w:divBdr>
            <w:top w:val="single" w:sz="2" w:space="0" w:color="E5E7EB"/>
            <w:left w:val="single" w:sz="2" w:space="0" w:color="E5E7EB"/>
            <w:bottom w:val="single" w:sz="2" w:space="0" w:color="E5E7EB"/>
            <w:right w:val="single" w:sz="2" w:space="0" w:color="E5E7EB"/>
          </w:divBdr>
          <w:divsChild>
            <w:div w:id="1256865303">
              <w:marLeft w:val="0"/>
              <w:marRight w:val="0"/>
              <w:marTop w:val="0"/>
              <w:marBottom w:val="240"/>
              <w:divBdr>
                <w:top w:val="single" w:sz="2" w:space="0" w:color="E5E7EB"/>
                <w:left w:val="single" w:sz="2" w:space="0" w:color="E5E7EB"/>
                <w:bottom w:val="single" w:sz="2" w:space="0" w:color="E5E7EB"/>
                <w:right w:val="single" w:sz="2" w:space="0" w:color="E5E7EB"/>
              </w:divBdr>
              <w:divsChild>
                <w:div w:id="857307773">
                  <w:marLeft w:val="0"/>
                  <w:marRight w:val="0"/>
                  <w:marTop w:val="0"/>
                  <w:marBottom w:val="0"/>
                  <w:divBdr>
                    <w:top w:val="single" w:sz="2" w:space="0" w:color="E5E7EB"/>
                    <w:left w:val="single" w:sz="2" w:space="0" w:color="E5E7EB"/>
                    <w:bottom w:val="single" w:sz="2" w:space="0" w:color="E5E7EB"/>
                    <w:right w:val="single" w:sz="2" w:space="0" w:color="E5E7EB"/>
                  </w:divBdr>
                  <w:divsChild>
                    <w:div w:id="998188640">
                      <w:marLeft w:val="0"/>
                      <w:marRight w:val="0"/>
                      <w:marTop w:val="0"/>
                      <w:marBottom w:val="0"/>
                      <w:divBdr>
                        <w:top w:val="single" w:sz="2" w:space="0" w:color="E5E7EB"/>
                        <w:left w:val="single" w:sz="2" w:space="0" w:color="E5E7EB"/>
                        <w:bottom w:val="single" w:sz="2" w:space="0" w:color="E5E7EB"/>
                        <w:right w:val="single" w:sz="2" w:space="0" w:color="E5E7EB"/>
                      </w:divBdr>
                      <w:divsChild>
                        <w:div w:id="706367755">
                          <w:marLeft w:val="0"/>
                          <w:marRight w:val="0"/>
                          <w:marTop w:val="0"/>
                          <w:marBottom w:val="0"/>
                          <w:divBdr>
                            <w:top w:val="single" w:sz="2" w:space="31" w:color="E5E7EB"/>
                            <w:left w:val="single" w:sz="2" w:space="0" w:color="E5E7EB"/>
                            <w:bottom w:val="single" w:sz="2" w:space="0" w:color="E5E7EB"/>
                            <w:right w:val="single" w:sz="2" w:space="0" w:color="E5E7EB"/>
                          </w:divBdr>
                          <w:divsChild>
                            <w:div w:id="2035694364">
                              <w:marLeft w:val="0"/>
                              <w:marRight w:val="0"/>
                              <w:marTop w:val="0"/>
                              <w:marBottom w:val="0"/>
                              <w:divBdr>
                                <w:top w:val="single" w:sz="2" w:space="0" w:color="E5E7EB"/>
                                <w:left w:val="single" w:sz="2" w:space="0" w:color="E5E7EB"/>
                                <w:bottom w:val="single" w:sz="2" w:space="0" w:color="E5E7EB"/>
                                <w:right w:val="single" w:sz="2" w:space="0" w:color="E5E7EB"/>
                              </w:divBdr>
                              <w:divsChild>
                                <w:div w:id="1157844840">
                                  <w:marLeft w:val="0"/>
                                  <w:marRight w:val="0"/>
                                  <w:marTop w:val="0"/>
                                  <w:marBottom w:val="0"/>
                                  <w:divBdr>
                                    <w:top w:val="single" w:sz="2" w:space="0" w:color="E5E7EB"/>
                                    <w:left w:val="single" w:sz="2" w:space="0" w:color="E5E7EB"/>
                                    <w:bottom w:val="single" w:sz="2" w:space="0" w:color="E5E7EB"/>
                                    <w:right w:val="single" w:sz="2" w:space="0" w:color="E5E7EB"/>
                                  </w:divBdr>
                                  <w:divsChild>
                                    <w:div w:id="1943605574">
                                      <w:marLeft w:val="0"/>
                                      <w:marRight w:val="0"/>
                                      <w:marTop w:val="0"/>
                                      <w:marBottom w:val="0"/>
                                      <w:divBdr>
                                        <w:top w:val="single" w:sz="2" w:space="31" w:color="E5E7EB"/>
                                        <w:left w:val="single" w:sz="2" w:space="0" w:color="E5E7EB"/>
                                        <w:bottom w:val="single" w:sz="2" w:space="0" w:color="E5E7EB"/>
                                        <w:right w:val="single" w:sz="2" w:space="0" w:color="E5E7EB"/>
                                      </w:divBdr>
                                      <w:divsChild>
                                        <w:div w:id="1280070822">
                                          <w:marLeft w:val="0"/>
                                          <w:marRight w:val="0"/>
                                          <w:marTop w:val="0"/>
                                          <w:marBottom w:val="0"/>
                                          <w:divBdr>
                                            <w:top w:val="single" w:sz="2" w:space="0" w:color="E5E7EB"/>
                                            <w:left w:val="single" w:sz="2" w:space="0" w:color="E5E7EB"/>
                                            <w:bottom w:val="single" w:sz="2" w:space="0" w:color="E5E7EB"/>
                                            <w:right w:val="single" w:sz="2" w:space="0" w:color="E5E7EB"/>
                                          </w:divBdr>
                                          <w:divsChild>
                                            <w:div w:id="351340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24651908">
          <w:marLeft w:val="0"/>
          <w:marRight w:val="0"/>
          <w:marTop w:val="0"/>
          <w:marBottom w:val="0"/>
          <w:divBdr>
            <w:top w:val="single" w:sz="2" w:space="0" w:color="E5E7EB"/>
            <w:left w:val="single" w:sz="2" w:space="0" w:color="E5E7EB"/>
            <w:bottom w:val="single" w:sz="2" w:space="0" w:color="E5E7EB"/>
            <w:right w:val="single" w:sz="2" w:space="0" w:color="E5E7EB"/>
          </w:divBdr>
          <w:divsChild>
            <w:div w:id="828138018">
              <w:marLeft w:val="0"/>
              <w:marRight w:val="0"/>
              <w:marTop w:val="0"/>
              <w:marBottom w:val="0"/>
              <w:divBdr>
                <w:top w:val="single" w:sz="2" w:space="0" w:color="E5E7EB"/>
                <w:left w:val="single" w:sz="2" w:space="0" w:color="E5E7EB"/>
                <w:bottom w:val="single" w:sz="2" w:space="0" w:color="E5E7EB"/>
                <w:right w:val="single" w:sz="2" w:space="0" w:color="E5E7EB"/>
              </w:divBdr>
              <w:divsChild>
                <w:div w:id="82379777">
                  <w:marLeft w:val="0"/>
                  <w:marRight w:val="0"/>
                  <w:marTop w:val="0"/>
                  <w:marBottom w:val="0"/>
                  <w:divBdr>
                    <w:top w:val="single" w:sz="2" w:space="0" w:color="E5E7EB"/>
                    <w:left w:val="single" w:sz="2" w:space="0" w:color="E5E7EB"/>
                    <w:bottom w:val="single" w:sz="2" w:space="0" w:color="E5E7EB"/>
                    <w:right w:val="single" w:sz="2" w:space="0" w:color="E5E7EB"/>
                  </w:divBdr>
                  <w:divsChild>
                    <w:div w:id="1082531221">
                      <w:marLeft w:val="0"/>
                      <w:marRight w:val="0"/>
                      <w:marTop w:val="0"/>
                      <w:marBottom w:val="360"/>
                      <w:divBdr>
                        <w:top w:val="single" w:sz="2" w:space="0" w:color="E5E7EB"/>
                        <w:left w:val="single" w:sz="2" w:space="0" w:color="E5E7EB"/>
                        <w:bottom w:val="single" w:sz="2" w:space="0" w:color="E5E7EB"/>
                        <w:right w:val="single" w:sz="2" w:space="0" w:color="E5E7EB"/>
                      </w:divBdr>
                      <w:divsChild>
                        <w:div w:id="172842689">
                          <w:marLeft w:val="0"/>
                          <w:marRight w:val="0"/>
                          <w:marTop w:val="0"/>
                          <w:marBottom w:val="0"/>
                          <w:divBdr>
                            <w:top w:val="single" w:sz="2" w:space="0" w:color="E5E7EB"/>
                            <w:left w:val="single" w:sz="2" w:space="0" w:color="E5E7EB"/>
                            <w:bottom w:val="single" w:sz="2" w:space="0" w:color="E5E7EB"/>
                            <w:right w:val="single" w:sz="2" w:space="0" w:color="E5E7EB"/>
                          </w:divBdr>
                          <w:divsChild>
                            <w:div w:id="2048198">
                              <w:marLeft w:val="0"/>
                              <w:marRight w:val="0"/>
                              <w:marTop w:val="0"/>
                              <w:marBottom w:val="0"/>
                              <w:divBdr>
                                <w:top w:val="single" w:sz="2" w:space="0" w:color="E5E7EB"/>
                                <w:left w:val="single" w:sz="2" w:space="0" w:color="E5E7EB"/>
                                <w:bottom w:val="single" w:sz="2" w:space="0" w:color="E5E7EB"/>
                                <w:right w:val="single" w:sz="2" w:space="0" w:color="E5E7EB"/>
                              </w:divBdr>
                              <w:divsChild>
                                <w:div w:id="1019889525">
                                  <w:marLeft w:val="0"/>
                                  <w:marRight w:val="0"/>
                                  <w:marTop w:val="0"/>
                                  <w:marBottom w:val="0"/>
                                  <w:divBdr>
                                    <w:top w:val="single" w:sz="2" w:space="0" w:color="E5E7EB"/>
                                    <w:left w:val="single" w:sz="2" w:space="0" w:color="E5E7EB"/>
                                    <w:bottom w:val="single" w:sz="2" w:space="0" w:color="E5E7EB"/>
                                    <w:right w:val="single" w:sz="2" w:space="0" w:color="E5E7EB"/>
                                  </w:divBdr>
                                  <w:divsChild>
                                    <w:div w:id="330375368">
                                      <w:marLeft w:val="0"/>
                                      <w:marRight w:val="0"/>
                                      <w:marTop w:val="0"/>
                                      <w:marBottom w:val="0"/>
                                      <w:divBdr>
                                        <w:top w:val="single" w:sz="2" w:space="0" w:color="E5E7EB"/>
                                        <w:left w:val="single" w:sz="2" w:space="0" w:color="E5E7EB"/>
                                        <w:bottom w:val="single" w:sz="2" w:space="0" w:color="E5E7EB"/>
                                        <w:right w:val="single" w:sz="2" w:space="0" w:color="E5E7EB"/>
                                      </w:divBdr>
                                      <w:divsChild>
                                        <w:div w:id="491870912">
                                          <w:marLeft w:val="0"/>
                                          <w:marRight w:val="0"/>
                                          <w:marTop w:val="0"/>
                                          <w:marBottom w:val="0"/>
                                          <w:divBdr>
                                            <w:top w:val="single" w:sz="2" w:space="0" w:color="E5E7EB"/>
                                            <w:left w:val="single" w:sz="2" w:space="0" w:color="E5E7EB"/>
                                            <w:bottom w:val="single" w:sz="2" w:space="0" w:color="E5E7EB"/>
                                            <w:right w:val="single" w:sz="2" w:space="0" w:color="E5E7EB"/>
                                          </w:divBdr>
                                          <w:divsChild>
                                            <w:div w:id="330837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0500528">
                              <w:marLeft w:val="150"/>
                              <w:marRight w:val="0"/>
                              <w:marTop w:val="0"/>
                              <w:marBottom w:val="0"/>
                              <w:divBdr>
                                <w:top w:val="single" w:sz="2" w:space="0" w:color="E5E7EB"/>
                                <w:left w:val="single" w:sz="2" w:space="0" w:color="E5E7EB"/>
                                <w:bottom w:val="single" w:sz="2" w:space="0" w:color="E5E7EB"/>
                                <w:right w:val="single" w:sz="2" w:space="0" w:color="E5E7EB"/>
                              </w:divBdr>
                              <w:divsChild>
                                <w:div w:id="1964727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931173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045909750">
                          <w:marLeft w:val="0"/>
                          <w:marRight w:val="0"/>
                          <w:marTop w:val="0"/>
                          <w:marBottom w:val="360"/>
                          <w:divBdr>
                            <w:top w:val="single" w:sz="2" w:space="0" w:color="E5E7EB"/>
                            <w:left w:val="single" w:sz="2" w:space="0" w:color="E5E7EB"/>
                            <w:bottom w:val="single" w:sz="2" w:space="0" w:color="E5E7EB"/>
                            <w:right w:val="single" w:sz="2" w:space="0" w:color="E5E7EB"/>
                          </w:divBdr>
                          <w:divsChild>
                            <w:div w:id="1259555922">
                              <w:marLeft w:val="0"/>
                              <w:marRight w:val="0"/>
                              <w:marTop w:val="0"/>
                              <w:marBottom w:val="0"/>
                              <w:divBdr>
                                <w:top w:val="single" w:sz="2" w:space="0" w:color="E5E7EB"/>
                                <w:left w:val="single" w:sz="2" w:space="0" w:color="E5E7EB"/>
                                <w:bottom w:val="single" w:sz="2" w:space="0" w:color="E5E7EB"/>
                                <w:right w:val="single" w:sz="2" w:space="0" w:color="E5E7EB"/>
                              </w:divBdr>
                              <w:divsChild>
                                <w:div w:id="1756587534">
                                  <w:marLeft w:val="0"/>
                                  <w:marRight w:val="0"/>
                                  <w:marTop w:val="0"/>
                                  <w:marBottom w:val="60"/>
                                  <w:divBdr>
                                    <w:top w:val="single" w:sz="2" w:space="0" w:color="E5E7EB"/>
                                    <w:left w:val="single" w:sz="2" w:space="0" w:color="E5E7EB"/>
                                    <w:bottom w:val="single" w:sz="2" w:space="0" w:color="E5E7EB"/>
                                    <w:right w:val="single" w:sz="2" w:space="0" w:color="E5E7EB"/>
                                  </w:divBdr>
                                  <w:divsChild>
                                    <w:div w:id="19755949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07094495">
                              <w:marLeft w:val="0"/>
                              <w:marRight w:val="0"/>
                              <w:marTop w:val="0"/>
                              <w:marBottom w:val="0"/>
                              <w:divBdr>
                                <w:top w:val="single" w:sz="2" w:space="0" w:color="E5E7EB"/>
                                <w:left w:val="single" w:sz="2" w:space="0" w:color="E5E7EB"/>
                                <w:bottom w:val="single" w:sz="2" w:space="0" w:color="E5E7EB"/>
                                <w:right w:val="single" w:sz="2" w:space="0" w:color="E5E7EB"/>
                              </w:divBdr>
                              <w:divsChild>
                                <w:div w:id="1870873417">
                                  <w:marLeft w:val="0"/>
                                  <w:marRight w:val="0"/>
                                  <w:marTop w:val="0"/>
                                  <w:marBottom w:val="0"/>
                                  <w:divBdr>
                                    <w:top w:val="single" w:sz="2" w:space="0" w:color="E5E7EB"/>
                                    <w:left w:val="single" w:sz="2" w:space="0" w:color="E5E7EB"/>
                                    <w:bottom w:val="single" w:sz="2" w:space="0" w:color="E5E7EB"/>
                                    <w:right w:val="single" w:sz="2" w:space="11" w:color="E5E7EB"/>
                                  </w:divBdr>
                                  <w:divsChild>
                                    <w:div w:id="369452943">
                                      <w:marLeft w:val="0"/>
                                      <w:marRight w:val="0"/>
                                      <w:marTop w:val="0"/>
                                      <w:marBottom w:val="0"/>
                                      <w:divBdr>
                                        <w:top w:val="single" w:sz="2" w:space="0" w:color="E5E7EB"/>
                                        <w:left w:val="single" w:sz="2" w:space="0" w:color="E5E7EB"/>
                                        <w:bottom w:val="single" w:sz="2" w:space="0" w:color="E5E7EB"/>
                                        <w:right w:val="single" w:sz="2" w:space="0" w:color="E5E7EB"/>
                                      </w:divBdr>
                                    </w:div>
                                    <w:div w:id="1932620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3475592">
                      <w:marLeft w:val="0"/>
                      <w:marRight w:val="0"/>
                      <w:marTop w:val="0"/>
                      <w:marBottom w:val="0"/>
                      <w:divBdr>
                        <w:top w:val="single" w:sz="2" w:space="0" w:color="E5E7EB"/>
                        <w:left w:val="single" w:sz="2" w:space="0" w:color="E5E7EB"/>
                        <w:bottom w:val="single" w:sz="2" w:space="0" w:color="E5E7EB"/>
                        <w:right w:val="single" w:sz="2" w:space="0" w:color="E5E7EB"/>
                      </w:divBdr>
                    </w:div>
                    <w:div w:id="1898318113">
                      <w:marLeft w:val="0"/>
                      <w:marRight w:val="0"/>
                      <w:marTop w:val="0"/>
                      <w:marBottom w:val="360"/>
                      <w:divBdr>
                        <w:top w:val="single" w:sz="2" w:space="0" w:color="E5E7EB"/>
                        <w:left w:val="single" w:sz="2" w:space="0" w:color="E5E7EB"/>
                        <w:bottom w:val="single" w:sz="2" w:space="0" w:color="E5E7EB"/>
                        <w:right w:val="single" w:sz="2" w:space="0" w:color="E5E7EB"/>
                      </w:divBdr>
                      <w:divsChild>
                        <w:div w:id="2066290572">
                          <w:marLeft w:val="0"/>
                          <w:marRight w:val="0"/>
                          <w:marTop w:val="0"/>
                          <w:marBottom w:val="180"/>
                          <w:divBdr>
                            <w:top w:val="single" w:sz="6" w:space="9" w:color="999999"/>
                            <w:left w:val="single" w:sz="6" w:space="11" w:color="999999"/>
                            <w:bottom w:val="single" w:sz="6" w:space="9" w:color="999999"/>
                            <w:right w:val="single" w:sz="6" w:space="11" w:color="999999"/>
                          </w:divBdr>
                          <w:divsChild>
                            <w:div w:id="1861235912">
                              <w:marLeft w:val="0"/>
                              <w:marRight w:val="0"/>
                              <w:marTop w:val="0"/>
                              <w:marBottom w:val="0"/>
                              <w:divBdr>
                                <w:top w:val="single" w:sz="2" w:space="0" w:color="E5E7EB"/>
                                <w:left w:val="single" w:sz="2" w:space="0" w:color="E5E7EB"/>
                                <w:bottom w:val="single" w:sz="2" w:space="0" w:color="E5E7EB"/>
                                <w:right w:val="single" w:sz="2" w:space="0" w:color="E5E7EB"/>
                              </w:divBdr>
                              <w:divsChild>
                                <w:div w:id="1705520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34694443">
      <w:bodyDiv w:val="1"/>
      <w:marLeft w:val="0"/>
      <w:marRight w:val="0"/>
      <w:marTop w:val="0"/>
      <w:marBottom w:val="0"/>
      <w:divBdr>
        <w:top w:val="none" w:sz="0" w:space="0" w:color="auto"/>
        <w:left w:val="none" w:sz="0" w:space="0" w:color="auto"/>
        <w:bottom w:val="none" w:sz="0" w:space="0" w:color="auto"/>
        <w:right w:val="none" w:sz="0" w:space="0" w:color="auto"/>
      </w:divBdr>
      <w:divsChild>
        <w:div w:id="93789641">
          <w:marLeft w:val="0"/>
          <w:marRight w:val="0"/>
          <w:marTop w:val="0"/>
          <w:marBottom w:val="0"/>
          <w:divBdr>
            <w:top w:val="single" w:sz="2" w:space="0" w:color="E5E7EB"/>
            <w:left w:val="single" w:sz="2" w:space="0" w:color="E5E7EB"/>
            <w:bottom w:val="single" w:sz="2" w:space="0" w:color="E5E7EB"/>
            <w:right w:val="single" w:sz="2" w:space="0" w:color="E5E7EB"/>
          </w:divBdr>
          <w:divsChild>
            <w:div w:id="173227112">
              <w:marLeft w:val="0"/>
              <w:marRight w:val="0"/>
              <w:marTop w:val="0"/>
              <w:marBottom w:val="0"/>
              <w:divBdr>
                <w:top w:val="single" w:sz="2" w:space="0" w:color="E5E7EB"/>
                <w:left w:val="single" w:sz="2" w:space="0" w:color="E5E7EB"/>
                <w:bottom w:val="single" w:sz="2" w:space="0" w:color="E5E7EB"/>
                <w:right w:val="single" w:sz="2" w:space="0" w:color="E5E7EB"/>
              </w:divBdr>
              <w:divsChild>
                <w:div w:id="285475146">
                  <w:marLeft w:val="0"/>
                  <w:marRight w:val="0"/>
                  <w:marTop w:val="0"/>
                  <w:marBottom w:val="0"/>
                  <w:divBdr>
                    <w:top w:val="single" w:sz="2" w:space="0" w:color="E5E7EB"/>
                    <w:left w:val="single" w:sz="2" w:space="0" w:color="E5E7EB"/>
                    <w:bottom w:val="single" w:sz="2" w:space="0" w:color="E5E7EB"/>
                    <w:right w:val="single" w:sz="2" w:space="0" w:color="E5E7EB"/>
                  </w:divBdr>
                  <w:divsChild>
                    <w:div w:id="641274768">
                      <w:marLeft w:val="0"/>
                      <w:marRight w:val="0"/>
                      <w:marTop w:val="0"/>
                      <w:marBottom w:val="360"/>
                      <w:divBdr>
                        <w:top w:val="single" w:sz="2" w:space="0" w:color="E5E7EB"/>
                        <w:left w:val="single" w:sz="2" w:space="0" w:color="E5E7EB"/>
                        <w:bottom w:val="single" w:sz="2" w:space="0" w:color="E5E7EB"/>
                        <w:right w:val="single" w:sz="2" w:space="0" w:color="E5E7EB"/>
                      </w:divBdr>
                      <w:divsChild>
                        <w:div w:id="43260320">
                          <w:marLeft w:val="0"/>
                          <w:marRight w:val="0"/>
                          <w:marTop w:val="0"/>
                          <w:marBottom w:val="0"/>
                          <w:divBdr>
                            <w:top w:val="single" w:sz="2" w:space="0" w:color="E5E7EB"/>
                            <w:left w:val="single" w:sz="2" w:space="0" w:color="E5E7EB"/>
                            <w:bottom w:val="single" w:sz="2" w:space="0" w:color="E5E7EB"/>
                            <w:right w:val="single" w:sz="2" w:space="0" w:color="E5E7EB"/>
                          </w:divBdr>
                          <w:divsChild>
                            <w:div w:id="1607426191">
                              <w:marLeft w:val="0"/>
                              <w:marRight w:val="0"/>
                              <w:marTop w:val="0"/>
                              <w:marBottom w:val="0"/>
                              <w:divBdr>
                                <w:top w:val="single" w:sz="2" w:space="0" w:color="E5E7EB"/>
                                <w:left w:val="single" w:sz="2" w:space="0" w:color="E5E7EB"/>
                                <w:bottom w:val="single" w:sz="2" w:space="0" w:color="E5E7EB"/>
                                <w:right w:val="single" w:sz="2" w:space="0" w:color="E5E7EB"/>
                              </w:divBdr>
                              <w:divsChild>
                                <w:div w:id="88015895">
                                  <w:marLeft w:val="0"/>
                                  <w:marRight w:val="0"/>
                                  <w:marTop w:val="0"/>
                                  <w:marBottom w:val="0"/>
                                  <w:divBdr>
                                    <w:top w:val="single" w:sz="2" w:space="0" w:color="E5E7EB"/>
                                    <w:left w:val="single" w:sz="2" w:space="0" w:color="E5E7EB"/>
                                    <w:bottom w:val="single" w:sz="2" w:space="0" w:color="E5E7EB"/>
                                    <w:right w:val="single" w:sz="2" w:space="0" w:color="E5E7EB"/>
                                  </w:divBdr>
                                  <w:divsChild>
                                    <w:div w:id="286471352">
                                      <w:marLeft w:val="0"/>
                                      <w:marRight w:val="0"/>
                                      <w:marTop w:val="0"/>
                                      <w:marBottom w:val="0"/>
                                      <w:divBdr>
                                        <w:top w:val="single" w:sz="2" w:space="0" w:color="E5E7EB"/>
                                        <w:left w:val="single" w:sz="2" w:space="0" w:color="E5E7EB"/>
                                        <w:bottom w:val="single" w:sz="2" w:space="0" w:color="E5E7EB"/>
                                        <w:right w:val="single" w:sz="2" w:space="0" w:color="E5E7EB"/>
                                      </w:divBdr>
                                      <w:divsChild>
                                        <w:div w:id="1308433500">
                                          <w:marLeft w:val="0"/>
                                          <w:marRight w:val="0"/>
                                          <w:marTop w:val="0"/>
                                          <w:marBottom w:val="0"/>
                                          <w:divBdr>
                                            <w:top w:val="single" w:sz="2" w:space="0" w:color="E5E7EB"/>
                                            <w:left w:val="single" w:sz="2" w:space="0" w:color="E5E7EB"/>
                                            <w:bottom w:val="single" w:sz="2" w:space="0" w:color="E5E7EB"/>
                                            <w:right w:val="single" w:sz="2" w:space="0" w:color="E5E7EB"/>
                                          </w:divBdr>
                                          <w:divsChild>
                                            <w:div w:id="1906257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267925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966425108">
                          <w:marLeft w:val="0"/>
                          <w:marRight w:val="0"/>
                          <w:marTop w:val="0"/>
                          <w:marBottom w:val="360"/>
                          <w:divBdr>
                            <w:top w:val="single" w:sz="2" w:space="0" w:color="E5E7EB"/>
                            <w:left w:val="single" w:sz="2" w:space="0" w:color="E5E7EB"/>
                            <w:bottom w:val="single" w:sz="2" w:space="0" w:color="E5E7EB"/>
                            <w:right w:val="single" w:sz="2" w:space="0" w:color="E5E7EB"/>
                          </w:divBdr>
                          <w:divsChild>
                            <w:div w:id="169567127">
                              <w:marLeft w:val="0"/>
                              <w:marRight w:val="0"/>
                              <w:marTop w:val="0"/>
                              <w:marBottom w:val="0"/>
                              <w:divBdr>
                                <w:top w:val="single" w:sz="2" w:space="0" w:color="E5E7EB"/>
                                <w:left w:val="single" w:sz="2" w:space="0" w:color="E5E7EB"/>
                                <w:bottom w:val="single" w:sz="2" w:space="0" w:color="E5E7EB"/>
                                <w:right w:val="single" w:sz="2" w:space="0" w:color="E5E7EB"/>
                              </w:divBdr>
                              <w:divsChild>
                                <w:div w:id="1112241731">
                                  <w:marLeft w:val="0"/>
                                  <w:marRight w:val="0"/>
                                  <w:marTop w:val="0"/>
                                  <w:marBottom w:val="0"/>
                                  <w:divBdr>
                                    <w:top w:val="single" w:sz="2" w:space="0" w:color="E5E7EB"/>
                                    <w:left w:val="single" w:sz="2" w:space="0" w:color="E5E7EB"/>
                                    <w:bottom w:val="single" w:sz="2" w:space="0" w:color="E5E7EB"/>
                                    <w:right w:val="single" w:sz="2" w:space="11" w:color="E5E7EB"/>
                                  </w:divBdr>
                                  <w:divsChild>
                                    <w:div w:id="116484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4604001">
                              <w:marLeft w:val="0"/>
                              <w:marRight w:val="0"/>
                              <w:marTop w:val="0"/>
                              <w:marBottom w:val="0"/>
                              <w:divBdr>
                                <w:top w:val="single" w:sz="2" w:space="0" w:color="E5E7EB"/>
                                <w:left w:val="single" w:sz="2" w:space="0" w:color="E5E7EB"/>
                                <w:bottom w:val="single" w:sz="2" w:space="0" w:color="E5E7EB"/>
                                <w:right w:val="single" w:sz="2" w:space="0" w:color="E5E7EB"/>
                              </w:divBdr>
                              <w:divsChild>
                                <w:div w:id="272322214">
                                  <w:marLeft w:val="0"/>
                                  <w:marRight w:val="0"/>
                                  <w:marTop w:val="0"/>
                                  <w:marBottom w:val="60"/>
                                  <w:divBdr>
                                    <w:top w:val="single" w:sz="2" w:space="0" w:color="E5E7EB"/>
                                    <w:left w:val="single" w:sz="2" w:space="0" w:color="E5E7EB"/>
                                    <w:bottom w:val="single" w:sz="2" w:space="0" w:color="E5E7EB"/>
                                    <w:right w:val="single" w:sz="2" w:space="0" w:color="E5E7EB"/>
                                  </w:divBdr>
                                  <w:divsChild>
                                    <w:div w:id="150813276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758256038">
                      <w:marLeft w:val="0"/>
                      <w:marRight w:val="0"/>
                      <w:marTop w:val="0"/>
                      <w:marBottom w:val="0"/>
                      <w:divBdr>
                        <w:top w:val="single" w:sz="2" w:space="0" w:color="E5E7EB"/>
                        <w:left w:val="single" w:sz="2" w:space="0" w:color="E5E7EB"/>
                        <w:bottom w:val="single" w:sz="2" w:space="0" w:color="E5E7EB"/>
                        <w:right w:val="single" w:sz="2" w:space="0" w:color="E5E7EB"/>
                      </w:divBdr>
                      <w:divsChild>
                        <w:div w:id="18775188">
                          <w:marLeft w:val="0"/>
                          <w:marRight w:val="0"/>
                          <w:marTop w:val="0"/>
                          <w:marBottom w:val="0"/>
                          <w:divBdr>
                            <w:top w:val="single" w:sz="2" w:space="0" w:color="E5E7EB"/>
                            <w:left w:val="single" w:sz="2" w:space="0" w:color="E5E7EB"/>
                            <w:bottom w:val="single" w:sz="2" w:space="0" w:color="E5E7EB"/>
                            <w:right w:val="single" w:sz="2" w:space="0" w:color="E5E7EB"/>
                          </w:divBdr>
                        </w:div>
                        <w:div w:id="490340828">
                          <w:marLeft w:val="0"/>
                          <w:marRight w:val="0"/>
                          <w:marTop w:val="0"/>
                          <w:marBottom w:val="0"/>
                          <w:divBdr>
                            <w:top w:val="single" w:sz="2" w:space="0" w:color="E5E7EB"/>
                            <w:left w:val="single" w:sz="2" w:space="0" w:color="E5E7EB"/>
                            <w:bottom w:val="single" w:sz="2" w:space="0" w:color="E5E7EB"/>
                            <w:right w:val="single" w:sz="2" w:space="0" w:color="E5E7EB"/>
                          </w:divBdr>
                          <w:divsChild>
                            <w:div w:id="129305224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03560737">
                          <w:marLeft w:val="0"/>
                          <w:marRight w:val="0"/>
                          <w:marTop w:val="0"/>
                          <w:marBottom w:val="0"/>
                          <w:divBdr>
                            <w:top w:val="single" w:sz="2" w:space="0" w:color="E5E7EB"/>
                            <w:left w:val="single" w:sz="2" w:space="0" w:color="E5E7EB"/>
                            <w:bottom w:val="single" w:sz="2" w:space="0" w:color="E5E7EB"/>
                            <w:right w:val="single" w:sz="2" w:space="0" w:color="E5E7EB"/>
                          </w:divBdr>
                        </w:div>
                        <w:div w:id="1030767689">
                          <w:marLeft w:val="0"/>
                          <w:marRight w:val="0"/>
                          <w:marTop w:val="0"/>
                          <w:marBottom w:val="0"/>
                          <w:divBdr>
                            <w:top w:val="single" w:sz="2" w:space="0" w:color="E5E7EB"/>
                            <w:left w:val="single" w:sz="2" w:space="0" w:color="E5E7EB"/>
                            <w:bottom w:val="single" w:sz="2" w:space="0" w:color="E5E7EB"/>
                            <w:right w:val="single" w:sz="2" w:space="0" w:color="E5E7EB"/>
                          </w:divBdr>
                          <w:divsChild>
                            <w:div w:id="84798339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11845916">
                          <w:marLeft w:val="0"/>
                          <w:marRight w:val="0"/>
                          <w:marTop w:val="0"/>
                          <w:marBottom w:val="0"/>
                          <w:divBdr>
                            <w:top w:val="single" w:sz="2" w:space="0" w:color="E5E7EB"/>
                            <w:left w:val="single" w:sz="2" w:space="0" w:color="E5E7EB"/>
                            <w:bottom w:val="single" w:sz="2" w:space="0" w:color="E5E7EB"/>
                            <w:right w:val="single" w:sz="2" w:space="0" w:color="E5E7EB"/>
                          </w:divBdr>
                        </w:div>
                        <w:div w:id="1325283834">
                          <w:marLeft w:val="0"/>
                          <w:marRight w:val="0"/>
                          <w:marTop w:val="0"/>
                          <w:marBottom w:val="0"/>
                          <w:divBdr>
                            <w:top w:val="single" w:sz="2" w:space="0" w:color="E5E7EB"/>
                            <w:left w:val="single" w:sz="2" w:space="0" w:color="E5E7EB"/>
                            <w:bottom w:val="single" w:sz="2" w:space="0" w:color="E5E7EB"/>
                            <w:right w:val="single" w:sz="2" w:space="0" w:color="E5E7EB"/>
                          </w:divBdr>
                          <w:divsChild>
                            <w:div w:id="1597983858">
                              <w:marLeft w:val="0"/>
                              <w:marRight w:val="0"/>
                              <w:marTop w:val="0"/>
                              <w:marBottom w:val="0"/>
                              <w:divBdr>
                                <w:top w:val="single" w:sz="2" w:space="0" w:color="E5E7EB"/>
                                <w:left w:val="single" w:sz="2" w:space="0" w:color="E5E7EB"/>
                                <w:bottom w:val="single" w:sz="2" w:space="0" w:color="E5E7EB"/>
                                <w:right w:val="single" w:sz="2" w:space="0" w:color="E5E7EB"/>
                              </w:divBdr>
                              <w:divsChild>
                                <w:div w:id="1258443030">
                                  <w:marLeft w:val="0"/>
                                  <w:marRight w:val="0"/>
                                  <w:marTop w:val="0"/>
                                  <w:marBottom w:val="0"/>
                                  <w:divBdr>
                                    <w:top w:val="single" w:sz="2" w:space="31" w:color="E5E7EB"/>
                                    <w:left w:val="single" w:sz="2" w:space="0" w:color="E5E7EB"/>
                                    <w:bottom w:val="single" w:sz="2" w:space="0" w:color="E5E7EB"/>
                                    <w:right w:val="single" w:sz="2" w:space="0" w:color="E5E7EB"/>
                                  </w:divBdr>
                                  <w:divsChild>
                                    <w:div w:id="1770857586">
                                      <w:marLeft w:val="0"/>
                                      <w:marRight w:val="0"/>
                                      <w:marTop w:val="0"/>
                                      <w:marBottom w:val="0"/>
                                      <w:divBdr>
                                        <w:top w:val="single" w:sz="2" w:space="0" w:color="E5E7EB"/>
                                        <w:left w:val="single" w:sz="2" w:space="0" w:color="E5E7EB"/>
                                        <w:bottom w:val="single" w:sz="2" w:space="0" w:color="E5E7EB"/>
                                        <w:right w:val="single" w:sz="2" w:space="0" w:color="E5E7EB"/>
                                      </w:divBdr>
                                      <w:divsChild>
                                        <w:div w:id="979724435">
                                          <w:marLeft w:val="0"/>
                                          <w:marRight w:val="0"/>
                                          <w:marTop w:val="0"/>
                                          <w:marBottom w:val="0"/>
                                          <w:divBdr>
                                            <w:top w:val="single" w:sz="2" w:space="0" w:color="E5E7EB"/>
                                            <w:left w:val="single" w:sz="2" w:space="0" w:color="E5E7EB"/>
                                            <w:bottom w:val="single" w:sz="2" w:space="0" w:color="E5E7EB"/>
                                            <w:right w:val="single" w:sz="2" w:space="0" w:color="E5E7EB"/>
                                          </w:divBdr>
                                          <w:divsChild>
                                            <w:div w:id="806973833">
                                              <w:marLeft w:val="0"/>
                                              <w:marRight w:val="0"/>
                                              <w:marTop w:val="0"/>
                                              <w:marBottom w:val="0"/>
                                              <w:divBdr>
                                                <w:top w:val="single" w:sz="2" w:space="31" w:color="E5E7EB"/>
                                                <w:left w:val="single" w:sz="2" w:space="0" w:color="E5E7EB"/>
                                                <w:bottom w:val="single" w:sz="2" w:space="0" w:color="E5E7EB"/>
                                                <w:right w:val="single" w:sz="2" w:space="0" w:color="E5E7EB"/>
                                              </w:divBdr>
                                              <w:divsChild>
                                                <w:div w:id="1285843413">
                                                  <w:marLeft w:val="0"/>
                                                  <w:marRight w:val="0"/>
                                                  <w:marTop w:val="0"/>
                                                  <w:marBottom w:val="0"/>
                                                  <w:divBdr>
                                                    <w:top w:val="single" w:sz="2" w:space="0" w:color="E5E7EB"/>
                                                    <w:left w:val="single" w:sz="2" w:space="0" w:color="E5E7EB"/>
                                                    <w:bottom w:val="single" w:sz="2" w:space="0" w:color="E5E7EB"/>
                                                    <w:right w:val="single" w:sz="2" w:space="0" w:color="E5E7EB"/>
                                                  </w:divBdr>
                                                  <w:divsChild>
                                                    <w:div w:id="639310168">
                                                      <w:marLeft w:val="0"/>
                                                      <w:marRight w:val="0"/>
                                                      <w:marTop w:val="0"/>
                                                      <w:marBottom w:val="0"/>
                                                      <w:divBdr>
                                                        <w:top w:val="single" w:sz="2" w:space="0" w:color="E5E7EB"/>
                                                        <w:left w:val="single" w:sz="2" w:space="0" w:color="E5E7EB"/>
                                                        <w:bottom w:val="single" w:sz="2" w:space="0" w:color="E5E7EB"/>
                                                        <w:right w:val="single" w:sz="2" w:space="0" w:color="E5E7EB"/>
                                                      </w:divBdr>
                                                      <w:divsChild>
                                                        <w:div w:id="292760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23648475">
                          <w:marLeft w:val="0"/>
                          <w:marRight w:val="0"/>
                          <w:marTop w:val="0"/>
                          <w:marBottom w:val="0"/>
                          <w:divBdr>
                            <w:top w:val="single" w:sz="2" w:space="0" w:color="E5E7EB"/>
                            <w:left w:val="single" w:sz="2" w:space="0" w:color="E5E7EB"/>
                            <w:bottom w:val="single" w:sz="2" w:space="0" w:color="E5E7EB"/>
                            <w:right w:val="single" w:sz="2" w:space="0" w:color="E5E7EB"/>
                          </w:divBdr>
                        </w:div>
                        <w:div w:id="1466923676">
                          <w:marLeft w:val="0"/>
                          <w:marRight w:val="0"/>
                          <w:marTop w:val="0"/>
                          <w:marBottom w:val="0"/>
                          <w:divBdr>
                            <w:top w:val="single" w:sz="2" w:space="0" w:color="E5E7EB"/>
                            <w:left w:val="single" w:sz="2" w:space="0" w:color="E5E7EB"/>
                            <w:bottom w:val="single" w:sz="2" w:space="0" w:color="E5E7EB"/>
                            <w:right w:val="single" w:sz="2" w:space="0" w:color="E5E7EB"/>
                          </w:divBdr>
                        </w:div>
                        <w:div w:id="2018144089">
                          <w:marLeft w:val="0"/>
                          <w:marRight w:val="0"/>
                          <w:marTop w:val="0"/>
                          <w:marBottom w:val="0"/>
                          <w:divBdr>
                            <w:top w:val="single" w:sz="2" w:space="0" w:color="E5E7EB"/>
                            <w:left w:val="single" w:sz="2" w:space="0" w:color="E5E7EB"/>
                            <w:bottom w:val="single" w:sz="2" w:space="0" w:color="E5E7EB"/>
                            <w:right w:val="single" w:sz="2" w:space="0" w:color="E5E7EB"/>
                          </w:divBdr>
                          <w:divsChild>
                            <w:div w:id="181432289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099057263">
                      <w:marLeft w:val="0"/>
                      <w:marRight w:val="0"/>
                      <w:marTop w:val="0"/>
                      <w:marBottom w:val="360"/>
                      <w:divBdr>
                        <w:top w:val="single" w:sz="2" w:space="0" w:color="E5E7EB"/>
                        <w:left w:val="single" w:sz="2" w:space="0" w:color="E5E7EB"/>
                        <w:bottom w:val="single" w:sz="2" w:space="0" w:color="E5E7EB"/>
                        <w:right w:val="single" w:sz="2" w:space="0" w:color="E5E7EB"/>
                      </w:divBdr>
                      <w:divsChild>
                        <w:div w:id="1054621747">
                          <w:marLeft w:val="0"/>
                          <w:marRight w:val="0"/>
                          <w:marTop w:val="0"/>
                          <w:marBottom w:val="180"/>
                          <w:divBdr>
                            <w:top w:val="single" w:sz="6" w:space="9" w:color="999999"/>
                            <w:left w:val="single" w:sz="6" w:space="11" w:color="999999"/>
                            <w:bottom w:val="single" w:sz="6" w:space="9" w:color="999999"/>
                            <w:right w:val="single" w:sz="6" w:space="11" w:color="999999"/>
                          </w:divBdr>
                          <w:divsChild>
                            <w:div w:id="446392953">
                              <w:marLeft w:val="0"/>
                              <w:marRight w:val="0"/>
                              <w:marTop w:val="0"/>
                              <w:marBottom w:val="0"/>
                              <w:divBdr>
                                <w:top w:val="single" w:sz="2" w:space="0" w:color="E5E7EB"/>
                                <w:left w:val="single" w:sz="2" w:space="0" w:color="E5E7EB"/>
                                <w:bottom w:val="single" w:sz="2" w:space="0" w:color="E5E7EB"/>
                                <w:right w:val="single" w:sz="2" w:space="0" w:color="E5E7EB"/>
                              </w:divBdr>
                              <w:divsChild>
                                <w:div w:id="2026515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9514994">
          <w:marLeft w:val="0"/>
          <w:marRight w:val="0"/>
          <w:marTop w:val="0"/>
          <w:marBottom w:val="0"/>
          <w:divBdr>
            <w:top w:val="single" w:sz="2" w:space="0" w:color="E5E7EB"/>
            <w:left w:val="single" w:sz="2" w:space="0" w:color="E5E7EB"/>
            <w:bottom w:val="single" w:sz="2" w:space="0" w:color="E5E7EB"/>
            <w:right w:val="single" w:sz="2" w:space="0" w:color="E5E7EB"/>
          </w:divBdr>
          <w:divsChild>
            <w:div w:id="1366907524">
              <w:marLeft w:val="0"/>
              <w:marRight w:val="0"/>
              <w:marTop w:val="0"/>
              <w:marBottom w:val="0"/>
              <w:divBdr>
                <w:top w:val="single" w:sz="2" w:space="0" w:color="E5E7EB"/>
                <w:left w:val="single" w:sz="2" w:space="0" w:color="E5E7EB"/>
                <w:bottom w:val="single" w:sz="2" w:space="23" w:color="E5E7EB"/>
                <w:right w:val="single" w:sz="2" w:space="0" w:color="E5E7EB"/>
              </w:divBdr>
              <w:divsChild>
                <w:div w:id="1019891028">
                  <w:marLeft w:val="0"/>
                  <w:marRight w:val="0"/>
                  <w:marTop w:val="0"/>
                  <w:marBottom w:val="360"/>
                  <w:divBdr>
                    <w:top w:val="single" w:sz="2" w:space="0" w:color="E5E7EB"/>
                    <w:left w:val="single" w:sz="2" w:space="0" w:color="E5E7EB"/>
                    <w:bottom w:val="single" w:sz="2" w:space="0" w:color="E5E7EB"/>
                    <w:right w:val="single" w:sz="2" w:space="0" w:color="E5E7EB"/>
                  </w:divBdr>
                  <w:divsChild>
                    <w:div w:id="15014419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60876827">
                  <w:marLeft w:val="0"/>
                  <w:marRight w:val="0"/>
                  <w:marTop w:val="0"/>
                  <w:marBottom w:val="0"/>
                  <w:divBdr>
                    <w:top w:val="single" w:sz="2" w:space="0" w:color="E5E7EB"/>
                    <w:left w:val="single" w:sz="2" w:space="0" w:color="E5E7EB"/>
                    <w:bottom w:val="single" w:sz="2" w:space="0" w:color="E5E7EB"/>
                    <w:right w:val="single" w:sz="2" w:space="0" w:color="E5E7EB"/>
                  </w:divBdr>
                </w:div>
                <w:div w:id="2037074064">
                  <w:marLeft w:val="0"/>
                  <w:marRight w:val="0"/>
                  <w:marTop w:val="0"/>
                  <w:marBottom w:val="0"/>
                  <w:divBdr>
                    <w:top w:val="single" w:sz="2" w:space="9" w:color="E5E7EB"/>
                    <w:left w:val="single" w:sz="2" w:space="9" w:color="E5E7EB"/>
                    <w:bottom w:val="single" w:sz="2" w:space="9" w:color="E5E7EB"/>
                    <w:right w:val="single" w:sz="2" w:space="9" w:color="E5E7EB"/>
                  </w:divBdr>
                  <w:divsChild>
                    <w:div w:id="73359610">
                      <w:marLeft w:val="0"/>
                      <w:marRight w:val="0"/>
                      <w:marTop w:val="0"/>
                      <w:marBottom w:val="0"/>
                      <w:divBdr>
                        <w:top w:val="single" w:sz="2" w:space="0" w:color="E5E7EB"/>
                        <w:left w:val="single" w:sz="2" w:space="0" w:color="E5E7EB"/>
                        <w:bottom w:val="single" w:sz="2" w:space="0" w:color="E5E7EB"/>
                        <w:right w:val="single" w:sz="2" w:space="0" w:color="E5E7EB"/>
                      </w:divBdr>
                    </w:div>
                    <w:div w:id="159987448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19569260">
              <w:marLeft w:val="0"/>
              <w:marRight w:val="0"/>
              <w:marTop w:val="0"/>
              <w:marBottom w:val="180"/>
              <w:divBdr>
                <w:top w:val="single" w:sz="2" w:space="0" w:color="E5E7EB"/>
                <w:left w:val="single" w:sz="2" w:space="0" w:color="E5E7EB"/>
                <w:bottom w:val="single" w:sz="2" w:space="0" w:color="E5E7EB"/>
                <w:right w:val="single" w:sz="2" w:space="0" w:color="E5E7EB"/>
              </w:divBdr>
              <w:divsChild>
                <w:div w:id="560141963">
                  <w:marLeft w:val="0"/>
                  <w:marRight w:val="0"/>
                  <w:marTop w:val="0"/>
                  <w:marBottom w:val="0"/>
                  <w:divBdr>
                    <w:top w:val="single" w:sz="2" w:space="0" w:color="E5E7EB"/>
                    <w:left w:val="single" w:sz="2" w:space="0" w:color="E5E7EB"/>
                    <w:bottom w:val="single" w:sz="2" w:space="0" w:color="E5E7EB"/>
                    <w:right w:val="single" w:sz="2" w:space="0" w:color="E5E7EB"/>
                  </w:divBdr>
                  <w:divsChild>
                    <w:div w:id="74473369">
                      <w:marLeft w:val="0"/>
                      <w:marRight w:val="0"/>
                      <w:marTop w:val="180"/>
                      <w:marBottom w:val="0"/>
                      <w:divBdr>
                        <w:top w:val="single" w:sz="2" w:space="2" w:color="E5E7EB"/>
                        <w:left w:val="single" w:sz="2" w:space="0" w:color="E5E7EB"/>
                        <w:bottom w:val="single" w:sz="2" w:space="0" w:color="E5E7EB"/>
                        <w:right w:val="single" w:sz="2" w:space="0" w:color="E5E7EB"/>
                      </w:divBdr>
                      <w:divsChild>
                        <w:div w:id="24253559">
                          <w:marLeft w:val="0"/>
                          <w:marRight w:val="0"/>
                          <w:marTop w:val="0"/>
                          <w:marBottom w:val="0"/>
                          <w:divBdr>
                            <w:top w:val="single" w:sz="2" w:space="0" w:color="E5E7EB"/>
                            <w:left w:val="single" w:sz="2" w:space="0" w:color="E5E7EB"/>
                            <w:bottom w:val="single" w:sz="2" w:space="0" w:color="E5E7EB"/>
                            <w:right w:val="single" w:sz="2" w:space="0" w:color="E5E7EB"/>
                          </w:divBdr>
                          <w:divsChild>
                            <w:div w:id="783111434">
                              <w:marLeft w:val="0"/>
                              <w:marRight w:val="0"/>
                              <w:marTop w:val="0"/>
                              <w:marBottom w:val="0"/>
                              <w:divBdr>
                                <w:top w:val="single" w:sz="2" w:space="2" w:color="E5E7EB"/>
                                <w:left w:val="single" w:sz="2" w:space="0" w:color="E5E7EB"/>
                                <w:bottom w:val="single" w:sz="2" w:space="0" w:color="E5E7EB"/>
                                <w:right w:val="single" w:sz="2" w:space="0" w:color="E5E7EB"/>
                              </w:divBdr>
                              <w:divsChild>
                                <w:div w:id="1919361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774500">
                              <w:marLeft w:val="0"/>
                              <w:marRight w:val="0"/>
                              <w:marTop w:val="0"/>
                              <w:marBottom w:val="0"/>
                              <w:divBdr>
                                <w:top w:val="single" w:sz="2" w:space="5" w:color="E5E7EB"/>
                                <w:left w:val="single" w:sz="2" w:space="6" w:color="E5E7EB"/>
                                <w:bottom w:val="single" w:sz="2" w:space="6" w:color="E5E7EB"/>
                                <w:right w:val="single" w:sz="2" w:space="6" w:color="E5E7EB"/>
                              </w:divBdr>
                              <w:divsChild>
                                <w:div w:id="588000082">
                                  <w:marLeft w:val="0"/>
                                  <w:marRight w:val="0"/>
                                  <w:marTop w:val="60"/>
                                  <w:marBottom w:val="0"/>
                                  <w:divBdr>
                                    <w:top w:val="single" w:sz="2" w:space="0" w:color="E5E7EB"/>
                                    <w:left w:val="single" w:sz="2" w:space="0" w:color="E5E7EB"/>
                                    <w:bottom w:val="single" w:sz="2" w:space="0" w:color="E5E7EB"/>
                                    <w:right w:val="single" w:sz="2" w:space="0" w:color="E5E7EB"/>
                                  </w:divBdr>
                                  <w:divsChild>
                                    <w:div w:id="805464410">
                                      <w:marLeft w:val="0"/>
                                      <w:marRight w:val="120"/>
                                      <w:marTop w:val="0"/>
                                      <w:marBottom w:val="0"/>
                                      <w:divBdr>
                                        <w:top w:val="single" w:sz="2" w:space="0" w:color="E5E7EB"/>
                                        <w:left w:val="single" w:sz="2" w:space="0" w:color="E5E7EB"/>
                                        <w:bottom w:val="single" w:sz="2" w:space="0" w:color="E5E7EB"/>
                                        <w:right w:val="single" w:sz="2" w:space="0" w:color="E5E7EB"/>
                                      </w:divBdr>
                                    </w:div>
                                    <w:div w:id="1954245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9240250">
                          <w:marLeft w:val="0"/>
                          <w:marRight w:val="0"/>
                          <w:marTop w:val="0"/>
                          <w:marBottom w:val="0"/>
                          <w:divBdr>
                            <w:top w:val="single" w:sz="2" w:space="0" w:color="E5E7EB"/>
                            <w:left w:val="single" w:sz="2" w:space="0" w:color="E5E7EB"/>
                            <w:bottom w:val="single" w:sz="2" w:space="0" w:color="E5E7EB"/>
                            <w:right w:val="single" w:sz="2" w:space="0" w:color="E5E7EB"/>
                          </w:divBdr>
                          <w:divsChild>
                            <w:div w:id="1042365424">
                              <w:marLeft w:val="0"/>
                              <w:marRight w:val="0"/>
                              <w:marTop w:val="0"/>
                              <w:marBottom w:val="0"/>
                              <w:divBdr>
                                <w:top w:val="single" w:sz="2" w:space="2" w:color="E5E7EB"/>
                                <w:left w:val="single" w:sz="2" w:space="0" w:color="E5E7EB"/>
                                <w:bottom w:val="single" w:sz="2" w:space="0" w:color="E5E7EB"/>
                                <w:right w:val="single" w:sz="2" w:space="0" w:color="E5E7EB"/>
                              </w:divBdr>
                              <w:divsChild>
                                <w:div w:id="1723560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1239931">
                              <w:marLeft w:val="0"/>
                              <w:marRight w:val="0"/>
                              <w:marTop w:val="0"/>
                              <w:marBottom w:val="0"/>
                              <w:divBdr>
                                <w:top w:val="single" w:sz="2" w:space="5" w:color="E5E7EB"/>
                                <w:left w:val="single" w:sz="2" w:space="6" w:color="E5E7EB"/>
                                <w:bottom w:val="single" w:sz="2" w:space="6" w:color="E5E7EB"/>
                                <w:right w:val="single" w:sz="2" w:space="6" w:color="E5E7EB"/>
                              </w:divBdr>
                              <w:divsChild>
                                <w:div w:id="1803033640">
                                  <w:marLeft w:val="0"/>
                                  <w:marRight w:val="0"/>
                                  <w:marTop w:val="60"/>
                                  <w:marBottom w:val="0"/>
                                  <w:divBdr>
                                    <w:top w:val="single" w:sz="2" w:space="0" w:color="E5E7EB"/>
                                    <w:left w:val="single" w:sz="2" w:space="0" w:color="E5E7EB"/>
                                    <w:bottom w:val="single" w:sz="2" w:space="0" w:color="E5E7EB"/>
                                    <w:right w:val="single" w:sz="2" w:space="0" w:color="E5E7EB"/>
                                  </w:divBdr>
                                  <w:divsChild>
                                    <w:div w:id="452941341">
                                      <w:marLeft w:val="0"/>
                                      <w:marRight w:val="120"/>
                                      <w:marTop w:val="0"/>
                                      <w:marBottom w:val="0"/>
                                      <w:divBdr>
                                        <w:top w:val="single" w:sz="2" w:space="0" w:color="E5E7EB"/>
                                        <w:left w:val="single" w:sz="2" w:space="0" w:color="E5E7EB"/>
                                        <w:bottom w:val="single" w:sz="2" w:space="0" w:color="E5E7EB"/>
                                        <w:right w:val="single" w:sz="2" w:space="0" w:color="E5E7EB"/>
                                      </w:divBdr>
                                    </w:div>
                                    <w:div w:id="782578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9249114">
                          <w:marLeft w:val="0"/>
                          <w:marRight w:val="0"/>
                          <w:marTop w:val="0"/>
                          <w:marBottom w:val="0"/>
                          <w:divBdr>
                            <w:top w:val="single" w:sz="2" w:space="0" w:color="E5E7EB"/>
                            <w:left w:val="single" w:sz="2" w:space="0" w:color="E5E7EB"/>
                            <w:bottom w:val="single" w:sz="2" w:space="0" w:color="E5E7EB"/>
                            <w:right w:val="single" w:sz="2" w:space="0" w:color="E5E7EB"/>
                          </w:divBdr>
                          <w:divsChild>
                            <w:div w:id="607153024">
                              <w:marLeft w:val="0"/>
                              <w:marRight w:val="0"/>
                              <w:marTop w:val="0"/>
                              <w:marBottom w:val="0"/>
                              <w:divBdr>
                                <w:top w:val="single" w:sz="2" w:space="5" w:color="E5E7EB"/>
                                <w:left w:val="single" w:sz="2" w:space="6" w:color="E5E7EB"/>
                                <w:bottom w:val="single" w:sz="2" w:space="6" w:color="E5E7EB"/>
                                <w:right w:val="single" w:sz="2" w:space="6" w:color="E5E7EB"/>
                              </w:divBdr>
                              <w:divsChild>
                                <w:div w:id="2085295857">
                                  <w:marLeft w:val="0"/>
                                  <w:marRight w:val="0"/>
                                  <w:marTop w:val="60"/>
                                  <w:marBottom w:val="0"/>
                                  <w:divBdr>
                                    <w:top w:val="single" w:sz="2" w:space="0" w:color="E5E7EB"/>
                                    <w:left w:val="single" w:sz="2" w:space="0" w:color="E5E7EB"/>
                                    <w:bottom w:val="single" w:sz="2" w:space="0" w:color="E5E7EB"/>
                                    <w:right w:val="single" w:sz="2" w:space="0" w:color="E5E7EB"/>
                                  </w:divBdr>
                                  <w:divsChild>
                                    <w:div w:id="701594484">
                                      <w:marLeft w:val="0"/>
                                      <w:marRight w:val="120"/>
                                      <w:marTop w:val="0"/>
                                      <w:marBottom w:val="0"/>
                                      <w:divBdr>
                                        <w:top w:val="single" w:sz="2" w:space="0" w:color="E5E7EB"/>
                                        <w:left w:val="single" w:sz="2" w:space="0" w:color="E5E7EB"/>
                                        <w:bottom w:val="single" w:sz="2" w:space="0" w:color="E5E7EB"/>
                                        <w:right w:val="single" w:sz="2" w:space="0" w:color="E5E7EB"/>
                                      </w:divBdr>
                                    </w:div>
                                    <w:div w:id="959994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2840069">
                              <w:marLeft w:val="0"/>
                              <w:marRight w:val="0"/>
                              <w:marTop w:val="0"/>
                              <w:marBottom w:val="0"/>
                              <w:divBdr>
                                <w:top w:val="single" w:sz="2" w:space="2" w:color="E5E7EB"/>
                                <w:left w:val="single" w:sz="2" w:space="0" w:color="E5E7EB"/>
                                <w:bottom w:val="single" w:sz="2" w:space="0" w:color="E5E7EB"/>
                                <w:right w:val="single" w:sz="2" w:space="0" w:color="E5E7EB"/>
                              </w:divBdr>
                              <w:divsChild>
                                <w:div w:id="654115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4626357">
                          <w:marLeft w:val="0"/>
                          <w:marRight w:val="0"/>
                          <w:marTop w:val="0"/>
                          <w:marBottom w:val="0"/>
                          <w:divBdr>
                            <w:top w:val="single" w:sz="2" w:space="0" w:color="E5E7EB"/>
                            <w:left w:val="single" w:sz="2" w:space="0" w:color="E5E7EB"/>
                            <w:bottom w:val="single" w:sz="2" w:space="0" w:color="E5E7EB"/>
                            <w:right w:val="single" w:sz="2" w:space="0" w:color="E5E7EB"/>
                          </w:divBdr>
                          <w:divsChild>
                            <w:div w:id="1118182631">
                              <w:marLeft w:val="0"/>
                              <w:marRight w:val="0"/>
                              <w:marTop w:val="0"/>
                              <w:marBottom w:val="0"/>
                              <w:divBdr>
                                <w:top w:val="single" w:sz="2" w:space="2" w:color="E5E7EB"/>
                                <w:left w:val="single" w:sz="2" w:space="0" w:color="E5E7EB"/>
                                <w:bottom w:val="single" w:sz="2" w:space="0" w:color="E5E7EB"/>
                                <w:right w:val="single" w:sz="2" w:space="0" w:color="E5E7EB"/>
                              </w:divBdr>
                              <w:divsChild>
                                <w:div w:id="1816876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020554">
                              <w:marLeft w:val="0"/>
                              <w:marRight w:val="0"/>
                              <w:marTop w:val="0"/>
                              <w:marBottom w:val="0"/>
                              <w:divBdr>
                                <w:top w:val="single" w:sz="2" w:space="5" w:color="E5E7EB"/>
                                <w:left w:val="single" w:sz="2" w:space="6" w:color="E5E7EB"/>
                                <w:bottom w:val="single" w:sz="2" w:space="6" w:color="E5E7EB"/>
                                <w:right w:val="single" w:sz="2" w:space="6" w:color="E5E7EB"/>
                              </w:divBdr>
                              <w:divsChild>
                                <w:div w:id="1578979737">
                                  <w:marLeft w:val="0"/>
                                  <w:marRight w:val="0"/>
                                  <w:marTop w:val="60"/>
                                  <w:marBottom w:val="0"/>
                                  <w:divBdr>
                                    <w:top w:val="single" w:sz="2" w:space="0" w:color="E5E7EB"/>
                                    <w:left w:val="single" w:sz="2" w:space="0" w:color="E5E7EB"/>
                                    <w:bottom w:val="single" w:sz="2" w:space="0" w:color="E5E7EB"/>
                                    <w:right w:val="single" w:sz="2" w:space="0" w:color="E5E7EB"/>
                                  </w:divBdr>
                                  <w:divsChild>
                                    <w:div w:id="696006495">
                                      <w:marLeft w:val="0"/>
                                      <w:marRight w:val="0"/>
                                      <w:marTop w:val="0"/>
                                      <w:marBottom w:val="0"/>
                                      <w:divBdr>
                                        <w:top w:val="single" w:sz="2" w:space="0" w:color="E5E7EB"/>
                                        <w:left w:val="single" w:sz="2" w:space="0" w:color="E5E7EB"/>
                                        <w:bottom w:val="single" w:sz="2" w:space="0" w:color="E5E7EB"/>
                                        <w:right w:val="single" w:sz="2" w:space="0" w:color="E5E7EB"/>
                                      </w:divBdr>
                                    </w:div>
                                    <w:div w:id="182885691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0678711">
                          <w:marLeft w:val="0"/>
                          <w:marRight w:val="0"/>
                          <w:marTop w:val="0"/>
                          <w:marBottom w:val="0"/>
                          <w:divBdr>
                            <w:top w:val="single" w:sz="2" w:space="0" w:color="E5E7EB"/>
                            <w:left w:val="single" w:sz="2" w:space="0" w:color="E5E7EB"/>
                            <w:bottom w:val="single" w:sz="2" w:space="0" w:color="E5E7EB"/>
                            <w:right w:val="single" w:sz="2" w:space="0" w:color="E5E7EB"/>
                          </w:divBdr>
                          <w:divsChild>
                            <w:div w:id="1368068997">
                              <w:marLeft w:val="0"/>
                              <w:marRight w:val="0"/>
                              <w:marTop w:val="0"/>
                              <w:marBottom w:val="0"/>
                              <w:divBdr>
                                <w:top w:val="single" w:sz="2" w:space="2" w:color="E5E7EB"/>
                                <w:left w:val="single" w:sz="2" w:space="0" w:color="E5E7EB"/>
                                <w:bottom w:val="single" w:sz="2" w:space="0" w:color="E5E7EB"/>
                                <w:right w:val="single" w:sz="2" w:space="0" w:color="E5E7EB"/>
                              </w:divBdr>
                              <w:divsChild>
                                <w:div w:id="46536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7692691">
                              <w:marLeft w:val="0"/>
                              <w:marRight w:val="0"/>
                              <w:marTop w:val="0"/>
                              <w:marBottom w:val="0"/>
                              <w:divBdr>
                                <w:top w:val="single" w:sz="2" w:space="5" w:color="E5E7EB"/>
                                <w:left w:val="single" w:sz="2" w:space="6" w:color="E5E7EB"/>
                                <w:bottom w:val="single" w:sz="2" w:space="6" w:color="E5E7EB"/>
                                <w:right w:val="single" w:sz="2" w:space="6" w:color="E5E7EB"/>
                              </w:divBdr>
                              <w:divsChild>
                                <w:div w:id="707799663">
                                  <w:marLeft w:val="0"/>
                                  <w:marRight w:val="0"/>
                                  <w:marTop w:val="60"/>
                                  <w:marBottom w:val="0"/>
                                  <w:divBdr>
                                    <w:top w:val="single" w:sz="2" w:space="0" w:color="E5E7EB"/>
                                    <w:left w:val="single" w:sz="2" w:space="0" w:color="E5E7EB"/>
                                    <w:bottom w:val="single" w:sz="2" w:space="0" w:color="E5E7EB"/>
                                    <w:right w:val="single" w:sz="2" w:space="0" w:color="E5E7EB"/>
                                  </w:divBdr>
                                  <w:divsChild>
                                    <w:div w:id="784345185">
                                      <w:marLeft w:val="0"/>
                                      <w:marRight w:val="0"/>
                                      <w:marTop w:val="0"/>
                                      <w:marBottom w:val="0"/>
                                      <w:divBdr>
                                        <w:top w:val="single" w:sz="2" w:space="0" w:color="E5E7EB"/>
                                        <w:left w:val="single" w:sz="2" w:space="0" w:color="E5E7EB"/>
                                        <w:bottom w:val="single" w:sz="2" w:space="0" w:color="E5E7EB"/>
                                        <w:right w:val="single" w:sz="2" w:space="0" w:color="E5E7EB"/>
                                      </w:divBdr>
                                    </w:div>
                                    <w:div w:id="79032334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1072962">
                  <w:marLeft w:val="0"/>
                  <w:marRight w:val="0"/>
                  <w:marTop w:val="0"/>
                  <w:marBottom w:val="0"/>
                  <w:divBdr>
                    <w:top w:val="single" w:sz="2" w:space="0" w:color="E5E7EB"/>
                    <w:left w:val="single" w:sz="2" w:space="0" w:color="E5E7EB"/>
                    <w:bottom w:val="single" w:sz="2" w:space="0" w:color="E5E7EB"/>
                    <w:right w:val="single" w:sz="2" w:space="0" w:color="E5E7EB"/>
                  </w:divBdr>
                  <w:divsChild>
                    <w:div w:id="2094275961">
                      <w:marLeft w:val="0"/>
                      <w:marRight w:val="0"/>
                      <w:marTop w:val="0"/>
                      <w:marBottom w:val="0"/>
                      <w:divBdr>
                        <w:top w:val="single" w:sz="2" w:space="0" w:color="E5E7EB"/>
                        <w:left w:val="single" w:sz="2" w:space="0" w:color="E5E7EB"/>
                        <w:bottom w:val="single" w:sz="2" w:space="0" w:color="E5E7EB"/>
                        <w:right w:val="single" w:sz="2" w:space="0" w:color="E5E7EB"/>
                      </w:divBdr>
                      <w:divsChild>
                        <w:div w:id="299651268">
                          <w:marLeft w:val="0"/>
                          <w:marRight w:val="0"/>
                          <w:marTop w:val="0"/>
                          <w:marBottom w:val="0"/>
                          <w:divBdr>
                            <w:top w:val="single" w:sz="2" w:space="0" w:color="E5E7EB"/>
                            <w:left w:val="single" w:sz="2" w:space="0" w:color="E5E7EB"/>
                            <w:bottom w:val="single" w:sz="2" w:space="0" w:color="E5E7EB"/>
                            <w:right w:val="single" w:sz="2" w:space="0" w:color="E5E7EB"/>
                          </w:divBdr>
                          <w:divsChild>
                            <w:div w:id="945893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9555330">
          <w:marLeft w:val="0"/>
          <w:marRight w:val="0"/>
          <w:marTop w:val="0"/>
          <w:marBottom w:val="0"/>
          <w:divBdr>
            <w:top w:val="single" w:sz="2" w:space="0" w:color="E5E7EB"/>
            <w:left w:val="single" w:sz="2" w:space="0" w:color="E5E7EB"/>
            <w:bottom w:val="single" w:sz="2" w:space="0" w:color="E5E7EB"/>
            <w:right w:val="single" w:sz="2" w:space="0" w:color="E5E7EB"/>
          </w:divBdr>
          <w:divsChild>
            <w:div w:id="2071221473">
              <w:marLeft w:val="0"/>
              <w:marRight w:val="0"/>
              <w:marTop w:val="0"/>
              <w:marBottom w:val="240"/>
              <w:divBdr>
                <w:top w:val="single" w:sz="2" w:space="0" w:color="E5E7EB"/>
                <w:left w:val="single" w:sz="2" w:space="0" w:color="E5E7EB"/>
                <w:bottom w:val="single" w:sz="2" w:space="0" w:color="E5E7EB"/>
                <w:right w:val="single" w:sz="2" w:space="0" w:color="E5E7EB"/>
              </w:divBdr>
              <w:divsChild>
                <w:div w:id="548105340">
                  <w:marLeft w:val="0"/>
                  <w:marRight w:val="0"/>
                  <w:marTop w:val="0"/>
                  <w:marBottom w:val="0"/>
                  <w:divBdr>
                    <w:top w:val="single" w:sz="2" w:space="0" w:color="E5E7EB"/>
                    <w:left w:val="single" w:sz="2" w:space="0" w:color="E5E7EB"/>
                    <w:bottom w:val="single" w:sz="2" w:space="0" w:color="E5E7EB"/>
                    <w:right w:val="single" w:sz="2" w:space="0" w:color="E5E7EB"/>
                  </w:divBdr>
                  <w:divsChild>
                    <w:div w:id="1037894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3766859">
          <w:marLeft w:val="0"/>
          <w:marRight w:val="0"/>
          <w:marTop w:val="0"/>
          <w:marBottom w:val="0"/>
          <w:divBdr>
            <w:top w:val="single" w:sz="2" w:space="0" w:color="E5E7EB"/>
            <w:left w:val="single" w:sz="2" w:space="0" w:color="E5E7EB"/>
            <w:bottom w:val="single" w:sz="2" w:space="0" w:color="E5E7EB"/>
            <w:right w:val="single" w:sz="2" w:space="0" w:color="E5E7EB"/>
          </w:divBdr>
          <w:divsChild>
            <w:div w:id="1521550422">
              <w:marLeft w:val="0"/>
              <w:marRight w:val="0"/>
              <w:marTop w:val="0"/>
              <w:marBottom w:val="300"/>
              <w:divBdr>
                <w:top w:val="single" w:sz="2" w:space="0" w:color="E5E7EB"/>
                <w:left w:val="single" w:sz="2" w:space="0" w:color="E5E7EB"/>
                <w:bottom w:val="single" w:sz="2" w:space="0" w:color="E5E7EB"/>
                <w:right w:val="single" w:sz="2" w:space="0" w:color="E5E7EB"/>
              </w:divBdr>
              <w:divsChild>
                <w:div w:id="212809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5157331">
      <w:bodyDiv w:val="1"/>
      <w:marLeft w:val="0"/>
      <w:marRight w:val="0"/>
      <w:marTop w:val="0"/>
      <w:marBottom w:val="0"/>
      <w:divBdr>
        <w:top w:val="none" w:sz="0" w:space="0" w:color="auto"/>
        <w:left w:val="none" w:sz="0" w:space="0" w:color="auto"/>
        <w:bottom w:val="none" w:sz="0" w:space="0" w:color="auto"/>
        <w:right w:val="none" w:sz="0" w:space="0" w:color="auto"/>
      </w:divBdr>
      <w:divsChild>
        <w:div w:id="920522620">
          <w:marLeft w:val="0"/>
          <w:marRight w:val="0"/>
          <w:marTop w:val="0"/>
          <w:marBottom w:val="0"/>
          <w:divBdr>
            <w:top w:val="single" w:sz="2" w:space="0" w:color="E5E7EB"/>
            <w:left w:val="single" w:sz="2" w:space="0" w:color="E5E7EB"/>
            <w:bottom w:val="single" w:sz="2" w:space="0" w:color="E5E7EB"/>
            <w:right w:val="single" w:sz="2" w:space="0" w:color="E5E7EB"/>
          </w:divBdr>
          <w:divsChild>
            <w:div w:id="142207100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91881888">
          <w:marLeft w:val="0"/>
          <w:marRight w:val="0"/>
          <w:marTop w:val="0"/>
          <w:marBottom w:val="0"/>
          <w:divBdr>
            <w:top w:val="single" w:sz="2" w:space="0" w:color="E5E7EB"/>
            <w:left w:val="single" w:sz="2" w:space="0" w:color="E5E7EB"/>
            <w:bottom w:val="single" w:sz="2" w:space="0" w:color="E5E7EB"/>
            <w:right w:val="single" w:sz="2" w:space="0" w:color="E5E7EB"/>
          </w:divBdr>
          <w:divsChild>
            <w:div w:id="462382568">
              <w:marLeft w:val="0"/>
              <w:marRight w:val="0"/>
              <w:marTop w:val="0"/>
              <w:marBottom w:val="180"/>
              <w:divBdr>
                <w:top w:val="single" w:sz="2" w:space="0" w:color="E5E7EB"/>
                <w:left w:val="single" w:sz="2" w:space="0" w:color="E5E7EB"/>
                <w:bottom w:val="single" w:sz="2" w:space="0" w:color="E5E7EB"/>
                <w:right w:val="single" w:sz="2" w:space="0" w:color="E5E7EB"/>
              </w:divBdr>
              <w:divsChild>
                <w:div w:id="1776174237">
                  <w:marLeft w:val="0"/>
                  <w:marRight w:val="0"/>
                  <w:marTop w:val="0"/>
                  <w:marBottom w:val="0"/>
                  <w:divBdr>
                    <w:top w:val="single" w:sz="2" w:space="0" w:color="E5E7EB"/>
                    <w:left w:val="single" w:sz="2" w:space="0" w:color="E5E7EB"/>
                    <w:bottom w:val="single" w:sz="2" w:space="0" w:color="E5E7EB"/>
                    <w:right w:val="single" w:sz="2" w:space="0" w:color="E5E7EB"/>
                  </w:divBdr>
                  <w:divsChild>
                    <w:div w:id="330446014">
                      <w:marLeft w:val="0"/>
                      <w:marRight w:val="0"/>
                      <w:marTop w:val="0"/>
                      <w:marBottom w:val="0"/>
                      <w:divBdr>
                        <w:top w:val="single" w:sz="2" w:space="0" w:color="E5E7EB"/>
                        <w:left w:val="single" w:sz="2" w:space="0" w:color="E5E7EB"/>
                        <w:bottom w:val="single" w:sz="2" w:space="0" w:color="E5E7EB"/>
                        <w:right w:val="single" w:sz="2" w:space="0" w:color="E5E7EB"/>
                      </w:divBdr>
                      <w:divsChild>
                        <w:div w:id="74596917">
                          <w:marLeft w:val="0"/>
                          <w:marRight w:val="0"/>
                          <w:marTop w:val="0"/>
                          <w:marBottom w:val="0"/>
                          <w:divBdr>
                            <w:top w:val="single" w:sz="2" w:space="0" w:color="E5E7EB"/>
                            <w:left w:val="single" w:sz="2" w:space="0" w:color="E5E7EB"/>
                            <w:bottom w:val="single" w:sz="2" w:space="0" w:color="E5E7EB"/>
                            <w:right w:val="single" w:sz="2" w:space="0" w:color="E5E7EB"/>
                          </w:divBdr>
                          <w:divsChild>
                            <w:div w:id="1304189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6112534">
                  <w:marLeft w:val="0"/>
                  <w:marRight w:val="0"/>
                  <w:marTop w:val="0"/>
                  <w:marBottom w:val="0"/>
                  <w:divBdr>
                    <w:top w:val="single" w:sz="2" w:space="0" w:color="E5E7EB"/>
                    <w:left w:val="single" w:sz="2" w:space="0" w:color="E5E7EB"/>
                    <w:bottom w:val="single" w:sz="2" w:space="0" w:color="E5E7EB"/>
                    <w:right w:val="single" w:sz="2" w:space="0" w:color="E5E7EB"/>
                  </w:divBdr>
                  <w:divsChild>
                    <w:div w:id="1034379530">
                      <w:marLeft w:val="0"/>
                      <w:marRight w:val="0"/>
                      <w:marTop w:val="180"/>
                      <w:marBottom w:val="0"/>
                      <w:divBdr>
                        <w:top w:val="single" w:sz="2" w:space="2" w:color="E5E7EB"/>
                        <w:left w:val="single" w:sz="2" w:space="0" w:color="E5E7EB"/>
                        <w:bottom w:val="single" w:sz="2" w:space="0" w:color="E5E7EB"/>
                        <w:right w:val="single" w:sz="2" w:space="0" w:color="E5E7EB"/>
                      </w:divBdr>
                      <w:divsChild>
                        <w:div w:id="1373535255">
                          <w:marLeft w:val="0"/>
                          <w:marRight w:val="0"/>
                          <w:marTop w:val="0"/>
                          <w:marBottom w:val="0"/>
                          <w:divBdr>
                            <w:top w:val="single" w:sz="2" w:space="0" w:color="E5E7EB"/>
                            <w:left w:val="single" w:sz="2" w:space="0" w:color="E5E7EB"/>
                            <w:bottom w:val="single" w:sz="2" w:space="0" w:color="E5E7EB"/>
                            <w:right w:val="single" w:sz="2" w:space="0" w:color="E5E7EB"/>
                          </w:divBdr>
                          <w:divsChild>
                            <w:div w:id="1695231088">
                              <w:marLeft w:val="0"/>
                              <w:marRight w:val="0"/>
                              <w:marTop w:val="0"/>
                              <w:marBottom w:val="0"/>
                              <w:divBdr>
                                <w:top w:val="single" w:sz="2" w:space="5" w:color="E5E7EB"/>
                                <w:left w:val="single" w:sz="2" w:space="6" w:color="E5E7EB"/>
                                <w:bottom w:val="single" w:sz="2" w:space="6" w:color="E5E7EB"/>
                                <w:right w:val="single" w:sz="2" w:space="6" w:color="E5E7EB"/>
                              </w:divBdr>
                              <w:divsChild>
                                <w:div w:id="1725255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4513478">
                              <w:marLeft w:val="0"/>
                              <w:marRight w:val="0"/>
                              <w:marTop w:val="0"/>
                              <w:marBottom w:val="0"/>
                              <w:divBdr>
                                <w:top w:val="single" w:sz="2" w:space="2" w:color="E5E7EB"/>
                                <w:left w:val="single" w:sz="2" w:space="0" w:color="E5E7EB"/>
                                <w:bottom w:val="single" w:sz="2" w:space="0" w:color="E5E7EB"/>
                                <w:right w:val="single" w:sz="2" w:space="0" w:color="E5E7EB"/>
                              </w:divBdr>
                              <w:divsChild>
                                <w:div w:id="1755056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1763885">
              <w:marLeft w:val="0"/>
              <w:marRight w:val="0"/>
              <w:marTop w:val="0"/>
              <w:marBottom w:val="0"/>
              <w:divBdr>
                <w:top w:val="single" w:sz="2" w:space="0" w:color="E5E7EB"/>
                <w:left w:val="single" w:sz="2" w:space="0" w:color="E5E7EB"/>
                <w:bottom w:val="single" w:sz="2" w:space="23" w:color="E5E7EB"/>
                <w:right w:val="single" w:sz="2" w:space="0" w:color="E5E7EB"/>
              </w:divBdr>
              <w:divsChild>
                <w:div w:id="1204632135">
                  <w:marLeft w:val="0"/>
                  <w:marRight w:val="0"/>
                  <w:marTop w:val="0"/>
                  <w:marBottom w:val="0"/>
                  <w:divBdr>
                    <w:top w:val="single" w:sz="2" w:space="9" w:color="E5E7EB"/>
                    <w:left w:val="single" w:sz="2" w:space="9" w:color="E5E7EB"/>
                    <w:bottom w:val="single" w:sz="2" w:space="9" w:color="E5E7EB"/>
                    <w:right w:val="single" w:sz="2" w:space="9" w:color="E5E7EB"/>
                  </w:divBdr>
                  <w:divsChild>
                    <w:div w:id="80612040">
                      <w:marLeft w:val="0"/>
                      <w:marRight w:val="0"/>
                      <w:marTop w:val="0"/>
                      <w:marBottom w:val="60"/>
                      <w:divBdr>
                        <w:top w:val="single" w:sz="2" w:space="0" w:color="E5E7EB"/>
                        <w:left w:val="single" w:sz="2" w:space="0" w:color="E5E7EB"/>
                        <w:bottom w:val="single" w:sz="2" w:space="0" w:color="E5E7EB"/>
                        <w:right w:val="single" w:sz="2" w:space="0" w:color="E5E7EB"/>
                      </w:divBdr>
                    </w:div>
                    <w:div w:id="164899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3901734">
                  <w:marLeft w:val="0"/>
                  <w:marRight w:val="0"/>
                  <w:marTop w:val="0"/>
                  <w:marBottom w:val="360"/>
                  <w:divBdr>
                    <w:top w:val="single" w:sz="2" w:space="0" w:color="E5E7EB"/>
                    <w:left w:val="single" w:sz="2" w:space="0" w:color="E5E7EB"/>
                    <w:bottom w:val="single" w:sz="2" w:space="0" w:color="E5E7EB"/>
                    <w:right w:val="single" w:sz="2" w:space="0" w:color="E5E7EB"/>
                  </w:divBdr>
                  <w:divsChild>
                    <w:div w:id="191990363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82582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1349609">
          <w:marLeft w:val="0"/>
          <w:marRight w:val="0"/>
          <w:marTop w:val="0"/>
          <w:marBottom w:val="0"/>
          <w:divBdr>
            <w:top w:val="single" w:sz="2" w:space="0" w:color="E5E7EB"/>
            <w:left w:val="single" w:sz="2" w:space="0" w:color="E5E7EB"/>
            <w:bottom w:val="single" w:sz="2" w:space="0" w:color="E5E7EB"/>
            <w:right w:val="single" w:sz="2" w:space="0" w:color="E5E7EB"/>
          </w:divBdr>
          <w:divsChild>
            <w:div w:id="823545484">
              <w:marLeft w:val="0"/>
              <w:marRight w:val="0"/>
              <w:marTop w:val="0"/>
              <w:marBottom w:val="0"/>
              <w:divBdr>
                <w:top w:val="single" w:sz="2" w:space="0" w:color="E5E7EB"/>
                <w:left w:val="single" w:sz="2" w:space="0" w:color="E5E7EB"/>
                <w:bottom w:val="single" w:sz="2" w:space="0" w:color="E5E7EB"/>
                <w:right w:val="single" w:sz="2" w:space="0" w:color="E5E7EB"/>
              </w:divBdr>
              <w:divsChild>
                <w:div w:id="1498811644">
                  <w:marLeft w:val="0"/>
                  <w:marRight w:val="0"/>
                  <w:marTop w:val="0"/>
                  <w:marBottom w:val="0"/>
                  <w:divBdr>
                    <w:top w:val="single" w:sz="2" w:space="0" w:color="E5E7EB"/>
                    <w:left w:val="single" w:sz="2" w:space="0" w:color="E5E7EB"/>
                    <w:bottom w:val="single" w:sz="2" w:space="0" w:color="E5E7EB"/>
                    <w:right w:val="single" w:sz="2" w:space="0" w:color="E5E7EB"/>
                  </w:divBdr>
                  <w:divsChild>
                    <w:div w:id="323631930">
                      <w:marLeft w:val="0"/>
                      <w:marRight w:val="0"/>
                      <w:marTop w:val="0"/>
                      <w:marBottom w:val="360"/>
                      <w:divBdr>
                        <w:top w:val="single" w:sz="2" w:space="0" w:color="E5E7EB"/>
                        <w:left w:val="single" w:sz="2" w:space="0" w:color="E5E7EB"/>
                        <w:bottom w:val="single" w:sz="2" w:space="0" w:color="E5E7EB"/>
                        <w:right w:val="single" w:sz="2" w:space="0" w:color="E5E7EB"/>
                      </w:divBdr>
                      <w:divsChild>
                        <w:div w:id="863254252">
                          <w:marLeft w:val="0"/>
                          <w:marRight w:val="0"/>
                          <w:marTop w:val="0"/>
                          <w:marBottom w:val="180"/>
                          <w:divBdr>
                            <w:top w:val="single" w:sz="6" w:space="9" w:color="999999"/>
                            <w:left w:val="single" w:sz="6" w:space="11" w:color="999999"/>
                            <w:bottom w:val="single" w:sz="6" w:space="9" w:color="999999"/>
                            <w:right w:val="single" w:sz="6" w:space="11" w:color="999999"/>
                          </w:divBdr>
                          <w:divsChild>
                            <w:div w:id="442574382">
                              <w:marLeft w:val="0"/>
                              <w:marRight w:val="0"/>
                              <w:marTop w:val="0"/>
                              <w:marBottom w:val="0"/>
                              <w:divBdr>
                                <w:top w:val="single" w:sz="2" w:space="0" w:color="E5E7EB"/>
                                <w:left w:val="single" w:sz="2" w:space="0" w:color="E5E7EB"/>
                                <w:bottom w:val="single" w:sz="2" w:space="0" w:color="E5E7EB"/>
                                <w:right w:val="single" w:sz="2" w:space="0" w:color="E5E7EB"/>
                              </w:divBdr>
                              <w:divsChild>
                                <w:div w:id="1772310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5303072">
                      <w:marLeft w:val="0"/>
                      <w:marRight w:val="0"/>
                      <w:marTop w:val="0"/>
                      <w:marBottom w:val="0"/>
                      <w:divBdr>
                        <w:top w:val="single" w:sz="2" w:space="0" w:color="E5E7EB"/>
                        <w:left w:val="single" w:sz="2" w:space="0" w:color="E5E7EB"/>
                        <w:bottom w:val="single" w:sz="2" w:space="0" w:color="E5E7EB"/>
                        <w:right w:val="single" w:sz="2" w:space="0" w:color="E5E7EB"/>
                      </w:divBdr>
                    </w:div>
                    <w:div w:id="1558124071">
                      <w:marLeft w:val="0"/>
                      <w:marRight w:val="0"/>
                      <w:marTop w:val="0"/>
                      <w:marBottom w:val="360"/>
                      <w:divBdr>
                        <w:top w:val="single" w:sz="2" w:space="0" w:color="E5E7EB"/>
                        <w:left w:val="single" w:sz="2" w:space="0" w:color="E5E7EB"/>
                        <w:bottom w:val="single" w:sz="2" w:space="0" w:color="E5E7EB"/>
                        <w:right w:val="single" w:sz="2" w:space="0" w:color="E5E7EB"/>
                      </w:divBdr>
                      <w:divsChild>
                        <w:div w:id="473059833">
                          <w:marLeft w:val="0"/>
                          <w:marRight w:val="0"/>
                          <w:marTop w:val="0"/>
                          <w:marBottom w:val="0"/>
                          <w:divBdr>
                            <w:top w:val="single" w:sz="2" w:space="0" w:color="E5E7EB"/>
                            <w:left w:val="single" w:sz="2" w:space="0" w:color="E5E7EB"/>
                            <w:bottom w:val="single" w:sz="2" w:space="0" w:color="E5E7EB"/>
                            <w:right w:val="single" w:sz="2" w:space="0" w:color="E5E7EB"/>
                          </w:divBdr>
                          <w:divsChild>
                            <w:div w:id="60444335">
                              <w:marLeft w:val="150"/>
                              <w:marRight w:val="0"/>
                              <w:marTop w:val="0"/>
                              <w:marBottom w:val="0"/>
                              <w:divBdr>
                                <w:top w:val="single" w:sz="2" w:space="0" w:color="E5E7EB"/>
                                <w:left w:val="single" w:sz="2" w:space="0" w:color="E5E7EB"/>
                                <w:bottom w:val="single" w:sz="2" w:space="0" w:color="E5E7EB"/>
                                <w:right w:val="single" w:sz="2" w:space="0" w:color="E5E7EB"/>
                              </w:divBdr>
                            </w:div>
                            <w:div w:id="666709449">
                              <w:marLeft w:val="150"/>
                              <w:marRight w:val="0"/>
                              <w:marTop w:val="0"/>
                              <w:marBottom w:val="0"/>
                              <w:divBdr>
                                <w:top w:val="single" w:sz="2" w:space="0" w:color="E5E7EB"/>
                                <w:left w:val="single" w:sz="2" w:space="0" w:color="E5E7EB"/>
                                <w:bottom w:val="single" w:sz="2" w:space="0" w:color="E5E7EB"/>
                                <w:right w:val="single" w:sz="2" w:space="0" w:color="E5E7EB"/>
                              </w:divBdr>
                              <w:divsChild>
                                <w:div w:id="874927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1529615">
                              <w:marLeft w:val="0"/>
                              <w:marRight w:val="0"/>
                              <w:marTop w:val="0"/>
                              <w:marBottom w:val="0"/>
                              <w:divBdr>
                                <w:top w:val="single" w:sz="2" w:space="0" w:color="E5E7EB"/>
                                <w:left w:val="single" w:sz="2" w:space="0" w:color="E5E7EB"/>
                                <w:bottom w:val="single" w:sz="2" w:space="0" w:color="E5E7EB"/>
                                <w:right w:val="single" w:sz="2" w:space="0" w:color="E5E7EB"/>
                              </w:divBdr>
                              <w:divsChild>
                                <w:div w:id="866061295">
                                  <w:marLeft w:val="0"/>
                                  <w:marRight w:val="0"/>
                                  <w:marTop w:val="0"/>
                                  <w:marBottom w:val="0"/>
                                  <w:divBdr>
                                    <w:top w:val="single" w:sz="2" w:space="0" w:color="E5E7EB"/>
                                    <w:left w:val="single" w:sz="2" w:space="0" w:color="E5E7EB"/>
                                    <w:bottom w:val="single" w:sz="2" w:space="0" w:color="E5E7EB"/>
                                    <w:right w:val="single" w:sz="2" w:space="0" w:color="E5E7EB"/>
                                  </w:divBdr>
                                  <w:divsChild>
                                    <w:div w:id="1507474007">
                                      <w:marLeft w:val="0"/>
                                      <w:marRight w:val="0"/>
                                      <w:marTop w:val="0"/>
                                      <w:marBottom w:val="0"/>
                                      <w:divBdr>
                                        <w:top w:val="single" w:sz="2" w:space="0" w:color="E5E7EB"/>
                                        <w:left w:val="single" w:sz="2" w:space="0" w:color="E5E7EB"/>
                                        <w:bottom w:val="single" w:sz="2" w:space="0" w:color="E5E7EB"/>
                                        <w:right w:val="single" w:sz="2" w:space="0" w:color="E5E7EB"/>
                                      </w:divBdr>
                                      <w:divsChild>
                                        <w:div w:id="1743336854">
                                          <w:marLeft w:val="0"/>
                                          <w:marRight w:val="0"/>
                                          <w:marTop w:val="0"/>
                                          <w:marBottom w:val="0"/>
                                          <w:divBdr>
                                            <w:top w:val="single" w:sz="2" w:space="0" w:color="E5E7EB"/>
                                            <w:left w:val="single" w:sz="2" w:space="0" w:color="E5E7EB"/>
                                            <w:bottom w:val="single" w:sz="2" w:space="0" w:color="E5E7EB"/>
                                            <w:right w:val="single" w:sz="2" w:space="0" w:color="E5E7EB"/>
                                          </w:divBdr>
                                          <w:divsChild>
                                            <w:div w:id="749280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32751549">
                          <w:marLeft w:val="0"/>
                          <w:marRight w:val="0"/>
                          <w:marTop w:val="0"/>
                          <w:marBottom w:val="360"/>
                          <w:divBdr>
                            <w:top w:val="single" w:sz="2" w:space="0" w:color="E5E7EB"/>
                            <w:left w:val="single" w:sz="2" w:space="0" w:color="E5E7EB"/>
                            <w:bottom w:val="single" w:sz="2" w:space="0" w:color="E5E7EB"/>
                            <w:right w:val="single" w:sz="2" w:space="0" w:color="E5E7EB"/>
                          </w:divBdr>
                          <w:divsChild>
                            <w:div w:id="751463005">
                              <w:marLeft w:val="0"/>
                              <w:marRight w:val="0"/>
                              <w:marTop w:val="0"/>
                              <w:marBottom w:val="0"/>
                              <w:divBdr>
                                <w:top w:val="single" w:sz="2" w:space="0" w:color="E5E7EB"/>
                                <w:left w:val="single" w:sz="2" w:space="0" w:color="E5E7EB"/>
                                <w:bottom w:val="single" w:sz="2" w:space="0" w:color="E5E7EB"/>
                                <w:right w:val="single" w:sz="2" w:space="0" w:color="E5E7EB"/>
                              </w:divBdr>
                              <w:divsChild>
                                <w:div w:id="226503864">
                                  <w:marLeft w:val="0"/>
                                  <w:marRight w:val="0"/>
                                  <w:marTop w:val="0"/>
                                  <w:marBottom w:val="0"/>
                                  <w:divBdr>
                                    <w:top w:val="single" w:sz="2" w:space="0" w:color="E5E7EB"/>
                                    <w:left w:val="single" w:sz="2" w:space="0" w:color="E5E7EB"/>
                                    <w:bottom w:val="single" w:sz="2" w:space="0" w:color="E5E7EB"/>
                                    <w:right w:val="single" w:sz="2" w:space="11" w:color="E5E7EB"/>
                                  </w:divBdr>
                                  <w:divsChild>
                                    <w:div w:id="406195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1325111">
                              <w:marLeft w:val="0"/>
                              <w:marRight w:val="0"/>
                              <w:marTop w:val="0"/>
                              <w:marBottom w:val="0"/>
                              <w:divBdr>
                                <w:top w:val="single" w:sz="2" w:space="0" w:color="E5E7EB"/>
                                <w:left w:val="single" w:sz="2" w:space="0" w:color="E5E7EB"/>
                                <w:bottom w:val="single" w:sz="2" w:space="0" w:color="E5E7EB"/>
                                <w:right w:val="single" w:sz="2" w:space="0" w:color="E5E7EB"/>
                              </w:divBdr>
                              <w:divsChild>
                                <w:div w:id="440760914">
                                  <w:marLeft w:val="0"/>
                                  <w:marRight w:val="0"/>
                                  <w:marTop w:val="0"/>
                                  <w:marBottom w:val="60"/>
                                  <w:divBdr>
                                    <w:top w:val="single" w:sz="2" w:space="0" w:color="E5E7EB"/>
                                    <w:left w:val="single" w:sz="2" w:space="0" w:color="E5E7EB"/>
                                    <w:bottom w:val="single" w:sz="2" w:space="0" w:color="E5E7EB"/>
                                    <w:right w:val="single" w:sz="2" w:space="0" w:color="E5E7EB"/>
                                  </w:divBdr>
                                  <w:divsChild>
                                    <w:div w:id="1926892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69570448">
          <w:marLeft w:val="0"/>
          <w:marRight w:val="0"/>
          <w:marTop w:val="0"/>
          <w:marBottom w:val="0"/>
          <w:divBdr>
            <w:top w:val="single" w:sz="2" w:space="0" w:color="E5E7EB"/>
            <w:left w:val="single" w:sz="2" w:space="0" w:color="E5E7EB"/>
            <w:bottom w:val="single" w:sz="2" w:space="0" w:color="E5E7EB"/>
            <w:right w:val="single" w:sz="2" w:space="0" w:color="E5E7EB"/>
          </w:divBdr>
          <w:divsChild>
            <w:div w:id="787160359">
              <w:marLeft w:val="0"/>
              <w:marRight w:val="0"/>
              <w:marTop w:val="0"/>
              <w:marBottom w:val="240"/>
              <w:divBdr>
                <w:top w:val="single" w:sz="2" w:space="0" w:color="E5E7EB"/>
                <w:left w:val="single" w:sz="2" w:space="0" w:color="E5E7EB"/>
                <w:bottom w:val="single" w:sz="2" w:space="0" w:color="E5E7EB"/>
                <w:right w:val="single" w:sz="2" w:space="0" w:color="E5E7EB"/>
              </w:divBdr>
              <w:divsChild>
                <w:div w:id="2076664943">
                  <w:marLeft w:val="0"/>
                  <w:marRight w:val="0"/>
                  <w:marTop w:val="0"/>
                  <w:marBottom w:val="0"/>
                  <w:divBdr>
                    <w:top w:val="single" w:sz="2" w:space="0" w:color="E5E7EB"/>
                    <w:left w:val="single" w:sz="2" w:space="0" w:color="E5E7EB"/>
                    <w:bottom w:val="single" w:sz="2" w:space="0" w:color="E5E7EB"/>
                    <w:right w:val="single" w:sz="2" w:space="0" w:color="E5E7EB"/>
                  </w:divBdr>
                  <w:divsChild>
                    <w:div w:id="253394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4333799">
      <w:bodyDiv w:val="1"/>
      <w:marLeft w:val="0"/>
      <w:marRight w:val="0"/>
      <w:marTop w:val="0"/>
      <w:marBottom w:val="0"/>
      <w:divBdr>
        <w:top w:val="none" w:sz="0" w:space="0" w:color="auto"/>
        <w:left w:val="none" w:sz="0" w:space="0" w:color="auto"/>
        <w:bottom w:val="none" w:sz="0" w:space="0" w:color="auto"/>
        <w:right w:val="none" w:sz="0" w:space="0" w:color="auto"/>
      </w:divBdr>
      <w:divsChild>
        <w:div w:id="5598067">
          <w:marLeft w:val="0"/>
          <w:marRight w:val="0"/>
          <w:marTop w:val="0"/>
          <w:marBottom w:val="0"/>
          <w:divBdr>
            <w:top w:val="single" w:sz="2" w:space="0" w:color="E5E7EB"/>
            <w:left w:val="single" w:sz="2" w:space="0" w:color="E5E7EB"/>
            <w:bottom w:val="single" w:sz="2" w:space="0" w:color="E5E7EB"/>
            <w:right w:val="single" w:sz="2" w:space="0" w:color="E5E7EB"/>
          </w:divBdr>
          <w:divsChild>
            <w:div w:id="33429759">
              <w:marLeft w:val="0"/>
              <w:marRight w:val="0"/>
              <w:marTop w:val="0"/>
              <w:marBottom w:val="180"/>
              <w:divBdr>
                <w:top w:val="single" w:sz="2" w:space="0" w:color="E5E7EB"/>
                <w:left w:val="single" w:sz="2" w:space="0" w:color="E5E7EB"/>
                <w:bottom w:val="single" w:sz="2" w:space="0" w:color="E5E7EB"/>
                <w:right w:val="single" w:sz="2" w:space="0" w:color="E5E7EB"/>
              </w:divBdr>
              <w:divsChild>
                <w:div w:id="312369015">
                  <w:marLeft w:val="0"/>
                  <w:marRight w:val="0"/>
                  <w:marTop w:val="0"/>
                  <w:marBottom w:val="0"/>
                  <w:divBdr>
                    <w:top w:val="single" w:sz="2" w:space="0" w:color="E5E7EB"/>
                    <w:left w:val="single" w:sz="2" w:space="0" w:color="E5E7EB"/>
                    <w:bottom w:val="single" w:sz="2" w:space="0" w:color="E5E7EB"/>
                    <w:right w:val="single" w:sz="2" w:space="0" w:color="E5E7EB"/>
                  </w:divBdr>
                  <w:divsChild>
                    <w:div w:id="1717967010">
                      <w:marLeft w:val="0"/>
                      <w:marRight w:val="0"/>
                      <w:marTop w:val="180"/>
                      <w:marBottom w:val="0"/>
                      <w:divBdr>
                        <w:top w:val="single" w:sz="2" w:space="2" w:color="E5E7EB"/>
                        <w:left w:val="single" w:sz="2" w:space="0" w:color="E5E7EB"/>
                        <w:bottom w:val="single" w:sz="2" w:space="0" w:color="E5E7EB"/>
                        <w:right w:val="single" w:sz="2" w:space="0" w:color="E5E7EB"/>
                      </w:divBdr>
                      <w:divsChild>
                        <w:div w:id="36244360">
                          <w:marLeft w:val="0"/>
                          <w:marRight w:val="0"/>
                          <w:marTop w:val="0"/>
                          <w:marBottom w:val="0"/>
                          <w:divBdr>
                            <w:top w:val="single" w:sz="2" w:space="0" w:color="E5E7EB"/>
                            <w:left w:val="single" w:sz="2" w:space="0" w:color="E5E7EB"/>
                            <w:bottom w:val="single" w:sz="2" w:space="2" w:color="E5E7EB"/>
                            <w:right w:val="single" w:sz="2" w:space="0" w:color="E5E7EB"/>
                          </w:divBdr>
                          <w:divsChild>
                            <w:div w:id="2005934312">
                              <w:marLeft w:val="0"/>
                              <w:marRight w:val="0"/>
                              <w:marTop w:val="0"/>
                              <w:marBottom w:val="0"/>
                              <w:divBdr>
                                <w:top w:val="single" w:sz="2" w:space="5" w:color="E5E7EB"/>
                                <w:left w:val="single" w:sz="2" w:space="6" w:color="E5E7EB"/>
                                <w:bottom w:val="single" w:sz="2" w:space="6" w:color="E5E7EB"/>
                                <w:right w:val="single" w:sz="2" w:space="6" w:color="E5E7EB"/>
                              </w:divBdr>
                              <w:divsChild>
                                <w:div w:id="495386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9390112">
                  <w:marLeft w:val="0"/>
                  <w:marRight w:val="0"/>
                  <w:marTop w:val="0"/>
                  <w:marBottom w:val="0"/>
                  <w:divBdr>
                    <w:top w:val="single" w:sz="2" w:space="0" w:color="E5E7EB"/>
                    <w:left w:val="single" w:sz="2" w:space="0" w:color="E5E7EB"/>
                    <w:bottom w:val="single" w:sz="2" w:space="0" w:color="E5E7EB"/>
                    <w:right w:val="single" w:sz="2" w:space="0" w:color="E5E7EB"/>
                  </w:divBdr>
                  <w:divsChild>
                    <w:div w:id="808785095">
                      <w:marLeft w:val="0"/>
                      <w:marRight w:val="0"/>
                      <w:marTop w:val="0"/>
                      <w:marBottom w:val="0"/>
                      <w:divBdr>
                        <w:top w:val="single" w:sz="2" w:space="0" w:color="E5E7EB"/>
                        <w:left w:val="single" w:sz="2" w:space="0" w:color="E5E7EB"/>
                        <w:bottom w:val="single" w:sz="2" w:space="0" w:color="E5E7EB"/>
                        <w:right w:val="single" w:sz="2" w:space="0" w:color="E5E7EB"/>
                      </w:divBdr>
                      <w:divsChild>
                        <w:div w:id="67122394">
                          <w:marLeft w:val="0"/>
                          <w:marRight w:val="0"/>
                          <w:marTop w:val="0"/>
                          <w:marBottom w:val="0"/>
                          <w:divBdr>
                            <w:top w:val="single" w:sz="2" w:space="0" w:color="E5E7EB"/>
                            <w:left w:val="single" w:sz="2" w:space="0" w:color="E5E7EB"/>
                            <w:bottom w:val="single" w:sz="2" w:space="0" w:color="E5E7EB"/>
                            <w:right w:val="single" w:sz="2" w:space="0" w:color="E5E7EB"/>
                          </w:divBdr>
                          <w:divsChild>
                            <w:div w:id="1264337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8772010">
              <w:marLeft w:val="0"/>
              <w:marRight w:val="0"/>
              <w:marTop w:val="0"/>
              <w:marBottom w:val="0"/>
              <w:divBdr>
                <w:top w:val="single" w:sz="2" w:space="0" w:color="E5E7EB"/>
                <w:left w:val="single" w:sz="2" w:space="0" w:color="E5E7EB"/>
                <w:bottom w:val="single" w:sz="2" w:space="23" w:color="E5E7EB"/>
                <w:right w:val="single" w:sz="2" w:space="0" w:color="E5E7EB"/>
              </w:divBdr>
              <w:divsChild>
                <w:div w:id="82847505">
                  <w:marLeft w:val="0"/>
                  <w:marRight w:val="0"/>
                  <w:marTop w:val="0"/>
                  <w:marBottom w:val="360"/>
                  <w:divBdr>
                    <w:top w:val="single" w:sz="2" w:space="0" w:color="E5E7EB"/>
                    <w:left w:val="single" w:sz="2" w:space="0" w:color="E5E7EB"/>
                    <w:bottom w:val="single" w:sz="2" w:space="0" w:color="E5E7EB"/>
                    <w:right w:val="single" w:sz="2" w:space="0" w:color="E5E7EB"/>
                  </w:divBdr>
                  <w:divsChild>
                    <w:div w:id="4275690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34643437">
                  <w:marLeft w:val="0"/>
                  <w:marRight w:val="0"/>
                  <w:marTop w:val="0"/>
                  <w:marBottom w:val="0"/>
                  <w:divBdr>
                    <w:top w:val="single" w:sz="2" w:space="9" w:color="E5E7EB"/>
                    <w:left w:val="single" w:sz="2" w:space="9" w:color="E5E7EB"/>
                    <w:bottom w:val="single" w:sz="2" w:space="9" w:color="E5E7EB"/>
                    <w:right w:val="single" w:sz="2" w:space="9" w:color="E5E7EB"/>
                  </w:divBdr>
                  <w:divsChild>
                    <w:div w:id="74321740">
                      <w:marLeft w:val="0"/>
                      <w:marRight w:val="0"/>
                      <w:marTop w:val="0"/>
                      <w:marBottom w:val="60"/>
                      <w:divBdr>
                        <w:top w:val="single" w:sz="2" w:space="0" w:color="E5E7EB"/>
                        <w:left w:val="single" w:sz="2" w:space="0" w:color="E5E7EB"/>
                        <w:bottom w:val="single" w:sz="2" w:space="0" w:color="E5E7EB"/>
                        <w:right w:val="single" w:sz="2" w:space="0" w:color="E5E7EB"/>
                      </w:divBdr>
                    </w:div>
                    <w:div w:id="1262302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0098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3152752">
          <w:marLeft w:val="0"/>
          <w:marRight w:val="0"/>
          <w:marTop w:val="0"/>
          <w:marBottom w:val="0"/>
          <w:divBdr>
            <w:top w:val="single" w:sz="2" w:space="0" w:color="E5E7EB"/>
            <w:left w:val="single" w:sz="2" w:space="0" w:color="E5E7EB"/>
            <w:bottom w:val="single" w:sz="2" w:space="0" w:color="E5E7EB"/>
            <w:right w:val="single" w:sz="2" w:space="0" w:color="E5E7EB"/>
          </w:divBdr>
          <w:divsChild>
            <w:div w:id="38464748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00317332">
          <w:marLeft w:val="0"/>
          <w:marRight w:val="0"/>
          <w:marTop w:val="0"/>
          <w:marBottom w:val="0"/>
          <w:divBdr>
            <w:top w:val="single" w:sz="2" w:space="0" w:color="E5E7EB"/>
            <w:left w:val="single" w:sz="2" w:space="0" w:color="E5E7EB"/>
            <w:bottom w:val="single" w:sz="2" w:space="0" w:color="E5E7EB"/>
            <w:right w:val="single" w:sz="2" w:space="0" w:color="E5E7EB"/>
          </w:divBdr>
          <w:divsChild>
            <w:div w:id="912621419">
              <w:marLeft w:val="0"/>
              <w:marRight w:val="0"/>
              <w:marTop w:val="0"/>
              <w:marBottom w:val="0"/>
              <w:divBdr>
                <w:top w:val="single" w:sz="2" w:space="0" w:color="E5E7EB"/>
                <w:left w:val="single" w:sz="2" w:space="0" w:color="E5E7EB"/>
                <w:bottom w:val="single" w:sz="2" w:space="0" w:color="E5E7EB"/>
                <w:right w:val="single" w:sz="2" w:space="0" w:color="E5E7EB"/>
              </w:divBdr>
              <w:divsChild>
                <w:div w:id="1144617480">
                  <w:marLeft w:val="0"/>
                  <w:marRight w:val="0"/>
                  <w:marTop w:val="0"/>
                  <w:marBottom w:val="0"/>
                  <w:divBdr>
                    <w:top w:val="single" w:sz="2" w:space="0" w:color="E5E7EB"/>
                    <w:left w:val="single" w:sz="2" w:space="0" w:color="E5E7EB"/>
                    <w:bottom w:val="single" w:sz="2" w:space="0" w:color="E5E7EB"/>
                    <w:right w:val="single" w:sz="2" w:space="0" w:color="E5E7EB"/>
                  </w:divBdr>
                  <w:divsChild>
                    <w:div w:id="353070470">
                      <w:marLeft w:val="0"/>
                      <w:marRight w:val="0"/>
                      <w:marTop w:val="0"/>
                      <w:marBottom w:val="0"/>
                      <w:divBdr>
                        <w:top w:val="single" w:sz="2" w:space="0" w:color="E5E7EB"/>
                        <w:left w:val="single" w:sz="2" w:space="0" w:color="E5E7EB"/>
                        <w:bottom w:val="single" w:sz="2" w:space="0" w:color="E5E7EB"/>
                        <w:right w:val="single" w:sz="2" w:space="0" w:color="E5E7EB"/>
                      </w:divBdr>
                      <w:divsChild>
                        <w:div w:id="2401880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008559632">
                      <w:marLeft w:val="0"/>
                      <w:marRight w:val="0"/>
                      <w:marTop w:val="0"/>
                      <w:marBottom w:val="360"/>
                      <w:divBdr>
                        <w:top w:val="single" w:sz="2" w:space="0" w:color="E5E7EB"/>
                        <w:left w:val="single" w:sz="2" w:space="0" w:color="E5E7EB"/>
                        <w:bottom w:val="single" w:sz="2" w:space="0" w:color="E5E7EB"/>
                        <w:right w:val="single" w:sz="2" w:space="0" w:color="E5E7EB"/>
                      </w:divBdr>
                      <w:divsChild>
                        <w:div w:id="607466458">
                          <w:marLeft w:val="0"/>
                          <w:marRight w:val="0"/>
                          <w:marTop w:val="0"/>
                          <w:marBottom w:val="0"/>
                          <w:divBdr>
                            <w:top w:val="single" w:sz="2" w:space="0" w:color="E5E7EB"/>
                            <w:left w:val="single" w:sz="2" w:space="0" w:color="E5E7EB"/>
                            <w:bottom w:val="single" w:sz="2" w:space="0" w:color="E5E7EB"/>
                            <w:right w:val="single" w:sz="2" w:space="0" w:color="E5E7EB"/>
                          </w:divBdr>
                          <w:divsChild>
                            <w:div w:id="526797898">
                              <w:marLeft w:val="0"/>
                              <w:marRight w:val="0"/>
                              <w:marTop w:val="0"/>
                              <w:marBottom w:val="0"/>
                              <w:divBdr>
                                <w:top w:val="single" w:sz="2" w:space="0" w:color="E5E7EB"/>
                                <w:left w:val="single" w:sz="2" w:space="0" w:color="E5E7EB"/>
                                <w:bottom w:val="single" w:sz="2" w:space="0" w:color="E5E7EB"/>
                                <w:right w:val="single" w:sz="2" w:space="0" w:color="E5E7EB"/>
                              </w:divBdr>
                              <w:divsChild>
                                <w:div w:id="347753915">
                                  <w:marLeft w:val="0"/>
                                  <w:marRight w:val="0"/>
                                  <w:marTop w:val="0"/>
                                  <w:marBottom w:val="0"/>
                                  <w:divBdr>
                                    <w:top w:val="single" w:sz="2" w:space="0" w:color="E5E7EB"/>
                                    <w:left w:val="single" w:sz="2" w:space="0" w:color="E5E7EB"/>
                                    <w:bottom w:val="single" w:sz="2" w:space="0" w:color="E5E7EB"/>
                                    <w:right w:val="single" w:sz="2" w:space="0" w:color="E5E7EB"/>
                                  </w:divBdr>
                                  <w:divsChild>
                                    <w:div w:id="749162008">
                                      <w:marLeft w:val="0"/>
                                      <w:marRight w:val="0"/>
                                      <w:marTop w:val="0"/>
                                      <w:marBottom w:val="0"/>
                                      <w:divBdr>
                                        <w:top w:val="single" w:sz="2" w:space="0" w:color="E5E7EB"/>
                                        <w:left w:val="single" w:sz="2" w:space="0" w:color="E5E7EB"/>
                                        <w:bottom w:val="single" w:sz="2" w:space="0" w:color="E5E7EB"/>
                                        <w:right w:val="single" w:sz="2" w:space="0" w:color="E5E7EB"/>
                                      </w:divBdr>
                                      <w:divsChild>
                                        <w:div w:id="1125655365">
                                          <w:marLeft w:val="0"/>
                                          <w:marRight w:val="0"/>
                                          <w:marTop w:val="0"/>
                                          <w:marBottom w:val="0"/>
                                          <w:divBdr>
                                            <w:top w:val="single" w:sz="2" w:space="0" w:color="E5E7EB"/>
                                            <w:left w:val="single" w:sz="2" w:space="0" w:color="E5E7EB"/>
                                            <w:bottom w:val="single" w:sz="2" w:space="0" w:color="E5E7EB"/>
                                            <w:right w:val="single" w:sz="2" w:space="0" w:color="E5E7EB"/>
                                          </w:divBdr>
                                          <w:divsChild>
                                            <w:div w:id="1551185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2438132">
                              <w:marLeft w:val="150"/>
                              <w:marRight w:val="0"/>
                              <w:marTop w:val="0"/>
                              <w:marBottom w:val="0"/>
                              <w:divBdr>
                                <w:top w:val="single" w:sz="2" w:space="0" w:color="E5E7EB"/>
                                <w:left w:val="single" w:sz="2" w:space="0" w:color="E5E7EB"/>
                                <w:bottom w:val="single" w:sz="2" w:space="0" w:color="E5E7EB"/>
                                <w:right w:val="single" w:sz="2" w:space="0" w:color="E5E7EB"/>
                              </w:divBdr>
                            </w:div>
                            <w:div w:id="1510023024">
                              <w:marLeft w:val="150"/>
                              <w:marRight w:val="0"/>
                              <w:marTop w:val="0"/>
                              <w:marBottom w:val="0"/>
                              <w:divBdr>
                                <w:top w:val="single" w:sz="2" w:space="0" w:color="E5E7EB"/>
                                <w:left w:val="single" w:sz="2" w:space="0" w:color="E5E7EB"/>
                                <w:bottom w:val="single" w:sz="2" w:space="0" w:color="E5E7EB"/>
                                <w:right w:val="single" w:sz="2" w:space="0" w:color="E5E7EB"/>
                              </w:divBdr>
                              <w:divsChild>
                                <w:div w:id="1618490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6897492">
                          <w:marLeft w:val="0"/>
                          <w:marRight w:val="0"/>
                          <w:marTop w:val="0"/>
                          <w:marBottom w:val="360"/>
                          <w:divBdr>
                            <w:top w:val="single" w:sz="2" w:space="0" w:color="E5E7EB"/>
                            <w:left w:val="single" w:sz="2" w:space="0" w:color="E5E7EB"/>
                            <w:bottom w:val="single" w:sz="2" w:space="0" w:color="E5E7EB"/>
                            <w:right w:val="single" w:sz="2" w:space="0" w:color="E5E7EB"/>
                          </w:divBdr>
                          <w:divsChild>
                            <w:div w:id="1025785671">
                              <w:marLeft w:val="0"/>
                              <w:marRight w:val="0"/>
                              <w:marTop w:val="0"/>
                              <w:marBottom w:val="0"/>
                              <w:divBdr>
                                <w:top w:val="single" w:sz="2" w:space="0" w:color="E5E7EB"/>
                                <w:left w:val="single" w:sz="2" w:space="0" w:color="E5E7EB"/>
                                <w:bottom w:val="single" w:sz="2" w:space="0" w:color="E5E7EB"/>
                                <w:right w:val="single" w:sz="2" w:space="0" w:color="E5E7EB"/>
                              </w:divBdr>
                              <w:divsChild>
                                <w:div w:id="108209610">
                                  <w:marLeft w:val="0"/>
                                  <w:marRight w:val="0"/>
                                  <w:marTop w:val="0"/>
                                  <w:marBottom w:val="60"/>
                                  <w:divBdr>
                                    <w:top w:val="single" w:sz="2" w:space="0" w:color="E5E7EB"/>
                                    <w:left w:val="single" w:sz="2" w:space="0" w:color="E5E7EB"/>
                                    <w:bottom w:val="single" w:sz="2" w:space="0" w:color="E5E7EB"/>
                                    <w:right w:val="single" w:sz="2" w:space="0" w:color="E5E7EB"/>
                                  </w:divBdr>
                                  <w:divsChild>
                                    <w:div w:id="14031380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22486060">
                              <w:marLeft w:val="0"/>
                              <w:marRight w:val="0"/>
                              <w:marTop w:val="0"/>
                              <w:marBottom w:val="0"/>
                              <w:divBdr>
                                <w:top w:val="single" w:sz="2" w:space="0" w:color="E5E7EB"/>
                                <w:left w:val="single" w:sz="2" w:space="0" w:color="E5E7EB"/>
                                <w:bottom w:val="single" w:sz="2" w:space="0" w:color="E5E7EB"/>
                                <w:right w:val="single" w:sz="2" w:space="0" w:color="E5E7EB"/>
                              </w:divBdr>
                              <w:divsChild>
                                <w:div w:id="169223357">
                                  <w:marLeft w:val="0"/>
                                  <w:marRight w:val="0"/>
                                  <w:marTop w:val="0"/>
                                  <w:marBottom w:val="0"/>
                                  <w:divBdr>
                                    <w:top w:val="single" w:sz="2" w:space="0" w:color="E5E7EB"/>
                                    <w:left w:val="single" w:sz="2" w:space="0" w:color="E5E7EB"/>
                                    <w:bottom w:val="single" w:sz="2" w:space="0" w:color="E5E7EB"/>
                                    <w:right w:val="single" w:sz="2" w:space="11" w:color="E5E7EB"/>
                                  </w:divBdr>
                                  <w:divsChild>
                                    <w:div w:id="430778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0649579">
                      <w:marLeft w:val="0"/>
                      <w:marRight w:val="0"/>
                      <w:marTop w:val="0"/>
                      <w:marBottom w:val="360"/>
                      <w:divBdr>
                        <w:top w:val="single" w:sz="2" w:space="0" w:color="E5E7EB"/>
                        <w:left w:val="single" w:sz="2" w:space="0" w:color="E5E7EB"/>
                        <w:bottom w:val="single" w:sz="2" w:space="0" w:color="E5E7EB"/>
                        <w:right w:val="single" w:sz="2" w:space="0" w:color="E5E7EB"/>
                      </w:divBdr>
                      <w:divsChild>
                        <w:div w:id="1139884623">
                          <w:marLeft w:val="0"/>
                          <w:marRight w:val="0"/>
                          <w:marTop w:val="0"/>
                          <w:marBottom w:val="180"/>
                          <w:divBdr>
                            <w:top w:val="single" w:sz="6" w:space="9" w:color="999999"/>
                            <w:left w:val="single" w:sz="6" w:space="11" w:color="999999"/>
                            <w:bottom w:val="single" w:sz="6" w:space="9" w:color="999999"/>
                            <w:right w:val="single" w:sz="6" w:space="11" w:color="999999"/>
                          </w:divBdr>
                          <w:divsChild>
                            <w:div w:id="42408997">
                              <w:marLeft w:val="0"/>
                              <w:marRight w:val="0"/>
                              <w:marTop w:val="0"/>
                              <w:marBottom w:val="0"/>
                              <w:divBdr>
                                <w:top w:val="single" w:sz="2" w:space="0" w:color="E5E7EB"/>
                                <w:left w:val="single" w:sz="2" w:space="0" w:color="E5E7EB"/>
                                <w:bottom w:val="single" w:sz="2" w:space="0" w:color="E5E7EB"/>
                                <w:right w:val="single" w:sz="2" w:space="0" w:color="E5E7EB"/>
                              </w:divBdr>
                              <w:divsChild>
                                <w:div w:id="392387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68466508">
          <w:marLeft w:val="0"/>
          <w:marRight w:val="0"/>
          <w:marTop w:val="0"/>
          <w:marBottom w:val="0"/>
          <w:divBdr>
            <w:top w:val="single" w:sz="2" w:space="0" w:color="E5E7EB"/>
            <w:left w:val="single" w:sz="2" w:space="0" w:color="E5E7EB"/>
            <w:bottom w:val="single" w:sz="2" w:space="0" w:color="E5E7EB"/>
            <w:right w:val="single" w:sz="2" w:space="0" w:color="E5E7EB"/>
          </w:divBdr>
          <w:divsChild>
            <w:div w:id="1499268722">
              <w:marLeft w:val="0"/>
              <w:marRight w:val="0"/>
              <w:marTop w:val="0"/>
              <w:marBottom w:val="240"/>
              <w:divBdr>
                <w:top w:val="single" w:sz="2" w:space="0" w:color="E5E7EB"/>
                <w:left w:val="single" w:sz="2" w:space="0" w:color="E5E7EB"/>
                <w:bottom w:val="single" w:sz="2" w:space="0" w:color="E5E7EB"/>
                <w:right w:val="single" w:sz="2" w:space="0" w:color="E5E7EB"/>
              </w:divBdr>
              <w:divsChild>
                <w:div w:id="149566496">
                  <w:marLeft w:val="0"/>
                  <w:marRight w:val="0"/>
                  <w:marTop w:val="0"/>
                  <w:marBottom w:val="0"/>
                  <w:divBdr>
                    <w:top w:val="single" w:sz="2" w:space="0" w:color="E5E7EB"/>
                    <w:left w:val="single" w:sz="2" w:space="0" w:color="E5E7EB"/>
                    <w:bottom w:val="single" w:sz="2" w:space="0" w:color="E5E7EB"/>
                    <w:right w:val="single" w:sz="2" w:space="0" w:color="E5E7EB"/>
                  </w:divBdr>
                  <w:divsChild>
                    <w:div w:id="1530989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6443565">
      <w:bodyDiv w:val="1"/>
      <w:marLeft w:val="0"/>
      <w:marRight w:val="0"/>
      <w:marTop w:val="0"/>
      <w:marBottom w:val="0"/>
      <w:divBdr>
        <w:top w:val="none" w:sz="0" w:space="0" w:color="auto"/>
        <w:left w:val="none" w:sz="0" w:space="0" w:color="auto"/>
        <w:bottom w:val="none" w:sz="0" w:space="0" w:color="auto"/>
        <w:right w:val="none" w:sz="0" w:space="0" w:color="auto"/>
      </w:divBdr>
      <w:divsChild>
        <w:div w:id="197164112">
          <w:marLeft w:val="0"/>
          <w:marRight w:val="0"/>
          <w:marTop w:val="0"/>
          <w:marBottom w:val="0"/>
          <w:divBdr>
            <w:top w:val="single" w:sz="2" w:space="0" w:color="E5E7EB"/>
            <w:left w:val="single" w:sz="2" w:space="0" w:color="E5E7EB"/>
            <w:bottom w:val="single" w:sz="2" w:space="0" w:color="E5E7EB"/>
            <w:right w:val="single" w:sz="2" w:space="0" w:color="E5E7EB"/>
          </w:divBdr>
          <w:divsChild>
            <w:div w:id="104737028">
              <w:marLeft w:val="0"/>
              <w:marRight w:val="0"/>
              <w:marTop w:val="0"/>
              <w:marBottom w:val="0"/>
              <w:divBdr>
                <w:top w:val="single" w:sz="2" w:space="0" w:color="E5E7EB"/>
                <w:left w:val="single" w:sz="2" w:space="0" w:color="E5E7EB"/>
                <w:bottom w:val="single" w:sz="2" w:space="0" w:color="E5E7EB"/>
                <w:right w:val="single" w:sz="2" w:space="0" w:color="E5E7EB"/>
              </w:divBdr>
              <w:divsChild>
                <w:div w:id="1456371544">
                  <w:marLeft w:val="0"/>
                  <w:marRight w:val="0"/>
                  <w:marTop w:val="0"/>
                  <w:marBottom w:val="0"/>
                  <w:divBdr>
                    <w:top w:val="single" w:sz="2" w:space="0" w:color="E5E7EB"/>
                    <w:left w:val="single" w:sz="2" w:space="0" w:color="E5E7EB"/>
                    <w:bottom w:val="single" w:sz="2" w:space="0" w:color="E5E7EB"/>
                    <w:right w:val="single" w:sz="2" w:space="0" w:color="E5E7EB"/>
                  </w:divBdr>
                  <w:divsChild>
                    <w:div w:id="355355144">
                      <w:marLeft w:val="0"/>
                      <w:marRight w:val="0"/>
                      <w:marTop w:val="0"/>
                      <w:marBottom w:val="360"/>
                      <w:divBdr>
                        <w:top w:val="single" w:sz="2" w:space="0" w:color="E5E7EB"/>
                        <w:left w:val="single" w:sz="2" w:space="0" w:color="E5E7EB"/>
                        <w:bottom w:val="single" w:sz="2" w:space="0" w:color="E5E7EB"/>
                        <w:right w:val="single" w:sz="2" w:space="0" w:color="E5E7EB"/>
                      </w:divBdr>
                      <w:divsChild>
                        <w:div w:id="963121304">
                          <w:marLeft w:val="0"/>
                          <w:marRight w:val="0"/>
                          <w:marTop w:val="0"/>
                          <w:marBottom w:val="0"/>
                          <w:divBdr>
                            <w:top w:val="single" w:sz="2" w:space="0" w:color="E5E7EB"/>
                            <w:left w:val="single" w:sz="2" w:space="0" w:color="E5E7EB"/>
                            <w:bottom w:val="single" w:sz="2" w:space="0" w:color="E5E7EB"/>
                            <w:right w:val="single" w:sz="2" w:space="0" w:color="E5E7EB"/>
                          </w:divBdr>
                          <w:divsChild>
                            <w:div w:id="350684710">
                              <w:marLeft w:val="0"/>
                              <w:marRight w:val="0"/>
                              <w:marTop w:val="0"/>
                              <w:marBottom w:val="0"/>
                              <w:divBdr>
                                <w:top w:val="single" w:sz="2" w:space="0" w:color="E5E7EB"/>
                                <w:left w:val="single" w:sz="2" w:space="0" w:color="E5E7EB"/>
                                <w:bottom w:val="single" w:sz="2" w:space="0" w:color="E5E7EB"/>
                                <w:right w:val="single" w:sz="2" w:space="0" w:color="E5E7EB"/>
                              </w:divBdr>
                              <w:divsChild>
                                <w:div w:id="1720014034">
                                  <w:marLeft w:val="0"/>
                                  <w:marRight w:val="0"/>
                                  <w:marTop w:val="0"/>
                                  <w:marBottom w:val="0"/>
                                  <w:divBdr>
                                    <w:top w:val="single" w:sz="2" w:space="0" w:color="E5E7EB"/>
                                    <w:left w:val="single" w:sz="2" w:space="0" w:color="E5E7EB"/>
                                    <w:bottom w:val="single" w:sz="2" w:space="0" w:color="E5E7EB"/>
                                    <w:right w:val="single" w:sz="2" w:space="0" w:color="E5E7EB"/>
                                  </w:divBdr>
                                  <w:divsChild>
                                    <w:div w:id="638269200">
                                      <w:marLeft w:val="0"/>
                                      <w:marRight w:val="0"/>
                                      <w:marTop w:val="0"/>
                                      <w:marBottom w:val="0"/>
                                      <w:divBdr>
                                        <w:top w:val="single" w:sz="2" w:space="0" w:color="E5E7EB"/>
                                        <w:left w:val="single" w:sz="2" w:space="0" w:color="E5E7EB"/>
                                        <w:bottom w:val="single" w:sz="2" w:space="0" w:color="E5E7EB"/>
                                        <w:right w:val="single" w:sz="2" w:space="0" w:color="E5E7EB"/>
                                      </w:divBdr>
                                      <w:divsChild>
                                        <w:div w:id="1190223773">
                                          <w:marLeft w:val="0"/>
                                          <w:marRight w:val="0"/>
                                          <w:marTop w:val="0"/>
                                          <w:marBottom w:val="0"/>
                                          <w:divBdr>
                                            <w:top w:val="single" w:sz="2" w:space="0" w:color="E5E7EB"/>
                                            <w:left w:val="single" w:sz="2" w:space="0" w:color="E5E7EB"/>
                                            <w:bottom w:val="single" w:sz="2" w:space="0" w:color="E5E7EB"/>
                                            <w:right w:val="single" w:sz="2" w:space="0" w:color="E5E7EB"/>
                                          </w:divBdr>
                                          <w:divsChild>
                                            <w:div w:id="1493982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3027120">
                              <w:marLeft w:val="150"/>
                              <w:marRight w:val="0"/>
                              <w:marTop w:val="0"/>
                              <w:marBottom w:val="0"/>
                              <w:divBdr>
                                <w:top w:val="single" w:sz="2" w:space="0" w:color="E5E7EB"/>
                                <w:left w:val="single" w:sz="2" w:space="0" w:color="E5E7EB"/>
                                <w:bottom w:val="single" w:sz="2" w:space="0" w:color="E5E7EB"/>
                                <w:right w:val="single" w:sz="2" w:space="0" w:color="E5E7EB"/>
                              </w:divBdr>
                              <w:divsChild>
                                <w:div w:id="661392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978404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218785516">
                          <w:marLeft w:val="0"/>
                          <w:marRight w:val="0"/>
                          <w:marTop w:val="0"/>
                          <w:marBottom w:val="360"/>
                          <w:divBdr>
                            <w:top w:val="single" w:sz="2" w:space="0" w:color="E5E7EB"/>
                            <w:left w:val="single" w:sz="2" w:space="0" w:color="E5E7EB"/>
                            <w:bottom w:val="single" w:sz="2" w:space="0" w:color="E5E7EB"/>
                            <w:right w:val="single" w:sz="2" w:space="0" w:color="E5E7EB"/>
                          </w:divBdr>
                          <w:divsChild>
                            <w:div w:id="691034633">
                              <w:marLeft w:val="0"/>
                              <w:marRight w:val="0"/>
                              <w:marTop w:val="0"/>
                              <w:marBottom w:val="0"/>
                              <w:divBdr>
                                <w:top w:val="single" w:sz="2" w:space="0" w:color="E5E7EB"/>
                                <w:left w:val="single" w:sz="2" w:space="0" w:color="E5E7EB"/>
                                <w:bottom w:val="single" w:sz="2" w:space="0" w:color="E5E7EB"/>
                                <w:right w:val="single" w:sz="2" w:space="0" w:color="E5E7EB"/>
                              </w:divBdr>
                              <w:divsChild>
                                <w:div w:id="511334621">
                                  <w:marLeft w:val="0"/>
                                  <w:marRight w:val="0"/>
                                  <w:marTop w:val="0"/>
                                  <w:marBottom w:val="60"/>
                                  <w:divBdr>
                                    <w:top w:val="single" w:sz="2" w:space="0" w:color="E5E7EB"/>
                                    <w:left w:val="single" w:sz="2" w:space="0" w:color="E5E7EB"/>
                                    <w:bottom w:val="single" w:sz="2" w:space="0" w:color="E5E7EB"/>
                                    <w:right w:val="single" w:sz="2" w:space="0" w:color="E5E7EB"/>
                                  </w:divBdr>
                                  <w:divsChild>
                                    <w:div w:id="14974560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82664156">
                              <w:marLeft w:val="0"/>
                              <w:marRight w:val="0"/>
                              <w:marTop w:val="0"/>
                              <w:marBottom w:val="0"/>
                              <w:divBdr>
                                <w:top w:val="single" w:sz="2" w:space="0" w:color="E5E7EB"/>
                                <w:left w:val="single" w:sz="2" w:space="0" w:color="E5E7EB"/>
                                <w:bottom w:val="single" w:sz="2" w:space="0" w:color="E5E7EB"/>
                                <w:right w:val="single" w:sz="2" w:space="0" w:color="E5E7EB"/>
                              </w:divBdr>
                              <w:divsChild>
                                <w:div w:id="956764757">
                                  <w:marLeft w:val="0"/>
                                  <w:marRight w:val="0"/>
                                  <w:marTop w:val="0"/>
                                  <w:marBottom w:val="0"/>
                                  <w:divBdr>
                                    <w:top w:val="single" w:sz="2" w:space="0" w:color="E5E7EB"/>
                                    <w:left w:val="single" w:sz="2" w:space="0" w:color="E5E7EB"/>
                                    <w:bottom w:val="single" w:sz="2" w:space="0" w:color="E5E7EB"/>
                                    <w:right w:val="single" w:sz="2" w:space="11" w:color="E5E7EB"/>
                                  </w:divBdr>
                                  <w:divsChild>
                                    <w:div w:id="459417841">
                                      <w:marLeft w:val="0"/>
                                      <w:marRight w:val="0"/>
                                      <w:marTop w:val="0"/>
                                      <w:marBottom w:val="0"/>
                                      <w:divBdr>
                                        <w:top w:val="single" w:sz="2" w:space="0" w:color="E5E7EB"/>
                                        <w:left w:val="single" w:sz="2" w:space="0" w:color="E5E7EB"/>
                                        <w:bottom w:val="single" w:sz="2" w:space="0" w:color="E5E7EB"/>
                                        <w:right w:val="single" w:sz="2" w:space="0" w:color="E5E7EB"/>
                                      </w:divBdr>
                                    </w:div>
                                    <w:div w:id="1059283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6212893">
                      <w:marLeft w:val="0"/>
                      <w:marRight w:val="0"/>
                      <w:marTop w:val="0"/>
                      <w:marBottom w:val="0"/>
                      <w:divBdr>
                        <w:top w:val="single" w:sz="2" w:space="0" w:color="E5E7EB"/>
                        <w:left w:val="single" w:sz="2" w:space="0" w:color="E5E7EB"/>
                        <w:bottom w:val="single" w:sz="2" w:space="0" w:color="E5E7EB"/>
                        <w:right w:val="single" w:sz="2" w:space="0" w:color="E5E7EB"/>
                      </w:divBdr>
                      <w:divsChild>
                        <w:div w:id="800226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83343309">
          <w:marLeft w:val="0"/>
          <w:marRight w:val="0"/>
          <w:marTop w:val="0"/>
          <w:marBottom w:val="0"/>
          <w:divBdr>
            <w:top w:val="single" w:sz="2" w:space="0" w:color="E5E7EB"/>
            <w:left w:val="single" w:sz="2" w:space="0" w:color="E5E7EB"/>
            <w:bottom w:val="single" w:sz="2" w:space="0" w:color="E5E7EB"/>
            <w:right w:val="single" w:sz="2" w:space="0" w:color="E5E7EB"/>
          </w:divBdr>
          <w:divsChild>
            <w:div w:id="155916773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308482518">
          <w:marLeft w:val="0"/>
          <w:marRight w:val="0"/>
          <w:marTop w:val="0"/>
          <w:marBottom w:val="0"/>
          <w:divBdr>
            <w:top w:val="single" w:sz="2" w:space="0" w:color="E5E7EB"/>
            <w:left w:val="single" w:sz="2" w:space="0" w:color="E5E7EB"/>
            <w:bottom w:val="single" w:sz="2" w:space="0" w:color="E5E7EB"/>
            <w:right w:val="single" w:sz="2" w:space="0" w:color="E5E7EB"/>
          </w:divBdr>
          <w:divsChild>
            <w:div w:id="56168329">
              <w:marLeft w:val="0"/>
              <w:marRight w:val="0"/>
              <w:marTop w:val="0"/>
              <w:marBottom w:val="0"/>
              <w:divBdr>
                <w:top w:val="single" w:sz="2" w:space="0" w:color="E5E7EB"/>
                <w:left w:val="single" w:sz="2" w:space="0" w:color="E5E7EB"/>
                <w:bottom w:val="single" w:sz="2" w:space="23" w:color="E5E7EB"/>
                <w:right w:val="single" w:sz="2" w:space="0" w:color="E5E7EB"/>
              </w:divBdr>
              <w:divsChild>
                <w:div w:id="187523409">
                  <w:marLeft w:val="0"/>
                  <w:marRight w:val="0"/>
                  <w:marTop w:val="0"/>
                  <w:marBottom w:val="0"/>
                  <w:divBdr>
                    <w:top w:val="single" w:sz="2" w:space="9" w:color="E5E7EB"/>
                    <w:left w:val="single" w:sz="2" w:space="9" w:color="E5E7EB"/>
                    <w:bottom w:val="single" w:sz="2" w:space="9" w:color="E5E7EB"/>
                    <w:right w:val="single" w:sz="2" w:space="9" w:color="E5E7EB"/>
                  </w:divBdr>
                  <w:divsChild>
                    <w:div w:id="1483162166">
                      <w:marLeft w:val="0"/>
                      <w:marRight w:val="0"/>
                      <w:marTop w:val="0"/>
                      <w:marBottom w:val="60"/>
                      <w:divBdr>
                        <w:top w:val="single" w:sz="2" w:space="0" w:color="E5E7EB"/>
                        <w:left w:val="single" w:sz="2" w:space="0" w:color="E5E7EB"/>
                        <w:bottom w:val="single" w:sz="2" w:space="0" w:color="E5E7EB"/>
                        <w:right w:val="single" w:sz="2" w:space="0" w:color="E5E7EB"/>
                      </w:divBdr>
                    </w:div>
                    <w:div w:id="1716924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081663">
                  <w:marLeft w:val="0"/>
                  <w:marRight w:val="0"/>
                  <w:marTop w:val="0"/>
                  <w:marBottom w:val="360"/>
                  <w:divBdr>
                    <w:top w:val="single" w:sz="2" w:space="0" w:color="E5E7EB"/>
                    <w:left w:val="single" w:sz="2" w:space="0" w:color="E5E7EB"/>
                    <w:bottom w:val="single" w:sz="2" w:space="0" w:color="E5E7EB"/>
                    <w:right w:val="single" w:sz="2" w:space="0" w:color="E5E7EB"/>
                  </w:divBdr>
                  <w:divsChild>
                    <w:div w:id="162557573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93591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591620">
              <w:marLeft w:val="0"/>
              <w:marRight w:val="0"/>
              <w:marTop w:val="0"/>
              <w:marBottom w:val="180"/>
              <w:divBdr>
                <w:top w:val="single" w:sz="2" w:space="0" w:color="E5E7EB"/>
                <w:left w:val="single" w:sz="2" w:space="0" w:color="E5E7EB"/>
                <w:bottom w:val="single" w:sz="2" w:space="0" w:color="E5E7EB"/>
                <w:right w:val="single" w:sz="2" w:space="0" w:color="E5E7EB"/>
              </w:divBdr>
              <w:divsChild>
                <w:div w:id="965352194">
                  <w:marLeft w:val="0"/>
                  <w:marRight w:val="0"/>
                  <w:marTop w:val="0"/>
                  <w:marBottom w:val="0"/>
                  <w:divBdr>
                    <w:top w:val="single" w:sz="2" w:space="0" w:color="E5E7EB"/>
                    <w:left w:val="single" w:sz="2" w:space="0" w:color="E5E7EB"/>
                    <w:bottom w:val="single" w:sz="2" w:space="0" w:color="E5E7EB"/>
                    <w:right w:val="single" w:sz="2" w:space="0" w:color="E5E7EB"/>
                  </w:divBdr>
                  <w:divsChild>
                    <w:div w:id="2104106174">
                      <w:marLeft w:val="0"/>
                      <w:marRight w:val="0"/>
                      <w:marTop w:val="180"/>
                      <w:marBottom w:val="0"/>
                      <w:divBdr>
                        <w:top w:val="single" w:sz="2" w:space="2" w:color="E5E7EB"/>
                        <w:left w:val="single" w:sz="2" w:space="0" w:color="E5E7EB"/>
                        <w:bottom w:val="single" w:sz="2" w:space="0" w:color="E5E7EB"/>
                        <w:right w:val="single" w:sz="2" w:space="0" w:color="E5E7EB"/>
                      </w:divBdr>
                      <w:divsChild>
                        <w:div w:id="443959429">
                          <w:marLeft w:val="0"/>
                          <w:marRight w:val="0"/>
                          <w:marTop w:val="0"/>
                          <w:marBottom w:val="0"/>
                          <w:divBdr>
                            <w:top w:val="single" w:sz="2" w:space="0" w:color="E5E7EB"/>
                            <w:left w:val="single" w:sz="2" w:space="0" w:color="E5E7EB"/>
                            <w:bottom w:val="single" w:sz="2" w:space="0" w:color="E5E7EB"/>
                            <w:right w:val="single" w:sz="2" w:space="0" w:color="E5E7EB"/>
                          </w:divBdr>
                          <w:divsChild>
                            <w:div w:id="258174000">
                              <w:marLeft w:val="0"/>
                              <w:marRight w:val="0"/>
                              <w:marTop w:val="0"/>
                              <w:marBottom w:val="0"/>
                              <w:divBdr>
                                <w:top w:val="single" w:sz="2" w:space="5" w:color="E5E7EB"/>
                                <w:left w:val="single" w:sz="2" w:space="6" w:color="E5E7EB"/>
                                <w:bottom w:val="single" w:sz="2" w:space="6" w:color="E5E7EB"/>
                                <w:right w:val="single" w:sz="2" w:space="6" w:color="E5E7EB"/>
                              </w:divBdr>
                              <w:divsChild>
                                <w:div w:id="204028482">
                                  <w:marLeft w:val="0"/>
                                  <w:marRight w:val="0"/>
                                  <w:marTop w:val="60"/>
                                  <w:marBottom w:val="0"/>
                                  <w:divBdr>
                                    <w:top w:val="single" w:sz="2" w:space="0" w:color="E5E7EB"/>
                                    <w:left w:val="single" w:sz="2" w:space="0" w:color="E5E7EB"/>
                                    <w:bottom w:val="single" w:sz="2" w:space="0" w:color="E5E7EB"/>
                                    <w:right w:val="single" w:sz="2" w:space="0" w:color="E5E7EB"/>
                                  </w:divBdr>
                                  <w:divsChild>
                                    <w:div w:id="332996714">
                                      <w:marLeft w:val="0"/>
                                      <w:marRight w:val="0"/>
                                      <w:marTop w:val="0"/>
                                      <w:marBottom w:val="0"/>
                                      <w:divBdr>
                                        <w:top w:val="single" w:sz="2" w:space="0" w:color="E5E7EB"/>
                                        <w:left w:val="single" w:sz="2" w:space="0" w:color="E5E7EB"/>
                                        <w:bottom w:val="single" w:sz="2" w:space="0" w:color="E5E7EB"/>
                                        <w:right w:val="single" w:sz="2" w:space="0" w:color="E5E7EB"/>
                                      </w:divBdr>
                                    </w:div>
                                    <w:div w:id="179216976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821233371">
                              <w:marLeft w:val="0"/>
                              <w:marRight w:val="0"/>
                              <w:marTop w:val="0"/>
                              <w:marBottom w:val="0"/>
                              <w:divBdr>
                                <w:top w:val="single" w:sz="2" w:space="2" w:color="E5E7EB"/>
                                <w:left w:val="single" w:sz="2" w:space="0" w:color="E5E7EB"/>
                                <w:bottom w:val="single" w:sz="2" w:space="0" w:color="E5E7EB"/>
                                <w:right w:val="single" w:sz="2" w:space="0" w:color="E5E7EB"/>
                              </w:divBdr>
                              <w:divsChild>
                                <w:div w:id="166989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9907811">
                          <w:marLeft w:val="0"/>
                          <w:marRight w:val="0"/>
                          <w:marTop w:val="0"/>
                          <w:marBottom w:val="0"/>
                          <w:divBdr>
                            <w:top w:val="single" w:sz="2" w:space="0" w:color="E5E7EB"/>
                            <w:left w:val="single" w:sz="2" w:space="0" w:color="E5E7EB"/>
                            <w:bottom w:val="single" w:sz="2" w:space="0" w:color="E5E7EB"/>
                            <w:right w:val="single" w:sz="2" w:space="0" w:color="E5E7EB"/>
                          </w:divBdr>
                          <w:divsChild>
                            <w:div w:id="1580554734">
                              <w:marLeft w:val="0"/>
                              <w:marRight w:val="0"/>
                              <w:marTop w:val="0"/>
                              <w:marBottom w:val="0"/>
                              <w:divBdr>
                                <w:top w:val="single" w:sz="2" w:space="5" w:color="E5E7EB"/>
                                <w:left w:val="single" w:sz="2" w:space="6" w:color="E5E7EB"/>
                                <w:bottom w:val="single" w:sz="2" w:space="6" w:color="E5E7EB"/>
                                <w:right w:val="single" w:sz="2" w:space="6" w:color="E5E7EB"/>
                              </w:divBdr>
                              <w:divsChild>
                                <w:div w:id="1388646734">
                                  <w:marLeft w:val="0"/>
                                  <w:marRight w:val="0"/>
                                  <w:marTop w:val="60"/>
                                  <w:marBottom w:val="0"/>
                                  <w:divBdr>
                                    <w:top w:val="single" w:sz="2" w:space="0" w:color="E5E7EB"/>
                                    <w:left w:val="single" w:sz="2" w:space="0" w:color="E5E7EB"/>
                                    <w:bottom w:val="single" w:sz="2" w:space="0" w:color="E5E7EB"/>
                                    <w:right w:val="single" w:sz="2" w:space="0" w:color="E5E7EB"/>
                                  </w:divBdr>
                                  <w:divsChild>
                                    <w:div w:id="440999129">
                                      <w:marLeft w:val="0"/>
                                      <w:marRight w:val="0"/>
                                      <w:marTop w:val="0"/>
                                      <w:marBottom w:val="0"/>
                                      <w:divBdr>
                                        <w:top w:val="single" w:sz="2" w:space="0" w:color="E5E7EB"/>
                                        <w:left w:val="single" w:sz="2" w:space="0" w:color="E5E7EB"/>
                                        <w:bottom w:val="single" w:sz="2" w:space="0" w:color="E5E7EB"/>
                                        <w:right w:val="single" w:sz="2" w:space="0" w:color="E5E7EB"/>
                                      </w:divBdr>
                                    </w:div>
                                    <w:div w:id="195088948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55229523">
                              <w:marLeft w:val="0"/>
                              <w:marRight w:val="0"/>
                              <w:marTop w:val="0"/>
                              <w:marBottom w:val="0"/>
                              <w:divBdr>
                                <w:top w:val="single" w:sz="2" w:space="2" w:color="E5E7EB"/>
                                <w:left w:val="single" w:sz="2" w:space="0" w:color="E5E7EB"/>
                                <w:bottom w:val="single" w:sz="2" w:space="0" w:color="E5E7EB"/>
                                <w:right w:val="single" w:sz="2" w:space="0" w:color="E5E7EB"/>
                              </w:divBdr>
                              <w:divsChild>
                                <w:div w:id="815227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5026566">
                          <w:marLeft w:val="0"/>
                          <w:marRight w:val="0"/>
                          <w:marTop w:val="0"/>
                          <w:marBottom w:val="0"/>
                          <w:divBdr>
                            <w:top w:val="single" w:sz="2" w:space="0" w:color="E5E7EB"/>
                            <w:left w:val="single" w:sz="2" w:space="0" w:color="E5E7EB"/>
                            <w:bottom w:val="single" w:sz="2" w:space="0" w:color="E5E7EB"/>
                            <w:right w:val="single" w:sz="2" w:space="0" w:color="E5E7EB"/>
                          </w:divBdr>
                          <w:divsChild>
                            <w:div w:id="541946918">
                              <w:marLeft w:val="0"/>
                              <w:marRight w:val="0"/>
                              <w:marTop w:val="0"/>
                              <w:marBottom w:val="0"/>
                              <w:divBdr>
                                <w:top w:val="single" w:sz="2" w:space="5" w:color="E5E7EB"/>
                                <w:left w:val="single" w:sz="2" w:space="6" w:color="E5E7EB"/>
                                <w:bottom w:val="single" w:sz="2" w:space="6" w:color="E5E7EB"/>
                                <w:right w:val="single" w:sz="2" w:space="6" w:color="E5E7EB"/>
                              </w:divBdr>
                              <w:divsChild>
                                <w:div w:id="2084330750">
                                  <w:marLeft w:val="0"/>
                                  <w:marRight w:val="0"/>
                                  <w:marTop w:val="60"/>
                                  <w:marBottom w:val="0"/>
                                  <w:divBdr>
                                    <w:top w:val="single" w:sz="2" w:space="0" w:color="E5E7EB"/>
                                    <w:left w:val="single" w:sz="2" w:space="0" w:color="E5E7EB"/>
                                    <w:bottom w:val="single" w:sz="2" w:space="0" w:color="E5E7EB"/>
                                    <w:right w:val="single" w:sz="2" w:space="0" w:color="E5E7EB"/>
                                  </w:divBdr>
                                  <w:divsChild>
                                    <w:div w:id="227616467">
                                      <w:marLeft w:val="0"/>
                                      <w:marRight w:val="0"/>
                                      <w:marTop w:val="0"/>
                                      <w:marBottom w:val="0"/>
                                      <w:divBdr>
                                        <w:top w:val="single" w:sz="2" w:space="0" w:color="E5E7EB"/>
                                        <w:left w:val="single" w:sz="2" w:space="0" w:color="E5E7EB"/>
                                        <w:bottom w:val="single" w:sz="2" w:space="0" w:color="E5E7EB"/>
                                        <w:right w:val="single" w:sz="2" w:space="0" w:color="E5E7EB"/>
                                      </w:divBdr>
                                    </w:div>
                                    <w:div w:id="41243092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37896012">
                              <w:marLeft w:val="0"/>
                              <w:marRight w:val="0"/>
                              <w:marTop w:val="0"/>
                              <w:marBottom w:val="0"/>
                              <w:divBdr>
                                <w:top w:val="single" w:sz="2" w:space="2" w:color="E5E7EB"/>
                                <w:left w:val="single" w:sz="2" w:space="0" w:color="E5E7EB"/>
                                <w:bottom w:val="single" w:sz="2" w:space="0" w:color="E5E7EB"/>
                                <w:right w:val="single" w:sz="2" w:space="0" w:color="E5E7EB"/>
                              </w:divBdr>
                              <w:divsChild>
                                <w:div w:id="6831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8218086">
                          <w:marLeft w:val="0"/>
                          <w:marRight w:val="0"/>
                          <w:marTop w:val="0"/>
                          <w:marBottom w:val="0"/>
                          <w:divBdr>
                            <w:top w:val="single" w:sz="2" w:space="0" w:color="E5E7EB"/>
                            <w:left w:val="single" w:sz="2" w:space="0" w:color="E5E7EB"/>
                            <w:bottom w:val="single" w:sz="2" w:space="0" w:color="E5E7EB"/>
                            <w:right w:val="single" w:sz="2" w:space="0" w:color="E5E7EB"/>
                          </w:divBdr>
                          <w:divsChild>
                            <w:div w:id="198202836">
                              <w:marLeft w:val="0"/>
                              <w:marRight w:val="0"/>
                              <w:marTop w:val="0"/>
                              <w:marBottom w:val="0"/>
                              <w:divBdr>
                                <w:top w:val="single" w:sz="2" w:space="2" w:color="E5E7EB"/>
                                <w:left w:val="single" w:sz="2" w:space="0" w:color="E5E7EB"/>
                                <w:bottom w:val="single" w:sz="2" w:space="0" w:color="E5E7EB"/>
                                <w:right w:val="single" w:sz="2" w:space="0" w:color="E5E7EB"/>
                              </w:divBdr>
                              <w:divsChild>
                                <w:div w:id="74213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4394550">
                              <w:marLeft w:val="0"/>
                              <w:marRight w:val="0"/>
                              <w:marTop w:val="0"/>
                              <w:marBottom w:val="0"/>
                              <w:divBdr>
                                <w:top w:val="single" w:sz="2" w:space="5" w:color="E5E7EB"/>
                                <w:left w:val="single" w:sz="2" w:space="6" w:color="E5E7EB"/>
                                <w:bottom w:val="single" w:sz="2" w:space="6" w:color="E5E7EB"/>
                                <w:right w:val="single" w:sz="2" w:space="6" w:color="E5E7EB"/>
                              </w:divBdr>
                              <w:divsChild>
                                <w:div w:id="256139033">
                                  <w:marLeft w:val="0"/>
                                  <w:marRight w:val="0"/>
                                  <w:marTop w:val="60"/>
                                  <w:marBottom w:val="0"/>
                                  <w:divBdr>
                                    <w:top w:val="single" w:sz="2" w:space="0" w:color="E5E7EB"/>
                                    <w:left w:val="single" w:sz="2" w:space="0" w:color="E5E7EB"/>
                                    <w:bottom w:val="single" w:sz="2" w:space="0" w:color="E5E7EB"/>
                                    <w:right w:val="single" w:sz="2" w:space="0" w:color="E5E7EB"/>
                                  </w:divBdr>
                                  <w:divsChild>
                                    <w:div w:id="462818315">
                                      <w:marLeft w:val="0"/>
                                      <w:marRight w:val="0"/>
                                      <w:marTop w:val="0"/>
                                      <w:marBottom w:val="0"/>
                                      <w:divBdr>
                                        <w:top w:val="single" w:sz="2" w:space="0" w:color="E5E7EB"/>
                                        <w:left w:val="single" w:sz="2" w:space="0" w:color="E5E7EB"/>
                                        <w:bottom w:val="single" w:sz="2" w:space="0" w:color="E5E7EB"/>
                                        <w:right w:val="single" w:sz="2" w:space="0" w:color="E5E7EB"/>
                                      </w:divBdr>
                                    </w:div>
                                    <w:div w:id="135850270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5105594">
                          <w:marLeft w:val="0"/>
                          <w:marRight w:val="0"/>
                          <w:marTop w:val="0"/>
                          <w:marBottom w:val="0"/>
                          <w:divBdr>
                            <w:top w:val="single" w:sz="2" w:space="0" w:color="E5E7EB"/>
                            <w:left w:val="single" w:sz="2" w:space="0" w:color="E5E7EB"/>
                            <w:bottom w:val="single" w:sz="2" w:space="2" w:color="E5E7EB"/>
                            <w:right w:val="single" w:sz="2" w:space="0" w:color="E5E7EB"/>
                          </w:divBdr>
                          <w:divsChild>
                            <w:div w:id="1690065596">
                              <w:marLeft w:val="0"/>
                              <w:marRight w:val="0"/>
                              <w:marTop w:val="0"/>
                              <w:marBottom w:val="0"/>
                              <w:divBdr>
                                <w:top w:val="single" w:sz="2" w:space="5" w:color="E5E7EB"/>
                                <w:left w:val="single" w:sz="2" w:space="6" w:color="E5E7EB"/>
                                <w:bottom w:val="single" w:sz="2" w:space="6" w:color="E5E7EB"/>
                                <w:right w:val="single" w:sz="2" w:space="6" w:color="E5E7EB"/>
                              </w:divBdr>
                              <w:divsChild>
                                <w:div w:id="1211117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0073440">
                  <w:marLeft w:val="0"/>
                  <w:marRight w:val="0"/>
                  <w:marTop w:val="0"/>
                  <w:marBottom w:val="0"/>
                  <w:divBdr>
                    <w:top w:val="single" w:sz="2" w:space="0" w:color="E5E7EB"/>
                    <w:left w:val="single" w:sz="2" w:space="0" w:color="E5E7EB"/>
                    <w:bottom w:val="single" w:sz="2" w:space="0" w:color="E5E7EB"/>
                    <w:right w:val="single" w:sz="2" w:space="0" w:color="E5E7EB"/>
                  </w:divBdr>
                  <w:divsChild>
                    <w:div w:id="1537426008">
                      <w:marLeft w:val="0"/>
                      <w:marRight w:val="0"/>
                      <w:marTop w:val="0"/>
                      <w:marBottom w:val="0"/>
                      <w:divBdr>
                        <w:top w:val="single" w:sz="2" w:space="0" w:color="E5E7EB"/>
                        <w:left w:val="single" w:sz="2" w:space="0" w:color="E5E7EB"/>
                        <w:bottom w:val="single" w:sz="2" w:space="0" w:color="E5E7EB"/>
                        <w:right w:val="single" w:sz="2" w:space="0" w:color="E5E7EB"/>
                      </w:divBdr>
                      <w:divsChild>
                        <w:div w:id="2022968120">
                          <w:marLeft w:val="0"/>
                          <w:marRight w:val="0"/>
                          <w:marTop w:val="0"/>
                          <w:marBottom w:val="0"/>
                          <w:divBdr>
                            <w:top w:val="single" w:sz="2" w:space="0" w:color="E5E7EB"/>
                            <w:left w:val="single" w:sz="2" w:space="0" w:color="E5E7EB"/>
                            <w:bottom w:val="single" w:sz="2" w:space="0" w:color="E5E7EB"/>
                            <w:right w:val="single" w:sz="2" w:space="0" w:color="E5E7EB"/>
                          </w:divBdr>
                          <w:divsChild>
                            <w:div w:id="2064333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2568546">
          <w:marLeft w:val="0"/>
          <w:marRight w:val="0"/>
          <w:marTop w:val="0"/>
          <w:marBottom w:val="0"/>
          <w:divBdr>
            <w:top w:val="single" w:sz="2" w:space="0" w:color="E5E7EB"/>
            <w:left w:val="single" w:sz="2" w:space="0" w:color="E5E7EB"/>
            <w:bottom w:val="single" w:sz="2" w:space="0" w:color="E5E7EB"/>
            <w:right w:val="single" w:sz="2" w:space="0" w:color="E5E7EB"/>
          </w:divBdr>
          <w:divsChild>
            <w:div w:id="1065031194">
              <w:marLeft w:val="0"/>
              <w:marRight w:val="0"/>
              <w:marTop w:val="0"/>
              <w:marBottom w:val="240"/>
              <w:divBdr>
                <w:top w:val="single" w:sz="2" w:space="0" w:color="E5E7EB"/>
                <w:left w:val="single" w:sz="2" w:space="0" w:color="E5E7EB"/>
                <w:bottom w:val="single" w:sz="2" w:space="0" w:color="E5E7EB"/>
                <w:right w:val="single" w:sz="2" w:space="0" w:color="E5E7EB"/>
              </w:divBdr>
              <w:divsChild>
                <w:div w:id="715668506">
                  <w:marLeft w:val="0"/>
                  <w:marRight w:val="0"/>
                  <w:marTop w:val="0"/>
                  <w:marBottom w:val="0"/>
                  <w:divBdr>
                    <w:top w:val="single" w:sz="2" w:space="0" w:color="E5E7EB"/>
                    <w:left w:val="single" w:sz="2" w:space="0" w:color="E5E7EB"/>
                    <w:bottom w:val="single" w:sz="2" w:space="0" w:color="E5E7EB"/>
                    <w:right w:val="single" w:sz="2" w:space="0" w:color="E5E7EB"/>
                  </w:divBdr>
                  <w:divsChild>
                    <w:div w:id="1277172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1709014">
      <w:bodyDiv w:val="1"/>
      <w:marLeft w:val="0"/>
      <w:marRight w:val="0"/>
      <w:marTop w:val="0"/>
      <w:marBottom w:val="0"/>
      <w:divBdr>
        <w:top w:val="none" w:sz="0" w:space="0" w:color="auto"/>
        <w:left w:val="none" w:sz="0" w:space="0" w:color="auto"/>
        <w:bottom w:val="none" w:sz="0" w:space="0" w:color="auto"/>
        <w:right w:val="none" w:sz="0" w:space="0" w:color="auto"/>
      </w:divBdr>
      <w:divsChild>
        <w:div w:id="311951689">
          <w:marLeft w:val="0"/>
          <w:marRight w:val="0"/>
          <w:marTop w:val="0"/>
          <w:marBottom w:val="0"/>
          <w:divBdr>
            <w:top w:val="single" w:sz="2" w:space="0" w:color="E5E7EB"/>
            <w:left w:val="single" w:sz="2" w:space="0" w:color="E5E7EB"/>
            <w:bottom w:val="single" w:sz="2" w:space="0" w:color="E5E7EB"/>
            <w:right w:val="single" w:sz="2" w:space="0" w:color="E5E7EB"/>
          </w:divBdr>
          <w:divsChild>
            <w:div w:id="812021562">
              <w:marLeft w:val="0"/>
              <w:marRight w:val="0"/>
              <w:marTop w:val="0"/>
              <w:marBottom w:val="0"/>
              <w:divBdr>
                <w:top w:val="single" w:sz="2" w:space="0" w:color="E5E7EB"/>
                <w:left w:val="single" w:sz="2" w:space="0" w:color="E5E7EB"/>
                <w:bottom w:val="single" w:sz="2" w:space="23" w:color="E5E7EB"/>
                <w:right w:val="single" w:sz="2" w:space="0" w:color="E5E7EB"/>
              </w:divBdr>
              <w:divsChild>
                <w:div w:id="815612108">
                  <w:marLeft w:val="0"/>
                  <w:marRight w:val="0"/>
                  <w:marTop w:val="0"/>
                  <w:marBottom w:val="0"/>
                  <w:divBdr>
                    <w:top w:val="single" w:sz="2" w:space="0" w:color="E5E7EB"/>
                    <w:left w:val="single" w:sz="2" w:space="0" w:color="E5E7EB"/>
                    <w:bottom w:val="single" w:sz="2" w:space="0" w:color="E5E7EB"/>
                    <w:right w:val="single" w:sz="2" w:space="0" w:color="E5E7EB"/>
                  </w:divBdr>
                </w:div>
                <w:div w:id="1950161007">
                  <w:marLeft w:val="0"/>
                  <w:marRight w:val="0"/>
                  <w:marTop w:val="0"/>
                  <w:marBottom w:val="360"/>
                  <w:divBdr>
                    <w:top w:val="single" w:sz="2" w:space="0" w:color="E5E7EB"/>
                    <w:left w:val="single" w:sz="2" w:space="0" w:color="E5E7EB"/>
                    <w:bottom w:val="single" w:sz="2" w:space="0" w:color="E5E7EB"/>
                    <w:right w:val="single" w:sz="2" w:space="0" w:color="E5E7EB"/>
                  </w:divBdr>
                  <w:divsChild>
                    <w:div w:id="180619557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04296716">
                  <w:marLeft w:val="0"/>
                  <w:marRight w:val="0"/>
                  <w:marTop w:val="0"/>
                  <w:marBottom w:val="0"/>
                  <w:divBdr>
                    <w:top w:val="single" w:sz="2" w:space="9" w:color="E5E7EB"/>
                    <w:left w:val="single" w:sz="2" w:space="9" w:color="E5E7EB"/>
                    <w:bottom w:val="single" w:sz="2" w:space="9" w:color="E5E7EB"/>
                    <w:right w:val="single" w:sz="2" w:space="9" w:color="E5E7EB"/>
                  </w:divBdr>
                  <w:divsChild>
                    <w:div w:id="943654502">
                      <w:marLeft w:val="0"/>
                      <w:marRight w:val="0"/>
                      <w:marTop w:val="0"/>
                      <w:marBottom w:val="60"/>
                      <w:divBdr>
                        <w:top w:val="single" w:sz="2" w:space="0" w:color="E5E7EB"/>
                        <w:left w:val="single" w:sz="2" w:space="0" w:color="E5E7EB"/>
                        <w:bottom w:val="single" w:sz="2" w:space="0" w:color="E5E7EB"/>
                        <w:right w:val="single" w:sz="2" w:space="0" w:color="E5E7EB"/>
                      </w:divBdr>
                    </w:div>
                    <w:div w:id="1252349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1403583">
              <w:marLeft w:val="0"/>
              <w:marRight w:val="0"/>
              <w:marTop w:val="0"/>
              <w:marBottom w:val="180"/>
              <w:divBdr>
                <w:top w:val="single" w:sz="2" w:space="0" w:color="E5E7EB"/>
                <w:left w:val="single" w:sz="2" w:space="0" w:color="E5E7EB"/>
                <w:bottom w:val="single" w:sz="2" w:space="0" w:color="E5E7EB"/>
                <w:right w:val="single" w:sz="2" w:space="0" w:color="E5E7EB"/>
              </w:divBdr>
              <w:divsChild>
                <w:div w:id="1536386106">
                  <w:marLeft w:val="0"/>
                  <w:marRight w:val="0"/>
                  <w:marTop w:val="0"/>
                  <w:marBottom w:val="0"/>
                  <w:divBdr>
                    <w:top w:val="single" w:sz="2" w:space="0" w:color="E5E7EB"/>
                    <w:left w:val="single" w:sz="2" w:space="0" w:color="E5E7EB"/>
                    <w:bottom w:val="single" w:sz="2" w:space="0" w:color="E5E7EB"/>
                    <w:right w:val="single" w:sz="2" w:space="0" w:color="E5E7EB"/>
                  </w:divBdr>
                  <w:divsChild>
                    <w:div w:id="2015303927">
                      <w:marLeft w:val="0"/>
                      <w:marRight w:val="0"/>
                      <w:marTop w:val="180"/>
                      <w:marBottom w:val="0"/>
                      <w:divBdr>
                        <w:top w:val="single" w:sz="2" w:space="2" w:color="E5E7EB"/>
                        <w:left w:val="single" w:sz="2" w:space="0" w:color="E5E7EB"/>
                        <w:bottom w:val="single" w:sz="2" w:space="0" w:color="E5E7EB"/>
                        <w:right w:val="single" w:sz="2" w:space="0" w:color="E5E7EB"/>
                      </w:divBdr>
                      <w:divsChild>
                        <w:div w:id="742142321">
                          <w:marLeft w:val="0"/>
                          <w:marRight w:val="0"/>
                          <w:marTop w:val="0"/>
                          <w:marBottom w:val="0"/>
                          <w:divBdr>
                            <w:top w:val="single" w:sz="2" w:space="0" w:color="E5E7EB"/>
                            <w:left w:val="single" w:sz="2" w:space="0" w:color="E5E7EB"/>
                            <w:bottom w:val="single" w:sz="2" w:space="0" w:color="E5E7EB"/>
                            <w:right w:val="single" w:sz="2" w:space="0" w:color="E5E7EB"/>
                          </w:divBdr>
                          <w:divsChild>
                            <w:div w:id="72746811">
                              <w:marLeft w:val="0"/>
                              <w:marRight w:val="0"/>
                              <w:marTop w:val="0"/>
                              <w:marBottom w:val="0"/>
                              <w:divBdr>
                                <w:top w:val="single" w:sz="2" w:space="5" w:color="E5E7EB"/>
                                <w:left w:val="single" w:sz="2" w:space="6" w:color="E5E7EB"/>
                                <w:bottom w:val="single" w:sz="2" w:space="6" w:color="E5E7EB"/>
                                <w:right w:val="single" w:sz="2" w:space="6" w:color="E5E7EB"/>
                              </w:divBdr>
                              <w:divsChild>
                                <w:div w:id="1450127317">
                                  <w:marLeft w:val="0"/>
                                  <w:marRight w:val="0"/>
                                  <w:marTop w:val="60"/>
                                  <w:marBottom w:val="0"/>
                                  <w:divBdr>
                                    <w:top w:val="single" w:sz="2" w:space="0" w:color="E5E7EB"/>
                                    <w:left w:val="single" w:sz="2" w:space="0" w:color="E5E7EB"/>
                                    <w:bottom w:val="single" w:sz="2" w:space="0" w:color="E5E7EB"/>
                                    <w:right w:val="single" w:sz="2" w:space="0" w:color="E5E7EB"/>
                                  </w:divBdr>
                                  <w:divsChild>
                                    <w:div w:id="262147672">
                                      <w:marLeft w:val="0"/>
                                      <w:marRight w:val="0"/>
                                      <w:marTop w:val="0"/>
                                      <w:marBottom w:val="0"/>
                                      <w:divBdr>
                                        <w:top w:val="single" w:sz="2" w:space="0" w:color="E5E7EB"/>
                                        <w:left w:val="single" w:sz="2" w:space="0" w:color="E5E7EB"/>
                                        <w:bottom w:val="single" w:sz="2" w:space="0" w:color="E5E7EB"/>
                                        <w:right w:val="single" w:sz="2" w:space="0" w:color="E5E7EB"/>
                                      </w:divBdr>
                                    </w:div>
                                    <w:div w:id="108272545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93557708">
                              <w:marLeft w:val="0"/>
                              <w:marRight w:val="0"/>
                              <w:marTop w:val="0"/>
                              <w:marBottom w:val="0"/>
                              <w:divBdr>
                                <w:top w:val="single" w:sz="2" w:space="2" w:color="E5E7EB"/>
                                <w:left w:val="single" w:sz="2" w:space="0" w:color="E5E7EB"/>
                                <w:bottom w:val="single" w:sz="2" w:space="0" w:color="E5E7EB"/>
                                <w:right w:val="single" w:sz="2" w:space="0" w:color="E5E7EB"/>
                              </w:divBdr>
                              <w:divsChild>
                                <w:div w:id="1812821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6320389">
                          <w:marLeft w:val="0"/>
                          <w:marRight w:val="0"/>
                          <w:marTop w:val="0"/>
                          <w:marBottom w:val="0"/>
                          <w:divBdr>
                            <w:top w:val="single" w:sz="2" w:space="0" w:color="E5E7EB"/>
                            <w:left w:val="single" w:sz="2" w:space="0" w:color="E5E7EB"/>
                            <w:bottom w:val="single" w:sz="2" w:space="0" w:color="E5E7EB"/>
                            <w:right w:val="single" w:sz="2" w:space="0" w:color="E5E7EB"/>
                          </w:divBdr>
                          <w:divsChild>
                            <w:div w:id="549920090">
                              <w:marLeft w:val="0"/>
                              <w:marRight w:val="0"/>
                              <w:marTop w:val="0"/>
                              <w:marBottom w:val="0"/>
                              <w:divBdr>
                                <w:top w:val="single" w:sz="2" w:space="5" w:color="E5E7EB"/>
                                <w:left w:val="single" w:sz="2" w:space="6" w:color="E5E7EB"/>
                                <w:bottom w:val="single" w:sz="2" w:space="6" w:color="E5E7EB"/>
                                <w:right w:val="single" w:sz="2" w:space="6" w:color="E5E7EB"/>
                              </w:divBdr>
                              <w:divsChild>
                                <w:div w:id="279535550">
                                  <w:marLeft w:val="0"/>
                                  <w:marRight w:val="0"/>
                                  <w:marTop w:val="60"/>
                                  <w:marBottom w:val="0"/>
                                  <w:divBdr>
                                    <w:top w:val="single" w:sz="2" w:space="0" w:color="E5E7EB"/>
                                    <w:left w:val="single" w:sz="2" w:space="0" w:color="E5E7EB"/>
                                    <w:bottom w:val="single" w:sz="2" w:space="0" w:color="E5E7EB"/>
                                    <w:right w:val="single" w:sz="2" w:space="0" w:color="E5E7EB"/>
                                  </w:divBdr>
                                  <w:divsChild>
                                    <w:div w:id="2042121432">
                                      <w:marLeft w:val="0"/>
                                      <w:marRight w:val="0"/>
                                      <w:marTop w:val="0"/>
                                      <w:marBottom w:val="0"/>
                                      <w:divBdr>
                                        <w:top w:val="single" w:sz="2" w:space="0" w:color="E5E7EB"/>
                                        <w:left w:val="single" w:sz="2" w:space="0" w:color="E5E7EB"/>
                                        <w:bottom w:val="single" w:sz="2" w:space="0" w:color="E5E7EB"/>
                                        <w:right w:val="single" w:sz="2" w:space="0" w:color="E5E7EB"/>
                                      </w:divBdr>
                                    </w:div>
                                    <w:div w:id="208780043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51123840">
                              <w:marLeft w:val="0"/>
                              <w:marRight w:val="0"/>
                              <w:marTop w:val="0"/>
                              <w:marBottom w:val="0"/>
                              <w:divBdr>
                                <w:top w:val="single" w:sz="2" w:space="2" w:color="E5E7EB"/>
                                <w:left w:val="single" w:sz="2" w:space="0" w:color="E5E7EB"/>
                                <w:bottom w:val="single" w:sz="2" w:space="0" w:color="E5E7EB"/>
                                <w:right w:val="single" w:sz="2" w:space="0" w:color="E5E7EB"/>
                              </w:divBdr>
                              <w:divsChild>
                                <w:div w:id="79832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0153400">
                          <w:marLeft w:val="0"/>
                          <w:marRight w:val="0"/>
                          <w:marTop w:val="0"/>
                          <w:marBottom w:val="0"/>
                          <w:divBdr>
                            <w:top w:val="single" w:sz="2" w:space="0" w:color="E5E7EB"/>
                            <w:left w:val="single" w:sz="2" w:space="0" w:color="E5E7EB"/>
                            <w:bottom w:val="single" w:sz="2" w:space="0" w:color="E5E7EB"/>
                            <w:right w:val="single" w:sz="2" w:space="0" w:color="E5E7EB"/>
                          </w:divBdr>
                          <w:divsChild>
                            <w:div w:id="1063137967">
                              <w:marLeft w:val="0"/>
                              <w:marRight w:val="0"/>
                              <w:marTop w:val="0"/>
                              <w:marBottom w:val="0"/>
                              <w:divBdr>
                                <w:top w:val="single" w:sz="2" w:space="5" w:color="E5E7EB"/>
                                <w:left w:val="single" w:sz="2" w:space="6" w:color="E5E7EB"/>
                                <w:bottom w:val="single" w:sz="2" w:space="6" w:color="E5E7EB"/>
                                <w:right w:val="single" w:sz="2" w:space="6" w:color="E5E7EB"/>
                              </w:divBdr>
                              <w:divsChild>
                                <w:div w:id="1989476821">
                                  <w:marLeft w:val="0"/>
                                  <w:marRight w:val="0"/>
                                  <w:marTop w:val="60"/>
                                  <w:marBottom w:val="0"/>
                                  <w:divBdr>
                                    <w:top w:val="single" w:sz="2" w:space="0" w:color="E5E7EB"/>
                                    <w:left w:val="single" w:sz="2" w:space="0" w:color="E5E7EB"/>
                                    <w:bottom w:val="single" w:sz="2" w:space="0" w:color="E5E7EB"/>
                                    <w:right w:val="single" w:sz="2" w:space="0" w:color="E5E7EB"/>
                                  </w:divBdr>
                                  <w:divsChild>
                                    <w:div w:id="454952153">
                                      <w:marLeft w:val="0"/>
                                      <w:marRight w:val="0"/>
                                      <w:marTop w:val="0"/>
                                      <w:marBottom w:val="0"/>
                                      <w:divBdr>
                                        <w:top w:val="single" w:sz="2" w:space="0" w:color="E5E7EB"/>
                                        <w:left w:val="single" w:sz="2" w:space="0" w:color="E5E7EB"/>
                                        <w:bottom w:val="single" w:sz="2" w:space="0" w:color="E5E7EB"/>
                                        <w:right w:val="single" w:sz="2" w:space="0" w:color="E5E7EB"/>
                                      </w:divBdr>
                                    </w:div>
                                    <w:div w:id="83769175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17523650">
                              <w:marLeft w:val="0"/>
                              <w:marRight w:val="0"/>
                              <w:marTop w:val="0"/>
                              <w:marBottom w:val="0"/>
                              <w:divBdr>
                                <w:top w:val="single" w:sz="2" w:space="2" w:color="E5E7EB"/>
                                <w:left w:val="single" w:sz="2" w:space="0" w:color="E5E7EB"/>
                                <w:bottom w:val="single" w:sz="2" w:space="0" w:color="E5E7EB"/>
                                <w:right w:val="single" w:sz="2" w:space="0" w:color="E5E7EB"/>
                              </w:divBdr>
                              <w:divsChild>
                                <w:div w:id="221527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9927472">
                          <w:marLeft w:val="0"/>
                          <w:marRight w:val="0"/>
                          <w:marTop w:val="0"/>
                          <w:marBottom w:val="0"/>
                          <w:divBdr>
                            <w:top w:val="single" w:sz="2" w:space="0" w:color="E5E7EB"/>
                            <w:left w:val="single" w:sz="2" w:space="0" w:color="E5E7EB"/>
                            <w:bottom w:val="single" w:sz="2" w:space="0" w:color="E5E7EB"/>
                            <w:right w:val="single" w:sz="2" w:space="0" w:color="E5E7EB"/>
                          </w:divBdr>
                          <w:divsChild>
                            <w:div w:id="1361786370">
                              <w:marLeft w:val="0"/>
                              <w:marRight w:val="0"/>
                              <w:marTop w:val="0"/>
                              <w:marBottom w:val="0"/>
                              <w:divBdr>
                                <w:top w:val="single" w:sz="2" w:space="5" w:color="E5E7EB"/>
                                <w:left w:val="single" w:sz="2" w:space="6" w:color="E5E7EB"/>
                                <w:bottom w:val="single" w:sz="2" w:space="6" w:color="E5E7EB"/>
                                <w:right w:val="single" w:sz="2" w:space="6" w:color="E5E7EB"/>
                              </w:divBdr>
                              <w:divsChild>
                                <w:div w:id="863057769">
                                  <w:marLeft w:val="0"/>
                                  <w:marRight w:val="0"/>
                                  <w:marTop w:val="60"/>
                                  <w:marBottom w:val="0"/>
                                  <w:divBdr>
                                    <w:top w:val="single" w:sz="2" w:space="0" w:color="E5E7EB"/>
                                    <w:left w:val="single" w:sz="2" w:space="0" w:color="E5E7EB"/>
                                    <w:bottom w:val="single" w:sz="2" w:space="0" w:color="E5E7EB"/>
                                    <w:right w:val="single" w:sz="2" w:space="0" w:color="E5E7EB"/>
                                  </w:divBdr>
                                  <w:divsChild>
                                    <w:div w:id="618151598">
                                      <w:marLeft w:val="0"/>
                                      <w:marRight w:val="0"/>
                                      <w:marTop w:val="0"/>
                                      <w:marBottom w:val="0"/>
                                      <w:divBdr>
                                        <w:top w:val="single" w:sz="2" w:space="0" w:color="E5E7EB"/>
                                        <w:left w:val="single" w:sz="2" w:space="0" w:color="E5E7EB"/>
                                        <w:bottom w:val="single" w:sz="2" w:space="0" w:color="E5E7EB"/>
                                        <w:right w:val="single" w:sz="2" w:space="0" w:color="E5E7EB"/>
                                      </w:divBdr>
                                    </w:div>
                                    <w:div w:id="182481048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39624419">
                              <w:marLeft w:val="0"/>
                              <w:marRight w:val="0"/>
                              <w:marTop w:val="0"/>
                              <w:marBottom w:val="0"/>
                              <w:divBdr>
                                <w:top w:val="single" w:sz="2" w:space="2" w:color="E5E7EB"/>
                                <w:left w:val="single" w:sz="2" w:space="0" w:color="E5E7EB"/>
                                <w:bottom w:val="single" w:sz="2" w:space="0" w:color="E5E7EB"/>
                                <w:right w:val="single" w:sz="2" w:space="0" w:color="E5E7EB"/>
                              </w:divBdr>
                              <w:divsChild>
                                <w:div w:id="232089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8029498">
                          <w:marLeft w:val="0"/>
                          <w:marRight w:val="0"/>
                          <w:marTop w:val="0"/>
                          <w:marBottom w:val="0"/>
                          <w:divBdr>
                            <w:top w:val="single" w:sz="2" w:space="0" w:color="E5E7EB"/>
                            <w:left w:val="single" w:sz="2" w:space="0" w:color="E5E7EB"/>
                            <w:bottom w:val="single" w:sz="2" w:space="0" w:color="E5E7EB"/>
                            <w:right w:val="single" w:sz="2" w:space="0" w:color="E5E7EB"/>
                          </w:divBdr>
                          <w:divsChild>
                            <w:div w:id="1388869399">
                              <w:marLeft w:val="0"/>
                              <w:marRight w:val="0"/>
                              <w:marTop w:val="0"/>
                              <w:marBottom w:val="0"/>
                              <w:divBdr>
                                <w:top w:val="single" w:sz="2" w:space="2" w:color="E5E7EB"/>
                                <w:left w:val="single" w:sz="2" w:space="0" w:color="E5E7EB"/>
                                <w:bottom w:val="single" w:sz="2" w:space="0" w:color="E5E7EB"/>
                                <w:right w:val="single" w:sz="2" w:space="0" w:color="E5E7EB"/>
                              </w:divBdr>
                              <w:divsChild>
                                <w:div w:id="2029477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667067">
                              <w:marLeft w:val="0"/>
                              <w:marRight w:val="0"/>
                              <w:marTop w:val="0"/>
                              <w:marBottom w:val="0"/>
                              <w:divBdr>
                                <w:top w:val="single" w:sz="2" w:space="5" w:color="E5E7EB"/>
                                <w:left w:val="single" w:sz="2" w:space="6" w:color="E5E7EB"/>
                                <w:bottom w:val="single" w:sz="2" w:space="6" w:color="E5E7EB"/>
                                <w:right w:val="single" w:sz="2" w:space="6" w:color="E5E7EB"/>
                              </w:divBdr>
                              <w:divsChild>
                                <w:div w:id="2132436361">
                                  <w:marLeft w:val="0"/>
                                  <w:marRight w:val="0"/>
                                  <w:marTop w:val="60"/>
                                  <w:marBottom w:val="0"/>
                                  <w:divBdr>
                                    <w:top w:val="single" w:sz="2" w:space="0" w:color="E5E7EB"/>
                                    <w:left w:val="single" w:sz="2" w:space="0" w:color="E5E7EB"/>
                                    <w:bottom w:val="single" w:sz="2" w:space="0" w:color="E5E7EB"/>
                                    <w:right w:val="single" w:sz="2" w:space="0" w:color="E5E7EB"/>
                                  </w:divBdr>
                                  <w:divsChild>
                                    <w:div w:id="1346712455">
                                      <w:marLeft w:val="0"/>
                                      <w:marRight w:val="120"/>
                                      <w:marTop w:val="0"/>
                                      <w:marBottom w:val="0"/>
                                      <w:divBdr>
                                        <w:top w:val="single" w:sz="2" w:space="0" w:color="E5E7EB"/>
                                        <w:left w:val="single" w:sz="2" w:space="0" w:color="E5E7EB"/>
                                        <w:bottom w:val="single" w:sz="2" w:space="0" w:color="E5E7EB"/>
                                        <w:right w:val="single" w:sz="2" w:space="0" w:color="E5E7EB"/>
                                      </w:divBdr>
                                    </w:div>
                                    <w:div w:id="2035419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46336058">
                  <w:marLeft w:val="0"/>
                  <w:marRight w:val="0"/>
                  <w:marTop w:val="0"/>
                  <w:marBottom w:val="0"/>
                  <w:divBdr>
                    <w:top w:val="single" w:sz="2" w:space="0" w:color="E5E7EB"/>
                    <w:left w:val="single" w:sz="2" w:space="0" w:color="E5E7EB"/>
                    <w:bottom w:val="single" w:sz="2" w:space="0" w:color="E5E7EB"/>
                    <w:right w:val="single" w:sz="2" w:space="0" w:color="E5E7EB"/>
                  </w:divBdr>
                  <w:divsChild>
                    <w:div w:id="200099477">
                      <w:marLeft w:val="0"/>
                      <w:marRight w:val="0"/>
                      <w:marTop w:val="0"/>
                      <w:marBottom w:val="0"/>
                      <w:divBdr>
                        <w:top w:val="single" w:sz="2" w:space="0" w:color="E5E7EB"/>
                        <w:left w:val="single" w:sz="2" w:space="0" w:color="E5E7EB"/>
                        <w:bottom w:val="single" w:sz="2" w:space="0" w:color="E5E7EB"/>
                        <w:right w:val="single" w:sz="2" w:space="0" w:color="E5E7EB"/>
                      </w:divBdr>
                      <w:divsChild>
                        <w:div w:id="1664698847">
                          <w:marLeft w:val="0"/>
                          <w:marRight w:val="0"/>
                          <w:marTop w:val="0"/>
                          <w:marBottom w:val="0"/>
                          <w:divBdr>
                            <w:top w:val="single" w:sz="2" w:space="0" w:color="E5E7EB"/>
                            <w:left w:val="single" w:sz="2" w:space="0" w:color="E5E7EB"/>
                            <w:bottom w:val="single" w:sz="2" w:space="0" w:color="E5E7EB"/>
                            <w:right w:val="single" w:sz="2" w:space="0" w:color="E5E7EB"/>
                          </w:divBdr>
                          <w:divsChild>
                            <w:div w:id="59821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6096102">
          <w:marLeft w:val="0"/>
          <w:marRight w:val="0"/>
          <w:marTop w:val="0"/>
          <w:marBottom w:val="0"/>
          <w:divBdr>
            <w:top w:val="single" w:sz="2" w:space="0" w:color="E5E7EB"/>
            <w:left w:val="single" w:sz="2" w:space="0" w:color="E5E7EB"/>
            <w:bottom w:val="single" w:sz="2" w:space="0" w:color="E5E7EB"/>
            <w:right w:val="single" w:sz="2" w:space="0" w:color="E5E7EB"/>
          </w:divBdr>
          <w:divsChild>
            <w:div w:id="1586963506">
              <w:marLeft w:val="0"/>
              <w:marRight w:val="0"/>
              <w:marTop w:val="0"/>
              <w:marBottom w:val="240"/>
              <w:divBdr>
                <w:top w:val="single" w:sz="2" w:space="0" w:color="E5E7EB"/>
                <w:left w:val="single" w:sz="2" w:space="0" w:color="E5E7EB"/>
                <w:bottom w:val="single" w:sz="2" w:space="0" w:color="E5E7EB"/>
                <w:right w:val="single" w:sz="2" w:space="0" w:color="E5E7EB"/>
              </w:divBdr>
              <w:divsChild>
                <w:div w:id="1440417828">
                  <w:marLeft w:val="0"/>
                  <w:marRight w:val="0"/>
                  <w:marTop w:val="0"/>
                  <w:marBottom w:val="0"/>
                  <w:divBdr>
                    <w:top w:val="single" w:sz="2" w:space="0" w:color="E5E7EB"/>
                    <w:left w:val="single" w:sz="2" w:space="0" w:color="E5E7EB"/>
                    <w:bottom w:val="single" w:sz="2" w:space="0" w:color="E5E7EB"/>
                    <w:right w:val="single" w:sz="2" w:space="0" w:color="E5E7EB"/>
                  </w:divBdr>
                  <w:divsChild>
                    <w:div w:id="579103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4720147">
          <w:marLeft w:val="0"/>
          <w:marRight w:val="0"/>
          <w:marTop w:val="0"/>
          <w:marBottom w:val="0"/>
          <w:divBdr>
            <w:top w:val="single" w:sz="2" w:space="0" w:color="E5E7EB"/>
            <w:left w:val="single" w:sz="2" w:space="0" w:color="E5E7EB"/>
            <w:bottom w:val="single" w:sz="2" w:space="0" w:color="E5E7EB"/>
            <w:right w:val="single" w:sz="2" w:space="0" w:color="E5E7EB"/>
          </w:divBdr>
          <w:divsChild>
            <w:div w:id="1629317069">
              <w:marLeft w:val="0"/>
              <w:marRight w:val="0"/>
              <w:marTop w:val="0"/>
              <w:marBottom w:val="300"/>
              <w:divBdr>
                <w:top w:val="single" w:sz="2" w:space="0" w:color="E5E7EB"/>
                <w:left w:val="single" w:sz="2" w:space="0" w:color="E5E7EB"/>
                <w:bottom w:val="single" w:sz="2" w:space="0" w:color="E5E7EB"/>
                <w:right w:val="single" w:sz="2" w:space="0" w:color="E5E7EB"/>
              </w:divBdr>
              <w:divsChild>
                <w:div w:id="1923903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3657888">
          <w:marLeft w:val="0"/>
          <w:marRight w:val="0"/>
          <w:marTop w:val="0"/>
          <w:marBottom w:val="0"/>
          <w:divBdr>
            <w:top w:val="single" w:sz="2" w:space="0" w:color="E5E7EB"/>
            <w:left w:val="single" w:sz="2" w:space="0" w:color="E5E7EB"/>
            <w:bottom w:val="single" w:sz="2" w:space="0" w:color="E5E7EB"/>
            <w:right w:val="single" w:sz="2" w:space="0" w:color="E5E7EB"/>
          </w:divBdr>
          <w:divsChild>
            <w:div w:id="27150474">
              <w:marLeft w:val="0"/>
              <w:marRight w:val="0"/>
              <w:marTop w:val="0"/>
              <w:marBottom w:val="0"/>
              <w:divBdr>
                <w:top w:val="single" w:sz="2" w:space="0" w:color="E5E7EB"/>
                <w:left w:val="single" w:sz="2" w:space="0" w:color="E5E7EB"/>
                <w:bottom w:val="single" w:sz="2" w:space="0" w:color="E5E7EB"/>
                <w:right w:val="single" w:sz="2" w:space="0" w:color="E5E7EB"/>
              </w:divBdr>
              <w:divsChild>
                <w:div w:id="1768043130">
                  <w:marLeft w:val="0"/>
                  <w:marRight w:val="0"/>
                  <w:marTop w:val="0"/>
                  <w:marBottom w:val="0"/>
                  <w:divBdr>
                    <w:top w:val="single" w:sz="2" w:space="0" w:color="E5E7EB"/>
                    <w:left w:val="single" w:sz="2" w:space="0" w:color="E5E7EB"/>
                    <w:bottom w:val="single" w:sz="2" w:space="0" w:color="E5E7EB"/>
                    <w:right w:val="single" w:sz="2" w:space="0" w:color="E5E7EB"/>
                  </w:divBdr>
                  <w:divsChild>
                    <w:div w:id="395319974">
                      <w:marLeft w:val="0"/>
                      <w:marRight w:val="0"/>
                      <w:marTop w:val="0"/>
                      <w:marBottom w:val="0"/>
                      <w:divBdr>
                        <w:top w:val="single" w:sz="2" w:space="0" w:color="E5E7EB"/>
                        <w:left w:val="single" w:sz="2" w:space="0" w:color="E5E7EB"/>
                        <w:bottom w:val="single" w:sz="2" w:space="0" w:color="E5E7EB"/>
                        <w:right w:val="single" w:sz="2" w:space="0" w:color="E5E7EB"/>
                      </w:divBdr>
                      <w:divsChild>
                        <w:div w:id="423961493">
                          <w:marLeft w:val="0"/>
                          <w:marRight w:val="0"/>
                          <w:marTop w:val="0"/>
                          <w:marBottom w:val="0"/>
                          <w:divBdr>
                            <w:top w:val="single" w:sz="2" w:space="0" w:color="E5E7EB"/>
                            <w:left w:val="single" w:sz="2" w:space="0" w:color="E5E7EB"/>
                            <w:bottom w:val="single" w:sz="2" w:space="0" w:color="E5E7EB"/>
                            <w:right w:val="single" w:sz="2" w:space="0" w:color="E5E7EB"/>
                          </w:divBdr>
                        </w:div>
                        <w:div w:id="1108430697">
                          <w:marLeft w:val="0"/>
                          <w:marRight w:val="0"/>
                          <w:marTop w:val="150"/>
                          <w:marBottom w:val="360"/>
                          <w:divBdr>
                            <w:top w:val="single" w:sz="6" w:space="11" w:color="999999"/>
                            <w:left w:val="single" w:sz="6" w:space="11" w:color="999999"/>
                            <w:bottom w:val="single" w:sz="6" w:space="11" w:color="999999"/>
                            <w:right w:val="single" w:sz="6" w:space="11" w:color="999999"/>
                          </w:divBdr>
                        </w:div>
                        <w:div w:id="1808087525">
                          <w:marLeft w:val="0"/>
                          <w:marRight w:val="0"/>
                          <w:marTop w:val="0"/>
                          <w:marBottom w:val="0"/>
                          <w:divBdr>
                            <w:top w:val="single" w:sz="2" w:space="0" w:color="E5E7EB"/>
                            <w:left w:val="single" w:sz="2" w:space="0" w:color="E5E7EB"/>
                            <w:bottom w:val="single" w:sz="2" w:space="0" w:color="E5E7EB"/>
                            <w:right w:val="single" w:sz="2" w:space="0" w:color="E5E7EB"/>
                          </w:divBdr>
                        </w:div>
                        <w:div w:id="2080865358">
                          <w:marLeft w:val="0"/>
                          <w:marRight w:val="0"/>
                          <w:marTop w:val="0"/>
                          <w:marBottom w:val="0"/>
                          <w:divBdr>
                            <w:top w:val="single" w:sz="2" w:space="0" w:color="E5E7EB"/>
                            <w:left w:val="single" w:sz="2" w:space="0" w:color="E5E7EB"/>
                            <w:bottom w:val="single" w:sz="2" w:space="0" w:color="E5E7EB"/>
                            <w:right w:val="single" w:sz="2" w:space="0" w:color="E5E7EB"/>
                          </w:divBdr>
                          <w:divsChild>
                            <w:div w:id="37751540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583224771">
                      <w:marLeft w:val="0"/>
                      <w:marRight w:val="0"/>
                      <w:marTop w:val="0"/>
                      <w:marBottom w:val="360"/>
                      <w:divBdr>
                        <w:top w:val="single" w:sz="2" w:space="0" w:color="E5E7EB"/>
                        <w:left w:val="single" w:sz="2" w:space="0" w:color="E5E7EB"/>
                        <w:bottom w:val="single" w:sz="2" w:space="0" w:color="E5E7EB"/>
                        <w:right w:val="single" w:sz="2" w:space="0" w:color="E5E7EB"/>
                      </w:divBdr>
                      <w:divsChild>
                        <w:div w:id="761488628">
                          <w:marLeft w:val="0"/>
                          <w:marRight w:val="0"/>
                          <w:marTop w:val="0"/>
                          <w:marBottom w:val="180"/>
                          <w:divBdr>
                            <w:top w:val="single" w:sz="6" w:space="9" w:color="999999"/>
                            <w:left w:val="single" w:sz="6" w:space="11" w:color="999999"/>
                            <w:bottom w:val="single" w:sz="6" w:space="9" w:color="999999"/>
                            <w:right w:val="single" w:sz="6" w:space="11" w:color="999999"/>
                          </w:divBdr>
                          <w:divsChild>
                            <w:div w:id="1613515078">
                              <w:marLeft w:val="0"/>
                              <w:marRight w:val="0"/>
                              <w:marTop w:val="0"/>
                              <w:marBottom w:val="0"/>
                              <w:divBdr>
                                <w:top w:val="single" w:sz="2" w:space="0" w:color="E5E7EB"/>
                                <w:left w:val="single" w:sz="2" w:space="0" w:color="E5E7EB"/>
                                <w:bottom w:val="single" w:sz="2" w:space="0" w:color="E5E7EB"/>
                                <w:right w:val="single" w:sz="2" w:space="0" w:color="E5E7EB"/>
                              </w:divBdr>
                              <w:divsChild>
                                <w:div w:id="578053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3152338">
                          <w:marLeft w:val="0"/>
                          <w:marRight w:val="0"/>
                          <w:marTop w:val="0"/>
                          <w:marBottom w:val="180"/>
                          <w:divBdr>
                            <w:top w:val="single" w:sz="2" w:space="0" w:color="E5E7EB"/>
                            <w:left w:val="single" w:sz="2" w:space="0" w:color="E5E7EB"/>
                            <w:bottom w:val="single" w:sz="2" w:space="0" w:color="E5E7EB"/>
                            <w:right w:val="single" w:sz="2" w:space="0" w:color="E5E7EB"/>
                          </w:divBdr>
                          <w:divsChild>
                            <w:div w:id="1728600086">
                              <w:marLeft w:val="0"/>
                              <w:marRight w:val="0"/>
                              <w:marTop w:val="0"/>
                              <w:marBottom w:val="0"/>
                              <w:divBdr>
                                <w:top w:val="single" w:sz="6" w:space="0" w:color="999999"/>
                                <w:left w:val="single" w:sz="6" w:space="9" w:color="999999"/>
                                <w:bottom w:val="single" w:sz="6" w:space="0" w:color="999999"/>
                                <w:right w:val="single" w:sz="6" w:space="9" w:color="999999"/>
                              </w:divBdr>
                              <w:divsChild>
                                <w:div w:id="2135784479">
                                  <w:marLeft w:val="0"/>
                                  <w:marRight w:val="0"/>
                                  <w:marTop w:val="0"/>
                                  <w:marBottom w:val="0"/>
                                  <w:divBdr>
                                    <w:top w:val="single" w:sz="2" w:space="0" w:color="E5E7EB"/>
                                    <w:left w:val="single" w:sz="2" w:space="0" w:color="E5E7EB"/>
                                    <w:bottom w:val="single" w:sz="2" w:space="0" w:color="E5E7EB"/>
                                    <w:right w:val="single" w:sz="2" w:space="0" w:color="E5E7EB"/>
                                  </w:divBdr>
                                  <w:divsChild>
                                    <w:div w:id="230892133">
                                      <w:marLeft w:val="0"/>
                                      <w:marRight w:val="45"/>
                                      <w:marTop w:val="100"/>
                                      <w:marBottom w:val="100"/>
                                      <w:divBdr>
                                        <w:top w:val="single" w:sz="2" w:space="9" w:color="E5E7EB"/>
                                        <w:left w:val="single" w:sz="2" w:space="0" w:color="E5E7EB"/>
                                        <w:bottom w:val="single" w:sz="2" w:space="9" w:color="E5E7EB"/>
                                        <w:right w:val="single" w:sz="2" w:space="0" w:color="E5E7EB"/>
                                      </w:divBdr>
                                    </w:div>
                                    <w:div w:id="1857571028">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1406223392">
                      <w:marLeft w:val="0"/>
                      <w:marRight w:val="0"/>
                      <w:marTop w:val="0"/>
                      <w:marBottom w:val="360"/>
                      <w:divBdr>
                        <w:top w:val="single" w:sz="2" w:space="0" w:color="E5E7EB"/>
                        <w:left w:val="single" w:sz="2" w:space="0" w:color="E5E7EB"/>
                        <w:bottom w:val="single" w:sz="2" w:space="0" w:color="E5E7EB"/>
                        <w:right w:val="single" w:sz="2" w:space="0" w:color="E5E7EB"/>
                      </w:divBdr>
                      <w:divsChild>
                        <w:div w:id="1859924174">
                          <w:marLeft w:val="0"/>
                          <w:marRight w:val="0"/>
                          <w:marTop w:val="0"/>
                          <w:marBottom w:val="360"/>
                          <w:divBdr>
                            <w:top w:val="single" w:sz="2" w:space="0" w:color="E5E7EB"/>
                            <w:left w:val="single" w:sz="2" w:space="0" w:color="E5E7EB"/>
                            <w:bottom w:val="single" w:sz="2" w:space="0" w:color="E5E7EB"/>
                            <w:right w:val="single" w:sz="2" w:space="0" w:color="E5E7EB"/>
                          </w:divBdr>
                          <w:divsChild>
                            <w:div w:id="878903890">
                              <w:marLeft w:val="0"/>
                              <w:marRight w:val="0"/>
                              <w:marTop w:val="0"/>
                              <w:marBottom w:val="0"/>
                              <w:divBdr>
                                <w:top w:val="single" w:sz="2" w:space="0" w:color="E5E7EB"/>
                                <w:left w:val="single" w:sz="2" w:space="0" w:color="E5E7EB"/>
                                <w:bottom w:val="single" w:sz="2" w:space="0" w:color="E5E7EB"/>
                                <w:right w:val="single" w:sz="2" w:space="0" w:color="E5E7EB"/>
                              </w:divBdr>
                              <w:divsChild>
                                <w:div w:id="1894385379">
                                  <w:marLeft w:val="0"/>
                                  <w:marRight w:val="0"/>
                                  <w:marTop w:val="0"/>
                                  <w:marBottom w:val="60"/>
                                  <w:divBdr>
                                    <w:top w:val="single" w:sz="2" w:space="0" w:color="E5E7EB"/>
                                    <w:left w:val="single" w:sz="2" w:space="0" w:color="E5E7EB"/>
                                    <w:bottom w:val="single" w:sz="2" w:space="0" w:color="E5E7EB"/>
                                    <w:right w:val="single" w:sz="2" w:space="0" w:color="E5E7EB"/>
                                  </w:divBdr>
                                  <w:divsChild>
                                    <w:div w:id="13807434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44008727">
                              <w:marLeft w:val="0"/>
                              <w:marRight w:val="0"/>
                              <w:marTop w:val="0"/>
                              <w:marBottom w:val="0"/>
                              <w:divBdr>
                                <w:top w:val="single" w:sz="2" w:space="0" w:color="E5E7EB"/>
                                <w:left w:val="single" w:sz="2" w:space="0" w:color="E5E7EB"/>
                                <w:bottom w:val="single" w:sz="2" w:space="0" w:color="E5E7EB"/>
                                <w:right w:val="single" w:sz="2" w:space="0" w:color="E5E7EB"/>
                              </w:divBdr>
                              <w:divsChild>
                                <w:div w:id="222763442">
                                  <w:marLeft w:val="0"/>
                                  <w:marRight w:val="0"/>
                                  <w:marTop w:val="0"/>
                                  <w:marBottom w:val="0"/>
                                  <w:divBdr>
                                    <w:top w:val="single" w:sz="2" w:space="0" w:color="E5E7EB"/>
                                    <w:left w:val="single" w:sz="2" w:space="0" w:color="E5E7EB"/>
                                    <w:bottom w:val="single" w:sz="2" w:space="0" w:color="E5E7EB"/>
                                    <w:right w:val="single" w:sz="2" w:space="11" w:color="E5E7EB"/>
                                  </w:divBdr>
                                  <w:divsChild>
                                    <w:div w:id="293754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4864736">
                          <w:marLeft w:val="0"/>
                          <w:marRight w:val="0"/>
                          <w:marTop w:val="0"/>
                          <w:marBottom w:val="0"/>
                          <w:divBdr>
                            <w:top w:val="single" w:sz="2" w:space="0" w:color="E5E7EB"/>
                            <w:left w:val="single" w:sz="2" w:space="0" w:color="E5E7EB"/>
                            <w:bottom w:val="single" w:sz="2" w:space="0" w:color="E5E7EB"/>
                            <w:right w:val="single" w:sz="2" w:space="0" w:color="E5E7EB"/>
                          </w:divBdr>
                          <w:divsChild>
                            <w:div w:id="454064573">
                              <w:marLeft w:val="150"/>
                              <w:marRight w:val="0"/>
                              <w:marTop w:val="0"/>
                              <w:marBottom w:val="0"/>
                              <w:divBdr>
                                <w:top w:val="single" w:sz="2" w:space="0" w:color="E5E7EB"/>
                                <w:left w:val="single" w:sz="2" w:space="0" w:color="E5E7EB"/>
                                <w:bottom w:val="single" w:sz="2" w:space="0" w:color="E5E7EB"/>
                                <w:right w:val="single" w:sz="2" w:space="0" w:color="E5E7EB"/>
                              </w:divBdr>
                              <w:divsChild>
                                <w:div w:id="2121340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6342486">
                              <w:marLeft w:val="150"/>
                              <w:marRight w:val="0"/>
                              <w:marTop w:val="0"/>
                              <w:marBottom w:val="0"/>
                              <w:divBdr>
                                <w:top w:val="single" w:sz="2" w:space="0" w:color="E5E7EB"/>
                                <w:left w:val="single" w:sz="2" w:space="0" w:color="E5E7EB"/>
                                <w:bottom w:val="single" w:sz="2" w:space="0" w:color="E5E7EB"/>
                                <w:right w:val="single" w:sz="2" w:space="0" w:color="E5E7EB"/>
                              </w:divBdr>
                            </w:div>
                            <w:div w:id="710227048">
                              <w:marLeft w:val="0"/>
                              <w:marRight w:val="0"/>
                              <w:marTop w:val="0"/>
                              <w:marBottom w:val="0"/>
                              <w:divBdr>
                                <w:top w:val="single" w:sz="2" w:space="0" w:color="E5E7EB"/>
                                <w:left w:val="single" w:sz="2" w:space="0" w:color="E5E7EB"/>
                                <w:bottom w:val="single" w:sz="2" w:space="0" w:color="E5E7EB"/>
                                <w:right w:val="single" w:sz="2" w:space="0" w:color="E5E7EB"/>
                              </w:divBdr>
                              <w:divsChild>
                                <w:div w:id="579869125">
                                  <w:marLeft w:val="0"/>
                                  <w:marRight w:val="0"/>
                                  <w:marTop w:val="0"/>
                                  <w:marBottom w:val="0"/>
                                  <w:divBdr>
                                    <w:top w:val="single" w:sz="2" w:space="0" w:color="E5E7EB"/>
                                    <w:left w:val="single" w:sz="2" w:space="0" w:color="E5E7EB"/>
                                    <w:bottom w:val="single" w:sz="2" w:space="0" w:color="E5E7EB"/>
                                    <w:right w:val="single" w:sz="2" w:space="0" w:color="E5E7EB"/>
                                  </w:divBdr>
                                  <w:divsChild>
                                    <w:div w:id="273943400">
                                      <w:marLeft w:val="0"/>
                                      <w:marRight w:val="0"/>
                                      <w:marTop w:val="0"/>
                                      <w:marBottom w:val="0"/>
                                      <w:divBdr>
                                        <w:top w:val="single" w:sz="2" w:space="0" w:color="E5E7EB"/>
                                        <w:left w:val="single" w:sz="2" w:space="0" w:color="E5E7EB"/>
                                        <w:bottom w:val="single" w:sz="2" w:space="0" w:color="E5E7EB"/>
                                        <w:right w:val="single" w:sz="2" w:space="0" w:color="E5E7EB"/>
                                      </w:divBdr>
                                      <w:divsChild>
                                        <w:div w:id="205878367">
                                          <w:marLeft w:val="0"/>
                                          <w:marRight w:val="0"/>
                                          <w:marTop w:val="0"/>
                                          <w:marBottom w:val="0"/>
                                          <w:divBdr>
                                            <w:top w:val="single" w:sz="2" w:space="0" w:color="E5E7EB"/>
                                            <w:left w:val="single" w:sz="2" w:space="0" w:color="E5E7EB"/>
                                            <w:bottom w:val="single" w:sz="2" w:space="0" w:color="E5E7EB"/>
                                            <w:right w:val="single" w:sz="2" w:space="0" w:color="E5E7EB"/>
                                          </w:divBdr>
                                          <w:divsChild>
                                            <w:div w:id="1649244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70690246">
      <w:bodyDiv w:val="1"/>
      <w:marLeft w:val="0"/>
      <w:marRight w:val="0"/>
      <w:marTop w:val="0"/>
      <w:marBottom w:val="0"/>
      <w:divBdr>
        <w:top w:val="none" w:sz="0" w:space="0" w:color="auto"/>
        <w:left w:val="none" w:sz="0" w:space="0" w:color="auto"/>
        <w:bottom w:val="none" w:sz="0" w:space="0" w:color="auto"/>
        <w:right w:val="none" w:sz="0" w:space="0" w:color="auto"/>
      </w:divBdr>
      <w:divsChild>
        <w:div w:id="518013037">
          <w:marLeft w:val="0"/>
          <w:marRight w:val="0"/>
          <w:marTop w:val="0"/>
          <w:marBottom w:val="0"/>
          <w:divBdr>
            <w:top w:val="single" w:sz="2" w:space="0" w:color="E5E7EB"/>
            <w:left w:val="single" w:sz="2" w:space="0" w:color="E5E7EB"/>
            <w:bottom w:val="single" w:sz="2" w:space="0" w:color="E5E7EB"/>
            <w:right w:val="single" w:sz="2" w:space="0" w:color="E5E7EB"/>
          </w:divBdr>
          <w:divsChild>
            <w:div w:id="1507087176">
              <w:marLeft w:val="0"/>
              <w:marRight w:val="0"/>
              <w:marTop w:val="0"/>
              <w:marBottom w:val="240"/>
              <w:divBdr>
                <w:top w:val="single" w:sz="2" w:space="0" w:color="E5E7EB"/>
                <w:left w:val="single" w:sz="2" w:space="0" w:color="E5E7EB"/>
                <w:bottom w:val="single" w:sz="2" w:space="0" w:color="E5E7EB"/>
                <w:right w:val="single" w:sz="2" w:space="0" w:color="E5E7EB"/>
              </w:divBdr>
              <w:divsChild>
                <w:div w:id="1563562157">
                  <w:marLeft w:val="0"/>
                  <w:marRight w:val="0"/>
                  <w:marTop w:val="0"/>
                  <w:marBottom w:val="0"/>
                  <w:divBdr>
                    <w:top w:val="single" w:sz="2" w:space="0" w:color="E5E7EB"/>
                    <w:left w:val="single" w:sz="2" w:space="0" w:color="E5E7EB"/>
                    <w:bottom w:val="single" w:sz="2" w:space="0" w:color="E5E7EB"/>
                    <w:right w:val="single" w:sz="2" w:space="0" w:color="E5E7EB"/>
                  </w:divBdr>
                  <w:divsChild>
                    <w:div w:id="393428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1236166">
          <w:marLeft w:val="0"/>
          <w:marRight w:val="0"/>
          <w:marTop w:val="0"/>
          <w:marBottom w:val="0"/>
          <w:divBdr>
            <w:top w:val="single" w:sz="2" w:space="0" w:color="E5E7EB"/>
            <w:left w:val="single" w:sz="2" w:space="0" w:color="E5E7EB"/>
            <w:bottom w:val="single" w:sz="2" w:space="0" w:color="E5E7EB"/>
            <w:right w:val="single" w:sz="2" w:space="0" w:color="E5E7EB"/>
          </w:divBdr>
          <w:divsChild>
            <w:div w:id="497118173">
              <w:marLeft w:val="0"/>
              <w:marRight w:val="0"/>
              <w:marTop w:val="0"/>
              <w:marBottom w:val="0"/>
              <w:divBdr>
                <w:top w:val="single" w:sz="2" w:space="0" w:color="E5E7EB"/>
                <w:left w:val="single" w:sz="2" w:space="0" w:color="E5E7EB"/>
                <w:bottom w:val="single" w:sz="2" w:space="0" w:color="E5E7EB"/>
                <w:right w:val="single" w:sz="2" w:space="0" w:color="E5E7EB"/>
              </w:divBdr>
              <w:divsChild>
                <w:div w:id="1924293209">
                  <w:marLeft w:val="0"/>
                  <w:marRight w:val="0"/>
                  <w:marTop w:val="0"/>
                  <w:marBottom w:val="0"/>
                  <w:divBdr>
                    <w:top w:val="single" w:sz="2" w:space="0" w:color="E5E7EB"/>
                    <w:left w:val="single" w:sz="2" w:space="0" w:color="E5E7EB"/>
                    <w:bottom w:val="single" w:sz="2" w:space="0" w:color="E5E7EB"/>
                    <w:right w:val="single" w:sz="2" w:space="0" w:color="E5E7EB"/>
                  </w:divBdr>
                  <w:divsChild>
                    <w:div w:id="340200034">
                      <w:marLeft w:val="0"/>
                      <w:marRight w:val="0"/>
                      <w:marTop w:val="0"/>
                      <w:marBottom w:val="360"/>
                      <w:divBdr>
                        <w:top w:val="single" w:sz="2" w:space="0" w:color="E5E7EB"/>
                        <w:left w:val="single" w:sz="2" w:space="0" w:color="E5E7EB"/>
                        <w:bottom w:val="single" w:sz="2" w:space="0" w:color="E5E7EB"/>
                        <w:right w:val="single" w:sz="2" w:space="0" w:color="E5E7EB"/>
                      </w:divBdr>
                      <w:divsChild>
                        <w:div w:id="357701661">
                          <w:marLeft w:val="0"/>
                          <w:marRight w:val="0"/>
                          <w:marTop w:val="0"/>
                          <w:marBottom w:val="180"/>
                          <w:divBdr>
                            <w:top w:val="single" w:sz="6" w:space="9" w:color="999999"/>
                            <w:left w:val="single" w:sz="6" w:space="11" w:color="999999"/>
                            <w:bottom w:val="single" w:sz="6" w:space="9" w:color="999999"/>
                            <w:right w:val="single" w:sz="6" w:space="11" w:color="999999"/>
                          </w:divBdr>
                          <w:divsChild>
                            <w:div w:id="607351713">
                              <w:marLeft w:val="0"/>
                              <w:marRight w:val="0"/>
                              <w:marTop w:val="0"/>
                              <w:marBottom w:val="0"/>
                              <w:divBdr>
                                <w:top w:val="single" w:sz="2" w:space="0" w:color="E5E7EB"/>
                                <w:left w:val="single" w:sz="2" w:space="0" w:color="E5E7EB"/>
                                <w:bottom w:val="single" w:sz="2" w:space="0" w:color="E5E7EB"/>
                                <w:right w:val="single" w:sz="2" w:space="0" w:color="E5E7EB"/>
                              </w:divBdr>
                              <w:divsChild>
                                <w:div w:id="1206454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5431996">
                          <w:marLeft w:val="0"/>
                          <w:marRight w:val="0"/>
                          <w:marTop w:val="0"/>
                          <w:marBottom w:val="180"/>
                          <w:divBdr>
                            <w:top w:val="single" w:sz="2" w:space="0" w:color="E5E7EB"/>
                            <w:left w:val="single" w:sz="2" w:space="0" w:color="E5E7EB"/>
                            <w:bottom w:val="single" w:sz="2" w:space="0" w:color="E5E7EB"/>
                            <w:right w:val="single" w:sz="2" w:space="0" w:color="E5E7EB"/>
                          </w:divBdr>
                          <w:divsChild>
                            <w:div w:id="508253092">
                              <w:marLeft w:val="0"/>
                              <w:marRight w:val="0"/>
                              <w:marTop w:val="0"/>
                              <w:marBottom w:val="0"/>
                              <w:divBdr>
                                <w:top w:val="single" w:sz="6" w:space="0" w:color="999999"/>
                                <w:left w:val="single" w:sz="6" w:space="9" w:color="999999"/>
                                <w:bottom w:val="single" w:sz="6" w:space="0" w:color="999999"/>
                                <w:right w:val="single" w:sz="6" w:space="9" w:color="999999"/>
                              </w:divBdr>
                              <w:divsChild>
                                <w:div w:id="737826332">
                                  <w:marLeft w:val="0"/>
                                  <w:marRight w:val="0"/>
                                  <w:marTop w:val="0"/>
                                  <w:marBottom w:val="0"/>
                                  <w:divBdr>
                                    <w:top w:val="single" w:sz="2" w:space="0" w:color="E5E7EB"/>
                                    <w:left w:val="single" w:sz="2" w:space="0" w:color="E5E7EB"/>
                                    <w:bottom w:val="single" w:sz="2" w:space="0" w:color="E5E7EB"/>
                                    <w:right w:val="single" w:sz="2" w:space="0" w:color="E5E7EB"/>
                                  </w:divBdr>
                                  <w:divsChild>
                                    <w:div w:id="1518152167">
                                      <w:marLeft w:val="0"/>
                                      <w:marRight w:val="180"/>
                                      <w:marTop w:val="0"/>
                                      <w:marBottom w:val="0"/>
                                      <w:divBdr>
                                        <w:top w:val="single" w:sz="2" w:space="9" w:color="E5E7EB"/>
                                        <w:left w:val="single" w:sz="2" w:space="0" w:color="E5E7EB"/>
                                        <w:bottom w:val="single" w:sz="2" w:space="0" w:color="E5E7EB"/>
                                        <w:right w:val="single" w:sz="2" w:space="0" w:color="E5E7EB"/>
                                      </w:divBdr>
                                    </w:div>
                                    <w:div w:id="1788543828">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sChild>
                    </w:div>
                    <w:div w:id="362756869">
                      <w:marLeft w:val="0"/>
                      <w:marRight w:val="0"/>
                      <w:marTop w:val="0"/>
                      <w:marBottom w:val="360"/>
                      <w:divBdr>
                        <w:top w:val="single" w:sz="2" w:space="0" w:color="E5E7EB"/>
                        <w:left w:val="single" w:sz="2" w:space="0" w:color="E5E7EB"/>
                        <w:bottom w:val="single" w:sz="2" w:space="0" w:color="E5E7EB"/>
                        <w:right w:val="single" w:sz="2" w:space="0" w:color="E5E7EB"/>
                      </w:divBdr>
                      <w:divsChild>
                        <w:div w:id="215942099">
                          <w:marLeft w:val="0"/>
                          <w:marRight w:val="0"/>
                          <w:marTop w:val="0"/>
                          <w:marBottom w:val="360"/>
                          <w:divBdr>
                            <w:top w:val="single" w:sz="2" w:space="0" w:color="E5E7EB"/>
                            <w:left w:val="single" w:sz="2" w:space="0" w:color="E5E7EB"/>
                            <w:bottom w:val="single" w:sz="2" w:space="0" w:color="E5E7EB"/>
                            <w:right w:val="single" w:sz="2" w:space="0" w:color="E5E7EB"/>
                          </w:divBdr>
                          <w:divsChild>
                            <w:div w:id="541525480">
                              <w:marLeft w:val="0"/>
                              <w:marRight w:val="0"/>
                              <w:marTop w:val="0"/>
                              <w:marBottom w:val="0"/>
                              <w:divBdr>
                                <w:top w:val="single" w:sz="2" w:space="0" w:color="E5E7EB"/>
                                <w:left w:val="single" w:sz="2" w:space="0" w:color="E5E7EB"/>
                                <w:bottom w:val="single" w:sz="2" w:space="0" w:color="E5E7EB"/>
                                <w:right w:val="single" w:sz="2" w:space="0" w:color="E5E7EB"/>
                              </w:divBdr>
                              <w:divsChild>
                                <w:div w:id="2022392290">
                                  <w:marLeft w:val="0"/>
                                  <w:marRight w:val="0"/>
                                  <w:marTop w:val="0"/>
                                  <w:marBottom w:val="0"/>
                                  <w:divBdr>
                                    <w:top w:val="single" w:sz="2" w:space="0" w:color="E5E7EB"/>
                                    <w:left w:val="single" w:sz="2" w:space="0" w:color="E5E7EB"/>
                                    <w:bottom w:val="single" w:sz="2" w:space="0" w:color="E5E7EB"/>
                                    <w:right w:val="single" w:sz="2" w:space="11" w:color="E5E7EB"/>
                                  </w:divBdr>
                                  <w:divsChild>
                                    <w:div w:id="1220088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8383626">
                              <w:marLeft w:val="0"/>
                              <w:marRight w:val="0"/>
                              <w:marTop w:val="0"/>
                              <w:marBottom w:val="0"/>
                              <w:divBdr>
                                <w:top w:val="single" w:sz="2" w:space="0" w:color="E5E7EB"/>
                                <w:left w:val="single" w:sz="2" w:space="0" w:color="E5E7EB"/>
                                <w:bottom w:val="single" w:sz="2" w:space="0" w:color="E5E7EB"/>
                                <w:right w:val="single" w:sz="2" w:space="0" w:color="E5E7EB"/>
                              </w:divBdr>
                              <w:divsChild>
                                <w:div w:id="1631932784">
                                  <w:marLeft w:val="0"/>
                                  <w:marRight w:val="0"/>
                                  <w:marTop w:val="0"/>
                                  <w:marBottom w:val="60"/>
                                  <w:divBdr>
                                    <w:top w:val="single" w:sz="2" w:space="0" w:color="E5E7EB"/>
                                    <w:left w:val="single" w:sz="2" w:space="0" w:color="E5E7EB"/>
                                    <w:bottom w:val="single" w:sz="2" w:space="0" w:color="E5E7EB"/>
                                    <w:right w:val="single" w:sz="2" w:space="0" w:color="E5E7EB"/>
                                  </w:divBdr>
                                  <w:divsChild>
                                    <w:div w:id="17932077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81452834">
                          <w:marLeft w:val="0"/>
                          <w:marRight w:val="0"/>
                          <w:marTop w:val="0"/>
                          <w:marBottom w:val="0"/>
                          <w:divBdr>
                            <w:top w:val="single" w:sz="2" w:space="0" w:color="E5E7EB"/>
                            <w:left w:val="single" w:sz="2" w:space="0" w:color="E5E7EB"/>
                            <w:bottom w:val="single" w:sz="2" w:space="0" w:color="E5E7EB"/>
                            <w:right w:val="single" w:sz="2" w:space="0" w:color="E5E7EB"/>
                          </w:divBdr>
                          <w:divsChild>
                            <w:div w:id="1052312755">
                              <w:marLeft w:val="0"/>
                              <w:marRight w:val="0"/>
                              <w:marTop w:val="0"/>
                              <w:marBottom w:val="0"/>
                              <w:divBdr>
                                <w:top w:val="single" w:sz="2" w:space="0" w:color="E5E7EB"/>
                                <w:left w:val="single" w:sz="2" w:space="0" w:color="E5E7EB"/>
                                <w:bottom w:val="single" w:sz="2" w:space="0" w:color="E5E7EB"/>
                                <w:right w:val="single" w:sz="2" w:space="0" w:color="E5E7EB"/>
                              </w:divBdr>
                              <w:divsChild>
                                <w:div w:id="641230757">
                                  <w:marLeft w:val="0"/>
                                  <w:marRight w:val="0"/>
                                  <w:marTop w:val="0"/>
                                  <w:marBottom w:val="0"/>
                                  <w:divBdr>
                                    <w:top w:val="single" w:sz="2" w:space="0" w:color="E5E7EB"/>
                                    <w:left w:val="single" w:sz="2" w:space="0" w:color="E5E7EB"/>
                                    <w:bottom w:val="single" w:sz="2" w:space="0" w:color="E5E7EB"/>
                                    <w:right w:val="single" w:sz="2" w:space="0" w:color="E5E7EB"/>
                                  </w:divBdr>
                                  <w:divsChild>
                                    <w:div w:id="2143764399">
                                      <w:marLeft w:val="0"/>
                                      <w:marRight w:val="0"/>
                                      <w:marTop w:val="0"/>
                                      <w:marBottom w:val="0"/>
                                      <w:divBdr>
                                        <w:top w:val="single" w:sz="2" w:space="0" w:color="E5E7EB"/>
                                        <w:left w:val="single" w:sz="2" w:space="0" w:color="E5E7EB"/>
                                        <w:bottom w:val="single" w:sz="2" w:space="0" w:color="E5E7EB"/>
                                        <w:right w:val="single" w:sz="2" w:space="0" w:color="E5E7EB"/>
                                      </w:divBdr>
                                      <w:divsChild>
                                        <w:div w:id="1708025389">
                                          <w:marLeft w:val="0"/>
                                          <w:marRight w:val="0"/>
                                          <w:marTop w:val="0"/>
                                          <w:marBottom w:val="0"/>
                                          <w:divBdr>
                                            <w:top w:val="single" w:sz="2" w:space="0" w:color="E5E7EB"/>
                                            <w:left w:val="single" w:sz="2" w:space="0" w:color="E5E7EB"/>
                                            <w:bottom w:val="single" w:sz="2" w:space="0" w:color="E5E7EB"/>
                                            <w:right w:val="single" w:sz="2" w:space="0" w:color="E5E7EB"/>
                                          </w:divBdr>
                                          <w:divsChild>
                                            <w:div w:id="986711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225860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0269369">
                      <w:marLeft w:val="0"/>
                      <w:marRight w:val="0"/>
                      <w:marTop w:val="0"/>
                      <w:marBottom w:val="0"/>
                      <w:divBdr>
                        <w:top w:val="single" w:sz="2" w:space="0" w:color="E5E7EB"/>
                        <w:left w:val="single" w:sz="2" w:space="0" w:color="E5E7EB"/>
                        <w:bottom w:val="single" w:sz="2" w:space="0" w:color="E5E7EB"/>
                        <w:right w:val="single" w:sz="2" w:space="0" w:color="E5E7EB"/>
                      </w:divBdr>
                      <w:divsChild>
                        <w:div w:id="194271646">
                          <w:marLeft w:val="0"/>
                          <w:marRight w:val="0"/>
                          <w:marTop w:val="0"/>
                          <w:marBottom w:val="0"/>
                          <w:divBdr>
                            <w:top w:val="single" w:sz="2" w:space="0" w:color="E5E7EB"/>
                            <w:left w:val="single" w:sz="2" w:space="0" w:color="E5E7EB"/>
                            <w:bottom w:val="single" w:sz="2" w:space="0" w:color="E5E7EB"/>
                            <w:right w:val="single" w:sz="2" w:space="0" w:color="E5E7EB"/>
                          </w:divBdr>
                          <w:divsChild>
                            <w:div w:id="55831993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95727106">
                          <w:marLeft w:val="0"/>
                          <w:marRight w:val="0"/>
                          <w:marTop w:val="0"/>
                          <w:marBottom w:val="0"/>
                          <w:divBdr>
                            <w:top w:val="single" w:sz="2" w:space="0" w:color="E5E7EB"/>
                            <w:left w:val="single" w:sz="2" w:space="0" w:color="E5E7EB"/>
                            <w:bottom w:val="single" w:sz="2" w:space="0" w:color="E5E7EB"/>
                            <w:right w:val="single" w:sz="2" w:space="0" w:color="E5E7EB"/>
                          </w:divBdr>
                        </w:div>
                        <w:div w:id="126144917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531917536">
          <w:marLeft w:val="0"/>
          <w:marRight w:val="0"/>
          <w:marTop w:val="0"/>
          <w:marBottom w:val="0"/>
          <w:divBdr>
            <w:top w:val="single" w:sz="2" w:space="0" w:color="E5E7EB"/>
            <w:left w:val="single" w:sz="2" w:space="0" w:color="E5E7EB"/>
            <w:bottom w:val="single" w:sz="2" w:space="0" w:color="E5E7EB"/>
            <w:right w:val="single" w:sz="2" w:space="0" w:color="E5E7EB"/>
          </w:divBdr>
          <w:divsChild>
            <w:div w:id="1023479594">
              <w:marLeft w:val="0"/>
              <w:marRight w:val="0"/>
              <w:marTop w:val="0"/>
              <w:marBottom w:val="300"/>
              <w:divBdr>
                <w:top w:val="single" w:sz="2" w:space="0" w:color="E5E7EB"/>
                <w:left w:val="single" w:sz="2" w:space="0" w:color="E5E7EB"/>
                <w:bottom w:val="single" w:sz="2" w:space="0" w:color="E5E7EB"/>
                <w:right w:val="single" w:sz="2" w:space="0" w:color="E5E7EB"/>
              </w:divBdr>
              <w:divsChild>
                <w:div w:id="2074768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5111251">
          <w:marLeft w:val="0"/>
          <w:marRight w:val="0"/>
          <w:marTop w:val="0"/>
          <w:marBottom w:val="0"/>
          <w:divBdr>
            <w:top w:val="single" w:sz="2" w:space="0" w:color="E5E7EB"/>
            <w:left w:val="single" w:sz="2" w:space="0" w:color="E5E7EB"/>
            <w:bottom w:val="single" w:sz="2" w:space="0" w:color="E5E7EB"/>
            <w:right w:val="single" w:sz="2" w:space="0" w:color="E5E7EB"/>
          </w:divBdr>
          <w:divsChild>
            <w:div w:id="710687365">
              <w:marLeft w:val="0"/>
              <w:marRight w:val="0"/>
              <w:marTop w:val="0"/>
              <w:marBottom w:val="180"/>
              <w:divBdr>
                <w:top w:val="single" w:sz="2" w:space="0" w:color="E5E7EB"/>
                <w:left w:val="single" w:sz="2" w:space="0" w:color="E5E7EB"/>
                <w:bottom w:val="single" w:sz="2" w:space="0" w:color="E5E7EB"/>
                <w:right w:val="single" w:sz="2" w:space="0" w:color="E5E7EB"/>
              </w:divBdr>
              <w:divsChild>
                <w:div w:id="1536500723">
                  <w:marLeft w:val="0"/>
                  <w:marRight w:val="0"/>
                  <w:marTop w:val="0"/>
                  <w:marBottom w:val="0"/>
                  <w:divBdr>
                    <w:top w:val="single" w:sz="2" w:space="0" w:color="E5E7EB"/>
                    <w:left w:val="single" w:sz="2" w:space="0" w:color="E5E7EB"/>
                    <w:bottom w:val="single" w:sz="2" w:space="0" w:color="E5E7EB"/>
                    <w:right w:val="single" w:sz="2" w:space="0" w:color="E5E7EB"/>
                  </w:divBdr>
                  <w:divsChild>
                    <w:div w:id="182980688">
                      <w:marLeft w:val="0"/>
                      <w:marRight w:val="0"/>
                      <w:marTop w:val="180"/>
                      <w:marBottom w:val="0"/>
                      <w:divBdr>
                        <w:top w:val="single" w:sz="2" w:space="2" w:color="E5E7EB"/>
                        <w:left w:val="single" w:sz="2" w:space="0" w:color="E5E7EB"/>
                        <w:bottom w:val="single" w:sz="2" w:space="0" w:color="E5E7EB"/>
                        <w:right w:val="single" w:sz="2" w:space="0" w:color="E5E7EB"/>
                      </w:divBdr>
                      <w:divsChild>
                        <w:div w:id="252662945">
                          <w:marLeft w:val="0"/>
                          <w:marRight w:val="0"/>
                          <w:marTop w:val="0"/>
                          <w:marBottom w:val="0"/>
                          <w:divBdr>
                            <w:top w:val="single" w:sz="2" w:space="0" w:color="E5E7EB"/>
                            <w:left w:val="single" w:sz="2" w:space="0" w:color="E5E7EB"/>
                            <w:bottom w:val="single" w:sz="2" w:space="0" w:color="E5E7EB"/>
                            <w:right w:val="single" w:sz="2" w:space="0" w:color="E5E7EB"/>
                          </w:divBdr>
                          <w:divsChild>
                            <w:div w:id="227957405">
                              <w:marLeft w:val="0"/>
                              <w:marRight w:val="0"/>
                              <w:marTop w:val="0"/>
                              <w:marBottom w:val="0"/>
                              <w:divBdr>
                                <w:top w:val="single" w:sz="2" w:space="5" w:color="E5E7EB"/>
                                <w:left w:val="single" w:sz="2" w:space="6" w:color="E5E7EB"/>
                                <w:bottom w:val="single" w:sz="2" w:space="6" w:color="E5E7EB"/>
                                <w:right w:val="single" w:sz="2" w:space="6" w:color="E5E7EB"/>
                              </w:divBdr>
                              <w:divsChild>
                                <w:div w:id="1227448971">
                                  <w:marLeft w:val="0"/>
                                  <w:marRight w:val="0"/>
                                  <w:marTop w:val="60"/>
                                  <w:marBottom w:val="0"/>
                                  <w:divBdr>
                                    <w:top w:val="single" w:sz="2" w:space="0" w:color="E5E7EB"/>
                                    <w:left w:val="single" w:sz="2" w:space="0" w:color="E5E7EB"/>
                                    <w:bottom w:val="single" w:sz="2" w:space="0" w:color="E5E7EB"/>
                                    <w:right w:val="single" w:sz="2" w:space="0" w:color="E5E7EB"/>
                                  </w:divBdr>
                                  <w:divsChild>
                                    <w:div w:id="1220746737">
                                      <w:marLeft w:val="0"/>
                                      <w:marRight w:val="0"/>
                                      <w:marTop w:val="0"/>
                                      <w:marBottom w:val="0"/>
                                      <w:divBdr>
                                        <w:top w:val="single" w:sz="2" w:space="0" w:color="E5E7EB"/>
                                        <w:left w:val="single" w:sz="2" w:space="0" w:color="E5E7EB"/>
                                        <w:bottom w:val="single" w:sz="2" w:space="0" w:color="E5E7EB"/>
                                        <w:right w:val="single" w:sz="2" w:space="0" w:color="E5E7EB"/>
                                      </w:divBdr>
                                    </w:div>
                                    <w:div w:id="17488409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37320032">
                              <w:marLeft w:val="0"/>
                              <w:marRight w:val="0"/>
                              <w:marTop w:val="0"/>
                              <w:marBottom w:val="0"/>
                              <w:divBdr>
                                <w:top w:val="single" w:sz="2" w:space="2" w:color="E5E7EB"/>
                                <w:left w:val="single" w:sz="2" w:space="0" w:color="E5E7EB"/>
                                <w:bottom w:val="single" w:sz="2" w:space="0" w:color="E5E7EB"/>
                                <w:right w:val="single" w:sz="2" w:space="0" w:color="E5E7EB"/>
                              </w:divBdr>
                              <w:divsChild>
                                <w:div w:id="1259872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7484464">
                          <w:marLeft w:val="0"/>
                          <w:marRight w:val="0"/>
                          <w:marTop w:val="0"/>
                          <w:marBottom w:val="0"/>
                          <w:divBdr>
                            <w:top w:val="single" w:sz="2" w:space="0" w:color="E5E7EB"/>
                            <w:left w:val="single" w:sz="2" w:space="0" w:color="E5E7EB"/>
                            <w:bottom w:val="single" w:sz="2" w:space="2" w:color="E5E7EB"/>
                            <w:right w:val="single" w:sz="2" w:space="0" w:color="E5E7EB"/>
                          </w:divBdr>
                          <w:divsChild>
                            <w:div w:id="665519315">
                              <w:marLeft w:val="0"/>
                              <w:marRight w:val="0"/>
                              <w:marTop w:val="0"/>
                              <w:marBottom w:val="0"/>
                              <w:divBdr>
                                <w:top w:val="single" w:sz="2" w:space="5" w:color="E5E7EB"/>
                                <w:left w:val="single" w:sz="2" w:space="6" w:color="E5E7EB"/>
                                <w:bottom w:val="single" w:sz="2" w:space="6" w:color="E5E7EB"/>
                                <w:right w:val="single" w:sz="2" w:space="6" w:color="E5E7EB"/>
                              </w:divBdr>
                              <w:divsChild>
                                <w:div w:id="1278294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8900100">
                          <w:marLeft w:val="0"/>
                          <w:marRight w:val="0"/>
                          <w:marTop w:val="0"/>
                          <w:marBottom w:val="0"/>
                          <w:divBdr>
                            <w:top w:val="single" w:sz="2" w:space="0" w:color="E5E7EB"/>
                            <w:left w:val="single" w:sz="2" w:space="0" w:color="E5E7EB"/>
                            <w:bottom w:val="single" w:sz="2" w:space="0" w:color="E5E7EB"/>
                            <w:right w:val="single" w:sz="2" w:space="0" w:color="E5E7EB"/>
                          </w:divBdr>
                          <w:divsChild>
                            <w:div w:id="1190096833">
                              <w:marLeft w:val="0"/>
                              <w:marRight w:val="0"/>
                              <w:marTop w:val="0"/>
                              <w:marBottom w:val="0"/>
                              <w:divBdr>
                                <w:top w:val="single" w:sz="2" w:space="5" w:color="E5E7EB"/>
                                <w:left w:val="single" w:sz="2" w:space="6" w:color="E5E7EB"/>
                                <w:bottom w:val="single" w:sz="2" w:space="6" w:color="E5E7EB"/>
                                <w:right w:val="single" w:sz="2" w:space="6" w:color="E5E7EB"/>
                              </w:divBdr>
                              <w:divsChild>
                                <w:div w:id="1922062667">
                                  <w:marLeft w:val="0"/>
                                  <w:marRight w:val="0"/>
                                  <w:marTop w:val="60"/>
                                  <w:marBottom w:val="0"/>
                                  <w:divBdr>
                                    <w:top w:val="single" w:sz="2" w:space="0" w:color="E5E7EB"/>
                                    <w:left w:val="single" w:sz="2" w:space="0" w:color="E5E7EB"/>
                                    <w:bottom w:val="single" w:sz="2" w:space="0" w:color="E5E7EB"/>
                                    <w:right w:val="single" w:sz="2" w:space="0" w:color="E5E7EB"/>
                                  </w:divBdr>
                                  <w:divsChild>
                                    <w:div w:id="944576264">
                                      <w:marLeft w:val="0"/>
                                      <w:marRight w:val="120"/>
                                      <w:marTop w:val="0"/>
                                      <w:marBottom w:val="0"/>
                                      <w:divBdr>
                                        <w:top w:val="single" w:sz="2" w:space="0" w:color="E5E7EB"/>
                                        <w:left w:val="single" w:sz="2" w:space="0" w:color="E5E7EB"/>
                                        <w:bottom w:val="single" w:sz="2" w:space="0" w:color="E5E7EB"/>
                                        <w:right w:val="single" w:sz="2" w:space="0" w:color="E5E7EB"/>
                                      </w:divBdr>
                                    </w:div>
                                    <w:div w:id="1413434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0285033">
                              <w:marLeft w:val="0"/>
                              <w:marRight w:val="0"/>
                              <w:marTop w:val="0"/>
                              <w:marBottom w:val="0"/>
                              <w:divBdr>
                                <w:top w:val="single" w:sz="2" w:space="2" w:color="E5E7EB"/>
                                <w:left w:val="single" w:sz="2" w:space="0" w:color="E5E7EB"/>
                                <w:bottom w:val="single" w:sz="2" w:space="0" w:color="E5E7EB"/>
                                <w:right w:val="single" w:sz="2" w:space="0" w:color="E5E7EB"/>
                              </w:divBdr>
                              <w:divsChild>
                                <w:div w:id="1622876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733545">
                          <w:marLeft w:val="0"/>
                          <w:marRight w:val="0"/>
                          <w:marTop w:val="0"/>
                          <w:marBottom w:val="0"/>
                          <w:divBdr>
                            <w:top w:val="single" w:sz="2" w:space="0" w:color="E5E7EB"/>
                            <w:left w:val="single" w:sz="2" w:space="0" w:color="E5E7EB"/>
                            <w:bottom w:val="single" w:sz="2" w:space="0" w:color="E5E7EB"/>
                            <w:right w:val="single" w:sz="2" w:space="0" w:color="E5E7EB"/>
                          </w:divBdr>
                          <w:divsChild>
                            <w:div w:id="1115095412">
                              <w:marLeft w:val="0"/>
                              <w:marRight w:val="0"/>
                              <w:marTop w:val="0"/>
                              <w:marBottom w:val="0"/>
                              <w:divBdr>
                                <w:top w:val="single" w:sz="2" w:space="5" w:color="E5E7EB"/>
                                <w:left w:val="single" w:sz="2" w:space="6" w:color="E5E7EB"/>
                                <w:bottom w:val="single" w:sz="2" w:space="6" w:color="E5E7EB"/>
                                <w:right w:val="single" w:sz="2" w:space="6" w:color="E5E7EB"/>
                              </w:divBdr>
                              <w:divsChild>
                                <w:div w:id="1890454270">
                                  <w:marLeft w:val="0"/>
                                  <w:marRight w:val="0"/>
                                  <w:marTop w:val="60"/>
                                  <w:marBottom w:val="0"/>
                                  <w:divBdr>
                                    <w:top w:val="single" w:sz="2" w:space="0" w:color="E5E7EB"/>
                                    <w:left w:val="single" w:sz="2" w:space="0" w:color="E5E7EB"/>
                                    <w:bottom w:val="single" w:sz="2" w:space="0" w:color="E5E7EB"/>
                                    <w:right w:val="single" w:sz="2" w:space="0" w:color="E5E7EB"/>
                                  </w:divBdr>
                                  <w:divsChild>
                                    <w:div w:id="747773653">
                                      <w:marLeft w:val="0"/>
                                      <w:marRight w:val="120"/>
                                      <w:marTop w:val="0"/>
                                      <w:marBottom w:val="0"/>
                                      <w:divBdr>
                                        <w:top w:val="single" w:sz="2" w:space="0" w:color="E5E7EB"/>
                                        <w:left w:val="single" w:sz="2" w:space="0" w:color="E5E7EB"/>
                                        <w:bottom w:val="single" w:sz="2" w:space="0" w:color="E5E7EB"/>
                                        <w:right w:val="single" w:sz="2" w:space="0" w:color="E5E7EB"/>
                                      </w:divBdr>
                                    </w:div>
                                    <w:div w:id="1062872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6698799">
                              <w:marLeft w:val="0"/>
                              <w:marRight w:val="0"/>
                              <w:marTop w:val="0"/>
                              <w:marBottom w:val="0"/>
                              <w:divBdr>
                                <w:top w:val="single" w:sz="2" w:space="2" w:color="E5E7EB"/>
                                <w:left w:val="single" w:sz="2" w:space="0" w:color="E5E7EB"/>
                                <w:bottom w:val="single" w:sz="2" w:space="0" w:color="E5E7EB"/>
                                <w:right w:val="single" w:sz="2" w:space="0" w:color="E5E7EB"/>
                              </w:divBdr>
                              <w:divsChild>
                                <w:div w:id="1408454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7146565">
                  <w:marLeft w:val="0"/>
                  <w:marRight w:val="0"/>
                  <w:marTop w:val="0"/>
                  <w:marBottom w:val="0"/>
                  <w:divBdr>
                    <w:top w:val="single" w:sz="2" w:space="0" w:color="E5E7EB"/>
                    <w:left w:val="single" w:sz="2" w:space="0" w:color="E5E7EB"/>
                    <w:bottom w:val="single" w:sz="2" w:space="0" w:color="E5E7EB"/>
                    <w:right w:val="single" w:sz="2" w:space="0" w:color="E5E7EB"/>
                  </w:divBdr>
                  <w:divsChild>
                    <w:div w:id="1124277426">
                      <w:marLeft w:val="0"/>
                      <w:marRight w:val="0"/>
                      <w:marTop w:val="0"/>
                      <w:marBottom w:val="0"/>
                      <w:divBdr>
                        <w:top w:val="single" w:sz="2" w:space="0" w:color="E5E7EB"/>
                        <w:left w:val="single" w:sz="2" w:space="0" w:color="E5E7EB"/>
                        <w:bottom w:val="single" w:sz="2" w:space="0" w:color="E5E7EB"/>
                        <w:right w:val="single" w:sz="2" w:space="0" w:color="E5E7EB"/>
                      </w:divBdr>
                      <w:divsChild>
                        <w:div w:id="293684090">
                          <w:marLeft w:val="0"/>
                          <w:marRight w:val="0"/>
                          <w:marTop w:val="0"/>
                          <w:marBottom w:val="0"/>
                          <w:divBdr>
                            <w:top w:val="single" w:sz="2" w:space="0" w:color="E5E7EB"/>
                            <w:left w:val="single" w:sz="2" w:space="0" w:color="E5E7EB"/>
                            <w:bottom w:val="single" w:sz="2" w:space="0" w:color="E5E7EB"/>
                            <w:right w:val="single" w:sz="2" w:space="0" w:color="E5E7EB"/>
                          </w:divBdr>
                          <w:divsChild>
                            <w:div w:id="582374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3509292">
              <w:marLeft w:val="0"/>
              <w:marRight w:val="0"/>
              <w:marTop w:val="0"/>
              <w:marBottom w:val="0"/>
              <w:divBdr>
                <w:top w:val="single" w:sz="2" w:space="0" w:color="E5E7EB"/>
                <w:left w:val="single" w:sz="2" w:space="0" w:color="E5E7EB"/>
                <w:bottom w:val="single" w:sz="2" w:space="23" w:color="E5E7EB"/>
                <w:right w:val="single" w:sz="2" w:space="0" w:color="E5E7EB"/>
              </w:divBdr>
              <w:divsChild>
                <w:div w:id="148985174">
                  <w:marLeft w:val="0"/>
                  <w:marRight w:val="0"/>
                  <w:marTop w:val="0"/>
                  <w:marBottom w:val="360"/>
                  <w:divBdr>
                    <w:top w:val="single" w:sz="2" w:space="0" w:color="E5E7EB"/>
                    <w:left w:val="single" w:sz="2" w:space="0" w:color="E5E7EB"/>
                    <w:bottom w:val="single" w:sz="2" w:space="0" w:color="E5E7EB"/>
                    <w:right w:val="single" w:sz="2" w:space="0" w:color="E5E7EB"/>
                  </w:divBdr>
                  <w:divsChild>
                    <w:div w:id="143039638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332998014">
                  <w:marLeft w:val="0"/>
                  <w:marRight w:val="0"/>
                  <w:marTop w:val="0"/>
                  <w:marBottom w:val="0"/>
                  <w:divBdr>
                    <w:top w:val="single" w:sz="2" w:space="9" w:color="E5E7EB"/>
                    <w:left w:val="single" w:sz="2" w:space="9" w:color="E5E7EB"/>
                    <w:bottom w:val="single" w:sz="2" w:space="9" w:color="E5E7EB"/>
                    <w:right w:val="single" w:sz="2" w:space="9" w:color="E5E7EB"/>
                  </w:divBdr>
                  <w:divsChild>
                    <w:div w:id="1217206691">
                      <w:marLeft w:val="0"/>
                      <w:marRight w:val="0"/>
                      <w:marTop w:val="0"/>
                      <w:marBottom w:val="60"/>
                      <w:divBdr>
                        <w:top w:val="single" w:sz="2" w:space="0" w:color="E5E7EB"/>
                        <w:left w:val="single" w:sz="2" w:space="0" w:color="E5E7EB"/>
                        <w:bottom w:val="single" w:sz="2" w:space="0" w:color="E5E7EB"/>
                        <w:right w:val="single" w:sz="2" w:space="0" w:color="E5E7EB"/>
                      </w:divBdr>
                    </w:div>
                    <w:div w:id="1982806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2048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1656614">
      <w:bodyDiv w:val="1"/>
      <w:marLeft w:val="0"/>
      <w:marRight w:val="0"/>
      <w:marTop w:val="0"/>
      <w:marBottom w:val="0"/>
      <w:divBdr>
        <w:top w:val="none" w:sz="0" w:space="0" w:color="auto"/>
        <w:left w:val="none" w:sz="0" w:space="0" w:color="auto"/>
        <w:bottom w:val="none" w:sz="0" w:space="0" w:color="auto"/>
        <w:right w:val="none" w:sz="0" w:space="0" w:color="auto"/>
      </w:divBdr>
      <w:divsChild>
        <w:div w:id="50809709">
          <w:marLeft w:val="0"/>
          <w:marRight w:val="0"/>
          <w:marTop w:val="0"/>
          <w:marBottom w:val="0"/>
          <w:divBdr>
            <w:top w:val="single" w:sz="2" w:space="0" w:color="E5E7EB"/>
            <w:left w:val="single" w:sz="2" w:space="0" w:color="E5E7EB"/>
            <w:bottom w:val="single" w:sz="2" w:space="0" w:color="E5E7EB"/>
            <w:right w:val="single" w:sz="2" w:space="0" w:color="E5E7EB"/>
          </w:divBdr>
          <w:divsChild>
            <w:div w:id="270476237">
              <w:marLeft w:val="0"/>
              <w:marRight w:val="0"/>
              <w:marTop w:val="0"/>
              <w:marBottom w:val="240"/>
              <w:divBdr>
                <w:top w:val="single" w:sz="2" w:space="0" w:color="E5E7EB"/>
                <w:left w:val="single" w:sz="2" w:space="0" w:color="E5E7EB"/>
                <w:bottom w:val="single" w:sz="2" w:space="0" w:color="E5E7EB"/>
                <w:right w:val="single" w:sz="2" w:space="0" w:color="E5E7EB"/>
              </w:divBdr>
              <w:divsChild>
                <w:div w:id="1605452722">
                  <w:marLeft w:val="0"/>
                  <w:marRight w:val="0"/>
                  <w:marTop w:val="0"/>
                  <w:marBottom w:val="0"/>
                  <w:divBdr>
                    <w:top w:val="single" w:sz="2" w:space="0" w:color="E5E7EB"/>
                    <w:left w:val="single" w:sz="2" w:space="0" w:color="E5E7EB"/>
                    <w:bottom w:val="single" w:sz="2" w:space="0" w:color="E5E7EB"/>
                    <w:right w:val="single" w:sz="2" w:space="0" w:color="E5E7EB"/>
                  </w:divBdr>
                  <w:divsChild>
                    <w:div w:id="252785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1277557">
          <w:marLeft w:val="0"/>
          <w:marRight w:val="0"/>
          <w:marTop w:val="0"/>
          <w:marBottom w:val="0"/>
          <w:divBdr>
            <w:top w:val="single" w:sz="2" w:space="0" w:color="E5E7EB"/>
            <w:left w:val="single" w:sz="2" w:space="0" w:color="E5E7EB"/>
            <w:bottom w:val="single" w:sz="2" w:space="0" w:color="E5E7EB"/>
            <w:right w:val="single" w:sz="2" w:space="0" w:color="E5E7EB"/>
          </w:divBdr>
          <w:divsChild>
            <w:div w:id="836265698">
              <w:marLeft w:val="0"/>
              <w:marRight w:val="0"/>
              <w:marTop w:val="0"/>
              <w:marBottom w:val="0"/>
              <w:divBdr>
                <w:top w:val="single" w:sz="2" w:space="0" w:color="E5E7EB"/>
                <w:left w:val="single" w:sz="2" w:space="0" w:color="E5E7EB"/>
                <w:bottom w:val="single" w:sz="2" w:space="0" w:color="E5E7EB"/>
                <w:right w:val="single" w:sz="2" w:space="0" w:color="E5E7EB"/>
              </w:divBdr>
              <w:divsChild>
                <w:div w:id="1797018714">
                  <w:marLeft w:val="0"/>
                  <w:marRight w:val="0"/>
                  <w:marTop w:val="0"/>
                  <w:marBottom w:val="0"/>
                  <w:divBdr>
                    <w:top w:val="single" w:sz="2" w:space="0" w:color="E5E7EB"/>
                    <w:left w:val="single" w:sz="2" w:space="0" w:color="E5E7EB"/>
                    <w:bottom w:val="single" w:sz="2" w:space="0" w:color="E5E7EB"/>
                    <w:right w:val="single" w:sz="2" w:space="0" w:color="E5E7EB"/>
                  </w:divBdr>
                  <w:divsChild>
                    <w:div w:id="175002216">
                      <w:marLeft w:val="0"/>
                      <w:marRight w:val="0"/>
                      <w:marTop w:val="0"/>
                      <w:marBottom w:val="360"/>
                      <w:divBdr>
                        <w:top w:val="single" w:sz="2" w:space="0" w:color="E5E7EB"/>
                        <w:left w:val="single" w:sz="2" w:space="0" w:color="E5E7EB"/>
                        <w:bottom w:val="single" w:sz="2" w:space="0" w:color="E5E7EB"/>
                        <w:right w:val="single" w:sz="2" w:space="0" w:color="E5E7EB"/>
                      </w:divBdr>
                      <w:divsChild>
                        <w:div w:id="87121490">
                          <w:marLeft w:val="0"/>
                          <w:marRight w:val="0"/>
                          <w:marTop w:val="0"/>
                          <w:marBottom w:val="0"/>
                          <w:divBdr>
                            <w:top w:val="single" w:sz="2" w:space="0" w:color="E5E7EB"/>
                            <w:left w:val="single" w:sz="2" w:space="0" w:color="E5E7EB"/>
                            <w:bottom w:val="single" w:sz="2" w:space="0" w:color="E5E7EB"/>
                            <w:right w:val="single" w:sz="2" w:space="0" w:color="E5E7EB"/>
                          </w:divBdr>
                          <w:divsChild>
                            <w:div w:id="35397226">
                              <w:marLeft w:val="0"/>
                              <w:marRight w:val="0"/>
                              <w:marTop w:val="0"/>
                              <w:marBottom w:val="0"/>
                              <w:divBdr>
                                <w:top w:val="single" w:sz="2" w:space="0" w:color="E5E7EB"/>
                                <w:left w:val="single" w:sz="2" w:space="0" w:color="E5E7EB"/>
                                <w:bottom w:val="single" w:sz="2" w:space="0" w:color="E5E7EB"/>
                                <w:right w:val="single" w:sz="2" w:space="0" w:color="E5E7EB"/>
                              </w:divBdr>
                              <w:divsChild>
                                <w:div w:id="1210415730">
                                  <w:marLeft w:val="0"/>
                                  <w:marRight w:val="0"/>
                                  <w:marTop w:val="0"/>
                                  <w:marBottom w:val="0"/>
                                  <w:divBdr>
                                    <w:top w:val="single" w:sz="2" w:space="0" w:color="E5E7EB"/>
                                    <w:left w:val="single" w:sz="2" w:space="0" w:color="E5E7EB"/>
                                    <w:bottom w:val="single" w:sz="2" w:space="0" w:color="E5E7EB"/>
                                    <w:right w:val="single" w:sz="2" w:space="0" w:color="E5E7EB"/>
                                  </w:divBdr>
                                  <w:divsChild>
                                    <w:div w:id="660498741">
                                      <w:marLeft w:val="0"/>
                                      <w:marRight w:val="0"/>
                                      <w:marTop w:val="0"/>
                                      <w:marBottom w:val="0"/>
                                      <w:divBdr>
                                        <w:top w:val="single" w:sz="2" w:space="0" w:color="E5E7EB"/>
                                        <w:left w:val="single" w:sz="2" w:space="0" w:color="E5E7EB"/>
                                        <w:bottom w:val="single" w:sz="2" w:space="0" w:color="E5E7EB"/>
                                        <w:right w:val="single" w:sz="2" w:space="0" w:color="E5E7EB"/>
                                      </w:divBdr>
                                      <w:divsChild>
                                        <w:div w:id="139465864">
                                          <w:marLeft w:val="0"/>
                                          <w:marRight w:val="0"/>
                                          <w:marTop w:val="0"/>
                                          <w:marBottom w:val="0"/>
                                          <w:divBdr>
                                            <w:top w:val="single" w:sz="2" w:space="0" w:color="E5E7EB"/>
                                            <w:left w:val="single" w:sz="2" w:space="0" w:color="E5E7EB"/>
                                            <w:bottom w:val="single" w:sz="2" w:space="0" w:color="E5E7EB"/>
                                            <w:right w:val="single" w:sz="2" w:space="0" w:color="E5E7EB"/>
                                          </w:divBdr>
                                          <w:divsChild>
                                            <w:div w:id="829373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5270534">
                              <w:marLeft w:val="150"/>
                              <w:marRight w:val="0"/>
                              <w:marTop w:val="0"/>
                              <w:marBottom w:val="0"/>
                              <w:divBdr>
                                <w:top w:val="single" w:sz="2" w:space="0" w:color="E5E7EB"/>
                                <w:left w:val="single" w:sz="2" w:space="0" w:color="E5E7EB"/>
                                <w:bottom w:val="single" w:sz="2" w:space="0" w:color="E5E7EB"/>
                                <w:right w:val="single" w:sz="2" w:space="0" w:color="E5E7EB"/>
                              </w:divBdr>
                              <w:divsChild>
                                <w:div w:id="1859729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59489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998267316">
                          <w:marLeft w:val="0"/>
                          <w:marRight w:val="0"/>
                          <w:marTop w:val="0"/>
                          <w:marBottom w:val="360"/>
                          <w:divBdr>
                            <w:top w:val="single" w:sz="2" w:space="0" w:color="E5E7EB"/>
                            <w:left w:val="single" w:sz="2" w:space="0" w:color="E5E7EB"/>
                            <w:bottom w:val="single" w:sz="2" w:space="0" w:color="E5E7EB"/>
                            <w:right w:val="single" w:sz="2" w:space="0" w:color="E5E7EB"/>
                          </w:divBdr>
                          <w:divsChild>
                            <w:div w:id="181482046">
                              <w:marLeft w:val="0"/>
                              <w:marRight w:val="0"/>
                              <w:marTop w:val="0"/>
                              <w:marBottom w:val="0"/>
                              <w:divBdr>
                                <w:top w:val="single" w:sz="2" w:space="0" w:color="E5E7EB"/>
                                <w:left w:val="single" w:sz="2" w:space="0" w:color="E5E7EB"/>
                                <w:bottom w:val="single" w:sz="2" w:space="0" w:color="E5E7EB"/>
                                <w:right w:val="single" w:sz="2" w:space="0" w:color="E5E7EB"/>
                              </w:divBdr>
                              <w:divsChild>
                                <w:div w:id="866721931">
                                  <w:marLeft w:val="0"/>
                                  <w:marRight w:val="0"/>
                                  <w:marTop w:val="0"/>
                                  <w:marBottom w:val="60"/>
                                  <w:divBdr>
                                    <w:top w:val="single" w:sz="2" w:space="0" w:color="E5E7EB"/>
                                    <w:left w:val="single" w:sz="2" w:space="0" w:color="E5E7EB"/>
                                    <w:bottom w:val="single" w:sz="2" w:space="0" w:color="E5E7EB"/>
                                    <w:right w:val="single" w:sz="2" w:space="0" w:color="E5E7EB"/>
                                  </w:divBdr>
                                  <w:divsChild>
                                    <w:div w:id="21270003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31121244">
                              <w:marLeft w:val="0"/>
                              <w:marRight w:val="0"/>
                              <w:marTop w:val="0"/>
                              <w:marBottom w:val="0"/>
                              <w:divBdr>
                                <w:top w:val="single" w:sz="2" w:space="0" w:color="E5E7EB"/>
                                <w:left w:val="single" w:sz="2" w:space="0" w:color="E5E7EB"/>
                                <w:bottom w:val="single" w:sz="2" w:space="0" w:color="E5E7EB"/>
                                <w:right w:val="single" w:sz="2" w:space="0" w:color="E5E7EB"/>
                              </w:divBdr>
                              <w:divsChild>
                                <w:div w:id="1027874461">
                                  <w:marLeft w:val="0"/>
                                  <w:marRight w:val="0"/>
                                  <w:marTop w:val="0"/>
                                  <w:marBottom w:val="0"/>
                                  <w:divBdr>
                                    <w:top w:val="single" w:sz="2" w:space="0" w:color="E5E7EB"/>
                                    <w:left w:val="single" w:sz="2" w:space="0" w:color="E5E7EB"/>
                                    <w:bottom w:val="single" w:sz="2" w:space="0" w:color="E5E7EB"/>
                                    <w:right w:val="single" w:sz="2" w:space="11" w:color="E5E7EB"/>
                                  </w:divBdr>
                                  <w:divsChild>
                                    <w:div w:id="152913586">
                                      <w:marLeft w:val="0"/>
                                      <w:marRight w:val="0"/>
                                      <w:marTop w:val="0"/>
                                      <w:marBottom w:val="0"/>
                                      <w:divBdr>
                                        <w:top w:val="single" w:sz="2" w:space="0" w:color="E5E7EB"/>
                                        <w:left w:val="single" w:sz="2" w:space="0" w:color="E5E7EB"/>
                                        <w:bottom w:val="single" w:sz="2" w:space="0" w:color="E5E7EB"/>
                                        <w:right w:val="single" w:sz="2" w:space="0" w:color="E5E7EB"/>
                                      </w:divBdr>
                                    </w:div>
                                    <w:div w:id="997265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860403">
                      <w:marLeft w:val="0"/>
                      <w:marRight w:val="0"/>
                      <w:marTop w:val="0"/>
                      <w:marBottom w:val="0"/>
                      <w:divBdr>
                        <w:top w:val="single" w:sz="2" w:space="0" w:color="E5E7EB"/>
                        <w:left w:val="single" w:sz="2" w:space="0" w:color="E5E7EB"/>
                        <w:bottom w:val="single" w:sz="2" w:space="0" w:color="E5E7EB"/>
                        <w:right w:val="single" w:sz="2" w:space="0" w:color="E5E7EB"/>
                      </w:divBdr>
                      <w:divsChild>
                        <w:div w:id="132453012">
                          <w:marLeft w:val="0"/>
                          <w:marRight w:val="0"/>
                          <w:marTop w:val="0"/>
                          <w:marBottom w:val="0"/>
                          <w:divBdr>
                            <w:top w:val="single" w:sz="2" w:space="0" w:color="E5E7EB"/>
                            <w:left w:val="single" w:sz="2" w:space="0" w:color="E5E7EB"/>
                            <w:bottom w:val="single" w:sz="2" w:space="0" w:color="E5E7EB"/>
                            <w:right w:val="single" w:sz="2" w:space="0" w:color="E5E7EB"/>
                          </w:divBdr>
                          <w:divsChild>
                            <w:div w:id="126387385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98346903">
                          <w:marLeft w:val="0"/>
                          <w:marRight w:val="0"/>
                          <w:marTop w:val="0"/>
                          <w:marBottom w:val="0"/>
                          <w:divBdr>
                            <w:top w:val="single" w:sz="2" w:space="0" w:color="E5E7EB"/>
                            <w:left w:val="single" w:sz="2" w:space="0" w:color="E5E7EB"/>
                            <w:bottom w:val="single" w:sz="2" w:space="0" w:color="E5E7EB"/>
                            <w:right w:val="single" w:sz="2" w:space="0" w:color="E5E7EB"/>
                          </w:divBdr>
                        </w:div>
                        <w:div w:id="1492864830">
                          <w:marLeft w:val="0"/>
                          <w:marRight w:val="0"/>
                          <w:marTop w:val="0"/>
                          <w:marBottom w:val="0"/>
                          <w:divBdr>
                            <w:top w:val="single" w:sz="2" w:space="0" w:color="E5E7EB"/>
                            <w:left w:val="single" w:sz="2" w:space="0" w:color="E5E7EB"/>
                            <w:bottom w:val="single" w:sz="2" w:space="0" w:color="E5E7EB"/>
                            <w:right w:val="single" w:sz="2" w:space="0" w:color="E5E7EB"/>
                          </w:divBdr>
                          <w:divsChild>
                            <w:div w:id="87065097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920530808">
                      <w:marLeft w:val="0"/>
                      <w:marRight w:val="0"/>
                      <w:marTop w:val="0"/>
                      <w:marBottom w:val="360"/>
                      <w:divBdr>
                        <w:top w:val="single" w:sz="2" w:space="0" w:color="E5E7EB"/>
                        <w:left w:val="single" w:sz="2" w:space="0" w:color="E5E7EB"/>
                        <w:bottom w:val="single" w:sz="2" w:space="0" w:color="E5E7EB"/>
                        <w:right w:val="single" w:sz="2" w:space="0" w:color="E5E7EB"/>
                      </w:divBdr>
                      <w:divsChild>
                        <w:div w:id="770200253">
                          <w:marLeft w:val="0"/>
                          <w:marRight w:val="0"/>
                          <w:marTop w:val="0"/>
                          <w:marBottom w:val="180"/>
                          <w:divBdr>
                            <w:top w:val="single" w:sz="6" w:space="9" w:color="999999"/>
                            <w:left w:val="single" w:sz="6" w:space="11" w:color="999999"/>
                            <w:bottom w:val="single" w:sz="6" w:space="9" w:color="999999"/>
                            <w:right w:val="single" w:sz="6" w:space="11" w:color="999999"/>
                          </w:divBdr>
                          <w:divsChild>
                            <w:div w:id="2104377693">
                              <w:marLeft w:val="0"/>
                              <w:marRight w:val="0"/>
                              <w:marTop w:val="0"/>
                              <w:marBottom w:val="0"/>
                              <w:divBdr>
                                <w:top w:val="single" w:sz="2" w:space="0" w:color="E5E7EB"/>
                                <w:left w:val="single" w:sz="2" w:space="0" w:color="E5E7EB"/>
                                <w:bottom w:val="single" w:sz="2" w:space="0" w:color="E5E7EB"/>
                                <w:right w:val="single" w:sz="2" w:space="0" w:color="E5E7EB"/>
                              </w:divBdr>
                              <w:divsChild>
                                <w:div w:id="41908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16921117">
          <w:marLeft w:val="0"/>
          <w:marRight w:val="0"/>
          <w:marTop w:val="0"/>
          <w:marBottom w:val="0"/>
          <w:divBdr>
            <w:top w:val="single" w:sz="2" w:space="0" w:color="E5E7EB"/>
            <w:left w:val="single" w:sz="2" w:space="0" w:color="E5E7EB"/>
            <w:bottom w:val="single" w:sz="2" w:space="0" w:color="E5E7EB"/>
            <w:right w:val="single" w:sz="2" w:space="0" w:color="E5E7EB"/>
          </w:divBdr>
          <w:divsChild>
            <w:div w:id="1724144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20195220">
          <w:marLeft w:val="0"/>
          <w:marRight w:val="0"/>
          <w:marTop w:val="0"/>
          <w:marBottom w:val="0"/>
          <w:divBdr>
            <w:top w:val="single" w:sz="2" w:space="0" w:color="E5E7EB"/>
            <w:left w:val="single" w:sz="2" w:space="0" w:color="E5E7EB"/>
            <w:bottom w:val="single" w:sz="2" w:space="0" w:color="E5E7EB"/>
            <w:right w:val="single" w:sz="2" w:space="0" w:color="E5E7EB"/>
          </w:divBdr>
          <w:divsChild>
            <w:div w:id="1635718625">
              <w:marLeft w:val="0"/>
              <w:marRight w:val="0"/>
              <w:marTop w:val="0"/>
              <w:marBottom w:val="0"/>
              <w:divBdr>
                <w:top w:val="single" w:sz="2" w:space="0" w:color="E5E7EB"/>
                <w:left w:val="single" w:sz="2" w:space="0" w:color="E5E7EB"/>
                <w:bottom w:val="single" w:sz="2" w:space="23" w:color="E5E7EB"/>
                <w:right w:val="single" w:sz="2" w:space="0" w:color="E5E7EB"/>
              </w:divBdr>
              <w:divsChild>
                <w:div w:id="142478661">
                  <w:marLeft w:val="0"/>
                  <w:marRight w:val="0"/>
                  <w:marTop w:val="0"/>
                  <w:marBottom w:val="0"/>
                  <w:divBdr>
                    <w:top w:val="single" w:sz="2" w:space="0" w:color="E5E7EB"/>
                    <w:left w:val="single" w:sz="2" w:space="0" w:color="E5E7EB"/>
                    <w:bottom w:val="single" w:sz="2" w:space="0" w:color="E5E7EB"/>
                    <w:right w:val="single" w:sz="2" w:space="0" w:color="E5E7EB"/>
                  </w:divBdr>
                </w:div>
                <w:div w:id="568156498">
                  <w:marLeft w:val="0"/>
                  <w:marRight w:val="0"/>
                  <w:marTop w:val="0"/>
                  <w:marBottom w:val="360"/>
                  <w:divBdr>
                    <w:top w:val="single" w:sz="2" w:space="0" w:color="E5E7EB"/>
                    <w:left w:val="single" w:sz="2" w:space="0" w:color="E5E7EB"/>
                    <w:bottom w:val="single" w:sz="2" w:space="0" w:color="E5E7EB"/>
                    <w:right w:val="single" w:sz="2" w:space="0" w:color="E5E7EB"/>
                  </w:divBdr>
                  <w:divsChild>
                    <w:div w:id="96431298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80899644">
                  <w:marLeft w:val="0"/>
                  <w:marRight w:val="0"/>
                  <w:marTop w:val="0"/>
                  <w:marBottom w:val="0"/>
                  <w:divBdr>
                    <w:top w:val="single" w:sz="2" w:space="9" w:color="E5E7EB"/>
                    <w:left w:val="single" w:sz="2" w:space="9" w:color="E5E7EB"/>
                    <w:bottom w:val="single" w:sz="2" w:space="9" w:color="E5E7EB"/>
                    <w:right w:val="single" w:sz="2" w:space="9" w:color="E5E7EB"/>
                  </w:divBdr>
                  <w:divsChild>
                    <w:div w:id="784735333">
                      <w:marLeft w:val="0"/>
                      <w:marRight w:val="0"/>
                      <w:marTop w:val="0"/>
                      <w:marBottom w:val="0"/>
                      <w:divBdr>
                        <w:top w:val="single" w:sz="2" w:space="0" w:color="E5E7EB"/>
                        <w:left w:val="single" w:sz="2" w:space="0" w:color="E5E7EB"/>
                        <w:bottom w:val="single" w:sz="2" w:space="0" w:color="E5E7EB"/>
                        <w:right w:val="single" w:sz="2" w:space="0" w:color="E5E7EB"/>
                      </w:divBdr>
                    </w:div>
                    <w:div w:id="11994712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81708390">
              <w:marLeft w:val="0"/>
              <w:marRight w:val="0"/>
              <w:marTop w:val="0"/>
              <w:marBottom w:val="180"/>
              <w:divBdr>
                <w:top w:val="single" w:sz="2" w:space="0" w:color="E5E7EB"/>
                <w:left w:val="single" w:sz="2" w:space="0" w:color="E5E7EB"/>
                <w:bottom w:val="single" w:sz="2" w:space="0" w:color="E5E7EB"/>
                <w:right w:val="single" w:sz="2" w:space="0" w:color="E5E7EB"/>
              </w:divBdr>
              <w:divsChild>
                <w:div w:id="233004906">
                  <w:marLeft w:val="0"/>
                  <w:marRight w:val="0"/>
                  <w:marTop w:val="0"/>
                  <w:marBottom w:val="0"/>
                  <w:divBdr>
                    <w:top w:val="single" w:sz="2" w:space="0" w:color="E5E7EB"/>
                    <w:left w:val="single" w:sz="2" w:space="0" w:color="E5E7EB"/>
                    <w:bottom w:val="single" w:sz="2" w:space="0" w:color="E5E7EB"/>
                    <w:right w:val="single" w:sz="2" w:space="0" w:color="E5E7EB"/>
                  </w:divBdr>
                  <w:divsChild>
                    <w:div w:id="549541471">
                      <w:marLeft w:val="0"/>
                      <w:marRight w:val="0"/>
                      <w:marTop w:val="180"/>
                      <w:marBottom w:val="0"/>
                      <w:divBdr>
                        <w:top w:val="single" w:sz="2" w:space="2" w:color="E5E7EB"/>
                        <w:left w:val="single" w:sz="2" w:space="0" w:color="E5E7EB"/>
                        <w:bottom w:val="single" w:sz="2" w:space="0" w:color="E5E7EB"/>
                        <w:right w:val="single" w:sz="2" w:space="0" w:color="E5E7EB"/>
                      </w:divBdr>
                      <w:divsChild>
                        <w:div w:id="523442142">
                          <w:marLeft w:val="0"/>
                          <w:marRight w:val="0"/>
                          <w:marTop w:val="0"/>
                          <w:marBottom w:val="0"/>
                          <w:divBdr>
                            <w:top w:val="single" w:sz="2" w:space="0" w:color="E5E7EB"/>
                            <w:left w:val="single" w:sz="2" w:space="0" w:color="E5E7EB"/>
                            <w:bottom w:val="single" w:sz="2" w:space="0" w:color="E5E7EB"/>
                            <w:right w:val="single" w:sz="2" w:space="0" w:color="E5E7EB"/>
                          </w:divBdr>
                          <w:divsChild>
                            <w:div w:id="1899629489">
                              <w:marLeft w:val="0"/>
                              <w:marRight w:val="0"/>
                              <w:marTop w:val="0"/>
                              <w:marBottom w:val="0"/>
                              <w:divBdr>
                                <w:top w:val="single" w:sz="2" w:space="2" w:color="E5E7EB"/>
                                <w:left w:val="single" w:sz="2" w:space="0" w:color="E5E7EB"/>
                                <w:bottom w:val="single" w:sz="2" w:space="0" w:color="E5E7EB"/>
                                <w:right w:val="single" w:sz="2" w:space="0" w:color="E5E7EB"/>
                              </w:divBdr>
                              <w:divsChild>
                                <w:div w:id="1542131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7585231">
                              <w:marLeft w:val="0"/>
                              <w:marRight w:val="0"/>
                              <w:marTop w:val="0"/>
                              <w:marBottom w:val="0"/>
                              <w:divBdr>
                                <w:top w:val="single" w:sz="2" w:space="5" w:color="E5E7EB"/>
                                <w:left w:val="single" w:sz="2" w:space="6" w:color="E5E7EB"/>
                                <w:bottom w:val="single" w:sz="2" w:space="6" w:color="E5E7EB"/>
                                <w:right w:val="single" w:sz="2" w:space="6" w:color="E5E7EB"/>
                              </w:divBdr>
                              <w:divsChild>
                                <w:div w:id="395009387">
                                  <w:marLeft w:val="0"/>
                                  <w:marRight w:val="0"/>
                                  <w:marTop w:val="60"/>
                                  <w:marBottom w:val="0"/>
                                  <w:divBdr>
                                    <w:top w:val="single" w:sz="2" w:space="0" w:color="E5E7EB"/>
                                    <w:left w:val="single" w:sz="2" w:space="0" w:color="E5E7EB"/>
                                    <w:bottom w:val="single" w:sz="2" w:space="0" w:color="E5E7EB"/>
                                    <w:right w:val="single" w:sz="2" w:space="0" w:color="E5E7EB"/>
                                  </w:divBdr>
                                  <w:divsChild>
                                    <w:div w:id="332419095">
                                      <w:marLeft w:val="0"/>
                                      <w:marRight w:val="0"/>
                                      <w:marTop w:val="0"/>
                                      <w:marBottom w:val="0"/>
                                      <w:divBdr>
                                        <w:top w:val="single" w:sz="2" w:space="0" w:color="E5E7EB"/>
                                        <w:left w:val="single" w:sz="2" w:space="0" w:color="E5E7EB"/>
                                        <w:bottom w:val="single" w:sz="2" w:space="0" w:color="E5E7EB"/>
                                        <w:right w:val="single" w:sz="2" w:space="0" w:color="E5E7EB"/>
                                      </w:divBdr>
                                    </w:div>
                                    <w:div w:id="55366543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9246792">
                          <w:marLeft w:val="0"/>
                          <w:marRight w:val="0"/>
                          <w:marTop w:val="0"/>
                          <w:marBottom w:val="0"/>
                          <w:divBdr>
                            <w:top w:val="single" w:sz="2" w:space="0" w:color="E5E7EB"/>
                            <w:left w:val="single" w:sz="2" w:space="0" w:color="E5E7EB"/>
                            <w:bottom w:val="single" w:sz="2" w:space="0" w:color="E5E7EB"/>
                            <w:right w:val="single" w:sz="2" w:space="0" w:color="E5E7EB"/>
                          </w:divBdr>
                          <w:divsChild>
                            <w:div w:id="946236679">
                              <w:marLeft w:val="0"/>
                              <w:marRight w:val="0"/>
                              <w:marTop w:val="0"/>
                              <w:marBottom w:val="0"/>
                              <w:divBdr>
                                <w:top w:val="single" w:sz="2" w:space="2" w:color="E5E7EB"/>
                                <w:left w:val="single" w:sz="2" w:space="0" w:color="E5E7EB"/>
                                <w:bottom w:val="single" w:sz="2" w:space="0" w:color="E5E7EB"/>
                                <w:right w:val="single" w:sz="2" w:space="0" w:color="E5E7EB"/>
                              </w:divBdr>
                              <w:divsChild>
                                <w:div w:id="325132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152245">
                              <w:marLeft w:val="0"/>
                              <w:marRight w:val="0"/>
                              <w:marTop w:val="0"/>
                              <w:marBottom w:val="0"/>
                              <w:divBdr>
                                <w:top w:val="single" w:sz="2" w:space="5" w:color="E5E7EB"/>
                                <w:left w:val="single" w:sz="2" w:space="6" w:color="E5E7EB"/>
                                <w:bottom w:val="single" w:sz="2" w:space="6" w:color="E5E7EB"/>
                                <w:right w:val="single" w:sz="2" w:space="6" w:color="E5E7EB"/>
                              </w:divBdr>
                              <w:divsChild>
                                <w:div w:id="1429810935">
                                  <w:marLeft w:val="0"/>
                                  <w:marRight w:val="0"/>
                                  <w:marTop w:val="60"/>
                                  <w:marBottom w:val="0"/>
                                  <w:divBdr>
                                    <w:top w:val="single" w:sz="2" w:space="0" w:color="E5E7EB"/>
                                    <w:left w:val="single" w:sz="2" w:space="0" w:color="E5E7EB"/>
                                    <w:bottom w:val="single" w:sz="2" w:space="0" w:color="E5E7EB"/>
                                    <w:right w:val="single" w:sz="2" w:space="0" w:color="E5E7EB"/>
                                  </w:divBdr>
                                  <w:divsChild>
                                    <w:div w:id="1234390981">
                                      <w:marLeft w:val="0"/>
                                      <w:marRight w:val="120"/>
                                      <w:marTop w:val="0"/>
                                      <w:marBottom w:val="0"/>
                                      <w:divBdr>
                                        <w:top w:val="single" w:sz="2" w:space="0" w:color="E5E7EB"/>
                                        <w:left w:val="single" w:sz="2" w:space="0" w:color="E5E7EB"/>
                                        <w:bottom w:val="single" w:sz="2" w:space="0" w:color="E5E7EB"/>
                                        <w:right w:val="single" w:sz="2" w:space="0" w:color="E5E7EB"/>
                                      </w:divBdr>
                                    </w:div>
                                    <w:div w:id="1899588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4533400">
                          <w:marLeft w:val="0"/>
                          <w:marRight w:val="0"/>
                          <w:marTop w:val="0"/>
                          <w:marBottom w:val="0"/>
                          <w:divBdr>
                            <w:top w:val="single" w:sz="2" w:space="0" w:color="E5E7EB"/>
                            <w:left w:val="single" w:sz="2" w:space="0" w:color="E5E7EB"/>
                            <w:bottom w:val="single" w:sz="2" w:space="0" w:color="E5E7EB"/>
                            <w:right w:val="single" w:sz="2" w:space="0" w:color="E5E7EB"/>
                          </w:divBdr>
                          <w:divsChild>
                            <w:div w:id="1606226400">
                              <w:marLeft w:val="0"/>
                              <w:marRight w:val="0"/>
                              <w:marTop w:val="0"/>
                              <w:marBottom w:val="0"/>
                              <w:divBdr>
                                <w:top w:val="single" w:sz="2" w:space="2" w:color="E5E7EB"/>
                                <w:left w:val="single" w:sz="2" w:space="0" w:color="E5E7EB"/>
                                <w:bottom w:val="single" w:sz="2" w:space="0" w:color="E5E7EB"/>
                                <w:right w:val="single" w:sz="2" w:space="0" w:color="E5E7EB"/>
                              </w:divBdr>
                              <w:divsChild>
                                <w:div w:id="438764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247716">
                              <w:marLeft w:val="0"/>
                              <w:marRight w:val="0"/>
                              <w:marTop w:val="0"/>
                              <w:marBottom w:val="0"/>
                              <w:divBdr>
                                <w:top w:val="single" w:sz="2" w:space="5" w:color="E5E7EB"/>
                                <w:left w:val="single" w:sz="2" w:space="6" w:color="E5E7EB"/>
                                <w:bottom w:val="single" w:sz="2" w:space="6" w:color="E5E7EB"/>
                                <w:right w:val="single" w:sz="2" w:space="6" w:color="E5E7EB"/>
                              </w:divBdr>
                              <w:divsChild>
                                <w:div w:id="776754481">
                                  <w:marLeft w:val="0"/>
                                  <w:marRight w:val="0"/>
                                  <w:marTop w:val="60"/>
                                  <w:marBottom w:val="0"/>
                                  <w:divBdr>
                                    <w:top w:val="single" w:sz="2" w:space="0" w:color="E5E7EB"/>
                                    <w:left w:val="single" w:sz="2" w:space="0" w:color="E5E7EB"/>
                                    <w:bottom w:val="single" w:sz="2" w:space="0" w:color="E5E7EB"/>
                                    <w:right w:val="single" w:sz="2" w:space="0" w:color="E5E7EB"/>
                                  </w:divBdr>
                                  <w:divsChild>
                                    <w:div w:id="1300307351">
                                      <w:marLeft w:val="0"/>
                                      <w:marRight w:val="120"/>
                                      <w:marTop w:val="0"/>
                                      <w:marBottom w:val="0"/>
                                      <w:divBdr>
                                        <w:top w:val="single" w:sz="2" w:space="0" w:color="E5E7EB"/>
                                        <w:left w:val="single" w:sz="2" w:space="0" w:color="E5E7EB"/>
                                        <w:bottom w:val="single" w:sz="2" w:space="0" w:color="E5E7EB"/>
                                        <w:right w:val="single" w:sz="2" w:space="0" w:color="E5E7EB"/>
                                      </w:divBdr>
                                    </w:div>
                                    <w:div w:id="1853304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4972267">
                  <w:marLeft w:val="0"/>
                  <w:marRight w:val="0"/>
                  <w:marTop w:val="0"/>
                  <w:marBottom w:val="0"/>
                  <w:divBdr>
                    <w:top w:val="single" w:sz="2" w:space="0" w:color="E5E7EB"/>
                    <w:left w:val="single" w:sz="2" w:space="0" w:color="E5E7EB"/>
                    <w:bottom w:val="single" w:sz="2" w:space="0" w:color="E5E7EB"/>
                    <w:right w:val="single" w:sz="2" w:space="0" w:color="E5E7EB"/>
                  </w:divBdr>
                  <w:divsChild>
                    <w:div w:id="2081439870">
                      <w:marLeft w:val="0"/>
                      <w:marRight w:val="0"/>
                      <w:marTop w:val="0"/>
                      <w:marBottom w:val="0"/>
                      <w:divBdr>
                        <w:top w:val="single" w:sz="2" w:space="0" w:color="E5E7EB"/>
                        <w:left w:val="single" w:sz="2" w:space="0" w:color="E5E7EB"/>
                        <w:bottom w:val="single" w:sz="2" w:space="0" w:color="E5E7EB"/>
                        <w:right w:val="single" w:sz="2" w:space="0" w:color="E5E7EB"/>
                      </w:divBdr>
                      <w:divsChild>
                        <w:div w:id="381102396">
                          <w:marLeft w:val="0"/>
                          <w:marRight w:val="0"/>
                          <w:marTop w:val="0"/>
                          <w:marBottom w:val="0"/>
                          <w:divBdr>
                            <w:top w:val="single" w:sz="2" w:space="0" w:color="E5E7EB"/>
                            <w:left w:val="single" w:sz="2" w:space="0" w:color="E5E7EB"/>
                            <w:bottom w:val="single" w:sz="2" w:space="0" w:color="E5E7EB"/>
                            <w:right w:val="single" w:sz="2" w:space="0" w:color="E5E7EB"/>
                          </w:divBdr>
                          <w:divsChild>
                            <w:div w:id="619603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75858750">
      <w:bodyDiv w:val="1"/>
      <w:marLeft w:val="0"/>
      <w:marRight w:val="0"/>
      <w:marTop w:val="0"/>
      <w:marBottom w:val="0"/>
      <w:divBdr>
        <w:top w:val="none" w:sz="0" w:space="0" w:color="auto"/>
        <w:left w:val="none" w:sz="0" w:space="0" w:color="auto"/>
        <w:bottom w:val="none" w:sz="0" w:space="0" w:color="auto"/>
        <w:right w:val="none" w:sz="0" w:space="0" w:color="auto"/>
      </w:divBdr>
      <w:divsChild>
        <w:div w:id="340157720">
          <w:marLeft w:val="0"/>
          <w:marRight w:val="0"/>
          <w:marTop w:val="0"/>
          <w:marBottom w:val="0"/>
          <w:divBdr>
            <w:top w:val="single" w:sz="2" w:space="0" w:color="E5E7EB"/>
            <w:left w:val="single" w:sz="2" w:space="0" w:color="E5E7EB"/>
            <w:bottom w:val="single" w:sz="2" w:space="0" w:color="E5E7EB"/>
            <w:right w:val="single" w:sz="2" w:space="0" w:color="E5E7EB"/>
          </w:divBdr>
          <w:divsChild>
            <w:div w:id="1058020311">
              <w:marLeft w:val="0"/>
              <w:marRight w:val="0"/>
              <w:marTop w:val="0"/>
              <w:marBottom w:val="240"/>
              <w:divBdr>
                <w:top w:val="single" w:sz="2" w:space="0" w:color="E5E7EB"/>
                <w:left w:val="single" w:sz="2" w:space="0" w:color="E5E7EB"/>
                <w:bottom w:val="single" w:sz="2" w:space="0" w:color="E5E7EB"/>
                <w:right w:val="single" w:sz="2" w:space="0" w:color="E5E7EB"/>
              </w:divBdr>
              <w:divsChild>
                <w:div w:id="1082067673">
                  <w:marLeft w:val="0"/>
                  <w:marRight w:val="0"/>
                  <w:marTop w:val="0"/>
                  <w:marBottom w:val="0"/>
                  <w:divBdr>
                    <w:top w:val="single" w:sz="2" w:space="0" w:color="E5E7EB"/>
                    <w:left w:val="single" w:sz="2" w:space="0" w:color="E5E7EB"/>
                    <w:bottom w:val="single" w:sz="2" w:space="0" w:color="E5E7EB"/>
                    <w:right w:val="single" w:sz="2" w:space="0" w:color="E5E7EB"/>
                  </w:divBdr>
                  <w:divsChild>
                    <w:div w:id="516849518">
                      <w:marLeft w:val="0"/>
                      <w:marRight w:val="0"/>
                      <w:marTop w:val="0"/>
                      <w:marBottom w:val="0"/>
                      <w:divBdr>
                        <w:top w:val="single" w:sz="2" w:space="0" w:color="E5E7EB"/>
                        <w:left w:val="single" w:sz="2" w:space="0" w:color="E5E7EB"/>
                        <w:bottom w:val="single" w:sz="2" w:space="0" w:color="E5E7EB"/>
                        <w:right w:val="single" w:sz="2" w:space="0" w:color="E5E7EB"/>
                      </w:divBdr>
                      <w:divsChild>
                        <w:div w:id="1248152662">
                          <w:marLeft w:val="0"/>
                          <w:marRight w:val="0"/>
                          <w:marTop w:val="0"/>
                          <w:marBottom w:val="0"/>
                          <w:divBdr>
                            <w:top w:val="single" w:sz="2" w:space="31" w:color="E5E7EB"/>
                            <w:left w:val="single" w:sz="2" w:space="0" w:color="E5E7EB"/>
                            <w:bottom w:val="single" w:sz="2" w:space="0" w:color="E5E7EB"/>
                            <w:right w:val="single" w:sz="2" w:space="0" w:color="E5E7EB"/>
                          </w:divBdr>
                          <w:divsChild>
                            <w:div w:id="1759709844">
                              <w:marLeft w:val="0"/>
                              <w:marRight w:val="0"/>
                              <w:marTop w:val="0"/>
                              <w:marBottom w:val="0"/>
                              <w:divBdr>
                                <w:top w:val="single" w:sz="2" w:space="0" w:color="E5E7EB"/>
                                <w:left w:val="single" w:sz="2" w:space="0" w:color="E5E7EB"/>
                                <w:bottom w:val="single" w:sz="2" w:space="0" w:color="E5E7EB"/>
                                <w:right w:val="single" w:sz="2" w:space="0" w:color="E5E7EB"/>
                              </w:divBdr>
                              <w:divsChild>
                                <w:div w:id="905645823">
                                  <w:marLeft w:val="0"/>
                                  <w:marRight w:val="0"/>
                                  <w:marTop w:val="0"/>
                                  <w:marBottom w:val="0"/>
                                  <w:divBdr>
                                    <w:top w:val="single" w:sz="2" w:space="0" w:color="E5E7EB"/>
                                    <w:left w:val="single" w:sz="2" w:space="0" w:color="E5E7EB"/>
                                    <w:bottom w:val="single" w:sz="2" w:space="0" w:color="E5E7EB"/>
                                    <w:right w:val="single" w:sz="2" w:space="0" w:color="E5E7EB"/>
                                  </w:divBdr>
                                  <w:divsChild>
                                    <w:div w:id="895505652">
                                      <w:marLeft w:val="0"/>
                                      <w:marRight w:val="0"/>
                                      <w:marTop w:val="0"/>
                                      <w:marBottom w:val="0"/>
                                      <w:divBdr>
                                        <w:top w:val="single" w:sz="2" w:space="31" w:color="E5E7EB"/>
                                        <w:left w:val="single" w:sz="2" w:space="0" w:color="E5E7EB"/>
                                        <w:bottom w:val="single" w:sz="2" w:space="0" w:color="E5E7EB"/>
                                        <w:right w:val="single" w:sz="2" w:space="0" w:color="E5E7EB"/>
                                      </w:divBdr>
                                      <w:divsChild>
                                        <w:div w:id="1941837029">
                                          <w:marLeft w:val="0"/>
                                          <w:marRight w:val="0"/>
                                          <w:marTop w:val="0"/>
                                          <w:marBottom w:val="0"/>
                                          <w:divBdr>
                                            <w:top w:val="single" w:sz="2" w:space="0" w:color="E5E7EB"/>
                                            <w:left w:val="single" w:sz="2" w:space="0" w:color="E5E7EB"/>
                                            <w:bottom w:val="single" w:sz="2" w:space="0" w:color="E5E7EB"/>
                                            <w:right w:val="single" w:sz="2" w:space="0" w:color="E5E7EB"/>
                                          </w:divBdr>
                                          <w:divsChild>
                                            <w:div w:id="647976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385443657">
          <w:marLeft w:val="0"/>
          <w:marRight w:val="0"/>
          <w:marTop w:val="0"/>
          <w:marBottom w:val="0"/>
          <w:divBdr>
            <w:top w:val="single" w:sz="2" w:space="0" w:color="E5E7EB"/>
            <w:left w:val="single" w:sz="2" w:space="0" w:color="E5E7EB"/>
            <w:bottom w:val="single" w:sz="2" w:space="0" w:color="E5E7EB"/>
            <w:right w:val="single" w:sz="2" w:space="0" w:color="E5E7EB"/>
          </w:divBdr>
          <w:divsChild>
            <w:div w:id="13504015">
              <w:marLeft w:val="0"/>
              <w:marRight w:val="0"/>
              <w:marTop w:val="0"/>
              <w:marBottom w:val="0"/>
              <w:divBdr>
                <w:top w:val="single" w:sz="2" w:space="0" w:color="E5E7EB"/>
                <w:left w:val="single" w:sz="2" w:space="0" w:color="E5E7EB"/>
                <w:bottom w:val="single" w:sz="2" w:space="23" w:color="E5E7EB"/>
                <w:right w:val="single" w:sz="2" w:space="0" w:color="E5E7EB"/>
              </w:divBdr>
              <w:divsChild>
                <w:div w:id="226383701">
                  <w:marLeft w:val="0"/>
                  <w:marRight w:val="0"/>
                  <w:marTop w:val="0"/>
                  <w:marBottom w:val="0"/>
                  <w:divBdr>
                    <w:top w:val="single" w:sz="2" w:space="9" w:color="E5E7EB"/>
                    <w:left w:val="single" w:sz="2" w:space="9" w:color="E5E7EB"/>
                    <w:bottom w:val="single" w:sz="2" w:space="9" w:color="E5E7EB"/>
                    <w:right w:val="single" w:sz="2" w:space="9" w:color="E5E7EB"/>
                  </w:divBdr>
                  <w:divsChild>
                    <w:div w:id="747069720">
                      <w:marLeft w:val="0"/>
                      <w:marRight w:val="0"/>
                      <w:marTop w:val="0"/>
                      <w:marBottom w:val="0"/>
                      <w:divBdr>
                        <w:top w:val="single" w:sz="2" w:space="0" w:color="E5E7EB"/>
                        <w:left w:val="single" w:sz="2" w:space="0" w:color="E5E7EB"/>
                        <w:bottom w:val="single" w:sz="2" w:space="0" w:color="E5E7EB"/>
                        <w:right w:val="single" w:sz="2" w:space="0" w:color="E5E7EB"/>
                      </w:divBdr>
                    </w:div>
                    <w:div w:id="144187543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908347275">
                  <w:marLeft w:val="0"/>
                  <w:marRight w:val="0"/>
                  <w:marTop w:val="0"/>
                  <w:marBottom w:val="360"/>
                  <w:divBdr>
                    <w:top w:val="single" w:sz="2" w:space="0" w:color="E5E7EB"/>
                    <w:left w:val="single" w:sz="2" w:space="0" w:color="E5E7EB"/>
                    <w:bottom w:val="single" w:sz="2" w:space="0" w:color="E5E7EB"/>
                    <w:right w:val="single" w:sz="2" w:space="0" w:color="E5E7EB"/>
                  </w:divBdr>
                  <w:divsChild>
                    <w:div w:id="114007060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21799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5605641">
              <w:marLeft w:val="0"/>
              <w:marRight w:val="0"/>
              <w:marTop w:val="0"/>
              <w:marBottom w:val="180"/>
              <w:divBdr>
                <w:top w:val="single" w:sz="2" w:space="0" w:color="E5E7EB"/>
                <w:left w:val="single" w:sz="2" w:space="0" w:color="E5E7EB"/>
                <w:bottom w:val="single" w:sz="2" w:space="0" w:color="E5E7EB"/>
                <w:right w:val="single" w:sz="2" w:space="0" w:color="E5E7EB"/>
              </w:divBdr>
              <w:divsChild>
                <w:div w:id="407264413">
                  <w:marLeft w:val="0"/>
                  <w:marRight w:val="0"/>
                  <w:marTop w:val="0"/>
                  <w:marBottom w:val="0"/>
                  <w:divBdr>
                    <w:top w:val="single" w:sz="2" w:space="0" w:color="E5E7EB"/>
                    <w:left w:val="single" w:sz="2" w:space="0" w:color="E5E7EB"/>
                    <w:bottom w:val="single" w:sz="2" w:space="0" w:color="E5E7EB"/>
                    <w:right w:val="single" w:sz="2" w:space="0" w:color="E5E7EB"/>
                  </w:divBdr>
                  <w:divsChild>
                    <w:div w:id="857087142">
                      <w:marLeft w:val="0"/>
                      <w:marRight w:val="0"/>
                      <w:marTop w:val="0"/>
                      <w:marBottom w:val="0"/>
                      <w:divBdr>
                        <w:top w:val="single" w:sz="2" w:space="0" w:color="E5E7EB"/>
                        <w:left w:val="single" w:sz="2" w:space="0" w:color="E5E7EB"/>
                        <w:bottom w:val="single" w:sz="2" w:space="0" w:color="E5E7EB"/>
                        <w:right w:val="single" w:sz="2" w:space="0" w:color="E5E7EB"/>
                      </w:divBdr>
                      <w:divsChild>
                        <w:div w:id="1654144659">
                          <w:marLeft w:val="0"/>
                          <w:marRight w:val="0"/>
                          <w:marTop w:val="0"/>
                          <w:marBottom w:val="0"/>
                          <w:divBdr>
                            <w:top w:val="single" w:sz="2" w:space="0" w:color="E5E7EB"/>
                            <w:left w:val="single" w:sz="2" w:space="0" w:color="E5E7EB"/>
                            <w:bottom w:val="single" w:sz="2" w:space="0" w:color="E5E7EB"/>
                            <w:right w:val="single" w:sz="2" w:space="0" w:color="E5E7EB"/>
                          </w:divBdr>
                          <w:divsChild>
                            <w:div w:id="2036610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4734038">
                  <w:marLeft w:val="0"/>
                  <w:marRight w:val="0"/>
                  <w:marTop w:val="0"/>
                  <w:marBottom w:val="0"/>
                  <w:divBdr>
                    <w:top w:val="single" w:sz="2" w:space="0" w:color="E5E7EB"/>
                    <w:left w:val="single" w:sz="2" w:space="0" w:color="E5E7EB"/>
                    <w:bottom w:val="single" w:sz="2" w:space="0" w:color="E5E7EB"/>
                    <w:right w:val="single" w:sz="2" w:space="0" w:color="E5E7EB"/>
                  </w:divBdr>
                  <w:divsChild>
                    <w:div w:id="323708933">
                      <w:marLeft w:val="0"/>
                      <w:marRight w:val="0"/>
                      <w:marTop w:val="180"/>
                      <w:marBottom w:val="0"/>
                      <w:divBdr>
                        <w:top w:val="single" w:sz="2" w:space="2" w:color="E5E7EB"/>
                        <w:left w:val="single" w:sz="2" w:space="0" w:color="E5E7EB"/>
                        <w:bottom w:val="single" w:sz="2" w:space="0" w:color="E5E7EB"/>
                        <w:right w:val="single" w:sz="2" w:space="0" w:color="E5E7EB"/>
                      </w:divBdr>
                      <w:divsChild>
                        <w:div w:id="783497210">
                          <w:marLeft w:val="0"/>
                          <w:marRight w:val="0"/>
                          <w:marTop w:val="0"/>
                          <w:marBottom w:val="0"/>
                          <w:divBdr>
                            <w:top w:val="single" w:sz="2" w:space="0" w:color="E5E7EB"/>
                            <w:left w:val="single" w:sz="2" w:space="0" w:color="E5E7EB"/>
                            <w:bottom w:val="single" w:sz="2" w:space="0" w:color="E5E7EB"/>
                            <w:right w:val="single" w:sz="2" w:space="0" w:color="E5E7EB"/>
                          </w:divBdr>
                          <w:divsChild>
                            <w:div w:id="1733581533">
                              <w:marLeft w:val="0"/>
                              <w:marRight w:val="0"/>
                              <w:marTop w:val="0"/>
                              <w:marBottom w:val="0"/>
                              <w:divBdr>
                                <w:top w:val="single" w:sz="2" w:space="5" w:color="E5E7EB"/>
                                <w:left w:val="single" w:sz="2" w:space="6" w:color="E5E7EB"/>
                                <w:bottom w:val="single" w:sz="2" w:space="6" w:color="E5E7EB"/>
                                <w:right w:val="single" w:sz="2" w:space="6" w:color="E5E7EB"/>
                              </w:divBdr>
                              <w:divsChild>
                                <w:div w:id="1501189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3883648">
                              <w:marLeft w:val="0"/>
                              <w:marRight w:val="0"/>
                              <w:marTop w:val="0"/>
                              <w:marBottom w:val="0"/>
                              <w:divBdr>
                                <w:top w:val="single" w:sz="2" w:space="2" w:color="E5E7EB"/>
                                <w:left w:val="single" w:sz="2" w:space="0" w:color="E5E7EB"/>
                                <w:bottom w:val="single" w:sz="2" w:space="0" w:color="E5E7EB"/>
                                <w:right w:val="single" w:sz="2" w:space="0" w:color="E5E7EB"/>
                              </w:divBdr>
                              <w:divsChild>
                                <w:div w:id="1643148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4916471">
                          <w:marLeft w:val="0"/>
                          <w:marRight w:val="0"/>
                          <w:marTop w:val="0"/>
                          <w:marBottom w:val="0"/>
                          <w:divBdr>
                            <w:top w:val="single" w:sz="2" w:space="0" w:color="E5E7EB"/>
                            <w:left w:val="single" w:sz="2" w:space="0" w:color="E5E7EB"/>
                            <w:bottom w:val="single" w:sz="2" w:space="0" w:color="E5E7EB"/>
                            <w:right w:val="single" w:sz="2" w:space="0" w:color="E5E7EB"/>
                          </w:divBdr>
                          <w:divsChild>
                            <w:div w:id="1809669354">
                              <w:marLeft w:val="0"/>
                              <w:marRight w:val="0"/>
                              <w:marTop w:val="0"/>
                              <w:marBottom w:val="0"/>
                              <w:divBdr>
                                <w:top w:val="single" w:sz="2" w:space="5" w:color="E5E7EB"/>
                                <w:left w:val="single" w:sz="2" w:space="6" w:color="E5E7EB"/>
                                <w:bottom w:val="single" w:sz="2" w:space="6" w:color="E5E7EB"/>
                                <w:right w:val="single" w:sz="2" w:space="6" w:color="E5E7EB"/>
                              </w:divBdr>
                              <w:divsChild>
                                <w:div w:id="1674138302">
                                  <w:marLeft w:val="0"/>
                                  <w:marRight w:val="0"/>
                                  <w:marTop w:val="60"/>
                                  <w:marBottom w:val="0"/>
                                  <w:divBdr>
                                    <w:top w:val="single" w:sz="2" w:space="0" w:color="E5E7EB"/>
                                    <w:left w:val="single" w:sz="2" w:space="0" w:color="E5E7EB"/>
                                    <w:bottom w:val="single" w:sz="2" w:space="0" w:color="E5E7EB"/>
                                    <w:right w:val="single" w:sz="2" w:space="0" w:color="E5E7EB"/>
                                  </w:divBdr>
                                  <w:divsChild>
                                    <w:div w:id="157578196">
                                      <w:marLeft w:val="0"/>
                                      <w:marRight w:val="120"/>
                                      <w:marTop w:val="0"/>
                                      <w:marBottom w:val="0"/>
                                      <w:divBdr>
                                        <w:top w:val="single" w:sz="2" w:space="0" w:color="E5E7EB"/>
                                        <w:left w:val="single" w:sz="2" w:space="0" w:color="E5E7EB"/>
                                        <w:bottom w:val="single" w:sz="2" w:space="0" w:color="E5E7EB"/>
                                        <w:right w:val="single" w:sz="2" w:space="0" w:color="E5E7EB"/>
                                      </w:divBdr>
                                    </w:div>
                                    <w:div w:id="1106923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6091634">
                              <w:marLeft w:val="0"/>
                              <w:marRight w:val="0"/>
                              <w:marTop w:val="0"/>
                              <w:marBottom w:val="0"/>
                              <w:divBdr>
                                <w:top w:val="single" w:sz="2" w:space="2" w:color="E5E7EB"/>
                                <w:left w:val="single" w:sz="2" w:space="0" w:color="E5E7EB"/>
                                <w:bottom w:val="single" w:sz="2" w:space="0" w:color="E5E7EB"/>
                                <w:right w:val="single" w:sz="2" w:space="0" w:color="E5E7EB"/>
                              </w:divBdr>
                              <w:divsChild>
                                <w:div w:id="251747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8797483">
                          <w:marLeft w:val="0"/>
                          <w:marRight w:val="0"/>
                          <w:marTop w:val="0"/>
                          <w:marBottom w:val="0"/>
                          <w:divBdr>
                            <w:top w:val="single" w:sz="2" w:space="0" w:color="E5E7EB"/>
                            <w:left w:val="single" w:sz="2" w:space="0" w:color="E5E7EB"/>
                            <w:bottom w:val="single" w:sz="2" w:space="0" w:color="E5E7EB"/>
                            <w:right w:val="single" w:sz="2" w:space="0" w:color="E5E7EB"/>
                          </w:divBdr>
                          <w:divsChild>
                            <w:div w:id="303581358">
                              <w:marLeft w:val="0"/>
                              <w:marRight w:val="0"/>
                              <w:marTop w:val="0"/>
                              <w:marBottom w:val="0"/>
                              <w:divBdr>
                                <w:top w:val="single" w:sz="2" w:space="2" w:color="E5E7EB"/>
                                <w:left w:val="single" w:sz="2" w:space="0" w:color="E5E7EB"/>
                                <w:bottom w:val="single" w:sz="2" w:space="0" w:color="E5E7EB"/>
                                <w:right w:val="single" w:sz="2" w:space="0" w:color="E5E7EB"/>
                              </w:divBdr>
                              <w:divsChild>
                                <w:div w:id="1462765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850666">
                              <w:marLeft w:val="0"/>
                              <w:marRight w:val="0"/>
                              <w:marTop w:val="0"/>
                              <w:marBottom w:val="0"/>
                              <w:divBdr>
                                <w:top w:val="single" w:sz="2" w:space="5" w:color="E5E7EB"/>
                                <w:left w:val="single" w:sz="2" w:space="6" w:color="E5E7EB"/>
                                <w:bottom w:val="single" w:sz="2" w:space="6" w:color="E5E7EB"/>
                                <w:right w:val="single" w:sz="2" w:space="6" w:color="E5E7EB"/>
                              </w:divBdr>
                              <w:divsChild>
                                <w:div w:id="389546821">
                                  <w:marLeft w:val="0"/>
                                  <w:marRight w:val="0"/>
                                  <w:marTop w:val="60"/>
                                  <w:marBottom w:val="0"/>
                                  <w:divBdr>
                                    <w:top w:val="single" w:sz="2" w:space="0" w:color="E5E7EB"/>
                                    <w:left w:val="single" w:sz="2" w:space="0" w:color="E5E7EB"/>
                                    <w:bottom w:val="single" w:sz="2" w:space="0" w:color="E5E7EB"/>
                                    <w:right w:val="single" w:sz="2" w:space="0" w:color="E5E7EB"/>
                                  </w:divBdr>
                                  <w:divsChild>
                                    <w:div w:id="579220367">
                                      <w:marLeft w:val="0"/>
                                      <w:marRight w:val="120"/>
                                      <w:marTop w:val="0"/>
                                      <w:marBottom w:val="0"/>
                                      <w:divBdr>
                                        <w:top w:val="single" w:sz="2" w:space="0" w:color="E5E7EB"/>
                                        <w:left w:val="single" w:sz="2" w:space="0" w:color="E5E7EB"/>
                                        <w:bottom w:val="single" w:sz="2" w:space="0" w:color="E5E7EB"/>
                                        <w:right w:val="single" w:sz="2" w:space="0" w:color="E5E7EB"/>
                                      </w:divBdr>
                                    </w:div>
                                    <w:div w:id="1280573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57618292">
          <w:marLeft w:val="0"/>
          <w:marRight w:val="0"/>
          <w:marTop w:val="0"/>
          <w:marBottom w:val="0"/>
          <w:divBdr>
            <w:top w:val="single" w:sz="2" w:space="0" w:color="E5E7EB"/>
            <w:left w:val="single" w:sz="2" w:space="0" w:color="E5E7EB"/>
            <w:bottom w:val="single" w:sz="2" w:space="0" w:color="E5E7EB"/>
            <w:right w:val="single" w:sz="2" w:space="0" w:color="E5E7EB"/>
          </w:divBdr>
          <w:divsChild>
            <w:div w:id="91594165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52600203">
          <w:marLeft w:val="0"/>
          <w:marRight w:val="0"/>
          <w:marTop w:val="0"/>
          <w:marBottom w:val="0"/>
          <w:divBdr>
            <w:top w:val="single" w:sz="2" w:space="0" w:color="E5E7EB"/>
            <w:left w:val="single" w:sz="2" w:space="0" w:color="E5E7EB"/>
            <w:bottom w:val="single" w:sz="2" w:space="0" w:color="E5E7EB"/>
            <w:right w:val="single" w:sz="2" w:space="0" w:color="E5E7EB"/>
          </w:divBdr>
          <w:divsChild>
            <w:div w:id="124010747">
              <w:marLeft w:val="0"/>
              <w:marRight w:val="0"/>
              <w:marTop w:val="0"/>
              <w:marBottom w:val="0"/>
              <w:divBdr>
                <w:top w:val="single" w:sz="2" w:space="0" w:color="E5E7EB"/>
                <w:left w:val="single" w:sz="2" w:space="0" w:color="E5E7EB"/>
                <w:bottom w:val="single" w:sz="2" w:space="0" w:color="E5E7EB"/>
                <w:right w:val="single" w:sz="2" w:space="0" w:color="E5E7EB"/>
              </w:divBdr>
              <w:divsChild>
                <w:div w:id="2146190397">
                  <w:marLeft w:val="0"/>
                  <w:marRight w:val="0"/>
                  <w:marTop w:val="0"/>
                  <w:marBottom w:val="0"/>
                  <w:divBdr>
                    <w:top w:val="single" w:sz="2" w:space="0" w:color="E5E7EB"/>
                    <w:left w:val="single" w:sz="2" w:space="0" w:color="E5E7EB"/>
                    <w:bottom w:val="single" w:sz="2" w:space="0" w:color="E5E7EB"/>
                    <w:right w:val="single" w:sz="2" w:space="0" w:color="E5E7EB"/>
                  </w:divBdr>
                  <w:divsChild>
                    <w:div w:id="197206482">
                      <w:marLeft w:val="0"/>
                      <w:marRight w:val="0"/>
                      <w:marTop w:val="0"/>
                      <w:marBottom w:val="0"/>
                      <w:divBdr>
                        <w:top w:val="single" w:sz="2" w:space="0" w:color="E5E7EB"/>
                        <w:left w:val="single" w:sz="2" w:space="0" w:color="E5E7EB"/>
                        <w:bottom w:val="single" w:sz="2" w:space="0" w:color="E5E7EB"/>
                        <w:right w:val="single" w:sz="2" w:space="0" w:color="E5E7EB"/>
                      </w:divBdr>
                      <w:divsChild>
                        <w:div w:id="501091859">
                          <w:marLeft w:val="0"/>
                          <w:marRight w:val="0"/>
                          <w:marTop w:val="0"/>
                          <w:marBottom w:val="0"/>
                          <w:divBdr>
                            <w:top w:val="single" w:sz="2" w:space="0" w:color="E5E7EB"/>
                            <w:left w:val="single" w:sz="2" w:space="0" w:color="E5E7EB"/>
                            <w:bottom w:val="single" w:sz="2" w:space="0" w:color="E5E7EB"/>
                            <w:right w:val="single" w:sz="2" w:space="0" w:color="E5E7EB"/>
                          </w:divBdr>
                          <w:divsChild>
                            <w:div w:id="90834190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48538943">
                          <w:marLeft w:val="0"/>
                          <w:marRight w:val="0"/>
                          <w:marTop w:val="0"/>
                          <w:marBottom w:val="0"/>
                          <w:divBdr>
                            <w:top w:val="single" w:sz="2" w:space="0" w:color="E5E7EB"/>
                            <w:left w:val="single" w:sz="2" w:space="0" w:color="E5E7EB"/>
                            <w:bottom w:val="single" w:sz="2" w:space="0" w:color="E5E7EB"/>
                            <w:right w:val="single" w:sz="2" w:space="0" w:color="E5E7EB"/>
                          </w:divBdr>
                        </w:div>
                        <w:div w:id="822039284">
                          <w:marLeft w:val="0"/>
                          <w:marRight w:val="0"/>
                          <w:marTop w:val="0"/>
                          <w:marBottom w:val="0"/>
                          <w:divBdr>
                            <w:top w:val="single" w:sz="2" w:space="0" w:color="E5E7EB"/>
                            <w:left w:val="single" w:sz="2" w:space="0" w:color="E5E7EB"/>
                            <w:bottom w:val="single" w:sz="2" w:space="0" w:color="E5E7EB"/>
                            <w:right w:val="single" w:sz="2" w:space="0" w:color="E5E7EB"/>
                          </w:divBdr>
                        </w:div>
                        <w:div w:id="1036154152">
                          <w:blockQuote w:val="1"/>
                          <w:marLeft w:val="0"/>
                          <w:marRight w:val="0"/>
                          <w:marTop w:val="0"/>
                          <w:marBottom w:val="360"/>
                          <w:divBdr>
                            <w:top w:val="single" w:sz="2" w:space="0" w:color="000000"/>
                            <w:left w:val="single" w:sz="6" w:space="12" w:color="000000"/>
                            <w:bottom w:val="single" w:sz="2" w:space="0" w:color="000000"/>
                            <w:right w:val="single" w:sz="2" w:space="0" w:color="000000"/>
                          </w:divBdr>
                        </w:div>
                        <w:div w:id="1576746143">
                          <w:marLeft w:val="0"/>
                          <w:marRight w:val="0"/>
                          <w:marTop w:val="0"/>
                          <w:marBottom w:val="0"/>
                          <w:divBdr>
                            <w:top w:val="single" w:sz="2" w:space="0" w:color="E5E7EB"/>
                            <w:left w:val="single" w:sz="2" w:space="0" w:color="E5E7EB"/>
                            <w:bottom w:val="single" w:sz="2" w:space="0" w:color="E5E7EB"/>
                            <w:right w:val="single" w:sz="2" w:space="0" w:color="E5E7EB"/>
                          </w:divBdr>
                          <w:divsChild>
                            <w:div w:id="22938663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29265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678574">
                      <w:marLeft w:val="0"/>
                      <w:marRight w:val="0"/>
                      <w:marTop w:val="0"/>
                      <w:marBottom w:val="360"/>
                      <w:divBdr>
                        <w:top w:val="single" w:sz="2" w:space="0" w:color="E5E7EB"/>
                        <w:left w:val="single" w:sz="2" w:space="0" w:color="E5E7EB"/>
                        <w:bottom w:val="single" w:sz="2" w:space="0" w:color="E5E7EB"/>
                        <w:right w:val="single" w:sz="2" w:space="0" w:color="E5E7EB"/>
                      </w:divBdr>
                      <w:divsChild>
                        <w:div w:id="1749186595">
                          <w:marLeft w:val="0"/>
                          <w:marRight w:val="0"/>
                          <w:marTop w:val="0"/>
                          <w:marBottom w:val="0"/>
                          <w:divBdr>
                            <w:top w:val="single" w:sz="2" w:space="0" w:color="E5E7EB"/>
                            <w:left w:val="single" w:sz="2" w:space="0" w:color="E5E7EB"/>
                            <w:bottom w:val="single" w:sz="2" w:space="0" w:color="E5E7EB"/>
                            <w:right w:val="single" w:sz="2" w:space="0" w:color="E5E7EB"/>
                          </w:divBdr>
                          <w:divsChild>
                            <w:div w:id="597374455">
                              <w:marLeft w:val="150"/>
                              <w:marRight w:val="0"/>
                              <w:marTop w:val="0"/>
                              <w:marBottom w:val="0"/>
                              <w:divBdr>
                                <w:top w:val="single" w:sz="2" w:space="0" w:color="E5E7EB"/>
                                <w:left w:val="single" w:sz="2" w:space="0" w:color="E5E7EB"/>
                                <w:bottom w:val="single" w:sz="2" w:space="0" w:color="E5E7EB"/>
                                <w:right w:val="single" w:sz="2" w:space="0" w:color="E5E7EB"/>
                              </w:divBdr>
                              <w:divsChild>
                                <w:div w:id="1552034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3734737">
                              <w:marLeft w:val="150"/>
                              <w:marRight w:val="0"/>
                              <w:marTop w:val="0"/>
                              <w:marBottom w:val="0"/>
                              <w:divBdr>
                                <w:top w:val="single" w:sz="2" w:space="0" w:color="E5E7EB"/>
                                <w:left w:val="single" w:sz="2" w:space="0" w:color="E5E7EB"/>
                                <w:bottom w:val="single" w:sz="2" w:space="0" w:color="E5E7EB"/>
                                <w:right w:val="single" w:sz="2" w:space="0" w:color="E5E7EB"/>
                              </w:divBdr>
                            </w:div>
                            <w:div w:id="1150901916">
                              <w:marLeft w:val="0"/>
                              <w:marRight w:val="0"/>
                              <w:marTop w:val="0"/>
                              <w:marBottom w:val="0"/>
                              <w:divBdr>
                                <w:top w:val="single" w:sz="2" w:space="0" w:color="E5E7EB"/>
                                <w:left w:val="single" w:sz="2" w:space="0" w:color="E5E7EB"/>
                                <w:bottom w:val="single" w:sz="2" w:space="0" w:color="E5E7EB"/>
                                <w:right w:val="single" w:sz="2" w:space="0" w:color="E5E7EB"/>
                              </w:divBdr>
                              <w:divsChild>
                                <w:div w:id="650403735">
                                  <w:marLeft w:val="0"/>
                                  <w:marRight w:val="0"/>
                                  <w:marTop w:val="0"/>
                                  <w:marBottom w:val="0"/>
                                  <w:divBdr>
                                    <w:top w:val="single" w:sz="2" w:space="0" w:color="E5E7EB"/>
                                    <w:left w:val="single" w:sz="2" w:space="0" w:color="E5E7EB"/>
                                    <w:bottom w:val="single" w:sz="2" w:space="0" w:color="E5E7EB"/>
                                    <w:right w:val="single" w:sz="2" w:space="0" w:color="E5E7EB"/>
                                  </w:divBdr>
                                  <w:divsChild>
                                    <w:div w:id="1831671123">
                                      <w:marLeft w:val="0"/>
                                      <w:marRight w:val="0"/>
                                      <w:marTop w:val="0"/>
                                      <w:marBottom w:val="0"/>
                                      <w:divBdr>
                                        <w:top w:val="single" w:sz="2" w:space="0" w:color="E5E7EB"/>
                                        <w:left w:val="single" w:sz="2" w:space="0" w:color="E5E7EB"/>
                                        <w:bottom w:val="single" w:sz="2" w:space="0" w:color="E5E7EB"/>
                                        <w:right w:val="single" w:sz="2" w:space="0" w:color="E5E7EB"/>
                                      </w:divBdr>
                                      <w:divsChild>
                                        <w:div w:id="85467198">
                                          <w:marLeft w:val="0"/>
                                          <w:marRight w:val="0"/>
                                          <w:marTop w:val="0"/>
                                          <w:marBottom w:val="0"/>
                                          <w:divBdr>
                                            <w:top w:val="single" w:sz="2" w:space="0" w:color="E5E7EB"/>
                                            <w:left w:val="single" w:sz="2" w:space="0" w:color="E5E7EB"/>
                                            <w:bottom w:val="single" w:sz="2" w:space="0" w:color="E5E7EB"/>
                                            <w:right w:val="single" w:sz="2" w:space="0" w:color="E5E7EB"/>
                                          </w:divBdr>
                                          <w:divsChild>
                                            <w:div w:id="1851872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2021262">
                          <w:marLeft w:val="0"/>
                          <w:marRight w:val="0"/>
                          <w:marTop w:val="0"/>
                          <w:marBottom w:val="360"/>
                          <w:divBdr>
                            <w:top w:val="single" w:sz="2" w:space="0" w:color="E5E7EB"/>
                            <w:left w:val="single" w:sz="2" w:space="0" w:color="E5E7EB"/>
                            <w:bottom w:val="single" w:sz="2" w:space="0" w:color="E5E7EB"/>
                            <w:right w:val="single" w:sz="2" w:space="0" w:color="E5E7EB"/>
                          </w:divBdr>
                          <w:divsChild>
                            <w:div w:id="1752847437">
                              <w:marLeft w:val="0"/>
                              <w:marRight w:val="0"/>
                              <w:marTop w:val="0"/>
                              <w:marBottom w:val="0"/>
                              <w:divBdr>
                                <w:top w:val="single" w:sz="2" w:space="0" w:color="E5E7EB"/>
                                <w:left w:val="single" w:sz="2" w:space="0" w:color="E5E7EB"/>
                                <w:bottom w:val="single" w:sz="2" w:space="0" w:color="E5E7EB"/>
                                <w:right w:val="single" w:sz="2" w:space="0" w:color="E5E7EB"/>
                              </w:divBdr>
                              <w:divsChild>
                                <w:div w:id="1072774268">
                                  <w:marLeft w:val="0"/>
                                  <w:marRight w:val="0"/>
                                  <w:marTop w:val="0"/>
                                  <w:marBottom w:val="60"/>
                                  <w:divBdr>
                                    <w:top w:val="single" w:sz="2" w:space="0" w:color="E5E7EB"/>
                                    <w:left w:val="single" w:sz="2" w:space="0" w:color="E5E7EB"/>
                                    <w:bottom w:val="single" w:sz="2" w:space="0" w:color="E5E7EB"/>
                                    <w:right w:val="single" w:sz="2" w:space="0" w:color="E5E7EB"/>
                                  </w:divBdr>
                                  <w:divsChild>
                                    <w:div w:id="110699828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54498576">
                              <w:marLeft w:val="0"/>
                              <w:marRight w:val="0"/>
                              <w:marTop w:val="0"/>
                              <w:marBottom w:val="0"/>
                              <w:divBdr>
                                <w:top w:val="single" w:sz="2" w:space="0" w:color="E5E7EB"/>
                                <w:left w:val="single" w:sz="2" w:space="0" w:color="E5E7EB"/>
                                <w:bottom w:val="single" w:sz="2" w:space="0" w:color="E5E7EB"/>
                                <w:right w:val="single" w:sz="2" w:space="0" w:color="E5E7EB"/>
                              </w:divBdr>
                              <w:divsChild>
                                <w:div w:id="2140147749">
                                  <w:marLeft w:val="0"/>
                                  <w:marRight w:val="0"/>
                                  <w:marTop w:val="0"/>
                                  <w:marBottom w:val="0"/>
                                  <w:divBdr>
                                    <w:top w:val="single" w:sz="2" w:space="0" w:color="E5E7EB"/>
                                    <w:left w:val="single" w:sz="2" w:space="0" w:color="E5E7EB"/>
                                    <w:bottom w:val="single" w:sz="2" w:space="0" w:color="E5E7EB"/>
                                    <w:right w:val="single" w:sz="2" w:space="11" w:color="E5E7EB"/>
                                  </w:divBdr>
                                  <w:divsChild>
                                    <w:div w:id="733822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3287051">
                      <w:marLeft w:val="0"/>
                      <w:marRight w:val="0"/>
                      <w:marTop w:val="0"/>
                      <w:marBottom w:val="360"/>
                      <w:divBdr>
                        <w:top w:val="single" w:sz="2" w:space="0" w:color="E5E7EB"/>
                        <w:left w:val="single" w:sz="2" w:space="0" w:color="E5E7EB"/>
                        <w:bottom w:val="single" w:sz="2" w:space="0" w:color="E5E7EB"/>
                        <w:right w:val="single" w:sz="2" w:space="0" w:color="E5E7EB"/>
                      </w:divBdr>
                      <w:divsChild>
                        <w:div w:id="221790846">
                          <w:marLeft w:val="0"/>
                          <w:marRight w:val="0"/>
                          <w:marTop w:val="0"/>
                          <w:marBottom w:val="180"/>
                          <w:divBdr>
                            <w:top w:val="single" w:sz="6" w:space="9" w:color="999999"/>
                            <w:left w:val="single" w:sz="6" w:space="11" w:color="999999"/>
                            <w:bottom w:val="single" w:sz="6" w:space="9" w:color="999999"/>
                            <w:right w:val="single" w:sz="6" w:space="11" w:color="999999"/>
                          </w:divBdr>
                          <w:divsChild>
                            <w:div w:id="1944872377">
                              <w:marLeft w:val="0"/>
                              <w:marRight w:val="0"/>
                              <w:marTop w:val="0"/>
                              <w:marBottom w:val="0"/>
                              <w:divBdr>
                                <w:top w:val="single" w:sz="2" w:space="0" w:color="E5E7EB"/>
                                <w:left w:val="single" w:sz="2" w:space="0" w:color="E5E7EB"/>
                                <w:bottom w:val="single" w:sz="2" w:space="0" w:color="E5E7EB"/>
                                <w:right w:val="single" w:sz="2" w:space="0" w:color="E5E7EB"/>
                              </w:divBdr>
                              <w:divsChild>
                                <w:div w:id="1917586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79329885">
      <w:bodyDiv w:val="1"/>
      <w:marLeft w:val="0"/>
      <w:marRight w:val="0"/>
      <w:marTop w:val="0"/>
      <w:marBottom w:val="0"/>
      <w:divBdr>
        <w:top w:val="none" w:sz="0" w:space="0" w:color="auto"/>
        <w:left w:val="none" w:sz="0" w:space="0" w:color="auto"/>
        <w:bottom w:val="none" w:sz="0" w:space="0" w:color="auto"/>
        <w:right w:val="none" w:sz="0" w:space="0" w:color="auto"/>
      </w:divBdr>
      <w:divsChild>
        <w:div w:id="456877021">
          <w:marLeft w:val="0"/>
          <w:marRight w:val="0"/>
          <w:marTop w:val="0"/>
          <w:marBottom w:val="0"/>
          <w:divBdr>
            <w:top w:val="single" w:sz="2" w:space="0" w:color="E5E7EB"/>
            <w:left w:val="single" w:sz="2" w:space="0" w:color="E5E7EB"/>
            <w:bottom w:val="single" w:sz="2" w:space="0" w:color="E5E7EB"/>
            <w:right w:val="single" w:sz="2" w:space="0" w:color="E5E7EB"/>
          </w:divBdr>
          <w:divsChild>
            <w:div w:id="381487188">
              <w:marLeft w:val="0"/>
              <w:marRight w:val="0"/>
              <w:marTop w:val="0"/>
              <w:marBottom w:val="0"/>
              <w:divBdr>
                <w:top w:val="single" w:sz="2" w:space="0" w:color="E5E7EB"/>
                <w:left w:val="single" w:sz="2" w:space="0" w:color="E5E7EB"/>
                <w:bottom w:val="single" w:sz="2" w:space="0" w:color="E5E7EB"/>
                <w:right w:val="single" w:sz="2" w:space="0" w:color="E5E7EB"/>
              </w:divBdr>
              <w:divsChild>
                <w:div w:id="827676308">
                  <w:marLeft w:val="0"/>
                  <w:marRight w:val="0"/>
                  <w:marTop w:val="0"/>
                  <w:marBottom w:val="0"/>
                  <w:divBdr>
                    <w:top w:val="single" w:sz="2" w:space="0" w:color="E5E7EB"/>
                    <w:left w:val="single" w:sz="2" w:space="0" w:color="E5E7EB"/>
                    <w:bottom w:val="single" w:sz="2" w:space="0" w:color="E5E7EB"/>
                    <w:right w:val="single" w:sz="2" w:space="0" w:color="E5E7EB"/>
                  </w:divBdr>
                  <w:divsChild>
                    <w:div w:id="88821814">
                      <w:marLeft w:val="0"/>
                      <w:marRight w:val="0"/>
                      <w:marTop w:val="0"/>
                      <w:marBottom w:val="360"/>
                      <w:divBdr>
                        <w:top w:val="single" w:sz="2" w:space="0" w:color="E5E7EB"/>
                        <w:left w:val="single" w:sz="2" w:space="0" w:color="E5E7EB"/>
                        <w:bottom w:val="single" w:sz="2" w:space="0" w:color="E5E7EB"/>
                        <w:right w:val="single" w:sz="2" w:space="0" w:color="E5E7EB"/>
                      </w:divBdr>
                      <w:divsChild>
                        <w:div w:id="93870298">
                          <w:marLeft w:val="0"/>
                          <w:marRight w:val="0"/>
                          <w:marTop w:val="0"/>
                          <w:marBottom w:val="360"/>
                          <w:divBdr>
                            <w:top w:val="single" w:sz="2" w:space="0" w:color="E5E7EB"/>
                            <w:left w:val="single" w:sz="2" w:space="0" w:color="E5E7EB"/>
                            <w:bottom w:val="single" w:sz="2" w:space="0" w:color="E5E7EB"/>
                            <w:right w:val="single" w:sz="2" w:space="0" w:color="E5E7EB"/>
                          </w:divBdr>
                          <w:divsChild>
                            <w:div w:id="564491055">
                              <w:marLeft w:val="0"/>
                              <w:marRight w:val="0"/>
                              <w:marTop w:val="0"/>
                              <w:marBottom w:val="0"/>
                              <w:divBdr>
                                <w:top w:val="single" w:sz="2" w:space="0" w:color="E5E7EB"/>
                                <w:left w:val="single" w:sz="2" w:space="0" w:color="E5E7EB"/>
                                <w:bottom w:val="single" w:sz="2" w:space="0" w:color="E5E7EB"/>
                                <w:right w:val="single" w:sz="2" w:space="0" w:color="E5E7EB"/>
                              </w:divBdr>
                              <w:divsChild>
                                <w:div w:id="1513564474">
                                  <w:marLeft w:val="0"/>
                                  <w:marRight w:val="0"/>
                                  <w:marTop w:val="0"/>
                                  <w:marBottom w:val="0"/>
                                  <w:divBdr>
                                    <w:top w:val="single" w:sz="2" w:space="0" w:color="E5E7EB"/>
                                    <w:left w:val="single" w:sz="2" w:space="0" w:color="E5E7EB"/>
                                    <w:bottom w:val="single" w:sz="2" w:space="0" w:color="E5E7EB"/>
                                    <w:right w:val="single" w:sz="2" w:space="11" w:color="E5E7EB"/>
                                  </w:divBdr>
                                  <w:divsChild>
                                    <w:div w:id="1767992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4838947">
                              <w:marLeft w:val="0"/>
                              <w:marRight w:val="0"/>
                              <w:marTop w:val="0"/>
                              <w:marBottom w:val="0"/>
                              <w:divBdr>
                                <w:top w:val="single" w:sz="2" w:space="0" w:color="E5E7EB"/>
                                <w:left w:val="single" w:sz="2" w:space="0" w:color="E5E7EB"/>
                                <w:bottom w:val="single" w:sz="2" w:space="0" w:color="E5E7EB"/>
                                <w:right w:val="single" w:sz="2" w:space="0" w:color="E5E7EB"/>
                              </w:divBdr>
                              <w:divsChild>
                                <w:div w:id="1281842693">
                                  <w:marLeft w:val="0"/>
                                  <w:marRight w:val="0"/>
                                  <w:marTop w:val="0"/>
                                  <w:marBottom w:val="60"/>
                                  <w:divBdr>
                                    <w:top w:val="single" w:sz="2" w:space="0" w:color="E5E7EB"/>
                                    <w:left w:val="single" w:sz="2" w:space="0" w:color="E5E7EB"/>
                                    <w:bottom w:val="single" w:sz="2" w:space="0" w:color="E5E7EB"/>
                                    <w:right w:val="single" w:sz="2" w:space="0" w:color="E5E7EB"/>
                                  </w:divBdr>
                                  <w:divsChild>
                                    <w:div w:id="23752138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660348627">
                          <w:marLeft w:val="0"/>
                          <w:marRight w:val="0"/>
                          <w:marTop w:val="0"/>
                          <w:marBottom w:val="0"/>
                          <w:divBdr>
                            <w:top w:val="single" w:sz="2" w:space="0" w:color="E5E7EB"/>
                            <w:left w:val="single" w:sz="2" w:space="0" w:color="E5E7EB"/>
                            <w:bottom w:val="single" w:sz="2" w:space="0" w:color="E5E7EB"/>
                            <w:right w:val="single" w:sz="2" w:space="0" w:color="E5E7EB"/>
                          </w:divBdr>
                          <w:divsChild>
                            <w:div w:id="19087939">
                              <w:marLeft w:val="150"/>
                              <w:marRight w:val="0"/>
                              <w:marTop w:val="0"/>
                              <w:marBottom w:val="0"/>
                              <w:divBdr>
                                <w:top w:val="single" w:sz="2" w:space="0" w:color="E5E7EB"/>
                                <w:left w:val="single" w:sz="2" w:space="0" w:color="E5E7EB"/>
                                <w:bottom w:val="single" w:sz="2" w:space="0" w:color="E5E7EB"/>
                                <w:right w:val="single" w:sz="2" w:space="0" w:color="E5E7EB"/>
                              </w:divBdr>
                              <w:divsChild>
                                <w:div w:id="1346899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820397">
                              <w:marLeft w:val="150"/>
                              <w:marRight w:val="0"/>
                              <w:marTop w:val="0"/>
                              <w:marBottom w:val="0"/>
                              <w:divBdr>
                                <w:top w:val="single" w:sz="2" w:space="0" w:color="E5E7EB"/>
                                <w:left w:val="single" w:sz="2" w:space="0" w:color="E5E7EB"/>
                                <w:bottom w:val="single" w:sz="2" w:space="0" w:color="E5E7EB"/>
                                <w:right w:val="single" w:sz="2" w:space="0" w:color="E5E7EB"/>
                              </w:divBdr>
                            </w:div>
                            <w:div w:id="1295407855">
                              <w:marLeft w:val="0"/>
                              <w:marRight w:val="0"/>
                              <w:marTop w:val="0"/>
                              <w:marBottom w:val="0"/>
                              <w:divBdr>
                                <w:top w:val="single" w:sz="2" w:space="0" w:color="E5E7EB"/>
                                <w:left w:val="single" w:sz="2" w:space="0" w:color="E5E7EB"/>
                                <w:bottom w:val="single" w:sz="2" w:space="0" w:color="E5E7EB"/>
                                <w:right w:val="single" w:sz="2" w:space="0" w:color="E5E7EB"/>
                              </w:divBdr>
                              <w:divsChild>
                                <w:div w:id="550724580">
                                  <w:marLeft w:val="0"/>
                                  <w:marRight w:val="0"/>
                                  <w:marTop w:val="0"/>
                                  <w:marBottom w:val="0"/>
                                  <w:divBdr>
                                    <w:top w:val="single" w:sz="2" w:space="0" w:color="E5E7EB"/>
                                    <w:left w:val="single" w:sz="2" w:space="0" w:color="E5E7EB"/>
                                    <w:bottom w:val="single" w:sz="2" w:space="0" w:color="E5E7EB"/>
                                    <w:right w:val="single" w:sz="2" w:space="0" w:color="E5E7EB"/>
                                  </w:divBdr>
                                  <w:divsChild>
                                    <w:div w:id="1181235371">
                                      <w:marLeft w:val="0"/>
                                      <w:marRight w:val="0"/>
                                      <w:marTop w:val="0"/>
                                      <w:marBottom w:val="0"/>
                                      <w:divBdr>
                                        <w:top w:val="single" w:sz="2" w:space="0" w:color="E5E7EB"/>
                                        <w:left w:val="single" w:sz="2" w:space="0" w:color="E5E7EB"/>
                                        <w:bottom w:val="single" w:sz="2" w:space="0" w:color="E5E7EB"/>
                                        <w:right w:val="single" w:sz="2" w:space="0" w:color="E5E7EB"/>
                                      </w:divBdr>
                                      <w:divsChild>
                                        <w:div w:id="84569704">
                                          <w:marLeft w:val="0"/>
                                          <w:marRight w:val="0"/>
                                          <w:marTop w:val="0"/>
                                          <w:marBottom w:val="0"/>
                                          <w:divBdr>
                                            <w:top w:val="single" w:sz="2" w:space="0" w:color="E5E7EB"/>
                                            <w:left w:val="single" w:sz="2" w:space="0" w:color="E5E7EB"/>
                                            <w:bottom w:val="single" w:sz="2" w:space="0" w:color="E5E7EB"/>
                                            <w:right w:val="single" w:sz="2" w:space="0" w:color="E5E7EB"/>
                                          </w:divBdr>
                                          <w:divsChild>
                                            <w:div w:id="1148716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1430299">
                      <w:marLeft w:val="0"/>
                      <w:marRight w:val="0"/>
                      <w:marTop w:val="0"/>
                      <w:marBottom w:val="360"/>
                      <w:divBdr>
                        <w:top w:val="single" w:sz="2" w:space="0" w:color="E5E7EB"/>
                        <w:left w:val="single" w:sz="2" w:space="0" w:color="E5E7EB"/>
                        <w:bottom w:val="single" w:sz="2" w:space="0" w:color="E5E7EB"/>
                        <w:right w:val="single" w:sz="2" w:space="0" w:color="E5E7EB"/>
                      </w:divBdr>
                      <w:divsChild>
                        <w:div w:id="1076130033">
                          <w:marLeft w:val="0"/>
                          <w:marRight w:val="0"/>
                          <w:marTop w:val="0"/>
                          <w:marBottom w:val="180"/>
                          <w:divBdr>
                            <w:top w:val="single" w:sz="6" w:space="9" w:color="999999"/>
                            <w:left w:val="single" w:sz="6" w:space="11" w:color="999999"/>
                            <w:bottom w:val="single" w:sz="6" w:space="9" w:color="999999"/>
                            <w:right w:val="single" w:sz="6" w:space="11" w:color="999999"/>
                          </w:divBdr>
                          <w:divsChild>
                            <w:div w:id="1192916562">
                              <w:marLeft w:val="0"/>
                              <w:marRight w:val="0"/>
                              <w:marTop w:val="0"/>
                              <w:marBottom w:val="0"/>
                              <w:divBdr>
                                <w:top w:val="single" w:sz="2" w:space="0" w:color="E5E7EB"/>
                                <w:left w:val="single" w:sz="2" w:space="0" w:color="E5E7EB"/>
                                <w:bottom w:val="single" w:sz="2" w:space="0" w:color="E5E7EB"/>
                                <w:right w:val="single" w:sz="2" w:space="0" w:color="E5E7EB"/>
                              </w:divBdr>
                              <w:divsChild>
                                <w:div w:id="1000349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8683117">
                      <w:marLeft w:val="0"/>
                      <w:marRight w:val="0"/>
                      <w:marTop w:val="0"/>
                      <w:marBottom w:val="0"/>
                      <w:divBdr>
                        <w:top w:val="single" w:sz="2" w:space="0" w:color="E5E7EB"/>
                        <w:left w:val="single" w:sz="2" w:space="0" w:color="E5E7EB"/>
                        <w:bottom w:val="single" w:sz="2" w:space="0" w:color="E5E7EB"/>
                        <w:right w:val="single" w:sz="2" w:space="0" w:color="E5E7EB"/>
                      </w:divBdr>
                      <w:divsChild>
                        <w:div w:id="169566245">
                          <w:marLeft w:val="0"/>
                          <w:marRight w:val="0"/>
                          <w:marTop w:val="0"/>
                          <w:marBottom w:val="0"/>
                          <w:divBdr>
                            <w:top w:val="single" w:sz="2" w:space="0" w:color="E5E7EB"/>
                            <w:left w:val="single" w:sz="2" w:space="0" w:color="E5E7EB"/>
                            <w:bottom w:val="single" w:sz="2" w:space="0" w:color="E5E7EB"/>
                            <w:right w:val="single" w:sz="2" w:space="0" w:color="E5E7EB"/>
                          </w:divBdr>
                          <w:divsChild>
                            <w:div w:id="158387622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56996196">
                          <w:marLeft w:val="0"/>
                          <w:marRight w:val="0"/>
                          <w:marTop w:val="0"/>
                          <w:marBottom w:val="0"/>
                          <w:divBdr>
                            <w:top w:val="single" w:sz="2" w:space="0" w:color="E5E7EB"/>
                            <w:left w:val="single" w:sz="2" w:space="0" w:color="E5E7EB"/>
                            <w:bottom w:val="single" w:sz="2" w:space="0" w:color="E5E7EB"/>
                            <w:right w:val="single" w:sz="2" w:space="0" w:color="E5E7EB"/>
                          </w:divBdr>
                        </w:div>
                        <w:div w:id="634288740">
                          <w:marLeft w:val="0"/>
                          <w:marRight w:val="0"/>
                          <w:marTop w:val="150"/>
                          <w:marBottom w:val="360"/>
                          <w:divBdr>
                            <w:top w:val="single" w:sz="6" w:space="11" w:color="999999"/>
                            <w:left w:val="single" w:sz="6" w:space="11" w:color="999999"/>
                            <w:bottom w:val="single" w:sz="6" w:space="11" w:color="999999"/>
                            <w:right w:val="single" w:sz="6" w:space="11" w:color="999999"/>
                          </w:divBdr>
                        </w:div>
                        <w:div w:id="1426460162">
                          <w:marLeft w:val="0"/>
                          <w:marRight w:val="0"/>
                          <w:marTop w:val="0"/>
                          <w:marBottom w:val="0"/>
                          <w:divBdr>
                            <w:top w:val="single" w:sz="2" w:space="0" w:color="E5E7EB"/>
                            <w:left w:val="single" w:sz="2" w:space="0" w:color="E5E7EB"/>
                            <w:bottom w:val="single" w:sz="2" w:space="0" w:color="E5E7EB"/>
                            <w:right w:val="single" w:sz="2" w:space="0" w:color="E5E7EB"/>
                          </w:divBdr>
                          <w:divsChild>
                            <w:div w:id="20026137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7754320">
          <w:marLeft w:val="0"/>
          <w:marRight w:val="0"/>
          <w:marTop w:val="0"/>
          <w:marBottom w:val="0"/>
          <w:divBdr>
            <w:top w:val="single" w:sz="2" w:space="0" w:color="E5E7EB"/>
            <w:left w:val="single" w:sz="2" w:space="0" w:color="E5E7EB"/>
            <w:bottom w:val="single" w:sz="2" w:space="0" w:color="E5E7EB"/>
            <w:right w:val="single" w:sz="2" w:space="0" w:color="E5E7EB"/>
          </w:divBdr>
          <w:divsChild>
            <w:div w:id="421028238">
              <w:marLeft w:val="0"/>
              <w:marRight w:val="0"/>
              <w:marTop w:val="0"/>
              <w:marBottom w:val="0"/>
              <w:divBdr>
                <w:top w:val="single" w:sz="2" w:space="0" w:color="E5E7EB"/>
                <w:left w:val="single" w:sz="2" w:space="0" w:color="E5E7EB"/>
                <w:bottom w:val="single" w:sz="2" w:space="23" w:color="E5E7EB"/>
                <w:right w:val="single" w:sz="2" w:space="0" w:color="E5E7EB"/>
              </w:divBdr>
              <w:divsChild>
                <w:div w:id="211385886">
                  <w:marLeft w:val="0"/>
                  <w:marRight w:val="0"/>
                  <w:marTop w:val="0"/>
                  <w:marBottom w:val="0"/>
                  <w:divBdr>
                    <w:top w:val="single" w:sz="2" w:space="0" w:color="E5E7EB"/>
                    <w:left w:val="single" w:sz="2" w:space="0" w:color="E5E7EB"/>
                    <w:bottom w:val="single" w:sz="2" w:space="0" w:color="E5E7EB"/>
                    <w:right w:val="single" w:sz="2" w:space="0" w:color="E5E7EB"/>
                  </w:divBdr>
                </w:div>
                <w:div w:id="459571153">
                  <w:marLeft w:val="0"/>
                  <w:marRight w:val="0"/>
                  <w:marTop w:val="0"/>
                  <w:marBottom w:val="0"/>
                  <w:divBdr>
                    <w:top w:val="single" w:sz="2" w:space="9" w:color="E5E7EB"/>
                    <w:left w:val="single" w:sz="2" w:space="9" w:color="E5E7EB"/>
                    <w:bottom w:val="single" w:sz="2" w:space="9" w:color="E5E7EB"/>
                    <w:right w:val="single" w:sz="2" w:space="9" w:color="E5E7EB"/>
                  </w:divBdr>
                  <w:divsChild>
                    <w:div w:id="449710645">
                      <w:marLeft w:val="0"/>
                      <w:marRight w:val="0"/>
                      <w:marTop w:val="0"/>
                      <w:marBottom w:val="0"/>
                      <w:divBdr>
                        <w:top w:val="single" w:sz="2" w:space="0" w:color="E5E7EB"/>
                        <w:left w:val="single" w:sz="2" w:space="0" w:color="E5E7EB"/>
                        <w:bottom w:val="single" w:sz="2" w:space="0" w:color="E5E7EB"/>
                        <w:right w:val="single" w:sz="2" w:space="0" w:color="E5E7EB"/>
                      </w:divBdr>
                    </w:div>
                    <w:div w:id="174129534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718943782">
                  <w:marLeft w:val="0"/>
                  <w:marRight w:val="0"/>
                  <w:marTop w:val="0"/>
                  <w:marBottom w:val="360"/>
                  <w:divBdr>
                    <w:top w:val="single" w:sz="2" w:space="0" w:color="E5E7EB"/>
                    <w:left w:val="single" w:sz="2" w:space="0" w:color="E5E7EB"/>
                    <w:bottom w:val="single" w:sz="2" w:space="0" w:color="E5E7EB"/>
                    <w:right w:val="single" w:sz="2" w:space="0" w:color="E5E7EB"/>
                  </w:divBdr>
                  <w:divsChild>
                    <w:div w:id="210248106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899707861">
              <w:marLeft w:val="0"/>
              <w:marRight w:val="0"/>
              <w:marTop w:val="0"/>
              <w:marBottom w:val="180"/>
              <w:divBdr>
                <w:top w:val="single" w:sz="2" w:space="0" w:color="E5E7EB"/>
                <w:left w:val="single" w:sz="2" w:space="0" w:color="E5E7EB"/>
                <w:bottom w:val="single" w:sz="2" w:space="0" w:color="E5E7EB"/>
                <w:right w:val="single" w:sz="2" w:space="0" w:color="E5E7EB"/>
              </w:divBdr>
              <w:divsChild>
                <w:div w:id="1487165414">
                  <w:marLeft w:val="0"/>
                  <w:marRight w:val="0"/>
                  <w:marTop w:val="0"/>
                  <w:marBottom w:val="0"/>
                  <w:divBdr>
                    <w:top w:val="single" w:sz="2" w:space="0" w:color="E5E7EB"/>
                    <w:left w:val="single" w:sz="2" w:space="0" w:color="E5E7EB"/>
                    <w:bottom w:val="single" w:sz="2" w:space="0" w:color="E5E7EB"/>
                    <w:right w:val="single" w:sz="2" w:space="0" w:color="E5E7EB"/>
                  </w:divBdr>
                  <w:divsChild>
                    <w:div w:id="103310702">
                      <w:marLeft w:val="0"/>
                      <w:marRight w:val="0"/>
                      <w:marTop w:val="180"/>
                      <w:marBottom w:val="0"/>
                      <w:divBdr>
                        <w:top w:val="single" w:sz="2" w:space="2" w:color="E5E7EB"/>
                        <w:left w:val="single" w:sz="2" w:space="0" w:color="E5E7EB"/>
                        <w:bottom w:val="single" w:sz="2" w:space="0" w:color="E5E7EB"/>
                        <w:right w:val="single" w:sz="2" w:space="0" w:color="E5E7EB"/>
                      </w:divBdr>
                      <w:divsChild>
                        <w:div w:id="1313562821">
                          <w:marLeft w:val="0"/>
                          <w:marRight w:val="0"/>
                          <w:marTop w:val="0"/>
                          <w:marBottom w:val="0"/>
                          <w:divBdr>
                            <w:top w:val="single" w:sz="2" w:space="0" w:color="E5E7EB"/>
                            <w:left w:val="single" w:sz="2" w:space="0" w:color="E5E7EB"/>
                            <w:bottom w:val="single" w:sz="2" w:space="2" w:color="E5E7EB"/>
                            <w:right w:val="single" w:sz="2" w:space="0" w:color="E5E7EB"/>
                          </w:divBdr>
                          <w:divsChild>
                            <w:div w:id="1690643514">
                              <w:marLeft w:val="0"/>
                              <w:marRight w:val="0"/>
                              <w:marTop w:val="0"/>
                              <w:marBottom w:val="0"/>
                              <w:divBdr>
                                <w:top w:val="single" w:sz="2" w:space="5" w:color="E5E7EB"/>
                                <w:left w:val="single" w:sz="2" w:space="6" w:color="E5E7EB"/>
                                <w:bottom w:val="single" w:sz="2" w:space="6" w:color="E5E7EB"/>
                                <w:right w:val="single" w:sz="2" w:space="6" w:color="E5E7EB"/>
                              </w:divBdr>
                              <w:divsChild>
                                <w:div w:id="1633513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2940078">
                  <w:marLeft w:val="0"/>
                  <w:marRight w:val="0"/>
                  <w:marTop w:val="0"/>
                  <w:marBottom w:val="0"/>
                  <w:divBdr>
                    <w:top w:val="single" w:sz="2" w:space="0" w:color="E5E7EB"/>
                    <w:left w:val="single" w:sz="2" w:space="0" w:color="E5E7EB"/>
                    <w:bottom w:val="single" w:sz="2" w:space="0" w:color="E5E7EB"/>
                    <w:right w:val="single" w:sz="2" w:space="0" w:color="E5E7EB"/>
                  </w:divBdr>
                  <w:divsChild>
                    <w:div w:id="882444051">
                      <w:marLeft w:val="0"/>
                      <w:marRight w:val="0"/>
                      <w:marTop w:val="0"/>
                      <w:marBottom w:val="0"/>
                      <w:divBdr>
                        <w:top w:val="single" w:sz="2" w:space="0" w:color="E5E7EB"/>
                        <w:left w:val="single" w:sz="2" w:space="0" w:color="E5E7EB"/>
                        <w:bottom w:val="single" w:sz="2" w:space="0" w:color="E5E7EB"/>
                        <w:right w:val="single" w:sz="2" w:space="0" w:color="E5E7EB"/>
                      </w:divBdr>
                      <w:divsChild>
                        <w:div w:id="1345205233">
                          <w:marLeft w:val="0"/>
                          <w:marRight w:val="0"/>
                          <w:marTop w:val="0"/>
                          <w:marBottom w:val="0"/>
                          <w:divBdr>
                            <w:top w:val="single" w:sz="2" w:space="0" w:color="E5E7EB"/>
                            <w:left w:val="single" w:sz="2" w:space="0" w:color="E5E7EB"/>
                            <w:bottom w:val="single" w:sz="2" w:space="0" w:color="E5E7EB"/>
                            <w:right w:val="single" w:sz="2" w:space="0" w:color="E5E7EB"/>
                          </w:divBdr>
                          <w:divsChild>
                            <w:div w:id="1353606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7865295">
          <w:marLeft w:val="0"/>
          <w:marRight w:val="0"/>
          <w:marTop w:val="0"/>
          <w:marBottom w:val="0"/>
          <w:divBdr>
            <w:top w:val="single" w:sz="2" w:space="0" w:color="E5E7EB"/>
            <w:left w:val="single" w:sz="2" w:space="0" w:color="E5E7EB"/>
            <w:bottom w:val="single" w:sz="2" w:space="0" w:color="E5E7EB"/>
            <w:right w:val="single" w:sz="2" w:space="0" w:color="E5E7EB"/>
          </w:divBdr>
          <w:divsChild>
            <w:div w:id="148126388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090005787">
      <w:bodyDiv w:val="1"/>
      <w:marLeft w:val="0"/>
      <w:marRight w:val="0"/>
      <w:marTop w:val="0"/>
      <w:marBottom w:val="0"/>
      <w:divBdr>
        <w:top w:val="none" w:sz="0" w:space="0" w:color="auto"/>
        <w:left w:val="none" w:sz="0" w:space="0" w:color="auto"/>
        <w:bottom w:val="none" w:sz="0" w:space="0" w:color="auto"/>
        <w:right w:val="none" w:sz="0" w:space="0" w:color="auto"/>
      </w:divBdr>
      <w:divsChild>
        <w:div w:id="25912629">
          <w:marLeft w:val="0"/>
          <w:marRight w:val="0"/>
          <w:marTop w:val="0"/>
          <w:marBottom w:val="0"/>
          <w:divBdr>
            <w:top w:val="single" w:sz="2" w:space="0" w:color="E5E7EB"/>
            <w:left w:val="single" w:sz="2" w:space="0" w:color="E5E7EB"/>
            <w:bottom w:val="single" w:sz="2" w:space="0" w:color="E5E7EB"/>
            <w:right w:val="single" w:sz="2" w:space="0" w:color="E5E7EB"/>
          </w:divBdr>
          <w:divsChild>
            <w:div w:id="1399397281">
              <w:marLeft w:val="0"/>
              <w:marRight w:val="0"/>
              <w:marTop w:val="0"/>
              <w:marBottom w:val="0"/>
              <w:divBdr>
                <w:top w:val="single" w:sz="2" w:space="0" w:color="E5E7EB"/>
                <w:left w:val="single" w:sz="2" w:space="0" w:color="E5E7EB"/>
                <w:bottom w:val="single" w:sz="2" w:space="0" w:color="E5E7EB"/>
                <w:right w:val="single" w:sz="2" w:space="0" w:color="E5E7EB"/>
              </w:divBdr>
              <w:divsChild>
                <w:div w:id="852304767">
                  <w:marLeft w:val="0"/>
                  <w:marRight w:val="0"/>
                  <w:marTop w:val="0"/>
                  <w:marBottom w:val="0"/>
                  <w:divBdr>
                    <w:top w:val="single" w:sz="2" w:space="0" w:color="E5E7EB"/>
                    <w:left w:val="single" w:sz="2" w:space="0" w:color="E5E7EB"/>
                    <w:bottom w:val="single" w:sz="2" w:space="0" w:color="E5E7EB"/>
                    <w:right w:val="single" w:sz="2" w:space="0" w:color="E5E7EB"/>
                  </w:divBdr>
                  <w:divsChild>
                    <w:div w:id="464664014">
                      <w:marLeft w:val="0"/>
                      <w:marRight w:val="0"/>
                      <w:marTop w:val="0"/>
                      <w:marBottom w:val="360"/>
                      <w:divBdr>
                        <w:top w:val="single" w:sz="2" w:space="0" w:color="E5E7EB"/>
                        <w:left w:val="single" w:sz="2" w:space="0" w:color="E5E7EB"/>
                        <w:bottom w:val="single" w:sz="2" w:space="0" w:color="E5E7EB"/>
                        <w:right w:val="single" w:sz="2" w:space="0" w:color="E5E7EB"/>
                      </w:divBdr>
                      <w:divsChild>
                        <w:div w:id="572856509">
                          <w:marLeft w:val="0"/>
                          <w:marRight w:val="0"/>
                          <w:marTop w:val="0"/>
                          <w:marBottom w:val="180"/>
                          <w:divBdr>
                            <w:top w:val="single" w:sz="6" w:space="9" w:color="999999"/>
                            <w:left w:val="single" w:sz="6" w:space="11" w:color="999999"/>
                            <w:bottom w:val="single" w:sz="6" w:space="9" w:color="999999"/>
                            <w:right w:val="single" w:sz="6" w:space="11" w:color="999999"/>
                          </w:divBdr>
                          <w:divsChild>
                            <w:div w:id="1851488942">
                              <w:marLeft w:val="0"/>
                              <w:marRight w:val="0"/>
                              <w:marTop w:val="0"/>
                              <w:marBottom w:val="0"/>
                              <w:divBdr>
                                <w:top w:val="single" w:sz="2" w:space="0" w:color="E5E7EB"/>
                                <w:left w:val="single" w:sz="2" w:space="0" w:color="E5E7EB"/>
                                <w:bottom w:val="single" w:sz="2" w:space="0" w:color="E5E7EB"/>
                                <w:right w:val="single" w:sz="2" w:space="0" w:color="E5E7EB"/>
                              </w:divBdr>
                              <w:divsChild>
                                <w:div w:id="500901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1036989">
                      <w:marLeft w:val="0"/>
                      <w:marRight w:val="0"/>
                      <w:marTop w:val="0"/>
                      <w:marBottom w:val="0"/>
                      <w:divBdr>
                        <w:top w:val="single" w:sz="2" w:space="0" w:color="E5E7EB"/>
                        <w:left w:val="single" w:sz="2" w:space="0" w:color="E5E7EB"/>
                        <w:bottom w:val="single" w:sz="2" w:space="0" w:color="E5E7EB"/>
                        <w:right w:val="single" w:sz="2" w:space="0" w:color="E5E7EB"/>
                      </w:divBdr>
                      <w:divsChild>
                        <w:div w:id="990210553">
                          <w:marLeft w:val="0"/>
                          <w:marRight w:val="0"/>
                          <w:marTop w:val="0"/>
                          <w:marBottom w:val="0"/>
                          <w:divBdr>
                            <w:top w:val="single" w:sz="2" w:space="0" w:color="E5E7EB"/>
                            <w:left w:val="single" w:sz="2" w:space="0" w:color="E5E7EB"/>
                            <w:bottom w:val="single" w:sz="2" w:space="0" w:color="E5E7EB"/>
                            <w:right w:val="single" w:sz="2" w:space="0" w:color="E5E7EB"/>
                          </w:divBdr>
                          <w:divsChild>
                            <w:div w:id="192842429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75262525">
                          <w:marLeft w:val="0"/>
                          <w:marRight w:val="0"/>
                          <w:marTop w:val="150"/>
                          <w:marBottom w:val="360"/>
                          <w:divBdr>
                            <w:top w:val="single" w:sz="6" w:space="11" w:color="999999"/>
                            <w:left w:val="single" w:sz="6" w:space="11" w:color="999999"/>
                            <w:bottom w:val="single" w:sz="6" w:space="11" w:color="999999"/>
                            <w:right w:val="single" w:sz="6" w:space="11" w:color="999999"/>
                          </w:divBdr>
                        </w:div>
                        <w:div w:id="1443837685">
                          <w:marLeft w:val="0"/>
                          <w:marRight w:val="0"/>
                          <w:marTop w:val="0"/>
                          <w:marBottom w:val="0"/>
                          <w:divBdr>
                            <w:top w:val="single" w:sz="2" w:space="0" w:color="E5E7EB"/>
                            <w:left w:val="single" w:sz="2" w:space="0" w:color="E5E7EB"/>
                            <w:bottom w:val="single" w:sz="2" w:space="0" w:color="E5E7EB"/>
                            <w:right w:val="single" w:sz="2" w:space="0" w:color="E5E7EB"/>
                          </w:divBdr>
                        </w:div>
                        <w:div w:id="1580365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8527576">
                      <w:marLeft w:val="0"/>
                      <w:marRight w:val="0"/>
                      <w:marTop w:val="0"/>
                      <w:marBottom w:val="360"/>
                      <w:divBdr>
                        <w:top w:val="single" w:sz="2" w:space="0" w:color="E5E7EB"/>
                        <w:left w:val="single" w:sz="2" w:space="0" w:color="E5E7EB"/>
                        <w:bottom w:val="single" w:sz="2" w:space="0" w:color="E5E7EB"/>
                        <w:right w:val="single" w:sz="2" w:space="0" w:color="E5E7EB"/>
                      </w:divBdr>
                      <w:divsChild>
                        <w:div w:id="482089685">
                          <w:marLeft w:val="0"/>
                          <w:marRight w:val="0"/>
                          <w:marTop w:val="0"/>
                          <w:marBottom w:val="360"/>
                          <w:divBdr>
                            <w:top w:val="single" w:sz="2" w:space="0" w:color="E5E7EB"/>
                            <w:left w:val="single" w:sz="2" w:space="0" w:color="E5E7EB"/>
                            <w:bottom w:val="single" w:sz="2" w:space="0" w:color="E5E7EB"/>
                            <w:right w:val="single" w:sz="2" w:space="0" w:color="E5E7EB"/>
                          </w:divBdr>
                          <w:divsChild>
                            <w:div w:id="170684687">
                              <w:marLeft w:val="0"/>
                              <w:marRight w:val="0"/>
                              <w:marTop w:val="0"/>
                              <w:marBottom w:val="0"/>
                              <w:divBdr>
                                <w:top w:val="single" w:sz="2" w:space="0" w:color="E5E7EB"/>
                                <w:left w:val="single" w:sz="2" w:space="0" w:color="E5E7EB"/>
                                <w:bottom w:val="single" w:sz="2" w:space="0" w:color="E5E7EB"/>
                                <w:right w:val="single" w:sz="2" w:space="0" w:color="E5E7EB"/>
                              </w:divBdr>
                              <w:divsChild>
                                <w:div w:id="793133287">
                                  <w:marLeft w:val="0"/>
                                  <w:marRight w:val="0"/>
                                  <w:marTop w:val="0"/>
                                  <w:marBottom w:val="60"/>
                                  <w:divBdr>
                                    <w:top w:val="single" w:sz="2" w:space="0" w:color="E5E7EB"/>
                                    <w:left w:val="single" w:sz="2" w:space="0" w:color="E5E7EB"/>
                                    <w:bottom w:val="single" w:sz="2" w:space="0" w:color="E5E7EB"/>
                                    <w:right w:val="single" w:sz="2" w:space="0" w:color="E5E7EB"/>
                                  </w:divBdr>
                                  <w:divsChild>
                                    <w:div w:id="12168947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53038976">
                              <w:marLeft w:val="0"/>
                              <w:marRight w:val="0"/>
                              <w:marTop w:val="0"/>
                              <w:marBottom w:val="0"/>
                              <w:divBdr>
                                <w:top w:val="single" w:sz="2" w:space="0" w:color="E5E7EB"/>
                                <w:left w:val="single" w:sz="2" w:space="0" w:color="E5E7EB"/>
                                <w:bottom w:val="single" w:sz="2" w:space="0" w:color="E5E7EB"/>
                                <w:right w:val="single" w:sz="2" w:space="0" w:color="E5E7EB"/>
                              </w:divBdr>
                              <w:divsChild>
                                <w:div w:id="935526636">
                                  <w:marLeft w:val="0"/>
                                  <w:marRight w:val="0"/>
                                  <w:marTop w:val="0"/>
                                  <w:marBottom w:val="0"/>
                                  <w:divBdr>
                                    <w:top w:val="single" w:sz="2" w:space="0" w:color="E5E7EB"/>
                                    <w:left w:val="single" w:sz="2" w:space="0" w:color="E5E7EB"/>
                                    <w:bottom w:val="single" w:sz="2" w:space="0" w:color="E5E7EB"/>
                                    <w:right w:val="single" w:sz="2" w:space="11" w:color="E5E7EB"/>
                                  </w:divBdr>
                                  <w:divsChild>
                                    <w:div w:id="1700160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2365172">
                          <w:marLeft w:val="0"/>
                          <w:marRight w:val="0"/>
                          <w:marTop w:val="0"/>
                          <w:marBottom w:val="0"/>
                          <w:divBdr>
                            <w:top w:val="single" w:sz="2" w:space="0" w:color="E5E7EB"/>
                            <w:left w:val="single" w:sz="2" w:space="0" w:color="E5E7EB"/>
                            <w:bottom w:val="single" w:sz="2" w:space="0" w:color="E5E7EB"/>
                            <w:right w:val="single" w:sz="2" w:space="0" w:color="E5E7EB"/>
                          </w:divBdr>
                          <w:divsChild>
                            <w:div w:id="109669834">
                              <w:marLeft w:val="150"/>
                              <w:marRight w:val="0"/>
                              <w:marTop w:val="0"/>
                              <w:marBottom w:val="0"/>
                              <w:divBdr>
                                <w:top w:val="single" w:sz="2" w:space="0" w:color="E5E7EB"/>
                                <w:left w:val="single" w:sz="2" w:space="0" w:color="E5E7EB"/>
                                <w:bottom w:val="single" w:sz="2" w:space="0" w:color="E5E7EB"/>
                                <w:right w:val="single" w:sz="2" w:space="0" w:color="E5E7EB"/>
                              </w:divBdr>
                              <w:divsChild>
                                <w:div w:id="1415273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489589">
                              <w:marLeft w:val="150"/>
                              <w:marRight w:val="0"/>
                              <w:marTop w:val="0"/>
                              <w:marBottom w:val="0"/>
                              <w:divBdr>
                                <w:top w:val="single" w:sz="2" w:space="0" w:color="E5E7EB"/>
                                <w:left w:val="single" w:sz="2" w:space="0" w:color="E5E7EB"/>
                                <w:bottom w:val="single" w:sz="2" w:space="0" w:color="E5E7EB"/>
                                <w:right w:val="single" w:sz="2" w:space="0" w:color="E5E7EB"/>
                              </w:divBdr>
                            </w:div>
                            <w:div w:id="1819876526">
                              <w:marLeft w:val="0"/>
                              <w:marRight w:val="0"/>
                              <w:marTop w:val="0"/>
                              <w:marBottom w:val="0"/>
                              <w:divBdr>
                                <w:top w:val="single" w:sz="2" w:space="0" w:color="E5E7EB"/>
                                <w:left w:val="single" w:sz="2" w:space="0" w:color="E5E7EB"/>
                                <w:bottom w:val="single" w:sz="2" w:space="0" w:color="E5E7EB"/>
                                <w:right w:val="single" w:sz="2" w:space="0" w:color="E5E7EB"/>
                              </w:divBdr>
                              <w:divsChild>
                                <w:div w:id="1142506216">
                                  <w:marLeft w:val="0"/>
                                  <w:marRight w:val="0"/>
                                  <w:marTop w:val="0"/>
                                  <w:marBottom w:val="0"/>
                                  <w:divBdr>
                                    <w:top w:val="single" w:sz="2" w:space="0" w:color="E5E7EB"/>
                                    <w:left w:val="single" w:sz="2" w:space="0" w:color="E5E7EB"/>
                                    <w:bottom w:val="single" w:sz="2" w:space="0" w:color="E5E7EB"/>
                                    <w:right w:val="single" w:sz="2" w:space="0" w:color="E5E7EB"/>
                                  </w:divBdr>
                                  <w:divsChild>
                                    <w:div w:id="841630439">
                                      <w:marLeft w:val="0"/>
                                      <w:marRight w:val="0"/>
                                      <w:marTop w:val="0"/>
                                      <w:marBottom w:val="0"/>
                                      <w:divBdr>
                                        <w:top w:val="single" w:sz="2" w:space="0" w:color="E5E7EB"/>
                                        <w:left w:val="single" w:sz="2" w:space="0" w:color="E5E7EB"/>
                                        <w:bottom w:val="single" w:sz="2" w:space="0" w:color="E5E7EB"/>
                                        <w:right w:val="single" w:sz="2" w:space="0" w:color="E5E7EB"/>
                                      </w:divBdr>
                                      <w:divsChild>
                                        <w:div w:id="1785617933">
                                          <w:marLeft w:val="0"/>
                                          <w:marRight w:val="0"/>
                                          <w:marTop w:val="0"/>
                                          <w:marBottom w:val="0"/>
                                          <w:divBdr>
                                            <w:top w:val="single" w:sz="2" w:space="0" w:color="E5E7EB"/>
                                            <w:left w:val="single" w:sz="2" w:space="0" w:color="E5E7EB"/>
                                            <w:bottom w:val="single" w:sz="2" w:space="0" w:color="E5E7EB"/>
                                            <w:right w:val="single" w:sz="2" w:space="0" w:color="E5E7EB"/>
                                          </w:divBdr>
                                          <w:divsChild>
                                            <w:div w:id="2086410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761605945">
          <w:marLeft w:val="0"/>
          <w:marRight w:val="0"/>
          <w:marTop w:val="0"/>
          <w:marBottom w:val="0"/>
          <w:divBdr>
            <w:top w:val="single" w:sz="2" w:space="0" w:color="E5E7EB"/>
            <w:left w:val="single" w:sz="2" w:space="0" w:color="E5E7EB"/>
            <w:bottom w:val="single" w:sz="2" w:space="0" w:color="E5E7EB"/>
            <w:right w:val="single" w:sz="2" w:space="0" w:color="E5E7EB"/>
          </w:divBdr>
          <w:divsChild>
            <w:div w:id="1146704112">
              <w:marLeft w:val="0"/>
              <w:marRight w:val="0"/>
              <w:marTop w:val="0"/>
              <w:marBottom w:val="240"/>
              <w:divBdr>
                <w:top w:val="single" w:sz="2" w:space="0" w:color="E5E7EB"/>
                <w:left w:val="single" w:sz="2" w:space="0" w:color="E5E7EB"/>
                <w:bottom w:val="single" w:sz="2" w:space="0" w:color="E5E7EB"/>
                <w:right w:val="single" w:sz="2" w:space="0" w:color="E5E7EB"/>
              </w:divBdr>
              <w:divsChild>
                <w:div w:id="1502046307">
                  <w:marLeft w:val="0"/>
                  <w:marRight w:val="0"/>
                  <w:marTop w:val="0"/>
                  <w:marBottom w:val="0"/>
                  <w:divBdr>
                    <w:top w:val="single" w:sz="2" w:space="0" w:color="E5E7EB"/>
                    <w:left w:val="single" w:sz="2" w:space="0" w:color="E5E7EB"/>
                    <w:bottom w:val="single" w:sz="2" w:space="0" w:color="E5E7EB"/>
                    <w:right w:val="single" w:sz="2" w:space="0" w:color="E5E7EB"/>
                  </w:divBdr>
                  <w:divsChild>
                    <w:div w:id="1557279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1430603">
          <w:marLeft w:val="0"/>
          <w:marRight w:val="0"/>
          <w:marTop w:val="0"/>
          <w:marBottom w:val="0"/>
          <w:divBdr>
            <w:top w:val="single" w:sz="2" w:space="0" w:color="E5E7EB"/>
            <w:left w:val="single" w:sz="2" w:space="0" w:color="E5E7EB"/>
            <w:bottom w:val="single" w:sz="2" w:space="0" w:color="E5E7EB"/>
            <w:right w:val="single" w:sz="2" w:space="0" w:color="E5E7EB"/>
          </w:divBdr>
          <w:divsChild>
            <w:div w:id="12924514">
              <w:marLeft w:val="0"/>
              <w:marRight w:val="0"/>
              <w:marTop w:val="0"/>
              <w:marBottom w:val="180"/>
              <w:divBdr>
                <w:top w:val="single" w:sz="2" w:space="0" w:color="E5E7EB"/>
                <w:left w:val="single" w:sz="2" w:space="0" w:color="E5E7EB"/>
                <w:bottom w:val="single" w:sz="2" w:space="0" w:color="E5E7EB"/>
                <w:right w:val="single" w:sz="2" w:space="0" w:color="E5E7EB"/>
              </w:divBdr>
              <w:divsChild>
                <w:div w:id="52387741">
                  <w:marLeft w:val="0"/>
                  <w:marRight w:val="0"/>
                  <w:marTop w:val="0"/>
                  <w:marBottom w:val="0"/>
                  <w:divBdr>
                    <w:top w:val="single" w:sz="2" w:space="0" w:color="E5E7EB"/>
                    <w:left w:val="single" w:sz="2" w:space="0" w:color="E5E7EB"/>
                    <w:bottom w:val="single" w:sz="2" w:space="0" w:color="E5E7EB"/>
                    <w:right w:val="single" w:sz="2" w:space="0" w:color="E5E7EB"/>
                  </w:divBdr>
                  <w:divsChild>
                    <w:div w:id="649945338">
                      <w:marLeft w:val="0"/>
                      <w:marRight w:val="0"/>
                      <w:marTop w:val="0"/>
                      <w:marBottom w:val="0"/>
                      <w:divBdr>
                        <w:top w:val="single" w:sz="2" w:space="0" w:color="E5E7EB"/>
                        <w:left w:val="single" w:sz="2" w:space="0" w:color="E5E7EB"/>
                        <w:bottom w:val="single" w:sz="2" w:space="0" w:color="E5E7EB"/>
                        <w:right w:val="single" w:sz="2" w:space="0" w:color="E5E7EB"/>
                      </w:divBdr>
                      <w:divsChild>
                        <w:div w:id="975841440">
                          <w:marLeft w:val="0"/>
                          <w:marRight w:val="0"/>
                          <w:marTop w:val="0"/>
                          <w:marBottom w:val="0"/>
                          <w:divBdr>
                            <w:top w:val="single" w:sz="2" w:space="0" w:color="E5E7EB"/>
                            <w:left w:val="single" w:sz="2" w:space="0" w:color="E5E7EB"/>
                            <w:bottom w:val="single" w:sz="2" w:space="0" w:color="E5E7EB"/>
                            <w:right w:val="single" w:sz="2" w:space="0" w:color="E5E7EB"/>
                          </w:divBdr>
                          <w:divsChild>
                            <w:div w:id="674767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184766">
                  <w:marLeft w:val="0"/>
                  <w:marRight w:val="0"/>
                  <w:marTop w:val="0"/>
                  <w:marBottom w:val="0"/>
                  <w:divBdr>
                    <w:top w:val="single" w:sz="2" w:space="0" w:color="E5E7EB"/>
                    <w:left w:val="single" w:sz="2" w:space="0" w:color="E5E7EB"/>
                    <w:bottom w:val="single" w:sz="2" w:space="0" w:color="E5E7EB"/>
                    <w:right w:val="single" w:sz="2" w:space="0" w:color="E5E7EB"/>
                  </w:divBdr>
                  <w:divsChild>
                    <w:div w:id="1372072716">
                      <w:marLeft w:val="0"/>
                      <w:marRight w:val="0"/>
                      <w:marTop w:val="180"/>
                      <w:marBottom w:val="0"/>
                      <w:divBdr>
                        <w:top w:val="single" w:sz="2" w:space="2" w:color="E5E7EB"/>
                        <w:left w:val="single" w:sz="2" w:space="0" w:color="E5E7EB"/>
                        <w:bottom w:val="single" w:sz="2" w:space="0" w:color="E5E7EB"/>
                        <w:right w:val="single" w:sz="2" w:space="0" w:color="E5E7EB"/>
                      </w:divBdr>
                      <w:divsChild>
                        <w:div w:id="1067844298">
                          <w:marLeft w:val="0"/>
                          <w:marRight w:val="0"/>
                          <w:marTop w:val="0"/>
                          <w:marBottom w:val="0"/>
                          <w:divBdr>
                            <w:top w:val="single" w:sz="2" w:space="0" w:color="E5E7EB"/>
                            <w:left w:val="single" w:sz="2" w:space="0" w:color="E5E7EB"/>
                            <w:bottom w:val="single" w:sz="2" w:space="0" w:color="E5E7EB"/>
                            <w:right w:val="single" w:sz="2" w:space="0" w:color="E5E7EB"/>
                          </w:divBdr>
                          <w:divsChild>
                            <w:div w:id="1062605183">
                              <w:marLeft w:val="0"/>
                              <w:marRight w:val="0"/>
                              <w:marTop w:val="0"/>
                              <w:marBottom w:val="0"/>
                              <w:divBdr>
                                <w:top w:val="single" w:sz="2" w:space="2" w:color="E5E7EB"/>
                                <w:left w:val="single" w:sz="2" w:space="0" w:color="E5E7EB"/>
                                <w:bottom w:val="single" w:sz="2" w:space="0" w:color="E5E7EB"/>
                                <w:right w:val="single" w:sz="2" w:space="0" w:color="E5E7EB"/>
                              </w:divBdr>
                              <w:divsChild>
                                <w:div w:id="1334186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576558">
                              <w:marLeft w:val="0"/>
                              <w:marRight w:val="0"/>
                              <w:marTop w:val="0"/>
                              <w:marBottom w:val="0"/>
                              <w:divBdr>
                                <w:top w:val="single" w:sz="2" w:space="5" w:color="E5E7EB"/>
                                <w:left w:val="single" w:sz="2" w:space="6" w:color="E5E7EB"/>
                                <w:bottom w:val="single" w:sz="2" w:space="6" w:color="E5E7EB"/>
                                <w:right w:val="single" w:sz="2" w:space="6" w:color="E5E7EB"/>
                              </w:divBdr>
                              <w:divsChild>
                                <w:div w:id="1218199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7727397">
                          <w:marLeft w:val="0"/>
                          <w:marRight w:val="0"/>
                          <w:marTop w:val="0"/>
                          <w:marBottom w:val="0"/>
                          <w:divBdr>
                            <w:top w:val="single" w:sz="2" w:space="0" w:color="E5E7EB"/>
                            <w:left w:val="single" w:sz="2" w:space="0" w:color="E5E7EB"/>
                            <w:bottom w:val="single" w:sz="2" w:space="0" w:color="E5E7EB"/>
                            <w:right w:val="single" w:sz="2" w:space="0" w:color="E5E7EB"/>
                          </w:divBdr>
                          <w:divsChild>
                            <w:div w:id="836307633">
                              <w:marLeft w:val="0"/>
                              <w:marRight w:val="0"/>
                              <w:marTop w:val="0"/>
                              <w:marBottom w:val="0"/>
                              <w:divBdr>
                                <w:top w:val="single" w:sz="2" w:space="5" w:color="E5E7EB"/>
                                <w:left w:val="single" w:sz="2" w:space="6" w:color="E5E7EB"/>
                                <w:bottom w:val="single" w:sz="2" w:space="6" w:color="E5E7EB"/>
                                <w:right w:val="single" w:sz="2" w:space="6" w:color="E5E7EB"/>
                              </w:divBdr>
                              <w:divsChild>
                                <w:div w:id="1274051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4468289">
                              <w:marLeft w:val="0"/>
                              <w:marRight w:val="0"/>
                              <w:marTop w:val="0"/>
                              <w:marBottom w:val="0"/>
                              <w:divBdr>
                                <w:top w:val="single" w:sz="2" w:space="2" w:color="E5E7EB"/>
                                <w:left w:val="single" w:sz="2" w:space="0" w:color="E5E7EB"/>
                                <w:bottom w:val="single" w:sz="2" w:space="0" w:color="E5E7EB"/>
                                <w:right w:val="single" w:sz="2" w:space="0" w:color="E5E7EB"/>
                              </w:divBdr>
                              <w:divsChild>
                                <w:div w:id="898127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4304233">
              <w:marLeft w:val="0"/>
              <w:marRight w:val="0"/>
              <w:marTop w:val="0"/>
              <w:marBottom w:val="0"/>
              <w:divBdr>
                <w:top w:val="single" w:sz="2" w:space="0" w:color="E5E7EB"/>
                <w:left w:val="single" w:sz="2" w:space="0" w:color="E5E7EB"/>
                <w:bottom w:val="single" w:sz="2" w:space="23" w:color="E5E7EB"/>
                <w:right w:val="single" w:sz="2" w:space="0" w:color="E5E7EB"/>
              </w:divBdr>
              <w:divsChild>
                <w:div w:id="571620936">
                  <w:marLeft w:val="0"/>
                  <w:marRight w:val="0"/>
                  <w:marTop w:val="0"/>
                  <w:marBottom w:val="360"/>
                  <w:divBdr>
                    <w:top w:val="single" w:sz="2" w:space="0" w:color="E5E7EB"/>
                    <w:left w:val="single" w:sz="2" w:space="0" w:color="E5E7EB"/>
                    <w:bottom w:val="single" w:sz="2" w:space="0" w:color="E5E7EB"/>
                    <w:right w:val="single" w:sz="2" w:space="0" w:color="E5E7EB"/>
                  </w:divBdr>
                  <w:divsChild>
                    <w:div w:id="51446473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61403054">
                  <w:marLeft w:val="0"/>
                  <w:marRight w:val="0"/>
                  <w:marTop w:val="0"/>
                  <w:marBottom w:val="0"/>
                  <w:divBdr>
                    <w:top w:val="single" w:sz="2" w:space="9" w:color="E5E7EB"/>
                    <w:left w:val="single" w:sz="2" w:space="9" w:color="E5E7EB"/>
                    <w:bottom w:val="single" w:sz="2" w:space="9" w:color="E5E7EB"/>
                    <w:right w:val="single" w:sz="2" w:space="9" w:color="E5E7EB"/>
                  </w:divBdr>
                  <w:divsChild>
                    <w:div w:id="257177157">
                      <w:marLeft w:val="0"/>
                      <w:marRight w:val="0"/>
                      <w:marTop w:val="0"/>
                      <w:marBottom w:val="60"/>
                      <w:divBdr>
                        <w:top w:val="single" w:sz="2" w:space="0" w:color="E5E7EB"/>
                        <w:left w:val="single" w:sz="2" w:space="0" w:color="E5E7EB"/>
                        <w:bottom w:val="single" w:sz="2" w:space="0" w:color="E5E7EB"/>
                        <w:right w:val="single" w:sz="2" w:space="0" w:color="E5E7EB"/>
                      </w:divBdr>
                    </w:div>
                    <w:div w:id="925650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074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1079351">
          <w:marLeft w:val="0"/>
          <w:marRight w:val="0"/>
          <w:marTop w:val="0"/>
          <w:marBottom w:val="0"/>
          <w:divBdr>
            <w:top w:val="single" w:sz="2" w:space="0" w:color="E5E7EB"/>
            <w:left w:val="single" w:sz="2" w:space="0" w:color="E5E7EB"/>
            <w:bottom w:val="single" w:sz="2" w:space="0" w:color="E5E7EB"/>
            <w:right w:val="single" w:sz="2" w:space="0" w:color="E5E7EB"/>
          </w:divBdr>
          <w:divsChild>
            <w:div w:id="1031689986">
              <w:marLeft w:val="0"/>
              <w:marRight w:val="0"/>
              <w:marTop w:val="0"/>
              <w:marBottom w:val="300"/>
              <w:divBdr>
                <w:top w:val="single" w:sz="2" w:space="0" w:color="E5E7EB"/>
                <w:left w:val="single" w:sz="2" w:space="0" w:color="E5E7EB"/>
                <w:bottom w:val="single" w:sz="2" w:space="0" w:color="E5E7EB"/>
                <w:right w:val="single" w:sz="2" w:space="0" w:color="E5E7EB"/>
              </w:divBdr>
              <w:divsChild>
                <w:div w:id="128206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2237067">
      <w:bodyDiv w:val="1"/>
      <w:marLeft w:val="0"/>
      <w:marRight w:val="0"/>
      <w:marTop w:val="0"/>
      <w:marBottom w:val="0"/>
      <w:divBdr>
        <w:top w:val="none" w:sz="0" w:space="0" w:color="auto"/>
        <w:left w:val="none" w:sz="0" w:space="0" w:color="auto"/>
        <w:bottom w:val="none" w:sz="0" w:space="0" w:color="auto"/>
        <w:right w:val="none" w:sz="0" w:space="0" w:color="auto"/>
      </w:divBdr>
      <w:divsChild>
        <w:div w:id="529732387">
          <w:marLeft w:val="0"/>
          <w:marRight w:val="0"/>
          <w:marTop w:val="0"/>
          <w:marBottom w:val="0"/>
          <w:divBdr>
            <w:top w:val="single" w:sz="2" w:space="0" w:color="E5E7EB"/>
            <w:left w:val="single" w:sz="2" w:space="0" w:color="E5E7EB"/>
            <w:bottom w:val="single" w:sz="2" w:space="0" w:color="E5E7EB"/>
            <w:right w:val="single" w:sz="2" w:space="0" w:color="E5E7EB"/>
          </w:divBdr>
          <w:divsChild>
            <w:div w:id="127559962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07178573">
          <w:marLeft w:val="0"/>
          <w:marRight w:val="0"/>
          <w:marTop w:val="0"/>
          <w:marBottom w:val="0"/>
          <w:divBdr>
            <w:top w:val="single" w:sz="2" w:space="0" w:color="E5E7EB"/>
            <w:left w:val="single" w:sz="2" w:space="0" w:color="E5E7EB"/>
            <w:bottom w:val="single" w:sz="2" w:space="0" w:color="E5E7EB"/>
            <w:right w:val="single" w:sz="2" w:space="0" w:color="E5E7EB"/>
          </w:divBdr>
          <w:divsChild>
            <w:div w:id="326062040">
              <w:marLeft w:val="0"/>
              <w:marRight w:val="0"/>
              <w:marTop w:val="0"/>
              <w:marBottom w:val="180"/>
              <w:divBdr>
                <w:top w:val="single" w:sz="2" w:space="0" w:color="E5E7EB"/>
                <w:left w:val="single" w:sz="2" w:space="0" w:color="E5E7EB"/>
                <w:bottom w:val="single" w:sz="2" w:space="0" w:color="E5E7EB"/>
                <w:right w:val="single" w:sz="2" w:space="0" w:color="E5E7EB"/>
              </w:divBdr>
              <w:divsChild>
                <w:div w:id="1181507561">
                  <w:marLeft w:val="0"/>
                  <w:marRight w:val="0"/>
                  <w:marTop w:val="0"/>
                  <w:marBottom w:val="0"/>
                  <w:divBdr>
                    <w:top w:val="single" w:sz="2" w:space="0" w:color="E5E7EB"/>
                    <w:left w:val="single" w:sz="2" w:space="0" w:color="E5E7EB"/>
                    <w:bottom w:val="single" w:sz="2" w:space="0" w:color="E5E7EB"/>
                    <w:right w:val="single" w:sz="2" w:space="0" w:color="E5E7EB"/>
                  </w:divBdr>
                  <w:divsChild>
                    <w:div w:id="268438904">
                      <w:marLeft w:val="0"/>
                      <w:marRight w:val="0"/>
                      <w:marTop w:val="180"/>
                      <w:marBottom w:val="0"/>
                      <w:divBdr>
                        <w:top w:val="single" w:sz="2" w:space="2" w:color="E5E7EB"/>
                        <w:left w:val="single" w:sz="2" w:space="0" w:color="E5E7EB"/>
                        <w:bottom w:val="single" w:sz="2" w:space="0" w:color="E5E7EB"/>
                        <w:right w:val="single" w:sz="2" w:space="0" w:color="E5E7EB"/>
                      </w:divBdr>
                      <w:divsChild>
                        <w:div w:id="1624266598">
                          <w:marLeft w:val="0"/>
                          <w:marRight w:val="0"/>
                          <w:marTop w:val="0"/>
                          <w:marBottom w:val="0"/>
                          <w:divBdr>
                            <w:top w:val="single" w:sz="2" w:space="0" w:color="E5E7EB"/>
                            <w:left w:val="single" w:sz="2" w:space="0" w:color="E5E7EB"/>
                            <w:bottom w:val="single" w:sz="2" w:space="2" w:color="E5E7EB"/>
                            <w:right w:val="single" w:sz="2" w:space="0" w:color="E5E7EB"/>
                          </w:divBdr>
                          <w:divsChild>
                            <w:div w:id="2074309839">
                              <w:marLeft w:val="0"/>
                              <w:marRight w:val="0"/>
                              <w:marTop w:val="0"/>
                              <w:marBottom w:val="0"/>
                              <w:divBdr>
                                <w:top w:val="single" w:sz="2" w:space="5" w:color="E5E7EB"/>
                                <w:left w:val="single" w:sz="2" w:space="6" w:color="E5E7EB"/>
                                <w:bottom w:val="single" w:sz="2" w:space="6" w:color="E5E7EB"/>
                                <w:right w:val="single" w:sz="2" w:space="6" w:color="E5E7EB"/>
                              </w:divBdr>
                              <w:divsChild>
                                <w:div w:id="1101758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1594353">
                  <w:marLeft w:val="0"/>
                  <w:marRight w:val="0"/>
                  <w:marTop w:val="0"/>
                  <w:marBottom w:val="0"/>
                  <w:divBdr>
                    <w:top w:val="single" w:sz="2" w:space="0" w:color="E5E7EB"/>
                    <w:left w:val="single" w:sz="2" w:space="0" w:color="E5E7EB"/>
                    <w:bottom w:val="single" w:sz="2" w:space="0" w:color="E5E7EB"/>
                    <w:right w:val="single" w:sz="2" w:space="0" w:color="E5E7EB"/>
                  </w:divBdr>
                  <w:divsChild>
                    <w:div w:id="1576547287">
                      <w:marLeft w:val="0"/>
                      <w:marRight w:val="0"/>
                      <w:marTop w:val="0"/>
                      <w:marBottom w:val="0"/>
                      <w:divBdr>
                        <w:top w:val="single" w:sz="2" w:space="0" w:color="E5E7EB"/>
                        <w:left w:val="single" w:sz="2" w:space="0" w:color="E5E7EB"/>
                        <w:bottom w:val="single" w:sz="2" w:space="0" w:color="E5E7EB"/>
                        <w:right w:val="single" w:sz="2" w:space="0" w:color="E5E7EB"/>
                      </w:divBdr>
                      <w:divsChild>
                        <w:div w:id="2054574311">
                          <w:marLeft w:val="0"/>
                          <w:marRight w:val="0"/>
                          <w:marTop w:val="0"/>
                          <w:marBottom w:val="0"/>
                          <w:divBdr>
                            <w:top w:val="single" w:sz="2" w:space="0" w:color="E5E7EB"/>
                            <w:left w:val="single" w:sz="2" w:space="0" w:color="E5E7EB"/>
                            <w:bottom w:val="single" w:sz="2" w:space="0" w:color="E5E7EB"/>
                            <w:right w:val="single" w:sz="2" w:space="0" w:color="E5E7EB"/>
                          </w:divBdr>
                          <w:divsChild>
                            <w:div w:id="855310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0983059">
              <w:marLeft w:val="0"/>
              <w:marRight w:val="0"/>
              <w:marTop w:val="0"/>
              <w:marBottom w:val="0"/>
              <w:divBdr>
                <w:top w:val="single" w:sz="2" w:space="0" w:color="E5E7EB"/>
                <w:left w:val="single" w:sz="2" w:space="0" w:color="E5E7EB"/>
                <w:bottom w:val="single" w:sz="2" w:space="23" w:color="E5E7EB"/>
                <w:right w:val="single" w:sz="2" w:space="0" w:color="E5E7EB"/>
              </w:divBdr>
              <w:divsChild>
                <w:div w:id="548957709">
                  <w:marLeft w:val="0"/>
                  <w:marRight w:val="0"/>
                  <w:marTop w:val="0"/>
                  <w:marBottom w:val="0"/>
                  <w:divBdr>
                    <w:top w:val="single" w:sz="2" w:space="0" w:color="E5E7EB"/>
                    <w:left w:val="single" w:sz="2" w:space="0" w:color="E5E7EB"/>
                    <w:bottom w:val="single" w:sz="2" w:space="0" w:color="E5E7EB"/>
                    <w:right w:val="single" w:sz="2" w:space="0" w:color="E5E7EB"/>
                  </w:divBdr>
                </w:div>
                <w:div w:id="565799691">
                  <w:marLeft w:val="0"/>
                  <w:marRight w:val="0"/>
                  <w:marTop w:val="0"/>
                  <w:marBottom w:val="360"/>
                  <w:divBdr>
                    <w:top w:val="single" w:sz="2" w:space="0" w:color="E5E7EB"/>
                    <w:left w:val="single" w:sz="2" w:space="0" w:color="E5E7EB"/>
                    <w:bottom w:val="single" w:sz="2" w:space="0" w:color="E5E7EB"/>
                    <w:right w:val="single" w:sz="2" w:space="0" w:color="E5E7EB"/>
                  </w:divBdr>
                  <w:divsChild>
                    <w:div w:id="142163814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74537099">
                  <w:marLeft w:val="0"/>
                  <w:marRight w:val="0"/>
                  <w:marTop w:val="0"/>
                  <w:marBottom w:val="0"/>
                  <w:divBdr>
                    <w:top w:val="single" w:sz="2" w:space="9" w:color="E5E7EB"/>
                    <w:left w:val="single" w:sz="2" w:space="9" w:color="E5E7EB"/>
                    <w:bottom w:val="single" w:sz="2" w:space="9" w:color="E5E7EB"/>
                    <w:right w:val="single" w:sz="2" w:space="9" w:color="E5E7EB"/>
                  </w:divBdr>
                  <w:divsChild>
                    <w:div w:id="607590391">
                      <w:marLeft w:val="0"/>
                      <w:marRight w:val="0"/>
                      <w:marTop w:val="0"/>
                      <w:marBottom w:val="60"/>
                      <w:divBdr>
                        <w:top w:val="single" w:sz="2" w:space="0" w:color="E5E7EB"/>
                        <w:left w:val="single" w:sz="2" w:space="0" w:color="E5E7EB"/>
                        <w:bottom w:val="single" w:sz="2" w:space="0" w:color="E5E7EB"/>
                        <w:right w:val="single" w:sz="2" w:space="0" w:color="E5E7EB"/>
                      </w:divBdr>
                    </w:div>
                    <w:div w:id="2069453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7658267">
          <w:marLeft w:val="0"/>
          <w:marRight w:val="0"/>
          <w:marTop w:val="0"/>
          <w:marBottom w:val="0"/>
          <w:divBdr>
            <w:top w:val="single" w:sz="2" w:space="0" w:color="E5E7EB"/>
            <w:left w:val="single" w:sz="2" w:space="0" w:color="E5E7EB"/>
            <w:bottom w:val="single" w:sz="2" w:space="0" w:color="E5E7EB"/>
            <w:right w:val="single" w:sz="2" w:space="0" w:color="E5E7EB"/>
          </w:divBdr>
          <w:divsChild>
            <w:div w:id="537739111">
              <w:marLeft w:val="0"/>
              <w:marRight w:val="0"/>
              <w:marTop w:val="0"/>
              <w:marBottom w:val="0"/>
              <w:divBdr>
                <w:top w:val="single" w:sz="2" w:space="0" w:color="E5E7EB"/>
                <w:left w:val="single" w:sz="2" w:space="0" w:color="E5E7EB"/>
                <w:bottom w:val="single" w:sz="2" w:space="0" w:color="E5E7EB"/>
                <w:right w:val="single" w:sz="2" w:space="0" w:color="E5E7EB"/>
              </w:divBdr>
              <w:divsChild>
                <w:div w:id="197665261">
                  <w:marLeft w:val="0"/>
                  <w:marRight w:val="0"/>
                  <w:marTop w:val="0"/>
                  <w:marBottom w:val="0"/>
                  <w:divBdr>
                    <w:top w:val="single" w:sz="2" w:space="0" w:color="E5E7EB"/>
                    <w:left w:val="single" w:sz="2" w:space="0" w:color="E5E7EB"/>
                    <w:bottom w:val="single" w:sz="2" w:space="0" w:color="E5E7EB"/>
                    <w:right w:val="single" w:sz="2" w:space="0" w:color="E5E7EB"/>
                  </w:divBdr>
                  <w:divsChild>
                    <w:div w:id="255868196">
                      <w:marLeft w:val="0"/>
                      <w:marRight w:val="0"/>
                      <w:marTop w:val="0"/>
                      <w:marBottom w:val="360"/>
                      <w:divBdr>
                        <w:top w:val="single" w:sz="2" w:space="0" w:color="E5E7EB"/>
                        <w:left w:val="single" w:sz="2" w:space="0" w:color="E5E7EB"/>
                        <w:bottom w:val="single" w:sz="2" w:space="0" w:color="E5E7EB"/>
                        <w:right w:val="single" w:sz="2" w:space="0" w:color="E5E7EB"/>
                      </w:divBdr>
                      <w:divsChild>
                        <w:div w:id="180242517">
                          <w:marLeft w:val="0"/>
                          <w:marRight w:val="0"/>
                          <w:marTop w:val="0"/>
                          <w:marBottom w:val="0"/>
                          <w:divBdr>
                            <w:top w:val="single" w:sz="2" w:space="0" w:color="E5E7EB"/>
                            <w:left w:val="single" w:sz="2" w:space="0" w:color="E5E7EB"/>
                            <w:bottom w:val="single" w:sz="2" w:space="0" w:color="E5E7EB"/>
                            <w:right w:val="single" w:sz="2" w:space="0" w:color="E5E7EB"/>
                          </w:divBdr>
                          <w:divsChild>
                            <w:div w:id="772214111">
                              <w:marLeft w:val="150"/>
                              <w:marRight w:val="0"/>
                              <w:marTop w:val="0"/>
                              <w:marBottom w:val="0"/>
                              <w:divBdr>
                                <w:top w:val="single" w:sz="2" w:space="0" w:color="E5E7EB"/>
                                <w:left w:val="single" w:sz="2" w:space="0" w:color="E5E7EB"/>
                                <w:bottom w:val="single" w:sz="2" w:space="0" w:color="E5E7EB"/>
                                <w:right w:val="single" w:sz="2" w:space="0" w:color="E5E7EB"/>
                              </w:divBdr>
                              <w:divsChild>
                                <w:div w:id="583415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7430102">
                              <w:marLeft w:val="0"/>
                              <w:marRight w:val="0"/>
                              <w:marTop w:val="0"/>
                              <w:marBottom w:val="0"/>
                              <w:divBdr>
                                <w:top w:val="single" w:sz="2" w:space="0" w:color="E5E7EB"/>
                                <w:left w:val="single" w:sz="2" w:space="0" w:color="E5E7EB"/>
                                <w:bottom w:val="single" w:sz="2" w:space="0" w:color="E5E7EB"/>
                                <w:right w:val="single" w:sz="2" w:space="0" w:color="E5E7EB"/>
                              </w:divBdr>
                              <w:divsChild>
                                <w:div w:id="592277490">
                                  <w:marLeft w:val="0"/>
                                  <w:marRight w:val="0"/>
                                  <w:marTop w:val="0"/>
                                  <w:marBottom w:val="0"/>
                                  <w:divBdr>
                                    <w:top w:val="single" w:sz="2" w:space="0" w:color="E5E7EB"/>
                                    <w:left w:val="single" w:sz="2" w:space="0" w:color="E5E7EB"/>
                                    <w:bottom w:val="single" w:sz="2" w:space="0" w:color="E5E7EB"/>
                                    <w:right w:val="single" w:sz="2" w:space="0" w:color="E5E7EB"/>
                                  </w:divBdr>
                                  <w:divsChild>
                                    <w:div w:id="811874762">
                                      <w:marLeft w:val="0"/>
                                      <w:marRight w:val="0"/>
                                      <w:marTop w:val="0"/>
                                      <w:marBottom w:val="0"/>
                                      <w:divBdr>
                                        <w:top w:val="single" w:sz="2" w:space="0" w:color="E5E7EB"/>
                                        <w:left w:val="single" w:sz="2" w:space="0" w:color="E5E7EB"/>
                                        <w:bottom w:val="single" w:sz="2" w:space="0" w:color="E5E7EB"/>
                                        <w:right w:val="single" w:sz="2" w:space="0" w:color="E5E7EB"/>
                                      </w:divBdr>
                                      <w:divsChild>
                                        <w:div w:id="1409183313">
                                          <w:marLeft w:val="0"/>
                                          <w:marRight w:val="0"/>
                                          <w:marTop w:val="0"/>
                                          <w:marBottom w:val="0"/>
                                          <w:divBdr>
                                            <w:top w:val="single" w:sz="2" w:space="0" w:color="E5E7EB"/>
                                            <w:left w:val="single" w:sz="2" w:space="0" w:color="E5E7EB"/>
                                            <w:bottom w:val="single" w:sz="2" w:space="0" w:color="E5E7EB"/>
                                            <w:right w:val="single" w:sz="2" w:space="0" w:color="E5E7EB"/>
                                          </w:divBdr>
                                          <w:divsChild>
                                            <w:div w:id="1675183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729253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760224812">
                          <w:marLeft w:val="0"/>
                          <w:marRight w:val="0"/>
                          <w:marTop w:val="0"/>
                          <w:marBottom w:val="360"/>
                          <w:divBdr>
                            <w:top w:val="single" w:sz="2" w:space="0" w:color="E5E7EB"/>
                            <w:left w:val="single" w:sz="2" w:space="0" w:color="E5E7EB"/>
                            <w:bottom w:val="single" w:sz="2" w:space="0" w:color="E5E7EB"/>
                            <w:right w:val="single" w:sz="2" w:space="0" w:color="E5E7EB"/>
                          </w:divBdr>
                          <w:divsChild>
                            <w:div w:id="1436053486">
                              <w:marLeft w:val="0"/>
                              <w:marRight w:val="0"/>
                              <w:marTop w:val="0"/>
                              <w:marBottom w:val="0"/>
                              <w:divBdr>
                                <w:top w:val="single" w:sz="2" w:space="0" w:color="E5E7EB"/>
                                <w:left w:val="single" w:sz="2" w:space="0" w:color="E5E7EB"/>
                                <w:bottom w:val="single" w:sz="2" w:space="0" w:color="E5E7EB"/>
                                <w:right w:val="single" w:sz="2" w:space="0" w:color="E5E7EB"/>
                              </w:divBdr>
                              <w:divsChild>
                                <w:div w:id="1594239445">
                                  <w:marLeft w:val="0"/>
                                  <w:marRight w:val="0"/>
                                  <w:marTop w:val="0"/>
                                  <w:marBottom w:val="0"/>
                                  <w:divBdr>
                                    <w:top w:val="single" w:sz="2" w:space="0" w:color="E5E7EB"/>
                                    <w:left w:val="single" w:sz="2" w:space="0" w:color="E5E7EB"/>
                                    <w:bottom w:val="single" w:sz="2" w:space="0" w:color="E5E7EB"/>
                                    <w:right w:val="single" w:sz="2" w:space="11" w:color="E5E7EB"/>
                                  </w:divBdr>
                                  <w:divsChild>
                                    <w:div w:id="906378443">
                                      <w:marLeft w:val="0"/>
                                      <w:marRight w:val="0"/>
                                      <w:marTop w:val="0"/>
                                      <w:marBottom w:val="0"/>
                                      <w:divBdr>
                                        <w:top w:val="single" w:sz="2" w:space="0" w:color="E5E7EB"/>
                                        <w:left w:val="single" w:sz="2" w:space="0" w:color="E5E7EB"/>
                                        <w:bottom w:val="single" w:sz="2" w:space="0" w:color="E5E7EB"/>
                                        <w:right w:val="single" w:sz="2" w:space="0" w:color="E5E7EB"/>
                                      </w:divBdr>
                                    </w:div>
                                    <w:div w:id="1723560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2654354">
                              <w:marLeft w:val="0"/>
                              <w:marRight w:val="0"/>
                              <w:marTop w:val="0"/>
                              <w:marBottom w:val="0"/>
                              <w:divBdr>
                                <w:top w:val="single" w:sz="2" w:space="0" w:color="E5E7EB"/>
                                <w:left w:val="single" w:sz="2" w:space="0" w:color="E5E7EB"/>
                                <w:bottom w:val="single" w:sz="2" w:space="0" w:color="E5E7EB"/>
                                <w:right w:val="single" w:sz="2" w:space="0" w:color="E5E7EB"/>
                              </w:divBdr>
                              <w:divsChild>
                                <w:div w:id="1197737797">
                                  <w:marLeft w:val="0"/>
                                  <w:marRight w:val="0"/>
                                  <w:marTop w:val="0"/>
                                  <w:marBottom w:val="60"/>
                                  <w:divBdr>
                                    <w:top w:val="single" w:sz="2" w:space="0" w:color="E5E7EB"/>
                                    <w:left w:val="single" w:sz="2" w:space="0" w:color="E5E7EB"/>
                                    <w:bottom w:val="single" w:sz="2" w:space="0" w:color="E5E7EB"/>
                                    <w:right w:val="single" w:sz="2" w:space="0" w:color="E5E7EB"/>
                                  </w:divBdr>
                                  <w:divsChild>
                                    <w:div w:id="11395416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921792280">
                      <w:marLeft w:val="0"/>
                      <w:marRight w:val="0"/>
                      <w:marTop w:val="0"/>
                      <w:marBottom w:val="0"/>
                      <w:divBdr>
                        <w:top w:val="single" w:sz="2" w:space="0" w:color="E5E7EB"/>
                        <w:left w:val="single" w:sz="2" w:space="0" w:color="E5E7EB"/>
                        <w:bottom w:val="single" w:sz="2" w:space="0" w:color="E5E7EB"/>
                        <w:right w:val="single" w:sz="2" w:space="0" w:color="E5E7EB"/>
                      </w:divBdr>
                      <w:divsChild>
                        <w:div w:id="734352538">
                          <w:marLeft w:val="0"/>
                          <w:marRight w:val="0"/>
                          <w:marTop w:val="0"/>
                          <w:marBottom w:val="0"/>
                          <w:divBdr>
                            <w:top w:val="single" w:sz="2" w:space="0" w:color="E5E7EB"/>
                            <w:left w:val="single" w:sz="2" w:space="0" w:color="E5E7EB"/>
                            <w:bottom w:val="single" w:sz="2" w:space="0" w:color="E5E7EB"/>
                            <w:right w:val="single" w:sz="2" w:space="0" w:color="E5E7EB"/>
                          </w:divBdr>
                          <w:divsChild>
                            <w:div w:id="56880997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03376731">
      <w:bodyDiv w:val="1"/>
      <w:marLeft w:val="0"/>
      <w:marRight w:val="0"/>
      <w:marTop w:val="0"/>
      <w:marBottom w:val="0"/>
      <w:divBdr>
        <w:top w:val="none" w:sz="0" w:space="0" w:color="auto"/>
        <w:left w:val="none" w:sz="0" w:space="0" w:color="auto"/>
        <w:bottom w:val="none" w:sz="0" w:space="0" w:color="auto"/>
        <w:right w:val="none" w:sz="0" w:space="0" w:color="auto"/>
      </w:divBdr>
      <w:divsChild>
        <w:div w:id="430901560">
          <w:marLeft w:val="0"/>
          <w:marRight w:val="0"/>
          <w:marTop w:val="0"/>
          <w:marBottom w:val="0"/>
          <w:divBdr>
            <w:top w:val="single" w:sz="2" w:space="0" w:color="E5E7EB"/>
            <w:left w:val="single" w:sz="2" w:space="0" w:color="E5E7EB"/>
            <w:bottom w:val="single" w:sz="2" w:space="0" w:color="E5E7EB"/>
            <w:right w:val="single" w:sz="2" w:space="0" w:color="E5E7EB"/>
          </w:divBdr>
          <w:divsChild>
            <w:div w:id="424805470">
              <w:marLeft w:val="0"/>
              <w:marRight w:val="0"/>
              <w:marTop w:val="0"/>
              <w:marBottom w:val="0"/>
              <w:divBdr>
                <w:top w:val="single" w:sz="2" w:space="0" w:color="E5E7EB"/>
                <w:left w:val="single" w:sz="2" w:space="0" w:color="E5E7EB"/>
                <w:bottom w:val="single" w:sz="2" w:space="23" w:color="E5E7EB"/>
                <w:right w:val="single" w:sz="2" w:space="0" w:color="E5E7EB"/>
              </w:divBdr>
              <w:divsChild>
                <w:div w:id="119618021">
                  <w:marLeft w:val="0"/>
                  <w:marRight w:val="0"/>
                  <w:marTop w:val="0"/>
                  <w:marBottom w:val="360"/>
                  <w:divBdr>
                    <w:top w:val="single" w:sz="2" w:space="0" w:color="E5E7EB"/>
                    <w:left w:val="single" w:sz="2" w:space="0" w:color="E5E7EB"/>
                    <w:bottom w:val="single" w:sz="2" w:space="0" w:color="E5E7EB"/>
                    <w:right w:val="single" w:sz="2" w:space="0" w:color="E5E7EB"/>
                  </w:divBdr>
                  <w:divsChild>
                    <w:div w:id="173207182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20639232">
                  <w:marLeft w:val="0"/>
                  <w:marRight w:val="0"/>
                  <w:marTop w:val="0"/>
                  <w:marBottom w:val="0"/>
                  <w:divBdr>
                    <w:top w:val="single" w:sz="2" w:space="9" w:color="E5E7EB"/>
                    <w:left w:val="single" w:sz="2" w:space="9" w:color="E5E7EB"/>
                    <w:bottom w:val="single" w:sz="2" w:space="9" w:color="E5E7EB"/>
                    <w:right w:val="single" w:sz="2" w:space="9" w:color="E5E7EB"/>
                  </w:divBdr>
                  <w:divsChild>
                    <w:div w:id="365639377">
                      <w:marLeft w:val="0"/>
                      <w:marRight w:val="0"/>
                      <w:marTop w:val="0"/>
                      <w:marBottom w:val="0"/>
                      <w:divBdr>
                        <w:top w:val="single" w:sz="2" w:space="0" w:color="E5E7EB"/>
                        <w:left w:val="single" w:sz="2" w:space="0" w:color="E5E7EB"/>
                        <w:bottom w:val="single" w:sz="2" w:space="0" w:color="E5E7EB"/>
                        <w:right w:val="single" w:sz="2" w:space="0" w:color="E5E7EB"/>
                      </w:divBdr>
                    </w:div>
                    <w:div w:id="46609601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13274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4198243">
              <w:marLeft w:val="0"/>
              <w:marRight w:val="0"/>
              <w:marTop w:val="0"/>
              <w:marBottom w:val="180"/>
              <w:divBdr>
                <w:top w:val="single" w:sz="2" w:space="0" w:color="E5E7EB"/>
                <w:left w:val="single" w:sz="2" w:space="0" w:color="E5E7EB"/>
                <w:bottom w:val="single" w:sz="2" w:space="0" w:color="E5E7EB"/>
                <w:right w:val="single" w:sz="2" w:space="0" w:color="E5E7EB"/>
              </w:divBdr>
              <w:divsChild>
                <w:div w:id="1332634430">
                  <w:marLeft w:val="0"/>
                  <w:marRight w:val="0"/>
                  <w:marTop w:val="0"/>
                  <w:marBottom w:val="0"/>
                  <w:divBdr>
                    <w:top w:val="single" w:sz="2" w:space="0" w:color="E5E7EB"/>
                    <w:left w:val="single" w:sz="2" w:space="0" w:color="E5E7EB"/>
                    <w:bottom w:val="single" w:sz="2" w:space="0" w:color="E5E7EB"/>
                    <w:right w:val="single" w:sz="2" w:space="0" w:color="E5E7EB"/>
                  </w:divBdr>
                  <w:divsChild>
                    <w:div w:id="1176455075">
                      <w:marLeft w:val="0"/>
                      <w:marRight w:val="0"/>
                      <w:marTop w:val="180"/>
                      <w:marBottom w:val="0"/>
                      <w:divBdr>
                        <w:top w:val="single" w:sz="2" w:space="2" w:color="E5E7EB"/>
                        <w:left w:val="single" w:sz="2" w:space="0" w:color="E5E7EB"/>
                        <w:bottom w:val="single" w:sz="2" w:space="0" w:color="E5E7EB"/>
                        <w:right w:val="single" w:sz="2" w:space="0" w:color="E5E7EB"/>
                      </w:divBdr>
                      <w:divsChild>
                        <w:div w:id="16859599">
                          <w:marLeft w:val="0"/>
                          <w:marRight w:val="0"/>
                          <w:marTop w:val="0"/>
                          <w:marBottom w:val="0"/>
                          <w:divBdr>
                            <w:top w:val="single" w:sz="2" w:space="0" w:color="E5E7EB"/>
                            <w:left w:val="single" w:sz="2" w:space="0" w:color="E5E7EB"/>
                            <w:bottom w:val="single" w:sz="2" w:space="0" w:color="E5E7EB"/>
                            <w:right w:val="single" w:sz="2" w:space="0" w:color="E5E7EB"/>
                          </w:divBdr>
                          <w:divsChild>
                            <w:div w:id="1634218318">
                              <w:marLeft w:val="0"/>
                              <w:marRight w:val="0"/>
                              <w:marTop w:val="0"/>
                              <w:marBottom w:val="0"/>
                              <w:divBdr>
                                <w:top w:val="single" w:sz="2" w:space="2" w:color="E5E7EB"/>
                                <w:left w:val="single" w:sz="2" w:space="0" w:color="E5E7EB"/>
                                <w:bottom w:val="single" w:sz="2" w:space="0" w:color="E5E7EB"/>
                                <w:right w:val="single" w:sz="2" w:space="0" w:color="E5E7EB"/>
                              </w:divBdr>
                              <w:divsChild>
                                <w:div w:id="1852910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811280">
                              <w:marLeft w:val="0"/>
                              <w:marRight w:val="0"/>
                              <w:marTop w:val="0"/>
                              <w:marBottom w:val="0"/>
                              <w:divBdr>
                                <w:top w:val="single" w:sz="2" w:space="5" w:color="E5E7EB"/>
                                <w:left w:val="single" w:sz="2" w:space="6" w:color="E5E7EB"/>
                                <w:bottom w:val="single" w:sz="2" w:space="6" w:color="E5E7EB"/>
                                <w:right w:val="single" w:sz="2" w:space="6" w:color="E5E7EB"/>
                              </w:divBdr>
                              <w:divsChild>
                                <w:div w:id="402877934">
                                  <w:marLeft w:val="0"/>
                                  <w:marRight w:val="0"/>
                                  <w:marTop w:val="60"/>
                                  <w:marBottom w:val="0"/>
                                  <w:divBdr>
                                    <w:top w:val="single" w:sz="2" w:space="0" w:color="E5E7EB"/>
                                    <w:left w:val="single" w:sz="2" w:space="0" w:color="E5E7EB"/>
                                    <w:bottom w:val="single" w:sz="2" w:space="0" w:color="E5E7EB"/>
                                    <w:right w:val="single" w:sz="2" w:space="0" w:color="E5E7EB"/>
                                  </w:divBdr>
                                  <w:divsChild>
                                    <w:div w:id="800463764">
                                      <w:marLeft w:val="0"/>
                                      <w:marRight w:val="0"/>
                                      <w:marTop w:val="0"/>
                                      <w:marBottom w:val="0"/>
                                      <w:divBdr>
                                        <w:top w:val="single" w:sz="2" w:space="0" w:color="E5E7EB"/>
                                        <w:left w:val="single" w:sz="2" w:space="0" w:color="E5E7EB"/>
                                        <w:bottom w:val="single" w:sz="2" w:space="0" w:color="E5E7EB"/>
                                        <w:right w:val="single" w:sz="2" w:space="0" w:color="E5E7EB"/>
                                      </w:divBdr>
                                    </w:div>
                                    <w:div w:id="93200684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0146258">
                          <w:marLeft w:val="0"/>
                          <w:marRight w:val="0"/>
                          <w:marTop w:val="0"/>
                          <w:marBottom w:val="0"/>
                          <w:divBdr>
                            <w:top w:val="single" w:sz="2" w:space="0" w:color="E5E7EB"/>
                            <w:left w:val="single" w:sz="2" w:space="0" w:color="E5E7EB"/>
                            <w:bottom w:val="single" w:sz="2" w:space="0" w:color="E5E7EB"/>
                            <w:right w:val="single" w:sz="2" w:space="0" w:color="E5E7EB"/>
                          </w:divBdr>
                          <w:divsChild>
                            <w:div w:id="1657149649">
                              <w:marLeft w:val="0"/>
                              <w:marRight w:val="0"/>
                              <w:marTop w:val="0"/>
                              <w:marBottom w:val="0"/>
                              <w:divBdr>
                                <w:top w:val="single" w:sz="2" w:space="5" w:color="E5E7EB"/>
                                <w:left w:val="single" w:sz="2" w:space="6" w:color="E5E7EB"/>
                                <w:bottom w:val="single" w:sz="2" w:space="6" w:color="E5E7EB"/>
                                <w:right w:val="single" w:sz="2" w:space="6" w:color="E5E7EB"/>
                              </w:divBdr>
                              <w:divsChild>
                                <w:div w:id="1937667299">
                                  <w:marLeft w:val="0"/>
                                  <w:marRight w:val="0"/>
                                  <w:marTop w:val="60"/>
                                  <w:marBottom w:val="0"/>
                                  <w:divBdr>
                                    <w:top w:val="single" w:sz="2" w:space="0" w:color="E5E7EB"/>
                                    <w:left w:val="single" w:sz="2" w:space="0" w:color="E5E7EB"/>
                                    <w:bottom w:val="single" w:sz="2" w:space="0" w:color="E5E7EB"/>
                                    <w:right w:val="single" w:sz="2" w:space="0" w:color="E5E7EB"/>
                                  </w:divBdr>
                                  <w:divsChild>
                                    <w:div w:id="306590820">
                                      <w:marLeft w:val="0"/>
                                      <w:marRight w:val="0"/>
                                      <w:marTop w:val="0"/>
                                      <w:marBottom w:val="0"/>
                                      <w:divBdr>
                                        <w:top w:val="single" w:sz="2" w:space="0" w:color="E5E7EB"/>
                                        <w:left w:val="single" w:sz="2" w:space="0" w:color="E5E7EB"/>
                                        <w:bottom w:val="single" w:sz="2" w:space="0" w:color="E5E7EB"/>
                                        <w:right w:val="single" w:sz="2" w:space="0" w:color="E5E7EB"/>
                                      </w:divBdr>
                                    </w:div>
                                    <w:div w:id="49718693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69019022">
                              <w:marLeft w:val="0"/>
                              <w:marRight w:val="0"/>
                              <w:marTop w:val="0"/>
                              <w:marBottom w:val="0"/>
                              <w:divBdr>
                                <w:top w:val="single" w:sz="2" w:space="2" w:color="E5E7EB"/>
                                <w:left w:val="single" w:sz="2" w:space="0" w:color="E5E7EB"/>
                                <w:bottom w:val="single" w:sz="2" w:space="0" w:color="E5E7EB"/>
                                <w:right w:val="single" w:sz="2" w:space="0" w:color="E5E7EB"/>
                              </w:divBdr>
                              <w:divsChild>
                                <w:div w:id="579489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2535401">
                          <w:marLeft w:val="0"/>
                          <w:marRight w:val="0"/>
                          <w:marTop w:val="0"/>
                          <w:marBottom w:val="0"/>
                          <w:divBdr>
                            <w:top w:val="single" w:sz="2" w:space="0" w:color="E5E7EB"/>
                            <w:left w:val="single" w:sz="2" w:space="0" w:color="E5E7EB"/>
                            <w:bottom w:val="single" w:sz="2" w:space="0" w:color="E5E7EB"/>
                            <w:right w:val="single" w:sz="2" w:space="0" w:color="E5E7EB"/>
                          </w:divBdr>
                          <w:divsChild>
                            <w:div w:id="938292490">
                              <w:marLeft w:val="0"/>
                              <w:marRight w:val="0"/>
                              <w:marTop w:val="0"/>
                              <w:marBottom w:val="0"/>
                              <w:divBdr>
                                <w:top w:val="single" w:sz="2" w:space="2" w:color="E5E7EB"/>
                                <w:left w:val="single" w:sz="2" w:space="0" w:color="E5E7EB"/>
                                <w:bottom w:val="single" w:sz="2" w:space="0" w:color="E5E7EB"/>
                                <w:right w:val="single" w:sz="2" w:space="0" w:color="E5E7EB"/>
                              </w:divBdr>
                              <w:divsChild>
                                <w:div w:id="1429423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903351">
                              <w:marLeft w:val="0"/>
                              <w:marRight w:val="0"/>
                              <w:marTop w:val="0"/>
                              <w:marBottom w:val="0"/>
                              <w:divBdr>
                                <w:top w:val="single" w:sz="2" w:space="5" w:color="E5E7EB"/>
                                <w:left w:val="single" w:sz="2" w:space="6" w:color="E5E7EB"/>
                                <w:bottom w:val="single" w:sz="2" w:space="6" w:color="E5E7EB"/>
                                <w:right w:val="single" w:sz="2" w:space="6" w:color="E5E7EB"/>
                              </w:divBdr>
                              <w:divsChild>
                                <w:div w:id="1552502058">
                                  <w:marLeft w:val="0"/>
                                  <w:marRight w:val="0"/>
                                  <w:marTop w:val="60"/>
                                  <w:marBottom w:val="0"/>
                                  <w:divBdr>
                                    <w:top w:val="single" w:sz="2" w:space="0" w:color="E5E7EB"/>
                                    <w:left w:val="single" w:sz="2" w:space="0" w:color="E5E7EB"/>
                                    <w:bottom w:val="single" w:sz="2" w:space="0" w:color="E5E7EB"/>
                                    <w:right w:val="single" w:sz="2" w:space="0" w:color="E5E7EB"/>
                                  </w:divBdr>
                                  <w:divsChild>
                                    <w:div w:id="894897789">
                                      <w:marLeft w:val="0"/>
                                      <w:marRight w:val="0"/>
                                      <w:marTop w:val="0"/>
                                      <w:marBottom w:val="0"/>
                                      <w:divBdr>
                                        <w:top w:val="single" w:sz="2" w:space="0" w:color="E5E7EB"/>
                                        <w:left w:val="single" w:sz="2" w:space="0" w:color="E5E7EB"/>
                                        <w:bottom w:val="single" w:sz="2" w:space="0" w:color="E5E7EB"/>
                                        <w:right w:val="single" w:sz="2" w:space="0" w:color="E5E7EB"/>
                                      </w:divBdr>
                                    </w:div>
                                    <w:div w:id="133093698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1900727">
                  <w:marLeft w:val="0"/>
                  <w:marRight w:val="0"/>
                  <w:marTop w:val="0"/>
                  <w:marBottom w:val="0"/>
                  <w:divBdr>
                    <w:top w:val="single" w:sz="2" w:space="0" w:color="E5E7EB"/>
                    <w:left w:val="single" w:sz="2" w:space="0" w:color="E5E7EB"/>
                    <w:bottom w:val="single" w:sz="2" w:space="0" w:color="E5E7EB"/>
                    <w:right w:val="single" w:sz="2" w:space="0" w:color="E5E7EB"/>
                  </w:divBdr>
                  <w:divsChild>
                    <w:div w:id="1022972369">
                      <w:marLeft w:val="0"/>
                      <w:marRight w:val="0"/>
                      <w:marTop w:val="0"/>
                      <w:marBottom w:val="0"/>
                      <w:divBdr>
                        <w:top w:val="single" w:sz="2" w:space="0" w:color="E5E7EB"/>
                        <w:left w:val="single" w:sz="2" w:space="0" w:color="E5E7EB"/>
                        <w:bottom w:val="single" w:sz="2" w:space="0" w:color="E5E7EB"/>
                        <w:right w:val="single" w:sz="2" w:space="0" w:color="E5E7EB"/>
                      </w:divBdr>
                      <w:divsChild>
                        <w:div w:id="285089309">
                          <w:marLeft w:val="0"/>
                          <w:marRight w:val="0"/>
                          <w:marTop w:val="0"/>
                          <w:marBottom w:val="0"/>
                          <w:divBdr>
                            <w:top w:val="single" w:sz="2" w:space="0" w:color="E5E7EB"/>
                            <w:left w:val="single" w:sz="2" w:space="0" w:color="E5E7EB"/>
                            <w:bottom w:val="single" w:sz="2" w:space="0" w:color="E5E7EB"/>
                            <w:right w:val="single" w:sz="2" w:space="0" w:color="E5E7EB"/>
                          </w:divBdr>
                          <w:divsChild>
                            <w:div w:id="501699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4153084">
          <w:marLeft w:val="0"/>
          <w:marRight w:val="0"/>
          <w:marTop w:val="0"/>
          <w:marBottom w:val="0"/>
          <w:divBdr>
            <w:top w:val="single" w:sz="2" w:space="0" w:color="E5E7EB"/>
            <w:left w:val="single" w:sz="2" w:space="0" w:color="E5E7EB"/>
            <w:bottom w:val="single" w:sz="2" w:space="0" w:color="E5E7EB"/>
            <w:right w:val="single" w:sz="2" w:space="0" w:color="E5E7EB"/>
          </w:divBdr>
          <w:divsChild>
            <w:div w:id="1338002852">
              <w:marLeft w:val="0"/>
              <w:marRight w:val="0"/>
              <w:marTop w:val="0"/>
              <w:marBottom w:val="240"/>
              <w:divBdr>
                <w:top w:val="single" w:sz="2" w:space="0" w:color="E5E7EB"/>
                <w:left w:val="single" w:sz="2" w:space="0" w:color="E5E7EB"/>
                <w:bottom w:val="single" w:sz="2" w:space="0" w:color="E5E7EB"/>
                <w:right w:val="single" w:sz="2" w:space="0" w:color="E5E7EB"/>
              </w:divBdr>
              <w:divsChild>
                <w:div w:id="570047291">
                  <w:marLeft w:val="0"/>
                  <w:marRight w:val="0"/>
                  <w:marTop w:val="0"/>
                  <w:marBottom w:val="0"/>
                  <w:divBdr>
                    <w:top w:val="single" w:sz="2" w:space="0" w:color="E5E7EB"/>
                    <w:left w:val="single" w:sz="2" w:space="0" w:color="E5E7EB"/>
                    <w:bottom w:val="single" w:sz="2" w:space="0" w:color="E5E7EB"/>
                    <w:right w:val="single" w:sz="2" w:space="0" w:color="E5E7EB"/>
                  </w:divBdr>
                  <w:divsChild>
                    <w:div w:id="698967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0755331">
          <w:marLeft w:val="0"/>
          <w:marRight w:val="0"/>
          <w:marTop w:val="0"/>
          <w:marBottom w:val="0"/>
          <w:divBdr>
            <w:top w:val="single" w:sz="2" w:space="0" w:color="E5E7EB"/>
            <w:left w:val="single" w:sz="2" w:space="0" w:color="E5E7EB"/>
            <w:bottom w:val="single" w:sz="2" w:space="0" w:color="E5E7EB"/>
            <w:right w:val="single" w:sz="2" w:space="0" w:color="E5E7EB"/>
          </w:divBdr>
          <w:divsChild>
            <w:div w:id="1806848715">
              <w:marLeft w:val="0"/>
              <w:marRight w:val="0"/>
              <w:marTop w:val="0"/>
              <w:marBottom w:val="0"/>
              <w:divBdr>
                <w:top w:val="single" w:sz="2" w:space="0" w:color="E5E7EB"/>
                <w:left w:val="single" w:sz="2" w:space="0" w:color="E5E7EB"/>
                <w:bottom w:val="single" w:sz="2" w:space="0" w:color="E5E7EB"/>
                <w:right w:val="single" w:sz="2" w:space="0" w:color="E5E7EB"/>
              </w:divBdr>
              <w:divsChild>
                <w:div w:id="1682857640">
                  <w:marLeft w:val="0"/>
                  <w:marRight w:val="0"/>
                  <w:marTop w:val="0"/>
                  <w:marBottom w:val="0"/>
                  <w:divBdr>
                    <w:top w:val="single" w:sz="2" w:space="0" w:color="E5E7EB"/>
                    <w:left w:val="single" w:sz="2" w:space="0" w:color="E5E7EB"/>
                    <w:bottom w:val="single" w:sz="2" w:space="0" w:color="E5E7EB"/>
                    <w:right w:val="single" w:sz="2" w:space="0" w:color="E5E7EB"/>
                  </w:divBdr>
                  <w:divsChild>
                    <w:div w:id="11802388">
                      <w:marLeft w:val="0"/>
                      <w:marRight w:val="0"/>
                      <w:marTop w:val="0"/>
                      <w:marBottom w:val="360"/>
                      <w:divBdr>
                        <w:top w:val="single" w:sz="2" w:space="0" w:color="E5E7EB"/>
                        <w:left w:val="single" w:sz="2" w:space="0" w:color="E5E7EB"/>
                        <w:bottom w:val="single" w:sz="2" w:space="0" w:color="E5E7EB"/>
                        <w:right w:val="single" w:sz="2" w:space="0" w:color="E5E7EB"/>
                      </w:divBdr>
                      <w:divsChild>
                        <w:div w:id="1266233947">
                          <w:marLeft w:val="0"/>
                          <w:marRight w:val="0"/>
                          <w:marTop w:val="0"/>
                          <w:marBottom w:val="360"/>
                          <w:divBdr>
                            <w:top w:val="single" w:sz="2" w:space="0" w:color="E5E7EB"/>
                            <w:left w:val="single" w:sz="2" w:space="0" w:color="E5E7EB"/>
                            <w:bottom w:val="single" w:sz="2" w:space="0" w:color="E5E7EB"/>
                            <w:right w:val="single" w:sz="2" w:space="0" w:color="E5E7EB"/>
                          </w:divBdr>
                          <w:divsChild>
                            <w:div w:id="211578876">
                              <w:marLeft w:val="0"/>
                              <w:marRight w:val="0"/>
                              <w:marTop w:val="0"/>
                              <w:marBottom w:val="0"/>
                              <w:divBdr>
                                <w:top w:val="single" w:sz="2" w:space="0" w:color="E5E7EB"/>
                                <w:left w:val="single" w:sz="2" w:space="0" w:color="E5E7EB"/>
                                <w:bottom w:val="single" w:sz="2" w:space="0" w:color="E5E7EB"/>
                                <w:right w:val="single" w:sz="2" w:space="0" w:color="E5E7EB"/>
                              </w:divBdr>
                              <w:divsChild>
                                <w:div w:id="1870070898">
                                  <w:marLeft w:val="0"/>
                                  <w:marRight w:val="0"/>
                                  <w:marTop w:val="0"/>
                                  <w:marBottom w:val="0"/>
                                  <w:divBdr>
                                    <w:top w:val="single" w:sz="2" w:space="0" w:color="E5E7EB"/>
                                    <w:left w:val="single" w:sz="2" w:space="0" w:color="E5E7EB"/>
                                    <w:bottom w:val="single" w:sz="2" w:space="0" w:color="E5E7EB"/>
                                    <w:right w:val="single" w:sz="2" w:space="11" w:color="E5E7EB"/>
                                  </w:divBdr>
                                  <w:divsChild>
                                    <w:div w:id="2105765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0767016">
                              <w:marLeft w:val="0"/>
                              <w:marRight w:val="0"/>
                              <w:marTop w:val="0"/>
                              <w:marBottom w:val="0"/>
                              <w:divBdr>
                                <w:top w:val="single" w:sz="2" w:space="0" w:color="E5E7EB"/>
                                <w:left w:val="single" w:sz="2" w:space="0" w:color="E5E7EB"/>
                                <w:bottom w:val="single" w:sz="2" w:space="0" w:color="E5E7EB"/>
                                <w:right w:val="single" w:sz="2" w:space="0" w:color="E5E7EB"/>
                              </w:divBdr>
                              <w:divsChild>
                                <w:div w:id="379935667">
                                  <w:marLeft w:val="0"/>
                                  <w:marRight w:val="0"/>
                                  <w:marTop w:val="0"/>
                                  <w:marBottom w:val="60"/>
                                  <w:divBdr>
                                    <w:top w:val="single" w:sz="2" w:space="0" w:color="E5E7EB"/>
                                    <w:left w:val="single" w:sz="2" w:space="0" w:color="E5E7EB"/>
                                    <w:bottom w:val="single" w:sz="2" w:space="0" w:color="E5E7EB"/>
                                    <w:right w:val="single" w:sz="2" w:space="0" w:color="E5E7EB"/>
                                  </w:divBdr>
                                  <w:divsChild>
                                    <w:div w:id="6973931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52024465">
                          <w:marLeft w:val="0"/>
                          <w:marRight w:val="0"/>
                          <w:marTop w:val="0"/>
                          <w:marBottom w:val="0"/>
                          <w:divBdr>
                            <w:top w:val="single" w:sz="2" w:space="0" w:color="E5E7EB"/>
                            <w:left w:val="single" w:sz="2" w:space="0" w:color="E5E7EB"/>
                            <w:bottom w:val="single" w:sz="2" w:space="0" w:color="E5E7EB"/>
                            <w:right w:val="single" w:sz="2" w:space="0" w:color="E5E7EB"/>
                          </w:divBdr>
                          <w:divsChild>
                            <w:div w:id="1547447068">
                              <w:marLeft w:val="0"/>
                              <w:marRight w:val="0"/>
                              <w:marTop w:val="0"/>
                              <w:marBottom w:val="0"/>
                              <w:divBdr>
                                <w:top w:val="single" w:sz="2" w:space="0" w:color="E5E7EB"/>
                                <w:left w:val="single" w:sz="2" w:space="0" w:color="E5E7EB"/>
                                <w:bottom w:val="single" w:sz="2" w:space="0" w:color="E5E7EB"/>
                                <w:right w:val="single" w:sz="2" w:space="0" w:color="E5E7EB"/>
                              </w:divBdr>
                              <w:divsChild>
                                <w:div w:id="1467772121">
                                  <w:marLeft w:val="0"/>
                                  <w:marRight w:val="0"/>
                                  <w:marTop w:val="0"/>
                                  <w:marBottom w:val="0"/>
                                  <w:divBdr>
                                    <w:top w:val="single" w:sz="2" w:space="0" w:color="E5E7EB"/>
                                    <w:left w:val="single" w:sz="2" w:space="0" w:color="E5E7EB"/>
                                    <w:bottom w:val="single" w:sz="2" w:space="0" w:color="E5E7EB"/>
                                    <w:right w:val="single" w:sz="2" w:space="0" w:color="E5E7EB"/>
                                  </w:divBdr>
                                  <w:divsChild>
                                    <w:div w:id="1490756973">
                                      <w:marLeft w:val="0"/>
                                      <w:marRight w:val="0"/>
                                      <w:marTop w:val="0"/>
                                      <w:marBottom w:val="0"/>
                                      <w:divBdr>
                                        <w:top w:val="single" w:sz="2" w:space="0" w:color="E5E7EB"/>
                                        <w:left w:val="single" w:sz="2" w:space="0" w:color="E5E7EB"/>
                                        <w:bottom w:val="single" w:sz="2" w:space="0" w:color="E5E7EB"/>
                                        <w:right w:val="single" w:sz="2" w:space="0" w:color="E5E7EB"/>
                                      </w:divBdr>
                                      <w:divsChild>
                                        <w:div w:id="2133749173">
                                          <w:marLeft w:val="0"/>
                                          <w:marRight w:val="0"/>
                                          <w:marTop w:val="0"/>
                                          <w:marBottom w:val="0"/>
                                          <w:divBdr>
                                            <w:top w:val="single" w:sz="2" w:space="0" w:color="E5E7EB"/>
                                            <w:left w:val="single" w:sz="2" w:space="0" w:color="E5E7EB"/>
                                            <w:bottom w:val="single" w:sz="2" w:space="0" w:color="E5E7EB"/>
                                            <w:right w:val="single" w:sz="2" w:space="0" w:color="E5E7EB"/>
                                          </w:divBdr>
                                          <w:divsChild>
                                            <w:div w:id="1376588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977530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5152872">
                      <w:marLeft w:val="0"/>
                      <w:marRight w:val="0"/>
                      <w:marTop w:val="0"/>
                      <w:marBottom w:val="360"/>
                      <w:divBdr>
                        <w:top w:val="single" w:sz="2" w:space="0" w:color="E5E7EB"/>
                        <w:left w:val="single" w:sz="2" w:space="0" w:color="E5E7EB"/>
                        <w:bottom w:val="single" w:sz="2" w:space="0" w:color="E5E7EB"/>
                        <w:right w:val="single" w:sz="2" w:space="0" w:color="E5E7EB"/>
                      </w:divBdr>
                      <w:divsChild>
                        <w:div w:id="515272182">
                          <w:marLeft w:val="0"/>
                          <w:marRight w:val="0"/>
                          <w:marTop w:val="0"/>
                          <w:marBottom w:val="180"/>
                          <w:divBdr>
                            <w:top w:val="single" w:sz="6" w:space="9" w:color="999999"/>
                            <w:left w:val="single" w:sz="6" w:space="11" w:color="999999"/>
                            <w:bottom w:val="single" w:sz="6" w:space="9" w:color="999999"/>
                            <w:right w:val="single" w:sz="6" w:space="11" w:color="999999"/>
                          </w:divBdr>
                          <w:divsChild>
                            <w:div w:id="1041395874">
                              <w:marLeft w:val="0"/>
                              <w:marRight w:val="0"/>
                              <w:marTop w:val="0"/>
                              <w:marBottom w:val="0"/>
                              <w:divBdr>
                                <w:top w:val="single" w:sz="2" w:space="0" w:color="E5E7EB"/>
                                <w:left w:val="single" w:sz="2" w:space="0" w:color="E5E7EB"/>
                                <w:bottom w:val="single" w:sz="2" w:space="0" w:color="E5E7EB"/>
                                <w:right w:val="single" w:sz="2" w:space="0" w:color="E5E7EB"/>
                              </w:divBdr>
                              <w:divsChild>
                                <w:div w:id="1571184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6537527">
                      <w:marLeft w:val="0"/>
                      <w:marRight w:val="0"/>
                      <w:marTop w:val="0"/>
                      <w:marBottom w:val="0"/>
                      <w:divBdr>
                        <w:top w:val="single" w:sz="2" w:space="0" w:color="E5E7EB"/>
                        <w:left w:val="single" w:sz="2" w:space="0" w:color="E5E7EB"/>
                        <w:bottom w:val="single" w:sz="2" w:space="0" w:color="E5E7EB"/>
                        <w:right w:val="single" w:sz="2" w:space="0" w:color="E5E7EB"/>
                      </w:divBdr>
                      <w:divsChild>
                        <w:div w:id="506404084">
                          <w:marLeft w:val="0"/>
                          <w:marRight w:val="0"/>
                          <w:marTop w:val="150"/>
                          <w:marBottom w:val="360"/>
                          <w:divBdr>
                            <w:top w:val="single" w:sz="6" w:space="11" w:color="999999"/>
                            <w:left w:val="single" w:sz="6" w:space="11" w:color="999999"/>
                            <w:bottom w:val="single" w:sz="6" w:space="11" w:color="999999"/>
                            <w:right w:val="single" w:sz="6" w:space="11" w:color="999999"/>
                          </w:divBdr>
                        </w:div>
                        <w:div w:id="648822581">
                          <w:marLeft w:val="0"/>
                          <w:marRight w:val="0"/>
                          <w:marTop w:val="0"/>
                          <w:marBottom w:val="360"/>
                          <w:divBdr>
                            <w:top w:val="single" w:sz="2" w:space="0" w:color="E5E7EB"/>
                            <w:left w:val="single" w:sz="2" w:space="0" w:color="E5E7EB"/>
                            <w:bottom w:val="single" w:sz="2" w:space="0" w:color="E5E7EB"/>
                            <w:right w:val="single" w:sz="2" w:space="0" w:color="E5E7EB"/>
                          </w:divBdr>
                          <w:divsChild>
                            <w:div w:id="1043677133">
                              <w:marLeft w:val="0"/>
                              <w:marRight w:val="0"/>
                              <w:marTop w:val="0"/>
                              <w:marBottom w:val="360"/>
                              <w:divBdr>
                                <w:top w:val="single" w:sz="2" w:space="0" w:color="E5E7EB"/>
                                <w:left w:val="single" w:sz="2" w:space="0" w:color="E5E7EB"/>
                                <w:bottom w:val="single" w:sz="2" w:space="0" w:color="E5E7EB"/>
                                <w:right w:val="single" w:sz="2" w:space="0" w:color="E5E7EB"/>
                              </w:divBdr>
                              <w:divsChild>
                                <w:div w:id="670331316">
                                  <w:marLeft w:val="0"/>
                                  <w:marRight w:val="0"/>
                                  <w:marTop w:val="0"/>
                                  <w:marBottom w:val="0"/>
                                  <w:divBdr>
                                    <w:top w:val="single" w:sz="2" w:space="0" w:color="E5E7EB"/>
                                    <w:left w:val="single" w:sz="2" w:space="0" w:color="E5E7EB"/>
                                    <w:bottom w:val="single" w:sz="2" w:space="0" w:color="E5E7EB"/>
                                    <w:right w:val="single" w:sz="2" w:space="0" w:color="E5E7EB"/>
                                  </w:divBdr>
                                  <w:divsChild>
                                    <w:div w:id="78060083">
                                      <w:marLeft w:val="0"/>
                                      <w:marRight w:val="0"/>
                                      <w:marTop w:val="0"/>
                                      <w:marBottom w:val="0"/>
                                      <w:divBdr>
                                        <w:top w:val="single" w:sz="4" w:space="0" w:color="999999"/>
                                        <w:left w:val="single" w:sz="4" w:space="0" w:color="999999"/>
                                        <w:bottom w:val="single" w:sz="4" w:space="0" w:color="999999"/>
                                        <w:right w:val="single" w:sz="4" w:space="0" w:color="999999"/>
                                      </w:divBdr>
                                      <w:divsChild>
                                        <w:div w:id="525876622">
                                          <w:marLeft w:val="0"/>
                                          <w:marRight w:val="0"/>
                                          <w:marTop w:val="0"/>
                                          <w:marBottom w:val="0"/>
                                          <w:divBdr>
                                            <w:top w:val="single" w:sz="2" w:space="0" w:color="E5E7EB"/>
                                            <w:left w:val="single" w:sz="2" w:space="0" w:color="E5E7EB"/>
                                            <w:bottom w:val="single" w:sz="2" w:space="0" w:color="E5E7EB"/>
                                            <w:right w:val="single" w:sz="2" w:space="0" w:color="E5E7EB"/>
                                          </w:divBdr>
                                          <w:divsChild>
                                            <w:div w:id="1086220519">
                                              <w:marLeft w:val="0"/>
                                              <w:marRight w:val="0"/>
                                              <w:marTop w:val="0"/>
                                              <w:marBottom w:val="0"/>
                                              <w:divBdr>
                                                <w:top w:val="single" w:sz="2" w:space="0" w:color="E5E7EB"/>
                                                <w:left w:val="single" w:sz="2" w:space="0" w:color="E5E7EB"/>
                                                <w:bottom w:val="single" w:sz="2" w:space="0" w:color="E5E7EB"/>
                                                <w:right w:val="single" w:sz="2" w:space="0" w:color="E5E7EB"/>
                                              </w:divBdr>
                                            </w:div>
                                            <w:div w:id="1354069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7422278">
                                          <w:marLeft w:val="0"/>
                                          <w:marRight w:val="0"/>
                                          <w:marTop w:val="0"/>
                                          <w:marBottom w:val="0"/>
                                          <w:divBdr>
                                            <w:top w:val="single" w:sz="2" w:space="0" w:color="CCCCCC"/>
                                            <w:left w:val="single" w:sz="2" w:space="0" w:color="CCCCCC"/>
                                            <w:bottom w:val="single" w:sz="2" w:space="0" w:color="CCCCCC"/>
                                            <w:right w:val="single" w:sz="2" w:space="0" w:color="CCCCCC"/>
                                          </w:divBdr>
                                          <w:divsChild>
                                            <w:div w:id="1683582019">
                                              <w:marLeft w:val="0"/>
                                              <w:marRight w:val="0"/>
                                              <w:marTop w:val="0"/>
                                              <w:marBottom w:val="0"/>
                                              <w:divBdr>
                                                <w:top w:val="single" w:sz="2" w:space="0" w:color="E5E7EB"/>
                                                <w:left w:val="single" w:sz="2" w:space="0" w:color="E5E7EB"/>
                                                <w:bottom w:val="single" w:sz="2" w:space="0" w:color="E5E7EB"/>
                                                <w:right w:val="single" w:sz="2" w:space="0" w:color="E5E7EB"/>
                                              </w:divBdr>
                                              <w:divsChild>
                                                <w:div w:id="957688194">
                                                  <w:marLeft w:val="0"/>
                                                  <w:marRight w:val="0"/>
                                                  <w:marTop w:val="0"/>
                                                  <w:marBottom w:val="0"/>
                                                  <w:divBdr>
                                                    <w:top w:val="single" w:sz="2" w:space="0" w:color="E5E7EB"/>
                                                    <w:left w:val="single" w:sz="2" w:space="0" w:color="E5E7EB"/>
                                                    <w:bottom w:val="single" w:sz="2" w:space="0" w:color="E5E7EB"/>
                                                    <w:right w:val="single" w:sz="2" w:space="0" w:color="E5E7EB"/>
                                                  </w:divBdr>
                                                  <w:divsChild>
                                                    <w:div w:id="40592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484929159">
          <w:marLeft w:val="0"/>
          <w:marRight w:val="0"/>
          <w:marTop w:val="0"/>
          <w:marBottom w:val="0"/>
          <w:divBdr>
            <w:top w:val="single" w:sz="2" w:space="0" w:color="E5E7EB"/>
            <w:left w:val="single" w:sz="2" w:space="0" w:color="E5E7EB"/>
            <w:bottom w:val="single" w:sz="2" w:space="0" w:color="E5E7EB"/>
            <w:right w:val="single" w:sz="2" w:space="0" w:color="E5E7EB"/>
          </w:divBdr>
          <w:divsChild>
            <w:div w:id="600258936">
              <w:marLeft w:val="0"/>
              <w:marRight w:val="0"/>
              <w:marTop w:val="0"/>
              <w:marBottom w:val="300"/>
              <w:divBdr>
                <w:top w:val="single" w:sz="2" w:space="0" w:color="E5E7EB"/>
                <w:left w:val="single" w:sz="2" w:space="0" w:color="E5E7EB"/>
                <w:bottom w:val="single" w:sz="2" w:space="0" w:color="E5E7EB"/>
                <w:right w:val="single" w:sz="2" w:space="0" w:color="E5E7EB"/>
              </w:divBdr>
              <w:divsChild>
                <w:div w:id="1052727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5610953">
      <w:bodyDiv w:val="1"/>
      <w:marLeft w:val="0"/>
      <w:marRight w:val="0"/>
      <w:marTop w:val="0"/>
      <w:marBottom w:val="0"/>
      <w:divBdr>
        <w:top w:val="none" w:sz="0" w:space="0" w:color="auto"/>
        <w:left w:val="none" w:sz="0" w:space="0" w:color="auto"/>
        <w:bottom w:val="none" w:sz="0" w:space="0" w:color="auto"/>
        <w:right w:val="none" w:sz="0" w:space="0" w:color="auto"/>
      </w:divBdr>
      <w:divsChild>
        <w:div w:id="358554230">
          <w:marLeft w:val="0"/>
          <w:marRight w:val="0"/>
          <w:marTop w:val="0"/>
          <w:marBottom w:val="0"/>
          <w:divBdr>
            <w:top w:val="single" w:sz="2" w:space="0" w:color="E5E7EB"/>
            <w:left w:val="single" w:sz="2" w:space="0" w:color="E5E7EB"/>
            <w:bottom w:val="single" w:sz="2" w:space="0" w:color="E5E7EB"/>
            <w:right w:val="single" w:sz="2" w:space="0" w:color="E5E7EB"/>
          </w:divBdr>
          <w:divsChild>
            <w:div w:id="1609199651">
              <w:marLeft w:val="0"/>
              <w:marRight w:val="0"/>
              <w:marTop w:val="0"/>
              <w:marBottom w:val="0"/>
              <w:divBdr>
                <w:top w:val="single" w:sz="2" w:space="0" w:color="E5E7EB"/>
                <w:left w:val="single" w:sz="2" w:space="0" w:color="E5E7EB"/>
                <w:bottom w:val="single" w:sz="2" w:space="0" w:color="E5E7EB"/>
                <w:right w:val="single" w:sz="2" w:space="0" w:color="E5E7EB"/>
              </w:divBdr>
              <w:divsChild>
                <w:div w:id="1502161702">
                  <w:marLeft w:val="0"/>
                  <w:marRight w:val="0"/>
                  <w:marTop w:val="0"/>
                  <w:marBottom w:val="0"/>
                  <w:divBdr>
                    <w:top w:val="single" w:sz="2" w:space="0" w:color="E5E7EB"/>
                    <w:left w:val="single" w:sz="2" w:space="0" w:color="E5E7EB"/>
                    <w:bottom w:val="single" w:sz="2" w:space="0" w:color="E5E7EB"/>
                    <w:right w:val="single" w:sz="2" w:space="0" w:color="E5E7EB"/>
                  </w:divBdr>
                  <w:divsChild>
                    <w:div w:id="318964709">
                      <w:marLeft w:val="0"/>
                      <w:marRight w:val="0"/>
                      <w:marTop w:val="0"/>
                      <w:marBottom w:val="360"/>
                      <w:divBdr>
                        <w:top w:val="single" w:sz="2" w:space="0" w:color="E5E7EB"/>
                        <w:left w:val="single" w:sz="2" w:space="0" w:color="E5E7EB"/>
                        <w:bottom w:val="single" w:sz="2" w:space="0" w:color="E5E7EB"/>
                        <w:right w:val="single" w:sz="2" w:space="0" w:color="E5E7EB"/>
                      </w:divBdr>
                      <w:divsChild>
                        <w:div w:id="527719738">
                          <w:marLeft w:val="0"/>
                          <w:marRight w:val="0"/>
                          <w:marTop w:val="0"/>
                          <w:marBottom w:val="180"/>
                          <w:divBdr>
                            <w:top w:val="single" w:sz="6" w:space="9" w:color="999999"/>
                            <w:left w:val="single" w:sz="6" w:space="11" w:color="999999"/>
                            <w:bottom w:val="single" w:sz="6" w:space="9" w:color="999999"/>
                            <w:right w:val="single" w:sz="6" w:space="11" w:color="999999"/>
                          </w:divBdr>
                          <w:divsChild>
                            <w:div w:id="2096851909">
                              <w:marLeft w:val="0"/>
                              <w:marRight w:val="0"/>
                              <w:marTop w:val="0"/>
                              <w:marBottom w:val="0"/>
                              <w:divBdr>
                                <w:top w:val="single" w:sz="2" w:space="0" w:color="E5E7EB"/>
                                <w:left w:val="single" w:sz="2" w:space="0" w:color="E5E7EB"/>
                                <w:bottom w:val="single" w:sz="2" w:space="0" w:color="E5E7EB"/>
                                <w:right w:val="single" w:sz="2" w:space="0" w:color="E5E7EB"/>
                              </w:divBdr>
                              <w:divsChild>
                                <w:div w:id="1099523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5459099">
                      <w:marLeft w:val="0"/>
                      <w:marRight w:val="0"/>
                      <w:marTop w:val="0"/>
                      <w:marBottom w:val="360"/>
                      <w:divBdr>
                        <w:top w:val="single" w:sz="2" w:space="0" w:color="E5E7EB"/>
                        <w:left w:val="single" w:sz="2" w:space="0" w:color="E5E7EB"/>
                        <w:bottom w:val="single" w:sz="2" w:space="0" w:color="E5E7EB"/>
                        <w:right w:val="single" w:sz="2" w:space="0" w:color="E5E7EB"/>
                      </w:divBdr>
                      <w:divsChild>
                        <w:div w:id="160852235">
                          <w:marLeft w:val="0"/>
                          <w:marRight w:val="0"/>
                          <w:marTop w:val="0"/>
                          <w:marBottom w:val="360"/>
                          <w:divBdr>
                            <w:top w:val="single" w:sz="2" w:space="0" w:color="E5E7EB"/>
                            <w:left w:val="single" w:sz="2" w:space="0" w:color="E5E7EB"/>
                            <w:bottom w:val="single" w:sz="2" w:space="0" w:color="E5E7EB"/>
                            <w:right w:val="single" w:sz="2" w:space="0" w:color="E5E7EB"/>
                          </w:divBdr>
                          <w:divsChild>
                            <w:div w:id="615059280">
                              <w:marLeft w:val="0"/>
                              <w:marRight w:val="0"/>
                              <w:marTop w:val="0"/>
                              <w:marBottom w:val="0"/>
                              <w:divBdr>
                                <w:top w:val="single" w:sz="2" w:space="0" w:color="E5E7EB"/>
                                <w:left w:val="single" w:sz="2" w:space="0" w:color="E5E7EB"/>
                                <w:bottom w:val="single" w:sz="2" w:space="0" w:color="E5E7EB"/>
                                <w:right w:val="single" w:sz="2" w:space="0" w:color="E5E7EB"/>
                              </w:divBdr>
                              <w:divsChild>
                                <w:div w:id="697393994">
                                  <w:marLeft w:val="0"/>
                                  <w:marRight w:val="0"/>
                                  <w:marTop w:val="0"/>
                                  <w:marBottom w:val="0"/>
                                  <w:divBdr>
                                    <w:top w:val="single" w:sz="2" w:space="0" w:color="E5E7EB"/>
                                    <w:left w:val="single" w:sz="2" w:space="0" w:color="E5E7EB"/>
                                    <w:bottom w:val="single" w:sz="2" w:space="0" w:color="E5E7EB"/>
                                    <w:right w:val="single" w:sz="2" w:space="11" w:color="E5E7EB"/>
                                  </w:divBdr>
                                  <w:divsChild>
                                    <w:div w:id="39060391">
                                      <w:marLeft w:val="0"/>
                                      <w:marRight w:val="0"/>
                                      <w:marTop w:val="0"/>
                                      <w:marBottom w:val="0"/>
                                      <w:divBdr>
                                        <w:top w:val="single" w:sz="2" w:space="0" w:color="E5E7EB"/>
                                        <w:left w:val="single" w:sz="2" w:space="0" w:color="E5E7EB"/>
                                        <w:bottom w:val="single" w:sz="2" w:space="0" w:color="E5E7EB"/>
                                        <w:right w:val="single" w:sz="2" w:space="0" w:color="E5E7EB"/>
                                      </w:divBdr>
                                    </w:div>
                                    <w:div w:id="1693261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6387121">
                              <w:marLeft w:val="0"/>
                              <w:marRight w:val="0"/>
                              <w:marTop w:val="0"/>
                              <w:marBottom w:val="0"/>
                              <w:divBdr>
                                <w:top w:val="single" w:sz="2" w:space="0" w:color="E5E7EB"/>
                                <w:left w:val="single" w:sz="2" w:space="0" w:color="E5E7EB"/>
                                <w:bottom w:val="single" w:sz="2" w:space="0" w:color="E5E7EB"/>
                                <w:right w:val="single" w:sz="2" w:space="0" w:color="E5E7EB"/>
                              </w:divBdr>
                              <w:divsChild>
                                <w:div w:id="1633972954">
                                  <w:marLeft w:val="0"/>
                                  <w:marRight w:val="0"/>
                                  <w:marTop w:val="0"/>
                                  <w:marBottom w:val="60"/>
                                  <w:divBdr>
                                    <w:top w:val="single" w:sz="2" w:space="0" w:color="E5E7EB"/>
                                    <w:left w:val="single" w:sz="2" w:space="0" w:color="E5E7EB"/>
                                    <w:bottom w:val="single" w:sz="2" w:space="0" w:color="E5E7EB"/>
                                    <w:right w:val="single" w:sz="2" w:space="0" w:color="E5E7EB"/>
                                  </w:divBdr>
                                  <w:divsChild>
                                    <w:div w:id="195042768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86470157">
                          <w:marLeft w:val="0"/>
                          <w:marRight w:val="0"/>
                          <w:marTop w:val="0"/>
                          <w:marBottom w:val="0"/>
                          <w:divBdr>
                            <w:top w:val="single" w:sz="2" w:space="0" w:color="E5E7EB"/>
                            <w:left w:val="single" w:sz="2" w:space="0" w:color="E5E7EB"/>
                            <w:bottom w:val="single" w:sz="2" w:space="0" w:color="E5E7EB"/>
                            <w:right w:val="single" w:sz="2" w:space="0" w:color="E5E7EB"/>
                          </w:divBdr>
                          <w:divsChild>
                            <w:div w:id="875586934">
                              <w:marLeft w:val="150"/>
                              <w:marRight w:val="0"/>
                              <w:marTop w:val="0"/>
                              <w:marBottom w:val="0"/>
                              <w:divBdr>
                                <w:top w:val="single" w:sz="2" w:space="0" w:color="E5E7EB"/>
                                <w:left w:val="single" w:sz="2" w:space="0" w:color="E5E7EB"/>
                                <w:bottom w:val="single" w:sz="2" w:space="0" w:color="E5E7EB"/>
                                <w:right w:val="single" w:sz="2" w:space="0" w:color="E5E7EB"/>
                              </w:divBdr>
                              <w:divsChild>
                                <w:div w:id="43213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8460002">
                              <w:marLeft w:val="150"/>
                              <w:marRight w:val="0"/>
                              <w:marTop w:val="0"/>
                              <w:marBottom w:val="0"/>
                              <w:divBdr>
                                <w:top w:val="single" w:sz="2" w:space="0" w:color="E5E7EB"/>
                                <w:left w:val="single" w:sz="2" w:space="0" w:color="E5E7EB"/>
                                <w:bottom w:val="single" w:sz="2" w:space="0" w:color="E5E7EB"/>
                                <w:right w:val="single" w:sz="2" w:space="0" w:color="E5E7EB"/>
                              </w:divBdr>
                            </w:div>
                            <w:div w:id="1352148039">
                              <w:marLeft w:val="0"/>
                              <w:marRight w:val="0"/>
                              <w:marTop w:val="0"/>
                              <w:marBottom w:val="0"/>
                              <w:divBdr>
                                <w:top w:val="single" w:sz="2" w:space="0" w:color="E5E7EB"/>
                                <w:left w:val="single" w:sz="2" w:space="0" w:color="E5E7EB"/>
                                <w:bottom w:val="single" w:sz="2" w:space="0" w:color="E5E7EB"/>
                                <w:right w:val="single" w:sz="2" w:space="0" w:color="E5E7EB"/>
                              </w:divBdr>
                              <w:divsChild>
                                <w:div w:id="54546069">
                                  <w:marLeft w:val="0"/>
                                  <w:marRight w:val="0"/>
                                  <w:marTop w:val="0"/>
                                  <w:marBottom w:val="0"/>
                                  <w:divBdr>
                                    <w:top w:val="single" w:sz="2" w:space="0" w:color="E5E7EB"/>
                                    <w:left w:val="single" w:sz="2" w:space="0" w:color="E5E7EB"/>
                                    <w:bottom w:val="single" w:sz="2" w:space="0" w:color="E5E7EB"/>
                                    <w:right w:val="single" w:sz="2" w:space="0" w:color="E5E7EB"/>
                                  </w:divBdr>
                                  <w:divsChild>
                                    <w:div w:id="1005665681">
                                      <w:marLeft w:val="0"/>
                                      <w:marRight w:val="0"/>
                                      <w:marTop w:val="0"/>
                                      <w:marBottom w:val="0"/>
                                      <w:divBdr>
                                        <w:top w:val="single" w:sz="2" w:space="0" w:color="E5E7EB"/>
                                        <w:left w:val="single" w:sz="2" w:space="0" w:color="E5E7EB"/>
                                        <w:bottom w:val="single" w:sz="2" w:space="0" w:color="E5E7EB"/>
                                        <w:right w:val="single" w:sz="2" w:space="0" w:color="E5E7EB"/>
                                      </w:divBdr>
                                      <w:divsChild>
                                        <w:div w:id="846822580">
                                          <w:marLeft w:val="0"/>
                                          <w:marRight w:val="0"/>
                                          <w:marTop w:val="0"/>
                                          <w:marBottom w:val="0"/>
                                          <w:divBdr>
                                            <w:top w:val="single" w:sz="2" w:space="0" w:color="E5E7EB"/>
                                            <w:left w:val="single" w:sz="2" w:space="0" w:color="E5E7EB"/>
                                            <w:bottom w:val="single" w:sz="2" w:space="0" w:color="E5E7EB"/>
                                            <w:right w:val="single" w:sz="2" w:space="0" w:color="E5E7EB"/>
                                          </w:divBdr>
                                          <w:divsChild>
                                            <w:div w:id="1760059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01367789">
                      <w:marLeft w:val="0"/>
                      <w:marRight w:val="0"/>
                      <w:marTop w:val="0"/>
                      <w:marBottom w:val="0"/>
                      <w:divBdr>
                        <w:top w:val="single" w:sz="2" w:space="0" w:color="E5E7EB"/>
                        <w:left w:val="single" w:sz="2" w:space="0" w:color="E5E7EB"/>
                        <w:bottom w:val="single" w:sz="2" w:space="0" w:color="E5E7EB"/>
                        <w:right w:val="single" w:sz="2" w:space="0" w:color="E5E7EB"/>
                      </w:divBdr>
                      <w:divsChild>
                        <w:div w:id="1951886607">
                          <w:marLeft w:val="0"/>
                          <w:marRight w:val="0"/>
                          <w:marTop w:val="0"/>
                          <w:marBottom w:val="0"/>
                          <w:divBdr>
                            <w:top w:val="single" w:sz="2" w:space="0" w:color="E5E7EB"/>
                            <w:left w:val="single" w:sz="2" w:space="0" w:color="E5E7EB"/>
                            <w:bottom w:val="single" w:sz="2" w:space="0" w:color="E5E7EB"/>
                            <w:right w:val="single" w:sz="2" w:space="0" w:color="E5E7EB"/>
                          </w:divBdr>
                        </w:div>
                        <w:div w:id="1952010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6113036">
          <w:marLeft w:val="0"/>
          <w:marRight w:val="0"/>
          <w:marTop w:val="0"/>
          <w:marBottom w:val="0"/>
          <w:divBdr>
            <w:top w:val="single" w:sz="2" w:space="0" w:color="E5E7EB"/>
            <w:left w:val="single" w:sz="2" w:space="0" w:color="E5E7EB"/>
            <w:bottom w:val="single" w:sz="2" w:space="0" w:color="E5E7EB"/>
            <w:right w:val="single" w:sz="2" w:space="0" w:color="E5E7EB"/>
          </w:divBdr>
          <w:divsChild>
            <w:div w:id="477380963">
              <w:marLeft w:val="0"/>
              <w:marRight w:val="0"/>
              <w:marTop w:val="0"/>
              <w:marBottom w:val="0"/>
              <w:divBdr>
                <w:top w:val="single" w:sz="2" w:space="0" w:color="E5E7EB"/>
                <w:left w:val="single" w:sz="2" w:space="0" w:color="E5E7EB"/>
                <w:bottom w:val="single" w:sz="2" w:space="23" w:color="E5E7EB"/>
                <w:right w:val="single" w:sz="2" w:space="0" w:color="E5E7EB"/>
              </w:divBdr>
              <w:divsChild>
                <w:div w:id="1428886737">
                  <w:marLeft w:val="0"/>
                  <w:marRight w:val="0"/>
                  <w:marTop w:val="0"/>
                  <w:marBottom w:val="0"/>
                  <w:divBdr>
                    <w:top w:val="single" w:sz="2" w:space="0" w:color="E5E7EB"/>
                    <w:left w:val="single" w:sz="2" w:space="0" w:color="E5E7EB"/>
                    <w:bottom w:val="single" w:sz="2" w:space="0" w:color="E5E7EB"/>
                    <w:right w:val="single" w:sz="2" w:space="0" w:color="E5E7EB"/>
                  </w:divBdr>
                </w:div>
                <w:div w:id="1851141590">
                  <w:marLeft w:val="0"/>
                  <w:marRight w:val="0"/>
                  <w:marTop w:val="0"/>
                  <w:marBottom w:val="360"/>
                  <w:divBdr>
                    <w:top w:val="single" w:sz="2" w:space="0" w:color="E5E7EB"/>
                    <w:left w:val="single" w:sz="2" w:space="0" w:color="E5E7EB"/>
                    <w:bottom w:val="single" w:sz="2" w:space="0" w:color="E5E7EB"/>
                    <w:right w:val="single" w:sz="2" w:space="0" w:color="E5E7EB"/>
                  </w:divBdr>
                  <w:divsChild>
                    <w:div w:id="151572339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90278986">
                  <w:marLeft w:val="0"/>
                  <w:marRight w:val="0"/>
                  <w:marTop w:val="0"/>
                  <w:marBottom w:val="0"/>
                  <w:divBdr>
                    <w:top w:val="single" w:sz="2" w:space="9" w:color="E5E7EB"/>
                    <w:left w:val="single" w:sz="2" w:space="9" w:color="E5E7EB"/>
                    <w:bottom w:val="single" w:sz="2" w:space="9" w:color="E5E7EB"/>
                    <w:right w:val="single" w:sz="2" w:space="9" w:color="E5E7EB"/>
                  </w:divBdr>
                  <w:divsChild>
                    <w:div w:id="723721458">
                      <w:marLeft w:val="0"/>
                      <w:marRight w:val="0"/>
                      <w:marTop w:val="0"/>
                      <w:marBottom w:val="0"/>
                      <w:divBdr>
                        <w:top w:val="single" w:sz="2" w:space="0" w:color="E5E7EB"/>
                        <w:left w:val="single" w:sz="2" w:space="0" w:color="E5E7EB"/>
                        <w:bottom w:val="single" w:sz="2" w:space="0" w:color="E5E7EB"/>
                        <w:right w:val="single" w:sz="2" w:space="0" w:color="E5E7EB"/>
                      </w:divBdr>
                    </w:div>
                    <w:div w:id="106833493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99903367">
              <w:marLeft w:val="0"/>
              <w:marRight w:val="0"/>
              <w:marTop w:val="0"/>
              <w:marBottom w:val="180"/>
              <w:divBdr>
                <w:top w:val="single" w:sz="2" w:space="0" w:color="E5E7EB"/>
                <w:left w:val="single" w:sz="2" w:space="0" w:color="E5E7EB"/>
                <w:bottom w:val="single" w:sz="2" w:space="0" w:color="E5E7EB"/>
                <w:right w:val="single" w:sz="2" w:space="0" w:color="E5E7EB"/>
              </w:divBdr>
              <w:divsChild>
                <w:div w:id="1656762272">
                  <w:marLeft w:val="0"/>
                  <w:marRight w:val="0"/>
                  <w:marTop w:val="0"/>
                  <w:marBottom w:val="0"/>
                  <w:divBdr>
                    <w:top w:val="single" w:sz="2" w:space="0" w:color="E5E7EB"/>
                    <w:left w:val="single" w:sz="2" w:space="0" w:color="E5E7EB"/>
                    <w:bottom w:val="single" w:sz="2" w:space="0" w:color="E5E7EB"/>
                    <w:right w:val="single" w:sz="2" w:space="0" w:color="E5E7EB"/>
                  </w:divBdr>
                  <w:divsChild>
                    <w:div w:id="1723019166">
                      <w:marLeft w:val="0"/>
                      <w:marRight w:val="0"/>
                      <w:marTop w:val="180"/>
                      <w:marBottom w:val="0"/>
                      <w:divBdr>
                        <w:top w:val="single" w:sz="2" w:space="2" w:color="E5E7EB"/>
                        <w:left w:val="single" w:sz="2" w:space="0" w:color="E5E7EB"/>
                        <w:bottom w:val="single" w:sz="2" w:space="0" w:color="E5E7EB"/>
                        <w:right w:val="single" w:sz="2" w:space="0" w:color="E5E7EB"/>
                      </w:divBdr>
                      <w:divsChild>
                        <w:div w:id="31659289">
                          <w:marLeft w:val="0"/>
                          <w:marRight w:val="0"/>
                          <w:marTop w:val="0"/>
                          <w:marBottom w:val="0"/>
                          <w:divBdr>
                            <w:top w:val="single" w:sz="2" w:space="0" w:color="E5E7EB"/>
                            <w:left w:val="single" w:sz="2" w:space="0" w:color="E5E7EB"/>
                            <w:bottom w:val="single" w:sz="2" w:space="0" w:color="E5E7EB"/>
                            <w:right w:val="single" w:sz="2" w:space="0" w:color="E5E7EB"/>
                          </w:divBdr>
                          <w:divsChild>
                            <w:div w:id="1035346753">
                              <w:marLeft w:val="0"/>
                              <w:marRight w:val="0"/>
                              <w:marTop w:val="0"/>
                              <w:marBottom w:val="0"/>
                              <w:divBdr>
                                <w:top w:val="single" w:sz="2" w:space="2" w:color="E5E7EB"/>
                                <w:left w:val="single" w:sz="2" w:space="0" w:color="E5E7EB"/>
                                <w:bottom w:val="single" w:sz="2" w:space="0" w:color="E5E7EB"/>
                                <w:right w:val="single" w:sz="2" w:space="0" w:color="E5E7EB"/>
                              </w:divBdr>
                              <w:divsChild>
                                <w:div w:id="1758624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0571974">
                              <w:marLeft w:val="0"/>
                              <w:marRight w:val="0"/>
                              <w:marTop w:val="0"/>
                              <w:marBottom w:val="0"/>
                              <w:divBdr>
                                <w:top w:val="single" w:sz="2" w:space="5" w:color="E5E7EB"/>
                                <w:left w:val="single" w:sz="2" w:space="6" w:color="E5E7EB"/>
                                <w:bottom w:val="single" w:sz="2" w:space="6" w:color="E5E7EB"/>
                                <w:right w:val="single" w:sz="2" w:space="6" w:color="E5E7EB"/>
                              </w:divBdr>
                              <w:divsChild>
                                <w:div w:id="1271740476">
                                  <w:marLeft w:val="0"/>
                                  <w:marRight w:val="0"/>
                                  <w:marTop w:val="60"/>
                                  <w:marBottom w:val="0"/>
                                  <w:divBdr>
                                    <w:top w:val="single" w:sz="2" w:space="0" w:color="E5E7EB"/>
                                    <w:left w:val="single" w:sz="2" w:space="0" w:color="E5E7EB"/>
                                    <w:bottom w:val="single" w:sz="2" w:space="0" w:color="E5E7EB"/>
                                    <w:right w:val="single" w:sz="2" w:space="0" w:color="E5E7EB"/>
                                  </w:divBdr>
                                  <w:divsChild>
                                    <w:div w:id="1112281077">
                                      <w:marLeft w:val="0"/>
                                      <w:marRight w:val="120"/>
                                      <w:marTop w:val="0"/>
                                      <w:marBottom w:val="0"/>
                                      <w:divBdr>
                                        <w:top w:val="single" w:sz="2" w:space="0" w:color="E5E7EB"/>
                                        <w:left w:val="single" w:sz="2" w:space="0" w:color="E5E7EB"/>
                                        <w:bottom w:val="single" w:sz="2" w:space="0" w:color="E5E7EB"/>
                                        <w:right w:val="single" w:sz="2" w:space="0" w:color="E5E7EB"/>
                                      </w:divBdr>
                                    </w:div>
                                    <w:div w:id="2141872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2457362">
                          <w:marLeft w:val="0"/>
                          <w:marRight w:val="0"/>
                          <w:marTop w:val="0"/>
                          <w:marBottom w:val="0"/>
                          <w:divBdr>
                            <w:top w:val="single" w:sz="2" w:space="0" w:color="E5E7EB"/>
                            <w:left w:val="single" w:sz="2" w:space="0" w:color="E5E7EB"/>
                            <w:bottom w:val="single" w:sz="2" w:space="0" w:color="E5E7EB"/>
                            <w:right w:val="single" w:sz="2" w:space="0" w:color="E5E7EB"/>
                          </w:divBdr>
                          <w:divsChild>
                            <w:div w:id="98794323">
                              <w:marLeft w:val="0"/>
                              <w:marRight w:val="0"/>
                              <w:marTop w:val="0"/>
                              <w:marBottom w:val="0"/>
                              <w:divBdr>
                                <w:top w:val="single" w:sz="2" w:space="5" w:color="E5E7EB"/>
                                <w:left w:val="single" w:sz="2" w:space="6" w:color="E5E7EB"/>
                                <w:bottom w:val="single" w:sz="2" w:space="6" w:color="E5E7EB"/>
                                <w:right w:val="single" w:sz="2" w:space="6" w:color="E5E7EB"/>
                              </w:divBdr>
                              <w:divsChild>
                                <w:div w:id="1523132626">
                                  <w:marLeft w:val="0"/>
                                  <w:marRight w:val="0"/>
                                  <w:marTop w:val="60"/>
                                  <w:marBottom w:val="0"/>
                                  <w:divBdr>
                                    <w:top w:val="single" w:sz="2" w:space="0" w:color="E5E7EB"/>
                                    <w:left w:val="single" w:sz="2" w:space="0" w:color="E5E7EB"/>
                                    <w:bottom w:val="single" w:sz="2" w:space="0" w:color="E5E7EB"/>
                                    <w:right w:val="single" w:sz="2" w:space="0" w:color="E5E7EB"/>
                                  </w:divBdr>
                                  <w:divsChild>
                                    <w:div w:id="17892725">
                                      <w:marLeft w:val="0"/>
                                      <w:marRight w:val="0"/>
                                      <w:marTop w:val="0"/>
                                      <w:marBottom w:val="0"/>
                                      <w:divBdr>
                                        <w:top w:val="single" w:sz="2" w:space="0" w:color="E5E7EB"/>
                                        <w:left w:val="single" w:sz="2" w:space="0" w:color="E5E7EB"/>
                                        <w:bottom w:val="single" w:sz="2" w:space="0" w:color="E5E7EB"/>
                                        <w:right w:val="single" w:sz="2" w:space="0" w:color="E5E7EB"/>
                                      </w:divBdr>
                                    </w:div>
                                    <w:div w:id="67037217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95702178">
                              <w:marLeft w:val="0"/>
                              <w:marRight w:val="0"/>
                              <w:marTop w:val="0"/>
                              <w:marBottom w:val="0"/>
                              <w:divBdr>
                                <w:top w:val="single" w:sz="2" w:space="2" w:color="E5E7EB"/>
                                <w:left w:val="single" w:sz="2" w:space="0" w:color="E5E7EB"/>
                                <w:bottom w:val="single" w:sz="2" w:space="0" w:color="E5E7EB"/>
                                <w:right w:val="single" w:sz="2" w:space="0" w:color="E5E7EB"/>
                              </w:divBdr>
                              <w:divsChild>
                                <w:div w:id="1245339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8276363">
                          <w:marLeft w:val="0"/>
                          <w:marRight w:val="0"/>
                          <w:marTop w:val="0"/>
                          <w:marBottom w:val="0"/>
                          <w:divBdr>
                            <w:top w:val="single" w:sz="2" w:space="0" w:color="E5E7EB"/>
                            <w:left w:val="single" w:sz="2" w:space="0" w:color="E5E7EB"/>
                            <w:bottom w:val="single" w:sz="2" w:space="0" w:color="E5E7EB"/>
                            <w:right w:val="single" w:sz="2" w:space="0" w:color="E5E7EB"/>
                          </w:divBdr>
                          <w:divsChild>
                            <w:div w:id="48916206">
                              <w:marLeft w:val="0"/>
                              <w:marRight w:val="0"/>
                              <w:marTop w:val="0"/>
                              <w:marBottom w:val="0"/>
                              <w:divBdr>
                                <w:top w:val="single" w:sz="2" w:space="5" w:color="E5E7EB"/>
                                <w:left w:val="single" w:sz="2" w:space="6" w:color="E5E7EB"/>
                                <w:bottom w:val="single" w:sz="2" w:space="6" w:color="E5E7EB"/>
                                <w:right w:val="single" w:sz="2" w:space="6" w:color="E5E7EB"/>
                              </w:divBdr>
                              <w:divsChild>
                                <w:div w:id="1717507771">
                                  <w:marLeft w:val="0"/>
                                  <w:marRight w:val="0"/>
                                  <w:marTop w:val="60"/>
                                  <w:marBottom w:val="0"/>
                                  <w:divBdr>
                                    <w:top w:val="single" w:sz="2" w:space="0" w:color="E5E7EB"/>
                                    <w:left w:val="single" w:sz="2" w:space="0" w:color="E5E7EB"/>
                                    <w:bottom w:val="single" w:sz="2" w:space="0" w:color="E5E7EB"/>
                                    <w:right w:val="single" w:sz="2" w:space="0" w:color="E5E7EB"/>
                                  </w:divBdr>
                                  <w:divsChild>
                                    <w:div w:id="1156654659">
                                      <w:marLeft w:val="0"/>
                                      <w:marRight w:val="0"/>
                                      <w:marTop w:val="0"/>
                                      <w:marBottom w:val="0"/>
                                      <w:divBdr>
                                        <w:top w:val="single" w:sz="2" w:space="0" w:color="E5E7EB"/>
                                        <w:left w:val="single" w:sz="2" w:space="0" w:color="E5E7EB"/>
                                        <w:bottom w:val="single" w:sz="2" w:space="0" w:color="E5E7EB"/>
                                        <w:right w:val="single" w:sz="2" w:space="0" w:color="E5E7EB"/>
                                      </w:divBdr>
                                    </w:div>
                                    <w:div w:id="200042194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30743673">
                              <w:marLeft w:val="0"/>
                              <w:marRight w:val="0"/>
                              <w:marTop w:val="0"/>
                              <w:marBottom w:val="0"/>
                              <w:divBdr>
                                <w:top w:val="single" w:sz="2" w:space="2" w:color="E5E7EB"/>
                                <w:left w:val="single" w:sz="2" w:space="0" w:color="E5E7EB"/>
                                <w:bottom w:val="single" w:sz="2" w:space="0" w:color="E5E7EB"/>
                                <w:right w:val="single" w:sz="2" w:space="0" w:color="E5E7EB"/>
                              </w:divBdr>
                              <w:divsChild>
                                <w:div w:id="1691293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3739987">
                          <w:marLeft w:val="0"/>
                          <w:marRight w:val="0"/>
                          <w:marTop w:val="0"/>
                          <w:marBottom w:val="0"/>
                          <w:divBdr>
                            <w:top w:val="single" w:sz="2" w:space="0" w:color="E5E7EB"/>
                            <w:left w:val="single" w:sz="2" w:space="0" w:color="E5E7EB"/>
                            <w:bottom w:val="single" w:sz="2" w:space="0" w:color="E5E7EB"/>
                            <w:right w:val="single" w:sz="2" w:space="0" w:color="E5E7EB"/>
                          </w:divBdr>
                          <w:divsChild>
                            <w:div w:id="672757377">
                              <w:marLeft w:val="0"/>
                              <w:marRight w:val="0"/>
                              <w:marTop w:val="0"/>
                              <w:marBottom w:val="0"/>
                              <w:divBdr>
                                <w:top w:val="single" w:sz="2" w:space="5" w:color="E5E7EB"/>
                                <w:left w:val="single" w:sz="2" w:space="6" w:color="E5E7EB"/>
                                <w:bottom w:val="single" w:sz="2" w:space="6" w:color="E5E7EB"/>
                                <w:right w:val="single" w:sz="2" w:space="6" w:color="E5E7EB"/>
                              </w:divBdr>
                              <w:divsChild>
                                <w:div w:id="2146073489">
                                  <w:marLeft w:val="0"/>
                                  <w:marRight w:val="0"/>
                                  <w:marTop w:val="60"/>
                                  <w:marBottom w:val="0"/>
                                  <w:divBdr>
                                    <w:top w:val="single" w:sz="2" w:space="0" w:color="E5E7EB"/>
                                    <w:left w:val="single" w:sz="2" w:space="0" w:color="E5E7EB"/>
                                    <w:bottom w:val="single" w:sz="2" w:space="0" w:color="E5E7EB"/>
                                    <w:right w:val="single" w:sz="2" w:space="0" w:color="E5E7EB"/>
                                  </w:divBdr>
                                  <w:divsChild>
                                    <w:div w:id="929855640">
                                      <w:marLeft w:val="0"/>
                                      <w:marRight w:val="0"/>
                                      <w:marTop w:val="0"/>
                                      <w:marBottom w:val="0"/>
                                      <w:divBdr>
                                        <w:top w:val="single" w:sz="2" w:space="0" w:color="E5E7EB"/>
                                        <w:left w:val="single" w:sz="2" w:space="0" w:color="E5E7EB"/>
                                        <w:bottom w:val="single" w:sz="2" w:space="0" w:color="E5E7EB"/>
                                        <w:right w:val="single" w:sz="2" w:space="0" w:color="E5E7EB"/>
                                      </w:divBdr>
                                    </w:div>
                                    <w:div w:id="189026244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65188648">
                              <w:marLeft w:val="0"/>
                              <w:marRight w:val="0"/>
                              <w:marTop w:val="0"/>
                              <w:marBottom w:val="0"/>
                              <w:divBdr>
                                <w:top w:val="single" w:sz="2" w:space="2" w:color="E5E7EB"/>
                                <w:left w:val="single" w:sz="2" w:space="0" w:color="E5E7EB"/>
                                <w:bottom w:val="single" w:sz="2" w:space="0" w:color="E5E7EB"/>
                                <w:right w:val="single" w:sz="2" w:space="0" w:color="E5E7EB"/>
                              </w:divBdr>
                              <w:divsChild>
                                <w:div w:id="1827746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2461587">
                  <w:marLeft w:val="0"/>
                  <w:marRight w:val="0"/>
                  <w:marTop w:val="0"/>
                  <w:marBottom w:val="0"/>
                  <w:divBdr>
                    <w:top w:val="single" w:sz="2" w:space="0" w:color="E5E7EB"/>
                    <w:left w:val="single" w:sz="2" w:space="0" w:color="E5E7EB"/>
                    <w:bottom w:val="single" w:sz="2" w:space="0" w:color="E5E7EB"/>
                    <w:right w:val="single" w:sz="2" w:space="0" w:color="E5E7EB"/>
                  </w:divBdr>
                  <w:divsChild>
                    <w:div w:id="68038956">
                      <w:marLeft w:val="0"/>
                      <w:marRight w:val="0"/>
                      <w:marTop w:val="0"/>
                      <w:marBottom w:val="0"/>
                      <w:divBdr>
                        <w:top w:val="single" w:sz="2" w:space="0" w:color="E5E7EB"/>
                        <w:left w:val="single" w:sz="2" w:space="0" w:color="E5E7EB"/>
                        <w:bottom w:val="single" w:sz="2" w:space="0" w:color="E5E7EB"/>
                        <w:right w:val="single" w:sz="2" w:space="0" w:color="E5E7EB"/>
                      </w:divBdr>
                      <w:divsChild>
                        <w:div w:id="2075930190">
                          <w:marLeft w:val="0"/>
                          <w:marRight w:val="0"/>
                          <w:marTop w:val="0"/>
                          <w:marBottom w:val="0"/>
                          <w:divBdr>
                            <w:top w:val="single" w:sz="2" w:space="0" w:color="E5E7EB"/>
                            <w:left w:val="single" w:sz="2" w:space="0" w:color="E5E7EB"/>
                            <w:bottom w:val="single" w:sz="2" w:space="0" w:color="E5E7EB"/>
                            <w:right w:val="single" w:sz="2" w:space="0" w:color="E5E7EB"/>
                          </w:divBdr>
                          <w:divsChild>
                            <w:div w:id="1875775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7155297">
          <w:marLeft w:val="0"/>
          <w:marRight w:val="0"/>
          <w:marTop w:val="0"/>
          <w:marBottom w:val="0"/>
          <w:divBdr>
            <w:top w:val="single" w:sz="2" w:space="0" w:color="E5E7EB"/>
            <w:left w:val="single" w:sz="2" w:space="0" w:color="E5E7EB"/>
            <w:bottom w:val="single" w:sz="2" w:space="0" w:color="E5E7EB"/>
            <w:right w:val="single" w:sz="2" w:space="0" w:color="E5E7EB"/>
          </w:divBdr>
          <w:divsChild>
            <w:div w:id="94785525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72444161">
          <w:marLeft w:val="0"/>
          <w:marRight w:val="0"/>
          <w:marTop w:val="0"/>
          <w:marBottom w:val="0"/>
          <w:divBdr>
            <w:top w:val="single" w:sz="2" w:space="0" w:color="E5E7EB"/>
            <w:left w:val="single" w:sz="2" w:space="0" w:color="E5E7EB"/>
            <w:bottom w:val="single" w:sz="2" w:space="0" w:color="E5E7EB"/>
            <w:right w:val="single" w:sz="2" w:space="0" w:color="E5E7EB"/>
          </w:divBdr>
          <w:divsChild>
            <w:div w:id="1620457315">
              <w:marLeft w:val="0"/>
              <w:marRight w:val="0"/>
              <w:marTop w:val="0"/>
              <w:marBottom w:val="240"/>
              <w:divBdr>
                <w:top w:val="single" w:sz="2" w:space="0" w:color="E5E7EB"/>
                <w:left w:val="single" w:sz="2" w:space="0" w:color="E5E7EB"/>
                <w:bottom w:val="single" w:sz="2" w:space="0" w:color="E5E7EB"/>
                <w:right w:val="single" w:sz="2" w:space="0" w:color="E5E7EB"/>
              </w:divBdr>
              <w:divsChild>
                <w:div w:id="417823215">
                  <w:marLeft w:val="0"/>
                  <w:marRight w:val="0"/>
                  <w:marTop w:val="0"/>
                  <w:marBottom w:val="0"/>
                  <w:divBdr>
                    <w:top w:val="single" w:sz="2" w:space="0" w:color="E5E7EB"/>
                    <w:left w:val="single" w:sz="2" w:space="0" w:color="E5E7EB"/>
                    <w:bottom w:val="single" w:sz="2" w:space="0" w:color="E5E7EB"/>
                    <w:right w:val="single" w:sz="2" w:space="0" w:color="E5E7EB"/>
                  </w:divBdr>
                  <w:divsChild>
                    <w:div w:id="545341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12943548">
      <w:bodyDiv w:val="1"/>
      <w:marLeft w:val="0"/>
      <w:marRight w:val="0"/>
      <w:marTop w:val="0"/>
      <w:marBottom w:val="0"/>
      <w:divBdr>
        <w:top w:val="none" w:sz="0" w:space="0" w:color="auto"/>
        <w:left w:val="none" w:sz="0" w:space="0" w:color="auto"/>
        <w:bottom w:val="none" w:sz="0" w:space="0" w:color="auto"/>
        <w:right w:val="none" w:sz="0" w:space="0" w:color="auto"/>
      </w:divBdr>
      <w:divsChild>
        <w:div w:id="906456524">
          <w:marLeft w:val="0"/>
          <w:marRight w:val="0"/>
          <w:marTop w:val="0"/>
          <w:marBottom w:val="0"/>
          <w:divBdr>
            <w:top w:val="single" w:sz="2" w:space="0" w:color="E5E7EB"/>
            <w:left w:val="single" w:sz="2" w:space="0" w:color="E5E7EB"/>
            <w:bottom w:val="single" w:sz="2" w:space="0" w:color="E5E7EB"/>
            <w:right w:val="single" w:sz="2" w:space="0" w:color="E5E7EB"/>
          </w:divBdr>
          <w:divsChild>
            <w:div w:id="443116139">
              <w:marLeft w:val="0"/>
              <w:marRight w:val="0"/>
              <w:marTop w:val="0"/>
              <w:marBottom w:val="0"/>
              <w:divBdr>
                <w:top w:val="single" w:sz="2" w:space="0" w:color="E5E7EB"/>
                <w:left w:val="single" w:sz="2" w:space="0" w:color="E5E7EB"/>
                <w:bottom w:val="single" w:sz="2" w:space="0" w:color="E5E7EB"/>
                <w:right w:val="single" w:sz="2" w:space="0" w:color="E5E7EB"/>
              </w:divBdr>
              <w:divsChild>
                <w:div w:id="575867081">
                  <w:marLeft w:val="0"/>
                  <w:marRight w:val="0"/>
                  <w:marTop w:val="0"/>
                  <w:marBottom w:val="0"/>
                  <w:divBdr>
                    <w:top w:val="single" w:sz="2" w:space="0" w:color="E5E7EB"/>
                    <w:left w:val="single" w:sz="2" w:space="0" w:color="E5E7EB"/>
                    <w:bottom w:val="single" w:sz="2" w:space="0" w:color="E5E7EB"/>
                    <w:right w:val="single" w:sz="2" w:space="0" w:color="E5E7EB"/>
                  </w:divBdr>
                  <w:divsChild>
                    <w:div w:id="30540091">
                      <w:marLeft w:val="0"/>
                      <w:marRight w:val="0"/>
                      <w:marTop w:val="0"/>
                      <w:marBottom w:val="360"/>
                      <w:divBdr>
                        <w:top w:val="single" w:sz="2" w:space="0" w:color="E5E7EB"/>
                        <w:left w:val="single" w:sz="2" w:space="0" w:color="E5E7EB"/>
                        <w:bottom w:val="single" w:sz="2" w:space="0" w:color="E5E7EB"/>
                        <w:right w:val="single" w:sz="2" w:space="0" w:color="E5E7EB"/>
                      </w:divBdr>
                      <w:divsChild>
                        <w:div w:id="118761815">
                          <w:marLeft w:val="0"/>
                          <w:marRight w:val="0"/>
                          <w:marTop w:val="0"/>
                          <w:marBottom w:val="180"/>
                          <w:divBdr>
                            <w:top w:val="single" w:sz="6" w:space="9" w:color="999999"/>
                            <w:left w:val="single" w:sz="6" w:space="11" w:color="999999"/>
                            <w:bottom w:val="single" w:sz="6" w:space="9" w:color="999999"/>
                            <w:right w:val="single" w:sz="6" w:space="11" w:color="999999"/>
                          </w:divBdr>
                          <w:divsChild>
                            <w:div w:id="663049949">
                              <w:marLeft w:val="0"/>
                              <w:marRight w:val="0"/>
                              <w:marTop w:val="0"/>
                              <w:marBottom w:val="0"/>
                              <w:divBdr>
                                <w:top w:val="single" w:sz="2" w:space="0" w:color="E5E7EB"/>
                                <w:left w:val="single" w:sz="2" w:space="0" w:color="E5E7EB"/>
                                <w:bottom w:val="single" w:sz="2" w:space="0" w:color="E5E7EB"/>
                                <w:right w:val="single" w:sz="2" w:space="0" w:color="E5E7EB"/>
                              </w:divBdr>
                              <w:divsChild>
                                <w:div w:id="1340736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401212">
                      <w:marLeft w:val="0"/>
                      <w:marRight w:val="0"/>
                      <w:marTop w:val="0"/>
                      <w:marBottom w:val="360"/>
                      <w:divBdr>
                        <w:top w:val="single" w:sz="2" w:space="0" w:color="E5E7EB"/>
                        <w:left w:val="single" w:sz="2" w:space="0" w:color="E5E7EB"/>
                        <w:bottom w:val="single" w:sz="2" w:space="0" w:color="E5E7EB"/>
                        <w:right w:val="single" w:sz="2" w:space="0" w:color="E5E7EB"/>
                      </w:divBdr>
                      <w:divsChild>
                        <w:div w:id="84502018">
                          <w:marLeft w:val="0"/>
                          <w:marRight w:val="0"/>
                          <w:marTop w:val="0"/>
                          <w:marBottom w:val="0"/>
                          <w:divBdr>
                            <w:top w:val="single" w:sz="2" w:space="0" w:color="E5E7EB"/>
                            <w:left w:val="single" w:sz="2" w:space="0" w:color="E5E7EB"/>
                            <w:bottom w:val="single" w:sz="2" w:space="0" w:color="E5E7EB"/>
                            <w:right w:val="single" w:sz="2" w:space="0" w:color="E5E7EB"/>
                          </w:divBdr>
                          <w:divsChild>
                            <w:div w:id="22829717">
                              <w:marLeft w:val="0"/>
                              <w:marRight w:val="0"/>
                              <w:marTop w:val="0"/>
                              <w:marBottom w:val="0"/>
                              <w:divBdr>
                                <w:top w:val="single" w:sz="2" w:space="0" w:color="E5E7EB"/>
                                <w:left w:val="single" w:sz="2" w:space="0" w:color="E5E7EB"/>
                                <w:bottom w:val="single" w:sz="2" w:space="0" w:color="E5E7EB"/>
                                <w:right w:val="single" w:sz="2" w:space="0" w:color="E5E7EB"/>
                              </w:divBdr>
                              <w:divsChild>
                                <w:div w:id="615330850">
                                  <w:marLeft w:val="0"/>
                                  <w:marRight w:val="0"/>
                                  <w:marTop w:val="0"/>
                                  <w:marBottom w:val="0"/>
                                  <w:divBdr>
                                    <w:top w:val="single" w:sz="2" w:space="0" w:color="E5E7EB"/>
                                    <w:left w:val="single" w:sz="2" w:space="0" w:color="E5E7EB"/>
                                    <w:bottom w:val="single" w:sz="2" w:space="0" w:color="E5E7EB"/>
                                    <w:right w:val="single" w:sz="2" w:space="0" w:color="E5E7EB"/>
                                  </w:divBdr>
                                  <w:divsChild>
                                    <w:div w:id="1801611329">
                                      <w:marLeft w:val="0"/>
                                      <w:marRight w:val="0"/>
                                      <w:marTop w:val="0"/>
                                      <w:marBottom w:val="0"/>
                                      <w:divBdr>
                                        <w:top w:val="single" w:sz="2" w:space="0" w:color="E5E7EB"/>
                                        <w:left w:val="single" w:sz="2" w:space="0" w:color="E5E7EB"/>
                                        <w:bottom w:val="single" w:sz="2" w:space="0" w:color="E5E7EB"/>
                                        <w:right w:val="single" w:sz="2" w:space="0" w:color="E5E7EB"/>
                                      </w:divBdr>
                                      <w:divsChild>
                                        <w:div w:id="550073091">
                                          <w:marLeft w:val="0"/>
                                          <w:marRight w:val="0"/>
                                          <w:marTop w:val="0"/>
                                          <w:marBottom w:val="0"/>
                                          <w:divBdr>
                                            <w:top w:val="single" w:sz="2" w:space="0" w:color="E5E7EB"/>
                                            <w:left w:val="single" w:sz="2" w:space="0" w:color="E5E7EB"/>
                                            <w:bottom w:val="single" w:sz="2" w:space="0" w:color="E5E7EB"/>
                                            <w:right w:val="single" w:sz="2" w:space="0" w:color="E5E7EB"/>
                                          </w:divBdr>
                                          <w:divsChild>
                                            <w:div w:id="556624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4316113">
                              <w:marLeft w:val="150"/>
                              <w:marRight w:val="0"/>
                              <w:marTop w:val="0"/>
                              <w:marBottom w:val="0"/>
                              <w:divBdr>
                                <w:top w:val="single" w:sz="2" w:space="0" w:color="E5E7EB"/>
                                <w:left w:val="single" w:sz="2" w:space="0" w:color="E5E7EB"/>
                                <w:bottom w:val="single" w:sz="2" w:space="0" w:color="E5E7EB"/>
                                <w:right w:val="single" w:sz="2" w:space="0" w:color="E5E7EB"/>
                              </w:divBdr>
                            </w:div>
                            <w:div w:id="1040008530">
                              <w:marLeft w:val="150"/>
                              <w:marRight w:val="0"/>
                              <w:marTop w:val="0"/>
                              <w:marBottom w:val="0"/>
                              <w:divBdr>
                                <w:top w:val="single" w:sz="2" w:space="0" w:color="E5E7EB"/>
                                <w:left w:val="single" w:sz="2" w:space="0" w:color="E5E7EB"/>
                                <w:bottom w:val="single" w:sz="2" w:space="0" w:color="E5E7EB"/>
                                <w:right w:val="single" w:sz="2" w:space="0" w:color="E5E7EB"/>
                              </w:divBdr>
                              <w:divsChild>
                                <w:div w:id="1827476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0694532">
                          <w:marLeft w:val="0"/>
                          <w:marRight w:val="0"/>
                          <w:marTop w:val="0"/>
                          <w:marBottom w:val="360"/>
                          <w:divBdr>
                            <w:top w:val="single" w:sz="2" w:space="0" w:color="E5E7EB"/>
                            <w:left w:val="single" w:sz="2" w:space="0" w:color="E5E7EB"/>
                            <w:bottom w:val="single" w:sz="2" w:space="0" w:color="E5E7EB"/>
                            <w:right w:val="single" w:sz="2" w:space="0" w:color="E5E7EB"/>
                          </w:divBdr>
                          <w:divsChild>
                            <w:div w:id="2073001464">
                              <w:marLeft w:val="0"/>
                              <w:marRight w:val="0"/>
                              <w:marTop w:val="0"/>
                              <w:marBottom w:val="0"/>
                              <w:divBdr>
                                <w:top w:val="single" w:sz="2" w:space="0" w:color="E5E7EB"/>
                                <w:left w:val="single" w:sz="2" w:space="0" w:color="E5E7EB"/>
                                <w:bottom w:val="single" w:sz="2" w:space="0" w:color="E5E7EB"/>
                                <w:right w:val="single" w:sz="2" w:space="0" w:color="E5E7EB"/>
                              </w:divBdr>
                              <w:divsChild>
                                <w:div w:id="1049568739">
                                  <w:marLeft w:val="0"/>
                                  <w:marRight w:val="0"/>
                                  <w:marTop w:val="0"/>
                                  <w:marBottom w:val="0"/>
                                  <w:divBdr>
                                    <w:top w:val="single" w:sz="2" w:space="0" w:color="E5E7EB"/>
                                    <w:left w:val="single" w:sz="2" w:space="0" w:color="E5E7EB"/>
                                    <w:bottom w:val="single" w:sz="2" w:space="0" w:color="E5E7EB"/>
                                    <w:right w:val="single" w:sz="2" w:space="11" w:color="E5E7EB"/>
                                  </w:divBdr>
                                  <w:divsChild>
                                    <w:div w:id="737094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6051641">
                              <w:marLeft w:val="0"/>
                              <w:marRight w:val="0"/>
                              <w:marTop w:val="0"/>
                              <w:marBottom w:val="0"/>
                              <w:divBdr>
                                <w:top w:val="single" w:sz="2" w:space="0" w:color="E5E7EB"/>
                                <w:left w:val="single" w:sz="2" w:space="0" w:color="E5E7EB"/>
                                <w:bottom w:val="single" w:sz="2" w:space="0" w:color="E5E7EB"/>
                                <w:right w:val="single" w:sz="2" w:space="0" w:color="E5E7EB"/>
                              </w:divBdr>
                              <w:divsChild>
                                <w:div w:id="473528995">
                                  <w:marLeft w:val="0"/>
                                  <w:marRight w:val="0"/>
                                  <w:marTop w:val="0"/>
                                  <w:marBottom w:val="60"/>
                                  <w:divBdr>
                                    <w:top w:val="single" w:sz="2" w:space="0" w:color="E5E7EB"/>
                                    <w:left w:val="single" w:sz="2" w:space="0" w:color="E5E7EB"/>
                                    <w:bottom w:val="single" w:sz="2" w:space="0" w:color="E5E7EB"/>
                                    <w:right w:val="single" w:sz="2" w:space="0" w:color="E5E7EB"/>
                                  </w:divBdr>
                                  <w:divsChild>
                                    <w:div w:id="11069978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844594759">
                      <w:marLeft w:val="0"/>
                      <w:marRight w:val="0"/>
                      <w:marTop w:val="0"/>
                      <w:marBottom w:val="0"/>
                      <w:divBdr>
                        <w:top w:val="single" w:sz="2" w:space="0" w:color="E5E7EB"/>
                        <w:left w:val="single" w:sz="2" w:space="0" w:color="E5E7EB"/>
                        <w:bottom w:val="single" w:sz="2" w:space="0" w:color="E5E7EB"/>
                        <w:right w:val="single" w:sz="2" w:space="0" w:color="E5E7EB"/>
                      </w:divBdr>
                      <w:divsChild>
                        <w:div w:id="73794462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276596571">
          <w:marLeft w:val="0"/>
          <w:marRight w:val="0"/>
          <w:marTop w:val="0"/>
          <w:marBottom w:val="0"/>
          <w:divBdr>
            <w:top w:val="single" w:sz="2" w:space="0" w:color="E5E7EB"/>
            <w:left w:val="single" w:sz="2" w:space="0" w:color="E5E7EB"/>
            <w:bottom w:val="single" w:sz="2" w:space="0" w:color="E5E7EB"/>
            <w:right w:val="single" w:sz="2" w:space="0" w:color="E5E7EB"/>
          </w:divBdr>
          <w:divsChild>
            <w:div w:id="1997343176">
              <w:marLeft w:val="0"/>
              <w:marRight w:val="0"/>
              <w:marTop w:val="0"/>
              <w:marBottom w:val="240"/>
              <w:divBdr>
                <w:top w:val="single" w:sz="2" w:space="0" w:color="E5E7EB"/>
                <w:left w:val="single" w:sz="2" w:space="0" w:color="E5E7EB"/>
                <w:bottom w:val="single" w:sz="2" w:space="0" w:color="E5E7EB"/>
                <w:right w:val="single" w:sz="2" w:space="0" w:color="E5E7EB"/>
              </w:divBdr>
              <w:divsChild>
                <w:div w:id="2005619127">
                  <w:marLeft w:val="0"/>
                  <w:marRight w:val="0"/>
                  <w:marTop w:val="0"/>
                  <w:marBottom w:val="0"/>
                  <w:divBdr>
                    <w:top w:val="single" w:sz="2" w:space="0" w:color="E5E7EB"/>
                    <w:left w:val="single" w:sz="2" w:space="0" w:color="E5E7EB"/>
                    <w:bottom w:val="single" w:sz="2" w:space="0" w:color="E5E7EB"/>
                    <w:right w:val="single" w:sz="2" w:space="0" w:color="E5E7EB"/>
                  </w:divBdr>
                  <w:divsChild>
                    <w:div w:id="342440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0467867">
          <w:marLeft w:val="0"/>
          <w:marRight w:val="0"/>
          <w:marTop w:val="0"/>
          <w:marBottom w:val="0"/>
          <w:divBdr>
            <w:top w:val="single" w:sz="2" w:space="0" w:color="E5E7EB"/>
            <w:left w:val="single" w:sz="2" w:space="0" w:color="E5E7EB"/>
            <w:bottom w:val="single" w:sz="2" w:space="0" w:color="E5E7EB"/>
            <w:right w:val="single" w:sz="2" w:space="0" w:color="E5E7EB"/>
          </w:divBdr>
          <w:divsChild>
            <w:div w:id="143860031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99126225">
          <w:marLeft w:val="0"/>
          <w:marRight w:val="0"/>
          <w:marTop w:val="0"/>
          <w:marBottom w:val="0"/>
          <w:divBdr>
            <w:top w:val="single" w:sz="2" w:space="0" w:color="E5E7EB"/>
            <w:left w:val="single" w:sz="2" w:space="0" w:color="E5E7EB"/>
            <w:bottom w:val="single" w:sz="2" w:space="0" w:color="E5E7EB"/>
            <w:right w:val="single" w:sz="2" w:space="0" w:color="E5E7EB"/>
          </w:divBdr>
          <w:divsChild>
            <w:div w:id="1306937619">
              <w:marLeft w:val="0"/>
              <w:marRight w:val="0"/>
              <w:marTop w:val="0"/>
              <w:marBottom w:val="0"/>
              <w:divBdr>
                <w:top w:val="single" w:sz="2" w:space="0" w:color="E5E7EB"/>
                <w:left w:val="single" w:sz="2" w:space="0" w:color="E5E7EB"/>
                <w:bottom w:val="single" w:sz="2" w:space="23" w:color="E5E7EB"/>
                <w:right w:val="single" w:sz="2" w:space="0" w:color="E5E7EB"/>
              </w:divBdr>
              <w:divsChild>
                <w:div w:id="955673900">
                  <w:marLeft w:val="0"/>
                  <w:marRight w:val="0"/>
                  <w:marTop w:val="0"/>
                  <w:marBottom w:val="0"/>
                  <w:divBdr>
                    <w:top w:val="single" w:sz="2" w:space="9" w:color="E5E7EB"/>
                    <w:left w:val="single" w:sz="2" w:space="9" w:color="E5E7EB"/>
                    <w:bottom w:val="single" w:sz="2" w:space="9" w:color="E5E7EB"/>
                    <w:right w:val="single" w:sz="2" w:space="9" w:color="E5E7EB"/>
                  </w:divBdr>
                  <w:divsChild>
                    <w:div w:id="1598438257">
                      <w:marLeft w:val="0"/>
                      <w:marRight w:val="0"/>
                      <w:marTop w:val="0"/>
                      <w:marBottom w:val="60"/>
                      <w:divBdr>
                        <w:top w:val="single" w:sz="2" w:space="0" w:color="E5E7EB"/>
                        <w:left w:val="single" w:sz="2" w:space="0" w:color="E5E7EB"/>
                        <w:bottom w:val="single" w:sz="2" w:space="0" w:color="E5E7EB"/>
                        <w:right w:val="single" w:sz="2" w:space="0" w:color="E5E7EB"/>
                      </w:divBdr>
                    </w:div>
                    <w:div w:id="2140881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476487">
                  <w:marLeft w:val="0"/>
                  <w:marRight w:val="0"/>
                  <w:marTop w:val="0"/>
                  <w:marBottom w:val="360"/>
                  <w:divBdr>
                    <w:top w:val="single" w:sz="2" w:space="0" w:color="E5E7EB"/>
                    <w:left w:val="single" w:sz="2" w:space="0" w:color="E5E7EB"/>
                    <w:bottom w:val="single" w:sz="2" w:space="0" w:color="E5E7EB"/>
                    <w:right w:val="single" w:sz="2" w:space="0" w:color="E5E7EB"/>
                  </w:divBdr>
                  <w:divsChild>
                    <w:div w:id="18883264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60697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8152288">
              <w:marLeft w:val="0"/>
              <w:marRight w:val="0"/>
              <w:marTop w:val="0"/>
              <w:marBottom w:val="180"/>
              <w:divBdr>
                <w:top w:val="single" w:sz="2" w:space="0" w:color="E5E7EB"/>
                <w:left w:val="single" w:sz="2" w:space="0" w:color="E5E7EB"/>
                <w:bottom w:val="single" w:sz="2" w:space="0" w:color="E5E7EB"/>
                <w:right w:val="single" w:sz="2" w:space="0" w:color="E5E7EB"/>
              </w:divBdr>
              <w:divsChild>
                <w:div w:id="1285648877">
                  <w:marLeft w:val="0"/>
                  <w:marRight w:val="0"/>
                  <w:marTop w:val="0"/>
                  <w:marBottom w:val="0"/>
                  <w:divBdr>
                    <w:top w:val="single" w:sz="2" w:space="0" w:color="E5E7EB"/>
                    <w:left w:val="single" w:sz="2" w:space="0" w:color="E5E7EB"/>
                    <w:bottom w:val="single" w:sz="2" w:space="0" w:color="E5E7EB"/>
                    <w:right w:val="single" w:sz="2" w:space="0" w:color="E5E7EB"/>
                  </w:divBdr>
                  <w:divsChild>
                    <w:div w:id="1580018349">
                      <w:marLeft w:val="0"/>
                      <w:marRight w:val="0"/>
                      <w:marTop w:val="0"/>
                      <w:marBottom w:val="0"/>
                      <w:divBdr>
                        <w:top w:val="single" w:sz="2" w:space="0" w:color="E5E7EB"/>
                        <w:left w:val="single" w:sz="2" w:space="0" w:color="E5E7EB"/>
                        <w:bottom w:val="single" w:sz="2" w:space="0" w:color="E5E7EB"/>
                        <w:right w:val="single" w:sz="2" w:space="0" w:color="E5E7EB"/>
                      </w:divBdr>
                      <w:divsChild>
                        <w:div w:id="22445481">
                          <w:marLeft w:val="0"/>
                          <w:marRight w:val="0"/>
                          <w:marTop w:val="0"/>
                          <w:marBottom w:val="0"/>
                          <w:divBdr>
                            <w:top w:val="single" w:sz="2" w:space="0" w:color="E5E7EB"/>
                            <w:left w:val="single" w:sz="2" w:space="0" w:color="E5E7EB"/>
                            <w:bottom w:val="single" w:sz="2" w:space="0" w:color="E5E7EB"/>
                            <w:right w:val="single" w:sz="2" w:space="0" w:color="E5E7EB"/>
                          </w:divBdr>
                          <w:divsChild>
                            <w:div w:id="581914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8556284">
                  <w:marLeft w:val="0"/>
                  <w:marRight w:val="0"/>
                  <w:marTop w:val="0"/>
                  <w:marBottom w:val="0"/>
                  <w:divBdr>
                    <w:top w:val="single" w:sz="2" w:space="0" w:color="E5E7EB"/>
                    <w:left w:val="single" w:sz="2" w:space="0" w:color="E5E7EB"/>
                    <w:bottom w:val="single" w:sz="2" w:space="0" w:color="E5E7EB"/>
                    <w:right w:val="single" w:sz="2" w:space="0" w:color="E5E7EB"/>
                  </w:divBdr>
                  <w:divsChild>
                    <w:div w:id="1183016153">
                      <w:marLeft w:val="0"/>
                      <w:marRight w:val="0"/>
                      <w:marTop w:val="180"/>
                      <w:marBottom w:val="0"/>
                      <w:divBdr>
                        <w:top w:val="single" w:sz="2" w:space="2" w:color="E5E7EB"/>
                        <w:left w:val="single" w:sz="2" w:space="0" w:color="E5E7EB"/>
                        <w:bottom w:val="single" w:sz="2" w:space="0" w:color="E5E7EB"/>
                        <w:right w:val="single" w:sz="2" w:space="0" w:color="E5E7EB"/>
                      </w:divBdr>
                      <w:divsChild>
                        <w:div w:id="233511509">
                          <w:marLeft w:val="0"/>
                          <w:marRight w:val="0"/>
                          <w:marTop w:val="0"/>
                          <w:marBottom w:val="0"/>
                          <w:divBdr>
                            <w:top w:val="single" w:sz="2" w:space="0" w:color="E5E7EB"/>
                            <w:left w:val="single" w:sz="2" w:space="0" w:color="E5E7EB"/>
                            <w:bottom w:val="single" w:sz="2" w:space="0" w:color="E5E7EB"/>
                            <w:right w:val="single" w:sz="2" w:space="0" w:color="E5E7EB"/>
                          </w:divBdr>
                          <w:divsChild>
                            <w:div w:id="443892358">
                              <w:marLeft w:val="0"/>
                              <w:marRight w:val="0"/>
                              <w:marTop w:val="0"/>
                              <w:marBottom w:val="0"/>
                              <w:divBdr>
                                <w:top w:val="single" w:sz="2" w:space="5" w:color="E5E7EB"/>
                                <w:left w:val="single" w:sz="2" w:space="6" w:color="E5E7EB"/>
                                <w:bottom w:val="single" w:sz="2" w:space="6" w:color="E5E7EB"/>
                                <w:right w:val="single" w:sz="2" w:space="6" w:color="E5E7EB"/>
                              </w:divBdr>
                              <w:divsChild>
                                <w:div w:id="1242909515">
                                  <w:marLeft w:val="0"/>
                                  <w:marRight w:val="0"/>
                                  <w:marTop w:val="60"/>
                                  <w:marBottom w:val="0"/>
                                  <w:divBdr>
                                    <w:top w:val="single" w:sz="2" w:space="0" w:color="E5E7EB"/>
                                    <w:left w:val="single" w:sz="2" w:space="0" w:color="E5E7EB"/>
                                    <w:bottom w:val="single" w:sz="2" w:space="0" w:color="E5E7EB"/>
                                    <w:right w:val="single" w:sz="2" w:space="0" w:color="E5E7EB"/>
                                  </w:divBdr>
                                  <w:divsChild>
                                    <w:div w:id="135146621">
                                      <w:marLeft w:val="0"/>
                                      <w:marRight w:val="120"/>
                                      <w:marTop w:val="0"/>
                                      <w:marBottom w:val="0"/>
                                      <w:divBdr>
                                        <w:top w:val="single" w:sz="2" w:space="0" w:color="E5E7EB"/>
                                        <w:left w:val="single" w:sz="2" w:space="0" w:color="E5E7EB"/>
                                        <w:bottom w:val="single" w:sz="2" w:space="0" w:color="E5E7EB"/>
                                        <w:right w:val="single" w:sz="2" w:space="0" w:color="E5E7EB"/>
                                      </w:divBdr>
                                    </w:div>
                                    <w:div w:id="1508514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8896609">
                              <w:marLeft w:val="0"/>
                              <w:marRight w:val="0"/>
                              <w:marTop w:val="0"/>
                              <w:marBottom w:val="0"/>
                              <w:divBdr>
                                <w:top w:val="single" w:sz="2" w:space="2" w:color="E5E7EB"/>
                                <w:left w:val="single" w:sz="2" w:space="0" w:color="E5E7EB"/>
                                <w:bottom w:val="single" w:sz="2" w:space="0" w:color="E5E7EB"/>
                                <w:right w:val="single" w:sz="2" w:space="0" w:color="E5E7EB"/>
                              </w:divBdr>
                              <w:divsChild>
                                <w:div w:id="867066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16371315">
      <w:bodyDiv w:val="1"/>
      <w:marLeft w:val="0"/>
      <w:marRight w:val="0"/>
      <w:marTop w:val="0"/>
      <w:marBottom w:val="0"/>
      <w:divBdr>
        <w:top w:val="none" w:sz="0" w:space="0" w:color="auto"/>
        <w:left w:val="none" w:sz="0" w:space="0" w:color="auto"/>
        <w:bottom w:val="none" w:sz="0" w:space="0" w:color="auto"/>
        <w:right w:val="none" w:sz="0" w:space="0" w:color="auto"/>
      </w:divBdr>
      <w:divsChild>
        <w:div w:id="131413978">
          <w:marLeft w:val="0"/>
          <w:marRight w:val="0"/>
          <w:marTop w:val="0"/>
          <w:marBottom w:val="0"/>
          <w:divBdr>
            <w:top w:val="single" w:sz="2" w:space="0" w:color="E5E7EB"/>
            <w:left w:val="single" w:sz="2" w:space="0" w:color="E5E7EB"/>
            <w:bottom w:val="single" w:sz="2" w:space="0" w:color="E5E7EB"/>
            <w:right w:val="single" w:sz="2" w:space="0" w:color="E5E7EB"/>
          </w:divBdr>
          <w:divsChild>
            <w:div w:id="1257597182">
              <w:marLeft w:val="0"/>
              <w:marRight w:val="0"/>
              <w:marTop w:val="0"/>
              <w:marBottom w:val="0"/>
              <w:divBdr>
                <w:top w:val="single" w:sz="2" w:space="0" w:color="E5E7EB"/>
                <w:left w:val="single" w:sz="2" w:space="0" w:color="E5E7EB"/>
                <w:bottom w:val="single" w:sz="2" w:space="0" w:color="E5E7EB"/>
                <w:right w:val="single" w:sz="2" w:space="0" w:color="E5E7EB"/>
              </w:divBdr>
              <w:divsChild>
                <w:div w:id="844173805">
                  <w:marLeft w:val="0"/>
                  <w:marRight w:val="0"/>
                  <w:marTop w:val="0"/>
                  <w:marBottom w:val="0"/>
                  <w:divBdr>
                    <w:top w:val="single" w:sz="2" w:space="0" w:color="E5E7EB"/>
                    <w:left w:val="single" w:sz="2" w:space="0" w:color="E5E7EB"/>
                    <w:bottom w:val="single" w:sz="2" w:space="0" w:color="E5E7EB"/>
                    <w:right w:val="single" w:sz="2" w:space="0" w:color="E5E7EB"/>
                  </w:divBdr>
                  <w:divsChild>
                    <w:div w:id="340553402">
                      <w:marLeft w:val="0"/>
                      <w:marRight w:val="0"/>
                      <w:marTop w:val="0"/>
                      <w:marBottom w:val="360"/>
                      <w:divBdr>
                        <w:top w:val="single" w:sz="2" w:space="0" w:color="E5E7EB"/>
                        <w:left w:val="single" w:sz="2" w:space="0" w:color="E5E7EB"/>
                        <w:bottom w:val="single" w:sz="2" w:space="0" w:color="E5E7EB"/>
                        <w:right w:val="single" w:sz="2" w:space="0" w:color="E5E7EB"/>
                      </w:divBdr>
                      <w:divsChild>
                        <w:div w:id="159078437">
                          <w:marLeft w:val="0"/>
                          <w:marRight w:val="0"/>
                          <w:marTop w:val="0"/>
                          <w:marBottom w:val="0"/>
                          <w:divBdr>
                            <w:top w:val="single" w:sz="2" w:space="0" w:color="E5E7EB"/>
                            <w:left w:val="single" w:sz="2" w:space="0" w:color="E5E7EB"/>
                            <w:bottom w:val="single" w:sz="2" w:space="0" w:color="E5E7EB"/>
                            <w:right w:val="single" w:sz="2" w:space="0" w:color="E5E7EB"/>
                          </w:divBdr>
                          <w:divsChild>
                            <w:div w:id="390689717">
                              <w:marLeft w:val="150"/>
                              <w:marRight w:val="0"/>
                              <w:marTop w:val="0"/>
                              <w:marBottom w:val="0"/>
                              <w:divBdr>
                                <w:top w:val="single" w:sz="2" w:space="0" w:color="E5E7EB"/>
                                <w:left w:val="single" w:sz="2" w:space="0" w:color="E5E7EB"/>
                                <w:bottom w:val="single" w:sz="2" w:space="0" w:color="E5E7EB"/>
                                <w:right w:val="single" w:sz="2" w:space="0" w:color="E5E7EB"/>
                              </w:divBdr>
                              <w:divsChild>
                                <w:div w:id="46415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2518122">
                              <w:marLeft w:val="0"/>
                              <w:marRight w:val="0"/>
                              <w:marTop w:val="0"/>
                              <w:marBottom w:val="0"/>
                              <w:divBdr>
                                <w:top w:val="single" w:sz="2" w:space="0" w:color="E5E7EB"/>
                                <w:left w:val="single" w:sz="2" w:space="0" w:color="E5E7EB"/>
                                <w:bottom w:val="single" w:sz="2" w:space="0" w:color="E5E7EB"/>
                                <w:right w:val="single" w:sz="2" w:space="0" w:color="E5E7EB"/>
                              </w:divBdr>
                              <w:divsChild>
                                <w:div w:id="1015494458">
                                  <w:marLeft w:val="0"/>
                                  <w:marRight w:val="0"/>
                                  <w:marTop w:val="0"/>
                                  <w:marBottom w:val="0"/>
                                  <w:divBdr>
                                    <w:top w:val="single" w:sz="2" w:space="0" w:color="E5E7EB"/>
                                    <w:left w:val="single" w:sz="2" w:space="0" w:color="E5E7EB"/>
                                    <w:bottom w:val="single" w:sz="2" w:space="0" w:color="E5E7EB"/>
                                    <w:right w:val="single" w:sz="2" w:space="0" w:color="E5E7EB"/>
                                  </w:divBdr>
                                  <w:divsChild>
                                    <w:div w:id="431316243">
                                      <w:marLeft w:val="0"/>
                                      <w:marRight w:val="0"/>
                                      <w:marTop w:val="0"/>
                                      <w:marBottom w:val="0"/>
                                      <w:divBdr>
                                        <w:top w:val="single" w:sz="2" w:space="0" w:color="E5E7EB"/>
                                        <w:left w:val="single" w:sz="2" w:space="0" w:color="E5E7EB"/>
                                        <w:bottom w:val="single" w:sz="2" w:space="0" w:color="E5E7EB"/>
                                        <w:right w:val="single" w:sz="2" w:space="0" w:color="E5E7EB"/>
                                      </w:divBdr>
                                      <w:divsChild>
                                        <w:div w:id="2033258644">
                                          <w:marLeft w:val="0"/>
                                          <w:marRight w:val="0"/>
                                          <w:marTop w:val="0"/>
                                          <w:marBottom w:val="0"/>
                                          <w:divBdr>
                                            <w:top w:val="single" w:sz="2" w:space="0" w:color="E5E7EB"/>
                                            <w:left w:val="single" w:sz="2" w:space="0" w:color="E5E7EB"/>
                                            <w:bottom w:val="single" w:sz="2" w:space="0" w:color="E5E7EB"/>
                                            <w:right w:val="single" w:sz="2" w:space="0" w:color="E5E7EB"/>
                                          </w:divBdr>
                                          <w:divsChild>
                                            <w:div w:id="1496022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784714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720863030">
                          <w:marLeft w:val="0"/>
                          <w:marRight w:val="0"/>
                          <w:marTop w:val="0"/>
                          <w:marBottom w:val="360"/>
                          <w:divBdr>
                            <w:top w:val="single" w:sz="2" w:space="0" w:color="E5E7EB"/>
                            <w:left w:val="single" w:sz="2" w:space="0" w:color="E5E7EB"/>
                            <w:bottom w:val="single" w:sz="2" w:space="0" w:color="E5E7EB"/>
                            <w:right w:val="single" w:sz="2" w:space="0" w:color="E5E7EB"/>
                          </w:divBdr>
                          <w:divsChild>
                            <w:div w:id="276257052">
                              <w:marLeft w:val="0"/>
                              <w:marRight w:val="0"/>
                              <w:marTop w:val="0"/>
                              <w:marBottom w:val="0"/>
                              <w:divBdr>
                                <w:top w:val="single" w:sz="2" w:space="0" w:color="E5E7EB"/>
                                <w:left w:val="single" w:sz="2" w:space="0" w:color="E5E7EB"/>
                                <w:bottom w:val="single" w:sz="2" w:space="0" w:color="E5E7EB"/>
                                <w:right w:val="single" w:sz="2" w:space="0" w:color="E5E7EB"/>
                              </w:divBdr>
                              <w:divsChild>
                                <w:div w:id="1547641048">
                                  <w:marLeft w:val="0"/>
                                  <w:marRight w:val="0"/>
                                  <w:marTop w:val="0"/>
                                  <w:marBottom w:val="0"/>
                                  <w:divBdr>
                                    <w:top w:val="single" w:sz="2" w:space="0" w:color="E5E7EB"/>
                                    <w:left w:val="single" w:sz="2" w:space="0" w:color="E5E7EB"/>
                                    <w:bottom w:val="single" w:sz="2" w:space="0" w:color="E5E7EB"/>
                                    <w:right w:val="single" w:sz="2" w:space="11" w:color="E5E7EB"/>
                                  </w:divBdr>
                                  <w:divsChild>
                                    <w:div w:id="534149991">
                                      <w:marLeft w:val="0"/>
                                      <w:marRight w:val="0"/>
                                      <w:marTop w:val="0"/>
                                      <w:marBottom w:val="0"/>
                                      <w:divBdr>
                                        <w:top w:val="single" w:sz="2" w:space="0" w:color="E5E7EB"/>
                                        <w:left w:val="single" w:sz="2" w:space="0" w:color="E5E7EB"/>
                                        <w:bottom w:val="single" w:sz="2" w:space="0" w:color="E5E7EB"/>
                                        <w:right w:val="single" w:sz="2" w:space="0" w:color="E5E7EB"/>
                                      </w:divBdr>
                                    </w:div>
                                    <w:div w:id="948390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8344108">
                              <w:marLeft w:val="0"/>
                              <w:marRight w:val="0"/>
                              <w:marTop w:val="0"/>
                              <w:marBottom w:val="0"/>
                              <w:divBdr>
                                <w:top w:val="single" w:sz="2" w:space="0" w:color="E5E7EB"/>
                                <w:left w:val="single" w:sz="2" w:space="0" w:color="E5E7EB"/>
                                <w:bottom w:val="single" w:sz="2" w:space="0" w:color="E5E7EB"/>
                                <w:right w:val="single" w:sz="2" w:space="0" w:color="E5E7EB"/>
                              </w:divBdr>
                              <w:divsChild>
                                <w:div w:id="359361227">
                                  <w:marLeft w:val="0"/>
                                  <w:marRight w:val="0"/>
                                  <w:marTop w:val="0"/>
                                  <w:marBottom w:val="60"/>
                                  <w:divBdr>
                                    <w:top w:val="single" w:sz="2" w:space="0" w:color="E5E7EB"/>
                                    <w:left w:val="single" w:sz="2" w:space="0" w:color="E5E7EB"/>
                                    <w:bottom w:val="single" w:sz="2" w:space="0" w:color="E5E7EB"/>
                                    <w:right w:val="single" w:sz="2" w:space="0" w:color="E5E7EB"/>
                                  </w:divBdr>
                                  <w:divsChild>
                                    <w:div w:id="20240164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533428457">
                      <w:marLeft w:val="0"/>
                      <w:marRight w:val="0"/>
                      <w:marTop w:val="0"/>
                      <w:marBottom w:val="0"/>
                      <w:divBdr>
                        <w:top w:val="single" w:sz="2" w:space="0" w:color="E5E7EB"/>
                        <w:left w:val="single" w:sz="2" w:space="0" w:color="E5E7EB"/>
                        <w:bottom w:val="single" w:sz="2" w:space="0" w:color="E5E7EB"/>
                        <w:right w:val="single" w:sz="2" w:space="0" w:color="E5E7EB"/>
                      </w:divBdr>
                      <w:divsChild>
                        <w:div w:id="195574562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356082922">
          <w:marLeft w:val="0"/>
          <w:marRight w:val="0"/>
          <w:marTop w:val="0"/>
          <w:marBottom w:val="0"/>
          <w:divBdr>
            <w:top w:val="single" w:sz="2" w:space="0" w:color="E5E7EB"/>
            <w:left w:val="single" w:sz="2" w:space="0" w:color="E5E7EB"/>
            <w:bottom w:val="single" w:sz="2" w:space="0" w:color="E5E7EB"/>
            <w:right w:val="single" w:sz="2" w:space="0" w:color="E5E7EB"/>
          </w:divBdr>
          <w:divsChild>
            <w:div w:id="708602157">
              <w:marLeft w:val="0"/>
              <w:marRight w:val="0"/>
              <w:marTop w:val="0"/>
              <w:marBottom w:val="180"/>
              <w:divBdr>
                <w:top w:val="single" w:sz="2" w:space="0" w:color="E5E7EB"/>
                <w:left w:val="single" w:sz="2" w:space="0" w:color="E5E7EB"/>
                <w:bottom w:val="single" w:sz="2" w:space="0" w:color="E5E7EB"/>
                <w:right w:val="single" w:sz="2" w:space="0" w:color="E5E7EB"/>
              </w:divBdr>
              <w:divsChild>
                <w:div w:id="124130573">
                  <w:marLeft w:val="0"/>
                  <w:marRight w:val="0"/>
                  <w:marTop w:val="0"/>
                  <w:marBottom w:val="0"/>
                  <w:divBdr>
                    <w:top w:val="single" w:sz="2" w:space="0" w:color="E5E7EB"/>
                    <w:left w:val="single" w:sz="2" w:space="0" w:color="E5E7EB"/>
                    <w:bottom w:val="single" w:sz="2" w:space="0" w:color="E5E7EB"/>
                    <w:right w:val="single" w:sz="2" w:space="0" w:color="E5E7EB"/>
                  </w:divBdr>
                  <w:divsChild>
                    <w:div w:id="847327756">
                      <w:marLeft w:val="0"/>
                      <w:marRight w:val="0"/>
                      <w:marTop w:val="0"/>
                      <w:marBottom w:val="0"/>
                      <w:divBdr>
                        <w:top w:val="single" w:sz="2" w:space="0" w:color="E5E7EB"/>
                        <w:left w:val="single" w:sz="2" w:space="0" w:color="E5E7EB"/>
                        <w:bottom w:val="single" w:sz="2" w:space="0" w:color="E5E7EB"/>
                        <w:right w:val="single" w:sz="2" w:space="0" w:color="E5E7EB"/>
                      </w:divBdr>
                      <w:divsChild>
                        <w:div w:id="1905069618">
                          <w:marLeft w:val="0"/>
                          <w:marRight w:val="0"/>
                          <w:marTop w:val="0"/>
                          <w:marBottom w:val="0"/>
                          <w:divBdr>
                            <w:top w:val="single" w:sz="2" w:space="0" w:color="E5E7EB"/>
                            <w:left w:val="single" w:sz="2" w:space="0" w:color="E5E7EB"/>
                            <w:bottom w:val="single" w:sz="2" w:space="0" w:color="E5E7EB"/>
                            <w:right w:val="single" w:sz="2" w:space="0" w:color="E5E7EB"/>
                          </w:divBdr>
                          <w:divsChild>
                            <w:div w:id="1900089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3212287">
              <w:marLeft w:val="0"/>
              <w:marRight w:val="0"/>
              <w:marTop w:val="0"/>
              <w:marBottom w:val="0"/>
              <w:divBdr>
                <w:top w:val="single" w:sz="2" w:space="0" w:color="E5E7EB"/>
                <w:left w:val="single" w:sz="2" w:space="0" w:color="E5E7EB"/>
                <w:bottom w:val="single" w:sz="2" w:space="23" w:color="E5E7EB"/>
                <w:right w:val="single" w:sz="2" w:space="0" w:color="E5E7EB"/>
              </w:divBdr>
              <w:divsChild>
                <w:div w:id="81068308">
                  <w:marLeft w:val="0"/>
                  <w:marRight w:val="0"/>
                  <w:marTop w:val="0"/>
                  <w:marBottom w:val="0"/>
                  <w:divBdr>
                    <w:top w:val="single" w:sz="2" w:space="9" w:color="E5E7EB"/>
                    <w:left w:val="single" w:sz="2" w:space="9" w:color="E5E7EB"/>
                    <w:bottom w:val="single" w:sz="2" w:space="9" w:color="E5E7EB"/>
                    <w:right w:val="single" w:sz="2" w:space="9" w:color="E5E7EB"/>
                  </w:divBdr>
                  <w:divsChild>
                    <w:div w:id="57637558">
                      <w:marLeft w:val="0"/>
                      <w:marRight w:val="0"/>
                      <w:marTop w:val="0"/>
                      <w:marBottom w:val="60"/>
                      <w:divBdr>
                        <w:top w:val="single" w:sz="2" w:space="0" w:color="E5E7EB"/>
                        <w:left w:val="single" w:sz="2" w:space="0" w:color="E5E7EB"/>
                        <w:bottom w:val="single" w:sz="2" w:space="0" w:color="E5E7EB"/>
                        <w:right w:val="single" w:sz="2" w:space="0" w:color="E5E7EB"/>
                      </w:divBdr>
                    </w:div>
                    <w:div w:id="1674379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0900450">
                  <w:marLeft w:val="0"/>
                  <w:marRight w:val="0"/>
                  <w:marTop w:val="0"/>
                  <w:marBottom w:val="0"/>
                  <w:divBdr>
                    <w:top w:val="single" w:sz="2" w:space="0" w:color="E5E7EB"/>
                    <w:left w:val="single" w:sz="2" w:space="0" w:color="E5E7EB"/>
                    <w:bottom w:val="single" w:sz="2" w:space="0" w:color="E5E7EB"/>
                    <w:right w:val="single" w:sz="2" w:space="0" w:color="E5E7EB"/>
                  </w:divBdr>
                </w:div>
                <w:div w:id="1943685785">
                  <w:marLeft w:val="0"/>
                  <w:marRight w:val="0"/>
                  <w:marTop w:val="0"/>
                  <w:marBottom w:val="360"/>
                  <w:divBdr>
                    <w:top w:val="single" w:sz="2" w:space="0" w:color="E5E7EB"/>
                    <w:left w:val="single" w:sz="2" w:space="0" w:color="E5E7EB"/>
                    <w:bottom w:val="single" w:sz="2" w:space="0" w:color="E5E7EB"/>
                    <w:right w:val="single" w:sz="2" w:space="0" w:color="E5E7EB"/>
                  </w:divBdr>
                  <w:divsChild>
                    <w:div w:id="17776008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707803772">
          <w:marLeft w:val="0"/>
          <w:marRight w:val="0"/>
          <w:marTop w:val="0"/>
          <w:marBottom w:val="0"/>
          <w:divBdr>
            <w:top w:val="single" w:sz="2" w:space="0" w:color="E5E7EB"/>
            <w:left w:val="single" w:sz="2" w:space="0" w:color="E5E7EB"/>
            <w:bottom w:val="single" w:sz="2" w:space="0" w:color="E5E7EB"/>
            <w:right w:val="single" w:sz="2" w:space="0" w:color="E5E7EB"/>
          </w:divBdr>
          <w:divsChild>
            <w:div w:id="373427882">
              <w:marLeft w:val="0"/>
              <w:marRight w:val="0"/>
              <w:marTop w:val="0"/>
              <w:marBottom w:val="300"/>
              <w:divBdr>
                <w:top w:val="single" w:sz="2" w:space="0" w:color="E5E7EB"/>
                <w:left w:val="single" w:sz="2" w:space="0" w:color="E5E7EB"/>
                <w:bottom w:val="single" w:sz="2" w:space="0" w:color="E5E7EB"/>
                <w:right w:val="single" w:sz="2" w:space="0" w:color="E5E7EB"/>
              </w:divBdr>
              <w:divsChild>
                <w:div w:id="703093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225098">
          <w:marLeft w:val="0"/>
          <w:marRight w:val="0"/>
          <w:marTop w:val="0"/>
          <w:marBottom w:val="0"/>
          <w:divBdr>
            <w:top w:val="single" w:sz="2" w:space="0" w:color="E5E7EB"/>
            <w:left w:val="single" w:sz="2" w:space="0" w:color="E5E7EB"/>
            <w:bottom w:val="single" w:sz="2" w:space="0" w:color="E5E7EB"/>
            <w:right w:val="single" w:sz="2" w:space="0" w:color="E5E7EB"/>
          </w:divBdr>
          <w:divsChild>
            <w:div w:id="2100565993">
              <w:marLeft w:val="0"/>
              <w:marRight w:val="0"/>
              <w:marTop w:val="0"/>
              <w:marBottom w:val="240"/>
              <w:divBdr>
                <w:top w:val="single" w:sz="2" w:space="0" w:color="E5E7EB"/>
                <w:left w:val="single" w:sz="2" w:space="0" w:color="E5E7EB"/>
                <w:bottom w:val="single" w:sz="2" w:space="0" w:color="E5E7EB"/>
                <w:right w:val="single" w:sz="2" w:space="0" w:color="E5E7EB"/>
              </w:divBdr>
              <w:divsChild>
                <w:div w:id="1393192187">
                  <w:marLeft w:val="0"/>
                  <w:marRight w:val="0"/>
                  <w:marTop w:val="0"/>
                  <w:marBottom w:val="0"/>
                  <w:divBdr>
                    <w:top w:val="single" w:sz="2" w:space="0" w:color="E5E7EB"/>
                    <w:left w:val="single" w:sz="2" w:space="0" w:color="E5E7EB"/>
                    <w:bottom w:val="single" w:sz="2" w:space="0" w:color="E5E7EB"/>
                    <w:right w:val="single" w:sz="2" w:space="0" w:color="E5E7EB"/>
                  </w:divBdr>
                  <w:divsChild>
                    <w:div w:id="830097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18111537">
      <w:bodyDiv w:val="1"/>
      <w:marLeft w:val="0"/>
      <w:marRight w:val="0"/>
      <w:marTop w:val="0"/>
      <w:marBottom w:val="0"/>
      <w:divBdr>
        <w:top w:val="none" w:sz="0" w:space="0" w:color="auto"/>
        <w:left w:val="none" w:sz="0" w:space="0" w:color="auto"/>
        <w:bottom w:val="none" w:sz="0" w:space="0" w:color="auto"/>
        <w:right w:val="none" w:sz="0" w:space="0" w:color="auto"/>
      </w:divBdr>
      <w:divsChild>
        <w:div w:id="299463299">
          <w:marLeft w:val="0"/>
          <w:marRight w:val="0"/>
          <w:marTop w:val="0"/>
          <w:marBottom w:val="0"/>
          <w:divBdr>
            <w:top w:val="single" w:sz="2" w:space="0" w:color="E5E7EB"/>
            <w:left w:val="single" w:sz="2" w:space="0" w:color="E5E7EB"/>
            <w:bottom w:val="single" w:sz="2" w:space="0" w:color="E5E7EB"/>
            <w:right w:val="single" w:sz="2" w:space="0" w:color="E5E7EB"/>
          </w:divBdr>
          <w:divsChild>
            <w:div w:id="442455603">
              <w:marLeft w:val="0"/>
              <w:marRight w:val="0"/>
              <w:marTop w:val="0"/>
              <w:marBottom w:val="0"/>
              <w:divBdr>
                <w:top w:val="single" w:sz="2" w:space="0" w:color="E5E7EB"/>
                <w:left w:val="single" w:sz="2" w:space="0" w:color="E5E7EB"/>
                <w:bottom w:val="single" w:sz="2" w:space="0" w:color="E5E7EB"/>
                <w:right w:val="single" w:sz="2" w:space="0" w:color="E5E7EB"/>
              </w:divBdr>
              <w:divsChild>
                <w:div w:id="1511723437">
                  <w:marLeft w:val="0"/>
                  <w:marRight w:val="0"/>
                  <w:marTop w:val="0"/>
                  <w:marBottom w:val="0"/>
                  <w:divBdr>
                    <w:top w:val="single" w:sz="2" w:space="0" w:color="E5E7EB"/>
                    <w:left w:val="single" w:sz="2" w:space="0" w:color="E5E7EB"/>
                    <w:bottom w:val="single" w:sz="2" w:space="0" w:color="E5E7EB"/>
                    <w:right w:val="single" w:sz="2" w:space="0" w:color="E5E7EB"/>
                  </w:divBdr>
                  <w:divsChild>
                    <w:div w:id="1830364336">
                      <w:marLeft w:val="0"/>
                      <w:marRight w:val="0"/>
                      <w:marTop w:val="0"/>
                      <w:marBottom w:val="360"/>
                      <w:divBdr>
                        <w:top w:val="single" w:sz="2" w:space="0" w:color="E5E7EB"/>
                        <w:left w:val="single" w:sz="2" w:space="0" w:color="E5E7EB"/>
                        <w:bottom w:val="single" w:sz="2" w:space="0" w:color="E5E7EB"/>
                        <w:right w:val="single" w:sz="2" w:space="0" w:color="E5E7EB"/>
                      </w:divBdr>
                      <w:divsChild>
                        <w:div w:id="1058089298">
                          <w:marLeft w:val="0"/>
                          <w:marRight w:val="0"/>
                          <w:marTop w:val="0"/>
                          <w:marBottom w:val="360"/>
                          <w:divBdr>
                            <w:top w:val="single" w:sz="2" w:space="0" w:color="E5E7EB"/>
                            <w:left w:val="single" w:sz="2" w:space="0" w:color="E5E7EB"/>
                            <w:bottom w:val="single" w:sz="2" w:space="0" w:color="E5E7EB"/>
                            <w:right w:val="single" w:sz="2" w:space="0" w:color="E5E7EB"/>
                          </w:divBdr>
                          <w:divsChild>
                            <w:div w:id="140924154">
                              <w:marLeft w:val="0"/>
                              <w:marRight w:val="0"/>
                              <w:marTop w:val="0"/>
                              <w:marBottom w:val="0"/>
                              <w:divBdr>
                                <w:top w:val="single" w:sz="2" w:space="0" w:color="E5E7EB"/>
                                <w:left w:val="single" w:sz="2" w:space="0" w:color="E5E7EB"/>
                                <w:bottom w:val="single" w:sz="2" w:space="0" w:color="E5E7EB"/>
                                <w:right w:val="single" w:sz="2" w:space="0" w:color="E5E7EB"/>
                              </w:divBdr>
                              <w:divsChild>
                                <w:div w:id="1510439157">
                                  <w:marLeft w:val="0"/>
                                  <w:marRight w:val="0"/>
                                  <w:marTop w:val="0"/>
                                  <w:marBottom w:val="60"/>
                                  <w:divBdr>
                                    <w:top w:val="single" w:sz="2" w:space="0" w:color="E5E7EB"/>
                                    <w:left w:val="single" w:sz="2" w:space="0" w:color="E5E7EB"/>
                                    <w:bottom w:val="single" w:sz="2" w:space="0" w:color="E5E7EB"/>
                                    <w:right w:val="single" w:sz="2" w:space="0" w:color="E5E7EB"/>
                                  </w:divBdr>
                                  <w:divsChild>
                                    <w:div w:id="9465003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31600624">
                              <w:marLeft w:val="0"/>
                              <w:marRight w:val="0"/>
                              <w:marTop w:val="0"/>
                              <w:marBottom w:val="0"/>
                              <w:divBdr>
                                <w:top w:val="single" w:sz="2" w:space="0" w:color="E5E7EB"/>
                                <w:left w:val="single" w:sz="2" w:space="0" w:color="E5E7EB"/>
                                <w:bottom w:val="single" w:sz="2" w:space="0" w:color="E5E7EB"/>
                                <w:right w:val="single" w:sz="2" w:space="0" w:color="E5E7EB"/>
                              </w:divBdr>
                              <w:divsChild>
                                <w:div w:id="1849444429">
                                  <w:marLeft w:val="0"/>
                                  <w:marRight w:val="0"/>
                                  <w:marTop w:val="0"/>
                                  <w:marBottom w:val="0"/>
                                  <w:divBdr>
                                    <w:top w:val="single" w:sz="2" w:space="0" w:color="E5E7EB"/>
                                    <w:left w:val="single" w:sz="2" w:space="0" w:color="E5E7EB"/>
                                    <w:bottom w:val="single" w:sz="2" w:space="0" w:color="E5E7EB"/>
                                    <w:right w:val="single" w:sz="2" w:space="11" w:color="E5E7EB"/>
                                  </w:divBdr>
                                  <w:divsChild>
                                    <w:div w:id="209805925">
                                      <w:marLeft w:val="0"/>
                                      <w:marRight w:val="0"/>
                                      <w:marTop w:val="0"/>
                                      <w:marBottom w:val="0"/>
                                      <w:divBdr>
                                        <w:top w:val="single" w:sz="2" w:space="0" w:color="E5E7EB"/>
                                        <w:left w:val="single" w:sz="2" w:space="0" w:color="E5E7EB"/>
                                        <w:bottom w:val="single" w:sz="2" w:space="0" w:color="E5E7EB"/>
                                        <w:right w:val="single" w:sz="2" w:space="0" w:color="E5E7EB"/>
                                      </w:divBdr>
                                    </w:div>
                                    <w:div w:id="564952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2912036">
                          <w:marLeft w:val="0"/>
                          <w:marRight w:val="0"/>
                          <w:marTop w:val="0"/>
                          <w:marBottom w:val="0"/>
                          <w:divBdr>
                            <w:top w:val="single" w:sz="2" w:space="0" w:color="E5E7EB"/>
                            <w:left w:val="single" w:sz="2" w:space="0" w:color="E5E7EB"/>
                            <w:bottom w:val="single" w:sz="2" w:space="0" w:color="E5E7EB"/>
                            <w:right w:val="single" w:sz="2" w:space="0" w:color="E5E7EB"/>
                          </w:divBdr>
                          <w:divsChild>
                            <w:div w:id="56364575">
                              <w:marLeft w:val="0"/>
                              <w:marRight w:val="0"/>
                              <w:marTop w:val="0"/>
                              <w:marBottom w:val="0"/>
                              <w:divBdr>
                                <w:top w:val="single" w:sz="2" w:space="0" w:color="E5E7EB"/>
                                <w:left w:val="single" w:sz="2" w:space="0" w:color="E5E7EB"/>
                                <w:bottom w:val="single" w:sz="2" w:space="0" w:color="E5E7EB"/>
                                <w:right w:val="single" w:sz="2" w:space="0" w:color="E5E7EB"/>
                              </w:divBdr>
                              <w:divsChild>
                                <w:div w:id="1970091926">
                                  <w:marLeft w:val="0"/>
                                  <w:marRight w:val="0"/>
                                  <w:marTop w:val="0"/>
                                  <w:marBottom w:val="0"/>
                                  <w:divBdr>
                                    <w:top w:val="single" w:sz="2" w:space="0" w:color="E5E7EB"/>
                                    <w:left w:val="single" w:sz="2" w:space="0" w:color="E5E7EB"/>
                                    <w:bottom w:val="single" w:sz="2" w:space="0" w:color="E5E7EB"/>
                                    <w:right w:val="single" w:sz="2" w:space="0" w:color="E5E7EB"/>
                                  </w:divBdr>
                                  <w:divsChild>
                                    <w:div w:id="931165772">
                                      <w:marLeft w:val="0"/>
                                      <w:marRight w:val="0"/>
                                      <w:marTop w:val="0"/>
                                      <w:marBottom w:val="0"/>
                                      <w:divBdr>
                                        <w:top w:val="single" w:sz="2" w:space="0" w:color="E5E7EB"/>
                                        <w:left w:val="single" w:sz="2" w:space="0" w:color="E5E7EB"/>
                                        <w:bottom w:val="single" w:sz="2" w:space="0" w:color="E5E7EB"/>
                                        <w:right w:val="single" w:sz="2" w:space="0" w:color="E5E7EB"/>
                                      </w:divBdr>
                                      <w:divsChild>
                                        <w:div w:id="1444812529">
                                          <w:marLeft w:val="0"/>
                                          <w:marRight w:val="0"/>
                                          <w:marTop w:val="0"/>
                                          <w:marBottom w:val="0"/>
                                          <w:divBdr>
                                            <w:top w:val="single" w:sz="2" w:space="0" w:color="E5E7EB"/>
                                            <w:left w:val="single" w:sz="2" w:space="0" w:color="E5E7EB"/>
                                            <w:bottom w:val="single" w:sz="2" w:space="0" w:color="E5E7EB"/>
                                            <w:right w:val="single" w:sz="2" w:space="0" w:color="E5E7EB"/>
                                          </w:divBdr>
                                          <w:divsChild>
                                            <w:div w:id="1350834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3811492">
                              <w:marLeft w:val="150"/>
                              <w:marRight w:val="0"/>
                              <w:marTop w:val="0"/>
                              <w:marBottom w:val="0"/>
                              <w:divBdr>
                                <w:top w:val="single" w:sz="2" w:space="0" w:color="E5E7EB"/>
                                <w:left w:val="single" w:sz="2" w:space="0" w:color="E5E7EB"/>
                                <w:bottom w:val="single" w:sz="2" w:space="0" w:color="E5E7EB"/>
                                <w:right w:val="single" w:sz="2" w:space="0" w:color="E5E7EB"/>
                              </w:divBdr>
                              <w:divsChild>
                                <w:div w:id="533076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320990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0523328">
                      <w:marLeft w:val="0"/>
                      <w:marRight w:val="0"/>
                      <w:marTop w:val="0"/>
                      <w:marBottom w:val="0"/>
                      <w:divBdr>
                        <w:top w:val="single" w:sz="2" w:space="0" w:color="E5E7EB"/>
                        <w:left w:val="single" w:sz="2" w:space="0" w:color="E5E7EB"/>
                        <w:bottom w:val="single" w:sz="2" w:space="0" w:color="E5E7EB"/>
                        <w:right w:val="single" w:sz="2" w:space="0" w:color="E5E7EB"/>
                      </w:divBdr>
                      <w:divsChild>
                        <w:div w:id="305740864">
                          <w:marLeft w:val="0"/>
                          <w:marRight w:val="0"/>
                          <w:marTop w:val="150"/>
                          <w:marBottom w:val="360"/>
                          <w:divBdr>
                            <w:top w:val="single" w:sz="6" w:space="11" w:color="999999"/>
                            <w:left w:val="single" w:sz="6" w:space="11" w:color="999999"/>
                            <w:bottom w:val="single" w:sz="6" w:space="11" w:color="999999"/>
                            <w:right w:val="single" w:sz="6" w:space="11" w:color="999999"/>
                          </w:divBdr>
                        </w:div>
                        <w:div w:id="965505705">
                          <w:marLeft w:val="0"/>
                          <w:marRight w:val="0"/>
                          <w:marTop w:val="0"/>
                          <w:marBottom w:val="0"/>
                          <w:divBdr>
                            <w:top w:val="single" w:sz="2" w:space="0" w:color="E5E7EB"/>
                            <w:left w:val="single" w:sz="2" w:space="0" w:color="E5E7EB"/>
                            <w:bottom w:val="single" w:sz="2" w:space="0" w:color="E5E7EB"/>
                            <w:right w:val="single" w:sz="2" w:space="0" w:color="E5E7EB"/>
                          </w:divBdr>
                        </w:div>
                        <w:div w:id="1250893811">
                          <w:marLeft w:val="0"/>
                          <w:marRight w:val="0"/>
                          <w:marTop w:val="0"/>
                          <w:marBottom w:val="0"/>
                          <w:divBdr>
                            <w:top w:val="single" w:sz="2" w:space="0" w:color="E5E7EB"/>
                            <w:left w:val="single" w:sz="2" w:space="0" w:color="E5E7EB"/>
                            <w:bottom w:val="single" w:sz="2" w:space="0" w:color="E5E7EB"/>
                            <w:right w:val="single" w:sz="2" w:space="0" w:color="E5E7EB"/>
                          </w:divBdr>
                          <w:divsChild>
                            <w:div w:id="2325441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048800195">
                      <w:marLeft w:val="0"/>
                      <w:marRight w:val="0"/>
                      <w:marTop w:val="0"/>
                      <w:marBottom w:val="360"/>
                      <w:divBdr>
                        <w:top w:val="single" w:sz="2" w:space="0" w:color="E5E7EB"/>
                        <w:left w:val="single" w:sz="2" w:space="0" w:color="E5E7EB"/>
                        <w:bottom w:val="single" w:sz="2" w:space="0" w:color="E5E7EB"/>
                        <w:right w:val="single" w:sz="2" w:space="0" w:color="E5E7EB"/>
                      </w:divBdr>
                      <w:divsChild>
                        <w:div w:id="954366414">
                          <w:marLeft w:val="0"/>
                          <w:marRight w:val="0"/>
                          <w:marTop w:val="0"/>
                          <w:marBottom w:val="180"/>
                          <w:divBdr>
                            <w:top w:val="single" w:sz="6" w:space="9" w:color="999999"/>
                            <w:left w:val="single" w:sz="6" w:space="11" w:color="999999"/>
                            <w:bottom w:val="single" w:sz="6" w:space="9" w:color="999999"/>
                            <w:right w:val="single" w:sz="6" w:space="11" w:color="999999"/>
                          </w:divBdr>
                          <w:divsChild>
                            <w:div w:id="717971971">
                              <w:marLeft w:val="0"/>
                              <w:marRight w:val="0"/>
                              <w:marTop w:val="0"/>
                              <w:marBottom w:val="0"/>
                              <w:divBdr>
                                <w:top w:val="single" w:sz="2" w:space="0" w:color="E5E7EB"/>
                                <w:left w:val="single" w:sz="2" w:space="0" w:color="E5E7EB"/>
                                <w:bottom w:val="single" w:sz="2" w:space="0" w:color="E5E7EB"/>
                                <w:right w:val="single" w:sz="2" w:space="0" w:color="E5E7EB"/>
                              </w:divBdr>
                              <w:divsChild>
                                <w:div w:id="47922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1925293">
          <w:marLeft w:val="0"/>
          <w:marRight w:val="0"/>
          <w:marTop w:val="0"/>
          <w:marBottom w:val="0"/>
          <w:divBdr>
            <w:top w:val="single" w:sz="2" w:space="0" w:color="E5E7EB"/>
            <w:left w:val="single" w:sz="2" w:space="0" w:color="E5E7EB"/>
            <w:bottom w:val="single" w:sz="2" w:space="0" w:color="E5E7EB"/>
            <w:right w:val="single" w:sz="2" w:space="0" w:color="E5E7EB"/>
          </w:divBdr>
          <w:divsChild>
            <w:div w:id="548609026">
              <w:marLeft w:val="0"/>
              <w:marRight w:val="0"/>
              <w:marTop w:val="0"/>
              <w:marBottom w:val="300"/>
              <w:divBdr>
                <w:top w:val="single" w:sz="2" w:space="0" w:color="E5E7EB"/>
                <w:left w:val="single" w:sz="2" w:space="0" w:color="E5E7EB"/>
                <w:bottom w:val="single" w:sz="2" w:space="0" w:color="E5E7EB"/>
                <w:right w:val="single" w:sz="2" w:space="0" w:color="E5E7EB"/>
              </w:divBdr>
              <w:divsChild>
                <w:div w:id="2047489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5776063">
          <w:marLeft w:val="0"/>
          <w:marRight w:val="0"/>
          <w:marTop w:val="0"/>
          <w:marBottom w:val="0"/>
          <w:divBdr>
            <w:top w:val="single" w:sz="2" w:space="0" w:color="E5E7EB"/>
            <w:left w:val="single" w:sz="2" w:space="0" w:color="E5E7EB"/>
            <w:bottom w:val="single" w:sz="2" w:space="0" w:color="E5E7EB"/>
            <w:right w:val="single" w:sz="2" w:space="0" w:color="E5E7EB"/>
          </w:divBdr>
          <w:divsChild>
            <w:div w:id="95055995">
              <w:marLeft w:val="0"/>
              <w:marRight w:val="0"/>
              <w:marTop w:val="0"/>
              <w:marBottom w:val="0"/>
              <w:divBdr>
                <w:top w:val="single" w:sz="2" w:space="0" w:color="E5E7EB"/>
                <w:left w:val="single" w:sz="2" w:space="0" w:color="E5E7EB"/>
                <w:bottom w:val="single" w:sz="2" w:space="23" w:color="E5E7EB"/>
                <w:right w:val="single" w:sz="2" w:space="0" w:color="E5E7EB"/>
              </w:divBdr>
              <w:divsChild>
                <w:div w:id="308216026">
                  <w:marLeft w:val="0"/>
                  <w:marRight w:val="0"/>
                  <w:marTop w:val="0"/>
                  <w:marBottom w:val="360"/>
                  <w:divBdr>
                    <w:top w:val="single" w:sz="2" w:space="0" w:color="E5E7EB"/>
                    <w:left w:val="single" w:sz="2" w:space="0" w:color="E5E7EB"/>
                    <w:bottom w:val="single" w:sz="2" w:space="0" w:color="E5E7EB"/>
                    <w:right w:val="single" w:sz="2" w:space="0" w:color="E5E7EB"/>
                  </w:divBdr>
                  <w:divsChild>
                    <w:div w:id="202135374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61298771">
                  <w:marLeft w:val="0"/>
                  <w:marRight w:val="0"/>
                  <w:marTop w:val="0"/>
                  <w:marBottom w:val="0"/>
                  <w:divBdr>
                    <w:top w:val="single" w:sz="2" w:space="0" w:color="E5E7EB"/>
                    <w:left w:val="single" w:sz="2" w:space="0" w:color="E5E7EB"/>
                    <w:bottom w:val="single" w:sz="2" w:space="0" w:color="E5E7EB"/>
                    <w:right w:val="single" w:sz="2" w:space="0" w:color="E5E7EB"/>
                  </w:divBdr>
                </w:div>
                <w:div w:id="2111850735">
                  <w:marLeft w:val="0"/>
                  <w:marRight w:val="0"/>
                  <w:marTop w:val="0"/>
                  <w:marBottom w:val="0"/>
                  <w:divBdr>
                    <w:top w:val="single" w:sz="2" w:space="9" w:color="E5E7EB"/>
                    <w:left w:val="single" w:sz="2" w:space="9" w:color="E5E7EB"/>
                    <w:bottom w:val="single" w:sz="2" w:space="9" w:color="E5E7EB"/>
                    <w:right w:val="single" w:sz="2" w:space="9" w:color="E5E7EB"/>
                  </w:divBdr>
                  <w:divsChild>
                    <w:div w:id="84230673">
                      <w:marLeft w:val="0"/>
                      <w:marRight w:val="0"/>
                      <w:marTop w:val="0"/>
                      <w:marBottom w:val="60"/>
                      <w:divBdr>
                        <w:top w:val="single" w:sz="2" w:space="0" w:color="E5E7EB"/>
                        <w:left w:val="single" w:sz="2" w:space="0" w:color="E5E7EB"/>
                        <w:bottom w:val="single" w:sz="2" w:space="0" w:color="E5E7EB"/>
                        <w:right w:val="single" w:sz="2" w:space="0" w:color="E5E7EB"/>
                      </w:divBdr>
                    </w:div>
                    <w:div w:id="725953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5840549">
              <w:marLeft w:val="0"/>
              <w:marRight w:val="0"/>
              <w:marTop w:val="0"/>
              <w:marBottom w:val="180"/>
              <w:divBdr>
                <w:top w:val="single" w:sz="2" w:space="0" w:color="E5E7EB"/>
                <w:left w:val="single" w:sz="2" w:space="0" w:color="E5E7EB"/>
                <w:bottom w:val="single" w:sz="2" w:space="0" w:color="E5E7EB"/>
                <w:right w:val="single" w:sz="2" w:space="0" w:color="E5E7EB"/>
              </w:divBdr>
              <w:divsChild>
                <w:div w:id="1622030759">
                  <w:marLeft w:val="0"/>
                  <w:marRight w:val="0"/>
                  <w:marTop w:val="0"/>
                  <w:marBottom w:val="0"/>
                  <w:divBdr>
                    <w:top w:val="single" w:sz="2" w:space="0" w:color="E5E7EB"/>
                    <w:left w:val="single" w:sz="2" w:space="0" w:color="E5E7EB"/>
                    <w:bottom w:val="single" w:sz="2" w:space="0" w:color="E5E7EB"/>
                    <w:right w:val="single" w:sz="2" w:space="0" w:color="E5E7EB"/>
                  </w:divBdr>
                  <w:divsChild>
                    <w:div w:id="921793443">
                      <w:marLeft w:val="0"/>
                      <w:marRight w:val="0"/>
                      <w:marTop w:val="180"/>
                      <w:marBottom w:val="0"/>
                      <w:divBdr>
                        <w:top w:val="single" w:sz="2" w:space="2" w:color="E5E7EB"/>
                        <w:left w:val="single" w:sz="2" w:space="0" w:color="E5E7EB"/>
                        <w:bottom w:val="single" w:sz="2" w:space="0" w:color="E5E7EB"/>
                        <w:right w:val="single" w:sz="2" w:space="0" w:color="E5E7EB"/>
                      </w:divBdr>
                      <w:divsChild>
                        <w:div w:id="1955287160">
                          <w:marLeft w:val="0"/>
                          <w:marRight w:val="0"/>
                          <w:marTop w:val="0"/>
                          <w:marBottom w:val="0"/>
                          <w:divBdr>
                            <w:top w:val="single" w:sz="2" w:space="0" w:color="E5E7EB"/>
                            <w:left w:val="single" w:sz="2" w:space="0" w:color="E5E7EB"/>
                            <w:bottom w:val="single" w:sz="2" w:space="0" w:color="E5E7EB"/>
                            <w:right w:val="single" w:sz="2" w:space="0" w:color="E5E7EB"/>
                          </w:divBdr>
                          <w:divsChild>
                            <w:div w:id="405960392">
                              <w:marLeft w:val="0"/>
                              <w:marRight w:val="0"/>
                              <w:marTop w:val="0"/>
                              <w:marBottom w:val="0"/>
                              <w:divBdr>
                                <w:top w:val="single" w:sz="2" w:space="2" w:color="E5E7EB"/>
                                <w:left w:val="single" w:sz="2" w:space="0" w:color="E5E7EB"/>
                                <w:bottom w:val="single" w:sz="2" w:space="0" w:color="E5E7EB"/>
                                <w:right w:val="single" w:sz="2" w:space="0" w:color="E5E7EB"/>
                              </w:divBdr>
                              <w:divsChild>
                                <w:div w:id="11954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5670762">
                              <w:marLeft w:val="0"/>
                              <w:marRight w:val="0"/>
                              <w:marTop w:val="0"/>
                              <w:marBottom w:val="0"/>
                              <w:divBdr>
                                <w:top w:val="single" w:sz="2" w:space="5" w:color="E5E7EB"/>
                                <w:left w:val="single" w:sz="2" w:space="6" w:color="E5E7EB"/>
                                <w:bottom w:val="single" w:sz="2" w:space="6" w:color="E5E7EB"/>
                                <w:right w:val="single" w:sz="2" w:space="6" w:color="E5E7EB"/>
                              </w:divBdr>
                              <w:divsChild>
                                <w:div w:id="1205828671">
                                  <w:marLeft w:val="0"/>
                                  <w:marRight w:val="0"/>
                                  <w:marTop w:val="60"/>
                                  <w:marBottom w:val="0"/>
                                  <w:divBdr>
                                    <w:top w:val="single" w:sz="2" w:space="0" w:color="E5E7EB"/>
                                    <w:left w:val="single" w:sz="2" w:space="0" w:color="E5E7EB"/>
                                    <w:bottom w:val="single" w:sz="2" w:space="0" w:color="E5E7EB"/>
                                    <w:right w:val="single" w:sz="2" w:space="0" w:color="E5E7EB"/>
                                  </w:divBdr>
                                  <w:divsChild>
                                    <w:div w:id="580674695">
                                      <w:marLeft w:val="0"/>
                                      <w:marRight w:val="0"/>
                                      <w:marTop w:val="0"/>
                                      <w:marBottom w:val="0"/>
                                      <w:divBdr>
                                        <w:top w:val="single" w:sz="2" w:space="0" w:color="E5E7EB"/>
                                        <w:left w:val="single" w:sz="2" w:space="0" w:color="E5E7EB"/>
                                        <w:bottom w:val="single" w:sz="2" w:space="0" w:color="E5E7EB"/>
                                        <w:right w:val="single" w:sz="2" w:space="0" w:color="E5E7EB"/>
                                      </w:divBdr>
                                    </w:div>
                                    <w:div w:id="174418086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1293459">
                          <w:marLeft w:val="0"/>
                          <w:marRight w:val="0"/>
                          <w:marTop w:val="0"/>
                          <w:marBottom w:val="0"/>
                          <w:divBdr>
                            <w:top w:val="single" w:sz="2" w:space="0" w:color="E5E7EB"/>
                            <w:left w:val="single" w:sz="2" w:space="0" w:color="E5E7EB"/>
                            <w:bottom w:val="single" w:sz="2" w:space="0" w:color="E5E7EB"/>
                            <w:right w:val="single" w:sz="2" w:space="0" w:color="E5E7EB"/>
                          </w:divBdr>
                          <w:divsChild>
                            <w:div w:id="65077979">
                              <w:marLeft w:val="0"/>
                              <w:marRight w:val="0"/>
                              <w:marTop w:val="0"/>
                              <w:marBottom w:val="0"/>
                              <w:divBdr>
                                <w:top w:val="single" w:sz="2" w:space="5" w:color="E5E7EB"/>
                                <w:left w:val="single" w:sz="2" w:space="6" w:color="E5E7EB"/>
                                <w:bottom w:val="single" w:sz="2" w:space="6" w:color="E5E7EB"/>
                                <w:right w:val="single" w:sz="2" w:space="6" w:color="E5E7EB"/>
                              </w:divBdr>
                              <w:divsChild>
                                <w:div w:id="33969348">
                                  <w:marLeft w:val="0"/>
                                  <w:marRight w:val="0"/>
                                  <w:marTop w:val="60"/>
                                  <w:marBottom w:val="0"/>
                                  <w:divBdr>
                                    <w:top w:val="single" w:sz="2" w:space="0" w:color="E5E7EB"/>
                                    <w:left w:val="single" w:sz="2" w:space="0" w:color="E5E7EB"/>
                                    <w:bottom w:val="single" w:sz="2" w:space="0" w:color="E5E7EB"/>
                                    <w:right w:val="single" w:sz="2" w:space="0" w:color="E5E7EB"/>
                                  </w:divBdr>
                                  <w:divsChild>
                                    <w:div w:id="575018579">
                                      <w:marLeft w:val="0"/>
                                      <w:marRight w:val="120"/>
                                      <w:marTop w:val="0"/>
                                      <w:marBottom w:val="0"/>
                                      <w:divBdr>
                                        <w:top w:val="single" w:sz="2" w:space="0" w:color="E5E7EB"/>
                                        <w:left w:val="single" w:sz="2" w:space="0" w:color="E5E7EB"/>
                                        <w:bottom w:val="single" w:sz="2" w:space="0" w:color="E5E7EB"/>
                                        <w:right w:val="single" w:sz="2" w:space="0" w:color="E5E7EB"/>
                                      </w:divBdr>
                                    </w:div>
                                    <w:div w:id="1013146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0805040">
                              <w:marLeft w:val="0"/>
                              <w:marRight w:val="0"/>
                              <w:marTop w:val="0"/>
                              <w:marBottom w:val="0"/>
                              <w:divBdr>
                                <w:top w:val="single" w:sz="2" w:space="2" w:color="E5E7EB"/>
                                <w:left w:val="single" w:sz="2" w:space="0" w:color="E5E7EB"/>
                                <w:bottom w:val="single" w:sz="2" w:space="0" w:color="E5E7EB"/>
                                <w:right w:val="single" w:sz="2" w:space="0" w:color="E5E7EB"/>
                              </w:divBdr>
                              <w:divsChild>
                                <w:div w:id="256328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1826763">
                  <w:marLeft w:val="0"/>
                  <w:marRight w:val="0"/>
                  <w:marTop w:val="0"/>
                  <w:marBottom w:val="0"/>
                  <w:divBdr>
                    <w:top w:val="single" w:sz="2" w:space="0" w:color="E5E7EB"/>
                    <w:left w:val="single" w:sz="2" w:space="0" w:color="E5E7EB"/>
                    <w:bottom w:val="single" w:sz="2" w:space="0" w:color="E5E7EB"/>
                    <w:right w:val="single" w:sz="2" w:space="0" w:color="E5E7EB"/>
                  </w:divBdr>
                  <w:divsChild>
                    <w:div w:id="1768771976">
                      <w:marLeft w:val="0"/>
                      <w:marRight w:val="0"/>
                      <w:marTop w:val="0"/>
                      <w:marBottom w:val="0"/>
                      <w:divBdr>
                        <w:top w:val="single" w:sz="2" w:space="0" w:color="E5E7EB"/>
                        <w:left w:val="single" w:sz="2" w:space="0" w:color="E5E7EB"/>
                        <w:bottom w:val="single" w:sz="2" w:space="0" w:color="E5E7EB"/>
                        <w:right w:val="single" w:sz="2" w:space="0" w:color="E5E7EB"/>
                      </w:divBdr>
                      <w:divsChild>
                        <w:div w:id="562373123">
                          <w:marLeft w:val="0"/>
                          <w:marRight w:val="0"/>
                          <w:marTop w:val="0"/>
                          <w:marBottom w:val="0"/>
                          <w:divBdr>
                            <w:top w:val="single" w:sz="2" w:space="0" w:color="E5E7EB"/>
                            <w:left w:val="single" w:sz="2" w:space="0" w:color="E5E7EB"/>
                            <w:bottom w:val="single" w:sz="2" w:space="0" w:color="E5E7EB"/>
                            <w:right w:val="single" w:sz="2" w:space="0" w:color="E5E7EB"/>
                          </w:divBdr>
                          <w:divsChild>
                            <w:div w:id="1709640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43418303">
          <w:marLeft w:val="0"/>
          <w:marRight w:val="0"/>
          <w:marTop w:val="0"/>
          <w:marBottom w:val="0"/>
          <w:divBdr>
            <w:top w:val="single" w:sz="2" w:space="0" w:color="E5E7EB"/>
            <w:left w:val="single" w:sz="2" w:space="0" w:color="E5E7EB"/>
            <w:bottom w:val="single" w:sz="2" w:space="0" w:color="E5E7EB"/>
            <w:right w:val="single" w:sz="2" w:space="0" w:color="E5E7EB"/>
          </w:divBdr>
          <w:divsChild>
            <w:div w:id="511996735">
              <w:marLeft w:val="0"/>
              <w:marRight w:val="0"/>
              <w:marTop w:val="0"/>
              <w:marBottom w:val="240"/>
              <w:divBdr>
                <w:top w:val="single" w:sz="2" w:space="0" w:color="E5E7EB"/>
                <w:left w:val="single" w:sz="2" w:space="0" w:color="E5E7EB"/>
                <w:bottom w:val="single" w:sz="2" w:space="0" w:color="E5E7EB"/>
                <w:right w:val="single" w:sz="2" w:space="0" w:color="E5E7EB"/>
              </w:divBdr>
              <w:divsChild>
                <w:div w:id="1176925566">
                  <w:marLeft w:val="0"/>
                  <w:marRight w:val="0"/>
                  <w:marTop w:val="0"/>
                  <w:marBottom w:val="0"/>
                  <w:divBdr>
                    <w:top w:val="single" w:sz="2" w:space="0" w:color="E5E7EB"/>
                    <w:left w:val="single" w:sz="2" w:space="0" w:color="E5E7EB"/>
                    <w:bottom w:val="single" w:sz="2" w:space="0" w:color="E5E7EB"/>
                    <w:right w:val="single" w:sz="2" w:space="0" w:color="E5E7EB"/>
                  </w:divBdr>
                  <w:divsChild>
                    <w:div w:id="162549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20607751">
      <w:bodyDiv w:val="1"/>
      <w:marLeft w:val="0"/>
      <w:marRight w:val="0"/>
      <w:marTop w:val="0"/>
      <w:marBottom w:val="0"/>
      <w:divBdr>
        <w:top w:val="none" w:sz="0" w:space="0" w:color="auto"/>
        <w:left w:val="none" w:sz="0" w:space="0" w:color="auto"/>
        <w:bottom w:val="none" w:sz="0" w:space="0" w:color="auto"/>
        <w:right w:val="none" w:sz="0" w:space="0" w:color="auto"/>
      </w:divBdr>
      <w:divsChild>
        <w:div w:id="746416120">
          <w:marLeft w:val="0"/>
          <w:marRight w:val="0"/>
          <w:marTop w:val="0"/>
          <w:marBottom w:val="0"/>
          <w:divBdr>
            <w:top w:val="single" w:sz="2" w:space="0" w:color="E5E7EB"/>
            <w:left w:val="single" w:sz="2" w:space="0" w:color="E5E7EB"/>
            <w:bottom w:val="single" w:sz="2" w:space="0" w:color="E5E7EB"/>
            <w:right w:val="single" w:sz="2" w:space="0" w:color="E5E7EB"/>
          </w:divBdr>
          <w:divsChild>
            <w:div w:id="375543845">
              <w:marLeft w:val="0"/>
              <w:marRight w:val="0"/>
              <w:marTop w:val="0"/>
              <w:marBottom w:val="0"/>
              <w:divBdr>
                <w:top w:val="single" w:sz="2" w:space="0" w:color="E5E7EB"/>
                <w:left w:val="single" w:sz="2" w:space="0" w:color="E5E7EB"/>
                <w:bottom w:val="single" w:sz="2" w:space="23" w:color="E5E7EB"/>
                <w:right w:val="single" w:sz="2" w:space="0" w:color="E5E7EB"/>
              </w:divBdr>
              <w:divsChild>
                <w:div w:id="1153910176">
                  <w:marLeft w:val="0"/>
                  <w:marRight w:val="0"/>
                  <w:marTop w:val="0"/>
                  <w:marBottom w:val="0"/>
                  <w:divBdr>
                    <w:top w:val="single" w:sz="2" w:space="9" w:color="E5E7EB"/>
                    <w:left w:val="single" w:sz="2" w:space="9" w:color="E5E7EB"/>
                    <w:bottom w:val="single" w:sz="2" w:space="9" w:color="E5E7EB"/>
                    <w:right w:val="single" w:sz="2" w:space="9" w:color="E5E7EB"/>
                  </w:divBdr>
                  <w:divsChild>
                    <w:div w:id="1001473267">
                      <w:marLeft w:val="0"/>
                      <w:marRight w:val="0"/>
                      <w:marTop w:val="0"/>
                      <w:marBottom w:val="0"/>
                      <w:divBdr>
                        <w:top w:val="single" w:sz="2" w:space="0" w:color="E5E7EB"/>
                        <w:left w:val="single" w:sz="2" w:space="0" w:color="E5E7EB"/>
                        <w:bottom w:val="single" w:sz="2" w:space="0" w:color="E5E7EB"/>
                        <w:right w:val="single" w:sz="2" w:space="0" w:color="E5E7EB"/>
                      </w:divBdr>
                    </w:div>
                    <w:div w:id="20139874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11651892">
                  <w:marLeft w:val="0"/>
                  <w:marRight w:val="0"/>
                  <w:marTop w:val="0"/>
                  <w:marBottom w:val="360"/>
                  <w:divBdr>
                    <w:top w:val="single" w:sz="2" w:space="0" w:color="E5E7EB"/>
                    <w:left w:val="single" w:sz="2" w:space="0" w:color="E5E7EB"/>
                    <w:bottom w:val="single" w:sz="2" w:space="0" w:color="E5E7EB"/>
                    <w:right w:val="single" w:sz="2" w:space="0" w:color="E5E7EB"/>
                  </w:divBdr>
                  <w:divsChild>
                    <w:div w:id="704677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56619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4095098">
              <w:marLeft w:val="0"/>
              <w:marRight w:val="0"/>
              <w:marTop w:val="0"/>
              <w:marBottom w:val="180"/>
              <w:divBdr>
                <w:top w:val="single" w:sz="2" w:space="0" w:color="E5E7EB"/>
                <w:left w:val="single" w:sz="2" w:space="0" w:color="E5E7EB"/>
                <w:bottom w:val="single" w:sz="2" w:space="0" w:color="E5E7EB"/>
                <w:right w:val="single" w:sz="2" w:space="0" w:color="E5E7EB"/>
              </w:divBdr>
              <w:divsChild>
                <w:div w:id="1079717224">
                  <w:marLeft w:val="0"/>
                  <w:marRight w:val="0"/>
                  <w:marTop w:val="0"/>
                  <w:marBottom w:val="0"/>
                  <w:divBdr>
                    <w:top w:val="single" w:sz="2" w:space="0" w:color="E5E7EB"/>
                    <w:left w:val="single" w:sz="2" w:space="0" w:color="E5E7EB"/>
                    <w:bottom w:val="single" w:sz="2" w:space="0" w:color="E5E7EB"/>
                    <w:right w:val="single" w:sz="2" w:space="0" w:color="E5E7EB"/>
                  </w:divBdr>
                  <w:divsChild>
                    <w:div w:id="1903910250">
                      <w:marLeft w:val="0"/>
                      <w:marRight w:val="0"/>
                      <w:marTop w:val="0"/>
                      <w:marBottom w:val="0"/>
                      <w:divBdr>
                        <w:top w:val="single" w:sz="2" w:space="0" w:color="E5E7EB"/>
                        <w:left w:val="single" w:sz="2" w:space="0" w:color="E5E7EB"/>
                        <w:bottom w:val="single" w:sz="2" w:space="0" w:color="E5E7EB"/>
                        <w:right w:val="single" w:sz="2" w:space="0" w:color="E5E7EB"/>
                      </w:divBdr>
                      <w:divsChild>
                        <w:div w:id="1705135963">
                          <w:marLeft w:val="0"/>
                          <w:marRight w:val="0"/>
                          <w:marTop w:val="0"/>
                          <w:marBottom w:val="0"/>
                          <w:divBdr>
                            <w:top w:val="single" w:sz="2" w:space="0" w:color="E5E7EB"/>
                            <w:left w:val="single" w:sz="2" w:space="0" w:color="E5E7EB"/>
                            <w:bottom w:val="single" w:sz="2" w:space="0" w:color="E5E7EB"/>
                            <w:right w:val="single" w:sz="2" w:space="0" w:color="E5E7EB"/>
                          </w:divBdr>
                          <w:divsChild>
                            <w:div w:id="87998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6972026">
          <w:marLeft w:val="0"/>
          <w:marRight w:val="0"/>
          <w:marTop w:val="0"/>
          <w:marBottom w:val="0"/>
          <w:divBdr>
            <w:top w:val="single" w:sz="2" w:space="0" w:color="E5E7EB"/>
            <w:left w:val="single" w:sz="2" w:space="0" w:color="E5E7EB"/>
            <w:bottom w:val="single" w:sz="2" w:space="0" w:color="E5E7EB"/>
            <w:right w:val="single" w:sz="2" w:space="0" w:color="E5E7EB"/>
          </w:divBdr>
          <w:divsChild>
            <w:div w:id="212456659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15214422">
          <w:marLeft w:val="0"/>
          <w:marRight w:val="0"/>
          <w:marTop w:val="0"/>
          <w:marBottom w:val="0"/>
          <w:divBdr>
            <w:top w:val="single" w:sz="2" w:space="0" w:color="E5E7EB"/>
            <w:left w:val="single" w:sz="2" w:space="0" w:color="E5E7EB"/>
            <w:bottom w:val="single" w:sz="2" w:space="0" w:color="E5E7EB"/>
            <w:right w:val="single" w:sz="2" w:space="0" w:color="E5E7EB"/>
          </w:divBdr>
          <w:divsChild>
            <w:div w:id="1471946051">
              <w:marLeft w:val="0"/>
              <w:marRight w:val="0"/>
              <w:marTop w:val="0"/>
              <w:marBottom w:val="240"/>
              <w:divBdr>
                <w:top w:val="single" w:sz="2" w:space="0" w:color="E5E7EB"/>
                <w:left w:val="single" w:sz="2" w:space="0" w:color="E5E7EB"/>
                <w:bottom w:val="single" w:sz="2" w:space="0" w:color="E5E7EB"/>
                <w:right w:val="single" w:sz="2" w:space="0" w:color="E5E7EB"/>
              </w:divBdr>
              <w:divsChild>
                <w:div w:id="1996838540">
                  <w:marLeft w:val="0"/>
                  <w:marRight w:val="0"/>
                  <w:marTop w:val="0"/>
                  <w:marBottom w:val="0"/>
                  <w:divBdr>
                    <w:top w:val="single" w:sz="2" w:space="0" w:color="E5E7EB"/>
                    <w:left w:val="single" w:sz="2" w:space="0" w:color="E5E7EB"/>
                    <w:bottom w:val="single" w:sz="2" w:space="0" w:color="E5E7EB"/>
                    <w:right w:val="single" w:sz="2" w:space="0" w:color="E5E7EB"/>
                  </w:divBdr>
                  <w:divsChild>
                    <w:div w:id="181164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3309371">
          <w:marLeft w:val="0"/>
          <w:marRight w:val="0"/>
          <w:marTop w:val="0"/>
          <w:marBottom w:val="0"/>
          <w:divBdr>
            <w:top w:val="single" w:sz="2" w:space="0" w:color="E5E7EB"/>
            <w:left w:val="single" w:sz="2" w:space="0" w:color="E5E7EB"/>
            <w:bottom w:val="single" w:sz="2" w:space="0" w:color="E5E7EB"/>
            <w:right w:val="single" w:sz="2" w:space="0" w:color="E5E7EB"/>
          </w:divBdr>
          <w:divsChild>
            <w:div w:id="22291006">
              <w:marLeft w:val="0"/>
              <w:marRight w:val="0"/>
              <w:marTop w:val="0"/>
              <w:marBottom w:val="0"/>
              <w:divBdr>
                <w:top w:val="single" w:sz="2" w:space="0" w:color="E5E7EB"/>
                <w:left w:val="single" w:sz="2" w:space="0" w:color="E5E7EB"/>
                <w:bottom w:val="single" w:sz="2" w:space="0" w:color="E5E7EB"/>
                <w:right w:val="single" w:sz="2" w:space="0" w:color="E5E7EB"/>
              </w:divBdr>
              <w:divsChild>
                <w:div w:id="232085413">
                  <w:marLeft w:val="0"/>
                  <w:marRight w:val="0"/>
                  <w:marTop w:val="0"/>
                  <w:marBottom w:val="0"/>
                  <w:divBdr>
                    <w:top w:val="single" w:sz="2" w:space="0" w:color="E5E7EB"/>
                    <w:left w:val="single" w:sz="2" w:space="0" w:color="E5E7EB"/>
                    <w:bottom w:val="single" w:sz="2" w:space="0" w:color="E5E7EB"/>
                    <w:right w:val="single" w:sz="2" w:space="0" w:color="E5E7EB"/>
                  </w:divBdr>
                  <w:divsChild>
                    <w:div w:id="1271474928">
                      <w:marLeft w:val="0"/>
                      <w:marRight w:val="0"/>
                      <w:marTop w:val="0"/>
                      <w:marBottom w:val="360"/>
                      <w:divBdr>
                        <w:top w:val="single" w:sz="2" w:space="0" w:color="E5E7EB"/>
                        <w:left w:val="single" w:sz="2" w:space="0" w:color="E5E7EB"/>
                        <w:bottom w:val="single" w:sz="2" w:space="0" w:color="E5E7EB"/>
                        <w:right w:val="single" w:sz="2" w:space="0" w:color="E5E7EB"/>
                      </w:divBdr>
                      <w:divsChild>
                        <w:div w:id="1418215370">
                          <w:marLeft w:val="0"/>
                          <w:marRight w:val="0"/>
                          <w:marTop w:val="0"/>
                          <w:marBottom w:val="0"/>
                          <w:divBdr>
                            <w:top w:val="single" w:sz="2" w:space="0" w:color="E5E7EB"/>
                            <w:left w:val="single" w:sz="2" w:space="0" w:color="E5E7EB"/>
                            <w:bottom w:val="single" w:sz="2" w:space="0" w:color="E5E7EB"/>
                            <w:right w:val="single" w:sz="2" w:space="0" w:color="E5E7EB"/>
                          </w:divBdr>
                          <w:divsChild>
                            <w:div w:id="532958106">
                              <w:marLeft w:val="150"/>
                              <w:marRight w:val="0"/>
                              <w:marTop w:val="0"/>
                              <w:marBottom w:val="0"/>
                              <w:divBdr>
                                <w:top w:val="single" w:sz="2" w:space="0" w:color="E5E7EB"/>
                                <w:left w:val="single" w:sz="2" w:space="0" w:color="E5E7EB"/>
                                <w:bottom w:val="single" w:sz="2" w:space="0" w:color="E5E7EB"/>
                                <w:right w:val="single" w:sz="2" w:space="0" w:color="E5E7EB"/>
                              </w:divBdr>
                            </w:div>
                            <w:div w:id="843471467">
                              <w:marLeft w:val="150"/>
                              <w:marRight w:val="0"/>
                              <w:marTop w:val="0"/>
                              <w:marBottom w:val="0"/>
                              <w:divBdr>
                                <w:top w:val="single" w:sz="2" w:space="0" w:color="E5E7EB"/>
                                <w:left w:val="single" w:sz="2" w:space="0" w:color="E5E7EB"/>
                                <w:bottom w:val="single" w:sz="2" w:space="0" w:color="E5E7EB"/>
                                <w:right w:val="single" w:sz="2" w:space="0" w:color="E5E7EB"/>
                              </w:divBdr>
                              <w:divsChild>
                                <w:div w:id="1872062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2375925">
                              <w:marLeft w:val="0"/>
                              <w:marRight w:val="0"/>
                              <w:marTop w:val="0"/>
                              <w:marBottom w:val="0"/>
                              <w:divBdr>
                                <w:top w:val="single" w:sz="2" w:space="0" w:color="E5E7EB"/>
                                <w:left w:val="single" w:sz="2" w:space="0" w:color="E5E7EB"/>
                                <w:bottom w:val="single" w:sz="2" w:space="0" w:color="E5E7EB"/>
                                <w:right w:val="single" w:sz="2" w:space="0" w:color="E5E7EB"/>
                              </w:divBdr>
                              <w:divsChild>
                                <w:div w:id="1647971474">
                                  <w:marLeft w:val="0"/>
                                  <w:marRight w:val="0"/>
                                  <w:marTop w:val="0"/>
                                  <w:marBottom w:val="0"/>
                                  <w:divBdr>
                                    <w:top w:val="single" w:sz="2" w:space="0" w:color="E5E7EB"/>
                                    <w:left w:val="single" w:sz="2" w:space="0" w:color="E5E7EB"/>
                                    <w:bottom w:val="single" w:sz="2" w:space="0" w:color="E5E7EB"/>
                                    <w:right w:val="single" w:sz="2" w:space="0" w:color="E5E7EB"/>
                                  </w:divBdr>
                                  <w:divsChild>
                                    <w:div w:id="274559543">
                                      <w:marLeft w:val="0"/>
                                      <w:marRight w:val="0"/>
                                      <w:marTop w:val="0"/>
                                      <w:marBottom w:val="0"/>
                                      <w:divBdr>
                                        <w:top w:val="single" w:sz="2" w:space="0" w:color="E5E7EB"/>
                                        <w:left w:val="single" w:sz="2" w:space="0" w:color="E5E7EB"/>
                                        <w:bottom w:val="single" w:sz="2" w:space="0" w:color="E5E7EB"/>
                                        <w:right w:val="single" w:sz="2" w:space="0" w:color="E5E7EB"/>
                                      </w:divBdr>
                                      <w:divsChild>
                                        <w:div w:id="1020200227">
                                          <w:marLeft w:val="0"/>
                                          <w:marRight w:val="0"/>
                                          <w:marTop w:val="0"/>
                                          <w:marBottom w:val="0"/>
                                          <w:divBdr>
                                            <w:top w:val="single" w:sz="2" w:space="0" w:color="E5E7EB"/>
                                            <w:left w:val="single" w:sz="2" w:space="0" w:color="E5E7EB"/>
                                            <w:bottom w:val="single" w:sz="2" w:space="0" w:color="E5E7EB"/>
                                            <w:right w:val="single" w:sz="2" w:space="0" w:color="E5E7EB"/>
                                          </w:divBdr>
                                          <w:divsChild>
                                            <w:div w:id="842668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8478464">
                          <w:marLeft w:val="0"/>
                          <w:marRight w:val="0"/>
                          <w:marTop w:val="0"/>
                          <w:marBottom w:val="360"/>
                          <w:divBdr>
                            <w:top w:val="single" w:sz="2" w:space="0" w:color="E5E7EB"/>
                            <w:left w:val="single" w:sz="2" w:space="0" w:color="E5E7EB"/>
                            <w:bottom w:val="single" w:sz="2" w:space="0" w:color="E5E7EB"/>
                            <w:right w:val="single" w:sz="2" w:space="0" w:color="E5E7EB"/>
                          </w:divBdr>
                          <w:divsChild>
                            <w:div w:id="380635703">
                              <w:marLeft w:val="0"/>
                              <w:marRight w:val="0"/>
                              <w:marTop w:val="0"/>
                              <w:marBottom w:val="0"/>
                              <w:divBdr>
                                <w:top w:val="single" w:sz="2" w:space="0" w:color="E5E7EB"/>
                                <w:left w:val="single" w:sz="2" w:space="0" w:color="E5E7EB"/>
                                <w:bottom w:val="single" w:sz="2" w:space="0" w:color="E5E7EB"/>
                                <w:right w:val="single" w:sz="2" w:space="0" w:color="E5E7EB"/>
                              </w:divBdr>
                              <w:divsChild>
                                <w:div w:id="679963983">
                                  <w:marLeft w:val="0"/>
                                  <w:marRight w:val="0"/>
                                  <w:marTop w:val="0"/>
                                  <w:marBottom w:val="60"/>
                                  <w:divBdr>
                                    <w:top w:val="single" w:sz="2" w:space="0" w:color="E5E7EB"/>
                                    <w:left w:val="single" w:sz="2" w:space="0" w:color="E5E7EB"/>
                                    <w:bottom w:val="single" w:sz="2" w:space="0" w:color="E5E7EB"/>
                                    <w:right w:val="single" w:sz="2" w:space="0" w:color="E5E7EB"/>
                                  </w:divBdr>
                                  <w:divsChild>
                                    <w:div w:id="10676535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98721302">
                              <w:marLeft w:val="0"/>
                              <w:marRight w:val="0"/>
                              <w:marTop w:val="0"/>
                              <w:marBottom w:val="0"/>
                              <w:divBdr>
                                <w:top w:val="single" w:sz="2" w:space="0" w:color="E5E7EB"/>
                                <w:left w:val="single" w:sz="2" w:space="0" w:color="E5E7EB"/>
                                <w:bottom w:val="single" w:sz="2" w:space="0" w:color="E5E7EB"/>
                                <w:right w:val="single" w:sz="2" w:space="0" w:color="E5E7EB"/>
                              </w:divBdr>
                              <w:divsChild>
                                <w:div w:id="1679650919">
                                  <w:marLeft w:val="0"/>
                                  <w:marRight w:val="0"/>
                                  <w:marTop w:val="0"/>
                                  <w:marBottom w:val="0"/>
                                  <w:divBdr>
                                    <w:top w:val="single" w:sz="2" w:space="0" w:color="E5E7EB"/>
                                    <w:left w:val="single" w:sz="2" w:space="0" w:color="E5E7EB"/>
                                    <w:bottom w:val="single" w:sz="2" w:space="0" w:color="E5E7EB"/>
                                    <w:right w:val="single" w:sz="2" w:space="11" w:color="E5E7EB"/>
                                  </w:divBdr>
                                  <w:divsChild>
                                    <w:div w:id="1707833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2583768">
                      <w:marLeft w:val="0"/>
                      <w:marRight w:val="0"/>
                      <w:marTop w:val="0"/>
                      <w:marBottom w:val="0"/>
                      <w:divBdr>
                        <w:top w:val="single" w:sz="2" w:space="0" w:color="E5E7EB"/>
                        <w:left w:val="single" w:sz="2" w:space="0" w:color="E5E7EB"/>
                        <w:bottom w:val="single" w:sz="2" w:space="0" w:color="E5E7EB"/>
                        <w:right w:val="single" w:sz="2" w:space="0" w:color="E5E7EB"/>
                      </w:divBdr>
                      <w:divsChild>
                        <w:div w:id="1397977236">
                          <w:marLeft w:val="0"/>
                          <w:marRight w:val="0"/>
                          <w:marTop w:val="150"/>
                          <w:marBottom w:val="360"/>
                          <w:divBdr>
                            <w:top w:val="single" w:sz="6" w:space="11" w:color="999999"/>
                            <w:left w:val="single" w:sz="6" w:space="11" w:color="999999"/>
                            <w:bottom w:val="single" w:sz="6" w:space="11" w:color="999999"/>
                            <w:right w:val="single" w:sz="6" w:space="11" w:color="999999"/>
                          </w:divBdr>
                        </w:div>
                        <w:div w:id="1972175891">
                          <w:marLeft w:val="0"/>
                          <w:marRight w:val="0"/>
                          <w:marTop w:val="0"/>
                          <w:marBottom w:val="0"/>
                          <w:divBdr>
                            <w:top w:val="single" w:sz="2" w:space="0" w:color="E5E7EB"/>
                            <w:left w:val="single" w:sz="2" w:space="0" w:color="E5E7EB"/>
                            <w:bottom w:val="single" w:sz="2" w:space="0" w:color="E5E7EB"/>
                            <w:right w:val="single" w:sz="2" w:space="0" w:color="E5E7EB"/>
                          </w:divBdr>
                          <w:divsChild>
                            <w:div w:id="137549906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051226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6029395">
      <w:bodyDiv w:val="1"/>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single" w:sz="2" w:space="0" w:color="E5E7EB"/>
            <w:left w:val="single" w:sz="2" w:space="0" w:color="E5E7EB"/>
            <w:bottom w:val="single" w:sz="2" w:space="0" w:color="E5E7EB"/>
            <w:right w:val="single" w:sz="2" w:space="0" w:color="E5E7EB"/>
          </w:divBdr>
          <w:divsChild>
            <w:div w:id="288558965">
              <w:marLeft w:val="0"/>
              <w:marRight w:val="0"/>
              <w:marTop w:val="0"/>
              <w:marBottom w:val="0"/>
              <w:divBdr>
                <w:top w:val="single" w:sz="2" w:space="0" w:color="E5E7EB"/>
                <w:left w:val="single" w:sz="2" w:space="0" w:color="E5E7EB"/>
                <w:bottom w:val="single" w:sz="2" w:space="0" w:color="E5E7EB"/>
                <w:right w:val="single" w:sz="2" w:space="0" w:color="E5E7EB"/>
              </w:divBdr>
              <w:divsChild>
                <w:div w:id="1432701157">
                  <w:marLeft w:val="0"/>
                  <w:marRight w:val="0"/>
                  <w:marTop w:val="0"/>
                  <w:marBottom w:val="0"/>
                  <w:divBdr>
                    <w:top w:val="single" w:sz="2" w:space="0" w:color="E5E7EB"/>
                    <w:left w:val="single" w:sz="2" w:space="0" w:color="E5E7EB"/>
                    <w:bottom w:val="single" w:sz="2" w:space="0" w:color="E5E7EB"/>
                    <w:right w:val="single" w:sz="2" w:space="0" w:color="E5E7EB"/>
                  </w:divBdr>
                  <w:divsChild>
                    <w:div w:id="141504034">
                      <w:marLeft w:val="0"/>
                      <w:marRight w:val="0"/>
                      <w:marTop w:val="0"/>
                      <w:marBottom w:val="360"/>
                      <w:divBdr>
                        <w:top w:val="single" w:sz="2" w:space="0" w:color="E5E7EB"/>
                        <w:left w:val="single" w:sz="2" w:space="0" w:color="E5E7EB"/>
                        <w:bottom w:val="single" w:sz="2" w:space="0" w:color="E5E7EB"/>
                        <w:right w:val="single" w:sz="2" w:space="0" w:color="E5E7EB"/>
                      </w:divBdr>
                      <w:divsChild>
                        <w:div w:id="1717772564">
                          <w:marLeft w:val="0"/>
                          <w:marRight w:val="0"/>
                          <w:marTop w:val="0"/>
                          <w:marBottom w:val="180"/>
                          <w:divBdr>
                            <w:top w:val="single" w:sz="6" w:space="9" w:color="999999"/>
                            <w:left w:val="single" w:sz="6" w:space="11" w:color="999999"/>
                            <w:bottom w:val="single" w:sz="6" w:space="9" w:color="999999"/>
                            <w:right w:val="single" w:sz="6" w:space="11" w:color="999999"/>
                          </w:divBdr>
                          <w:divsChild>
                            <w:div w:id="2098162231">
                              <w:marLeft w:val="0"/>
                              <w:marRight w:val="0"/>
                              <w:marTop w:val="0"/>
                              <w:marBottom w:val="0"/>
                              <w:divBdr>
                                <w:top w:val="single" w:sz="2" w:space="0" w:color="E5E7EB"/>
                                <w:left w:val="single" w:sz="2" w:space="0" w:color="E5E7EB"/>
                                <w:bottom w:val="single" w:sz="2" w:space="0" w:color="E5E7EB"/>
                                <w:right w:val="single" w:sz="2" w:space="0" w:color="E5E7EB"/>
                              </w:divBdr>
                              <w:divsChild>
                                <w:div w:id="2035694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2144485">
                      <w:marLeft w:val="0"/>
                      <w:marRight w:val="0"/>
                      <w:marTop w:val="0"/>
                      <w:marBottom w:val="360"/>
                      <w:divBdr>
                        <w:top w:val="single" w:sz="2" w:space="0" w:color="E5E7EB"/>
                        <w:left w:val="single" w:sz="2" w:space="0" w:color="E5E7EB"/>
                        <w:bottom w:val="single" w:sz="2" w:space="0" w:color="E5E7EB"/>
                        <w:right w:val="single" w:sz="2" w:space="0" w:color="E5E7EB"/>
                      </w:divBdr>
                      <w:divsChild>
                        <w:div w:id="683896481">
                          <w:marLeft w:val="0"/>
                          <w:marRight w:val="0"/>
                          <w:marTop w:val="0"/>
                          <w:marBottom w:val="360"/>
                          <w:divBdr>
                            <w:top w:val="single" w:sz="2" w:space="0" w:color="E5E7EB"/>
                            <w:left w:val="single" w:sz="2" w:space="0" w:color="E5E7EB"/>
                            <w:bottom w:val="single" w:sz="2" w:space="0" w:color="E5E7EB"/>
                            <w:right w:val="single" w:sz="2" w:space="0" w:color="E5E7EB"/>
                          </w:divBdr>
                          <w:divsChild>
                            <w:div w:id="1249314965">
                              <w:marLeft w:val="0"/>
                              <w:marRight w:val="0"/>
                              <w:marTop w:val="0"/>
                              <w:marBottom w:val="0"/>
                              <w:divBdr>
                                <w:top w:val="single" w:sz="2" w:space="0" w:color="E5E7EB"/>
                                <w:left w:val="single" w:sz="2" w:space="0" w:color="E5E7EB"/>
                                <w:bottom w:val="single" w:sz="2" w:space="0" w:color="E5E7EB"/>
                                <w:right w:val="single" w:sz="2" w:space="0" w:color="E5E7EB"/>
                              </w:divBdr>
                              <w:divsChild>
                                <w:div w:id="594939136">
                                  <w:marLeft w:val="0"/>
                                  <w:marRight w:val="0"/>
                                  <w:marTop w:val="0"/>
                                  <w:marBottom w:val="60"/>
                                  <w:divBdr>
                                    <w:top w:val="single" w:sz="2" w:space="0" w:color="E5E7EB"/>
                                    <w:left w:val="single" w:sz="2" w:space="0" w:color="E5E7EB"/>
                                    <w:bottom w:val="single" w:sz="2" w:space="0" w:color="E5E7EB"/>
                                    <w:right w:val="single" w:sz="2" w:space="0" w:color="E5E7EB"/>
                                  </w:divBdr>
                                  <w:divsChild>
                                    <w:div w:id="191681933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54423974">
                              <w:marLeft w:val="0"/>
                              <w:marRight w:val="0"/>
                              <w:marTop w:val="0"/>
                              <w:marBottom w:val="0"/>
                              <w:divBdr>
                                <w:top w:val="single" w:sz="2" w:space="0" w:color="E5E7EB"/>
                                <w:left w:val="single" w:sz="2" w:space="0" w:color="E5E7EB"/>
                                <w:bottom w:val="single" w:sz="2" w:space="0" w:color="E5E7EB"/>
                                <w:right w:val="single" w:sz="2" w:space="0" w:color="E5E7EB"/>
                              </w:divBdr>
                              <w:divsChild>
                                <w:div w:id="53891464">
                                  <w:marLeft w:val="0"/>
                                  <w:marRight w:val="0"/>
                                  <w:marTop w:val="0"/>
                                  <w:marBottom w:val="0"/>
                                  <w:divBdr>
                                    <w:top w:val="single" w:sz="2" w:space="0" w:color="E5E7EB"/>
                                    <w:left w:val="single" w:sz="2" w:space="0" w:color="E5E7EB"/>
                                    <w:bottom w:val="single" w:sz="2" w:space="0" w:color="E5E7EB"/>
                                    <w:right w:val="single" w:sz="2" w:space="11" w:color="E5E7EB"/>
                                  </w:divBdr>
                                  <w:divsChild>
                                    <w:div w:id="1309633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3031114">
                          <w:marLeft w:val="0"/>
                          <w:marRight w:val="0"/>
                          <w:marTop w:val="0"/>
                          <w:marBottom w:val="0"/>
                          <w:divBdr>
                            <w:top w:val="single" w:sz="2" w:space="0" w:color="E5E7EB"/>
                            <w:left w:val="single" w:sz="2" w:space="0" w:color="E5E7EB"/>
                            <w:bottom w:val="single" w:sz="2" w:space="0" w:color="E5E7EB"/>
                            <w:right w:val="single" w:sz="2" w:space="0" w:color="E5E7EB"/>
                          </w:divBdr>
                          <w:divsChild>
                            <w:div w:id="461581188">
                              <w:marLeft w:val="0"/>
                              <w:marRight w:val="0"/>
                              <w:marTop w:val="0"/>
                              <w:marBottom w:val="0"/>
                              <w:divBdr>
                                <w:top w:val="single" w:sz="2" w:space="0" w:color="E5E7EB"/>
                                <w:left w:val="single" w:sz="2" w:space="0" w:color="E5E7EB"/>
                                <w:bottom w:val="single" w:sz="2" w:space="0" w:color="E5E7EB"/>
                                <w:right w:val="single" w:sz="2" w:space="0" w:color="E5E7EB"/>
                              </w:divBdr>
                              <w:divsChild>
                                <w:div w:id="1058623931">
                                  <w:marLeft w:val="0"/>
                                  <w:marRight w:val="0"/>
                                  <w:marTop w:val="0"/>
                                  <w:marBottom w:val="0"/>
                                  <w:divBdr>
                                    <w:top w:val="single" w:sz="2" w:space="0" w:color="E5E7EB"/>
                                    <w:left w:val="single" w:sz="2" w:space="0" w:color="E5E7EB"/>
                                    <w:bottom w:val="single" w:sz="2" w:space="0" w:color="E5E7EB"/>
                                    <w:right w:val="single" w:sz="2" w:space="0" w:color="E5E7EB"/>
                                  </w:divBdr>
                                  <w:divsChild>
                                    <w:div w:id="1632397281">
                                      <w:marLeft w:val="0"/>
                                      <w:marRight w:val="0"/>
                                      <w:marTop w:val="0"/>
                                      <w:marBottom w:val="0"/>
                                      <w:divBdr>
                                        <w:top w:val="single" w:sz="2" w:space="0" w:color="E5E7EB"/>
                                        <w:left w:val="single" w:sz="2" w:space="0" w:color="E5E7EB"/>
                                        <w:bottom w:val="single" w:sz="2" w:space="0" w:color="E5E7EB"/>
                                        <w:right w:val="single" w:sz="2" w:space="0" w:color="E5E7EB"/>
                                      </w:divBdr>
                                      <w:divsChild>
                                        <w:div w:id="1540580568">
                                          <w:marLeft w:val="0"/>
                                          <w:marRight w:val="0"/>
                                          <w:marTop w:val="0"/>
                                          <w:marBottom w:val="0"/>
                                          <w:divBdr>
                                            <w:top w:val="single" w:sz="2" w:space="0" w:color="E5E7EB"/>
                                            <w:left w:val="single" w:sz="2" w:space="0" w:color="E5E7EB"/>
                                            <w:bottom w:val="single" w:sz="2" w:space="0" w:color="E5E7EB"/>
                                            <w:right w:val="single" w:sz="2" w:space="0" w:color="E5E7EB"/>
                                          </w:divBdr>
                                          <w:divsChild>
                                            <w:div w:id="1178039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6665879">
                              <w:marLeft w:val="150"/>
                              <w:marRight w:val="0"/>
                              <w:marTop w:val="0"/>
                              <w:marBottom w:val="0"/>
                              <w:divBdr>
                                <w:top w:val="single" w:sz="2" w:space="0" w:color="E5E7EB"/>
                                <w:left w:val="single" w:sz="2" w:space="0" w:color="E5E7EB"/>
                                <w:bottom w:val="single" w:sz="2" w:space="0" w:color="E5E7EB"/>
                                <w:right w:val="single" w:sz="2" w:space="0" w:color="E5E7EB"/>
                              </w:divBdr>
                              <w:divsChild>
                                <w:div w:id="1576285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637560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270085">
                      <w:marLeft w:val="0"/>
                      <w:marRight w:val="0"/>
                      <w:marTop w:val="0"/>
                      <w:marBottom w:val="0"/>
                      <w:divBdr>
                        <w:top w:val="single" w:sz="2" w:space="0" w:color="E5E7EB"/>
                        <w:left w:val="single" w:sz="2" w:space="0" w:color="E5E7EB"/>
                        <w:bottom w:val="single" w:sz="2" w:space="0" w:color="E5E7EB"/>
                        <w:right w:val="single" w:sz="2" w:space="0" w:color="E5E7EB"/>
                      </w:divBdr>
                      <w:divsChild>
                        <w:div w:id="665281642">
                          <w:marLeft w:val="0"/>
                          <w:marRight w:val="0"/>
                          <w:marTop w:val="0"/>
                          <w:marBottom w:val="0"/>
                          <w:divBdr>
                            <w:top w:val="single" w:sz="2" w:space="0" w:color="E5E7EB"/>
                            <w:left w:val="single" w:sz="2" w:space="0" w:color="E5E7EB"/>
                            <w:bottom w:val="single" w:sz="2" w:space="0" w:color="E5E7EB"/>
                            <w:right w:val="single" w:sz="2" w:space="0" w:color="E5E7EB"/>
                          </w:divBdr>
                        </w:div>
                        <w:div w:id="1309244564">
                          <w:marLeft w:val="0"/>
                          <w:marRight w:val="0"/>
                          <w:marTop w:val="0"/>
                          <w:marBottom w:val="0"/>
                          <w:divBdr>
                            <w:top w:val="single" w:sz="2" w:space="0" w:color="E5E7EB"/>
                            <w:left w:val="single" w:sz="2" w:space="0" w:color="E5E7EB"/>
                            <w:bottom w:val="single" w:sz="2" w:space="0" w:color="E5E7EB"/>
                            <w:right w:val="single" w:sz="2" w:space="0" w:color="E5E7EB"/>
                          </w:divBdr>
                        </w:div>
                        <w:div w:id="1390768308">
                          <w:marLeft w:val="0"/>
                          <w:marRight w:val="0"/>
                          <w:marTop w:val="0"/>
                          <w:marBottom w:val="0"/>
                          <w:divBdr>
                            <w:top w:val="single" w:sz="2" w:space="0" w:color="E5E7EB"/>
                            <w:left w:val="single" w:sz="2" w:space="0" w:color="E5E7EB"/>
                            <w:bottom w:val="single" w:sz="2" w:space="0" w:color="E5E7EB"/>
                            <w:right w:val="single" w:sz="2" w:space="0" w:color="E5E7EB"/>
                          </w:divBdr>
                          <w:divsChild>
                            <w:div w:id="146508022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75397306">
                          <w:marLeft w:val="0"/>
                          <w:marRight w:val="0"/>
                          <w:marTop w:val="150"/>
                          <w:marBottom w:val="360"/>
                          <w:divBdr>
                            <w:top w:val="single" w:sz="6" w:space="11" w:color="999999"/>
                            <w:left w:val="single" w:sz="6" w:space="11" w:color="999999"/>
                            <w:bottom w:val="single" w:sz="6" w:space="11" w:color="999999"/>
                            <w:right w:val="single" w:sz="6" w:space="11" w:color="999999"/>
                          </w:divBdr>
                        </w:div>
                        <w:div w:id="1942568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37882271">
          <w:marLeft w:val="0"/>
          <w:marRight w:val="0"/>
          <w:marTop w:val="0"/>
          <w:marBottom w:val="0"/>
          <w:divBdr>
            <w:top w:val="single" w:sz="2" w:space="0" w:color="E5E7EB"/>
            <w:left w:val="single" w:sz="2" w:space="0" w:color="E5E7EB"/>
            <w:bottom w:val="single" w:sz="2" w:space="0" w:color="E5E7EB"/>
            <w:right w:val="single" w:sz="2" w:space="0" w:color="E5E7EB"/>
          </w:divBdr>
          <w:divsChild>
            <w:div w:id="1511485632">
              <w:marLeft w:val="0"/>
              <w:marRight w:val="0"/>
              <w:marTop w:val="0"/>
              <w:marBottom w:val="240"/>
              <w:divBdr>
                <w:top w:val="single" w:sz="2" w:space="0" w:color="E5E7EB"/>
                <w:left w:val="single" w:sz="2" w:space="0" w:color="E5E7EB"/>
                <w:bottom w:val="single" w:sz="2" w:space="0" w:color="E5E7EB"/>
                <w:right w:val="single" w:sz="2" w:space="0" w:color="E5E7EB"/>
              </w:divBdr>
              <w:divsChild>
                <w:div w:id="650984538">
                  <w:marLeft w:val="0"/>
                  <w:marRight w:val="0"/>
                  <w:marTop w:val="0"/>
                  <w:marBottom w:val="0"/>
                  <w:divBdr>
                    <w:top w:val="single" w:sz="2" w:space="0" w:color="E5E7EB"/>
                    <w:left w:val="single" w:sz="2" w:space="0" w:color="E5E7EB"/>
                    <w:bottom w:val="single" w:sz="2" w:space="0" w:color="E5E7EB"/>
                    <w:right w:val="single" w:sz="2" w:space="0" w:color="E5E7EB"/>
                  </w:divBdr>
                  <w:divsChild>
                    <w:div w:id="881867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5555602">
          <w:marLeft w:val="0"/>
          <w:marRight w:val="0"/>
          <w:marTop w:val="0"/>
          <w:marBottom w:val="0"/>
          <w:divBdr>
            <w:top w:val="single" w:sz="2" w:space="0" w:color="E5E7EB"/>
            <w:left w:val="single" w:sz="2" w:space="0" w:color="E5E7EB"/>
            <w:bottom w:val="single" w:sz="2" w:space="0" w:color="E5E7EB"/>
            <w:right w:val="single" w:sz="2" w:space="0" w:color="E5E7EB"/>
          </w:divBdr>
          <w:divsChild>
            <w:div w:id="185676701">
              <w:marLeft w:val="0"/>
              <w:marRight w:val="0"/>
              <w:marTop w:val="0"/>
              <w:marBottom w:val="0"/>
              <w:divBdr>
                <w:top w:val="single" w:sz="2" w:space="0" w:color="E5E7EB"/>
                <w:left w:val="single" w:sz="2" w:space="0" w:color="E5E7EB"/>
                <w:bottom w:val="single" w:sz="2" w:space="23" w:color="E5E7EB"/>
                <w:right w:val="single" w:sz="2" w:space="0" w:color="E5E7EB"/>
              </w:divBdr>
              <w:divsChild>
                <w:div w:id="300381185">
                  <w:marLeft w:val="0"/>
                  <w:marRight w:val="0"/>
                  <w:marTop w:val="0"/>
                  <w:marBottom w:val="360"/>
                  <w:divBdr>
                    <w:top w:val="single" w:sz="2" w:space="0" w:color="E5E7EB"/>
                    <w:left w:val="single" w:sz="2" w:space="0" w:color="E5E7EB"/>
                    <w:bottom w:val="single" w:sz="2" w:space="0" w:color="E5E7EB"/>
                    <w:right w:val="single" w:sz="2" w:space="0" w:color="E5E7EB"/>
                  </w:divBdr>
                  <w:divsChild>
                    <w:div w:id="21609289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26796069">
                  <w:marLeft w:val="0"/>
                  <w:marRight w:val="0"/>
                  <w:marTop w:val="0"/>
                  <w:marBottom w:val="0"/>
                  <w:divBdr>
                    <w:top w:val="single" w:sz="2" w:space="0" w:color="E5E7EB"/>
                    <w:left w:val="single" w:sz="2" w:space="0" w:color="E5E7EB"/>
                    <w:bottom w:val="single" w:sz="2" w:space="0" w:color="E5E7EB"/>
                    <w:right w:val="single" w:sz="2" w:space="0" w:color="E5E7EB"/>
                  </w:divBdr>
                </w:div>
                <w:div w:id="1419057347">
                  <w:marLeft w:val="0"/>
                  <w:marRight w:val="0"/>
                  <w:marTop w:val="0"/>
                  <w:marBottom w:val="0"/>
                  <w:divBdr>
                    <w:top w:val="single" w:sz="2" w:space="9" w:color="E5E7EB"/>
                    <w:left w:val="single" w:sz="2" w:space="9" w:color="E5E7EB"/>
                    <w:bottom w:val="single" w:sz="2" w:space="9" w:color="E5E7EB"/>
                    <w:right w:val="single" w:sz="2" w:space="9" w:color="E5E7EB"/>
                  </w:divBdr>
                  <w:divsChild>
                    <w:div w:id="651450983">
                      <w:marLeft w:val="0"/>
                      <w:marRight w:val="0"/>
                      <w:marTop w:val="0"/>
                      <w:marBottom w:val="60"/>
                      <w:divBdr>
                        <w:top w:val="single" w:sz="2" w:space="0" w:color="E5E7EB"/>
                        <w:left w:val="single" w:sz="2" w:space="0" w:color="E5E7EB"/>
                        <w:bottom w:val="single" w:sz="2" w:space="0" w:color="E5E7EB"/>
                        <w:right w:val="single" w:sz="2" w:space="0" w:color="E5E7EB"/>
                      </w:divBdr>
                    </w:div>
                    <w:div w:id="1594044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3639199">
              <w:marLeft w:val="0"/>
              <w:marRight w:val="0"/>
              <w:marTop w:val="0"/>
              <w:marBottom w:val="180"/>
              <w:divBdr>
                <w:top w:val="single" w:sz="2" w:space="0" w:color="E5E7EB"/>
                <w:left w:val="single" w:sz="2" w:space="0" w:color="E5E7EB"/>
                <w:bottom w:val="single" w:sz="2" w:space="0" w:color="E5E7EB"/>
                <w:right w:val="single" w:sz="2" w:space="0" w:color="E5E7EB"/>
              </w:divBdr>
              <w:divsChild>
                <w:div w:id="111436163">
                  <w:marLeft w:val="0"/>
                  <w:marRight w:val="0"/>
                  <w:marTop w:val="0"/>
                  <w:marBottom w:val="0"/>
                  <w:divBdr>
                    <w:top w:val="single" w:sz="2" w:space="0" w:color="E5E7EB"/>
                    <w:left w:val="single" w:sz="2" w:space="0" w:color="E5E7EB"/>
                    <w:bottom w:val="single" w:sz="2" w:space="0" w:color="E5E7EB"/>
                    <w:right w:val="single" w:sz="2" w:space="0" w:color="E5E7EB"/>
                  </w:divBdr>
                  <w:divsChild>
                    <w:div w:id="1283220881">
                      <w:marLeft w:val="0"/>
                      <w:marRight w:val="0"/>
                      <w:marTop w:val="0"/>
                      <w:marBottom w:val="0"/>
                      <w:divBdr>
                        <w:top w:val="single" w:sz="2" w:space="0" w:color="E5E7EB"/>
                        <w:left w:val="single" w:sz="2" w:space="0" w:color="E5E7EB"/>
                        <w:bottom w:val="single" w:sz="2" w:space="0" w:color="E5E7EB"/>
                        <w:right w:val="single" w:sz="2" w:space="0" w:color="E5E7EB"/>
                      </w:divBdr>
                      <w:divsChild>
                        <w:div w:id="1299384543">
                          <w:marLeft w:val="0"/>
                          <w:marRight w:val="0"/>
                          <w:marTop w:val="0"/>
                          <w:marBottom w:val="0"/>
                          <w:divBdr>
                            <w:top w:val="single" w:sz="2" w:space="0" w:color="E5E7EB"/>
                            <w:left w:val="single" w:sz="2" w:space="0" w:color="E5E7EB"/>
                            <w:bottom w:val="single" w:sz="2" w:space="0" w:color="E5E7EB"/>
                            <w:right w:val="single" w:sz="2" w:space="0" w:color="E5E7EB"/>
                          </w:divBdr>
                          <w:divsChild>
                            <w:div w:id="897399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0320477">
                  <w:marLeft w:val="0"/>
                  <w:marRight w:val="0"/>
                  <w:marTop w:val="0"/>
                  <w:marBottom w:val="0"/>
                  <w:divBdr>
                    <w:top w:val="single" w:sz="2" w:space="0" w:color="E5E7EB"/>
                    <w:left w:val="single" w:sz="2" w:space="0" w:color="E5E7EB"/>
                    <w:bottom w:val="single" w:sz="2" w:space="0" w:color="E5E7EB"/>
                    <w:right w:val="single" w:sz="2" w:space="0" w:color="E5E7EB"/>
                  </w:divBdr>
                  <w:divsChild>
                    <w:div w:id="1521819245">
                      <w:marLeft w:val="0"/>
                      <w:marRight w:val="0"/>
                      <w:marTop w:val="180"/>
                      <w:marBottom w:val="0"/>
                      <w:divBdr>
                        <w:top w:val="single" w:sz="2" w:space="2" w:color="E5E7EB"/>
                        <w:left w:val="single" w:sz="2" w:space="0" w:color="E5E7EB"/>
                        <w:bottom w:val="single" w:sz="2" w:space="0" w:color="E5E7EB"/>
                        <w:right w:val="single" w:sz="2" w:space="0" w:color="E5E7EB"/>
                      </w:divBdr>
                      <w:divsChild>
                        <w:div w:id="1265113869">
                          <w:marLeft w:val="0"/>
                          <w:marRight w:val="0"/>
                          <w:marTop w:val="0"/>
                          <w:marBottom w:val="0"/>
                          <w:divBdr>
                            <w:top w:val="single" w:sz="2" w:space="0" w:color="E5E7EB"/>
                            <w:left w:val="single" w:sz="2" w:space="0" w:color="E5E7EB"/>
                            <w:bottom w:val="single" w:sz="2" w:space="0" w:color="E5E7EB"/>
                            <w:right w:val="single" w:sz="2" w:space="0" w:color="E5E7EB"/>
                          </w:divBdr>
                          <w:divsChild>
                            <w:div w:id="591088547">
                              <w:marLeft w:val="0"/>
                              <w:marRight w:val="0"/>
                              <w:marTop w:val="0"/>
                              <w:marBottom w:val="0"/>
                              <w:divBdr>
                                <w:top w:val="single" w:sz="2" w:space="5" w:color="E5E7EB"/>
                                <w:left w:val="single" w:sz="2" w:space="6" w:color="E5E7EB"/>
                                <w:bottom w:val="single" w:sz="2" w:space="6" w:color="E5E7EB"/>
                                <w:right w:val="single" w:sz="2" w:space="6" w:color="E5E7EB"/>
                              </w:divBdr>
                              <w:divsChild>
                                <w:div w:id="1238396877">
                                  <w:marLeft w:val="0"/>
                                  <w:marRight w:val="0"/>
                                  <w:marTop w:val="60"/>
                                  <w:marBottom w:val="0"/>
                                  <w:divBdr>
                                    <w:top w:val="single" w:sz="2" w:space="0" w:color="E5E7EB"/>
                                    <w:left w:val="single" w:sz="2" w:space="0" w:color="E5E7EB"/>
                                    <w:bottom w:val="single" w:sz="2" w:space="0" w:color="E5E7EB"/>
                                    <w:right w:val="single" w:sz="2" w:space="0" w:color="E5E7EB"/>
                                  </w:divBdr>
                                  <w:divsChild>
                                    <w:div w:id="312219895">
                                      <w:marLeft w:val="0"/>
                                      <w:marRight w:val="0"/>
                                      <w:marTop w:val="0"/>
                                      <w:marBottom w:val="0"/>
                                      <w:divBdr>
                                        <w:top w:val="single" w:sz="2" w:space="0" w:color="E5E7EB"/>
                                        <w:left w:val="single" w:sz="2" w:space="0" w:color="E5E7EB"/>
                                        <w:bottom w:val="single" w:sz="2" w:space="0" w:color="E5E7EB"/>
                                        <w:right w:val="single" w:sz="2" w:space="0" w:color="E5E7EB"/>
                                      </w:divBdr>
                                    </w:div>
                                    <w:div w:id="57547855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67675428">
                              <w:marLeft w:val="0"/>
                              <w:marRight w:val="0"/>
                              <w:marTop w:val="0"/>
                              <w:marBottom w:val="0"/>
                              <w:divBdr>
                                <w:top w:val="single" w:sz="2" w:space="2" w:color="E5E7EB"/>
                                <w:left w:val="single" w:sz="2" w:space="0" w:color="E5E7EB"/>
                                <w:bottom w:val="single" w:sz="2" w:space="0" w:color="E5E7EB"/>
                                <w:right w:val="single" w:sz="2" w:space="0" w:color="E5E7EB"/>
                              </w:divBdr>
                              <w:divsChild>
                                <w:div w:id="1495100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9270413">
                          <w:marLeft w:val="0"/>
                          <w:marRight w:val="0"/>
                          <w:marTop w:val="0"/>
                          <w:marBottom w:val="0"/>
                          <w:divBdr>
                            <w:top w:val="single" w:sz="2" w:space="0" w:color="E5E7EB"/>
                            <w:left w:val="single" w:sz="2" w:space="0" w:color="E5E7EB"/>
                            <w:bottom w:val="single" w:sz="2" w:space="0" w:color="E5E7EB"/>
                            <w:right w:val="single" w:sz="2" w:space="0" w:color="E5E7EB"/>
                          </w:divBdr>
                          <w:divsChild>
                            <w:div w:id="725183301">
                              <w:marLeft w:val="0"/>
                              <w:marRight w:val="0"/>
                              <w:marTop w:val="0"/>
                              <w:marBottom w:val="0"/>
                              <w:divBdr>
                                <w:top w:val="single" w:sz="2" w:space="2" w:color="E5E7EB"/>
                                <w:left w:val="single" w:sz="2" w:space="0" w:color="E5E7EB"/>
                                <w:bottom w:val="single" w:sz="2" w:space="0" w:color="E5E7EB"/>
                                <w:right w:val="single" w:sz="2" w:space="0" w:color="E5E7EB"/>
                              </w:divBdr>
                              <w:divsChild>
                                <w:div w:id="904535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9304710">
                              <w:marLeft w:val="0"/>
                              <w:marRight w:val="0"/>
                              <w:marTop w:val="0"/>
                              <w:marBottom w:val="0"/>
                              <w:divBdr>
                                <w:top w:val="single" w:sz="2" w:space="5" w:color="E5E7EB"/>
                                <w:left w:val="single" w:sz="2" w:space="6" w:color="E5E7EB"/>
                                <w:bottom w:val="single" w:sz="2" w:space="6" w:color="E5E7EB"/>
                                <w:right w:val="single" w:sz="2" w:space="6" w:color="E5E7EB"/>
                              </w:divBdr>
                              <w:divsChild>
                                <w:div w:id="580406941">
                                  <w:marLeft w:val="0"/>
                                  <w:marRight w:val="0"/>
                                  <w:marTop w:val="60"/>
                                  <w:marBottom w:val="0"/>
                                  <w:divBdr>
                                    <w:top w:val="single" w:sz="2" w:space="0" w:color="E5E7EB"/>
                                    <w:left w:val="single" w:sz="2" w:space="0" w:color="E5E7EB"/>
                                    <w:bottom w:val="single" w:sz="2" w:space="0" w:color="E5E7EB"/>
                                    <w:right w:val="single" w:sz="2" w:space="0" w:color="E5E7EB"/>
                                  </w:divBdr>
                                  <w:divsChild>
                                    <w:div w:id="644286686">
                                      <w:marLeft w:val="0"/>
                                      <w:marRight w:val="120"/>
                                      <w:marTop w:val="0"/>
                                      <w:marBottom w:val="0"/>
                                      <w:divBdr>
                                        <w:top w:val="single" w:sz="2" w:space="0" w:color="E5E7EB"/>
                                        <w:left w:val="single" w:sz="2" w:space="0" w:color="E5E7EB"/>
                                        <w:bottom w:val="single" w:sz="2" w:space="0" w:color="E5E7EB"/>
                                        <w:right w:val="single" w:sz="2" w:space="0" w:color="E5E7EB"/>
                                      </w:divBdr>
                                    </w:div>
                                    <w:div w:id="19869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5060375">
                          <w:marLeft w:val="0"/>
                          <w:marRight w:val="0"/>
                          <w:marTop w:val="0"/>
                          <w:marBottom w:val="0"/>
                          <w:divBdr>
                            <w:top w:val="single" w:sz="2" w:space="0" w:color="E5E7EB"/>
                            <w:left w:val="single" w:sz="2" w:space="0" w:color="E5E7EB"/>
                            <w:bottom w:val="single" w:sz="2" w:space="0" w:color="E5E7EB"/>
                            <w:right w:val="single" w:sz="2" w:space="0" w:color="E5E7EB"/>
                          </w:divBdr>
                          <w:divsChild>
                            <w:div w:id="885531114">
                              <w:marLeft w:val="0"/>
                              <w:marRight w:val="0"/>
                              <w:marTop w:val="0"/>
                              <w:marBottom w:val="0"/>
                              <w:divBdr>
                                <w:top w:val="single" w:sz="2" w:space="5" w:color="E5E7EB"/>
                                <w:left w:val="single" w:sz="2" w:space="6" w:color="E5E7EB"/>
                                <w:bottom w:val="single" w:sz="2" w:space="6" w:color="E5E7EB"/>
                                <w:right w:val="single" w:sz="2" w:space="6" w:color="E5E7EB"/>
                              </w:divBdr>
                              <w:divsChild>
                                <w:div w:id="1470199641">
                                  <w:marLeft w:val="0"/>
                                  <w:marRight w:val="0"/>
                                  <w:marTop w:val="60"/>
                                  <w:marBottom w:val="0"/>
                                  <w:divBdr>
                                    <w:top w:val="single" w:sz="2" w:space="0" w:color="E5E7EB"/>
                                    <w:left w:val="single" w:sz="2" w:space="0" w:color="E5E7EB"/>
                                    <w:bottom w:val="single" w:sz="2" w:space="0" w:color="E5E7EB"/>
                                    <w:right w:val="single" w:sz="2" w:space="0" w:color="E5E7EB"/>
                                  </w:divBdr>
                                  <w:divsChild>
                                    <w:div w:id="859465567">
                                      <w:marLeft w:val="0"/>
                                      <w:marRight w:val="0"/>
                                      <w:marTop w:val="0"/>
                                      <w:marBottom w:val="0"/>
                                      <w:divBdr>
                                        <w:top w:val="single" w:sz="2" w:space="0" w:color="E5E7EB"/>
                                        <w:left w:val="single" w:sz="2" w:space="0" w:color="E5E7EB"/>
                                        <w:bottom w:val="single" w:sz="2" w:space="0" w:color="E5E7EB"/>
                                        <w:right w:val="single" w:sz="2" w:space="0" w:color="E5E7EB"/>
                                      </w:divBdr>
                                    </w:div>
                                    <w:div w:id="111282708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44749378">
                              <w:marLeft w:val="0"/>
                              <w:marRight w:val="0"/>
                              <w:marTop w:val="0"/>
                              <w:marBottom w:val="0"/>
                              <w:divBdr>
                                <w:top w:val="single" w:sz="2" w:space="2" w:color="E5E7EB"/>
                                <w:left w:val="single" w:sz="2" w:space="0" w:color="E5E7EB"/>
                                <w:bottom w:val="single" w:sz="2" w:space="0" w:color="E5E7EB"/>
                                <w:right w:val="single" w:sz="2" w:space="0" w:color="E5E7EB"/>
                              </w:divBdr>
                              <w:divsChild>
                                <w:div w:id="656416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8947108">
          <w:marLeft w:val="0"/>
          <w:marRight w:val="0"/>
          <w:marTop w:val="0"/>
          <w:marBottom w:val="0"/>
          <w:divBdr>
            <w:top w:val="single" w:sz="2" w:space="0" w:color="E5E7EB"/>
            <w:left w:val="single" w:sz="2" w:space="0" w:color="E5E7EB"/>
            <w:bottom w:val="single" w:sz="2" w:space="0" w:color="E5E7EB"/>
            <w:right w:val="single" w:sz="2" w:space="0" w:color="E5E7EB"/>
          </w:divBdr>
          <w:divsChild>
            <w:div w:id="1646204379">
              <w:marLeft w:val="0"/>
              <w:marRight w:val="0"/>
              <w:marTop w:val="0"/>
              <w:marBottom w:val="300"/>
              <w:divBdr>
                <w:top w:val="single" w:sz="2" w:space="0" w:color="E5E7EB"/>
                <w:left w:val="single" w:sz="2" w:space="0" w:color="E5E7EB"/>
                <w:bottom w:val="single" w:sz="2" w:space="0" w:color="E5E7EB"/>
                <w:right w:val="single" w:sz="2" w:space="0" w:color="E5E7EB"/>
              </w:divBdr>
              <w:divsChild>
                <w:div w:id="53509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6263311">
      <w:bodyDiv w:val="1"/>
      <w:marLeft w:val="0"/>
      <w:marRight w:val="0"/>
      <w:marTop w:val="0"/>
      <w:marBottom w:val="0"/>
      <w:divBdr>
        <w:top w:val="none" w:sz="0" w:space="0" w:color="auto"/>
        <w:left w:val="none" w:sz="0" w:space="0" w:color="auto"/>
        <w:bottom w:val="none" w:sz="0" w:space="0" w:color="auto"/>
        <w:right w:val="none" w:sz="0" w:space="0" w:color="auto"/>
      </w:divBdr>
      <w:divsChild>
        <w:div w:id="671644420">
          <w:marLeft w:val="0"/>
          <w:marRight w:val="0"/>
          <w:marTop w:val="0"/>
          <w:marBottom w:val="0"/>
          <w:divBdr>
            <w:top w:val="single" w:sz="2" w:space="0" w:color="E5E7EB"/>
            <w:left w:val="single" w:sz="2" w:space="0" w:color="E5E7EB"/>
            <w:bottom w:val="single" w:sz="2" w:space="0" w:color="E5E7EB"/>
            <w:right w:val="single" w:sz="2" w:space="0" w:color="E5E7EB"/>
          </w:divBdr>
          <w:divsChild>
            <w:div w:id="1417705141">
              <w:marLeft w:val="0"/>
              <w:marRight w:val="0"/>
              <w:marTop w:val="0"/>
              <w:marBottom w:val="240"/>
              <w:divBdr>
                <w:top w:val="single" w:sz="2" w:space="0" w:color="E5E7EB"/>
                <w:left w:val="single" w:sz="2" w:space="0" w:color="E5E7EB"/>
                <w:bottom w:val="single" w:sz="2" w:space="0" w:color="E5E7EB"/>
                <w:right w:val="single" w:sz="2" w:space="0" w:color="E5E7EB"/>
              </w:divBdr>
              <w:divsChild>
                <w:div w:id="1158888267">
                  <w:marLeft w:val="0"/>
                  <w:marRight w:val="0"/>
                  <w:marTop w:val="0"/>
                  <w:marBottom w:val="0"/>
                  <w:divBdr>
                    <w:top w:val="single" w:sz="2" w:space="0" w:color="E5E7EB"/>
                    <w:left w:val="single" w:sz="2" w:space="0" w:color="E5E7EB"/>
                    <w:bottom w:val="single" w:sz="2" w:space="0" w:color="E5E7EB"/>
                    <w:right w:val="single" w:sz="2" w:space="0" w:color="E5E7EB"/>
                  </w:divBdr>
                  <w:divsChild>
                    <w:div w:id="1118380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7595814">
          <w:marLeft w:val="0"/>
          <w:marRight w:val="0"/>
          <w:marTop w:val="0"/>
          <w:marBottom w:val="0"/>
          <w:divBdr>
            <w:top w:val="single" w:sz="2" w:space="0" w:color="E5E7EB"/>
            <w:left w:val="single" w:sz="2" w:space="0" w:color="E5E7EB"/>
            <w:bottom w:val="single" w:sz="2" w:space="0" w:color="E5E7EB"/>
            <w:right w:val="single" w:sz="2" w:space="0" w:color="E5E7EB"/>
          </w:divBdr>
          <w:divsChild>
            <w:div w:id="1956980773">
              <w:marLeft w:val="0"/>
              <w:marRight w:val="0"/>
              <w:marTop w:val="0"/>
              <w:marBottom w:val="0"/>
              <w:divBdr>
                <w:top w:val="single" w:sz="2" w:space="0" w:color="E5E7EB"/>
                <w:left w:val="single" w:sz="2" w:space="0" w:color="E5E7EB"/>
                <w:bottom w:val="single" w:sz="2" w:space="0" w:color="E5E7EB"/>
                <w:right w:val="single" w:sz="2" w:space="0" w:color="E5E7EB"/>
              </w:divBdr>
              <w:divsChild>
                <w:div w:id="1382363479">
                  <w:marLeft w:val="0"/>
                  <w:marRight w:val="0"/>
                  <w:marTop w:val="0"/>
                  <w:marBottom w:val="0"/>
                  <w:divBdr>
                    <w:top w:val="single" w:sz="2" w:space="0" w:color="E5E7EB"/>
                    <w:left w:val="single" w:sz="2" w:space="0" w:color="E5E7EB"/>
                    <w:bottom w:val="single" w:sz="2" w:space="0" w:color="E5E7EB"/>
                    <w:right w:val="single" w:sz="2" w:space="0" w:color="E5E7EB"/>
                  </w:divBdr>
                  <w:divsChild>
                    <w:div w:id="580917175">
                      <w:marLeft w:val="0"/>
                      <w:marRight w:val="0"/>
                      <w:marTop w:val="0"/>
                      <w:marBottom w:val="0"/>
                      <w:divBdr>
                        <w:top w:val="single" w:sz="2" w:space="0" w:color="E5E7EB"/>
                        <w:left w:val="single" w:sz="2" w:space="0" w:color="E5E7EB"/>
                        <w:bottom w:val="single" w:sz="2" w:space="0" w:color="E5E7EB"/>
                        <w:right w:val="single" w:sz="2" w:space="0" w:color="E5E7EB"/>
                      </w:divBdr>
                      <w:divsChild>
                        <w:div w:id="360328389">
                          <w:marLeft w:val="0"/>
                          <w:marRight w:val="0"/>
                          <w:marTop w:val="0"/>
                          <w:marBottom w:val="0"/>
                          <w:divBdr>
                            <w:top w:val="single" w:sz="2" w:space="0" w:color="E5E7EB"/>
                            <w:left w:val="single" w:sz="2" w:space="0" w:color="E5E7EB"/>
                            <w:bottom w:val="single" w:sz="2" w:space="0" w:color="E5E7EB"/>
                            <w:right w:val="single" w:sz="2" w:space="0" w:color="E5E7EB"/>
                          </w:divBdr>
                          <w:divsChild>
                            <w:div w:id="212900605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791287227">
                          <w:marLeft w:val="0"/>
                          <w:marRight w:val="0"/>
                          <w:marTop w:val="0"/>
                          <w:marBottom w:val="0"/>
                          <w:divBdr>
                            <w:top w:val="single" w:sz="2" w:space="0" w:color="E5E7EB"/>
                            <w:left w:val="single" w:sz="2" w:space="0" w:color="E5E7EB"/>
                            <w:bottom w:val="single" w:sz="2" w:space="0" w:color="E5E7EB"/>
                            <w:right w:val="single" w:sz="2" w:space="0" w:color="E5E7EB"/>
                          </w:divBdr>
                        </w:div>
                        <w:div w:id="960649610">
                          <w:marLeft w:val="0"/>
                          <w:marRight w:val="0"/>
                          <w:marTop w:val="0"/>
                          <w:marBottom w:val="0"/>
                          <w:divBdr>
                            <w:top w:val="single" w:sz="2" w:space="0" w:color="E5E7EB"/>
                            <w:left w:val="single" w:sz="2" w:space="0" w:color="E5E7EB"/>
                            <w:bottom w:val="single" w:sz="2" w:space="0" w:color="E5E7EB"/>
                            <w:right w:val="single" w:sz="2" w:space="0" w:color="E5E7EB"/>
                          </w:divBdr>
                          <w:divsChild>
                            <w:div w:id="36872634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6473043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767122180">
                      <w:marLeft w:val="0"/>
                      <w:marRight w:val="0"/>
                      <w:marTop w:val="0"/>
                      <w:marBottom w:val="360"/>
                      <w:divBdr>
                        <w:top w:val="single" w:sz="2" w:space="0" w:color="E5E7EB"/>
                        <w:left w:val="single" w:sz="2" w:space="0" w:color="E5E7EB"/>
                        <w:bottom w:val="single" w:sz="2" w:space="0" w:color="E5E7EB"/>
                        <w:right w:val="single" w:sz="2" w:space="0" w:color="E5E7EB"/>
                      </w:divBdr>
                      <w:divsChild>
                        <w:div w:id="364407670">
                          <w:marLeft w:val="0"/>
                          <w:marRight w:val="0"/>
                          <w:marTop w:val="0"/>
                          <w:marBottom w:val="0"/>
                          <w:divBdr>
                            <w:top w:val="single" w:sz="2" w:space="0" w:color="E5E7EB"/>
                            <w:left w:val="single" w:sz="2" w:space="0" w:color="E5E7EB"/>
                            <w:bottom w:val="single" w:sz="2" w:space="0" w:color="E5E7EB"/>
                            <w:right w:val="single" w:sz="2" w:space="0" w:color="E5E7EB"/>
                          </w:divBdr>
                          <w:divsChild>
                            <w:div w:id="285090375">
                              <w:marLeft w:val="0"/>
                              <w:marRight w:val="0"/>
                              <w:marTop w:val="0"/>
                              <w:marBottom w:val="0"/>
                              <w:divBdr>
                                <w:top w:val="single" w:sz="2" w:space="0" w:color="E5E7EB"/>
                                <w:left w:val="single" w:sz="2" w:space="0" w:color="E5E7EB"/>
                                <w:bottom w:val="single" w:sz="2" w:space="0" w:color="E5E7EB"/>
                                <w:right w:val="single" w:sz="2" w:space="0" w:color="E5E7EB"/>
                              </w:divBdr>
                              <w:divsChild>
                                <w:div w:id="1924679005">
                                  <w:marLeft w:val="0"/>
                                  <w:marRight w:val="0"/>
                                  <w:marTop w:val="0"/>
                                  <w:marBottom w:val="0"/>
                                  <w:divBdr>
                                    <w:top w:val="single" w:sz="2" w:space="0" w:color="E5E7EB"/>
                                    <w:left w:val="single" w:sz="2" w:space="0" w:color="E5E7EB"/>
                                    <w:bottom w:val="single" w:sz="2" w:space="0" w:color="E5E7EB"/>
                                    <w:right w:val="single" w:sz="2" w:space="0" w:color="E5E7EB"/>
                                  </w:divBdr>
                                  <w:divsChild>
                                    <w:div w:id="1189837549">
                                      <w:marLeft w:val="0"/>
                                      <w:marRight w:val="0"/>
                                      <w:marTop w:val="0"/>
                                      <w:marBottom w:val="0"/>
                                      <w:divBdr>
                                        <w:top w:val="single" w:sz="2" w:space="0" w:color="E5E7EB"/>
                                        <w:left w:val="single" w:sz="2" w:space="0" w:color="E5E7EB"/>
                                        <w:bottom w:val="single" w:sz="2" w:space="0" w:color="E5E7EB"/>
                                        <w:right w:val="single" w:sz="2" w:space="0" w:color="E5E7EB"/>
                                      </w:divBdr>
                                      <w:divsChild>
                                        <w:div w:id="390739343">
                                          <w:marLeft w:val="0"/>
                                          <w:marRight w:val="0"/>
                                          <w:marTop w:val="0"/>
                                          <w:marBottom w:val="0"/>
                                          <w:divBdr>
                                            <w:top w:val="single" w:sz="2" w:space="0" w:color="E5E7EB"/>
                                            <w:left w:val="single" w:sz="2" w:space="0" w:color="E5E7EB"/>
                                            <w:bottom w:val="single" w:sz="2" w:space="0" w:color="E5E7EB"/>
                                            <w:right w:val="single" w:sz="2" w:space="0" w:color="E5E7EB"/>
                                          </w:divBdr>
                                          <w:divsChild>
                                            <w:div w:id="1035816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60487657">
                              <w:marLeft w:val="150"/>
                              <w:marRight w:val="0"/>
                              <w:marTop w:val="0"/>
                              <w:marBottom w:val="0"/>
                              <w:divBdr>
                                <w:top w:val="single" w:sz="2" w:space="0" w:color="E5E7EB"/>
                                <w:left w:val="single" w:sz="2" w:space="0" w:color="E5E7EB"/>
                                <w:bottom w:val="single" w:sz="2" w:space="0" w:color="E5E7EB"/>
                                <w:right w:val="single" w:sz="2" w:space="0" w:color="E5E7EB"/>
                              </w:divBdr>
                            </w:div>
                            <w:div w:id="1875145143">
                              <w:marLeft w:val="150"/>
                              <w:marRight w:val="0"/>
                              <w:marTop w:val="0"/>
                              <w:marBottom w:val="0"/>
                              <w:divBdr>
                                <w:top w:val="single" w:sz="2" w:space="0" w:color="E5E7EB"/>
                                <w:left w:val="single" w:sz="2" w:space="0" w:color="E5E7EB"/>
                                <w:bottom w:val="single" w:sz="2" w:space="0" w:color="E5E7EB"/>
                                <w:right w:val="single" w:sz="2" w:space="0" w:color="E5E7EB"/>
                              </w:divBdr>
                              <w:divsChild>
                                <w:div w:id="1819302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7687337">
                          <w:marLeft w:val="0"/>
                          <w:marRight w:val="0"/>
                          <w:marTop w:val="0"/>
                          <w:marBottom w:val="360"/>
                          <w:divBdr>
                            <w:top w:val="single" w:sz="2" w:space="0" w:color="E5E7EB"/>
                            <w:left w:val="single" w:sz="2" w:space="0" w:color="E5E7EB"/>
                            <w:bottom w:val="single" w:sz="2" w:space="0" w:color="E5E7EB"/>
                            <w:right w:val="single" w:sz="2" w:space="0" w:color="E5E7EB"/>
                          </w:divBdr>
                          <w:divsChild>
                            <w:div w:id="1612784253">
                              <w:marLeft w:val="0"/>
                              <w:marRight w:val="0"/>
                              <w:marTop w:val="0"/>
                              <w:marBottom w:val="0"/>
                              <w:divBdr>
                                <w:top w:val="single" w:sz="2" w:space="0" w:color="E5E7EB"/>
                                <w:left w:val="single" w:sz="2" w:space="0" w:color="E5E7EB"/>
                                <w:bottom w:val="single" w:sz="2" w:space="0" w:color="E5E7EB"/>
                                <w:right w:val="single" w:sz="2" w:space="0" w:color="E5E7EB"/>
                              </w:divBdr>
                              <w:divsChild>
                                <w:div w:id="441073367">
                                  <w:marLeft w:val="0"/>
                                  <w:marRight w:val="0"/>
                                  <w:marTop w:val="0"/>
                                  <w:marBottom w:val="60"/>
                                  <w:divBdr>
                                    <w:top w:val="single" w:sz="2" w:space="0" w:color="E5E7EB"/>
                                    <w:left w:val="single" w:sz="2" w:space="0" w:color="E5E7EB"/>
                                    <w:bottom w:val="single" w:sz="2" w:space="0" w:color="E5E7EB"/>
                                    <w:right w:val="single" w:sz="2" w:space="0" w:color="E5E7EB"/>
                                  </w:divBdr>
                                  <w:divsChild>
                                    <w:div w:id="19019117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28935789">
                              <w:marLeft w:val="0"/>
                              <w:marRight w:val="0"/>
                              <w:marTop w:val="0"/>
                              <w:marBottom w:val="0"/>
                              <w:divBdr>
                                <w:top w:val="single" w:sz="2" w:space="0" w:color="E5E7EB"/>
                                <w:left w:val="single" w:sz="2" w:space="0" w:color="E5E7EB"/>
                                <w:bottom w:val="single" w:sz="2" w:space="0" w:color="E5E7EB"/>
                                <w:right w:val="single" w:sz="2" w:space="0" w:color="E5E7EB"/>
                              </w:divBdr>
                              <w:divsChild>
                                <w:div w:id="496307230">
                                  <w:marLeft w:val="0"/>
                                  <w:marRight w:val="0"/>
                                  <w:marTop w:val="0"/>
                                  <w:marBottom w:val="0"/>
                                  <w:divBdr>
                                    <w:top w:val="single" w:sz="2" w:space="0" w:color="E5E7EB"/>
                                    <w:left w:val="single" w:sz="2" w:space="0" w:color="E5E7EB"/>
                                    <w:bottom w:val="single" w:sz="2" w:space="0" w:color="E5E7EB"/>
                                    <w:right w:val="single" w:sz="2" w:space="11" w:color="E5E7EB"/>
                                  </w:divBdr>
                                  <w:divsChild>
                                    <w:div w:id="608049893">
                                      <w:marLeft w:val="0"/>
                                      <w:marRight w:val="0"/>
                                      <w:marTop w:val="0"/>
                                      <w:marBottom w:val="0"/>
                                      <w:divBdr>
                                        <w:top w:val="single" w:sz="2" w:space="0" w:color="E5E7EB"/>
                                        <w:left w:val="single" w:sz="2" w:space="0" w:color="E5E7EB"/>
                                        <w:bottom w:val="single" w:sz="2" w:space="0" w:color="E5E7EB"/>
                                        <w:right w:val="single" w:sz="2" w:space="0" w:color="E5E7EB"/>
                                      </w:divBdr>
                                    </w:div>
                                    <w:div w:id="167899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71138177">
          <w:marLeft w:val="0"/>
          <w:marRight w:val="0"/>
          <w:marTop w:val="0"/>
          <w:marBottom w:val="0"/>
          <w:divBdr>
            <w:top w:val="single" w:sz="2" w:space="0" w:color="E5E7EB"/>
            <w:left w:val="single" w:sz="2" w:space="0" w:color="E5E7EB"/>
            <w:bottom w:val="single" w:sz="2" w:space="0" w:color="E5E7EB"/>
            <w:right w:val="single" w:sz="2" w:space="0" w:color="E5E7EB"/>
          </w:divBdr>
          <w:divsChild>
            <w:div w:id="10030957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66223456">
          <w:marLeft w:val="0"/>
          <w:marRight w:val="0"/>
          <w:marTop w:val="0"/>
          <w:marBottom w:val="0"/>
          <w:divBdr>
            <w:top w:val="single" w:sz="2" w:space="0" w:color="E5E7EB"/>
            <w:left w:val="single" w:sz="2" w:space="0" w:color="E5E7EB"/>
            <w:bottom w:val="single" w:sz="2" w:space="0" w:color="E5E7EB"/>
            <w:right w:val="single" w:sz="2" w:space="0" w:color="E5E7EB"/>
          </w:divBdr>
          <w:divsChild>
            <w:div w:id="528689362">
              <w:marLeft w:val="0"/>
              <w:marRight w:val="0"/>
              <w:marTop w:val="0"/>
              <w:marBottom w:val="180"/>
              <w:divBdr>
                <w:top w:val="single" w:sz="2" w:space="0" w:color="E5E7EB"/>
                <w:left w:val="single" w:sz="2" w:space="0" w:color="E5E7EB"/>
                <w:bottom w:val="single" w:sz="2" w:space="0" w:color="E5E7EB"/>
                <w:right w:val="single" w:sz="2" w:space="0" w:color="E5E7EB"/>
              </w:divBdr>
              <w:divsChild>
                <w:div w:id="1884752734">
                  <w:marLeft w:val="0"/>
                  <w:marRight w:val="0"/>
                  <w:marTop w:val="0"/>
                  <w:marBottom w:val="0"/>
                  <w:divBdr>
                    <w:top w:val="single" w:sz="2" w:space="0" w:color="E5E7EB"/>
                    <w:left w:val="single" w:sz="2" w:space="0" w:color="E5E7EB"/>
                    <w:bottom w:val="single" w:sz="2" w:space="0" w:color="E5E7EB"/>
                    <w:right w:val="single" w:sz="2" w:space="0" w:color="E5E7EB"/>
                  </w:divBdr>
                  <w:divsChild>
                    <w:div w:id="1208261">
                      <w:marLeft w:val="0"/>
                      <w:marRight w:val="0"/>
                      <w:marTop w:val="180"/>
                      <w:marBottom w:val="0"/>
                      <w:divBdr>
                        <w:top w:val="single" w:sz="2" w:space="2" w:color="E5E7EB"/>
                        <w:left w:val="single" w:sz="2" w:space="0" w:color="E5E7EB"/>
                        <w:bottom w:val="single" w:sz="2" w:space="0" w:color="E5E7EB"/>
                        <w:right w:val="single" w:sz="2" w:space="0" w:color="E5E7EB"/>
                      </w:divBdr>
                      <w:divsChild>
                        <w:div w:id="444546924">
                          <w:marLeft w:val="0"/>
                          <w:marRight w:val="0"/>
                          <w:marTop w:val="0"/>
                          <w:marBottom w:val="0"/>
                          <w:divBdr>
                            <w:top w:val="single" w:sz="2" w:space="0" w:color="E5E7EB"/>
                            <w:left w:val="single" w:sz="2" w:space="0" w:color="E5E7EB"/>
                            <w:bottom w:val="single" w:sz="2" w:space="0" w:color="E5E7EB"/>
                            <w:right w:val="single" w:sz="2" w:space="0" w:color="E5E7EB"/>
                          </w:divBdr>
                          <w:divsChild>
                            <w:div w:id="1565681815">
                              <w:marLeft w:val="0"/>
                              <w:marRight w:val="0"/>
                              <w:marTop w:val="0"/>
                              <w:marBottom w:val="0"/>
                              <w:divBdr>
                                <w:top w:val="single" w:sz="2" w:space="5" w:color="E5E7EB"/>
                                <w:left w:val="single" w:sz="2" w:space="6" w:color="E5E7EB"/>
                                <w:bottom w:val="single" w:sz="2" w:space="6" w:color="E5E7EB"/>
                                <w:right w:val="single" w:sz="2" w:space="6" w:color="E5E7EB"/>
                              </w:divBdr>
                              <w:divsChild>
                                <w:div w:id="1059863011">
                                  <w:marLeft w:val="0"/>
                                  <w:marRight w:val="0"/>
                                  <w:marTop w:val="60"/>
                                  <w:marBottom w:val="0"/>
                                  <w:divBdr>
                                    <w:top w:val="single" w:sz="2" w:space="0" w:color="E5E7EB"/>
                                    <w:left w:val="single" w:sz="2" w:space="0" w:color="E5E7EB"/>
                                    <w:bottom w:val="single" w:sz="2" w:space="0" w:color="E5E7EB"/>
                                    <w:right w:val="single" w:sz="2" w:space="0" w:color="E5E7EB"/>
                                  </w:divBdr>
                                  <w:divsChild>
                                    <w:div w:id="524559142">
                                      <w:marLeft w:val="0"/>
                                      <w:marRight w:val="120"/>
                                      <w:marTop w:val="0"/>
                                      <w:marBottom w:val="0"/>
                                      <w:divBdr>
                                        <w:top w:val="single" w:sz="2" w:space="0" w:color="E5E7EB"/>
                                        <w:left w:val="single" w:sz="2" w:space="0" w:color="E5E7EB"/>
                                        <w:bottom w:val="single" w:sz="2" w:space="0" w:color="E5E7EB"/>
                                        <w:right w:val="single" w:sz="2" w:space="0" w:color="E5E7EB"/>
                                      </w:divBdr>
                                    </w:div>
                                    <w:div w:id="1464078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2409790">
                              <w:marLeft w:val="0"/>
                              <w:marRight w:val="0"/>
                              <w:marTop w:val="0"/>
                              <w:marBottom w:val="0"/>
                              <w:divBdr>
                                <w:top w:val="single" w:sz="2" w:space="2" w:color="E5E7EB"/>
                                <w:left w:val="single" w:sz="2" w:space="0" w:color="E5E7EB"/>
                                <w:bottom w:val="single" w:sz="2" w:space="0" w:color="E5E7EB"/>
                                <w:right w:val="single" w:sz="2" w:space="0" w:color="E5E7EB"/>
                              </w:divBdr>
                              <w:divsChild>
                                <w:div w:id="516772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6024219">
                          <w:marLeft w:val="0"/>
                          <w:marRight w:val="0"/>
                          <w:marTop w:val="0"/>
                          <w:marBottom w:val="0"/>
                          <w:divBdr>
                            <w:top w:val="single" w:sz="2" w:space="0" w:color="E5E7EB"/>
                            <w:left w:val="single" w:sz="2" w:space="0" w:color="E5E7EB"/>
                            <w:bottom w:val="single" w:sz="2" w:space="0" w:color="E5E7EB"/>
                            <w:right w:val="single" w:sz="2" w:space="0" w:color="E5E7EB"/>
                          </w:divBdr>
                          <w:divsChild>
                            <w:div w:id="1146623818">
                              <w:marLeft w:val="0"/>
                              <w:marRight w:val="0"/>
                              <w:marTop w:val="0"/>
                              <w:marBottom w:val="0"/>
                              <w:divBdr>
                                <w:top w:val="single" w:sz="2" w:space="2" w:color="E5E7EB"/>
                                <w:left w:val="single" w:sz="2" w:space="0" w:color="E5E7EB"/>
                                <w:bottom w:val="single" w:sz="2" w:space="0" w:color="E5E7EB"/>
                                <w:right w:val="single" w:sz="2" w:space="0" w:color="E5E7EB"/>
                              </w:divBdr>
                              <w:divsChild>
                                <w:div w:id="939023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7634628">
                              <w:marLeft w:val="0"/>
                              <w:marRight w:val="0"/>
                              <w:marTop w:val="0"/>
                              <w:marBottom w:val="0"/>
                              <w:divBdr>
                                <w:top w:val="single" w:sz="2" w:space="5" w:color="E5E7EB"/>
                                <w:left w:val="single" w:sz="2" w:space="6" w:color="E5E7EB"/>
                                <w:bottom w:val="single" w:sz="2" w:space="6" w:color="E5E7EB"/>
                                <w:right w:val="single" w:sz="2" w:space="6" w:color="E5E7EB"/>
                              </w:divBdr>
                              <w:divsChild>
                                <w:div w:id="830635042">
                                  <w:marLeft w:val="0"/>
                                  <w:marRight w:val="0"/>
                                  <w:marTop w:val="60"/>
                                  <w:marBottom w:val="0"/>
                                  <w:divBdr>
                                    <w:top w:val="single" w:sz="2" w:space="0" w:color="E5E7EB"/>
                                    <w:left w:val="single" w:sz="2" w:space="0" w:color="E5E7EB"/>
                                    <w:bottom w:val="single" w:sz="2" w:space="0" w:color="E5E7EB"/>
                                    <w:right w:val="single" w:sz="2" w:space="0" w:color="E5E7EB"/>
                                  </w:divBdr>
                                  <w:divsChild>
                                    <w:div w:id="194464204">
                                      <w:marLeft w:val="0"/>
                                      <w:marRight w:val="0"/>
                                      <w:marTop w:val="0"/>
                                      <w:marBottom w:val="0"/>
                                      <w:divBdr>
                                        <w:top w:val="single" w:sz="2" w:space="0" w:color="E5E7EB"/>
                                        <w:left w:val="single" w:sz="2" w:space="0" w:color="E5E7EB"/>
                                        <w:bottom w:val="single" w:sz="2" w:space="0" w:color="E5E7EB"/>
                                        <w:right w:val="single" w:sz="2" w:space="0" w:color="E5E7EB"/>
                                      </w:divBdr>
                                    </w:div>
                                    <w:div w:id="142306949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0172701">
                          <w:marLeft w:val="0"/>
                          <w:marRight w:val="0"/>
                          <w:marTop w:val="0"/>
                          <w:marBottom w:val="0"/>
                          <w:divBdr>
                            <w:top w:val="single" w:sz="2" w:space="0" w:color="E5E7EB"/>
                            <w:left w:val="single" w:sz="2" w:space="0" w:color="E5E7EB"/>
                            <w:bottom w:val="single" w:sz="2" w:space="2" w:color="E5E7EB"/>
                            <w:right w:val="single" w:sz="2" w:space="0" w:color="E5E7EB"/>
                          </w:divBdr>
                          <w:divsChild>
                            <w:div w:id="434982007">
                              <w:marLeft w:val="0"/>
                              <w:marRight w:val="0"/>
                              <w:marTop w:val="0"/>
                              <w:marBottom w:val="0"/>
                              <w:divBdr>
                                <w:top w:val="single" w:sz="2" w:space="5" w:color="E5E7EB"/>
                                <w:left w:val="single" w:sz="2" w:space="6" w:color="E5E7EB"/>
                                <w:bottom w:val="single" w:sz="2" w:space="6" w:color="E5E7EB"/>
                                <w:right w:val="single" w:sz="2" w:space="6" w:color="E5E7EB"/>
                              </w:divBdr>
                              <w:divsChild>
                                <w:div w:id="927692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5204751">
                  <w:marLeft w:val="0"/>
                  <w:marRight w:val="0"/>
                  <w:marTop w:val="0"/>
                  <w:marBottom w:val="0"/>
                  <w:divBdr>
                    <w:top w:val="single" w:sz="2" w:space="0" w:color="E5E7EB"/>
                    <w:left w:val="single" w:sz="2" w:space="0" w:color="E5E7EB"/>
                    <w:bottom w:val="single" w:sz="2" w:space="0" w:color="E5E7EB"/>
                    <w:right w:val="single" w:sz="2" w:space="0" w:color="E5E7EB"/>
                  </w:divBdr>
                  <w:divsChild>
                    <w:div w:id="1298217981">
                      <w:marLeft w:val="0"/>
                      <w:marRight w:val="0"/>
                      <w:marTop w:val="0"/>
                      <w:marBottom w:val="0"/>
                      <w:divBdr>
                        <w:top w:val="single" w:sz="2" w:space="0" w:color="E5E7EB"/>
                        <w:left w:val="single" w:sz="2" w:space="0" w:color="E5E7EB"/>
                        <w:bottom w:val="single" w:sz="2" w:space="0" w:color="E5E7EB"/>
                        <w:right w:val="single" w:sz="2" w:space="0" w:color="E5E7EB"/>
                      </w:divBdr>
                      <w:divsChild>
                        <w:div w:id="87580157">
                          <w:marLeft w:val="0"/>
                          <w:marRight w:val="0"/>
                          <w:marTop w:val="0"/>
                          <w:marBottom w:val="0"/>
                          <w:divBdr>
                            <w:top w:val="single" w:sz="2" w:space="0" w:color="E5E7EB"/>
                            <w:left w:val="single" w:sz="2" w:space="0" w:color="E5E7EB"/>
                            <w:bottom w:val="single" w:sz="2" w:space="0" w:color="E5E7EB"/>
                            <w:right w:val="single" w:sz="2" w:space="0" w:color="E5E7EB"/>
                          </w:divBdr>
                          <w:divsChild>
                            <w:div w:id="1840580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2386042">
              <w:marLeft w:val="0"/>
              <w:marRight w:val="0"/>
              <w:marTop w:val="0"/>
              <w:marBottom w:val="0"/>
              <w:divBdr>
                <w:top w:val="single" w:sz="2" w:space="0" w:color="E5E7EB"/>
                <w:left w:val="single" w:sz="2" w:space="0" w:color="E5E7EB"/>
                <w:bottom w:val="single" w:sz="2" w:space="23" w:color="E5E7EB"/>
                <w:right w:val="single" w:sz="2" w:space="0" w:color="E5E7EB"/>
              </w:divBdr>
              <w:divsChild>
                <w:div w:id="459499997">
                  <w:marLeft w:val="0"/>
                  <w:marRight w:val="0"/>
                  <w:marTop w:val="0"/>
                  <w:marBottom w:val="360"/>
                  <w:divBdr>
                    <w:top w:val="single" w:sz="2" w:space="0" w:color="E5E7EB"/>
                    <w:left w:val="single" w:sz="2" w:space="0" w:color="E5E7EB"/>
                    <w:bottom w:val="single" w:sz="2" w:space="0" w:color="E5E7EB"/>
                    <w:right w:val="single" w:sz="2" w:space="0" w:color="E5E7EB"/>
                  </w:divBdr>
                  <w:divsChild>
                    <w:div w:id="143651280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81960846">
                  <w:marLeft w:val="0"/>
                  <w:marRight w:val="0"/>
                  <w:marTop w:val="0"/>
                  <w:marBottom w:val="0"/>
                  <w:divBdr>
                    <w:top w:val="single" w:sz="2" w:space="0" w:color="E5E7EB"/>
                    <w:left w:val="single" w:sz="2" w:space="0" w:color="E5E7EB"/>
                    <w:bottom w:val="single" w:sz="2" w:space="0" w:color="E5E7EB"/>
                    <w:right w:val="single" w:sz="2" w:space="0" w:color="E5E7EB"/>
                  </w:divBdr>
                </w:div>
                <w:div w:id="1866795593">
                  <w:marLeft w:val="0"/>
                  <w:marRight w:val="0"/>
                  <w:marTop w:val="0"/>
                  <w:marBottom w:val="0"/>
                  <w:divBdr>
                    <w:top w:val="single" w:sz="2" w:space="9" w:color="E5E7EB"/>
                    <w:left w:val="single" w:sz="2" w:space="9" w:color="E5E7EB"/>
                    <w:bottom w:val="single" w:sz="2" w:space="9" w:color="E5E7EB"/>
                    <w:right w:val="single" w:sz="2" w:space="9" w:color="E5E7EB"/>
                  </w:divBdr>
                  <w:divsChild>
                    <w:div w:id="1043094100">
                      <w:marLeft w:val="0"/>
                      <w:marRight w:val="0"/>
                      <w:marTop w:val="0"/>
                      <w:marBottom w:val="0"/>
                      <w:divBdr>
                        <w:top w:val="single" w:sz="2" w:space="0" w:color="E5E7EB"/>
                        <w:left w:val="single" w:sz="2" w:space="0" w:color="E5E7EB"/>
                        <w:bottom w:val="single" w:sz="2" w:space="0" w:color="E5E7EB"/>
                        <w:right w:val="single" w:sz="2" w:space="0" w:color="E5E7EB"/>
                      </w:divBdr>
                    </w:div>
                    <w:div w:id="15687620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57527560">
      <w:bodyDiv w:val="1"/>
      <w:marLeft w:val="0"/>
      <w:marRight w:val="0"/>
      <w:marTop w:val="0"/>
      <w:marBottom w:val="0"/>
      <w:divBdr>
        <w:top w:val="none" w:sz="0" w:space="0" w:color="auto"/>
        <w:left w:val="none" w:sz="0" w:space="0" w:color="auto"/>
        <w:bottom w:val="none" w:sz="0" w:space="0" w:color="auto"/>
        <w:right w:val="none" w:sz="0" w:space="0" w:color="auto"/>
      </w:divBdr>
      <w:divsChild>
        <w:div w:id="451288853">
          <w:marLeft w:val="0"/>
          <w:marRight w:val="0"/>
          <w:marTop w:val="0"/>
          <w:marBottom w:val="0"/>
          <w:divBdr>
            <w:top w:val="single" w:sz="2" w:space="0" w:color="E5E7EB"/>
            <w:left w:val="single" w:sz="2" w:space="0" w:color="E5E7EB"/>
            <w:bottom w:val="single" w:sz="2" w:space="0" w:color="E5E7EB"/>
            <w:right w:val="single" w:sz="2" w:space="0" w:color="E5E7EB"/>
          </w:divBdr>
          <w:divsChild>
            <w:div w:id="974143585">
              <w:marLeft w:val="0"/>
              <w:marRight w:val="0"/>
              <w:marTop w:val="0"/>
              <w:marBottom w:val="180"/>
              <w:divBdr>
                <w:top w:val="single" w:sz="2" w:space="0" w:color="E5E7EB"/>
                <w:left w:val="single" w:sz="2" w:space="0" w:color="E5E7EB"/>
                <w:bottom w:val="single" w:sz="2" w:space="0" w:color="E5E7EB"/>
                <w:right w:val="single" w:sz="2" w:space="0" w:color="E5E7EB"/>
              </w:divBdr>
              <w:divsChild>
                <w:div w:id="1621371937">
                  <w:marLeft w:val="0"/>
                  <w:marRight w:val="0"/>
                  <w:marTop w:val="0"/>
                  <w:marBottom w:val="0"/>
                  <w:divBdr>
                    <w:top w:val="single" w:sz="2" w:space="0" w:color="E5E7EB"/>
                    <w:left w:val="single" w:sz="2" w:space="0" w:color="E5E7EB"/>
                    <w:bottom w:val="single" w:sz="2" w:space="0" w:color="E5E7EB"/>
                    <w:right w:val="single" w:sz="2" w:space="0" w:color="E5E7EB"/>
                  </w:divBdr>
                  <w:divsChild>
                    <w:div w:id="1854224220">
                      <w:marLeft w:val="0"/>
                      <w:marRight w:val="0"/>
                      <w:marTop w:val="0"/>
                      <w:marBottom w:val="0"/>
                      <w:divBdr>
                        <w:top w:val="single" w:sz="2" w:space="0" w:color="E5E7EB"/>
                        <w:left w:val="single" w:sz="2" w:space="0" w:color="E5E7EB"/>
                        <w:bottom w:val="single" w:sz="2" w:space="0" w:color="E5E7EB"/>
                        <w:right w:val="single" w:sz="2" w:space="0" w:color="E5E7EB"/>
                      </w:divBdr>
                      <w:divsChild>
                        <w:div w:id="1051610741">
                          <w:marLeft w:val="0"/>
                          <w:marRight w:val="0"/>
                          <w:marTop w:val="0"/>
                          <w:marBottom w:val="0"/>
                          <w:divBdr>
                            <w:top w:val="single" w:sz="2" w:space="0" w:color="E5E7EB"/>
                            <w:left w:val="single" w:sz="2" w:space="0" w:color="E5E7EB"/>
                            <w:bottom w:val="single" w:sz="2" w:space="0" w:color="E5E7EB"/>
                            <w:right w:val="single" w:sz="2" w:space="0" w:color="E5E7EB"/>
                          </w:divBdr>
                          <w:divsChild>
                            <w:div w:id="1388798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4307032">
                  <w:marLeft w:val="0"/>
                  <w:marRight w:val="0"/>
                  <w:marTop w:val="0"/>
                  <w:marBottom w:val="0"/>
                  <w:divBdr>
                    <w:top w:val="single" w:sz="2" w:space="0" w:color="E5E7EB"/>
                    <w:left w:val="single" w:sz="2" w:space="0" w:color="E5E7EB"/>
                    <w:bottom w:val="single" w:sz="2" w:space="0" w:color="E5E7EB"/>
                    <w:right w:val="single" w:sz="2" w:space="0" w:color="E5E7EB"/>
                  </w:divBdr>
                  <w:divsChild>
                    <w:div w:id="246961098">
                      <w:marLeft w:val="0"/>
                      <w:marRight w:val="0"/>
                      <w:marTop w:val="180"/>
                      <w:marBottom w:val="0"/>
                      <w:divBdr>
                        <w:top w:val="single" w:sz="2" w:space="2" w:color="E5E7EB"/>
                        <w:left w:val="single" w:sz="2" w:space="0" w:color="E5E7EB"/>
                        <w:bottom w:val="single" w:sz="2" w:space="0" w:color="E5E7EB"/>
                        <w:right w:val="single" w:sz="2" w:space="0" w:color="E5E7EB"/>
                      </w:divBdr>
                      <w:divsChild>
                        <w:div w:id="563638213">
                          <w:marLeft w:val="0"/>
                          <w:marRight w:val="0"/>
                          <w:marTop w:val="0"/>
                          <w:marBottom w:val="0"/>
                          <w:divBdr>
                            <w:top w:val="single" w:sz="2" w:space="0" w:color="E5E7EB"/>
                            <w:left w:val="single" w:sz="2" w:space="0" w:color="E5E7EB"/>
                            <w:bottom w:val="single" w:sz="2" w:space="0" w:color="E5E7EB"/>
                            <w:right w:val="single" w:sz="2" w:space="0" w:color="E5E7EB"/>
                          </w:divBdr>
                          <w:divsChild>
                            <w:div w:id="1343242031">
                              <w:marLeft w:val="0"/>
                              <w:marRight w:val="0"/>
                              <w:marTop w:val="0"/>
                              <w:marBottom w:val="0"/>
                              <w:divBdr>
                                <w:top w:val="single" w:sz="2" w:space="5" w:color="E5E7EB"/>
                                <w:left w:val="single" w:sz="2" w:space="6" w:color="E5E7EB"/>
                                <w:bottom w:val="single" w:sz="2" w:space="6" w:color="E5E7EB"/>
                                <w:right w:val="single" w:sz="2" w:space="6" w:color="E5E7EB"/>
                              </w:divBdr>
                              <w:divsChild>
                                <w:div w:id="3093847">
                                  <w:marLeft w:val="0"/>
                                  <w:marRight w:val="0"/>
                                  <w:marTop w:val="60"/>
                                  <w:marBottom w:val="0"/>
                                  <w:divBdr>
                                    <w:top w:val="single" w:sz="2" w:space="0" w:color="E5E7EB"/>
                                    <w:left w:val="single" w:sz="2" w:space="0" w:color="E5E7EB"/>
                                    <w:bottom w:val="single" w:sz="2" w:space="0" w:color="E5E7EB"/>
                                    <w:right w:val="single" w:sz="2" w:space="0" w:color="E5E7EB"/>
                                  </w:divBdr>
                                  <w:divsChild>
                                    <w:div w:id="22829623">
                                      <w:marLeft w:val="0"/>
                                      <w:marRight w:val="0"/>
                                      <w:marTop w:val="0"/>
                                      <w:marBottom w:val="0"/>
                                      <w:divBdr>
                                        <w:top w:val="single" w:sz="2" w:space="0" w:color="E5E7EB"/>
                                        <w:left w:val="single" w:sz="2" w:space="0" w:color="E5E7EB"/>
                                        <w:bottom w:val="single" w:sz="2" w:space="0" w:color="E5E7EB"/>
                                        <w:right w:val="single" w:sz="2" w:space="0" w:color="E5E7EB"/>
                                      </w:divBdr>
                                    </w:div>
                                    <w:div w:id="115687126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90339622">
                              <w:marLeft w:val="0"/>
                              <w:marRight w:val="0"/>
                              <w:marTop w:val="0"/>
                              <w:marBottom w:val="0"/>
                              <w:divBdr>
                                <w:top w:val="single" w:sz="2" w:space="2" w:color="E5E7EB"/>
                                <w:left w:val="single" w:sz="2" w:space="0" w:color="E5E7EB"/>
                                <w:bottom w:val="single" w:sz="2" w:space="0" w:color="E5E7EB"/>
                                <w:right w:val="single" w:sz="2" w:space="0" w:color="E5E7EB"/>
                              </w:divBdr>
                              <w:divsChild>
                                <w:div w:id="402289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9718945">
              <w:marLeft w:val="0"/>
              <w:marRight w:val="0"/>
              <w:marTop w:val="0"/>
              <w:marBottom w:val="0"/>
              <w:divBdr>
                <w:top w:val="single" w:sz="2" w:space="0" w:color="E5E7EB"/>
                <w:left w:val="single" w:sz="2" w:space="0" w:color="E5E7EB"/>
                <w:bottom w:val="single" w:sz="2" w:space="23" w:color="E5E7EB"/>
                <w:right w:val="single" w:sz="2" w:space="0" w:color="E5E7EB"/>
              </w:divBdr>
              <w:divsChild>
                <w:div w:id="169298516">
                  <w:marLeft w:val="0"/>
                  <w:marRight w:val="0"/>
                  <w:marTop w:val="0"/>
                  <w:marBottom w:val="0"/>
                  <w:divBdr>
                    <w:top w:val="single" w:sz="2" w:space="0" w:color="E5E7EB"/>
                    <w:left w:val="single" w:sz="2" w:space="0" w:color="E5E7EB"/>
                    <w:bottom w:val="single" w:sz="2" w:space="0" w:color="E5E7EB"/>
                    <w:right w:val="single" w:sz="2" w:space="0" w:color="E5E7EB"/>
                  </w:divBdr>
                </w:div>
                <w:div w:id="317850292">
                  <w:marLeft w:val="0"/>
                  <w:marRight w:val="0"/>
                  <w:marTop w:val="0"/>
                  <w:marBottom w:val="360"/>
                  <w:divBdr>
                    <w:top w:val="single" w:sz="2" w:space="0" w:color="E5E7EB"/>
                    <w:left w:val="single" w:sz="2" w:space="0" w:color="E5E7EB"/>
                    <w:bottom w:val="single" w:sz="2" w:space="0" w:color="E5E7EB"/>
                    <w:right w:val="single" w:sz="2" w:space="0" w:color="E5E7EB"/>
                  </w:divBdr>
                  <w:divsChild>
                    <w:div w:id="70506513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77864356">
                  <w:marLeft w:val="0"/>
                  <w:marRight w:val="0"/>
                  <w:marTop w:val="0"/>
                  <w:marBottom w:val="0"/>
                  <w:divBdr>
                    <w:top w:val="single" w:sz="2" w:space="9" w:color="E5E7EB"/>
                    <w:left w:val="single" w:sz="2" w:space="9" w:color="E5E7EB"/>
                    <w:bottom w:val="single" w:sz="2" w:space="9" w:color="E5E7EB"/>
                    <w:right w:val="single" w:sz="2" w:space="9" w:color="E5E7EB"/>
                  </w:divBdr>
                  <w:divsChild>
                    <w:div w:id="192887191">
                      <w:marLeft w:val="0"/>
                      <w:marRight w:val="0"/>
                      <w:marTop w:val="0"/>
                      <w:marBottom w:val="0"/>
                      <w:divBdr>
                        <w:top w:val="single" w:sz="2" w:space="0" w:color="E5E7EB"/>
                        <w:left w:val="single" w:sz="2" w:space="0" w:color="E5E7EB"/>
                        <w:bottom w:val="single" w:sz="2" w:space="0" w:color="E5E7EB"/>
                        <w:right w:val="single" w:sz="2" w:space="0" w:color="E5E7EB"/>
                      </w:divBdr>
                    </w:div>
                    <w:div w:id="18699026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528644194">
          <w:marLeft w:val="0"/>
          <w:marRight w:val="0"/>
          <w:marTop w:val="0"/>
          <w:marBottom w:val="0"/>
          <w:divBdr>
            <w:top w:val="single" w:sz="2" w:space="0" w:color="E5E7EB"/>
            <w:left w:val="single" w:sz="2" w:space="0" w:color="E5E7EB"/>
            <w:bottom w:val="single" w:sz="2" w:space="0" w:color="E5E7EB"/>
            <w:right w:val="single" w:sz="2" w:space="0" w:color="E5E7EB"/>
          </w:divBdr>
          <w:divsChild>
            <w:div w:id="140649188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03325779">
          <w:marLeft w:val="0"/>
          <w:marRight w:val="0"/>
          <w:marTop w:val="0"/>
          <w:marBottom w:val="0"/>
          <w:divBdr>
            <w:top w:val="single" w:sz="2" w:space="0" w:color="E5E7EB"/>
            <w:left w:val="single" w:sz="2" w:space="0" w:color="E5E7EB"/>
            <w:bottom w:val="single" w:sz="2" w:space="0" w:color="E5E7EB"/>
            <w:right w:val="single" w:sz="2" w:space="0" w:color="E5E7EB"/>
          </w:divBdr>
          <w:divsChild>
            <w:div w:id="380441286">
              <w:marLeft w:val="0"/>
              <w:marRight w:val="0"/>
              <w:marTop w:val="0"/>
              <w:marBottom w:val="0"/>
              <w:divBdr>
                <w:top w:val="single" w:sz="2" w:space="0" w:color="E5E7EB"/>
                <w:left w:val="single" w:sz="2" w:space="0" w:color="E5E7EB"/>
                <w:bottom w:val="single" w:sz="2" w:space="0" w:color="E5E7EB"/>
                <w:right w:val="single" w:sz="2" w:space="0" w:color="E5E7EB"/>
              </w:divBdr>
              <w:divsChild>
                <w:div w:id="1129280841">
                  <w:marLeft w:val="0"/>
                  <w:marRight w:val="0"/>
                  <w:marTop w:val="0"/>
                  <w:marBottom w:val="0"/>
                  <w:divBdr>
                    <w:top w:val="single" w:sz="2" w:space="0" w:color="E5E7EB"/>
                    <w:left w:val="single" w:sz="2" w:space="0" w:color="E5E7EB"/>
                    <w:bottom w:val="single" w:sz="2" w:space="0" w:color="E5E7EB"/>
                    <w:right w:val="single" w:sz="2" w:space="0" w:color="E5E7EB"/>
                  </w:divBdr>
                  <w:divsChild>
                    <w:div w:id="1092822239">
                      <w:marLeft w:val="0"/>
                      <w:marRight w:val="0"/>
                      <w:marTop w:val="0"/>
                      <w:marBottom w:val="360"/>
                      <w:divBdr>
                        <w:top w:val="single" w:sz="2" w:space="0" w:color="E5E7EB"/>
                        <w:left w:val="single" w:sz="2" w:space="0" w:color="E5E7EB"/>
                        <w:bottom w:val="single" w:sz="2" w:space="0" w:color="E5E7EB"/>
                        <w:right w:val="single" w:sz="2" w:space="0" w:color="E5E7EB"/>
                      </w:divBdr>
                      <w:divsChild>
                        <w:div w:id="277494243">
                          <w:marLeft w:val="0"/>
                          <w:marRight w:val="0"/>
                          <w:marTop w:val="0"/>
                          <w:marBottom w:val="0"/>
                          <w:divBdr>
                            <w:top w:val="single" w:sz="2" w:space="0" w:color="E5E7EB"/>
                            <w:left w:val="single" w:sz="2" w:space="0" w:color="E5E7EB"/>
                            <w:bottom w:val="single" w:sz="2" w:space="0" w:color="E5E7EB"/>
                            <w:right w:val="single" w:sz="2" w:space="0" w:color="E5E7EB"/>
                          </w:divBdr>
                          <w:divsChild>
                            <w:div w:id="556011961">
                              <w:marLeft w:val="0"/>
                              <w:marRight w:val="0"/>
                              <w:marTop w:val="0"/>
                              <w:marBottom w:val="0"/>
                              <w:divBdr>
                                <w:top w:val="single" w:sz="2" w:space="0" w:color="E5E7EB"/>
                                <w:left w:val="single" w:sz="2" w:space="0" w:color="E5E7EB"/>
                                <w:bottom w:val="single" w:sz="2" w:space="0" w:color="E5E7EB"/>
                                <w:right w:val="single" w:sz="2" w:space="0" w:color="E5E7EB"/>
                              </w:divBdr>
                              <w:divsChild>
                                <w:div w:id="1505246970">
                                  <w:marLeft w:val="0"/>
                                  <w:marRight w:val="0"/>
                                  <w:marTop w:val="0"/>
                                  <w:marBottom w:val="0"/>
                                  <w:divBdr>
                                    <w:top w:val="single" w:sz="2" w:space="0" w:color="E5E7EB"/>
                                    <w:left w:val="single" w:sz="2" w:space="0" w:color="E5E7EB"/>
                                    <w:bottom w:val="single" w:sz="2" w:space="0" w:color="E5E7EB"/>
                                    <w:right w:val="single" w:sz="2" w:space="0" w:color="E5E7EB"/>
                                  </w:divBdr>
                                  <w:divsChild>
                                    <w:div w:id="54086904">
                                      <w:marLeft w:val="0"/>
                                      <w:marRight w:val="0"/>
                                      <w:marTop w:val="0"/>
                                      <w:marBottom w:val="0"/>
                                      <w:divBdr>
                                        <w:top w:val="single" w:sz="2" w:space="0" w:color="E5E7EB"/>
                                        <w:left w:val="single" w:sz="2" w:space="0" w:color="E5E7EB"/>
                                        <w:bottom w:val="single" w:sz="2" w:space="0" w:color="E5E7EB"/>
                                        <w:right w:val="single" w:sz="2" w:space="0" w:color="E5E7EB"/>
                                      </w:divBdr>
                                      <w:divsChild>
                                        <w:div w:id="1363898022">
                                          <w:marLeft w:val="0"/>
                                          <w:marRight w:val="0"/>
                                          <w:marTop w:val="0"/>
                                          <w:marBottom w:val="0"/>
                                          <w:divBdr>
                                            <w:top w:val="single" w:sz="2" w:space="0" w:color="E5E7EB"/>
                                            <w:left w:val="single" w:sz="2" w:space="0" w:color="E5E7EB"/>
                                            <w:bottom w:val="single" w:sz="2" w:space="0" w:color="E5E7EB"/>
                                            <w:right w:val="single" w:sz="2" w:space="0" w:color="E5E7EB"/>
                                          </w:divBdr>
                                          <w:divsChild>
                                            <w:div w:id="408038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8588197">
                              <w:marLeft w:val="150"/>
                              <w:marRight w:val="0"/>
                              <w:marTop w:val="0"/>
                              <w:marBottom w:val="0"/>
                              <w:divBdr>
                                <w:top w:val="single" w:sz="2" w:space="0" w:color="E5E7EB"/>
                                <w:left w:val="single" w:sz="2" w:space="0" w:color="E5E7EB"/>
                                <w:bottom w:val="single" w:sz="2" w:space="0" w:color="E5E7EB"/>
                                <w:right w:val="single" w:sz="2" w:space="0" w:color="E5E7EB"/>
                              </w:divBdr>
                              <w:divsChild>
                                <w:div w:id="1991861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80034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34419939">
                          <w:marLeft w:val="0"/>
                          <w:marRight w:val="0"/>
                          <w:marTop w:val="0"/>
                          <w:marBottom w:val="360"/>
                          <w:divBdr>
                            <w:top w:val="single" w:sz="2" w:space="0" w:color="E5E7EB"/>
                            <w:left w:val="single" w:sz="2" w:space="0" w:color="E5E7EB"/>
                            <w:bottom w:val="single" w:sz="2" w:space="0" w:color="E5E7EB"/>
                            <w:right w:val="single" w:sz="2" w:space="0" w:color="E5E7EB"/>
                          </w:divBdr>
                          <w:divsChild>
                            <w:div w:id="970868163">
                              <w:marLeft w:val="0"/>
                              <w:marRight w:val="0"/>
                              <w:marTop w:val="0"/>
                              <w:marBottom w:val="0"/>
                              <w:divBdr>
                                <w:top w:val="single" w:sz="2" w:space="0" w:color="E5E7EB"/>
                                <w:left w:val="single" w:sz="2" w:space="0" w:color="E5E7EB"/>
                                <w:bottom w:val="single" w:sz="2" w:space="0" w:color="E5E7EB"/>
                                <w:right w:val="single" w:sz="2" w:space="0" w:color="E5E7EB"/>
                              </w:divBdr>
                              <w:divsChild>
                                <w:div w:id="341517449">
                                  <w:marLeft w:val="0"/>
                                  <w:marRight w:val="0"/>
                                  <w:marTop w:val="0"/>
                                  <w:marBottom w:val="0"/>
                                  <w:divBdr>
                                    <w:top w:val="single" w:sz="2" w:space="0" w:color="E5E7EB"/>
                                    <w:left w:val="single" w:sz="2" w:space="0" w:color="E5E7EB"/>
                                    <w:bottom w:val="single" w:sz="2" w:space="0" w:color="E5E7EB"/>
                                    <w:right w:val="single" w:sz="2" w:space="11" w:color="E5E7EB"/>
                                  </w:divBdr>
                                  <w:divsChild>
                                    <w:div w:id="1028292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3750827">
                              <w:marLeft w:val="0"/>
                              <w:marRight w:val="0"/>
                              <w:marTop w:val="0"/>
                              <w:marBottom w:val="0"/>
                              <w:divBdr>
                                <w:top w:val="single" w:sz="2" w:space="0" w:color="E5E7EB"/>
                                <w:left w:val="single" w:sz="2" w:space="0" w:color="E5E7EB"/>
                                <w:bottom w:val="single" w:sz="2" w:space="0" w:color="E5E7EB"/>
                                <w:right w:val="single" w:sz="2" w:space="0" w:color="E5E7EB"/>
                              </w:divBdr>
                              <w:divsChild>
                                <w:div w:id="967011234">
                                  <w:marLeft w:val="0"/>
                                  <w:marRight w:val="0"/>
                                  <w:marTop w:val="0"/>
                                  <w:marBottom w:val="60"/>
                                  <w:divBdr>
                                    <w:top w:val="single" w:sz="2" w:space="0" w:color="E5E7EB"/>
                                    <w:left w:val="single" w:sz="2" w:space="0" w:color="E5E7EB"/>
                                    <w:bottom w:val="single" w:sz="2" w:space="0" w:color="E5E7EB"/>
                                    <w:right w:val="single" w:sz="2" w:space="0" w:color="E5E7EB"/>
                                  </w:divBdr>
                                  <w:divsChild>
                                    <w:div w:id="18094758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200893146">
                      <w:marLeft w:val="0"/>
                      <w:marRight w:val="0"/>
                      <w:marTop w:val="0"/>
                      <w:marBottom w:val="0"/>
                      <w:divBdr>
                        <w:top w:val="single" w:sz="2" w:space="0" w:color="E5E7EB"/>
                        <w:left w:val="single" w:sz="2" w:space="0" w:color="E5E7EB"/>
                        <w:bottom w:val="single" w:sz="2" w:space="0" w:color="E5E7EB"/>
                        <w:right w:val="single" w:sz="2" w:space="0" w:color="E5E7EB"/>
                      </w:divBdr>
                      <w:divsChild>
                        <w:div w:id="22452852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099213524">
                      <w:marLeft w:val="0"/>
                      <w:marRight w:val="0"/>
                      <w:marTop w:val="0"/>
                      <w:marBottom w:val="360"/>
                      <w:divBdr>
                        <w:top w:val="single" w:sz="2" w:space="0" w:color="E5E7EB"/>
                        <w:left w:val="single" w:sz="2" w:space="0" w:color="E5E7EB"/>
                        <w:bottom w:val="single" w:sz="2" w:space="0" w:color="E5E7EB"/>
                        <w:right w:val="single" w:sz="2" w:space="0" w:color="E5E7EB"/>
                      </w:divBdr>
                      <w:divsChild>
                        <w:div w:id="2055277529">
                          <w:marLeft w:val="0"/>
                          <w:marRight w:val="0"/>
                          <w:marTop w:val="0"/>
                          <w:marBottom w:val="180"/>
                          <w:divBdr>
                            <w:top w:val="single" w:sz="6" w:space="9" w:color="999999"/>
                            <w:left w:val="single" w:sz="6" w:space="11" w:color="999999"/>
                            <w:bottom w:val="single" w:sz="6" w:space="9" w:color="999999"/>
                            <w:right w:val="single" w:sz="6" w:space="11" w:color="999999"/>
                          </w:divBdr>
                          <w:divsChild>
                            <w:div w:id="1255166011">
                              <w:marLeft w:val="0"/>
                              <w:marRight w:val="0"/>
                              <w:marTop w:val="0"/>
                              <w:marBottom w:val="0"/>
                              <w:divBdr>
                                <w:top w:val="single" w:sz="2" w:space="0" w:color="E5E7EB"/>
                                <w:left w:val="single" w:sz="2" w:space="0" w:color="E5E7EB"/>
                                <w:bottom w:val="single" w:sz="2" w:space="0" w:color="E5E7EB"/>
                                <w:right w:val="single" w:sz="2" w:space="0" w:color="E5E7EB"/>
                              </w:divBdr>
                              <w:divsChild>
                                <w:div w:id="164563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2852959">
          <w:marLeft w:val="0"/>
          <w:marRight w:val="0"/>
          <w:marTop w:val="0"/>
          <w:marBottom w:val="0"/>
          <w:divBdr>
            <w:top w:val="single" w:sz="2" w:space="0" w:color="E5E7EB"/>
            <w:left w:val="single" w:sz="2" w:space="0" w:color="E5E7EB"/>
            <w:bottom w:val="single" w:sz="2" w:space="0" w:color="E5E7EB"/>
            <w:right w:val="single" w:sz="2" w:space="0" w:color="E5E7EB"/>
          </w:divBdr>
          <w:divsChild>
            <w:div w:id="613487420">
              <w:marLeft w:val="0"/>
              <w:marRight w:val="0"/>
              <w:marTop w:val="0"/>
              <w:marBottom w:val="240"/>
              <w:divBdr>
                <w:top w:val="single" w:sz="2" w:space="0" w:color="E5E7EB"/>
                <w:left w:val="single" w:sz="2" w:space="0" w:color="E5E7EB"/>
                <w:bottom w:val="single" w:sz="2" w:space="0" w:color="E5E7EB"/>
                <w:right w:val="single" w:sz="2" w:space="0" w:color="E5E7EB"/>
              </w:divBdr>
              <w:divsChild>
                <w:div w:id="121389001">
                  <w:marLeft w:val="0"/>
                  <w:marRight w:val="0"/>
                  <w:marTop w:val="0"/>
                  <w:marBottom w:val="0"/>
                  <w:divBdr>
                    <w:top w:val="single" w:sz="2" w:space="0" w:color="E5E7EB"/>
                    <w:left w:val="single" w:sz="2" w:space="0" w:color="E5E7EB"/>
                    <w:bottom w:val="single" w:sz="2" w:space="0" w:color="E5E7EB"/>
                    <w:right w:val="single" w:sz="2" w:space="0" w:color="E5E7EB"/>
                  </w:divBdr>
                  <w:divsChild>
                    <w:div w:id="13651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9880292">
      <w:bodyDiv w:val="1"/>
      <w:marLeft w:val="0"/>
      <w:marRight w:val="0"/>
      <w:marTop w:val="0"/>
      <w:marBottom w:val="0"/>
      <w:divBdr>
        <w:top w:val="none" w:sz="0" w:space="0" w:color="auto"/>
        <w:left w:val="none" w:sz="0" w:space="0" w:color="auto"/>
        <w:bottom w:val="none" w:sz="0" w:space="0" w:color="auto"/>
        <w:right w:val="none" w:sz="0" w:space="0" w:color="auto"/>
      </w:divBdr>
      <w:divsChild>
        <w:div w:id="137889466">
          <w:marLeft w:val="0"/>
          <w:marRight w:val="0"/>
          <w:marTop w:val="0"/>
          <w:marBottom w:val="0"/>
          <w:divBdr>
            <w:top w:val="single" w:sz="2" w:space="0" w:color="E5E7EB"/>
            <w:left w:val="single" w:sz="2" w:space="0" w:color="E5E7EB"/>
            <w:bottom w:val="single" w:sz="2" w:space="0" w:color="E5E7EB"/>
            <w:right w:val="single" w:sz="2" w:space="0" w:color="E5E7EB"/>
          </w:divBdr>
          <w:divsChild>
            <w:div w:id="948196041">
              <w:marLeft w:val="0"/>
              <w:marRight w:val="0"/>
              <w:marTop w:val="0"/>
              <w:marBottom w:val="300"/>
              <w:divBdr>
                <w:top w:val="single" w:sz="2" w:space="0" w:color="E5E7EB"/>
                <w:left w:val="single" w:sz="2" w:space="0" w:color="E5E7EB"/>
                <w:bottom w:val="single" w:sz="2" w:space="0" w:color="E5E7EB"/>
                <w:right w:val="single" w:sz="2" w:space="0" w:color="E5E7EB"/>
              </w:divBdr>
              <w:divsChild>
                <w:div w:id="1279139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0241304">
          <w:marLeft w:val="0"/>
          <w:marRight w:val="0"/>
          <w:marTop w:val="0"/>
          <w:marBottom w:val="0"/>
          <w:divBdr>
            <w:top w:val="single" w:sz="2" w:space="0" w:color="E5E7EB"/>
            <w:left w:val="single" w:sz="2" w:space="0" w:color="E5E7EB"/>
            <w:bottom w:val="single" w:sz="2" w:space="0" w:color="E5E7EB"/>
            <w:right w:val="single" w:sz="2" w:space="0" w:color="E5E7EB"/>
          </w:divBdr>
          <w:divsChild>
            <w:div w:id="1279339317">
              <w:marLeft w:val="0"/>
              <w:marRight w:val="0"/>
              <w:marTop w:val="0"/>
              <w:marBottom w:val="0"/>
              <w:divBdr>
                <w:top w:val="single" w:sz="2" w:space="0" w:color="E5E7EB"/>
                <w:left w:val="single" w:sz="2" w:space="0" w:color="E5E7EB"/>
                <w:bottom w:val="single" w:sz="2" w:space="0" w:color="E5E7EB"/>
                <w:right w:val="single" w:sz="2" w:space="0" w:color="E5E7EB"/>
              </w:divBdr>
              <w:divsChild>
                <w:div w:id="1680229910">
                  <w:marLeft w:val="0"/>
                  <w:marRight w:val="0"/>
                  <w:marTop w:val="0"/>
                  <w:marBottom w:val="0"/>
                  <w:divBdr>
                    <w:top w:val="single" w:sz="2" w:space="0" w:color="E5E7EB"/>
                    <w:left w:val="single" w:sz="2" w:space="0" w:color="E5E7EB"/>
                    <w:bottom w:val="single" w:sz="2" w:space="0" w:color="E5E7EB"/>
                    <w:right w:val="single" w:sz="2" w:space="0" w:color="E5E7EB"/>
                  </w:divBdr>
                  <w:divsChild>
                    <w:div w:id="139546264">
                      <w:marLeft w:val="0"/>
                      <w:marRight w:val="0"/>
                      <w:marTop w:val="0"/>
                      <w:marBottom w:val="360"/>
                      <w:divBdr>
                        <w:top w:val="single" w:sz="2" w:space="0" w:color="E5E7EB"/>
                        <w:left w:val="single" w:sz="2" w:space="0" w:color="E5E7EB"/>
                        <w:bottom w:val="single" w:sz="2" w:space="0" w:color="E5E7EB"/>
                        <w:right w:val="single" w:sz="2" w:space="0" w:color="E5E7EB"/>
                      </w:divBdr>
                      <w:divsChild>
                        <w:div w:id="1264067853">
                          <w:marLeft w:val="0"/>
                          <w:marRight w:val="0"/>
                          <w:marTop w:val="0"/>
                          <w:marBottom w:val="0"/>
                          <w:divBdr>
                            <w:top w:val="single" w:sz="2" w:space="0" w:color="E5E7EB"/>
                            <w:left w:val="single" w:sz="2" w:space="0" w:color="E5E7EB"/>
                            <w:bottom w:val="single" w:sz="2" w:space="0" w:color="E5E7EB"/>
                            <w:right w:val="single" w:sz="2" w:space="0" w:color="E5E7EB"/>
                          </w:divBdr>
                          <w:divsChild>
                            <w:div w:id="621618220">
                              <w:marLeft w:val="150"/>
                              <w:marRight w:val="0"/>
                              <w:marTop w:val="0"/>
                              <w:marBottom w:val="0"/>
                              <w:divBdr>
                                <w:top w:val="single" w:sz="2" w:space="0" w:color="E5E7EB"/>
                                <w:left w:val="single" w:sz="2" w:space="0" w:color="E5E7EB"/>
                                <w:bottom w:val="single" w:sz="2" w:space="0" w:color="E5E7EB"/>
                                <w:right w:val="single" w:sz="2" w:space="0" w:color="E5E7EB"/>
                              </w:divBdr>
                              <w:divsChild>
                                <w:div w:id="1132986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1751048">
                              <w:marLeft w:val="0"/>
                              <w:marRight w:val="0"/>
                              <w:marTop w:val="0"/>
                              <w:marBottom w:val="0"/>
                              <w:divBdr>
                                <w:top w:val="single" w:sz="2" w:space="0" w:color="E5E7EB"/>
                                <w:left w:val="single" w:sz="2" w:space="0" w:color="E5E7EB"/>
                                <w:bottom w:val="single" w:sz="2" w:space="0" w:color="E5E7EB"/>
                                <w:right w:val="single" w:sz="2" w:space="0" w:color="E5E7EB"/>
                              </w:divBdr>
                              <w:divsChild>
                                <w:div w:id="914971239">
                                  <w:marLeft w:val="0"/>
                                  <w:marRight w:val="0"/>
                                  <w:marTop w:val="0"/>
                                  <w:marBottom w:val="0"/>
                                  <w:divBdr>
                                    <w:top w:val="single" w:sz="2" w:space="0" w:color="E5E7EB"/>
                                    <w:left w:val="single" w:sz="2" w:space="0" w:color="E5E7EB"/>
                                    <w:bottom w:val="single" w:sz="2" w:space="0" w:color="E5E7EB"/>
                                    <w:right w:val="single" w:sz="2" w:space="0" w:color="E5E7EB"/>
                                  </w:divBdr>
                                  <w:divsChild>
                                    <w:div w:id="1721132584">
                                      <w:marLeft w:val="0"/>
                                      <w:marRight w:val="0"/>
                                      <w:marTop w:val="0"/>
                                      <w:marBottom w:val="0"/>
                                      <w:divBdr>
                                        <w:top w:val="single" w:sz="2" w:space="0" w:color="E5E7EB"/>
                                        <w:left w:val="single" w:sz="2" w:space="0" w:color="E5E7EB"/>
                                        <w:bottom w:val="single" w:sz="2" w:space="0" w:color="E5E7EB"/>
                                        <w:right w:val="single" w:sz="2" w:space="0" w:color="E5E7EB"/>
                                      </w:divBdr>
                                      <w:divsChild>
                                        <w:div w:id="1414156940">
                                          <w:marLeft w:val="0"/>
                                          <w:marRight w:val="0"/>
                                          <w:marTop w:val="0"/>
                                          <w:marBottom w:val="0"/>
                                          <w:divBdr>
                                            <w:top w:val="single" w:sz="2" w:space="0" w:color="E5E7EB"/>
                                            <w:left w:val="single" w:sz="2" w:space="0" w:color="E5E7EB"/>
                                            <w:bottom w:val="single" w:sz="2" w:space="0" w:color="E5E7EB"/>
                                            <w:right w:val="single" w:sz="2" w:space="0" w:color="E5E7EB"/>
                                          </w:divBdr>
                                          <w:divsChild>
                                            <w:div w:id="1375929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798056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327592195">
                          <w:marLeft w:val="0"/>
                          <w:marRight w:val="0"/>
                          <w:marTop w:val="0"/>
                          <w:marBottom w:val="360"/>
                          <w:divBdr>
                            <w:top w:val="single" w:sz="2" w:space="0" w:color="E5E7EB"/>
                            <w:left w:val="single" w:sz="2" w:space="0" w:color="E5E7EB"/>
                            <w:bottom w:val="single" w:sz="2" w:space="0" w:color="E5E7EB"/>
                            <w:right w:val="single" w:sz="2" w:space="0" w:color="E5E7EB"/>
                          </w:divBdr>
                          <w:divsChild>
                            <w:div w:id="1036085470">
                              <w:marLeft w:val="0"/>
                              <w:marRight w:val="0"/>
                              <w:marTop w:val="0"/>
                              <w:marBottom w:val="0"/>
                              <w:divBdr>
                                <w:top w:val="single" w:sz="2" w:space="0" w:color="E5E7EB"/>
                                <w:left w:val="single" w:sz="2" w:space="0" w:color="E5E7EB"/>
                                <w:bottom w:val="single" w:sz="2" w:space="0" w:color="E5E7EB"/>
                                <w:right w:val="single" w:sz="2" w:space="0" w:color="E5E7EB"/>
                              </w:divBdr>
                              <w:divsChild>
                                <w:div w:id="667253263">
                                  <w:marLeft w:val="0"/>
                                  <w:marRight w:val="0"/>
                                  <w:marTop w:val="0"/>
                                  <w:marBottom w:val="60"/>
                                  <w:divBdr>
                                    <w:top w:val="single" w:sz="2" w:space="0" w:color="E5E7EB"/>
                                    <w:left w:val="single" w:sz="2" w:space="0" w:color="E5E7EB"/>
                                    <w:bottom w:val="single" w:sz="2" w:space="0" w:color="E5E7EB"/>
                                    <w:right w:val="single" w:sz="2" w:space="0" w:color="E5E7EB"/>
                                  </w:divBdr>
                                  <w:divsChild>
                                    <w:div w:id="178762660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16990630">
                              <w:marLeft w:val="0"/>
                              <w:marRight w:val="0"/>
                              <w:marTop w:val="0"/>
                              <w:marBottom w:val="0"/>
                              <w:divBdr>
                                <w:top w:val="single" w:sz="2" w:space="0" w:color="E5E7EB"/>
                                <w:left w:val="single" w:sz="2" w:space="0" w:color="E5E7EB"/>
                                <w:bottom w:val="single" w:sz="2" w:space="0" w:color="E5E7EB"/>
                                <w:right w:val="single" w:sz="2" w:space="0" w:color="E5E7EB"/>
                              </w:divBdr>
                              <w:divsChild>
                                <w:div w:id="721051928">
                                  <w:marLeft w:val="0"/>
                                  <w:marRight w:val="0"/>
                                  <w:marTop w:val="0"/>
                                  <w:marBottom w:val="0"/>
                                  <w:divBdr>
                                    <w:top w:val="single" w:sz="2" w:space="0" w:color="E5E7EB"/>
                                    <w:left w:val="single" w:sz="2" w:space="0" w:color="E5E7EB"/>
                                    <w:bottom w:val="single" w:sz="2" w:space="0" w:color="E5E7EB"/>
                                    <w:right w:val="single" w:sz="2" w:space="11" w:color="E5E7EB"/>
                                  </w:divBdr>
                                  <w:divsChild>
                                    <w:div w:id="644162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8794239">
                      <w:marLeft w:val="0"/>
                      <w:marRight w:val="0"/>
                      <w:marTop w:val="0"/>
                      <w:marBottom w:val="0"/>
                      <w:divBdr>
                        <w:top w:val="single" w:sz="2" w:space="0" w:color="E5E7EB"/>
                        <w:left w:val="single" w:sz="2" w:space="0" w:color="E5E7EB"/>
                        <w:bottom w:val="single" w:sz="2" w:space="0" w:color="E5E7EB"/>
                        <w:right w:val="single" w:sz="2" w:space="0" w:color="E5E7EB"/>
                      </w:divBdr>
                      <w:divsChild>
                        <w:div w:id="604003646">
                          <w:marLeft w:val="0"/>
                          <w:marRight w:val="0"/>
                          <w:marTop w:val="0"/>
                          <w:marBottom w:val="0"/>
                          <w:divBdr>
                            <w:top w:val="single" w:sz="2" w:space="0" w:color="E5E7EB"/>
                            <w:left w:val="single" w:sz="2" w:space="0" w:color="E5E7EB"/>
                            <w:bottom w:val="single" w:sz="2" w:space="0" w:color="E5E7EB"/>
                            <w:right w:val="single" w:sz="2" w:space="0" w:color="E5E7EB"/>
                          </w:divBdr>
                        </w:div>
                        <w:div w:id="988024487">
                          <w:marLeft w:val="0"/>
                          <w:marRight w:val="0"/>
                          <w:marTop w:val="0"/>
                          <w:marBottom w:val="0"/>
                          <w:divBdr>
                            <w:top w:val="single" w:sz="2" w:space="0" w:color="E5E7EB"/>
                            <w:left w:val="single" w:sz="2" w:space="0" w:color="E5E7EB"/>
                            <w:bottom w:val="single" w:sz="2" w:space="0" w:color="E5E7EB"/>
                            <w:right w:val="single" w:sz="2" w:space="0" w:color="E5E7EB"/>
                          </w:divBdr>
                        </w:div>
                        <w:div w:id="1125849527">
                          <w:marLeft w:val="0"/>
                          <w:marRight w:val="0"/>
                          <w:marTop w:val="0"/>
                          <w:marBottom w:val="0"/>
                          <w:divBdr>
                            <w:top w:val="single" w:sz="2" w:space="0" w:color="E5E7EB"/>
                            <w:left w:val="single" w:sz="2" w:space="0" w:color="E5E7EB"/>
                            <w:bottom w:val="single" w:sz="2" w:space="0" w:color="E5E7EB"/>
                            <w:right w:val="single" w:sz="2" w:space="0" w:color="E5E7EB"/>
                          </w:divBdr>
                          <w:divsChild>
                            <w:div w:id="131494704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45708539">
                          <w:marLeft w:val="0"/>
                          <w:marRight w:val="0"/>
                          <w:marTop w:val="0"/>
                          <w:marBottom w:val="0"/>
                          <w:divBdr>
                            <w:top w:val="single" w:sz="2" w:space="0" w:color="E5E7EB"/>
                            <w:left w:val="single" w:sz="2" w:space="0" w:color="E5E7EB"/>
                            <w:bottom w:val="single" w:sz="2" w:space="0" w:color="E5E7EB"/>
                            <w:right w:val="single" w:sz="2" w:space="0" w:color="E5E7EB"/>
                          </w:divBdr>
                          <w:divsChild>
                            <w:div w:id="81777271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7350241">
          <w:marLeft w:val="0"/>
          <w:marRight w:val="0"/>
          <w:marTop w:val="0"/>
          <w:marBottom w:val="0"/>
          <w:divBdr>
            <w:top w:val="single" w:sz="2" w:space="0" w:color="E5E7EB"/>
            <w:left w:val="single" w:sz="2" w:space="0" w:color="E5E7EB"/>
            <w:bottom w:val="single" w:sz="2" w:space="0" w:color="E5E7EB"/>
            <w:right w:val="single" w:sz="2" w:space="0" w:color="E5E7EB"/>
          </w:divBdr>
          <w:divsChild>
            <w:div w:id="422268122">
              <w:marLeft w:val="0"/>
              <w:marRight w:val="0"/>
              <w:marTop w:val="0"/>
              <w:marBottom w:val="180"/>
              <w:divBdr>
                <w:top w:val="single" w:sz="2" w:space="0" w:color="E5E7EB"/>
                <w:left w:val="single" w:sz="2" w:space="0" w:color="E5E7EB"/>
                <w:bottom w:val="single" w:sz="2" w:space="0" w:color="E5E7EB"/>
                <w:right w:val="single" w:sz="2" w:space="0" w:color="E5E7EB"/>
              </w:divBdr>
              <w:divsChild>
                <w:div w:id="214583856">
                  <w:marLeft w:val="0"/>
                  <w:marRight w:val="0"/>
                  <w:marTop w:val="0"/>
                  <w:marBottom w:val="0"/>
                  <w:divBdr>
                    <w:top w:val="single" w:sz="2" w:space="0" w:color="E5E7EB"/>
                    <w:left w:val="single" w:sz="2" w:space="0" w:color="E5E7EB"/>
                    <w:bottom w:val="single" w:sz="2" w:space="0" w:color="E5E7EB"/>
                    <w:right w:val="single" w:sz="2" w:space="0" w:color="E5E7EB"/>
                  </w:divBdr>
                  <w:divsChild>
                    <w:div w:id="1915778053">
                      <w:marLeft w:val="0"/>
                      <w:marRight w:val="0"/>
                      <w:marTop w:val="0"/>
                      <w:marBottom w:val="0"/>
                      <w:divBdr>
                        <w:top w:val="single" w:sz="2" w:space="0" w:color="E5E7EB"/>
                        <w:left w:val="single" w:sz="2" w:space="0" w:color="E5E7EB"/>
                        <w:bottom w:val="single" w:sz="2" w:space="0" w:color="E5E7EB"/>
                        <w:right w:val="single" w:sz="2" w:space="0" w:color="E5E7EB"/>
                      </w:divBdr>
                      <w:divsChild>
                        <w:div w:id="154804589">
                          <w:marLeft w:val="0"/>
                          <w:marRight w:val="0"/>
                          <w:marTop w:val="0"/>
                          <w:marBottom w:val="0"/>
                          <w:divBdr>
                            <w:top w:val="single" w:sz="2" w:space="0" w:color="E5E7EB"/>
                            <w:left w:val="single" w:sz="2" w:space="0" w:color="E5E7EB"/>
                            <w:bottom w:val="single" w:sz="2" w:space="0" w:color="E5E7EB"/>
                            <w:right w:val="single" w:sz="2" w:space="0" w:color="E5E7EB"/>
                          </w:divBdr>
                          <w:divsChild>
                            <w:div w:id="843014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3509530">
                  <w:marLeft w:val="0"/>
                  <w:marRight w:val="0"/>
                  <w:marTop w:val="0"/>
                  <w:marBottom w:val="0"/>
                  <w:divBdr>
                    <w:top w:val="single" w:sz="2" w:space="0" w:color="E5E7EB"/>
                    <w:left w:val="single" w:sz="2" w:space="0" w:color="E5E7EB"/>
                    <w:bottom w:val="single" w:sz="2" w:space="0" w:color="E5E7EB"/>
                    <w:right w:val="single" w:sz="2" w:space="0" w:color="E5E7EB"/>
                  </w:divBdr>
                  <w:divsChild>
                    <w:div w:id="601912599">
                      <w:marLeft w:val="0"/>
                      <w:marRight w:val="0"/>
                      <w:marTop w:val="180"/>
                      <w:marBottom w:val="0"/>
                      <w:divBdr>
                        <w:top w:val="single" w:sz="2" w:space="2" w:color="E5E7EB"/>
                        <w:left w:val="single" w:sz="2" w:space="0" w:color="E5E7EB"/>
                        <w:bottom w:val="single" w:sz="2" w:space="0" w:color="E5E7EB"/>
                        <w:right w:val="single" w:sz="2" w:space="0" w:color="E5E7EB"/>
                      </w:divBdr>
                      <w:divsChild>
                        <w:div w:id="29650796">
                          <w:marLeft w:val="0"/>
                          <w:marRight w:val="0"/>
                          <w:marTop w:val="0"/>
                          <w:marBottom w:val="0"/>
                          <w:divBdr>
                            <w:top w:val="single" w:sz="2" w:space="0" w:color="E5E7EB"/>
                            <w:left w:val="single" w:sz="2" w:space="0" w:color="E5E7EB"/>
                            <w:bottom w:val="single" w:sz="2" w:space="0" w:color="E5E7EB"/>
                            <w:right w:val="single" w:sz="2" w:space="0" w:color="E5E7EB"/>
                          </w:divBdr>
                          <w:divsChild>
                            <w:div w:id="686949143">
                              <w:marLeft w:val="0"/>
                              <w:marRight w:val="0"/>
                              <w:marTop w:val="0"/>
                              <w:marBottom w:val="0"/>
                              <w:divBdr>
                                <w:top w:val="single" w:sz="2" w:space="2" w:color="E5E7EB"/>
                                <w:left w:val="single" w:sz="2" w:space="0" w:color="E5E7EB"/>
                                <w:bottom w:val="single" w:sz="2" w:space="0" w:color="E5E7EB"/>
                                <w:right w:val="single" w:sz="2" w:space="0" w:color="E5E7EB"/>
                              </w:divBdr>
                              <w:divsChild>
                                <w:div w:id="378936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9178886">
                              <w:marLeft w:val="0"/>
                              <w:marRight w:val="0"/>
                              <w:marTop w:val="0"/>
                              <w:marBottom w:val="0"/>
                              <w:divBdr>
                                <w:top w:val="single" w:sz="2" w:space="5" w:color="E5E7EB"/>
                                <w:left w:val="single" w:sz="2" w:space="6" w:color="E5E7EB"/>
                                <w:bottom w:val="single" w:sz="2" w:space="6" w:color="E5E7EB"/>
                                <w:right w:val="single" w:sz="2" w:space="6" w:color="E5E7EB"/>
                              </w:divBdr>
                              <w:divsChild>
                                <w:div w:id="502358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6749308">
                          <w:marLeft w:val="0"/>
                          <w:marRight w:val="0"/>
                          <w:marTop w:val="0"/>
                          <w:marBottom w:val="0"/>
                          <w:divBdr>
                            <w:top w:val="single" w:sz="2" w:space="0" w:color="E5E7EB"/>
                            <w:left w:val="single" w:sz="2" w:space="0" w:color="E5E7EB"/>
                            <w:bottom w:val="single" w:sz="2" w:space="0" w:color="E5E7EB"/>
                            <w:right w:val="single" w:sz="2" w:space="0" w:color="E5E7EB"/>
                          </w:divBdr>
                          <w:divsChild>
                            <w:div w:id="354772797">
                              <w:marLeft w:val="0"/>
                              <w:marRight w:val="0"/>
                              <w:marTop w:val="0"/>
                              <w:marBottom w:val="0"/>
                              <w:divBdr>
                                <w:top w:val="single" w:sz="2" w:space="2" w:color="E5E7EB"/>
                                <w:left w:val="single" w:sz="2" w:space="0" w:color="E5E7EB"/>
                                <w:bottom w:val="single" w:sz="2" w:space="0" w:color="E5E7EB"/>
                                <w:right w:val="single" w:sz="2" w:space="0" w:color="E5E7EB"/>
                              </w:divBdr>
                              <w:divsChild>
                                <w:div w:id="295718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4704571">
                              <w:marLeft w:val="0"/>
                              <w:marRight w:val="0"/>
                              <w:marTop w:val="0"/>
                              <w:marBottom w:val="0"/>
                              <w:divBdr>
                                <w:top w:val="single" w:sz="2" w:space="5" w:color="E5E7EB"/>
                                <w:left w:val="single" w:sz="2" w:space="6" w:color="E5E7EB"/>
                                <w:bottom w:val="single" w:sz="2" w:space="6" w:color="E5E7EB"/>
                                <w:right w:val="single" w:sz="2" w:space="6" w:color="E5E7EB"/>
                              </w:divBdr>
                              <w:divsChild>
                                <w:div w:id="817116251">
                                  <w:marLeft w:val="0"/>
                                  <w:marRight w:val="0"/>
                                  <w:marTop w:val="60"/>
                                  <w:marBottom w:val="0"/>
                                  <w:divBdr>
                                    <w:top w:val="single" w:sz="2" w:space="0" w:color="E5E7EB"/>
                                    <w:left w:val="single" w:sz="2" w:space="0" w:color="E5E7EB"/>
                                    <w:bottom w:val="single" w:sz="2" w:space="0" w:color="E5E7EB"/>
                                    <w:right w:val="single" w:sz="2" w:space="0" w:color="E5E7EB"/>
                                  </w:divBdr>
                                  <w:divsChild>
                                    <w:div w:id="480314921">
                                      <w:marLeft w:val="0"/>
                                      <w:marRight w:val="120"/>
                                      <w:marTop w:val="0"/>
                                      <w:marBottom w:val="0"/>
                                      <w:divBdr>
                                        <w:top w:val="single" w:sz="2" w:space="0" w:color="E5E7EB"/>
                                        <w:left w:val="single" w:sz="2" w:space="0" w:color="E5E7EB"/>
                                        <w:bottom w:val="single" w:sz="2" w:space="0" w:color="E5E7EB"/>
                                        <w:right w:val="single" w:sz="2" w:space="0" w:color="E5E7EB"/>
                                      </w:divBdr>
                                    </w:div>
                                    <w:div w:id="1208493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1161764">
                          <w:marLeft w:val="0"/>
                          <w:marRight w:val="0"/>
                          <w:marTop w:val="0"/>
                          <w:marBottom w:val="0"/>
                          <w:divBdr>
                            <w:top w:val="single" w:sz="2" w:space="0" w:color="E5E7EB"/>
                            <w:left w:val="single" w:sz="2" w:space="0" w:color="E5E7EB"/>
                            <w:bottom w:val="single" w:sz="2" w:space="0" w:color="E5E7EB"/>
                            <w:right w:val="single" w:sz="2" w:space="0" w:color="E5E7EB"/>
                          </w:divBdr>
                          <w:divsChild>
                            <w:div w:id="1517112786">
                              <w:marLeft w:val="0"/>
                              <w:marRight w:val="0"/>
                              <w:marTop w:val="0"/>
                              <w:marBottom w:val="0"/>
                              <w:divBdr>
                                <w:top w:val="single" w:sz="2" w:space="5" w:color="E5E7EB"/>
                                <w:left w:val="single" w:sz="2" w:space="6" w:color="E5E7EB"/>
                                <w:bottom w:val="single" w:sz="2" w:space="6" w:color="E5E7EB"/>
                                <w:right w:val="single" w:sz="2" w:space="6" w:color="E5E7EB"/>
                              </w:divBdr>
                              <w:divsChild>
                                <w:div w:id="643047051">
                                  <w:marLeft w:val="0"/>
                                  <w:marRight w:val="0"/>
                                  <w:marTop w:val="60"/>
                                  <w:marBottom w:val="0"/>
                                  <w:divBdr>
                                    <w:top w:val="single" w:sz="2" w:space="0" w:color="E5E7EB"/>
                                    <w:left w:val="single" w:sz="2" w:space="0" w:color="E5E7EB"/>
                                    <w:bottom w:val="single" w:sz="2" w:space="0" w:color="E5E7EB"/>
                                    <w:right w:val="single" w:sz="2" w:space="0" w:color="E5E7EB"/>
                                  </w:divBdr>
                                  <w:divsChild>
                                    <w:div w:id="1007707168">
                                      <w:marLeft w:val="0"/>
                                      <w:marRight w:val="120"/>
                                      <w:marTop w:val="0"/>
                                      <w:marBottom w:val="0"/>
                                      <w:divBdr>
                                        <w:top w:val="single" w:sz="2" w:space="0" w:color="E5E7EB"/>
                                        <w:left w:val="single" w:sz="2" w:space="0" w:color="E5E7EB"/>
                                        <w:bottom w:val="single" w:sz="2" w:space="0" w:color="E5E7EB"/>
                                        <w:right w:val="single" w:sz="2" w:space="0" w:color="E5E7EB"/>
                                      </w:divBdr>
                                    </w:div>
                                    <w:div w:id="1284968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4566948">
                              <w:marLeft w:val="0"/>
                              <w:marRight w:val="0"/>
                              <w:marTop w:val="0"/>
                              <w:marBottom w:val="0"/>
                              <w:divBdr>
                                <w:top w:val="single" w:sz="2" w:space="2" w:color="E5E7EB"/>
                                <w:left w:val="single" w:sz="2" w:space="0" w:color="E5E7EB"/>
                                <w:bottom w:val="single" w:sz="2" w:space="0" w:color="E5E7EB"/>
                                <w:right w:val="single" w:sz="2" w:space="0" w:color="E5E7EB"/>
                              </w:divBdr>
                              <w:divsChild>
                                <w:div w:id="144205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5347748">
                          <w:marLeft w:val="0"/>
                          <w:marRight w:val="0"/>
                          <w:marTop w:val="0"/>
                          <w:marBottom w:val="0"/>
                          <w:divBdr>
                            <w:top w:val="single" w:sz="2" w:space="0" w:color="E5E7EB"/>
                            <w:left w:val="single" w:sz="2" w:space="0" w:color="E5E7EB"/>
                            <w:bottom w:val="single" w:sz="2" w:space="2" w:color="E5E7EB"/>
                            <w:right w:val="single" w:sz="2" w:space="0" w:color="E5E7EB"/>
                          </w:divBdr>
                          <w:divsChild>
                            <w:div w:id="766075927">
                              <w:marLeft w:val="0"/>
                              <w:marRight w:val="0"/>
                              <w:marTop w:val="0"/>
                              <w:marBottom w:val="0"/>
                              <w:divBdr>
                                <w:top w:val="single" w:sz="2" w:space="5" w:color="E5E7EB"/>
                                <w:left w:val="single" w:sz="2" w:space="6" w:color="E5E7EB"/>
                                <w:bottom w:val="single" w:sz="2" w:space="6" w:color="E5E7EB"/>
                                <w:right w:val="single" w:sz="2" w:space="6" w:color="E5E7EB"/>
                              </w:divBdr>
                              <w:divsChild>
                                <w:div w:id="110512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5724241">
              <w:marLeft w:val="0"/>
              <w:marRight w:val="0"/>
              <w:marTop w:val="0"/>
              <w:marBottom w:val="0"/>
              <w:divBdr>
                <w:top w:val="single" w:sz="2" w:space="0" w:color="E5E7EB"/>
                <w:left w:val="single" w:sz="2" w:space="0" w:color="E5E7EB"/>
                <w:bottom w:val="single" w:sz="2" w:space="23" w:color="E5E7EB"/>
                <w:right w:val="single" w:sz="2" w:space="0" w:color="E5E7EB"/>
              </w:divBdr>
              <w:divsChild>
                <w:div w:id="472719731">
                  <w:marLeft w:val="0"/>
                  <w:marRight w:val="0"/>
                  <w:marTop w:val="0"/>
                  <w:marBottom w:val="360"/>
                  <w:divBdr>
                    <w:top w:val="single" w:sz="2" w:space="0" w:color="E5E7EB"/>
                    <w:left w:val="single" w:sz="2" w:space="0" w:color="E5E7EB"/>
                    <w:bottom w:val="single" w:sz="2" w:space="0" w:color="E5E7EB"/>
                    <w:right w:val="single" w:sz="2" w:space="0" w:color="E5E7EB"/>
                  </w:divBdr>
                  <w:divsChild>
                    <w:div w:id="27355961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61319942">
                  <w:marLeft w:val="0"/>
                  <w:marRight w:val="0"/>
                  <w:marTop w:val="0"/>
                  <w:marBottom w:val="0"/>
                  <w:divBdr>
                    <w:top w:val="single" w:sz="2" w:space="9" w:color="E5E7EB"/>
                    <w:left w:val="single" w:sz="2" w:space="9" w:color="E5E7EB"/>
                    <w:bottom w:val="single" w:sz="2" w:space="9" w:color="E5E7EB"/>
                    <w:right w:val="single" w:sz="2" w:space="9" w:color="E5E7EB"/>
                  </w:divBdr>
                  <w:divsChild>
                    <w:div w:id="1473908810">
                      <w:marLeft w:val="0"/>
                      <w:marRight w:val="0"/>
                      <w:marTop w:val="0"/>
                      <w:marBottom w:val="60"/>
                      <w:divBdr>
                        <w:top w:val="single" w:sz="2" w:space="0" w:color="E5E7EB"/>
                        <w:left w:val="single" w:sz="2" w:space="0" w:color="E5E7EB"/>
                        <w:bottom w:val="single" w:sz="2" w:space="0" w:color="E5E7EB"/>
                        <w:right w:val="single" w:sz="2" w:space="0" w:color="E5E7EB"/>
                      </w:divBdr>
                    </w:div>
                    <w:div w:id="1894391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334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9061376">
          <w:marLeft w:val="0"/>
          <w:marRight w:val="0"/>
          <w:marTop w:val="0"/>
          <w:marBottom w:val="0"/>
          <w:divBdr>
            <w:top w:val="single" w:sz="2" w:space="0" w:color="E5E7EB"/>
            <w:left w:val="single" w:sz="2" w:space="0" w:color="E5E7EB"/>
            <w:bottom w:val="single" w:sz="2" w:space="0" w:color="E5E7EB"/>
            <w:right w:val="single" w:sz="2" w:space="0" w:color="E5E7EB"/>
          </w:divBdr>
          <w:divsChild>
            <w:div w:id="1199198827">
              <w:marLeft w:val="0"/>
              <w:marRight w:val="0"/>
              <w:marTop w:val="0"/>
              <w:marBottom w:val="240"/>
              <w:divBdr>
                <w:top w:val="single" w:sz="2" w:space="0" w:color="E5E7EB"/>
                <w:left w:val="single" w:sz="2" w:space="0" w:color="E5E7EB"/>
                <w:bottom w:val="single" w:sz="2" w:space="0" w:color="E5E7EB"/>
                <w:right w:val="single" w:sz="2" w:space="0" w:color="E5E7EB"/>
              </w:divBdr>
              <w:divsChild>
                <w:div w:id="996348337">
                  <w:marLeft w:val="0"/>
                  <w:marRight w:val="0"/>
                  <w:marTop w:val="0"/>
                  <w:marBottom w:val="0"/>
                  <w:divBdr>
                    <w:top w:val="single" w:sz="2" w:space="0" w:color="E5E7EB"/>
                    <w:left w:val="single" w:sz="2" w:space="0" w:color="E5E7EB"/>
                    <w:bottom w:val="single" w:sz="2" w:space="0" w:color="E5E7EB"/>
                    <w:right w:val="single" w:sz="2" w:space="0" w:color="E5E7EB"/>
                  </w:divBdr>
                  <w:divsChild>
                    <w:div w:id="83772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3660546">
      <w:bodyDiv w:val="1"/>
      <w:marLeft w:val="0"/>
      <w:marRight w:val="0"/>
      <w:marTop w:val="0"/>
      <w:marBottom w:val="0"/>
      <w:divBdr>
        <w:top w:val="none" w:sz="0" w:space="0" w:color="auto"/>
        <w:left w:val="none" w:sz="0" w:space="0" w:color="auto"/>
        <w:bottom w:val="none" w:sz="0" w:space="0" w:color="auto"/>
        <w:right w:val="none" w:sz="0" w:space="0" w:color="auto"/>
      </w:divBdr>
      <w:divsChild>
        <w:div w:id="236668263">
          <w:marLeft w:val="0"/>
          <w:marRight w:val="0"/>
          <w:marTop w:val="0"/>
          <w:marBottom w:val="0"/>
          <w:divBdr>
            <w:top w:val="single" w:sz="2" w:space="0" w:color="E5E7EB"/>
            <w:left w:val="single" w:sz="2" w:space="0" w:color="E5E7EB"/>
            <w:bottom w:val="single" w:sz="2" w:space="0" w:color="E5E7EB"/>
            <w:right w:val="single" w:sz="2" w:space="0" w:color="E5E7EB"/>
          </w:divBdr>
          <w:divsChild>
            <w:div w:id="8973619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54828809">
          <w:marLeft w:val="0"/>
          <w:marRight w:val="0"/>
          <w:marTop w:val="0"/>
          <w:marBottom w:val="0"/>
          <w:divBdr>
            <w:top w:val="single" w:sz="2" w:space="0" w:color="E5E7EB"/>
            <w:left w:val="single" w:sz="2" w:space="0" w:color="E5E7EB"/>
            <w:bottom w:val="single" w:sz="2" w:space="0" w:color="E5E7EB"/>
            <w:right w:val="single" w:sz="2" w:space="0" w:color="E5E7EB"/>
          </w:divBdr>
          <w:divsChild>
            <w:div w:id="1434981094">
              <w:marLeft w:val="0"/>
              <w:marRight w:val="0"/>
              <w:marTop w:val="0"/>
              <w:marBottom w:val="0"/>
              <w:divBdr>
                <w:top w:val="single" w:sz="2" w:space="0" w:color="E5E7EB"/>
                <w:left w:val="single" w:sz="2" w:space="0" w:color="E5E7EB"/>
                <w:bottom w:val="single" w:sz="2" w:space="0" w:color="E5E7EB"/>
                <w:right w:val="single" w:sz="2" w:space="0" w:color="E5E7EB"/>
              </w:divBdr>
              <w:divsChild>
                <w:div w:id="811825686">
                  <w:marLeft w:val="0"/>
                  <w:marRight w:val="0"/>
                  <w:marTop w:val="0"/>
                  <w:marBottom w:val="0"/>
                  <w:divBdr>
                    <w:top w:val="single" w:sz="2" w:space="0" w:color="E5E7EB"/>
                    <w:left w:val="single" w:sz="2" w:space="0" w:color="E5E7EB"/>
                    <w:bottom w:val="single" w:sz="2" w:space="0" w:color="E5E7EB"/>
                    <w:right w:val="single" w:sz="2" w:space="0" w:color="E5E7EB"/>
                  </w:divBdr>
                  <w:divsChild>
                    <w:div w:id="32047780">
                      <w:marLeft w:val="0"/>
                      <w:marRight w:val="0"/>
                      <w:marTop w:val="0"/>
                      <w:marBottom w:val="360"/>
                      <w:divBdr>
                        <w:top w:val="single" w:sz="2" w:space="0" w:color="E5E7EB"/>
                        <w:left w:val="single" w:sz="2" w:space="0" w:color="E5E7EB"/>
                        <w:bottom w:val="single" w:sz="2" w:space="0" w:color="E5E7EB"/>
                        <w:right w:val="single" w:sz="2" w:space="0" w:color="E5E7EB"/>
                      </w:divBdr>
                      <w:divsChild>
                        <w:div w:id="387265710">
                          <w:marLeft w:val="0"/>
                          <w:marRight w:val="0"/>
                          <w:marTop w:val="0"/>
                          <w:marBottom w:val="360"/>
                          <w:divBdr>
                            <w:top w:val="single" w:sz="2" w:space="0" w:color="E5E7EB"/>
                            <w:left w:val="single" w:sz="2" w:space="0" w:color="E5E7EB"/>
                            <w:bottom w:val="single" w:sz="2" w:space="0" w:color="E5E7EB"/>
                            <w:right w:val="single" w:sz="2" w:space="0" w:color="E5E7EB"/>
                          </w:divBdr>
                          <w:divsChild>
                            <w:div w:id="776371221">
                              <w:marLeft w:val="0"/>
                              <w:marRight w:val="0"/>
                              <w:marTop w:val="0"/>
                              <w:marBottom w:val="0"/>
                              <w:divBdr>
                                <w:top w:val="single" w:sz="2" w:space="0" w:color="E5E7EB"/>
                                <w:left w:val="single" w:sz="2" w:space="0" w:color="E5E7EB"/>
                                <w:bottom w:val="single" w:sz="2" w:space="0" w:color="E5E7EB"/>
                                <w:right w:val="single" w:sz="2" w:space="0" w:color="E5E7EB"/>
                              </w:divBdr>
                              <w:divsChild>
                                <w:div w:id="1417752323">
                                  <w:marLeft w:val="0"/>
                                  <w:marRight w:val="0"/>
                                  <w:marTop w:val="0"/>
                                  <w:marBottom w:val="60"/>
                                  <w:divBdr>
                                    <w:top w:val="single" w:sz="2" w:space="0" w:color="E5E7EB"/>
                                    <w:left w:val="single" w:sz="2" w:space="0" w:color="E5E7EB"/>
                                    <w:bottom w:val="single" w:sz="2" w:space="0" w:color="E5E7EB"/>
                                    <w:right w:val="single" w:sz="2" w:space="0" w:color="E5E7EB"/>
                                  </w:divBdr>
                                  <w:divsChild>
                                    <w:div w:id="14201799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64317155">
                              <w:marLeft w:val="0"/>
                              <w:marRight w:val="0"/>
                              <w:marTop w:val="0"/>
                              <w:marBottom w:val="0"/>
                              <w:divBdr>
                                <w:top w:val="single" w:sz="2" w:space="0" w:color="E5E7EB"/>
                                <w:left w:val="single" w:sz="2" w:space="0" w:color="E5E7EB"/>
                                <w:bottom w:val="single" w:sz="2" w:space="0" w:color="E5E7EB"/>
                                <w:right w:val="single" w:sz="2" w:space="0" w:color="E5E7EB"/>
                              </w:divBdr>
                              <w:divsChild>
                                <w:div w:id="1623656664">
                                  <w:marLeft w:val="0"/>
                                  <w:marRight w:val="0"/>
                                  <w:marTop w:val="0"/>
                                  <w:marBottom w:val="0"/>
                                  <w:divBdr>
                                    <w:top w:val="single" w:sz="2" w:space="0" w:color="E5E7EB"/>
                                    <w:left w:val="single" w:sz="2" w:space="0" w:color="E5E7EB"/>
                                    <w:bottom w:val="single" w:sz="2" w:space="0" w:color="E5E7EB"/>
                                    <w:right w:val="single" w:sz="2" w:space="11" w:color="E5E7EB"/>
                                  </w:divBdr>
                                  <w:divsChild>
                                    <w:div w:id="518206493">
                                      <w:marLeft w:val="0"/>
                                      <w:marRight w:val="0"/>
                                      <w:marTop w:val="0"/>
                                      <w:marBottom w:val="0"/>
                                      <w:divBdr>
                                        <w:top w:val="single" w:sz="2" w:space="0" w:color="E5E7EB"/>
                                        <w:left w:val="single" w:sz="2" w:space="0" w:color="E5E7EB"/>
                                        <w:bottom w:val="single" w:sz="2" w:space="0" w:color="E5E7EB"/>
                                        <w:right w:val="single" w:sz="2" w:space="0" w:color="E5E7EB"/>
                                      </w:divBdr>
                                    </w:div>
                                    <w:div w:id="1376471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7094612">
                          <w:marLeft w:val="0"/>
                          <w:marRight w:val="0"/>
                          <w:marTop w:val="0"/>
                          <w:marBottom w:val="0"/>
                          <w:divBdr>
                            <w:top w:val="single" w:sz="2" w:space="0" w:color="E5E7EB"/>
                            <w:left w:val="single" w:sz="2" w:space="0" w:color="E5E7EB"/>
                            <w:bottom w:val="single" w:sz="2" w:space="0" w:color="E5E7EB"/>
                            <w:right w:val="single" w:sz="2" w:space="0" w:color="E5E7EB"/>
                          </w:divBdr>
                          <w:divsChild>
                            <w:div w:id="87308850">
                              <w:marLeft w:val="150"/>
                              <w:marRight w:val="0"/>
                              <w:marTop w:val="0"/>
                              <w:marBottom w:val="0"/>
                              <w:divBdr>
                                <w:top w:val="single" w:sz="2" w:space="0" w:color="E5E7EB"/>
                                <w:left w:val="single" w:sz="2" w:space="0" w:color="E5E7EB"/>
                                <w:bottom w:val="single" w:sz="2" w:space="0" w:color="E5E7EB"/>
                                <w:right w:val="single" w:sz="2" w:space="0" w:color="E5E7EB"/>
                              </w:divBdr>
                            </w:div>
                            <w:div w:id="821628708">
                              <w:marLeft w:val="150"/>
                              <w:marRight w:val="0"/>
                              <w:marTop w:val="0"/>
                              <w:marBottom w:val="0"/>
                              <w:divBdr>
                                <w:top w:val="single" w:sz="2" w:space="0" w:color="E5E7EB"/>
                                <w:left w:val="single" w:sz="2" w:space="0" w:color="E5E7EB"/>
                                <w:bottom w:val="single" w:sz="2" w:space="0" w:color="E5E7EB"/>
                                <w:right w:val="single" w:sz="2" w:space="0" w:color="E5E7EB"/>
                              </w:divBdr>
                              <w:divsChild>
                                <w:div w:id="849028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835990">
                              <w:marLeft w:val="0"/>
                              <w:marRight w:val="0"/>
                              <w:marTop w:val="0"/>
                              <w:marBottom w:val="0"/>
                              <w:divBdr>
                                <w:top w:val="single" w:sz="2" w:space="0" w:color="E5E7EB"/>
                                <w:left w:val="single" w:sz="2" w:space="0" w:color="E5E7EB"/>
                                <w:bottom w:val="single" w:sz="2" w:space="0" w:color="E5E7EB"/>
                                <w:right w:val="single" w:sz="2" w:space="0" w:color="E5E7EB"/>
                              </w:divBdr>
                              <w:divsChild>
                                <w:div w:id="514536127">
                                  <w:marLeft w:val="0"/>
                                  <w:marRight w:val="0"/>
                                  <w:marTop w:val="0"/>
                                  <w:marBottom w:val="0"/>
                                  <w:divBdr>
                                    <w:top w:val="single" w:sz="2" w:space="0" w:color="E5E7EB"/>
                                    <w:left w:val="single" w:sz="2" w:space="0" w:color="E5E7EB"/>
                                    <w:bottom w:val="single" w:sz="2" w:space="0" w:color="E5E7EB"/>
                                    <w:right w:val="single" w:sz="2" w:space="0" w:color="E5E7EB"/>
                                  </w:divBdr>
                                  <w:divsChild>
                                    <w:div w:id="1633053507">
                                      <w:marLeft w:val="0"/>
                                      <w:marRight w:val="0"/>
                                      <w:marTop w:val="0"/>
                                      <w:marBottom w:val="0"/>
                                      <w:divBdr>
                                        <w:top w:val="single" w:sz="2" w:space="0" w:color="E5E7EB"/>
                                        <w:left w:val="single" w:sz="2" w:space="0" w:color="E5E7EB"/>
                                        <w:bottom w:val="single" w:sz="2" w:space="0" w:color="E5E7EB"/>
                                        <w:right w:val="single" w:sz="2" w:space="0" w:color="E5E7EB"/>
                                      </w:divBdr>
                                      <w:divsChild>
                                        <w:div w:id="1577475388">
                                          <w:marLeft w:val="0"/>
                                          <w:marRight w:val="0"/>
                                          <w:marTop w:val="0"/>
                                          <w:marBottom w:val="0"/>
                                          <w:divBdr>
                                            <w:top w:val="single" w:sz="2" w:space="0" w:color="E5E7EB"/>
                                            <w:left w:val="single" w:sz="2" w:space="0" w:color="E5E7EB"/>
                                            <w:bottom w:val="single" w:sz="2" w:space="0" w:color="E5E7EB"/>
                                            <w:right w:val="single" w:sz="2" w:space="0" w:color="E5E7EB"/>
                                          </w:divBdr>
                                          <w:divsChild>
                                            <w:div w:id="128596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48154722">
                      <w:marLeft w:val="0"/>
                      <w:marRight w:val="0"/>
                      <w:marTop w:val="0"/>
                      <w:marBottom w:val="0"/>
                      <w:divBdr>
                        <w:top w:val="single" w:sz="2" w:space="0" w:color="E5E7EB"/>
                        <w:left w:val="single" w:sz="2" w:space="0" w:color="E5E7EB"/>
                        <w:bottom w:val="single" w:sz="2" w:space="0" w:color="E5E7EB"/>
                        <w:right w:val="single" w:sz="2" w:space="0" w:color="E5E7EB"/>
                      </w:divBdr>
                      <w:divsChild>
                        <w:div w:id="1095050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202491">
                      <w:marLeft w:val="0"/>
                      <w:marRight w:val="0"/>
                      <w:marTop w:val="0"/>
                      <w:marBottom w:val="360"/>
                      <w:divBdr>
                        <w:top w:val="single" w:sz="2" w:space="0" w:color="E5E7EB"/>
                        <w:left w:val="single" w:sz="2" w:space="0" w:color="E5E7EB"/>
                        <w:bottom w:val="single" w:sz="2" w:space="0" w:color="E5E7EB"/>
                        <w:right w:val="single" w:sz="2" w:space="0" w:color="E5E7EB"/>
                      </w:divBdr>
                      <w:divsChild>
                        <w:div w:id="1450277952">
                          <w:marLeft w:val="0"/>
                          <w:marRight w:val="0"/>
                          <w:marTop w:val="0"/>
                          <w:marBottom w:val="180"/>
                          <w:divBdr>
                            <w:top w:val="single" w:sz="6" w:space="9" w:color="999999"/>
                            <w:left w:val="single" w:sz="6" w:space="11" w:color="999999"/>
                            <w:bottom w:val="single" w:sz="6" w:space="9" w:color="999999"/>
                            <w:right w:val="single" w:sz="6" w:space="11" w:color="999999"/>
                          </w:divBdr>
                          <w:divsChild>
                            <w:div w:id="1811512845">
                              <w:marLeft w:val="0"/>
                              <w:marRight w:val="0"/>
                              <w:marTop w:val="0"/>
                              <w:marBottom w:val="0"/>
                              <w:divBdr>
                                <w:top w:val="single" w:sz="2" w:space="0" w:color="E5E7EB"/>
                                <w:left w:val="single" w:sz="2" w:space="0" w:color="E5E7EB"/>
                                <w:bottom w:val="single" w:sz="2" w:space="0" w:color="E5E7EB"/>
                                <w:right w:val="single" w:sz="2" w:space="0" w:color="E5E7EB"/>
                              </w:divBdr>
                              <w:divsChild>
                                <w:div w:id="1310939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59022933">
          <w:marLeft w:val="0"/>
          <w:marRight w:val="0"/>
          <w:marTop w:val="0"/>
          <w:marBottom w:val="0"/>
          <w:divBdr>
            <w:top w:val="single" w:sz="2" w:space="0" w:color="E5E7EB"/>
            <w:left w:val="single" w:sz="2" w:space="0" w:color="E5E7EB"/>
            <w:bottom w:val="single" w:sz="2" w:space="0" w:color="E5E7EB"/>
            <w:right w:val="single" w:sz="2" w:space="0" w:color="E5E7EB"/>
          </w:divBdr>
          <w:divsChild>
            <w:div w:id="311178977">
              <w:marLeft w:val="0"/>
              <w:marRight w:val="0"/>
              <w:marTop w:val="0"/>
              <w:marBottom w:val="180"/>
              <w:divBdr>
                <w:top w:val="single" w:sz="2" w:space="0" w:color="E5E7EB"/>
                <w:left w:val="single" w:sz="2" w:space="0" w:color="E5E7EB"/>
                <w:bottom w:val="single" w:sz="2" w:space="0" w:color="E5E7EB"/>
                <w:right w:val="single" w:sz="2" w:space="0" w:color="E5E7EB"/>
              </w:divBdr>
              <w:divsChild>
                <w:div w:id="148790793">
                  <w:marLeft w:val="0"/>
                  <w:marRight w:val="0"/>
                  <w:marTop w:val="0"/>
                  <w:marBottom w:val="0"/>
                  <w:divBdr>
                    <w:top w:val="single" w:sz="2" w:space="0" w:color="E5E7EB"/>
                    <w:left w:val="single" w:sz="2" w:space="0" w:color="E5E7EB"/>
                    <w:bottom w:val="single" w:sz="2" w:space="0" w:color="E5E7EB"/>
                    <w:right w:val="single" w:sz="2" w:space="0" w:color="E5E7EB"/>
                  </w:divBdr>
                  <w:divsChild>
                    <w:div w:id="1623808684">
                      <w:marLeft w:val="0"/>
                      <w:marRight w:val="0"/>
                      <w:marTop w:val="0"/>
                      <w:marBottom w:val="0"/>
                      <w:divBdr>
                        <w:top w:val="single" w:sz="2" w:space="0" w:color="E5E7EB"/>
                        <w:left w:val="single" w:sz="2" w:space="0" w:color="E5E7EB"/>
                        <w:bottom w:val="single" w:sz="2" w:space="0" w:color="E5E7EB"/>
                        <w:right w:val="single" w:sz="2" w:space="0" w:color="E5E7EB"/>
                      </w:divBdr>
                      <w:divsChild>
                        <w:div w:id="1302426111">
                          <w:marLeft w:val="0"/>
                          <w:marRight w:val="0"/>
                          <w:marTop w:val="0"/>
                          <w:marBottom w:val="0"/>
                          <w:divBdr>
                            <w:top w:val="single" w:sz="2" w:space="0" w:color="E5E7EB"/>
                            <w:left w:val="single" w:sz="2" w:space="0" w:color="E5E7EB"/>
                            <w:bottom w:val="single" w:sz="2" w:space="0" w:color="E5E7EB"/>
                            <w:right w:val="single" w:sz="2" w:space="0" w:color="E5E7EB"/>
                          </w:divBdr>
                          <w:divsChild>
                            <w:div w:id="942565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4341127">
                  <w:marLeft w:val="0"/>
                  <w:marRight w:val="0"/>
                  <w:marTop w:val="0"/>
                  <w:marBottom w:val="0"/>
                  <w:divBdr>
                    <w:top w:val="single" w:sz="2" w:space="0" w:color="E5E7EB"/>
                    <w:left w:val="single" w:sz="2" w:space="0" w:color="E5E7EB"/>
                    <w:bottom w:val="single" w:sz="2" w:space="0" w:color="E5E7EB"/>
                    <w:right w:val="single" w:sz="2" w:space="0" w:color="E5E7EB"/>
                  </w:divBdr>
                  <w:divsChild>
                    <w:div w:id="1872304735">
                      <w:marLeft w:val="0"/>
                      <w:marRight w:val="0"/>
                      <w:marTop w:val="180"/>
                      <w:marBottom w:val="0"/>
                      <w:divBdr>
                        <w:top w:val="single" w:sz="2" w:space="2" w:color="E5E7EB"/>
                        <w:left w:val="single" w:sz="2" w:space="0" w:color="E5E7EB"/>
                        <w:bottom w:val="single" w:sz="2" w:space="0" w:color="E5E7EB"/>
                        <w:right w:val="single" w:sz="2" w:space="0" w:color="E5E7EB"/>
                      </w:divBdr>
                      <w:divsChild>
                        <w:div w:id="237252067">
                          <w:marLeft w:val="0"/>
                          <w:marRight w:val="0"/>
                          <w:marTop w:val="0"/>
                          <w:marBottom w:val="0"/>
                          <w:divBdr>
                            <w:top w:val="single" w:sz="2" w:space="0" w:color="E5E7EB"/>
                            <w:left w:val="single" w:sz="2" w:space="0" w:color="E5E7EB"/>
                            <w:bottom w:val="single" w:sz="2" w:space="0" w:color="E5E7EB"/>
                            <w:right w:val="single" w:sz="2" w:space="0" w:color="E5E7EB"/>
                          </w:divBdr>
                          <w:divsChild>
                            <w:div w:id="1956517923">
                              <w:marLeft w:val="0"/>
                              <w:marRight w:val="0"/>
                              <w:marTop w:val="0"/>
                              <w:marBottom w:val="0"/>
                              <w:divBdr>
                                <w:top w:val="single" w:sz="2" w:space="2" w:color="E5E7EB"/>
                                <w:left w:val="single" w:sz="2" w:space="0" w:color="E5E7EB"/>
                                <w:bottom w:val="single" w:sz="2" w:space="0" w:color="E5E7EB"/>
                                <w:right w:val="single" w:sz="2" w:space="0" w:color="E5E7EB"/>
                              </w:divBdr>
                              <w:divsChild>
                                <w:div w:id="1005325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2090060">
                              <w:marLeft w:val="0"/>
                              <w:marRight w:val="0"/>
                              <w:marTop w:val="0"/>
                              <w:marBottom w:val="0"/>
                              <w:divBdr>
                                <w:top w:val="single" w:sz="2" w:space="5" w:color="E5E7EB"/>
                                <w:left w:val="single" w:sz="2" w:space="6" w:color="E5E7EB"/>
                                <w:bottom w:val="single" w:sz="2" w:space="6" w:color="E5E7EB"/>
                                <w:right w:val="single" w:sz="2" w:space="6" w:color="E5E7EB"/>
                              </w:divBdr>
                              <w:divsChild>
                                <w:div w:id="1166434247">
                                  <w:marLeft w:val="0"/>
                                  <w:marRight w:val="0"/>
                                  <w:marTop w:val="60"/>
                                  <w:marBottom w:val="0"/>
                                  <w:divBdr>
                                    <w:top w:val="single" w:sz="2" w:space="0" w:color="E5E7EB"/>
                                    <w:left w:val="single" w:sz="2" w:space="0" w:color="E5E7EB"/>
                                    <w:bottom w:val="single" w:sz="2" w:space="0" w:color="E5E7EB"/>
                                    <w:right w:val="single" w:sz="2" w:space="0" w:color="E5E7EB"/>
                                  </w:divBdr>
                                  <w:divsChild>
                                    <w:div w:id="601258087">
                                      <w:marLeft w:val="0"/>
                                      <w:marRight w:val="0"/>
                                      <w:marTop w:val="0"/>
                                      <w:marBottom w:val="0"/>
                                      <w:divBdr>
                                        <w:top w:val="single" w:sz="2" w:space="0" w:color="E5E7EB"/>
                                        <w:left w:val="single" w:sz="2" w:space="0" w:color="E5E7EB"/>
                                        <w:bottom w:val="single" w:sz="2" w:space="0" w:color="E5E7EB"/>
                                        <w:right w:val="single" w:sz="2" w:space="0" w:color="E5E7EB"/>
                                      </w:divBdr>
                                    </w:div>
                                    <w:div w:id="169118057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6782340">
                          <w:marLeft w:val="0"/>
                          <w:marRight w:val="0"/>
                          <w:marTop w:val="0"/>
                          <w:marBottom w:val="0"/>
                          <w:divBdr>
                            <w:top w:val="single" w:sz="2" w:space="0" w:color="E5E7EB"/>
                            <w:left w:val="single" w:sz="2" w:space="0" w:color="E5E7EB"/>
                            <w:bottom w:val="single" w:sz="2" w:space="0" w:color="E5E7EB"/>
                            <w:right w:val="single" w:sz="2" w:space="0" w:color="E5E7EB"/>
                          </w:divBdr>
                          <w:divsChild>
                            <w:div w:id="310135573">
                              <w:marLeft w:val="0"/>
                              <w:marRight w:val="0"/>
                              <w:marTop w:val="0"/>
                              <w:marBottom w:val="0"/>
                              <w:divBdr>
                                <w:top w:val="single" w:sz="2" w:space="5" w:color="E5E7EB"/>
                                <w:left w:val="single" w:sz="2" w:space="6" w:color="E5E7EB"/>
                                <w:bottom w:val="single" w:sz="2" w:space="6" w:color="E5E7EB"/>
                                <w:right w:val="single" w:sz="2" w:space="6" w:color="E5E7EB"/>
                              </w:divBdr>
                              <w:divsChild>
                                <w:div w:id="2140174872">
                                  <w:marLeft w:val="0"/>
                                  <w:marRight w:val="0"/>
                                  <w:marTop w:val="60"/>
                                  <w:marBottom w:val="0"/>
                                  <w:divBdr>
                                    <w:top w:val="single" w:sz="2" w:space="0" w:color="E5E7EB"/>
                                    <w:left w:val="single" w:sz="2" w:space="0" w:color="E5E7EB"/>
                                    <w:bottom w:val="single" w:sz="2" w:space="0" w:color="E5E7EB"/>
                                    <w:right w:val="single" w:sz="2" w:space="0" w:color="E5E7EB"/>
                                  </w:divBdr>
                                  <w:divsChild>
                                    <w:div w:id="1332563856">
                                      <w:marLeft w:val="0"/>
                                      <w:marRight w:val="120"/>
                                      <w:marTop w:val="0"/>
                                      <w:marBottom w:val="0"/>
                                      <w:divBdr>
                                        <w:top w:val="single" w:sz="2" w:space="0" w:color="E5E7EB"/>
                                        <w:left w:val="single" w:sz="2" w:space="0" w:color="E5E7EB"/>
                                        <w:bottom w:val="single" w:sz="2" w:space="0" w:color="E5E7EB"/>
                                        <w:right w:val="single" w:sz="2" w:space="0" w:color="E5E7EB"/>
                                      </w:divBdr>
                                    </w:div>
                                    <w:div w:id="1738280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6779681">
                              <w:marLeft w:val="0"/>
                              <w:marRight w:val="0"/>
                              <w:marTop w:val="0"/>
                              <w:marBottom w:val="0"/>
                              <w:divBdr>
                                <w:top w:val="single" w:sz="2" w:space="2" w:color="E5E7EB"/>
                                <w:left w:val="single" w:sz="2" w:space="0" w:color="E5E7EB"/>
                                <w:bottom w:val="single" w:sz="2" w:space="0" w:color="E5E7EB"/>
                                <w:right w:val="single" w:sz="2" w:space="0" w:color="E5E7EB"/>
                              </w:divBdr>
                              <w:divsChild>
                                <w:div w:id="1971082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1019501">
              <w:marLeft w:val="0"/>
              <w:marRight w:val="0"/>
              <w:marTop w:val="0"/>
              <w:marBottom w:val="0"/>
              <w:divBdr>
                <w:top w:val="single" w:sz="2" w:space="0" w:color="E5E7EB"/>
                <w:left w:val="single" w:sz="2" w:space="0" w:color="E5E7EB"/>
                <w:bottom w:val="single" w:sz="2" w:space="23" w:color="E5E7EB"/>
                <w:right w:val="single" w:sz="2" w:space="0" w:color="E5E7EB"/>
              </w:divBdr>
              <w:divsChild>
                <w:div w:id="310671253">
                  <w:marLeft w:val="0"/>
                  <w:marRight w:val="0"/>
                  <w:marTop w:val="0"/>
                  <w:marBottom w:val="0"/>
                  <w:divBdr>
                    <w:top w:val="single" w:sz="2" w:space="0" w:color="E5E7EB"/>
                    <w:left w:val="single" w:sz="2" w:space="0" w:color="E5E7EB"/>
                    <w:bottom w:val="single" w:sz="2" w:space="0" w:color="E5E7EB"/>
                    <w:right w:val="single" w:sz="2" w:space="0" w:color="E5E7EB"/>
                  </w:divBdr>
                </w:div>
                <w:div w:id="1553153444">
                  <w:marLeft w:val="0"/>
                  <w:marRight w:val="0"/>
                  <w:marTop w:val="0"/>
                  <w:marBottom w:val="360"/>
                  <w:divBdr>
                    <w:top w:val="single" w:sz="2" w:space="0" w:color="E5E7EB"/>
                    <w:left w:val="single" w:sz="2" w:space="0" w:color="E5E7EB"/>
                    <w:bottom w:val="single" w:sz="2" w:space="0" w:color="E5E7EB"/>
                    <w:right w:val="single" w:sz="2" w:space="0" w:color="E5E7EB"/>
                  </w:divBdr>
                  <w:divsChild>
                    <w:div w:id="4811661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96827096">
                  <w:marLeft w:val="0"/>
                  <w:marRight w:val="0"/>
                  <w:marTop w:val="0"/>
                  <w:marBottom w:val="0"/>
                  <w:divBdr>
                    <w:top w:val="single" w:sz="2" w:space="9" w:color="E5E7EB"/>
                    <w:left w:val="single" w:sz="2" w:space="9" w:color="E5E7EB"/>
                    <w:bottom w:val="single" w:sz="2" w:space="9" w:color="E5E7EB"/>
                    <w:right w:val="single" w:sz="2" w:space="9" w:color="E5E7EB"/>
                  </w:divBdr>
                  <w:divsChild>
                    <w:div w:id="72048463">
                      <w:marLeft w:val="0"/>
                      <w:marRight w:val="0"/>
                      <w:marTop w:val="0"/>
                      <w:marBottom w:val="0"/>
                      <w:divBdr>
                        <w:top w:val="single" w:sz="2" w:space="0" w:color="E5E7EB"/>
                        <w:left w:val="single" w:sz="2" w:space="0" w:color="E5E7EB"/>
                        <w:bottom w:val="single" w:sz="2" w:space="0" w:color="E5E7EB"/>
                        <w:right w:val="single" w:sz="2" w:space="0" w:color="E5E7EB"/>
                      </w:divBdr>
                    </w:div>
                    <w:div w:id="187996775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99298889">
          <w:marLeft w:val="0"/>
          <w:marRight w:val="0"/>
          <w:marTop w:val="0"/>
          <w:marBottom w:val="0"/>
          <w:divBdr>
            <w:top w:val="single" w:sz="2" w:space="0" w:color="E5E7EB"/>
            <w:left w:val="single" w:sz="2" w:space="0" w:color="E5E7EB"/>
            <w:bottom w:val="single" w:sz="2" w:space="0" w:color="E5E7EB"/>
            <w:right w:val="single" w:sz="2" w:space="0" w:color="E5E7EB"/>
          </w:divBdr>
          <w:divsChild>
            <w:div w:id="1664048620">
              <w:marLeft w:val="0"/>
              <w:marRight w:val="0"/>
              <w:marTop w:val="0"/>
              <w:marBottom w:val="240"/>
              <w:divBdr>
                <w:top w:val="single" w:sz="2" w:space="0" w:color="E5E7EB"/>
                <w:left w:val="single" w:sz="2" w:space="0" w:color="E5E7EB"/>
                <w:bottom w:val="single" w:sz="2" w:space="0" w:color="E5E7EB"/>
                <w:right w:val="single" w:sz="2" w:space="0" w:color="E5E7EB"/>
              </w:divBdr>
              <w:divsChild>
                <w:div w:id="688682111">
                  <w:marLeft w:val="0"/>
                  <w:marRight w:val="0"/>
                  <w:marTop w:val="0"/>
                  <w:marBottom w:val="0"/>
                  <w:divBdr>
                    <w:top w:val="single" w:sz="2" w:space="0" w:color="E5E7EB"/>
                    <w:left w:val="single" w:sz="2" w:space="0" w:color="E5E7EB"/>
                    <w:bottom w:val="single" w:sz="2" w:space="0" w:color="E5E7EB"/>
                    <w:right w:val="single" w:sz="2" w:space="0" w:color="E5E7EB"/>
                  </w:divBdr>
                  <w:divsChild>
                    <w:div w:id="783619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78034358">
      <w:bodyDiv w:val="1"/>
      <w:marLeft w:val="0"/>
      <w:marRight w:val="0"/>
      <w:marTop w:val="0"/>
      <w:marBottom w:val="0"/>
      <w:divBdr>
        <w:top w:val="none" w:sz="0" w:space="0" w:color="auto"/>
        <w:left w:val="none" w:sz="0" w:space="0" w:color="auto"/>
        <w:bottom w:val="none" w:sz="0" w:space="0" w:color="auto"/>
        <w:right w:val="none" w:sz="0" w:space="0" w:color="auto"/>
      </w:divBdr>
      <w:divsChild>
        <w:div w:id="111562268">
          <w:marLeft w:val="0"/>
          <w:marRight w:val="0"/>
          <w:marTop w:val="0"/>
          <w:marBottom w:val="0"/>
          <w:divBdr>
            <w:top w:val="single" w:sz="2" w:space="0" w:color="E5E7EB"/>
            <w:left w:val="single" w:sz="2" w:space="0" w:color="E5E7EB"/>
            <w:bottom w:val="single" w:sz="2" w:space="0" w:color="E5E7EB"/>
            <w:right w:val="single" w:sz="2" w:space="0" w:color="E5E7EB"/>
          </w:divBdr>
          <w:divsChild>
            <w:div w:id="317925789">
              <w:marLeft w:val="0"/>
              <w:marRight w:val="0"/>
              <w:marTop w:val="0"/>
              <w:marBottom w:val="180"/>
              <w:divBdr>
                <w:top w:val="single" w:sz="2" w:space="0" w:color="E5E7EB"/>
                <w:left w:val="single" w:sz="2" w:space="0" w:color="E5E7EB"/>
                <w:bottom w:val="single" w:sz="2" w:space="0" w:color="E5E7EB"/>
                <w:right w:val="single" w:sz="2" w:space="0" w:color="E5E7EB"/>
              </w:divBdr>
              <w:divsChild>
                <w:div w:id="86704713">
                  <w:marLeft w:val="0"/>
                  <w:marRight w:val="0"/>
                  <w:marTop w:val="0"/>
                  <w:marBottom w:val="0"/>
                  <w:divBdr>
                    <w:top w:val="single" w:sz="2" w:space="0" w:color="E5E7EB"/>
                    <w:left w:val="single" w:sz="2" w:space="0" w:color="E5E7EB"/>
                    <w:bottom w:val="single" w:sz="2" w:space="0" w:color="E5E7EB"/>
                    <w:right w:val="single" w:sz="2" w:space="0" w:color="E5E7EB"/>
                  </w:divBdr>
                  <w:divsChild>
                    <w:div w:id="877815755">
                      <w:marLeft w:val="0"/>
                      <w:marRight w:val="0"/>
                      <w:marTop w:val="0"/>
                      <w:marBottom w:val="0"/>
                      <w:divBdr>
                        <w:top w:val="single" w:sz="2" w:space="0" w:color="E5E7EB"/>
                        <w:left w:val="single" w:sz="2" w:space="0" w:color="E5E7EB"/>
                        <w:bottom w:val="single" w:sz="2" w:space="0" w:color="E5E7EB"/>
                        <w:right w:val="single" w:sz="2" w:space="0" w:color="E5E7EB"/>
                      </w:divBdr>
                      <w:divsChild>
                        <w:div w:id="1525509639">
                          <w:marLeft w:val="0"/>
                          <w:marRight w:val="0"/>
                          <w:marTop w:val="0"/>
                          <w:marBottom w:val="0"/>
                          <w:divBdr>
                            <w:top w:val="single" w:sz="2" w:space="0" w:color="E5E7EB"/>
                            <w:left w:val="single" w:sz="2" w:space="0" w:color="E5E7EB"/>
                            <w:bottom w:val="single" w:sz="2" w:space="0" w:color="E5E7EB"/>
                            <w:right w:val="single" w:sz="2" w:space="0" w:color="E5E7EB"/>
                          </w:divBdr>
                          <w:divsChild>
                            <w:div w:id="540821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1677653">
                  <w:marLeft w:val="0"/>
                  <w:marRight w:val="0"/>
                  <w:marTop w:val="0"/>
                  <w:marBottom w:val="0"/>
                  <w:divBdr>
                    <w:top w:val="single" w:sz="2" w:space="0" w:color="E5E7EB"/>
                    <w:left w:val="single" w:sz="2" w:space="0" w:color="E5E7EB"/>
                    <w:bottom w:val="single" w:sz="2" w:space="0" w:color="E5E7EB"/>
                    <w:right w:val="single" w:sz="2" w:space="0" w:color="E5E7EB"/>
                  </w:divBdr>
                  <w:divsChild>
                    <w:div w:id="1482773357">
                      <w:marLeft w:val="0"/>
                      <w:marRight w:val="0"/>
                      <w:marTop w:val="180"/>
                      <w:marBottom w:val="0"/>
                      <w:divBdr>
                        <w:top w:val="single" w:sz="2" w:space="2" w:color="E5E7EB"/>
                        <w:left w:val="single" w:sz="2" w:space="0" w:color="E5E7EB"/>
                        <w:bottom w:val="single" w:sz="2" w:space="0" w:color="E5E7EB"/>
                        <w:right w:val="single" w:sz="2" w:space="0" w:color="E5E7EB"/>
                      </w:divBdr>
                      <w:divsChild>
                        <w:div w:id="2133355239">
                          <w:marLeft w:val="0"/>
                          <w:marRight w:val="0"/>
                          <w:marTop w:val="0"/>
                          <w:marBottom w:val="0"/>
                          <w:divBdr>
                            <w:top w:val="single" w:sz="2" w:space="0" w:color="E5E7EB"/>
                            <w:left w:val="single" w:sz="2" w:space="0" w:color="E5E7EB"/>
                            <w:bottom w:val="single" w:sz="2" w:space="2" w:color="E5E7EB"/>
                            <w:right w:val="single" w:sz="2" w:space="0" w:color="E5E7EB"/>
                          </w:divBdr>
                          <w:divsChild>
                            <w:div w:id="1032848961">
                              <w:marLeft w:val="0"/>
                              <w:marRight w:val="0"/>
                              <w:marTop w:val="0"/>
                              <w:marBottom w:val="0"/>
                              <w:divBdr>
                                <w:top w:val="single" w:sz="2" w:space="5" w:color="E5E7EB"/>
                                <w:left w:val="single" w:sz="2" w:space="6" w:color="E5E7EB"/>
                                <w:bottom w:val="single" w:sz="2" w:space="6" w:color="E5E7EB"/>
                                <w:right w:val="single" w:sz="2" w:space="6" w:color="E5E7EB"/>
                              </w:divBdr>
                              <w:divsChild>
                                <w:div w:id="1206217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7208651">
              <w:marLeft w:val="0"/>
              <w:marRight w:val="0"/>
              <w:marTop w:val="0"/>
              <w:marBottom w:val="0"/>
              <w:divBdr>
                <w:top w:val="single" w:sz="2" w:space="0" w:color="E5E7EB"/>
                <w:left w:val="single" w:sz="2" w:space="0" w:color="E5E7EB"/>
                <w:bottom w:val="single" w:sz="2" w:space="23" w:color="E5E7EB"/>
                <w:right w:val="single" w:sz="2" w:space="0" w:color="E5E7EB"/>
              </w:divBdr>
              <w:divsChild>
                <w:div w:id="869533412">
                  <w:marLeft w:val="0"/>
                  <w:marRight w:val="0"/>
                  <w:marTop w:val="0"/>
                  <w:marBottom w:val="360"/>
                  <w:divBdr>
                    <w:top w:val="single" w:sz="2" w:space="0" w:color="E5E7EB"/>
                    <w:left w:val="single" w:sz="2" w:space="0" w:color="E5E7EB"/>
                    <w:bottom w:val="single" w:sz="2" w:space="0" w:color="E5E7EB"/>
                    <w:right w:val="single" w:sz="2" w:space="0" w:color="E5E7EB"/>
                  </w:divBdr>
                  <w:divsChild>
                    <w:div w:id="143374078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21298801">
                  <w:marLeft w:val="0"/>
                  <w:marRight w:val="0"/>
                  <w:marTop w:val="0"/>
                  <w:marBottom w:val="0"/>
                  <w:divBdr>
                    <w:top w:val="single" w:sz="2" w:space="9" w:color="E5E7EB"/>
                    <w:left w:val="single" w:sz="2" w:space="9" w:color="E5E7EB"/>
                    <w:bottom w:val="single" w:sz="2" w:space="9" w:color="E5E7EB"/>
                    <w:right w:val="single" w:sz="2" w:space="9" w:color="E5E7EB"/>
                  </w:divBdr>
                  <w:divsChild>
                    <w:div w:id="107091361">
                      <w:marLeft w:val="0"/>
                      <w:marRight w:val="0"/>
                      <w:marTop w:val="0"/>
                      <w:marBottom w:val="0"/>
                      <w:divBdr>
                        <w:top w:val="single" w:sz="2" w:space="0" w:color="E5E7EB"/>
                        <w:left w:val="single" w:sz="2" w:space="0" w:color="E5E7EB"/>
                        <w:bottom w:val="single" w:sz="2" w:space="0" w:color="E5E7EB"/>
                        <w:right w:val="single" w:sz="2" w:space="0" w:color="E5E7EB"/>
                      </w:divBdr>
                    </w:div>
                    <w:div w:id="177015227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7048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0237744">
          <w:marLeft w:val="0"/>
          <w:marRight w:val="0"/>
          <w:marTop w:val="0"/>
          <w:marBottom w:val="0"/>
          <w:divBdr>
            <w:top w:val="single" w:sz="2" w:space="0" w:color="E5E7EB"/>
            <w:left w:val="single" w:sz="2" w:space="0" w:color="E5E7EB"/>
            <w:bottom w:val="single" w:sz="2" w:space="0" w:color="E5E7EB"/>
            <w:right w:val="single" w:sz="2" w:space="0" w:color="E5E7EB"/>
          </w:divBdr>
          <w:divsChild>
            <w:div w:id="1081029219">
              <w:marLeft w:val="0"/>
              <w:marRight w:val="0"/>
              <w:marTop w:val="0"/>
              <w:marBottom w:val="0"/>
              <w:divBdr>
                <w:top w:val="single" w:sz="2" w:space="0" w:color="E5E7EB"/>
                <w:left w:val="single" w:sz="2" w:space="0" w:color="E5E7EB"/>
                <w:bottom w:val="single" w:sz="2" w:space="0" w:color="E5E7EB"/>
                <w:right w:val="single" w:sz="2" w:space="0" w:color="E5E7EB"/>
              </w:divBdr>
              <w:divsChild>
                <w:div w:id="1651010823">
                  <w:marLeft w:val="0"/>
                  <w:marRight w:val="0"/>
                  <w:marTop w:val="0"/>
                  <w:marBottom w:val="0"/>
                  <w:divBdr>
                    <w:top w:val="single" w:sz="2" w:space="0" w:color="E5E7EB"/>
                    <w:left w:val="single" w:sz="2" w:space="0" w:color="E5E7EB"/>
                    <w:bottom w:val="single" w:sz="2" w:space="0" w:color="E5E7EB"/>
                    <w:right w:val="single" w:sz="2" w:space="0" w:color="E5E7EB"/>
                  </w:divBdr>
                  <w:divsChild>
                    <w:div w:id="401030727">
                      <w:marLeft w:val="0"/>
                      <w:marRight w:val="0"/>
                      <w:marTop w:val="0"/>
                      <w:marBottom w:val="360"/>
                      <w:divBdr>
                        <w:top w:val="single" w:sz="2" w:space="0" w:color="E5E7EB"/>
                        <w:left w:val="single" w:sz="2" w:space="0" w:color="E5E7EB"/>
                        <w:bottom w:val="single" w:sz="2" w:space="0" w:color="E5E7EB"/>
                        <w:right w:val="single" w:sz="2" w:space="0" w:color="E5E7EB"/>
                      </w:divBdr>
                      <w:divsChild>
                        <w:div w:id="670377150">
                          <w:marLeft w:val="0"/>
                          <w:marRight w:val="0"/>
                          <w:marTop w:val="0"/>
                          <w:marBottom w:val="180"/>
                          <w:divBdr>
                            <w:top w:val="single" w:sz="6" w:space="9" w:color="999999"/>
                            <w:left w:val="single" w:sz="6" w:space="11" w:color="999999"/>
                            <w:bottom w:val="single" w:sz="6" w:space="9" w:color="999999"/>
                            <w:right w:val="single" w:sz="6" w:space="11" w:color="999999"/>
                          </w:divBdr>
                          <w:divsChild>
                            <w:div w:id="1892762867">
                              <w:marLeft w:val="0"/>
                              <w:marRight w:val="0"/>
                              <w:marTop w:val="0"/>
                              <w:marBottom w:val="0"/>
                              <w:divBdr>
                                <w:top w:val="single" w:sz="2" w:space="0" w:color="E5E7EB"/>
                                <w:left w:val="single" w:sz="2" w:space="0" w:color="E5E7EB"/>
                                <w:bottom w:val="single" w:sz="2" w:space="0" w:color="E5E7EB"/>
                                <w:right w:val="single" w:sz="2" w:space="0" w:color="E5E7EB"/>
                              </w:divBdr>
                              <w:divsChild>
                                <w:div w:id="1218543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7295590">
                      <w:marLeft w:val="0"/>
                      <w:marRight w:val="0"/>
                      <w:marTop w:val="0"/>
                      <w:marBottom w:val="0"/>
                      <w:divBdr>
                        <w:top w:val="single" w:sz="2" w:space="0" w:color="E5E7EB"/>
                        <w:left w:val="single" w:sz="2" w:space="0" w:color="E5E7EB"/>
                        <w:bottom w:val="single" w:sz="2" w:space="0" w:color="E5E7EB"/>
                        <w:right w:val="single" w:sz="2" w:space="0" w:color="E5E7EB"/>
                      </w:divBdr>
                    </w:div>
                    <w:div w:id="1716082496">
                      <w:marLeft w:val="0"/>
                      <w:marRight w:val="0"/>
                      <w:marTop w:val="0"/>
                      <w:marBottom w:val="360"/>
                      <w:divBdr>
                        <w:top w:val="single" w:sz="2" w:space="0" w:color="E5E7EB"/>
                        <w:left w:val="single" w:sz="2" w:space="0" w:color="E5E7EB"/>
                        <w:bottom w:val="single" w:sz="2" w:space="0" w:color="E5E7EB"/>
                        <w:right w:val="single" w:sz="2" w:space="0" w:color="E5E7EB"/>
                      </w:divBdr>
                      <w:divsChild>
                        <w:div w:id="192696253">
                          <w:marLeft w:val="0"/>
                          <w:marRight w:val="0"/>
                          <w:marTop w:val="0"/>
                          <w:marBottom w:val="360"/>
                          <w:divBdr>
                            <w:top w:val="single" w:sz="2" w:space="0" w:color="E5E7EB"/>
                            <w:left w:val="single" w:sz="2" w:space="0" w:color="E5E7EB"/>
                            <w:bottom w:val="single" w:sz="2" w:space="0" w:color="E5E7EB"/>
                            <w:right w:val="single" w:sz="2" w:space="0" w:color="E5E7EB"/>
                          </w:divBdr>
                          <w:divsChild>
                            <w:div w:id="1608803762">
                              <w:marLeft w:val="0"/>
                              <w:marRight w:val="0"/>
                              <w:marTop w:val="0"/>
                              <w:marBottom w:val="0"/>
                              <w:divBdr>
                                <w:top w:val="single" w:sz="2" w:space="0" w:color="E5E7EB"/>
                                <w:left w:val="single" w:sz="2" w:space="0" w:color="E5E7EB"/>
                                <w:bottom w:val="single" w:sz="2" w:space="0" w:color="E5E7EB"/>
                                <w:right w:val="single" w:sz="2" w:space="0" w:color="E5E7EB"/>
                              </w:divBdr>
                              <w:divsChild>
                                <w:div w:id="290941848">
                                  <w:marLeft w:val="0"/>
                                  <w:marRight w:val="0"/>
                                  <w:marTop w:val="0"/>
                                  <w:marBottom w:val="0"/>
                                  <w:divBdr>
                                    <w:top w:val="single" w:sz="2" w:space="0" w:color="E5E7EB"/>
                                    <w:left w:val="single" w:sz="2" w:space="0" w:color="E5E7EB"/>
                                    <w:bottom w:val="single" w:sz="2" w:space="0" w:color="E5E7EB"/>
                                    <w:right w:val="single" w:sz="2" w:space="11" w:color="E5E7EB"/>
                                  </w:divBdr>
                                  <w:divsChild>
                                    <w:div w:id="779423167">
                                      <w:marLeft w:val="0"/>
                                      <w:marRight w:val="0"/>
                                      <w:marTop w:val="0"/>
                                      <w:marBottom w:val="0"/>
                                      <w:divBdr>
                                        <w:top w:val="single" w:sz="2" w:space="0" w:color="E5E7EB"/>
                                        <w:left w:val="single" w:sz="2" w:space="0" w:color="E5E7EB"/>
                                        <w:bottom w:val="single" w:sz="2" w:space="0" w:color="E5E7EB"/>
                                        <w:right w:val="single" w:sz="2" w:space="0" w:color="E5E7EB"/>
                                      </w:divBdr>
                                    </w:div>
                                    <w:div w:id="1495147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0587863">
                              <w:marLeft w:val="0"/>
                              <w:marRight w:val="0"/>
                              <w:marTop w:val="0"/>
                              <w:marBottom w:val="0"/>
                              <w:divBdr>
                                <w:top w:val="single" w:sz="2" w:space="0" w:color="E5E7EB"/>
                                <w:left w:val="single" w:sz="2" w:space="0" w:color="E5E7EB"/>
                                <w:bottom w:val="single" w:sz="2" w:space="0" w:color="E5E7EB"/>
                                <w:right w:val="single" w:sz="2" w:space="0" w:color="E5E7EB"/>
                              </w:divBdr>
                              <w:divsChild>
                                <w:div w:id="1676612289">
                                  <w:marLeft w:val="0"/>
                                  <w:marRight w:val="0"/>
                                  <w:marTop w:val="0"/>
                                  <w:marBottom w:val="60"/>
                                  <w:divBdr>
                                    <w:top w:val="single" w:sz="2" w:space="0" w:color="E5E7EB"/>
                                    <w:left w:val="single" w:sz="2" w:space="0" w:color="E5E7EB"/>
                                    <w:bottom w:val="single" w:sz="2" w:space="0" w:color="E5E7EB"/>
                                    <w:right w:val="single" w:sz="2" w:space="0" w:color="E5E7EB"/>
                                  </w:divBdr>
                                  <w:divsChild>
                                    <w:div w:id="57732913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91718809">
                          <w:marLeft w:val="0"/>
                          <w:marRight w:val="0"/>
                          <w:marTop w:val="0"/>
                          <w:marBottom w:val="0"/>
                          <w:divBdr>
                            <w:top w:val="single" w:sz="2" w:space="0" w:color="E5E7EB"/>
                            <w:left w:val="single" w:sz="2" w:space="0" w:color="E5E7EB"/>
                            <w:bottom w:val="single" w:sz="2" w:space="0" w:color="E5E7EB"/>
                            <w:right w:val="single" w:sz="2" w:space="0" w:color="E5E7EB"/>
                          </w:divBdr>
                          <w:divsChild>
                            <w:div w:id="519467378">
                              <w:marLeft w:val="0"/>
                              <w:marRight w:val="0"/>
                              <w:marTop w:val="0"/>
                              <w:marBottom w:val="0"/>
                              <w:divBdr>
                                <w:top w:val="single" w:sz="2" w:space="0" w:color="E5E7EB"/>
                                <w:left w:val="single" w:sz="2" w:space="0" w:color="E5E7EB"/>
                                <w:bottom w:val="single" w:sz="2" w:space="0" w:color="E5E7EB"/>
                                <w:right w:val="single" w:sz="2" w:space="0" w:color="E5E7EB"/>
                              </w:divBdr>
                              <w:divsChild>
                                <w:div w:id="276067250">
                                  <w:marLeft w:val="0"/>
                                  <w:marRight w:val="0"/>
                                  <w:marTop w:val="0"/>
                                  <w:marBottom w:val="0"/>
                                  <w:divBdr>
                                    <w:top w:val="single" w:sz="2" w:space="0" w:color="E5E7EB"/>
                                    <w:left w:val="single" w:sz="2" w:space="0" w:color="E5E7EB"/>
                                    <w:bottom w:val="single" w:sz="2" w:space="0" w:color="E5E7EB"/>
                                    <w:right w:val="single" w:sz="2" w:space="0" w:color="E5E7EB"/>
                                  </w:divBdr>
                                  <w:divsChild>
                                    <w:div w:id="2041935330">
                                      <w:marLeft w:val="0"/>
                                      <w:marRight w:val="0"/>
                                      <w:marTop w:val="0"/>
                                      <w:marBottom w:val="0"/>
                                      <w:divBdr>
                                        <w:top w:val="single" w:sz="2" w:space="0" w:color="E5E7EB"/>
                                        <w:left w:val="single" w:sz="2" w:space="0" w:color="E5E7EB"/>
                                        <w:bottom w:val="single" w:sz="2" w:space="0" w:color="E5E7EB"/>
                                        <w:right w:val="single" w:sz="2" w:space="0" w:color="E5E7EB"/>
                                      </w:divBdr>
                                      <w:divsChild>
                                        <w:div w:id="703021354">
                                          <w:marLeft w:val="0"/>
                                          <w:marRight w:val="0"/>
                                          <w:marTop w:val="0"/>
                                          <w:marBottom w:val="0"/>
                                          <w:divBdr>
                                            <w:top w:val="single" w:sz="2" w:space="0" w:color="E5E7EB"/>
                                            <w:left w:val="single" w:sz="2" w:space="0" w:color="E5E7EB"/>
                                            <w:bottom w:val="single" w:sz="2" w:space="0" w:color="E5E7EB"/>
                                            <w:right w:val="single" w:sz="2" w:space="0" w:color="E5E7EB"/>
                                          </w:divBdr>
                                          <w:divsChild>
                                            <w:div w:id="620765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2721419">
                              <w:marLeft w:val="150"/>
                              <w:marRight w:val="0"/>
                              <w:marTop w:val="0"/>
                              <w:marBottom w:val="0"/>
                              <w:divBdr>
                                <w:top w:val="single" w:sz="2" w:space="0" w:color="E5E7EB"/>
                                <w:left w:val="single" w:sz="2" w:space="0" w:color="E5E7EB"/>
                                <w:bottom w:val="single" w:sz="2" w:space="0" w:color="E5E7EB"/>
                                <w:right w:val="single" w:sz="2" w:space="0" w:color="E5E7EB"/>
                              </w:divBdr>
                            </w:div>
                            <w:div w:id="2099129231">
                              <w:marLeft w:val="150"/>
                              <w:marRight w:val="0"/>
                              <w:marTop w:val="0"/>
                              <w:marBottom w:val="0"/>
                              <w:divBdr>
                                <w:top w:val="single" w:sz="2" w:space="0" w:color="E5E7EB"/>
                                <w:left w:val="single" w:sz="2" w:space="0" w:color="E5E7EB"/>
                                <w:bottom w:val="single" w:sz="2" w:space="0" w:color="E5E7EB"/>
                                <w:right w:val="single" w:sz="2" w:space="0" w:color="E5E7EB"/>
                              </w:divBdr>
                              <w:divsChild>
                                <w:div w:id="1958486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91117373">
          <w:marLeft w:val="0"/>
          <w:marRight w:val="0"/>
          <w:marTop w:val="0"/>
          <w:marBottom w:val="0"/>
          <w:divBdr>
            <w:top w:val="single" w:sz="2" w:space="0" w:color="E5E7EB"/>
            <w:left w:val="single" w:sz="2" w:space="0" w:color="E5E7EB"/>
            <w:bottom w:val="single" w:sz="2" w:space="0" w:color="E5E7EB"/>
            <w:right w:val="single" w:sz="2" w:space="0" w:color="E5E7EB"/>
          </w:divBdr>
          <w:divsChild>
            <w:div w:id="55354080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60853475">
          <w:marLeft w:val="0"/>
          <w:marRight w:val="0"/>
          <w:marTop w:val="0"/>
          <w:marBottom w:val="0"/>
          <w:divBdr>
            <w:top w:val="single" w:sz="2" w:space="0" w:color="E5E7EB"/>
            <w:left w:val="single" w:sz="2" w:space="0" w:color="E5E7EB"/>
            <w:bottom w:val="single" w:sz="2" w:space="0" w:color="E5E7EB"/>
            <w:right w:val="single" w:sz="2" w:space="0" w:color="E5E7EB"/>
          </w:divBdr>
          <w:divsChild>
            <w:div w:id="210927613">
              <w:marLeft w:val="0"/>
              <w:marRight w:val="0"/>
              <w:marTop w:val="0"/>
              <w:marBottom w:val="240"/>
              <w:divBdr>
                <w:top w:val="single" w:sz="2" w:space="0" w:color="E5E7EB"/>
                <w:left w:val="single" w:sz="2" w:space="0" w:color="E5E7EB"/>
                <w:bottom w:val="single" w:sz="2" w:space="0" w:color="E5E7EB"/>
                <w:right w:val="single" w:sz="2" w:space="0" w:color="E5E7EB"/>
              </w:divBdr>
              <w:divsChild>
                <w:div w:id="1696347443">
                  <w:marLeft w:val="0"/>
                  <w:marRight w:val="0"/>
                  <w:marTop w:val="0"/>
                  <w:marBottom w:val="0"/>
                  <w:divBdr>
                    <w:top w:val="single" w:sz="2" w:space="0" w:color="E5E7EB"/>
                    <w:left w:val="single" w:sz="2" w:space="0" w:color="E5E7EB"/>
                    <w:bottom w:val="single" w:sz="2" w:space="0" w:color="E5E7EB"/>
                    <w:right w:val="single" w:sz="2" w:space="0" w:color="E5E7EB"/>
                  </w:divBdr>
                  <w:divsChild>
                    <w:div w:id="1359158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78085291">
      <w:bodyDiv w:val="1"/>
      <w:marLeft w:val="0"/>
      <w:marRight w:val="0"/>
      <w:marTop w:val="0"/>
      <w:marBottom w:val="0"/>
      <w:divBdr>
        <w:top w:val="none" w:sz="0" w:space="0" w:color="auto"/>
        <w:left w:val="none" w:sz="0" w:space="0" w:color="auto"/>
        <w:bottom w:val="none" w:sz="0" w:space="0" w:color="auto"/>
        <w:right w:val="none" w:sz="0" w:space="0" w:color="auto"/>
      </w:divBdr>
      <w:divsChild>
        <w:div w:id="390078985">
          <w:marLeft w:val="0"/>
          <w:marRight w:val="0"/>
          <w:marTop w:val="0"/>
          <w:marBottom w:val="0"/>
          <w:divBdr>
            <w:top w:val="single" w:sz="2" w:space="0" w:color="E5E7EB"/>
            <w:left w:val="single" w:sz="2" w:space="0" w:color="E5E7EB"/>
            <w:bottom w:val="single" w:sz="2" w:space="0" w:color="E5E7EB"/>
            <w:right w:val="single" w:sz="2" w:space="0" w:color="E5E7EB"/>
          </w:divBdr>
          <w:divsChild>
            <w:div w:id="1560633581">
              <w:marLeft w:val="0"/>
              <w:marRight w:val="0"/>
              <w:marTop w:val="0"/>
              <w:marBottom w:val="0"/>
              <w:divBdr>
                <w:top w:val="single" w:sz="2" w:space="0" w:color="E5E7EB"/>
                <w:left w:val="single" w:sz="2" w:space="0" w:color="E5E7EB"/>
                <w:bottom w:val="single" w:sz="2" w:space="0" w:color="E5E7EB"/>
                <w:right w:val="single" w:sz="2" w:space="0" w:color="E5E7EB"/>
              </w:divBdr>
              <w:divsChild>
                <w:div w:id="926810368">
                  <w:marLeft w:val="0"/>
                  <w:marRight w:val="0"/>
                  <w:marTop w:val="0"/>
                  <w:marBottom w:val="0"/>
                  <w:divBdr>
                    <w:top w:val="single" w:sz="2" w:space="0" w:color="E5E7EB"/>
                    <w:left w:val="single" w:sz="2" w:space="0" w:color="E5E7EB"/>
                    <w:bottom w:val="single" w:sz="2" w:space="0" w:color="E5E7EB"/>
                    <w:right w:val="single" w:sz="2" w:space="0" w:color="E5E7EB"/>
                  </w:divBdr>
                  <w:divsChild>
                    <w:div w:id="40063302">
                      <w:marLeft w:val="0"/>
                      <w:marRight w:val="0"/>
                      <w:marTop w:val="0"/>
                      <w:marBottom w:val="360"/>
                      <w:divBdr>
                        <w:top w:val="single" w:sz="2" w:space="0" w:color="E5E7EB"/>
                        <w:left w:val="single" w:sz="2" w:space="0" w:color="E5E7EB"/>
                        <w:bottom w:val="single" w:sz="2" w:space="0" w:color="E5E7EB"/>
                        <w:right w:val="single" w:sz="2" w:space="0" w:color="E5E7EB"/>
                      </w:divBdr>
                      <w:divsChild>
                        <w:div w:id="1436680355">
                          <w:marLeft w:val="0"/>
                          <w:marRight w:val="0"/>
                          <w:marTop w:val="0"/>
                          <w:marBottom w:val="180"/>
                          <w:divBdr>
                            <w:top w:val="single" w:sz="6" w:space="9" w:color="999999"/>
                            <w:left w:val="single" w:sz="6" w:space="11" w:color="999999"/>
                            <w:bottom w:val="single" w:sz="6" w:space="9" w:color="999999"/>
                            <w:right w:val="single" w:sz="6" w:space="11" w:color="999999"/>
                          </w:divBdr>
                          <w:divsChild>
                            <w:div w:id="1564179076">
                              <w:marLeft w:val="0"/>
                              <w:marRight w:val="0"/>
                              <w:marTop w:val="0"/>
                              <w:marBottom w:val="0"/>
                              <w:divBdr>
                                <w:top w:val="single" w:sz="2" w:space="0" w:color="E5E7EB"/>
                                <w:left w:val="single" w:sz="2" w:space="0" w:color="E5E7EB"/>
                                <w:bottom w:val="single" w:sz="2" w:space="0" w:color="E5E7EB"/>
                                <w:right w:val="single" w:sz="2" w:space="0" w:color="E5E7EB"/>
                              </w:divBdr>
                              <w:divsChild>
                                <w:div w:id="2003312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7148215">
                      <w:marLeft w:val="0"/>
                      <w:marRight w:val="0"/>
                      <w:marTop w:val="0"/>
                      <w:marBottom w:val="360"/>
                      <w:divBdr>
                        <w:top w:val="single" w:sz="2" w:space="0" w:color="E5E7EB"/>
                        <w:left w:val="single" w:sz="2" w:space="0" w:color="E5E7EB"/>
                        <w:bottom w:val="single" w:sz="2" w:space="0" w:color="E5E7EB"/>
                        <w:right w:val="single" w:sz="2" w:space="0" w:color="E5E7EB"/>
                      </w:divBdr>
                      <w:divsChild>
                        <w:div w:id="243682398">
                          <w:marLeft w:val="0"/>
                          <w:marRight w:val="0"/>
                          <w:marTop w:val="0"/>
                          <w:marBottom w:val="0"/>
                          <w:divBdr>
                            <w:top w:val="single" w:sz="2" w:space="0" w:color="E5E7EB"/>
                            <w:left w:val="single" w:sz="2" w:space="0" w:color="E5E7EB"/>
                            <w:bottom w:val="single" w:sz="2" w:space="0" w:color="E5E7EB"/>
                            <w:right w:val="single" w:sz="2" w:space="0" w:color="E5E7EB"/>
                          </w:divBdr>
                          <w:divsChild>
                            <w:div w:id="289898445">
                              <w:marLeft w:val="150"/>
                              <w:marRight w:val="0"/>
                              <w:marTop w:val="0"/>
                              <w:marBottom w:val="0"/>
                              <w:divBdr>
                                <w:top w:val="single" w:sz="2" w:space="0" w:color="E5E7EB"/>
                                <w:left w:val="single" w:sz="2" w:space="0" w:color="E5E7EB"/>
                                <w:bottom w:val="single" w:sz="2" w:space="0" w:color="E5E7EB"/>
                                <w:right w:val="single" w:sz="2" w:space="0" w:color="E5E7EB"/>
                              </w:divBdr>
                              <w:divsChild>
                                <w:div w:id="318385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1556122">
                              <w:marLeft w:val="150"/>
                              <w:marRight w:val="0"/>
                              <w:marTop w:val="0"/>
                              <w:marBottom w:val="0"/>
                              <w:divBdr>
                                <w:top w:val="single" w:sz="2" w:space="0" w:color="E5E7EB"/>
                                <w:left w:val="single" w:sz="2" w:space="0" w:color="E5E7EB"/>
                                <w:bottom w:val="single" w:sz="2" w:space="0" w:color="E5E7EB"/>
                                <w:right w:val="single" w:sz="2" w:space="0" w:color="E5E7EB"/>
                              </w:divBdr>
                            </w:div>
                            <w:div w:id="619074450">
                              <w:marLeft w:val="0"/>
                              <w:marRight w:val="0"/>
                              <w:marTop w:val="0"/>
                              <w:marBottom w:val="0"/>
                              <w:divBdr>
                                <w:top w:val="single" w:sz="2" w:space="0" w:color="E5E7EB"/>
                                <w:left w:val="single" w:sz="2" w:space="0" w:color="E5E7EB"/>
                                <w:bottom w:val="single" w:sz="2" w:space="0" w:color="E5E7EB"/>
                                <w:right w:val="single" w:sz="2" w:space="0" w:color="E5E7EB"/>
                              </w:divBdr>
                              <w:divsChild>
                                <w:div w:id="420301106">
                                  <w:marLeft w:val="0"/>
                                  <w:marRight w:val="0"/>
                                  <w:marTop w:val="0"/>
                                  <w:marBottom w:val="0"/>
                                  <w:divBdr>
                                    <w:top w:val="single" w:sz="2" w:space="0" w:color="E5E7EB"/>
                                    <w:left w:val="single" w:sz="2" w:space="0" w:color="E5E7EB"/>
                                    <w:bottom w:val="single" w:sz="2" w:space="0" w:color="E5E7EB"/>
                                    <w:right w:val="single" w:sz="2" w:space="0" w:color="E5E7EB"/>
                                  </w:divBdr>
                                  <w:divsChild>
                                    <w:div w:id="1226254906">
                                      <w:marLeft w:val="0"/>
                                      <w:marRight w:val="0"/>
                                      <w:marTop w:val="0"/>
                                      <w:marBottom w:val="0"/>
                                      <w:divBdr>
                                        <w:top w:val="single" w:sz="2" w:space="0" w:color="E5E7EB"/>
                                        <w:left w:val="single" w:sz="2" w:space="0" w:color="E5E7EB"/>
                                        <w:bottom w:val="single" w:sz="2" w:space="0" w:color="E5E7EB"/>
                                        <w:right w:val="single" w:sz="2" w:space="0" w:color="E5E7EB"/>
                                      </w:divBdr>
                                      <w:divsChild>
                                        <w:div w:id="654072386">
                                          <w:marLeft w:val="0"/>
                                          <w:marRight w:val="0"/>
                                          <w:marTop w:val="0"/>
                                          <w:marBottom w:val="0"/>
                                          <w:divBdr>
                                            <w:top w:val="single" w:sz="2" w:space="0" w:color="E5E7EB"/>
                                            <w:left w:val="single" w:sz="2" w:space="0" w:color="E5E7EB"/>
                                            <w:bottom w:val="single" w:sz="2" w:space="0" w:color="E5E7EB"/>
                                            <w:right w:val="single" w:sz="2" w:space="0" w:color="E5E7EB"/>
                                          </w:divBdr>
                                          <w:divsChild>
                                            <w:div w:id="999622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6746157">
                          <w:marLeft w:val="0"/>
                          <w:marRight w:val="0"/>
                          <w:marTop w:val="0"/>
                          <w:marBottom w:val="360"/>
                          <w:divBdr>
                            <w:top w:val="single" w:sz="2" w:space="0" w:color="E5E7EB"/>
                            <w:left w:val="single" w:sz="2" w:space="0" w:color="E5E7EB"/>
                            <w:bottom w:val="single" w:sz="2" w:space="0" w:color="E5E7EB"/>
                            <w:right w:val="single" w:sz="2" w:space="0" w:color="E5E7EB"/>
                          </w:divBdr>
                          <w:divsChild>
                            <w:div w:id="1186208105">
                              <w:marLeft w:val="0"/>
                              <w:marRight w:val="0"/>
                              <w:marTop w:val="0"/>
                              <w:marBottom w:val="0"/>
                              <w:divBdr>
                                <w:top w:val="single" w:sz="2" w:space="0" w:color="E5E7EB"/>
                                <w:left w:val="single" w:sz="2" w:space="0" w:color="E5E7EB"/>
                                <w:bottom w:val="single" w:sz="2" w:space="0" w:color="E5E7EB"/>
                                <w:right w:val="single" w:sz="2" w:space="0" w:color="E5E7EB"/>
                              </w:divBdr>
                              <w:divsChild>
                                <w:div w:id="29453558">
                                  <w:marLeft w:val="0"/>
                                  <w:marRight w:val="0"/>
                                  <w:marTop w:val="0"/>
                                  <w:marBottom w:val="0"/>
                                  <w:divBdr>
                                    <w:top w:val="single" w:sz="2" w:space="0" w:color="E5E7EB"/>
                                    <w:left w:val="single" w:sz="2" w:space="0" w:color="E5E7EB"/>
                                    <w:bottom w:val="single" w:sz="2" w:space="0" w:color="E5E7EB"/>
                                    <w:right w:val="single" w:sz="2" w:space="11" w:color="E5E7EB"/>
                                  </w:divBdr>
                                  <w:divsChild>
                                    <w:div w:id="1452046420">
                                      <w:marLeft w:val="0"/>
                                      <w:marRight w:val="0"/>
                                      <w:marTop w:val="0"/>
                                      <w:marBottom w:val="0"/>
                                      <w:divBdr>
                                        <w:top w:val="single" w:sz="2" w:space="0" w:color="E5E7EB"/>
                                        <w:left w:val="single" w:sz="2" w:space="0" w:color="E5E7EB"/>
                                        <w:bottom w:val="single" w:sz="2" w:space="0" w:color="E5E7EB"/>
                                        <w:right w:val="single" w:sz="2" w:space="0" w:color="E5E7EB"/>
                                      </w:divBdr>
                                    </w:div>
                                    <w:div w:id="1597640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6877730">
                              <w:marLeft w:val="0"/>
                              <w:marRight w:val="0"/>
                              <w:marTop w:val="0"/>
                              <w:marBottom w:val="0"/>
                              <w:divBdr>
                                <w:top w:val="single" w:sz="2" w:space="0" w:color="E5E7EB"/>
                                <w:left w:val="single" w:sz="2" w:space="0" w:color="E5E7EB"/>
                                <w:bottom w:val="single" w:sz="2" w:space="0" w:color="E5E7EB"/>
                                <w:right w:val="single" w:sz="2" w:space="0" w:color="E5E7EB"/>
                              </w:divBdr>
                              <w:divsChild>
                                <w:div w:id="852302919">
                                  <w:marLeft w:val="0"/>
                                  <w:marRight w:val="0"/>
                                  <w:marTop w:val="0"/>
                                  <w:marBottom w:val="60"/>
                                  <w:divBdr>
                                    <w:top w:val="single" w:sz="2" w:space="0" w:color="E5E7EB"/>
                                    <w:left w:val="single" w:sz="2" w:space="0" w:color="E5E7EB"/>
                                    <w:bottom w:val="single" w:sz="2" w:space="0" w:color="E5E7EB"/>
                                    <w:right w:val="single" w:sz="2" w:space="0" w:color="E5E7EB"/>
                                  </w:divBdr>
                                  <w:divsChild>
                                    <w:div w:id="205265513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26491432">
                      <w:marLeft w:val="0"/>
                      <w:marRight w:val="0"/>
                      <w:marTop w:val="0"/>
                      <w:marBottom w:val="0"/>
                      <w:divBdr>
                        <w:top w:val="single" w:sz="2" w:space="0" w:color="E5E7EB"/>
                        <w:left w:val="single" w:sz="2" w:space="0" w:color="E5E7EB"/>
                        <w:bottom w:val="single" w:sz="2" w:space="0" w:color="E5E7EB"/>
                        <w:right w:val="single" w:sz="2" w:space="0" w:color="E5E7EB"/>
                      </w:divBdr>
                      <w:divsChild>
                        <w:div w:id="20866823">
                          <w:marLeft w:val="0"/>
                          <w:marRight w:val="0"/>
                          <w:marTop w:val="0"/>
                          <w:marBottom w:val="0"/>
                          <w:divBdr>
                            <w:top w:val="single" w:sz="2" w:space="0" w:color="E5E7EB"/>
                            <w:left w:val="single" w:sz="2" w:space="0" w:color="E5E7EB"/>
                            <w:bottom w:val="single" w:sz="2" w:space="0" w:color="E5E7EB"/>
                            <w:right w:val="single" w:sz="2" w:space="0" w:color="E5E7EB"/>
                          </w:divBdr>
                        </w:div>
                        <w:div w:id="328367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8177674">
          <w:marLeft w:val="0"/>
          <w:marRight w:val="0"/>
          <w:marTop w:val="0"/>
          <w:marBottom w:val="0"/>
          <w:divBdr>
            <w:top w:val="single" w:sz="2" w:space="0" w:color="E5E7EB"/>
            <w:left w:val="single" w:sz="2" w:space="0" w:color="E5E7EB"/>
            <w:bottom w:val="single" w:sz="2" w:space="0" w:color="E5E7EB"/>
            <w:right w:val="single" w:sz="2" w:space="0" w:color="E5E7EB"/>
          </w:divBdr>
          <w:divsChild>
            <w:div w:id="98705326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26371826">
          <w:marLeft w:val="0"/>
          <w:marRight w:val="0"/>
          <w:marTop w:val="0"/>
          <w:marBottom w:val="0"/>
          <w:divBdr>
            <w:top w:val="single" w:sz="2" w:space="0" w:color="E5E7EB"/>
            <w:left w:val="single" w:sz="2" w:space="0" w:color="E5E7EB"/>
            <w:bottom w:val="single" w:sz="2" w:space="0" w:color="E5E7EB"/>
            <w:right w:val="single" w:sz="2" w:space="0" w:color="E5E7EB"/>
          </w:divBdr>
          <w:divsChild>
            <w:div w:id="1651714364">
              <w:marLeft w:val="0"/>
              <w:marRight w:val="0"/>
              <w:marTop w:val="0"/>
              <w:marBottom w:val="240"/>
              <w:divBdr>
                <w:top w:val="single" w:sz="2" w:space="0" w:color="E5E7EB"/>
                <w:left w:val="single" w:sz="2" w:space="0" w:color="E5E7EB"/>
                <w:bottom w:val="single" w:sz="2" w:space="0" w:color="E5E7EB"/>
                <w:right w:val="single" w:sz="2" w:space="0" w:color="E5E7EB"/>
              </w:divBdr>
              <w:divsChild>
                <w:div w:id="1923678447">
                  <w:marLeft w:val="0"/>
                  <w:marRight w:val="0"/>
                  <w:marTop w:val="0"/>
                  <w:marBottom w:val="0"/>
                  <w:divBdr>
                    <w:top w:val="single" w:sz="2" w:space="0" w:color="E5E7EB"/>
                    <w:left w:val="single" w:sz="2" w:space="0" w:color="E5E7EB"/>
                    <w:bottom w:val="single" w:sz="2" w:space="0" w:color="E5E7EB"/>
                    <w:right w:val="single" w:sz="2" w:space="0" w:color="E5E7EB"/>
                  </w:divBdr>
                  <w:divsChild>
                    <w:div w:id="1335306886">
                      <w:marLeft w:val="0"/>
                      <w:marRight w:val="0"/>
                      <w:marTop w:val="0"/>
                      <w:marBottom w:val="0"/>
                      <w:divBdr>
                        <w:top w:val="single" w:sz="2" w:space="0" w:color="E5E7EB"/>
                        <w:left w:val="single" w:sz="2" w:space="0" w:color="E5E7EB"/>
                        <w:bottom w:val="single" w:sz="2" w:space="0" w:color="E5E7EB"/>
                        <w:right w:val="single" w:sz="2" w:space="0" w:color="E5E7EB"/>
                      </w:divBdr>
                      <w:divsChild>
                        <w:div w:id="1078598583">
                          <w:marLeft w:val="0"/>
                          <w:marRight w:val="0"/>
                          <w:marTop w:val="0"/>
                          <w:marBottom w:val="0"/>
                          <w:divBdr>
                            <w:top w:val="single" w:sz="2" w:space="31" w:color="E5E7EB"/>
                            <w:left w:val="single" w:sz="2" w:space="0" w:color="E5E7EB"/>
                            <w:bottom w:val="single" w:sz="2" w:space="0" w:color="E5E7EB"/>
                            <w:right w:val="single" w:sz="2" w:space="0" w:color="E5E7EB"/>
                          </w:divBdr>
                          <w:divsChild>
                            <w:div w:id="1174607945">
                              <w:marLeft w:val="0"/>
                              <w:marRight w:val="0"/>
                              <w:marTop w:val="0"/>
                              <w:marBottom w:val="0"/>
                              <w:divBdr>
                                <w:top w:val="single" w:sz="2" w:space="0" w:color="E5E7EB"/>
                                <w:left w:val="single" w:sz="2" w:space="0" w:color="E5E7EB"/>
                                <w:bottom w:val="single" w:sz="2" w:space="0" w:color="E5E7EB"/>
                                <w:right w:val="single" w:sz="2" w:space="0" w:color="E5E7EB"/>
                              </w:divBdr>
                              <w:divsChild>
                                <w:div w:id="284310941">
                                  <w:marLeft w:val="0"/>
                                  <w:marRight w:val="0"/>
                                  <w:marTop w:val="0"/>
                                  <w:marBottom w:val="0"/>
                                  <w:divBdr>
                                    <w:top w:val="single" w:sz="2" w:space="0" w:color="E5E7EB"/>
                                    <w:left w:val="single" w:sz="2" w:space="0" w:color="E5E7EB"/>
                                    <w:bottom w:val="single" w:sz="2" w:space="0" w:color="E5E7EB"/>
                                    <w:right w:val="single" w:sz="2" w:space="0" w:color="E5E7EB"/>
                                  </w:divBdr>
                                  <w:divsChild>
                                    <w:div w:id="676807552">
                                      <w:marLeft w:val="0"/>
                                      <w:marRight w:val="0"/>
                                      <w:marTop w:val="0"/>
                                      <w:marBottom w:val="0"/>
                                      <w:divBdr>
                                        <w:top w:val="single" w:sz="2" w:space="31" w:color="E5E7EB"/>
                                        <w:left w:val="single" w:sz="2" w:space="0" w:color="E5E7EB"/>
                                        <w:bottom w:val="single" w:sz="2" w:space="0" w:color="E5E7EB"/>
                                        <w:right w:val="single" w:sz="2" w:space="0" w:color="E5E7EB"/>
                                      </w:divBdr>
                                      <w:divsChild>
                                        <w:div w:id="468789549">
                                          <w:marLeft w:val="0"/>
                                          <w:marRight w:val="0"/>
                                          <w:marTop w:val="0"/>
                                          <w:marBottom w:val="0"/>
                                          <w:divBdr>
                                            <w:top w:val="single" w:sz="2" w:space="0" w:color="E5E7EB"/>
                                            <w:left w:val="single" w:sz="2" w:space="0" w:color="E5E7EB"/>
                                            <w:bottom w:val="single" w:sz="2" w:space="0" w:color="E5E7EB"/>
                                            <w:right w:val="single" w:sz="2" w:space="0" w:color="E5E7EB"/>
                                          </w:divBdr>
                                          <w:divsChild>
                                            <w:div w:id="1880359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010018343">
          <w:marLeft w:val="0"/>
          <w:marRight w:val="0"/>
          <w:marTop w:val="0"/>
          <w:marBottom w:val="0"/>
          <w:divBdr>
            <w:top w:val="single" w:sz="2" w:space="0" w:color="E5E7EB"/>
            <w:left w:val="single" w:sz="2" w:space="0" w:color="E5E7EB"/>
            <w:bottom w:val="single" w:sz="2" w:space="0" w:color="E5E7EB"/>
            <w:right w:val="single" w:sz="2" w:space="0" w:color="E5E7EB"/>
          </w:divBdr>
          <w:divsChild>
            <w:div w:id="1572812742">
              <w:marLeft w:val="0"/>
              <w:marRight w:val="0"/>
              <w:marTop w:val="0"/>
              <w:marBottom w:val="180"/>
              <w:divBdr>
                <w:top w:val="single" w:sz="2" w:space="0" w:color="E5E7EB"/>
                <w:left w:val="single" w:sz="2" w:space="0" w:color="E5E7EB"/>
                <w:bottom w:val="single" w:sz="2" w:space="0" w:color="E5E7EB"/>
                <w:right w:val="single" w:sz="2" w:space="0" w:color="E5E7EB"/>
              </w:divBdr>
              <w:divsChild>
                <w:div w:id="89401464">
                  <w:marLeft w:val="0"/>
                  <w:marRight w:val="0"/>
                  <w:marTop w:val="0"/>
                  <w:marBottom w:val="0"/>
                  <w:divBdr>
                    <w:top w:val="single" w:sz="2" w:space="0" w:color="E5E7EB"/>
                    <w:left w:val="single" w:sz="2" w:space="0" w:color="E5E7EB"/>
                    <w:bottom w:val="single" w:sz="2" w:space="0" w:color="E5E7EB"/>
                    <w:right w:val="single" w:sz="2" w:space="0" w:color="E5E7EB"/>
                  </w:divBdr>
                  <w:divsChild>
                    <w:div w:id="700785790">
                      <w:marLeft w:val="0"/>
                      <w:marRight w:val="0"/>
                      <w:marTop w:val="0"/>
                      <w:marBottom w:val="0"/>
                      <w:divBdr>
                        <w:top w:val="single" w:sz="2" w:space="0" w:color="E5E7EB"/>
                        <w:left w:val="single" w:sz="2" w:space="0" w:color="E5E7EB"/>
                        <w:bottom w:val="single" w:sz="2" w:space="0" w:color="E5E7EB"/>
                        <w:right w:val="single" w:sz="2" w:space="0" w:color="E5E7EB"/>
                      </w:divBdr>
                      <w:divsChild>
                        <w:div w:id="31661756">
                          <w:marLeft w:val="0"/>
                          <w:marRight w:val="0"/>
                          <w:marTop w:val="0"/>
                          <w:marBottom w:val="0"/>
                          <w:divBdr>
                            <w:top w:val="single" w:sz="2" w:space="0" w:color="E5E7EB"/>
                            <w:left w:val="single" w:sz="2" w:space="0" w:color="E5E7EB"/>
                            <w:bottom w:val="single" w:sz="2" w:space="0" w:color="E5E7EB"/>
                            <w:right w:val="single" w:sz="2" w:space="0" w:color="E5E7EB"/>
                          </w:divBdr>
                          <w:divsChild>
                            <w:div w:id="201526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8982053">
                  <w:marLeft w:val="0"/>
                  <w:marRight w:val="0"/>
                  <w:marTop w:val="0"/>
                  <w:marBottom w:val="0"/>
                  <w:divBdr>
                    <w:top w:val="single" w:sz="2" w:space="0" w:color="E5E7EB"/>
                    <w:left w:val="single" w:sz="2" w:space="0" w:color="E5E7EB"/>
                    <w:bottom w:val="single" w:sz="2" w:space="0" w:color="E5E7EB"/>
                    <w:right w:val="single" w:sz="2" w:space="0" w:color="E5E7EB"/>
                  </w:divBdr>
                  <w:divsChild>
                    <w:div w:id="31462253">
                      <w:marLeft w:val="0"/>
                      <w:marRight w:val="0"/>
                      <w:marTop w:val="180"/>
                      <w:marBottom w:val="0"/>
                      <w:divBdr>
                        <w:top w:val="single" w:sz="2" w:space="2" w:color="E5E7EB"/>
                        <w:left w:val="single" w:sz="2" w:space="0" w:color="E5E7EB"/>
                        <w:bottom w:val="single" w:sz="2" w:space="0" w:color="E5E7EB"/>
                        <w:right w:val="single" w:sz="2" w:space="0" w:color="E5E7EB"/>
                      </w:divBdr>
                      <w:divsChild>
                        <w:div w:id="1187064316">
                          <w:marLeft w:val="0"/>
                          <w:marRight w:val="0"/>
                          <w:marTop w:val="0"/>
                          <w:marBottom w:val="0"/>
                          <w:divBdr>
                            <w:top w:val="single" w:sz="2" w:space="0" w:color="E5E7EB"/>
                            <w:left w:val="single" w:sz="2" w:space="0" w:color="E5E7EB"/>
                            <w:bottom w:val="single" w:sz="2" w:space="0" w:color="E5E7EB"/>
                            <w:right w:val="single" w:sz="2" w:space="0" w:color="E5E7EB"/>
                          </w:divBdr>
                          <w:divsChild>
                            <w:div w:id="1179075644">
                              <w:marLeft w:val="0"/>
                              <w:marRight w:val="0"/>
                              <w:marTop w:val="0"/>
                              <w:marBottom w:val="0"/>
                              <w:divBdr>
                                <w:top w:val="single" w:sz="2" w:space="2" w:color="E5E7EB"/>
                                <w:left w:val="single" w:sz="2" w:space="0" w:color="E5E7EB"/>
                                <w:bottom w:val="single" w:sz="2" w:space="0" w:color="E5E7EB"/>
                                <w:right w:val="single" w:sz="2" w:space="0" w:color="E5E7EB"/>
                              </w:divBdr>
                              <w:divsChild>
                                <w:div w:id="250700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5939504">
                              <w:marLeft w:val="0"/>
                              <w:marRight w:val="0"/>
                              <w:marTop w:val="0"/>
                              <w:marBottom w:val="0"/>
                              <w:divBdr>
                                <w:top w:val="single" w:sz="2" w:space="5" w:color="E5E7EB"/>
                                <w:left w:val="single" w:sz="2" w:space="6" w:color="E5E7EB"/>
                                <w:bottom w:val="single" w:sz="2" w:space="6" w:color="E5E7EB"/>
                                <w:right w:val="single" w:sz="2" w:space="6" w:color="E5E7EB"/>
                              </w:divBdr>
                              <w:divsChild>
                                <w:div w:id="792989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7137898">
                          <w:marLeft w:val="0"/>
                          <w:marRight w:val="0"/>
                          <w:marTop w:val="0"/>
                          <w:marBottom w:val="0"/>
                          <w:divBdr>
                            <w:top w:val="single" w:sz="2" w:space="0" w:color="E5E7EB"/>
                            <w:left w:val="single" w:sz="2" w:space="0" w:color="E5E7EB"/>
                            <w:bottom w:val="single" w:sz="2" w:space="0" w:color="E5E7EB"/>
                            <w:right w:val="single" w:sz="2" w:space="0" w:color="E5E7EB"/>
                          </w:divBdr>
                          <w:divsChild>
                            <w:div w:id="855845573">
                              <w:marLeft w:val="0"/>
                              <w:marRight w:val="0"/>
                              <w:marTop w:val="0"/>
                              <w:marBottom w:val="0"/>
                              <w:divBdr>
                                <w:top w:val="single" w:sz="2" w:space="2" w:color="E5E7EB"/>
                                <w:left w:val="single" w:sz="2" w:space="0" w:color="E5E7EB"/>
                                <w:bottom w:val="single" w:sz="2" w:space="0" w:color="E5E7EB"/>
                                <w:right w:val="single" w:sz="2" w:space="0" w:color="E5E7EB"/>
                              </w:divBdr>
                              <w:divsChild>
                                <w:div w:id="1756244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299143">
                              <w:marLeft w:val="0"/>
                              <w:marRight w:val="0"/>
                              <w:marTop w:val="0"/>
                              <w:marBottom w:val="0"/>
                              <w:divBdr>
                                <w:top w:val="single" w:sz="2" w:space="5" w:color="E5E7EB"/>
                                <w:left w:val="single" w:sz="2" w:space="6" w:color="E5E7EB"/>
                                <w:bottom w:val="single" w:sz="2" w:space="6" w:color="E5E7EB"/>
                                <w:right w:val="single" w:sz="2" w:space="6" w:color="E5E7EB"/>
                              </w:divBdr>
                              <w:divsChild>
                                <w:div w:id="733698330">
                                  <w:marLeft w:val="0"/>
                                  <w:marRight w:val="0"/>
                                  <w:marTop w:val="60"/>
                                  <w:marBottom w:val="0"/>
                                  <w:divBdr>
                                    <w:top w:val="single" w:sz="2" w:space="0" w:color="E5E7EB"/>
                                    <w:left w:val="single" w:sz="2" w:space="0" w:color="E5E7EB"/>
                                    <w:bottom w:val="single" w:sz="2" w:space="0" w:color="E5E7EB"/>
                                    <w:right w:val="single" w:sz="2" w:space="0" w:color="E5E7EB"/>
                                  </w:divBdr>
                                  <w:divsChild>
                                    <w:div w:id="844713897">
                                      <w:marLeft w:val="0"/>
                                      <w:marRight w:val="0"/>
                                      <w:marTop w:val="0"/>
                                      <w:marBottom w:val="0"/>
                                      <w:divBdr>
                                        <w:top w:val="single" w:sz="2" w:space="0" w:color="E5E7EB"/>
                                        <w:left w:val="single" w:sz="2" w:space="0" w:color="E5E7EB"/>
                                        <w:bottom w:val="single" w:sz="2" w:space="0" w:color="E5E7EB"/>
                                        <w:right w:val="single" w:sz="2" w:space="0" w:color="E5E7EB"/>
                                      </w:divBdr>
                                    </w:div>
                                    <w:div w:id="113764828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92645222">
              <w:marLeft w:val="0"/>
              <w:marRight w:val="0"/>
              <w:marTop w:val="0"/>
              <w:marBottom w:val="0"/>
              <w:divBdr>
                <w:top w:val="single" w:sz="2" w:space="0" w:color="E5E7EB"/>
                <w:left w:val="single" w:sz="2" w:space="0" w:color="E5E7EB"/>
                <w:bottom w:val="single" w:sz="2" w:space="23" w:color="E5E7EB"/>
                <w:right w:val="single" w:sz="2" w:space="0" w:color="E5E7EB"/>
              </w:divBdr>
              <w:divsChild>
                <w:div w:id="149685169">
                  <w:marLeft w:val="0"/>
                  <w:marRight w:val="0"/>
                  <w:marTop w:val="0"/>
                  <w:marBottom w:val="360"/>
                  <w:divBdr>
                    <w:top w:val="single" w:sz="2" w:space="0" w:color="E5E7EB"/>
                    <w:left w:val="single" w:sz="2" w:space="0" w:color="E5E7EB"/>
                    <w:bottom w:val="single" w:sz="2" w:space="0" w:color="E5E7EB"/>
                    <w:right w:val="single" w:sz="2" w:space="0" w:color="E5E7EB"/>
                  </w:divBdr>
                  <w:divsChild>
                    <w:div w:id="194190758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44198693">
                  <w:marLeft w:val="0"/>
                  <w:marRight w:val="0"/>
                  <w:marTop w:val="0"/>
                  <w:marBottom w:val="0"/>
                  <w:divBdr>
                    <w:top w:val="single" w:sz="2" w:space="0" w:color="E5E7EB"/>
                    <w:left w:val="single" w:sz="2" w:space="0" w:color="E5E7EB"/>
                    <w:bottom w:val="single" w:sz="2" w:space="0" w:color="E5E7EB"/>
                    <w:right w:val="single" w:sz="2" w:space="0" w:color="E5E7EB"/>
                  </w:divBdr>
                </w:div>
                <w:div w:id="1226259249">
                  <w:marLeft w:val="0"/>
                  <w:marRight w:val="0"/>
                  <w:marTop w:val="0"/>
                  <w:marBottom w:val="0"/>
                  <w:divBdr>
                    <w:top w:val="single" w:sz="2" w:space="9" w:color="E5E7EB"/>
                    <w:left w:val="single" w:sz="2" w:space="9" w:color="E5E7EB"/>
                    <w:bottom w:val="single" w:sz="2" w:space="9" w:color="E5E7EB"/>
                    <w:right w:val="single" w:sz="2" w:space="9" w:color="E5E7EB"/>
                  </w:divBdr>
                  <w:divsChild>
                    <w:div w:id="645817236">
                      <w:marLeft w:val="0"/>
                      <w:marRight w:val="0"/>
                      <w:marTop w:val="0"/>
                      <w:marBottom w:val="0"/>
                      <w:divBdr>
                        <w:top w:val="single" w:sz="2" w:space="0" w:color="E5E7EB"/>
                        <w:left w:val="single" w:sz="2" w:space="0" w:color="E5E7EB"/>
                        <w:bottom w:val="single" w:sz="2" w:space="0" w:color="E5E7EB"/>
                        <w:right w:val="single" w:sz="2" w:space="0" w:color="E5E7EB"/>
                      </w:divBdr>
                    </w:div>
                    <w:div w:id="11213414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96120015">
      <w:bodyDiv w:val="1"/>
      <w:marLeft w:val="0"/>
      <w:marRight w:val="0"/>
      <w:marTop w:val="0"/>
      <w:marBottom w:val="0"/>
      <w:divBdr>
        <w:top w:val="none" w:sz="0" w:space="0" w:color="auto"/>
        <w:left w:val="none" w:sz="0" w:space="0" w:color="auto"/>
        <w:bottom w:val="none" w:sz="0" w:space="0" w:color="auto"/>
        <w:right w:val="none" w:sz="0" w:space="0" w:color="auto"/>
      </w:divBdr>
      <w:divsChild>
        <w:div w:id="83188790">
          <w:marLeft w:val="0"/>
          <w:marRight w:val="0"/>
          <w:marTop w:val="0"/>
          <w:marBottom w:val="0"/>
          <w:divBdr>
            <w:top w:val="single" w:sz="2" w:space="0" w:color="E5E7EB"/>
            <w:left w:val="single" w:sz="2" w:space="0" w:color="E5E7EB"/>
            <w:bottom w:val="single" w:sz="2" w:space="0" w:color="E5E7EB"/>
            <w:right w:val="single" w:sz="2" w:space="0" w:color="E5E7EB"/>
          </w:divBdr>
          <w:divsChild>
            <w:div w:id="197940736">
              <w:marLeft w:val="0"/>
              <w:marRight w:val="0"/>
              <w:marTop w:val="0"/>
              <w:marBottom w:val="180"/>
              <w:divBdr>
                <w:top w:val="single" w:sz="2" w:space="0" w:color="E5E7EB"/>
                <w:left w:val="single" w:sz="2" w:space="0" w:color="E5E7EB"/>
                <w:bottom w:val="single" w:sz="2" w:space="0" w:color="E5E7EB"/>
                <w:right w:val="single" w:sz="2" w:space="0" w:color="E5E7EB"/>
              </w:divBdr>
              <w:divsChild>
                <w:div w:id="536430164">
                  <w:marLeft w:val="0"/>
                  <w:marRight w:val="0"/>
                  <w:marTop w:val="0"/>
                  <w:marBottom w:val="0"/>
                  <w:divBdr>
                    <w:top w:val="single" w:sz="2" w:space="0" w:color="E5E7EB"/>
                    <w:left w:val="single" w:sz="2" w:space="0" w:color="E5E7EB"/>
                    <w:bottom w:val="single" w:sz="2" w:space="0" w:color="E5E7EB"/>
                    <w:right w:val="single" w:sz="2" w:space="0" w:color="E5E7EB"/>
                  </w:divBdr>
                  <w:divsChild>
                    <w:div w:id="449905191">
                      <w:marLeft w:val="0"/>
                      <w:marRight w:val="0"/>
                      <w:marTop w:val="0"/>
                      <w:marBottom w:val="0"/>
                      <w:divBdr>
                        <w:top w:val="single" w:sz="2" w:space="0" w:color="E5E7EB"/>
                        <w:left w:val="single" w:sz="2" w:space="0" w:color="E5E7EB"/>
                        <w:bottom w:val="single" w:sz="2" w:space="0" w:color="E5E7EB"/>
                        <w:right w:val="single" w:sz="2" w:space="0" w:color="E5E7EB"/>
                      </w:divBdr>
                      <w:divsChild>
                        <w:div w:id="1241910604">
                          <w:marLeft w:val="0"/>
                          <w:marRight w:val="0"/>
                          <w:marTop w:val="0"/>
                          <w:marBottom w:val="0"/>
                          <w:divBdr>
                            <w:top w:val="single" w:sz="2" w:space="0" w:color="E5E7EB"/>
                            <w:left w:val="single" w:sz="2" w:space="0" w:color="E5E7EB"/>
                            <w:bottom w:val="single" w:sz="2" w:space="0" w:color="E5E7EB"/>
                            <w:right w:val="single" w:sz="2" w:space="0" w:color="E5E7EB"/>
                          </w:divBdr>
                          <w:divsChild>
                            <w:div w:id="265626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6047892">
                  <w:marLeft w:val="0"/>
                  <w:marRight w:val="0"/>
                  <w:marTop w:val="0"/>
                  <w:marBottom w:val="0"/>
                  <w:divBdr>
                    <w:top w:val="single" w:sz="2" w:space="0" w:color="E5E7EB"/>
                    <w:left w:val="single" w:sz="2" w:space="0" w:color="E5E7EB"/>
                    <w:bottom w:val="single" w:sz="2" w:space="0" w:color="E5E7EB"/>
                    <w:right w:val="single" w:sz="2" w:space="0" w:color="E5E7EB"/>
                  </w:divBdr>
                  <w:divsChild>
                    <w:div w:id="531380511">
                      <w:marLeft w:val="0"/>
                      <w:marRight w:val="0"/>
                      <w:marTop w:val="180"/>
                      <w:marBottom w:val="0"/>
                      <w:divBdr>
                        <w:top w:val="single" w:sz="2" w:space="2" w:color="E5E7EB"/>
                        <w:left w:val="single" w:sz="2" w:space="0" w:color="E5E7EB"/>
                        <w:bottom w:val="single" w:sz="2" w:space="0" w:color="E5E7EB"/>
                        <w:right w:val="single" w:sz="2" w:space="0" w:color="E5E7EB"/>
                      </w:divBdr>
                      <w:divsChild>
                        <w:div w:id="2063551885">
                          <w:marLeft w:val="0"/>
                          <w:marRight w:val="0"/>
                          <w:marTop w:val="0"/>
                          <w:marBottom w:val="0"/>
                          <w:divBdr>
                            <w:top w:val="single" w:sz="2" w:space="0" w:color="E5E7EB"/>
                            <w:left w:val="single" w:sz="2" w:space="0" w:color="E5E7EB"/>
                            <w:bottom w:val="single" w:sz="2" w:space="0" w:color="E5E7EB"/>
                            <w:right w:val="single" w:sz="2" w:space="0" w:color="E5E7EB"/>
                          </w:divBdr>
                          <w:divsChild>
                            <w:div w:id="131946185">
                              <w:marLeft w:val="0"/>
                              <w:marRight w:val="0"/>
                              <w:marTop w:val="0"/>
                              <w:marBottom w:val="0"/>
                              <w:divBdr>
                                <w:top w:val="single" w:sz="2" w:space="5" w:color="E5E7EB"/>
                                <w:left w:val="single" w:sz="2" w:space="6" w:color="E5E7EB"/>
                                <w:bottom w:val="single" w:sz="2" w:space="6" w:color="E5E7EB"/>
                                <w:right w:val="single" w:sz="2" w:space="6" w:color="E5E7EB"/>
                              </w:divBdr>
                              <w:divsChild>
                                <w:div w:id="1787431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5919575">
                              <w:marLeft w:val="0"/>
                              <w:marRight w:val="0"/>
                              <w:marTop w:val="0"/>
                              <w:marBottom w:val="0"/>
                              <w:divBdr>
                                <w:top w:val="single" w:sz="2" w:space="2" w:color="E5E7EB"/>
                                <w:left w:val="single" w:sz="2" w:space="0" w:color="E5E7EB"/>
                                <w:bottom w:val="single" w:sz="2" w:space="0" w:color="E5E7EB"/>
                                <w:right w:val="single" w:sz="2" w:space="0" w:color="E5E7EB"/>
                              </w:divBdr>
                              <w:divsChild>
                                <w:div w:id="1855609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7316868">
                          <w:marLeft w:val="0"/>
                          <w:marRight w:val="0"/>
                          <w:marTop w:val="0"/>
                          <w:marBottom w:val="0"/>
                          <w:divBdr>
                            <w:top w:val="single" w:sz="2" w:space="0" w:color="E5E7EB"/>
                            <w:left w:val="single" w:sz="2" w:space="0" w:color="E5E7EB"/>
                            <w:bottom w:val="single" w:sz="2" w:space="0" w:color="E5E7EB"/>
                            <w:right w:val="single" w:sz="2" w:space="0" w:color="E5E7EB"/>
                          </w:divBdr>
                          <w:divsChild>
                            <w:div w:id="1712849653">
                              <w:marLeft w:val="0"/>
                              <w:marRight w:val="0"/>
                              <w:marTop w:val="0"/>
                              <w:marBottom w:val="0"/>
                              <w:divBdr>
                                <w:top w:val="single" w:sz="2" w:space="2" w:color="E5E7EB"/>
                                <w:left w:val="single" w:sz="2" w:space="0" w:color="E5E7EB"/>
                                <w:bottom w:val="single" w:sz="2" w:space="0" w:color="E5E7EB"/>
                                <w:right w:val="single" w:sz="2" w:space="0" w:color="E5E7EB"/>
                              </w:divBdr>
                              <w:divsChild>
                                <w:div w:id="1132014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0244561">
                              <w:marLeft w:val="0"/>
                              <w:marRight w:val="0"/>
                              <w:marTop w:val="0"/>
                              <w:marBottom w:val="0"/>
                              <w:divBdr>
                                <w:top w:val="single" w:sz="2" w:space="5" w:color="E5E7EB"/>
                                <w:left w:val="single" w:sz="2" w:space="6" w:color="E5E7EB"/>
                                <w:bottom w:val="single" w:sz="2" w:space="6" w:color="E5E7EB"/>
                                <w:right w:val="single" w:sz="2" w:space="6" w:color="E5E7EB"/>
                              </w:divBdr>
                              <w:divsChild>
                                <w:div w:id="2110197460">
                                  <w:marLeft w:val="0"/>
                                  <w:marRight w:val="0"/>
                                  <w:marTop w:val="60"/>
                                  <w:marBottom w:val="0"/>
                                  <w:divBdr>
                                    <w:top w:val="single" w:sz="2" w:space="0" w:color="E5E7EB"/>
                                    <w:left w:val="single" w:sz="2" w:space="0" w:color="E5E7EB"/>
                                    <w:bottom w:val="single" w:sz="2" w:space="0" w:color="E5E7EB"/>
                                    <w:right w:val="single" w:sz="2" w:space="0" w:color="E5E7EB"/>
                                  </w:divBdr>
                                  <w:divsChild>
                                    <w:div w:id="221017061">
                                      <w:marLeft w:val="0"/>
                                      <w:marRight w:val="120"/>
                                      <w:marTop w:val="0"/>
                                      <w:marBottom w:val="0"/>
                                      <w:divBdr>
                                        <w:top w:val="single" w:sz="2" w:space="0" w:color="E5E7EB"/>
                                        <w:left w:val="single" w:sz="2" w:space="0" w:color="E5E7EB"/>
                                        <w:bottom w:val="single" w:sz="2" w:space="0" w:color="E5E7EB"/>
                                        <w:right w:val="single" w:sz="2" w:space="0" w:color="E5E7EB"/>
                                      </w:divBdr>
                                    </w:div>
                                    <w:div w:id="781001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83378240">
              <w:marLeft w:val="0"/>
              <w:marRight w:val="0"/>
              <w:marTop w:val="0"/>
              <w:marBottom w:val="0"/>
              <w:divBdr>
                <w:top w:val="single" w:sz="2" w:space="0" w:color="E5E7EB"/>
                <w:left w:val="single" w:sz="2" w:space="0" w:color="E5E7EB"/>
                <w:bottom w:val="single" w:sz="2" w:space="23" w:color="E5E7EB"/>
                <w:right w:val="single" w:sz="2" w:space="0" w:color="E5E7EB"/>
              </w:divBdr>
              <w:divsChild>
                <w:div w:id="924415720">
                  <w:marLeft w:val="0"/>
                  <w:marRight w:val="0"/>
                  <w:marTop w:val="0"/>
                  <w:marBottom w:val="360"/>
                  <w:divBdr>
                    <w:top w:val="single" w:sz="2" w:space="0" w:color="E5E7EB"/>
                    <w:left w:val="single" w:sz="2" w:space="0" w:color="E5E7EB"/>
                    <w:bottom w:val="single" w:sz="2" w:space="0" w:color="E5E7EB"/>
                    <w:right w:val="single" w:sz="2" w:space="0" w:color="E5E7EB"/>
                  </w:divBdr>
                  <w:divsChild>
                    <w:div w:id="58040642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36629793">
                  <w:marLeft w:val="0"/>
                  <w:marRight w:val="0"/>
                  <w:marTop w:val="0"/>
                  <w:marBottom w:val="0"/>
                  <w:divBdr>
                    <w:top w:val="single" w:sz="2" w:space="9" w:color="E5E7EB"/>
                    <w:left w:val="single" w:sz="2" w:space="9" w:color="E5E7EB"/>
                    <w:bottom w:val="single" w:sz="2" w:space="9" w:color="E5E7EB"/>
                    <w:right w:val="single" w:sz="2" w:space="9" w:color="E5E7EB"/>
                  </w:divBdr>
                  <w:divsChild>
                    <w:div w:id="411315806">
                      <w:marLeft w:val="0"/>
                      <w:marRight w:val="0"/>
                      <w:marTop w:val="0"/>
                      <w:marBottom w:val="60"/>
                      <w:divBdr>
                        <w:top w:val="single" w:sz="2" w:space="0" w:color="E5E7EB"/>
                        <w:left w:val="single" w:sz="2" w:space="0" w:color="E5E7EB"/>
                        <w:bottom w:val="single" w:sz="2" w:space="0" w:color="E5E7EB"/>
                        <w:right w:val="single" w:sz="2" w:space="0" w:color="E5E7EB"/>
                      </w:divBdr>
                    </w:div>
                    <w:div w:id="1916233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7724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9172838">
          <w:marLeft w:val="0"/>
          <w:marRight w:val="0"/>
          <w:marTop w:val="0"/>
          <w:marBottom w:val="0"/>
          <w:divBdr>
            <w:top w:val="single" w:sz="2" w:space="0" w:color="E5E7EB"/>
            <w:left w:val="single" w:sz="2" w:space="0" w:color="E5E7EB"/>
            <w:bottom w:val="single" w:sz="2" w:space="0" w:color="E5E7EB"/>
            <w:right w:val="single" w:sz="2" w:space="0" w:color="E5E7EB"/>
          </w:divBdr>
          <w:divsChild>
            <w:div w:id="14102337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31371423">
          <w:marLeft w:val="0"/>
          <w:marRight w:val="0"/>
          <w:marTop w:val="0"/>
          <w:marBottom w:val="0"/>
          <w:divBdr>
            <w:top w:val="single" w:sz="2" w:space="0" w:color="E5E7EB"/>
            <w:left w:val="single" w:sz="2" w:space="0" w:color="E5E7EB"/>
            <w:bottom w:val="single" w:sz="2" w:space="0" w:color="E5E7EB"/>
            <w:right w:val="single" w:sz="2" w:space="0" w:color="E5E7EB"/>
          </w:divBdr>
          <w:divsChild>
            <w:div w:id="1396588280">
              <w:marLeft w:val="0"/>
              <w:marRight w:val="0"/>
              <w:marTop w:val="0"/>
              <w:marBottom w:val="0"/>
              <w:divBdr>
                <w:top w:val="single" w:sz="2" w:space="0" w:color="E5E7EB"/>
                <w:left w:val="single" w:sz="2" w:space="0" w:color="E5E7EB"/>
                <w:bottom w:val="single" w:sz="2" w:space="0" w:color="E5E7EB"/>
                <w:right w:val="single" w:sz="2" w:space="0" w:color="E5E7EB"/>
              </w:divBdr>
              <w:divsChild>
                <w:div w:id="1367288694">
                  <w:marLeft w:val="0"/>
                  <w:marRight w:val="0"/>
                  <w:marTop w:val="0"/>
                  <w:marBottom w:val="0"/>
                  <w:divBdr>
                    <w:top w:val="single" w:sz="2" w:space="0" w:color="E5E7EB"/>
                    <w:left w:val="single" w:sz="2" w:space="0" w:color="E5E7EB"/>
                    <w:bottom w:val="single" w:sz="2" w:space="0" w:color="E5E7EB"/>
                    <w:right w:val="single" w:sz="2" w:space="0" w:color="E5E7EB"/>
                  </w:divBdr>
                  <w:divsChild>
                    <w:div w:id="182281591">
                      <w:marLeft w:val="0"/>
                      <w:marRight w:val="0"/>
                      <w:marTop w:val="0"/>
                      <w:marBottom w:val="360"/>
                      <w:divBdr>
                        <w:top w:val="single" w:sz="2" w:space="0" w:color="E5E7EB"/>
                        <w:left w:val="single" w:sz="2" w:space="0" w:color="E5E7EB"/>
                        <w:bottom w:val="single" w:sz="2" w:space="0" w:color="E5E7EB"/>
                        <w:right w:val="single" w:sz="2" w:space="0" w:color="E5E7EB"/>
                      </w:divBdr>
                      <w:divsChild>
                        <w:div w:id="1656369759">
                          <w:marLeft w:val="0"/>
                          <w:marRight w:val="0"/>
                          <w:marTop w:val="0"/>
                          <w:marBottom w:val="0"/>
                          <w:divBdr>
                            <w:top w:val="single" w:sz="2" w:space="0" w:color="E5E7EB"/>
                            <w:left w:val="single" w:sz="2" w:space="0" w:color="E5E7EB"/>
                            <w:bottom w:val="single" w:sz="2" w:space="0" w:color="E5E7EB"/>
                            <w:right w:val="single" w:sz="2" w:space="0" w:color="E5E7EB"/>
                          </w:divBdr>
                          <w:divsChild>
                            <w:div w:id="157962688">
                              <w:marLeft w:val="150"/>
                              <w:marRight w:val="0"/>
                              <w:marTop w:val="0"/>
                              <w:marBottom w:val="0"/>
                              <w:divBdr>
                                <w:top w:val="single" w:sz="2" w:space="0" w:color="E5E7EB"/>
                                <w:left w:val="single" w:sz="2" w:space="0" w:color="E5E7EB"/>
                                <w:bottom w:val="single" w:sz="2" w:space="0" w:color="E5E7EB"/>
                                <w:right w:val="single" w:sz="2" w:space="0" w:color="E5E7EB"/>
                              </w:divBdr>
                              <w:divsChild>
                                <w:div w:id="443577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9895625">
                              <w:marLeft w:val="150"/>
                              <w:marRight w:val="0"/>
                              <w:marTop w:val="0"/>
                              <w:marBottom w:val="0"/>
                              <w:divBdr>
                                <w:top w:val="single" w:sz="2" w:space="0" w:color="E5E7EB"/>
                                <w:left w:val="single" w:sz="2" w:space="0" w:color="E5E7EB"/>
                                <w:bottom w:val="single" w:sz="2" w:space="0" w:color="E5E7EB"/>
                                <w:right w:val="single" w:sz="2" w:space="0" w:color="E5E7EB"/>
                              </w:divBdr>
                            </w:div>
                            <w:div w:id="2141074818">
                              <w:marLeft w:val="0"/>
                              <w:marRight w:val="0"/>
                              <w:marTop w:val="0"/>
                              <w:marBottom w:val="0"/>
                              <w:divBdr>
                                <w:top w:val="single" w:sz="2" w:space="0" w:color="E5E7EB"/>
                                <w:left w:val="single" w:sz="2" w:space="0" w:color="E5E7EB"/>
                                <w:bottom w:val="single" w:sz="2" w:space="0" w:color="E5E7EB"/>
                                <w:right w:val="single" w:sz="2" w:space="0" w:color="E5E7EB"/>
                              </w:divBdr>
                              <w:divsChild>
                                <w:div w:id="676738629">
                                  <w:marLeft w:val="0"/>
                                  <w:marRight w:val="0"/>
                                  <w:marTop w:val="0"/>
                                  <w:marBottom w:val="0"/>
                                  <w:divBdr>
                                    <w:top w:val="single" w:sz="2" w:space="0" w:color="E5E7EB"/>
                                    <w:left w:val="single" w:sz="2" w:space="0" w:color="E5E7EB"/>
                                    <w:bottom w:val="single" w:sz="2" w:space="0" w:color="E5E7EB"/>
                                    <w:right w:val="single" w:sz="2" w:space="0" w:color="E5E7EB"/>
                                  </w:divBdr>
                                  <w:divsChild>
                                    <w:div w:id="83767210">
                                      <w:marLeft w:val="0"/>
                                      <w:marRight w:val="0"/>
                                      <w:marTop w:val="0"/>
                                      <w:marBottom w:val="0"/>
                                      <w:divBdr>
                                        <w:top w:val="single" w:sz="2" w:space="0" w:color="E5E7EB"/>
                                        <w:left w:val="single" w:sz="2" w:space="0" w:color="E5E7EB"/>
                                        <w:bottom w:val="single" w:sz="2" w:space="0" w:color="E5E7EB"/>
                                        <w:right w:val="single" w:sz="2" w:space="0" w:color="E5E7EB"/>
                                      </w:divBdr>
                                      <w:divsChild>
                                        <w:div w:id="1285890894">
                                          <w:marLeft w:val="0"/>
                                          <w:marRight w:val="0"/>
                                          <w:marTop w:val="0"/>
                                          <w:marBottom w:val="0"/>
                                          <w:divBdr>
                                            <w:top w:val="single" w:sz="2" w:space="0" w:color="E5E7EB"/>
                                            <w:left w:val="single" w:sz="2" w:space="0" w:color="E5E7EB"/>
                                            <w:bottom w:val="single" w:sz="2" w:space="0" w:color="E5E7EB"/>
                                            <w:right w:val="single" w:sz="2" w:space="0" w:color="E5E7EB"/>
                                          </w:divBdr>
                                          <w:divsChild>
                                            <w:div w:id="1025209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4770230">
                          <w:marLeft w:val="0"/>
                          <w:marRight w:val="0"/>
                          <w:marTop w:val="0"/>
                          <w:marBottom w:val="360"/>
                          <w:divBdr>
                            <w:top w:val="single" w:sz="2" w:space="0" w:color="E5E7EB"/>
                            <w:left w:val="single" w:sz="2" w:space="0" w:color="E5E7EB"/>
                            <w:bottom w:val="single" w:sz="2" w:space="0" w:color="E5E7EB"/>
                            <w:right w:val="single" w:sz="2" w:space="0" w:color="E5E7EB"/>
                          </w:divBdr>
                          <w:divsChild>
                            <w:div w:id="229773297">
                              <w:marLeft w:val="0"/>
                              <w:marRight w:val="0"/>
                              <w:marTop w:val="0"/>
                              <w:marBottom w:val="0"/>
                              <w:divBdr>
                                <w:top w:val="single" w:sz="2" w:space="0" w:color="E5E7EB"/>
                                <w:left w:val="single" w:sz="2" w:space="0" w:color="E5E7EB"/>
                                <w:bottom w:val="single" w:sz="2" w:space="0" w:color="E5E7EB"/>
                                <w:right w:val="single" w:sz="2" w:space="0" w:color="E5E7EB"/>
                              </w:divBdr>
                              <w:divsChild>
                                <w:div w:id="691340776">
                                  <w:marLeft w:val="0"/>
                                  <w:marRight w:val="0"/>
                                  <w:marTop w:val="0"/>
                                  <w:marBottom w:val="60"/>
                                  <w:divBdr>
                                    <w:top w:val="single" w:sz="2" w:space="0" w:color="E5E7EB"/>
                                    <w:left w:val="single" w:sz="2" w:space="0" w:color="E5E7EB"/>
                                    <w:bottom w:val="single" w:sz="2" w:space="0" w:color="E5E7EB"/>
                                    <w:right w:val="single" w:sz="2" w:space="0" w:color="E5E7EB"/>
                                  </w:divBdr>
                                  <w:divsChild>
                                    <w:div w:id="7557096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92251989">
                              <w:marLeft w:val="0"/>
                              <w:marRight w:val="0"/>
                              <w:marTop w:val="0"/>
                              <w:marBottom w:val="0"/>
                              <w:divBdr>
                                <w:top w:val="single" w:sz="2" w:space="0" w:color="E5E7EB"/>
                                <w:left w:val="single" w:sz="2" w:space="0" w:color="E5E7EB"/>
                                <w:bottom w:val="single" w:sz="2" w:space="0" w:color="E5E7EB"/>
                                <w:right w:val="single" w:sz="2" w:space="0" w:color="E5E7EB"/>
                              </w:divBdr>
                              <w:divsChild>
                                <w:div w:id="1480074540">
                                  <w:marLeft w:val="0"/>
                                  <w:marRight w:val="0"/>
                                  <w:marTop w:val="0"/>
                                  <w:marBottom w:val="0"/>
                                  <w:divBdr>
                                    <w:top w:val="single" w:sz="2" w:space="0" w:color="E5E7EB"/>
                                    <w:left w:val="single" w:sz="2" w:space="0" w:color="E5E7EB"/>
                                    <w:bottom w:val="single" w:sz="2" w:space="0" w:color="E5E7EB"/>
                                    <w:right w:val="single" w:sz="2" w:space="11" w:color="E5E7EB"/>
                                  </w:divBdr>
                                  <w:divsChild>
                                    <w:div w:id="368530800">
                                      <w:marLeft w:val="0"/>
                                      <w:marRight w:val="0"/>
                                      <w:marTop w:val="0"/>
                                      <w:marBottom w:val="0"/>
                                      <w:divBdr>
                                        <w:top w:val="single" w:sz="2" w:space="0" w:color="E5E7EB"/>
                                        <w:left w:val="single" w:sz="2" w:space="0" w:color="E5E7EB"/>
                                        <w:bottom w:val="single" w:sz="2" w:space="0" w:color="E5E7EB"/>
                                        <w:right w:val="single" w:sz="2" w:space="0" w:color="E5E7EB"/>
                                      </w:divBdr>
                                    </w:div>
                                    <w:div w:id="460147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9467658">
                      <w:marLeft w:val="0"/>
                      <w:marRight w:val="0"/>
                      <w:marTop w:val="0"/>
                      <w:marBottom w:val="0"/>
                      <w:divBdr>
                        <w:top w:val="single" w:sz="2" w:space="0" w:color="E5E7EB"/>
                        <w:left w:val="single" w:sz="2" w:space="0" w:color="E5E7EB"/>
                        <w:bottom w:val="single" w:sz="2" w:space="0" w:color="E5E7EB"/>
                        <w:right w:val="single" w:sz="2" w:space="0" w:color="E5E7EB"/>
                      </w:divBdr>
                      <w:divsChild>
                        <w:div w:id="86076092">
                          <w:marLeft w:val="0"/>
                          <w:marRight w:val="0"/>
                          <w:marTop w:val="150"/>
                          <w:marBottom w:val="360"/>
                          <w:divBdr>
                            <w:top w:val="single" w:sz="6" w:space="11" w:color="999999"/>
                            <w:left w:val="single" w:sz="6" w:space="11" w:color="999999"/>
                            <w:bottom w:val="single" w:sz="6" w:space="11" w:color="999999"/>
                            <w:right w:val="single" w:sz="6" w:space="11" w:color="999999"/>
                          </w:divBdr>
                        </w:div>
                        <w:div w:id="1152990789">
                          <w:marLeft w:val="0"/>
                          <w:marRight w:val="0"/>
                          <w:marTop w:val="0"/>
                          <w:marBottom w:val="0"/>
                          <w:divBdr>
                            <w:top w:val="single" w:sz="2" w:space="0" w:color="E5E7EB"/>
                            <w:left w:val="single" w:sz="2" w:space="0" w:color="E5E7EB"/>
                            <w:bottom w:val="single" w:sz="2" w:space="0" w:color="E5E7EB"/>
                            <w:right w:val="single" w:sz="2" w:space="0" w:color="E5E7EB"/>
                          </w:divBdr>
                          <w:divsChild>
                            <w:div w:id="109015209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11486500">
                          <w:marLeft w:val="0"/>
                          <w:marRight w:val="0"/>
                          <w:marTop w:val="0"/>
                          <w:marBottom w:val="0"/>
                          <w:divBdr>
                            <w:top w:val="single" w:sz="2" w:space="0" w:color="E5E7EB"/>
                            <w:left w:val="single" w:sz="2" w:space="0" w:color="E5E7EB"/>
                            <w:bottom w:val="single" w:sz="2" w:space="0" w:color="E5E7EB"/>
                            <w:right w:val="single" w:sz="2" w:space="0" w:color="E5E7EB"/>
                          </w:divBdr>
                        </w:div>
                        <w:div w:id="1569076256">
                          <w:marLeft w:val="0"/>
                          <w:marRight w:val="0"/>
                          <w:marTop w:val="0"/>
                          <w:marBottom w:val="0"/>
                          <w:divBdr>
                            <w:top w:val="single" w:sz="2" w:space="0" w:color="E5E7EB"/>
                            <w:left w:val="single" w:sz="2" w:space="0" w:color="E5E7EB"/>
                            <w:bottom w:val="single" w:sz="2" w:space="0" w:color="E5E7EB"/>
                            <w:right w:val="single" w:sz="2" w:space="0" w:color="E5E7EB"/>
                          </w:divBdr>
                          <w:divsChild>
                            <w:div w:id="76658292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941402108">
                      <w:marLeft w:val="0"/>
                      <w:marRight w:val="0"/>
                      <w:marTop w:val="0"/>
                      <w:marBottom w:val="360"/>
                      <w:divBdr>
                        <w:top w:val="single" w:sz="2" w:space="0" w:color="E5E7EB"/>
                        <w:left w:val="single" w:sz="2" w:space="0" w:color="E5E7EB"/>
                        <w:bottom w:val="single" w:sz="2" w:space="0" w:color="E5E7EB"/>
                        <w:right w:val="single" w:sz="2" w:space="0" w:color="E5E7EB"/>
                      </w:divBdr>
                      <w:divsChild>
                        <w:div w:id="318657401">
                          <w:marLeft w:val="0"/>
                          <w:marRight w:val="0"/>
                          <w:marTop w:val="0"/>
                          <w:marBottom w:val="180"/>
                          <w:divBdr>
                            <w:top w:val="single" w:sz="6" w:space="9" w:color="999999"/>
                            <w:left w:val="single" w:sz="6" w:space="11" w:color="999999"/>
                            <w:bottom w:val="single" w:sz="6" w:space="9" w:color="999999"/>
                            <w:right w:val="single" w:sz="6" w:space="11" w:color="999999"/>
                          </w:divBdr>
                          <w:divsChild>
                            <w:div w:id="144519909">
                              <w:marLeft w:val="0"/>
                              <w:marRight w:val="0"/>
                              <w:marTop w:val="0"/>
                              <w:marBottom w:val="0"/>
                              <w:divBdr>
                                <w:top w:val="single" w:sz="2" w:space="0" w:color="E5E7EB"/>
                                <w:left w:val="single" w:sz="2" w:space="0" w:color="E5E7EB"/>
                                <w:bottom w:val="single" w:sz="2" w:space="0" w:color="E5E7EB"/>
                                <w:right w:val="single" w:sz="2" w:space="0" w:color="E5E7EB"/>
                              </w:divBdr>
                              <w:divsChild>
                                <w:div w:id="839740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99464786">
      <w:bodyDiv w:val="1"/>
      <w:marLeft w:val="0"/>
      <w:marRight w:val="0"/>
      <w:marTop w:val="0"/>
      <w:marBottom w:val="0"/>
      <w:divBdr>
        <w:top w:val="none" w:sz="0" w:space="0" w:color="auto"/>
        <w:left w:val="none" w:sz="0" w:space="0" w:color="auto"/>
        <w:bottom w:val="none" w:sz="0" w:space="0" w:color="auto"/>
        <w:right w:val="none" w:sz="0" w:space="0" w:color="auto"/>
      </w:divBdr>
      <w:divsChild>
        <w:div w:id="102499277">
          <w:marLeft w:val="0"/>
          <w:marRight w:val="0"/>
          <w:marTop w:val="0"/>
          <w:marBottom w:val="0"/>
          <w:divBdr>
            <w:top w:val="single" w:sz="2" w:space="0" w:color="E5E7EB"/>
            <w:left w:val="single" w:sz="2" w:space="0" w:color="E5E7EB"/>
            <w:bottom w:val="single" w:sz="2" w:space="0" w:color="E5E7EB"/>
            <w:right w:val="single" w:sz="2" w:space="0" w:color="E5E7EB"/>
          </w:divBdr>
          <w:divsChild>
            <w:div w:id="365646667">
              <w:marLeft w:val="0"/>
              <w:marRight w:val="0"/>
              <w:marTop w:val="0"/>
              <w:marBottom w:val="240"/>
              <w:divBdr>
                <w:top w:val="single" w:sz="2" w:space="0" w:color="E5E7EB"/>
                <w:left w:val="single" w:sz="2" w:space="0" w:color="E5E7EB"/>
                <w:bottom w:val="single" w:sz="2" w:space="0" w:color="E5E7EB"/>
                <w:right w:val="single" w:sz="2" w:space="0" w:color="E5E7EB"/>
              </w:divBdr>
              <w:divsChild>
                <w:div w:id="2100174037">
                  <w:marLeft w:val="0"/>
                  <w:marRight w:val="0"/>
                  <w:marTop w:val="0"/>
                  <w:marBottom w:val="0"/>
                  <w:divBdr>
                    <w:top w:val="single" w:sz="2" w:space="0" w:color="E5E7EB"/>
                    <w:left w:val="single" w:sz="2" w:space="0" w:color="E5E7EB"/>
                    <w:bottom w:val="single" w:sz="2" w:space="0" w:color="E5E7EB"/>
                    <w:right w:val="single" w:sz="2" w:space="0" w:color="E5E7EB"/>
                  </w:divBdr>
                  <w:divsChild>
                    <w:div w:id="1059746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093760">
          <w:marLeft w:val="0"/>
          <w:marRight w:val="0"/>
          <w:marTop w:val="0"/>
          <w:marBottom w:val="0"/>
          <w:divBdr>
            <w:top w:val="single" w:sz="2" w:space="0" w:color="E5E7EB"/>
            <w:left w:val="single" w:sz="2" w:space="0" w:color="E5E7EB"/>
            <w:bottom w:val="single" w:sz="2" w:space="0" w:color="E5E7EB"/>
            <w:right w:val="single" w:sz="2" w:space="0" w:color="E5E7EB"/>
          </w:divBdr>
          <w:divsChild>
            <w:div w:id="478039102">
              <w:marLeft w:val="0"/>
              <w:marRight w:val="0"/>
              <w:marTop w:val="0"/>
              <w:marBottom w:val="0"/>
              <w:divBdr>
                <w:top w:val="single" w:sz="2" w:space="0" w:color="E5E7EB"/>
                <w:left w:val="single" w:sz="2" w:space="0" w:color="E5E7EB"/>
                <w:bottom w:val="single" w:sz="2" w:space="0" w:color="E5E7EB"/>
                <w:right w:val="single" w:sz="2" w:space="0" w:color="E5E7EB"/>
              </w:divBdr>
              <w:divsChild>
                <w:div w:id="195394189">
                  <w:marLeft w:val="0"/>
                  <w:marRight w:val="0"/>
                  <w:marTop w:val="0"/>
                  <w:marBottom w:val="0"/>
                  <w:divBdr>
                    <w:top w:val="single" w:sz="2" w:space="0" w:color="E5E7EB"/>
                    <w:left w:val="single" w:sz="2" w:space="0" w:color="E5E7EB"/>
                    <w:bottom w:val="single" w:sz="2" w:space="0" w:color="E5E7EB"/>
                    <w:right w:val="single" w:sz="2" w:space="0" w:color="E5E7EB"/>
                  </w:divBdr>
                  <w:divsChild>
                    <w:div w:id="453258384">
                      <w:marLeft w:val="0"/>
                      <w:marRight w:val="0"/>
                      <w:marTop w:val="0"/>
                      <w:marBottom w:val="360"/>
                      <w:divBdr>
                        <w:top w:val="single" w:sz="2" w:space="0" w:color="E5E7EB"/>
                        <w:left w:val="single" w:sz="2" w:space="0" w:color="E5E7EB"/>
                        <w:bottom w:val="single" w:sz="2" w:space="0" w:color="E5E7EB"/>
                        <w:right w:val="single" w:sz="2" w:space="0" w:color="E5E7EB"/>
                      </w:divBdr>
                      <w:divsChild>
                        <w:div w:id="1913277319">
                          <w:marLeft w:val="0"/>
                          <w:marRight w:val="0"/>
                          <w:marTop w:val="0"/>
                          <w:marBottom w:val="0"/>
                          <w:divBdr>
                            <w:top w:val="single" w:sz="2" w:space="0" w:color="E5E7EB"/>
                            <w:left w:val="single" w:sz="2" w:space="0" w:color="E5E7EB"/>
                            <w:bottom w:val="single" w:sz="2" w:space="0" w:color="E5E7EB"/>
                            <w:right w:val="single" w:sz="2" w:space="0" w:color="E5E7EB"/>
                          </w:divBdr>
                          <w:divsChild>
                            <w:div w:id="176118680">
                              <w:marLeft w:val="150"/>
                              <w:marRight w:val="0"/>
                              <w:marTop w:val="0"/>
                              <w:marBottom w:val="0"/>
                              <w:divBdr>
                                <w:top w:val="single" w:sz="2" w:space="0" w:color="E5E7EB"/>
                                <w:left w:val="single" w:sz="2" w:space="0" w:color="E5E7EB"/>
                                <w:bottom w:val="single" w:sz="2" w:space="0" w:color="E5E7EB"/>
                                <w:right w:val="single" w:sz="2" w:space="0" w:color="E5E7EB"/>
                              </w:divBdr>
                            </w:div>
                            <w:div w:id="706640194">
                              <w:marLeft w:val="0"/>
                              <w:marRight w:val="0"/>
                              <w:marTop w:val="0"/>
                              <w:marBottom w:val="0"/>
                              <w:divBdr>
                                <w:top w:val="single" w:sz="2" w:space="0" w:color="E5E7EB"/>
                                <w:left w:val="single" w:sz="2" w:space="0" w:color="E5E7EB"/>
                                <w:bottom w:val="single" w:sz="2" w:space="0" w:color="E5E7EB"/>
                                <w:right w:val="single" w:sz="2" w:space="0" w:color="E5E7EB"/>
                              </w:divBdr>
                              <w:divsChild>
                                <w:div w:id="530919372">
                                  <w:marLeft w:val="0"/>
                                  <w:marRight w:val="0"/>
                                  <w:marTop w:val="0"/>
                                  <w:marBottom w:val="0"/>
                                  <w:divBdr>
                                    <w:top w:val="single" w:sz="2" w:space="0" w:color="E5E7EB"/>
                                    <w:left w:val="single" w:sz="2" w:space="0" w:color="E5E7EB"/>
                                    <w:bottom w:val="single" w:sz="2" w:space="0" w:color="E5E7EB"/>
                                    <w:right w:val="single" w:sz="2" w:space="0" w:color="E5E7EB"/>
                                  </w:divBdr>
                                  <w:divsChild>
                                    <w:div w:id="932394252">
                                      <w:marLeft w:val="0"/>
                                      <w:marRight w:val="0"/>
                                      <w:marTop w:val="0"/>
                                      <w:marBottom w:val="0"/>
                                      <w:divBdr>
                                        <w:top w:val="single" w:sz="2" w:space="0" w:color="E5E7EB"/>
                                        <w:left w:val="single" w:sz="2" w:space="0" w:color="E5E7EB"/>
                                        <w:bottom w:val="single" w:sz="2" w:space="0" w:color="E5E7EB"/>
                                        <w:right w:val="single" w:sz="2" w:space="0" w:color="E5E7EB"/>
                                      </w:divBdr>
                                      <w:divsChild>
                                        <w:div w:id="1214925570">
                                          <w:marLeft w:val="0"/>
                                          <w:marRight w:val="0"/>
                                          <w:marTop w:val="0"/>
                                          <w:marBottom w:val="0"/>
                                          <w:divBdr>
                                            <w:top w:val="single" w:sz="2" w:space="0" w:color="E5E7EB"/>
                                            <w:left w:val="single" w:sz="2" w:space="0" w:color="E5E7EB"/>
                                            <w:bottom w:val="single" w:sz="2" w:space="0" w:color="E5E7EB"/>
                                            <w:right w:val="single" w:sz="2" w:space="0" w:color="E5E7EB"/>
                                          </w:divBdr>
                                          <w:divsChild>
                                            <w:div w:id="525094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1380131">
                              <w:marLeft w:val="150"/>
                              <w:marRight w:val="0"/>
                              <w:marTop w:val="0"/>
                              <w:marBottom w:val="0"/>
                              <w:divBdr>
                                <w:top w:val="single" w:sz="2" w:space="0" w:color="E5E7EB"/>
                                <w:left w:val="single" w:sz="2" w:space="0" w:color="E5E7EB"/>
                                <w:bottom w:val="single" w:sz="2" w:space="0" w:color="E5E7EB"/>
                                <w:right w:val="single" w:sz="2" w:space="0" w:color="E5E7EB"/>
                              </w:divBdr>
                              <w:divsChild>
                                <w:div w:id="1855263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8465713">
                          <w:marLeft w:val="0"/>
                          <w:marRight w:val="0"/>
                          <w:marTop w:val="0"/>
                          <w:marBottom w:val="360"/>
                          <w:divBdr>
                            <w:top w:val="single" w:sz="2" w:space="0" w:color="E5E7EB"/>
                            <w:left w:val="single" w:sz="2" w:space="0" w:color="E5E7EB"/>
                            <w:bottom w:val="single" w:sz="2" w:space="0" w:color="E5E7EB"/>
                            <w:right w:val="single" w:sz="2" w:space="0" w:color="E5E7EB"/>
                          </w:divBdr>
                          <w:divsChild>
                            <w:div w:id="905143343">
                              <w:marLeft w:val="0"/>
                              <w:marRight w:val="0"/>
                              <w:marTop w:val="0"/>
                              <w:marBottom w:val="0"/>
                              <w:divBdr>
                                <w:top w:val="single" w:sz="2" w:space="0" w:color="E5E7EB"/>
                                <w:left w:val="single" w:sz="2" w:space="0" w:color="E5E7EB"/>
                                <w:bottom w:val="single" w:sz="2" w:space="0" w:color="E5E7EB"/>
                                <w:right w:val="single" w:sz="2" w:space="0" w:color="E5E7EB"/>
                              </w:divBdr>
                              <w:divsChild>
                                <w:div w:id="168180785">
                                  <w:marLeft w:val="0"/>
                                  <w:marRight w:val="0"/>
                                  <w:marTop w:val="0"/>
                                  <w:marBottom w:val="0"/>
                                  <w:divBdr>
                                    <w:top w:val="single" w:sz="2" w:space="0" w:color="E5E7EB"/>
                                    <w:left w:val="single" w:sz="2" w:space="0" w:color="E5E7EB"/>
                                    <w:bottom w:val="single" w:sz="2" w:space="0" w:color="E5E7EB"/>
                                    <w:right w:val="single" w:sz="2" w:space="11" w:color="E5E7EB"/>
                                  </w:divBdr>
                                  <w:divsChild>
                                    <w:div w:id="1332953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8568946">
                              <w:marLeft w:val="0"/>
                              <w:marRight w:val="0"/>
                              <w:marTop w:val="0"/>
                              <w:marBottom w:val="0"/>
                              <w:divBdr>
                                <w:top w:val="single" w:sz="2" w:space="0" w:color="E5E7EB"/>
                                <w:left w:val="single" w:sz="2" w:space="0" w:color="E5E7EB"/>
                                <w:bottom w:val="single" w:sz="2" w:space="0" w:color="E5E7EB"/>
                                <w:right w:val="single" w:sz="2" w:space="0" w:color="E5E7EB"/>
                              </w:divBdr>
                              <w:divsChild>
                                <w:div w:id="2023319405">
                                  <w:marLeft w:val="0"/>
                                  <w:marRight w:val="0"/>
                                  <w:marTop w:val="0"/>
                                  <w:marBottom w:val="60"/>
                                  <w:divBdr>
                                    <w:top w:val="single" w:sz="2" w:space="0" w:color="E5E7EB"/>
                                    <w:left w:val="single" w:sz="2" w:space="0" w:color="E5E7EB"/>
                                    <w:bottom w:val="single" w:sz="2" w:space="0" w:color="E5E7EB"/>
                                    <w:right w:val="single" w:sz="2" w:space="0" w:color="E5E7EB"/>
                                  </w:divBdr>
                                  <w:divsChild>
                                    <w:div w:id="16365666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580480229">
                      <w:marLeft w:val="0"/>
                      <w:marRight w:val="0"/>
                      <w:marTop w:val="0"/>
                      <w:marBottom w:val="0"/>
                      <w:divBdr>
                        <w:top w:val="single" w:sz="2" w:space="0" w:color="E5E7EB"/>
                        <w:left w:val="single" w:sz="2" w:space="0" w:color="E5E7EB"/>
                        <w:bottom w:val="single" w:sz="2" w:space="0" w:color="E5E7EB"/>
                        <w:right w:val="single" w:sz="2" w:space="0" w:color="E5E7EB"/>
                      </w:divBdr>
                      <w:divsChild>
                        <w:div w:id="624894394">
                          <w:marLeft w:val="0"/>
                          <w:marRight w:val="0"/>
                          <w:marTop w:val="150"/>
                          <w:marBottom w:val="360"/>
                          <w:divBdr>
                            <w:top w:val="single" w:sz="6" w:space="11" w:color="999999"/>
                            <w:left w:val="single" w:sz="6" w:space="11" w:color="999999"/>
                            <w:bottom w:val="single" w:sz="6" w:space="11" w:color="999999"/>
                            <w:right w:val="single" w:sz="6" w:space="11" w:color="999999"/>
                          </w:divBdr>
                        </w:div>
                        <w:div w:id="1241332506">
                          <w:marLeft w:val="0"/>
                          <w:marRight w:val="0"/>
                          <w:marTop w:val="0"/>
                          <w:marBottom w:val="0"/>
                          <w:divBdr>
                            <w:top w:val="single" w:sz="2" w:space="0" w:color="E5E7EB"/>
                            <w:left w:val="single" w:sz="2" w:space="0" w:color="E5E7EB"/>
                            <w:bottom w:val="single" w:sz="2" w:space="0" w:color="E5E7EB"/>
                            <w:right w:val="single" w:sz="2" w:space="0" w:color="E5E7EB"/>
                          </w:divBdr>
                          <w:divsChild>
                            <w:div w:id="59714952">
                              <w:marLeft w:val="0"/>
                              <w:marRight w:val="0"/>
                              <w:marTop w:val="0"/>
                              <w:marBottom w:val="360"/>
                              <w:divBdr>
                                <w:top w:val="single" w:sz="2" w:space="0" w:color="E5E7EB"/>
                                <w:left w:val="single" w:sz="2" w:space="0" w:color="E5E7EB"/>
                                <w:bottom w:val="single" w:sz="2" w:space="0" w:color="E5E7EB"/>
                                <w:right w:val="single" w:sz="2" w:space="0" w:color="E5E7EB"/>
                              </w:divBdr>
                              <w:divsChild>
                                <w:div w:id="409695807">
                                  <w:marLeft w:val="0"/>
                                  <w:marRight w:val="0"/>
                                  <w:marTop w:val="0"/>
                                  <w:marBottom w:val="0"/>
                                  <w:divBdr>
                                    <w:top w:val="single" w:sz="2" w:space="0" w:color="E5E7EB"/>
                                    <w:left w:val="single" w:sz="2" w:space="0" w:color="E5E7EB"/>
                                    <w:bottom w:val="single" w:sz="2" w:space="0" w:color="E5E7EB"/>
                                    <w:right w:val="single" w:sz="2" w:space="0" w:color="E5E7EB"/>
                                  </w:divBdr>
                                  <w:divsChild>
                                    <w:div w:id="1401564944">
                                      <w:marLeft w:val="0"/>
                                      <w:marRight w:val="0"/>
                                      <w:marTop w:val="0"/>
                                      <w:marBottom w:val="0"/>
                                      <w:divBdr>
                                        <w:top w:val="single" w:sz="6" w:space="15" w:color="CCCCCC"/>
                                        <w:left w:val="single" w:sz="6" w:space="15" w:color="CCCCCC"/>
                                        <w:bottom w:val="single" w:sz="6" w:space="15" w:color="CCCCCC"/>
                                        <w:right w:val="single" w:sz="6" w:space="15" w:color="CCCCCC"/>
                                      </w:divBdr>
                                      <w:divsChild>
                                        <w:div w:id="2118475478">
                                          <w:marLeft w:val="0"/>
                                          <w:marRight w:val="0"/>
                                          <w:marTop w:val="0"/>
                                          <w:marBottom w:val="0"/>
                                          <w:divBdr>
                                            <w:top w:val="none" w:sz="0" w:space="0" w:color="auto"/>
                                            <w:left w:val="none" w:sz="0" w:space="0" w:color="auto"/>
                                            <w:bottom w:val="none" w:sz="0" w:space="0" w:color="auto"/>
                                            <w:right w:val="none" w:sz="0" w:space="0" w:color="auto"/>
                                          </w:divBdr>
                                          <w:divsChild>
                                            <w:div w:id="470025403">
                                              <w:marLeft w:val="0"/>
                                              <w:marRight w:val="270"/>
                                              <w:marTop w:val="0"/>
                                              <w:marBottom w:val="0"/>
                                              <w:divBdr>
                                                <w:top w:val="single" w:sz="2" w:space="0" w:color="E5E7EB"/>
                                                <w:left w:val="single" w:sz="2" w:space="0" w:color="E5E7EB"/>
                                                <w:bottom w:val="single" w:sz="2" w:space="0" w:color="E5E7EB"/>
                                                <w:right w:val="single" w:sz="2" w:space="0" w:color="E5E7EB"/>
                                              </w:divBdr>
                                            </w:div>
                                            <w:div w:id="2018774594">
                                              <w:marLeft w:val="0"/>
                                              <w:marRight w:val="0"/>
                                              <w:marTop w:val="0"/>
                                              <w:marBottom w:val="0"/>
                                              <w:divBdr>
                                                <w:top w:val="single" w:sz="2" w:space="0" w:color="E5E7EB"/>
                                                <w:left w:val="single" w:sz="2" w:space="0" w:color="E5E7EB"/>
                                                <w:bottom w:val="single" w:sz="2" w:space="0" w:color="E5E7EB"/>
                                                <w:right w:val="single" w:sz="2" w:space="0" w:color="E5E7EB"/>
                                              </w:divBdr>
                                              <w:divsChild>
                                                <w:div w:id="336733290">
                                                  <w:marLeft w:val="0"/>
                                                  <w:marRight w:val="0"/>
                                                  <w:marTop w:val="120"/>
                                                  <w:marBottom w:val="225"/>
                                                  <w:divBdr>
                                                    <w:top w:val="single" w:sz="2" w:space="0" w:color="E5E7EB"/>
                                                    <w:left w:val="single" w:sz="2" w:space="0" w:color="E5E7EB"/>
                                                    <w:bottom w:val="single" w:sz="2" w:space="0" w:color="E5E7EB"/>
                                                    <w:right w:val="single" w:sz="2" w:space="0" w:color="E5E7EB"/>
                                                  </w:divBdr>
                                                </w:div>
                                                <w:div w:id="468978548">
                                                  <w:marLeft w:val="0"/>
                                                  <w:marRight w:val="0"/>
                                                  <w:marTop w:val="0"/>
                                                  <w:marBottom w:val="0"/>
                                                  <w:divBdr>
                                                    <w:top w:val="single" w:sz="2" w:space="0" w:color="E5E7EB"/>
                                                    <w:left w:val="single" w:sz="2" w:space="0" w:color="E5E7EB"/>
                                                    <w:bottom w:val="single" w:sz="2" w:space="0" w:color="E5E7EB"/>
                                                    <w:right w:val="single" w:sz="2" w:space="0" w:color="E5E7EB"/>
                                                  </w:divBdr>
                                                  <w:divsChild>
                                                    <w:div w:id="1272786371">
                                                      <w:marLeft w:val="0"/>
                                                      <w:marRight w:val="0"/>
                                                      <w:marTop w:val="0"/>
                                                      <w:marBottom w:val="0"/>
                                                      <w:divBdr>
                                                        <w:top w:val="single" w:sz="2" w:space="0" w:color="E5E7EB"/>
                                                        <w:left w:val="single" w:sz="2" w:space="0" w:color="E5E7EB"/>
                                                        <w:bottom w:val="single" w:sz="2" w:space="0" w:color="E5E7EB"/>
                                                        <w:right w:val="single" w:sz="2" w:space="0" w:color="E5E7EB"/>
                                                      </w:divBdr>
                                                      <w:divsChild>
                                                        <w:div w:id="1881044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1876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59475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3682964">
                      <w:marLeft w:val="0"/>
                      <w:marRight w:val="0"/>
                      <w:marTop w:val="0"/>
                      <w:marBottom w:val="360"/>
                      <w:divBdr>
                        <w:top w:val="single" w:sz="2" w:space="0" w:color="E5E7EB"/>
                        <w:left w:val="single" w:sz="2" w:space="0" w:color="E5E7EB"/>
                        <w:bottom w:val="single" w:sz="2" w:space="0" w:color="E5E7EB"/>
                        <w:right w:val="single" w:sz="2" w:space="0" w:color="E5E7EB"/>
                      </w:divBdr>
                      <w:divsChild>
                        <w:div w:id="718744498">
                          <w:marLeft w:val="0"/>
                          <w:marRight w:val="0"/>
                          <w:marTop w:val="0"/>
                          <w:marBottom w:val="180"/>
                          <w:divBdr>
                            <w:top w:val="single" w:sz="6" w:space="9" w:color="999999"/>
                            <w:left w:val="single" w:sz="6" w:space="11" w:color="999999"/>
                            <w:bottom w:val="single" w:sz="6" w:space="9" w:color="999999"/>
                            <w:right w:val="single" w:sz="6" w:space="11" w:color="999999"/>
                          </w:divBdr>
                          <w:divsChild>
                            <w:div w:id="460803302">
                              <w:marLeft w:val="0"/>
                              <w:marRight w:val="0"/>
                              <w:marTop w:val="0"/>
                              <w:marBottom w:val="0"/>
                              <w:divBdr>
                                <w:top w:val="single" w:sz="2" w:space="0" w:color="E5E7EB"/>
                                <w:left w:val="single" w:sz="2" w:space="0" w:color="E5E7EB"/>
                                <w:bottom w:val="single" w:sz="2" w:space="0" w:color="E5E7EB"/>
                                <w:right w:val="single" w:sz="2" w:space="0" w:color="E5E7EB"/>
                              </w:divBdr>
                              <w:divsChild>
                                <w:div w:id="506596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4238308">
                          <w:marLeft w:val="0"/>
                          <w:marRight w:val="0"/>
                          <w:marTop w:val="0"/>
                          <w:marBottom w:val="180"/>
                          <w:divBdr>
                            <w:top w:val="single" w:sz="2" w:space="0" w:color="E5E7EB"/>
                            <w:left w:val="single" w:sz="2" w:space="0" w:color="E5E7EB"/>
                            <w:bottom w:val="single" w:sz="2" w:space="0" w:color="E5E7EB"/>
                            <w:right w:val="single" w:sz="2" w:space="0" w:color="E5E7EB"/>
                          </w:divBdr>
                          <w:divsChild>
                            <w:div w:id="229003659">
                              <w:marLeft w:val="0"/>
                              <w:marRight w:val="0"/>
                              <w:marTop w:val="0"/>
                              <w:marBottom w:val="0"/>
                              <w:divBdr>
                                <w:top w:val="single" w:sz="6" w:space="0" w:color="999999"/>
                                <w:left w:val="single" w:sz="6" w:space="9" w:color="999999"/>
                                <w:bottom w:val="single" w:sz="6" w:space="0" w:color="999999"/>
                                <w:right w:val="single" w:sz="6" w:space="9" w:color="999999"/>
                              </w:divBdr>
                              <w:divsChild>
                                <w:div w:id="180977663">
                                  <w:marLeft w:val="0"/>
                                  <w:marRight w:val="0"/>
                                  <w:marTop w:val="0"/>
                                  <w:marBottom w:val="0"/>
                                  <w:divBdr>
                                    <w:top w:val="single" w:sz="2" w:space="0" w:color="E5E7EB"/>
                                    <w:left w:val="single" w:sz="2" w:space="0" w:color="E5E7EB"/>
                                    <w:bottom w:val="single" w:sz="2" w:space="0" w:color="E5E7EB"/>
                                    <w:right w:val="single" w:sz="2" w:space="0" w:color="E5E7EB"/>
                                  </w:divBdr>
                                  <w:divsChild>
                                    <w:div w:id="1275675960">
                                      <w:marLeft w:val="0"/>
                                      <w:marRight w:val="45"/>
                                      <w:marTop w:val="100"/>
                                      <w:marBottom w:val="100"/>
                                      <w:divBdr>
                                        <w:top w:val="single" w:sz="2" w:space="9" w:color="E5E7EB"/>
                                        <w:left w:val="single" w:sz="2" w:space="0" w:color="E5E7EB"/>
                                        <w:bottom w:val="single" w:sz="2" w:space="9" w:color="E5E7EB"/>
                                        <w:right w:val="single" w:sz="2" w:space="0" w:color="E5E7EB"/>
                                      </w:divBdr>
                                    </w:div>
                                    <w:div w:id="1419711965">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58673008">
          <w:marLeft w:val="0"/>
          <w:marRight w:val="0"/>
          <w:marTop w:val="0"/>
          <w:marBottom w:val="0"/>
          <w:divBdr>
            <w:top w:val="single" w:sz="2" w:space="0" w:color="E5E7EB"/>
            <w:left w:val="single" w:sz="2" w:space="0" w:color="E5E7EB"/>
            <w:bottom w:val="single" w:sz="2" w:space="0" w:color="E5E7EB"/>
            <w:right w:val="single" w:sz="2" w:space="0" w:color="E5E7EB"/>
          </w:divBdr>
          <w:divsChild>
            <w:div w:id="421531599">
              <w:marLeft w:val="0"/>
              <w:marRight w:val="0"/>
              <w:marTop w:val="0"/>
              <w:marBottom w:val="180"/>
              <w:divBdr>
                <w:top w:val="single" w:sz="2" w:space="0" w:color="E5E7EB"/>
                <w:left w:val="single" w:sz="2" w:space="0" w:color="E5E7EB"/>
                <w:bottom w:val="single" w:sz="2" w:space="0" w:color="E5E7EB"/>
                <w:right w:val="single" w:sz="2" w:space="0" w:color="E5E7EB"/>
              </w:divBdr>
              <w:divsChild>
                <w:div w:id="763501797">
                  <w:marLeft w:val="0"/>
                  <w:marRight w:val="0"/>
                  <w:marTop w:val="0"/>
                  <w:marBottom w:val="0"/>
                  <w:divBdr>
                    <w:top w:val="single" w:sz="2" w:space="0" w:color="E5E7EB"/>
                    <w:left w:val="single" w:sz="2" w:space="0" w:color="E5E7EB"/>
                    <w:bottom w:val="single" w:sz="2" w:space="0" w:color="E5E7EB"/>
                    <w:right w:val="single" w:sz="2" w:space="0" w:color="E5E7EB"/>
                  </w:divBdr>
                  <w:divsChild>
                    <w:div w:id="1891964417">
                      <w:marLeft w:val="0"/>
                      <w:marRight w:val="0"/>
                      <w:marTop w:val="180"/>
                      <w:marBottom w:val="0"/>
                      <w:divBdr>
                        <w:top w:val="single" w:sz="2" w:space="2" w:color="E5E7EB"/>
                        <w:left w:val="single" w:sz="2" w:space="0" w:color="E5E7EB"/>
                        <w:bottom w:val="single" w:sz="2" w:space="0" w:color="E5E7EB"/>
                        <w:right w:val="single" w:sz="2" w:space="0" w:color="E5E7EB"/>
                      </w:divBdr>
                      <w:divsChild>
                        <w:div w:id="1378898936">
                          <w:marLeft w:val="0"/>
                          <w:marRight w:val="0"/>
                          <w:marTop w:val="0"/>
                          <w:marBottom w:val="0"/>
                          <w:divBdr>
                            <w:top w:val="single" w:sz="2" w:space="0" w:color="E5E7EB"/>
                            <w:left w:val="single" w:sz="2" w:space="0" w:color="E5E7EB"/>
                            <w:bottom w:val="single" w:sz="2" w:space="0" w:color="E5E7EB"/>
                            <w:right w:val="single" w:sz="2" w:space="0" w:color="E5E7EB"/>
                          </w:divBdr>
                          <w:divsChild>
                            <w:div w:id="1478064114">
                              <w:marLeft w:val="0"/>
                              <w:marRight w:val="0"/>
                              <w:marTop w:val="0"/>
                              <w:marBottom w:val="0"/>
                              <w:divBdr>
                                <w:top w:val="single" w:sz="2" w:space="5" w:color="E5E7EB"/>
                                <w:left w:val="single" w:sz="2" w:space="6" w:color="E5E7EB"/>
                                <w:bottom w:val="single" w:sz="2" w:space="6" w:color="E5E7EB"/>
                                <w:right w:val="single" w:sz="2" w:space="6" w:color="E5E7EB"/>
                              </w:divBdr>
                              <w:divsChild>
                                <w:div w:id="168373317">
                                  <w:marLeft w:val="0"/>
                                  <w:marRight w:val="0"/>
                                  <w:marTop w:val="60"/>
                                  <w:marBottom w:val="0"/>
                                  <w:divBdr>
                                    <w:top w:val="single" w:sz="2" w:space="0" w:color="E5E7EB"/>
                                    <w:left w:val="single" w:sz="2" w:space="0" w:color="E5E7EB"/>
                                    <w:bottom w:val="single" w:sz="2" w:space="0" w:color="E5E7EB"/>
                                    <w:right w:val="single" w:sz="2" w:space="0" w:color="E5E7EB"/>
                                  </w:divBdr>
                                  <w:divsChild>
                                    <w:div w:id="35200511">
                                      <w:marLeft w:val="0"/>
                                      <w:marRight w:val="120"/>
                                      <w:marTop w:val="0"/>
                                      <w:marBottom w:val="0"/>
                                      <w:divBdr>
                                        <w:top w:val="single" w:sz="2" w:space="0" w:color="E5E7EB"/>
                                        <w:left w:val="single" w:sz="2" w:space="0" w:color="E5E7EB"/>
                                        <w:bottom w:val="single" w:sz="2" w:space="0" w:color="E5E7EB"/>
                                        <w:right w:val="single" w:sz="2" w:space="0" w:color="E5E7EB"/>
                                      </w:divBdr>
                                    </w:div>
                                    <w:div w:id="713046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414494">
                              <w:marLeft w:val="0"/>
                              <w:marRight w:val="0"/>
                              <w:marTop w:val="0"/>
                              <w:marBottom w:val="0"/>
                              <w:divBdr>
                                <w:top w:val="single" w:sz="2" w:space="2" w:color="E5E7EB"/>
                                <w:left w:val="single" w:sz="2" w:space="0" w:color="E5E7EB"/>
                                <w:bottom w:val="single" w:sz="2" w:space="0" w:color="E5E7EB"/>
                                <w:right w:val="single" w:sz="2" w:space="0" w:color="E5E7EB"/>
                              </w:divBdr>
                              <w:divsChild>
                                <w:div w:id="900334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0654206">
                          <w:marLeft w:val="0"/>
                          <w:marRight w:val="0"/>
                          <w:marTop w:val="0"/>
                          <w:marBottom w:val="0"/>
                          <w:divBdr>
                            <w:top w:val="single" w:sz="2" w:space="0" w:color="E5E7EB"/>
                            <w:left w:val="single" w:sz="2" w:space="0" w:color="E5E7EB"/>
                            <w:bottom w:val="single" w:sz="2" w:space="0" w:color="E5E7EB"/>
                            <w:right w:val="single" w:sz="2" w:space="0" w:color="E5E7EB"/>
                          </w:divBdr>
                          <w:divsChild>
                            <w:div w:id="472868754">
                              <w:marLeft w:val="0"/>
                              <w:marRight w:val="0"/>
                              <w:marTop w:val="0"/>
                              <w:marBottom w:val="0"/>
                              <w:divBdr>
                                <w:top w:val="single" w:sz="2" w:space="2" w:color="E5E7EB"/>
                                <w:left w:val="single" w:sz="2" w:space="0" w:color="E5E7EB"/>
                                <w:bottom w:val="single" w:sz="2" w:space="0" w:color="E5E7EB"/>
                                <w:right w:val="single" w:sz="2" w:space="0" w:color="E5E7EB"/>
                              </w:divBdr>
                              <w:divsChild>
                                <w:div w:id="325129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7513092">
                              <w:marLeft w:val="0"/>
                              <w:marRight w:val="0"/>
                              <w:marTop w:val="0"/>
                              <w:marBottom w:val="0"/>
                              <w:divBdr>
                                <w:top w:val="single" w:sz="2" w:space="5" w:color="E5E7EB"/>
                                <w:left w:val="single" w:sz="2" w:space="6" w:color="E5E7EB"/>
                                <w:bottom w:val="single" w:sz="2" w:space="6" w:color="E5E7EB"/>
                                <w:right w:val="single" w:sz="2" w:space="6" w:color="E5E7EB"/>
                              </w:divBdr>
                              <w:divsChild>
                                <w:div w:id="638076038">
                                  <w:marLeft w:val="0"/>
                                  <w:marRight w:val="0"/>
                                  <w:marTop w:val="60"/>
                                  <w:marBottom w:val="0"/>
                                  <w:divBdr>
                                    <w:top w:val="single" w:sz="2" w:space="0" w:color="E5E7EB"/>
                                    <w:left w:val="single" w:sz="2" w:space="0" w:color="E5E7EB"/>
                                    <w:bottom w:val="single" w:sz="2" w:space="0" w:color="E5E7EB"/>
                                    <w:right w:val="single" w:sz="2" w:space="0" w:color="E5E7EB"/>
                                  </w:divBdr>
                                  <w:divsChild>
                                    <w:div w:id="550069429">
                                      <w:marLeft w:val="0"/>
                                      <w:marRight w:val="0"/>
                                      <w:marTop w:val="0"/>
                                      <w:marBottom w:val="0"/>
                                      <w:divBdr>
                                        <w:top w:val="single" w:sz="2" w:space="0" w:color="E5E7EB"/>
                                        <w:left w:val="single" w:sz="2" w:space="0" w:color="E5E7EB"/>
                                        <w:bottom w:val="single" w:sz="2" w:space="0" w:color="E5E7EB"/>
                                        <w:right w:val="single" w:sz="2" w:space="0" w:color="E5E7EB"/>
                                      </w:divBdr>
                                    </w:div>
                                    <w:div w:id="131865647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6019995">
                  <w:marLeft w:val="0"/>
                  <w:marRight w:val="0"/>
                  <w:marTop w:val="0"/>
                  <w:marBottom w:val="0"/>
                  <w:divBdr>
                    <w:top w:val="single" w:sz="2" w:space="0" w:color="E5E7EB"/>
                    <w:left w:val="single" w:sz="2" w:space="0" w:color="E5E7EB"/>
                    <w:bottom w:val="single" w:sz="2" w:space="0" w:color="E5E7EB"/>
                    <w:right w:val="single" w:sz="2" w:space="0" w:color="E5E7EB"/>
                  </w:divBdr>
                  <w:divsChild>
                    <w:div w:id="2040742885">
                      <w:marLeft w:val="0"/>
                      <w:marRight w:val="0"/>
                      <w:marTop w:val="0"/>
                      <w:marBottom w:val="0"/>
                      <w:divBdr>
                        <w:top w:val="single" w:sz="2" w:space="0" w:color="E5E7EB"/>
                        <w:left w:val="single" w:sz="2" w:space="0" w:color="E5E7EB"/>
                        <w:bottom w:val="single" w:sz="2" w:space="0" w:color="E5E7EB"/>
                        <w:right w:val="single" w:sz="2" w:space="0" w:color="E5E7EB"/>
                      </w:divBdr>
                      <w:divsChild>
                        <w:div w:id="467480452">
                          <w:marLeft w:val="0"/>
                          <w:marRight w:val="0"/>
                          <w:marTop w:val="0"/>
                          <w:marBottom w:val="0"/>
                          <w:divBdr>
                            <w:top w:val="single" w:sz="2" w:space="0" w:color="E5E7EB"/>
                            <w:left w:val="single" w:sz="2" w:space="0" w:color="E5E7EB"/>
                            <w:bottom w:val="single" w:sz="2" w:space="0" w:color="E5E7EB"/>
                            <w:right w:val="single" w:sz="2" w:space="0" w:color="E5E7EB"/>
                          </w:divBdr>
                          <w:divsChild>
                            <w:div w:id="1202212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8972629">
              <w:marLeft w:val="0"/>
              <w:marRight w:val="0"/>
              <w:marTop w:val="0"/>
              <w:marBottom w:val="0"/>
              <w:divBdr>
                <w:top w:val="single" w:sz="2" w:space="0" w:color="E5E7EB"/>
                <w:left w:val="single" w:sz="2" w:space="0" w:color="E5E7EB"/>
                <w:bottom w:val="single" w:sz="2" w:space="23" w:color="E5E7EB"/>
                <w:right w:val="single" w:sz="2" w:space="0" w:color="E5E7EB"/>
              </w:divBdr>
              <w:divsChild>
                <w:div w:id="927274633">
                  <w:marLeft w:val="0"/>
                  <w:marRight w:val="0"/>
                  <w:marTop w:val="0"/>
                  <w:marBottom w:val="0"/>
                  <w:divBdr>
                    <w:top w:val="single" w:sz="2" w:space="9" w:color="E5E7EB"/>
                    <w:left w:val="single" w:sz="2" w:space="9" w:color="E5E7EB"/>
                    <w:bottom w:val="single" w:sz="2" w:space="9" w:color="E5E7EB"/>
                    <w:right w:val="single" w:sz="2" w:space="9" w:color="E5E7EB"/>
                  </w:divBdr>
                  <w:divsChild>
                    <w:div w:id="358316362">
                      <w:marLeft w:val="0"/>
                      <w:marRight w:val="0"/>
                      <w:marTop w:val="0"/>
                      <w:marBottom w:val="60"/>
                      <w:divBdr>
                        <w:top w:val="single" w:sz="2" w:space="0" w:color="E5E7EB"/>
                        <w:left w:val="single" w:sz="2" w:space="0" w:color="E5E7EB"/>
                        <w:bottom w:val="single" w:sz="2" w:space="0" w:color="E5E7EB"/>
                        <w:right w:val="single" w:sz="2" w:space="0" w:color="E5E7EB"/>
                      </w:divBdr>
                    </w:div>
                    <w:div w:id="862985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186803">
                  <w:marLeft w:val="0"/>
                  <w:marRight w:val="0"/>
                  <w:marTop w:val="0"/>
                  <w:marBottom w:val="0"/>
                  <w:divBdr>
                    <w:top w:val="single" w:sz="2" w:space="0" w:color="E5E7EB"/>
                    <w:left w:val="single" w:sz="2" w:space="0" w:color="E5E7EB"/>
                    <w:bottom w:val="single" w:sz="2" w:space="0" w:color="E5E7EB"/>
                    <w:right w:val="single" w:sz="2" w:space="0" w:color="E5E7EB"/>
                  </w:divBdr>
                </w:div>
                <w:div w:id="1954633567">
                  <w:marLeft w:val="0"/>
                  <w:marRight w:val="0"/>
                  <w:marTop w:val="0"/>
                  <w:marBottom w:val="360"/>
                  <w:divBdr>
                    <w:top w:val="single" w:sz="2" w:space="0" w:color="E5E7EB"/>
                    <w:left w:val="single" w:sz="2" w:space="0" w:color="E5E7EB"/>
                    <w:bottom w:val="single" w:sz="2" w:space="0" w:color="E5E7EB"/>
                    <w:right w:val="single" w:sz="2" w:space="0" w:color="E5E7EB"/>
                  </w:divBdr>
                  <w:divsChild>
                    <w:div w:id="31306646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760372669">
          <w:marLeft w:val="0"/>
          <w:marRight w:val="0"/>
          <w:marTop w:val="0"/>
          <w:marBottom w:val="0"/>
          <w:divBdr>
            <w:top w:val="single" w:sz="2" w:space="0" w:color="E5E7EB"/>
            <w:left w:val="single" w:sz="2" w:space="0" w:color="E5E7EB"/>
            <w:bottom w:val="single" w:sz="2" w:space="0" w:color="E5E7EB"/>
            <w:right w:val="single" w:sz="2" w:space="0" w:color="E5E7EB"/>
          </w:divBdr>
          <w:divsChild>
            <w:div w:id="890307762">
              <w:marLeft w:val="0"/>
              <w:marRight w:val="0"/>
              <w:marTop w:val="0"/>
              <w:marBottom w:val="300"/>
              <w:divBdr>
                <w:top w:val="single" w:sz="2" w:space="0" w:color="E5E7EB"/>
                <w:left w:val="single" w:sz="2" w:space="0" w:color="E5E7EB"/>
                <w:bottom w:val="single" w:sz="2" w:space="0" w:color="E5E7EB"/>
                <w:right w:val="single" w:sz="2" w:space="0" w:color="E5E7EB"/>
              </w:divBdr>
              <w:divsChild>
                <w:div w:id="1520240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0241042">
      <w:bodyDiv w:val="1"/>
      <w:marLeft w:val="0"/>
      <w:marRight w:val="0"/>
      <w:marTop w:val="0"/>
      <w:marBottom w:val="0"/>
      <w:divBdr>
        <w:top w:val="none" w:sz="0" w:space="0" w:color="auto"/>
        <w:left w:val="none" w:sz="0" w:space="0" w:color="auto"/>
        <w:bottom w:val="none" w:sz="0" w:space="0" w:color="auto"/>
        <w:right w:val="none" w:sz="0" w:space="0" w:color="auto"/>
      </w:divBdr>
      <w:divsChild>
        <w:div w:id="302588465">
          <w:marLeft w:val="0"/>
          <w:marRight w:val="0"/>
          <w:marTop w:val="0"/>
          <w:marBottom w:val="0"/>
          <w:divBdr>
            <w:top w:val="single" w:sz="2" w:space="0" w:color="E5E7EB"/>
            <w:left w:val="single" w:sz="2" w:space="0" w:color="E5E7EB"/>
            <w:bottom w:val="single" w:sz="2" w:space="0" w:color="E5E7EB"/>
            <w:right w:val="single" w:sz="2" w:space="0" w:color="E5E7EB"/>
          </w:divBdr>
          <w:divsChild>
            <w:div w:id="1985309904">
              <w:marLeft w:val="0"/>
              <w:marRight w:val="0"/>
              <w:marTop w:val="0"/>
              <w:marBottom w:val="240"/>
              <w:divBdr>
                <w:top w:val="single" w:sz="2" w:space="0" w:color="E5E7EB"/>
                <w:left w:val="single" w:sz="2" w:space="0" w:color="E5E7EB"/>
                <w:bottom w:val="single" w:sz="2" w:space="0" w:color="E5E7EB"/>
                <w:right w:val="single" w:sz="2" w:space="0" w:color="E5E7EB"/>
              </w:divBdr>
              <w:divsChild>
                <w:div w:id="1960406320">
                  <w:marLeft w:val="0"/>
                  <w:marRight w:val="0"/>
                  <w:marTop w:val="0"/>
                  <w:marBottom w:val="0"/>
                  <w:divBdr>
                    <w:top w:val="single" w:sz="2" w:space="0" w:color="E5E7EB"/>
                    <w:left w:val="single" w:sz="2" w:space="0" w:color="E5E7EB"/>
                    <w:bottom w:val="single" w:sz="2" w:space="0" w:color="E5E7EB"/>
                    <w:right w:val="single" w:sz="2" w:space="0" w:color="E5E7EB"/>
                  </w:divBdr>
                  <w:divsChild>
                    <w:div w:id="863516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4574816">
          <w:marLeft w:val="0"/>
          <w:marRight w:val="0"/>
          <w:marTop w:val="0"/>
          <w:marBottom w:val="0"/>
          <w:divBdr>
            <w:top w:val="single" w:sz="2" w:space="0" w:color="E5E7EB"/>
            <w:left w:val="single" w:sz="2" w:space="0" w:color="E5E7EB"/>
            <w:bottom w:val="single" w:sz="2" w:space="0" w:color="E5E7EB"/>
            <w:right w:val="single" w:sz="2" w:space="0" w:color="E5E7EB"/>
          </w:divBdr>
          <w:divsChild>
            <w:div w:id="1048139793">
              <w:marLeft w:val="0"/>
              <w:marRight w:val="0"/>
              <w:marTop w:val="0"/>
              <w:marBottom w:val="0"/>
              <w:divBdr>
                <w:top w:val="single" w:sz="2" w:space="0" w:color="E5E7EB"/>
                <w:left w:val="single" w:sz="2" w:space="0" w:color="E5E7EB"/>
                <w:bottom w:val="single" w:sz="2" w:space="23" w:color="E5E7EB"/>
                <w:right w:val="single" w:sz="2" w:space="0" w:color="E5E7EB"/>
              </w:divBdr>
              <w:divsChild>
                <w:div w:id="920262052">
                  <w:marLeft w:val="0"/>
                  <w:marRight w:val="0"/>
                  <w:marTop w:val="0"/>
                  <w:marBottom w:val="0"/>
                  <w:divBdr>
                    <w:top w:val="single" w:sz="2" w:space="9" w:color="E5E7EB"/>
                    <w:left w:val="single" w:sz="2" w:space="9" w:color="E5E7EB"/>
                    <w:bottom w:val="single" w:sz="2" w:space="9" w:color="E5E7EB"/>
                    <w:right w:val="single" w:sz="2" w:space="9" w:color="E5E7EB"/>
                  </w:divBdr>
                  <w:divsChild>
                    <w:div w:id="206766466">
                      <w:marLeft w:val="0"/>
                      <w:marRight w:val="0"/>
                      <w:marTop w:val="0"/>
                      <w:marBottom w:val="60"/>
                      <w:divBdr>
                        <w:top w:val="single" w:sz="2" w:space="0" w:color="E5E7EB"/>
                        <w:left w:val="single" w:sz="2" w:space="0" w:color="E5E7EB"/>
                        <w:bottom w:val="single" w:sz="2" w:space="0" w:color="E5E7EB"/>
                        <w:right w:val="single" w:sz="2" w:space="0" w:color="E5E7EB"/>
                      </w:divBdr>
                    </w:div>
                    <w:div w:id="438913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084395">
                  <w:marLeft w:val="0"/>
                  <w:marRight w:val="0"/>
                  <w:marTop w:val="0"/>
                  <w:marBottom w:val="360"/>
                  <w:divBdr>
                    <w:top w:val="single" w:sz="2" w:space="0" w:color="E5E7EB"/>
                    <w:left w:val="single" w:sz="2" w:space="0" w:color="E5E7EB"/>
                    <w:bottom w:val="single" w:sz="2" w:space="0" w:color="E5E7EB"/>
                    <w:right w:val="single" w:sz="2" w:space="0" w:color="E5E7EB"/>
                  </w:divBdr>
                  <w:divsChild>
                    <w:div w:id="17099093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88223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512765">
              <w:marLeft w:val="0"/>
              <w:marRight w:val="0"/>
              <w:marTop w:val="0"/>
              <w:marBottom w:val="180"/>
              <w:divBdr>
                <w:top w:val="single" w:sz="2" w:space="0" w:color="E5E7EB"/>
                <w:left w:val="single" w:sz="2" w:space="0" w:color="E5E7EB"/>
                <w:bottom w:val="single" w:sz="2" w:space="0" w:color="E5E7EB"/>
                <w:right w:val="single" w:sz="2" w:space="0" w:color="E5E7EB"/>
              </w:divBdr>
              <w:divsChild>
                <w:div w:id="117990517">
                  <w:marLeft w:val="0"/>
                  <w:marRight w:val="0"/>
                  <w:marTop w:val="0"/>
                  <w:marBottom w:val="0"/>
                  <w:divBdr>
                    <w:top w:val="single" w:sz="2" w:space="0" w:color="E5E7EB"/>
                    <w:left w:val="single" w:sz="2" w:space="0" w:color="E5E7EB"/>
                    <w:bottom w:val="single" w:sz="2" w:space="0" w:color="E5E7EB"/>
                    <w:right w:val="single" w:sz="2" w:space="0" w:color="E5E7EB"/>
                  </w:divBdr>
                  <w:divsChild>
                    <w:div w:id="2125687168">
                      <w:marLeft w:val="0"/>
                      <w:marRight w:val="0"/>
                      <w:marTop w:val="0"/>
                      <w:marBottom w:val="0"/>
                      <w:divBdr>
                        <w:top w:val="single" w:sz="2" w:space="0" w:color="E5E7EB"/>
                        <w:left w:val="single" w:sz="2" w:space="0" w:color="E5E7EB"/>
                        <w:bottom w:val="single" w:sz="2" w:space="0" w:color="E5E7EB"/>
                        <w:right w:val="single" w:sz="2" w:space="0" w:color="E5E7EB"/>
                      </w:divBdr>
                      <w:divsChild>
                        <w:div w:id="130177984">
                          <w:marLeft w:val="0"/>
                          <w:marRight w:val="0"/>
                          <w:marTop w:val="0"/>
                          <w:marBottom w:val="0"/>
                          <w:divBdr>
                            <w:top w:val="single" w:sz="2" w:space="0" w:color="E5E7EB"/>
                            <w:left w:val="single" w:sz="2" w:space="0" w:color="E5E7EB"/>
                            <w:bottom w:val="single" w:sz="2" w:space="0" w:color="E5E7EB"/>
                            <w:right w:val="single" w:sz="2" w:space="0" w:color="E5E7EB"/>
                          </w:divBdr>
                          <w:divsChild>
                            <w:div w:id="980306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9549074">
                  <w:marLeft w:val="0"/>
                  <w:marRight w:val="0"/>
                  <w:marTop w:val="0"/>
                  <w:marBottom w:val="0"/>
                  <w:divBdr>
                    <w:top w:val="single" w:sz="2" w:space="0" w:color="E5E7EB"/>
                    <w:left w:val="single" w:sz="2" w:space="0" w:color="E5E7EB"/>
                    <w:bottom w:val="single" w:sz="2" w:space="0" w:color="E5E7EB"/>
                    <w:right w:val="single" w:sz="2" w:space="0" w:color="E5E7EB"/>
                  </w:divBdr>
                  <w:divsChild>
                    <w:div w:id="1001203780">
                      <w:marLeft w:val="0"/>
                      <w:marRight w:val="0"/>
                      <w:marTop w:val="180"/>
                      <w:marBottom w:val="0"/>
                      <w:divBdr>
                        <w:top w:val="single" w:sz="2" w:space="2" w:color="E5E7EB"/>
                        <w:left w:val="single" w:sz="2" w:space="0" w:color="E5E7EB"/>
                        <w:bottom w:val="single" w:sz="2" w:space="0" w:color="E5E7EB"/>
                        <w:right w:val="single" w:sz="2" w:space="0" w:color="E5E7EB"/>
                      </w:divBdr>
                      <w:divsChild>
                        <w:div w:id="840781874">
                          <w:marLeft w:val="0"/>
                          <w:marRight w:val="0"/>
                          <w:marTop w:val="0"/>
                          <w:marBottom w:val="0"/>
                          <w:divBdr>
                            <w:top w:val="single" w:sz="2" w:space="0" w:color="E5E7EB"/>
                            <w:left w:val="single" w:sz="2" w:space="0" w:color="E5E7EB"/>
                            <w:bottom w:val="single" w:sz="2" w:space="0" w:color="E5E7EB"/>
                            <w:right w:val="single" w:sz="2" w:space="0" w:color="E5E7EB"/>
                          </w:divBdr>
                          <w:divsChild>
                            <w:div w:id="821433867">
                              <w:marLeft w:val="0"/>
                              <w:marRight w:val="0"/>
                              <w:marTop w:val="0"/>
                              <w:marBottom w:val="0"/>
                              <w:divBdr>
                                <w:top w:val="single" w:sz="2" w:space="2" w:color="E5E7EB"/>
                                <w:left w:val="single" w:sz="2" w:space="0" w:color="E5E7EB"/>
                                <w:bottom w:val="single" w:sz="2" w:space="0" w:color="E5E7EB"/>
                                <w:right w:val="single" w:sz="2" w:space="0" w:color="E5E7EB"/>
                              </w:divBdr>
                              <w:divsChild>
                                <w:div w:id="332343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3453443">
                              <w:marLeft w:val="0"/>
                              <w:marRight w:val="0"/>
                              <w:marTop w:val="0"/>
                              <w:marBottom w:val="0"/>
                              <w:divBdr>
                                <w:top w:val="single" w:sz="2" w:space="5" w:color="E5E7EB"/>
                                <w:left w:val="single" w:sz="2" w:space="6" w:color="E5E7EB"/>
                                <w:bottom w:val="single" w:sz="2" w:space="6" w:color="E5E7EB"/>
                                <w:right w:val="single" w:sz="2" w:space="6" w:color="E5E7EB"/>
                              </w:divBdr>
                              <w:divsChild>
                                <w:div w:id="1064991988">
                                  <w:marLeft w:val="0"/>
                                  <w:marRight w:val="0"/>
                                  <w:marTop w:val="60"/>
                                  <w:marBottom w:val="0"/>
                                  <w:divBdr>
                                    <w:top w:val="single" w:sz="2" w:space="0" w:color="E5E7EB"/>
                                    <w:left w:val="single" w:sz="2" w:space="0" w:color="E5E7EB"/>
                                    <w:bottom w:val="single" w:sz="2" w:space="0" w:color="E5E7EB"/>
                                    <w:right w:val="single" w:sz="2" w:space="0" w:color="E5E7EB"/>
                                  </w:divBdr>
                                  <w:divsChild>
                                    <w:div w:id="1215505108">
                                      <w:marLeft w:val="0"/>
                                      <w:marRight w:val="120"/>
                                      <w:marTop w:val="0"/>
                                      <w:marBottom w:val="0"/>
                                      <w:divBdr>
                                        <w:top w:val="single" w:sz="2" w:space="0" w:color="E5E7EB"/>
                                        <w:left w:val="single" w:sz="2" w:space="0" w:color="E5E7EB"/>
                                        <w:bottom w:val="single" w:sz="2" w:space="0" w:color="E5E7EB"/>
                                        <w:right w:val="single" w:sz="2" w:space="0" w:color="E5E7EB"/>
                                      </w:divBdr>
                                    </w:div>
                                    <w:div w:id="2054117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60761631">
          <w:marLeft w:val="0"/>
          <w:marRight w:val="0"/>
          <w:marTop w:val="0"/>
          <w:marBottom w:val="0"/>
          <w:divBdr>
            <w:top w:val="single" w:sz="2" w:space="0" w:color="E5E7EB"/>
            <w:left w:val="single" w:sz="2" w:space="0" w:color="E5E7EB"/>
            <w:bottom w:val="single" w:sz="2" w:space="0" w:color="E5E7EB"/>
            <w:right w:val="single" w:sz="2" w:space="0" w:color="E5E7EB"/>
          </w:divBdr>
          <w:divsChild>
            <w:div w:id="678970127">
              <w:marLeft w:val="0"/>
              <w:marRight w:val="0"/>
              <w:marTop w:val="0"/>
              <w:marBottom w:val="300"/>
              <w:divBdr>
                <w:top w:val="single" w:sz="2" w:space="0" w:color="E5E7EB"/>
                <w:left w:val="single" w:sz="2" w:space="0" w:color="E5E7EB"/>
                <w:bottom w:val="single" w:sz="2" w:space="0" w:color="E5E7EB"/>
                <w:right w:val="single" w:sz="2" w:space="0" w:color="E5E7EB"/>
              </w:divBdr>
              <w:divsChild>
                <w:div w:id="657002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6444254">
          <w:marLeft w:val="0"/>
          <w:marRight w:val="0"/>
          <w:marTop w:val="0"/>
          <w:marBottom w:val="0"/>
          <w:divBdr>
            <w:top w:val="single" w:sz="2" w:space="0" w:color="E5E7EB"/>
            <w:left w:val="single" w:sz="2" w:space="0" w:color="E5E7EB"/>
            <w:bottom w:val="single" w:sz="2" w:space="0" w:color="E5E7EB"/>
            <w:right w:val="single" w:sz="2" w:space="0" w:color="E5E7EB"/>
          </w:divBdr>
          <w:divsChild>
            <w:div w:id="1794403812">
              <w:marLeft w:val="0"/>
              <w:marRight w:val="0"/>
              <w:marTop w:val="0"/>
              <w:marBottom w:val="0"/>
              <w:divBdr>
                <w:top w:val="single" w:sz="2" w:space="0" w:color="E5E7EB"/>
                <w:left w:val="single" w:sz="2" w:space="0" w:color="E5E7EB"/>
                <w:bottom w:val="single" w:sz="2" w:space="0" w:color="E5E7EB"/>
                <w:right w:val="single" w:sz="2" w:space="0" w:color="E5E7EB"/>
              </w:divBdr>
              <w:divsChild>
                <w:div w:id="2001541018">
                  <w:marLeft w:val="0"/>
                  <w:marRight w:val="0"/>
                  <w:marTop w:val="0"/>
                  <w:marBottom w:val="0"/>
                  <w:divBdr>
                    <w:top w:val="single" w:sz="2" w:space="0" w:color="E5E7EB"/>
                    <w:left w:val="single" w:sz="2" w:space="0" w:color="E5E7EB"/>
                    <w:bottom w:val="single" w:sz="2" w:space="0" w:color="E5E7EB"/>
                    <w:right w:val="single" w:sz="2" w:space="0" w:color="E5E7EB"/>
                  </w:divBdr>
                  <w:divsChild>
                    <w:div w:id="1310405284">
                      <w:marLeft w:val="0"/>
                      <w:marRight w:val="0"/>
                      <w:marTop w:val="0"/>
                      <w:marBottom w:val="360"/>
                      <w:divBdr>
                        <w:top w:val="single" w:sz="2" w:space="0" w:color="E5E7EB"/>
                        <w:left w:val="single" w:sz="2" w:space="0" w:color="E5E7EB"/>
                        <w:bottom w:val="single" w:sz="2" w:space="0" w:color="E5E7EB"/>
                        <w:right w:val="single" w:sz="2" w:space="0" w:color="E5E7EB"/>
                      </w:divBdr>
                      <w:divsChild>
                        <w:div w:id="1716080272">
                          <w:marLeft w:val="0"/>
                          <w:marRight w:val="0"/>
                          <w:marTop w:val="0"/>
                          <w:marBottom w:val="360"/>
                          <w:divBdr>
                            <w:top w:val="single" w:sz="2" w:space="0" w:color="E5E7EB"/>
                            <w:left w:val="single" w:sz="2" w:space="0" w:color="E5E7EB"/>
                            <w:bottom w:val="single" w:sz="2" w:space="0" w:color="E5E7EB"/>
                            <w:right w:val="single" w:sz="2" w:space="0" w:color="E5E7EB"/>
                          </w:divBdr>
                          <w:divsChild>
                            <w:div w:id="1817843826">
                              <w:marLeft w:val="0"/>
                              <w:marRight w:val="0"/>
                              <w:marTop w:val="0"/>
                              <w:marBottom w:val="0"/>
                              <w:divBdr>
                                <w:top w:val="single" w:sz="2" w:space="0" w:color="E5E7EB"/>
                                <w:left w:val="single" w:sz="2" w:space="0" w:color="E5E7EB"/>
                                <w:bottom w:val="single" w:sz="2" w:space="0" w:color="E5E7EB"/>
                                <w:right w:val="single" w:sz="2" w:space="0" w:color="E5E7EB"/>
                              </w:divBdr>
                              <w:divsChild>
                                <w:div w:id="348921080">
                                  <w:marLeft w:val="0"/>
                                  <w:marRight w:val="0"/>
                                  <w:marTop w:val="0"/>
                                  <w:marBottom w:val="0"/>
                                  <w:divBdr>
                                    <w:top w:val="single" w:sz="2" w:space="0" w:color="E5E7EB"/>
                                    <w:left w:val="single" w:sz="2" w:space="0" w:color="E5E7EB"/>
                                    <w:bottom w:val="single" w:sz="2" w:space="0" w:color="E5E7EB"/>
                                    <w:right w:val="single" w:sz="2" w:space="11" w:color="E5E7EB"/>
                                  </w:divBdr>
                                  <w:divsChild>
                                    <w:div w:id="2121366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1145518">
                              <w:marLeft w:val="0"/>
                              <w:marRight w:val="0"/>
                              <w:marTop w:val="0"/>
                              <w:marBottom w:val="0"/>
                              <w:divBdr>
                                <w:top w:val="single" w:sz="2" w:space="0" w:color="E5E7EB"/>
                                <w:left w:val="single" w:sz="2" w:space="0" w:color="E5E7EB"/>
                                <w:bottom w:val="single" w:sz="2" w:space="0" w:color="E5E7EB"/>
                                <w:right w:val="single" w:sz="2" w:space="0" w:color="E5E7EB"/>
                              </w:divBdr>
                              <w:divsChild>
                                <w:div w:id="1394617123">
                                  <w:marLeft w:val="0"/>
                                  <w:marRight w:val="0"/>
                                  <w:marTop w:val="0"/>
                                  <w:marBottom w:val="60"/>
                                  <w:divBdr>
                                    <w:top w:val="single" w:sz="2" w:space="0" w:color="E5E7EB"/>
                                    <w:left w:val="single" w:sz="2" w:space="0" w:color="E5E7EB"/>
                                    <w:bottom w:val="single" w:sz="2" w:space="0" w:color="E5E7EB"/>
                                    <w:right w:val="single" w:sz="2" w:space="0" w:color="E5E7EB"/>
                                  </w:divBdr>
                                  <w:divsChild>
                                    <w:div w:id="19158160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41192555">
                          <w:marLeft w:val="0"/>
                          <w:marRight w:val="0"/>
                          <w:marTop w:val="0"/>
                          <w:marBottom w:val="0"/>
                          <w:divBdr>
                            <w:top w:val="single" w:sz="2" w:space="0" w:color="E5E7EB"/>
                            <w:left w:val="single" w:sz="2" w:space="0" w:color="E5E7EB"/>
                            <w:bottom w:val="single" w:sz="2" w:space="0" w:color="E5E7EB"/>
                            <w:right w:val="single" w:sz="2" w:space="0" w:color="E5E7EB"/>
                          </w:divBdr>
                          <w:divsChild>
                            <w:div w:id="768238061">
                              <w:marLeft w:val="0"/>
                              <w:marRight w:val="0"/>
                              <w:marTop w:val="0"/>
                              <w:marBottom w:val="0"/>
                              <w:divBdr>
                                <w:top w:val="single" w:sz="2" w:space="0" w:color="E5E7EB"/>
                                <w:left w:val="single" w:sz="2" w:space="0" w:color="E5E7EB"/>
                                <w:bottom w:val="single" w:sz="2" w:space="0" w:color="E5E7EB"/>
                                <w:right w:val="single" w:sz="2" w:space="0" w:color="E5E7EB"/>
                              </w:divBdr>
                              <w:divsChild>
                                <w:div w:id="2060324299">
                                  <w:marLeft w:val="0"/>
                                  <w:marRight w:val="0"/>
                                  <w:marTop w:val="0"/>
                                  <w:marBottom w:val="0"/>
                                  <w:divBdr>
                                    <w:top w:val="single" w:sz="2" w:space="0" w:color="E5E7EB"/>
                                    <w:left w:val="single" w:sz="2" w:space="0" w:color="E5E7EB"/>
                                    <w:bottom w:val="single" w:sz="2" w:space="0" w:color="E5E7EB"/>
                                    <w:right w:val="single" w:sz="2" w:space="0" w:color="E5E7EB"/>
                                  </w:divBdr>
                                  <w:divsChild>
                                    <w:div w:id="1857424485">
                                      <w:marLeft w:val="0"/>
                                      <w:marRight w:val="0"/>
                                      <w:marTop w:val="0"/>
                                      <w:marBottom w:val="0"/>
                                      <w:divBdr>
                                        <w:top w:val="single" w:sz="2" w:space="0" w:color="E5E7EB"/>
                                        <w:left w:val="single" w:sz="2" w:space="0" w:color="E5E7EB"/>
                                        <w:bottom w:val="single" w:sz="2" w:space="0" w:color="E5E7EB"/>
                                        <w:right w:val="single" w:sz="2" w:space="0" w:color="E5E7EB"/>
                                      </w:divBdr>
                                      <w:divsChild>
                                        <w:div w:id="1177111190">
                                          <w:marLeft w:val="0"/>
                                          <w:marRight w:val="0"/>
                                          <w:marTop w:val="0"/>
                                          <w:marBottom w:val="0"/>
                                          <w:divBdr>
                                            <w:top w:val="single" w:sz="2" w:space="0" w:color="E5E7EB"/>
                                            <w:left w:val="single" w:sz="2" w:space="0" w:color="E5E7EB"/>
                                            <w:bottom w:val="single" w:sz="2" w:space="0" w:color="E5E7EB"/>
                                            <w:right w:val="single" w:sz="2" w:space="0" w:color="E5E7EB"/>
                                          </w:divBdr>
                                          <w:divsChild>
                                            <w:div w:id="46585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0580900">
                              <w:marLeft w:val="150"/>
                              <w:marRight w:val="0"/>
                              <w:marTop w:val="0"/>
                              <w:marBottom w:val="0"/>
                              <w:divBdr>
                                <w:top w:val="single" w:sz="2" w:space="0" w:color="E5E7EB"/>
                                <w:left w:val="single" w:sz="2" w:space="0" w:color="E5E7EB"/>
                                <w:bottom w:val="single" w:sz="2" w:space="0" w:color="E5E7EB"/>
                                <w:right w:val="single" w:sz="2" w:space="0" w:color="E5E7EB"/>
                              </w:divBdr>
                              <w:divsChild>
                                <w:div w:id="2052027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31125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3116768">
                      <w:marLeft w:val="0"/>
                      <w:marRight w:val="0"/>
                      <w:marTop w:val="0"/>
                      <w:marBottom w:val="0"/>
                      <w:divBdr>
                        <w:top w:val="single" w:sz="2" w:space="0" w:color="E5E7EB"/>
                        <w:left w:val="single" w:sz="2" w:space="0" w:color="E5E7EB"/>
                        <w:bottom w:val="single" w:sz="2" w:space="0" w:color="E5E7EB"/>
                        <w:right w:val="single" w:sz="2" w:space="0" w:color="E5E7EB"/>
                      </w:divBdr>
                      <w:divsChild>
                        <w:div w:id="142398992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1200975305">
      <w:bodyDiv w:val="1"/>
      <w:marLeft w:val="0"/>
      <w:marRight w:val="0"/>
      <w:marTop w:val="0"/>
      <w:marBottom w:val="0"/>
      <w:divBdr>
        <w:top w:val="none" w:sz="0" w:space="0" w:color="auto"/>
        <w:left w:val="none" w:sz="0" w:space="0" w:color="auto"/>
        <w:bottom w:val="none" w:sz="0" w:space="0" w:color="auto"/>
        <w:right w:val="none" w:sz="0" w:space="0" w:color="auto"/>
      </w:divBdr>
      <w:divsChild>
        <w:div w:id="632516840">
          <w:marLeft w:val="0"/>
          <w:marRight w:val="0"/>
          <w:marTop w:val="0"/>
          <w:marBottom w:val="0"/>
          <w:divBdr>
            <w:top w:val="single" w:sz="2" w:space="0" w:color="E5E7EB"/>
            <w:left w:val="single" w:sz="2" w:space="0" w:color="E5E7EB"/>
            <w:bottom w:val="single" w:sz="2" w:space="0" w:color="E5E7EB"/>
            <w:right w:val="single" w:sz="2" w:space="0" w:color="E5E7EB"/>
          </w:divBdr>
          <w:divsChild>
            <w:div w:id="1910917526">
              <w:marLeft w:val="0"/>
              <w:marRight w:val="0"/>
              <w:marTop w:val="0"/>
              <w:marBottom w:val="240"/>
              <w:divBdr>
                <w:top w:val="single" w:sz="2" w:space="0" w:color="E5E7EB"/>
                <w:left w:val="single" w:sz="2" w:space="0" w:color="E5E7EB"/>
                <w:bottom w:val="single" w:sz="2" w:space="0" w:color="E5E7EB"/>
                <w:right w:val="single" w:sz="2" w:space="0" w:color="E5E7EB"/>
              </w:divBdr>
              <w:divsChild>
                <w:div w:id="1542283227">
                  <w:marLeft w:val="0"/>
                  <w:marRight w:val="0"/>
                  <w:marTop w:val="0"/>
                  <w:marBottom w:val="0"/>
                  <w:divBdr>
                    <w:top w:val="single" w:sz="2" w:space="0" w:color="E5E7EB"/>
                    <w:left w:val="single" w:sz="2" w:space="0" w:color="E5E7EB"/>
                    <w:bottom w:val="single" w:sz="2" w:space="0" w:color="E5E7EB"/>
                    <w:right w:val="single" w:sz="2" w:space="0" w:color="E5E7EB"/>
                  </w:divBdr>
                  <w:divsChild>
                    <w:div w:id="1488588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8954608">
          <w:marLeft w:val="0"/>
          <w:marRight w:val="0"/>
          <w:marTop w:val="0"/>
          <w:marBottom w:val="0"/>
          <w:divBdr>
            <w:top w:val="single" w:sz="2" w:space="0" w:color="E5E7EB"/>
            <w:left w:val="single" w:sz="2" w:space="0" w:color="E5E7EB"/>
            <w:bottom w:val="single" w:sz="2" w:space="0" w:color="E5E7EB"/>
            <w:right w:val="single" w:sz="2" w:space="0" w:color="E5E7EB"/>
          </w:divBdr>
          <w:divsChild>
            <w:div w:id="475224474">
              <w:marLeft w:val="0"/>
              <w:marRight w:val="0"/>
              <w:marTop w:val="0"/>
              <w:marBottom w:val="180"/>
              <w:divBdr>
                <w:top w:val="single" w:sz="2" w:space="0" w:color="E5E7EB"/>
                <w:left w:val="single" w:sz="2" w:space="0" w:color="E5E7EB"/>
                <w:bottom w:val="single" w:sz="2" w:space="0" w:color="E5E7EB"/>
                <w:right w:val="single" w:sz="2" w:space="0" w:color="E5E7EB"/>
              </w:divBdr>
              <w:divsChild>
                <w:div w:id="540938645">
                  <w:marLeft w:val="0"/>
                  <w:marRight w:val="0"/>
                  <w:marTop w:val="0"/>
                  <w:marBottom w:val="0"/>
                  <w:divBdr>
                    <w:top w:val="single" w:sz="2" w:space="0" w:color="E5E7EB"/>
                    <w:left w:val="single" w:sz="2" w:space="0" w:color="E5E7EB"/>
                    <w:bottom w:val="single" w:sz="2" w:space="0" w:color="E5E7EB"/>
                    <w:right w:val="single" w:sz="2" w:space="0" w:color="E5E7EB"/>
                  </w:divBdr>
                  <w:divsChild>
                    <w:div w:id="213858973">
                      <w:marLeft w:val="0"/>
                      <w:marRight w:val="0"/>
                      <w:marTop w:val="180"/>
                      <w:marBottom w:val="0"/>
                      <w:divBdr>
                        <w:top w:val="single" w:sz="2" w:space="2" w:color="E5E7EB"/>
                        <w:left w:val="single" w:sz="2" w:space="0" w:color="E5E7EB"/>
                        <w:bottom w:val="single" w:sz="2" w:space="0" w:color="E5E7EB"/>
                        <w:right w:val="single" w:sz="2" w:space="0" w:color="E5E7EB"/>
                      </w:divBdr>
                      <w:divsChild>
                        <w:div w:id="442504684">
                          <w:marLeft w:val="0"/>
                          <w:marRight w:val="0"/>
                          <w:marTop w:val="0"/>
                          <w:marBottom w:val="0"/>
                          <w:divBdr>
                            <w:top w:val="single" w:sz="2" w:space="0" w:color="E5E7EB"/>
                            <w:left w:val="single" w:sz="2" w:space="0" w:color="E5E7EB"/>
                            <w:bottom w:val="single" w:sz="2" w:space="0" w:color="E5E7EB"/>
                            <w:right w:val="single" w:sz="2" w:space="0" w:color="E5E7EB"/>
                          </w:divBdr>
                          <w:divsChild>
                            <w:div w:id="1293170540">
                              <w:marLeft w:val="0"/>
                              <w:marRight w:val="0"/>
                              <w:marTop w:val="0"/>
                              <w:marBottom w:val="0"/>
                              <w:divBdr>
                                <w:top w:val="single" w:sz="2" w:space="5" w:color="E5E7EB"/>
                                <w:left w:val="single" w:sz="2" w:space="6" w:color="E5E7EB"/>
                                <w:bottom w:val="single" w:sz="2" w:space="6" w:color="E5E7EB"/>
                                <w:right w:val="single" w:sz="2" w:space="6" w:color="E5E7EB"/>
                              </w:divBdr>
                              <w:divsChild>
                                <w:div w:id="1233466861">
                                  <w:marLeft w:val="0"/>
                                  <w:marRight w:val="0"/>
                                  <w:marTop w:val="60"/>
                                  <w:marBottom w:val="0"/>
                                  <w:divBdr>
                                    <w:top w:val="single" w:sz="2" w:space="0" w:color="E5E7EB"/>
                                    <w:left w:val="single" w:sz="2" w:space="0" w:color="E5E7EB"/>
                                    <w:bottom w:val="single" w:sz="2" w:space="0" w:color="E5E7EB"/>
                                    <w:right w:val="single" w:sz="2" w:space="0" w:color="E5E7EB"/>
                                  </w:divBdr>
                                  <w:divsChild>
                                    <w:div w:id="1608999188">
                                      <w:marLeft w:val="0"/>
                                      <w:marRight w:val="120"/>
                                      <w:marTop w:val="0"/>
                                      <w:marBottom w:val="0"/>
                                      <w:divBdr>
                                        <w:top w:val="single" w:sz="2" w:space="0" w:color="E5E7EB"/>
                                        <w:left w:val="single" w:sz="2" w:space="0" w:color="E5E7EB"/>
                                        <w:bottom w:val="single" w:sz="2" w:space="0" w:color="E5E7EB"/>
                                        <w:right w:val="single" w:sz="2" w:space="0" w:color="E5E7EB"/>
                                      </w:divBdr>
                                    </w:div>
                                    <w:div w:id="1899976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2275304">
                              <w:marLeft w:val="0"/>
                              <w:marRight w:val="0"/>
                              <w:marTop w:val="0"/>
                              <w:marBottom w:val="0"/>
                              <w:divBdr>
                                <w:top w:val="single" w:sz="2" w:space="2" w:color="E5E7EB"/>
                                <w:left w:val="single" w:sz="2" w:space="0" w:color="E5E7EB"/>
                                <w:bottom w:val="single" w:sz="2" w:space="0" w:color="E5E7EB"/>
                                <w:right w:val="single" w:sz="2" w:space="0" w:color="E5E7EB"/>
                              </w:divBdr>
                              <w:divsChild>
                                <w:div w:id="1192963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3864267">
                  <w:marLeft w:val="0"/>
                  <w:marRight w:val="0"/>
                  <w:marTop w:val="0"/>
                  <w:marBottom w:val="0"/>
                  <w:divBdr>
                    <w:top w:val="single" w:sz="2" w:space="0" w:color="E5E7EB"/>
                    <w:left w:val="single" w:sz="2" w:space="0" w:color="E5E7EB"/>
                    <w:bottom w:val="single" w:sz="2" w:space="0" w:color="E5E7EB"/>
                    <w:right w:val="single" w:sz="2" w:space="0" w:color="E5E7EB"/>
                  </w:divBdr>
                  <w:divsChild>
                    <w:div w:id="699089860">
                      <w:marLeft w:val="0"/>
                      <w:marRight w:val="0"/>
                      <w:marTop w:val="0"/>
                      <w:marBottom w:val="0"/>
                      <w:divBdr>
                        <w:top w:val="single" w:sz="2" w:space="0" w:color="E5E7EB"/>
                        <w:left w:val="single" w:sz="2" w:space="0" w:color="E5E7EB"/>
                        <w:bottom w:val="single" w:sz="2" w:space="0" w:color="E5E7EB"/>
                        <w:right w:val="single" w:sz="2" w:space="0" w:color="E5E7EB"/>
                      </w:divBdr>
                      <w:divsChild>
                        <w:div w:id="2145997474">
                          <w:marLeft w:val="0"/>
                          <w:marRight w:val="0"/>
                          <w:marTop w:val="0"/>
                          <w:marBottom w:val="0"/>
                          <w:divBdr>
                            <w:top w:val="single" w:sz="2" w:space="0" w:color="E5E7EB"/>
                            <w:left w:val="single" w:sz="2" w:space="0" w:color="E5E7EB"/>
                            <w:bottom w:val="single" w:sz="2" w:space="0" w:color="E5E7EB"/>
                            <w:right w:val="single" w:sz="2" w:space="0" w:color="E5E7EB"/>
                          </w:divBdr>
                          <w:divsChild>
                            <w:div w:id="815876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325569">
              <w:marLeft w:val="0"/>
              <w:marRight w:val="0"/>
              <w:marTop w:val="0"/>
              <w:marBottom w:val="0"/>
              <w:divBdr>
                <w:top w:val="single" w:sz="2" w:space="0" w:color="E5E7EB"/>
                <w:left w:val="single" w:sz="2" w:space="0" w:color="E5E7EB"/>
                <w:bottom w:val="single" w:sz="2" w:space="23" w:color="E5E7EB"/>
                <w:right w:val="single" w:sz="2" w:space="0" w:color="E5E7EB"/>
              </w:divBdr>
              <w:divsChild>
                <w:div w:id="193269349">
                  <w:marLeft w:val="0"/>
                  <w:marRight w:val="0"/>
                  <w:marTop w:val="0"/>
                  <w:marBottom w:val="0"/>
                  <w:divBdr>
                    <w:top w:val="single" w:sz="2" w:space="9" w:color="E5E7EB"/>
                    <w:left w:val="single" w:sz="2" w:space="9" w:color="E5E7EB"/>
                    <w:bottom w:val="single" w:sz="2" w:space="9" w:color="E5E7EB"/>
                    <w:right w:val="single" w:sz="2" w:space="9" w:color="E5E7EB"/>
                  </w:divBdr>
                  <w:divsChild>
                    <w:div w:id="1609049408">
                      <w:marLeft w:val="0"/>
                      <w:marRight w:val="0"/>
                      <w:marTop w:val="0"/>
                      <w:marBottom w:val="0"/>
                      <w:divBdr>
                        <w:top w:val="single" w:sz="2" w:space="0" w:color="E5E7EB"/>
                        <w:left w:val="single" w:sz="2" w:space="0" w:color="E5E7EB"/>
                        <w:bottom w:val="single" w:sz="2" w:space="0" w:color="E5E7EB"/>
                        <w:right w:val="single" w:sz="2" w:space="0" w:color="E5E7EB"/>
                      </w:divBdr>
                    </w:div>
                    <w:div w:id="187506964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23115312">
                  <w:marLeft w:val="0"/>
                  <w:marRight w:val="0"/>
                  <w:marTop w:val="0"/>
                  <w:marBottom w:val="0"/>
                  <w:divBdr>
                    <w:top w:val="single" w:sz="2" w:space="0" w:color="E5E7EB"/>
                    <w:left w:val="single" w:sz="2" w:space="0" w:color="E5E7EB"/>
                    <w:bottom w:val="single" w:sz="2" w:space="0" w:color="E5E7EB"/>
                    <w:right w:val="single" w:sz="2" w:space="0" w:color="E5E7EB"/>
                  </w:divBdr>
                </w:div>
                <w:div w:id="1973703787">
                  <w:marLeft w:val="0"/>
                  <w:marRight w:val="0"/>
                  <w:marTop w:val="0"/>
                  <w:marBottom w:val="360"/>
                  <w:divBdr>
                    <w:top w:val="single" w:sz="2" w:space="0" w:color="E5E7EB"/>
                    <w:left w:val="single" w:sz="2" w:space="0" w:color="E5E7EB"/>
                    <w:bottom w:val="single" w:sz="2" w:space="0" w:color="E5E7EB"/>
                    <w:right w:val="single" w:sz="2" w:space="0" w:color="E5E7EB"/>
                  </w:divBdr>
                  <w:divsChild>
                    <w:div w:id="20439007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2059545508">
          <w:marLeft w:val="0"/>
          <w:marRight w:val="0"/>
          <w:marTop w:val="0"/>
          <w:marBottom w:val="0"/>
          <w:divBdr>
            <w:top w:val="single" w:sz="2" w:space="0" w:color="E5E7EB"/>
            <w:left w:val="single" w:sz="2" w:space="0" w:color="E5E7EB"/>
            <w:bottom w:val="single" w:sz="2" w:space="0" w:color="E5E7EB"/>
            <w:right w:val="single" w:sz="2" w:space="0" w:color="E5E7EB"/>
          </w:divBdr>
          <w:divsChild>
            <w:div w:id="1689982780">
              <w:marLeft w:val="0"/>
              <w:marRight w:val="0"/>
              <w:marTop w:val="0"/>
              <w:marBottom w:val="0"/>
              <w:divBdr>
                <w:top w:val="single" w:sz="2" w:space="0" w:color="E5E7EB"/>
                <w:left w:val="single" w:sz="2" w:space="0" w:color="E5E7EB"/>
                <w:bottom w:val="single" w:sz="2" w:space="0" w:color="E5E7EB"/>
                <w:right w:val="single" w:sz="2" w:space="0" w:color="E5E7EB"/>
              </w:divBdr>
              <w:divsChild>
                <w:div w:id="1551914109">
                  <w:marLeft w:val="0"/>
                  <w:marRight w:val="0"/>
                  <w:marTop w:val="0"/>
                  <w:marBottom w:val="0"/>
                  <w:divBdr>
                    <w:top w:val="single" w:sz="2" w:space="0" w:color="E5E7EB"/>
                    <w:left w:val="single" w:sz="2" w:space="0" w:color="E5E7EB"/>
                    <w:bottom w:val="single" w:sz="2" w:space="0" w:color="E5E7EB"/>
                    <w:right w:val="single" w:sz="2" w:space="0" w:color="E5E7EB"/>
                  </w:divBdr>
                  <w:divsChild>
                    <w:div w:id="855342510">
                      <w:marLeft w:val="0"/>
                      <w:marRight w:val="0"/>
                      <w:marTop w:val="0"/>
                      <w:marBottom w:val="360"/>
                      <w:divBdr>
                        <w:top w:val="single" w:sz="2" w:space="0" w:color="E5E7EB"/>
                        <w:left w:val="single" w:sz="2" w:space="0" w:color="E5E7EB"/>
                        <w:bottom w:val="single" w:sz="2" w:space="0" w:color="E5E7EB"/>
                        <w:right w:val="single" w:sz="2" w:space="0" w:color="E5E7EB"/>
                      </w:divBdr>
                      <w:divsChild>
                        <w:div w:id="1039356699">
                          <w:marLeft w:val="0"/>
                          <w:marRight w:val="0"/>
                          <w:marTop w:val="0"/>
                          <w:marBottom w:val="360"/>
                          <w:divBdr>
                            <w:top w:val="single" w:sz="2" w:space="0" w:color="E5E7EB"/>
                            <w:left w:val="single" w:sz="2" w:space="0" w:color="E5E7EB"/>
                            <w:bottom w:val="single" w:sz="2" w:space="0" w:color="E5E7EB"/>
                            <w:right w:val="single" w:sz="2" w:space="0" w:color="E5E7EB"/>
                          </w:divBdr>
                          <w:divsChild>
                            <w:div w:id="863592416">
                              <w:marLeft w:val="0"/>
                              <w:marRight w:val="0"/>
                              <w:marTop w:val="0"/>
                              <w:marBottom w:val="0"/>
                              <w:divBdr>
                                <w:top w:val="single" w:sz="2" w:space="0" w:color="E5E7EB"/>
                                <w:left w:val="single" w:sz="2" w:space="0" w:color="E5E7EB"/>
                                <w:bottom w:val="single" w:sz="2" w:space="0" w:color="E5E7EB"/>
                                <w:right w:val="single" w:sz="2" w:space="0" w:color="E5E7EB"/>
                              </w:divBdr>
                              <w:divsChild>
                                <w:div w:id="1761828872">
                                  <w:marLeft w:val="0"/>
                                  <w:marRight w:val="0"/>
                                  <w:marTop w:val="0"/>
                                  <w:marBottom w:val="0"/>
                                  <w:divBdr>
                                    <w:top w:val="single" w:sz="2" w:space="0" w:color="E5E7EB"/>
                                    <w:left w:val="single" w:sz="2" w:space="0" w:color="E5E7EB"/>
                                    <w:bottom w:val="single" w:sz="2" w:space="0" w:color="E5E7EB"/>
                                    <w:right w:val="single" w:sz="2" w:space="11" w:color="E5E7EB"/>
                                  </w:divBdr>
                                  <w:divsChild>
                                    <w:div w:id="1154764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3619101">
                              <w:marLeft w:val="0"/>
                              <w:marRight w:val="0"/>
                              <w:marTop w:val="0"/>
                              <w:marBottom w:val="0"/>
                              <w:divBdr>
                                <w:top w:val="single" w:sz="2" w:space="0" w:color="E5E7EB"/>
                                <w:left w:val="single" w:sz="2" w:space="0" w:color="E5E7EB"/>
                                <w:bottom w:val="single" w:sz="2" w:space="0" w:color="E5E7EB"/>
                                <w:right w:val="single" w:sz="2" w:space="0" w:color="E5E7EB"/>
                              </w:divBdr>
                              <w:divsChild>
                                <w:div w:id="606961348">
                                  <w:marLeft w:val="0"/>
                                  <w:marRight w:val="0"/>
                                  <w:marTop w:val="0"/>
                                  <w:marBottom w:val="60"/>
                                  <w:divBdr>
                                    <w:top w:val="single" w:sz="2" w:space="0" w:color="E5E7EB"/>
                                    <w:left w:val="single" w:sz="2" w:space="0" w:color="E5E7EB"/>
                                    <w:bottom w:val="single" w:sz="2" w:space="0" w:color="E5E7EB"/>
                                    <w:right w:val="single" w:sz="2" w:space="0" w:color="E5E7EB"/>
                                  </w:divBdr>
                                  <w:divsChild>
                                    <w:div w:id="56985320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65193437">
                          <w:marLeft w:val="0"/>
                          <w:marRight w:val="0"/>
                          <w:marTop w:val="0"/>
                          <w:marBottom w:val="0"/>
                          <w:divBdr>
                            <w:top w:val="single" w:sz="2" w:space="0" w:color="E5E7EB"/>
                            <w:left w:val="single" w:sz="2" w:space="0" w:color="E5E7EB"/>
                            <w:bottom w:val="single" w:sz="2" w:space="0" w:color="E5E7EB"/>
                            <w:right w:val="single" w:sz="2" w:space="0" w:color="E5E7EB"/>
                          </w:divBdr>
                          <w:divsChild>
                            <w:div w:id="143084454">
                              <w:marLeft w:val="0"/>
                              <w:marRight w:val="0"/>
                              <w:marTop w:val="0"/>
                              <w:marBottom w:val="0"/>
                              <w:divBdr>
                                <w:top w:val="single" w:sz="2" w:space="0" w:color="E5E7EB"/>
                                <w:left w:val="single" w:sz="2" w:space="0" w:color="E5E7EB"/>
                                <w:bottom w:val="single" w:sz="2" w:space="0" w:color="E5E7EB"/>
                                <w:right w:val="single" w:sz="2" w:space="0" w:color="E5E7EB"/>
                              </w:divBdr>
                              <w:divsChild>
                                <w:div w:id="1231965750">
                                  <w:marLeft w:val="0"/>
                                  <w:marRight w:val="0"/>
                                  <w:marTop w:val="0"/>
                                  <w:marBottom w:val="0"/>
                                  <w:divBdr>
                                    <w:top w:val="single" w:sz="2" w:space="0" w:color="E5E7EB"/>
                                    <w:left w:val="single" w:sz="2" w:space="0" w:color="E5E7EB"/>
                                    <w:bottom w:val="single" w:sz="2" w:space="0" w:color="E5E7EB"/>
                                    <w:right w:val="single" w:sz="2" w:space="0" w:color="E5E7EB"/>
                                  </w:divBdr>
                                  <w:divsChild>
                                    <w:div w:id="974682102">
                                      <w:marLeft w:val="0"/>
                                      <w:marRight w:val="0"/>
                                      <w:marTop w:val="0"/>
                                      <w:marBottom w:val="0"/>
                                      <w:divBdr>
                                        <w:top w:val="single" w:sz="2" w:space="0" w:color="E5E7EB"/>
                                        <w:left w:val="single" w:sz="2" w:space="0" w:color="E5E7EB"/>
                                        <w:bottom w:val="single" w:sz="2" w:space="0" w:color="E5E7EB"/>
                                        <w:right w:val="single" w:sz="2" w:space="0" w:color="E5E7EB"/>
                                      </w:divBdr>
                                      <w:divsChild>
                                        <w:div w:id="813792366">
                                          <w:marLeft w:val="0"/>
                                          <w:marRight w:val="0"/>
                                          <w:marTop w:val="0"/>
                                          <w:marBottom w:val="0"/>
                                          <w:divBdr>
                                            <w:top w:val="single" w:sz="2" w:space="0" w:color="E5E7EB"/>
                                            <w:left w:val="single" w:sz="2" w:space="0" w:color="E5E7EB"/>
                                            <w:bottom w:val="single" w:sz="2" w:space="0" w:color="E5E7EB"/>
                                            <w:right w:val="single" w:sz="2" w:space="0" w:color="E5E7EB"/>
                                          </w:divBdr>
                                          <w:divsChild>
                                            <w:div w:id="1681157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1137244">
                              <w:marLeft w:val="150"/>
                              <w:marRight w:val="0"/>
                              <w:marTop w:val="0"/>
                              <w:marBottom w:val="0"/>
                              <w:divBdr>
                                <w:top w:val="single" w:sz="2" w:space="0" w:color="E5E7EB"/>
                                <w:left w:val="single" w:sz="2" w:space="0" w:color="E5E7EB"/>
                                <w:bottom w:val="single" w:sz="2" w:space="0" w:color="E5E7EB"/>
                                <w:right w:val="single" w:sz="2" w:space="0" w:color="E5E7EB"/>
                              </w:divBdr>
                              <w:divsChild>
                                <w:div w:id="312835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78852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1083795">
                      <w:marLeft w:val="0"/>
                      <w:marRight w:val="0"/>
                      <w:marTop w:val="0"/>
                      <w:marBottom w:val="0"/>
                      <w:divBdr>
                        <w:top w:val="single" w:sz="2" w:space="0" w:color="E5E7EB"/>
                        <w:left w:val="single" w:sz="2" w:space="0" w:color="E5E7EB"/>
                        <w:bottom w:val="single" w:sz="2" w:space="0" w:color="E5E7EB"/>
                        <w:right w:val="single" w:sz="2" w:space="0" w:color="E5E7EB"/>
                      </w:divBdr>
                      <w:divsChild>
                        <w:div w:id="1089036063">
                          <w:marLeft w:val="0"/>
                          <w:marRight w:val="0"/>
                          <w:marTop w:val="0"/>
                          <w:marBottom w:val="0"/>
                          <w:divBdr>
                            <w:top w:val="single" w:sz="2" w:space="0" w:color="E5E7EB"/>
                            <w:left w:val="single" w:sz="2" w:space="0" w:color="E5E7EB"/>
                            <w:bottom w:val="single" w:sz="2" w:space="0" w:color="E5E7EB"/>
                            <w:right w:val="single" w:sz="2" w:space="0" w:color="E5E7EB"/>
                          </w:divBdr>
                        </w:div>
                        <w:div w:id="1383745291">
                          <w:marLeft w:val="0"/>
                          <w:marRight w:val="0"/>
                          <w:marTop w:val="0"/>
                          <w:marBottom w:val="0"/>
                          <w:divBdr>
                            <w:top w:val="single" w:sz="2" w:space="0" w:color="E5E7EB"/>
                            <w:left w:val="single" w:sz="2" w:space="0" w:color="E5E7EB"/>
                            <w:bottom w:val="single" w:sz="2" w:space="0" w:color="E5E7EB"/>
                            <w:right w:val="single" w:sz="2" w:space="0" w:color="E5E7EB"/>
                          </w:divBdr>
                          <w:divsChild>
                            <w:div w:id="14074620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91481718">
                          <w:marLeft w:val="0"/>
                          <w:marRight w:val="0"/>
                          <w:marTop w:val="0"/>
                          <w:marBottom w:val="0"/>
                          <w:divBdr>
                            <w:top w:val="single" w:sz="2" w:space="0" w:color="E5E7EB"/>
                            <w:left w:val="single" w:sz="2" w:space="0" w:color="E5E7EB"/>
                            <w:bottom w:val="single" w:sz="2" w:space="0" w:color="E5E7EB"/>
                            <w:right w:val="single" w:sz="2" w:space="0" w:color="E5E7EB"/>
                          </w:divBdr>
                          <w:divsChild>
                            <w:div w:id="81226053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57495580">
                          <w:marLeft w:val="0"/>
                          <w:marRight w:val="0"/>
                          <w:marTop w:val="0"/>
                          <w:marBottom w:val="0"/>
                          <w:divBdr>
                            <w:top w:val="single" w:sz="2" w:space="0" w:color="E5E7EB"/>
                            <w:left w:val="single" w:sz="2" w:space="0" w:color="E5E7EB"/>
                            <w:bottom w:val="single" w:sz="2" w:space="0" w:color="E5E7EB"/>
                            <w:right w:val="single" w:sz="2" w:space="0" w:color="E5E7EB"/>
                          </w:divBdr>
                          <w:divsChild>
                            <w:div w:id="13487674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262956072">
                      <w:marLeft w:val="0"/>
                      <w:marRight w:val="0"/>
                      <w:marTop w:val="0"/>
                      <w:marBottom w:val="360"/>
                      <w:divBdr>
                        <w:top w:val="single" w:sz="2" w:space="0" w:color="E5E7EB"/>
                        <w:left w:val="single" w:sz="2" w:space="0" w:color="E5E7EB"/>
                        <w:bottom w:val="single" w:sz="2" w:space="0" w:color="E5E7EB"/>
                        <w:right w:val="single" w:sz="2" w:space="0" w:color="E5E7EB"/>
                      </w:divBdr>
                      <w:divsChild>
                        <w:div w:id="707296800">
                          <w:marLeft w:val="0"/>
                          <w:marRight w:val="0"/>
                          <w:marTop w:val="0"/>
                          <w:marBottom w:val="180"/>
                          <w:divBdr>
                            <w:top w:val="single" w:sz="6" w:space="9" w:color="999999"/>
                            <w:left w:val="single" w:sz="6" w:space="11" w:color="999999"/>
                            <w:bottom w:val="single" w:sz="6" w:space="9" w:color="999999"/>
                            <w:right w:val="single" w:sz="6" w:space="11" w:color="999999"/>
                          </w:divBdr>
                          <w:divsChild>
                            <w:div w:id="1701392071">
                              <w:marLeft w:val="0"/>
                              <w:marRight w:val="0"/>
                              <w:marTop w:val="0"/>
                              <w:marBottom w:val="0"/>
                              <w:divBdr>
                                <w:top w:val="single" w:sz="2" w:space="0" w:color="E5E7EB"/>
                                <w:left w:val="single" w:sz="2" w:space="0" w:color="E5E7EB"/>
                                <w:bottom w:val="single" w:sz="2" w:space="0" w:color="E5E7EB"/>
                                <w:right w:val="single" w:sz="2" w:space="0" w:color="E5E7EB"/>
                              </w:divBdr>
                              <w:divsChild>
                                <w:div w:id="522978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60592673">
          <w:marLeft w:val="0"/>
          <w:marRight w:val="0"/>
          <w:marTop w:val="0"/>
          <w:marBottom w:val="0"/>
          <w:divBdr>
            <w:top w:val="single" w:sz="2" w:space="0" w:color="E5E7EB"/>
            <w:left w:val="single" w:sz="2" w:space="0" w:color="E5E7EB"/>
            <w:bottom w:val="single" w:sz="2" w:space="0" w:color="E5E7EB"/>
            <w:right w:val="single" w:sz="2" w:space="0" w:color="E5E7EB"/>
          </w:divBdr>
          <w:divsChild>
            <w:div w:id="209303924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204249145">
      <w:bodyDiv w:val="1"/>
      <w:marLeft w:val="0"/>
      <w:marRight w:val="0"/>
      <w:marTop w:val="0"/>
      <w:marBottom w:val="0"/>
      <w:divBdr>
        <w:top w:val="none" w:sz="0" w:space="0" w:color="auto"/>
        <w:left w:val="none" w:sz="0" w:space="0" w:color="auto"/>
        <w:bottom w:val="none" w:sz="0" w:space="0" w:color="auto"/>
        <w:right w:val="none" w:sz="0" w:space="0" w:color="auto"/>
      </w:divBdr>
      <w:divsChild>
        <w:div w:id="799305634">
          <w:marLeft w:val="0"/>
          <w:marRight w:val="0"/>
          <w:marTop w:val="0"/>
          <w:marBottom w:val="0"/>
          <w:divBdr>
            <w:top w:val="single" w:sz="2" w:space="0" w:color="E5E7EB"/>
            <w:left w:val="single" w:sz="2" w:space="0" w:color="E5E7EB"/>
            <w:bottom w:val="single" w:sz="2" w:space="0" w:color="E5E7EB"/>
            <w:right w:val="single" w:sz="2" w:space="0" w:color="E5E7EB"/>
          </w:divBdr>
          <w:divsChild>
            <w:div w:id="1603226213">
              <w:marLeft w:val="0"/>
              <w:marRight w:val="0"/>
              <w:marTop w:val="0"/>
              <w:marBottom w:val="0"/>
              <w:divBdr>
                <w:top w:val="single" w:sz="2" w:space="0" w:color="E5E7EB"/>
                <w:left w:val="single" w:sz="2" w:space="0" w:color="E5E7EB"/>
                <w:bottom w:val="single" w:sz="2" w:space="0" w:color="E5E7EB"/>
                <w:right w:val="single" w:sz="2" w:space="0" w:color="E5E7EB"/>
              </w:divBdr>
              <w:divsChild>
                <w:div w:id="1220627737">
                  <w:marLeft w:val="0"/>
                  <w:marRight w:val="0"/>
                  <w:marTop w:val="0"/>
                  <w:marBottom w:val="0"/>
                  <w:divBdr>
                    <w:top w:val="single" w:sz="2" w:space="0" w:color="E5E7EB"/>
                    <w:left w:val="single" w:sz="2" w:space="0" w:color="E5E7EB"/>
                    <w:bottom w:val="single" w:sz="2" w:space="0" w:color="E5E7EB"/>
                    <w:right w:val="single" w:sz="2" w:space="0" w:color="E5E7EB"/>
                  </w:divBdr>
                  <w:divsChild>
                    <w:div w:id="163202470">
                      <w:marLeft w:val="0"/>
                      <w:marRight w:val="0"/>
                      <w:marTop w:val="0"/>
                      <w:marBottom w:val="360"/>
                      <w:divBdr>
                        <w:top w:val="single" w:sz="2" w:space="0" w:color="E5E7EB"/>
                        <w:left w:val="single" w:sz="2" w:space="0" w:color="E5E7EB"/>
                        <w:bottom w:val="single" w:sz="2" w:space="0" w:color="E5E7EB"/>
                        <w:right w:val="single" w:sz="2" w:space="0" w:color="E5E7EB"/>
                      </w:divBdr>
                      <w:divsChild>
                        <w:div w:id="542324340">
                          <w:marLeft w:val="0"/>
                          <w:marRight w:val="0"/>
                          <w:marTop w:val="0"/>
                          <w:marBottom w:val="0"/>
                          <w:divBdr>
                            <w:top w:val="single" w:sz="2" w:space="0" w:color="E5E7EB"/>
                            <w:left w:val="single" w:sz="2" w:space="0" w:color="E5E7EB"/>
                            <w:bottom w:val="single" w:sz="2" w:space="0" w:color="E5E7EB"/>
                            <w:right w:val="single" w:sz="2" w:space="0" w:color="E5E7EB"/>
                          </w:divBdr>
                          <w:divsChild>
                            <w:div w:id="1026441584">
                              <w:marLeft w:val="0"/>
                              <w:marRight w:val="0"/>
                              <w:marTop w:val="0"/>
                              <w:marBottom w:val="0"/>
                              <w:divBdr>
                                <w:top w:val="single" w:sz="2" w:space="0" w:color="E5E7EB"/>
                                <w:left w:val="single" w:sz="2" w:space="0" w:color="E5E7EB"/>
                                <w:bottom w:val="single" w:sz="2" w:space="0" w:color="E5E7EB"/>
                                <w:right w:val="single" w:sz="2" w:space="0" w:color="E5E7EB"/>
                              </w:divBdr>
                              <w:divsChild>
                                <w:div w:id="50004547">
                                  <w:marLeft w:val="0"/>
                                  <w:marRight w:val="0"/>
                                  <w:marTop w:val="0"/>
                                  <w:marBottom w:val="0"/>
                                  <w:divBdr>
                                    <w:top w:val="single" w:sz="2" w:space="0" w:color="E5E7EB"/>
                                    <w:left w:val="single" w:sz="2" w:space="0" w:color="E5E7EB"/>
                                    <w:bottom w:val="single" w:sz="2" w:space="0" w:color="E5E7EB"/>
                                    <w:right w:val="single" w:sz="2" w:space="0" w:color="E5E7EB"/>
                                  </w:divBdr>
                                  <w:divsChild>
                                    <w:div w:id="519972480">
                                      <w:marLeft w:val="0"/>
                                      <w:marRight w:val="0"/>
                                      <w:marTop w:val="0"/>
                                      <w:marBottom w:val="0"/>
                                      <w:divBdr>
                                        <w:top w:val="single" w:sz="2" w:space="0" w:color="E5E7EB"/>
                                        <w:left w:val="single" w:sz="2" w:space="0" w:color="E5E7EB"/>
                                        <w:bottom w:val="single" w:sz="2" w:space="0" w:color="E5E7EB"/>
                                        <w:right w:val="single" w:sz="2" w:space="0" w:color="E5E7EB"/>
                                      </w:divBdr>
                                      <w:divsChild>
                                        <w:div w:id="1504082283">
                                          <w:marLeft w:val="0"/>
                                          <w:marRight w:val="0"/>
                                          <w:marTop w:val="0"/>
                                          <w:marBottom w:val="0"/>
                                          <w:divBdr>
                                            <w:top w:val="single" w:sz="2" w:space="0" w:color="E5E7EB"/>
                                            <w:left w:val="single" w:sz="2" w:space="0" w:color="E5E7EB"/>
                                            <w:bottom w:val="single" w:sz="2" w:space="0" w:color="E5E7EB"/>
                                            <w:right w:val="single" w:sz="2" w:space="0" w:color="E5E7EB"/>
                                          </w:divBdr>
                                          <w:divsChild>
                                            <w:div w:id="2086878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897257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009406424">
                          <w:marLeft w:val="0"/>
                          <w:marRight w:val="0"/>
                          <w:marTop w:val="0"/>
                          <w:marBottom w:val="360"/>
                          <w:divBdr>
                            <w:top w:val="single" w:sz="2" w:space="0" w:color="E5E7EB"/>
                            <w:left w:val="single" w:sz="2" w:space="0" w:color="E5E7EB"/>
                            <w:bottom w:val="single" w:sz="2" w:space="0" w:color="E5E7EB"/>
                            <w:right w:val="single" w:sz="2" w:space="0" w:color="E5E7EB"/>
                          </w:divBdr>
                          <w:divsChild>
                            <w:div w:id="108162397">
                              <w:marLeft w:val="0"/>
                              <w:marRight w:val="0"/>
                              <w:marTop w:val="0"/>
                              <w:marBottom w:val="0"/>
                              <w:divBdr>
                                <w:top w:val="single" w:sz="2" w:space="0" w:color="E5E7EB"/>
                                <w:left w:val="single" w:sz="2" w:space="0" w:color="E5E7EB"/>
                                <w:bottom w:val="single" w:sz="2" w:space="0" w:color="E5E7EB"/>
                                <w:right w:val="single" w:sz="2" w:space="0" w:color="E5E7EB"/>
                              </w:divBdr>
                              <w:divsChild>
                                <w:div w:id="959457440">
                                  <w:marLeft w:val="0"/>
                                  <w:marRight w:val="0"/>
                                  <w:marTop w:val="0"/>
                                  <w:marBottom w:val="0"/>
                                  <w:divBdr>
                                    <w:top w:val="single" w:sz="2" w:space="0" w:color="E5E7EB"/>
                                    <w:left w:val="single" w:sz="2" w:space="0" w:color="E5E7EB"/>
                                    <w:bottom w:val="single" w:sz="2" w:space="0" w:color="E5E7EB"/>
                                    <w:right w:val="single" w:sz="2" w:space="11" w:color="E5E7EB"/>
                                  </w:divBdr>
                                  <w:divsChild>
                                    <w:div w:id="1712072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1622830">
                              <w:marLeft w:val="0"/>
                              <w:marRight w:val="0"/>
                              <w:marTop w:val="0"/>
                              <w:marBottom w:val="0"/>
                              <w:divBdr>
                                <w:top w:val="single" w:sz="2" w:space="0" w:color="E5E7EB"/>
                                <w:left w:val="single" w:sz="2" w:space="0" w:color="E5E7EB"/>
                                <w:bottom w:val="single" w:sz="2" w:space="0" w:color="E5E7EB"/>
                                <w:right w:val="single" w:sz="2" w:space="0" w:color="E5E7EB"/>
                              </w:divBdr>
                              <w:divsChild>
                                <w:div w:id="1720975718">
                                  <w:marLeft w:val="0"/>
                                  <w:marRight w:val="0"/>
                                  <w:marTop w:val="0"/>
                                  <w:marBottom w:val="60"/>
                                  <w:divBdr>
                                    <w:top w:val="single" w:sz="2" w:space="0" w:color="E5E7EB"/>
                                    <w:left w:val="single" w:sz="2" w:space="0" w:color="E5E7EB"/>
                                    <w:bottom w:val="single" w:sz="2" w:space="0" w:color="E5E7EB"/>
                                    <w:right w:val="single" w:sz="2" w:space="0" w:color="E5E7EB"/>
                                  </w:divBdr>
                                  <w:divsChild>
                                    <w:div w:id="11753390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60953590">
                      <w:marLeft w:val="0"/>
                      <w:marRight w:val="0"/>
                      <w:marTop w:val="0"/>
                      <w:marBottom w:val="360"/>
                      <w:divBdr>
                        <w:top w:val="single" w:sz="2" w:space="0" w:color="E5E7EB"/>
                        <w:left w:val="single" w:sz="2" w:space="0" w:color="E5E7EB"/>
                        <w:bottom w:val="single" w:sz="2" w:space="0" w:color="E5E7EB"/>
                        <w:right w:val="single" w:sz="2" w:space="0" w:color="E5E7EB"/>
                      </w:divBdr>
                      <w:divsChild>
                        <w:div w:id="729228967">
                          <w:marLeft w:val="0"/>
                          <w:marRight w:val="0"/>
                          <w:marTop w:val="0"/>
                          <w:marBottom w:val="180"/>
                          <w:divBdr>
                            <w:top w:val="single" w:sz="6" w:space="9" w:color="999999"/>
                            <w:left w:val="single" w:sz="6" w:space="11" w:color="999999"/>
                            <w:bottom w:val="single" w:sz="6" w:space="9" w:color="999999"/>
                            <w:right w:val="single" w:sz="6" w:space="11" w:color="999999"/>
                          </w:divBdr>
                          <w:divsChild>
                            <w:div w:id="1880779681">
                              <w:marLeft w:val="0"/>
                              <w:marRight w:val="0"/>
                              <w:marTop w:val="0"/>
                              <w:marBottom w:val="0"/>
                              <w:divBdr>
                                <w:top w:val="single" w:sz="2" w:space="0" w:color="E5E7EB"/>
                                <w:left w:val="single" w:sz="2" w:space="0" w:color="E5E7EB"/>
                                <w:bottom w:val="single" w:sz="2" w:space="0" w:color="E5E7EB"/>
                                <w:right w:val="single" w:sz="2" w:space="0" w:color="E5E7EB"/>
                              </w:divBdr>
                              <w:divsChild>
                                <w:div w:id="218057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9147366">
                      <w:marLeft w:val="0"/>
                      <w:marRight w:val="0"/>
                      <w:marTop w:val="0"/>
                      <w:marBottom w:val="0"/>
                      <w:divBdr>
                        <w:top w:val="single" w:sz="2" w:space="0" w:color="E5E7EB"/>
                        <w:left w:val="single" w:sz="2" w:space="0" w:color="E5E7EB"/>
                        <w:bottom w:val="single" w:sz="2" w:space="0" w:color="E5E7EB"/>
                        <w:right w:val="single" w:sz="2" w:space="0" w:color="E5E7EB"/>
                      </w:divBdr>
                      <w:divsChild>
                        <w:div w:id="173424965">
                          <w:marLeft w:val="0"/>
                          <w:marRight w:val="0"/>
                          <w:marTop w:val="0"/>
                          <w:marBottom w:val="0"/>
                          <w:divBdr>
                            <w:top w:val="single" w:sz="2" w:space="0" w:color="E5E7EB"/>
                            <w:left w:val="single" w:sz="2" w:space="0" w:color="E5E7EB"/>
                            <w:bottom w:val="single" w:sz="2" w:space="0" w:color="E5E7EB"/>
                            <w:right w:val="single" w:sz="2" w:space="0" w:color="E5E7EB"/>
                          </w:divBdr>
                        </w:div>
                        <w:div w:id="714692901">
                          <w:marLeft w:val="0"/>
                          <w:marRight w:val="0"/>
                          <w:marTop w:val="0"/>
                          <w:marBottom w:val="0"/>
                          <w:divBdr>
                            <w:top w:val="single" w:sz="2" w:space="0" w:color="E5E7EB"/>
                            <w:left w:val="single" w:sz="2" w:space="0" w:color="E5E7EB"/>
                            <w:bottom w:val="single" w:sz="2" w:space="0" w:color="E5E7EB"/>
                            <w:right w:val="single" w:sz="2" w:space="0" w:color="E5E7EB"/>
                          </w:divBdr>
                          <w:divsChild>
                            <w:div w:id="1110469867">
                              <w:marLeft w:val="0"/>
                              <w:marRight w:val="0"/>
                              <w:marTop w:val="0"/>
                              <w:marBottom w:val="360"/>
                              <w:divBdr>
                                <w:top w:val="single" w:sz="2" w:space="0" w:color="E5E7EB"/>
                                <w:left w:val="single" w:sz="2" w:space="0" w:color="E5E7EB"/>
                                <w:bottom w:val="single" w:sz="2" w:space="0" w:color="E5E7EB"/>
                                <w:right w:val="single" w:sz="2" w:space="0" w:color="E5E7EB"/>
                              </w:divBdr>
                              <w:divsChild>
                                <w:div w:id="1344551365">
                                  <w:marLeft w:val="0"/>
                                  <w:marRight w:val="0"/>
                                  <w:marTop w:val="0"/>
                                  <w:marBottom w:val="0"/>
                                  <w:divBdr>
                                    <w:top w:val="single" w:sz="2" w:space="0" w:color="E5E7EB"/>
                                    <w:left w:val="single" w:sz="2" w:space="0" w:color="E5E7EB"/>
                                    <w:bottom w:val="single" w:sz="2" w:space="0" w:color="E5E7EB"/>
                                    <w:right w:val="single" w:sz="2" w:space="0" w:color="E5E7EB"/>
                                  </w:divBdr>
                                  <w:divsChild>
                                    <w:div w:id="1685937831">
                                      <w:marLeft w:val="0"/>
                                      <w:marRight w:val="0"/>
                                      <w:marTop w:val="0"/>
                                      <w:marBottom w:val="0"/>
                                      <w:divBdr>
                                        <w:top w:val="single" w:sz="6" w:space="15" w:color="CCCCCC"/>
                                        <w:left w:val="single" w:sz="6" w:space="15" w:color="CCCCCC"/>
                                        <w:bottom w:val="single" w:sz="6" w:space="15" w:color="CCCCCC"/>
                                        <w:right w:val="single" w:sz="6" w:space="15" w:color="CCCCCC"/>
                                      </w:divBdr>
                                      <w:divsChild>
                                        <w:div w:id="1327516516">
                                          <w:marLeft w:val="0"/>
                                          <w:marRight w:val="0"/>
                                          <w:marTop w:val="0"/>
                                          <w:marBottom w:val="0"/>
                                          <w:divBdr>
                                            <w:top w:val="none" w:sz="0" w:space="0" w:color="auto"/>
                                            <w:left w:val="none" w:sz="0" w:space="0" w:color="auto"/>
                                            <w:bottom w:val="none" w:sz="0" w:space="0" w:color="auto"/>
                                            <w:right w:val="none" w:sz="0" w:space="0" w:color="auto"/>
                                          </w:divBdr>
                                          <w:divsChild>
                                            <w:div w:id="439035274">
                                              <w:marLeft w:val="0"/>
                                              <w:marRight w:val="270"/>
                                              <w:marTop w:val="0"/>
                                              <w:marBottom w:val="0"/>
                                              <w:divBdr>
                                                <w:top w:val="single" w:sz="2" w:space="0" w:color="E5E7EB"/>
                                                <w:left w:val="single" w:sz="2" w:space="0" w:color="E5E7EB"/>
                                                <w:bottom w:val="single" w:sz="2" w:space="0" w:color="E5E7EB"/>
                                                <w:right w:val="single" w:sz="2" w:space="0" w:color="E5E7EB"/>
                                              </w:divBdr>
                                            </w:div>
                                            <w:div w:id="2002389902">
                                              <w:marLeft w:val="0"/>
                                              <w:marRight w:val="0"/>
                                              <w:marTop w:val="0"/>
                                              <w:marBottom w:val="0"/>
                                              <w:divBdr>
                                                <w:top w:val="single" w:sz="2" w:space="0" w:color="E5E7EB"/>
                                                <w:left w:val="single" w:sz="2" w:space="0" w:color="E5E7EB"/>
                                                <w:bottom w:val="single" w:sz="2" w:space="0" w:color="E5E7EB"/>
                                                <w:right w:val="single" w:sz="2" w:space="0" w:color="E5E7EB"/>
                                              </w:divBdr>
                                              <w:divsChild>
                                                <w:div w:id="188880654">
                                                  <w:marLeft w:val="0"/>
                                                  <w:marRight w:val="0"/>
                                                  <w:marTop w:val="0"/>
                                                  <w:marBottom w:val="0"/>
                                                  <w:divBdr>
                                                    <w:top w:val="single" w:sz="2" w:space="0" w:color="E5E7EB"/>
                                                    <w:left w:val="single" w:sz="2" w:space="0" w:color="E5E7EB"/>
                                                    <w:bottom w:val="single" w:sz="2" w:space="0" w:color="E5E7EB"/>
                                                    <w:right w:val="single" w:sz="2" w:space="0" w:color="E5E7EB"/>
                                                  </w:divBdr>
                                                  <w:divsChild>
                                                    <w:div w:id="1683050198">
                                                      <w:marLeft w:val="0"/>
                                                      <w:marRight w:val="0"/>
                                                      <w:marTop w:val="0"/>
                                                      <w:marBottom w:val="0"/>
                                                      <w:divBdr>
                                                        <w:top w:val="single" w:sz="2" w:space="0" w:color="E5E7EB"/>
                                                        <w:left w:val="single" w:sz="2" w:space="0" w:color="E5E7EB"/>
                                                        <w:bottom w:val="single" w:sz="2" w:space="0" w:color="E5E7EB"/>
                                                        <w:right w:val="single" w:sz="2" w:space="0" w:color="E5E7EB"/>
                                                      </w:divBdr>
                                                      <w:divsChild>
                                                        <w:div w:id="979576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9043536">
                                                  <w:marLeft w:val="0"/>
                                                  <w:marRight w:val="0"/>
                                                  <w:marTop w:val="0"/>
                                                  <w:marBottom w:val="0"/>
                                                  <w:divBdr>
                                                    <w:top w:val="single" w:sz="2" w:space="0" w:color="E5E7EB"/>
                                                    <w:left w:val="single" w:sz="2" w:space="0" w:color="E5E7EB"/>
                                                    <w:bottom w:val="single" w:sz="2" w:space="0" w:color="E5E7EB"/>
                                                    <w:right w:val="single" w:sz="2" w:space="0" w:color="E5E7EB"/>
                                                  </w:divBdr>
                                                </w:div>
                                                <w:div w:id="1502234469">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817384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004166769">
          <w:marLeft w:val="0"/>
          <w:marRight w:val="0"/>
          <w:marTop w:val="0"/>
          <w:marBottom w:val="0"/>
          <w:divBdr>
            <w:top w:val="single" w:sz="2" w:space="0" w:color="E5E7EB"/>
            <w:left w:val="single" w:sz="2" w:space="0" w:color="E5E7EB"/>
            <w:bottom w:val="single" w:sz="2" w:space="0" w:color="E5E7EB"/>
            <w:right w:val="single" w:sz="2" w:space="0" w:color="E5E7EB"/>
          </w:divBdr>
          <w:divsChild>
            <w:div w:id="502209810">
              <w:marLeft w:val="0"/>
              <w:marRight w:val="0"/>
              <w:marTop w:val="0"/>
              <w:marBottom w:val="0"/>
              <w:divBdr>
                <w:top w:val="single" w:sz="2" w:space="0" w:color="E5E7EB"/>
                <w:left w:val="single" w:sz="2" w:space="0" w:color="E5E7EB"/>
                <w:bottom w:val="single" w:sz="2" w:space="23" w:color="E5E7EB"/>
                <w:right w:val="single" w:sz="2" w:space="0" w:color="E5E7EB"/>
              </w:divBdr>
              <w:divsChild>
                <w:div w:id="741029786">
                  <w:marLeft w:val="0"/>
                  <w:marRight w:val="0"/>
                  <w:marTop w:val="0"/>
                  <w:marBottom w:val="0"/>
                  <w:divBdr>
                    <w:top w:val="single" w:sz="2" w:space="9" w:color="E5E7EB"/>
                    <w:left w:val="single" w:sz="2" w:space="9" w:color="E5E7EB"/>
                    <w:bottom w:val="single" w:sz="2" w:space="9" w:color="E5E7EB"/>
                    <w:right w:val="single" w:sz="2" w:space="9" w:color="E5E7EB"/>
                  </w:divBdr>
                  <w:divsChild>
                    <w:div w:id="919173607">
                      <w:marLeft w:val="0"/>
                      <w:marRight w:val="0"/>
                      <w:marTop w:val="0"/>
                      <w:marBottom w:val="0"/>
                      <w:divBdr>
                        <w:top w:val="single" w:sz="2" w:space="0" w:color="E5E7EB"/>
                        <w:left w:val="single" w:sz="2" w:space="0" w:color="E5E7EB"/>
                        <w:bottom w:val="single" w:sz="2" w:space="0" w:color="E5E7EB"/>
                        <w:right w:val="single" w:sz="2" w:space="0" w:color="E5E7EB"/>
                      </w:divBdr>
                    </w:div>
                    <w:div w:id="12093386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40731080">
                  <w:marLeft w:val="0"/>
                  <w:marRight w:val="0"/>
                  <w:marTop w:val="0"/>
                  <w:marBottom w:val="0"/>
                  <w:divBdr>
                    <w:top w:val="single" w:sz="2" w:space="0" w:color="E5E7EB"/>
                    <w:left w:val="single" w:sz="2" w:space="0" w:color="E5E7EB"/>
                    <w:bottom w:val="single" w:sz="2" w:space="0" w:color="E5E7EB"/>
                    <w:right w:val="single" w:sz="2" w:space="0" w:color="E5E7EB"/>
                  </w:divBdr>
                </w:div>
                <w:div w:id="1362514720">
                  <w:marLeft w:val="0"/>
                  <w:marRight w:val="0"/>
                  <w:marTop w:val="0"/>
                  <w:marBottom w:val="360"/>
                  <w:divBdr>
                    <w:top w:val="single" w:sz="2" w:space="0" w:color="E5E7EB"/>
                    <w:left w:val="single" w:sz="2" w:space="0" w:color="E5E7EB"/>
                    <w:bottom w:val="single" w:sz="2" w:space="0" w:color="E5E7EB"/>
                    <w:right w:val="single" w:sz="2" w:space="0" w:color="E5E7EB"/>
                  </w:divBdr>
                  <w:divsChild>
                    <w:div w:id="116990569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865868840">
              <w:marLeft w:val="0"/>
              <w:marRight w:val="0"/>
              <w:marTop w:val="0"/>
              <w:marBottom w:val="180"/>
              <w:divBdr>
                <w:top w:val="single" w:sz="2" w:space="0" w:color="E5E7EB"/>
                <w:left w:val="single" w:sz="2" w:space="0" w:color="E5E7EB"/>
                <w:bottom w:val="single" w:sz="2" w:space="0" w:color="E5E7EB"/>
                <w:right w:val="single" w:sz="2" w:space="0" w:color="E5E7EB"/>
              </w:divBdr>
              <w:divsChild>
                <w:div w:id="774836120">
                  <w:marLeft w:val="0"/>
                  <w:marRight w:val="0"/>
                  <w:marTop w:val="0"/>
                  <w:marBottom w:val="0"/>
                  <w:divBdr>
                    <w:top w:val="single" w:sz="2" w:space="0" w:color="E5E7EB"/>
                    <w:left w:val="single" w:sz="2" w:space="0" w:color="E5E7EB"/>
                    <w:bottom w:val="single" w:sz="2" w:space="0" w:color="E5E7EB"/>
                    <w:right w:val="single" w:sz="2" w:space="0" w:color="E5E7EB"/>
                  </w:divBdr>
                  <w:divsChild>
                    <w:div w:id="1555117021">
                      <w:marLeft w:val="0"/>
                      <w:marRight w:val="0"/>
                      <w:marTop w:val="180"/>
                      <w:marBottom w:val="0"/>
                      <w:divBdr>
                        <w:top w:val="single" w:sz="2" w:space="2" w:color="E5E7EB"/>
                        <w:left w:val="single" w:sz="2" w:space="0" w:color="E5E7EB"/>
                        <w:bottom w:val="single" w:sz="2" w:space="0" w:color="E5E7EB"/>
                        <w:right w:val="single" w:sz="2" w:space="0" w:color="E5E7EB"/>
                      </w:divBdr>
                      <w:divsChild>
                        <w:div w:id="606736404">
                          <w:marLeft w:val="0"/>
                          <w:marRight w:val="0"/>
                          <w:marTop w:val="0"/>
                          <w:marBottom w:val="0"/>
                          <w:divBdr>
                            <w:top w:val="single" w:sz="2" w:space="0" w:color="E5E7EB"/>
                            <w:left w:val="single" w:sz="2" w:space="0" w:color="E5E7EB"/>
                            <w:bottom w:val="single" w:sz="2" w:space="0" w:color="E5E7EB"/>
                            <w:right w:val="single" w:sz="2" w:space="0" w:color="E5E7EB"/>
                          </w:divBdr>
                          <w:divsChild>
                            <w:div w:id="1124883856">
                              <w:marLeft w:val="0"/>
                              <w:marRight w:val="0"/>
                              <w:marTop w:val="0"/>
                              <w:marBottom w:val="0"/>
                              <w:divBdr>
                                <w:top w:val="single" w:sz="2" w:space="5" w:color="E5E7EB"/>
                                <w:left w:val="single" w:sz="2" w:space="6" w:color="E5E7EB"/>
                                <w:bottom w:val="single" w:sz="2" w:space="6" w:color="E5E7EB"/>
                                <w:right w:val="single" w:sz="2" w:space="6" w:color="E5E7EB"/>
                              </w:divBdr>
                              <w:divsChild>
                                <w:div w:id="1302884959">
                                  <w:marLeft w:val="0"/>
                                  <w:marRight w:val="0"/>
                                  <w:marTop w:val="60"/>
                                  <w:marBottom w:val="0"/>
                                  <w:divBdr>
                                    <w:top w:val="single" w:sz="2" w:space="0" w:color="E5E7EB"/>
                                    <w:left w:val="single" w:sz="2" w:space="0" w:color="E5E7EB"/>
                                    <w:bottom w:val="single" w:sz="2" w:space="0" w:color="E5E7EB"/>
                                    <w:right w:val="single" w:sz="2" w:space="0" w:color="E5E7EB"/>
                                  </w:divBdr>
                                  <w:divsChild>
                                    <w:div w:id="242221593">
                                      <w:marLeft w:val="0"/>
                                      <w:marRight w:val="120"/>
                                      <w:marTop w:val="0"/>
                                      <w:marBottom w:val="0"/>
                                      <w:divBdr>
                                        <w:top w:val="single" w:sz="2" w:space="0" w:color="E5E7EB"/>
                                        <w:left w:val="single" w:sz="2" w:space="0" w:color="E5E7EB"/>
                                        <w:bottom w:val="single" w:sz="2" w:space="0" w:color="E5E7EB"/>
                                        <w:right w:val="single" w:sz="2" w:space="0" w:color="E5E7EB"/>
                                      </w:divBdr>
                                    </w:div>
                                    <w:div w:id="991519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3935141">
                              <w:marLeft w:val="0"/>
                              <w:marRight w:val="0"/>
                              <w:marTop w:val="0"/>
                              <w:marBottom w:val="0"/>
                              <w:divBdr>
                                <w:top w:val="single" w:sz="2" w:space="2" w:color="E5E7EB"/>
                                <w:left w:val="single" w:sz="2" w:space="0" w:color="E5E7EB"/>
                                <w:bottom w:val="single" w:sz="2" w:space="0" w:color="E5E7EB"/>
                                <w:right w:val="single" w:sz="2" w:space="0" w:color="E5E7EB"/>
                              </w:divBdr>
                              <w:divsChild>
                                <w:div w:id="86391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2528664">
                  <w:marLeft w:val="0"/>
                  <w:marRight w:val="0"/>
                  <w:marTop w:val="0"/>
                  <w:marBottom w:val="0"/>
                  <w:divBdr>
                    <w:top w:val="single" w:sz="2" w:space="0" w:color="E5E7EB"/>
                    <w:left w:val="single" w:sz="2" w:space="0" w:color="E5E7EB"/>
                    <w:bottom w:val="single" w:sz="2" w:space="0" w:color="E5E7EB"/>
                    <w:right w:val="single" w:sz="2" w:space="0" w:color="E5E7EB"/>
                  </w:divBdr>
                  <w:divsChild>
                    <w:div w:id="1544637814">
                      <w:marLeft w:val="0"/>
                      <w:marRight w:val="0"/>
                      <w:marTop w:val="0"/>
                      <w:marBottom w:val="0"/>
                      <w:divBdr>
                        <w:top w:val="single" w:sz="2" w:space="0" w:color="E5E7EB"/>
                        <w:left w:val="single" w:sz="2" w:space="0" w:color="E5E7EB"/>
                        <w:bottom w:val="single" w:sz="2" w:space="0" w:color="E5E7EB"/>
                        <w:right w:val="single" w:sz="2" w:space="0" w:color="E5E7EB"/>
                      </w:divBdr>
                      <w:divsChild>
                        <w:div w:id="390858464">
                          <w:marLeft w:val="0"/>
                          <w:marRight w:val="0"/>
                          <w:marTop w:val="0"/>
                          <w:marBottom w:val="0"/>
                          <w:divBdr>
                            <w:top w:val="single" w:sz="2" w:space="0" w:color="E5E7EB"/>
                            <w:left w:val="single" w:sz="2" w:space="0" w:color="E5E7EB"/>
                            <w:bottom w:val="single" w:sz="2" w:space="0" w:color="E5E7EB"/>
                            <w:right w:val="single" w:sz="2" w:space="0" w:color="E5E7EB"/>
                          </w:divBdr>
                          <w:divsChild>
                            <w:div w:id="1211573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8797464">
          <w:marLeft w:val="0"/>
          <w:marRight w:val="0"/>
          <w:marTop w:val="0"/>
          <w:marBottom w:val="0"/>
          <w:divBdr>
            <w:top w:val="single" w:sz="2" w:space="0" w:color="E5E7EB"/>
            <w:left w:val="single" w:sz="2" w:space="0" w:color="E5E7EB"/>
            <w:bottom w:val="single" w:sz="2" w:space="0" w:color="E5E7EB"/>
            <w:right w:val="single" w:sz="2" w:space="0" w:color="E5E7EB"/>
          </w:divBdr>
          <w:divsChild>
            <w:div w:id="90999690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81808863">
          <w:marLeft w:val="0"/>
          <w:marRight w:val="0"/>
          <w:marTop w:val="0"/>
          <w:marBottom w:val="0"/>
          <w:divBdr>
            <w:top w:val="single" w:sz="2" w:space="0" w:color="E5E7EB"/>
            <w:left w:val="single" w:sz="2" w:space="0" w:color="E5E7EB"/>
            <w:bottom w:val="single" w:sz="2" w:space="0" w:color="E5E7EB"/>
            <w:right w:val="single" w:sz="2" w:space="0" w:color="E5E7EB"/>
          </w:divBdr>
          <w:divsChild>
            <w:div w:id="46076401">
              <w:marLeft w:val="0"/>
              <w:marRight w:val="0"/>
              <w:marTop w:val="0"/>
              <w:marBottom w:val="240"/>
              <w:divBdr>
                <w:top w:val="single" w:sz="2" w:space="0" w:color="E5E7EB"/>
                <w:left w:val="single" w:sz="2" w:space="0" w:color="E5E7EB"/>
                <w:bottom w:val="single" w:sz="2" w:space="0" w:color="E5E7EB"/>
                <w:right w:val="single" w:sz="2" w:space="0" w:color="E5E7EB"/>
              </w:divBdr>
              <w:divsChild>
                <w:div w:id="1934164672">
                  <w:marLeft w:val="0"/>
                  <w:marRight w:val="0"/>
                  <w:marTop w:val="0"/>
                  <w:marBottom w:val="0"/>
                  <w:divBdr>
                    <w:top w:val="single" w:sz="2" w:space="0" w:color="E5E7EB"/>
                    <w:left w:val="single" w:sz="2" w:space="0" w:color="E5E7EB"/>
                    <w:bottom w:val="single" w:sz="2" w:space="0" w:color="E5E7EB"/>
                    <w:right w:val="single" w:sz="2" w:space="0" w:color="E5E7EB"/>
                  </w:divBdr>
                  <w:divsChild>
                    <w:div w:id="557666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4713984">
      <w:bodyDiv w:val="1"/>
      <w:marLeft w:val="0"/>
      <w:marRight w:val="0"/>
      <w:marTop w:val="0"/>
      <w:marBottom w:val="0"/>
      <w:divBdr>
        <w:top w:val="none" w:sz="0" w:space="0" w:color="auto"/>
        <w:left w:val="none" w:sz="0" w:space="0" w:color="auto"/>
        <w:bottom w:val="none" w:sz="0" w:space="0" w:color="auto"/>
        <w:right w:val="none" w:sz="0" w:space="0" w:color="auto"/>
      </w:divBdr>
      <w:divsChild>
        <w:div w:id="539366003">
          <w:marLeft w:val="0"/>
          <w:marRight w:val="0"/>
          <w:marTop w:val="0"/>
          <w:marBottom w:val="0"/>
          <w:divBdr>
            <w:top w:val="single" w:sz="2" w:space="0" w:color="E5E7EB"/>
            <w:left w:val="single" w:sz="2" w:space="0" w:color="E5E7EB"/>
            <w:bottom w:val="single" w:sz="2" w:space="0" w:color="E5E7EB"/>
            <w:right w:val="single" w:sz="2" w:space="0" w:color="E5E7EB"/>
          </w:divBdr>
          <w:divsChild>
            <w:div w:id="1988238188">
              <w:marLeft w:val="0"/>
              <w:marRight w:val="0"/>
              <w:marTop w:val="0"/>
              <w:marBottom w:val="0"/>
              <w:divBdr>
                <w:top w:val="single" w:sz="2" w:space="0" w:color="E5E7EB"/>
                <w:left w:val="single" w:sz="2" w:space="0" w:color="E5E7EB"/>
                <w:bottom w:val="single" w:sz="2" w:space="0" w:color="E5E7EB"/>
                <w:right w:val="single" w:sz="2" w:space="0" w:color="E5E7EB"/>
              </w:divBdr>
              <w:divsChild>
                <w:div w:id="631981481">
                  <w:marLeft w:val="0"/>
                  <w:marRight w:val="0"/>
                  <w:marTop w:val="0"/>
                  <w:marBottom w:val="0"/>
                  <w:divBdr>
                    <w:top w:val="single" w:sz="2" w:space="0" w:color="E5E7EB"/>
                    <w:left w:val="single" w:sz="2" w:space="0" w:color="E5E7EB"/>
                    <w:bottom w:val="single" w:sz="2" w:space="0" w:color="E5E7EB"/>
                    <w:right w:val="single" w:sz="2" w:space="0" w:color="E5E7EB"/>
                  </w:divBdr>
                  <w:divsChild>
                    <w:div w:id="1796749440">
                      <w:marLeft w:val="0"/>
                      <w:marRight w:val="0"/>
                      <w:marTop w:val="0"/>
                      <w:marBottom w:val="0"/>
                      <w:divBdr>
                        <w:top w:val="single" w:sz="2" w:space="0" w:color="E5E7EB"/>
                        <w:left w:val="single" w:sz="2" w:space="0" w:color="E5E7EB"/>
                        <w:bottom w:val="single" w:sz="2" w:space="0" w:color="E5E7EB"/>
                        <w:right w:val="single" w:sz="2" w:space="0" w:color="E5E7EB"/>
                      </w:divBdr>
                    </w:div>
                    <w:div w:id="1865559920">
                      <w:marLeft w:val="0"/>
                      <w:marRight w:val="0"/>
                      <w:marTop w:val="0"/>
                      <w:marBottom w:val="360"/>
                      <w:divBdr>
                        <w:top w:val="single" w:sz="2" w:space="0" w:color="E5E7EB"/>
                        <w:left w:val="single" w:sz="2" w:space="0" w:color="E5E7EB"/>
                        <w:bottom w:val="single" w:sz="2" w:space="0" w:color="E5E7EB"/>
                        <w:right w:val="single" w:sz="2" w:space="0" w:color="E5E7EB"/>
                      </w:divBdr>
                      <w:divsChild>
                        <w:div w:id="509563890">
                          <w:marLeft w:val="0"/>
                          <w:marRight w:val="0"/>
                          <w:marTop w:val="0"/>
                          <w:marBottom w:val="360"/>
                          <w:divBdr>
                            <w:top w:val="single" w:sz="2" w:space="0" w:color="E5E7EB"/>
                            <w:left w:val="single" w:sz="2" w:space="0" w:color="E5E7EB"/>
                            <w:bottom w:val="single" w:sz="2" w:space="0" w:color="E5E7EB"/>
                            <w:right w:val="single" w:sz="2" w:space="0" w:color="E5E7EB"/>
                          </w:divBdr>
                          <w:divsChild>
                            <w:div w:id="73015923">
                              <w:marLeft w:val="0"/>
                              <w:marRight w:val="0"/>
                              <w:marTop w:val="0"/>
                              <w:marBottom w:val="0"/>
                              <w:divBdr>
                                <w:top w:val="single" w:sz="2" w:space="0" w:color="E5E7EB"/>
                                <w:left w:val="single" w:sz="2" w:space="0" w:color="E5E7EB"/>
                                <w:bottom w:val="single" w:sz="2" w:space="0" w:color="E5E7EB"/>
                                <w:right w:val="single" w:sz="2" w:space="0" w:color="E5E7EB"/>
                              </w:divBdr>
                              <w:divsChild>
                                <w:div w:id="625812462">
                                  <w:marLeft w:val="0"/>
                                  <w:marRight w:val="0"/>
                                  <w:marTop w:val="0"/>
                                  <w:marBottom w:val="0"/>
                                  <w:divBdr>
                                    <w:top w:val="single" w:sz="2" w:space="0" w:color="E5E7EB"/>
                                    <w:left w:val="single" w:sz="2" w:space="0" w:color="E5E7EB"/>
                                    <w:bottom w:val="single" w:sz="2" w:space="0" w:color="E5E7EB"/>
                                    <w:right w:val="single" w:sz="2" w:space="11" w:color="E5E7EB"/>
                                  </w:divBdr>
                                  <w:divsChild>
                                    <w:div w:id="70934179">
                                      <w:marLeft w:val="0"/>
                                      <w:marRight w:val="0"/>
                                      <w:marTop w:val="0"/>
                                      <w:marBottom w:val="0"/>
                                      <w:divBdr>
                                        <w:top w:val="single" w:sz="2" w:space="0" w:color="E5E7EB"/>
                                        <w:left w:val="single" w:sz="2" w:space="0" w:color="E5E7EB"/>
                                        <w:bottom w:val="single" w:sz="2" w:space="0" w:color="E5E7EB"/>
                                        <w:right w:val="single" w:sz="2" w:space="0" w:color="E5E7EB"/>
                                      </w:divBdr>
                                    </w:div>
                                    <w:div w:id="1031954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9654164">
                              <w:marLeft w:val="0"/>
                              <w:marRight w:val="0"/>
                              <w:marTop w:val="0"/>
                              <w:marBottom w:val="0"/>
                              <w:divBdr>
                                <w:top w:val="single" w:sz="2" w:space="0" w:color="E5E7EB"/>
                                <w:left w:val="single" w:sz="2" w:space="0" w:color="E5E7EB"/>
                                <w:bottom w:val="single" w:sz="2" w:space="0" w:color="E5E7EB"/>
                                <w:right w:val="single" w:sz="2" w:space="0" w:color="E5E7EB"/>
                              </w:divBdr>
                              <w:divsChild>
                                <w:div w:id="425343270">
                                  <w:marLeft w:val="0"/>
                                  <w:marRight w:val="0"/>
                                  <w:marTop w:val="0"/>
                                  <w:marBottom w:val="60"/>
                                  <w:divBdr>
                                    <w:top w:val="single" w:sz="2" w:space="0" w:color="E5E7EB"/>
                                    <w:left w:val="single" w:sz="2" w:space="0" w:color="E5E7EB"/>
                                    <w:bottom w:val="single" w:sz="2" w:space="0" w:color="E5E7EB"/>
                                    <w:right w:val="single" w:sz="2" w:space="0" w:color="E5E7EB"/>
                                  </w:divBdr>
                                  <w:divsChild>
                                    <w:div w:id="121943439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600188893">
                          <w:marLeft w:val="0"/>
                          <w:marRight w:val="0"/>
                          <w:marTop w:val="0"/>
                          <w:marBottom w:val="0"/>
                          <w:divBdr>
                            <w:top w:val="single" w:sz="2" w:space="0" w:color="E5E7EB"/>
                            <w:left w:val="single" w:sz="2" w:space="0" w:color="E5E7EB"/>
                            <w:bottom w:val="single" w:sz="2" w:space="0" w:color="E5E7EB"/>
                            <w:right w:val="single" w:sz="2" w:space="0" w:color="E5E7EB"/>
                          </w:divBdr>
                          <w:divsChild>
                            <w:div w:id="213740085">
                              <w:marLeft w:val="150"/>
                              <w:marRight w:val="0"/>
                              <w:marTop w:val="0"/>
                              <w:marBottom w:val="0"/>
                              <w:divBdr>
                                <w:top w:val="single" w:sz="2" w:space="0" w:color="E5E7EB"/>
                                <w:left w:val="single" w:sz="2" w:space="0" w:color="E5E7EB"/>
                                <w:bottom w:val="single" w:sz="2" w:space="0" w:color="E5E7EB"/>
                                <w:right w:val="single" w:sz="2" w:space="0" w:color="E5E7EB"/>
                              </w:divBdr>
                              <w:divsChild>
                                <w:div w:id="1326468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9259836">
                              <w:marLeft w:val="0"/>
                              <w:marRight w:val="0"/>
                              <w:marTop w:val="0"/>
                              <w:marBottom w:val="0"/>
                              <w:divBdr>
                                <w:top w:val="single" w:sz="2" w:space="0" w:color="E5E7EB"/>
                                <w:left w:val="single" w:sz="2" w:space="0" w:color="E5E7EB"/>
                                <w:bottom w:val="single" w:sz="2" w:space="0" w:color="E5E7EB"/>
                                <w:right w:val="single" w:sz="2" w:space="0" w:color="E5E7EB"/>
                              </w:divBdr>
                              <w:divsChild>
                                <w:div w:id="1203908885">
                                  <w:marLeft w:val="0"/>
                                  <w:marRight w:val="0"/>
                                  <w:marTop w:val="0"/>
                                  <w:marBottom w:val="0"/>
                                  <w:divBdr>
                                    <w:top w:val="single" w:sz="2" w:space="0" w:color="E5E7EB"/>
                                    <w:left w:val="single" w:sz="2" w:space="0" w:color="E5E7EB"/>
                                    <w:bottom w:val="single" w:sz="2" w:space="0" w:color="E5E7EB"/>
                                    <w:right w:val="single" w:sz="2" w:space="0" w:color="E5E7EB"/>
                                  </w:divBdr>
                                  <w:divsChild>
                                    <w:div w:id="1549344605">
                                      <w:marLeft w:val="0"/>
                                      <w:marRight w:val="0"/>
                                      <w:marTop w:val="0"/>
                                      <w:marBottom w:val="0"/>
                                      <w:divBdr>
                                        <w:top w:val="single" w:sz="2" w:space="0" w:color="E5E7EB"/>
                                        <w:left w:val="single" w:sz="2" w:space="0" w:color="E5E7EB"/>
                                        <w:bottom w:val="single" w:sz="2" w:space="0" w:color="E5E7EB"/>
                                        <w:right w:val="single" w:sz="2" w:space="0" w:color="E5E7EB"/>
                                      </w:divBdr>
                                      <w:divsChild>
                                        <w:div w:id="487984325">
                                          <w:marLeft w:val="0"/>
                                          <w:marRight w:val="0"/>
                                          <w:marTop w:val="0"/>
                                          <w:marBottom w:val="0"/>
                                          <w:divBdr>
                                            <w:top w:val="single" w:sz="2" w:space="0" w:color="E5E7EB"/>
                                            <w:left w:val="single" w:sz="2" w:space="0" w:color="E5E7EB"/>
                                            <w:bottom w:val="single" w:sz="2" w:space="0" w:color="E5E7EB"/>
                                            <w:right w:val="single" w:sz="2" w:space="0" w:color="E5E7EB"/>
                                          </w:divBdr>
                                          <w:divsChild>
                                            <w:div w:id="204394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588686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1313944">
          <w:marLeft w:val="0"/>
          <w:marRight w:val="0"/>
          <w:marTop w:val="0"/>
          <w:marBottom w:val="0"/>
          <w:divBdr>
            <w:top w:val="single" w:sz="2" w:space="0" w:color="E5E7EB"/>
            <w:left w:val="single" w:sz="2" w:space="0" w:color="E5E7EB"/>
            <w:bottom w:val="single" w:sz="2" w:space="0" w:color="E5E7EB"/>
            <w:right w:val="single" w:sz="2" w:space="0" w:color="E5E7EB"/>
          </w:divBdr>
          <w:divsChild>
            <w:div w:id="106760426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06127282">
          <w:marLeft w:val="0"/>
          <w:marRight w:val="0"/>
          <w:marTop w:val="0"/>
          <w:marBottom w:val="0"/>
          <w:divBdr>
            <w:top w:val="single" w:sz="2" w:space="0" w:color="E5E7EB"/>
            <w:left w:val="single" w:sz="2" w:space="0" w:color="E5E7EB"/>
            <w:bottom w:val="single" w:sz="2" w:space="0" w:color="E5E7EB"/>
            <w:right w:val="single" w:sz="2" w:space="0" w:color="E5E7EB"/>
          </w:divBdr>
          <w:divsChild>
            <w:div w:id="62337194">
              <w:marLeft w:val="0"/>
              <w:marRight w:val="0"/>
              <w:marTop w:val="0"/>
              <w:marBottom w:val="0"/>
              <w:divBdr>
                <w:top w:val="single" w:sz="2" w:space="0" w:color="E5E7EB"/>
                <w:left w:val="single" w:sz="2" w:space="0" w:color="E5E7EB"/>
                <w:bottom w:val="single" w:sz="2" w:space="23" w:color="E5E7EB"/>
                <w:right w:val="single" w:sz="2" w:space="0" w:color="E5E7EB"/>
              </w:divBdr>
              <w:divsChild>
                <w:div w:id="222647184">
                  <w:marLeft w:val="0"/>
                  <w:marRight w:val="0"/>
                  <w:marTop w:val="0"/>
                  <w:marBottom w:val="0"/>
                  <w:divBdr>
                    <w:top w:val="single" w:sz="2" w:space="0" w:color="E5E7EB"/>
                    <w:left w:val="single" w:sz="2" w:space="0" w:color="E5E7EB"/>
                    <w:bottom w:val="single" w:sz="2" w:space="0" w:color="E5E7EB"/>
                    <w:right w:val="single" w:sz="2" w:space="0" w:color="E5E7EB"/>
                  </w:divBdr>
                </w:div>
                <w:div w:id="1182165520">
                  <w:marLeft w:val="0"/>
                  <w:marRight w:val="0"/>
                  <w:marTop w:val="0"/>
                  <w:marBottom w:val="0"/>
                  <w:divBdr>
                    <w:top w:val="single" w:sz="2" w:space="9" w:color="E5E7EB"/>
                    <w:left w:val="single" w:sz="2" w:space="9" w:color="E5E7EB"/>
                    <w:bottom w:val="single" w:sz="2" w:space="9" w:color="E5E7EB"/>
                    <w:right w:val="single" w:sz="2" w:space="9" w:color="E5E7EB"/>
                  </w:divBdr>
                  <w:divsChild>
                    <w:div w:id="439957852">
                      <w:marLeft w:val="0"/>
                      <w:marRight w:val="0"/>
                      <w:marTop w:val="0"/>
                      <w:marBottom w:val="60"/>
                      <w:divBdr>
                        <w:top w:val="single" w:sz="2" w:space="0" w:color="E5E7EB"/>
                        <w:left w:val="single" w:sz="2" w:space="0" w:color="E5E7EB"/>
                        <w:bottom w:val="single" w:sz="2" w:space="0" w:color="E5E7EB"/>
                        <w:right w:val="single" w:sz="2" w:space="0" w:color="E5E7EB"/>
                      </w:divBdr>
                    </w:div>
                    <w:div w:id="74360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048567">
                  <w:marLeft w:val="0"/>
                  <w:marRight w:val="0"/>
                  <w:marTop w:val="0"/>
                  <w:marBottom w:val="360"/>
                  <w:divBdr>
                    <w:top w:val="single" w:sz="2" w:space="0" w:color="E5E7EB"/>
                    <w:left w:val="single" w:sz="2" w:space="0" w:color="E5E7EB"/>
                    <w:bottom w:val="single" w:sz="2" w:space="0" w:color="E5E7EB"/>
                    <w:right w:val="single" w:sz="2" w:space="0" w:color="E5E7EB"/>
                  </w:divBdr>
                  <w:divsChild>
                    <w:div w:id="22152568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2002847035">
              <w:marLeft w:val="0"/>
              <w:marRight w:val="0"/>
              <w:marTop w:val="0"/>
              <w:marBottom w:val="180"/>
              <w:divBdr>
                <w:top w:val="single" w:sz="2" w:space="0" w:color="E5E7EB"/>
                <w:left w:val="single" w:sz="2" w:space="0" w:color="E5E7EB"/>
                <w:bottom w:val="single" w:sz="2" w:space="0" w:color="E5E7EB"/>
                <w:right w:val="single" w:sz="2" w:space="0" w:color="E5E7EB"/>
              </w:divBdr>
              <w:divsChild>
                <w:div w:id="823471360">
                  <w:marLeft w:val="0"/>
                  <w:marRight w:val="0"/>
                  <w:marTop w:val="0"/>
                  <w:marBottom w:val="0"/>
                  <w:divBdr>
                    <w:top w:val="single" w:sz="2" w:space="0" w:color="E5E7EB"/>
                    <w:left w:val="single" w:sz="2" w:space="0" w:color="E5E7EB"/>
                    <w:bottom w:val="single" w:sz="2" w:space="0" w:color="E5E7EB"/>
                    <w:right w:val="single" w:sz="2" w:space="0" w:color="E5E7EB"/>
                  </w:divBdr>
                  <w:divsChild>
                    <w:div w:id="696151843">
                      <w:marLeft w:val="0"/>
                      <w:marRight w:val="0"/>
                      <w:marTop w:val="0"/>
                      <w:marBottom w:val="0"/>
                      <w:divBdr>
                        <w:top w:val="single" w:sz="2" w:space="0" w:color="E5E7EB"/>
                        <w:left w:val="single" w:sz="2" w:space="0" w:color="E5E7EB"/>
                        <w:bottom w:val="single" w:sz="2" w:space="0" w:color="E5E7EB"/>
                        <w:right w:val="single" w:sz="2" w:space="0" w:color="E5E7EB"/>
                      </w:divBdr>
                      <w:divsChild>
                        <w:div w:id="295961191">
                          <w:marLeft w:val="0"/>
                          <w:marRight w:val="0"/>
                          <w:marTop w:val="0"/>
                          <w:marBottom w:val="0"/>
                          <w:divBdr>
                            <w:top w:val="single" w:sz="2" w:space="0" w:color="E5E7EB"/>
                            <w:left w:val="single" w:sz="2" w:space="0" w:color="E5E7EB"/>
                            <w:bottom w:val="single" w:sz="2" w:space="0" w:color="E5E7EB"/>
                            <w:right w:val="single" w:sz="2" w:space="0" w:color="E5E7EB"/>
                          </w:divBdr>
                          <w:divsChild>
                            <w:div w:id="134880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5849399">
                  <w:marLeft w:val="0"/>
                  <w:marRight w:val="0"/>
                  <w:marTop w:val="0"/>
                  <w:marBottom w:val="0"/>
                  <w:divBdr>
                    <w:top w:val="single" w:sz="2" w:space="0" w:color="E5E7EB"/>
                    <w:left w:val="single" w:sz="2" w:space="0" w:color="E5E7EB"/>
                    <w:bottom w:val="single" w:sz="2" w:space="0" w:color="E5E7EB"/>
                    <w:right w:val="single" w:sz="2" w:space="0" w:color="E5E7EB"/>
                  </w:divBdr>
                  <w:divsChild>
                    <w:div w:id="983394063">
                      <w:marLeft w:val="0"/>
                      <w:marRight w:val="0"/>
                      <w:marTop w:val="180"/>
                      <w:marBottom w:val="0"/>
                      <w:divBdr>
                        <w:top w:val="single" w:sz="2" w:space="2" w:color="E5E7EB"/>
                        <w:left w:val="single" w:sz="2" w:space="0" w:color="E5E7EB"/>
                        <w:bottom w:val="single" w:sz="2" w:space="0" w:color="E5E7EB"/>
                        <w:right w:val="single" w:sz="2" w:space="0" w:color="E5E7EB"/>
                      </w:divBdr>
                      <w:divsChild>
                        <w:div w:id="159781510">
                          <w:marLeft w:val="0"/>
                          <w:marRight w:val="0"/>
                          <w:marTop w:val="0"/>
                          <w:marBottom w:val="0"/>
                          <w:divBdr>
                            <w:top w:val="single" w:sz="2" w:space="0" w:color="E5E7EB"/>
                            <w:left w:val="single" w:sz="2" w:space="0" w:color="E5E7EB"/>
                            <w:bottom w:val="single" w:sz="2" w:space="0" w:color="E5E7EB"/>
                            <w:right w:val="single" w:sz="2" w:space="0" w:color="E5E7EB"/>
                          </w:divBdr>
                          <w:divsChild>
                            <w:div w:id="1784348783">
                              <w:marLeft w:val="0"/>
                              <w:marRight w:val="0"/>
                              <w:marTop w:val="0"/>
                              <w:marBottom w:val="0"/>
                              <w:divBdr>
                                <w:top w:val="single" w:sz="2" w:space="5" w:color="E5E7EB"/>
                                <w:left w:val="single" w:sz="2" w:space="6" w:color="E5E7EB"/>
                                <w:bottom w:val="single" w:sz="2" w:space="6" w:color="E5E7EB"/>
                                <w:right w:val="single" w:sz="2" w:space="6" w:color="E5E7EB"/>
                              </w:divBdr>
                              <w:divsChild>
                                <w:div w:id="1508445655">
                                  <w:marLeft w:val="0"/>
                                  <w:marRight w:val="0"/>
                                  <w:marTop w:val="60"/>
                                  <w:marBottom w:val="0"/>
                                  <w:divBdr>
                                    <w:top w:val="single" w:sz="2" w:space="0" w:color="E5E7EB"/>
                                    <w:left w:val="single" w:sz="2" w:space="0" w:color="E5E7EB"/>
                                    <w:bottom w:val="single" w:sz="2" w:space="0" w:color="E5E7EB"/>
                                    <w:right w:val="single" w:sz="2" w:space="0" w:color="E5E7EB"/>
                                  </w:divBdr>
                                  <w:divsChild>
                                    <w:div w:id="635834261">
                                      <w:marLeft w:val="0"/>
                                      <w:marRight w:val="0"/>
                                      <w:marTop w:val="0"/>
                                      <w:marBottom w:val="0"/>
                                      <w:divBdr>
                                        <w:top w:val="single" w:sz="2" w:space="0" w:color="E5E7EB"/>
                                        <w:left w:val="single" w:sz="2" w:space="0" w:color="E5E7EB"/>
                                        <w:bottom w:val="single" w:sz="2" w:space="0" w:color="E5E7EB"/>
                                        <w:right w:val="single" w:sz="2" w:space="0" w:color="E5E7EB"/>
                                      </w:divBdr>
                                    </w:div>
                                    <w:div w:id="123936786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21353766">
                              <w:marLeft w:val="0"/>
                              <w:marRight w:val="0"/>
                              <w:marTop w:val="0"/>
                              <w:marBottom w:val="0"/>
                              <w:divBdr>
                                <w:top w:val="single" w:sz="2" w:space="2" w:color="E5E7EB"/>
                                <w:left w:val="single" w:sz="2" w:space="0" w:color="E5E7EB"/>
                                <w:bottom w:val="single" w:sz="2" w:space="0" w:color="E5E7EB"/>
                                <w:right w:val="single" w:sz="2" w:space="0" w:color="E5E7EB"/>
                              </w:divBdr>
                              <w:divsChild>
                                <w:div w:id="631592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0150878">
                          <w:marLeft w:val="0"/>
                          <w:marRight w:val="0"/>
                          <w:marTop w:val="0"/>
                          <w:marBottom w:val="0"/>
                          <w:divBdr>
                            <w:top w:val="single" w:sz="2" w:space="0" w:color="E5E7EB"/>
                            <w:left w:val="single" w:sz="2" w:space="0" w:color="E5E7EB"/>
                            <w:bottom w:val="single" w:sz="2" w:space="0" w:color="E5E7EB"/>
                            <w:right w:val="single" w:sz="2" w:space="0" w:color="E5E7EB"/>
                          </w:divBdr>
                          <w:divsChild>
                            <w:div w:id="352659455">
                              <w:marLeft w:val="0"/>
                              <w:marRight w:val="0"/>
                              <w:marTop w:val="0"/>
                              <w:marBottom w:val="0"/>
                              <w:divBdr>
                                <w:top w:val="single" w:sz="2" w:space="5" w:color="E5E7EB"/>
                                <w:left w:val="single" w:sz="2" w:space="6" w:color="E5E7EB"/>
                                <w:bottom w:val="single" w:sz="2" w:space="6" w:color="E5E7EB"/>
                                <w:right w:val="single" w:sz="2" w:space="6" w:color="E5E7EB"/>
                              </w:divBdr>
                              <w:divsChild>
                                <w:div w:id="612977246">
                                  <w:marLeft w:val="0"/>
                                  <w:marRight w:val="0"/>
                                  <w:marTop w:val="60"/>
                                  <w:marBottom w:val="0"/>
                                  <w:divBdr>
                                    <w:top w:val="single" w:sz="2" w:space="0" w:color="E5E7EB"/>
                                    <w:left w:val="single" w:sz="2" w:space="0" w:color="E5E7EB"/>
                                    <w:bottom w:val="single" w:sz="2" w:space="0" w:color="E5E7EB"/>
                                    <w:right w:val="single" w:sz="2" w:space="0" w:color="E5E7EB"/>
                                  </w:divBdr>
                                  <w:divsChild>
                                    <w:div w:id="45959321">
                                      <w:marLeft w:val="0"/>
                                      <w:marRight w:val="120"/>
                                      <w:marTop w:val="0"/>
                                      <w:marBottom w:val="0"/>
                                      <w:divBdr>
                                        <w:top w:val="single" w:sz="2" w:space="0" w:color="E5E7EB"/>
                                        <w:left w:val="single" w:sz="2" w:space="0" w:color="E5E7EB"/>
                                        <w:bottom w:val="single" w:sz="2" w:space="0" w:color="E5E7EB"/>
                                        <w:right w:val="single" w:sz="2" w:space="0" w:color="E5E7EB"/>
                                      </w:divBdr>
                                    </w:div>
                                    <w:div w:id="1109545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5245020">
                              <w:marLeft w:val="0"/>
                              <w:marRight w:val="0"/>
                              <w:marTop w:val="0"/>
                              <w:marBottom w:val="0"/>
                              <w:divBdr>
                                <w:top w:val="single" w:sz="2" w:space="2" w:color="E5E7EB"/>
                                <w:left w:val="single" w:sz="2" w:space="0" w:color="E5E7EB"/>
                                <w:bottom w:val="single" w:sz="2" w:space="0" w:color="E5E7EB"/>
                                <w:right w:val="single" w:sz="2" w:space="0" w:color="E5E7EB"/>
                              </w:divBdr>
                              <w:divsChild>
                                <w:div w:id="1730612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8767560">
                          <w:marLeft w:val="0"/>
                          <w:marRight w:val="0"/>
                          <w:marTop w:val="0"/>
                          <w:marBottom w:val="0"/>
                          <w:divBdr>
                            <w:top w:val="single" w:sz="2" w:space="0" w:color="E5E7EB"/>
                            <w:left w:val="single" w:sz="2" w:space="0" w:color="E5E7EB"/>
                            <w:bottom w:val="single" w:sz="2" w:space="2" w:color="E5E7EB"/>
                            <w:right w:val="single" w:sz="2" w:space="0" w:color="E5E7EB"/>
                          </w:divBdr>
                          <w:divsChild>
                            <w:div w:id="473372640">
                              <w:marLeft w:val="0"/>
                              <w:marRight w:val="0"/>
                              <w:marTop w:val="0"/>
                              <w:marBottom w:val="0"/>
                              <w:divBdr>
                                <w:top w:val="single" w:sz="2" w:space="5" w:color="E5E7EB"/>
                                <w:left w:val="single" w:sz="2" w:space="6" w:color="E5E7EB"/>
                                <w:bottom w:val="single" w:sz="2" w:space="6" w:color="E5E7EB"/>
                                <w:right w:val="single" w:sz="2" w:space="6" w:color="E5E7EB"/>
                              </w:divBdr>
                              <w:divsChild>
                                <w:div w:id="544177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06143272">
      <w:bodyDiv w:val="1"/>
      <w:marLeft w:val="0"/>
      <w:marRight w:val="0"/>
      <w:marTop w:val="0"/>
      <w:marBottom w:val="0"/>
      <w:divBdr>
        <w:top w:val="none" w:sz="0" w:space="0" w:color="auto"/>
        <w:left w:val="none" w:sz="0" w:space="0" w:color="auto"/>
        <w:bottom w:val="none" w:sz="0" w:space="0" w:color="auto"/>
        <w:right w:val="none" w:sz="0" w:space="0" w:color="auto"/>
      </w:divBdr>
      <w:divsChild>
        <w:div w:id="1020202863">
          <w:marLeft w:val="0"/>
          <w:marRight w:val="0"/>
          <w:marTop w:val="0"/>
          <w:marBottom w:val="0"/>
          <w:divBdr>
            <w:top w:val="single" w:sz="2" w:space="0" w:color="E5E7EB"/>
            <w:left w:val="single" w:sz="2" w:space="0" w:color="E5E7EB"/>
            <w:bottom w:val="single" w:sz="2" w:space="0" w:color="E5E7EB"/>
            <w:right w:val="single" w:sz="2" w:space="0" w:color="E5E7EB"/>
          </w:divBdr>
          <w:divsChild>
            <w:div w:id="706756754">
              <w:marLeft w:val="0"/>
              <w:marRight w:val="0"/>
              <w:marTop w:val="0"/>
              <w:marBottom w:val="240"/>
              <w:divBdr>
                <w:top w:val="single" w:sz="2" w:space="0" w:color="E5E7EB"/>
                <w:left w:val="single" w:sz="2" w:space="0" w:color="E5E7EB"/>
                <w:bottom w:val="single" w:sz="2" w:space="0" w:color="E5E7EB"/>
                <w:right w:val="single" w:sz="2" w:space="0" w:color="E5E7EB"/>
              </w:divBdr>
              <w:divsChild>
                <w:div w:id="448283941">
                  <w:marLeft w:val="0"/>
                  <w:marRight w:val="0"/>
                  <w:marTop w:val="0"/>
                  <w:marBottom w:val="0"/>
                  <w:divBdr>
                    <w:top w:val="single" w:sz="2" w:space="0" w:color="E5E7EB"/>
                    <w:left w:val="single" w:sz="2" w:space="0" w:color="E5E7EB"/>
                    <w:bottom w:val="single" w:sz="2" w:space="0" w:color="E5E7EB"/>
                    <w:right w:val="single" w:sz="2" w:space="0" w:color="E5E7EB"/>
                  </w:divBdr>
                  <w:divsChild>
                    <w:div w:id="1969388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4283645">
          <w:marLeft w:val="0"/>
          <w:marRight w:val="0"/>
          <w:marTop w:val="0"/>
          <w:marBottom w:val="0"/>
          <w:divBdr>
            <w:top w:val="single" w:sz="2" w:space="0" w:color="E5E7EB"/>
            <w:left w:val="single" w:sz="2" w:space="0" w:color="E5E7EB"/>
            <w:bottom w:val="single" w:sz="2" w:space="0" w:color="E5E7EB"/>
            <w:right w:val="single" w:sz="2" w:space="0" w:color="E5E7EB"/>
          </w:divBdr>
          <w:divsChild>
            <w:div w:id="1604191308">
              <w:marLeft w:val="0"/>
              <w:marRight w:val="0"/>
              <w:marTop w:val="0"/>
              <w:marBottom w:val="300"/>
              <w:divBdr>
                <w:top w:val="single" w:sz="2" w:space="0" w:color="E5E7EB"/>
                <w:left w:val="single" w:sz="2" w:space="0" w:color="E5E7EB"/>
                <w:bottom w:val="single" w:sz="2" w:space="0" w:color="E5E7EB"/>
                <w:right w:val="single" w:sz="2" w:space="0" w:color="E5E7EB"/>
              </w:divBdr>
              <w:divsChild>
                <w:div w:id="192880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1206553">
          <w:marLeft w:val="0"/>
          <w:marRight w:val="0"/>
          <w:marTop w:val="0"/>
          <w:marBottom w:val="0"/>
          <w:divBdr>
            <w:top w:val="single" w:sz="2" w:space="0" w:color="E5E7EB"/>
            <w:left w:val="single" w:sz="2" w:space="0" w:color="E5E7EB"/>
            <w:bottom w:val="single" w:sz="2" w:space="0" w:color="E5E7EB"/>
            <w:right w:val="single" w:sz="2" w:space="0" w:color="E5E7EB"/>
          </w:divBdr>
          <w:divsChild>
            <w:div w:id="1364406058">
              <w:marLeft w:val="0"/>
              <w:marRight w:val="0"/>
              <w:marTop w:val="0"/>
              <w:marBottom w:val="0"/>
              <w:divBdr>
                <w:top w:val="single" w:sz="2" w:space="0" w:color="E5E7EB"/>
                <w:left w:val="single" w:sz="2" w:space="0" w:color="E5E7EB"/>
                <w:bottom w:val="single" w:sz="2" w:space="23" w:color="E5E7EB"/>
                <w:right w:val="single" w:sz="2" w:space="0" w:color="E5E7EB"/>
              </w:divBdr>
              <w:divsChild>
                <w:div w:id="945700724">
                  <w:marLeft w:val="0"/>
                  <w:marRight w:val="0"/>
                  <w:marTop w:val="0"/>
                  <w:marBottom w:val="0"/>
                  <w:divBdr>
                    <w:top w:val="single" w:sz="2" w:space="9" w:color="E5E7EB"/>
                    <w:left w:val="single" w:sz="2" w:space="9" w:color="E5E7EB"/>
                    <w:bottom w:val="single" w:sz="2" w:space="9" w:color="E5E7EB"/>
                    <w:right w:val="single" w:sz="2" w:space="9" w:color="E5E7EB"/>
                  </w:divBdr>
                  <w:divsChild>
                    <w:div w:id="1391804472">
                      <w:marLeft w:val="0"/>
                      <w:marRight w:val="0"/>
                      <w:marTop w:val="0"/>
                      <w:marBottom w:val="0"/>
                      <w:divBdr>
                        <w:top w:val="single" w:sz="2" w:space="0" w:color="E5E7EB"/>
                        <w:left w:val="single" w:sz="2" w:space="0" w:color="E5E7EB"/>
                        <w:bottom w:val="single" w:sz="2" w:space="0" w:color="E5E7EB"/>
                        <w:right w:val="single" w:sz="2" w:space="0" w:color="E5E7EB"/>
                      </w:divBdr>
                    </w:div>
                    <w:div w:id="14117345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19486393">
                  <w:marLeft w:val="0"/>
                  <w:marRight w:val="0"/>
                  <w:marTop w:val="0"/>
                  <w:marBottom w:val="360"/>
                  <w:divBdr>
                    <w:top w:val="single" w:sz="2" w:space="0" w:color="E5E7EB"/>
                    <w:left w:val="single" w:sz="2" w:space="0" w:color="E5E7EB"/>
                    <w:bottom w:val="single" w:sz="2" w:space="0" w:color="E5E7EB"/>
                    <w:right w:val="single" w:sz="2" w:space="0" w:color="E5E7EB"/>
                  </w:divBdr>
                  <w:divsChild>
                    <w:div w:id="2685083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63013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358078">
              <w:marLeft w:val="0"/>
              <w:marRight w:val="0"/>
              <w:marTop w:val="0"/>
              <w:marBottom w:val="180"/>
              <w:divBdr>
                <w:top w:val="single" w:sz="2" w:space="0" w:color="E5E7EB"/>
                <w:left w:val="single" w:sz="2" w:space="0" w:color="E5E7EB"/>
                <w:bottom w:val="single" w:sz="2" w:space="0" w:color="E5E7EB"/>
                <w:right w:val="single" w:sz="2" w:space="0" w:color="E5E7EB"/>
              </w:divBdr>
              <w:divsChild>
                <w:div w:id="1314141227">
                  <w:marLeft w:val="0"/>
                  <w:marRight w:val="0"/>
                  <w:marTop w:val="0"/>
                  <w:marBottom w:val="0"/>
                  <w:divBdr>
                    <w:top w:val="single" w:sz="2" w:space="0" w:color="E5E7EB"/>
                    <w:left w:val="single" w:sz="2" w:space="0" w:color="E5E7EB"/>
                    <w:bottom w:val="single" w:sz="2" w:space="0" w:color="E5E7EB"/>
                    <w:right w:val="single" w:sz="2" w:space="0" w:color="E5E7EB"/>
                  </w:divBdr>
                  <w:divsChild>
                    <w:div w:id="1560438353">
                      <w:marLeft w:val="0"/>
                      <w:marRight w:val="0"/>
                      <w:marTop w:val="180"/>
                      <w:marBottom w:val="0"/>
                      <w:divBdr>
                        <w:top w:val="single" w:sz="2" w:space="2" w:color="E5E7EB"/>
                        <w:left w:val="single" w:sz="2" w:space="0" w:color="E5E7EB"/>
                        <w:bottom w:val="single" w:sz="2" w:space="0" w:color="E5E7EB"/>
                        <w:right w:val="single" w:sz="2" w:space="0" w:color="E5E7EB"/>
                      </w:divBdr>
                      <w:divsChild>
                        <w:div w:id="1520895936">
                          <w:marLeft w:val="0"/>
                          <w:marRight w:val="0"/>
                          <w:marTop w:val="0"/>
                          <w:marBottom w:val="0"/>
                          <w:divBdr>
                            <w:top w:val="single" w:sz="2" w:space="0" w:color="E5E7EB"/>
                            <w:left w:val="single" w:sz="2" w:space="0" w:color="E5E7EB"/>
                            <w:bottom w:val="single" w:sz="2" w:space="0" w:color="E5E7EB"/>
                            <w:right w:val="single" w:sz="2" w:space="0" w:color="E5E7EB"/>
                          </w:divBdr>
                          <w:divsChild>
                            <w:div w:id="80952264">
                              <w:marLeft w:val="0"/>
                              <w:marRight w:val="0"/>
                              <w:marTop w:val="0"/>
                              <w:marBottom w:val="0"/>
                              <w:divBdr>
                                <w:top w:val="single" w:sz="2" w:space="5" w:color="E5E7EB"/>
                                <w:left w:val="single" w:sz="2" w:space="6" w:color="E5E7EB"/>
                                <w:bottom w:val="single" w:sz="2" w:space="6" w:color="E5E7EB"/>
                                <w:right w:val="single" w:sz="2" w:space="6" w:color="E5E7EB"/>
                              </w:divBdr>
                              <w:divsChild>
                                <w:div w:id="1488673195">
                                  <w:marLeft w:val="0"/>
                                  <w:marRight w:val="0"/>
                                  <w:marTop w:val="60"/>
                                  <w:marBottom w:val="0"/>
                                  <w:divBdr>
                                    <w:top w:val="single" w:sz="2" w:space="0" w:color="E5E7EB"/>
                                    <w:left w:val="single" w:sz="2" w:space="0" w:color="E5E7EB"/>
                                    <w:bottom w:val="single" w:sz="2" w:space="0" w:color="E5E7EB"/>
                                    <w:right w:val="single" w:sz="2" w:space="0" w:color="E5E7EB"/>
                                  </w:divBdr>
                                  <w:divsChild>
                                    <w:div w:id="748886258">
                                      <w:marLeft w:val="0"/>
                                      <w:marRight w:val="120"/>
                                      <w:marTop w:val="0"/>
                                      <w:marBottom w:val="0"/>
                                      <w:divBdr>
                                        <w:top w:val="single" w:sz="2" w:space="0" w:color="E5E7EB"/>
                                        <w:left w:val="single" w:sz="2" w:space="0" w:color="E5E7EB"/>
                                        <w:bottom w:val="single" w:sz="2" w:space="0" w:color="E5E7EB"/>
                                        <w:right w:val="single" w:sz="2" w:space="0" w:color="E5E7EB"/>
                                      </w:divBdr>
                                    </w:div>
                                    <w:div w:id="1020862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6301084">
                              <w:marLeft w:val="0"/>
                              <w:marRight w:val="0"/>
                              <w:marTop w:val="0"/>
                              <w:marBottom w:val="0"/>
                              <w:divBdr>
                                <w:top w:val="single" w:sz="2" w:space="2" w:color="E5E7EB"/>
                                <w:left w:val="single" w:sz="2" w:space="0" w:color="E5E7EB"/>
                                <w:bottom w:val="single" w:sz="2" w:space="0" w:color="E5E7EB"/>
                                <w:right w:val="single" w:sz="2" w:space="0" w:color="E5E7EB"/>
                              </w:divBdr>
                              <w:divsChild>
                                <w:div w:id="1948851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0249862">
                          <w:marLeft w:val="0"/>
                          <w:marRight w:val="0"/>
                          <w:marTop w:val="0"/>
                          <w:marBottom w:val="0"/>
                          <w:divBdr>
                            <w:top w:val="single" w:sz="2" w:space="0" w:color="E5E7EB"/>
                            <w:left w:val="single" w:sz="2" w:space="0" w:color="E5E7EB"/>
                            <w:bottom w:val="single" w:sz="2" w:space="0" w:color="E5E7EB"/>
                            <w:right w:val="single" w:sz="2" w:space="0" w:color="E5E7EB"/>
                          </w:divBdr>
                          <w:divsChild>
                            <w:div w:id="505481897">
                              <w:marLeft w:val="0"/>
                              <w:marRight w:val="0"/>
                              <w:marTop w:val="0"/>
                              <w:marBottom w:val="0"/>
                              <w:divBdr>
                                <w:top w:val="single" w:sz="2" w:space="2" w:color="E5E7EB"/>
                                <w:left w:val="single" w:sz="2" w:space="0" w:color="E5E7EB"/>
                                <w:bottom w:val="single" w:sz="2" w:space="0" w:color="E5E7EB"/>
                                <w:right w:val="single" w:sz="2" w:space="0" w:color="E5E7EB"/>
                              </w:divBdr>
                              <w:divsChild>
                                <w:div w:id="839660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0720811">
                              <w:marLeft w:val="0"/>
                              <w:marRight w:val="0"/>
                              <w:marTop w:val="0"/>
                              <w:marBottom w:val="0"/>
                              <w:divBdr>
                                <w:top w:val="single" w:sz="2" w:space="5" w:color="E5E7EB"/>
                                <w:left w:val="single" w:sz="2" w:space="6" w:color="E5E7EB"/>
                                <w:bottom w:val="single" w:sz="2" w:space="6" w:color="E5E7EB"/>
                                <w:right w:val="single" w:sz="2" w:space="6" w:color="E5E7EB"/>
                              </w:divBdr>
                              <w:divsChild>
                                <w:div w:id="1063718065">
                                  <w:marLeft w:val="0"/>
                                  <w:marRight w:val="0"/>
                                  <w:marTop w:val="60"/>
                                  <w:marBottom w:val="0"/>
                                  <w:divBdr>
                                    <w:top w:val="single" w:sz="2" w:space="0" w:color="E5E7EB"/>
                                    <w:left w:val="single" w:sz="2" w:space="0" w:color="E5E7EB"/>
                                    <w:bottom w:val="single" w:sz="2" w:space="0" w:color="E5E7EB"/>
                                    <w:right w:val="single" w:sz="2" w:space="0" w:color="E5E7EB"/>
                                  </w:divBdr>
                                  <w:divsChild>
                                    <w:div w:id="175312598">
                                      <w:marLeft w:val="0"/>
                                      <w:marRight w:val="0"/>
                                      <w:marTop w:val="0"/>
                                      <w:marBottom w:val="0"/>
                                      <w:divBdr>
                                        <w:top w:val="single" w:sz="2" w:space="0" w:color="E5E7EB"/>
                                        <w:left w:val="single" w:sz="2" w:space="0" w:color="E5E7EB"/>
                                        <w:bottom w:val="single" w:sz="2" w:space="0" w:color="E5E7EB"/>
                                        <w:right w:val="single" w:sz="2" w:space="0" w:color="E5E7EB"/>
                                      </w:divBdr>
                                    </w:div>
                                    <w:div w:id="197794696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1833801">
                          <w:marLeft w:val="0"/>
                          <w:marRight w:val="0"/>
                          <w:marTop w:val="0"/>
                          <w:marBottom w:val="0"/>
                          <w:divBdr>
                            <w:top w:val="single" w:sz="2" w:space="0" w:color="E5E7EB"/>
                            <w:left w:val="single" w:sz="2" w:space="0" w:color="E5E7EB"/>
                            <w:bottom w:val="single" w:sz="2" w:space="0" w:color="E5E7EB"/>
                            <w:right w:val="single" w:sz="2" w:space="0" w:color="E5E7EB"/>
                          </w:divBdr>
                          <w:divsChild>
                            <w:div w:id="444934227">
                              <w:marLeft w:val="0"/>
                              <w:marRight w:val="0"/>
                              <w:marTop w:val="0"/>
                              <w:marBottom w:val="0"/>
                              <w:divBdr>
                                <w:top w:val="single" w:sz="2" w:space="2" w:color="E5E7EB"/>
                                <w:left w:val="single" w:sz="2" w:space="0" w:color="E5E7EB"/>
                                <w:bottom w:val="single" w:sz="2" w:space="0" w:color="E5E7EB"/>
                                <w:right w:val="single" w:sz="2" w:space="0" w:color="E5E7EB"/>
                              </w:divBdr>
                              <w:divsChild>
                                <w:div w:id="2030522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420214">
                              <w:marLeft w:val="0"/>
                              <w:marRight w:val="0"/>
                              <w:marTop w:val="0"/>
                              <w:marBottom w:val="0"/>
                              <w:divBdr>
                                <w:top w:val="single" w:sz="2" w:space="5" w:color="E5E7EB"/>
                                <w:left w:val="single" w:sz="2" w:space="6" w:color="E5E7EB"/>
                                <w:bottom w:val="single" w:sz="2" w:space="6" w:color="E5E7EB"/>
                                <w:right w:val="single" w:sz="2" w:space="6" w:color="E5E7EB"/>
                              </w:divBdr>
                              <w:divsChild>
                                <w:div w:id="1974632373">
                                  <w:marLeft w:val="0"/>
                                  <w:marRight w:val="0"/>
                                  <w:marTop w:val="60"/>
                                  <w:marBottom w:val="0"/>
                                  <w:divBdr>
                                    <w:top w:val="single" w:sz="2" w:space="0" w:color="E5E7EB"/>
                                    <w:left w:val="single" w:sz="2" w:space="0" w:color="E5E7EB"/>
                                    <w:bottom w:val="single" w:sz="2" w:space="0" w:color="E5E7EB"/>
                                    <w:right w:val="single" w:sz="2" w:space="0" w:color="E5E7EB"/>
                                  </w:divBdr>
                                  <w:divsChild>
                                    <w:div w:id="196965807">
                                      <w:marLeft w:val="0"/>
                                      <w:marRight w:val="0"/>
                                      <w:marTop w:val="0"/>
                                      <w:marBottom w:val="0"/>
                                      <w:divBdr>
                                        <w:top w:val="single" w:sz="2" w:space="0" w:color="E5E7EB"/>
                                        <w:left w:val="single" w:sz="2" w:space="0" w:color="E5E7EB"/>
                                        <w:bottom w:val="single" w:sz="2" w:space="0" w:color="E5E7EB"/>
                                        <w:right w:val="single" w:sz="2" w:space="0" w:color="E5E7EB"/>
                                      </w:divBdr>
                                    </w:div>
                                    <w:div w:id="74719068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0544775">
                  <w:marLeft w:val="0"/>
                  <w:marRight w:val="0"/>
                  <w:marTop w:val="0"/>
                  <w:marBottom w:val="0"/>
                  <w:divBdr>
                    <w:top w:val="single" w:sz="2" w:space="0" w:color="E5E7EB"/>
                    <w:left w:val="single" w:sz="2" w:space="0" w:color="E5E7EB"/>
                    <w:bottom w:val="single" w:sz="2" w:space="0" w:color="E5E7EB"/>
                    <w:right w:val="single" w:sz="2" w:space="0" w:color="E5E7EB"/>
                  </w:divBdr>
                  <w:divsChild>
                    <w:div w:id="1121922964">
                      <w:marLeft w:val="0"/>
                      <w:marRight w:val="0"/>
                      <w:marTop w:val="0"/>
                      <w:marBottom w:val="0"/>
                      <w:divBdr>
                        <w:top w:val="single" w:sz="2" w:space="0" w:color="E5E7EB"/>
                        <w:left w:val="single" w:sz="2" w:space="0" w:color="E5E7EB"/>
                        <w:bottom w:val="single" w:sz="2" w:space="0" w:color="E5E7EB"/>
                        <w:right w:val="single" w:sz="2" w:space="0" w:color="E5E7EB"/>
                      </w:divBdr>
                      <w:divsChild>
                        <w:div w:id="1954944507">
                          <w:marLeft w:val="0"/>
                          <w:marRight w:val="0"/>
                          <w:marTop w:val="0"/>
                          <w:marBottom w:val="0"/>
                          <w:divBdr>
                            <w:top w:val="single" w:sz="2" w:space="0" w:color="E5E7EB"/>
                            <w:left w:val="single" w:sz="2" w:space="0" w:color="E5E7EB"/>
                            <w:bottom w:val="single" w:sz="2" w:space="0" w:color="E5E7EB"/>
                            <w:right w:val="single" w:sz="2" w:space="0" w:color="E5E7EB"/>
                          </w:divBdr>
                          <w:divsChild>
                            <w:div w:id="375160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2224149">
          <w:marLeft w:val="0"/>
          <w:marRight w:val="0"/>
          <w:marTop w:val="0"/>
          <w:marBottom w:val="0"/>
          <w:divBdr>
            <w:top w:val="single" w:sz="2" w:space="0" w:color="E5E7EB"/>
            <w:left w:val="single" w:sz="2" w:space="0" w:color="E5E7EB"/>
            <w:bottom w:val="single" w:sz="2" w:space="0" w:color="E5E7EB"/>
            <w:right w:val="single" w:sz="2" w:space="0" w:color="E5E7EB"/>
          </w:divBdr>
          <w:divsChild>
            <w:div w:id="816990816">
              <w:marLeft w:val="0"/>
              <w:marRight w:val="0"/>
              <w:marTop w:val="0"/>
              <w:marBottom w:val="0"/>
              <w:divBdr>
                <w:top w:val="single" w:sz="2" w:space="0" w:color="E5E7EB"/>
                <w:left w:val="single" w:sz="2" w:space="0" w:color="E5E7EB"/>
                <w:bottom w:val="single" w:sz="2" w:space="0" w:color="E5E7EB"/>
                <w:right w:val="single" w:sz="2" w:space="0" w:color="E5E7EB"/>
              </w:divBdr>
              <w:divsChild>
                <w:div w:id="1030765994">
                  <w:marLeft w:val="0"/>
                  <w:marRight w:val="0"/>
                  <w:marTop w:val="0"/>
                  <w:marBottom w:val="0"/>
                  <w:divBdr>
                    <w:top w:val="single" w:sz="2" w:space="0" w:color="E5E7EB"/>
                    <w:left w:val="single" w:sz="2" w:space="0" w:color="E5E7EB"/>
                    <w:bottom w:val="single" w:sz="2" w:space="0" w:color="E5E7EB"/>
                    <w:right w:val="single" w:sz="2" w:space="0" w:color="E5E7EB"/>
                  </w:divBdr>
                  <w:divsChild>
                    <w:div w:id="85225202">
                      <w:marLeft w:val="0"/>
                      <w:marRight w:val="0"/>
                      <w:marTop w:val="0"/>
                      <w:marBottom w:val="360"/>
                      <w:divBdr>
                        <w:top w:val="single" w:sz="2" w:space="0" w:color="E5E7EB"/>
                        <w:left w:val="single" w:sz="2" w:space="0" w:color="E5E7EB"/>
                        <w:bottom w:val="single" w:sz="2" w:space="0" w:color="E5E7EB"/>
                        <w:right w:val="single" w:sz="2" w:space="0" w:color="E5E7EB"/>
                      </w:divBdr>
                      <w:divsChild>
                        <w:div w:id="7607664">
                          <w:marLeft w:val="0"/>
                          <w:marRight w:val="0"/>
                          <w:marTop w:val="0"/>
                          <w:marBottom w:val="180"/>
                          <w:divBdr>
                            <w:top w:val="single" w:sz="6" w:space="9" w:color="999999"/>
                            <w:left w:val="single" w:sz="6" w:space="11" w:color="999999"/>
                            <w:bottom w:val="single" w:sz="6" w:space="9" w:color="999999"/>
                            <w:right w:val="single" w:sz="6" w:space="11" w:color="999999"/>
                          </w:divBdr>
                          <w:divsChild>
                            <w:div w:id="1151481730">
                              <w:marLeft w:val="0"/>
                              <w:marRight w:val="0"/>
                              <w:marTop w:val="0"/>
                              <w:marBottom w:val="0"/>
                              <w:divBdr>
                                <w:top w:val="single" w:sz="2" w:space="0" w:color="E5E7EB"/>
                                <w:left w:val="single" w:sz="2" w:space="0" w:color="E5E7EB"/>
                                <w:bottom w:val="single" w:sz="2" w:space="0" w:color="E5E7EB"/>
                                <w:right w:val="single" w:sz="2" w:space="0" w:color="E5E7EB"/>
                              </w:divBdr>
                              <w:divsChild>
                                <w:div w:id="1565339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8186179">
                      <w:marLeft w:val="0"/>
                      <w:marRight w:val="0"/>
                      <w:marTop w:val="0"/>
                      <w:marBottom w:val="0"/>
                      <w:divBdr>
                        <w:top w:val="single" w:sz="2" w:space="0" w:color="E5E7EB"/>
                        <w:left w:val="single" w:sz="2" w:space="0" w:color="E5E7EB"/>
                        <w:bottom w:val="single" w:sz="2" w:space="0" w:color="E5E7EB"/>
                        <w:right w:val="single" w:sz="2" w:space="0" w:color="E5E7EB"/>
                      </w:divBdr>
                      <w:divsChild>
                        <w:div w:id="188097507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675691051">
                      <w:marLeft w:val="0"/>
                      <w:marRight w:val="0"/>
                      <w:marTop w:val="0"/>
                      <w:marBottom w:val="360"/>
                      <w:divBdr>
                        <w:top w:val="single" w:sz="2" w:space="0" w:color="E5E7EB"/>
                        <w:left w:val="single" w:sz="2" w:space="0" w:color="E5E7EB"/>
                        <w:bottom w:val="single" w:sz="2" w:space="0" w:color="E5E7EB"/>
                        <w:right w:val="single" w:sz="2" w:space="0" w:color="E5E7EB"/>
                      </w:divBdr>
                      <w:divsChild>
                        <w:div w:id="1137725695">
                          <w:marLeft w:val="0"/>
                          <w:marRight w:val="0"/>
                          <w:marTop w:val="0"/>
                          <w:marBottom w:val="0"/>
                          <w:divBdr>
                            <w:top w:val="single" w:sz="2" w:space="0" w:color="E5E7EB"/>
                            <w:left w:val="single" w:sz="2" w:space="0" w:color="E5E7EB"/>
                            <w:bottom w:val="single" w:sz="2" w:space="0" w:color="E5E7EB"/>
                            <w:right w:val="single" w:sz="2" w:space="0" w:color="E5E7EB"/>
                          </w:divBdr>
                          <w:divsChild>
                            <w:div w:id="1300457621">
                              <w:marLeft w:val="150"/>
                              <w:marRight w:val="0"/>
                              <w:marTop w:val="0"/>
                              <w:marBottom w:val="0"/>
                              <w:divBdr>
                                <w:top w:val="single" w:sz="2" w:space="0" w:color="E5E7EB"/>
                                <w:left w:val="single" w:sz="2" w:space="0" w:color="E5E7EB"/>
                                <w:bottom w:val="single" w:sz="2" w:space="0" w:color="E5E7EB"/>
                                <w:right w:val="single" w:sz="2" w:space="0" w:color="E5E7EB"/>
                              </w:divBdr>
                            </w:div>
                            <w:div w:id="1754664556">
                              <w:marLeft w:val="0"/>
                              <w:marRight w:val="0"/>
                              <w:marTop w:val="0"/>
                              <w:marBottom w:val="0"/>
                              <w:divBdr>
                                <w:top w:val="single" w:sz="2" w:space="0" w:color="E5E7EB"/>
                                <w:left w:val="single" w:sz="2" w:space="0" w:color="E5E7EB"/>
                                <w:bottom w:val="single" w:sz="2" w:space="0" w:color="E5E7EB"/>
                                <w:right w:val="single" w:sz="2" w:space="0" w:color="E5E7EB"/>
                              </w:divBdr>
                              <w:divsChild>
                                <w:div w:id="937253397">
                                  <w:marLeft w:val="0"/>
                                  <w:marRight w:val="0"/>
                                  <w:marTop w:val="0"/>
                                  <w:marBottom w:val="0"/>
                                  <w:divBdr>
                                    <w:top w:val="single" w:sz="2" w:space="0" w:color="E5E7EB"/>
                                    <w:left w:val="single" w:sz="2" w:space="0" w:color="E5E7EB"/>
                                    <w:bottom w:val="single" w:sz="2" w:space="0" w:color="E5E7EB"/>
                                    <w:right w:val="single" w:sz="2" w:space="0" w:color="E5E7EB"/>
                                  </w:divBdr>
                                  <w:divsChild>
                                    <w:div w:id="1301182590">
                                      <w:marLeft w:val="0"/>
                                      <w:marRight w:val="0"/>
                                      <w:marTop w:val="0"/>
                                      <w:marBottom w:val="0"/>
                                      <w:divBdr>
                                        <w:top w:val="single" w:sz="2" w:space="0" w:color="E5E7EB"/>
                                        <w:left w:val="single" w:sz="2" w:space="0" w:color="E5E7EB"/>
                                        <w:bottom w:val="single" w:sz="2" w:space="0" w:color="E5E7EB"/>
                                        <w:right w:val="single" w:sz="2" w:space="0" w:color="E5E7EB"/>
                                      </w:divBdr>
                                      <w:divsChild>
                                        <w:div w:id="955403355">
                                          <w:marLeft w:val="0"/>
                                          <w:marRight w:val="0"/>
                                          <w:marTop w:val="0"/>
                                          <w:marBottom w:val="0"/>
                                          <w:divBdr>
                                            <w:top w:val="single" w:sz="2" w:space="0" w:color="E5E7EB"/>
                                            <w:left w:val="single" w:sz="2" w:space="0" w:color="E5E7EB"/>
                                            <w:bottom w:val="single" w:sz="2" w:space="0" w:color="E5E7EB"/>
                                            <w:right w:val="single" w:sz="2" w:space="0" w:color="E5E7EB"/>
                                          </w:divBdr>
                                          <w:divsChild>
                                            <w:div w:id="1998530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1157417">
                          <w:marLeft w:val="0"/>
                          <w:marRight w:val="0"/>
                          <w:marTop w:val="0"/>
                          <w:marBottom w:val="360"/>
                          <w:divBdr>
                            <w:top w:val="single" w:sz="2" w:space="0" w:color="E5E7EB"/>
                            <w:left w:val="single" w:sz="2" w:space="0" w:color="E5E7EB"/>
                            <w:bottom w:val="single" w:sz="2" w:space="0" w:color="E5E7EB"/>
                            <w:right w:val="single" w:sz="2" w:space="0" w:color="E5E7EB"/>
                          </w:divBdr>
                          <w:divsChild>
                            <w:div w:id="1330058681">
                              <w:marLeft w:val="0"/>
                              <w:marRight w:val="0"/>
                              <w:marTop w:val="0"/>
                              <w:marBottom w:val="0"/>
                              <w:divBdr>
                                <w:top w:val="single" w:sz="2" w:space="0" w:color="E5E7EB"/>
                                <w:left w:val="single" w:sz="2" w:space="0" w:color="E5E7EB"/>
                                <w:bottom w:val="single" w:sz="2" w:space="0" w:color="E5E7EB"/>
                                <w:right w:val="single" w:sz="2" w:space="0" w:color="E5E7EB"/>
                              </w:divBdr>
                              <w:divsChild>
                                <w:div w:id="1099523615">
                                  <w:marLeft w:val="0"/>
                                  <w:marRight w:val="0"/>
                                  <w:marTop w:val="0"/>
                                  <w:marBottom w:val="0"/>
                                  <w:divBdr>
                                    <w:top w:val="single" w:sz="2" w:space="0" w:color="E5E7EB"/>
                                    <w:left w:val="single" w:sz="2" w:space="0" w:color="E5E7EB"/>
                                    <w:bottom w:val="single" w:sz="2" w:space="0" w:color="E5E7EB"/>
                                    <w:right w:val="single" w:sz="2" w:space="11" w:color="E5E7EB"/>
                                  </w:divBdr>
                                  <w:divsChild>
                                    <w:div w:id="1372729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2115224">
                              <w:marLeft w:val="0"/>
                              <w:marRight w:val="0"/>
                              <w:marTop w:val="0"/>
                              <w:marBottom w:val="0"/>
                              <w:divBdr>
                                <w:top w:val="single" w:sz="2" w:space="0" w:color="E5E7EB"/>
                                <w:left w:val="single" w:sz="2" w:space="0" w:color="E5E7EB"/>
                                <w:bottom w:val="single" w:sz="2" w:space="0" w:color="E5E7EB"/>
                                <w:right w:val="single" w:sz="2" w:space="0" w:color="E5E7EB"/>
                              </w:divBdr>
                              <w:divsChild>
                                <w:div w:id="1299872712">
                                  <w:marLeft w:val="0"/>
                                  <w:marRight w:val="0"/>
                                  <w:marTop w:val="0"/>
                                  <w:marBottom w:val="60"/>
                                  <w:divBdr>
                                    <w:top w:val="single" w:sz="2" w:space="0" w:color="E5E7EB"/>
                                    <w:left w:val="single" w:sz="2" w:space="0" w:color="E5E7EB"/>
                                    <w:bottom w:val="single" w:sz="2" w:space="0" w:color="E5E7EB"/>
                                    <w:right w:val="single" w:sz="2" w:space="0" w:color="E5E7EB"/>
                                  </w:divBdr>
                                  <w:divsChild>
                                    <w:div w:id="67253108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210916707">
      <w:bodyDiv w:val="1"/>
      <w:marLeft w:val="0"/>
      <w:marRight w:val="0"/>
      <w:marTop w:val="0"/>
      <w:marBottom w:val="0"/>
      <w:divBdr>
        <w:top w:val="none" w:sz="0" w:space="0" w:color="auto"/>
        <w:left w:val="none" w:sz="0" w:space="0" w:color="auto"/>
        <w:bottom w:val="none" w:sz="0" w:space="0" w:color="auto"/>
        <w:right w:val="none" w:sz="0" w:space="0" w:color="auto"/>
      </w:divBdr>
      <w:divsChild>
        <w:div w:id="812600370">
          <w:marLeft w:val="0"/>
          <w:marRight w:val="0"/>
          <w:marTop w:val="0"/>
          <w:marBottom w:val="0"/>
          <w:divBdr>
            <w:top w:val="single" w:sz="2" w:space="0" w:color="E5E7EB"/>
            <w:left w:val="single" w:sz="2" w:space="0" w:color="E5E7EB"/>
            <w:bottom w:val="single" w:sz="2" w:space="0" w:color="E5E7EB"/>
            <w:right w:val="single" w:sz="2" w:space="0" w:color="E5E7EB"/>
          </w:divBdr>
          <w:divsChild>
            <w:div w:id="360402073">
              <w:marLeft w:val="0"/>
              <w:marRight w:val="0"/>
              <w:marTop w:val="0"/>
              <w:marBottom w:val="0"/>
              <w:divBdr>
                <w:top w:val="single" w:sz="2" w:space="0" w:color="E5E7EB"/>
                <w:left w:val="single" w:sz="2" w:space="0" w:color="E5E7EB"/>
                <w:bottom w:val="single" w:sz="2" w:space="0" w:color="E5E7EB"/>
                <w:right w:val="single" w:sz="2" w:space="0" w:color="E5E7EB"/>
              </w:divBdr>
              <w:divsChild>
                <w:div w:id="33698043">
                  <w:marLeft w:val="0"/>
                  <w:marRight w:val="0"/>
                  <w:marTop w:val="0"/>
                  <w:marBottom w:val="0"/>
                  <w:divBdr>
                    <w:top w:val="single" w:sz="2" w:space="0" w:color="E5E7EB"/>
                    <w:left w:val="single" w:sz="2" w:space="0" w:color="E5E7EB"/>
                    <w:bottom w:val="single" w:sz="2" w:space="0" w:color="E5E7EB"/>
                    <w:right w:val="single" w:sz="2" w:space="0" w:color="E5E7EB"/>
                  </w:divBdr>
                  <w:divsChild>
                    <w:div w:id="234559329">
                      <w:marLeft w:val="0"/>
                      <w:marRight w:val="0"/>
                      <w:marTop w:val="0"/>
                      <w:marBottom w:val="0"/>
                      <w:divBdr>
                        <w:top w:val="single" w:sz="2" w:space="0" w:color="E5E7EB"/>
                        <w:left w:val="single" w:sz="2" w:space="0" w:color="E5E7EB"/>
                        <w:bottom w:val="single" w:sz="2" w:space="0" w:color="E5E7EB"/>
                        <w:right w:val="single" w:sz="2" w:space="0" w:color="E5E7EB"/>
                      </w:divBdr>
                      <w:divsChild>
                        <w:div w:id="249050066">
                          <w:marLeft w:val="0"/>
                          <w:marRight w:val="0"/>
                          <w:marTop w:val="0"/>
                          <w:marBottom w:val="0"/>
                          <w:divBdr>
                            <w:top w:val="single" w:sz="2" w:space="0" w:color="E5E7EB"/>
                            <w:left w:val="single" w:sz="2" w:space="0" w:color="E5E7EB"/>
                            <w:bottom w:val="single" w:sz="2" w:space="0" w:color="E5E7EB"/>
                            <w:right w:val="single" w:sz="2" w:space="0" w:color="E5E7EB"/>
                          </w:divBdr>
                          <w:divsChild>
                            <w:div w:id="19997391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74336778">
                          <w:marLeft w:val="0"/>
                          <w:marRight w:val="0"/>
                          <w:marTop w:val="150"/>
                          <w:marBottom w:val="360"/>
                          <w:divBdr>
                            <w:top w:val="single" w:sz="6" w:space="11" w:color="999999"/>
                            <w:left w:val="single" w:sz="6" w:space="11" w:color="999999"/>
                            <w:bottom w:val="single" w:sz="6" w:space="11" w:color="999999"/>
                            <w:right w:val="single" w:sz="6" w:space="11" w:color="999999"/>
                          </w:divBdr>
                        </w:div>
                        <w:div w:id="635061430">
                          <w:marLeft w:val="0"/>
                          <w:marRight w:val="0"/>
                          <w:marTop w:val="0"/>
                          <w:marBottom w:val="0"/>
                          <w:divBdr>
                            <w:top w:val="single" w:sz="2" w:space="0" w:color="E5E7EB"/>
                            <w:left w:val="single" w:sz="2" w:space="0" w:color="E5E7EB"/>
                            <w:bottom w:val="single" w:sz="2" w:space="0" w:color="E5E7EB"/>
                            <w:right w:val="single" w:sz="2" w:space="0" w:color="E5E7EB"/>
                          </w:divBdr>
                          <w:divsChild>
                            <w:div w:id="157381345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95618573">
                          <w:marLeft w:val="0"/>
                          <w:marRight w:val="0"/>
                          <w:marTop w:val="0"/>
                          <w:marBottom w:val="0"/>
                          <w:divBdr>
                            <w:top w:val="single" w:sz="2" w:space="0" w:color="E5E7EB"/>
                            <w:left w:val="single" w:sz="2" w:space="0" w:color="E5E7EB"/>
                            <w:bottom w:val="single" w:sz="2" w:space="0" w:color="E5E7EB"/>
                            <w:right w:val="single" w:sz="2" w:space="0" w:color="E5E7EB"/>
                          </w:divBdr>
                          <w:divsChild>
                            <w:div w:id="34027981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788427886">
                      <w:marLeft w:val="0"/>
                      <w:marRight w:val="0"/>
                      <w:marTop w:val="0"/>
                      <w:marBottom w:val="360"/>
                      <w:divBdr>
                        <w:top w:val="single" w:sz="2" w:space="0" w:color="E5E7EB"/>
                        <w:left w:val="single" w:sz="2" w:space="0" w:color="E5E7EB"/>
                        <w:bottom w:val="single" w:sz="2" w:space="0" w:color="E5E7EB"/>
                        <w:right w:val="single" w:sz="2" w:space="0" w:color="E5E7EB"/>
                      </w:divBdr>
                      <w:divsChild>
                        <w:div w:id="1598709642">
                          <w:marLeft w:val="0"/>
                          <w:marRight w:val="0"/>
                          <w:marTop w:val="0"/>
                          <w:marBottom w:val="360"/>
                          <w:divBdr>
                            <w:top w:val="single" w:sz="2" w:space="0" w:color="E5E7EB"/>
                            <w:left w:val="single" w:sz="2" w:space="0" w:color="E5E7EB"/>
                            <w:bottom w:val="single" w:sz="2" w:space="0" w:color="E5E7EB"/>
                            <w:right w:val="single" w:sz="2" w:space="0" w:color="E5E7EB"/>
                          </w:divBdr>
                          <w:divsChild>
                            <w:div w:id="1329598531">
                              <w:marLeft w:val="0"/>
                              <w:marRight w:val="0"/>
                              <w:marTop w:val="0"/>
                              <w:marBottom w:val="0"/>
                              <w:divBdr>
                                <w:top w:val="single" w:sz="2" w:space="0" w:color="E5E7EB"/>
                                <w:left w:val="single" w:sz="2" w:space="0" w:color="E5E7EB"/>
                                <w:bottom w:val="single" w:sz="2" w:space="0" w:color="E5E7EB"/>
                                <w:right w:val="single" w:sz="2" w:space="0" w:color="E5E7EB"/>
                              </w:divBdr>
                              <w:divsChild>
                                <w:div w:id="1542478886">
                                  <w:marLeft w:val="0"/>
                                  <w:marRight w:val="0"/>
                                  <w:marTop w:val="0"/>
                                  <w:marBottom w:val="0"/>
                                  <w:divBdr>
                                    <w:top w:val="single" w:sz="2" w:space="0" w:color="E5E7EB"/>
                                    <w:left w:val="single" w:sz="2" w:space="0" w:color="E5E7EB"/>
                                    <w:bottom w:val="single" w:sz="2" w:space="0" w:color="E5E7EB"/>
                                    <w:right w:val="single" w:sz="2" w:space="11" w:color="E5E7EB"/>
                                  </w:divBdr>
                                  <w:divsChild>
                                    <w:div w:id="156965235">
                                      <w:marLeft w:val="0"/>
                                      <w:marRight w:val="0"/>
                                      <w:marTop w:val="0"/>
                                      <w:marBottom w:val="0"/>
                                      <w:divBdr>
                                        <w:top w:val="single" w:sz="2" w:space="0" w:color="E5E7EB"/>
                                        <w:left w:val="single" w:sz="2" w:space="0" w:color="E5E7EB"/>
                                        <w:bottom w:val="single" w:sz="2" w:space="0" w:color="E5E7EB"/>
                                        <w:right w:val="single" w:sz="2" w:space="0" w:color="E5E7EB"/>
                                      </w:divBdr>
                                    </w:div>
                                    <w:div w:id="1440181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7186462">
                              <w:marLeft w:val="0"/>
                              <w:marRight w:val="0"/>
                              <w:marTop w:val="0"/>
                              <w:marBottom w:val="0"/>
                              <w:divBdr>
                                <w:top w:val="single" w:sz="2" w:space="0" w:color="E5E7EB"/>
                                <w:left w:val="single" w:sz="2" w:space="0" w:color="E5E7EB"/>
                                <w:bottom w:val="single" w:sz="2" w:space="0" w:color="E5E7EB"/>
                                <w:right w:val="single" w:sz="2" w:space="0" w:color="E5E7EB"/>
                              </w:divBdr>
                              <w:divsChild>
                                <w:div w:id="561067174">
                                  <w:marLeft w:val="0"/>
                                  <w:marRight w:val="0"/>
                                  <w:marTop w:val="0"/>
                                  <w:marBottom w:val="60"/>
                                  <w:divBdr>
                                    <w:top w:val="single" w:sz="2" w:space="0" w:color="E5E7EB"/>
                                    <w:left w:val="single" w:sz="2" w:space="0" w:color="E5E7EB"/>
                                    <w:bottom w:val="single" w:sz="2" w:space="0" w:color="E5E7EB"/>
                                    <w:right w:val="single" w:sz="2" w:space="0" w:color="E5E7EB"/>
                                  </w:divBdr>
                                  <w:divsChild>
                                    <w:div w:id="6608188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39949471">
                          <w:marLeft w:val="0"/>
                          <w:marRight w:val="0"/>
                          <w:marTop w:val="0"/>
                          <w:marBottom w:val="0"/>
                          <w:divBdr>
                            <w:top w:val="single" w:sz="2" w:space="0" w:color="E5E7EB"/>
                            <w:left w:val="single" w:sz="2" w:space="0" w:color="E5E7EB"/>
                            <w:bottom w:val="single" w:sz="2" w:space="0" w:color="E5E7EB"/>
                            <w:right w:val="single" w:sz="2" w:space="0" w:color="E5E7EB"/>
                          </w:divBdr>
                          <w:divsChild>
                            <w:div w:id="495073701">
                              <w:marLeft w:val="150"/>
                              <w:marRight w:val="0"/>
                              <w:marTop w:val="0"/>
                              <w:marBottom w:val="0"/>
                              <w:divBdr>
                                <w:top w:val="single" w:sz="2" w:space="0" w:color="E5E7EB"/>
                                <w:left w:val="single" w:sz="2" w:space="0" w:color="E5E7EB"/>
                                <w:bottom w:val="single" w:sz="2" w:space="0" w:color="E5E7EB"/>
                                <w:right w:val="single" w:sz="2" w:space="0" w:color="E5E7EB"/>
                              </w:divBdr>
                            </w:div>
                            <w:div w:id="1149829977">
                              <w:marLeft w:val="150"/>
                              <w:marRight w:val="0"/>
                              <w:marTop w:val="0"/>
                              <w:marBottom w:val="0"/>
                              <w:divBdr>
                                <w:top w:val="single" w:sz="2" w:space="0" w:color="E5E7EB"/>
                                <w:left w:val="single" w:sz="2" w:space="0" w:color="E5E7EB"/>
                                <w:bottom w:val="single" w:sz="2" w:space="0" w:color="E5E7EB"/>
                                <w:right w:val="single" w:sz="2" w:space="0" w:color="E5E7EB"/>
                              </w:divBdr>
                              <w:divsChild>
                                <w:div w:id="237593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258832">
                              <w:marLeft w:val="0"/>
                              <w:marRight w:val="0"/>
                              <w:marTop w:val="0"/>
                              <w:marBottom w:val="0"/>
                              <w:divBdr>
                                <w:top w:val="single" w:sz="2" w:space="0" w:color="E5E7EB"/>
                                <w:left w:val="single" w:sz="2" w:space="0" w:color="E5E7EB"/>
                                <w:bottom w:val="single" w:sz="2" w:space="0" w:color="E5E7EB"/>
                                <w:right w:val="single" w:sz="2" w:space="0" w:color="E5E7EB"/>
                              </w:divBdr>
                              <w:divsChild>
                                <w:div w:id="1953047543">
                                  <w:marLeft w:val="0"/>
                                  <w:marRight w:val="0"/>
                                  <w:marTop w:val="0"/>
                                  <w:marBottom w:val="0"/>
                                  <w:divBdr>
                                    <w:top w:val="single" w:sz="2" w:space="0" w:color="E5E7EB"/>
                                    <w:left w:val="single" w:sz="2" w:space="0" w:color="E5E7EB"/>
                                    <w:bottom w:val="single" w:sz="2" w:space="0" w:color="E5E7EB"/>
                                    <w:right w:val="single" w:sz="2" w:space="0" w:color="E5E7EB"/>
                                  </w:divBdr>
                                  <w:divsChild>
                                    <w:div w:id="1313679562">
                                      <w:marLeft w:val="0"/>
                                      <w:marRight w:val="0"/>
                                      <w:marTop w:val="0"/>
                                      <w:marBottom w:val="0"/>
                                      <w:divBdr>
                                        <w:top w:val="single" w:sz="2" w:space="0" w:color="E5E7EB"/>
                                        <w:left w:val="single" w:sz="2" w:space="0" w:color="E5E7EB"/>
                                        <w:bottom w:val="single" w:sz="2" w:space="0" w:color="E5E7EB"/>
                                        <w:right w:val="single" w:sz="2" w:space="0" w:color="E5E7EB"/>
                                      </w:divBdr>
                                      <w:divsChild>
                                        <w:div w:id="1536579762">
                                          <w:marLeft w:val="0"/>
                                          <w:marRight w:val="0"/>
                                          <w:marTop w:val="0"/>
                                          <w:marBottom w:val="0"/>
                                          <w:divBdr>
                                            <w:top w:val="single" w:sz="2" w:space="0" w:color="E5E7EB"/>
                                            <w:left w:val="single" w:sz="2" w:space="0" w:color="E5E7EB"/>
                                            <w:bottom w:val="single" w:sz="2" w:space="0" w:color="E5E7EB"/>
                                            <w:right w:val="single" w:sz="2" w:space="0" w:color="E5E7EB"/>
                                          </w:divBdr>
                                          <w:divsChild>
                                            <w:div w:id="1279753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37510241">
                      <w:marLeft w:val="0"/>
                      <w:marRight w:val="0"/>
                      <w:marTop w:val="0"/>
                      <w:marBottom w:val="360"/>
                      <w:divBdr>
                        <w:top w:val="single" w:sz="2" w:space="0" w:color="E5E7EB"/>
                        <w:left w:val="single" w:sz="2" w:space="0" w:color="E5E7EB"/>
                        <w:bottom w:val="single" w:sz="2" w:space="0" w:color="E5E7EB"/>
                        <w:right w:val="single" w:sz="2" w:space="0" w:color="E5E7EB"/>
                      </w:divBdr>
                      <w:divsChild>
                        <w:div w:id="316109528">
                          <w:marLeft w:val="0"/>
                          <w:marRight w:val="0"/>
                          <w:marTop w:val="0"/>
                          <w:marBottom w:val="180"/>
                          <w:divBdr>
                            <w:top w:val="single" w:sz="6" w:space="9" w:color="999999"/>
                            <w:left w:val="single" w:sz="6" w:space="11" w:color="999999"/>
                            <w:bottom w:val="single" w:sz="6" w:space="9" w:color="999999"/>
                            <w:right w:val="single" w:sz="6" w:space="11" w:color="999999"/>
                          </w:divBdr>
                          <w:divsChild>
                            <w:div w:id="2090613698">
                              <w:marLeft w:val="0"/>
                              <w:marRight w:val="0"/>
                              <w:marTop w:val="0"/>
                              <w:marBottom w:val="0"/>
                              <w:divBdr>
                                <w:top w:val="single" w:sz="2" w:space="0" w:color="E5E7EB"/>
                                <w:left w:val="single" w:sz="2" w:space="0" w:color="E5E7EB"/>
                                <w:bottom w:val="single" w:sz="2" w:space="0" w:color="E5E7EB"/>
                                <w:right w:val="single" w:sz="2" w:space="0" w:color="E5E7EB"/>
                              </w:divBdr>
                              <w:divsChild>
                                <w:div w:id="1157502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10507848">
          <w:marLeft w:val="0"/>
          <w:marRight w:val="0"/>
          <w:marTop w:val="0"/>
          <w:marBottom w:val="0"/>
          <w:divBdr>
            <w:top w:val="single" w:sz="2" w:space="0" w:color="E5E7EB"/>
            <w:left w:val="single" w:sz="2" w:space="0" w:color="E5E7EB"/>
            <w:bottom w:val="single" w:sz="2" w:space="0" w:color="E5E7EB"/>
            <w:right w:val="single" w:sz="2" w:space="0" w:color="E5E7EB"/>
          </w:divBdr>
          <w:divsChild>
            <w:div w:id="1323508453">
              <w:marLeft w:val="0"/>
              <w:marRight w:val="0"/>
              <w:marTop w:val="0"/>
              <w:marBottom w:val="0"/>
              <w:divBdr>
                <w:top w:val="single" w:sz="2" w:space="0" w:color="E5E7EB"/>
                <w:left w:val="single" w:sz="2" w:space="0" w:color="E5E7EB"/>
                <w:bottom w:val="single" w:sz="2" w:space="23" w:color="E5E7EB"/>
                <w:right w:val="single" w:sz="2" w:space="0" w:color="E5E7EB"/>
              </w:divBdr>
              <w:divsChild>
                <w:div w:id="635568758">
                  <w:marLeft w:val="0"/>
                  <w:marRight w:val="0"/>
                  <w:marTop w:val="0"/>
                  <w:marBottom w:val="360"/>
                  <w:divBdr>
                    <w:top w:val="single" w:sz="2" w:space="0" w:color="E5E7EB"/>
                    <w:left w:val="single" w:sz="2" w:space="0" w:color="E5E7EB"/>
                    <w:bottom w:val="single" w:sz="2" w:space="0" w:color="E5E7EB"/>
                    <w:right w:val="single" w:sz="2" w:space="0" w:color="E5E7EB"/>
                  </w:divBdr>
                  <w:divsChild>
                    <w:div w:id="135511055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17722014">
                  <w:marLeft w:val="0"/>
                  <w:marRight w:val="0"/>
                  <w:marTop w:val="0"/>
                  <w:marBottom w:val="0"/>
                  <w:divBdr>
                    <w:top w:val="single" w:sz="2" w:space="0" w:color="E5E7EB"/>
                    <w:left w:val="single" w:sz="2" w:space="0" w:color="E5E7EB"/>
                    <w:bottom w:val="single" w:sz="2" w:space="0" w:color="E5E7EB"/>
                    <w:right w:val="single" w:sz="2" w:space="0" w:color="E5E7EB"/>
                  </w:divBdr>
                </w:div>
                <w:div w:id="1210458129">
                  <w:marLeft w:val="0"/>
                  <w:marRight w:val="0"/>
                  <w:marTop w:val="0"/>
                  <w:marBottom w:val="0"/>
                  <w:divBdr>
                    <w:top w:val="single" w:sz="2" w:space="9" w:color="E5E7EB"/>
                    <w:left w:val="single" w:sz="2" w:space="9" w:color="E5E7EB"/>
                    <w:bottom w:val="single" w:sz="2" w:space="9" w:color="E5E7EB"/>
                    <w:right w:val="single" w:sz="2" w:space="9" w:color="E5E7EB"/>
                  </w:divBdr>
                  <w:divsChild>
                    <w:div w:id="1346397069">
                      <w:marLeft w:val="0"/>
                      <w:marRight w:val="0"/>
                      <w:marTop w:val="0"/>
                      <w:marBottom w:val="0"/>
                      <w:divBdr>
                        <w:top w:val="single" w:sz="2" w:space="0" w:color="E5E7EB"/>
                        <w:left w:val="single" w:sz="2" w:space="0" w:color="E5E7EB"/>
                        <w:bottom w:val="single" w:sz="2" w:space="0" w:color="E5E7EB"/>
                        <w:right w:val="single" w:sz="2" w:space="0" w:color="E5E7EB"/>
                      </w:divBdr>
                    </w:div>
                    <w:div w:id="17814145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88587418">
              <w:marLeft w:val="0"/>
              <w:marRight w:val="0"/>
              <w:marTop w:val="0"/>
              <w:marBottom w:val="180"/>
              <w:divBdr>
                <w:top w:val="single" w:sz="2" w:space="0" w:color="E5E7EB"/>
                <w:left w:val="single" w:sz="2" w:space="0" w:color="E5E7EB"/>
                <w:bottom w:val="single" w:sz="2" w:space="0" w:color="E5E7EB"/>
                <w:right w:val="single" w:sz="2" w:space="0" w:color="E5E7EB"/>
              </w:divBdr>
              <w:divsChild>
                <w:div w:id="757143951">
                  <w:marLeft w:val="0"/>
                  <w:marRight w:val="0"/>
                  <w:marTop w:val="0"/>
                  <w:marBottom w:val="0"/>
                  <w:divBdr>
                    <w:top w:val="single" w:sz="2" w:space="0" w:color="E5E7EB"/>
                    <w:left w:val="single" w:sz="2" w:space="0" w:color="E5E7EB"/>
                    <w:bottom w:val="single" w:sz="2" w:space="0" w:color="E5E7EB"/>
                    <w:right w:val="single" w:sz="2" w:space="0" w:color="E5E7EB"/>
                  </w:divBdr>
                  <w:divsChild>
                    <w:div w:id="1214391573">
                      <w:marLeft w:val="0"/>
                      <w:marRight w:val="0"/>
                      <w:marTop w:val="0"/>
                      <w:marBottom w:val="0"/>
                      <w:divBdr>
                        <w:top w:val="single" w:sz="2" w:space="0" w:color="E5E7EB"/>
                        <w:left w:val="single" w:sz="2" w:space="0" w:color="E5E7EB"/>
                        <w:bottom w:val="single" w:sz="2" w:space="0" w:color="E5E7EB"/>
                        <w:right w:val="single" w:sz="2" w:space="0" w:color="E5E7EB"/>
                      </w:divBdr>
                      <w:divsChild>
                        <w:div w:id="1026567116">
                          <w:marLeft w:val="0"/>
                          <w:marRight w:val="0"/>
                          <w:marTop w:val="0"/>
                          <w:marBottom w:val="0"/>
                          <w:divBdr>
                            <w:top w:val="single" w:sz="2" w:space="0" w:color="E5E7EB"/>
                            <w:left w:val="single" w:sz="2" w:space="0" w:color="E5E7EB"/>
                            <w:bottom w:val="single" w:sz="2" w:space="0" w:color="E5E7EB"/>
                            <w:right w:val="single" w:sz="2" w:space="0" w:color="E5E7EB"/>
                          </w:divBdr>
                          <w:divsChild>
                            <w:div w:id="993264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4645867">
                  <w:marLeft w:val="0"/>
                  <w:marRight w:val="0"/>
                  <w:marTop w:val="0"/>
                  <w:marBottom w:val="0"/>
                  <w:divBdr>
                    <w:top w:val="single" w:sz="2" w:space="0" w:color="E5E7EB"/>
                    <w:left w:val="single" w:sz="2" w:space="0" w:color="E5E7EB"/>
                    <w:bottom w:val="single" w:sz="2" w:space="0" w:color="E5E7EB"/>
                    <w:right w:val="single" w:sz="2" w:space="0" w:color="E5E7EB"/>
                  </w:divBdr>
                  <w:divsChild>
                    <w:div w:id="1442217789">
                      <w:marLeft w:val="0"/>
                      <w:marRight w:val="0"/>
                      <w:marTop w:val="180"/>
                      <w:marBottom w:val="0"/>
                      <w:divBdr>
                        <w:top w:val="single" w:sz="2" w:space="2" w:color="E5E7EB"/>
                        <w:left w:val="single" w:sz="2" w:space="0" w:color="E5E7EB"/>
                        <w:bottom w:val="single" w:sz="2" w:space="0" w:color="E5E7EB"/>
                        <w:right w:val="single" w:sz="2" w:space="0" w:color="E5E7EB"/>
                      </w:divBdr>
                      <w:divsChild>
                        <w:div w:id="1167744112">
                          <w:marLeft w:val="0"/>
                          <w:marRight w:val="0"/>
                          <w:marTop w:val="0"/>
                          <w:marBottom w:val="0"/>
                          <w:divBdr>
                            <w:top w:val="single" w:sz="2" w:space="0" w:color="E5E7EB"/>
                            <w:left w:val="single" w:sz="2" w:space="0" w:color="E5E7EB"/>
                            <w:bottom w:val="single" w:sz="2" w:space="0" w:color="E5E7EB"/>
                            <w:right w:val="single" w:sz="2" w:space="0" w:color="E5E7EB"/>
                          </w:divBdr>
                          <w:divsChild>
                            <w:div w:id="1414472001">
                              <w:marLeft w:val="0"/>
                              <w:marRight w:val="0"/>
                              <w:marTop w:val="0"/>
                              <w:marBottom w:val="0"/>
                              <w:divBdr>
                                <w:top w:val="single" w:sz="2" w:space="5" w:color="E5E7EB"/>
                                <w:left w:val="single" w:sz="2" w:space="6" w:color="E5E7EB"/>
                                <w:bottom w:val="single" w:sz="2" w:space="6" w:color="E5E7EB"/>
                                <w:right w:val="single" w:sz="2" w:space="6" w:color="E5E7EB"/>
                              </w:divBdr>
                              <w:divsChild>
                                <w:div w:id="902445589">
                                  <w:marLeft w:val="0"/>
                                  <w:marRight w:val="0"/>
                                  <w:marTop w:val="60"/>
                                  <w:marBottom w:val="0"/>
                                  <w:divBdr>
                                    <w:top w:val="single" w:sz="2" w:space="0" w:color="E5E7EB"/>
                                    <w:left w:val="single" w:sz="2" w:space="0" w:color="E5E7EB"/>
                                    <w:bottom w:val="single" w:sz="2" w:space="0" w:color="E5E7EB"/>
                                    <w:right w:val="single" w:sz="2" w:space="0" w:color="E5E7EB"/>
                                  </w:divBdr>
                                  <w:divsChild>
                                    <w:div w:id="1489974524">
                                      <w:marLeft w:val="0"/>
                                      <w:marRight w:val="0"/>
                                      <w:marTop w:val="0"/>
                                      <w:marBottom w:val="0"/>
                                      <w:divBdr>
                                        <w:top w:val="single" w:sz="2" w:space="0" w:color="E5E7EB"/>
                                        <w:left w:val="single" w:sz="2" w:space="0" w:color="E5E7EB"/>
                                        <w:bottom w:val="single" w:sz="2" w:space="0" w:color="E5E7EB"/>
                                        <w:right w:val="single" w:sz="2" w:space="0" w:color="E5E7EB"/>
                                      </w:divBdr>
                                    </w:div>
                                    <w:div w:id="211913691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28011988">
                              <w:marLeft w:val="0"/>
                              <w:marRight w:val="0"/>
                              <w:marTop w:val="0"/>
                              <w:marBottom w:val="0"/>
                              <w:divBdr>
                                <w:top w:val="single" w:sz="2" w:space="2" w:color="E5E7EB"/>
                                <w:left w:val="single" w:sz="2" w:space="0" w:color="E5E7EB"/>
                                <w:bottom w:val="single" w:sz="2" w:space="0" w:color="E5E7EB"/>
                                <w:right w:val="single" w:sz="2" w:space="0" w:color="E5E7EB"/>
                              </w:divBdr>
                              <w:divsChild>
                                <w:div w:id="1221941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90911083">
          <w:marLeft w:val="0"/>
          <w:marRight w:val="0"/>
          <w:marTop w:val="0"/>
          <w:marBottom w:val="0"/>
          <w:divBdr>
            <w:top w:val="single" w:sz="2" w:space="0" w:color="E5E7EB"/>
            <w:left w:val="single" w:sz="2" w:space="0" w:color="E5E7EB"/>
            <w:bottom w:val="single" w:sz="2" w:space="0" w:color="E5E7EB"/>
            <w:right w:val="single" w:sz="2" w:space="0" w:color="E5E7EB"/>
          </w:divBdr>
          <w:divsChild>
            <w:div w:id="146731435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229800573">
      <w:bodyDiv w:val="1"/>
      <w:marLeft w:val="0"/>
      <w:marRight w:val="0"/>
      <w:marTop w:val="0"/>
      <w:marBottom w:val="0"/>
      <w:divBdr>
        <w:top w:val="none" w:sz="0" w:space="0" w:color="auto"/>
        <w:left w:val="none" w:sz="0" w:space="0" w:color="auto"/>
        <w:bottom w:val="none" w:sz="0" w:space="0" w:color="auto"/>
        <w:right w:val="none" w:sz="0" w:space="0" w:color="auto"/>
      </w:divBdr>
      <w:divsChild>
        <w:div w:id="144709524">
          <w:marLeft w:val="0"/>
          <w:marRight w:val="0"/>
          <w:marTop w:val="0"/>
          <w:marBottom w:val="0"/>
          <w:divBdr>
            <w:top w:val="single" w:sz="2" w:space="0" w:color="E5E7EB"/>
            <w:left w:val="single" w:sz="2" w:space="0" w:color="E5E7EB"/>
            <w:bottom w:val="single" w:sz="2" w:space="0" w:color="E5E7EB"/>
            <w:right w:val="single" w:sz="2" w:space="0" w:color="E5E7EB"/>
          </w:divBdr>
          <w:divsChild>
            <w:div w:id="975719841">
              <w:marLeft w:val="0"/>
              <w:marRight w:val="0"/>
              <w:marTop w:val="0"/>
              <w:marBottom w:val="180"/>
              <w:divBdr>
                <w:top w:val="single" w:sz="2" w:space="0" w:color="E5E7EB"/>
                <w:left w:val="single" w:sz="2" w:space="0" w:color="E5E7EB"/>
                <w:bottom w:val="single" w:sz="2" w:space="0" w:color="E5E7EB"/>
                <w:right w:val="single" w:sz="2" w:space="0" w:color="E5E7EB"/>
              </w:divBdr>
              <w:divsChild>
                <w:div w:id="756635799">
                  <w:marLeft w:val="0"/>
                  <w:marRight w:val="0"/>
                  <w:marTop w:val="0"/>
                  <w:marBottom w:val="0"/>
                  <w:divBdr>
                    <w:top w:val="single" w:sz="2" w:space="0" w:color="E5E7EB"/>
                    <w:left w:val="single" w:sz="2" w:space="0" w:color="E5E7EB"/>
                    <w:bottom w:val="single" w:sz="2" w:space="0" w:color="E5E7EB"/>
                    <w:right w:val="single" w:sz="2" w:space="0" w:color="E5E7EB"/>
                  </w:divBdr>
                  <w:divsChild>
                    <w:div w:id="1793283069">
                      <w:marLeft w:val="0"/>
                      <w:marRight w:val="0"/>
                      <w:marTop w:val="180"/>
                      <w:marBottom w:val="0"/>
                      <w:divBdr>
                        <w:top w:val="single" w:sz="2" w:space="2" w:color="E5E7EB"/>
                        <w:left w:val="single" w:sz="2" w:space="0" w:color="E5E7EB"/>
                        <w:bottom w:val="single" w:sz="2" w:space="0" w:color="E5E7EB"/>
                        <w:right w:val="single" w:sz="2" w:space="0" w:color="E5E7EB"/>
                      </w:divBdr>
                      <w:divsChild>
                        <w:div w:id="64497001">
                          <w:marLeft w:val="0"/>
                          <w:marRight w:val="0"/>
                          <w:marTop w:val="0"/>
                          <w:marBottom w:val="0"/>
                          <w:divBdr>
                            <w:top w:val="single" w:sz="2" w:space="0" w:color="E5E7EB"/>
                            <w:left w:val="single" w:sz="2" w:space="0" w:color="E5E7EB"/>
                            <w:bottom w:val="single" w:sz="2" w:space="0" w:color="E5E7EB"/>
                            <w:right w:val="single" w:sz="2" w:space="0" w:color="E5E7EB"/>
                          </w:divBdr>
                          <w:divsChild>
                            <w:div w:id="288315569">
                              <w:marLeft w:val="0"/>
                              <w:marRight w:val="0"/>
                              <w:marTop w:val="0"/>
                              <w:marBottom w:val="0"/>
                              <w:divBdr>
                                <w:top w:val="single" w:sz="2" w:space="5" w:color="E5E7EB"/>
                                <w:left w:val="single" w:sz="2" w:space="6" w:color="E5E7EB"/>
                                <w:bottom w:val="single" w:sz="2" w:space="6" w:color="E5E7EB"/>
                                <w:right w:val="single" w:sz="2" w:space="6" w:color="E5E7EB"/>
                              </w:divBdr>
                              <w:divsChild>
                                <w:div w:id="1251232990">
                                  <w:marLeft w:val="0"/>
                                  <w:marRight w:val="0"/>
                                  <w:marTop w:val="60"/>
                                  <w:marBottom w:val="0"/>
                                  <w:divBdr>
                                    <w:top w:val="single" w:sz="2" w:space="0" w:color="E5E7EB"/>
                                    <w:left w:val="single" w:sz="2" w:space="0" w:color="E5E7EB"/>
                                    <w:bottom w:val="single" w:sz="2" w:space="0" w:color="E5E7EB"/>
                                    <w:right w:val="single" w:sz="2" w:space="0" w:color="E5E7EB"/>
                                  </w:divBdr>
                                  <w:divsChild>
                                    <w:div w:id="1545606267">
                                      <w:marLeft w:val="0"/>
                                      <w:marRight w:val="0"/>
                                      <w:marTop w:val="0"/>
                                      <w:marBottom w:val="0"/>
                                      <w:divBdr>
                                        <w:top w:val="single" w:sz="2" w:space="0" w:color="E5E7EB"/>
                                        <w:left w:val="single" w:sz="2" w:space="0" w:color="E5E7EB"/>
                                        <w:bottom w:val="single" w:sz="2" w:space="0" w:color="E5E7EB"/>
                                        <w:right w:val="single" w:sz="2" w:space="0" w:color="E5E7EB"/>
                                      </w:divBdr>
                                    </w:div>
                                    <w:div w:id="192540839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10477092">
                              <w:marLeft w:val="0"/>
                              <w:marRight w:val="0"/>
                              <w:marTop w:val="0"/>
                              <w:marBottom w:val="0"/>
                              <w:divBdr>
                                <w:top w:val="single" w:sz="2" w:space="2" w:color="E5E7EB"/>
                                <w:left w:val="single" w:sz="2" w:space="0" w:color="E5E7EB"/>
                                <w:bottom w:val="single" w:sz="2" w:space="0" w:color="E5E7EB"/>
                                <w:right w:val="single" w:sz="2" w:space="0" w:color="E5E7EB"/>
                              </w:divBdr>
                              <w:divsChild>
                                <w:div w:id="433791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705277">
                          <w:marLeft w:val="0"/>
                          <w:marRight w:val="0"/>
                          <w:marTop w:val="0"/>
                          <w:marBottom w:val="0"/>
                          <w:divBdr>
                            <w:top w:val="single" w:sz="2" w:space="0" w:color="E5E7EB"/>
                            <w:left w:val="single" w:sz="2" w:space="0" w:color="E5E7EB"/>
                            <w:bottom w:val="single" w:sz="2" w:space="0" w:color="E5E7EB"/>
                            <w:right w:val="single" w:sz="2" w:space="0" w:color="E5E7EB"/>
                          </w:divBdr>
                          <w:divsChild>
                            <w:div w:id="94516611">
                              <w:marLeft w:val="0"/>
                              <w:marRight w:val="0"/>
                              <w:marTop w:val="0"/>
                              <w:marBottom w:val="0"/>
                              <w:divBdr>
                                <w:top w:val="single" w:sz="2" w:space="2" w:color="E5E7EB"/>
                                <w:left w:val="single" w:sz="2" w:space="0" w:color="E5E7EB"/>
                                <w:bottom w:val="single" w:sz="2" w:space="0" w:color="E5E7EB"/>
                                <w:right w:val="single" w:sz="2" w:space="0" w:color="E5E7EB"/>
                              </w:divBdr>
                              <w:divsChild>
                                <w:div w:id="1868566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301824">
                              <w:marLeft w:val="0"/>
                              <w:marRight w:val="0"/>
                              <w:marTop w:val="0"/>
                              <w:marBottom w:val="0"/>
                              <w:divBdr>
                                <w:top w:val="single" w:sz="2" w:space="5" w:color="E5E7EB"/>
                                <w:left w:val="single" w:sz="2" w:space="6" w:color="E5E7EB"/>
                                <w:bottom w:val="single" w:sz="2" w:space="6" w:color="E5E7EB"/>
                                <w:right w:val="single" w:sz="2" w:space="6" w:color="E5E7EB"/>
                              </w:divBdr>
                              <w:divsChild>
                                <w:div w:id="660045076">
                                  <w:marLeft w:val="0"/>
                                  <w:marRight w:val="0"/>
                                  <w:marTop w:val="60"/>
                                  <w:marBottom w:val="0"/>
                                  <w:divBdr>
                                    <w:top w:val="single" w:sz="2" w:space="0" w:color="E5E7EB"/>
                                    <w:left w:val="single" w:sz="2" w:space="0" w:color="E5E7EB"/>
                                    <w:bottom w:val="single" w:sz="2" w:space="0" w:color="E5E7EB"/>
                                    <w:right w:val="single" w:sz="2" w:space="0" w:color="E5E7EB"/>
                                  </w:divBdr>
                                  <w:divsChild>
                                    <w:div w:id="1523398474">
                                      <w:marLeft w:val="0"/>
                                      <w:marRight w:val="0"/>
                                      <w:marTop w:val="0"/>
                                      <w:marBottom w:val="0"/>
                                      <w:divBdr>
                                        <w:top w:val="single" w:sz="2" w:space="0" w:color="E5E7EB"/>
                                        <w:left w:val="single" w:sz="2" w:space="0" w:color="E5E7EB"/>
                                        <w:bottom w:val="single" w:sz="2" w:space="0" w:color="E5E7EB"/>
                                        <w:right w:val="single" w:sz="2" w:space="0" w:color="E5E7EB"/>
                                      </w:divBdr>
                                    </w:div>
                                    <w:div w:id="183903057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8282489">
                          <w:marLeft w:val="0"/>
                          <w:marRight w:val="0"/>
                          <w:marTop w:val="0"/>
                          <w:marBottom w:val="0"/>
                          <w:divBdr>
                            <w:top w:val="single" w:sz="2" w:space="0" w:color="E5E7EB"/>
                            <w:left w:val="single" w:sz="2" w:space="0" w:color="E5E7EB"/>
                            <w:bottom w:val="single" w:sz="2" w:space="0" w:color="E5E7EB"/>
                            <w:right w:val="single" w:sz="2" w:space="0" w:color="E5E7EB"/>
                          </w:divBdr>
                          <w:divsChild>
                            <w:div w:id="571351622">
                              <w:marLeft w:val="0"/>
                              <w:marRight w:val="0"/>
                              <w:marTop w:val="0"/>
                              <w:marBottom w:val="0"/>
                              <w:divBdr>
                                <w:top w:val="single" w:sz="2" w:space="5" w:color="E5E7EB"/>
                                <w:left w:val="single" w:sz="2" w:space="6" w:color="E5E7EB"/>
                                <w:bottom w:val="single" w:sz="2" w:space="6" w:color="E5E7EB"/>
                                <w:right w:val="single" w:sz="2" w:space="6" w:color="E5E7EB"/>
                              </w:divBdr>
                              <w:divsChild>
                                <w:div w:id="200750999">
                                  <w:marLeft w:val="0"/>
                                  <w:marRight w:val="0"/>
                                  <w:marTop w:val="60"/>
                                  <w:marBottom w:val="0"/>
                                  <w:divBdr>
                                    <w:top w:val="single" w:sz="2" w:space="0" w:color="E5E7EB"/>
                                    <w:left w:val="single" w:sz="2" w:space="0" w:color="E5E7EB"/>
                                    <w:bottom w:val="single" w:sz="2" w:space="0" w:color="E5E7EB"/>
                                    <w:right w:val="single" w:sz="2" w:space="0" w:color="E5E7EB"/>
                                  </w:divBdr>
                                  <w:divsChild>
                                    <w:div w:id="1268074776">
                                      <w:marLeft w:val="0"/>
                                      <w:marRight w:val="120"/>
                                      <w:marTop w:val="0"/>
                                      <w:marBottom w:val="0"/>
                                      <w:divBdr>
                                        <w:top w:val="single" w:sz="2" w:space="0" w:color="E5E7EB"/>
                                        <w:left w:val="single" w:sz="2" w:space="0" w:color="E5E7EB"/>
                                        <w:bottom w:val="single" w:sz="2" w:space="0" w:color="E5E7EB"/>
                                        <w:right w:val="single" w:sz="2" w:space="0" w:color="E5E7EB"/>
                                      </w:divBdr>
                                    </w:div>
                                    <w:div w:id="1823083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2457032">
                              <w:marLeft w:val="0"/>
                              <w:marRight w:val="0"/>
                              <w:marTop w:val="0"/>
                              <w:marBottom w:val="0"/>
                              <w:divBdr>
                                <w:top w:val="single" w:sz="2" w:space="2" w:color="E5E7EB"/>
                                <w:left w:val="single" w:sz="2" w:space="0" w:color="E5E7EB"/>
                                <w:bottom w:val="single" w:sz="2" w:space="0" w:color="E5E7EB"/>
                                <w:right w:val="single" w:sz="2" w:space="0" w:color="E5E7EB"/>
                              </w:divBdr>
                              <w:divsChild>
                                <w:div w:id="180469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3232744">
                          <w:marLeft w:val="0"/>
                          <w:marRight w:val="0"/>
                          <w:marTop w:val="0"/>
                          <w:marBottom w:val="0"/>
                          <w:divBdr>
                            <w:top w:val="single" w:sz="2" w:space="0" w:color="E5E7EB"/>
                            <w:left w:val="single" w:sz="2" w:space="0" w:color="E5E7EB"/>
                            <w:bottom w:val="single" w:sz="2" w:space="0" w:color="E5E7EB"/>
                            <w:right w:val="single" w:sz="2" w:space="0" w:color="E5E7EB"/>
                          </w:divBdr>
                          <w:divsChild>
                            <w:div w:id="1115247337">
                              <w:marLeft w:val="0"/>
                              <w:marRight w:val="0"/>
                              <w:marTop w:val="0"/>
                              <w:marBottom w:val="0"/>
                              <w:divBdr>
                                <w:top w:val="single" w:sz="2" w:space="5" w:color="E5E7EB"/>
                                <w:left w:val="single" w:sz="2" w:space="6" w:color="E5E7EB"/>
                                <w:bottom w:val="single" w:sz="2" w:space="6" w:color="E5E7EB"/>
                                <w:right w:val="single" w:sz="2" w:space="6" w:color="E5E7EB"/>
                              </w:divBdr>
                              <w:divsChild>
                                <w:div w:id="141776307">
                                  <w:marLeft w:val="0"/>
                                  <w:marRight w:val="0"/>
                                  <w:marTop w:val="60"/>
                                  <w:marBottom w:val="0"/>
                                  <w:divBdr>
                                    <w:top w:val="single" w:sz="2" w:space="0" w:color="E5E7EB"/>
                                    <w:left w:val="single" w:sz="2" w:space="0" w:color="E5E7EB"/>
                                    <w:bottom w:val="single" w:sz="2" w:space="0" w:color="E5E7EB"/>
                                    <w:right w:val="single" w:sz="2" w:space="0" w:color="E5E7EB"/>
                                  </w:divBdr>
                                  <w:divsChild>
                                    <w:div w:id="114982234">
                                      <w:marLeft w:val="0"/>
                                      <w:marRight w:val="0"/>
                                      <w:marTop w:val="0"/>
                                      <w:marBottom w:val="0"/>
                                      <w:divBdr>
                                        <w:top w:val="single" w:sz="2" w:space="0" w:color="E5E7EB"/>
                                        <w:left w:val="single" w:sz="2" w:space="0" w:color="E5E7EB"/>
                                        <w:bottom w:val="single" w:sz="2" w:space="0" w:color="E5E7EB"/>
                                        <w:right w:val="single" w:sz="2" w:space="0" w:color="E5E7EB"/>
                                      </w:divBdr>
                                    </w:div>
                                    <w:div w:id="46939997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41393521">
                              <w:marLeft w:val="0"/>
                              <w:marRight w:val="0"/>
                              <w:marTop w:val="0"/>
                              <w:marBottom w:val="0"/>
                              <w:divBdr>
                                <w:top w:val="single" w:sz="2" w:space="2" w:color="E5E7EB"/>
                                <w:left w:val="single" w:sz="2" w:space="0" w:color="E5E7EB"/>
                                <w:bottom w:val="single" w:sz="2" w:space="0" w:color="E5E7EB"/>
                                <w:right w:val="single" w:sz="2" w:space="0" w:color="E5E7EB"/>
                              </w:divBdr>
                              <w:divsChild>
                                <w:div w:id="1349521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1771684">
                  <w:marLeft w:val="0"/>
                  <w:marRight w:val="0"/>
                  <w:marTop w:val="0"/>
                  <w:marBottom w:val="0"/>
                  <w:divBdr>
                    <w:top w:val="single" w:sz="2" w:space="0" w:color="E5E7EB"/>
                    <w:left w:val="single" w:sz="2" w:space="0" w:color="E5E7EB"/>
                    <w:bottom w:val="single" w:sz="2" w:space="0" w:color="E5E7EB"/>
                    <w:right w:val="single" w:sz="2" w:space="0" w:color="E5E7EB"/>
                  </w:divBdr>
                  <w:divsChild>
                    <w:div w:id="446318169">
                      <w:marLeft w:val="0"/>
                      <w:marRight w:val="0"/>
                      <w:marTop w:val="0"/>
                      <w:marBottom w:val="0"/>
                      <w:divBdr>
                        <w:top w:val="single" w:sz="2" w:space="0" w:color="E5E7EB"/>
                        <w:left w:val="single" w:sz="2" w:space="0" w:color="E5E7EB"/>
                        <w:bottom w:val="single" w:sz="2" w:space="0" w:color="E5E7EB"/>
                        <w:right w:val="single" w:sz="2" w:space="0" w:color="E5E7EB"/>
                      </w:divBdr>
                      <w:divsChild>
                        <w:div w:id="1314069723">
                          <w:marLeft w:val="0"/>
                          <w:marRight w:val="0"/>
                          <w:marTop w:val="0"/>
                          <w:marBottom w:val="0"/>
                          <w:divBdr>
                            <w:top w:val="single" w:sz="2" w:space="0" w:color="E5E7EB"/>
                            <w:left w:val="single" w:sz="2" w:space="0" w:color="E5E7EB"/>
                            <w:bottom w:val="single" w:sz="2" w:space="0" w:color="E5E7EB"/>
                            <w:right w:val="single" w:sz="2" w:space="0" w:color="E5E7EB"/>
                          </w:divBdr>
                          <w:divsChild>
                            <w:div w:id="1907253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0353089">
              <w:marLeft w:val="0"/>
              <w:marRight w:val="0"/>
              <w:marTop w:val="0"/>
              <w:marBottom w:val="0"/>
              <w:divBdr>
                <w:top w:val="single" w:sz="2" w:space="0" w:color="E5E7EB"/>
                <w:left w:val="single" w:sz="2" w:space="0" w:color="E5E7EB"/>
                <w:bottom w:val="single" w:sz="2" w:space="23" w:color="E5E7EB"/>
                <w:right w:val="single" w:sz="2" w:space="0" w:color="E5E7EB"/>
              </w:divBdr>
              <w:divsChild>
                <w:div w:id="460223736">
                  <w:marLeft w:val="0"/>
                  <w:marRight w:val="0"/>
                  <w:marTop w:val="0"/>
                  <w:marBottom w:val="0"/>
                  <w:divBdr>
                    <w:top w:val="single" w:sz="2" w:space="9" w:color="E5E7EB"/>
                    <w:left w:val="single" w:sz="2" w:space="9" w:color="E5E7EB"/>
                    <w:bottom w:val="single" w:sz="2" w:space="9" w:color="E5E7EB"/>
                    <w:right w:val="single" w:sz="2" w:space="9" w:color="E5E7EB"/>
                  </w:divBdr>
                  <w:divsChild>
                    <w:div w:id="642857809">
                      <w:marLeft w:val="0"/>
                      <w:marRight w:val="0"/>
                      <w:marTop w:val="0"/>
                      <w:marBottom w:val="0"/>
                      <w:divBdr>
                        <w:top w:val="single" w:sz="2" w:space="0" w:color="E5E7EB"/>
                        <w:left w:val="single" w:sz="2" w:space="0" w:color="E5E7EB"/>
                        <w:bottom w:val="single" w:sz="2" w:space="0" w:color="E5E7EB"/>
                        <w:right w:val="single" w:sz="2" w:space="0" w:color="E5E7EB"/>
                      </w:divBdr>
                    </w:div>
                    <w:div w:id="15589286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796219357">
                  <w:marLeft w:val="0"/>
                  <w:marRight w:val="0"/>
                  <w:marTop w:val="0"/>
                  <w:marBottom w:val="360"/>
                  <w:divBdr>
                    <w:top w:val="single" w:sz="2" w:space="0" w:color="E5E7EB"/>
                    <w:left w:val="single" w:sz="2" w:space="0" w:color="E5E7EB"/>
                    <w:bottom w:val="single" w:sz="2" w:space="0" w:color="E5E7EB"/>
                    <w:right w:val="single" w:sz="2" w:space="0" w:color="E5E7EB"/>
                  </w:divBdr>
                  <w:divsChild>
                    <w:div w:id="2955991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20500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500178">
          <w:marLeft w:val="0"/>
          <w:marRight w:val="0"/>
          <w:marTop w:val="0"/>
          <w:marBottom w:val="0"/>
          <w:divBdr>
            <w:top w:val="single" w:sz="2" w:space="0" w:color="E5E7EB"/>
            <w:left w:val="single" w:sz="2" w:space="0" w:color="E5E7EB"/>
            <w:bottom w:val="single" w:sz="2" w:space="0" w:color="E5E7EB"/>
            <w:right w:val="single" w:sz="2" w:space="0" w:color="E5E7EB"/>
          </w:divBdr>
          <w:divsChild>
            <w:div w:id="4777658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311562463">
          <w:marLeft w:val="0"/>
          <w:marRight w:val="0"/>
          <w:marTop w:val="0"/>
          <w:marBottom w:val="0"/>
          <w:divBdr>
            <w:top w:val="single" w:sz="2" w:space="0" w:color="E5E7EB"/>
            <w:left w:val="single" w:sz="2" w:space="0" w:color="E5E7EB"/>
            <w:bottom w:val="single" w:sz="2" w:space="0" w:color="E5E7EB"/>
            <w:right w:val="single" w:sz="2" w:space="0" w:color="E5E7EB"/>
          </w:divBdr>
          <w:divsChild>
            <w:div w:id="1937209816">
              <w:marLeft w:val="0"/>
              <w:marRight w:val="0"/>
              <w:marTop w:val="0"/>
              <w:marBottom w:val="0"/>
              <w:divBdr>
                <w:top w:val="single" w:sz="2" w:space="0" w:color="E5E7EB"/>
                <w:left w:val="single" w:sz="2" w:space="0" w:color="E5E7EB"/>
                <w:bottom w:val="single" w:sz="2" w:space="0" w:color="E5E7EB"/>
                <w:right w:val="single" w:sz="2" w:space="0" w:color="E5E7EB"/>
              </w:divBdr>
              <w:divsChild>
                <w:div w:id="205721327">
                  <w:marLeft w:val="0"/>
                  <w:marRight w:val="0"/>
                  <w:marTop w:val="0"/>
                  <w:marBottom w:val="0"/>
                  <w:divBdr>
                    <w:top w:val="single" w:sz="2" w:space="0" w:color="E5E7EB"/>
                    <w:left w:val="single" w:sz="2" w:space="0" w:color="E5E7EB"/>
                    <w:bottom w:val="single" w:sz="2" w:space="0" w:color="E5E7EB"/>
                    <w:right w:val="single" w:sz="2" w:space="0" w:color="E5E7EB"/>
                  </w:divBdr>
                  <w:divsChild>
                    <w:div w:id="127214076">
                      <w:marLeft w:val="0"/>
                      <w:marRight w:val="0"/>
                      <w:marTop w:val="0"/>
                      <w:marBottom w:val="360"/>
                      <w:divBdr>
                        <w:top w:val="single" w:sz="2" w:space="0" w:color="E5E7EB"/>
                        <w:left w:val="single" w:sz="2" w:space="0" w:color="E5E7EB"/>
                        <w:bottom w:val="single" w:sz="2" w:space="0" w:color="E5E7EB"/>
                        <w:right w:val="single" w:sz="2" w:space="0" w:color="E5E7EB"/>
                      </w:divBdr>
                      <w:divsChild>
                        <w:div w:id="63770729">
                          <w:marLeft w:val="0"/>
                          <w:marRight w:val="0"/>
                          <w:marTop w:val="0"/>
                          <w:marBottom w:val="180"/>
                          <w:divBdr>
                            <w:top w:val="single" w:sz="6" w:space="9" w:color="999999"/>
                            <w:left w:val="single" w:sz="6" w:space="11" w:color="999999"/>
                            <w:bottom w:val="single" w:sz="6" w:space="9" w:color="999999"/>
                            <w:right w:val="single" w:sz="6" w:space="11" w:color="999999"/>
                          </w:divBdr>
                          <w:divsChild>
                            <w:div w:id="1342701661">
                              <w:marLeft w:val="0"/>
                              <w:marRight w:val="0"/>
                              <w:marTop w:val="0"/>
                              <w:marBottom w:val="0"/>
                              <w:divBdr>
                                <w:top w:val="single" w:sz="2" w:space="0" w:color="E5E7EB"/>
                                <w:left w:val="single" w:sz="2" w:space="0" w:color="E5E7EB"/>
                                <w:bottom w:val="single" w:sz="2" w:space="0" w:color="E5E7EB"/>
                                <w:right w:val="single" w:sz="2" w:space="0" w:color="E5E7EB"/>
                              </w:divBdr>
                              <w:divsChild>
                                <w:div w:id="1933927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1334282">
                      <w:marLeft w:val="0"/>
                      <w:marRight w:val="0"/>
                      <w:marTop w:val="0"/>
                      <w:marBottom w:val="0"/>
                      <w:divBdr>
                        <w:top w:val="single" w:sz="2" w:space="0" w:color="E5E7EB"/>
                        <w:left w:val="single" w:sz="2" w:space="0" w:color="E5E7EB"/>
                        <w:bottom w:val="single" w:sz="2" w:space="0" w:color="E5E7EB"/>
                        <w:right w:val="single" w:sz="2" w:space="0" w:color="E5E7EB"/>
                      </w:divBdr>
                      <w:divsChild>
                        <w:div w:id="608318429">
                          <w:marLeft w:val="0"/>
                          <w:marRight w:val="0"/>
                          <w:marTop w:val="0"/>
                          <w:marBottom w:val="0"/>
                          <w:divBdr>
                            <w:top w:val="single" w:sz="2" w:space="0" w:color="E5E7EB"/>
                            <w:left w:val="single" w:sz="2" w:space="0" w:color="E5E7EB"/>
                            <w:bottom w:val="single" w:sz="2" w:space="0" w:color="E5E7EB"/>
                            <w:right w:val="single" w:sz="2" w:space="0" w:color="E5E7EB"/>
                          </w:divBdr>
                        </w:div>
                        <w:div w:id="170597965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466315249">
                      <w:marLeft w:val="0"/>
                      <w:marRight w:val="0"/>
                      <w:marTop w:val="0"/>
                      <w:marBottom w:val="360"/>
                      <w:divBdr>
                        <w:top w:val="single" w:sz="2" w:space="0" w:color="E5E7EB"/>
                        <w:left w:val="single" w:sz="2" w:space="0" w:color="E5E7EB"/>
                        <w:bottom w:val="single" w:sz="2" w:space="0" w:color="E5E7EB"/>
                        <w:right w:val="single" w:sz="2" w:space="0" w:color="E5E7EB"/>
                      </w:divBdr>
                      <w:divsChild>
                        <w:div w:id="310446959">
                          <w:marLeft w:val="0"/>
                          <w:marRight w:val="0"/>
                          <w:marTop w:val="0"/>
                          <w:marBottom w:val="360"/>
                          <w:divBdr>
                            <w:top w:val="single" w:sz="2" w:space="0" w:color="E5E7EB"/>
                            <w:left w:val="single" w:sz="2" w:space="0" w:color="E5E7EB"/>
                            <w:bottom w:val="single" w:sz="2" w:space="0" w:color="E5E7EB"/>
                            <w:right w:val="single" w:sz="2" w:space="0" w:color="E5E7EB"/>
                          </w:divBdr>
                          <w:divsChild>
                            <w:div w:id="864828561">
                              <w:marLeft w:val="0"/>
                              <w:marRight w:val="0"/>
                              <w:marTop w:val="0"/>
                              <w:marBottom w:val="0"/>
                              <w:divBdr>
                                <w:top w:val="single" w:sz="2" w:space="0" w:color="E5E7EB"/>
                                <w:left w:val="single" w:sz="2" w:space="0" w:color="E5E7EB"/>
                                <w:bottom w:val="single" w:sz="2" w:space="0" w:color="E5E7EB"/>
                                <w:right w:val="single" w:sz="2" w:space="0" w:color="E5E7EB"/>
                              </w:divBdr>
                              <w:divsChild>
                                <w:div w:id="1926843439">
                                  <w:marLeft w:val="0"/>
                                  <w:marRight w:val="0"/>
                                  <w:marTop w:val="0"/>
                                  <w:marBottom w:val="0"/>
                                  <w:divBdr>
                                    <w:top w:val="single" w:sz="2" w:space="0" w:color="E5E7EB"/>
                                    <w:left w:val="single" w:sz="2" w:space="0" w:color="E5E7EB"/>
                                    <w:bottom w:val="single" w:sz="2" w:space="0" w:color="E5E7EB"/>
                                    <w:right w:val="single" w:sz="2" w:space="11" w:color="E5E7EB"/>
                                  </w:divBdr>
                                  <w:divsChild>
                                    <w:div w:id="1299458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4495310">
                              <w:marLeft w:val="0"/>
                              <w:marRight w:val="0"/>
                              <w:marTop w:val="0"/>
                              <w:marBottom w:val="0"/>
                              <w:divBdr>
                                <w:top w:val="single" w:sz="2" w:space="0" w:color="E5E7EB"/>
                                <w:left w:val="single" w:sz="2" w:space="0" w:color="E5E7EB"/>
                                <w:bottom w:val="single" w:sz="2" w:space="0" w:color="E5E7EB"/>
                                <w:right w:val="single" w:sz="2" w:space="0" w:color="E5E7EB"/>
                              </w:divBdr>
                              <w:divsChild>
                                <w:div w:id="1183470244">
                                  <w:marLeft w:val="0"/>
                                  <w:marRight w:val="0"/>
                                  <w:marTop w:val="0"/>
                                  <w:marBottom w:val="60"/>
                                  <w:divBdr>
                                    <w:top w:val="single" w:sz="2" w:space="0" w:color="E5E7EB"/>
                                    <w:left w:val="single" w:sz="2" w:space="0" w:color="E5E7EB"/>
                                    <w:bottom w:val="single" w:sz="2" w:space="0" w:color="E5E7EB"/>
                                    <w:right w:val="single" w:sz="2" w:space="0" w:color="E5E7EB"/>
                                  </w:divBdr>
                                  <w:divsChild>
                                    <w:div w:id="3466856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517042540">
                          <w:marLeft w:val="0"/>
                          <w:marRight w:val="0"/>
                          <w:marTop w:val="0"/>
                          <w:marBottom w:val="0"/>
                          <w:divBdr>
                            <w:top w:val="single" w:sz="2" w:space="0" w:color="E5E7EB"/>
                            <w:left w:val="single" w:sz="2" w:space="0" w:color="E5E7EB"/>
                            <w:bottom w:val="single" w:sz="2" w:space="0" w:color="E5E7EB"/>
                            <w:right w:val="single" w:sz="2" w:space="0" w:color="E5E7EB"/>
                          </w:divBdr>
                          <w:divsChild>
                            <w:div w:id="105393926">
                              <w:marLeft w:val="0"/>
                              <w:marRight w:val="0"/>
                              <w:marTop w:val="0"/>
                              <w:marBottom w:val="0"/>
                              <w:divBdr>
                                <w:top w:val="single" w:sz="2" w:space="0" w:color="E5E7EB"/>
                                <w:left w:val="single" w:sz="2" w:space="0" w:color="E5E7EB"/>
                                <w:bottom w:val="single" w:sz="2" w:space="0" w:color="E5E7EB"/>
                                <w:right w:val="single" w:sz="2" w:space="0" w:color="E5E7EB"/>
                              </w:divBdr>
                              <w:divsChild>
                                <w:div w:id="967205198">
                                  <w:marLeft w:val="0"/>
                                  <w:marRight w:val="0"/>
                                  <w:marTop w:val="0"/>
                                  <w:marBottom w:val="0"/>
                                  <w:divBdr>
                                    <w:top w:val="single" w:sz="2" w:space="0" w:color="E5E7EB"/>
                                    <w:left w:val="single" w:sz="2" w:space="0" w:color="E5E7EB"/>
                                    <w:bottom w:val="single" w:sz="2" w:space="0" w:color="E5E7EB"/>
                                    <w:right w:val="single" w:sz="2" w:space="0" w:color="E5E7EB"/>
                                  </w:divBdr>
                                  <w:divsChild>
                                    <w:div w:id="487981584">
                                      <w:marLeft w:val="0"/>
                                      <w:marRight w:val="0"/>
                                      <w:marTop w:val="0"/>
                                      <w:marBottom w:val="0"/>
                                      <w:divBdr>
                                        <w:top w:val="single" w:sz="2" w:space="0" w:color="E5E7EB"/>
                                        <w:left w:val="single" w:sz="2" w:space="0" w:color="E5E7EB"/>
                                        <w:bottom w:val="single" w:sz="2" w:space="0" w:color="E5E7EB"/>
                                        <w:right w:val="single" w:sz="2" w:space="0" w:color="E5E7EB"/>
                                      </w:divBdr>
                                      <w:divsChild>
                                        <w:div w:id="1847331478">
                                          <w:marLeft w:val="0"/>
                                          <w:marRight w:val="0"/>
                                          <w:marTop w:val="0"/>
                                          <w:marBottom w:val="0"/>
                                          <w:divBdr>
                                            <w:top w:val="single" w:sz="2" w:space="0" w:color="E5E7EB"/>
                                            <w:left w:val="single" w:sz="2" w:space="0" w:color="E5E7EB"/>
                                            <w:bottom w:val="single" w:sz="2" w:space="0" w:color="E5E7EB"/>
                                            <w:right w:val="single" w:sz="2" w:space="0" w:color="E5E7EB"/>
                                          </w:divBdr>
                                          <w:divsChild>
                                            <w:div w:id="870268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342126">
                              <w:marLeft w:val="150"/>
                              <w:marRight w:val="0"/>
                              <w:marTop w:val="0"/>
                              <w:marBottom w:val="0"/>
                              <w:divBdr>
                                <w:top w:val="single" w:sz="2" w:space="0" w:color="E5E7EB"/>
                                <w:left w:val="single" w:sz="2" w:space="0" w:color="E5E7EB"/>
                                <w:bottom w:val="single" w:sz="2" w:space="0" w:color="E5E7EB"/>
                                <w:right w:val="single" w:sz="2" w:space="0" w:color="E5E7EB"/>
                              </w:divBdr>
                            </w:div>
                            <w:div w:id="265893726">
                              <w:marLeft w:val="150"/>
                              <w:marRight w:val="0"/>
                              <w:marTop w:val="0"/>
                              <w:marBottom w:val="0"/>
                              <w:divBdr>
                                <w:top w:val="single" w:sz="2" w:space="0" w:color="E5E7EB"/>
                                <w:left w:val="single" w:sz="2" w:space="0" w:color="E5E7EB"/>
                                <w:bottom w:val="single" w:sz="2" w:space="0" w:color="E5E7EB"/>
                                <w:right w:val="single" w:sz="2" w:space="0" w:color="E5E7EB"/>
                              </w:divBdr>
                              <w:divsChild>
                                <w:div w:id="7027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25671319">
          <w:marLeft w:val="0"/>
          <w:marRight w:val="0"/>
          <w:marTop w:val="0"/>
          <w:marBottom w:val="0"/>
          <w:divBdr>
            <w:top w:val="single" w:sz="2" w:space="0" w:color="E5E7EB"/>
            <w:left w:val="single" w:sz="2" w:space="0" w:color="E5E7EB"/>
            <w:bottom w:val="single" w:sz="2" w:space="0" w:color="E5E7EB"/>
            <w:right w:val="single" w:sz="2" w:space="0" w:color="E5E7EB"/>
          </w:divBdr>
          <w:divsChild>
            <w:div w:id="951665314">
              <w:marLeft w:val="0"/>
              <w:marRight w:val="0"/>
              <w:marTop w:val="0"/>
              <w:marBottom w:val="240"/>
              <w:divBdr>
                <w:top w:val="single" w:sz="2" w:space="0" w:color="E5E7EB"/>
                <w:left w:val="single" w:sz="2" w:space="0" w:color="E5E7EB"/>
                <w:bottom w:val="single" w:sz="2" w:space="0" w:color="E5E7EB"/>
                <w:right w:val="single" w:sz="2" w:space="0" w:color="E5E7EB"/>
              </w:divBdr>
              <w:divsChild>
                <w:div w:id="1920484899">
                  <w:marLeft w:val="0"/>
                  <w:marRight w:val="0"/>
                  <w:marTop w:val="0"/>
                  <w:marBottom w:val="0"/>
                  <w:divBdr>
                    <w:top w:val="single" w:sz="2" w:space="0" w:color="E5E7EB"/>
                    <w:left w:val="single" w:sz="2" w:space="0" w:color="E5E7EB"/>
                    <w:bottom w:val="single" w:sz="2" w:space="0" w:color="E5E7EB"/>
                    <w:right w:val="single" w:sz="2" w:space="0" w:color="E5E7EB"/>
                  </w:divBdr>
                  <w:divsChild>
                    <w:div w:id="888297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8395663">
      <w:bodyDiv w:val="1"/>
      <w:marLeft w:val="0"/>
      <w:marRight w:val="0"/>
      <w:marTop w:val="0"/>
      <w:marBottom w:val="0"/>
      <w:divBdr>
        <w:top w:val="none" w:sz="0" w:space="0" w:color="auto"/>
        <w:left w:val="none" w:sz="0" w:space="0" w:color="auto"/>
        <w:bottom w:val="none" w:sz="0" w:space="0" w:color="auto"/>
        <w:right w:val="none" w:sz="0" w:space="0" w:color="auto"/>
      </w:divBdr>
      <w:divsChild>
        <w:div w:id="679163718">
          <w:marLeft w:val="0"/>
          <w:marRight w:val="0"/>
          <w:marTop w:val="0"/>
          <w:marBottom w:val="0"/>
          <w:divBdr>
            <w:top w:val="single" w:sz="2" w:space="0" w:color="E5E7EB"/>
            <w:left w:val="single" w:sz="2" w:space="0" w:color="E5E7EB"/>
            <w:bottom w:val="single" w:sz="2" w:space="0" w:color="E5E7EB"/>
            <w:right w:val="single" w:sz="2" w:space="0" w:color="E5E7EB"/>
          </w:divBdr>
          <w:divsChild>
            <w:div w:id="16378588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79003783">
          <w:marLeft w:val="0"/>
          <w:marRight w:val="0"/>
          <w:marTop w:val="0"/>
          <w:marBottom w:val="180"/>
          <w:divBdr>
            <w:top w:val="single" w:sz="2" w:space="0" w:color="E5E7EB"/>
            <w:left w:val="single" w:sz="2" w:space="0" w:color="E5E7EB"/>
            <w:bottom w:val="single" w:sz="2" w:space="0" w:color="E5E7EB"/>
            <w:right w:val="single" w:sz="2" w:space="0" w:color="E5E7EB"/>
          </w:divBdr>
          <w:divsChild>
            <w:div w:id="556622163">
              <w:marLeft w:val="0"/>
              <w:marRight w:val="0"/>
              <w:marTop w:val="0"/>
              <w:marBottom w:val="0"/>
              <w:divBdr>
                <w:top w:val="single" w:sz="2" w:space="0" w:color="E5E7EB"/>
                <w:left w:val="single" w:sz="2" w:space="0" w:color="E5E7EB"/>
                <w:bottom w:val="single" w:sz="2" w:space="2" w:color="E5E7EB"/>
                <w:right w:val="single" w:sz="2" w:space="0" w:color="E5E7EB"/>
              </w:divBdr>
            </w:div>
          </w:divsChild>
        </w:div>
        <w:div w:id="1210725814">
          <w:marLeft w:val="0"/>
          <w:marRight w:val="0"/>
          <w:marTop w:val="0"/>
          <w:marBottom w:val="0"/>
          <w:divBdr>
            <w:top w:val="single" w:sz="2" w:space="0" w:color="E5E7EB"/>
            <w:left w:val="single" w:sz="2" w:space="0" w:color="E5E7EB"/>
            <w:bottom w:val="single" w:sz="2" w:space="0" w:color="E5E7EB"/>
            <w:right w:val="single" w:sz="2" w:space="0" w:color="E5E7EB"/>
          </w:divBdr>
          <w:divsChild>
            <w:div w:id="187107253">
              <w:marLeft w:val="0"/>
              <w:marRight w:val="0"/>
              <w:marTop w:val="0"/>
              <w:marBottom w:val="180"/>
              <w:divBdr>
                <w:top w:val="single" w:sz="2" w:space="0" w:color="E5E7EB"/>
                <w:left w:val="single" w:sz="2" w:space="0" w:color="E5E7EB"/>
                <w:bottom w:val="single" w:sz="2" w:space="0" w:color="E5E7EB"/>
                <w:right w:val="single" w:sz="2" w:space="0" w:color="E5E7EB"/>
              </w:divBdr>
              <w:divsChild>
                <w:div w:id="1045056781">
                  <w:marLeft w:val="0"/>
                  <w:marRight w:val="0"/>
                  <w:marTop w:val="0"/>
                  <w:marBottom w:val="0"/>
                  <w:divBdr>
                    <w:top w:val="single" w:sz="2" w:space="0" w:color="E5E7EB"/>
                    <w:left w:val="single" w:sz="2" w:space="0" w:color="E5E7EB"/>
                    <w:bottom w:val="single" w:sz="2" w:space="0" w:color="E5E7EB"/>
                    <w:right w:val="single" w:sz="2" w:space="0" w:color="E5E7EB"/>
                  </w:divBdr>
                  <w:divsChild>
                    <w:div w:id="698438019">
                      <w:marLeft w:val="0"/>
                      <w:marRight w:val="0"/>
                      <w:marTop w:val="0"/>
                      <w:marBottom w:val="0"/>
                      <w:divBdr>
                        <w:top w:val="single" w:sz="2" w:space="0" w:color="E5E7EB"/>
                        <w:left w:val="single" w:sz="2" w:space="0" w:color="E5E7EB"/>
                        <w:bottom w:val="single" w:sz="2" w:space="0" w:color="E5E7EB"/>
                        <w:right w:val="single" w:sz="2" w:space="0" w:color="E5E7EB"/>
                      </w:divBdr>
                      <w:divsChild>
                        <w:div w:id="1989279942">
                          <w:marLeft w:val="0"/>
                          <w:marRight w:val="0"/>
                          <w:marTop w:val="0"/>
                          <w:marBottom w:val="0"/>
                          <w:divBdr>
                            <w:top w:val="single" w:sz="2" w:space="0" w:color="E5E7EB"/>
                            <w:left w:val="single" w:sz="2" w:space="0" w:color="E5E7EB"/>
                            <w:bottom w:val="single" w:sz="2" w:space="0" w:color="E5E7EB"/>
                            <w:right w:val="single" w:sz="2" w:space="0" w:color="E5E7EB"/>
                          </w:divBdr>
                          <w:divsChild>
                            <w:div w:id="465125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5585951">
              <w:marLeft w:val="0"/>
              <w:marRight w:val="0"/>
              <w:marTop w:val="0"/>
              <w:marBottom w:val="0"/>
              <w:divBdr>
                <w:top w:val="single" w:sz="2" w:space="0" w:color="E5E7EB"/>
                <w:left w:val="single" w:sz="2" w:space="0" w:color="E5E7EB"/>
                <w:bottom w:val="single" w:sz="2" w:space="23" w:color="E5E7EB"/>
                <w:right w:val="single" w:sz="2" w:space="0" w:color="E5E7EB"/>
              </w:divBdr>
              <w:divsChild>
                <w:div w:id="471286380">
                  <w:marLeft w:val="0"/>
                  <w:marRight w:val="0"/>
                  <w:marTop w:val="0"/>
                  <w:marBottom w:val="0"/>
                  <w:divBdr>
                    <w:top w:val="single" w:sz="2" w:space="9" w:color="E5E7EB"/>
                    <w:left w:val="single" w:sz="2" w:space="9" w:color="E5E7EB"/>
                    <w:bottom w:val="single" w:sz="2" w:space="9" w:color="E5E7EB"/>
                    <w:right w:val="single" w:sz="2" w:space="9" w:color="E5E7EB"/>
                  </w:divBdr>
                  <w:divsChild>
                    <w:div w:id="738478799">
                      <w:marLeft w:val="0"/>
                      <w:marRight w:val="0"/>
                      <w:marTop w:val="0"/>
                      <w:marBottom w:val="60"/>
                      <w:divBdr>
                        <w:top w:val="single" w:sz="2" w:space="0" w:color="E5E7EB"/>
                        <w:left w:val="single" w:sz="2" w:space="0" w:color="E5E7EB"/>
                        <w:bottom w:val="single" w:sz="2" w:space="0" w:color="E5E7EB"/>
                        <w:right w:val="single" w:sz="2" w:space="0" w:color="E5E7EB"/>
                      </w:divBdr>
                    </w:div>
                    <w:div w:id="1434593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1745718">
                  <w:marLeft w:val="0"/>
                  <w:marRight w:val="0"/>
                  <w:marTop w:val="0"/>
                  <w:marBottom w:val="0"/>
                  <w:divBdr>
                    <w:top w:val="single" w:sz="2" w:space="0" w:color="E5E7EB"/>
                    <w:left w:val="single" w:sz="2" w:space="0" w:color="E5E7EB"/>
                    <w:bottom w:val="single" w:sz="2" w:space="0" w:color="E5E7EB"/>
                    <w:right w:val="single" w:sz="2" w:space="0" w:color="E5E7EB"/>
                  </w:divBdr>
                </w:div>
                <w:div w:id="1550994867">
                  <w:marLeft w:val="0"/>
                  <w:marRight w:val="0"/>
                  <w:marTop w:val="0"/>
                  <w:marBottom w:val="360"/>
                  <w:divBdr>
                    <w:top w:val="single" w:sz="2" w:space="0" w:color="E5E7EB"/>
                    <w:left w:val="single" w:sz="2" w:space="0" w:color="E5E7EB"/>
                    <w:bottom w:val="single" w:sz="2" w:space="0" w:color="E5E7EB"/>
                    <w:right w:val="single" w:sz="2" w:space="0" w:color="E5E7EB"/>
                  </w:divBdr>
                  <w:divsChild>
                    <w:div w:id="176627067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964074753">
          <w:marLeft w:val="0"/>
          <w:marRight w:val="0"/>
          <w:marTop w:val="0"/>
          <w:marBottom w:val="0"/>
          <w:divBdr>
            <w:top w:val="single" w:sz="2" w:space="0" w:color="E5E7EB"/>
            <w:left w:val="single" w:sz="2" w:space="0" w:color="E5E7EB"/>
            <w:bottom w:val="single" w:sz="2" w:space="0" w:color="E5E7EB"/>
            <w:right w:val="single" w:sz="2" w:space="0" w:color="E5E7EB"/>
          </w:divBdr>
          <w:divsChild>
            <w:div w:id="1557888218">
              <w:marLeft w:val="0"/>
              <w:marRight w:val="0"/>
              <w:marTop w:val="0"/>
              <w:marBottom w:val="0"/>
              <w:divBdr>
                <w:top w:val="single" w:sz="2" w:space="0" w:color="E5E7EB"/>
                <w:left w:val="single" w:sz="2" w:space="0" w:color="E5E7EB"/>
                <w:bottom w:val="single" w:sz="2" w:space="0" w:color="E5E7EB"/>
                <w:right w:val="single" w:sz="2" w:space="0" w:color="E5E7EB"/>
              </w:divBdr>
              <w:divsChild>
                <w:div w:id="265505573">
                  <w:marLeft w:val="0"/>
                  <w:marRight w:val="0"/>
                  <w:marTop w:val="0"/>
                  <w:marBottom w:val="0"/>
                  <w:divBdr>
                    <w:top w:val="single" w:sz="2" w:space="0" w:color="E5E7EB"/>
                    <w:left w:val="single" w:sz="2" w:space="0" w:color="E5E7EB"/>
                    <w:bottom w:val="single" w:sz="2" w:space="0" w:color="E5E7EB"/>
                    <w:right w:val="single" w:sz="2" w:space="0" w:color="E5E7EB"/>
                  </w:divBdr>
                  <w:divsChild>
                    <w:div w:id="1319192976">
                      <w:marLeft w:val="0"/>
                      <w:marRight w:val="0"/>
                      <w:marTop w:val="0"/>
                      <w:marBottom w:val="360"/>
                      <w:divBdr>
                        <w:top w:val="single" w:sz="2" w:space="0" w:color="E5E7EB"/>
                        <w:left w:val="single" w:sz="2" w:space="0" w:color="E5E7EB"/>
                        <w:bottom w:val="single" w:sz="2" w:space="0" w:color="E5E7EB"/>
                        <w:right w:val="single" w:sz="2" w:space="0" w:color="E5E7EB"/>
                      </w:divBdr>
                      <w:divsChild>
                        <w:div w:id="798569451">
                          <w:marLeft w:val="0"/>
                          <w:marRight w:val="0"/>
                          <w:marTop w:val="0"/>
                          <w:marBottom w:val="0"/>
                          <w:divBdr>
                            <w:top w:val="single" w:sz="2" w:space="0" w:color="E5E7EB"/>
                            <w:left w:val="single" w:sz="2" w:space="0" w:color="E5E7EB"/>
                            <w:bottom w:val="single" w:sz="2" w:space="0" w:color="E5E7EB"/>
                            <w:right w:val="single" w:sz="2" w:space="0" w:color="E5E7EB"/>
                          </w:divBdr>
                          <w:divsChild>
                            <w:div w:id="168184109">
                              <w:marLeft w:val="150"/>
                              <w:marRight w:val="0"/>
                              <w:marTop w:val="0"/>
                              <w:marBottom w:val="0"/>
                              <w:divBdr>
                                <w:top w:val="single" w:sz="2" w:space="0" w:color="E5E7EB"/>
                                <w:left w:val="single" w:sz="2" w:space="0" w:color="E5E7EB"/>
                                <w:bottom w:val="single" w:sz="2" w:space="0" w:color="E5E7EB"/>
                                <w:right w:val="single" w:sz="2" w:space="0" w:color="E5E7EB"/>
                              </w:divBdr>
                            </w:div>
                            <w:div w:id="343291458">
                              <w:marLeft w:val="0"/>
                              <w:marRight w:val="0"/>
                              <w:marTop w:val="0"/>
                              <w:marBottom w:val="0"/>
                              <w:divBdr>
                                <w:top w:val="single" w:sz="2" w:space="0" w:color="E5E7EB"/>
                                <w:left w:val="single" w:sz="2" w:space="0" w:color="E5E7EB"/>
                                <w:bottom w:val="single" w:sz="2" w:space="0" w:color="E5E7EB"/>
                                <w:right w:val="single" w:sz="2" w:space="0" w:color="E5E7EB"/>
                              </w:divBdr>
                              <w:divsChild>
                                <w:div w:id="561210986">
                                  <w:marLeft w:val="0"/>
                                  <w:marRight w:val="0"/>
                                  <w:marTop w:val="0"/>
                                  <w:marBottom w:val="0"/>
                                  <w:divBdr>
                                    <w:top w:val="single" w:sz="2" w:space="0" w:color="E5E7EB"/>
                                    <w:left w:val="single" w:sz="2" w:space="0" w:color="E5E7EB"/>
                                    <w:bottom w:val="single" w:sz="2" w:space="0" w:color="E5E7EB"/>
                                    <w:right w:val="single" w:sz="2" w:space="0" w:color="E5E7EB"/>
                                  </w:divBdr>
                                  <w:divsChild>
                                    <w:div w:id="83573765">
                                      <w:marLeft w:val="0"/>
                                      <w:marRight w:val="0"/>
                                      <w:marTop w:val="0"/>
                                      <w:marBottom w:val="0"/>
                                      <w:divBdr>
                                        <w:top w:val="single" w:sz="2" w:space="0" w:color="E5E7EB"/>
                                        <w:left w:val="single" w:sz="2" w:space="0" w:color="E5E7EB"/>
                                        <w:bottom w:val="single" w:sz="2" w:space="0" w:color="E5E7EB"/>
                                        <w:right w:val="single" w:sz="2" w:space="0" w:color="E5E7EB"/>
                                      </w:divBdr>
                                      <w:divsChild>
                                        <w:div w:id="1936404754">
                                          <w:marLeft w:val="0"/>
                                          <w:marRight w:val="0"/>
                                          <w:marTop w:val="0"/>
                                          <w:marBottom w:val="0"/>
                                          <w:divBdr>
                                            <w:top w:val="single" w:sz="2" w:space="0" w:color="E5E7EB"/>
                                            <w:left w:val="single" w:sz="2" w:space="0" w:color="E5E7EB"/>
                                            <w:bottom w:val="single" w:sz="2" w:space="0" w:color="E5E7EB"/>
                                            <w:right w:val="single" w:sz="2" w:space="0" w:color="E5E7EB"/>
                                          </w:divBdr>
                                          <w:divsChild>
                                            <w:div w:id="993291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8076816">
                              <w:marLeft w:val="150"/>
                              <w:marRight w:val="0"/>
                              <w:marTop w:val="0"/>
                              <w:marBottom w:val="0"/>
                              <w:divBdr>
                                <w:top w:val="single" w:sz="2" w:space="0" w:color="E5E7EB"/>
                                <w:left w:val="single" w:sz="2" w:space="0" w:color="E5E7EB"/>
                                <w:bottom w:val="single" w:sz="2" w:space="0" w:color="E5E7EB"/>
                                <w:right w:val="single" w:sz="2" w:space="0" w:color="E5E7EB"/>
                              </w:divBdr>
                              <w:divsChild>
                                <w:div w:id="1501891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4189414">
                          <w:marLeft w:val="0"/>
                          <w:marRight w:val="0"/>
                          <w:marTop w:val="0"/>
                          <w:marBottom w:val="360"/>
                          <w:divBdr>
                            <w:top w:val="single" w:sz="2" w:space="0" w:color="E5E7EB"/>
                            <w:left w:val="single" w:sz="2" w:space="0" w:color="E5E7EB"/>
                            <w:bottom w:val="single" w:sz="2" w:space="0" w:color="E5E7EB"/>
                            <w:right w:val="single" w:sz="2" w:space="0" w:color="E5E7EB"/>
                          </w:divBdr>
                          <w:divsChild>
                            <w:div w:id="1411735522">
                              <w:marLeft w:val="0"/>
                              <w:marRight w:val="0"/>
                              <w:marTop w:val="0"/>
                              <w:marBottom w:val="0"/>
                              <w:divBdr>
                                <w:top w:val="single" w:sz="2" w:space="0" w:color="E5E7EB"/>
                                <w:left w:val="single" w:sz="2" w:space="0" w:color="E5E7EB"/>
                                <w:bottom w:val="single" w:sz="2" w:space="0" w:color="E5E7EB"/>
                                <w:right w:val="single" w:sz="2" w:space="0" w:color="E5E7EB"/>
                              </w:divBdr>
                              <w:divsChild>
                                <w:div w:id="1777284048">
                                  <w:marLeft w:val="0"/>
                                  <w:marRight w:val="0"/>
                                  <w:marTop w:val="0"/>
                                  <w:marBottom w:val="0"/>
                                  <w:divBdr>
                                    <w:top w:val="single" w:sz="2" w:space="0" w:color="E5E7EB"/>
                                    <w:left w:val="single" w:sz="2" w:space="0" w:color="E5E7EB"/>
                                    <w:bottom w:val="single" w:sz="2" w:space="0" w:color="E5E7EB"/>
                                    <w:right w:val="single" w:sz="2" w:space="11" w:color="E5E7EB"/>
                                  </w:divBdr>
                                  <w:divsChild>
                                    <w:div w:id="1699895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4000734">
                              <w:marLeft w:val="0"/>
                              <w:marRight w:val="0"/>
                              <w:marTop w:val="0"/>
                              <w:marBottom w:val="0"/>
                              <w:divBdr>
                                <w:top w:val="single" w:sz="2" w:space="0" w:color="E5E7EB"/>
                                <w:left w:val="single" w:sz="2" w:space="0" w:color="E5E7EB"/>
                                <w:bottom w:val="single" w:sz="2" w:space="0" w:color="E5E7EB"/>
                                <w:right w:val="single" w:sz="2" w:space="0" w:color="E5E7EB"/>
                              </w:divBdr>
                              <w:divsChild>
                                <w:div w:id="447360346">
                                  <w:marLeft w:val="0"/>
                                  <w:marRight w:val="0"/>
                                  <w:marTop w:val="0"/>
                                  <w:marBottom w:val="60"/>
                                  <w:divBdr>
                                    <w:top w:val="single" w:sz="2" w:space="0" w:color="E5E7EB"/>
                                    <w:left w:val="single" w:sz="2" w:space="0" w:color="E5E7EB"/>
                                    <w:bottom w:val="single" w:sz="2" w:space="0" w:color="E5E7EB"/>
                                    <w:right w:val="single" w:sz="2" w:space="0" w:color="E5E7EB"/>
                                  </w:divBdr>
                                  <w:divsChild>
                                    <w:div w:id="4392295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860582615">
                      <w:marLeft w:val="0"/>
                      <w:marRight w:val="0"/>
                      <w:marTop w:val="0"/>
                      <w:marBottom w:val="0"/>
                      <w:divBdr>
                        <w:top w:val="single" w:sz="2" w:space="0" w:color="E5E7EB"/>
                        <w:left w:val="single" w:sz="2" w:space="0" w:color="E5E7EB"/>
                        <w:bottom w:val="single" w:sz="2" w:space="0" w:color="E5E7EB"/>
                        <w:right w:val="single" w:sz="2" w:space="0" w:color="E5E7EB"/>
                      </w:divBdr>
                      <w:divsChild>
                        <w:div w:id="1454208862">
                          <w:marLeft w:val="0"/>
                          <w:marRight w:val="0"/>
                          <w:marTop w:val="150"/>
                          <w:marBottom w:val="360"/>
                          <w:divBdr>
                            <w:top w:val="single" w:sz="6" w:space="11" w:color="999999"/>
                            <w:left w:val="single" w:sz="6" w:space="11" w:color="999999"/>
                            <w:bottom w:val="single" w:sz="6" w:space="11" w:color="999999"/>
                            <w:right w:val="single" w:sz="6" w:space="11" w:color="999999"/>
                          </w:divBdr>
                        </w:div>
                        <w:div w:id="1906181563">
                          <w:marLeft w:val="0"/>
                          <w:marRight w:val="0"/>
                          <w:marTop w:val="0"/>
                          <w:marBottom w:val="0"/>
                          <w:divBdr>
                            <w:top w:val="single" w:sz="2" w:space="0" w:color="E5E7EB"/>
                            <w:left w:val="single" w:sz="2" w:space="0" w:color="E5E7EB"/>
                            <w:bottom w:val="single" w:sz="2" w:space="0" w:color="E5E7EB"/>
                            <w:right w:val="single" w:sz="2" w:space="0" w:color="E5E7EB"/>
                          </w:divBdr>
                          <w:divsChild>
                            <w:div w:id="5682697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120248785">
                      <w:marLeft w:val="0"/>
                      <w:marRight w:val="0"/>
                      <w:marTop w:val="0"/>
                      <w:marBottom w:val="360"/>
                      <w:divBdr>
                        <w:top w:val="single" w:sz="2" w:space="0" w:color="E5E7EB"/>
                        <w:left w:val="single" w:sz="2" w:space="0" w:color="E5E7EB"/>
                        <w:bottom w:val="single" w:sz="2" w:space="0" w:color="E5E7EB"/>
                        <w:right w:val="single" w:sz="2" w:space="0" w:color="E5E7EB"/>
                      </w:divBdr>
                      <w:divsChild>
                        <w:div w:id="786044362">
                          <w:marLeft w:val="0"/>
                          <w:marRight w:val="0"/>
                          <w:marTop w:val="0"/>
                          <w:marBottom w:val="180"/>
                          <w:divBdr>
                            <w:top w:val="single" w:sz="6" w:space="9" w:color="999999"/>
                            <w:left w:val="single" w:sz="6" w:space="11" w:color="999999"/>
                            <w:bottom w:val="single" w:sz="6" w:space="9" w:color="999999"/>
                            <w:right w:val="single" w:sz="6" w:space="11" w:color="999999"/>
                          </w:divBdr>
                          <w:divsChild>
                            <w:div w:id="1792750533">
                              <w:marLeft w:val="0"/>
                              <w:marRight w:val="0"/>
                              <w:marTop w:val="0"/>
                              <w:marBottom w:val="0"/>
                              <w:divBdr>
                                <w:top w:val="single" w:sz="2" w:space="0" w:color="E5E7EB"/>
                                <w:left w:val="single" w:sz="2" w:space="0" w:color="E5E7EB"/>
                                <w:bottom w:val="single" w:sz="2" w:space="0" w:color="E5E7EB"/>
                                <w:right w:val="single" w:sz="2" w:space="0" w:color="E5E7EB"/>
                              </w:divBdr>
                              <w:divsChild>
                                <w:div w:id="889654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42251354">
      <w:bodyDiv w:val="1"/>
      <w:marLeft w:val="0"/>
      <w:marRight w:val="0"/>
      <w:marTop w:val="0"/>
      <w:marBottom w:val="0"/>
      <w:divBdr>
        <w:top w:val="none" w:sz="0" w:space="0" w:color="auto"/>
        <w:left w:val="none" w:sz="0" w:space="0" w:color="auto"/>
        <w:bottom w:val="none" w:sz="0" w:space="0" w:color="auto"/>
        <w:right w:val="none" w:sz="0" w:space="0" w:color="auto"/>
      </w:divBdr>
      <w:divsChild>
        <w:div w:id="19090837">
          <w:marLeft w:val="0"/>
          <w:marRight w:val="0"/>
          <w:marTop w:val="0"/>
          <w:marBottom w:val="0"/>
          <w:divBdr>
            <w:top w:val="single" w:sz="2" w:space="0" w:color="E5E7EB"/>
            <w:left w:val="single" w:sz="2" w:space="0" w:color="E5E7EB"/>
            <w:bottom w:val="single" w:sz="2" w:space="0" w:color="E5E7EB"/>
            <w:right w:val="single" w:sz="2" w:space="0" w:color="E5E7EB"/>
          </w:divBdr>
          <w:divsChild>
            <w:div w:id="350885329">
              <w:marLeft w:val="0"/>
              <w:marRight w:val="0"/>
              <w:marTop w:val="0"/>
              <w:marBottom w:val="0"/>
              <w:divBdr>
                <w:top w:val="single" w:sz="2" w:space="0" w:color="E5E7EB"/>
                <w:left w:val="single" w:sz="2" w:space="0" w:color="E5E7EB"/>
                <w:bottom w:val="single" w:sz="2" w:space="23" w:color="E5E7EB"/>
                <w:right w:val="single" w:sz="2" w:space="0" w:color="E5E7EB"/>
              </w:divBdr>
              <w:divsChild>
                <w:div w:id="130951231">
                  <w:marLeft w:val="0"/>
                  <w:marRight w:val="0"/>
                  <w:marTop w:val="0"/>
                  <w:marBottom w:val="0"/>
                  <w:divBdr>
                    <w:top w:val="single" w:sz="2" w:space="9" w:color="E5E7EB"/>
                    <w:left w:val="single" w:sz="2" w:space="9" w:color="E5E7EB"/>
                    <w:bottom w:val="single" w:sz="2" w:space="9" w:color="E5E7EB"/>
                    <w:right w:val="single" w:sz="2" w:space="9" w:color="E5E7EB"/>
                  </w:divBdr>
                  <w:divsChild>
                    <w:div w:id="205217085">
                      <w:marLeft w:val="0"/>
                      <w:marRight w:val="0"/>
                      <w:marTop w:val="0"/>
                      <w:marBottom w:val="0"/>
                      <w:divBdr>
                        <w:top w:val="single" w:sz="2" w:space="0" w:color="E5E7EB"/>
                        <w:left w:val="single" w:sz="2" w:space="0" w:color="E5E7EB"/>
                        <w:bottom w:val="single" w:sz="2" w:space="0" w:color="E5E7EB"/>
                        <w:right w:val="single" w:sz="2" w:space="0" w:color="E5E7EB"/>
                      </w:divBdr>
                    </w:div>
                    <w:div w:id="2793822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900753916">
                  <w:marLeft w:val="0"/>
                  <w:marRight w:val="0"/>
                  <w:marTop w:val="0"/>
                  <w:marBottom w:val="360"/>
                  <w:divBdr>
                    <w:top w:val="single" w:sz="2" w:space="0" w:color="E5E7EB"/>
                    <w:left w:val="single" w:sz="2" w:space="0" w:color="E5E7EB"/>
                    <w:bottom w:val="single" w:sz="2" w:space="0" w:color="E5E7EB"/>
                    <w:right w:val="single" w:sz="2" w:space="0" w:color="E5E7EB"/>
                  </w:divBdr>
                  <w:divsChild>
                    <w:div w:id="1758853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99041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590667">
              <w:marLeft w:val="0"/>
              <w:marRight w:val="0"/>
              <w:marTop w:val="0"/>
              <w:marBottom w:val="180"/>
              <w:divBdr>
                <w:top w:val="single" w:sz="2" w:space="0" w:color="E5E7EB"/>
                <w:left w:val="single" w:sz="2" w:space="0" w:color="E5E7EB"/>
                <w:bottom w:val="single" w:sz="2" w:space="0" w:color="E5E7EB"/>
                <w:right w:val="single" w:sz="2" w:space="0" w:color="E5E7EB"/>
              </w:divBdr>
              <w:divsChild>
                <w:div w:id="629749267">
                  <w:marLeft w:val="0"/>
                  <w:marRight w:val="0"/>
                  <w:marTop w:val="0"/>
                  <w:marBottom w:val="0"/>
                  <w:divBdr>
                    <w:top w:val="single" w:sz="2" w:space="0" w:color="E5E7EB"/>
                    <w:left w:val="single" w:sz="2" w:space="0" w:color="E5E7EB"/>
                    <w:bottom w:val="single" w:sz="2" w:space="0" w:color="E5E7EB"/>
                    <w:right w:val="single" w:sz="2" w:space="0" w:color="E5E7EB"/>
                  </w:divBdr>
                  <w:divsChild>
                    <w:div w:id="1879002619">
                      <w:marLeft w:val="0"/>
                      <w:marRight w:val="0"/>
                      <w:marTop w:val="180"/>
                      <w:marBottom w:val="0"/>
                      <w:divBdr>
                        <w:top w:val="single" w:sz="2" w:space="2" w:color="E5E7EB"/>
                        <w:left w:val="single" w:sz="2" w:space="0" w:color="E5E7EB"/>
                        <w:bottom w:val="single" w:sz="2" w:space="0" w:color="E5E7EB"/>
                        <w:right w:val="single" w:sz="2" w:space="0" w:color="E5E7EB"/>
                      </w:divBdr>
                      <w:divsChild>
                        <w:div w:id="1105807932">
                          <w:marLeft w:val="0"/>
                          <w:marRight w:val="0"/>
                          <w:marTop w:val="0"/>
                          <w:marBottom w:val="0"/>
                          <w:divBdr>
                            <w:top w:val="single" w:sz="2" w:space="0" w:color="E5E7EB"/>
                            <w:left w:val="single" w:sz="2" w:space="0" w:color="E5E7EB"/>
                            <w:bottom w:val="single" w:sz="2" w:space="0" w:color="E5E7EB"/>
                            <w:right w:val="single" w:sz="2" w:space="0" w:color="E5E7EB"/>
                          </w:divBdr>
                          <w:divsChild>
                            <w:div w:id="273706897">
                              <w:marLeft w:val="0"/>
                              <w:marRight w:val="0"/>
                              <w:marTop w:val="0"/>
                              <w:marBottom w:val="0"/>
                              <w:divBdr>
                                <w:top w:val="single" w:sz="2" w:space="2" w:color="E5E7EB"/>
                                <w:left w:val="single" w:sz="2" w:space="0" w:color="E5E7EB"/>
                                <w:bottom w:val="single" w:sz="2" w:space="0" w:color="E5E7EB"/>
                                <w:right w:val="single" w:sz="2" w:space="0" w:color="E5E7EB"/>
                              </w:divBdr>
                              <w:divsChild>
                                <w:div w:id="1748644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1867149">
                              <w:marLeft w:val="0"/>
                              <w:marRight w:val="0"/>
                              <w:marTop w:val="0"/>
                              <w:marBottom w:val="0"/>
                              <w:divBdr>
                                <w:top w:val="single" w:sz="2" w:space="5" w:color="E5E7EB"/>
                                <w:left w:val="single" w:sz="2" w:space="6" w:color="E5E7EB"/>
                                <w:bottom w:val="single" w:sz="2" w:space="6" w:color="E5E7EB"/>
                                <w:right w:val="single" w:sz="2" w:space="6" w:color="E5E7EB"/>
                              </w:divBdr>
                              <w:divsChild>
                                <w:div w:id="990594482">
                                  <w:marLeft w:val="0"/>
                                  <w:marRight w:val="0"/>
                                  <w:marTop w:val="60"/>
                                  <w:marBottom w:val="0"/>
                                  <w:divBdr>
                                    <w:top w:val="single" w:sz="2" w:space="0" w:color="E5E7EB"/>
                                    <w:left w:val="single" w:sz="2" w:space="0" w:color="E5E7EB"/>
                                    <w:bottom w:val="single" w:sz="2" w:space="0" w:color="E5E7EB"/>
                                    <w:right w:val="single" w:sz="2" w:space="0" w:color="E5E7EB"/>
                                  </w:divBdr>
                                  <w:divsChild>
                                    <w:div w:id="901215365">
                                      <w:marLeft w:val="0"/>
                                      <w:marRight w:val="0"/>
                                      <w:marTop w:val="0"/>
                                      <w:marBottom w:val="0"/>
                                      <w:divBdr>
                                        <w:top w:val="single" w:sz="2" w:space="0" w:color="E5E7EB"/>
                                        <w:left w:val="single" w:sz="2" w:space="0" w:color="E5E7EB"/>
                                        <w:bottom w:val="single" w:sz="2" w:space="0" w:color="E5E7EB"/>
                                        <w:right w:val="single" w:sz="2" w:space="0" w:color="E5E7EB"/>
                                      </w:divBdr>
                                    </w:div>
                                    <w:div w:id="16536076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0382659">
                  <w:marLeft w:val="0"/>
                  <w:marRight w:val="0"/>
                  <w:marTop w:val="0"/>
                  <w:marBottom w:val="0"/>
                  <w:divBdr>
                    <w:top w:val="single" w:sz="2" w:space="0" w:color="E5E7EB"/>
                    <w:left w:val="single" w:sz="2" w:space="0" w:color="E5E7EB"/>
                    <w:bottom w:val="single" w:sz="2" w:space="0" w:color="E5E7EB"/>
                    <w:right w:val="single" w:sz="2" w:space="0" w:color="E5E7EB"/>
                  </w:divBdr>
                  <w:divsChild>
                    <w:div w:id="1006328541">
                      <w:marLeft w:val="0"/>
                      <w:marRight w:val="0"/>
                      <w:marTop w:val="0"/>
                      <w:marBottom w:val="0"/>
                      <w:divBdr>
                        <w:top w:val="single" w:sz="2" w:space="0" w:color="E5E7EB"/>
                        <w:left w:val="single" w:sz="2" w:space="0" w:color="E5E7EB"/>
                        <w:bottom w:val="single" w:sz="2" w:space="0" w:color="E5E7EB"/>
                        <w:right w:val="single" w:sz="2" w:space="0" w:color="E5E7EB"/>
                      </w:divBdr>
                      <w:divsChild>
                        <w:div w:id="1444618394">
                          <w:marLeft w:val="0"/>
                          <w:marRight w:val="0"/>
                          <w:marTop w:val="0"/>
                          <w:marBottom w:val="0"/>
                          <w:divBdr>
                            <w:top w:val="single" w:sz="2" w:space="0" w:color="E5E7EB"/>
                            <w:left w:val="single" w:sz="2" w:space="0" w:color="E5E7EB"/>
                            <w:bottom w:val="single" w:sz="2" w:space="0" w:color="E5E7EB"/>
                            <w:right w:val="single" w:sz="2" w:space="0" w:color="E5E7EB"/>
                          </w:divBdr>
                          <w:divsChild>
                            <w:div w:id="778136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567469">
          <w:marLeft w:val="0"/>
          <w:marRight w:val="0"/>
          <w:marTop w:val="0"/>
          <w:marBottom w:val="0"/>
          <w:divBdr>
            <w:top w:val="single" w:sz="2" w:space="0" w:color="E5E7EB"/>
            <w:left w:val="single" w:sz="2" w:space="0" w:color="E5E7EB"/>
            <w:bottom w:val="single" w:sz="2" w:space="0" w:color="E5E7EB"/>
            <w:right w:val="single" w:sz="2" w:space="0" w:color="E5E7EB"/>
          </w:divBdr>
          <w:divsChild>
            <w:div w:id="166416460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315424997">
          <w:marLeft w:val="0"/>
          <w:marRight w:val="0"/>
          <w:marTop w:val="0"/>
          <w:marBottom w:val="0"/>
          <w:divBdr>
            <w:top w:val="single" w:sz="2" w:space="0" w:color="E5E7EB"/>
            <w:left w:val="single" w:sz="2" w:space="0" w:color="E5E7EB"/>
            <w:bottom w:val="single" w:sz="2" w:space="0" w:color="E5E7EB"/>
            <w:right w:val="single" w:sz="2" w:space="0" w:color="E5E7EB"/>
          </w:divBdr>
          <w:divsChild>
            <w:div w:id="2074966045">
              <w:marLeft w:val="0"/>
              <w:marRight w:val="0"/>
              <w:marTop w:val="0"/>
              <w:marBottom w:val="0"/>
              <w:divBdr>
                <w:top w:val="single" w:sz="2" w:space="0" w:color="E5E7EB"/>
                <w:left w:val="single" w:sz="2" w:space="0" w:color="E5E7EB"/>
                <w:bottom w:val="single" w:sz="2" w:space="0" w:color="E5E7EB"/>
                <w:right w:val="single" w:sz="2" w:space="0" w:color="E5E7EB"/>
              </w:divBdr>
              <w:divsChild>
                <w:div w:id="1526553850">
                  <w:marLeft w:val="0"/>
                  <w:marRight w:val="0"/>
                  <w:marTop w:val="0"/>
                  <w:marBottom w:val="0"/>
                  <w:divBdr>
                    <w:top w:val="single" w:sz="2" w:space="0" w:color="E5E7EB"/>
                    <w:left w:val="single" w:sz="2" w:space="0" w:color="E5E7EB"/>
                    <w:bottom w:val="single" w:sz="2" w:space="0" w:color="E5E7EB"/>
                    <w:right w:val="single" w:sz="2" w:space="0" w:color="E5E7EB"/>
                  </w:divBdr>
                  <w:divsChild>
                    <w:div w:id="1083071499">
                      <w:marLeft w:val="0"/>
                      <w:marRight w:val="0"/>
                      <w:marTop w:val="0"/>
                      <w:marBottom w:val="360"/>
                      <w:divBdr>
                        <w:top w:val="single" w:sz="2" w:space="0" w:color="E5E7EB"/>
                        <w:left w:val="single" w:sz="2" w:space="0" w:color="E5E7EB"/>
                        <w:bottom w:val="single" w:sz="2" w:space="0" w:color="E5E7EB"/>
                        <w:right w:val="single" w:sz="2" w:space="0" w:color="E5E7EB"/>
                      </w:divBdr>
                      <w:divsChild>
                        <w:div w:id="1126042324">
                          <w:marLeft w:val="0"/>
                          <w:marRight w:val="0"/>
                          <w:marTop w:val="0"/>
                          <w:marBottom w:val="360"/>
                          <w:divBdr>
                            <w:top w:val="single" w:sz="2" w:space="0" w:color="E5E7EB"/>
                            <w:left w:val="single" w:sz="2" w:space="0" w:color="E5E7EB"/>
                            <w:bottom w:val="single" w:sz="2" w:space="0" w:color="E5E7EB"/>
                            <w:right w:val="single" w:sz="2" w:space="0" w:color="E5E7EB"/>
                          </w:divBdr>
                          <w:divsChild>
                            <w:div w:id="1420902172">
                              <w:marLeft w:val="0"/>
                              <w:marRight w:val="0"/>
                              <w:marTop w:val="0"/>
                              <w:marBottom w:val="0"/>
                              <w:divBdr>
                                <w:top w:val="single" w:sz="2" w:space="0" w:color="E5E7EB"/>
                                <w:left w:val="single" w:sz="2" w:space="0" w:color="E5E7EB"/>
                                <w:bottom w:val="single" w:sz="2" w:space="0" w:color="E5E7EB"/>
                                <w:right w:val="single" w:sz="2" w:space="0" w:color="E5E7EB"/>
                              </w:divBdr>
                              <w:divsChild>
                                <w:div w:id="1395199002">
                                  <w:marLeft w:val="0"/>
                                  <w:marRight w:val="0"/>
                                  <w:marTop w:val="0"/>
                                  <w:marBottom w:val="0"/>
                                  <w:divBdr>
                                    <w:top w:val="single" w:sz="2" w:space="0" w:color="E5E7EB"/>
                                    <w:left w:val="single" w:sz="2" w:space="0" w:color="E5E7EB"/>
                                    <w:bottom w:val="single" w:sz="2" w:space="0" w:color="E5E7EB"/>
                                    <w:right w:val="single" w:sz="2" w:space="11" w:color="E5E7EB"/>
                                  </w:divBdr>
                                  <w:divsChild>
                                    <w:div w:id="1403914606">
                                      <w:marLeft w:val="0"/>
                                      <w:marRight w:val="0"/>
                                      <w:marTop w:val="0"/>
                                      <w:marBottom w:val="0"/>
                                      <w:divBdr>
                                        <w:top w:val="single" w:sz="2" w:space="0" w:color="E5E7EB"/>
                                        <w:left w:val="single" w:sz="2" w:space="0" w:color="E5E7EB"/>
                                        <w:bottom w:val="single" w:sz="2" w:space="0" w:color="E5E7EB"/>
                                        <w:right w:val="single" w:sz="2" w:space="0" w:color="E5E7EB"/>
                                      </w:divBdr>
                                    </w:div>
                                    <w:div w:id="2134205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9432520">
                              <w:marLeft w:val="0"/>
                              <w:marRight w:val="0"/>
                              <w:marTop w:val="0"/>
                              <w:marBottom w:val="0"/>
                              <w:divBdr>
                                <w:top w:val="single" w:sz="2" w:space="0" w:color="E5E7EB"/>
                                <w:left w:val="single" w:sz="2" w:space="0" w:color="E5E7EB"/>
                                <w:bottom w:val="single" w:sz="2" w:space="0" w:color="E5E7EB"/>
                                <w:right w:val="single" w:sz="2" w:space="0" w:color="E5E7EB"/>
                              </w:divBdr>
                              <w:divsChild>
                                <w:div w:id="1885478943">
                                  <w:marLeft w:val="0"/>
                                  <w:marRight w:val="0"/>
                                  <w:marTop w:val="0"/>
                                  <w:marBottom w:val="60"/>
                                  <w:divBdr>
                                    <w:top w:val="single" w:sz="2" w:space="0" w:color="E5E7EB"/>
                                    <w:left w:val="single" w:sz="2" w:space="0" w:color="E5E7EB"/>
                                    <w:bottom w:val="single" w:sz="2" w:space="0" w:color="E5E7EB"/>
                                    <w:right w:val="single" w:sz="2" w:space="0" w:color="E5E7EB"/>
                                  </w:divBdr>
                                  <w:divsChild>
                                    <w:div w:id="170466652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27241107">
                          <w:marLeft w:val="0"/>
                          <w:marRight w:val="0"/>
                          <w:marTop w:val="0"/>
                          <w:marBottom w:val="0"/>
                          <w:divBdr>
                            <w:top w:val="single" w:sz="2" w:space="0" w:color="E5E7EB"/>
                            <w:left w:val="single" w:sz="2" w:space="0" w:color="E5E7EB"/>
                            <w:bottom w:val="single" w:sz="2" w:space="0" w:color="E5E7EB"/>
                            <w:right w:val="single" w:sz="2" w:space="0" w:color="E5E7EB"/>
                          </w:divBdr>
                          <w:divsChild>
                            <w:div w:id="506486506">
                              <w:marLeft w:val="150"/>
                              <w:marRight w:val="0"/>
                              <w:marTop w:val="0"/>
                              <w:marBottom w:val="0"/>
                              <w:divBdr>
                                <w:top w:val="single" w:sz="2" w:space="0" w:color="E5E7EB"/>
                                <w:left w:val="single" w:sz="2" w:space="0" w:color="E5E7EB"/>
                                <w:bottom w:val="single" w:sz="2" w:space="0" w:color="E5E7EB"/>
                                <w:right w:val="single" w:sz="2" w:space="0" w:color="E5E7EB"/>
                              </w:divBdr>
                              <w:divsChild>
                                <w:div w:id="1647273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1737591">
                              <w:marLeft w:val="0"/>
                              <w:marRight w:val="0"/>
                              <w:marTop w:val="0"/>
                              <w:marBottom w:val="0"/>
                              <w:divBdr>
                                <w:top w:val="single" w:sz="2" w:space="0" w:color="E5E7EB"/>
                                <w:left w:val="single" w:sz="2" w:space="0" w:color="E5E7EB"/>
                                <w:bottom w:val="single" w:sz="2" w:space="0" w:color="E5E7EB"/>
                                <w:right w:val="single" w:sz="2" w:space="0" w:color="E5E7EB"/>
                              </w:divBdr>
                              <w:divsChild>
                                <w:div w:id="552809130">
                                  <w:marLeft w:val="0"/>
                                  <w:marRight w:val="0"/>
                                  <w:marTop w:val="0"/>
                                  <w:marBottom w:val="0"/>
                                  <w:divBdr>
                                    <w:top w:val="single" w:sz="2" w:space="0" w:color="E5E7EB"/>
                                    <w:left w:val="single" w:sz="2" w:space="0" w:color="E5E7EB"/>
                                    <w:bottom w:val="single" w:sz="2" w:space="0" w:color="E5E7EB"/>
                                    <w:right w:val="single" w:sz="2" w:space="0" w:color="E5E7EB"/>
                                  </w:divBdr>
                                  <w:divsChild>
                                    <w:div w:id="1437095496">
                                      <w:marLeft w:val="0"/>
                                      <w:marRight w:val="0"/>
                                      <w:marTop w:val="0"/>
                                      <w:marBottom w:val="0"/>
                                      <w:divBdr>
                                        <w:top w:val="single" w:sz="2" w:space="0" w:color="E5E7EB"/>
                                        <w:left w:val="single" w:sz="2" w:space="0" w:color="E5E7EB"/>
                                        <w:bottom w:val="single" w:sz="2" w:space="0" w:color="E5E7EB"/>
                                        <w:right w:val="single" w:sz="2" w:space="0" w:color="E5E7EB"/>
                                      </w:divBdr>
                                      <w:divsChild>
                                        <w:div w:id="2012826938">
                                          <w:marLeft w:val="0"/>
                                          <w:marRight w:val="0"/>
                                          <w:marTop w:val="0"/>
                                          <w:marBottom w:val="0"/>
                                          <w:divBdr>
                                            <w:top w:val="single" w:sz="2" w:space="0" w:color="E5E7EB"/>
                                            <w:left w:val="single" w:sz="2" w:space="0" w:color="E5E7EB"/>
                                            <w:bottom w:val="single" w:sz="2" w:space="0" w:color="E5E7EB"/>
                                            <w:right w:val="single" w:sz="2" w:space="0" w:color="E5E7EB"/>
                                          </w:divBdr>
                                          <w:divsChild>
                                            <w:div w:id="72747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578516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9632855">
                      <w:marLeft w:val="0"/>
                      <w:marRight w:val="0"/>
                      <w:marTop w:val="0"/>
                      <w:marBottom w:val="0"/>
                      <w:divBdr>
                        <w:top w:val="single" w:sz="2" w:space="0" w:color="E5E7EB"/>
                        <w:left w:val="single" w:sz="2" w:space="0" w:color="E5E7EB"/>
                        <w:bottom w:val="single" w:sz="2" w:space="0" w:color="E5E7EB"/>
                        <w:right w:val="single" w:sz="2" w:space="0" w:color="E5E7EB"/>
                      </w:divBdr>
                      <w:divsChild>
                        <w:div w:id="68270531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120752978">
                      <w:marLeft w:val="0"/>
                      <w:marRight w:val="0"/>
                      <w:marTop w:val="0"/>
                      <w:marBottom w:val="360"/>
                      <w:divBdr>
                        <w:top w:val="single" w:sz="2" w:space="0" w:color="E5E7EB"/>
                        <w:left w:val="single" w:sz="2" w:space="0" w:color="E5E7EB"/>
                        <w:bottom w:val="single" w:sz="2" w:space="0" w:color="E5E7EB"/>
                        <w:right w:val="single" w:sz="2" w:space="0" w:color="E5E7EB"/>
                      </w:divBdr>
                      <w:divsChild>
                        <w:div w:id="481393209">
                          <w:marLeft w:val="0"/>
                          <w:marRight w:val="0"/>
                          <w:marTop w:val="0"/>
                          <w:marBottom w:val="180"/>
                          <w:divBdr>
                            <w:top w:val="single" w:sz="6" w:space="9" w:color="999999"/>
                            <w:left w:val="single" w:sz="6" w:space="11" w:color="999999"/>
                            <w:bottom w:val="single" w:sz="6" w:space="9" w:color="999999"/>
                            <w:right w:val="single" w:sz="6" w:space="11" w:color="999999"/>
                          </w:divBdr>
                          <w:divsChild>
                            <w:div w:id="1042897353">
                              <w:marLeft w:val="0"/>
                              <w:marRight w:val="0"/>
                              <w:marTop w:val="0"/>
                              <w:marBottom w:val="0"/>
                              <w:divBdr>
                                <w:top w:val="single" w:sz="2" w:space="0" w:color="E5E7EB"/>
                                <w:left w:val="single" w:sz="2" w:space="0" w:color="E5E7EB"/>
                                <w:bottom w:val="single" w:sz="2" w:space="0" w:color="E5E7EB"/>
                                <w:right w:val="single" w:sz="2" w:space="0" w:color="E5E7EB"/>
                              </w:divBdr>
                              <w:divsChild>
                                <w:div w:id="928272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20567082">
          <w:marLeft w:val="0"/>
          <w:marRight w:val="0"/>
          <w:marTop w:val="0"/>
          <w:marBottom w:val="0"/>
          <w:divBdr>
            <w:top w:val="single" w:sz="2" w:space="0" w:color="E5E7EB"/>
            <w:left w:val="single" w:sz="2" w:space="0" w:color="E5E7EB"/>
            <w:bottom w:val="single" w:sz="2" w:space="0" w:color="E5E7EB"/>
            <w:right w:val="single" w:sz="2" w:space="0" w:color="E5E7EB"/>
          </w:divBdr>
          <w:divsChild>
            <w:div w:id="1808235337">
              <w:marLeft w:val="0"/>
              <w:marRight w:val="0"/>
              <w:marTop w:val="0"/>
              <w:marBottom w:val="240"/>
              <w:divBdr>
                <w:top w:val="single" w:sz="2" w:space="0" w:color="E5E7EB"/>
                <w:left w:val="single" w:sz="2" w:space="0" w:color="E5E7EB"/>
                <w:bottom w:val="single" w:sz="2" w:space="0" w:color="E5E7EB"/>
                <w:right w:val="single" w:sz="2" w:space="0" w:color="E5E7EB"/>
              </w:divBdr>
              <w:divsChild>
                <w:div w:id="1077291144">
                  <w:marLeft w:val="0"/>
                  <w:marRight w:val="0"/>
                  <w:marTop w:val="0"/>
                  <w:marBottom w:val="0"/>
                  <w:divBdr>
                    <w:top w:val="single" w:sz="2" w:space="0" w:color="E5E7EB"/>
                    <w:left w:val="single" w:sz="2" w:space="0" w:color="E5E7EB"/>
                    <w:bottom w:val="single" w:sz="2" w:space="0" w:color="E5E7EB"/>
                    <w:right w:val="single" w:sz="2" w:space="0" w:color="E5E7EB"/>
                  </w:divBdr>
                  <w:divsChild>
                    <w:div w:id="1146892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3758768">
      <w:bodyDiv w:val="1"/>
      <w:marLeft w:val="0"/>
      <w:marRight w:val="0"/>
      <w:marTop w:val="0"/>
      <w:marBottom w:val="0"/>
      <w:divBdr>
        <w:top w:val="none" w:sz="0" w:space="0" w:color="auto"/>
        <w:left w:val="none" w:sz="0" w:space="0" w:color="auto"/>
        <w:bottom w:val="none" w:sz="0" w:space="0" w:color="auto"/>
        <w:right w:val="none" w:sz="0" w:space="0" w:color="auto"/>
      </w:divBdr>
      <w:divsChild>
        <w:div w:id="224028971">
          <w:marLeft w:val="0"/>
          <w:marRight w:val="0"/>
          <w:marTop w:val="0"/>
          <w:marBottom w:val="0"/>
          <w:divBdr>
            <w:top w:val="single" w:sz="2" w:space="0" w:color="E5E7EB"/>
            <w:left w:val="single" w:sz="2" w:space="0" w:color="E5E7EB"/>
            <w:bottom w:val="single" w:sz="2" w:space="0" w:color="E5E7EB"/>
            <w:right w:val="single" w:sz="2" w:space="0" w:color="E5E7EB"/>
          </w:divBdr>
          <w:divsChild>
            <w:div w:id="1976107265">
              <w:marLeft w:val="0"/>
              <w:marRight w:val="0"/>
              <w:marTop w:val="0"/>
              <w:marBottom w:val="240"/>
              <w:divBdr>
                <w:top w:val="single" w:sz="2" w:space="0" w:color="E5E7EB"/>
                <w:left w:val="single" w:sz="2" w:space="0" w:color="E5E7EB"/>
                <w:bottom w:val="single" w:sz="2" w:space="0" w:color="E5E7EB"/>
                <w:right w:val="single" w:sz="2" w:space="0" w:color="E5E7EB"/>
              </w:divBdr>
              <w:divsChild>
                <w:div w:id="1275558914">
                  <w:marLeft w:val="0"/>
                  <w:marRight w:val="0"/>
                  <w:marTop w:val="0"/>
                  <w:marBottom w:val="0"/>
                  <w:divBdr>
                    <w:top w:val="single" w:sz="2" w:space="0" w:color="E5E7EB"/>
                    <w:left w:val="single" w:sz="2" w:space="0" w:color="E5E7EB"/>
                    <w:bottom w:val="single" w:sz="2" w:space="0" w:color="E5E7EB"/>
                    <w:right w:val="single" w:sz="2" w:space="0" w:color="E5E7EB"/>
                  </w:divBdr>
                  <w:divsChild>
                    <w:div w:id="189414206">
                      <w:marLeft w:val="0"/>
                      <w:marRight w:val="0"/>
                      <w:marTop w:val="0"/>
                      <w:marBottom w:val="0"/>
                      <w:divBdr>
                        <w:top w:val="single" w:sz="2" w:space="0" w:color="E5E7EB"/>
                        <w:left w:val="single" w:sz="2" w:space="0" w:color="E5E7EB"/>
                        <w:bottom w:val="single" w:sz="2" w:space="0" w:color="E5E7EB"/>
                        <w:right w:val="single" w:sz="2" w:space="0" w:color="E5E7EB"/>
                      </w:divBdr>
                      <w:divsChild>
                        <w:div w:id="2007780821">
                          <w:marLeft w:val="0"/>
                          <w:marRight w:val="0"/>
                          <w:marTop w:val="0"/>
                          <w:marBottom w:val="0"/>
                          <w:divBdr>
                            <w:top w:val="single" w:sz="2" w:space="31" w:color="E5E7EB"/>
                            <w:left w:val="single" w:sz="2" w:space="0" w:color="E5E7EB"/>
                            <w:bottom w:val="single" w:sz="2" w:space="0" w:color="E5E7EB"/>
                            <w:right w:val="single" w:sz="2" w:space="0" w:color="E5E7EB"/>
                          </w:divBdr>
                          <w:divsChild>
                            <w:div w:id="1199705175">
                              <w:marLeft w:val="0"/>
                              <w:marRight w:val="0"/>
                              <w:marTop w:val="0"/>
                              <w:marBottom w:val="0"/>
                              <w:divBdr>
                                <w:top w:val="single" w:sz="2" w:space="0" w:color="E5E7EB"/>
                                <w:left w:val="single" w:sz="2" w:space="0" w:color="E5E7EB"/>
                                <w:bottom w:val="single" w:sz="2" w:space="0" w:color="E5E7EB"/>
                                <w:right w:val="single" w:sz="2" w:space="0" w:color="E5E7EB"/>
                              </w:divBdr>
                              <w:divsChild>
                                <w:div w:id="45419252">
                                  <w:marLeft w:val="0"/>
                                  <w:marRight w:val="0"/>
                                  <w:marTop w:val="0"/>
                                  <w:marBottom w:val="0"/>
                                  <w:divBdr>
                                    <w:top w:val="single" w:sz="2" w:space="0" w:color="E5E7EB"/>
                                    <w:left w:val="single" w:sz="2" w:space="0" w:color="E5E7EB"/>
                                    <w:bottom w:val="single" w:sz="2" w:space="0" w:color="E5E7EB"/>
                                    <w:right w:val="single" w:sz="2" w:space="0" w:color="E5E7EB"/>
                                  </w:divBdr>
                                  <w:divsChild>
                                    <w:div w:id="1892693646">
                                      <w:marLeft w:val="0"/>
                                      <w:marRight w:val="0"/>
                                      <w:marTop w:val="0"/>
                                      <w:marBottom w:val="0"/>
                                      <w:divBdr>
                                        <w:top w:val="single" w:sz="2" w:space="31" w:color="E5E7EB"/>
                                        <w:left w:val="single" w:sz="2" w:space="0" w:color="E5E7EB"/>
                                        <w:bottom w:val="single" w:sz="2" w:space="0" w:color="E5E7EB"/>
                                        <w:right w:val="single" w:sz="2" w:space="0" w:color="E5E7EB"/>
                                      </w:divBdr>
                                      <w:divsChild>
                                        <w:div w:id="677734690">
                                          <w:marLeft w:val="0"/>
                                          <w:marRight w:val="0"/>
                                          <w:marTop w:val="0"/>
                                          <w:marBottom w:val="0"/>
                                          <w:divBdr>
                                            <w:top w:val="single" w:sz="2" w:space="0" w:color="E5E7EB"/>
                                            <w:left w:val="single" w:sz="2" w:space="0" w:color="E5E7EB"/>
                                            <w:bottom w:val="single" w:sz="2" w:space="0" w:color="E5E7EB"/>
                                            <w:right w:val="single" w:sz="2" w:space="0" w:color="E5E7EB"/>
                                          </w:divBdr>
                                          <w:divsChild>
                                            <w:div w:id="2019426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036201976">
          <w:marLeft w:val="0"/>
          <w:marRight w:val="0"/>
          <w:marTop w:val="0"/>
          <w:marBottom w:val="0"/>
          <w:divBdr>
            <w:top w:val="single" w:sz="2" w:space="0" w:color="E5E7EB"/>
            <w:left w:val="single" w:sz="2" w:space="0" w:color="E5E7EB"/>
            <w:bottom w:val="single" w:sz="2" w:space="0" w:color="E5E7EB"/>
            <w:right w:val="single" w:sz="2" w:space="0" w:color="E5E7EB"/>
          </w:divBdr>
          <w:divsChild>
            <w:div w:id="1113474601">
              <w:marLeft w:val="0"/>
              <w:marRight w:val="0"/>
              <w:marTop w:val="0"/>
              <w:marBottom w:val="0"/>
              <w:divBdr>
                <w:top w:val="single" w:sz="2" w:space="0" w:color="E5E7EB"/>
                <w:left w:val="single" w:sz="2" w:space="0" w:color="E5E7EB"/>
                <w:bottom w:val="single" w:sz="2" w:space="0" w:color="E5E7EB"/>
                <w:right w:val="single" w:sz="2" w:space="0" w:color="E5E7EB"/>
              </w:divBdr>
              <w:divsChild>
                <w:div w:id="1744836341">
                  <w:marLeft w:val="0"/>
                  <w:marRight w:val="0"/>
                  <w:marTop w:val="0"/>
                  <w:marBottom w:val="0"/>
                  <w:divBdr>
                    <w:top w:val="single" w:sz="2" w:space="0" w:color="E5E7EB"/>
                    <w:left w:val="single" w:sz="2" w:space="0" w:color="E5E7EB"/>
                    <w:bottom w:val="single" w:sz="2" w:space="0" w:color="E5E7EB"/>
                    <w:right w:val="single" w:sz="2" w:space="0" w:color="E5E7EB"/>
                  </w:divBdr>
                  <w:divsChild>
                    <w:div w:id="384451394">
                      <w:marLeft w:val="0"/>
                      <w:marRight w:val="0"/>
                      <w:marTop w:val="0"/>
                      <w:marBottom w:val="360"/>
                      <w:divBdr>
                        <w:top w:val="single" w:sz="2" w:space="0" w:color="E5E7EB"/>
                        <w:left w:val="single" w:sz="2" w:space="0" w:color="E5E7EB"/>
                        <w:bottom w:val="single" w:sz="2" w:space="0" w:color="E5E7EB"/>
                        <w:right w:val="single" w:sz="2" w:space="0" w:color="E5E7EB"/>
                      </w:divBdr>
                      <w:divsChild>
                        <w:div w:id="778528599">
                          <w:marLeft w:val="0"/>
                          <w:marRight w:val="0"/>
                          <w:marTop w:val="0"/>
                          <w:marBottom w:val="180"/>
                          <w:divBdr>
                            <w:top w:val="single" w:sz="6" w:space="9" w:color="999999"/>
                            <w:left w:val="single" w:sz="6" w:space="11" w:color="999999"/>
                            <w:bottom w:val="single" w:sz="6" w:space="9" w:color="999999"/>
                            <w:right w:val="single" w:sz="6" w:space="11" w:color="999999"/>
                          </w:divBdr>
                          <w:divsChild>
                            <w:div w:id="1171867397">
                              <w:marLeft w:val="0"/>
                              <w:marRight w:val="0"/>
                              <w:marTop w:val="0"/>
                              <w:marBottom w:val="0"/>
                              <w:divBdr>
                                <w:top w:val="single" w:sz="2" w:space="0" w:color="E5E7EB"/>
                                <w:left w:val="single" w:sz="2" w:space="0" w:color="E5E7EB"/>
                                <w:bottom w:val="single" w:sz="2" w:space="0" w:color="E5E7EB"/>
                                <w:right w:val="single" w:sz="2" w:space="0" w:color="E5E7EB"/>
                              </w:divBdr>
                              <w:divsChild>
                                <w:div w:id="1016541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3592726">
                      <w:marLeft w:val="0"/>
                      <w:marRight w:val="0"/>
                      <w:marTop w:val="0"/>
                      <w:marBottom w:val="360"/>
                      <w:divBdr>
                        <w:top w:val="single" w:sz="2" w:space="0" w:color="E5E7EB"/>
                        <w:left w:val="single" w:sz="2" w:space="0" w:color="E5E7EB"/>
                        <w:bottom w:val="single" w:sz="2" w:space="0" w:color="E5E7EB"/>
                        <w:right w:val="single" w:sz="2" w:space="0" w:color="E5E7EB"/>
                      </w:divBdr>
                      <w:divsChild>
                        <w:div w:id="1162045118">
                          <w:marLeft w:val="0"/>
                          <w:marRight w:val="0"/>
                          <w:marTop w:val="0"/>
                          <w:marBottom w:val="360"/>
                          <w:divBdr>
                            <w:top w:val="single" w:sz="2" w:space="0" w:color="E5E7EB"/>
                            <w:left w:val="single" w:sz="2" w:space="0" w:color="E5E7EB"/>
                            <w:bottom w:val="single" w:sz="2" w:space="0" w:color="E5E7EB"/>
                            <w:right w:val="single" w:sz="2" w:space="0" w:color="E5E7EB"/>
                          </w:divBdr>
                          <w:divsChild>
                            <w:div w:id="986710421">
                              <w:marLeft w:val="0"/>
                              <w:marRight w:val="0"/>
                              <w:marTop w:val="0"/>
                              <w:marBottom w:val="0"/>
                              <w:divBdr>
                                <w:top w:val="single" w:sz="2" w:space="0" w:color="E5E7EB"/>
                                <w:left w:val="single" w:sz="2" w:space="0" w:color="E5E7EB"/>
                                <w:bottom w:val="single" w:sz="2" w:space="0" w:color="E5E7EB"/>
                                <w:right w:val="single" w:sz="2" w:space="0" w:color="E5E7EB"/>
                              </w:divBdr>
                              <w:divsChild>
                                <w:div w:id="834959643">
                                  <w:marLeft w:val="0"/>
                                  <w:marRight w:val="0"/>
                                  <w:marTop w:val="0"/>
                                  <w:marBottom w:val="60"/>
                                  <w:divBdr>
                                    <w:top w:val="single" w:sz="2" w:space="0" w:color="E5E7EB"/>
                                    <w:left w:val="single" w:sz="2" w:space="0" w:color="E5E7EB"/>
                                    <w:bottom w:val="single" w:sz="2" w:space="0" w:color="E5E7EB"/>
                                    <w:right w:val="single" w:sz="2" w:space="0" w:color="E5E7EB"/>
                                  </w:divBdr>
                                  <w:divsChild>
                                    <w:div w:id="19483472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74553610">
                              <w:marLeft w:val="0"/>
                              <w:marRight w:val="0"/>
                              <w:marTop w:val="0"/>
                              <w:marBottom w:val="0"/>
                              <w:divBdr>
                                <w:top w:val="single" w:sz="2" w:space="0" w:color="E5E7EB"/>
                                <w:left w:val="single" w:sz="2" w:space="0" w:color="E5E7EB"/>
                                <w:bottom w:val="single" w:sz="2" w:space="0" w:color="E5E7EB"/>
                                <w:right w:val="single" w:sz="2" w:space="0" w:color="E5E7EB"/>
                              </w:divBdr>
                              <w:divsChild>
                                <w:div w:id="564144337">
                                  <w:marLeft w:val="0"/>
                                  <w:marRight w:val="0"/>
                                  <w:marTop w:val="0"/>
                                  <w:marBottom w:val="0"/>
                                  <w:divBdr>
                                    <w:top w:val="single" w:sz="2" w:space="0" w:color="E5E7EB"/>
                                    <w:left w:val="single" w:sz="2" w:space="0" w:color="E5E7EB"/>
                                    <w:bottom w:val="single" w:sz="2" w:space="0" w:color="E5E7EB"/>
                                    <w:right w:val="single" w:sz="2" w:space="11" w:color="E5E7EB"/>
                                  </w:divBdr>
                                  <w:divsChild>
                                    <w:div w:id="1026054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2161865">
                          <w:marLeft w:val="0"/>
                          <w:marRight w:val="0"/>
                          <w:marTop w:val="0"/>
                          <w:marBottom w:val="0"/>
                          <w:divBdr>
                            <w:top w:val="single" w:sz="2" w:space="0" w:color="E5E7EB"/>
                            <w:left w:val="single" w:sz="2" w:space="0" w:color="E5E7EB"/>
                            <w:bottom w:val="single" w:sz="2" w:space="0" w:color="E5E7EB"/>
                            <w:right w:val="single" w:sz="2" w:space="0" w:color="E5E7EB"/>
                          </w:divBdr>
                          <w:divsChild>
                            <w:div w:id="1065878251">
                              <w:marLeft w:val="150"/>
                              <w:marRight w:val="0"/>
                              <w:marTop w:val="0"/>
                              <w:marBottom w:val="0"/>
                              <w:divBdr>
                                <w:top w:val="single" w:sz="2" w:space="0" w:color="E5E7EB"/>
                                <w:left w:val="single" w:sz="2" w:space="0" w:color="E5E7EB"/>
                                <w:bottom w:val="single" w:sz="2" w:space="0" w:color="E5E7EB"/>
                                <w:right w:val="single" w:sz="2" w:space="0" w:color="E5E7EB"/>
                              </w:divBdr>
                              <w:divsChild>
                                <w:div w:id="1410497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032603">
                              <w:marLeft w:val="150"/>
                              <w:marRight w:val="0"/>
                              <w:marTop w:val="0"/>
                              <w:marBottom w:val="0"/>
                              <w:divBdr>
                                <w:top w:val="single" w:sz="2" w:space="0" w:color="E5E7EB"/>
                                <w:left w:val="single" w:sz="2" w:space="0" w:color="E5E7EB"/>
                                <w:bottom w:val="single" w:sz="2" w:space="0" w:color="E5E7EB"/>
                                <w:right w:val="single" w:sz="2" w:space="0" w:color="E5E7EB"/>
                              </w:divBdr>
                            </w:div>
                            <w:div w:id="1673951620">
                              <w:marLeft w:val="0"/>
                              <w:marRight w:val="0"/>
                              <w:marTop w:val="0"/>
                              <w:marBottom w:val="0"/>
                              <w:divBdr>
                                <w:top w:val="single" w:sz="2" w:space="0" w:color="E5E7EB"/>
                                <w:left w:val="single" w:sz="2" w:space="0" w:color="E5E7EB"/>
                                <w:bottom w:val="single" w:sz="2" w:space="0" w:color="E5E7EB"/>
                                <w:right w:val="single" w:sz="2" w:space="0" w:color="E5E7EB"/>
                              </w:divBdr>
                              <w:divsChild>
                                <w:div w:id="895748893">
                                  <w:marLeft w:val="0"/>
                                  <w:marRight w:val="0"/>
                                  <w:marTop w:val="0"/>
                                  <w:marBottom w:val="0"/>
                                  <w:divBdr>
                                    <w:top w:val="single" w:sz="2" w:space="0" w:color="E5E7EB"/>
                                    <w:left w:val="single" w:sz="2" w:space="0" w:color="E5E7EB"/>
                                    <w:bottom w:val="single" w:sz="2" w:space="0" w:color="E5E7EB"/>
                                    <w:right w:val="single" w:sz="2" w:space="0" w:color="E5E7EB"/>
                                  </w:divBdr>
                                  <w:divsChild>
                                    <w:div w:id="758870879">
                                      <w:marLeft w:val="0"/>
                                      <w:marRight w:val="0"/>
                                      <w:marTop w:val="0"/>
                                      <w:marBottom w:val="0"/>
                                      <w:divBdr>
                                        <w:top w:val="single" w:sz="2" w:space="0" w:color="E5E7EB"/>
                                        <w:left w:val="single" w:sz="2" w:space="0" w:color="E5E7EB"/>
                                        <w:bottom w:val="single" w:sz="2" w:space="0" w:color="E5E7EB"/>
                                        <w:right w:val="single" w:sz="2" w:space="0" w:color="E5E7EB"/>
                                      </w:divBdr>
                                      <w:divsChild>
                                        <w:div w:id="1364599621">
                                          <w:marLeft w:val="0"/>
                                          <w:marRight w:val="0"/>
                                          <w:marTop w:val="0"/>
                                          <w:marBottom w:val="0"/>
                                          <w:divBdr>
                                            <w:top w:val="single" w:sz="2" w:space="0" w:color="E5E7EB"/>
                                            <w:left w:val="single" w:sz="2" w:space="0" w:color="E5E7EB"/>
                                            <w:bottom w:val="single" w:sz="2" w:space="0" w:color="E5E7EB"/>
                                            <w:right w:val="single" w:sz="2" w:space="0" w:color="E5E7EB"/>
                                          </w:divBdr>
                                          <w:divsChild>
                                            <w:div w:id="586425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39546460">
                      <w:marLeft w:val="0"/>
                      <w:marRight w:val="0"/>
                      <w:marTop w:val="0"/>
                      <w:marBottom w:val="0"/>
                      <w:divBdr>
                        <w:top w:val="single" w:sz="2" w:space="0" w:color="E5E7EB"/>
                        <w:left w:val="single" w:sz="2" w:space="0" w:color="E5E7EB"/>
                        <w:bottom w:val="single" w:sz="2" w:space="0" w:color="E5E7EB"/>
                        <w:right w:val="single" w:sz="2" w:space="0" w:color="E5E7EB"/>
                      </w:divBdr>
                      <w:divsChild>
                        <w:div w:id="465852002">
                          <w:marLeft w:val="0"/>
                          <w:marRight w:val="0"/>
                          <w:marTop w:val="0"/>
                          <w:marBottom w:val="0"/>
                          <w:divBdr>
                            <w:top w:val="single" w:sz="2" w:space="0" w:color="E5E7EB"/>
                            <w:left w:val="single" w:sz="2" w:space="0" w:color="E5E7EB"/>
                            <w:bottom w:val="single" w:sz="2" w:space="0" w:color="E5E7EB"/>
                            <w:right w:val="single" w:sz="2" w:space="0" w:color="E5E7EB"/>
                          </w:divBdr>
                          <w:divsChild>
                            <w:div w:id="182435088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42778351">
                          <w:marLeft w:val="0"/>
                          <w:marRight w:val="0"/>
                          <w:marTop w:val="0"/>
                          <w:marBottom w:val="0"/>
                          <w:divBdr>
                            <w:top w:val="single" w:sz="2" w:space="0" w:color="E5E7EB"/>
                            <w:left w:val="single" w:sz="2" w:space="0" w:color="E5E7EB"/>
                            <w:bottom w:val="single" w:sz="2" w:space="0" w:color="E5E7EB"/>
                            <w:right w:val="single" w:sz="2" w:space="0" w:color="E5E7EB"/>
                          </w:divBdr>
                          <w:divsChild>
                            <w:div w:id="52417143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14232779">
                          <w:marLeft w:val="0"/>
                          <w:marRight w:val="0"/>
                          <w:marTop w:val="150"/>
                          <w:marBottom w:val="360"/>
                          <w:divBdr>
                            <w:top w:val="single" w:sz="6" w:space="11" w:color="999999"/>
                            <w:left w:val="single" w:sz="6" w:space="11" w:color="999999"/>
                            <w:bottom w:val="single" w:sz="6" w:space="11" w:color="999999"/>
                            <w:right w:val="single" w:sz="6" w:space="11" w:color="999999"/>
                          </w:divBdr>
                        </w:div>
                        <w:div w:id="1499298657">
                          <w:marLeft w:val="0"/>
                          <w:marRight w:val="0"/>
                          <w:marTop w:val="0"/>
                          <w:marBottom w:val="0"/>
                          <w:divBdr>
                            <w:top w:val="single" w:sz="2" w:space="0" w:color="E5E7EB"/>
                            <w:left w:val="single" w:sz="2" w:space="0" w:color="E5E7EB"/>
                            <w:bottom w:val="single" w:sz="2" w:space="0" w:color="E5E7EB"/>
                            <w:right w:val="single" w:sz="2" w:space="0" w:color="E5E7EB"/>
                          </w:divBdr>
                          <w:divsChild>
                            <w:div w:id="209639132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45116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3050730">
          <w:marLeft w:val="0"/>
          <w:marRight w:val="0"/>
          <w:marTop w:val="0"/>
          <w:marBottom w:val="0"/>
          <w:divBdr>
            <w:top w:val="single" w:sz="2" w:space="0" w:color="E5E7EB"/>
            <w:left w:val="single" w:sz="2" w:space="0" w:color="E5E7EB"/>
            <w:bottom w:val="single" w:sz="2" w:space="0" w:color="E5E7EB"/>
            <w:right w:val="single" w:sz="2" w:space="0" w:color="E5E7EB"/>
          </w:divBdr>
          <w:divsChild>
            <w:div w:id="2036030983">
              <w:marLeft w:val="0"/>
              <w:marRight w:val="0"/>
              <w:marTop w:val="0"/>
              <w:marBottom w:val="300"/>
              <w:divBdr>
                <w:top w:val="single" w:sz="2" w:space="0" w:color="E5E7EB"/>
                <w:left w:val="single" w:sz="2" w:space="0" w:color="E5E7EB"/>
                <w:bottom w:val="single" w:sz="2" w:space="0" w:color="E5E7EB"/>
                <w:right w:val="single" w:sz="2" w:space="0" w:color="E5E7EB"/>
              </w:divBdr>
              <w:divsChild>
                <w:div w:id="1123229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6792883">
          <w:marLeft w:val="0"/>
          <w:marRight w:val="0"/>
          <w:marTop w:val="0"/>
          <w:marBottom w:val="0"/>
          <w:divBdr>
            <w:top w:val="single" w:sz="2" w:space="0" w:color="E5E7EB"/>
            <w:left w:val="single" w:sz="2" w:space="0" w:color="E5E7EB"/>
            <w:bottom w:val="single" w:sz="2" w:space="0" w:color="E5E7EB"/>
            <w:right w:val="single" w:sz="2" w:space="0" w:color="E5E7EB"/>
          </w:divBdr>
          <w:divsChild>
            <w:div w:id="421031062">
              <w:marLeft w:val="0"/>
              <w:marRight w:val="0"/>
              <w:marTop w:val="0"/>
              <w:marBottom w:val="0"/>
              <w:divBdr>
                <w:top w:val="single" w:sz="2" w:space="0" w:color="E5E7EB"/>
                <w:left w:val="single" w:sz="2" w:space="0" w:color="E5E7EB"/>
                <w:bottom w:val="single" w:sz="2" w:space="23" w:color="E5E7EB"/>
                <w:right w:val="single" w:sz="2" w:space="0" w:color="E5E7EB"/>
              </w:divBdr>
              <w:divsChild>
                <w:div w:id="382601015">
                  <w:marLeft w:val="0"/>
                  <w:marRight w:val="0"/>
                  <w:marTop w:val="0"/>
                  <w:marBottom w:val="0"/>
                  <w:divBdr>
                    <w:top w:val="single" w:sz="2" w:space="0" w:color="E5E7EB"/>
                    <w:left w:val="single" w:sz="2" w:space="0" w:color="E5E7EB"/>
                    <w:bottom w:val="single" w:sz="2" w:space="0" w:color="E5E7EB"/>
                    <w:right w:val="single" w:sz="2" w:space="0" w:color="E5E7EB"/>
                  </w:divBdr>
                </w:div>
                <w:div w:id="436289294">
                  <w:marLeft w:val="0"/>
                  <w:marRight w:val="0"/>
                  <w:marTop w:val="0"/>
                  <w:marBottom w:val="0"/>
                  <w:divBdr>
                    <w:top w:val="single" w:sz="2" w:space="9" w:color="E5E7EB"/>
                    <w:left w:val="single" w:sz="2" w:space="9" w:color="E5E7EB"/>
                    <w:bottom w:val="single" w:sz="2" w:space="9" w:color="E5E7EB"/>
                    <w:right w:val="single" w:sz="2" w:space="9" w:color="E5E7EB"/>
                  </w:divBdr>
                  <w:divsChild>
                    <w:div w:id="414324258">
                      <w:marLeft w:val="0"/>
                      <w:marRight w:val="0"/>
                      <w:marTop w:val="0"/>
                      <w:marBottom w:val="0"/>
                      <w:divBdr>
                        <w:top w:val="single" w:sz="2" w:space="0" w:color="E5E7EB"/>
                        <w:left w:val="single" w:sz="2" w:space="0" w:color="E5E7EB"/>
                        <w:bottom w:val="single" w:sz="2" w:space="0" w:color="E5E7EB"/>
                        <w:right w:val="single" w:sz="2" w:space="0" w:color="E5E7EB"/>
                      </w:divBdr>
                    </w:div>
                    <w:div w:id="120340142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737127120">
                  <w:marLeft w:val="0"/>
                  <w:marRight w:val="0"/>
                  <w:marTop w:val="0"/>
                  <w:marBottom w:val="360"/>
                  <w:divBdr>
                    <w:top w:val="single" w:sz="2" w:space="0" w:color="E5E7EB"/>
                    <w:left w:val="single" w:sz="2" w:space="0" w:color="E5E7EB"/>
                    <w:bottom w:val="single" w:sz="2" w:space="0" w:color="E5E7EB"/>
                    <w:right w:val="single" w:sz="2" w:space="0" w:color="E5E7EB"/>
                  </w:divBdr>
                  <w:divsChild>
                    <w:div w:id="93972127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718241041">
              <w:marLeft w:val="0"/>
              <w:marRight w:val="0"/>
              <w:marTop w:val="0"/>
              <w:marBottom w:val="180"/>
              <w:divBdr>
                <w:top w:val="single" w:sz="2" w:space="0" w:color="E5E7EB"/>
                <w:left w:val="single" w:sz="2" w:space="0" w:color="E5E7EB"/>
                <w:bottom w:val="single" w:sz="2" w:space="0" w:color="E5E7EB"/>
                <w:right w:val="single" w:sz="2" w:space="0" w:color="E5E7EB"/>
              </w:divBdr>
              <w:divsChild>
                <w:div w:id="1089693007">
                  <w:marLeft w:val="0"/>
                  <w:marRight w:val="0"/>
                  <w:marTop w:val="0"/>
                  <w:marBottom w:val="0"/>
                  <w:divBdr>
                    <w:top w:val="single" w:sz="2" w:space="0" w:color="E5E7EB"/>
                    <w:left w:val="single" w:sz="2" w:space="0" w:color="E5E7EB"/>
                    <w:bottom w:val="single" w:sz="2" w:space="0" w:color="E5E7EB"/>
                    <w:right w:val="single" w:sz="2" w:space="0" w:color="E5E7EB"/>
                  </w:divBdr>
                  <w:divsChild>
                    <w:div w:id="1017971337">
                      <w:marLeft w:val="0"/>
                      <w:marRight w:val="0"/>
                      <w:marTop w:val="0"/>
                      <w:marBottom w:val="0"/>
                      <w:divBdr>
                        <w:top w:val="single" w:sz="2" w:space="0" w:color="E5E7EB"/>
                        <w:left w:val="single" w:sz="2" w:space="0" w:color="E5E7EB"/>
                        <w:bottom w:val="single" w:sz="2" w:space="0" w:color="E5E7EB"/>
                        <w:right w:val="single" w:sz="2" w:space="0" w:color="E5E7EB"/>
                      </w:divBdr>
                      <w:divsChild>
                        <w:div w:id="423116933">
                          <w:marLeft w:val="0"/>
                          <w:marRight w:val="0"/>
                          <w:marTop w:val="0"/>
                          <w:marBottom w:val="0"/>
                          <w:divBdr>
                            <w:top w:val="single" w:sz="2" w:space="0" w:color="E5E7EB"/>
                            <w:left w:val="single" w:sz="2" w:space="0" w:color="E5E7EB"/>
                            <w:bottom w:val="single" w:sz="2" w:space="0" w:color="E5E7EB"/>
                            <w:right w:val="single" w:sz="2" w:space="0" w:color="E5E7EB"/>
                          </w:divBdr>
                          <w:divsChild>
                            <w:div w:id="77648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0300677">
                  <w:marLeft w:val="0"/>
                  <w:marRight w:val="0"/>
                  <w:marTop w:val="0"/>
                  <w:marBottom w:val="0"/>
                  <w:divBdr>
                    <w:top w:val="single" w:sz="2" w:space="0" w:color="E5E7EB"/>
                    <w:left w:val="single" w:sz="2" w:space="0" w:color="E5E7EB"/>
                    <w:bottom w:val="single" w:sz="2" w:space="0" w:color="E5E7EB"/>
                    <w:right w:val="single" w:sz="2" w:space="0" w:color="E5E7EB"/>
                  </w:divBdr>
                  <w:divsChild>
                    <w:div w:id="1231429023">
                      <w:marLeft w:val="0"/>
                      <w:marRight w:val="0"/>
                      <w:marTop w:val="180"/>
                      <w:marBottom w:val="0"/>
                      <w:divBdr>
                        <w:top w:val="single" w:sz="2" w:space="2" w:color="E5E7EB"/>
                        <w:left w:val="single" w:sz="2" w:space="0" w:color="E5E7EB"/>
                        <w:bottom w:val="single" w:sz="2" w:space="0" w:color="E5E7EB"/>
                        <w:right w:val="single" w:sz="2" w:space="0" w:color="E5E7EB"/>
                      </w:divBdr>
                      <w:divsChild>
                        <w:div w:id="130945107">
                          <w:marLeft w:val="0"/>
                          <w:marRight w:val="0"/>
                          <w:marTop w:val="0"/>
                          <w:marBottom w:val="0"/>
                          <w:divBdr>
                            <w:top w:val="single" w:sz="2" w:space="0" w:color="E5E7EB"/>
                            <w:left w:val="single" w:sz="2" w:space="0" w:color="E5E7EB"/>
                            <w:bottom w:val="single" w:sz="2" w:space="0" w:color="E5E7EB"/>
                            <w:right w:val="single" w:sz="2" w:space="0" w:color="E5E7EB"/>
                          </w:divBdr>
                          <w:divsChild>
                            <w:div w:id="935750965">
                              <w:marLeft w:val="0"/>
                              <w:marRight w:val="0"/>
                              <w:marTop w:val="0"/>
                              <w:marBottom w:val="0"/>
                              <w:divBdr>
                                <w:top w:val="single" w:sz="2" w:space="5" w:color="E5E7EB"/>
                                <w:left w:val="single" w:sz="2" w:space="6" w:color="E5E7EB"/>
                                <w:bottom w:val="single" w:sz="2" w:space="6" w:color="E5E7EB"/>
                                <w:right w:val="single" w:sz="2" w:space="6" w:color="E5E7EB"/>
                              </w:divBdr>
                              <w:divsChild>
                                <w:div w:id="553472150">
                                  <w:marLeft w:val="0"/>
                                  <w:marRight w:val="0"/>
                                  <w:marTop w:val="60"/>
                                  <w:marBottom w:val="0"/>
                                  <w:divBdr>
                                    <w:top w:val="single" w:sz="2" w:space="0" w:color="E5E7EB"/>
                                    <w:left w:val="single" w:sz="2" w:space="0" w:color="E5E7EB"/>
                                    <w:bottom w:val="single" w:sz="2" w:space="0" w:color="E5E7EB"/>
                                    <w:right w:val="single" w:sz="2" w:space="0" w:color="E5E7EB"/>
                                  </w:divBdr>
                                  <w:divsChild>
                                    <w:div w:id="859273198">
                                      <w:marLeft w:val="0"/>
                                      <w:marRight w:val="0"/>
                                      <w:marTop w:val="0"/>
                                      <w:marBottom w:val="0"/>
                                      <w:divBdr>
                                        <w:top w:val="single" w:sz="2" w:space="0" w:color="E5E7EB"/>
                                        <w:left w:val="single" w:sz="2" w:space="0" w:color="E5E7EB"/>
                                        <w:bottom w:val="single" w:sz="2" w:space="0" w:color="E5E7EB"/>
                                        <w:right w:val="single" w:sz="2" w:space="0" w:color="E5E7EB"/>
                                      </w:divBdr>
                                    </w:div>
                                    <w:div w:id="179833548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76392351">
                              <w:marLeft w:val="0"/>
                              <w:marRight w:val="0"/>
                              <w:marTop w:val="0"/>
                              <w:marBottom w:val="0"/>
                              <w:divBdr>
                                <w:top w:val="single" w:sz="2" w:space="2" w:color="E5E7EB"/>
                                <w:left w:val="single" w:sz="2" w:space="0" w:color="E5E7EB"/>
                                <w:bottom w:val="single" w:sz="2" w:space="0" w:color="E5E7EB"/>
                                <w:right w:val="single" w:sz="2" w:space="0" w:color="E5E7EB"/>
                              </w:divBdr>
                              <w:divsChild>
                                <w:div w:id="833648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1231198">
                          <w:marLeft w:val="0"/>
                          <w:marRight w:val="0"/>
                          <w:marTop w:val="0"/>
                          <w:marBottom w:val="0"/>
                          <w:divBdr>
                            <w:top w:val="single" w:sz="2" w:space="0" w:color="E5E7EB"/>
                            <w:left w:val="single" w:sz="2" w:space="0" w:color="E5E7EB"/>
                            <w:bottom w:val="single" w:sz="2" w:space="0" w:color="E5E7EB"/>
                            <w:right w:val="single" w:sz="2" w:space="0" w:color="E5E7EB"/>
                          </w:divBdr>
                          <w:divsChild>
                            <w:div w:id="92634045">
                              <w:marLeft w:val="0"/>
                              <w:marRight w:val="0"/>
                              <w:marTop w:val="0"/>
                              <w:marBottom w:val="0"/>
                              <w:divBdr>
                                <w:top w:val="single" w:sz="2" w:space="2" w:color="E5E7EB"/>
                                <w:left w:val="single" w:sz="2" w:space="0" w:color="E5E7EB"/>
                                <w:bottom w:val="single" w:sz="2" w:space="0" w:color="E5E7EB"/>
                                <w:right w:val="single" w:sz="2" w:space="0" w:color="E5E7EB"/>
                              </w:divBdr>
                              <w:divsChild>
                                <w:div w:id="4480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9079796">
                              <w:marLeft w:val="0"/>
                              <w:marRight w:val="0"/>
                              <w:marTop w:val="0"/>
                              <w:marBottom w:val="0"/>
                              <w:divBdr>
                                <w:top w:val="single" w:sz="2" w:space="5" w:color="E5E7EB"/>
                                <w:left w:val="single" w:sz="2" w:space="6" w:color="E5E7EB"/>
                                <w:bottom w:val="single" w:sz="2" w:space="6" w:color="E5E7EB"/>
                                <w:right w:val="single" w:sz="2" w:space="6" w:color="E5E7EB"/>
                              </w:divBdr>
                              <w:divsChild>
                                <w:div w:id="1715080300">
                                  <w:marLeft w:val="0"/>
                                  <w:marRight w:val="0"/>
                                  <w:marTop w:val="60"/>
                                  <w:marBottom w:val="0"/>
                                  <w:divBdr>
                                    <w:top w:val="single" w:sz="2" w:space="0" w:color="E5E7EB"/>
                                    <w:left w:val="single" w:sz="2" w:space="0" w:color="E5E7EB"/>
                                    <w:bottom w:val="single" w:sz="2" w:space="0" w:color="E5E7EB"/>
                                    <w:right w:val="single" w:sz="2" w:space="0" w:color="E5E7EB"/>
                                  </w:divBdr>
                                  <w:divsChild>
                                    <w:div w:id="528832936">
                                      <w:marLeft w:val="0"/>
                                      <w:marRight w:val="120"/>
                                      <w:marTop w:val="0"/>
                                      <w:marBottom w:val="0"/>
                                      <w:divBdr>
                                        <w:top w:val="single" w:sz="2" w:space="0" w:color="E5E7EB"/>
                                        <w:left w:val="single" w:sz="2" w:space="0" w:color="E5E7EB"/>
                                        <w:bottom w:val="single" w:sz="2" w:space="0" w:color="E5E7EB"/>
                                        <w:right w:val="single" w:sz="2" w:space="0" w:color="E5E7EB"/>
                                      </w:divBdr>
                                    </w:div>
                                    <w:div w:id="994532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2846580">
                          <w:marLeft w:val="0"/>
                          <w:marRight w:val="0"/>
                          <w:marTop w:val="0"/>
                          <w:marBottom w:val="0"/>
                          <w:divBdr>
                            <w:top w:val="single" w:sz="2" w:space="0" w:color="E5E7EB"/>
                            <w:left w:val="single" w:sz="2" w:space="0" w:color="E5E7EB"/>
                            <w:bottom w:val="single" w:sz="2" w:space="2" w:color="E5E7EB"/>
                            <w:right w:val="single" w:sz="2" w:space="0" w:color="E5E7EB"/>
                          </w:divBdr>
                          <w:divsChild>
                            <w:div w:id="893543136">
                              <w:marLeft w:val="0"/>
                              <w:marRight w:val="0"/>
                              <w:marTop w:val="0"/>
                              <w:marBottom w:val="0"/>
                              <w:divBdr>
                                <w:top w:val="single" w:sz="2" w:space="5" w:color="E5E7EB"/>
                                <w:left w:val="single" w:sz="2" w:space="6" w:color="E5E7EB"/>
                                <w:bottom w:val="single" w:sz="2" w:space="6" w:color="E5E7EB"/>
                                <w:right w:val="single" w:sz="2" w:space="6" w:color="E5E7EB"/>
                              </w:divBdr>
                              <w:divsChild>
                                <w:div w:id="537159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5448594">
                          <w:marLeft w:val="0"/>
                          <w:marRight w:val="0"/>
                          <w:marTop w:val="0"/>
                          <w:marBottom w:val="0"/>
                          <w:divBdr>
                            <w:top w:val="single" w:sz="2" w:space="0" w:color="E5E7EB"/>
                            <w:left w:val="single" w:sz="2" w:space="0" w:color="E5E7EB"/>
                            <w:bottom w:val="single" w:sz="2" w:space="0" w:color="E5E7EB"/>
                            <w:right w:val="single" w:sz="2" w:space="0" w:color="E5E7EB"/>
                          </w:divBdr>
                          <w:divsChild>
                            <w:div w:id="532694282">
                              <w:marLeft w:val="0"/>
                              <w:marRight w:val="0"/>
                              <w:marTop w:val="0"/>
                              <w:marBottom w:val="0"/>
                              <w:divBdr>
                                <w:top w:val="single" w:sz="2" w:space="5" w:color="E5E7EB"/>
                                <w:left w:val="single" w:sz="2" w:space="6" w:color="E5E7EB"/>
                                <w:bottom w:val="single" w:sz="2" w:space="6" w:color="E5E7EB"/>
                                <w:right w:val="single" w:sz="2" w:space="6" w:color="E5E7EB"/>
                              </w:divBdr>
                              <w:divsChild>
                                <w:div w:id="1392969863">
                                  <w:marLeft w:val="0"/>
                                  <w:marRight w:val="0"/>
                                  <w:marTop w:val="60"/>
                                  <w:marBottom w:val="0"/>
                                  <w:divBdr>
                                    <w:top w:val="single" w:sz="2" w:space="0" w:color="E5E7EB"/>
                                    <w:left w:val="single" w:sz="2" w:space="0" w:color="E5E7EB"/>
                                    <w:bottom w:val="single" w:sz="2" w:space="0" w:color="E5E7EB"/>
                                    <w:right w:val="single" w:sz="2" w:space="0" w:color="E5E7EB"/>
                                  </w:divBdr>
                                  <w:divsChild>
                                    <w:div w:id="1334337943">
                                      <w:marLeft w:val="0"/>
                                      <w:marRight w:val="120"/>
                                      <w:marTop w:val="0"/>
                                      <w:marBottom w:val="0"/>
                                      <w:divBdr>
                                        <w:top w:val="single" w:sz="2" w:space="0" w:color="E5E7EB"/>
                                        <w:left w:val="single" w:sz="2" w:space="0" w:color="E5E7EB"/>
                                        <w:bottom w:val="single" w:sz="2" w:space="0" w:color="E5E7EB"/>
                                        <w:right w:val="single" w:sz="2" w:space="0" w:color="E5E7EB"/>
                                      </w:divBdr>
                                    </w:div>
                                    <w:div w:id="1644315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8575287">
                              <w:marLeft w:val="0"/>
                              <w:marRight w:val="0"/>
                              <w:marTop w:val="0"/>
                              <w:marBottom w:val="0"/>
                              <w:divBdr>
                                <w:top w:val="single" w:sz="2" w:space="2" w:color="E5E7EB"/>
                                <w:left w:val="single" w:sz="2" w:space="0" w:color="E5E7EB"/>
                                <w:bottom w:val="single" w:sz="2" w:space="0" w:color="E5E7EB"/>
                                <w:right w:val="single" w:sz="2" w:space="0" w:color="E5E7EB"/>
                              </w:divBdr>
                              <w:divsChild>
                                <w:div w:id="667908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52548032">
      <w:bodyDiv w:val="1"/>
      <w:marLeft w:val="0"/>
      <w:marRight w:val="0"/>
      <w:marTop w:val="0"/>
      <w:marBottom w:val="0"/>
      <w:divBdr>
        <w:top w:val="none" w:sz="0" w:space="0" w:color="auto"/>
        <w:left w:val="none" w:sz="0" w:space="0" w:color="auto"/>
        <w:bottom w:val="none" w:sz="0" w:space="0" w:color="auto"/>
        <w:right w:val="none" w:sz="0" w:space="0" w:color="auto"/>
      </w:divBdr>
      <w:divsChild>
        <w:div w:id="148328977">
          <w:marLeft w:val="0"/>
          <w:marRight w:val="0"/>
          <w:marTop w:val="0"/>
          <w:marBottom w:val="0"/>
          <w:divBdr>
            <w:top w:val="single" w:sz="2" w:space="0" w:color="E5E7EB"/>
            <w:left w:val="single" w:sz="2" w:space="0" w:color="E5E7EB"/>
            <w:bottom w:val="single" w:sz="2" w:space="0" w:color="E5E7EB"/>
            <w:right w:val="single" w:sz="2" w:space="0" w:color="E5E7EB"/>
          </w:divBdr>
          <w:divsChild>
            <w:div w:id="9338982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58139160">
          <w:marLeft w:val="0"/>
          <w:marRight w:val="0"/>
          <w:marTop w:val="0"/>
          <w:marBottom w:val="0"/>
          <w:divBdr>
            <w:top w:val="single" w:sz="2" w:space="0" w:color="E5E7EB"/>
            <w:left w:val="single" w:sz="2" w:space="0" w:color="E5E7EB"/>
            <w:bottom w:val="single" w:sz="2" w:space="0" w:color="E5E7EB"/>
            <w:right w:val="single" w:sz="2" w:space="0" w:color="E5E7EB"/>
          </w:divBdr>
          <w:divsChild>
            <w:div w:id="633487432">
              <w:marLeft w:val="0"/>
              <w:marRight w:val="0"/>
              <w:marTop w:val="0"/>
              <w:marBottom w:val="240"/>
              <w:divBdr>
                <w:top w:val="single" w:sz="2" w:space="0" w:color="E5E7EB"/>
                <w:left w:val="single" w:sz="2" w:space="0" w:color="E5E7EB"/>
                <w:bottom w:val="single" w:sz="2" w:space="0" w:color="E5E7EB"/>
                <w:right w:val="single" w:sz="2" w:space="0" w:color="E5E7EB"/>
              </w:divBdr>
              <w:divsChild>
                <w:div w:id="415832954">
                  <w:marLeft w:val="0"/>
                  <w:marRight w:val="0"/>
                  <w:marTop w:val="0"/>
                  <w:marBottom w:val="0"/>
                  <w:divBdr>
                    <w:top w:val="single" w:sz="2" w:space="0" w:color="E5E7EB"/>
                    <w:left w:val="single" w:sz="2" w:space="0" w:color="E5E7EB"/>
                    <w:bottom w:val="single" w:sz="2" w:space="0" w:color="E5E7EB"/>
                    <w:right w:val="single" w:sz="2" w:space="0" w:color="E5E7EB"/>
                  </w:divBdr>
                  <w:divsChild>
                    <w:div w:id="1681733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4503814">
          <w:marLeft w:val="0"/>
          <w:marRight w:val="0"/>
          <w:marTop w:val="0"/>
          <w:marBottom w:val="0"/>
          <w:divBdr>
            <w:top w:val="single" w:sz="2" w:space="0" w:color="E5E7EB"/>
            <w:left w:val="single" w:sz="2" w:space="0" w:color="E5E7EB"/>
            <w:bottom w:val="single" w:sz="2" w:space="0" w:color="E5E7EB"/>
            <w:right w:val="single" w:sz="2" w:space="0" w:color="E5E7EB"/>
          </w:divBdr>
          <w:divsChild>
            <w:div w:id="677583659">
              <w:marLeft w:val="0"/>
              <w:marRight w:val="0"/>
              <w:marTop w:val="0"/>
              <w:marBottom w:val="0"/>
              <w:divBdr>
                <w:top w:val="single" w:sz="2" w:space="0" w:color="E5E7EB"/>
                <w:left w:val="single" w:sz="2" w:space="0" w:color="E5E7EB"/>
                <w:bottom w:val="single" w:sz="2" w:space="0" w:color="E5E7EB"/>
                <w:right w:val="single" w:sz="2" w:space="0" w:color="E5E7EB"/>
              </w:divBdr>
              <w:divsChild>
                <w:div w:id="1919635609">
                  <w:marLeft w:val="0"/>
                  <w:marRight w:val="0"/>
                  <w:marTop w:val="0"/>
                  <w:marBottom w:val="0"/>
                  <w:divBdr>
                    <w:top w:val="single" w:sz="2" w:space="0" w:color="E5E7EB"/>
                    <w:left w:val="single" w:sz="2" w:space="0" w:color="E5E7EB"/>
                    <w:bottom w:val="single" w:sz="2" w:space="0" w:color="E5E7EB"/>
                    <w:right w:val="single" w:sz="2" w:space="0" w:color="E5E7EB"/>
                  </w:divBdr>
                  <w:divsChild>
                    <w:div w:id="1824855812">
                      <w:marLeft w:val="0"/>
                      <w:marRight w:val="0"/>
                      <w:marTop w:val="0"/>
                      <w:marBottom w:val="360"/>
                      <w:divBdr>
                        <w:top w:val="single" w:sz="2" w:space="0" w:color="E5E7EB"/>
                        <w:left w:val="single" w:sz="2" w:space="0" w:color="E5E7EB"/>
                        <w:bottom w:val="single" w:sz="2" w:space="0" w:color="E5E7EB"/>
                        <w:right w:val="single" w:sz="2" w:space="0" w:color="E5E7EB"/>
                      </w:divBdr>
                      <w:divsChild>
                        <w:div w:id="1082797237">
                          <w:marLeft w:val="0"/>
                          <w:marRight w:val="0"/>
                          <w:marTop w:val="0"/>
                          <w:marBottom w:val="360"/>
                          <w:divBdr>
                            <w:top w:val="single" w:sz="2" w:space="0" w:color="E5E7EB"/>
                            <w:left w:val="single" w:sz="2" w:space="0" w:color="E5E7EB"/>
                            <w:bottom w:val="single" w:sz="2" w:space="0" w:color="E5E7EB"/>
                            <w:right w:val="single" w:sz="2" w:space="0" w:color="E5E7EB"/>
                          </w:divBdr>
                          <w:divsChild>
                            <w:div w:id="402221755">
                              <w:marLeft w:val="0"/>
                              <w:marRight w:val="0"/>
                              <w:marTop w:val="0"/>
                              <w:marBottom w:val="0"/>
                              <w:divBdr>
                                <w:top w:val="single" w:sz="2" w:space="0" w:color="E5E7EB"/>
                                <w:left w:val="single" w:sz="2" w:space="0" w:color="E5E7EB"/>
                                <w:bottom w:val="single" w:sz="2" w:space="0" w:color="E5E7EB"/>
                                <w:right w:val="single" w:sz="2" w:space="0" w:color="E5E7EB"/>
                              </w:divBdr>
                              <w:divsChild>
                                <w:div w:id="2036349206">
                                  <w:marLeft w:val="0"/>
                                  <w:marRight w:val="0"/>
                                  <w:marTop w:val="0"/>
                                  <w:marBottom w:val="60"/>
                                  <w:divBdr>
                                    <w:top w:val="single" w:sz="2" w:space="0" w:color="E5E7EB"/>
                                    <w:left w:val="single" w:sz="2" w:space="0" w:color="E5E7EB"/>
                                    <w:bottom w:val="single" w:sz="2" w:space="0" w:color="E5E7EB"/>
                                    <w:right w:val="single" w:sz="2" w:space="0" w:color="E5E7EB"/>
                                  </w:divBdr>
                                  <w:divsChild>
                                    <w:div w:id="137253703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71955117">
                              <w:marLeft w:val="0"/>
                              <w:marRight w:val="0"/>
                              <w:marTop w:val="0"/>
                              <w:marBottom w:val="0"/>
                              <w:divBdr>
                                <w:top w:val="single" w:sz="2" w:space="0" w:color="E5E7EB"/>
                                <w:left w:val="single" w:sz="2" w:space="0" w:color="E5E7EB"/>
                                <w:bottom w:val="single" w:sz="2" w:space="0" w:color="E5E7EB"/>
                                <w:right w:val="single" w:sz="2" w:space="0" w:color="E5E7EB"/>
                              </w:divBdr>
                              <w:divsChild>
                                <w:div w:id="1617053737">
                                  <w:marLeft w:val="0"/>
                                  <w:marRight w:val="0"/>
                                  <w:marTop w:val="0"/>
                                  <w:marBottom w:val="0"/>
                                  <w:divBdr>
                                    <w:top w:val="single" w:sz="2" w:space="0" w:color="E5E7EB"/>
                                    <w:left w:val="single" w:sz="2" w:space="0" w:color="E5E7EB"/>
                                    <w:bottom w:val="single" w:sz="2" w:space="0" w:color="E5E7EB"/>
                                    <w:right w:val="single" w:sz="2" w:space="11" w:color="E5E7EB"/>
                                  </w:divBdr>
                                  <w:divsChild>
                                    <w:div w:id="1050422157">
                                      <w:marLeft w:val="0"/>
                                      <w:marRight w:val="0"/>
                                      <w:marTop w:val="0"/>
                                      <w:marBottom w:val="0"/>
                                      <w:divBdr>
                                        <w:top w:val="single" w:sz="2" w:space="0" w:color="E5E7EB"/>
                                        <w:left w:val="single" w:sz="2" w:space="0" w:color="E5E7EB"/>
                                        <w:bottom w:val="single" w:sz="2" w:space="0" w:color="E5E7EB"/>
                                        <w:right w:val="single" w:sz="2" w:space="0" w:color="E5E7EB"/>
                                      </w:divBdr>
                                    </w:div>
                                    <w:div w:id="1204443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0370168">
                          <w:marLeft w:val="0"/>
                          <w:marRight w:val="0"/>
                          <w:marTop w:val="0"/>
                          <w:marBottom w:val="0"/>
                          <w:divBdr>
                            <w:top w:val="single" w:sz="2" w:space="0" w:color="E5E7EB"/>
                            <w:left w:val="single" w:sz="2" w:space="0" w:color="E5E7EB"/>
                            <w:bottom w:val="single" w:sz="2" w:space="0" w:color="E5E7EB"/>
                            <w:right w:val="single" w:sz="2" w:space="0" w:color="E5E7EB"/>
                          </w:divBdr>
                          <w:divsChild>
                            <w:div w:id="384523408">
                              <w:marLeft w:val="150"/>
                              <w:marRight w:val="0"/>
                              <w:marTop w:val="0"/>
                              <w:marBottom w:val="0"/>
                              <w:divBdr>
                                <w:top w:val="single" w:sz="2" w:space="0" w:color="E5E7EB"/>
                                <w:left w:val="single" w:sz="2" w:space="0" w:color="E5E7EB"/>
                                <w:bottom w:val="single" w:sz="2" w:space="0" w:color="E5E7EB"/>
                                <w:right w:val="single" w:sz="2" w:space="0" w:color="E5E7EB"/>
                              </w:divBdr>
                            </w:div>
                            <w:div w:id="504705079">
                              <w:marLeft w:val="150"/>
                              <w:marRight w:val="0"/>
                              <w:marTop w:val="0"/>
                              <w:marBottom w:val="0"/>
                              <w:divBdr>
                                <w:top w:val="single" w:sz="2" w:space="0" w:color="E5E7EB"/>
                                <w:left w:val="single" w:sz="2" w:space="0" w:color="E5E7EB"/>
                                <w:bottom w:val="single" w:sz="2" w:space="0" w:color="E5E7EB"/>
                                <w:right w:val="single" w:sz="2" w:space="0" w:color="E5E7EB"/>
                              </w:divBdr>
                              <w:divsChild>
                                <w:div w:id="403994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5615912">
                              <w:marLeft w:val="0"/>
                              <w:marRight w:val="0"/>
                              <w:marTop w:val="0"/>
                              <w:marBottom w:val="0"/>
                              <w:divBdr>
                                <w:top w:val="single" w:sz="2" w:space="0" w:color="E5E7EB"/>
                                <w:left w:val="single" w:sz="2" w:space="0" w:color="E5E7EB"/>
                                <w:bottom w:val="single" w:sz="2" w:space="0" w:color="E5E7EB"/>
                                <w:right w:val="single" w:sz="2" w:space="0" w:color="E5E7EB"/>
                              </w:divBdr>
                              <w:divsChild>
                                <w:div w:id="1094014017">
                                  <w:marLeft w:val="0"/>
                                  <w:marRight w:val="0"/>
                                  <w:marTop w:val="0"/>
                                  <w:marBottom w:val="0"/>
                                  <w:divBdr>
                                    <w:top w:val="single" w:sz="2" w:space="0" w:color="E5E7EB"/>
                                    <w:left w:val="single" w:sz="2" w:space="0" w:color="E5E7EB"/>
                                    <w:bottom w:val="single" w:sz="2" w:space="0" w:color="E5E7EB"/>
                                    <w:right w:val="single" w:sz="2" w:space="0" w:color="E5E7EB"/>
                                  </w:divBdr>
                                  <w:divsChild>
                                    <w:div w:id="2056999476">
                                      <w:marLeft w:val="0"/>
                                      <w:marRight w:val="0"/>
                                      <w:marTop w:val="0"/>
                                      <w:marBottom w:val="0"/>
                                      <w:divBdr>
                                        <w:top w:val="single" w:sz="2" w:space="0" w:color="E5E7EB"/>
                                        <w:left w:val="single" w:sz="2" w:space="0" w:color="E5E7EB"/>
                                        <w:bottom w:val="single" w:sz="2" w:space="0" w:color="E5E7EB"/>
                                        <w:right w:val="single" w:sz="2" w:space="0" w:color="E5E7EB"/>
                                      </w:divBdr>
                                      <w:divsChild>
                                        <w:div w:id="1580629791">
                                          <w:marLeft w:val="0"/>
                                          <w:marRight w:val="0"/>
                                          <w:marTop w:val="0"/>
                                          <w:marBottom w:val="0"/>
                                          <w:divBdr>
                                            <w:top w:val="single" w:sz="2" w:space="0" w:color="E5E7EB"/>
                                            <w:left w:val="single" w:sz="2" w:space="0" w:color="E5E7EB"/>
                                            <w:bottom w:val="single" w:sz="2" w:space="0" w:color="E5E7EB"/>
                                            <w:right w:val="single" w:sz="2" w:space="0" w:color="E5E7EB"/>
                                          </w:divBdr>
                                          <w:divsChild>
                                            <w:div w:id="701322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4435311">
                      <w:marLeft w:val="0"/>
                      <w:marRight w:val="0"/>
                      <w:marTop w:val="0"/>
                      <w:marBottom w:val="0"/>
                      <w:divBdr>
                        <w:top w:val="single" w:sz="2" w:space="0" w:color="E5E7EB"/>
                        <w:left w:val="single" w:sz="2" w:space="0" w:color="E5E7EB"/>
                        <w:bottom w:val="single" w:sz="2" w:space="0" w:color="E5E7EB"/>
                        <w:right w:val="single" w:sz="2" w:space="0" w:color="E5E7EB"/>
                      </w:divBdr>
                      <w:divsChild>
                        <w:div w:id="534659824">
                          <w:marLeft w:val="0"/>
                          <w:marRight w:val="0"/>
                          <w:marTop w:val="0"/>
                          <w:marBottom w:val="0"/>
                          <w:divBdr>
                            <w:top w:val="single" w:sz="2" w:space="0" w:color="E5E7EB"/>
                            <w:left w:val="single" w:sz="2" w:space="0" w:color="E5E7EB"/>
                            <w:bottom w:val="single" w:sz="2" w:space="0" w:color="E5E7EB"/>
                            <w:right w:val="single" w:sz="2" w:space="0" w:color="E5E7EB"/>
                          </w:divBdr>
                          <w:divsChild>
                            <w:div w:id="1007750873">
                              <w:marLeft w:val="0"/>
                              <w:marRight w:val="0"/>
                              <w:marTop w:val="0"/>
                              <w:marBottom w:val="360"/>
                              <w:divBdr>
                                <w:top w:val="single" w:sz="2" w:space="0" w:color="E5E7EB"/>
                                <w:left w:val="single" w:sz="2" w:space="0" w:color="E5E7EB"/>
                                <w:bottom w:val="single" w:sz="2" w:space="0" w:color="E5E7EB"/>
                                <w:right w:val="single" w:sz="2" w:space="0" w:color="E5E7EB"/>
                              </w:divBdr>
                              <w:divsChild>
                                <w:div w:id="151484953">
                                  <w:marLeft w:val="0"/>
                                  <w:marRight w:val="0"/>
                                  <w:marTop w:val="0"/>
                                  <w:marBottom w:val="0"/>
                                  <w:divBdr>
                                    <w:top w:val="single" w:sz="2" w:space="31" w:color="E5E7EB"/>
                                    <w:left w:val="single" w:sz="2" w:space="0" w:color="E5E7EB"/>
                                    <w:bottom w:val="single" w:sz="2" w:space="0" w:color="E5E7EB"/>
                                    <w:right w:val="single" w:sz="2" w:space="0" w:color="E5E7EB"/>
                                  </w:divBdr>
                                  <w:divsChild>
                                    <w:div w:id="1633901564">
                                      <w:marLeft w:val="0"/>
                                      <w:marRight w:val="0"/>
                                      <w:marTop w:val="0"/>
                                      <w:marBottom w:val="0"/>
                                      <w:divBdr>
                                        <w:top w:val="single" w:sz="2" w:space="0" w:color="E5E7EB"/>
                                        <w:left w:val="single" w:sz="2" w:space="0" w:color="E5E7EB"/>
                                        <w:bottom w:val="single" w:sz="2" w:space="0" w:color="E5E7EB"/>
                                        <w:right w:val="single" w:sz="2" w:space="0" w:color="E5E7EB"/>
                                      </w:divBdr>
                                      <w:divsChild>
                                        <w:div w:id="616834110">
                                          <w:marLeft w:val="0"/>
                                          <w:marRight w:val="0"/>
                                          <w:marTop w:val="100"/>
                                          <w:marBottom w:val="100"/>
                                          <w:divBdr>
                                            <w:top w:val="single" w:sz="2" w:space="0" w:color="E5E7EB"/>
                                            <w:left w:val="single" w:sz="2" w:space="0" w:color="E5E7EB"/>
                                            <w:bottom w:val="single" w:sz="2" w:space="0" w:color="E5E7EB"/>
                                            <w:right w:val="single" w:sz="2" w:space="0" w:color="E5E7EB"/>
                                          </w:divBdr>
                                        </w:div>
                                      </w:divsChild>
                                    </w:div>
                                    <w:div w:id="1727988426">
                                      <w:marLeft w:val="0"/>
                                      <w:marRight w:val="0"/>
                                      <w:marTop w:val="0"/>
                                      <w:marBottom w:val="0"/>
                                      <w:divBdr>
                                        <w:top w:val="single" w:sz="2" w:space="0" w:color="E5E7EB"/>
                                        <w:left w:val="single" w:sz="2" w:space="0" w:color="E5E7EB"/>
                                        <w:bottom w:val="single" w:sz="2" w:space="0" w:color="E5E7EB"/>
                                        <w:right w:val="single" w:sz="2" w:space="0" w:color="E5E7EB"/>
                                      </w:divBdr>
                                      <w:divsChild>
                                        <w:div w:id="1596091949">
                                          <w:marLeft w:val="0"/>
                                          <w:marRight w:val="0"/>
                                          <w:marTop w:val="0"/>
                                          <w:marBottom w:val="0"/>
                                          <w:divBdr>
                                            <w:top w:val="single" w:sz="2" w:space="0" w:color="E5E7EB"/>
                                            <w:left w:val="single" w:sz="2" w:space="0" w:color="E5E7EB"/>
                                            <w:bottom w:val="single" w:sz="2" w:space="0" w:color="E5E7EB"/>
                                            <w:right w:val="single" w:sz="2" w:space="0" w:color="E5E7EB"/>
                                          </w:divBdr>
                                          <w:divsChild>
                                            <w:div w:id="1940141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204338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695033963">
          <w:marLeft w:val="0"/>
          <w:marRight w:val="0"/>
          <w:marTop w:val="0"/>
          <w:marBottom w:val="0"/>
          <w:divBdr>
            <w:top w:val="single" w:sz="2" w:space="0" w:color="E5E7EB"/>
            <w:left w:val="single" w:sz="2" w:space="0" w:color="E5E7EB"/>
            <w:bottom w:val="single" w:sz="2" w:space="0" w:color="E5E7EB"/>
            <w:right w:val="single" w:sz="2" w:space="0" w:color="E5E7EB"/>
          </w:divBdr>
          <w:divsChild>
            <w:div w:id="1437364348">
              <w:marLeft w:val="0"/>
              <w:marRight w:val="0"/>
              <w:marTop w:val="0"/>
              <w:marBottom w:val="0"/>
              <w:divBdr>
                <w:top w:val="single" w:sz="2" w:space="0" w:color="E5E7EB"/>
                <w:left w:val="single" w:sz="2" w:space="0" w:color="E5E7EB"/>
                <w:bottom w:val="single" w:sz="2" w:space="23" w:color="E5E7EB"/>
                <w:right w:val="single" w:sz="2" w:space="0" w:color="E5E7EB"/>
              </w:divBdr>
              <w:divsChild>
                <w:div w:id="77361973">
                  <w:marLeft w:val="0"/>
                  <w:marRight w:val="0"/>
                  <w:marTop w:val="0"/>
                  <w:marBottom w:val="0"/>
                  <w:divBdr>
                    <w:top w:val="single" w:sz="2" w:space="0" w:color="E5E7EB"/>
                    <w:left w:val="single" w:sz="2" w:space="0" w:color="E5E7EB"/>
                    <w:bottom w:val="single" w:sz="2" w:space="0" w:color="E5E7EB"/>
                    <w:right w:val="single" w:sz="2" w:space="0" w:color="E5E7EB"/>
                  </w:divBdr>
                </w:div>
                <w:div w:id="1158617651">
                  <w:marLeft w:val="0"/>
                  <w:marRight w:val="0"/>
                  <w:marTop w:val="0"/>
                  <w:marBottom w:val="360"/>
                  <w:divBdr>
                    <w:top w:val="single" w:sz="2" w:space="0" w:color="E5E7EB"/>
                    <w:left w:val="single" w:sz="2" w:space="0" w:color="E5E7EB"/>
                    <w:bottom w:val="single" w:sz="2" w:space="0" w:color="E5E7EB"/>
                    <w:right w:val="single" w:sz="2" w:space="0" w:color="E5E7EB"/>
                  </w:divBdr>
                  <w:divsChild>
                    <w:div w:id="198557408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06874401">
                  <w:marLeft w:val="0"/>
                  <w:marRight w:val="0"/>
                  <w:marTop w:val="0"/>
                  <w:marBottom w:val="0"/>
                  <w:divBdr>
                    <w:top w:val="single" w:sz="2" w:space="9" w:color="E5E7EB"/>
                    <w:left w:val="single" w:sz="2" w:space="9" w:color="E5E7EB"/>
                    <w:bottom w:val="single" w:sz="2" w:space="9" w:color="E5E7EB"/>
                    <w:right w:val="single" w:sz="2" w:space="9" w:color="E5E7EB"/>
                  </w:divBdr>
                  <w:divsChild>
                    <w:div w:id="1177692006">
                      <w:marLeft w:val="0"/>
                      <w:marRight w:val="0"/>
                      <w:marTop w:val="0"/>
                      <w:marBottom w:val="0"/>
                      <w:divBdr>
                        <w:top w:val="single" w:sz="2" w:space="0" w:color="E5E7EB"/>
                        <w:left w:val="single" w:sz="2" w:space="0" w:color="E5E7EB"/>
                        <w:bottom w:val="single" w:sz="2" w:space="0" w:color="E5E7EB"/>
                        <w:right w:val="single" w:sz="2" w:space="0" w:color="E5E7EB"/>
                      </w:divBdr>
                    </w:div>
                    <w:div w:id="199124642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87475583">
              <w:marLeft w:val="0"/>
              <w:marRight w:val="0"/>
              <w:marTop w:val="0"/>
              <w:marBottom w:val="180"/>
              <w:divBdr>
                <w:top w:val="single" w:sz="2" w:space="0" w:color="E5E7EB"/>
                <w:left w:val="single" w:sz="2" w:space="0" w:color="E5E7EB"/>
                <w:bottom w:val="single" w:sz="2" w:space="0" w:color="E5E7EB"/>
                <w:right w:val="single" w:sz="2" w:space="0" w:color="E5E7EB"/>
              </w:divBdr>
              <w:divsChild>
                <w:div w:id="174342119">
                  <w:marLeft w:val="0"/>
                  <w:marRight w:val="0"/>
                  <w:marTop w:val="0"/>
                  <w:marBottom w:val="0"/>
                  <w:divBdr>
                    <w:top w:val="single" w:sz="2" w:space="0" w:color="E5E7EB"/>
                    <w:left w:val="single" w:sz="2" w:space="0" w:color="E5E7EB"/>
                    <w:bottom w:val="single" w:sz="2" w:space="0" w:color="E5E7EB"/>
                    <w:right w:val="single" w:sz="2" w:space="0" w:color="E5E7EB"/>
                  </w:divBdr>
                  <w:divsChild>
                    <w:div w:id="1182086184">
                      <w:marLeft w:val="0"/>
                      <w:marRight w:val="0"/>
                      <w:marTop w:val="0"/>
                      <w:marBottom w:val="0"/>
                      <w:divBdr>
                        <w:top w:val="single" w:sz="2" w:space="0" w:color="E5E7EB"/>
                        <w:left w:val="single" w:sz="2" w:space="0" w:color="E5E7EB"/>
                        <w:bottom w:val="single" w:sz="2" w:space="0" w:color="E5E7EB"/>
                        <w:right w:val="single" w:sz="2" w:space="0" w:color="E5E7EB"/>
                      </w:divBdr>
                      <w:divsChild>
                        <w:div w:id="855770638">
                          <w:marLeft w:val="0"/>
                          <w:marRight w:val="0"/>
                          <w:marTop w:val="0"/>
                          <w:marBottom w:val="0"/>
                          <w:divBdr>
                            <w:top w:val="single" w:sz="2" w:space="0" w:color="E5E7EB"/>
                            <w:left w:val="single" w:sz="2" w:space="0" w:color="E5E7EB"/>
                            <w:bottom w:val="single" w:sz="2" w:space="0" w:color="E5E7EB"/>
                            <w:right w:val="single" w:sz="2" w:space="0" w:color="E5E7EB"/>
                          </w:divBdr>
                          <w:divsChild>
                            <w:div w:id="1227495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1272912">
                  <w:marLeft w:val="0"/>
                  <w:marRight w:val="0"/>
                  <w:marTop w:val="0"/>
                  <w:marBottom w:val="0"/>
                  <w:divBdr>
                    <w:top w:val="single" w:sz="2" w:space="0" w:color="E5E7EB"/>
                    <w:left w:val="single" w:sz="2" w:space="0" w:color="E5E7EB"/>
                    <w:bottom w:val="single" w:sz="2" w:space="0" w:color="E5E7EB"/>
                    <w:right w:val="single" w:sz="2" w:space="0" w:color="E5E7EB"/>
                  </w:divBdr>
                  <w:divsChild>
                    <w:div w:id="989554176">
                      <w:marLeft w:val="0"/>
                      <w:marRight w:val="0"/>
                      <w:marTop w:val="180"/>
                      <w:marBottom w:val="0"/>
                      <w:divBdr>
                        <w:top w:val="single" w:sz="2" w:space="2" w:color="E5E7EB"/>
                        <w:left w:val="single" w:sz="2" w:space="0" w:color="E5E7EB"/>
                        <w:bottom w:val="single" w:sz="2" w:space="0" w:color="E5E7EB"/>
                        <w:right w:val="single" w:sz="2" w:space="0" w:color="E5E7EB"/>
                      </w:divBdr>
                      <w:divsChild>
                        <w:div w:id="1159612189">
                          <w:marLeft w:val="0"/>
                          <w:marRight w:val="0"/>
                          <w:marTop w:val="0"/>
                          <w:marBottom w:val="0"/>
                          <w:divBdr>
                            <w:top w:val="single" w:sz="2" w:space="0" w:color="E5E7EB"/>
                            <w:left w:val="single" w:sz="2" w:space="0" w:color="E5E7EB"/>
                            <w:bottom w:val="single" w:sz="2" w:space="2" w:color="E5E7EB"/>
                            <w:right w:val="single" w:sz="2" w:space="0" w:color="E5E7EB"/>
                          </w:divBdr>
                          <w:divsChild>
                            <w:div w:id="1084110196">
                              <w:marLeft w:val="0"/>
                              <w:marRight w:val="0"/>
                              <w:marTop w:val="0"/>
                              <w:marBottom w:val="0"/>
                              <w:divBdr>
                                <w:top w:val="single" w:sz="2" w:space="5" w:color="E5E7EB"/>
                                <w:left w:val="single" w:sz="2" w:space="6" w:color="E5E7EB"/>
                                <w:bottom w:val="single" w:sz="2" w:space="6" w:color="E5E7EB"/>
                                <w:right w:val="single" w:sz="2" w:space="6" w:color="E5E7EB"/>
                              </w:divBdr>
                              <w:divsChild>
                                <w:div w:id="1819371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54822371">
      <w:bodyDiv w:val="1"/>
      <w:marLeft w:val="0"/>
      <w:marRight w:val="0"/>
      <w:marTop w:val="0"/>
      <w:marBottom w:val="0"/>
      <w:divBdr>
        <w:top w:val="none" w:sz="0" w:space="0" w:color="auto"/>
        <w:left w:val="none" w:sz="0" w:space="0" w:color="auto"/>
        <w:bottom w:val="none" w:sz="0" w:space="0" w:color="auto"/>
        <w:right w:val="none" w:sz="0" w:space="0" w:color="auto"/>
      </w:divBdr>
      <w:divsChild>
        <w:div w:id="832061828">
          <w:marLeft w:val="0"/>
          <w:marRight w:val="0"/>
          <w:marTop w:val="0"/>
          <w:marBottom w:val="0"/>
          <w:divBdr>
            <w:top w:val="single" w:sz="2" w:space="0" w:color="E5E7EB"/>
            <w:left w:val="single" w:sz="2" w:space="0" w:color="E5E7EB"/>
            <w:bottom w:val="single" w:sz="2" w:space="0" w:color="E5E7EB"/>
            <w:right w:val="single" w:sz="2" w:space="0" w:color="E5E7EB"/>
          </w:divBdr>
          <w:divsChild>
            <w:div w:id="674456377">
              <w:marLeft w:val="0"/>
              <w:marRight w:val="0"/>
              <w:marTop w:val="0"/>
              <w:marBottom w:val="180"/>
              <w:divBdr>
                <w:top w:val="single" w:sz="2" w:space="0" w:color="E5E7EB"/>
                <w:left w:val="single" w:sz="2" w:space="0" w:color="E5E7EB"/>
                <w:bottom w:val="single" w:sz="2" w:space="0" w:color="E5E7EB"/>
                <w:right w:val="single" w:sz="2" w:space="0" w:color="E5E7EB"/>
              </w:divBdr>
              <w:divsChild>
                <w:div w:id="1632636556">
                  <w:marLeft w:val="0"/>
                  <w:marRight w:val="0"/>
                  <w:marTop w:val="0"/>
                  <w:marBottom w:val="0"/>
                  <w:divBdr>
                    <w:top w:val="single" w:sz="2" w:space="0" w:color="E5E7EB"/>
                    <w:left w:val="single" w:sz="2" w:space="0" w:color="E5E7EB"/>
                    <w:bottom w:val="single" w:sz="2" w:space="0" w:color="E5E7EB"/>
                    <w:right w:val="single" w:sz="2" w:space="0" w:color="E5E7EB"/>
                  </w:divBdr>
                  <w:divsChild>
                    <w:div w:id="1596743549">
                      <w:marLeft w:val="0"/>
                      <w:marRight w:val="0"/>
                      <w:marTop w:val="0"/>
                      <w:marBottom w:val="0"/>
                      <w:divBdr>
                        <w:top w:val="single" w:sz="2" w:space="0" w:color="E5E7EB"/>
                        <w:left w:val="single" w:sz="2" w:space="0" w:color="E5E7EB"/>
                        <w:bottom w:val="single" w:sz="2" w:space="0" w:color="E5E7EB"/>
                        <w:right w:val="single" w:sz="2" w:space="0" w:color="E5E7EB"/>
                      </w:divBdr>
                      <w:divsChild>
                        <w:div w:id="159975006">
                          <w:marLeft w:val="0"/>
                          <w:marRight w:val="0"/>
                          <w:marTop w:val="0"/>
                          <w:marBottom w:val="0"/>
                          <w:divBdr>
                            <w:top w:val="single" w:sz="2" w:space="0" w:color="E5E7EB"/>
                            <w:left w:val="single" w:sz="2" w:space="0" w:color="E5E7EB"/>
                            <w:bottom w:val="single" w:sz="2" w:space="0" w:color="E5E7EB"/>
                            <w:right w:val="single" w:sz="2" w:space="0" w:color="E5E7EB"/>
                          </w:divBdr>
                          <w:divsChild>
                            <w:div w:id="1417822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9714283">
              <w:marLeft w:val="0"/>
              <w:marRight w:val="0"/>
              <w:marTop w:val="0"/>
              <w:marBottom w:val="0"/>
              <w:divBdr>
                <w:top w:val="single" w:sz="2" w:space="0" w:color="E5E7EB"/>
                <w:left w:val="single" w:sz="2" w:space="0" w:color="E5E7EB"/>
                <w:bottom w:val="single" w:sz="2" w:space="23" w:color="E5E7EB"/>
                <w:right w:val="single" w:sz="2" w:space="0" w:color="E5E7EB"/>
              </w:divBdr>
              <w:divsChild>
                <w:div w:id="229535588">
                  <w:marLeft w:val="0"/>
                  <w:marRight w:val="0"/>
                  <w:marTop w:val="0"/>
                  <w:marBottom w:val="0"/>
                  <w:divBdr>
                    <w:top w:val="single" w:sz="2" w:space="0" w:color="E5E7EB"/>
                    <w:left w:val="single" w:sz="2" w:space="0" w:color="E5E7EB"/>
                    <w:bottom w:val="single" w:sz="2" w:space="0" w:color="E5E7EB"/>
                    <w:right w:val="single" w:sz="2" w:space="0" w:color="E5E7EB"/>
                  </w:divBdr>
                </w:div>
                <w:div w:id="1317879954">
                  <w:marLeft w:val="0"/>
                  <w:marRight w:val="0"/>
                  <w:marTop w:val="0"/>
                  <w:marBottom w:val="360"/>
                  <w:divBdr>
                    <w:top w:val="single" w:sz="2" w:space="0" w:color="E5E7EB"/>
                    <w:left w:val="single" w:sz="2" w:space="0" w:color="E5E7EB"/>
                    <w:bottom w:val="single" w:sz="2" w:space="0" w:color="E5E7EB"/>
                    <w:right w:val="single" w:sz="2" w:space="0" w:color="E5E7EB"/>
                  </w:divBdr>
                  <w:divsChild>
                    <w:div w:id="106302251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96838504">
                  <w:marLeft w:val="0"/>
                  <w:marRight w:val="0"/>
                  <w:marTop w:val="0"/>
                  <w:marBottom w:val="0"/>
                  <w:divBdr>
                    <w:top w:val="single" w:sz="2" w:space="9" w:color="E5E7EB"/>
                    <w:left w:val="single" w:sz="2" w:space="9" w:color="E5E7EB"/>
                    <w:bottom w:val="single" w:sz="2" w:space="9" w:color="E5E7EB"/>
                    <w:right w:val="single" w:sz="2" w:space="9" w:color="E5E7EB"/>
                  </w:divBdr>
                  <w:divsChild>
                    <w:div w:id="1262102434">
                      <w:marLeft w:val="0"/>
                      <w:marRight w:val="0"/>
                      <w:marTop w:val="0"/>
                      <w:marBottom w:val="0"/>
                      <w:divBdr>
                        <w:top w:val="single" w:sz="2" w:space="0" w:color="E5E7EB"/>
                        <w:left w:val="single" w:sz="2" w:space="0" w:color="E5E7EB"/>
                        <w:bottom w:val="single" w:sz="2" w:space="0" w:color="E5E7EB"/>
                        <w:right w:val="single" w:sz="2" w:space="0" w:color="E5E7EB"/>
                      </w:divBdr>
                    </w:div>
                    <w:div w:id="156552903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179077959">
          <w:marLeft w:val="0"/>
          <w:marRight w:val="0"/>
          <w:marTop w:val="0"/>
          <w:marBottom w:val="0"/>
          <w:divBdr>
            <w:top w:val="single" w:sz="2" w:space="0" w:color="E5E7EB"/>
            <w:left w:val="single" w:sz="2" w:space="0" w:color="E5E7EB"/>
            <w:bottom w:val="single" w:sz="2" w:space="0" w:color="E5E7EB"/>
            <w:right w:val="single" w:sz="2" w:space="0" w:color="E5E7EB"/>
          </w:divBdr>
          <w:divsChild>
            <w:div w:id="1741709858">
              <w:marLeft w:val="0"/>
              <w:marRight w:val="0"/>
              <w:marTop w:val="0"/>
              <w:marBottom w:val="0"/>
              <w:divBdr>
                <w:top w:val="single" w:sz="2" w:space="0" w:color="E5E7EB"/>
                <w:left w:val="single" w:sz="2" w:space="0" w:color="E5E7EB"/>
                <w:bottom w:val="single" w:sz="2" w:space="0" w:color="E5E7EB"/>
                <w:right w:val="single" w:sz="2" w:space="0" w:color="E5E7EB"/>
              </w:divBdr>
              <w:divsChild>
                <w:div w:id="1652977231">
                  <w:marLeft w:val="0"/>
                  <w:marRight w:val="0"/>
                  <w:marTop w:val="0"/>
                  <w:marBottom w:val="0"/>
                  <w:divBdr>
                    <w:top w:val="single" w:sz="2" w:space="0" w:color="E5E7EB"/>
                    <w:left w:val="single" w:sz="2" w:space="0" w:color="E5E7EB"/>
                    <w:bottom w:val="single" w:sz="2" w:space="0" w:color="E5E7EB"/>
                    <w:right w:val="single" w:sz="2" w:space="0" w:color="E5E7EB"/>
                  </w:divBdr>
                  <w:divsChild>
                    <w:div w:id="78405714">
                      <w:marLeft w:val="0"/>
                      <w:marRight w:val="0"/>
                      <w:marTop w:val="0"/>
                      <w:marBottom w:val="360"/>
                      <w:divBdr>
                        <w:top w:val="single" w:sz="2" w:space="0" w:color="E5E7EB"/>
                        <w:left w:val="single" w:sz="2" w:space="0" w:color="E5E7EB"/>
                        <w:bottom w:val="single" w:sz="2" w:space="0" w:color="E5E7EB"/>
                        <w:right w:val="single" w:sz="2" w:space="0" w:color="E5E7EB"/>
                      </w:divBdr>
                      <w:divsChild>
                        <w:div w:id="1143472978">
                          <w:marLeft w:val="0"/>
                          <w:marRight w:val="0"/>
                          <w:marTop w:val="0"/>
                          <w:marBottom w:val="360"/>
                          <w:divBdr>
                            <w:top w:val="single" w:sz="2" w:space="0" w:color="E5E7EB"/>
                            <w:left w:val="single" w:sz="2" w:space="0" w:color="E5E7EB"/>
                            <w:bottom w:val="single" w:sz="2" w:space="0" w:color="E5E7EB"/>
                            <w:right w:val="single" w:sz="2" w:space="0" w:color="E5E7EB"/>
                          </w:divBdr>
                          <w:divsChild>
                            <w:div w:id="147476794">
                              <w:marLeft w:val="0"/>
                              <w:marRight w:val="0"/>
                              <w:marTop w:val="0"/>
                              <w:marBottom w:val="0"/>
                              <w:divBdr>
                                <w:top w:val="single" w:sz="2" w:space="0" w:color="E5E7EB"/>
                                <w:left w:val="single" w:sz="2" w:space="0" w:color="E5E7EB"/>
                                <w:bottom w:val="single" w:sz="2" w:space="0" w:color="E5E7EB"/>
                                <w:right w:val="single" w:sz="2" w:space="0" w:color="E5E7EB"/>
                              </w:divBdr>
                              <w:divsChild>
                                <w:div w:id="1786345901">
                                  <w:marLeft w:val="0"/>
                                  <w:marRight w:val="0"/>
                                  <w:marTop w:val="0"/>
                                  <w:marBottom w:val="0"/>
                                  <w:divBdr>
                                    <w:top w:val="single" w:sz="2" w:space="0" w:color="E5E7EB"/>
                                    <w:left w:val="single" w:sz="2" w:space="0" w:color="E5E7EB"/>
                                    <w:bottom w:val="single" w:sz="2" w:space="0" w:color="E5E7EB"/>
                                    <w:right w:val="single" w:sz="2" w:space="11" w:color="E5E7EB"/>
                                  </w:divBdr>
                                  <w:divsChild>
                                    <w:div w:id="763502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5017949">
                              <w:marLeft w:val="0"/>
                              <w:marRight w:val="0"/>
                              <w:marTop w:val="0"/>
                              <w:marBottom w:val="0"/>
                              <w:divBdr>
                                <w:top w:val="single" w:sz="2" w:space="0" w:color="E5E7EB"/>
                                <w:left w:val="single" w:sz="2" w:space="0" w:color="E5E7EB"/>
                                <w:bottom w:val="single" w:sz="2" w:space="0" w:color="E5E7EB"/>
                                <w:right w:val="single" w:sz="2" w:space="0" w:color="E5E7EB"/>
                              </w:divBdr>
                              <w:divsChild>
                                <w:div w:id="256250392">
                                  <w:marLeft w:val="0"/>
                                  <w:marRight w:val="0"/>
                                  <w:marTop w:val="0"/>
                                  <w:marBottom w:val="60"/>
                                  <w:divBdr>
                                    <w:top w:val="single" w:sz="2" w:space="0" w:color="E5E7EB"/>
                                    <w:left w:val="single" w:sz="2" w:space="0" w:color="E5E7EB"/>
                                    <w:bottom w:val="single" w:sz="2" w:space="0" w:color="E5E7EB"/>
                                    <w:right w:val="single" w:sz="2" w:space="0" w:color="E5E7EB"/>
                                  </w:divBdr>
                                  <w:divsChild>
                                    <w:div w:id="17742483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75353109">
                          <w:marLeft w:val="0"/>
                          <w:marRight w:val="0"/>
                          <w:marTop w:val="0"/>
                          <w:marBottom w:val="0"/>
                          <w:divBdr>
                            <w:top w:val="single" w:sz="2" w:space="0" w:color="E5E7EB"/>
                            <w:left w:val="single" w:sz="2" w:space="0" w:color="E5E7EB"/>
                            <w:bottom w:val="single" w:sz="2" w:space="0" w:color="E5E7EB"/>
                            <w:right w:val="single" w:sz="2" w:space="0" w:color="E5E7EB"/>
                          </w:divBdr>
                          <w:divsChild>
                            <w:div w:id="1178232424">
                              <w:marLeft w:val="150"/>
                              <w:marRight w:val="0"/>
                              <w:marTop w:val="0"/>
                              <w:marBottom w:val="0"/>
                              <w:divBdr>
                                <w:top w:val="single" w:sz="2" w:space="0" w:color="E5E7EB"/>
                                <w:left w:val="single" w:sz="2" w:space="0" w:color="E5E7EB"/>
                                <w:bottom w:val="single" w:sz="2" w:space="0" w:color="E5E7EB"/>
                                <w:right w:val="single" w:sz="2" w:space="0" w:color="E5E7EB"/>
                              </w:divBdr>
                              <w:divsChild>
                                <w:div w:id="1157842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8903527">
                              <w:marLeft w:val="0"/>
                              <w:marRight w:val="0"/>
                              <w:marTop w:val="0"/>
                              <w:marBottom w:val="0"/>
                              <w:divBdr>
                                <w:top w:val="single" w:sz="2" w:space="0" w:color="E5E7EB"/>
                                <w:left w:val="single" w:sz="2" w:space="0" w:color="E5E7EB"/>
                                <w:bottom w:val="single" w:sz="2" w:space="0" w:color="E5E7EB"/>
                                <w:right w:val="single" w:sz="2" w:space="0" w:color="E5E7EB"/>
                              </w:divBdr>
                              <w:divsChild>
                                <w:div w:id="1631205869">
                                  <w:marLeft w:val="0"/>
                                  <w:marRight w:val="0"/>
                                  <w:marTop w:val="0"/>
                                  <w:marBottom w:val="0"/>
                                  <w:divBdr>
                                    <w:top w:val="single" w:sz="2" w:space="0" w:color="E5E7EB"/>
                                    <w:left w:val="single" w:sz="2" w:space="0" w:color="E5E7EB"/>
                                    <w:bottom w:val="single" w:sz="2" w:space="0" w:color="E5E7EB"/>
                                    <w:right w:val="single" w:sz="2" w:space="0" w:color="E5E7EB"/>
                                  </w:divBdr>
                                  <w:divsChild>
                                    <w:div w:id="1280601902">
                                      <w:marLeft w:val="0"/>
                                      <w:marRight w:val="0"/>
                                      <w:marTop w:val="0"/>
                                      <w:marBottom w:val="0"/>
                                      <w:divBdr>
                                        <w:top w:val="single" w:sz="2" w:space="0" w:color="E5E7EB"/>
                                        <w:left w:val="single" w:sz="2" w:space="0" w:color="E5E7EB"/>
                                        <w:bottom w:val="single" w:sz="2" w:space="0" w:color="E5E7EB"/>
                                        <w:right w:val="single" w:sz="2" w:space="0" w:color="E5E7EB"/>
                                      </w:divBdr>
                                      <w:divsChild>
                                        <w:div w:id="2097969062">
                                          <w:marLeft w:val="0"/>
                                          <w:marRight w:val="0"/>
                                          <w:marTop w:val="0"/>
                                          <w:marBottom w:val="0"/>
                                          <w:divBdr>
                                            <w:top w:val="single" w:sz="2" w:space="0" w:color="E5E7EB"/>
                                            <w:left w:val="single" w:sz="2" w:space="0" w:color="E5E7EB"/>
                                            <w:bottom w:val="single" w:sz="2" w:space="0" w:color="E5E7EB"/>
                                            <w:right w:val="single" w:sz="2" w:space="0" w:color="E5E7EB"/>
                                          </w:divBdr>
                                          <w:divsChild>
                                            <w:div w:id="1680814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595604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6065581">
                      <w:marLeft w:val="0"/>
                      <w:marRight w:val="0"/>
                      <w:marTop w:val="0"/>
                      <w:marBottom w:val="0"/>
                      <w:divBdr>
                        <w:top w:val="single" w:sz="2" w:space="0" w:color="E5E7EB"/>
                        <w:left w:val="single" w:sz="2" w:space="0" w:color="E5E7EB"/>
                        <w:bottom w:val="single" w:sz="2" w:space="0" w:color="E5E7EB"/>
                        <w:right w:val="single" w:sz="2" w:space="0" w:color="E5E7EB"/>
                      </w:divBdr>
                      <w:divsChild>
                        <w:div w:id="1744638608">
                          <w:marLeft w:val="0"/>
                          <w:marRight w:val="0"/>
                          <w:marTop w:val="0"/>
                          <w:marBottom w:val="0"/>
                          <w:divBdr>
                            <w:top w:val="single" w:sz="2" w:space="0" w:color="E5E7EB"/>
                            <w:left w:val="single" w:sz="2" w:space="0" w:color="E5E7EB"/>
                            <w:bottom w:val="single" w:sz="2" w:space="0" w:color="E5E7EB"/>
                            <w:right w:val="single" w:sz="2" w:space="0" w:color="E5E7EB"/>
                          </w:divBdr>
                          <w:divsChild>
                            <w:div w:id="50038890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107844701">
                          <w:marLeft w:val="0"/>
                          <w:marRight w:val="0"/>
                          <w:marTop w:val="0"/>
                          <w:marBottom w:val="360"/>
                          <w:divBdr>
                            <w:top w:val="single" w:sz="2" w:space="0" w:color="E5E7EB"/>
                            <w:left w:val="single" w:sz="2" w:space="0" w:color="E5E7EB"/>
                            <w:bottom w:val="single" w:sz="2" w:space="0" w:color="E5E7EB"/>
                            <w:right w:val="single" w:sz="2" w:space="0" w:color="E5E7EB"/>
                          </w:divBdr>
                          <w:divsChild>
                            <w:div w:id="492797030">
                              <w:marLeft w:val="0"/>
                              <w:marRight w:val="0"/>
                              <w:marTop w:val="0"/>
                              <w:marBottom w:val="360"/>
                              <w:divBdr>
                                <w:top w:val="single" w:sz="2" w:space="0" w:color="E5E7EB"/>
                                <w:left w:val="single" w:sz="2" w:space="0" w:color="E5E7EB"/>
                                <w:bottom w:val="single" w:sz="2" w:space="0" w:color="E5E7EB"/>
                                <w:right w:val="single" w:sz="2" w:space="0" w:color="E5E7EB"/>
                              </w:divBdr>
                              <w:divsChild>
                                <w:div w:id="2082948018">
                                  <w:marLeft w:val="0"/>
                                  <w:marRight w:val="0"/>
                                  <w:marTop w:val="0"/>
                                  <w:marBottom w:val="0"/>
                                  <w:divBdr>
                                    <w:top w:val="single" w:sz="2" w:space="0" w:color="E5E7EB"/>
                                    <w:left w:val="single" w:sz="2" w:space="0" w:color="E5E7EB"/>
                                    <w:bottom w:val="single" w:sz="2" w:space="0" w:color="E5E7EB"/>
                                    <w:right w:val="single" w:sz="2" w:space="0" w:color="E5E7EB"/>
                                  </w:divBdr>
                                  <w:divsChild>
                                    <w:div w:id="1361858442">
                                      <w:marLeft w:val="0"/>
                                      <w:marRight w:val="0"/>
                                      <w:marTop w:val="0"/>
                                      <w:marBottom w:val="0"/>
                                      <w:divBdr>
                                        <w:top w:val="single" w:sz="4" w:space="0" w:color="999999"/>
                                        <w:left w:val="single" w:sz="4" w:space="0" w:color="999999"/>
                                        <w:bottom w:val="single" w:sz="4" w:space="0" w:color="999999"/>
                                        <w:right w:val="single" w:sz="4" w:space="0" w:color="999999"/>
                                      </w:divBdr>
                                      <w:divsChild>
                                        <w:div w:id="176778320">
                                          <w:marLeft w:val="0"/>
                                          <w:marRight w:val="0"/>
                                          <w:marTop w:val="0"/>
                                          <w:marBottom w:val="0"/>
                                          <w:divBdr>
                                            <w:top w:val="single" w:sz="2" w:space="0" w:color="E5E7EB"/>
                                            <w:left w:val="single" w:sz="2" w:space="0" w:color="E5E7EB"/>
                                            <w:bottom w:val="single" w:sz="2" w:space="0" w:color="E5E7EB"/>
                                            <w:right w:val="single" w:sz="2" w:space="0" w:color="E5E7EB"/>
                                          </w:divBdr>
                                          <w:divsChild>
                                            <w:div w:id="711920798">
                                              <w:marLeft w:val="0"/>
                                              <w:marRight w:val="0"/>
                                              <w:marTop w:val="0"/>
                                              <w:marBottom w:val="0"/>
                                              <w:divBdr>
                                                <w:top w:val="single" w:sz="2" w:space="0" w:color="E5E7EB"/>
                                                <w:left w:val="single" w:sz="2" w:space="0" w:color="E5E7EB"/>
                                                <w:bottom w:val="single" w:sz="2" w:space="0" w:color="E5E7EB"/>
                                                <w:right w:val="single" w:sz="2" w:space="0" w:color="E5E7EB"/>
                                              </w:divBdr>
                                            </w:div>
                                            <w:div w:id="1159808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5388656">
                                          <w:marLeft w:val="0"/>
                                          <w:marRight w:val="0"/>
                                          <w:marTop w:val="0"/>
                                          <w:marBottom w:val="0"/>
                                          <w:divBdr>
                                            <w:top w:val="single" w:sz="2" w:space="0" w:color="CCCCCC"/>
                                            <w:left w:val="single" w:sz="2" w:space="0" w:color="CCCCCC"/>
                                            <w:bottom w:val="single" w:sz="2" w:space="0" w:color="CCCCCC"/>
                                            <w:right w:val="single" w:sz="2" w:space="0" w:color="CCCCCC"/>
                                          </w:divBdr>
                                          <w:divsChild>
                                            <w:div w:id="161239204">
                                              <w:marLeft w:val="0"/>
                                              <w:marRight w:val="0"/>
                                              <w:marTop w:val="0"/>
                                              <w:marBottom w:val="0"/>
                                              <w:divBdr>
                                                <w:top w:val="single" w:sz="2" w:space="0" w:color="E5E7EB"/>
                                                <w:left w:val="single" w:sz="2" w:space="0" w:color="E5E7EB"/>
                                                <w:bottom w:val="single" w:sz="2" w:space="0" w:color="E5E7EB"/>
                                                <w:right w:val="single" w:sz="2" w:space="0" w:color="E5E7EB"/>
                                              </w:divBdr>
                                              <w:divsChild>
                                                <w:div w:id="2066248292">
                                                  <w:marLeft w:val="0"/>
                                                  <w:marRight w:val="0"/>
                                                  <w:marTop w:val="0"/>
                                                  <w:marBottom w:val="0"/>
                                                  <w:divBdr>
                                                    <w:top w:val="single" w:sz="2" w:space="0" w:color="E5E7EB"/>
                                                    <w:left w:val="single" w:sz="2" w:space="0" w:color="E5E7EB"/>
                                                    <w:bottom w:val="single" w:sz="2" w:space="0" w:color="E5E7EB"/>
                                                    <w:right w:val="single" w:sz="2" w:space="0" w:color="E5E7EB"/>
                                                  </w:divBdr>
                                                  <w:divsChild>
                                                    <w:div w:id="1790196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717270071">
          <w:marLeft w:val="0"/>
          <w:marRight w:val="0"/>
          <w:marTop w:val="0"/>
          <w:marBottom w:val="0"/>
          <w:divBdr>
            <w:top w:val="single" w:sz="2" w:space="0" w:color="E5E7EB"/>
            <w:left w:val="single" w:sz="2" w:space="0" w:color="E5E7EB"/>
            <w:bottom w:val="single" w:sz="2" w:space="0" w:color="E5E7EB"/>
            <w:right w:val="single" w:sz="2" w:space="0" w:color="E5E7EB"/>
          </w:divBdr>
          <w:divsChild>
            <w:div w:id="43988203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255358754">
      <w:bodyDiv w:val="1"/>
      <w:marLeft w:val="0"/>
      <w:marRight w:val="0"/>
      <w:marTop w:val="0"/>
      <w:marBottom w:val="0"/>
      <w:divBdr>
        <w:top w:val="none" w:sz="0" w:space="0" w:color="auto"/>
        <w:left w:val="none" w:sz="0" w:space="0" w:color="auto"/>
        <w:bottom w:val="none" w:sz="0" w:space="0" w:color="auto"/>
        <w:right w:val="none" w:sz="0" w:space="0" w:color="auto"/>
      </w:divBdr>
      <w:divsChild>
        <w:div w:id="154421120">
          <w:marLeft w:val="0"/>
          <w:marRight w:val="0"/>
          <w:marTop w:val="0"/>
          <w:marBottom w:val="0"/>
          <w:divBdr>
            <w:top w:val="single" w:sz="2" w:space="0" w:color="E5E7EB"/>
            <w:left w:val="single" w:sz="2" w:space="0" w:color="E5E7EB"/>
            <w:bottom w:val="single" w:sz="2" w:space="0" w:color="E5E7EB"/>
            <w:right w:val="single" w:sz="2" w:space="0" w:color="E5E7EB"/>
          </w:divBdr>
          <w:divsChild>
            <w:div w:id="1275479088">
              <w:marLeft w:val="0"/>
              <w:marRight w:val="0"/>
              <w:marTop w:val="0"/>
              <w:marBottom w:val="240"/>
              <w:divBdr>
                <w:top w:val="single" w:sz="2" w:space="0" w:color="E5E7EB"/>
                <w:left w:val="single" w:sz="2" w:space="0" w:color="E5E7EB"/>
                <w:bottom w:val="single" w:sz="2" w:space="0" w:color="E5E7EB"/>
                <w:right w:val="single" w:sz="2" w:space="0" w:color="E5E7EB"/>
              </w:divBdr>
              <w:divsChild>
                <w:div w:id="579096567">
                  <w:marLeft w:val="0"/>
                  <w:marRight w:val="0"/>
                  <w:marTop w:val="0"/>
                  <w:marBottom w:val="0"/>
                  <w:divBdr>
                    <w:top w:val="single" w:sz="2" w:space="0" w:color="E5E7EB"/>
                    <w:left w:val="single" w:sz="2" w:space="0" w:color="E5E7EB"/>
                    <w:bottom w:val="single" w:sz="2" w:space="0" w:color="E5E7EB"/>
                    <w:right w:val="single" w:sz="2" w:space="0" w:color="E5E7EB"/>
                  </w:divBdr>
                  <w:divsChild>
                    <w:div w:id="1938710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2774376">
          <w:marLeft w:val="0"/>
          <w:marRight w:val="0"/>
          <w:marTop w:val="0"/>
          <w:marBottom w:val="0"/>
          <w:divBdr>
            <w:top w:val="single" w:sz="2" w:space="0" w:color="E5E7EB"/>
            <w:left w:val="single" w:sz="2" w:space="0" w:color="E5E7EB"/>
            <w:bottom w:val="single" w:sz="2" w:space="0" w:color="E5E7EB"/>
            <w:right w:val="single" w:sz="2" w:space="0" w:color="E5E7EB"/>
          </w:divBdr>
          <w:divsChild>
            <w:div w:id="625430344">
              <w:marLeft w:val="0"/>
              <w:marRight w:val="0"/>
              <w:marTop w:val="0"/>
              <w:marBottom w:val="0"/>
              <w:divBdr>
                <w:top w:val="single" w:sz="2" w:space="0" w:color="E5E7EB"/>
                <w:left w:val="single" w:sz="2" w:space="0" w:color="E5E7EB"/>
                <w:bottom w:val="single" w:sz="2" w:space="0" w:color="E5E7EB"/>
                <w:right w:val="single" w:sz="2" w:space="0" w:color="E5E7EB"/>
              </w:divBdr>
              <w:divsChild>
                <w:div w:id="214047727">
                  <w:marLeft w:val="0"/>
                  <w:marRight w:val="0"/>
                  <w:marTop w:val="0"/>
                  <w:marBottom w:val="0"/>
                  <w:divBdr>
                    <w:top w:val="single" w:sz="2" w:space="0" w:color="E5E7EB"/>
                    <w:left w:val="single" w:sz="2" w:space="0" w:color="E5E7EB"/>
                    <w:bottom w:val="single" w:sz="2" w:space="0" w:color="E5E7EB"/>
                    <w:right w:val="single" w:sz="2" w:space="0" w:color="E5E7EB"/>
                  </w:divBdr>
                  <w:divsChild>
                    <w:div w:id="1939748881">
                      <w:marLeft w:val="0"/>
                      <w:marRight w:val="0"/>
                      <w:marTop w:val="0"/>
                      <w:marBottom w:val="0"/>
                      <w:divBdr>
                        <w:top w:val="single" w:sz="2" w:space="0" w:color="E5E7EB"/>
                        <w:left w:val="single" w:sz="2" w:space="0" w:color="E5E7EB"/>
                        <w:bottom w:val="single" w:sz="2" w:space="0" w:color="E5E7EB"/>
                        <w:right w:val="single" w:sz="2" w:space="0" w:color="E5E7EB"/>
                      </w:divBdr>
                      <w:divsChild>
                        <w:div w:id="1063601323">
                          <w:marLeft w:val="0"/>
                          <w:marRight w:val="0"/>
                          <w:marTop w:val="0"/>
                          <w:marBottom w:val="0"/>
                          <w:divBdr>
                            <w:top w:val="single" w:sz="2" w:space="0" w:color="E5E7EB"/>
                            <w:left w:val="single" w:sz="2" w:space="0" w:color="E5E7EB"/>
                            <w:bottom w:val="single" w:sz="2" w:space="0" w:color="E5E7EB"/>
                            <w:right w:val="single" w:sz="2" w:space="0" w:color="E5E7EB"/>
                          </w:divBdr>
                        </w:div>
                        <w:div w:id="1800033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832052">
                      <w:marLeft w:val="0"/>
                      <w:marRight w:val="0"/>
                      <w:marTop w:val="0"/>
                      <w:marBottom w:val="360"/>
                      <w:divBdr>
                        <w:top w:val="single" w:sz="2" w:space="0" w:color="E5E7EB"/>
                        <w:left w:val="single" w:sz="2" w:space="0" w:color="E5E7EB"/>
                        <w:bottom w:val="single" w:sz="2" w:space="0" w:color="E5E7EB"/>
                        <w:right w:val="single" w:sz="2" w:space="0" w:color="E5E7EB"/>
                      </w:divBdr>
                      <w:divsChild>
                        <w:div w:id="168328500">
                          <w:marLeft w:val="0"/>
                          <w:marRight w:val="0"/>
                          <w:marTop w:val="0"/>
                          <w:marBottom w:val="360"/>
                          <w:divBdr>
                            <w:top w:val="single" w:sz="2" w:space="0" w:color="E5E7EB"/>
                            <w:left w:val="single" w:sz="2" w:space="0" w:color="E5E7EB"/>
                            <w:bottom w:val="single" w:sz="2" w:space="0" w:color="E5E7EB"/>
                            <w:right w:val="single" w:sz="2" w:space="0" w:color="E5E7EB"/>
                          </w:divBdr>
                          <w:divsChild>
                            <w:div w:id="228930935">
                              <w:marLeft w:val="0"/>
                              <w:marRight w:val="0"/>
                              <w:marTop w:val="0"/>
                              <w:marBottom w:val="0"/>
                              <w:divBdr>
                                <w:top w:val="single" w:sz="2" w:space="0" w:color="E5E7EB"/>
                                <w:left w:val="single" w:sz="2" w:space="0" w:color="E5E7EB"/>
                                <w:bottom w:val="single" w:sz="2" w:space="0" w:color="E5E7EB"/>
                                <w:right w:val="single" w:sz="2" w:space="0" w:color="E5E7EB"/>
                              </w:divBdr>
                              <w:divsChild>
                                <w:div w:id="1786655821">
                                  <w:marLeft w:val="0"/>
                                  <w:marRight w:val="0"/>
                                  <w:marTop w:val="0"/>
                                  <w:marBottom w:val="60"/>
                                  <w:divBdr>
                                    <w:top w:val="single" w:sz="2" w:space="0" w:color="E5E7EB"/>
                                    <w:left w:val="single" w:sz="2" w:space="0" w:color="E5E7EB"/>
                                    <w:bottom w:val="single" w:sz="2" w:space="0" w:color="E5E7EB"/>
                                    <w:right w:val="single" w:sz="2" w:space="0" w:color="E5E7EB"/>
                                  </w:divBdr>
                                  <w:divsChild>
                                    <w:div w:id="21401056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44879988">
                              <w:marLeft w:val="0"/>
                              <w:marRight w:val="0"/>
                              <w:marTop w:val="0"/>
                              <w:marBottom w:val="0"/>
                              <w:divBdr>
                                <w:top w:val="single" w:sz="2" w:space="0" w:color="E5E7EB"/>
                                <w:left w:val="single" w:sz="2" w:space="0" w:color="E5E7EB"/>
                                <w:bottom w:val="single" w:sz="2" w:space="0" w:color="E5E7EB"/>
                                <w:right w:val="single" w:sz="2" w:space="0" w:color="E5E7EB"/>
                              </w:divBdr>
                              <w:divsChild>
                                <w:div w:id="365520596">
                                  <w:marLeft w:val="0"/>
                                  <w:marRight w:val="0"/>
                                  <w:marTop w:val="0"/>
                                  <w:marBottom w:val="0"/>
                                  <w:divBdr>
                                    <w:top w:val="single" w:sz="2" w:space="0" w:color="E5E7EB"/>
                                    <w:left w:val="single" w:sz="2" w:space="0" w:color="E5E7EB"/>
                                    <w:bottom w:val="single" w:sz="2" w:space="0" w:color="E5E7EB"/>
                                    <w:right w:val="single" w:sz="2" w:space="11" w:color="E5E7EB"/>
                                  </w:divBdr>
                                  <w:divsChild>
                                    <w:div w:id="424426724">
                                      <w:marLeft w:val="0"/>
                                      <w:marRight w:val="0"/>
                                      <w:marTop w:val="0"/>
                                      <w:marBottom w:val="0"/>
                                      <w:divBdr>
                                        <w:top w:val="single" w:sz="2" w:space="0" w:color="E5E7EB"/>
                                        <w:left w:val="single" w:sz="2" w:space="0" w:color="E5E7EB"/>
                                        <w:bottom w:val="single" w:sz="2" w:space="0" w:color="E5E7EB"/>
                                        <w:right w:val="single" w:sz="2" w:space="0" w:color="E5E7EB"/>
                                      </w:divBdr>
                                    </w:div>
                                    <w:div w:id="897277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2937788">
                          <w:marLeft w:val="0"/>
                          <w:marRight w:val="0"/>
                          <w:marTop w:val="0"/>
                          <w:marBottom w:val="0"/>
                          <w:divBdr>
                            <w:top w:val="single" w:sz="2" w:space="0" w:color="E5E7EB"/>
                            <w:left w:val="single" w:sz="2" w:space="0" w:color="E5E7EB"/>
                            <w:bottom w:val="single" w:sz="2" w:space="0" w:color="E5E7EB"/>
                            <w:right w:val="single" w:sz="2" w:space="0" w:color="E5E7EB"/>
                          </w:divBdr>
                          <w:divsChild>
                            <w:div w:id="359940308">
                              <w:marLeft w:val="0"/>
                              <w:marRight w:val="0"/>
                              <w:marTop w:val="0"/>
                              <w:marBottom w:val="0"/>
                              <w:divBdr>
                                <w:top w:val="single" w:sz="2" w:space="0" w:color="E5E7EB"/>
                                <w:left w:val="single" w:sz="2" w:space="0" w:color="E5E7EB"/>
                                <w:bottom w:val="single" w:sz="2" w:space="0" w:color="E5E7EB"/>
                                <w:right w:val="single" w:sz="2" w:space="0" w:color="E5E7EB"/>
                              </w:divBdr>
                              <w:divsChild>
                                <w:div w:id="1647393456">
                                  <w:marLeft w:val="0"/>
                                  <w:marRight w:val="0"/>
                                  <w:marTop w:val="0"/>
                                  <w:marBottom w:val="0"/>
                                  <w:divBdr>
                                    <w:top w:val="single" w:sz="2" w:space="0" w:color="E5E7EB"/>
                                    <w:left w:val="single" w:sz="2" w:space="0" w:color="E5E7EB"/>
                                    <w:bottom w:val="single" w:sz="2" w:space="0" w:color="E5E7EB"/>
                                    <w:right w:val="single" w:sz="2" w:space="0" w:color="E5E7EB"/>
                                  </w:divBdr>
                                  <w:divsChild>
                                    <w:div w:id="338895914">
                                      <w:marLeft w:val="0"/>
                                      <w:marRight w:val="0"/>
                                      <w:marTop w:val="0"/>
                                      <w:marBottom w:val="0"/>
                                      <w:divBdr>
                                        <w:top w:val="single" w:sz="2" w:space="0" w:color="E5E7EB"/>
                                        <w:left w:val="single" w:sz="2" w:space="0" w:color="E5E7EB"/>
                                        <w:bottom w:val="single" w:sz="2" w:space="0" w:color="E5E7EB"/>
                                        <w:right w:val="single" w:sz="2" w:space="0" w:color="E5E7EB"/>
                                      </w:divBdr>
                                      <w:divsChild>
                                        <w:div w:id="693922747">
                                          <w:marLeft w:val="0"/>
                                          <w:marRight w:val="0"/>
                                          <w:marTop w:val="0"/>
                                          <w:marBottom w:val="0"/>
                                          <w:divBdr>
                                            <w:top w:val="single" w:sz="2" w:space="0" w:color="E5E7EB"/>
                                            <w:left w:val="single" w:sz="2" w:space="0" w:color="E5E7EB"/>
                                            <w:bottom w:val="single" w:sz="2" w:space="0" w:color="E5E7EB"/>
                                            <w:right w:val="single" w:sz="2" w:space="0" w:color="E5E7EB"/>
                                          </w:divBdr>
                                          <w:divsChild>
                                            <w:div w:id="1936938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4321460">
                              <w:marLeft w:val="150"/>
                              <w:marRight w:val="0"/>
                              <w:marTop w:val="0"/>
                              <w:marBottom w:val="0"/>
                              <w:divBdr>
                                <w:top w:val="single" w:sz="2" w:space="0" w:color="E5E7EB"/>
                                <w:left w:val="single" w:sz="2" w:space="0" w:color="E5E7EB"/>
                                <w:bottom w:val="single" w:sz="2" w:space="0" w:color="E5E7EB"/>
                                <w:right w:val="single" w:sz="2" w:space="0" w:color="E5E7EB"/>
                              </w:divBdr>
                            </w:div>
                            <w:div w:id="578558943">
                              <w:marLeft w:val="150"/>
                              <w:marRight w:val="0"/>
                              <w:marTop w:val="0"/>
                              <w:marBottom w:val="0"/>
                              <w:divBdr>
                                <w:top w:val="single" w:sz="2" w:space="0" w:color="E5E7EB"/>
                                <w:left w:val="single" w:sz="2" w:space="0" w:color="E5E7EB"/>
                                <w:bottom w:val="single" w:sz="2" w:space="0" w:color="E5E7EB"/>
                                <w:right w:val="single" w:sz="2" w:space="0" w:color="E5E7EB"/>
                              </w:divBdr>
                              <w:divsChild>
                                <w:div w:id="1774324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38817922">
          <w:marLeft w:val="0"/>
          <w:marRight w:val="0"/>
          <w:marTop w:val="0"/>
          <w:marBottom w:val="0"/>
          <w:divBdr>
            <w:top w:val="single" w:sz="2" w:space="0" w:color="E5E7EB"/>
            <w:left w:val="single" w:sz="2" w:space="0" w:color="E5E7EB"/>
            <w:bottom w:val="single" w:sz="2" w:space="0" w:color="E5E7EB"/>
            <w:right w:val="single" w:sz="2" w:space="0" w:color="E5E7EB"/>
          </w:divBdr>
          <w:divsChild>
            <w:div w:id="214319886">
              <w:marLeft w:val="0"/>
              <w:marRight w:val="0"/>
              <w:marTop w:val="0"/>
              <w:marBottom w:val="180"/>
              <w:divBdr>
                <w:top w:val="single" w:sz="2" w:space="0" w:color="E5E7EB"/>
                <w:left w:val="single" w:sz="2" w:space="0" w:color="E5E7EB"/>
                <w:bottom w:val="single" w:sz="2" w:space="0" w:color="E5E7EB"/>
                <w:right w:val="single" w:sz="2" w:space="0" w:color="E5E7EB"/>
              </w:divBdr>
              <w:divsChild>
                <w:div w:id="86388603">
                  <w:marLeft w:val="0"/>
                  <w:marRight w:val="0"/>
                  <w:marTop w:val="0"/>
                  <w:marBottom w:val="0"/>
                  <w:divBdr>
                    <w:top w:val="single" w:sz="2" w:space="0" w:color="E5E7EB"/>
                    <w:left w:val="single" w:sz="2" w:space="0" w:color="E5E7EB"/>
                    <w:bottom w:val="single" w:sz="2" w:space="0" w:color="E5E7EB"/>
                    <w:right w:val="single" w:sz="2" w:space="0" w:color="E5E7EB"/>
                  </w:divBdr>
                  <w:divsChild>
                    <w:div w:id="1295672430">
                      <w:marLeft w:val="0"/>
                      <w:marRight w:val="0"/>
                      <w:marTop w:val="0"/>
                      <w:marBottom w:val="0"/>
                      <w:divBdr>
                        <w:top w:val="single" w:sz="2" w:space="0" w:color="E5E7EB"/>
                        <w:left w:val="single" w:sz="2" w:space="0" w:color="E5E7EB"/>
                        <w:bottom w:val="single" w:sz="2" w:space="0" w:color="E5E7EB"/>
                        <w:right w:val="single" w:sz="2" w:space="0" w:color="E5E7EB"/>
                      </w:divBdr>
                      <w:divsChild>
                        <w:div w:id="1034967392">
                          <w:marLeft w:val="0"/>
                          <w:marRight w:val="0"/>
                          <w:marTop w:val="0"/>
                          <w:marBottom w:val="0"/>
                          <w:divBdr>
                            <w:top w:val="single" w:sz="2" w:space="0" w:color="E5E7EB"/>
                            <w:left w:val="single" w:sz="2" w:space="0" w:color="E5E7EB"/>
                            <w:bottom w:val="single" w:sz="2" w:space="0" w:color="E5E7EB"/>
                            <w:right w:val="single" w:sz="2" w:space="0" w:color="E5E7EB"/>
                          </w:divBdr>
                          <w:divsChild>
                            <w:div w:id="108277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9694533">
                  <w:marLeft w:val="0"/>
                  <w:marRight w:val="0"/>
                  <w:marTop w:val="0"/>
                  <w:marBottom w:val="0"/>
                  <w:divBdr>
                    <w:top w:val="single" w:sz="2" w:space="0" w:color="E5E7EB"/>
                    <w:left w:val="single" w:sz="2" w:space="0" w:color="E5E7EB"/>
                    <w:bottom w:val="single" w:sz="2" w:space="0" w:color="E5E7EB"/>
                    <w:right w:val="single" w:sz="2" w:space="0" w:color="E5E7EB"/>
                  </w:divBdr>
                  <w:divsChild>
                    <w:div w:id="2012945051">
                      <w:marLeft w:val="0"/>
                      <w:marRight w:val="0"/>
                      <w:marTop w:val="180"/>
                      <w:marBottom w:val="0"/>
                      <w:divBdr>
                        <w:top w:val="single" w:sz="2" w:space="2" w:color="E5E7EB"/>
                        <w:left w:val="single" w:sz="2" w:space="0" w:color="E5E7EB"/>
                        <w:bottom w:val="single" w:sz="2" w:space="0" w:color="E5E7EB"/>
                        <w:right w:val="single" w:sz="2" w:space="0" w:color="E5E7EB"/>
                      </w:divBdr>
                      <w:divsChild>
                        <w:div w:id="614603117">
                          <w:marLeft w:val="0"/>
                          <w:marRight w:val="0"/>
                          <w:marTop w:val="0"/>
                          <w:marBottom w:val="0"/>
                          <w:divBdr>
                            <w:top w:val="single" w:sz="2" w:space="0" w:color="E5E7EB"/>
                            <w:left w:val="single" w:sz="2" w:space="0" w:color="E5E7EB"/>
                            <w:bottom w:val="single" w:sz="2" w:space="0" w:color="E5E7EB"/>
                            <w:right w:val="single" w:sz="2" w:space="0" w:color="E5E7EB"/>
                          </w:divBdr>
                          <w:divsChild>
                            <w:div w:id="480080665">
                              <w:marLeft w:val="0"/>
                              <w:marRight w:val="0"/>
                              <w:marTop w:val="0"/>
                              <w:marBottom w:val="0"/>
                              <w:divBdr>
                                <w:top w:val="single" w:sz="2" w:space="5" w:color="E5E7EB"/>
                                <w:left w:val="single" w:sz="2" w:space="6" w:color="E5E7EB"/>
                                <w:bottom w:val="single" w:sz="2" w:space="6" w:color="E5E7EB"/>
                                <w:right w:val="single" w:sz="2" w:space="6" w:color="E5E7EB"/>
                              </w:divBdr>
                              <w:divsChild>
                                <w:div w:id="1288514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3425658">
                              <w:marLeft w:val="0"/>
                              <w:marRight w:val="0"/>
                              <w:marTop w:val="0"/>
                              <w:marBottom w:val="0"/>
                              <w:divBdr>
                                <w:top w:val="single" w:sz="2" w:space="2" w:color="E5E7EB"/>
                                <w:left w:val="single" w:sz="2" w:space="0" w:color="E5E7EB"/>
                                <w:bottom w:val="single" w:sz="2" w:space="0" w:color="E5E7EB"/>
                                <w:right w:val="single" w:sz="2" w:space="0" w:color="E5E7EB"/>
                              </w:divBdr>
                              <w:divsChild>
                                <w:div w:id="526141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6046077">
              <w:marLeft w:val="0"/>
              <w:marRight w:val="0"/>
              <w:marTop w:val="0"/>
              <w:marBottom w:val="0"/>
              <w:divBdr>
                <w:top w:val="single" w:sz="2" w:space="0" w:color="E5E7EB"/>
                <w:left w:val="single" w:sz="2" w:space="0" w:color="E5E7EB"/>
                <w:bottom w:val="single" w:sz="2" w:space="23" w:color="E5E7EB"/>
                <w:right w:val="single" w:sz="2" w:space="0" w:color="E5E7EB"/>
              </w:divBdr>
              <w:divsChild>
                <w:div w:id="496657377">
                  <w:marLeft w:val="0"/>
                  <w:marRight w:val="0"/>
                  <w:marTop w:val="0"/>
                  <w:marBottom w:val="360"/>
                  <w:divBdr>
                    <w:top w:val="single" w:sz="2" w:space="0" w:color="E5E7EB"/>
                    <w:left w:val="single" w:sz="2" w:space="0" w:color="E5E7EB"/>
                    <w:bottom w:val="single" w:sz="2" w:space="0" w:color="E5E7EB"/>
                    <w:right w:val="single" w:sz="2" w:space="0" w:color="E5E7EB"/>
                  </w:divBdr>
                  <w:divsChild>
                    <w:div w:id="132601535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22700242">
                  <w:marLeft w:val="0"/>
                  <w:marRight w:val="0"/>
                  <w:marTop w:val="0"/>
                  <w:marBottom w:val="0"/>
                  <w:divBdr>
                    <w:top w:val="single" w:sz="2" w:space="9" w:color="E5E7EB"/>
                    <w:left w:val="single" w:sz="2" w:space="9" w:color="E5E7EB"/>
                    <w:bottom w:val="single" w:sz="2" w:space="9" w:color="E5E7EB"/>
                    <w:right w:val="single" w:sz="2" w:space="9" w:color="E5E7EB"/>
                  </w:divBdr>
                  <w:divsChild>
                    <w:div w:id="1316375325">
                      <w:marLeft w:val="0"/>
                      <w:marRight w:val="0"/>
                      <w:marTop w:val="0"/>
                      <w:marBottom w:val="60"/>
                      <w:divBdr>
                        <w:top w:val="single" w:sz="2" w:space="0" w:color="E5E7EB"/>
                        <w:left w:val="single" w:sz="2" w:space="0" w:color="E5E7EB"/>
                        <w:bottom w:val="single" w:sz="2" w:space="0" w:color="E5E7EB"/>
                        <w:right w:val="single" w:sz="2" w:space="0" w:color="E5E7EB"/>
                      </w:divBdr>
                    </w:div>
                    <w:div w:id="1905602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517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0128987">
          <w:marLeft w:val="0"/>
          <w:marRight w:val="0"/>
          <w:marTop w:val="0"/>
          <w:marBottom w:val="0"/>
          <w:divBdr>
            <w:top w:val="single" w:sz="2" w:space="0" w:color="E5E7EB"/>
            <w:left w:val="single" w:sz="2" w:space="0" w:color="E5E7EB"/>
            <w:bottom w:val="single" w:sz="2" w:space="0" w:color="E5E7EB"/>
            <w:right w:val="single" w:sz="2" w:space="0" w:color="E5E7EB"/>
          </w:divBdr>
          <w:divsChild>
            <w:div w:id="113733500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257977328">
      <w:bodyDiv w:val="1"/>
      <w:marLeft w:val="0"/>
      <w:marRight w:val="0"/>
      <w:marTop w:val="0"/>
      <w:marBottom w:val="0"/>
      <w:divBdr>
        <w:top w:val="none" w:sz="0" w:space="0" w:color="auto"/>
        <w:left w:val="none" w:sz="0" w:space="0" w:color="auto"/>
        <w:bottom w:val="none" w:sz="0" w:space="0" w:color="auto"/>
        <w:right w:val="none" w:sz="0" w:space="0" w:color="auto"/>
      </w:divBdr>
      <w:divsChild>
        <w:div w:id="817764826">
          <w:marLeft w:val="0"/>
          <w:marRight w:val="0"/>
          <w:marTop w:val="0"/>
          <w:marBottom w:val="0"/>
          <w:divBdr>
            <w:top w:val="single" w:sz="2" w:space="0" w:color="E5E7EB"/>
            <w:left w:val="single" w:sz="2" w:space="0" w:color="E5E7EB"/>
            <w:bottom w:val="single" w:sz="2" w:space="0" w:color="E5E7EB"/>
            <w:right w:val="single" w:sz="2" w:space="0" w:color="E5E7EB"/>
          </w:divBdr>
          <w:divsChild>
            <w:div w:id="207122819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54738081">
          <w:marLeft w:val="0"/>
          <w:marRight w:val="0"/>
          <w:marTop w:val="0"/>
          <w:marBottom w:val="0"/>
          <w:divBdr>
            <w:top w:val="single" w:sz="2" w:space="0" w:color="E5E7EB"/>
            <w:left w:val="single" w:sz="2" w:space="0" w:color="E5E7EB"/>
            <w:bottom w:val="single" w:sz="2" w:space="0" w:color="E5E7EB"/>
            <w:right w:val="single" w:sz="2" w:space="0" w:color="E5E7EB"/>
          </w:divBdr>
          <w:divsChild>
            <w:div w:id="1852642454">
              <w:marLeft w:val="0"/>
              <w:marRight w:val="0"/>
              <w:marTop w:val="0"/>
              <w:marBottom w:val="0"/>
              <w:divBdr>
                <w:top w:val="single" w:sz="2" w:space="0" w:color="E5E7EB"/>
                <w:left w:val="single" w:sz="2" w:space="0" w:color="E5E7EB"/>
                <w:bottom w:val="single" w:sz="2" w:space="0" w:color="E5E7EB"/>
                <w:right w:val="single" w:sz="2" w:space="0" w:color="E5E7EB"/>
              </w:divBdr>
              <w:divsChild>
                <w:div w:id="1404792115">
                  <w:marLeft w:val="0"/>
                  <w:marRight w:val="0"/>
                  <w:marTop w:val="0"/>
                  <w:marBottom w:val="0"/>
                  <w:divBdr>
                    <w:top w:val="single" w:sz="2" w:space="0" w:color="E5E7EB"/>
                    <w:left w:val="single" w:sz="2" w:space="0" w:color="E5E7EB"/>
                    <w:bottom w:val="single" w:sz="2" w:space="0" w:color="E5E7EB"/>
                    <w:right w:val="single" w:sz="2" w:space="0" w:color="E5E7EB"/>
                  </w:divBdr>
                  <w:divsChild>
                    <w:div w:id="71438136">
                      <w:marLeft w:val="0"/>
                      <w:marRight w:val="0"/>
                      <w:marTop w:val="0"/>
                      <w:marBottom w:val="360"/>
                      <w:divBdr>
                        <w:top w:val="single" w:sz="2" w:space="0" w:color="E5E7EB"/>
                        <w:left w:val="single" w:sz="2" w:space="0" w:color="E5E7EB"/>
                        <w:bottom w:val="single" w:sz="2" w:space="0" w:color="E5E7EB"/>
                        <w:right w:val="single" w:sz="2" w:space="0" w:color="E5E7EB"/>
                      </w:divBdr>
                      <w:divsChild>
                        <w:div w:id="229967609">
                          <w:marLeft w:val="0"/>
                          <w:marRight w:val="0"/>
                          <w:marTop w:val="0"/>
                          <w:marBottom w:val="0"/>
                          <w:divBdr>
                            <w:top w:val="single" w:sz="2" w:space="0" w:color="E5E7EB"/>
                            <w:left w:val="single" w:sz="2" w:space="0" w:color="E5E7EB"/>
                            <w:bottom w:val="single" w:sz="2" w:space="0" w:color="E5E7EB"/>
                            <w:right w:val="single" w:sz="2" w:space="0" w:color="E5E7EB"/>
                          </w:divBdr>
                          <w:divsChild>
                            <w:div w:id="691539282">
                              <w:marLeft w:val="150"/>
                              <w:marRight w:val="0"/>
                              <w:marTop w:val="0"/>
                              <w:marBottom w:val="0"/>
                              <w:divBdr>
                                <w:top w:val="single" w:sz="2" w:space="0" w:color="E5E7EB"/>
                                <w:left w:val="single" w:sz="2" w:space="0" w:color="E5E7EB"/>
                                <w:bottom w:val="single" w:sz="2" w:space="0" w:color="E5E7EB"/>
                                <w:right w:val="single" w:sz="2" w:space="0" w:color="E5E7EB"/>
                              </w:divBdr>
                            </w:div>
                            <w:div w:id="1880779357">
                              <w:marLeft w:val="0"/>
                              <w:marRight w:val="0"/>
                              <w:marTop w:val="0"/>
                              <w:marBottom w:val="0"/>
                              <w:divBdr>
                                <w:top w:val="single" w:sz="2" w:space="0" w:color="E5E7EB"/>
                                <w:left w:val="single" w:sz="2" w:space="0" w:color="E5E7EB"/>
                                <w:bottom w:val="single" w:sz="2" w:space="0" w:color="E5E7EB"/>
                                <w:right w:val="single" w:sz="2" w:space="0" w:color="E5E7EB"/>
                              </w:divBdr>
                              <w:divsChild>
                                <w:div w:id="2064404585">
                                  <w:marLeft w:val="0"/>
                                  <w:marRight w:val="0"/>
                                  <w:marTop w:val="0"/>
                                  <w:marBottom w:val="0"/>
                                  <w:divBdr>
                                    <w:top w:val="single" w:sz="2" w:space="0" w:color="E5E7EB"/>
                                    <w:left w:val="single" w:sz="2" w:space="0" w:color="E5E7EB"/>
                                    <w:bottom w:val="single" w:sz="2" w:space="0" w:color="E5E7EB"/>
                                    <w:right w:val="single" w:sz="2" w:space="0" w:color="E5E7EB"/>
                                  </w:divBdr>
                                  <w:divsChild>
                                    <w:div w:id="1655253345">
                                      <w:marLeft w:val="0"/>
                                      <w:marRight w:val="0"/>
                                      <w:marTop w:val="0"/>
                                      <w:marBottom w:val="0"/>
                                      <w:divBdr>
                                        <w:top w:val="single" w:sz="2" w:space="0" w:color="E5E7EB"/>
                                        <w:left w:val="single" w:sz="2" w:space="0" w:color="E5E7EB"/>
                                        <w:bottom w:val="single" w:sz="2" w:space="0" w:color="E5E7EB"/>
                                        <w:right w:val="single" w:sz="2" w:space="0" w:color="E5E7EB"/>
                                      </w:divBdr>
                                      <w:divsChild>
                                        <w:div w:id="1932854458">
                                          <w:marLeft w:val="0"/>
                                          <w:marRight w:val="0"/>
                                          <w:marTop w:val="0"/>
                                          <w:marBottom w:val="0"/>
                                          <w:divBdr>
                                            <w:top w:val="single" w:sz="2" w:space="0" w:color="E5E7EB"/>
                                            <w:left w:val="single" w:sz="2" w:space="0" w:color="E5E7EB"/>
                                            <w:bottom w:val="single" w:sz="2" w:space="0" w:color="E5E7EB"/>
                                            <w:right w:val="single" w:sz="2" w:space="0" w:color="E5E7EB"/>
                                          </w:divBdr>
                                          <w:divsChild>
                                            <w:div w:id="362563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44149516">
                              <w:marLeft w:val="150"/>
                              <w:marRight w:val="0"/>
                              <w:marTop w:val="0"/>
                              <w:marBottom w:val="0"/>
                              <w:divBdr>
                                <w:top w:val="single" w:sz="2" w:space="0" w:color="E5E7EB"/>
                                <w:left w:val="single" w:sz="2" w:space="0" w:color="E5E7EB"/>
                                <w:bottom w:val="single" w:sz="2" w:space="0" w:color="E5E7EB"/>
                                <w:right w:val="single" w:sz="2" w:space="0" w:color="E5E7EB"/>
                              </w:divBdr>
                              <w:divsChild>
                                <w:div w:id="2126540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2598658">
                          <w:marLeft w:val="0"/>
                          <w:marRight w:val="0"/>
                          <w:marTop w:val="0"/>
                          <w:marBottom w:val="360"/>
                          <w:divBdr>
                            <w:top w:val="single" w:sz="2" w:space="0" w:color="E5E7EB"/>
                            <w:left w:val="single" w:sz="2" w:space="0" w:color="E5E7EB"/>
                            <w:bottom w:val="single" w:sz="2" w:space="0" w:color="E5E7EB"/>
                            <w:right w:val="single" w:sz="2" w:space="0" w:color="E5E7EB"/>
                          </w:divBdr>
                          <w:divsChild>
                            <w:div w:id="357776042">
                              <w:marLeft w:val="0"/>
                              <w:marRight w:val="0"/>
                              <w:marTop w:val="0"/>
                              <w:marBottom w:val="0"/>
                              <w:divBdr>
                                <w:top w:val="single" w:sz="2" w:space="0" w:color="E5E7EB"/>
                                <w:left w:val="single" w:sz="2" w:space="0" w:color="E5E7EB"/>
                                <w:bottom w:val="single" w:sz="2" w:space="0" w:color="E5E7EB"/>
                                <w:right w:val="single" w:sz="2" w:space="0" w:color="E5E7EB"/>
                              </w:divBdr>
                              <w:divsChild>
                                <w:div w:id="842743853">
                                  <w:marLeft w:val="0"/>
                                  <w:marRight w:val="0"/>
                                  <w:marTop w:val="0"/>
                                  <w:marBottom w:val="0"/>
                                  <w:divBdr>
                                    <w:top w:val="single" w:sz="2" w:space="0" w:color="E5E7EB"/>
                                    <w:left w:val="single" w:sz="2" w:space="0" w:color="E5E7EB"/>
                                    <w:bottom w:val="single" w:sz="2" w:space="0" w:color="E5E7EB"/>
                                    <w:right w:val="single" w:sz="2" w:space="11" w:color="E5E7EB"/>
                                  </w:divBdr>
                                  <w:divsChild>
                                    <w:div w:id="1694383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8506639">
                              <w:marLeft w:val="0"/>
                              <w:marRight w:val="0"/>
                              <w:marTop w:val="0"/>
                              <w:marBottom w:val="0"/>
                              <w:divBdr>
                                <w:top w:val="single" w:sz="2" w:space="0" w:color="E5E7EB"/>
                                <w:left w:val="single" w:sz="2" w:space="0" w:color="E5E7EB"/>
                                <w:bottom w:val="single" w:sz="2" w:space="0" w:color="E5E7EB"/>
                                <w:right w:val="single" w:sz="2" w:space="0" w:color="E5E7EB"/>
                              </w:divBdr>
                              <w:divsChild>
                                <w:div w:id="1738747233">
                                  <w:marLeft w:val="0"/>
                                  <w:marRight w:val="0"/>
                                  <w:marTop w:val="0"/>
                                  <w:marBottom w:val="60"/>
                                  <w:divBdr>
                                    <w:top w:val="single" w:sz="2" w:space="0" w:color="E5E7EB"/>
                                    <w:left w:val="single" w:sz="2" w:space="0" w:color="E5E7EB"/>
                                    <w:bottom w:val="single" w:sz="2" w:space="0" w:color="E5E7EB"/>
                                    <w:right w:val="single" w:sz="2" w:space="0" w:color="E5E7EB"/>
                                  </w:divBdr>
                                  <w:divsChild>
                                    <w:div w:id="8205821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995792920">
                      <w:marLeft w:val="0"/>
                      <w:marRight w:val="0"/>
                      <w:marTop w:val="0"/>
                      <w:marBottom w:val="0"/>
                      <w:divBdr>
                        <w:top w:val="single" w:sz="2" w:space="0" w:color="E5E7EB"/>
                        <w:left w:val="single" w:sz="2" w:space="0" w:color="E5E7EB"/>
                        <w:bottom w:val="single" w:sz="2" w:space="0" w:color="E5E7EB"/>
                        <w:right w:val="single" w:sz="2" w:space="0" w:color="E5E7EB"/>
                      </w:divBdr>
                      <w:divsChild>
                        <w:div w:id="1424571336">
                          <w:marLeft w:val="0"/>
                          <w:marRight w:val="0"/>
                          <w:marTop w:val="0"/>
                          <w:marBottom w:val="0"/>
                          <w:divBdr>
                            <w:top w:val="single" w:sz="2" w:space="0" w:color="E5E7EB"/>
                            <w:left w:val="single" w:sz="2" w:space="0" w:color="E5E7EB"/>
                            <w:bottom w:val="single" w:sz="2" w:space="0" w:color="E5E7EB"/>
                            <w:right w:val="single" w:sz="2" w:space="0" w:color="E5E7EB"/>
                          </w:divBdr>
                          <w:divsChild>
                            <w:div w:id="160322327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7644736">
          <w:marLeft w:val="0"/>
          <w:marRight w:val="0"/>
          <w:marTop w:val="0"/>
          <w:marBottom w:val="0"/>
          <w:divBdr>
            <w:top w:val="single" w:sz="2" w:space="0" w:color="E5E7EB"/>
            <w:left w:val="single" w:sz="2" w:space="0" w:color="E5E7EB"/>
            <w:bottom w:val="single" w:sz="2" w:space="0" w:color="E5E7EB"/>
            <w:right w:val="single" w:sz="2" w:space="0" w:color="E5E7EB"/>
          </w:divBdr>
          <w:divsChild>
            <w:div w:id="797726622">
              <w:marLeft w:val="0"/>
              <w:marRight w:val="0"/>
              <w:marTop w:val="0"/>
              <w:marBottom w:val="180"/>
              <w:divBdr>
                <w:top w:val="single" w:sz="2" w:space="0" w:color="E5E7EB"/>
                <w:left w:val="single" w:sz="2" w:space="0" w:color="E5E7EB"/>
                <w:bottom w:val="single" w:sz="2" w:space="0" w:color="E5E7EB"/>
                <w:right w:val="single" w:sz="2" w:space="0" w:color="E5E7EB"/>
              </w:divBdr>
              <w:divsChild>
                <w:div w:id="1243029941">
                  <w:marLeft w:val="0"/>
                  <w:marRight w:val="0"/>
                  <w:marTop w:val="0"/>
                  <w:marBottom w:val="0"/>
                  <w:divBdr>
                    <w:top w:val="single" w:sz="2" w:space="0" w:color="E5E7EB"/>
                    <w:left w:val="single" w:sz="2" w:space="0" w:color="E5E7EB"/>
                    <w:bottom w:val="single" w:sz="2" w:space="0" w:color="E5E7EB"/>
                    <w:right w:val="single" w:sz="2" w:space="0" w:color="E5E7EB"/>
                  </w:divBdr>
                  <w:divsChild>
                    <w:div w:id="374820648">
                      <w:marLeft w:val="0"/>
                      <w:marRight w:val="0"/>
                      <w:marTop w:val="0"/>
                      <w:marBottom w:val="0"/>
                      <w:divBdr>
                        <w:top w:val="single" w:sz="2" w:space="0" w:color="E5E7EB"/>
                        <w:left w:val="single" w:sz="2" w:space="0" w:color="E5E7EB"/>
                        <w:bottom w:val="single" w:sz="2" w:space="0" w:color="E5E7EB"/>
                        <w:right w:val="single" w:sz="2" w:space="0" w:color="E5E7EB"/>
                      </w:divBdr>
                      <w:divsChild>
                        <w:div w:id="16008431">
                          <w:marLeft w:val="0"/>
                          <w:marRight w:val="0"/>
                          <w:marTop w:val="0"/>
                          <w:marBottom w:val="0"/>
                          <w:divBdr>
                            <w:top w:val="single" w:sz="2" w:space="0" w:color="E5E7EB"/>
                            <w:left w:val="single" w:sz="2" w:space="0" w:color="E5E7EB"/>
                            <w:bottom w:val="single" w:sz="2" w:space="0" w:color="E5E7EB"/>
                            <w:right w:val="single" w:sz="2" w:space="0" w:color="E5E7EB"/>
                          </w:divBdr>
                          <w:divsChild>
                            <w:div w:id="1309239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46278258">
              <w:marLeft w:val="0"/>
              <w:marRight w:val="0"/>
              <w:marTop w:val="0"/>
              <w:marBottom w:val="0"/>
              <w:divBdr>
                <w:top w:val="single" w:sz="2" w:space="0" w:color="E5E7EB"/>
                <w:left w:val="single" w:sz="2" w:space="0" w:color="E5E7EB"/>
                <w:bottom w:val="single" w:sz="2" w:space="23" w:color="E5E7EB"/>
                <w:right w:val="single" w:sz="2" w:space="0" w:color="E5E7EB"/>
              </w:divBdr>
              <w:divsChild>
                <w:div w:id="166529074">
                  <w:marLeft w:val="0"/>
                  <w:marRight w:val="0"/>
                  <w:marTop w:val="0"/>
                  <w:marBottom w:val="0"/>
                  <w:divBdr>
                    <w:top w:val="single" w:sz="2" w:space="9" w:color="E5E7EB"/>
                    <w:left w:val="single" w:sz="2" w:space="9" w:color="E5E7EB"/>
                    <w:bottom w:val="single" w:sz="2" w:space="9" w:color="E5E7EB"/>
                    <w:right w:val="single" w:sz="2" w:space="9" w:color="E5E7EB"/>
                  </w:divBdr>
                  <w:divsChild>
                    <w:div w:id="1152480706">
                      <w:marLeft w:val="0"/>
                      <w:marRight w:val="0"/>
                      <w:marTop w:val="0"/>
                      <w:marBottom w:val="60"/>
                      <w:divBdr>
                        <w:top w:val="single" w:sz="2" w:space="0" w:color="E5E7EB"/>
                        <w:left w:val="single" w:sz="2" w:space="0" w:color="E5E7EB"/>
                        <w:bottom w:val="single" w:sz="2" w:space="0" w:color="E5E7EB"/>
                        <w:right w:val="single" w:sz="2" w:space="0" w:color="E5E7EB"/>
                      </w:divBdr>
                    </w:div>
                    <w:div w:id="1790389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8822015">
                  <w:marLeft w:val="0"/>
                  <w:marRight w:val="0"/>
                  <w:marTop w:val="0"/>
                  <w:marBottom w:val="360"/>
                  <w:divBdr>
                    <w:top w:val="single" w:sz="2" w:space="0" w:color="E5E7EB"/>
                    <w:left w:val="single" w:sz="2" w:space="0" w:color="E5E7EB"/>
                    <w:bottom w:val="single" w:sz="2" w:space="0" w:color="E5E7EB"/>
                    <w:right w:val="single" w:sz="2" w:space="0" w:color="E5E7EB"/>
                  </w:divBdr>
                  <w:divsChild>
                    <w:div w:id="38641398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10465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9488853">
      <w:bodyDiv w:val="1"/>
      <w:marLeft w:val="0"/>
      <w:marRight w:val="0"/>
      <w:marTop w:val="0"/>
      <w:marBottom w:val="0"/>
      <w:divBdr>
        <w:top w:val="none" w:sz="0" w:space="0" w:color="auto"/>
        <w:left w:val="none" w:sz="0" w:space="0" w:color="auto"/>
        <w:bottom w:val="none" w:sz="0" w:space="0" w:color="auto"/>
        <w:right w:val="none" w:sz="0" w:space="0" w:color="auto"/>
      </w:divBdr>
      <w:divsChild>
        <w:div w:id="101650388">
          <w:marLeft w:val="0"/>
          <w:marRight w:val="0"/>
          <w:marTop w:val="0"/>
          <w:marBottom w:val="0"/>
          <w:divBdr>
            <w:top w:val="single" w:sz="2" w:space="0" w:color="E5E7EB"/>
            <w:left w:val="single" w:sz="2" w:space="0" w:color="E5E7EB"/>
            <w:bottom w:val="single" w:sz="2" w:space="0" w:color="E5E7EB"/>
            <w:right w:val="single" w:sz="2" w:space="0" w:color="E5E7EB"/>
          </w:divBdr>
          <w:divsChild>
            <w:div w:id="44377461">
              <w:marLeft w:val="0"/>
              <w:marRight w:val="0"/>
              <w:marTop w:val="0"/>
              <w:marBottom w:val="0"/>
              <w:divBdr>
                <w:top w:val="single" w:sz="2" w:space="0" w:color="E5E7EB"/>
                <w:left w:val="single" w:sz="2" w:space="0" w:color="E5E7EB"/>
                <w:bottom w:val="single" w:sz="2" w:space="0" w:color="E5E7EB"/>
                <w:right w:val="single" w:sz="2" w:space="0" w:color="E5E7EB"/>
              </w:divBdr>
              <w:divsChild>
                <w:div w:id="1290823090">
                  <w:marLeft w:val="0"/>
                  <w:marRight w:val="0"/>
                  <w:marTop w:val="0"/>
                  <w:marBottom w:val="0"/>
                  <w:divBdr>
                    <w:top w:val="single" w:sz="2" w:space="0" w:color="E5E7EB"/>
                    <w:left w:val="single" w:sz="2" w:space="0" w:color="E5E7EB"/>
                    <w:bottom w:val="single" w:sz="2" w:space="0" w:color="E5E7EB"/>
                    <w:right w:val="single" w:sz="2" w:space="0" w:color="E5E7EB"/>
                  </w:divBdr>
                  <w:divsChild>
                    <w:div w:id="102843228">
                      <w:marLeft w:val="0"/>
                      <w:marRight w:val="0"/>
                      <w:marTop w:val="0"/>
                      <w:marBottom w:val="360"/>
                      <w:divBdr>
                        <w:top w:val="single" w:sz="2" w:space="0" w:color="E5E7EB"/>
                        <w:left w:val="single" w:sz="2" w:space="0" w:color="E5E7EB"/>
                        <w:bottom w:val="single" w:sz="2" w:space="0" w:color="E5E7EB"/>
                        <w:right w:val="single" w:sz="2" w:space="0" w:color="E5E7EB"/>
                      </w:divBdr>
                      <w:divsChild>
                        <w:div w:id="387189534">
                          <w:marLeft w:val="0"/>
                          <w:marRight w:val="0"/>
                          <w:marTop w:val="0"/>
                          <w:marBottom w:val="360"/>
                          <w:divBdr>
                            <w:top w:val="single" w:sz="2" w:space="0" w:color="E5E7EB"/>
                            <w:left w:val="single" w:sz="2" w:space="0" w:color="E5E7EB"/>
                            <w:bottom w:val="single" w:sz="2" w:space="0" w:color="E5E7EB"/>
                            <w:right w:val="single" w:sz="2" w:space="0" w:color="E5E7EB"/>
                          </w:divBdr>
                          <w:divsChild>
                            <w:div w:id="858277179">
                              <w:marLeft w:val="0"/>
                              <w:marRight w:val="0"/>
                              <w:marTop w:val="0"/>
                              <w:marBottom w:val="0"/>
                              <w:divBdr>
                                <w:top w:val="single" w:sz="2" w:space="0" w:color="E5E7EB"/>
                                <w:left w:val="single" w:sz="2" w:space="0" w:color="E5E7EB"/>
                                <w:bottom w:val="single" w:sz="2" w:space="0" w:color="E5E7EB"/>
                                <w:right w:val="single" w:sz="2" w:space="0" w:color="E5E7EB"/>
                              </w:divBdr>
                              <w:divsChild>
                                <w:div w:id="958151081">
                                  <w:marLeft w:val="0"/>
                                  <w:marRight w:val="0"/>
                                  <w:marTop w:val="0"/>
                                  <w:marBottom w:val="0"/>
                                  <w:divBdr>
                                    <w:top w:val="single" w:sz="2" w:space="0" w:color="E5E7EB"/>
                                    <w:left w:val="single" w:sz="2" w:space="0" w:color="E5E7EB"/>
                                    <w:bottom w:val="single" w:sz="2" w:space="0" w:color="E5E7EB"/>
                                    <w:right w:val="single" w:sz="2" w:space="11" w:color="E5E7EB"/>
                                  </w:divBdr>
                                  <w:divsChild>
                                    <w:div w:id="555508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8753231">
                              <w:marLeft w:val="0"/>
                              <w:marRight w:val="0"/>
                              <w:marTop w:val="0"/>
                              <w:marBottom w:val="0"/>
                              <w:divBdr>
                                <w:top w:val="single" w:sz="2" w:space="0" w:color="E5E7EB"/>
                                <w:left w:val="single" w:sz="2" w:space="0" w:color="E5E7EB"/>
                                <w:bottom w:val="single" w:sz="2" w:space="0" w:color="E5E7EB"/>
                                <w:right w:val="single" w:sz="2" w:space="0" w:color="E5E7EB"/>
                              </w:divBdr>
                              <w:divsChild>
                                <w:div w:id="408115402">
                                  <w:marLeft w:val="0"/>
                                  <w:marRight w:val="0"/>
                                  <w:marTop w:val="0"/>
                                  <w:marBottom w:val="60"/>
                                  <w:divBdr>
                                    <w:top w:val="single" w:sz="2" w:space="0" w:color="E5E7EB"/>
                                    <w:left w:val="single" w:sz="2" w:space="0" w:color="E5E7EB"/>
                                    <w:bottom w:val="single" w:sz="2" w:space="0" w:color="E5E7EB"/>
                                    <w:right w:val="single" w:sz="2" w:space="0" w:color="E5E7EB"/>
                                  </w:divBdr>
                                  <w:divsChild>
                                    <w:div w:id="18965057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73525330">
                          <w:marLeft w:val="0"/>
                          <w:marRight w:val="0"/>
                          <w:marTop w:val="0"/>
                          <w:marBottom w:val="0"/>
                          <w:divBdr>
                            <w:top w:val="single" w:sz="2" w:space="0" w:color="E5E7EB"/>
                            <w:left w:val="single" w:sz="2" w:space="0" w:color="E5E7EB"/>
                            <w:bottom w:val="single" w:sz="2" w:space="0" w:color="E5E7EB"/>
                            <w:right w:val="single" w:sz="2" w:space="0" w:color="E5E7EB"/>
                          </w:divBdr>
                          <w:divsChild>
                            <w:div w:id="173690866">
                              <w:marLeft w:val="0"/>
                              <w:marRight w:val="0"/>
                              <w:marTop w:val="0"/>
                              <w:marBottom w:val="0"/>
                              <w:divBdr>
                                <w:top w:val="single" w:sz="2" w:space="0" w:color="E5E7EB"/>
                                <w:left w:val="single" w:sz="2" w:space="0" w:color="E5E7EB"/>
                                <w:bottom w:val="single" w:sz="2" w:space="0" w:color="E5E7EB"/>
                                <w:right w:val="single" w:sz="2" w:space="0" w:color="E5E7EB"/>
                              </w:divBdr>
                              <w:divsChild>
                                <w:div w:id="929117061">
                                  <w:marLeft w:val="0"/>
                                  <w:marRight w:val="0"/>
                                  <w:marTop w:val="0"/>
                                  <w:marBottom w:val="0"/>
                                  <w:divBdr>
                                    <w:top w:val="single" w:sz="2" w:space="0" w:color="E5E7EB"/>
                                    <w:left w:val="single" w:sz="2" w:space="0" w:color="E5E7EB"/>
                                    <w:bottom w:val="single" w:sz="2" w:space="0" w:color="E5E7EB"/>
                                    <w:right w:val="single" w:sz="2" w:space="0" w:color="E5E7EB"/>
                                  </w:divBdr>
                                  <w:divsChild>
                                    <w:div w:id="578250771">
                                      <w:marLeft w:val="0"/>
                                      <w:marRight w:val="0"/>
                                      <w:marTop w:val="0"/>
                                      <w:marBottom w:val="0"/>
                                      <w:divBdr>
                                        <w:top w:val="single" w:sz="2" w:space="0" w:color="E5E7EB"/>
                                        <w:left w:val="single" w:sz="2" w:space="0" w:color="E5E7EB"/>
                                        <w:bottom w:val="single" w:sz="2" w:space="0" w:color="E5E7EB"/>
                                        <w:right w:val="single" w:sz="2" w:space="0" w:color="E5E7EB"/>
                                      </w:divBdr>
                                      <w:divsChild>
                                        <w:div w:id="608439925">
                                          <w:marLeft w:val="0"/>
                                          <w:marRight w:val="0"/>
                                          <w:marTop w:val="0"/>
                                          <w:marBottom w:val="0"/>
                                          <w:divBdr>
                                            <w:top w:val="single" w:sz="2" w:space="0" w:color="E5E7EB"/>
                                            <w:left w:val="single" w:sz="2" w:space="0" w:color="E5E7EB"/>
                                            <w:bottom w:val="single" w:sz="2" w:space="0" w:color="E5E7EB"/>
                                            <w:right w:val="single" w:sz="2" w:space="0" w:color="E5E7EB"/>
                                          </w:divBdr>
                                          <w:divsChild>
                                            <w:div w:id="2108773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6817300">
                              <w:marLeft w:val="150"/>
                              <w:marRight w:val="0"/>
                              <w:marTop w:val="0"/>
                              <w:marBottom w:val="0"/>
                              <w:divBdr>
                                <w:top w:val="single" w:sz="2" w:space="0" w:color="E5E7EB"/>
                                <w:left w:val="single" w:sz="2" w:space="0" w:color="E5E7EB"/>
                                <w:bottom w:val="single" w:sz="2" w:space="0" w:color="E5E7EB"/>
                                <w:right w:val="single" w:sz="2" w:space="0" w:color="E5E7EB"/>
                              </w:divBdr>
                            </w:div>
                            <w:div w:id="928847532">
                              <w:marLeft w:val="150"/>
                              <w:marRight w:val="0"/>
                              <w:marTop w:val="0"/>
                              <w:marBottom w:val="0"/>
                              <w:divBdr>
                                <w:top w:val="single" w:sz="2" w:space="0" w:color="E5E7EB"/>
                                <w:left w:val="single" w:sz="2" w:space="0" w:color="E5E7EB"/>
                                <w:bottom w:val="single" w:sz="2" w:space="0" w:color="E5E7EB"/>
                                <w:right w:val="single" w:sz="2" w:space="0" w:color="E5E7EB"/>
                              </w:divBdr>
                              <w:divsChild>
                                <w:div w:id="1534539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0601950">
                      <w:marLeft w:val="0"/>
                      <w:marRight w:val="0"/>
                      <w:marTop w:val="0"/>
                      <w:marBottom w:val="0"/>
                      <w:divBdr>
                        <w:top w:val="single" w:sz="2" w:space="0" w:color="E5E7EB"/>
                        <w:left w:val="single" w:sz="2" w:space="0" w:color="E5E7EB"/>
                        <w:bottom w:val="single" w:sz="2" w:space="0" w:color="E5E7EB"/>
                        <w:right w:val="single" w:sz="2" w:space="0" w:color="E5E7EB"/>
                      </w:divBdr>
                      <w:divsChild>
                        <w:div w:id="128759077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996031896">
          <w:marLeft w:val="0"/>
          <w:marRight w:val="0"/>
          <w:marTop w:val="0"/>
          <w:marBottom w:val="0"/>
          <w:divBdr>
            <w:top w:val="single" w:sz="2" w:space="0" w:color="E5E7EB"/>
            <w:left w:val="single" w:sz="2" w:space="0" w:color="E5E7EB"/>
            <w:bottom w:val="single" w:sz="2" w:space="0" w:color="E5E7EB"/>
            <w:right w:val="single" w:sz="2" w:space="0" w:color="E5E7EB"/>
          </w:divBdr>
          <w:divsChild>
            <w:div w:id="502358067">
              <w:marLeft w:val="0"/>
              <w:marRight w:val="0"/>
              <w:marTop w:val="0"/>
              <w:marBottom w:val="240"/>
              <w:divBdr>
                <w:top w:val="single" w:sz="2" w:space="0" w:color="E5E7EB"/>
                <w:left w:val="single" w:sz="2" w:space="0" w:color="E5E7EB"/>
                <w:bottom w:val="single" w:sz="2" w:space="0" w:color="E5E7EB"/>
                <w:right w:val="single" w:sz="2" w:space="0" w:color="E5E7EB"/>
              </w:divBdr>
              <w:divsChild>
                <w:div w:id="1296644875">
                  <w:marLeft w:val="0"/>
                  <w:marRight w:val="0"/>
                  <w:marTop w:val="0"/>
                  <w:marBottom w:val="0"/>
                  <w:divBdr>
                    <w:top w:val="single" w:sz="2" w:space="0" w:color="E5E7EB"/>
                    <w:left w:val="single" w:sz="2" w:space="0" w:color="E5E7EB"/>
                    <w:bottom w:val="single" w:sz="2" w:space="0" w:color="E5E7EB"/>
                    <w:right w:val="single" w:sz="2" w:space="0" w:color="E5E7EB"/>
                  </w:divBdr>
                  <w:divsChild>
                    <w:div w:id="629819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7684834">
          <w:marLeft w:val="0"/>
          <w:marRight w:val="0"/>
          <w:marTop w:val="0"/>
          <w:marBottom w:val="0"/>
          <w:divBdr>
            <w:top w:val="single" w:sz="2" w:space="0" w:color="E5E7EB"/>
            <w:left w:val="single" w:sz="2" w:space="0" w:color="E5E7EB"/>
            <w:bottom w:val="single" w:sz="2" w:space="0" w:color="E5E7EB"/>
            <w:right w:val="single" w:sz="2" w:space="0" w:color="E5E7EB"/>
          </w:divBdr>
          <w:divsChild>
            <w:div w:id="536503628">
              <w:marLeft w:val="0"/>
              <w:marRight w:val="0"/>
              <w:marTop w:val="0"/>
              <w:marBottom w:val="300"/>
              <w:divBdr>
                <w:top w:val="single" w:sz="2" w:space="0" w:color="E5E7EB"/>
                <w:left w:val="single" w:sz="2" w:space="0" w:color="E5E7EB"/>
                <w:bottom w:val="single" w:sz="2" w:space="0" w:color="E5E7EB"/>
                <w:right w:val="single" w:sz="2" w:space="0" w:color="E5E7EB"/>
              </w:divBdr>
              <w:divsChild>
                <w:div w:id="1100416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3263774">
          <w:marLeft w:val="0"/>
          <w:marRight w:val="0"/>
          <w:marTop w:val="0"/>
          <w:marBottom w:val="0"/>
          <w:divBdr>
            <w:top w:val="single" w:sz="2" w:space="0" w:color="E5E7EB"/>
            <w:left w:val="single" w:sz="2" w:space="0" w:color="E5E7EB"/>
            <w:bottom w:val="single" w:sz="2" w:space="0" w:color="E5E7EB"/>
            <w:right w:val="single" w:sz="2" w:space="0" w:color="E5E7EB"/>
          </w:divBdr>
          <w:divsChild>
            <w:div w:id="262081597">
              <w:marLeft w:val="0"/>
              <w:marRight w:val="0"/>
              <w:marTop w:val="0"/>
              <w:marBottom w:val="180"/>
              <w:divBdr>
                <w:top w:val="single" w:sz="2" w:space="0" w:color="E5E7EB"/>
                <w:left w:val="single" w:sz="2" w:space="0" w:color="E5E7EB"/>
                <w:bottom w:val="single" w:sz="2" w:space="0" w:color="E5E7EB"/>
                <w:right w:val="single" w:sz="2" w:space="0" w:color="E5E7EB"/>
              </w:divBdr>
              <w:divsChild>
                <w:div w:id="302849864">
                  <w:marLeft w:val="0"/>
                  <w:marRight w:val="0"/>
                  <w:marTop w:val="0"/>
                  <w:marBottom w:val="0"/>
                  <w:divBdr>
                    <w:top w:val="single" w:sz="2" w:space="0" w:color="E5E7EB"/>
                    <w:left w:val="single" w:sz="2" w:space="0" w:color="E5E7EB"/>
                    <w:bottom w:val="single" w:sz="2" w:space="0" w:color="E5E7EB"/>
                    <w:right w:val="single" w:sz="2" w:space="0" w:color="E5E7EB"/>
                  </w:divBdr>
                  <w:divsChild>
                    <w:div w:id="601187656">
                      <w:marLeft w:val="0"/>
                      <w:marRight w:val="0"/>
                      <w:marTop w:val="180"/>
                      <w:marBottom w:val="0"/>
                      <w:divBdr>
                        <w:top w:val="single" w:sz="2" w:space="2" w:color="E5E7EB"/>
                        <w:left w:val="single" w:sz="2" w:space="0" w:color="E5E7EB"/>
                        <w:bottom w:val="single" w:sz="2" w:space="0" w:color="E5E7EB"/>
                        <w:right w:val="single" w:sz="2" w:space="0" w:color="E5E7EB"/>
                      </w:divBdr>
                      <w:divsChild>
                        <w:div w:id="1672297500">
                          <w:marLeft w:val="0"/>
                          <w:marRight w:val="0"/>
                          <w:marTop w:val="0"/>
                          <w:marBottom w:val="0"/>
                          <w:divBdr>
                            <w:top w:val="single" w:sz="2" w:space="0" w:color="E5E7EB"/>
                            <w:left w:val="single" w:sz="2" w:space="0" w:color="E5E7EB"/>
                            <w:bottom w:val="single" w:sz="2" w:space="0" w:color="E5E7EB"/>
                            <w:right w:val="single" w:sz="2" w:space="0" w:color="E5E7EB"/>
                          </w:divBdr>
                          <w:divsChild>
                            <w:div w:id="166948878">
                              <w:marLeft w:val="0"/>
                              <w:marRight w:val="0"/>
                              <w:marTop w:val="0"/>
                              <w:marBottom w:val="0"/>
                              <w:divBdr>
                                <w:top w:val="single" w:sz="2" w:space="2" w:color="E5E7EB"/>
                                <w:left w:val="single" w:sz="2" w:space="0" w:color="E5E7EB"/>
                                <w:bottom w:val="single" w:sz="2" w:space="0" w:color="E5E7EB"/>
                                <w:right w:val="single" w:sz="2" w:space="0" w:color="E5E7EB"/>
                              </w:divBdr>
                              <w:divsChild>
                                <w:div w:id="1020199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3307797">
                              <w:marLeft w:val="0"/>
                              <w:marRight w:val="0"/>
                              <w:marTop w:val="0"/>
                              <w:marBottom w:val="0"/>
                              <w:divBdr>
                                <w:top w:val="single" w:sz="2" w:space="5" w:color="E5E7EB"/>
                                <w:left w:val="single" w:sz="2" w:space="6" w:color="E5E7EB"/>
                                <w:bottom w:val="single" w:sz="2" w:space="6" w:color="E5E7EB"/>
                                <w:right w:val="single" w:sz="2" w:space="6" w:color="E5E7EB"/>
                              </w:divBdr>
                              <w:divsChild>
                                <w:div w:id="1843617986">
                                  <w:marLeft w:val="0"/>
                                  <w:marRight w:val="0"/>
                                  <w:marTop w:val="60"/>
                                  <w:marBottom w:val="0"/>
                                  <w:divBdr>
                                    <w:top w:val="single" w:sz="2" w:space="0" w:color="E5E7EB"/>
                                    <w:left w:val="single" w:sz="2" w:space="0" w:color="E5E7EB"/>
                                    <w:bottom w:val="single" w:sz="2" w:space="0" w:color="E5E7EB"/>
                                    <w:right w:val="single" w:sz="2" w:space="0" w:color="E5E7EB"/>
                                  </w:divBdr>
                                  <w:divsChild>
                                    <w:div w:id="418261531">
                                      <w:marLeft w:val="0"/>
                                      <w:marRight w:val="0"/>
                                      <w:marTop w:val="0"/>
                                      <w:marBottom w:val="0"/>
                                      <w:divBdr>
                                        <w:top w:val="single" w:sz="2" w:space="0" w:color="E5E7EB"/>
                                        <w:left w:val="single" w:sz="2" w:space="0" w:color="E5E7EB"/>
                                        <w:bottom w:val="single" w:sz="2" w:space="0" w:color="E5E7EB"/>
                                        <w:right w:val="single" w:sz="2" w:space="0" w:color="E5E7EB"/>
                                      </w:divBdr>
                                    </w:div>
                                    <w:div w:id="118636114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9050063">
                  <w:marLeft w:val="0"/>
                  <w:marRight w:val="0"/>
                  <w:marTop w:val="0"/>
                  <w:marBottom w:val="0"/>
                  <w:divBdr>
                    <w:top w:val="single" w:sz="2" w:space="0" w:color="E5E7EB"/>
                    <w:left w:val="single" w:sz="2" w:space="0" w:color="E5E7EB"/>
                    <w:bottom w:val="single" w:sz="2" w:space="0" w:color="E5E7EB"/>
                    <w:right w:val="single" w:sz="2" w:space="0" w:color="E5E7EB"/>
                  </w:divBdr>
                  <w:divsChild>
                    <w:div w:id="372929102">
                      <w:marLeft w:val="0"/>
                      <w:marRight w:val="0"/>
                      <w:marTop w:val="0"/>
                      <w:marBottom w:val="0"/>
                      <w:divBdr>
                        <w:top w:val="single" w:sz="2" w:space="0" w:color="E5E7EB"/>
                        <w:left w:val="single" w:sz="2" w:space="0" w:color="E5E7EB"/>
                        <w:bottom w:val="single" w:sz="2" w:space="0" w:color="E5E7EB"/>
                        <w:right w:val="single" w:sz="2" w:space="0" w:color="E5E7EB"/>
                      </w:divBdr>
                      <w:divsChild>
                        <w:div w:id="2049449923">
                          <w:marLeft w:val="0"/>
                          <w:marRight w:val="0"/>
                          <w:marTop w:val="0"/>
                          <w:marBottom w:val="0"/>
                          <w:divBdr>
                            <w:top w:val="single" w:sz="2" w:space="0" w:color="E5E7EB"/>
                            <w:left w:val="single" w:sz="2" w:space="0" w:color="E5E7EB"/>
                            <w:bottom w:val="single" w:sz="2" w:space="0" w:color="E5E7EB"/>
                            <w:right w:val="single" w:sz="2" w:space="0" w:color="E5E7EB"/>
                          </w:divBdr>
                          <w:divsChild>
                            <w:div w:id="66615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4670979">
              <w:marLeft w:val="0"/>
              <w:marRight w:val="0"/>
              <w:marTop w:val="0"/>
              <w:marBottom w:val="0"/>
              <w:divBdr>
                <w:top w:val="single" w:sz="2" w:space="0" w:color="E5E7EB"/>
                <w:left w:val="single" w:sz="2" w:space="0" w:color="E5E7EB"/>
                <w:bottom w:val="single" w:sz="2" w:space="23" w:color="E5E7EB"/>
                <w:right w:val="single" w:sz="2" w:space="0" w:color="E5E7EB"/>
              </w:divBdr>
              <w:divsChild>
                <w:div w:id="1697734169">
                  <w:marLeft w:val="0"/>
                  <w:marRight w:val="0"/>
                  <w:marTop w:val="0"/>
                  <w:marBottom w:val="0"/>
                  <w:divBdr>
                    <w:top w:val="single" w:sz="2" w:space="9" w:color="E5E7EB"/>
                    <w:left w:val="single" w:sz="2" w:space="9" w:color="E5E7EB"/>
                    <w:bottom w:val="single" w:sz="2" w:space="9" w:color="E5E7EB"/>
                    <w:right w:val="single" w:sz="2" w:space="9" w:color="E5E7EB"/>
                  </w:divBdr>
                  <w:divsChild>
                    <w:div w:id="1366296221">
                      <w:marLeft w:val="0"/>
                      <w:marRight w:val="0"/>
                      <w:marTop w:val="0"/>
                      <w:marBottom w:val="60"/>
                      <w:divBdr>
                        <w:top w:val="single" w:sz="2" w:space="0" w:color="E5E7EB"/>
                        <w:left w:val="single" w:sz="2" w:space="0" w:color="E5E7EB"/>
                        <w:bottom w:val="single" w:sz="2" w:space="0" w:color="E5E7EB"/>
                        <w:right w:val="single" w:sz="2" w:space="0" w:color="E5E7EB"/>
                      </w:divBdr>
                    </w:div>
                    <w:div w:id="1991397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3833384">
                  <w:marLeft w:val="0"/>
                  <w:marRight w:val="0"/>
                  <w:marTop w:val="0"/>
                  <w:marBottom w:val="0"/>
                  <w:divBdr>
                    <w:top w:val="single" w:sz="2" w:space="0" w:color="E5E7EB"/>
                    <w:left w:val="single" w:sz="2" w:space="0" w:color="E5E7EB"/>
                    <w:bottom w:val="single" w:sz="2" w:space="0" w:color="E5E7EB"/>
                    <w:right w:val="single" w:sz="2" w:space="0" w:color="E5E7EB"/>
                  </w:divBdr>
                </w:div>
                <w:div w:id="1943419926">
                  <w:marLeft w:val="0"/>
                  <w:marRight w:val="0"/>
                  <w:marTop w:val="0"/>
                  <w:marBottom w:val="360"/>
                  <w:divBdr>
                    <w:top w:val="single" w:sz="2" w:space="0" w:color="E5E7EB"/>
                    <w:left w:val="single" w:sz="2" w:space="0" w:color="E5E7EB"/>
                    <w:bottom w:val="single" w:sz="2" w:space="0" w:color="E5E7EB"/>
                    <w:right w:val="single" w:sz="2" w:space="0" w:color="E5E7EB"/>
                  </w:divBdr>
                  <w:divsChild>
                    <w:div w:id="150131595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1723438">
      <w:bodyDiv w:val="1"/>
      <w:marLeft w:val="0"/>
      <w:marRight w:val="0"/>
      <w:marTop w:val="0"/>
      <w:marBottom w:val="0"/>
      <w:divBdr>
        <w:top w:val="none" w:sz="0" w:space="0" w:color="auto"/>
        <w:left w:val="none" w:sz="0" w:space="0" w:color="auto"/>
        <w:bottom w:val="none" w:sz="0" w:space="0" w:color="auto"/>
        <w:right w:val="none" w:sz="0" w:space="0" w:color="auto"/>
      </w:divBdr>
      <w:divsChild>
        <w:div w:id="142280820">
          <w:marLeft w:val="0"/>
          <w:marRight w:val="0"/>
          <w:marTop w:val="0"/>
          <w:marBottom w:val="0"/>
          <w:divBdr>
            <w:top w:val="single" w:sz="2" w:space="0" w:color="E5E7EB"/>
            <w:left w:val="single" w:sz="2" w:space="0" w:color="E5E7EB"/>
            <w:bottom w:val="single" w:sz="2" w:space="0" w:color="E5E7EB"/>
            <w:right w:val="single" w:sz="2" w:space="0" w:color="E5E7EB"/>
          </w:divBdr>
          <w:divsChild>
            <w:div w:id="582955438">
              <w:marLeft w:val="0"/>
              <w:marRight w:val="0"/>
              <w:marTop w:val="0"/>
              <w:marBottom w:val="0"/>
              <w:divBdr>
                <w:top w:val="single" w:sz="2" w:space="0" w:color="E5E7EB"/>
                <w:left w:val="single" w:sz="2" w:space="0" w:color="E5E7EB"/>
                <w:bottom w:val="single" w:sz="2" w:space="0" w:color="E5E7EB"/>
                <w:right w:val="single" w:sz="2" w:space="0" w:color="E5E7EB"/>
              </w:divBdr>
              <w:divsChild>
                <w:div w:id="612982311">
                  <w:marLeft w:val="0"/>
                  <w:marRight w:val="0"/>
                  <w:marTop w:val="0"/>
                  <w:marBottom w:val="0"/>
                  <w:divBdr>
                    <w:top w:val="single" w:sz="2" w:space="0" w:color="E5E7EB"/>
                    <w:left w:val="single" w:sz="2" w:space="0" w:color="E5E7EB"/>
                    <w:bottom w:val="single" w:sz="2" w:space="0" w:color="E5E7EB"/>
                    <w:right w:val="single" w:sz="2" w:space="0" w:color="E5E7EB"/>
                  </w:divBdr>
                  <w:divsChild>
                    <w:div w:id="425737366">
                      <w:marLeft w:val="0"/>
                      <w:marRight w:val="0"/>
                      <w:marTop w:val="0"/>
                      <w:marBottom w:val="360"/>
                      <w:divBdr>
                        <w:top w:val="single" w:sz="2" w:space="0" w:color="E5E7EB"/>
                        <w:left w:val="single" w:sz="2" w:space="0" w:color="E5E7EB"/>
                        <w:bottom w:val="single" w:sz="2" w:space="0" w:color="E5E7EB"/>
                        <w:right w:val="single" w:sz="2" w:space="0" w:color="E5E7EB"/>
                      </w:divBdr>
                      <w:divsChild>
                        <w:div w:id="458963684">
                          <w:marLeft w:val="0"/>
                          <w:marRight w:val="0"/>
                          <w:marTop w:val="0"/>
                          <w:marBottom w:val="180"/>
                          <w:divBdr>
                            <w:top w:val="single" w:sz="6" w:space="9" w:color="999999"/>
                            <w:left w:val="single" w:sz="6" w:space="11" w:color="999999"/>
                            <w:bottom w:val="single" w:sz="6" w:space="9" w:color="999999"/>
                            <w:right w:val="single" w:sz="6" w:space="11" w:color="999999"/>
                          </w:divBdr>
                          <w:divsChild>
                            <w:div w:id="1831486980">
                              <w:marLeft w:val="0"/>
                              <w:marRight w:val="0"/>
                              <w:marTop w:val="0"/>
                              <w:marBottom w:val="0"/>
                              <w:divBdr>
                                <w:top w:val="single" w:sz="2" w:space="0" w:color="E5E7EB"/>
                                <w:left w:val="single" w:sz="2" w:space="0" w:color="E5E7EB"/>
                                <w:bottom w:val="single" w:sz="2" w:space="0" w:color="E5E7EB"/>
                                <w:right w:val="single" w:sz="2" w:space="0" w:color="E5E7EB"/>
                              </w:divBdr>
                              <w:divsChild>
                                <w:div w:id="588466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1686874">
                          <w:marLeft w:val="0"/>
                          <w:marRight w:val="0"/>
                          <w:marTop w:val="0"/>
                          <w:marBottom w:val="180"/>
                          <w:divBdr>
                            <w:top w:val="single" w:sz="2" w:space="0" w:color="E5E7EB"/>
                            <w:left w:val="single" w:sz="2" w:space="0" w:color="E5E7EB"/>
                            <w:bottom w:val="single" w:sz="2" w:space="0" w:color="E5E7EB"/>
                            <w:right w:val="single" w:sz="2" w:space="0" w:color="E5E7EB"/>
                          </w:divBdr>
                          <w:divsChild>
                            <w:div w:id="13770643">
                              <w:marLeft w:val="0"/>
                              <w:marRight w:val="0"/>
                              <w:marTop w:val="0"/>
                              <w:marBottom w:val="0"/>
                              <w:divBdr>
                                <w:top w:val="single" w:sz="6" w:space="0" w:color="999999"/>
                                <w:left w:val="single" w:sz="6" w:space="9" w:color="999999"/>
                                <w:bottom w:val="single" w:sz="6" w:space="0" w:color="999999"/>
                                <w:right w:val="single" w:sz="6" w:space="9" w:color="999999"/>
                              </w:divBdr>
                              <w:divsChild>
                                <w:div w:id="413474898">
                                  <w:marLeft w:val="0"/>
                                  <w:marRight w:val="0"/>
                                  <w:marTop w:val="0"/>
                                  <w:marBottom w:val="0"/>
                                  <w:divBdr>
                                    <w:top w:val="single" w:sz="2" w:space="0" w:color="E5E7EB"/>
                                    <w:left w:val="single" w:sz="2" w:space="0" w:color="E5E7EB"/>
                                    <w:bottom w:val="single" w:sz="2" w:space="0" w:color="E5E7EB"/>
                                    <w:right w:val="single" w:sz="2" w:space="0" w:color="E5E7EB"/>
                                  </w:divBdr>
                                  <w:divsChild>
                                    <w:div w:id="356734435">
                                      <w:marLeft w:val="0"/>
                                      <w:marRight w:val="45"/>
                                      <w:marTop w:val="100"/>
                                      <w:marBottom w:val="100"/>
                                      <w:divBdr>
                                        <w:top w:val="single" w:sz="2" w:space="9" w:color="E5E7EB"/>
                                        <w:left w:val="single" w:sz="2" w:space="0" w:color="E5E7EB"/>
                                        <w:bottom w:val="single" w:sz="2" w:space="9" w:color="E5E7EB"/>
                                        <w:right w:val="single" w:sz="2" w:space="0" w:color="E5E7EB"/>
                                      </w:divBdr>
                                    </w:div>
                                    <w:div w:id="932978865">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863791656">
                      <w:marLeft w:val="0"/>
                      <w:marRight w:val="0"/>
                      <w:marTop w:val="0"/>
                      <w:marBottom w:val="360"/>
                      <w:divBdr>
                        <w:top w:val="single" w:sz="2" w:space="0" w:color="E5E7EB"/>
                        <w:left w:val="single" w:sz="2" w:space="0" w:color="E5E7EB"/>
                        <w:bottom w:val="single" w:sz="2" w:space="0" w:color="E5E7EB"/>
                        <w:right w:val="single" w:sz="2" w:space="0" w:color="E5E7EB"/>
                      </w:divBdr>
                      <w:divsChild>
                        <w:div w:id="700010185">
                          <w:marLeft w:val="0"/>
                          <w:marRight w:val="0"/>
                          <w:marTop w:val="0"/>
                          <w:marBottom w:val="360"/>
                          <w:divBdr>
                            <w:top w:val="single" w:sz="2" w:space="0" w:color="E5E7EB"/>
                            <w:left w:val="single" w:sz="2" w:space="0" w:color="E5E7EB"/>
                            <w:bottom w:val="single" w:sz="2" w:space="0" w:color="E5E7EB"/>
                            <w:right w:val="single" w:sz="2" w:space="0" w:color="E5E7EB"/>
                          </w:divBdr>
                          <w:divsChild>
                            <w:div w:id="4482676">
                              <w:marLeft w:val="0"/>
                              <w:marRight w:val="0"/>
                              <w:marTop w:val="0"/>
                              <w:marBottom w:val="0"/>
                              <w:divBdr>
                                <w:top w:val="single" w:sz="2" w:space="0" w:color="E5E7EB"/>
                                <w:left w:val="single" w:sz="2" w:space="0" w:color="E5E7EB"/>
                                <w:bottom w:val="single" w:sz="2" w:space="0" w:color="E5E7EB"/>
                                <w:right w:val="single" w:sz="2" w:space="0" w:color="E5E7EB"/>
                              </w:divBdr>
                              <w:divsChild>
                                <w:div w:id="1751350557">
                                  <w:marLeft w:val="0"/>
                                  <w:marRight w:val="0"/>
                                  <w:marTop w:val="0"/>
                                  <w:marBottom w:val="0"/>
                                  <w:divBdr>
                                    <w:top w:val="single" w:sz="2" w:space="0" w:color="E5E7EB"/>
                                    <w:left w:val="single" w:sz="2" w:space="0" w:color="E5E7EB"/>
                                    <w:bottom w:val="single" w:sz="2" w:space="0" w:color="E5E7EB"/>
                                    <w:right w:val="single" w:sz="2" w:space="11" w:color="E5E7EB"/>
                                  </w:divBdr>
                                  <w:divsChild>
                                    <w:div w:id="1171718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0168267">
                              <w:marLeft w:val="0"/>
                              <w:marRight w:val="0"/>
                              <w:marTop w:val="0"/>
                              <w:marBottom w:val="0"/>
                              <w:divBdr>
                                <w:top w:val="single" w:sz="2" w:space="0" w:color="E5E7EB"/>
                                <w:left w:val="single" w:sz="2" w:space="0" w:color="E5E7EB"/>
                                <w:bottom w:val="single" w:sz="2" w:space="0" w:color="E5E7EB"/>
                                <w:right w:val="single" w:sz="2" w:space="0" w:color="E5E7EB"/>
                              </w:divBdr>
                              <w:divsChild>
                                <w:div w:id="1567378460">
                                  <w:marLeft w:val="0"/>
                                  <w:marRight w:val="0"/>
                                  <w:marTop w:val="0"/>
                                  <w:marBottom w:val="60"/>
                                  <w:divBdr>
                                    <w:top w:val="single" w:sz="2" w:space="0" w:color="E5E7EB"/>
                                    <w:left w:val="single" w:sz="2" w:space="0" w:color="E5E7EB"/>
                                    <w:bottom w:val="single" w:sz="2" w:space="0" w:color="E5E7EB"/>
                                    <w:right w:val="single" w:sz="2" w:space="0" w:color="E5E7EB"/>
                                  </w:divBdr>
                                  <w:divsChild>
                                    <w:div w:id="18264367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750151219">
                          <w:marLeft w:val="0"/>
                          <w:marRight w:val="0"/>
                          <w:marTop w:val="0"/>
                          <w:marBottom w:val="0"/>
                          <w:divBdr>
                            <w:top w:val="single" w:sz="2" w:space="0" w:color="E5E7EB"/>
                            <w:left w:val="single" w:sz="2" w:space="0" w:color="E5E7EB"/>
                            <w:bottom w:val="single" w:sz="2" w:space="0" w:color="E5E7EB"/>
                            <w:right w:val="single" w:sz="2" w:space="0" w:color="E5E7EB"/>
                          </w:divBdr>
                          <w:divsChild>
                            <w:div w:id="771365134">
                              <w:marLeft w:val="150"/>
                              <w:marRight w:val="0"/>
                              <w:marTop w:val="0"/>
                              <w:marBottom w:val="0"/>
                              <w:divBdr>
                                <w:top w:val="single" w:sz="2" w:space="0" w:color="E5E7EB"/>
                                <w:left w:val="single" w:sz="2" w:space="0" w:color="E5E7EB"/>
                                <w:bottom w:val="single" w:sz="2" w:space="0" w:color="E5E7EB"/>
                                <w:right w:val="single" w:sz="2" w:space="0" w:color="E5E7EB"/>
                              </w:divBdr>
                            </w:div>
                            <w:div w:id="996614909">
                              <w:marLeft w:val="150"/>
                              <w:marRight w:val="0"/>
                              <w:marTop w:val="0"/>
                              <w:marBottom w:val="0"/>
                              <w:divBdr>
                                <w:top w:val="single" w:sz="2" w:space="0" w:color="E5E7EB"/>
                                <w:left w:val="single" w:sz="2" w:space="0" w:color="E5E7EB"/>
                                <w:bottom w:val="single" w:sz="2" w:space="0" w:color="E5E7EB"/>
                                <w:right w:val="single" w:sz="2" w:space="0" w:color="E5E7EB"/>
                              </w:divBdr>
                              <w:divsChild>
                                <w:div w:id="877474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5270992">
                              <w:marLeft w:val="0"/>
                              <w:marRight w:val="0"/>
                              <w:marTop w:val="0"/>
                              <w:marBottom w:val="0"/>
                              <w:divBdr>
                                <w:top w:val="single" w:sz="2" w:space="0" w:color="E5E7EB"/>
                                <w:left w:val="single" w:sz="2" w:space="0" w:color="E5E7EB"/>
                                <w:bottom w:val="single" w:sz="2" w:space="0" w:color="E5E7EB"/>
                                <w:right w:val="single" w:sz="2" w:space="0" w:color="E5E7EB"/>
                              </w:divBdr>
                              <w:divsChild>
                                <w:div w:id="1319580968">
                                  <w:marLeft w:val="0"/>
                                  <w:marRight w:val="0"/>
                                  <w:marTop w:val="0"/>
                                  <w:marBottom w:val="0"/>
                                  <w:divBdr>
                                    <w:top w:val="single" w:sz="2" w:space="0" w:color="E5E7EB"/>
                                    <w:left w:val="single" w:sz="2" w:space="0" w:color="E5E7EB"/>
                                    <w:bottom w:val="single" w:sz="2" w:space="0" w:color="E5E7EB"/>
                                    <w:right w:val="single" w:sz="2" w:space="0" w:color="E5E7EB"/>
                                  </w:divBdr>
                                  <w:divsChild>
                                    <w:div w:id="184832388">
                                      <w:marLeft w:val="0"/>
                                      <w:marRight w:val="0"/>
                                      <w:marTop w:val="0"/>
                                      <w:marBottom w:val="0"/>
                                      <w:divBdr>
                                        <w:top w:val="single" w:sz="2" w:space="0" w:color="E5E7EB"/>
                                        <w:left w:val="single" w:sz="2" w:space="0" w:color="E5E7EB"/>
                                        <w:bottom w:val="single" w:sz="2" w:space="0" w:color="E5E7EB"/>
                                        <w:right w:val="single" w:sz="2" w:space="0" w:color="E5E7EB"/>
                                      </w:divBdr>
                                      <w:divsChild>
                                        <w:div w:id="2061203288">
                                          <w:marLeft w:val="0"/>
                                          <w:marRight w:val="0"/>
                                          <w:marTop w:val="0"/>
                                          <w:marBottom w:val="0"/>
                                          <w:divBdr>
                                            <w:top w:val="single" w:sz="2" w:space="0" w:color="E5E7EB"/>
                                            <w:left w:val="single" w:sz="2" w:space="0" w:color="E5E7EB"/>
                                            <w:bottom w:val="single" w:sz="2" w:space="0" w:color="E5E7EB"/>
                                            <w:right w:val="single" w:sz="2" w:space="0" w:color="E5E7EB"/>
                                          </w:divBdr>
                                          <w:divsChild>
                                            <w:div w:id="556673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9444798">
                      <w:marLeft w:val="0"/>
                      <w:marRight w:val="0"/>
                      <w:marTop w:val="0"/>
                      <w:marBottom w:val="0"/>
                      <w:divBdr>
                        <w:top w:val="single" w:sz="2" w:space="0" w:color="E5E7EB"/>
                        <w:left w:val="single" w:sz="2" w:space="0" w:color="E5E7EB"/>
                        <w:bottom w:val="single" w:sz="2" w:space="0" w:color="E5E7EB"/>
                        <w:right w:val="single" w:sz="2" w:space="0" w:color="E5E7EB"/>
                      </w:divBdr>
                      <w:divsChild>
                        <w:div w:id="669722273">
                          <w:marLeft w:val="0"/>
                          <w:marRight w:val="0"/>
                          <w:marTop w:val="0"/>
                          <w:marBottom w:val="0"/>
                          <w:divBdr>
                            <w:top w:val="single" w:sz="2" w:space="0" w:color="E5E7EB"/>
                            <w:left w:val="single" w:sz="2" w:space="0" w:color="E5E7EB"/>
                            <w:bottom w:val="single" w:sz="2" w:space="0" w:color="E5E7EB"/>
                            <w:right w:val="single" w:sz="2" w:space="0" w:color="E5E7EB"/>
                          </w:divBdr>
                          <w:divsChild>
                            <w:div w:id="188170173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95748131">
                          <w:marLeft w:val="0"/>
                          <w:marRight w:val="0"/>
                          <w:marTop w:val="0"/>
                          <w:marBottom w:val="0"/>
                          <w:divBdr>
                            <w:top w:val="single" w:sz="2" w:space="0" w:color="E5E7EB"/>
                            <w:left w:val="single" w:sz="2" w:space="0" w:color="E5E7EB"/>
                            <w:bottom w:val="single" w:sz="2" w:space="0" w:color="E5E7EB"/>
                            <w:right w:val="single" w:sz="2" w:space="0" w:color="E5E7EB"/>
                          </w:divBdr>
                          <w:divsChild>
                            <w:div w:id="185980536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59208031">
                          <w:marLeft w:val="0"/>
                          <w:marRight w:val="0"/>
                          <w:marTop w:val="0"/>
                          <w:marBottom w:val="0"/>
                          <w:divBdr>
                            <w:top w:val="single" w:sz="2" w:space="0" w:color="E5E7EB"/>
                            <w:left w:val="single" w:sz="2" w:space="0" w:color="E5E7EB"/>
                            <w:bottom w:val="single" w:sz="2" w:space="0" w:color="E5E7EB"/>
                            <w:right w:val="single" w:sz="2" w:space="0" w:color="E5E7EB"/>
                          </w:divBdr>
                          <w:divsChild>
                            <w:div w:id="4426259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40585172">
                          <w:marLeft w:val="0"/>
                          <w:marRight w:val="0"/>
                          <w:marTop w:val="150"/>
                          <w:marBottom w:val="360"/>
                          <w:divBdr>
                            <w:top w:val="single" w:sz="6" w:space="11" w:color="999999"/>
                            <w:left w:val="single" w:sz="6" w:space="11" w:color="999999"/>
                            <w:bottom w:val="single" w:sz="6" w:space="11" w:color="999999"/>
                            <w:right w:val="single" w:sz="6" w:space="11" w:color="999999"/>
                          </w:divBdr>
                        </w:div>
                        <w:div w:id="2111005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1825213">
          <w:marLeft w:val="0"/>
          <w:marRight w:val="0"/>
          <w:marTop w:val="0"/>
          <w:marBottom w:val="0"/>
          <w:divBdr>
            <w:top w:val="single" w:sz="2" w:space="0" w:color="E5E7EB"/>
            <w:left w:val="single" w:sz="2" w:space="0" w:color="E5E7EB"/>
            <w:bottom w:val="single" w:sz="2" w:space="0" w:color="E5E7EB"/>
            <w:right w:val="single" w:sz="2" w:space="0" w:color="E5E7EB"/>
          </w:divBdr>
          <w:divsChild>
            <w:div w:id="6951788">
              <w:marLeft w:val="0"/>
              <w:marRight w:val="0"/>
              <w:marTop w:val="0"/>
              <w:marBottom w:val="240"/>
              <w:divBdr>
                <w:top w:val="single" w:sz="2" w:space="0" w:color="E5E7EB"/>
                <w:left w:val="single" w:sz="2" w:space="0" w:color="E5E7EB"/>
                <w:bottom w:val="single" w:sz="2" w:space="0" w:color="E5E7EB"/>
                <w:right w:val="single" w:sz="2" w:space="0" w:color="E5E7EB"/>
              </w:divBdr>
              <w:divsChild>
                <w:div w:id="1054238650">
                  <w:marLeft w:val="0"/>
                  <w:marRight w:val="0"/>
                  <w:marTop w:val="0"/>
                  <w:marBottom w:val="0"/>
                  <w:divBdr>
                    <w:top w:val="single" w:sz="2" w:space="0" w:color="E5E7EB"/>
                    <w:left w:val="single" w:sz="2" w:space="0" w:color="E5E7EB"/>
                    <w:bottom w:val="single" w:sz="2" w:space="0" w:color="E5E7EB"/>
                    <w:right w:val="single" w:sz="2" w:space="0" w:color="E5E7EB"/>
                  </w:divBdr>
                  <w:divsChild>
                    <w:div w:id="883181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3739571">
          <w:marLeft w:val="0"/>
          <w:marRight w:val="0"/>
          <w:marTop w:val="0"/>
          <w:marBottom w:val="0"/>
          <w:divBdr>
            <w:top w:val="single" w:sz="2" w:space="0" w:color="E5E7EB"/>
            <w:left w:val="single" w:sz="2" w:space="0" w:color="E5E7EB"/>
            <w:bottom w:val="single" w:sz="2" w:space="0" w:color="E5E7EB"/>
            <w:right w:val="single" w:sz="2" w:space="0" w:color="E5E7EB"/>
          </w:divBdr>
          <w:divsChild>
            <w:div w:id="1933121432">
              <w:marLeft w:val="0"/>
              <w:marRight w:val="0"/>
              <w:marTop w:val="0"/>
              <w:marBottom w:val="300"/>
              <w:divBdr>
                <w:top w:val="single" w:sz="2" w:space="0" w:color="E5E7EB"/>
                <w:left w:val="single" w:sz="2" w:space="0" w:color="E5E7EB"/>
                <w:bottom w:val="single" w:sz="2" w:space="0" w:color="E5E7EB"/>
                <w:right w:val="single" w:sz="2" w:space="0" w:color="E5E7EB"/>
              </w:divBdr>
              <w:divsChild>
                <w:div w:id="1141774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6799183">
          <w:marLeft w:val="0"/>
          <w:marRight w:val="0"/>
          <w:marTop w:val="0"/>
          <w:marBottom w:val="0"/>
          <w:divBdr>
            <w:top w:val="single" w:sz="2" w:space="0" w:color="E5E7EB"/>
            <w:left w:val="single" w:sz="2" w:space="0" w:color="E5E7EB"/>
            <w:bottom w:val="single" w:sz="2" w:space="0" w:color="E5E7EB"/>
            <w:right w:val="single" w:sz="2" w:space="0" w:color="E5E7EB"/>
          </w:divBdr>
          <w:divsChild>
            <w:div w:id="854267604">
              <w:marLeft w:val="0"/>
              <w:marRight w:val="0"/>
              <w:marTop w:val="0"/>
              <w:marBottom w:val="180"/>
              <w:divBdr>
                <w:top w:val="single" w:sz="2" w:space="0" w:color="E5E7EB"/>
                <w:left w:val="single" w:sz="2" w:space="0" w:color="E5E7EB"/>
                <w:bottom w:val="single" w:sz="2" w:space="0" w:color="E5E7EB"/>
                <w:right w:val="single" w:sz="2" w:space="0" w:color="E5E7EB"/>
              </w:divBdr>
              <w:divsChild>
                <w:div w:id="54398910">
                  <w:marLeft w:val="0"/>
                  <w:marRight w:val="0"/>
                  <w:marTop w:val="0"/>
                  <w:marBottom w:val="0"/>
                  <w:divBdr>
                    <w:top w:val="single" w:sz="2" w:space="0" w:color="E5E7EB"/>
                    <w:left w:val="single" w:sz="2" w:space="0" w:color="E5E7EB"/>
                    <w:bottom w:val="single" w:sz="2" w:space="0" w:color="E5E7EB"/>
                    <w:right w:val="single" w:sz="2" w:space="0" w:color="E5E7EB"/>
                  </w:divBdr>
                  <w:divsChild>
                    <w:div w:id="1248534103">
                      <w:marLeft w:val="0"/>
                      <w:marRight w:val="0"/>
                      <w:marTop w:val="0"/>
                      <w:marBottom w:val="0"/>
                      <w:divBdr>
                        <w:top w:val="single" w:sz="2" w:space="0" w:color="E5E7EB"/>
                        <w:left w:val="single" w:sz="2" w:space="0" w:color="E5E7EB"/>
                        <w:bottom w:val="single" w:sz="2" w:space="0" w:color="E5E7EB"/>
                        <w:right w:val="single" w:sz="2" w:space="0" w:color="E5E7EB"/>
                      </w:divBdr>
                      <w:divsChild>
                        <w:div w:id="1704359075">
                          <w:marLeft w:val="0"/>
                          <w:marRight w:val="0"/>
                          <w:marTop w:val="0"/>
                          <w:marBottom w:val="0"/>
                          <w:divBdr>
                            <w:top w:val="single" w:sz="2" w:space="0" w:color="E5E7EB"/>
                            <w:left w:val="single" w:sz="2" w:space="0" w:color="E5E7EB"/>
                            <w:bottom w:val="single" w:sz="2" w:space="0" w:color="E5E7EB"/>
                            <w:right w:val="single" w:sz="2" w:space="0" w:color="E5E7EB"/>
                          </w:divBdr>
                          <w:divsChild>
                            <w:div w:id="2056006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881136">
                  <w:marLeft w:val="0"/>
                  <w:marRight w:val="0"/>
                  <w:marTop w:val="0"/>
                  <w:marBottom w:val="0"/>
                  <w:divBdr>
                    <w:top w:val="single" w:sz="2" w:space="0" w:color="E5E7EB"/>
                    <w:left w:val="single" w:sz="2" w:space="0" w:color="E5E7EB"/>
                    <w:bottom w:val="single" w:sz="2" w:space="0" w:color="E5E7EB"/>
                    <w:right w:val="single" w:sz="2" w:space="0" w:color="E5E7EB"/>
                  </w:divBdr>
                  <w:divsChild>
                    <w:div w:id="526716522">
                      <w:marLeft w:val="0"/>
                      <w:marRight w:val="0"/>
                      <w:marTop w:val="180"/>
                      <w:marBottom w:val="0"/>
                      <w:divBdr>
                        <w:top w:val="single" w:sz="2" w:space="2" w:color="E5E7EB"/>
                        <w:left w:val="single" w:sz="2" w:space="0" w:color="E5E7EB"/>
                        <w:bottom w:val="single" w:sz="2" w:space="0" w:color="E5E7EB"/>
                        <w:right w:val="single" w:sz="2" w:space="0" w:color="E5E7EB"/>
                      </w:divBdr>
                      <w:divsChild>
                        <w:div w:id="898515339">
                          <w:marLeft w:val="0"/>
                          <w:marRight w:val="0"/>
                          <w:marTop w:val="0"/>
                          <w:marBottom w:val="0"/>
                          <w:divBdr>
                            <w:top w:val="single" w:sz="2" w:space="0" w:color="E5E7EB"/>
                            <w:left w:val="single" w:sz="2" w:space="0" w:color="E5E7EB"/>
                            <w:bottom w:val="single" w:sz="2" w:space="0" w:color="E5E7EB"/>
                            <w:right w:val="single" w:sz="2" w:space="0" w:color="E5E7EB"/>
                          </w:divBdr>
                          <w:divsChild>
                            <w:div w:id="2906404">
                              <w:marLeft w:val="0"/>
                              <w:marRight w:val="0"/>
                              <w:marTop w:val="0"/>
                              <w:marBottom w:val="0"/>
                              <w:divBdr>
                                <w:top w:val="single" w:sz="2" w:space="5" w:color="E5E7EB"/>
                                <w:left w:val="single" w:sz="2" w:space="6" w:color="E5E7EB"/>
                                <w:bottom w:val="single" w:sz="2" w:space="6" w:color="E5E7EB"/>
                                <w:right w:val="single" w:sz="2" w:space="6" w:color="E5E7EB"/>
                              </w:divBdr>
                              <w:divsChild>
                                <w:div w:id="515778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832844">
                              <w:marLeft w:val="0"/>
                              <w:marRight w:val="0"/>
                              <w:marTop w:val="0"/>
                              <w:marBottom w:val="0"/>
                              <w:divBdr>
                                <w:top w:val="single" w:sz="2" w:space="2" w:color="E5E7EB"/>
                                <w:left w:val="single" w:sz="2" w:space="0" w:color="E5E7EB"/>
                                <w:bottom w:val="single" w:sz="2" w:space="0" w:color="E5E7EB"/>
                                <w:right w:val="single" w:sz="2" w:space="0" w:color="E5E7EB"/>
                              </w:divBdr>
                              <w:divsChild>
                                <w:div w:id="1319309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0713414">
                          <w:marLeft w:val="0"/>
                          <w:marRight w:val="0"/>
                          <w:marTop w:val="0"/>
                          <w:marBottom w:val="0"/>
                          <w:divBdr>
                            <w:top w:val="single" w:sz="2" w:space="0" w:color="E5E7EB"/>
                            <w:left w:val="single" w:sz="2" w:space="0" w:color="E5E7EB"/>
                            <w:bottom w:val="single" w:sz="2" w:space="0" w:color="E5E7EB"/>
                            <w:right w:val="single" w:sz="2" w:space="0" w:color="E5E7EB"/>
                          </w:divBdr>
                          <w:divsChild>
                            <w:div w:id="260455775">
                              <w:marLeft w:val="0"/>
                              <w:marRight w:val="0"/>
                              <w:marTop w:val="0"/>
                              <w:marBottom w:val="0"/>
                              <w:divBdr>
                                <w:top w:val="single" w:sz="2" w:space="5" w:color="E5E7EB"/>
                                <w:left w:val="single" w:sz="2" w:space="6" w:color="E5E7EB"/>
                                <w:bottom w:val="single" w:sz="2" w:space="6" w:color="E5E7EB"/>
                                <w:right w:val="single" w:sz="2" w:space="6" w:color="E5E7EB"/>
                              </w:divBdr>
                              <w:divsChild>
                                <w:div w:id="1639411793">
                                  <w:marLeft w:val="0"/>
                                  <w:marRight w:val="0"/>
                                  <w:marTop w:val="60"/>
                                  <w:marBottom w:val="0"/>
                                  <w:divBdr>
                                    <w:top w:val="single" w:sz="2" w:space="0" w:color="E5E7EB"/>
                                    <w:left w:val="single" w:sz="2" w:space="0" w:color="E5E7EB"/>
                                    <w:bottom w:val="single" w:sz="2" w:space="0" w:color="E5E7EB"/>
                                    <w:right w:val="single" w:sz="2" w:space="0" w:color="E5E7EB"/>
                                  </w:divBdr>
                                  <w:divsChild>
                                    <w:div w:id="1605764249">
                                      <w:marLeft w:val="0"/>
                                      <w:marRight w:val="120"/>
                                      <w:marTop w:val="0"/>
                                      <w:marBottom w:val="0"/>
                                      <w:divBdr>
                                        <w:top w:val="single" w:sz="2" w:space="0" w:color="E5E7EB"/>
                                        <w:left w:val="single" w:sz="2" w:space="0" w:color="E5E7EB"/>
                                        <w:bottom w:val="single" w:sz="2" w:space="0" w:color="E5E7EB"/>
                                        <w:right w:val="single" w:sz="2" w:space="0" w:color="E5E7EB"/>
                                      </w:divBdr>
                                    </w:div>
                                    <w:div w:id="1724065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4402636">
                              <w:marLeft w:val="0"/>
                              <w:marRight w:val="0"/>
                              <w:marTop w:val="0"/>
                              <w:marBottom w:val="0"/>
                              <w:divBdr>
                                <w:top w:val="single" w:sz="2" w:space="2" w:color="E5E7EB"/>
                                <w:left w:val="single" w:sz="2" w:space="0" w:color="E5E7EB"/>
                                <w:bottom w:val="single" w:sz="2" w:space="0" w:color="E5E7EB"/>
                                <w:right w:val="single" w:sz="2" w:space="0" w:color="E5E7EB"/>
                              </w:divBdr>
                              <w:divsChild>
                                <w:div w:id="246813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5556653">
              <w:marLeft w:val="0"/>
              <w:marRight w:val="0"/>
              <w:marTop w:val="0"/>
              <w:marBottom w:val="0"/>
              <w:divBdr>
                <w:top w:val="single" w:sz="2" w:space="0" w:color="E5E7EB"/>
                <w:left w:val="single" w:sz="2" w:space="0" w:color="E5E7EB"/>
                <w:bottom w:val="single" w:sz="2" w:space="23" w:color="E5E7EB"/>
                <w:right w:val="single" w:sz="2" w:space="0" w:color="E5E7EB"/>
              </w:divBdr>
              <w:divsChild>
                <w:div w:id="978728414">
                  <w:marLeft w:val="0"/>
                  <w:marRight w:val="0"/>
                  <w:marTop w:val="0"/>
                  <w:marBottom w:val="0"/>
                  <w:divBdr>
                    <w:top w:val="single" w:sz="2" w:space="0" w:color="E5E7EB"/>
                    <w:left w:val="single" w:sz="2" w:space="0" w:color="E5E7EB"/>
                    <w:bottom w:val="single" w:sz="2" w:space="0" w:color="E5E7EB"/>
                    <w:right w:val="single" w:sz="2" w:space="0" w:color="E5E7EB"/>
                  </w:divBdr>
                </w:div>
                <w:div w:id="1294487115">
                  <w:marLeft w:val="0"/>
                  <w:marRight w:val="0"/>
                  <w:marTop w:val="0"/>
                  <w:marBottom w:val="360"/>
                  <w:divBdr>
                    <w:top w:val="single" w:sz="2" w:space="0" w:color="E5E7EB"/>
                    <w:left w:val="single" w:sz="2" w:space="0" w:color="E5E7EB"/>
                    <w:bottom w:val="single" w:sz="2" w:space="0" w:color="E5E7EB"/>
                    <w:right w:val="single" w:sz="2" w:space="0" w:color="E5E7EB"/>
                  </w:divBdr>
                  <w:divsChild>
                    <w:div w:id="88788606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87602288">
                  <w:marLeft w:val="0"/>
                  <w:marRight w:val="0"/>
                  <w:marTop w:val="0"/>
                  <w:marBottom w:val="0"/>
                  <w:divBdr>
                    <w:top w:val="single" w:sz="2" w:space="9" w:color="E5E7EB"/>
                    <w:left w:val="single" w:sz="2" w:space="9" w:color="E5E7EB"/>
                    <w:bottom w:val="single" w:sz="2" w:space="9" w:color="E5E7EB"/>
                    <w:right w:val="single" w:sz="2" w:space="9" w:color="E5E7EB"/>
                  </w:divBdr>
                  <w:divsChild>
                    <w:div w:id="453184026">
                      <w:marLeft w:val="0"/>
                      <w:marRight w:val="0"/>
                      <w:marTop w:val="0"/>
                      <w:marBottom w:val="60"/>
                      <w:divBdr>
                        <w:top w:val="single" w:sz="2" w:space="0" w:color="E5E7EB"/>
                        <w:left w:val="single" w:sz="2" w:space="0" w:color="E5E7EB"/>
                        <w:bottom w:val="single" w:sz="2" w:space="0" w:color="E5E7EB"/>
                        <w:right w:val="single" w:sz="2" w:space="0" w:color="E5E7EB"/>
                      </w:divBdr>
                    </w:div>
                    <w:div w:id="1096294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1987628">
      <w:bodyDiv w:val="1"/>
      <w:marLeft w:val="0"/>
      <w:marRight w:val="0"/>
      <w:marTop w:val="0"/>
      <w:marBottom w:val="0"/>
      <w:divBdr>
        <w:top w:val="none" w:sz="0" w:space="0" w:color="auto"/>
        <w:left w:val="none" w:sz="0" w:space="0" w:color="auto"/>
        <w:bottom w:val="none" w:sz="0" w:space="0" w:color="auto"/>
        <w:right w:val="none" w:sz="0" w:space="0" w:color="auto"/>
      </w:divBdr>
      <w:divsChild>
        <w:div w:id="170419402">
          <w:marLeft w:val="0"/>
          <w:marRight w:val="0"/>
          <w:marTop w:val="0"/>
          <w:marBottom w:val="0"/>
          <w:divBdr>
            <w:top w:val="single" w:sz="2" w:space="0" w:color="E5E7EB"/>
            <w:left w:val="single" w:sz="2" w:space="0" w:color="E5E7EB"/>
            <w:bottom w:val="single" w:sz="2" w:space="0" w:color="E5E7EB"/>
            <w:right w:val="single" w:sz="2" w:space="0" w:color="E5E7EB"/>
          </w:divBdr>
          <w:divsChild>
            <w:div w:id="395475743">
              <w:marLeft w:val="0"/>
              <w:marRight w:val="0"/>
              <w:marTop w:val="0"/>
              <w:marBottom w:val="0"/>
              <w:divBdr>
                <w:top w:val="single" w:sz="2" w:space="0" w:color="E5E7EB"/>
                <w:left w:val="single" w:sz="2" w:space="0" w:color="E5E7EB"/>
                <w:bottom w:val="single" w:sz="2" w:space="0" w:color="E5E7EB"/>
                <w:right w:val="single" w:sz="2" w:space="0" w:color="E5E7EB"/>
              </w:divBdr>
              <w:divsChild>
                <w:div w:id="92744534">
                  <w:marLeft w:val="0"/>
                  <w:marRight w:val="0"/>
                  <w:marTop w:val="0"/>
                  <w:marBottom w:val="0"/>
                  <w:divBdr>
                    <w:top w:val="single" w:sz="2" w:space="0" w:color="E5E7EB"/>
                    <w:left w:val="single" w:sz="2" w:space="0" w:color="E5E7EB"/>
                    <w:bottom w:val="single" w:sz="2" w:space="0" w:color="E5E7EB"/>
                    <w:right w:val="single" w:sz="2" w:space="0" w:color="E5E7EB"/>
                  </w:divBdr>
                  <w:divsChild>
                    <w:div w:id="609246510">
                      <w:marLeft w:val="0"/>
                      <w:marRight w:val="0"/>
                      <w:marTop w:val="0"/>
                      <w:marBottom w:val="360"/>
                      <w:divBdr>
                        <w:top w:val="single" w:sz="2" w:space="0" w:color="E5E7EB"/>
                        <w:left w:val="single" w:sz="2" w:space="0" w:color="E5E7EB"/>
                        <w:bottom w:val="single" w:sz="2" w:space="0" w:color="E5E7EB"/>
                        <w:right w:val="single" w:sz="2" w:space="0" w:color="E5E7EB"/>
                      </w:divBdr>
                      <w:divsChild>
                        <w:div w:id="446780396">
                          <w:marLeft w:val="0"/>
                          <w:marRight w:val="0"/>
                          <w:marTop w:val="0"/>
                          <w:marBottom w:val="180"/>
                          <w:divBdr>
                            <w:top w:val="single" w:sz="6" w:space="9" w:color="999999"/>
                            <w:left w:val="single" w:sz="6" w:space="11" w:color="999999"/>
                            <w:bottom w:val="single" w:sz="6" w:space="9" w:color="999999"/>
                            <w:right w:val="single" w:sz="6" w:space="11" w:color="999999"/>
                          </w:divBdr>
                          <w:divsChild>
                            <w:div w:id="922685929">
                              <w:marLeft w:val="0"/>
                              <w:marRight w:val="0"/>
                              <w:marTop w:val="0"/>
                              <w:marBottom w:val="0"/>
                              <w:divBdr>
                                <w:top w:val="single" w:sz="2" w:space="0" w:color="E5E7EB"/>
                                <w:left w:val="single" w:sz="2" w:space="0" w:color="E5E7EB"/>
                                <w:bottom w:val="single" w:sz="2" w:space="0" w:color="E5E7EB"/>
                                <w:right w:val="single" w:sz="2" w:space="0" w:color="E5E7EB"/>
                              </w:divBdr>
                              <w:divsChild>
                                <w:div w:id="559364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5107515">
                      <w:marLeft w:val="0"/>
                      <w:marRight w:val="0"/>
                      <w:marTop w:val="0"/>
                      <w:marBottom w:val="360"/>
                      <w:divBdr>
                        <w:top w:val="single" w:sz="2" w:space="0" w:color="E5E7EB"/>
                        <w:left w:val="single" w:sz="2" w:space="0" w:color="E5E7EB"/>
                        <w:bottom w:val="single" w:sz="2" w:space="0" w:color="E5E7EB"/>
                        <w:right w:val="single" w:sz="2" w:space="0" w:color="E5E7EB"/>
                      </w:divBdr>
                      <w:divsChild>
                        <w:div w:id="1117603456">
                          <w:marLeft w:val="0"/>
                          <w:marRight w:val="0"/>
                          <w:marTop w:val="0"/>
                          <w:marBottom w:val="0"/>
                          <w:divBdr>
                            <w:top w:val="single" w:sz="2" w:space="0" w:color="E5E7EB"/>
                            <w:left w:val="single" w:sz="2" w:space="0" w:color="E5E7EB"/>
                            <w:bottom w:val="single" w:sz="2" w:space="0" w:color="E5E7EB"/>
                            <w:right w:val="single" w:sz="2" w:space="0" w:color="E5E7EB"/>
                          </w:divBdr>
                          <w:divsChild>
                            <w:div w:id="69471127">
                              <w:marLeft w:val="150"/>
                              <w:marRight w:val="0"/>
                              <w:marTop w:val="0"/>
                              <w:marBottom w:val="0"/>
                              <w:divBdr>
                                <w:top w:val="single" w:sz="2" w:space="0" w:color="E5E7EB"/>
                                <w:left w:val="single" w:sz="2" w:space="0" w:color="E5E7EB"/>
                                <w:bottom w:val="single" w:sz="2" w:space="0" w:color="E5E7EB"/>
                                <w:right w:val="single" w:sz="2" w:space="0" w:color="E5E7EB"/>
                              </w:divBdr>
                            </w:div>
                            <w:div w:id="555361277">
                              <w:marLeft w:val="150"/>
                              <w:marRight w:val="0"/>
                              <w:marTop w:val="0"/>
                              <w:marBottom w:val="0"/>
                              <w:divBdr>
                                <w:top w:val="single" w:sz="2" w:space="0" w:color="E5E7EB"/>
                                <w:left w:val="single" w:sz="2" w:space="0" w:color="E5E7EB"/>
                                <w:bottom w:val="single" w:sz="2" w:space="0" w:color="E5E7EB"/>
                                <w:right w:val="single" w:sz="2" w:space="0" w:color="E5E7EB"/>
                              </w:divBdr>
                              <w:divsChild>
                                <w:div w:id="1033968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319683">
                              <w:marLeft w:val="0"/>
                              <w:marRight w:val="0"/>
                              <w:marTop w:val="0"/>
                              <w:marBottom w:val="0"/>
                              <w:divBdr>
                                <w:top w:val="single" w:sz="2" w:space="0" w:color="E5E7EB"/>
                                <w:left w:val="single" w:sz="2" w:space="0" w:color="E5E7EB"/>
                                <w:bottom w:val="single" w:sz="2" w:space="0" w:color="E5E7EB"/>
                                <w:right w:val="single" w:sz="2" w:space="0" w:color="E5E7EB"/>
                              </w:divBdr>
                              <w:divsChild>
                                <w:div w:id="1497306148">
                                  <w:marLeft w:val="0"/>
                                  <w:marRight w:val="0"/>
                                  <w:marTop w:val="0"/>
                                  <w:marBottom w:val="0"/>
                                  <w:divBdr>
                                    <w:top w:val="single" w:sz="2" w:space="0" w:color="E5E7EB"/>
                                    <w:left w:val="single" w:sz="2" w:space="0" w:color="E5E7EB"/>
                                    <w:bottom w:val="single" w:sz="2" w:space="0" w:color="E5E7EB"/>
                                    <w:right w:val="single" w:sz="2" w:space="0" w:color="E5E7EB"/>
                                  </w:divBdr>
                                  <w:divsChild>
                                    <w:div w:id="991640446">
                                      <w:marLeft w:val="0"/>
                                      <w:marRight w:val="0"/>
                                      <w:marTop w:val="0"/>
                                      <w:marBottom w:val="0"/>
                                      <w:divBdr>
                                        <w:top w:val="single" w:sz="2" w:space="0" w:color="E5E7EB"/>
                                        <w:left w:val="single" w:sz="2" w:space="0" w:color="E5E7EB"/>
                                        <w:bottom w:val="single" w:sz="2" w:space="0" w:color="E5E7EB"/>
                                        <w:right w:val="single" w:sz="2" w:space="0" w:color="E5E7EB"/>
                                      </w:divBdr>
                                      <w:divsChild>
                                        <w:div w:id="1871986801">
                                          <w:marLeft w:val="0"/>
                                          <w:marRight w:val="0"/>
                                          <w:marTop w:val="0"/>
                                          <w:marBottom w:val="0"/>
                                          <w:divBdr>
                                            <w:top w:val="single" w:sz="2" w:space="0" w:color="E5E7EB"/>
                                            <w:left w:val="single" w:sz="2" w:space="0" w:color="E5E7EB"/>
                                            <w:bottom w:val="single" w:sz="2" w:space="0" w:color="E5E7EB"/>
                                            <w:right w:val="single" w:sz="2" w:space="0" w:color="E5E7EB"/>
                                          </w:divBdr>
                                          <w:divsChild>
                                            <w:div w:id="1718509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1123896">
                          <w:marLeft w:val="0"/>
                          <w:marRight w:val="0"/>
                          <w:marTop w:val="0"/>
                          <w:marBottom w:val="360"/>
                          <w:divBdr>
                            <w:top w:val="single" w:sz="2" w:space="0" w:color="E5E7EB"/>
                            <w:left w:val="single" w:sz="2" w:space="0" w:color="E5E7EB"/>
                            <w:bottom w:val="single" w:sz="2" w:space="0" w:color="E5E7EB"/>
                            <w:right w:val="single" w:sz="2" w:space="0" w:color="E5E7EB"/>
                          </w:divBdr>
                          <w:divsChild>
                            <w:div w:id="1209798025">
                              <w:marLeft w:val="0"/>
                              <w:marRight w:val="0"/>
                              <w:marTop w:val="0"/>
                              <w:marBottom w:val="0"/>
                              <w:divBdr>
                                <w:top w:val="single" w:sz="2" w:space="0" w:color="E5E7EB"/>
                                <w:left w:val="single" w:sz="2" w:space="0" w:color="E5E7EB"/>
                                <w:bottom w:val="single" w:sz="2" w:space="0" w:color="E5E7EB"/>
                                <w:right w:val="single" w:sz="2" w:space="0" w:color="E5E7EB"/>
                              </w:divBdr>
                              <w:divsChild>
                                <w:div w:id="1609433634">
                                  <w:marLeft w:val="0"/>
                                  <w:marRight w:val="0"/>
                                  <w:marTop w:val="0"/>
                                  <w:marBottom w:val="0"/>
                                  <w:divBdr>
                                    <w:top w:val="single" w:sz="2" w:space="0" w:color="E5E7EB"/>
                                    <w:left w:val="single" w:sz="2" w:space="0" w:color="E5E7EB"/>
                                    <w:bottom w:val="single" w:sz="2" w:space="0" w:color="E5E7EB"/>
                                    <w:right w:val="single" w:sz="2" w:space="11" w:color="E5E7EB"/>
                                  </w:divBdr>
                                  <w:divsChild>
                                    <w:div w:id="1131284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3523272">
                              <w:marLeft w:val="0"/>
                              <w:marRight w:val="0"/>
                              <w:marTop w:val="0"/>
                              <w:marBottom w:val="0"/>
                              <w:divBdr>
                                <w:top w:val="single" w:sz="2" w:space="0" w:color="E5E7EB"/>
                                <w:left w:val="single" w:sz="2" w:space="0" w:color="E5E7EB"/>
                                <w:bottom w:val="single" w:sz="2" w:space="0" w:color="E5E7EB"/>
                                <w:right w:val="single" w:sz="2" w:space="0" w:color="E5E7EB"/>
                              </w:divBdr>
                              <w:divsChild>
                                <w:div w:id="1165707271">
                                  <w:marLeft w:val="0"/>
                                  <w:marRight w:val="0"/>
                                  <w:marTop w:val="0"/>
                                  <w:marBottom w:val="60"/>
                                  <w:divBdr>
                                    <w:top w:val="single" w:sz="2" w:space="0" w:color="E5E7EB"/>
                                    <w:left w:val="single" w:sz="2" w:space="0" w:color="E5E7EB"/>
                                    <w:bottom w:val="single" w:sz="2" w:space="0" w:color="E5E7EB"/>
                                    <w:right w:val="single" w:sz="2" w:space="0" w:color="E5E7EB"/>
                                  </w:divBdr>
                                  <w:divsChild>
                                    <w:div w:id="15704568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479298257">
                      <w:marLeft w:val="0"/>
                      <w:marRight w:val="0"/>
                      <w:marTop w:val="0"/>
                      <w:marBottom w:val="0"/>
                      <w:divBdr>
                        <w:top w:val="single" w:sz="2" w:space="0" w:color="E5E7EB"/>
                        <w:left w:val="single" w:sz="2" w:space="0" w:color="E5E7EB"/>
                        <w:bottom w:val="single" w:sz="2" w:space="0" w:color="E5E7EB"/>
                        <w:right w:val="single" w:sz="2" w:space="0" w:color="E5E7EB"/>
                      </w:divBdr>
                      <w:divsChild>
                        <w:div w:id="128616101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870383638">
          <w:marLeft w:val="0"/>
          <w:marRight w:val="0"/>
          <w:marTop w:val="0"/>
          <w:marBottom w:val="0"/>
          <w:divBdr>
            <w:top w:val="single" w:sz="2" w:space="0" w:color="E5E7EB"/>
            <w:left w:val="single" w:sz="2" w:space="0" w:color="E5E7EB"/>
            <w:bottom w:val="single" w:sz="2" w:space="0" w:color="E5E7EB"/>
            <w:right w:val="single" w:sz="2" w:space="0" w:color="E5E7EB"/>
          </w:divBdr>
          <w:divsChild>
            <w:div w:id="1015352032">
              <w:marLeft w:val="0"/>
              <w:marRight w:val="0"/>
              <w:marTop w:val="0"/>
              <w:marBottom w:val="0"/>
              <w:divBdr>
                <w:top w:val="single" w:sz="2" w:space="0" w:color="E5E7EB"/>
                <w:left w:val="single" w:sz="2" w:space="0" w:color="E5E7EB"/>
                <w:bottom w:val="single" w:sz="2" w:space="23" w:color="E5E7EB"/>
                <w:right w:val="single" w:sz="2" w:space="0" w:color="E5E7EB"/>
              </w:divBdr>
              <w:divsChild>
                <w:div w:id="1458256064">
                  <w:marLeft w:val="0"/>
                  <w:marRight w:val="0"/>
                  <w:marTop w:val="0"/>
                  <w:marBottom w:val="0"/>
                  <w:divBdr>
                    <w:top w:val="single" w:sz="2" w:space="9" w:color="E5E7EB"/>
                    <w:left w:val="single" w:sz="2" w:space="9" w:color="E5E7EB"/>
                    <w:bottom w:val="single" w:sz="2" w:space="9" w:color="E5E7EB"/>
                    <w:right w:val="single" w:sz="2" w:space="9" w:color="E5E7EB"/>
                  </w:divBdr>
                  <w:divsChild>
                    <w:div w:id="1125076286">
                      <w:marLeft w:val="0"/>
                      <w:marRight w:val="0"/>
                      <w:marTop w:val="0"/>
                      <w:marBottom w:val="60"/>
                      <w:divBdr>
                        <w:top w:val="single" w:sz="2" w:space="0" w:color="E5E7EB"/>
                        <w:left w:val="single" w:sz="2" w:space="0" w:color="E5E7EB"/>
                        <w:bottom w:val="single" w:sz="2" w:space="0" w:color="E5E7EB"/>
                        <w:right w:val="single" w:sz="2" w:space="0" w:color="E5E7EB"/>
                      </w:divBdr>
                    </w:div>
                    <w:div w:id="1904482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2167254">
                  <w:marLeft w:val="0"/>
                  <w:marRight w:val="0"/>
                  <w:marTop w:val="0"/>
                  <w:marBottom w:val="0"/>
                  <w:divBdr>
                    <w:top w:val="single" w:sz="2" w:space="0" w:color="E5E7EB"/>
                    <w:left w:val="single" w:sz="2" w:space="0" w:color="E5E7EB"/>
                    <w:bottom w:val="single" w:sz="2" w:space="0" w:color="E5E7EB"/>
                    <w:right w:val="single" w:sz="2" w:space="0" w:color="E5E7EB"/>
                  </w:divBdr>
                </w:div>
                <w:div w:id="1836412659">
                  <w:marLeft w:val="0"/>
                  <w:marRight w:val="0"/>
                  <w:marTop w:val="0"/>
                  <w:marBottom w:val="360"/>
                  <w:divBdr>
                    <w:top w:val="single" w:sz="2" w:space="0" w:color="E5E7EB"/>
                    <w:left w:val="single" w:sz="2" w:space="0" w:color="E5E7EB"/>
                    <w:bottom w:val="single" w:sz="2" w:space="0" w:color="E5E7EB"/>
                    <w:right w:val="single" w:sz="2" w:space="0" w:color="E5E7EB"/>
                  </w:divBdr>
                  <w:divsChild>
                    <w:div w:id="9641425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2125732332">
              <w:marLeft w:val="0"/>
              <w:marRight w:val="0"/>
              <w:marTop w:val="0"/>
              <w:marBottom w:val="180"/>
              <w:divBdr>
                <w:top w:val="single" w:sz="2" w:space="0" w:color="E5E7EB"/>
                <w:left w:val="single" w:sz="2" w:space="0" w:color="E5E7EB"/>
                <w:bottom w:val="single" w:sz="2" w:space="0" w:color="E5E7EB"/>
                <w:right w:val="single" w:sz="2" w:space="0" w:color="E5E7EB"/>
              </w:divBdr>
              <w:divsChild>
                <w:div w:id="1200044296">
                  <w:marLeft w:val="0"/>
                  <w:marRight w:val="0"/>
                  <w:marTop w:val="0"/>
                  <w:marBottom w:val="0"/>
                  <w:divBdr>
                    <w:top w:val="single" w:sz="2" w:space="0" w:color="E5E7EB"/>
                    <w:left w:val="single" w:sz="2" w:space="0" w:color="E5E7EB"/>
                    <w:bottom w:val="single" w:sz="2" w:space="0" w:color="E5E7EB"/>
                    <w:right w:val="single" w:sz="2" w:space="0" w:color="E5E7EB"/>
                  </w:divBdr>
                  <w:divsChild>
                    <w:div w:id="1062098038">
                      <w:marLeft w:val="0"/>
                      <w:marRight w:val="0"/>
                      <w:marTop w:val="180"/>
                      <w:marBottom w:val="0"/>
                      <w:divBdr>
                        <w:top w:val="single" w:sz="2" w:space="2" w:color="E5E7EB"/>
                        <w:left w:val="single" w:sz="2" w:space="0" w:color="E5E7EB"/>
                        <w:bottom w:val="single" w:sz="2" w:space="0" w:color="E5E7EB"/>
                        <w:right w:val="single" w:sz="2" w:space="0" w:color="E5E7EB"/>
                      </w:divBdr>
                      <w:divsChild>
                        <w:div w:id="154103745">
                          <w:marLeft w:val="0"/>
                          <w:marRight w:val="0"/>
                          <w:marTop w:val="0"/>
                          <w:marBottom w:val="0"/>
                          <w:divBdr>
                            <w:top w:val="single" w:sz="2" w:space="0" w:color="E5E7EB"/>
                            <w:left w:val="single" w:sz="2" w:space="0" w:color="E5E7EB"/>
                            <w:bottom w:val="single" w:sz="2" w:space="0" w:color="E5E7EB"/>
                            <w:right w:val="single" w:sz="2" w:space="0" w:color="E5E7EB"/>
                          </w:divBdr>
                          <w:divsChild>
                            <w:div w:id="440146562">
                              <w:marLeft w:val="0"/>
                              <w:marRight w:val="0"/>
                              <w:marTop w:val="0"/>
                              <w:marBottom w:val="0"/>
                              <w:divBdr>
                                <w:top w:val="single" w:sz="2" w:space="5" w:color="E5E7EB"/>
                                <w:left w:val="single" w:sz="2" w:space="6" w:color="E5E7EB"/>
                                <w:bottom w:val="single" w:sz="2" w:space="6" w:color="E5E7EB"/>
                                <w:right w:val="single" w:sz="2" w:space="6" w:color="E5E7EB"/>
                              </w:divBdr>
                              <w:divsChild>
                                <w:div w:id="1395398862">
                                  <w:marLeft w:val="0"/>
                                  <w:marRight w:val="0"/>
                                  <w:marTop w:val="60"/>
                                  <w:marBottom w:val="0"/>
                                  <w:divBdr>
                                    <w:top w:val="single" w:sz="2" w:space="0" w:color="E5E7EB"/>
                                    <w:left w:val="single" w:sz="2" w:space="0" w:color="E5E7EB"/>
                                    <w:bottom w:val="single" w:sz="2" w:space="0" w:color="E5E7EB"/>
                                    <w:right w:val="single" w:sz="2" w:space="0" w:color="E5E7EB"/>
                                  </w:divBdr>
                                  <w:divsChild>
                                    <w:div w:id="895313736">
                                      <w:marLeft w:val="0"/>
                                      <w:marRight w:val="0"/>
                                      <w:marTop w:val="0"/>
                                      <w:marBottom w:val="0"/>
                                      <w:divBdr>
                                        <w:top w:val="single" w:sz="2" w:space="0" w:color="E5E7EB"/>
                                        <w:left w:val="single" w:sz="2" w:space="0" w:color="E5E7EB"/>
                                        <w:bottom w:val="single" w:sz="2" w:space="0" w:color="E5E7EB"/>
                                        <w:right w:val="single" w:sz="2" w:space="0" w:color="E5E7EB"/>
                                      </w:divBdr>
                                    </w:div>
                                    <w:div w:id="198843797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30884141">
                              <w:marLeft w:val="0"/>
                              <w:marRight w:val="0"/>
                              <w:marTop w:val="0"/>
                              <w:marBottom w:val="0"/>
                              <w:divBdr>
                                <w:top w:val="single" w:sz="2" w:space="2" w:color="E5E7EB"/>
                                <w:left w:val="single" w:sz="2" w:space="0" w:color="E5E7EB"/>
                                <w:bottom w:val="single" w:sz="2" w:space="0" w:color="E5E7EB"/>
                                <w:right w:val="single" w:sz="2" w:space="0" w:color="E5E7EB"/>
                              </w:divBdr>
                              <w:divsChild>
                                <w:div w:id="257905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0441304">
                          <w:marLeft w:val="0"/>
                          <w:marRight w:val="0"/>
                          <w:marTop w:val="0"/>
                          <w:marBottom w:val="0"/>
                          <w:divBdr>
                            <w:top w:val="single" w:sz="2" w:space="0" w:color="E5E7EB"/>
                            <w:left w:val="single" w:sz="2" w:space="0" w:color="E5E7EB"/>
                            <w:bottom w:val="single" w:sz="2" w:space="2" w:color="E5E7EB"/>
                            <w:right w:val="single" w:sz="2" w:space="0" w:color="E5E7EB"/>
                          </w:divBdr>
                          <w:divsChild>
                            <w:div w:id="159854970">
                              <w:marLeft w:val="0"/>
                              <w:marRight w:val="0"/>
                              <w:marTop w:val="0"/>
                              <w:marBottom w:val="0"/>
                              <w:divBdr>
                                <w:top w:val="single" w:sz="2" w:space="5" w:color="E5E7EB"/>
                                <w:left w:val="single" w:sz="2" w:space="6" w:color="E5E7EB"/>
                                <w:bottom w:val="single" w:sz="2" w:space="6" w:color="E5E7EB"/>
                                <w:right w:val="single" w:sz="2" w:space="6" w:color="E5E7EB"/>
                              </w:divBdr>
                              <w:divsChild>
                                <w:div w:id="61097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8341855">
                  <w:marLeft w:val="0"/>
                  <w:marRight w:val="0"/>
                  <w:marTop w:val="0"/>
                  <w:marBottom w:val="0"/>
                  <w:divBdr>
                    <w:top w:val="single" w:sz="2" w:space="0" w:color="E5E7EB"/>
                    <w:left w:val="single" w:sz="2" w:space="0" w:color="E5E7EB"/>
                    <w:bottom w:val="single" w:sz="2" w:space="0" w:color="E5E7EB"/>
                    <w:right w:val="single" w:sz="2" w:space="0" w:color="E5E7EB"/>
                  </w:divBdr>
                  <w:divsChild>
                    <w:div w:id="1778912066">
                      <w:marLeft w:val="0"/>
                      <w:marRight w:val="0"/>
                      <w:marTop w:val="0"/>
                      <w:marBottom w:val="0"/>
                      <w:divBdr>
                        <w:top w:val="single" w:sz="2" w:space="0" w:color="E5E7EB"/>
                        <w:left w:val="single" w:sz="2" w:space="0" w:color="E5E7EB"/>
                        <w:bottom w:val="single" w:sz="2" w:space="0" w:color="E5E7EB"/>
                        <w:right w:val="single" w:sz="2" w:space="0" w:color="E5E7EB"/>
                      </w:divBdr>
                      <w:divsChild>
                        <w:div w:id="1492792850">
                          <w:marLeft w:val="0"/>
                          <w:marRight w:val="0"/>
                          <w:marTop w:val="0"/>
                          <w:marBottom w:val="0"/>
                          <w:divBdr>
                            <w:top w:val="single" w:sz="2" w:space="0" w:color="E5E7EB"/>
                            <w:left w:val="single" w:sz="2" w:space="0" w:color="E5E7EB"/>
                            <w:bottom w:val="single" w:sz="2" w:space="0" w:color="E5E7EB"/>
                            <w:right w:val="single" w:sz="2" w:space="0" w:color="E5E7EB"/>
                          </w:divBdr>
                          <w:divsChild>
                            <w:div w:id="246816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1310742">
          <w:marLeft w:val="0"/>
          <w:marRight w:val="0"/>
          <w:marTop w:val="0"/>
          <w:marBottom w:val="0"/>
          <w:divBdr>
            <w:top w:val="single" w:sz="2" w:space="0" w:color="E5E7EB"/>
            <w:left w:val="single" w:sz="2" w:space="0" w:color="E5E7EB"/>
            <w:bottom w:val="single" w:sz="2" w:space="0" w:color="E5E7EB"/>
            <w:right w:val="single" w:sz="2" w:space="0" w:color="E5E7EB"/>
          </w:divBdr>
          <w:divsChild>
            <w:div w:id="1345594095">
              <w:marLeft w:val="0"/>
              <w:marRight w:val="0"/>
              <w:marTop w:val="0"/>
              <w:marBottom w:val="240"/>
              <w:divBdr>
                <w:top w:val="single" w:sz="2" w:space="0" w:color="E5E7EB"/>
                <w:left w:val="single" w:sz="2" w:space="0" w:color="E5E7EB"/>
                <w:bottom w:val="single" w:sz="2" w:space="0" w:color="E5E7EB"/>
                <w:right w:val="single" w:sz="2" w:space="0" w:color="E5E7EB"/>
              </w:divBdr>
              <w:divsChild>
                <w:div w:id="1104882389">
                  <w:marLeft w:val="0"/>
                  <w:marRight w:val="0"/>
                  <w:marTop w:val="0"/>
                  <w:marBottom w:val="0"/>
                  <w:divBdr>
                    <w:top w:val="single" w:sz="2" w:space="0" w:color="E5E7EB"/>
                    <w:left w:val="single" w:sz="2" w:space="0" w:color="E5E7EB"/>
                    <w:bottom w:val="single" w:sz="2" w:space="0" w:color="E5E7EB"/>
                    <w:right w:val="single" w:sz="2" w:space="0" w:color="E5E7EB"/>
                  </w:divBdr>
                  <w:divsChild>
                    <w:div w:id="782845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0909662">
          <w:marLeft w:val="0"/>
          <w:marRight w:val="0"/>
          <w:marTop w:val="0"/>
          <w:marBottom w:val="0"/>
          <w:divBdr>
            <w:top w:val="single" w:sz="2" w:space="0" w:color="E5E7EB"/>
            <w:left w:val="single" w:sz="2" w:space="0" w:color="E5E7EB"/>
            <w:bottom w:val="single" w:sz="2" w:space="0" w:color="E5E7EB"/>
            <w:right w:val="single" w:sz="2" w:space="0" w:color="E5E7EB"/>
          </w:divBdr>
          <w:divsChild>
            <w:div w:id="117784106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265845419">
      <w:bodyDiv w:val="1"/>
      <w:marLeft w:val="0"/>
      <w:marRight w:val="0"/>
      <w:marTop w:val="0"/>
      <w:marBottom w:val="0"/>
      <w:divBdr>
        <w:top w:val="none" w:sz="0" w:space="0" w:color="auto"/>
        <w:left w:val="none" w:sz="0" w:space="0" w:color="auto"/>
        <w:bottom w:val="none" w:sz="0" w:space="0" w:color="auto"/>
        <w:right w:val="none" w:sz="0" w:space="0" w:color="auto"/>
      </w:divBdr>
      <w:divsChild>
        <w:div w:id="769206661">
          <w:marLeft w:val="0"/>
          <w:marRight w:val="0"/>
          <w:marTop w:val="0"/>
          <w:marBottom w:val="0"/>
          <w:divBdr>
            <w:top w:val="single" w:sz="2" w:space="0" w:color="E5E7EB"/>
            <w:left w:val="single" w:sz="2" w:space="0" w:color="E5E7EB"/>
            <w:bottom w:val="single" w:sz="2" w:space="0" w:color="E5E7EB"/>
            <w:right w:val="single" w:sz="2" w:space="0" w:color="E5E7EB"/>
          </w:divBdr>
          <w:divsChild>
            <w:div w:id="835417977">
              <w:marLeft w:val="0"/>
              <w:marRight w:val="0"/>
              <w:marTop w:val="0"/>
              <w:marBottom w:val="180"/>
              <w:divBdr>
                <w:top w:val="single" w:sz="2" w:space="0" w:color="E5E7EB"/>
                <w:left w:val="single" w:sz="2" w:space="0" w:color="E5E7EB"/>
                <w:bottom w:val="single" w:sz="2" w:space="0" w:color="E5E7EB"/>
                <w:right w:val="single" w:sz="2" w:space="0" w:color="E5E7EB"/>
              </w:divBdr>
              <w:divsChild>
                <w:div w:id="1001854021">
                  <w:marLeft w:val="0"/>
                  <w:marRight w:val="0"/>
                  <w:marTop w:val="0"/>
                  <w:marBottom w:val="0"/>
                  <w:divBdr>
                    <w:top w:val="single" w:sz="2" w:space="0" w:color="E5E7EB"/>
                    <w:left w:val="single" w:sz="2" w:space="0" w:color="E5E7EB"/>
                    <w:bottom w:val="single" w:sz="2" w:space="0" w:color="E5E7EB"/>
                    <w:right w:val="single" w:sz="2" w:space="0" w:color="E5E7EB"/>
                  </w:divBdr>
                  <w:divsChild>
                    <w:div w:id="2096585182">
                      <w:marLeft w:val="0"/>
                      <w:marRight w:val="0"/>
                      <w:marTop w:val="180"/>
                      <w:marBottom w:val="0"/>
                      <w:divBdr>
                        <w:top w:val="single" w:sz="2" w:space="2" w:color="E5E7EB"/>
                        <w:left w:val="single" w:sz="2" w:space="0" w:color="E5E7EB"/>
                        <w:bottom w:val="single" w:sz="2" w:space="0" w:color="E5E7EB"/>
                        <w:right w:val="single" w:sz="2" w:space="0" w:color="E5E7EB"/>
                      </w:divBdr>
                      <w:divsChild>
                        <w:div w:id="269052811">
                          <w:marLeft w:val="0"/>
                          <w:marRight w:val="0"/>
                          <w:marTop w:val="0"/>
                          <w:marBottom w:val="0"/>
                          <w:divBdr>
                            <w:top w:val="single" w:sz="2" w:space="0" w:color="E5E7EB"/>
                            <w:left w:val="single" w:sz="2" w:space="0" w:color="E5E7EB"/>
                            <w:bottom w:val="single" w:sz="2" w:space="0" w:color="E5E7EB"/>
                            <w:right w:val="single" w:sz="2" w:space="0" w:color="E5E7EB"/>
                          </w:divBdr>
                          <w:divsChild>
                            <w:div w:id="750274572">
                              <w:marLeft w:val="0"/>
                              <w:marRight w:val="0"/>
                              <w:marTop w:val="0"/>
                              <w:marBottom w:val="0"/>
                              <w:divBdr>
                                <w:top w:val="single" w:sz="2" w:space="5" w:color="E5E7EB"/>
                                <w:left w:val="single" w:sz="2" w:space="6" w:color="E5E7EB"/>
                                <w:bottom w:val="single" w:sz="2" w:space="6" w:color="E5E7EB"/>
                                <w:right w:val="single" w:sz="2" w:space="6" w:color="E5E7EB"/>
                              </w:divBdr>
                              <w:divsChild>
                                <w:div w:id="1746801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305352">
                              <w:marLeft w:val="0"/>
                              <w:marRight w:val="0"/>
                              <w:marTop w:val="0"/>
                              <w:marBottom w:val="0"/>
                              <w:divBdr>
                                <w:top w:val="single" w:sz="2" w:space="2" w:color="E5E7EB"/>
                                <w:left w:val="single" w:sz="2" w:space="0" w:color="E5E7EB"/>
                                <w:bottom w:val="single" w:sz="2" w:space="0" w:color="E5E7EB"/>
                                <w:right w:val="single" w:sz="2" w:space="0" w:color="E5E7EB"/>
                              </w:divBdr>
                              <w:divsChild>
                                <w:div w:id="207188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8991019">
                          <w:marLeft w:val="0"/>
                          <w:marRight w:val="0"/>
                          <w:marTop w:val="0"/>
                          <w:marBottom w:val="0"/>
                          <w:divBdr>
                            <w:top w:val="single" w:sz="2" w:space="0" w:color="E5E7EB"/>
                            <w:left w:val="single" w:sz="2" w:space="0" w:color="E5E7EB"/>
                            <w:bottom w:val="single" w:sz="2" w:space="0" w:color="E5E7EB"/>
                            <w:right w:val="single" w:sz="2" w:space="0" w:color="E5E7EB"/>
                          </w:divBdr>
                          <w:divsChild>
                            <w:div w:id="840125639">
                              <w:marLeft w:val="0"/>
                              <w:marRight w:val="0"/>
                              <w:marTop w:val="0"/>
                              <w:marBottom w:val="0"/>
                              <w:divBdr>
                                <w:top w:val="single" w:sz="2" w:space="2" w:color="E5E7EB"/>
                                <w:left w:val="single" w:sz="2" w:space="0" w:color="E5E7EB"/>
                                <w:bottom w:val="single" w:sz="2" w:space="0" w:color="E5E7EB"/>
                                <w:right w:val="single" w:sz="2" w:space="0" w:color="E5E7EB"/>
                              </w:divBdr>
                              <w:divsChild>
                                <w:div w:id="1565067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52696">
                              <w:marLeft w:val="0"/>
                              <w:marRight w:val="0"/>
                              <w:marTop w:val="0"/>
                              <w:marBottom w:val="0"/>
                              <w:divBdr>
                                <w:top w:val="single" w:sz="2" w:space="5" w:color="E5E7EB"/>
                                <w:left w:val="single" w:sz="2" w:space="6" w:color="E5E7EB"/>
                                <w:bottom w:val="single" w:sz="2" w:space="6" w:color="E5E7EB"/>
                                <w:right w:val="single" w:sz="2" w:space="6" w:color="E5E7EB"/>
                              </w:divBdr>
                              <w:divsChild>
                                <w:div w:id="905990199">
                                  <w:marLeft w:val="0"/>
                                  <w:marRight w:val="0"/>
                                  <w:marTop w:val="60"/>
                                  <w:marBottom w:val="0"/>
                                  <w:divBdr>
                                    <w:top w:val="single" w:sz="2" w:space="0" w:color="E5E7EB"/>
                                    <w:left w:val="single" w:sz="2" w:space="0" w:color="E5E7EB"/>
                                    <w:bottom w:val="single" w:sz="2" w:space="0" w:color="E5E7EB"/>
                                    <w:right w:val="single" w:sz="2" w:space="0" w:color="E5E7EB"/>
                                  </w:divBdr>
                                  <w:divsChild>
                                    <w:div w:id="695035585">
                                      <w:marLeft w:val="0"/>
                                      <w:marRight w:val="120"/>
                                      <w:marTop w:val="0"/>
                                      <w:marBottom w:val="0"/>
                                      <w:divBdr>
                                        <w:top w:val="single" w:sz="2" w:space="0" w:color="E5E7EB"/>
                                        <w:left w:val="single" w:sz="2" w:space="0" w:color="E5E7EB"/>
                                        <w:bottom w:val="single" w:sz="2" w:space="0" w:color="E5E7EB"/>
                                        <w:right w:val="single" w:sz="2" w:space="0" w:color="E5E7EB"/>
                                      </w:divBdr>
                                    </w:div>
                                    <w:div w:id="1913275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6028312">
                  <w:marLeft w:val="0"/>
                  <w:marRight w:val="0"/>
                  <w:marTop w:val="0"/>
                  <w:marBottom w:val="0"/>
                  <w:divBdr>
                    <w:top w:val="single" w:sz="2" w:space="0" w:color="E5E7EB"/>
                    <w:left w:val="single" w:sz="2" w:space="0" w:color="E5E7EB"/>
                    <w:bottom w:val="single" w:sz="2" w:space="0" w:color="E5E7EB"/>
                    <w:right w:val="single" w:sz="2" w:space="0" w:color="E5E7EB"/>
                  </w:divBdr>
                  <w:divsChild>
                    <w:div w:id="216822148">
                      <w:marLeft w:val="0"/>
                      <w:marRight w:val="0"/>
                      <w:marTop w:val="0"/>
                      <w:marBottom w:val="0"/>
                      <w:divBdr>
                        <w:top w:val="single" w:sz="2" w:space="0" w:color="E5E7EB"/>
                        <w:left w:val="single" w:sz="2" w:space="0" w:color="E5E7EB"/>
                        <w:bottom w:val="single" w:sz="2" w:space="0" w:color="E5E7EB"/>
                        <w:right w:val="single" w:sz="2" w:space="0" w:color="E5E7EB"/>
                      </w:divBdr>
                      <w:divsChild>
                        <w:div w:id="1695494174">
                          <w:marLeft w:val="0"/>
                          <w:marRight w:val="0"/>
                          <w:marTop w:val="0"/>
                          <w:marBottom w:val="0"/>
                          <w:divBdr>
                            <w:top w:val="single" w:sz="2" w:space="0" w:color="E5E7EB"/>
                            <w:left w:val="single" w:sz="2" w:space="0" w:color="E5E7EB"/>
                            <w:bottom w:val="single" w:sz="2" w:space="0" w:color="E5E7EB"/>
                            <w:right w:val="single" w:sz="2" w:space="0" w:color="E5E7EB"/>
                          </w:divBdr>
                          <w:divsChild>
                            <w:div w:id="1184051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2578375">
              <w:marLeft w:val="0"/>
              <w:marRight w:val="0"/>
              <w:marTop w:val="0"/>
              <w:marBottom w:val="0"/>
              <w:divBdr>
                <w:top w:val="single" w:sz="2" w:space="0" w:color="E5E7EB"/>
                <w:left w:val="single" w:sz="2" w:space="0" w:color="E5E7EB"/>
                <w:bottom w:val="single" w:sz="2" w:space="23" w:color="E5E7EB"/>
                <w:right w:val="single" w:sz="2" w:space="0" w:color="E5E7EB"/>
              </w:divBdr>
              <w:divsChild>
                <w:div w:id="870339059">
                  <w:marLeft w:val="0"/>
                  <w:marRight w:val="0"/>
                  <w:marTop w:val="0"/>
                  <w:marBottom w:val="0"/>
                  <w:divBdr>
                    <w:top w:val="single" w:sz="2" w:space="9" w:color="E5E7EB"/>
                    <w:left w:val="single" w:sz="2" w:space="9" w:color="E5E7EB"/>
                    <w:bottom w:val="single" w:sz="2" w:space="9" w:color="E5E7EB"/>
                    <w:right w:val="single" w:sz="2" w:space="9" w:color="E5E7EB"/>
                  </w:divBdr>
                  <w:divsChild>
                    <w:div w:id="587731731">
                      <w:marLeft w:val="0"/>
                      <w:marRight w:val="0"/>
                      <w:marTop w:val="0"/>
                      <w:marBottom w:val="60"/>
                      <w:divBdr>
                        <w:top w:val="single" w:sz="2" w:space="0" w:color="E5E7EB"/>
                        <w:left w:val="single" w:sz="2" w:space="0" w:color="E5E7EB"/>
                        <w:bottom w:val="single" w:sz="2" w:space="0" w:color="E5E7EB"/>
                        <w:right w:val="single" w:sz="2" w:space="0" w:color="E5E7EB"/>
                      </w:divBdr>
                    </w:div>
                    <w:div w:id="2130194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7749568">
                  <w:marLeft w:val="0"/>
                  <w:marRight w:val="0"/>
                  <w:marTop w:val="0"/>
                  <w:marBottom w:val="360"/>
                  <w:divBdr>
                    <w:top w:val="single" w:sz="2" w:space="0" w:color="E5E7EB"/>
                    <w:left w:val="single" w:sz="2" w:space="0" w:color="E5E7EB"/>
                    <w:bottom w:val="single" w:sz="2" w:space="0" w:color="E5E7EB"/>
                    <w:right w:val="single" w:sz="2" w:space="0" w:color="E5E7EB"/>
                  </w:divBdr>
                  <w:divsChild>
                    <w:div w:id="185121248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62763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4071555">
          <w:marLeft w:val="0"/>
          <w:marRight w:val="0"/>
          <w:marTop w:val="0"/>
          <w:marBottom w:val="0"/>
          <w:divBdr>
            <w:top w:val="single" w:sz="2" w:space="0" w:color="E5E7EB"/>
            <w:left w:val="single" w:sz="2" w:space="0" w:color="E5E7EB"/>
            <w:bottom w:val="single" w:sz="2" w:space="0" w:color="E5E7EB"/>
            <w:right w:val="single" w:sz="2" w:space="0" w:color="E5E7EB"/>
          </w:divBdr>
          <w:divsChild>
            <w:div w:id="1661230508">
              <w:marLeft w:val="0"/>
              <w:marRight w:val="0"/>
              <w:marTop w:val="0"/>
              <w:marBottom w:val="0"/>
              <w:divBdr>
                <w:top w:val="single" w:sz="2" w:space="0" w:color="E5E7EB"/>
                <w:left w:val="single" w:sz="2" w:space="0" w:color="E5E7EB"/>
                <w:bottom w:val="single" w:sz="2" w:space="0" w:color="E5E7EB"/>
                <w:right w:val="single" w:sz="2" w:space="0" w:color="E5E7EB"/>
              </w:divBdr>
              <w:divsChild>
                <w:div w:id="238948943">
                  <w:marLeft w:val="0"/>
                  <w:marRight w:val="0"/>
                  <w:marTop w:val="0"/>
                  <w:marBottom w:val="0"/>
                  <w:divBdr>
                    <w:top w:val="single" w:sz="2" w:space="0" w:color="E5E7EB"/>
                    <w:left w:val="single" w:sz="2" w:space="0" w:color="E5E7EB"/>
                    <w:bottom w:val="single" w:sz="2" w:space="0" w:color="E5E7EB"/>
                    <w:right w:val="single" w:sz="2" w:space="0" w:color="E5E7EB"/>
                  </w:divBdr>
                  <w:divsChild>
                    <w:div w:id="264073940">
                      <w:marLeft w:val="0"/>
                      <w:marRight w:val="0"/>
                      <w:marTop w:val="0"/>
                      <w:marBottom w:val="360"/>
                      <w:divBdr>
                        <w:top w:val="single" w:sz="2" w:space="0" w:color="E5E7EB"/>
                        <w:left w:val="single" w:sz="2" w:space="0" w:color="E5E7EB"/>
                        <w:bottom w:val="single" w:sz="2" w:space="0" w:color="E5E7EB"/>
                        <w:right w:val="single" w:sz="2" w:space="0" w:color="E5E7EB"/>
                      </w:divBdr>
                      <w:divsChild>
                        <w:div w:id="380834528">
                          <w:marLeft w:val="0"/>
                          <w:marRight w:val="0"/>
                          <w:marTop w:val="0"/>
                          <w:marBottom w:val="360"/>
                          <w:divBdr>
                            <w:top w:val="single" w:sz="2" w:space="0" w:color="E5E7EB"/>
                            <w:left w:val="single" w:sz="2" w:space="0" w:color="E5E7EB"/>
                            <w:bottom w:val="single" w:sz="2" w:space="0" w:color="E5E7EB"/>
                            <w:right w:val="single" w:sz="2" w:space="0" w:color="E5E7EB"/>
                          </w:divBdr>
                          <w:divsChild>
                            <w:div w:id="616958508">
                              <w:marLeft w:val="0"/>
                              <w:marRight w:val="0"/>
                              <w:marTop w:val="0"/>
                              <w:marBottom w:val="0"/>
                              <w:divBdr>
                                <w:top w:val="single" w:sz="2" w:space="0" w:color="E5E7EB"/>
                                <w:left w:val="single" w:sz="2" w:space="0" w:color="E5E7EB"/>
                                <w:bottom w:val="single" w:sz="2" w:space="0" w:color="E5E7EB"/>
                                <w:right w:val="single" w:sz="2" w:space="0" w:color="E5E7EB"/>
                              </w:divBdr>
                              <w:divsChild>
                                <w:div w:id="1703285358">
                                  <w:marLeft w:val="0"/>
                                  <w:marRight w:val="0"/>
                                  <w:marTop w:val="0"/>
                                  <w:marBottom w:val="60"/>
                                  <w:divBdr>
                                    <w:top w:val="single" w:sz="2" w:space="0" w:color="E5E7EB"/>
                                    <w:left w:val="single" w:sz="2" w:space="0" w:color="E5E7EB"/>
                                    <w:bottom w:val="single" w:sz="2" w:space="0" w:color="E5E7EB"/>
                                    <w:right w:val="single" w:sz="2" w:space="0" w:color="E5E7EB"/>
                                  </w:divBdr>
                                  <w:divsChild>
                                    <w:div w:id="18754598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38835772">
                              <w:marLeft w:val="0"/>
                              <w:marRight w:val="0"/>
                              <w:marTop w:val="0"/>
                              <w:marBottom w:val="0"/>
                              <w:divBdr>
                                <w:top w:val="single" w:sz="2" w:space="0" w:color="E5E7EB"/>
                                <w:left w:val="single" w:sz="2" w:space="0" w:color="E5E7EB"/>
                                <w:bottom w:val="single" w:sz="2" w:space="0" w:color="E5E7EB"/>
                                <w:right w:val="single" w:sz="2" w:space="0" w:color="E5E7EB"/>
                              </w:divBdr>
                              <w:divsChild>
                                <w:div w:id="786041556">
                                  <w:marLeft w:val="0"/>
                                  <w:marRight w:val="0"/>
                                  <w:marTop w:val="0"/>
                                  <w:marBottom w:val="0"/>
                                  <w:divBdr>
                                    <w:top w:val="single" w:sz="2" w:space="0" w:color="E5E7EB"/>
                                    <w:left w:val="single" w:sz="2" w:space="0" w:color="E5E7EB"/>
                                    <w:bottom w:val="single" w:sz="2" w:space="0" w:color="E5E7EB"/>
                                    <w:right w:val="single" w:sz="2" w:space="11" w:color="E5E7EB"/>
                                  </w:divBdr>
                                  <w:divsChild>
                                    <w:div w:id="851454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4408434">
                          <w:marLeft w:val="0"/>
                          <w:marRight w:val="0"/>
                          <w:marTop w:val="0"/>
                          <w:marBottom w:val="0"/>
                          <w:divBdr>
                            <w:top w:val="single" w:sz="2" w:space="0" w:color="E5E7EB"/>
                            <w:left w:val="single" w:sz="2" w:space="0" w:color="E5E7EB"/>
                            <w:bottom w:val="single" w:sz="2" w:space="0" w:color="E5E7EB"/>
                            <w:right w:val="single" w:sz="2" w:space="0" w:color="E5E7EB"/>
                          </w:divBdr>
                          <w:divsChild>
                            <w:div w:id="134877116">
                              <w:marLeft w:val="0"/>
                              <w:marRight w:val="0"/>
                              <w:marTop w:val="0"/>
                              <w:marBottom w:val="0"/>
                              <w:divBdr>
                                <w:top w:val="single" w:sz="2" w:space="0" w:color="E5E7EB"/>
                                <w:left w:val="single" w:sz="2" w:space="0" w:color="E5E7EB"/>
                                <w:bottom w:val="single" w:sz="2" w:space="0" w:color="E5E7EB"/>
                                <w:right w:val="single" w:sz="2" w:space="0" w:color="E5E7EB"/>
                              </w:divBdr>
                              <w:divsChild>
                                <w:div w:id="278221730">
                                  <w:marLeft w:val="0"/>
                                  <w:marRight w:val="0"/>
                                  <w:marTop w:val="0"/>
                                  <w:marBottom w:val="0"/>
                                  <w:divBdr>
                                    <w:top w:val="single" w:sz="2" w:space="0" w:color="E5E7EB"/>
                                    <w:left w:val="single" w:sz="2" w:space="0" w:color="E5E7EB"/>
                                    <w:bottom w:val="single" w:sz="2" w:space="0" w:color="E5E7EB"/>
                                    <w:right w:val="single" w:sz="2" w:space="0" w:color="E5E7EB"/>
                                  </w:divBdr>
                                  <w:divsChild>
                                    <w:div w:id="987055816">
                                      <w:marLeft w:val="0"/>
                                      <w:marRight w:val="0"/>
                                      <w:marTop w:val="0"/>
                                      <w:marBottom w:val="0"/>
                                      <w:divBdr>
                                        <w:top w:val="single" w:sz="2" w:space="0" w:color="E5E7EB"/>
                                        <w:left w:val="single" w:sz="2" w:space="0" w:color="E5E7EB"/>
                                        <w:bottom w:val="single" w:sz="2" w:space="0" w:color="E5E7EB"/>
                                        <w:right w:val="single" w:sz="2" w:space="0" w:color="E5E7EB"/>
                                      </w:divBdr>
                                      <w:divsChild>
                                        <w:div w:id="200017842">
                                          <w:marLeft w:val="0"/>
                                          <w:marRight w:val="0"/>
                                          <w:marTop w:val="0"/>
                                          <w:marBottom w:val="0"/>
                                          <w:divBdr>
                                            <w:top w:val="single" w:sz="2" w:space="0" w:color="E5E7EB"/>
                                            <w:left w:val="single" w:sz="2" w:space="0" w:color="E5E7EB"/>
                                            <w:bottom w:val="single" w:sz="2" w:space="0" w:color="E5E7EB"/>
                                            <w:right w:val="single" w:sz="2" w:space="0" w:color="E5E7EB"/>
                                          </w:divBdr>
                                          <w:divsChild>
                                            <w:div w:id="790855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0470871">
                              <w:marLeft w:val="150"/>
                              <w:marRight w:val="0"/>
                              <w:marTop w:val="0"/>
                              <w:marBottom w:val="0"/>
                              <w:divBdr>
                                <w:top w:val="single" w:sz="2" w:space="0" w:color="E5E7EB"/>
                                <w:left w:val="single" w:sz="2" w:space="0" w:color="E5E7EB"/>
                                <w:bottom w:val="single" w:sz="2" w:space="0" w:color="E5E7EB"/>
                                <w:right w:val="single" w:sz="2" w:space="0" w:color="E5E7EB"/>
                              </w:divBdr>
                            </w:div>
                            <w:div w:id="1491874133">
                              <w:marLeft w:val="150"/>
                              <w:marRight w:val="0"/>
                              <w:marTop w:val="0"/>
                              <w:marBottom w:val="0"/>
                              <w:divBdr>
                                <w:top w:val="single" w:sz="2" w:space="0" w:color="E5E7EB"/>
                                <w:left w:val="single" w:sz="2" w:space="0" w:color="E5E7EB"/>
                                <w:bottom w:val="single" w:sz="2" w:space="0" w:color="E5E7EB"/>
                                <w:right w:val="single" w:sz="2" w:space="0" w:color="E5E7EB"/>
                              </w:divBdr>
                              <w:divsChild>
                                <w:div w:id="1372801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7898647">
                      <w:marLeft w:val="0"/>
                      <w:marRight w:val="0"/>
                      <w:marTop w:val="0"/>
                      <w:marBottom w:val="0"/>
                      <w:divBdr>
                        <w:top w:val="single" w:sz="2" w:space="0" w:color="E5E7EB"/>
                        <w:left w:val="single" w:sz="2" w:space="0" w:color="E5E7EB"/>
                        <w:bottom w:val="single" w:sz="2" w:space="0" w:color="E5E7EB"/>
                        <w:right w:val="single" w:sz="2" w:space="0" w:color="E5E7EB"/>
                      </w:divBdr>
                      <w:divsChild>
                        <w:div w:id="1794400628">
                          <w:marLeft w:val="0"/>
                          <w:marRight w:val="0"/>
                          <w:marTop w:val="0"/>
                          <w:marBottom w:val="0"/>
                          <w:divBdr>
                            <w:top w:val="single" w:sz="2" w:space="0" w:color="E5E7EB"/>
                            <w:left w:val="single" w:sz="2" w:space="0" w:color="E5E7EB"/>
                            <w:bottom w:val="single" w:sz="2" w:space="0" w:color="E5E7EB"/>
                            <w:right w:val="single" w:sz="2" w:space="0" w:color="E5E7EB"/>
                          </w:divBdr>
                          <w:divsChild>
                            <w:div w:id="193157485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123764926">
                      <w:marLeft w:val="0"/>
                      <w:marRight w:val="0"/>
                      <w:marTop w:val="0"/>
                      <w:marBottom w:val="360"/>
                      <w:divBdr>
                        <w:top w:val="single" w:sz="2" w:space="0" w:color="E5E7EB"/>
                        <w:left w:val="single" w:sz="2" w:space="0" w:color="E5E7EB"/>
                        <w:bottom w:val="single" w:sz="2" w:space="0" w:color="E5E7EB"/>
                        <w:right w:val="single" w:sz="2" w:space="0" w:color="E5E7EB"/>
                      </w:divBdr>
                      <w:divsChild>
                        <w:div w:id="328294685">
                          <w:marLeft w:val="0"/>
                          <w:marRight w:val="0"/>
                          <w:marTop w:val="0"/>
                          <w:marBottom w:val="180"/>
                          <w:divBdr>
                            <w:top w:val="single" w:sz="6" w:space="9" w:color="999999"/>
                            <w:left w:val="single" w:sz="6" w:space="11" w:color="999999"/>
                            <w:bottom w:val="single" w:sz="6" w:space="9" w:color="999999"/>
                            <w:right w:val="single" w:sz="6" w:space="11" w:color="999999"/>
                          </w:divBdr>
                          <w:divsChild>
                            <w:div w:id="712270175">
                              <w:marLeft w:val="0"/>
                              <w:marRight w:val="0"/>
                              <w:marTop w:val="0"/>
                              <w:marBottom w:val="0"/>
                              <w:divBdr>
                                <w:top w:val="single" w:sz="2" w:space="0" w:color="E5E7EB"/>
                                <w:left w:val="single" w:sz="2" w:space="0" w:color="E5E7EB"/>
                                <w:bottom w:val="single" w:sz="2" w:space="0" w:color="E5E7EB"/>
                                <w:right w:val="single" w:sz="2" w:space="0" w:color="E5E7EB"/>
                              </w:divBdr>
                              <w:divsChild>
                                <w:div w:id="1469785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8444297">
          <w:marLeft w:val="0"/>
          <w:marRight w:val="0"/>
          <w:marTop w:val="0"/>
          <w:marBottom w:val="0"/>
          <w:divBdr>
            <w:top w:val="single" w:sz="2" w:space="0" w:color="E5E7EB"/>
            <w:left w:val="single" w:sz="2" w:space="0" w:color="E5E7EB"/>
            <w:bottom w:val="single" w:sz="2" w:space="0" w:color="E5E7EB"/>
            <w:right w:val="single" w:sz="2" w:space="0" w:color="E5E7EB"/>
          </w:divBdr>
          <w:divsChild>
            <w:div w:id="1667171393">
              <w:marLeft w:val="0"/>
              <w:marRight w:val="0"/>
              <w:marTop w:val="0"/>
              <w:marBottom w:val="240"/>
              <w:divBdr>
                <w:top w:val="single" w:sz="2" w:space="0" w:color="E5E7EB"/>
                <w:left w:val="single" w:sz="2" w:space="0" w:color="E5E7EB"/>
                <w:bottom w:val="single" w:sz="2" w:space="0" w:color="E5E7EB"/>
                <w:right w:val="single" w:sz="2" w:space="0" w:color="E5E7EB"/>
              </w:divBdr>
              <w:divsChild>
                <w:div w:id="382410873">
                  <w:marLeft w:val="0"/>
                  <w:marRight w:val="0"/>
                  <w:marTop w:val="0"/>
                  <w:marBottom w:val="0"/>
                  <w:divBdr>
                    <w:top w:val="single" w:sz="2" w:space="0" w:color="E5E7EB"/>
                    <w:left w:val="single" w:sz="2" w:space="0" w:color="E5E7EB"/>
                    <w:bottom w:val="single" w:sz="2" w:space="0" w:color="E5E7EB"/>
                    <w:right w:val="single" w:sz="2" w:space="0" w:color="E5E7EB"/>
                  </w:divBdr>
                  <w:divsChild>
                    <w:div w:id="1760639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5147377">
          <w:marLeft w:val="0"/>
          <w:marRight w:val="0"/>
          <w:marTop w:val="0"/>
          <w:marBottom w:val="0"/>
          <w:divBdr>
            <w:top w:val="single" w:sz="2" w:space="0" w:color="E5E7EB"/>
            <w:left w:val="single" w:sz="2" w:space="0" w:color="E5E7EB"/>
            <w:bottom w:val="single" w:sz="2" w:space="0" w:color="E5E7EB"/>
            <w:right w:val="single" w:sz="2" w:space="0" w:color="E5E7EB"/>
          </w:divBdr>
          <w:divsChild>
            <w:div w:id="6948883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288076643">
      <w:bodyDiv w:val="1"/>
      <w:marLeft w:val="0"/>
      <w:marRight w:val="0"/>
      <w:marTop w:val="0"/>
      <w:marBottom w:val="0"/>
      <w:divBdr>
        <w:top w:val="none" w:sz="0" w:space="0" w:color="auto"/>
        <w:left w:val="none" w:sz="0" w:space="0" w:color="auto"/>
        <w:bottom w:val="none" w:sz="0" w:space="0" w:color="auto"/>
        <w:right w:val="none" w:sz="0" w:space="0" w:color="auto"/>
      </w:divBdr>
      <w:divsChild>
        <w:div w:id="326903470">
          <w:marLeft w:val="0"/>
          <w:marRight w:val="0"/>
          <w:marTop w:val="0"/>
          <w:marBottom w:val="0"/>
          <w:divBdr>
            <w:top w:val="single" w:sz="2" w:space="0" w:color="E5E7EB"/>
            <w:left w:val="single" w:sz="2" w:space="0" w:color="E5E7EB"/>
            <w:bottom w:val="single" w:sz="2" w:space="0" w:color="E5E7EB"/>
            <w:right w:val="single" w:sz="2" w:space="0" w:color="E5E7EB"/>
          </w:divBdr>
          <w:divsChild>
            <w:div w:id="1218399998">
              <w:marLeft w:val="0"/>
              <w:marRight w:val="0"/>
              <w:marTop w:val="0"/>
              <w:marBottom w:val="300"/>
              <w:divBdr>
                <w:top w:val="single" w:sz="2" w:space="0" w:color="E5E7EB"/>
                <w:left w:val="single" w:sz="2" w:space="0" w:color="E5E7EB"/>
                <w:bottom w:val="single" w:sz="2" w:space="0" w:color="E5E7EB"/>
                <w:right w:val="single" w:sz="2" w:space="0" w:color="E5E7EB"/>
              </w:divBdr>
              <w:divsChild>
                <w:div w:id="482359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4604239">
          <w:marLeft w:val="0"/>
          <w:marRight w:val="0"/>
          <w:marTop w:val="0"/>
          <w:marBottom w:val="0"/>
          <w:divBdr>
            <w:top w:val="single" w:sz="2" w:space="0" w:color="E5E7EB"/>
            <w:left w:val="single" w:sz="2" w:space="0" w:color="E5E7EB"/>
            <w:bottom w:val="single" w:sz="2" w:space="0" w:color="E5E7EB"/>
            <w:right w:val="single" w:sz="2" w:space="0" w:color="E5E7EB"/>
          </w:divBdr>
          <w:divsChild>
            <w:div w:id="1689479326">
              <w:marLeft w:val="0"/>
              <w:marRight w:val="0"/>
              <w:marTop w:val="0"/>
              <w:marBottom w:val="0"/>
              <w:divBdr>
                <w:top w:val="single" w:sz="2" w:space="0" w:color="E5E7EB"/>
                <w:left w:val="single" w:sz="2" w:space="0" w:color="E5E7EB"/>
                <w:bottom w:val="single" w:sz="2" w:space="0" w:color="E5E7EB"/>
                <w:right w:val="single" w:sz="2" w:space="0" w:color="E5E7EB"/>
              </w:divBdr>
              <w:divsChild>
                <w:div w:id="1788771503">
                  <w:marLeft w:val="0"/>
                  <w:marRight w:val="0"/>
                  <w:marTop w:val="0"/>
                  <w:marBottom w:val="0"/>
                  <w:divBdr>
                    <w:top w:val="single" w:sz="2" w:space="0" w:color="E5E7EB"/>
                    <w:left w:val="single" w:sz="2" w:space="0" w:color="E5E7EB"/>
                    <w:bottom w:val="single" w:sz="2" w:space="0" w:color="E5E7EB"/>
                    <w:right w:val="single" w:sz="2" w:space="0" w:color="E5E7EB"/>
                  </w:divBdr>
                  <w:divsChild>
                    <w:div w:id="1358508894">
                      <w:marLeft w:val="0"/>
                      <w:marRight w:val="0"/>
                      <w:marTop w:val="0"/>
                      <w:marBottom w:val="360"/>
                      <w:divBdr>
                        <w:top w:val="single" w:sz="2" w:space="0" w:color="E5E7EB"/>
                        <w:left w:val="single" w:sz="2" w:space="0" w:color="E5E7EB"/>
                        <w:bottom w:val="single" w:sz="2" w:space="0" w:color="E5E7EB"/>
                        <w:right w:val="single" w:sz="2" w:space="0" w:color="E5E7EB"/>
                      </w:divBdr>
                      <w:divsChild>
                        <w:div w:id="255215950">
                          <w:marLeft w:val="0"/>
                          <w:marRight w:val="0"/>
                          <w:marTop w:val="0"/>
                          <w:marBottom w:val="180"/>
                          <w:divBdr>
                            <w:top w:val="single" w:sz="6" w:space="9" w:color="999999"/>
                            <w:left w:val="single" w:sz="6" w:space="11" w:color="999999"/>
                            <w:bottom w:val="single" w:sz="6" w:space="9" w:color="999999"/>
                            <w:right w:val="single" w:sz="6" w:space="11" w:color="999999"/>
                          </w:divBdr>
                          <w:divsChild>
                            <w:div w:id="1547453538">
                              <w:marLeft w:val="0"/>
                              <w:marRight w:val="0"/>
                              <w:marTop w:val="0"/>
                              <w:marBottom w:val="0"/>
                              <w:divBdr>
                                <w:top w:val="single" w:sz="2" w:space="0" w:color="E5E7EB"/>
                                <w:left w:val="single" w:sz="2" w:space="0" w:color="E5E7EB"/>
                                <w:bottom w:val="single" w:sz="2" w:space="0" w:color="E5E7EB"/>
                                <w:right w:val="single" w:sz="2" w:space="0" w:color="E5E7EB"/>
                              </w:divBdr>
                              <w:divsChild>
                                <w:div w:id="867833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9846277">
                      <w:marLeft w:val="0"/>
                      <w:marRight w:val="0"/>
                      <w:marTop w:val="0"/>
                      <w:marBottom w:val="0"/>
                      <w:divBdr>
                        <w:top w:val="single" w:sz="2" w:space="0" w:color="E5E7EB"/>
                        <w:left w:val="single" w:sz="2" w:space="0" w:color="E5E7EB"/>
                        <w:bottom w:val="single" w:sz="2" w:space="0" w:color="E5E7EB"/>
                        <w:right w:val="single" w:sz="2" w:space="0" w:color="E5E7EB"/>
                      </w:divBdr>
                      <w:divsChild>
                        <w:div w:id="352417037">
                          <w:marLeft w:val="0"/>
                          <w:marRight w:val="0"/>
                          <w:marTop w:val="0"/>
                          <w:marBottom w:val="0"/>
                          <w:divBdr>
                            <w:top w:val="single" w:sz="2" w:space="0" w:color="E5E7EB"/>
                            <w:left w:val="single" w:sz="2" w:space="0" w:color="E5E7EB"/>
                            <w:bottom w:val="single" w:sz="2" w:space="0" w:color="E5E7EB"/>
                            <w:right w:val="single" w:sz="2" w:space="0" w:color="E5E7EB"/>
                          </w:divBdr>
                        </w:div>
                        <w:div w:id="589196269">
                          <w:marLeft w:val="0"/>
                          <w:marRight w:val="0"/>
                          <w:marTop w:val="150"/>
                          <w:marBottom w:val="360"/>
                          <w:divBdr>
                            <w:top w:val="single" w:sz="6" w:space="11" w:color="999999"/>
                            <w:left w:val="single" w:sz="6" w:space="11" w:color="999999"/>
                            <w:bottom w:val="single" w:sz="6" w:space="11" w:color="999999"/>
                            <w:right w:val="single" w:sz="6" w:space="11" w:color="999999"/>
                          </w:divBdr>
                        </w:div>
                        <w:div w:id="715084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4274524">
                      <w:marLeft w:val="0"/>
                      <w:marRight w:val="0"/>
                      <w:marTop w:val="0"/>
                      <w:marBottom w:val="360"/>
                      <w:divBdr>
                        <w:top w:val="single" w:sz="2" w:space="0" w:color="E5E7EB"/>
                        <w:left w:val="single" w:sz="2" w:space="0" w:color="E5E7EB"/>
                        <w:bottom w:val="single" w:sz="2" w:space="0" w:color="E5E7EB"/>
                        <w:right w:val="single" w:sz="2" w:space="0" w:color="E5E7EB"/>
                      </w:divBdr>
                      <w:divsChild>
                        <w:div w:id="244462755">
                          <w:marLeft w:val="0"/>
                          <w:marRight w:val="0"/>
                          <w:marTop w:val="0"/>
                          <w:marBottom w:val="360"/>
                          <w:divBdr>
                            <w:top w:val="single" w:sz="2" w:space="0" w:color="E5E7EB"/>
                            <w:left w:val="single" w:sz="2" w:space="0" w:color="E5E7EB"/>
                            <w:bottom w:val="single" w:sz="2" w:space="0" w:color="E5E7EB"/>
                            <w:right w:val="single" w:sz="2" w:space="0" w:color="E5E7EB"/>
                          </w:divBdr>
                          <w:divsChild>
                            <w:div w:id="37633859">
                              <w:marLeft w:val="0"/>
                              <w:marRight w:val="0"/>
                              <w:marTop w:val="0"/>
                              <w:marBottom w:val="0"/>
                              <w:divBdr>
                                <w:top w:val="single" w:sz="2" w:space="0" w:color="E5E7EB"/>
                                <w:left w:val="single" w:sz="2" w:space="0" w:color="E5E7EB"/>
                                <w:bottom w:val="single" w:sz="2" w:space="0" w:color="E5E7EB"/>
                                <w:right w:val="single" w:sz="2" w:space="0" w:color="E5E7EB"/>
                              </w:divBdr>
                              <w:divsChild>
                                <w:div w:id="1331560918">
                                  <w:marLeft w:val="0"/>
                                  <w:marRight w:val="0"/>
                                  <w:marTop w:val="0"/>
                                  <w:marBottom w:val="0"/>
                                  <w:divBdr>
                                    <w:top w:val="single" w:sz="2" w:space="0" w:color="E5E7EB"/>
                                    <w:left w:val="single" w:sz="2" w:space="0" w:color="E5E7EB"/>
                                    <w:bottom w:val="single" w:sz="2" w:space="0" w:color="E5E7EB"/>
                                    <w:right w:val="single" w:sz="2" w:space="11" w:color="E5E7EB"/>
                                  </w:divBdr>
                                  <w:divsChild>
                                    <w:div w:id="954142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481252">
                              <w:marLeft w:val="0"/>
                              <w:marRight w:val="0"/>
                              <w:marTop w:val="0"/>
                              <w:marBottom w:val="0"/>
                              <w:divBdr>
                                <w:top w:val="single" w:sz="2" w:space="0" w:color="E5E7EB"/>
                                <w:left w:val="single" w:sz="2" w:space="0" w:color="E5E7EB"/>
                                <w:bottom w:val="single" w:sz="2" w:space="0" w:color="E5E7EB"/>
                                <w:right w:val="single" w:sz="2" w:space="0" w:color="E5E7EB"/>
                              </w:divBdr>
                              <w:divsChild>
                                <w:div w:id="1040284998">
                                  <w:marLeft w:val="0"/>
                                  <w:marRight w:val="0"/>
                                  <w:marTop w:val="0"/>
                                  <w:marBottom w:val="60"/>
                                  <w:divBdr>
                                    <w:top w:val="single" w:sz="2" w:space="0" w:color="E5E7EB"/>
                                    <w:left w:val="single" w:sz="2" w:space="0" w:color="E5E7EB"/>
                                    <w:bottom w:val="single" w:sz="2" w:space="0" w:color="E5E7EB"/>
                                    <w:right w:val="single" w:sz="2" w:space="0" w:color="E5E7EB"/>
                                  </w:divBdr>
                                  <w:divsChild>
                                    <w:div w:id="6605460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81483376">
                          <w:marLeft w:val="0"/>
                          <w:marRight w:val="0"/>
                          <w:marTop w:val="0"/>
                          <w:marBottom w:val="0"/>
                          <w:divBdr>
                            <w:top w:val="single" w:sz="2" w:space="0" w:color="E5E7EB"/>
                            <w:left w:val="single" w:sz="2" w:space="0" w:color="E5E7EB"/>
                            <w:bottom w:val="single" w:sz="2" w:space="0" w:color="E5E7EB"/>
                            <w:right w:val="single" w:sz="2" w:space="0" w:color="E5E7EB"/>
                          </w:divBdr>
                          <w:divsChild>
                            <w:div w:id="1473447037">
                              <w:marLeft w:val="150"/>
                              <w:marRight w:val="0"/>
                              <w:marTop w:val="0"/>
                              <w:marBottom w:val="0"/>
                              <w:divBdr>
                                <w:top w:val="single" w:sz="2" w:space="0" w:color="E5E7EB"/>
                                <w:left w:val="single" w:sz="2" w:space="0" w:color="E5E7EB"/>
                                <w:bottom w:val="single" w:sz="2" w:space="0" w:color="E5E7EB"/>
                                <w:right w:val="single" w:sz="2" w:space="0" w:color="E5E7EB"/>
                              </w:divBdr>
                            </w:div>
                            <w:div w:id="2092584264">
                              <w:marLeft w:val="0"/>
                              <w:marRight w:val="0"/>
                              <w:marTop w:val="0"/>
                              <w:marBottom w:val="0"/>
                              <w:divBdr>
                                <w:top w:val="single" w:sz="2" w:space="0" w:color="E5E7EB"/>
                                <w:left w:val="single" w:sz="2" w:space="0" w:color="E5E7EB"/>
                                <w:bottom w:val="single" w:sz="2" w:space="0" w:color="E5E7EB"/>
                                <w:right w:val="single" w:sz="2" w:space="0" w:color="E5E7EB"/>
                              </w:divBdr>
                              <w:divsChild>
                                <w:div w:id="1224753990">
                                  <w:marLeft w:val="0"/>
                                  <w:marRight w:val="0"/>
                                  <w:marTop w:val="0"/>
                                  <w:marBottom w:val="0"/>
                                  <w:divBdr>
                                    <w:top w:val="single" w:sz="2" w:space="0" w:color="E5E7EB"/>
                                    <w:left w:val="single" w:sz="2" w:space="0" w:color="E5E7EB"/>
                                    <w:bottom w:val="single" w:sz="2" w:space="0" w:color="E5E7EB"/>
                                    <w:right w:val="single" w:sz="2" w:space="0" w:color="E5E7EB"/>
                                  </w:divBdr>
                                  <w:divsChild>
                                    <w:div w:id="932319205">
                                      <w:marLeft w:val="0"/>
                                      <w:marRight w:val="0"/>
                                      <w:marTop w:val="0"/>
                                      <w:marBottom w:val="0"/>
                                      <w:divBdr>
                                        <w:top w:val="single" w:sz="2" w:space="0" w:color="E5E7EB"/>
                                        <w:left w:val="single" w:sz="2" w:space="0" w:color="E5E7EB"/>
                                        <w:bottom w:val="single" w:sz="2" w:space="0" w:color="E5E7EB"/>
                                        <w:right w:val="single" w:sz="2" w:space="0" w:color="E5E7EB"/>
                                      </w:divBdr>
                                      <w:divsChild>
                                        <w:div w:id="1595672858">
                                          <w:marLeft w:val="0"/>
                                          <w:marRight w:val="0"/>
                                          <w:marTop w:val="0"/>
                                          <w:marBottom w:val="0"/>
                                          <w:divBdr>
                                            <w:top w:val="single" w:sz="2" w:space="0" w:color="E5E7EB"/>
                                            <w:left w:val="single" w:sz="2" w:space="0" w:color="E5E7EB"/>
                                            <w:bottom w:val="single" w:sz="2" w:space="0" w:color="E5E7EB"/>
                                            <w:right w:val="single" w:sz="2" w:space="0" w:color="E5E7EB"/>
                                          </w:divBdr>
                                          <w:divsChild>
                                            <w:div w:id="2044286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80958223">
          <w:marLeft w:val="0"/>
          <w:marRight w:val="0"/>
          <w:marTop w:val="0"/>
          <w:marBottom w:val="0"/>
          <w:divBdr>
            <w:top w:val="single" w:sz="2" w:space="0" w:color="E5E7EB"/>
            <w:left w:val="single" w:sz="2" w:space="0" w:color="E5E7EB"/>
            <w:bottom w:val="single" w:sz="2" w:space="0" w:color="E5E7EB"/>
            <w:right w:val="single" w:sz="2" w:space="0" w:color="E5E7EB"/>
          </w:divBdr>
          <w:divsChild>
            <w:div w:id="1950119095">
              <w:marLeft w:val="0"/>
              <w:marRight w:val="0"/>
              <w:marTop w:val="0"/>
              <w:marBottom w:val="240"/>
              <w:divBdr>
                <w:top w:val="single" w:sz="2" w:space="0" w:color="E5E7EB"/>
                <w:left w:val="single" w:sz="2" w:space="0" w:color="E5E7EB"/>
                <w:bottom w:val="single" w:sz="2" w:space="0" w:color="E5E7EB"/>
                <w:right w:val="single" w:sz="2" w:space="0" w:color="E5E7EB"/>
              </w:divBdr>
              <w:divsChild>
                <w:div w:id="379131768">
                  <w:marLeft w:val="0"/>
                  <w:marRight w:val="0"/>
                  <w:marTop w:val="0"/>
                  <w:marBottom w:val="0"/>
                  <w:divBdr>
                    <w:top w:val="single" w:sz="2" w:space="0" w:color="E5E7EB"/>
                    <w:left w:val="single" w:sz="2" w:space="0" w:color="E5E7EB"/>
                    <w:bottom w:val="single" w:sz="2" w:space="0" w:color="E5E7EB"/>
                    <w:right w:val="single" w:sz="2" w:space="0" w:color="E5E7EB"/>
                  </w:divBdr>
                  <w:divsChild>
                    <w:div w:id="1930001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4689682">
          <w:marLeft w:val="0"/>
          <w:marRight w:val="0"/>
          <w:marTop w:val="0"/>
          <w:marBottom w:val="0"/>
          <w:divBdr>
            <w:top w:val="single" w:sz="2" w:space="0" w:color="E5E7EB"/>
            <w:left w:val="single" w:sz="2" w:space="0" w:color="E5E7EB"/>
            <w:bottom w:val="single" w:sz="2" w:space="0" w:color="E5E7EB"/>
            <w:right w:val="single" w:sz="2" w:space="0" w:color="E5E7EB"/>
          </w:divBdr>
          <w:divsChild>
            <w:div w:id="1314748611">
              <w:marLeft w:val="0"/>
              <w:marRight w:val="0"/>
              <w:marTop w:val="0"/>
              <w:marBottom w:val="0"/>
              <w:divBdr>
                <w:top w:val="single" w:sz="2" w:space="0" w:color="E5E7EB"/>
                <w:left w:val="single" w:sz="2" w:space="0" w:color="E5E7EB"/>
                <w:bottom w:val="single" w:sz="2" w:space="23" w:color="E5E7EB"/>
                <w:right w:val="single" w:sz="2" w:space="0" w:color="E5E7EB"/>
              </w:divBdr>
              <w:divsChild>
                <w:div w:id="412238674">
                  <w:marLeft w:val="0"/>
                  <w:marRight w:val="0"/>
                  <w:marTop w:val="0"/>
                  <w:marBottom w:val="0"/>
                  <w:divBdr>
                    <w:top w:val="single" w:sz="2" w:space="9" w:color="E5E7EB"/>
                    <w:left w:val="single" w:sz="2" w:space="9" w:color="E5E7EB"/>
                    <w:bottom w:val="single" w:sz="2" w:space="9" w:color="E5E7EB"/>
                    <w:right w:val="single" w:sz="2" w:space="9" w:color="E5E7EB"/>
                  </w:divBdr>
                  <w:divsChild>
                    <w:div w:id="522090028">
                      <w:marLeft w:val="0"/>
                      <w:marRight w:val="0"/>
                      <w:marTop w:val="0"/>
                      <w:marBottom w:val="0"/>
                      <w:divBdr>
                        <w:top w:val="single" w:sz="2" w:space="0" w:color="E5E7EB"/>
                        <w:left w:val="single" w:sz="2" w:space="0" w:color="E5E7EB"/>
                        <w:bottom w:val="single" w:sz="2" w:space="0" w:color="E5E7EB"/>
                        <w:right w:val="single" w:sz="2" w:space="0" w:color="E5E7EB"/>
                      </w:divBdr>
                    </w:div>
                    <w:div w:id="10392770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62116085">
                  <w:marLeft w:val="0"/>
                  <w:marRight w:val="0"/>
                  <w:marTop w:val="0"/>
                  <w:marBottom w:val="0"/>
                  <w:divBdr>
                    <w:top w:val="single" w:sz="2" w:space="0" w:color="E5E7EB"/>
                    <w:left w:val="single" w:sz="2" w:space="0" w:color="E5E7EB"/>
                    <w:bottom w:val="single" w:sz="2" w:space="0" w:color="E5E7EB"/>
                    <w:right w:val="single" w:sz="2" w:space="0" w:color="E5E7EB"/>
                  </w:divBdr>
                </w:div>
                <w:div w:id="1587498368">
                  <w:marLeft w:val="0"/>
                  <w:marRight w:val="0"/>
                  <w:marTop w:val="0"/>
                  <w:marBottom w:val="360"/>
                  <w:divBdr>
                    <w:top w:val="single" w:sz="2" w:space="0" w:color="E5E7EB"/>
                    <w:left w:val="single" w:sz="2" w:space="0" w:color="E5E7EB"/>
                    <w:bottom w:val="single" w:sz="2" w:space="0" w:color="E5E7EB"/>
                    <w:right w:val="single" w:sz="2" w:space="0" w:color="E5E7EB"/>
                  </w:divBdr>
                  <w:divsChild>
                    <w:div w:id="17732794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422262389">
              <w:marLeft w:val="0"/>
              <w:marRight w:val="0"/>
              <w:marTop w:val="0"/>
              <w:marBottom w:val="180"/>
              <w:divBdr>
                <w:top w:val="single" w:sz="2" w:space="0" w:color="E5E7EB"/>
                <w:left w:val="single" w:sz="2" w:space="0" w:color="E5E7EB"/>
                <w:bottom w:val="single" w:sz="2" w:space="0" w:color="E5E7EB"/>
                <w:right w:val="single" w:sz="2" w:space="0" w:color="E5E7EB"/>
              </w:divBdr>
              <w:divsChild>
                <w:div w:id="221719677">
                  <w:marLeft w:val="0"/>
                  <w:marRight w:val="0"/>
                  <w:marTop w:val="0"/>
                  <w:marBottom w:val="0"/>
                  <w:divBdr>
                    <w:top w:val="single" w:sz="2" w:space="0" w:color="E5E7EB"/>
                    <w:left w:val="single" w:sz="2" w:space="0" w:color="E5E7EB"/>
                    <w:bottom w:val="single" w:sz="2" w:space="0" w:color="E5E7EB"/>
                    <w:right w:val="single" w:sz="2" w:space="0" w:color="E5E7EB"/>
                  </w:divBdr>
                  <w:divsChild>
                    <w:div w:id="106630769">
                      <w:marLeft w:val="0"/>
                      <w:marRight w:val="0"/>
                      <w:marTop w:val="0"/>
                      <w:marBottom w:val="0"/>
                      <w:divBdr>
                        <w:top w:val="single" w:sz="2" w:space="0" w:color="E5E7EB"/>
                        <w:left w:val="single" w:sz="2" w:space="0" w:color="E5E7EB"/>
                        <w:bottom w:val="single" w:sz="2" w:space="0" w:color="E5E7EB"/>
                        <w:right w:val="single" w:sz="2" w:space="0" w:color="E5E7EB"/>
                      </w:divBdr>
                      <w:divsChild>
                        <w:div w:id="1225414132">
                          <w:marLeft w:val="0"/>
                          <w:marRight w:val="0"/>
                          <w:marTop w:val="0"/>
                          <w:marBottom w:val="0"/>
                          <w:divBdr>
                            <w:top w:val="single" w:sz="2" w:space="0" w:color="E5E7EB"/>
                            <w:left w:val="single" w:sz="2" w:space="0" w:color="E5E7EB"/>
                            <w:bottom w:val="single" w:sz="2" w:space="0" w:color="E5E7EB"/>
                            <w:right w:val="single" w:sz="2" w:space="0" w:color="E5E7EB"/>
                          </w:divBdr>
                          <w:divsChild>
                            <w:div w:id="506673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8329517">
                  <w:marLeft w:val="0"/>
                  <w:marRight w:val="0"/>
                  <w:marTop w:val="0"/>
                  <w:marBottom w:val="0"/>
                  <w:divBdr>
                    <w:top w:val="single" w:sz="2" w:space="0" w:color="E5E7EB"/>
                    <w:left w:val="single" w:sz="2" w:space="0" w:color="E5E7EB"/>
                    <w:bottom w:val="single" w:sz="2" w:space="0" w:color="E5E7EB"/>
                    <w:right w:val="single" w:sz="2" w:space="0" w:color="E5E7EB"/>
                  </w:divBdr>
                  <w:divsChild>
                    <w:div w:id="323516065">
                      <w:marLeft w:val="0"/>
                      <w:marRight w:val="0"/>
                      <w:marTop w:val="180"/>
                      <w:marBottom w:val="0"/>
                      <w:divBdr>
                        <w:top w:val="single" w:sz="2" w:space="2" w:color="E5E7EB"/>
                        <w:left w:val="single" w:sz="2" w:space="0" w:color="E5E7EB"/>
                        <w:bottom w:val="single" w:sz="2" w:space="0" w:color="E5E7EB"/>
                        <w:right w:val="single" w:sz="2" w:space="0" w:color="E5E7EB"/>
                      </w:divBdr>
                      <w:divsChild>
                        <w:div w:id="324364893">
                          <w:marLeft w:val="0"/>
                          <w:marRight w:val="0"/>
                          <w:marTop w:val="0"/>
                          <w:marBottom w:val="0"/>
                          <w:divBdr>
                            <w:top w:val="single" w:sz="2" w:space="0" w:color="E5E7EB"/>
                            <w:left w:val="single" w:sz="2" w:space="0" w:color="E5E7EB"/>
                            <w:bottom w:val="single" w:sz="2" w:space="0" w:color="E5E7EB"/>
                            <w:right w:val="single" w:sz="2" w:space="0" w:color="E5E7EB"/>
                          </w:divBdr>
                          <w:divsChild>
                            <w:div w:id="667100310">
                              <w:marLeft w:val="0"/>
                              <w:marRight w:val="0"/>
                              <w:marTop w:val="0"/>
                              <w:marBottom w:val="0"/>
                              <w:divBdr>
                                <w:top w:val="single" w:sz="2" w:space="2" w:color="E5E7EB"/>
                                <w:left w:val="single" w:sz="2" w:space="0" w:color="E5E7EB"/>
                                <w:bottom w:val="single" w:sz="2" w:space="0" w:color="E5E7EB"/>
                                <w:right w:val="single" w:sz="2" w:space="0" w:color="E5E7EB"/>
                              </w:divBdr>
                              <w:divsChild>
                                <w:div w:id="229580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8017025">
                              <w:marLeft w:val="0"/>
                              <w:marRight w:val="0"/>
                              <w:marTop w:val="0"/>
                              <w:marBottom w:val="0"/>
                              <w:divBdr>
                                <w:top w:val="single" w:sz="2" w:space="5" w:color="E5E7EB"/>
                                <w:left w:val="single" w:sz="2" w:space="6" w:color="E5E7EB"/>
                                <w:bottom w:val="single" w:sz="2" w:space="6" w:color="E5E7EB"/>
                                <w:right w:val="single" w:sz="2" w:space="6" w:color="E5E7EB"/>
                              </w:divBdr>
                              <w:divsChild>
                                <w:div w:id="810174075">
                                  <w:marLeft w:val="0"/>
                                  <w:marRight w:val="0"/>
                                  <w:marTop w:val="60"/>
                                  <w:marBottom w:val="0"/>
                                  <w:divBdr>
                                    <w:top w:val="single" w:sz="2" w:space="0" w:color="E5E7EB"/>
                                    <w:left w:val="single" w:sz="2" w:space="0" w:color="E5E7EB"/>
                                    <w:bottom w:val="single" w:sz="2" w:space="0" w:color="E5E7EB"/>
                                    <w:right w:val="single" w:sz="2" w:space="0" w:color="E5E7EB"/>
                                  </w:divBdr>
                                  <w:divsChild>
                                    <w:div w:id="703139999">
                                      <w:marLeft w:val="0"/>
                                      <w:marRight w:val="0"/>
                                      <w:marTop w:val="0"/>
                                      <w:marBottom w:val="0"/>
                                      <w:divBdr>
                                        <w:top w:val="single" w:sz="2" w:space="0" w:color="E5E7EB"/>
                                        <w:left w:val="single" w:sz="2" w:space="0" w:color="E5E7EB"/>
                                        <w:bottom w:val="single" w:sz="2" w:space="0" w:color="E5E7EB"/>
                                        <w:right w:val="single" w:sz="2" w:space="0" w:color="E5E7EB"/>
                                      </w:divBdr>
                                    </w:div>
                                    <w:div w:id="127055296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8288316">
                          <w:marLeft w:val="0"/>
                          <w:marRight w:val="0"/>
                          <w:marTop w:val="0"/>
                          <w:marBottom w:val="0"/>
                          <w:divBdr>
                            <w:top w:val="single" w:sz="2" w:space="0" w:color="E5E7EB"/>
                            <w:left w:val="single" w:sz="2" w:space="0" w:color="E5E7EB"/>
                            <w:bottom w:val="single" w:sz="2" w:space="0" w:color="E5E7EB"/>
                            <w:right w:val="single" w:sz="2" w:space="0" w:color="E5E7EB"/>
                          </w:divBdr>
                          <w:divsChild>
                            <w:div w:id="429812824">
                              <w:marLeft w:val="0"/>
                              <w:marRight w:val="0"/>
                              <w:marTop w:val="0"/>
                              <w:marBottom w:val="0"/>
                              <w:divBdr>
                                <w:top w:val="single" w:sz="2" w:space="5" w:color="E5E7EB"/>
                                <w:left w:val="single" w:sz="2" w:space="6" w:color="E5E7EB"/>
                                <w:bottom w:val="single" w:sz="2" w:space="6" w:color="E5E7EB"/>
                                <w:right w:val="single" w:sz="2" w:space="6" w:color="E5E7EB"/>
                              </w:divBdr>
                              <w:divsChild>
                                <w:div w:id="843011812">
                                  <w:marLeft w:val="0"/>
                                  <w:marRight w:val="0"/>
                                  <w:marTop w:val="60"/>
                                  <w:marBottom w:val="0"/>
                                  <w:divBdr>
                                    <w:top w:val="single" w:sz="2" w:space="0" w:color="E5E7EB"/>
                                    <w:left w:val="single" w:sz="2" w:space="0" w:color="E5E7EB"/>
                                    <w:bottom w:val="single" w:sz="2" w:space="0" w:color="E5E7EB"/>
                                    <w:right w:val="single" w:sz="2" w:space="0" w:color="E5E7EB"/>
                                  </w:divBdr>
                                  <w:divsChild>
                                    <w:div w:id="63840484">
                                      <w:marLeft w:val="0"/>
                                      <w:marRight w:val="120"/>
                                      <w:marTop w:val="0"/>
                                      <w:marBottom w:val="0"/>
                                      <w:divBdr>
                                        <w:top w:val="single" w:sz="2" w:space="0" w:color="E5E7EB"/>
                                        <w:left w:val="single" w:sz="2" w:space="0" w:color="E5E7EB"/>
                                        <w:bottom w:val="single" w:sz="2" w:space="0" w:color="E5E7EB"/>
                                        <w:right w:val="single" w:sz="2" w:space="0" w:color="E5E7EB"/>
                                      </w:divBdr>
                                    </w:div>
                                    <w:div w:id="896353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3576205">
                              <w:marLeft w:val="0"/>
                              <w:marRight w:val="0"/>
                              <w:marTop w:val="0"/>
                              <w:marBottom w:val="0"/>
                              <w:divBdr>
                                <w:top w:val="single" w:sz="2" w:space="2" w:color="E5E7EB"/>
                                <w:left w:val="single" w:sz="2" w:space="0" w:color="E5E7EB"/>
                                <w:bottom w:val="single" w:sz="2" w:space="0" w:color="E5E7EB"/>
                                <w:right w:val="single" w:sz="2" w:space="0" w:color="E5E7EB"/>
                              </w:divBdr>
                              <w:divsChild>
                                <w:div w:id="53851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6807767">
                          <w:marLeft w:val="0"/>
                          <w:marRight w:val="0"/>
                          <w:marTop w:val="0"/>
                          <w:marBottom w:val="0"/>
                          <w:divBdr>
                            <w:top w:val="single" w:sz="2" w:space="0" w:color="E5E7EB"/>
                            <w:left w:val="single" w:sz="2" w:space="0" w:color="E5E7EB"/>
                            <w:bottom w:val="single" w:sz="2" w:space="0" w:color="E5E7EB"/>
                            <w:right w:val="single" w:sz="2" w:space="0" w:color="E5E7EB"/>
                          </w:divBdr>
                          <w:divsChild>
                            <w:div w:id="903954698">
                              <w:marLeft w:val="0"/>
                              <w:marRight w:val="0"/>
                              <w:marTop w:val="0"/>
                              <w:marBottom w:val="0"/>
                              <w:divBdr>
                                <w:top w:val="single" w:sz="2" w:space="5" w:color="E5E7EB"/>
                                <w:left w:val="single" w:sz="2" w:space="6" w:color="E5E7EB"/>
                                <w:bottom w:val="single" w:sz="2" w:space="6" w:color="E5E7EB"/>
                                <w:right w:val="single" w:sz="2" w:space="6" w:color="E5E7EB"/>
                              </w:divBdr>
                              <w:divsChild>
                                <w:div w:id="391929734">
                                  <w:marLeft w:val="0"/>
                                  <w:marRight w:val="0"/>
                                  <w:marTop w:val="60"/>
                                  <w:marBottom w:val="0"/>
                                  <w:divBdr>
                                    <w:top w:val="single" w:sz="2" w:space="0" w:color="E5E7EB"/>
                                    <w:left w:val="single" w:sz="2" w:space="0" w:color="E5E7EB"/>
                                    <w:bottom w:val="single" w:sz="2" w:space="0" w:color="E5E7EB"/>
                                    <w:right w:val="single" w:sz="2" w:space="0" w:color="E5E7EB"/>
                                  </w:divBdr>
                                  <w:divsChild>
                                    <w:div w:id="582033080">
                                      <w:marLeft w:val="0"/>
                                      <w:marRight w:val="120"/>
                                      <w:marTop w:val="0"/>
                                      <w:marBottom w:val="0"/>
                                      <w:divBdr>
                                        <w:top w:val="single" w:sz="2" w:space="0" w:color="E5E7EB"/>
                                        <w:left w:val="single" w:sz="2" w:space="0" w:color="E5E7EB"/>
                                        <w:bottom w:val="single" w:sz="2" w:space="0" w:color="E5E7EB"/>
                                        <w:right w:val="single" w:sz="2" w:space="0" w:color="E5E7EB"/>
                                      </w:divBdr>
                                    </w:div>
                                    <w:div w:id="1694068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0286509">
                              <w:marLeft w:val="0"/>
                              <w:marRight w:val="0"/>
                              <w:marTop w:val="0"/>
                              <w:marBottom w:val="0"/>
                              <w:divBdr>
                                <w:top w:val="single" w:sz="2" w:space="2" w:color="E5E7EB"/>
                                <w:left w:val="single" w:sz="2" w:space="0" w:color="E5E7EB"/>
                                <w:bottom w:val="single" w:sz="2" w:space="0" w:color="E5E7EB"/>
                                <w:right w:val="single" w:sz="2" w:space="0" w:color="E5E7EB"/>
                              </w:divBdr>
                              <w:divsChild>
                                <w:div w:id="644507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1715151">
      <w:bodyDiv w:val="1"/>
      <w:marLeft w:val="0"/>
      <w:marRight w:val="0"/>
      <w:marTop w:val="0"/>
      <w:marBottom w:val="0"/>
      <w:divBdr>
        <w:top w:val="none" w:sz="0" w:space="0" w:color="auto"/>
        <w:left w:val="none" w:sz="0" w:space="0" w:color="auto"/>
        <w:bottom w:val="none" w:sz="0" w:space="0" w:color="auto"/>
        <w:right w:val="none" w:sz="0" w:space="0" w:color="auto"/>
      </w:divBdr>
      <w:divsChild>
        <w:div w:id="58332210">
          <w:marLeft w:val="0"/>
          <w:marRight w:val="0"/>
          <w:marTop w:val="0"/>
          <w:marBottom w:val="0"/>
          <w:divBdr>
            <w:top w:val="single" w:sz="2" w:space="0" w:color="E5E7EB"/>
            <w:left w:val="single" w:sz="2" w:space="0" w:color="E5E7EB"/>
            <w:bottom w:val="single" w:sz="2" w:space="0" w:color="E5E7EB"/>
            <w:right w:val="single" w:sz="2" w:space="0" w:color="E5E7EB"/>
          </w:divBdr>
          <w:divsChild>
            <w:div w:id="1055548386">
              <w:marLeft w:val="0"/>
              <w:marRight w:val="0"/>
              <w:marTop w:val="0"/>
              <w:marBottom w:val="0"/>
              <w:divBdr>
                <w:top w:val="single" w:sz="2" w:space="0" w:color="E5E7EB"/>
                <w:left w:val="single" w:sz="2" w:space="0" w:color="E5E7EB"/>
                <w:bottom w:val="single" w:sz="2" w:space="0" w:color="E5E7EB"/>
                <w:right w:val="single" w:sz="2" w:space="0" w:color="E5E7EB"/>
              </w:divBdr>
              <w:divsChild>
                <w:div w:id="788360902">
                  <w:marLeft w:val="0"/>
                  <w:marRight w:val="0"/>
                  <w:marTop w:val="0"/>
                  <w:marBottom w:val="0"/>
                  <w:divBdr>
                    <w:top w:val="single" w:sz="2" w:space="0" w:color="E5E7EB"/>
                    <w:left w:val="single" w:sz="2" w:space="0" w:color="E5E7EB"/>
                    <w:bottom w:val="single" w:sz="2" w:space="0" w:color="E5E7EB"/>
                    <w:right w:val="single" w:sz="2" w:space="0" w:color="E5E7EB"/>
                  </w:divBdr>
                  <w:divsChild>
                    <w:div w:id="1348291256">
                      <w:marLeft w:val="0"/>
                      <w:marRight w:val="0"/>
                      <w:marTop w:val="0"/>
                      <w:marBottom w:val="360"/>
                      <w:divBdr>
                        <w:top w:val="single" w:sz="2" w:space="0" w:color="E5E7EB"/>
                        <w:left w:val="single" w:sz="2" w:space="0" w:color="E5E7EB"/>
                        <w:bottom w:val="single" w:sz="2" w:space="0" w:color="E5E7EB"/>
                        <w:right w:val="single" w:sz="2" w:space="0" w:color="E5E7EB"/>
                      </w:divBdr>
                      <w:divsChild>
                        <w:div w:id="545222139">
                          <w:marLeft w:val="0"/>
                          <w:marRight w:val="0"/>
                          <w:marTop w:val="0"/>
                          <w:marBottom w:val="0"/>
                          <w:divBdr>
                            <w:top w:val="single" w:sz="2" w:space="0" w:color="E5E7EB"/>
                            <w:left w:val="single" w:sz="2" w:space="0" w:color="E5E7EB"/>
                            <w:bottom w:val="single" w:sz="2" w:space="0" w:color="E5E7EB"/>
                            <w:right w:val="single" w:sz="2" w:space="0" w:color="E5E7EB"/>
                          </w:divBdr>
                          <w:divsChild>
                            <w:div w:id="316808761">
                              <w:marLeft w:val="150"/>
                              <w:marRight w:val="0"/>
                              <w:marTop w:val="0"/>
                              <w:marBottom w:val="0"/>
                              <w:divBdr>
                                <w:top w:val="single" w:sz="2" w:space="0" w:color="E5E7EB"/>
                                <w:left w:val="single" w:sz="2" w:space="0" w:color="E5E7EB"/>
                                <w:bottom w:val="single" w:sz="2" w:space="0" w:color="E5E7EB"/>
                                <w:right w:val="single" w:sz="2" w:space="0" w:color="E5E7EB"/>
                              </w:divBdr>
                            </w:div>
                            <w:div w:id="579949555">
                              <w:marLeft w:val="150"/>
                              <w:marRight w:val="0"/>
                              <w:marTop w:val="0"/>
                              <w:marBottom w:val="0"/>
                              <w:divBdr>
                                <w:top w:val="single" w:sz="2" w:space="0" w:color="E5E7EB"/>
                                <w:left w:val="single" w:sz="2" w:space="0" w:color="E5E7EB"/>
                                <w:bottom w:val="single" w:sz="2" w:space="0" w:color="E5E7EB"/>
                                <w:right w:val="single" w:sz="2" w:space="0" w:color="E5E7EB"/>
                              </w:divBdr>
                              <w:divsChild>
                                <w:div w:id="2011129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2389848">
                              <w:marLeft w:val="0"/>
                              <w:marRight w:val="0"/>
                              <w:marTop w:val="0"/>
                              <w:marBottom w:val="0"/>
                              <w:divBdr>
                                <w:top w:val="single" w:sz="2" w:space="0" w:color="E5E7EB"/>
                                <w:left w:val="single" w:sz="2" w:space="0" w:color="E5E7EB"/>
                                <w:bottom w:val="single" w:sz="2" w:space="0" w:color="E5E7EB"/>
                                <w:right w:val="single" w:sz="2" w:space="0" w:color="E5E7EB"/>
                              </w:divBdr>
                              <w:divsChild>
                                <w:div w:id="1947888400">
                                  <w:marLeft w:val="0"/>
                                  <w:marRight w:val="0"/>
                                  <w:marTop w:val="0"/>
                                  <w:marBottom w:val="0"/>
                                  <w:divBdr>
                                    <w:top w:val="single" w:sz="2" w:space="0" w:color="E5E7EB"/>
                                    <w:left w:val="single" w:sz="2" w:space="0" w:color="E5E7EB"/>
                                    <w:bottom w:val="single" w:sz="2" w:space="0" w:color="E5E7EB"/>
                                    <w:right w:val="single" w:sz="2" w:space="0" w:color="E5E7EB"/>
                                  </w:divBdr>
                                  <w:divsChild>
                                    <w:div w:id="1507405150">
                                      <w:marLeft w:val="0"/>
                                      <w:marRight w:val="0"/>
                                      <w:marTop w:val="0"/>
                                      <w:marBottom w:val="0"/>
                                      <w:divBdr>
                                        <w:top w:val="single" w:sz="2" w:space="0" w:color="E5E7EB"/>
                                        <w:left w:val="single" w:sz="2" w:space="0" w:color="E5E7EB"/>
                                        <w:bottom w:val="single" w:sz="2" w:space="0" w:color="E5E7EB"/>
                                        <w:right w:val="single" w:sz="2" w:space="0" w:color="E5E7EB"/>
                                      </w:divBdr>
                                      <w:divsChild>
                                        <w:div w:id="11615986">
                                          <w:marLeft w:val="0"/>
                                          <w:marRight w:val="0"/>
                                          <w:marTop w:val="0"/>
                                          <w:marBottom w:val="0"/>
                                          <w:divBdr>
                                            <w:top w:val="single" w:sz="2" w:space="0" w:color="E5E7EB"/>
                                            <w:left w:val="single" w:sz="2" w:space="0" w:color="E5E7EB"/>
                                            <w:bottom w:val="single" w:sz="2" w:space="0" w:color="E5E7EB"/>
                                            <w:right w:val="single" w:sz="2" w:space="0" w:color="E5E7EB"/>
                                          </w:divBdr>
                                          <w:divsChild>
                                            <w:div w:id="1520895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2284527">
                          <w:marLeft w:val="0"/>
                          <w:marRight w:val="0"/>
                          <w:marTop w:val="0"/>
                          <w:marBottom w:val="360"/>
                          <w:divBdr>
                            <w:top w:val="single" w:sz="2" w:space="0" w:color="E5E7EB"/>
                            <w:left w:val="single" w:sz="2" w:space="0" w:color="E5E7EB"/>
                            <w:bottom w:val="single" w:sz="2" w:space="0" w:color="E5E7EB"/>
                            <w:right w:val="single" w:sz="2" w:space="0" w:color="E5E7EB"/>
                          </w:divBdr>
                          <w:divsChild>
                            <w:div w:id="434863081">
                              <w:marLeft w:val="0"/>
                              <w:marRight w:val="0"/>
                              <w:marTop w:val="0"/>
                              <w:marBottom w:val="0"/>
                              <w:divBdr>
                                <w:top w:val="single" w:sz="2" w:space="0" w:color="E5E7EB"/>
                                <w:left w:val="single" w:sz="2" w:space="0" w:color="E5E7EB"/>
                                <w:bottom w:val="single" w:sz="2" w:space="0" w:color="E5E7EB"/>
                                <w:right w:val="single" w:sz="2" w:space="0" w:color="E5E7EB"/>
                              </w:divBdr>
                              <w:divsChild>
                                <w:div w:id="495806659">
                                  <w:marLeft w:val="0"/>
                                  <w:marRight w:val="0"/>
                                  <w:marTop w:val="0"/>
                                  <w:marBottom w:val="60"/>
                                  <w:divBdr>
                                    <w:top w:val="single" w:sz="2" w:space="0" w:color="E5E7EB"/>
                                    <w:left w:val="single" w:sz="2" w:space="0" w:color="E5E7EB"/>
                                    <w:bottom w:val="single" w:sz="2" w:space="0" w:color="E5E7EB"/>
                                    <w:right w:val="single" w:sz="2" w:space="0" w:color="E5E7EB"/>
                                  </w:divBdr>
                                  <w:divsChild>
                                    <w:div w:id="10463712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12472227">
                              <w:marLeft w:val="0"/>
                              <w:marRight w:val="0"/>
                              <w:marTop w:val="0"/>
                              <w:marBottom w:val="0"/>
                              <w:divBdr>
                                <w:top w:val="single" w:sz="2" w:space="0" w:color="E5E7EB"/>
                                <w:left w:val="single" w:sz="2" w:space="0" w:color="E5E7EB"/>
                                <w:bottom w:val="single" w:sz="2" w:space="0" w:color="E5E7EB"/>
                                <w:right w:val="single" w:sz="2" w:space="0" w:color="E5E7EB"/>
                              </w:divBdr>
                              <w:divsChild>
                                <w:div w:id="1115826437">
                                  <w:marLeft w:val="0"/>
                                  <w:marRight w:val="0"/>
                                  <w:marTop w:val="0"/>
                                  <w:marBottom w:val="0"/>
                                  <w:divBdr>
                                    <w:top w:val="single" w:sz="2" w:space="0" w:color="E5E7EB"/>
                                    <w:left w:val="single" w:sz="2" w:space="0" w:color="E5E7EB"/>
                                    <w:bottom w:val="single" w:sz="2" w:space="0" w:color="E5E7EB"/>
                                    <w:right w:val="single" w:sz="2" w:space="11" w:color="E5E7EB"/>
                                  </w:divBdr>
                                  <w:divsChild>
                                    <w:div w:id="576062462">
                                      <w:marLeft w:val="0"/>
                                      <w:marRight w:val="0"/>
                                      <w:marTop w:val="0"/>
                                      <w:marBottom w:val="0"/>
                                      <w:divBdr>
                                        <w:top w:val="single" w:sz="2" w:space="0" w:color="E5E7EB"/>
                                        <w:left w:val="single" w:sz="2" w:space="0" w:color="E5E7EB"/>
                                        <w:bottom w:val="single" w:sz="2" w:space="0" w:color="E5E7EB"/>
                                        <w:right w:val="single" w:sz="2" w:space="0" w:color="E5E7EB"/>
                                      </w:divBdr>
                                    </w:div>
                                    <w:div w:id="1169564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0151663">
                      <w:marLeft w:val="0"/>
                      <w:marRight w:val="0"/>
                      <w:marTop w:val="0"/>
                      <w:marBottom w:val="0"/>
                      <w:divBdr>
                        <w:top w:val="single" w:sz="2" w:space="0" w:color="E5E7EB"/>
                        <w:left w:val="single" w:sz="2" w:space="0" w:color="E5E7EB"/>
                        <w:bottom w:val="single" w:sz="2" w:space="0" w:color="E5E7EB"/>
                        <w:right w:val="single" w:sz="2" w:space="0" w:color="E5E7EB"/>
                      </w:divBdr>
                      <w:divsChild>
                        <w:div w:id="495649298">
                          <w:marLeft w:val="0"/>
                          <w:marRight w:val="0"/>
                          <w:marTop w:val="150"/>
                          <w:marBottom w:val="360"/>
                          <w:divBdr>
                            <w:top w:val="single" w:sz="6" w:space="11" w:color="999999"/>
                            <w:left w:val="single" w:sz="6" w:space="11" w:color="999999"/>
                            <w:bottom w:val="single" w:sz="6" w:space="11" w:color="999999"/>
                            <w:right w:val="single" w:sz="6" w:space="11" w:color="999999"/>
                          </w:divBdr>
                        </w:div>
                        <w:div w:id="1915970656">
                          <w:marLeft w:val="0"/>
                          <w:marRight w:val="0"/>
                          <w:marTop w:val="0"/>
                          <w:marBottom w:val="0"/>
                          <w:divBdr>
                            <w:top w:val="single" w:sz="2" w:space="0" w:color="E5E7EB"/>
                            <w:left w:val="single" w:sz="2" w:space="0" w:color="E5E7EB"/>
                            <w:bottom w:val="single" w:sz="2" w:space="0" w:color="E5E7EB"/>
                            <w:right w:val="single" w:sz="2" w:space="0" w:color="E5E7EB"/>
                          </w:divBdr>
                          <w:divsChild>
                            <w:div w:id="206995721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1029154">
          <w:marLeft w:val="0"/>
          <w:marRight w:val="0"/>
          <w:marTop w:val="0"/>
          <w:marBottom w:val="0"/>
          <w:divBdr>
            <w:top w:val="single" w:sz="2" w:space="0" w:color="E5E7EB"/>
            <w:left w:val="single" w:sz="2" w:space="0" w:color="E5E7EB"/>
            <w:bottom w:val="single" w:sz="2" w:space="0" w:color="E5E7EB"/>
            <w:right w:val="single" w:sz="2" w:space="0" w:color="E5E7EB"/>
          </w:divBdr>
          <w:divsChild>
            <w:div w:id="166731821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18075294">
          <w:marLeft w:val="0"/>
          <w:marRight w:val="0"/>
          <w:marTop w:val="0"/>
          <w:marBottom w:val="0"/>
          <w:divBdr>
            <w:top w:val="single" w:sz="2" w:space="0" w:color="E5E7EB"/>
            <w:left w:val="single" w:sz="2" w:space="0" w:color="E5E7EB"/>
            <w:bottom w:val="single" w:sz="2" w:space="0" w:color="E5E7EB"/>
            <w:right w:val="single" w:sz="2" w:space="0" w:color="E5E7EB"/>
          </w:divBdr>
          <w:divsChild>
            <w:div w:id="1659845044">
              <w:marLeft w:val="0"/>
              <w:marRight w:val="0"/>
              <w:marTop w:val="0"/>
              <w:marBottom w:val="180"/>
              <w:divBdr>
                <w:top w:val="single" w:sz="2" w:space="0" w:color="E5E7EB"/>
                <w:left w:val="single" w:sz="2" w:space="0" w:color="E5E7EB"/>
                <w:bottom w:val="single" w:sz="2" w:space="0" w:color="E5E7EB"/>
                <w:right w:val="single" w:sz="2" w:space="0" w:color="E5E7EB"/>
              </w:divBdr>
              <w:divsChild>
                <w:div w:id="1779252357">
                  <w:marLeft w:val="0"/>
                  <w:marRight w:val="0"/>
                  <w:marTop w:val="0"/>
                  <w:marBottom w:val="0"/>
                  <w:divBdr>
                    <w:top w:val="single" w:sz="2" w:space="0" w:color="E5E7EB"/>
                    <w:left w:val="single" w:sz="2" w:space="0" w:color="E5E7EB"/>
                    <w:bottom w:val="single" w:sz="2" w:space="0" w:color="E5E7EB"/>
                    <w:right w:val="single" w:sz="2" w:space="0" w:color="E5E7EB"/>
                  </w:divBdr>
                  <w:divsChild>
                    <w:div w:id="1910069957">
                      <w:marLeft w:val="0"/>
                      <w:marRight w:val="0"/>
                      <w:marTop w:val="0"/>
                      <w:marBottom w:val="0"/>
                      <w:divBdr>
                        <w:top w:val="single" w:sz="2" w:space="0" w:color="E5E7EB"/>
                        <w:left w:val="single" w:sz="2" w:space="0" w:color="E5E7EB"/>
                        <w:bottom w:val="single" w:sz="2" w:space="0" w:color="E5E7EB"/>
                        <w:right w:val="single" w:sz="2" w:space="0" w:color="E5E7EB"/>
                      </w:divBdr>
                      <w:divsChild>
                        <w:div w:id="1364864543">
                          <w:marLeft w:val="0"/>
                          <w:marRight w:val="0"/>
                          <w:marTop w:val="0"/>
                          <w:marBottom w:val="0"/>
                          <w:divBdr>
                            <w:top w:val="single" w:sz="2" w:space="0" w:color="E5E7EB"/>
                            <w:left w:val="single" w:sz="2" w:space="0" w:color="E5E7EB"/>
                            <w:bottom w:val="single" w:sz="2" w:space="0" w:color="E5E7EB"/>
                            <w:right w:val="single" w:sz="2" w:space="0" w:color="E5E7EB"/>
                          </w:divBdr>
                          <w:divsChild>
                            <w:div w:id="2045400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8406589">
              <w:marLeft w:val="0"/>
              <w:marRight w:val="0"/>
              <w:marTop w:val="0"/>
              <w:marBottom w:val="0"/>
              <w:divBdr>
                <w:top w:val="single" w:sz="2" w:space="0" w:color="E5E7EB"/>
                <w:left w:val="single" w:sz="2" w:space="0" w:color="E5E7EB"/>
                <w:bottom w:val="single" w:sz="2" w:space="23" w:color="E5E7EB"/>
                <w:right w:val="single" w:sz="2" w:space="0" w:color="E5E7EB"/>
              </w:divBdr>
              <w:divsChild>
                <w:div w:id="483089083">
                  <w:marLeft w:val="0"/>
                  <w:marRight w:val="0"/>
                  <w:marTop w:val="0"/>
                  <w:marBottom w:val="0"/>
                  <w:divBdr>
                    <w:top w:val="single" w:sz="2" w:space="0" w:color="E5E7EB"/>
                    <w:left w:val="single" w:sz="2" w:space="0" w:color="E5E7EB"/>
                    <w:bottom w:val="single" w:sz="2" w:space="0" w:color="E5E7EB"/>
                    <w:right w:val="single" w:sz="2" w:space="0" w:color="E5E7EB"/>
                  </w:divBdr>
                </w:div>
                <w:div w:id="1090198963">
                  <w:marLeft w:val="0"/>
                  <w:marRight w:val="0"/>
                  <w:marTop w:val="0"/>
                  <w:marBottom w:val="0"/>
                  <w:divBdr>
                    <w:top w:val="single" w:sz="2" w:space="9" w:color="E5E7EB"/>
                    <w:left w:val="single" w:sz="2" w:space="9" w:color="E5E7EB"/>
                    <w:bottom w:val="single" w:sz="2" w:space="9" w:color="E5E7EB"/>
                    <w:right w:val="single" w:sz="2" w:space="9" w:color="E5E7EB"/>
                  </w:divBdr>
                  <w:divsChild>
                    <w:div w:id="763308867">
                      <w:marLeft w:val="0"/>
                      <w:marRight w:val="0"/>
                      <w:marTop w:val="0"/>
                      <w:marBottom w:val="60"/>
                      <w:divBdr>
                        <w:top w:val="single" w:sz="2" w:space="0" w:color="E5E7EB"/>
                        <w:left w:val="single" w:sz="2" w:space="0" w:color="E5E7EB"/>
                        <w:bottom w:val="single" w:sz="2" w:space="0" w:color="E5E7EB"/>
                        <w:right w:val="single" w:sz="2" w:space="0" w:color="E5E7EB"/>
                      </w:divBdr>
                    </w:div>
                    <w:div w:id="1183940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3063989">
                  <w:marLeft w:val="0"/>
                  <w:marRight w:val="0"/>
                  <w:marTop w:val="0"/>
                  <w:marBottom w:val="360"/>
                  <w:divBdr>
                    <w:top w:val="single" w:sz="2" w:space="0" w:color="E5E7EB"/>
                    <w:left w:val="single" w:sz="2" w:space="0" w:color="E5E7EB"/>
                    <w:bottom w:val="single" w:sz="2" w:space="0" w:color="E5E7EB"/>
                    <w:right w:val="single" w:sz="2" w:space="0" w:color="E5E7EB"/>
                  </w:divBdr>
                  <w:divsChild>
                    <w:div w:id="86332681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2519307">
      <w:bodyDiv w:val="1"/>
      <w:marLeft w:val="0"/>
      <w:marRight w:val="0"/>
      <w:marTop w:val="0"/>
      <w:marBottom w:val="0"/>
      <w:divBdr>
        <w:top w:val="none" w:sz="0" w:space="0" w:color="auto"/>
        <w:left w:val="none" w:sz="0" w:space="0" w:color="auto"/>
        <w:bottom w:val="none" w:sz="0" w:space="0" w:color="auto"/>
        <w:right w:val="none" w:sz="0" w:space="0" w:color="auto"/>
      </w:divBdr>
      <w:divsChild>
        <w:div w:id="885486053">
          <w:marLeft w:val="0"/>
          <w:marRight w:val="0"/>
          <w:marTop w:val="0"/>
          <w:marBottom w:val="0"/>
          <w:divBdr>
            <w:top w:val="single" w:sz="2" w:space="0" w:color="E5E7EB"/>
            <w:left w:val="single" w:sz="2" w:space="0" w:color="E5E7EB"/>
            <w:bottom w:val="single" w:sz="2" w:space="0" w:color="E5E7EB"/>
            <w:right w:val="single" w:sz="2" w:space="0" w:color="E5E7EB"/>
          </w:divBdr>
          <w:divsChild>
            <w:div w:id="448358332">
              <w:marLeft w:val="0"/>
              <w:marRight w:val="0"/>
              <w:marTop w:val="0"/>
              <w:marBottom w:val="0"/>
              <w:divBdr>
                <w:top w:val="single" w:sz="2" w:space="0" w:color="E5E7EB"/>
                <w:left w:val="single" w:sz="2" w:space="0" w:color="E5E7EB"/>
                <w:bottom w:val="single" w:sz="2" w:space="23" w:color="E5E7EB"/>
                <w:right w:val="single" w:sz="2" w:space="0" w:color="E5E7EB"/>
              </w:divBdr>
              <w:divsChild>
                <w:div w:id="676541864">
                  <w:marLeft w:val="0"/>
                  <w:marRight w:val="0"/>
                  <w:marTop w:val="0"/>
                  <w:marBottom w:val="0"/>
                  <w:divBdr>
                    <w:top w:val="single" w:sz="2" w:space="0" w:color="E5E7EB"/>
                    <w:left w:val="single" w:sz="2" w:space="0" w:color="E5E7EB"/>
                    <w:bottom w:val="single" w:sz="2" w:space="0" w:color="E5E7EB"/>
                    <w:right w:val="single" w:sz="2" w:space="0" w:color="E5E7EB"/>
                  </w:divBdr>
                </w:div>
                <w:div w:id="1073091733">
                  <w:marLeft w:val="0"/>
                  <w:marRight w:val="0"/>
                  <w:marTop w:val="0"/>
                  <w:marBottom w:val="0"/>
                  <w:divBdr>
                    <w:top w:val="single" w:sz="2" w:space="9" w:color="E5E7EB"/>
                    <w:left w:val="single" w:sz="2" w:space="9" w:color="E5E7EB"/>
                    <w:bottom w:val="single" w:sz="2" w:space="9" w:color="E5E7EB"/>
                    <w:right w:val="single" w:sz="2" w:space="9" w:color="E5E7EB"/>
                  </w:divBdr>
                  <w:divsChild>
                    <w:div w:id="752238272">
                      <w:marLeft w:val="0"/>
                      <w:marRight w:val="0"/>
                      <w:marTop w:val="0"/>
                      <w:marBottom w:val="60"/>
                      <w:divBdr>
                        <w:top w:val="single" w:sz="2" w:space="0" w:color="E5E7EB"/>
                        <w:left w:val="single" w:sz="2" w:space="0" w:color="E5E7EB"/>
                        <w:bottom w:val="single" w:sz="2" w:space="0" w:color="E5E7EB"/>
                        <w:right w:val="single" w:sz="2" w:space="0" w:color="E5E7EB"/>
                      </w:divBdr>
                    </w:div>
                    <w:div w:id="1629243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281749">
                  <w:marLeft w:val="0"/>
                  <w:marRight w:val="0"/>
                  <w:marTop w:val="0"/>
                  <w:marBottom w:val="360"/>
                  <w:divBdr>
                    <w:top w:val="single" w:sz="2" w:space="0" w:color="E5E7EB"/>
                    <w:left w:val="single" w:sz="2" w:space="0" w:color="E5E7EB"/>
                    <w:bottom w:val="single" w:sz="2" w:space="0" w:color="E5E7EB"/>
                    <w:right w:val="single" w:sz="2" w:space="0" w:color="E5E7EB"/>
                  </w:divBdr>
                  <w:divsChild>
                    <w:div w:id="182323235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637996594">
              <w:marLeft w:val="0"/>
              <w:marRight w:val="0"/>
              <w:marTop w:val="0"/>
              <w:marBottom w:val="180"/>
              <w:divBdr>
                <w:top w:val="single" w:sz="2" w:space="0" w:color="E5E7EB"/>
                <w:left w:val="single" w:sz="2" w:space="0" w:color="E5E7EB"/>
                <w:bottom w:val="single" w:sz="2" w:space="0" w:color="E5E7EB"/>
                <w:right w:val="single" w:sz="2" w:space="0" w:color="E5E7EB"/>
              </w:divBdr>
              <w:divsChild>
                <w:div w:id="8146472">
                  <w:marLeft w:val="0"/>
                  <w:marRight w:val="0"/>
                  <w:marTop w:val="0"/>
                  <w:marBottom w:val="0"/>
                  <w:divBdr>
                    <w:top w:val="single" w:sz="2" w:space="0" w:color="E5E7EB"/>
                    <w:left w:val="single" w:sz="2" w:space="0" w:color="E5E7EB"/>
                    <w:bottom w:val="single" w:sz="2" w:space="0" w:color="E5E7EB"/>
                    <w:right w:val="single" w:sz="2" w:space="0" w:color="E5E7EB"/>
                  </w:divBdr>
                  <w:divsChild>
                    <w:div w:id="1292518361">
                      <w:marLeft w:val="0"/>
                      <w:marRight w:val="0"/>
                      <w:marTop w:val="0"/>
                      <w:marBottom w:val="0"/>
                      <w:divBdr>
                        <w:top w:val="single" w:sz="2" w:space="0" w:color="E5E7EB"/>
                        <w:left w:val="single" w:sz="2" w:space="0" w:color="E5E7EB"/>
                        <w:bottom w:val="single" w:sz="2" w:space="0" w:color="E5E7EB"/>
                        <w:right w:val="single" w:sz="2" w:space="0" w:color="E5E7EB"/>
                      </w:divBdr>
                      <w:divsChild>
                        <w:div w:id="210196411">
                          <w:marLeft w:val="0"/>
                          <w:marRight w:val="0"/>
                          <w:marTop w:val="0"/>
                          <w:marBottom w:val="0"/>
                          <w:divBdr>
                            <w:top w:val="single" w:sz="2" w:space="0" w:color="E5E7EB"/>
                            <w:left w:val="single" w:sz="2" w:space="0" w:color="E5E7EB"/>
                            <w:bottom w:val="single" w:sz="2" w:space="0" w:color="E5E7EB"/>
                            <w:right w:val="single" w:sz="2" w:space="0" w:color="E5E7EB"/>
                          </w:divBdr>
                          <w:divsChild>
                            <w:div w:id="1904024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662197">
                  <w:marLeft w:val="0"/>
                  <w:marRight w:val="0"/>
                  <w:marTop w:val="0"/>
                  <w:marBottom w:val="0"/>
                  <w:divBdr>
                    <w:top w:val="single" w:sz="2" w:space="0" w:color="E5E7EB"/>
                    <w:left w:val="single" w:sz="2" w:space="0" w:color="E5E7EB"/>
                    <w:bottom w:val="single" w:sz="2" w:space="0" w:color="E5E7EB"/>
                    <w:right w:val="single" w:sz="2" w:space="0" w:color="E5E7EB"/>
                  </w:divBdr>
                  <w:divsChild>
                    <w:div w:id="1137063229">
                      <w:marLeft w:val="0"/>
                      <w:marRight w:val="0"/>
                      <w:marTop w:val="180"/>
                      <w:marBottom w:val="0"/>
                      <w:divBdr>
                        <w:top w:val="single" w:sz="2" w:space="2" w:color="E5E7EB"/>
                        <w:left w:val="single" w:sz="2" w:space="0" w:color="E5E7EB"/>
                        <w:bottom w:val="single" w:sz="2" w:space="0" w:color="E5E7EB"/>
                        <w:right w:val="single" w:sz="2" w:space="0" w:color="E5E7EB"/>
                      </w:divBdr>
                      <w:divsChild>
                        <w:div w:id="479347208">
                          <w:marLeft w:val="0"/>
                          <w:marRight w:val="0"/>
                          <w:marTop w:val="0"/>
                          <w:marBottom w:val="0"/>
                          <w:divBdr>
                            <w:top w:val="single" w:sz="2" w:space="0" w:color="E5E7EB"/>
                            <w:left w:val="single" w:sz="2" w:space="0" w:color="E5E7EB"/>
                            <w:bottom w:val="single" w:sz="2" w:space="0" w:color="E5E7EB"/>
                            <w:right w:val="single" w:sz="2" w:space="0" w:color="E5E7EB"/>
                          </w:divBdr>
                          <w:divsChild>
                            <w:div w:id="177618620">
                              <w:marLeft w:val="0"/>
                              <w:marRight w:val="0"/>
                              <w:marTop w:val="0"/>
                              <w:marBottom w:val="0"/>
                              <w:divBdr>
                                <w:top w:val="single" w:sz="2" w:space="5" w:color="E5E7EB"/>
                                <w:left w:val="single" w:sz="2" w:space="6" w:color="E5E7EB"/>
                                <w:bottom w:val="single" w:sz="2" w:space="6" w:color="E5E7EB"/>
                                <w:right w:val="single" w:sz="2" w:space="6" w:color="E5E7EB"/>
                              </w:divBdr>
                              <w:divsChild>
                                <w:div w:id="1399939990">
                                  <w:marLeft w:val="0"/>
                                  <w:marRight w:val="0"/>
                                  <w:marTop w:val="60"/>
                                  <w:marBottom w:val="0"/>
                                  <w:divBdr>
                                    <w:top w:val="single" w:sz="2" w:space="0" w:color="E5E7EB"/>
                                    <w:left w:val="single" w:sz="2" w:space="0" w:color="E5E7EB"/>
                                    <w:bottom w:val="single" w:sz="2" w:space="0" w:color="E5E7EB"/>
                                    <w:right w:val="single" w:sz="2" w:space="0" w:color="E5E7EB"/>
                                  </w:divBdr>
                                  <w:divsChild>
                                    <w:div w:id="497615386">
                                      <w:marLeft w:val="0"/>
                                      <w:marRight w:val="120"/>
                                      <w:marTop w:val="0"/>
                                      <w:marBottom w:val="0"/>
                                      <w:divBdr>
                                        <w:top w:val="single" w:sz="2" w:space="0" w:color="E5E7EB"/>
                                        <w:left w:val="single" w:sz="2" w:space="0" w:color="E5E7EB"/>
                                        <w:bottom w:val="single" w:sz="2" w:space="0" w:color="E5E7EB"/>
                                        <w:right w:val="single" w:sz="2" w:space="0" w:color="E5E7EB"/>
                                      </w:divBdr>
                                    </w:div>
                                    <w:div w:id="563179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5934755">
                              <w:marLeft w:val="0"/>
                              <w:marRight w:val="0"/>
                              <w:marTop w:val="0"/>
                              <w:marBottom w:val="0"/>
                              <w:divBdr>
                                <w:top w:val="single" w:sz="2" w:space="2" w:color="E5E7EB"/>
                                <w:left w:val="single" w:sz="2" w:space="0" w:color="E5E7EB"/>
                                <w:bottom w:val="single" w:sz="2" w:space="0" w:color="E5E7EB"/>
                                <w:right w:val="single" w:sz="2" w:space="0" w:color="E5E7EB"/>
                              </w:divBdr>
                              <w:divsChild>
                                <w:div w:id="1225530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6862985">
                          <w:marLeft w:val="0"/>
                          <w:marRight w:val="0"/>
                          <w:marTop w:val="0"/>
                          <w:marBottom w:val="0"/>
                          <w:divBdr>
                            <w:top w:val="single" w:sz="2" w:space="0" w:color="E5E7EB"/>
                            <w:left w:val="single" w:sz="2" w:space="0" w:color="E5E7EB"/>
                            <w:bottom w:val="single" w:sz="2" w:space="0" w:color="E5E7EB"/>
                            <w:right w:val="single" w:sz="2" w:space="0" w:color="E5E7EB"/>
                          </w:divBdr>
                          <w:divsChild>
                            <w:div w:id="1982809251">
                              <w:marLeft w:val="0"/>
                              <w:marRight w:val="0"/>
                              <w:marTop w:val="0"/>
                              <w:marBottom w:val="0"/>
                              <w:divBdr>
                                <w:top w:val="single" w:sz="2" w:space="2" w:color="E5E7EB"/>
                                <w:left w:val="single" w:sz="2" w:space="0" w:color="E5E7EB"/>
                                <w:bottom w:val="single" w:sz="2" w:space="0" w:color="E5E7EB"/>
                                <w:right w:val="single" w:sz="2" w:space="0" w:color="E5E7EB"/>
                              </w:divBdr>
                              <w:divsChild>
                                <w:div w:id="1493257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6494332">
                              <w:marLeft w:val="0"/>
                              <w:marRight w:val="0"/>
                              <w:marTop w:val="0"/>
                              <w:marBottom w:val="0"/>
                              <w:divBdr>
                                <w:top w:val="single" w:sz="2" w:space="5" w:color="E5E7EB"/>
                                <w:left w:val="single" w:sz="2" w:space="6" w:color="E5E7EB"/>
                                <w:bottom w:val="single" w:sz="2" w:space="6" w:color="E5E7EB"/>
                                <w:right w:val="single" w:sz="2" w:space="6" w:color="E5E7EB"/>
                              </w:divBdr>
                              <w:divsChild>
                                <w:div w:id="1302924802">
                                  <w:marLeft w:val="0"/>
                                  <w:marRight w:val="0"/>
                                  <w:marTop w:val="60"/>
                                  <w:marBottom w:val="0"/>
                                  <w:divBdr>
                                    <w:top w:val="single" w:sz="2" w:space="0" w:color="E5E7EB"/>
                                    <w:left w:val="single" w:sz="2" w:space="0" w:color="E5E7EB"/>
                                    <w:bottom w:val="single" w:sz="2" w:space="0" w:color="E5E7EB"/>
                                    <w:right w:val="single" w:sz="2" w:space="0" w:color="E5E7EB"/>
                                  </w:divBdr>
                                  <w:divsChild>
                                    <w:div w:id="792676999">
                                      <w:marLeft w:val="0"/>
                                      <w:marRight w:val="120"/>
                                      <w:marTop w:val="0"/>
                                      <w:marBottom w:val="0"/>
                                      <w:divBdr>
                                        <w:top w:val="single" w:sz="2" w:space="0" w:color="E5E7EB"/>
                                        <w:left w:val="single" w:sz="2" w:space="0" w:color="E5E7EB"/>
                                        <w:bottom w:val="single" w:sz="2" w:space="0" w:color="E5E7EB"/>
                                        <w:right w:val="single" w:sz="2" w:space="0" w:color="E5E7EB"/>
                                      </w:divBdr>
                                    </w:div>
                                    <w:div w:id="1021929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74262700">
          <w:marLeft w:val="0"/>
          <w:marRight w:val="0"/>
          <w:marTop w:val="0"/>
          <w:marBottom w:val="0"/>
          <w:divBdr>
            <w:top w:val="single" w:sz="2" w:space="0" w:color="E5E7EB"/>
            <w:left w:val="single" w:sz="2" w:space="0" w:color="E5E7EB"/>
            <w:bottom w:val="single" w:sz="2" w:space="0" w:color="E5E7EB"/>
            <w:right w:val="single" w:sz="2" w:space="0" w:color="E5E7EB"/>
          </w:divBdr>
          <w:divsChild>
            <w:div w:id="1011224839">
              <w:marLeft w:val="0"/>
              <w:marRight w:val="0"/>
              <w:marTop w:val="0"/>
              <w:marBottom w:val="240"/>
              <w:divBdr>
                <w:top w:val="single" w:sz="2" w:space="0" w:color="E5E7EB"/>
                <w:left w:val="single" w:sz="2" w:space="0" w:color="E5E7EB"/>
                <w:bottom w:val="single" w:sz="2" w:space="0" w:color="E5E7EB"/>
                <w:right w:val="single" w:sz="2" w:space="0" w:color="E5E7EB"/>
              </w:divBdr>
              <w:divsChild>
                <w:div w:id="1707870490">
                  <w:marLeft w:val="0"/>
                  <w:marRight w:val="0"/>
                  <w:marTop w:val="0"/>
                  <w:marBottom w:val="0"/>
                  <w:divBdr>
                    <w:top w:val="single" w:sz="2" w:space="0" w:color="E5E7EB"/>
                    <w:left w:val="single" w:sz="2" w:space="0" w:color="E5E7EB"/>
                    <w:bottom w:val="single" w:sz="2" w:space="0" w:color="E5E7EB"/>
                    <w:right w:val="single" w:sz="2" w:space="0" w:color="E5E7EB"/>
                  </w:divBdr>
                  <w:divsChild>
                    <w:div w:id="1593203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6690010">
          <w:marLeft w:val="0"/>
          <w:marRight w:val="0"/>
          <w:marTop w:val="0"/>
          <w:marBottom w:val="0"/>
          <w:divBdr>
            <w:top w:val="single" w:sz="2" w:space="0" w:color="E5E7EB"/>
            <w:left w:val="single" w:sz="2" w:space="0" w:color="E5E7EB"/>
            <w:bottom w:val="single" w:sz="2" w:space="0" w:color="E5E7EB"/>
            <w:right w:val="single" w:sz="2" w:space="0" w:color="E5E7EB"/>
          </w:divBdr>
          <w:divsChild>
            <w:div w:id="422455751">
              <w:marLeft w:val="0"/>
              <w:marRight w:val="0"/>
              <w:marTop w:val="0"/>
              <w:marBottom w:val="300"/>
              <w:divBdr>
                <w:top w:val="single" w:sz="2" w:space="0" w:color="E5E7EB"/>
                <w:left w:val="single" w:sz="2" w:space="0" w:color="E5E7EB"/>
                <w:bottom w:val="single" w:sz="2" w:space="0" w:color="E5E7EB"/>
                <w:right w:val="single" w:sz="2" w:space="0" w:color="E5E7EB"/>
              </w:divBdr>
              <w:divsChild>
                <w:div w:id="335618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1980653">
          <w:marLeft w:val="0"/>
          <w:marRight w:val="0"/>
          <w:marTop w:val="0"/>
          <w:marBottom w:val="0"/>
          <w:divBdr>
            <w:top w:val="single" w:sz="2" w:space="0" w:color="E5E7EB"/>
            <w:left w:val="single" w:sz="2" w:space="0" w:color="E5E7EB"/>
            <w:bottom w:val="single" w:sz="2" w:space="0" w:color="E5E7EB"/>
            <w:right w:val="single" w:sz="2" w:space="0" w:color="E5E7EB"/>
          </w:divBdr>
          <w:divsChild>
            <w:div w:id="890077111">
              <w:marLeft w:val="0"/>
              <w:marRight w:val="0"/>
              <w:marTop w:val="0"/>
              <w:marBottom w:val="0"/>
              <w:divBdr>
                <w:top w:val="single" w:sz="2" w:space="0" w:color="E5E7EB"/>
                <w:left w:val="single" w:sz="2" w:space="0" w:color="E5E7EB"/>
                <w:bottom w:val="single" w:sz="2" w:space="0" w:color="E5E7EB"/>
                <w:right w:val="single" w:sz="2" w:space="0" w:color="E5E7EB"/>
              </w:divBdr>
              <w:divsChild>
                <w:div w:id="1740638030">
                  <w:marLeft w:val="0"/>
                  <w:marRight w:val="0"/>
                  <w:marTop w:val="0"/>
                  <w:marBottom w:val="0"/>
                  <w:divBdr>
                    <w:top w:val="single" w:sz="2" w:space="0" w:color="E5E7EB"/>
                    <w:left w:val="single" w:sz="2" w:space="0" w:color="E5E7EB"/>
                    <w:bottom w:val="single" w:sz="2" w:space="0" w:color="E5E7EB"/>
                    <w:right w:val="single" w:sz="2" w:space="0" w:color="E5E7EB"/>
                  </w:divBdr>
                  <w:divsChild>
                    <w:div w:id="1033002296">
                      <w:marLeft w:val="0"/>
                      <w:marRight w:val="0"/>
                      <w:marTop w:val="0"/>
                      <w:marBottom w:val="360"/>
                      <w:divBdr>
                        <w:top w:val="single" w:sz="2" w:space="0" w:color="E5E7EB"/>
                        <w:left w:val="single" w:sz="2" w:space="0" w:color="E5E7EB"/>
                        <w:bottom w:val="single" w:sz="2" w:space="0" w:color="E5E7EB"/>
                        <w:right w:val="single" w:sz="2" w:space="0" w:color="E5E7EB"/>
                      </w:divBdr>
                      <w:divsChild>
                        <w:div w:id="251428691">
                          <w:marLeft w:val="0"/>
                          <w:marRight w:val="0"/>
                          <w:marTop w:val="0"/>
                          <w:marBottom w:val="180"/>
                          <w:divBdr>
                            <w:top w:val="single" w:sz="6" w:space="9" w:color="999999"/>
                            <w:left w:val="single" w:sz="6" w:space="11" w:color="999999"/>
                            <w:bottom w:val="single" w:sz="6" w:space="9" w:color="999999"/>
                            <w:right w:val="single" w:sz="6" w:space="11" w:color="999999"/>
                          </w:divBdr>
                          <w:divsChild>
                            <w:div w:id="1920672107">
                              <w:marLeft w:val="0"/>
                              <w:marRight w:val="0"/>
                              <w:marTop w:val="0"/>
                              <w:marBottom w:val="0"/>
                              <w:divBdr>
                                <w:top w:val="single" w:sz="2" w:space="0" w:color="E5E7EB"/>
                                <w:left w:val="single" w:sz="2" w:space="0" w:color="E5E7EB"/>
                                <w:bottom w:val="single" w:sz="2" w:space="0" w:color="E5E7EB"/>
                                <w:right w:val="single" w:sz="2" w:space="0" w:color="E5E7EB"/>
                              </w:divBdr>
                              <w:divsChild>
                                <w:div w:id="466511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7765693">
                      <w:marLeft w:val="0"/>
                      <w:marRight w:val="0"/>
                      <w:marTop w:val="0"/>
                      <w:marBottom w:val="0"/>
                      <w:divBdr>
                        <w:top w:val="single" w:sz="2" w:space="0" w:color="E5E7EB"/>
                        <w:left w:val="single" w:sz="2" w:space="0" w:color="E5E7EB"/>
                        <w:bottom w:val="single" w:sz="2" w:space="0" w:color="E5E7EB"/>
                        <w:right w:val="single" w:sz="2" w:space="0" w:color="E5E7EB"/>
                      </w:divBdr>
                      <w:divsChild>
                        <w:div w:id="635991534">
                          <w:marLeft w:val="0"/>
                          <w:marRight w:val="0"/>
                          <w:marTop w:val="0"/>
                          <w:marBottom w:val="0"/>
                          <w:divBdr>
                            <w:top w:val="single" w:sz="2" w:space="0" w:color="E5E7EB"/>
                            <w:left w:val="single" w:sz="2" w:space="0" w:color="E5E7EB"/>
                            <w:bottom w:val="single" w:sz="2" w:space="0" w:color="E5E7EB"/>
                            <w:right w:val="single" w:sz="2" w:space="0" w:color="E5E7EB"/>
                          </w:divBdr>
                        </w:div>
                        <w:div w:id="1389764531">
                          <w:marLeft w:val="0"/>
                          <w:marRight w:val="0"/>
                          <w:marTop w:val="150"/>
                          <w:marBottom w:val="360"/>
                          <w:divBdr>
                            <w:top w:val="single" w:sz="6" w:space="11" w:color="999999"/>
                            <w:left w:val="single" w:sz="6" w:space="11" w:color="999999"/>
                            <w:bottom w:val="single" w:sz="6" w:space="11" w:color="999999"/>
                            <w:right w:val="single" w:sz="6" w:space="11" w:color="999999"/>
                          </w:divBdr>
                        </w:div>
                        <w:div w:id="1502433148">
                          <w:marLeft w:val="0"/>
                          <w:marRight w:val="0"/>
                          <w:marTop w:val="0"/>
                          <w:marBottom w:val="0"/>
                          <w:divBdr>
                            <w:top w:val="single" w:sz="2" w:space="0" w:color="E5E7EB"/>
                            <w:left w:val="single" w:sz="2" w:space="0" w:color="E5E7EB"/>
                            <w:bottom w:val="single" w:sz="2" w:space="0" w:color="E5E7EB"/>
                            <w:right w:val="single" w:sz="2" w:space="0" w:color="E5E7EB"/>
                          </w:divBdr>
                          <w:divsChild>
                            <w:div w:id="54148512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861818987">
                      <w:marLeft w:val="0"/>
                      <w:marRight w:val="0"/>
                      <w:marTop w:val="0"/>
                      <w:marBottom w:val="360"/>
                      <w:divBdr>
                        <w:top w:val="single" w:sz="2" w:space="0" w:color="E5E7EB"/>
                        <w:left w:val="single" w:sz="2" w:space="0" w:color="E5E7EB"/>
                        <w:bottom w:val="single" w:sz="2" w:space="0" w:color="E5E7EB"/>
                        <w:right w:val="single" w:sz="2" w:space="0" w:color="E5E7EB"/>
                      </w:divBdr>
                      <w:divsChild>
                        <w:div w:id="114099877">
                          <w:marLeft w:val="0"/>
                          <w:marRight w:val="0"/>
                          <w:marTop w:val="0"/>
                          <w:marBottom w:val="0"/>
                          <w:divBdr>
                            <w:top w:val="single" w:sz="2" w:space="0" w:color="E5E7EB"/>
                            <w:left w:val="single" w:sz="2" w:space="0" w:color="E5E7EB"/>
                            <w:bottom w:val="single" w:sz="2" w:space="0" w:color="E5E7EB"/>
                            <w:right w:val="single" w:sz="2" w:space="0" w:color="E5E7EB"/>
                          </w:divBdr>
                          <w:divsChild>
                            <w:div w:id="1523321884">
                              <w:marLeft w:val="150"/>
                              <w:marRight w:val="0"/>
                              <w:marTop w:val="0"/>
                              <w:marBottom w:val="0"/>
                              <w:divBdr>
                                <w:top w:val="single" w:sz="2" w:space="0" w:color="E5E7EB"/>
                                <w:left w:val="single" w:sz="2" w:space="0" w:color="E5E7EB"/>
                                <w:bottom w:val="single" w:sz="2" w:space="0" w:color="E5E7EB"/>
                                <w:right w:val="single" w:sz="2" w:space="0" w:color="E5E7EB"/>
                              </w:divBdr>
                              <w:divsChild>
                                <w:div w:id="1388871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270842">
                              <w:marLeft w:val="150"/>
                              <w:marRight w:val="0"/>
                              <w:marTop w:val="0"/>
                              <w:marBottom w:val="0"/>
                              <w:divBdr>
                                <w:top w:val="single" w:sz="2" w:space="0" w:color="E5E7EB"/>
                                <w:left w:val="single" w:sz="2" w:space="0" w:color="E5E7EB"/>
                                <w:bottom w:val="single" w:sz="2" w:space="0" w:color="E5E7EB"/>
                                <w:right w:val="single" w:sz="2" w:space="0" w:color="E5E7EB"/>
                              </w:divBdr>
                            </w:div>
                            <w:div w:id="1808358125">
                              <w:marLeft w:val="0"/>
                              <w:marRight w:val="0"/>
                              <w:marTop w:val="0"/>
                              <w:marBottom w:val="0"/>
                              <w:divBdr>
                                <w:top w:val="single" w:sz="2" w:space="0" w:color="E5E7EB"/>
                                <w:left w:val="single" w:sz="2" w:space="0" w:color="E5E7EB"/>
                                <w:bottom w:val="single" w:sz="2" w:space="0" w:color="E5E7EB"/>
                                <w:right w:val="single" w:sz="2" w:space="0" w:color="E5E7EB"/>
                              </w:divBdr>
                              <w:divsChild>
                                <w:div w:id="1557282483">
                                  <w:marLeft w:val="0"/>
                                  <w:marRight w:val="0"/>
                                  <w:marTop w:val="0"/>
                                  <w:marBottom w:val="0"/>
                                  <w:divBdr>
                                    <w:top w:val="single" w:sz="2" w:space="0" w:color="E5E7EB"/>
                                    <w:left w:val="single" w:sz="2" w:space="0" w:color="E5E7EB"/>
                                    <w:bottom w:val="single" w:sz="2" w:space="0" w:color="E5E7EB"/>
                                    <w:right w:val="single" w:sz="2" w:space="0" w:color="E5E7EB"/>
                                  </w:divBdr>
                                  <w:divsChild>
                                    <w:div w:id="1982344361">
                                      <w:marLeft w:val="0"/>
                                      <w:marRight w:val="0"/>
                                      <w:marTop w:val="0"/>
                                      <w:marBottom w:val="0"/>
                                      <w:divBdr>
                                        <w:top w:val="single" w:sz="2" w:space="0" w:color="E5E7EB"/>
                                        <w:left w:val="single" w:sz="2" w:space="0" w:color="E5E7EB"/>
                                        <w:bottom w:val="single" w:sz="2" w:space="0" w:color="E5E7EB"/>
                                        <w:right w:val="single" w:sz="2" w:space="0" w:color="E5E7EB"/>
                                      </w:divBdr>
                                      <w:divsChild>
                                        <w:div w:id="1784494020">
                                          <w:marLeft w:val="0"/>
                                          <w:marRight w:val="0"/>
                                          <w:marTop w:val="0"/>
                                          <w:marBottom w:val="0"/>
                                          <w:divBdr>
                                            <w:top w:val="single" w:sz="2" w:space="0" w:color="E5E7EB"/>
                                            <w:left w:val="single" w:sz="2" w:space="0" w:color="E5E7EB"/>
                                            <w:bottom w:val="single" w:sz="2" w:space="0" w:color="E5E7EB"/>
                                            <w:right w:val="single" w:sz="2" w:space="0" w:color="E5E7EB"/>
                                          </w:divBdr>
                                          <w:divsChild>
                                            <w:div w:id="541482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246797">
                          <w:marLeft w:val="0"/>
                          <w:marRight w:val="0"/>
                          <w:marTop w:val="0"/>
                          <w:marBottom w:val="360"/>
                          <w:divBdr>
                            <w:top w:val="single" w:sz="2" w:space="0" w:color="E5E7EB"/>
                            <w:left w:val="single" w:sz="2" w:space="0" w:color="E5E7EB"/>
                            <w:bottom w:val="single" w:sz="2" w:space="0" w:color="E5E7EB"/>
                            <w:right w:val="single" w:sz="2" w:space="0" w:color="E5E7EB"/>
                          </w:divBdr>
                          <w:divsChild>
                            <w:div w:id="733817412">
                              <w:marLeft w:val="0"/>
                              <w:marRight w:val="0"/>
                              <w:marTop w:val="0"/>
                              <w:marBottom w:val="0"/>
                              <w:divBdr>
                                <w:top w:val="single" w:sz="2" w:space="0" w:color="E5E7EB"/>
                                <w:left w:val="single" w:sz="2" w:space="0" w:color="E5E7EB"/>
                                <w:bottom w:val="single" w:sz="2" w:space="0" w:color="E5E7EB"/>
                                <w:right w:val="single" w:sz="2" w:space="0" w:color="E5E7EB"/>
                              </w:divBdr>
                              <w:divsChild>
                                <w:div w:id="1044788726">
                                  <w:marLeft w:val="0"/>
                                  <w:marRight w:val="0"/>
                                  <w:marTop w:val="0"/>
                                  <w:marBottom w:val="0"/>
                                  <w:divBdr>
                                    <w:top w:val="single" w:sz="2" w:space="0" w:color="E5E7EB"/>
                                    <w:left w:val="single" w:sz="2" w:space="0" w:color="E5E7EB"/>
                                    <w:bottom w:val="single" w:sz="2" w:space="0" w:color="E5E7EB"/>
                                    <w:right w:val="single" w:sz="2" w:space="11" w:color="E5E7EB"/>
                                  </w:divBdr>
                                  <w:divsChild>
                                    <w:div w:id="1649896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8506934">
                              <w:marLeft w:val="0"/>
                              <w:marRight w:val="0"/>
                              <w:marTop w:val="0"/>
                              <w:marBottom w:val="0"/>
                              <w:divBdr>
                                <w:top w:val="single" w:sz="2" w:space="0" w:color="E5E7EB"/>
                                <w:left w:val="single" w:sz="2" w:space="0" w:color="E5E7EB"/>
                                <w:bottom w:val="single" w:sz="2" w:space="0" w:color="E5E7EB"/>
                                <w:right w:val="single" w:sz="2" w:space="0" w:color="E5E7EB"/>
                              </w:divBdr>
                              <w:divsChild>
                                <w:div w:id="1033262031">
                                  <w:marLeft w:val="0"/>
                                  <w:marRight w:val="0"/>
                                  <w:marTop w:val="0"/>
                                  <w:marBottom w:val="60"/>
                                  <w:divBdr>
                                    <w:top w:val="single" w:sz="2" w:space="0" w:color="E5E7EB"/>
                                    <w:left w:val="single" w:sz="2" w:space="0" w:color="E5E7EB"/>
                                    <w:bottom w:val="single" w:sz="2" w:space="0" w:color="E5E7EB"/>
                                    <w:right w:val="single" w:sz="2" w:space="0" w:color="E5E7EB"/>
                                  </w:divBdr>
                                  <w:divsChild>
                                    <w:div w:id="42029458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297954088">
      <w:bodyDiv w:val="1"/>
      <w:marLeft w:val="0"/>
      <w:marRight w:val="0"/>
      <w:marTop w:val="0"/>
      <w:marBottom w:val="0"/>
      <w:divBdr>
        <w:top w:val="none" w:sz="0" w:space="0" w:color="auto"/>
        <w:left w:val="none" w:sz="0" w:space="0" w:color="auto"/>
        <w:bottom w:val="none" w:sz="0" w:space="0" w:color="auto"/>
        <w:right w:val="none" w:sz="0" w:space="0" w:color="auto"/>
      </w:divBdr>
      <w:divsChild>
        <w:div w:id="373428849">
          <w:marLeft w:val="0"/>
          <w:marRight w:val="0"/>
          <w:marTop w:val="0"/>
          <w:marBottom w:val="0"/>
          <w:divBdr>
            <w:top w:val="single" w:sz="2" w:space="0" w:color="E5E7EB"/>
            <w:left w:val="single" w:sz="2" w:space="0" w:color="E5E7EB"/>
            <w:bottom w:val="single" w:sz="2" w:space="0" w:color="E5E7EB"/>
            <w:right w:val="single" w:sz="2" w:space="0" w:color="E5E7EB"/>
          </w:divBdr>
          <w:divsChild>
            <w:div w:id="1104619837">
              <w:marLeft w:val="0"/>
              <w:marRight w:val="0"/>
              <w:marTop w:val="0"/>
              <w:marBottom w:val="180"/>
              <w:divBdr>
                <w:top w:val="single" w:sz="2" w:space="0" w:color="E5E7EB"/>
                <w:left w:val="single" w:sz="2" w:space="0" w:color="E5E7EB"/>
                <w:bottom w:val="single" w:sz="2" w:space="0" w:color="E5E7EB"/>
                <w:right w:val="single" w:sz="2" w:space="0" w:color="E5E7EB"/>
              </w:divBdr>
              <w:divsChild>
                <w:div w:id="1733120104">
                  <w:marLeft w:val="0"/>
                  <w:marRight w:val="0"/>
                  <w:marTop w:val="0"/>
                  <w:marBottom w:val="0"/>
                  <w:divBdr>
                    <w:top w:val="single" w:sz="2" w:space="0" w:color="E5E7EB"/>
                    <w:left w:val="single" w:sz="2" w:space="0" w:color="E5E7EB"/>
                    <w:bottom w:val="single" w:sz="2" w:space="0" w:color="E5E7EB"/>
                    <w:right w:val="single" w:sz="2" w:space="0" w:color="E5E7EB"/>
                  </w:divBdr>
                  <w:divsChild>
                    <w:div w:id="1333218962">
                      <w:marLeft w:val="0"/>
                      <w:marRight w:val="0"/>
                      <w:marTop w:val="0"/>
                      <w:marBottom w:val="0"/>
                      <w:divBdr>
                        <w:top w:val="single" w:sz="2" w:space="0" w:color="E5E7EB"/>
                        <w:left w:val="single" w:sz="2" w:space="0" w:color="E5E7EB"/>
                        <w:bottom w:val="single" w:sz="2" w:space="0" w:color="E5E7EB"/>
                        <w:right w:val="single" w:sz="2" w:space="0" w:color="E5E7EB"/>
                      </w:divBdr>
                      <w:divsChild>
                        <w:div w:id="1538005716">
                          <w:marLeft w:val="0"/>
                          <w:marRight w:val="0"/>
                          <w:marTop w:val="0"/>
                          <w:marBottom w:val="0"/>
                          <w:divBdr>
                            <w:top w:val="single" w:sz="2" w:space="0" w:color="E5E7EB"/>
                            <w:left w:val="single" w:sz="2" w:space="0" w:color="E5E7EB"/>
                            <w:bottom w:val="single" w:sz="2" w:space="0" w:color="E5E7EB"/>
                            <w:right w:val="single" w:sz="2" w:space="0" w:color="E5E7EB"/>
                          </w:divBdr>
                          <w:divsChild>
                            <w:div w:id="1630552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4782333">
                  <w:marLeft w:val="0"/>
                  <w:marRight w:val="0"/>
                  <w:marTop w:val="0"/>
                  <w:marBottom w:val="0"/>
                  <w:divBdr>
                    <w:top w:val="single" w:sz="2" w:space="0" w:color="E5E7EB"/>
                    <w:left w:val="single" w:sz="2" w:space="0" w:color="E5E7EB"/>
                    <w:bottom w:val="single" w:sz="2" w:space="0" w:color="E5E7EB"/>
                    <w:right w:val="single" w:sz="2" w:space="0" w:color="E5E7EB"/>
                  </w:divBdr>
                  <w:divsChild>
                    <w:div w:id="1575893910">
                      <w:marLeft w:val="0"/>
                      <w:marRight w:val="0"/>
                      <w:marTop w:val="180"/>
                      <w:marBottom w:val="0"/>
                      <w:divBdr>
                        <w:top w:val="single" w:sz="2" w:space="2" w:color="E5E7EB"/>
                        <w:left w:val="single" w:sz="2" w:space="0" w:color="E5E7EB"/>
                        <w:bottom w:val="single" w:sz="2" w:space="0" w:color="E5E7EB"/>
                        <w:right w:val="single" w:sz="2" w:space="0" w:color="E5E7EB"/>
                      </w:divBdr>
                      <w:divsChild>
                        <w:div w:id="1388261329">
                          <w:marLeft w:val="0"/>
                          <w:marRight w:val="0"/>
                          <w:marTop w:val="0"/>
                          <w:marBottom w:val="0"/>
                          <w:divBdr>
                            <w:top w:val="single" w:sz="2" w:space="0" w:color="E5E7EB"/>
                            <w:left w:val="single" w:sz="2" w:space="0" w:color="E5E7EB"/>
                            <w:bottom w:val="single" w:sz="2" w:space="0" w:color="E5E7EB"/>
                            <w:right w:val="single" w:sz="2" w:space="0" w:color="E5E7EB"/>
                          </w:divBdr>
                          <w:divsChild>
                            <w:div w:id="1731418347">
                              <w:marLeft w:val="0"/>
                              <w:marRight w:val="0"/>
                              <w:marTop w:val="0"/>
                              <w:marBottom w:val="0"/>
                              <w:divBdr>
                                <w:top w:val="single" w:sz="2" w:space="2" w:color="E5E7EB"/>
                                <w:left w:val="single" w:sz="2" w:space="0" w:color="E5E7EB"/>
                                <w:bottom w:val="single" w:sz="2" w:space="0" w:color="E5E7EB"/>
                                <w:right w:val="single" w:sz="2" w:space="0" w:color="E5E7EB"/>
                              </w:divBdr>
                              <w:divsChild>
                                <w:div w:id="530915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738147">
                              <w:marLeft w:val="0"/>
                              <w:marRight w:val="0"/>
                              <w:marTop w:val="0"/>
                              <w:marBottom w:val="0"/>
                              <w:divBdr>
                                <w:top w:val="single" w:sz="2" w:space="5" w:color="E5E7EB"/>
                                <w:left w:val="single" w:sz="2" w:space="6" w:color="E5E7EB"/>
                                <w:bottom w:val="single" w:sz="2" w:space="6" w:color="E5E7EB"/>
                                <w:right w:val="single" w:sz="2" w:space="6" w:color="E5E7EB"/>
                              </w:divBdr>
                              <w:divsChild>
                                <w:div w:id="138230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9808505">
                          <w:marLeft w:val="0"/>
                          <w:marRight w:val="0"/>
                          <w:marTop w:val="0"/>
                          <w:marBottom w:val="0"/>
                          <w:divBdr>
                            <w:top w:val="single" w:sz="2" w:space="0" w:color="E5E7EB"/>
                            <w:left w:val="single" w:sz="2" w:space="0" w:color="E5E7EB"/>
                            <w:bottom w:val="single" w:sz="2" w:space="0" w:color="E5E7EB"/>
                            <w:right w:val="single" w:sz="2" w:space="0" w:color="E5E7EB"/>
                          </w:divBdr>
                          <w:divsChild>
                            <w:div w:id="314650197">
                              <w:marLeft w:val="0"/>
                              <w:marRight w:val="0"/>
                              <w:marTop w:val="0"/>
                              <w:marBottom w:val="0"/>
                              <w:divBdr>
                                <w:top w:val="single" w:sz="2" w:space="2" w:color="E5E7EB"/>
                                <w:left w:val="single" w:sz="2" w:space="0" w:color="E5E7EB"/>
                                <w:bottom w:val="single" w:sz="2" w:space="0" w:color="E5E7EB"/>
                                <w:right w:val="single" w:sz="2" w:space="0" w:color="E5E7EB"/>
                              </w:divBdr>
                              <w:divsChild>
                                <w:div w:id="950475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800697">
                              <w:marLeft w:val="0"/>
                              <w:marRight w:val="0"/>
                              <w:marTop w:val="0"/>
                              <w:marBottom w:val="0"/>
                              <w:divBdr>
                                <w:top w:val="single" w:sz="2" w:space="5" w:color="E5E7EB"/>
                                <w:left w:val="single" w:sz="2" w:space="6" w:color="E5E7EB"/>
                                <w:bottom w:val="single" w:sz="2" w:space="6" w:color="E5E7EB"/>
                                <w:right w:val="single" w:sz="2" w:space="6" w:color="E5E7EB"/>
                              </w:divBdr>
                              <w:divsChild>
                                <w:div w:id="1378506113">
                                  <w:marLeft w:val="0"/>
                                  <w:marRight w:val="0"/>
                                  <w:marTop w:val="60"/>
                                  <w:marBottom w:val="0"/>
                                  <w:divBdr>
                                    <w:top w:val="single" w:sz="2" w:space="0" w:color="E5E7EB"/>
                                    <w:left w:val="single" w:sz="2" w:space="0" w:color="E5E7EB"/>
                                    <w:bottom w:val="single" w:sz="2" w:space="0" w:color="E5E7EB"/>
                                    <w:right w:val="single" w:sz="2" w:space="0" w:color="E5E7EB"/>
                                  </w:divBdr>
                                  <w:divsChild>
                                    <w:div w:id="536164880">
                                      <w:marLeft w:val="0"/>
                                      <w:marRight w:val="120"/>
                                      <w:marTop w:val="0"/>
                                      <w:marBottom w:val="0"/>
                                      <w:divBdr>
                                        <w:top w:val="single" w:sz="2" w:space="0" w:color="E5E7EB"/>
                                        <w:left w:val="single" w:sz="2" w:space="0" w:color="E5E7EB"/>
                                        <w:bottom w:val="single" w:sz="2" w:space="0" w:color="E5E7EB"/>
                                        <w:right w:val="single" w:sz="2" w:space="0" w:color="E5E7EB"/>
                                      </w:divBdr>
                                    </w:div>
                                    <w:div w:id="1374114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52434355">
              <w:marLeft w:val="0"/>
              <w:marRight w:val="0"/>
              <w:marTop w:val="0"/>
              <w:marBottom w:val="0"/>
              <w:divBdr>
                <w:top w:val="single" w:sz="2" w:space="0" w:color="E5E7EB"/>
                <w:left w:val="single" w:sz="2" w:space="0" w:color="E5E7EB"/>
                <w:bottom w:val="single" w:sz="2" w:space="23" w:color="E5E7EB"/>
                <w:right w:val="single" w:sz="2" w:space="0" w:color="E5E7EB"/>
              </w:divBdr>
              <w:divsChild>
                <w:div w:id="1433159040">
                  <w:marLeft w:val="0"/>
                  <w:marRight w:val="0"/>
                  <w:marTop w:val="0"/>
                  <w:marBottom w:val="0"/>
                  <w:divBdr>
                    <w:top w:val="single" w:sz="2" w:space="9" w:color="E5E7EB"/>
                    <w:left w:val="single" w:sz="2" w:space="9" w:color="E5E7EB"/>
                    <w:bottom w:val="single" w:sz="2" w:space="9" w:color="E5E7EB"/>
                    <w:right w:val="single" w:sz="2" w:space="9" w:color="E5E7EB"/>
                  </w:divBdr>
                  <w:divsChild>
                    <w:div w:id="244150646">
                      <w:marLeft w:val="0"/>
                      <w:marRight w:val="0"/>
                      <w:marTop w:val="0"/>
                      <w:marBottom w:val="60"/>
                      <w:divBdr>
                        <w:top w:val="single" w:sz="2" w:space="0" w:color="E5E7EB"/>
                        <w:left w:val="single" w:sz="2" w:space="0" w:color="E5E7EB"/>
                        <w:bottom w:val="single" w:sz="2" w:space="0" w:color="E5E7EB"/>
                        <w:right w:val="single" w:sz="2" w:space="0" w:color="E5E7EB"/>
                      </w:divBdr>
                    </w:div>
                    <w:div w:id="1299725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1726594">
                  <w:marLeft w:val="0"/>
                  <w:marRight w:val="0"/>
                  <w:marTop w:val="0"/>
                  <w:marBottom w:val="0"/>
                  <w:divBdr>
                    <w:top w:val="single" w:sz="2" w:space="0" w:color="E5E7EB"/>
                    <w:left w:val="single" w:sz="2" w:space="0" w:color="E5E7EB"/>
                    <w:bottom w:val="single" w:sz="2" w:space="0" w:color="E5E7EB"/>
                    <w:right w:val="single" w:sz="2" w:space="0" w:color="E5E7EB"/>
                  </w:divBdr>
                </w:div>
                <w:div w:id="1591155238">
                  <w:marLeft w:val="0"/>
                  <w:marRight w:val="0"/>
                  <w:marTop w:val="0"/>
                  <w:marBottom w:val="360"/>
                  <w:divBdr>
                    <w:top w:val="single" w:sz="2" w:space="0" w:color="E5E7EB"/>
                    <w:left w:val="single" w:sz="2" w:space="0" w:color="E5E7EB"/>
                    <w:bottom w:val="single" w:sz="2" w:space="0" w:color="E5E7EB"/>
                    <w:right w:val="single" w:sz="2" w:space="0" w:color="E5E7EB"/>
                  </w:divBdr>
                  <w:divsChild>
                    <w:div w:id="168659321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064720539">
          <w:marLeft w:val="0"/>
          <w:marRight w:val="0"/>
          <w:marTop w:val="0"/>
          <w:marBottom w:val="0"/>
          <w:divBdr>
            <w:top w:val="single" w:sz="2" w:space="0" w:color="E5E7EB"/>
            <w:left w:val="single" w:sz="2" w:space="0" w:color="E5E7EB"/>
            <w:bottom w:val="single" w:sz="2" w:space="0" w:color="E5E7EB"/>
            <w:right w:val="single" w:sz="2" w:space="0" w:color="E5E7EB"/>
          </w:divBdr>
          <w:divsChild>
            <w:div w:id="670986770">
              <w:marLeft w:val="0"/>
              <w:marRight w:val="0"/>
              <w:marTop w:val="0"/>
              <w:marBottom w:val="240"/>
              <w:divBdr>
                <w:top w:val="single" w:sz="2" w:space="0" w:color="E5E7EB"/>
                <w:left w:val="single" w:sz="2" w:space="0" w:color="E5E7EB"/>
                <w:bottom w:val="single" w:sz="2" w:space="0" w:color="E5E7EB"/>
                <w:right w:val="single" w:sz="2" w:space="0" w:color="E5E7EB"/>
              </w:divBdr>
              <w:divsChild>
                <w:div w:id="1169754624">
                  <w:marLeft w:val="0"/>
                  <w:marRight w:val="0"/>
                  <w:marTop w:val="0"/>
                  <w:marBottom w:val="0"/>
                  <w:divBdr>
                    <w:top w:val="single" w:sz="2" w:space="0" w:color="E5E7EB"/>
                    <w:left w:val="single" w:sz="2" w:space="0" w:color="E5E7EB"/>
                    <w:bottom w:val="single" w:sz="2" w:space="0" w:color="E5E7EB"/>
                    <w:right w:val="single" w:sz="2" w:space="0" w:color="E5E7EB"/>
                  </w:divBdr>
                  <w:divsChild>
                    <w:div w:id="722604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7815002">
          <w:marLeft w:val="0"/>
          <w:marRight w:val="0"/>
          <w:marTop w:val="0"/>
          <w:marBottom w:val="0"/>
          <w:divBdr>
            <w:top w:val="single" w:sz="2" w:space="0" w:color="E5E7EB"/>
            <w:left w:val="single" w:sz="2" w:space="0" w:color="E5E7EB"/>
            <w:bottom w:val="single" w:sz="2" w:space="0" w:color="E5E7EB"/>
            <w:right w:val="single" w:sz="2" w:space="0" w:color="E5E7EB"/>
          </w:divBdr>
          <w:divsChild>
            <w:div w:id="1268150679">
              <w:marLeft w:val="0"/>
              <w:marRight w:val="0"/>
              <w:marTop w:val="0"/>
              <w:marBottom w:val="0"/>
              <w:divBdr>
                <w:top w:val="single" w:sz="2" w:space="0" w:color="E5E7EB"/>
                <w:left w:val="single" w:sz="2" w:space="0" w:color="E5E7EB"/>
                <w:bottom w:val="single" w:sz="2" w:space="0" w:color="E5E7EB"/>
                <w:right w:val="single" w:sz="2" w:space="0" w:color="E5E7EB"/>
              </w:divBdr>
              <w:divsChild>
                <w:div w:id="1642922690">
                  <w:marLeft w:val="0"/>
                  <w:marRight w:val="0"/>
                  <w:marTop w:val="0"/>
                  <w:marBottom w:val="0"/>
                  <w:divBdr>
                    <w:top w:val="single" w:sz="2" w:space="0" w:color="E5E7EB"/>
                    <w:left w:val="single" w:sz="2" w:space="0" w:color="E5E7EB"/>
                    <w:bottom w:val="single" w:sz="2" w:space="0" w:color="E5E7EB"/>
                    <w:right w:val="single" w:sz="2" w:space="0" w:color="E5E7EB"/>
                  </w:divBdr>
                  <w:divsChild>
                    <w:div w:id="347027888">
                      <w:marLeft w:val="0"/>
                      <w:marRight w:val="0"/>
                      <w:marTop w:val="0"/>
                      <w:marBottom w:val="360"/>
                      <w:divBdr>
                        <w:top w:val="single" w:sz="2" w:space="0" w:color="E5E7EB"/>
                        <w:left w:val="single" w:sz="2" w:space="0" w:color="E5E7EB"/>
                        <w:bottom w:val="single" w:sz="2" w:space="0" w:color="E5E7EB"/>
                        <w:right w:val="single" w:sz="2" w:space="0" w:color="E5E7EB"/>
                      </w:divBdr>
                      <w:divsChild>
                        <w:div w:id="3366356">
                          <w:marLeft w:val="0"/>
                          <w:marRight w:val="0"/>
                          <w:marTop w:val="0"/>
                          <w:marBottom w:val="360"/>
                          <w:divBdr>
                            <w:top w:val="single" w:sz="2" w:space="0" w:color="E5E7EB"/>
                            <w:left w:val="single" w:sz="2" w:space="0" w:color="E5E7EB"/>
                            <w:bottom w:val="single" w:sz="2" w:space="0" w:color="E5E7EB"/>
                            <w:right w:val="single" w:sz="2" w:space="0" w:color="E5E7EB"/>
                          </w:divBdr>
                          <w:divsChild>
                            <w:div w:id="628123299">
                              <w:marLeft w:val="0"/>
                              <w:marRight w:val="0"/>
                              <w:marTop w:val="0"/>
                              <w:marBottom w:val="0"/>
                              <w:divBdr>
                                <w:top w:val="single" w:sz="2" w:space="0" w:color="E5E7EB"/>
                                <w:left w:val="single" w:sz="2" w:space="0" w:color="E5E7EB"/>
                                <w:bottom w:val="single" w:sz="2" w:space="0" w:color="E5E7EB"/>
                                <w:right w:val="single" w:sz="2" w:space="0" w:color="E5E7EB"/>
                              </w:divBdr>
                              <w:divsChild>
                                <w:div w:id="1798794092">
                                  <w:marLeft w:val="0"/>
                                  <w:marRight w:val="0"/>
                                  <w:marTop w:val="0"/>
                                  <w:marBottom w:val="60"/>
                                  <w:divBdr>
                                    <w:top w:val="single" w:sz="2" w:space="0" w:color="E5E7EB"/>
                                    <w:left w:val="single" w:sz="2" w:space="0" w:color="E5E7EB"/>
                                    <w:bottom w:val="single" w:sz="2" w:space="0" w:color="E5E7EB"/>
                                    <w:right w:val="single" w:sz="2" w:space="0" w:color="E5E7EB"/>
                                  </w:divBdr>
                                  <w:divsChild>
                                    <w:div w:id="4224587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24191271">
                              <w:marLeft w:val="0"/>
                              <w:marRight w:val="0"/>
                              <w:marTop w:val="0"/>
                              <w:marBottom w:val="0"/>
                              <w:divBdr>
                                <w:top w:val="single" w:sz="2" w:space="0" w:color="E5E7EB"/>
                                <w:left w:val="single" w:sz="2" w:space="0" w:color="E5E7EB"/>
                                <w:bottom w:val="single" w:sz="2" w:space="0" w:color="E5E7EB"/>
                                <w:right w:val="single" w:sz="2" w:space="0" w:color="E5E7EB"/>
                              </w:divBdr>
                              <w:divsChild>
                                <w:div w:id="462769622">
                                  <w:marLeft w:val="0"/>
                                  <w:marRight w:val="0"/>
                                  <w:marTop w:val="0"/>
                                  <w:marBottom w:val="0"/>
                                  <w:divBdr>
                                    <w:top w:val="single" w:sz="2" w:space="0" w:color="E5E7EB"/>
                                    <w:left w:val="single" w:sz="2" w:space="0" w:color="E5E7EB"/>
                                    <w:bottom w:val="single" w:sz="2" w:space="0" w:color="E5E7EB"/>
                                    <w:right w:val="single" w:sz="2" w:space="11" w:color="E5E7EB"/>
                                  </w:divBdr>
                                  <w:divsChild>
                                    <w:div w:id="317733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663711">
                          <w:marLeft w:val="0"/>
                          <w:marRight w:val="0"/>
                          <w:marTop w:val="0"/>
                          <w:marBottom w:val="0"/>
                          <w:divBdr>
                            <w:top w:val="single" w:sz="2" w:space="0" w:color="E5E7EB"/>
                            <w:left w:val="single" w:sz="2" w:space="0" w:color="E5E7EB"/>
                            <w:bottom w:val="single" w:sz="2" w:space="0" w:color="E5E7EB"/>
                            <w:right w:val="single" w:sz="2" w:space="0" w:color="E5E7EB"/>
                          </w:divBdr>
                          <w:divsChild>
                            <w:div w:id="127093212">
                              <w:marLeft w:val="150"/>
                              <w:marRight w:val="0"/>
                              <w:marTop w:val="0"/>
                              <w:marBottom w:val="0"/>
                              <w:divBdr>
                                <w:top w:val="single" w:sz="2" w:space="0" w:color="E5E7EB"/>
                                <w:left w:val="single" w:sz="2" w:space="0" w:color="E5E7EB"/>
                                <w:bottom w:val="single" w:sz="2" w:space="0" w:color="E5E7EB"/>
                                <w:right w:val="single" w:sz="2" w:space="0" w:color="E5E7EB"/>
                              </w:divBdr>
                            </w:div>
                            <w:div w:id="1195773072">
                              <w:marLeft w:val="0"/>
                              <w:marRight w:val="0"/>
                              <w:marTop w:val="0"/>
                              <w:marBottom w:val="0"/>
                              <w:divBdr>
                                <w:top w:val="single" w:sz="2" w:space="0" w:color="E5E7EB"/>
                                <w:left w:val="single" w:sz="2" w:space="0" w:color="E5E7EB"/>
                                <w:bottom w:val="single" w:sz="2" w:space="0" w:color="E5E7EB"/>
                                <w:right w:val="single" w:sz="2" w:space="0" w:color="E5E7EB"/>
                              </w:divBdr>
                              <w:divsChild>
                                <w:div w:id="1173302544">
                                  <w:marLeft w:val="0"/>
                                  <w:marRight w:val="0"/>
                                  <w:marTop w:val="0"/>
                                  <w:marBottom w:val="0"/>
                                  <w:divBdr>
                                    <w:top w:val="single" w:sz="2" w:space="0" w:color="E5E7EB"/>
                                    <w:left w:val="single" w:sz="2" w:space="0" w:color="E5E7EB"/>
                                    <w:bottom w:val="single" w:sz="2" w:space="0" w:color="E5E7EB"/>
                                    <w:right w:val="single" w:sz="2" w:space="0" w:color="E5E7EB"/>
                                  </w:divBdr>
                                  <w:divsChild>
                                    <w:div w:id="407383572">
                                      <w:marLeft w:val="0"/>
                                      <w:marRight w:val="0"/>
                                      <w:marTop w:val="0"/>
                                      <w:marBottom w:val="0"/>
                                      <w:divBdr>
                                        <w:top w:val="single" w:sz="2" w:space="0" w:color="E5E7EB"/>
                                        <w:left w:val="single" w:sz="2" w:space="0" w:color="E5E7EB"/>
                                        <w:bottom w:val="single" w:sz="2" w:space="0" w:color="E5E7EB"/>
                                        <w:right w:val="single" w:sz="2" w:space="0" w:color="E5E7EB"/>
                                      </w:divBdr>
                                      <w:divsChild>
                                        <w:div w:id="261377026">
                                          <w:marLeft w:val="0"/>
                                          <w:marRight w:val="0"/>
                                          <w:marTop w:val="0"/>
                                          <w:marBottom w:val="0"/>
                                          <w:divBdr>
                                            <w:top w:val="single" w:sz="2" w:space="0" w:color="E5E7EB"/>
                                            <w:left w:val="single" w:sz="2" w:space="0" w:color="E5E7EB"/>
                                            <w:bottom w:val="single" w:sz="2" w:space="0" w:color="E5E7EB"/>
                                            <w:right w:val="single" w:sz="2" w:space="0" w:color="E5E7EB"/>
                                          </w:divBdr>
                                          <w:divsChild>
                                            <w:div w:id="822621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6039926">
                              <w:marLeft w:val="150"/>
                              <w:marRight w:val="0"/>
                              <w:marTop w:val="0"/>
                              <w:marBottom w:val="0"/>
                              <w:divBdr>
                                <w:top w:val="single" w:sz="2" w:space="0" w:color="E5E7EB"/>
                                <w:left w:val="single" w:sz="2" w:space="0" w:color="E5E7EB"/>
                                <w:bottom w:val="single" w:sz="2" w:space="0" w:color="E5E7EB"/>
                                <w:right w:val="single" w:sz="2" w:space="0" w:color="E5E7EB"/>
                              </w:divBdr>
                              <w:divsChild>
                                <w:div w:id="675882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3593446">
                      <w:marLeft w:val="0"/>
                      <w:marRight w:val="0"/>
                      <w:marTop w:val="0"/>
                      <w:marBottom w:val="0"/>
                      <w:divBdr>
                        <w:top w:val="single" w:sz="2" w:space="0" w:color="E5E7EB"/>
                        <w:left w:val="single" w:sz="2" w:space="0" w:color="E5E7EB"/>
                        <w:bottom w:val="single" w:sz="2" w:space="0" w:color="E5E7EB"/>
                        <w:right w:val="single" w:sz="2" w:space="0" w:color="E5E7EB"/>
                      </w:divBdr>
                      <w:divsChild>
                        <w:div w:id="75020343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851985185">
                      <w:marLeft w:val="0"/>
                      <w:marRight w:val="0"/>
                      <w:marTop w:val="0"/>
                      <w:marBottom w:val="360"/>
                      <w:divBdr>
                        <w:top w:val="single" w:sz="2" w:space="0" w:color="E5E7EB"/>
                        <w:left w:val="single" w:sz="2" w:space="0" w:color="E5E7EB"/>
                        <w:bottom w:val="single" w:sz="2" w:space="0" w:color="E5E7EB"/>
                        <w:right w:val="single" w:sz="2" w:space="0" w:color="E5E7EB"/>
                      </w:divBdr>
                      <w:divsChild>
                        <w:div w:id="533419577">
                          <w:marLeft w:val="0"/>
                          <w:marRight w:val="0"/>
                          <w:marTop w:val="0"/>
                          <w:marBottom w:val="180"/>
                          <w:divBdr>
                            <w:top w:val="single" w:sz="6" w:space="9" w:color="999999"/>
                            <w:left w:val="single" w:sz="6" w:space="11" w:color="999999"/>
                            <w:bottom w:val="single" w:sz="6" w:space="9" w:color="999999"/>
                            <w:right w:val="single" w:sz="6" w:space="11" w:color="999999"/>
                          </w:divBdr>
                          <w:divsChild>
                            <w:div w:id="1640914391">
                              <w:marLeft w:val="0"/>
                              <w:marRight w:val="0"/>
                              <w:marTop w:val="0"/>
                              <w:marBottom w:val="0"/>
                              <w:divBdr>
                                <w:top w:val="single" w:sz="2" w:space="0" w:color="E5E7EB"/>
                                <w:left w:val="single" w:sz="2" w:space="0" w:color="E5E7EB"/>
                                <w:bottom w:val="single" w:sz="2" w:space="0" w:color="E5E7EB"/>
                                <w:right w:val="single" w:sz="2" w:space="0" w:color="E5E7EB"/>
                              </w:divBdr>
                              <w:divsChild>
                                <w:div w:id="897277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12024854">
          <w:marLeft w:val="0"/>
          <w:marRight w:val="0"/>
          <w:marTop w:val="0"/>
          <w:marBottom w:val="0"/>
          <w:divBdr>
            <w:top w:val="single" w:sz="2" w:space="0" w:color="E5E7EB"/>
            <w:left w:val="single" w:sz="2" w:space="0" w:color="E5E7EB"/>
            <w:bottom w:val="single" w:sz="2" w:space="0" w:color="E5E7EB"/>
            <w:right w:val="single" w:sz="2" w:space="0" w:color="E5E7EB"/>
          </w:divBdr>
          <w:divsChild>
            <w:div w:id="1683703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301691905">
      <w:bodyDiv w:val="1"/>
      <w:marLeft w:val="0"/>
      <w:marRight w:val="0"/>
      <w:marTop w:val="0"/>
      <w:marBottom w:val="0"/>
      <w:divBdr>
        <w:top w:val="none" w:sz="0" w:space="0" w:color="auto"/>
        <w:left w:val="none" w:sz="0" w:space="0" w:color="auto"/>
        <w:bottom w:val="none" w:sz="0" w:space="0" w:color="auto"/>
        <w:right w:val="none" w:sz="0" w:space="0" w:color="auto"/>
      </w:divBdr>
      <w:divsChild>
        <w:div w:id="218905521">
          <w:marLeft w:val="0"/>
          <w:marRight w:val="0"/>
          <w:marTop w:val="0"/>
          <w:marBottom w:val="0"/>
          <w:divBdr>
            <w:top w:val="single" w:sz="2" w:space="0" w:color="E5E7EB"/>
            <w:left w:val="single" w:sz="2" w:space="0" w:color="E5E7EB"/>
            <w:bottom w:val="single" w:sz="2" w:space="0" w:color="E5E7EB"/>
            <w:right w:val="single" w:sz="2" w:space="0" w:color="E5E7EB"/>
          </w:divBdr>
          <w:divsChild>
            <w:div w:id="93147009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82906194">
          <w:marLeft w:val="0"/>
          <w:marRight w:val="0"/>
          <w:marTop w:val="0"/>
          <w:marBottom w:val="0"/>
          <w:divBdr>
            <w:top w:val="single" w:sz="2" w:space="0" w:color="E5E7EB"/>
            <w:left w:val="single" w:sz="2" w:space="0" w:color="E5E7EB"/>
            <w:bottom w:val="single" w:sz="2" w:space="0" w:color="E5E7EB"/>
            <w:right w:val="single" w:sz="2" w:space="0" w:color="E5E7EB"/>
          </w:divBdr>
          <w:divsChild>
            <w:div w:id="2020965554">
              <w:marLeft w:val="0"/>
              <w:marRight w:val="0"/>
              <w:marTop w:val="0"/>
              <w:marBottom w:val="0"/>
              <w:divBdr>
                <w:top w:val="single" w:sz="2" w:space="0" w:color="E5E7EB"/>
                <w:left w:val="single" w:sz="2" w:space="0" w:color="E5E7EB"/>
                <w:bottom w:val="single" w:sz="2" w:space="0" w:color="E5E7EB"/>
                <w:right w:val="single" w:sz="2" w:space="0" w:color="E5E7EB"/>
              </w:divBdr>
              <w:divsChild>
                <w:div w:id="1204096511">
                  <w:marLeft w:val="0"/>
                  <w:marRight w:val="0"/>
                  <w:marTop w:val="0"/>
                  <w:marBottom w:val="0"/>
                  <w:divBdr>
                    <w:top w:val="single" w:sz="2" w:space="0" w:color="E5E7EB"/>
                    <w:left w:val="single" w:sz="2" w:space="0" w:color="E5E7EB"/>
                    <w:bottom w:val="single" w:sz="2" w:space="0" w:color="E5E7EB"/>
                    <w:right w:val="single" w:sz="2" w:space="0" w:color="E5E7EB"/>
                  </w:divBdr>
                  <w:divsChild>
                    <w:div w:id="1022051730">
                      <w:marLeft w:val="0"/>
                      <w:marRight w:val="0"/>
                      <w:marTop w:val="0"/>
                      <w:marBottom w:val="360"/>
                      <w:divBdr>
                        <w:top w:val="single" w:sz="2" w:space="0" w:color="E5E7EB"/>
                        <w:left w:val="single" w:sz="2" w:space="0" w:color="E5E7EB"/>
                        <w:bottom w:val="single" w:sz="2" w:space="0" w:color="E5E7EB"/>
                        <w:right w:val="single" w:sz="2" w:space="0" w:color="E5E7EB"/>
                      </w:divBdr>
                      <w:divsChild>
                        <w:div w:id="321545755">
                          <w:marLeft w:val="0"/>
                          <w:marRight w:val="0"/>
                          <w:marTop w:val="0"/>
                          <w:marBottom w:val="360"/>
                          <w:divBdr>
                            <w:top w:val="single" w:sz="2" w:space="0" w:color="E5E7EB"/>
                            <w:left w:val="single" w:sz="2" w:space="0" w:color="E5E7EB"/>
                            <w:bottom w:val="single" w:sz="2" w:space="0" w:color="E5E7EB"/>
                            <w:right w:val="single" w:sz="2" w:space="0" w:color="E5E7EB"/>
                          </w:divBdr>
                          <w:divsChild>
                            <w:div w:id="751512753">
                              <w:marLeft w:val="0"/>
                              <w:marRight w:val="0"/>
                              <w:marTop w:val="0"/>
                              <w:marBottom w:val="0"/>
                              <w:divBdr>
                                <w:top w:val="single" w:sz="2" w:space="0" w:color="E5E7EB"/>
                                <w:left w:val="single" w:sz="2" w:space="0" w:color="E5E7EB"/>
                                <w:bottom w:val="single" w:sz="2" w:space="0" w:color="E5E7EB"/>
                                <w:right w:val="single" w:sz="2" w:space="0" w:color="E5E7EB"/>
                              </w:divBdr>
                              <w:divsChild>
                                <w:div w:id="1291009560">
                                  <w:marLeft w:val="0"/>
                                  <w:marRight w:val="0"/>
                                  <w:marTop w:val="0"/>
                                  <w:marBottom w:val="0"/>
                                  <w:divBdr>
                                    <w:top w:val="single" w:sz="2" w:space="0" w:color="E5E7EB"/>
                                    <w:left w:val="single" w:sz="2" w:space="0" w:color="E5E7EB"/>
                                    <w:bottom w:val="single" w:sz="2" w:space="0" w:color="E5E7EB"/>
                                    <w:right w:val="single" w:sz="2" w:space="11" w:color="E5E7EB"/>
                                  </w:divBdr>
                                  <w:divsChild>
                                    <w:div w:id="2009211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2332884">
                              <w:marLeft w:val="0"/>
                              <w:marRight w:val="0"/>
                              <w:marTop w:val="0"/>
                              <w:marBottom w:val="0"/>
                              <w:divBdr>
                                <w:top w:val="single" w:sz="2" w:space="0" w:color="E5E7EB"/>
                                <w:left w:val="single" w:sz="2" w:space="0" w:color="E5E7EB"/>
                                <w:bottom w:val="single" w:sz="2" w:space="0" w:color="E5E7EB"/>
                                <w:right w:val="single" w:sz="2" w:space="0" w:color="E5E7EB"/>
                              </w:divBdr>
                              <w:divsChild>
                                <w:div w:id="2079555219">
                                  <w:marLeft w:val="0"/>
                                  <w:marRight w:val="0"/>
                                  <w:marTop w:val="0"/>
                                  <w:marBottom w:val="60"/>
                                  <w:divBdr>
                                    <w:top w:val="single" w:sz="2" w:space="0" w:color="E5E7EB"/>
                                    <w:left w:val="single" w:sz="2" w:space="0" w:color="E5E7EB"/>
                                    <w:bottom w:val="single" w:sz="2" w:space="0" w:color="E5E7EB"/>
                                    <w:right w:val="single" w:sz="2" w:space="0" w:color="E5E7EB"/>
                                  </w:divBdr>
                                  <w:divsChild>
                                    <w:div w:id="3493717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549532367">
                          <w:marLeft w:val="0"/>
                          <w:marRight w:val="0"/>
                          <w:marTop w:val="0"/>
                          <w:marBottom w:val="0"/>
                          <w:divBdr>
                            <w:top w:val="single" w:sz="2" w:space="0" w:color="E5E7EB"/>
                            <w:left w:val="single" w:sz="2" w:space="0" w:color="E5E7EB"/>
                            <w:bottom w:val="single" w:sz="2" w:space="0" w:color="E5E7EB"/>
                            <w:right w:val="single" w:sz="2" w:space="0" w:color="E5E7EB"/>
                          </w:divBdr>
                          <w:divsChild>
                            <w:div w:id="1930037432">
                              <w:marLeft w:val="0"/>
                              <w:marRight w:val="0"/>
                              <w:marTop w:val="0"/>
                              <w:marBottom w:val="0"/>
                              <w:divBdr>
                                <w:top w:val="single" w:sz="2" w:space="0" w:color="E5E7EB"/>
                                <w:left w:val="single" w:sz="2" w:space="0" w:color="E5E7EB"/>
                                <w:bottom w:val="single" w:sz="2" w:space="0" w:color="E5E7EB"/>
                                <w:right w:val="single" w:sz="2" w:space="0" w:color="E5E7EB"/>
                              </w:divBdr>
                              <w:divsChild>
                                <w:div w:id="629867556">
                                  <w:marLeft w:val="0"/>
                                  <w:marRight w:val="0"/>
                                  <w:marTop w:val="0"/>
                                  <w:marBottom w:val="0"/>
                                  <w:divBdr>
                                    <w:top w:val="single" w:sz="2" w:space="0" w:color="E5E7EB"/>
                                    <w:left w:val="single" w:sz="2" w:space="0" w:color="E5E7EB"/>
                                    <w:bottom w:val="single" w:sz="2" w:space="0" w:color="E5E7EB"/>
                                    <w:right w:val="single" w:sz="2" w:space="0" w:color="E5E7EB"/>
                                  </w:divBdr>
                                  <w:divsChild>
                                    <w:div w:id="357315328">
                                      <w:marLeft w:val="0"/>
                                      <w:marRight w:val="0"/>
                                      <w:marTop w:val="0"/>
                                      <w:marBottom w:val="0"/>
                                      <w:divBdr>
                                        <w:top w:val="single" w:sz="2" w:space="0" w:color="E5E7EB"/>
                                        <w:left w:val="single" w:sz="2" w:space="0" w:color="E5E7EB"/>
                                        <w:bottom w:val="single" w:sz="2" w:space="0" w:color="E5E7EB"/>
                                        <w:right w:val="single" w:sz="2" w:space="0" w:color="E5E7EB"/>
                                      </w:divBdr>
                                      <w:divsChild>
                                        <w:div w:id="844635802">
                                          <w:marLeft w:val="0"/>
                                          <w:marRight w:val="0"/>
                                          <w:marTop w:val="0"/>
                                          <w:marBottom w:val="0"/>
                                          <w:divBdr>
                                            <w:top w:val="single" w:sz="2" w:space="0" w:color="E5E7EB"/>
                                            <w:left w:val="single" w:sz="2" w:space="0" w:color="E5E7EB"/>
                                            <w:bottom w:val="single" w:sz="2" w:space="0" w:color="E5E7EB"/>
                                            <w:right w:val="single" w:sz="2" w:space="0" w:color="E5E7EB"/>
                                          </w:divBdr>
                                          <w:divsChild>
                                            <w:div w:id="817960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3752352">
                              <w:marLeft w:val="150"/>
                              <w:marRight w:val="0"/>
                              <w:marTop w:val="0"/>
                              <w:marBottom w:val="0"/>
                              <w:divBdr>
                                <w:top w:val="single" w:sz="2" w:space="0" w:color="E5E7EB"/>
                                <w:left w:val="single" w:sz="2" w:space="0" w:color="E5E7EB"/>
                                <w:bottom w:val="single" w:sz="2" w:space="0" w:color="E5E7EB"/>
                                <w:right w:val="single" w:sz="2" w:space="0" w:color="E5E7EB"/>
                              </w:divBdr>
                            </w:div>
                            <w:div w:id="2016570980">
                              <w:marLeft w:val="150"/>
                              <w:marRight w:val="0"/>
                              <w:marTop w:val="0"/>
                              <w:marBottom w:val="0"/>
                              <w:divBdr>
                                <w:top w:val="single" w:sz="2" w:space="0" w:color="E5E7EB"/>
                                <w:left w:val="single" w:sz="2" w:space="0" w:color="E5E7EB"/>
                                <w:bottom w:val="single" w:sz="2" w:space="0" w:color="E5E7EB"/>
                                <w:right w:val="single" w:sz="2" w:space="0" w:color="E5E7EB"/>
                              </w:divBdr>
                              <w:divsChild>
                                <w:div w:id="1391462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8851935">
                      <w:marLeft w:val="0"/>
                      <w:marRight w:val="0"/>
                      <w:marTop w:val="0"/>
                      <w:marBottom w:val="0"/>
                      <w:divBdr>
                        <w:top w:val="single" w:sz="2" w:space="0" w:color="E5E7EB"/>
                        <w:left w:val="single" w:sz="2" w:space="0" w:color="E5E7EB"/>
                        <w:bottom w:val="single" w:sz="2" w:space="0" w:color="E5E7EB"/>
                        <w:right w:val="single" w:sz="2" w:space="0" w:color="E5E7EB"/>
                      </w:divBdr>
                      <w:divsChild>
                        <w:div w:id="411706516">
                          <w:marLeft w:val="0"/>
                          <w:marRight w:val="0"/>
                          <w:marTop w:val="150"/>
                          <w:marBottom w:val="360"/>
                          <w:divBdr>
                            <w:top w:val="single" w:sz="6" w:space="11" w:color="999999"/>
                            <w:left w:val="single" w:sz="6" w:space="11" w:color="999999"/>
                            <w:bottom w:val="single" w:sz="6" w:space="11" w:color="999999"/>
                            <w:right w:val="single" w:sz="6" w:space="11" w:color="999999"/>
                          </w:divBdr>
                        </w:div>
                        <w:div w:id="2014138353">
                          <w:marLeft w:val="0"/>
                          <w:marRight w:val="0"/>
                          <w:marTop w:val="0"/>
                          <w:marBottom w:val="0"/>
                          <w:divBdr>
                            <w:top w:val="single" w:sz="2" w:space="0" w:color="E5E7EB"/>
                            <w:left w:val="single" w:sz="2" w:space="0" w:color="E5E7EB"/>
                            <w:bottom w:val="single" w:sz="2" w:space="0" w:color="E5E7EB"/>
                            <w:right w:val="single" w:sz="2" w:space="0" w:color="E5E7EB"/>
                          </w:divBdr>
                          <w:divsChild>
                            <w:div w:id="123747082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80972321">
          <w:marLeft w:val="0"/>
          <w:marRight w:val="0"/>
          <w:marTop w:val="0"/>
          <w:marBottom w:val="0"/>
          <w:divBdr>
            <w:top w:val="single" w:sz="2" w:space="0" w:color="E5E7EB"/>
            <w:left w:val="single" w:sz="2" w:space="0" w:color="E5E7EB"/>
            <w:bottom w:val="single" w:sz="2" w:space="0" w:color="E5E7EB"/>
            <w:right w:val="single" w:sz="2" w:space="0" w:color="E5E7EB"/>
          </w:divBdr>
          <w:divsChild>
            <w:div w:id="948783333">
              <w:marLeft w:val="0"/>
              <w:marRight w:val="0"/>
              <w:marTop w:val="0"/>
              <w:marBottom w:val="180"/>
              <w:divBdr>
                <w:top w:val="single" w:sz="2" w:space="0" w:color="E5E7EB"/>
                <w:left w:val="single" w:sz="2" w:space="0" w:color="E5E7EB"/>
                <w:bottom w:val="single" w:sz="2" w:space="0" w:color="E5E7EB"/>
                <w:right w:val="single" w:sz="2" w:space="0" w:color="E5E7EB"/>
              </w:divBdr>
              <w:divsChild>
                <w:div w:id="527839251">
                  <w:marLeft w:val="0"/>
                  <w:marRight w:val="0"/>
                  <w:marTop w:val="0"/>
                  <w:marBottom w:val="0"/>
                  <w:divBdr>
                    <w:top w:val="single" w:sz="2" w:space="0" w:color="E5E7EB"/>
                    <w:left w:val="single" w:sz="2" w:space="0" w:color="E5E7EB"/>
                    <w:bottom w:val="single" w:sz="2" w:space="0" w:color="E5E7EB"/>
                    <w:right w:val="single" w:sz="2" w:space="0" w:color="E5E7EB"/>
                  </w:divBdr>
                  <w:divsChild>
                    <w:div w:id="532116035">
                      <w:marLeft w:val="0"/>
                      <w:marRight w:val="0"/>
                      <w:marTop w:val="0"/>
                      <w:marBottom w:val="0"/>
                      <w:divBdr>
                        <w:top w:val="single" w:sz="2" w:space="0" w:color="E5E7EB"/>
                        <w:left w:val="single" w:sz="2" w:space="0" w:color="E5E7EB"/>
                        <w:bottom w:val="single" w:sz="2" w:space="0" w:color="E5E7EB"/>
                        <w:right w:val="single" w:sz="2" w:space="0" w:color="E5E7EB"/>
                      </w:divBdr>
                      <w:divsChild>
                        <w:div w:id="173150540">
                          <w:marLeft w:val="0"/>
                          <w:marRight w:val="0"/>
                          <w:marTop w:val="0"/>
                          <w:marBottom w:val="0"/>
                          <w:divBdr>
                            <w:top w:val="single" w:sz="2" w:space="0" w:color="E5E7EB"/>
                            <w:left w:val="single" w:sz="2" w:space="0" w:color="E5E7EB"/>
                            <w:bottom w:val="single" w:sz="2" w:space="0" w:color="E5E7EB"/>
                            <w:right w:val="single" w:sz="2" w:space="0" w:color="E5E7EB"/>
                          </w:divBdr>
                          <w:divsChild>
                            <w:div w:id="136189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3793443">
                  <w:marLeft w:val="0"/>
                  <w:marRight w:val="0"/>
                  <w:marTop w:val="0"/>
                  <w:marBottom w:val="0"/>
                  <w:divBdr>
                    <w:top w:val="single" w:sz="2" w:space="0" w:color="E5E7EB"/>
                    <w:left w:val="single" w:sz="2" w:space="0" w:color="E5E7EB"/>
                    <w:bottom w:val="single" w:sz="2" w:space="0" w:color="E5E7EB"/>
                    <w:right w:val="single" w:sz="2" w:space="0" w:color="E5E7EB"/>
                  </w:divBdr>
                  <w:divsChild>
                    <w:div w:id="794443359">
                      <w:marLeft w:val="0"/>
                      <w:marRight w:val="0"/>
                      <w:marTop w:val="180"/>
                      <w:marBottom w:val="0"/>
                      <w:divBdr>
                        <w:top w:val="single" w:sz="2" w:space="2" w:color="E5E7EB"/>
                        <w:left w:val="single" w:sz="2" w:space="0" w:color="E5E7EB"/>
                        <w:bottom w:val="single" w:sz="2" w:space="0" w:color="E5E7EB"/>
                        <w:right w:val="single" w:sz="2" w:space="0" w:color="E5E7EB"/>
                      </w:divBdr>
                      <w:divsChild>
                        <w:div w:id="1074081381">
                          <w:marLeft w:val="0"/>
                          <w:marRight w:val="0"/>
                          <w:marTop w:val="0"/>
                          <w:marBottom w:val="0"/>
                          <w:divBdr>
                            <w:top w:val="single" w:sz="2" w:space="0" w:color="E5E7EB"/>
                            <w:left w:val="single" w:sz="2" w:space="0" w:color="E5E7EB"/>
                            <w:bottom w:val="single" w:sz="2" w:space="0" w:color="E5E7EB"/>
                            <w:right w:val="single" w:sz="2" w:space="0" w:color="E5E7EB"/>
                          </w:divBdr>
                          <w:divsChild>
                            <w:div w:id="405222081">
                              <w:marLeft w:val="0"/>
                              <w:marRight w:val="0"/>
                              <w:marTop w:val="0"/>
                              <w:marBottom w:val="0"/>
                              <w:divBdr>
                                <w:top w:val="single" w:sz="2" w:space="5" w:color="E5E7EB"/>
                                <w:left w:val="single" w:sz="2" w:space="6" w:color="E5E7EB"/>
                                <w:bottom w:val="single" w:sz="2" w:space="6" w:color="E5E7EB"/>
                                <w:right w:val="single" w:sz="2" w:space="6" w:color="E5E7EB"/>
                              </w:divBdr>
                              <w:divsChild>
                                <w:div w:id="1779373495">
                                  <w:marLeft w:val="0"/>
                                  <w:marRight w:val="0"/>
                                  <w:marTop w:val="60"/>
                                  <w:marBottom w:val="0"/>
                                  <w:divBdr>
                                    <w:top w:val="single" w:sz="2" w:space="0" w:color="E5E7EB"/>
                                    <w:left w:val="single" w:sz="2" w:space="0" w:color="E5E7EB"/>
                                    <w:bottom w:val="single" w:sz="2" w:space="0" w:color="E5E7EB"/>
                                    <w:right w:val="single" w:sz="2" w:space="0" w:color="E5E7EB"/>
                                  </w:divBdr>
                                  <w:divsChild>
                                    <w:div w:id="4094190">
                                      <w:marLeft w:val="0"/>
                                      <w:marRight w:val="0"/>
                                      <w:marTop w:val="0"/>
                                      <w:marBottom w:val="0"/>
                                      <w:divBdr>
                                        <w:top w:val="single" w:sz="2" w:space="0" w:color="E5E7EB"/>
                                        <w:left w:val="single" w:sz="2" w:space="0" w:color="E5E7EB"/>
                                        <w:bottom w:val="single" w:sz="2" w:space="0" w:color="E5E7EB"/>
                                        <w:right w:val="single" w:sz="2" w:space="0" w:color="E5E7EB"/>
                                      </w:divBdr>
                                    </w:div>
                                    <w:div w:id="210437195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722213451">
                              <w:marLeft w:val="0"/>
                              <w:marRight w:val="0"/>
                              <w:marTop w:val="0"/>
                              <w:marBottom w:val="0"/>
                              <w:divBdr>
                                <w:top w:val="single" w:sz="2" w:space="2" w:color="E5E7EB"/>
                                <w:left w:val="single" w:sz="2" w:space="0" w:color="E5E7EB"/>
                                <w:bottom w:val="single" w:sz="2" w:space="0" w:color="E5E7EB"/>
                                <w:right w:val="single" w:sz="2" w:space="0" w:color="E5E7EB"/>
                              </w:divBdr>
                              <w:divsChild>
                                <w:div w:id="501311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3160539">
                          <w:marLeft w:val="0"/>
                          <w:marRight w:val="0"/>
                          <w:marTop w:val="0"/>
                          <w:marBottom w:val="0"/>
                          <w:divBdr>
                            <w:top w:val="single" w:sz="2" w:space="0" w:color="E5E7EB"/>
                            <w:left w:val="single" w:sz="2" w:space="0" w:color="E5E7EB"/>
                            <w:bottom w:val="single" w:sz="2" w:space="0" w:color="E5E7EB"/>
                            <w:right w:val="single" w:sz="2" w:space="0" w:color="E5E7EB"/>
                          </w:divBdr>
                          <w:divsChild>
                            <w:div w:id="12198172">
                              <w:marLeft w:val="0"/>
                              <w:marRight w:val="0"/>
                              <w:marTop w:val="0"/>
                              <w:marBottom w:val="0"/>
                              <w:divBdr>
                                <w:top w:val="single" w:sz="2" w:space="2" w:color="E5E7EB"/>
                                <w:left w:val="single" w:sz="2" w:space="0" w:color="E5E7EB"/>
                                <w:bottom w:val="single" w:sz="2" w:space="0" w:color="E5E7EB"/>
                                <w:right w:val="single" w:sz="2" w:space="0" w:color="E5E7EB"/>
                              </w:divBdr>
                              <w:divsChild>
                                <w:div w:id="1584996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9630828">
                              <w:marLeft w:val="0"/>
                              <w:marRight w:val="0"/>
                              <w:marTop w:val="0"/>
                              <w:marBottom w:val="0"/>
                              <w:divBdr>
                                <w:top w:val="single" w:sz="2" w:space="5" w:color="E5E7EB"/>
                                <w:left w:val="single" w:sz="2" w:space="6" w:color="E5E7EB"/>
                                <w:bottom w:val="single" w:sz="2" w:space="6" w:color="E5E7EB"/>
                                <w:right w:val="single" w:sz="2" w:space="6" w:color="E5E7EB"/>
                              </w:divBdr>
                              <w:divsChild>
                                <w:div w:id="1935436244">
                                  <w:marLeft w:val="0"/>
                                  <w:marRight w:val="0"/>
                                  <w:marTop w:val="60"/>
                                  <w:marBottom w:val="0"/>
                                  <w:divBdr>
                                    <w:top w:val="single" w:sz="2" w:space="0" w:color="E5E7EB"/>
                                    <w:left w:val="single" w:sz="2" w:space="0" w:color="E5E7EB"/>
                                    <w:bottom w:val="single" w:sz="2" w:space="0" w:color="E5E7EB"/>
                                    <w:right w:val="single" w:sz="2" w:space="0" w:color="E5E7EB"/>
                                  </w:divBdr>
                                  <w:divsChild>
                                    <w:div w:id="972055992">
                                      <w:marLeft w:val="0"/>
                                      <w:marRight w:val="0"/>
                                      <w:marTop w:val="0"/>
                                      <w:marBottom w:val="0"/>
                                      <w:divBdr>
                                        <w:top w:val="single" w:sz="2" w:space="0" w:color="E5E7EB"/>
                                        <w:left w:val="single" w:sz="2" w:space="0" w:color="E5E7EB"/>
                                        <w:bottom w:val="single" w:sz="2" w:space="0" w:color="E5E7EB"/>
                                        <w:right w:val="single" w:sz="2" w:space="0" w:color="E5E7EB"/>
                                      </w:divBdr>
                                    </w:div>
                                    <w:div w:id="143697330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7988471">
                          <w:marLeft w:val="0"/>
                          <w:marRight w:val="0"/>
                          <w:marTop w:val="0"/>
                          <w:marBottom w:val="0"/>
                          <w:divBdr>
                            <w:top w:val="single" w:sz="2" w:space="0" w:color="E5E7EB"/>
                            <w:left w:val="single" w:sz="2" w:space="0" w:color="E5E7EB"/>
                            <w:bottom w:val="single" w:sz="2" w:space="0" w:color="E5E7EB"/>
                            <w:right w:val="single" w:sz="2" w:space="0" w:color="E5E7EB"/>
                          </w:divBdr>
                          <w:divsChild>
                            <w:div w:id="357464537">
                              <w:marLeft w:val="0"/>
                              <w:marRight w:val="0"/>
                              <w:marTop w:val="0"/>
                              <w:marBottom w:val="0"/>
                              <w:divBdr>
                                <w:top w:val="single" w:sz="2" w:space="5" w:color="E5E7EB"/>
                                <w:left w:val="single" w:sz="2" w:space="6" w:color="E5E7EB"/>
                                <w:bottom w:val="single" w:sz="2" w:space="6" w:color="E5E7EB"/>
                                <w:right w:val="single" w:sz="2" w:space="6" w:color="E5E7EB"/>
                              </w:divBdr>
                              <w:divsChild>
                                <w:div w:id="1648318721">
                                  <w:marLeft w:val="0"/>
                                  <w:marRight w:val="0"/>
                                  <w:marTop w:val="60"/>
                                  <w:marBottom w:val="0"/>
                                  <w:divBdr>
                                    <w:top w:val="single" w:sz="2" w:space="0" w:color="E5E7EB"/>
                                    <w:left w:val="single" w:sz="2" w:space="0" w:color="E5E7EB"/>
                                    <w:bottom w:val="single" w:sz="2" w:space="0" w:color="E5E7EB"/>
                                    <w:right w:val="single" w:sz="2" w:space="0" w:color="E5E7EB"/>
                                  </w:divBdr>
                                  <w:divsChild>
                                    <w:div w:id="442387260">
                                      <w:marLeft w:val="0"/>
                                      <w:marRight w:val="120"/>
                                      <w:marTop w:val="0"/>
                                      <w:marBottom w:val="0"/>
                                      <w:divBdr>
                                        <w:top w:val="single" w:sz="2" w:space="0" w:color="E5E7EB"/>
                                        <w:left w:val="single" w:sz="2" w:space="0" w:color="E5E7EB"/>
                                        <w:bottom w:val="single" w:sz="2" w:space="0" w:color="E5E7EB"/>
                                        <w:right w:val="single" w:sz="2" w:space="0" w:color="E5E7EB"/>
                                      </w:divBdr>
                                    </w:div>
                                    <w:div w:id="1171137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0634989">
                              <w:marLeft w:val="0"/>
                              <w:marRight w:val="0"/>
                              <w:marTop w:val="0"/>
                              <w:marBottom w:val="0"/>
                              <w:divBdr>
                                <w:top w:val="single" w:sz="2" w:space="2" w:color="E5E7EB"/>
                                <w:left w:val="single" w:sz="2" w:space="0" w:color="E5E7EB"/>
                                <w:bottom w:val="single" w:sz="2" w:space="0" w:color="E5E7EB"/>
                                <w:right w:val="single" w:sz="2" w:space="0" w:color="E5E7EB"/>
                              </w:divBdr>
                              <w:divsChild>
                                <w:div w:id="955210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5068039">
                          <w:marLeft w:val="0"/>
                          <w:marRight w:val="0"/>
                          <w:marTop w:val="0"/>
                          <w:marBottom w:val="0"/>
                          <w:divBdr>
                            <w:top w:val="single" w:sz="2" w:space="0" w:color="E5E7EB"/>
                            <w:left w:val="single" w:sz="2" w:space="0" w:color="E5E7EB"/>
                            <w:bottom w:val="single" w:sz="2" w:space="0" w:color="E5E7EB"/>
                            <w:right w:val="single" w:sz="2" w:space="0" w:color="E5E7EB"/>
                          </w:divBdr>
                          <w:divsChild>
                            <w:div w:id="135487328">
                              <w:marLeft w:val="0"/>
                              <w:marRight w:val="0"/>
                              <w:marTop w:val="0"/>
                              <w:marBottom w:val="0"/>
                              <w:divBdr>
                                <w:top w:val="single" w:sz="2" w:space="5" w:color="E5E7EB"/>
                                <w:left w:val="single" w:sz="2" w:space="6" w:color="E5E7EB"/>
                                <w:bottom w:val="single" w:sz="2" w:space="6" w:color="E5E7EB"/>
                                <w:right w:val="single" w:sz="2" w:space="6" w:color="E5E7EB"/>
                              </w:divBdr>
                              <w:divsChild>
                                <w:div w:id="217017889">
                                  <w:marLeft w:val="0"/>
                                  <w:marRight w:val="0"/>
                                  <w:marTop w:val="60"/>
                                  <w:marBottom w:val="0"/>
                                  <w:divBdr>
                                    <w:top w:val="single" w:sz="2" w:space="0" w:color="E5E7EB"/>
                                    <w:left w:val="single" w:sz="2" w:space="0" w:color="E5E7EB"/>
                                    <w:bottom w:val="single" w:sz="2" w:space="0" w:color="E5E7EB"/>
                                    <w:right w:val="single" w:sz="2" w:space="0" w:color="E5E7EB"/>
                                  </w:divBdr>
                                  <w:divsChild>
                                    <w:div w:id="17856145">
                                      <w:marLeft w:val="0"/>
                                      <w:marRight w:val="120"/>
                                      <w:marTop w:val="0"/>
                                      <w:marBottom w:val="0"/>
                                      <w:divBdr>
                                        <w:top w:val="single" w:sz="2" w:space="0" w:color="E5E7EB"/>
                                        <w:left w:val="single" w:sz="2" w:space="0" w:color="E5E7EB"/>
                                        <w:bottom w:val="single" w:sz="2" w:space="0" w:color="E5E7EB"/>
                                        <w:right w:val="single" w:sz="2" w:space="0" w:color="E5E7EB"/>
                                      </w:divBdr>
                                    </w:div>
                                    <w:div w:id="171577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7441004">
                              <w:marLeft w:val="0"/>
                              <w:marRight w:val="0"/>
                              <w:marTop w:val="0"/>
                              <w:marBottom w:val="0"/>
                              <w:divBdr>
                                <w:top w:val="single" w:sz="2" w:space="2" w:color="E5E7EB"/>
                                <w:left w:val="single" w:sz="2" w:space="0" w:color="E5E7EB"/>
                                <w:bottom w:val="single" w:sz="2" w:space="0" w:color="E5E7EB"/>
                                <w:right w:val="single" w:sz="2" w:space="0" w:color="E5E7EB"/>
                              </w:divBdr>
                              <w:divsChild>
                                <w:div w:id="112867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2721191">
              <w:marLeft w:val="0"/>
              <w:marRight w:val="0"/>
              <w:marTop w:val="0"/>
              <w:marBottom w:val="0"/>
              <w:divBdr>
                <w:top w:val="single" w:sz="2" w:space="0" w:color="E5E7EB"/>
                <w:left w:val="single" w:sz="2" w:space="0" w:color="E5E7EB"/>
                <w:bottom w:val="single" w:sz="2" w:space="23" w:color="E5E7EB"/>
                <w:right w:val="single" w:sz="2" w:space="0" w:color="E5E7EB"/>
              </w:divBdr>
              <w:divsChild>
                <w:div w:id="352341673">
                  <w:marLeft w:val="0"/>
                  <w:marRight w:val="0"/>
                  <w:marTop w:val="0"/>
                  <w:marBottom w:val="0"/>
                  <w:divBdr>
                    <w:top w:val="single" w:sz="2" w:space="0" w:color="E5E7EB"/>
                    <w:left w:val="single" w:sz="2" w:space="0" w:color="E5E7EB"/>
                    <w:bottom w:val="single" w:sz="2" w:space="0" w:color="E5E7EB"/>
                    <w:right w:val="single" w:sz="2" w:space="0" w:color="E5E7EB"/>
                  </w:divBdr>
                </w:div>
                <w:div w:id="1749882115">
                  <w:marLeft w:val="0"/>
                  <w:marRight w:val="0"/>
                  <w:marTop w:val="0"/>
                  <w:marBottom w:val="360"/>
                  <w:divBdr>
                    <w:top w:val="single" w:sz="2" w:space="0" w:color="E5E7EB"/>
                    <w:left w:val="single" w:sz="2" w:space="0" w:color="E5E7EB"/>
                    <w:bottom w:val="single" w:sz="2" w:space="0" w:color="E5E7EB"/>
                    <w:right w:val="single" w:sz="2" w:space="0" w:color="E5E7EB"/>
                  </w:divBdr>
                  <w:divsChild>
                    <w:div w:id="4166804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84906682">
                  <w:marLeft w:val="0"/>
                  <w:marRight w:val="0"/>
                  <w:marTop w:val="0"/>
                  <w:marBottom w:val="0"/>
                  <w:divBdr>
                    <w:top w:val="single" w:sz="2" w:space="9" w:color="E5E7EB"/>
                    <w:left w:val="single" w:sz="2" w:space="9" w:color="E5E7EB"/>
                    <w:bottom w:val="single" w:sz="2" w:space="9" w:color="E5E7EB"/>
                    <w:right w:val="single" w:sz="2" w:space="9" w:color="E5E7EB"/>
                  </w:divBdr>
                  <w:divsChild>
                    <w:div w:id="1213693144">
                      <w:marLeft w:val="0"/>
                      <w:marRight w:val="0"/>
                      <w:marTop w:val="0"/>
                      <w:marBottom w:val="60"/>
                      <w:divBdr>
                        <w:top w:val="single" w:sz="2" w:space="0" w:color="E5E7EB"/>
                        <w:left w:val="single" w:sz="2" w:space="0" w:color="E5E7EB"/>
                        <w:bottom w:val="single" w:sz="2" w:space="0" w:color="E5E7EB"/>
                        <w:right w:val="single" w:sz="2" w:space="0" w:color="E5E7EB"/>
                      </w:divBdr>
                    </w:div>
                    <w:div w:id="1332756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1768267">
      <w:bodyDiv w:val="1"/>
      <w:marLeft w:val="0"/>
      <w:marRight w:val="0"/>
      <w:marTop w:val="0"/>
      <w:marBottom w:val="0"/>
      <w:divBdr>
        <w:top w:val="none" w:sz="0" w:space="0" w:color="auto"/>
        <w:left w:val="none" w:sz="0" w:space="0" w:color="auto"/>
        <w:bottom w:val="none" w:sz="0" w:space="0" w:color="auto"/>
        <w:right w:val="none" w:sz="0" w:space="0" w:color="auto"/>
      </w:divBdr>
      <w:divsChild>
        <w:div w:id="33384390">
          <w:marLeft w:val="0"/>
          <w:marRight w:val="0"/>
          <w:marTop w:val="0"/>
          <w:marBottom w:val="0"/>
          <w:divBdr>
            <w:top w:val="single" w:sz="2" w:space="0" w:color="E5E7EB"/>
            <w:left w:val="single" w:sz="2" w:space="0" w:color="E5E7EB"/>
            <w:bottom w:val="single" w:sz="2" w:space="0" w:color="E5E7EB"/>
            <w:right w:val="single" w:sz="2" w:space="0" w:color="E5E7EB"/>
          </w:divBdr>
          <w:divsChild>
            <w:div w:id="1190795219">
              <w:marLeft w:val="0"/>
              <w:marRight w:val="0"/>
              <w:marTop w:val="0"/>
              <w:marBottom w:val="0"/>
              <w:divBdr>
                <w:top w:val="single" w:sz="2" w:space="0" w:color="E5E7EB"/>
                <w:left w:val="single" w:sz="2" w:space="0" w:color="E5E7EB"/>
                <w:bottom w:val="single" w:sz="2" w:space="0" w:color="E5E7EB"/>
                <w:right w:val="single" w:sz="2" w:space="0" w:color="E5E7EB"/>
              </w:divBdr>
              <w:divsChild>
                <w:div w:id="1043287664">
                  <w:marLeft w:val="0"/>
                  <w:marRight w:val="0"/>
                  <w:marTop w:val="0"/>
                  <w:marBottom w:val="0"/>
                  <w:divBdr>
                    <w:top w:val="single" w:sz="2" w:space="0" w:color="E5E7EB"/>
                    <w:left w:val="single" w:sz="2" w:space="0" w:color="E5E7EB"/>
                    <w:bottom w:val="single" w:sz="2" w:space="0" w:color="E5E7EB"/>
                    <w:right w:val="single" w:sz="2" w:space="0" w:color="E5E7EB"/>
                  </w:divBdr>
                  <w:divsChild>
                    <w:div w:id="239828421">
                      <w:marLeft w:val="0"/>
                      <w:marRight w:val="0"/>
                      <w:marTop w:val="0"/>
                      <w:marBottom w:val="360"/>
                      <w:divBdr>
                        <w:top w:val="single" w:sz="2" w:space="0" w:color="E5E7EB"/>
                        <w:left w:val="single" w:sz="2" w:space="0" w:color="E5E7EB"/>
                        <w:bottom w:val="single" w:sz="2" w:space="0" w:color="E5E7EB"/>
                        <w:right w:val="single" w:sz="2" w:space="0" w:color="E5E7EB"/>
                      </w:divBdr>
                      <w:divsChild>
                        <w:div w:id="1671980239">
                          <w:marLeft w:val="0"/>
                          <w:marRight w:val="0"/>
                          <w:marTop w:val="0"/>
                          <w:marBottom w:val="180"/>
                          <w:divBdr>
                            <w:top w:val="single" w:sz="6" w:space="9" w:color="999999"/>
                            <w:left w:val="single" w:sz="6" w:space="11" w:color="999999"/>
                            <w:bottom w:val="single" w:sz="6" w:space="9" w:color="999999"/>
                            <w:right w:val="single" w:sz="6" w:space="11" w:color="999999"/>
                          </w:divBdr>
                          <w:divsChild>
                            <w:div w:id="1427917158">
                              <w:marLeft w:val="0"/>
                              <w:marRight w:val="0"/>
                              <w:marTop w:val="0"/>
                              <w:marBottom w:val="0"/>
                              <w:divBdr>
                                <w:top w:val="single" w:sz="2" w:space="0" w:color="E5E7EB"/>
                                <w:left w:val="single" w:sz="2" w:space="0" w:color="E5E7EB"/>
                                <w:bottom w:val="single" w:sz="2" w:space="0" w:color="E5E7EB"/>
                                <w:right w:val="single" w:sz="2" w:space="0" w:color="E5E7EB"/>
                              </w:divBdr>
                              <w:divsChild>
                                <w:div w:id="1180656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2717777">
                      <w:marLeft w:val="0"/>
                      <w:marRight w:val="0"/>
                      <w:marTop w:val="0"/>
                      <w:marBottom w:val="0"/>
                      <w:divBdr>
                        <w:top w:val="single" w:sz="2" w:space="0" w:color="E5E7EB"/>
                        <w:left w:val="single" w:sz="2" w:space="0" w:color="E5E7EB"/>
                        <w:bottom w:val="single" w:sz="2" w:space="0" w:color="E5E7EB"/>
                        <w:right w:val="single" w:sz="2" w:space="0" w:color="E5E7EB"/>
                      </w:divBdr>
                      <w:divsChild>
                        <w:div w:id="454756948">
                          <w:marLeft w:val="0"/>
                          <w:marRight w:val="0"/>
                          <w:marTop w:val="0"/>
                          <w:marBottom w:val="0"/>
                          <w:divBdr>
                            <w:top w:val="single" w:sz="2" w:space="0" w:color="E5E7EB"/>
                            <w:left w:val="single" w:sz="2" w:space="0" w:color="E5E7EB"/>
                            <w:bottom w:val="single" w:sz="2" w:space="0" w:color="E5E7EB"/>
                            <w:right w:val="single" w:sz="2" w:space="0" w:color="E5E7EB"/>
                          </w:divBdr>
                        </w:div>
                        <w:div w:id="1344824593">
                          <w:marLeft w:val="0"/>
                          <w:marRight w:val="0"/>
                          <w:marTop w:val="150"/>
                          <w:marBottom w:val="360"/>
                          <w:divBdr>
                            <w:top w:val="single" w:sz="6" w:space="11" w:color="999999"/>
                            <w:left w:val="single" w:sz="6" w:space="11" w:color="999999"/>
                            <w:bottom w:val="single" w:sz="6" w:space="11" w:color="999999"/>
                            <w:right w:val="single" w:sz="6" w:space="11" w:color="999999"/>
                          </w:divBdr>
                        </w:div>
                        <w:div w:id="1708946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833379">
                      <w:marLeft w:val="0"/>
                      <w:marRight w:val="0"/>
                      <w:marTop w:val="0"/>
                      <w:marBottom w:val="360"/>
                      <w:divBdr>
                        <w:top w:val="single" w:sz="2" w:space="0" w:color="E5E7EB"/>
                        <w:left w:val="single" w:sz="2" w:space="0" w:color="E5E7EB"/>
                        <w:bottom w:val="single" w:sz="2" w:space="0" w:color="E5E7EB"/>
                        <w:right w:val="single" w:sz="2" w:space="0" w:color="E5E7EB"/>
                      </w:divBdr>
                      <w:divsChild>
                        <w:div w:id="1521121355">
                          <w:marLeft w:val="0"/>
                          <w:marRight w:val="0"/>
                          <w:marTop w:val="0"/>
                          <w:marBottom w:val="0"/>
                          <w:divBdr>
                            <w:top w:val="single" w:sz="2" w:space="0" w:color="E5E7EB"/>
                            <w:left w:val="single" w:sz="2" w:space="0" w:color="E5E7EB"/>
                            <w:bottom w:val="single" w:sz="2" w:space="0" w:color="E5E7EB"/>
                            <w:right w:val="single" w:sz="2" w:space="0" w:color="E5E7EB"/>
                          </w:divBdr>
                          <w:divsChild>
                            <w:div w:id="641076667">
                              <w:marLeft w:val="0"/>
                              <w:marRight w:val="0"/>
                              <w:marTop w:val="0"/>
                              <w:marBottom w:val="0"/>
                              <w:divBdr>
                                <w:top w:val="single" w:sz="2" w:space="0" w:color="E5E7EB"/>
                                <w:left w:val="single" w:sz="2" w:space="0" w:color="E5E7EB"/>
                                <w:bottom w:val="single" w:sz="2" w:space="0" w:color="E5E7EB"/>
                                <w:right w:val="single" w:sz="2" w:space="0" w:color="E5E7EB"/>
                              </w:divBdr>
                              <w:divsChild>
                                <w:div w:id="475993594">
                                  <w:marLeft w:val="0"/>
                                  <w:marRight w:val="0"/>
                                  <w:marTop w:val="0"/>
                                  <w:marBottom w:val="0"/>
                                  <w:divBdr>
                                    <w:top w:val="single" w:sz="2" w:space="0" w:color="E5E7EB"/>
                                    <w:left w:val="single" w:sz="2" w:space="0" w:color="E5E7EB"/>
                                    <w:bottom w:val="single" w:sz="2" w:space="0" w:color="E5E7EB"/>
                                    <w:right w:val="single" w:sz="2" w:space="0" w:color="E5E7EB"/>
                                  </w:divBdr>
                                  <w:divsChild>
                                    <w:div w:id="1603345204">
                                      <w:marLeft w:val="0"/>
                                      <w:marRight w:val="0"/>
                                      <w:marTop w:val="0"/>
                                      <w:marBottom w:val="0"/>
                                      <w:divBdr>
                                        <w:top w:val="single" w:sz="2" w:space="0" w:color="E5E7EB"/>
                                        <w:left w:val="single" w:sz="2" w:space="0" w:color="E5E7EB"/>
                                        <w:bottom w:val="single" w:sz="2" w:space="0" w:color="E5E7EB"/>
                                        <w:right w:val="single" w:sz="2" w:space="0" w:color="E5E7EB"/>
                                      </w:divBdr>
                                      <w:divsChild>
                                        <w:div w:id="54819928">
                                          <w:marLeft w:val="0"/>
                                          <w:marRight w:val="0"/>
                                          <w:marTop w:val="0"/>
                                          <w:marBottom w:val="0"/>
                                          <w:divBdr>
                                            <w:top w:val="single" w:sz="2" w:space="0" w:color="E5E7EB"/>
                                            <w:left w:val="single" w:sz="2" w:space="0" w:color="E5E7EB"/>
                                            <w:bottom w:val="single" w:sz="2" w:space="0" w:color="E5E7EB"/>
                                            <w:right w:val="single" w:sz="2" w:space="0" w:color="E5E7EB"/>
                                          </w:divBdr>
                                          <w:divsChild>
                                            <w:div w:id="680818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4656626">
                              <w:marLeft w:val="150"/>
                              <w:marRight w:val="0"/>
                              <w:marTop w:val="0"/>
                              <w:marBottom w:val="0"/>
                              <w:divBdr>
                                <w:top w:val="single" w:sz="2" w:space="0" w:color="E5E7EB"/>
                                <w:left w:val="single" w:sz="2" w:space="0" w:color="E5E7EB"/>
                                <w:bottom w:val="single" w:sz="2" w:space="0" w:color="E5E7EB"/>
                                <w:right w:val="single" w:sz="2" w:space="0" w:color="E5E7EB"/>
                              </w:divBdr>
                            </w:div>
                            <w:div w:id="1893495615">
                              <w:marLeft w:val="150"/>
                              <w:marRight w:val="0"/>
                              <w:marTop w:val="0"/>
                              <w:marBottom w:val="0"/>
                              <w:divBdr>
                                <w:top w:val="single" w:sz="2" w:space="0" w:color="E5E7EB"/>
                                <w:left w:val="single" w:sz="2" w:space="0" w:color="E5E7EB"/>
                                <w:bottom w:val="single" w:sz="2" w:space="0" w:color="E5E7EB"/>
                                <w:right w:val="single" w:sz="2" w:space="0" w:color="E5E7EB"/>
                              </w:divBdr>
                              <w:divsChild>
                                <w:div w:id="1889494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1544879">
                          <w:marLeft w:val="0"/>
                          <w:marRight w:val="0"/>
                          <w:marTop w:val="0"/>
                          <w:marBottom w:val="360"/>
                          <w:divBdr>
                            <w:top w:val="single" w:sz="2" w:space="0" w:color="E5E7EB"/>
                            <w:left w:val="single" w:sz="2" w:space="0" w:color="E5E7EB"/>
                            <w:bottom w:val="single" w:sz="2" w:space="0" w:color="E5E7EB"/>
                            <w:right w:val="single" w:sz="2" w:space="0" w:color="E5E7EB"/>
                          </w:divBdr>
                          <w:divsChild>
                            <w:div w:id="389110480">
                              <w:marLeft w:val="0"/>
                              <w:marRight w:val="0"/>
                              <w:marTop w:val="0"/>
                              <w:marBottom w:val="0"/>
                              <w:divBdr>
                                <w:top w:val="single" w:sz="2" w:space="0" w:color="E5E7EB"/>
                                <w:left w:val="single" w:sz="2" w:space="0" w:color="E5E7EB"/>
                                <w:bottom w:val="single" w:sz="2" w:space="0" w:color="E5E7EB"/>
                                <w:right w:val="single" w:sz="2" w:space="0" w:color="E5E7EB"/>
                              </w:divBdr>
                              <w:divsChild>
                                <w:div w:id="1716194455">
                                  <w:marLeft w:val="0"/>
                                  <w:marRight w:val="0"/>
                                  <w:marTop w:val="0"/>
                                  <w:marBottom w:val="60"/>
                                  <w:divBdr>
                                    <w:top w:val="single" w:sz="2" w:space="0" w:color="E5E7EB"/>
                                    <w:left w:val="single" w:sz="2" w:space="0" w:color="E5E7EB"/>
                                    <w:bottom w:val="single" w:sz="2" w:space="0" w:color="E5E7EB"/>
                                    <w:right w:val="single" w:sz="2" w:space="0" w:color="E5E7EB"/>
                                  </w:divBdr>
                                  <w:divsChild>
                                    <w:div w:id="117421972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65401635">
                              <w:marLeft w:val="0"/>
                              <w:marRight w:val="0"/>
                              <w:marTop w:val="0"/>
                              <w:marBottom w:val="0"/>
                              <w:divBdr>
                                <w:top w:val="single" w:sz="2" w:space="0" w:color="E5E7EB"/>
                                <w:left w:val="single" w:sz="2" w:space="0" w:color="E5E7EB"/>
                                <w:bottom w:val="single" w:sz="2" w:space="0" w:color="E5E7EB"/>
                                <w:right w:val="single" w:sz="2" w:space="0" w:color="E5E7EB"/>
                              </w:divBdr>
                              <w:divsChild>
                                <w:div w:id="538594318">
                                  <w:marLeft w:val="0"/>
                                  <w:marRight w:val="0"/>
                                  <w:marTop w:val="0"/>
                                  <w:marBottom w:val="0"/>
                                  <w:divBdr>
                                    <w:top w:val="single" w:sz="2" w:space="0" w:color="E5E7EB"/>
                                    <w:left w:val="single" w:sz="2" w:space="0" w:color="E5E7EB"/>
                                    <w:bottom w:val="single" w:sz="2" w:space="0" w:color="E5E7EB"/>
                                    <w:right w:val="single" w:sz="2" w:space="11" w:color="E5E7EB"/>
                                  </w:divBdr>
                                  <w:divsChild>
                                    <w:div w:id="285896560">
                                      <w:marLeft w:val="0"/>
                                      <w:marRight w:val="0"/>
                                      <w:marTop w:val="0"/>
                                      <w:marBottom w:val="0"/>
                                      <w:divBdr>
                                        <w:top w:val="single" w:sz="2" w:space="0" w:color="E5E7EB"/>
                                        <w:left w:val="single" w:sz="2" w:space="0" w:color="E5E7EB"/>
                                        <w:bottom w:val="single" w:sz="2" w:space="0" w:color="E5E7EB"/>
                                        <w:right w:val="single" w:sz="2" w:space="0" w:color="E5E7EB"/>
                                      </w:divBdr>
                                    </w:div>
                                    <w:div w:id="135307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35951599">
          <w:marLeft w:val="0"/>
          <w:marRight w:val="0"/>
          <w:marTop w:val="0"/>
          <w:marBottom w:val="0"/>
          <w:divBdr>
            <w:top w:val="single" w:sz="2" w:space="0" w:color="E5E7EB"/>
            <w:left w:val="single" w:sz="2" w:space="0" w:color="E5E7EB"/>
            <w:bottom w:val="single" w:sz="2" w:space="0" w:color="E5E7EB"/>
            <w:right w:val="single" w:sz="2" w:space="0" w:color="E5E7EB"/>
          </w:divBdr>
          <w:divsChild>
            <w:div w:id="1176456911">
              <w:marLeft w:val="0"/>
              <w:marRight w:val="0"/>
              <w:marTop w:val="0"/>
              <w:marBottom w:val="180"/>
              <w:divBdr>
                <w:top w:val="single" w:sz="2" w:space="0" w:color="E5E7EB"/>
                <w:left w:val="single" w:sz="2" w:space="0" w:color="E5E7EB"/>
                <w:bottom w:val="single" w:sz="2" w:space="0" w:color="E5E7EB"/>
                <w:right w:val="single" w:sz="2" w:space="0" w:color="E5E7EB"/>
              </w:divBdr>
              <w:divsChild>
                <w:div w:id="1033967385">
                  <w:marLeft w:val="0"/>
                  <w:marRight w:val="0"/>
                  <w:marTop w:val="0"/>
                  <w:marBottom w:val="0"/>
                  <w:divBdr>
                    <w:top w:val="single" w:sz="2" w:space="0" w:color="E5E7EB"/>
                    <w:left w:val="single" w:sz="2" w:space="0" w:color="E5E7EB"/>
                    <w:bottom w:val="single" w:sz="2" w:space="0" w:color="E5E7EB"/>
                    <w:right w:val="single" w:sz="2" w:space="0" w:color="E5E7EB"/>
                  </w:divBdr>
                  <w:divsChild>
                    <w:div w:id="361171580">
                      <w:marLeft w:val="0"/>
                      <w:marRight w:val="0"/>
                      <w:marTop w:val="0"/>
                      <w:marBottom w:val="0"/>
                      <w:divBdr>
                        <w:top w:val="single" w:sz="2" w:space="0" w:color="E5E7EB"/>
                        <w:left w:val="single" w:sz="2" w:space="0" w:color="E5E7EB"/>
                        <w:bottom w:val="single" w:sz="2" w:space="0" w:color="E5E7EB"/>
                        <w:right w:val="single" w:sz="2" w:space="0" w:color="E5E7EB"/>
                      </w:divBdr>
                      <w:divsChild>
                        <w:div w:id="1555895101">
                          <w:marLeft w:val="0"/>
                          <w:marRight w:val="0"/>
                          <w:marTop w:val="0"/>
                          <w:marBottom w:val="0"/>
                          <w:divBdr>
                            <w:top w:val="single" w:sz="2" w:space="0" w:color="E5E7EB"/>
                            <w:left w:val="single" w:sz="2" w:space="0" w:color="E5E7EB"/>
                            <w:bottom w:val="single" w:sz="2" w:space="0" w:color="E5E7EB"/>
                            <w:right w:val="single" w:sz="2" w:space="0" w:color="E5E7EB"/>
                          </w:divBdr>
                          <w:divsChild>
                            <w:div w:id="12917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5156832">
                  <w:marLeft w:val="0"/>
                  <w:marRight w:val="0"/>
                  <w:marTop w:val="0"/>
                  <w:marBottom w:val="0"/>
                  <w:divBdr>
                    <w:top w:val="single" w:sz="2" w:space="0" w:color="E5E7EB"/>
                    <w:left w:val="single" w:sz="2" w:space="0" w:color="E5E7EB"/>
                    <w:bottom w:val="single" w:sz="2" w:space="0" w:color="E5E7EB"/>
                    <w:right w:val="single" w:sz="2" w:space="0" w:color="E5E7EB"/>
                  </w:divBdr>
                  <w:divsChild>
                    <w:div w:id="1146894486">
                      <w:marLeft w:val="0"/>
                      <w:marRight w:val="0"/>
                      <w:marTop w:val="180"/>
                      <w:marBottom w:val="0"/>
                      <w:divBdr>
                        <w:top w:val="single" w:sz="2" w:space="2" w:color="E5E7EB"/>
                        <w:left w:val="single" w:sz="2" w:space="0" w:color="E5E7EB"/>
                        <w:bottom w:val="single" w:sz="2" w:space="0" w:color="E5E7EB"/>
                        <w:right w:val="single" w:sz="2" w:space="0" w:color="E5E7EB"/>
                      </w:divBdr>
                      <w:divsChild>
                        <w:div w:id="1302032113">
                          <w:marLeft w:val="0"/>
                          <w:marRight w:val="0"/>
                          <w:marTop w:val="0"/>
                          <w:marBottom w:val="0"/>
                          <w:divBdr>
                            <w:top w:val="single" w:sz="2" w:space="0" w:color="E5E7EB"/>
                            <w:left w:val="single" w:sz="2" w:space="0" w:color="E5E7EB"/>
                            <w:bottom w:val="single" w:sz="2" w:space="0" w:color="E5E7EB"/>
                            <w:right w:val="single" w:sz="2" w:space="0" w:color="E5E7EB"/>
                          </w:divBdr>
                          <w:divsChild>
                            <w:div w:id="795097685">
                              <w:marLeft w:val="0"/>
                              <w:marRight w:val="0"/>
                              <w:marTop w:val="0"/>
                              <w:marBottom w:val="0"/>
                              <w:divBdr>
                                <w:top w:val="single" w:sz="2" w:space="5" w:color="E5E7EB"/>
                                <w:left w:val="single" w:sz="2" w:space="6" w:color="E5E7EB"/>
                                <w:bottom w:val="single" w:sz="2" w:space="6" w:color="E5E7EB"/>
                                <w:right w:val="single" w:sz="2" w:space="6" w:color="E5E7EB"/>
                              </w:divBdr>
                              <w:divsChild>
                                <w:div w:id="84889667">
                                  <w:marLeft w:val="0"/>
                                  <w:marRight w:val="0"/>
                                  <w:marTop w:val="60"/>
                                  <w:marBottom w:val="0"/>
                                  <w:divBdr>
                                    <w:top w:val="single" w:sz="2" w:space="0" w:color="E5E7EB"/>
                                    <w:left w:val="single" w:sz="2" w:space="0" w:color="E5E7EB"/>
                                    <w:bottom w:val="single" w:sz="2" w:space="0" w:color="E5E7EB"/>
                                    <w:right w:val="single" w:sz="2" w:space="0" w:color="E5E7EB"/>
                                  </w:divBdr>
                                  <w:divsChild>
                                    <w:div w:id="1938558954">
                                      <w:marLeft w:val="0"/>
                                      <w:marRight w:val="120"/>
                                      <w:marTop w:val="0"/>
                                      <w:marBottom w:val="0"/>
                                      <w:divBdr>
                                        <w:top w:val="single" w:sz="2" w:space="0" w:color="E5E7EB"/>
                                        <w:left w:val="single" w:sz="2" w:space="0" w:color="E5E7EB"/>
                                        <w:bottom w:val="single" w:sz="2" w:space="0" w:color="E5E7EB"/>
                                        <w:right w:val="single" w:sz="2" w:space="0" w:color="E5E7EB"/>
                                      </w:divBdr>
                                    </w:div>
                                    <w:div w:id="2084184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2328030">
                              <w:marLeft w:val="0"/>
                              <w:marRight w:val="0"/>
                              <w:marTop w:val="0"/>
                              <w:marBottom w:val="0"/>
                              <w:divBdr>
                                <w:top w:val="single" w:sz="2" w:space="2" w:color="E5E7EB"/>
                                <w:left w:val="single" w:sz="2" w:space="0" w:color="E5E7EB"/>
                                <w:bottom w:val="single" w:sz="2" w:space="0" w:color="E5E7EB"/>
                                <w:right w:val="single" w:sz="2" w:space="0" w:color="E5E7EB"/>
                              </w:divBdr>
                              <w:divsChild>
                                <w:div w:id="1792551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0954136">
                          <w:marLeft w:val="0"/>
                          <w:marRight w:val="0"/>
                          <w:marTop w:val="0"/>
                          <w:marBottom w:val="0"/>
                          <w:divBdr>
                            <w:top w:val="single" w:sz="2" w:space="0" w:color="E5E7EB"/>
                            <w:left w:val="single" w:sz="2" w:space="0" w:color="E5E7EB"/>
                            <w:bottom w:val="single" w:sz="2" w:space="0" w:color="E5E7EB"/>
                            <w:right w:val="single" w:sz="2" w:space="0" w:color="E5E7EB"/>
                          </w:divBdr>
                          <w:divsChild>
                            <w:div w:id="865487716">
                              <w:marLeft w:val="0"/>
                              <w:marRight w:val="0"/>
                              <w:marTop w:val="0"/>
                              <w:marBottom w:val="0"/>
                              <w:divBdr>
                                <w:top w:val="single" w:sz="2" w:space="2" w:color="E5E7EB"/>
                                <w:left w:val="single" w:sz="2" w:space="0" w:color="E5E7EB"/>
                                <w:bottom w:val="single" w:sz="2" w:space="0" w:color="E5E7EB"/>
                                <w:right w:val="single" w:sz="2" w:space="0" w:color="E5E7EB"/>
                              </w:divBdr>
                              <w:divsChild>
                                <w:div w:id="1364748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4425449">
                              <w:marLeft w:val="0"/>
                              <w:marRight w:val="0"/>
                              <w:marTop w:val="0"/>
                              <w:marBottom w:val="0"/>
                              <w:divBdr>
                                <w:top w:val="single" w:sz="2" w:space="5" w:color="E5E7EB"/>
                                <w:left w:val="single" w:sz="2" w:space="6" w:color="E5E7EB"/>
                                <w:bottom w:val="single" w:sz="2" w:space="6" w:color="E5E7EB"/>
                                <w:right w:val="single" w:sz="2" w:space="6" w:color="E5E7EB"/>
                              </w:divBdr>
                              <w:divsChild>
                                <w:div w:id="2110277462">
                                  <w:marLeft w:val="0"/>
                                  <w:marRight w:val="0"/>
                                  <w:marTop w:val="60"/>
                                  <w:marBottom w:val="0"/>
                                  <w:divBdr>
                                    <w:top w:val="single" w:sz="2" w:space="0" w:color="E5E7EB"/>
                                    <w:left w:val="single" w:sz="2" w:space="0" w:color="E5E7EB"/>
                                    <w:bottom w:val="single" w:sz="2" w:space="0" w:color="E5E7EB"/>
                                    <w:right w:val="single" w:sz="2" w:space="0" w:color="E5E7EB"/>
                                  </w:divBdr>
                                  <w:divsChild>
                                    <w:div w:id="93477447">
                                      <w:marLeft w:val="0"/>
                                      <w:marRight w:val="0"/>
                                      <w:marTop w:val="0"/>
                                      <w:marBottom w:val="0"/>
                                      <w:divBdr>
                                        <w:top w:val="single" w:sz="2" w:space="0" w:color="E5E7EB"/>
                                        <w:left w:val="single" w:sz="2" w:space="0" w:color="E5E7EB"/>
                                        <w:bottom w:val="single" w:sz="2" w:space="0" w:color="E5E7EB"/>
                                        <w:right w:val="single" w:sz="2" w:space="0" w:color="E5E7EB"/>
                                      </w:divBdr>
                                    </w:div>
                                    <w:div w:id="176136740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2481306">
                          <w:marLeft w:val="0"/>
                          <w:marRight w:val="0"/>
                          <w:marTop w:val="0"/>
                          <w:marBottom w:val="0"/>
                          <w:divBdr>
                            <w:top w:val="single" w:sz="2" w:space="0" w:color="E5E7EB"/>
                            <w:left w:val="single" w:sz="2" w:space="0" w:color="E5E7EB"/>
                            <w:bottom w:val="single" w:sz="2" w:space="0" w:color="E5E7EB"/>
                            <w:right w:val="single" w:sz="2" w:space="0" w:color="E5E7EB"/>
                          </w:divBdr>
                          <w:divsChild>
                            <w:div w:id="13579864">
                              <w:marLeft w:val="0"/>
                              <w:marRight w:val="0"/>
                              <w:marTop w:val="0"/>
                              <w:marBottom w:val="0"/>
                              <w:divBdr>
                                <w:top w:val="single" w:sz="2" w:space="2" w:color="E5E7EB"/>
                                <w:left w:val="single" w:sz="2" w:space="0" w:color="E5E7EB"/>
                                <w:bottom w:val="single" w:sz="2" w:space="0" w:color="E5E7EB"/>
                                <w:right w:val="single" w:sz="2" w:space="0" w:color="E5E7EB"/>
                              </w:divBdr>
                              <w:divsChild>
                                <w:div w:id="1231038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0015647">
                              <w:marLeft w:val="0"/>
                              <w:marRight w:val="0"/>
                              <w:marTop w:val="0"/>
                              <w:marBottom w:val="0"/>
                              <w:divBdr>
                                <w:top w:val="single" w:sz="2" w:space="5" w:color="E5E7EB"/>
                                <w:left w:val="single" w:sz="2" w:space="6" w:color="E5E7EB"/>
                                <w:bottom w:val="single" w:sz="2" w:space="6" w:color="E5E7EB"/>
                                <w:right w:val="single" w:sz="2" w:space="6" w:color="E5E7EB"/>
                              </w:divBdr>
                              <w:divsChild>
                                <w:div w:id="2008052853">
                                  <w:marLeft w:val="0"/>
                                  <w:marRight w:val="0"/>
                                  <w:marTop w:val="60"/>
                                  <w:marBottom w:val="0"/>
                                  <w:divBdr>
                                    <w:top w:val="single" w:sz="2" w:space="0" w:color="E5E7EB"/>
                                    <w:left w:val="single" w:sz="2" w:space="0" w:color="E5E7EB"/>
                                    <w:bottom w:val="single" w:sz="2" w:space="0" w:color="E5E7EB"/>
                                    <w:right w:val="single" w:sz="2" w:space="0" w:color="E5E7EB"/>
                                  </w:divBdr>
                                  <w:divsChild>
                                    <w:div w:id="690837795">
                                      <w:marLeft w:val="0"/>
                                      <w:marRight w:val="120"/>
                                      <w:marTop w:val="0"/>
                                      <w:marBottom w:val="0"/>
                                      <w:divBdr>
                                        <w:top w:val="single" w:sz="2" w:space="0" w:color="E5E7EB"/>
                                        <w:left w:val="single" w:sz="2" w:space="0" w:color="E5E7EB"/>
                                        <w:bottom w:val="single" w:sz="2" w:space="0" w:color="E5E7EB"/>
                                        <w:right w:val="single" w:sz="2" w:space="0" w:color="E5E7EB"/>
                                      </w:divBdr>
                                    </w:div>
                                    <w:div w:id="1847086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7684351">
                          <w:marLeft w:val="0"/>
                          <w:marRight w:val="0"/>
                          <w:marTop w:val="0"/>
                          <w:marBottom w:val="0"/>
                          <w:divBdr>
                            <w:top w:val="single" w:sz="2" w:space="0" w:color="E5E7EB"/>
                            <w:left w:val="single" w:sz="2" w:space="0" w:color="E5E7EB"/>
                            <w:bottom w:val="single" w:sz="2" w:space="0" w:color="E5E7EB"/>
                            <w:right w:val="single" w:sz="2" w:space="0" w:color="E5E7EB"/>
                          </w:divBdr>
                          <w:divsChild>
                            <w:div w:id="203103344">
                              <w:marLeft w:val="0"/>
                              <w:marRight w:val="0"/>
                              <w:marTop w:val="0"/>
                              <w:marBottom w:val="0"/>
                              <w:divBdr>
                                <w:top w:val="single" w:sz="2" w:space="2" w:color="E5E7EB"/>
                                <w:left w:val="single" w:sz="2" w:space="0" w:color="E5E7EB"/>
                                <w:bottom w:val="single" w:sz="2" w:space="0" w:color="E5E7EB"/>
                                <w:right w:val="single" w:sz="2" w:space="0" w:color="E5E7EB"/>
                              </w:divBdr>
                              <w:divsChild>
                                <w:div w:id="1380740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0969645">
                              <w:marLeft w:val="0"/>
                              <w:marRight w:val="0"/>
                              <w:marTop w:val="0"/>
                              <w:marBottom w:val="0"/>
                              <w:divBdr>
                                <w:top w:val="single" w:sz="2" w:space="5" w:color="E5E7EB"/>
                                <w:left w:val="single" w:sz="2" w:space="6" w:color="E5E7EB"/>
                                <w:bottom w:val="single" w:sz="2" w:space="6" w:color="E5E7EB"/>
                                <w:right w:val="single" w:sz="2" w:space="6" w:color="E5E7EB"/>
                              </w:divBdr>
                              <w:divsChild>
                                <w:div w:id="244150630">
                                  <w:marLeft w:val="0"/>
                                  <w:marRight w:val="0"/>
                                  <w:marTop w:val="60"/>
                                  <w:marBottom w:val="0"/>
                                  <w:divBdr>
                                    <w:top w:val="single" w:sz="2" w:space="0" w:color="E5E7EB"/>
                                    <w:left w:val="single" w:sz="2" w:space="0" w:color="E5E7EB"/>
                                    <w:bottom w:val="single" w:sz="2" w:space="0" w:color="E5E7EB"/>
                                    <w:right w:val="single" w:sz="2" w:space="0" w:color="E5E7EB"/>
                                  </w:divBdr>
                                  <w:divsChild>
                                    <w:div w:id="1102260254">
                                      <w:marLeft w:val="0"/>
                                      <w:marRight w:val="0"/>
                                      <w:marTop w:val="0"/>
                                      <w:marBottom w:val="0"/>
                                      <w:divBdr>
                                        <w:top w:val="single" w:sz="2" w:space="0" w:color="E5E7EB"/>
                                        <w:left w:val="single" w:sz="2" w:space="0" w:color="E5E7EB"/>
                                        <w:bottom w:val="single" w:sz="2" w:space="0" w:color="E5E7EB"/>
                                        <w:right w:val="single" w:sz="2" w:space="0" w:color="E5E7EB"/>
                                      </w:divBdr>
                                    </w:div>
                                    <w:div w:id="15638310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57447343">
              <w:marLeft w:val="0"/>
              <w:marRight w:val="0"/>
              <w:marTop w:val="0"/>
              <w:marBottom w:val="0"/>
              <w:divBdr>
                <w:top w:val="single" w:sz="2" w:space="0" w:color="E5E7EB"/>
                <w:left w:val="single" w:sz="2" w:space="0" w:color="E5E7EB"/>
                <w:bottom w:val="single" w:sz="2" w:space="23" w:color="E5E7EB"/>
                <w:right w:val="single" w:sz="2" w:space="0" w:color="E5E7EB"/>
              </w:divBdr>
              <w:divsChild>
                <w:div w:id="1314215597">
                  <w:marLeft w:val="0"/>
                  <w:marRight w:val="0"/>
                  <w:marTop w:val="0"/>
                  <w:marBottom w:val="0"/>
                  <w:divBdr>
                    <w:top w:val="single" w:sz="2" w:space="0" w:color="E5E7EB"/>
                    <w:left w:val="single" w:sz="2" w:space="0" w:color="E5E7EB"/>
                    <w:bottom w:val="single" w:sz="2" w:space="0" w:color="E5E7EB"/>
                    <w:right w:val="single" w:sz="2" w:space="0" w:color="E5E7EB"/>
                  </w:divBdr>
                </w:div>
                <w:div w:id="1530215802">
                  <w:marLeft w:val="0"/>
                  <w:marRight w:val="0"/>
                  <w:marTop w:val="0"/>
                  <w:marBottom w:val="360"/>
                  <w:divBdr>
                    <w:top w:val="single" w:sz="2" w:space="0" w:color="E5E7EB"/>
                    <w:left w:val="single" w:sz="2" w:space="0" w:color="E5E7EB"/>
                    <w:bottom w:val="single" w:sz="2" w:space="0" w:color="E5E7EB"/>
                    <w:right w:val="single" w:sz="2" w:space="0" w:color="E5E7EB"/>
                  </w:divBdr>
                  <w:divsChild>
                    <w:div w:id="128307626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15834604">
                  <w:marLeft w:val="0"/>
                  <w:marRight w:val="0"/>
                  <w:marTop w:val="0"/>
                  <w:marBottom w:val="0"/>
                  <w:divBdr>
                    <w:top w:val="single" w:sz="2" w:space="9" w:color="E5E7EB"/>
                    <w:left w:val="single" w:sz="2" w:space="9" w:color="E5E7EB"/>
                    <w:bottom w:val="single" w:sz="2" w:space="9" w:color="E5E7EB"/>
                    <w:right w:val="single" w:sz="2" w:space="9" w:color="E5E7EB"/>
                  </w:divBdr>
                  <w:divsChild>
                    <w:div w:id="230695935">
                      <w:marLeft w:val="0"/>
                      <w:marRight w:val="0"/>
                      <w:marTop w:val="0"/>
                      <w:marBottom w:val="0"/>
                      <w:divBdr>
                        <w:top w:val="single" w:sz="2" w:space="0" w:color="E5E7EB"/>
                        <w:left w:val="single" w:sz="2" w:space="0" w:color="E5E7EB"/>
                        <w:bottom w:val="single" w:sz="2" w:space="0" w:color="E5E7EB"/>
                        <w:right w:val="single" w:sz="2" w:space="0" w:color="E5E7EB"/>
                      </w:divBdr>
                    </w:div>
                    <w:div w:id="13058942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39502322">
          <w:marLeft w:val="0"/>
          <w:marRight w:val="0"/>
          <w:marTop w:val="0"/>
          <w:marBottom w:val="0"/>
          <w:divBdr>
            <w:top w:val="single" w:sz="2" w:space="0" w:color="E5E7EB"/>
            <w:left w:val="single" w:sz="2" w:space="0" w:color="E5E7EB"/>
            <w:bottom w:val="single" w:sz="2" w:space="0" w:color="E5E7EB"/>
            <w:right w:val="single" w:sz="2" w:space="0" w:color="E5E7EB"/>
          </w:divBdr>
          <w:divsChild>
            <w:div w:id="1583686213">
              <w:marLeft w:val="0"/>
              <w:marRight w:val="0"/>
              <w:marTop w:val="0"/>
              <w:marBottom w:val="240"/>
              <w:divBdr>
                <w:top w:val="single" w:sz="2" w:space="0" w:color="E5E7EB"/>
                <w:left w:val="single" w:sz="2" w:space="0" w:color="E5E7EB"/>
                <w:bottom w:val="single" w:sz="2" w:space="0" w:color="E5E7EB"/>
                <w:right w:val="single" w:sz="2" w:space="0" w:color="E5E7EB"/>
              </w:divBdr>
              <w:divsChild>
                <w:div w:id="1891380163">
                  <w:marLeft w:val="0"/>
                  <w:marRight w:val="0"/>
                  <w:marTop w:val="0"/>
                  <w:marBottom w:val="0"/>
                  <w:divBdr>
                    <w:top w:val="single" w:sz="2" w:space="0" w:color="E5E7EB"/>
                    <w:left w:val="single" w:sz="2" w:space="0" w:color="E5E7EB"/>
                    <w:bottom w:val="single" w:sz="2" w:space="0" w:color="E5E7EB"/>
                    <w:right w:val="single" w:sz="2" w:space="0" w:color="E5E7EB"/>
                  </w:divBdr>
                  <w:divsChild>
                    <w:div w:id="534201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4227944">
          <w:marLeft w:val="0"/>
          <w:marRight w:val="0"/>
          <w:marTop w:val="0"/>
          <w:marBottom w:val="0"/>
          <w:divBdr>
            <w:top w:val="single" w:sz="2" w:space="0" w:color="E5E7EB"/>
            <w:left w:val="single" w:sz="2" w:space="0" w:color="E5E7EB"/>
            <w:bottom w:val="single" w:sz="2" w:space="0" w:color="E5E7EB"/>
            <w:right w:val="single" w:sz="2" w:space="0" w:color="E5E7EB"/>
          </w:divBdr>
          <w:divsChild>
            <w:div w:id="71593589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305432110">
      <w:bodyDiv w:val="1"/>
      <w:marLeft w:val="0"/>
      <w:marRight w:val="0"/>
      <w:marTop w:val="0"/>
      <w:marBottom w:val="0"/>
      <w:divBdr>
        <w:top w:val="none" w:sz="0" w:space="0" w:color="auto"/>
        <w:left w:val="none" w:sz="0" w:space="0" w:color="auto"/>
        <w:bottom w:val="none" w:sz="0" w:space="0" w:color="auto"/>
        <w:right w:val="none" w:sz="0" w:space="0" w:color="auto"/>
      </w:divBdr>
      <w:divsChild>
        <w:div w:id="271060050">
          <w:marLeft w:val="0"/>
          <w:marRight w:val="0"/>
          <w:marTop w:val="0"/>
          <w:marBottom w:val="0"/>
          <w:divBdr>
            <w:top w:val="single" w:sz="2" w:space="0" w:color="E5E7EB"/>
            <w:left w:val="single" w:sz="2" w:space="0" w:color="E5E7EB"/>
            <w:bottom w:val="single" w:sz="2" w:space="0" w:color="E5E7EB"/>
            <w:right w:val="single" w:sz="2" w:space="0" w:color="E5E7EB"/>
          </w:divBdr>
          <w:divsChild>
            <w:div w:id="13408870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441388633">
          <w:marLeft w:val="0"/>
          <w:marRight w:val="0"/>
          <w:marTop w:val="0"/>
          <w:marBottom w:val="0"/>
          <w:divBdr>
            <w:top w:val="single" w:sz="2" w:space="0" w:color="E5E7EB"/>
            <w:left w:val="single" w:sz="2" w:space="0" w:color="E5E7EB"/>
            <w:bottom w:val="single" w:sz="2" w:space="0" w:color="E5E7EB"/>
            <w:right w:val="single" w:sz="2" w:space="0" w:color="E5E7EB"/>
          </w:divBdr>
          <w:divsChild>
            <w:div w:id="441457978">
              <w:marLeft w:val="0"/>
              <w:marRight w:val="0"/>
              <w:marTop w:val="0"/>
              <w:marBottom w:val="180"/>
              <w:divBdr>
                <w:top w:val="single" w:sz="2" w:space="0" w:color="E5E7EB"/>
                <w:left w:val="single" w:sz="2" w:space="0" w:color="E5E7EB"/>
                <w:bottom w:val="single" w:sz="2" w:space="0" w:color="E5E7EB"/>
                <w:right w:val="single" w:sz="2" w:space="0" w:color="E5E7EB"/>
              </w:divBdr>
              <w:divsChild>
                <w:div w:id="803549441">
                  <w:marLeft w:val="0"/>
                  <w:marRight w:val="0"/>
                  <w:marTop w:val="0"/>
                  <w:marBottom w:val="0"/>
                  <w:divBdr>
                    <w:top w:val="single" w:sz="2" w:space="0" w:color="E5E7EB"/>
                    <w:left w:val="single" w:sz="2" w:space="0" w:color="E5E7EB"/>
                    <w:bottom w:val="single" w:sz="2" w:space="0" w:color="E5E7EB"/>
                    <w:right w:val="single" w:sz="2" w:space="0" w:color="E5E7EB"/>
                  </w:divBdr>
                  <w:divsChild>
                    <w:div w:id="2070952905">
                      <w:marLeft w:val="0"/>
                      <w:marRight w:val="0"/>
                      <w:marTop w:val="0"/>
                      <w:marBottom w:val="0"/>
                      <w:divBdr>
                        <w:top w:val="single" w:sz="2" w:space="0" w:color="E5E7EB"/>
                        <w:left w:val="single" w:sz="2" w:space="0" w:color="E5E7EB"/>
                        <w:bottom w:val="single" w:sz="2" w:space="0" w:color="E5E7EB"/>
                        <w:right w:val="single" w:sz="2" w:space="0" w:color="E5E7EB"/>
                      </w:divBdr>
                      <w:divsChild>
                        <w:div w:id="1000277092">
                          <w:marLeft w:val="0"/>
                          <w:marRight w:val="0"/>
                          <w:marTop w:val="0"/>
                          <w:marBottom w:val="0"/>
                          <w:divBdr>
                            <w:top w:val="single" w:sz="2" w:space="0" w:color="E5E7EB"/>
                            <w:left w:val="single" w:sz="2" w:space="0" w:color="E5E7EB"/>
                            <w:bottom w:val="single" w:sz="2" w:space="0" w:color="E5E7EB"/>
                            <w:right w:val="single" w:sz="2" w:space="0" w:color="E5E7EB"/>
                          </w:divBdr>
                          <w:divsChild>
                            <w:div w:id="199426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0029565">
              <w:marLeft w:val="0"/>
              <w:marRight w:val="0"/>
              <w:marTop w:val="0"/>
              <w:marBottom w:val="0"/>
              <w:divBdr>
                <w:top w:val="single" w:sz="2" w:space="0" w:color="E5E7EB"/>
                <w:left w:val="single" w:sz="2" w:space="0" w:color="E5E7EB"/>
                <w:bottom w:val="single" w:sz="2" w:space="23" w:color="E5E7EB"/>
                <w:right w:val="single" w:sz="2" w:space="0" w:color="E5E7EB"/>
              </w:divBdr>
              <w:divsChild>
                <w:div w:id="304049907">
                  <w:marLeft w:val="0"/>
                  <w:marRight w:val="0"/>
                  <w:marTop w:val="0"/>
                  <w:marBottom w:val="0"/>
                  <w:divBdr>
                    <w:top w:val="single" w:sz="2" w:space="0" w:color="E5E7EB"/>
                    <w:left w:val="single" w:sz="2" w:space="0" w:color="E5E7EB"/>
                    <w:bottom w:val="single" w:sz="2" w:space="0" w:color="E5E7EB"/>
                    <w:right w:val="single" w:sz="2" w:space="0" w:color="E5E7EB"/>
                  </w:divBdr>
                </w:div>
                <w:div w:id="921109991">
                  <w:marLeft w:val="0"/>
                  <w:marRight w:val="0"/>
                  <w:marTop w:val="0"/>
                  <w:marBottom w:val="360"/>
                  <w:divBdr>
                    <w:top w:val="single" w:sz="2" w:space="0" w:color="E5E7EB"/>
                    <w:left w:val="single" w:sz="2" w:space="0" w:color="E5E7EB"/>
                    <w:bottom w:val="single" w:sz="2" w:space="0" w:color="E5E7EB"/>
                    <w:right w:val="single" w:sz="2" w:space="0" w:color="E5E7EB"/>
                  </w:divBdr>
                  <w:divsChild>
                    <w:div w:id="217327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42967480">
                  <w:marLeft w:val="0"/>
                  <w:marRight w:val="0"/>
                  <w:marTop w:val="0"/>
                  <w:marBottom w:val="0"/>
                  <w:divBdr>
                    <w:top w:val="single" w:sz="2" w:space="9" w:color="E5E7EB"/>
                    <w:left w:val="single" w:sz="2" w:space="9" w:color="E5E7EB"/>
                    <w:bottom w:val="single" w:sz="2" w:space="9" w:color="E5E7EB"/>
                    <w:right w:val="single" w:sz="2" w:space="9" w:color="E5E7EB"/>
                  </w:divBdr>
                  <w:divsChild>
                    <w:div w:id="905342903">
                      <w:marLeft w:val="0"/>
                      <w:marRight w:val="0"/>
                      <w:marTop w:val="0"/>
                      <w:marBottom w:val="0"/>
                      <w:divBdr>
                        <w:top w:val="single" w:sz="2" w:space="0" w:color="E5E7EB"/>
                        <w:left w:val="single" w:sz="2" w:space="0" w:color="E5E7EB"/>
                        <w:bottom w:val="single" w:sz="2" w:space="0" w:color="E5E7EB"/>
                        <w:right w:val="single" w:sz="2" w:space="0" w:color="E5E7EB"/>
                      </w:divBdr>
                    </w:div>
                    <w:div w:id="13073978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47228990">
          <w:marLeft w:val="0"/>
          <w:marRight w:val="0"/>
          <w:marTop w:val="0"/>
          <w:marBottom w:val="0"/>
          <w:divBdr>
            <w:top w:val="single" w:sz="2" w:space="0" w:color="E5E7EB"/>
            <w:left w:val="single" w:sz="2" w:space="0" w:color="E5E7EB"/>
            <w:bottom w:val="single" w:sz="2" w:space="0" w:color="E5E7EB"/>
            <w:right w:val="single" w:sz="2" w:space="0" w:color="E5E7EB"/>
          </w:divBdr>
          <w:divsChild>
            <w:div w:id="853423053">
              <w:marLeft w:val="0"/>
              <w:marRight w:val="0"/>
              <w:marTop w:val="0"/>
              <w:marBottom w:val="0"/>
              <w:divBdr>
                <w:top w:val="single" w:sz="2" w:space="0" w:color="E5E7EB"/>
                <w:left w:val="single" w:sz="2" w:space="0" w:color="E5E7EB"/>
                <w:bottom w:val="single" w:sz="2" w:space="0" w:color="E5E7EB"/>
                <w:right w:val="single" w:sz="2" w:space="0" w:color="E5E7EB"/>
              </w:divBdr>
              <w:divsChild>
                <w:div w:id="2130708121">
                  <w:marLeft w:val="0"/>
                  <w:marRight w:val="0"/>
                  <w:marTop w:val="0"/>
                  <w:marBottom w:val="0"/>
                  <w:divBdr>
                    <w:top w:val="single" w:sz="2" w:space="0" w:color="E5E7EB"/>
                    <w:left w:val="single" w:sz="2" w:space="0" w:color="E5E7EB"/>
                    <w:bottom w:val="single" w:sz="2" w:space="0" w:color="E5E7EB"/>
                    <w:right w:val="single" w:sz="2" w:space="0" w:color="E5E7EB"/>
                  </w:divBdr>
                  <w:divsChild>
                    <w:div w:id="368722442">
                      <w:marLeft w:val="0"/>
                      <w:marRight w:val="0"/>
                      <w:marTop w:val="0"/>
                      <w:marBottom w:val="360"/>
                      <w:divBdr>
                        <w:top w:val="single" w:sz="2" w:space="0" w:color="E5E7EB"/>
                        <w:left w:val="single" w:sz="2" w:space="0" w:color="E5E7EB"/>
                        <w:bottom w:val="single" w:sz="2" w:space="0" w:color="E5E7EB"/>
                        <w:right w:val="single" w:sz="2" w:space="0" w:color="E5E7EB"/>
                      </w:divBdr>
                      <w:divsChild>
                        <w:div w:id="517739108">
                          <w:marLeft w:val="0"/>
                          <w:marRight w:val="0"/>
                          <w:marTop w:val="0"/>
                          <w:marBottom w:val="360"/>
                          <w:divBdr>
                            <w:top w:val="single" w:sz="2" w:space="0" w:color="E5E7EB"/>
                            <w:left w:val="single" w:sz="2" w:space="0" w:color="E5E7EB"/>
                            <w:bottom w:val="single" w:sz="2" w:space="0" w:color="E5E7EB"/>
                            <w:right w:val="single" w:sz="2" w:space="0" w:color="E5E7EB"/>
                          </w:divBdr>
                          <w:divsChild>
                            <w:div w:id="898900078">
                              <w:marLeft w:val="0"/>
                              <w:marRight w:val="0"/>
                              <w:marTop w:val="0"/>
                              <w:marBottom w:val="0"/>
                              <w:divBdr>
                                <w:top w:val="single" w:sz="2" w:space="0" w:color="E5E7EB"/>
                                <w:left w:val="single" w:sz="2" w:space="0" w:color="E5E7EB"/>
                                <w:bottom w:val="single" w:sz="2" w:space="0" w:color="E5E7EB"/>
                                <w:right w:val="single" w:sz="2" w:space="0" w:color="E5E7EB"/>
                              </w:divBdr>
                              <w:divsChild>
                                <w:div w:id="634143253">
                                  <w:marLeft w:val="0"/>
                                  <w:marRight w:val="0"/>
                                  <w:marTop w:val="0"/>
                                  <w:marBottom w:val="0"/>
                                  <w:divBdr>
                                    <w:top w:val="single" w:sz="2" w:space="0" w:color="E5E7EB"/>
                                    <w:left w:val="single" w:sz="2" w:space="0" w:color="E5E7EB"/>
                                    <w:bottom w:val="single" w:sz="2" w:space="0" w:color="E5E7EB"/>
                                    <w:right w:val="single" w:sz="2" w:space="11" w:color="E5E7EB"/>
                                  </w:divBdr>
                                  <w:divsChild>
                                    <w:div w:id="111798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0350887">
                              <w:marLeft w:val="0"/>
                              <w:marRight w:val="0"/>
                              <w:marTop w:val="0"/>
                              <w:marBottom w:val="0"/>
                              <w:divBdr>
                                <w:top w:val="single" w:sz="2" w:space="0" w:color="E5E7EB"/>
                                <w:left w:val="single" w:sz="2" w:space="0" w:color="E5E7EB"/>
                                <w:bottom w:val="single" w:sz="2" w:space="0" w:color="E5E7EB"/>
                                <w:right w:val="single" w:sz="2" w:space="0" w:color="E5E7EB"/>
                              </w:divBdr>
                              <w:divsChild>
                                <w:div w:id="1871796065">
                                  <w:marLeft w:val="0"/>
                                  <w:marRight w:val="0"/>
                                  <w:marTop w:val="0"/>
                                  <w:marBottom w:val="60"/>
                                  <w:divBdr>
                                    <w:top w:val="single" w:sz="2" w:space="0" w:color="E5E7EB"/>
                                    <w:left w:val="single" w:sz="2" w:space="0" w:color="E5E7EB"/>
                                    <w:bottom w:val="single" w:sz="2" w:space="0" w:color="E5E7EB"/>
                                    <w:right w:val="single" w:sz="2" w:space="0" w:color="E5E7EB"/>
                                  </w:divBdr>
                                  <w:divsChild>
                                    <w:div w:id="19353587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20438247">
                          <w:marLeft w:val="0"/>
                          <w:marRight w:val="0"/>
                          <w:marTop w:val="0"/>
                          <w:marBottom w:val="0"/>
                          <w:divBdr>
                            <w:top w:val="single" w:sz="2" w:space="0" w:color="E5E7EB"/>
                            <w:left w:val="single" w:sz="2" w:space="0" w:color="E5E7EB"/>
                            <w:bottom w:val="single" w:sz="2" w:space="0" w:color="E5E7EB"/>
                            <w:right w:val="single" w:sz="2" w:space="0" w:color="E5E7EB"/>
                          </w:divBdr>
                          <w:divsChild>
                            <w:div w:id="252127537">
                              <w:marLeft w:val="0"/>
                              <w:marRight w:val="0"/>
                              <w:marTop w:val="0"/>
                              <w:marBottom w:val="0"/>
                              <w:divBdr>
                                <w:top w:val="single" w:sz="2" w:space="0" w:color="E5E7EB"/>
                                <w:left w:val="single" w:sz="2" w:space="0" w:color="E5E7EB"/>
                                <w:bottom w:val="single" w:sz="2" w:space="0" w:color="E5E7EB"/>
                                <w:right w:val="single" w:sz="2" w:space="0" w:color="E5E7EB"/>
                              </w:divBdr>
                              <w:divsChild>
                                <w:div w:id="1163738430">
                                  <w:marLeft w:val="0"/>
                                  <w:marRight w:val="0"/>
                                  <w:marTop w:val="0"/>
                                  <w:marBottom w:val="0"/>
                                  <w:divBdr>
                                    <w:top w:val="single" w:sz="2" w:space="0" w:color="E5E7EB"/>
                                    <w:left w:val="single" w:sz="2" w:space="0" w:color="E5E7EB"/>
                                    <w:bottom w:val="single" w:sz="2" w:space="0" w:color="E5E7EB"/>
                                    <w:right w:val="single" w:sz="2" w:space="0" w:color="E5E7EB"/>
                                  </w:divBdr>
                                  <w:divsChild>
                                    <w:div w:id="1601789480">
                                      <w:marLeft w:val="0"/>
                                      <w:marRight w:val="0"/>
                                      <w:marTop w:val="0"/>
                                      <w:marBottom w:val="0"/>
                                      <w:divBdr>
                                        <w:top w:val="single" w:sz="2" w:space="0" w:color="E5E7EB"/>
                                        <w:left w:val="single" w:sz="2" w:space="0" w:color="E5E7EB"/>
                                        <w:bottom w:val="single" w:sz="2" w:space="0" w:color="E5E7EB"/>
                                        <w:right w:val="single" w:sz="2" w:space="0" w:color="E5E7EB"/>
                                      </w:divBdr>
                                      <w:divsChild>
                                        <w:div w:id="1526408904">
                                          <w:marLeft w:val="0"/>
                                          <w:marRight w:val="0"/>
                                          <w:marTop w:val="0"/>
                                          <w:marBottom w:val="0"/>
                                          <w:divBdr>
                                            <w:top w:val="single" w:sz="2" w:space="0" w:color="E5E7EB"/>
                                            <w:left w:val="single" w:sz="2" w:space="0" w:color="E5E7EB"/>
                                            <w:bottom w:val="single" w:sz="2" w:space="0" w:color="E5E7EB"/>
                                            <w:right w:val="single" w:sz="2" w:space="0" w:color="E5E7EB"/>
                                          </w:divBdr>
                                          <w:divsChild>
                                            <w:div w:id="349797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7411969">
                              <w:marLeft w:val="150"/>
                              <w:marRight w:val="0"/>
                              <w:marTop w:val="0"/>
                              <w:marBottom w:val="0"/>
                              <w:divBdr>
                                <w:top w:val="single" w:sz="2" w:space="0" w:color="E5E7EB"/>
                                <w:left w:val="single" w:sz="2" w:space="0" w:color="E5E7EB"/>
                                <w:bottom w:val="single" w:sz="2" w:space="0" w:color="E5E7EB"/>
                                <w:right w:val="single" w:sz="2" w:space="0" w:color="E5E7EB"/>
                              </w:divBdr>
                            </w:div>
                            <w:div w:id="1719668595">
                              <w:marLeft w:val="150"/>
                              <w:marRight w:val="0"/>
                              <w:marTop w:val="0"/>
                              <w:marBottom w:val="0"/>
                              <w:divBdr>
                                <w:top w:val="single" w:sz="2" w:space="0" w:color="E5E7EB"/>
                                <w:left w:val="single" w:sz="2" w:space="0" w:color="E5E7EB"/>
                                <w:bottom w:val="single" w:sz="2" w:space="0" w:color="E5E7EB"/>
                                <w:right w:val="single" w:sz="2" w:space="0" w:color="E5E7EB"/>
                              </w:divBdr>
                              <w:divsChild>
                                <w:div w:id="1392382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9653005">
                      <w:marLeft w:val="0"/>
                      <w:marRight w:val="0"/>
                      <w:marTop w:val="0"/>
                      <w:marBottom w:val="360"/>
                      <w:divBdr>
                        <w:top w:val="single" w:sz="2" w:space="0" w:color="E5E7EB"/>
                        <w:left w:val="single" w:sz="2" w:space="0" w:color="E5E7EB"/>
                        <w:bottom w:val="single" w:sz="2" w:space="0" w:color="E5E7EB"/>
                        <w:right w:val="single" w:sz="2" w:space="0" w:color="E5E7EB"/>
                      </w:divBdr>
                      <w:divsChild>
                        <w:div w:id="1279797822">
                          <w:marLeft w:val="0"/>
                          <w:marRight w:val="0"/>
                          <w:marTop w:val="0"/>
                          <w:marBottom w:val="180"/>
                          <w:divBdr>
                            <w:top w:val="single" w:sz="6" w:space="9" w:color="999999"/>
                            <w:left w:val="single" w:sz="6" w:space="11" w:color="999999"/>
                            <w:bottom w:val="single" w:sz="6" w:space="9" w:color="999999"/>
                            <w:right w:val="single" w:sz="6" w:space="11" w:color="999999"/>
                          </w:divBdr>
                          <w:divsChild>
                            <w:div w:id="1475173454">
                              <w:marLeft w:val="0"/>
                              <w:marRight w:val="0"/>
                              <w:marTop w:val="0"/>
                              <w:marBottom w:val="0"/>
                              <w:divBdr>
                                <w:top w:val="single" w:sz="2" w:space="0" w:color="E5E7EB"/>
                                <w:left w:val="single" w:sz="2" w:space="0" w:color="E5E7EB"/>
                                <w:bottom w:val="single" w:sz="2" w:space="0" w:color="E5E7EB"/>
                                <w:right w:val="single" w:sz="2" w:space="0" w:color="E5E7EB"/>
                              </w:divBdr>
                              <w:divsChild>
                                <w:div w:id="606084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9840415">
                      <w:marLeft w:val="0"/>
                      <w:marRight w:val="0"/>
                      <w:marTop w:val="0"/>
                      <w:marBottom w:val="0"/>
                      <w:divBdr>
                        <w:top w:val="single" w:sz="2" w:space="0" w:color="E5E7EB"/>
                        <w:left w:val="single" w:sz="2" w:space="0" w:color="E5E7EB"/>
                        <w:bottom w:val="single" w:sz="2" w:space="0" w:color="E5E7EB"/>
                        <w:right w:val="single" w:sz="2" w:space="0" w:color="E5E7EB"/>
                      </w:divBdr>
                      <w:divsChild>
                        <w:div w:id="30189122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937861549">
          <w:marLeft w:val="0"/>
          <w:marRight w:val="0"/>
          <w:marTop w:val="0"/>
          <w:marBottom w:val="0"/>
          <w:divBdr>
            <w:top w:val="single" w:sz="2" w:space="0" w:color="E5E7EB"/>
            <w:left w:val="single" w:sz="2" w:space="0" w:color="E5E7EB"/>
            <w:bottom w:val="single" w:sz="2" w:space="0" w:color="E5E7EB"/>
            <w:right w:val="single" w:sz="2" w:space="0" w:color="E5E7EB"/>
          </w:divBdr>
          <w:divsChild>
            <w:div w:id="447430643">
              <w:marLeft w:val="0"/>
              <w:marRight w:val="0"/>
              <w:marTop w:val="0"/>
              <w:marBottom w:val="240"/>
              <w:divBdr>
                <w:top w:val="single" w:sz="2" w:space="0" w:color="E5E7EB"/>
                <w:left w:val="single" w:sz="2" w:space="0" w:color="E5E7EB"/>
                <w:bottom w:val="single" w:sz="2" w:space="0" w:color="E5E7EB"/>
                <w:right w:val="single" w:sz="2" w:space="0" w:color="E5E7EB"/>
              </w:divBdr>
              <w:divsChild>
                <w:div w:id="1800805268">
                  <w:marLeft w:val="0"/>
                  <w:marRight w:val="0"/>
                  <w:marTop w:val="0"/>
                  <w:marBottom w:val="0"/>
                  <w:divBdr>
                    <w:top w:val="single" w:sz="2" w:space="0" w:color="E5E7EB"/>
                    <w:left w:val="single" w:sz="2" w:space="0" w:color="E5E7EB"/>
                    <w:bottom w:val="single" w:sz="2" w:space="0" w:color="E5E7EB"/>
                    <w:right w:val="single" w:sz="2" w:space="0" w:color="E5E7EB"/>
                  </w:divBdr>
                  <w:divsChild>
                    <w:div w:id="805197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6813104">
      <w:bodyDiv w:val="1"/>
      <w:marLeft w:val="0"/>
      <w:marRight w:val="0"/>
      <w:marTop w:val="0"/>
      <w:marBottom w:val="0"/>
      <w:divBdr>
        <w:top w:val="none" w:sz="0" w:space="0" w:color="auto"/>
        <w:left w:val="none" w:sz="0" w:space="0" w:color="auto"/>
        <w:bottom w:val="none" w:sz="0" w:space="0" w:color="auto"/>
        <w:right w:val="none" w:sz="0" w:space="0" w:color="auto"/>
      </w:divBdr>
      <w:divsChild>
        <w:div w:id="166410887">
          <w:marLeft w:val="0"/>
          <w:marRight w:val="0"/>
          <w:marTop w:val="0"/>
          <w:marBottom w:val="0"/>
          <w:divBdr>
            <w:top w:val="single" w:sz="2" w:space="0" w:color="E5E7EB"/>
            <w:left w:val="single" w:sz="2" w:space="0" w:color="E5E7EB"/>
            <w:bottom w:val="single" w:sz="2" w:space="0" w:color="E5E7EB"/>
            <w:right w:val="single" w:sz="2" w:space="0" w:color="E5E7EB"/>
          </w:divBdr>
          <w:divsChild>
            <w:div w:id="1476528909">
              <w:marLeft w:val="0"/>
              <w:marRight w:val="0"/>
              <w:marTop w:val="0"/>
              <w:marBottom w:val="0"/>
              <w:divBdr>
                <w:top w:val="single" w:sz="2" w:space="0" w:color="E5E7EB"/>
                <w:left w:val="single" w:sz="2" w:space="0" w:color="E5E7EB"/>
                <w:bottom w:val="single" w:sz="2" w:space="23" w:color="E5E7EB"/>
                <w:right w:val="single" w:sz="2" w:space="0" w:color="E5E7EB"/>
              </w:divBdr>
              <w:divsChild>
                <w:div w:id="1020624767">
                  <w:marLeft w:val="0"/>
                  <w:marRight w:val="0"/>
                  <w:marTop w:val="0"/>
                  <w:marBottom w:val="0"/>
                  <w:divBdr>
                    <w:top w:val="single" w:sz="2" w:space="9" w:color="E5E7EB"/>
                    <w:left w:val="single" w:sz="2" w:space="9" w:color="E5E7EB"/>
                    <w:bottom w:val="single" w:sz="2" w:space="9" w:color="E5E7EB"/>
                    <w:right w:val="single" w:sz="2" w:space="9" w:color="E5E7EB"/>
                  </w:divBdr>
                  <w:divsChild>
                    <w:div w:id="454450894">
                      <w:marLeft w:val="0"/>
                      <w:marRight w:val="0"/>
                      <w:marTop w:val="0"/>
                      <w:marBottom w:val="60"/>
                      <w:divBdr>
                        <w:top w:val="single" w:sz="2" w:space="0" w:color="E5E7EB"/>
                        <w:left w:val="single" w:sz="2" w:space="0" w:color="E5E7EB"/>
                        <w:bottom w:val="single" w:sz="2" w:space="0" w:color="E5E7EB"/>
                        <w:right w:val="single" w:sz="2" w:space="0" w:color="E5E7EB"/>
                      </w:divBdr>
                    </w:div>
                    <w:div w:id="1940871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289126">
                  <w:marLeft w:val="0"/>
                  <w:marRight w:val="0"/>
                  <w:marTop w:val="0"/>
                  <w:marBottom w:val="0"/>
                  <w:divBdr>
                    <w:top w:val="single" w:sz="2" w:space="0" w:color="E5E7EB"/>
                    <w:left w:val="single" w:sz="2" w:space="0" w:color="E5E7EB"/>
                    <w:bottom w:val="single" w:sz="2" w:space="0" w:color="E5E7EB"/>
                    <w:right w:val="single" w:sz="2" w:space="0" w:color="E5E7EB"/>
                  </w:divBdr>
                </w:div>
                <w:div w:id="1681396281">
                  <w:marLeft w:val="0"/>
                  <w:marRight w:val="0"/>
                  <w:marTop w:val="0"/>
                  <w:marBottom w:val="360"/>
                  <w:divBdr>
                    <w:top w:val="single" w:sz="2" w:space="0" w:color="E5E7EB"/>
                    <w:left w:val="single" w:sz="2" w:space="0" w:color="E5E7EB"/>
                    <w:bottom w:val="single" w:sz="2" w:space="0" w:color="E5E7EB"/>
                    <w:right w:val="single" w:sz="2" w:space="0" w:color="E5E7EB"/>
                  </w:divBdr>
                  <w:divsChild>
                    <w:div w:id="160550102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822235543">
              <w:marLeft w:val="0"/>
              <w:marRight w:val="0"/>
              <w:marTop w:val="0"/>
              <w:marBottom w:val="180"/>
              <w:divBdr>
                <w:top w:val="single" w:sz="2" w:space="0" w:color="E5E7EB"/>
                <w:left w:val="single" w:sz="2" w:space="0" w:color="E5E7EB"/>
                <w:bottom w:val="single" w:sz="2" w:space="0" w:color="E5E7EB"/>
                <w:right w:val="single" w:sz="2" w:space="0" w:color="E5E7EB"/>
              </w:divBdr>
              <w:divsChild>
                <w:div w:id="802502697">
                  <w:marLeft w:val="0"/>
                  <w:marRight w:val="0"/>
                  <w:marTop w:val="0"/>
                  <w:marBottom w:val="0"/>
                  <w:divBdr>
                    <w:top w:val="single" w:sz="2" w:space="0" w:color="E5E7EB"/>
                    <w:left w:val="single" w:sz="2" w:space="0" w:color="E5E7EB"/>
                    <w:bottom w:val="single" w:sz="2" w:space="0" w:color="E5E7EB"/>
                    <w:right w:val="single" w:sz="2" w:space="0" w:color="E5E7EB"/>
                  </w:divBdr>
                  <w:divsChild>
                    <w:div w:id="1837500314">
                      <w:marLeft w:val="0"/>
                      <w:marRight w:val="0"/>
                      <w:marTop w:val="0"/>
                      <w:marBottom w:val="0"/>
                      <w:divBdr>
                        <w:top w:val="single" w:sz="2" w:space="0" w:color="E5E7EB"/>
                        <w:left w:val="single" w:sz="2" w:space="0" w:color="E5E7EB"/>
                        <w:bottom w:val="single" w:sz="2" w:space="0" w:color="E5E7EB"/>
                        <w:right w:val="single" w:sz="2" w:space="0" w:color="E5E7EB"/>
                      </w:divBdr>
                      <w:divsChild>
                        <w:div w:id="2108695234">
                          <w:marLeft w:val="0"/>
                          <w:marRight w:val="0"/>
                          <w:marTop w:val="0"/>
                          <w:marBottom w:val="0"/>
                          <w:divBdr>
                            <w:top w:val="single" w:sz="2" w:space="0" w:color="E5E7EB"/>
                            <w:left w:val="single" w:sz="2" w:space="0" w:color="E5E7EB"/>
                            <w:bottom w:val="single" w:sz="2" w:space="0" w:color="E5E7EB"/>
                            <w:right w:val="single" w:sz="2" w:space="0" w:color="E5E7EB"/>
                          </w:divBdr>
                          <w:divsChild>
                            <w:div w:id="343627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5305574">
                  <w:marLeft w:val="0"/>
                  <w:marRight w:val="0"/>
                  <w:marTop w:val="0"/>
                  <w:marBottom w:val="0"/>
                  <w:divBdr>
                    <w:top w:val="single" w:sz="2" w:space="0" w:color="E5E7EB"/>
                    <w:left w:val="single" w:sz="2" w:space="0" w:color="E5E7EB"/>
                    <w:bottom w:val="single" w:sz="2" w:space="0" w:color="E5E7EB"/>
                    <w:right w:val="single" w:sz="2" w:space="0" w:color="E5E7EB"/>
                  </w:divBdr>
                  <w:divsChild>
                    <w:div w:id="581137398">
                      <w:marLeft w:val="0"/>
                      <w:marRight w:val="0"/>
                      <w:marTop w:val="180"/>
                      <w:marBottom w:val="0"/>
                      <w:divBdr>
                        <w:top w:val="single" w:sz="2" w:space="2" w:color="E5E7EB"/>
                        <w:left w:val="single" w:sz="2" w:space="0" w:color="E5E7EB"/>
                        <w:bottom w:val="single" w:sz="2" w:space="0" w:color="E5E7EB"/>
                        <w:right w:val="single" w:sz="2" w:space="0" w:color="E5E7EB"/>
                      </w:divBdr>
                      <w:divsChild>
                        <w:div w:id="262497638">
                          <w:marLeft w:val="0"/>
                          <w:marRight w:val="0"/>
                          <w:marTop w:val="0"/>
                          <w:marBottom w:val="0"/>
                          <w:divBdr>
                            <w:top w:val="single" w:sz="2" w:space="0" w:color="E5E7EB"/>
                            <w:left w:val="single" w:sz="2" w:space="0" w:color="E5E7EB"/>
                            <w:bottom w:val="single" w:sz="2" w:space="0" w:color="E5E7EB"/>
                            <w:right w:val="single" w:sz="2" w:space="0" w:color="E5E7EB"/>
                          </w:divBdr>
                          <w:divsChild>
                            <w:div w:id="584846681">
                              <w:marLeft w:val="0"/>
                              <w:marRight w:val="0"/>
                              <w:marTop w:val="0"/>
                              <w:marBottom w:val="0"/>
                              <w:divBdr>
                                <w:top w:val="single" w:sz="2" w:space="2" w:color="E5E7EB"/>
                                <w:left w:val="single" w:sz="2" w:space="0" w:color="E5E7EB"/>
                                <w:bottom w:val="single" w:sz="2" w:space="0" w:color="E5E7EB"/>
                                <w:right w:val="single" w:sz="2" w:space="0" w:color="E5E7EB"/>
                              </w:divBdr>
                              <w:divsChild>
                                <w:div w:id="1032613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7588750">
                              <w:marLeft w:val="0"/>
                              <w:marRight w:val="0"/>
                              <w:marTop w:val="0"/>
                              <w:marBottom w:val="0"/>
                              <w:divBdr>
                                <w:top w:val="single" w:sz="2" w:space="5" w:color="E5E7EB"/>
                                <w:left w:val="single" w:sz="2" w:space="6" w:color="E5E7EB"/>
                                <w:bottom w:val="single" w:sz="2" w:space="6" w:color="E5E7EB"/>
                                <w:right w:val="single" w:sz="2" w:space="6" w:color="E5E7EB"/>
                              </w:divBdr>
                              <w:divsChild>
                                <w:div w:id="129129126">
                                  <w:marLeft w:val="0"/>
                                  <w:marRight w:val="0"/>
                                  <w:marTop w:val="60"/>
                                  <w:marBottom w:val="0"/>
                                  <w:divBdr>
                                    <w:top w:val="single" w:sz="2" w:space="0" w:color="E5E7EB"/>
                                    <w:left w:val="single" w:sz="2" w:space="0" w:color="E5E7EB"/>
                                    <w:bottom w:val="single" w:sz="2" w:space="0" w:color="E5E7EB"/>
                                    <w:right w:val="single" w:sz="2" w:space="0" w:color="E5E7EB"/>
                                  </w:divBdr>
                                  <w:divsChild>
                                    <w:div w:id="689797076">
                                      <w:marLeft w:val="0"/>
                                      <w:marRight w:val="120"/>
                                      <w:marTop w:val="0"/>
                                      <w:marBottom w:val="0"/>
                                      <w:divBdr>
                                        <w:top w:val="single" w:sz="2" w:space="0" w:color="E5E7EB"/>
                                        <w:left w:val="single" w:sz="2" w:space="0" w:color="E5E7EB"/>
                                        <w:bottom w:val="single" w:sz="2" w:space="0" w:color="E5E7EB"/>
                                        <w:right w:val="single" w:sz="2" w:space="0" w:color="E5E7EB"/>
                                      </w:divBdr>
                                    </w:div>
                                    <w:div w:id="1802382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3436075">
                          <w:marLeft w:val="0"/>
                          <w:marRight w:val="0"/>
                          <w:marTop w:val="0"/>
                          <w:marBottom w:val="0"/>
                          <w:divBdr>
                            <w:top w:val="single" w:sz="2" w:space="0" w:color="E5E7EB"/>
                            <w:left w:val="single" w:sz="2" w:space="0" w:color="E5E7EB"/>
                            <w:bottom w:val="single" w:sz="2" w:space="0" w:color="E5E7EB"/>
                            <w:right w:val="single" w:sz="2" w:space="0" w:color="E5E7EB"/>
                          </w:divBdr>
                          <w:divsChild>
                            <w:div w:id="1400445379">
                              <w:marLeft w:val="0"/>
                              <w:marRight w:val="0"/>
                              <w:marTop w:val="0"/>
                              <w:marBottom w:val="0"/>
                              <w:divBdr>
                                <w:top w:val="single" w:sz="2" w:space="2" w:color="E5E7EB"/>
                                <w:left w:val="single" w:sz="2" w:space="0" w:color="E5E7EB"/>
                                <w:bottom w:val="single" w:sz="2" w:space="0" w:color="E5E7EB"/>
                                <w:right w:val="single" w:sz="2" w:space="0" w:color="E5E7EB"/>
                              </w:divBdr>
                              <w:divsChild>
                                <w:div w:id="2066830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9374659">
                              <w:marLeft w:val="0"/>
                              <w:marRight w:val="0"/>
                              <w:marTop w:val="0"/>
                              <w:marBottom w:val="0"/>
                              <w:divBdr>
                                <w:top w:val="single" w:sz="2" w:space="5" w:color="E5E7EB"/>
                                <w:left w:val="single" w:sz="2" w:space="6" w:color="E5E7EB"/>
                                <w:bottom w:val="single" w:sz="2" w:space="6" w:color="E5E7EB"/>
                                <w:right w:val="single" w:sz="2" w:space="6" w:color="E5E7EB"/>
                              </w:divBdr>
                              <w:divsChild>
                                <w:div w:id="889728613">
                                  <w:marLeft w:val="0"/>
                                  <w:marRight w:val="0"/>
                                  <w:marTop w:val="60"/>
                                  <w:marBottom w:val="0"/>
                                  <w:divBdr>
                                    <w:top w:val="single" w:sz="2" w:space="0" w:color="E5E7EB"/>
                                    <w:left w:val="single" w:sz="2" w:space="0" w:color="E5E7EB"/>
                                    <w:bottom w:val="single" w:sz="2" w:space="0" w:color="E5E7EB"/>
                                    <w:right w:val="single" w:sz="2" w:space="0" w:color="E5E7EB"/>
                                  </w:divBdr>
                                  <w:divsChild>
                                    <w:div w:id="681129322">
                                      <w:marLeft w:val="0"/>
                                      <w:marRight w:val="0"/>
                                      <w:marTop w:val="0"/>
                                      <w:marBottom w:val="0"/>
                                      <w:divBdr>
                                        <w:top w:val="single" w:sz="2" w:space="0" w:color="E5E7EB"/>
                                        <w:left w:val="single" w:sz="2" w:space="0" w:color="E5E7EB"/>
                                        <w:bottom w:val="single" w:sz="2" w:space="0" w:color="E5E7EB"/>
                                        <w:right w:val="single" w:sz="2" w:space="0" w:color="E5E7EB"/>
                                      </w:divBdr>
                                    </w:div>
                                    <w:div w:id="181660587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7421159">
                          <w:marLeft w:val="0"/>
                          <w:marRight w:val="0"/>
                          <w:marTop w:val="0"/>
                          <w:marBottom w:val="0"/>
                          <w:divBdr>
                            <w:top w:val="single" w:sz="2" w:space="0" w:color="E5E7EB"/>
                            <w:left w:val="single" w:sz="2" w:space="0" w:color="E5E7EB"/>
                            <w:bottom w:val="single" w:sz="2" w:space="0" w:color="E5E7EB"/>
                            <w:right w:val="single" w:sz="2" w:space="0" w:color="E5E7EB"/>
                          </w:divBdr>
                          <w:divsChild>
                            <w:div w:id="1426416986">
                              <w:marLeft w:val="0"/>
                              <w:marRight w:val="0"/>
                              <w:marTop w:val="0"/>
                              <w:marBottom w:val="0"/>
                              <w:divBdr>
                                <w:top w:val="single" w:sz="2" w:space="2" w:color="E5E7EB"/>
                                <w:left w:val="single" w:sz="2" w:space="0" w:color="E5E7EB"/>
                                <w:bottom w:val="single" w:sz="2" w:space="0" w:color="E5E7EB"/>
                                <w:right w:val="single" w:sz="2" w:space="0" w:color="E5E7EB"/>
                              </w:divBdr>
                              <w:divsChild>
                                <w:div w:id="1963464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6924816">
                              <w:marLeft w:val="0"/>
                              <w:marRight w:val="0"/>
                              <w:marTop w:val="0"/>
                              <w:marBottom w:val="0"/>
                              <w:divBdr>
                                <w:top w:val="single" w:sz="2" w:space="5" w:color="E5E7EB"/>
                                <w:left w:val="single" w:sz="2" w:space="6" w:color="E5E7EB"/>
                                <w:bottom w:val="single" w:sz="2" w:space="6" w:color="E5E7EB"/>
                                <w:right w:val="single" w:sz="2" w:space="6" w:color="E5E7EB"/>
                              </w:divBdr>
                              <w:divsChild>
                                <w:div w:id="1059743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1385922">
          <w:marLeft w:val="0"/>
          <w:marRight w:val="0"/>
          <w:marTop w:val="0"/>
          <w:marBottom w:val="0"/>
          <w:divBdr>
            <w:top w:val="single" w:sz="2" w:space="0" w:color="E5E7EB"/>
            <w:left w:val="single" w:sz="2" w:space="0" w:color="E5E7EB"/>
            <w:bottom w:val="single" w:sz="2" w:space="0" w:color="E5E7EB"/>
            <w:right w:val="single" w:sz="2" w:space="0" w:color="E5E7EB"/>
          </w:divBdr>
          <w:divsChild>
            <w:div w:id="1767655793">
              <w:marLeft w:val="0"/>
              <w:marRight w:val="0"/>
              <w:marTop w:val="0"/>
              <w:marBottom w:val="300"/>
              <w:divBdr>
                <w:top w:val="single" w:sz="2" w:space="0" w:color="E5E7EB"/>
                <w:left w:val="single" w:sz="2" w:space="0" w:color="E5E7EB"/>
                <w:bottom w:val="single" w:sz="2" w:space="0" w:color="E5E7EB"/>
                <w:right w:val="single" w:sz="2" w:space="0" w:color="E5E7EB"/>
              </w:divBdr>
              <w:divsChild>
                <w:div w:id="358094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1096669">
          <w:marLeft w:val="0"/>
          <w:marRight w:val="0"/>
          <w:marTop w:val="0"/>
          <w:marBottom w:val="0"/>
          <w:divBdr>
            <w:top w:val="single" w:sz="2" w:space="0" w:color="E5E7EB"/>
            <w:left w:val="single" w:sz="2" w:space="0" w:color="E5E7EB"/>
            <w:bottom w:val="single" w:sz="2" w:space="0" w:color="E5E7EB"/>
            <w:right w:val="single" w:sz="2" w:space="0" w:color="E5E7EB"/>
          </w:divBdr>
          <w:divsChild>
            <w:div w:id="148640981">
              <w:marLeft w:val="0"/>
              <w:marRight w:val="0"/>
              <w:marTop w:val="0"/>
              <w:marBottom w:val="240"/>
              <w:divBdr>
                <w:top w:val="single" w:sz="2" w:space="0" w:color="E5E7EB"/>
                <w:left w:val="single" w:sz="2" w:space="0" w:color="E5E7EB"/>
                <w:bottom w:val="single" w:sz="2" w:space="0" w:color="E5E7EB"/>
                <w:right w:val="single" w:sz="2" w:space="0" w:color="E5E7EB"/>
              </w:divBdr>
              <w:divsChild>
                <w:div w:id="1619068725">
                  <w:marLeft w:val="0"/>
                  <w:marRight w:val="0"/>
                  <w:marTop w:val="0"/>
                  <w:marBottom w:val="0"/>
                  <w:divBdr>
                    <w:top w:val="single" w:sz="2" w:space="0" w:color="E5E7EB"/>
                    <w:left w:val="single" w:sz="2" w:space="0" w:color="E5E7EB"/>
                    <w:bottom w:val="single" w:sz="2" w:space="0" w:color="E5E7EB"/>
                    <w:right w:val="single" w:sz="2" w:space="0" w:color="E5E7EB"/>
                  </w:divBdr>
                  <w:divsChild>
                    <w:div w:id="533349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4250712">
          <w:marLeft w:val="0"/>
          <w:marRight w:val="0"/>
          <w:marTop w:val="0"/>
          <w:marBottom w:val="0"/>
          <w:divBdr>
            <w:top w:val="single" w:sz="2" w:space="0" w:color="E5E7EB"/>
            <w:left w:val="single" w:sz="2" w:space="0" w:color="E5E7EB"/>
            <w:bottom w:val="single" w:sz="2" w:space="0" w:color="E5E7EB"/>
            <w:right w:val="single" w:sz="2" w:space="0" w:color="E5E7EB"/>
          </w:divBdr>
          <w:divsChild>
            <w:div w:id="96021929">
              <w:marLeft w:val="0"/>
              <w:marRight w:val="0"/>
              <w:marTop w:val="0"/>
              <w:marBottom w:val="0"/>
              <w:divBdr>
                <w:top w:val="single" w:sz="2" w:space="0" w:color="E5E7EB"/>
                <w:left w:val="single" w:sz="2" w:space="0" w:color="E5E7EB"/>
                <w:bottom w:val="single" w:sz="2" w:space="0" w:color="E5E7EB"/>
                <w:right w:val="single" w:sz="2" w:space="0" w:color="E5E7EB"/>
              </w:divBdr>
              <w:divsChild>
                <w:div w:id="146867571">
                  <w:marLeft w:val="0"/>
                  <w:marRight w:val="0"/>
                  <w:marTop w:val="0"/>
                  <w:marBottom w:val="0"/>
                  <w:divBdr>
                    <w:top w:val="single" w:sz="2" w:space="0" w:color="E5E7EB"/>
                    <w:left w:val="single" w:sz="2" w:space="0" w:color="E5E7EB"/>
                    <w:bottom w:val="single" w:sz="2" w:space="0" w:color="E5E7EB"/>
                    <w:right w:val="single" w:sz="2" w:space="0" w:color="E5E7EB"/>
                  </w:divBdr>
                  <w:divsChild>
                    <w:div w:id="50887367">
                      <w:marLeft w:val="0"/>
                      <w:marRight w:val="0"/>
                      <w:marTop w:val="0"/>
                      <w:marBottom w:val="360"/>
                      <w:divBdr>
                        <w:top w:val="single" w:sz="2" w:space="0" w:color="E5E7EB"/>
                        <w:left w:val="single" w:sz="2" w:space="0" w:color="E5E7EB"/>
                        <w:bottom w:val="single" w:sz="2" w:space="0" w:color="E5E7EB"/>
                        <w:right w:val="single" w:sz="2" w:space="0" w:color="E5E7EB"/>
                      </w:divBdr>
                      <w:divsChild>
                        <w:div w:id="1959337072">
                          <w:marLeft w:val="0"/>
                          <w:marRight w:val="0"/>
                          <w:marTop w:val="0"/>
                          <w:marBottom w:val="0"/>
                          <w:divBdr>
                            <w:top w:val="single" w:sz="2" w:space="0" w:color="E5E7EB"/>
                            <w:left w:val="single" w:sz="2" w:space="0" w:color="E5E7EB"/>
                            <w:bottom w:val="single" w:sz="2" w:space="0" w:color="E5E7EB"/>
                            <w:right w:val="single" w:sz="2" w:space="0" w:color="E5E7EB"/>
                          </w:divBdr>
                          <w:divsChild>
                            <w:div w:id="367730673">
                              <w:marLeft w:val="150"/>
                              <w:marRight w:val="0"/>
                              <w:marTop w:val="0"/>
                              <w:marBottom w:val="0"/>
                              <w:divBdr>
                                <w:top w:val="single" w:sz="2" w:space="0" w:color="E5E7EB"/>
                                <w:left w:val="single" w:sz="2" w:space="0" w:color="E5E7EB"/>
                                <w:bottom w:val="single" w:sz="2" w:space="0" w:color="E5E7EB"/>
                                <w:right w:val="single" w:sz="2" w:space="0" w:color="E5E7EB"/>
                              </w:divBdr>
                            </w:div>
                            <w:div w:id="518079313">
                              <w:marLeft w:val="0"/>
                              <w:marRight w:val="0"/>
                              <w:marTop w:val="0"/>
                              <w:marBottom w:val="0"/>
                              <w:divBdr>
                                <w:top w:val="single" w:sz="2" w:space="0" w:color="E5E7EB"/>
                                <w:left w:val="single" w:sz="2" w:space="0" w:color="E5E7EB"/>
                                <w:bottom w:val="single" w:sz="2" w:space="0" w:color="E5E7EB"/>
                                <w:right w:val="single" w:sz="2" w:space="0" w:color="E5E7EB"/>
                              </w:divBdr>
                              <w:divsChild>
                                <w:div w:id="473179009">
                                  <w:marLeft w:val="0"/>
                                  <w:marRight w:val="0"/>
                                  <w:marTop w:val="0"/>
                                  <w:marBottom w:val="0"/>
                                  <w:divBdr>
                                    <w:top w:val="single" w:sz="2" w:space="0" w:color="E5E7EB"/>
                                    <w:left w:val="single" w:sz="2" w:space="0" w:color="E5E7EB"/>
                                    <w:bottom w:val="single" w:sz="2" w:space="0" w:color="E5E7EB"/>
                                    <w:right w:val="single" w:sz="2" w:space="0" w:color="E5E7EB"/>
                                  </w:divBdr>
                                  <w:divsChild>
                                    <w:div w:id="876939242">
                                      <w:marLeft w:val="0"/>
                                      <w:marRight w:val="0"/>
                                      <w:marTop w:val="0"/>
                                      <w:marBottom w:val="0"/>
                                      <w:divBdr>
                                        <w:top w:val="single" w:sz="2" w:space="0" w:color="E5E7EB"/>
                                        <w:left w:val="single" w:sz="2" w:space="0" w:color="E5E7EB"/>
                                        <w:bottom w:val="single" w:sz="2" w:space="0" w:color="E5E7EB"/>
                                        <w:right w:val="single" w:sz="2" w:space="0" w:color="E5E7EB"/>
                                      </w:divBdr>
                                      <w:divsChild>
                                        <w:div w:id="1468819958">
                                          <w:marLeft w:val="0"/>
                                          <w:marRight w:val="0"/>
                                          <w:marTop w:val="0"/>
                                          <w:marBottom w:val="0"/>
                                          <w:divBdr>
                                            <w:top w:val="single" w:sz="2" w:space="0" w:color="E5E7EB"/>
                                            <w:left w:val="single" w:sz="2" w:space="0" w:color="E5E7EB"/>
                                            <w:bottom w:val="single" w:sz="2" w:space="0" w:color="E5E7EB"/>
                                            <w:right w:val="single" w:sz="2" w:space="0" w:color="E5E7EB"/>
                                          </w:divBdr>
                                          <w:divsChild>
                                            <w:div w:id="1392535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7724994">
                          <w:marLeft w:val="0"/>
                          <w:marRight w:val="0"/>
                          <w:marTop w:val="0"/>
                          <w:marBottom w:val="360"/>
                          <w:divBdr>
                            <w:top w:val="single" w:sz="2" w:space="0" w:color="E5E7EB"/>
                            <w:left w:val="single" w:sz="2" w:space="0" w:color="E5E7EB"/>
                            <w:bottom w:val="single" w:sz="2" w:space="0" w:color="E5E7EB"/>
                            <w:right w:val="single" w:sz="2" w:space="0" w:color="E5E7EB"/>
                          </w:divBdr>
                          <w:divsChild>
                            <w:div w:id="593441775">
                              <w:marLeft w:val="0"/>
                              <w:marRight w:val="0"/>
                              <w:marTop w:val="0"/>
                              <w:marBottom w:val="0"/>
                              <w:divBdr>
                                <w:top w:val="single" w:sz="2" w:space="0" w:color="E5E7EB"/>
                                <w:left w:val="single" w:sz="2" w:space="0" w:color="E5E7EB"/>
                                <w:bottom w:val="single" w:sz="2" w:space="0" w:color="E5E7EB"/>
                                <w:right w:val="single" w:sz="2" w:space="0" w:color="E5E7EB"/>
                              </w:divBdr>
                              <w:divsChild>
                                <w:div w:id="837117653">
                                  <w:marLeft w:val="0"/>
                                  <w:marRight w:val="0"/>
                                  <w:marTop w:val="0"/>
                                  <w:marBottom w:val="0"/>
                                  <w:divBdr>
                                    <w:top w:val="single" w:sz="2" w:space="0" w:color="E5E7EB"/>
                                    <w:left w:val="single" w:sz="2" w:space="0" w:color="E5E7EB"/>
                                    <w:bottom w:val="single" w:sz="2" w:space="0" w:color="E5E7EB"/>
                                    <w:right w:val="single" w:sz="2" w:space="11" w:color="E5E7EB"/>
                                  </w:divBdr>
                                  <w:divsChild>
                                    <w:div w:id="201283132">
                                      <w:marLeft w:val="0"/>
                                      <w:marRight w:val="0"/>
                                      <w:marTop w:val="0"/>
                                      <w:marBottom w:val="0"/>
                                      <w:divBdr>
                                        <w:top w:val="single" w:sz="2" w:space="0" w:color="E5E7EB"/>
                                        <w:left w:val="single" w:sz="2" w:space="0" w:color="E5E7EB"/>
                                        <w:bottom w:val="single" w:sz="2" w:space="0" w:color="E5E7EB"/>
                                        <w:right w:val="single" w:sz="2" w:space="0" w:color="E5E7EB"/>
                                      </w:divBdr>
                                    </w:div>
                                    <w:div w:id="1616979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5974502">
                              <w:marLeft w:val="0"/>
                              <w:marRight w:val="0"/>
                              <w:marTop w:val="0"/>
                              <w:marBottom w:val="0"/>
                              <w:divBdr>
                                <w:top w:val="single" w:sz="2" w:space="0" w:color="E5E7EB"/>
                                <w:left w:val="single" w:sz="2" w:space="0" w:color="E5E7EB"/>
                                <w:bottom w:val="single" w:sz="2" w:space="0" w:color="E5E7EB"/>
                                <w:right w:val="single" w:sz="2" w:space="0" w:color="E5E7EB"/>
                              </w:divBdr>
                              <w:divsChild>
                                <w:div w:id="308288183">
                                  <w:marLeft w:val="0"/>
                                  <w:marRight w:val="0"/>
                                  <w:marTop w:val="0"/>
                                  <w:marBottom w:val="60"/>
                                  <w:divBdr>
                                    <w:top w:val="single" w:sz="2" w:space="0" w:color="E5E7EB"/>
                                    <w:left w:val="single" w:sz="2" w:space="0" w:color="E5E7EB"/>
                                    <w:bottom w:val="single" w:sz="2" w:space="0" w:color="E5E7EB"/>
                                    <w:right w:val="single" w:sz="2" w:space="0" w:color="E5E7EB"/>
                                  </w:divBdr>
                                  <w:divsChild>
                                    <w:div w:id="18177974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269775835">
                      <w:marLeft w:val="0"/>
                      <w:marRight w:val="0"/>
                      <w:marTop w:val="0"/>
                      <w:marBottom w:val="0"/>
                      <w:divBdr>
                        <w:top w:val="single" w:sz="2" w:space="0" w:color="E5E7EB"/>
                        <w:left w:val="single" w:sz="2" w:space="0" w:color="E5E7EB"/>
                        <w:bottom w:val="single" w:sz="2" w:space="0" w:color="E5E7EB"/>
                        <w:right w:val="single" w:sz="2" w:space="0" w:color="E5E7EB"/>
                      </w:divBdr>
                      <w:divsChild>
                        <w:div w:id="759331191">
                          <w:marLeft w:val="0"/>
                          <w:marRight w:val="0"/>
                          <w:marTop w:val="0"/>
                          <w:marBottom w:val="0"/>
                          <w:divBdr>
                            <w:top w:val="single" w:sz="2" w:space="0" w:color="E5E7EB"/>
                            <w:left w:val="single" w:sz="2" w:space="0" w:color="E5E7EB"/>
                            <w:bottom w:val="single" w:sz="2" w:space="0" w:color="E5E7EB"/>
                            <w:right w:val="single" w:sz="2" w:space="0" w:color="E5E7EB"/>
                          </w:divBdr>
                        </w:div>
                        <w:div w:id="1030498531">
                          <w:marLeft w:val="0"/>
                          <w:marRight w:val="0"/>
                          <w:marTop w:val="0"/>
                          <w:marBottom w:val="0"/>
                          <w:divBdr>
                            <w:top w:val="single" w:sz="2" w:space="0" w:color="E5E7EB"/>
                            <w:left w:val="single" w:sz="2" w:space="0" w:color="E5E7EB"/>
                            <w:bottom w:val="single" w:sz="2" w:space="0" w:color="E5E7EB"/>
                            <w:right w:val="single" w:sz="2" w:space="0" w:color="E5E7EB"/>
                          </w:divBdr>
                        </w:div>
                        <w:div w:id="2114471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1134580">
                      <w:marLeft w:val="0"/>
                      <w:marRight w:val="0"/>
                      <w:marTop w:val="0"/>
                      <w:marBottom w:val="360"/>
                      <w:divBdr>
                        <w:top w:val="single" w:sz="2" w:space="0" w:color="E5E7EB"/>
                        <w:left w:val="single" w:sz="2" w:space="0" w:color="E5E7EB"/>
                        <w:bottom w:val="single" w:sz="2" w:space="0" w:color="E5E7EB"/>
                        <w:right w:val="single" w:sz="2" w:space="0" w:color="E5E7EB"/>
                      </w:divBdr>
                      <w:divsChild>
                        <w:div w:id="571235117">
                          <w:marLeft w:val="0"/>
                          <w:marRight w:val="0"/>
                          <w:marTop w:val="0"/>
                          <w:marBottom w:val="180"/>
                          <w:divBdr>
                            <w:top w:val="single" w:sz="6" w:space="9" w:color="999999"/>
                            <w:left w:val="single" w:sz="6" w:space="11" w:color="999999"/>
                            <w:bottom w:val="single" w:sz="6" w:space="9" w:color="999999"/>
                            <w:right w:val="single" w:sz="6" w:space="11" w:color="999999"/>
                          </w:divBdr>
                          <w:divsChild>
                            <w:div w:id="1078283147">
                              <w:marLeft w:val="0"/>
                              <w:marRight w:val="0"/>
                              <w:marTop w:val="0"/>
                              <w:marBottom w:val="0"/>
                              <w:divBdr>
                                <w:top w:val="single" w:sz="2" w:space="0" w:color="E5E7EB"/>
                                <w:left w:val="single" w:sz="2" w:space="0" w:color="E5E7EB"/>
                                <w:bottom w:val="single" w:sz="2" w:space="0" w:color="E5E7EB"/>
                                <w:right w:val="single" w:sz="2" w:space="0" w:color="E5E7EB"/>
                              </w:divBdr>
                              <w:divsChild>
                                <w:div w:id="1573614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21235649">
      <w:bodyDiv w:val="1"/>
      <w:marLeft w:val="0"/>
      <w:marRight w:val="0"/>
      <w:marTop w:val="0"/>
      <w:marBottom w:val="0"/>
      <w:divBdr>
        <w:top w:val="none" w:sz="0" w:space="0" w:color="auto"/>
        <w:left w:val="none" w:sz="0" w:space="0" w:color="auto"/>
        <w:bottom w:val="none" w:sz="0" w:space="0" w:color="auto"/>
        <w:right w:val="none" w:sz="0" w:space="0" w:color="auto"/>
      </w:divBdr>
    </w:div>
    <w:div w:id="1326861362">
      <w:bodyDiv w:val="1"/>
      <w:marLeft w:val="0"/>
      <w:marRight w:val="0"/>
      <w:marTop w:val="0"/>
      <w:marBottom w:val="0"/>
      <w:divBdr>
        <w:top w:val="none" w:sz="0" w:space="0" w:color="auto"/>
        <w:left w:val="none" w:sz="0" w:space="0" w:color="auto"/>
        <w:bottom w:val="none" w:sz="0" w:space="0" w:color="auto"/>
        <w:right w:val="none" w:sz="0" w:space="0" w:color="auto"/>
      </w:divBdr>
      <w:divsChild>
        <w:div w:id="950089092">
          <w:marLeft w:val="0"/>
          <w:marRight w:val="0"/>
          <w:marTop w:val="0"/>
          <w:marBottom w:val="0"/>
          <w:divBdr>
            <w:top w:val="single" w:sz="2" w:space="0" w:color="E5E7EB"/>
            <w:left w:val="single" w:sz="2" w:space="0" w:color="E5E7EB"/>
            <w:bottom w:val="single" w:sz="2" w:space="0" w:color="E5E7EB"/>
            <w:right w:val="single" w:sz="2" w:space="0" w:color="E5E7EB"/>
          </w:divBdr>
          <w:divsChild>
            <w:div w:id="1575045500">
              <w:marLeft w:val="0"/>
              <w:marRight w:val="0"/>
              <w:marTop w:val="0"/>
              <w:marBottom w:val="240"/>
              <w:divBdr>
                <w:top w:val="single" w:sz="2" w:space="0" w:color="E5E7EB"/>
                <w:left w:val="single" w:sz="2" w:space="0" w:color="E5E7EB"/>
                <w:bottom w:val="single" w:sz="2" w:space="0" w:color="E5E7EB"/>
                <w:right w:val="single" w:sz="2" w:space="0" w:color="E5E7EB"/>
              </w:divBdr>
              <w:divsChild>
                <w:div w:id="1835027864">
                  <w:marLeft w:val="0"/>
                  <w:marRight w:val="0"/>
                  <w:marTop w:val="0"/>
                  <w:marBottom w:val="0"/>
                  <w:divBdr>
                    <w:top w:val="single" w:sz="2" w:space="0" w:color="E5E7EB"/>
                    <w:left w:val="single" w:sz="2" w:space="0" w:color="E5E7EB"/>
                    <w:bottom w:val="single" w:sz="2" w:space="0" w:color="E5E7EB"/>
                    <w:right w:val="single" w:sz="2" w:space="0" w:color="E5E7EB"/>
                  </w:divBdr>
                  <w:divsChild>
                    <w:div w:id="1761902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2576087">
          <w:marLeft w:val="0"/>
          <w:marRight w:val="0"/>
          <w:marTop w:val="0"/>
          <w:marBottom w:val="0"/>
          <w:divBdr>
            <w:top w:val="single" w:sz="2" w:space="0" w:color="E5E7EB"/>
            <w:left w:val="single" w:sz="2" w:space="0" w:color="E5E7EB"/>
            <w:bottom w:val="single" w:sz="2" w:space="0" w:color="E5E7EB"/>
            <w:right w:val="single" w:sz="2" w:space="0" w:color="E5E7EB"/>
          </w:divBdr>
          <w:divsChild>
            <w:div w:id="2101946817">
              <w:marLeft w:val="0"/>
              <w:marRight w:val="0"/>
              <w:marTop w:val="0"/>
              <w:marBottom w:val="0"/>
              <w:divBdr>
                <w:top w:val="single" w:sz="2" w:space="0" w:color="E5E7EB"/>
                <w:left w:val="single" w:sz="2" w:space="0" w:color="E5E7EB"/>
                <w:bottom w:val="single" w:sz="2" w:space="0" w:color="E5E7EB"/>
                <w:right w:val="single" w:sz="2" w:space="0" w:color="E5E7EB"/>
              </w:divBdr>
              <w:divsChild>
                <w:div w:id="128783885">
                  <w:marLeft w:val="0"/>
                  <w:marRight w:val="0"/>
                  <w:marTop w:val="0"/>
                  <w:marBottom w:val="0"/>
                  <w:divBdr>
                    <w:top w:val="single" w:sz="2" w:space="0" w:color="E5E7EB"/>
                    <w:left w:val="single" w:sz="2" w:space="0" w:color="E5E7EB"/>
                    <w:bottom w:val="single" w:sz="2" w:space="0" w:color="E5E7EB"/>
                    <w:right w:val="single" w:sz="2" w:space="0" w:color="E5E7EB"/>
                  </w:divBdr>
                  <w:divsChild>
                    <w:div w:id="310987498">
                      <w:marLeft w:val="0"/>
                      <w:marRight w:val="0"/>
                      <w:marTop w:val="0"/>
                      <w:marBottom w:val="0"/>
                      <w:divBdr>
                        <w:top w:val="single" w:sz="2" w:space="0" w:color="E5E7EB"/>
                        <w:left w:val="single" w:sz="2" w:space="0" w:color="E5E7EB"/>
                        <w:bottom w:val="single" w:sz="2" w:space="0" w:color="E5E7EB"/>
                        <w:right w:val="single" w:sz="2" w:space="0" w:color="E5E7EB"/>
                      </w:divBdr>
                      <w:divsChild>
                        <w:div w:id="255478543">
                          <w:marLeft w:val="0"/>
                          <w:marRight w:val="0"/>
                          <w:marTop w:val="0"/>
                          <w:marBottom w:val="0"/>
                          <w:divBdr>
                            <w:top w:val="single" w:sz="2" w:space="0" w:color="E5E7EB"/>
                            <w:left w:val="single" w:sz="2" w:space="0" w:color="E5E7EB"/>
                            <w:bottom w:val="single" w:sz="2" w:space="0" w:color="E5E7EB"/>
                            <w:right w:val="single" w:sz="2" w:space="0" w:color="E5E7EB"/>
                          </w:divBdr>
                        </w:div>
                        <w:div w:id="568687684">
                          <w:marLeft w:val="0"/>
                          <w:marRight w:val="0"/>
                          <w:marTop w:val="150"/>
                          <w:marBottom w:val="360"/>
                          <w:divBdr>
                            <w:top w:val="single" w:sz="6" w:space="11" w:color="999999"/>
                            <w:left w:val="single" w:sz="6" w:space="11" w:color="999999"/>
                            <w:bottom w:val="single" w:sz="6" w:space="11" w:color="999999"/>
                            <w:right w:val="single" w:sz="6" w:space="11" w:color="999999"/>
                          </w:divBdr>
                        </w:div>
                        <w:div w:id="1336885043">
                          <w:marLeft w:val="0"/>
                          <w:marRight w:val="0"/>
                          <w:marTop w:val="0"/>
                          <w:marBottom w:val="0"/>
                          <w:divBdr>
                            <w:top w:val="single" w:sz="2" w:space="0" w:color="E5E7EB"/>
                            <w:left w:val="single" w:sz="2" w:space="0" w:color="E5E7EB"/>
                            <w:bottom w:val="single" w:sz="2" w:space="0" w:color="E5E7EB"/>
                            <w:right w:val="single" w:sz="2" w:space="0" w:color="E5E7EB"/>
                          </w:divBdr>
                        </w:div>
                        <w:div w:id="1609894187">
                          <w:marLeft w:val="0"/>
                          <w:marRight w:val="0"/>
                          <w:marTop w:val="0"/>
                          <w:marBottom w:val="0"/>
                          <w:divBdr>
                            <w:top w:val="single" w:sz="2" w:space="0" w:color="E5E7EB"/>
                            <w:left w:val="single" w:sz="2" w:space="0" w:color="E5E7EB"/>
                            <w:bottom w:val="single" w:sz="2" w:space="0" w:color="E5E7EB"/>
                            <w:right w:val="single" w:sz="2" w:space="0" w:color="E5E7EB"/>
                          </w:divBdr>
                          <w:divsChild>
                            <w:div w:id="228079963">
                              <w:marLeft w:val="0"/>
                              <w:marRight w:val="0"/>
                              <w:marTop w:val="0"/>
                              <w:marBottom w:val="360"/>
                              <w:divBdr>
                                <w:top w:val="single" w:sz="2" w:space="0" w:color="E5E7EB"/>
                                <w:left w:val="single" w:sz="2" w:space="0" w:color="E5E7EB"/>
                                <w:bottom w:val="single" w:sz="2" w:space="0" w:color="E5E7EB"/>
                                <w:right w:val="single" w:sz="2" w:space="0" w:color="E5E7EB"/>
                              </w:divBdr>
                              <w:divsChild>
                                <w:div w:id="1106658219">
                                  <w:marLeft w:val="0"/>
                                  <w:marRight w:val="0"/>
                                  <w:marTop w:val="0"/>
                                  <w:marBottom w:val="0"/>
                                  <w:divBdr>
                                    <w:top w:val="single" w:sz="2" w:space="31" w:color="E5E7EB"/>
                                    <w:left w:val="single" w:sz="2" w:space="0" w:color="E5E7EB"/>
                                    <w:bottom w:val="single" w:sz="2" w:space="0" w:color="E5E7EB"/>
                                    <w:right w:val="single" w:sz="2" w:space="0" w:color="E5E7EB"/>
                                  </w:divBdr>
                                  <w:divsChild>
                                    <w:div w:id="588852059">
                                      <w:marLeft w:val="0"/>
                                      <w:marRight w:val="0"/>
                                      <w:marTop w:val="0"/>
                                      <w:marBottom w:val="0"/>
                                      <w:divBdr>
                                        <w:top w:val="single" w:sz="2" w:space="0" w:color="E5E7EB"/>
                                        <w:left w:val="single" w:sz="2" w:space="0" w:color="E5E7EB"/>
                                        <w:bottom w:val="single" w:sz="2" w:space="0" w:color="E5E7EB"/>
                                        <w:right w:val="single" w:sz="2" w:space="0" w:color="E5E7EB"/>
                                      </w:divBdr>
                                      <w:divsChild>
                                        <w:div w:id="1307776539">
                                          <w:marLeft w:val="0"/>
                                          <w:marRight w:val="0"/>
                                          <w:marTop w:val="100"/>
                                          <w:marBottom w:val="100"/>
                                          <w:divBdr>
                                            <w:top w:val="single" w:sz="2" w:space="0" w:color="E5E7EB"/>
                                            <w:left w:val="single" w:sz="2" w:space="0" w:color="E5E7EB"/>
                                            <w:bottom w:val="single" w:sz="2" w:space="0" w:color="E5E7EB"/>
                                            <w:right w:val="single" w:sz="2" w:space="0" w:color="E5E7EB"/>
                                          </w:divBdr>
                                        </w:div>
                                      </w:divsChild>
                                    </w:div>
                                    <w:div w:id="1272476358">
                                      <w:marLeft w:val="0"/>
                                      <w:marRight w:val="0"/>
                                      <w:marTop w:val="0"/>
                                      <w:marBottom w:val="0"/>
                                      <w:divBdr>
                                        <w:top w:val="single" w:sz="2" w:space="0" w:color="E5E7EB"/>
                                        <w:left w:val="single" w:sz="2" w:space="0" w:color="E5E7EB"/>
                                        <w:bottom w:val="single" w:sz="2" w:space="0" w:color="E5E7EB"/>
                                        <w:right w:val="single" w:sz="2" w:space="0" w:color="E5E7EB"/>
                                      </w:divBdr>
                                      <w:divsChild>
                                        <w:div w:id="1680431152">
                                          <w:marLeft w:val="0"/>
                                          <w:marRight w:val="0"/>
                                          <w:marTop w:val="0"/>
                                          <w:marBottom w:val="0"/>
                                          <w:divBdr>
                                            <w:top w:val="single" w:sz="2" w:space="0" w:color="E5E7EB"/>
                                            <w:left w:val="single" w:sz="2" w:space="0" w:color="E5E7EB"/>
                                            <w:bottom w:val="single" w:sz="2" w:space="0" w:color="E5E7EB"/>
                                            <w:right w:val="single" w:sz="2" w:space="0" w:color="E5E7EB"/>
                                          </w:divBdr>
                                          <w:divsChild>
                                            <w:div w:id="1630866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3408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9707079">
                      <w:marLeft w:val="0"/>
                      <w:marRight w:val="0"/>
                      <w:marTop w:val="0"/>
                      <w:marBottom w:val="360"/>
                      <w:divBdr>
                        <w:top w:val="single" w:sz="2" w:space="0" w:color="E5E7EB"/>
                        <w:left w:val="single" w:sz="2" w:space="0" w:color="E5E7EB"/>
                        <w:bottom w:val="single" w:sz="2" w:space="0" w:color="E5E7EB"/>
                        <w:right w:val="single" w:sz="2" w:space="0" w:color="E5E7EB"/>
                      </w:divBdr>
                      <w:divsChild>
                        <w:div w:id="42367382">
                          <w:marLeft w:val="0"/>
                          <w:marRight w:val="0"/>
                          <w:marTop w:val="0"/>
                          <w:marBottom w:val="0"/>
                          <w:divBdr>
                            <w:top w:val="single" w:sz="2" w:space="0" w:color="E5E7EB"/>
                            <w:left w:val="single" w:sz="2" w:space="0" w:color="E5E7EB"/>
                            <w:bottom w:val="single" w:sz="2" w:space="0" w:color="E5E7EB"/>
                            <w:right w:val="single" w:sz="2" w:space="0" w:color="E5E7EB"/>
                          </w:divBdr>
                          <w:divsChild>
                            <w:div w:id="518782981">
                              <w:marLeft w:val="0"/>
                              <w:marRight w:val="0"/>
                              <w:marTop w:val="0"/>
                              <w:marBottom w:val="0"/>
                              <w:divBdr>
                                <w:top w:val="single" w:sz="2" w:space="0" w:color="E5E7EB"/>
                                <w:left w:val="single" w:sz="2" w:space="0" w:color="E5E7EB"/>
                                <w:bottom w:val="single" w:sz="2" w:space="0" w:color="E5E7EB"/>
                                <w:right w:val="single" w:sz="2" w:space="0" w:color="E5E7EB"/>
                              </w:divBdr>
                              <w:divsChild>
                                <w:div w:id="2144423172">
                                  <w:marLeft w:val="0"/>
                                  <w:marRight w:val="0"/>
                                  <w:marTop w:val="0"/>
                                  <w:marBottom w:val="0"/>
                                  <w:divBdr>
                                    <w:top w:val="single" w:sz="2" w:space="0" w:color="E5E7EB"/>
                                    <w:left w:val="single" w:sz="2" w:space="0" w:color="E5E7EB"/>
                                    <w:bottom w:val="single" w:sz="2" w:space="0" w:color="E5E7EB"/>
                                    <w:right w:val="single" w:sz="2" w:space="0" w:color="E5E7EB"/>
                                  </w:divBdr>
                                  <w:divsChild>
                                    <w:div w:id="1510174911">
                                      <w:marLeft w:val="0"/>
                                      <w:marRight w:val="0"/>
                                      <w:marTop w:val="0"/>
                                      <w:marBottom w:val="0"/>
                                      <w:divBdr>
                                        <w:top w:val="single" w:sz="2" w:space="0" w:color="E5E7EB"/>
                                        <w:left w:val="single" w:sz="2" w:space="0" w:color="E5E7EB"/>
                                        <w:bottom w:val="single" w:sz="2" w:space="0" w:color="E5E7EB"/>
                                        <w:right w:val="single" w:sz="2" w:space="0" w:color="E5E7EB"/>
                                      </w:divBdr>
                                      <w:divsChild>
                                        <w:div w:id="1113011643">
                                          <w:marLeft w:val="0"/>
                                          <w:marRight w:val="0"/>
                                          <w:marTop w:val="0"/>
                                          <w:marBottom w:val="0"/>
                                          <w:divBdr>
                                            <w:top w:val="single" w:sz="2" w:space="0" w:color="E5E7EB"/>
                                            <w:left w:val="single" w:sz="2" w:space="0" w:color="E5E7EB"/>
                                            <w:bottom w:val="single" w:sz="2" w:space="0" w:color="E5E7EB"/>
                                            <w:right w:val="single" w:sz="2" w:space="0" w:color="E5E7EB"/>
                                          </w:divBdr>
                                          <w:divsChild>
                                            <w:div w:id="1303848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8799169">
                              <w:marLeft w:val="150"/>
                              <w:marRight w:val="0"/>
                              <w:marTop w:val="0"/>
                              <w:marBottom w:val="0"/>
                              <w:divBdr>
                                <w:top w:val="single" w:sz="2" w:space="0" w:color="E5E7EB"/>
                                <w:left w:val="single" w:sz="2" w:space="0" w:color="E5E7EB"/>
                                <w:bottom w:val="single" w:sz="2" w:space="0" w:color="E5E7EB"/>
                                <w:right w:val="single" w:sz="2" w:space="0" w:color="E5E7EB"/>
                              </w:divBdr>
                            </w:div>
                            <w:div w:id="1575820824">
                              <w:marLeft w:val="150"/>
                              <w:marRight w:val="0"/>
                              <w:marTop w:val="0"/>
                              <w:marBottom w:val="0"/>
                              <w:divBdr>
                                <w:top w:val="single" w:sz="2" w:space="0" w:color="E5E7EB"/>
                                <w:left w:val="single" w:sz="2" w:space="0" w:color="E5E7EB"/>
                                <w:bottom w:val="single" w:sz="2" w:space="0" w:color="E5E7EB"/>
                                <w:right w:val="single" w:sz="2" w:space="0" w:color="E5E7EB"/>
                              </w:divBdr>
                              <w:divsChild>
                                <w:div w:id="315451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244589">
                          <w:marLeft w:val="0"/>
                          <w:marRight w:val="0"/>
                          <w:marTop w:val="0"/>
                          <w:marBottom w:val="360"/>
                          <w:divBdr>
                            <w:top w:val="single" w:sz="2" w:space="0" w:color="E5E7EB"/>
                            <w:left w:val="single" w:sz="2" w:space="0" w:color="E5E7EB"/>
                            <w:bottom w:val="single" w:sz="2" w:space="0" w:color="E5E7EB"/>
                            <w:right w:val="single" w:sz="2" w:space="0" w:color="E5E7EB"/>
                          </w:divBdr>
                          <w:divsChild>
                            <w:div w:id="414254121">
                              <w:marLeft w:val="0"/>
                              <w:marRight w:val="0"/>
                              <w:marTop w:val="0"/>
                              <w:marBottom w:val="0"/>
                              <w:divBdr>
                                <w:top w:val="single" w:sz="2" w:space="0" w:color="E5E7EB"/>
                                <w:left w:val="single" w:sz="2" w:space="0" w:color="E5E7EB"/>
                                <w:bottom w:val="single" w:sz="2" w:space="0" w:color="E5E7EB"/>
                                <w:right w:val="single" w:sz="2" w:space="0" w:color="E5E7EB"/>
                              </w:divBdr>
                              <w:divsChild>
                                <w:div w:id="126556676">
                                  <w:marLeft w:val="0"/>
                                  <w:marRight w:val="0"/>
                                  <w:marTop w:val="0"/>
                                  <w:marBottom w:val="60"/>
                                  <w:divBdr>
                                    <w:top w:val="single" w:sz="2" w:space="0" w:color="E5E7EB"/>
                                    <w:left w:val="single" w:sz="2" w:space="0" w:color="E5E7EB"/>
                                    <w:bottom w:val="single" w:sz="2" w:space="0" w:color="E5E7EB"/>
                                    <w:right w:val="single" w:sz="2" w:space="0" w:color="E5E7EB"/>
                                  </w:divBdr>
                                  <w:divsChild>
                                    <w:div w:id="16889420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63164117">
                              <w:marLeft w:val="0"/>
                              <w:marRight w:val="0"/>
                              <w:marTop w:val="0"/>
                              <w:marBottom w:val="0"/>
                              <w:divBdr>
                                <w:top w:val="single" w:sz="2" w:space="0" w:color="E5E7EB"/>
                                <w:left w:val="single" w:sz="2" w:space="0" w:color="E5E7EB"/>
                                <w:bottom w:val="single" w:sz="2" w:space="0" w:color="E5E7EB"/>
                                <w:right w:val="single" w:sz="2" w:space="0" w:color="E5E7EB"/>
                              </w:divBdr>
                              <w:divsChild>
                                <w:div w:id="1717393306">
                                  <w:marLeft w:val="0"/>
                                  <w:marRight w:val="0"/>
                                  <w:marTop w:val="0"/>
                                  <w:marBottom w:val="0"/>
                                  <w:divBdr>
                                    <w:top w:val="single" w:sz="2" w:space="0" w:color="E5E7EB"/>
                                    <w:left w:val="single" w:sz="2" w:space="0" w:color="E5E7EB"/>
                                    <w:bottom w:val="single" w:sz="2" w:space="0" w:color="E5E7EB"/>
                                    <w:right w:val="single" w:sz="2" w:space="11" w:color="E5E7EB"/>
                                  </w:divBdr>
                                  <w:divsChild>
                                    <w:div w:id="827284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28745917">
          <w:marLeft w:val="0"/>
          <w:marRight w:val="0"/>
          <w:marTop w:val="0"/>
          <w:marBottom w:val="0"/>
          <w:divBdr>
            <w:top w:val="single" w:sz="2" w:space="0" w:color="E5E7EB"/>
            <w:left w:val="single" w:sz="2" w:space="0" w:color="E5E7EB"/>
            <w:bottom w:val="single" w:sz="2" w:space="0" w:color="E5E7EB"/>
            <w:right w:val="single" w:sz="2" w:space="0" w:color="E5E7EB"/>
          </w:divBdr>
          <w:divsChild>
            <w:div w:id="287585947">
              <w:marLeft w:val="0"/>
              <w:marRight w:val="0"/>
              <w:marTop w:val="0"/>
              <w:marBottom w:val="0"/>
              <w:divBdr>
                <w:top w:val="single" w:sz="2" w:space="0" w:color="E5E7EB"/>
                <w:left w:val="single" w:sz="2" w:space="0" w:color="E5E7EB"/>
                <w:bottom w:val="single" w:sz="2" w:space="23" w:color="E5E7EB"/>
                <w:right w:val="single" w:sz="2" w:space="0" w:color="E5E7EB"/>
              </w:divBdr>
              <w:divsChild>
                <w:div w:id="848132304">
                  <w:marLeft w:val="0"/>
                  <w:marRight w:val="0"/>
                  <w:marTop w:val="0"/>
                  <w:marBottom w:val="360"/>
                  <w:divBdr>
                    <w:top w:val="single" w:sz="2" w:space="0" w:color="E5E7EB"/>
                    <w:left w:val="single" w:sz="2" w:space="0" w:color="E5E7EB"/>
                    <w:bottom w:val="single" w:sz="2" w:space="0" w:color="E5E7EB"/>
                    <w:right w:val="single" w:sz="2" w:space="0" w:color="E5E7EB"/>
                  </w:divBdr>
                  <w:divsChild>
                    <w:div w:id="15471844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50755463">
                  <w:marLeft w:val="0"/>
                  <w:marRight w:val="0"/>
                  <w:marTop w:val="0"/>
                  <w:marBottom w:val="0"/>
                  <w:divBdr>
                    <w:top w:val="single" w:sz="2" w:space="9" w:color="E5E7EB"/>
                    <w:left w:val="single" w:sz="2" w:space="9" w:color="E5E7EB"/>
                    <w:bottom w:val="single" w:sz="2" w:space="9" w:color="E5E7EB"/>
                    <w:right w:val="single" w:sz="2" w:space="9" w:color="E5E7EB"/>
                  </w:divBdr>
                  <w:divsChild>
                    <w:div w:id="786200807">
                      <w:marLeft w:val="0"/>
                      <w:marRight w:val="0"/>
                      <w:marTop w:val="0"/>
                      <w:marBottom w:val="60"/>
                      <w:divBdr>
                        <w:top w:val="single" w:sz="2" w:space="0" w:color="E5E7EB"/>
                        <w:left w:val="single" w:sz="2" w:space="0" w:color="E5E7EB"/>
                        <w:bottom w:val="single" w:sz="2" w:space="0" w:color="E5E7EB"/>
                        <w:right w:val="single" w:sz="2" w:space="0" w:color="E5E7EB"/>
                      </w:divBdr>
                    </w:div>
                    <w:div w:id="991300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083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7462205">
              <w:marLeft w:val="0"/>
              <w:marRight w:val="0"/>
              <w:marTop w:val="0"/>
              <w:marBottom w:val="180"/>
              <w:divBdr>
                <w:top w:val="single" w:sz="2" w:space="0" w:color="E5E7EB"/>
                <w:left w:val="single" w:sz="2" w:space="0" w:color="E5E7EB"/>
                <w:bottom w:val="single" w:sz="2" w:space="0" w:color="E5E7EB"/>
                <w:right w:val="single" w:sz="2" w:space="0" w:color="E5E7EB"/>
              </w:divBdr>
              <w:divsChild>
                <w:div w:id="2515344">
                  <w:marLeft w:val="0"/>
                  <w:marRight w:val="0"/>
                  <w:marTop w:val="0"/>
                  <w:marBottom w:val="0"/>
                  <w:divBdr>
                    <w:top w:val="single" w:sz="2" w:space="0" w:color="E5E7EB"/>
                    <w:left w:val="single" w:sz="2" w:space="0" w:color="E5E7EB"/>
                    <w:bottom w:val="single" w:sz="2" w:space="0" w:color="E5E7EB"/>
                    <w:right w:val="single" w:sz="2" w:space="0" w:color="E5E7EB"/>
                  </w:divBdr>
                  <w:divsChild>
                    <w:div w:id="919949264">
                      <w:marLeft w:val="0"/>
                      <w:marRight w:val="0"/>
                      <w:marTop w:val="0"/>
                      <w:marBottom w:val="0"/>
                      <w:divBdr>
                        <w:top w:val="single" w:sz="2" w:space="0" w:color="E5E7EB"/>
                        <w:left w:val="single" w:sz="2" w:space="0" w:color="E5E7EB"/>
                        <w:bottom w:val="single" w:sz="2" w:space="0" w:color="E5E7EB"/>
                        <w:right w:val="single" w:sz="2" w:space="0" w:color="E5E7EB"/>
                      </w:divBdr>
                      <w:divsChild>
                        <w:div w:id="973097627">
                          <w:marLeft w:val="0"/>
                          <w:marRight w:val="0"/>
                          <w:marTop w:val="0"/>
                          <w:marBottom w:val="0"/>
                          <w:divBdr>
                            <w:top w:val="single" w:sz="2" w:space="0" w:color="E5E7EB"/>
                            <w:left w:val="single" w:sz="2" w:space="0" w:color="E5E7EB"/>
                            <w:bottom w:val="single" w:sz="2" w:space="0" w:color="E5E7EB"/>
                            <w:right w:val="single" w:sz="2" w:space="0" w:color="E5E7EB"/>
                          </w:divBdr>
                          <w:divsChild>
                            <w:div w:id="626202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86091702">
          <w:marLeft w:val="0"/>
          <w:marRight w:val="0"/>
          <w:marTop w:val="0"/>
          <w:marBottom w:val="0"/>
          <w:divBdr>
            <w:top w:val="single" w:sz="2" w:space="0" w:color="E5E7EB"/>
            <w:left w:val="single" w:sz="2" w:space="0" w:color="E5E7EB"/>
            <w:bottom w:val="single" w:sz="2" w:space="0" w:color="E5E7EB"/>
            <w:right w:val="single" w:sz="2" w:space="0" w:color="E5E7EB"/>
          </w:divBdr>
          <w:divsChild>
            <w:div w:id="174073108">
              <w:marLeft w:val="0"/>
              <w:marRight w:val="0"/>
              <w:marTop w:val="0"/>
              <w:marBottom w:val="300"/>
              <w:divBdr>
                <w:top w:val="single" w:sz="2" w:space="0" w:color="E5E7EB"/>
                <w:left w:val="single" w:sz="2" w:space="0" w:color="E5E7EB"/>
                <w:bottom w:val="single" w:sz="2" w:space="0" w:color="E5E7EB"/>
                <w:right w:val="single" w:sz="2" w:space="0" w:color="E5E7EB"/>
              </w:divBdr>
              <w:divsChild>
                <w:div w:id="229733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3559053">
      <w:bodyDiv w:val="1"/>
      <w:marLeft w:val="0"/>
      <w:marRight w:val="0"/>
      <w:marTop w:val="0"/>
      <w:marBottom w:val="0"/>
      <w:divBdr>
        <w:top w:val="none" w:sz="0" w:space="0" w:color="auto"/>
        <w:left w:val="none" w:sz="0" w:space="0" w:color="auto"/>
        <w:bottom w:val="none" w:sz="0" w:space="0" w:color="auto"/>
        <w:right w:val="none" w:sz="0" w:space="0" w:color="auto"/>
      </w:divBdr>
      <w:divsChild>
        <w:div w:id="910776408">
          <w:marLeft w:val="0"/>
          <w:marRight w:val="0"/>
          <w:marTop w:val="0"/>
          <w:marBottom w:val="0"/>
          <w:divBdr>
            <w:top w:val="single" w:sz="2" w:space="0" w:color="E5E7EB"/>
            <w:left w:val="single" w:sz="2" w:space="0" w:color="E5E7EB"/>
            <w:bottom w:val="single" w:sz="2" w:space="0" w:color="E5E7EB"/>
            <w:right w:val="single" w:sz="2" w:space="0" w:color="E5E7EB"/>
          </w:divBdr>
          <w:divsChild>
            <w:div w:id="515004760">
              <w:marLeft w:val="0"/>
              <w:marRight w:val="0"/>
              <w:marTop w:val="0"/>
              <w:marBottom w:val="180"/>
              <w:divBdr>
                <w:top w:val="single" w:sz="2" w:space="0" w:color="E5E7EB"/>
                <w:left w:val="single" w:sz="2" w:space="0" w:color="E5E7EB"/>
                <w:bottom w:val="single" w:sz="2" w:space="0" w:color="E5E7EB"/>
                <w:right w:val="single" w:sz="2" w:space="0" w:color="E5E7EB"/>
              </w:divBdr>
              <w:divsChild>
                <w:div w:id="90126450">
                  <w:marLeft w:val="0"/>
                  <w:marRight w:val="0"/>
                  <w:marTop w:val="0"/>
                  <w:marBottom w:val="0"/>
                  <w:divBdr>
                    <w:top w:val="single" w:sz="2" w:space="0" w:color="E5E7EB"/>
                    <w:left w:val="single" w:sz="2" w:space="0" w:color="E5E7EB"/>
                    <w:bottom w:val="single" w:sz="2" w:space="0" w:color="E5E7EB"/>
                    <w:right w:val="single" w:sz="2" w:space="0" w:color="E5E7EB"/>
                  </w:divBdr>
                  <w:divsChild>
                    <w:div w:id="209001454">
                      <w:marLeft w:val="0"/>
                      <w:marRight w:val="0"/>
                      <w:marTop w:val="0"/>
                      <w:marBottom w:val="300"/>
                      <w:divBdr>
                        <w:top w:val="single" w:sz="2" w:space="0" w:color="E5E7EB"/>
                        <w:left w:val="single" w:sz="2" w:space="0" w:color="E5E7EB"/>
                        <w:bottom w:val="single" w:sz="2" w:space="0" w:color="E5E7EB"/>
                        <w:right w:val="single" w:sz="2" w:space="11" w:color="E5E7EB"/>
                      </w:divBdr>
                      <w:divsChild>
                        <w:div w:id="397092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7950707">
                  <w:marLeft w:val="0"/>
                  <w:marRight w:val="0"/>
                  <w:marTop w:val="0"/>
                  <w:marBottom w:val="0"/>
                  <w:divBdr>
                    <w:top w:val="single" w:sz="6" w:space="8" w:color="999999"/>
                    <w:left w:val="single" w:sz="2" w:space="0" w:color="999999"/>
                    <w:bottom w:val="single" w:sz="6" w:space="8" w:color="999999"/>
                    <w:right w:val="single" w:sz="2" w:space="0" w:color="999999"/>
                  </w:divBdr>
                  <w:divsChild>
                    <w:div w:id="290749929">
                      <w:marLeft w:val="0"/>
                      <w:marRight w:val="0"/>
                      <w:marTop w:val="0"/>
                      <w:marBottom w:val="0"/>
                      <w:divBdr>
                        <w:top w:val="single" w:sz="2" w:space="0" w:color="E5E7EB"/>
                        <w:left w:val="single" w:sz="2" w:space="0" w:color="E5E7EB"/>
                        <w:bottom w:val="single" w:sz="2" w:space="0" w:color="E5E7EB"/>
                        <w:right w:val="single" w:sz="2" w:space="0" w:color="E5E7EB"/>
                      </w:divBdr>
                    </w:div>
                    <w:div w:id="935286158">
                      <w:marLeft w:val="0"/>
                      <w:marRight w:val="0"/>
                      <w:marTop w:val="0"/>
                      <w:marBottom w:val="0"/>
                      <w:divBdr>
                        <w:top w:val="single" w:sz="2" w:space="0" w:color="E5E7EB"/>
                        <w:left w:val="single" w:sz="2" w:space="0" w:color="E5E7EB"/>
                        <w:bottom w:val="single" w:sz="2" w:space="0" w:color="E5E7EB"/>
                        <w:right w:val="single" w:sz="2" w:space="0" w:color="E5E7EB"/>
                      </w:divBdr>
                      <w:divsChild>
                        <w:div w:id="1336149244">
                          <w:marLeft w:val="0"/>
                          <w:marRight w:val="0"/>
                          <w:marTop w:val="0"/>
                          <w:marBottom w:val="0"/>
                          <w:divBdr>
                            <w:top w:val="single" w:sz="2" w:space="0" w:color="E5E7EB"/>
                            <w:left w:val="single" w:sz="2" w:space="0" w:color="E5E7EB"/>
                            <w:bottom w:val="single" w:sz="2" w:space="0" w:color="E5E7EB"/>
                            <w:right w:val="single" w:sz="2" w:space="0" w:color="E5E7EB"/>
                          </w:divBdr>
                        </w:div>
                        <w:div w:id="18856338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667712354">
              <w:marLeft w:val="0"/>
              <w:marRight w:val="0"/>
              <w:marTop w:val="0"/>
              <w:marBottom w:val="300"/>
              <w:divBdr>
                <w:top w:val="single" w:sz="2" w:space="0" w:color="E5E7EB"/>
                <w:left w:val="single" w:sz="2" w:space="0" w:color="E5E7EB"/>
                <w:bottom w:val="single" w:sz="2" w:space="0" w:color="E5E7EB"/>
                <w:right w:val="single" w:sz="2" w:space="0" w:color="E5E7EB"/>
              </w:divBdr>
              <w:divsChild>
                <w:div w:id="1385593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5421606">
          <w:marLeft w:val="0"/>
          <w:marRight w:val="0"/>
          <w:marTop w:val="0"/>
          <w:marBottom w:val="0"/>
          <w:divBdr>
            <w:top w:val="single" w:sz="2" w:space="0" w:color="E5E7EB"/>
            <w:left w:val="single" w:sz="2" w:space="0" w:color="E5E7EB"/>
            <w:bottom w:val="single" w:sz="2" w:space="0" w:color="E5E7EB"/>
            <w:right w:val="single" w:sz="2" w:space="0" w:color="E5E7EB"/>
          </w:divBdr>
          <w:divsChild>
            <w:div w:id="1123385248">
              <w:marLeft w:val="0"/>
              <w:marRight w:val="0"/>
              <w:marTop w:val="0"/>
              <w:marBottom w:val="180"/>
              <w:divBdr>
                <w:top w:val="single" w:sz="2" w:space="0" w:color="E5E7EB"/>
                <w:left w:val="single" w:sz="2" w:space="0" w:color="E5E7EB"/>
                <w:bottom w:val="single" w:sz="2" w:space="0" w:color="E5E7EB"/>
                <w:right w:val="single" w:sz="2" w:space="0" w:color="E5E7EB"/>
              </w:divBdr>
              <w:divsChild>
                <w:div w:id="1287196886">
                  <w:marLeft w:val="0"/>
                  <w:marRight w:val="0"/>
                  <w:marTop w:val="0"/>
                  <w:marBottom w:val="0"/>
                  <w:divBdr>
                    <w:top w:val="single" w:sz="2" w:space="0" w:color="E5E7EB"/>
                    <w:left w:val="single" w:sz="2" w:space="0" w:color="E5E7EB"/>
                    <w:bottom w:val="single" w:sz="2" w:space="0" w:color="E5E7EB"/>
                    <w:right w:val="single" w:sz="2" w:space="0" w:color="E5E7EB"/>
                  </w:divBdr>
                  <w:divsChild>
                    <w:div w:id="1070731761">
                      <w:marLeft w:val="0"/>
                      <w:marRight w:val="0"/>
                      <w:marTop w:val="0"/>
                      <w:marBottom w:val="0"/>
                      <w:divBdr>
                        <w:top w:val="single" w:sz="2" w:space="0" w:color="E5E7EB"/>
                        <w:left w:val="single" w:sz="2" w:space="0" w:color="E5E7EB"/>
                        <w:bottom w:val="single" w:sz="2" w:space="0" w:color="E5E7EB"/>
                        <w:right w:val="single" w:sz="2" w:space="0" w:color="E5E7EB"/>
                      </w:divBdr>
                      <w:divsChild>
                        <w:div w:id="581335831">
                          <w:marLeft w:val="0"/>
                          <w:marRight w:val="0"/>
                          <w:marTop w:val="0"/>
                          <w:marBottom w:val="0"/>
                          <w:divBdr>
                            <w:top w:val="single" w:sz="2" w:space="0" w:color="E5E7EB"/>
                            <w:left w:val="single" w:sz="2" w:space="0" w:color="E5E7EB"/>
                            <w:bottom w:val="single" w:sz="2" w:space="0" w:color="E5E7EB"/>
                            <w:right w:val="single" w:sz="2" w:space="0" w:color="E5E7EB"/>
                          </w:divBdr>
                          <w:divsChild>
                            <w:div w:id="1153835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6790456">
                  <w:marLeft w:val="0"/>
                  <w:marRight w:val="0"/>
                  <w:marTop w:val="0"/>
                  <w:marBottom w:val="0"/>
                  <w:divBdr>
                    <w:top w:val="single" w:sz="2" w:space="0" w:color="E5E7EB"/>
                    <w:left w:val="single" w:sz="2" w:space="0" w:color="E5E7EB"/>
                    <w:bottom w:val="single" w:sz="2" w:space="0" w:color="E5E7EB"/>
                    <w:right w:val="single" w:sz="2" w:space="0" w:color="E5E7EB"/>
                  </w:divBdr>
                  <w:divsChild>
                    <w:div w:id="471337567">
                      <w:marLeft w:val="0"/>
                      <w:marRight w:val="0"/>
                      <w:marTop w:val="180"/>
                      <w:marBottom w:val="0"/>
                      <w:divBdr>
                        <w:top w:val="single" w:sz="2" w:space="2" w:color="E5E7EB"/>
                        <w:left w:val="single" w:sz="2" w:space="0" w:color="E5E7EB"/>
                        <w:bottom w:val="single" w:sz="2" w:space="0" w:color="E5E7EB"/>
                        <w:right w:val="single" w:sz="2" w:space="0" w:color="E5E7EB"/>
                      </w:divBdr>
                      <w:divsChild>
                        <w:div w:id="1354498199">
                          <w:marLeft w:val="0"/>
                          <w:marRight w:val="0"/>
                          <w:marTop w:val="0"/>
                          <w:marBottom w:val="0"/>
                          <w:divBdr>
                            <w:top w:val="single" w:sz="2" w:space="0" w:color="E5E7EB"/>
                            <w:left w:val="single" w:sz="2" w:space="0" w:color="E5E7EB"/>
                            <w:bottom w:val="single" w:sz="2" w:space="0" w:color="E5E7EB"/>
                            <w:right w:val="single" w:sz="2" w:space="0" w:color="E5E7EB"/>
                          </w:divBdr>
                          <w:divsChild>
                            <w:div w:id="509876454">
                              <w:marLeft w:val="0"/>
                              <w:marRight w:val="0"/>
                              <w:marTop w:val="0"/>
                              <w:marBottom w:val="0"/>
                              <w:divBdr>
                                <w:top w:val="single" w:sz="2" w:space="2" w:color="E5E7EB"/>
                                <w:left w:val="single" w:sz="2" w:space="0" w:color="E5E7EB"/>
                                <w:bottom w:val="single" w:sz="2" w:space="0" w:color="E5E7EB"/>
                                <w:right w:val="single" w:sz="2" w:space="0" w:color="E5E7EB"/>
                              </w:divBdr>
                              <w:divsChild>
                                <w:div w:id="848376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6468404">
                              <w:marLeft w:val="0"/>
                              <w:marRight w:val="0"/>
                              <w:marTop w:val="0"/>
                              <w:marBottom w:val="0"/>
                              <w:divBdr>
                                <w:top w:val="single" w:sz="2" w:space="5" w:color="E5E7EB"/>
                                <w:left w:val="single" w:sz="2" w:space="6" w:color="E5E7EB"/>
                                <w:bottom w:val="single" w:sz="2" w:space="6" w:color="E5E7EB"/>
                                <w:right w:val="single" w:sz="2" w:space="6" w:color="E5E7EB"/>
                              </w:divBdr>
                              <w:divsChild>
                                <w:div w:id="1347948267">
                                  <w:marLeft w:val="0"/>
                                  <w:marRight w:val="0"/>
                                  <w:marTop w:val="60"/>
                                  <w:marBottom w:val="0"/>
                                  <w:divBdr>
                                    <w:top w:val="single" w:sz="2" w:space="0" w:color="E5E7EB"/>
                                    <w:left w:val="single" w:sz="2" w:space="0" w:color="E5E7EB"/>
                                    <w:bottom w:val="single" w:sz="2" w:space="0" w:color="E5E7EB"/>
                                    <w:right w:val="single" w:sz="2" w:space="0" w:color="E5E7EB"/>
                                  </w:divBdr>
                                  <w:divsChild>
                                    <w:div w:id="819925315">
                                      <w:marLeft w:val="0"/>
                                      <w:marRight w:val="120"/>
                                      <w:marTop w:val="0"/>
                                      <w:marBottom w:val="0"/>
                                      <w:divBdr>
                                        <w:top w:val="single" w:sz="2" w:space="0" w:color="E5E7EB"/>
                                        <w:left w:val="single" w:sz="2" w:space="0" w:color="E5E7EB"/>
                                        <w:bottom w:val="single" w:sz="2" w:space="0" w:color="E5E7EB"/>
                                        <w:right w:val="single" w:sz="2" w:space="0" w:color="E5E7EB"/>
                                      </w:divBdr>
                                    </w:div>
                                    <w:div w:id="1011834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4941397">
                          <w:marLeft w:val="0"/>
                          <w:marRight w:val="0"/>
                          <w:marTop w:val="0"/>
                          <w:marBottom w:val="0"/>
                          <w:divBdr>
                            <w:top w:val="single" w:sz="2" w:space="0" w:color="E5E7EB"/>
                            <w:left w:val="single" w:sz="2" w:space="0" w:color="E5E7EB"/>
                            <w:bottom w:val="single" w:sz="2" w:space="0" w:color="E5E7EB"/>
                            <w:right w:val="single" w:sz="2" w:space="0" w:color="E5E7EB"/>
                          </w:divBdr>
                          <w:divsChild>
                            <w:div w:id="734162170">
                              <w:marLeft w:val="0"/>
                              <w:marRight w:val="0"/>
                              <w:marTop w:val="0"/>
                              <w:marBottom w:val="0"/>
                              <w:divBdr>
                                <w:top w:val="single" w:sz="2" w:space="5" w:color="E5E7EB"/>
                                <w:left w:val="single" w:sz="2" w:space="6" w:color="E5E7EB"/>
                                <w:bottom w:val="single" w:sz="2" w:space="6" w:color="E5E7EB"/>
                                <w:right w:val="single" w:sz="2" w:space="6" w:color="E5E7EB"/>
                              </w:divBdr>
                              <w:divsChild>
                                <w:div w:id="691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004799">
                              <w:marLeft w:val="0"/>
                              <w:marRight w:val="0"/>
                              <w:marTop w:val="0"/>
                              <w:marBottom w:val="0"/>
                              <w:divBdr>
                                <w:top w:val="single" w:sz="2" w:space="2" w:color="E5E7EB"/>
                                <w:left w:val="single" w:sz="2" w:space="0" w:color="E5E7EB"/>
                                <w:bottom w:val="single" w:sz="2" w:space="0" w:color="E5E7EB"/>
                                <w:right w:val="single" w:sz="2" w:space="0" w:color="E5E7EB"/>
                              </w:divBdr>
                              <w:divsChild>
                                <w:div w:id="1561399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1363884">
              <w:marLeft w:val="0"/>
              <w:marRight w:val="0"/>
              <w:marTop w:val="0"/>
              <w:marBottom w:val="0"/>
              <w:divBdr>
                <w:top w:val="single" w:sz="2" w:space="0" w:color="E5E7EB"/>
                <w:left w:val="single" w:sz="2" w:space="0" w:color="E5E7EB"/>
                <w:bottom w:val="single" w:sz="2" w:space="23" w:color="E5E7EB"/>
                <w:right w:val="single" w:sz="2" w:space="0" w:color="E5E7EB"/>
              </w:divBdr>
              <w:divsChild>
                <w:div w:id="811286584">
                  <w:marLeft w:val="0"/>
                  <w:marRight w:val="0"/>
                  <w:marTop w:val="0"/>
                  <w:marBottom w:val="360"/>
                  <w:divBdr>
                    <w:top w:val="single" w:sz="2" w:space="0" w:color="E5E7EB"/>
                    <w:left w:val="single" w:sz="2" w:space="0" w:color="E5E7EB"/>
                    <w:bottom w:val="single" w:sz="2" w:space="0" w:color="E5E7EB"/>
                    <w:right w:val="single" w:sz="2" w:space="0" w:color="E5E7EB"/>
                  </w:divBdr>
                  <w:divsChild>
                    <w:div w:id="63164283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78503637">
                  <w:marLeft w:val="0"/>
                  <w:marRight w:val="0"/>
                  <w:marTop w:val="0"/>
                  <w:marBottom w:val="0"/>
                  <w:divBdr>
                    <w:top w:val="single" w:sz="2" w:space="9" w:color="E5E7EB"/>
                    <w:left w:val="single" w:sz="2" w:space="9" w:color="E5E7EB"/>
                    <w:bottom w:val="single" w:sz="2" w:space="9" w:color="E5E7EB"/>
                    <w:right w:val="single" w:sz="2" w:space="9" w:color="E5E7EB"/>
                  </w:divBdr>
                  <w:divsChild>
                    <w:div w:id="50620942">
                      <w:marLeft w:val="0"/>
                      <w:marRight w:val="0"/>
                      <w:marTop w:val="0"/>
                      <w:marBottom w:val="0"/>
                      <w:divBdr>
                        <w:top w:val="single" w:sz="2" w:space="0" w:color="E5E7EB"/>
                        <w:left w:val="single" w:sz="2" w:space="0" w:color="E5E7EB"/>
                        <w:bottom w:val="single" w:sz="2" w:space="0" w:color="E5E7EB"/>
                        <w:right w:val="single" w:sz="2" w:space="0" w:color="E5E7EB"/>
                      </w:divBdr>
                    </w:div>
                    <w:div w:id="3822161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81368291">
          <w:marLeft w:val="0"/>
          <w:marRight w:val="0"/>
          <w:marTop w:val="0"/>
          <w:marBottom w:val="0"/>
          <w:divBdr>
            <w:top w:val="single" w:sz="2" w:space="0" w:color="E5E7EB"/>
            <w:left w:val="single" w:sz="2" w:space="0" w:color="E5E7EB"/>
            <w:bottom w:val="single" w:sz="2" w:space="0" w:color="E5E7EB"/>
            <w:right w:val="single" w:sz="2" w:space="0" w:color="E5E7EB"/>
          </w:divBdr>
          <w:divsChild>
            <w:div w:id="976036498">
              <w:marLeft w:val="0"/>
              <w:marRight w:val="0"/>
              <w:marTop w:val="0"/>
              <w:marBottom w:val="0"/>
              <w:divBdr>
                <w:top w:val="single" w:sz="2" w:space="0" w:color="E5E7EB"/>
                <w:left w:val="single" w:sz="2" w:space="0" w:color="E5E7EB"/>
                <w:bottom w:val="single" w:sz="2" w:space="0" w:color="E5E7EB"/>
                <w:right w:val="single" w:sz="2" w:space="0" w:color="E5E7EB"/>
              </w:divBdr>
              <w:divsChild>
                <w:div w:id="759451365">
                  <w:marLeft w:val="0"/>
                  <w:marRight w:val="0"/>
                  <w:marTop w:val="0"/>
                  <w:marBottom w:val="0"/>
                  <w:divBdr>
                    <w:top w:val="single" w:sz="2" w:space="0" w:color="E5E7EB"/>
                    <w:left w:val="single" w:sz="2" w:space="0" w:color="E5E7EB"/>
                    <w:bottom w:val="single" w:sz="2" w:space="0" w:color="E5E7EB"/>
                    <w:right w:val="single" w:sz="2" w:space="0" w:color="E5E7EB"/>
                  </w:divBdr>
                  <w:divsChild>
                    <w:div w:id="798229371">
                      <w:marLeft w:val="0"/>
                      <w:marRight w:val="0"/>
                      <w:marTop w:val="0"/>
                      <w:marBottom w:val="360"/>
                      <w:divBdr>
                        <w:top w:val="single" w:sz="2" w:space="0" w:color="E5E7EB"/>
                        <w:left w:val="single" w:sz="2" w:space="0" w:color="E5E7EB"/>
                        <w:bottom w:val="single" w:sz="2" w:space="0" w:color="E5E7EB"/>
                        <w:right w:val="single" w:sz="2" w:space="0" w:color="E5E7EB"/>
                      </w:divBdr>
                      <w:divsChild>
                        <w:div w:id="462121008">
                          <w:marLeft w:val="0"/>
                          <w:marRight w:val="0"/>
                          <w:marTop w:val="0"/>
                          <w:marBottom w:val="180"/>
                          <w:divBdr>
                            <w:top w:val="single" w:sz="6" w:space="9" w:color="999999"/>
                            <w:left w:val="single" w:sz="6" w:space="11" w:color="999999"/>
                            <w:bottom w:val="single" w:sz="6" w:space="9" w:color="999999"/>
                            <w:right w:val="single" w:sz="6" w:space="11" w:color="999999"/>
                          </w:divBdr>
                          <w:divsChild>
                            <w:div w:id="793446141">
                              <w:marLeft w:val="0"/>
                              <w:marRight w:val="0"/>
                              <w:marTop w:val="0"/>
                              <w:marBottom w:val="0"/>
                              <w:divBdr>
                                <w:top w:val="single" w:sz="2" w:space="0" w:color="E5E7EB"/>
                                <w:left w:val="single" w:sz="2" w:space="0" w:color="E5E7EB"/>
                                <w:bottom w:val="single" w:sz="2" w:space="0" w:color="E5E7EB"/>
                                <w:right w:val="single" w:sz="2" w:space="0" w:color="E5E7EB"/>
                              </w:divBdr>
                              <w:divsChild>
                                <w:div w:id="1217005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1537932">
                      <w:marLeft w:val="0"/>
                      <w:marRight w:val="0"/>
                      <w:marTop w:val="0"/>
                      <w:marBottom w:val="360"/>
                      <w:divBdr>
                        <w:top w:val="single" w:sz="2" w:space="0" w:color="E5E7EB"/>
                        <w:left w:val="single" w:sz="2" w:space="0" w:color="E5E7EB"/>
                        <w:bottom w:val="single" w:sz="2" w:space="0" w:color="E5E7EB"/>
                        <w:right w:val="single" w:sz="2" w:space="0" w:color="E5E7EB"/>
                      </w:divBdr>
                      <w:divsChild>
                        <w:div w:id="1148934758">
                          <w:marLeft w:val="0"/>
                          <w:marRight w:val="0"/>
                          <w:marTop w:val="0"/>
                          <w:marBottom w:val="0"/>
                          <w:divBdr>
                            <w:top w:val="single" w:sz="2" w:space="0" w:color="E5E7EB"/>
                            <w:left w:val="single" w:sz="2" w:space="0" w:color="E5E7EB"/>
                            <w:bottom w:val="single" w:sz="2" w:space="0" w:color="E5E7EB"/>
                            <w:right w:val="single" w:sz="2" w:space="0" w:color="E5E7EB"/>
                          </w:divBdr>
                          <w:divsChild>
                            <w:div w:id="143015201">
                              <w:marLeft w:val="0"/>
                              <w:marRight w:val="0"/>
                              <w:marTop w:val="0"/>
                              <w:marBottom w:val="0"/>
                              <w:divBdr>
                                <w:top w:val="single" w:sz="2" w:space="0" w:color="E5E7EB"/>
                                <w:left w:val="single" w:sz="2" w:space="0" w:color="E5E7EB"/>
                                <w:bottom w:val="single" w:sz="2" w:space="0" w:color="E5E7EB"/>
                                <w:right w:val="single" w:sz="2" w:space="0" w:color="E5E7EB"/>
                              </w:divBdr>
                              <w:divsChild>
                                <w:div w:id="1931618791">
                                  <w:marLeft w:val="0"/>
                                  <w:marRight w:val="0"/>
                                  <w:marTop w:val="0"/>
                                  <w:marBottom w:val="0"/>
                                  <w:divBdr>
                                    <w:top w:val="single" w:sz="2" w:space="0" w:color="E5E7EB"/>
                                    <w:left w:val="single" w:sz="2" w:space="0" w:color="E5E7EB"/>
                                    <w:bottom w:val="single" w:sz="2" w:space="0" w:color="E5E7EB"/>
                                    <w:right w:val="single" w:sz="2" w:space="0" w:color="E5E7EB"/>
                                  </w:divBdr>
                                  <w:divsChild>
                                    <w:div w:id="1713652000">
                                      <w:marLeft w:val="0"/>
                                      <w:marRight w:val="0"/>
                                      <w:marTop w:val="0"/>
                                      <w:marBottom w:val="0"/>
                                      <w:divBdr>
                                        <w:top w:val="single" w:sz="2" w:space="0" w:color="E5E7EB"/>
                                        <w:left w:val="single" w:sz="2" w:space="0" w:color="E5E7EB"/>
                                        <w:bottom w:val="single" w:sz="2" w:space="0" w:color="E5E7EB"/>
                                        <w:right w:val="single" w:sz="2" w:space="0" w:color="E5E7EB"/>
                                      </w:divBdr>
                                      <w:divsChild>
                                        <w:div w:id="1596548686">
                                          <w:marLeft w:val="0"/>
                                          <w:marRight w:val="0"/>
                                          <w:marTop w:val="0"/>
                                          <w:marBottom w:val="0"/>
                                          <w:divBdr>
                                            <w:top w:val="single" w:sz="2" w:space="0" w:color="E5E7EB"/>
                                            <w:left w:val="single" w:sz="2" w:space="0" w:color="E5E7EB"/>
                                            <w:bottom w:val="single" w:sz="2" w:space="0" w:color="E5E7EB"/>
                                            <w:right w:val="single" w:sz="2" w:space="0" w:color="E5E7EB"/>
                                          </w:divBdr>
                                          <w:divsChild>
                                            <w:div w:id="1855879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77855087">
                              <w:marLeft w:val="150"/>
                              <w:marRight w:val="0"/>
                              <w:marTop w:val="0"/>
                              <w:marBottom w:val="0"/>
                              <w:divBdr>
                                <w:top w:val="single" w:sz="2" w:space="0" w:color="E5E7EB"/>
                                <w:left w:val="single" w:sz="2" w:space="0" w:color="E5E7EB"/>
                                <w:bottom w:val="single" w:sz="2" w:space="0" w:color="E5E7EB"/>
                                <w:right w:val="single" w:sz="2" w:space="0" w:color="E5E7EB"/>
                              </w:divBdr>
                            </w:div>
                            <w:div w:id="1945723305">
                              <w:marLeft w:val="150"/>
                              <w:marRight w:val="0"/>
                              <w:marTop w:val="0"/>
                              <w:marBottom w:val="0"/>
                              <w:divBdr>
                                <w:top w:val="single" w:sz="2" w:space="0" w:color="E5E7EB"/>
                                <w:left w:val="single" w:sz="2" w:space="0" w:color="E5E7EB"/>
                                <w:bottom w:val="single" w:sz="2" w:space="0" w:color="E5E7EB"/>
                                <w:right w:val="single" w:sz="2" w:space="0" w:color="E5E7EB"/>
                              </w:divBdr>
                              <w:divsChild>
                                <w:div w:id="407727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2129452">
                      <w:marLeft w:val="0"/>
                      <w:marRight w:val="0"/>
                      <w:marTop w:val="0"/>
                      <w:marBottom w:val="0"/>
                      <w:divBdr>
                        <w:top w:val="single" w:sz="2" w:space="0" w:color="E5E7EB"/>
                        <w:left w:val="single" w:sz="2" w:space="0" w:color="E5E7EB"/>
                        <w:bottom w:val="single" w:sz="2" w:space="0" w:color="E5E7EB"/>
                        <w:right w:val="single" w:sz="2" w:space="0" w:color="E5E7EB"/>
                      </w:divBdr>
                      <w:divsChild>
                        <w:div w:id="838423397">
                          <w:marLeft w:val="0"/>
                          <w:marRight w:val="0"/>
                          <w:marTop w:val="0"/>
                          <w:marBottom w:val="0"/>
                          <w:divBdr>
                            <w:top w:val="single" w:sz="2" w:space="0" w:color="E5E7EB"/>
                            <w:left w:val="single" w:sz="2" w:space="0" w:color="E5E7EB"/>
                            <w:bottom w:val="single" w:sz="2" w:space="0" w:color="E5E7EB"/>
                            <w:right w:val="single" w:sz="2" w:space="0" w:color="E5E7EB"/>
                          </w:divBdr>
                          <w:divsChild>
                            <w:div w:id="17970393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9722193">
          <w:marLeft w:val="0"/>
          <w:marRight w:val="0"/>
          <w:marTop w:val="0"/>
          <w:marBottom w:val="0"/>
          <w:divBdr>
            <w:top w:val="single" w:sz="2" w:space="0" w:color="E5E7EB"/>
            <w:left w:val="single" w:sz="2" w:space="0" w:color="E5E7EB"/>
            <w:bottom w:val="single" w:sz="2" w:space="0" w:color="E5E7EB"/>
            <w:right w:val="single" w:sz="2" w:space="0" w:color="E5E7EB"/>
          </w:divBdr>
          <w:divsChild>
            <w:div w:id="1866095142">
              <w:marLeft w:val="0"/>
              <w:marRight w:val="0"/>
              <w:marTop w:val="0"/>
              <w:marBottom w:val="240"/>
              <w:divBdr>
                <w:top w:val="single" w:sz="2" w:space="0" w:color="E5E7EB"/>
                <w:left w:val="single" w:sz="2" w:space="0" w:color="E5E7EB"/>
                <w:bottom w:val="single" w:sz="2" w:space="0" w:color="E5E7EB"/>
                <w:right w:val="single" w:sz="2" w:space="0" w:color="E5E7EB"/>
              </w:divBdr>
              <w:divsChild>
                <w:div w:id="2066297342">
                  <w:marLeft w:val="0"/>
                  <w:marRight w:val="0"/>
                  <w:marTop w:val="0"/>
                  <w:marBottom w:val="0"/>
                  <w:divBdr>
                    <w:top w:val="single" w:sz="2" w:space="0" w:color="E5E7EB"/>
                    <w:left w:val="single" w:sz="2" w:space="0" w:color="E5E7EB"/>
                    <w:bottom w:val="single" w:sz="2" w:space="0" w:color="E5E7EB"/>
                    <w:right w:val="single" w:sz="2" w:space="0" w:color="E5E7EB"/>
                  </w:divBdr>
                  <w:divsChild>
                    <w:div w:id="1259603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3679868">
      <w:bodyDiv w:val="1"/>
      <w:marLeft w:val="0"/>
      <w:marRight w:val="0"/>
      <w:marTop w:val="0"/>
      <w:marBottom w:val="0"/>
      <w:divBdr>
        <w:top w:val="none" w:sz="0" w:space="0" w:color="auto"/>
        <w:left w:val="none" w:sz="0" w:space="0" w:color="auto"/>
        <w:bottom w:val="none" w:sz="0" w:space="0" w:color="auto"/>
        <w:right w:val="none" w:sz="0" w:space="0" w:color="auto"/>
      </w:divBdr>
      <w:divsChild>
        <w:div w:id="271666275">
          <w:marLeft w:val="0"/>
          <w:marRight w:val="0"/>
          <w:marTop w:val="0"/>
          <w:marBottom w:val="0"/>
          <w:divBdr>
            <w:top w:val="single" w:sz="2" w:space="0" w:color="E5E7EB"/>
            <w:left w:val="single" w:sz="2" w:space="0" w:color="E5E7EB"/>
            <w:bottom w:val="single" w:sz="2" w:space="0" w:color="E5E7EB"/>
            <w:right w:val="single" w:sz="2" w:space="0" w:color="E5E7EB"/>
          </w:divBdr>
          <w:divsChild>
            <w:div w:id="944456002">
              <w:marLeft w:val="0"/>
              <w:marRight w:val="0"/>
              <w:marTop w:val="0"/>
              <w:marBottom w:val="180"/>
              <w:divBdr>
                <w:top w:val="single" w:sz="2" w:space="0" w:color="E5E7EB"/>
                <w:left w:val="single" w:sz="2" w:space="0" w:color="E5E7EB"/>
                <w:bottom w:val="single" w:sz="2" w:space="0" w:color="E5E7EB"/>
                <w:right w:val="single" w:sz="2" w:space="0" w:color="E5E7EB"/>
              </w:divBdr>
              <w:divsChild>
                <w:div w:id="886988548">
                  <w:marLeft w:val="0"/>
                  <w:marRight w:val="0"/>
                  <w:marTop w:val="0"/>
                  <w:marBottom w:val="0"/>
                  <w:divBdr>
                    <w:top w:val="single" w:sz="2" w:space="0" w:color="E5E7EB"/>
                    <w:left w:val="single" w:sz="2" w:space="0" w:color="E5E7EB"/>
                    <w:bottom w:val="single" w:sz="2" w:space="0" w:color="E5E7EB"/>
                    <w:right w:val="single" w:sz="2" w:space="0" w:color="E5E7EB"/>
                  </w:divBdr>
                  <w:divsChild>
                    <w:div w:id="1819767367">
                      <w:marLeft w:val="0"/>
                      <w:marRight w:val="0"/>
                      <w:marTop w:val="180"/>
                      <w:marBottom w:val="0"/>
                      <w:divBdr>
                        <w:top w:val="single" w:sz="2" w:space="2" w:color="E5E7EB"/>
                        <w:left w:val="single" w:sz="2" w:space="0" w:color="E5E7EB"/>
                        <w:bottom w:val="single" w:sz="2" w:space="0" w:color="E5E7EB"/>
                        <w:right w:val="single" w:sz="2" w:space="0" w:color="E5E7EB"/>
                      </w:divBdr>
                      <w:divsChild>
                        <w:div w:id="135925998">
                          <w:marLeft w:val="0"/>
                          <w:marRight w:val="0"/>
                          <w:marTop w:val="0"/>
                          <w:marBottom w:val="0"/>
                          <w:divBdr>
                            <w:top w:val="single" w:sz="2" w:space="0" w:color="E5E7EB"/>
                            <w:left w:val="single" w:sz="2" w:space="0" w:color="E5E7EB"/>
                            <w:bottom w:val="single" w:sz="2" w:space="0" w:color="E5E7EB"/>
                            <w:right w:val="single" w:sz="2" w:space="0" w:color="E5E7EB"/>
                          </w:divBdr>
                          <w:divsChild>
                            <w:div w:id="937639750">
                              <w:marLeft w:val="0"/>
                              <w:marRight w:val="0"/>
                              <w:marTop w:val="0"/>
                              <w:marBottom w:val="0"/>
                              <w:divBdr>
                                <w:top w:val="single" w:sz="2" w:space="2" w:color="E5E7EB"/>
                                <w:left w:val="single" w:sz="2" w:space="0" w:color="E5E7EB"/>
                                <w:bottom w:val="single" w:sz="2" w:space="0" w:color="E5E7EB"/>
                                <w:right w:val="single" w:sz="2" w:space="0" w:color="E5E7EB"/>
                              </w:divBdr>
                              <w:divsChild>
                                <w:div w:id="1992904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1001181">
                              <w:marLeft w:val="0"/>
                              <w:marRight w:val="0"/>
                              <w:marTop w:val="0"/>
                              <w:marBottom w:val="0"/>
                              <w:divBdr>
                                <w:top w:val="single" w:sz="2" w:space="5" w:color="E5E7EB"/>
                                <w:left w:val="single" w:sz="2" w:space="6" w:color="E5E7EB"/>
                                <w:bottom w:val="single" w:sz="2" w:space="6" w:color="E5E7EB"/>
                                <w:right w:val="single" w:sz="2" w:space="6" w:color="E5E7EB"/>
                              </w:divBdr>
                              <w:divsChild>
                                <w:div w:id="1624532577">
                                  <w:marLeft w:val="0"/>
                                  <w:marRight w:val="0"/>
                                  <w:marTop w:val="60"/>
                                  <w:marBottom w:val="0"/>
                                  <w:divBdr>
                                    <w:top w:val="single" w:sz="2" w:space="0" w:color="E5E7EB"/>
                                    <w:left w:val="single" w:sz="2" w:space="0" w:color="E5E7EB"/>
                                    <w:bottom w:val="single" w:sz="2" w:space="0" w:color="E5E7EB"/>
                                    <w:right w:val="single" w:sz="2" w:space="0" w:color="E5E7EB"/>
                                  </w:divBdr>
                                  <w:divsChild>
                                    <w:div w:id="777140930">
                                      <w:marLeft w:val="0"/>
                                      <w:marRight w:val="120"/>
                                      <w:marTop w:val="0"/>
                                      <w:marBottom w:val="0"/>
                                      <w:divBdr>
                                        <w:top w:val="single" w:sz="2" w:space="0" w:color="E5E7EB"/>
                                        <w:left w:val="single" w:sz="2" w:space="0" w:color="E5E7EB"/>
                                        <w:bottom w:val="single" w:sz="2" w:space="0" w:color="E5E7EB"/>
                                        <w:right w:val="single" w:sz="2" w:space="0" w:color="E5E7EB"/>
                                      </w:divBdr>
                                    </w:div>
                                    <w:div w:id="1719091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7269057">
                          <w:marLeft w:val="0"/>
                          <w:marRight w:val="0"/>
                          <w:marTop w:val="0"/>
                          <w:marBottom w:val="0"/>
                          <w:divBdr>
                            <w:top w:val="single" w:sz="2" w:space="0" w:color="E5E7EB"/>
                            <w:left w:val="single" w:sz="2" w:space="0" w:color="E5E7EB"/>
                            <w:bottom w:val="single" w:sz="2" w:space="2" w:color="E5E7EB"/>
                            <w:right w:val="single" w:sz="2" w:space="0" w:color="E5E7EB"/>
                          </w:divBdr>
                          <w:divsChild>
                            <w:div w:id="1268656358">
                              <w:marLeft w:val="0"/>
                              <w:marRight w:val="0"/>
                              <w:marTop w:val="0"/>
                              <w:marBottom w:val="0"/>
                              <w:divBdr>
                                <w:top w:val="single" w:sz="2" w:space="5" w:color="E5E7EB"/>
                                <w:left w:val="single" w:sz="2" w:space="6" w:color="E5E7EB"/>
                                <w:bottom w:val="single" w:sz="2" w:space="6" w:color="E5E7EB"/>
                                <w:right w:val="single" w:sz="2" w:space="6" w:color="E5E7EB"/>
                              </w:divBdr>
                              <w:divsChild>
                                <w:div w:id="776218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6988057">
                          <w:marLeft w:val="0"/>
                          <w:marRight w:val="0"/>
                          <w:marTop w:val="0"/>
                          <w:marBottom w:val="0"/>
                          <w:divBdr>
                            <w:top w:val="single" w:sz="2" w:space="0" w:color="E5E7EB"/>
                            <w:left w:val="single" w:sz="2" w:space="0" w:color="E5E7EB"/>
                            <w:bottom w:val="single" w:sz="2" w:space="2" w:color="E5E7EB"/>
                            <w:right w:val="single" w:sz="2" w:space="0" w:color="E5E7EB"/>
                          </w:divBdr>
                          <w:divsChild>
                            <w:div w:id="1650330989">
                              <w:marLeft w:val="0"/>
                              <w:marRight w:val="0"/>
                              <w:marTop w:val="0"/>
                              <w:marBottom w:val="0"/>
                              <w:divBdr>
                                <w:top w:val="single" w:sz="2" w:space="5" w:color="E5E7EB"/>
                                <w:left w:val="single" w:sz="2" w:space="6" w:color="E5E7EB"/>
                                <w:bottom w:val="single" w:sz="2" w:space="6" w:color="E5E7EB"/>
                                <w:right w:val="single" w:sz="2" w:space="6" w:color="E5E7EB"/>
                              </w:divBdr>
                              <w:divsChild>
                                <w:div w:id="1748764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1219772">
                          <w:marLeft w:val="0"/>
                          <w:marRight w:val="0"/>
                          <w:marTop w:val="0"/>
                          <w:marBottom w:val="0"/>
                          <w:divBdr>
                            <w:top w:val="single" w:sz="2" w:space="0" w:color="E5E7EB"/>
                            <w:left w:val="single" w:sz="2" w:space="0" w:color="E5E7EB"/>
                            <w:bottom w:val="single" w:sz="2" w:space="0" w:color="E5E7EB"/>
                            <w:right w:val="single" w:sz="2" w:space="0" w:color="E5E7EB"/>
                          </w:divBdr>
                          <w:divsChild>
                            <w:div w:id="1194658302">
                              <w:marLeft w:val="0"/>
                              <w:marRight w:val="0"/>
                              <w:marTop w:val="0"/>
                              <w:marBottom w:val="0"/>
                              <w:divBdr>
                                <w:top w:val="single" w:sz="2" w:space="5" w:color="E5E7EB"/>
                                <w:left w:val="single" w:sz="2" w:space="6" w:color="E5E7EB"/>
                                <w:bottom w:val="single" w:sz="2" w:space="6" w:color="E5E7EB"/>
                                <w:right w:val="single" w:sz="2" w:space="6" w:color="E5E7EB"/>
                              </w:divBdr>
                              <w:divsChild>
                                <w:div w:id="492186038">
                                  <w:marLeft w:val="0"/>
                                  <w:marRight w:val="0"/>
                                  <w:marTop w:val="60"/>
                                  <w:marBottom w:val="0"/>
                                  <w:divBdr>
                                    <w:top w:val="single" w:sz="2" w:space="0" w:color="E5E7EB"/>
                                    <w:left w:val="single" w:sz="2" w:space="0" w:color="E5E7EB"/>
                                    <w:bottom w:val="single" w:sz="2" w:space="0" w:color="E5E7EB"/>
                                    <w:right w:val="single" w:sz="2" w:space="0" w:color="E5E7EB"/>
                                  </w:divBdr>
                                  <w:divsChild>
                                    <w:div w:id="166093938">
                                      <w:marLeft w:val="0"/>
                                      <w:marRight w:val="0"/>
                                      <w:marTop w:val="0"/>
                                      <w:marBottom w:val="0"/>
                                      <w:divBdr>
                                        <w:top w:val="single" w:sz="2" w:space="0" w:color="E5E7EB"/>
                                        <w:left w:val="single" w:sz="2" w:space="0" w:color="E5E7EB"/>
                                        <w:bottom w:val="single" w:sz="2" w:space="0" w:color="E5E7EB"/>
                                        <w:right w:val="single" w:sz="2" w:space="0" w:color="E5E7EB"/>
                                      </w:divBdr>
                                    </w:div>
                                    <w:div w:id="209350591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73518289">
                              <w:marLeft w:val="0"/>
                              <w:marRight w:val="0"/>
                              <w:marTop w:val="0"/>
                              <w:marBottom w:val="0"/>
                              <w:divBdr>
                                <w:top w:val="single" w:sz="2" w:space="2" w:color="E5E7EB"/>
                                <w:left w:val="single" w:sz="2" w:space="0" w:color="E5E7EB"/>
                                <w:bottom w:val="single" w:sz="2" w:space="0" w:color="E5E7EB"/>
                                <w:right w:val="single" w:sz="2" w:space="0" w:color="E5E7EB"/>
                              </w:divBdr>
                              <w:divsChild>
                                <w:div w:id="1461418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3293331">
                          <w:marLeft w:val="0"/>
                          <w:marRight w:val="0"/>
                          <w:marTop w:val="0"/>
                          <w:marBottom w:val="0"/>
                          <w:divBdr>
                            <w:top w:val="single" w:sz="2" w:space="0" w:color="E5E7EB"/>
                            <w:left w:val="single" w:sz="2" w:space="0" w:color="E5E7EB"/>
                            <w:bottom w:val="single" w:sz="2" w:space="0" w:color="E5E7EB"/>
                            <w:right w:val="single" w:sz="2" w:space="0" w:color="E5E7EB"/>
                          </w:divBdr>
                          <w:divsChild>
                            <w:div w:id="435250409">
                              <w:marLeft w:val="0"/>
                              <w:marRight w:val="0"/>
                              <w:marTop w:val="0"/>
                              <w:marBottom w:val="0"/>
                              <w:divBdr>
                                <w:top w:val="single" w:sz="2" w:space="2" w:color="E5E7EB"/>
                                <w:left w:val="single" w:sz="2" w:space="0" w:color="E5E7EB"/>
                                <w:bottom w:val="single" w:sz="2" w:space="0" w:color="E5E7EB"/>
                                <w:right w:val="single" w:sz="2" w:space="0" w:color="E5E7EB"/>
                              </w:divBdr>
                              <w:divsChild>
                                <w:div w:id="541138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159742">
                              <w:marLeft w:val="0"/>
                              <w:marRight w:val="0"/>
                              <w:marTop w:val="0"/>
                              <w:marBottom w:val="0"/>
                              <w:divBdr>
                                <w:top w:val="single" w:sz="2" w:space="5" w:color="E5E7EB"/>
                                <w:left w:val="single" w:sz="2" w:space="6" w:color="E5E7EB"/>
                                <w:bottom w:val="single" w:sz="2" w:space="6" w:color="E5E7EB"/>
                                <w:right w:val="single" w:sz="2" w:space="6" w:color="E5E7EB"/>
                              </w:divBdr>
                              <w:divsChild>
                                <w:div w:id="1160660443">
                                  <w:marLeft w:val="0"/>
                                  <w:marRight w:val="0"/>
                                  <w:marTop w:val="60"/>
                                  <w:marBottom w:val="0"/>
                                  <w:divBdr>
                                    <w:top w:val="single" w:sz="2" w:space="0" w:color="E5E7EB"/>
                                    <w:left w:val="single" w:sz="2" w:space="0" w:color="E5E7EB"/>
                                    <w:bottom w:val="single" w:sz="2" w:space="0" w:color="E5E7EB"/>
                                    <w:right w:val="single" w:sz="2" w:space="0" w:color="E5E7EB"/>
                                  </w:divBdr>
                                  <w:divsChild>
                                    <w:div w:id="730420832">
                                      <w:marLeft w:val="0"/>
                                      <w:marRight w:val="0"/>
                                      <w:marTop w:val="0"/>
                                      <w:marBottom w:val="0"/>
                                      <w:divBdr>
                                        <w:top w:val="single" w:sz="2" w:space="0" w:color="E5E7EB"/>
                                        <w:left w:val="single" w:sz="2" w:space="0" w:color="E5E7EB"/>
                                        <w:bottom w:val="single" w:sz="2" w:space="0" w:color="E5E7EB"/>
                                        <w:right w:val="single" w:sz="2" w:space="0" w:color="E5E7EB"/>
                                      </w:divBdr>
                                    </w:div>
                                    <w:div w:id="179104545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9809747">
                  <w:marLeft w:val="0"/>
                  <w:marRight w:val="0"/>
                  <w:marTop w:val="0"/>
                  <w:marBottom w:val="0"/>
                  <w:divBdr>
                    <w:top w:val="single" w:sz="2" w:space="0" w:color="E5E7EB"/>
                    <w:left w:val="single" w:sz="2" w:space="0" w:color="E5E7EB"/>
                    <w:bottom w:val="single" w:sz="2" w:space="0" w:color="E5E7EB"/>
                    <w:right w:val="single" w:sz="2" w:space="0" w:color="E5E7EB"/>
                  </w:divBdr>
                  <w:divsChild>
                    <w:div w:id="1676810153">
                      <w:marLeft w:val="0"/>
                      <w:marRight w:val="0"/>
                      <w:marTop w:val="0"/>
                      <w:marBottom w:val="0"/>
                      <w:divBdr>
                        <w:top w:val="single" w:sz="2" w:space="0" w:color="E5E7EB"/>
                        <w:left w:val="single" w:sz="2" w:space="0" w:color="E5E7EB"/>
                        <w:bottom w:val="single" w:sz="2" w:space="0" w:color="E5E7EB"/>
                        <w:right w:val="single" w:sz="2" w:space="0" w:color="E5E7EB"/>
                      </w:divBdr>
                      <w:divsChild>
                        <w:div w:id="268705143">
                          <w:marLeft w:val="0"/>
                          <w:marRight w:val="0"/>
                          <w:marTop w:val="0"/>
                          <w:marBottom w:val="0"/>
                          <w:divBdr>
                            <w:top w:val="single" w:sz="2" w:space="0" w:color="E5E7EB"/>
                            <w:left w:val="single" w:sz="2" w:space="0" w:color="E5E7EB"/>
                            <w:bottom w:val="single" w:sz="2" w:space="0" w:color="E5E7EB"/>
                            <w:right w:val="single" w:sz="2" w:space="0" w:color="E5E7EB"/>
                          </w:divBdr>
                          <w:divsChild>
                            <w:div w:id="1443182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2334122">
              <w:marLeft w:val="0"/>
              <w:marRight w:val="0"/>
              <w:marTop w:val="0"/>
              <w:marBottom w:val="0"/>
              <w:divBdr>
                <w:top w:val="single" w:sz="2" w:space="0" w:color="E5E7EB"/>
                <w:left w:val="single" w:sz="2" w:space="0" w:color="E5E7EB"/>
                <w:bottom w:val="single" w:sz="2" w:space="23" w:color="E5E7EB"/>
                <w:right w:val="single" w:sz="2" w:space="0" w:color="E5E7EB"/>
              </w:divBdr>
              <w:divsChild>
                <w:div w:id="1903638635">
                  <w:marLeft w:val="0"/>
                  <w:marRight w:val="0"/>
                  <w:marTop w:val="0"/>
                  <w:marBottom w:val="0"/>
                  <w:divBdr>
                    <w:top w:val="single" w:sz="2" w:space="9" w:color="E5E7EB"/>
                    <w:left w:val="single" w:sz="2" w:space="9" w:color="E5E7EB"/>
                    <w:bottom w:val="single" w:sz="2" w:space="9" w:color="E5E7EB"/>
                    <w:right w:val="single" w:sz="2" w:space="9" w:color="E5E7EB"/>
                  </w:divBdr>
                  <w:divsChild>
                    <w:div w:id="478814583">
                      <w:marLeft w:val="0"/>
                      <w:marRight w:val="0"/>
                      <w:marTop w:val="0"/>
                      <w:marBottom w:val="0"/>
                      <w:divBdr>
                        <w:top w:val="single" w:sz="2" w:space="0" w:color="E5E7EB"/>
                        <w:left w:val="single" w:sz="2" w:space="0" w:color="E5E7EB"/>
                        <w:bottom w:val="single" w:sz="2" w:space="0" w:color="E5E7EB"/>
                        <w:right w:val="single" w:sz="2" w:space="0" w:color="E5E7EB"/>
                      </w:divBdr>
                    </w:div>
                    <w:div w:id="137476752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05795996">
                  <w:marLeft w:val="0"/>
                  <w:marRight w:val="0"/>
                  <w:marTop w:val="0"/>
                  <w:marBottom w:val="360"/>
                  <w:divBdr>
                    <w:top w:val="single" w:sz="2" w:space="0" w:color="E5E7EB"/>
                    <w:left w:val="single" w:sz="2" w:space="0" w:color="E5E7EB"/>
                    <w:bottom w:val="single" w:sz="2" w:space="0" w:color="E5E7EB"/>
                    <w:right w:val="single" w:sz="2" w:space="0" w:color="E5E7EB"/>
                  </w:divBdr>
                  <w:divsChild>
                    <w:div w:id="65996315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3091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9206047">
          <w:marLeft w:val="0"/>
          <w:marRight w:val="0"/>
          <w:marTop w:val="0"/>
          <w:marBottom w:val="0"/>
          <w:divBdr>
            <w:top w:val="single" w:sz="2" w:space="0" w:color="E5E7EB"/>
            <w:left w:val="single" w:sz="2" w:space="0" w:color="E5E7EB"/>
            <w:bottom w:val="single" w:sz="2" w:space="0" w:color="E5E7EB"/>
            <w:right w:val="single" w:sz="2" w:space="0" w:color="E5E7EB"/>
          </w:divBdr>
          <w:divsChild>
            <w:div w:id="1777477165">
              <w:marLeft w:val="0"/>
              <w:marRight w:val="0"/>
              <w:marTop w:val="0"/>
              <w:marBottom w:val="240"/>
              <w:divBdr>
                <w:top w:val="single" w:sz="2" w:space="0" w:color="E5E7EB"/>
                <w:left w:val="single" w:sz="2" w:space="0" w:color="E5E7EB"/>
                <w:bottom w:val="single" w:sz="2" w:space="0" w:color="E5E7EB"/>
                <w:right w:val="single" w:sz="2" w:space="0" w:color="E5E7EB"/>
              </w:divBdr>
              <w:divsChild>
                <w:div w:id="50466810">
                  <w:marLeft w:val="0"/>
                  <w:marRight w:val="0"/>
                  <w:marTop w:val="0"/>
                  <w:marBottom w:val="0"/>
                  <w:divBdr>
                    <w:top w:val="single" w:sz="2" w:space="0" w:color="E5E7EB"/>
                    <w:left w:val="single" w:sz="2" w:space="0" w:color="E5E7EB"/>
                    <w:bottom w:val="single" w:sz="2" w:space="0" w:color="E5E7EB"/>
                    <w:right w:val="single" w:sz="2" w:space="0" w:color="E5E7EB"/>
                  </w:divBdr>
                  <w:divsChild>
                    <w:div w:id="1175342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1853002">
          <w:marLeft w:val="0"/>
          <w:marRight w:val="0"/>
          <w:marTop w:val="0"/>
          <w:marBottom w:val="0"/>
          <w:divBdr>
            <w:top w:val="single" w:sz="2" w:space="0" w:color="E5E7EB"/>
            <w:left w:val="single" w:sz="2" w:space="0" w:color="E5E7EB"/>
            <w:bottom w:val="single" w:sz="2" w:space="0" w:color="E5E7EB"/>
            <w:right w:val="single" w:sz="2" w:space="0" w:color="E5E7EB"/>
          </w:divBdr>
          <w:divsChild>
            <w:div w:id="44265669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73890529">
          <w:marLeft w:val="0"/>
          <w:marRight w:val="0"/>
          <w:marTop w:val="0"/>
          <w:marBottom w:val="0"/>
          <w:divBdr>
            <w:top w:val="single" w:sz="2" w:space="0" w:color="E5E7EB"/>
            <w:left w:val="single" w:sz="2" w:space="0" w:color="E5E7EB"/>
            <w:bottom w:val="single" w:sz="2" w:space="0" w:color="E5E7EB"/>
            <w:right w:val="single" w:sz="2" w:space="0" w:color="E5E7EB"/>
          </w:divBdr>
          <w:divsChild>
            <w:div w:id="2134324043">
              <w:marLeft w:val="0"/>
              <w:marRight w:val="0"/>
              <w:marTop w:val="0"/>
              <w:marBottom w:val="0"/>
              <w:divBdr>
                <w:top w:val="single" w:sz="2" w:space="0" w:color="E5E7EB"/>
                <w:left w:val="single" w:sz="2" w:space="0" w:color="E5E7EB"/>
                <w:bottom w:val="single" w:sz="2" w:space="0" w:color="E5E7EB"/>
                <w:right w:val="single" w:sz="2" w:space="0" w:color="E5E7EB"/>
              </w:divBdr>
              <w:divsChild>
                <w:div w:id="207764394">
                  <w:marLeft w:val="0"/>
                  <w:marRight w:val="0"/>
                  <w:marTop w:val="0"/>
                  <w:marBottom w:val="0"/>
                  <w:divBdr>
                    <w:top w:val="single" w:sz="2" w:space="0" w:color="E5E7EB"/>
                    <w:left w:val="single" w:sz="2" w:space="0" w:color="E5E7EB"/>
                    <w:bottom w:val="single" w:sz="2" w:space="0" w:color="E5E7EB"/>
                    <w:right w:val="single" w:sz="2" w:space="0" w:color="E5E7EB"/>
                  </w:divBdr>
                  <w:divsChild>
                    <w:div w:id="351536879">
                      <w:marLeft w:val="0"/>
                      <w:marRight w:val="0"/>
                      <w:marTop w:val="0"/>
                      <w:marBottom w:val="0"/>
                      <w:divBdr>
                        <w:top w:val="single" w:sz="2" w:space="0" w:color="E5E7EB"/>
                        <w:left w:val="single" w:sz="2" w:space="0" w:color="E5E7EB"/>
                        <w:bottom w:val="single" w:sz="2" w:space="0" w:color="E5E7EB"/>
                        <w:right w:val="single" w:sz="2" w:space="0" w:color="E5E7EB"/>
                      </w:divBdr>
                      <w:divsChild>
                        <w:div w:id="448352460">
                          <w:marLeft w:val="0"/>
                          <w:marRight w:val="0"/>
                          <w:marTop w:val="150"/>
                          <w:marBottom w:val="360"/>
                          <w:divBdr>
                            <w:top w:val="single" w:sz="6" w:space="11" w:color="999999"/>
                            <w:left w:val="single" w:sz="6" w:space="11" w:color="999999"/>
                            <w:bottom w:val="single" w:sz="6" w:space="11" w:color="999999"/>
                            <w:right w:val="single" w:sz="6" w:space="11" w:color="999999"/>
                          </w:divBdr>
                        </w:div>
                        <w:div w:id="1001785155">
                          <w:marLeft w:val="0"/>
                          <w:marRight w:val="0"/>
                          <w:marTop w:val="0"/>
                          <w:marBottom w:val="0"/>
                          <w:divBdr>
                            <w:top w:val="single" w:sz="2" w:space="0" w:color="E5E7EB"/>
                            <w:left w:val="single" w:sz="2" w:space="0" w:color="E5E7EB"/>
                            <w:bottom w:val="single" w:sz="2" w:space="0" w:color="E5E7EB"/>
                            <w:right w:val="single" w:sz="2" w:space="0" w:color="E5E7EB"/>
                          </w:divBdr>
                        </w:div>
                        <w:div w:id="1337997041">
                          <w:marLeft w:val="0"/>
                          <w:marRight w:val="0"/>
                          <w:marTop w:val="0"/>
                          <w:marBottom w:val="0"/>
                          <w:divBdr>
                            <w:top w:val="single" w:sz="2" w:space="0" w:color="E5E7EB"/>
                            <w:left w:val="single" w:sz="2" w:space="0" w:color="E5E7EB"/>
                            <w:bottom w:val="single" w:sz="2" w:space="0" w:color="E5E7EB"/>
                            <w:right w:val="single" w:sz="2" w:space="0" w:color="E5E7EB"/>
                          </w:divBdr>
                        </w:div>
                        <w:div w:id="1465851559">
                          <w:marLeft w:val="0"/>
                          <w:marRight w:val="0"/>
                          <w:marTop w:val="0"/>
                          <w:marBottom w:val="0"/>
                          <w:divBdr>
                            <w:top w:val="single" w:sz="2" w:space="0" w:color="E5E7EB"/>
                            <w:left w:val="single" w:sz="2" w:space="0" w:color="E5E7EB"/>
                            <w:bottom w:val="single" w:sz="2" w:space="0" w:color="E5E7EB"/>
                            <w:right w:val="single" w:sz="2" w:space="0" w:color="E5E7EB"/>
                          </w:divBdr>
                        </w:div>
                        <w:div w:id="1863863117">
                          <w:marLeft w:val="0"/>
                          <w:marRight w:val="0"/>
                          <w:marTop w:val="0"/>
                          <w:marBottom w:val="0"/>
                          <w:divBdr>
                            <w:top w:val="single" w:sz="2" w:space="0" w:color="E5E7EB"/>
                            <w:left w:val="single" w:sz="2" w:space="0" w:color="E5E7EB"/>
                            <w:bottom w:val="single" w:sz="2" w:space="0" w:color="E5E7EB"/>
                            <w:right w:val="single" w:sz="2" w:space="0" w:color="E5E7EB"/>
                          </w:divBdr>
                        </w:div>
                        <w:div w:id="2042196777">
                          <w:marLeft w:val="0"/>
                          <w:marRight w:val="0"/>
                          <w:marTop w:val="0"/>
                          <w:marBottom w:val="0"/>
                          <w:divBdr>
                            <w:top w:val="single" w:sz="2" w:space="0" w:color="E5E7EB"/>
                            <w:left w:val="single" w:sz="2" w:space="0" w:color="E5E7EB"/>
                            <w:bottom w:val="single" w:sz="2" w:space="0" w:color="E5E7EB"/>
                            <w:right w:val="single" w:sz="2" w:space="0" w:color="E5E7EB"/>
                          </w:divBdr>
                          <w:divsChild>
                            <w:div w:id="148762838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890113724">
                      <w:marLeft w:val="0"/>
                      <w:marRight w:val="0"/>
                      <w:marTop w:val="0"/>
                      <w:marBottom w:val="360"/>
                      <w:divBdr>
                        <w:top w:val="single" w:sz="2" w:space="0" w:color="E5E7EB"/>
                        <w:left w:val="single" w:sz="2" w:space="0" w:color="E5E7EB"/>
                        <w:bottom w:val="single" w:sz="2" w:space="0" w:color="E5E7EB"/>
                        <w:right w:val="single" w:sz="2" w:space="0" w:color="E5E7EB"/>
                      </w:divBdr>
                      <w:divsChild>
                        <w:div w:id="1419711065">
                          <w:marLeft w:val="0"/>
                          <w:marRight w:val="0"/>
                          <w:marTop w:val="0"/>
                          <w:marBottom w:val="360"/>
                          <w:divBdr>
                            <w:top w:val="single" w:sz="2" w:space="0" w:color="E5E7EB"/>
                            <w:left w:val="single" w:sz="2" w:space="0" w:color="E5E7EB"/>
                            <w:bottom w:val="single" w:sz="2" w:space="0" w:color="E5E7EB"/>
                            <w:right w:val="single" w:sz="2" w:space="0" w:color="E5E7EB"/>
                          </w:divBdr>
                          <w:divsChild>
                            <w:div w:id="35735871">
                              <w:marLeft w:val="0"/>
                              <w:marRight w:val="0"/>
                              <w:marTop w:val="0"/>
                              <w:marBottom w:val="0"/>
                              <w:divBdr>
                                <w:top w:val="single" w:sz="2" w:space="0" w:color="E5E7EB"/>
                                <w:left w:val="single" w:sz="2" w:space="0" w:color="E5E7EB"/>
                                <w:bottom w:val="single" w:sz="2" w:space="0" w:color="E5E7EB"/>
                                <w:right w:val="single" w:sz="2" w:space="0" w:color="E5E7EB"/>
                              </w:divBdr>
                              <w:divsChild>
                                <w:div w:id="670985574">
                                  <w:marLeft w:val="0"/>
                                  <w:marRight w:val="0"/>
                                  <w:marTop w:val="0"/>
                                  <w:marBottom w:val="60"/>
                                  <w:divBdr>
                                    <w:top w:val="single" w:sz="2" w:space="0" w:color="E5E7EB"/>
                                    <w:left w:val="single" w:sz="2" w:space="0" w:color="E5E7EB"/>
                                    <w:bottom w:val="single" w:sz="2" w:space="0" w:color="E5E7EB"/>
                                    <w:right w:val="single" w:sz="2" w:space="0" w:color="E5E7EB"/>
                                  </w:divBdr>
                                  <w:divsChild>
                                    <w:div w:id="12720710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67749941">
                              <w:marLeft w:val="0"/>
                              <w:marRight w:val="0"/>
                              <w:marTop w:val="0"/>
                              <w:marBottom w:val="0"/>
                              <w:divBdr>
                                <w:top w:val="single" w:sz="2" w:space="0" w:color="E5E7EB"/>
                                <w:left w:val="single" w:sz="2" w:space="0" w:color="E5E7EB"/>
                                <w:bottom w:val="single" w:sz="2" w:space="0" w:color="E5E7EB"/>
                                <w:right w:val="single" w:sz="2" w:space="0" w:color="E5E7EB"/>
                              </w:divBdr>
                              <w:divsChild>
                                <w:div w:id="763652569">
                                  <w:marLeft w:val="0"/>
                                  <w:marRight w:val="0"/>
                                  <w:marTop w:val="0"/>
                                  <w:marBottom w:val="0"/>
                                  <w:divBdr>
                                    <w:top w:val="single" w:sz="2" w:space="0" w:color="E5E7EB"/>
                                    <w:left w:val="single" w:sz="2" w:space="0" w:color="E5E7EB"/>
                                    <w:bottom w:val="single" w:sz="2" w:space="0" w:color="E5E7EB"/>
                                    <w:right w:val="single" w:sz="2" w:space="11" w:color="E5E7EB"/>
                                  </w:divBdr>
                                  <w:divsChild>
                                    <w:div w:id="370307026">
                                      <w:marLeft w:val="0"/>
                                      <w:marRight w:val="0"/>
                                      <w:marTop w:val="0"/>
                                      <w:marBottom w:val="0"/>
                                      <w:divBdr>
                                        <w:top w:val="single" w:sz="2" w:space="0" w:color="E5E7EB"/>
                                        <w:left w:val="single" w:sz="2" w:space="0" w:color="E5E7EB"/>
                                        <w:bottom w:val="single" w:sz="2" w:space="0" w:color="E5E7EB"/>
                                        <w:right w:val="single" w:sz="2" w:space="0" w:color="E5E7EB"/>
                                      </w:divBdr>
                                    </w:div>
                                    <w:div w:id="2032143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3630026">
                          <w:marLeft w:val="0"/>
                          <w:marRight w:val="0"/>
                          <w:marTop w:val="0"/>
                          <w:marBottom w:val="0"/>
                          <w:divBdr>
                            <w:top w:val="single" w:sz="2" w:space="0" w:color="E5E7EB"/>
                            <w:left w:val="single" w:sz="2" w:space="0" w:color="E5E7EB"/>
                            <w:bottom w:val="single" w:sz="2" w:space="0" w:color="E5E7EB"/>
                            <w:right w:val="single" w:sz="2" w:space="0" w:color="E5E7EB"/>
                          </w:divBdr>
                          <w:divsChild>
                            <w:div w:id="360937694">
                              <w:marLeft w:val="0"/>
                              <w:marRight w:val="0"/>
                              <w:marTop w:val="0"/>
                              <w:marBottom w:val="0"/>
                              <w:divBdr>
                                <w:top w:val="single" w:sz="2" w:space="0" w:color="E5E7EB"/>
                                <w:left w:val="single" w:sz="2" w:space="0" w:color="E5E7EB"/>
                                <w:bottom w:val="single" w:sz="2" w:space="0" w:color="E5E7EB"/>
                                <w:right w:val="single" w:sz="2" w:space="0" w:color="E5E7EB"/>
                              </w:divBdr>
                              <w:divsChild>
                                <w:div w:id="1826361903">
                                  <w:marLeft w:val="0"/>
                                  <w:marRight w:val="0"/>
                                  <w:marTop w:val="0"/>
                                  <w:marBottom w:val="0"/>
                                  <w:divBdr>
                                    <w:top w:val="single" w:sz="2" w:space="0" w:color="E5E7EB"/>
                                    <w:left w:val="single" w:sz="2" w:space="0" w:color="E5E7EB"/>
                                    <w:bottom w:val="single" w:sz="2" w:space="0" w:color="E5E7EB"/>
                                    <w:right w:val="single" w:sz="2" w:space="0" w:color="E5E7EB"/>
                                  </w:divBdr>
                                  <w:divsChild>
                                    <w:div w:id="1086465763">
                                      <w:marLeft w:val="0"/>
                                      <w:marRight w:val="0"/>
                                      <w:marTop w:val="0"/>
                                      <w:marBottom w:val="0"/>
                                      <w:divBdr>
                                        <w:top w:val="single" w:sz="2" w:space="0" w:color="E5E7EB"/>
                                        <w:left w:val="single" w:sz="2" w:space="0" w:color="E5E7EB"/>
                                        <w:bottom w:val="single" w:sz="2" w:space="0" w:color="E5E7EB"/>
                                        <w:right w:val="single" w:sz="2" w:space="0" w:color="E5E7EB"/>
                                      </w:divBdr>
                                      <w:divsChild>
                                        <w:div w:id="433936885">
                                          <w:marLeft w:val="0"/>
                                          <w:marRight w:val="0"/>
                                          <w:marTop w:val="0"/>
                                          <w:marBottom w:val="0"/>
                                          <w:divBdr>
                                            <w:top w:val="single" w:sz="2" w:space="0" w:color="E5E7EB"/>
                                            <w:left w:val="single" w:sz="2" w:space="0" w:color="E5E7EB"/>
                                            <w:bottom w:val="single" w:sz="2" w:space="0" w:color="E5E7EB"/>
                                            <w:right w:val="single" w:sz="2" w:space="0" w:color="E5E7EB"/>
                                          </w:divBdr>
                                          <w:divsChild>
                                            <w:div w:id="1526096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1917892">
                              <w:marLeft w:val="150"/>
                              <w:marRight w:val="0"/>
                              <w:marTop w:val="0"/>
                              <w:marBottom w:val="0"/>
                              <w:divBdr>
                                <w:top w:val="single" w:sz="2" w:space="0" w:color="E5E7EB"/>
                                <w:left w:val="single" w:sz="2" w:space="0" w:color="E5E7EB"/>
                                <w:bottom w:val="single" w:sz="2" w:space="0" w:color="E5E7EB"/>
                                <w:right w:val="single" w:sz="2" w:space="0" w:color="E5E7EB"/>
                              </w:divBdr>
                              <w:divsChild>
                                <w:div w:id="772018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64621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8668418">
                      <w:marLeft w:val="0"/>
                      <w:marRight w:val="0"/>
                      <w:marTop w:val="0"/>
                      <w:marBottom w:val="360"/>
                      <w:divBdr>
                        <w:top w:val="single" w:sz="2" w:space="0" w:color="E5E7EB"/>
                        <w:left w:val="single" w:sz="2" w:space="0" w:color="E5E7EB"/>
                        <w:bottom w:val="single" w:sz="2" w:space="0" w:color="E5E7EB"/>
                        <w:right w:val="single" w:sz="2" w:space="0" w:color="E5E7EB"/>
                      </w:divBdr>
                      <w:divsChild>
                        <w:div w:id="762455653">
                          <w:marLeft w:val="0"/>
                          <w:marRight w:val="0"/>
                          <w:marTop w:val="0"/>
                          <w:marBottom w:val="180"/>
                          <w:divBdr>
                            <w:top w:val="single" w:sz="6" w:space="9" w:color="999999"/>
                            <w:left w:val="single" w:sz="6" w:space="11" w:color="999999"/>
                            <w:bottom w:val="single" w:sz="6" w:space="9" w:color="999999"/>
                            <w:right w:val="single" w:sz="6" w:space="11" w:color="999999"/>
                          </w:divBdr>
                          <w:divsChild>
                            <w:div w:id="1807432139">
                              <w:marLeft w:val="0"/>
                              <w:marRight w:val="0"/>
                              <w:marTop w:val="0"/>
                              <w:marBottom w:val="0"/>
                              <w:divBdr>
                                <w:top w:val="single" w:sz="2" w:space="0" w:color="E5E7EB"/>
                                <w:left w:val="single" w:sz="2" w:space="0" w:color="E5E7EB"/>
                                <w:bottom w:val="single" w:sz="2" w:space="0" w:color="E5E7EB"/>
                                <w:right w:val="single" w:sz="2" w:space="0" w:color="E5E7EB"/>
                              </w:divBdr>
                              <w:divsChild>
                                <w:div w:id="1283610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35959831">
      <w:bodyDiv w:val="1"/>
      <w:marLeft w:val="0"/>
      <w:marRight w:val="0"/>
      <w:marTop w:val="0"/>
      <w:marBottom w:val="0"/>
      <w:divBdr>
        <w:top w:val="none" w:sz="0" w:space="0" w:color="auto"/>
        <w:left w:val="none" w:sz="0" w:space="0" w:color="auto"/>
        <w:bottom w:val="none" w:sz="0" w:space="0" w:color="auto"/>
        <w:right w:val="none" w:sz="0" w:space="0" w:color="auto"/>
      </w:divBdr>
      <w:divsChild>
        <w:div w:id="1169713934">
          <w:marLeft w:val="0"/>
          <w:marRight w:val="0"/>
          <w:marTop w:val="0"/>
          <w:marBottom w:val="0"/>
          <w:divBdr>
            <w:top w:val="single" w:sz="2" w:space="0" w:color="E5E7EB"/>
            <w:left w:val="single" w:sz="2" w:space="0" w:color="E5E7EB"/>
            <w:bottom w:val="single" w:sz="2" w:space="0" w:color="E5E7EB"/>
            <w:right w:val="single" w:sz="2" w:space="0" w:color="E5E7EB"/>
          </w:divBdr>
          <w:divsChild>
            <w:div w:id="1387292457">
              <w:marLeft w:val="0"/>
              <w:marRight w:val="0"/>
              <w:marTop w:val="0"/>
              <w:marBottom w:val="240"/>
              <w:divBdr>
                <w:top w:val="single" w:sz="2" w:space="0" w:color="E5E7EB"/>
                <w:left w:val="single" w:sz="2" w:space="0" w:color="E5E7EB"/>
                <w:bottom w:val="single" w:sz="2" w:space="0" w:color="E5E7EB"/>
                <w:right w:val="single" w:sz="2" w:space="0" w:color="E5E7EB"/>
              </w:divBdr>
              <w:divsChild>
                <w:div w:id="873687963">
                  <w:marLeft w:val="0"/>
                  <w:marRight w:val="0"/>
                  <w:marTop w:val="0"/>
                  <w:marBottom w:val="0"/>
                  <w:divBdr>
                    <w:top w:val="single" w:sz="2" w:space="0" w:color="E5E7EB"/>
                    <w:left w:val="single" w:sz="2" w:space="0" w:color="E5E7EB"/>
                    <w:bottom w:val="single" w:sz="2" w:space="0" w:color="E5E7EB"/>
                    <w:right w:val="single" w:sz="2" w:space="0" w:color="E5E7EB"/>
                  </w:divBdr>
                  <w:divsChild>
                    <w:div w:id="1941185446">
                      <w:marLeft w:val="0"/>
                      <w:marRight w:val="0"/>
                      <w:marTop w:val="0"/>
                      <w:marBottom w:val="0"/>
                      <w:divBdr>
                        <w:top w:val="single" w:sz="2" w:space="0" w:color="E5E7EB"/>
                        <w:left w:val="single" w:sz="2" w:space="0" w:color="E5E7EB"/>
                        <w:bottom w:val="single" w:sz="2" w:space="0" w:color="E5E7EB"/>
                        <w:right w:val="single" w:sz="2" w:space="0" w:color="E5E7EB"/>
                      </w:divBdr>
                      <w:divsChild>
                        <w:div w:id="979845865">
                          <w:marLeft w:val="0"/>
                          <w:marRight w:val="0"/>
                          <w:marTop w:val="0"/>
                          <w:marBottom w:val="0"/>
                          <w:divBdr>
                            <w:top w:val="single" w:sz="2" w:space="31" w:color="E5E7EB"/>
                            <w:left w:val="single" w:sz="2" w:space="0" w:color="E5E7EB"/>
                            <w:bottom w:val="single" w:sz="2" w:space="0" w:color="E5E7EB"/>
                            <w:right w:val="single" w:sz="2" w:space="0" w:color="E5E7EB"/>
                          </w:divBdr>
                          <w:divsChild>
                            <w:div w:id="833182121">
                              <w:marLeft w:val="0"/>
                              <w:marRight w:val="0"/>
                              <w:marTop w:val="0"/>
                              <w:marBottom w:val="0"/>
                              <w:divBdr>
                                <w:top w:val="single" w:sz="2" w:space="0" w:color="E5E7EB"/>
                                <w:left w:val="single" w:sz="2" w:space="0" w:color="E5E7EB"/>
                                <w:bottom w:val="single" w:sz="2" w:space="0" w:color="E5E7EB"/>
                                <w:right w:val="single" w:sz="2" w:space="0" w:color="E5E7EB"/>
                              </w:divBdr>
                              <w:divsChild>
                                <w:div w:id="488636464">
                                  <w:marLeft w:val="0"/>
                                  <w:marRight w:val="0"/>
                                  <w:marTop w:val="0"/>
                                  <w:marBottom w:val="0"/>
                                  <w:divBdr>
                                    <w:top w:val="single" w:sz="2" w:space="0" w:color="E5E7EB"/>
                                    <w:left w:val="single" w:sz="2" w:space="0" w:color="E5E7EB"/>
                                    <w:bottom w:val="single" w:sz="2" w:space="0" w:color="E5E7EB"/>
                                    <w:right w:val="single" w:sz="2" w:space="0" w:color="E5E7EB"/>
                                  </w:divBdr>
                                  <w:divsChild>
                                    <w:div w:id="754088586">
                                      <w:marLeft w:val="0"/>
                                      <w:marRight w:val="0"/>
                                      <w:marTop w:val="0"/>
                                      <w:marBottom w:val="0"/>
                                      <w:divBdr>
                                        <w:top w:val="single" w:sz="2" w:space="31" w:color="E5E7EB"/>
                                        <w:left w:val="single" w:sz="2" w:space="0" w:color="E5E7EB"/>
                                        <w:bottom w:val="single" w:sz="2" w:space="0" w:color="E5E7EB"/>
                                        <w:right w:val="single" w:sz="2" w:space="0" w:color="E5E7EB"/>
                                      </w:divBdr>
                                      <w:divsChild>
                                        <w:div w:id="286930041">
                                          <w:marLeft w:val="0"/>
                                          <w:marRight w:val="0"/>
                                          <w:marTop w:val="0"/>
                                          <w:marBottom w:val="0"/>
                                          <w:divBdr>
                                            <w:top w:val="single" w:sz="2" w:space="0" w:color="E5E7EB"/>
                                            <w:left w:val="single" w:sz="2" w:space="0" w:color="E5E7EB"/>
                                            <w:bottom w:val="single" w:sz="2" w:space="0" w:color="E5E7EB"/>
                                            <w:right w:val="single" w:sz="2" w:space="0" w:color="E5E7EB"/>
                                          </w:divBdr>
                                          <w:divsChild>
                                            <w:div w:id="1810052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453209501">
          <w:marLeft w:val="0"/>
          <w:marRight w:val="0"/>
          <w:marTop w:val="0"/>
          <w:marBottom w:val="0"/>
          <w:divBdr>
            <w:top w:val="single" w:sz="2" w:space="0" w:color="E5E7EB"/>
            <w:left w:val="single" w:sz="2" w:space="0" w:color="E5E7EB"/>
            <w:bottom w:val="single" w:sz="2" w:space="0" w:color="E5E7EB"/>
            <w:right w:val="single" w:sz="2" w:space="0" w:color="E5E7EB"/>
          </w:divBdr>
          <w:divsChild>
            <w:div w:id="445001303">
              <w:marLeft w:val="0"/>
              <w:marRight w:val="0"/>
              <w:marTop w:val="0"/>
              <w:marBottom w:val="0"/>
              <w:divBdr>
                <w:top w:val="single" w:sz="2" w:space="0" w:color="E5E7EB"/>
                <w:left w:val="single" w:sz="2" w:space="0" w:color="E5E7EB"/>
                <w:bottom w:val="single" w:sz="2" w:space="23" w:color="E5E7EB"/>
                <w:right w:val="single" w:sz="2" w:space="0" w:color="E5E7EB"/>
              </w:divBdr>
              <w:divsChild>
                <w:div w:id="708603412">
                  <w:marLeft w:val="0"/>
                  <w:marRight w:val="0"/>
                  <w:marTop w:val="0"/>
                  <w:marBottom w:val="0"/>
                  <w:divBdr>
                    <w:top w:val="single" w:sz="2" w:space="9" w:color="E5E7EB"/>
                    <w:left w:val="single" w:sz="2" w:space="9" w:color="E5E7EB"/>
                    <w:bottom w:val="single" w:sz="2" w:space="9" w:color="E5E7EB"/>
                    <w:right w:val="single" w:sz="2" w:space="9" w:color="E5E7EB"/>
                  </w:divBdr>
                  <w:divsChild>
                    <w:div w:id="809051221">
                      <w:marLeft w:val="0"/>
                      <w:marRight w:val="0"/>
                      <w:marTop w:val="0"/>
                      <w:marBottom w:val="60"/>
                      <w:divBdr>
                        <w:top w:val="single" w:sz="2" w:space="0" w:color="E5E7EB"/>
                        <w:left w:val="single" w:sz="2" w:space="0" w:color="E5E7EB"/>
                        <w:bottom w:val="single" w:sz="2" w:space="0" w:color="E5E7EB"/>
                        <w:right w:val="single" w:sz="2" w:space="0" w:color="E5E7EB"/>
                      </w:divBdr>
                    </w:div>
                    <w:div w:id="1717702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9881880">
                  <w:marLeft w:val="0"/>
                  <w:marRight w:val="0"/>
                  <w:marTop w:val="0"/>
                  <w:marBottom w:val="0"/>
                  <w:divBdr>
                    <w:top w:val="single" w:sz="2" w:space="0" w:color="E5E7EB"/>
                    <w:left w:val="single" w:sz="2" w:space="0" w:color="E5E7EB"/>
                    <w:bottom w:val="single" w:sz="2" w:space="0" w:color="E5E7EB"/>
                    <w:right w:val="single" w:sz="2" w:space="0" w:color="E5E7EB"/>
                  </w:divBdr>
                </w:div>
                <w:div w:id="1363360270">
                  <w:marLeft w:val="0"/>
                  <w:marRight w:val="0"/>
                  <w:marTop w:val="0"/>
                  <w:marBottom w:val="360"/>
                  <w:divBdr>
                    <w:top w:val="single" w:sz="2" w:space="0" w:color="E5E7EB"/>
                    <w:left w:val="single" w:sz="2" w:space="0" w:color="E5E7EB"/>
                    <w:bottom w:val="single" w:sz="2" w:space="0" w:color="E5E7EB"/>
                    <w:right w:val="single" w:sz="2" w:space="0" w:color="E5E7EB"/>
                  </w:divBdr>
                  <w:divsChild>
                    <w:div w:id="186058538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650478079">
              <w:marLeft w:val="0"/>
              <w:marRight w:val="0"/>
              <w:marTop w:val="0"/>
              <w:marBottom w:val="180"/>
              <w:divBdr>
                <w:top w:val="single" w:sz="2" w:space="0" w:color="E5E7EB"/>
                <w:left w:val="single" w:sz="2" w:space="0" w:color="E5E7EB"/>
                <w:bottom w:val="single" w:sz="2" w:space="0" w:color="E5E7EB"/>
                <w:right w:val="single" w:sz="2" w:space="0" w:color="E5E7EB"/>
              </w:divBdr>
              <w:divsChild>
                <w:div w:id="292759767">
                  <w:marLeft w:val="0"/>
                  <w:marRight w:val="0"/>
                  <w:marTop w:val="0"/>
                  <w:marBottom w:val="0"/>
                  <w:divBdr>
                    <w:top w:val="single" w:sz="2" w:space="0" w:color="E5E7EB"/>
                    <w:left w:val="single" w:sz="2" w:space="0" w:color="E5E7EB"/>
                    <w:bottom w:val="single" w:sz="2" w:space="0" w:color="E5E7EB"/>
                    <w:right w:val="single" w:sz="2" w:space="0" w:color="E5E7EB"/>
                  </w:divBdr>
                  <w:divsChild>
                    <w:div w:id="493961401">
                      <w:marLeft w:val="0"/>
                      <w:marRight w:val="0"/>
                      <w:marTop w:val="180"/>
                      <w:marBottom w:val="0"/>
                      <w:divBdr>
                        <w:top w:val="single" w:sz="2" w:space="2" w:color="E5E7EB"/>
                        <w:left w:val="single" w:sz="2" w:space="0" w:color="E5E7EB"/>
                        <w:bottom w:val="single" w:sz="2" w:space="0" w:color="E5E7EB"/>
                        <w:right w:val="single" w:sz="2" w:space="0" w:color="E5E7EB"/>
                      </w:divBdr>
                      <w:divsChild>
                        <w:div w:id="1865167526">
                          <w:marLeft w:val="0"/>
                          <w:marRight w:val="0"/>
                          <w:marTop w:val="0"/>
                          <w:marBottom w:val="0"/>
                          <w:divBdr>
                            <w:top w:val="single" w:sz="2" w:space="0" w:color="E5E7EB"/>
                            <w:left w:val="single" w:sz="2" w:space="0" w:color="E5E7EB"/>
                            <w:bottom w:val="single" w:sz="2" w:space="0" w:color="E5E7EB"/>
                            <w:right w:val="single" w:sz="2" w:space="0" w:color="E5E7EB"/>
                          </w:divBdr>
                          <w:divsChild>
                            <w:div w:id="265816831">
                              <w:marLeft w:val="0"/>
                              <w:marRight w:val="0"/>
                              <w:marTop w:val="0"/>
                              <w:marBottom w:val="0"/>
                              <w:divBdr>
                                <w:top w:val="single" w:sz="2" w:space="2" w:color="E5E7EB"/>
                                <w:left w:val="single" w:sz="2" w:space="0" w:color="E5E7EB"/>
                                <w:bottom w:val="single" w:sz="2" w:space="0" w:color="E5E7EB"/>
                                <w:right w:val="single" w:sz="2" w:space="0" w:color="E5E7EB"/>
                              </w:divBdr>
                              <w:divsChild>
                                <w:div w:id="20716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350880">
                              <w:marLeft w:val="0"/>
                              <w:marRight w:val="0"/>
                              <w:marTop w:val="0"/>
                              <w:marBottom w:val="0"/>
                              <w:divBdr>
                                <w:top w:val="single" w:sz="2" w:space="5" w:color="E5E7EB"/>
                                <w:left w:val="single" w:sz="2" w:space="6" w:color="E5E7EB"/>
                                <w:bottom w:val="single" w:sz="2" w:space="6" w:color="E5E7EB"/>
                                <w:right w:val="single" w:sz="2" w:space="6" w:color="E5E7EB"/>
                              </w:divBdr>
                              <w:divsChild>
                                <w:div w:id="951518133">
                                  <w:marLeft w:val="0"/>
                                  <w:marRight w:val="0"/>
                                  <w:marTop w:val="60"/>
                                  <w:marBottom w:val="0"/>
                                  <w:divBdr>
                                    <w:top w:val="single" w:sz="2" w:space="0" w:color="E5E7EB"/>
                                    <w:left w:val="single" w:sz="2" w:space="0" w:color="E5E7EB"/>
                                    <w:bottom w:val="single" w:sz="2" w:space="0" w:color="E5E7EB"/>
                                    <w:right w:val="single" w:sz="2" w:space="0" w:color="E5E7EB"/>
                                  </w:divBdr>
                                  <w:divsChild>
                                    <w:div w:id="845755158">
                                      <w:marLeft w:val="0"/>
                                      <w:marRight w:val="120"/>
                                      <w:marTop w:val="0"/>
                                      <w:marBottom w:val="0"/>
                                      <w:divBdr>
                                        <w:top w:val="single" w:sz="2" w:space="0" w:color="E5E7EB"/>
                                        <w:left w:val="single" w:sz="2" w:space="0" w:color="E5E7EB"/>
                                        <w:bottom w:val="single" w:sz="2" w:space="0" w:color="E5E7EB"/>
                                        <w:right w:val="single" w:sz="2" w:space="0" w:color="E5E7EB"/>
                                      </w:divBdr>
                                    </w:div>
                                    <w:div w:id="960722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5614549">
                  <w:marLeft w:val="0"/>
                  <w:marRight w:val="0"/>
                  <w:marTop w:val="0"/>
                  <w:marBottom w:val="0"/>
                  <w:divBdr>
                    <w:top w:val="single" w:sz="2" w:space="0" w:color="E5E7EB"/>
                    <w:left w:val="single" w:sz="2" w:space="0" w:color="E5E7EB"/>
                    <w:bottom w:val="single" w:sz="2" w:space="0" w:color="E5E7EB"/>
                    <w:right w:val="single" w:sz="2" w:space="0" w:color="E5E7EB"/>
                  </w:divBdr>
                  <w:divsChild>
                    <w:div w:id="2085570005">
                      <w:marLeft w:val="0"/>
                      <w:marRight w:val="0"/>
                      <w:marTop w:val="0"/>
                      <w:marBottom w:val="0"/>
                      <w:divBdr>
                        <w:top w:val="single" w:sz="2" w:space="0" w:color="E5E7EB"/>
                        <w:left w:val="single" w:sz="2" w:space="0" w:color="E5E7EB"/>
                        <w:bottom w:val="single" w:sz="2" w:space="0" w:color="E5E7EB"/>
                        <w:right w:val="single" w:sz="2" w:space="0" w:color="E5E7EB"/>
                      </w:divBdr>
                      <w:divsChild>
                        <w:div w:id="325087827">
                          <w:marLeft w:val="0"/>
                          <w:marRight w:val="0"/>
                          <w:marTop w:val="0"/>
                          <w:marBottom w:val="0"/>
                          <w:divBdr>
                            <w:top w:val="single" w:sz="2" w:space="0" w:color="E5E7EB"/>
                            <w:left w:val="single" w:sz="2" w:space="0" w:color="E5E7EB"/>
                            <w:bottom w:val="single" w:sz="2" w:space="0" w:color="E5E7EB"/>
                            <w:right w:val="single" w:sz="2" w:space="0" w:color="E5E7EB"/>
                          </w:divBdr>
                          <w:divsChild>
                            <w:div w:id="33981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1100198">
          <w:marLeft w:val="0"/>
          <w:marRight w:val="0"/>
          <w:marTop w:val="0"/>
          <w:marBottom w:val="0"/>
          <w:divBdr>
            <w:top w:val="single" w:sz="2" w:space="0" w:color="E5E7EB"/>
            <w:left w:val="single" w:sz="2" w:space="0" w:color="E5E7EB"/>
            <w:bottom w:val="single" w:sz="2" w:space="0" w:color="E5E7EB"/>
            <w:right w:val="single" w:sz="2" w:space="0" w:color="E5E7EB"/>
          </w:divBdr>
          <w:divsChild>
            <w:div w:id="103889817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58171809">
          <w:marLeft w:val="0"/>
          <w:marRight w:val="0"/>
          <w:marTop w:val="0"/>
          <w:marBottom w:val="0"/>
          <w:divBdr>
            <w:top w:val="single" w:sz="2" w:space="0" w:color="E5E7EB"/>
            <w:left w:val="single" w:sz="2" w:space="0" w:color="E5E7EB"/>
            <w:bottom w:val="single" w:sz="2" w:space="0" w:color="E5E7EB"/>
            <w:right w:val="single" w:sz="2" w:space="0" w:color="E5E7EB"/>
          </w:divBdr>
          <w:divsChild>
            <w:div w:id="1950818122">
              <w:marLeft w:val="0"/>
              <w:marRight w:val="0"/>
              <w:marTop w:val="0"/>
              <w:marBottom w:val="0"/>
              <w:divBdr>
                <w:top w:val="single" w:sz="2" w:space="0" w:color="E5E7EB"/>
                <w:left w:val="single" w:sz="2" w:space="0" w:color="E5E7EB"/>
                <w:bottom w:val="single" w:sz="2" w:space="0" w:color="E5E7EB"/>
                <w:right w:val="single" w:sz="2" w:space="0" w:color="E5E7EB"/>
              </w:divBdr>
              <w:divsChild>
                <w:div w:id="1325739394">
                  <w:marLeft w:val="0"/>
                  <w:marRight w:val="0"/>
                  <w:marTop w:val="0"/>
                  <w:marBottom w:val="0"/>
                  <w:divBdr>
                    <w:top w:val="single" w:sz="2" w:space="0" w:color="E5E7EB"/>
                    <w:left w:val="single" w:sz="2" w:space="0" w:color="E5E7EB"/>
                    <w:bottom w:val="single" w:sz="2" w:space="0" w:color="E5E7EB"/>
                    <w:right w:val="single" w:sz="2" w:space="0" w:color="E5E7EB"/>
                  </w:divBdr>
                  <w:divsChild>
                    <w:div w:id="144980723">
                      <w:marLeft w:val="0"/>
                      <w:marRight w:val="0"/>
                      <w:marTop w:val="0"/>
                      <w:marBottom w:val="360"/>
                      <w:divBdr>
                        <w:top w:val="single" w:sz="2" w:space="0" w:color="E5E7EB"/>
                        <w:left w:val="single" w:sz="2" w:space="0" w:color="E5E7EB"/>
                        <w:bottom w:val="single" w:sz="2" w:space="0" w:color="E5E7EB"/>
                        <w:right w:val="single" w:sz="2" w:space="0" w:color="E5E7EB"/>
                      </w:divBdr>
                      <w:divsChild>
                        <w:div w:id="34740499">
                          <w:marLeft w:val="0"/>
                          <w:marRight w:val="0"/>
                          <w:marTop w:val="0"/>
                          <w:marBottom w:val="180"/>
                          <w:divBdr>
                            <w:top w:val="single" w:sz="6" w:space="9" w:color="999999"/>
                            <w:left w:val="single" w:sz="6" w:space="11" w:color="999999"/>
                            <w:bottom w:val="single" w:sz="6" w:space="9" w:color="999999"/>
                            <w:right w:val="single" w:sz="6" w:space="11" w:color="999999"/>
                          </w:divBdr>
                          <w:divsChild>
                            <w:div w:id="553397525">
                              <w:marLeft w:val="0"/>
                              <w:marRight w:val="0"/>
                              <w:marTop w:val="0"/>
                              <w:marBottom w:val="0"/>
                              <w:divBdr>
                                <w:top w:val="single" w:sz="2" w:space="0" w:color="E5E7EB"/>
                                <w:left w:val="single" w:sz="2" w:space="0" w:color="E5E7EB"/>
                                <w:bottom w:val="single" w:sz="2" w:space="0" w:color="E5E7EB"/>
                                <w:right w:val="single" w:sz="2" w:space="0" w:color="E5E7EB"/>
                              </w:divBdr>
                              <w:divsChild>
                                <w:div w:id="2114739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6820124">
                      <w:marLeft w:val="0"/>
                      <w:marRight w:val="0"/>
                      <w:marTop w:val="0"/>
                      <w:marBottom w:val="0"/>
                      <w:divBdr>
                        <w:top w:val="single" w:sz="2" w:space="0" w:color="E5E7EB"/>
                        <w:left w:val="single" w:sz="2" w:space="0" w:color="E5E7EB"/>
                        <w:bottom w:val="single" w:sz="2" w:space="0" w:color="E5E7EB"/>
                        <w:right w:val="single" w:sz="2" w:space="0" w:color="E5E7EB"/>
                      </w:divBdr>
                    </w:div>
                    <w:div w:id="697971442">
                      <w:marLeft w:val="0"/>
                      <w:marRight w:val="0"/>
                      <w:marTop w:val="0"/>
                      <w:marBottom w:val="360"/>
                      <w:divBdr>
                        <w:top w:val="single" w:sz="2" w:space="0" w:color="E5E7EB"/>
                        <w:left w:val="single" w:sz="2" w:space="0" w:color="E5E7EB"/>
                        <w:bottom w:val="single" w:sz="2" w:space="0" w:color="E5E7EB"/>
                        <w:right w:val="single" w:sz="2" w:space="0" w:color="E5E7EB"/>
                      </w:divBdr>
                      <w:divsChild>
                        <w:div w:id="721976685">
                          <w:marLeft w:val="0"/>
                          <w:marRight w:val="0"/>
                          <w:marTop w:val="0"/>
                          <w:marBottom w:val="360"/>
                          <w:divBdr>
                            <w:top w:val="single" w:sz="2" w:space="0" w:color="E5E7EB"/>
                            <w:left w:val="single" w:sz="2" w:space="0" w:color="E5E7EB"/>
                            <w:bottom w:val="single" w:sz="2" w:space="0" w:color="E5E7EB"/>
                            <w:right w:val="single" w:sz="2" w:space="0" w:color="E5E7EB"/>
                          </w:divBdr>
                          <w:divsChild>
                            <w:div w:id="966812990">
                              <w:marLeft w:val="0"/>
                              <w:marRight w:val="0"/>
                              <w:marTop w:val="0"/>
                              <w:marBottom w:val="0"/>
                              <w:divBdr>
                                <w:top w:val="single" w:sz="2" w:space="0" w:color="E5E7EB"/>
                                <w:left w:val="single" w:sz="2" w:space="0" w:color="E5E7EB"/>
                                <w:bottom w:val="single" w:sz="2" w:space="0" w:color="E5E7EB"/>
                                <w:right w:val="single" w:sz="2" w:space="0" w:color="E5E7EB"/>
                              </w:divBdr>
                              <w:divsChild>
                                <w:div w:id="397637048">
                                  <w:marLeft w:val="0"/>
                                  <w:marRight w:val="0"/>
                                  <w:marTop w:val="0"/>
                                  <w:marBottom w:val="60"/>
                                  <w:divBdr>
                                    <w:top w:val="single" w:sz="2" w:space="0" w:color="E5E7EB"/>
                                    <w:left w:val="single" w:sz="2" w:space="0" w:color="E5E7EB"/>
                                    <w:bottom w:val="single" w:sz="2" w:space="0" w:color="E5E7EB"/>
                                    <w:right w:val="single" w:sz="2" w:space="0" w:color="E5E7EB"/>
                                  </w:divBdr>
                                  <w:divsChild>
                                    <w:div w:id="29819058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09316334">
                              <w:marLeft w:val="0"/>
                              <w:marRight w:val="0"/>
                              <w:marTop w:val="0"/>
                              <w:marBottom w:val="0"/>
                              <w:divBdr>
                                <w:top w:val="single" w:sz="2" w:space="0" w:color="E5E7EB"/>
                                <w:left w:val="single" w:sz="2" w:space="0" w:color="E5E7EB"/>
                                <w:bottom w:val="single" w:sz="2" w:space="0" w:color="E5E7EB"/>
                                <w:right w:val="single" w:sz="2" w:space="0" w:color="E5E7EB"/>
                              </w:divBdr>
                              <w:divsChild>
                                <w:div w:id="711617629">
                                  <w:marLeft w:val="0"/>
                                  <w:marRight w:val="0"/>
                                  <w:marTop w:val="0"/>
                                  <w:marBottom w:val="0"/>
                                  <w:divBdr>
                                    <w:top w:val="single" w:sz="2" w:space="0" w:color="E5E7EB"/>
                                    <w:left w:val="single" w:sz="2" w:space="0" w:color="E5E7EB"/>
                                    <w:bottom w:val="single" w:sz="2" w:space="0" w:color="E5E7EB"/>
                                    <w:right w:val="single" w:sz="2" w:space="11" w:color="E5E7EB"/>
                                  </w:divBdr>
                                  <w:divsChild>
                                    <w:div w:id="353649981">
                                      <w:marLeft w:val="0"/>
                                      <w:marRight w:val="0"/>
                                      <w:marTop w:val="0"/>
                                      <w:marBottom w:val="0"/>
                                      <w:divBdr>
                                        <w:top w:val="single" w:sz="2" w:space="0" w:color="E5E7EB"/>
                                        <w:left w:val="single" w:sz="2" w:space="0" w:color="E5E7EB"/>
                                        <w:bottom w:val="single" w:sz="2" w:space="0" w:color="E5E7EB"/>
                                        <w:right w:val="single" w:sz="2" w:space="0" w:color="E5E7EB"/>
                                      </w:divBdr>
                                    </w:div>
                                    <w:div w:id="1247685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9702807">
                          <w:marLeft w:val="0"/>
                          <w:marRight w:val="0"/>
                          <w:marTop w:val="0"/>
                          <w:marBottom w:val="0"/>
                          <w:divBdr>
                            <w:top w:val="single" w:sz="2" w:space="0" w:color="E5E7EB"/>
                            <w:left w:val="single" w:sz="2" w:space="0" w:color="E5E7EB"/>
                            <w:bottom w:val="single" w:sz="2" w:space="0" w:color="E5E7EB"/>
                            <w:right w:val="single" w:sz="2" w:space="0" w:color="E5E7EB"/>
                          </w:divBdr>
                          <w:divsChild>
                            <w:div w:id="774207008">
                              <w:marLeft w:val="150"/>
                              <w:marRight w:val="0"/>
                              <w:marTop w:val="0"/>
                              <w:marBottom w:val="0"/>
                              <w:divBdr>
                                <w:top w:val="single" w:sz="2" w:space="0" w:color="E5E7EB"/>
                                <w:left w:val="single" w:sz="2" w:space="0" w:color="E5E7EB"/>
                                <w:bottom w:val="single" w:sz="2" w:space="0" w:color="E5E7EB"/>
                                <w:right w:val="single" w:sz="2" w:space="0" w:color="E5E7EB"/>
                              </w:divBdr>
                              <w:divsChild>
                                <w:div w:id="1509442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7169575">
                              <w:marLeft w:val="150"/>
                              <w:marRight w:val="0"/>
                              <w:marTop w:val="0"/>
                              <w:marBottom w:val="0"/>
                              <w:divBdr>
                                <w:top w:val="single" w:sz="2" w:space="0" w:color="E5E7EB"/>
                                <w:left w:val="single" w:sz="2" w:space="0" w:color="E5E7EB"/>
                                <w:bottom w:val="single" w:sz="2" w:space="0" w:color="E5E7EB"/>
                                <w:right w:val="single" w:sz="2" w:space="0" w:color="E5E7EB"/>
                              </w:divBdr>
                            </w:div>
                            <w:div w:id="1692488004">
                              <w:marLeft w:val="0"/>
                              <w:marRight w:val="0"/>
                              <w:marTop w:val="0"/>
                              <w:marBottom w:val="0"/>
                              <w:divBdr>
                                <w:top w:val="single" w:sz="2" w:space="0" w:color="E5E7EB"/>
                                <w:left w:val="single" w:sz="2" w:space="0" w:color="E5E7EB"/>
                                <w:bottom w:val="single" w:sz="2" w:space="0" w:color="E5E7EB"/>
                                <w:right w:val="single" w:sz="2" w:space="0" w:color="E5E7EB"/>
                              </w:divBdr>
                              <w:divsChild>
                                <w:div w:id="433941050">
                                  <w:marLeft w:val="0"/>
                                  <w:marRight w:val="0"/>
                                  <w:marTop w:val="0"/>
                                  <w:marBottom w:val="0"/>
                                  <w:divBdr>
                                    <w:top w:val="single" w:sz="2" w:space="0" w:color="E5E7EB"/>
                                    <w:left w:val="single" w:sz="2" w:space="0" w:color="E5E7EB"/>
                                    <w:bottom w:val="single" w:sz="2" w:space="0" w:color="E5E7EB"/>
                                    <w:right w:val="single" w:sz="2" w:space="0" w:color="E5E7EB"/>
                                  </w:divBdr>
                                  <w:divsChild>
                                    <w:div w:id="1464810341">
                                      <w:marLeft w:val="0"/>
                                      <w:marRight w:val="0"/>
                                      <w:marTop w:val="0"/>
                                      <w:marBottom w:val="0"/>
                                      <w:divBdr>
                                        <w:top w:val="single" w:sz="2" w:space="0" w:color="E5E7EB"/>
                                        <w:left w:val="single" w:sz="2" w:space="0" w:color="E5E7EB"/>
                                        <w:bottom w:val="single" w:sz="2" w:space="0" w:color="E5E7EB"/>
                                        <w:right w:val="single" w:sz="2" w:space="0" w:color="E5E7EB"/>
                                      </w:divBdr>
                                      <w:divsChild>
                                        <w:div w:id="1350185026">
                                          <w:marLeft w:val="0"/>
                                          <w:marRight w:val="0"/>
                                          <w:marTop w:val="0"/>
                                          <w:marBottom w:val="0"/>
                                          <w:divBdr>
                                            <w:top w:val="single" w:sz="2" w:space="0" w:color="E5E7EB"/>
                                            <w:left w:val="single" w:sz="2" w:space="0" w:color="E5E7EB"/>
                                            <w:bottom w:val="single" w:sz="2" w:space="0" w:color="E5E7EB"/>
                                            <w:right w:val="single" w:sz="2" w:space="0" w:color="E5E7EB"/>
                                          </w:divBdr>
                                          <w:divsChild>
                                            <w:div w:id="1983535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47713067">
      <w:bodyDiv w:val="1"/>
      <w:marLeft w:val="0"/>
      <w:marRight w:val="0"/>
      <w:marTop w:val="0"/>
      <w:marBottom w:val="0"/>
      <w:divBdr>
        <w:top w:val="none" w:sz="0" w:space="0" w:color="auto"/>
        <w:left w:val="none" w:sz="0" w:space="0" w:color="auto"/>
        <w:bottom w:val="none" w:sz="0" w:space="0" w:color="auto"/>
        <w:right w:val="none" w:sz="0" w:space="0" w:color="auto"/>
      </w:divBdr>
      <w:divsChild>
        <w:div w:id="592786322">
          <w:marLeft w:val="0"/>
          <w:marRight w:val="0"/>
          <w:marTop w:val="0"/>
          <w:marBottom w:val="0"/>
          <w:divBdr>
            <w:top w:val="single" w:sz="2" w:space="0" w:color="E5E7EB"/>
            <w:left w:val="single" w:sz="2" w:space="0" w:color="E5E7EB"/>
            <w:bottom w:val="single" w:sz="2" w:space="0" w:color="E5E7EB"/>
            <w:right w:val="single" w:sz="2" w:space="0" w:color="E5E7EB"/>
          </w:divBdr>
          <w:divsChild>
            <w:div w:id="253368990">
              <w:marLeft w:val="0"/>
              <w:marRight w:val="0"/>
              <w:marTop w:val="0"/>
              <w:marBottom w:val="180"/>
              <w:divBdr>
                <w:top w:val="single" w:sz="2" w:space="0" w:color="E5E7EB"/>
                <w:left w:val="single" w:sz="2" w:space="0" w:color="E5E7EB"/>
                <w:bottom w:val="single" w:sz="2" w:space="0" w:color="E5E7EB"/>
                <w:right w:val="single" w:sz="2" w:space="0" w:color="E5E7EB"/>
              </w:divBdr>
              <w:divsChild>
                <w:div w:id="1129324911">
                  <w:marLeft w:val="0"/>
                  <w:marRight w:val="0"/>
                  <w:marTop w:val="0"/>
                  <w:marBottom w:val="0"/>
                  <w:divBdr>
                    <w:top w:val="single" w:sz="2" w:space="0" w:color="E5E7EB"/>
                    <w:left w:val="single" w:sz="2" w:space="0" w:color="E5E7EB"/>
                    <w:bottom w:val="single" w:sz="2" w:space="0" w:color="E5E7EB"/>
                    <w:right w:val="single" w:sz="2" w:space="0" w:color="E5E7EB"/>
                  </w:divBdr>
                  <w:divsChild>
                    <w:div w:id="1556239785">
                      <w:marLeft w:val="0"/>
                      <w:marRight w:val="0"/>
                      <w:marTop w:val="0"/>
                      <w:marBottom w:val="0"/>
                      <w:divBdr>
                        <w:top w:val="single" w:sz="2" w:space="0" w:color="E5E7EB"/>
                        <w:left w:val="single" w:sz="2" w:space="0" w:color="E5E7EB"/>
                        <w:bottom w:val="single" w:sz="2" w:space="0" w:color="E5E7EB"/>
                        <w:right w:val="single" w:sz="2" w:space="0" w:color="E5E7EB"/>
                      </w:divBdr>
                      <w:divsChild>
                        <w:div w:id="1300308316">
                          <w:marLeft w:val="0"/>
                          <w:marRight w:val="0"/>
                          <w:marTop w:val="0"/>
                          <w:marBottom w:val="0"/>
                          <w:divBdr>
                            <w:top w:val="single" w:sz="2" w:space="0" w:color="E5E7EB"/>
                            <w:left w:val="single" w:sz="2" w:space="0" w:color="E5E7EB"/>
                            <w:bottom w:val="single" w:sz="2" w:space="0" w:color="E5E7EB"/>
                            <w:right w:val="single" w:sz="2" w:space="0" w:color="E5E7EB"/>
                          </w:divBdr>
                          <w:divsChild>
                            <w:div w:id="573709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4029860">
                  <w:marLeft w:val="0"/>
                  <w:marRight w:val="0"/>
                  <w:marTop w:val="0"/>
                  <w:marBottom w:val="0"/>
                  <w:divBdr>
                    <w:top w:val="single" w:sz="2" w:space="0" w:color="E5E7EB"/>
                    <w:left w:val="single" w:sz="2" w:space="0" w:color="E5E7EB"/>
                    <w:bottom w:val="single" w:sz="2" w:space="0" w:color="E5E7EB"/>
                    <w:right w:val="single" w:sz="2" w:space="0" w:color="E5E7EB"/>
                  </w:divBdr>
                  <w:divsChild>
                    <w:div w:id="1952588852">
                      <w:marLeft w:val="0"/>
                      <w:marRight w:val="0"/>
                      <w:marTop w:val="180"/>
                      <w:marBottom w:val="0"/>
                      <w:divBdr>
                        <w:top w:val="single" w:sz="2" w:space="2" w:color="E5E7EB"/>
                        <w:left w:val="single" w:sz="2" w:space="0" w:color="E5E7EB"/>
                        <w:bottom w:val="single" w:sz="2" w:space="0" w:color="E5E7EB"/>
                        <w:right w:val="single" w:sz="2" w:space="0" w:color="E5E7EB"/>
                      </w:divBdr>
                      <w:divsChild>
                        <w:div w:id="737048827">
                          <w:marLeft w:val="0"/>
                          <w:marRight w:val="0"/>
                          <w:marTop w:val="0"/>
                          <w:marBottom w:val="0"/>
                          <w:divBdr>
                            <w:top w:val="single" w:sz="2" w:space="0" w:color="E5E7EB"/>
                            <w:left w:val="single" w:sz="2" w:space="0" w:color="E5E7EB"/>
                            <w:bottom w:val="single" w:sz="2" w:space="2" w:color="E5E7EB"/>
                            <w:right w:val="single" w:sz="2" w:space="0" w:color="E5E7EB"/>
                          </w:divBdr>
                          <w:divsChild>
                            <w:div w:id="2048412685">
                              <w:marLeft w:val="0"/>
                              <w:marRight w:val="0"/>
                              <w:marTop w:val="0"/>
                              <w:marBottom w:val="0"/>
                              <w:divBdr>
                                <w:top w:val="single" w:sz="2" w:space="5" w:color="E5E7EB"/>
                                <w:left w:val="single" w:sz="2" w:space="6" w:color="E5E7EB"/>
                                <w:bottom w:val="single" w:sz="2" w:space="6" w:color="E5E7EB"/>
                                <w:right w:val="single" w:sz="2" w:space="6" w:color="E5E7EB"/>
                              </w:divBdr>
                              <w:divsChild>
                                <w:div w:id="2082945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5954651">
                          <w:marLeft w:val="0"/>
                          <w:marRight w:val="0"/>
                          <w:marTop w:val="0"/>
                          <w:marBottom w:val="0"/>
                          <w:divBdr>
                            <w:top w:val="single" w:sz="2" w:space="0" w:color="E5E7EB"/>
                            <w:left w:val="single" w:sz="2" w:space="0" w:color="E5E7EB"/>
                            <w:bottom w:val="single" w:sz="2" w:space="0" w:color="E5E7EB"/>
                            <w:right w:val="single" w:sz="2" w:space="0" w:color="E5E7EB"/>
                          </w:divBdr>
                          <w:divsChild>
                            <w:div w:id="794911252">
                              <w:marLeft w:val="0"/>
                              <w:marRight w:val="0"/>
                              <w:marTop w:val="0"/>
                              <w:marBottom w:val="0"/>
                              <w:divBdr>
                                <w:top w:val="single" w:sz="2" w:space="2" w:color="E5E7EB"/>
                                <w:left w:val="single" w:sz="2" w:space="0" w:color="E5E7EB"/>
                                <w:bottom w:val="single" w:sz="2" w:space="0" w:color="E5E7EB"/>
                                <w:right w:val="single" w:sz="2" w:space="0" w:color="E5E7EB"/>
                              </w:divBdr>
                              <w:divsChild>
                                <w:div w:id="2083598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2480277">
                              <w:marLeft w:val="0"/>
                              <w:marRight w:val="0"/>
                              <w:marTop w:val="0"/>
                              <w:marBottom w:val="0"/>
                              <w:divBdr>
                                <w:top w:val="single" w:sz="2" w:space="5" w:color="E5E7EB"/>
                                <w:left w:val="single" w:sz="2" w:space="6" w:color="E5E7EB"/>
                                <w:bottom w:val="single" w:sz="2" w:space="6" w:color="E5E7EB"/>
                                <w:right w:val="single" w:sz="2" w:space="6" w:color="E5E7EB"/>
                              </w:divBdr>
                              <w:divsChild>
                                <w:div w:id="787242461">
                                  <w:marLeft w:val="0"/>
                                  <w:marRight w:val="0"/>
                                  <w:marTop w:val="60"/>
                                  <w:marBottom w:val="0"/>
                                  <w:divBdr>
                                    <w:top w:val="single" w:sz="2" w:space="0" w:color="E5E7EB"/>
                                    <w:left w:val="single" w:sz="2" w:space="0" w:color="E5E7EB"/>
                                    <w:bottom w:val="single" w:sz="2" w:space="0" w:color="E5E7EB"/>
                                    <w:right w:val="single" w:sz="2" w:space="0" w:color="E5E7EB"/>
                                  </w:divBdr>
                                  <w:divsChild>
                                    <w:div w:id="190077102">
                                      <w:marLeft w:val="0"/>
                                      <w:marRight w:val="0"/>
                                      <w:marTop w:val="0"/>
                                      <w:marBottom w:val="0"/>
                                      <w:divBdr>
                                        <w:top w:val="single" w:sz="2" w:space="0" w:color="E5E7EB"/>
                                        <w:left w:val="single" w:sz="2" w:space="0" w:color="E5E7EB"/>
                                        <w:bottom w:val="single" w:sz="2" w:space="0" w:color="E5E7EB"/>
                                        <w:right w:val="single" w:sz="2" w:space="0" w:color="E5E7EB"/>
                                      </w:divBdr>
                                    </w:div>
                                    <w:div w:id="66574169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03755087">
              <w:marLeft w:val="0"/>
              <w:marRight w:val="0"/>
              <w:marTop w:val="0"/>
              <w:marBottom w:val="0"/>
              <w:divBdr>
                <w:top w:val="single" w:sz="2" w:space="0" w:color="E5E7EB"/>
                <w:left w:val="single" w:sz="2" w:space="0" w:color="E5E7EB"/>
                <w:bottom w:val="single" w:sz="2" w:space="23" w:color="E5E7EB"/>
                <w:right w:val="single" w:sz="2" w:space="0" w:color="E5E7EB"/>
              </w:divBdr>
              <w:divsChild>
                <w:div w:id="132215894">
                  <w:marLeft w:val="0"/>
                  <w:marRight w:val="0"/>
                  <w:marTop w:val="0"/>
                  <w:marBottom w:val="0"/>
                  <w:divBdr>
                    <w:top w:val="single" w:sz="2" w:space="9" w:color="E5E7EB"/>
                    <w:left w:val="single" w:sz="2" w:space="9" w:color="E5E7EB"/>
                    <w:bottom w:val="single" w:sz="2" w:space="9" w:color="E5E7EB"/>
                    <w:right w:val="single" w:sz="2" w:space="9" w:color="E5E7EB"/>
                  </w:divBdr>
                  <w:divsChild>
                    <w:div w:id="397823235">
                      <w:marLeft w:val="0"/>
                      <w:marRight w:val="0"/>
                      <w:marTop w:val="0"/>
                      <w:marBottom w:val="0"/>
                      <w:divBdr>
                        <w:top w:val="single" w:sz="2" w:space="0" w:color="E5E7EB"/>
                        <w:left w:val="single" w:sz="2" w:space="0" w:color="E5E7EB"/>
                        <w:bottom w:val="single" w:sz="2" w:space="0" w:color="E5E7EB"/>
                        <w:right w:val="single" w:sz="2" w:space="0" w:color="E5E7EB"/>
                      </w:divBdr>
                    </w:div>
                    <w:div w:id="139801783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498428607">
                  <w:marLeft w:val="0"/>
                  <w:marRight w:val="0"/>
                  <w:marTop w:val="0"/>
                  <w:marBottom w:val="360"/>
                  <w:divBdr>
                    <w:top w:val="single" w:sz="2" w:space="0" w:color="E5E7EB"/>
                    <w:left w:val="single" w:sz="2" w:space="0" w:color="E5E7EB"/>
                    <w:bottom w:val="single" w:sz="2" w:space="0" w:color="E5E7EB"/>
                    <w:right w:val="single" w:sz="2" w:space="0" w:color="E5E7EB"/>
                  </w:divBdr>
                  <w:divsChild>
                    <w:div w:id="80316342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8346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9698724">
          <w:marLeft w:val="0"/>
          <w:marRight w:val="0"/>
          <w:marTop w:val="0"/>
          <w:marBottom w:val="0"/>
          <w:divBdr>
            <w:top w:val="single" w:sz="2" w:space="0" w:color="E5E7EB"/>
            <w:left w:val="single" w:sz="2" w:space="0" w:color="E5E7EB"/>
            <w:bottom w:val="single" w:sz="2" w:space="0" w:color="E5E7EB"/>
            <w:right w:val="single" w:sz="2" w:space="0" w:color="E5E7EB"/>
          </w:divBdr>
          <w:divsChild>
            <w:div w:id="1276669595">
              <w:marLeft w:val="0"/>
              <w:marRight w:val="0"/>
              <w:marTop w:val="0"/>
              <w:marBottom w:val="0"/>
              <w:divBdr>
                <w:top w:val="single" w:sz="2" w:space="0" w:color="E5E7EB"/>
                <w:left w:val="single" w:sz="2" w:space="0" w:color="E5E7EB"/>
                <w:bottom w:val="single" w:sz="2" w:space="0" w:color="E5E7EB"/>
                <w:right w:val="single" w:sz="2" w:space="0" w:color="E5E7EB"/>
              </w:divBdr>
              <w:divsChild>
                <w:div w:id="413816036">
                  <w:marLeft w:val="0"/>
                  <w:marRight w:val="0"/>
                  <w:marTop w:val="0"/>
                  <w:marBottom w:val="0"/>
                  <w:divBdr>
                    <w:top w:val="single" w:sz="2" w:space="0" w:color="E5E7EB"/>
                    <w:left w:val="single" w:sz="2" w:space="0" w:color="E5E7EB"/>
                    <w:bottom w:val="single" w:sz="2" w:space="0" w:color="E5E7EB"/>
                    <w:right w:val="single" w:sz="2" w:space="0" w:color="E5E7EB"/>
                  </w:divBdr>
                  <w:divsChild>
                    <w:div w:id="154221409">
                      <w:marLeft w:val="0"/>
                      <w:marRight w:val="0"/>
                      <w:marTop w:val="0"/>
                      <w:marBottom w:val="360"/>
                      <w:divBdr>
                        <w:top w:val="single" w:sz="2" w:space="0" w:color="E5E7EB"/>
                        <w:left w:val="single" w:sz="2" w:space="0" w:color="E5E7EB"/>
                        <w:bottom w:val="single" w:sz="2" w:space="0" w:color="E5E7EB"/>
                        <w:right w:val="single" w:sz="2" w:space="0" w:color="E5E7EB"/>
                      </w:divBdr>
                      <w:divsChild>
                        <w:div w:id="320668212">
                          <w:marLeft w:val="0"/>
                          <w:marRight w:val="0"/>
                          <w:marTop w:val="0"/>
                          <w:marBottom w:val="180"/>
                          <w:divBdr>
                            <w:top w:val="single" w:sz="6" w:space="9" w:color="999999"/>
                            <w:left w:val="single" w:sz="6" w:space="11" w:color="999999"/>
                            <w:bottom w:val="single" w:sz="6" w:space="9" w:color="999999"/>
                            <w:right w:val="single" w:sz="6" w:space="11" w:color="999999"/>
                          </w:divBdr>
                          <w:divsChild>
                            <w:div w:id="1383165870">
                              <w:marLeft w:val="0"/>
                              <w:marRight w:val="0"/>
                              <w:marTop w:val="0"/>
                              <w:marBottom w:val="0"/>
                              <w:divBdr>
                                <w:top w:val="single" w:sz="2" w:space="0" w:color="E5E7EB"/>
                                <w:left w:val="single" w:sz="2" w:space="0" w:color="E5E7EB"/>
                                <w:bottom w:val="single" w:sz="2" w:space="0" w:color="E5E7EB"/>
                                <w:right w:val="single" w:sz="2" w:space="0" w:color="E5E7EB"/>
                              </w:divBdr>
                              <w:divsChild>
                                <w:div w:id="400719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9902611">
                      <w:marLeft w:val="0"/>
                      <w:marRight w:val="0"/>
                      <w:marTop w:val="0"/>
                      <w:marBottom w:val="360"/>
                      <w:divBdr>
                        <w:top w:val="single" w:sz="2" w:space="0" w:color="E5E7EB"/>
                        <w:left w:val="single" w:sz="2" w:space="0" w:color="E5E7EB"/>
                        <w:bottom w:val="single" w:sz="2" w:space="0" w:color="E5E7EB"/>
                        <w:right w:val="single" w:sz="2" w:space="0" w:color="E5E7EB"/>
                      </w:divBdr>
                      <w:divsChild>
                        <w:div w:id="1294679325">
                          <w:marLeft w:val="0"/>
                          <w:marRight w:val="0"/>
                          <w:marTop w:val="0"/>
                          <w:marBottom w:val="0"/>
                          <w:divBdr>
                            <w:top w:val="single" w:sz="2" w:space="0" w:color="E5E7EB"/>
                            <w:left w:val="single" w:sz="2" w:space="0" w:color="E5E7EB"/>
                            <w:bottom w:val="single" w:sz="2" w:space="0" w:color="E5E7EB"/>
                            <w:right w:val="single" w:sz="2" w:space="0" w:color="E5E7EB"/>
                          </w:divBdr>
                          <w:divsChild>
                            <w:div w:id="25298116">
                              <w:marLeft w:val="150"/>
                              <w:marRight w:val="0"/>
                              <w:marTop w:val="0"/>
                              <w:marBottom w:val="0"/>
                              <w:divBdr>
                                <w:top w:val="single" w:sz="2" w:space="0" w:color="E5E7EB"/>
                                <w:left w:val="single" w:sz="2" w:space="0" w:color="E5E7EB"/>
                                <w:bottom w:val="single" w:sz="2" w:space="0" w:color="E5E7EB"/>
                                <w:right w:val="single" w:sz="2" w:space="0" w:color="E5E7EB"/>
                              </w:divBdr>
                              <w:divsChild>
                                <w:div w:id="244726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32336">
                              <w:marLeft w:val="150"/>
                              <w:marRight w:val="0"/>
                              <w:marTop w:val="0"/>
                              <w:marBottom w:val="0"/>
                              <w:divBdr>
                                <w:top w:val="single" w:sz="2" w:space="0" w:color="E5E7EB"/>
                                <w:left w:val="single" w:sz="2" w:space="0" w:color="E5E7EB"/>
                                <w:bottom w:val="single" w:sz="2" w:space="0" w:color="E5E7EB"/>
                                <w:right w:val="single" w:sz="2" w:space="0" w:color="E5E7EB"/>
                              </w:divBdr>
                            </w:div>
                            <w:div w:id="1852573516">
                              <w:marLeft w:val="0"/>
                              <w:marRight w:val="0"/>
                              <w:marTop w:val="0"/>
                              <w:marBottom w:val="0"/>
                              <w:divBdr>
                                <w:top w:val="single" w:sz="2" w:space="0" w:color="E5E7EB"/>
                                <w:left w:val="single" w:sz="2" w:space="0" w:color="E5E7EB"/>
                                <w:bottom w:val="single" w:sz="2" w:space="0" w:color="E5E7EB"/>
                                <w:right w:val="single" w:sz="2" w:space="0" w:color="E5E7EB"/>
                              </w:divBdr>
                              <w:divsChild>
                                <w:div w:id="2015298493">
                                  <w:marLeft w:val="0"/>
                                  <w:marRight w:val="0"/>
                                  <w:marTop w:val="0"/>
                                  <w:marBottom w:val="0"/>
                                  <w:divBdr>
                                    <w:top w:val="single" w:sz="2" w:space="0" w:color="E5E7EB"/>
                                    <w:left w:val="single" w:sz="2" w:space="0" w:color="E5E7EB"/>
                                    <w:bottom w:val="single" w:sz="2" w:space="0" w:color="E5E7EB"/>
                                    <w:right w:val="single" w:sz="2" w:space="0" w:color="E5E7EB"/>
                                  </w:divBdr>
                                  <w:divsChild>
                                    <w:div w:id="2022926640">
                                      <w:marLeft w:val="0"/>
                                      <w:marRight w:val="0"/>
                                      <w:marTop w:val="0"/>
                                      <w:marBottom w:val="0"/>
                                      <w:divBdr>
                                        <w:top w:val="single" w:sz="2" w:space="0" w:color="E5E7EB"/>
                                        <w:left w:val="single" w:sz="2" w:space="0" w:color="E5E7EB"/>
                                        <w:bottom w:val="single" w:sz="2" w:space="0" w:color="E5E7EB"/>
                                        <w:right w:val="single" w:sz="2" w:space="0" w:color="E5E7EB"/>
                                      </w:divBdr>
                                      <w:divsChild>
                                        <w:div w:id="468204251">
                                          <w:marLeft w:val="0"/>
                                          <w:marRight w:val="0"/>
                                          <w:marTop w:val="0"/>
                                          <w:marBottom w:val="0"/>
                                          <w:divBdr>
                                            <w:top w:val="single" w:sz="2" w:space="0" w:color="E5E7EB"/>
                                            <w:left w:val="single" w:sz="2" w:space="0" w:color="E5E7EB"/>
                                            <w:bottom w:val="single" w:sz="2" w:space="0" w:color="E5E7EB"/>
                                            <w:right w:val="single" w:sz="2" w:space="0" w:color="E5E7EB"/>
                                          </w:divBdr>
                                          <w:divsChild>
                                            <w:div w:id="1314870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0236657">
                          <w:marLeft w:val="0"/>
                          <w:marRight w:val="0"/>
                          <w:marTop w:val="0"/>
                          <w:marBottom w:val="360"/>
                          <w:divBdr>
                            <w:top w:val="single" w:sz="2" w:space="0" w:color="E5E7EB"/>
                            <w:left w:val="single" w:sz="2" w:space="0" w:color="E5E7EB"/>
                            <w:bottom w:val="single" w:sz="2" w:space="0" w:color="E5E7EB"/>
                            <w:right w:val="single" w:sz="2" w:space="0" w:color="E5E7EB"/>
                          </w:divBdr>
                          <w:divsChild>
                            <w:div w:id="1479221690">
                              <w:marLeft w:val="0"/>
                              <w:marRight w:val="0"/>
                              <w:marTop w:val="0"/>
                              <w:marBottom w:val="0"/>
                              <w:divBdr>
                                <w:top w:val="single" w:sz="2" w:space="0" w:color="E5E7EB"/>
                                <w:left w:val="single" w:sz="2" w:space="0" w:color="E5E7EB"/>
                                <w:bottom w:val="single" w:sz="2" w:space="0" w:color="E5E7EB"/>
                                <w:right w:val="single" w:sz="2" w:space="0" w:color="E5E7EB"/>
                              </w:divBdr>
                              <w:divsChild>
                                <w:div w:id="1070031938">
                                  <w:marLeft w:val="0"/>
                                  <w:marRight w:val="0"/>
                                  <w:marTop w:val="0"/>
                                  <w:marBottom w:val="0"/>
                                  <w:divBdr>
                                    <w:top w:val="single" w:sz="2" w:space="0" w:color="E5E7EB"/>
                                    <w:left w:val="single" w:sz="2" w:space="0" w:color="E5E7EB"/>
                                    <w:bottom w:val="single" w:sz="2" w:space="0" w:color="E5E7EB"/>
                                    <w:right w:val="single" w:sz="2" w:space="11" w:color="E5E7EB"/>
                                  </w:divBdr>
                                  <w:divsChild>
                                    <w:div w:id="425734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5849347">
                              <w:marLeft w:val="0"/>
                              <w:marRight w:val="0"/>
                              <w:marTop w:val="0"/>
                              <w:marBottom w:val="0"/>
                              <w:divBdr>
                                <w:top w:val="single" w:sz="2" w:space="0" w:color="E5E7EB"/>
                                <w:left w:val="single" w:sz="2" w:space="0" w:color="E5E7EB"/>
                                <w:bottom w:val="single" w:sz="2" w:space="0" w:color="E5E7EB"/>
                                <w:right w:val="single" w:sz="2" w:space="0" w:color="E5E7EB"/>
                              </w:divBdr>
                              <w:divsChild>
                                <w:div w:id="1071076847">
                                  <w:marLeft w:val="0"/>
                                  <w:marRight w:val="0"/>
                                  <w:marTop w:val="0"/>
                                  <w:marBottom w:val="60"/>
                                  <w:divBdr>
                                    <w:top w:val="single" w:sz="2" w:space="0" w:color="E5E7EB"/>
                                    <w:left w:val="single" w:sz="2" w:space="0" w:color="E5E7EB"/>
                                    <w:bottom w:val="single" w:sz="2" w:space="0" w:color="E5E7EB"/>
                                    <w:right w:val="single" w:sz="2" w:space="0" w:color="E5E7EB"/>
                                  </w:divBdr>
                                  <w:divsChild>
                                    <w:div w:id="11163181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443114468">
                      <w:marLeft w:val="0"/>
                      <w:marRight w:val="0"/>
                      <w:marTop w:val="0"/>
                      <w:marBottom w:val="0"/>
                      <w:divBdr>
                        <w:top w:val="single" w:sz="2" w:space="0" w:color="E5E7EB"/>
                        <w:left w:val="single" w:sz="2" w:space="0" w:color="E5E7EB"/>
                        <w:bottom w:val="single" w:sz="2" w:space="0" w:color="E5E7EB"/>
                        <w:right w:val="single" w:sz="2" w:space="0" w:color="E5E7EB"/>
                      </w:divBdr>
                      <w:divsChild>
                        <w:div w:id="179396793">
                          <w:marLeft w:val="0"/>
                          <w:marRight w:val="0"/>
                          <w:marTop w:val="150"/>
                          <w:marBottom w:val="360"/>
                          <w:divBdr>
                            <w:top w:val="single" w:sz="6" w:space="11" w:color="999999"/>
                            <w:left w:val="single" w:sz="6" w:space="11" w:color="999999"/>
                            <w:bottom w:val="single" w:sz="6" w:space="11" w:color="999999"/>
                            <w:right w:val="single" w:sz="6" w:space="11" w:color="999999"/>
                          </w:divBdr>
                        </w:div>
                        <w:div w:id="885871238">
                          <w:marLeft w:val="0"/>
                          <w:marRight w:val="0"/>
                          <w:marTop w:val="0"/>
                          <w:marBottom w:val="0"/>
                          <w:divBdr>
                            <w:top w:val="single" w:sz="2" w:space="0" w:color="E5E7EB"/>
                            <w:left w:val="single" w:sz="2" w:space="0" w:color="E5E7EB"/>
                            <w:bottom w:val="single" w:sz="2" w:space="0" w:color="E5E7EB"/>
                            <w:right w:val="single" w:sz="2" w:space="0" w:color="E5E7EB"/>
                          </w:divBdr>
                          <w:divsChild>
                            <w:div w:id="110044637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86436725">
                          <w:marLeft w:val="0"/>
                          <w:marRight w:val="0"/>
                          <w:marTop w:val="0"/>
                          <w:marBottom w:val="0"/>
                          <w:divBdr>
                            <w:top w:val="single" w:sz="2" w:space="0" w:color="E5E7EB"/>
                            <w:left w:val="single" w:sz="2" w:space="0" w:color="E5E7EB"/>
                            <w:bottom w:val="single" w:sz="2" w:space="0" w:color="E5E7EB"/>
                            <w:right w:val="single" w:sz="2" w:space="0" w:color="E5E7EB"/>
                          </w:divBdr>
                          <w:divsChild>
                            <w:div w:id="199040369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0281141">
          <w:marLeft w:val="0"/>
          <w:marRight w:val="0"/>
          <w:marTop w:val="0"/>
          <w:marBottom w:val="0"/>
          <w:divBdr>
            <w:top w:val="single" w:sz="2" w:space="0" w:color="E5E7EB"/>
            <w:left w:val="single" w:sz="2" w:space="0" w:color="E5E7EB"/>
            <w:bottom w:val="single" w:sz="2" w:space="0" w:color="E5E7EB"/>
            <w:right w:val="single" w:sz="2" w:space="0" w:color="E5E7EB"/>
          </w:divBdr>
          <w:divsChild>
            <w:div w:id="573973375">
              <w:marLeft w:val="0"/>
              <w:marRight w:val="0"/>
              <w:marTop w:val="0"/>
              <w:marBottom w:val="240"/>
              <w:divBdr>
                <w:top w:val="single" w:sz="2" w:space="0" w:color="E5E7EB"/>
                <w:left w:val="single" w:sz="2" w:space="0" w:color="E5E7EB"/>
                <w:bottom w:val="single" w:sz="2" w:space="0" w:color="E5E7EB"/>
                <w:right w:val="single" w:sz="2" w:space="0" w:color="E5E7EB"/>
              </w:divBdr>
              <w:divsChild>
                <w:div w:id="1250893807">
                  <w:marLeft w:val="0"/>
                  <w:marRight w:val="0"/>
                  <w:marTop w:val="0"/>
                  <w:marBottom w:val="0"/>
                  <w:divBdr>
                    <w:top w:val="single" w:sz="2" w:space="0" w:color="E5E7EB"/>
                    <w:left w:val="single" w:sz="2" w:space="0" w:color="E5E7EB"/>
                    <w:bottom w:val="single" w:sz="2" w:space="0" w:color="E5E7EB"/>
                    <w:right w:val="single" w:sz="2" w:space="0" w:color="E5E7EB"/>
                  </w:divBdr>
                  <w:divsChild>
                    <w:div w:id="76678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6610345">
          <w:marLeft w:val="0"/>
          <w:marRight w:val="0"/>
          <w:marTop w:val="0"/>
          <w:marBottom w:val="0"/>
          <w:divBdr>
            <w:top w:val="single" w:sz="2" w:space="0" w:color="E5E7EB"/>
            <w:left w:val="single" w:sz="2" w:space="0" w:color="E5E7EB"/>
            <w:bottom w:val="single" w:sz="2" w:space="0" w:color="E5E7EB"/>
            <w:right w:val="single" w:sz="2" w:space="0" w:color="E5E7EB"/>
          </w:divBdr>
          <w:divsChild>
            <w:div w:id="1862238203">
              <w:marLeft w:val="0"/>
              <w:marRight w:val="0"/>
              <w:marTop w:val="0"/>
              <w:marBottom w:val="300"/>
              <w:divBdr>
                <w:top w:val="single" w:sz="2" w:space="0" w:color="E5E7EB"/>
                <w:left w:val="single" w:sz="2" w:space="0" w:color="E5E7EB"/>
                <w:bottom w:val="single" w:sz="2" w:space="0" w:color="E5E7EB"/>
                <w:right w:val="single" w:sz="2" w:space="0" w:color="E5E7EB"/>
              </w:divBdr>
              <w:divsChild>
                <w:div w:id="494685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1373767">
      <w:bodyDiv w:val="1"/>
      <w:marLeft w:val="0"/>
      <w:marRight w:val="0"/>
      <w:marTop w:val="0"/>
      <w:marBottom w:val="0"/>
      <w:divBdr>
        <w:top w:val="none" w:sz="0" w:space="0" w:color="auto"/>
        <w:left w:val="none" w:sz="0" w:space="0" w:color="auto"/>
        <w:bottom w:val="none" w:sz="0" w:space="0" w:color="auto"/>
        <w:right w:val="none" w:sz="0" w:space="0" w:color="auto"/>
      </w:divBdr>
      <w:divsChild>
        <w:div w:id="55443785">
          <w:marLeft w:val="0"/>
          <w:marRight w:val="0"/>
          <w:marTop w:val="0"/>
          <w:marBottom w:val="0"/>
          <w:divBdr>
            <w:top w:val="single" w:sz="2" w:space="0" w:color="E5E7EB"/>
            <w:left w:val="single" w:sz="2" w:space="0" w:color="E5E7EB"/>
            <w:bottom w:val="single" w:sz="2" w:space="0" w:color="E5E7EB"/>
            <w:right w:val="single" w:sz="2" w:space="0" w:color="E5E7EB"/>
          </w:divBdr>
          <w:divsChild>
            <w:div w:id="1843154656">
              <w:marLeft w:val="0"/>
              <w:marRight w:val="0"/>
              <w:marTop w:val="0"/>
              <w:marBottom w:val="0"/>
              <w:divBdr>
                <w:top w:val="single" w:sz="2" w:space="0" w:color="E5E7EB"/>
                <w:left w:val="single" w:sz="2" w:space="0" w:color="E5E7EB"/>
                <w:bottom w:val="single" w:sz="2" w:space="0" w:color="E5E7EB"/>
                <w:right w:val="single" w:sz="2" w:space="0" w:color="E5E7EB"/>
              </w:divBdr>
              <w:divsChild>
                <w:div w:id="1254315364">
                  <w:marLeft w:val="0"/>
                  <w:marRight w:val="0"/>
                  <w:marTop w:val="0"/>
                  <w:marBottom w:val="0"/>
                  <w:divBdr>
                    <w:top w:val="single" w:sz="2" w:space="0" w:color="E5E7EB"/>
                    <w:left w:val="single" w:sz="2" w:space="0" w:color="E5E7EB"/>
                    <w:bottom w:val="single" w:sz="2" w:space="0" w:color="E5E7EB"/>
                    <w:right w:val="single" w:sz="2" w:space="0" w:color="E5E7EB"/>
                  </w:divBdr>
                  <w:divsChild>
                    <w:div w:id="1184324010">
                      <w:marLeft w:val="0"/>
                      <w:marRight w:val="0"/>
                      <w:marTop w:val="0"/>
                      <w:marBottom w:val="360"/>
                      <w:divBdr>
                        <w:top w:val="single" w:sz="2" w:space="0" w:color="E5E7EB"/>
                        <w:left w:val="single" w:sz="2" w:space="0" w:color="E5E7EB"/>
                        <w:bottom w:val="single" w:sz="2" w:space="0" w:color="E5E7EB"/>
                        <w:right w:val="single" w:sz="2" w:space="0" w:color="E5E7EB"/>
                      </w:divBdr>
                      <w:divsChild>
                        <w:div w:id="1175919616">
                          <w:marLeft w:val="0"/>
                          <w:marRight w:val="0"/>
                          <w:marTop w:val="0"/>
                          <w:marBottom w:val="360"/>
                          <w:divBdr>
                            <w:top w:val="single" w:sz="2" w:space="0" w:color="E5E7EB"/>
                            <w:left w:val="single" w:sz="2" w:space="0" w:color="E5E7EB"/>
                            <w:bottom w:val="single" w:sz="2" w:space="0" w:color="E5E7EB"/>
                            <w:right w:val="single" w:sz="2" w:space="0" w:color="E5E7EB"/>
                          </w:divBdr>
                          <w:divsChild>
                            <w:div w:id="482619127">
                              <w:marLeft w:val="0"/>
                              <w:marRight w:val="0"/>
                              <w:marTop w:val="0"/>
                              <w:marBottom w:val="0"/>
                              <w:divBdr>
                                <w:top w:val="single" w:sz="2" w:space="0" w:color="E5E7EB"/>
                                <w:left w:val="single" w:sz="2" w:space="0" w:color="E5E7EB"/>
                                <w:bottom w:val="single" w:sz="2" w:space="0" w:color="E5E7EB"/>
                                <w:right w:val="single" w:sz="2" w:space="0" w:color="E5E7EB"/>
                              </w:divBdr>
                              <w:divsChild>
                                <w:div w:id="874390164">
                                  <w:marLeft w:val="0"/>
                                  <w:marRight w:val="0"/>
                                  <w:marTop w:val="0"/>
                                  <w:marBottom w:val="60"/>
                                  <w:divBdr>
                                    <w:top w:val="single" w:sz="2" w:space="0" w:color="E5E7EB"/>
                                    <w:left w:val="single" w:sz="2" w:space="0" w:color="E5E7EB"/>
                                    <w:bottom w:val="single" w:sz="2" w:space="0" w:color="E5E7EB"/>
                                    <w:right w:val="single" w:sz="2" w:space="0" w:color="E5E7EB"/>
                                  </w:divBdr>
                                  <w:divsChild>
                                    <w:div w:id="16441203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16732482">
                              <w:marLeft w:val="0"/>
                              <w:marRight w:val="0"/>
                              <w:marTop w:val="0"/>
                              <w:marBottom w:val="0"/>
                              <w:divBdr>
                                <w:top w:val="single" w:sz="2" w:space="0" w:color="E5E7EB"/>
                                <w:left w:val="single" w:sz="2" w:space="0" w:color="E5E7EB"/>
                                <w:bottom w:val="single" w:sz="2" w:space="0" w:color="E5E7EB"/>
                                <w:right w:val="single" w:sz="2" w:space="0" w:color="E5E7EB"/>
                              </w:divBdr>
                              <w:divsChild>
                                <w:div w:id="1640114747">
                                  <w:marLeft w:val="0"/>
                                  <w:marRight w:val="0"/>
                                  <w:marTop w:val="0"/>
                                  <w:marBottom w:val="0"/>
                                  <w:divBdr>
                                    <w:top w:val="single" w:sz="2" w:space="0" w:color="E5E7EB"/>
                                    <w:left w:val="single" w:sz="2" w:space="0" w:color="E5E7EB"/>
                                    <w:bottom w:val="single" w:sz="2" w:space="0" w:color="E5E7EB"/>
                                    <w:right w:val="single" w:sz="2" w:space="11" w:color="E5E7EB"/>
                                  </w:divBdr>
                                  <w:divsChild>
                                    <w:div w:id="1044409925">
                                      <w:marLeft w:val="0"/>
                                      <w:marRight w:val="0"/>
                                      <w:marTop w:val="0"/>
                                      <w:marBottom w:val="0"/>
                                      <w:divBdr>
                                        <w:top w:val="single" w:sz="2" w:space="0" w:color="E5E7EB"/>
                                        <w:left w:val="single" w:sz="2" w:space="0" w:color="E5E7EB"/>
                                        <w:bottom w:val="single" w:sz="2" w:space="0" w:color="E5E7EB"/>
                                        <w:right w:val="single" w:sz="2" w:space="0" w:color="E5E7EB"/>
                                      </w:divBdr>
                                    </w:div>
                                    <w:div w:id="1811557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4186487">
                          <w:marLeft w:val="0"/>
                          <w:marRight w:val="0"/>
                          <w:marTop w:val="0"/>
                          <w:marBottom w:val="0"/>
                          <w:divBdr>
                            <w:top w:val="single" w:sz="2" w:space="0" w:color="E5E7EB"/>
                            <w:left w:val="single" w:sz="2" w:space="0" w:color="E5E7EB"/>
                            <w:bottom w:val="single" w:sz="2" w:space="0" w:color="E5E7EB"/>
                            <w:right w:val="single" w:sz="2" w:space="0" w:color="E5E7EB"/>
                          </w:divBdr>
                          <w:divsChild>
                            <w:div w:id="132062352">
                              <w:marLeft w:val="150"/>
                              <w:marRight w:val="0"/>
                              <w:marTop w:val="0"/>
                              <w:marBottom w:val="0"/>
                              <w:divBdr>
                                <w:top w:val="single" w:sz="2" w:space="0" w:color="E5E7EB"/>
                                <w:left w:val="single" w:sz="2" w:space="0" w:color="E5E7EB"/>
                                <w:bottom w:val="single" w:sz="2" w:space="0" w:color="E5E7EB"/>
                                <w:right w:val="single" w:sz="2" w:space="0" w:color="E5E7EB"/>
                              </w:divBdr>
                              <w:divsChild>
                                <w:div w:id="1752121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0000296">
                              <w:marLeft w:val="0"/>
                              <w:marRight w:val="0"/>
                              <w:marTop w:val="0"/>
                              <w:marBottom w:val="0"/>
                              <w:divBdr>
                                <w:top w:val="single" w:sz="2" w:space="0" w:color="E5E7EB"/>
                                <w:left w:val="single" w:sz="2" w:space="0" w:color="E5E7EB"/>
                                <w:bottom w:val="single" w:sz="2" w:space="0" w:color="E5E7EB"/>
                                <w:right w:val="single" w:sz="2" w:space="0" w:color="E5E7EB"/>
                              </w:divBdr>
                              <w:divsChild>
                                <w:div w:id="731730232">
                                  <w:marLeft w:val="0"/>
                                  <w:marRight w:val="0"/>
                                  <w:marTop w:val="0"/>
                                  <w:marBottom w:val="0"/>
                                  <w:divBdr>
                                    <w:top w:val="single" w:sz="2" w:space="0" w:color="E5E7EB"/>
                                    <w:left w:val="single" w:sz="2" w:space="0" w:color="E5E7EB"/>
                                    <w:bottom w:val="single" w:sz="2" w:space="0" w:color="E5E7EB"/>
                                    <w:right w:val="single" w:sz="2" w:space="0" w:color="E5E7EB"/>
                                  </w:divBdr>
                                  <w:divsChild>
                                    <w:div w:id="1805657509">
                                      <w:marLeft w:val="0"/>
                                      <w:marRight w:val="0"/>
                                      <w:marTop w:val="0"/>
                                      <w:marBottom w:val="0"/>
                                      <w:divBdr>
                                        <w:top w:val="single" w:sz="2" w:space="0" w:color="E5E7EB"/>
                                        <w:left w:val="single" w:sz="2" w:space="0" w:color="E5E7EB"/>
                                        <w:bottom w:val="single" w:sz="2" w:space="0" w:color="E5E7EB"/>
                                        <w:right w:val="single" w:sz="2" w:space="0" w:color="E5E7EB"/>
                                      </w:divBdr>
                                      <w:divsChild>
                                        <w:div w:id="2048792310">
                                          <w:marLeft w:val="0"/>
                                          <w:marRight w:val="0"/>
                                          <w:marTop w:val="0"/>
                                          <w:marBottom w:val="0"/>
                                          <w:divBdr>
                                            <w:top w:val="single" w:sz="2" w:space="0" w:color="E5E7EB"/>
                                            <w:left w:val="single" w:sz="2" w:space="0" w:color="E5E7EB"/>
                                            <w:bottom w:val="single" w:sz="2" w:space="0" w:color="E5E7EB"/>
                                            <w:right w:val="single" w:sz="2" w:space="0" w:color="E5E7EB"/>
                                          </w:divBdr>
                                          <w:divsChild>
                                            <w:div w:id="785925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134725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4823752">
                      <w:marLeft w:val="0"/>
                      <w:marRight w:val="0"/>
                      <w:marTop w:val="0"/>
                      <w:marBottom w:val="0"/>
                      <w:divBdr>
                        <w:top w:val="single" w:sz="2" w:space="0" w:color="E5E7EB"/>
                        <w:left w:val="single" w:sz="2" w:space="0" w:color="E5E7EB"/>
                        <w:bottom w:val="single" w:sz="2" w:space="0" w:color="E5E7EB"/>
                        <w:right w:val="single" w:sz="2" w:space="0" w:color="E5E7EB"/>
                      </w:divBdr>
                      <w:divsChild>
                        <w:div w:id="931157718">
                          <w:marLeft w:val="0"/>
                          <w:marRight w:val="0"/>
                          <w:marTop w:val="0"/>
                          <w:marBottom w:val="0"/>
                          <w:divBdr>
                            <w:top w:val="single" w:sz="2" w:space="0" w:color="E5E7EB"/>
                            <w:left w:val="single" w:sz="2" w:space="0" w:color="E5E7EB"/>
                            <w:bottom w:val="single" w:sz="2" w:space="0" w:color="E5E7EB"/>
                            <w:right w:val="single" w:sz="2" w:space="0" w:color="E5E7EB"/>
                          </w:divBdr>
                          <w:divsChild>
                            <w:div w:id="123601485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1877290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529681861">
          <w:marLeft w:val="0"/>
          <w:marRight w:val="0"/>
          <w:marTop w:val="0"/>
          <w:marBottom w:val="0"/>
          <w:divBdr>
            <w:top w:val="single" w:sz="2" w:space="0" w:color="E5E7EB"/>
            <w:left w:val="single" w:sz="2" w:space="0" w:color="E5E7EB"/>
            <w:bottom w:val="single" w:sz="2" w:space="0" w:color="E5E7EB"/>
            <w:right w:val="single" w:sz="2" w:space="0" w:color="E5E7EB"/>
          </w:divBdr>
          <w:divsChild>
            <w:div w:id="153310490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94231923">
          <w:marLeft w:val="0"/>
          <w:marRight w:val="0"/>
          <w:marTop w:val="0"/>
          <w:marBottom w:val="0"/>
          <w:divBdr>
            <w:top w:val="single" w:sz="2" w:space="0" w:color="E5E7EB"/>
            <w:left w:val="single" w:sz="2" w:space="0" w:color="E5E7EB"/>
            <w:bottom w:val="single" w:sz="2" w:space="0" w:color="E5E7EB"/>
            <w:right w:val="single" w:sz="2" w:space="0" w:color="E5E7EB"/>
          </w:divBdr>
          <w:divsChild>
            <w:div w:id="274824524">
              <w:marLeft w:val="0"/>
              <w:marRight w:val="0"/>
              <w:marTop w:val="0"/>
              <w:marBottom w:val="0"/>
              <w:divBdr>
                <w:top w:val="single" w:sz="2" w:space="0" w:color="E5E7EB"/>
                <w:left w:val="single" w:sz="2" w:space="0" w:color="E5E7EB"/>
                <w:bottom w:val="single" w:sz="2" w:space="23" w:color="E5E7EB"/>
                <w:right w:val="single" w:sz="2" w:space="0" w:color="E5E7EB"/>
              </w:divBdr>
              <w:divsChild>
                <w:div w:id="119152232">
                  <w:marLeft w:val="0"/>
                  <w:marRight w:val="0"/>
                  <w:marTop w:val="0"/>
                  <w:marBottom w:val="0"/>
                  <w:divBdr>
                    <w:top w:val="single" w:sz="2" w:space="9" w:color="E5E7EB"/>
                    <w:left w:val="single" w:sz="2" w:space="9" w:color="E5E7EB"/>
                    <w:bottom w:val="single" w:sz="2" w:space="9" w:color="E5E7EB"/>
                    <w:right w:val="single" w:sz="2" w:space="9" w:color="E5E7EB"/>
                  </w:divBdr>
                  <w:divsChild>
                    <w:div w:id="1069619683">
                      <w:marLeft w:val="0"/>
                      <w:marRight w:val="0"/>
                      <w:marTop w:val="0"/>
                      <w:marBottom w:val="60"/>
                      <w:divBdr>
                        <w:top w:val="single" w:sz="2" w:space="0" w:color="E5E7EB"/>
                        <w:left w:val="single" w:sz="2" w:space="0" w:color="E5E7EB"/>
                        <w:bottom w:val="single" w:sz="2" w:space="0" w:color="E5E7EB"/>
                        <w:right w:val="single" w:sz="2" w:space="0" w:color="E5E7EB"/>
                      </w:divBdr>
                    </w:div>
                    <w:div w:id="1710764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1094615">
                  <w:marLeft w:val="0"/>
                  <w:marRight w:val="0"/>
                  <w:marTop w:val="0"/>
                  <w:marBottom w:val="360"/>
                  <w:divBdr>
                    <w:top w:val="single" w:sz="2" w:space="0" w:color="E5E7EB"/>
                    <w:left w:val="single" w:sz="2" w:space="0" w:color="E5E7EB"/>
                    <w:bottom w:val="single" w:sz="2" w:space="0" w:color="E5E7EB"/>
                    <w:right w:val="single" w:sz="2" w:space="0" w:color="E5E7EB"/>
                  </w:divBdr>
                  <w:divsChild>
                    <w:div w:id="14046405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47749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421111">
              <w:marLeft w:val="0"/>
              <w:marRight w:val="0"/>
              <w:marTop w:val="0"/>
              <w:marBottom w:val="180"/>
              <w:divBdr>
                <w:top w:val="single" w:sz="2" w:space="0" w:color="E5E7EB"/>
                <w:left w:val="single" w:sz="2" w:space="0" w:color="E5E7EB"/>
                <w:bottom w:val="single" w:sz="2" w:space="0" w:color="E5E7EB"/>
                <w:right w:val="single" w:sz="2" w:space="0" w:color="E5E7EB"/>
              </w:divBdr>
              <w:divsChild>
                <w:div w:id="1366176671">
                  <w:marLeft w:val="0"/>
                  <w:marRight w:val="0"/>
                  <w:marTop w:val="0"/>
                  <w:marBottom w:val="0"/>
                  <w:divBdr>
                    <w:top w:val="single" w:sz="2" w:space="0" w:color="E5E7EB"/>
                    <w:left w:val="single" w:sz="2" w:space="0" w:color="E5E7EB"/>
                    <w:bottom w:val="single" w:sz="2" w:space="0" w:color="E5E7EB"/>
                    <w:right w:val="single" w:sz="2" w:space="0" w:color="E5E7EB"/>
                  </w:divBdr>
                  <w:divsChild>
                    <w:div w:id="737896000">
                      <w:marLeft w:val="0"/>
                      <w:marRight w:val="0"/>
                      <w:marTop w:val="0"/>
                      <w:marBottom w:val="0"/>
                      <w:divBdr>
                        <w:top w:val="single" w:sz="2" w:space="0" w:color="E5E7EB"/>
                        <w:left w:val="single" w:sz="2" w:space="0" w:color="E5E7EB"/>
                        <w:bottom w:val="single" w:sz="2" w:space="0" w:color="E5E7EB"/>
                        <w:right w:val="single" w:sz="2" w:space="0" w:color="E5E7EB"/>
                      </w:divBdr>
                      <w:divsChild>
                        <w:div w:id="349260860">
                          <w:marLeft w:val="0"/>
                          <w:marRight w:val="0"/>
                          <w:marTop w:val="0"/>
                          <w:marBottom w:val="0"/>
                          <w:divBdr>
                            <w:top w:val="single" w:sz="2" w:space="0" w:color="E5E7EB"/>
                            <w:left w:val="single" w:sz="2" w:space="0" w:color="E5E7EB"/>
                            <w:bottom w:val="single" w:sz="2" w:space="0" w:color="E5E7EB"/>
                            <w:right w:val="single" w:sz="2" w:space="0" w:color="E5E7EB"/>
                          </w:divBdr>
                          <w:divsChild>
                            <w:div w:id="635375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51909140">
      <w:bodyDiv w:val="1"/>
      <w:marLeft w:val="0"/>
      <w:marRight w:val="0"/>
      <w:marTop w:val="0"/>
      <w:marBottom w:val="0"/>
      <w:divBdr>
        <w:top w:val="none" w:sz="0" w:space="0" w:color="auto"/>
        <w:left w:val="none" w:sz="0" w:space="0" w:color="auto"/>
        <w:bottom w:val="none" w:sz="0" w:space="0" w:color="auto"/>
        <w:right w:val="none" w:sz="0" w:space="0" w:color="auto"/>
      </w:divBdr>
      <w:divsChild>
        <w:div w:id="1173958053">
          <w:marLeft w:val="0"/>
          <w:marRight w:val="0"/>
          <w:marTop w:val="0"/>
          <w:marBottom w:val="0"/>
          <w:divBdr>
            <w:top w:val="single" w:sz="2" w:space="0" w:color="E5E7EB"/>
            <w:left w:val="single" w:sz="2" w:space="0" w:color="E5E7EB"/>
            <w:bottom w:val="single" w:sz="2" w:space="0" w:color="E5E7EB"/>
            <w:right w:val="single" w:sz="2" w:space="0" w:color="E5E7EB"/>
          </w:divBdr>
          <w:divsChild>
            <w:div w:id="100995859">
              <w:marLeft w:val="0"/>
              <w:marRight w:val="0"/>
              <w:marTop w:val="0"/>
              <w:marBottom w:val="0"/>
              <w:divBdr>
                <w:top w:val="single" w:sz="2" w:space="0" w:color="E5E7EB"/>
                <w:left w:val="single" w:sz="2" w:space="0" w:color="E5E7EB"/>
                <w:bottom w:val="single" w:sz="2" w:space="23" w:color="E5E7EB"/>
                <w:right w:val="single" w:sz="2" w:space="0" w:color="E5E7EB"/>
              </w:divBdr>
              <w:divsChild>
                <w:div w:id="436095451">
                  <w:marLeft w:val="0"/>
                  <w:marRight w:val="0"/>
                  <w:marTop w:val="0"/>
                  <w:marBottom w:val="0"/>
                  <w:divBdr>
                    <w:top w:val="single" w:sz="2" w:space="9" w:color="E5E7EB"/>
                    <w:left w:val="single" w:sz="2" w:space="9" w:color="E5E7EB"/>
                    <w:bottom w:val="single" w:sz="2" w:space="9" w:color="E5E7EB"/>
                    <w:right w:val="single" w:sz="2" w:space="9" w:color="E5E7EB"/>
                  </w:divBdr>
                  <w:divsChild>
                    <w:div w:id="477380139">
                      <w:marLeft w:val="0"/>
                      <w:marRight w:val="0"/>
                      <w:marTop w:val="0"/>
                      <w:marBottom w:val="60"/>
                      <w:divBdr>
                        <w:top w:val="single" w:sz="2" w:space="0" w:color="E5E7EB"/>
                        <w:left w:val="single" w:sz="2" w:space="0" w:color="E5E7EB"/>
                        <w:bottom w:val="single" w:sz="2" w:space="0" w:color="E5E7EB"/>
                        <w:right w:val="single" w:sz="2" w:space="0" w:color="E5E7EB"/>
                      </w:divBdr>
                    </w:div>
                    <w:div w:id="1637565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4354508">
                  <w:marLeft w:val="0"/>
                  <w:marRight w:val="0"/>
                  <w:marTop w:val="0"/>
                  <w:marBottom w:val="360"/>
                  <w:divBdr>
                    <w:top w:val="single" w:sz="2" w:space="0" w:color="E5E7EB"/>
                    <w:left w:val="single" w:sz="2" w:space="0" w:color="E5E7EB"/>
                    <w:bottom w:val="single" w:sz="2" w:space="0" w:color="E5E7EB"/>
                    <w:right w:val="single" w:sz="2" w:space="0" w:color="E5E7EB"/>
                  </w:divBdr>
                  <w:divsChild>
                    <w:div w:id="23608882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37405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235091">
              <w:marLeft w:val="0"/>
              <w:marRight w:val="0"/>
              <w:marTop w:val="0"/>
              <w:marBottom w:val="180"/>
              <w:divBdr>
                <w:top w:val="single" w:sz="2" w:space="0" w:color="E5E7EB"/>
                <w:left w:val="single" w:sz="2" w:space="0" w:color="E5E7EB"/>
                <w:bottom w:val="single" w:sz="2" w:space="0" w:color="E5E7EB"/>
                <w:right w:val="single" w:sz="2" w:space="0" w:color="E5E7EB"/>
              </w:divBdr>
              <w:divsChild>
                <w:div w:id="1919904465">
                  <w:marLeft w:val="0"/>
                  <w:marRight w:val="0"/>
                  <w:marTop w:val="0"/>
                  <w:marBottom w:val="0"/>
                  <w:divBdr>
                    <w:top w:val="single" w:sz="2" w:space="0" w:color="E5E7EB"/>
                    <w:left w:val="single" w:sz="2" w:space="0" w:color="E5E7EB"/>
                    <w:bottom w:val="single" w:sz="2" w:space="0" w:color="E5E7EB"/>
                    <w:right w:val="single" w:sz="2" w:space="0" w:color="E5E7EB"/>
                  </w:divBdr>
                  <w:divsChild>
                    <w:div w:id="1458258745">
                      <w:marLeft w:val="0"/>
                      <w:marRight w:val="0"/>
                      <w:marTop w:val="0"/>
                      <w:marBottom w:val="0"/>
                      <w:divBdr>
                        <w:top w:val="single" w:sz="2" w:space="0" w:color="E5E7EB"/>
                        <w:left w:val="single" w:sz="2" w:space="0" w:color="E5E7EB"/>
                        <w:bottom w:val="single" w:sz="2" w:space="0" w:color="E5E7EB"/>
                        <w:right w:val="single" w:sz="2" w:space="0" w:color="E5E7EB"/>
                      </w:divBdr>
                      <w:divsChild>
                        <w:div w:id="415251199">
                          <w:marLeft w:val="0"/>
                          <w:marRight w:val="0"/>
                          <w:marTop w:val="0"/>
                          <w:marBottom w:val="0"/>
                          <w:divBdr>
                            <w:top w:val="single" w:sz="2" w:space="0" w:color="E5E7EB"/>
                            <w:left w:val="single" w:sz="2" w:space="0" w:color="E5E7EB"/>
                            <w:bottom w:val="single" w:sz="2" w:space="0" w:color="E5E7EB"/>
                            <w:right w:val="single" w:sz="2" w:space="0" w:color="E5E7EB"/>
                          </w:divBdr>
                          <w:divsChild>
                            <w:div w:id="610434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7616814">
                  <w:marLeft w:val="0"/>
                  <w:marRight w:val="0"/>
                  <w:marTop w:val="0"/>
                  <w:marBottom w:val="0"/>
                  <w:divBdr>
                    <w:top w:val="single" w:sz="2" w:space="0" w:color="E5E7EB"/>
                    <w:left w:val="single" w:sz="2" w:space="0" w:color="E5E7EB"/>
                    <w:bottom w:val="single" w:sz="2" w:space="0" w:color="E5E7EB"/>
                    <w:right w:val="single" w:sz="2" w:space="0" w:color="E5E7EB"/>
                  </w:divBdr>
                  <w:divsChild>
                    <w:div w:id="172452334">
                      <w:marLeft w:val="0"/>
                      <w:marRight w:val="0"/>
                      <w:marTop w:val="180"/>
                      <w:marBottom w:val="0"/>
                      <w:divBdr>
                        <w:top w:val="single" w:sz="2" w:space="2" w:color="E5E7EB"/>
                        <w:left w:val="single" w:sz="2" w:space="0" w:color="E5E7EB"/>
                        <w:bottom w:val="single" w:sz="2" w:space="0" w:color="E5E7EB"/>
                        <w:right w:val="single" w:sz="2" w:space="0" w:color="E5E7EB"/>
                      </w:divBdr>
                      <w:divsChild>
                        <w:div w:id="1635328723">
                          <w:marLeft w:val="0"/>
                          <w:marRight w:val="0"/>
                          <w:marTop w:val="0"/>
                          <w:marBottom w:val="0"/>
                          <w:divBdr>
                            <w:top w:val="single" w:sz="2" w:space="0" w:color="E5E7EB"/>
                            <w:left w:val="single" w:sz="2" w:space="0" w:color="E5E7EB"/>
                            <w:bottom w:val="single" w:sz="2" w:space="2" w:color="E5E7EB"/>
                            <w:right w:val="single" w:sz="2" w:space="0" w:color="E5E7EB"/>
                          </w:divBdr>
                          <w:divsChild>
                            <w:div w:id="1915775119">
                              <w:marLeft w:val="0"/>
                              <w:marRight w:val="0"/>
                              <w:marTop w:val="0"/>
                              <w:marBottom w:val="0"/>
                              <w:divBdr>
                                <w:top w:val="single" w:sz="2" w:space="5" w:color="E5E7EB"/>
                                <w:left w:val="single" w:sz="2" w:space="6" w:color="E5E7EB"/>
                                <w:bottom w:val="single" w:sz="2" w:space="6" w:color="E5E7EB"/>
                                <w:right w:val="single" w:sz="2" w:space="6" w:color="E5E7EB"/>
                              </w:divBdr>
                              <w:divsChild>
                                <w:div w:id="553195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4242853">
          <w:marLeft w:val="0"/>
          <w:marRight w:val="0"/>
          <w:marTop w:val="0"/>
          <w:marBottom w:val="0"/>
          <w:divBdr>
            <w:top w:val="single" w:sz="2" w:space="0" w:color="E5E7EB"/>
            <w:left w:val="single" w:sz="2" w:space="0" w:color="E5E7EB"/>
            <w:bottom w:val="single" w:sz="2" w:space="0" w:color="E5E7EB"/>
            <w:right w:val="single" w:sz="2" w:space="0" w:color="E5E7EB"/>
          </w:divBdr>
          <w:divsChild>
            <w:div w:id="130142089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84029702">
          <w:marLeft w:val="0"/>
          <w:marRight w:val="0"/>
          <w:marTop w:val="0"/>
          <w:marBottom w:val="0"/>
          <w:divBdr>
            <w:top w:val="single" w:sz="2" w:space="0" w:color="E5E7EB"/>
            <w:left w:val="single" w:sz="2" w:space="0" w:color="E5E7EB"/>
            <w:bottom w:val="single" w:sz="2" w:space="0" w:color="E5E7EB"/>
            <w:right w:val="single" w:sz="2" w:space="0" w:color="E5E7EB"/>
          </w:divBdr>
          <w:divsChild>
            <w:div w:id="1637565888">
              <w:marLeft w:val="0"/>
              <w:marRight w:val="0"/>
              <w:marTop w:val="0"/>
              <w:marBottom w:val="0"/>
              <w:divBdr>
                <w:top w:val="single" w:sz="2" w:space="0" w:color="E5E7EB"/>
                <w:left w:val="single" w:sz="2" w:space="0" w:color="E5E7EB"/>
                <w:bottom w:val="single" w:sz="2" w:space="0" w:color="E5E7EB"/>
                <w:right w:val="single" w:sz="2" w:space="0" w:color="E5E7EB"/>
              </w:divBdr>
              <w:divsChild>
                <w:div w:id="289021039">
                  <w:marLeft w:val="0"/>
                  <w:marRight w:val="0"/>
                  <w:marTop w:val="0"/>
                  <w:marBottom w:val="0"/>
                  <w:divBdr>
                    <w:top w:val="single" w:sz="2" w:space="0" w:color="E5E7EB"/>
                    <w:left w:val="single" w:sz="2" w:space="0" w:color="E5E7EB"/>
                    <w:bottom w:val="single" w:sz="2" w:space="0" w:color="E5E7EB"/>
                    <w:right w:val="single" w:sz="2" w:space="0" w:color="E5E7EB"/>
                  </w:divBdr>
                  <w:divsChild>
                    <w:div w:id="886071253">
                      <w:marLeft w:val="0"/>
                      <w:marRight w:val="0"/>
                      <w:marTop w:val="0"/>
                      <w:marBottom w:val="360"/>
                      <w:divBdr>
                        <w:top w:val="single" w:sz="2" w:space="0" w:color="E5E7EB"/>
                        <w:left w:val="single" w:sz="2" w:space="0" w:color="E5E7EB"/>
                        <w:bottom w:val="single" w:sz="2" w:space="0" w:color="E5E7EB"/>
                        <w:right w:val="single" w:sz="2" w:space="0" w:color="E5E7EB"/>
                      </w:divBdr>
                      <w:divsChild>
                        <w:div w:id="1344480333">
                          <w:marLeft w:val="0"/>
                          <w:marRight w:val="0"/>
                          <w:marTop w:val="0"/>
                          <w:marBottom w:val="0"/>
                          <w:divBdr>
                            <w:top w:val="single" w:sz="2" w:space="0" w:color="E5E7EB"/>
                            <w:left w:val="single" w:sz="2" w:space="0" w:color="E5E7EB"/>
                            <w:bottom w:val="single" w:sz="2" w:space="0" w:color="E5E7EB"/>
                            <w:right w:val="single" w:sz="2" w:space="0" w:color="E5E7EB"/>
                          </w:divBdr>
                          <w:divsChild>
                            <w:div w:id="295260309">
                              <w:marLeft w:val="0"/>
                              <w:marRight w:val="0"/>
                              <w:marTop w:val="0"/>
                              <w:marBottom w:val="0"/>
                              <w:divBdr>
                                <w:top w:val="single" w:sz="2" w:space="0" w:color="E5E7EB"/>
                                <w:left w:val="single" w:sz="2" w:space="0" w:color="E5E7EB"/>
                                <w:bottom w:val="single" w:sz="2" w:space="0" w:color="E5E7EB"/>
                                <w:right w:val="single" w:sz="2" w:space="0" w:color="E5E7EB"/>
                              </w:divBdr>
                              <w:divsChild>
                                <w:div w:id="1530069906">
                                  <w:marLeft w:val="0"/>
                                  <w:marRight w:val="0"/>
                                  <w:marTop w:val="0"/>
                                  <w:marBottom w:val="0"/>
                                  <w:divBdr>
                                    <w:top w:val="single" w:sz="2" w:space="0" w:color="E5E7EB"/>
                                    <w:left w:val="single" w:sz="2" w:space="0" w:color="E5E7EB"/>
                                    <w:bottom w:val="single" w:sz="2" w:space="0" w:color="E5E7EB"/>
                                    <w:right w:val="single" w:sz="2" w:space="0" w:color="E5E7EB"/>
                                  </w:divBdr>
                                  <w:divsChild>
                                    <w:div w:id="1318531521">
                                      <w:marLeft w:val="0"/>
                                      <w:marRight w:val="0"/>
                                      <w:marTop w:val="0"/>
                                      <w:marBottom w:val="0"/>
                                      <w:divBdr>
                                        <w:top w:val="single" w:sz="2" w:space="0" w:color="E5E7EB"/>
                                        <w:left w:val="single" w:sz="2" w:space="0" w:color="E5E7EB"/>
                                        <w:bottom w:val="single" w:sz="2" w:space="0" w:color="E5E7EB"/>
                                        <w:right w:val="single" w:sz="2" w:space="0" w:color="E5E7EB"/>
                                      </w:divBdr>
                                      <w:divsChild>
                                        <w:div w:id="290402636">
                                          <w:marLeft w:val="0"/>
                                          <w:marRight w:val="0"/>
                                          <w:marTop w:val="0"/>
                                          <w:marBottom w:val="0"/>
                                          <w:divBdr>
                                            <w:top w:val="single" w:sz="2" w:space="0" w:color="E5E7EB"/>
                                            <w:left w:val="single" w:sz="2" w:space="0" w:color="E5E7EB"/>
                                            <w:bottom w:val="single" w:sz="2" w:space="0" w:color="E5E7EB"/>
                                            <w:right w:val="single" w:sz="2" w:space="0" w:color="E5E7EB"/>
                                          </w:divBdr>
                                          <w:divsChild>
                                            <w:div w:id="1804149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0330809">
                              <w:marLeft w:val="150"/>
                              <w:marRight w:val="0"/>
                              <w:marTop w:val="0"/>
                              <w:marBottom w:val="0"/>
                              <w:divBdr>
                                <w:top w:val="single" w:sz="2" w:space="0" w:color="E5E7EB"/>
                                <w:left w:val="single" w:sz="2" w:space="0" w:color="E5E7EB"/>
                                <w:bottom w:val="single" w:sz="2" w:space="0" w:color="E5E7EB"/>
                                <w:right w:val="single" w:sz="2" w:space="0" w:color="E5E7EB"/>
                              </w:divBdr>
                            </w:div>
                            <w:div w:id="2141917137">
                              <w:marLeft w:val="150"/>
                              <w:marRight w:val="0"/>
                              <w:marTop w:val="0"/>
                              <w:marBottom w:val="0"/>
                              <w:divBdr>
                                <w:top w:val="single" w:sz="2" w:space="0" w:color="E5E7EB"/>
                                <w:left w:val="single" w:sz="2" w:space="0" w:color="E5E7EB"/>
                                <w:bottom w:val="single" w:sz="2" w:space="0" w:color="E5E7EB"/>
                                <w:right w:val="single" w:sz="2" w:space="0" w:color="E5E7EB"/>
                              </w:divBdr>
                              <w:divsChild>
                                <w:div w:id="662977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5479717">
                          <w:marLeft w:val="0"/>
                          <w:marRight w:val="0"/>
                          <w:marTop w:val="0"/>
                          <w:marBottom w:val="360"/>
                          <w:divBdr>
                            <w:top w:val="single" w:sz="2" w:space="0" w:color="E5E7EB"/>
                            <w:left w:val="single" w:sz="2" w:space="0" w:color="E5E7EB"/>
                            <w:bottom w:val="single" w:sz="2" w:space="0" w:color="E5E7EB"/>
                            <w:right w:val="single" w:sz="2" w:space="0" w:color="E5E7EB"/>
                          </w:divBdr>
                          <w:divsChild>
                            <w:div w:id="1612930285">
                              <w:marLeft w:val="0"/>
                              <w:marRight w:val="0"/>
                              <w:marTop w:val="0"/>
                              <w:marBottom w:val="0"/>
                              <w:divBdr>
                                <w:top w:val="single" w:sz="2" w:space="0" w:color="E5E7EB"/>
                                <w:left w:val="single" w:sz="2" w:space="0" w:color="E5E7EB"/>
                                <w:bottom w:val="single" w:sz="2" w:space="0" w:color="E5E7EB"/>
                                <w:right w:val="single" w:sz="2" w:space="0" w:color="E5E7EB"/>
                              </w:divBdr>
                              <w:divsChild>
                                <w:div w:id="1253467656">
                                  <w:marLeft w:val="0"/>
                                  <w:marRight w:val="0"/>
                                  <w:marTop w:val="0"/>
                                  <w:marBottom w:val="60"/>
                                  <w:divBdr>
                                    <w:top w:val="single" w:sz="2" w:space="0" w:color="E5E7EB"/>
                                    <w:left w:val="single" w:sz="2" w:space="0" w:color="E5E7EB"/>
                                    <w:bottom w:val="single" w:sz="2" w:space="0" w:color="E5E7EB"/>
                                    <w:right w:val="single" w:sz="2" w:space="0" w:color="E5E7EB"/>
                                  </w:divBdr>
                                  <w:divsChild>
                                    <w:div w:id="83468459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27272685">
                              <w:marLeft w:val="0"/>
                              <w:marRight w:val="0"/>
                              <w:marTop w:val="0"/>
                              <w:marBottom w:val="0"/>
                              <w:divBdr>
                                <w:top w:val="single" w:sz="2" w:space="0" w:color="E5E7EB"/>
                                <w:left w:val="single" w:sz="2" w:space="0" w:color="E5E7EB"/>
                                <w:bottom w:val="single" w:sz="2" w:space="0" w:color="E5E7EB"/>
                                <w:right w:val="single" w:sz="2" w:space="0" w:color="E5E7EB"/>
                              </w:divBdr>
                              <w:divsChild>
                                <w:div w:id="231887253">
                                  <w:marLeft w:val="0"/>
                                  <w:marRight w:val="0"/>
                                  <w:marTop w:val="0"/>
                                  <w:marBottom w:val="0"/>
                                  <w:divBdr>
                                    <w:top w:val="single" w:sz="2" w:space="0" w:color="E5E7EB"/>
                                    <w:left w:val="single" w:sz="2" w:space="0" w:color="E5E7EB"/>
                                    <w:bottom w:val="single" w:sz="2" w:space="0" w:color="E5E7EB"/>
                                    <w:right w:val="single" w:sz="2" w:space="11" w:color="E5E7EB"/>
                                  </w:divBdr>
                                  <w:divsChild>
                                    <w:div w:id="84696316">
                                      <w:marLeft w:val="0"/>
                                      <w:marRight w:val="0"/>
                                      <w:marTop w:val="0"/>
                                      <w:marBottom w:val="0"/>
                                      <w:divBdr>
                                        <w:top w:val="single" w:sz="2" w:space="0" w:color="E5E7EB"/>
                                        <w:left w:val="single" w:sz="2" w:space="0" w:color="E5E7EB"/>
                                        <w:bottom w:val="single" w:sz="2" w:space="0" w:color="E5E7EB"/>
                                        <w:right w:val="single" w:sz="2" w:space="0" w:color="E5E7EB"/>
                                      </w:divBdr>
                                    </w:div>
                                    <w:div w:id="1474830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4324480">
                      <w:marLeft w:val="0"/>
                      <w:marRight w:val="0"/>
                      <w:marTop w:val="0"/>
                      <w:marBottom w:val="0"/>
                      <w:divBdr>
                        <w:top w:val="single" w:sz="2" w:space="0" w:color="E5E7EB"/>
                        <w:left w:val="single" w:sz="2" w:space="0" w:color="E5E7EB"/>
                        <w:bottom w:val="single" w:sz="2" w:space="0" w:color="E5E7EB"/>
                        <w:right w:val="single" w:sz="2" w:space="0" w:color="E5E7EB"/>
                      </w:divBdr>
                      <w:divsChild>
                        <w:div w:id="2130317406">
                          <w:marLeft w:val="0"/>
                          <w:marRight w:val="0"/>
                          <w:marTop w:val="0"/>
                          <w:marBottom w:val="0"/>
                          <w:divBdr>
                            <w:top w:val="single" w:sz="2" w:space="0" w:color="E5E7EB"/>
                            <w:left w:val="single" w:sz="2" w:space="0" w:color="E5E7EB"/>
                            <w:bottom w:val="single" w:sz="2" w:space="0" w:color="E5E7EB"/>
                            <w:right w:val="single" w:sz="2" w:space="0" w:color="E5E7EB"/>
                          </w:divBdr>
                          <w:divsChild>
                            <w:div w:id="53878636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56928824">
      <w:bodyDiv w:val="1"/>
      <w:marLeft w:val="0"/>
      <w:marRight w:val="0"/>
      <w:marTop w:val="0"/>
      <w:marBottom w:val="0"/>
      <w:divBdr>
        <w:top w:val="none" w:sz="0" w:space="0" w:color="auto"/>
        <w:left w:val="none" w:sz="0" w:space="0" w:color="auto"/>
        <w:bottom w:val="none" w:sz="0" w:space="0" w:color="auto"/>
        <w:right w:val="none" w:sz="0" w:space="0" w:color="auto"/>
      </w:divBdr>
      <w:divsChild>
        <w:div w:id="181284867">
          <w:marLeft w:val="0"/>
          <w:marRight w:val="0"/>
          <w:marTop w:val="0"/>
          <w:marBottom w:val="0"/>
          <w:divBdr>
            <w:top w:val="single" w:sz="2" w:space="0" w:color="E5E7EB"/>
            <w:left w:val="single" w:sz="2" w:space="0" w:color="E5E7EB"/>
            <w:bottom w:val="single" w:sz="2" w:space="0" w:color="E5E7EB"/>
            <w:right w:val="single" w:sz="2" w:space="0" w:color="E5E7EB"/>
          </w:divBdr>
          <w:divsChild>
            <w:div w:id="299268711">
              <w:marLeft w:val="0"/>
              <w:marRight w:val="0"/>
              <w:marTop w:val="0"/>
              <w:marBottom w:val="180"/>
              <w:divBdr>
                <w:top w:val="single" w:sz="2" w:space="0" w:color="E5E7EB"/>
                <w:left w:val="single" w:sz="2" w:space="0" w:color="E5E7EB"/>
                <w:bottom w:val="single" w:sz="2" w:space="0" w:color="E5E7EB"/>
                <w:right w:val="single" w:sz="2" w:space="0" w:color="E5E7EB"/>
              </w:divBdr>
              <w:divsChild>
                <w:div w:id="1584561908">
                  <w:marLeft w:val="0"/>
                  <w:marRight w:val="0"/>
                  <w:marTop w:val="0"/>
                  <w:marBottom w:val="0"/>
                  <w:divBdr>
                    <w:top w:val="single" w:sz="2" w:space="0" w:color="E5E7EB"/>
                    <w:left w:val="single" w:sz="2" w:space="0" w:color="E5E7EB"/>
                    <w:bottom w:val="single" w:sz="2" w:space="0" w:color="E5E7EB"/>
                    <w:right w:val="single" w:sz="2" w:space="0" w:color="E5E7EB"/>
                  </w:divBdr>
                  <w:divsChild>
                    <w:div w:id="1994676069">
                      <w:marLeft w:val="0"/>
                      <w:marRight w:val="0"/>
                      <w:marTop w:val="0"/>
                      <w:marBottom w:val="0"/>
                      <w:divBdr>
                        <w:top w:val="single" w:sz="2" w:space="0" w:color="E5E7EB"/>
                        <w:left w:val="single" w:sz="2" w:space="0" w:color="E5E7EB"/>
                        <w:bottom w:val="single" w:sz="2" w:space="0" w:color="E5E7EB"/>
                        <w:right w:val="single" w:sz="2" w:space="0" w:color="E5E7EB"/>
                      </w:divBdr>
                      <w:divsChild>
                        <w:div w:id="154808436">
                          <w:marLeft w:val="0"/>
                          <w:marRight w:val="0"/>
                          <w:marTop w:val="0"/>
                          <w:marBottom w:val="0"/>
                          <w:divBdr>
                            <w:top w:val="single" w:sz="2" w:space="0" w:color="E5E7EB"/>
                            <w:left w:val="single" w:sz="2" w:space="0" w:color="E5E7EB"/>
                            <w:bottom w:val="single" w:sz="2" w:space="0" w:color="E5E7EB"/>
                            <w:right w:val="single" w:sz="2" w:space="0" w:color="E5E7EB"/>
                          </w:divBdr>
                          <w:divsChild>
                            <w:div w:id="610011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2946597">
              <w:marLeft w:val="0"/>
              <w:marRight w:val="0"/>
              <w:marTop w:val="0"/>
              <w:marBottom w:val="0"/>
              <w:divBdr>
                <w:top w:val="single" w:sz="2" w:space="0" w:color="E5E7EB"/>
                <w:left w:val="single" w:sz="2" w:space="0" w:color="E5E7EB"/>
                <w:bottom w:val="single" w:sz="2" w:space="23" w:color="E5E7EB"/>
                <w:right w:val="single" w:sz="2" w:space="0" w:color="E5E7EB"/>
              </w:divBdr>
              <w:divsChild>
                <w:div w:id="411508877">
                  <w:marLeft w:val="0"/>
                  <w:marRight w:val="0"/>
                  <w:marTop w:val="0"/>
                  <w:marBottom w:val="360"/>
                  <w:divBdr>
                    <w:top w:val="single" w:sz="2" w:space="0" w:color="E5E7EB"/>
                    <w:left w:val="single" w:sz="2" w:space="0" w:color="E5E7EB"/>
                    <w:bottom w:val="single" w:sz="2" w:space="0" w:color="E5E7EB"/>
                    <w:right w:val="single" w:sz="2" w:space="0" w:color="E5E7EB"/>
                  </w:divBdr>
                  <w:divsChild>
                    <w:div w:id="19570581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48169240">
                  <w:marLeft w:val="0"/>
                  <w:marRight w:val="0"/>
                  <w:marTop w:val="0"/>
                  <w:marBottom w:val="0"/>
                  <w:divBdr>
                    <w:top w:val="single" w:sz="2" w:space="0" w:color="E5E7EB"/>
                    <w:left w:val="single" w:sz="2" w:space="0" w:color="E5E7EB"/>
                    <w:bottom w:val="single" w:sz="2" w:space="0" w:color="E5E7EB"/>
                    <w:right w:val="single" w:sz="2" w:space="0" w:color="E5E7EB"/>
                  </w:divBdr>
                </w:div>
                <w:div w:id="2121800761">
                  <w:marLeft w:val="0"/>
                  <w:marRight w:val="0"/>
                  <w:marTop w:val="0"/>
                  <w:marBottom w:val="0"/>
                  <w:divBdr>
                    <w:top w:val="single" w:sz="2" w:space="9" w:color="E5E7EB"/>
                    <w:left w:val="single" w:sz="2" w:space="9" w:color="E5E7EB"/>
                    <w:bottom w:val="single" w:sz="2" w:space="9" w:color="E5E7EB"/>
                    <w:right w:val="single" w:sz="2" w:space="9" w:color="E5E7EB"/>
                  </w:divBdr>
                  <w:divsChild>
                    <w:div w:id="1006052280">
                      <w:marLeft w:val="0"/>
                      <w:marRight w:val="0"/>
                      <w:marTop w:val="0"/>
                      <w:marBottom w:val="60"/>
                      <w:divBdr>
                        <w:top w:val="single" w:sz="2" w:space="0" w:color="E5E7EB"/>
                        <w:left w:val="single" w:sz="2" w:space="0" w:color="E5E7EB"/>
                        <w:bottom w:val="single" w:sz="2" w:space="0" w:color="E5E7EB"/>
                        <w:right w:val="single" w:sz="2" w:space="0" w:color="E5E7EB"/>
                      </w:divBdr>
                    </w:div>
                    <w:div w:id="1011641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2271692">
          <w:marLeft w:val="0"/>
          <w:marRight w:val="0"/>
          <w:marTop w:val="0"/>
          <w:marBottom w:val="0"/>
          <w:divBdr>
            <w:top w:val="single" w:sz="2" w:space="0" w:color="E5E7EB"/>
            <w:left w:val="single" w:sz="2" w:space="0" w:color="E5E7EB"/>
            <w:bottom w:val="single" w:sz="2" w:space="0" w:color="E5E7EB"/>
            <w:right w:val="single" w:sz="2" w:space="0" w:color="E5E7EB"/>
          </w:divBdr>
          <w:divsChild>
            <w:div w:id="1665549151">
              <w:marLeft w:val="0"/>
              <w:marRight w:val="0"/>
              <w:marTop w:val="0"/>
              <w:marBottom w:val="0"/>
              <w:divBdr>
                <w:top w:val="single" w:sz="2" w:space="0" w:color="E5E7EB"/>
                <w:left w:val="single" w:sz="2" w:space="0" w:color="E5E7EB"/>
                <w:bottom w:val="single" w:sz="2" w:space="0" w:color="E5E7EB"/>
                <w:right w:val="single" w:sz="2" w:space="0" w:color="E5E7EB"/>
              </w:divBdr>
              <w:divsChild>
                <w:div w:id="2022974682">
                  <w:marLeft w:val="0"/>
                  <w:marRight w:val="0"/>
                  <w:marTop w:val="0"/>
                  <w:marBottom w:val="0"/>
                  <w:divBdr>
                    <w:top w:val="single" w:sz="2" w:space="0" w:color="E5E7EB"/>
                    <w:left w:val="single" w:sz="2" w:space="0" w:color="E5E7EB"/>
                    <w:bottom w:val="single" w:sz="2" w:space="0" w:color="E5E7EB"/>
                    <w:right w:val="single" w:sz="2" w:space="0" w:color="E5E7EB"/>
                  </w:divBdr>
                  <w:divsChild>
                    <w:div w:id="198443111">
                      <w:marLeft w:val="0"/>
                      <w:marRight w:val="0"/>
                      <w:marTop w:val="0"/>
                      <w:marBottom w:val="0"/>
                      <w:divBdr>
                        <w:top w:val="single" w:sz="2" w:space="0" w:color="E5E7EB"/>
                        <w:left w:val="single" w:sz="2" w:space="0" w:color="E5E7EB"/>
                        <w:bottom w:val="single" w:sz="2" w:space="0" w:color="E5E7EB"/>
                        <w:right w:val="single" w:sz="2" w:space="0" w:color="E5E7EB"/>
                      </w:divBdr>
                      <w:divsChild>
                        <w:div w:id="1528712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1098525">
                      <w:marLeft w:val="0"/>
                      <w:marRight w:val="0"/>
                      <w:marTop w:val="0"/>
                      <w:marBottom w:val="360"/>
                      <w:divBdr>
                        <w:top w:val="single" w:sz="2" w:space="0" w:color="E5E7EB"/>
                        <w:left w:val="single" w:sz="2" w:space="0" w:color="E5E7EB"/>
                        <w:bottom w:val="single" w:sz="2" w:space="0" w:color="E5E7EB"/>
                        <w:right w:val="single" w:sz="2" w:space="0" w:color="E5E7EB"/>
                      </w:divBdr>
                      <w:divsChild>
                        <w:div w:id="1518888899">
                          <w:marLeft w:val="0"/>
                          <w:marRight w:val="0"/>
                          <w:marTop w:val="0"/>
                          <w:marBottom w:val="360"/>
                          <w:divBdr>
                            <w:top w:val="single" w:sz="2" w:space="0" w:color="E5E7EB"/>
                            <w:left w:val="single" w:sz="2" w:space="0" w:color="E5E7EB"/>
                            <w:bottom w:val="single" w:sz="2" w:space="0" w:color="E5E7EB"/>
                            <w:right w:val="single" w:sz="2" w:space="0" w:color="E5E7EB"/>
                          </w:divBdr>
                          <w:divsChild>
                            <w:div w:id="816074376">
                              <w:marLeft w:val="0"/>
                              <w:marRight w:val="0"/>
                              <w:marTop w:val="0"/>
                              <w:marBottom w:val="0"/>
                              <w:divBdr>
                                <w:top w:val="single" w:sz="2" w:space="0" w:color="E5E7EB"/>
                                <w:left w:val="single" w:sz="2" w:space="0" w:color="E5E7EB"/>
                                <w:bottom w:val="single" w:sz="2" w:space="0" w:color="E5E7EB"/>
                                <w:right w:val="single" w:sz="2" w:space="0" w:color="E5E7EB"/>
                              </w:divBdr>
                              <w:divsChild>
                                <w:div w:id="1757437589">
                                  <w:marLeft w:val="0"/>
                                  <w:marRight w:val="0"/>
                                  <w:marTop w:val="0"/>
                                  <w:marBottom w:val="0"/>
                                  <w:divBdr>
                                    <w:top w:val="single" w:sz="2" w:space="0" w:color="E5E7EB"/>
                                    <w:left w:val="single" w:sz="2" w:space="0" w:color="E5E7EB"/>
                                    <w:bottom w:val="single" w:sz="2" w:space="0" w:color="E5E7EB"/>
                                    <w:right w:val="single" w:sz="2" w:space="11" w:color="E5E7EB"/>
                                  </w:divBdr>
                                  <w:divsChild>
                                    <w:div w:id="502934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9198742">
                              <w:marLeft w:val="0"/>
                              <w:marRight w:val="0"/>
                              <w:marTop w:val="0"/>
                              <w:marBottom w:val="0"/>
                              <w:divBdr>
                                <w:top w:val="single" w:sz="2" w:space="0" w:color="E5E7EB"/>
                                <w:left w:val="single" w:sz="2" w:space="0" w:color="E5E7EB"/>
                                <w:bottom w:val="single" w:sz="2" w:space="0" w:color="E5E7EB"/>
                                <w:right w:val="single" w:sz="2" w:space="0" w:color="E5E7EB"/>
                              </w:divBdr>
                              <w:divsChild>
                                <w:div w:id="955405601">
                                  <w:marLeft w:val="0"/>
                                  <w:marRight w:val="0"/>
                                  <w:marTop w:val="0"/>
                                  <w:marBottom w:val="60"/>
                                  <w:divBdr>
                                    <w:top w:val="single" w:sz="2" w:space="0" w:color="E5E7EB"/>
                                    <w:left w:val="single" w:sz="2" w:space="0" w:color="E5E7EB"/>
                                    <w:bottom w:val="single" w:sz="2" w:space="0" w:color="E5E7EB"/>
                                    <w:right w:val="single" w:sz="2" w:space="0" w:color="E5E7EB"/>
                                  </w:divBdr>
                                  <w:divsChild>
                                    <w:div w:id="20164939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52218557">
                          <w:marLeft w:val="0"/>
                          <w:marRight w:val="0"/>
                          <w:marTop w:val="0"/>
                          <w:marBottom w:val="0"/>
                          <w:divBdr>
                            <w:top w:val="single" w:sz="2" w:space="0" w:color="E5E7EB"/>
                            <w:left w:val="single" w:sz="2" w:space="0" w:color="E5E7EB"/>
                            <w:bottom w:val="single" w:sz="2" w:space="0" w:color="E5E7EB"/>
                            <w:right w:val="single" w:sz="2" w:space="0" w:color="E5E7EB"/>
                          </w:divBdr>
                          <w:divsChild>
                            <w:div w:id="497229626">
                              <w:marLeft w:val="150"/>
                              <w:marRight w:val="0"/>
                              <w:marTop w:val="0"/>
                              <w:marBottom w:val="0"/>
                              <w:divBdr>
                                <w:top w:val="single" w:sz="2" w:space="0" w:color="E5E7EB"/>
                                <w:left w:val="single" w:sz="2" w:space="0" w:color="E5E7EB"/>
                                <w:bottom w:val="single" w:sz="2" w:space="0" w:color="E5E7EB"/>
                                <w:right w:val="single" w:sz="2" w:space="0" w:color="E5E7EB"/>
                              </w:divBdr>
                            </w:div>
                            <w:div w:id="947003197">
                              <w:marLeft w:val="150"/>
                              <w:marRight w:val="0"/>
                              <w:marTop w:val="0"/>
                              <w:marBottom w:val="0"/>
                              <w:divBdr>
                                <w:top w:val="single" w:sz="2" w:space="0" w:color="E5E7EB"/>
                                <w:left w:val="single" w:sz="2" w:space="0" w:color="E5E7EB"/>
                                <w:bottom w:val="single" w:sz="2" w:space="0" w:color="E5E7EB"/>
                                <w:right w:val="single" w:sz="2" w:space="0" w:color="E5E7EB"/>
                              </w:divBdr>
                              <w:divsChild>
                                <w:div w:id="2116248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0321194">
                              <w:marLeft w:val="0"/>
                              <w:marRight w:val="0"/>
                              <w:marTop w:val="0"/>
                              <w:marBottom w:val="0"/>
                              <w:divBdr>
                                <w:top w:val="single" w:sz="2" w:space="0" w:color="E5E7EB"/>
                                <w:left w:val="single" w:sz="2" w:space="0" w:color="E5E7EB"/>
                                <w:bottom w:val="single" w:sz="2" w:space="0" w:color="E5E7EB"/>
                                <w:right w:val="single" w:sz="2" w:space="0" w:color="E5E7EB"/>
                              </w:divBdr>
                              <w:divsChild>
                                <w:div w:id="68617683">
                                  <w:marLeft w:val="0"/>
                                  <w:marRight w:val="0"/>
                                  <w:marTop w:val="0"/>
                                  <w:marBottom w:val="0"/>
                                  <w:divBdr>
                                    <w:top w:val="single" w:sz="2" w:space="0" w:color="E5E7EB"/>
                                    <w:left w:val="single" w:sz="2" w:space="0" w:color="E5E7EB"/>
                                    <w:bottom w:val="single" w:sz="2" w:space="0" w:color="E5E7EB"/>
                                    <w:right w:val="single" w:sz="2" w:space="0" w:color="E5E7EB"/>
                                  </w:divBdr>
                                  <w:divsChild>
                                    <w:div w:id="2112317107">
                                      <w:marLeft w:val="0"/>
                                      <w:marRight w:val="0"/>
                                      <w:marTop w:val="0"/>
                                      <w:marBottom w:val="0"/>
                                      <w:divBdr>
                                        <w:top w:val="single" w:sz="2" w:space="0" w:color="E5E7EB"/>
                                        <w:left w:val="single" w:sz="2" w:space="0" w:color="E5E7EB"/>
                                        <w:bottom w:val="single" w:sz="2" w:space="0" w:color="E5E7EB"/>
                                        <w:right w:val="single" w:sz="2" w:space="0" w:color="E5E7EB"/>
                                      </w:divBdr>
                                      <w:divsChild>
                                        <w:div w:id="49576254">
                                          <w:marLeft w:val="0"/>
                                          <w:marRight w:val="0"/>
                                          <w:marTop w:val="0"/>
                                          <w:marBottom w:val="0"/>
                                          <w:divBdr>
                                            <w:top w:val="single" w:sz="2" w:space="0" w:color="E5E7EB"/>
                                            <w:left w:val="single" w:sz="2" w:space="0" w:color="E5E7EB"/>
                                            <w:bottom w:val="single" w:sz="2" w:space="0" w:color="E5E7EB"/>
                                            <w:right w:val="single" w:sz="2" w:space="0" w:color="E5E7EB"/>
                                          </w:divBdr>
                                          <w:divsChild>
                                            <w:div w:id="1474905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66187315">
                      <w:marLeft w:val="0"/>
                      <w:marRight w:val="0"/>
                      <w:marTop w:val="0"/>
                      <w:marBottom w:val="360"/>
                      <w:divBdr>
                        <w:top w:val="single" w:sz="2" w:space="0" w:color="E5E7EB"/>
                        <w:left w:val="single" w:sz="2" w:space="0" w:color="E5E7EB"/>
                        <w:bottom w:val="single" w:sz="2" w:space="0" w:color="E5E7EB"/>
                        <w:right w:val="single" w:sz="2" w:space="0" w:color="E5E7EB"/>
                      </w:divBdr>
                      <w:divsChild>
                        <w:div w:id="44376588">
                          <w:marLeft w:val="0"/>
                          <w:marRight w:val="0"/>
                          <w:marTop w:val="0"/>
                          <w:marBottom w:val="180"/>
                          <w:divBdr>
                            <w:top w:val="single" w:sz="6" w:space="9" w:color="999999"/>
                            <w:left w:val="single" w:sz="6" w:space="11" w:color="999999"/>
                            <w:bottom w:val="single" w:sz="6" w:space="9" w:color="999999"/>
                            <w:right w:val="single" w:sz="6" w:space="11" w:color="999999"/>
                          </w:divBdr>
                          <w:divsChild>
                            <w:div w:id="1782450894">
                              <w:marLeft w:val="0"/>
                              <w:marRight w:val="0"/>
                              <w:marTop w:val="0"/>
                              <w:marBottom w:val="0"/>
                              <w:divBdr>
                                <w:top w:val="single" w:sz="2" w:space="0" w:color="E5E7EB"/>
                                <w:left w:val="single" w:sz="2" w:space="0" w:color="E5E7EB"/>
                                <w:bottom w:val="single" w:sz="2" w:space="0" w:color="E5E7EB"/>
                                <w:right w:val="single" w:sz="2" w:space="0" w:color="E5E7EB"/>
                              </w:divBdr>
                              <w:divsChild>
                                <w:div w:id="1637644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39455972">
          <w:marLeft w:val="0"/>
          <w:marRight w:val="0"/>
          <w:marTop w:val="0"/>
          <w:marBottom w:val="0"/>
          <w:divBdr>
            <w:top w:val="single" w:sz="2" w:space="0" w:color="E5E7EB"/>
            <w:left w:val="single" w:sz="2" w:space="0" w:color="E5E7EB"/>
            <w:bottom w:val="single" w:sz="2" w:space="0" w:color="E5E7EB"/>
            <w:right w:val="single" w:sz="2" w:space="0" w:color="E5E7EB"/>
          </w:divBdr>
          <w:divsChild>
            <w:div w:id="16253064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371800399">
      <w:bodyDiv w:val="1"/>
      <w:marLeft w:val="0"/>
      <w:marRight w:val="0"/>
      <w:marTop w:val="0"/>
      <w:marBottom w:val="0"/>
      <w:divBdr>
        <w:top w:val="none" w:sz="0" w:space="0" w:color="auto"/>
        <w:left w:val="none" w:sz="0" w:space="0" w:color="auto"/>
        <w:bottom w:val="none" w:sz="0" w:space="0" w:color="auto"/>
        <w:right w:val="none" w:sz="0" w:space="0" w:color="auto"/>
      </w:divBdr>
      <w:divsChild>
        <w:div w:id="237638776">
          <w:marLeft w:val="0"/>
          <w:marRight w:val="0"/>
          <w:marTop w:val="0"/>
          <w:marBottom w:val="0"/>
          <w:divBdr>
            <w:top w:val="single" w:sz="2" w:space="0" w:color="E5E7EB"/>
            <w:left w:val="single" w:sz="2" w:space="0" w:color="E5E7EB"/>
            <w:bottom w:val="single" w:sz="2" w:space="0" w:color="E5E7EB"/>
            <w:right w:val="single" w:sz="2" w:space="0" w:color="E5E7EB"/>
          </w:divBdr>
          <w:divsChild>
            <w:div w:id="1376352905">
              <w:marLeft w:val="0"/>
              <w:marRight w:val="0"/>
              <w:marTop w:val="0"/>
              <w:marBottom w:val="0"/>
              <w:divBdr>
                <w:top w:val="single" w:sz="2" w:space="0" w:color="E5E7EB"/>
                <w:left w:val="single" w:sz="2" w:space="0" w:color="E5E7EB"/>
                <w:bottom w:val="single" w:sz="2" w:space="0" w:color="E5E7EB"/>
                <w:right w:val="single" w:sz="2" w:space="0" w:color="E5E7EB"/>
              </w:divBdr>
              <w:divsChild>
                <w:div w:id="1814323416">
                  <w:marLeft w:val="0"/>
                  <w:marRight w:val="0"/>
                  <w:marTop w:val="0"/>
                  <w:marBottom w:val="0"/>
                  <w:divBdr>
                    <w:top w:val="single" w:sz="2" w:space="0" w:color="E5E7EB"/>
                    <w:left w:val="single" w:sz="2" w:space="0" w:color="E5E7EB"/>
                    <w:bottom w:val="single" w:sz="2" w:space="0" w:color="E5E7EB"/>
                    <w:right w:val="single" w:sz="2" w:space="0" w:color="E5E7EB"/>
                  </w:divBdr>
                  <w:divsChild>
                    <w:div w:id="293366800">
                      <w:marLeft w:val="0"/>
                      <w:marRight w:val="0"/>
                      <w:marTop w:val="0"/>
                      <w:marBottom w:val="360"/>
                      <w:divBdr>
                        <w:top w:val="single" w:sz="2" w:space="0" w:color="E5E7EB"/>
                        <w:left w:val="single" w:sz="2" w:space="0" w:color="E5E7EB"/>
                        <w:bottom w:val="single" w:sz="2" w:space="0" w:color="E5E7EB"/>
                        <w:right w:val="single" w:sz="2" w:space="0" w:color="E5E7EB"/>
                      </w:divBdr>
                      <w:divsChild>
                        <w:div w:id="550263788">
                          <w:marLeft w:val="0"/>
                          <w:marRight w:val="0"/>
                          <w:marTop w:val="0"/>
                          <w:marBottom w:val="0"/>
                          <w:divBdr>
                            <w:top w:val="single" w:sz="2" w:space="0" w:color="E5E7EB"/>
                            <w:left w:val="single" w:sz="2" w:space="0" w:color="E5E7EB"/>
                            <w:bottom w:val="single" w:sz="2" w:space="0" w:color="E5E7EB"/>
                            <w:right w:val="single" w:sz="2" w:space="0" w:color="E5E7EB"/>
                          </w:divBdr>
                          <w:divsChild>
                            <w:div w:id="277298420">
                              <w:marLeft w:val="150"/>
                              <w:marRight w:val="0"/>
                              <w:marTop w:val="0"/>
                              <w:marBottom w:val="0"/>
                              <w:divBdr>
                                <w:top w:val="single" w:sz="2" w:space="0" w:color="E5E7EB"/>
                                <w:left w:val="single" w:sz="2" w:space="0" w:color="E5E7EB"/>
                                <w:bottom w:val="single" w:sz="2" w:space="0" w:color="E5E7EB"/>
                                <w:right w:val="single" w:sz="2" w:space="0" w:color="E5E7EB"/>
                              </w:divBdr>
                            </w:div>
                            <w:div w:id="615520772">
                              <w:marLeft w:val="150"/>
                              <w:marRight w:val="0"/>
                              <w:marTop w:val="0"/>
                              <w:marBottom w:val="0"/>
                              <w:divBdr>
                                <w:top w:val="single" w:sz="2" w:space="0" w:color="E5E7EB"/>
                                <w:left w:val="single" w:sz="2" w:space="0" w:color="E5E7EB"/>
                                <w:bottom w:val="single" w:sz="2" w:space="0" w:color="E5E7EB"/>
                                <w:right w:val="single" w:sz="2" w:space="0" w:color="E5E7EB"/>
                              </w:divBdr>
                              <w:divsChild>
                                <w:div w:id="62064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622910">
                              <w:marLeft w:val="0"/>
                              <w:marRight w:val="0"/>
                              <w:marTop w:val="0"/>
                              <w:marBottom w:val="0"/>
                              <w:divBdr>
                                <w:top w:val="single" w:sz="2" w:space="0" w:color="E5E7EB"/>
                                <w:left w:val="single" w:sz="2" w:space="0" w:color="E5E7EB"/>
                                <w:bottom w:val="single" w:sz="2" w:space="0" w:color="E5E7EB"/>
                                <w:right w:val="single" w:sz="2" w:space="0" w:color="E5E7EB"/>
                              </w:divBdr>
                              <w:divsChild>
                                <w:div w:id="1197354756">
                                  <w:marLeft w:val="0"/>
                                  <w:marRight w:val="0"/>
                                  <w:marTop w:val="0"/>
                                  <w:marBottom w:val="0"/>
                                  <w:divBdr>
                                    <w:top w:val="single" w:sz="2" w:space="0" w:color="E5E7EB"/>
                                    <w:left w:val="single" w:sz="2" w:space="0" w:color="E5E7EB"/>
                                    <w:bottom w:val="single" w:sz="2" w:space="0" w:color="E5E7EB"/>
                                    <w:right w:val="single" w:sz="2" w:space="0" w:color="E5E7EB"/>
                                  </w:divBdr>
                                  <w:divsChild>
                                    <w:div w:id="675965918">
                                      <w:marLeft w:val="0"/>
                                      <w:marRight w:val="0"/>
                                      <w:marTop w:val="0"/>
                                      <w:marBottom w:val="0"/>
                                      <w:divBdr>
                                        <w:top w:val="single" w:sz="2" w:space="0" w:color="E5E7EB"/>
                                        <w:left w:val="single" w:sz="2" w:space="0" w:color="E5E7EB"/>
                                        <w:bottom w:val="single" w:sz="2" w:space="0" w:color="E5E7EB"/>
                                        <w:right w:val="single" w:sz="2" w:space="0" w:color="E5E7EB"/>
                                      </w:divBdr>
                                      <w:divsChild>
                                        <w:div w:id="380132449">
                                          <w:marLeft w:val="0"/>
                                          <w:marRight w:val="0"/>
                                          <w:marTop w:val="0"/>
                                          <w:marBottom w:val="0"/>
                                          <w:divBdr>
                                            <w:top w:val="single" w:sz="2" w:space="0" w:color="E5E7EB"/>
                                            <w:left w:val="single" w:sz="2" w:space="0" w:color="E5E7EB"/>
                                            <w:bottom w:val="single" w:sz="2" w:space="0" w:color="E5E7EB"/>
                                            <w:right w:val="single" w:sz="2" w:space="0" w:color="E5E7EB"/>
                                          </w:divBdr>
                                          <w:divsChild>
                                            <w:div w:id="1481455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46840037">
                          <w:marLeft w:val="0"/>
                          <w:marRight w:val="0"/>
                          <w:marTop w:val="0"/>
                          <w:marBottom w:val="360"/>
                          <w:divBdr>
                            <w:top w:val="single" w:sz="2" w:space="0" w:color="E5E7EB"/>
                            <w:left w:val="single" w:sz="2" w:space="0" w:color="E5E7EB"/>
                            <w:bottom w:val="single" w:sz="2" w:space="0" w:color="E5E7EB"/>
                            <w:right w:val="single" w:sz="2" w:space="0" w:color="E5E7EB"/>
                          </w:divBdr>
                          <w:divsChild>
                            <w:div w:id="1598831540">
                              <w:marLeft w:val="0"/>
                              <w:marRight w:val="0"/>
                              <w:marTop w:val="0"/>
                              <w:marBottom w:val="0"/>
                              <w:divBdr>
                                <w:top w:val="single" w:sz="2" w:space="0" w:color="E5E7EB"/>
                                <w:left w:val="single" w:sz="2" w:space="0" w:color="E5E7EB"/>
                                <w:bottom w:val="single" w:sz="2" w:space="0" w:color="E5E7EB"/>
                                <w:right w:val="single" w:sz="2" w:space="0" w:color="E5E7EB"/>
                              </w:divBdr>
                              <w:divsChild>
                                <w:div w:id="1784153798">
                                  <w:marLeft w:val="0"/>
                                  <w:marRight w:val="0"/>
                                  <w:marTop w:val="0"/>
                                  <w:marBottom w:val="60"/>
                                  <w:divBdr>
                                    <w:top w:val="single" w:sz="2" w:space="0" w:color="E5E7EB"/>
                                    <w:left w:val="single" w:sz="2" w:space="0" w:color="E5E7EB"/>
                                    <w:bottom w:val="single" w:sz="2" w:space="0" w:color="E5E7EB"/>
                                    <w:right w:val="single" w:sz="2" w:space="0" w:color="E5E7EB"/>
                                  </w:divBdr>
                                  <w:divsChild>
                                    <w:div w:id="439114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06344389">
                              <w:marLeft w:val="0"/>
                              <w:marRight w:val="0"/>
                              <w:marTop w:val="0"/>
                              <w:marBottom w:val="0"/>
                              <w:divBdr>
                                <w:top w:val="single" w:sz="2" w:space="0" w:color="E5E7EB"/>
                                <w:left w:val="single" w:sz="2" w:space="0" w:color="E5E7EB"/>
                                <w:bottom w:val="single" w:sz="2" w:space="0" w:color="E5E7EB"/>
                                <w:right w:val="single" w:sz="2" w:space="0" w:color="E5E7EB"/>
                              </w:divBdr>
                              <w:divsChild>
                                <w:div w:id="1193568557">
                                  <w:marLeft w:val="0"/>
                                  <w:marRight w:val="0"/>
                                  <w:marTop w:val="0"/>
                                  <w:marBottom w:val="0"/>
                                  <w:divBdr>
                                    <w:top w:val="single" w:sz="2" w:space="0" w:color="E5E7EB"/>
                                    <w:left w:val="single" w:sz="2" w:space="0" w:color="E5E7EB"/>
                                    <w:bottom w:val="single" w:sz="2" w:space="0" w:color="E5E7EB"/>
                                    <w:right w:val="single" w:sz="2" w:space="11" w:color="E5E7EB"/>
                                  </w:divBdr>
                                  <w:divsChild>
                                    <w:div w:id="2045211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8978319">
                      <w:marLeft w:val="0"/>
                      <w:marRight w:val="0"/>
                      <w:marTop w:val="0"/>
                      <w:marBottom w:val="0"/>
                      <w:divBdr>
                        <w:top w:val="single" w:sz="2" w:space="0" w:color="E5E7EB"/>
                        <w:left w:val="single" w:sz="2" w:space="0" w:color="E5E7EB"/>
                        <w:bottom w:val="single" w:sz="2" w:space="0" w:color="E5E7EB"/>
                        <w:right w:val="single" w:sz="2" w:space="0" w:color="E5E7EB"/>
                      </w:divBdr>
                      <w:divsChild>
                        <w:div w:id="586962678">
                          <w:marLeft w:val="0"/>
                          <w:marRight w:val="0"/>
                          <w:marTop w:val="0"/>
                          <w:marBottom w:val="0"/>
                          <w:divBdr>
                            <w:top w:val="single" w:sz="2" w:space="0" w:color="E5E7EB"/>
                            <w:left w:val="single" w:sz="2" w:space="0" w:color="E5E7EB"/>
                            <w:bottom w:val="single" w:sz="2" w:space="0" w:color="E5E7EB"/>
                            <w:right w:val="single" w:sz="2" w:space="0" w:color="E5E7EB"/>
                          </w:divBdr>
                          <w:divsChild>
                            <w:div w:id="11624343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61533494">
                          <w:marLeft w:val="0"/>
                          <w:marRight w:val="0"/>
                          <w:marTop w:val="0"/>
                          <w:marBottom w:val="0"/>
                          <w:divBdr>
                            <w:top w:val="single" w:sz="2" w:space="0" w:color="E5E7EB"/>
                            <w:left w:val="single" w:sz="2" w:space="0" w:color="E5E7EB"/>
                            <w:bottom w:val="single" w:sz="2" w:space="0" w:color="E5E7EB"/>
                            <w:right w:val="single" w:sz="2" w:space="0" w:color="E5E7EB"/>
                          </w:divBdr>
                          <w:divsChild>
                            <w:div w:id="121060414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74931074">
                          <w:marLeft w:val="0"/>
                          <w:marRight w:val="0"/>
                          <w:marTop w:val="0"/>
                          <w:marBottom w:val="0"/>
                          <w:divBdr>
                            <w:top w:val="single" w:sz="2" w:space="0" w:color="E5E7EB"/>
                            <w:left w:val="single" w:sz="2" w:space="0" w:color="E5E7EB"/>
                            <w:bottom w:val="single" w:sz="2" w:space="0" w:color="E5E7EB"/>
                            <w:right w:val="single" w:sz="2" w:space="0" w:color="E5E7EB"/>
                          </w:divBdr>
                          <w:divsChild>
                            <w:div w:id="54718326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080524714">
                      <w:marLeft w:val="0"/>
                      <w:marRight w:val="0"/>
                      <w:marTop w:val="0"/>
                      <w:marBottom w:val="360"/>
                      <w:divBdr>
                        <w:top w:val="single" w:sz="2" w:space="0" w:color="E5E7EB"/>
                        <w:left w:val="single" w:sz="2" w:space="0" w:color="E5E7EB"/>
                        <w:bottom w:val="single" w:sz="2" w:space="0" w:color="E5E7EB"/>
                        <w:right w:val="single" w:sz="2" w:space="0" w:color="E5E7EB"/>
                      </w:divBdr>
                      <w:divsChild>
                        <w:div w:id="333923288">
                          <w:marLeft w:val="0"/>
                          <w:marRight w:val="0"/>
                          <w:marTop w:val="0"/>
                          <w:marBottom w:val="180"/>
                          <w:divBdr>
                            <w:top w:val="single" w:sz="6" w:space="9" w:color="999999"/>
                            <w:left w:val="single" w:sz="6" w:space="11" w:color="999999"/>
                            <w:bottom w:val="single" w:sz="6" w:space="9" w:color="999999"/>
                            <w:right w:val="single" w:sz="6" w:space="11" w:color="999999"/>
                          </w:divBdr>
                          <w:divsChild>
                            <w:div w:id="1280574168">
                              <w:marLeft w:val="0"/>
                              <w:marRight w:val="0"/>
                              <w:marTop w:val="0"/>
                              <w:marBottom w:val="0"/>
                              <w:divBdr>
                                <w:top w:val="single" w:sz="2" w:space="0" w:color="E5E7EB"/>
                                <w:left w:val="single" w:sz="2" w:space="0" w:color="E5E7EB"/>
                                <w:bottom w:val="single" w:sz="2" w:space="0" w:color="E5E7EB"/>
                                <w:right w:val="single" w:sz="2" w:space="0" w:color="E5E7EB"/>
                              </w:divBdr>
                              <w:divsChild>
                                <w:div w:id="145105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48565715">
          <w:marLeft w:val="0"/>
          <w:marRight w:val="0"/>
          <w:marTop w:val="0"/>
          <w:marBottom w:val="0"/>
          <w:divBdr>
            <w:top w:val="single" w:sz="2" w:space="0" w:color="E5E7EB"/>
            <w:left w:val="single" w:sz="2" w:space="0" w:color="E5E7EB"/>
            <w:bottom w:val="single" w:sz="2" w:space="0" w:color="E5E7EB"/>
            <w:right w:val="single" w:sz="2" w:space="0" w:color="E5E7EB"/>
          </w:divBdr>
          <w:divsChild>
            <w:div w:id="1952936078">
              <w:marLeft w:val="0"/>
              <w:marRight w:val="0"/>
              <w:marTop w:val="0"/>
              <w:marBottom w:val="300"/>
              <w:divBdr>
                <w:top w:val="single" w:sz="2" w:space="0" w:color="E5E7EB"/>
                <w:left w:val="single" w:sz="2" w:space="0" w:color="E5E7EB"/>
                <w:bottom w:val="single" w:sz="2" w:space="0" w:color="E5E7EB"/>
                <w:right w:val="single" w:sz="2" w:space="0" w:color="E5E7EB"/>
              </w:divBdr>
              <w:divsChild>
                <w:div w:id="1503154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8532137">
          <w:marLeft w:val="0"/>
          <w:marRight w:val="0"/>
          <w:marTop w:val="0"/>
          <w:marBottom w:val="0"/>
          <w:divBdr>
            <w:top w:val="single" w:sz="2" w:space="0" w:color="E5E7EB"/>
            <w:left w:val="single" w:sz="2" w:space="0" w:color="E5E7EB"/>
            <w:bottom w:val="single" w:sz="2" w:space="0" w:color="E5E7EB"/>
            <w:right w:val="single" w:sz="2" w:space="0" w:color="E5E7EB"/>
          </w:divBdr>
          <w:divsChild>
            <w:div w:id="359741672">
              <w:marLeft w:val="0"/>
              <w:marRight w:val="0"/>
              <w:marTop w:val="0"/>
              <w:marBottom w:val="180"/>
              <w:divBdr>
                <w:top w:val="single" w:sz="2" w:space="0" w:color="E5E7EB"/>
                <w:left w:val="single" w:sz="2" w:space="0" w:color="E5E7EB"/>
                <w:bottom w:val="single" w:sz="2" w:space="0" w:color="E5E7EB"/>
                <w:right w:val="single" w:sz="2" w:space="0" w:color="E5E7EB"/>
              </w:divBdr>
              <w:divsChild>
                <w:div w:id="587929842">
                  <w:marLeft w:val="0"/>
                  <w:marRight w:val="0"/>
                  <w:marTop w:val="0"/>
                  <w:marBottom w:val="0"/>
                  <w:divBdr>
                    <w:top w:val="single" w:sz="2" w:space="0" w:color="E5E7EB"/>
                    <w:left w:val="single" w:sz="2" w:space="0" w:color="E5E7EB"/>
                    <w:bottom w:val="single" w:sz="2" w:space="0" w:color="E5E7EB"/>
                    <w:right w:val="single" w:sz="2" w:space="0" w:color="E5E7EB"/>
                  </w:divBdr>
                  <w:divsChild>
                    <w:div w:id="1377313311">
                      <w:marLeft w:val="0"/>
                      <w:marRight w:val="0"/>
                      <w:marTop w:val="0"/>
                      <w:marBottom w:val="0"/>
                      <w:divBdr>
                        <w:top w:val="single" w:sz="2" w:space="0" w:color="E5E7EB"/>
                        <w:left w:val="single" w:sz="2" w:space="0" w:color="E5E7EB"/>
                        <w:bottom w:val="single" w:sz="2" w:space="0" w:color="E5E7EB"/>
                        <w:right w:val="single" w:sz="2" w:space="0" w:color="E5E7EB"/>
                      </w:divBdr>
                      <w:divsChild>
                        <w:div w:id="937056978">
                          <w:marLeft w:val="0"/>
                          <w:marRight w:val="0"/>
                          <w:marTop w:val="0"/>
                          <w:marBottom w:val="0"/>
                          <w:divBdr>
                            <w:top w:val="single" w:sz="2" w:space="0" w:color="E5E7EB"/>
                            <w:left w:val="single" w:sz="2" w:space="0" w:color="E5E7EB"/>
                            <w:bottom w:val="single" w:sz="2" w:space="0" w:color="E5E7EB"/>
                            <w:right w:val="single" w:sz="2" w:space="0" w:color="E5E7EB"/>
                          </w:divBdr>
                          <w:divsChild>
                            <w:div w:id="317269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9831820">
                  <w:marLeft w:val="0"/>
                  <w:marRight w:val="0"/>
                  <w:marTop w:val="0"/>
                  <w:marBottom w:val="0"/>
                  <w:divBdr>
                    <w:top w:val="single" w:sz="2" w:space="0" w:color="E5E7EB"/>
                    <w:left w:val="single" w:sz="2" w:space="0" w:color="E5E7EB"/>
                    <w:bottom w:val="single" w:sz="2" w:space="0" w:color="E5E7EB"/>
                    <w:right w:val="single" w:sz="2" w:space="0" w:color="E5E7EB"/>
                  </w:divBdr>
                  <w:divsChild>
                    <w:div w:id="1202980226">
                      <w:marLeft w:val="0"/>
                      <w:marRight w:val="0"/>
                      <w:marTop w:val="180"/>
                      <w:marBottom w:val="0"/>
                      <w:divBdr>
                        <w:top w:val="single" w:sz="2" w:space="2" w:color="E5E7EB"/>
                        <w:left w:val="single" w:sz="2" w:space="0" w:color="E5E7EB"/>
                        <w:bottom w:val="single" w:sz="2" w:space="0" w:color="E5E7EB"/>
                        <w:right w:val="single" w:sz="2" w:space="0" w:color="E5E7EB"/>
                      </w:divBdr>
                      <w:divsChild>
                        <w:div w:id="467478910">
                          <w:marLeft w:val="0"/>
                          <w:marRight w:val="0"/>
                          <w:marTop w:val="0"/>
                          <w:marBottom w:val="0"/>
                          <w:divBdr>
                            <w:top w:val="single" w:sz="2" w:space="0" w:color="E5E7EB"/>
                            <w:left w:val="single" w:sz="2" w:space="0" w:color="E5E7EB"/>
                            <w:bottom w:val="single" w:sz="2" w:space="0" w:color="E5E7EB"/>
                            <w:right w:val="single" w:sz="2" w:space="0" w:color="E5E7EB"/>
                          </w:divBdr>
                          <w:divsChild>
                            <w:div w:id="93789493">
                              <w:marLeft w:val="0"/>
                              <w:marRight w:val="0"/>
                              <w:marTop w:val="0"/>
                              <w:marBottom w:val="0"/>
                              <w:divBdr>
                                <w:top w:val="single" w:sz="2" w:space="2" w:color="E5E7EB"/>
                                <w:left w:val="single" w:sz="2" w:space="0" w:color="E5E7EB"/>
                                <w:bottom w:val="single" w:sz="2" w:space="0" w:color="E5E7EB"/>
                                <w:right w:val="single" w:sz="2" w:space="0" w:color="E5E7EB"/>
                              </w:divBdr>
                              <w:divsChild>
                                <w:div w:id="1399328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276467">
                              <w:marLeft w:val="0"/>
                              <w:marRight w:val="0"/>
                              <w:marTop w:val="0"/>
                              <w:marBottom w:val="0"/>
                              <w:divBdr>
                                <w:top w:val="single" w:sz="2" w:space="5" w:color="E5E7EB"/>
                                <w:left w:val="single" w:sz="2" w:space="6" w:color="E5E7EB"/>
                                <w:bottom w:val="single" w:sz="2" w:space="6" w:color="E5E7EB"/>
                                <w:right w:val="single" w:sz="2" w:space="6" w:color="E5E7EB"/>
                              </w:divBdr>
                              <w:divsChild>
                                <w:div w:id="52697925">
                                  <w:marLeft w:val="0"/>
                                  <w:marRight w:val="0"/>
                                  <w:marTop w:val="60"/>
                                  <w:marBottom w:val="0"/>
                                  <w:divBdr>
                                    <w:top w:val="single" w:sz="2" w:space="0" w:color="E5E7EB"/>
                                    <w:left w:val="single" w:sz="2" w:space="0" w:color="E5E7EB"/>
                                    <w:bottom w:val="single" w:sz="2" w:space="0" w:color="E5E7EB"/>
                                    <w:right w:val="single" w:sz="2" w:space="0" w:color="E5E7EB"/>
                                  </w:divBdr>
                                  <w:divsChild>
                                    <w:div w:id="1019283717">
                                      <w:marLeft w:val="0"/>
                                      <w:marRight w:val="0"/>
                                      <w:marTop w:val="0"/>
                                      <w:marBottom w:val="0"/>
                                      <w:divBdr>
                                        <w:top w:val="single" w:sz="2" w:space="0" w:color="E5E7EB"/>
                                        <w:left w:val="single" w:sz="2" w:space="0" w:color="E5E7EB"/>
                                        <w:bottom w:val="single" w:sz="2" w:space="0" w:color="E5E7EB"/>
                                        <w:right w:val="single" w:sz="2" w:space="0" w:color="E5E7EB"/>
                                      </w:divBdr>
                                    </w:div>
                                    <w:div w:id="120109253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1632626">
                          <w:marLeft w:val="0"/>
                          <w:marRight w:val="0"/>
                          <w:marTop w:val="0"/>
                          <w:marBottom w:val="0"/>
                          <w:divBdr>
                            <w:top w:val="single" w:sz="2" w:space="0" w:color="E5E7EB"/>
                            <w:left w:val="single" w:sz="2" w:space="0" w:color="E5E7EB"/>
                            <w:bottom w:val="single" w:sz="2" w:space="0" w:color="E5E7EB"/>
                            <w:right w:val="single" w:sz="2" w:space="0" w:color="E5E7EB"/>
                          </w:divBdr>
                          <w:divsChild>
                            <w:div w:id="856650296">
                              <w:marLeft w:val="0"/>
                              <w:marRight w:val="0"/>
                              <w:marTop w:val="0"/>
                              <w:marBottom w:val="0"/>
                              <w:divBdr>
                                <w:top w:val="single" w:sz="2" w:space="2" w:color="E5E7EB"/>
                                <w:left w:val="single" w:sz="2" w:space="0" w:color="E5E7EB"/>
                                <w:bottom w:val="single" w:sz="2" w:space="0" w:color="E5E7EB"/>
                                <w:right w:val="single" w:sz="2" w:space="0" w:color="E5E7EB"/>
                              </w:divBdr>
                              <w:divsChild>
                                <w:div w:id="211693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7081762">
                              <w:marLeft w:val="0"/>
                              <w:marRight w:val="0"/>
                              <w:marTop w:val="0"/>
                              <w:marBottom w:val="0"/>
                              <w:divBdr>
                                <w:top w:val="single" w:sz="2" w:space="5" w:color="E5E7EB"/>
                                <w:left w:val="single" w:sz="2" w:space="6" w:color="E5E7EB"/>
                                <w:bottom w:val="single" w:sz="2" w:space="6" w:color="E5E7EB"/>
                                <w:right w:val="single" w:sz="2" w:space="6" w:color="E5E7EB"/>
                              </w:divBdr>
                              <w:divsChild>
                                <w:div w:id="1779832378">
                                  <w:marLeft w:val="0"/>
                                  <w:marRight w:val="0"/>
                                  <w:marTop w:val="60"/>
                                  <w:marBottom w:val="0"/>
                                  <w:divBdr>
                                    <w:top w:val="single" w:sz="2" w:space="0" w:color="E5E7EB"/>
                                    <w:left w:val="single" w:sz="2" w:space="0" w:color="E5E7EB"/>
                                    <w:bottom w:val="single" w:sz="2" w:space="0" w:color="E5E7EB"/>
                                    <w:right w:val="single" w:sz="2" w:space="0" w:color="E5E7EB"/>
                                  </w:divBdr>
                                  <w:divsChild>
                                    <w:div w:id="189611246">
                                      <w:marLeft w:val="0"/>
                                      <w:marRight w:val="120"/>
                                      <w:marTop w:val="0"/>
                                      <w:marBottom w:val="0"/>
                                      <w:divBdr>
                                        <w:top w:val="single" w:sz="2" w:space="0" w:color="E5E7EB"/>
                                        <w:left w:val="single" w:sz="2" w:space="0" w:color="E5E7EB"/>
                                        <w:bottom w:val="single" w:sz="2" w:space="0" w:color="E5E7EB"/>
                                        <w:right w:val="single" w:sz="2" w:space="0" w:color="E5E7EB"/>
                                      </w:divBdr>
                                    </w:div>
                                    <w:div w:id="778765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3027336">
                          <w:marLeft w:val="0"/>
                          <w:marRight w:val="0"/>
                          <w:marTop w:val="0"/>
                          <w:marBottom w:val="0"/>
                          <w:divBdr>
                            <w:top w:val="single" w:sz="2" w:space="0" w:color="E5E7EB"/>
                            <w:left w:val="single" w:sz="2" w:space="0" w:color="E5E7EB"/>
                            <w:bottom w:val="single" w:sz="2" w:space="2" w:color="E5E7EB"/>
                            <w:right w:val="single" w:sz="2" w:space="0" w:color="E5E7EB"/>
                          </w:divBdr>
                          <w:divsChild>
                            <w:div w:id="833453068">
                              <w:marLeft w:val="0"/>
                              <w:marRight w:val="0"/>
                              <w:marTop w:val="0"/>
                              <w:marBottom w:val="0"/>
                              <w:divBdr>
                                <w:top w:val="single" w:sz="2" w:space="5" w:color="E5E7EB"/>
                                <w:left w:val="single" w:sz="2" w:space="6" w:color="E5E7EB"/>
                                <w:bottom w:val="single" w:sz="2" w:space="6" w:color="E5E7EB"/>
                                <w:right w:val="single" w:sz="2" w:space="6" w:color="E5E7EB"/>
                              </w:divBdr>
                              <w:divsChild>
                                <w:div w:id="151757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3427646">
                          <w:marLeft w:val="0"/>
                          <w:marRight w:val="0"/>
                          <w:marTop w:val="0"/>
                          <w:marBottom w:val="0"/>
                          <w:divBdr>
                            <w:top w:val="single" w:sz="2" w:space="0" w:color="E5E7EB"/>
                            <w:left w:val="single" w:sz="2" w:space="0" w:color="E5E7EB"/>
                            <w:bottom w:val="single" w:sz="2" w:space="0" w:color="E5E7EB"/>
                            <w:right w:val="single" w:sz="2" w:space="0" w:color="E5E7EB"/>
                          </w:divBdr>
                          <w:divsChild>
                            <w:div w:id="286811647">
                              <w:marLeft w:val="0"/>
                              <w:marRight w:val="0"/>
                              <w:marTop w:val="0"/>
                              <w:marBottom w:val="0"/>
                              <w:divBdr>
                                <w:top w:val="single" w:sz="2" w:space="5" w:color="E5E7EB"/>
                                <w:left w:val="single" w:sz="2" w:space="6" w:color="E5E7EB"/>
                                <w:bottom w:val="single" w:sz="2" w:space="6" w:color="E5E7EB"/>
                                <w:right w:val="single" w:sz="2" w:space="6" w:color="E5E7EB"/>
                              </w:divBdr>
                              <w:divsChild>
                                <w:div w:id="605431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9399327">
                              <w:marLeft w:val="0"/>
                              <w:marRight w:val="0"/>
                              <w:marTop w:val="0"/>
                              <w:marBottom w:val="0"/>
                              <w:divBdr>
                                <w:top w:val="single" w:sz="2" w:space="2" w:color="E5E7EB"/>
                                <w:left w:val="single" w:sz="2" w:space="0" w:color="E5E7EB"/>
                                <w:bottom w:val="single" w:sz="2" w:space="0" w:color="E5E7EB"/>
                                <w:right w:val="single" w:sz="2" w:space="0" w:color="E5E7EB"/>
                              </w:divBdr>
                              <w:divsChild>
                                <w:div w:id="266695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3022801">
              <w:marLeft w:val="0"/>
              <w:marRight w:val="0"/>
              <w:marTop w:val="0"/>
              <w:marBottom w:val="0"/>
              <w:divBdr>
                <w:top w:val="single" w:sz="2" w:space="0" w:color="E5E7EB"/>
                <w:left w:val="single" w:sz="2" w:space="0" w:color="E5E7EB"/>
                <w:bottom w:val="single" w:sz="2" w:space="23" w:color="E5E7EB"/>
                <w:right w:val="single" w:sz="2" w:space="0" w:color="E5E7EB"/>
              </w:divBdr>
              <w:divsChild>
                <w:div w:id="851185424">
                  <w:marLeft w:val="0"/>
                  <w:marRight w:val="0"/>
                  <w:marTop w:val="0"/>
                  <w:marBottom w:val="360"/>
                  <w:divBdr>
                    <w:top w:val="single" w:sz="2" w:space="0" w:color="E5E7EB"/>
                    <w:left w:val="single" w:sz="2" w:space="0" w:color="E5E7EB"/>
                    <w:bottom w:val="single" w:sz="2" w:space="0" w:color="E5E7EB"/>
                    <w:right w:val="single" w:sz="2" w:space="0" w:color="E5E7EB"/>
                  </w:divBdr>
                  <w:divsChild>
                    <w:div w:id="144500424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33190450">
                  <w:marLeft w:val="0"/>
                  <w:marRight w:val="0"/>
                  <w:marTop w:val="0"/>
                  <w:marBottom w:val="0"/>
                  <w:divBdr>
                    <w:top w:val="single" w:sz="2" w:space="9" w:color="E5E7EB"/>
                    <w:left w:val="single" w:sz="2" w:space="9" w:color="E5E7EB"/>
                    <w:bottom w:val="single" w:sz="2" w:space="9" w:color="E5E7EB"/>
                    <w:right w:val="single" w:sz="2" w:space="9" w:color="E5E7EB"/>
                  </w:divBdr>
                  <w:divsChild>
                    <w:div w:id="1468622548">
                      <w:marLeft w:val="0"/>
                      <w:marRight w:val="0"/>
                      <w:marTop w:val="0"/>
                      <w:marBottom w:val="0"/>
                      <w:divBdr>
                        <w:top w:val="single" w:sz="2" w:space="0" w:color="E5E7EB"/>
                        <w:left w:val="single" w:sz="2" w:space="0" w:color="E5E7EB"/>
                        <w:bottom w:val="single" w:sz="2" w:space="0" w:color="E5E7EB"/>
                        <w:right w:val="single" w:sz="2" w:space="0" w:color="E5E7EB"/>
                      </w:divBdr>
                    </w:div>
                    <w:div w:id="211373839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10115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1589288">
          <w:marLeft w:val="0"/>
          <w:marRight w:val="0"/>
          <w:marTop w:val="0"/>
          <w:marBottom w:val="0"/>
          <w:divBdr>
            <w:top w:val="single" w:sz="2" w:space="0" w:color="E5E7EB"/>
            <w:left w:val="single" w:sz="2" w:space="0" w:color="E5E7EB"/>
            <w:bottom w:val="single" w:sz="2" w:space="0" w:color="E5E7EB"/>
            <w:right w:val="single" w:sz="2" w:space="0" w:color="E5E7EB"/>
          </w:divBdr>
          <w:divsChild>
            <w:div w:id="609238887">
              <w:marLeft w:val="0"/>
              <w:marRight w:val="0"/>
              <w:marTop w:val="0"/>
              <w:marBottom w:val="240"/>
              <w:divBdr>
                <w:top w:val="single" w:sz="2" w:space="0" w:color="E5E7EB"/>
                <w:left w:val="single" w:sz="2" w:space="0" w:color="E5E7EB"/>
                <w:bottom w:val="single" w:sz="2" w:space="0" w:color="E5E7EB"/>
                <w:right w:val="single" w:sz="2" w:space="0" w:color="E5E7EB"/>
              </w:divBdr>
              <w:divsChild>
                <w:div w:id="986864240">
                  <w:marLeft w:val="0"/>
                  <w:marRight w:val="0"/>
                  <w:marTop w:val="0"/>
                  <w:marBottom w:val="0"/>
                  <w:divBdr>
                    <w:top w:val="single" w:sz="2" w:space="0" w:color="E5E7EB"/>
                    <w:left w:val="single" w:sz="2" w:space="0" w:color="E5E7EB"/>
                    <w:bottom w:val="single" w:sz="2" w:space="0" w:color="E5E7EB"/>
                    <w:right w:val="single" w:sz="2" w:space="0" w:color="E5E7EB"/>
                  </w:divBdr>
                  <w:divsChild>
                    <w:div w:id="1247811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3771939">
      <w:bodyDiv w:val="1"/>
      <w:marLeft w:val="0"/>
      <w:marRight w:val="0"/>
      <w:marTop w:val="0"/>
      <w:marBottom w:val="0"/>
      <w:divBdr>
        <w:top w:val="none" w:sz="0" w:space="0" w:color="auto"/>
        <w:left w:val="none" w:sz="0" w:space="0" w:color="auto"/>
        <w:bottom w:val="none" w:sz="0" w:space="0" w:color="auto"/>
        <w:right w:val="none" w:sz="0" w:space="0" w:color="auto"/>
      </w:divBdr>
      <w:divsChild>
        <w:div w:id="39745735">
          <w:marLeft w:val="0"/>
          <w:marRight w:val="0"/>
          <w:marTop w:val="0"/>
          <w:marBottom w:val="0"/>
          <w:divBdr>
            <w:top w:val="single" w:sz="2" w:space="0" w:color="E5E7EB"/>
            <w:left w:val="single" w:sz="2" w:space="0" w:color="E5E7EB"/>
            <w:bottom w:val="single" w:sz="2" w:space="0" w:color="E5E7EB"/>
            <w:right w:val="single" w:sz="2" w:space="0" w:color="E5E7EB"/>
          </w:divBdr>
          <w:divsChild>
            <w:div w:id="333069056">
              <w:marLeft w:val="0"/>
              <w:marRight w:val="0"/>
              <w:marTop w:val="0"/>
              <w:marBottom w:val="300"/>
              <w:divBdr>
                <w:top w:val="single" w:sz="2" w:space="0" w:color="E5E7EB"/>
                <w:left w:val="single" w:sz="2" w:space="0" w:color="E5E7EB"/>
                <w:bottom w:val="single" w:sz="2" w:space="0" w:color="E5E7EB"/>
                <w:right w:val="single" w:sz="2" w:space="0" w:color="E5E7EB"/>
              </w:divBdr>
              <w:divsChild>
                <w:div w:id="1738164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128288">
          <w:marLeft w:val="0"/>
          <w:marRight w:val="0"/>
          <w:marTop w:val="0"/>
          <w:marBottom w:val="0"/>
          <w:divBdr>
            <w:top w:val="single" w:sz="2" w:space="0" w:color="E5E7EB"/>
            <w:left w:val="single" w:sz="2" w:space="0" w:color="E5E7EB"/>
            <w:bottom w:val="single" w:sz="2" w:space="0" w:color="E5E7EB"/>
            <w:right w:val="single" w:sz="2" w:space="0" w:color="E5E7EB"/>
          </w:divBdr>
          <w:divsChild>
            <w:div w:id="2056276927">
              <w:marLeft w:val="0"/>
              <w:marRight w:val="0"/>
              <w:marTop w:val="0"/>
              <w:marBottom w:val="240"/>
              <w:divBdr>
                <w:top w:val="single" w:sz="2" w:space="0" w:color="E5E7EB"/>
                <w:left w:val="single" w:sz="2" w:space="0" w:color="E5E7EB"/>
                <w:bottom w:val="single" w:sz="2" w:space="0" w:color="E5E7EB"/>
                <w:right w:val="single" w:sz="2" w:space="0" w:color="E5E7EB"/>
              </w:divBdr>
              <w:divsChild>
                <w:div w:id="368460287">
                  <w:marLeft w:val="0"/>
                  <w:marRight w:val="0"/>
                  <w:marTop w:val="0"/>
                  <w:marBottom w:val="0"/>
                  <w:divBdr>
                    <w:top w:val="single" w:sz="2" w:space="0" w:color="E5E7EB"/>
                    <w:left w:val="single" w:sz="2" w:space="0" w:color="E5E7EB"/>
                    <w:bottom w:val="single" w:sz="2" w:space="0" w:color="E5E7EB"/>
                    <w:right w:val="single" w:sz="2" w:space="0" w:color="E5E7EB"/>
                  </w:divBdr>
                  <w:divsChild>
                    <w:div w:id="594635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6976771">
          <w:marLeft w:val="0"/>
          <w:marRight w:val="0"/>
          <w:marTop w:val="0"/>
          <w:marBottom w:val="0"/>
          <w:divBdr>
            <w:top w:val="single" w:sz="2" w:space="0" w:color="E5E7EB"/>
            <w:left w:val="single" w:sz="2" w:space="0" w:color="E5E7EB"/>
            <w:bottom w:val="single" w:sz="2" w:space="0" w:color="E5E7EB"/>
            <w:right w:val="single" w:sz="2" w:space="0" w:color="E5E7EB"/>
          </w:divBdr>
          <w:divsChild>
            <w:div w:id="448475731">
              <w:marLeft w:val="0"/>
              <w:marRight w:val="0"/>
              <w:marTop w:val="0"/>
              <w:marBottom w:val="0"/>
              <w:divBdr>
                <w:top w:val="single" w:sz="2" w:space="0" w:color="E5E7EB"/>
                <w:left w:val="single" w:sz="2" w:space="0" w:color="E5E7EB"/>
                <w:bottom w:val="single" w:sz="2" w:space="0" w:color="E5E7EB"/>
                <w:right w:val="single" w:sz="2" w:space="0" w:color="E5E7EB"/>
              </w:divBdr>
              <w:divsChild>
                <w:div w:id="1872523770">
                  <w:marLeft w:val="0"/>
                  <w:marRight w:val="0"/>
                  <w:marTop w:val="0"/>
                  <w:marBottom w:val="0"/>
                  <w:divBdr>
                    <w:top w:val="single" w:sz="2" w:space="0" w:color="E5E7EB"/>
                    <w:left w:val="single" w:sz="2" w:space="0" w:color="E5E7EB"/>
                    <w:bottom w:val="single" w:sz="2" w:space="0" w:color="E5E7EB"/>
                    <w:right w:val="single" w:sz="2" w:space="0" w:color="E5E7EB"/>
                  </w:divBdr>
                  <w:divsChild>
                    <w:div w:id="407269848">
                      <w:marLeft w:val="0"/>
                      <w:marRight w:val="0"/>
                      <w:marTop w:val="0"/>
                      <w:marBottom w:val="360"/>
                      <w:divBdr>
                        <w:top w:val="single" w:sz="2" w:space="0" w:color="E5E7EB"/>
                        <w:left w:val="single" w:sz="2" w:space="0" w:color="E5E7EB"/>
                        <w:bottom w:val="single" w:sz="2" w:space="0" w:color="E5E7EB"/>
                        <w:right w:val="single" w:sz="2" w:space="0" w:color="E5E7EB"/>
                      </w:divBdr>
                      <w:divsChild>
                        <w:div w:id="1292587605">
                          <w:marLeft w:val="0"/>
                          <w:marRight w:val="0"/>
                          <w:marTop w:val="0"/>
                          <w:marBottom w:val="360"/>
                          <w:divBdr>
                            <w:top w:val="single" w:sz="2" w:space="0" w:color="E5E7EB"/>
                            <w:left w:val="single" w:sz="2" w:space="0" w:color="E5E7EB"/>
                            <w:bottom w:val="single" w:sz="2" w:space="0" w:color="E5E7EB"/>
                            <w:right w:val="single" w:sz="2" w:space="0" w:color="E5E7EB"/>
                          </w:divBdr>
                          <w:divsChild>
                            <w:div w:id="73472557">
                              <w:marLeft w:val="0"/>
                              <w:marRight w:val="0"/>
                              <w:marTop w:val="0"/>
                              <w:marBottom w:val="0"/>
                              <w:divBdr>
                                <w:top w:val="single" w:sz="2" w:space="0" w:color="E5E7EB"/>
                                <w:left w:val="single" w:sz="2" w:space="0" w:color="E5E7EB"/>
                                <w:bottom w:val="single" w:sz="2" w:space="0" w:color="E5E7EB"/>
                                <w:right w:val="single" w:sz="2" w:space="0" w:color="E5E7EB"/>
                              </w:divBdr>
                              <w:divsChild>
                                <w:div w:id="57749851">
                                  <w:marLeft w:val="0"/>
                                  <w:marRight w:val="0"/>
                                  <w:marTop w:val="0"/>
                                  <w:marBottom w:val="0"/>
                                  <w:divBdr>
                                    <w:top w:val="single" w:sz="2" w:space="0" w:color="E5E7EB"/>
                                    <w:left w:val="single" w:sz="2" w:space="0" w:color="E5E7EB"/>
                                    <w:bottom w:val="single" w:sz="2" w:space="0" w:color="E5E7EB"/>
                                    <w:right w:val="single" w:sz="2" w:space="11" w:color="E5E7EB"/>
                                  </w:divBdr>
                                  <w:divsChild>
                                    <w:div w:id="191921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4283736">
                              <w:marLeft w:val="0"/>
                              <w:marRight w:val="0"/>
                              <w:marTop w:val="0"/>
                              <w:marBottom w:val="0"/>
                              <w:divBdr>
                                <w:top w:val="single" w:sz="2" w:space="0" w:color="E5E7EB"/>
                                <w:left w:val="single" w:sz="2" w:space="0" w:color="E5E7EB"/>
                                <w:bottom w:val="single" w:sz="2" w:space="0" w:color="E5E7EB"/>
                                <w:right w:val="single" w:sz="2" w:space="0" w:color="E5E7EB"/>
                              </w:divBdr>
                              <w:divsChild>
                                <w:div w:id="585647089">
                                  <w:marLeft w:val="0"/>
                                  <w:marRight w:val="0"/>
                                  <w:marTop w:val="0"/>
                                  <w:marBottom w:val="60"/>
                                  <w:divBdr>
                                    <w:top w:val="single" w:sz="2" w:space="0" w:color="E5E7EB"/>
                                    <w:left w:val="single" w:sz="2" w:space="0" w:color="E5E7EB"/>
                                    <w:bottom w:val="single" w:sz="2" w:space="0" w:color="E5E7EB"/>
                                    <w:right w:val="single" w:sz="2" w:space="0" w:color="E5E7EB"/>
                                  </w:divBdr>
                                  <w:divsChild>
                                    <w:div w:id="10645286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770614996">
                          <w:marLeft w:val="0"/>
                          <w:marRight w:val="0"/>
                          <w:marTop w:val="0"/>
                          <w:marBottom w:val="0"/>
                          <w:divBdr>
                            <w:top w:val="single" w:sz="2" w:space="0" w:color="E5E7EB"/>
                            <w:left w:val="single" w:sz="2" w:space="0" w:color="E5E7EB"/>
                            <w:bottom w:val="single" w:sz="2" w:space="0" w:color="E5E7EB"/>
                            <w:right w:val="single" w:sz="2" w:space="0" w:color="E5E7EB"/>
                          </w:divBdr>
                          <w:divsChild>
                            <w:div w:id="911935628">
                              <w:marLeft w:val="0"/>
                              <w:marRight w:val="0"/>
                              <w:marTop w:val="0"/>
                              <w:marBottom w:val="0"/>
                              <w:divBdr>
                                <w:top w:val="single" w:sz="2" w:space="0" w:color="E5E7EB"/>
                                <w:left w:val="single" w:sz="2" w:space="0" w:color="E5E7EB"/>
                                <w:bottom w:val="single" w:sz="2" w:space="0" w:color="E5E7EB"/>
                                <w:right w:val="single" w:sz="2" w:space="0" w:color="E5E7EB"/>
                              </w:divBdr>
                              <w:divsChild>
                                <w:div w:id="1005404803">
                                  <w:marLeft w:val="0"/>
                                  <w:marRight w:val="0"/>
                                  <w:marTop w:val="0"/>
                                  <w:marBottom w:val="0"/>
                                  <w:divBdr>
                                    <w:top w:val="single" w:sz="2" w:space="0" w:color="E5E7EB"/>
                                    <w:left w:val="single" w:sz="2" w:space="0" w:color="E5E7EB"/>
                                    <w:bottom w:val="single" w:sz="2" w:space="0" w:color="E5E7EB"/>
                                    <w:right w:val="single" w:sz="2" w:space="0" w:color="E5E7EB"/>
                                  </w:divBdr>
                                  <w:divsChild>
                                    <w:div w:id="1503352976">
                                      <w:marLeft w:val="0"/>
                                      <w:marRight w:val="0"/>
                                      <w:marTop w:val="0"/>
                                      <w:marBottom w:val="0"/>
                                      <w:divBdr>
                                        <w:top w:val="single" w:sz="2" w:space="0" w:color="E5E7EB"/>
                                        <w:left w:val="single" w:sz="2" w:space="0" w:color="E5E7EB"/>
                                        <w:bottom w:val="single" w:sz="2" w:space="0" w:color="E5E7EB"/>
                                        <w:right w:val="single" w:sz="2" w:space="0" w:color="E5E7EB"/>
                                      </w:divBdr>
                                      <w:divsChild>
                                        <w:div w:id="207036851">
                                          <w:marLeft w:val="0"/>
                                          <w:marRight w:val="0"/>
                                          <w:marTop w:val="0"/>
                                          <w:marBottom w:val="0"/>
                                          <w:divBdr>
                                            <w:top w:val="single" w:sz="2" w:space="0" w:color="E5E7EB"/>
                                            <w:left w:val="single" w:sz="2" w:space="0" w:color="E5E7EB"/>
                                            <w:bottom w:val="single" w:sz="2" w:space="0" w:color="E5E7EB"/>
                                            <w:right w:val="single" w:sz="2" w:space="0" w:color="E5E7EB"/>
                                          </w:divBdr>
                                          <w:divsChild>
                                            <w:div w:id="730888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264191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3849603">
                      <w:marLeft w:val="0"/>
                      <w:marRight w:val="0"/>
                      <w:marTop w:val="0"/>
                      <w:marBottom w:val="360"/>
                      <w:divBdr>
                        <w:top w:val="single" w:sz="2" w:space="0" w:color="E5E7EB"/>
                        <w:left w:val="single" w:sz="2" w:space="0" w:color="E5E7EB"/>
                        <w:bottom w:val="single" w:sz="2" w:space="0" w:color="E5E7EB"/>
                        <w:right w:val="single" w:sz="2" w:space="0" w:color="E5E7EB"/>
                      </w:divBdr>
                      <w:divsChild>
                        <w:div w:id="1973561862">
                          <w:marLeft w:val="0"/>
                          <w:marRight w:val="0"/>
                          <w:marTop w:val="0"/>
                          <w:marBottom w:val="180"/>
                          <w:divBdr>
                            <w:top w:val="single" w:sz="6" w:space="9" w:color="999999"/>
                            <w:left w:val="single" w:sz="6" w:space="11" w:color="999999"/>
                            <w:bottom w:val="single" w:sz="6" w:space="9" w:color="999999"/>
                            <w:right w:val="single" w:sz="6" w:space="11" w:color="999999"/>
                          </w:divBdr>
                          <w:divsChild>
                            <w:div w:id="324667479">
                              <w:marLeft w:val="0"/>
                              <w:marRight w:val="0"/>
                              <w:marTop w:val="0"/>
                              <w:marBottom w:val="0"/>
                              <w:divBdr>
                                <w:top w:val="single" w:sz="2" w:space="0" w:color="E5E7EB"/>
                                <w:left w:val="single" w:sz="2" w:space="0" w:color="E5E7EB"/>
                                <w:bottom w:val="single" w:sz="2" w:space="0" w:color="E5E7EB"/>
                                <w:right w:val="single" w:sz="2" w:space="0" w:color="E5E7EB"/>
                              </w:divBdr>
                              <w:divsChild>
                                <w:div w:id="138961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8357235">
                      <w:marLeft w:val="0"/>
                      <w:marRight w:val="0"/>
                      <w:marTop w:val="0"/>
                      <w:marBottom w:val="0"/>
                      <w:divBdr>
                        <w:top w:val="single" w:sz="2" w:space="0" w:color="E5E7EB"/>
                        <w:left w:val="single" w:sz="2" w:space="0" w:color="E5E7EB"/>
                        <w:bottom w:val="single" w:sz="2" w:space="0" w:color="E5E7EB"/>
                        <w:right w:val="single" w:sz="2" w:space="0" w:color="E5E7EB"/>
                      </w:divBdr>
                      <w:divsChild>
                        <w:div w:id="615408129">
                          <w:marLeft w:val="0"/>
                          <w:marRight w:val="0"/>
                          <w:marTop w:val="0"/>
                          <w:marBottom w:val="0"/>
                          <w:divBdr>
                            <w:top w:val="single" w:sz="2" w:space="0" w:color="E5E7EB"/>
                            <w:left w:val="single" w:sz="2" w:space="0" w:color="E5E7EB"/>
                            <w:bottom w:val="single" w:sz="2" w:space="0" w:color="E5E7EB"/>
                            <w:right w:val="single" w:sz="2" w:space="0" w:color="E5E7EB"/>
                          </w:divBdr>
                          <w:divsChild>
                            <w:div w:id="184038657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77778495">
                          <w:marLeft w:val="0"/>
                          <w:marRight w:val="0"/>
                          <w:marTop w:val="0"/>
                          <w:marBottom w:val="0"/>
                          <w:divBdr>
                            <w:top w:val="single" w:sz="2" w:space="0" w:color="E5E7EB"/>
                            <w:left w:val="single" w:sz="2" w:space="0" w:color="E5E7EB"/>
                            <w:bottom w:val="single" w:sz="2" w:space="0" w:color="E5E7EB"/>
                            <w:right w:val="single" w:sz="2" w:space="0" w:color="E5E7EB"/>
                          </w:divBdr>
                        </w:div>
                        <w:div w:id="1586189616">
                          <w:marLeft w:val="0"/>
                          <w:marRight w:val="0"/>
                          <w:marTop w:val="0"/>
                          <w:marBottom w:val="0"/>
                          <w:divBdr>
                            <w:top w:val="single" w:sz="2" w:space="0" w:color="E5E7EB"/>
                            <w:left w:val="single" w:sz="2" w:space="0" w:color="E5E7EB"/>
                            <w:bottom w:val="single" w:sz="2" w:space="0" w:color="E5E7EB"/>
                            <w:right w:val="single" w:sz="2" w:space="0" w:color="E5E7EB"/>
                          </w:divBdr>
                        </w:div>
                        <w:div w:id="1893081486">
                          <w:marLeft w:val="0"/>
                          <w:marRight w:val="0"/>
                          <w:marTop w:val="0"/>
                          <w:marBottom w:val="0"/>
                          <w:divBdr>
                            <w:top w:val="single" w:sz="2" w:space="0" w:color="E5E7EB"/>
                            <w:left w:val="single" w:sz="2" w:space="0" w:color="E5E7EB"/>
                            <w:bottom w:val="single" w:sz="2" w:space="0" w:color="E5E7EB"/>
                            <w:right w:val="single" w:sz="2" w:space="0" w:color="E5E7EB"/>
                          </w:divBdr>
                          <w:divsChild>
                            <w:div w:id="74858062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9594228">
          <w:marLeft w:val="0"/>
          <w:marRight w:val="0"/>
          <w:marTop w:val="0"/>
          <w:marBottom w:val="0"/>
          <w:divBdr>
            <w:top w:val="single" w:sz="2" w:space="0" w:color="E5E7EB"/>
            <w:left w:val="single" w:sz="2" w:space="0" w:color="E5E7EB"/>
            <w:bottom w:val="single" w:sz="2" w:space="0" w:color="E5E7EB"/>
            <w:right w:val="single" w:sz="2" w:space="0" w:color="E5E7EB"/>
          </w:divBdr>
          <w:divsChild>
            <w:div w:id="570117687">
              <w:marLeft w:val="0"/>
              <w:marRight w:val="0"/>
              <w:marTop w:val="0"/>
              <w:marBottom w:val="0"/>
              <w:divBdr>
                <w:top w:val="single" w:sz="2" w:space="0" w:color="E5E7EB"/>
                <w:left w:val="single" w:sz="2" w:space="0" w:color="E5E7EB"/>
                <w:bottom w:val="single" w:sz="2" w:space="23" w:color="E5E7EB"/>
                <w:right w:val="single" w:sz="2" w:space="0" w:color="E5E7EB"/>
              </w:divBdr>
              <w:divsChild>
                <w:div w:id="45107509">
                  <w:marLeft w:val="0"/>
                  <w:marRight w:val="0"/>
                  <w:marTop w:val="0"/>
                  <w:marBottom w:val="0"/>
                  <w:divBdr>
                    <w:top w:val="single" w:sz="2" w:space="0" w:color="E5E7EB"/>
                    <w:left w:val="single" w:sz="2" w:space="0" w:color="E5E7EB"/>
                    <w:bottom w:val="single" w:sz="2" w:space="0" w:color="E5E7EB"/>
                    <w:right w:val="single" w:sz="2" w:space="0" w:color="E5E7EB"/>
                  </w:divBdr>
                </w:div>
                <w:div w:id="195123958">
                  <w:marLeft w:val="0"/>
                  <w:marRight w:val="0"/>
                  <w:marTop w:val="0"/>
                  <w:marBottom w:val="0"/>
                  <w:divBdr>
                    <w:top w:val="single" w:sz="2" w:space="9" w:color="E5E7EB"/>
                    <w:left w:val="single" w:sz="2" w:space="9" w:color="E5E7EB"/>
                    <w:bottom w:val="single" w:sz="2" w:space="9" w:color="E5E7EB"/>
                    <w:right w:val="single" w:sz="2" w:space="9" w:color="E5E7EB"/>
                  </w:divBdr>
                  <w:divsChild>
                    <w:div w:id="423112074">
                      <w:marLeft w:val="0"/>
                      <w:marRight w:val="0"/>
                      <w:marTop w:val="0"/>
                      <w:marBottom w:val="60"/>
                      <w:divBdr>
                        <w:top w:val="single" w:sz="2" w:space="0" w:color="E5E7EB"/>
                        <w:left w:val="single" w:sz="2" w:space="0" w:color="E5E7EB"/>
                        <w:bottom w:val="single" w:sz="2" w:space="0" w:color="E5E7EB"/>
                        <w:right w:val="single" w:sz="2" w:space="0" w:color="E5E7EB"/>
                      </w:divBdr>
                    </w:div>
                    <w:div w:id="1222836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174156">
                  <w:marLeft w:val="0"/>
                  <w:marRight w:val="0"/>
                  <w:marTop w:val="0"/>
                  <w:marBottom w:val="360"/>
                  <w:divBdr>
                    <w:top w:val="single" w:sz="2" w:space="0" w:color="E5E7EB"/>
                    <w:left w:val="single" w:sz="2" w:space="0" w:color="E5E7EB"/>
                    <w:bottom w:val="single" w:sz="2" w:space="0" w:color="E5E7EB"/>
                    <w:right w:val="single" w:sz="2" w:space="0" w:color="E5E7EB"/>
                  </w:divBdr>
                  <w:divsChild>
                    <w:div w:id="159855926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893078649">
              <w:marLeft w:val="0"/>
              <w:marRight w:val="0"/>
              <w:marTop w:val="0"/>
              <w:marBottom w:val="180"/>
              <w:divBdr>
                <w:top w:val="single" w:sz="2" w:space="0" w:color="E5E7EB"/>
                <w:left w:val="single" w:sz="2" w:space="0" w:color="E5E7EB"/>
                <w:bottom w:val="single" w:sz="2" w:space="0" w:color="E5E7EB"/>
                <w:right w:val="single" w:sz="2" w:space="0" w:color="E5E7EB"/>
              </w:divBdr>
              <w:divsChild>
                <w:div w:id="338507096">
                  <w:marLeft w:val="0"/>
                  <w:marRight w:val="0"/>
                  <w:marTop w:val="0"/>
                  <w:marBottom w:val="0"/>
                  <w:divBdr>
                    <w:top w:val="single" w:sz="2" w:space="0" w:color="E5E7EB"/>
                    <w:left w:val="single" w:sz="2" w:space="0" w:color="E5E7EB"/>
                    <w:bottom w:val="single" w:sz="2" w:space="0" w:color="E5E7EB"/>
                    <w:right w:val="single" w:sz="2" w:space="0" w:color="E5E7EB"/>
                  </w:divBdr>
                  <w:divsChild>
                    <w:div w:id="241572746">
                      <w:marLeft w:val="0"/>
                      <w:marRight w:val="0"/>
                      <w:marTop w:val="0"/>
                      <w:marBottom w:val="0"/>
                      <w:divBdr>
                        <w:top w:val="single" w:sz="2" w:space="0" w:color="E5E7EB"/>
                        <w:left w:val="single" w:sz="2" w:space="0" w:color="E5E7EB"/>
                        <w:bottom w:val="single" w:sz="2" w:space="0" w:color="E5E7EB"/>
                        <w:right w:val="single" w:sz="2" w:space="0" w:color="E5E7EB"/>
                      </w:divBdr>
                      <w:divsChild>
                        <w:div w:id="1387991795">
                          <w:marLeft w:val="0"/>
                          <w:marRight w:val="0"/>
                          <w:marTop w:val="0"/>
                          <w:marBottom w:val="0"/>
                          <w:divBdr>
                            <w:top w:val="single" w:sz="2" w:space="0" w:color="E5E7EB"/>
                            <w:left w:val="single" w:sz="2" w:space="0" w:color="E5E7EB"/>
                            <w:bottom w:val="single" w:sz="2" w:space="0" w:color="E5E7EB"/>
                            <w:right w:val="single" w:sz="2" w:space="0" w:color="E5E7EB"/>
                          </w:divBdr>
                          <w:divsChild>
                            <w:div w:id="1622957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2363688">
                  <w:marLeft w:val="0"/>
                  <w:marRight w:val="0"/>
                  <w:marTop w:val="0"/>
                  <w:marBottom w:val="0"/>
                  <w:divBdr>
                    <w:top w:val="single" w:sz="2" w:space="0" w:color="E5E7EB"/>
                    <w:left w:val="single" w:sz="2" w:space="0" w:color="E5E7EB"/>
                    <w:bottom w:val="single" w:sz="2" w:space="0" w:color="E5E7EB"/>
                    <w:right w:val="single" w:sz="2" w:space="0" w:color="E5E7EB"/>
                  </w:divBdr>
                  <w:divsChild>
                    <w:div w:id="520583776">
                      <w:marLeft w:val="0"/>
                      <w:marRight w:val="0"/>
                      <w:marTop w:val="180"/>
                      <w:marBottom w:val="0"/>
                      <w:divBdr>
                        <w:top w:val="single" w:sz="2" w:space="2" w:color="E5E7EB"/>
                        <w:left w:val="single" w:sz="2" w:space="0" w:color="E5E7EB"/>
                        <w:bottom w:val="single" w:sz="2" w:space="0" w:color="E5E7EB"/>
                        <w:right w:val="single" w:sz="2" w:space="0" w:color="E5E7EB"/>
                      </w:divBdr>
                      <w:divsChild>
                        <w:div w:id="1725444073">
                          <w:marLeft w:val="0"/>
                          <w:marRight w:val="0"/>
                          <w:marTop w:val="0"/>
                          <w:marBottom w:val="0"/>
                          <w:divBdr>
                            <w:top w:val="single" w:sz="2" w:space="0" w:color="E5E7EB"/>
                            <w:left w:val="single" w:sz="2" w:space="0" w:color="E5E7EB"/>
                            <w:bottom w:val="single" w:sz="2" w:space="2" w:color="E5E7EB"/>
                            <w:right w:val="single" w:sz="2" w:space="0" w:color="E5E7EB"/>
                          </w:divBdr>
                          <w:divsChild>
                            <w:div w:id="1332946586">
                              <w:marLeft w:val="0"/>
                              <w:marRight w:val="0"/>
                              <w:marTop w:val="0"/>
                              <w:marBottom w:val="0"/>
                              <w:divBdr>
                                <w:top w:val="single" w:sz="2" w:space="5" w:color="E5E7EB"/>
                                <w:left w:val="single" w:sz="2" w:space="6" w:color="E5E7EB"/>
                                <w:bottom w:val="single" w:sz="2" w:space="6" w:color="E5E7EB"/>
                                <w:right w:val="single" w:sz="2" w:space="6" w:color="E5E7EB"/>
                              </w:divBdr>
                              <w:divsChild>
                                <w:div w:id="1827168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81244846">
      <w:bodyDiv w:val="1"/>
      <w:marLeft w:val="0"/>
      <w:marRight w:val="0"/>
      <w:marTop w:val="0"/>
      <w:marBottom w:val="0"/>
      <w:divBdr>
        <w:top w:val="none" w:sz="0" w:space="0" w:color="auto"/>
        <w:left w:val="none" w:sz="0" w:space="0" w:color="auto"/>
        <w:bottom w:val="none" w:sz="0" w:space="0" w:color="auto"/>
        <w:right w:val="none" w:sz="0" w:space="0" w:color="auto"/>
      </w:divBdr>
      <w:divsChild>
        <w:div w:id="176509669">
          <w:marLeft w:val="0"/>
          <w:marRight w:val="0"/>
          <w:marTop w:val="0"/>
          <w:marBottom w:val="0"/>
          <w:divBdr>
            <w:top w:val="single" w:sz="2" w:space="0" w:color="E5E7EB"/>
            <w:left w:val="single" w:sz="2" w:space="0" w:color="E5E7EB"/>
            <w:bottom w:val="single" w:sz="2" w:space="0" w:color="E5E7EB"/>
            <w:right w:val="single" w:sz="2" w:space="0" w:color="E5E7EB"/>
          </w:divBdr>
          <w:divsChild>
            <w:div w:id="696853984">
              <w:marLeft w:val="0"/>
              <w:marRight w:val="0"/>
              <w:marTop w:val="0"/>
              <w:marBottom w:val="0"/>
              <w:divBdr>
                <w:top w:val="single" w:sz="2" w:space="0" w:color="E5E7EB"/>
                <w:left w:val="single" w:sz="2" w:space="0" w:color="E5E7EB"/>
                <w:bottom w:val="single" w:sz="2" w:space="23" w:color="E5E7EB"/>
                <w:right w:val="single" w:sz="2" w:space="0" w:color="E5E7EB"/>
              </w:divBdr>
              <w:divsChild>
                <w:div w:id="113528783">
                  <w:marLeft w:val="0"/>
                  <w:marRight w:val="0"/>
                  <w:marTop w:val="0"/>
                  <w:marBottom w:val="0"/>
                  <w:divBdr>
                    <w:top w:val="single" w:sz="2" w:space="0" w:color="E5E7EB"/>
                    <w:left w:val="single" w:sz="2" w:space="0" w:color="E5E7EB"/>
                    <w:bottom w:val="single" w:sz="2" w:space="0" w:color="E5E7EB"/>
                    <w:right w:val="single" w:sz="2" w:space="0" w:color="E5E7EB"/>
                  </w:divBdr>
                </w:div>
                <w:div w:id="705566089">
                  <w:marLeft w:val="0"/>
                  <w:marRight w:val="0"/>
                  <w:marTop w:val="0"/>
                  <w:marBottom w:val="360"/>
                  <w:divBdr>
                    <w:top w:val="single" w:sz="2" w:space="0" w:color="E5E7EB"/>
                    <w:left w:val="single" w:sz="2" w:space="0" w:color="E5E7EB"/>
                    <w:bottom w:val="single" w:sz="2" w:space="0" w:color="E5E7EB"/>
                    <w:right w:val="single" w:sz="2" w:space="0" w:color="E5E7EB"/>
                  </w:divBdr>
                  <w:divsChild>
                    <w:div w:id="151946804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44326113">
                  <w:marLeft w:val="0"/>
                  <w:marRight w:val="0"/>
                  <w:marTop w:val="0"/>
                  <w:marBottom w:val="0"/>
                  <w:divBdr>
                    <w:top w:val="single" w:sz="2" w:space="9" w:color="E5E7EB"/>
                    <w:left w:val="single" w:sz="2" w:space="9" w:color="E5E7EB"/>
                    <w:bottom w:val="single" w:sz="2" w:space="9" w:color="E5E7EB"/>
                    <w:right w:val="single" w:sz="2" w:space="9" w:color="E5E7EB"/>
                  </w:divBdr>
                  <w:divsChild>
                    <w:div w:id="483740295">
                      <w:marLeft w:val="0"/>
                      <w:marRight w:val="0"/>
                      <w:marTop w:val="0"/>
                      <w:marBottom w:val="0"/>
                      <w:divBdr>
                        <w:top w:val="single" w:sz="2" w:space="0" w:color="E5E7EB"/>
                        <w:left w:val="single" w:sz="2" w:space="0" w:color="E5E7EB"/>
                        <w:bottom w:val="single" w:sz="2" w:space="0" w:color="E5E7EB"/>
                        <w:right w:val="single" w:sz="2" w:space="0" w:color="E5E7EB"/>
                      </w:divBdr>
                    </w:div>
                    <w:div w:id="199559998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67598343">
              <w:marLeft w:val="0"/>
              <w:marRight w:val="0"/>
              <w:marTop w:val="0"/>
              <w:marBottom w:val="180"/>
              <w:divBdr>
                <w:top w:val="single" w:sz="2" w:space="0" w:color="E5E7EB"/>
                <w:left w:val="single" w:sz="2" w:space="0" w:color="E5E7EB"/>
                <w:bottom w:val="single" w:sz="2" w:space="0" w:color="E5E7EB"/>
                <w:right w:val="single" w:sz="2" w:space="0" w:color="E5E7EB"/>
              </w:divBdr>
              <w:divsChild>
                <w:div w:id="904535151">
                  <w:marLeft w:val="0"/>
                  <w:marRight w:val="0"/>
                  <w:marTop w:val="0"/>
                  <w:marBottom w:val="0"/>
                  <w:divBdr>
                    <w:top w:val="single" w:sz="2" w:space="0" w:color="E5E7EB"/>
                    <w:left w:val="single" w:sz="2" w:space="0" w:color="E5E7EB"/>
                    <w:bottom w:val="single" w:sz="2" w:space="0" w:color="E5E7EB"/>
                    <w:right w:val="single" w:sz="2" w:space="0" w:color="E5E7EB"/>
                  </w:divBdr>
                  <w:divsChild>
                    <w:div w:id="637960142">
                      <w:marLeft w:val="0"/>
                      <w:marRight w:val="0"/>
                      <w:marTop w:val="0"/>
                      <w:marBottom w:val="0"/>
                      <w:divBdr>
                        <w:top w:val="single" w:sz="2" w:space="0" w:color="E5E7EB"/>
                        <w:left w:val="single" w:sz="2" w:space="0" w:color="E5E7EB"/>
                        <w:bottom w:val="single" w:sz="2" w:space="0" w:color="E5E7EB"/>
                        <w:right w:val="single" w:sz="2" w:space="0" w:color="E5E7EB"/>
                      </w:divBdr>
                      <w:divsChild>
                        <w:div w:id="1009679483">
                          <w:marLeft w:val="0"/>
                          <w:marRight w:val="0"/>
                          <w:marTop w:val="0"/>
                          <w:marBottom w:val="0"/>
                          <w:divBdr>
                            <w:top w:val="single" w:sz="2" w:space="0" w:color="E5E7EB"/>
                            <w:left w:val="single" w:sz="2" w:space="0" w:color="E5E7EB"/>
                            <w:bottom w:val="single" w:sz="2" w:space="0" w:color="E5E7EB"/>
                            <w:right w:val="single" w:sz="2" w:space="0" w:color="E5E7EB"/>
                          </w:divBdr>
                          <w:divsChild>
                            <w:div w:id="1401827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2512818">
          <w:marLeft w:val="0"/>
          <w:marRight w:val="0"/>
          <w:marTop w:val="0"/>
          <w:marBottom w:val="0"/>
          <w:divBdr>
            <w:top w:val="single" w:sz="2" w:space="0" w:color="E5E7EB"/>
            <w:left w:val="single" w:sz="2" w:space="0" w:color="E5E7EB"/>
            <w:bottom w:val="single" w:sz="2" w:space="0" w:color="E5E7EB"/>
            <w:right w:val="single" w:sz="2" w:space="0" w:color="E5E7EB"/>
          </w:divBdr>
          <w:divsChild>
            <w:div w:id="629213720">
              <w:marLeft w:val="0"/>
              <w:marRight w:val="0"/>
              <w:marTop w:val="0"/>
              <w:marBottom w:val="0"/>
              <w:divBdr>
                <w:top w:val="single" w:sz="2" w:space="0" w:color="E5E7EB"/>
                <w:left w:val="single" w:sz="2" w:space="0" w:color="E5E7EB"/>
                <w:bottom w:val="single" w:sz="2" w:space="0" w:color="E5E7EB"/>
                <w:right w:val="single" w:sz="2" w:space="0" w:color="E5E7EB"/>
              </w:divBdr>
              <w:divsChild>
                <w:div w:id="985623163">
                  <w:marLeft w:val="0"/>
                  <w:marRight w:val="0"/>
                  <w:marTop w:val="0"/>
                  <w:marBottom w:val="0"/>
                  <w:divBdr>
                    <w:top w:val="single" w:sz="2" w:space="0" w:color="E5E7EB"/>
                    <w:left w:val="single" w:sz="2" w:space="0" w:color="E5E7EB"/>
                    <w:bottom w:val="single" w:sz="2" w:space="0" w:color="E5E7EB"/>
                    <w:right w:val="single" w:sz="2" w:space="0" w:color="E5E7EB"/>
                  </w:divBdr>
                  <w:divsChild>
                    <w:div w:id="773986996">
                      <w:marLeft w:val="0"/>
                      <w:marRight w:val="0"/>
                      <w:marTop w:val="0"/>
                      <w:marBottom w:val="360"/>
                      <w:divBdr>
                        <w:top w:val="single" w:sz="2" w:space="0" w:color="E5E7EB"/>
                        <w:left w:val="single" w:sz="2" w:space="0" w:color="E5E7EB"/>
                        <w:bottom w:val="single" w:sz="2" w:space="0" w:color="E5E7EB"/>
                        <w:right w:val="single" w:sz="2" w:space="0" w:color="E5E7EB"/>
                      </w:divBdr>
                      <w:divsChild>
                        <w:div w:id="1720207275">
                          <w:marLeft w:val="0"/>
                          <w:marRight w:val="0"/>
                          <w:marTop w:val="0"/>
                          <w:marBottom w:val="360"/>
                          <w:divBdr>
                            <w:top w:val="single" w:sz="2" w:space="0" w:color="E5E7EB"/>
                            <w:left w:val="single" w:sz="2" w:space="0" w:color="E5E7EB"/>
                            <w:bottom w:val="single" w:sz="2" w:space="0" w:color="E5E7EB"/>
                            <w:right w:val="single" w:sz="2" w:space="0" w:color="E5E7EB"/>
                          </w:divBdr>
                          <w:divsChild>
                            <w:div w:id="341512743">
                              <w:marLeft w:val="0"/>
                              <w:marRight w:val="0"/>
                              <w:marTop w:val="0"/>
                              <w:marBottom w:val="0"/>
                              <w:divBdr>
                                <w:top w:val="single" w:sz="2" w:space="0" w:color="E5E7EB"/>
                                <w:left w:val="single" w:sz="2" w:space="0" w:color="E5E7EB"/>
                                <w:bottom w:val="single" w:sz="2" w:space="0" w:color="E5E7EB"/>
                                <w:right w:val="single" w:sz="2" w:space="0" w:color="E5E7EB"/>
                              </w:divBdr>
                              <w:divsChild>
                                <w:div w:id="522476944">
                                  <w:marLeft w:val="0"/>
                                  <w:marRight w:val="0"/>
                                  <w:marTop w:val="0"/>
                                  <w:marBottom w:val="0"/>
                                  <w:divBdr>
                                    <w:top w:val="single" w:sz="2" w:space="0" w:color="E5E7EB"/>
                                    <w:left w:val="single" w:sz="2" w:space="0" w:color="E5E7EB"/>
                                    <w:bottom w:val="single" w:sz="2" w:space="0" w:color="E5E7EB"/>
                                    <w:right w:val="single" w:sz="2" w:space="11" w:color="E5E7EB"/>
                                  </w:divBdr>
                                  <w:divsChild>
                                    <w:div w:id="1220747115">
                                      <w:marLeft w:val="0"/>
                                      <w:marRight w:val="0"/>
                                      <w:marTop w:val="0"/>
                                      <w:marBottom w:val="0"/>
                                      <w:divBdr>
                                        <w:top w:val="single" w:sz="2" w:space="0" w:color="E5E7EB"/>
                                        <w:left w:val="single" w:sz="2" w:space="0" w:color="E5E7EB"/>
                                        <w:bottom w:val="single" w:sz="2" w:space="0" w:color="E5E7EB"/>
                                        <w:right w:val="single" w:sz="2" w:space="0" w:color="E5E7EB"/>
                                      </w:divBdr>
                                    </w:div>
                                    <w:div w:id="1842428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6346330">
                              <w:marLeft w:val="0"/>
                              <w:marRight w:val="0"/>
                              <w:marTop w:val="0"/>
                              <w:marBottom w:val="0"/>
                              <w:divBdr>
                                <w:top w:val="single" w:sz="2" w:space="0" w:color="E5E7EB"/>
                                <w:left w:val="single" w:sz="2" w:space="0" w:color="E5E7EB"/>
                                <w:bottom w:val="single" w:sz="2" w:space="0" w:color="E5E7EB"/>
                                <w:right w:val="single" w:sz="2" w:space="0" w:color="E5E7EB"/>
                              </w:divBdr>
                              <w:divsChild>
                                <w:div w:id="1158614415">
                                  <w:marLeft w:val="0"/>
                                  <w:marRight w:val="0"/>
                                  <w:marTop w:val="0"/>
                                  <w:marBottom w:val="60"/>
                                  <w:divBdr>
                                    <w:top w:val="single" w:sz="2" w:space="0" w:color="E5E7EB"/>
                                    <w:left w:val="single" w:sz="2" w:space="0" w:color="E5E7EB"/>
                                    <w:bottom w:val="single" w:sz="2" w:space="0" w:color="E5E7EB"/>
                                    <w:right w:val="single" w:sz="2" w:space="0" w:color="E5E7EB"/>
                                  </w:divBdr>
                                  <w:divsChild>
                                    <w:div w:id="10077123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33717536">
                          <w:marLeft w:val="0"/>
                          <w:marRight w:val="0"/>
                          <w:marTop w:val="0"/>
                          <w:marBottom w:val="0"/>
                          <w:divBdr>
                            <w:top w:val="single" w:sz="2" w:space="0" w:color="E5E7EB"/>
                            <w:left w:val="single" w:sz="2" w:space="0" w:color="E5E7EB"/>
                            <w:bottom w:val="single" w:sz="2" w:space="0" w:color="E5E7EB"/>
                            <w:right w:val="single" w:sz="2" w:space="0" w:color="E5E7EB"/>
                          </w:divBdr>
                          <w:divsChild>
                            <w:div w:id="259334611">
                              <w:marLeft w:val="150"/>
                              <w:marRight w:val="0"/>
                              <w:marTop w:val="0"/>
                              <w:marBottom w:val="0"/>
                              <w:divBdr>
                                <w:top w:val="single" w:sz="2" w:space="0" w:color="E5E7EB"/>
                                <w:left w:val="single" w:sz="2" w:space="0" w:color="E5E7EB"/>
                                <w:bottom w:val="single" w:sz="2" w:space="0" w:color="E5E7EB"/>
                                <w:right w:val="single" w:sz="2" w:space="0" w:color="E5E7EB"/>
                              </w:divBdr>
                            </w:div>
                            <w:div w:id="1280263046">
                              <w:marLeft w:val="0"/>
                              <w:marRight w:val="0"/>
                              <w:marTop w:val="0"/>
                              <w:marBottom w:val="0"/>
                              <w:divBdr>
                                <w:top w:val="single" w:sz="2" w:space="0" w:color="E5E7EB"/>
                                <w:left w:val="single" w:sz="2" w:space="0" w:color="E5E7EB"/>
                                <w:bottom w:val="single" w:sz="2" w:space="0" w:color="E5E7EB"/>
                                <w:right w:val="single" w:sz="2" w:space="0" w:color="E5E7EB"/>
                              </w:divBdr>
                              <w:divsChild>
                                <w:div w:id="106238652">
                                  <w:marLeft w:val="0"/>
                                  <w:marRight w:val="0"/>
                                  <w:marTop w:val="0"/>
                                  <w:marBottom w:val="0"/>
                                  <w:divBdr>
                                    <w:top w:val="single" w:sz="2" w:space="0" w:color="E5E7EB"/>
                                    <w:left w:val="single" w:sz="2" w:space="0" w:color="E5E7EB"/>
                                    <w:bottom w:val="single" w:sz="2" w:space="0" w:color="E5E7EB"/>
                                    <w:right w:val="single" w:sz="2" w:space="0" w:color="E5E7EB"/>
                                  </w:divBdr>
                                  <w:divsChild>
                                    <w:div w:id="1214124577">
                                      <w:marLeft w:val="0"/>
                                      <w:marRight w:val="0"/>
                                      <w:marTop w:val="0"/>
                                      <w:marBottom w:val="0"/>
                                      <w:divBdr>
                                        <w:top w:val="single" w:sz="2" w:space="0" w:color="E5E7EB"/>
                                        <w:left w:val="single" w:sz="2" w:space="0" w:color="E5E7EB"/>
                                        <w:bottom w:val="single" w:sz="2" w:space="0" w:color="E5E7EB"/>
                                        <w:right w:val="single" w:sz="2" w:space="0" w:color="E5E7EB"/>
                                      </w:divBdr>
                                      <w:divsChild>
                                        <w:div w:id="810444652">
                                          <w:marLeft w:val="0"/>
                                          <w:marRight w:val="0"/>
                                          <w:marTop w:val="0"/>
                                          <w:marBottom w:val="0"/>
                                          <w:divBdr>
                                            <w:top w:val="single" w:sz="2" w:space="0" w:color="E5E7EB"/>
                                            <w:left w:val="single" w:sz="2" w:space="0" w:color="E5E7EB"/>
                                            <w:bottom w:val="single" w:sz="2" w:space="0" w:color="E5E7EB"/>
                                            <w:right w:val="single" w:sz="2" w:space="0" w:color="E5E7EB"/>
                                          </w:divBdr>
                                          <w:divsChild>
                                            <w:div w:id="225647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6500366">
                              <w:marLeft w:val="150"/>
                              <w:marRight w:val="0"/>
                              <w:marTop w:val="0"/>
                              <w:marBottom w:val="0"/>
                              <w:divBdr>
                                <w:top w:val="single" w:sz="2" w:space="0" w:color="E5E7EB"/>
                                <w:left w:val="single" w:sz="2" w:space="0" w:color="E5E7EB"/>
                                <w:bottom w:val="single" w:sz="2" w:space="0" w:color="E5E7EB"/>
                                <w:right w:val="single" w:sz="2" w:space="0" w:color="E5E7EB"/>
                              </w:divBdr>
                              <w:divsChild>
                                <w:div w:id="584611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5068458">
                      <w:marLeft w:val="0"/>
                      <w:marRight w:val="0"/>
                      <w:marTop w:val="0"/>
                      <w:marBottom w:val="0"/>
                      <w:divBdr>
                        <w:top w:val="single" w:sz="2" w:space="0" w:color="E5E7EB"/>
                        <w:left w:val="single" w:sz="2" w:space="0" w:color="E5E7EB"/>
                        <w:bottom w:val="single" w:sz="2" w:space="0" w:color="E5E7EB"/>
                        <w:right w:val="single" w:sz="2" w:space="0" w:color="E5E7EB"/>
                      </w:divBdr>
                      <w:divsChild>
                        <w:div w:id="98532195">
                          <w:marLeft w:val="0"/>
                          <w:marRight w:val="0"/>
                          <w:marTop w:val="0"/>
                          <w:marBottom w:val="360"/>
                          <w:divBdr>
                            <w:top w:val="single" w:sz="2" w:space="0" w:color="E5E7EB"/>
                            <w:left w:val="single" w:sz="2" w:space="0" w:color="E5E7EB"/>
                            <w:bottom w:val="single" w:sz="2" w:space="0" w:color="E5E7EB"/>
                            <w:right w:val="single" w:sz="2" w:space="0" w:color="E5E7EB"/>
                          </w:divBdr>
                          <w:divsChild>
                            <w:div w:id="1861427072">
                              <w:marLeft w:val="0"/>
                              <w:marRight w:val="0"/>
                              <w:marTop w:val="0"/>
                              <w:marBottom w:val="360"/>
                              <w:divBdr>
                                <w:top w:val="single" w:sz="2" w:space="0" w:color="E5E7EB"/>
                                <w:left w:val="single" w:sz="2" w:space="0" w:color="E5E7EB"/>
                                <w:bottom w:val="single" w:sz="2" w:space="0" w:color="E5E7EB"/>
                                <w:right w:val="single" w:sz="2" w:space="0" w:color="E5E7EB"/>
                              </w:divBdr>
                              <w:divsChild>
                                <w:div w:id="743455244">
                                  <w:marLeft w:val="0"/>
                                  <w:marRight w:val="0"/>
                                  <w:marTop w:val="0"/>
                                  <w:marBottom w:val="0"/>
                                  <w:divBdr>
                                    <w:top w:val="single" w:sz="2" w:space="0" w:color="E5E7EB"/>
                                    <w:left w:val="single" w:sz="2" w:space="0" w:color="E5E7EB"/>
                                    <w:bottom w:val="single" w:sz="2" w:space="0" w:color="E5E7EB"/>
                                    <w:right w:val="single" w:sz="2" w:space="0" w:color="E5E7EB"/>
                                  </w:divBdr>
                                  <w:divsChild>
                                    <w:div w:id="640497502">
                                      <w:marLeft w:val="0"/>
                                      <w:marRight w:val="0"/>
                                      <w:marTop w:val="0"/>
                                      <w:marBottom w:val="0"/>
                                      <w:divBdr>
                                        <w:top w:val="single" w:sz="4" w:space="0" w:color="999999"/>
                                        <w:left w:val="single" w:sz="4" w:space="0" w:color="999999"/>
                                        <w:bottom w:val="single" w:sz="4" w:space="0" w:color="999999"/>
                                        <w:right w:val="single" w:sz="4" w:space="0" w:color="999999"/>
                                      </w:divBdr>
                                      <w:divsChild>
                                        <w:div w:id="618293229">
                                          <w:marLeft w:val="0"/>
                                          <w:marRight w:val="0"/>
                                          <w:marTop w:val="0"/>
                                          <w:marBottom w:val="0"/>
                                          <w:divBdr>
                                            <w:top w:val="single" w:sz="2" w:space="0" w:color="CCCCCC"/>
                                            <w:left w:val="single" w:sz="2" w:space="0" w:color="CCCCCC"/>
                                            <w:bottom w:val="single" w:sz="2" w:space="0" w:color="CCCCCC"/>
                                            <w:right w:val="single" w:sz="2" w:space="0" w:color="CCCCCC"/>
                                          </w:divBdr>
                                          <w:divsChild>
                                            <w:div w:id="1350332828">
                                              <w:marLeft w:val="0"/>
                                              <w:marRight w:val="0"/>
                                              <w:marTop w:val="0"/>
                                              <w:marBottom w:val="0"/>
                                              <w:divBdr>
                                                <w:top w:val="single" w:sz="2" w:space="0" w:color="E5E7EB"/>
                                                <w:left w:val="single" w:sz="2" w:space="0" w:color="E5E7EB"/>
                                                <w:bottom w:val="single" w:sz="2" w:space="0" w:color="E5E7EB"/>
                                                <w:right w:val="single" w:sz="2" w:space="0" w:color="E5E7EB"/>
                                              </w:divBdr>
                                              <w:divsChild>
                                                <w:div w:id="725033234">
                                                  <w:marLeft w:val="0"/>
                                                  <w:marRight w:val="0"/>
                                                  <w:marTop w:val="0"/>
                                                  <w:marBottom w:val="0"/>
                                                  <w:divBdr>
                                                    <w:top w:val="single" w:sz="2" w:space="0" w:color="E5E7EB"/>
                                                    <w:left w:val="single" w:sz="2" w:space="0" w:color="E5E7EB"/>
                                                    <w:bottom w:val="single" w:sz="2" w:space="0" w:color="E5E7EB"/>
                                                    <w:right w:val="single" w:sz="2" w:space="0" w:color="E5E7EB"/>
                                                  </w:divBdr>
                                                  <w:divsChild>
                                                    <w:div w:id="1732579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7433945">
                                          <w:marLeft w:val="0"/>
                                          <w:marRight w:val="0"/>
                                          <w:marTop w:val="0"/>
                                          <w:marBottom w:val="0"/>
                                          <w:divBdr>
                                            <w:top w:val="single" w:sz="2" w:space="0" w:color="E5E7EB"/>
                                            <w:left w:val="single" w:sz="2" w:space="0" w:color="E5E7EB"/>
                                            <w:bottom w:val="single" w:sz="2" w:space="0" w:color="E5E7EB"/>
                                            <w:right w:val="single" w:sz="2" w:space="0" w:color="E5E7EB"/>
                                          </w:divBdr>
                                          <w:divsChild>
                                            <w:div w:id="894120470">
                                              <w:marLeft w:val="0"/>
                                              <w:marRight w:val="0"/>
                                              <w:marTop w:val="0"/>
                                              <w:marBottom w:val="0"/>
                                              <w:divBdr>
                                                <w:top w:val="single" w:sz="2" w:space="0" w:color="E5E7EB"/>
                                                <w:left w:val="single" w:sz="2" w:space="0" w:color="E5E7EB"/>
                                                <w:bottom w:val="single" w:sz="2" w:space="0" w:color="E5E7EB"/>
                                                <w:right w:val="single" w:sz="2" w:space="0" w:color="E5E7EB"/>
                                              </w:divBdr>
                                            </w:div>
                                            <w:div w:id="1123813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653544">
                          <w:marLeft w:val="0"/>
                          <w:marRight w:val="0"/>
                          <w:marTop w:val="0"/>
                          <w:marBottom w:val="0"/>
                          <w:divBdr>
                            <w:top w:val="single" w:sz="2" w:space="0" w:color="E5E7EB"/>
                            <w:left w:val="single" w:sz="2" w:space="0" w:color="E5E7EB"/>
                            <w:bottom w:val="single" w:sz="2" w:space="0" w:color="E5E7EB"/>
                            <w:right w:val="single" w:sz="2" w:space="0" w:color="E5E7EB"/>
                          </w:divBdr>
                          <w:divsChild>
                            <w:div w:id="40646678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64605217">
                          <w:marLeft w:val="0"/>
                          <w:marRight w:val="0"/>
                          <w:marTop w:val="0"/>
                          <w:marBottom w:val="0"/>
                          <w:divBdr>
                            <w:top w:val="single" w:sz="2" w:space="0" w:color="E5E7EB"/>
                            <w:left w:val="single" w:sz="2" w:space="0" w:color="E5E7EB"/>
                            <w:bottom w:val="single" w:sz="2" w:space="0" w:color="E5E7EB"/>
                            <w:right w:val="single" w:sz="2" w:space="0" w:color="E5E7EB"/>
                          </w:divBdr>
                          <w:divsChild>
                            <w:div w:id="37076371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597717117">
                          <w:marLeft w:val="0"/>
                          <w:marRight w:val="0"/>
                          <w:marTop w:val="150"/>
                          <w:marBottom w:val="360"/>
                          <w:divBdr>
                            <w:top w:val="single" w:sz="6" w:space="11" w:color="999999"/>
                            <w:left w:val="single" w:sz="6" w:space="11" w:color="999999"/>
                            <w:bottom w:val="single" w:sz="6" w:space="11" w:color="999999"/>
                            <w:right w:val="single" w:sz="6" w:space="11" w:color="999999"/>
                          </w:divBdr>
                        </w:div>
                        <w:div w:id="695499328">
                          <w:marLeft w:val="0"/>
                          <w:marRight w:val="0"/>
                          <w:marTop w:val="0"/>
                          <w:marBottom w:val="0"/>
                          <w:divBdr>
                            <w:top w:val="single" w:sz="2" w:space="0" w:color="E5E7EB"/>
                            <w:left w:val="single" w:sz="2" w:space="0" w:color="E5E7EB"/>
                            <w:bottom w:val="single" w:sz="2" w:space="0" w:color="E5E7EB"/>
                            <w:right w:val="single" w:sz="2" w:space="0" w:color="E5E7EB"/>
                          </w:divBdr>
                          <w:divsChild>
                            <w:div w:id="153075661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997148299">
                      <w:marLeft w:val="0"/>
                      <w:marRight w:val="0"/>
                      <w:marTop w:val="0"/>
                      <w:marBottom w:val="360"/>
                      <w:divBdr>
                        <w:top w:val="single" w:sz="2" w:space="0" w:color="E5E7EB"/>
                        <w:left w:val="single" w:sz="2" w:space="0" w:color="E5E7EB"/>
                        <w:bottom w:val="single" w:sz="2" w:space="0" w:color="E5E7EB"/>
                        <w:right w:val="single" w:sz="2" w:space="0" w:color="E5E7EB"/>
                      </w:divBdr>
                      <w:divsChild>
                        <w:div w:id="1452672307">
                          <w:marLeft w:val="0"/>
                          <w:marRight w:val="0"/>
                          <w:marTop w:val="0"/>
                          <w:marBottom w:val="180"/>
                          <w:divBdr>
                            <w:top w:val="single" w:sz="6" w:space="9" w:color="999999"/>
                            <w:left w:val="single" w:sz="6" w:space="11" w:color="999999"/>
                            <w:bottom w:val="single" w:sz="6" w:space="9" w:color="999999"/>
                            <w:right w:val="single" w:sz="6" w:space="11" w:color="999999"/>
                          </w:divBdr>
                          <w:divsChild>
                            <w:div w:id="1869417148">
                              <w:marLeft w:val="0"/>
                              <w:marRight w:val="0"/>
                              <w:marTop w:val="0"/>
                              <w:marBottom w:val="0"/>
                              <w:divBdr>
                                <w:top w:val="single" w:sz="2" w:space="0" w:color="E5E7EB"/>
                                <w:left w:val="single" w:sz="2" w:space="0" w:color="E5E7EB"/>
                                <w:bottom w:val="single" w:sz="2" w:space="0" w:color="E5E7EB"/>
                                <w:right w:val="single" w:sz="2" w:space="0" w:color="E5E7EB"/>
                              </w:divBdr>
                              <w:divsChild>
                                <w:div w:id="16272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82415228">
          <w:marLeft w:val="0"/>
          <w:marRight w:val="0"/>
          <w:marTop w:val="0"/>
          <w:marBottom w:val="0"/>
          <w:divBdr>
            <w:top w:val="single" w:sz="2" w:space="0" w:color="E5E7EB"/>
            <w:left w:val="single" w:sz="2" w:space="0" w:color="E5E7EB"/>
            <w:bottom w:val="single" w:sz="2" w:space="0" w:color="E5E7EB"/>
            <w:right w:val="single" w:sz="2" w:space="0" w:color="E5E7EB"/>
          </w:divBdr>
          <w:divsChild>
            <w:div w:id="1118522505">
              <w:marLeft w:val="0"/>
              <w:marRight w:val="0"/>
              <w:marTop w:val="0"/>
              <w:marBottom w:val="300"/>
              <w:divBdr>
                <w:top w:val="single" w:sz="2" w:space="0" w:color="E5E7EB"/>
                <w:left w:val="single" w:sz="2" w:space="0" w:color="E5E7EB"/>
                <w:bottom w:val="single" w:sz="2" w:space="0" w:color="E5E7EB"/>
                <w:right w:val="single" w:sz="2" w:space="0" w:color="E5E7EB"/>
              </w:divBdr>
              <w:divsChild>
                <w:div w:id="1212956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0101666">
          <w:marLeft w:val="0"/>
          <w:marRight w:val="0"/>
          <w:marTop w:val="0"/>
          <w:marBottom w:val="0"/>
          <w:divBdr>
            <w:top w:val="single" w:sz="2" w:space="0" w:color="E5E7EB"/>
            <w:left w:val="single" w:sz="2" w:space="0" w:color="E5E7EB"/>
            <w:bottom w:val="single" w:sz="2" w:space="0" w:color="E5E7EB"/>
            <w:right w:val="single" w:sz="2" w:space="0" w:color="E5E7EB"/>
          </w:divBdr>
          <w:divsChild>
            <w:div w:id="1972057248">
              <w:marLeft w:val="0"/>
              <w:marRight w:val="0"/>
              <w:marTop w:val="0"/>
              <w:marBottom w:val="240"/>
              <w:divBdr>
                <w:top w:val="single" w:sz="2" w:space="0" w:color="E5E7EB"/>
                <w:left w:val="single" w:sz="2" w:space="0" w:color="E5E7EB"/>
                <w:bottom w:val="single" w:sz="2" w:space="0" w:color="E5E7EB"/>
                <w:right w:val="single" w:sz="2" w:space="0" w:color="E5E7EB"/>
              </w:divBdr>
              <w:divsChild>
                <w:div w:id="562570422">
                  <w:marLeft w:val="0"/>
                  <w:marRight w:val="0"/>
                  <w:marTop w:val="0"/>
                  <w:marBottom w:val="0"/>
                  <w:divBdr>
                    <w:top w:val="single" w:sz="2" w:space="0" w:color="E5E7EB"/>
                    <w:left w:val="single" w:sz="2" w:space="0" w:color="E5E7EB"/>
                    <w:bottom w:val="single" w:sz="2" w:space="0" w:color="E5E7EB"/>
                    <w:right w:val="single" w:sz="2" w:space="0" w:color="E5E7EB"/>
                  </w:divBdr>
                  <w:divsChild>
                    <w:div w:id="30810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2560895">
      <w:bodyDiv w:val="1"/>
      <w:marLeft w:val="0"/>
      <w:marRight w:val="0"/>
      <w:marTop w:val="0"/>
      <w:marBottom w:val="0"/>
      <w:divBdr>
        <w:top w:val="none" w:sz="0" w:space="0" w:color="auto"/>
        <w:left w:val="none" w:sz="0" w:space="0" w:color="auto"/>
        <w:bottom w:val="none" w:sz="0" w:space="0" w:color="auto"/>
        <w:right w:val="none" w:sz="0" w:space="0" w:color="auto"/>
      </w:divBdr>
      <w:divsChild>
        <w:div w:id="51855196">
          <w:marLeft w:val="0"/>
          <w:marRight w:val="0"/>
          <w:marTop w:val="0"/>
          <w:marBottom w:val="0"/>
          <w:divBdr>
            <w:top w:val="single" w:sz="2" w:space="0" w:color="E5E7EB"/>
            <w:left w:val="single" w:sz="2" w:space="0" w:color="E5E7EB"/>
            <w:bottom w:val="single" w:sz="2" w:space="0" w:color="E5E7EB"/>
            <w:right w:val="single" w:sz="2" w:space="0" w:color="E5E7EB"/>
          </w:divBdr>
          <w:divsChild>
            <w:div w:id="555051589">
              <w:marLeft w:val="0"/>
              <w:marRight w:val="0"/>
              <w:marTop w:val="0"/>
              <w:marBottom w:val="0"/>
              <w:divBdr>
                <w:top w:val="single" w:sz="2" w:space="0" w:color="E5E7EB"/>
                <w:left w:val="single" w:sz="2" w:space="0" w:color="E5E7EB"/>
                <w:bottom w:val="single" w:sz="2" w:space="0" w:color="E5E7EB"/>
                <w:right w:val="single" w:sz="2" w:space="0" w:color="E5E7EB"/>
              </w:divBdr>
              <w:divsChild>
                <w:div w:id="1672878820">
                  <w:marLeft w:val="0"/>
                  <w:marRight w:val="0"/>
                  <w:marTop w:val="0"/>
                  <w:marBottom w:val="0"/>
                  <w:divBdr>
                    <w:top w:val="single" w:sz="2" w:space="0" w:color="E5E7EB"/>
                    <w:left w:val="single" w:sz="2" w:space="0" w:color="E5E7EB"/>
                    <w:bottom w:val="single" w:sz="2" w:space="0" w:color="E5E7EB"/>
                    <w:right w:val="single" w:sz="2" w:space="0" w:color="E5E7EB"/>
                  </w:divBdr>
                  <w:divsChild>
                    <w:div w:id="243029973">
                      <w:marLeft w:val="0"/>
                      <w:marRight w:val="0"/>
                      <w:marTop w:val="0"/>
                      <w:marBottom w:val="360"/>
                      <w:divBdr>
                        <w:top w:val="single" w:sz="2" w:space="0" w:color="E5E7EB"/>
                        <w:left w:val="single" w:sz="2" w:space="0" w:color="E5E7EB"/>
                        <w:bottom w:val="single" w:sz="2" w:space="0" w:color="E5E7EB"/>
                        <w:right w:val="single" w:sz="2" w:space="0" w:color="E5E7EB"/>
                      </w:divBdr>
                      <w:divsChild>
                        <w:div w:id="279343646">
                          <w:marLeft w:val="0"/>
                          <w:marRight w:val="0"/>
                          <w:marTop w:val="0"/>
                          <w:marBottom w:val="0"/>
                          <w:divBdr>
                            <w:top w:val="single" w:sz="2" w:space="0" w:color="E5E7EB"/>
                            <w:left w:val="single" w:sz="2" w:space="0" w:color="E5E7EB"/>
                            <w:bottom w:val="single" w:sz="2" w:space="0" w:color="E5E7EB"/>
                            <w:right w:val="single" w:sz="2" w:space="0" w:color="E5E7EB"/>
                          </w:divBdr>
                          <w:divsChild>
                            <w:div w:id="825974811">
                              <w:marLeft w:val="150"/>
                              <w:marRight w:val="0"/>
                              <w:marTop w:val="0"/>
                              <w:marBottom w:val="0"/>
                              <w:divBdr>
                                <w:top w:val="single" w:sz="2" w:space="0" w:color="E5E7EB"/>
                                <w:left w:val="single" w:sz="2" w:space="0" w:color="E5E7EB"/>
                                <w:bottom w:val="single" w:sz="2" w:space="0" w:color="E5E7EB"/>
                                <w:right w:val="single" w:sz="2" w:space="0" w:color="E5E7EB"/>
                              </w:divBdr>
                              <w:divsChild>
                                <w:div w:id="2122725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6377874">
                              <w:marLeft w:val="0"/>
                              <w:marRight w:val="0"/>
                              <w:marTop w:val="0"/>
                              <w:marBottom w:val="0"/>
                              <w:divBdr>
                                <w:top w:val="single" w:sz="2" w:space="0" w:color="E5E7EB"/>
                                <w:left w:val="single" w:sz="2" w:space="0" w:color="E5E7EB"/>
                                <w:bottom w:val="single" w:sz="2" w:space="0" w:color="E5E7EB"/>
                                <w:right w:val="single" w:sz="2" w:space="0" w:color="E5E7EB"/>
                              </w:divBdr>
                              <w:divsChild>
                                <w:div w:id="355891827">
                                  <w:marLeft w:val="0"/>
                                  <w:marRight w:val="0"/>
                                  <w:marTop w:val="0"/>
                                  <w:marBottom w:val="0"/>
                                  <w:divBdr>
                                    <w:top w:val="single" w:sz="2" w:space="0" w:color="E5E7EB"/>
                                    <w:left w:val="single" w:sz="2" w:space="0" w:color="E5E7EB"/>
                                    <w:bottom w:val="single" w:sz="2" w:space="0" w:color="E5E7EB"/>
                                    <w:right w:val="single" w:sz="2" w:space="0" w:color="E5E7EB"/>
                                  </w:divBdr>
                                  <w:divsChild>
                                    <w:div w:id="681974656">
                                      <w:marLeft w:val="0"/>
                                      <w:marRight w:val="0"/>
                                      <w:marTop w:val="0"/>
                                      <w:marBottom w:val="0"/>
                                      <w:divBdr>
                                        <w:top w:val="single" w:sz="2" w:space="0" w:color="E5E7EB"/>
                                        <w:left w:val="single" w:sz="2" w:space="0" w:color="E5E7EB"/>
                                        <w:bottom w:val="single" w:sz="2" w:space="0" w:color="E5E7EB"/>
                                        <w:right w:val="single" w:sz="2" w:space="0" w:color="E5E7EB"/>
                                      </w:divBdr>
                                      <w:divsChild>
                                        <w:div w:id="1146819893">
                                          <w:marLeft w:val="0"/>
                                          <w:marRight w:val="0"/>
                                          <w:marTop w:val="0"/>
                                          <w:marBottom w:val="0"/>
                                          <w:divBdr>
                                            <w:top w:val="single" w:sz="2" w:space="0" w:color="E5E7EB"/>
                                            <w:left w:val="single" w:sz="2" w:space="0" w:color="E5E7EB"/>
                                            <w:bottom w:val="single" w:sz="2" w:space="0" w:color="E5E7EB"/>
                                            <w:right w:val="single" w:sz="2" w:space="0" w:color="E5E7EB"/>
                                          </w:divBdr>
                                          <w:divsChild>
                                            <w:div w:id="1976567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335848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11145576">
                          <w:marLeft w:val="0"/>
                          <w:marRight w:val="0"/>
                          <w:marTop w:val="0"/>
                          <w:marBottom w:val="360"/>
                          <w:divBdr>
                            <w:top w:val="single" w:sz="2" w:space="0" w:color="E5E7EB"/>
                            <w:left w:val="single" w:sz="2" w:space="0" w:color="E5E7EB"/>
                            <w:bottom w:val="single" w:sz="2" w:space="0" w:color="E5E7EB"/>
                            <w:right w:val="single" w:sz="2" w:space="0" w:color="E5E7EB"/>
                          </w:divBdr>
                          <w:divsChild>
                            <w:div w:id="106168709">
                              <w:marLeft w:val="0"/>
                              <w:marRight w:val="0"/>
                              <w:marTop w:val="0"/>
                              <w:marBottom w:val="0"/>
                              <w:divBdr>
                                <w:top w:val="single" w:sz="2" w:space="0" w:color="E5E7EB"/>
                                <w:left w:val="single" w:sz="2" w:space="0" w:color="E5E7EB"/>
                                <w:bottom w:val="single" w:sz="2" w:space="0" w:color="E5E7EB"/>
                                <w:right w:val="single" w:sz="2" w:space="0" w:color="E5E7EB"/>
                              </w:divBdr>
                              <w:divsChild>
                                <w:div w:id="539973545">
                                  <w:marLeft w:val="0"/>
                                  <w:marRight w:val="0"/>
                                  <w:marTop w:val="0"/>
                                  <w:marBottom w:val="0"/>
                                  <w:divBdr>
                                    <w:top w:val="single" w:sz="2" w:space="0" w:color="E5E7EB"/>
                                    <w:left w:val="single" w:sz="2" w:space="0" w:color="E5E7EB"/>
                                    <w:bottom w:val="single" w:sz="2" w:space="0" w:color="E5E7EB"/>
                                    <w:right w:val="single" w:sz="2" w:space="11" w:color="E5E7EB"/>
                                  </w:divBdr>
                                  <w:divsChild>
                                    <w:div w:id="2038701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1842866">
                              <w:marLeft w:val="0"/>
                              <w:marRight w:val="0"/>
                              <w:marTop w:val="0"/>
                              <w:marBottom w:val="0"/>
                              <w:divBdr>
                                <w:top w:val="single" w:sz="2" w:space="0" w:color="E5E7EB"/>
                                <w:left w:val="single" w:sz="2" w:space="0" w:color="E5E7EB"/>
                                <w:bottom w:val="single" w:sz="2" w:space="0" w:color="E5E7EB"/>
                                <w:right w:val="single" w:sz="2" w:space="0" w:color="E5E7EB"/>
                              </w:divBdr>
                              <w:divsChild>
                                <w:div w:id="1968201310">
                                  <w:marLeft w:val="0"/>
                                  <w:marRight w:val="0"/>
                                  <w:marTop w:val="0"/>
                                  <w:marBottom w:val="60"/>
                                  <w:divBdr>
                                    <w:top w:val="single" w:sz="2" w:space="0" w:color="E5E7EB"/>
                                    <w:left w:val="single" w:sz="2" w:space="0" w:color="E5E7EB"/>
                                    <w:bottom w:val="single" w:sz="2" w:space="0" w:color="E5E7EB"/>
                                    <w:right w:val="single" w:sz="2" w:space="0" w:color="E5E7EB"/>
                                  </w:divBdr>
                                  <w:divsChild>
                                    <w:div w:id="2306260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959607776">
                      <w:marLeft w:val="0"/>
                      <w:marRight w:val="0"/>
                      <w:marTop w:val="0"/>
                      <w:marBottom w:val="360"/>
                      <w:divBdr>
                        <w:top w:val="single" w:sz="2" w:space="0" w:color="E5E7EB"/>
                        <w:left w:val="single" w:sz="2" w:space="0" w:color="E5E7EB"/>
                        <w:bottom w:val="single" w:sz="2" w:space="0" w:color="E5E7EB"/>
                        <w:right w:val="single" w:sz="2" w:space="0" w:color="E5E7EB"/>
                      </w:divBdr>
                      <w:divsChild>
                        <w:div w:id="131749220">
                          <w:marLeft w:val="0"/>
                          <w:marRight w:val="0"/>
                          <w:marTop w:val="0"/>
                          <w:marBottom w:val="180"/>
                          <w:divBdr>
                            <w:top w:val="single" w:sz="6" w:space="9" w:color="999999"/>
                            <w:left w:val="single" w:sz="6" w:space="11" w:color="999999"/>
                            <w:bottom w:val="single" w:sz="6" w:space="9" w:color="999999"/>
                            <w:right w:val="single" w:sz="6" w:space="11" w:color="999999"/>
                          </w:divBdr>
                          <w:divsChild>
                            <w:div w:id="1171796809">
                              <w:marLeft w:val="0"/>
                              <w:marRight w:val="0"/>
                              <w:marTop w:val="0"/>
                              <w:marBottom w:val="0"/>
                              <w:divBdr>
                                <w:top w:val="single" w:sz="2" w:space="0" w:color="E5E7EB"/>
                                <w:left w:val="single" w:sz="2" w:space="0" w:color="E5E7EB"/>
                                <w:bottom w:val="single" w:sz="2" w:space="0" w:color="E5E7EB"/>
                                <w:right w:val="single" w:sz="2" w:space="0" w:color="E5E7EB"/>
                              </w:divBdr>
                              <w:divsChild>
                                <w:div w:id="757678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3617171">
                          <w:marLeft w:val="0"/>
                          <w:marRight w:val="0"/>
                          <w:marTop w:val="0"/>
                          <w:marBottom w:val="180"/>
                          <w:divBdr>
                            <w:top w:val="single" w:sz="2" w:space="0" w:color="E5E7EB"/>
                            <w:left w:val="single" w:sz="2" w:space="0" w:color="E5E7EB"/>
                            <w:bottom w:val="single" w:sz="2" w:space="0" w:color="E5E7EB"/>
                            <w:right w:val="single" w:sz="2" w:space="0" w:color="E5E7EB"/>
                          </w:divBdr>
                          <w:divsChild>
                            <w:div w:id="121076814">
                              <w:marLeft w:val="0"/>
                              <w:marRight w:val="0"/>
                              <w:marTop w:val="0"/>
                              <w:marBottom w:val="0"/>
                              <w:divBdr>
                                <w:top w:val="single" w:sz="6" w:space="0" w:color="999999"/>
                                <w:left w:val="single" w:sz="6" w:space="9" w:color="999999"/>
                                <w:bottom w:val="single" w:sz="6" w:space="0" w:color="999999"/>
                                <w:right w:val="single" w:sz="6" w:space="9" w:color="999999"/>
                              </w:divBdr>
                              <w:divsChild>
                                <w:div w:id="1946189019">
                                  <w:marLeft w:val="0"/>
                                  <w:marRight w:val="0"/>
                                  <w:marTop w:val="0"/>
                                  <w:marBottom w:val="0"/>
                                  <w:divBdr>
                                    <w:top w:val="single" w:sz="2" w:space="0" w:color="E5E7EB"/>
                                    <w:left w:val="single" w:sz="2" w:space="0" w:color="E5E7EB"/>
                                    <w:bottom w:val="single" w:sz="2" w:space="0" w:color="E5E7EB"/>
                                    <w:right w:val="single" w:sz="2" w:space="0" w:color="E5E7EB"/>
                                  </w:divBdr>
                                  <w:divsChild>
                                    <w:div w:id="23597391">
                                      <w:marLeft w:val="0"/>
                                      <w:marRight w:val="180"/>
                                      <w:marTop w:val="0"/>
                                      <w:marBottom w:val="0"/>
                                      <w:divBdr>
                                        <w:top w:val="single" w:sz="2" w:space="9" w:color="E5E7EB"/>
                                        <w:left w:val="single" w:sz="2" w:space="0" w:color="E5E7EB"/>
                                        <w:bottom w:val="single" w:sz="2" w:space="0" w:color="E5E7EB"/>
                                        <w:right w:val="single" w:sz="2" w:space="0" w:color="E5E7EB"/>
                                      </w:divBdr>
                                    </w:div>
                                    <w:div w:id="2083408644">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sChild>
                    </w:div>
                    <w:div w:id="1111511402">
                      <w:marLeft w:val="0"/>
                      <w:marRight w:val="0"/>
                      <w:marTop w:val="0"/>
                      <w:marBottom w:val="0"/>
                      <w:divBdr>
                        <w:top w:val="single" w:sz="2" w:space="0" w:color="E5E7EB"/>
                        <w:left w:val="single" w:sz="2" w:space="0" w:color="E5E7EB"/>
                        <w:bottom w:val="single" w:sz="2" w:space="0" w:color="E5E7EB"/>
                        <w:right w:val="single" w:sz="2" w:space="0" w:color="E5E7EB"/>
                      </w:divBdr>
                      <w:divsChild>
                        <w:div w:id="43606586">
                          <w:marLeft w:val="0"/>
                          <w:marRight w:val="0"/>
                          <w:marTop w:val="0"/>
                          <w:marBottom w:val="0"/>
                          <w:divBdr>
                            <w:top w:val="single" w:sz="2" w:space="0" w:color="E5E7EB"/>
                            <w:left w:val="single" w:sz="2" w:space="0" w:color="E5E7EB"/>
                            <w:bottom w:val="single" w:sz="2" w:space="0" w:color="E5E7EB"/>
                            <w:right w:val="single" w:sz="2" w:space="0" w:color="E5E7EB"/>
                          </w:divBdr>
                        </w:div>
                        <w:div w:id="325862298">
                          <w:marLeft w:val="0"/>
                          <w:marRight w:val="0"/>
                          <w:marTop w:val="150"/>
                          <w:marBottom w:val="360"/>
                          <w:divBdr>
                            <w:top w:val="single" w:sz="6" w:space="11" w:color="999999"/>
                            <w:left w:val="single" w:sz="6" w:space="11" w:color="999999"/>
                            <w:bottom w:val="single" w:sz="6" w:space="11" w:color="999999"/>
                            <w:right w:val="single" w:sz="6" w:space="11" w:color="999999"/>
                          </w:divBdr>
                        </w:div>
                        <w:div w:id="685596984">
                          <w:marLeft w:val="0"/>
                          <w:marRight w:val="0"/>
                          <w:marTop w:val="0"/>
                          <w:marBottom w:val="0"/>
                          <w:divBdr>
                            <w:top w:val="single" w:sz="2" w:space="0" w:color="E5E7EB"/>
                            <w:left w:val="single" w:sz="2" w:space="0" w:color="E5E7EB"/>
                            <w:bottom w:val="single" w:sz="2" w:space="0" w:color="E5E7EB"/>
                            <w:right w:val="single" w:sz="2" w:space="0" w:color="E5E7EB"/>
                          </w:divBdr>
                        </w:div>
                        <w:div w:id="908609609">
                          <w:marLeft w:val="0"/>
                          <w:marRight w:val="0"/>
                          <w:marTop w:val="0"/>
                          <w:marBottom w:val="0"/>
                          <w:divBdr>
                            <w:top w:val="single" w:sz="2" w:space="0" w:color="E5E7EB"/>
                            <w:left w:val="single" w:sz="2" w:space="0" w:color="E5E7EB"/>
                            <w:bottom w:val="single" w:sz="2" w:space="0" w:color="E5E7EB"/>
                            <w:right w:val="single" w:sz="2" w:space="0" w:color="E5E7EB"/>
                          </w:divBdr>
                          <w:divsChild>
                            <w:div w:id="494355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03629366">
                          <w:marLeft w:val="0"/>
                          <w:marRight w:val="0"/>
                          <w:marTop w:val="0"/>
                          <w:marBottom w:val="0"/>
                          <w:divBdr>
                            <w:top w:val="single" w:sz="2" w:space="0" w:color="E5E7EB"/>
                            <w:left w:val="single" w:sz="2" w:space="0" w:color="E5E7EB"/>
                            <w:bottom w:val="single" w:sz="2" w:space="0" w:color="E5E7EB"/>
                            <w:right w:val="single" w:sz="2" w:space="0" w:color="E5E7EB"/>
                          </w:divBdr>
                          <w:divsChild>
                            <w:div w:id="126885141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25992810">
                          <w:marLeft w:val="0"/>
                          <w:marRight w:val="0"/>
                          <w:marTop w:val="0"/>
                          <w:marBottom w:val="0"/>
                          <w:divBdr>
                            <w:top w:val="single" w:sz="2" w:space="0" w:color="E5E7EB"/>
                            <w:left w:val="single" w:sz="2" w:space="0" w:color="E5E7EB"/>
                            <w:bottom w:val="single" w:sz="2" w:space="0" w:color="E5E7EB"/>
                            <w:right w:val="single" w:sz="2" w:space="0" w:color="E5E7EB"/>
                          </w:divBdr>
                        </w:div>
                        <w:div w:id="1311445269">
                          <w:marLeft w:val="0"/>
                          <w:marRight w:val="0"/>
                          <w:marTop w:val="0"/>
                          <w:marBottom w:val="0"/>
                          <w:divBdr>
                            <w:top w:val="single" w:sz="2" w:space="0" w:color="E5E7EB"/>
                            <w:left w:val="single" w:sz="2" w:space="0" w:color="E5E7EB"/>
                            <w:bottom w:val="single" w:sz="2" w:space="0" w:color="E5E7EB"/>
                            <w:right w:val="single" w:sz="2" w:space="0" w:color="E5E7EB"/>
                          </w:divBdr>
                          <w:divsChild>
                            <w:div w:id="139042432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50213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5280388">
          <w:marLeft w:val="0"/>
          <w:marRight w:val="0"/>
          <w:marTop w:val="0"/>
          <w:marBottom w:val="0"/>
          <w:divBdr>
            <w:top w:val="single" w:sz="2" w:space="0" w:color="E5E7EB"/>
            <w:left w:val="single" w:sz="2" w:space="0" w:color="E5E7EB"/>
            <w:bottom w:val="single" w:sz="2" w:space="0" w:color="E5E7EB"/>
            <w:right w:val="single" w:sz="2" w:space="0" w:color="E5E7EB"/>
          </w:divBdr>
          <w:divsChild>
            <w:div w:id="1157578580">
              <w:marLeft w:val="0"/>
              <w:marRight w:val="0"/>
              <w:marTop w:val="0"/>
              <w:marBottom w:val="180"/>
              <w:divBdr>
                <w:top w:val="single" w:sz="2" w:space="0" w:color="E5E7EB"/>
                <w:left w:val="single" w:sz="2" w:space="0" w:color="E5E7EB"/>
                <w:bottom w:val="single" w:sz="2" w:space="0" w:color="E5E7EB"/>
                <w:right w:val="single" w:sz="2" w:space="0" w:color="E5E7EB"/>
              </w:divBdr>
              <w:divsChild>
                <w:div w:id="440803529">
                  <w:marLeft w:val="0"/>
                  <w:marRight w:val="0"/>
                  <w:marTop w:val="0"/>
                  <w:marBottom w:val="0"/>
                  <w:divBdr>
                    <w:top w:val="single" w:sz="2" w:space="0" w:color="E5E7EB"/>
                    <w:left w:val="single" w:sz="2" w:space="0" w:color="E5E7EB"/>
                    <w:bottom w:val="single" w:sz="2" w:space="0" w:color="E5E7EB"/>
                    <w:right w:val="single" w:sz="2" w:space="0" w:color="E5E7EB"/>
                  </w:divBdr>
                  <w:divsChild>
                    <w:div w:id="1178160154">
                      <w:marLeft w:val="0"/>
                      <w:marRight w:val="0"/>
                      <w:marTop w:val="180"/>
                      <w:marBottom w:val="0"/>
                      <w:divBdr>
                        <w:top w:val="single" w:sz="2" w:space="2" w:color="E5E7EB"/>
                        <w:left w:val="single" w:sz="2" w:space="0" w:color="E5E7EB"/>
                        <w:bottom w:val="single" w:sz="2" w:space="0" w:color="E5E7EB"/>
                        <w:right w:val="single" w:sz="2" w:space="0" w:color="E5E7EB"/>
                      </w:divBdr>
                      <w:divsChild>
                        <w:div w:id="113254858">
                          <w:marLeft w:val="0"/>
                          <w:marRight w:val="0"/>
                          <w:marTop w:val="0"/>
                          <w:marBottom w:val="0"/>
                          <w:divBdr>
                            <w:top w:val="single" w:sz="2" w:space="0" w:color="E5E7EB"/>
                            <w:left w:val="single" w:sz="2" w:space="0" w:color="E5E7EB"/>
                            <w:bottom w:val="single" w:sz="2" w:space="0" w:color="E5E7EB"/>
                            <w:right w:val="single" w:sz="2" w:space="0" w:color="E5E7EB"/>
                          </w:divBdr>
                          <w:divsChild>
                            <w:div w:id="201209723">
                              <w:marLeft w:val="0"/>
                              <w:marRight w:val="0"/>
                              <w:marTop w:val="0"/>
                              <w:marBottom w:val="0"/>
                              <w:divBdr>
                                <w:top w:val="single" w:sz="2" w:space="2" w:color="E5E7EB"/>
                                <w:left w:val="single" w:sz="2" w:space="0" w:color="E5E7EB"/>
                                <w:bottom w:val="single" w:sz="2" w:space="0" w:color="E5E7EB"/>
                                <w:right w:val="single" w:sz="2" w:space="0" w:color="E5E7EB"/>
                              </w:divBdr>
                              <w:divsChild>
                                <w:div w:id="1055203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8699657">
                              <w:marLeft w:val="0"/>
                              <w:marRight w:val="0"/>
                              <w:marTop w:val="0"/>
                              <w:marBottom w:val="0"/>
                              <w:divBdr>
                                <w:top w:val="single" w:sz="2" w:space="5" w:color="E5E7EB"/>
                                <w:left w:val="single" w:sz="2" w:space="6" w:color="E5E7EB"/>
                                <w:bottom w:val="single" w:sz="2" w:space="6" w:color="E5E7EB"/>
                                <w:right w:val="single" w:sz="2" w:space="6" w:color="E5E7EB"/>
                              </w:divBdr>
                              <w:divsChild>
                                <w:div w:id="1800025314">
                                  <w:marLeft w:val="0"/>
                                  <w:marRight w:val="0"/>
                                  <w:marTop w:val="60"/>
                                  <w:marBottom w:val="0"/>
                                  <w:divBdr>
                                    <w:top w:val="single" w:sz="2" w:space="0" w:color="E5E7EB"/>
                                    <w:left w:val="single" w:sz="2" w:space="0" w:color="E5E7EB"/>
                                    <w:bottom w:val="single" w:sz="2" w:space="0" w:color="E5E7EB"/>
                                    <w:right w:val="single" w:sz="2" w:space="0" w:color="E5E7EB"/>
                                  </w:divBdr>
                                  <w:divsChild>
                                    <w:div w:id="1088817195">
                                      <w:marLeft w:val="0"/>
                                      <w:marRight w:val="0"/>
                                      <w:marTop w:val="0"/>
                                      <w:marBottom w:val="0"/>
                                      <w:divBdr>
                                        <w:top w:val="single" w:sz="2" w:space="0" w:color="E5E7EB"/>
                                        <w:left w:val="single" w:sz="2" w:space="0" w:color="E5E7EB"/>
                                        <w:bottom w:val="single" w:sz="2" w:space="0" w:color="E5E7EB"/>
                                        <w:right w:val="single" w:sz="2" w:space="0" w:color="E5E7EB"/>
                                      </w:divBdr>
                                    </w:div>
                                    <w:div w:id="116512566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4939172">
                          <w:marLeft w:val="0"/>
                          <w:marRight w:val="0"/>
                          <w:marTop w:val="0"/>
                          <w:marBottom w:val="0"/>
                          <w:divBdr>
                            <w:top w:val="single" w:sz="2" w:space="0" w:color="E5E7EB"/>
                            <w:left w:val="single" w:sz="2" w:space="0" w:color="E5E7EB"/>
                            <w:bottom w:val="single" w:sz="2" w:space="0" w:color="E5E7EB"/>
                            <w:right w:val="single" w:sz="2" w:space="0" w:color="E5E7EB"/>
                          </w:divBdr>
                          <w:divsChild>
                            <w:div w:id="138768213">
                              <w:marLeft w:val="0"/>
                              <w:marRight w:val="0"/>
                              <w:marTop w:val="0"/>
                              <w:marBottom w:val="0"/>
                              <w:divBdr>
                                <w:top w:val="single" w:sz="2" w:space="5" w:color="E5E7EB"/>
                                <w:left w:val="single" w:sz="2" w:space="6" w:color="E5E7EB"/>
                                <w:bottom w:val="single" w:sz="2" w:space="6" w:color="E5E7EB"/>
                                <w:right w:val="single" w:sz="2" w:space="6" w:color="E5E7EB"/>
                              </w:divBdr>
                              <w:divsChild>
                                <w:div w:id="1549217669">
                                  <w:marLeft w:val="0"/>
                                  <w:marRight w:val="0"/>
                                  <w:marTop w:val="60"/>
                                  <w:marBottom w:val="0"/>
                                  <w:divBdr>
                                    <w:top w:val="single" w:sz="2" w:space="0" w:color="E5E7EB"/>
                                    <w:left w:val="single" w:sz="2" w:space="0" w:color="E5E7EB"/>
                                    <w:bottom w:val="single" w:sz="2" w:space="0" w:color="E5E7EB"/>
                                    <w:right w:val="single" w:sz="2" w:space="0" w:color="E5E7EB"/>
                                  </w:divBdr>
                                  <w:divsChild>
                                    <w:div w:id="1949921599">
                                      <w:marLeft w:val="0"/>
                                      <w:marRight w:val="120"/>
                                      <w:marTop w:val="0"/>
                                      <w:marBottom w:val="0"/>
                                      <w:divBdr>
                                        <w:top w:val="single" w:sz="2" w:space="0" w:color="E5E7EB"/>
                                        <w:left w:val="single" w:sz="2" w:space="0" w:color="E5E7EB"/>
                                        <w:bottom w:val="single" w:sz="2" w:space="0" w:color="E5E7EB"/>
                                        <w:right w:val="single" w:sz="2" w:space="0" w:color="E5E7EB"/>
                                      </w:divBdr>
                                    </w:div>
                                    <w:div w:id="2115245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5748121">
                              <w:marLeft w:val="0"/>
                              <w:marRight w:val="0"/>
                              <w:marTop w:val="0"/>
                              <w:marBottom w:val="0"/>
                              <w:divBdr>
                                <w:top w:val="single" w:sz="2" w:space="2" w:color="E5E7EB"/>
                                <w:left w:val="single" w:sz="2" w:space="0" w:color="E5E7EB"/>
                                <w:bottom w:val="single" w:sz="2" w:space="0" w:color="E5E7EB"/>
                                <w:right w:val="single" w:sz="2" w:space="0" w:color="E5E7EB"/>
                              </w:divBdr>
                              <w:divsChild>
                                <w:div w:id="819469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5702306">
                  <w:marLeft w:val="0"/>
                  <w:marRight w:val="0"/>
                  <w:marTop w:val="0"/>
                  <w:marBottom w:val="0"/>
                  <w:divBdr>
                    <w:top w:val="single" w:sz="2" w:space="0" w:color="E5E7EB"/>
                    <w:left w:val="single" w:sz="2" w:space="0" w:color="E5E7EB"/>
                    <w:bottom w:val="single" w:sz="2" w:space="0" w:color="E5E7EB"/>
                    <w:right w:val="single" w:sz="2" w:space="0" w:color="E5E7EB"/>
                  </w:divBdr>
                  <w:divsChild>
                    <w:div w:id="807623831">
                      <w:marLeft w:val="0"/>
                      <w:marRight w:val="0"/>
                      <w:marTop w:val="0"/>
                      <w:marBottom w:val="0"/>
                      <w:divBdr>
                        <w:top w:val="single" w:sz="2" w:space="0" w:color="E5E7EB"/>
                        <w:left w:val="single" w:sz="2" w:space="0" w:color="E5E7EB"/>
                        <w:bottom w:val="single" w:sz="2" w:space="0" w:color="E5E7EB"/>
                        <w:right w:val="single" w:sz="2" w:space="0" w:color="E5E7EB"/>
                      </w:divBdr>
                      <w:divsChild>
                        <w:div w:id="1009717998">
                          <w:marLeft w:val="0"/>
                          <w:marRight w:val="0"/>
                          <w:marTop w:val="0"/>
                          <w:marBottom w:val="0"/>
                          <w:divBdr>
                            <w:top w:val="single" w:sz="2" w:space="0" w:color="E5E7EB"/>
                            <w:left w:val="single" w:sz="2" w:space="0" w:color="E5E7EB"/>
                            <w:bottom w:val="single" w:sz="2" w:space="0" w:color="E5E7EB"/>
                            <w:right w:val="single" w:sz="2" w:space="0" w:color="E5E7EB"/>
                          </w:divBdr>
                          <w:divsChild>
                            <w:div w:id="673536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5389916">
              <w:marLeft w:val="0"/>
              <w:marRight w:val="0"/>
              <w:marTop w:val="0"/>
              <w:marBottom w:val="0"/>
              <w:divBdr>
                <w:top w:val="single" w:sz="2" w:space="0" w:color="E5E7EB"/>
                <w:left w:val="single" w:sz="2" w:space="0" w:color="E5E7EB"/>
                <w:bottom w:val="single" w:sz="2" w:space="23" w:color="E5E7EB"/>
                <w:right w:val="single" w:sz="2" w:space="0" w:color="E5E7EB"/>
              </w:divBdr>
              <w:divsChild>
                <w:div w:id="770247376">
                  <w:marLeft w:val="0"/>
                  <w:marRight w:val="0"/>
                  <w:marTop w:val="0"/>
                  <w:marBottom w:val="360"/>
                  <w:divBdr>
                    <w:top w:val="single" w:sz="2" w:space="0" w:color="E5E7EB"/>
                    <w:left w:val="single" w:sz="2" w:space="0" w:color="E5E7EB"/>
                    <w:bottom w:val="single" w:sz="2" w:space="0" w:color="E5E7EB"/>
                    <w:right w:val="single" w:sz="2" w:space="0" w:color="E5E7EB"/>
                  </w:divBdr>
                  <w:divsChild>
                    <w:div w:id="73146787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01067104">
                  <w:marLeft w:val="0"/>
                  <w:marRight w:val="0"/>
                  <w:marTop w:val="0"/>
                  <w:marBottom w:val="0"/>
                  <w:divBdr>
                    <w:top w:val="single" w:sz="2" w:space="9" w:color="E5E7EB"/>
                    <w:left w:val="single" w:sz="2" w:space="9" w:color="E5E7EB"/>
                    <w:bottom w:val="single" w:sz="2" w:space="9" w:color="E5E7EB"/>
                    <w:right w:val="single" w:sz="2" w:space="9" w:color="E5E7EB"/>
                  </w:divBdr>
                  <w:divsChild>
                    <w:div w:id="248122727">
                      <w:marLeft w:val="0"/>
                      <w:marRight w:val="0"/>
                      <w:marTop w:val="0"/>
                      <w:marBottom w:val="60"/>
                      <w:divBdr>
                        <w:top w:val="single" w:sz="2" w:space="0" w:color="E5E7EB"/>
                        <w:left w:val="single" w:sz="2" w:space="0" w:color="E5E7EB"/>
                        <w:bottom w:val="single" w:sz="2" w:space="0" w:color="E5E7EB"/>
                        <w:right w:val="single" w:sz="2" w:space="0" w:color="E5E7EB"/>
                      </w:divBdr>
                    </w:div>
                    <w:div w:id="719671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402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858225">
          <w:marLeft w:val="0"/>
          <w:marRight w:val="0"/>
          <w:marTop w:val="0"/>
          <w:marBottom w:val="0"/>
          <w:divBdr>
            <w:top w:val="single" w:sz="2" w:space="0" w:color="E5E7EB"/>
            <w:left w:val="single" w:sz="2" w:space="0" w:color="E5E7EB"/>
            <w:bottom w:val="single" w:sz="2" w:space="0" w:color="E5E7EB"/>
            <w:right w:val="single" w:sz="2" w:space="0" w:color="E5E7EB"/>
          </w:divBdr>
          <w:divsChild>
            <w:div w:id="1607343985">
              <w:marLeft w:val="0"/>
              <w:marRight w:val="0"/>
              <w:marTop w:val="0"/>
              <w:marBottom w:val="240"/>
              <w:divBdr>
                <w:top w:val="single" w:sz="2" w:space="0" w:color="E5E7EB"/>
                <w:left w:val="single" w:sz="2" w:space="0" w:color="E5E7EB"/>
                <w:bottom w:val="single" w:sz="2" w:space="0" w:color="E5E7EB"/>
                <w:right w:val="single" w:sz="2" w:space="0" w:color="E5E7EB"/>
              </w:divBdr>
              <w:divsChild>
                <w:div w:id="357589475">
                  <w:marLeft w:val="0"/>
                  <w:marRight w:val="0"/>
                  <w:marTop w:val="0"/>
                  <w:marBottom w:val="0"/>
                  <w:divBdr>
                    <w:top w:val="single" w:sz="2" w:space="0" w:color="E5E7EB"/>
                    <w:left w:val="single" w:sz="2" w:space="0" w:color="E5E7EB"/>
                    <w:bottom w:val="single" w:sz="2" w:space="0" w:color="E5E7EB"/>
                    <w:right w:val="single" w:sz="2" w:space="0" w:color="E5E7EB"/>
                  </w:divBdr>
                  <w:divsChild>
                    <w:div w:id="996566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7045194">
          <w:marLeft w:val="0"/>
          <w:marRight w:val="0"/>
          <w:marTop w:val="0"/>
          <w:marBottom w:val="0"/>
          <w:divBdr>
            <w:top w:val="single" w:sz="2" w:space="0" w:color="E5E7EB"/>
            <w:left w:val="single" w:sz="2" w:space="0" w:color="E5E7EB"/>
            <w:bottom w:val="single" w:sz="2" w:space="0" w:color="E5E7EB"/>
            <w:right w:val="single" w:sz="2" w:space="0" w:color="E5E7EB"/>
          </w:divBdr>
          <w:divsChild>
            <w:div w:id="1886133313">
              <w:marLeft w:val="0"/>
              <w:marRight w:val="0"/>
              <w:marTop w:val="0"/>
              <w:marBottom w:val="300"/>
              <w:divBdr>
                <w:top w:val="single" w:sz="2" w:space="0" w:color="E5E7EB"/>
                <w:left w:val="single" w:sz="2" w:space="0" w:color="E5E7EB"/>
                <w:bottom w:val="single" w:sz="2" w:space="0" w:color="E5E7EB"/>
                <w:right w:val="single" w:sz="2" w:space="0" w:color="E5E7EB"/>
              </w:divBdr>
              <w:divsChild>
                <w:div w:id="1706178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5618644">
      <w:bodyDiv w:val="1"/>
      <w:marLeft w:val="0"/>
      <w:marRight w:val="0"/>
      <w:marTop w:val="0"/>
      <w:marBottom w:val="0"/>
      <w:divBdr>
        <w:top w:val="none" w:sz="0" w:space="0" w:color="auto"/>
        <w:left w:val="none" w:sz="0" w:space="0" w:color="auto"/>
        <w:bottom w:val="none" w:sz="0" w:space="0" w:color="auto"/>
        <w:right w:val="none" w:sz="0" w:space="0" w:color="auto"/>
      </w:divBdr>
      <w:divsChild>
        <w:div w:id="49155061">
          <w:marLeft w:val="0"/>
          <w:marRight w:val="0"/>
          <w:marTop w:val="0"/>
          <w:marBottom w:val="0"/>
          <w:divBdr>
            <w:top w:val="single" w:sz="2" w:space="0" w:color="E5E7EB"/>
            <w:left w:val="single" w:sz="2" w:space="0" w:color="E5E7EB"/>
            <w:bottom w:val="single" w:sz="2" w:space="0" w:color="E5E7EB"/>
            <w:right w:val="single" w:sz="2" w:space="0" w:color="E5E7EB"/>
          </w:divBdr>
          <w:divsChild>
            <w:div w:id="1579710993">
              <w:marLeft w:val="0"/>
              <w:marRight w:val="0"/>
              <w:marTop w:val="0"/>
              <w:marBottom w:val="0"/>
              <w:divBdr>
                <w:top w:val="single" w:sz="2" w:space="0" w:color="E5E7EB"/>
                <w:left w:val="single" w:sz="2" w:space="0" w:color="E5E7EB"/>
                <w:bottom w:val="single" w:sz="2" w:space="0" w:color="E5E7EB"/>
                <w:right w:val="single" w:sz="2" w:space="0" w:color="E5E7EB"/>
              </w:divBdr>
              <w:divsChild>
                <w:div w:id="890727330">
                  <w:marLeft w:val="0"/>
                  <w:marRight w:val="0"/>
                  <w:marTop w:val="0"/>
                  <w:marBottom w:val="0"/>
                  <w:divBdr>
                    <w:top w:val="single" w:sz="2" w:space="0" w:color="E5E7EB"/>
                    <w:left w:val="single" w:sz="2" w:space="0" w:color="E5E7EB"/>
                    <w:bottom w:val="single" w:sz="2" w:space="0" w:color="E5E7EB"/>
                    <w:right w:val="single" w:sz="2" w:space="0" w:color="E5E7EB"/>
                  </w:divBdr>
                  <w:divsChild>
                    <w:div w:id="151872867">
                      <w:marLeft w:val="0"/>
                      <w:marRight w:val="0"/>
                      <w:marTop w:val="0"/>
                      <w:marBottom w:val="0"/>
                      <w:divBdr>
                        <w:top w:val="single" w:sz="2" w:space="0" w:color="E5E7EB"/>
                        <w:left w:val="single" w:sz="2" w:space="0" w:color="E5E7EB"/>
                        <w:bottom w:val="single" w:sz="2" w:space="0" w:color="E5E7EB"/>
                        <w:right w:val="single" w:sz="2" w:space="0" w:color="E5E7EB"/>
                      </w:divBdr>
                      <w:divsChild>
                        <w:div w:id="422338188">
                          <w:marLeft w:val="0"/>
                          <w:marRight w:val="0"/>
                          <w:marTop w:val="150"/>
                          <w:marBottom w:val="360"/>
                          <w:divBdr>
                            <w:top w:val="single" w:sz="6" w:space="11" w:color="999999"/>
                            <w:left w:val="single" w:sz="6" w:space="11" w:color="999999"/>
                            <w:bottom w:val="single" w:sz="6" w:space="11" w:color="999999"/>
                            <w:right w:val="single" w:sz="6" w:space="11" w:color="999999"/>
                          </w:divBdr>
                        </w:div>
                        <w:div w:id="964385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9982845">
                      <w:marLeft w:val="0"/>
                      <w:marRight w:val="0"/>
                      <w:marTop w:val="0"/>
                      <w:marBottom w:val="360"/>
                      <w:divBdr>
                        <w:top w:val="single" w:sz="2" w:space="0" w:color="E5E7EB"/>
                        <w:left w:val="single" w:sz="2" w:space="0" w:color="E5E7EB"/>
                        <w:bottom w:val="single" w:sz="2" w:space="0" w:color="E5E7EB"/>
                        <w:right w:val="single" w:sz="2" w:space="0" w:color="E5E7EB"/>
                      </w:divBdr>
                      <w:divsChild>
                        <w:div w:id="1515150017">
                          <w:marLeft w:val="0"/>
                          <w:marRight w:val="0"/>
                          <w:marTop w:val="0"/>
                          <w:marBottom w:val="180"/>
                          <w:divBdr>
                            <w:top w:val="single" w:sz="6" w:space="9" w:color="999999"/>
                            <w:left w:val="single" w:sz="6" w:space="11" w:color="999999"/>
                            <w:bottom w:val="single" w:sz="6" w:space="9" w:color="999999"/>
                            <w:right w:val="single" w:sz="6" w:space="11" w:color="999999"/>
                          </w:divBdr>
                          <w:divsChild>
                            <w:div w:id="416833028">
                              <w:marLeft w:val="0"/>
                              <w:marRight w:val="0"/>
                              <w:marTop w:val="0"/>
                              <w:marBottom w:val="0"/>
                              <w:divBdr>
                                <w:top w:val="single" w:sz="2" w:space="0" w:color="E5E7EB"/>
                                <w:left w:val="single" w:sz="2" w:space="0" w:color="E5E7EB"/>
                                <w:bottom w:val="single" w:sz="2" w:space="0" w:color="E5E7EB"/>
                                <w:right w:val="single" w:sz="2" w:space="0" w:color="E5E7EB"/>
                              </w:divBdr>
                              <w:divsChild>
                                <w:div w:id="777607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9537848">
                      <w:marLeft w:val="0"/>
                      <w:marRight w:val="0"/>
                      <w:marTop w:val="0"/>
                      <w:marBottom w:val="360"/>
                      <w:divBdr>
                        <w:top w:val="single" w:sz="2" w:space="0" w:color="E5E7EB"/>
                        <w:left w:val="single" w:sz="2" w:space="0" w:color="E5E7EB"/>
                        <w:bottom w:val="single" w:sz="2" w:space="0" w:color="E5E7EB"/>
                        <w:right w:val="single" w:sz="2" w:space="0" w:color="E5E7EB"/>
                      </w:divBdr>
                      <w:divsChild>
                        <w:div w:id="448816968">
                          <w:marLeft w:val="0"/>
                          <w:marRight w:val="0"/>
                          <w:marTop w:val="0"/>
                          <w:marBottom w:val="360"/>
                          <w:divBdr>
                            <w:top w:val="single" w:sz="2" w:space="0" w:color="E5E7EB"/>
                            <w:left w:val="single" w:sz="2" w:space="0" w:color="E5E7EB"/>
                            <w:bottom w:val="single" w:sz="2" w:space="0" w:color="E5E7EB"/>
                            <w:right w:val="single" w:sz="2" w:space="0" w:color="E5E7EB"/>
                          </w:divBdr>
                          <w:divsChild>
                            <w:div w:id="783232966">
                              <w:marLeft w:val="0"/>
                              <w:marRight w:val="0"/>
                              <w:marTop w:val="0"/>
                              <w:marBottom w:val="0"/>
                              <w:divBdr>
                                <w:top w:val="single" w:sz="2" w:space="0" w:color="E5E7EB"/>
                                <w:left w:val="single" w:sz="2" w:space="0" w:color="E5E7EB"/>
                                <w:bottom w:val="single" w:sz="2" w:space="0" w:color="E5E7EB"/>
                                <w:right w:val="single" w:sz="2" w:space="0" w:color="E5E7EB"/>
                              </w:divBdr>
                              <w:divsChild>
                                <w:div w:id="770666658">
                                  <w:marLeft w:val="0"/>
                                  <w:marRight w:val="0"/>
                                  <w:marTop w:val="0"/>
                                  <w:marBottom w:val="60"/>
                                  <w:divBdr>
                                    <w:top w:val="single" w:sz="2" w:space="0" w:color="E5E7EB"/>
                                    <w:left w:val="single" w:sz="2" w:space="0" w:color="E5E7EB"/>
                                    <w:bottom w:val="single" w:sz="2" w:space="0" w:color="E5E7EB"/>
                                    <w:right w:val="single" w:sz="2" w:space="0" w:color="E5E7EB"/>
                                  </w:divBdr>
                                  <w:divsChild>
                                    <w:div w:id="169568925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44305226">
                              <w:marLeft w:val="0"/>
                              <w:marRight w:val="0"/>
                              <w:marTop w:val="0"/>
                              <w:marBottom w:val="0"/>
                              <w:divBdr>
                                <w:top w:val="single" w:sz="2" w:space="0" w:color="E5E7EB"/>
                                <w:left w:val="single" w:sz="2" w:space="0" w:color="E5E7EB"/>
                                <w:bottom w:val="single" w:sz="2" w:space="0" w:color="E5E7EB"/>
                                <w:right w:val="single" w:sz="2" w:space="0" w:color="E5E7EB"/>
                              </w:divBdr>
                              <w:divsChild>
                                <w:div w:id="669984653">
                                  <w:marLeft w:val="0"/>
                                  <w:marRight w:val="0"/>
                                  <w:marTop w:val="0"/>
                                  <w:marBottom w:val="0"/>
                                  <w:divBdr>
                                    <w:top w:val="single" w:sz="2" w:space="0" w:color="E5E7EB"/>
                                    <w:left w:val="single" w:sz="2" w:space="0" w:color="E5E7EB"/>
                                    <w:bottom w:val="single" w:sz="2" w:space="0" w:color="E5E7EB"/>
                                    <w:right w:val="single" w:sz="2" w:space="11" w:color="E5E7EB"/>
                                  </w:divBdr>
                                  <w:divsChild>
                                    <w:div w:id="1305620626">
                                      <w:marLeft w:val="0"/>
                                      <w:marRight w:val="0"/>
                                      <w:marTop w:val="0"/>
                                      <w:marBottom w:val="0"/>
                                      <w:divBdr>
                                        <w:top w:val="single" w:sz="2" w:space="0" w:color="E5E7EB"/>
                                        <w:left w:val="single" w:sz="2" w:space="0" w:color="E5E7EB"/>
                                        <w:bottom w:val="single" w:sz="2" w:space="0" w:color="E5E7EB"/>
                                        <w:right w:val="single" w:sz="2" w:space="0" w:color="E5E7EB"/>
                                      </w:divBdr>
                                    </w:div>
                                    <w:div w:id="1576089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0516834">
                          <w:marLeft w:val="0"/>
                          <w:marRight w:val="0"/>
                          <w:marTop w:val="0"/>
                          <w:marBottom w:val="0"/>
                          <w:divBdr>
                            <w:top w:val="single" w:sz="2" w:space="0" w:color="E5E7EB"/>
                            <w:left w:val="single" w:sz="2" w:space="0" w:color="E5E7EB"/>
                            <w:bottom w:val="single" w:sz="2" w:space="0" w:color="E5E7EB"/>
                            <w:right w:val="single" w:sz="2" w:space="0" w:color="E5E7EB"/>
                          </w:divBdr>
                          <w:divsChild>
                            <w:div w:id="485900988">
                              <w:marLeft w:val="0"/>
                              <w:marRight w:val="0"/>
                              <w:marTop w:val="0"/>
                              <w:marBottom w:val="0"/>
                              <w:divBdr>
                                <w:top w:val="single" w:sz="2" w:space="0" w:color="E5E7EB"/>
                                <w:left w:val="single" w:sz="2" w:space="0" w:color="E5E7EB"/>
                                <w:bottom w:val="single" w:sz="2" w:space="0" w:color="E5E7EB"/>
                                <w:right w:val="single" w:sz="2" w:space="0" w:color="E5E7EB"/>
                              </w:divBdr>
                              <w:divsChild>
                                <w:div w:id="1009060248">
                                  <w:marLeft w:val="0"/>
                                  <w:marRight w:val="0"/>
                                  <w:marTop w:val="0"/>
                                  <w:marBottom w:val="0"/>
                                  <w:divBdr>
                                    <w:top w:val="single" w:sz="2" w:space="0" w:color="E5E7EB"/>
                                    <w:left w:val="single" w:sz="2" w:space="0" w:color="E5E7EB"/>
                                    <w:bottom w:val="single" w:sz="2" w:space="0" w:color="E5E7EB"/>
                                    <w:right w:val="single" w:sz="2" w:space="0" w:color="E5E7EB"/>
                                  </w:divBdr>
                                  <w:divsChild>
                                    <w:div w:id="1395813248">
                                      <w:marLeft w:val="0"/>
                                      <w:marRight w:val="0"/>
                                      <w:marTop w:val="0"/>
                                      <w:marBottom w:val="0"/>
                                      <w:divBdr>
                                        <w:top w:val="single" w:sz="2" w:space="0" w:color="E5E7EB"/>
                                        <w:left w:val="single" w:sz="2" w:space="0" w:color="E5E7EB"/>
                                        <w:bottom w:val="single" w:sz="2" w:space="0" w:color="E5E7EB"/>
                                        <w:right w:val="single" w:sz="2" w:space="0" w:color="E5E7EB"/>
                                      </w:divBdr>
                                      <w:divsChild>
                                        <w:div w:id="48385558">
                                          <w:marLeft w:val="0"/>
                                          <w:marRight w:val="0"/>
                                          <w:marTop w:val="0"/>
                                          <w:marBottom w:val="0"/>
                                          <w:divBdr>
                                            <w:top w:val="single" w:sz="2" w:space="0" w:color="E5E7EB"/>
                                            <w:left w:val="single" w:sz="2" w:space="0" w:color="E5E7EB"/>
                                            <w:bottom w:val="single" w:sz="2" w:space="0" w:color="E5E7EB"/>
                                            <w:right w:val="single" w:sz="2" w:space="0" w:color="E5E7EB"/>
                                          </w:divBdr>
                                          <w:divsChild>
                                            <w:div w:id="1565798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3798395">
                              <w:marLeft w:val="150"/>
                              <w:marRight w:val="0"/>
                              <w:marTop w:val="0"/>
                              <w:marBottom w:val="0"/>
                              <w:divBdr>
                                <w:top w:val="single" w:sz="2" w:space="0" w:color="E5E7EB"/>
                                <w:left w:val="single" w:sz="2" w:space="0" w:color="E5E7EB"/>
                                <w:bottom w:val="single" w:sz="2" w:space="0" w:color="E5E7EB"/>
                                <w:right w:val="single" w:sz="2" w:space="0" w:color="E5E7EB"/>
                              </w:divBdr>
                              <w:divsChild>
                                <w:div w:id="1113598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274806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9600403">
          <w:marLeft w:val="0"/>
          <w:marRight w:val="0"/>
          <w:marTop w:val="0"/>
          <w:marBottom w:val="0"/>
          <w:divBdr>
            <w:top w:val="single" w:sz="2" w:space="0" w:color="E5E7EB"/>
            <w:left w:val="single" w:sz="2" w:space="0" w:color="E5E7EB"/>
            <w:bottom w:val="single" w:sz="2" w:space="0" w:color="E5E7EB"/>
            <w:right w:val="single" w:sz="2" w:space="0" w:color="E5E7EB"/>
          </w:divBdr>
          <w:divsChild>
            <w:div w:id="1314604311">
              <w:marLeft w:val="0"/>
              <w:marRight w:val="0"/>
              <w:marTop w:val="0"/>
              <w:marBottom w:val="240"/>
              <w:divBdr>
                <w:top w:val="single" w:sz="2" w:space="0" w:color="E5E7EB"/>
                <w:left w:val="single" w:sz="2" w:space="0" w:color="E5E7EB"/>
                <w:bottom w:val="single" w:sz="2" w:space="0" w:color="E5E7EB"/>
                <w:right w:val="single" w:sz="2" w:space="0" w:color="E5E7EB"/>
              </w:divBdr>
              <w:divsChild>
                <w:div w:id="940138601">
                  <w:marLeft w:val="0"/>
                  <w:marRight w:val="0"/>
                  <w:marTop w:val="0"/>
                  <w:marBottom w:val="0"/>
                  <w:divBdr>
                    <w:top w:val="single" w:sz="2" w:space="0" w:color="E5E7EB"/>
                    <w:left w:val="single" w:sz="2" w:space="0" w:color="E5E7EB"/>
                    <w:bottom w:val="single" w:sz="2" w:space="0" w:color="E5E7EB"/>
                    <w:right w:val="single" w:sz="2" w:space="0" w:color="E5E7EB"/>
                  </w:divBdr>
                  <w:divsChild>
                    <w:div w:id="91240083">
                      <w:marLeft w:val="0"/>
                      <w:marRight w:val="0"/>
                      <w:marTop w:val="0"/>
                      <w:marBottom w:val="0"/>
                      <w:divBdr>
                        <w:top w:val="single" w:sz="2" w:space="0" w:color="E5E7EB"/>
                        <w:left w:val="single" w:sz="2" w:space="0" w:color="E5E7EB"/>
                        <w:bottom w:val="single" w:sz="2" w:space="0" w:color="E5E7EB"/>
                        <w:right w:val="single" w:sz="2" w:space="0" w:color="E5E7EB"/>
                      </w:divBdr>
                      <w:divsChild>
                        <w:div w:id="505705313">
                          <w:marLeft w:val="0"/>
                          <w:marRight w:val="0"/>
                          <w:marTop w:val="0"/>
                          <w:marBottom w:val="0"/>
                          <w:divBdr>
                            <w:top w:val="single" w:sz="2" w:space="31" w:color="E5E7EB"/>
                            <w:left w:val="single" w:sz="2" w:space="0" w:color="E5E7EB"/>
                            <w:bottom w:val="single" w:sz="2" w:space="0" w:color="E5E7EB"/>
                            <w:right w:val="single" w:sz="2" w:space="0" w:color="E5E7EB"/>
                          </w:divBdr>
                          <w:divsChild>
                            <w:div w:id="742601028">
                              <w:marLeft w:val="0"/>
                              <w:marRight w:val="0"/>
                              <w:marTop w:val="0"/>
                              <w:marBottom w:val="0"/>
                              <w:divBdr>
                                <w:top w:val="single" w:sz="2" w:space="0" w:color="E5E7EB"/>
                                <w:left w:val="single" w:sz="2" w:space="0" w:color="E5E7EB"/>
                                <w:bottom w:val="single" w:sz="2" w:space="0" w:color="E5E7EB"/>
                                <w:right w:val="single" w:sz="2" w:space="0" w:color="E5E7EB"/>
                              </w:divBdr>
                              <w:divsChild>
                                <w:div w:id="2035155168">
                                  <w:marLeft w:val="0"/>
                                  <w:marRight w:val="0"/>
                                  <w:marTop w:val="0"/>
                                  <w:marBottom w:val="0"/>
                                  <w:divBdr>
                                    <w:top w:val="single" w:sz="2" w:space="0" w:color="E5E7EB"/>
                                    <w:left w:val="single" w:sz="2" w:space="0" w:color="E5E7EB"/>
                                    <w:bottom w:val="single" w:sz="2" w:space="0" w:color="E5E7EB"/>
                                    <w:right w:val="single" w:sz="2" w:space="0" w:color="E5E7EB"/>
                                  </w:divBdr>
                                  <w:divsChild>
                                    <w:div w:id="968819909">
                                      <w:marLeft w:val="0"/>
                                      <w:marRight w:val="0"/>
                                      <w:marTop w:val="0"/>
                                      <w:marBottom w:val="0"/>
                                      <w:divBdr>
                                        <w:top w:val="single" w:sz="2" w:space="31" w:color="E5E7EB"/>
                                        <w:left w:val="single" w:sz="2" w:space="0" w:color="E5E7EB"/>
                                        <w:bottom w:val="single" w:sz="2" w:space="0" w:color="E5E7EB"/>
                                        <w:right w:val="single" w:sz="2" w:space="0" w:color="E5E7EB"/>
                                      </w:divBdr>
                                      <w:divsChild>
                                        <w:div w:id="863397890">
                                          <w:marLeft w:val="0"/>
                                          <w:marRight w:val="0"/>
                                          <w:marTop w:val="0"/>
                                          <w:marBottom w:val="0"/>
                                          <w:divBdr>
                                            <w:top w:val="single" w:sz="2" w:space="0" w:color="E5E7EB"/>
                                            <w:left w:val="single" w:sz="2" w:space="0" w:color="E5E7EB"/>
                                            <w:bottom w:val="single" w:sz="2" w:space="0" w:color="E5E7EB"/>
                                            <w:right w:val="single" w:sz="2" w:space="0" w:color="E5E7EB"/>
                                          </w:divBdr>
                                          <w:divsChild>
                                            <w:div w:id="154226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00704681">
          <w:marLeft w:val="0"/>
          <w:marRight w:val="0"/>
          <w:marTop w:val="0"/>
          <w:marBottom w:val="0"/>
          <w:divBdr>
            <w:top w:val="single" w:sz="2" w:space="0" w:color="E5E7EB"/>
            <w:left w:val="single" w:sz="2" w:space="0" w:color="E5E7EB"/>
            <w:bottom w:val="single" w:sz="2" w:space="0" w:color="E5E7EB"/>
            <w:right w:val="single" w:sz="2" w:space="0" w:color="E5E7EB"/>
          </w:divBdr>
          <w:divsChild>
            <w:div w:id="146145963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38700260">
          <w:marLeft w:val="0"/>
          <w:marRight w:val="0"/>
          <w:marTop w:val="0"/>
          <w:marBottom w:val="0"/>
          <w:divBdr>
            <w:top w:val="single" w:sz="2" w:space="0" w:color="E5E7EB"/>
            <w:left w:val="single" w:sz="2" w:space="0" w:color="E5E7EB"/>
            <w:bottom w:val="single" w:sz="2" w:space="0" w:color="E5E7EB"/>
            <w:right w:val="single" w:sz="2" w:space="0" w:color="E5E7EB"/>
          </w:divBdr>
          <w:divsChild>
            <w:div w:id="5714807">
              <w:marLeft w:val="0"/>
              <w:marRight w:val="0"/>
              <w:marTop w:val="0"/>
              <w:marBottom w:val="0"/>
              <w:divBdr>
                <w:top w:val="single" w:sz="2" w:space="0" w:color="E5E7EB"/>
                <w:left w:val="single" w:sz="2" w:space="0" w:color="E5E7EB"/>
                <w:bottom w:val="single" w:sz="2" w:space="23" w:color="E5E7EB"/>
                <w:right w:val="single" w:sz="2" w:space="0" w:color="E5E7EB"/>
              </w:divBdr>
              <w:divsChild>
                <w:div w:id="686954289">
                  <w:marLeft w:val="0"/>
                  <w:marRight w:val="0"/>
                  <w:marTop w:val="0"/>
                  <w:marBottom w:val="0"/>
                  <w:divBdr>
                    <w:top w:val="single" w:sz="2" w:space="0" w:color="E5E7EB"/>
                    <w:left w:val="single" w:sz="2" w:space="0" w:color="E5E7EB"/>
                    <w:bottom w:val="single" w:sz="2" w:space="0" w:color="E5E7EB"/>
                    <w:right w:val="single" w:sz="2" w:space="0" w:color="E5E7EB"/>
                  </w:divBdr>
                </w:div>
                <w:div w:id="1122071316">
                  <w:marLeft w:val="0"/>
                  <w:marRight w:val="0"/>
                  <w:marTop w:val="0"/>
                  <w:marBottom w:val="0"/>
                  <w:divBdr>
                    <w:top w:val="single" w:sz="2" w:space="9" w:color="E5E7EB"/>
                    <w:left w:val="single" w:sz="2" w:space="9" w:color="E5E7EB"/>
                    <w:bottom w:val="single" w:sz="2" w:space="9" w:color="E5E7EB"/>
                    <w:right w:val="single" w:sz="2" w:space="9" w:color="E5E7EB"/>
                  </w:divBdr>
                  <w:divsChild>
                    <w:div w:id="460536497">
                      <w:marLeft w:val="0"/>
                      <w:marRight w:val="0"/>
                      <w:marTop w:val="0"/>
                      <w:marBottom w:val="0"/>
                      <w:divBdr>
                        <w:top w:val="single" w:sz="2" w:space="0" w:color="E5E7EB"/>
                        <w:left w:val="single" w:sz="2" w:space="0" w:color="E5E7EB"/>
                        <w:bottom w:val="single" w:sz="2" w:space="0" w:color="E5E7EB"/>
                        <w:right w:val="single" w:sz="2" w:space="0" w:color="E5E7EB"/>
                      </w:divBdr>
                    </w:div>
                    <w:div w:id="16681678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34450687">
                  <w:marLeft w:val="0"/>
                  <w:marRight w:val="0"/>
                  <w:marTop w:val="0"/>
                  <w:marBottom w:val="360"/>
                  <w:divBdr>
                    <w:top w:val="single" w:sz="2" w:space="0" w:color="E5E7EB"/>
                    <w:left w:val="single" w:sz="2" w:space="0" w:color="E5E7EB"/>
                    <w:bottom w:val="single" w:sz="2" w:space="0" w:color="E5E7EB"/>
                    <w:right w:val="single" w:sz="2" w:space="0" w:color="E5E7EB"/>
                  </w:divBdr>
                  <w:divsChild>
                    <w:div w:id="3840434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569003355">
              <w:marLeft w:val="0"/>
              <w:marRight w:val="0"/>
              <w:marTop w:val="0"/>
              <w:marBottom w:val="180"/>
              <w:divBdr>
                <w:top w:val="single" w:sz="2" w:space="0" w:color="E5E7EB"/>
                <w:left w:val="single" w:sz="2" w:space="0" w:color="E5E7EB"/>
                <w:bottom w:val="single" w:sz="2" w:space="0" w:color="E5E7EB"/>
                <w:right w:val="single" w:sz="2" w:space="0" w:color="E5E7EB"/>
              </w:divBdr>
              <w:divsChild>
                <w:div w:id="398331682">
                  <w:marLeft w:val="0"/>
                  <w:marRight w:val="0"/>
                  <w:marTop w:val="0"/>
                  <w:marBottom w:val="0"/>
                  <w:divBdr>
                    <w:top w:val="single" w:sz="2" w:space="0" w:color="E5E7EB"/>
                    <w:left w:val="single" w:sz="2" w:space="0" w:color="E5E7EB"/>
                    <w:bottom w:val="single" w:sz="2" w:space="0" w:color="E5E7EB"/>
                    <w:right w:val="single" w:sz="2" w:space="0" w:color="E5E7EB"/>
                  </w:divBdr>
                  <w:divsChild>
                    <w:div w:id="470749950">
                      <w:marLeft w:val="0"/>
                      <w:marRight w:val="0"/>
                      <w:marTop w:val="180"/>
                      <w:marBottom w:val="0"/>
                      <w:divBdr>
                        <w:top w:val="single" w:sz="2" w:space="2" w:color="E5E7EB"/>
                        <w:left w:val="single" w:sz="2" w:space="0" w:color="E5E7EB"/>
                        <w:bottom w:val="single" w:sz="2" w:space="0" w:color="E5E7EB"/>
                        <w:right w:val="single" w:sz="2" w:space="0" w:color="E5E7EB"/>
                      </w:divBdr>
                      <w:divsChild>
                        <w:div w:id="270937846">
                          <w:marLeft w:val="0"/>
                          <w:marRight w:val="0"/>
                          <w:marTop w:val="0"/>
                          <w:marBottom w:val="0"/>
                          <w:divBdr>
                            <w:top w:val="single" w:sz="2" w:space="0" w:color="E5E7EB"/>
                            <w:left w:val="single" w:sz="2" w:space="0" w:color="E5E7EB"/>
                            <w:bottom w:val="single" w:sz="2" w:space="0" w:color="E5E7EB"/>
                            <w:right w:val="single" w:sz="2" w:space="0" w:color="E5E7EB"/>
                          </w:divBdr>
                          <w:divsChild>
                            <w:div w:id="749349345">
                              <w:marLeft w:val="0"/>
                              <w:marRight w:val="0"/>
                              <w:marTop w:val="0"/>
                              <w:marBottom w:val="0"/>
                              <w:divBdr>
                                <w:top w:val="single" w:sz="2" w:space="5" w:color="E5E7EB"/>
                                <w:left w:val="single" w:sz="2" w:space="6" w:color="E5E7EB"/>
                                <w:bottom w:val="single" w:sz="2" w:space="6" w:color="E5E7EB"/>
                                <w:right w:val="single" w:sz="2" w:space="6" w:color="E5E7EB"/>
                              </w:divBdr>
                              <w:divsChild>
                                <w:div w:id="647243256">
                                  <w:marLeft w:val="0"/>
                                  <w:marRight w:val="0"/>
                                  <w:marTop w:val="60"/>
                                  <w:marBottom w:val="0"/>
                                  <w:divBdr>
                                    <w:top w:val="single" w:sz="2" w:space="0" w:color="E5E7EB"/>
                                    <w:left w:val="single" w:sz="2" w:space="0" w:color="E5E7EB"/>
                                    <w:bottom w:val="single" w:sz="2" w:space="0" w:color="E5E7EB"/>
                                    <w:right w:val="single" w:sz="2" w:space="0" w:color="E5E7EB"/>
                                  </w:divBdr>
                                  <w:divsChild>
                                    <w:div w:id="481509262">
                                      <w:marLeft w:val="0"/>
                                      <w:marRight w:val="120"/>
                                      <w:marTop w:val="0"/>
                                      <w:marBottom w:val="0"/>
                                      <w:divBdr>
                                        <w:top w:val="single" w:sz="2" w:space="0" w:color="E5E7EB"/>
                                        <w:left w:val="single" w:sz="2" w:space="0" w:color="E5E7EB"/>
                                        <w:bottom w:val="single" w:sz="2" w:space="0" w:color="E5E7EB"/>
                                        <w:right w:val="single" w:sz="2" w:space="0" w:color="E5E7EB"/>
                                      </w:divBdr>
                                    </w:div>
                                    <w:div w:id="668215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7755571">
                              <w:marLeft w:val="0"/>
                              <w:marRight w:val="0"/>
                              <w:marTop w:val="0"/>
                              <w:marBottom w:val="0"/>
                              <w:divBdr>
                                <w:top w:val="single" w:sz="2" w:space="2" w:color="E5E7EB"/>
                                <w:left w:val="single" w:sz="2" w:space="0" w:color="E5E7EB"/>
                                <w:bottom w:val="single" w:sz="2" w:space="0" w:color="E5E7EB"/>
                                <w:right w:val="single" w:sz="2" w:space="0" w:color="E5E7EB"/>
                              </w:divBdr>
                              <w:divsChild>
                                <w:div w:id="839778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3981566">
                          <w:marLeft w:val="0"/>
                          <w:marRight w:val="0"/>
                          <w:marTop w:val="0"/>
                          <w:marBottom w:val="0"/>
                          <w:divBdr>
                            <w:top w:val="single" w:sz="2" w:space="0" w:color="E5E7EB"/>
                            <w:left w:val="single" w:sz="2" w:space="0" w:color="E5E7EB"/>
                            <w:bottom w:val="single" w:sz="2" w:space="0" w:color="E5E7EB"/>
                            <w:right w:val="single" w:sz="2" w:space="0" w:color="E5E7EB"/>
                          </w:divBdr>
                          <w:divsChild>
                            <w:div w:id="1650938274">
                              <w:marLeft w:val="0"/>
                              <w:marRight w:val="0"/>
                              <w:marTop w:val="0"/>
                              <w:marBottom w:val="0"/>
                              <w:divBdr>
                                <w:top w:val="single" w:sz="2" w:space="5" w:color="E5E7EB"/>
                                <w:left w:val="single" w:sz="2" w:space="6" w:color="E5E7EB"/>
                                <w:bottom w:val="single" w:sz="2" w:space="6" w:color="E5E7EB"/>
                                <w:right w:val="single" w:sz="2" w:space="6" w:color="E5E7EB"/>
                              </w:divBdr>
                              <w:divsChild>
                                <w:div w:id="1339774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170795">
                              <w:marLeft w:val="0"/>
                              <w:marRight w:val="0"/>
                              <w:marTop w:val="0"/>
                              <w:marBottom w:val="0"/>
                              <w:divBdr>
                                <w:top w:val="single" w:sz="2" w:space="2" w:color="E5E7EB"/>
                                <w:left w:val="single" w:sz="2" w:space="0" w:color="E5E7EB"/>
                                <w:bottom w:val="single" w:sz="2" w:space="0" w:color="E5E7EB"/>
                                <w:right w:val="single" w:sz="2" w:space="0" w:color="E5E7EB"/>
                              </w:divBdr>
                              <w:divsChild>
                                <w:div w:id="1733118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4908237">
                  <w:marLeft w:val="0"/>
                  <w:marRight w:val="0"/>
                  <w:marTop w:val="0"/>
                  <w:marBottom w:val="0"/>
                  <w:divBdr>
                    <w:top w:val="single" w:sz="2" w:space="0" w:color="E5E7EB"/>
                    <w:left w:val="single" w:sz="2" w:space="0" w:color="E5E7EB"/>
                    <w:bottom w:val="single" w:sz="2" w:space="0" w:color="E5E7EB"/>
                    <w:right w:val="single" w:sz="2" w:space="0" w:color="E5E7EB"/>
                  </w:divBdr>
                  <w:divsChild>
                    <w:div w:id="1620066461">
                      <w:marLeft w:val="0"/>
                      <w:marRight w:val="0"/>
                      <w:marTop w:val="0"/>
                      <w:marBottom w:val="0"/>
                      <w:divBdr>
                        <w:top w:val="single" w:sz="2" w:space="0" w:color="E5E7EB"/>
                        <w:left w:val="single" w:sz="2" w:space="0" w:color="E5E7EB"/>
                        <w:bottom w:val="single" w:sz="2" w:space="0" w:color="E5E7EB"/>
                        <w:right w:val="single" w:sz="2" w:space="0" w:color="E5E7EB"/>
                      </w:divBdr>
                      <w:divsChild>
                        <w:div w:id="1874073647">
                          <w:marLeft w:val="0"/>
                          <w:marRight w:val="0"/>
                          <w:marTop w:val="0"/>
                          <w:marBottom w:val="0"/>
                          <w:divBdr>
                            <w:top w:val="single" w:sz="2" w:space="0" w:color="E5E7EB"/>
                            <w:left w:val="single" w:sz="2" w:space="0" w:color="E5E7EB"/>
                            <w:bottom w:val="single" w:sz="2" w:space="0" w:color="E5E7EB"/>
                            <w:right w:val="single" w:sz="2" w:space="0" w:color="E5E7EB"/>
                          </w:divBdr>
                          <w:divsChild>
                            <w:div w:id="1434126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03716031">
      <w:bodyDiv w:val="1"/>
      <w:marLeft w:val="0"/>
      <w:marRight w:val="0"/>
      <w:marTop w:val="0"/>
      <w:marBottom w:val="0"/>
      <w:divBdr>
        <w:top w:val="none" w:sz="0" w:space="0" w:color="auto"/>
        <w:left w:val="none" w:sz="0" w:space="0" w:color="auto"/>
        <w:bottom w:val="none" w:sz="0" w:space="0" w:color="auto"/>
        <w:right w:val="none" w:sz="0" w:space="0" w:color="auto"/>
      </w:divBdr>
      <w:divsChild>
        <w:div w:id="762073653">
          <w:marLeft w:val="0"/>
          <w:marRight w:val="0"/>
          <w:marTop w:val="0"/>
          <w:marBottom w:val="0"/>
          <w:divBdr>
            <w:top w:val="single" w:sz="2" w:space="0" w:color="E5E7EB"/>
            <w:left w:val="single" w:sz="2" w:space="0" w:color="E5E7EB"/>
            <w:bottom w:val="single" w:sz="2" w:space="0" w:color="E5E7EB"/>
            <w:right w:val="single" w:sz="2" w:space="0" w:color="E5E7EB"/>
          </w:divBdr>
          <w:divsChild>
            <w:div w:id="315382568">
              <w:marLeft w:val="0"/>
              <w:marRight w:val="0"/>
              <w:marTop w:val="0"/>
              <w:marBottom w:val="240"/>
              <w:divBdr>
                <w:top w:val="single" w:sz="2" w:space="0" w:color="E5E7EB"/>
                <w:left w:val="single" w:sz="2" w:space="0" w:color="E5E7EB"/>
                <w:bottom w:val="single" w:sz="2" w:space="0" w:color="E5E7EB"/>
                <w:right w:val="single" w:sz="2" w:space="0" w:color="E5E7EB"/>
              </w:divBdr>
              <w:divsChild>
                <w:div w:id="11028986">
                  <w:marLeft w:val="0"/>
                  <w:marRight w:val="0"/>
                  <w:marTop w:val="0"/>
                  <w:marBottom w:val="0"/>
                  <w:divBdr>
                    <w:top w:val="single" w:sz="2" w:space="0" w:color="E5E7EB"/>
                    <w:left w:val="single" w:sz="2" w:space="0" w:color="E5E7EB"/>
                    <w:bottom w:val="single" w:sz="2" w:space="0" w:color="E5E7EB"/>
                    <w:right w:val="single" w:sz="2" w:space="0" w:color="E5E7EB"/>
                  </w:divBdr>
                  <w:divsChild>
                    <w:div w:id="400519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9208067">
          <w:marLeft w:val="0"/>
          <w:marRight w:val="0"/>
          <w:marTop w:val="0"/>
          <w:marBottom w:val="0"/>
          <w:divBdr>
            <w:top w:val="single" w:sz="2" w:space="0" w:color="E5E7EB"/>
            <w:left w:val="single" w:sz="2" w:space="0" w:color="E5E7EB"/>
            <w:bottom w:val="single" w:sz="2" w:space="0" w:color="E5E7EB"/>
            <w:right w:val="single" w:sz="2" w:space="0" w:color="E5E7EB"/>
          </w:divBdr>
          <w:divsChild>
            <w:div w:id="556160557">
              <w:marLeft w:val="0"/>
              <w:marRight w:val="0"/>
              <w:marTop w:val="0"/>
              <w:marBottom w:val="180"/>
              <w:divBdr>
                <w:top w:val="single" w:sz="2" w:space="0" w:color="E5E7EB"/>
                <w:left w:val="single" w:sz="2" w:space="0" w:color="E5E7EB"/>
                <w:bottom w:val="single" w:sz="2" w:space="0" w:color="E5E7EB"/>
                <w:right w:val="single" w:sz="2" w:space="0" w:color="E5E7EB"/>
              </w:divBdr>
              <w:divsChild>
                <w:div w:id="1543901930">
                  <w:marLeft w:val="0"/>
                  <w:marRight w:val="0"/>
                  <w:marTop w:val="0"/>
                  <w:marBottom w:val="0"/>
                  <w:divBdr>
                    <w:top w:val="single" w:sz="2" w:space="0" w:color="E5E7EB"/>
                    <w:left w:val="single" w:sz="2" w:space="0" w:color="E5E7EB"/>
                    <w:bottom w:val="single" w:sz="2" w:space="0" w:color="E5E7EB"/>
                    <w:right w:val="single" w:sz="2" w:space="0" w:color="E5E7EB"/>
                  </w:divBdr>
                  <w:divsChild>
                    <w:div w:id="1210219971">
                      <w:marLeft w:val="0"/>
                      <w:marRight w:val="0"/>
                      <w:marTop w:val="0"/>
                      <w:marBottom w:val="0"/>
                      <w:divBdr>
                        <w:top w:val="single" w:sz="2" w:space="0" w:color="E5E7EB"/>
                        <w:left w:val="single" w:sz="2" w:space="0" w:color="E5E7EB"/>
                        <w:bottom w:val="single" w:sz="2" w:space="0" w:color="E5E7EB"/>
                        <w:right w:val="single" w:sz="2" w:space="0" w:color="E5E7EB"/>
                      </w:divBdr>
                      <w:divsChild>
                        <w:div w:id="1855722879">
                          <w:marLeft w:val="0"/>
                          <w:marRight w:val="0"/>
                          <w:marTop w:val="0"/>
                          <w:marBottom w:val="0"/>
                          <w:divBdr>
                            <w:top w:val="single" w:sz="2" w:space="0" w:color="E5E7EB"/>
                            <w:left w:val="single" w:sz="2" w:space="0" w:color="E5E7EB"/>
                            <w:bottom w:val="single" w:sz="2" w:space="0" w:color="E5E7EB"/>
                            <w:right w:val="single" w:sz="2" w:space="0" w:color="E5E7EB"/>
                          </w:divBdr>
                          <w:divsChild>
                            <w:div w:id="1443770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7459775">
                  <w:marLeft w:val="0"/>
                  <w:marRight w:val="0"/>
                  <w:marTop w:val="0"/>
                  <w:marBottom w:val="0"/>
                  <w:divBdr>
                    <w:top w:val="single" w:sz="2" w:space="0" w:color="E5E7EB"/>
                    <w:left w:val="single" w:sz="2" w:space="0" w:color="E5E7EB"/>
                    <w:bottom w:val="single" w:sz="2" w:space="0" w:color="E5E7EB"/>
                    <w:right w:val="single" w:sz="2" w:space="0" w:color="E5E7EB"/>
                  </w:divBdr>
                  <w:divsChild>
                    <w:div w:id="770200438">
                      <w:marLeft w:val="0"/>
                      <w:marRight w:val="0"/>
                      <w:marTop w:val="180"/>
                      <w:marBottom w:val="0"/>
                      <w:divBdr>
                        <w:top w:val="single" w:sz="2" w:space="2" w:color="E5E7EB"/>
                        <w:left w:val="single" w:sz="2" w:space="0" w:color="E5E7EB"/>
                        <w:bottom w:val="single" w:sz="2" w:space="0" w:color="E5E7EB"/>
                        <w:right w:val="single" w:sz="2" w:space="0" w:color="E5E7EB"/>
                      </w:divBdr>
                      <w:divsChild>
                        <w:div w:id="1149133235">
                          <w:marLeft w:val="0"/>
                          <w:marRight w:val="0"/>
                          <w:marTop w:val="0"/>
                          <w:marBottom w:val="0"/>
                          <w:divBdr>
                            <w:top w:val="single" w:sz="2" w:space="0" w:color="E5E7EB"/>
                            <w:left w:val="single" w:sz="2" w:space="0" w:color="E5E7EB"/>
                            <w:bottom w:val="single" w:sz="2" w:space="0" w:color="E5E7EB"/>
                            <w:right w:val="single" w:sz="2" w:space="0" w:color="E5E7EB"/>
                          </w:divBdr>
                          <w:divsChild>
                            <w:div w:id="581985031">
                              <w:marLeft w:val="0"/>
                              <w:marRight w:val="0"/>
                              <w:marTop w:val="0"/>
                              <w:marBottom w:val="0"/>
                              <w:divBdr>
                                <w:top w:val="single" w:sz="2" w:space="5" w:color="E5E7EB"/>
                                <w:left w:val="single" w:sz="2" w:space="6" w:color="E5E7EB"/>
                                <w:bottom w:val="single" w:sz="2" w:space="6" w:color="E5E7EB"/>
                                <w:right w:val="single" w:sz="2" w:space="6" w:color="E5E7EB"/>
                              </w:divBdr>
                              <w:divsChild>
                                <w:div w:id="2009014659">
                                  <w:marLeft w:val="0"/>
                                  <w:marRight w:val="0"/>
                                  <w:marTop w:val="60"/>
                                  <w:marBottom w:val="0"/>
                                  <w:divBdr>
                                    <w:top w:val="single" w:sz="2" w:space="0" w:color="E5E7EB"/>
                                    <w:left w:val="single" w:sz="2" w:space="0" w:color="E5E7EB"/>
                                    <w:bottom w:val="single" w:sz="2" w:space="0" w:color="E5E7EB"/>
                                    <w:right w:val="single" w:sz="2" w:space="0" w:color="E5E7EB"/>
                                  </w:divBdr>
                                  <w:divsChild>
                                    <w:div w:id="1414547326">
                                      <w:marLeft w:val="0"/>
                                      <w:marRight w:val="120"/>
                                      <w:marTop w:val="0"/>
                                      <w:marBottom w:val="0"/>
                                      <w:divBdr>
                                        <w:top w:val="single" w:sz="2" w:space="0" w:color="E5E7EB"/>
                                        <w:left w:val="single" w:sz="2" w:space="0" w:color="E5E7EB"/>
                                        <w:bottom w:val="single" w:sz="2" w:space="0" w:color="E5E7EB"/>
                                        <w:right w:val="single" w:sz="2" w:space="0" w:color="E5E7EB"/>
                                      </w:divBdr>
                                    </w:div>
                                    <w:div w:id="2113159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3824131">
                              <w:marLeft w:val="0"/>
                              <w:marRight w:val="0"/>
                              <w:marTop w:val="0"/>
                              <w:marBottom w:val="0"/>
                              <w:divBdr>
                                <w:top w:val="single" w:sz="2" w:space="2" w:color="E5E7EB"/>
                                <w:left w:val="single" w:sz="2" w:space="0" w:color="E5E7EB"/>
                                <w:bottom w:val="single" w:sz="2" w:space="0" w:color="E5E7EB"/>
                                <w:right w:val="single" w:sz="2" w:space="0" w:color="E5E7EB"/>
                              </w:divBdr>
                              <w:divsChild>
                                <w:div w:id="468018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7198890">
              <w:marLeft w:val="0"/>
              <w:marRight w:val="0"/>
              <w:marTop w:val="0"/>
              <w:marBottom w:val="0"/>
              <w:divBdr>
                <w:top w:val="single" w:sz="2" w:space="0" w:color="E5E7EB"/>
                <w:left w:val="single" w:sz="2" w:space="0" w:color="E5E7EB"/>
                <w:bottom w:val="single" w:sz="2" w:space="23" w:color="E5E7EB"/>
                <w:right w:val="single" w:sz="2" w:space="0" w:color="E5E7EB"/>
              </w:divBdr>
              <w:divsChild>
                <w:div w:id="395008005">
                  <w:marLeft w:val="0"/>
                  <w:marRight w:val="0"/>
                  <w:marTop w:val="0"/>
                  <w:marBottom w:val="0"/>
                  <w:divBdr>
                    <w:top w:val="single" w:sz="2" w:space="9" w:color="E5E7EB"/>
                    <w:left w:val="single" w:sz="2" w:space="9" w:color="E5E7EB"/>
                    <w:bottom w:val="single" w:sz="2" w:space="9" w:color="E5E7EB"/>
                    <w:right w:val="single" w:sz="2" w:space="9" w:color="E5E7EB"/>
                  </w:divBdr>
                  <w:divsChild>
                    <w:div w:id="530075828">
                      <w:marLeft w:val="0"/>
                      <w:marRight w:val="0"/>
                      <w:marTop w:val="0"/>
                      <w:marBottom w:val="0"/>
                      <w:divBdr>
                        <w:top w:val="single" w:sz="2" w:space="0" w:color="E5E7EB"/>
                        <w:left w:val="single" w:sz="2" w:space="0" w:color="E5E7EB"/>
                        <w:bottom w:val="single" w:sz="2" w:space="0" w:color="E5E7EB"/>
                        <w:right w:val="single" w:sz="2" w:space="0" w:color="E5E7EB"/>
                      </w:divBdr>
                    </w:div>
                    <w:div w:id="70707235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808597257">
                  <w:marLeft w:val="0"/>
                  <w:marRight w:val="0"/>
                  <w:marTop w:val="0"/>
                  <w:marBottom w:val="0"/>
                  <w:divBdr>
                    <w:top w:val="single" w:sz="2" w:space="0" w:color="E5E7EB"/>
                    <w:left w:val="single" w:sz="2" w:space="0" w:color="E5E7EB"/>
                    <w:bottom w:val="single" w:sz="2" w:space="0" w:color="E5E7EB"/>
                    <w:right w:val="single" w:sz="2" w:space="0" w:color="E5E7EB"/>
                  </w:divBdr>
                </w:div>
                <w:div w:id="1235971020">
                  <w:marLeft w:val="0"/>
                  <w:marRight w:val="0"/>
                  <w:marTop w:val="0"/>
                  <w:marBottom w:val="360"/>
                  <w:divBdr>
                    <w:top w:val="single" w:sz="2" w:space="0" w:color="E5E7EB"/>
                    <w:left w:val="single" w:sz="2" w:space="0" w:color="E5E7EB"/>
                    <w:bottom w:val="single" w:sz="2" w:space="0" w:color="E5E7EB"/>
                    <w:right w:val="single" w:sz="2" w:space="0" w:color="E5E7EB"/>
                  </w:divBdr>
                  <w:divsChild>
                    <w:div w:id="2335113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906575700">
          <w:marLeft w:val="0"/>
          <w:marRight w:val="0"/>
          <w:marTop w:val="0"/>
          <w:marBottom w:val="0"/>
          <w:divBdr>
            <w:top w:val="single" w:sz="2" w:space="0" w:color="E5E7EB"/>
            <w:left w:val="single" w:sz="2" w:space="0" w:color="E5E7EB"/>
            <w:bottom w:val="single" w:sz="2" w:space="0" w:color="E5E7EB"/>
            <w:right w:val="single" w:sz="2" w:space="0" w:color="E5E7EB"/>
          </w:divBdr>
          <w:divsChild>
            <w:div w:id="1395860083">
              <w:marLeft w:val="0"/>
              <w:marRight w:val="0"/>
              <w:marTop w:val="0"/>
              <w:marBottom w:val="300"/>
              <w:divBdr>
                <w:top w:val="single" w:sz="2" w:space="0" w:color="E5E7EB"/>
                <w:left w:val="single" w:sz="2" w:space="0" w:color="E5E7EB"/>
                <w:bottom w:val="single" w:sz="2" w:space="0" w:color="E5E7EB"/>
                <w:right w:val="single" w:sz="2" w:space="0" w:color="E5E7EB"/>
              </w:divBdr>
              <w:divsChild>
                <w:div w:id="1386876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5597418">
          <w:marLeft w:val="0"/>
          <w:marRight w:val="0"/>
          <w:marTop w:val="0"/>
          <w:marBottom w:val="0"/>
          <w:divBdr>
            <w:top w:val="single" w:sz="2" w:space="0" w:color="E5E7EB"/>
            <w:left w:val="single" w:sz="2" w:space="0" w:color="E5E7EB"/>
            <w:bottom w:val="single" w:sz="2" w:space="0" w:color="E5E7EB"/>
            <w:right w:val="single" w:sz="2" w:space="0" w:color="E5E7EB"/>
          </w:divBdr>
          <w:divsChild>
            <w:div w:id="1782144953">
              <w:marLeft w:val="0"/>
              <w:marRight w:val="0"/>
              <w:marTop w:val="0"/>
              <w:marBottom w:val="0"/>
              <w:divBdr>
                <w:top w:val="single" w:sz="2" w:space="0" w:color="E5E7EB"/>
                <w:left w:val="single" w:sz="2" w:space="0" w:color="E5E7EB"/>
                <w:bottom w:val="single" w:sz="2" w:space="0" w:color="E5E7EB"/>
                <w:right w:val="single" w:sz="2" w:space="0" w:color="E5E7EB"/>
              </w:divBdr>
              <w:divsChild>
                <w:div w:id="338779319">
                  <w:marLeft w:val="0"/>
                  <w:marRight w:val="0"/>
                  <w:marTop w:val="0"/>
                  <w:marBottom w:val="0"/>
                  <w:divBdr>
                    <w:top w:val="single" w:sz="2" w:space="0" w:color="E5E7EB"/>
                    <w:left w:val="single" w:sz="2" w:space="0" w:color="E5E7EB"/>
                    <w:bottom w:val="single" w:sz="2" w:space="0" w:color="E5E7EB"/>
                    <w:right w:val="single" w:sz="2" w:space="0" w:color="E5E7EB"/>
                  </w:divBdr>
                  <w:divsChild>
                    <w:div w:id="1030763416">
                      <w:marLeft w:val="0"/>
                      <w:marRight w:val="0"/>
                      <w:marTop w:val="0"/>
                      <w:marBottom w:val="360"/>
                      <w:divBdr>
                        <w:top w:val="single" w:sz="2" w:space="0" w:color="E5E7EB"/>
                        <w:left w:val="single" w:sz="2" w:space="0" w:color="E5E7EB"/>
                        <w:bottom w:val="single" w:sz="2" w:space="0" w:color="E5E7EB"/>
                        <w:right w:val="single" w:sz="2" w:space="0" w:color="E5E7EB"/>
                      </w:divBdr>
                      <w:divsChild>
                        <w:div w:id="15346967">
                          <w:marLeft w:val="0"/>
                          <w:marRight w:val="0"/>
                          <w:marTop w:val="0"/>
                          <w:marBottom w:val="360"/>
                          <w:divBdr>
                            <w:top w:val="single" w:sz="2" w:space="0" w:color="E5E7EB"/>
                            <w:left w:val="single" w:sz="2" w:space="0" w:color="E5E7EB"/>
                            <w:bottom w:val="single" w:sz="2" w:space="0" w:color="E5E7EB"/>
                            <w:right w:val="single" w:sz="2" w:space="0" w:color="E5E7EB"/>
                          </w:divBdr>
                          <w:divsChild>
                            <w:div w:id="124086349">
                              <w:marLeft w:val="0"/>
                              <w:marRight w:val="0"/>
                              <w:marTop w:val="0"/>
                              <w:marBottom w:val="0"/>
                              <w:divBdr>
                                <w:top w:val="single" w:sz="2" w:space="0" w:color="E5E7EB"/>
                                <w:left w:val="single" w:sz="2" w:space="0" w:color="E5E7EB"/>
                                <w:bottom w:val="single" w:sz="2" w:space="0" w:color="E5E7EB"/>
                                <w:right w:val="single" w:sz="2" w:space="0" w:color="E5E7EB"/>
                              </w:divBdr>
                              <w:divsChild>
                                <w:div w:id="2102486630">
                                  <w:marLeft w:val="0"/>
                                  <w:marRight w:val="0"/>
                                  <w:marTop w:val="0"/>
                                  <w:marBottom w:val="0"/>
                                  <w:divBdr>
                                    <w:top w:val="single" w:sz="2" w:space="0" w:color="E5E7EB"/>
                                    <w:left w:val="single" w:sz="2" w:space="0" w:color="E5E7EB"/>
                                    <w:bottom w:val="single" w:sz="2" w:space="0" w:color="E5E7EB"/>
                                    <w:right w:val="single" w:sz="2" w:space="11" w:color="E5E7EB"/>
                                  </w:divBdr>
                                  <w:divsChild>
                                    <w:div w:id="1782720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0079917">
                              <w:marLeft w:val="0"/>
                              <w:marRight w:val="0"/>
                              <w:marTop w:val="0"/>
                              <w:marBottom w:val="0"/>
                              <w:divBdr>
                                <w:top w:val="single" w:sz="2" w:space="0" w:color="E5E7EB"/>
                                <w:left w:val="single" w:sz="2" w:space="0" w:color="E5E7EB"/>
                                <w:bottom w:val="single" w:sz="2" w:space="0" w:color="E5E7EB"/>
                                <w:right w:val="single" w:sz="2" w:space="0" w:color="E5E7EB"/>
                              </w:divBdr>
                              <w:divsChild>
                                <w:div w:id="1768772604">
                                  <w:marLeft w:val="0"/>
                                  <w:marRight w:val="0"/>
                                  <w:marTop w:val="0"/>
                                  <w:marBottom w:val="60"/>
                                  <w:divBdr>
                                    <w:top w:val="single" w:sz="2" w:space="0" w:color="E5E7EB"/>
                                    <w:left w:val="single" w:sz="2" w:space="0" w:color="E5E7EB"/>
                                    <w:bottom w:val="single" w:sz="2" w:space="0" w:color="E5E7EB"/>
                                    <w:right w:val="single" w:sz="2" w:space="0" w:color="E5E7EB"/>
                                  </w:divBdr>
                                  <w:divsChild>
                                    <w:div w:id="969489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7836975">
                          <w:marLeft w:val="0"/>
                          <w:marRight w:val="0"/>
                          <w:marTop w:val="0"/>
                          <w:marBottom w:val="0"/>
                          <w:divBdr>
                            <w:top w:val="single" w:sz="2" w:space="0" w:color="E5E7EB"/>
                            <w:left w:val="single" w:sz="2" w:space="0" w:color="E5E7EB"/>
                            <w:bottom w:val="single" w:sz="2" w:space="0" w:color="E5E7EB"/>
                            <w:right w:val="single" w:sz="2" w:space="0" w:color="E5E7EB"/>
                          </w:divBdr>
                          <w:divsChild>
                            <w:div w:id="1502356011">
                              <w:marLeft w:val="0"/>
                              <w:marRight w:val="0"/>
                              <w:marTop w:val="0"/>
                              <w:marBottom w:val="0"/>
                              <w:divBdr>
                                <w:top w:val="single" w:sz="2" w:space="0" w:color="E5E7EB"/>
                                <w:left w:val="single" w:sz="2" w:space="0" w:color="E5E7EB"/>
                                <w:bottom w:val="single" w:sz="2" w:space="0" w:color="E5E7EB"/>
                                <w:right w:val="single" w:sz="2" w:space="0" w:color="E5E7EB"/>
                              </w:divBdr>
                              <w:divsChild>
                                <w:div w:id="857352794">
                                  <w:marLeft w:val="0"/>
                                  <w:marRight w:val="0"/>
                                  <w:marTop w:val="0"/>
                                  <w:marBottom w:val="0"/>
                                  <w:divBdr>
                                    <w:top w:val="single" w:sz="2" w:space="0" w:color="E5E7EB"/>
                                    <w:left w:val="single" w:sz="2" w:space="0" w:color="E5E7EB"/>
                                    <w:bottom w:val="single" w:sz="2" w:space="0" w:color="E5E7EB"/>
                                    <w:right w:val="single" w:sz="2" w:space="0" w:color="E5E7EB"/>
                                  </w:divBdr>
                                  <w:divsChild>
                                    <w:div w:id="1962761734">
                                      <w:marLeft w:val="0"/>
                                      <w:marRight w:val="0"/>
                                      <w:marTop w:val="0"/>
                                      <w:marBottom w:val="0"/>
                                      <w:divBdr>
                                        <w:top w:val="single" w:sz="2" w:space="0" w:color="E5E7EB"/>
                                        <w:left w:val="single" w:sz="2" w:space="0" w:color="E5E7EB"/>
                                        <w:bottom w:val="single" w:sz="2" w:space="0" w:color="E5E7EB"/>
                                        <w:right w:val="single" w:sz="2" w:space="0" w:color="E5E7EB"/>
                                      </w:divBdr>
                                      <w:divsChild>
                                        <w:div w:id="157623188">
                                          <w:marLeft w:val="0"/>
                                          <w:marRight w:val="0"/>
                                          <w:marTop w:val="0"/>
                                          <w:marBottom w:val="0"/>
                                          <w:divBdr>
                                            <w:top w:val="single" w:sz="2" w:space="0" w:color="E5E7EB"/>
                                            <w:left w:val="single" w:sz="2" w:space="0" w:color="E5E7EB"/>
                                            <w:bottom w:val="single" w:sz="2" w:space="0" w:color="E5E7EB"/>
                                            <w:right w:val="single" w:sz="2" w:space="0" w:color="E5E7EB"/>
                                          </w:divBdr>
                                          <w:divsChild>
                                            <w:div w:id="1427383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068363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5503113">
                      <w:marLeft w:val="0"/>
                      <w:marRight w:val="0"/>
                      <w:marTop w:val="0"/>
                      <w:marBottom w:val="0"/>
                      <w:divBdr>
                        <w:top w:val="single" w:sz="2" w:space="0" w:color="E5E7EB"/>
                        <w:left w:val="single" w:sz="2" w:space="0" w:color="E5E7EB"/>
                        <w:bottom w:val="single" w:sz="2" w:space="0" w:color="E5E7EB"/>
                        <w:right w:val="single" w:sz="2" w:space="0" w:color="E5E7EB"/>
                      </w:divBdr>
                      <w:divsChild>
                        <w:div w:id="1361662765">
                          <w:marLeft w:val="0"/>
                          <w:marRight w:val="0"/>
                          <w:marTop w:val="0"/>
                          <w:marBottom w:val="0"/>
                          <w:divBdr>
                            <w:top w:val="single" w:sz="2" w:space="0" w:color="E5E7EB"/>
                            <w:left w:val="single" w:sz="2" w:space="0" w:color="E5E7EB"/>
                            <w:bottom w:val="single" w:sz="2" w:space="0" w:color="E5E7EB"/>
                            <w:right w:val="single" w:sz="2" w:space="0" w:color="E5E7EB"/>
                          </w:divBdr>
                          <w:divsChild>
                            <w:div w:id="165625580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08581586">
                          <w:marLeft w:val="0"/>
                          <w:marRight w:val="0"/>
                          <w:marTop w:val="0"/>
                          <w:marBottom w:val="0"/>
                          <w:divBdr>
                            <w:top w:val="single" w:sz="2" w:space="0" w:color="E5E7EB"/>
                            <w:left w:val="single" w:sz="2" w:space="0" w:color="E5E7EB"/>
                            <w:bottom w:val="single" w:sz="2" w:space="0" w:color="E5E7EB"/>
                            <w:right w:val="single" w:sz="2" w:space="0" w:color="E5E7EB"/>
                          </w:divBdr>
                          <w:divsChild>
                            <w:div w:id="210568550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06032077">
      <w:bodyDiv w:val="1"/>
      <w:marLeft w:val="0"/>
      <w:marRight w:val="0"/>
      <w:marTop w:val="0"/>
      <w:marBottom w:val="0"/>
      <w:divBdr>
        <w:top w:val="none" w:sz="0" w:space="0" w:color="auto"/>
        <w:left w:val="none" w:sz="0" w:space="0" w:color="auto"/>
        <w:bottom w:val="none" w:sz="0" w:space="0" w:color="auto"/>
        <w:right w:val="none" w:sz="0" w:space="0" w:color="auto"/>
      </w:divBdr>
      <w:divsChild>
        <w:div w:id="687024852">
          <w:marLeft w:val="0"/>
          <w:marRight w:val="0"/>
          <w:marTop w:val="0"/>
          <w:marBottom w:val="0"/>
          <w:divBdr>
            <w:top w:val="single" w:sz="2" w:space="0" w:color="E5E7EB"/>
            <w:left w:val="single" w:sz="2" w:space="0" w:color="E5E7EB"/>
            <w:bottom w:val="single" w:sz="2" w:space="0" w:color="E5E7EB"/>
            <w:right w:val="single" w:sz="2" w:space="0" w:color="E5E7EB"/>
          </w:divBdr>
          <w:divsChild>
            <w:div w:id="1889798293">
              <w:marLeft w:val="0"/>
              <w:marRight w:val="0"/>
              <w:marTop w:val="0"/>
              <w:marBottom w:val="180"/>
              <w:divBdr>
                <w:top w:val="single" w:sz="2" w:space="0" w:color="E5E7EB"/>
                <w:left w:val="single" w:sz="2" w:space="0" w:color="E5E7EB"/>
                <w:bottom w:val="single" w:sz="2" w:space="0" w:color="E5E7EB"/>
                <w:right w:val="single" w:sz="2" w:space="0" w:color="E5E7EB"/>
              </w:divBdr>
              <w:divsChild>
                <w:div w:id="640696534">
                  <w:marLeft w:val="0"/>
                  <w:marRight w:val="0"/>
                  <w:marTop w:val="0"/>
                  <w:marBottom w:val="0"/>
                  <w:divBdr>
                    <w:top w:val="single" w:sz="2" w:space="0" w:color="E5E7EB"/>
                    <w:left w:val="single" w:sz="2" w:space="0" w:color="E5E7EB"/>
                    <w:bottom w:val="single" w:sz="2" w:space="0" w:color="E5E7EB"/>
                    <w:right w:val="single" w:sz="2" w:space="0" w:color="E5E7EB"/>
                  </w:divBdr>
                  <w:divsChild>
                    <w:div w:id="1145507605">
                      <w:marLeft w:val="0"/>
                      <w:marRight w:val="0"/>
                      <w:marTop w:val="180"/>
                      <w:marBottom w:val="0"/>
                      <w:divBdr>
                        <w:top w:val="single" w:sz="2" w:space="2" w:color="E5E7EB"/>
                        <w:left w:val="single" w:sz="2" w:space="0" w:color="E5E7EB"/>
                        <w:bottom w:val="single" w:sz="2" w:space="0" w:color="E5E7EB"/>
                        <w:right w:val="single" w:sz="2" w:space="0" w:color="E5E7EB"/>
                      </w:divBdr>
                      <w:divsChild>
                        <w:div w:id="2033413516">
                          <w:marLeft w:val="0"/>
                          <w:marRight w:val="0"/>
                          <w:marTop w:val="0"/>
                          <w:marBottom w:val="0"/>
                          <w:divBdr>
                            <w:top w:val="single" w:sz="2" w:space="0" w:color="E5E7EB"/>
                            <w:left w:val="single" w:sz="2" w:space="0" w:color="E5E7EB"/>
                            <w:bottom w:val="single" w:sz="2" w:space="0" w:color="E5E7EB"/>
                            <w:right w:val="single" w:sz="2" w:space="0" w:color="E5E7EB"/>
                          </w:divBdr>
                          <w:divsChild>
                            <w:div w:id="638340181">
                              <w:marLeft w:val="0"/>
                              <w:marRight w:val="0"/>
                              <w:marTop w:val="0"/>
                              <w:marBottom w:val="0"/>
                              <w:divBdr>
                                <w:top w:val="single" w:sz="2" w:space="2" w:color="E5E7EB"/>
                                <w:left w:val="single" w:sz="2" w:space="0" w:color="E5E7EB"/>
                                <w:bottom w:val="single" w:sz="2" w:space="0" w:color="E5E7EB"/>
                                <w:right w:val="single" w:sz="2" w:space="0" w:color="E5E7EB"/>
                              </w:divBdr>
                              <w:divsChild>
                                <w:div w:id="1275404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710391">
                              <w:marLeft w:val="0"/>
                              <w:marRight w:val="0"/>
                              <w:marTop w:val="0"/>
                              <w:marBottom w:val="0"/>
                              <w:divBdr>
                                <w:top w:val="single" w:sz="2" w:space="5" w:color="E5E7EB"/>
                                <w:left w:val="single" w:sz="2" w:space="6" w:color="E5E7EB"/>
                                <w:bottom w:val="single" w:sz="2" w:space="6" w:color="E5E7EB"/>
                                <w:right w:val="single" w:sz="2" w:space="6" w:color="E5E7EB"/>
                              </w:divBdr>
                              <w:divsChild>
                                <w:div w:id="731848769">
                                  <w:marLeft w:val="0"/>
                                  <w:marRight w:val="0"/>
                                  <w:marTop w:val="60"/>
                                  <w:marBottom w:val="0"/>
                                  <w:divBdr>
                                    <w:top w:val="single" w:sz="2" w:space="0" w:color="E5E7EB"/>
                                    <w:left w:val="single" w:sz="2" w:space="0" w:color="E5E7EB"/>
                                    <w:bottom w:val="single" w:sz="2" w:space="0" w:color="E5E7EB"/>
                                    <w:right w:val="single" w:sz="2" w:space="0" w:color="E5E7EB"/>
                                  </w:divBdr>
                                  <w:divsChild>
                                    <w:div w:id="781461298">
                                      <w:marLeft w:val="0"/>
                                      <w:marRight w:val="0"/>
                                      <w:marTop w:val="0"/>
                                      <w:marBottom w:val="0"/>
                                      <w:divBdr>
                                        <w:top w:val="single" w:sz="2" w:space="0" w:color="E5E7EB"/>
                                        <w:left w:val="single" w:sz="2" w:space="0" w:color="E5E7EB"/>
                                        <w:bottom w:val="single" w:sz="2" w:space="0" w:color="E5E7EB"/>
                                        <w:right w:val="single" w:sz="2" w:space="0" w:color="E5E7EB"/>
                                      </w:divBdr>
                                    </w:div>
                                    <w:div w:id="173894204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5714828">
                  <w:marLeft w:val="0"/>
                  <w:marRight w:val="0"/>
                  <w:marTop w:val="0"/>
                  <w:marBottom w:val="0"/>
                  <w:divBdr>
                    <w:top w:val="single" w:sz="2" w:space="0" w:color="E5E7EB"/>
                    <w:left w:val="single" w:sz="2" w:space="0" w:color="E5E7EB"/>
                    <w:bottom w:val="single" w:sz="2" w:space="0" w:color="E5E7EB"/>
                    <w:right w:val="single" w:sz="2" w:space="0" w:color="E5E7EB"/>
                  </w:divBdr>
                  <w:divsChild>
                    <w:div w:id="863905874">
                      <w:marLeft w:val="0"/>
                      <w:marRight w:val="0"/>
                      <w:marTop w:val="0"/>
                      <w:marBottom w:val="0"/>
                      <w:divBdr>
                        <w:top w:val="single" w:sz="2" w:space="0" w:color="E5E7EB"/>
                        <w:left w:val="single" w:sz="2" w:space="0" w:color="E5E7EB"/>
                        <w:bottom w:val="single" w:sz="2" w:space="0" w:color="E5E7EB"/>
                        <w:right w:val="single" w:sz="2" w:space="0" w:color="E5E7EB"/>
                      </w:divBdr>
                      <w:divsChild>
                        <w:div w:id="1307011528">
                          <w:marLeft w:val="0"/>
                          <w:marRight w:val="0"/>
                          <w:marTop w:val="0"/>
                          <w:marBottom w:val="0"/>
                          <w:divBdr>
                            <w:top w:val="single" w:sz="2" w:space="0" w:color="E5E7EB"/>
                            <w:left w:val="single" w:sz="2" w:space="0" w:color="E5E7EB"/>
                            <w:bottom w:val="single" w:sz="2" w:space="0" w:color="E5E7EB"/>
                            <w:right w:val="single" w:sz="2" w:space="0" w:color="E5E7EB"/>
                          </w:divBdr>
                          <w:divsChild>
                            <w:div w:id="1799836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7665354">
              <w:marLeft w:val="0"/>
              <w:marRight w:val="0"/>
              <w:marTop w:val="0"/>
              <w:marBottom w:val="0"/>
              <w:divBdr>
                <w:top w:val="single" w:sz="2" w:space="0" w:color="E5E7EB"/>
                <w:left w:val="single" w:sz="2" w:space="0" w:color="E5E7EB"/>
                <w:bottom w:val="single" w:sz="2" w:space="23" w:color="E5E7EB"/>
                <w:right w:val="single" w:sz="2" w:space="0" w:color="E5E7EB"/>
              </w:divBdr>
              <w:divsChild>
                <w:div w:id="478616073">
                  <w:marLeft w:val="0"/>
                  <w:marRight w:val="0"/>
                  <w:marTop w:val="0"/>
                  <w:marBottom w:val="360"/>
                  <w:divBdr>
                    <w:top w:val="single" w:sz="2" w:space="0" w:color="E5E7EB"/>
                    <w:left w:val="single" w:sz="2" w:space="0" w:color="E5E7EB"/>
                    <w:bottom w:val="single" w:sz="2" w:space="0" w:color="E5E7EB"/>
                    <w:right w:val="single" w:sz="2" w:space="0" w:color="E5E7EB"/>
                  </w:divBdr>
                  <w:divsChild>
                    <w:div w:id="16379018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82027988">
                  <w:marLeft w:val="0"/>
                  <w:marRight w:val="0"/>
                  <w:marTop w:val="0"/>
                  <w:marBottom w:val="0"/>
                  <w:divBdr>
                    <w:top w:val="single" w:sz="2" w:space="9" w:color="E5E7EB"/>
                    <w:left w:val="single" w:sz="2" w:space="9" w:color="E5E7EB"/>
                    <w:bottom w:val="single" w:sz="2" w:space="9" w:color="E5E7EB"/>
                    <w:right w:val="single" w:sz="2" w:space="9" w:color="E5E7EB"/>
                  </w:divBdr>
                  <w:divsChild>
                    <w:div w:id="913012251">
                      <w:marLeft w:val="0"/>
                      <w:marRight w:val="0"/>
                      <w:marTop w:val="0"/>
                      <w:marBottom w:val="60"/>
                      <w:divBdr>
                        <w:top w:val="single" w:sz="2" w:space="0" w:color="E5E7EB"/>
                        <w:left w:val="single" w:sz="2" w:space="0" w:color="E5E7EB"/>
                        <w:bottom w:val="single" w:sz="2" w:space="0" w:color="E5E7EB"/>
                        <w:right w:val="single" w:sz="2" w:space="0" w:color="E5E7EB"/>
                      </w:divBdr>
                    </w:div>
                    <w:div w:id="1091857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932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3593972">
          <w:marLeft w:val="0"/>
          <w:marRight w:val="0"/>
          <w:marTop w:val="0"/>
          <w:marBottom w:val="0"/>
          <w:divBdr>
            <w:top w:val="single" w:sz="2" w:space="0" w:color="E5E7EB"/>
            <w:left w:val="single" w:sz="2" w:space="0" w:color="E5E7EB"/>
            <w:bottom w:val="single" w:sz="2" w:space="0" w:color="E5E7EB"/>
            <w:right w:val="single" w:sz="2" w:space="0" w:color="E5E7EB"/>
          </w:divBdr>
          <w:divsChild>
            <w:div w:id="1470394011">
              <w:marLeft w:val="0"/>
              <w:marRight w:val="0"/>
              <w:marTop w:val="0"/>
              <w:marBottom w:val="0"/>
              <w:divBdr>
                <w:top w:val="single" w:sz="2" w:space="0" w:color="E5E7EB"/>
                <w:left w:val="single" w:sz="2" w:space="0" w:color="E5E7EB"/>
                <w:bottom w:val="single" w:sz="2" w:space="0" w:color="E5E7EB"/>
                <w:right w:val="single" w:sz="2" w:space="0" w:color="E5E7EB"/>
              </w:divBdr>
              <w:divsChild>
                <w:div w:id="1578124548">
                  <w:marLeft w:val="0"/>
                  <w:marRight w:val="0"/>
                  <w:marTop w:val="0"/>
                  <w:marBottom w:val="0"/>
                  <w:divBdr>
                    <w:top w:val="single" w:sz="2" w:space="0" w:color="E5E7EB"/>
                    <w:left w:val="single" w:sz="2" w:space="0" w:color="E5E7EB"/>
                    <w:bottom w:val="single" w:sz="2" w:space="0" w:color="E5E7EB"/>
                    <w:right w:val="single" w:sz="2" w:space="0" w:color="E5E7EB"/>
                  </w:divBdr>
                  <w:divsChild>
                    <w:div w:id="361172817">
                      <w:marLeft w:val="0"/>
                      <w:marRight w:val="0"/>
                      <w:marTop w:val="0"/>
                      <w:marBottom w:val="360"/>
                      <w:divBdr>
                        <w:top w:val="single" w:sz="2" w:space="0" w:color="E5E7EB"/>
                        <w:left w:val="single" w:sz="2" w:space="0" w:color="E5E7EB"/>
                        <w:bottom w:val="single" w:sz="2" w:space="0" w:color="E5E7EB"/>
                        <w:right w:val="single" w:sz="2" w:space="0" w:color="E5E7EB"/>
                      </w:divBdr>
                      <w:divsChild>
                        <w:div w:id="1075129821">
                          <w:marLeft w:val="0"/>
                          <w:marRight w:val="0"/>
                          <w:marTop w:val="0"/>
                          <w:marBottom w:val="0"/>
                          <w:divBdr>
                            <w:top w:val="single" w:sz="2" w:space="0" w:color="E5E7EB"/>
                            <w:left w:val="single" w:sz="2" w:space="0" w:color="E5E7EB"/>
                            <w:bottom w:val="single" w:sz="2" w:space="0" w:color="E5E7EB"/>
                            <w:right w:val="single" w:sz="2" w:space="0" w:color="E5E7EB"/>
                          </w:divBdr>
                          <w:divsChild>
                            <w:div w:id="62142993">
                              <w:marLeft w:val="150"/>
                              <w:marRight w:val="0"/>
                              <w:marTop w:val="0"/>
                              <w:marBottom w:val="0"/>
                              <w:divBdr>
                                <w:top w:val="single" w:sz="2" w:space="0" w:color="E5E7EB"/>
                                <w:left w:val="single" w:sz="2" w:space="0" w:color="E5E7EB"/>
                                <w:bottom w:val="single" w:sz="2" w:space="0" w:color="E5E7EB"/>
                                <w:right w:val="single" w:sz="2" w:space="0" w:color="E5E7EB"/>
                              </w:divBdr>
                              <w:divsChild>
                                <w:div w:id="1268730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2173847">
                              <w:marLeft w:val="0"/>
                              <w:marRight w:val="0"/>
                              <w:marTop w:val="0"/>
                              <w:marBottom w:val="0"/>
                              <w:divBdr>
                                <w:top w:val="single" w:sz="2" w:space="0" w:color="E5E7EB"/>
                                <w:left w:val="single" w:sz="2" w:space="0" w:color="E5E7EB"/>
                                <w:bottom w:val="single" w:sz="2" w:space="0" w:color="E5E7EB"/>
                                <w:right w:val="single" w:sz="2" w:space="0" w:color="E5E7EB"/>
                              </w:divBdr>
                              <w:divsChild>
                                <w:div w:id="1997492237">
                                  <w:marLeft w:val="0"/>
                                  <w:marRight w:val="0"/>
                                  <w:marTop w:val="0"/>
                                  <w:marBottom w:val="0"/>
                                  <w:divBdr>
                                    <w:top w:val="single" w:sz="2" w:space="0" w:color="E5E7EB"/>
                                    <w:left w:val="single" w:sz="2" w:space="0" w:color="E5E7EB"/>
                                    <w:bottom w:val="single" w:sz="2" w:space="0" w:color="E5E7EB"/>
                                    <w:right w:val="single" w:sz="2" w:space="0" w:color="E5E7EB"/>
                                  </w:divBdr>
                                  <w:divsChild>
                                    <w:div w:id="1024986803">
                                      <w:marLeft w:val="0"/>
                                      <w:marRight w:val="0"/>
                                      <w:marTop w:val="0"/>
                                      <w:marBottom w:val="0"/>
                                      <w:divBdr>
                                        <w:top w:val="single" w:sz="2" w:space="0" w:color="E5E7EB"/>
                                        <w:left w:val="single" w:sz="2" w:space="0" w:color="E5E7EB"/>
                                        <w:bottom w:val="single" w:sz="2" w:space="0" w:color="E5E7EB"/>
                                        <w:right w:val="single" w:sz="2" w:space="0" w:color="E5E7EB"/>
                                      </w:divBdr>
                                      <w:divsChild>
                                        <w:div w:id="1414398811">
                                          <w:marLeft w:val="0"/>
                                          <w:marRight w:val="0"/>
                                          <w:marTop w:val="0"/>
                                          <w:marBottom w:val="0"/>
                                          <w:divBdr>
                                            <w:top w:val="single" w:sz="2" w:space="0" w:color="E5E7EB"/>
                                            <w:left w:val="single" w:sz="2" w:space="0" w:color="E5E7EB"/>
                                            <w:bottom w:val="single" w:sz="2" w:space="0" w:color="E5E7EB"/>
                                            <w:right w:val="single" w:sz="2" w:space="0" w:color="E5E7EB"/>
                                          </w:divBdr>
                                          <w:divsChild>
                                            <w:div w:id="1428576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510807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443038454">
                          <w:marLeft w:val="0"/>
                          <w:marRight w:val="0"/>
                          <w:marTop w:val="0"/>
                          <w:marBottom w:val="360"/>
                          <w:divBdr>
                            <w:top w:val="single" w:sz="2" w:space="0" w:color="E5E7EB"/>
                            <w:left w:val="single" w:sz="2" w:space="0" w:color="E5E7EB"/>
                            <w:bottom w:val="single" w:sz="2" w:space="0" w:color="E5E7EB"/>
                            <w:right w:val="single" w:sz="2" w:space="0" w:color="E5E7EB"/>
                          </w:divBdr>
                          <w:divsChild>
                            <w:div w:id="842941340">
                              <w:marLeft w:val="0"/>
                              <w:marRight w:val="0"/>
                              <w:marTop w:val="0"/>
                              <w:marBottom w:val="0"/>
                              <w:divBdr>
                                <w:top w:val="single" w:sz="2" w:space="0" w:color="E5E7EB"/>
                                <w:left w:val="single" w:sz="2" w:space="0" w:color="E5E7EB"/>
                                <w:bottom w:val="single" w:sz="2" w:space="0" w:color="E5E7EB"/>
                                <w:right w:val="single" w:sz="2" w:space="0" w:color="E5E7EB"/>
                              </w:divBdr>
                              <w:divsChild>
                                <w:div w:id="404491830">
                                  <w:marLeft w:val="0"/>
                                  <w:marRight w:val="0"/>
                                  <w:marTop w:val="0"/>
                                  <w:marBottom w:val="0"/>
                                  <w:divBdr>
                                    <w:top w:val="single" w:sz="2" w:space="0" w:color="E5E7EB"/>
                                    <w:left w:val="single" w:sz="2" w:space="0" w:color="E5E7EB"/>
                                    <w:bottom w:val="single" w:sz="2" w:space="0" w:color="E5E7EB"/>
                                    <w:right w:val="single" w:sz="2" w:space="11" w:color="E5E7EB"/>
                                  </w:divBdr>
                                  <w:divsChild>
                                    <w:div w:id="1101871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4076084">
                              <w:marLeft w:val="0"/>
                              <w:marRight w:val="0"/>
                              <w:marTop w:val="0"/>
                              <w:marBottom w:val="0"/>
                              <w:divBdr>
                                <w:top w:val="single" w:sz="2" w:space="0" w:color="E5E7EB"/>
                                <w:left w:val="single" w:sz="2" w:space="0" w:color="E5E7EB"/>
                                <w:bottom w:val="single" w:sz="2" w:space="0" w:color="E5E7EB"/>
                                <w:right w:val="single" w:sz="2" w:space="0" w:color="E5E7EB"/>
                              </w:divBdr>
                              <w:divsChild>
                                <w:div w:id="1336298251">
                                  <w:marLeft w:val="0"/>
                                  <w:marRight w:val="0"/>
                                  <w:marTop w:val="0"/>
                                  <w:marBottom w:val="60"/>
                                  <w:divBdr>
                                    <w:top w:val="single" w:sz="2" w:space="0" w:color="E5E7EB"/>
                                    <w:left w:val="single" w:sz="2" w:space="0" w:color="E5E7EB"/>
                                    <w:bottom w:val="single" w:sz="2" w:space="0" w:color="E5E7EB"/>
                                    <w:right w:val="single" w:sz="2" w:space="0" w:color="E5E7EB"/>
                                  </w:divBdr>
                                  <w:divsChild>
                                    <w:div w:id="28778205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876624747">
                      <w:marLeft w:val="0"/>
                      <w:marRight w:val="0"/>
                      <w:marTop w:val="0"/>
                      <w:marBottom w:val="360"/>
                      <w:divBdr>
                        <w:top w:val="single" w:sz="2" w:space="0" w:color="E5E7EB"/>
                        <w:left w:val="single" w:sz="2" w:space="0" w:color="E5E7EB"/>
                        <w:bottom w:val="single" w:sz="2" w:space="0" w:color="E5E7EB"/>
                        <w:right w:val="single" w:sz="2" w:space="0" w:color="E5E7EB"/>
                      </w:divBdr>
                      <w:divsChild>
                        <w:div w:id="44183465">
                          <w:marLeft w:val="0"/>
                          <w:marRight w:val="0"/>
                          <w:marTop w:val="0"/>
                          <w:marBottom w:val="180"/>
                          <w:divBdr>
                            <w:top w:val="single" w:sz="6" w:space="9" w:color="999999"/>
                            <w:left w:val="single" w:sz="6" w:space="11" w:color="999999"/>
                            <w:bottom w:val="single" w:sz="6" w:space="9" w:color="999999"/>
                            <w:right w:val="single" w:sz="6" w:space="11" w:color="999999"/>
                          </w:divBdr>
                          <w:divsChild>
                            <w:div w:id="964654165">
                              <w:marLeft w:val="0"/>
                              <w:marRight w:val="0"/>
                              <w:marTop w:val="0"/>
                              <w:marBottom w:val="0"/>
                              <w:divBdr>
                                <w:top w:val="single" w:sz="2" w:space="0" w:color="E5E7EB"/>
                                <w:left w:val="single" w:sz="2" w:space="0" w:color="E5E7EB"/>
                                <w:bottom w:val="single" w:sz="2" w:space="0" w:color="E5E7EB"/>
                                <w:right w:val="single" w:sz="2" w:space="0" w:color="E5E7EB"/>
                              </w:divBdr>
                              <w:divsChild>
                                <w:div w:id="675572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2374483">
                      <w:marLeft w:val="0"/>
                      <w:marRight w:val="0"/>
                      <w:marTop w:val="0"/>
                      <w:marBottom w:val="0"/>
                      <w:divBdr>
                        <w:top w:val="single" w:sz="2" w:space="0" w:color="E5E7EB"/>
                        <w:left w:val="single" w:sz="2" w:space="0" w:color="E5E7EB"/>
                        <w:bottom w:val="single" w:sz="2" w:space="0" w:color="E5E7EB"/>
                        <w:right w:val="single" w:sz="2" w:space="0" w:color="E5E7EB"/>
                      </w:divBdr>
                      <w:divsChild>
                        <w:div w:id="1146969074">
                          <w:marLeft w:val="0"/>
                          <w:marRight w:val="0"/>
                          <w:marTop w:val="0"/>
                          <w:marBottom w:val="0"/>
                          <w:divBdr>
                            <w:top w:val="single" w:sz="2" w:space="0" w:color="E5E7EB"/>
                            <w:left w:val="single" w:sz="2" w:space="0" w:color="E5E7EB"/>
                            <w:bottom w:val="single" w:sz="2" w:space="0" w:color="E5E7EB"/>
                            <w:right w:val="single" w:sz="2" w:space="0" w:color="E5E7EB"/>
                          </w:divBdr>
                        </w:div>
                        <w:div w:id="1378889843">
                          <w:marLeft w:val="0"/>
                          <w:marRight w:val="0"/>
                          <w:marTop w:val="0"/>
                          <w:marBottom w:val="0"/>
                          <w:divBdr>
                            <w:top w:val="single" w:sz="2" w:space="0" w:color="E5E7EB"/>
                            <w:left w:val="single" w:sz="2" w:space="0" w:color="E5E7EB"/>
                            <w:bottom w:val="single" w:sz="2" w:space="0" w:color="E5E7EB"/>
                            <w:right w:val="single" w:sz="2" w:space="0" w:color="E5E7EB"/>
                          </w:divBdr>
                        </w:div>
                        <w:div w:id="1861121244">
                          <w:marLeft w:val="0"/>
                          <w:marRight w:val="0"/>
                          <w:marTop w:val="150"/>
                          <w:marBottom w:val="360"/>
                          <w:divBdr>
                            <w:top w:val="single" w:sz="6" w:space="11" w:color="999999"/>
                            <w:left w:val="single" w:sz="6" w:space="11" w:color="999999"/>
                            <w:bottom w:val="single" w:sz="6" w:space="11" w:color="999999"/>
                            <w:right w:val="single" w:sz="6" w:space="11" w:color="999999"/>
                          </w:divBdr>
                        </w:div>
                        <w:div w:id="1864974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8574602">
          <w:marLeft w:val="0"/>
          <w:marRight w:val="0"/>
          <w:marTop w:val="0"/>
          <w:marBottom w:val="0"/>
          <w:divBdr>
            <w:top w:val="single" w:sz="2" w:space="0" w:color="E5E7EB"/>
            <w:left w:val="single" w:sz="2" w:space="0" w:color="E5E7EB"/>
            <w:bottom w:val="single" w:sz="2" w:space="0" w:color="E5E7EB"/>
            <w:right w:val="single" w:sz="2" w:space="0" w:color="E5E7EB"/>
          </w:divBdr>
          <w:divsChild>
            <w:div w:id="353845879">
              <w:marLeft w:val="0"/>
              <w:marRight w:val="0"/>
              <w:marTop w:val="0"/>
              <w:marBottom w:val="300"/>
              <w:divBdr>
                <w:top w:val="single" w:sz="2" w:space="0" w:color="E5E7EB"/>
                <w:left w:val="single" w:sz="2" w:space="0" w:color="E5E7EB"/>
                <w:bottom w:val="single" w:sz="2" w:space="0" w:color="E5E7EB"/>
                <w:right w:val="single" w:sz="2" w:space="0" w:color="E5E7EB"/>
              </w:divBdr>
              <w:divsChild>
                <w:div w:id="2085950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4714680">
          <w:marLeft w:val="0"/>
          <w:marRight w:val="0"/>
          <w:marTop w:val="0"/>
          <w:marBottom w:val="0"/>
          <w:divBdr>
            <w:top w:val="single" w:sz="2" w:space="0" w:color="E5E7EB"/>
            <w:left w:val="single" w:sz="2" w:space="0" w:color="E5E7EB"/>
            <w:bottom w:val="single" w:sz="2" w:space="0" w:color="E5E7EB"/>
            <w:right w:val="single" w:sz="2" w:space="0" w:color="E5E7EB"/>
          </w:divBdr>
          <w:divsChild>
            <w:div w:id="602423537">
              <w:marLeft w:val="0"/>
              <w:marRight w:val="0"/>
              <w:marTop w:val="0"/>
              <w:marBottom w:val="240"/>
              <w:divBdr>
                <w:top w:val="single" w:sz="2" w:space="0" w:color="E5E7EB"/>
                <w:left w:val="single" w:sz="2" w:space="0" w:color="E5E7EB"/>
                <w:bottom w:val="single" w:sz="2" w:space="0" w:color="E5E7EB"/>
                <w:right w:val="single" w:sz="2" w:space="0" w:color="E5E7EB"/>
              </w:divBdr>
              <w:divsChild>
                <w:div w:id="993531543">
                  <w:marLeft w:val="0"/>
                  <w:marRight w:val="0"/>
                  <w:marTop w:val="0"/>
                  <w:marBottom w:val="0"/>
                  <w:divBdr>
                    <w:top w:val="single" w:sz="2" w:space="0" w:color="E5E7EB"/>
                    <w:left w:val="single" w:sz="2" w:space="0" w:color="E5E7EB"/>
                    <w:bottom w:val="single" w:sz="2" w:space="0" w:color="E5E7EB"/>
                    <w:right w:val="single" w:sz="2" w:space="0" w:color="E5E7EB"/>
                  </w:divBdr>
                  <w:divsChild>
                    <w:div w:id="1392538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8917043">
      <w:bodyDiv w:val="1"/>
      <w:marLeft w:val="0"/>
      <w:marRight w:val="0"/>
      <w:marTop w:val="0"/>
      <w:marBottom w:val="0"/>
      <w:divBdr>
        <w:top w:val="none" w:sz="0" w:space="0" w:color="auto"/>
        <w:left w:val="none" w:sz="0" w:space="0" w:color="auto"/>
        <w:bottom w:val="none" w:sz="0" w:space="0" w:color="auto"/>
        <w:right w:val="none" w:sz="0" w:space="0" w:color="auto"/>
      </w:divBdr>
      <w:divsChild>
        <w:div w:id="405693071">
          <w:marLeft w:val="0"/>
          <w:marRight w:val="0"/>
          <w:marTop w:val="0"/>
          <w:marBottom w:val="0"/>
          <w:divBdr>
            <w:top w:val="single" w:sz="2" w:space="0" w:color="E5E7EB"/>
            <w:left w:val="single" w:sz="2" w:space="0" w:color="E5E7EB"/>
            <w:bottom w:val="single" w:sz="2" w:space="0" w:color="E5E7EB"/>
            <w:right w:val="single" w:sz="2" w:space="0" w:color="E5E7EB"/>
          </w:divBdr>
          <w:divsChild>
            <w:div w:id="126900891">
              <w:marLeft w:val="0"/>
              <w:marRight w:val="0"/>
              <w:marTop w:val="0"/>
              <w:marBottom w:val="0"/>
              <w:divBdr>
                <w:top w:val="single" w:sz="2" w:space="0" w:color="E5E7EB"/>
                <w:left w:val="single" w:sz="2" w:space="0" w:color="E5E7EB"/>
                <w:bottom w:val="single" w:sz="2" w:space="23" w:color="E5E7EB"/>
                <w:right w:val="single" w:sz="2" w:space="0" w:color="E5E7EB"/>
              </w:divBdr>
              <w:divsChild>
                <w:div w:id="777070121">
                  <w:marLeft w:val="0"/>
                  <w:marRight w:val="0"/>
                  <w:marTop w:val="0"/>
                  <w:marBottom w:val="0"/>
                  <w:divBdr>
                    <w:top w:val="single" w:sz="2" w:space="9" w:color="E5E7EB"/>
                    <w:left w:val="single" w:sz="2" w:space="9" w:color="E5E7EB"/>
                    <w:bottom w:val="single" w:sz="2" w:space="9" w:color="E5E7EB"/>
                    <w:right w:val="single" w:sz="2" w:space="9" w:color="E5E7EB"/>
                  </w:divBdr>
                  <w:divsChild>
                    <w:div w:id="1497763298">
                      <w:marLeft w:val="0"/>
                      <w:marRight w:val="0"/>
                      <w:marTop w:val="0"/>
                      <w:marBottom w:val="60"/>
                      <w:divBdr>
                        <w:top w:val="single" w:sz="2" w:space="0" w:color="E5E7EB"/>
                        <w:left w:val="single" w:sz="2" w:space="0" w:color="E5E7EB"/>
                        <w:bottom w:val="single" w:sz="2" w:space="0" w:color="E5E7EB"/>
                        <w:right w:val="single" w:sz="2" w:space="0" w:color="E5E7EB"/>
                      </w:divBdr>
                    </w:div>
                    <w:div w:id="1774933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5026668">
                  <w:marLeft w:val="0"/>
                  <w:marRight w:val="0"/>
                  <w:marTop w:val="0"/>
                  <w:marBottom w:val="360"/>
                  <w:divBdr>
                    <w:top w:val="single" w:sz="2" w:space="0" w:color="E5E7EB"/>
                    <w:left w:val="single" w:sz="2" w:space="0" w:color="E5E7EB"/>
                    <w:bottom w:val="single" w:sz="2" w:space="0" w:color="E5E7EB"/>
                    <w:right w:val="single" w:sz="2" w:space="0" w:color="E5E7EB"/>
                  </w:divBdr>
                  <w:divsChild>
                    <w:div w:id="207154068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39091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239935">
              <w:marLeft w:val="0"/>
              <w:marRight w:val="0"/>
              <w:marTop w:val="0"/>
              <w:marBottom w:val="180"/>
              <w:divBdr>
                <w:top w:val="single" w:sz="2" w:space="0" w:color="E5E7EB"/>
                <w:left w:val="single" w:sz="2" w:space="0" w:color="E5E7EB"/>
                <w:bottom w:val="single" w:sz="2" w:space="0" w:color="E5E7EB"/>
                <w:right w:val="single" w:sz="2" w:space="0" w:color="E5E7EB"/>
              </w:divBdr>
              <w:divsChild>
                <w:div w:id="349455995">
                  <w:marLeft w:val="0"/>
                  <w:marRight w:val="0"/>
                  <w:marTop w:val="0"/>
                  <w:marBottom w:val="0"/>
                  <w:divBdr>
                    <w:top w:val="single" w:sz="2" w:space="0" w:color="E5E7EB"/>
                    <w:left w:val="single" w:sz="2" w:space="0" w:color="E5E7EB"/>
                    <w:bottom w:val="single" w:sz="2" w:space="0" w:color="E5E7EB"/>
                    <w:right w:val="single" w:sz="2" w:space="0" w:color="E5E7EB"/>
                  </w:divBdr>
                  <w:divsChild>
                    <w:div w:id="1055936561">
                      <w:marLeft w:val="0"/>
                      <w:marRight w:val="0"/>
                      <w:marTop w:val="0"/>
                      <w:marBottom w:val="0"/>
                      <w:divBdr>
                        <w:top w:val="single" w:sz="2" w:space="0" w:color="E5E7EB"/>
                        <w:left w:val="single" w:sz="2" w:space="0" w:color="E5E7EB"/>
                        <w:bottom w:val="single" w:sz="2" w:space="0" w:color="E5E7EB"/>
                        <w:right w:val="single" w:sz="2" w:space="0" w:color="E5E7EB"/>
                      </w:divBdr>
                      <w:divsChild>
                        <w:div w:id="218514588">
                          <w:marLeft w:val="0"/>
                          <w:marRight w:val="0"/>
                          <w:marTop w:val="0"/>
                          <w:marBottom w:val="0"/>
                          <w:divBdr>
                            <w:top w:val="single" w:sz="2" w:space="0" w:color="E5E7EB"/>
                            <w:left w:val="single" w:sz="2" w:space="0" w:color="E5E7EB"/>
                            <w:bottom w:val="single" w:sz="2" w:space="0" w:color="E5E7EB"/>
                            <w:right w:val="single" w:sz="2" w:space="0" w:color="E5E7EB"/>
                          </w:divBdr>
                          <w:divsChild>
                            <w:div w:id="1193301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9472667">
          <w:marLeft w:val="0"/>
          <w:marRight w:val="0"/>
          <w:marTop w:val="0"/>
          <w:marBottom w:val="0"/>
          <w:divBdr>
            <w:top w:val="single" w:sz="2" w:space="0" w:color="E5E7EB"/>
            <w:left w:val="single" w:sz="2" w:space="0" w:color="E5E7EB"/>
            <w:bottom w:val="single" w:sz="2" w:space="0" w:color="E5E7EB"/>
            <w:right w:val="single" w:sz="2" w:space="0" w:color="E5E7EB"/>
          </w:divBdr>
          <w:divsChild>
            <w:div w:id="1946959143">
              <w:marLeft w:val="0"/>
              <w:marRight w:val="0"/>
              <w:marTop w:val="0"/>
              <w:marBottom w:val="0"/>
              <w:divBdr>
                <w:top w:val="single" w:sz="2" w:space="0" w:color="E5E7EB"/>
                <w:left w:val="single" w:sz="2" w:space="0" w:color="E5E7EB"/>
                <w:bottom w:val="single" w:sz="2" w:space="0" w:color="E5E7EB"/>
                <w:right w:val="single" w:sz="2" w:space="0" w:color="E5E7EB"/>
              </w:divBdr>
              <w:divsChild>
                <w:div w:id="2078016902">
                  <w:marLeft w:val="0"/>
                  <w:marRight w:val="0"/>
                  <w:marTop w:val="0"/>
                  <w:marBottom w:val="0"/>
                  <w:divBdr>
                    <w:top w:val="single" w:sz="2" w:space="0" w:color="E5E7EB"/>
                    <w:left w:val="single" w:sz="2" w:space="0" w:color="E5E7EB"/>
                    <w:bottom w:val="single" w:sz="2" w:space="0" w:color="E5E7EB"/>
                    <w:right w:val="single" w:sz="2" w:space="0" w:color="E5E7EB"/>
                  </w:divBdr>
                  <w:divsChild>
                    <w:div w:id="551771634">
                      <w:marLeft w:val="0"/>
                      <w:marRight w:val="0"/>
                      <w:marTop w:val="0"/>
                      <w:marBottom w:val="360"/>
                      <w:divBdr>
                        <w:top w:val="single" w:sz="2" w:space="0" w:color="E5E7EB"/>
                        <w:left w:val="single" w:sz="2" w:space="0" w:color="E5E7EB"/>
                        <w:bottom w:val="single" w:sz="2" w:space="0" w:color="E5E7EB"/>
                        <w:right w:val="single" w:sz="2" w:space="0" w:color="E5E7EB"/>
                      </w:divBdr>
                      <w:divsChild>
                        <w:div w:id="136653798">
                          <w:marLeft w:val="0"/>
                          <w:marRight w:val="0"/>
                          <w:marTop w:val="0"/>
                          <w:marBottom w:val="180"/>
                          <w:divBdr>
                            <w:top w:val="single" w:sz="6" w:space="9" w:color="999999"/>
                            <w:left w:val="single" w:sz="6" w:space="11" w:color="999999"/>
                            <w:bottom w:val="single" w:sz="6" w:space="9" w:color="999999"/>
                            <w:right w:val="single" w:sz="6" w:space="11" w:color="999999"/>
                          </w:divBdr>
                          <w:divsChild>
                            <w:div w:id="1274286859">
                              <w:marLeft w:val="0"/>
                              <w:marRight w:val="0"/>
                              <w:marTop w:val="0"/>
                              <w:marBottom w:val="0"/>
                              <w:divBdr>
                                <w:top w:val="single" w:sz="2" w:space="0" w:color="E5E7EB"/>
                                <w:left w:val="single" w:sz="2" w:space="0" w:color="E5E7EB"/>
                                <w:bottom w:val="single" w:sz="2" w:space="0" w:color="E5E7EB"/>
                                <w:right w:val="single" w:sz="2" w:space="0" w:color="E5E7EB"/>
                              </w:divBdr>
                              <w:divsChild>
                                <w:div w:id="254632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7628793">
                          <w:marLeft w:val="0"/>
                          <w:marRight w:val="0"/>
                          <w:marTop w:val="0"/>
                          <w:marBottom w:val="180"/>
                          <w:divBdr>
                            <w:top w:val="single" w:sz="2" w:space="0" w:color="E5E7EB"/>
                            <w:left w:val="single" w:sz="2" w:space="0" w:color="E5E7EB"/>
                            <w:bottom w:val="single" w:sz="2" w:space="0" w:color="E5E7EB"/>
                            <w:right w:val="single" w:sz="2" w:space="0" w:color="E5E7EB"/>
                          </w:divBdr>
                          <w:divsChild>
                            <w:div w:id="555241585">
                              <w:marLeft w:val="0"/>
                              <w:marRight w:val="0"/>
                              <w:marTop w:val="0"/>
                              <w:marBottom w:val="0"/>
                              <w:divBdr>
                                <w:top w:val="single" w:sz="6" w:space="0" w:color="999999"/>
                                <w:left w:val="single" w:sz="6" w:space="9" w:color="999999"/>
                                <w:bottom w:val="single" w:sz="6" w:space="0" w:color="999999"/>
                                <w:right w:val="single" w:sz="6" w:space="9" w:color="999999"/>
                              </w:divBdr>
                              <w:divsChild>
                                <w:div w:id="1698193549">
                                  <w:marLeft w:val="0"/>
                                  <w:marRight w:val="0"/>
                                  <w:marTop w:val="0"/>
                                  <w:marBottom w:val="0"/>
                                  <w:divBdr>
                                    <w:top w:val="single" w:sz="2" w:space="0" w:color="E5E7EB"/>
                                    <w:left w:val="single" w:sz="2" w:space="0" w:color="E5E7EB"/>
                                    <w:bottom w:val="single" w:sz="2" w:space="0" w:color="E5E7EB"/>
                                    <w:right w:val="single" w:sz="2" w:space="0" w:color="E5E7EB"/>
                                  </w:divBdr>
                                  <w:divsChild>
                                    <w:div w:id="990214228">
                                      <w:marLeft w:val="0"/>
                                      <w:marRight w:val="45"/>
                                      <w:marTop w:val="100"/>
                                      <w:marBottom w:val="100"/>
                                      <w:divBdr>
                                        <w:top w:val="single" w:sz="2" w:space="9" w:color="E5E7EB"/>
                                        <w:left w:val="single" w:sz="2" w:space="0" w:color="E5E7EB"/>
                                        <w:bottom w:val="single" w:sz="2" w:space="9" w:color="E5E7EB"/>
                                        <w:right w:val="single" w:sz="2" w:space="0" w:color="E5E7EB"/>
                                      </w:divBdr>
                                    </w:div>
                                    <w:div w:id="1558591257">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969672311">
                      <w:marLeft w:val="0"/>
                      <w:marRight w:val="0"/>
                      <w:marTop w:val="0"/>
                      <w:marBottom w:val="0"/>
                      <w:divBdr>
                        <w:top w:val="single" w:sz="2" w:space="0" w:color="E5E7EB"/>
                        <w:left w:val="single" w:sz="2" w:space="0" w:color="E5E7EB"/>
                        <w:bottom w:val="single" w:sz="2" w:space="0" w:color="E5E7EB"/>
                        <w:right w:val="single" w:sz="2" w:space="0" w:color="E5E7EB"/>
                      </w:divBdr>
                      <w:divsChild>
                        <w:div w:id="501550466">
                          <w:marLeft w:val="0"/>
                          <w:marRight w:val="0"/>
                          <w:marTop w:val="150"/>
                          <w:marBottom w:val="360"/>
                          <w:divBdr>
                            <w:top w:val="single" w:sz="6" w:space="11" w:color="999999"/>
                            <w:left w:val="single" w:sz="6" w:space="11" w:color="999999"/>
                            <w:bottom w:val="single" w:sz="6" w:space="11" w:color="999999"/>
                            <w:right w:val="single" w:sz="6" w:space="11" w:color="999999"/>
                          </w:divBdr>
                        </w:div>
                        <w:div w:id="983895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2936850">
                      <w:marLeft w:val="0"/>
                      <w:marRight w:val="0"/>
                      <w:marTop w:val="0"/>
                      <w:marBottom w:val="360"/>
                      <w:divBdr>
                        <w:top w:val="single" w:sz="2" w:space="0" w:color="E5E7EB"/>
                        <w:left w:val="single" w:sz="2" w:space="0" w:color="E5E7EB"/>
                        <w:bottom w:val="single" w:sz="2" w:space="0" w:color="E5E7EB"/>
                        <w:right w:val="single" w:sz="2" w:space="0" w:color="E5E7EB"/>
                      </w:divBdr>
                      <w:divsChild>
                        <w:div w:id="136920240">
                          <w:marLeft w:val="0"/>
                          <w:marRight w:val="0"/>
                          <w:marTop w:val="0"/>
                          <w:marBottom w:val="0"/>
                          <w:divBdr>
                            <w:top w:val="single" w:sz="2" w:space="0" w:color="E5E7EB"/>
                            <w:left w:val="single" w:sz="2" w:space="0" w:color="E5E7EB"/>
                            <w:bottom w:val="single" w:sz="2" w:space="0" w:color="E5E7EB"/>
                            <w:right w:val="single" w:sz="2" w:space="0" w:color="E5E7EB"/>
                          </w:divBdr>
                          <w:divsChild>
                            <w:div w:id="150174482">
                              <w:marLeft w:val="150"/>
                              <w:marRight w:val="0"/>
                              <w:marTop w:val="0"/>
                              <w:marBottom w:val="0"/>
                              <w:divBdr>
                                <w:top w:val="single" w:sz="2" w:space="0" w:color="E5E7EB"/>
                                <w:left w:val="single" w:sz="2" w:space="0" w:color="E5E7EB"/>
                                <w:bottom w:val="single" w:sz="2" w:space="0" w:color="E5E7EB"/>
                                <w:right w:val="single" w:sz="2" w:space="0" w:color="E5E7EB"/>
                              </w:divBdr>
                              <w:divsChild>
                                <w:div w:id="760878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8084183">
                              <w:marLeft w:val="0"/>
                              <w:marRight w:val="0"/>
                              <w:marTop w:val="0"/>
                              <w:marBottom w:val="0"/>
                              <w:divBdr>
                                <w:top w:val="single" w:sz="2" w:space="0" w:color="E5E7EB"/>
                                <w:left w:val="single" w:sz="2" w:space="0" w:color="E5E7EB"/>
                                <w:bottom w:val="single" w:sz="2" w:space="0" w:color="E5E7EB"/>
                                <w:right w:val="single" w:sz="2" w:space="0" w:color="E5E7EB"/>
                              </w:divBdr>
                              <w:divsChild>
                                <w:div w:id="902712773">
                                  <w:marLeft w:val="0"/>
                                  <w:marRight w:val="0"/>
                                  <w:marTop w:val="0"/>
                                  <w:marBottom w:val="0"/>
                                  <w:divBdr>
                                    <w:top w:val="single" w:sz="2" w:space="0" w:color="E5E7EB"/>
                                    <w:left w:val="single" w:sz="2" w:space="0" w:color="E5E7EB"/>
                                    <w:bottom w:val="single" w:sz="2" w:space="0" w:color="E5E7EB"/>
                                    <w:right w:val="single" w:sz="2" w:space="0" w:color="E5E7EB"/>
                                  </w:divBdr>
                                  <w:divsChild>
                                    <w:div w:id="1122767337">
                                      <w:marLeft w:val="0"/>
                                      <w:marRight w:val="0"/>
                                      <w:marTop w:val="0"/>
                                      <w:marBottom w:val="0"/>
                                      <w:divBdr>
                                        <w:top w:val="single" w:sz="2" w:space="0" w:color="E5E7EB"/>
                                        <w:left w:val="single" w:sz="2" w:space="0" w:color="E5E7EB"/>
                                        <w:bottom w:val="single" w:sz="2" w:space="0" w:color="E5E7EB"/>
                                        <w:right w:val="single" w:sz="2" w:space="0" w:color="E5E7EB"/>
                                      </w:divBdr>
                                      <w:divsChild>
                                        <w:div w:id="1129471351">
                                          <w:marLeft w:val="0"/>
                                          <w:marRight w:val="0"/>
                                          <w:marTop w:val="0"/>
                                          <w:marBottom w:val="0"/>
                                          <w:divBdr>
                                            <w:top w:val="single" w:sz="2" w:space="0" w:color="E5E7EB"/>
                                            <w:left w:val="single" w:sz="2" w:space="0" w:color="E5E7EB"/>
                                            <w:bottom w:val="single" w:sz="2" w:space="0" w:color="E5E7EB"/>
                                            <w:right w:val="single" w:sz="2" w:space="0" w:color="E5E7EB"/>
                                          </w:divBdr>
                                          <w:divsChild>
                                            <w:div w:id="1843428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865498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166478350">
                          <w:marLeft w:val="0"/>
                          <w:marRight w:val="0"/>
                          <w:marTop w:val="0"/>
                          <w:marBottom w:val="360"/>
                          <w:divBdr>
                            <w:top w:val="single" w:sz="2" w:space="0" w:color="E5E7EB"/>
                            <w:left w:val="single" w:sz="2" w:space="0" w:color="E5E7EB"/>
                            <w:bottom w:val="single" w:sz="2" w:space="0" w:color="E5E7EB"/>
                            <w:right w:val="single" w:sz="2" w:space="0" w:color="E5E7EB"/>
                          </w:divBdr>
                          <w:divsChild>
                            <w:div w:id="1174538209">
                              <w:marLeft w:val="0"/>
                              <w:marRight w:val="0"/>
                              <w:marTop w:val="0"/>
                              <w:marBottom w:val="0"/>
                              <w:divBdr>
                                <w:top w:val="single" w:sz="2" w:space="0" w:color="E5E7EB"/>
                                <w:left w:val="single" w:sz="2" w:space="0" w:color="E5E7EB"/>
                                <w:bottom w:val="single" w:sz="2" w:space="0" w:color="E5E7EB"/>
                                <w:right w:val="single" w:sz="2" w:space="0" w:color="E5E7EB"/>
                              </w:divBdr>
                              <w:divsChild>
                                <w:div w:id="831533378">
                                  <w:marLeft w:val="0"/>
                                  <w:marRight w:val="0"/>
                                  <w:marTop w:val="0"/>
                                  <w:marBottom w:val="0"/>
                                  <w:divBdr>
                                    <w:top w:val="single" w:sz="2" w:space="0" w:color="E5E7EB"/>
                                    <w:left w:val="single" w:sz="2" w:space="0" w:color="E5E7EB"/>
                                    <w:bottom w:val="single" w:sz="2" w:space="0" w:color="E5E7EB"/>
                                    <w:right w:val="single" w:sz="2" w:space="11" w:color="E5E7EB"/>
                                  </w:divBdr>
                                  <w:divsChild>
                                    <w:div w:id="266356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6583113">
                              <w:marLeft w:val="0"/>
                              <w:marRight w:val="0"/>
                              <w:marTop w:val="0"/>
                              <w:marBottom w:val="0"/>
                              <w:divBdr>
                                <w:top w:val="single" w:sz="2" w:space="0" w:color="E5E7EB"/>
                                <w:left w:val="single" w:sz="2" w:space="0" w:color="E5E7EB"/>
                                <w:bottom w:val="single" w:sz="2" w:space="0" w:color="E5E7EB"/>
                                <w:right w:val="single" w:sz="2" w:space="0" w:color="E5E7EB"/>
                              </w:divBdr>
                              <w:divsChild>
                                <w:div w:id="83887917">
                                  <w:marLeft w:val="0"/>
                                  <w:marRight w:val="0"/>
                                  <w:marTop w:val="0"/>
                                  <w:marBottom w:val="60"/>
                                  <w:divBdr>
                                    <w:top w:val="single" w:sz="2" w:space="0" w:color="E5E7EB"/>
                                    <w:left w:val="single" w:sz="2" w:space="0" w:color="E5E7EB"/>
                                    <w:bottom w:val="single" w:sz="2" w:space="0" w:color="E5E7EB"/>
                                    <w:right w:val="single" w:sz="2" w:space="0" w:color="E5E7EB"/>
                                  </w:divBdr>
                                  <w:divsChild>
                                    <w:div w:id="7812622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03045835">
          <w:marLeft w:val="0"/>
          <w:marRight w:val="0"/>
          <w:marTop w:val="0"/>
          <w:marBottom w:val="0"/>
          <w:divBdr>
            <w:top w:val="single" w:sz="2" w:space="0" w:color="E5E7EB"/>
            <w:left w:val="single" w:sz="2" w:space="0" w:color="E5E7EB"/>
            <w:bottom w:val="single" w:sz="2" w:space="0" w:color="E5E7EB"/>
            <w:right w:val="single" w:sz="2" w:space="0" w:color="E5E7EB"/>
          </w:divBdr>
          <w:divsChild>
            <w:div w:id="351885139">
              <w:marLeft w:val="0"/>
              <w:marRight w:val="0"/>
              <w:marTop w:val="0"/>
              <w:marBottom w:val="300"/>
              <w:divBdr>
                <w:top w:val="single" w:sz="2" w:space="0" w:color="E5E7EB"/>
                <w:left w:val="single" w:sz="2" w:space="0" w:color="E5E7EB"/>
                <w:bottom w:val="single" w:sz="2" w:space="0" w:color="E5E7EB"/>
                <w:right w:val="single" w:sz="2" w:space="0" w:color="E5E7EB"/>
              </w:divBdr>
              <w:divsChild>
                <w:div w:id="2070496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1394074">
          <w:marLeft w:val="0"/>
          <w:marRight w:val="0"/>
          <w:marTop w:val="0"/>
          <w:marBottom w:val="0"/>
          <w:divBdr>
            <w:top w:val="single" w:sz="2" w:space="0" w:color="E5E7EB"/>
            <w:left w:val="single" w:sz="2" w:space="0" w:color="E5E7EB"/>
            <w:bottom w:val="single" w:sz="2" w:space="0" w:color="E5E7EB"/>
            <w:right w:val="single" w:sz="2" w:space="0" w:color="E5E7EB"/>
          </w:divBdr>
          <w:divsChild>
            <w:div w:id="262611400">
              <w:marLeft w:val="0"/>
              <w:marRight w:val="0"/>
              <w:marTop w:val="0"/>
              <w:marBottom w:val="240"/>
              <w:divBdr>
                <w:top w:val="single" w:sz="2" w:space="0" w:color="E5E7EB"/>
                <w:left w:val="single" w:sz="2" w:space="0" w:color="E5E7EB"/>
                <w:bottom w:val="single" w:sz="2" w:space="0" w:color="E5E7EB"/>
                <w:right w:val="single" w:sz="2" w:space="0" w:color="E5E7EB"/>
              </w:divBdr>
              <w:divsChild>
                <w:div w:id="1692997604">
                  <w:marLeft w:val="0"/>
                  <w:marRight w:val="0"/>
                  <w:marTop w:val="0"/>
                  <w:marBottom w:val="0"/>
                  <w:divBdr>
                    <w:top w:val="single" w:sz="2" w:space="0" w:color="E5E7EB"/>
                    <w:left w:val="single" w:sz="2" w:space="0" w:color="E5E7EB"/>
                    <w:bottom w:val="single" w:sz="2" w:space="0" w:color="E5E7EB"/>
                    <w:right w:val="single" w:sz="2" w:space="0" w:color="E5E7EB"/>
                  </w:divBdr>
                  <w:divsChild>
                    <w:div w:id="1275358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0345774">
      <w:bodyDiv w:val="1"/>
      <w:marLeft w:val="0"/>
      <w:marRight w:val="0"/>
      <w:marTop w:val="0"/>
      <w:marBottom w:val="0"/>
      <w:divBdr>
        <w:top w:val="none" w:sz="0" w:space="0" w:color="auto"/>
        <w:left w:val="none" w:sz="0" w:space="0" w:color="auto"/>
        <w:bottom w:val="none" w:sz="0" w:space="0" w:color="auto"/>
        <w:right w:val="none" w:sz="0" w:space="0" w:color="auto"/>
      </w:divBdr>
      <w:divsChild>
        <w:div w:id="923562918">
          <w:marLeft w:val="0"/>
          <w:marRight w:val="0"/>
          <w:marTop w:val="0"/>
          <w:marBottom w:val="0"/>
          <w:divBdr>
            <w:top w:val="single" w:sz="2" w:space="0" w:color="E5E7EB"/>
            <w:left w:val="single" w:sz="2" w:space="0" w:color="E5E7EB"/>
            <w:bottom w:val="single" w:sz="2" w:space="0" w:color="E5E7EB"/>
            <w:right w:val="single" w:sz="2" w:space="0" w:color="E5E7EB"/>
          </w:divBdr>
          <w:divsChild>
            <w:div w:id="306083750">
              <w:marLeft w:val="0"/>
              <w:marRight w:val="0"/>
              <w:marTop w:val="0"/>
              <w:marBottom w:val="0"/>
              <w:divBdr>
                <w:top w:val="single" w:sz="2" w:space="0" w:color="E5E7EB"/>
                <w:left w:val="single" w:sz="2" w:space="0" w:color="E5E7EB"/>
                <w:bottom w:val="single" w:sz="2" w:space="0" w:color="E5E7EB"/>
                <w:right w:val="single" w:sz="2" w:space="0" w:color="E5E7EB"/>
              </w:divBdr>
              <w:divsChild>
                <w:div w:id="1323437000">
                  <w:marLeft w:val="0"/>
                  <w:marRight w:val="0"/>
                  <w:marTop w:val="0"/>
                  <w:marBottom w:val="0"/>
                  <w:divBdr>
                    <w:top w:val="single" w:sz="2" w:space="0" w:color="E5E7EB"/>
                    <w:left w:val="single" w:sz="2" w:space="0" w:color="E5E7EB"/>
                    <w:bottom w:val="single" w:sz="2" w:space="0" w:color="E5E7EB"/>
                    <w:right w:val="single" w:sz="2" w:space="0" w:color="E5E7EB"/>
                  </w:divBdr>
                  <w:divsChild>
                    <w:div w:id="573587743">
                      <w:marLeft w:val="0"/>
                      <w:marRight w:val="0"/>
                      <w:marTop w:val="0"/>
                      <w:marBottom w:val="360"/>
                      <w:divBdr>
                        <w:top w:val="single" w:sz="2" w:space="0" w:color="E5E7EB"/>
                        <w:left w:val="single" w:sz="2" w:space="0" w:color="E5E7EB"/>
                        <w:bottom w:val="single" w:sz="2" w:space="0" w:color="E5E7EB"/>
                        <w:right w:val="single" w:sz="2" w:space="0" w:color="E5E7EB"/>
                      </w:divBdr>
                      <w:divsChild>
                        <w:div w:id="1893080440">
                          <w:marLeft w:val="0"/>
                          <w:marRight w:val="0"/>
                          <w:marTop w:val="0"/>
                          <w:marBottom w:val="180"/>
                          <w:divBdr>
                            <w:top w:val="single" w:sz="6" w:space="9" w:color="999999"/>
                            <w:left w:val="single" w:sz="6" w:space="11" w:color="999999"/>
                            <w:bottom w:val="single" w:sz="6" w:space="9" w:color="999999"/>
                            <w:right w:val="single" w:sz="6" w:space="11" w:color="999999"/>
                          </w:divBdr>
                          <w:divsChild>
                            <w:div w:id="1702123382">
                              <w:marLeft w:val="0"/>
                              <w:marRight w:val="0"/>
                              <w:marTop w:val="0"/>
                              <w:marBottom w:val="0"/>
                              <w:divBdr>
                                <w:top w:val="single" w:sz="2" w:space="0" w:color="E5E7EB"/>
                                <w:left w:val="single" w:sz="2" w:space="0" w:color="E5E7EB"/>
                                <w:bottom w:val="single" w:sz="2" w:space="0" w:color="E5E7EB"/>
                                <w:right w:val="single" w:sz="2" w:space="0" w:color="E5E7EB"/>
                              </w:divBdr>
                              <w:divsChild>
                                <w:div w:id="275602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6949375">
                      <w:marLeft w:val="0"/>
                      <w:marRight w:val="0"/>
                      <w:marTop w:val="0"/>
                      <w:marBottom w:val="360"/>
                      <w:divBdr>
                        <w:top w:val="single" w:sz="2" w:space="0" w:color="E5E7EB"/>
                        <w:left w:val="single" w:sz="2" w:space="0" w:color="E5E7EB"/>
                        <w:bottom w:val="single" w:sz="2" w:space="0" w:color="E5E7EB"/>
                        <w:right w:val="single" w:sz="2" w:space="0" w:color="E5E7EB"/>
                      </w:divBdr>
                      <w:divsChild>
                        <w:div w:id="1334336820">
                          <w:marLeft w:val="0"/>
                          <w:marRight w:val="0"/>
                          <w:marTop w:val="0"/>
                          <w:marBottom w:val="0"/>
                          <w:divBdr>
                            <w:top w:val="single" w:sz="2" w:space="0" w:color="E5E7EB"/>
                            <w:left w:val="single" w:sz="2" w:space="0" w:color="E5E7EB"/>
                            <w:bottom w:val="single" w:sz="2" w:space="0" w:color="E5E7EB"/>
                            <w:right w:val="single" w:sz="2" w:space="0" w:color="E5E7EB"/>
                          </w:divBdr>
                          <w:divsChild>
                            <w:div w:id="734817817">
                              <w:marLeft w:val="150"/>
                              <w:marRight w:val="0"/>
                              <w:marTop w:val="0"/>
                              <w:marBottom w:val="0"/>
                              <w:divBdr>
                                <w:top w:val="single" w:sz="2" w:space="0" w:color="E5E7EB"/>
                                <w:left w:val="single" w:sz="2" w:space="0" w:color="E5E7EB"/>
                                <w:bottom w:val="single" w:sz="2" w:space="0" w:color="E5E7EB"/>
                                <w:right w:val="single" w:sz="2" w:space="0" w:color="E5E7EB"/>
                              </w:divBdr>
                              <w:divsChild>
                                <w:div w:id="810755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8206985">
                              <w:marLeft w:val="0"/>
                              <w:marRight w:val="0"/>
                              <w:marTop w:val="0"/>
                              <w:marBottom w:val="0"/>
                              <w:divBdr>
                                <w:top w:val="single" w:sz="2" w:space="0" w:color="E5E7EB"/>
                                <w:left w:val="single" w:sz="2" w:space="0" w:color="E5E7EB"/>
                                <w:bottom w:val="single" w:sz="2" w:space="0" w:color="E5E7EB"/>
                                <w:right w:val="single" w:sz="2" w:space="0" w:color="E5E7EB"/>
                              </w:divBdr>
                              <w:divsChild>
                                <w:div w:id="1338654667">
                                  <w:marLeft w:val="0"/>
                                  <w:marRight w:val="0"/>
                                  <w:marTop w:val="0"/>
                                  <w:marBottom w:val="0"/>
                                  <w:divBdr>
                                    <w:top w:val="single" w:sz="2" w:space="0" w:color="E5E7EB"/>
                                    <w:left w:val="single" w:sz="2" w:space="0" w:color="E5E7EB"/>
                                    <w:bottom w:val="single" w:sz="2" w:space="0" w:color="E5E7EB"/>
                                    <w:right w:val="single" w:sz="2" w:space="0" w:color="E5E7EB"/>
                                  </w:divBdr>
                                  <w:divsChild>
                                    <w:div w:id="1966157916">
                                      <w:marLeft w:val="0"/>
                                      <w:marRight w:val="0"/>
                                      <w:marTop w:val="0"/>
                                      <w:marBottom w:val="0"/>
                                      <w:divBdr>
                                        <w:top w:val="single" w:sz="2" w:space="0" w:color="E5E7EB"/>
                                        <w:left w:val="single" w:sz="2" w:space="0" w:color="E5E7EB"/>
                                        <w:bottom w:val="single" w:sz="2" w:space="0" w:color="E5E7EB"/>
                                        <w:right w:val="single" w:sz="2" w:space="0" w:color="E5E7EB"/>
                                      </w:divBdr>
                                      <w:divsChild>
                                        <w:div w:id="87506514">
                                          <w:marLeft w:val="0"/>
                                          <w:marRight w:val="0"/>
                                          <w:marTop w:val="0"/>
                                          <w:marBottom w:val="0"/>
                                          <w:divBdr>
                                            <w:top w:val="single" w:sz="2" w:space="0" w:color="E5E7EB"/>
                                            <w:left w:val="single" w:sz="2" w:space="0" w:color="E5E7EB"/>
                                            <w:bottom w:val="single" w:sz="2" w:space="0" w:color="E5E7EB"/>
                                            <w:right w:val="single" w:sz="2" w:space="0" w:color="E5E7EB"/>
                                          </w:divBdr>
                                          <w:divsChild>
                                            <w:div w:id="220948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623474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77129295">
                          <w:marLeft w:val="0"/>
                          <w:marRight w:val="0"/>
                          <w:marTop w:val="0"/>
                          <w:marBottom w:val="360"/>
                          <w:divBdr>
                            <w:top w:val="single" w:sz="2" w:space="0" w:color="E5E7EB"/>
                            <w:left w:val="single" w:sz="2" w:space="0" w:color="E5E7EB"/>
                            <w:bottom w:val="single" w:sz="2" w:space="0" w:color="E5E7EB"/>
                            <w:right w:val="single" w:sz="2" w:space="0" w:color="E5E7EB"/>
                          </w:divBdr>
                          <w:divsChild>
                            <w:div w:id="416906807">
                              <w:marLeft w:val="0"/>
                              <w:marRight w:val="0"/>
                              <w:marTop w:val="0"/>
                              <w:marBottom w:val="0"/>
                              <w:divBdr>
                                <w:top w:val="single" w:sz="2" w:space="0" w:color="E5E7EB"/>
                                <w:left w:val="single" w:sz="2" w:space="0" w:color="E5E7EB"/>
                                <w:bottom w:val="single" w:sz="2" w:space="0" w:color="E5E7EB"/>
                                <w:right w:val="single" w:sz="2" w:space="0" w:color="E5E7EB"/>
                              </w:divBdr>
                              <w:divsChild>
                                <w:div w:id="549390100">
                                  <w:marLeft w:val="0"/>
                                  <w:marRight w:val="0"/>
                                  <w:marTop w:val="0"/>
                                  <w:marBottom w:val="60"/>
                                  <w:divBdr>
                                    <w:top w:val="single" w:sz="2" w:space="0" w:color="E5E7EB"/>
                                    <w:left w:val="single" w:sz="2" w:space="0" w:color="E5E7EB"/>
                                    <w:bottom w:val="single" w:sz="2" w:space="0" w:color="E5E7EB"/>
                                    <w:right w:val="single" w:sz="2" w:space="0" w:color="E5E7EB"/>
                                  </w:divBdr>
                                  <w:divsChild>
                                    <w:div w:id="35273189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79812487">
                              <w:marLeft w:val="0"/>
                              <w:marRight w:val="0"/>
                              <w:marTop w:val="0"/>
                              <w:marBottom w:val="0"/>
                              <w:divBdr>
                                <w:top w:val="single" w:sz="2" w:space="0" w:color="E5E7EB"/>
                                <w:left w:val="single" w:sz="2" w:space="0" w:color="E5E7EB"/>
                                <w:bottom w:val="single" w:sz="2" w:space="0" w:color="E5E7EB"/>
                                <w:right w:val="single" w:sz="2" w:space="0" w:color="E5E7EB"/>
                              </w:divBdr>
                              <w:divsChild>
                                <w:div w:id="913978896">
                                  <w:marLeft w:val="0"/>
                                  <w:marRight w:val="0"/>
                                  <w:marTop w:val="0"/>
                                  <w:marBottom w:val="0"/>
                                  <w:divBdr>
                                    <w:top w:val="single" w:sz="2" w:space="0" w:color="E5E7EB"/>
                                    <w:left w:val="single" w:sz="2" w:space="0" w:color="E5E7EB"/>
                                    <w:bottom w:val="single" w:sz="2" w:space="0" w:color="E5E7EB"/>
                                    <w:right w:val="single" w:sz="2" w:space="11" w:color="E5E7EB"/>
                                  </w:divBdr>
                                  <w:divsChild>
                                    <w:div w:id="591548069">
                                      <w:marLeft w:val="0"/>
                                      <w:marRight w:val="0"/>
                                      <w:marTop w:val="0"/>
                                      <w:marBottom w:val="0"/>
                                      <w:divBdr>
                                        <w:top w:val="single" w:sz="2" w:space="0" w:color="E5E7EB"/>
                                        <w:left w:val="single" w:sz="2" w:space="0" w:color="E5E7EB"/>
                                        <w:bottom w:val="single" w:sz="2" w:space="0" w:color="E5E7EB"/>
                                        <w:right w:val="single" w:sz="2" w:space="0" w:color="E5E7EB"/>
                                      </w:divBdr>
                                    </w:div>
                                    <w:div w:id="771782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0619388">
                      <w:marLeft w:val="0"/>
                      <w:marRight w:val="0"/>
                      <w:marTop w:val="0"/>
                      <w:marBottom w:val="0"/>
                      <w:divBdr>
                        <w:top w:val="single" w:sz="2" w:space="0" w:color="E5E7EB"/>
                        <w:left w:val="single" w:sz="2" w:space="0" w:color="E5E7EB"/>
                        <w:bottom w:val="single" w:sz="2" w:space="0" w:color="E5E7EB"/>
                        <w:right w:val="single" w:sz="2" w:space="0" w:color="E5E7EB"/>
                      </w:divBdr>
                      <w:divsChild>
                        <w:div w:id="143146266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953440883">
          <w:marLeft w:val="0"/>
          <w:marRight w:val="0"/>
          <w:marTop w:val="0"/>
          <w:marBottom w:val="0"/>
          <w:divBdr>
            <w:top w:val="single" w:sz="2" w:space="0" w:color="E5E7EB"/>
            <w:left w:val="single" w:sz="2" w:space="0" w:color="E5E7EB"/>
            <w:bottom w:val="single" w:sz="2" w:space="0" w:color="E5E7EB"/>
            <w:right w:val="single" w:sz="2" w:space="0" w:color="E5E7EB"/>
          </w:divBdr>
          <w:divsChild>
            <w:div w:id="1560558344">
              <w:marLeft w:val="0"/>
              <w:marRight w:val="0"/>
              <w:marTop w:val="0"/>
              <w:marBottom w:val="0"/>
              <w:divBdr>
                <w:top w:val="single" w:sz="2" w:space="0" w:color="E5E7EB"/>
                <w:left w:val="single" w:sz="2" w:space="0" w:color="E5E7EB"/>
                <w:bottom w:val="single" w:sz="2" w:space="23" w:color="E5E7EB"/>
                <w:right w:val="single" w:sz="2" w:space="0" w:color="E5E7EB"/>
              </w:divBdr>
              <w:divsChild>
                <w:div w:id="781994096">
                  <w:marLeft w:val="0"/>
                  <w:marRight w:val="0"/>
                  <w:marTop w:val="0"/>
                  <w:marBottom w:val="0"/>
                  <w:divBdr>
                    <w:top w:val="single" w:sz="2" w:space="0" w:color="E5E7EB"/>
                    <w:left w:val="single" w:sz="2" w:space="0" w:color="E5E7EB"/>
                    <w:bottom w:val="single" w:sz="2" w:space="0" w:color="E5E7EB"/>
                    <w:right w:val="single" w:sz="2" w:space="0" w:color="E5E7EB"/>
                  </w:divBdr>
                </w:div>
                <w:div w:id="889075850">
                  <w:marLeft w:val="0"/>
                  <w:marRight w:val="0"/>
                  <w:marTop w:val="0"/>
                  <w:marBottom w:val="360"/>
                  <w:divBdr>
                    <w:top w:val="single" w:sz="2" w:space="0" w:color="E5E7EB"/>
                    <w:left w:val="single" w:sz="2" w:space="0" w:color="E5E7EB"/>
                    <w:bottom w:val="single" w:sz="2" w:space="0" w:color="E5E7EB"/>
                    <w:right w:val="single" w:sz="2" w:space="0" w:color="E5E7EB"/>
                  </w:divBdr>
                  <w:divsChild>
                    <w:div w:id="374976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37944633">
                  <w:marLeft w:val="0"/>
                  <w:marRight w:val="0"/>
                  <w:marTop w:val="0"/>
                  <w:marBottom w:val="0"/>
                  <w:divBdr>
                    <w:top w:val="single" w:sz="2" w:space="9" w:color="E5E7EB"/>
                    <w:left w:val="single" w:sz="2" w:space="9" w:color="E5E7EB"/>
                    <w:bottom w:val="single" w:sz="2" w:space="9" w:color="E5E7EB"/>
                    <w:right w:val="single" w:sz="2" w:space="9" w:color="E5E7EB"/>
                  </w:divBdr>
                  <w:divsChild>
                    <w:div w:id="469982304">
                      <w:marLeft w:val="0"/>
                      <w:marRight w:val="0"/>
                      <w:marTop w:val="0"/>
                      <w:marBottom w:val="60"/>
                      <w:divBdr>
                        <w:top w:val="single" w:sz="2" w:space="0" w:color="E5E7EB"/>
                        <w:left w:val="single" w:sz="2" w:space="0" w:color="E5E7EB"/>
                        <w:bottom w:val="single" w:sz="2" w:space="0" w:color="E5E7EB"/>
                        <w:right w:val="single" w:sz="2" w:space="0" w:color="E5E7EB"/>
                      </w:divBdr>
                    </w:div>
                    <w:div w:id="1591892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9196645">
              <w:marLeft w:val="0"/>
              <w:marRight w:val="0"/>
              <w:marTop w:val="0"/>
              <w:marBottom w:val="180"/>
              <w:divBdr>
                <w:top w:val="single" w:sz="2" w:space="0" w:color="E5E7EB"/>
                <w:left w:val="single" w:sz="2" w:space="0" w:color="E5E7EB"/>
                <w:bottom w:val="single" w:sz="2" w:space="0" w:color="E5E7EB"/>
                <w:right w:val="single" w:sz="2" w:space="0" w:color="E5E7EB"/>
              </w:divBdr>
              <w:divsChild>
                <w:div w:id="56170200">
                  <w:marLeft w:val="0"/>
                  <w:marRight w:val="0"/>
                  <w:marTop w:val="0"/>
                  <w:marBottom w:val="0"/>
                  <w:divBdr>
                    <w:top w:val="single" w:sz="2" w:space="0" w:color="E5E7EB"/>
                    <w:left w:val="single" w:sz="2" w:space="0" w:color="E5E7EB"/>
                    <w:bottom w:val="single" w:sz="2" w:space="0" w:color="E5E7EB"/>
                    <w:right w:val="single" w:sz="2" w:space="0" w:color="E5E7EB"/>
                  </w:divBdr>
                  <w:divsChild>
                    <w:div w:id="2062318270">
                      <w:marLeft w:val="0"/>
                      <w:marRight w:val="0"/>
                      <w:marTop w:val="0"/>
                      <w:marBottom w:val="0"/>
                      <w:divBdr>
                        <w:top w:val="single" w:sz="2" w:space="0" w:color="E5E7EB"/>
                        <w:left w:val="single" w:sz="2" w:space="0" w:color="E5E7EB"/>
                        <w:bottom w:val="single" w:sz="2" w:space="0" w:color="E5E7EB"/>
                        <w:right w:val="single" w:sz="2" w:space="0" w:color="E5E7EB"/>
                      </w:divBdr>
                      <w:divsChild>
                        <w:div w:id="734205760">
                          <w:marLeft w:val="0"/>
                          <w:marRight w:val="0"/>
                          <w:marTop w:val="0"/>
                          <w:marBottom w:val="0"/>
                          <w:divBdr>
                            <w:top w:val="single" w:sz="2" w:space="0" w:color="E5E7EB"/>
                            <w:left w:val="single" w:sz="2" w:space="0" w:color="E5E7EB"/>
                            <w:bottom w:val="single" w:sz="2" w:space="0" w:color="E5E7EB"/>
                            <w:right w:val="single" w:sz="2" w:space="0" w:color="E5E7EB"/>
                          </w:divBdr>
                          <w:divsChild>
                            <w:div w:id="1008748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2448237">
          <w:marLeft w:val="0"/>
          <w:marRight w:val="0"/>
          <w:marTop w:val="0"/>
          <w:marBottom w:val="0"/>
          <w:divBdr>
            <w:top w:val="single" w:sz="2" w:space="0" w:color="E5E7EB"/>
            <w:left w:val="single" w:sz="2" w:space="0" w:color="E5E7EB"/>
            <w:bottom w:val="single" w:sz="2" w:space="0" w:color="E5E7EB"/>
            <w:right w:val="single" w:sz="2" w:space="0" w:color="E5E7EB"/>
          </w:divBdr>
          <w:divsChild>
            <w:div w:id="1580556954">
              <w:marLeft w:val="0"/>
              <w:marRight w:val="0"/>
              <w:marTop w:val="0"/>
              <w:marBottom w:val="240"/>
              <w:divBdr>
                <w:top w:val="single" w:sz="2" w:space="0" w:color="E5E7EB"/>
                <w:left w:val="single" w:sz="2" w:space="0" w:color="E5E7EB"/>
                <w:bottom w:val="single" w:sz="2" w:space="0" w:color="E5E7EB"/>
                <w:right w:val="single" w:sz="2" w:space="0" w:color="E5E7EB"/>
              </w:divBdr>
              <w:divsChild>
                <w:div w:id="1261374177">
                  <w:marLeft w:val="0"/>
                  <w:marRight w:val="0"/>
                  <w:marTop w:val="0"/>
                  <w:marBottom w:val="0"/>
                  <w:divBdr>
                    <w:top w:val="single" w:sz="2" w:space="0" w:color="E5E7EB"/>
                    <w:left w:val="single" w:sz="2" w:space="0" w:color="E5E7EB"/>
                    <w:bottom w:val="single" w:sz="2" w:space="0" w:color="E5E7EB"/>
                    <w:right w:val="single" w:sz="2" w:space="0" w:color="E5E7EB"/>
                  </w:divBdr>
                  <w:divsChild>
                    <w:div w:id="678967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1707536">
          <w:marLeft w:val="0"/>
          <w:marRight w:val="0"/>
          <w:marTop w:val="0"/>
          <w:marBottom w:val="0"/>
          <w:divBdr>
            <w:top w:val="single" w:sz="2" w:space="0" w:color="E5E7EB"/>
            <w:left w:val="single" w:sz="2" w:space="0" w:color="E5E7EB"/>
            <w:bottom w:val="single" w:sz="2" w:space="0" w:color="E5E7EB"/>
            <w:right w:val="single" w:sz="2" w:space="0" w:color="E5E7EB"/>
          </w:divBdr>
          <w:divsChild>
            <w:div w:id="135753511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411199393">
      <w:bodyDiv w:val="1"/>
      <w:marLeft w:val="0"/>
      <w:marRight w:val="0"/>
      <w:marTop w:val="0"/>
      <w:marBottom w:val="0"/>
      <w:divBdr>
        <w:top w:val="none" w:sz="0" w:space="0" w:color="auto"/>
        <w:left w:val="none" w:sz="0" w:space="0" w:color="auto"/>
        <w:bottom w:val="none" w:sz="0" w:space="0" w:color="auto"/>
        <w:right w:val="none" w:sz="0" w:space="0" w:color="auto"/>
      </w:divBdr>
      <w:divsChild>
        <w:div w:id="422803859">
          <w:marLeft w:val="0"/>
          <w:marRight w:val="0"/>
          <w:marTop w:val="0"/>
          <w:marBottom w:val="0"/>
          <w:divBdr>
            <w:top w:val="single" w:sz="2" w:space="0" w:color="E5E7EB"/>
            <w:left w:val="single" w:sz="2" w:space="0" w:color="E5E7EB"/>
            <w:bottom w:val="single" w:sz="2" w:space="0" w:color="E5E7EB"/>
            <w:right w:val="single" w:sz="2" w:space="0" w:color="E5E7EB"/>
          </w:divBdr>
          <w:divsChild>
            <w:div w:id="328096221">
              <w:marLeft w:val="0"/>
              <w:marRight w:val="0"/>
              <w:marTop w:val="0"/>
              <w:marBottom w:val="240"/>
              <w:divBdr>
                <w:top w:val="single" w:sz="2" w:space="0" w:color="E5E7EB"/>
                <w:left w:val="single" w:sz="2" w:space="0" w:color="E5E7EB"/>
                <w:bottom w:val="single" w:sz="2" w:space="0" w:color="E5E7EB"/>
                <w:right w:val="single" w:sz="2" w:space="0" w:color="E5E7EB"/>
              </w:divBdr>
              <w:divsChild>
                <w:div w:id="975183397">
                  <w:marLeft w:val="0"/>
                  <w:marRight w:val="0"/>
                  <w:marTop w:val="0"/>
                  <w:marBottom w:val="0"/>
                  <w:divBdr>
                    <w:top w:val="single" w:sz="2" w:space="0" w:color="E5E7EB"/>
                    <w:left w:val="single" w:sz="2" w:space="0" w:color="E5E7EB"/>
                    <w:bottom w:val="single" w:sz="2" w:space="0" w:color="E5E7EB"/>
                    <w:right w:val="single" w:sz="2" w:space="0" w:color="E5E7EB"/>
                  </w:divBdr>
                  <w:divsChild>
                    <w:div w:id="140126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4095586">
          <w:marLeft w:val="0"/>
          <w:marRight w:val="0"/>
          <w:marTop w:val="0"/>
          <w:marBottom w:val="0"/>
          <w:divBdr>
            <w:top w:val="single" w:sz="2" w:space="0" w:color="E5E7EB"/>
            <w:left w:val="single" w:sz="2" w:space="0" w:color="E5E7EB"/>
            <w:bottom w:val="single" w:sz="2" w:space="0" w:color="E5E7EB"/>
            <w:right w:val="single" w:sz="2" w:space="0" w:color="E5E7EB"/>
          </w:divBdr>
          <w:divsChild>
            <w:div w:id="2016611313">
              <w:marLeft w:val="0"/>
              <w:marRight w:val="0"/>
              <w:marTop w:val="0"/>
              <w:marBottom w:val="300"/>
              <w:divBdr>
                <w:top w:val="single" w:sz="2" w:space="0" w:color="E5E7EB"/>
                <w:left w:val="single" w:sz="2" w:space="0" w:color="E5E7EB"/>
                <w:bottom w:val="single" w:sz="2" w:space="0" w:color="E5E7EB"/>
                <w:right w:val="single" w:sz="2" w:space="0" w:color="E5E7EB"/>
              </w:divBdr>
              <w:divsChild>
                <w:div w:id="73165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1551458">
          <w:marLeft w:val="0"/>
          <w:marRight w:val="0"/>
          <w:marTop w:val="0"/>
          <w:marBottom w:val="0"/>
          <w:divBdr>
            <w:top w:val="single" w:sz="2" w:space="0" w:color="E5E7EB"/>
            <w:left w:val="single" w:sz="2" w:space="0" w:color="E5E7EB"/>
            <w:bottom w:val="single" w:sz="2" w:space="0" w:color="E5E7EB"/>
            <w:right w:val="single" w:sz="2" w:space="0" w:color="E5E7EB"/>
          </w:divBdr>
          <w:divsChild>
            <w:div w:id="961182627">
              <w:marLeft w:val="0"/>
              <w:marRight w:val="0"/>
              <w:marTop w:val="0"/>
              <w:marBottom w:val="0"/>
              <w:divBdr>
                <w:top w:val="single" w:sz="2" w:space="0" w:color="E5E7EB"/>
                <w:left w:val="single" w:sz="2" w:space="0" w:color="E5E7EB"/>
                <w:bottom w:val="single" w:sz="2" w:space="23" w:color="E5E7EB"/>
                <w:right w:val="single" w:sz="2" w:space="0" w:color="E5E7EB"/>
              </w:divBdr>
              <w:divsChild>
                <w:div w:id="2753588">
                  <w:marLeft w:val="0"/>
                  <w:marRight w:val="0"/>
                  <w:marTop w:val="0"/>
                  <w:marBottom w:val="0"/>
                  <w:divBdr>
                    <w:top w:val="single" w:sz="2" w:space="9" w:color="E5E7EB"/>
                    <w:left w:val="single" w:sz="2" w:space="9" w:color="E5E7EB"/>
                    <w:bottom w:val="single" w:sz="2" w:space="9" w:color="E5E7EB"/>
                    <w:right w:val="single" w:sz="2" w:space="9" w:color="E5E7EB"/>
                  </w:divBdr>
                  <w:divsChild>
                    <w:div w:id="94793582">
                      <w:marLeft w:val="0"/>
                      <w:marRight w:val="0"/>
                      <w:marTop w:val="0"/>
                      <w:marBottom w:val="0"/>
                      <w:divBdr>
                        <w:top w:val="single" w:sz="2" w:space="0" w:color="E5E7EB"/>
                        <w:left w:val="single" w:sz="2" w:space="0" w:color="E5E7EB"/>
                        <w:bottom w:val="single" w:sz="2" w:space="0" w:color="E5E7EB"/>
                        <w:right w:val="single" w:sz="2" w:space="0" w:color="E5E7EB"/>
                      </w:divBdr>
                    </w:div>
                    <w:div w:id="17091427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54720660">
                  <w:marLeft w:val="0"/>
                  <w:marRight w:val="0"/>
                  <w:marTop w:val="0"/>
                  <w:marBottom w:val="360"/>
                  <w:divBdr>
                    <w:top w:val="single" w:sz="2" w:space="0" w:color="E5E7EB"/>
                    <w:left w:val="single" w:sz="2" w:space="0" w:color="E5E7EB"/>
                    <w:bottom w:val="single" w:sz="2" w:space="0" w:color="E5E7EB"/>
                    <w:right w:val="single" w:sz="2" w:space="0" w:color="E5E7EB"/>
                  </w:divBdr>
                  <w:divsChild>
                    <w:div w:id="174144453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9262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815531">
              <w:marLeft w:val="0"/>
              <w:marRight w:val="0"/>
              <w:marTop w:val="0"/>
              <w:marBottom w:val="180"/>
              <w:divBdr>
                <w:top w:val="single" w:sz="2" w:space="0" w:color="E5E7EB"/>
                <w:left w:val="single" w:sz="2" w:space="0" w:color="E5E7EB"/>
                <w:bottom w:val="single" w:sz="2" w:space="0" w:color="E5E7EB"/>
                <w:right w:val="single" w:sz="2" w:space="0" w:color="E5E7EB"/>
              </w:divBdr>
              <w:divsChild>
                <w:div w:id="1229799717">
                  <w:marLeft w:val="0"/>
                  <w:marRight w:val="0"/>
                  <w:marTop w:val="0"/>
                  <w:marBottom w:val="0"/>
                  <w:divBdr>
                    <w:top w:val="single" w:sz="2" w:space="0" w:color="E5E7EB"/>
                    <w:left w:val="single" w:sz="2" w:space="0" w:color="E5E7EB"/>
                    <w:bottom w:val="single" w:sz="2" w:space="0" w:color="E5E7EB"/>
                    <w:right w:val="single" w:sz="2" w:space="0" w:color="E5E7EB"/>
                  </w:divBdr>
                  <w:divsChild>
                    <w:div w:id="1113938035">
                      <w:marLeft w:val="0"/>
                      <w:marRight w:val="0"/>
                      <w:marTop w:val="0"/>
                      <w:marBottom w:val="0"/>
                      <w:divBdr>
                        <w:top w:val="single" w:sz="2" w:space="0" w:color="E5E7EB"/>
                        <w:left w:val="single" w:sz="2" w:space="0" w:color="E5E7EB"/>
                        <w:bottom w:val="single" w:sz="2" w:space="0" w:color="E5E7EB"/>
                        <w:right w:val="single" w:sz="2" w:space="0" w:color="E5E7EB"/>
                      </w:divBdr>
                      <w:divsChild>
                        <w:div w:id="1189682233">
                          <w:marLeft w:val="0"/>
                          <w:marRight w:val="0"/>
                          <w:marTop w:val="0"/>
                          <w:marBottom w:val="0"/>
                          <w:divBdr>
                            <w:top w:val="single" w:sz="2" w:space="0" w:color="E5E7EB"/>
                            <w:left w:val="single" w:sz="2" w:space="0" w:color="E5E7EB"/>
                            <w:bottom w:val="single" w:sz="2" w:space="0" w:color="E5E7EB"/>
                            <w:right w:val="single" w:sz="2" w:space="0" w:color="E5E7EB"/>
                          </w:divBdr>
                          <w:divsChild>
                            <w:div w:id="847405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1841543">
                  <w:marLeft w:val="0"/>
                  <w:marRight w:val="0"/>
                  <w:marTop w:val="0"/>
                  <w:marBottom w:val="0"/>
                  <w:divBdr>
                    <w:top w:val="single" w:sz="2" w:space="0" w:color="E5E7EB"/>
                    <w:left w:val="single" w:sz="2" w:space="0" w:color="E5E7EB"/>
                    <w:bottom w:val="single" w:sz="2" w:space="0" w:color="E5E7EB"/>
                    <w:right w:val="single" w:sz="2" w:space="0" w:color="E5E7EB"/>
                  </w:divBdr>
                  <w:divsChild>
                    <w:div w:id="168253708">
                      <w:marLeft w:val="0"/>
                      <w:marRight w:val="0"/>
                      <w:marTop w:val="180"/>
                      <w:marBottom w:val="0"/>
                      <w:divBdr>
                        <w:top w:val="single" w:sz="2" w:space="2" w:color="E5E7EB"/>
                        <w:left w:val="single" w:sz="2" w:space="0" w:color="E5E7EB"/>
                        <w:bottom w:val="single" w:sz="2" w:space="0" w:color="E5E7EB"/>
                        <w:right w:val="single" w:sz="2" w:space="0" w:color="E5E7EB"/>
                      </w:divBdr>
                      <w:divsChild>
                        <w:div w:id="1868711891">
                          <w:marLeft w:val="0"/>
                          <w:marRight w:val="0"/>
                          <w:marTop w:val="0"/>
                          <w:marBottom w:val="0"/>
                          <w:divBdr>
                            <w:top w:val="single" w:sz="2" w:space="0" w:color="E5E7EB"/>
                            <w:left w:val="single" w:sz="2" w:space="0" w:color="E5E7EB"/>
                            <w:bottom w:val="single" w:sz="2" w:space="0" w:color="E5E7EB"/>
                            <w:right w:val="single" w:sz="2" w:space="0" w:color="E5E7EB"/>
                          </w:divBdr>
                          <w:divsChild>
                            <w:div w:id="1355963445">
                              <w:marLeft w:val="0"/>
                              <w:marRight w:val="0"/>
                              <w:marTop w:val="0"/>
                              <w:marBottom w:val="0"/>
                              <w:divBdr>
                                <w:top w:val="single" w:sz="2" w:space="2" w:color="E5E7EB"/>
                                <w:left w:val="single" w:sz="2" w:space="0" w:color="E5E7EB"/>
                                <w:bottom w:val="single" w:sz="2" w:space="0" w:color="E5E7EB"/>
                                <w:right w:val="single" w:sz="2" w:space="0" w:color="E5E7EB"/>
                              </w:divBdr>
                              <w:divsChild>
                                <w:div w:id="2085755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7777870">
                              <w:marLeft w:val="0"/>
                              <w:marRight w:val="0"/>
                              <w:marTop w:val="0"/>
                              <w:marBottom w:val="0"/>
                              <w:divBdr>
                                <w:top w:val="single" w:sz="2" w:space="5" w:color="E5E7EB"/>
                                <w:left w:val="single" w:sz="2" w:space="6" w:color="E5E7EB"/>
                                <w:bottom w:val="single" w:sz="2" w:space="6" w:color="E5E7EB"/>
                                <w:right w:val="single" w:sz="2" w:space="6" w:color="E5E7EB"/>
                              </w:divBdr>
                              <w:divsChild>
                                <w:div w:id="123550914">
                                  <w:marLeft w:val="0"/>
                                  <w:marRight w:val="0"/>
                                  <w:marTop w:val="60"/>
                                  <w:marBottom w:val="0"/>
                                  <w:divBdr>
                                    <w:top w:val="single" w:sz="2" w:space="0" w:color="E5E7EB"/>
                                    <w:left w:val="single" w:sz="2" w:space="0" w:color="E5E7EB"/>
                                    <w:bottom w:val="single" w:sz="2" w:space="0" w:color="E5E7EB"/>
                                    <w:right w:val="single" w:sz="2" w:space="0" w:color="E5E7EB"/>
                                  </w:divBdr>
                                  <w:divsChild>
                                    <w:div w:id="588974073">
                                      <w:marLeft w:val="0"/>
                                      <w:marRight w:val="120"/>
                                      <w:marTop w:val="0"/>
                                      <w:marBottom w:val="0"/>
                                      <w:divBdr>
                                        <w:top w:val="single" w:sz="2" w:space="0" w:color="E5E7EB"/>
                                        <w:left w:val="single" w:sz="2" w:space="0" w:color="E5E7EB"/>
                                        <w:bottom w:val="single" w:sz="2" w:space="0" w:color="E5E7EB"/>
                                        <w:right w:val="single" w:sz="2" w:space="0" w:color="E5E7EB"/>
                                      </w:divBdr>
                                    </w:div>
                                    <w:div w:id="660817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86526005">
          <w:marLeft w:val="0"/>
          <w:marRight w:val="0"/>
          <w:marTop w:val="0"/>
          <w:marBottom w:val="0"/>
          <w:divBdr>
            <w:top w:val="single" w:sz="2" w:space="0" w:color="E5E7EB"/>
            <w:left w:val="single" w:sz="2" w:space="0" w:color="E5E7EB"/>
            <w:bottom w:val="single" w:sz="2" w:space="0" w:color="E5E7EB"/>
            <w:right w:val="single" w:sz="2" w:space="0" w:color="E5E7EB"/>
          </w:divBdr>
          <w:divsChild>
            <w:div w:id="1075858269">
              <w:marLeft w:val="0"/>
              <w:marRight w:val="0"/>
              <w:marTop w:val="0"/>
              <w:marBottom w:val="0"/>
              <w:divBdr>
                <w:top w:val="single" w:sz="2" w:space="0" w:color="E5E7EB"/>
                <w:left w:val="single" w:sz="2" w:space="0" w:color="E5E7EB"/>
                <w:bottom w:val="single" w:sz="2" w:space="0" w:color="E5E7EB"/>
                <w:right w:val="single" w:sz="2" w:space="0" w:color="E5E7EB"/>
              </w:divBdr>
              <w:divsChild>
                <w:div w:id="268245519">
                  <w:marLeft w:val="0"/>
                  <w:marRight w:val="0"/>
                  <w:marTop w:val="0"/>
                  <w:marBottom w:val="0"/>
                  <w:divBdr>
                    <w:top w:val="single" w:sz="2" w:space="0" w:color="E5E7EB"/>
                    <w:left w:val="single" w:sz="2" w:space="0" w:color="E5E7EB"/>
                    <w:bottom w:val="single" w:sz="2" w:space="0" w:color="E5E7EB"/>
                    <w:right w:val="single" w:sz="2" w:space="0" w:color="E5E7EB"/>
                  </w:divBdr>
                  <w:divsChild>
                    <w:div w:id="646710740">
                      <w:marLeft w:val="0"/>
                      <w:marRight w:val="0"/>
                      <w:marTop w:val="0"/>
                      <w:marBottom w:val="360"/>
                      <w:divBdr>
                        <w:top w:val="single" w:sz="2" w:space="0" w:color="E5E7EB"/>
                        <w:left w:val="single" w:sz="2" w:space="0" w:color="E5E7EB"/>
                        <w:bottom w:val="single" w:sz="2" w:space="0" w:color="E5E7EB"/>
                        <w:right w:val="single" w:sz="2" w:space="0" w:color="E5E7EB"/>
                      </w:divBdr>
                      <w:divsChild>
                        <w:div w:id="200169300">
                          <w:marLeft w:val="0"/>
                          <w:marRight w:val="0"/>
                          <w:marTop w:val="0"/>
                          <w:marBottom w:val="360"/>
                          <w:divBdr>
                            <w:top w:val="single" w:sz="2" w:space="0" w:color="E5E7EB"/>
                            <w:left w:val="single" w:sz="2" w:space="0" w:color="E5E7EB"/>
                            <w:bottom w:val="single" w:sz="2" w:space="0" w:color="E5E7EB"/>
                            <w:right w:val="single" w:sz="2" w:space="0" w:color="E5E7EB"/>
                          </w:divBdr>
                          <w:divsChild>
                            <w:div w:id="215045086">
                              <w:marLeft w:val="0"/>
                              <w:marRight w:val="0"/>
                              <w:marTop w:val="0"/>
                              <w:marBottom w:val="0"/>
                              <w:divBdr>
                                <w:top w:val="single" w:sz="2" w:space="0" w:color="E5E7EB"/>
                                <w:left w:val="single" w:sz="2" w:space="0" w:color="E5E7EB"/>
                                <w:bottom w:val="single" w:sz="2" w:space="0" w:color="E5E7EB"/>
                                <w:right w:val="single" w:sz="2" w:space="0" w:color="E5E7EB"/>
                              </w:divBdr>
                              <w:divsChild>
                                <w:div w:id="1704744840">
                                  <w:marLeft w:val="0"/>
                                  <w:marRight w:val="0"/>
                                  <w:marTop w:val="0"/>
                                  <w:marBottom w:val="60"/>
                                  <w:divBdr>
                                    <w:top w:val="single" w:sz="2" w:space="0" w:color="E5E7EB"/>
                                    <w:left w:val="single" w:sz="2" w:space="0" w:color="E5E7EB"/>
                                    <w:bottom w:val="single" w:sz="2" w:space="0" w:color="E5E7EB"/>
                                    <w:right w:val="single" w:sz="2" w:space="0" w:color="E5E7EB"/>
                                  </w:divBdr>
                                  <w:divsChild>
                                    <w:div w:id="198273589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89885808">
                              <w:marLeft w:val="0"/>
                              <w:marRight w:val="0"/>
                              <w:marTop w:val="0"/>
                              <w:marBottom w:val="0"/>
                              <w:divBdr>
                                <w:top w:val="single" w:sz="2" w:space="0" w:color="E5E7EB"/>
                                <w:left w:val="single" w:sz="2" w:space="0" w:color="E5E7EB"/>
                                <w:bottom w:val="single" w:sz="2" w:space="0" w:color="E5E7EB"/>
                                <w:right w:val="single" w:sz="2" w:space="0" w:color="E5E7EB"/>
                              </w:divBdr>
                              <w:divsChild>
                                <w:div w:id="526598992">
                                  <w:marLeft w:val="0"/>
                                  <w:marRight w:val="0"/>
                                  <w:marTop w:val="0"/>
                                  <w:marBottom w:val="0"/>
                                  <w:divBdr>
                                    <w:top w:val="single" w:sz="2" w:space="0" w:color="E5E7EB"/>
                                    <w:left w:val="single" w:sz="2" w:space="0" w:color="E5E7EB"/>
                                    <w:bottom w:val="single" w:sz="2" w:space="0" w:color="E5E7EB"/>
                                    <w:right w:val="single" w:sz="2" w:space="11" w:color="E5E7EB"/>
                                  </w:divBdr>
                                  <w:divsChild>
                                    <w:div w:id="263072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3000392">
                          <w:marLeft w:val="0"/>
                          <w:marRight w:val="0"/>
                          <w:marTop w:val="0"/>
                          <w:marBottom w:val="0"/>
                          <w:divBdr>
                            <w:top w:val="single" w:sz="2" w:space="0" w:color="E5E7EB"/>
                            <w:left w:val="single" w:sz="2" w:space="0" w:color="E5E7EB"/>
                            <w:bottom w:val="single" w:sz="2" w:space="0" w:color="E5E7EB"/>
                            <w:right w:val="single" w:sz="2" w:space="0" w:color="E5E7EB"/>
                          </w:divBdr>
                          <w:divsChild>
                            <w:div w:id="9843121">
                              <w:marLeft w:val="150"/>
                              <w:marRight w:val="0"/>
                              <w:marTop w:val="0"/>
                              <w:marBottom w:val="0"/>
                              <w:divBdr>
                                <w:top w:val="single" w:sz="2" w:space="0" w:color="E5E7EB"/>
                                <w:left w:val="single" w:sz="2" w:space="0" w:color="E5E7EB"/>
                                <w:bottom w:val="single" w:sz="2" w:space="0" w:color="E5E7EB"/>
                                <w:right w:val="single" w:sz="2" w:space="0" w:color="E5E7EB"/>
                              </w:divBdr>
                            </w:div>
                            <w:div w:id="283974197">
                              <w:marLeft w:val="150"/>
                              <w:marRight w:val="0"/>
                              <w:marTop w:val="0"/>
                              <w:marBottom w:val="0"/>
                              <w:divBdr>
                                <w:top w:val="single" w:sz="2" w:space="0" w:color="E5E7EB"/>
                                <w:left w:val="single" w:sz="2" w:space="0" w:color="E5E7EB"/>
                                <w:bottom w:val="single" w:sz="2" w:space="0" w:color="E5E7EB"/>
                                <w:right w:val="single" w:sz="2" w:space="0" w:color="E5E7EB"/>
                              </w:divBdr>
                              <w:divsChild>
                                <w:div w:id="2004966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450746">
                              <w:marLeft w:val="0"/>
                              <w:marRight w:val="0"/>
                              <w:marTop w:val="0"/>
                              <w:marBottom w:val="0"/>
                              <w:divBdr>
                                <w:top w:val="single" w:sz="2" w:space="0" w:color="E5E7EB"/>
                                <w:left w:val="single" w:sz="2" w:space="0" w:color="E5E7EB"/>
                                <w:bottom w:val="single" w:sz="2" w:space="0" w:color="E5E7EB"/>
                                <w:right w:val="single" w:sz="2" w:space="0" w:color="E5E7EB"/>
                              </w:divBdr>
                              <w:divsChild>
                                <w:div w:id="2107114546">
                                  <w:marLeft w:val="0"/>
                                  <w:marRight w:val="0"/>
                                  <w:marTop w:val="0"/>
                                  <w:marBottom w:val="0"/>
                                  <w:divBdr>
                                    <w:top w:val="single" w:sz="2" w:space="0" w:color="E5E7EB"/>
                                    <w:left w:val="single" w:sz="2" w:space="0" w:color="E5E7EB"/>
                                    <w:bottom w:val="single" w:sz="2" w:space="0" w:color="E5E7EB"/>
                                    <w:right w:val="single" w:sz="2" w:space="0" w:color="E5E7EB"/>
                                  </w:divBdr>
                                  <w:divsChild>
                                    <w:div w:id="910312933">
                                      <w:marLeft w:val="0"/>
                                      <w:marRight w:val="0"/>
                                      <w:marTop w:val="0"/>
                                      <w:marBottom w:val="0"/>
                                      <w:divBdr>
                                        <w:top w:val="single" w:sz="2" w:space="0" w:color="E5E7EB"/>
                                        <w:left w:val="single" w:sz="2" w:space="0" w:color="E5E7EB"/>
                                        <w:bottom w:val="single" w:sz="2" w:space="0" w:color="E5E7EB"/>
                                        <w:right w:val="single" w:sz="2" w:space="0" w:color="E5E7EB"/>
                                      </w:divBdr>
                                      <w:divsChild>
                                        <w:div w:id="1326350143">
                                          <w:marLeft w:val="0"/>
                                          <w:marRight w:val="0"/>
                                          <w:marTop w:val="0"/>
                                          <w:marBottom w:val="0"/>
                                          <w:divBdr>
                                            <w:top w:val="single" w:sz="2" w:space="0" w:color="E5E7EB"/>
                                            <w:left w:val="single" w:sz="2" w:space="0" w:color="E5E7EB"/>
                                            <w:bottom w:val="single" w:sz="2" w:space="0" w:color="E5E7EB"/>
                                            <w:right w:val="single" w:sz="2" w:space="0" w:color="E5E7EB"/>
                                          </w:divBdr>
                                          <w:divsChild>
                                            <w:div w:id="1190679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2486013">
                      <w:marLeft w:val="0"/>
                      <w:marRight w:val="0"/>
                      <w:marTop w:val="0"/>
                      <w:marBottom w:val="0"/>
                      <w:divBdr>
                        <w:top w:val="single" w:sz="2" w:space="0" w:color="E5E7EB"/>
                        <w:left w:val="single" w:sz="2" w:space="0" w:color="E5E7EB"/>
                        <w:bottom w:val="single" w:sz="2" w:space="0" w:color="E5E7EB"/>
                        <w:right w:val="single" w:sz="2" w:space="0" w:color="E5E7EB"/>
                      </w:divBdr>
                      <w:divsChild>
                        <w:div w:id="1323772409">
                          <w:marLeft w:val="0"/>
                          <w:marRight w:val="0"/>
                          <w:marTop w:val="150"/>
                          <w:marBottom w:val="360"/>
                          <w:divBdr>
                            <w:top w:val="single" w:sz="6" w:space="11" w:color="999999"/>
                            <w:left w:val="single" w:sz="6" w:space="11" w:color="999999"/>
                            <w:bottom w:val="single" w:sz="6" w:space="11" w:color="999999"/>
                            <w:right w:val="single" w:sz="6" w:space="11" w:color="999999"/>
                          </w:divBdr>
                        </w:div>
                        <w:div w:id="1674065775">
                          <w:marLeft w:val="0"/>
                          <w:marRight w:val="0"/>
                          <w:marTop w:val="0"/>
                          <w:marBottom w:val="0"/>
                          <w:divBdr>
                            <w:top w:val="single" w:sz="2" w:space="0" w:color="E5E7EB"/>
                            <w:left w:val="single" w:sz="2" w:space="0" w:color="E5E7EB"/>
                            <w:bottom w:val="single" w:sz="2" w:space="0" w:color="E5E7EB"/>
                            <w:right w:val="single" w:sz="2" w:space="0" w:color="E5E7EB"/>
                          </w:divBdr>
                          <w:divsChild>
                            <w:div w:id="93705943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772212678">
                      <w:marLeft w:val="0"/>
                      <w:marRight w:val="0"/>
                      <w:marTop w:val="0"/>
                      <w:marBottom w:val="360"/>
                      <w:divBdr>
                        <w:top w:val="single" w:sz="2" w:space="0" w:color="E5E7EB"/>
                        <w:left w:val="single" w:sz="2" w:space="0" w:color="E5E7EB"/>
                        <w:bottom w:val="single" w:sz="2" w:space="0" w:color="E5E7EB"/>
                        <w:right w:val="single" w:sz="2" w:space="0" w:color="E5E7EB"/>
                      </w:divBdr>
                      <w:divsChild>
                        <w:div w:id="650015199">
                          <w:marLeft w:val="0"/>
                          <w:marRight w:val="0"/>
                          <w:marTop w:val="0"/>
                          <w:marBottom w:val="180"/>
                          <w:divBdr>
                            <w:top w:val="single" w:sz="6" w:space="9" w:color="999999"/>
                            <w:left w:val="single" w:sz="6" w:space="11" w:color="999999"/>
                            <w:bottom w:val="single" w:sz="6" w:space="9" w:color="999999"/>
                            <w:right w:val="single" w:sz="6" w:space="11" w:color="999999"/>
                          </w:divBdr>
                          <w:divsChild>
                            <w:div w:id="1880779127">
                              <w:marLeft w:val="0"/>
                              <w:marRight w:val="0"/>
                              <w:marTop w:val="0"/>
                              <w:marBottom w:val="0"/>
                              <w:divBdr>
                                <w:top w:val="single" w:sz="2" w:space="0" w:color="E5E7EB"/>
                                <w:left w:val="single" w:sz="2" w:space="0" w:color="E5E7EB"/>
                                <w:bottom w:val="single" w:sz="2" w:space="0" w:color="E5E7EB"/>
                                <w:right w:val="single" w:sz="2" w:space="0" w:color="E5E7EB"/>
                              </w:divBdr>
                              <w:divsChild>
                                <w:div w:id="635909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13233217">
      <w:bodyDiv w:val="1"/>
      <w:marLeft w:val="0"/>
      <w:marRight w:val="0"/>
      <w:marTop w:val="0"/>
      <w:marBottom w:val="0"/>
      <w:divBdr>
        <w:top w:val="none" w:sz="0" w:space="0" w:color="auto"/>
        <w:left w:val="none" w:sz="0" w:space="0" w:color="auto"/>
        <w:bottom w:val="none" w:sz="0" w:space="0" w:color="auto"/>
        <w:right w:val="none" w:sz="0" w:space="0" w:color="auto"/>
      </w:divBdr>
      <w:divsChild>
        <w:div w:id="430199620">
          <w:marLeft w:val="0"/>
          <w:marRight w:val="0"/>
          <w:marTop w:val="0"/>
          <w:marBottom w:val="0"/>
          <w:divBdr>
            <w:top w:val="single" w:sz="2" w:space="0" w:color="E5E7EB"/>
            <w:left w:val="single" w:sz="2" w:space="0" w:color="E5E7EB"/>
            <w:bottom w:val="single" w:sz="2" w:space="0" w:color="E5E7EB"/>
            <w:right w:val="single" w:sz="2" w:space="0" w:color="E5E7EB"/>
          </w:divBdr>
          <w:divsChild>
            <w:div w:id="1370452217">
              <w:marLeft w:val="0"/>
              <w:marRight w:val="0"/>
              <w:marTop w:val="0"/>
              <w:marBottom w:val="240"/>
              <w:divBdr>
                <w:top w:val="single" w:sz="2" w:space="0" w:color="E5E7EB"/>
                <w:left w:val="single" w:sz="2" w:space="0" w:color="E5E7EB"/>
                <w:bottom w:val="single" w:sz="2" w:space="0" w:color="E5E7EB"/>
                <w:right w:val="single" w:sz="2" w:space="0" w:color="E5E7EB"/>
              </w:divBdr>
              <w:divsChild>
                <w:div w:id="521631768">
                  <w:marLeft w:val="0"/>
                  <w:marRight w:val="0"/>
                  <w:marTop w:val="0"/>
                  <w:marBottom w:val="0"/>
                  <w:divBdr>
                    <w:top w:val="single" w:sz="2" w:space="0" w:color="E5E7EB"/>
                    <w:left w:val="single" w:sz="2" w:space="0" w:color="E5E7EB"/>
                    <w:bottom w:val="single" w:sz="2" w:space="0" w:color="E5E7EB"/>
                    <w:right w:val="single" w:sz="2" w:space="0" w:color="E5E7EB"/>
                  </w:divBdr>
                  <w:divsChild>
                    <w:div w:id="536433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3526757">
          <w:marLeft w:val="0"/>
          <w:marRight w:val="0"/>
          <w:marTop w:val="0"/>
          <w:marBottom w:val="0"/>
          <w:divBdr>
            <w:top w:val="single" w:sz="2" w:space="0" w:color="E5E7EB"/>
            <w:left w:val="single" w:sz="2" w:space="0" w:color="E5E7EB"/>
            <w:bottom w:val="single" w:sz="2" w:space="0" w:color="E5E7EB"/>
            <w:right w:val="single" w:sz="2" w:space="0" w:color="E5E7EB"/>
          </w:divBdr>
          <w:divsChild>
            <w:div w:id="2004969434">
              <w:marLeft w:val="0"/>
              <w:marRight w:val="0"/>
              <w:marTop w:val="0"/>
              <w:marBottom w:val="180"/>
              <w:divBdr>
                <w:top w:val="single" w:sz="2" w:space="0" w:color="E5E7EB"/>
                <w:left w:val="single" w:sz="2" w:space="0" w:color="E5E7EB"/>
                <w:bottom w:val="single" w:sz="2" w:space="0" w:color="E5E7EB"/>
                <w:right w:val="single" w:sz="2" w:space="0" w:color="E5E7EB"/>
              </w:divBdr>
              <w:divsChild>
                <w:div w:id="1272199705">
                  <w:marLeft w:val="0"/>
                  <w:marRight w:val="0"/>
                  <w:marTop w:val="0"/>
                  <w:marBottom w:val="0"/>
                  <w:divBdr>
                    <w:top w:val="single" w:sz="2" w:space="0" w:color="E5E7EB"/>
                    <w:left w:val="single" w:sz="2" w:space="0" w:color="E5E7EB"/>
                    <w:bottom w:val="single" w:sz="2" w:space="0" w:color="E5E7EB"/>
                    <w:right w:val="single" w:sz="2" w:space="0" w:color="E5E7EB"/>
                  </w:divBdr>
                  <w:divsChild>
                    <w:div w:id="1649937037">
                      <w:marLeft w:val="0"/>
                      <w:marRight w:val="0"/>
                      <w:marTop w:val="0"/>
                      <w:marBottom w:val="0"/>
                      <w:divBdr>
                        <w:top w:val="single" w:sz="2" w:space="0" w:color="E5E7EB"/>
                        <w:left w:val="single" w:sz="2" w:space="0" w:color="E5E7EB"/>
                        <w:bottom w:val="single" w:sz="2" w:space="0" w:color="E5E7EB"/>
                        <w:right w:val="single" w:sz="2" w:space="0" w:color="E5E7EB"/>
                      </w:divBdr>
                      <w:divsChild>
                        <w:div w:id="833110837">
                          <w:marLeft w:val="0"/>
                          <w:marRight w:val="0"/>
                          <w:marTop w:val="0"/>
                          <w:marBottom w:val="0"/>
                          <w:divBdr>
                            <w:top w:val="single" w:sz="2" w:space="0" w:color="E5E7EB"/>
                            <w:left w:val="single" w:sz="2" w:space="0" w:color="E5E7EB"/>
                            <w:bottom w:val="single" w:sz="2" w:space="0" w:color="E5E7EB"/>
                            <w:right w:val="single" w:sz="2" w:space="0" w:color="E5E7EB"/>
                          </w:divBdr>
                          <w:divsChild>
                            <w:div w:id="1964265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2096369">
              <w:marLeft w:val="0"/>
              <w:marRight w:val="0"/>
              <w:marTop w:val="0"/>
              <w:marBottom w:val="0"/>
              <w:divBdr>
                <w:top w:val="single" w:sz="2" w:space="0" w:color="E5E7EB"/>
                <w:left w:val="single" w:sz="2" w:space="0" w:color="E5E7EB"/>
                <w:bottom w:val="single" w:sz="2" w:space="23" w:color="E5E7EB"/>
                <w:right w:val="single" w:sz="2" w:space="0" w:color="E5E7EB"/>
              </w:divBdr>
              <w:divsChild>
                <w:div w:id="1128468631">
                  <w:marLeft w:val="0"/>
                  <w:marRight w:val="0"/>
                  <w:marTop w:val="0"/>
                  <w:marBottom w:val="0"/>
                  <w:divBdr>
                    <w:top w:val="single" w:sz="2" w:space="9" w:color="E5E7EB"/>
                    <w:left w:val="single" w:sz="2" w:space="9" w:color="E5E7EB"/>
                    <w:bottom w:val="single" w:sz="2" w:space="9" w:color="E5E7EB"/>
                    <w:right w:val="single" w:sz="2" w:space="9" w:color="E5E7EB"/>
                  </w:divBdr>
                  <w:divsChild>
                    <w:div w:id="800733103">
                      <w:marLeft w:val="0"/>
                      <w:marRight w:val="0"/>
                      <w:marTop w:val="0"/>
                      <w:marBottom w:val="0"/>
                      <w:divBdr>
                        <w:top w:val="single" w:sz="2" w:space="0" w:color="E5E7EB"/>
                        <w:left w:val="single" w:sz="2" w:space="0" w:color="E5E7EB"/>
                        <w:bottom w:val="single" w:sz="2" w:space="0" w:color="E5E7EB"/>
                        <w:right w:val="single" w:sz="2" w:space="0" w:color="E5E7EB"/>
                      </w:divBdr>
                    </w:div>
                    <w:div w:id="92152729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782140349">
                  <w:marLeft w:val="0"/>
                  <w:marRight w:val="0"/>
                  <w:marTop w:val="0"/>
                  <w:marBottom w:val="360"/>
                  <w:divBdr>
                    <w:top w:val="single" w:sz="2" w:space="0" w:color="E5E7EB"/>
                    <w:left w:val="single" w:sz="2" w:space="0" w:color="E5E7EB"/>
                    <w:bottom w:val="single" w:sz="2" w:space="0" w:color="E5E7EB"/>
                    <w:right w:val="single" w:sz="2" w:space="0" w:color="E5E7EB"/>
                  </w:divBdr>
                  <w:divsChild>
                    <w:div w:id="818740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54757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0777492">
          <w:marLeft w:val="0"/>
          <w:marRight w:val="0"/>
          <w:marTop w:val="0"/>
          <w:marBottom w:val="0"/>
          <w:divBdr>
            <w:top w:val="single" w:sz="2" w:space="0" w:color="E5E7EB"/>
            <w:left w:val="single" w:sz="2" w:space="0" w:color="E5E7EB"/>
            <w:bottom w:val="single" w:sz="2" w:space="0" w:color="E5E7EB"/>
            <w:right w:val="single" w:sz="2" w:space="0" w:color="E5E7EB"/>
          </w:divBdr>
          <w:divsChild>
            <w:div w:id="1753309365">
              <w:marLeft w:val="0"/>
              <w:marRight w:val="0"/>
              <w:marTop w:val="0"/>
              <w:marBottom w:val="300"/>
              <w:divBdr>
                <w:top w:val="single" w:sz="2" w:space="0" w:color="E5E7EB"/>
                <w:left w:val="single" w:sz="2" w:space="0" w:color="E5E7EB"/>
                <w:bottom w:val="single" w:sz="2" w:space="0" w:color="E5E7EB"/>
                <w:right w:val="single" w:sz="2" w:space="0" w:color="E5E7EB"/>
              </w:divBdr>
              <w:divsChild>
                <w:div w:id="472992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8128778">
          <w:marLeft w:val="0"/>
          <w:marRight w:val="0"/>
          <w:marTop w:val="0"/>
          <w:marBottom w:val="0"/>
          <w:divBdr>
            <w:top w:val="single" w:sz="2" w:space="0" w:color="E5E7EB"/>
            <w:left w:val="single" w:sz="2" w:space="0" w:color="E5E7EB"/>
            <w:bottom w:val="single" w:sz="2" w:space="0" w:color="E5E7EB"/>
            <w:right w:val="single" w:sz="2" w:space="0" w:color="E5E7EB"/>
          </w:divBdr>
          <w:divsChild>
            <w:div w:id="1095707852">
              <w:marLeft w:val="0"/>
              <w:marRight w:val="0"/>
              <w:marTop w:val="0"/>
              <w:marBottom w:val="0"/>
              <w:divBdr>
                <w:top w:val="single" w:sz="2" w:space="0" w:color="E5E7EB"/>
                <w:left w:val="single" w:sz="2" w:space="0" w:color="E5E7EB"/>
                <w:bottom w:val="single" w:sz="2" w:space="0" w:color="E5E7EB"/>
                <w:right w:val="single" w:sz="2" w:space="0" w:color="E5E7EB"/>
              </w:divBdr>
              <w:divsChild>
                <w:div w:id="1043097866">
                  <w:marLeft w:val="0"/>
                  <w:marRight w:val="0"/>
                  <w:marTop w:val="0"/>
                  <w:marBottom w:val="0"/>
                  <w:divBdr>
                    <w:top w:val="single" w:sz="2" w:space="0" w:color="E5E7EB"/>
                    <w:left w:val="single" w:sz="2" w:space="0" w:color="E5E7EB"/>
                    <w:bottom w:val="single" w:sz="2" w:space="0" w:color="E5E7EB"/>
                    <w:right w:val="single" w:sz="2" w:space="0" w:color="E5E7EB"/>
                  </w:divBdr>
                  <w:divsChild>
                    <w:div w:id="769349305">
                      <w:marLeft w:val="0"/>
                      <w:marRight w:val="0"/>
                      <w:marTop w:val="0"/>
                      <w:marBottom w:val="360"/>
                      <w:divBdr>
                        <w:top w:val="single" w:sz="2" w:space="0" w:color="E5E7EB"/>
                        <w:left w:val="single" w:sz="2" w:space="0" w:color="E5E7EB"/>
                        <w:bottom w:val="single" w:sz="2" w:space="0" w:color="E5E7EB"/>
                        <w:right w:val="single" w:sz="2" w:space="0" w:color="E5E7EB"/>
                      </w:divBdr>
                      <w:divsChild>
                        <w:div w:id="297685424">
                          <w:marLeft w:val="0"/>
                          <w:marRight w:val="0"/>
                          <w:marTop w:val="0"/>
                          <w:marBottom w:val="360"/>
                          <w:divBdr>
                            <w:top w:val="single" w:sz="2" w:space="0" w:color="E5E7EB"/>
                            <w:left w:val="single" w:sz="2" w:space="0" w:color="E5E7EB"/>
                            <w:bottom w:val="single" w:sz="2" w:space="0" w:color="E5E7EB"/>
                            <w:right w:val="single" w:sz="2" w:space="0" w:color="E5E7EB"/>
                          </w:divBdr>
                          <w:divsChild>
                            <w:div w:id="164321005">
                              <w:marLeft w:val="0"/>
                              <w:marRight w:val="0"/>
                              <w:marTop w:val="0"/>
                              <w:marBottom w:val="0"/>
                              <w:divBdr>
                                <w:top w:val="single" w:sz="2" w:space="0" w:color="E5E7EB"/>
                                <w:left w:val="single" w:sz="2" w:space="0" w:color="E5E7EB"/>
                                <w:bottom w:val="single" w:sz="2" w:space="0" w:color="E5E7EB"/>
                                <w:right w:val="single" w:sz="2" w:space="0" w:color="E5E7EB"/>
                              </w:divBdr>
                              <w:divsChild>
                                <w:div w:id="716898458">
                                  <w:marLeft w:val="0"/>
                                  <w:marRight w:val="0"/>
                                  <w:marTop w:val="0"/>
                                  <w:marBottom w:val="60"/>
                                  <w:divBdr>
                                    <w:top w:val="single" w:sz="2" w:space="0" w:color="E5E7EB"/>
                                    <w:left w:val="single" w:sz="2" w:space="0" w:color="E5E7EB"/>
                                    <w:bottom w:val="single" w:sz="2" w:space="0" w:color="E5E7EB"/>
                                    <w:right w:val="single" w:sz="2" w:space="0" w:color="E5E7EB"/>
                                  </w:divBdr>
                                  <w:divsChild>
                                    <w:div w:id="2283938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458770367">
                              <w:marLeft w:val="0"/>
                              <w:marRight w:val="0"/>
                              <w:marTop w:val="0"/>
                              <w:marBottom w:val="0"/>
                              <w:divBdr>
                                <w:top w:val="single" w:sz="2" w:space="0" w:color="E5E7EB"/>
                                <w:left w:val="single" w:sz="2" w:space="0" w:color="E5E7EB"/>
                                <w:bottom w:val="single" w:sz="2" w:space="0" w:color="E5E7EB"/>
                                <w:right w:val="single" w:sz="2" w:space="0" w:color="E5E7EB"/>
                              </w:divBdr>
                              <w:divsChild>
                                <w:div w:id="917442425">
                                  <w:marLeft w:val="0"/>
                                  <w:marRight w:val="0"/>
                                  <w:marTop w:val="0"/>
                                  <w:marBottom w:val="0"/>
                                  <w:divBdr>
                                    <w:top w:val="single" w:sz="2" w:space="0" w:color="E5E7EB"/>
                                    <w:left w:val="single" w:sz="2" w:space="0" w:color="E5E7EB"/>
                                    <w:bottom w:val="single" w:sz="2" w:space="0" w:color="E5E7EB"/>
                                    <w:right w:val="single" w:sz="2" w:space="11" w:color="E5E7EB"/>
                                  </w:divBdr>
                                  <w:divsChild>
                                    <w:div w:id="1959486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0210612">
                          <w:marLeft w:val="0"/>
                          <w:marRight w:val="0"/>
                          <w:marTop w:val="0"/>
                          <w:marBottom w:val="0"/>
                          <w:divBdr>
                            <w:top w:val="single" w:sz="2" w:space="0" w:color="E5E7EB"/>
                            <w:left w:val="single" w:sz="2" w:space="0" w:color="E5E7EB"/>
                            <w:bottom w:val="single" w:sz="2" w:space="0" w:color="E5E7EB"/>
                            <w:right w:val="single" w:sz="2" w:space="0" w:color="E5E7EB"/>
                          </w:divBdr>
                          <w:divsChild>
                            <w:div w:id="823936290">
                              <w:marLeft w:val="150"/>
                              <w:marRight w:val="0"/>
                              <w:marTop w:val="0"/>
                              <w:marBottom w:val="0"/>
                              <w:divBdr>
                                <w:top w:val="single" w:sz="2" w:space="0" w:color="E5E7EB"/>
                                <w:left w:val="single" w:sz="2" w:space="0" w:color="E5E7EB"/>
                                <w:bottom w:val="single" w:sz="2" w:space="0" w:color="E5E7EB"/>
                                <w:right w:val="single" w:sz="2" w:space="0" w:color="E5E7EB"/>
                              </w:divBdr>
                              <w:divsChild>
                                <w:div w:id="1362127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8636345">
                              <w:marLeft w:val="150"/>
                              <w:marRight w:val="0"/>
                              <w:marTop w:val="0"/>
                              <w:marBottom w:val="0"/>
                              <w:divBdr>
                                <w:top w:val="single" w:sz="2" w:space="0" w:color="E5E7EB"/>
                                <w:left w:val="single" w:sz="2" w:space="0" w:color="E5E7EB"/>
                                <w:bottom w:val="single" w:sz="2" w:space="0" w:color="E5E7EB"/>
                                <w:right w:val="single" w:sz="2" w:space="0" w:color="E5E7EB"/>
                              </w:divBdr>
                            </w:div>
                            <w:div w:id="1838763809">
                              <w:marLeft w:val="0"/>
                              <w:marRight w:val="0"/>
                              <w:marTop w:val="0"/>
                              <w:marBottom w:val="0"/>
                              <w:divBdr>
                                <w:top w:val="single" w:sz="2" w:space="0" w:color="E5E7EB"/>
                                <w:left w:val="single" w:sz="2" w:space="0" w:color="E5E7EB"/>
                                <w:bottom w:val="single" w:sz="2" w:space="0" w:color="E5E7EB"/>
                                <w:right w:val="single" w:sz="2" w:space="0" w:color="E5E7EB"/>
                              </w:divBdr>
                              <w:divsChild>
                                <w:div w:id="726805960">
                                  <w:marLeft w:val="0"/>
                                  <w:marRight w:val="0"/>
                                  <w:marTop w:val="0"/>
                                  <w:marBottom w:val="0"/>
                                  <w:divBdr>
                                    <w:top w:val="single" w:sz="2" w:space="0" w:color="E5E7EB"/>
                                    <w:left w:val="single" w:sz="2" w:space="0" w:color="E5E7EB"/>
                                    <w:bottom w:val="single" w:sz="2" w:space="0" w:color="E5E7EB"/>
                                    <w:right w:val="single" w:sz="2" w:space="0" w:color="E5E7EB"/>
                                  </w:divBdr>
                                  <w:divsChild>
                                    <w:div w:id="103351544">
                                      <w:marLeft w:val="0"/>
                                      <w:marRight w:val="0"/>
                                      <w:marTop w:val="0"/>
                                      <w:marBottom w:val="0"/>
                                      <w:divBdr>
                                        <w:top w:val="single" w:sz="2" w:space="0" w:color="E5E7EB"/>
                                        <w:left w:val="single" w:sz="2" w:space="0" w:color="E5E7EB"/>
                                        <w:bottom w:val="single" w:sz="2" w:space="0" w:color="E5E7EB"/>
                                        <w:right w:val="single" w:sz="2" w:space="0" w:color="E5E7EB"/>
                                      </w:divBdr>
                                      <w:divsChild>
                                        <w:div w:id="1493064500">
                                          <w:marLeft w:val="0"/>
                                          <w:marRight w:val="0"/>
                                          <w:marTop w:val="0"/>
                                          <w:marBottom w:val="0"/>
                                          <w:divBdr>
                                            <w:top w:val="single" w:sz="2" w:space="0" w:color="E5E7EB"/>
                                            <w:left w:val="single" w:sz="2" w:space="0" w:color="E5E7EB"/>
                                            <w:bottom w:val="single" w:sz="2" w:space="0" w:color="E5E7EB"/>
                                            <w:right w:val="single" w:sz="2" w:space="0" w:color="E5E7EB"/>
                                          </w:divBdr>
                                          <w:divsChild>
                                            <w:div w:id="173180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53390067">
                      <w:marLeft w:val="0"/>
                      <w:marRight w:val="0"/>
                      <w:marTop w:val="0"/>
                      <w:marBottom w:val="0"/>
                      <w:divBdr>
                        <w:top w:val="single" w:sz="2" w:space="0" w:color="E5E7EB"/>
                        <w:left w:val="single" w:sz="2" w:space="0" w:color="E5E7EB"/>
                        <w:bottom w:val="single" w:sz="2" w:space="0" w:color="E5E7EB"/>
                        <w:right w:val="single" w:sz="2" w:space="0" w:color="E5E7EB"/>
                      </w:divBdr>
                      <w:divsChild>
                        <w:div w:id="35206170">
                          <w:marLeft w:val="0"/>
                          <w:marRight w:val="0"/>
                          <w:marTop w:val="0"/>
                          <w:marBottom w:val="0"/>
                          <w:divBdr>
                            <w:top w:val="single" w:sz="2" w:space="0" w:color="E5E7EB"/>
                            <w:left w:val="single" w:sz="2" w:space="0" w:color="E5E7EB"/>
                            <w:bottom w:val="single" w:sz="2" w:space="0" w:color="E5E7EB"/>
                            <w:right w:val="single" w:sz="2" w:space="0" w:color="E5E7EB"/>
                          </w:divBdr>
                          <w:divsChild>
                            <w:div w:id="61363702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308637418">
                          <w:marLeft w:val="0"/>
                          <w:marRight w:val="0"/>
                          <w:marTop w:val="150"/>
                          <w:marBottom w:val="360"/>
                          <w:divBdr>
                            <w:top w:val="single" w:sz="6" w:space="11" w:color="999999"/>
                            <w:left w:val="single" w:sz="6" w:space="11" w:color="999999"/>
                            <w:bottom w:val="single" w:sz="6" w:space="11" w:color="999999"/>
                            <w:right w:val="single" w:sz="6" w:space="11" w:color="999999"/>
                          </w:divBdr>
                        </w:div>
                        <w:div w:id="1268584314">
                          <w:marLeft w:val="0"/>
                          <w:marRight w:val="0"/>
                          <w:marTop w:val="0"/>
                          <w:marBottom w:val="360"/>
                          <w:divBdr>
                            <w:top w:val="single" w:sz="2" w:space="0" w:color="E5E7EB"/>
                            <w:left w:val="single" w:sz="2" w:space="0" w:color="E5E7EB"/>
                            <w:bottom w:val="single" w:sz="2" w:space="0" w:color="E5E7EB"/>
                            <w:right w:val="single" w:sz="2" w:space="0" w:color="E5E7EB"/>
                          </w:divBdr>
                          <w:divsChild>
                            <w:div w:id="82725498">
                              <w:marLeft w:val="0"/>
                              <w:marRight w:val="0"/>
                              <w:marTop w:val="0"/>
                              <w:marBottom w:val="0"/>
                              <w:divBdr>
                                <w:top w:val="single" w:sz="2" w:space="0" w:color="E5E7EB"/>
                                <w:left w:val="single" w:sz="2" w:space="0" w:color="E5E7EB"/>
                                <w:bottom w:val="single" w:sz="2" w:space="0" w:color="E5E7EB"/>
                                <w:right w:val="single" w:sz="2" w:space="0" w:color="E5E7EB"/>
                              </w:divBdr>
                              <w:divsChild>
                                <w:div w:id="1763649142">
                                  <w:marLeft w:val="0"/>
                                  <w:marRight w:val="0"/>
                                  <w:marTop w:val="0"/>
                                  <w:marBottom w:val="0"/>
                                  <w:divBdr>
                                    <w:top w:val="single" w:sz="4" w:space="0" w:color="999999"/>
                                    <w:left w:val="single" w:sz="4" w:space="0" w:color="999999"/>
                                    <w:bottom w:val="single" w:sz="4" w:space="0" w:color="999999"/>
                                    <w:right w:val="single" w:sz="4" w:space="0" w:color="999999"/>
                                  </w:divBdr>
                                  <w:divsChild>
                                    <w:div w:id="818301146">
                                      <w:marLeft w:val="0"/>
                                      <w:marRight w:val="0"/>
                                      <w:marTop w:val="0"/>
                                      <w:marBottom w:val="0"/>
                                      <w:divBdr>
                                        <w:top w:val="single" w:sz="2" w:space="0" w:color="E5E7EB"/>
                                        <w:left w:val="single" w:sz="2" w:space="0" w:color="E5E7EB"/>
                                        <w:bottom w:val="single" w:sz="2" w:space="0" w:color="E5E7EB"/>
                                        <w:right w:val="single" w:sz="2" w:space="0" w:color="E5E7EB"/>
                                      </w:divBdr>
                                      <w:divsChild>
                                        <w:div w:id="87819520">
                                          <w:marLeft w:val="0"/>
                                          <w:marRight w:val="0"/>
                                          <w:marTop w:val="0"/>
                                          <w:marBottom w:val="0"/>
                                          <w:divBdr>
                                            <w:top w:val="single" w:sz="2" w:space="0" w:color="E5E7EB"/>
                                            <w:left w:val="single" w:sz="2" w:space="0" w:color="E5E7EB"/>
                                            <w:bottom w:val="single" w:sz="2" w:space="0" w:color="E5E7EB"/>
                                            <w:right w:val="single" w:sz="2" w:space="0" w:color="E5E7EB"/>
                                          </w:divBdr>
                                        </w:div>
                                        <w:div w:id="1524980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586807">
                                      <w:marLeft w:val="0"/>
                                      <w:marRight w:val="0"/>
                                      <w:marTop w:val="0"/>
                                      <w:marBottom w:val="0"/>
                                      <w:divBdr>
                                        <w:top w:val="single" w:sz="2" w:space="0" w:color="CCCCCC"/>
                                        <w:left w:val="single" w:sz="2" w:space="0" w:color="CCCCCC"/>
                                        <w:bottom w:val="single" w:sz="2" w:space="0" w:color="CCCCCC"/>
                                        <w:right w:val="single" w:sz="2" w:space="0" w:color="CCCCCC"/>
                                      </w:divBdr>
                                      <w:divsChild>
                                        <w:div w:id="263192785">
                                          <w:marLeft w:val="0"/>
                                          <w:marRight w:val="0"/>
                                          <w:marTop w:val="0"/>
                                          <w:marBottom w:val="0"/>
                                          <w:divBdr>
                                            <w:top w:val="single" w:sz="2" w:space="0" w:color="E5E7EB"/>
                                            <w:left w:val="single" w:sz="2" w:space="0" w:color="E5E7EB"/>
                                            <w:bottom w:val="single" w:sz="2" w:space="0" w:color="E5E7EB"/>
                                            <w:right w:val="single" w:sz="2" w:space="0" w:color="E5E7EB"/>
                                          </w:divBdr>
                                          <w:divsChild>
                                            <w:div w:id="1261722938">
                                              <w:marLeft w:val="0"/>
                                              <w:marRight w:val="0"/>
                                              <w:marTop w:val="0"/>
                                              <w:marBottom w:val="0"/>
                                              <w:divBdr>
                                                <w:top w:val="single" w:sz="2" w:space="0" w:color="E5E7EB"/>
                                                <w:left w:val="single" w:sz="2" w:space="0" w:color="E5E7EB"/>
                                                <w:bottom w:val="single" w:sz="2" w:space="0" w:color="E5E7EB"/>
                                                <w:right w:val="single" w:sz="2" w:space="0" w:color="E5E7EB"/>
                                              </w:divBdr>
                                              <w:divsChild>
                                                <w:div w:id="18434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9258141">
                          <w:marLeft w:val="0"/>
                          <w:marRight w:val="0"/>
                          <w:marTop w:val="0"/>
                          <w:marBottom w:val="0"/>
                          <w:divBdr>
                            <w:top w:val="single" w:sz="2" w:space="0" w:color="E5E7EB"/>
                            <w:left w:val="single" w:sz="2" w:space="0" w:color="E5E7EB"/>
                            <w:bottom w:val="single" w:sz="2" w:space="0" w:color="E5E7EB"/>
                            <w:right w:val="single" w:sz="2" w:space="0" w:color="E5E7EB"/>
                          </w:divBdr>
                          <w:divsChild>
                            <w:div w:id="187723727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17508333">
      <w:bodyDiv w:val="1"/>
      <w:marLeft w:val="0"/>
      <w:marRight w:val="0"/>
      <w:marTop w:val="0"/>
      <w:marBottom w:val="0"/>
      <w:divBdr>
        <w:top w:val="none" w:sz="0" w:space="0" w:color="auto"/>
        <w:left w:val="none" w:sz="0" w:space="0" w:color="auto"/>
        <w:bottom w:val="none" w:sz="0" w:space="0" w:color="auto"/>
        <w:right w:val="none" w:sz="0" w:space="0" w:color="auto"/>
      </w:divBdr>
      <w:divsChild>
        <w:div w:id="108470573">
          <w:marLeft w:val="0"/>
          <w:marRight w:val="0"/>
          <w:marTop w:val="0"/>
          <w:marBottom w:val="0"/>
          <w:divBdr>
            <w:top w:val="single" w:sz="2" w:space="0" w:color="E5E7EB"/>
            <w:left w:val="single" w:sz="2" w:space="0" w:color="E5E7EB"/>
            <w:bottom w:val="single" w:sz="2" w:space="0" w:color="E5E7EB"/>
            <w:right w:val="single" w:sz="2" w:space="0" w:color="E5E7EB"/>
          </w:divBdr>
          <w:divsChild>
            <w:div w:id="1414087298">
              <w:marLeft w:val="0"/>
              <w:marRight w:val="0"/>
              <w:marTop w:val="0"/>
              <w:marBottom w:val="240"/>
              <w:divBdr>
                <w:top w:val="single" w:sz="2" w:space="0" w:color="E5E7EB"/>
                <w:left w:val="single" w:sz="2" w:space="0" w:color="E5E7EB"/>
                <w:bottom w:val="single" w:sz="2" w:space="0" w:color="E5E7EB"/>
                <w:right w:val="single" w:sz="2" w:space="0" w:color="E5E7EB"/>
              </w:divBdr>
              <w:divsChild>
                <w:div w:id="704907417">
                  <w:marLeft w:val="0"/>
                  <w:marRight w:val="0"/>
                  <w:marTop w:val="0"/>
                  <w:marBottom w:val="0"/>
                  <w:divBdr>
                    <w:top w:val="single" w:sz="2" w:space="0" w:color="E5E7EB"/>
                    <w:left w:val="single" w:sz="2" w:space="0" w:color="E5E7EB"/>
                    <w:bottom w:val="single" w:sz="2" w:space="0" w:color="E5E7EB"/>
                    <w:right w:val="single" w:sz="2" w:space="0" w:color="E5E7EB"/>
                  </w:divBdr>
                  <w:divsChild>
                    <w:div w:id="722217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1082307">
          <w:marLeft w:val="0"/>
          <w:marRight w:val="0"/>
          <w:marTop w:val="0"/>
          <w:marBottom w:val="0"/>
          <w:divBdr>
            <w:top w:val="single" w:sz="2" w:space="0" w:color="E5E7EB"/>
            <w:left w:val="single" w:sz="2" w:space="0" w:color="E5E7EB"/>
            <w:bottom w:val="single" w:sz="2" w:space="0" w:color="E5E7EB"/>
            <w:right w:val="single" w:sz="2" w:space="0" w:color="E5E7EB"/>
          </w:divBdr>
          <w:divsChild>
            <w:div w:id="212546805">
              <w:marLeft w:val="0"/>
              <w:marRight w:val="0"/>
              <w:marTop w:val="0"/>
              <w:marBottom w:val="180"/>
              <w:divBdr>
                <w:top w:val="single" w:sz="2" w:space="0" w:color="E5E7EB"/>
                <w:left w:val="single" w:sz="2" w:space="0" w:color="E5E7EB"/>
                <w:bottom w:val="single" w:sz="2" w:space="0" w:color="E5E7EB"/>
                <w:right w:val="single" w:sz="2" w:space="0" w:color="E5E7EB"/>
              </w:divBdr>
              <w:divsChild>
                <w:div w:id="505747709">
                  <w:marLeft w:val="0"/>
                  <w:marRight w:val="0"/>
                  <w:marTop w:val="0"/>
                  <w:marBottom w:val="0"/>
                  <w:divBdr>
                    <w:top w:val="single" w:sz="2" w:space="0" w:color="E5E7EB"/>
                    <w:left w:val="single" w:sz="2" w:space="0" w:color="E5E7EB"/>
                    <w:bottom w:val="single" w:sz="2" w:space="0" w:color="E5E7EB"/>
                    <w:right w:val="single" w:sz="2" w:space="0" w:color="E5E7EB"/>
                  </w:divBdr>
                  <w:divsChild>
                    <w:div w:id="327943519">
                      <w:marLeft w:val="0"/>
                      <w:marRight w:val="0"/>
                      <w:marTop w:val="0"/>
                      <w:marBottom w:val="0"/>
                      <w:divBdr>
                        <w:top w:val="single" w:sz="2" w:space="0" w:color="E5E7EB"/>
                        <w:left w:val="single" w:sz="2" w:space="0" w:color="E5E7EB"/>
                        <w:bottom w:val="single" w:sz="2" w:space="0" w:color="E5E7EB"/>
                        <w:right w:val="single" w:sz="2" w:space="0" w:color="E5E7EB"/>
                      </w:divBdr>
                      <w:divsChild>
                        <w:div w:id="858548385">
                          <w:marLeft w:val="0"/>
                          <w:marRight w:val="0"/>
                          <w:marTop w:val="0"/>
                          <w:marBottom w:val="0"/>
                          <w:divBdr>
                            <w:top w:val="single" w:sz="2" w:space="0" w:color="E5E7EB"/>
                            <w:left w:val="single" w:sz="2" w:space="0" w:color="E5E7EB"/>
                            <w:bottom w:val="single" w:sz="2" w:space="0" w:color="E5E7EB"/>
                            <w:right w:val="single" w:sz="2" w:space="0" w:color="E5E7EB"/>
                          </w:divBdr>
                          <w:divsChild>
                            <w:div w:id="1325889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7888823">
                  <w:marLeft w:val="0"/>
                  <w:marRight w:val="0"/>
                  <w:marTop w:val="0"/>
                  <w:marBottom w:val="0"/>
                  <w:divBdr>
                    <w:top w:val="single" w:sz="2" w:space="0" w:color="E5E7EB"/>
                    <w:left w:val="single" w:sz="2" w:space="0" w:color="E5E7EB"/>
                    <w:bottom w:val="single" w:sz="2" w:space="0" w:color="E5E7EB"/>
                    <w:right w:val="single" w:sz="2" w:space="0" w:color="E5E7EB"/>
                  </w:divBdr>
                  <w:divsChild>
                    <w:div w:id="1788499996">
                      <w:marLeft w:val="0"/>
                      <w:marRight w:val="0"/>
                      <w:marTop w:val="180"/>
                      <w:marBottom w:val="0"/>
                      <w:divBdr>
                        <w:top w:val="single" w:sz="2" w:space="2" w:color="E5E7EB"/>
                        <w:left w:val="single" w:sz="2" w:space="0" w:color="E5E7EB"/>
                        <w:bottom w:val="single" w:sz="2" w:space="0" w:color="E5E7EB"/>
                        <w:right w:val="single" w:sz="2" w:space="0" w:color="E5E7EB"/>
                      </w:divBdr>
                      <w:divsChild>
                        <w:div w:id="1674066934">
                          <w:marLeft w:val="0"/>
                          <w:marRight w:val="0"/>
                          <w:marTop w:val="0"/>
                          <w:marBottom w:val="0"/>
                          <w:divBdr>
                            <w:top w:val="single" w:sz="2" w:space="0" w:color="E5E7EB"/>
                            <w:left w:val="single" w:sz="2" w:space="0" w:color="E5E7EB"/>
                            <w:bottom w:val="single" w:sz="2" w:space="0" w:color="E5E7EB"/>
                            <w:right w:val="single" w:sz="2" w:space="0" w:color="E5E7EB"/>
                          </w:divBdr>
                          <w:divsChild>
                            <w:div w:id="760369952">
                              <w:marLeft w:val="0"/>
                              <w:marRight w:val="0"/>
                              <w:marTop w:val="0"/>
                              <w:marBottom w:val="0"/>
                              <w:divBdr>
                                <w:top w:val="single" w:sz="2" w:space="5" w:color="E5E7EB"/>
                                <w:left w:val="single" w:sz="2" w:space="6" w:color="E5E7EB"/>
                                <w:bottom w:val="single" w:sz="2" w:space="6" w:color="E5E7EB"/>
                                <w:right w:val="single" w:sz="2" w:space="6" w:color="E5E7EB"/>
                              </w:divBdr>
                              <w:divsChild>
                                <w:div w:id="1139148541">
                                  <w:marLeft w:val="0"/>
                                  <w:marRight w:val="0"/>
                                  <w:marTop w:val="60"/>
                                  <w:marBottom w:val="0"/>
                                  <w:divBdr>
                                    <w:top w:val="single" w:sz="2" w:space="0" w:color="E5E7EB"/>
                                    <w:left w:val="single" w:sz="2" w:space="0" w:color="E5E7EB"/>
                                    <w:bottom w:val="single" w:sz="2" w:space="0" w:color="E5E7EB"/>
                                    <w:right w:val="single" w:sz="2" w:space="0" w:color="E5E7EB"/>
                                  </w:divBdr>
                                  <w:divsChild>
                                    <w:div w:id="257712214">
                                      <w:marLeft w:val="0"/>
                                      <w:marRight w:val="120"/>
                                      <w:marTop w:val="0"/>
                                      <w:marBottom w:val="0"/>
                                      <w:divBdr>
                                        <w:top w:val="single" w:sz="2" w:space="0" w:color="E5E7EB"/>
                                        <w:left w:val="single" w:sz="2" w:space="0" w:color="E5E7EB"/>
                                        <w:bottom w:val="single" w:sz="2" w:space="0" w:color="E5E7EB"/>
                                        <w:right w:val="single" w:sz="2" w:space="0" w:color="E5E7EB"/>
                                      </w:divBdr>
                                    </w:div>
                                    <w:div w:id="499734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6102998">
                              <w:marLeft w:val="0"/>
                              <w:marRight w:val="0"/>
                              <w:marTop w:val="0"/>
                              <w:marBottom w:val="0"/>
                              <w:divBdr>
                                <w:top w:val="single" w:sz="2" w:space="2" w:color="E5E7EB"/>
                                <w:left w:val="single" w:sz="2" w:space="0" w:color="E5E7EB"/>
                                <w:bottom w:val="single" w:sz="2" w:space="0" w:color="E5E7EB"/>
                                <w:right w:val="single" w:sz="2" w:space="0" w:color="E5E7EB"/>
                              </w:divBdr>
                              <w:divsChild>
                                <w:div w:id="63723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9838824">
              <w:marLeft w:val="0"/>
              <w:marRight w:val="0"/>
              <w:marTop w:val="0"/>
              <w:marBottom w:val="0"/>
              <w:divBdr>
                <w:top w:val="single" w:sz="2" w:space="0" w:color="E5E7EB"/>
                <w:left w:val="single" w:sz="2" w:space="0" w:color="E5E7EB"/>
                <w:bottom w:val="single" w:sz="2" w:space="23" w:color="E5E7EB"/>
                <w:right w:val="single" w:sz="2" w:space="0" w:color="E5E7EB"/>
              </w:divBdr>
              <w:divsChild>
                <w:div w:id="352731697">
                  <w:marLeft w:val="0"/>
                  <w:marRight w:val="0"/>
                  <w:marTop w:val="0"/>
                  <w:marBottom w:val="0"/>
                  <w:divBdr>
                    <w:top w:val="single" w:sz="2" w:space="9" w:color="E5E7EB"/>
                    <w:left w:val="single" w:sz="2" w:space="9" w:color="E5E7EB"/>
                    <w:bottom w:val="single" w:sz="2" w:space="9" w:color="E5E7EB"/>
                    <w:right w:val="single" w:sz="2" w:space="9" w:color="E5E7EB"/>
                  </w:divBdr>
                  <w:divsChild>
                    <w:div w:id="10574192">
                      <w:marLeft w:val="0"/>
                      <w:marRight w:val="0"/>
                      <w:marTop w:val="0"/>
                      <w:marBottom w:val="60"/>
                      <w:divBdr>
                        <w:top w:val="single" w:sz="2" w:space="0" w:color="E5E7EB"/>
                        <w:left w:val="single" w:sz="2" w:space="0" w:color="E5E7EB"/>
                        <w:bottom w:val="single" w:sz="2" w:space="0" w:color="E5E7EB"/>
                        <w:right w:val="single" w:sz="2" w:space="0" w:color="E5E7EB"/>
                      </w:divBdr>
                    </w:div>
                    <w:div w:id="783891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071660">
                  <w:marLeft w:val="0"/>
                  <w:marRight w:val="0"/>
                  <w:marTop w:val="0"/>
                  <w:marBottom w:val="360"/>
                  <w:divBdr>
                    <w:top w:val="single" w:sz="2" w:space="0" w:color="E5E7EB"/>
                    <w:left w:val="single" w:sz="2" w:space="0" w:color="E5E7EB"/>
                    <w:bottom w:val="single" w:sz="2" w:space="0" w:color="E5E7EB"/>
                    <w:right w:val="single" w:sz="2" w:space="0" w:color="E5E7EB"/>
                  </w:divBdr>
                  <w:divsChild>
                    <w:div w:id="32979631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68198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2944958">
          <w:marLeft w:val="0"/>
          <w:marRight w:val="0"/>
          <w:marTop w:val="0"/>
          <w:marBottom w:val="0"/>
          <w:divBdr>
            <w:top w:val="single" w:sz="2" w:space="0" w:color="E5E7EB"/>
            <w:left w:val="single" w:sz="2" w:space="0" w:color="E5E7EB"/>
            <w:bottom w:val="single" w:sz="2" w:space="0" w:color="E5E7EB"/>
            <w:right w:val="single" w:sz="2" w:space="0" w:color="E5E7EB"/>
          </w:divBdr>
          <w:divsChild>
            <w:div w:id="2115709769">
              <w:marLeft w:val="0"/>
              <w:marRight w:val="0"/>
              <w:marTop w:val="0"/>
              <w:marBottom w:val="0"/>
              <w:divBdr>
                <w:top w:val="single" w:sz="2" w:space="0" w:color="E5E7EB"/>
                <w:left w:val="single" w:sz="2" w:space="0" w:color="E5E7EB"/>
                <w:bottom w:val="single" w:sz="2" w:space="0" w:color="E5E7EB"/>
                <w:right w:val="single" w:sz="2" w:space="0" w:color="E5E7EB"/>
              </w:divBdr>
              <w:divsChild>
                <w:div w:id="1519465225">
                  <w:marLeft w:val="0"/>
                  <w:marRight w:val="0"/>
                  <w:marTop w:val="0"/>
                  <w:marBottom w:val="0"/>
                  <w:divBdr>
                    <w:top w:val="single" w:sz="2" w:space="0" w:color="E5E7EB"/>
                    <w:left w:val="single" w:sz="2" w:space="0" w:color="E5E7EB"/>
                    <w:bottom w:val="single" w:sz="2" w:space="0" w:color="E5E7EB"/>
                    <w:right w:val="single" w:sz="2" w:space="0" w:color="E5E7EB"/>
                  </w:divBdr>
                  <w:divsChild>
                    <w:div w:id="205526040">
                      <w:marLeft w:val="0"/>
                      <w:marRight w:val="0"/>
                      <w:marTop w:val="0"/>
                      <w:marBottom w:val="360"/>
                      <w:divBdr>
                        <w:top w:val="single" w:sz="2" w:space="0" w:color="E5E7EB"/>
                        <w:left w:val="single" w:sz="2" w:space="0" w:color="E5E7EB"/>
                        <w:bottom w:val="single" w:sz="2" w:space="0" w:color="E5E7EB"/>
                        <w:right w:val="single" w:sz="2" w:space="0" w:color="E5E7EB"/>
                      </w:divBdr>
                      <w:divsChild>
                        <w:div w:id="1482425789">
                          <w:marLeft w:val="0"/>
                          <w:marRight w:val="0"/>
                          <w:marTop w:val="0"/>
                          <w:marBottom w:val="360"/>
                          <w:divBdr>
                            <w:top w:val="single" w:sz="2" w:space="0" w:color="E5E7EB"/>
                            <w:left w:val="single" w:sz="2" w:space="0" w:color="E5E7EB"/>
                            <w:bottom w:val="single" w:sz="2" w:space="0" w:color="E5E7EB"/>
                            <w:right w:val="single" w:sz="2" w:space="0" w:color="E5E7EB"/>
                          </w:divBdr>
                          <w:divsChild>
                            <w:div w:id="154076675">
                              <w:marLeft w:val="0"/>
                              <w:marRight w:val="0"/>
                              <w:marTop w:val="0"/>
                              <w:marBottom w:val="0"/>
                              <w:divBdr>
                                <w:top w:val="single" w:sz="2" w:space="0" w:color="E5E7EB"/>
                                <w:left w:val="single" w:sz="2" w:space="0" w:color="E5E7EB"/>
                                <w:bottom w:val="single" w:sz="2" w:space="0" w:color="E5E7EB"/>
                                <w:right w:val="single" w:sz="2" w:space="0" w:color="E5E7EB"/>
                              </w:divBdr>
                              <w:divsChild>
                                <w:div w:id="618881928">
                                  <w:marLeft w:val="0"/>
                                  <w:marRight w:val="0"/>
                                  <w:marTop w:val="0"/>
                                  <w:marBottom w:val="60"/>
                                  <w:divBdr>
                                    <w:top w:val="single" w:sz="2" w:space="0" w:color="E5E7EB"/>
                                    <w:left w:val="single" w:sz="2" w:space="0" w:color="E5E7EB"/>
                                    <w:bottom w:val="single" w:sz="2" w:space="0" w:color="E5E7EB"/>
                                    <w:right w:val="single" w:sz="2" w:space="0" w:color="E5E7EB"/>
                                  </w:divBdr>
                                  <w:divsChild>
                                    <w:div w:id="5663080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569578850">
                              <w:marLeft w:val="0"/>
                              <w:marRight w:val="0"/>
                              <w:marTop w:val="0"/>
                              <w:marBottom w:val="0"/>
                              <w:divBdr>
                                <w:top w:val="single" w:sz="2" w:space="0" w:color="E5E7EB"/>
                                <w:left w:val="single" w:sz="2" w:space="0" w:color="E5E7EB"/>
                                <w:bottom w:val="single" w:sz="2" w:space="0" w:color="E5E7EB"/>
                                <w:right w:val="single" w:sz="2" w:space="0" w:color="E5E7EB"/>
                              </w:divBdr>
                              <w:divsChild>
                                <w:div w:id="362170417">
                                  <w:marLeft w:val="0"/>
                                  <w:marRight w:val="0"/>
                                  <w:marTop w:val="0"/>
                                  <w:marBottom w:val="0"/>
                                  <w:divBdr>
                                    <w:top w:val="single" w:sz="2" w:space="0" w:color="E5E7EB"/>
                                    <w:left w:val="single" w:sz="2" w:space="0" w:color="E5E7EB"/>
                                    <w:bottom w:val="single" w:sz="2" w:space="0" w:color="E5E7EB"/>
                                    <w:right w:val="single" w:sz="2" w:space="11" w:color="E5E7EB"/>
                                  </w:divBdr>
                                  <w:divsChild>
                                    <w:div w:id="1036125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5866782">
                          <w:marLeft w:val="0"/>
                          <w:marRight w:val="0"/>
                          <w:marTop w:val="0"/>
                          <w:marBottom w:val="0"/>
                          <w:divBdr>
                            <w:top w:val="single" w:sz="2" w:space="0" w:color="E5E7EB"/>
                            <w:left w:val="single" w:sz="2" w:space="0" w:color="E5E7EB"/>
                            <w:bottom w:val="single" w:sz="2" w:space="0" w:color="E5E7EB"/>
                            <w:right w:val="single" w:sz="2" w:space="0" w:color="E5E7EB"/>
                          </w:divBdr>
                          <w:divsChild>
                            <w:div w:id="627013752">
                              <w:marLeft w:val="0"/>
                              <w:marRight w:val="0"/>
                              <w:marTop w:val="0"/>
                              <w:marBottom w:val="0"/>
                              <w:divBdr>
                                <w:top w:val="single" w:sz="2" w:space="0" w:color="E5E7EB"/>
                                <w:left w:val="single" w:sz="2" w:space="0" w:color="E5E7EB"/>
                                <w:bottom w:val="single" w:sz="2" w:space="0" w:color="E5E7EB"/>
                                <w:right w:val="single" w:sz="2" w:space="0" w:color="E5E7EB"/>
                              </w:divBdr>
                              <w:divsChild>
                                <w:div w:id="1371027631">
                                  <w:marLeft w:val="0"/>
                                  <w:marRight w:val="0"/>
                                  <w:marTop w:val="0"/>
                                  <w:marBottom w:val="0"/>
                                  <w:divBdr>
                                    <w:top w:val="single" w:sz="2" w:space="0" w:color="E5E7EB"/>
                                    <w:left w:val="single" w:sz="2" w:space="0" w:color="E5E7EB"/>
                                    <w:bottom w:val="single" w:sz="2" w:space="0" w:color="E5E7EB"/>
                                    <w:right w:val="single" w:sz="2" w:space="0" w:color="E5E7EB"/>
                                  </w:divBdr>
                                  <w:divsChild>
                                    <w:div w:id="816142554">
                                      <w:marLeft w:val="0"/>
                                      <w:marRight w:val="0"/>
                                      <w:marTop w:val="0"/>
                                      <w:marBottom w:val="0"/>
                                      <w:divBdr>
                                        <w:top w:val="single" w:sz="2" w:space="0" w:color="E5E7EB"/>
                                        <w:left w:val="single" w:sz="2" w:space="0" w:color="E5E7EB"/>
                                        <w:bottom w:val="single" w:sz="2" w:space="0" w:color="E5E7EB"/>
                                        <w:right w:val="single" w:sz="2" w:space="0" w:color="E5E7EB"/>
                                      </w:divBdr>
                                      <w:divsChild>
                                        <w:div w:id="1102871745">
                                          <w:marLeft w:val="0"/>
                                          <w:marRight w:val="0"/>
                                          <w:marTop w:val="0"/>
                                          <w:marBottom w:val="0"/>
                                          <w:divBdr>
                                            <w:top w:val="single" w:sz="2" w:space="0" w:color="E5E7EB"/>
                                            <w:left w:val="single" w:sz="2" w:space="0" w:color="E5E7EB"/>
                                            <w:bottom w:val="single" w:sz="2" w:space="0" w:color="E5E7EB"/>
                                            <w:right w:val="single" w:sz="2" w:space="0" w:color="E5E7EB"/>
                                          </w:divBdr>
                                          <w:divsChild>
                                            <w:div w:id="455025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86311357">
                              <w:marLeft w:val="150"/>
                              <w:marRight w:val="0"/>
                              <w:marTop w:val="0"/>
                              <w:marBottom w:val="0"/>
                              <w:divBdr>
                                <w:top w:val="single" w:sz="2" w:space="0" w:color="E5E7EB"/>
                                <w:left w:val="single" w:sz="2" w:space="0" w:color="E5E7EB"/>
                                <w:bottom w:val="single" w:sz="2" w:space="0" w:color="E5E7EB"/>
                                <w:right w:val="single" w:sz="2" w:space="0" w:color="E5E7EB"/>
                              </w:divBdr>
                            </w:div>
                            <w:div w:id="1159928339">
                              <w:marLeft w:val="150"/>
                              <w:marRight w:val="0"/>
                              <w:marTop w:val="0"/>
                              <w:marBottom w:val="0"/>
                              <w:divBdr>
                                <w:top w:val="single" w:sz="2" w:space="0" w:color="E5E7EB"/>
                                <w:left w:val="single" w:sz="2" w:space="0" w:color="E5E7EB"/>
                                <w:bottom w:val="single" w:sz="2" w:space="0" w:color="E5E7EB"/>
                                <w:right w:val="single" w:sz="2" w:space="0" w:color="E5E7EB"/>
                              </w:divBdr>
                              <w:divsChild>
                                <w:div w:id="1653170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4567318">
                      <w:marLeft w:val="0"/>
                      <w:marRight w:val="0"/>
                      <w:marTop w:val="0"/>
                      <w:marBottom w:val="360"/>
                      <w:divBdr>
                        <w:top w:val="single" w:sz="2" w:space="0" w:color="E5E7EB"/>
                        <w:left w:val="single" w:sz="2" w:space="0" w:color="E5E7EB"/>
                        <w:bottom w:val="single" w:sz="2" w:space="0" w:color="E5E7EB"/>
                        <w:right w:val="single" w:sz="2" w:space="0" w:color="E5E7EB"/>
                      </w:divBdr>
                      <w:divsChild>
                        <w:div w:id="1359432784">
                          <w:marLeft w:val="0"/>
                          <w:marRight w:val="0"/>
                          <w:marTop w:val="0"/>
                          <w:marBottom w:val="180"/>
                          <w:divBdr>
                            <w:top w:val="single" w:sz="6" w:space="9" w:color="999999"/>
                            <w:left w:val="single" w:sz="6" w:space="11" w:color="999999"/>
                            <w:bottom w:val="single" w:sz="6" w:space="9" w:color="999999"/>
                            <w:right w:val="single" w:sz="6" w:space="11" w:color="999999"/>
                          </w:divBdr>
                          <w:divsChild>
                            <w:div w:id="1138382349">
                              <w:marLeft w:val="0"/>
                              <w:marRight w:val="0"/>
                              <w:marTop w:val="0"/>
                              <w:marBottom w:val="0"/>
                              <w:divBdr>
                                <w:top w:val="single" w:sz="2" w:space="0" w:color="E5E7EB"/>
                                <w:left w:val="single" w:sz="2" w:space="0" w:color="E5E7EB"/>
                                <w:bottom w:val="single" w:sz="2" w:space="0" w:color="E5E7EB"/>
                                <w:right w:val="single" w:sz="2" w:space="0" w:color="E5E7EB"/>
                              </w:divBdr>
                              <w:divsChild>
                                <w:div w:id="1513569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9607197">
                      <w:marLeft w:val="0"/>
                      <w:marRight w:val="0"/>
                      <w:marTop w:val="0"/>
                      <w:marBottom w:val="0"/>
                      <w:divBdr>
                        <w:top w:val="single" w:sz="2" w:space="0" w:color="E5E7EB"/>
                        <w:left w:val="single" w:sz="2" w:space="0" w:color="E5E7EB"/>
                        <w:bottom w:val="single" w:sz="2" w:space="0" w:color="E5E7EB"/>
                        <w:right w:val="single" w:sz="2" w:space="0" w:color="E5E7EB"/>
                      </w:divBdr>
                      <w:divsChild>
                        <w:div w:id="44827916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284800435">
          <w:marLeft w:val="0"/>
          <w:marRight w:val="0"/>
          <w:marTop w:val="0"/>
          <w:marBottom w:val="0"/>
          <w:divBdr>
            <w:top w:val="single" w:sz="2" w:space="0" w:color="E5E7EB"/>
            <w:left w:val="single" w:sz="2" w:space="0" w:color="E5E7EB"/>
            <w:bottom w:val="single" w:sz="2" w:space="0" w:color="E5E7EB"/>
            <w:right w:val="single" w:sz="2" w:space="0" w:color="E5E7EB"/>
          </w:divBdr>
          <w:divsChild>
            <w:div w:id="91115717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420322838">
      <w:bodyDiv w:val="1"/>
      <w:marLeft w:val="0"/>
      <w:marRight w:val="0"/>
      <w:marTop w:val="0"/>
      <w:marBottom w:val="0"/>
      <w:divBdr>
        <w:top w:val="none" w:sz="0" w:space="0" w:color="auto"/>
        <w:left w:val="none" w:sz="0" w:space="0" w:color="auto"/>
        <w:bottom w:val="none" w:sz="0" w:space="0" w:color="auto"/>
        <w:right w:val="none" w:sz="0" w:space="0" w:color="auto"/>
      </w:divBdr>
      <w:divsChild>
        <w:div w:id="129634354">
          <w:marLeft w:val="0"/>
          <w:marRight w:val="0"/>
          <w:marTop w:val="0"/>
          <w:marBottom w:val="0"/>
          <w:divBdr>
            <w:top w:val="single" w:sz="2" w:space="0" w:color="E5E7EB"/>
            <w:left w:val="single" w:sz="2" w:space="0" w:color="E5E7EB"/>
            <w:bottom w:val="single" w:sz="2" w:space="0" w:color="E5E7EB"/>
            <w:right w:val="single" w:sz="2" w:space="0" w:color="E5E7EB"/>
          </w:divBdr>
          <w:divsChild>
            <w:div w:id="1427457569">
              <w:marLeft w:val="0"/>
              <w:marRight w:val="0"/>
              <w:marTop w:val="0"/>
              <w:marBottom w:val="180"/>
              <w:divBdr>
                <w:top w:val="single" w:sz="2" w:space="0" w:color="E5E7EB"/>
                <w:left w:val="single" w:sz="2" w:space="0" w:color="E5E7EB"/>
                <w:bottom w:val="single" w:sz="2" w:space="0" w:color="E5E7EB"/>
                <w:right w:val="single" w:sz="2" w:space="0" w:color="E5E7EB"/>
              </w:divBdr>
              <w:divsChild>
                <w:div w:id="249777430">
                  <w:marLeft w:val="0"/>
                  <w:marRight w:val="0"/>
                  <w:marTop w:val="0"/>
                  <w:marBottom w:val="0"/>
                  <w:divBdr>
                    <w:top w:val="single" w:sz="2" w:space="0" w:color="E5E7EB"/>
                    <w:left w:val="single" w:sz="2" w:space="0" w:color="E5E7EB"/>
                    <w:bottom w:val="single" w:sz="2" w:space="0" w:color="E5E7EB"/>
                    <w:right w:val="single" w:sz="2" w:space="0" w:color="E5E7EB"/>
                  </w:divBdr>
                  <w:divsChild>
                    <w:div w:id="896091918">
                      <w:marLeft w:val="0"/>
                      <w:marRight w:val="0"/>
                      <w:marTop w:val="180"/>
                      <w:marBottom w:val="0"/>
                      <w:divBdr>
                        <w:top w:val="single" w:sz="2" w:space="2" w:color="E5E7EB"/>
                        <w:left w:val="single" w:sz="2" w:space="0" w:color="E5E7EB"/>
                        <w:bottom w:val="single" w:sz="2" w:space="0" w:color="E5E7EB"/>
                        <w:right w:val="single" w:sz="2" w:space="0" w:color="E5E7EB"/>
                      </w:divBdr>
                      <w:divsChild>
                        <w:div w:id="1563052972">
                          <w:marLeft w:val="0"/>
                          <w:marRight w:val="0"/>
                          <w:marTop w:val="0"/>
                          <w:marBottom w:val="0"/>
                          <w:divBdr>
                            <w:top w:val="single" w:sz="2" w:space="0" w:color="E5E7EB"/>
                            <w:left w:val="single" w:sz="2" w:space="0" w:color="E5E7EB"/>
                            <w:bottom w:val="single" w:sz="2" w:space="2" w:color="E5E7EB"/>
                            <w:right w:val="single" w:sz="2" w:space="0" w:color="E5E7EB"/>
                          </w:divBdr>
                          <w:divsChild>
                            <w:div w:id="918445679">
                              <w:marLeft w:val="0"/>
                              <w:marRight w:val="0"/>
                              <w:marTop w:val="0"/>
                              <w:marBottom w:val="0"/>
                              <w:divBdr>
                                <w:top w:val="single" w:sz="2" w:space="5" w:color="E5E7EB"/>
                                <w:left w:val="single" w:sz="2" w:space="6" w:color="E5E7EB"/>
                                <w:bottom w:val="single" w:sz="2" w:space="6" w:color="E5E7EB"/>
                                <w:right w:val="single" w:sz="2" w:space="6" w:color="E5E7EB"/>
                              </w:divBdr>
                              <w:divsChild>
                                <w:div w:id="1766417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0971092">
                          <w:marLeft w:val="0"/>
                          <w:marRight w:val="0"/>
                          <w:marTop w:val="0"/>
                          <w:marBottom w:val="0"/>
                          <w:divBdr>
                            <w:top w:val="single" w:sz="2" w:space="0" w:color="E5E7EB"/>
                            <w:left w:val="single" w:sz="2" w:space="0" w:color="E5E7EB"/>
                            <w:bottom w:val="single" w:sz="2" w:space="0" w:color="E5E7EB"/>
                            <w:right w:val="single" w:sz="2" w:space="0" w:color="E5E7EB"/>
                          </w:divBdr>
                          <w:divsChild>
                            <w:div w:id="529150632">
                              <w:marLeft w:val="0"/>
                              <w:marRight w:val="0"/>
                              <w:marTop w:val="0"/>
                              <w:marBottom w:val="0"/>
                              <w:divBdr>
                                <w:top w:val="single" w:sz="2" w:space="5" w:color="E5E7EB"/>
                                <w:left w:val="single" w:sz="2" w:space="6" w:color="E5E7EB"/>
                                <w:bottom w:val="single" w:sz="2" w:space="6" w:color="E5E7EB"/>
                                <w:right w:val="single" w:sz="2" w:space="6" w:color="E5E7EB"/>
                              </w:divBdr>
                              <w:divsChild>
                                <w:div w:id="1942646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2372331">
                              <w:marLeft w:val="0"/>
                              <w:marRight w:val="0"/>
                              <w:marTop w:val="0"/>
                              <w:marBottom w:val="0"/>
                              <w:divBdr>
                                <w:top w:val="single" w:sz="2" w:space="2" w:color="E5E7EB"/>
                                <w:left w:val="single" w:sz="2" w:space="0" w:color="E5E7EB"/>
                                <w:bottom w:val="single" w:sz="2" w:space="0" w:color="E5E7EB"/>
                                <w:right w:val="single" w:sz="2" w:space="0" w:color="E5E7EB"/>
                              </w:divBdr>
                              <w:divsChild>
                                <w:div w:id="1646741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2431415">
                  <w:marLeft w:val="0"/>
                  <w:marRight w:val="0"/>
                  <w:marTop w:val="0"/>
                  <w:marBottom w:val="0"/>
                  <w:divBdr>
                    <w:top w:val="single" w:sz="2" w:space="0" w:color="E5E7EB"/>
                    <w:left w:val="single" w:sz="2" w:space="0" w:color="E5E7EB"/>
                    <w:bottom w:val="single" w:sz="2" w:space="0" w:color="E5E7EB"/>
                    <w:right w:val="single" w:sz="2" w:space="0" w:color="E5E7EB"/>
                  </w:divBdr>
                  <w:divsChild>
                    <w:div w:id="226305725">
                      <w:marLeft w:val="0"/>
                      <w:marRight w:val="0"/>
                      <w:marTop w:val="0"/>
                      <w:marBottom w:val="0"/>
                      <w:divBdr>
                        <w:top w:val="single" w:sz="2" w:space="0" w:color="E5E7EB"/>
                        <w:left w:val="single" w:sz="2" w:space="0" w:color="E5E7EB"/>
                        <w:bottom w:val="single" w:sz="2" w:space="0" w:color="E5E7EB"/>
                        <w:right w:val="single" w:sz="2" w:space="0" w:color="E5E7EB"/>
                      </w:divBdr>
                      <w:divsChild>
                        <w:div w:id="1921135126">
                          <w:marLeft w:val="0"/>
                          <w:marRight w:val="0"/>
                          <w:marTop w:val="0"/>
                          <w:marBottom w:val="0"/>
                          <w:divBdr>
                            <w:top w:val="single" w:sz="2" w:space="0" w:color="E5E7EB"/>
                            <w:left w:val="single" w:sz="2" w:space="0" w:color="E5E7EB"/>
                            <w:bottom w:val="single" w:sz="2" w:space="0" w:color="E5E7EB"/>
                            <w:right w:val="single" w:sz="2" w:space="0" w:color="E5E7EB"/>
                          </w:divBdr>
                          <w:divsChild>
                            <w:div w:id="1941795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1411088">
              <w:marLeft w:val="0"/>
              <w:marRight w:val="0"/>
              <w:marTop w:val="0"/>
              <w:marBottom w:val="0"/>
              <w:divBdr>
                <w:top w:val="single" w:sz="2" w:space="0" w:color="E5E7EB"/>
                <w:left w:val="single" w:sz="2" w:space="0" w:color="E5E7EB"/>
                <w:bottom w:val="single" w:sz="2" w:space="23" w:color="E5E7EB"/>
                <w:right w:val="single" w:sz="2" w:space="0" w:color="E5E7EB"/>
              </w:divBdr>
              <w:divsChild>
                <w:div w:id="707799840">
                  <w:marLeft w:val="0"/>
                  <w:marRight w:val="0"/>
                  <w:marTop w:val="0"/>
                  <w:marBottom w:val="0"/>
                  <w:divBdr>
                    <w:top w:val="single" w:sz="2" w:space="0" w:color="E5E7EB"/>
                    <w:left w:val="single" w:sz="2" w:space="0" w:color="E5E7EB"/>
                    <w:bottom w:val="single" w:sz="2" w:space="0" w:color="E5E7EB"/>
                    <w:right w:val="single" w:sz="2" w:space="0" w:color="E5E7EB"/>
                  </w:divBdr>
                </w:div>
                <w:div w:id="1012606344">
                  <w:marLeft w:val="0"/>
                  <w:marRight w:val="0"/>
                  <w:marTop w:val="0"/>
                  <w:marBottom w:val="0"/>
                  <w:divBdr>
                    <w:top w:val="single" w:sz="2" w:space="9" w:color="E5E7EB"/>
                    <w:left w:val="single" w:sz="2" w:space="9" w:color="E5E7EB"/>
                    <w:bottom w:val="single" w:sz="2" w:space="9" w:color="E5E7EB"/>
                    <w:right w:val="single" w:sz="2" w:space="9" w:color="E5E7EB"/>
                  </w:divBdr>
                  <w:divsChild>
                    <w:div w:id="1126504945">
                      <w:marLeft w:val="0"/>
                      <w:marRight w:val="0"/>
                      <w:marTop w:val="0"/>
                      <w:marBottom w:val="0"/>
                      <w:divBdr>
                        <w:top w:val="single" w:sz="2" w:space="0" w:color="E5E7EB"/>
                        <w:left w:val="single" w:sz="2" w:space="0" w:color="E5E7EB"/>
                        <w:bottom w:val="single" w:sz="2" w:space="0" w:color="E5E7EB"/>
                        <w:right w:val="single" w:sz="2" w:space="0" w:color="E5E7EB"/>
                      </w:divBdr>
                    </w:div>
                    <w:div w:id="19786803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739474993">
                  <w:marLeft w:val="0"/>
                  <w:marRight w:val="0"/>
                  <w:marTop w:val="0"/>
                  <w:marBottom w:val="360"/>
                  <w:divBdr>
                    <w:top w:val="single" w:sz="2" w:space="0" w:color="E5E7EB"/>
                    <w:left w:val="single" w:sz="2" w:space="0" w:color="E5E7EB"/>
                    <w:bottom w:val="single" w:sz="2" w:space="0" w:color="E5E7EB"/>
                    <w:right w:val="single" w:sz="2" w:space="0" w:color="E5E7EB"/>
                  </w:divBdr>
                  <w:divsChild>
                    <w:div w:id="131729681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834034326">
          <w:marLeft w:val="0"/>
          <w:marRight w:val="0"/>
          <w:marTop w:val="0"/>
          <w:marBottom w:val="0"/>
          <w:divBdr>
            <w:top w:val="single" w:sz="2" w:space="0" w:color="E5E7EB"/>
            <w:left w:val="single" w:sz="2" w:space="0" w:color="E5E7EB"/>
            <w:bottom w:val="single" w:sz="2" w:space="0" w:color="E5E7EB"/>
            <w:right w:val="single" w:sz="2" w:space="0" w:color="E5E7EB"/>
          </w:divBdr>
          <w:divsChild>
            <w:div w:id="1995599527">
              <w:marLeft w:val="0"/>
              <w:marRight w:val="0"/>
              <w:marTop w:val="0"/>
              <w:marBottom w:val="0"/>
              <w:divBdr>
                <w:top w:val="single" w:sz="2" w:space="0" w:color="E5E7EB"/>
                <w:left w:val="single" w:sz="2" w:space="0" w:color="E5E7EB"/>
                <w:bottom w:val="single" w:sz="2" w:space="0" w:color="E5E7EB"/>
                <w:right w:val="single" w:sz="2" w:space="0" w:color="E5E7EB"/>
              </w:divBdr>
              <w:divsChild>
                <w:div w:id="1540436645">
                  <w:marLeft w:val="0"/>
                  <w:marRight w:val="0"/>
                  <w:marTop w:val="0"/>
                  <w:marBottom w:val="0"/>
                  <w:divBdr>
                    <w:top w:val="single" w:sz="2" w:space="0" w:color="E5E7EB"/>
                    <w:left w:val="single" w:sz="2" w:space="0" w:color="E5E7EB"/>
                    <w:bottom w:val="single" w:sz="2" w:space="0" w:color="E5E7EB"/>
                    <w:right w:val="single" w:sz="2" w:space="0" w:color="E5E7EB"/>
                  </w:divBdr>
                  <w:divsChild>
                    <w:div w:id="1089886578">
                      <w:marLeft w:val="0"/>
                      <w:marRight w:val="0"/>
                      <w:marTop w:val="0"/>
                      <w:marBottom w:val="360"/>
                      <w:divBdr>
                        <w:top w:val="single" w:sz="2" w:space="0" w:color="E5E7EB"/>
                        <w:left w:val="single" w:sz="2" w:space="0" w:color="E5E7EB"/>
                        <w:bottom w:val="single" w:sz="2" w:space="0" w:color="E5E7EB"/>
                        <w:right w:val="single" w:sz="2" w:space="0" w:color="E5E7EB"/>
                      </w:divBdr>
                      <w:divsChild>
                        <w:div w:id="399838694">
                          <w:marLeft w:val="0"/>
                          <w:marRight w:val="0"/>
                          <w:marTop w:val="0"/>
                          <w:marBottom w:val="0"/>
                          <w:divBdr>
                            <w:top w:val="single" w:sz="2" w:space="0" w:color="E5E7EB"/>
                            <w:left w:val="single" w:sz="2" w:space="0" w:color="E5E7EB"/>
                            <w:bottom w:val="single" w:sz="2" w:space="0" w:color="E5E7EB"/>
                            <w:right w:val="single" w:sz="2" w:space="0" w:color="E5E7EB"/>
                          </w:divBdr>
                          <w:divsChild>
                            <w:div w:id="1233082011">
                              <w:marLeft w:val="150"/>
                              <w:marRight w:val="0"/>
                              <w:marTop w:val="0"/>
                              <w:marBottom w:val="0"/>
                              <w:divBdr>
                                <w:top w:val="single" w:sz="2" w:space="0" w:color="E5E7EB"/>
                                <w:left w:val="single" w:sz="2" w:space="0" w:color="E5E7EB"/>
                                <w:bottom w:val="single" w:sz="2" w:space="0" w:color="E5E7EB"/>
                                <w:right w:val="single" w:sz="2" w:space="0" w:color="E5E7EB"/>
                              </w:divBdr>
                            </w:div>
                            <w:div w:id="1693528680">
                              <w:marLeft w:val="0"/>
                              <w:marRight w:val="0"/>
                              <w:marTop w:val="0"/>
                              <w:marBottom w:val="0"/>
                              <w:divBdr>
                                <w:top w:val="single" w:sz="2" w:space="0" w:color="E5E7EB"/>
                                <w:left w:val="single" w:sz="2" w:space="0" w:color="E5E7EB"/>
                                <w:bottom w:val="single" w:sz="2" w:space="0" w:color="E5E7EB"/>
                                <w:right w:val="single" w:sz="2" w:space="0" w:color="E5E7EB"/>
                              </w:divBdr>
                              <w:divsChild>
                                <w:div w:id="589654626">
                                  <w:marLeft w:val="0"/>
                                  <w:marRight w:val="0"/>
                                  <w:marTop w:val="0"/>
                                  <w:marBottom w:val="0"/>
                                  <w:divBdr>
                                    <w:top w:val="single" w:sz="2" w:space="0" w:color="E5E7EB"/>
                                    <w:left w:val="single" w:sz="2" w:space="0" w:color="E5E7EB"/>
                                    <w:bottom w:val="single" w:sz="2" w:space="0" w:color="E5E7EB"/>
                                    <w:right w:val="single" w:sz="2" w:space="0" w:color="E5E7EB"/>
                                  </w:divBdr>
                                  <w:divsChild>
                                    <w:div w:id="1275095919">
                                      <w:marLeft w:val="0"/>
                                      <w:marRight w:val="0"/>
                                      <w:marTop w:val="0"/>
                                      <w:marBottom w:val="0"/>
                                      <w:divBdr>
                                        <w:top w:val="single" w:sz="2" w:space="0" w:color="E5E7EB"/>
                                        <w:left w:val="single" w:sz="2" w:space="0" w:color="E5E7EB"/>
                                        <w:bottom w:val="single" w:sz="2" w:space="0" w:color="E5E7EB"/>
                                        <w:right w:val="single" w:sz="2" w:space="0" w:color="E5E7EB"/>
                                      </w:divBdr>
                                      <w:divsChild>
                                        <w:div w:id="2141873251">
                                          <w:marLeft w:val="0"/>
                                          <w:marRight w:val="0"/>
                                          <w:marTop w:val="0"/>
                                          <w:marBottom w:val="0"/>
                                          <w:divBdr>
                                            <w:top w:val="single" w:sz="2" w:space="0" w:color="E5E7EB"/>
                                            <w:left w:val="single" w:sz="2" w:space="0" w:color="E5E7EB"/>
                                            <w:bottom w:val="single" w:sz="2" w:space="0" w:color="E5E7EB"/>
                                            <w:right w:val="single" w:sz="2" w:space="0" w:color="E5E7EB"/>
                                          </w:divBdr>
                                          <w:divsChild>
                                            <w:div w:id="1867786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855206">
                          <w:marLeft w:val="0"/>
                          <w:marRight w:val="0"/>
                          <w:marTop w:val="0"/>
                          <w:marBottom w:val="360"/>
                          <w:divBdr>
                            <w:top w:val="single" w:sz="2" w:space="0" w:color="E5E7EB"/>
                            <w:left w:val="single" w:sz="2" w:space="0" w:color="E5E7EB"/>
                            <w:bottom w:val="single" w:sz="2" w:space="0" w:color="E5E7EB"/>
                            <w:right w:val="single" w:sz="2" w:space="0" w:color="E5E7EB"/>
                          </w:divBdr>
                          <w:divsChild>
                            <w:div w:id="883636664">
                              <w:marLeft w:val="0"/>
                              <w:marRight w:val="0"/>
                              <w:marTop w:val="0"/>
                              <w:marBottom w:val="0"/>
                              <w:divBdr>
                                <w:top w:val="single" w:sz="2" w:space="0" w:color="E5E7EB"/>
                                <w:left w:val="single" w:sz="2" w:space="0" w:color="E5E7EB"/>
                                <w:bottom w:val="single" w:sz="2" w:space="0" w:color="E5E7EB"/>
                                <w:right w:val="single" w:sz="2" w:space="0" w:color="E5E7EB"/>
                              </w:divBdr>
                              <w:divsChild>
                                <w:div w:id="53429855">
                                  <w:marLeft w:val="0"/>
                                  <w:marRight w:val="0"/>
                                  <w:marTop w:val="0"/>
                                  <w:marBottom w:val="0"/>
                                  <w:divBdr>
                                    <w:top w:val="single" w:sz="2" w:space="0" w:color="E5E7EB"/>
                                    <w:left w:val="single" w:sz="2" w:space="0" w:color="E5E7EB"/>
                                    <w:bottom w:val="single" w:sz="2" w:space="0" w:color="E5E7EB"/>
                                    <w:right w:val="single" w:sz="2" w:space="11" w:color="E5E7EB"/>
                                  </w:divBdr>
                                  <w:divsChild>
                                    <w:div w:id="188876290">
                                      <w:marLeft w:val="0"/>
                                      <w:marRight w:val="0"/>
                                      <w:marTop w:val="0"/>
                                      <w:marBottom w:val="0"/>
                                      <w:divBdr>
                                        <w:top w:val="single" w:sz="2" w:space="0" w:color="E5E7EB"/>
                                        <w:left w:val="single" w:sz="2" w:space="0" w:color="E5E7EB"/>
                                        <w:bottom w:val="single" w:sz="2" w:space="0" w:color="E5E7EB"/>
                                        <w:right w:val="single" w:sz="2" w:space="0" w:color="E5E7EB"/>
                                      </w:divBdr>
                                    </w:div>
                                    <w:div w:id="646394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2883276">
                              <w:marLeft w:val="0"/>
                              <w:marRight w:val="0"/>
                              <w:marTop w:val="0"/>
                              <w:marBottom w:val="0"/>
                              <w:divBdr>
                                <w:top w:val="single" w:sz="2" w:space="0" w:color="E5E7EB"/>
                                <w:left w:val="single" w:sz="2" w:space="0" w:color="E5E7EB"/>
                                <w:bottom w:val="single" w:sz="2" w:space="0" w:color="E5E7EB"/>
                                <w:right w:val="single" w:sz="2" w:space="0" w:color="E5E7EB"/>
                              </w:divBdr>
                              <w:divsChild>
                                <w:div w:id="1828864706">
                                  <w:marLeft w:val="0"/>
                                  <w:marRight w:val="0"/>
                                  <w:marTop w:val="0"/>
                                  <w:marBottom w:val="60"/>
                                  <w:divBdr>
                                    <w:top w:val="single" w:sz="2" w:space="0" w:color="E5E7EB"/>
                                    <w:left w:val="single" w:sz="2" w:space="0" w:color="E5E7EB"/>
                                    <w:bottom w:val="single" w:sz="2" w:space="0" w:color="E5E7EB"/>
                                    <w:right w:val="single" w:sz="2" w:space="0" w:color="E5E7EB"/>
                                  </w:divBdr>
                                  <w:divsChild>
                                    <w:div w:id="171214356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668707896">
                      <w:marLeft w:val="0"/>
                      <w:marRight w:val="0"/>
                      <w:marTop w:val="0"/>
                      <w:marBottom w:val="360"/>
                      <w:divBdr>
                        <w:top w:val="single" w:sz="2" w:space="0" w:color="E5E7EB"/>
                        <w:left w:val="single" w:sz="2" w:space="0" w:color="E5E7EB"/>
                        <w:bottom w:val="single" w:sz="2" w:space="0" w:color="E5E7EB"/>
                        <w:right w:val="single" w:sz="2" w:space="0" w:color="E5E7EB"/>
                      </w:divBdr>
                      <w:divsChild>
                        <w:div w:id="942109203">
                          <w:marLeft w:val="0"/>
                          <w:marRight w:val="0"/>
                          <w:marTop w:val="0"/>
                          <w:marBottom w:val="180"/>
                          <w:divBdr>
                            <w:top w:val="single" w:sz="6" w:space="9" w:color="999999"/>
                            <w:left w:val="single" w:sz="6" w:space="11" w:color="999999"/>
                            <w:bottom w:val="single" w:sz="6" w:space="9" w:color="999999"/>
                            <w:right w:val="single" w:sz="6" w:space="11" w:color="999999"/>
                          </w:divBdr>
                          <w:divsChild>
                            <w:div w:id="310987079">
                              <w:marLeft w:val="0"/>
                              <w:marRight w:val="0"/>
                              <w:marTop w:val="0"/>
                              <w:marBottom w:val="0"/>
                              <w:divBdr>
                                <w:top w:val="single" w:sz="2" w:space="0" w:color="E5E7EB"/>
                                <w:left w:val="single" w:sz="2" w:space="0" w:color="E5E7EB"/>
                                <w:bottom w:val="single" w:sz="2" w:space="0" w:color="E5E7EB"/>
                                <w:right w:val="single" w:sz="2" w:space="0" w:color="E5E7EB"/>
                              </w:divBdr>
                              <w:divsChild>
                                <w:div w:id="47082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596311">
                      <w:marLeft w:val="0"/>
                      <w:marRight w:val="0"/>
                      <w:marTop w:val="0"/>
                      <w:marBottom w:val="0"/>
                      <w:divBdr>
                        <w:top w:val="single" w:sz="2" w:space="0" w:color="E5E7EB"/>
                        <w:left w:val="single" w:sz="2" w:space="0" w:color="E5E7EB"/>
                        <w:bottom w:val="single" w:sz="2" w:space="0" w:color="E5E7EB"/>
                        <w:right w:val="single" w:sz="2" w:space="0" w:color="E5E7EB"/>
                      </w:divBdr>
                      <w:divsChild>
                        <w:div w:id="2008972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5119294">
          <w:marLeft w:val="0"/>
          <w:marRight w:val="0"/>
          <w:marTop w:val="0"/>
          <w:marBottom w:val="0"/>
          <w:divBdr>
            <w:top w:val="single" w:sz="2" w:space="0" w:color="E5E7EB"/>
            <w:left w:val="single" w:sz="2" w:space="0" w:color="E5E7EB"/>
            <w:bottom w:val="single" w:sz="2" w:space="0" w:color="E5E7EB"/>
            <w:right w:val="single" w:sz="2" w:space="0" w:color="E5E7EB"/>
          </w:divBdr>
          <w:divsChild>
            <w:div w:id="47194300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421873481">
      <w:bodyDiv w:val="1"/>
      <w:marLeft w:val="0"/>
      <w:marRight w:val="0"/>
      <w:marTop w:val="0"/>
      <w:marBottom w:val="0"/>
      <w:divBdr>
        <w:top w:val="none" w:sz="0" w:space="0" w:color="auto"/>
        <w:left w:val="none" w:sz="0" w:space="0" w:color="auto"/>
        <w:bottom w:val="none" w:sz="0" w:space="0" w:color="auto"/>
        <w:right w:val="none" w:sz="0" w:space="0" w:color="auto"/>
      </w:divBdr>
      <w:divsChild>
        <w:div w:id="286280820">
          <w:marLeft w:val="0"/>
          <w:marRight w:val="0"/>
          <w:marTop w:val="0"/>
          <w:marBottom w:val="0"/>
          <w:divBdr>
            <w:top w:val="single" w:sz="2" w:space="0" w:color="E5E7EB"/>
            <w:left w:val="single" w:sz="2" w:space="0" w:color="E5E7EB"/>
            <w:bottom w:val="single" w:sz="2" w:space="0" w:color="E5E7EB"/>
            <w:right w:val="single" w:sz="2" w:space="0" w:color="E5E7EB"/>
          </w:divBdr>
          <w:divsChild>
            <w:div w:id="762916731">
              <w:marLeft w:val="0"/>
              <w:marRight w:val="0"/>
              <w:marTop w:val="0"/>
              <w:marBottom w:val="240"/>
              <w:divBdr>
                <w:top w:val="single" w:sz="2" w:space="0" w:color="E5E7EB"/>
                <w:left w:val="single" w:sz="2" w:space="0" w:color="E5E7EB"/>
                <w:bottom w:val="single" w:sz="2" w:space="0" w:color="E5E7EB"/>
                <w:right w:val="single" w:sz="2" w:space="0" w:color="E5E7EB"/>
              </w:divBdr>
              <w:divsChild>
                <w:div w:id="1968659901">
                  <w:marLeft w:val="0"/>
                  <w:marRight w:val="0"/>
                  <w:marTop w:val="0"/>
                  <w:marBottom w:val="0"/>
                  <w:divBdr>
                    <w:top w:val="single" w:sz="2" w:space="0" w:color="E5E7EB"/>
                    <w:left w:val="single" w:sz="2" w:space="0" w:color="E5E7EB"/>
                    <w:bottom w:val="single" w:sz="2" w:space="0" w:color="E5E7EB"/>
                    <w:right w:val="single" w:sz="2" w:space="0" w:color="E5E7EB"/>
                  </w:divBdr>
                  <w:divsChild>
                    <w:div w:id="775173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1506802">
          <w:marLeft w:val="0"/>
          <w:marRight w:val="0"/>
          <w:marTop w:val="0"/>
          <w:marBottom w:val="0"/>
          <w:divBdr>
            <w:top w:val="single" w:sz="2" w:space="0" w:color="E5E7EB"/>
            <w:left w:val="single" w:sz="2" w:space="0" w:color="E5E7EB"/>
            <w:bottom w:val="single" w:sz="2" w:space="0" w:color="E5E7EB"/>
            <w:right w:val="single" w:sz="2" w:space="0" w:color="E5E7EB"/>
          </w:divBdr>
          <w:divsChild>
            <w:div w:id="1727559119">
              <w:marLeft w:val="0"/>
              <w:marRight w:val="0"/>
              <w:marTop w:val="0"/>
              <w:marBottom w:val="0"/>
              <w:divBdr>
                <w:top w:val="single" w:sz="2" w:space="0" w:color="E5E7EB"/>
                <w:left w:val="single" w:sz="2" w:space="0" w:color="E5E7EB"/>
                <w:bottom w:val="single" w:sz="2" w:space="23" w:color="E5E7EB"/>
                <w:right w:val="single" w:sz="2" w:space="0" w:color="E5E7EB"/>
              </w:divBdr>
              <w:divsChild>
                <w:div w:id="190385916">
                  <w:marLeft w:val="0"/>
                  <w:marRight w:val="0"/>
                  <w:marTop w:val="0"/>
                  <w:marBottom w:val="0"/>
                  <w:divBdr>
                    <w:top w:val="single" w:sz="2" w:space="9" w:color="E5E7EB"/>
                    <w:left w:val="single" w:sz="2" w:space="9" w:color="E5E7EB"/>
                    <w:bottom w:val="single" w:sz="2" w:space="9" w:color="E5E7EB"/>
                    <w:right w:val="single" w:sz="2" w:space="9" w:color="E5E7EB"/>
                  </w:divBdr>
                  <w:divsChild>
                    <w:div w:id="840775145">
                      <w:marLeft w:val="0"/>
                      <w:marRight w:val="0"/>
                      <w:marTop w:val="0"/>
                      <w:marBottom w:val="60"/>
                      <w:divBdr>
                        <w:top w:val="single" w:sz="2" w:space="0" w:color="E5E7EB"/>
                        <w:left w:val="single" w:sz="2" w:space="0" w:color="E5E7EB"/>
                        <w:bottom w:val="single" w:sz="2" w:space="0" w:color="E5E7EB"/>
                        <w:right w:val="single" w:sz="2" w:space="0" w:color="E5E7EB"/>
                      </w:divBdr>
                    </w:div>
                    <w:div w:id="2041273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781433">
                  <w:marLeft w:val="0"/>
                  <w:marRight w:val="0"/>
                  <w:marTop w:val="0"/>
                  <w:marBottom w:val="360"/>
                  <w:divBdr>
                    <w:top w:val="single" w:sz="2" w:space="0" w:color="E5E7EB"/>
                    <w:left w:val="single" w:sz="2" w:space="0" w:color="E5E7EB"/>
                    <w:bottom w:val="single" w:sz="2" w:space="0" w:color="E5E7EB"/>
                    <w:right w:val="single" w:sz="2" w:space="0" w:color="E5E7EB"/>
                  </w:divBdr>
                  <w:divsChild>
                    <w:div w:id="5371591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95172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244728">
              <w:marLeft w:val="0"/>
              <w:marRight w:val="0"/>
              <w:marTop w:val="0"/>
              <w:marBottom w:val="180"/>
              <w:divBdr>
                <w:top w:val="single" w:sz="2" w:space="0" w:color="E5E7EB"/>
                <w:left w:val="single" w:sz="2" w:space="0" w:color="E5E7EB"/>
                <w:bottom w:val="single" w:sz="2" w:space="0" w:color="E5E7EB"/>
                <w:right w:val="single" w:sz="2" w:space="0" w:color="E5E7EB"/>
              </w:divBdr>
              <w:divsChild>
                <w:div w:id="1423912064">
                  <w:marLeft w:val="0"/>
                  <w:marRight w:val="0"/>
                  <w:marTop w:val="0"/>
                  <w:marBottom w:val="0"/>
                  <w:divBdr>
                    <w:top w:val="single" w:sz="2" w:space="0" w:color="E5E7EB"/>
                    <w:left w:val="single" w:sz="2" w:space="0" w:color="E5E7EB"/>
                    <w:bottom w:val="single" w:sz="2" w:space="0" w:color="E5E7EB"/>
                    <w:right w:val="single" w:sz="2" w:space="0" w:color="E5E7EB"/>
                  </w:divBdr>
                  <w:divsChild>
                    <w:div w:id="984704887">
                      <w:marLeft w:val="0"/>
                      <w:marRight w:val="0"/>
                      <w:marTop w:val="0"/>
                      <w:marBottom w:val="0"/>
                      <w:divBdr>
                        <w:top w:val="single" w:sz="2" w:space="0" w:color="E5E7EB"/>
                        <w:left w:val="single" w:sz="2" w:space="0" w:color="E5E7EB"/>
                        <w:bottom w:val="single" w:sz="2" w:space="0" w:color="E5E7EB"/>
                        <w:right w:val="single" w:sz="2" w:space="0" w:color="E5E7EB"/>
                      </w:divBdr>
                      <w:divsChild>
                        <w:div w:id="108361317">
                          <w:marLeft w:val="0"/>
                          <w:marRight w:val="0"/>
                          <w:marTop w:val="0"/>
                          <w:marBottom w:val="0"/>
                          <w:divBdr>
                            <w:top w:val="single" w:sz="2" w:space="0" w:color="E5E7EB"/>
                            <w:left w:val="single" w:sz="2" w:space="0" w:color="E5E7EB"/>
                            <w:bottom w:val="single" w:sz="2" w:space="0" w:color="E5E7EB"/>
                            <w:right w:val="single" w:sz="2" w:space="0" w:color="E5E7EB"/>
                          </w:divBdr>
                          <w:divsChild>
                            <w:div w:id="751201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3139817">
                  <w:marLeft w:val="0"/>
                  <w:marRight w:val="0"/>
                  <w:marTop w:val="0"/>
                  <w:marBottom w:val="0"/>
                  <w:divBdr>
                    <w:top w:val="single" w:sz="2" w:space="0" w:color="E5E7EB"/>
                    <w:left w:val="single" w:sz="2" w:space="0" w:color="E5E7EB"/>
                    <w:bottom w:val="single" w:sz="2" w:space="0" w:color="E5E7EB"/>
                    <w:right w:val="single" w:sz="2" w:space="0" w:color="E5E7EB"/>
                  </w:divBdr>
                  <w:divsChild>
                    <w:div w:id="1793597071">
                      <w:marLeft w:val="0"/>
                      <w:marRight w:val="0"/>
                      <w:marTop w:val="180"/>
                      <w:marBottom w:val="0"/>
                      <w:divBdr>
                        <w:top w:val="single" w:sz="2" w:space="2" w:color="E5E7EB"/>
                        <w:left w:val="single" w:sz="2" w:space="0" w:color="E5E7EB"/>
                        <w:bottom w:val="single" w:sz="2" w:space="0" w:color="E5E7EB"/>
                        <w:right w:val="single" w:sz="2" w:space="0" w:color="E5E7EB"/>
                      </w:divBdr>
                      <w:divsChild>
                        <w:div w:id="95298907">
                          <w:marLeft w:val="0"/>
                          <w:marRight w:val="0"/>
                          <w:marTop w:val="0"/>
                          <w:marBottom w:val="0"/>
                          <w:divBdr>
                            <w:top w:val="single" w:sz="2" w:space="0" w:color="E5E7EB"/>
                            <w:left w:val="single" w:sz="2" w:space="0" w:color="E5E7EB"/>
                            <w:bottom w:val="single" w:sz="2" w:space="0" w:color="E5E7EB"/>
                            <w:right w:val="single" w:sz="2" w:space="0" w:color="E5E7EB"/>
                          </w:divBdr>
                          <w:divsChild>
                            <w:div w:id="426731897">
                              <w:marLeft w:val="0"/>
                              <w:marRight w:val="0"/>
                              <w:marTop w:val="0"/>
                              <w:marBottom w:val="0"/>
                              <w:divBdr>
                                <w:top w:val="single" w:sz="2" w:space="5" w:color="E5E7EB"/>
                                <w:left w:val="single" w:sz="2" w:space="6" w:color="E5E7EB"/>
                                <w:bottom w:val="single" w:sz="2" w:space="6" w:color="E5E7EB"/>
                                <w:right w:val="single" w:sz="2" w:space="6" w:color="E5E7EB"/>
                              </w:divBdr>
                              <w:divsChild>
                                <w:div w:id="600649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2758620">
                              <w:marLeft w:val="0"/>
                              <w:marRight w:val="0"/>
                              <w:marTop w:val="0"/>
                              <w:marBottom w:val="0"/>
                              <w:divBdr>
                                <w:top w:val="single" w:sz="2" w:space="2" w:color="E5E7EB"/>
                                <w:left w:val="single" w:sz="2" w:space="0" w:color="E5E7EB"/>
                                <w:bottom w:val="single" w:sz="2" w:space="0" w:color="E5E7EB"/>
                                <w:right w:val="single" w:sz="2" w:space="0" w:color="E5E7EB"/>
                              </w:divBdr>
                              <w:divsChild>
                                <w:div w:id="1839954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5360124">
                          <w:marLeft w:val="0"/>
                          <w:marRight w:val="0"/>
                          <w:marTop w:val="0"/>
                          <w:marBottom w:val="0"/>
                          <w:divBdr>
                            <w:top w:val="single" w:sz="2" w:space="0" w:color="E5E7EB"/>
                            <w:left w:val="single" w:sz="2" w:space="0" w:color="E5E7EB"/>
                            <w:bottom w:val="single" w:sz="2" w:space="2" w:color="E5E7EB"/>
                            <w:right w:val="single" w:sz="2" w:space="0" w:color="E5E7EB"/>
                          </w:divBdr>
                          <w:divsChild>
                            <w:div w:id="464474062">
                              <w:marLeft w:val="0"/>
                              <w:marRight w:val="0"/>
                              <w:marTop w:val="0"/>
                              <w:marBottom w:val="0"/>
                              <w:divBdr>
                                <w:top w:val="single" w:sz="2" w:space="5" w:color="E5E7EB"/>
                                <w:left w:val="single" w:sz="2" w:space="6" w:color="E5E7EB"/>
                                <w:bottom w:val="single" w:sz="2" w:space="6" w:color="E5E7EB"/>
                                <w:right w:val="single" w:sz="2" w:space="6" w:color="E5E7EB"/>
                              </w:divBdr>
                              <w:divsChild>
                                <w:div w:id="342585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4456122">
                          <w:marLeft w:val="0"/>
                          <w:marRight w:val="0"/>
                          <w:marTop w:val="0"/>
                          <w:marBottom w:val="0"/>
                          <w:divBdr>
                            <w:top w:val="single" w:sz="2" w:space="0" w:color="E5E7EB"/>
                            <w:left w:val="single" w:sz="2" w:space="0" w:color="E5E7EB"/>
                            <w:bottom w:val="single" w:sz="2" w:space="0" w:color="E5E7EB"/>
                            <w:right w:val="single" w:sz="2" w:space="0" w:color="E5E7EB"/>
                          </w:divBdr>
                          <w:divsChild>
                            <w:div w:id="4481468">
                              <w:marLeft w:val="0"/>
                              <w:marRight w:val="0"/>
                              <w:marTop w:val="0"/>
                              <w:marBottom w:val="0"/>
                              <w:divBdr>
                                <w:top w:val="single" w:sz="2" w:space="5" w:color="E5E7EB"/>
                                <w:left w:val="single" w:sz="2" w:space="6" w:color="E5E7EB"/>
                                <w:bottom w:val="single" w:sz="2" w:space="6" w:color="E5E7EB"/>
                                <w:right w:val="single" w:sz="2" w:space="6" w:color="E5E7EB"/>
                              </w:divBdr>
                              <w:divsChild>
                                <w:div w:id="470289032">
                                  <w:marLeft w:val="0"/>
                                  <w:marRight w:val="0"/>
                                  <w:marTop w:val="60"/>
                                  <w:marBottom w:val="0"/>
                                  <w:divBdr>
                                    <w:top w:val="single" w:sz="2" w:space="0" w:color="E5E7EB"/>
                                    <w:left w:val="single" w:sz="2" w:space="0" w:color="E5E7EB"/>
                                    <w:bottom w:val="single" w:sz="2" w:space="0" w:color="E5E7EB"/>
                                    <w:right w:val="single" w:sz="2" w:space="0" w:color="E5E7EB"/>
                                  </w:divBdr>
                                  <w:divsChild>
                                    <w:div w:id="36128582">
                                      <w:marLeft w:val="0"/>
                                      <w:marRight w:val="120"/>
                                      <w:marTop w:val="0"/>
                                      <w:marBottom w:val="0"/>
                                      <w:divBdr>
                                        <w:top w:val="single" w:sz="2" w:space="0" w:color="E5E7EB"/>
                                        <w:left w:val="single" w:sz="2" w:space="0" w:color="E5E7EB"/>
                                        <w:bottom w:val="single" w:sz="2" w:space="0" w:color="E5E7EB"/>
                                        <w:right w:val="single" w:sz="2" w:space="0" w:color="E5E7EB"/>
                                      </w:divBdr>
                                    </w:div>
                                    <w:div w:id="112361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9542657">
                              <w:marLeft w:val="0"/>
                              <w:marRight w:val="0"/>
                              <w:marTop w:val="0"/>
                              <w:marBottom w:val="0"/>
                              <w:divBdr>
                                <w:top w:val="single" w:sz="2" w:space="2" w:color="E5E7EB"/>
                                <w:left w:val="single" w:sz="2" w:space="0" w:color="E5E7EB"/>
                                <w:bottom w:val="single" w:sz="2" w:space="0" w:color="E5E7EB"/>
                                <w:right w:val="single" w:sz="2" w:space="0" w:color="E5E7EB"/>
                              </w:divBdr>
                              <w:divsChild>
                                <w:div w:id="373309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0330126">
                          <w:marLeft w:val="0"/>
                          <w:marRight w:val="0"/>
                          <w:marTop w:val="0"/>
                          <w:marBottom w:val="0"/>
                          <w:divBdr>
                            <w:top w:val="single" w:sz="2" w:space="0" w:color="E5E7EB"/>
                            <w:left w:val="single" w:sz="2" w:space="0" w:color="E5E7EB"/>
                            <w:bottom w:val="single" w:sz="2" w:space="0" w:color="E5E7EB"/>
                            <w:right w:val="single" w:sz="2" w:space="0" w:color="E5E7EB"/>
                          </w:divBdr>
                          <w:divsChild>
                            <w:div w:id="1161773731">
                              <w:marLeft w:val="0"/>
                              <w:marRight w:val="0"/>
                              <w:marTop w:val="0"/>
                              <w:marBottom w:val="0"/>
                              <w:divBdr>
                                <w:top w:val="single" w:sz="2" w:space="2" w:color="E5E7EB"/>
                                <w:left w:val="single" w:sz="2" w:space="0" w:color="E5E7EB"/>
                                <w:bottom w:val="single" w:sz="2" w:space="0" w:color="E5E7EB"/>
                                <w:right w:val="single" w:sz="2" w:space="0" w:color="E5E7EB"/>
                              </w:divBdr>
                              <w:divsChild>
                                <w:div w:id="37037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9360597">
                              <w:marLeft w:val="0"/>
                              <w:marRight w:val="0"/>
                              <w:marTop w:val="0"/>
                              <w:marBottom w:val="0"/>
                              <w:divBdr>
                                <w:top w:val="single" w:sz="2" w:space="5" w:color="E5E7EB"/>
                                <w:left w:val="single" w:sz="2" w:space="6" w:color="E5E7EB"/>
                                <w:bottom w:val="single" w:sz="2" w:space="6" w:color="E5E7EB"/>
                                <w:right w:val="single" w:sz="2" w:space="6" w:color="E5E7EB"/>
                              </w:divBdr>
                              <w:divsChild>
                                <w:div w:id="1479221336">
                                  <w:marLeft w:val="0"/>
                                  <w:marRight w:val="0"/>
                                  <w:marTop w:val="60"/>
                                  <w:marBottom w:val="0"/>
                                  <w:divBdr>
                                    <w:top w:val="single" w:sz="2" w:space="0" w:color="E5E7EB"/>
                                    <w:left w:val="single" w:sz="2" w:space="0" w:color="E5E7EB"/>
                                    <w:bottom w:val="single" w:sz="2" w:space="0" w:color="E5E7EB"/>
                                    <w:right w:val="single" w:sz="2" w:space="0" w:color="E5E7EB"/>
                                  </w:divBdr>
                                  <w:divsChild>
                                    <w:div w:id="267590026">
                                      <w:marLeft w:val="0"/>
                                      <w:marRight w:val="0"/>
                                      <w:marTop w:val="0"/>
                                      <w:marBottom w:val="0"/>
                                      <w:divBdr>
                                        <w:top w:val="single" w:sz="2" w:space="0" w:color="E5E7EB"/>
                                        <w:left w:val="single" w:sz="2" w:space="0" w:color="E5E7EB"/>
                                        <w:bottom w:val="single" w:sz="2" w:space="0" w:color="E5E7EB"/>
                                        <w:right w:val="single" w:sz="2" w:space="0" w:color="E5E7EB"/>
                                      </w:divBdr>
                                    </w:div>
                                    <w:div w:id="31661887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9712000">
                          <w:marLeft w:val="0"/>
                          <w:marRight w:val="0"/>
                          <w:marTop w:val="0"/>
                          <w:marBottom w:val="0"/>
                          <w:divBdr>
                            <w:top w:val="single" w:sz="2" w:space="0" w:color="E5E7EB"/>
                            <w:left w:val="single" w:sz="2" w:space="0" w:color="E5E7EB"/>
                            <w:bottom w:val="single" w:sz="2" w:space="0" w:color="E5E7EB"/>
                            <w:right w:val="single" w:sz="2" w:space="0" w:color="E5E7EB"/>
                          </w:divBdr>
                          <w:divsChild>
                            <w:div w:id="1314793485">
                              <w:marLeft w:val="0"/>
                              <w:marRight w:val="0"/>
                              <w:marTop w:val="0"/>
                              <w:marBottom w:val="0"/>
                              <w:divBdr>
                                <w:top w:val="single" w:sz="2" w:space="2" w:color="E5E7EB"/>
                                <w:left w:val="single" w:sz="2" w:space="0" w:color="E5E7EB"/>
                                <w:bottom w:val="single" w:sz="2" w:space="0" w:color="E5E7EB"/>
                                <w:right w:val="single" w:sz="2" w:space="0" w:color="E5E7EB"/>
                              </w:divBdr>
                              <w:divsChild>
                                <w:div w:id="1168667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836403">
                              <w:marLeft w:val="0"/>
                              <w:marRight w:val="0"/>
                              <w:marTop w:val="0"/>
                              <w:marBottom w:val="0"/>
                              <w:divBdr>
                                <w:top w:val="single" w:sz="2" w:space="5" w:color="E5E7EB"/>
                                <w:left w:val="single" w:sz="2" w:space="6" w:color="E5E7EB"/>
                                <w:bottom w:val="single" w:sz="2" w:space="6" w:color="E5E7EB"/>
                                <w:right w:val="single" w:sz="2" w:space="6" w:color="E5E7EB"/>
                              </w:divBdr>
                              <w:divsChild>
                                <w:div w:id="638615314">
                                  <w:marLeft w:val="0"/>
                                  <w:marRight w:val="0"/>
                                  <w:marTop w:val="60"/>
                                  <w:marBottom w:val="0"/>
                                  <w:divBdr>
                                    <w:top w:val="single" w:sz="2" w:space="0" w:color="E5E7EB"/>
                                    <w:left w:val="single" w:sz="2" w:space="0" w:color="E5E7EB"/>
                                    <w:bottom w:val="single" w:sz="2" w:space="0" w:color="E5E7EB"/>
                                    <w:right w:val="single" w:sz="2" w:space="0" w:color="E5E7EB"/>
                                  </w:divBdr>
                                  <w:divsChild>
                                    <w:div w:id="152575860">
                                      <w:marLeft w:val="0"/>
                                      <w:marRight w:val="0"/>
                                      <w:marTop w:val="0"/>
                                      <w:marBottom w:val="0"/>
                                      <w:divBdr>
                                        <w:top w:val="single" w:sz="2" w:space="0" w:color="E5E7EB"/>
                                        <w:left w:val="single" w:sz="2" w:space="0" w:color="E5E7EB"/>
                                        <w:bottom w:val="single" w:sz="2" w:space="0" w:color="E5E7EB"/>
                                        <w:right w:val="single" w:sz="2" w:space="0" w:color="E5E7EB"/>
                                      </w:divBdr>
                                    </w:div>
                                    <w:div w:id="138479121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58259583">
          <w:marLeft w:val="0"/>
          <w:marRight w:val="0"/>
          <w:marTop w:val="0"/>
          <w:marBottom w:val="0"/>
          <w:divBdr>
            <w:top w:val="single" w:sz="2" w:space="0" w:color="E5E7EB"/>
            <w:left w:val="single" w:sz="2" w:space="0" w:color="E5E7EB"/>
            <w:bottom w:val="single" w:sz="2" w:space="0" w:color="E5E7EB"/>
            <w:right w:val="single" w:sz="2" w:space="0" w:color="E5E7EB"/>
          </w:divBdr>
          <w:divsChild>
            <w:div w:id="939416223">
              <w:marLeft w:val="0"/>
              <w:marRight w:val="0"/>
              <w:marTop w:val="0"/>
              <w:marBottom w:val="0"/>
              <w:divBdr>
                <w:top w:val="single" w:sz="2" w:space="0" w:color="E5E7EB"/>
                <w:left w:val="single" w:sz="2" w:space="0" w:color="E5E7EB"/>
                <w:bottom w:val="single" w:sz="2" w:space="0" w:color="E5E7EB"/>
                <w:right w:val="single" w:sz="2" w:space="0" w:color="E5E7EB"/>
              </w:divBdr>
              <w:divsChild>
                <w:div w:id="2046328255">
                  <w:marLeft w:val="0"/>
                  <w:marRight w:val="0"/>
                  <w:marTop w:val="0"/>
                  <w:marBottom w:val="0"/>
                  <w:divBdr>
                    <w:top w:val="single" w:sz="2" w:space="0" w:color="E5E7EB"/>
                    <w:left w:val="single" w:sz="2" w:space="0" w:color="E5E7EB"/>
                    <w:bottom w:val="single" w:sz="2" w:space="0" w:color="E5E7EB"/>
                    <w:right w:val="single" w:sz="2" w:space="0" w:color="E5E7EB"/>
                  </w:divBdr>
                  <w:divsChild>
                    <w:div w:id="61294284">
                      <w:marLeft w:val="0"/>
                      <w:marRight w:val="0"/>
                      <w:marTop w:val="0"/>
                      <w:marBottom w:val="360"/>
                      <w:divBdr>
                        <w:top w:val="single" w:sz="2" w:space="0" w:color="E5E7EB"/>
                        <w:left w:val="single" w:sz="2" w:space="0" w:color="E5E7EB"/>
                        <w:bottom w:val="single" w:sz="2" w:space="0" w:color="E5E7EB"/>
                        <w:right w:val="single" w:sz="2" w:space="0" w:color="E5E7EB"/>
                      </w:divBdr>
                      <w:divsChild>
                        <w:div w:id="1294213349">
                          <w:marLeft w:val="0"/>
                          <w:marRight w:val="0"/>
                          <w:marTop w:val="0"/>
                          <w:marBottom w:val="0"/>
                          <w:divBdr>
                            <w:top w:val="single" w:sz="2" w:space="0" w:color="E5E7EB"/>
                            <w:left w:val="single" w:sz="2" w:space="0" w:color="E5E7EB"/>
                            <w:bottom w:val="single" w:sz="2" w:space="0" w:color="E5E7EB"/>
                            <w:right w:val="single" w:sz="2" w:space="0" w:color="E5E7EB"/>
                          </w:divBdr>
                          <w:divsChild>
                            <w:div w:id="913515654">
                              <w:marLeft w:val="150"/>
                              <w:marRight w:val="0"/>
                              <w:marTop w:val="0"/>
                              <w:marBottom w:val="0"/>
                              <w:divBdr>
                                <w:top w:val="single" w:sz="2" w:space="0" w:color="E5E7EB"/>
                                <w:left w:val="single" w:sz="2" w:space="0" w:color="E5E7EB"/>
                                <w:bottom w:val="single" w:sz="2" w:space="0" w:color="E5E7EB"/>
                                <w:right w:val="single" w:sz="2" w:space="0" w:color="E5E7EB"/>
                              </w:divBdr>
                            </w:div>
                            <w:div w:id="1737780023">
                              <w:marLeft w:val="0"/>
                              <w:marRight w:val="0"/>
                              <w:marTop w:val="0"/>
                              <w:marBottom w:val="0"/>
                              <w:divBdr>
                                <w:top w:val="single" w:sz="2" w:space="0" w:color="E5E7EB"/>
                                <w:left w:val="single" w:sz="2" w:space="0" w:color="E5E7EB"/>
                                <w:bottom w:val="single" w:sz="2" w:space="0" w:color="E5E7EB"/>
                                <w:right w:val="single" w:sz="2" w:space="0" w:color="E5E7EB"/>
                              </w:divBdr>
                              <w:divsChild>
                                <w:div w:id="177433250">
                                  <w:marLeft w:val="0"/>
                                  <w:marRight w:val="0"/>
                                  <w:marTop w:val="0"/>
                                  <w:marBottom w:val="0"/>
                                  <w:divBdr>
                                    <w:top w:val="single" w:sz="2" w:space="0" w:color="E5E7EB"/>
                                    <w:left w:val="single" w:sz="2" w:space="0" w:color="E5E7EB"/>
                                    <w:bottom w:val="single" w:sz="2" w:space="0" w:color="E5E7EB"/>
                                    <w:right w:val="single" w:sz="2" w:space="0" w:color="E5E7EB"/>
                                  </w:divBdr>
                                  <w:divsChild>
                                    <w:div w:id="834149905">
                                      <w:marLeft w:val="0"/>
                                      <w:marRight w:val="0"/>
                                      <w:marTop w:val="0"/>
                                      <w:marBottom w:val="0"/>
                                      <w:divBdr>
                                        <w:top w:val="single" w:sz="2" w:space="0" w:color="E5E7EB"/>
                                        <w:left w:val="single" w:sz="2" w:space="0" w:color="E5E7EB"/>
                                        <w:bottom w:val="single" w:sz="2" w:space="0" w:color="E5E7EB"/>
                                        <w:right w:val="single" w:sz="2" w:space="0" w:color="E5E7EB"/>
                                      </w:divBdr>
                                      <w:divsChild>
                                        <w:div w:id="2005087030">
                                          <w:marLeft w:val="0"/>
                                          <w:marRight w:val="0"/>
                                          <w:marTop w:val="0"/>
                                          <w:marBottom w:val="0"/>
                                          <w:divBdr>
                                            <w:top w:val="single" w:sz="2" w:space="0" w:color="E5E7EB"/>
                                            <w:left w:val="single" w:sz="2" w:space="0" w:color="E5E7EB"/>
                                            <w:bottom w:val="single" w:sz="2" w:space="0" w:color="E5E7EB"/>
                                            <w:right w:val="single" w:sz="2" w:space="0" w:color="E5E7EB"/>
                                          </w:divBdr>
                                          <w:divsChild>
                                            <w:div w:id="1671910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8837545">
                          <w:marLeft w:val="0"/>
                          <w:marRight w:val="0"/>
                          <w:marTop w:val="0"/>
                          <w:marBottom w:val="360"/>
                          <w:divBdr>
                            <w:top w:val="single" w:sz="2" w:space="0" w:color="E5E7EB"/>
                            <w:left w:val="single" w:sz="2" w:space="0" w:color="E5E7EB"/>
                            <w:bottom w:val="single" w:sz="2" w:space="0" w:color="E5E7EB"/>
                            <w:right w:val="single" w:sz="2" w:space="0" w:color="E5E7EB"/>
                          </w:divBdr>
                          <w:divsChild>
                            <w:div w:id="156700657">
                              <w:marLeft w:val="0"/>
                              <w:marRight w:val="0"/>
                              <w:marTop w:val="0"/>
                              <w:marBottom w:val="0"/>
                              <w:divBdr>
                                <w:top w:val="single" w:sz="2" w:space="0" w:color="E5E7EB"/>
                                <w:left w:val="single" w:sz="2" w:space="0" w:color="E5E7EB"/>
                                <w:bottom w:val="single" w:sz="2" w:space="0" w:color="E5E7EB"/>
                                <w:right w:val="single" w:sz="2" w:space="0" w:color="E5E7EB"/>
                              </w:divBdr>
                              <w:divsChild>
                                <w:div w:id="1732465593">
                                  <w:marLeft w:val="0"/>
                                  <w:marRight w:val="0"/>
                                  <w:marTop w:val="0"/>
                                  <w:marBottom w:val="60"/>
                                  <w:divBdr>
                                    <w:top w:val="single" w:sz="2" w:space="0" w:color="E5E7EB"/>
                                    <w:left w:val="single" w:sz="2" w:space="0" w:color="E5E7EB"/>
                                    <w:bottom w:val="single" w:sz="2" w:space="0" w:color="E5E7EB"/>
                                    <w:right w:val="single" w:sz="2" w:space="0" w:color="E5E7EB"/>
                                  </w:divBdr>
                                  <w:divsChild>
                                    <w:div w:id="10179280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54675251">
                              <w:marLeft w:val="0"/>
                              <w:marRight w:val="0"/>
                              <w:marTop w:val="0"/>
                              <w:marBottom w:val="0"/>
                              <w:divBdr>
                                <w:top w:val="single" w:sz="2" w:space="0" w:color="E5E7EB"/>
                                <w:left w:val="single" w:sz="2" w:space="0" w:color="E5E7EB"/>
                                <w:bottom w:val="single" w:sz="2" w:space="0" w:color="E5E7EB"/>
                                <w:right w:val="single" w:sz="2" w:space="0" w:color="E5E7EB"/>
                              </w:divBdr>
                              <w:divsChild>
                                <w:div w:id="1821649229">
                                  <w:marLeft w:val="0"/>
                                  <w:marRight w:val="0"/>
                                  <w:marTop w:val="0"/>
                                  <w:marBottom w:val="0"/>
                                  <w:divBdr>
                                    <w:top w:val="single" w:sz="2" w:space="0" w:color="E5E7EB"/>
                                    <w:left w:val="single" w:sz="2" w:space="0" w:color="E5E7EB"/>
                                    <w:bottom w:val="single" w:sz="2" w:space="0" w:color="E5E7EB"/>
                                    <w:right w:val="single" w:sz="2" w:space="11" w:color="E5E7EB"/>
                                  </w:divBdr>
                                  <w:divsChild>
                                    <w:div w:id="282470013">
                                      <w:marLeft w:val="0"/>
                                      <w:marRight w:val="0"/>
                                      <w:marTop w:val="0"/>
                                      <w:marBottom w:val="0"/>
                                      <w:divBdr>
                                        <w:top w:val="single" w:sz="2" w:space="0" w:color="E5E7EB"/>
                                        <w:left w:val="single" w:sz="2" w:space="0" w:color="E5E7EB"/>
                                        <w:bottom w:val="single" w:sz="2" w:space="0" w:color="E5E7EB"/>
                                        <w:right w:val="single" w:sz="2" w:space="0" w:color="E5E7EB"/>
                                      </w:divBdr>
                                    </w:div>
                                    <w:div w:id="374813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8525996">
                      <w:marLeft w:val="0"/>
                      <w:marRight w:val="0"/>
                      <w:marTop w:val="0"/>
                      <w:marBottom w:val="360"/>
                      <w:divBdr>
                        <w:top w:val="single" w:sz="2" w:space="0" w:color="E5E7EB"/>
                        <w:left w:val="single" w:sz="2" w:space="0" w:color="E5E7EB"/>
                        <w:bottom w:val="single" w:sz="2" w:space="0" w:color="E5E7EB"/>
                        <w:right w:val="single" w:sz="2" w:space="0" w:color="E5E7EB"/>
                      </w:divBdr>
                      <w:divsChild>
                        <w:div w:id="830101567">
                          <w:marLeft w:val="0"/>
                          <w:marRight w:val="0"/>
                          <w:marTop w:val="0"/>
                          <w:marBottom w:val="180"/>
                          <w:divBdr>
                            <w:top w:val="single" w:sz="6" w:space="9" w:color="999999"/>
                            <w:left w:val="single" w:sz="6" w:space="11" w:color="999999"/>
                            <w:bottom w:val="single" w:sz="6" w:space="9" w:color="999999"/>
                            <w:right w:val="single" w:sz="6" w:space="11" w:color="999999"/>
                          </w:divBdr>
                          <w:divsChild>
                            <w:div w:id="426510691">
                              <w:marLeft w:val="0"/>
                              <w:marRight w:val="0"/>
                              <w:marTop w:val="0"/>
                              <w:marBottom w:val="0"/>
                              <w:divBdr>
                                <w:top w:val="single" w:sz="2" w:space="0" w:color="E5E7EB"/>
                                <w:left w:val="single" w:sz="2" w:space="0" w:color="E5E7EB"/>
                                <w:bottom w:val="single" w:sz="2" w:space="0" w:color="E5E7EB"/>
                                <w:right w:val="single" w:sz="2" w:space="0" w:color="E5E7EB"/>
                              </w:divBdr>
                              <w:divsChild>
                                <w:div w:id="499543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7914366">
                      <w:marLeft w:val="0"/>
                      <w:marRight w:val="0"/>
                      <w:marTop w:val="0"/>
                      <w:marBottom w:val="0"/>
                      <w:divBdr>
                        <w:top w:val="single" w:sz="2" w:space="0" w:color="E5E7EB"/>
                        <w:left w:val="single" w:sz="2" w:space="0" w:color="E5E7EB"/>
                        <w:bottom w:val="single" w:sz="2" w:space="0" w:color="E5E7EB"/>
                        <w:right w:val="single" w:sz="2" w:space="0" w:color="E5E7EB"/>
                      </w:divBdr>
                      <w:divsChild>
                        <w:div w:id="334577273">
                          <w:marLeft w:val="0"/>
                          <w:marRight w:val="0"/>
                          <w:marTop w:val="150"/>
                          <w:marBottom w:val="360"/>
                          <w:divBdr>
                            <w:top w:val="single" w:sz="6" w:space="11" w:color="999999"/>
                            <w:left w:val="single" w:sz="6" w:space="11" w:color="999999"/>
                            <w:bottom w:val="single" w:sz="6" w:space="11" w:color="999999"/>
                            <w:right w:val="single" w:sz="6" w:space="11" w:color="999999"/>
                          </w:divBdr>
                        </w:div>
                        <w:div w:id="1123839635">
                          <w:marLeft w:val="0"/>
                          <w:marRight w:val="0"/>
                          <w:marTop w:val="0"/>
                          <w:marBottom w:val="0"/>
                          <w:divBdr>
                            <w:top w:val="single" w:sz="2" w:space="0" w:color="E5E7EB"/>
                            <w:left w:val="single" w:sz="2" w:space="0" w:color="E5E7EB"/>
                            <w:bottom w:val="single" w:sz="2" w:space="0" w:color="E5E7EB"/>
                            <w:right w:val="single" w:sz="2" w:space="0" w:color="E5E7EB"/>
                          </w:divBdr>
                        </w:div>
                        <w:div w:id="1421174978">
                          <w:marLeft w:val="0"/>
                          <w:marRight w:val="0"/>
                          <w:marTop w:val="0"/>
                          <w:marBottom w:val="0"/>
                          <w:divBdr>
                            <w:top w:val="single" w:sz="2" w:space="0" w:color="E5E7EB"/>
                            <w:left w:val="single" w:sz="2" w:space="0" w:color="E5E7EB"/>
                            <w:bottom w:val="single" w:sz="2" w:space="0" w:color="E5E7EB"/>
                            <w:right w:val="single" w:sz="2" w:space="0" w:color="E5E7EB"/>
                          </w:divBdr>
                          <w:divsChild>
                            <w:div w:id="1380786871">
                              <w:marLeft w:val="0"/>
                              <w:marRight w:val="0"/>
                              <w:marTop w:val="0"/>
                              <w:marBottom w:val="0"/>
                              <w:divBdr>
                                <w:top w:val="single" w:sz="2" w:space="0" w:color="E5E7EB"/>
                                <w:left w:val="single" w:sz="2" w:space="0" w:color="E5E7EB"/>
                                <w:bottom w:val="single" w:sz="2" w:space="0" w:color="E5E7EB"/>
                                <w:right w:val="single" w:sz="2" w:space="0" w:color="E5E7EB"/>
                              </w:divBdr>
                              <w:divsChild>
                                <w:div w:id="753740388">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24261798">
          <w:marLeft w:val="0"/>
          <w:marRight w:val="0"/>
          <w:marTop w:val="0"/>
          <w:marBottom w:val="0"/>
          <w:divBdr>
            <w:top w:val="single" w:sz="2" w:space="0" w:color="E5E7EB"/>
            <w:left w:val="single" w:sz="2" w:space="0" w:color="E5E7EB"/>
            <w:bottom w:val="single" w:sz="2" w:space="0" w:color="E5E7EB"/>
            <w:right w:val="single" w:sz="2" w:space="0" w:color="E5E7EB"/>
          </w:divBdr>
          <w:divsChild>
            <w:div w:id="1986855705">
              <w:marLeft w:val="0"/>
              <w:marRight w:val="0"/>
              <w:marTop w:val="0"/>
              <w:marBottom w:val="300"/>
              <w:divBdr>
                <w:top w:val="single" w:sz="2" w:space="0" w:color="E5E7EB"/>
                <w:left w:val="single" w:sz="2" w:space="0" w:color="E5E7EB"/>
                <w:bottom w:val="single" w:sz="2" w:space="0" w:color="E5E7EB"/>
                <w:right w:val="single" w:sz="2" w:space="0" w:color="E5E7EB"/>
              </w:divBdr>
              <w:divsChild>
                <w:div w:id="1522548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5029172">
      <w:bodyDiv w:val="1"/>
      <w:marLeft w:val="0"/>
      <w:marRight w:val="0"/>
      <w:marTop w:val="0"/>
      <w:marBottom w:val="0"/>
      <w:divBdr>
        <w:top w:val="none" w:sz="0" w:space="0" w:color="auto"/>
        <w:left w:val="none" w:sz="0" w:space="0" w:color="auto"/>
        <w:bottom w:val="none" w:sz="0" w:space="0" w:color="auto"/>
        <w:right w:val="none" w:sz="0" w:space="0" w:color="auto"/>
      </w:divBdr>
      <w:divsChild>
        <w:div w:id="1151215252">
          <w:marLeft w:val="0"/>
          <w:marRight w:val="0"/>
          <w:marTop w:val="0"/>
          <w:marBottom w:val="0"/>
          <w:divBdr>
            <w:top w:val="single" w:sz="2" w:space="0" w:color="E5E7EB"/>
            <w:left w:val="single" w:sz="2" w:space="0" w:color="E5E7EB"/>
            <w:bottom w:val="single" w:sz="2" w:space="0" w:color="E5E7EB"/>
            <w:right w:val="single" w:sz="2" w:space="0" w:color="E5E7EB"/>
          </w:divBdr>
          <w:divsChild>
            <w:div w:id="140845482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82032460">
          <w:marLeft w:val="0"/>
          <w:marRight w:val="0"/>
          <w:marTop w:val="0"/>
          <w:marBottom w:val="0"/>
          <w:divBdr>
            <w:top w:val="single" w:sz="2" w:space="0" w:color="E5E7EB"/>
            <w:left w:val="single" w:sz="2" w:space="0" w:color="E5E7EB"/>
            <w:bottom w:val="single" w:sz="2" w:space="0" w:color="E5E7EB"/>
            <w:right w:val="single" w:sz="2" w:space="0" w:color="E5E7EB"/>
          </w:divBdr>
          <w:divsChild>
            <w:div w:id="822308400">
              <w:marLeft w:val="0"/>
              <w:marRight w:val="0"/>
              <w:marTop w:val="0"/>
              <w:marBottom w:val="0"/>
              <w:divBdr>
                <w:top w:val="single" w:sz="2" w:space="0" w:color="E5E7EB"/>
                <w:left w:val="single" w:sz="2" w:space="0" w:color="E5E7EB"/>
                <w:bottom w:val="single" w:sz="2" w:space="0" w:color="E5E7EB"/>
                <w:right w:val="single" w:sz="2" w:space="0" w:color="E5E7EB"/>
              </w:divBdr>
              <w:divsChild>
                <w:div w:id="1590581332">
                  <w:marLeft w:val="0"/>
                  <w:marRight w:val="0"/>
                  <w:marTop w:val="0"/>
                  <w:marBottom w:val="0"/>
                  <w:divBdr>
                    <w:top w:val="single" w:sz="2" w:space="0" w:color="E5E7EB"/>
                    <w:left w:val="single" w:sz="2" w:space="0" w:color="E5E7EB"/>
                    <w:bottom w:val="single" w:sz="2" w:space="0" w:color="E5E7EB"/>
                    <w:right w:val="single" w:sz="2" w:space="0" w:color="E5E7EB"/>
                  </w:divBdr>
                  <w:divsChild>
                    <w:div w:id="230428201">
                      <w:marLeft w:val="0"/>
                      <w:marRight w:val="0"/>
                      <w:marTop w:val="0"/>
                      <w:marBottom w:val="360"/>
                      <w:divBdr>
                        <w:top w:val="single" w:sz="2" w:space="0" w:color="E5E7EB"/>
                        <w:left w:val="single" w:sz="2" w:space="0" w:color="E5E7EB"/>
                        <w:bottom w:val="single" w:sz="2" w:space="0" w:color="E5E7EB"/>
                        <w:right w:val="single" w:sz="2" w:space="0" w:color="E5E7EB"/>
                      </w:divBdr>
                      <w:divsChild>
                        <w:div w:id="16782775">
                          <w:marLeft w:val="0"/>
                          <w:marRight w:val="0"/>
                          <w:marTop w:val="0"/>
                          <w:marBottom w:val="0"/>
                          <w:divBdr>
                            <w:top w:val="single" w:sz="2" w:space="0" w:color="E5E7EB"/>
                            <w:left w:val="single" w:sz="2" w:space="0" w:color="E5E7EB"/>
                            <w:bottom w:val="single" w:sz="2" w:space="0" w:color="E5E7EB"/>
                            <w:right w:val="single" w:sz="2" w:space="0" w:color="E5E7EB"/>
                          </w:divBdr>
                          <w:divsChild>
                            <w:div w:id="135143443">
                              <w:marLeft w:val="0"/>
                              <w:marRight w:val="0"/>
                              <w:marTop w:val="0"/>
                              <w:marBottom w:val="0"/>
                              <w:divBdr>
                                <w:top w:val="single" w:sz="2" w:space="0" w:color="E5E7EB"/>
                                <w:left w:val="single" w:sz="2" w:space="0" w:color="E5E7EB"/>
                                <w:bottom w:val="single" w:sz="2" w:space="0" w:color="E5E7EB"/>
                                <w:right w:val="single" w:sz="2" w:space="0" w:color="E5E7EB"/>
                              </w:divBdr>
                              <w:divsChild>
                                <w:div w:id="1458983872">
                                  <w:marLeft w:val="0"/>
                                  <w:marRight w:val="0"/>
                                  <w:marTop w:val="0"/>
                                  <w:marBottom w:val="0"/>
                                  <w:divBdr>
                                    <w:top w:val="single" w:sz="2" w:space="0" w:color="E5E7EB"/>
                                    <w:left w:val="single" w:sz="2" w:space="0" w:color="E5E7EB"/>
                                    <w:bottom w:val="single" w:sz="2" w:space="0" w:color="E5E7EB"/>
                                    <w:right w:val="single" w:sz="2" w:space="0" w:color="E5E7EB"/>
                                  </w:divBdr>
                                  <w:divsChild>
                                    <w:div w:id="1404990641">
                                      <w:marLeft w:val="0"/>
                                      <w:marRight w:val="0"/>
                                      <w:marTop w:val="0"/>
                                      <w:marBottom w:val="0"/>
                                      <w:divBdr>
                                        <w:top w:val="single" w:sz="2" w:space="0" w:color="E5E7EB"/>
                                        <w:left w:val="single" w:sz="2" w:space="0" w:color="E5E7EB"/>
                                        <w:bottom w:val="single" w:sz="2" w:space="0" w:color="E5E7EB"/>
                                        <w:right w:val="single" w:sz="2" w:space="0" w:color="E5E7EB"/>
                                      </w:divBdr>
                                      <w:divsChild>
                                        <w:div w:id="1919172895">
                                          <w:marLeft w:val="0"/>
                                          <w:marRight w:val="0"/>
                                          <w:marTop w:val="0"/>
                                          <w:marBottom w:val="0"/>
                                          <w:divBdr>
                                            <w:top w:val="single" w:sz="2" w:space="0" w:color="E5E7EB"/>
                                            <w:left w:val="single" w:sz="2" w:space="0" w:color="E5E7EB"/>
                                            <w:bottom w:val="single" w:sz="2" w:space="0" w:color="E5E7EB"/>
                                            <w:right w:val="single" w:sz="2" w:space="0" w:color="E5E7EB"/>
                                          </w:divBdr>
                                          <w:divsChild>
                                            <w:div w:id="765270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1744875">
                              <w:marLeft w:val="150"/>
                              <w:marRight w:val="0"/>
                              <w:marTop w:val="0"/>
                              <w:marBottom w:val="0"/>
                              <w:divBdr>
                                <w:top w:val="single" w:sz="2" w:space="0" w:color="E5E7EB"/>
                                <w:left w:val="single" w:sz="2" w:space="0" w:color="E5E7EB"/>
                                <w:bottom w:val="single" w:sz="2" w:space="0" w:color="E5E7EB"/>
                                <w:right w:val="single" w:sz="2" w:space="0" w:color="E5E7EB"/>
                              </w:divBdr>
                            </w:div>
                            <w:div w:id="810290060">
                              <w:marLeft w:val="150"/>
                              <w:marRight w:val="0"/>
                              <w:marTop w:val="0"/>
                              <w:marBottom w:val="0"/>
                              <w:divBdr>
                                <w:top w:val="single" w:sz="2" w:space="0" w:color="E5E7EB"/>
                                <w:left w:val="single" w:sz="2" w:space="0" w:color="E5E7EB"/>
                                <w:bottom w:val="single" w:sz="2" w:space="0" w:color="E5E7EB"/>
                                <w:right w:val="single" w:sz="2" w:space="0" w:color="E5E7EB"/>
                              </w:divBdr>
                              <w:divsChild>
                                <w:div w:id="1713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5365251">
                          <w:marLeft w:val="0"/>
                          <w:marRight w:val="0"/>
                          <w:marTop w:val="0"/>
                          <w:marBottom w:val="360"/>
                          <w:divBdr>
                            <w:top w:val="single" w:sz="2" w:space="0" w:color="E5E7EB"/>
                            <w:left w:val="single" w:sz="2" w:space="0" w:color="E5E7EB"/>
                            <w:bottom w:val="single" w:sz="2" w:space="0" w:color="E5E7EB"/>
                            <w:right w:val="single" w:sz="2" w:space="0" w:color="E5E7EB"/>
                          </w:divBdr>
                          <w:divsChild>
                            <w:div w:id="55012010">
                              <w:marLeft w:val="0"/>
                              <w:marRight w:val="0"/>
                              <w:marTop w:val="0"/>
                              <w:marBottom w:val="0"/>
                              <w:divBdr>
                                <w:top w:val="single" w:sz="2" w:space="0" w:color="E5E7EB"/>
                                <w:left w:val="single" w:sz="2" w:space="0" w:color="E5E7EB"/>
                                <w:bottom w:val="single" w:sz="2" w:space="0" w:color="E5E7EB"/>
                                <w:right w:val="single" w:sz="2" w:space="0" w:color="E5E7EB"/>
                              </w:divBdr>
                              <w:divsChild>
                                <w:div w:id="664821530">
                                  <w:marLeft w:val="0"/>
                                  <w:marRight w:val="0"/>
                                  <w:marTop w:val="0"/>
                                  <w:marBottom w:val="0"/>
                                  <w:divBdr>
                                    <w:top w:val="single" w:sz="2" w:space="0" w:color="E5E7EB"/>
                                    <w:left w:val="single" w:sz="2" w:space="0" w:color="E5E7EB"/>
                                    <w:bottom w:val="single" w:sz="2" w:space="0" w:color="E5E7EB"/>
                                    <w:right w:val="single" w:sz="2" w:space="11" w:color="E5E7EB"/>
                                  </w:divBdr>
                                  <w:divsChild>
                                    <w:div w:id="1083646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6512474">
                              <w:marLeft w:val="0"/>
                              <w:marRight w:val="0"/>
                              <w:marTop w:val="0"/>
                              <w:marBottom w:val="0"/>
                              <w:divBdr>
                                <w:top w:val="single" w:sz="2" w:space="0" w:color="E5E7EB"/>
                                <w:left w:val="single" w:sz="2" w:space="0" w:color="E5E7EB"/>
                                <w:bottom w:val="single" w:sz="2" w:space="0" w:color="E5E7EB"/>
                                <w:right w:val="single" w:sz="2" w:space="0" w:color="E5E7EB"/>
                              </w:divBdr>
                              <w:divsChild>
                                <w:div w:id="550386743">
                                  <w:marLeft w:val="0"/>
                                  <w:marRight w:val="0"/>
                                  <w:marTop w:val="0"/>
                                  <w:marBottom w:val="60"/>
                                  <w:divBdr>
                                    <w:top w:val="single" w:sz="2" w:space="0" w:color="E5E7EB"/>
                                    <w:left w:val="single" w:sz="2" w:space="0" w:color="E5E7EB"/>
                                    <w:bottom w:val="single" w:sz="2" w:space="0" w:color="E5E7EB"/>
                                    <w:right w:val="single" w:sz="2" w:space="0" w:color="E5E7EB"/>
                                  </w:divBdr>
                                  <w:divsChild>
                                    <w:div w:id="135372288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829638346">
                      <w:marLeft w:val="0"/>
                      <w:marRight w:val="0"/>
                      <w:marTop w:val="0"/>
                      <w:marBottom w:val="360"/>
                      <w:divBdr>
                        <w:top w:val="single" w:sz="2" w:space="0" w:color="E5E7EB"/>
                        <w:left w:val="single" w:sz="2" w:space="0" w:color="E5E7EB"/>
                        <w:bottom w:val="single" w:sz="2" w:space="0" w:color="E5E7EB"/>
                        <w:right w:val="single" w:sz="2" w:space="0" w:color="E5E7EB"/>
                      </w:divBdr>
                      <w:divsChild>
                        <w:div w:id="705986457">
                          <w:marLeft w:val="0"/>
                          <w:marRight w:val="0"/>
                          <w:marTop w:val="0"/>
                          <w:marBottom w:val="180"/>
                          <w:divBdr>
                            <w:top w:val="single" w:sz="6" w:space="9" w:color="999999"/>
                            <w:left w:val="single" w:sz="6" w:space="11" w:color="999999"/>
                            <w:bottom w:val="single" w:sz="6" w:space="9" w:color="999999"/>
                            <w:right w:val="single" w:sz="6" w:space="11" w:color="999999"/>
                          </w:divBdr>
                          <w:divsChild>
                            <w:div w:id="1781026005">
                              <w:marLeft w:val="0"/>
                              <w:marRight w:val="0"/>
                              <w:marTop w:val="0"/>
                              <w:marBottom w:val="0"/>
                              <w:divBdr>
                                <w:top w:val="single" w:sz="2" w:space="0" w:color="E5E7EB"/>
                                <w:left w:val="single" w:sz="2" w:space="0" w:color="E5E7EB"/>
                                <w:bottom w:val="single" w:sz="2" w:space="0" w:color="E5E7EB"/>
                                <w:right w:val="single" w:sz="2" w:space="0" w:color="E5E7EB"/>
                              </w:divBdr>
                              <w:divsChild>
                                <w:div w:id="1274090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8199349">
                      <w:marLeft w:val="0"/>
                      <w:marRight w:val="0"/>
                      <w:marTop w:val="0"/>
                      <w:marBottom w:val="0"/>
                      <w:divBdr>
                        <w:top w:val="single" w:sz="2" w:space="0" w:color="E5E7EB"/>
                        <w:left w:val="single" w:sz="2" w:space="0" w:color="E5E7EB"/>
                        <w:bottom w:val="single" w:sz="2" w:space="0" w:color="E5E7EB"/>
                        <w:right w:val="single" w:sz="2" w:space="0" w:color="E5E7EB"/>
                      </w:divBdr>
                      <w:divsChild>
                        <w:div w:id="47267971">
                          <w:marLeft w:val="0"/>
                          <w:marRight w:val="0"/>
                          <w:marTop w:val="150"/>
                          <w:marBottom w:val="360"/>
                          <w:divBdr>
                            <w:top w:val="single" w:sz="6" w:space="11" w:color="999999"/>
                            <w:left w:val="single" w:sz="6" w:space="11" w:color="999999"/>
                            <w:bottom w:val="single" w:sz="6" w:space="11" w:color="999999"/>
                            <w:right w:val="single" w:sz="6" w:space="11" w:color="999999"/>
                          </w:divBdr>
                        </w:div>
                        <w:div w:id="1578392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5087684">
          <w:marLeft w:val="0"/>
          <w:marRight w:val="0"/>
          <w:marTop w:val="0"/>
          <w:marBottom w:val="0"/>
          <w:divBdr>
            <w:top w:val="single" w:sz="2" w:space="0" w:color="E5E7EB"/>
            <w:left w:val="single" w:sz="2" w:space="0" w:color="E5E7EB"/>
            <w:bottom w:val="single" w:sz="2" w:space="0" w:color="E5E7EB"/>
            <w:right w:val="single" w:sz="2" w:space="0" w:color="E5E7EB"/>
          </w:divBdr>
          <w:divsChild>
            <w:div w:id="779691634">
              <w:marLeft w:val="0"/>
              <w:marRight w:val="0"/>
              <w:marTop w:val="0"/>
              <w:marBottom w:val="0"/>
              <w:divBdr>
                <w:top w:val="single" w:sz="2" w:space="0" w:color="E5E7EB"/>
                <w:left w:val="single" w:sz="2" w:space="0" w:color="E5E7EB"/>
                <w:bottom w:val="single" w:sz="2" w:space="23" w:color="E5E7EB"/>
                <w:right w:val="single" w:sz="2" w:space="0" w:color="E5E7EB"/>
              </w:divBdr>
              <w:divsChild>
                <w:div w:id="628824243">
                  <w:marLeft w:val="0"/>
                  <w:marRight w:val="0"/>
                  <w:marTop w:val="0"/>
                  <w:marBottom w:val="0"/>
                  <w:divBdr>
                    <w:top w:val="single" w:sz="2" w:space="0" w:color="E5E7EB"/>
                    <w:left w:val="single" w:sz="2" w:space="0" w:color="E5E7EB"/>
                    <w:bottom w:val="single" w:sz="2" w:space="0" w:color="E5E7EB"/>
                    <w:right w:val="single" w:sz="2" w:space="0" w:color="E5E7EB"/>
                  </w:divBdr>
                </w:div>
                <w:div w:id="1181165322">
                  <w:marLeft w:val="0"/>
                  <w:marRight w:val="0"/>
                  <w:marTop w:val="0"/>
                  <w:marBottom w:val="0"/>
                  <w:divBdr>
                    <w:top w:val="single" w:sz="2" w:space="9" w:color="E5E7EB"/>
                    <w:left w:val="single" w:sz="2" w:space="9" w:color="E5E7EB"/>
                    <w:bottom w:val="single" w:sz="2" w:space="9" w:color="E5E7EB"/>
                    <w:right w:val="single" w:sz="2" w:space="9" w:color="E5E7EB"/>
                  </w:divBdr>
                  <w:divsChild>
                    <w:div w:id="811363744">
                      <w:marLeft w:val="0"/>
                      <w:marRight w:val="0"/>
                      <w:marTop w:val="0"/>
                      <w:marBottom w:val="0"/>
                      <w:divBdr>
                        <w:top w:val="single" w:sz="2" w:space="0" w:color="E5E7EB"/>
                        <w:left w:val="single" w:sz="2" w:space="0" w:color="E5E7EB"/>
                        <w:bottom w:val="single" w:sz="2" w:space="0" w:color="E5E7EB"/>
                        <w:right w:val="single" w:sz="2" w:space="0" w:color="E5E7EB"/>
                      </w:divBdr>
                    </w:div>
                    <w:div w:id="212267766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758362503">
                  <w:marLeft w:val="0"/>
                  <w:marRight w:val="0"/>
                  <w:marTop w:val="0"/>
                  <w:marBottom w:val="360"/>
                  <w:divBdr>
                    <w:top w:val="single" w:sz="2" w:space="0" w:color="E5E7EB"/>
                    <w:left w:val="single" w:sz="2" w:space="0" w:color="E5E7EB"/>
                    <w:bottom w:val="single" w:sz="2" w:space="0" w:color="E5E7EB"/>
                    <w:right w:val="single" w:sz="2" w:space="0" w:color="E5E7EB"/>
                  </w:divBdr>
                  <w:divsChild>
                    <w:div w:id="194295664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929200716">
              <w:marLeft w:val="0"/>
              <w:marRight w:val="0"/>
              <w:marTop w:val="0"/>
              <w:marBottom w:val="180"/>
              <w:divBdr>
                <w:top w:val="single" w:sz="2" w:space="0" w:color="E5E7EB"/>
                <w:left w:val="single" w:sz="2" w:space="0" w:color="E5E7EB"/>
                <w:bottom w:val="single" w:sz="2" w:space="0" w:color="E5E7EB"/>
                <w:right w:val="single" w:sz="2" w:space="0" w:color="E5E7EB"/>
              </w:divBdr>
              <w:divsChild>
                <w:div w:id="889920675">
                  <w:marLeft w:val="0"/>
                  <w:marRight w:val="0"/>
                  <w:marTop w:val="0"/>
                  <w:marBottom w:val="0"/>
                  <w:divBdr>
                    <w:top w:val="single" w:sz="2" w:space="0" w:color="E5E7EB"/>
                    <w:left w:val="single" w:sz="2" w:space="0" w:color="E5E7EB"/>
                    <w:bottom w:val="single" w:sz="2" w:space="0" w:color="E5E7EB"/>
                    <w:right w:val="single" w:sz="2" w:space="0" w:color="E5E7EB"/>
                  </w:divBdr>
                  <w:divsChild>
                    <w:div w:id="861166062">
                      <w:marLeft w:val="0"/>
                      <w:marRight w:val="0"/>
                      <w:marTop w:val="180"/>
                      <w:marBottom w:val="0"/>
                      <w:divBdr>
                        <w:top w:val="single" w:sz="2" w:space="2" w:color="E5E7EB"/>
                        <w:left w:val="single" w:sz="2" w:space="0" w:color="E5E7EB"/>
                        <w:bottom w:val="single" w:sz="2" w:space="0" w:color="E5E7EB"/>
                        <w:right w:val="single" w:sz="2" w:space="0" w:color="E5E7EB"/>
                      </w:divBdr>
                      <w:divsChild>
                        <w:div w:id="1413240051">
                          <w:marLeft w:val="0"/>
                          <w:marRight w:val="0"/>
                          <w:marTop w:val="0"/>
                          <w:marBottom w:val="0"/>
                          <w:divBdr>
                            <w:top w:val="single" w:sz="2" w:space="0" w:color="E5E7EB"/>
                            <w:left w:val="single" w:sz="2" w:space="0" w:color="E5E7EB"/>
                            <w:bottom w:val="single" w:sz="2" w:space="0" w:color="E5E7EB"/>
                            <w:right w:val="single" w:sz="2" w:space="0" w:color="E5E7EB"/>
                          </w:divBdr>
                          <w:divsChild>
                            <w:div w:id="94252798">
                              <w:marLeft w:val="0"/>
                              <w:marRight w:val="0"/>
                              <w:marTop w:val="0"/>
                              <w:marBottom w:val="0"/>
                              <w:divBdr>
                                <w:top w:val="single" w:sz="2" w:space="2" w:color="E5E7EB"/>
                                <w:left w:val="single" w:sz="2" w:space="0" w:color="E5E7EB"/>
                                <w:bottom w:val="single" w:sz="2" w:space="0" w:color="E5E7EB"/>
                                <w:right w:val="single" w:sz="2" w:space="0" w:color="E5E7EB"/>
                              </w:divBdr>
                              <w:divsChild>
                                <w:div w:id="450900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5457691">
                              <w:marLeft w:val="0"/>
                              <w:marRight w:val="0"/>
                              <w:marTop w:val="0"/>
                              <w:marBottom w:val="0"/>
                              <w:divBdr>
                                <w:top w:val="single" w:sz="2" w:space="5" w:color="E5E7EB"/>
                                <w:left w:val="single" w:sz="2" w:space="6" w:color="E5E7EB"/>
                                <w:bottom w:val="single" w:sz="2" w:space="6" w:color="E5E7EB"/>
                                <w:right w:val="single" w:sz="2" w:space="6" w:color="E5E7EB"/>
                              </w:divBdr>
                              <w:divsChild>
                                <w:div w:id="566695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5491876">
                          <w:marLeft w:val="0"/>
                          <w:marRight w:val="0"/>
                          <w:marTop w:val="0"/>
                          <w:marBottom w:val="0"/>
                          <w:divBdr>
                            <w:top w:val="single" w:sz="2" w:space="0" w:color="E5E7EB"/>
                            <w:left w:val="single" w:sz="2" w:space="0" w:color="E5E7EB"/>
                            <w:bottom w:val="single" w:sz="2" w:space="0" w:color="E5E7EB"/>
                            <w:right w:val="single" w:sz="2" w:space="0" w:color="E5E7EB"/>
                          </w:divBdr>
                          <w:divsChild>
                            <w:div w:id="1673216629">
                              <w:marLeft w:val="0"/>
                              <w:marRight w:val="0"/>
                              <w:marTop w:val="0"/>
                              <w:marBottom w:val="0"/>
                              <w:divBdr>
                                <w:top w:val="single" w:sz="2" w:space="5" w:color="E5E7EB"/>
                                <w:left w:val="single" w:sz="2" w:space="6" w:color="E5E7EB"/>
                                <w:bottom w:val="single" w:sz="2" w:space="6" w:color="E5E7EB"/>
                                <w:right w:val="single" w:sz="2" w:space="6" w:color="E5E7EB"/>
                              </w:divBdr>
                              <w:divsChild>
                                <w:div w:id="741299592">
                                  <w:marLeft w:val="0"/>
                                  <w:marRight w:val="0"/>
                                  <w:marTop w:val="60"/>
                                  <w:marBottom w:val="0"/>
                                  <w:divBdr>
                                    <w:top w:val="single" w:sz="2" w:space="0" w:color="E5E7EB"/>
                                    <w:left w:val="single" w:sz="2" w:space="0" w:color="E5E7EB"/>
                                    <w:bottom w:val="single" w:sz="2" w:space="0" w:color="E5E7EB"/>
                                    <w:right w:val="single" w:sz="2" w:space="0" w:color="E5E7EB"/>
                                  </w:divBdr>
                                  <w:divsChild>
                                    <w:div w:id="453865101">
                                      <w:marLeft w:val="0"/>
                                      <w:marRight w:val="120"/>
                                      <w:marTop w:val="0"/>
                                      <w:marBottom w:val="0"/>
                                      <w:divBdr>
                                        <w:top w:val="single" w:sz="2" w:space="0" w:color="E5E7EB"/>
                                        <w:left w:val="single" w:sz="2" w:space="0" w:color="E5E7EB"/>
                                        <w:bottom w:val="single" w:sz="2" w:space="0" w:color="E5E7EB"/>
                                        <w:right w:val="single" w:sz="2" w:space="0" w:color="E5E7EB"/>
                                      </w:divBdr>
                                    </w:div>
                                    <w:div w:id="1334838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8742500">
                              <w:marLeft w:val="0"/>
                              <w:marRight w:val="0"/>
                              <w:marTop w:val="0"/>
                              <w:marBottom w:val="0"/>
                              <w:divBdr>
                                <w:top w:val="single" w:sz="2" w:space="2" w:color="E5E7EB"/>
                                <w:left w:val="single" w:sz="2" w:space="0" w:color="E5E7EB"/>
                                <w:bottom w:val="single" w:sz="2" w:space="0" w:color="E5E7EB"/>
                                <w:right w:val="single" w:sz="2" w:space="0" w:color="E5E7EB"/>
                              </w:divBdr>
                              <w:divsChild>
                                <w:div w:id="337199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9804400">
                  <w:marLeft w:val="0"/>
                  <w:marRight w:val="0"/>
                  <w:marTop w:val="0"/>
                  <w:marBottom w:val="0"/>
                  <w:divBdr>
                    <w:top w:val="single" w:sz="2" w:space="0" w:color="E5E7EB"/>
                    <w:left w:val="single" w:sz="2" w:space="0" w:color="E5E7EB"/>
                    <w:bottom w:val="single" w:sz="2" w:space="0" w:color="E5E7EB"/>
                    <w:right w:val="single" w:sz="2" w:space="0" w:color="E5E7EB"/>
                  </w:divBdr>
                  <w:divsChild>
                    <w:div w:id="1068725259">
                      <w:marLeft w:val="0"/>
                      <w:marRight w:val="0"/>
                      <w:marTop w:val="0"/>
                      <w:marBottom w:val="0"/>
                      <w:divBdr>
                        <w:top w:val="single" w:sz="2" w:space="0" w:color="E5E7EB"/>
                        <w:left w:val="single" w:sz="2" w:space="0" w:color="E5E7EB"/>
                        <w:bottom w:val="single" w:sz="2" w:space="0" w:color="E5E7EB"/>
                        <w:right w:val="single" w:sz="2" w:space="0" w:color="E5E7EB"/>
                      </w:divBdr>
                      <w:divsChild>
                        <w:div w:id="2072535325">
                          <w:marLeft w:val="0"/>
                          <w:marRight w:val="0"/>
                          <w:marTop w:val="0"/>
                          <w:marBottom w:val="0"/>
                          <w:divBdr>
                            <w:top w:val="single" w:sz="2" w:space="0" w:color="E5E7EB"/>
                            <w:left w:val="single" w:sz="2" w:space="0" w:color="E5E7EB"/>
                            <w:bottom w:val="single" w:sz="2" w:space="0" w:color="E5E7EB"/>
                            <w:right w:val="single" w:sz="2" w:space="0" w:color="E5E7EB"/>
                          </w:divBdr>
                          <w:divsChild>
                            <w:div w:id="50354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27386760">
      <w:bodyDiv w:val="1"/>
      <w:marLeft w:val="0"/>
      <w:marRight w:val="0"/>
      <w:marTop w:val="0"/>
      <w:marBottom w:val="0"/>
      <w:divBdr>
        <w:top w:val="none" w:sz="0" w:space="0" w:color="auto"/>
        <w:left w:val="none" w:sz="0" w:space="0" w:color="auto"/>
        <w:bottom w:val="none" w:sz="0" w:space="0" w:color="auto"/>
        <w:right w:val="none" w:sz="0" w:space="0" w:color="auto"/>
      </w:divBdr>
      <w:divsChild>
        <w:div w:id="671296857">
          <w:marLeft w:val="0"/>
          <w:marRight w:val="0"/>
          <w:marTop w:val="0"/>
          <w:marBottom w:val="0"/>
          <w:divBdr>
            <w:top w:val="single" w:sz="2" w:space="0" w:color="E5E7EB"/>
            <w:left w:val="single" w:sz="2" w:space="0" w:color="E5E7EB"/>
            <w:bottom w:val="single" w:sz="2" w:space="0" w:color="E5E7EB"/>
            <w:right w:val="single" w:sz="2" w:space="0" w:color="E5E7EB"/>
          </w:divBdr>
          <w:divsChild>
            <w:div w:id="809631972">
              <w:marLeft w:val="0"/>
              <w:marRight w:val="0"/>
              <w:marTop w:val="0"/>
              <w:marBottom w:val="0"/>
              <w:divBdr>
                <w:top w:val="single" w:sz="2" w:space="0" w:color="E5E7EB"/>
                <w:left w:val="single" w:sz="2" w:space="0" w:color="E5E7EB"/>
                <w:bottom w:val="single" w:sz="2" w:space="0" w:color="E5E7EB"/>
                <w:right w:val="single" w:sz="2" w:space="0" w:color="E5E7EB"/>
              </w:divBdr>
              <w:divsChild>
                <w:div w:id="840975870">
                  <w:marLeft w:val="0"/>
                  <w:marRight w:val="0"/>
                  <w:marTop w:val="0"/>
                  <w:marBottom w:val="0"/>
                  <w:divBdr>
                    <w:top w:val="single" w:sz="2" w:space="0" w:color="E5E7EB"/>
                    <w:left w:val="single" w:sz="2" w:space="0" w:color="E5E7EB"/>
                    <w:bottom w:val="single" w:sz="2" w:space="0" w:color="E5E7EB"/>
                    <w:right w:val="single" w:sz="2" w:space="0" w:color="E5E7EB"/>
                  </w:divBdr>
                  <w:divsChild>
                    <w:div w:id="140272445">
                      <w:marLeft w:val="0"/>
                      <w:marRight w:val="0"/>
                      <w:marTop w:val="0"/>
                      <w:marBottom w:val="360"/>
                      <w:divBdr>
                        <w:top w:val="single" w:sz="2" w:space="0" w:color="E5E7EB"/>
                        <w:left w:val="single" w:sz="2" w:space="0" w:color="E5E7EB"/>
                        <w:bottom w:val="single" w:sz="2" w:space="0" w:color="E5E7EB"/>
                        <w:right w:val="single" w:sz="2" w:space="0" w:color="E5E7EB"/>
                      </w:divBdr>
                      <w:divsChild>
                        <w:div w:id="230891839">
                          <w:marLeft w:val="0"/>
                          <w:marRight w:val="0"/>
                          <w:marTop w:val="0"/>
                          <w:marBottom w:val="360"/>
                          <w:divBdr>
                            <w:top w:val="single" w:sz="2" w:space="0" w:color="E5E7EB"/>
                            <w:left w:val="single" w:sz="2" w:space="0" w:color="E5E7EB"/>
                            <w:bottom w:val="single" w:sz="2" w:space="0" w:color="E5E7EB"/>
                            <w:right w:val="single" w:sz="2" w:space="0" w:color="E5E7EB"/>
                          </w:divBdr>
                          <w:divsChild>
                            <w:div w:id="1747847162">
                              <w:marLeft w:val="0"/>
                              <w:marRight w:val="0"/>
                              <w:marTop w:val="0"/>
                              <w:marBottom w:val="0"/>
                              <w:divBdr>
                                <w:top w:val="single" w:sz="2" w:space="0" w:color="E5E7EB"/>
                                <w:left w:val="single" w:sz="2" w:space="0" w:color="E5E7EB"/>
                                <w:bottom w:val="single" w:sz="2" w:space="0" w:color="E5E7EB"/>
                                <w:right w:val="single" w:sz="2" w:space="0" w:color="E5E7EB"/>
                              </w:divBdr>
                              <w:divsChild>
                                <w:div w:id="391852428">
                                  <w:marLeft w:val="0"/>
                                  <w:marRight w:val="0"/>
                                  <w:marTop w:val="0"/>
                                  <w:marBottom w:val="0"/>
                                  <w:divBdr>
                                    <w:top w:val="single" w:sz="2" w:space="0" w:color="E5E7EB"/>
                                    <w:left w:val="single" w:sz="2" w:space="0" w:color="E5E7EB"/>
                                    <w:bottom w:val="single" w:sz="2" w:space="0" w:color="E5E7EB"/>
                                    <w:right w:val="single" w:sz="2" w:space="11" w:color="E5E7EB"/>
                                  </w:divBdr>
                                  <w:divsChild>
                                    <w:div w:id="2008359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4110888">
                              <w:marLeft w:val="0"/>
                              <w:marRight w:val="0"/>
                              <w:marTop w:val="0"/>
                              <w:marBottom w:val="0"/>
                              <w:divBdr>
                                <w:top w:val="single" w:sz="2" w:space="0" w:color="E5E7EB"/>
                                <w:left w:val="single" w:sz="2" w:space="0" w:color="E5E7EB"/>
                                <w:bottom w:val="single" w:sz="2" w:space="0" w:color="E5E7EB"/>
                                <w:right w:val="single" w:sz="2" w:space="0" w:color="E5E7EB"/>
                              </w:divBdr>
                              <w:divsChild>
                                <w:div w:id="1992245225">
                                  <w:marLeft w:val="0"/>
                                  <w:marRight w:val="0"/>
                                  <w:marTop w:val="0"/>
                                  <w:marBottom w:val="60"/>
                                  <w:divBdr>
                                    <w:top w:val="single" w:sz="2" w:space="0" w:color="E5E7EB"/>
                                    <w:left w:val="single" w:sz="2" w:space="0" w:color="E5E7EB"/>
                                    <w:bottom w:val="single" w:sz="2" w:space="0" w:color="E5E7EB"/>
                                    <w:right w:val="single" w:sz="2" w:space="0" w:color="E5E7EB"/>
                                  </w:divBdr>
                                  <w:divsChild>
                                    <w:div w:id="15359233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22256783">
                          <w:marLeft w:val="0"/>
                          <w:marRight w:val="0"/>
                          <w:marTop w:val="0"/>
                          <w:marBottom w:val="0"/>
                          <w:divBdr>
                            <w:top w:val="single" w:sz="2" w:space="0" w:color="E5E7EB"/>
                            <w:left w:val="single" w:sz="2" w:space="0" w:color="E5E7EB"/>
                            <w:bottom w:val="single" w:sz="2" w:space="0" w:color="E5E7EB"/>
                            <w:right w:val="single" w:sz="2" w:space="0" w:color="E5E7EB"/>
                          </w:divBdr>
                          <w:divsChild>
                            <w:div w:id="942767679">
                              <w:marLeft w:val="0"/>
                              <w:marRight w:val="0"/>
                              <w:marTop w:val="0"/>
                              <w:marBottom w:val="0"/>
                              <w:divBdr>
                                <w:top w:val="single" w:sz="2" w:space="0" w:color="E5E7EB"/>
                                <w:left w:val="single" w:sz="2" w:space="0" w:color="E5E7EB"/>
                                <w:bottom w:val="single" w:sz="2" w:space="0" w:color="E5E7EB"/>
                                <w:right w:val="single" w:sz="2" w:space="0" w:color="E5E7EB"/>
                              </w:divBdr>
                              <w:divsChild>
                                <w:div w:id="921069136">
                                  <w:marLeft w:val="0"/>
                                  <w:marRight w:val="0"/>
                                  <w:marTop w:val="0"/>
                                  <w:marBottom w:val="0"/>
                                  <w:divBdr>
                                    <w:top w:val="single" w:sz="2" w:space="0" w:color="E5E7EB"/>
                                    <w:left w:val="single" w:sz="2" w:space="0" w:color="E5E7EB"/>
                                    <w:bottom w:val="single" w:sz="2" w:space="0" w:color="E5E7EB"/>
                                    <w:right w:val="single" w:sz="2" w:space="0" w:color="E5E7EB"/>
                                  </w:divBdr>
                                  <w:divsChild>
                                    <w:div w:id="215894526">
                                      <w:marLeft w:val="0"/>
                                      <w:marRight w:val="0"/>
                                      <w:marTop w:val="0"/>
                                      <w:marBottom w:val="0"/>
                                      <w:divBdr>
                                        <w:top w:val="single" w:sz="2" w:space="0" w:color="E5E7EB"/>
                                        <w:left w:val="single" w:sz="2" w:space="0" w:color="E5E7EB"/>
                                        <w:bottom w:val="single" w:sz="2" w:space="0" w:color="E5E7EB"/>
                                        <w:right w:val="single" w:sz="2" w:space="0" w:color="E5E7EB"/>
                                      </w:divBdr>
                                      <w:divsChild>
                                        <w:div w:id="1216505763">
                                          <w:marLeft w:val="0"/>
                                          <w:marRight w:val="0"/>
                                          <w:marTop w:val="0"/>
                                          <w:marBottom w:val="0"/>
                                          <w:divBdr>
                                            <w:top w:val="single" w:sz="2" w:space="0" w:color="E5E7EB"/>
                                            <w:left w:val="single" w:sz="2" w:space="0" w:color="E5E7EB"/>
                                            <w:bottom w:val="single" w:sz="2" w:space="0" w:color="E5E7EB"/>
                                            <w:right w:val="single" w:sz="2" w:space="0" w:color="E5E7EB"/>
                                          </w:divBdr>
                                          <w:divsChild>
                                            <w:div w:id="51465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791129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122961">
                      <w:marLeft w:val="0"/>
                      <w:marRight w:val="0"/>
                      <w:marTop w:val="0"/>
                      <w:marBottom w:val="0"/>
                      <w:divBdr>
                        <w:top w:val="single" w:sz="2" w:space="0" w:color="E5E7EB"/>
                        <w:left w:val="single" w:sz="2" w:space="0" w:color="E5E7EB"/>
                        <w:bottom w:val="single" w:sz="2" w:space="0" w:color="E5E7EB"/>
                        <w:right w:val="single" w:sz="2" w:space="0" w:color="E5E7EB"/>
                      </w:divBdr>
                      <w:divsChild>
                        <w:div w:id="515072684">
                          <w:marLeft w:val="0"/>
                          <w:marRight w:val="0"/>
                          <w:marTop w:val="0"/>
                          <w:marBottom w:val="0"/>
                          <w:divBdr>
                            <w:top w:val="single" w:sz="2" w:space="0" w:color="E5E7EB"/>
                            <w:left w:val="single" w:sz="2" w:space="0" w:color="E5E7EB"/>
                            <w:bottom w:val="single" w:sz="2" w:space="0" w:color="E5E7EB"/>
                            <w:right w:val="single" w:sz="2" w:space="0" w:color="E5E7EB"/>
                          </w:divBdr>
                        </w:div>
                        <w:div w:id="528881541">
                          <w:marLeft w:val="0"/>
                          <w:marRight w:val="0"/>
                          <w:marTop w:val="0"/>
                          <w:marBottom w:val="0"/>
                          <w:divBdr>
                            <w:top w:val="single" w:sz="2" w:space="0" w:color="E5E7EB"/>
                            <w:left w:val="single" w:sz="2" w:space="0" w:color="E5E7EB"/>
                            <w:bottom w:val="single" w:sz="2" w:space="0" w:color="E5E7EB"/>
                            <w:right w:val="single" w:sz="2" w:space="0" w:color="E5E7EB"/>
                          </w:divBdr>
                          <w:divsChild>
                            <w:div w:id="1764377806">
                              <w:marLeft w:val="0"/>
                              <w:marRight w:val="0"/>
                              <w:marTop w:val="0"/>
                              <w:marBottom w:val="0"/>
                              <w:divBdr>
                                <w:top w:val="single" w:sz="2" w:space="0" w:color="E5E7EB"/>
                                <w:left w:val="single" w:sz="2" w:space="0" w:color="E5E7EB"/>
                                <w:bottom w:val="single" w:sz="2" w:space="0" w:color="E5E7EB"/>
                                <w:right w:val="single" w:sz="2" w:space="0" w:color="E5E7EB"/>
                              </w:divBdr>
                              <w:divsChild>
                                <w:div w:id="2069763256">
                                  <w:marLeft w:val="0"/>
                                  <w:marRight w:val="0"/>
                                  <w:marTop w:val="0"/>
                                  <w:marBottom w:val="0"/>
                                  <w:divBdr>
                                    <w:top w:val="single" w:sz="2" w:space="31" w:color="E5E7EB"/>
                                    <w:left w:val="single" w:sz="2" w:space="0" w:color="E5E7EB"/>
                                    <w:bottom w:val="single" w:sz="2" w:space="0" w:color="E5E7EB"/>
                                    <w:right w:val="single" w:sz="2" w:space="0" w:color="E5E7EB"/>
                                  </w:divBdr>
                                  <w:divsChild>
                                    <w:div w:id="924536711">
                                      <w:marLeft w:val="0"/>
                                      <w:marRight w:val="0"/>
                                      <w:marTop w:val="0"/>
                                      <w:marBottom w:val="0"/>
                                      <w:divBdr>
                                        <w:top w:val="single" w:sz="2" w:space="0" w:color="E5E7EB"/>
                                        <w:left w:val="single" w:sz="2" w:space="0" w:color="E5E7EB"/>
                                        <w:bottom w:val="single" w:sz="2" w:space="0" w:color="E5E7EB"/>
                                        <w:right w:val="single" w:sz="2" w:space="0" w:color="E5E7EB"/>
                                      </w:divBdr>
                                      <w:divsChild>
                                        <w:div w:id="981037032">
                                          <w:marLeft w:val="0"/>
                                          <w:marRight w:val="0"/>
                                          <w:marTop w:val="0"/>
                                          <w:marBottom w:val="0"/>
                                          <w:divBdr>
                                            <w:top w:val="single" w:sz="2" w:space="0" w:color="E5E7EB"/>
                                            <w:left w:val="single" w:sz="2" w:space="0" w:color="E5E7EB"/>
                                            <w:bottom w:val="single" w:sz="2" w:space="0" w:color="E5E7EB"/>
                                            <w:right w:val="single" w:sz="2" w:space="0" w:color="E5E7EB"/>
                                          </w:divBdr>
                                          <w:divsChild>
                                            <w:div w:id="1847789176">
                                              <w:marLeft w:val="0"/>
                                              <w:marRight w:val="0"/>
                                              <w:marTop w:val="0"/>
                                              <w:marBottom w:val="0"/>
                                              <w:divBdr>
                                                <w:top w:val="single" w:sz="2" w:space="31" w:color="E5E7EB"/>
                                                <w:left w:val="single" w:sz="2" w:space="0" w:color="E5E7EB"/>
                                                <w:bottom w:val="single" w:sz="2" w:space="0" w:color="E5E7EB"/>
                                                <w:right w:val="single" w:sz="2" w:space="0" w:color="E5E7EB"/>
                                              </w:divBdr>
                                              <w:divsChild>
                                                <w:div w:id="1023552394">
                                                  <w:marLeft w:val="0"/>
                                                  <w:marRight w:val="0"/>
                                                  <w:marTop w:val="0"/>
                                                  <w:marBottom w:val="0"/>
                                                  <w:divBdr>
                                                    <w:top w:val="single" w:sz="2" w:space="0" w:color="E5E7EB"/>
                                                    <w:left w:val="single" w:sz="2" w:space="0" w:color="E5E7EB"/>
                                                    <w:bottom w:val="single" w:sz="2" w:space="0" w:color="E5E7EB"/>
                                                    <w:right w:val="single" w:sz="2" w:space="0" w:color="E5E7EB"/>
                                                  </w:divBdr>
                                                  <w:divsChild>
                                                    <w:div w:id="291641274">
                                                      <w:marLeft w:val="0"/>
                                                      <w:marRight w:val="0"/>
                                                      <w:marTop w:val="0"/>
                                                      <w:marBottom w:val="0"/>
                                                      <w:divBdr>
                                                        <w:top w:val="single" w:sz="2" w:space="0" w:color="E5E7EB"/>
                                                        <w:left w:val="single" w:sz="2" w:space="0" w:color="E5E7EB"/>
                                                        <w:bottom w:val="single" w:sz="2" w:space="0" w:color="E5E7EB"/>
                                                        <w:right w:val="single" w:sz="2" w:space="0" w:color="E5E7EB"/>
                                                      </w:divBdr>
                                                      <w:divsChild>
                                                        <w:div w:id="68816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64201245">
                          <w:marLeft w:val="0"/>
                          <w:marRight w:val="0"/>
                          <w:marTop w:val="0"/>
                          <w:marBottom w:val="0"/>
                          <w:divBdr>
                            <w:top w:val="single" w:sz="2" w:space="0" w:color="E5E7EB"/>
                            <w:left w:val="single" w:sz="2" w:space="0" w:color="E5E7EB"/>
                            <w:bottom w:val="single" w:sz="2" w:space="0" w:color="E5E7EB"/>
                            <w:right w:val="single" w:sz="2" w:space="0" w:color="E5E7EB"/>
                          </w:divBdr>
                        </w:div>
                        <w:div w:id="1560749659">
                          <w:marLeft w:val="0"/>
                          <w:marRight w:val="0"/>
                          <w:marTop w:val="0"/>
                          <w:marBottom w:val="0"/>
                          <w:divBdr>
                            <w:top w:val="single" w:sz="2" w:space="0" w:color="E5E7EB"/>
                            <w:left w:val="single" w:sz="2" w:space="0" w:color="E5E7EB"/>
                            <w:bottom w:val="single" w:sz="2" w:space="0" w:color="E5E7EB"/>
                            <w:right w:val="single" w:sz="2" w:space="0" w:color="E5E7EB"/>
                          </w:divBdr>
                        </w:div>
                        <w:div w:id="1566258106">
                          <w:marLeft w:val="0"/>
                          <w:marRight w:val="0"/>
                          <w:marTop w:val="0"/>
                          <w:marBottom w:val="0"/>
                          <w:divBdr>
                            <w:top w:val="single" w:sz="2" w:space="0" w:color="E5E7EB"/>
                            <w:left w:val="single" w:sz="2" w:space="0" w:color="E5E7EB"/>
                            <w:bottom w:val="single" w:sz="2" w:space="0" w:color="E5E7EB"/>
                            <w:right w:val="single" w:sz="2" w:space="0" w:color="E5E7EB"/>
                          </w:divBdr>
                        </w:div>
                        <w:div w:id="1860117227">
                          <w:marLeft w:val="0"/>
                          <w:marRight w:val="0"/>
                          <w:marTop w:val="0"/>
                          <w:marBottom w:val="0"/>
                          <w:divBdr>
                            <w:top w:val="single" w:sz="2" w:space="0" w:color="E5E7EB"/>
                            <w:left w:val="single" w:sz="2" w:space="0" w:color="E5E7EB"/>
                            <w:bottom w:val="single" w:sz="2" w:space="0" w:color="E5E7EB"/>
                            <w:right w:val="single" w:sz="2" w:space="0" w:color="E5E7EB"/>
                          </w:divBdr>
                        </w:div>
                        <w:div w:id="1958171503">
                          <w:marLeft w:val="0"/>
                          <w:marRight w:val="0"/>
                          <w:marTop w:val="150"/>
                          <w:marBottom w:val="360"/>
                          <w:divBdr>
                            <w:top w:val="single" w:sz="6" w:space="11" w:color="999999"/>
                            <w:left w:val="single" w:sz="6" w:space="11" w:color="999999"/>
                            <w:bottom w:val="single" w:sz="6" w:space="11" w:color="999999"/>
                            <w:right w:val="single" w:sz="6" w:space="11" w:color="999999"/>
                          </w:divBdr>
                        </w:div>
                        <w:div w:id="199387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7832105">
                      <w:marLeft w:val="0"/>
                      <w:marRight w:val="0"/>
                      <w:marTop w:val="0"/>
                      <w:marBottom w:val="360"/>
                      <w:divBdr>
                        <w:top w:val="single" w:sz="2" w:space="0" w:color="E5E7EB"/>
                        <w:left w:val="single" w:sz="2" w:space="0" w:color="E5E7EB"/>
                        <w:bottom w:val="single" w:sz="2" w:space="0" w:color="E5E7EB"/>
                        <w:right w:val="single" w:sz="2" w:space="0" w:color="E5E7EB"/>
                      </w:divBdr>
                      <w:divsChild>
                        <w:div w:id="1491603279">
                          <w:marLeft w:val="0"/>
                          <w:marRight w:val="0"/>
                          <w:marTop w:val="0"/>
                          <w:marBottom w:val="180"/>
                          <w:divBdr>
                            <w:top w:val="single" w:sz="6" w:space="9" w:color="999999"/>
                            <w:left w:val="single" w:sz="6" w:space="11" w:color="999999"/>
                            <w:bottom w:val="single" w:sz="6" w:space="9" w:color="999999"/>
                            <w:right w:val="single" w:sz="6" w:space="11" w:color="999999"/>
                          </w:divBdr>
                          <w:divsChild>
                            <w:div w:id="304316370">
                              <w:marLeft w:val="0"/>
                              <w:marRight w:val="0"/>
                              <w:marTop w:val="0"/>
                              <w:marBottom w:val="0"/>
                              <w:divBdr>
                                <w:top w:val="single" w:sz="2" w:space="0" w:color="E5E7EB"/>
                                <w:left w:val="single" w:sz="2" w:space="0" w:color="E5E7EB"/>
                                <w:bottom w:val="single" w:sz="2" w:space="0" w:color="E5E7EB"/>
                                <w:right w:val="single" w:sz="2" w:space="0" w:color="E5E7EB"/>
                              </w:divBdr>
                              <w:divsChild>
                                <w:div w:id="1144542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72873432">
          <w:marLeft w:val="0"/>
          <w:marRight w:val="0"/>
          <w:marTop w:val="0"/>
          <w:marBottom w:val="0"/>
          <w:divBdr>
            <w:top w:val="single" w:sz="2" w:space="0" w:color="E5E7EB"/>
            <w:left w:val="single" w:sz="2" w:space="0" w:color="E5E7EB"/>
            <w:bottom w:val="single" w:sz="2" w:space="0" w:color="E5E7EB"/>
            <w:right w:val="single" w:sz="2" w:space="0" w:color="E5E7EB"/>
          </w:divBdr>
          <w:divsChild>
            <w:div w:id="893855173">
              <w:marLeft w:val="0"/>
              <w:marRight w:val="0"/>
              <w:marTop w:val="0"/>
              <w:marBottom w:val="180"/>
              <w:divBdr>
                <w:top w:val="single" w:sz="2" w:space="0" w:color="E5E7EB"/>
                <w:left w:val="single" w:sz="2" w:space="0" w:color="E5E7EB"/>
                <w:bottom w:val="single" w:sz="2" w:space="0" w:color="E5E7EB"/>
                <w:right w:val="single" w:sz="2" w:space="0" w:color="E5E7EB"/>
              </w:divBdr>
              <w:divsChild>
                <w:div w:id="196699695">
                  <w:marLeft w:val="0"/>
                  <w:marRight w:val="0"/>
                  <w:marTop w:val="0"/>
                  <w:marBottom w:val="0"/>
                  <w:divBdr>
                    <w:top w:val="single" w:sz="2" w:space="0" w:color="E5E7EB"/>
                    <w:left w:val="single" w:sz="2" w:space="0" w:color="E5E7EB"/>
                    <w:bottom w:val="single" w:sz="2" w:space="0" w:color="E5E7EB"/>
                    <w:right w:val="single" w:sz="2" w:space="0" w:color="E5E7EB"/>
                  </w:divBdr>
                  <w:divsChild>
                    <w:div w:id="858662458">
                      <w:marLeft w:val="0"/>
                      <w:marRight w:val="0"/>
                      <w:marTop w:val="180"/>
                      <w:marBottom w:val="0"/>
                      <w:divBdr>
                        <w:top w:val="single" w:sz="2" w:space="2" w:color="E5E7EB"/>
                        <w:left w:val="single" w:sz="2" w:space="0" w:color="E5E7EB"/>
                        <w:bottom w:val="single" w:sz="2" w:space="0" w:color="E5E7EB"/>
                        <w:right w:val="single" w:sz="2" w:space="0" w:color="E5E7EB"/>
                      </w:divBdr>
                      <w:divsChild>
                        <w:div w:id="1269969017">
                          <w:marLeft w:val="0"/>
                          <w:marRight w:val="0"/>
                          <w:marTop w:val="0"/>
                          <w:marBottom w:val="0"/>
                          <w:divBdr>
                            <w:top w:val="single" w:sz="2" w:space="0" w:color="E5E7EB"/>
                            <w:left w:val="single" w:sz="2" w:space="0" w:color="E5E7EB"/>
                            <w:bottom w:val="single" w:sz="2" w:space="2" w:color="E5E7EB"/>
                            <w:right w:val="single" w:sz="2" w:space="0" w:color="E5E7EB"/>
                          </w:divBdr>
                          <w:divsChild>
                            <w:div w:id="1281646490">
                              <w:marLeft w:val="0"/>
                              <w:marRight w:val="0"/>
                              <w:marTop w:val="0"/>
                              <w:marBottom w:val="0"/>
                              <w:divBdr>
                                <w:top w:val="single" w:sz="2" w:space="5" w:color="E5E7EB"/>
                                <w:left w:val="single" w:sz="2" w:space="6" w:color="E5E7EB"/>
                                <w:bottom w:val="single" w:sz="2" w:space="6" w:color="E5E7EB"/>
                                <w:right w:val="single" w:sz="2" w:space="6" w:color="E5E7EB"/>
                              </w:divBdr>
                              <w:divsChild>
                                <w:div w:id="261836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03188964">
                  <w:marLeft w:val="0"/>
                  <w:marRight w:val="0"/>
                  <w:marTop w:val="0"/>
                  <w:marBottom w:val="0"/>
                  <w:divBdr>
                    <w:top w:val="single" w:sz="2" w:space="0" w:color="E5E7EB"/>
                    <w:left w:val="single" w:sz="2" w:space="0" w:color="E5E7EB"/>
                    <w:bottom w:val="single" w:sz="2" w:space="0" w:color="E5E7EB"/>
                    <w:right w:val="single" w:sz="2" w:space="0" w:color="E5E7EB"/>
                  </w:divBdr>
                  <w:divsChild>
                    <w:div w:id="12415637">
                      <w:marLeft w:val="0"/>
                      <w:marRight w:val="0"/>
                      <w:marTop w:val="0"/>
                      <w:marBottom w:val="0"/>
                      <w:divBdr>
                        <w:top w:val="single" w:sz="2" w:space="0" w:color="E5E7EB"/>
                        <w:left w:val="single" w:sz="2" w:space="0" w:color="E5E7EB"/>
                        <w:bottom w:val="single" w:sz="2" w:space="0" w:color="E5E7EB"/>
                        <w:right w:val="single" w:sz="2" w:space="0" w:color="E5E7EB"/>
                      </w:divBdr>
                      <w:divsChild>
                        <w:div w:id="325547987">
                          <w:marLeft w:val="0"/>
                          <w:marRight w:val="0"/>
                          <w:marTop w:val="0"/>
                          <w:marBottom w:val="0"/>
                          <w:divBdr>
                            <w:top w:val="single" w:sz="2" w:space="0" w:color="E5E7EB"/>
                            <w:left w:val="single" w:sz="2" w:space="0" w:color="E5E7EB"/>
                            <w:bottom w:val="single" w:sz="2" w:space="0" w:color="E5E7EB"/>
                            <w:right w:val="single" w:sz="2" w:space="0" w:color="E5E7EB"/>
                          </w:divBdr>
                          <w:divsChild>
                            <w:div w:id="121658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3587809">
              <w:marLeft w:val="0"/>
              <w:marRight w:val="0"/>
              <w:marTop w:val="0"/>
              <w:marBottom w:val="0"/>
              <w:divBdr>
                <w:top w:val="single" w:sz="2" w:space="0" w:color="E5E7EB"/>
                <w:left w:val="single" w:sz="2" w:space="0" w:color="E5E7EB"/>
                <w:bottom w:val="single" w:sz="2" w:space="23" w:color="E5E7EB"/>
                <w:right w:val="single" w:sz="2" w:space="0" w:color="E5E7EB"/>
              </w:divBdr>
              <w:divsChild>
                <w:div w:id="416901423">
                  <w:marLeft w:val="0"/>
                  <w:marRight w:val="0"/>
                  <w:marTop w:val="0"/>
                  <w:marBottom w:val="360"/>
                  <w:divBdr>
                    <w:top w:val="single" w:sz="2" w:space="0" w:color="E5E7EB"/>
                    <w:left w:val="single" w:sz="2" w:space="0" w:color="E5E7EB"/>
                    <w:bottom w:val="single" w:sz="2" w:space="0" w:color="E5E7EB"/>
                    <w:right w:val="single" w:sz="2" w:space="0" w:color="E5E7EB"/>
                  </w:divBdr>
                  <w:divsChild>
                    <w:div w:id="6601563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16134600">
                  <w:marLeft w:val="0"/>
                  <w:marRight w:val="0"/>
                  <w:marTop w:val="0"/>
                  <w:marBottom w:val="0"/>
                  <w:divBdr>
                    <w:top w:val="single" w:sz="2" w:space="0" w:color="E5E7EB"/>
                    <w:left w:val="single" w:sz="2" w:space="0" w:color="E5E7EB"/>
                    <w:bottom w:val="single" w:sz="2" w:space="0" w:color="E5E7EB"/>
                    <w:right w:val="single" w:sz="2" w:space="0" w:color="E5E7EB"/>
                  </w:divBdr>
                </w:div>
                <w:div w:id="1665011355">
                  <w:marLeft w:val="0"/>
                  <w:marRight w:val="0"/>
                  <w:marTop w:val="0"/>
                  <w:marBottom w:val="0"/>
                  <w:divBdr>
                    <w:top w:val="single" w:sz="2" w:space="9" w:color="E5E7EB"/>
                    <w:left w:val="single" w:sz="2" w:space="9" w:color="E5E7EB"/>
                    <w:bottom w:val="single" w:sz="2" w:space="9" w:color="E5E7EB"/>
                    <w:right w:val="single" w:sz="2" w:space="9" w:color="E5E7EB"/>
                  </w:divBdr>
                  <w:divsChild>
                    <w:div w:id="873005966">
                      <w:marLeft w:val="0"/>
                      <w:marRight w:val="0"/>
                      <w:marTop w:val="0"/>
                      <w:marBottom w:val="0"/>
                      <w:divBdr>
                        <w:top w:val="single" w:sz="2" w:space="0" w:color="E5E7EB"/>
                        <w:left w:val="single" w:sz="2" w:space="0" w:color="E5E7EB"/>
                        <w:bottom w:val="single" w:sz="2" w:space="0" w:color="E5E7EB"/>
                        <w:right w:val="single" w:sz="2" w:space="0" w:color="E5E7EB"/>
                      </w:divBdr>
                    </w:div>
                    <w:div w:id="19083009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82131084">
          <w:marLeft w:val="0"/>
          <w:marRight w:val="0"/>
          <w:marTop w:val="0"/>
          <w:marBottom w:val="0"/>
          <w:divBdr>
            <w:top w:val="single" w:sz="2" w:space="0" w:color="E5E7EB"/>
            <w:left w:val="single" w:sz="2" w:space="0" w:color="E5E7EB"/>
            <w:bottom w:val="single" w:sz="2" w:space="0" w:color="E5E7EB"/>
            <w:right w:val="single" w:sz="2" w:space="0" w:color="E5E7EB"/>
          </w:divBdr>
          <w:divsChild>
            <w:div w:id="117646234">
              <w:marLeft w:val="0"/>
              <w:marRight w:val="0"/>
              <w:marTop w:val="0"/>
              <w:marBottom w:val="240"/>
              <w:divBdr>
                <w:top w:val="single" w:sz="2" w:space="0" w:color="E5E7EB"/>
                <w:left w:val="single" w:sz="2" w:space="0" w:color="E5E7EB"/>
                <w:bottom w:val="single" w:sz="2" w:space="0" w:color="E5E7EB"/>
                <w:right w:val="single" w:sz="2" w:space="0" w:color="E5E7EB"/>
              </w:divBdr>
              <w:divsChild>
                <w:div w:id="798064265">
                  <w:marLeft w:val="0"/>
                  <w:marRight w:val="0"/>
                  <w:marTop w:val="0"/>
                  <w:marBottom w:val="0"/>
                  <w:divBdr>
                    <w:top w:val="single" w:sz="2" w:space="0" w:color="E5E7EB"/>
                    <w:left w:val="single" w:sz="2" w:space="0" w:color="E5E7EB"/>
                    <w:bottom w:val="single" w:sz="2" w:space="0" w:color="E5E7EB"/>
                    <w:right w:val="single" w:sz="2" w:space="0" w:color="E5E7EB"/>
                  </w:divBdr>
                  <w:divsChild>
                    <w:div w:id="1626303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3589911">
          <w:marLeft w:val="0"/>
          <w:marRight w:val="0"/>
          <w:marTop w:val="0"/>
          <w:marBottom w:val="0"/>
          <w:divBdr>
            <w:top w:val="single" w:sz="2" w:space="0" w:color="E5E7EB"/>
            <w:left w:val="single" w:sz="2" w:space="0" w:color="E5E7EB"/>
            <w:bottom w:val="single" w:sz="2" w:space="0" w:color="E5E7EB"/>
            <w:right w:val="single" w:sz="2" w:space="0" w:color="E5E7EB"/>
          </w:divBdr>
          <w:divsChild>
            <w:div w:id="438645356">
              <w:marLeft w:val="0"/>
              <w:marRight w:val="0"/>
              <w:marTop w:val="0"/>
              <w:marBottom w:val="300"/>
              <w:divBdr>
                <w:top w:val="single" w:sz="2" w:space="0" w:color="E5E7EB"/>
                <w:left w:val="single" w:sz="2" w:space="0" w:color="E5E7EB"/>
                <w:bottom w:val="single" w:sz="2" w:space="0" w:color="E5E7EB"/>
                <w:right w:val="single" w:sz="2" w:space="0" w:color="E5E7EB"/>
              </w:divBdr>
              <w:divsChild>
                <w:div w:id="72826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1657892">
      <w:bodyDiv w:val="1"/>
      <w:marLeft w:val="0"/>
      <w:marRight w:val="0"/>
      <w:marTop w:val="0"/>
      <w:marBottom w:val="0"/>
      <w:divBdr>
        <w:top w:val="none" w:sz="0" w:space="0" w:color="auto"/>
        <w:left w:val="none" w:sz="0" w:space="0" w:color="auto"/>
        <w:bottom w:val="none" w:sz="0" w:space="0" w:color="auto"/>
        <w:right w:val="none" w:sz="0" w:space="0" w:color="auto"/>
      </w:divBdr>
      <w:divsChild>
        <w:div w:id="469715860">
          <w:marLeft w:val="0"/>
          <w:marRight w:val="0"/>
          <w:marTop w:val="0"/>
          <w:marBottom w:val="0"/>
          <w:divBdr>
            <w:top w:val="single" w:sz="2" w:space="0" w:color="E5E7EB"/>
            <w:left w:val="single" w:sz="2" w:space="0" w:color="E5E7EB"/>
            <w:bottom w:val="single" w:sz="2" w:space="0" w:color="E5E7EB"/>
            <w:right w:val="single" w:sz="2" w:space="0" w:color="E5E7EB"/>
          </w:divBdr>
          <w:divsChild>
            <w:div w:id="1071394229">
              <w:marLeft w:val="0"/>
              <w:marRight w:val="0"/>
              <w:marTop w:val="0"/>
              <w:marBottom w:val="240"/>
              <w:divBdr>
                <w:top w:val="single" w:sz="2" w:space="0" w:color="E5E7EB"/>
                <w:left w:val="single" w:sz="2" w:space="0" w:color="E5E7EB"/>
                <w:bottom w:val="single" w:sz="2" w:space="0" w:color="E5E7EB"/>
                <w:right w:val="single" w:sz="2" w:space="0" w:color="E5E7EB"/>
              </w:divBdr>
              <w:divsChild>
                <w:div w:id="1039623854">
                  <w:marLeft w:val="0"/>
                  <w:marRight w:val="0"/>
                  <w:marTop w:val="0"/>
                  <w:marBottom w:val="0"/>
                  <w:divBdr>
                    <w:top w:val="single" w:sz="2" w:space="0" w:color="E5E7EB"/>
                    <w:left w:val="single" w:sz="2" w:space="0" w:color="E5E7EB"/>
                    <w:bottom w:val="single" w:sz="2" w:space="0" w:color="E5E7EB"/>
                    <w:right w:val="single" w:sz="2" w:space="0" w:color="E5E7EB"/>
                  </w:divBdr>
                  <w:divsChild>
                    <w:div w:id="1938439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8547296">
          <w:marLeft w:val="0"/>
          <w:marRight w:val="0"/>
          <w:marTop w:val="0"/>
          <w:marBottom w:val="0"/>
          <w:divBdr>
            <w:top w:val="single" w:sz="2" w:space="0" w:color="E5E7EB"/>
            <w:left w:val="single" w:sz="2" w:space="0" w:color="E5E7EB"/>
            <w:bottom w:val="single" w:sz="2" w:space="0" w:color="E5E7EB"/>
            <w:right w:val="single" w:sz="2" w:space="0" w:color="E5E7EB"/>
          </w:divBdr>
          <w:divsChild>
            <w:div w:id="198307118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73319694">
          <w:marLeft w:val="0"/>
          <w:marRight w:val="0"/>
          <w:marTop w:val="0"/>
          <w:marBottom w:val="0"/>
          <w:divBdr>
            <w:top w:val="single" w:sz="2" w:space="0" w:color="E5E7EB"/>
            <w:left w:val="single" w:sz="2" w:space="0" w:color="E5E7EB"/>
            <w:bottom w:val="single" w:sz="2" w:space="0" w:color="E5E7EB"/>
            <w:right w:val="single" w:sz="2" w:space="0" w:color="E5E7EB"/>
          </w:divBdr>
          <w:divsChild>
            <w:div w:id="931548115">
              <w:marLeft w:val="0"/>
              <w:marRight w:val="0"/>
              <w:marTop w:val="0"/>
              <w:marBottom w:val="180"/>
              <w:divBdr>
                <w:top w:val="single" w:sz="2" w:space="0" w:color="E5E7EB"/>
                <w:left w:val="single" w:sz="2" w:space="0" w:color="E5E7EB"/>
                <w:bottom w:val="single" w:sz="2" w:space="0" w:color="E5E7EB"/>
                <w:right w:val="single" w:sz="2" w:space="0" w:color="E5E7EB"/>
              </w:divBdr>
              <w:divsChild>
                <w:div w:id="1403331244">
                  <w:marLeft w:val="0"/>
                  <w:marRight w:val="0"/>
                  <w:marTop w:val="0"/>
                  <w:marBottom w:val="0"/>
                  <w:divBdr>
                    <w:top w:val="single" w:sz="2" w:space="0" w:color="E5E7EB"/>
                    <w:left w:val="single" w:sz="2" w:space="0" w:color="E5E7EB"/>
                    <w:bottom w:val="single" w:sz="2" w:space="0" w:color="E5E7EB"/>
                    <w:right w:val="single" w:sz="2" w:space="0" w:color="E5E7EB"/>
                  </w:divBdr>
                  <w:divsChild>
                    <w:div w:id="446391849">
                      <w:marLeft w:val="0"/>
                      <w:marRight w:val="0"/>
                      <w:marTop w:val="180"/>
                      <w:marBottom w:val="0"/>
                      <w:divBdr>
                        <w:top w:val="single" w:sz="2" w:space="2" w:color="E5E7EB"/>
                        <w:left w:val="single" w:sz="2" w:space="0" w:color="E5E7EB"/>
                        <w:bottom w:val="single" w:sz="2" w:space="0" w:color="E5E7EB"/>
                        <w:right w:val="single" w:sz="2" w:space="0" w:color="E5E7EB"/>
                      </w:divBdr>
                      <w:divsChild>
                        <w:div w:id="1439837304">
                          <w:marLeft w:val="0"/>
                          <w:marRight w:val="0"/>
                          <w:marTop w:val="0"/>
                          <w:marBottom w:val="0"/>
                          <w:divBdr>
                            <w:top w:val="single" w:sz="2" w:space="0" w:color="E5E7EB"/>
                            <w:left w:val="single" w:sz="2" w:space="0" w:color="E5E7EB"/>
                            <w:bottom w:val="single" w:sz="2" w:space="0" w:color="E5E7EB"/>
                            <w:right w:val="single" w:sz="2" w:space="0" w:color="E5E7EB"/>
                          </w:divBdr>
                          <w:divsChild>
                            <w:div w:id="263077000">
                              <w:marLeft w:val="0"/>
                              <w:marRight w:val="0"/>
                              <w:marTop w:val="0"/>
                              <w:marBottom w:val="0"/>
                              <w:divBdr>
                                <w:top w:val="single" w:sz="2" w:space="2" w:color="E5E7EB"/>
                                <w:left w:val="single" w:sz="2" w:space="0" w:color="E5E7EB"/>
                                <w:bottom w:val="single" w:sz="2" w:space="0" w:color="E5E7EB"/>
                                <w:right w:val="single" w:sz="2" w:space="0" w:color="E5E7EB"/>
                              </w:divBdr>
                              <w:divsChild>
                                <w:div w:id="1965118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1419793">
                              <w:marLeft w:val="0"/>
                              <w:marRight w:val="0"/>
                              <w:marTop w:val="0"/>
                              <w:marBottom w:val="0"/>
                              <w:divBdr>
                                <w:top w:val="single" w:sz="2" w:space="5" w:color="E5E7EB"/>
                                <w:left w:val="single" w:sz="2" w:space="6" w:color="E5E7EB"/>
                                <w:bottom w:val="single" w:sz="2" w:space="6" w:color="E5E7EB"/>
                                <w:right w:val="single" w:sz="2" w:space="6" w:color="E5E7EB"/>
                              </w:divBdr>
                              <w:divsChild>
                                <w:div w:id="760948452">
                                  <w:marLeft w:val="0"/>
                                  <w:marRight w:val="0"/>
                                  <w:marTop w:val="60"/>
                                  <w:marBottom w:val="0"/>
                                  <w:divBdr>
                                    <w:top w:val="single" w:sz="2" w:space="0" w:color="E5E7EB"/>
                                    <w:left w:val="single" w:sz="2" w:space="0" w:color="E5E7EB"/>
                                    <w:bottom w:val="single" w:sz="2" w:space="0" w:color="E5E7EB"/>
                                    <w:right w:val="single" w:sz="2" w:space="0" w:color="E5E7EB"/>
                                  </w:divBdr>
                                  <w:divsChild>
                                    <w:div w:id="3242235">
                                      <w:marLeft w:val="0"/>
                                      <w:marRight w:val="120"/>
                                      <w:marTop w:val="0"/>
                                      <w:marBottom w:val="0"/>
                                      <w:divBdr>
                                        <w:top w:val="single" w:sz="2" w:space="0" w:color="E5E7EB"/>
                                        <w:left w:val="single" w:sz="2" w:space="0" w:color="E5E7EB"/>
                                        <w:bottom w:val="single" w:sz="2" w:space="0" w:color="E5E7EB"/>
                                        <w:right w:val="single" w:sz="2" w:space="0" w:color="E5E7EB"/>
                                      </w:divBdr>
                                    </w:div>
                                    <w:div w:id="1294487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1757832">
                  <w:marLeft w:val="0"/>
                  <w:marRight w:val="0"/>
                  <w:marTop w:val="0"/>
                  <w:marBottom w:val="0"/>
                  <w:divBdr>
                    <w:top w:val="single" w:sz="2" w:space="0" w:color="E5E7EB"/>
                    <w:left w:val="single" w:sz="2" w:space="0" w:color="E5E7EB"/>
                    <w:bottom w:val="single" w:sz="2" w:space="0" w:color="E5E7EB"/>
                    <w:right w:val="single" w:sz="2" w:space="0" w:color="E5E7EB"/>
                  </w:divBdr>
                  <w:divsChild>
                    <w:div w:id="1706326418">
                      <w:marLeft w:val="0"/>
                      <w:marRight w:val="0"/>
                      <w:marTop w:val="0"/>
                      <w:marBottom w:val="0"/>
                      <w:divBdr>
                        <w:top w:val="single" w:sz="2" w:space="0" w:color="E5E7EB"/>
                        <w:left w:val="single" w:sz="2" w:space="0" w:color="E5E7EB"/>
                        <w:bottom w:val="single" w:sz="2" w:space="0" w:color="E5E7EB"/>
                        <w:right w:val="single" w:sz="2" w:space="0" w:color="E5E7EB"/>
                      </w:divBdr>
                      <w:divsChild>
                        <w:div w:id="1190802285">
                          <w:marLeft w:val="0"/>
                          <w:marRight w:val="0"/>
                          <w:marTop w:val="0"/>
                          <w:marBottom w:val="0"/>
                          <w:divBdr>
                            <w:top w:val="single" w:sz="2" w:space="0" w:color="E5E7EB"/>
                            <w:left w:val="single" w:sz="2" w:space="0" w:color="E5E7EB"/>
                            <w:bottom w:val="single" w:sz="2" w:space="0" w:color="E5E7EB"/>
                            <w:right w:val="single" w:sz="2" w:space="0" w:color="E5E7EB"/>
                          </w:divBdr>
                          <w:divsChild>
                            <w:div w:id="2131168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0335912">
              <w:marLeft w:val="0"/>
              <w:marRight w:val="0"/>
              <w:marTop w:val="0"/>
              <w:marBottom w:val="0"/>
              <w:divBdr>
                <w:top w:val="single" w:sz="2" w:space="0" w:color="E5E7EB"/>
                <w:left w:val="single" w:sz="2" w:space="0" w:color="E5E7EB"/>
                <w:bottom w:val="single" w:sz="2" w:space="23" w:color="E5E7EB"/>
                <w:right w:val="single" w:sz="2" w:space="0" w:color="E5E7EB"/>
              </w:divBdr>
              <w:divsChild>
                <w:div w:id="71046895">
                  <w:marLeft w:val="0"/>
                  <w:marRight w:val="0"/>
                  <w:marTop w:val="0"/>
                  <w:marBottom w:val="0"/>
                  <w:divBdr>
                    <w:top w:val="single" w:sz="2" w:space="9" w:color="E5E7EB"/>
                    <w:left w:val="single" w:sz="2" w:space="9" w:color="E5E7EB"/>
                    <w:bottom w:val="single" w:sz="2" w:space="9" w:color="E5E7EB"/>
                    <w:right w:val="single" w:sz="2" w:space="9" w:color="E5E7EB"/>
                  </w:divBdr>
                  <w:divsChild>
                    <w:div w:id="523206197">
                      <w:marLeft w:val="0"/>
                      <w:marRight w:val="0"/>
                      <w:marTop w:val="0"/>
                      <w:marBottom w:val="60"/>
                      <w:divBdr>
                        <w:top w:val="single" w:sz="2" w:space="0" w:color="E5E7EB"/>
                        <w:left w:val="single" w:sz="2" w:space="0" w:color="E5E7EB"/>
                        <w:bottom w:val="single" w:sz="2" w:space="0" w:color="E5E7EB"/>
                        <w:right w:val="single" w:sz="2" w:space="0" w:color="E5E7EB"/>
                      </w:divBdr>
                    </w:div>
                    <w:div w:id="666514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5087457">
                  <w:marLeft w:val="0"/>
                  <w:marRight w:val="0"/>
                  <w:marTop w:val="0"/>
                  <w:marBottom w:val="0"/>
                  <w:divBdr>
                    <w:top w:val="single" w:sz="2" w:space="0" w:color="E5E7EB"/>
                    <w:left w:val="single" w:sz="2" w:space="0" w:color="E5E7EB"/>
                    <w:bottom w:val="single" w:sz="2" w:space="0" w:color="E5E7EB"/>
                    <w:right w:val="single" w:sz="2" w:space="0" w:color="E5E7EB"/>
                  </w:divBdr>
                </w:div>
                <w:div w:id="1965690499">
                  <w:marLeft w:val="0"/>
                  <w:marRight w:val="0"/>
                  <w:marTop w:val="0"/>
                  <w:marBottom w:val="360"/>
                  <w:divBdr>
                    <w:top w:val="single" w:sz="2" w:space="0" w:color="E5E7EB"/>
                    <w:left w:val="single" w:sz="2" w:space="0" w:color="E5E7EB"/>
                    <w:bottom w:val="single" w:sz="2" w:space="0" w:color="E5E7EB"/>
                    <w:right w:val="single" w:sz="2" w:space="0" w:color="E5E7EB"/>
                  </w:divBdr>
                  <w:divsChild>
                    <w:div w:id="166778466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588147036">
          <w:marLeft w:val="0"/>
          <w:marRight w:val="0"/>
          <w:marTop w:val="0"/>
          <w:marBottom w:val="0"/>
          <w:divBdr>
            <w:top w:val="single" w:sz="2" w:space="0" w:color="E5E7EB"/>
            <w:left w:val="single" w:sz="2" w:space="0" w:color="E5E7EB"/>
            <w:bottom w:val="single" w:sz="2" w:space="0" w:color="E5E7EB"/>
            <w:right w:val="single" w:sz="2" w:space="0" w:color="E5E7EB"/>
          </w:divBdr>
          <w:divsChild>
            <w:div w:id="1939407981">
              <w:marLeft w:val="0"/>
              <w:marRight w:val="0"/>
              <w:marTop w:val="0"/>
              <w:marBottom w:val="0"/>
              <w:divBdr>
                <w:top w:val="single" w:sz="2" w:space="0" w:color="E5E7EB"/>
                <w:left w:val="single" w:sz="2" w:space="0" w:color="E5E7EB"/>
                <w:bottom w:val="single" w:sz="2" w:space="0" w:color="E5E7EB"/>
                <w:right w:val="single" w:sz="2" w:space="0" w:color="E5E7EB"/>
              </w:divBdr>
              <w:divsChild>
                <w:div w:id="1787580288">
                  <w:marLeft w:val="0"/>
                  <w:marRight w:val="0"/>
                  <w:marTop w:val="0"/>
                  <w:marBottom w:val="0"/>
                  <w:divBdr>
                    <w:top w:val="single" w:sz="2" w:space="0" w:color="E5E7EB"/>
                    <w:left w:val="single" w:sz="2" w:space="0" w:color="E5E7EB"/>
                    <w:bottom w:val="single" w:sz="2" w:space="0" w:color="E5E7EB"/>
                    <w:right w:val="single" w:sz="2" w:space="0" w:color="E5E7EB"/>
                  </w:divBdr>
                  <w:divsChild>
                    <w:div w:id="1506631990">
                      <w:marLeft w:val="0"/>
                      <w:marRight w:val="0"/>
                      <w:marTop w:val="0"/>
                      <w:marBottom w:val="0"/>
                      <w:divBdr>
                        <w:top w:val="single" w:sz="2" w:space="0" w:color="E5E7EB"/>
                        <w:left w:val="single" w:sz="2" w:space="0" w:color="E5E7EB"/>
                        <w:bottom w:val="single" w:sz="2" w:space="0" w:color="E5E7EB"/>
                        <w:right w:val="single" w:sz="2" w:space="0" w:color="E5E7EB"/>
                      </w:divBdr>
                      <w:divsChild>
                        <w:div w:id="993490961">
                          <w:marLeft w:val="0"/>
                          <w:marRight w:val="0"/>
                          <w:marTop w:val="0"/>
                          <w:marBottom w:val="0"/>
                          <w:divBdr>
                            <w:top w:val="single" w:sz="2" w:space="0" w:color="E5E7EB"/>
                            <w:left w:val="single" w:sz="2" w:space="0" w:color="E5E7EB"/>
                            <w:bottom w:val="single" w:sz="2" w:space="0" w:color="E5E7EB"/>
                            <w:right w:val="single" w:sz="2" w:space="0" w:color="E5E7EB"/>
                          </w:divBdr>
                        </w:div>
                        <w:div w:id="1118135735">
                          <w:marLeft w:val="0"/>
                          <w:marRight w:val="0"/>
                          <w:marTop w:val="0"/>
                          <w:marBottom w:val="0"/>
                          <w:divBdr>
                            <w:top w:val="single" w:sz="2" w:space="0" w:color="E5E7EB"/>
                            <w:left w:val="single" w:sz="2" w:space="0" w:color="E5E7EB"/>
                            <w:bottom w:val="single" w:sz="2" w:space="0" w:color="E5E7EB"/>
                            <w:right w:val="single" w:sz="2" w:space="0" w:color="E5E7EB"/>
                          </w:divBdr>
                        </w:div>
                        <w:div w:id="199695717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601453217">
                      <w:marLeft w:val="0"/>
                      <w:marRight w:val="0"/>
                      <w:marTop w:val="0"/>
                      <w:marBottom w:val="360"/>
                      <w:divBdr>
                        <w:top w:val="single" w:sz="2" w:space="0" w:color="E5E7EB"/>
                        <w:left w:val="single" w:sz="2" w:space="0" w:color="E5E7EB"/>
                        <w:bottom w:val="single" w:sz="2" w:space="0" w:color="E5E7EB"/>
                        <w:right w:val="single" w:sz="2" w:space="0" w:color="E5E7EB"/>
                      </w:divBdr>
                      <w:divsChild>
                        <w:div w:id="219050254">
                          <w:marLeft w:val="0"/>
                          <w:marRight w:val="0"/>
                          <w:marTop w:val="0"/>
                          <w:marBottom w:val="180"/>
                          <w:divBdr>
                            <w:top w:val="single" w:sz="6" w:space="9" w:color="999999"/>
                            <w:left w:val="single" w:sz="6" w:space="11" w:color="999999"/>
                            <w:bottom w:val="single" w:sz="6" w:space="9" w:color="999999"/>
                            <w:right w:val="single" w:sz="6" w:space="11" w:color="999999"/>
                          </w:divBdr>
                          <w:divsChild>
                            <w:div w:id="1574464366">
                              <w:marLeft w:val="0"/>
                              <w:marRight w:val="0"/>
                              <w:marTop w:val="0"/>
                              <w:marBottom w:val="0"/>
                              <w:divBdr>
                                <w:top w:val="single" w:sz="2" w:space="0" w:color="E5E7EB"/>
                                <w:left w:val="single" w:sz="2" w:space="0" w:color="E5E7EB"/>
                                <w:bottom w:val="single" w:sz="2" w:space="0" w:color="E5E7EB"/>
                                <w:right w:val="single" w:sz="2" w:space="0" w:color="E5E7EB"/>
                              </w:divBdr>
                              <w:divsChild>
                                <w:div w:id="1443648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2142940">
                      <w:marLeft w:val="0"/>
                      <w:marRight w:val="0"/>
                      <w:marTop w:val="0"/>
                      <w:marBottom w:val="360"/>
                      <w:divBdr>
                        <w:top w:val="single" w:sz="2" w:space="0" w:color="E5E7EB"/>
                        <w:left w:val="single" w:sz="2" w:space="0" w:color="E5E7EB"/>
                        <w:bottom w:val="single" w:sz="2" w:space="0" w:color="E5E7EB"/>
                        <w:right w:val="single" w:sz="2" w:space="0" w:color="E5E7EB"/>
                      </w:divBdr>
                      <w:divsChild>
                        <w:div w:id="951787321">
                          <w:marLeft w:val="0"/>
                          <w:marRight w:val="0"/>
                          <w:marTop w:val="0"/>
                          <w:marBottom w:val="0"/>
                          <w:divBdr>
                            <w:top w:val="single" w:sz="2" w:space="0" w:color="E5E7EB"/>
                            <w:left w:val="single" w:sz="2" w:space="0" w:color="E5E7EB"/>
                            <w:bottom w:val="single" w:sz="2" w:space="0" w:color="E5E7EB"/>
                            <w:right w:val="single" w:sz="2" w:space="0" w:color="E5E7EB"/>
                          </w:divBdr>
                          <w:divsChild>
                            <w:div w:id="1669823036">
                              <w:marLeft w:val="0"/>
                              <w:marRight w:val="0"/>
                              <w:marTop w:val="0"/>
                              <w:marBottom w:val="0"/>
                              <w:divBdr>
                                <w:top w:val="single" w:sz="2" w:space="0" w:color="E5E7EB"/>
                                <w:left w:val="single" w:sz="2" w:space="0" w:color="E5E7EB"/>
                                <w:bottom w:val="single" w:sz="2" w:space="0" w:color="E5E7EB"/>
                                <w:right w:val="single" w:sz="2" w:space="0" w:color="E5E7EB"/>
                              </w:divBdr>
                              <w:divsChild>
                                <w:div w:id="1429886908">
                                  <w:marLeft w:val="0"/>
                                  <w:marRight w:val="0"/>
                                  <w:marTop w:val="0"/>
                                  <w:marBottom w:val="0"/>
                                  <w:divBdr>
                                    <w:top w:val="single" w:sz="2" w:space="0" w:color="E5E7EB"/>
                                    <w:left w:val="single" w:sz="2" w:space="0" w:color="E5E7EB"/>
                                    <w:bottom w:val="single" w:sz="2" w:space="0" w:color="E5E7EB"/>
                                    <w:right w:val="single" w:sz="2" w:space="0" w:color="E5E7EB"/>
                                  </w:divBdr>
                                  <w:divsChild>
                                    <w:div w:id="77333583">
                                      <w:marLeft w:val="0"/>
                                      <w:marRight w:val="0"/>
                                      <w:marTop w:val="0"/>
                                      <w:marBottom w:val="0"/>
                                      <w:divBdr>
                                        <w:top w:val="single" w:sz="2" w:space="0" w:color="E5E7EB"/>
                                        <w:left w:val="single" w:sz="2" w:space="0" w:color="E5E7EB"/>
                                        <w:bottom w:val="single" w:sz="2" w:space="0" w:color="E5E7EB"/>
                                        <w:right w:val="single" w:sz="2" w:space="0" w:color="E5E7EB"/>
                                      </w:divBdr>
                                      <w:divsChild>
                                        <w:div w:id="228001165">
                                          <w:marLeft w:val="0"/>
                                          <w:marRight w:val="0"/>
                                          <w:marTop w:val="0"/>
                                          <w:marBottom w:val="0"/>
                                          <w:divBdr>
                                            <w:top w:val="single" w:sz="2" w:space="0" w:color="E5E7EB"/>
                                            <w:left w:val="single" w:sz="2" w:space="0" w:color="E5E7EB"/>
                                            <w:bottom w:val="single" w:sz="2" w:space="0" w:color="E5E7EB"/>
                                            <w:right w:val="single" w:sz="2" w:space="0" w:color="E5E7EB"/>
                                          </w:divBdr>
                                          <w:divsChild>
                                            <w:div w:id="475225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5884919">
                              <w:marLeft w:val="150"/>
                              <w:marRight w:val="0"/>
                              <w:marTop w:val="0"/>
                              <w:marBottom w:val="0"/>
                              <w:divBdr>
                                <w:top w:val="single" w:sz="2" w:space="0" w:color="E5E7EB"/>
                                <w:left w:val="single" w:sz="2" w:space="0" w:color="E5E7EB"/>
                                <w:bottom w:val="single" w:sz="2" w:space="0" w:color="E5E7EB"/>
                                <w:right w:val="single" w:sz="2" w:space="0" w:color="E5E7EB"/>
                              </w:divBdr>
                              <w:divsChild>
                                <w:div w:id="855072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22128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871605782">
                          <w:marLeft w:val="0"/>
                          <w:marRight w:val="0"/>
                          <w:marTop w:val="0"/>
                          <w:marBottom w:val="360"/>
                          <w:divBdr>
                            <w:top w:val="single" w:sz="2" w:space="0" w:color="E5E7EB"/>
                            <w:left w:val="single" w:sz="2" w:space="0" w:color="E5E7EB"/>
                            <w:bottom w:val="single" w:sz="2" w:space="0" w:color="E5E7EB"/>
                            <w:right w:val="single" w:sz="2" w:space="0" w:color="E5E7EB"/>
                          </w:divBdr>
                          <w:divsChild>
                            <w:div w:id="1462963798">
                              <w:marLeft w:val="0"/>
                              <w:marRight w:val="0"/>
                              <w:marTop w:val="0"/>
                              <w:marBottom w:val="0"/>
                              <w:divBdr>
                                <w:top w:val="single" w:sz="2" w:space="0" w:color="E5E7EB"/>
                                <w:left w:val="single" w:sz="2" w:space="0" w:color="E5E7EB"/>
                                <w:bottom w:val="single" w:sz="2" w:space="0" w:color="E5E7EB"/>
                                <w:right w:val="single" w:sz="2" w:space="0" w:color="E5E7EB"/>
                              </w:divBdr>
                              <w:divsChild>
                                <w:div w:id="1929850749">
                                  <w:marLeft w:val="0"/>
                                  <w:marRight w:val="0"/>
                                  <w:marTop w:val="0"/>
                                  <w:marBottom w:val="60"/>
                                  <w:divBdr>
                                    <w:top w:val="single" w:sz="2" w:space="0" w:color="E5E7EB"/>
                                    <w:left w:val="single" w:sz="2" w:space="0" w:color="E5E7EB"/>
                                    <w:bottom w:val="single" w:sz="2" w:space="0" w:color="E5E7EB"/>
                                    <w:right w:val="single" w:sz="2" w:space="0" w:color="E5E7EB"/>
                                  </w:divBdr>
                                  <w:divsChild>
                                    <w:div w:id="170983804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58215726">
                              <w:marLeft w:val="0"/>
                              <w:marRight w:val="0"/>
                              <w:marTop w:val="0"/>
                              <w:marBottom w:val="0"/>
                              <w:divBdr>
                                <w:top w:val="single" w:sz="2" w:space="0" w:color="E5E7EB"/>
                                <w:left w:val="single" w:sz="2" w:space="0" w:color="E5E7EB"/>
                                <w:bottom w:val="single" w:sz="2" w:space="0" w:color="E5E7EB"/>
                                <w:right w:val="single" w:sz="2" w:space="0" w:color="E5E7EB"/>
                              </w:divBdr>
                              <w:divsChild>
                                <w:div w:id="1956936335">
                                  <w:marLeft w:val="0"/>
                                  <w:marRight w:val="0"/>
                                  <w:marTop w:val="0"/>
                                  <w:marBottom w:val="0"/>
                                  <w:divBdr>
                                    <w:top w:val="single" w:sz="2" w:space="0" w:color="E5E7EB"/>
                                    <w:left w:val="single" w:sz="2" w:space="0" w:color="E5E7EB"/>
                                    <w:bottom w:val="single" w:sz="2" w:space="0" w:color="E5E7EB"/>
                                    <w:right w:val="single" w:sz="2" w:space="11" w:color="E5E7EB"/>
                                  </w:divBdr>
                                  <w:divsChild>
                                    <w:div w:id="1494566703">
                                      <w:marLeft w:val="0"/>
                                      <w:marRight w:val="0"/>
                                      <w:marTop w:val="0"/>
                                      <w:marBottom w:val="0"/>
                                      <w:divBdr>
                                        <w:top w:val="single" w:sz="2" w:space="0" w:color="E5E7EB"/>
                                        <w:left w:val="single" w:sz="2" w:space="0" w:color="E5E7EB"/>
                                        <w:bottom w:val="single" w:sz="2" w:space="0" w:color="E5E7EB"/>
                                        <w:right w:val="single" w:sz="2" w:space="0" w:color="E5E7EB"/>
                                      </w:divBdr>
                                    </w:div>
                                    <w:div w:id="2045396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35905614">
      <w:bodyDiv w:val="1"/>
      <w:marLeft w:val="0"/>
      <w:marRight w:val="0"/>
      <w:marTop w:val="0"/>
      <w:marBottom w:val="0"/>
      <w:divBdr>
        <w:top w:val="none" w:sz="0" w:space="0" w:color="auto"/>
        <w:left w:val="none" w:sz="0" w:space="0" w:color="auto"/>
        <w:bottom w:val="none" w:sz="0" w:space="0" w:color="auto"/>
        <w:right w:val="none" w:sz="0" w:space="0" w:color="auto"/>
      </w:divBdr>
      <w:divsChild>
        <w:div w:id="230239780">
          <w:marLeft w:val="0"/>
          <w:marRight w:val="0"/>
          <w:marTop w:val="0"/>
          <w:marBottom w:val="0"/>
          <w:divBdr>
            <w:top w:val="single" w:sz="2" w:space="0" w:color="E5E7EB"/>
            <w:left w:val="single" w:sz="2" w:space="0" w:color="E5E7EB"/>
            <w:bottom w:val="single" w:sz="2" w:space="0" w:color="E5E7EB"/>
            <w:right w:val="single" w:sz="2" w:space="0" w:color="E5E7EB"/>
          </w:divBdr>
          <w:divsChild>
            <w:div w:id="1818720468">
              <w:marLeft w:val="0"/>
              <w:marRight w:val="0"/>
              <w:marTop w:val="0"/>
              <w:marBottom w:val="300"/>
              <w:divBdr>
                <w:top w:val="single" w:sz="2" w:space="0" w:color="E5E7EB"/>
                <w:left w:val="single" w:sz="2" w:space="0" w:color="E5E7EB"/>
                <w:bottom w:val="single" w:sz="2" w:space="0" w:color="E5E7EB"/>
                <w:right w:val="single" w:sz="2" w:space="0" w:color="E5E7EB"/>
              </w:divBdr>
              <w:divsChild>
                <w:div w:id="86078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6817410">
          <w:marLeft w:val="0"/>
          <w:marRight w:val="0"/>
          <w:marTop w:val="0"/>
          <w:marBottom w:val="0"/>
          <w:divBdr>
            <w:top w:val="single" w:sz="2" w:space="0" w:color="E5E7EB"/>
            <w:left w:val="single" w:sz="2" w:space="0" w:color="E5E7EB"/>
            <w:bottom w:val="single" w:sz="2" w:space="0" w:color="E5E7EB"/>
            <w:right w:val="single" w:sz="2" w:space="0" w:color="E5E7EB"/>
          </w:divBdr>
          <w:divsChild>
            <w:div w:id="1777214223">
              <w:marLeft w:val="0"/>
              <w:marRight w:val="0"/>
              <w:marTop w:val="0"/>
              <w:marBottom w:val="0"/>
              <w:divBdr>
                <w:top w:val="single" w:sz="2" w:space="0" w:color="E5E7EB"/>
                <w:left w:val="single" w:sz="2" w:space="0" w:color="E5E7EB"/>
                <w:bottom w:val="single" w:sz="2" w:space="0" w:color="E5E7EB"/>
                <w:right w:val="single" w:sz="2" w:space="0" w:color="E5E7EB"/>
              </w:divBdr>
              <w:divsChild>
                <w:div w:id="1647202349">
                  <w:marLeft w:val="0"/>
                  <w:marRight w:val="0"/>
                  <w:marTop w:val="0"/>
                  <w:marBottom w:val="0"/>
                  <w:divBdr>
                    <w:top w:val="single" w:sz="2" w:space="0" w:color="E5E7EB"/>
                    <w:left w:val="single" w:sz="2" w:space="0" w:color="E5E7EB"/>
                    <w:bottom w:val="single" w:sz="2" w:space="0" w:color="E5E7EB"/>
                    <w:right w:val="single" w:sz="2" w:space="0" w:color="E5E7EB"/>
                  </w:divBdr>
                  <w:divsChild>
                    <w:div w:id="576784969">
                      <w:marLeft w:val="0"/>
                      <w:marRight w:val="0"/>
                      <w:marTop w:val="0"/>
                      <w:marBottom w:val="360"/>
                      <w:divBdr>
                        <w:top w:val="single" w:sz="2" w:space="0" w:color="E5E7EB"/>
                        <w:left w:val="single" w:sz="2" w:space="0" w:color="E5E7EB"/>
                        <w:bottom w:val="single" w:sz="2" w:space="0" w:color="E5E7EB"/>
                        <w:right w:val="single" w:sz="2" w:space="0" w:color="E5E7EB"/>
                      </w:divBdr>
                      <w:divsChild>
                        <w:div w:id="211162735">
                          <w:marLeft w:val="0"/>
                          <w:marRight w:val="0"/>
                          <w:marTop w:val="0"/>
                          <w:marBottom w:val="0"/>
                          <w:divBdr>
                            <w:top w:val="single" w:sz="2" w:space="0" w:color="E5E7EB"/>
                            <w:left w:val="single" w:sz="2" w:space="0" w:color="E5E7EB"/>
                            <w:bottom w:val="single" w:sz="2" w:space="0" w:color="E5E7EB"/>
                            <w:right w:val="single" w:sz="2" w:space="0" w:color="E5E7EB"/>
                          </w:divBdr>
                          <w:divsChild>
                            <w:div w:id="962929655">
                              <w:marLeft w:val="0"/>
                              <w:marRight w:val="0"/>
                              <w:marTop w:val="0"/>
                              <w:marBottom w:val="0"/>
                              <w:divBdr>
                                <w:top w:val="single" w:sz="2" w:space="0" w:color="E5E7EB"/>
                                <w:left w:val="single" w:sz="2" w:space="0" w:color="E5E7EB"/>
                                <w:bottom w:val="single" w:sz="2" w:space="0" w:color="E5E7EB"/>
                                <w:right w:val="single" w:sz="2" w:space="0" w:color="E5E7EB"/>
                              </w:divBdr>
                              <w:divsChild>
                                <w:div w:id="1983004151">
                                  <w:marLeft w:val="0"/>
                                  <w:marRight w:val="0"/>
                                  <w:marTop w:val="0"/>
                                  <w:marBottom w:val="0"/>
                                  <w:divBdr>
                                    <w:top w:val="single" w:sz="2" w:space="0" w:color="E5E7EB"/>
                                    <w:left w:val="single" w:sz="2" w:space="0" w:color="E5E7EB"/>
                                    <w:bottom w:val="single" w:sz="2" w:space="0" w:color="E5E7EB"/>
                                    <w:right w:val="single" w:sz="2" w:space="0" w:color="E5E7EB"/>
                                  </w:divBdr>
                                  <w:divsChild>
                                    <w:div w:id="1412700058">
                                      <w:marLeft w:val="0"/>
                                      <w:marRight w:val="0"/>
                                      <w:marTop w:val="0"/>
                                      <w:marBottom w:val="0"/>
                                      <w:divBdr>
                                        <w:top w:val="single" w:sz="2" w:space="0" w:color="E5E7EB"/>
                                        <w:left w:val="single" w:sz="2" w:space="0" w:color="E5E7EB"/>
                                        <w:bottom w:val="single" w:sz="2" w:space="0" w:color="E5E7EB"/>
                                        <w:right w:val="single" w:sz="2" w:space="0" w:color="E5E7EB"/>
                                      </w:divBdr>
                                      <w:divsChild>
                                        <w:div w:id="471408357">
                                          <w:marLeft w:val="0"/>
                                          <w:marRight w:val="0"/>
                                          <w:marTop w:val="0"/>
                                          <w:marBottom w:val="0"/>
                                          <w:divBdr>
                                            <w:top w:val="single" w:sz="2" w:space="0" w:color="E5E7EB"/>
                                            <w:left w:val="single" w:sz="2" w:space="0" w:color="E5E7EB"/>
                                            <w:bottom w:val="single" w:sz="2" w:space="0" w:color="E5E7EB"/>
                                            <w:right w:val="single" w:sz="2" w:space="0" w:color="E5E7EB"/>
                                          </w:divBdr>
                                          <w:divsChild>
                                            <w:div w:id="633827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211772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16867446">
                          <w:marLeft w:val="0"/>
                          <w:marRight w:val="0"/>
                          <w:marTop w:val="0"/>
                          <w:marBottom w:val="360"/>
                          <w:divBdr>
                            <w:top w:val="single" w:sz="2" w:space="0" w:color="E5E7EB"/>
                            <w:left w:val="single" w:sz="2" w:space="0" w:color="E5E7EB"/>
                            <w:bottom w:val="single" w:sz="2" w:space="0" w:color="E5E7EB"/>
                            <w:right w:val="single" w:sz="2" w:space="0" w:color="E5E7EB"/>
                          </w:divBdr>
                          <w:divsChild>
                            <w:div w:id="1079132492">
                              <w:marLeft w:val="0"/>
                              <w:marRight w:val="0"/>
                              <w:marTop w:val="0"/>
                              <w:marBottom w:val="0"/>
                              <w:divBdr>
                                <w:top w:val="single" w:sz="2" w:space="0" w:color="E5E7EB"/>
                                <w:left w:val="single" w:sz="2" w:space="0" w:color="E5E7EB"/>
                                <w:bottom w:val="single" w:sz="2" w:space="0" w:color="E5E7EB"/>
                                <w:right w:val="single" w:sz="2" w:space="0" w:color="E5E7EB"/>
                              </w:divBdr>
                              <w:divsChild>
                                <w:div w:id="1952079653">
                                  <w:marLeft w:val="0"/>
                                  <w:marRight w:val="0"/>
                                  <w:marTop w:val="0"/>
                                  <w:marBottom w:val="0"/>
                                  <w:divBdr>
                                    <w:top w:val="single" w:sz="2" w:space="0" w:color="E5E7EB"/>
                                    <w:left w:val="single" w:sz="2" w:space="0" w:color="E5E7EB"/>
                                    <w:bottom w:val="single" w:sz="2" w:space="0" w:color="E5E7EB"/>
                                    <w:right w:val="single" w:sz="2" w:space="11" w:color="E5E7EB"/>
                                  </w:divBdr>
                                  <w:divsChild>
                                    <w:div w:id="724840303">
                                      <w:marLeft w:val="0"/>
                                      <w:marRight w:val="0"/>
                                      <w:marTop w:val="0"/>
                                      <w:marBottom w:val="0"/>
                                      <w:divBdr>
                                        <w:top w:val="single" w:sz="2" w:space="0" w:color="E5E7EB"/>
                                        <w:left w:val="single" w:sz="2" w:space="0" w:color="E5E7EB"/>
                                        <w:bottom w:val="single" w:sz="2" w:space="0" w:color="E5E7EB"/>
                                        <w:right w:val="single" w:sz="2" w:space="0" w:color="E5E7EB"/>
                                      </w:divBdr>
                                    </w:div>
                                    <w:div w:id="1166632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6413679">
                              <w:marLeft w:val="0"/>
                              <w:marRight w:val="0"/>
                              <w:marTop w:val="0"/>
                              <w:marBottom w:val="0"/>
                              <w:divBdr>
                                <w:top w:val="single" w:sz="2" w:space="0" w:color="E5E7EB"/>
                                <w:left w:val="single" w:sz="2" w:space="0" w:color="E5E7EB"/>
                                <w:bottom w:val="single" w:sz="2" w:space="0" w:color="E5E7EB"/>
                                <w:right w:val="single" w:sz="2" w:space="0" w:color="E5E7EB"/>
                              </w:divBdr>
                              <w:divsChild>
                                <w:div w:id="138888562">
                                  <w:marLeft w:val="0"/>
                                  <w:marRight w:val="0"/>
                                  <w:marTop w:val="0"/>
                                  <w:marBottom w:val="60"/>
                                  <w:divBdr>
                                    <w:top w:val="single" w:sz="2" w:space="0" w:color="E5E7EB"/>
                                    <w:left w:val="single" w:sz="2" w:space="0" w:color="E5E7EB"/>
                                    <w:bottom w:val="single" w:sz="2" w:space="0" w:color="E5E7EB"/>
                                    <w:right w:val="single" w:sz="2" w:space="0" w:color="E5E7EB"/>
                                  </w:divBdr>
                                  <w:divsChild>
                                    <w:div w:id="14228768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300304860">
                      <w:marLeft w:val="0"/>
                      <w:marRight w:val="0"/>
                      <w:marTop w:val="0"/>
                      <w:marBottom w:val="360"/>
                      <w:divBdr>
                        <w:top w:val="single" w:sz="2" w:space="0" w:color="E5E7EB"/>
                        <w:left w:val="single" w:sz="2" w:space="0" w:color="E5E7EB"/>
                        <w:bottom w:val="single" w:sz="2" w:space="0" w:color="E5E7EB"/>
                        <w:right w:val="single" w:sz="2" w:space="0" w:color="E5E7EB"/>
                      </w:divBdr>
                      <w:divsChild>
                        <w:div w:id="1382824042">
                          <w:marLeft w:val="0"/>
                          <w:marRight w:val="0"/>
                          <w:marTop w:val="0"/>
                          <w:marBottom w:val="180"/>
                          <w:divBdr>
                            <w:top w:val="single" w:sz="2" w:space="0" w:color="E5E7EB"/>
                            <w:left w:val="single" w:sz="2" w:space="0" w:color="E5E7EB"/>
                            <w:bottom w:val="single" w:sz="2" w:space="0" w:color="E5E7EB"/>
                            <w:right w:val="single" w:sz="2" w:space="0" w:color="E5E7EB"/>
                          </w:divBdr>
                          <w:divsChild>
                            <w:div w:id="2058896778">
                              <w:marLeft w:val="0"/>
                              <w:marRight w:val="0"/>
                              <w:marTop w:val="0"/>
                              <w:marBottom w:val="0"/>
                              <w:divBdr>
                                <w:top w:val="single" w:sz="6" w:space="0" w:color="999999"/>
                                <w:left w:val="single" w:sz="6" w:space="9" w:color="999999"/>
                                <w:bottom w:val="single" w:sz="6" w:space="0" w:color="999999"/>
                                <w:right w:val="single" w:sz="6" w:space="9" w:color="999999"/>
                              </w:divBdr>
                              <w:divsChild>
                                <w:div w:id="1078936854">
                                  <w:marLeft w:val="0"/>
                                  <w:marRight w:val="0"/>
                                  <w:marTop w:val="0"/>
                                  <w:marBottom w:val="0"/>
                                  <w:divBdr>
                                    <w:top w:val="single" w:sz="2" w:space="0" w:color="E5E7EB"/>
                                    <w:left w:val="single" w:sz="2" w:space="0" w:color="E5E7EB"/>
                                    <w:bottom w:val="single" w:sz="2" w:space="0" w:color="E5E7EB"/>
                                    <w:right w:val="single" w:sz="2" w:space="0" w:color="E5E7EB"/>
                                  </w:divBdr>
                                  <w:divsChild>
                                    <w:div w:id="1301577138">
                                      <w:marLeft w:val="0"/>
                                      <w:marRight w:val="45"/>
                                      <w:marTop w:val="100"/>
                                      <w:marBottom w:val="100"/>
                                      <w:divBdr>
                                        <w:top w:val="single" w:sz="2" w:space="9" w:color="E5E7EB"/>
                                        <w:left w:val="single" w:sz="2" w:space="0" w:color="E5E7EB"/>
                                        <w:bottom w:val="single" w:sz="2" w:space="9" w:color="E5E7EB"/>
                                        <w:right w:val="single" w:sz="2" w:space="0" w:color="E5E7EB"/>
                                      </w:divBdr>
                                    </w:div>
                                    <w:div w:id="1344286573">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 w:id="1908027392">
                          <w:marLeft w:val="0"/>
                          <w:marRight w:val="0"/>
                          <w:marTop w:val="0"/>
                          <w:marBottom w:val="180"/>
                          <w:divBdr>
                            <w:top w:val="single" w:sz="6" w:space="9" w:color="999999"/>
                            <w:left w:val="single" w:sz="6" w:space="11" w:color="999999"/>
                            <w:bottom w:val="single" w:sz="6" w:space="9" w:color="999999"/>
                            <w:right w:val="single" w:sz="6" w:space="11" w:color="999999"/>
                          </w:divBdr>
                          <w:divsChild>
                            <w:div w:id="648244431">
                              <w:marLeft w:val="0"/>
                              <w:marRight w:val="0"/>
                              <w:marTop w:val="0"/>
                              <w:marBottom w:val="0"/>
                              <w:divBdr>
                                <w:top w:val="single" w:sz="2" w:space="0" w:color="E5E7EB"/>
                                <w:left w:val="single" w:sz="2" w:space="0" w:color="E5E7EB"/>
                                <w:bottom w:val="single" w:sz="2" w:space="0" w:color="E5E7EB"/>
                                <w:right w:val="single" w:sz="2" w:space="0" w:color="E5E7EB"/>
                              </w:divBdr>
                              <w:divsChild>
                                <w:div w:id="582497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8482106">
                      <w:marLeft w:val="0"/>
                      <w:marRight w:val="0"/>
                      <w:marTop w:val="0"/>
                      <w:marBottom w:val="0"/>
                      <w:divBdr>
                        <w:top w:val="single" w:sz="2" w:space="0" w:color="E5E7EB"/>
                        <w:left w:val="single" w:sz="2" w:space="0" w:color="E5E7EB"/>
                        <w:bottom w:val="single" w:sz="2" w:space="0" w:color="E5E7EB"/>
                        <w:right w:val="single" w:sz="2" w:space="0" w:color="E5E7EB"/>
                      </w:divBdr>
                      <w:divsChild>
                        <w:div w:id="321856179">
                          <w:marLeft w:val="0"/>
                          <w:marRight w:val="0"/>
                          <w:marTop w:val="0"/>
                          <w:marBottom w:val="0"/>
                          <w:divBdr>
                            <w:top w:val="single" w:sz="2" w:space="0" w:color="E5E7EB"/>
                            <w:left w:val="single" w:sz="2" w:space="0" w:color="E5E7EB"/>
                            <w:bottom w:val="single" w:sz="2" w:space="0" w:color="E5E7EB"/>
                            <w:right w:val="single" w:sz="2" w:space="0" w:color="E5E7EB"/>
                          </w:divBdr>
                          <w:divsChild>
                            <w:div w:id="132936391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47505948">
                          <w:marLeft w:val="0"/>
                          <w:marRight w:val="0"/>
                          <w:marTop w:val="0"/>
                          <w:marBottom w:val="0"/>
                          <w:divBdr>
                            <w:top w:val="single" w:sz="2" w:space="0" w:color="E5E7EB"/>
                            <w:left w:val="single" w:sz="2" w:space="0" w:color="E5E7EB"/>
                            <w:bottom w:val="single" w:sz="2" w:space="0" w:color="E5E7EB"/>
                            <w:right w:val="single" w:sz="2" w:space="0" w:color="E5E7EB"/>
                          </w:divBdr>
                        </w:div>
                        <w:div w:id="497841312">
                          <w:marLeft w:val="0"/>
                          <w:marRight w:val="0"/>
                          <w:marTop w:val="0"/>
                          <w:marBottom w:val="0"/>
                          <w:divBdr>
                            <w:top w:val="single" w:sz="2" w:space="0" w:color="E5E7EB"/>
                            <w:left w:val="single" w:sz="2" w:space="0" w:color="E5E7EB"/>
                            <w:bottom w:val="single" w:sz="2" w:space="0" w:color="E5E7EB"/>
                            <w:right w:val="single" w:sz="2" w:space="0" w:color="E5E7EB"/>
                          </w:divBdr>
                          <w:divsChild>
                            <w:div w:id="56170532">
                              <w:marLeft w:val="0"/>
                              <w:marRight w:val="0"/>
                              <w:marTop w:val="0"/>
                              <w:marBottom w:val="0"/>
                              <w:divBdr>
                                <w:top w:val="single" w:sz="2" w:space="0" w:color="E5E7EB"/>
                                <w:left w:val="single" w:sz="2" w:space="0" w:color="E5E7EB"/>
                                <w:bottom w:val="single" w:sz="2" w:space="0" w:color="E5E7EB"/>
                                <w:right w:val="single" w:sz="2" w:space="0" w:color="E5E7EB"/>
                              </w:divBdr>
                              <w:divsChild>
                                <w:div w:id="2078165961">
                                  <w:marLeft w:val="0"/>
                                  <w:marRight w:val="0"/>
                                  <w:marTop w:val="0"/>
                                  <w:marBottom w:val="0"/>
                                  <w:divBdr>
                                    <w:top w:val="single" w:sz="2" w:space="31" w:color="E5E7EB"/>
                                    <w:left w:val="single" w:sz="2" w:space="0" w:color="E5E7EB"/>
                                    <w:bottom w:val="single" w:sz="2" w:space="0" w:color="E5E7EB"/>
                                    <w:right w:val="single" w:sz="2" w:space="0" w:color="E5E7EB"/>
                                  </w:divBdr>
                                  <w:divsChild>
                                    <w:div w:id="92165943">
                                      <w:marLeft w:val="0"/>
                                      <w:marRight w:val="0"/>
                                      <w:marTop w:val="0"/>
                                      <w:marBottom w:val="0"/>
                                      <w:divBdr>
                                        <w:top w:val="single" w:sz="2" w:space="0" w:color="E5E7EB"/>
                                        <w:left w:val="single" w:sz="2" w:space="0" w:color="E5E7EB"/>
                                        <w:bottom w:val="single" w:sz="2" w:space="0" w:color="E5E7EB"/>
                                        <w:right w:val="single" w:sz="2" w:space="0" w:color="E5E7EB"/>
                                      </w:divBdr>
                                      <w:divsChild>
                                        <w:div w:id="785586501">
                                          <w:marLeft w:val="0"/>
                                          <w:marRight w:val="0"/>
                                          <w:marTop w:val="0"/>
                                          <w:marBottom w:val="0"/>
                                          <w:divBdr>
                                            <w:top w:val="single" w:sz="2" w:space="0" w:color="E5E7EB"/>
                                            <w:left w:val="single" w:sz="2" w:space="0" w:color="E5E7EB"/>
                                            <w:bottom w:val="single" w:sz="2" w:space="0" w:color="E5E7EB"/>
                                            <w:right w:val="single" w:sz="2" w:space="0" w:color="E5E7EB"/>
                                          </w:divBdr>
                                          <w:divsChild>
                                            <w:div w:id="1920016798">
                                              <w:marLeft w:val="0"/>
                                              <w:marRight w:val="0"/>
                                              <w:marTop w:val="0"/>
                                              <w:marBottom w:val="0"/>
                                              <w:divBdr>
                                                <w:top w:val="single" w:sz="2" w:space="31" w:color="E5E7EB"/>
                                                <w:left w:val="single" w:sz="2" w:space="0" w:color="E5E7EB"/>
                                                <w:bottom w:val="single" w:sz="2" w:space="0" w:color="E5E7EB"/>
                                                <w:right w:val="single" w:sz="2" w:space="0" w:color="E5E7EB"/>
                                              </w:divBdr>
                                              <w:divsChild>
                                                <w:div w:id="1231424065">
                                                  <w:marLeft w:val="0"/>
                                                  <w:marRight w:val="0"/>
                                                  <w:marTop w:val="0"/>
                                                  <w:marBottom w:val="0"/>
                                                  <w:divBdr>
                                                    <w:top w:val="single" w:sz="2" w:space="0" w:color="E5E7EB"/>
                                                    <w:left w:val="single" w:sz="2" w:space="0" w:color="E5E7EB"/>
                                                    <w:bottom w:val="single" w:sz="2" w:space="0" w:color="E5E7EB"/>
                                                    <w:right w:val="single" w:sz="2" w:space="0" w:color="E5E7EB"/>
                                                  </w:divBdr>
                                                  <w:divsChild>
                                                    <w:div w:id="618297991">
                                                      <w:marLeft w:val="0"/>
                                                      <w:marRight w:val="0"/>
                                                      <w:marTop w:val="0"/>
                                                      <w:marBottom w:val="0"/>
                                                      <w:divBdr>
                                                        <w:top w:val="single" w:sz="2" w:space="0" w:color="E5E7EB"/>
                                                        <w:left w:val="single" w:sz="2" w:space="0" w:color="E5E7EB"/>
                                                        <w:bottom w:val="single" w:sz="2" w:space="0" w:color="E5E7EB"/>
                                                        <w:right w:val="single" w:sz="2" w:space="0" w:color="E5E7EB"/>
                                                      </w:divBdr>
                                                      <w:divsChild>
                                                        <w:div w:id="260912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55158123">
                          <w:marLeft w:val="0"/>
                          <w:marRight w:val="0"/>
                          <w:marTop w:val="0"/>
                          <w:marBottom w:val="0"/>
                          <w:divBdr>
                            <w:top w:val="single" w:sz="2" w:space="0" w:color="E5E7EB"/>
                            <w:left w:val="single" w:sz="2" w:space="0" w:color="E5E7EB"/>
                            <w:bottom w:val="single" w:sz="2" w:space="0" w:color="E5E7EB"/>
                            <w:right w:val="single" w:sz="2" w:space="0" w:color="E5E7EB"/>
                          </w:divBdr>
                        </w:div>
                        <w:div w:id="1718966282">
                          <w:marLeft w:val="0"/>
                          <w:marRight w:val="0"/>
                          <w:marTop w:val="0"/>
                          <w:marBottom w:val="0"/>
                          <w:divBdr>
                            <w:top w:val="single" w:sz="2" w:space="0" w:color="E5E7EB"/>
                            <w:left w:val="single" w:sz="2" w:space="0" w:color="E5E7EB"/>
                            <w:bottom w:val="single" w:sz="2" w:space="0" w:color="E5E7EB"/>
                            <w:right w:val="single" w:sz="2" w:space="0" w:color="E5E7EB"/>
                          </w:divBdr>
                          <w:divsChild>
                            <w:div w:id="156606066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42351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2829865">
          <w:marLeft w:val="0"/>
          <w:marRight w:val="0"/>
          <w:marTop w:val="0"/>
          <w:marBottom w:val="0"/>
          <w:divBdr>
            <w:top w:val="single" w:sz="2" w:space="0" w:color="E5E7EB"/>
            <w:left w:val="single" w:sz="2" w:space="0" w:color="E5E7EB"/>
            <w:bottom w:val="single" w:sz="2" w:space="0" w:color="E5E7EB"/>
            <w:right w:val="single" w:sz="2" w:space="0" w:color="E5E7EB"/>
          </w:divBdr>
          <w:divsChild>
            <w:div w:id="150341064">
              <w:marLeft w:val="0"/>
              <w:marRight w:val="0"/>
              <w:marTop w:val="0"/>
              <w:marBottom w:val="240"/>
              <w:divBdr>
                <w:top w:val="single" w:sz="2" w:space="0" w:color="E5E7EB"/>
                <w:left w:val="single" w:sz="2" w:space="0" w:color="E5E7EB"/>
                <w:bottom w:val="single" w:sz="2" w:space="0" w:color="E5E7EB"/>
                <w:right w:val="single" w:sz="2" w:space="0" w:color="E5E7EB"/>
              </w:divBdr>
              <w:divsChild>
                <w:div w:id="583342659">
                  <w:marLeft w:val="0"/>
                  <w:marRight w:val="0"/>
                  <w:marTop w:val="0"/>
                  <w:marBottom w:val="0"/>
                  <w:divBdr>
                    <w:top w:val="single" w:sz="2" w:space="0" w:color="E5E7EB"/>
                    <w:left w:val="single" w:sz="2" w:space="0" w:color="E5E7EB"/>
                    <w:bottom w:val="single" w:sz="2" w:space="0" w:color="E5E7EB"/>
                    <w:right w:val="single" w:sz="2" w:space="0" w:color="E5E7EB"/>
                  </w:divBdr>
                  <w:divsChild>
                    <w:div w:id="564297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7400543">
          <w:marLeft w:val="0"/>
          <w:marRight w:val="0"/>
          <w:marTop w:val="0"/>
          <w:marBottom w:val="0"/>
          <w:divBdr>
            <w:top w:val="single" w:sz="2" w:space="0" w:color="E5E7EB"/>
            <w:left w:val="single" w:sz="2" w:space="0" w:color="E5E7EB"/>
            <w:bottom w:val="single" w:sz="2" w:space="0" w:color="E5E7EB"/>
            <w:right w:val="single" w:sz="2" w:space="0" w:color="E5E7EB"/>
          </w:divBdr>
          <w:divsChild>
            <w:div w:id="1401177854">
              <w:marLeft w:val="0"/>
              <w:marRight w:val="0"/>
              <w:marTop w:val="0"/>
              <w:marBottom w:val="180"/>
              <w:divBdr>
                <w:top w:val="single" w:sz="2" w:space="0" w:color="E5E7EB"/>
                <w:left w:val="single" w:sz="2" w:space="0" w:color="E5E7EB"/>
                <w:bottom w:val="single" w:sz="2" w:space="0" w:color="E5E7EB"/>
                <w:right w:val="single" w:sz="2" w:space="0" w:color="E5E7EB"/>
              </w:divBdr>
              <w:divsChild>
                <w:div w:id="17855114">
                  <w:marLeft w:val="0"/>
                  <w:marRight w:val="0"/>
                  <w:marTop w:val="0"/>
                  <w:marBottom w:val="0"/>
                  <w:divBdr>
                    <w:top w:val="single" w:sz="2" w:space="0" w:color="E5E7EB"/>
                    <w:left w:val="single" w:sz="2" w:space="0" w:color="E5E7EB"/>
                    <w:bottom w:val="single" w:sz="2" w:space="0" w:color="E5E7EB"/>
                    <w:right w:val="single" w:sz="2" w:space="0" w:color="E5E7EB"/>
                  </w:divBdr>
                  <w:divsChild>
                    <w:div w:id="1127044786">
                      <w:marLeft w:val="0"/>
                      <w:marRight w:val="0"/>
                      <w:marTop w:val="180"/>
                      <w:marBottom w:val="0"/>
                      <w:divBdr>
                        <w:top w:val="single" w:sz="2" w:space="2" w:color="E5E7EB"/>
                        <w:left w:val="single" w:sz="2" w:space="0" w:color="E5E7EB"/>
                        <w:bottom w:val="single" w:sz="2" w:space="0" w:color="E5E7EB"/>
                        <w:right w:val="single" w:sz="2" w:space="0" w:color="E5E7EB"/>
                      </w:divBdr>
                      <w:divsChild>
                        <w:div w:id="708456839">
                          <w:marLeft w:val="0"/>
                          <w:marRight w:val="0"/>
                          <w:marTop w:val="0"/>
                          <w:marBottom w:val="0"/>
                          <w:divBdr>
                            <w:top w:val="single" w:sz="2" w:space="0" w:color="E5E7EB"/>
                            <w:left w:val="single" w:sz="2" w:space="0" w:color="E5E7EB"/>
                            <w:bottom w:val="single" w:sz="2" w:space="0" w:color="E5E7EB"/>
                            <w:right w:val="single" w:sz="2" w:space="0" w:color="E5E7EB"/>
                          </w:divBdr>
                          <w:divsChild>
                            <w:div w:id="278608615">
                              <w:marLeft w:val="0"/>
                              <w:marRight w:val="0"/>
                              <w:marTop w:val="0"/>
                              <w:marBottom w:val="0"/>
                              <w:divBdr>
                                <w:top w:val="single" w:sz="2" w:space="5" w:color="E5E7EB"/>
                                <w:left w:val="single" w:sz="2" w:space="6" w:color="E5E7EB"/>
                                <w:bottom w:val="single" w:sz="2" w:space="6" w:color="E5E7EB"/>
                                <w:right w:val="single" w:sz="2" w:space="6" w:color="E5E7EB"/>
                              </w:divBdr>
                              <w:divsChild>
                                <w:div w:id="1084767083">
                                  <w:marLeft w:val="0"/>
                                  <w:marRight w:val="0"/>
                                  <w:marTop w:val="60"/>
                                  <w:marBottom w:val="0"/>
                                  <w:divBdr>
                                    <w:top w:val="single" w:sz="2" w:space="0" w:color="E5E7EB"/>
                                    <w:left w:val="single" w:sz="2" w:space="0" w:color="E5E7EB"/>
                                    <w:bottom w:val="single" w:sz="2" w:space="0" w:color="E5E7EB"/>
                                    <w:right w:val="single" w:sz="2" w:space="0" w:color="E5E7EB"/>
                                  </w:divBdr>
                                  <w:divsChild>
                                    <w:div w:id="867373432">
                                      <w:marLeft w:val="0"/>
                                      <w:marRight w:val="0"/>
                                      <w:marTop w:val="0"/>
                                      <w:marBottom w:val="0"/>
                                      <w:divBdr>
                                        <w:top w:val="single" w:sz="2" w:space="0" w:color="E5E7EB"/>
                                        <w:left w:val="single" w:sz="2" w:space="0" w:color="E5E7EB"/>
                                        <w:bottom w:val="single" w:sz="2" w:space="0" w:color="E5E7EB"/>
                                        <w:right w:val="single" w:sz="2" w:space="0" w:color="E5E7EB"/>
                                      </w:divBdr>
                                    </w:div>
                                    <w:div w:id="172336218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05034082">
                              <w:marLeft w:val="0"/>
                              <w:marRight w:val="0"/>
                              <w:marTop w:val="0"/>
                              <w:marBottom w:val="0"/>
                              <w:divBdr>
                                <w:top w:val="single" w:sz="2" w:space="2" w:color="E5E7EB"/>
                                <w:left w:val="single" w:sz="2" w:space="0" w:color="E5E7EB"/>
                                <w:bottom w:val="single" w:sz="2" w:space="0" w:color="E5E7EB"/>
                                <w:right w:val="single" w:sz="2" w:space="0" w:color="E5E7EB"/>
                              </w:divBdr>
                              <w:divsChild>
                                <w:div w:id="1359966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8012515">
                          <w:marLeft w:val="0"/>
                          <w:marRight w:val="0"/>
                          <w:marTop w:val="0"/>
                          <w:marBottom w:val="0"/>
                          <w:divBdr>
                            <w:top w:val="single" w:sz="2" w:space="0" w:color="E5E7EB"/>
                            <w:left w:val="single" w:sz="2" w:space="0" w:color="E5E7EB"/>
                            <w:bottom w:val="single" w:sz="2" w:space="0" w:color="E5E7EB"/>
                            <w:right w:val="single" w:sz="2" w:space="0" w:color="E5E7EB"/>
                          </w:divBdr>
                          <w:divsChild>
                            <w:div w:id="195050639">
                              <w:marLeft w:val="0"/>
                              <w:marRight w:val="0"/>
                              <w:marTop w:val="0"/>
                              <w:marBottom w:val="0"/>
                              <w:divBdr>
                                <w:top w:val="single" w:sz="2" w:space="2" w:color="E5E7EB"/>
                                <w:left w:val="single" w:sz="2" w:space="0" w:color="E5E7EB"/>
                                <w:bottom w:val="single" w:sz="2" w:space="0" w:color="E5E7EB"/>
                                <w:right w:val="single" w:sz="2" w:space="0" w:color="E5E7EB"/>
                              </w:divBdr>
                              <w:divsChild>
                                <w:div w:id="1488013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5147130">
                              <w:marLeft w:val="0"/>
                              <w:marRight w:val="0"/>
                              <w:marTop w:val="0"/>
                              <w:marBottom w:val="0"/>
                              <w:divBdr>
                                <w:top w:val="single" w:sz="2" w:space="5" w:color="E5E7EB"/>
                                <w:left w:val="single" w:sz="2" w:space="6" w:color="E5E7EB"/>
                                <w:bottom w:val="single" w:sz="2" w:space="6" w:color="E5E7EB"/>
                                <w:right w:val="single" w:sz="2" w:space="6" w:color="E5E7EB"/>
                              </w:divBdr>
                              <w:divsChild>
                                <w:div w:id="1749764962">
                                  <w:marLeft w:val="0"/>
                                  <w:marRight w:val="0"/>
                                  <w:marTop w:val="60"/>
                                  <w:marBottom w:val="0"/>
                                  <w:divBdr>
                                    <w:top w:val="single" w:sz="2" w:space="0" w:color="E5E7EB"/>
                                    <w:left w:val="single" w:sz="2" w:space="0" w:color="E5E7EB"/>
                                    <w:bottom w:val="single" w:sz="2" w:space="0" w:color="E5E7EB"/>
                                    <w:right w:val="single" w:sz="2" w:space="0" w:color="E5E7EB"/>
                                  </w:divBdr>
                                  <w:divsChild>
                                    <w:div w:id="116485267">
                                      <w:marLeft w:val="0"/>
                                      <w:marRight w:val="0"/>
                                      <w:marTop w:val="0"/>
                                      <w:marBottom w:val="0"/>
                                      <w:divBdr>
                                        <w:top w:val="single" w:sz="2" w:space="0" w:color="E5E7EB"/>
                                        <w:left w:val="single" w:sz="2" w:space="0" w:color="E5E7EB"/>
                                        <w:bottom w:val="single" w:sz="2" w:space="0" w:color="E5E7EB"/>
                                        <w:right w:val="single" w:sz="2" w:space="0" w:color="E5E7EB"/>
                                      </w:divBdr>
                                    </w:div>
                                    <w:div w:id="129486874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5791846">
                          <w:marLeft w:val="0"/>
                          <w:marRight w:val="0"/>
                          <w:marTop w:val="0"/>
                          <w:marBottom w:val="0"/>
                          <w:divBdr>
                            <w:top w:val="single" w:sz="2" w:space="0" w:color="E5E7EB"/>
                            <w:left w:val="single" w:sz="2" w:space="0" w:color="E5E7EB"/>
                            <w:bottom w:val="single" w:sz="2" w:space="2" w:color="E5E7EB"/>
                            <w:right w:val="single" w:sz="2" w:space="0" w:color="E5E7EB"/>
                          </w:divBdr>
                          <w:divsChild>
                            <w:div w:id="1207794513">
                              <w:marLeft w:val="0"/>
                              <w:marRight w:val="0"/>
                              <w:marTop w:val="0"/>
                              <w:marBottom w:val="0"/>
                              <w:divBdr>
                                <w:top w:val="single" w:sz="2" w:space="5" w:color="E5E7EB"/>
                                <w:left w:val="single" w:sz="2" w:space="6" w:color="E5E7EB"/>
                                <w:bottom w:val="single" w:sz="2" w:space="6" w:color="E5E7EB"/>
                                <w:right w:val="single" w:sz="2" w:space="6" w:color="E5E7EB"/>
                              </w:divBdr>
                              <w:divsChild>
                                <w:div w:id="249049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8107752">
                  <w:marLeft w:val="0"/>
                  <w:marRight w:val="0"/>
                  <w:marTop w:val="0"/>
                  <w:marBottom w:val="0"/>
                  <w:divBdr>
                    <w:top w:val="single" w:sz="2" w:space="0" w:color="E5E7EB"/>
                    <w:left w:val="single" w:sz="2" w:space="0" w:color="E5E7EB"/>
                    <w:bottom w:val="single" w:sz="2" w:space="0" w:color="E5E7EB"/>
                    <w:right w:val="single" w:sz="2" w:space="0" w:color="E5E7EB"/>
                  </w:divBdr>
                  <w:divsChild>
                    <w:div w:id="645165279">
                      <w:marLeft w:val="0"/>
                      <w:marRight w:val="0"/>
                      <w:marTop w:val="0"/>
                      <w:marBottom w:val="0"/>
                      <w:divBdr>
                        <w:top w:val="single" w:sz="2" w:space="0" w:color="E5E7EB"/>
                        <w:left w:val="single" w:sz="2" w:space="0" w:color="E5E7EB"/>
                        <w:bottom w:val="single" w:sz="2" w:space="0" w:color="E5E7EB"/>
                        <w:right w:val="single" w:sz="2" w:space="0" w:color="E5E7EB"/>
                      </w:divBdr>
                      <w:divsChild>
                        <w:div w:id="396784415">
                          <w:marLeft w:val="0"/>
                          <w:marRight w:val="0"/>
                          <w:marTop w:val="0"/>
                          <w:marBottom w:val="0"/>
                          <w:divBdr>
                            <w:top w:val="single" w:sz="2" w:space="0" w:color="E5E7EB"/>
                            <w:left w:val="single" w:sz="2" w:space="0" w:color="E5E7EB"/>
                            <w:bottom w:val="single" w:sz="2" w:space="0" w:color="E5E7EB"/>
                            <w:right w:val="single" w:sz="2" w:space="0" w:color="E5E7EB"/>
                          </w:divBdr>
                          <w:divsChild>
                            <w:div w:id="1620530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4586033">
              <w:marLeft w:val="0"/>
              <w:marRight w:val="0"/>
              <w:marTop w:val="0"/>
              <w:marBottom w:val="0"/>
              <w:divBdr>
                <w:top w:val="single" w:sz="2" w:space="0" w:color="E5E7EB"/>
                <w:left w:val="single" w:sz="2" w:space="0" w:color="E5E7EB"/>
                <w:bottom w:val="single" w:sz="2" w:space="23" w:color="E5E7EB"/>
                <w:right w:val="single" w:sz="2" w:space="0" w:color="E5E7EB"/>
              </w:divBdr>
              <w:divsChild>
                <w:div w:id="768157345">
                  <w:marLeft w:val="0"/>
                  <w:marRight w:val="0"/>
                  <w:marTop w:val="0"/>
                  <w:marBottom w:val="0"/>
                  <w:divBdr>
                    <w:top w:val="single" w:sz="2" w:space="0" w:color="E5E7EB"/>
                    <w:left w:val="single" w:sz="2" w:space="0" w:color="E5E7EB"/>
                    <w:bottom w:val="single" w:sz="2" w:space="0" w:color="E5E7EB"/>
                    <w:right w:val="single" w:sz="2" w:space="0" w:color="E5E7EB"/>
                  </w:divBdr>
                </w:div>
                <w:div w:id="1258557876">
                  <w:marLeft w:val="0"/>
                  <w:marRight w:val="0"/>
                  <w:marTop w:val="0"/>
                  <w:marBottom w:val="360"/>
                  <w:divBdr>
                    <w:top w:val="single" w:sz="2" w:space="0" w:color="E5E7EB"/>
                    <w:left w:val="single" w:sz="2" w:space="0" w:color="E5E7EB"/>
                    <w:bottom w:val="single" w:sz="2" w:space="0" w:color="E5E7EB"/>
                    <w:right w:val="single" w:sz="2" w:space="0" w:color="E5E7EB"/>
                  </w:divBdr>
                  <w:divsChild>
                    <w:div w:id="85846940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15361381">
                  <w:marLeft w:val="0"/>
                  <w:marRight w:val="0"/>
                  <w:marTop w:val="0"/>
                  <w:marBottom w:val="0"/>
                  <w:divBdr>
                    <w:top w:val="single" w:sz="2" w:space="9" w:color="E5E7EB"/>
                    <w:left w:val="single" w:sz="2" w:space="9" w:color="E5E7EB"/>
                    <w:bottom w:val="single" w:sz="2" w:space="9" w:color="E5E7EB"/>
                    <w:right w:val="single" w:sz="2" w:space="9" w:color="E5E7EB"/>
                  </w:divBdr>
                  <w:divsChild>
                    <w:div w:id="422607409">
                      <w:marLeft w:val="0"/>
                      <w:marRight w:val="0"/>
                      <w:marTop w:val="0"/>
                      <w:marBottom w:val="60"/>
                      <w:divBdr>
                        <w:top w:val="single" w:sz="2" w:space="0" w:color="E5E7EB"/>
                        <w:left w:val="single" w:sz="2" w:space="0" w:color="E5E7EB"/>
                        <w:bottom w:val="single" w:sz="2" w:space="0" w:color="E5E7EB"/>
                        <w:right w:val="single" w:sz="2" w:space="0" w:color="E5E7EB"/>
                      </w:divBdr>
                    </w:div>
                    <w:div w:id="1053962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6903368">
      <w:bodyDiv w:val="1"/>
      <w:marLeft w:val="0"/>
      <w:marRight w:val="0"/>
      <w:marTop w:val="0"/>
      <w:marBottom w:val="0"/>
      <w:divBdr>
        <w:top w:val="none" w:sz="0" w:space="0" w:color="auto"/>
        <w:left w:val="none" w:sz="0" w:space="0" w:color="auto"/>
        <w:bottom w:val="none" w:sz="0" w:space="0" w:color="auto"/>
        <w:right w:val="none" w:sz="0" w:space="0" w:color="auto"/>
      </w:divBdr>
      <w:divsChild>
        <w:div w:id="974261330">
          <w:marLeft w:val="0"/>
          <w:marRight w:val="0"/>
          <w:marTop w:val="0"/>
          <w:marBottom w:val="0"/>
          <w:divBdr>
            <w:top w:val="single" w:sz="2" w:space="0" w:color="E5E7EB"/>
            <w:left w:val="single" w:sz="2" w:space="0" w:color="E5E7EB"/>
            <w:bottom w:val="single" w:sz="2" w:space="0" w:color="E5E7EB"/>
            <w:right w:val="single" w:sz="2" w:space="0" w:color="E5E7EB"/>
          </w:divBdr>
          <w:divsChild>
            <w:div w:id="14237348">
              <w:marLeft w:val="0"/>
              <w:marRight w:val="0"/>
              <w:marTop w:val="0"/>
              <w:marBottom w:val="180"/>
              <w:divBdr>
                <w:top w:val="single" w:sz="2" w:space="0" w:color="E5E7EB"/>
                <w:left w:val="single" w:sz="2" w:space="0" w:color="E5E7EB"/>
                <w:bottom w:val="single" w:sz="2" w:space="0" w:color="E5E7EB"/>
                <w:right w:val="single" w:sz="2" w:space="0" w:color="E5E7EB"/>
              </w:divBdr>
              <w:divsChild>
                <w:div w:id="161091206">
                  <w:marLeft w:val="0"/>
                  <w:marRight w:val="0"/>
                  <w:marTop w:val="0"/>
                  <w:marBottom w:val="0"/>
                  <w:divBdr>
                    <w:top w:val="single" w:sz="2" w:space="0" w:color="E5E7EB"/>
                    <w:left w:val="single" w:sz="2" w:space="0" w:color="E5E7EB"/>
                    <w:bottom w:val="single" w:sz="2" w:space="0" w:color="E5E7EB"/>
                    <w:right w:val="single" w:sz="2" w:space="0" w:color="E5E7EB"/>
                  </w:divBdr>
                  <w:divsChild>
                    <w:div w:id="1967616251">
                      <w:marLeft w:val="0"/>
                      <w:marRight w:val="0"/>
                      <w:marTop w:val="0"/>
                      <w:marBottom w:val="0"/>
                      <w:divBdr>
                        <w:top w:val="single" w:sz="2" w:space="0" w:color="E5E7EB"/>
                        <w:left w:val="single" w:sz="2" w:space="0" w:color="E5E7EB"/>
                        <w:bottom w:val="single" w:sz="2" w:space="0" w:color="E5E7EB"/>
                        <w:right w:val="single" w:sz="2" w:space="0" w:color="E5E7EB"/>
                      </w:divBdr>
                      <w:divsChild>
                        <w:div w:id="56321471">
                          <w:marLeft w:val="0"/>
                          <w:marRight w:val="0"/>
                          <w:marTop w:val="0"/>
                          <w:marBottom w:val="0"/>
                          <w:divBdr>
                            <w:top w:val="single" w:sz="2" w:space="0" w:color="E5E7EB"/>
                            <w:left w:val="single" w:sz="2" w:space="0" w:color="E5E7EB"/>
                            <w:bottom w:val="single" w:sz="2" w:space="0" w:color="E5E7EB"/>
                            <w:right w:val="single" w:sz="2" w:space="0" w:color="E5E7EB"/>
                          </w:divBdr>
                          <w:divsChild>
                            <w:div w:id="2107773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2997218">
                  <w:marLeft w:val="0"/>
                  <w:marRight w:val="0"/>
                  <w:marTop w:val="0"/>
                  <w:marBottom w:val="0"/>
                  <w:divBdr>
                    <w:top w:val="single" w:sz="2" w:space="0" w:color="E5E7EB"/>
                    <w:left w:val="single" w:sz="2" w:space="0" w:color="E5E7EB"/>
                    <w:bottom w:val="single" w:sz="2" w:space="0" w:color="E5E7EB"/>
                    <w:right w:val="single" w:sz="2" w:space="0" w:color="E5E7EB"/>
                  </w:divBdr>
                  <w:divsChild>
                    <w:div w:id="1722097514">
                      <w:marLeft w:val="0"/>
                      <w:marRight w:val="0"/>
                      <w:marTop w:val="180"/>
                      <w:marBottom w:val="0"/>
                      <w:divBdr>
                        <w:top w:val="single" w:sz="2" w:space="2" w:color="E5E7EB"/>
                        <w:left w:val="single" w:sz="2" w:space="0" w:color="E5E7EB"/>
                        <w:bottom w:val="single" w:sz="2" w:space="0" w:color="E5E7EB"/>
                        <w:right w:val="single" w:sz="2" w:space="0" w:color="E5E7EB"/>
                      </w:divBdr>
                      <w:divsChild>
                        <w:div w:id="556009895">
                          <w:marLeft w:val="0"/>
                          <w:marRight w:val="0"/>
                          <w:marTop w:val="0"/>
                          <w:marBottom w:val="0"/>
                          <w:divBdr>
                            <w:top w:val="single" w:sz="2" w:space="0" w:color="E5E7EB"/>
                            <w:left w:val="single" w:sz="2" w:space="0" w:color="E5E7EB"/>
                            <w:bottom w:val="single" w:sz="2" w:space="0" w:color="E5E7EB"/>
                            <w:right w:val="single" w:sz="2" w:space="0" w:color="E5E7EB"/>
                          </w:divBdr>
                          <w:divsChild>
                            <w:div w:id="366375291">
                              <w:marLeft w:val="0"/>
                              <w:marRight w:val="0"/>
                              <w:marTop w:val="0"/>
                              <w:marBottom w:val="0"/>
                              <w:divBdr>
                                <w:top w:val="single" w:sz="2" w:space="2" w:color="E5E7EB"/>
                                <w:left w:val="single" w:sz="2" w:space="0" w:color="E5E7EB"/>
                                <w:bottom w:val="single" w:sz="2" w:space="0" w:color="E5E7EB"/>
                                <w:right w:val="single" w:sz="2" w:space="0" w:color="E5E7EB"/>
                              </w:divBdr>
                              <w:divsChild>
                                <w:div w:id="974992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9321302">
                              <w:marLeft w:val="0"/>
                              <w:marRight w:val="0"/>
                              <w:marTop w:val="0"/>
                              <w:marBottom w:val="0"/>
                              <w:divBdr>
                                <w:top w:val="single" w:sz="2" w:space="5" w:color="E5E7EB"/>
                                <w:left w:val="single" w:sz="2" w:space="6" w:color="E5E7EB"/>
                                <w:bottom w:val="single" w:sz="2" w:space="6" w:color="E5E7EB"/>
                                <w:right w:val="single" w:sz="2" w:space="6" w:color="E5E7EB"/>
                              </w:divBdr>
                              <w:divsChild>
                                <w:div w:id="91054334">
                                  <w:marLeft w:val="0"/>
                                  <w:marRight w:val="0"/>
                                  <w:marTop w:val="60"/>
                                  <w:marBottom w:val="0"/>
                                  <w:divBdr>
                                    <w:top w:val="single" w:sz="2" w:space="0" w:color="E5E7EB"/>
                                    <w:left w:val="single" w:sz="2" w:space="0" w:color="E5E7EB"/>
                                    <w:bottom w:val="single" w:sz="2" w:space="0" w:color="E5E7EB"/>
                                    <w:right w:val="single" w:sz="2" w:space="0" w:color="E5E7EB"/>
                                  </w:divBdr>
                                  <w:divsChild>
                                    <w:div w:id="733089274">
                                      <w:marLeft w:val="0"/>
                                      <w:marRight w:val="120"/>
                                      <w:marTop w:val="0"/>
                                      <w:marBottom w:val="0"/>
                                      <w:divBdr>
                                        <w:top w:val="single" w:sz="2" w:space="0" w:color="E5E7EB"/>
                                        <w:left w:val="single" w:sz="2" w:space="0" w:color="E5E7EB"/>
                                        <w:bottom w:val="single" w:sz="2" w:space="0" w:color="E5E7EB"/>
                                        <w:right w:val="single" w:sz="2" w:space="0" w:color="E5E7EB"/>
                                      </w:divBdr>
                                    </w:div>
                                    <w:div w:id="1930380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6509689">
              <w:marLeft w:val="0"/>
              <w:marRight w:val="0"/>
              <w:marTop w:val="0"/>
              <w:marBottom w:val="0"/>
              <w:divBdr>
                <w:top w:val="single" w:sz="2" w:space="0" w:color="E5E7EB"/>
                <w:left w:val="single" w:sz="2" w:space="0" w:color="E5E7EB"/>
                <w:bottom w:val="single" w:sz="2" w:space="23" w:color="E5E7EB"/>
                <w:right w:val="single" w:sz="2" w:space="0" w:color="E5E7EB"/>
              </w:divBdr>
              <w:divsChild>
                <w:div w:id="750662546">
                  <w:marLeft w:val="0"/>
                  <w:marRight w:val="0"/>
                  <w:marTop w:val="0"/>
                  <w:marBottom w:val="0"/>
                  <w:divBdr>
                    <w:top w:val="single" w:sz="2" w:space="0" w:color="E5E7EB"/>
                    <w:left w:val="single" w:sz="2" w:space="0" w:color="E5E7EB"/>
                    <w:bottom w:val="single" w:sz="2" w:space="0" w:color="E5E7EB"/>
                    <w:right w:val="single" w:sz="2" w:space="0" w:color="E5E7EB"/>
                  </w:divBdr>
                </w:div>
                <w:div w:id="755592491">
                  <w:marLeft w:val="0"/>
                  <w:marRight w:val="0"/>
                  <w:marTop w:val="0"/>
                  <w:marBottom w:val="360"/>
                  <w:divBdr>
                    <w:top w:val="single" w:sz="2" w:space="0" w:color="E5E7EB"/>
                    <w:left w:val="single" w:sz="2" w:space="0" w:color="E5E7EB"/>
                    <w:bottom w:val="single" w:sz="2" w:space="0" w:color="E5E7EB"/>
                    <w:right w:val="single" w:sz="2" w:space="0" w:color="E5E7EB"/>
                  </w:divBdr>
                  <w:divsChild>
                    <w:div w:id="71894492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90853769">
                  <w:marLeft w:val="0"/>
                  <w:marRight w:val="0"/>
                  <w:marTop w:val="0"/>
                  <w:marBottom w:val="0"/>
                  <w:divBdr>
                    <w:top w:val="single" w:sz="2" w:space="9" w:color="E5E7EB"/>
                    <w:left w:val="single" w:sz="2" w:space="9" w:color="E5E7EB"/>
                    <w:bottom w:val="single" w:sz="2" w:space="9" w:color="E5E7EB"/>
                    <w:right w:val="single" w:sz="2" w:space="9" w:color="E5E7EB"/>
                  </w:divBdr>
                  <w:divsChild>
                    <w:div w:id="887184429">
                      <w:marLeft w:val="0"/>
                      <w:marRight w:val="0"/>
                      <w:marTop w:val="0"/>
                      <w:marBottom w:val="60"/>
                      <w:divBdr>
                        <w:top w:val="single" w:sz="2" w:space="0" w:color="E5E7EB"/>
                        <w:left w:val="single" w:sz="2" w:space="0" w:color="E5E7EB"/>
                        <w:bottom w:val="single" w:sz="2" w:space="0" w:color="E5E7EB"/>
                        <w:right w:val="single" w:sz="2" w:space="0" w:color="E5E7EB"/>
                      </w:divBdr>
                    </w:div>
                    <w:div w:id="1396053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4085563">
          <w:marLeft w:val="0"/>
          <w:marRight w:val="0"/>
          <w:marTop w:val="0"/>
          <w:marBottom w:val="0"/>
          <w:divBdr>
            <w:top w:val="single" w:sz="2" w:space="0" w:color="E5E7EB"/>
            <w:left w:val="single" w:sz="2" w:space="0" w:color="E5E7EB"/>
            <w:bottom w:val="single" w:sz="2" w:space="0" w:color="E5E7EB"/>
            <w:right w:val="single" w:sz="2" w:space="0" w:color="E5E7EB"/>
          </w:divBdr>
          <w:divsChild>
            <w:div w:id="14077969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98886680">
          <w:marLeft w:val="0"/>
          <w:marRight w:val="0"/>
          <w:marTop w:val="0"/>
          <w:marBottom w:val="0"/>
          <w:divBdr>
            <w:top w:val="single" w:sz="2" w:space="0" w:color="E5E7EB"/>
            <w:left w:val="single" w:sz="2" w:space="0" w:color="E5E7EB"/>
            <w:bottom w:val="single" w:sz="2" w:space="0" w:color="E5E7EB"/>
            <w:right w:val="single" w:sz="2" w:space="0" w:color="E5E7EB"/>
          </w:divBdr>
          <w:divsChild>
            <w:div w:id="317610606">
              <w:marLeft w:val="0"/>
              <w:marRight w:val="0"/>
              <w:marTop w:val="0"/>
              <w:marBottom w:val="0"/>
              <w:divBdr>
                <w:top w:val="single" w:sz="2" w:space="0" w:color="E5E7EB"/>
                <w:left w:val="single" w:sz="2" w:space="0" w:color="E5E7EB"/>
                <w:bottom w:val="single" w:sz="2" w:space="0" w:color="E5E7EB"/>
                <w:right w:val="single" w:sz="2" w:space="0" w:color="E5E7EB"/>
              </w:divBdr>
              <w:divsChild>
                <w:div w:id="1617642705">
                  <w:marLeft w:val="0"/>
                  <w:marRight w:val="0"/>
                  <w:marTop w:val="0"/>
                  <w:marBottom w:val="0"/>
                  <w:divBdr>
                    <w:top w:val="single" w:sz="2" w:space="0" w:color="E5E7EB"/>
                    <w:left w:val="single" w:sz="2" w:space="0" w:color="E5E7EB"/>
                    <w:bottom w:val="single" w:sz="2" w:space="0" w:color="E5E7EB"/>
                    <w:right w:val="single" w:sz="2" w:space="0" w:color="E5E7EB"/>
                  </w:divBdr>
                  <w:divsChild>
                    <w:div w:id="475411882">
                      <w:marLeft w:val="0"/>
                      <w:marRight w:val="0"/>
                      <w:marTop w:val="0"/>
                      <w:marBottom w:val="360"/>
                      <w:divBdr>
                        <w:top w:val="single" w:sz="2" w:space="0" w:color="E5E7EB"/>
                        <w:left w:val="single" w:sz="2" w:space="0" w:color="E5E7EB"/>
                        <w:bottom w:val="single" w:sz="2" w:space="0" w:color="E5E7EB"/>
                        <w:right w:val="single" w:sz="2" w:space="0" w:color="E5E7EB"/>
                      </w:divBdr>
                      <w:divsChild>
                        <w:div w:id="606348805">
                          <w:marLeft w:val="0"/>
                          <w:marRight w:val="0"/>
                          <w:marTop w:val="0"/>
                          <w:marBottom w:val="180"/>
                          <w:divBdr>
                            <w:top w:val="single" w:sz="6" w:space="9" w:color="999999"/>
                            <w:left w:val="single" w:sz="6" w:space="11" w:color="999999"/>
                            <w:bottom w:val="single" w:sz="6" w:space="9" w:color="999999"/>
                            <w:right w:val="single" w:sz="6" w:space="11" w:color="999999"/>
                          </w:divBdr>
                          <w:divsChild>
                            <w:div w:id="1050345483">
                              <w:marLeft w:val="0"/>
                              <w:marRight w:val="0"/>
                              <w:marTop w:val="0"/>
                              <w:marBottom w:val="0"/>
                              <w:divBdr>
                                <w:top w:val="single" w:sz="2" w:space="0" w:color="E5E7EB"/>
                                <w:left w:val="single" w:sz="2" w:space="0" w:color="E5E7EB"/>
                                <w:bottom w:val="single" w:sz="2" w:space="0" w:color="E5E7EB"/>
                                <w:right w:val="single" w:sz="2" w:space="0" w:color="E5E7EB"/>
                              </w:divBdr>
                              <w:divsChild>
                                <w:div w:id="2035571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3291522">
                      <w:marLeft w:val="0"/>
                      <w:marRight w:val="0"/>
                      <w:marTop w:val="0"/>
                      <w:marBottom w:val="0"/>
                      <w:divBdr>
                        <w:top w:val="single" w:sz="2" w:space="0" w:color="E5E7EB"/>
                        <w:left w:val="single" w:sz="2" w:space="0" w:color="E5E7EB"/>
                        <w:bottom w:val="single" w:sz="2" w:space="0" w:color="E5E7EB"/>
                        <w:right w:val="single" w:sz="2" w:space="0" w:color="E5E7EB"/>
                      </w:divBdr>
                      <w:divsChild>
                        <w:div w:id="117850021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846942003">
                      <w:marLeft w:val="0"/>
                      <w:marRight w:val="0"/>
                      <w:marTop w:val="0"/>
                      <w:marBottom w:val="360"/>
                      <w:divBdr>
                        <w:top w:val="single" w:sz="2" w:space="0" w:color="E5E7EB"/>
                        <w:left w:val="single" w:sz="2" w:space="0" w:color="E5E7EB"/>
                        <w:bottom w:val="single" w:sz="2" w:space="0" w:color="E5E7EB"/>
                        <w:right w:val="single" w:sz="2" w:space="0" w:color="E5E7EB"/>
                      </w:divBdr>
                      <w:divsChild>
                        <w:div w:id="973943102">
                          <w:marLeft w:val="0"/>
                          <w:marRight w:val="0"/>
                          <w:marTop w:val="0"/>
                          <w:marBottom w:val="0"/>
                          <w:divBdr>
                            <w:top w:val="single" w:sz="2" w:space="0" w:color="E5E7EB"/>
                            <w:left w:val="single" w:sz="2" w:space="0" w:color="E5E7EB"/>
                            <w:bottom w:val="single" w:sz="2" w:space="0" w:color="E5E7EB"/>
                            <w:right w:val="single" w:sz="2" w:space="0" w:color="E5E7EB"/>
                          </w:divBdr>
                          <w:divsChild>
                            <w:div w:id="875968267">
                              <w:marLeft w:val="0"/>
                              <w:marRight w:val="0"/>
                              <w:marTop w:val="0"/>
                              <w:marBottom w:val="0"/>
                              <w:divBdr>
                                <w:top w:val="single" w:sz="2" w:space="0" w:color="E5E7EB"/>
                                <w:left w:val="single" w:sz="2" w:space="0" w:color="E5E7EB"/>
                                <w:bottom w:val="single" w:sz="2" w:space="0" w:color="E5E7EB"/>
                                <w:right w:val="single" w:sz="2" w:space="0" w:color="E5E7EB"/>
                              </w:divBdr>
                              <w:divsChild>
                                <w:div w:id="1542669852">
                                  <w:marLeft w:val="0"/>
                                  <w:marRight w:val="0"/>
                                  <w:marTop w:val="0"/>
                                  <w:marBottom w:val="0"/>
                                  <w:divBdr>
                                    <w:top w:val="single" w:sz="2" w:space="0" w:color="E5E7EB"/>
                                    <w:left w:val="single" w:sz="2" w:space="0" w:color="E5E7EB"/>
                                    <w:bottom w:val="single" w:sz="2" w:space="0" w:color="E5E7EB"/>
                                    <w:right w:val="single" w:sz="2" w:space="0" w:color="E5E7EB"/>
                                  </w:divBdr>
                                  <w:divsChild>
                                    <w:div w:id="1703553803">
                                      <w:marLeft w:val="0"/>
                                      <w:marRight w:val="0"/>
                                      <w:marTop w:val="0"/>
                                      <w:marBottom w:val="0"/>
                                      <w:divBdr>
                                        <w:top w:val="single" w:sz="2" w:space="0" w:color="E5E7EB"/>
                                        <w:left w:val="single" w:sz="2" w:space="0" w:color="E5E7EB"/>
                                        <w:bottom w:val="single" w:sz="2" w:space="0" w:color="E5E7EB"/>
                                        <w:right w:val="single" w:sz="2" w:space="0" w:color="E5E7EB"/>
                                      </w:divBdr>
                                      <w:divsChild>
                                        <w:div w:id="1078139641">
                                          <w:marLeft w:val="0"/>
                                          <w:marRight w:val="0"/>
                                          <w:marTop w:val="0"/>
                                          <w:marBottom w:val="0"/>
                                          <w:divBdr>
                                            <w:top w:val="single" w:sz="2" w:space="0" w:color="E5E7EB"/>
                                            <w:left w:val="single" w:sz="2" w:space="0" w:color="E5E7EB"/>
                                            <w:bottom w:val="single" w:sz="2" w:space="0" w:color="E5E7EB"/>
                                            <w:right w:val="single" w:sz="2" w:space="0" w:color="E5E7EB"/>
                                          </w:divBdr>
                                          <w:divsChild>
                                            <w:div w:id="359598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0600813">
                              <w:marLeft w:val="150"/>
                              <w:marRight w:val="0"/>
                              <w:marTop w:val="0"/>
                              <w:marBottom w:val="0"/>
                              <w:divBdr>
                                <w:top w:val="single" w:sz="2" w:space="0" w:color="E5E7EB"/>
                                <w:left w:val="single" w:sz="2" w:space="0" w:color="E5E7EB"/>
                                <w:bottom w:val="single" w:sz="2" w:space="0" w:color="E5E7EB"/>
                                <w:right w:val="single" w:sz="2" w:space="0" w:color="E5E7EB"/>
                              </w:divBdr>
                            </w:div>
                            <w:div w:id="1469933176">
                              <w:marLeft w:val="150"/>
                              <w:marRight w:val="0"/>
                              <w:marTop w:val="0"/>
                              <w:marBottom w:val="0"/>
                              <w:divBdr>
                                <w:top w:val="single" w:sz="2" w:space="0" w:color="E5E7EB"/>
                                <w:left w:val="single" w:sz="2" w:space="0" w:color="E5E7EB"/>
                                <w:bottom w:val="single" w:sz="2" w:space="0" w:color="E5E7EB"/>
                                <w:right w:val="single" w:sz="2" w:space="0" w:color="E5E7EB"/>
                              </w:divBdr>
                              <w:divsChild>
                                <w:div w:id="750859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1580050">
                          <w:marLeft w:val="0"/>
                          <w:marRight w:val="0"/>
                          <w:marTop w:val="0"/>
                          <w:marBottom w:val="360"/>
                          <w:divBdr>
                            <w:top w:val="single" w:sz="2" w:space="0" w:color="E5E7EB"/>
                            <w:left w:val="single" w:sz="2" w:space="0" w:color="E5E7EB"/>
                            <w:bottom w:val="single" w:sz="2" w:space="0" w:color="E5E7EB"/>
                            <w:right w:val="single" w:sz="2" w:space="0" w:color="E5E7EB"/>
                          </w:divBdr>
                          <w:divsChild>
                            <w:div w:id="359431746">
                              <w:marLeft w:val="0"/>
                              <w:marRight w:val="0"/>
                              <w:marTop w:val="0"/>
                              <w:marBottom w:val="0"/>
                              <w:divBdr>
                                <w:top w:val="single" w:sz="2" w:space="0" w:color="E5E7EB"/>
                                <w:left w:val="single" w:sz="2" w:space="0" w:color="E5E7EB"/>
                                <w:bottom w:val="single" w:sz="2" w:space="0" w:color="E5E7EB"/>
                                <w:right w:val="single" w:sz="2" w:space="0" w:color="E5E7EB"/>
                              </w:divBdr>
                              <w:divsChild>
                                <w:div w:id="1001618878">
                                  <w:marLeft w:val="0"/>
                                  <w:marRight w:val="0"/>
                                  <w:marTop w:val="0"/>
                                  <w:marBottom w:val="0"/>
                                  <w:divBdr>
                                    <w:top w:val="single" w:sz="2" w:space="0" w:color="E5E7EB"/>
                                    <w:left w:val="single" w:sz="2" w:space="0" w:color="E5E7EB"/>
                                    <w:bottom w:val="single" w:sz="2" w:space="0" w:color="E5E7EB"/>
                                    <w:right w:val="single" w:sz="2" w:space="11" w:color="E5E7EB"/>
                                  </w:divBdr>
                                  <w:divsChild>
                                    <w:div w:id="141046402">
                                      <w:marLeft w:val="0"/>
                                      <w:marRight w:val="0"/>
                                      <w:marTop w:val="0"/>
                                      <w:marBottom w:val="0"/>
                                      <w:divBdr>
                                        <w:top w:val="single" w:sz="2" w:space="0" w:color="E5E7EB"/>
                                        <w:left w:val="single" w:sz="2" w:space="0" w:color="E5E7EB"/>
                                        <w:bottom w:val="single" w:sz="2" w:space="0" w:color="E5E7EB"/>
                                        <w:right w:val="single" w:sz="2" w:space="0" w:color="E5E7EB"/>
                                      </w:divBdr>
                                    </w:div>
                                    <w:div w:id="1717049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0733456">
                              <w:marLeft w:val="0"/>
                              <w:marRight w:val="0"/>
                              <w:marTop w:val="0"/>
                              <w:marBottom w:val="0"/>
                              <w:divBdr>
                                <w:top w:val="single" w:sz="2" w:space="0" w:color="E5E7EB"/>
                                <w:left w:val="single" w:sz="2" w:space="0" w:color="E5E7EB"/>
                                <w:bottom w:val="single" w:sz="2" w:space="0" w:color="E5E7EB"/>
                                <w:right w:val="single" w:sz="2" w:space="0" w:color="E5E7EB"/>
                              </w:divBdr>
                              <w:divsChild>
                                <w:div w:id="2139494091">
                                  <w:marLeft w:val="0"/>
                                  <w:marRight w:val="0"/>
                                  <w:marTop w:val="0"/>
                                  <w:marBottom w:val="60"/>
                                  <w:divBdr>
                                    <w:top w:val="single" w:sz="2" w:space="0" w:color="E5E7EB"/>
                                    <w:left w:val="single" w:sz="2" w:space="0" w:color="E5E7EB"/>
                                    <w:bottom w:val="single" w:sz="2" w:space="0" w:color="E5E7EB"/>
                                    <w:right w:val="single" w:sz="2" w:space="0" w:color="E5E7EB"/>
                                  </w:divBdr>
                                  <w:divsChild>
                                    <w:div w:id="69392057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6480812">
          <w:marLeft w:val="0"/>
          <w:marRight w:val="0"/>
          <w:marTop w:val="0"/>
          <w:marBottom w:val="0"/>
          <w:divBdr>
            <w:top w:val="single" w:sz="2" w:space="0" w:color="E5E7EB"/>
            <w:left w:val="single" w:sz="2" w:space="0" w:color="E5E7EB"/>
            <w:bottom w:val="single" w:sz="2" w:space="0" w:color="E5E7EB"/>
            <w:right w:val="single" w:sz="2" w:space="0" w:color="E5E7EB"/>
          </w:divBdr>
          <w:divsChild>
            <w:div w:id="1967200947">
              <w:marLeft w:val="0"/>
              <w:marRight w:val="0"/>
              <w:marTop w:val="0"/>
              <w:marBottom w:val="240"/>
              <w:divBdr>
                <w:top w:val="single" w:sz="2" w:space="0" w:color="E5E7EB"/>
                <w:left w:val="single" w:sz="2" w:space="0" w:color="E5E7EB"/>
                <w:bottom w:val="single" w:sz="2" w:space="0" w:color="E5E7EB"/>
                <w:right w:val="single" w:sz="2" w:space="0" w:color="E5E7EB"/>
              </w:divBdr>
              <w:divsChild>
                <w:div w:id="1793208426">
                  <w:marLeft w:val="0"/>
                  <w:marRight w:val="0"/>
                  <w:marTop w:val="0"/>
                  <w:marBottom w:val="0"/>
                  <w:divBdr>
                    <w:top w:val="single" w:sz="2" w:space="0" w:color="E5E7EB"/>
                    <w:left w:val="single" w:sz="2" w:space="0" w:color="E5E7EB"/>
                    <w:bottom w:val="single" w:sz="2" w:space="0" w:color="E5E7EB"/>
                    <w:right w:val="single" w:sz="2" w:space="0" w:color="E5E7EB"/>
                  </w:divBdr>
                  <w:divsChild>
                    <w:div w:id="1185703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7409635">
      <w:bodyDiv w:val="1"/>
      <w:marLeft w:val="0"/>
      <w:marRight w:val="0"/>
      <w:marTop w:val="0"/>
      <w:marBottom w:val="0"/>
      <w:divBdr>
        <w:top w:val="none" w:sz="0" w:space="0" w:color="auto"/>
        <w:left w:val="none" w:sz="0" w:space="0" w:color="auto"/>
        <w:bottom w:val="none" w:sz="0" w:space="0" w:color="auto"/>
        <w:right w:val="none" w:sz="0" w:space="0" w:color="auto"/>
      </w:divBdr>
      <w:divsChild>
        <w:div w:id="324551935">
          <w:marLeft w:val="0"/>
          <w:marRight w:val="0"/>
          <w:marTop w:val="0"/>
          <w:marBottom w:val="0"/>
          <w:divBdr>
            <w:top w:val="single" w:sz="2" w:space="0" w:color="E5E7EB"/>
            <w:left w:val="single" w:sz="2" w:space="0" w:color="E5E7EB"/>
            <w:bottom w:val="single" w:sz="2" w:space="0" w:color="E5E7EB"/>
            <w:right w:val="single" w:sz="2" w:space="0" w:color="E5E7EB"/>
          </w:divBdr>
          <w:divsChild>
            <w:div w:id="262953394">
              <w:marLeft w:val="0"/>
              <w:marRight w:val="0"/>
              <w:marTop w:val="0"/>
              <w:marBottom w:val="240"/>
              <w:divBdr>
                <w:top w:val="single" w:sz="2" w:space="0" w:color="E5E7EB"/>
                <w:left w:val="single" w:sz="2" w:space="0" w:color="E5E7EB"/>
                <w:bottom w:val="single" w:sz="2" w:space="0" w:color="E5E7EB"/>
                <w:right w:val="single" w:sz="2" w:space="0" w:color="E5E7EB"/>
              </w:divBdr>
              <w:divsChild>
                <w:div w:id="913734915">
                  <w:marLeft w:val="0"/>
                  <w:marRight w:val="0"/>
                  <w:marTop w:val="0"/>
                  <w:marBottom w:val="0"/>
                  <w:divBdr>
                    <w:top w:val="single" w:sz="2" w:space="0" w:color="E5E7EB"/>
                    <w:left w:val="single" w:sz="2" w:space="0" w:color="E5E7EB"/>
                    <w:bottom w:val="single" w:sz="2" w:space="0" w:color="E5E7EB"/>
                    <w:right w:val="single" w:sz="2" w:space="0" w:color="E5E7EB"/>
                  </w:divBdr>
                  <w:divsChild>
                    <w:div w:id="1716655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7625593">
          <w:marLeft w:val="0"/>
          <w:marRight w:val="0"/>
          <w:marTop w:val="0"/>
          <w:marBottom w:val="0"/>
          <w:divBdr>
            <w:top w:val="single" w:sz="2" w:space="0" w:color="E5E7EB"/>
            <w:left w:val="single" w:sz="2" w:space="0" w:color="E5E7EB"/>
            <w:bottom w:val="single" w:sz="2" w:space="0" w:color="E5E7EB"/>
            <w:right w:val="single" w:sz="2" w:space="0" w:color="E5E7EB"/>
          </w:divBdr>
          <w:divsChild>
            <w:div w:id="53407472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19316316">
          <w:marLeft w:val="0"/>
          <w:marRight w:val="0"/>
          <w:marTop w:val="0"/>
          <w:marBottom w:val="0"/>
          <w:divBdr>
            <w:top w:val="single" w:sz="2" w:space="0" w:color="E5E7EB"/>
            <w:left w:val="single" w:sz="2" w:space="0" w:color="E5E7EB"/>
            <w:bottom w:val="single" w:sz="2" w:space="0" w:color="E5E7EB"/>
            <w:right w:val="single" w:sz="2" w:space="0" w:color="E5E7EB"/>
          </w:divBdr>
          <w:divsChild>
            <w:div w:id="259291883">
              <w:marLeft w:val="0"/>
              <w:marRight w:val="0"/>
              <w:marTop w:val="0"/>
              <w:marBottom w:val="180"/>
              <w:divBdr>
                <w:top w:val="single" w:sz="2" w:space="0" w:color="E5E7EB"/>
                <w:left w:val="single" w:sz="2" w:space="0" w:color="E5E7EB"/>
                <w:bottom w:val="single" w:sz="2" w:space="0" w:color="E5E7EB"/>
                <w:right w:val="single" w:sz="2" w:space="0" w:color="E5E7EB"/>
              </w:divBdr>
              <w:divsChild>
                <w:div w:id="471144223">
                  <w:marLeft w:val="0"/>
                  <w:marRight w:val="0"/>
                  <w:marTop w:val="0"/>
                  <w:marBottom w:val="0"/>
                  <w:divBdr>
                    <w:top w:val="single" w:sz="2" w:space="0" w:color="E5E7EB"/>
                    <w:left w:val="single" w:sz="2" w:space="0" w:color="E5E7EB"/>
                    <w:bottom w:val="single" w:sz="2" w:space="0" w:color="E5E7EB"/>
                    <w:right w:val="single" w:sz="2" w:space="0" w:color="E5E7EB"/>
                  </w:divBdr>
                  <w:divsChild>
                    <w:div w:id="1727802709">
                      <w:marLeft w:val="0"/>
                      <w:marRight w:val="0"/>
                      <w:marTop w:val="0"/>
                      <w:marBottom w:val="0"/>
                      <w:divBdr>
                        <w:top w:val="single" w:sz="2" w:space="0" w:color="E5E7EB"/>
                        <w:left w:val="single" w:sz="2" w:space="0" w:color="E5E7EB"/>
                        <w:bottom w:val="single" w:sz="2" w:space="0" w:color="E5E7EB"/>
                        <w:right w:val="single" w:sz="2" w:space="0" w:color="E5E7EB"/>
                      </w:divBdr>
                      <w:divsChild>
                        <w:div w:id="747730344">
                          <w:marLeft w:val="0"/>
                          <w:marRight w:val="0"/>
                          <w:marTop w:val="0"/>
                          <w:marBottom w:val="0"/>
                          <w:divBdr>
                            <w:top w:val="single" w:sz="2" w:space="0" w:color="E5E7EB"/>
                            <w:left w:val="single" w:sz="2" w:space="0" w:color="E5E7EB"/>
                            <w:bottom w:val="single" w:sz="2" w:space="0" w:color="E5E7EB"/>
                            <w:right w:val="single" w:sz="2" w:space="0" w:color="E5E7EB"/>
                          </w:divBdr>
                          <w:divsChild>
                            <w:div w:id="1951206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8901343">
                  <w:marLeft w:val="0"/>
                  <w:marRight w:val="0"/>
                  <w:marTop w:val="0"/>
                  <w:marBottom w:val="0"/>
                  <w:divBdr>
                    <w:top w:val="single" w:sz="2" w:space="0" w:color="E5E7EB"/>
                    <w:left w:val="single" w:sz="2" w:space="0" w:color="E5E7EB"/>
                    <w:bottom w:val="single" w:sz="2" w:space="0" w:color="E5E7EB"/>
                    <w:right w:val="single" w:sz="2" w:space="0" w:color="E5E7EB"/>
                  </w:divBdr>
                  <w:divsChild>
                    <w:div w:id="832794520">
                      <w:marLeft w:val="0"/>
                      <w:marRight w:val="0"/>
                      <w:marTop w:val="180"/>
                      <w:marBottom w:val="0"/>
                      <w:divBdr>
                        <w:top w:val="single" w:sz="2" w:space="2" w:color="E5E7EB"/>
                        <w:left w:val="single" w:sz="2" w:space="0" w:color="E5E7EB"/>
                        <w:bottom w:val="single" w:sz="2" w:space="0" w:color="E5E7EB"/>
                        <w:right w:val="single" w:sz="2" w:space="0" w:color="E5E7EB"/>
                      </w:divBdr>
                      <w:divsChild>
                        <w:div w:id="1614822996">
                          <w:marLeft w:val="0"/>
                          <w:marRight w:val="0"/>
                          <w:marTop w:val="0"/>
                          <w:marBottom w:val="0"/>
                          <w:divBdr>
                            <w:top w:val="single" w:sz="2" w:space="0" w:color="E5E7EB"/>
                            <w:left w:val="single" w:sz="2" w:space="0" w:color="E5E7EB"/>
                            <w:bottom w:val="single" w:sz="2" w:space="0" w:color="E5E7EB"/>
                            <w:right w:val="single" w:sz="2" w:space="0" w:color="E5E7EB"/>
                          </w:divBdr>
                          <w:divsChild>
                            <w:div w:id="29964290">
                              <w:marLeft w:val="0"/>
                              <w:marRight w:val="0"/>
                              <w:marTop w:val="0"/>
                              <w:marBottom w:val="0"/>
                              <w:divBdr>
                                <w:top w:val="single" w:sz="2" w:space="5" w:color="E5E7EB"/>
                                <w:left w:val="single" w:sz="2" w:space="6" w:color="E5E7EB"/>
                                <w:bottom w:val="single" w:sz="2" w:space="6" w:color="E5E7EB"/>
                                <w:right w:val="single" w:sz="2" w:space="6" w:color="E5E7EB"/>
                              </w:divBdr>
                              <w:divsChild>
                                <w:div w:id="234753105">
                                  <w:marLeft w:val="0"/>
                                  <w:marRight w:val="0"/>
                                  <w:marTop w:val="60"/>
                                  <w:marBottom w:val="0"/>
                                  <w:divBdr>
                                    <w:top w:val="single" w:sz="2" w:space="0" w:color="E5E7EB"/>
                                    <w:left w:val="single" w:sz="2" w:space="0" w:color="E5E7EB"/>
                                    <w:bottom w:val="single" w:sz="2" w:space="0" w:color="E5E7EB"/>
                                    <w:right w:val="single" w:sz="2" w:space="0" w:color="E5E7EB"/>
                                  </w:divBdr>
                                  <w:divsChild>
                                    <w:div w:id="82729160">
                                      <w:marLeft w:val="0"/>
                                      <w:marRight w:val="0"/>
                                      <w:marTop w:val="0"/>
                                      <w:marBottom w:val="0"/>
                                      <w:divBdr>
                                        <w:top w:val="single" w:sz="2" w:space="0" w:color="E5E7EB"/>
                                        <w:left w:val="single" w:sz="2" w:space="0" w:color="E5E7EB"/>
                                        <w:bottom w:val="single" w:sz="2" w:space="0" w:color="E5E7EB"/>
                                        <w:right w:val="single" w:sz="2" w:space="0" w:color="E5E7EB"/>
                                      </w:divBdr>
                                    </w:div>
                                    <w:div w:id="140256335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322391291">
                              <w:marLeft w:val="0"/>
                              <w:marRight w:val="0"/>
                              <w:marTop w:val="0"/>
                              <w:marBottom w:val="0"/>
                              <w:divBdr>
                                <w:top w:val="single" w:sz="2" w:space="2" w:color="E5E7EB"/>
                                <w:left w:val="single" w:sz="2" w:space="0" w:color="E5E7EB"/>
                                <w:bottom w:val="single" w:sz="2" w:space="0" w:color="E5E7EB"/>
                                <w:right w:val="single" w:sz="2" w:space="0" w:color="E5E7EB"/>
                              </w:divBdr>
                              <w:divsChild>
                                <w:div w:id="1164785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1630363">
              <w:marLeft w:val="0"/>
              <w:marRight w:val="0"/>
              <w:marTop w:val="0"/>
              <w:marBottom w:val="0"/>
              <w:divBdr>
                <w:top w:val="single" w:sz="2" w:space="0" w:color="E5E7EB"/>
                <w:left w:val="single" w:sz="2" w:space="0" w:color="E5E7EB"/>
                <w:bottom w:val="single" w:sz="2" w:space="23" w:color="E5E7EB"/>
                <w:right w:val="single" w:sz="2" w:space="0" w:color="E5E7EB"/>
              </w:divBdr>
              <w:divsChild>
                <w:div w:id="566184659">
                  <w:marLeft w:val="0"/>
                  <w:marRight w:val="0"/>
                  <w:marTop w:val="0"/>
                  <w:marBottom w:val="0"/>
                  <w:divBdr>
                    <w:top w:val="single" w:sz="2" w:space="0" w:color="E5E7EB"/>
                    <w:left w:val="single" w:sz="2" w:space="0" w:color="E5E7EB"/>
                    <w:bottom w:val="single" w:sz="2" w:space="0" w:color="E5E7EB"/>
                    <w:right w:val="single" w:sz="2" w:space="0" w:color="E5E7EB"/>
                  </w:divBdr>
                </w:div>
                <w:div w:id="742223101">
                  <w:marLeft w:val="0"/>
                  <w:marRight w:val="0"/>
                  <w:marTop w:val="0"/>
                  <w:marBottom w:val="360"/>
                  <w:divBdr>
                    <w:top w:val="single" w:sz="2" w:space="0" w:color="E5E7EB"/>
                    <w:left w:val="single" w:sz="2" w:space="0" w:color="E5E7EB"/>
                    <w:bottom w:val="single" w:sz="2" w:space="0" w:color="E5E7EB"/>
                    <w:right w:val="single" w:sz="2" w:space="0" w:color="E5E7EB"/>
                  </w:divBdr>
                  <w:divsChild>
                    <w:div w:id="134933632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37327383">
                  <w:marLeft w:val="0"/>
                  <w:marRight w:val="0"/>
                  <w:marTop w:val="0"/>
                  <w:marBottom w:val="0"/>
                  <w:divBdr>
                    <w:top w:val="single" w:sz="2" w:space="9" w:color="E5E7EB"/>
                    <w:left w:val="single" w:sz="2" w:space="9" w:color="E5E7EB"/>
                    <w:bottom w:val="single" w:sz="2" w:space="9" w:color="E5E7EB"/>
                    <w:right w:val="single" w:sz="2" w:space="9" w:color="E5E7EB"/>
                  </w:divBdr>
                  <w:divsChild>
                    <w:div w:id="1425178601">
                      <w:marLeft w:val="0"/>
                      <w:marRight w:val="0"/>
                      <w:marTop w:val="0"/>
                      <w:marBottom w:val="60"/>
                      <w:divBdr>
                        <w:top w:val="single" w:sz="2" w:space="0" w:color="E5E7EB"/>
                        <w:left w:val="single" w:sz="2" w:space="0" w:color="E5E7EB"/>
                        <w:bottom w:val="single" w:sz="2" w:space="0" w:color="E5E7EB"/>
                        <w:right w:val="single" w:sz="2" w:space="0" w:color="E5E7EB"/>
                      </w:divBdr>
                    </w:div>
                    <w:div w:id="1778716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5593804">
          <w:marLeft w:val="0"/>
          <w:marRight w:val="0"/>
          <w:marTop w:val="0"/>
          <w:marBottom w:val="0"/>
          <w:divBdr>
            <w:top w:val="single" w:sz="2" w:space="0" w:color="E5E7EB"/>
            <w:left w:val="single" w:sz="2" w:space="0" w:color="E5E7EB"/>
            <w:bottom w:val="single" w:sz="2" w:space="0" w:color="E5E7EB"/>
            <w:right w:val="single" w:sz="2" w:space="0" w:color="E5E7EB"/>
          </w:divBdr>
          <w:divsChild>
            <w:div w:id="652679882">
              <w:marLeft w:val="0"/>
              <w:marRight w:val="0"/>
              <w:marTop w:val="0"/>
              <w:marBottom w:val="0"/>
              <w:divBdr>
                <w:top w:val="single" w:sz="2" w:space="0" w:color="E5E7EB"/>
                <w:left w:val="single" w:sz="2" w:space="0" w:color="E5E7EB"/>
                <w:bottom w:val="single" w:sz="2" w:space="0" w:color="E5E7EB"/>
                <w:right w:val="single" w:sz="2" w:space="0" w:color="E5E7EB"/>
              </w:divBdr>
              <w:divsChild>
                <w:div w:id="1790658826">
                  <w:marLeft w:val="0"/>
                  <w:marRight w:val="0"/>
                  <w:marTop w:val="0"/>
                  <w:marBottom w:val="0"/>
                  <w:divBdr>
                    <w:top w:val="single" w:sz="2" w:space="0" w:color="E5E7EB"/>
                    <w:left w:val="single" w:sz="2" w:space="0" w:color="E5E7EB"/>
                    <w:bottom w:val="single" w:sz="2" w:space="0" w:color="E5E7EB"/>
                    <w:right w:val="single" w:sz="2" w:space="0" w:color="E5E7EB"/>
                  </w:divBdr>
                  <w:divsChild>
                    <w:div w:id="717709305">
                      <w:marLeft w:val="0"/>
                      <w:marRight w:val="0"/>
                      <w:marTop w:val="0"/>
                      <w:marBottom w:val="0"/>
                      <w:divBdr>
                        <w:top w:val="single" w:sz="2" w:space="0" w:color="E5E7EB"/>
                        <w:left w:val="single" w:sz="2" w:space="0" w:color="E5E7EB"/>
                        <w:bottom w:val="single" w:sz="2" w:space="0" w:color="E5E7EB"/>
                        <w:right w:val="single" w:sz="2" w:space="0" w:color="E5E7EB"/>
                      </w:divBdr>
                      <w:divsChild>
                        <w:div w:id="595410362">
                          <w:marLeft w:val="0"/>
                          <w:marRight w:val="0"/>
                          <w:marTop w:val="0"/>
                          <w:marBottom w:val="0"/>
                          <w:divBdr>
                            <w:top w:val="single" w:sz="2" w:space="0" w:color="E5E7EB"/>
                            <w:left w:val="single" w:sz="2" w:space="0" w:color="E5E7EB"/>
                            <w:bottom w:val="single" w:sz="2" w:space="0" w:color="E5E7EB"/>
                            <w:right w:val="single" w:sz="2" w:space="0" w:color="E5E7EB"/>
                          </w:divBdr>
                          <w:divsChild>
                            <w:div w:id="41702263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308322390">
                      <w:marLeft w:val="0"/>
                      <w:marRight w:val="0"/>
                      <w:marTop w:val="0"/>
                      <w:marBottom w:val="360"/>
                      <w:divBdr>
                        <w:top w:val="single" w:sz="2" w:space="0" w:color="E5E7EB"/>
                        <w:left w:val="single" w:sz="2" w:space="0" w:color="E5E7EB"/>
                        <w:bottom w:val="single" w:sz="2" w:space="0" w:color="E5E7EB"/>
                        <w:right w:val="single" w:sz="2" w:space="0" w:color="E5E7EB"/>
                      </w:divBdr>
                      <w:divsChild>
                        <w:div w:id="1908957409">
                          <w:marLeft w:val="0"/>
                          <w:marRight w:val="0"/>
                          <w:marTop w:val="0"/>
                          <w:marBottom w:val="180"/>
                          <w:divBdr>
                            <w:top w:val="single" w:sz="6" w:space="9" w:color="999999"/>
                            <w:left w:val="single" w:sz="6" w:space="11" w:color="999999"/>
                            <w:bottom w:val="single" w:sz="6" w:space="9" w:color="999999"/>
                            <w:right w:val="single" w:sz="6" w:space="11" w:color="999999"/>
                          </w:divBdr>
                          <w:divsChild>
                            <w:div w:id="323095279">
                              <w:marLeft w:val="0"/>
                              <w:marRight w:val="0"/>
                              <w:marTop w:val="0"/>
                              <w:marBottom w:val="0"/>
                              <w:divBdr>
                                <w:top w:val="single" w:sz="2" w:space="0" w:color="E5E7EB"/>
                                <w:left w:val="single" w:sz="2" w:space="0" w:color="E5E7EB"/>
                                <w:bottom w:val="single" w:sz="2" w:space="0" w:color="E5E7EB"/>
                                <w:right w:val="single" w:sz="2" w:space="0" w:color="E5E7EB"/>
                              </w:divBdr>
                              <w:divsChild>
                                <w:div w:id="867793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3442927">
                      <w:marLeft w:val="0"/>
                      <w:marRight w:val="0"/>
                      <w:marTop w:val="0"/>
                      <w:marBottom w:val="360"/>
                      <w:divBdr>
                        <w:top w:val="single" w:sz="2" w:space="0" w:color="E5E7EB"/>
                        <w:left w:val="single" w:sz="2" w:space="0" w:color="E5E7EB"/>
                        <w:bottom w:val="single" w:sz="2" w:space="0" w:color="E5E7EB"/>
                        <w:right w:val="single" w:sz="2" w:space="0" w:color="E5E7EB"/>
                      </w:divBdr>
                      <w:divsChild>
                        <w:div w:id="1474832785">
                          <w:marLeft w:val="0"/>
                          <w:marRight w:val="0"/>
                          <w:marTop w:val="0"/>
                          <w:marBottom w:val="360"/>
                          <w:divBdr>
                            <w:top w:val="single" w:sz="2" w:space="0" w:color="E5E7EB"/>
                            <w:left w:val="single" w:sz="2" w:space="0" w:color="E5E7EB"/>
                            <w:bottom w:val="single" w:sz="2" w:space="0" w:color="E5E7EB"/>
                            <w:right w:val="single" w:sz="2" w:space="0" w:color="E5E7EB"/>
                          </w:divBdr>
                          <w:divsChild>
                            <w:div w:id="522479082">
                              <w:marLeft w:val="0"/>
                              <w:marRight w:val="0"/>
                              <w:marTop w:val="0"/>
                              <w:marBottom w:val="0"/>
                              <w:divBdr>
                                <w:top w:val="single" w:sz="2" w:space="0" w:color="E5E7EB"/>
                                <w:left w:val="single" w:sz="2" w:space="0" w:color="E5E7EB"/>
                                <w:bottom w:val="single" w:sz="2" w:space="0" w:color="E5E7EB"/>
                                <w:right w:val="single" w:sz="2" w:space="0" w:color="E5E7EB"/>
                              </w:divBdr>
                              <w:divsChild>
                                <w:div w:id="1775396301">
                                  <w:marLeft w:val="0"/>
                                  <w:marRight w:val="0"/>
                                  <w:marTop w:val="0"/>
                                  <w:marBottom w:val="0"/>
                                  <w:divBdr>
                                    <w:top w:val="single" w:sz="2" w:space="0" w:color="E5E7EB"/>
                                    <w:left w:val="single" w:sz="2" w:space="0" w:color="E5E7EB"/>
                                    <w:bottom w:val="single" w:sz="2" w:space="0" w:color="E5E7EB"/>
                                    <w:right w:val="single" w:sz="2" w:space="11" w:color="E5E7EB"/>
                                  </w:divBdr>
                                  <w:divsChild>
                                    <w:div w:id="2058433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0016624">
                              <w:marLeft w:val="0"/>
                              <w:marRight w:val="0"/>
                              <w:marTop w:val="0"/>
                              <w:marBottom w:val="0"/>
                              <w:divBdr>
                                <w:top w:val="single" w:sz="2" w:space="0" w:color="E5E7EB"/>
                                <w:left w:val="single" w:sz="2" w:space="0" w:color="E5E7EB"/>
                                <w:bottom w:val="single" w:sz="2" w:space="0" w:color="E5E7EB"/>
                                <w:right w:val="single" w:sz="2" w:space="0" w:color="E5E7EB"/>
                              </w:divBdr>
                              <w:divsChild>
                                <w:div w:id="1952660190">
                                  <w:marLeft w:val="0"/>
                                  <w:marRight w:val="0"/>
                                  <w:marTop w:val="0"/>
                                  <w:marBottom w:val="60"/>
                                  <w:divBdr>
                                    <w:top w:val="single" w:sz="2" w:space="0" w:color="E5E7EB"/>
                                    <w:left w:val="single" w:sz="2" w:space="0" w:color="E5E7EB"/>
                                    <w:bottom w:val="single" w:sz="2" w:space="0" w:color="E5E7EB"/>
                                    <w:right w:val="single" w:sz="2" w:space="0" w:color="E5E7EB"/>
                                  </w:divBdr>
                                  <w:divsChild>
                                    <w:div w:id="14165930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81467434">
                          <w:marLeft w:val="0"/>
                          <w:marRight w:val="0"/>
                          <w:marTop w:val="0"/>
                          <w:marBottom w:val="0"/>
                          <w:divBdr>
                            <w:top w:val="single" w:sz="2" w:space="0" w:color="E5E7EB"/>
                            <w:left w:val="single" w:sz="2" w:space="0" w:color="E5E7EB"/>
                            <w:bottom w:val="single" w:sz="2" w:space="0" w:color="E5E7EB"/>
                            <w:right w:val="single" w:sz="2" w:space="0" w:color="E5E7EB"/>
                          </w:divBdr>
                          <w:divsChild>
                            <w:div w:id="79645632">
                              <w:marLeft w:val="0"/>
                              <w:marRight w:val="0"/>
                              <w:marTop w:val="0"/>
                              <w:marBottom w:val="0"/>
                              <w:divBdr>
                                <w:top w:val="single" w:sz="2" w:space="0" w:color="E5E7EB"/>
                                <w:left w:val="single" w:sz="2" w:space="0" w:color="E5E7EB"/>
                                <w:bottom w:val="single" w:sz="2" w:space="0" w:color="E5E7EB"/>
                                <w:right w:val="single" w:sz="2" w:space="0" w:color="E5E7EB"/>
                              </w:divBdr>
                              <w:divsChild>
                                <w:div w:id="1897425714">
                                  <w:marLeft w:val="0"/>
                                  <w:marRight w:val="0"/>
                                  <w:marTop w:val="0"/>
                                  <w:marBottom w:val="0"/>
                                  <w:divBdr>
                                    <w:top w:val="single" w:sz="2" w:space="0" w:color="E5E7EB"/>
                                    <w:left w:val="single" w:sz="2" w:space="0" w:color="E5E7EB"/>
                                    <w:bottom w:val="single" w:sz="2" w:space="0" w:color="E5E7EB"/>
                                    <w:right w:val="single" w:sz="2" w:space="0" w:color="E5E7EB"/>
                                  </w:divBdr>
                                  <w:divsChild>
                                    <w:div w:id="1392265561">
                                      <w:marLeft w:val="0"/>
                                      <w:marRight w:val="0"/>
                                      <w:marTop w:val="0"/>
                                      <w:marBottom w:val="0"/>
                                      <w:divBdr>
                                        <w:top w:val="single" w:sz="2" w:space="0" w:color="E5E7EB"/>
                                        <w:left w:val="single" w:sz="2" w:space="0" w:color="E5E7EB"/>
                                        <w:bottom w:val="single" w:sz="2" w:space="0" w:color="E5E7EB"/>
                                        <w:right w:val="single" w:sz="2" w:space="0" w:color="E5E7EB"/>
                                      </w:divBdr>
                                      <w:divsChild>
                                        <w:div w:id="1927835988">
                                          <w:marLeft w:val="0"/>
                                          <w:marRight w:val="0"/>
                                          <w:marTop w:val="0"/>
                                          <w:marBottom w:val="0"/>
                                          <w:divBdr>
                                            <w:top w:val="single" w:sz="2" w:space="0" w:color="E5E7EB"/>
                                            <w:left w:val="single" w:sz="2" w:space="0" w:color="E5E7EB"/>
                                            <w:bottom w:val="single" w:sz="2" w:space="0" w:color="E5E7EB"/>
                                            <w:right w:val="single" w:sz="2" w:space="0" w:color="E5E7EB"/>
                                          </w:divBdr>
                                          <w:divsChild>
                                            <w:div w:id="712117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8372771">
                              <w:marLeft w:val="150"/>
                              <w:marRight w:val="0"/>
                              <w:marTop w:val="0"/>
                              <w:marBottom w:val="0"/>
                              <w:divBdr>
                                <w:top w:val="single" w:sz="2" w:space="0" w:color="E5E7EB"/>
                                <w:left w:val="single" w:sz="2" w:space="0" w:color="E5E7EB"/>
                                <w:bottom w:val="single" w:sz="2" w:space="0" w:color="E5E7EB"/>
                                <w:right w:val="single" w:sz="2" w:space="0" w:color="E5E7EB"/>
                              </w:divBdr>
                            </w:div>
                            <w:div w:id="1479689513">
                              <w:marLeft w:val="150"/>
                              <w:marRight w:val="0"/>
                              <w:marTop w:val="0"/>
                              <w:marBottom w:val="0"/>
                              <w:divBdr>
                                <w:top w:val="single" w:sz="2" w:space="0" w:color="E5E7EB"/>
                                <w:left w:val="single" w:sz="2" w:space="0" w:color="E5E7EB"/>
                                <w:bottom w:val="single" w:sz="2" w:space="0" w:color="E5E7EB"/>
                                <w:right w:val="single" w:sz="2" w:space="0" w:color="E5E7EB"/>
                              </w:divBdr>
                              <w:divsChild>
                                <w:div w:id="863056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40179309">
      <w:bodyDiv w:val="1"/>
      <w:marLeft w:val="0"/>
      <w:marRight w:val="0"/>
      <w:marTop w:val="0"/>
      <w:marBottom w:val="0"/>
      <w:divBdr>
        <w:top w:val="none" w:sz="0" w:space="0" w:color="auto"/>
        <w:left w:val="none" w:sz="0" w:space="0" w:color="auto"/>
        <w:bottom w:val="none" w:sz="0" w:space="0" w:color="auto"/>
        <w:right w:val="none" w:sz="0" w:space="0" w:color="auto"/>
      </w:divBdr>
      <w:divsChild>
        <w:div w:id="79178496">
          <w:marLeft w:val="0"/>
          <w:marRight w:val="0"/>
          <w:marTop w:val="0"/>
          <w:marBottom w:val="0"/>
          <w:divBdr>
            <w:top w:val="single" w:sz="2" w:space="0" w:color="E5E7EB"/>
            <w:left w:val="single" w:sz="2" w:space="0" w:color="E5E7EB"/>
            <w:bottom w:val="single" w:sz="2" w:space="0" w:color="E5E7EB"/>
            <w:right w:val="single" w:sz="2" w:space="0" w:color="E5E7EB"/>
          </w:divBdr>
          <w:divsChild>
            <w:div w:id="5913936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78756481">
          <w:marLeft w:val="0"/>
          <w:marRight w:val="0"/>
          <w:marTop w:val="0"/>
          <w:marBottom w:val="0"/>
          <w:divBdr>
            <w:top w:val="single" w:sz="2" w:space="0" w:color="E5E7EB"/>
            <w:left w:val="single" w:sz="2" w:space="0" w:color="E5E7EB"/>
            <w:bottom w:val="single" w:sz="2" w:space="0" w:color="E5E7EB"/>
            <w:right w:val="single" w:sz="2" w:space="0" w:color="E5E7EB"/>
          </w:divBdr>
          <w:divsChild>
            <w:div w:id="608663805">
              <w:marLeft w:val="0"/>
              <w:marRight w:val="0"/>
              <w:marTop w:val="0"/>
              <w:marBottom w:val="240"/>
              <w:divBdr>
                <w:top w:val="single" w:sz="2" w:space="0" w:color="E5E7EB"/>
                <w:left w:val="single" w:sz="2" w:space="0" w:color="E5E7EB"/>
                <w:bottom w:val="single" w:sz="2" w:space="0" w:color="E5E7EB"/>
                <w:right w:val="single" w:sz="2" w:space="0" w:color="E5E7EB"/>
              </w:divBdr>
              <w:divsChild>
                <w:div w:id="1865752749">
                  <w:marLeft w:val="0"/>
                  <w:marRight w:val="0"/>
                  <w:marTop w:val="0"/>
                  <w:marBottom w:val="0"/>
                  <w:divBdr>
                    <w:top w:val="single" w:sz="2" w:space="0" w:color="E5E7EB"/>
                    <w:left w:val="single" w:sz="2" w:space="0" w:color="E5E7EB"/>
                    <w:bottom w:val="single" w:sz="2" w:space="0" w:color="E5E7EB"/>
                    <w:right w:val="single" w:sz="2" w:space="0" w:color="E5E7EB"/>
                  </w:divBdr>
                  <w:divsChild>
                    <w:div w:id="1082607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8508453">
          <w:marLeft w:val="0"/>
          <w:marRight w:val="0"/>
          <w:marTop w:val="0"/>
          <w:marBottom w:val="0"/>
          <w:divBdr>
            <w:top w:val="single" w:sz="2" w:space="0" w:color="E5E7EB"/>
            <w:left w:val="single" w:sz="2" w:space="0" w:color="E5E7EB"/>
            <w:bottom w:val="single" w:sz="2" w:space="0" w:color="E5E7EB"/>
            <w:right w:val="single" w:sz="2" w:space="0" w:color="E5E7EB"/>
          </w:divBdr>
          <w:divsChild>
            <w:div w:id="245498922">
              <w:marLeft w:val="0"/>
              <w:marRight w:val="0"/>
              <w:marTop w:val="0"/>
              <w:marBottom w:val="0"/>
              <w:divBdr>
                <w:top w:val="single" w:sz="2" w:space="0" w:color="E5E7EB"/>
                <w:left w:val="single" w:sz="2" w:space="0" w:color="E5E7EB"/>
                <w:bottom w:val="single" w:sz="2" w:space="23" w:color="E5E7EB"/>
                <w:right w:val="single" w:sz="2" w:space="0" w:color="E5E7EB"/>
              </w:divBdr>
              <w:divsChild>
                <w:div w:id="1045175832">
                  <w:marLeft w:val="0"/>
                  <w:marRight w:val="0"/>
                  <w:marTop w:val="0"/>
                  <w:marBottom w:val="360"/>
                  <w:divBdr>
                    <w:top w:val="single" w:sz="2" w:space="0" w:color="E5E7EB"/>
                    <w:left w:val="single" w:sz="2" w:space="0" w:color="E5E7EB"/>
                    <w:bottom w:val="single" w:sz="2" w:space="0" w:color="E5E7EB"/>
                    <w:right w:val="single" w:sz="2" w:space="0" w:color="E5E7EB"/>
                  </w:divBdr>
                  <w:divsChild>
                    <w:div w:id="105068524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75118045">
                  <w:marLeft w:val="0"/>
                  <w:marRight w:val="0"/>
                  <w:marTop w:val="0"/>
                  <w:marBottom w:val="0"/>
                  <w:divBdr>
                    <w:top w:val="single" w:sz="2" w:space="0" w:color="E5E7EB"/>
                    <w:left w:val="single" w:sz="2" w:space="0" w:color="E5E7EB"/>
                    <w:bottom w:val="single" w:sz="2" w:space="0" w:color="E5E7EB"/>
                    <w:right w:val="single" w:sz="2" w:space="0" w:color="E5E7EB"/>
                  </w:divBdr>
                </w:div>
                <w:div w:id="1720935288">
                  <w:marLeft w:val="0"/>
                  <w:marRight w:val="0"/>
                  <w:marTop w:val="0"/>
                  <w:marBottom w:val="0"/>
                  <w:divBdr>
                    <w:top w:val="single" w:sz="2" w:space="9" w:color="E5E7EB"/>
                    <w:left w:val="single" w:sz="2" w:space="9" w:color="E5E7EB"/>
                    <w:bottom w:val="single" w:sz="2" w:space="9" w:color="E5E7EB"/>
                    <w:right w:val="single" w:sz="2" w:space="9" w:color="E5E7EB"/>
                  </w:divBdr>
                  <w:divsChild>
                    <w:div w:id="120222948">
                      <w:marLeft w:val="0"/>
                      <w:marRight w:val="0"/>
                      <w:marTop w:val="0"/>
                      <w:marBottom w:val="0"/>
                      <w:divBdr>
                        <w:top w:val="single" w:sz="2" w:space="0" w:color="E5E7EB"/>
                        <w:left w:val="single" w:sz="2" w:space="0" w:color="E5E7EB"/>
                        <w:bottom w:val="single" w:sz="2" w:space="0" w:color="E5E7EB"/>
                        <w:right w:val="single" w:sz="2" w:space="0" w:color="E5E7EB"/>
                      </w:divBdr>
                    </w:div>
                    <w:div w:id="17437189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22114473">
              <w:marLeft w:val="0"/>
              <w:marRight w:val="0"/>
              <w:marTop w:val="0"/>
              <w:marBottom w:val="180"/>
              <w:divBdr>
                <w:top w:val="single" w:sz="2" w:space="0" w:color="E5E7EB"/>
                <w:left w:val="single" w:sz="2" w:space="0" w:color="E5E7EB"/>
                <w:bottom w:val="single" w:sz="2" w:space="0" w:color="E5E7EB"/>
                <w:right w:val="single" w:sz="2" w:space="0" w:color="E5E7EB"/>
              </w:divBdr>
              <w:divsChild>
                <w:div w:id="140536051">
                  <w:marLeft w:val="0"/>
                  <w:marRight w:val="0"/>
                  <w:marTop w:val="0"/>
                  <w:marBottom w:val="0"/>
                  <w:divBdr>
                    <w:top w:val="single" w:sz="2" w:space="0" w:color="E5E7EB"/>
                    <w:left w:val="single" w:sz="2" w:space="0" w:color="E5E7EB"/>
                    <w:bottom w:val="single" w:sz="2" w:space="0" w:color="E5E7EB"/>
                    <w:right w:val="single" w:sz="2" w:space="0" w:color="E5E7EB"/>
                  </w:divBdr>
                  <w:divsChild>
                    <w:div w:id="1460760884">
                      <w:marLeft w:val="0"/>
                      <w:marRight w:val="0"/>
                      <w:marTop w:val="180"/>
                      <w:marBottom w:val="0"/>
                      <w:divBdr>
                        <w:top w:val="single" w:sz="2" w:space="2" w:color="E5E7EB"/>
                        <w:left w:val="single" w:sz="2" w:space="0" w:color="E5E7EB"/>
                        <w:bottom w:val="single" w:sz="2" w:space="0" w:color="E5E7EB"/>
                        <w:right w:val="single" w:sz="2" w:space="0" w:color="E5E7EB"/>
                      </w:divBdr>
                      <w:divsChild>
                        <w:div w:id="1031538911">
                          <w:marLeft w:val="0"/>
                          <w:marRight w:val="0"/>
                          <w:marTop w:val="0"/>
                          <w:marBottom w:val="0"/>
                          <w:divBdr>
                            <w:top w:val="single" w:sz="2" w:space="0" w:color="E5E7EB"/>
                            <w:left w:val="single" w:sz="2" w:space="0" w:color="E5E7EB"/>
                            <w:bottom w:val="single" w:sz="2" w:space="0" w:color="E5E7EB"/>
                            <w:right w:val="single" w:sz="2" w:space="0" w:color="E5E7EB"/>
                          </w:divBdr>
                          <w:divsChild>
                            <w:div w:id="430973742">
                              <w:marLeft w:val="0"/>
                              <w:marRight w:val="0"/>
                              <w:marTop w:val="0"/>
                              <w:marBottom w:val="0"/>
                              <w:divBdr>
                                <w:top w:val="single" w:sz="2" w:space="2" w:color="E5E7EB"/>
                                <w:left w:val="single" w:sz="2" w:space="0" w:color="E5E7EB"/>
                                <w:bottom w:val="single" w:sz="2" w:space="0" w:color="E5E7EB"/>
                                <w:right w:val="single" w:sz="2" w:space="0" w:color="E5E7EB"/>
                              </w:divBdr>
                              <w:divsChild>
                                <w:div w:id="88623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4122134">
                              <w:marLeft w:val="0"/>
                              <w:marRight w:val="0"/>
                              <w:marTop w:val="0"/>
                              <w:marBottom w:val="0"/>
                              <w:divBdr>
                                <w:top w:val="single" w:sz="2" w:space="5" w:color="E5E7EB"/>
                                <w:left w:val="single" w:sz="2" w:space="6" w:color="E5E7EB"/>
                                <w:bottom w:val="single" w:sz="2" w:space="6" w:color="E5E7EB"/>
                                <w:right w:val="single" w:sz="2" w:space="6" w:color="E5E7EB"/>
                              </w:divBdr>
                              <w:divsChild>
                                <w:div w:id="450784412">
                                  <w:marLeft w:val="0"/>
                                  <w:marRight w:val="0"/>
                                  <w:marTop w:val="60"/>
                                  <w:marBottom w:val="0"/>
                                  <w:divBdr>
                                    <w:top w:val="single" w:sz="2" w:space="0" w:color="E5E7EB"/>
                                    <w:left w:val="single" w:sz="2" w:space="0" w:color="E5E7EB"/>
                                    <w:bottom w:val="single" w:sz="2" w:space="0" w:color="E5E7EB"/>
                                    <w:right w:val="single" w:sz="2" w:space="0" w:color="E5E7EB"/>
                                  </w:divBdr>
                                  <w:divsChild>
                                    <w:div w:id="513569849">
                                      <w:marLeft w:val="0"/>
                                      <w:marRight w:val="120"/>
                                      <w:marTop w:val="0"/>
                                      <w:marBottom w:val="0"/>
                                      <w:divBdr>
                                        <w:top w:val="single" w:sz="2" w:space="0" w:color="E5E7EB"/>
                                        <w:left w:val="single" w:sz="2" w:space="0" w:color="E5E7EB"/>
                                        <w:bottom w:val="single" w:sz="2" w:space="0" w:color="E5E7EB"/>
                                        <w:right w:val="single" w:sz="2" w:space="0" w:color="E5E7EB"/>
                                      </w:divBdr>
                                    </w:div>
                                    <w:div w:id="1526405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414699">
                  <w:marLeft w:val="0"/>
                  <w:marRight w:val="0"/>
                  <w:marTop w:val="0"/>
                  <w:marBottom w:val="0"/>
                  <w:divBdr>
                    <w:top w:val="single" w:sz="2" w:space="0" w:color="E5E7EB"/>
                    <w:left w:val="single" w:sz="2" w:space="0" w:color="E5E7EB"/>
                    <w:bottom w:val="single" w:sz="2" w:space="0" w:color="E5E7EB"/>
                    <w:right w:val="single" w:sz="2" w:space="0" w:color="E5E7EB"/>
                  </w:divBdr>
                  <w:divsChild>
                    <w:div w:id="1513688519">
                      <w:marLeft w:val="0"/>
                      <w:marRight w:val="0"/>
                      <w:marTop w:val="0"/>
                      <w:marBottom w:val="0"/>
                      <w:divBdr>
                        <w:top w:val="single" w:sz="2" w:space="0" w:color="E5E7EB"/>
                        <w:left w:val="single" w:sz="2" w:space="0" w:color="E5E7EB"/>
                        <w:bottom w:val="single" w:sz="2" w:space="0" w:color="E5E7EB"/>
                        <w:right w:val="single" w:sz="2" w:space="0" w:color="E5E7EB"/>
                      </w:divBdr>
                      <w:divsChild>
                        <w:div w:id="435751415">
                          <w:marLeft w:val="0"/>
                          <w:marRight w:val="0"/>
                          <w:marTop w:val="0"/>
                          <w:marBottom w:val="0"/>
                          <w:divBdr>
                            <w:top w:val="single" w:sz="2" w:space="0" w:color="E5E7EB"/>
                            <w:left w:val="single" w:sz="2" w:space="0" w:color="E5E7EB"/>
                            <w:bottom w:val="single" w:sz="2" w:space="0" w:color="E5E7EB"/>
                            <w:right w:val="single" w:sz="2" w:space="0" w:color="E5E7EB"/>
                          </w:divBdr>
                          <w:divsChild>
                            <w:div w:id="425537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0075386">
          <w:marLeft w:val="0"/>
          <w:marRight w:val="0"/>
          <w:marTop w:val="0"/>
          <w:marBottom w:val="0"/>
          <w:divBdr>
            <w:top w:val="single" w:sz="2" w:space="0" w:color="E5E7EB"/>
            <w:left w:val="single" w:sz="2" w:space="0" w:color="E5E7EB"/>
            <w:bottom w:val="single" w:sz="2" w:space="0" w:color="E5E7EB"/>
            <w:right w:val="single" w:sz="2" w:space="0" w:color="E5E7EB"/>
          </w:divBdr>
          <w:divsChild>
            <w:div w:id="888109534">
              <w:marLeft w:val="0"/>
              <w:marRight w:val="0"/>
              <w:marTop w:val="0"/>
              <w:marBottom w:val="0"/>
              <w:divBdr>
                <w:top w:val="single" w:sz="2" w:space="0" w:color="E5E7EB"/>
                <w:left w:val="single" w:sz="2" w:space="0" w:color="E5E7EB"/>
                <w:bottom w:val="single" w:sz="2" w:space="0" w:color="E5E7EB"/>
                <w:right w:val="single" w:sz="2" w:space="0" w:color="E5E7EB"/>
              </w:divBdr>
              <w:divsChild>
                <w:div w:id="703947190">
                  <w:marLeft w:val="0"/>
                  <w:marRight w:val="0"/>
                  <w:marTop w:val="0"/>
                  <w:marBottom w:val="0"/>
                  <w:divBdr>
                    <w:top w:val="single" w:sz="2" w:space="0" w:color="E5E7EB"/>
                    <w:left w:val="single" w:sz="2" w:space="0" w:color="E5E7EB"/>
                    <w:bottom w:val="single" w:sz="2" w:space="0" w:color="E5E7EB"/>
                    <w:right w:val="single" w:sz="2" w:space="0" w:color="E5E7EB"/>
                  </w:divBdr>
                  <w:divsChild>
                    <w:div w:id="261645690">
                      <w:marLeft w:val="0"/>
                      <w:marRight w:val="0"/>
                      <w:marTop w:val="0"/>
                      <w:marBottom w:val="0"/>
                      <w:divBdr>
                        <w:top w:val="single" w:sz="2" w:space="0" w:color="E5E7EB"/>
                        <w:left w:val="single" w:sz="2" w:space="0" w:color="E5E7EB"/>
                        <w:bottom w:val="single" w:sz="2" w:space="0" w:color="E5E7EB"/>
                        <w:right w:val="single" w:sz="2" w:space="0" w:color="E5E7EB"/>
                      </w:divBdr>
                    </w:div>
                    <w:div w:id="1272784601">
                      <w:marLeft w:val="0"/>
                      <w:marRight w:val="0"/>
                      <w:marTop w:val="0"/>
                      <w:marBottom w:val="360"/>
                      <w:divBdr>
                        <w:top w:val="single" w:sz="2" w:space="0" w:color="E5E7EB"/>
                        <w:left w:val="single" w:sz="2" w:space="0" w:color="E5E7EB"/>
                        <w:bottom w:val="single" w:sz="2" w:space="0" w:color="E5E7EB"/>
                        <w:right w:val="single" w:sz="2" w:space="0" w:color="E5E7EB"/>
                      </w:divBdr>
                      <w:divsChild>
                        <w:div w:id="343630066">
                          <w:marLeft w:val="0"/>
                          <w:marRight w:val="0"/>
                          <w:marTop w:val="0"/>
                          <w:marBottom w:val="0"/>
                          <w:divBdr>
                            <w:top w:val="single" w:sz="2" w:space="0" w:color="E5E7EB"/>
                            <w:left w:val="single" w:sz="2" w:space="0" w:color="E5E7EB"/>
                            <w:bottom w:val="single" w:sz="2" w:space="0" w:color="E5E7EB"/>
                            <w:right w:val="single" w:sz="2" w:space="0" w:color="E5E7EB"/>
                          </w:divBdr>
                          <w:divsChild>
                            <w:div w:id="717244823">
                              <w:marLeft w:val="0"/>
                              <w:marRight w:val="0"/>
                              <w:marTop w:val="0"/>
                              <w:marBottom w:val="0"/>
                              <w:divBdr>
                                <w:top w:val="single" w:sz="2" w:space="0" w:color="E5E7EB"/>
                                <w:left w:val="single" w:sz="2" w:space="0" w:color="E5E7EB"/>
                                <w:bottom w:val="single" w:sz="2" w:space="0" w:color="E5E7EB"/>
                                <w:right w:val="single" w:sz="2" w:space="0" w:color="E5E7EB"/>
                              </w:divBdr>
                              <w:divsChild>
                                <w:div w:id="1485197342">
                                  <w:marLeft w:val="0"/>
                                  <w:marRight w:val="0"/>
                                  <w:marTop w:val="0"/>
                                  <w:marBottom w:val="0"/>
                                  <w:divBdr>
                                    <w:top w:val="single" w:sz="2" w:space="0" w:color="E5E7EB"/>
                                    <w:left w:val="single" w:sz="2" w:space="0" w:color="E5E7EB"/>
                                    <w:bottom w:val="single" w:sz="2" w:space="0" w:color="E5E7EB"/>
                                    <w:right w:val="single" w:sz="2" w:space="0" w:color="E5E7EB"/>
                                  </w:divBdr>
                                  <w:divsChild>
                                    <w:div w:id="1506439775">
                                      <w:marLeft w:val="0"/>
                                      <w:marRight w:val="0"/>
                                      <w:marTop w:val="0"/>
                                      <w:marBottom w:val="0"/>
                                      <w:divBdr>
                                        <w:top w:val="single" w:sz="2" w:space="0" w:color="E5E7EB"/>
                                        <w:left w:val="single" w:sz="2" w:space="0" w:color="E5E7EB"/>
                                        <w:bottom w:val="single" w:sz="2" w:space="0" w:color="E5E7EB"/>
                                        <w:right w:val="single" w:sz="2" w:space="0" w:color="E5E7EB"/>
                                      </w:divBdr>
                                      <w:divsChild>
                                        <w:div w:id="29496924">
                                          <w:marLeft w:val="0"/>
                                          <w:marRight w:val="0"/>
                                          <w:marTop w:val="0"/>
                                          <w:marBottom w:val="0"/>
                                          <w:divBdr>
                                            <w:top w:val="single" w:sz="2" w:space="0" w:color="E5E7EB"/>
                                            <w:left w:val="single" w:sz="2" w:space="0" w:color="E5E7EB"/>
                                            <w:bottom w:val="single" w:sz="2" w:space="0" w:color="E5E7EB"/>
                                            <w:right w:val="single" w:sz="2" w:space="0" w:color="E5E7EB"/>
                                          </w:divBdr>
                                          <w:divsChild>
                                            <w:div w:id="499387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4197574">
                              <w:marLeft w:val="150"/>
                              <w:marRight w:val="0"/>
                              <w:marTop w:val="0"/>
                              <w:marBottom w:val="0"/>
                              <w:divBdr>
                                <w:top w:val="single" w:sz="2" w:space="0" w:color="E5E7EB"/>
                                <w:left w:val="single" w:sz="2" w:space="0" w:color="E5E7EB"/>
                                <w:bottom w:val="single" w:sz="2" w:space="0" w:color="E5E7EB"/>
                                <w:right w:val="single" w:sz="2" w:space="0" w:color="E5E7EB"/>
                              </w:divBdr>
                            </w:div>
                            <w:div w:id="1898125588">
                              <w:marLeft w:val="150"/>
                              <w:marRight w:val="0"/>
                              <w:marTop w:val="0"/>
                              <w:marBottom w:val="0"/>
                              <w:divBdr>
                                <w:top w:val="single" w:sz="2" w:space="0" w:color="E5E7EB"/>
                                <w:left w:val="single" w:sz="2" w:space="0" w:color="E5E7EB"/>
                                <w:bottom w:val="single" w:sz="2" w:space="0" w:color="E5E7EB"/>
                                <w:right w:val="single" w:sz="2" w:space="0" w:color="E5E7EB"/>
                              </w:divBdr>
                              <w:divsChild>
                                <w:div w:id="767197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1657135">
                          <w:marLeft w:val="0"/>
                          <w:marRight w:val="0"/>
                          <w:marTop w:val="0"/>
                          <w:marBottom w:val="360"/>
                          <w:divBdr>
                            <w:top w:val="single" w:sz="2" w:space="0" w:color="E5E7EB"/>
                            <w:left w:val="single" w:sz="2" w:space="0" w:color="E5E7EB"/>
                            <w:bottom w:val="single" w:sz="2" w:space="0" w:color="E5E7EB"/>
                            <w:right w:val="single" w:sz="2" w:space="0" w:color="E5E7EB"/>
                          </w:divBdr>
                          <w:divsChild>
                            <w:div w:id="116611891">
                              <w:marLeft w:val="0"/>
                              <w:marRight w:val="0"/>
                              <w:marTop w:val="0"/>
                              <w:marBottom w:val="0"/>
                              <w:divBdr>
                                <w:top w:val="single" w:sz="2" w:space="0" w:color="E5E7EB"/>
                                <w:left w:val="single" w:sz="2" w:space="0" w:color="E5E7EB"/>
                                <w:bottom w:val="single" w:sz="2" w:space="0" w:color="E5E7EB"/>
                                <w:right w:val="single" w:sz="2" w:space="0" w:color="E5E7EB"/>
                              </w:divBdr>
                              <w:divsChild>
                                <w:div w:id="286855286">
                                  <w:marLeft w:val="0"/>
                                  <w:marRight w:val="0"/>
                                  <w:marTop w:val="0"/>
                                  <w:marBottom w:val="60"/>
                                  <w:divBdr>
                                    <w:top w:val="single" w:sz="2" w:space="0" w:color="E5E7EB"/>
                                    <w:left w:val="single" w:sz="2" w:space="0" w:color="E5E7EB"/>
                                    <w:bottom w:val="single" w:sz="2" w:space="0" w:color="E5E7EB"/>
                                    <w:right w:val="single" w:sz="2" w:space="0" w:color="E5E7EB"/>
                                  </w:divBdr>
                                  <w:divsChild>
                                    <w:div w:id="7461461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34513405">
                              <w:marLeft w:val="0"/>
                              <w:marRight w:val="0"/>
                              <w:marTop w:val="0"/>
                              <w:marBottom w:val="0"/>
                              <w:divBdr>
                                <w:top w:val="single" w:sz="2" w:space="0" w:color="E5E7EB"/>
                                <w:left w:val="single" w:sz="2" w:space="0" w:color="E5E7EB"/>
                                <w:bottom w:val="single" w:sz="2" w:space="0" w:color="E5E7EB"/>
                                <w:right w:val="single" w:sz="2" w:space="0" w:color="E5E7EB"/>
                              </w:divBdr>
                              <w:divsChild>
                                <w:div w:id="25329099">
                                  <w:marLeft w:val="0"/>
                                  <w:marRight w:val="0"/>
                                  <w:marTop w:val="0"/>
                                  <w:marBottom w:val="0"/>
                                  <w:divBdr>
                                    <w:top w:val="single" w:sz="2" w:space="0" w:color="E5E7EB"/>
                                    <w:left w:val="single" w:sz="2" w:space="0" w:color="E5E7EB"/>
                                    <w:bottom w:val="single" w:sz="2" w:space="0" w:color="E5E7EB"/>
                                    <w:right w:val="single" w:sz="2" w:space="11" w:color="E5E7EB"/>
                                  </w:divBdr>
                                  <w:divsChild>
                                    <w:div w:id="1400207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0155732">
                      <w:marLeft w:val="0"/>
                      <w:marRight w:val="0"/>
                      <w:marTop w:val="0"/>
                      <w:marBottom w:val="360"/>
                      <w:divBdr>
                        <w:top w:val="single" w:sz="2" w:space="0" w:color="E5E7EB"/>
                        <w:left w:val="single" w:sz="2" w:space="0" w:color="E5E7EB"/>
                        <w:bottom w:val="single" w:sz="2" w:space="0" w:color="E5E7EB"/>
                        <w:right w:val="single" w:sz="2" w:space="0" w:color="E5E7EB"/>
                      </w:divBdr>
                      <w:divsChild>
                        <w:div w:id="1837718801">
                          <w:marLeft w:val="0"/>
                          <w:marRight w:val="0"/>
                          <w:marTop w:val="0"/>
                          <w:marBottom w:val="180"/>
                          <w:divBdr>
                            <w:top w:val="single" w:sz="6" w:space="9" w:color="999999"/>
                            <w:left w:val="single" w:sz="6" w:space="11" w:color="999999"/>
                            <w:bottom w:val="single" w:sz="6" w:space="9" w:color="999999"/>
                            <w:right w:val="single" w:sz="6" w:space="11" w:color="999999"/>
                          </w:divBdr>
                          <w:divsChild>
                            <w:div w:id="1104761064">
                              <w:marLeft w:val="0"/>
                              <w:marRight w:val="0"/>
                              <w:marTop w:val="0"/>
                              <w:marBottom w:val="0"/>
                              <w:divBdr>
                                <w:top w:val="single" w:sz="2" w:space="0" w:color="E5E7EB"/>
                                <w:left w:val="single" w:sz="2" w:space="0" w:color="E5E7EB"/>
                                <w:bottom w:val="single" w:sz="2" w:space="0" w:color="E5E7EB"/>
                                <w:right w:val="single" w:sz="2" w:space="0" w:color="E5E7EB"/>
                              </w:divBdr>
                              <w:divsChild>
                                <w:div w:id="1865170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50854740">
      <w:bodyDiv w:val="1"/>
      <w:marLeft w:val="0"/>
      <w:marRight w:val="0"/>
      <w:marTop w:val="0"/>
      <w:marBottom w:val="0"/>
      <w:divBdr>
        <w:top w:val="none" w:sz="0" w:space="0" w:color="auto"/>
        <w:left w:val="none" w:sz="0" w:space="0" w:color="auto"/>
        <w:bottom w:val="none" w:sz="0" w:space="0" w:color="auto"/>
        <w:right w:val="none" w:sz="0" w:space="0" w:color="auto"/>
      </w:divBdr>
      <w:divsChild>
        <w:div w:id="50228139">
          <w:marLeft w:val="0"/>
          <w:marRight w:val="0"/>
          <w:marTop w:val="0"/>
          <w:marBottom w:val="0"/>
          <w:divBdr>
            <w:top w:val="single" w:sz="2" w:space="0" w:color="E5E7EB"/>
            <w:left w:val="single" w:sz="2" w:space="0" w:color="E5E7EB"/>
            <w:bottom w:val="single" w:sz="2" w:space="0" w:color="E5E7EB"/>
            <w:right w:val="single" w:sz="2" w:space="0" w:color="E5E7EB"/>
          </w:divBdr>
          <w:divsChild>
            <w:div w:id="29887585">
              <w:marLeft w:val="0"/>
              <w:marRight w:val="0"/>
              <w:marTop w:val="0"/>
              <w:marBottom w:val="0"/>
              <w:divBdr>
                <w:top w:val="single" w:sz="2" w:space="0" w:color="E5E7EB"/>
                <w:left w:val="single" w:sz="2" w:space="0" w:color="E5E7EB"/>
                <w:bottom w:val="single" w:sz="2" w:space="23" w:color="E5E7EB"/>
                <w:right w:val="single" w:sz="2" w:space="0" w:color="E5E7EB"/>
              </w:divBdr>
              <w:divsChild>
                <w:div w:id="135343022">
                  <w:marLeft w:val="0"/>
                  <w:marRight w:val="0"/>
                  <w:marTop w:val="0"/>
                  <w:marBottom w:val="0"/>
                  <w:divBdr>
                    <w:top w:val="single" w:sz="2" w:space="0" w:color="E5E7EB"/>
                    <w:left w:val="single" w:sz="2" w:space="0" w:color="E5E7EB"/>
                    <w:bottom w:val="single" w:sz="2" w:space="0" w:color="E5E7EB"/>
                    <w:right w:val="single" w:sz="2" w:space="0" w:color="E5E7EB"/>
                  </w:divBdr>
                </w:div>
                <w:div w:id="934632549">
                  <w:marLeft w:val="0"/>
                  <w:marRight w:val="0"/>
                  <w:marTop w:val="0"/>
                  <w:marBottom w:val="360"/>
                  <w:divBdr>
                    <w:top w:val="single" w:sz="2" w:space="0" w:color="E5E7EB"/>
                    <w:left w:val="single" w:sz="2" w:space="0" w:color="E5E7EB"/>
                    <w:bottom w:val="single" w:sz="2" w:space="0" w:color="E5E7EB"/>
                    <w:right w:val="single" w:sz="2" w:space="0" w:color="E5E7EB"/>
                  </w:divBdr>
                  <w:divsChild>
                    <w:div w:id="136073967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76926873">
                  <w:marLeft w:val="0"/>
                  <w:marRight w:val="0"/>
                  <w:marTop w:val="0"/>
                  <w:marBottom w:val="0"/>
                  <w:divBdr>
                    <w:top w:val="single" w:sz="2" w:space="9" w:color="E5E7EB"/>
                    <w:left w:val="single" w:sz="2" w:space="9" w:color="E5E7EB"/>
                    <w:bottom w:val="single" w:sz="2" w:space="9" w:color="E5E7EB"/>
                    <w:right w:val="single" w:sz="2" w:space="9" w:color="E5E7EB"/>
                  </w:divBdr>
                  <w:divsChild>
                    <w:div w:id="535121863">
                      <w:marLeft w:val="0"/>
                      <w:marRight w:val="0"/>
                      <w:marTop w:val="0"/>
                      <w:marBottom w:val="60"/>
                      <w:divBdr>
                        <w:top w:val="single" w:sz="2" w:space="0" w:color="E5E7EB"/>
                        <w:left w:val="single" w:sz="2" w:space="0" w:color="E5E7EB"/>
                        <w:bottom w:val="single" w:sz="2" w:space="0" w:color="E5E7EB"/>
                        <w:right w:val="single" w:sz="2" w:space="0" w:color="E5E7EB"/>
                      </w:divBdr>
                    </w:div>
                    <w:div w:id="2098362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2105211">
              <w:marLeft w:val="0"/>
              <w:marRight w:val="0"/>
              <w:marTop w:val="0"/>
              <w:marBottom w:val="180"/>
              <w:divBdr>
                <w:top w:val="single" w:sz="2" w:space="0" w:color="E5E7EB"/>
                <w:left w:val="single" w:sz="2" w:space="0" w:color="E5E7EB"/>
                <w:bottom w:val="single" w:sz="2" w:space="0" w:color="E5E7EB"/>
                <w:right w:val="single" w:sz="2" w:space="0" w:color="E5E7EB"/>
              </w:divBdr>
              <w:divsChild>
                <w:div w:id="193659993">
                  <w:marLeft w:val="0"/>
                  <w:marRight w:val="0"/>
                  <w:marTop w:val="0"/>
                  <w:marBottom w:val="0"/>
                  <w:divBdr>
                    <w:top w:val="single" w:sz="2" w:space="0" w:color="E5E7EB"/>
                    <w:left w:val="single" w:sz="2" w:space="0" w:color="E5E7EB"/>
                    <w:bottom w:val="single" w:sz="2" w:space="0" w:color="E5E7EB"/>
                    <w:right w:val="single" w:sz="2" w:space="0" w:color="E5E7EB"/>
                  </w:divBdr>
                  <w:divsChild>
                    <w:div w:id="503282590">
                      <w:marLeft w:val="0"/>
                      <w:marRight w:val="0"/>
                      <w:marTop w:val="180"/>
                      <w:marBottom w:val="0"/>
                      <w:divBdr>
                        <w:top w:val="single" w:sz="2" w:space="2" w:color="E5E7EB"/>
                        <w:left w:val="single" w:sz="2" w:space="0" w:color="E5E7EB"/>
                        <w:bottom w:val="single" w:sz="2" w:space="0" w:color="E5E7EB"/>
                        <w:right w:val="single" w:sz="2" w:space="0" w:color="E5E7EB"/>
                      </w:divBdr>
                      <w:divsChild>
                        <w:div w:id="48848012">
                          <w:marLeft w:val="0"/>
                          <w:marRight w:val="0"/>
                          <w:marTop w:val="0"/>
                          <w:marBottom w:val="0"/>
                          <w:divBdr>
                            <w:top w:val="single" w:sz="2" w:space="0" w:color="E5E7EB"/>
                            <w:left w:val="single" w:sz="2" w:space="0" w:color="E5E7EB"/>
                            <w:bottom w:val="single" w:sz="2" w:space="0" w:color="E5E7EB"/>
                            <w:right w:val="single" w:sz="2" w:space="0" w:color="E5E7EB"/>
                          </w:divBdr>
                          <w:divsChild>
                            <w:div w:id="417673622">
                              <w:marLeft w:val="0"/>
                              <w:marRight w:val="0"/>
                              <w:marTop w:val="0"/>
                              <w:marBottom w:val="0"/>
                              <w:divBdr>
                                <w:top w:val="single" w:sz="2" w:space="5" w:color="E5E7EB"/>
                                <w:left w:val="single" w:sz="2" w:space="6" w:color="E5E7EB"/>
                                <w:bottom w:val="single" w:sz="2" w:space="6" w:color="E5E7EB"/>
                                <w:right w:val="single" w:sz="2" w:space="6" w:color="E5E7EB"/>
                              </w:divBdr>
                              <w:divsChild>
                                <w:div w:id="827669522">
                                  <w:marLeft w:val="0"/>
                                  <w:marRight w:val="0"/>
                                  <w:marTop w:val="60"/>
                                  <w:marBottom w:val="0"/>
                                  <w:divBdr>
                                    <w:top w:val="single" w:sz="2" w:space="0" w:color="E5E7EB"/>
                                    <w:left w:val="single" w:sz="2" w:space="0" w:color="E5E7EB"/>
                                    <w:bottom w:val="single" w:sz="2" w:space="0" w:color="E5E7EB"/>
                                    <w:right w:val="single" w:sz="2" w:space="0" w:color="E5E7EB"/>
                                  </w:divBdr>
                                  <w:divsChild>
                                    <w:div w:id="310983001">
                                      <w:marLeft w:val="0"/>
                                      <w:marRight w:val="0"/>
                                      <w:marTop w:val="0"/>
                                      <w:marBottom w:val="0"/>
                                      <w:divBdr>
                                        <w:top w:val="single" w:sz="2" w:space="0" w:color="E5E7EB"/>
                                        <w:left w:val="single" w:sz="2" w:space="0" w:color="E5E7EB"/>
                                        <w:bottom w:val="single" w:sz="2" w:space="0" w:color="E5E7EB"/>
                                        <w:right w:val="single" w:sz="2" w:space="0" w:color="E5E7EB"/>
                                      </w:divBdr>
                                    </w:div>
                                    <w:div w:id="214645996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39754441">
                              <w:marLeft w:val="0"/>
                              <w:marRight w:val="0"/>
                              <w:marTop w:val="0"/>
                              <w:marBottom w:val="0"/>
                              <w:divBdr>
                                <w:top w:val="single" w:sz="2" w:space="2" w:color="E5E7EB"/>
                                <w:left w:val="single" w:sz="2" w:space="0" w:color="E5E7EB"/>
                                <w:bottom w:val="single" w:sz="2" w:space="0" w:color="E5E7EB"/>
                                <w:right w:val="single" w:sz="2" w:space="0" w:color="E5E7EB"/>
                              </w:divBdr>
                              <w:divsChild>
                                <w:div w:id="1887909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452085">
                          <w:marLeft w:val="0"/>
                          <w:marRight w:val="0"/>
                          <w:marTop w:val="0"/>
                          <w:marBottom w:val="0"/>
                          <w:divBdr>
                            <w:top w:val="single" w:sz="2" w:space="0" w:color="E5E7EB"/>
                            <w:left w:val="single" w:sz="2" w:space="0" w:color="E5E7EB"/>
                            <w:bottom w:val="single" w:sz="2" w:space="0" w:color="E5E7EB"/>
                            <w:right w:val="single" w:sz="2" w:space="0" w:color="E5E7EB"/>
                          </w:divBdr>
                          <w:divsChild>
                            <w:div w:id="1331954882">
                              <w:marLeft w:val="0"/>
                              <w:marRight w:val="0"/>
                              <w:marTop w:val="0"/>
                              <w:marBottom w:val="0"/>
                              <w:divBdr>
                                <w:top w:val="single" w:sz="2" w:space="2" w:color="E5E7EB"/>
                                <w:left w:val="single" w:sz="2" w:space="0" w:color="E5E7EB"/>
                                <w:bottom w:val="single" w:sz="2" w:space="0" w:color="E5E7EB"/>
                                <w:right w:val="single" w:sz="2" w:space="0" w:color="E5E7EB"/>
                              </w:divBdr>
                              <w:divsChild>
                                <w:div w:id="197622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540146">
                              <w:marLeft w:val="0"/>
                              <w:marRight w:val="0"/>
                              <w:marTop w:val="0"/>
                              <w:marBottom w:val="0"/>
                              <w:divBdr>
                                <w:top w:val="single" w:sz="2" w:space="5" w:color="E5E7EB"/>
                                <w:left w:val="single" w:sz="2" w:space="6" w:color="E5E7EB"/>
                                <w:bottom w:val="single" w:sz="2" w:space="6" w:color="E5E7EB"/>
                                <w:right w:val="single" w:sz="2" w:space="6" w:color="E5E7EB"/>
                              </w:divBdr>
                              <w:divsChild>
                                <w:div w:id="1396706580">
                                  <w:marLeft w:val="0"/>
                                  <w:marRight w:val="0"/>
                                  <w:marTop w:val="60"/>
                                  <w:marBottom w:val="0"/>
                                  <w:divBdr>
                                    <w:top w:val="single" w:sz="2" w:space="0" w:color="E5E7EB"/>
                                    <w:left w:val="single" w:sz="2" w:space="0" w:color="E5E7EB"/>
                                    <w:bottom w:val="single" w:sz="2" w:space="0" w:color="E5E7EB"/>
                                    <w:right w:val="single" w:sz="2" w:space="0" w:color="E5E7EB"/>
                                  </w:divBdr>
                                  <w:divsChild>
                                    <w:div w:id="824976015">
                                      <w:marLeft w:val="0"/>
                                      <w:marRight w:val="0"/>
                                      <w:marTop w:val="0"/>
                                      <w:marBottom w:val="0"/>
                                      <w:divBdr>
                                        <w:top w:val="single" w:sz="2" w:space="0" w:color="E5E7EB"/>
                                        <w:left w:val="single" w:sz="2" w:space="0" w:color="E5E7EB"/>
                                        <w:bottom w:val="single" w:sz="2" w:space="0" w:color="E5E7EB"/>
                                        <w:right w:val="single" w:sz="2" w:space="0" w:color="E5E7EB"/>
                                      </w:divBdr>
                                    </w:div>
                                    <w:div w:id="85341947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2931895">
                          <w:marLeft w:val="0"/>
                          <w:marRight w:val="0"/>
                          <w:marTop w:val="0"/>
                          <w:marBottom w:val="0"/>
                          <w:divBdr>
                            <w:top w:val="single" w:sz="2" w:space="0" w:color="E5E7EB"/>
                            <w:left w:val="single" w:sz="2" w:space="0" w:color="E5E7EB"/>
                            <w:bottom w:val="single" w:sz="2" w:space="0" w:color="E5E7EB"/>
                            <w:right w:val="single" w:sz="2" w:space="0" w:color="E5E7EB"/>
                          </w:divBdr>
                          <w:divsChild>
                            <w:div w:id="432625640">
                              <w:marLeft w:val="0"/>
                              <w:marRight w:val="0"/>
                              <w:marTop w:val="0"/>
                              <w:marBottom w:val="0"/>
                              <w:divBdr>
                                <w:top w:val="single" w:sz="2" w:space="5" w:color="E5E7EB"/>
                                <w:left w:val="single" w:sz="2" w:space="6" w:color="E5E7EB"/>
                                <w:bottom w:val="single" w:sz="2" w:space="6" w:color="E5E7EB"/>
                                <w:right w:val="single" w:sz="2" w:space="6" w:color="E5E7EB"/>
                              </w:divBdr>
                              <w:divsChild>
                                <w:div w:id="2130078151">
                                  <w:marLeft w:val="0"/>
                                  <w:marRight w:val="0"/>
                                  <w:marTop w:val="60"/>
                                  <w:marBottom w:val="0"/>
                                  <w:divBdr>
                                    <w:top w:val="single" w:sz="2" w:space="0" w:color="E5E7EB"/>
                                    <w:left w:val="single" w:sz="2" w:space="0" w:color="E5E7EB"/>
                                    <w:bottom w:val="single" w:sz="2" w:space="0" w:color="E5E7EB"/>
                                    <w:right w:val="single" w:sz="2" w:space="0" w:color="E5E7EB"/>
                                  </w:divBdr>
                                  <w:divsChild>
                                    <w:div w:id="1310861887">
                                      <w:marLeft w:val="0"/>
                                      <w:marRight w:val="120"/>
                                      <w:marTop w:val="0"/>
                                      <w:marBottom w:val="0"/>
                                      <w:divBdr>
                                        <w:top w:val="single" w:sz="2" w:space="0" w:color="E5E7EB"/>
                                        <w:left w:val="single" w:sz="2" w:space="0" w:color="E5E7EB"/>
                                        <w:bottom w:val="single" w:sz="2" w:space="0" w:color="E5E7EB"/>
                                        <w:right w:val="single" w:sz="2" w:space="0" w:color="E5E7EB"/>
                                      </w:divBdr>
                                    </w:div>
                                    <w:div w:id="1488548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2603929">
                              <w:marLeft w:val="0"/>
                              <w:marRight w:val="0"/>
                              <w:marTop w:val="0"/>
                              <w:marBottom w:val="0"/>
                              <w:divBdr>
                                <w:top w:val="single" w:sz="2" w:space="2" w:color="E5E7EB"/>
                                <w:left w:val="single" w:sz="2" w:space="0" w:color="E5E7EB"/>
                                <w:bottom w:val="single" w:sz="2" w:space="0" w:color="E5E7EB"/>
                                <w:right w:val="single" w:sz="2" w:space="0" w:color="E5E7EB"/>
                              </w:divBdr>
                              <w:divsChild>
                                <w:div w:id="29887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73776100">
                  <w:marLeft w:val="0"/>
                  <w:marRight w:val="0"/>
                  <w:marTop w:val="0"/>
                  <w:marBottom w:val="0"/>
                  <w:divBdr>
                    <w:top w:val="single" w:sz="2" w:space="0" w:color="E5E7EB"/>
                    <w:left w:val="single" w:sz="2" w:space="0" w:color="E5E7EB"/>
                    <w:bottom w:val="single" w:sz="2" w:space="0" w:color="E5E7EB"/>
                    <w:right w:val="single" w:sz="2" w:space="0" w:color="E5E7EB"/>
                  </w:divBdr>
                  <w:divsChild>
                    <w:div w:id="579876575">
                      <w:marLeft w:val="0"/>
                      <w:marRight w:val="0"/>
                      <w:marTop w:val="0"/>
                      <w:marBottom w:val="0"/>
                      <w:divBdr>
                        <w:top w:val="single" w:sz="2" w:space="0" w:color="E5E7EB"/>
                        <w:left w:val="single" w:sz="2" w:space="0" w:color="E5E7EB"/>
                        <w:bottom w:val="single" w:sz="2" w:space="0" w:color="E5E7EB"/>
                        <w:right w:val="single" w:sz="2" w:space="0" w:color="E5E7EB"/>
                      </w:divBdr>
                      <w:divsChild>
                        <w:div w:id="484860515">
                          <w:marLeft w:val="0"/>
                          <w:marRight w:val="0"/>
                          <w:marTop w:val="0"/>
                          <w:marBottom w:val="0"/>
                          <w:divBdr>
                            <w:top w:val="single" w:sz="2" w:space="0" w:color="E5E7EB"/>
                            <w:left w:val="single" w:sz="2" w:space="0" w:color="E5E7EB"/>
                            <w:bottom w:val="single" w:sz="2" w:space="0" w:color="E5E7EB"/>
                            <w:right w:val="single" w:sz="2" w:space="0" w:color="E5E7EB"/>
                          </w:divBdr>
                          <w:divsChild>
                            <w:div w:id="1060521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832655">
          <w:marLeft w:val="0"/>
          <w:marRight w:val="0"/>
          <w:marTop w:val="0"/>
          <w:marBottom w:val="0"/>
          <w:divBdr>
            <w:top w:val="single" w:sz="2" w:space="0" w:color="E5E7EB"/>
            <w:left w:val="single" w:sz="2" w:space="0" w:color="E5E7EB"/>
            <w:bottom w:val="single" w:sz="2" w:space="0" w:color="E5E7EB"/>
            <w:right w:val="single" w:sz="2" w:space="0" w:color="E5E7EB"/>
          </w:divBdr>
          <w:divsChild>
            <w:div w:id="139075977">
              <w:marLeft w:val="0"/>
              <w:marRight w:val="0"/>
              <w:marTop w:val="0"/>
              <w:marBottom w:val="240"/>
              <w:divBdr>
                <w:top w:val="single" w:sz="2" w:space="0" w:color="E5E7EB"/>
                <w:left w:val="single" w:sz="2" w:space="0" w:color="E5E7EB"/>
                <w:bottom w:val="single" w:sz="2" w:space="0" w:color="E5E7EB"/>
                <w:right w:val="single" w:sz="2" w:space="0" w:color="E5E7EB"/>
              </w:divBdr>
              <w:divsChild>
                <w:div w:id="600995812">
                  <w:marLeft w:val="0"/>
                  <w:marRight w:val="0"/>
                  <w:marTop w:val="0"/>
                  <w:marBottom w:val="0"/>
                  <w:divBdr>
                    <w:top w:val="single" w:sz="2" w:space="0" w:color="E5E7EB"/>
                    <w:left w:val="single" w:sz="2" w:space="0" w:color="E5E7EB"/>
                    <w:bottom w:val="single" w:sz="2" w:space="0" w:color="E5E7EB"/>
                    <w:right w:val="single" w:sz="2" w:space="0" w:color="E5E7EB"/>
                  </w:divBdr>
                  <w:divsChild>
                    <w:div w:id="1377049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7095428">
          <w:marLeft w:val="0"/>
          <w:marRight w:val="0"/>
          <w:marTop w:val="0"/>
          <w:marBottom w:val="0"/>
          <w:divBdr>
            <w:top w:val="single" w:sz="2" w:space="0" w:color="E5E7EB"/>
            <w:left w:val="single" w:sz="2" w:space="0" w:color="E5E7EB"/>
            <w:bottom w:val="single" w:sz="2" w:space="0" w:color="E5E7EB"/>
            <w:right w:val="single" w:sz="2" w:space="0" w:color="E5E7EB"/>
          </w:divBdr>
          <w:divsChild>
            <w:div w:id="107278054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22110349">
          <w:marLeft w:val="0"/>
          <w:marRight w:val="0"/>
          <w:marTop w:val="0"/>
          <w:marBottom w:val="0"/>
          <w:divBdr>
            <w:top w:val="single" w:sz="2" w:space="0" w:color="E5E7EB"/>
            <w:left w:val="single" w:sz="2" w:space="0" w:color="E5E7EB"/>
            <w:bottom w:val="single" w:sz="2" w:space="0" w:color="E5E7EB"/>
            <w:right w:val="single" w:sz="2" w:space="0" w:color="E5E7EB"/>
          </w:divBdr>
          <w:divsChild>
            <w:div w:id="1026714834">
              <w:marLeft w:val="0"/>
              <w:marRight w:val="0"/>
              <w:marTop w:val="0"/>
              <w:marBottom w:val="0"/>
              <w:divBdr>
                <w:top w:val="single" w:sz="2" w:space="0" w:color="E5E7EB"/>
                <w:left w:val="single" w:sz="2" w:space="0" w:color="E5E7EB"/>
                <w:bottom w:val="single" w:sz="2" w:space="0" w:color="E5E7EB"/>
                <w:right w:val="single" w:sz="2" w:space="0" w:color="E5E7EB"/>
              </w:divBdr>
              <w:divsChild>
                <w:div w:id="339088110">
                  <w:marLeft w:val="0"/>
                  <w:marRight w:val="0"/>
                  <w:marTop w:val="0"/>
                  <w:marBottom w:val="0"/>
                  <w:divBdr>
                    <w:top w:val="single" w:sz="2" w:space="0" w:color="E5E7EB"/>
                    <w:left w:val="single" w:sz="2" w:space="0" w:color="E5E7EB"/>
                    <w:bottom w:val="single" w:sz="2" w:space="0" w:color="E5E7EB"/>
                    <w:right w:val="single" w:sz="2" w:space="0" w:color="E5E7EB"/>
                  </w:divBdr>
                  <w:divsChild>
                    <w:div w:id="1364479623">
                      <w:marLeft w:val="0"/>
                      <w:marRight w:val="0"/>
                      <w:marTop w:val="0"/>
                      <w:marBottom w:val="360"/>
                      <w:divBdr>
                        <w:top w:val="single" w:sz="2" w:space="0" w:color="E5E7EB"/>
                        <w:left w:val="single" w:sz="2" w:space="0" w:color="E5E7EB"/>
                        <w:bottom w:val="single" w:sz="2" w:space="0" w:color="E5E7EB"/>
                        <w:right w:val="single" w:sz="2" w:space="0" w:color="E5E7EB"/>
                      </w:divBdr>
                      <w:divsChild>
                        <w:div w:id="1690258336">
                          <w:marLeft w:val="0"/>
                          <w:marRight w:val="0"/>
                          <w:marTop w:val="0"/>
                          <w:marBottom w:val="180"/>
                          <w:divBdr>
                            <w:top w:val="single" w:sz="6" w:space="9" w:color="999999"/>
                            <w:left w:val="single" w:sz="6" w:space="11" w:color="999999"/>
                            <w:bottom w:val="single" w:sz="6" w:space="9" w:color="999999"/>
                            <w:right w:val="single" w:sz="6" w:space="11" w:color="999999"/>
                          </w:divBdr>
                          <w:divsChild>
                            <w:div w:id="368917147">
                              <w:marLeft w:val="0"/>
                              <w:marRight w:val="0"/>
                              <w:marTop w:val="0"/>
                              <w:marBottom w:val="0"/>
                              <w:divBdr>
                                <w:top w:val="single" w:sz="2" w:space="0" w:color="E5E7EB"/>
                                <w:left w:val="single" w:sz="2" w:space="0" w:color="E5E7EB"/>
                                <w:bottom w:val="single" w:sz="2" w:space="0" w:color="E5E7EB"/>
                                <w:right w:val="single" w:sz="2" w:space="0" w:color="E5E7EB"/>
                              </w:divBdr>
                              <w:divsChild>
                                <w:div w:id="1883664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8419216">
                      <w:marLeft w:val="0"/>
                      <w:marRight w:val="0"/>
                      <w:marTop w:val="0"/>
                      <w:marBottom w:val="0"/>
                      <w:divBdr>
                        <w:top w:val="single" w:sz="2" w:space="0" w:color="E5E7EB"/>
                        <w:left w:val="single" w:sz="2" w:space="0" w:color="E5E7EB"/>
                        <w:bottom w:val="single" w:sz="2" w:space="0" w:color="E5E7EB"/>
                        <w:right w:val="single" w:sz="2" w:space="0" w:color="E5E7EB"/>
                      </w:divBdr>
                      <w:divsChild>
                        <w:div w:id="630786148">
                          <w:marLeft w:val="0"/>
                          <w:marRight w:val="0"/>
                          <w:marTop w:val="150"/>
                          <w:marBottom w:val="360"/>
                          <w:divBdr>
                            <w:top w:val="single" w:sz="6" w:space="11" w:color="999999"/>
                            <w:left w:val="single" w:sz="6" w:space="11" w:color="999999"/>
                            <w:bottom w:val="single" w:sz="6" w:space="11" w:color="999999"/>
                            <w:right w:val="single" w:sz="6" w:space="11" w:color="999999"/>
                          </w:divBdr>
                        </w:div>
                        <w:div w:id="1592663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972310">
                      <w:marLeft w:val="0"/>
                      <w:marRight w:val="0"/>
                      <w:marTop w:val="0"/>
                      <w:marBottom w:val="360"/>
                      <w:divBdr>
                        <w:top w:val="single" w:sz="2" w:space="0" w:color="E5E7EB"/>
                        <w:left w:val="single" w:sz="2" w:space="0" w:color="E5E7EB"/>
                        <w:bottom w:val="single" w:sz="2" w:space="0" w:color="E5E7EB"/>
                        <w:right w:val="single" w:sz="2" w:space="0" w:color="E5E7EB"/>
                      </w:divBdr>
                      <w:divsChild>
                        <w:div w:id="262543084">
                          <w:marLeft w:val="0"/>
                          <w:marRight w:val="0"/>
                          <w:marTop w:val="0"/>
                          <w:marBottom w:val="360"/>
                          <w:divBdr>
                            <w:top w:val="single" w:sz="2" w:space="0" w:color="E5E7EB"/>
                            <w:left w:val="single" w:sz="2" w:space="0" w:color="E5E7EB"/>
                            <w:bottom w:val="single" w:sz="2" w:space="0" w:color="E5E7EB"/>
                            <w:right w:val="single" w:sz="2" w:space="0" w:color="E5E7EB"/>
                          </w:divBdr>
                          <w:divsChild>
                            <w:div w:id="444468634">
                              <w:marLeft w:val="0"/>
                              <w:marRight w:val="0"/>
                              <w:marTop w:val="0"/>
                              <w:marBottom w:val="0"/>
                              <w:divBdr>
                                <w:top w:val="single" w:sz="2" w:space="0" w:color="E5E7EB"/>
                                <w:left w:val="single" w:sz="2" w:space="0" w:color="E5E7EB"/>
                                <w:bottom w:val="single" w:sz="2" w:space="0" w:color="E5E7EB"/>
                                <w:right w:val="single" w:sz="2" w:space="0" w:color="E5E7EB"/>
                              </w:divBdr>
                              <w:divsChild>
                                <w:div w:id="1638486749">
                                  <w:marLeft w:val="0"/>
                                  <w:marRight w:val="0"/>
                                  <w:marTop w:val="0"/>
                                  <w:marBottom w:val="60"/>
                                  <w:divBdr>
                                    <w:top w:val="single" w:sz="2" w:space="0" w:color="E5E7EB"/>
                                    <w:left w:val="single" w:sz="2" w:space="0" w:color="E5E7EB"/>
                                    <w:bottom w:val="single" w:sz="2" w:space="0" w:color="E5E7EB"/>
                                    <w:right w:val="single" w:sz="2" w:space="0" w:color="E5E7EB"/>
                                  </w:divBdr>
                                  <w:divsChild>
                                    <w:div w:id="94006687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23902814">
                              <w:marLeft w:val="0"/>
                              <w:marRight w:val="0"/>
                              <w:marTop w:val="0"/>
                              <w:marBottom w:val="0"/>
                              <w:divBdr>
                                <w:top w:val="single" w:sz="2" w:space="0" w:color="E5E7EB"/>
                                <w:left w:val="single" w:sz="2" w:space="0" w:color="E5E7EB"/>
                                <w:bottom w:val="single" w:sz="2" w:space="0" w:color="E5E7EB"/>
                                <w:right w:val="single" w:sz="2" w:space="0" w:color="E5E7EB"/>
                              </w:divBdr>
                              <w:divsChild>
                                <w:div w:id="1826243227">
                                  <w:marLeft w:val="0"/>
                                  <w:marRight w:val="0"/>
                                  <w:marTop w:val="0"/>
                                  <w:marBottom w:val="0"/>
                                  <w:divBdr>
                                    <w:top w:val="single" w:sz="2" w:space="0" w:color="E5E7EB"/>
                                    <w:left w:val="single" w:sz="2" w:space="0" w:color="E5E7EB"/>
                                    <w:bottom w:val="single" w:sz="2" w:space="0" w:color="E5E7EB"/>
                                    <w:right w:val="single" w:sz="2" w:space="11" w:color="E5E7EB"/>
                                  </w:divBdr>
                                  <w:divsChild>
                                    <w:div w:id="160508637">
                                      <w:marLeft w:val="0"/>
                                      <w:marRight w:val="0"/>
                                      <w:marTop w:val="0"/>
                                      <w:marBottom w:val="0"/>
                                      <w:divBdr>
                                        <w:top w:val="single" w:sz="2" w:space="0" w:color="E5E7EB"/>
                                        <w:left w:val="single" w:sz="2" w:space="0" w:color="E5E7EB"/>
                                        <w:bottom w:val="single" w:sz="2" w:space="0" w:color="E5E7EB"/>
                                        <w:right w:val="single" w:sz="2" w:space="0" w:color="E5E7EB"/>
                                      </w:divBdr>
                                    </w:div>
                                    <w:div w:id="1360475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1008743">
                          <w:marLeft w:val="0"/>
                          <w:marRight w:val="0"/>
                          <w:marTop w:val="0"/>
                          <w:marBottom w:val="0"/>
                          <w:divBdr>
                            <w:top w:val="single" w:sz="2" w:space="0" w:color="E5E7EB"/>
                            <w:left w:val="single" w:sz="2" w:space="0" w:color="E5E7EB"/>
                            <w:bottom w:val="single" w:sz="2" w:space="0" w:color="E5E7EB"/>
                            <w:right w:val="single" w:sz="2" w:space="0" w:color="E5E7EB"/>
                          </w:divBdr>
                          <w:divsChild>
                            <w:div w:id="47648516">
                              <w:marLeft w:val="150"/>
                              <w:marRight w:val="0"/>
                              <w:marTop w:val="0"/>
                              <w:marBottom w:val="0"/>
                              <w:divBdr>
                                <w:top w:val="single" w:sz="2" w:space="0" w:color="E5E7EB"/>
                                <w:left w:val="single" w:sz="2" w:space="0" w:color="E5E7EB"/>
                                <w:bottom w:val="single" w:sz="2" w:space="0" w:color="E5E7EB"/>
                                <w:right w:val="single" w:sz="2" w:space="0" w:color="E5E7EB"/>
                              </w:divBdr>
                              <w:divsChild>
                                <w:div w:id="653264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5472963">
                              <w:marLeft w:val="150"/>
                              <w:marRight w:val="0"/>
                              <w:marTop w:val="0"/>
                              <w:marBottom w:val="0"/>
                              <w:divBdr>
                                <w:top w:val="single" w:sz="2" w:space="0" w:color="E5E7EB"/>
                                <w:left w:val="single" w:sz="2" w:space="0" w:color="E5E7EB"/>
                                <w:bottom w:val="single" w:sz="2" w:space="0" w:color="E5E7EB"/>
                                <w:right w:val="single" w:sz="2" w:space="0" w:color="E5E7EB"/>
                              </w:divBdr>
                            </w:div>
                            <w:div w:id="1563906244">
                              <w:marLeft w:val="0"/>
                              <w:marRight w:val="0"/>
                              <w:marTop w:val="0"/>
                              <w:marBottom w:val="0"/>
                              <w:divBdr>
                                <w:top w:val="single" w:sz="2" w:space="0" w:color="E5E7EB"/>
                                <w:left w:val="single" w:sz="2" w:space="0" w:color="E5E7EB"/>
                                <w:bottom w:val="single" w:sz="2" w:space="0" w:color="E5E7EB"/>
                                <w:right w:val="single" w:sz="2" w:space="0" w:color="E5E7EB"/>
                              </w:divBdr>
                              <w:divsChild>
                                <w:div w:id="43412760">
                                  <w:marLeft w:val="0"/>
                                  <w:marRight w:val="0"/>
                                  <w:marTop w:val="0"/>
                                  <w:marBottom w:val="0"/>
                                  <w:divBdr>
                                    <w:top w:val="single" w:sz="2" w:space="0" w:color="E5E7EB"/>
                                    <w:left w:val="single" w:sz="2" w:space="0" w:color="E5E7EB"/>
                                    <w:bottom w:val="single" w:sz="2" w:space="0" w:color="E5E7EB"/>
                                    <w:right w:val="single" w:sz="2" w:space="0" w:color="E5E7EB"/>
                                  </w:divBdr>
                                  <w:divsChild>
                                    <w:div w:id="995648082">
                                      <w:marLeft w:val="0"/>
                                      <w:marRight w:val="0"/>
                                      <w:marTop w:val="0"/>
                                      <w:marBottom w:val="0"/>
                                      <w:divBdr>
                                        <w:top w:val="single" w:sz="2" w:space="0" w:color="E5E7EB"/>
                                        <w:left w:val="single" w:sz="2" w:space="0" w:color="E5E7EB"/>
                                        <w:bottom w:val="single" w:sz="2" w:space="0" w:color="E5E7EB"/>
                                        <w:right w:val="single" w:sz="2" w:space="0" w:color="E5E7EB"/>
                                      </w:divBdr>
                                      <w:divsChild>
                                        <w:div w:id="1740636448">
                                          <w:marLeft w:val="0"/>
                                          <w:marRight w:val="0"/>
                                          <w:marTop w:val="0"/>
                                          <w:marBottom w:val="0"/>
                                          <w:divBdr>
                                            <w:top w:val="single" w:sz="2" w:space="0" w:color="E5E7EB"/>
                                            <w:left w:val="single" w:sz="2" w:space="0" w:color="E5E7EB"/>
                                            <w:bottom w:val="single" w:sz="2" w:space="0" w:color="E5E7EB"/>
                                            <w:right w:val="single" w:sz="2" w:space="0" w:color="E5E7EB"/>
                                          </w:divBdr>
                                          <w:divsChild>
                                            <w:div w:id="1655063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452935550">
      <w:bodyDiv w:val="1"/>
      <w:marLeft w:val="0"/>
      <w:marRight w:val="0"/>
      <w:marTop w:val="0"/>
      <w:marBottom w:val="0"/>
      <w:divBdr>
        <w:top w:val="none" w:sz="0" w:space="0" w:color="auto"/>
        <w:left w:val="none" w:sz="0" w:space="0" w:color="auto"/>
        <w:bottom w:val="none" w:sz="0" w:space="0" w:color="auto"/>
        <w:right w:val="none" w:sz="0" w:space="0" w:color="auto"/>
      </w:divBdr>
      <w:divsChild>
        <w:div w:id="296762732">
          <w:marLeft w:val="0"/>
          <w:marRight w:val="0"/>
          <w:marTop w:val="0"/>
          <w:marBottom w:val="0"/>
          <w:divBdr>
            <w:top w:val="single" w:sz="2" w:space="0" w:color="E5E7EB"/>
            <w:left w:val="single" w:sz="2" w:space="0" w:color="E5E7EB"/>
            <w:bottom w:val="single" w:sz="2" w:space="0" w:color="E5E7EB"/>
            <w:right w:val="single" w:sz="2" w:space="0" w:color="E5E7EB"/>
          </w:divBdr>
          <w:divsChild>
            <w:div w:id="1491018188">
              <w:marLeft w:val="0"/>
              <w:marRight w:val="0"/>
              <w:marTop w:val="0"/>
              <w:marBottom w:val="240"/>
              <w:divBdr>
                <w:top w:val="single" w:sz="2" w:space="0" w:color="E5E7EB"/>
                <w:left w:val="single" w:sz="2" w:space="0" w:color="E5E7EB"/>
                <w:bottom w:val="single" w:sz="2" w:space="0" w:color="E5E7EB"/>
                <w:right w:val="single" w:sz="2" w:space="0" w:color="E5E7EB"/>
              </w:divBdr>
              <w:divsChild>
                <w:div w:id="1024987446">
                  <w:marLeft w:val="0"/>
                  <w:marRight w:val="0"/>
                  <w:marTop w:val="0"/>
                  <w:marBottom w:val="0"/>
                  <w:divBdr>
                    <w:top w:val="single" w:sz="2" w:space="0" w:color="E5E7EB"/>
                    <w:left w:val="single" w:sz="2" w:space="0" w:color="E5E7EB"/>
                    <w:bottom w:val="single" w:sz="2" w:space="0" w:color="E5E7EB"/>
                    <w:right w:val="single" w:sz="2" w:space="0" w:color="E5E7EB"/>
                  </w:divBdr>
                  <w:divsChild>
                    <w:div w:id="90842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6509905">
          <w:marLeft w:val="0"/>
          <w:marRight w:val="0"/>
          <w:marTop w:val="0"/>
          <w:marBottom w:val="0"/>
          <w:divBdr>
            <w:top w:val="single" w:sz="2" w:space="0" w:color="E5E7EB"/>
            <w:left w:val="single" w:sz="2" w:space="0" w:color="E5E7EB"/>
            <w:bottom w:val="single" w:sz="2" w:space="0" w:color="E5E7EB"/>
            <w:right w:val="single" w:sz="2" w:space="0" w:color="E5E7EB"/>
          </w:divBdr>
          <w:divsChild>
            <w:div w:id="197771108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57569968">
          <w:marLeft w:val="0"/>
          <w:marRight w:val="0"/>
          <w:marTop w:val="0"/>
          <w:marBottom w:val="0"/>
          <w:divBdr>
            <w:top w:val="single" w:sz="2" w:space="0" w:color="E5E7EB"/>
            <w:left w:val="single" w:sz="2" w:space="0" w:color="E5E7EB"/>
            <w:bottom w:val="single" w:sz="2" w:space="0" w:color="E5E7EB"/>
            <w:right w:val="single" w:sz="2" w:space="0" w:color="E5E7EB"/>
          </w:divBdr>
          <w:divsChild>
            <w:div w:id="335428593">
              <w:marLeft w:val="0"/>
              <w:marRight w:val="0"/>
              <w:marTop w:val="0"/>
              <w:marBottom w:val="0"/>
              <w:divBdr>
                <w:top w:val="single" w:sz="2" w:space="0" w:color="E5E7EB"/>
                <w:left w:val="single" w:sz="2" w:space="0" w:color="E5E7EB"/>
                <w:bottom w:val="single" w:sz="2" w:space="23" w:color="E5E7EB"/>
                <w:right w:val="single" w:sz="2" w:space="0" w:color="E5E7EB"/>
              </w:divBdr>
              <w:divsChild>
                <w:div w:id="281617724">
                  <w:marLeft w:val="0"/>
                  <w:marRight w:val="0"/>
                  <w:marTop w:val="0"/>
                  <w:marBottom w:val="0"/>
                  <w:divBdr>
                    <w:top w:val="single" w:sz="2" w:space="9" w:color="E5E7EB"/>
                    <w:left w:val="single" w:sz="2" w:space="9" w:color="E5E7EB"/>
                    <w:bottom w:val="single" w:sz="2" w:space="9" w:color="E5E7EB"/>
                    <w:right w:val="single" w:sz="2" w:space="9" w:color="E5E7EB"/>
                  </w:divBdr>
                  <w:divsChild>
                    <w:div w:id="1229730973">
                      <w:marLeft w:val="0"/>
                      <w:marRight w:val="0"/>
                      <w:marTop w:val="0"/>
                      <w:marBottom w:val="0"/>
                      <w:divBdr>
                        <w:top w:val="single" w:sz="2" w:space="0" w:color="E5E7EB"/>
                        <w:left w:val="single" w:sz="2" w:space="0" w:color="E5E7EB"/>
                        <w:bottom w:val="single" w:sz="2" w:space="0" w:color="E5E7EB"/>
                        <w:right w:val="single" w:sz="2" w:space="0" w:color="E5E7EB"/>
                      </w:divBdr>
                    </w:div>
                    <w:div w:id="13821661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80877018">
                  <w:marLeft w:val="0"/>
                  <w:marRight w:val="0"/>
                  <w:marTop w:val="0"/>
                  <w:marBottom w:val="360"/>
                  <w:divBdr>
                    <w:top w:val="single" w:sz="2" w:space="0" w:color="E5E7EB"/>
                    <w:left w:val="single" w:sz="2" w:space="0" w:color="E5E7EB"/>
                    <w:bottom w:val="single" w:sz="2" w:space="0" w:color="E5E7EB"/>
                    <w:right w:val="single" w:sz="2" w:space="0" w:color="E5E7EB"/>
                  </w:divBdr>
                  <w:divsChild>
                    <w:div w:id="137364747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08328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4547940">
              <w:marLeft w:val="0"/>
              <w:marRight w:val="0"/>
              <w:marTop w:val="0"/>
              <w:marBottom w:val="180"/>
              <w:divBdr>
                <w:top w:val="single" w:sz="2" w:space="0" w:color="E5E7EB"/>
                <w:left w:val="single" w:sz="2" w:space="0" w:color="E5E7EB"/>
                <w:bottom w:val="single" w:sz="2" w:space="0" w:color="E5E7EB"/>
                <w:right w:val="single" w:sz="2" w:space="0" w:color="E5E7EB"/>
              </w:divBdr>
              <w:divsChild>
                <w:div w:id="1210268145">
                  <w:marLeft w:val="0"/>
                  <w:marRight w:val="0"/>
                  <w:marTop w:val="0"/>
                  <w:marBottom w:val="0"/>
                  <w:divBdr>
                    <w:top w:val="single" w:sz="2" w:space="0" w:color="E5E7EB"/>
                    <w:left w:val="single" w:sz="2" w:space="0" w:color="E5E7EB"/>
                    <w:bottom w:val="single" w:sz="2" w:space="0" w:color="E5E7EB"/>
                    <w:right w:val="single" w:sz="2" w:space="0" w:color="E5E7EB"/>
                  </w:divBdr>
                  <w:divsChild>
                    <w:div w:id="1856730929">
                      <w:marLeft w:val="0"/>
                      <w:marRight w:val="0"/>
                      <w:marTop w:val="0"/>
                      <w:marBottom w:val="0"/>
                      <w:divBdr>
                        <w:top w:val="single" w:sz="2" w:space="0" w:color="E5E7EB"/>
                        <w:left w:val="single" w:sz="2" w:space="0" w:color="E5E7EB"/>
                        <w:bottom w:val="single" w:sz="2" w:space="0" w:color="E5E7EB"/>
                        <w:right w:val="single" w:sz="2" w:space="0" w:color="E5E7EB"/>
                      </w:divBdr>
                      <w:divsChild>
                        <w:div w:id="447238783">
                          <w:marLeft w:val="0"/>
                          <w:marRight w:val="0"/>
                          <w:marTop w:val="0"/>
                          <w:marBottom w:val="0"/>
                          <w:divBdr>
                            <w:top w:val="single" w:sz="2" w:space="0" w:color="E5E7EB"/>
                            <w:left w:val="single" w:sz="2" w:space="0" w:color="E5E7EB"/>
                            <w:bottom w:val="single" w:sz="2" w:space="0" w:color="E5E7EB"/>
                            <w:right w:val="single" w:sz="2" w:space="0" w:color="E5E7EB"/>
                          </w:divBdr>
                          <w:divsChild>
                            <w:div w:id="1859615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3798339">
                  <w:marLeft w:val="0"/>
                  <w:marRight w:val="0"/>
                  <w:marTop w:val="0"/>
                  <w:marBottom w:val="0"/>
                  <w:divBdr>
                    <w:top w:val="single" w:sz="2" w:space="0" w:color="E5E7EB"/>
                    <w:left w:val="single" w:sz="2" w:space="0" w:color="E5E7EB"/>
                    <w:bottom w:val="single" w:sz="2" w:space="0" w:color="E5E7EB"/>
                    <w:right w:val="single" w:sz="2" w:space="0" w:color="E5E7EB"/>
                  </w:divBdr>
                  <w:divsChild>
                    <w:div w:id="1741638190">
                      <w:marLeft w:val="0"/>
                      <w:marRight w:val="0"/>
                      <w:marTop w:val="180"/>
                      <w:marBottom w:val="0"/>
                      <w:divBdr>
                        <w:top w:val="single" w:sz="2" w:space="2" w:color="E5E7EB"/>
                        <w:left w:val="single" w:sz="2" w:space="0" w:color="E5E7EB"/>
                        <w:bottom w:val="single" w:sz="2" w:space="0" w:color="E5E7EB"/>
                        <w:right w:val="single" w:sz="2" w:space="0" w:color="E5E7EB"/>
                      </w:divBdr>
                      <w:divsChild>
                        <w:div w:id="164906108">
                          <w:marLeft w:val="0"/>
                          <w:marRight w:val="0"/>
                          <w:marTop w:val="0"/>
                          <w:marBottom w:val="0"/>
                          <w:divBdr>
                            <w:top w:val="single" w:sz="2" w:space="0" w:color="E5E7EB"/>
                            <w:left w:val="single" w:sz="2" w:space="0" w:color="E5E7EB"/>
                            <w:bottom w:val="single" w:sz="2" w:space="2" w:color="E5E7EB"/>
                            <w:right w:val="single" w:sz="2" w:space="0" w:color="E5E7EB"/>
                          </w:divBdr>
                          <w:divsChild>
                            <w:div w:id="64383137">
                              <w:marLeft w:val="0"/>
                              <w:marRight w:val="0"/>
                              <w:marTop w:val="0"/>
                              <w:marBottom w:val="0"/>
                              <w:divBdr>
                                <w:top w:val="single" w:sz="2" w:space="5" w:color="E5E7EB"/>
                                <w:left w:val="single" w:sz="2" w:space="6" w:color="E5E7EB"/>
                                <w:bottom w:val="single" w:sz="2" w:space="6" w:color="E5E7EB"/>
                                <w:right w:val="single" w:sz="2" w:space="6" w:color="E5E7EB"/>
                              </w:divBdr>
                              <w:divsChild>
                                <w:div w:id="1860848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7504532">
                          <w:marLeft w:val="0"/>
                          <w:marRight w:val="0"/>
                          <w:marTop w:val="0"/>
                          <w:marBottom w:val="0"/>
                          <w:divBdr>
                            <w:top w:val="single" w:sz="2" w:space="0" w:color="E5E7EB"/>
                            <w:left w:val="single" w:sz="2" w:space="0" w:color="E5E7EB"/>
                            <w:bottom w:val="single" w:sz="2" w:space="0" w:color="E5E7EB"/>
                            <w:right w:val="single" w:sz="2" w:space="0" w:color="E5E7EB"/>
                          </w:divBdr>
                          <w:divsChild>
                            <w:div w:id="547468">
                              <w:marLeft w:val="0"/>
                              <w:marRight w:val="0"/>
                              <w:marTop w:val="0"/>
                              <w:marBottom w:val="0"/>
                              <w:divBdr>
                                <w:top w:val="single" w:sz="2" w:space="2" w:color="E5E7EB"/>
                                <w:left w:val="single" w:sz="2" w:space="0" w:color="E5E7EB"/>
                                <w:bottom w:val="single" w:sz="2" w:space="0" w:color="E5E7EB"/>
                                <w:right w:val="single" w:sz="2" w:space="0" w:color="E5E7EB"/>
                              </w:divBdr>
                              <w:divsChild>
                                <w:div w:id="2121144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6875083">
                              <w:marLeft w:val="0"/>
                              <w:marRight w:val="0"/>
                              <w:marTop w:val="0"/>
                              <w:marBottom w:val="0"/>
                              <w:divBdr>
                                <w:top w:val="single" w:sz="2" w:space="5" w:color="E5E7EB"/>
                                <w:left w:val="single" w:sz="2" w:space="6" w:color="E5E7EB"/>
                                <w:bottom w:val="single" w:sz="2" w:space="6" w:color="E5E7EB"/>
                                <w:right w:val="single" w:sz="2" w:space="6" w:color="E5E7EB"/>
                              </w:divBdr>
                              <w:divsChild>
                                <w:div w:id="1177965855">
                                  <w:marLeft w:val="0"/>
                                  <w:marRight w:val="0"/>
                                  <w:marTop w:val="60"/>
                                  <w:marBottom w:val="0"/>
                                  <w:divBdr>
                                    <w:top w:val="single" w:sz="2" w:space="0" w:color="E5E7EB"/>
                                    <w:left w:val="single" w:sz="2" w:space="0" w:color="E5E7EB"/>
                                    <w:bottom w:val="single" w:sz="2" w:space="0" w:color="E5E7EB"/>
                                    <w:right w:val="single" w:sz="2" w:space="0" w:color="E5E7EB"/>
                                  </w:divBdr>
                                  <w:divsChild>
                                    <w:div w:id="166137106">
                                      <w:marLeft w:val="0"/>
                                      <w:marRight w:val="120"/>
                                      <w:marTop w:val="0"/>
                                      <w:marBottom w:val="0"/>
                                      <w:divBdr>
                                        <w:top w:val="single" w:sz="2" w:space="0" w:color="E5E7EB"/>
                                        <w:left w:val="single" w:sz="2" w:space="0" w:color="E5E7EB"/>
                                        <w:bottom w:val="single" w:sz="2" w:space="0" w:color="E5E7EB"/>
                                        <w:right w:val="single" w:sz="2" w:space="0" w:color="E5E7EB"/>
                                      </w:divBdr>
                                    </w:div>
                                    <w:div w:id="375858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5188950">
                          <w:marLeft w:val="0"/>
                          <w:marRight w:val="0"/>
                          <w:marTop w:val="0"/>
                          <w:marBottom w:val="0"/>
                          <w:divBdr>
                            <w:top w:val="single" w:sz="2" w:space="0" w:color="E5E7EB"/>
                            <w:left w:val="single" w:sz="2" w:space="0" w:color="E5E7EB"/>
                            <w:bottom w:val="single" w:sz="2" w:space="0" w:color="E5E7EB"/>
                            <w:right w:val="single" w:sz="2" w:space="0" w:color="E5E7EB"/>
                          </w:divBdr>
                          <w:divsChild>
                            <w:div w:id="3631798">
                              <w:marLeft w:val="0"/>
                              <w:marRight w:val="0"/>
                              <w:marTop w:val="0"/>
                              <w:marBottom w:val="0"/>
                              <w:divBdr>
                                <w:top w:val="single" w:sz="2" w:space="2" w:color="E5E7EB"/>
                                <w:left w:val="single" w:sz="2" w:space="0" w:color="E5E7EB"/>
                                <w:bottom w:val="single" w:sz="2" w:space="0" w:color="E5E7EB"/>
                                <w:right w:val="single" w:sz="2" w:space="0" w:color="E5E7EB"/>
                              </w:divBdr>
                              <w:divsChild>
                                <w:div w:id="1334576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659643">
                              <w:marLeft w:val="0"/>
                              <w:marRight w:val="0"/>
                              <w:marTop w:val="0"/>
                              <w:marBottom w:val="0"/>
                              <w:divBdr>
                                <w:top w:val="single" w:sz="2" w:space="5" w:color="E5E7EB"/>
                                <w:left w:val="single" w:sz="2" w:space="6" w:color="E5E7EB"/>
                                <w:bottom w:val="single" w:sz="2" w:space="6" w:color="E5E7EB"/>
                                <w:right w:val="single" w:sz="2" w:space="6" w:color="E5E7EB"/>
                              </w:divBdr>
                              <w:divsChild>
                                <w:div w:id="759177661">
                                  <w:marLeft w:val="0"/>
                                  <w:marRight w:val="0"/>
                                  <w:marTop w:val="60"/>
                                  <w:marBottom w:val="0"/>
                                  <w:divBdr>
                                    <w:top w:val="single" w:sz="2" w:space="0" w:color="E5E7EB"/>
                                    <w:left w:val="single" w:sz="2" w:space="0" w:color="E5E7EB"/>
                                    <w:bottom w:val="single" w:sz="2" w:space="0" w:color="E5E7EB"/>
                                    <w:right w:val="single" w:sz="2" w:space="0" w:color="E5E7EB"/>
                                  </w:divBdr>
                                  <w:divsChild>
                                    <w:div w:id="1437629320">
                                      <w:marLeft w:val="0"/>
                                      <w:marRight w:val="0"/>
                                      <w:marTop w:val="0"/>
                                      <w:marBottom w:val="0"/>
                                      <w:divBdr>
                                        <w:top w:val="single" w:sz="2" w:space="0" w:color="E5E7EB"/>
                                        <w:left w:val="single" w:sz="2" w:space="0" w:color="E5E7EB"/>
                                        <w:bottom w:val="single" w:sz="2" w:space="0" w:color="E5E7EB"/>
                                        <w:right w:val="single" w:sz="2" w:space="0" w:color="E5E7EB"/>
                                      </w:divBdr>
                                    </w:div>
                                    <w:div w:id="172348228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28409855">
          <w:marLeft w:val="0"/>
          <w:marRight w:val="0"/>
          <w:marTop w:val="0"/>
          <w:marBottom w:val="0"/>
          <w:divBdr>
            <w:top w:val="single" w:sz="2" w:space="0" w:color="E5E7EB"/>
            <w:left w:val="single" w:sz="2" w:space="0" w:color="E5E7EB"/>
            <w:bottom w:val="single" w:sz="2" w:space="0" w:color="E5E7EB"/>
            <w:right w:val="single" w:sz="2" w:space="0" w:color="E5E7EB"/>
          </w:divBdr>
          <w:divsChild>
            <w:div w:id="1891189419">
              <w:marLeft w:val="0"/>
              <w:marRight w:val="0"/>
              <w:marTop w:val="0"/>
              <w:marBottom w:val="0"/>
              <w:divBdr>
                <w:top w:val="single" w:sz="2" w:space="0" w:color="E5E7EB"/>
                <w:left w:val="single" w:sz="2" w:space="0" w:color="E5E7EB"/>
                <w:bottom w:val="single" w:sz="2" w:space="0" w:color="E5E7EB"/>
                <w:right w:val="single" w:sz="2" w:space="0" w:color="E5E7EB"/>
              </w:divBdr>
              <w:divsChild>
                <w:div w:id="2143032284">
                  <w:marLeft w:val="0"/>
                  <w:marRight w:val="0"/>
                  <w:marTop w:val="0"/>
                  <w:marBottom w:val="0"/>
                  <w:divBdr>
                    <w:top w:val="single" w:sz="2" w:space="0" w:color="E5E7EB"/>
                    <w:left w:val="single" w:sz="2" w:space="0" w:color="E5E7EB"/>
                    <w:bottom w:val="single" w:sz="2" w:space="0" w:color="E5E7EB"/>
                    <w:right w:val="single" w:sz="2" w:space="0" w:color="E5E7EB"/>
                  </w:divBdr>
                  <w:divsChild>
                    <w:div w:id="46951997">
                      <w:marLeft w:val="0"/>
                      <w:marRight w:val="0"/>
                      <w:marTop w:val="0"/>
                      <w:marBottom w:val="360"/>
                      <w:divBdr>
                        <w:top w:val="single" w:sz="2" w:space="0" w:color="E5E7EB"/>
                        <w:left w:val="single" w:sz="2" w:space="0" w:color="E5E7EB"/>
                        <w:bottom w:val="single" w:sz="2" w:space="0" w:color="E5E7EB"/>
                        <w:right w:val="single" w:sz="2" w:space="0" w:color="E5E7EB"/>
                      </w:divBdr>
                      <w:divsChild>
                        <w:div w:id="1011878539">
                          <w:marLeft w:val="0"/>
                          <w:marRight w:val="0"/>
                          <w:marTop w:val="0"/>
                          <w:marBottom w:val="0"/>
                          <w:divBdr>
                            <w:top w:val="single" w:sz="2" w:space="0" w:color="E5E7EB"/>
                            <w:left w:val="single" w:sz="2" w:space="0" w:color="E5E7EB"/>
                            <w:bottom w:val="single" w:sz="2" w:space="0" w:color="E5E7EB"/>
                            <w:right w:val="single" w:sz="2" w:space="0" w:color="E5E7EB"/>
                          </w:divBdr>
                          <w:divsChild>
                            <w:div w:id="634529521">
                              <w:marLeft w:val="0"/>
                              <w:marRight w:val="0"/>
                              <w:marTop w:val="0"/>
                              <w:marBottom w:val="0"/>
                              <w:divBdr>
                                <w:top w:val="single" w:sz="2" w:space="0" w:color="E5E7EB"/>
                                <w:left w:val="single" w:sz="2" w:space="0" w:color="E5E7EB"/>
                                <w:bottom w:val="single" w:sz="2" w:space="0" w:color="E5E7EB"/>
                                <w:right w:val="single" w:sz="2" w:space="0" w:color="E5E7EB"/>
                              </w:divBdr>
                              <w:divsChild>
                                <w:div w:id="1809084024">
                                  <w:marLeft w:val="0"/>
                                  <w:marRight w:val="0"/>
                                  <w:marTop w:val="0"/>
                                  <w:marBottom w:val="0"/>
                                  <w:divBdr>
                                    <w:top w:val="single" w:sz="2" w:space="0" w:color="E5E7EB"/>
                                    <w:left w:val="single" w:sz="2" w:space="0" w:color="E5E7EB"/>
                                    <w:bottom w:val="single" w:sz="2" w:space="0" w:color="E5E7EB"/>
                                    <w:right w:val="single" w:sz="2" w:space="0" w:color="E5E7EB"/>
                                  </w:divBdr>
                                  <w:divsChild>
                                    <w:div w:id="821116658">
                                      <w:marLeft w:val="0"/>
                                      <w:marRight w:val="0"/>
                                      <w:marTop w:val="0"/>
                                      <w:marBottom w:val="0"/>
                                      <w:divBdr>
                                        <w:top w:val="single" w:sz="2" w:space="0" w:color="E5E7EB"/>
                                        <w:left w:val="single" w:sz="2" w:space="0" w:color="E5E7EB"/>
                                        <w:bottom w:val="single" w:sz="2" w:space="0" w:color="E5E7EB"/>
                                        <w:right w:val="single" w:sz="2" w:space="0" w:color="E5E7EB"/>
                                      </w:divBdr>
                                      <w:divsChild>
                                        <w:div w:id="2076924896">
                                          <w:marLeft w:val="0"/>
                                          <w:marRight w:val="0"/>
                                          <w:marTop w:val="0"/>
                                          <w:marBottom w:val="0"/>
                                          <w:divBdr>
                                            <w:top w:val="single" w:sz="2" w:space="0" w:color="E5E7EB"/>
                                            <w:left w:val="single" w:sz="2" w:space="0" w:color="E5E7EB"/>
                                            <w:bottom w:val="single" w:sz="2" w:space="0" w:color="E5E7EB"/>
                                            <w:right w:val="single" w:sz="2" w:space="0" w:color="E5E7EB"/>
                                          </w:divBdr>
                                          <w:divsChild>
                                            <w:div w:id="290093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5569040">
                              <w:marLeft w:val="150"/>
                              <w:marRight w:val="0"/>
                              <w:marTop w:val="0"/>
                              <w:marBottom w:val="0"/>
                              <w:divBdr>
                                <w:top w:val="single" w:sz="2" w:space="0" w:color="E5E7EB"/>
                                <w:left w:val="single" w:sz="2" w:space="0" w:color="E5E7EB"/>
                                <w:bottom w:val="single" w:sz="2" w:space="0" w:color="E5E7EB"/>
                                <w:right w:val="single" w:sz="2" w:space="0" w:color="E5E7EB"/>
                              </w:divBdr>
                              <w:divsChild>
                                <w:div w:id="2032758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07987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68418983">
                          <w:marLeft w:val="0"/>
                          <w:marRight w:val="0"/>
                          <w:marTop w:val="0"/>
                          <w:marBottom w:val="360"/>
                          <w:divBdr>
                            <w:top w:val="single" w:sz="2" w:space="0" w:color="E5E7EB"/>
                            <w:left w:val="single" w:sz="2" w:space="0" w:color="E5E7EB"/>
                            <w:bottom w:val="single" w:sz="2" w:space="0" w:color="E5E7EB"/>
                            <w:right w:val="single" w:sz="2" w:space="0" w:color="E5E7EB"/>
                          </w:divBdr>
                          <w:divsChild>
                            <w:div w:id="1097482710">
                              <w:marLeft w:val="0"/>
                              <w:marRight w:val="0"/>
                              <w:marTop w:val="0"/>
                              <w:marBottom w:val="0"/>
                              <w:divBdr>
                                <w:top w:val="single" w:sz="2" w:space="0" w:color="E5E7EB"/>
                                <w:left w:val="single" w:sz="2" w:space="0" w:color="E5E7EB"/>
                                <w:bottom w:val="single" w:sz="2" w:space="0" w:color="E5E7EB"/>
                                <w:right w:val="single" w:sz="2" w:space="0" w:color="E5E7EB"/>
                              </w:divBdr>
                              <w:divsChild>
                                <w:div w:id="660234599">
                                  <w:marLeft w:val="0"/>
                                  <w:marRight w:val="0"/>
                                  <w:marTop w:val="0"/>
                                  <w:marBottom w:val="0"/>
                                  <w:divBdr>
                                    <w:top w:val="single" w:sz="2" w:space="0" w:color="E5E7EB"/>
                                    <w:left w:val="single" w:sz="2" w:space="0" w:color="E5E7EB"/>
                                    <w:bottom w:val="single" w:sz="2" w:space="0" w:color="E5E7EB"/>
                                    <w:right w:val="single" w:sz="2" w:space="11" w:color="E5E7EB"/>
                                  </w:divBdr>
                                  <w:divsChild>
                                    <w:div w:id="1500078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7173536">
                              <w:marLeft w:val="0"/>
                              <w:marRight w:val="0"/>
                              <w:marTop w:val="0"/>
                              <w:marBottom w:val="0"/>
                              <w:divBdr>
                                <w:top w:val="single" w:sz="2" w:space="0" w:color="E5E7EB"/>
                                <w:left w:val="single" w:sz="2" w:space="0" w:color="E5E7EB"/>
                                <w:bottom w:val="single" w:sz="2" w:space="0" w:color="E5E7EB"/>
                                <w:right w:val="single" w:sz="2" w:space="0" w:color="E5E7EB"/>
                              </w:divBdr>
                              <w:divsChild>
                                <w:div w:id="845023942">
                                  <w:marLeft w:val="0"/>
                                  <w:marRight w:val="0"/>
                                  <w:marTop w:val="0"/>
                                  <w:marBottom w:val="60"/>
                                  <w:divBdr>
                                    <w:top w:val="single" w:sz="2" w:space="0" w:color="E5E7EB"/>
                                    <w:left w:val="single" w:sz="2" w:space="0" w:color="E5E7EB"/>
                                    <w:bottom w:val="single" w:sz="2" w:space="0" w:color="E5E7EB"/>
                                    <w:right w:val="single" w:sz="2" w:space="0" w:color="E5E7EB"/>
                                  </w:divBdr>
                                  <w:divsChild>
                                    <w:div w:id="5702176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5952875">
                      <w:marLeft w:val="0"/>
                      <w:marRight w:val="0"/>
                      <w:marTop w:val="0"/>
                      <w:marBottom w:val="0"/>
                      <w:divBdr>
                        <w:top w:val="single" w:sz="2" w:space="0" w:color="E5E7EB"/>
                        <w:left w:val="single" w:sz="2" w:space="0" w:color="E5E7EB"/>
                        <w:bottom w:val="single" w:sz="2" w:space="0" w:color="E5E7EB"/>
                        <w:right w:val="single" w:sz="2" w:space="0" w:color="E5E7EB"/>
                      </w:divBdr>
                      <w:divsChild>
                        <w:div w:id="1232275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5170934">
      <w:bodyDiv w:val="1"/>
      <w:marLeft w:val="0"/>
      <w:marRight w:val="0"/>
      <w:marTop w:val="0"/>
      <w:marBottom w:val="0"/>
      <w:divBdr>
        <w:top w:val="none" w:sz="0" w:space="0" w:color="auto"/>
        <w:left w:val="none" w:sz="0" w:space="0" w:color="auto"/>
        <w:bottom w:val="none" w:sz="0" w:space="0" w:color="auto"/>
        <w:right w:val="none" w:sz="0" w:space="0" w:color="auto"/>
      </w:divBdr>
      <w:divsChild>
        <w:div w:id="194318721">
          <w:marLeft w:val="0"/>
          <w:marRight w:val="0"/>
          <w:marTop w:val="0"/>
          <w:marBottom w:val="0"/>
          <w:divBdr>
            <w:top w:val="single" w:sz="2" w:space="0" w:color="E5E7EB"/>
            <w:left w:val="single" w:sz="2" w:space="0" w:color="E5E7EB"/>
            <w:bottom w:val="single" w:sz="2" w:space="0" w:color="E5E7EB"/>
            <w:right w:val="single" w:sz="2" w:space="0" w:color="E5E7EB"/>
          </w:divBdr>
          <w:divsChild>
            <w:div w:id="329254145">
              <w:marLeft w:val="0"/>
              <w:marRight w:val="0"/>
              <w:marTop w:val="0"/>
              <w:marBottom w:val="0"/>
              <w:divBdr>
                <w:top w:val="single" w:sz="2" w:space="0" w:color="E5E7EB"/>
                <w:left w:val="single" w:sz="2" w:space="0" w:color="E5E7EB"/>
                <w:bottom w:val="single" w:sz="2" w:space="23" w:color="E5E7EB"/>
                <w:right w:val="single" w:sz="2" w:space="0" w:color="E5E7EB"/>
              </w:divBdr>
              <w:divsChild>
                <w:div w:id="271403512">
                  <w:marLeft w:val="0"/>
                  <w:marRight w:val="0"/>
                  <w:marTop w:val="0"/>
                  <w:marBottom w:val="0"/>
                  <w:divBdr>
                    <w:top w:val="single" w:sz="2" w:space="0" w:color="E5E7EB"/>
                    <w:left w:val="single" w:sz="2" w:space="0" w:color="E5E7EB"/>
                    <w:bottom w:val="single" w:sz="2" w:space="0" w:color="E5E7EB"/>
                    <w:right w:val="single" w:sz="2" w:space="0" w:color="E5E7EB"/>
                  </w:divBdr>
                </w:div>
                <w:div w:id="864637646">
                  <w:marLeft w:val="0"/>
                  <w:marRight w:val="0"/>
                  <w:marTop w:val="0"/>
                  <w:marBottom w:val="360"/>
                  <w:divBdr>
                    <w:top w:val="single" w:sz="2" w:space="0" w:color="E5E7EB"/>
                    <w:left w:val="single" w:sz="2" w:space="0" w:color="E5E7EB"/>
                    <w:bottom w:val="single" w:sz="2" w:space="0" w:color="E5E7EB"/>
                    <w:right w:val="single" w:sz="2" w:space="0" w:color="E5E7EB"/>
                  </w:divBdr>
                  <w:divsChild>
                    <w:div w:id="90152116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55880109">
                  <w:marLeft w:val="0"/>
                  <w:marRight w:val="0"/>
                  <w:marTop w:val="0"/>
                  <w:marBottom w:val="0"/>
                  <w:divBdr>
                    <w:top w:val="single" w:sz="2" w:space="9" w:color="E5E7EB"/>
                    <w:left w:val="single" w:sz="2" w:space="9" w:color="E5E7EB"/>
                    <w:bottom w:val="single" w:sz="2" w:space="9" w:color="E5E7EB"/>
                    <w:right w:val="single" w:sz="2" w:space="9" w:color="E5E7EB"/>
                  </w:divBdr>
                  <w:divsChild>
                    <w:div w:id="158623973">
                      <w:marLeft w:val="0"/>
                      <w:marRight w:val="0"/>
                      <w:marTop w:val="0"/>
                      <w:marBottom w:val="60"/>
                      <w:divBdr>
                        <w:top w:val="single" w:sz="2" w:space="0" w:color="E5E7EB"/>
                        <w:left w:val="single" w:sz="2" w:space="0" w:color="E5E7EB"/>
                        <w:bottom w:val="single" w:sz="2" w:space="0" w:color="E5E7EB"/>
                        <w:right w:val="single" w:sz="2" w:space="0" w:color="E5E7EB"/>
                      </w:divBdr>
                    </w:div>
                    <w:div w:id="396976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5063036">
              <w:marLeft w:val="0"/>
              <w:marRight w:val="0"/>
              <w:marTop w:val="0"/>
              <w:marBottom w:val="180"/>
              <w:divBdr>
                <w:top w:val="single" w:sz="2" w:space="0" w:color="E5E7EB"/>
                <w:left w:val="single" w:sz="2" w:space="0" w:color="E5E7EB"/>
                <w:bottom w:val="single" w:sz="2" w:space="0" w:color="E5E7EB"/>
                <w:right w:val="single" w:sz="2" w:space="0" w:color="E5E7EB"/>
              </w:divBdr>
              <w:divsChild>
                <w:div w:id="1108280622">
                  <w:marLeft w:val="0"/>
                  <w:marRight w:val="0"/>
                  <w:marTop w:val="0"/>
                  <w:marBottom w:val="0"/>
                  <w:divBdr>
                    <w:top w:val="single" w:sz="2" w:space="0" w:color="E5E7EB"/>
                    <w:left w:val="single" w:sz="2" w:space="0" w:color="E5E7EB"/>
                    <w:bottom w:val="single" w:sz="2" w:space="0" w:color="E5E7EB"/>
                    <w:right w:val="single" w:sz="2" w:space="0" w:color="E5E7EB"/>
                  </w:divBdr>
                  <w:divsChild>
                    <w:div w:id="613362769">
                      <w:marLeft w:val="0"/>
                      <w:marRight w:val="0"/>
                      <w:marTop w:val="180"/>
                      <w:marBottom w:val="0"/>
                      <w:divBdr>
                        <w:top w:val="single" w:sz="2" w:space="2" w:color="E5E7EB"/>
                        <w:left w:val="single" w:sz="2" w:space="0" w:color="E5E7EB"/>
                        <w:bottom w:val="single" w:sz="2" w:space="0" w:color="E5E7EB"/>
                        <w:right w:val="single" w:sz="2" w:space="0" w:color="E5E7EB"/>
                      </w:divBdr>
                      <w:divsChild>
                        <w:div w:id="961037151">
                          <w:marLeft w:val="0"/>
                          <w:marRight w:val="0"/>
                          <w:marTop w:val="0"/>
                          <w:marBottom w:val="0"/>
                          <w:divBdr>
                            <w:top w:val="single" w:sz="2" w:space="0" w:color="E5E7EB"/>
                            <w:left w:val="single" w:sz="2" w:space="0" w:color="E5E7EB"/>
                            <w:bottom w:val="single" w:sz="2" w:space="0" w:color="E5E7EB"/>
                            <w:right w:val="single" w:sz="2" w:space="0" w:color="E5E7EB"/>
                          </w:divBdr>
                          <w:divsChild>
                            <w:div w:id="432433286">
                              <w:marLeft w:val="0"/>
                              <w:marRight w:val="0"/>
                              <w:marTop w:val="0"/>
                              <w:marBottom w:val="0"/>
                              <w:divBdr>
                                <w:top w:val="single" w:sz="2" w:space="5" w:color="E5E7EB"/>
                                <w:left w:val="single" w:sz="2" w:space="6" w:color="E5E7EB"/>
                                <w:bottom w:val="single" w:sz="2" w:space="6" w:color="E5E7EB"/>
                                <w:right w:val="single" w:sz="2" w:space="6" w:color="E5E7EB"/>
                              </w:divBdr>
                              <w:divsChild>
                                <w:div w:id="2115317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8546569">
                              <w:marLeft w:val="0"/>
                              <w:marRight w:val="0"/>
                              <w:marTop w:val="0"/>
                              <w:marBottom w:val="0"/>
                              <w:divBdr>
                                <w:top w:val="single" w:sz="2" w:space="2" w:color="E5E7EB"/>
                                <w:left w:val="single" w:sz="2" w:space="0" w:color="E5E7EB"/>
                                <w:bottom w:val="single" w:sz="2" w:space="0" w:color="E5E7EB"/>
                                <w:right w:val="single" w:sz="2" w:space="0" w:color="E5E7EB"/>
                              </w:divBdr>
                              <w:divsChild>
                                <w:div w:id="184902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0688662">
                  <w:marLeft w:val="0"/>
                  <w:marRight w:val="0"/>
                  <w:marTop w:val="0"/>
                  <w:marBottom w:val="0"/>
                  <w:divBdr>
                    <w:top w:val="single" w:sz="2" w:space="0" w:color="E5E7EB"/>
                    <w:left w:val="single" w:sz="2" w:space="0" w:color="E5E7EB"/>
                    <w:bottom w:val="single" w:sz="2" w:space="0" w:color="E5E7EB"/>
                    <w:right w:val="single" w:sz="2" w:space="0" w:color="E5E7EB"/>
                  </w:divBdr>
                  <w:divsChild>
                    <w:div w:id="2077513773">
                      <w:marLeft w:val="0"/>
                      <w:marRight w:val="0"/>
                      <w:marTop w:val="0"/>
                      <w:marBottom w:val="0"/>
                      <w:divBdr>
                        <w:top w:val="single" w:sz="2" w:space="0" w:color="E5E7EB"/>
                        <w:left w:val="single" w:sz="2" w:space="0" w:color="E5E7EB"/>
                        <w:bottom w:val="single" w:sz="2" w:space="0" w:color="E5E7EB"/>
                        <w:right w:val="single" w:sz="2" w:space="0" w:color="E5E7EB"/>
                      </w:divBdr>
                      <w:divsChild>
                        <w:div w:id="1688674493">
                          <w:marLeft w:val="0"/>
                          <w:marRight w:val="0"/>
                          <w:marTop w:val="0"/>
                          <w:marBottom w:val="0"/>
                          <w:divBdr>
                            <w:top w:val="single" w:sz="2" w:space="0" w:color="E5E7EB"/>
                            <w:left w:val="single" w:sz="2" w:space="0" w:color="E5E7EB"/>
                            <w:bottom w:val="single" w:sz="2" w:space="0" w:color="E5E7EB"/>
                            <w:right w:val="single" w:sz="2" w:space="0" w:color="E5E7EB"/>
                          </w:divBdr>
                          <w:divsChild>
                            <w:div w:id="829056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4329923">
          <w:marLeft w:val="0"/>
          <w:marRight w:val="0"/>
          <w:marTop w:val="0"/>
          <w:marBottom w:val="0"/>
          <w:divBdr>
            <w:top w:val="single" w:sz="2" w:space="0" w:color="E5E7EB"/>
            <w:left w:val="single" w:sz="2" w:space="0" w:color="E5E7EB"/>
            <w:bottom w:val="single" w:sz="2" w:space="0" w:color="E5E7EB"/>
            <w:right w:val="single" w:sz="2" w:space="0" w:color="E5E7EB"/>
          </w:divBdr>
          <w:divsChild>
            <w:div w:id="1293831280">
              <w:marLeft w:val="0"/>
              <w:marRight w:val="0"/>
              <w:marTop w:val="0"/>
              <w:marBottom w:val="0"/>
              <w:divBdr>
                <w:top w:val="single" w:sz="2" w:space="0" w:color="E5E7EB"/>
                <w:left w:val="single" w:sz="2" w:space="0" w:color="E5E7EB"/>
                <w:bottom w:val="single" w:sz="2" w:space="0" w:color="E5E7EB"/>
                <w:right w:val="single" w:sz="2" w:space="0" w:color="E5E7EB"/>
              </w:divBdr>
              <w:divsChild>
                <w:div w:id="1410496315">
                  <w:marLeft w:val="0"/>
                  <w:marRight w:val="0"/>
                  <w:marTop w:val="0"/>
                  <w:marBottom w:val="0"/>
                  <w:divBdr>
                    <w:top w:val="single" w:sz="2" w:space="0" w:color="E5E7EB"/>
                    <w:left w:val="single" w:sz="2" w:space="0" w:color="E5E7EB"/>
                    <w:bottom w:val="single" w:sz="2" w:space="0" w:color="E5E7EB"/>
                    <w:right w:val="single" w:sz="2" w:space="0" w:color="E5E7EB"/>
                  </w:divBdr>
                  <w:divsChild>
                    <w:div w:id="261961460">
                      <w:marLeft w:val="0"/>
                      <w:marRight w:val="0"/>
                      <w:marTop w:val="0"/>
                      <w:marBottom w:val="0"/>
                      <w:divBdr>
                        <w:top w:val="single" w:sz="2" w:space="0" w:color="E5E7EB"/>
                        <w:left w:val="single" w:sz="2" w:space="0" w:color="E5E7EB"/>
                        <w:bottom w:val="single" w:sz="2" w:space="0" w:color="E5E7EB"/>
                        <w:right w:val="single" w:sz="2" w:space="0" w:color="E5E7EB"/>
                      </w:divBdr>
                      <w:divsChild>
                        <w:div w:id="2089419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326072">
                      <w:marLeft w:val="0"/>
                      <w:marRight w:val="0"/>
                      <w:marTop w:val="0"/>
                      <w:marBottom w:val="360"/>
                      <w:divBdr>
                        <w:top w:val="single" w:sz="2" w:space="0" w:color="E5E7EB"/>
                        <w:left w:val="single" w:sz="2" w:space="0" w:color="E5E7EB"/>
                        <w:bottom w:val="single" w:sz="2" w:space="0" w:color="E5E7EB"/>
                        <w:right w:val="single" w:sz="2" w:space="0" w:color="E5E7EB"/>
                      </w:divBdr>
                      <w:divsChild>
                        <w:div w:id="170027154">
                          <w:marLeft w:val="0"/>
                          <w:marRight w:val="0"/>
                          <w:marTop w:val="0"/>
                          <w:marBottom w:val="180"/>
                          <w:divBdr>
                            <w:top w:val="single" w:sz="6" w:space="9" w:color="999999"/>
                            <w:left w:val="single" w:sz="6" w:space="11" w:color="999999"/>
                            <w:bottom w:val="single" w:sz="6" w:space="9" w:color="999999"/>
                            <w:right w:val="single" w:sz="6" w:space="11" w:color="999999"/>
                          </w:divBdr>
                          <w:divsChild>
                            <w:div w:id="604389924">
                              <w:marLeft w:val="0"/>
                              <w:marRight w:val="0"/>
                              <w:marTop w:val="0"/>
                              <w:marBottom w:val="0"/>
                              <w:divBdr>
                                <w:top w:val="single" w:sz="2" w:space="0" w:color="E5E7EB"/>
                                <w:left w:val="single" w:sz="2" w:space="0" w:color="E5E7EB"/>
                                <w:bottom w:val="single" w:sz="2" w:space="0" w:color="E5E7EB"/>
                                <w:right w:val="single" w:sz="2" w:space="0" w:color="E5E7EB"/>
                              </w:divBdr>
                              <w:divsChild>
                                <w:div w:id="1671834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2115517">
                      <w:marLeft w:val="0"/>
                      <w:marRight w:val="0"/>
                      <w:marTop w:val="0"/>
                      <w:marBottom w:val="360"/>
                      <w:divBdr>
                        <w:top w:val="single" w:sz="2" w:space="0" w:color="E5E7EB"/>
                        <w:left w:val="single" w:sz="2" w:space="0" w:color="E5E7EB"/>
                        <w:bottom w:val="single" w:sz="2" w:space="0" w:color="E5E7EB"/>
                        <w:right w:val="single" w:sz="2" w:space="0" w:color="E5E7EB"/>
                      </w:divBdr>
                      <w:divsChild>
                        <w:div w:id="305814637">
                          <w:marLeft w:val="0"/>
                          <w:marRight w:val="0"/>
                          <w:marTop w:val="0"/>
                          <w:marBottom w:val="0"/>
                          <w:divBdr>
                            <w:top w:val="single" w:sz="2" w:space="0" w:color="E5E7EB"/>
                            <w:left w:val="single" w:sz="2" w:space="0" w:color="E5E7EB"/>
                            <w:bottom w:val="single" w:sz="2" w:space="0" w:color="E5E7EB"/>
                            <w:right w:val="single" w:sz="2" w:space="0" w:color="E5E7EB"/>
                          </w:divBdr>
                          <w:divsChild>
                            <w:div w:id="284772169">
                              <w:marLeft w:val="0"/>
                              <w:marRight w:val="0"/>
                              <w:marTop w:val="0"/>
                              <w:marBottom w:val="0"/>
                              <w:divBdr>
                                <w:top w:val="single" w:sz="2" w:space="0" w:color="E5E7EB"/>
                                <w:left w:val="single" w:sz="2" w:space="0" w:color="E5E7EB"/>
                                <w:bottom w:val="single" w:sz="2" w:space="0" w:color="E5E7EB"/>
                                <w:right w:val="single" w:sz="2" w:space="0" w:color="E5E7EB"/>
                              </w:divBdr>
                              <w:divsChild>
                                <w:div w:id="660352807">
                                  <w:marLeft w:val="0"/>
                                  <w:marRight w:val="0"/>
                                  <w:marTop w:val="0"/>
                                  <w:marBottom w:val="0"/>
                                  <w:divBdr>
                                    <w:top w:val="single" w:sz="2" w:space="0" w:color="E5E7EB"/>
                                    <w:left w:val="single" w:sz="2" w:space="0" w:color="E5E7EB"/>
                                    <w:bottom w:val="single" w:sz="2" w:space="0" w:color="E5E7EB"/>
                                    <w:right w:val="single" w:sz="2" w:space="0" w:color="E5E7EB"/>
                                  </w:divBdr>
                                  <w:divsChild>
                                    <w:div w:id="1335837378">
                                      <w:marLeft w:val="0"/>
                                      <w:marRight w:val="0"/>
                                      <w:marTop w:val="0"/>
                                      <w:marBottom w:val="0"/>
                                      <w:divBdr>
                                        <w:top w:val="single" w:sz="2" w:space="0" w:color="E5E7EB"/>
                                        <w:left w:val="single" w:sz="2" w:space="0" w:color="E5E7EB"/>
                                        <w:bottom w:val="single" w:sz="2" w:space="0" w:color="E5E7EB"/>
                                        <w:right w:val="single" w:sz="2" w:space="0" w:color="E5E7EB"/>
                                      </w:divBdr>
                                      <w:divsChild>
                                        <w:div w:id="1072116665">
                                          <w:marLeft w:val="0"/>
                                          <w:marRight w:val="0"/>
                                          <w:marTop w:val="0"/>
                                          <w:marBottom w:val="0"/>
                                          <w:divBdr>
                                            <w:top w:val="single" w:sz="2" w:space="0" w:color="E5E7EB"/>
                                            <w:left w:val="single" w:sz="2" w:space="0" w:color="E5E7EB"/>
                                            <w:bottom w:val="single" w:sz="2" w:space="0" w:color="E5E7EB"/>
                                            <w:right w:val="single" w:sz="2" w:space="0" w:color="E5E7EB"/>
                                          </w:divBdr>
                                          <w:divsChild>
                                            <w:div w:id="652375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9958751">
                              <w:marLeft w:val="150"/>
                              <w:marRight w:val="0"/>
                              <w:marTop w:val="0"/>
                              <w:marBottom w:val="0"/>
                              <w:divBdr>
                                <w:top w:val="single" w:sz="2" w:space="0" w:color="E5E7EB"/>
                                <w:left w:val="single" w:sz="2" w:space="0" w:color="E5E7EB"/>
                                <w:bottom w:val="single" w:sz="2" w:space="0" w:color="E5E7EB"/>
                                <w:right w:val="single" w:sz="2" w:space="0" w:color="E5E7EB"/>
                              </w:divBdr>
                            </w:div>
                            <w:div w:id="1724521741">
                              <w:marLeft w:val="150"/>
                              <w:marRight w:val="0"/>
                              <w:marTop w:val="0"/>
                              <w:marBottom w:val="0"/>
                              <w:divBdr>
                                <w:top w:val="single" w:sz="2" w:space="0" w:color="E5E7EB"/>
                                <w:left w:val="single" w:sz="2" w:space="0" w:color="E5E7EB"/>
                                <w:bottom w:val="single" w:sz="2" w:space="0" w:color="E5E7EB"/>
                                <w:right w:val="single" w:sz="2" w:space="0" w:color="E5E7EB"/>
                              </w:divBdr>
                              <w:divsChild>
                                <w:div w:id="2118476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2517340">
                          <w:marLeft w:val="0"/>
                          <w:marRight w:val="0"/>
                          <w:marTop w:val="0"/>
                          <w:marBottom w:val="360"/>
                          <w:divBdr>
                            <w:top w:val="single" w:sz="2" w:space="0" w:color="E5E7EB"/>
                            <w:left w:val="single" w:sz="2" w:space="0" w:color="E5E7EB"/>
                            <w:bottom w:val="single" w:sz="2" w:space="0" w:color="E5E7EB"/>
                            <w:right w:val="single" w:sz="2" w:space="0" w:color="E5E7EB"/>
                          </w:divBdr>
                          <w:divsChild>
                            <w:div w:id="942226778">
                              <w:marLeft w:val="0"/>
                              <w:marRight w:val="0"/>
                              <w:marTop w:val="0"/>
                              <w:marBottom w:val="0"/>
                              <w:divBdr>
                                <w:top w:val="single" w:sz="2" w:space="0" w:color="E5E7EB"/>
                                <w:left w:val="single" w:sz="2" w:space="0" w:color="E5E7EB"/>
                                <w:bottom w:val="single" w:sz="2" w:space="0" w:color="E5E7EB"/>
                                <w:right w:val="single" w:sz="2" w:space="0" w:color="E5E7EB"/>
                              </w:divBdr>
                              <w:divsChild>
                                <w:div w:id="458956603">
                                  <w:marLeft w:val="0"/>
                                  <w:marRight w:val="0"/>
                                  <w:marTop w:val="0"/>
                                  <w:marBottom w:val="60"/>
                                  <w:divBdr>
                                    <w:top w:val="single" w:sz="2" w:space="0" w:color="E5E7EB"/>
                                    <w:left w:val="single" w:sz="2" w:space="0" w:color="E5E7EB"/>
                                    <w:bottom w:val="single" w:sz="2" w:space="0" w:color="E5E7EB"/>
                                    <w:right w:val="single" w:sz="2" w:space="0" w:color="E5E7EB"/>
                                  </w:divBdr>
                                  <w:divsChild>
                                    <w:div w:id="209481417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35869037">
                              <w:marLeft w:val="0"/>
                              <w:marRight w:val="0"/>
                              <w:marTop w:val="0"/>
                              <w:marBottom w:val="0"/>
                              <w:divBdr>
                                <w:top w:val="single" w:sz="2" w:space="0" w:color="E5E7EB"/>
                                <w:left w:val="single" w:sz="2" w:space="0" w:color="E5E7EB"/>
                                <w:bottom w:val="single" w:sz="2" w:space="0" w:color="E5E7EB"/>
                                <w:right w:val="single" w:sz="2" w:space="0" w:color="E5E7EB"/>
                              </w:divBdr>
                              <w:divsChild>
                                <w:div w:id="699235156">
                                  <w:marLeft w:val="0"/>
                                  <w:marRight w:val="0"/>
                                  <w:marTop w:val="0"/>
                                  <w:marBottom w:val="0"/>
                                  <w:divBdr>
                                    <w:top w:val="single" w:sz="2" w:space="0" w:color="E5E7EB"/>
                                    <w:left w:val="single" w:sz="2" w:space="0" w:color="E5E7EB"/>
                                    <w:bottom w:val="single" w:sz="2" w:space="0" w:color="E5E7EB"/>
                                    <w:right w:val="single" w:sz="2" w:space="11" w:color="E5E7EB"/>
                                  </w:divBdr>
                                  <w:divsChild>
                                    <w:div w:id="1165440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13755581">
          <w:marLeft w:val="0"/>
          <w:marRight w:val="0"/>
          <w:marTop w:val="0"/>
          <w:marBottom w:val="0"/>
          <w:divBdr>
            <w:top w:val="single" w:sz="2" w:space="0" w:color="E5E7EB"/>
            <w:left w:val="single" w:sz="2" w:space="0" w:color="E5E7EB"/>
            <w:bottom w:val="single" w:sz="2" w:space="0" w:color="E5E7EB"/>
            <w:right w:val="single" w:sz="2" w:space="0" w:color="E5E7EB"/>
          </w:divBdr>
          <w:divsChild>
            <w:div w:id="36585421">
              <w:marLeft w:val="0"/>
              <w:marRight w:val="0"/>
              <w:marTop w:val="0"/>
              <w:marBottom w:val="240"/>
              <w:divBdr>
                <w:top w:val="single" w:sz="2" w:space="0" w:color="E5E7EB"/>
                <w:left w:val="single" w:sz="2" w:space="0" w:color="E5E7EB"/>
                <w:bottom w:val="single" w:sz="2" w:space="0" w:color="E5E7EB"/>
                <w:right w:val="single" w:sz="2" w:space="0" w:color="E5E7EB"/>
              </w:divBdr>
              <w:divsChild>
                <w:div w:id="616985671">
                  <w:marLeft w:val="0"/>
                  <w:marRight w:val="0"/>
                  <w:marTop w:val="0"/>
                  <w:marBottom w:val="0"/>
                  <w:divBdr>
                    <w:top w:val="single" w:sz="2" w:space="0" w:color="E5E7EB"/>
                    <w:left w:val="single" w:sz="2" w:space="0" w:color="E5E7EB"/>
                    <w:bottom w:val="single" w:sz="2" w:space="0" w:color="E5E7EB"/>
                    <w:right w:val="single" w:sz="2" w:space="0" w:color="E5E7EB"/>
                  </w:divBdr>
                  <w:divsChild>
                    <w:div w:id="76946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4357431">
          <w:marLeft w:val="0"/>
          <w:marRight w:val="0"/>
          <w:marTop w:val="0"/>
          <w:marBottom w:val="0"/>
          <w:divBdr>
            <w:top w:val="single" w:sz="2" w:space="0" w:color="E5E7EB"/>
            <w:left w:val="single" w:sz="2" w:space="0" w:color="E5E7EB"/>
            <w:bottom w:val="single" w:sz="2" w:space="0" w:color="E5E7EB"/>
            <w:right w:val="single" w:sz="2" w:space="0" w:color="E5E7EB"/>
          </w:divBdr>
          <w:divsChild>
            <w:div w:id="49657476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463235400">
      <w:bodyDiv w:val="1"/>
      <w:marLeft w:val="0"/>
      <w:marRight w:val="0"/>
      <w:marTop w:val="0"/>
      <w:marBottom w:val="0"/>
      <w:divBdr>
        <w:top w:val="none" w:sz="0" w:space="0" w:color="auto"/>
        <w:left w:val="none" w:sz="0" w:space="0" w:color="auto"/>
        <w:bottom w:val="none" w:sz="0" w:space="0" w:color="auto"/>
        <w:right w:val="none" w:sz="0" w:space="0" w:color="auto"/>
      </w:divBdr>
      <w:divsChild>
        <w:div w:id="91828812">
          <w:marLeft w:val="0"/>
          <w:marRight w:val="0"/>
          <w:marTop w:val="0"/>
          <w:marBottom w:val="0"/>
          <w:divBdr>
            <w:top w:val="single" w:sz="2" w:space="0" w:color="E5E7EB"/>
            <w:left w:val="single" w:sz="2" w:space="0" w:color="E5E7EB"/>
            <w:bottom w:val="single" w:sz="2" w:space="0" w:color="E5E7EB"/>
            <w:right w:val="single" w:sz="2" w:space="0" w:color="E5E7EB"/>
          </w:divBdr>
          <w:divsChild>
            <w:div w:id="126893664">
              <w:marLeft w:val="0"/>
              <w:marRight w:val="0"/>
              <w:marTop w:val="0"/>
              <w:marBottom w:val="240"/>
              <w:divBdr>
                <w:top w:val="single" w:sz="2" w:space="0" w:color="E5E7EB"/>
                <w:left w:val="single" w:sz="2" w:space="0" w:color="E5E7EB"/>
                <w:bottom w:val="single" w:sz="2" w:space="0" w:color="E5E7EB"/>
                <w:right w:val="single" w:sz="2" w:space="0" w:color="E5E7EB"/>
              </w:divBdr>
              <w:divsChild>
                <w:div w:id="1338145507">
                  <w:marLeft w:val="0"/>
                  <w:marRight w:val="0"/>
                  <w:marTop w:val="0"/>
                  <w:marBottom w:val="0"/>
                  <w:divBdr>
                    <w:top w:val="single" w:sz="2" w:space="0" w:color="E5E7EB"/>
                    <w:left w:val="single" w:sz="2" w:space="0" w:color="E5E7EB"/>
                    <w:bottom w:val="single" w:sz="2" w:space="0" w:color="E5E7EB"/>
                    <w:right w:val="single" w:sz="2" w:space="0" w:color="E5E7EB"/>
                  </w:divBdr>
                  <w:divsChild>
                    <w:div w:id="550531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2412007">
          <w:marLeft w:val="0"/>
          <w:marRight w:val="0"/>
          <w:marTop w:val="0"/>
          <w:marBottom w:val="0"/>
          <w:divBdr>
            <w:top w:val="single" w:sz="2" w:space="0" w:color="E5E7EB"/>
            <w:left w:val="single" w:sz="2" w:space="0" w:color="E5E7EB"/>
            <w:bottom w:val="single" w:sz="2" w:space="0" w:color="E5E7EB"/>
            <w:right w:val="single" w:sz="2" w:space="0" w:color="E5E7EB"/>
          </w:divBdr>
          <w:divsChild>
            <w:div w:id="66074287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73938838">
          <w:marLeft w:val="0"/>
          <w:marRight w:val="0"/>
          <w:marTop w:val="0"/>
          <w:marBottom w:val="0"/>
          <w:divBdr>
            <w:top w:val="single" w:sz="2" w:space="0" w:color="E5E7EB"/>
            <w:left w:val="single" w:sz="2" w:space="0" w:color="E5E7EB"/>
            <w:bottom w:val="single" w:sz="2" w:space="0" w:color="E5E7EB"/>
            <w:right w:val="single" w:sz="2" w:space="0" w:color="E5E7EB"/>
          </w:divBdr>
          <w:divsChild>
            <w:div w:id="220754429">
              <w:marLeft w:val="0"/>
              <w:marRight w:val="0"/>
              <w:marTop w:val="0"/>
              <w:marBottom w:val="0"/>
              <w:divBdr>
                <w:top w:val="single" w:sz="2" w:space="0" w:color="E5E7EB"/>
                <w:left w:val="single" w:sz="2" w:space="0" w:color="E5E7EB"/>
                <w:bottom w:val="single" w:sz="2" w:space="0" w:color="E5E7EB"/>
                <w:right w:val="single" w:sz="2" w:space="0" w:color="E5E7EB"/>
              </w:divBdr>
              <w:divsChild>
                <w:div w:id="59136400">
                  <w:marLeft w:val="0"/>
                  <w:marRight w:val="0"/>
                  <w:marTop w:val="0"/>
                  <w:marBottom w:val="0"/>
                  <w:divBdr>
                    <w:top w:val="single" w:sz="2" w:space="0" w:color="E5E7EB"/>
                    <w:left w:val="single" w:sz="2" w:space="0" w:color="E5E7EB"/>
                    <w:bottom w:val="single" w:sz="2" w:space="0" w:color="E5E7EB"/>
                    <w:right w:val="single" w:sz="2" w:space="0" w:color="E5E7EB"/>
                  </w:divBdr>
                  <w:divsChild>
                    <w:div w:id="1053502952">
                      <w:marLeft w:val="0"/>
                      <w:marRight w:val="0"/>
                      <w:marTop w:val="0"/>
                      <w:marBottom w:val="360"/>
                      <w:divBdr>
                        <w:top w:val="single" w:sz="2" w:space="0" w:color="E5E7EB"/>
                        <w:left w:val="single" w:sz="2" w:space="0" w:color="E5E7EB"/>
                        <w:bottom w:val="single" w:sz="2" w:space="0" w:color="E5E7EB"/>
                        <w:right w:val="single" w:sz="2" w:space="0" w:color="E5E7EB"/>
                      </w:divBdr>
                      <w:divsChild>
                        <w:div w:id="486484246">
                          <w:marLeft w:val="0"/>
                          <w:marRight w:val="0"/>
                          <w:marTop w:val="0"/>
                          <w:marBottom w:val="360"/>
                          <w:divBdr>
                            <w:top w:val="single" w:sz="2" w:space="0" w:color="E5E7EB"/>
                            <w:left w:val="single" w:sz="2" w:space="0" w:color="E5E7EB"/>
                            <w:bottom w:val="single" w:sz="2" w:space="0" w:color="E5E7EB"/>
                            <w:right w:val="single" w:sz="2" w:space="0" w:color="E5E7EB"/>
                          </w:divBdr>
                          <w:divsChild>
                            <w:div w:id="121114924">
                              <w:marLeft w:val="0"/>
                              <w:marRight w:val="0"/>
                              <w:marTop w:val="0"/>
                              <w:marBottom w:val="0"/>
                              <w:divBdr>
                                <w:top w:val="single" w:sz="2" w:space="0" w:color="E5E7EB"/>
                                <w:left w:val="single" w:sz="2" w:space="0" w:color="E5E7EB"/>
                                <w:bottom w:val="single" w:sz="2" w:space="0" w:color="E5E7EB"/>
                                <w:right w:val="single" w:sz="2" w:space="0" w:color="E5E7EB"/>
                              </w:divBdr>
                              <w:divsChild>
                                <w:div w:id="105345025">
                                  <w:marLeft w:val="0"/>
                                  <w:marRight w:val="0"/>
                                  <w:marTop w:val="0"/>
                                  <w:marBottom w:val="60"/>
                                  <w:divBdr>
                                    <w:top w:val="single" w:sz="2" w:space="0" w:color="E5E7EB"/>
                                    <w:left w:val="single" w:sz="2" w:space="0" w:color="E5E7EB"/>
                                    <w:bottom w:val="single" w:sz="2" w:space="0" w:color="E5E7EB"/>
                                    <w:right w:val="single" w:sz="2" w:space="0" w:color="E5E7EB"/>
                                  </w:divBdr>
                                  <w:divsChild>
                                    <w:div w:id="113039213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37712133">
                              <w:marLeft w:val="0"/>
                              <w:marRight w:val="0"/>
                              <w:marTop w:val="0"/>
                              <w:marBottom w:val="0"/>
                              <w:divBdr>
                                <w:top w:val="single" w:sz="2" w:space="0" w:color="E5E7EB"/>
                                <w:left w:val="single" w:sz="2" w:space="0" w:color="E5E7EB"/>
                                <w:bottom w:val="single" w:sz="2" w:space="0" w:color="E5E7EB"/>
                                <w:right w:val="single" w:sz="2" w:space="0" w:color="E5E7EB"/>
                              </w:divBdr>
                              <w:divsChild>
                                <w:div w:id="1571967744">
                                  <w:marLeft w:val="0"/>
                                  <w:marRight w:val="0"/>
                                  <w:marTop w:val="0"/>
                                  <w:marBottom w:val="0"/>
                                  <w:divBdr>
                                    <w:top w:val="single" w:sz="2" w:space="0" w:color="E5E7EB"/>
                                    <w:left w:val="single" w:sz="2" w:space="0" w:color="E5E7EB"/>
                                    <w:bottom w:val="single" w:sz="2" w:space="0" w:color="E5E7EB"/>
                                    <w:right w:val="single" w:sz="2" w:space="11" w:color="E5E7EB"/>
                                  </w:divBdr>
                                  <w:divsChild>
                                    <w:div w:id="1484002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4623139">
                          <w:marLeft w:val="0"/>
                          <w:marRight w:val="0"/>
                          <w:marTop w:val="0"/>
                          <w:marBottom w:val="0"/>
                          <w:divBdr>
                            <w:top w:val="single" w:sz="2" w:space="0" w:color="E5E7EB"/>
                            <w:left w:val="single" w:sz="2" w:space="0" w:color="E5E7EB"/>
                            <w:bottom w:val="single" w:sz="2" w:space="0" w:color="E5E7EB"/>
                            <w:right w:val="single" w:sz="2" w:space="0" w:color="E5E7EB"/>
                          </w:divBdr>
                          <w:divsChild>
                            <w:div w:id="200363942">
                              <w:marLeft w:val="0"/>
                              <w:marRight w:val="0"/>
                              <w:marTop w:val="0"/>
                              <w:marBottom w:val="0"/>
                              <w:divBdr>
                                <w:top w:val="single" w:sz="2" w:space="0" w:color="E5E7EB"/>
                                <w:left w:val="single" w:sz="2" w:space="0" w:color="E5E7EB"/>
                                <w:bottom w:val="single" w:sz="2" w:space="0" w:color="E5E7EB"/>
                                <w:right w:val="single" w:sz="2" w:space="0" w:color="E5E7EB"/>
                              </w:divBdr>
                              <w:divsChild>
                                <w:div w:id="404573747">
                                  <w:marLeft w:val="0"/>
                                  <w:marRight w:val="0"/>
                                  <w:marTop w:val="0"/>
                                  <w:marBottom w:val="0"/>
                                  <w:divBdr>
                                    <w:top w:val="single" w:sz="2" w:space="0" w:color="E5E7EB"/>
                                    <w:left w:val="single" w:sz="2" w:space="0" w:color="E5E7EB"/>
                                    <w:bottom w:val="single" w:sz="2" w:space="0" w:color="E5E7EB"/>
                                    <w:right w:val="single" w:sz="2" w:space="0" w:color="E5E7EB"/>
                                  </w:divBdr>
                                  <w:divsChild>
                                    <w:div w:id="1007291550">
                                      <w:marLeft w:val="0"/>
                                      <w:marRight w:val="0"/>
                                      <w:marTop w:val="0"/>
                                      <w:marBottom w:val="0"/>
                                      <w:divBdr>
                                        <w:top w:val="single" w:sz="2" w:space="0" w:color="E5E7EB"/>
                                        <w:left w:val="single" w:sz="2" w:space="0" w:color="E5E7EB"/>
                                        <w:bottom w:val="single" w:sz="2" w:space="0" w:color="E5E7EB"/>
                                        <w:right w:val="single" w:sz="2" w:space="0" w:color="E5E7EB"/>
                                      </w:divBdr>
                                      <w:divsChild>
                                        <w:div w:id="2027513348">
                                          <w:marLeft w:val="0"/>
                                          <w:marRight w:val="0"/>
                                          <w:marTop w:val="0"/>
                                          <w:marBottom w:val="0"/>
                                          <w:divBdr>
                                            <w:top w:val="single" w:sz="2" w:space="0" w:color="E5E7EB"/>
                                            <w:left w:val="single" w:sz="2" w:space="0" w:color="E5E7EB"/>
                                            <w:bottom w:val="single" w:sz="2" w:space="0" w:color="E5E7EB"/>
                                            <w:right w:val="single" w:sz="2" w:space="0" w:color="E5E7EB"/>
                                          </w:divBdr>
                                          <w:divsChild>
                                            <w:div w:id="890044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8075543">
                              <w:marLeft w:val="150"/>
                              <w:marRight w:val="0"/>
                              <w:marTop w:val="0"/>
                              <w:marBottom w:val="0"/>
                              <w:divBdr>
                                <w:top w:val="single" w:sz="2" w:space="0" w:color="E5E7EB"/>
                                <w:left w:val="single" w:sz="2" w:space="0" w:color="E5E7EB"/>
                                <w:bottom w:val="single" w:sz="2" w:space="0" w:color="E5E7EB"/>
                                <w:right w:val="single" w:sz="2" w:space="0" w:color="E5E7EB"/>
                              </w:divBdr>
                            </w:div>
                            <w:div w:id="1141381578">
                              <w:marLeft w:val="150"/>
                              <w:marRight w:val="0"/>
                              <w:marTop w:val="0"/>
                              <w:marBottom w:val="0"/>
                              <w:divBdr>
                                <w:top w:val="single" w:sz="2" w:space="0" w:color="E5E7EB"/>
                                <w:left w:val="single" w:sz="2" w:space="0" w:color="E5E7EB"/>
                                <w:bottom w:val="single" w:sz="2" w:space="0" w:color="E5E7EB"/>
                                <w:right w:val="single" w:sz="2" w:space="0" w:color="E5E7EB"/>
                              </w:divBdr>
                              <w:divsChild>
                                <w:div w:id="282881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2932833">
                      <w:marLeft w:val="0"/>
                      <w:marRight w:val="0"/>
                      <w:marTop w:val="0"/>
                      <w:marBottom w:val="0"/>
                      <w:divBdr>
                        <w:top w:val="single" w:sz="2" w:space="0" w:color="E5E7EB"/>
                        <w:left w:val="single" w:sz="2" w:space="0" w:color="E5E7EB"/>
                        <w:bottom w:val="single" w:sz="2" w:space="0" w:color="E5E7EB"/>
                        <w:right w:val="single" w:sz="2" w:space="0" w:color="E5E7EB"/>
                      </w:divBdr>
                      <w:divsChild>
                        <w:div w:id="1020815111">
                          <w:marLeft w:val="0"/>
                          <w:marRight w:val="0"/>
                          <w:marTop w:val="150"/>
                          <w:marBottom w:val="360"/>
                          <w:divBdr>
                            <w:top w:val="single" w:sz="6" w:space="11" w:color="999999"/>
                            <w:left w:val="single" w:sz="6" w:space="11" w:color="999999"/>
                            <w:bottom w:val="single" w:sz="6" w:space="11" w:color="999999"/>
                            <w:right w:val="single" w:sz="6" w:space="11" w:color="999999"/>
                          </w:divBdr>
                        </w:div>
                        <w:div w:id="2013529503">
                          <w:marLeft w:val="0"/>
                          <w:marRight w:val="0"/>
                          <w:marTop w:val="0"/>
                          <w:marBottom w:val="0"/>
                          <w:divBdr>
                            <w:top w:val="single" w:sz="2" w:space="0" w:color="E5E7EB"/>
                            <w:left w:val="single" w:sz="2" w:space="0" w:color="E5E7EB"/>
                            <w:bottom w:val="single" w:sz="2" w:space="0" w:color="E5E7EB"/>
                            <w:right w:val="single" w:sz="2" w:space="0" w:color="E5E7EB"/>
                          </w:divBdr>
                          <w:divsChild>
                            <w:div w:id="346951317">
                              <w:marLeft w:val="0"/>
                              <w:marRight w:val="0"/>
                              <w:marTop w:val="0"/>
                              <w:marBottom w:val="0"/>
                              <w:divBdr>
                                <w:top w:val="single" w:sz="2" w:space="0" w:color="E5E7EB"/>
                                <w:left w:val="single" w:sz="2" w:space="0" w:color="E5E7EB"/>
                                <w:bottom w:val="single" w:sz="2" w:space="0" w:color="E5E7EB"/>
                                <w:right w:val="single" w:sz="2" w:space="0" w:color="E5E7EB"/>
                              </w:divBdr>
                              <w:divsChild>
                                <w:div w:id="1648706525">
                                  <w:marLeft w:val="0"/>
                                  <w:marRight w:val="0"/>
                                  <w:marTop w:val="0"/>
                                  <w:marBottom w:val="0"/>
                                  <w:divBdr>
                                    <w:top w:val="single" w:sz="2" w:space="31" w:color="E5E7EB"/>
                                    <w:left w:val="single" w:sz="2" w:space="0" w:color="E5E7EB"/>
                                    <w:bottom w:val="single" w:sz="2" w:space="0" w:color="E5E7EB"/>
                                    <w:right w:val="single" w:sz="2" w:space="0" w:color="E5E7EB"/>
                                  </w:divBdr>
                                  <w:divsChild>
                                    <w:div w:id="573852226">
                                      <w:marLeft w:val="0"/>
                                      <w:marRight w:val="0"/>
                                      <w:marTop w:val="0"/>
                                      <w:marBottom w:val="0"/>
                                      <w:divBdr>
                                        <w:top w:val="single" w:sz="2" w:space="0" w:color="E5E7EB"/>
                                        <w:left w:val="single" w:sz="2" w:space="0" w:color="E5E7EB"/>
                                        <w:bottom w:val="single" w:sz="2" w:space="0" w:color="E5E7EB"/>
                                        <w:right w:val="single" w:sz="2" w:space="0" w:color="E5E7EB"/>
                                      </w:divBdr>
                                      <w:divsChild>
                                        <w:div w:id="868030236">
                                          <w:marLeft w:val="0"/>
                                          <w:marRight w:val="0"/>
                                          <w:marTop w:val="0"/>
                                          <w:marBottom w:val="0"/>
                                          <w:divBdr>
                                            <w:top w:val="single" w:sz="2" w:space="0" w:color="E5E7EB"/>
                                            <w:left w:val="single" w:sz="2" w:space="0" w:color="E5E7EB"/>
                                            <w:bottom w:val="single" w:sz="2" w:space="0" w:color="E5E7EB"/>
                                            <w:right w:val="single" w:sz="2" w:space="0" w:color="E5E7EB"/>
                                          </w:divBdr>
                                          <w:divsChild>
                                            <w:div w:id="751393336">
                                              <w:marLeft w:val="0"/>
                                              <w:marRight w:val="0"/>
                                              <w:marTop w:val="0"/>
                                              <w:marBottom w:val="0"/>
                                              <w:divBdr>
                                                <w:top w:val="single" w:sz="2" w:space="31" w:color="E5E7EB"/>
                                                <w:left w:val="single" w:sz="2" w:space="0" w:color="E5E7EB"/>
                                                <w:bottom w:val="single" w:sz="2" w:space="0" w:color="E5E7EB"/>
                                                <w:right w:val="single" w:sz="2" w:space="0" w:color="E5E7EB"/>
                                              </w:divBdr>
                                              <w:divsChild>
                                                <w:div w:id="1126316801">
                                                  <w:marLeft w:val="0"/>
                                                  <w:marRight w:val="0"/>
                                                  <w:marTop w:val="0"/>
                                                  <w:marBottom w:val="0"/>
                                                  <w:divBdr>
                                                    <w:top w:val="single" w:sz="2" w:space="0" w:color="E5E7EB"/>
                                                    <w:left w:val="single" w:sz="2" w:space="0" w:color="E5E7EB"/>
                                                    <w:bottom w:val="single" w:sz="2" w:space="0" w:color="E5E7EB"/>
                                                    <w:right w:val="single" w:sz="2" w:space="0" w:color="E5E7EB"/>
                                                  </w:divBdr>
                                                  <w:divsChild>
                                                    <w:div w:id="1395348154">
                                                      <w:marLeft w:val="0"/>
                                                      <w:marRight w:val="0"/>
                                                      <w:marTop w:val="0"/>
                                                      <w:marBottom w:val="0"/>
                                                      <w:divBdr>
                                                        <w:top w:val="single" w:sz="2" w:space="0" w:color="E5E7EB"/>
                                                        <w:left w:val="single" w:sz="2" w:space="0" w:color="E5E7EB"/>
                                                        <w:bottom w:val="single" w:sz="2" w:space="0" w:color="E5E7EB"/>
                                                        <w:right w:val="single" w:sz="2" w:space="0" w:color="E5E7EB"/>
                                                      </w:divBdr>
                                                      <w:divsChild>
                                                        <w:div w:id="444346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80857017">
                          <w:marLeft w:val="0"/>
                          <w:marRight w:val="0"/>
                          <w:marTop w:val="0"/>
                          <w:marBottom w:val="0"/>
                          <w:divBdr>
                            <w:top w:val="single" w:sz="2" w:space="0" w:color="E5E7EB"/>
                            <w:left w:val="single" w:sz="2" w:space="0" w:color="E5E7EB"/>
                            <w:bottom w:val="single" w:sz="2" w:space="0" w:color="E5E7EB"/>
                            <w:right w:val="single" w:sz="2" w:space="0" w:color="E5E7EB"/>
                          </w:divBdr>
                          <w:divsChild>
                            <w:div w:id="1604678964">
                              <w:marLeft w:val="0"/>
                              <w:marRight w:val="0"/>
                              <w:marTop w:val="0"/>
                              <w:marBottom w:val="0"/>
                              <w:divBdr>
                                <w:top w:val="single" w:sz="2" w:space="0" w:color="E5E7EB"/>
                                <w:left w:val="single" w:sz="2" w:space="0" w:color="E5E7EB"/>
                                <w:bottom w:val="single" w:sz="2" w:space="0" w:color="E5E7EB"/>
                                <w:right w:val="single" w:sz="2" w:space="0" w:color="E5E7EB"/>
                              </w:divBdr>
                              <w:divsChild>
                                <w:div w:id="1084952853">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30630332">
          <w:marLeft w:val="0"/>
          <w:marRight w:val="0"/>
          <w:marTop w:val="0"/>
          <w:marBottom w:val="0"/>
          <w:divBdr>
            <w:top w:val="single" w:sz="2" w:space="0" w:color="E5E7EB"/>
            <w:left w:val="single" w:sz="2" w:space="0" w:color="E5E7EB"/>
            <w:bottom w:val="single" w:sz="2" w:space="0" w:color="E5E7EB"/>
            <w:right w:val="single" w:sz="2" w:space="0" w:color="E5E7EB"/>
          </w:divBdr>
          <w:divsChild>
            <w:div w:id="1070345852">
              <w:marLeft w:val="0"/>
              <w:marRight w:val="0"/>
              <w:marTop w:val="0"/>
              <w:marBottom w:val="0"/>
              <w:divBdr>
                <w:top w:val="single" w:sz="2" w:space="0" w:color="E5E7EB"/>
                <w:left w:val="single" w:sz="2" w:space="0" w:color="E5E7EB"/>
                <w:bottom w:val="single" w:sz="2" w:space="23" w:color="E5E7EB"/>
                <w:right w:val="single" w:sz="2" w:space="0" w:color="E5E7EB"/>
              </w:divBdr>
              <w:divsChild>
                <w:div w:id="198249721">
                  <w:marLeft w:val="0"/>
                  <w:marRight w:val="0"/>
                  <w:marTop w:val="0"/>
                  <w:marBottom w:val="0"/>
                  <w:divBdr>
                    <w:top w:val="single" w:sz="2" w:space="0" w:color="E5E7EB"/>
                    <w:left w:val="single" w:sz="2" w:space="0" w:color="E5E7EB"/>
                    <w:bottom w:val="single" w:sz="2" w:space="0" w:color="E5E7EB"/>
                    <w:right w:val="single" w:sz="2" w:space="0" w:color="E5E7EB"/>
                  </w:divBdr>
                </w:div>
                <w:div w:id="901060354">
                  <w:marLeft w:val="0"/>
                  <w:marRight w:val="0"/>
                  <w:marTop w:val="0"/>
                  <w:marBottom w:val="0"/>
                  <w:divBdr>
                    <w:top w:val="single" w:sz="2" w:space="9" w:color="E5E7EB"/>
                    <w:left w:val="single" w:sz="2" w:space="9" w:color="E5E7EB"/>
                    <w:bottom w:val="single" w:sz="2" w:space="9" w:color="E5E7EB"/>
                    <w:right w:val="single" w:sz="2" w:space="9" w:color="E5E7EB"/>
                  </w:divBdr>
                  <w:divsChild>
                    <w:div w:id="831485258">
                      <w:marLeft w:val="0"/>
                      <w:marRight w:val="0"/>
                      <w:marTop w:val="0"/>
                      <w:marBottom w:val="60"/>
                      <w:divBdr>
                        <w:top w:val="single" w:sz="2" w:space="0" w:color="E5E7EB"/>
                        <w:left w:val="single" w:sz="2" w:space="0" w:color="E5E7EB"/>
                        <w:bottom w:val="single" w:sz="2" w:space="0" w:color="E5E7EB"/>
                        <w:right w:val="single" w:sz="2" w:space="0" w:color="E5E7EB"/>
                      </w:divBdr>
                    </w:div>
                    <w:div w:id="1688286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2824048">
                  <w:marLeft w:val="0"/>
                  <w:marRight w:val="0"/>
                  <w:marTop w:val="0"/>
                  <w:marBottom w:val="360"/>
                  <w:divBdr>
                    <w:top w:val="single" w:sz="2" w:space="0" w:color="E5E7EB"/>
                    <w:left w:val="single" w:sz="2" w:space="0" w:color="E5E7EB"/>
                    <w:bottom w:val="single" w:sz="2" w:space="0" w:color="E5E7EB"/>
                    <w:right w:val="single" w:sz="2" w:space="0" w:color="E5E7EB"/>
                  </w:divBdr>
                  <w:divsChild>
                    <w:div w:id="42954954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538546276">
              <w:marLeft w:val="0"/>
              <w:marRight w:val="0"/>
              <w:marTop w:val="0"/>
              <w:marBottom w:val="180"/>
              <w:divBdr>
                <w:top w:val="single" w:sz="2" w:space="0" w:color="E5E7EB"/>
                <w:left w:val="single" w:sz="2" w:space="0" w:color="E5E7EB"/>
                <w:bottom w:val="single" w:sz="2" w:space="0" w:color="E5E7EB"/>
                <w:right w:val="single" w:sz="2" w:space="0" w:color="E5E7EB"/>
              </w:divBdr>
              <w:divsChild>
                <w:div w:id="825979878">
                  <w:marLeft w:val="0"/>
                  <w:marRight w:val="0"/>
                  <w:marTop w:val="0"/>
                  <w:marBottom w:val="0"/>
                  <w:divBdr>
                    <w:top w:val="single" w:sz="2" w:space="0" w:color="E5E7EB"/>
                    <w:left w:val="single" w:sz="2" w:space="0" w:color="E5E7EB"/>
                    <w:bottom w:val="single" w:sz="2" w:space="0" w:color="E5E7EB"/>
                    <w:right w:val="single" w:sz="2" w:space="0" w:color="E5E7EB"/>
                  </w:divBdr>
                  <w:divsChild>
                    <w:div w:id="1005861359">
                      <w:marLeft w:val="0"/>
                      <w:marRight w:val="0"/>
                      <w:marTop w:val="0"/>
                      <w:marBottom w:val="0"/>
                      <w:divBdr>
                        <w:top w:val="single" w:sz="2" w:space="0" w:color="E5E7EB"/>
                        <w:left w:val="single" w:sz="2" w:space="0" w:color="E5E7EB"/>
                        <w:bottom w:val="single" w:sz="2" w:space="0" w:color="E5E7EB"/>
                        <w:right w:val="single" w:sz="2" w:space="0" w:color="E5E7EB"/>
                      </w:divBdr>
                      <w:divsChild>
                        <w:div w:id="639577590">
                          <w:marLeft w:val="0"/>
                          <w:marRight w:val="0"/>
                          <w:marTop w:val="0"/>
                          <w:marBottom w:val="0"/>
                          <w:divBdr>
                            <w:top w:val="single" w:sz="2" w:space="0" w:color="E5E7EB"/>
                            <w:left w:val="single" w:sz="2" w:space="0" w:color="E5E7EB"/>
                            <w:bottom w:val="single" w:sz="2" w:space="0" w:color="E5E7EB"/>
                            <w:right w:val="single" w:sz="2" w:space="0" w:color="E5E7EB"/>
                          </w:divBdr>
                          <w:divsChild>
                            <w:div w:id="753625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1698758">
                  <w:marLeft w:val="0"/>
                  <w:marRight w:val="0"/>
                  <w:marTop w:val="0"/>
                  <w:marBottom w:val="0"/>
                  <w:divBdr>
                    <w:top w:val="single" w:sz="2" w:space="0" w:color="E5E7EB"/>
                    <w:left w:val="single" w:sz="2" w:space="0" w:color="E5E7EB"/>
                    <w:bottom w:val="single" w:sz="2" w:space="0" w:color="E5E7EB"/>
                    <w:right w:val="single" w:sz="2" w:space="0" w:color="E5E7EB"/>
                  </w:divBdr>
                  <w:divsChild>
                    <w:div w:id="1323435394">
                      <w:marLeft w:val="0"/>
                      <w:marRight w:val="0"/>
                      <w:marTop w:val="180"/>
                      <w:marBottom w:val="0"/>
                      <w:divBdr>
                        <w:top w:val="single" w:sz="2" w:space="2" w:color="E5E7EB"/>
                        <w:left w:val="single" w:sz="2" w:space="0" w:color="E5E7EB"/>
                        <w:bottom w:val="single" w:sz="2" w:space="0" w:color="E5E7EB"/>
                        <w:right w:val="single" w:sz="2" w:space="0" w:color="E5E7EB"/>
                      </w:divBdr>
                      <w:divsChild>
                        <w:div w:id="267737677">
                          <w:marLeft w:val="0"/>
                          <w:marRight w:val="0"/>
                          <w:marTop w:val="0"/>
                          <w:marBottom w:val="0"/>
                          <w:divBdr>
                            <w:top w:val="single" w:sz="2" w:space="0" w:color="E5E7EB"/>
                            <w:left w:val="single" w:sz="2" w:space="0" w:color="E5E7EB"/>
                            <w:bottom w:val="single" w:sz="2" w:space="2" w:color="E5E7EB"/>
                            <w:right w:val="single" w:sz="2" w:space="0" w:color="E5E7EB"/>
                          </w:divBdr>
                          <w:divsChild>
                            <w:div w:id="915893793">
                              <w:marLeft w:val="0"/>
                              <w:marRight w:val="0"/>
                              <w:marTop w:val="0"/>
                              <w:marBottom w:val="0"/>
                              <w:divBdr>
                                <w:top w:val="single" w:sz="2" w:space="5" w:color="E5E7EB"/>
                                <w:left w:val="single" w:sz="2" w:space="6" w:color="E5E7EB"/>
                                <w:bottom w:val="single" w:sz="2" w:space="6" w:color="E5E7EB"/>
                                <w:right w:val="single" w:sz="2" w:space="6" w:color="E5E7EB"/>
                              </w:divBdr>
                              <w:divsChild>
                                <w:div w:id="829442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2503288">
                          <w:marLeft w:val="0"/>
                          <w:marRight w:val="0"/>
                          <w:marTop w:val="0"/>
                          <w:marBottom w:val="0"/>
                          <w:divBdr>
                            <w:top w:val="single" w:sz="2" w:space="0" w:color="E5E7EB"/>
                            <w:left w:val="single" w:sz="2" w:space="0" w:color="E5E7EB"/>
                            <w:bottom w:val="single" w:sz="2" w:space="0" w:color="E5E7EB"/>
                            <w:right w:val="single" w:sz="2" w:space="0" w:color="E5E7EB"/>
                          </w:divBdr>
                          <w:divsChild>
                            <w:div w:id="269973714">
                              <w:marLeft w:val="0"/>
                              <w:marRight w:val="0"/>
                              <w:marTop w:val="0"/>
                              <w:marBottom w:val="0"/>
                              <w:divBdr>
                                <w:top w:val="single" w:sz="2" w:space="5" w:color="E5E7EB"/>
                                <w:left w:val="single" w:sz="2" w:space="6" w:color="E5E7EB"/>
                                <w:bottom w:val="single" w:sz="2" w:space="6" w:color="E5E7EB"/>
                                <w:right w:val="single" w:sz="2" w:space="6" w:color="E5E7EB"/>
                              </w:divBdr>
                              <w:divsChild>
                                <w:div w:id="2091000541">
                                  <w:marLeft w:val="0"/>
                                  <w:marRight w:val="0"/>
                                  <w:marTop w:val="60"/>
                                  <w:marBottom w:val="0"/>
                                  <w:divBdr>
                                    <w:top w:val="single" w:sz="2" w:space="0" w:color="E5E7EB"/>
                                    <w:left w:val="single" w:sz="2" w:space="0" w:color="E5E7EB"/>
                                    <w:bottom w:val="single" w:sz="2" w:space="0" w:color="E5E7EB"/>
                                    <w:right w:val="single" w:sz="2" w:space="0" w:color="E5E7EB"/>
                                  </w:divBdr>
                                  <w:divsChild>
                                    <w:div w:id="372582756">
                                      <w:marLeft w:val="0"/>
                                      <w:marRight w:val="0"/>
                                      <w:marTop w:val="0"/>
                                      <w:marBottom w:val="0"/>
                                      <w:divBdr>
                                        <w:top w:val="single" w:sz="2" w:space="0" w:color="E5E7EB"/>
                                        <w:left w:val="single" w:sz="2" w:space="0" w:color="E5E7EB"/>
                                        <w:bottom w:val="single" w:sz="2" w:space="0" w:color="E5E7EB"/>
                                        <w:right w:val="single" w:sz="2" w:space="0" w:color="E5E7EB"/>
                                      </w:divBdr>
                                    </w:div>
                                    <w:div w:id="213196894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67662003">
                              <w:marLeft w:val="0"/>
                              <w:marRight w:val="0"/>
                              <w:marTop w:val="0"/>
                              <w:marBottom w:val="0"/>
                              <w:divBdr>
                                <w:top w:val="single" w:sz="2" w:space="2" w:color="E5E7EB"/>
                                <w:left w:val="single" w:sz="2" w:space="0" w:color="E5E7EB"/>
                                <w:bottom w:val="single" w:sz="2" w:space="0" w:color="E5E7EB"/>
                                <w:right w:val="single" w:sz="2" w:space="0" w:color="E5E7EB"/>
                              </w:divBdr>
                              <w:divsChild>
                                <w:div w:id="843908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2402039">
                          <w:marLeft w:val="0"/>
                          <w:marRight w:val="0"/>
                          <w:marTop w:val="0"/>
                          <w:marBottom w:val="0"/>
                          <w:divBdr>
                            <w:top w:val="single" w:sz="2" w:space="0" w:color="E5E7EB"/>
                            <w:left w:val="single" w:sz="2" w:space="0" w:color="E5E7EB"/>
                            <w:bottom w:val="single" w:sz="2" w:space="2" w:color="E5E7EB"/>
                            <w:right w:val="single" w:sz="2" w:space="0" w:color="E5E7EB"/>
                          </w:divBdr>
                          <w:divsChild>
                            <w:div w:id="1718774003">
                              <w:marLeft w:val="0"/>
                              <w:marRight w:val="0"/>
                              <w:marTop w:val="0"/>
                              <w:marBottom w:val="0"/>
                              <w:divBdr>
                                <w:top w:val="single" w:sz="2" w:space="5" w:color="E5E7EB"/>
                                <w:left w:val="single" w:sz="2" w:space="6" w:color="E5E7EB"/>
                                <w:bottom w:val="single" w:sz="2" w:space="6" w:color="E5E7EB"/>
                                <w:right w:val="single" w:sz="2" w:space="6" w:color="E5E7EB"/>
                              </w:divBdr>
                              <w:divsChild>
                                <w:div w:id="1155871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8172425">
                          <w:marLeft w:val="0"/>
                          <w:marRight w:val="0"/>
                          <w:marTop w:val="0"/>
                          <w:marBottom w:val="0"/>
                          <w:divBdr>
                            <w:top w:val="single" w:sz="2" w:space="0" w:color="E5E7EB"/>
                            <w:left w:val="single" w:sz="2" w:space="0" w:color="E5E7EB"/>
                            <w:bottom w:val="single" w:sz="2" w:space="0" w:color="E5E7EB"/>
                            <w:right w:val="single" w:sz="2" w:space="0" w:color="E5E7EB"/>
                          </w:divBdr>
                          <w:divsChild>
                            <w:div w:id="91442307">
                              <w:marLeft w:val="0"/>
                              <w:marRight w:val="0"/>
                              <w:marTop w:val="0"/>
                              <w:marBottom w:val="0"/>
                              <w:divBdr>
                                <w:top w:val="single" w:sz="2" w:space="2" w:color="E5E7EB"/>
                                <w:left w:val="single" w:sz="2" w:space="0" w:color="E5E7EB"/>
                                <w:bottom w:val="single" w:sz="2" w:space="0" w:color="E5E7EB"/>
                                <w:right w:val="single" w:sz="2" w:space="0" w:color="E5E7EB"/>
                              </w:divBdr>
                              <w:divsChild>
                                <w:div w:id="823282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8117168">
                              <w:marLeft w:val="0"/>
                              <w:marRight w:val="0"/>
                              <w:marTop w:val="0"/>
                              <w:marBottom w:val="0"/>
                              <w:divBdr>
                                <w:top w:val="single" w:sz="2" w:space="5" w:color="E5E7EB"/>
                                <w:left w:val="single" w:sz="2" w:space="6" w:color="E5E7EB"/>
                                <w:bottom w:val="single" w:sz="2" w:space="6" w:color="E5E7EB"/>
                                <w:right w:val="single" w:sz="2" w:space="6" w:color="E5E7EB"/>
                              </w:divBdr>
                              <w:divsChild>
                                <w:div w:id="1373338650">
                                  <w:marLeft w:val="0"/>
                                  <w:marRight w:val="0"/>
                                  <w:marTop w:val="60"/>
                                  <w:marBottom w:val="0"/>
                                  <w:divBdr>
                                    <w:top w:val="single" w:sz="2" w:space="0" w:color="E5E7EB"/>
                                    <w:left w:val="single" w:sz="2" w:space="0" w:color="E5E7EB"/>
                                    <w:bottom w:val="single" w:sz="2" w:space="0" w:color="E5E7EB"/>
                                    <w:right w:val="single" w:sz="2" w:space="0" w:color="E5E7EB"/>
                                  </w:divBdr>
                                  <w:divsChild>
                                    <w:div w:id="176308693">
                                      <w:marLeft w:val="0"/>
                                      <w:marRight w:val="120"/>
                                      <w:marTop w:val="0"/>
                                      <w:marBottom w:val="0"/>
                                      <w:divBdr>
                                        <w:top w:val="single" w:sz="2" w:space="0" w:color="E5E7EB"/>
                                        <w:left w:val="single" w:sz="2" w:space="0" w:color="E5E7EB"/>
                                        <w:bottom w:val="single" w:sz="2" w:space="0" w:color="E5E7EB"/>
                                        <w:right w:val="single" w:sz="2" w:space="0" w:color="E5E7EB"/>
                                      </w:divBdr>
                                    </w:div>
                                    <w:div w:id="939490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66121639">
      <w:bodyDiv w:val="1"/>
      <w:marLeft w:val="0"/>
      <w:marRight w:val="0"/>
      <w:marTop w:val="0"/>
      <w:marBottom w:val="0"/>
      <w:divBdr>
        <w:top w:val="none" w:sz="0" w:space="0" w:color="auto"/>
        <w:left w:val="none" w:sz="0" w:space="0" w:color="auto"/>
        <w:bottom w:val="none" w:sz="0" w:space="0" w:color="auto"/>
        <w:right w:val="none" w:sz="0" w:space="0" w:color="auto"/>
      </w:divBdr>
      <w:divsChild>
        <w:div w:id="321390443">
          <w:marLeft w:val="0"/>
          <w:marRight w:val="0"/>
          <w:marTop w:val="0"/>
          <w:marBottom w:val="0"/>
          <w:divBdr>
            <w:top w:val="single" w:sz="2" w:space="0" w:color="E5E7EB"/>
            <w:left w:val="single" w:sz="2" w:space="0" w:color="E5E7EB"/>
            <w:bottom w:val="single" w:sz="2" w:space="0" w:color="E5E7EB"/>
            <w:right w:val="single" w:sz="2" w:space="0" w:color="E5E7EB"/>
          </w:divBdr>
          <w:divsChild>
            <w:div w:id="107701895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377625427">
          <w:marLeft w:val="0"/>
          <w:marRight w:val="0"/>
          <w:marTop w:val="0"/>
          <w:marBottom w:val="0"/>
          <w:divBdr>
            <w:top w:val="single" w:sz="2" w:space="0" w:color="E5E7EB"/>
            <w:left w:val="single" w:sz="2" w:space="0" w:color="E5E7EB"/>
            <w:bottom w:val="single" w:sz="2" w:space="0" w:color="E5E7EB"/>
            <w:right w:val="single" w:sz="2" w:space="0" w:color="E5E7EB"/>
          </w:divBdr>
          <w:divsChild>
            <w:div w:id="1103763798">
              <w:marLeft w:val="0"/>
              <w:marRight w:val="0"/>
              <w:marTop w:val="0"/>
              <w:marBottom w:val="0"/>
              <w:divBdr>
                <w:top w:val="single" w:sz="2" w:space="0" w:color="E5E7EB"/>
                <w:left w:val="single" w:sz="2" w:space="0" w:color="E5E7EB"/>
                <w:bottom w:val="single" w:sz="2" w:space="0" w:color="E5E7EB"/>
                <w:right w:val="single" w:sz="2" w:space="0" w:color="E5E7EB"/>
              </w:divBdr>
              <w:divsChild>
                <w:div w:id="1464423235">
                  <w:marLeft w:val="0"/>
                  <w:marRight w:val="0"/>
                  <w:marTop w:val="0"/>
                  <w:marBottom w:val="0"/>
                  <w:divBdr>
                    <w:top w:val="single" w:sz="2" w:space="0" w:color="E5E7EB"/>
                    <w:left w:val="single" w:sz="2" w:space="0" w:color="E5E7EB"/>
                    <w:bottom w:val="single" w:sz="2" w:space="0" w:color="E5E7EB"/>
                    <w:right w:val="single" w:sz="2" w:space="0" w:color="E5E7EB"/>
                  </w:divBdr>
                  <w:divsChild>
                    <w:div w:id="166749775">
                      <w:marLeft w:val="0"/>
                      <w:marRight w:val="0"/>
                      <w:marTop w:val="0"/>
                      <w:marBottom w:val="360"/>
                      <w:divBdr>
                        <w:top w:val="single" w:sz="2" w:space="0" w:color="E5E7EB"/>
                        <w:left w:val="single" w:sz="2" w:space="0" w:color="E5E7EB"/>
                        <w:bottom w:val="single" w:sz="2" w:space="0" w:color="E5E7EB"/>
                        <w:right w:val="single" w:sz="2" w:space="0" w:color="E5E7EB"/>
                      </w:divBdr>
                      <w:divsChild>
                        <w:div w:id="339819712">
                          <w:marLeft w:val="0"/>
                          <w:marRight w:val="0"/>
                          <w:marTop w:val="0"/>
                          <w:marBottom w:val="360"/>
                          <w:divBdr>
                            <w:top w:val="single" w:sz="2" w:space="0" w:color="E5E7EB"/>
                            <w:left w:val="single" w:sz="2" w:space="0" w:color="E5E7EB"/>
                            <w:bottom w:val="single" w:sz="2" w:space="0" w:color="E5E7EB"/>
                            <w:right w:val="single" w:sz="2" w:space="0" w:color="E5E7EB"/>
                          </w:divBdr>
                          <w:divsChild>
                            <w:div w:id="529221375">
                              <w:marLeft w:val="0"/>
                              <w:marRight w:val="0"/>
                              <w:marTop w:val="0"/>
                              <w:marBottom w:val="0"/>
                              <w:divBdr>
                                <w:top w:val="single" w:sz="2" w:space="0" w:color="E5E7EB"/>
                                <w:left w:val="single" w:sz="2" w:space="0" w:color="E5E7EB"/>
                                <w:bottom w:val="single" w:sz="2" w:space="0" w:color="E5E7EB"/>
                                <w:right w:val="single" w:sz="2" w:space="0" w:color="E5E7EB"/>
                              </w:divBdr>
                              <w:divsChild>
                                <w:div w:id="311640016">
                                  <w:marLeft w:val="0"/>
                                  <w:marRight w:val="0"/>
                                  <w:marTop w:val="0"/>
                                  <w:marBottom w:val="60"/>
                                  <w:divBdr>
                                    <w:top w:val="single" w:sz="2" w:space="0" w:color="E5E7EB"/>
                                    <w:left w:val="single" w:sz="2" w:space="0" w:color="E5E7EB"/>
                                    <w:bottom w:val="single" w:sz="2" w:space="0" w:color="E5E7EB"/>
                                    <w:right w:val="single" w:sz="2" w:space="0" w:color="E5E7EB"/>
                                  </w:divBdr>
                                  <w:divsChild>
                                    <w:div w:id="4942773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15641732">
                              <w:marLeft w:val="0"/>
                              <w:marRight w:val="0"/>
                              <w:marTop w:val="0"/>
                              <w:marBottom w:val="0"/>
                              <w:divBdr>
                                <w:top w:val="single" w:sz="2" w:space="0" w:color="E5E7EB"/>
                                <w:left w:val="single" w:sz="2" w:space="0" w:color="E5E7EB"/>
                                <w:bottom w:val="single" w:sz="2" w:space="0" w:color="E5E7EB"/>
                                <w:right w:val="single" w:sz="2" w:space="0" w:color="E5E7EB"/>
                              </w:divBdr>
                              <w:divsChild>
                                <w:div w:id="833037057">
                                  <w:marLeft w:val="0"/>
                                  <w:marRight w:val="0"/>
                                  <w:marTop w:val="0"/>
                                  <w:marBottom w:val="0"/>
                                  <w:divBdr>
                                    <w:top w:val="single" w:sz="2" w:space="0" w:color="E5E7EB"/>
                                    <w:left w:val="single" w:sz="2" w:space="0" w:color="E5E7EB"/>
                                    <w:bottom w:val="single" w:sz="2" w:space="0" w:color="E5E7EB"/>
                                    <w:right w:val="single" w:sz="2" w:space="11" w:color="E5E7EB"/>
                                  </w:divBdr>
                                  <w:divsChild>
                                    <w:div w:id="1347563390">
                                      <w:marLeft w:val="0"/>
                                      <w:marRight w:val="0"/>
                                      <w:marTop w:val="0"/>
                                      <w:marBottom w:val="0"/>
                                      <w:divBdr>
                                        <w:top w:val="single" w:sz="2" w:space="0" w:color="E5E7EB"/>
                                        <w:left w:val="single" w:sz="2" w:space="0" w:color="E5E7EB"/>
                                        <w:bottom w:val="single" w:sz="2" w:space="0" w:color="E5E7EB"/>
                                        <w:right w:val="single" w:sz="2" w:space="0" w:color="E5E7EB"/>
                                      </w:divBdr>
                                    </w:div>
                                    <w:div w:id="2130393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0345707">
                          <w:marLeft w:val="0"/>
                          <w:marRight w:val="0"/>
                          <w:marTop w:val="0"/>
                          <w:marBottom w:val="0"/>
                          <w:divBdr>
                            <w:top w:val="single" w:sz="2" w:space="0" w:color="E5E7EB"/>
                            <w:left w:val="single" w:sz="2" w:space="0" w:color="E5E7EB"/>
                            <w:bottom w:val="single" w:sz="2" w:space="0" w:color="E5E7EB"/>
                            <w:right w:val="single" w:sz="2" w:space="0" w:color="E5E7EB"/>
                          </w:divBdr>
                          <w:divsChild>
                            <w:div w:id="40449998">
                              <w:marLeft w:val="150"/>
                              <w:marRight w:val="0"/>
                              <w:marTop w:val="0"/>
                              <w:marBottom w:val="0"/>
                              <w:divBdr>
                                <w:top w:val="single" w:sz="2" w:space="0" w:color="E5E7EB"/>
                                <w:left w:val="single" w:sz="2" w:space="0" w:color="E5E7EB"/>
                                <w:bottom w:val="single" w:sz="2" w:space="0" w:color="E5E7EB"/>
                                <w:right w:val="single" w:sz="2" w:space="0" w:color="E5E7EB"/>
                              </w:divBdr>
                            </w:div>
                            <w:div w:id="596907540">
                              <w:marLeft w:val="150"/>
                              <w:marRight w:val="0"/>
                              <w:marTop w:val="0"/>
                              <w:marBottom w:val="0"/>
                              <w:divBdr>
                                <w:top w:val="single" w:sz="2" w:space="0" w:color="E5E7EB"/>
                                <w:left w:val="single" w:sz="2" w:space="0" w:color="E5E7EB"/>
                                <w:bottom w:val="single" w:sz="2" w:space="0" w:color="E5E7EB"/>
                                <w:right w:val="single" w:sz="2" w:space="0" w:color="E5E7EB"/>
                              </w:divBdr>
                              <w:divsChild>
                                <w:div w:id="2083209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3791961">
                              <w:marLeft w:val="0"/>
                              <w:marRight w:val="0"/>
                              <w:marTop w:val="0"/>
                              <w:marBottom w:val="0"/>
                              <w:divBdr>
                                <w:top w:val="single" w:sz="2" w:space="0" w:color="E5E7EB"/>
                                <w:left w:val="single" w:sz="2" w:space="0" w:color="E5E7EB"/>
                                <w:bottom w:val="single" w:sz="2" w:space="0" w:color="E5E7EB"/>
                                <w:right w:val="single" w:sz="2" w:space="0" w:color="E5E7EB"/>
                              </w:divBdr>
                              <w:divsChild>
                                <w:div w:id="2111654541">
                                  <w:marLeft w:val="0"/>
                                  <w:marRight w:val="0"/>
                                  <w:marTop w:val="0"/>
                                  <w:marBottom w:val="0"/>
                                  <w:divBdr>
                                    <w:top w:val="single" w:sz="2" w:space="0" w:color="E5E7EB"/>
                                    <w:left w:val="single" w:sz="2" w:space="0" w:color="E5E7EB"/>
                                    <w:bottom w:val="single" w:sz="2" w:space="0" w:color="E5E7EB"/>
                                    <w:right w:val="single" w:sz="2" w:space="0" w:color="E5E7EB"/>
                                  </w:divBdr>
                                  <w:divsChild>
                                    <w:div w:id="31460246">
                                      <w:marLeft w:val="0"/>
                                      <w:marRight w:val="0"/>
                                      <w:marTop w:val="0"/>
                                      <w:marBottom w:val="0"/>
                                      <w:divBdr>
                                        <w:top w:val="single" w:sz="2" w:space="0" w:color="E5E7EB"/>
                                        <w:left w:val="single" w:sz="2" w:space="0" w:color="E5E7EB"/>
                                        <w:bottom w:val="single" w:sz="2" w:space="0" w:color="E5E7EB"/>
                                        <w:right w:val="single" w:sz="2" w:space="0" w:color="E5E7EB"/>
                                      </w:divBdr>
                                      <w:divsChild>
                                        <w:div w:id="2754334">
                                          <w:marLeft w:val="0"/>
                                          <w:marRight w:val="0"/>
                                          <w:marTop w:val="0"/>
                                          <w:marBottom w:val="0"/>
                                          <w:divBdr>
                                            <w:top w:val="single" w:sz="2" w:space="0" w:color="E5E7EB"/>
                                            <w:left w:val="single" w:sz="2" w:space="0" w:color="E5E7EB"/>
                                            <w:bottom w:val="single" w:sz="2" w:space="0" w:color="E5E7EB"/>
                                            <w:right w:val="single" w:sz="2" w:space="0" w:color="E5E7EB"/>
                                          </w:divBdr>
                                          <w:divsChild>
                                            <w:div w:id="769423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48843813">
                      <w:marLeft w:val="0"/>
                      <w:marRight w:val="0"/>
                      <w:marTop w:val="0"/>
                      <w:marBottom w:val="360"/>
                      <w:divBdr>
                        <w:top w:val="single" w:sz="2" w:space="0" w:color="E5E7EB"/>
                        <w:left w:val="single" w:sz="2" w:space="0" w:color="E5E7EB"/>
                        <w:bottom w:val="single" w:sz="2" w:space="0" w:color="E5E7EB"/>
                        <w:right w:val="single" w:sz="2" w:space="0" w:color="E5E7EB"/>
                      </w:divBdr>
                      <w:divsChild>
                        <w:div w:id="1147278746">
                          <w:marLeft w:val="0"/>
                          <w:marRight w:val="0"/>
                          <w:marTop w:val="0"/>
                          <w:marBottom w:val="180"/>
                          <w:divBdr>
                            <w:top w:val="single" w:sz="6" w:space="9" w:color="999999"/>
                            <w:left w:val="single" w:sz="6" w:space="11" w:color="999999"/>
                            <w:bottom w:val="single" w:sz="6" w:space="9" w:color="999999"/>
                            <w:right w:val="single" w:sz="6" w:space="11" w:color="999999"/>
                          </w:divBdr>
                          <w:divsChild>
                            <w:div w:id="711617235">
                              <w:marLeft w:val="0"/>
                              <w:marRight w:val="0"/>
                              <w:marTop w:val="0"/>
                              <w:marBottom w:val="0"/>
                              <w:divBdr>
                                <w:top w:val="single" w:sz="2" w:space="0" w:color="E5E7EB"/>
                                <w:left w:val="single" w:sz="2" w:space="0" w:color="E5E7EB"/>
                                <w:bottom w:val="single" w:sz="2" w:space="0" w:color="E5E7EB"/>
                                <w:right w:val="single" w:sz="2" w:space="0" w:color="E5E7EB"/>
                              </w:divBdr>
                              <w:divsChild>
                                <w:div w:id="11005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3250949">
                      <w:marLeft w:val="0"/>
                      <w:marRight w:val="0"/>
                      <w:marTop w:val="0"/>
                      <w:marBottom w:val="0"/>
                      <w:divBdr>
                        <w:top w:val="single" w:sz="2" w:space="0" w:color="E5E7EB"/>
                        <w:left w:val="single" w:sz="2" w:space="0" w:color="E5E7EB"/>
                        <w:bottom w:val="single" w:sz="2" w:space="0" w:color="E5E7EB"/>
                        <w:right w:val="single" w:sz="2" w:space="0" w:color="E5E7EB"/>
                      </w:divBdr>
                      <w:divsChild>
                        <w:div w:id="1181891240">
                          <w:marLeft w:val="0"/>
                          <w:marRight w:val="0"/>
                          <w:marTop w:val="0"/>
                          <w:marBottom w:val="0"/>
                          <w:divBdr>
                            <w:top w:val="single" w:sz="2" w:space="0" w:color="E5E7EB"/>
                            <w:left w:val="single" w:sz="2" w:space="0" w:color="E5E7EB"/>
                            <w:bottom w:val="single" w:sz="2" w:space="0" w:color="E5E7EB"/>
                            <w:right w:val="single" w:sz="2" w:space="0" w:color="E5E7EB"/>
                          </w:divBdr>
                          <w:divsChild>
                            <w:div w:id="63537609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2639965">
          <w:marLeft w:val="0"/>
          <w:marRight w:val="0"/>
          <w:marTop w:val="0"/>
          <w:marBottom w:val="0"/>
          <w:divBdr>
            <w:top w:val="single" w:sz="2" w:space="0" w:color="E5E7EB"/>
            <w:left w:val="single" w:sz="2" w:space="0" w:color="E5E7EB"/>
            <w:bottom w:val="single" w:sz="2" w:space="0" w:color="E5E7EB"/>
            <w:right w:val="single" w:sz="2" w:space="0" w:color="E5E7EB"/>
          </w:divBdr>
          <w:divsChild>
            <w:div w:id="31812684">
              <w:marLeft w:val="0"/>
              <w:marRight w:val="0"/>
              <w:marTop w:val="0"/>
              <w:marBottom w:val="240"/>
              <w:divBdr>
                <w:top w:val="single" w:sz="2" w:space="0" w:color="E5E7EB"/>
                <w:left w:val="single" w:sz="2" w:space="0" w:color="E5E7EB"/>
                <w:bottom w:val="single" w:sz="2" w:space="0" w:color="E5E7EB"/>
                <w:right w:val="single" w:sz="2" w:space="0" w:color="E5E7EB"/>
              </w:divBdr>
              <w:divsChild>
                <w:div w:id="819351684">
                  <w:marLeft w:val="0"/>
                  <w:marRight w:val="0"/>
                  <w:marTop w:val="0"/>
                  <w:marBottom w:val="0"/>
                  <w:divBdr>
                    <w:top w:val="single" w:sz="2" w:space="0" w:color="E5E7EB"/>
                    <w:left w:val="single" w:sz="2" w:space="0" w:color="E5E7EB"/>
                    <w:bottom w:val="single" w:sz="2" w:space="0" w:color="E5E7EB"/>
                    <w:right w:val="single" w:sz="2" w:space="0" w:color="E5E7EB"/>
                  </w:divBdr>
                  <w:divsChild>
                    <w:div w:id="281962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3992846">
          <w:marLeft w:val="0"/>
          <w:marRight w:val="0"/>
          <w:marTop w:val="0"/>
          <w:marBottom w:val="0"/>
          <w:divBdr>
            <w:top w:val="single" w:sz="2" w:space="0" w:color="E5E7EB"/>
            <w:left w:val="single" w:sz="2" w:space="0" w:color="E5E7EB"/>
            <w:bottom w:val="single" w:sz="2" w:space="0" w:color="E5E7EB"/>
            <w:right w:val="single" w:sz="2" w:space="0" w:color="E5E7EB"/>
          </w:divBdr>
          <w:divsChild>
            <w:div w:id="940722390">
              <w:marLeft w:val="0"/>
              <w:marRight w:val="0"/>
              <w:marTop w:val="0"/>
              <w:marBottom w:val="0"/>
              <w:divBdr>
                <w:top w:val="single" w:sz="2" w:space="0" w:color="E5E7EB"/>
                <w:left w:val="single" w:sz="2" w:space="0" w:color="E5E7EB"/>
                <w:bottom w:val="single" w:sz="2" w:space="23" w:color="E5E7EB"/>
                <w:right w:val="single" w:sz="2" w:space="0" w:color="E5E7EB"/>
              </w:divBdr>
              <w:divsChild>
                <w:div w:id="148181051">
                  <w:marLeft w:val="0"/>
                  <w:marRight w:val="0"/>
                  <w:marTop w:val="0"/>
                  <w:marBottom w:val="0"/>
                  <w:divBdr>
                    <w:top w:val="single" w:sz="2" w:space="9" w:color="E5E7EB"/>
                    <w:left w:val="single" w:sz="2" w:space="9" w:color="E5E7EB"/>
                    <w:bottom w:val="single" w:sz="2" w:space="9" w:color="E5E7EB"/>
                    <w:right w:val="single" w:sz="2" w:space="9" w:color="E5E7EB"/>
                  </w:divBdr>
                  <w:divsChild>
                    <w:div w:id="94402624">
                      <w:marLeft w:val="0"/>
                      <w:marRight w:val="0"/>
                      <w:marTop w:val="0"/>
                      <w:marBottom w:val="60"/>
                      <w:divBdr>
                        <w:top w:val="single" w:sz="2" w:space="0" w:color="E5E7EB"/>
                        <w:left w:val="single" w:sz="2" w:space="0" w:color="E5E7EB"/>
                        <w:bottom w:val="single" w:sz="2" w:space="0" w:color="E5E7EB"/>
                        <w:right w:val="single" w:sz="2" w:space="0" w:color="E5E7EB"/>
                      </w:divBdr>
                    </w:div>
                    <w:div w:id="1398630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1660746">
                  <w:marLeft w:val="0"/>
                  <w:marRight w:val="0"/>
                  <w:marTop w:val="0"/>
                  <w:marBottom w:val="360"/>
                  <w:divBdr>
                    <w:top w:val="single" w:sz="2" w:space="0" w:color="E5E7EB"/>
                    <w:left w:val="single" w:sz="2" w:space="0" w:color="E5E7EB"/>
                    <w:bottom w:val="single" w:sz="2" w:space="0" w:color="E5E7EB"/>
                    <w:right w:val="single" w:sz="2" w:space="0" w:color="E5E7EB"/>
                  </w:divBdr>
                  <w:divsChild>
                    <w:div w:id="109821276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99259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0844617">
              <w:marLeft w:val="0"/>
              <w:marRight w:val="0"/>
              <w:marTop w:val="0"/>
              <w:marBottom w:val="180"/>
              <w:divBdr>
                <w:top w:val="single" w:sz="2" w:space="0" w:color="E5E7EB"/>
                <w:left w:val="single" w:sz="2" w:space="0" w:color="E5E7EB"/>
                <w:bottom w:val="single" w:sz="2" w:space="0" w:color="E5E7EB"/>
                <w:right w:val="single" w:sz="2" w:space="0" w:color="E5E7EB"/>
              </w:divBdr>
              <w:divsChild>
                <w:div w:id="213733033">
                  <w:marLeft w:val="0"/>
                  <w:marRight w:val="0"/>
                  <w:marTop w:val="0"/>
                  <w:marBottom w:val="0"/>
                  <w:divBdr>
                    <w:top w:val="single" w:sz="2" w:space="0" w:color="E5E7EB"/>
                    <w:left w:val="single" w:sz="2" w:space="0" w:color="E5E7EB"/>
                    <w:bottom w:val="single" w:sz="2" w:space="0" w:color="E5E7EB"/>
                    <w:right w:val="single" w:sz="2" w:space="0" w:color="E5E7EB"/>
                  </w:divBdr>
                  <w:divsChild>
                    <w:div w:id="222908542">
                      <w:marLeft w:val="0"/>
                      <w:marRight w:val="0"/>
                      <w:marTop w:val="180"/>
                      <w:marBottom w:val="0"/>
                      <w:divBdr>
                        <w:top w:val="single" w:sz="2" w:space="2" w:color="E5E7EB"/>
                        <w:left w:val="single" w:sz="2" w:space="0" w:color="E5E7EB"/>
                        <w:bottom w:val="single" w:sz="2" w:space="0" w:color="E5E7EB"/>
                        <w:right w:val="single" w:sz="2" w:space="0" w:color="E5E7EB"/>
                      </w:divBdr>
                      <w:divsChild>
                        <w:div w:id="1026297316">
                          <w:marLeft w:val="0"/>
                          <w:marRight w:val="0"/>
                          <w:marTop w:val="0"/>
                          <w:marBottom w:val="0"/>
                          <w:divBdr>
                            <w:top w:val="single" w:sz="2" w:space="0" w:color="E5E7EB"/>
                            <w:left w:val="single" w:sz="2" w:space="0" w:color="E5E7EB"/>
                            <w:bottom w:val="single" w:sz="2" w:space="0" w:color="E5E7EB"/>
                            <w:right w:val="single" w:sz="2" w:space="0" w:color="E5E7EB"/>
                          </w:divBdr>
                          <w:divsChild>
                            <w:div w:id="865482691">
                              <w:marLeft w:val="0"/>
                              <w:marRight w:val="0"/>
                              <w:marTop w:val="0"/>
                              <w:marBottom w:val="0"/>
                              <w:divBdr>
                                <w:top w:val="single" w:sz="2" w:space="2" w:color="E5E7EB"/>
                                <w:left w:val="single" w:sz="2" w:space="0" w:color="E5E7EB"/>
                                <w:bottom w:val="single" w:sz="2" w:space="0" w:color="E5E7EB"/>
                                <w:right w:val="single" w:sz="2" w:space="0" w:color="E5E7EB"/>
                              </w:divBdr>
                              <w:divsChild>
                                <w:div w:id="2111198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8074089">
                              <w:marLeft w:val="0"/>
                              <w:marRight w:val="0"/>
                              <w:marTop w:val="0"/>
                              <w:marBottom w:val="0"/>
                              <w:divBdr>
                                <w:top w:val="single" w:sz="2" w:space="5" w:color="E5E7EB"/>
                                <w:left w:val="single" w:sz="2" w:space="6" w:color="E5E7EB"/>
                                <w:bottom w:val="single" w:sz="2" w:space="6" w:color="E5E7EB"/>
                                <w:right w:val="single" w:sz="2" w:space="6" w:color="E5E7EB"/>
                              </w:divBdr>
                              <w:divsChild>
                                <w:div w:id="1409304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2991673">
                          <w:marLeft w:val="0"/>
                          <w:marRight w:val="0"/>
                          <w:marTop w:val="0"/>
                          <w:marBottom w:val="0"/>
                          <w:divBdr>
                            <w:top w:val="single" w:sz="2" w:space="0" w:color="E5E7EB"/>
                            <w:left w:val="single" w:sz="2" w:space="0" w:color="E5E7EB"/>
                            <w:bottom w:val="single" w:sz="2" w:space="2" w:color="E5E7EB"/>
                            <w:right w:val="single" w:sz="2" w:space="0" w:color="E5E7EB"/>
                          </w:divBdr>
                          <w:divsChild>
                            <w:div w:id="1039430192">
                              <w:marLeft w:val="0"/>
                              <w:marRight w:val="0"/>
                              <w:marTop w:val="0"/>
                              <w:marBottom w:val="0"/>
                              <w:divBdr>
                                <w:top w:val="single" w:sz="2" w:space="5" w:color="E5E7EB"/>
                                <w:left w:val="single" w:sz="2" w:space="6" w:color="E5E7EB"/>
                                <w:bottom w:val="single" w:sz="2" w:space="6" w:color="E5E7EB"/>
                                <w:right w:val="single" w:sz="2" w:space="6" w:color="E5E7EB"/>
                              </w:divBdr>
                              <w:divsChild>
                                <w:div w:id="1320647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3185363">
                          <w:marLeft w:val="0"/>
                          <w:marRight w:val="0"/>
                          <w:marTop w:val="0"/>
                          <w:marBottom w:val="0"/>
                          <w:divBdr>
                            <w:top w:val="single" w:sz="2" w:space="0" w:color="E5E7EB"/>
                            <w:left w:val="single" w:sz="2" w:space="0" w:color="E5E7EB"/>
                            <w:bottom w:val="single" w:sz="2" w:space="0" w:color="E5E7EB"/>
                            <w:right w:val="single" w:sz="2" w:space="0" w:color="E5E7EB"/>
                          </w:divBdr>
                          <w:divsChild>
                            <w:div w:id="69426448">
                              <w:marLeft w:val="0"/>
                              <w:marRight w:val="0"/>
                              <w:marTop w:val="0"/>
                              <w:marBottom w:val="0"/>
                              <w:divBdr>
                                <w:top w:val="single" w:sz="2" w:space="2" w:color="E5E7EB"/>
                                <w:left w:val="single" w:sz="2" w:space="0" w:color="E5E7EB"/>
                                <w:bottom w:val="single" w:sz="2" w:space="0" w:color="E5E7EB"/>
                                <w:right w:val="single" w:sz="2" w:space="0" w:color="E5E7EB"/>
                              </w:divBdr>
                              <w:divsChild>
                                <w:div w:id="1859125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034843">
                              <w:marLeft w:val="0"/>
                              <w:marRight w:val="0"/>
                              <w:marTop w:val="0"/>
                              <w:marBottom w:val="0"/>
                              <w:divBdr>
                                <w:top w:val="single" w:sz="2" w:space="5" w:color="E5E7EB"/>
                                <w:left w:val="single" w:sz="2" w:space="6" w:color="E5E7EB"/>
                                <w:bottom w:val="single" w:sz="2" w:space="6" w:color="E5E7EB"/>
                                <w:right w:val="single" w:sz="2" w:space="6" w:color="E5E7EB"/>
                              </w:divBdr>
                              <w:divsChild>
                                <w:div w:id="1193374151">
                                  <w:marLeft w:val="0"/>
                                  <w:marRight w:val="0"/>
                                  <w:marTop w:val="60"/>
                                  <w:marBottom w:val="0"/>
                                  <w:divBdr>
                                    <w:top w:val="single" w:sz="2" w:space="0" w:color="E5E7EB"/>
                                    <w:left w:val="single" w:sz="2" w:space="0" w:color="E5E7EB"/>
                                    <w:bottom w:val="single" w:sz="2" w:space="0" w:color="E5E7EB"/>
                                    <w:right w:val="single" w:sz="2" w:space="0" w:color="E5E7EB"/>
                                  </w:divBdr>
                                  <w:divsChild>
                                    <w:div w:id="813834654">
                                      <w:marLeft w:val="0"/>
                                      <w:marRight w:val="0"/>
                                      <w:marTop w:val="0"/>
                                      <w:marBottom w:val="0"/>
                                      <w:divBdr>
                                        <w:top w:val="single" w:sz="2" w:space="0" w:color="E5E7EB"/>
                                        <w:left w:val="single" w:sz="2" w:space="0" w:color="E5E7EB"/>
                                        <w:bottom w:val="single" w:sz="2" w:space="0" w:color="E5E7EB"/>
                                        <w:right w:val="single" w:sz="2" w:space="0" w:color="E5E7EB"/>
                                      </w:divBdr>
                                    </w:div>
                                    <w:div w:id="127679366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4105420">
                          <w:marLeft w:val="0"/>
                          <w:marRight w:val="0"/>
                          <w:marTop w:val="0"/>
                          <w:marBottom w:val="0"/>
                          <w:divBdr>
                            <w:top w:val="single" w:sz="2" w:space="0" w:color="E5E7EB"/>
                            <w:left w:val="single" w:sz="2" w:space="0" w:color="E5E7EB"/>
                            <w:bottom w:val="single" w:sz="2" w:space="0" w:color="E5E7EB"/>
                            <w:right w:val="single" w:sz="2" w:space="0" w:color="E5E7EB"/>
                          </w:divBdr>
                          <w:divsChild>
                            <w:div w:id="829833775">
                              <w:marLeft w:val="0"/>
                              <w:marRight w:val="0"/>
                              <w:marTop w:val="0"/>
                              <w:marBottom w:val="0"/>
                              <w:divBdr>
                                <w:top w:val="single" w:sz="2" w:space="5" w:color="E5E7EB"/>
                                <w:left w:val="single" w:sz="2" w:space="6" w:color="E5E7EB"/>
                                <w:bottom w:val="single" w:sz="2" w:space="6" w:color="E5E7EB"/>
                                <w:right w:val="single" w:sz="2" w:space="6" w:color="E5E7EB"/>
                              </w:divBdr>
                              <w:divsChild>
                                <w:div w:id="691996530">
                                  <w:marLeft w:val="0"/>
                                  <w:marRight w:val="0"/>
                                  <w:marTop w:val="60"/>
                                  <w:marBottom w:val="0"/>
                                  <w:divBdr>
                                    <w:top w:val="single" w:sz="2" w:space="0" w:color="E5E7EB"/>
                                    <w:left w:val="single" w:sz="2" w:space="0" w:color="E5E7EB"/>
                                    <w:bottom w:val="single" w:sz="2" w:space="0" w:color="E5E7EB"/>
                                    <w:right w:val="single" w:sz="2" w:space="0" w:color="E5E7EB"/>
                                  </w:divBdr>
                                  <w:divsChild>
                                    <w:div w:id="510989551">
                                      <w:marLeft w:val="0"/>
                                      <w:marRight w:val="0"/>
                                      <w:marTop w:val="0"/>
                                      <w:marBottom w:val="0"/>
                                      <w:divBdr>
                                        <w:top w:val="single" w:sz="2" w:space="0" w:color="E5E7EB"/>
                                        <w:left w:val="single" w:sz="2" w:space="0" w:color="E5E7EB"/>
                                        <w:bottom w:val="single" w:sz="2" w:space="0" w:color="E5E7EB"/>
                                        <w:right w:val="single" w:sz="2" w:space="0" w:color="E5E7EB"/>
                                      </w:divBdr>
                                    </w:div>
                                    <w:div w:id="194419286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19426199">
                              <w:marLeft w:val="0"/>
                              <w:marRight w:val="0"/>
                              <w:marTop w:val="0"/>
                              <w:marBottom w:val="0"/>
                              <w:divBdr>
                                <w:top w:val="single" w:sz="2" w:space="2" w:color="E5E7EB"/>
                                <w:left w:val="single" w:sz="2" w:space="0" w:color="E5E7EB"/>
                                <w:bottom w:val="single" w:sz="2" w:space="0" w:color="E5E7EB"/>
                                <w:right w:val="single" w:sz="2" w:space="0" w:color="E5E7EB"/>
                              </w:divBdr>
                              <w:divsChild>
                                <w:div w:id="420105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1275520">
                  <w:marLeft w:val="0"/>
                  <w:marRight w:val="0"/>
                  <w:marTop w:val="0"/>
                  <w:marBottom w:val="0"/>
                  <w:divBdr>
                    <w:top w:val="single" w:sz="2" w:space="0" w:color="E5E7EB"/>
                    <w:left w:val="single" w:sz="2" w:space="0" w:color="E5E7EB"/>
                    <w:bottom w:val="single" w:sz="2" w:space="0" w:color="E5E7EB"/>
                    <w:right w:val="single" w:sz="2" w:space="0" w:color="E5E7EB"/>
                  </w:divBdr>
                  <w:divsChild>
                    <w:div w:id="1915896341">
                      <w:marLeft w:val="0"/>
                      <w:marRight w:val="0"/>
                      <w:marTop w:val="0"/>
                      <w:marBottom w:val="0"/>
                      <w:divBdr>
                        <w:top w:val="single" w:sz="2" w:space="0" w:color="E5E7EB"/>
                        <w:left w:val="single" w:sz="2" w:space="0" w:color="E5E7EB"/>
                        <w:bottom w:val="single" w:sz="2" w:space="0" w:color="E5E7EB"/>
                        <w:right w:val="single" w:sz="2" w:space="0" w:color="E5E7EB"/>
                      </w:divBdr>
                      <w:divsChild>
                        <w:div w:id="16272269">
                          <w:marLeft w:val="0"/>
                          <w:marRight w:val="0"/>
                          <w:marTop w:val="0"/>
                          <w:marBottom w:val="0"/>
                          <w:divBdr>
                            <w:top w:val="single" w:sz="2" w:space="0" w:color="E5E7EB"/>
                            <w:left w:val="single" w:sz="2" w:space="0" w:color="E5E7EB"/>
                            <w:bottom w:val="single" w:sz="2" w:space="0" w:color="E5E7EB"/>
                            <w:right w:val="single" w:sz="2" w:space="0" w:color="E5E7EB"/>
                          </w:divBdr>
                          <w:divsChild>
                            <w:div w:id="1511069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77988052">
      <w:bodyDiv w:val="1"/>
      <w:marLeft w:val="0"/>
      <w:marRight w:val="0"/>
      <w:marTop w:val="0"/>
      <w:marBottom w:val="0"/>
      <w:divBdr>
        <w:top w:val="none" w:sz="0" w:space="0" w:color="auto"/>
        <w:left w:val="none" w:sz="0" w:space="0" w:color="auto"/>
        <w:bottom w:val="none" w:sz="0" w:space="0" w:color="auto"/>
        <w:right w:val="none" w:sz="0" w:space="0" w:color="auto"/>
      </w:divBdr>
      <w:divsChild>
        <w:div w:id="583613914">
          <w:marLeft w:val="0"/>
          <w:marRight w:val="0"/>
          <w:marTop w:val="0"/>
          <w:marBottom w:val="0"/>
          <w:divBdr>
            <w:top w:val="single" w:sz="2" w:space="0" w:color="E5E7EB"/>
            <w:left w:val="single" w:sz="2" w:space="0" w:color="E5E7EB"/>
            <w:bottom w:val="single" w:sz="2" w:space="0" w:color="E5E7EB"/>
            <w:right w:val="single" w:sz="2" w:space="0" w:color="E5E7EB"/>
          </w:divBdr>
          <w:divsChild>
            <w:div w:id="557596255">
              <w:marLeft w:val="0"/>
              <w:marRight w:val="0"/>
              <w:marTop w:val="0"/>
              <w:marBottom w:val="180"/>
              <w:divBdr>
                <w:top w:val="single" w:sz="2" w:space="0" w:color="E5E7EB"/>
                <w:left w:val="single" w:sz="2" w:space="0" w:color="E5E7EB"/>
                <w:bottom w:val="single" w:sz="2" w:space="0" w:color="E5E7EB"/>
                <w:right w:val="single" w:sz="2" w:space="0" w:color="E5E7EB"/>
              </w:divBdr>
              <w:divsChild>
                <w:div w:id="585186686">
                  <w:marLeft w:val="0"/>
                  <w:marRight w:val="0"/>
                  <w:marTop w:val="0"/>
                  <w:marBottom w:val="0"/>
                  <w:divBdr>
                    <w:top w:val="single" w:sz="2" w:space="0" w:color="E5E7EB"/>
                    <w:left w:val="single" w:sz="2" w:space="0" w:color="E5E7EB"/>
                    <w:bottom w:val="single" w:sz="2" w:space="0" w:color="E5E7EB"/>
                    <w:right w:val="single" w:sz="2" w:space="0" w:color="E5E7EB"/>
                  </w:divBdr>
                  <w:divsChild>
                    <w:div w:id="1819879504">
                      <w:marLeft w:val="0"/>
                      <w:marRight w:val="0"/>
                      <w:marTop w:val="0"/>
                      <w:marBottom w:val="0"/>
                      <w:divBdr>
                        <w:top w:val="single" w:sz="2" w:space="0" w:color="E5E7EB"/>
                        <w:left w:val="single" w:sz="2" w:space="0" w:color="E5E7EB"/>
                        <w:bottom w:val="single" w:sz="2" w:space="0" w:color="E5E7EB"/>
                        <w:right w:val="single" w:sz="2" w:space="0" w:color="E5E7EB"/>
                      </w:divBdr>
                      <w:divsChild>
                        <w:div w:id="180823062">
                          <w:marLeft w:val="0"/>
                          <w:marRight w:val="0"/>
                          <w:marTop w:val="0"/>
                          <w:marBottom w:val="0"/>
                          <w:divBdr>
                            <w:top w:val="single" w:sz="2" w:space="0" w:color="E5E7EB"/>
                            <w:left w:val="single" w:sz="2" w:space="0" w:color="E5E7EB"/>
                            <w:bottom w:val="single" w:sz="2" w:space="0" w:color="E5E7EB"/>
                            <w:right w:val="single" w:sz="2" w:space="0" w:color="E5E7EB"/>
                          </w:divBdr>
                          <w:divsChild>
                            <w:div w:id="152793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8546971">
                  <w:marLeft w:val="0"/>
                  <w:marRight w:val="0"/>
                  <w:marTop w:val="0"/>
                  <w:marBottom w:val="0"/>
                  <w:divBdr>
                    <w:top w:val="single" w:sz="2" w:space="0" w:color="E5E7EB"/>
                    <w:left w:val="single" w:sz="2" w:space="0" w:color="E5E7EB"/>
                    <w:bottom w:val="single" w:sz="2" w:space="0" w:color="E5E7EB"/>
                    <w:right w:val="single" w:sz="2" w:space="0" w:color="E5E7EB"/>
                  </w:divBdr>
                  <w:divsChild>
                    <w:div w:id="1893416670">
                      <w:marLeft w:val="0"/>
                      <w:marRight w:val="0"/>
                      <w:marTop w:val="180"/>
                      <w:marBottom w:val="0"/>
                      <w:divBdr>
                        <w:top w:val="single" w:sz="2" w:space="2" w:color="E5E7EB"/>
                        <w:left w:val="single" w:sz="2" w:space="0" w:color="E5E7EB"/>
                        <w:bottom w:val="single" w:sz="2" w:space="0" w:color="E5E7EB"/>
                        <w:right w:val="single" w:sz="2" w:space="0" w:color="E5E7EB"/>
                      </w:divBdr>
                      <w:divsChild>
                        <w:div w:id="1087581142">
                          <w:marLeft w:val="0"/>
                          <w:marRight w:val="0"/>
                          <w:marTop w:val="0"/>
                          <w:marBottom w:val="0"/>
                          <w:divBdr>
                            <w:top w:val="single" w:sz="2" w:space="0" w:color="E5E7EB"/>
                            <w:left w:val="single" w:sz="2" w:space="0" w:color="E5E7EB"/>
                            <w:bottom w:val="single" w:sz="2" w:space="0" w:color="E5E7EB"/>
                            <w:right w:val="single" w:sz="2" w:space="0" w:color="E5E7EB"/>
                          </w:divBdr>
                          <w:divsChild>
                            <w:div w:id="1420713006">
                              <w:marLeft w:val="0"/>
                              <w:marRight w:val="0"/>
                              <w:marTop w:val="0"/>
                              <w:marBottom w:val="0"/>
                              <w:divBdr>
                                <w:top w:val="single" w:sz="2" w:space="5" w:color="E5E7EB"/>
                                <w:left w:val="single" w:sz="2" w:space="6" w:color="E5E7EB"/>
                                <w:bottom w:val="single" w:sz="2" w:space="6" w:color="E5E7EB"/>
                                <w:right w:val="single" w:sz="2" w:space="6" w:color="E5E7EB"/>
                              </w:divBdr>
                              <w:divsChild>
                                <w:div w:id="1618830922">
                                  <w:marLeft w:val="0"/>
                                  <w:marRight w:val="0"/>
                                  <w:marTop w:val="60"/>
                                  <w:marBottom w:val="0"/>
                                  <w:divBdr>
                                    <w:top w:val="single" w:sz="2" w:space="0" w:color="E5E7EB"/>
                                    <w:left w:val="single" w:sz="2" w:space="0" w:color="E5E7EB"/>
                                    <w:bottom w:val="single" w:sz="2" w:space="0" w:color="E5E7EB"/>
                                    <w:right w:val="single" w:sz="2" w:space="0" w:color="E5E7EB"/>
                                  </w:divBdr>
                                  <w:divsChild>
                                    <w:div w:id="42755221">
                                      <w:marLeft w:val="0"/>
                                      <w:marRight w:val="0"/>
                                      <w:marTop w:val="0"/>
                                      <w:marBottom w:val="0"/>
                                      <w:divBdr>
                                        <w:top w:val="single" w:sz="2" w:space="0" w:color="E5E7EB"/>
                                        <w:left w:val="single" w:sz="2" w:space="0" w:color="E5E7EB"/>
                                        <w:bottom w:val="single" w:sz="2" w:space="0" w:color="E5E7EB"/>
                                        <w:right w:val="single" w:sz="2" w:space="0" w:color="E5E7EB"/>
                                      </w:divBdr>
                                    </w:div>
                                    <w:div w:id="100690262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91935405">
                              <w:marLeft w:val="0"/>
                              <w:marRight w:val="0"/>
                              <w:marTop w:val="0"/>
                              <w:marBottom w:val="0"/>
                              <w:divBdr>
                                <w:top w:val="single" w:sz="2" w:space="2" w:color="E5E7EB"/>
                                <w:left w:val="single" w:sz="2" w:space="0" w:color="E5E7EB"/>
                                <w:bottom w:val="single" w:sz="2" w:space="0" w:color="E5E7EB"/>
                                <w:right w:val="single" w:sz="2" w:space="0" w:color="E5E7EB"/>
                              </w:divBdr>
                              <w:divsChild>
                                <w:div w:id="1866359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8450799">
                          <w:marLeft w:val="0"/>
                          <w:marRight w:val="0"/>
                          <w:marTop w:val="0"/>
                          <w:marBottom w:val="0"/>
                          <w:divBdr>
                            <w:top w:val="single" w:sz="2" w:space="0" w:color="E5E7EB"/>
                            <w:left w:val="single" w:sz="2" w:space="0" w:color="E5E7EB"/>
                            <w:bottom w:val="single" w:sz="2" w:space="2" w:color="E5E7EB"/>
                            <w:right w:val="single" w:sz="2" w:space="0" w:color="E5E7EB"/>
                          </w:divBdr>
                          <w:divsChild>
                            <w:div w:id="583998418">
                              <w:marLeft w:val="0"/>
                              <w:marRight w:val="0"/>
                              <w:marTop w:val="0"/>
                              <w:marBottom w:val="0"/>
                              <w:divBdr>
                                <w:top w:val="single" w:sz="2" w:space="5" w:color="E5E7EB"/>
                                <w:left w:val="single" w:sz="2" w:space="6" w:color="E5E7EB"/>
                                <w:bottom w:val="single" w:sz="2" w:space="6" w:color="E5E7EB"/>
                                <w:right w:val="single" w:sz="2" w:space="6" w:color="E5E7EB"/>
                              </w:divBdr>
                              <w:divsChild>
                                <w:div w:id="661927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6433575">
              <w:marLeft w:val="0"/>
              <w:marRight w:val="0"/>
              <w:marTop w:val="0"/>
              <w:marBottom w:val="0"/>
              <w:divBdr>
                <w:top w:val="single" w:sz="2" w:space="0" w:color="E5E7EB"/>
                <w:left w:val="single" w:sz="2" w:space="0" w:color="E5E7EB"/>
                <w:bottom w:val="single" w:sz="2" w:space="23" w:color="E5E7EB"/>
                <w:right w:val="single" w:sz="2" w:space="0" w:color="E5E7EB"/>
              </w:divBdr>
              <w:divsChild>
                <w:div w:id="576090571">
                  <w:marLeft w:val="0"/>
                  <w:marRight w:val="0"/>
                  <w:marTop w:val="0"/>
                  <w:marBottom w:val="0"/>
                  <w:divBdr>
                    <w:top w:val="single" w:sz="2" w:space="0" w:color="E5E7EB"/>
                    <w:left w:val="single" w:sz="2" w:space="0" w:color="E5E7EB"/>
                    <w:bottom w:val="single" w:sz="2" w:space="0" w:color="E5E7EB"/>
                    <w:right w:val="single" w:sz="2" w:space="0" w:color="E5E7EB"/>
                  </w:divBdr>
                </w:div>
                <w:div w:id="1498037140">
                  <w:marLeft w:val="0"/>
                  <w:marRight w:val="0"/>
                  <w:marTop w:val="0"/>
                  <w:marBottom w:val="0"/>
                  <w:divBdr>
                    <w:top w:val="single" w:sz="2" w:space="9" w:color="E5E7EB"/>
                    <w:left w:val="single" w:sz="2" w:space="9" w:color="E5E7EB"/>
                    <w:bottom w:val="single" w:sz="2" w:space="9" w:color="E5E7EB"/>
                    <w:right w:val="single" w:sz="2" w:space="9" w:color="E5E7EB"/>
                  </w:divBdr>
                  <w:divsChild>
                    <w:div w:id="118189592">
                      <w:marLeft w:val="0"/>
                      <w:marRight w:val="0"/>
                      <w:marTop w:val="0"/>
                      <w:marBottom w:val="60"/>
                      <w:divBdr>
                        <w:top w:val="single" w:sz="2" w:space="0" w:color="E5E7EB"/>
                        <w:left w:val="single" w:sz="2" w:space="0" w:color="E5E7EB"/>
                        <w:bottom w:val="single" w:sz="2" w:space="0" w:color="E5E7EB"/>
                        <w:right w:val="single" w:sz="2" w:space="0" w:color="E5E7EB"/>
                      </w:divBdr>
                    </w:div>
                    <w:div w:id="2097051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7099134">
                  <w:marLeft w:val="0"/>
                  <w:marRight w:val="0"/>
                  <w:marTop w:val="0"/>
                  <w:marBottom w:val="360"/>
                  <w:divBdr>
                    <w:top w:val="single" w:sz="2" w:space="0" w:color="E5E7EB"/>
                    <w:left w:val="single" w:sz="2" w:space="0" w:color="E5E7EB"/>
                    <w:bottom w:val="single" w:sz="2" w:space="0" w:color="E5E7EB"/>
                    <w:right w:val="single" w:sz="2" w:space="0" w:color="E5E7EB"/>
                  </w:divBdr>
                  <w:divsChild>
                    <w:div w:id="88896094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592400773">
          <w:marLeft w:val="0"/>
          <w:marRight w:val="0"/>
          <w:marTop w:val="0"/>
          <w:marBottom w:val="0"/>
          <w:divBdr>
            <w:top w:val="single" w:sz="2" w:space="0" w:color="E5E7EB"/>
            <w:left w:val="single" w:sz="2" w:space="0" w:color="E5E7EB"/>
            <w:bottom w:val="single" w:sz="2" w:space="0" w:color="E5E7EB"/>
            <w:right w:val="single" w:sz="2" w:space="0" w:color="E5E7EB"/>
          </w:divBdr>
          <w:divsChild>
            <w:div w:id="181614429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61706955">
          <w:marLeft w:val="0"/>
          <w:marRight w:val="0"/>
          <w:marTop w:val="0"/>
          <w:marBottom w:val="0"/>
          <w:divBdr>
            <w:top w:val="single" w:sz="2" w:space="0" w:color="E5E7EB"/>
            <w:left w:val="single" w:sz="2" w:space="0" w:color="E5E7EB"/>
            <w:bottom w:val="single" w:sz="2" w:space="0" w:color="E5E7EB"/>
            <w:right w:val="single" w:sz="2" w:space="0" w:color="E5E7EB"/>
          </w:divBdr>
          <w:divsChild>
            <w:div w:id="1235166385">
              <w:marLeft w:val="0"/>
              <w:marRight w:val="0"/>
              <w:marTop w:val="0"/>
              <w:marBottom w:val="240"/>
              <w:divBdr>
                <w:top w:val="single" w:sz="2" w:space="0" w:color="E5E7EB"/>
                <w:left w:val="single" w:sz="2" w:space="0" w:color="E5E7EB"/>
                <w:bottom w:val="single" w:sz="2" w:space="0" w:color="E5E7EB"/>
                <w:right w:val="single" w:sz="2" w:space="0" w:color="E5E7EB"/>
              </w:divBdr>
              <w:divsChild>
                <w:div w:id="1253273673">
                  <w:marLeft w:val="0"/>
                  <w:marRight w:val="0"/>
                  <w:marTop w:val="0"/>
                  <w:marBottom w:val="0"/>
                  <w:divBdr>
                    <w:top w:val="single" w:sz="2" w:space="0" w:color="E5E7EB"/>
                    <w:left w:val="single" w:sz="2" w:space="0" w:color="E5E7EB"/>
                    <w:bottom w:val="single" w:sz="2" w:space="0" w:color="E5E7EB"/>
                    <w:right w:val="single" w:sz="2" w:space="0" w:color="E5E7EB"/>
                  </w:divBdr>
                  <w:divsChild>
                    <w:div w:id="1910770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3351230">
          <w:marLeft w:val="0"/>
          <w:marRight w:val="0"/>
          <w:marTop w:val="0"/>
          <w:marBottom w:val="0"/>
          <w:divBdr>
            <w:top w:val="single" w:sz="2" w:space="0" w:color="E5E7EB"/>
            <w:left w:val="single" w:sz="2" w:space="0" w:color="E5E7EB"/>
            <w:bottom w:val="single" w:sz="2" w:space="0" w:color="E5E7EB"/>
            <w:right w:val="single" w:sz="2" w:space="0" w:color="E5E7EB"/>
          </w:divBdr>
          <w:divsChild>
            <w:div w:id="1139566458">
              <w:marLeft w:val="0"/>
              <w:marRight w:val="0"/>
              <w:marTop w:val="0"/>
              <w:marBottom w:val="0"/>
              <w:divBdr>
                <w:top w:val="single" w:sz="2" w:space="0" w:color="E5E7EB"/>
                <w:left w:val="single" w:sz="2" w:space="0" w:color="E5E7EB"/>
                <w:bottom w:val="single" w:sz="2" w:space="0" w:color="E5E7EB"/>
                <w:right w:val="single" w:sz="2" w:space="0" w:color="E5E7EB"/>
              </w:divBdr>
              <w:divsChild>
                <w:div w:id="1934433360">
                  <w:marLeft w:val="0"/>
                  <w:marRight w:val="0"/>
                  <w:marTop w:val="0"/>
                  <w:marBottom w:val="0"/>
                  <w:divBdr>
                    <w:top w:val="single" w:sz="2" w:space="0" w:color="E5E7EB"/>
                    <w:left w:val="single" w:sz="2" w:space="0" w:color="E5E7EB"/>
                    <w:bottom w:val="single" w:sz="2" w:space="0" w:color="E5E7EB"/>
                    <w:right w:val="single" w:sz="2" w:space="0" w:color="E5E7EB"/>
                  </w:divBdr>
                  <w:divsChild>
                    <w:div w:id="795875066">
                      <w:marLeft w:val="0"/>
                      <w:marRight w:val="0"/>
                      <w:marTop w:val="0"/>
                      <w:marBottom w:val="0"/>
                      <w:divBdr>
                        <w:top w:val="single" w:sz="2" w:space="0" w:color="E5E7EB"/>
                        <w:left w:val="single" w:sz="2" w:space="0" w:color="E5E7EB"/>
                        <w:bottom w:val="single" w:sz="2" w:space="0" w:color="E5E7EB"/>
                        <w:right w:val="single" w:sz="2" w:space="0" w:color="E5E7EB"/>
                      </w:divBdr>
                    </w:div>
                    <w:div w:id="1378581847">
                      <w:marLeft w:val="0"/>
                      <w:marRight w:val="0"/>
                      <w:marTop w:val="0"/>
                      <w:marBottom w:val="360"/>
                      <w:divBdr>
                        <w:top w:val="single" w:sz="2" w:space="0" w:color="E5E7EB"/>
                        <w:left w:val="single" w:sz="2" w:space="0" w:color="E5E7EB"/>
                        <w:bottom w:val="single" w:sz="2" w:space="0" w:color="E5E7EB"/>
                        <w:right w:val="single" w:sz="2" w:space="0" w:color="E5E7EB"/>
                      </w:divBdr>
                      <w:divsChild>
                        <w:div w:id="451483285">
                          <w:marLeft w:val="0"/>
                          <w:marRight w:val="0"/>
                          <w:marTop w:val="0"/>
                          <w:marBottom w:val="180"/>
                          <w:divBdr>
                            <w:top w:val="single" w:sz="6" w:space="9" w:color="999999"/>
                            <w:left w:val="single" w:sz="6" w:space="11" w:color="999999"/>
                            <w:bottom w:val="single" w:sz="6" w:space="9" w:color="999999"/>
                            <w:right w:val="single" w:sz="6" w:space="11" w:color="999999"/>
                          </w:divBdr>
                          <w:divsChild>
                            <w:div w:id="2105884250">
                              <w:marLeft w:val="0"/>
                              <w:marRight w:val="0"/>
                              <w:marTop w:val="0"/>
                              <w:marBottom w:val="0"/>
                              <w:divBdr>
                                <w:top w:val="single" w:sz="2" w:space="0" w:color="E5E7EB"/>
                                <w:left w:val="single" w:sz="2" w:space="0" w:color="E5E7EB"/>
                                <w:bottom w:val="single" w:sz="2" w:space="0" w:color="E5E7EB"/>
                                <w:right w:val="single" w:sz="2" w:space="0" w:color="E5E7EB"/>
                              </w:divBdr>
                              <w:divsChild>
                                <w:div w:id="1303467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4419199">
                      <w:marLeft w:val="0"/>
                      <w:marRight w:val="0"/>
                      <w:marTop w:val="0"/>
                      <w:marBottom w:val="360"/>
                      <w:divBdr>
                        <w:top w:val="single" w:sz="2" w:space="0" w:color="E5E7EB"/>
                        <w:left w:val="single" w:sz="2" w:space="0" w:color="E5E7EB"/>
                        <w:bottom w:val="single" w:sz="2" w:space="0" w:color="E5E7EB"/>
                        <w:right w:val="single" w:sz="2" w:space="0" w:color="E5E7EB"/>
                      </w:divBdr>
                      <w:divsChild>
                        <w:div w:id="1011566350">
                          <w:marLeft w:val="0"/>
                          <w:marRight w:val="0"/>
                          <w:marTop w:val="0"/>
                          <w:marBottom w:val="360"/>
                          <w:divBdr>
                            <w:top w:val="single" w:sz="2" w:space="0" w:color="E5E7EB"/>
                            <w:left w:val="single" w:sz="2" w:space="0" w:color="E5E7EB"/>
                            <w:bottom w:val="single" w:sz="2" w:space="0" w:color="E5E7EB"/>
                            <w:right w:val="single" w:sz="2" w:space="0" w:color="E5E7EB"/>
                          </w:divBdr>
                          <w:divsChild>
                            <w:div w:id="772365163">
                              <w:marLeft w:val="0"/>
                              <w:marRight w:val="0"/>
                              <w:marTop w:val="0"/>
                              <w:marBottom w:val="0"/>
                              <w:divBdr>
                                <w:top w:val="single" w:sz="2" w:space="0" w:color="E5E7EB"/>
                                <w:left w:val="single" w:sz="2" w:space="0" w:color="E5E7EB"/>
                                <w:bottom w:val="single" w:sz="2" w:space="0" w:color="E5E7EB"/>
                                <w:right w:val="single" w:sz="2" w:space="0" w:color="E5E7EB"/>
                              </w:divBdr>
                              <w:divsChild>
                                <w:div w:id="564340940">
                                  <w:marLeft w:val="0"/>
                                  <w:marRight w:val="0"/>
                                  <w:marTop w:val="0"/>
                                  <w:marBottom w:val="0"/>
                                  <w:divBdr>
                                    <w:top w:val="single" w:sz="2" w:space="0" w:color="E5E7EB"/>
                                    <w:left w:val="single" w:sz="2" w:space="0" w:color="E5E7EB"/>
                                    <w:bottom w:val="single" w:sz="2" w:space="0" w:color="E5E7EB"/>
                                    <w:right w:val="single" w:sz="2" w:space="11" w:color="E5E7EB"/>
                                  </w:divBdr>
                                  <w:divsChild>
                                    <w:div w:id="499850052">
                                      <w:marLeft w:val="0"/>
                                      <w:marRight w:val="0"/>
                                      <w:marTop w:val="0"/>
                                      <w:marBottom w:val="0"/>
                                      <w:divBdr>
                                        <w:top w:val="single" w:sz="2" w:space="0" w:color="E5E7EB"/>
                                        <w:left w:val="single" w:sz="2" w:space="0" w:color="E5E7EB"/>
                                        <w:bottom w:val="single" w:sz="2" w:space="0" w:color="E5E7EB"/>
                                        <w:right w:val="single" w:sz="2" w:space="0" w:color="E5E7EB"/>
                                      </w:divBdr>
                                    </w:div>
                                    <w:div w:id="2112122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1359686">
                              <w:marLeft w:val="0"/>
                              <w:marRight w:val="0"/>
                              <w:marTop w:val="0"/>
                              <w:marBottom w:val="0"/>
                              <w:divBdr>
                                <w:top w:val="single" w:sz="2" w:space="0" w:color="E5E7EB"/>
                                <w:left w:val="single" w:sz="2" w:space="0" w:color="E5E7EB"/>
                                <w:bottom w:val="single" w:sz="2" w:space="0" w:color="E5E7EB"/>
                                <w:right w:val="single" w:sz="2" w:space="0" w:color="E5E7EB"/>
                              </w:divBdr>
                              <w:divsChild>
                                <w:div w:id="1961061405">
                                  <w:marLeft w:val="0"/>
                                  <w:marRight w:val="0"/>
                                  <w:marTop w:val="0"/>
                                  <w:marBottom w:val="60"/>
                                  <w:divBdr>
                                    <w:top w:val="single" w:sz="2" w:space="0" w:color="E5E7EB"/>
                                    <w:left w:val="single" w:sz="2" w:space="0" w:color="E5E7EB"/>
                                    <w:bottom w:val="single" w:sz="2" w:space="0" w:color="E5E7EB"/>
                                    <w:right w:val="single" w:sz="2" w:space="0" w:color="E5E7EB"/>
                                  </w:divBdr>
                                  <w:divsChild>
                                    <w:div w:id="170612759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20736915">
                          <w:marLeft w:val="0"/>
                          <w:marRight w:val="0"/>
                          <w:marTop w:val="0"/>
                          <w:marBottom w:val="0"/>
                          <w:divBdr>
                            <w:top w:val="single" w:sz="2" w:space="0" w:color="E5E7EB"/>
                            <w:left w:val="single" w:sz="2" w:space="0" w:color="E5E7EB"/>
                            <w:bottom w:val="single" w:sz="2" w:space="0" w:color="E5E7EB"/>
                            <w:right w:val="single" w:sz="2" w:space="0" w:color="E5E7EB"/>
                          </w:divBdr>
                          <w:divsChild>
                            <w:div w:id="116336658">
                              <w:marLeft w:val="150"/>
                              <w:marRight w:val="0"/>
                              <w:marTop w:val="0"/>
                              <w:marBottom w:val="0"/>
                              <w:divBdr>
                                <w:top w:val="single" w:sz="2" w:space="0" w:color="E5E7EB"/>
                                <w:left w:val="single" w:sz="2" w:space="0" w:color="E5E7EB"/>
                                <w:bottom w:val="single" w:sz="2" w:space="0" w:color="E5E7EB"/>
                                <w:right w:val="single" w:sz="2" w:space="0" w:color="E5E7EB"/>
                              </w:divBdr>
                              <w:divsChild>
                                <w:div w:id="1906257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6327276">
                              <w:marLeft w:val="0"/>
                              <w:marRight w:val="0"/>
                              <w:marTop w:val="0"/>
                              <w:marBottom w:val="0"/>
                              <w:divBdr>
                                <w:top w:val="single" w:sz="2" w:space="0" w:color="E5E7EB"/>
                                <w:left w:val="single" w:sz="2" w:space="0" w:color="E5E7EB"/>
                                <w:bottom w:val="single" w:sz="2" w:space="0" w:color="E5E7EB"/>
                                <w:right w:val="single" w:sz="2" w:space="0" w:color="E5E7EB"/>
                              </w:divBdr>
                              <w:divsChild>
                                <w:div w:id="232355211">
                                  <w:marLeft w:val="0"/>
                                  <w:marRight w:val="0"/>
                                  <w:marTop w:val="0"/>
                                  <w:marBottom w:val="0"/>
                                  <w:divBdr>
                                    <w:top w:val="single" w:sz="2" w:space="0" w:color="E5E7EB"/>
                                    <w:left w:val="single" w:sz="2" w:space="0" w:color="E5E7EB"/>
                                    <w:bottom w:val="single" w:sz="2" w:space="0" w:color="E5E7EB"/>
                                    <w:right w:val="single" w:sz="2" w:space="0" w:color="E5E7EB"/>
                                  </w:divBdr>
                                  <w:divsChild>
                                    <w:div w:id="1106265940">
                                      <w:marLeft w:val="0"/>
                                      <w:marRight w:val="0"/>
                                      <w:marTop w:val="0"/>
                                      <w:marBottom w:val="0"/>
                                      <w:divBdr>
                                        <w:top w:val="single" w:sz="2" w:space="0" w:color="E5E7EB"/>
                                        <w:left w:val="single" w:sz="2" w:space="0" w:color="E5E7EB"/>
                                        <w:bottom w:val="single" w:sz="2" w:space="0" w:color="E5E7EB"/>
                                        <w:right w:val="single" w:sz="2" w:space="0" w:color="E5E7EB"/>
                                      </w:divBdr>
                                      <w:divsChild>
                                        <w:div w:id="1904752482">
                                          <w:marLeft w:val="0"/>
                                          <w:marRight w:val="0"/>
                                          <w:marTop w:val="0"/>
                                          <w:marBottom w:val="0"/>
                                          <w:divBdr>
                                            <w:top w:val="single" w:sz="2" w:space="0" w:color="E5E7EB"/>
                                            <w:left w:val="single" w:sz="2" w:space="0" w:color="E5E7EB"/>
                                            <w:bottom w:val="single" w:sz="2" w:space="0" w:color="E5E7EB"/>
                                            <w:right w:val="single" w:sz="2" w:space="0" w:color="E5E7EB"/>
                                          </w:divBdr>
                                          <w:divsChild>
                                            <w:div w:id="1979338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087727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80030934">
      <w:bodyDiv w:val="1"/>
      <w:marLeft w:val="0"/>
      <w:marRight w:val="0"/>
      <w:marTop w:val="0"/>
      <w:marBottom w:val="0"/>
      <w:divBdr>
        <w:top w:val="none" w:sz="0" w:space="0" w:color="auto"/>
        <w:left w:val="none" w:sz="0" w:space="0" w:color="auto"/>
        <w:bottom w:val="none" w:sz="0" w:space="0" w:color="auto"/>
        <w:right w:val="none" w:sz="0" w:space="0" w:color="auto"/>
      </w:divBdr>
      <w:divsChild>
        <w:div w:id="650521279">
          <w:marLeft w:val="0"/>
          <w:marRight w:val="0"/>
          <w:marTop w:val="0"/>
          <w:marBottom w:val="0"/>
          <w:divBdr>
            <w:top w:val="single" w:sz="2" w:space="0" w:color="E5E7EB"/>
            <w:left w:val="single" w:sz="2" w:space="0" w:color="E5E7EB"/>
            <w:bottom w:val="single" w:sz="2" w:space="0" w:color="E5E7EB"/>
            <w:right w:val="single" w:sz="2" w:space="0" w:color="E5E7EB"/>
          </w:divBdr>
          <w:divsChild>
            <w:div w:id="167918770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99266784">
          <w:marLeft w:val="0"/>
          <w:marRight w:val="0"/>
          <w:marTop w:val="0"/>
          <w:marBottom w:val="0"/>
          <w:divBdr>
            <w:top w:val="single" w:sz="2" w:space="0" w:color="E5E7EB"/>
            <w:left w:val="single" w:sz="2" w:space="0" w:color="E5E7EB"/>
            <w:bottom w:val="single" w:sz="2" w:space="0" w:color="E5E7EB"/>
            <w:right w:val="single" w:sz="2" w:space="0" w:color="E5E7EB"/>
          </w:divBdr>
          <w:divsChild>
            <w:div w:id="233706426">
              <w:marLeft w:val="0"/>
              <w:marRight w:val="0"/>
              <w:marTop w:val="0"/>
              <w:marBottom w:val="180"/>
              <w:divBdr>
                <w:top w:val="single" w:sz="2" w:space="0" w:color="E5E7EB"/>
                <w:left w:val="single" w:sz="2" w:space="0" w:color="E5E7EB"/>
                <w:bottom w:val="single" w:sz="2" w:space="0" w:color="E5E7EB"/>
                <w:right w:val="single" w:sz="2" w:space="0" w:color="E5E7EB"/>
              </w:divBdr>
              <w:divsChild>
                <w:div w:id="46342942">
                  <w:marLeft w:val="0"/>
                  <w:marRight w:val="0"/>
                  <w:marTop w:val="0"/>
                  <w:marBottom w:val="0"/>
                  <w:divBdr>
                    <w:top w:val="single" w:sz="2" w:space="0" w:color="E5E7EB"/>
                    <w:left w:val="single" w:sz="2" w:space="0" w:color="E5E7EB"/>
                    <w:bottom w:val="single" w:sz="2" w:space="0" w:color="E5E7EB"/>
                    <w:right w:val="single" w:sz="2" w:space="0" w:color="E5E7EB"/>
                  </w:divBdr>
                  <w:divsChild>
                    <w:div w:id="2059473831">
                      <w:marLeft w:val="0"/>
                      <w:marRight w:val="0"/>
                      <w:marTop w:val="0"/>
                      <w:marBottom w:val="0"/>
                      <w:divBdr>
                        <w:top w:val="single" w:sz="2" w:space="0" w:color="E5E7EB"/>
                        <w:left w:val="single" w:sz="2" w:space="0" w:color="E5E7EB"/>
                        <w:bottom w:val="single" w:sz="2" w:space="0" w:color="E5E7EB"/>
                        <w:right w:val="single" w:sz="2" w:space="0" w:color="E5E7EB"/>
                      </w:divBdr>
                      <w:divsChild>
                        <w:div w:id="1330870570">
                          <w:marLeft w:val="0"/>
                          <w:marRight w:val="0"/>
                          <w:marTop w:val="0"/>
                          <w:marBottom w:val="0"/>
                          <w:divBdr>
                            <w:top w:val="single" w:sz="2" w:space="0" w:color="E5E7EB"/>
                            <w:left w:val="single" w:sz="2" w:space="0" w:color="E5E7EB"/>
                            <w:bottom w:val="single" w:sz="2" w:space="0" w:color="E5E7EB"/>
                            <w:right w:val="single" w:sz="2" w:space="0" w:color="E5E7EB"/>
                          </w:divBdr>
                          <w:divsChild>
                            <w:div w:id="1701934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4147837">
                  <w:marLeft w:val="0"/>
                  <w:marRight w:val="0"/>
                  <w:marTop w:val="0"/>
                  <w:marBottom w:val="0"/>
                  <w:divBdr>
                    <w:top w:val="single" w:sz="2" w:space="0" w:color="E5E7EB"/>
                    <w:left w:val="single" w:sz="2" w:space="0" w:color="E5E7EB"/>
                    <w:bottom w:val="single" w:sz="2" w:space="0" w:color="E5E7EB"/>
                    <w:right w:val="single" w:sz="2" w:space="0" w:color="E5E7EB"/>
                  </w:divBdr>
                  <w:divsChild>
                    <w:div w:id="888221499">
                      <w:marLeft w:val="0"/>
                      <w:marRight w:val="0"/>
                      <w:marTop w:val="180"/>
                      <w:marBottom w:val="0"/>
                      <w:divBdr>
                        <w:top w:val="single" w:sz="2" w:space="2" w:color="E5E7EB"/>
                        <w:left w:val="single" w:sz="2" w:space="0" w:color="E5E7EB"/>
                        <w:bottom w:val="single" w:sz="2" w:space="0" w:color="E5E7EB"/>
                        <w:right w:val="single" w:sz="2" w:space="0" w:color="E5E7EB"/>
                      </w:divBdr>
                      <w:divsChild>
                        <w:div w:id="167794674">
                          <w:marLeft w:val="0"/>
                          <w:marRight w:val="0"/>
                          <w:marTop w:val="0"/>
                          <w:marBottom w:val="0"/>
                          <w:divBdr>
                            <w:top w:val="single" w:sz="2" w:space="0" w:color="E5E7EB"/>
                            <w:left w:val="single" w:sz="2" w:space="0" w:color="E5E7EB"/>
                            <w:bottom w:val="single" w:sz="2" w:space="0" w:color="E5E7EB"/>
                            <w:right w:val="single" w:sz="2" w:space="0" w:color="E5E7EB"/>
                          </w:divBdr>
                          <w:divsChild>
                            <w:div w:id="45108733">
                              <w:marLeft w:val="0"/>
                              <w:marRight w:val="0"/>
                              <w:marTop w:val="0"/>
                              <w:marBottom w:val="0"/>
                              <w:divBdr>
                                <w:top w:val="single" w:sz="2" w:space="2" w:color="E5E7EB"/>
                                <w:left w:val="single" w:sz="2" w:space="0" w:color="E5E7EB"/>
                                <w:bottom w:val="single" w:sz="2" w:space="0" w:color="E5E7EB"/>
                                <w:right w:val="single" w:sz="2" w:space="0" w:color="E5E7EB"/>
                              </w:divBdr>
                              <w:divsChild>
                                <w:div w:id="863054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1427856">
                              <w:marLeft w:val="0"/>
                              <w:marRight w:val="0"/>
                              <w:marTop w:val="0"/>
                              <w:marBottom w:val="0"/>
                              <w:divBdr>
                                <w:top w:val="single" w:sz="2" w:space="5" w:color="E5E7EB"/>
                                <w:left w:val="single" w:sz="2" w:space="6" w:color="E5E7EB"/>
                                <w:bottom w:val="single" w:sz="2" w:space="6" w:color="E5E7EB"/>
                                <w:right w:val="single" w:sz="2" w:space="6" w:color="E5E7EB"/>
                              </w:divBdr>
                              <w:divsChild>
                                <w:div w:id="1909536741">
                                  <w:marLeft w:val="0"/>
                                  <w:marRight w:val="0"/>
                                  <w:marTop w:val="60"/>
                                  <w:marBottom w:val="0"/>
                                  <w:divBdr>
                                    <w:top w:val="single" w:sz="2" w:space="0" w:color="E5E7EB"/>
                                    <w:left w:val="single" w:sz="2" w:space="0" w:color="E5E7EB"/>
                                    <w:bottom w:val="single" w:sz="2" w:space="0" w:color="E5E7EB"/>
                                    <w:right w:val="single" w:sz="2" w:space="0" w:color="E5E7EB"/>
                                  </w:divBdr>
                                  <w:divsChild>
                                    <w:div w:id="524516790">
                                      <w:marLeft w:val="0"/>
                                      <w:marRight w:val="120"/>
                                      <w:marTop w:val="0"/>
                                      <w:marBottom w:val="0"/>
                                      <w:divBdr>
                                        <w:top w:val="single" w:sz="2" w:space="0" w:color="E5E7EB"/>
                                        <w:left w:val="single" w:sz="2" w:space="0" w:color="E5E7EB"/>
                                        <w:bottom w:val="single" w:sz="2" w:space="0" w:color="E5E7EB"/>
                                        <w:right w:val="single" w:sz="2" w:space="0" w:color="E5E7EB"/>
                                      </w:divBdr>
                                    </w:div>
                                    <w:div w:id="1145120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6429358">
                          <w:marLeft w:val="0"/>
                          <w:marRight w:val="0"/>
                          <w:marTop w:val="0"/>
                          <w:marBottom w:val="0"/>
                          <w:divBdr>
                            <w:top w:val="single" w:sz="2" w:space="0" w:color="E5E7EB"/>
                            <w:left w:val="single" w:sz="2" w:space="0" w:color="E5E7EB"/>
                            <w:bottom w:val="single" w:sz="2" w:space="0" w:color="E5E7EB"/>
                            <w:right w:val="single" w:sz="2" w:space="0" w:color="E5E7EB"/>
                          </w:divBdr>
                          <w:divsChild>
                            <w:div w:id="1259099476">
                              <w:marLeft w:val="0"/>
                              <w:marRight w:val="0"/>
                              <w:marTop w:val="0"/>
                              <w:marBottom w:val="0"/>
                              <w:divBdr>
                                <w:top w:val="single" w:sz="2" w:space="2" w:color="E5E7EB"/>
                                <w:left w:val="single" w:sz="2" w:space="0" w:color="E5E7EB"/>
                                <w:bottom w:val="single" w:sz="2" w:space="0" w:color="E5E7EB"/>
                                <w:right w:val="single" w:sz="2" w:space="0" w:color="E5E7EB"/>
                              </w:divBdr>
                              <w:divsChild>
                                <w:div w:id="2125536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6416636">
                              <w:marLeft w:val="0"/>
                              <w:marRight w:val="0"/>
                              <w:marTop w:val="0"/>
                              <w:marBottom w:val="0"/>
                              <w:divBdr>
                                <w:top w:val="single" w:sz="2" w:space="5" w:color="E5E7EB"/>
                                <w:left w:val="single" w:sz="2" w:space="6" w:color="E5E7EB"/>
                                <w:bottom w:val="single" w:sz="2" w:space="6" w:color="E5E7EB"/>
                                <w:right w:val="single" w:sz="2" w:space="6" w:color="E5E7EB"/>
                              </w:divBdr>
                              <w:divsChild>
                                <w:div w:id="1841580934">
                                  <w:marLeft w:val="0"/>
                                  <w:marRight w:val="0"/>
                                  <w:marTop w:val="60"/>
                                  <w:marBottom w:val="0"/>
                                  <w:divBdr>
                                    <w:top w:val="single" w:sz="2" w:space="0" w:color="E5E7EB"/>
                                    <w:left w:val="single" w:sz="2" w:space="0" w:color="E5E7EB"/>
                                    <w:bottom w:val="single" w:sz="2" w:space="0" w:color="E5E7EB"/>
                                    <w:right w:val="single" w:sz="2" w:space="0" w:color="E5E7EB"/>
                                  </w:divBdr>
                                  <w:divsChild>
                                    <w:div w:id="199896834">
                                      <w:marLeft w:val="0"/>
                                      <w:marRight w:val="0"/>
                                      <w:marTop w:val="0"/>
                                      <w:marBottom w:val="0"/>
                                      <w:divBdr>
                                        <w:top w:val="single" w:sz="2" w:space="0" w:color="E5E7EB"/>
                                        <w:left w:val="single" w:sz="2" w:space="0" w:color="E5E7EB"/>
                                        <w:bottom w:val="single" w:sz="2" w:space="0" w:color="E5E7EB"/>
                                        <w:right w:val="single" w:sz="2" w:space="0" w:color="E5E7EB"/>
                                      </w:divBdr>
                                    </w:div>
                                    <w:div w:id="124603628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6279786">
                          <w:marLeft w:val="0"/>
                          <w:marRight w:val="0"/>
                          <w:marTop w:val="0"/>
                          <w:marBottom w:val="0"/>
                          <w:divBdr>
                            <w:top w:val="single" w:sz="2" w:space="0" w:color="E5E7EB"/>
                            <w:left w:val="single" w:sz="2" w:space="0" w:color="E5E7EB"/>
                            <w:bottom w:val="single" w:sz="2" w:space="0" w:color="E5E7EB"/>
                            <w:right w:val="single" w:sz="2" w:space="0" w:color="E5E7EB"/>
                          </w:divBdr>
                          <w:divsChild>
                            <w:div w:id="684553876">
                              <w:marLeft w:val="0"/>
                              <w:marRight w:val="0"/>
                              <w:marTop w:val="0"/>
                              <w:marBottom w:val="0"/>
                              <w:divBdr>
                                <w:top w:val="single" w:sz="2" w:space="2" w:color="E5E7EB"/>
                                <w:left w:val="single" w:sz="2" w:space="0" w:color="E5E7EB"/>
                                <w:bottom w:val="single" w:sz="2" w:space="0" w:color="E5E7EB"/>
                                <w:right w:val="single" w:sz="2" w:space="0" w:color="E5E7EB"/>
                              </w:divBdr>
                              <w:divsChild>
                                <w:div w:id="319965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9387233">
                              <w:marLeft w:val="0"/>
                              <w:marRight w:val="0"/>
                              <w:marTop w:val="0"/>
                              <w:marBottom w:val="0"/>
                              <w:divBdr>
                                <w:top w:val="single" w:sz="2" w:space="5" w:color="E5E7EB"/>
                                <w:left w:val="single" w:sz="2" w:space="6" w:color="E5E7EB"/>
                                <w:bottom w:val="single" w:sz="2" w:space="6" w:color="E5E7EB"/>
                                <w:right w:val="single" w:sz="2" w:space="6" w:color="E5E7EB"/>
                              </w:divBdr>
                              <w:divsChild>
                                <w:div w:id="485781804">
                                  <w:marLeft w:val="0"/>
                                  <w:marRight w:val="0"/>
                                  <w:marTop w:val="60"/>
                                  <w:marBottom w:val="0"/>
                                  <w:divBdr>
                                    <w:top w:val="single" w:sz="2" w:space="0" w:color="E5E7EB"/>
                                    <w:left w:val="single" w:sz="2" w:space="0" w:color="E5E7EB"/>
                                    <w:bottom w:val="single" w:sz="2" w:space="0" w:color="E5E7EB"/>
                                    <w:right w:val="single" w:sz="2" w:space="0" w:color="E5E7EB"/>
                                  </w:divBdr>
                                  <w:divsChild>
                                    <w:div w:id="683018264">
                                      <w:marLeft w:val="0"/>
                                      <w:marRight w:val="120"/>
                                      <w:marTop w:val="0"/>
                                      <w:marBottom w:val="0"/>
                                      <w:divBdr>
                                        <w:top w:val="single" w:sz="2" w:space="0" w:color="E5E7EB"/>
                                        <w:left w:val="single" w:sz="2" w:space="0" w:color="E5E7EB"/>
                                        <w:bottom w:val="single" w:sz="2" w:space="0" w:color="E5E7EB"/>
                                        <w:right w:val="single" w:sz="2" w:space="0" w:color="E5E7EB"/>
                                      </w:divBdr>
                                    </w:div>
                                    <w:div w:id="1015694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2569280">
                          <w:marLeft w:val="0"/>
                          <w:marRight w:val="0"/>
                          <w:marTop w:val="0"/>
                          <w:marBottom w:val="0"/>
                          <w:divBdr>
                            <w:top w:val="single" w:sz="2" w:space="0" w:color="E5E7EB"/>
                            <w:left w:val="single" w:sz="2" w:space="0" w:color="E5E7EB"/>
                            <w:bottom w:val="single" w:sz="2" w:space="0" w:color="E5E7EB"/>
                            <w:right w:val="single" w:sz="2" w:space="0" w:color="E5E7EB"/>
                          </w:divBdr>
                          <w:divsChild>
                            <w:div w:id="456022398">
                              <w:marLeft w:val="0"/>
                              <w:marRight w:val="0"/>
                              <w:marTop w:val="0"/>
                              <w:marBottom w:val="0"/>
                              <w:divBdr>
                                <w:top w:val="single" w:sz="2" w:space="2" w:color="E5E7EB"/>
                                <w:left w:val="single" w:sz="2" w:space="0" w:color="E5E7EB"/>
                                <w:bottom w:val="single" w:sz="2" w:space="0" w:color="E5E7EB"/>
                                <w:right w:val="single" w:sz="2" w:space="0" w:color="E5E7EB"/>
                              </w:divBdr>
                              <w:divsChild>
                                <w:div w:id="877543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3855696">
                              <w:marLeft w:val="0"/>
                              <w:marRight w:val="0"/>
                              <w:marTop w:val="0"/>
                              <w:marBottom w:val="0"/>
                              <w:divBdr>
                                <w:top w:val="single" w:sz="2" w:space="5" w:color="E5E7EB"/>
                                <w:left w:val="single" w:sz="2" w:space="6" w:color="E5E7EB"/>
                                <w:bottom w:val="single" w:sz="2" w:space="6" w:color="E5E7EB"/>
                                <w:right w:val="single" w:sz="2" w:space="6" w:color="E5E7EB"/>
                              </w:divBdr>
                              <w:divsChild>
                                <w:div w:id="1169563174">
                                  <w:marLeft w:val="0"/>
                                  <w:marRight w:val="0"/>
                                  <w:marTop w:val="60"/>
                                  <w:marBottom w:val="0"/>
                                  <w:divBdr>
                                    <w:top w:val="single" w:sz="2" w:space="0" w:color="E5E7EB"/>
                                    <w:left w:val="single" w:sz="2" w:space="0" w:color="E5E7EB"/>
                                    <w:bottom w:val="single" w:sz="2" w:space="0" w:color="E5E7EB"/>
                                    <w:right w:val="single" w:sz="2" w:space="0" w:color="E5E7EB"/>
                                  </w:divBdr>
                                  <w:divsChild>
                                    <w:div w:id="923031843">
                                      <w:marLeft w:val="0"/>
                                      <w:marRight w:val="120"/>
                                      <w:marTop w:val="0"/>
                                      <w:marBottom w:val="0"/>
                                      <w:divBdr>
                                        <w:top w:val="single" w:sz="2" w:space="0" w:color="E5E7EB"/>
                                        <w:left w:val="single" w:sz="2" w:space="0" w:color="E5E7EB"/>
                                        <w:bottom w:val="single" w:sz="2" w:space="0" w:color="E5E7EB"/>
                                        <w:right w:val="single" w:sz="2" w:space="0" w:color="E5E7EB"/>
                                      </w:divBdr>
                                    </w:div>
                                    <w:div w:id="1360088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55612748">
              <w:marLeft w:val="0"/>
              <w:marRight w:val="0"/>
              <w:marTop w:val="0"/>
              <w:marBottom w:val="0"/>
              <w:divBdr>
                <w:top w:val="single" w:sz="2" w:space="0" w:color="E5E7EB"/>
                <w:left w:val="single" w:sz="2" w:space="0" w:color="E5E7EB"/>
                <w:bottom w:val="single" w:sz="2" w:space="23" w:color="E5E7EB"/>
                <w:right w:val="single" w:sz="2" w:space="0" w:color="E5E7EB"/>
              </w:divBdr>
              <w:divsChild>
                <w:div w:id="310064790">
                  <w:marLeft w:val="0"/>
                  <w:marRight w:val="0"/>
                  <w:marTop w:val="0"/>
                  <w:marBottom w:val="360"/>
                  <w:divBdr>
                    <w:top w:val="single" w:sz="2" w:space="0" w:color="E5E7EB"/>
                    <w:left w:val="single" w:sz="2" w:space="0" w:color="E5E7EB"/>
                    <w:bottom w:val="single" w:sz="2" w:space="0" w:color="E5E7EB"/>
                    <w:right w:val="single" w:sz="2" w:space="0" w:color="E5E7EB"/>
                  </w:divBdr>
                  <w:divsChild>
                    <w:div w:id="3121076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06216189">
                  <w:marLeft w:val="0"/>
                  <w:marRight w:val="0"/>
                  <w:marTop w:val="0"/>
                  <w:marBottom w:val="0"/>
                  <w:divBdr>
                    <w:top w:val="single" w:sz="2" w:space="0" w:color="E5E7EB"/>
                    <w:left w:val="single" w:sz="2" w:space="0" w:color="E5E7EB"/>
                    <w:bottom w:val="single" w:sz="2" w:space="0" w:color="E5E7EB"/>
                    <w:right w:val="single" w:sz="2" w:space="0" w:color="E5E7EB"/>
                  </w:divBdr>
                </w:div>
                <w:div w:id="1754624234">
                  <w:marLeft w:val="0"/>
                  <w:marRight w:val="0"/>
                  <w:marTop w:val="0"/>
                  <w:marBottom w:val="0"/>
                  <w:divBdr>
                    <w:top w:val="single" w:sz="2" w:space="9" w:color="E5E7EB"/>
                    <w:left w:val="single" w:sz="2" w:space="9" w:color="E5E7EB"/>
                    <w:bottom w:val="single" w:sz="2" w:space="9" w:color="E5E7EB"/>
                    <w:right w:val="single" w:sz="2" w:space="9" w:color="E5E7EB"/>
                  </w:divBdr>
                  <w:divsChild>
                    <w:div w:id="462820092">
                      <w:marLeft w:val="0"/>
                      <w:marRight w:val="0"/>
                      <w:marTop w:val="0"/>
                      <w:marBottom w:val="0"/>
                      <w:divBdr>
                        <w:top w:val="single" w:sz="2" w:space="0" w:color="E5E7EB"/>
                        <w:left w:val="single" w:sz="2" w:space="0" w:color="E5E7EB"/>
                        <w:bottom w:val="single" w:sz="2" w:space="0" w:color="E5E7EB"/>
                        <w:right w:val="single" w:sz="2" w:space="0" w:color="E5E7EB"/>
                      </w:divBdr>
                    </w:div>
                    <w:div w:id="10671427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14896137">
          <w:marLeft w:val="0"/>
          <w:marRight w:val="0"/>
          <w:marTop w:val="0"/>
          <w:marBottom w:val="0"/>
          <w:divBdr>
            <w:top w:val="single" w:sz="2" w:space="0" w:color="E5E7EB"/>
            <w:left w:val="single" w:sz="2" w:space="0" w:color="E5E7EB"/>
            <w:bottom w:val="single" w:sz="2" w:space="0" w:color="E5E7EB"/>
            <w:right w:val="single" w:sz="2" w:space="0" w:color="E5E7EB"/>
          </w:divBdr>
          <w:divsChild>
            <w:div w:id="1308170251">
              <w:marLeft w:val="0"/>
              <w:marRight w:val="0"/>
              <w:marTop w:val="0"/>
              <w:marBottom w:val="0"/>
              <w:divBdr>
                <w:top w:val="single" w:sz="2" w:space="0" w:color="E5E7EB"/>
                <w:left w:val="single" w:sz="2" w:space="0" w:color="E5E7EB"/>
                <w:bottom w:val="single" w:sz="2" w:space="0" w:color="E5E7EB"/>
                <w:right w:val="single" w:sz="2" w:space="0" w:color="E5E7EB"/>
              </w:divBdr>
              <w:divsChild>
                <w:div w:id="818115627">
                  <w:marLeft w:val="0"/>
                  <w:marRight w:val="0"/>
                  <w:marTop w:val="0"/>
                  <w:marBottom w:val="0"/>
                  <w:divBdr>
                    <w:top w:val="single" w:sz="2" w:space="0" w:color="E5E7EB"/>
                    <w:left w:val="single" w:sz="2" w:space="0" w:color="E5E7EB"/>
                    <w:bottom w:val="single" w:sz="2" w:space="0" w:color="E5E7EB"/>
                    <w:right w:val="single" w:sz="2" w:space="0" w:color="E5E7EB"/>
                  </w:divBdr>
                  <w:divsChild>
                    <w:div w:id="469632833">
                      <w:marLeft w:val="0"/>
                      <w:marRight w:val="0"/>
                      <w:marTop w:val="0"/>
                      <w:marBottom w:val="360"/>
                      <w:divBdr>
                        <w:top w:val="single" w:sz="2" w:space="0" w:color="E5E7EB"/>
                        <w:left w:val="single" w:sz="2" w:space="0" w:color="E5E7EB"/>
                        <w:bottom w:val="single" w:sz="2" w:space="0" w:color="E5E7EB"/>
                        <w:right w:val="single" w:sz="2" w:space="0" w:color="E5E7EB"/>
                      </w:divBdr>
                      <w:divsChild>
                        <w:div w:id="174463661">
                          <w:marLeft w:val="0"/>
                          <w:marRight w:val="0"/>
                          <w:marTop w:val="0"/>
                          <w:marBottom w:val="360"/>
                          <w:divBdr>
                            <w:top w:val="single" w:sz="2" w:space="0" w:color="E5E7EB"/>
                            <w:left w:val="single" w:sz="2" w:space="0" w:color="E5E7EB"/>
                            <w:bottom w:val="single" w:sz="2" w:space="0" w:color="E5E7EB"/>
                            <w:right w:val="single" w:sz="2" w:space="0" w:color="E5E7EB"/>
                          </w:divBdr>
                          <w:divsChild>
                            <w:div w:id="83114091">
                              <w:marLeft w:val="0"/>
                              <w:marRight w:val="0"/>
                              <w:marTop w:val="0"/>
                              <w:marBottom w:val="0"/>
                              <w:divBdr>
                                <w:top w:val="single" w:sz="2" w:space="0" w:color="E5E7EB"/>
                                <w:left w:val="single" w:sz="2" w:space="0" w:color="E5E7EB"/>
                                <w:bottom w:val="single" w:sz="2" w:space="0" w:color="E5E7EB"/>
                                <w:right w:val="single" w:sz="2" w:space="0" w:color="E5E7EB"/>
                              </w:divBdr>
                              <w:divsChild>
                                <w:div w:id="1699503261">
                                  <w:marLeft w:val="0"/>
                                  <w:marRight w:val="0"/>
                                  <w:marTop w:val="0"/>
                                  <w:marBottom w:val="0"/>
                                  <w:divBdr>
                                    <w:top w:val="single" w:sz="2" w:space="0" w:color="E5E7EB"/>
                                    <w:left w:val="single" w:sz="2" w:space="0" w:color="E5E7EB"/>
                                    <w:bottom w:val="single" w:sz="2" w:space="0" w:color="E5E7EB"/>
                                    <w:right w:val="single" w:sz="2" w:space="11" w:color="E5E7EB"/>
                                  </w:divBdr>
                                  <w:divsChild>
                                    <w:div w:id="438567002">
                                      <w:marLeft w:val="0"/>
                                      <w:marRight w:val="0"/>
                                      <w:marTop w:val="0"/>
                                      <w:marBottom w:val="0"/>
                                      <w:divBdr>
                                        <w:top w:val="single" w:sz="2" w:space="0" w:color="E5E7EB"/>
                                        <w:left w:val="single" w:sz="2" w:space="0" w:color="E5E7EB"/>
                                        <w:bottom w:val="single" w:sz="2" w:space="0" w:color="E5E7EB"/>
                                        <w:right w:val="single" w:sz="2" w:space="0" w:color="E5E7EB"/>
                                      </w:divBdr>
                                    </w:div>
                                    <w:div w:id="1939365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3131189">
                              <w:marLeft w:val="0"/>
                              <w:marRight w:val="0"/>
                              <w:marTop w:val="0"/>
                              <w:marBottom w:val="0"/>
                              <w:divBdr>
                                <w:top w:val="single" w:sz="2" w:space="0" w:color="E5E7EB"/>
                                <w:left w:val="single" w:sz="2" w:space="0" w:color="E5E7EB"/>
                                <w:bottom w:val="single" w:sz="2" w:space="0" w:color="E5E7EB"/>
                                <w:right w:val="single" w:sz="2" w:space="0" w:color="E5E7EB"/>
                              </w:divBdr>
                              <w:divsChild>
                                <w:div w:id="1168518798">
                                  <w:marLeft w:val="0"/>
                                  <w:marRight w:val="0"/>
                                  <w:marTop w:val="0"/>
                                  <w:marBottom w:val="60"/>
                                  <w:divBdr>
                                    <w:top w:val="single" w:sz="2" w:space="0" w:color="E5E7EB"/>
                                    <w:left w:val="single" w:sz="2" w:space="0" w:color="E5E7EB"/>
                                    <w:bottom w:val="single" w:sz="2" w:space="0" w:color="E5E7EB"/>
                                    <w:right w:val="single" w:sz="2" w:space="0" w:color="E5E7EB"/>
                                  </w:divBdr>
                                  <w:divsChild>
                                    <w:div w:id="17855001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24464381">
                          <w:marLeft w:val="0"/>
                          <w:marRight w:val="0"/>
                          <w:marTop w:val="0"/>
                          <w:marBottom w:val="0"/>
                          <w:divBdr>
                            <w:top w:val="single" w:sz="2" w:space="0" w:color="E5E7EB"/>
                            <w:left w:val="single" w:sz="2" w:space="0" w:color="E5E7EB"/>
                            <w:bottom w:val="single" w:sz="2" w:space="0" w:color="E5E7EB"/>
                            <w:right w:val="single" w:sz="2" w:space="0" w:color="E5E7EB"/>
                          </w:divBdr>
                          <w:divsChild>
                            <w:div w:id="352851678">
                              <w:marLeft w:val="150"/>
                              <w:marRight w:val="0"/>
                              <w:marTop w:val="0"/>
                              <w:marBottom w:val="0"/>
                              <w:divBdr>
                                <w:top w:val="single" w:sz="2" w:space="0" w:color="E5E7EB"/>
                                <w:left w:val="single" w:sz="2" w:space="0" w:color="E5E7EB"/>
                                <w:bottom w:val="single" w:sz="2" w:space="0" w:color="E5E7EB"/>
                                <w:right w:val="single" w:sz="2" w:space="0" w:color="E5E7EB"/>
                              </w:divBdr>
                              <w:divsChild>
                                <w:div w:id="784153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4472710">
                              <w:marLeft w:val="150"/>
                              <w:marRight w:val="0"/>
                              <w:marTop w:val="0"/>
                              <w:marBottom w:val="0"/>
                              <w:divBdr>
                                <w:top w:val="single" w:sz="2" w:space="0" w:color="E5E7EB"/>
                                <w:left w:val="single" w:sz="2" w:space="0" w:color="E5E7EB"/>
                                <w:bottom w:val="single" w:sz="2" w:space="0" w:color="E5E7EB"/>
                                <w:right w:val="single" w:sz="2" w:space="0" w:color="E5E7EB"/>
                              </w:divBdr>
                            </w:div>
                            <w:div w:id="1089043159">
                              <w:marLeft w:val="0"/>
                              <w:marRight w:val="0"/>
                              <w:marTop w:val="0"/>
                              <w:marBottom w:val="0"/>
                              <w:divBdr>
                                <w:top w:val="single" w:sz="2" w:space="0" w:color="E5E7EB"/>
                                <w:left w:val="single" w:sz="2" w:space="0" w:color="E5E7EB"/>
                                <w:bottom w:val="single" w:sz="2" w:space="0" w:color="E5E7EB"/>
                                <w:right w:val="single" w:sz="2" w:space="0" w:color="E5E7EB"/>
                              </w:divBdr>
                              <w:divsChild>
                                <w:div w:id="1535121815">
                                  <w:marLeft w:val="0"/>
                                  <w:marRight w:val="0"/>
                                  <w:marTop w:val="0"/>
                                  <w:marBottom w:val="0"/>
                                  <w:divBdr>
                                    <w:top w:val="single" w:sz="2" w:space="0" w:color="E5E7EB"/>
                                    <w:left w:val="single" w:sz="2" w:space="0" w:color="E5E7EB"/>
                                    <w:bottom w:val="single" w:sz="2" w:space="0" w:color="E5E7EB"/>
                                    <w:right w:val="single" w:sz="2" w:space="0" w:color="E5E7EB"/>
                                  </w:divBdr>
                                  <w:divsChild>
                                    <w:div w:id="1764839295">
                                      <w:marLeft w:val="0"/>
                                      <w:marRight w:val="0"/>
                                      <w:marTop w:val="0"/>
                                      <w:marBottom w:val="0"/>
                                      <w:divBdr>
                                        <w:top w:val="single" w:sz="2" w:space="0" w:color="E5E7EB"/>
                                        <w:left w:val="single" w:sz="2" w:space="0" w:color="E5E7EB"/>
                                        <w:bottom w:val="single" w:sz="2" w:space="0" w:color="E5E7EB"/>
                                        <w:right w:val="single" w:sz="2" w:space="0" w:color="E5E7EB"/>
                                      </w:divBdr>
                                      <w:divsChild>
                                        <w:div w:id="1356152779">
                                          <w:marLeft w:val="0"/>
                                          <w:marRight w:val="0"/>
                                          <w:marTop w:val="0"/>
                                          <w:marBottom w:val="0"/>
                                          <w:divBdr>
                                            <w:top w:val="single" w:sz="2" w:space="0" w:color="E5E7EB"/>
                                            <w:left w:val="single" w:sz="2" w:space="0" w:color="E5E7EB"/>
                                            <w:bottom w:val="single" w:sz="2" w:space="0" w:color="E5E7EB"/>
                                            <w:right w:val="single" w:sz="2" w:space="0" w:color="E5E7EB"/>
                                          </w:divBdr>
                                          <w:divsChild>
                                            <w:div w:id="1658148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04564226">
                      <w:marLeft w:val="0"/>
                      <w:marRight w:val="0"/>
                      <w:marTop w:val="0"/>
                      <w:marBottom w:val="0"/>
                      <w:divBdr>
                        <w:top w:val="single" w:sz="2" w:space="0" w:color="E5E7EB"/>
                        <w:left w:val="single" w:sz="2" w:space="0" w:color="E5E7EB"/>
                        <w:bottom w:val="single" w:sz="2" w:space="0" w:color="E5E7EB"/>
                        <w:right w:val="single" w:sz="2" w:space="0" w:color="E5E7EB"/>
                      </w:divBdr>
                      <w:divsChild>
                        <w:div w:id="1356610677">
                          <w:marLeft w:val="0"/>
                          <w:marRight w:val="0"/>
                          <w:marTop w:val="150"/>
                          <w:marBottom w:val="360"/>
                          <w:divBdr>
                            <w:top w:val="single" w:sz="6" w:space="11" w:color="999999"/>
                            <w:left w:val="single" w:sz="6" w:space="11" w:color="999999"/>
                            <w:bottom w:val="single" w:sz="6" w:space="11" w:color="999999"/>
                            <w:right w:val="single" w:sz="6" w:space="11" w:color="999999"/>
                          </w:divBdr>
                        </w:div>
                        <w:div w:id="2053460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2456678">
      <w:bodyDiv w:val="1"/>
      <w:marLeft w:val="0"/>
      <w:marRight w:val="0"/>
      <w:marTop w:val="0"/>
      <w:marBottom w:val="0"/>
      <w:divBdr>
        <w:top w:val="none" w:sz="0" w:space="0" w:color="auto"/>
        <w:left w:val="none" w:sz="0" w:space="0" w:color="auto"/>
        <w:bottom w:val="none" w:sz="0" w:space="0" w:color="auto"/>
        <w:right w:val="none" w:sz="0" w:space="0" w:color="auto"/>
      </w:divBdr>
      <w:divsChild>
        <w:div w:id="441070329">
          <w:marLeft w:val="0"/>
          <w:marRight w:val="0"/>
          <w:marTop w:val="0"/>
          <w:marBottom w:val="0"/>
          <w:divBdr>
            <w:top w:val="single" w:sz="2" w:space="0" w:color="E5E7EB"/>
            <w:left w:val="single" w:sz="2" w:space="0" w:color="E5E7EB"/>
            <w:bottom w:val="single" w:sz="2" w:space="0" w:color="E5E7EB"/>
            <w:right w:val="single" w:sz="2" w:space="0" w:color="E5E7EB"/>
          </w:divBdr>
          <w:divsChild>
            <w:div w:id="1632201704">
              <w:marLeft w:val="0"/>
              <w:marRight w:val="0"/>
              <w:marTop w:val="0"/>
              <w:marBottom w:val="180"/>
              <w:divBdr>
                <w:top w:val="single" w:sz="2" w:space="0" w:color="E5E7EB"/>
                <w:left w:val="single" w:sz="2" w:space="0" w:color="E5E7EB"/>
                <w:bottom w:val="single" w:sz="2" w:space="0" w:color="E5E7EB"/>
                <w:right w:val="single" w:sz="2" w:space="0" w:color="E5E7EB"/>
              </w:divBdr>
              <w:divsChild>
                <w:div w:id="600987647">
                  <w:marLeft w:val="0"/>
                  <w:marRight w:val="0"/>
                  <w:marTop w:val="0"/>
                  <w:marBottom w:val="0"/>
                  <w:divBdr>
                    <w:top w:val="single" w:sz="2" w:space="0" w:color="E5E7EB"/>
                    <w:left w:val="single" w:sz="2" w:space="0" w:color="E5E7EB"/>
                    <w:bottom w:val="single" w:sz="2" w:space="0" w:color="E5E7EB"/>
                    <w:right w:val="single" w:sz="2" w:space="0" w:color="E5E7EB"/>
                  </w:divBdr>
                  <w:divsChild>
                    <w:div w:id="589706368">
                      <w:marLeft w:val="0"/>
                      <w:marRight w:val="0"/>
                      <w:marTop w:val="180"/>
                      <w:marBottom w:val="0"/>
                      <w:divBdr>
                        <w:top w:val="single" w:sz="2" w:space="2" w:color="E5E7EB"/>
                        <w:left w:val="single" w:sz="2" w:space="0" w:color="E5E7EB"/>
                        <w:bottom w:val="single" w:sz="2" w:space="0" w:color="E5E7EB"/>
                        <w:right w:val="single" w:sz="2" w:space="0" w:color="E5E7EB"/>
                      </w:divBdr>
                      <w:divsChild>
                        <w:div w:id="522596344">
                          <w:marLeft w:val="0"/>
                          <w:marRight w:val="0"/>
                          <w:marTop w:val="0"/>
                          <w:marBottom w:val="0"/>
                          <w:divBdr>
                            <w:top w:val="single" w:sz="2" w:space="0" w:color="E5E7EB"/>
                            <w:left w:val="single" w:sz="2" w:space="0" w:color="E5E7EB"/>
                            <w:bottom w:val="single" w:sz="2" w:space="0" w:color="E5E7EB"/>
                            <w:right w:val="single" w:sz="2" w:space="0" w:color="E5E7EB"/>
                          </w:divBdr>
                          <w:divsChild>
                            <w:div w:id="686758778">
                              <w:marLeft w:val="0"/>
                              <w:marRight w:val="0"/>
                              <w:marTop w:val="0"/>
                              <w:marBottom w:val="0"/>
                              <w:divBdr>
                                <w:top w:val="single" w:sz="2" w:space="2" w:color="E5E7EB"/>
                                <w:left w:val="single" w:sz="2" w:space="0" w:color="E5E7EB"/>
                                <w:bottom w:val="single" w:sz="2" w:space="0" w:color="E5E7EB"/>
                                <w:right w:val="single" w:sz="2" w:space="0" w:color="E5E7EB"/>
                              </w:divBdr>
                              <w:divsChild>
                                <w:div w:id="199409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9856263">
                              <w:marLeft w:val="0"/>
                              <w:marRight w:val="0"/>
                              <w:marTop w:val="0"/>
                              <w:marBottom w:val="0"/>
                              <w:divBdr>
                                <w:top w:val="single" w:sz="2" w:space="5" w:color="E5E7EB"/>
                                <w:left w:val="single" w:sz="2" w:space="6" w:color="E5E7EB"/>
                                <w:bottom w:val="single" w:sz="2" w:space="6" w:color="E5E7EB"/>
                                <w:right w:val="single" w:sz="2" w:space="6" w:color="E5E7EB"/>
                              </w:divBdr>
                              <w:divsChild>
                                <w:div w:id="24253639">
                                  <w:marLeft w:val="0"/>
                                  <w:marRight w:val="0"/>
                                  <w:marTop w:val="60"/>
                                  <w:marBottom w:val="0"/>
                                  <w:divBdr>
                                    <w:top w:val="single" w:sz="2" w:space="0" w:color="E5E7EB"/>
                                    <w:left w:val="single" w:sz="2" w:space="0" w:color="E5E7EB"/>
                                    <w:bottom w:val="single" w:sz="2" w:space="0" w:color="E5E7EB"/>
                                    <w:right w:val="single" w:sz="2" w:space="0" w:color="E5E7EB"/>
                                  </w:divBdr>
                                  <w:divsChild>
                                    <w:div w:id="195971313">
                                      <w:marLeft w:val="0"/>
                                      <w:marRight w:val="120"/>
                                      <w:marTop w:val="0"/>
                                      <w:marBottom w:val="0"/>
                                      <w:divBdr>
                                        <w:top w:val="single" w:sz="2" w:space="0" w:color="E5E7EB"/>
                                        <w:left w:val="single" w:sz="2" w:space="0" w:color="E5E7EB"/>
                                        <w:bottom w:val="single" w:sz="2" w:space="0" w:color="E5E7EB"/>
                                        <w:right w:val="single" w:sz="2" w:space="0" w:color="E5E7EB"/>
                                      </w:divBdr>
                                    </w:div>
                                    <w:div w:id="1152406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8277231">
                          <w:marLeft w:val="0"/>
                          <w:marRight w:val="0"/>
                          <w:marTop w:val="0"/>
                          <w:marBottom w:val="0"/>
                          <w:divBdr>
                            <w:top w:val="single" w:sz="2" w:space="0" w:color="E5E7EB"/>
                            <w:left w:val="single" w:sz="2" w:space="0" w:color="E5E7EB"/>
                            <w:bottom w:val="single" w:sz="2" w:space="0" w:color="E5E7EB"/>
                            <w:right w:val="single" w:sz="2" w:space="0" w:color="E5E7EB"/>
                          </w:divBdr>
                          <w:divsChild>
                            <w:div w:id="154690858">
                              <w:marLeft w:val="0"/>
                              <w:marRight w:val="0"/>
                              <w:marTop w:val="0"/>
                              <w:marBottom w:val="0"/>
                              <w:divBdr>
                                <w:top w:val="single" w:sz="2" w:space="5" w:color="E5E7EB"/>
                                <w:left w:val="single" w:sz="2" w:space="6" w:color="E5E7EB"/>
                                <w:bottom w:val="single" w:sz="2" w:space="6" w:color="E5E7EB"/>
                                <w:right w:val="single" w:sz="2" w:space="6" w:color="E5E7EB"/>
                              </w:divBdr>
                              <w:divsChild>
                                <w:div w:id="783036296">
                                  <w:marLeft w:val="0"/>
                                  <w:marRight w:val="0"/>
                                  <w:marTop w:val="60"/>
                                  <w:marBottom w:val="0"/>
                                  <w:divBdr>
                                    <w:top w:val="single" w:sz="2" w:space="0" w:color="E5E7EB"/>
                                    <w:left w:val="single" w:sz="2" w:space="0" w:color="E5E7EB"/>
                                    <w:bottom w:val="single" w:sz="2" w:space="0" w:color="E5E7EB"/>
                                    <w:right w:val="single" w:sz="2" w:space="0" w:color="E5E7EB"/>
                                  </w:divBdr>
                                  <w:divsChild>
                                    <w:div w:id="634721147">
                                      <w:marLeft w:val="0"/>
                                      <w:marRight w:val="120"/>
                                      <w:marTop w:val="0"/>
                                      <w:marBottom w:val="0"/>
                                      <w:divBdr>
                                        <w:top w:val="single" w:sz="2" w:space="0" w:color="E5E7EB"/>
                                        <w:left w:val="single" w:sz="2" w:space="0" w:color="E5E7EB"/>
                                        <w:bottom w:val="single" w:sz="2" w:space="0" w:color="E5E7EB"/>
                                        <w:right w:val="single" w:sz="2" w:space="0" w:color="E5E7EB"/>
                                      </w:divBdr>
                                    </w:div>
                                    <w:div w:id="814295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8910891">
                              <w:marLeft w:val="0"/>
                              <w:marRight w:val="0"/>
                              <w:marTop w:val="0"/>
                              <w:marBottom w:val="0"/>
                              <w:divBdr>
                                <w:top w:val="single" w:sz="2" w:space="2" w:color="E5E7EB"/>
                                <w:left w:val="single" w:sz="2" w:space="0" w:color="E5E7EB"/>
                                <w:bottom w:val="single" w:sz="2" w:space="0" w:color="E5E7EB"/>
                                <w:right w:val="single" w:sz="2" w:space="0" w:color="E5E7EB"/>
                              </w:divBdr>
                              <w:divsChild>
                                <w:div w:id="344750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7452224">
                          <w:marLeft w:val="0"/>
                          <w:marRight w:val="0"/>
                          <w:marTop w:val="0"/>
                          <w:marBottom w:val="0"/>
                          <w:divBdr>
                            <w:top w:val="single" w:sz="2" w:space="0" w:color="E5E7EB"/>
                            <w:left w:val="single" w:sz="2" w:space="0" w:color="E5E7EB"/>
                            <w:bottom w:val="single" w:sz="2" w:space="0" w:color="E5E7EB"/>
                            <w:right w:val="single" w:sz="2" w:space="0" w:color="E5E7EB"/>
                          </w:divBdr>
                          <w:divsChild>
                            <w:div w:id="1112286894">
                              <w:marLeft w:val="0"/>
                              <w:marRight w:val="0"/>
                              <w:marTop w:val="0"/>
                              <w:marBottom w:val="0"/>
                              <w:divBdr>
                                <w:top w:val="single" w:sz="2" w:space="5" w:color="E5E7EB"/>
                                <w:left w:val="single" w:sz="2" w:space="6" w:color="E5E7EB"/>
                                <w:bottom w:val="single" w:sz="2" w:space="6" w:color="E5E7EB"/>
                                <w:right w:val="single" w:sz="2" w:space="6" w:color="E5E7EB"/>
                              </w:divBdr>
                              <w:divsChild>
                                <w:div w:id="335962477">
                                  <w:marLeft w:val="0"/>
                                  <w:marRight w:val="0"/>
                                  <w:marTop w:val="60"/>
                                  <w:marBottom w:val="0"/>
                                  <w:divBdr>
                                    <w:top w:val="single" w:sz="2" w:space="0" w:color="E5E7EB"/>
                                    <w:left w:val="single" w:sz="2" w:space="0" w:color="E5E7EB"/>
                                    <w:bottom w:val="single" w:sz="2" w:space="0" w:color="E5E7EB"/>
                                    <w:right w:val="single" w:sz="2" w:space="0" w:color="E5E7EB"/>
                                  </w:divBdr>
                                  <w:divsChild>
                                    <w:div w:id="292449503">
                                      <w:marLeft w:val="0"/>
                                      <w:marRight w:val="120"/>
                                      <w:marTop w:val="0"/>
                                      <w:marBottom w:val="0"/>
                                      <w:divBdr>
                                        <w:top w:val="single" w:sz="2" w:space="0" w:color="E5E7EB"/>
                                        <w:left w:val="single" w:sz="2" w:space="0" w:color="E5E7EB"/>
                                        <w:bottom w:val="single" w:sz="2" w:space="0" w:color="E5E7EB"/>
                                        <w:right w:val="single" w:sz="2" w:space="0" w:color="E5E7EB"/>
                                      </w:divBdr>
                                    </w:div>
                                    <w:div w:id="420183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5959076">
                              <w:marLeft w:val="0"/>
                              <w:marRight w:val="0"/>
                              <w:marTop w:val="0"/>
                              <w:marBottom w:val="0"/>
                              <w:divBdr>
                                <w:top w:val="single" w:sz="2" w:space="2" w:color="E5E7EB"/>
                                <w:left w:val="single" w:sz="2" w:space="0" w:color="E5E7EB"/>
                                <w:bottom w:val="single" w:sz="2" w:space="0" w:color="E5E7EB"/>
                                <w:right w:val="single" w:sz="2" w:space="0" w:color="E5E7EB"/>
                              </w:divBdr>
                              <w:divsChild>
                                <w:div w:id="1638221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1863339">
                          <w:marLeft w:val="0"/>
                          <w:marRight w:val="0"/>
                          <w:marTop w:val="0"/>
                          <w:marBottom w:val="0"/>
                          <w:divBdr>
                            <w:top w:val="single" w:sz="2" w:space="0" w:color="E5E7EB"/>
                            <w:left w:val="single" w:sz="2" w:space="0" w:color="E5E7EB"/>
                            <w:bottom w:val="single" w:sz="2" w:space="0" w:color="E5E7EB"/>
                            <w:right w:val="single" w:sz="2" w:space="0" w:color="E5E7EB"/>
                          </w:divBdr>
                          <w:divsChild>
                            <w:div w:id="855078576">
                              <w:marLeft w:val="0"/>
                              <w:marRight w:val="0"/>
                              <w:marTop w:val="0"/>
                              <w:marBottom w:val="0"/>
                              <w:divBdr>
                                <w:top w:val="single" w:sz="2" w:space="5" w:color="E5E7EB"/>
                                <w:left w:val="single" w:sz="2" w:space="6" w:color="E5E7EB"/>
                                <w:bottom w:val="single" w:sz="2" w:space="6" w:color="E5E7EB"/>
                                <w:right w:val="single" w:sz="2" w:space="6" w:color="E5E7EB"/>
                              </w:divBdr>
                              <w:divsChild>
                                <w:div w:id="244458279">
                                  <w:marLeft w:val="0"/>
                                  <w:marRight w:val="0"/>
                                  <w:marTop w:val="60"/>
                                  <w:marBottom w:val="0"/>
                                  <w:divBdr>
                                    <w:top w:val="single" w:sz="2" w:space="0" w:color="E5E7EB"/>
                                    <w:left w:val="single" w:sz="2" w:space="0" w:color="E5E7EB"/>
                                    <w:bottom w:val="single" w:sz="2" w:space="0" w:color="E5E7EB"/>
                                    <w:right w:val="single" w:sz="2" w:space="0" w:color="E5E7EB"/>
                                  </w:divBdr>
                                  <w:divsChild>
                                    <w:div w:id="929461534">
                                      <w:marLeft w:val="0"/>
                                      <w:marRight w:val="120"/>
                                      <w:marTop w:val="0"/>
                                      <w:marBottom w:val="0"/>
                                      <w:divBdr>
                                        <w:top w:val="single" w:sz="2" w:space="0" w:color="E5E7EB"/>
                                        <w:left w:val="single" w:sz="2" w:space="0" w:color="E5E7EB"/>
                                        <w:bottom w:val="single" w:sz="2" w:space="0" w:color="E5E7EB"/>
                                        <w:right w:val="single" w:sz="2" w:space="0" w:color="E5E7EB"/>
                                      </w:divBdr>
                                    </w:div>
                                    <w:div w:id="1313871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4085205">
                              <w:marLeft w:val="0"/>
                              <w:marRight w:val="0"/>
                              <w:marTop w:val="0"/>
                              <w:marBottom w:val="0"/>
                              <w:divBdr>
                                <w:top w:val="single" w:sz="2" w:space="2" w:color="E5E7EB"/>
                                <w:left w:val="single" w:sz="2" w:space="0" w:color="E5E7EB"/>
                                <w:bottom w:val="single" w:sz="2" w:space="0" w:color="E5E7EB"/>
                                <w:right w:val="single" w:sz="2" w:space="0" w:color="E5E7EB"/>
                              </w:divBdr>
                              <w:divsChild>
                                <w:div w:id="1682121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8069901">
                  <w:marLeft w:val="0"/>
                  <w:marRight w:val="0"/>
                  <w:marTop w:val="0"/>
                  <w:marBottom w:val="0"/>
                  <w:divBdr>
                    <w:top w:val="single" w:sz="2" w:space="0" w:color="E5E7EB"/>
                    <w:left w:val="single" w:sz="2" w:space="0" w:color="E5E7EB"/>
                    <w:bottom w:val="single" w:sz="2" w:space="0" w:color="E5E7EB"/>
                    <w:right w:val="single" w:sz="2" w:space="0" w:color="E5E7EB"/>
                  </w:divBdr>
                  <w:divsChild>
                    <w:div w:id="1516772757">
                      <w:marLeft w:val="0"/>
                      <w:marRight w:val="0"/>
                      <w:marTop w:val="0"/>
                      <w:marBottom w:val="0"/>
                      <w:divBdr>
                        <w:top w:val="single" w:sz="2" w:space="0" w:color="E5E7EB"/>
                        <w:left w:val="single" w:sz="2" w:space="0" w:color="E5E7EB"/>
                        <w:bottom w:val="single" w:sz="2" w:space="0" w:color="E5E7EB"/>
                        <w:right w:val="single" w:sz="2" w:space="0" w:color="E5E7EB"/>
                      </w:divBdr>
                      <w:divsChild>
                        <w:div w:id="774322846">
                          <w:marLeft w:val="0"/>
                          <w:marRight w:val="0"/>
                          <w:marTop w:val="0"/>
                          <w:marBottom w:val="0"/>
                          <w:divBdr>
                            <w:top w:val="single" w:sz="2" w:space="0" w:color="E5E7EB"/>
                            <w:left w:val="single" w:sz="2" w:space="0" w:color="E5E7EB"/>
                            <w:bottom w:val="single" w:sz="2" w:space="0" w:color="E5E7EB"/>
                            <w:right w:val="single" w:sz="2" w:space="0" w:color="E5E7EB"/>
                          </w:divBdr>
                          <w:divsChild>
                            <w:div w:id="910702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7850904">
              <w:marLeft w:val="0"/>
              <w:marRight w:val="0"/>
              <w:marTop w:val="0"/>
              <w:marBottom w:val="0"/>
              <w:divBdr>
                <w:top w:val="single" w:sz="2" w:space="0" w:color="E5E7EB"/>
                <w:left w:val="single" w:sz="2" w:space="0" w:color="E5E7EB"/>
                <w:bottom w:val="single" w:sz="2" w:space="23" w:color="E5E7EB"/>
                <w:right w:val="single" w:sz="2" w:space="0" w:color="E5E7EB"/>
              </w:divBdr>
              <w:divsChild>
                <w:div w:id="1010453109">
                  <w:marLeft w:val="0"/>
                  <w:marRight w:val="0"/>
                  <w:marTop w:val="0"/>
                  <w:marBottom w:val="0"/>
                  <w:divBdr>
                    <w:top w:val="single" w:sz="2" w:space="9" w:color="E5E7EB"/>
                    <w:left w:val="single" w:sz="2" w:space="9" w:color="E5E7EB"/>
                    <w:bottom w:val="single" w:sz="2" w:space="9" w:color="E5E7EB"/>
                    <w:right w:val="single" w:sz="2" w:space="9" w:color="E5E7EB"/>
                  </w:divBdr>
                  <w:divsChild>
                    <w:div w:id="1203713993">
                      <w:marLeft w:val="0"/>
                      <w:marRight w:val="0"/>
                      <w:marTop w:val="0"/>
                      <w:marBottom w:val="0"/>
                      <w:divBdr>
                        <w:top w:val="single" w:sz="2" w:space="0" w:color="E5E7EB"/>
                        <w:left w:val="single" w:sz="2" w:space="0" w:color="E5E7EB"/>
                        <w:bottom w:val="single" w:sz="2" w:space="0" w:color="E5E7EB"/>
                        <w:right w:val="single" w:sz="2" w:space="0" w:color="E5E7EB"/>
                      </w:divBdr>
                    </w:div>
                    <w:div w:id="15119454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98279604">
                  <w:marLeft w:val="0"/>
                  <w:marRight w:val="0"/>
                  <w:marTop w:val="0"/>
                  <w:marBottom w:val="0"/>
                  <w:divBdr>
                    <w:top w:val="single" w:sz="2" w:space="0" w:color="E5E7EB"/>
                    <w:left w:val="single" w:sz="2" w:space="0" w:color="E5E7EB"/>
                    <w:bottom w:val="single" w:sz="2" w:space="0" w:color="E5E7EB"/>
                    <w:right w:val="single" w:sz="2" w:space="0" w:color="E5E7EB"/>
                  </w:divBdr>
                </w:div>
                <w:div w:id="1810051060">
                  <w:marLeft w:val="0"/>
                  <w:marRight w:val="0"/>
                  <w:marTop w:val="0"/>
                  <w:marBottom w:val="360"/>
                  <w:divBdr>
                    <w:top w:val="single" w:sz="2" w:space="0" w:color="E5E7EB"/>
                    <w:left w:val="single" w:sz="2" w:space="0" w:color="E5E7EB"/>
                    <w:bottom w:val="single" w:sz="2" w:space="0" w:color="E5E7EB"/>
                    <w:right w:val="single" w:sz="2" w:space="0" w:color="E5E7EB"/>
                  </w:divBdr>
                  <w:divsChild>
                    <w:div w:id="117075887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818501482">
          <w:marLeft w:val="0"/>
          <w:marRight w:val="0"/>
          <w:marTop w:val="0"/>
          <w:marBottom w:val="0"/>
          <w:divBdr>
            <w:top w:val="single" w:sz="2" w:space="0" w:color="E5E7EB"/>
            <w:left w:val="single" w:sz="2" w:space="0" w:color="E5E7EB"/>
            <w:bottom w:val="single" w:sz="2" w:space="0" w:color="E5E7EB"/>
            <w:right w:val="single" w:sz="2" w:space="0" w:color="E5E7EB"/>
          </w:divBdr>
          <w:divsChild>
            <w:div w:id="1284773133">
              <w:marLeft w:val="0"/>
              <w:marRight w:val="0"/>
              <w:marTop w:val="0"/>
              <w:marBottom w:val="300"/>
              <w:divBdr>
                <w:top w:val="single" w:sz="2" w:space="0" w:color="E5E7EB"/>
                <w:left w:val="single" w:sz="2" w:space="0" w:color="E5E7EB"/>
                <w:bottom w:val="single" w:sz="2" w:space="0" w:color="E5E7EB"/>
                <w:right w:val="single" w:sz="2" w:space="0" w:color="E5E7EB"/>
              </w:divBdr>
              <w:divsChild>
                <w:div w:id="426777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5271418">
          <w:marLeft w:val="0"/>
          <w:marRight w:val="0"/>
          <w:marTop w:val="0"/>
          <w:marBottom w:val="0"/>
          <w:divBdr>
            <w:top w:val="single" w:sz="2" w:space="0" w:color="E5E7EB"/>
            <w:left w:val="single" w:sz="2" w:space="0" w:color="E5E7EB"/>
            <w:bottom w:val="single" w:sz="2" w:space="0" w:color="E5E7EB"/>
            <w:right w:val="single" w:sz="2" w:space="0" w:color="E5E7EB"/>
          </w:divBdr>
          <w:divsChild>
            <w:div w:id="173299633">
              <w:marLeft w:val="0"/>
              <w:marRight w:val="0"/>
              <w:marTop w:val="0"/>
              <w:marBottom w:val="240"/>
              <w:divBdr>
                <w:top w:val="single" w:sz="2" w:space="0" w:color="E5E7EB"/>
                <w:left w:val="single" w:sz="2" w:space="0" w:color="E5E7EB"/>
                <w:bottom w:val="single" w:sz="2" w:space="0" w:color="E5E7EB"/>
                <w:right w:val="single" w:sz="2" w:space="0" w:color="E5E7EB"/>
              </w:divBdr>
              <w:divsChild>
                <w:div w:id="1154224389">
                  <w:marLeft w:val="0"/>
                  <w:marRight w:val="0"/>
                  <w:marTop w:val="0"/>
                  <w:marBottom w:val="0"/>
                  <w:divBdr>
                    <w:top w:val="single" w:sz="2" w:space="0" w:color="E5E7EB"/>
                    <w:left w:val="single" w:sz="2" w:space="0" w:color="E5E7EB"/>
                    <w:bottom w:val="single" w:sz="2" w:space="0" w:color="E5E7EB"/>
                    <w:right w:val="single" w:sz="2" w:space="0" w:color="E5E7EB"/>
                  </w:divBdr>
                  <w:divsChild>
                    <w:div w:id="772483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1320801">
          <w:marLeft w:val="0"/>
          <w:marRight w:val="0"/>
          <w:marTop w:val="0"/>
          <w:marBottom w:val="0"/>
          <w:divBdr>
            <w:top w:val="single" w:sz="2" w:space="0" w:color="E5E7EB"/>
            <w:left w:val="single" w:sz="2" w:space="0" w:color="E5E7EB"/>
            <w:bottom w:val="single" w:sz="2" w:space="0" w:color="E5E7EB"/>
            <w:right w:val="single" w:sz="2" w:space="0" w:color="E5E7EB"/>
          </w:divBdr>
          <w:divsChild>
            <w:div w:id="1485858880">
              <w:marLeft w:val="0"/>
              <w:marRight w:val="0"/>
              <w:marTop w:val="0"/>
              <w:marBottom w:val="0"/>
              <w:divBdr>
                <w:top w:val="single" w:sz="2" w:space="0" w:color="E5E7EB"/>
                <w:left w:val="single" w:sz="2" w:space="0" w:color="E5E7EB"/>
                <w:bottom w:val="single" w:sz="2" w:space="0" w:color="E5E7EB"/>
                <w:right w:val="single" w:sz="2" w:space="0" w:color="E5E7EB"/>
              </w:divBdr>
              <w:divsChild>
                <w:div w:id="572356278">
                  <w:marLeft w:val="0"/>
                  <w:marRight w:val="0"/>
                  <w:marTop w:val="0"/>
                  <w:marBottom w:val="0"/>
                  <w:divBdr>
                    <w:top w:val="single" w:sz="2" w:space="0" w:color="E5E7EB"/>
                    <w:left w:val="single" w:sz="2" w:space="0" w:color="E5E7EB"/>
                    <w:bottom w:val="single" w:sz="2" w:space="0" w:color="E5E7EB"/>
                    <w:right w:val="single" w:sz="2" w:space="0" w:color="E5E7EB"/>
                  </w:divBdr>
                  <w:divsChild>
                    <w:div w:id="781337447">
                      <w:marLeft w:val="0"/>
                      <w:marRight w:val="0"/>
                      <w:marTop w:val="0"/>
                      <w:marBottom w:val="360"/>
                      <w:divBdr>
                        <w:top w:val="single" w:sz="2" w:space="0" w:color="E5E7EB"/>
                        <w:left w:val="single" w:sz="2" w:space="0" w:color="E5E7EB"/>
                        <w:bottom w:val="single" w:sz="2" w:space="0" w:color="E5E7EB"/>
                        <w:right w:val="single" w:sz="2" w:space="0" w:color="E5E7EB"/>
                      </w:divBdr>
                      <w:divsChild>
                        <w:div w:id="868614349">
                          <w:marLeft w:val="0"/>
                          <w:marRight w:val="0"/>
                          <w:marTop w:val="0"/>
                          <w:marBottom w:val="180"/>
                          <w:divBdr>
                            <w:top w:val="single" w:sz="6" w:space="9" w:color="999999"/>
                            <w:left w:val="single" w:sz="6" w:space="11" w:color="999999"/>
                            <w:bottom w:val="single" w:sz="6" w:space="9" w:color="999999"/>
                            <w:right w:val="single" w:sz="6" w:space="11" w:color="999999"/>
                          </w:divBdr>
                          <w:divsChild>
                            <w:div w:id="1628001978">
                              <w:marLeft w:val="0"/>
                              <w:marRight w:val="0"/>
                              <w:marTop w:val="0"/>
                              <w:marBottom w:val="0"/>
                              <w:divBdr>
                                <w:top w:val="single" w:sz="2" w:space="0" w:color="E5E7EB"/>
                                <w:left w:val="single" w:sz="2" w:space="0" w:color="E5E7EB"/>
                                <w:bottom w:val="single" w:sz="2" w:space="0" w:color="E5E7EB"/>
                                <w:right w:val="single" w:sz="2" w:space="0" w:color="E5E7EB"/>
                              </w:divBdr>
                              <w:divsChild>
                                <w:div w:id="2073236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5836405">
                      <w:marLeft w:val="0"/>
                      <w:marRight w:val="0"/>
                      <w:marTop w:val="0"/>
                      <w:marBottom w:val="360"/>
                      <w:divBdr>
                        <w:top w:val="single" w:sz="2" w:space="0" w:color="E5E7EB"/>
                        <w:left w:val="single" w:sz="2" w:space="0" w:color="E5E7EB"/>
                        <w:bottom w:val="single" w:sz="2" w:space="0" w:color="E5E7EB"/>
                        <w:right w:val="single" w:sz="2" w:space="0" w:color="E5E7EB"/>
                      </w:divBdr>
                      <w:divsChild>
                        <w:div w:id="848442733">
                          <w:marLeft w:val="0"/>
                          <w:marRight w:val="0"/>
                          <w:marTop w:val="0"/>
                          <w:marBottom w:val="0"/>
                          <w:divBdr>
                            <w:top w:val="single" w:sz="2" w:space="0" w:color="E5E7EB"/>
                            <w:left w:val="single" w:sz="2" w:space="0" w:color="E5E7EB"/>
                            <w:bottom w:val="single" w:sz="2" w:space="0" w:color="E5E7EB"/>
                            <w:right w:val="single" w:sz="2" w:space="0" w:color="E5E7EB"/>
                          </w:divBdr>
                          <w:divsChild>
                            <w:div w:id="425998581">
                              <w:marLeft w:val="150"/>
                              <w:marRight w:val="0"/>
                              <w:marTop w:val="0"/>
                              <w:marBottom w:val="0"/>
                              <w:divBdr>
                                <w:top w:val="single" w:sz="2" w:space="0" w:color="E5E7EB"/>
                                <w:left w:val="single" w:sz="2" w:space="0" w:color="E5E7EB"/>
                                <w:bottom w:val="single" w:sz="2" w:space="0" w:color="E5E7EB"/>
                                <w:right w:val="single" w:sz="2" w:space="0" w:color="E5E7EB"/>
                              </w:divBdr>
                              <w:divsChild>
                                <w:div w:id="1321083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466110">
                              <w:marLeft w:val="0"/>
                              <w:marRight w:val="0"/>
                              <w:marTop w:val="0"/>
                              <w:marBottom w:val="0"/>
                              <w:divBdr>
                                <w:top w:val="single" w:sz="2" w:space="0" w:color="E5E7EB"/>
                                <w:left w:val="single" w:sz="2" w:space="0" w:color="E5E7EB"/>
                                <w:bottom w:val="single" w:sz="2" w:space="0" w:color="E5E7EB"/>
                                <w:right w:val="single" w:sz="2" w:space="0" w:color="E5E7EB"/>
                              </w:divBdr>
                              <w:divsChild>
                                <w:div w:id="1684237054">
                                  <w:marLeft w:val="0"/>
                                  <w:marRight w:val="0"/>
                                  <w:marTop w:val="0"/>
                                  <w:marBottom w:val="0"/>
                                  <w:divBdr>
                                    <w:top w:val="single" w:sz="2" w:space="0" w:color="E5E7EB"/>
                                    <w:left w:val="single" w:sz="2" w:space="0" w:color="E5E7EB"/>
                                    <w:bottom w:val="single" w:sz="2" w:space="0" w:color="E5E7EB"/>
                                    <w:right w:val="single" w:sz="2" w:space="0" w:color="E5E7EB"/>
                                  </w:divBdr>
                                  <w:divsChild>
                                    <w:div w:id="1378359093">
                                      <w:marLeft w:val="0"/>
                                      <w:marRight w:val="0"/>
                                      <w:marTop w:val="0"/>
                                      <w:marBottom w:val="0"/>
                                      <w:divBdr>
                                        <w:top w:val="single" w:sz="2" w:space="0" w:color="E5E7EB"/>
                                        <w:left w:val="single" w:sz="2" w:space="0" w:color="E5E7EB"/>
                                        <w:bottom w:val="single" w:sz="2" w:space="0" w:color="E5E7EB"/>
                                        <w:right w:val="single" w:sz="2" w:space="0" w:color="E5E7EB"/>
                                      </w:divBdr>
                                      <w:divsChild>
                                        <w:div w:id="464005825">
                                          <w:marLeft w:val="0"/>
                                          <w:marRight w:val="0"/>
                                          <w:marTop w:val="0"/>
                                          <w:marBottom w:val="0"/>
                                          <w:divBdr>
                                            <w:top w:val="single" w:sz="2" w:space="0" w:color="E5E7EB"/>
                                            <w:left w:val="single" w:sz="2" w:space="0" w:color="E5E7EB"/>
                                            <w:bottom w:val="single" w:sz="2" w:space="0" w:color="E5E7EB"/>
                                            <w:right w:val="single" w:sz="2" w:space="0" w:color="E5E7EB"/>
                                          </w:divBdr>
                                          <w:divsChild>
                                            <w:div w:id="1620994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133160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248075694">
                          <w:marLeft w:val="0"/>
                          <w:marRight w:val="0"/>
                          <w:marTop w:val="0"/>
                          <w:marBottom w:val="360"/>
                          <w:divBdr>
                            <w:top w:val="single" w:sz="2" w:space="0" w:color="E5E7EB"/>
                            <w:left w:val="single" w:sz="2" w:space="0" w:color="E5E7EB"/>
                            <w:bottom w:val="single" w:sz="2" w:space="0" w:color="E5E7EB"/>
                            <w:right w:val="single" w:sz="2" w:space="0" w:color="E5E7EB"/>
                          </w:divBdr>
                          <w:divsChild>
                            <w:div w:id="59988193">
                              <w:marLeft w:val="0"/>
                              <w:marRight w:val="0"/>
                              <w:marTop w:val="0"/>
                              <w:marBottom w:val="0"/>
                              <w:divBdr>
                                <w:top w:val="single" w:sz="2" w:space="0" w:color="E5E7EB"/>
                                <w:left w:val="single" w:sz="2" w:space="0" w:color="E5E7EB"/>
                                <w:bottom w:val="single" w:sz="2" w:space="0" w:color="E5E7EB"/>
                                <w:right w:val="single" w:sz="2" w:space="0" w:color="E5E7EB"/>
                              </w:divBdr>
                              <w:divsChild>
                                <w:div w:id="1039932398">
                                  <w:marLeft w:val="0"/>
                                  <w:marRight w:val="0"/>
                                  <w:marTop w:val="0"/>
                                  <w:marBottom w:val="0"/>
                                  <w:divBdr>
                                    <w:top w:val="single" w:sz="2" w:space="0" w:color="E5E7EB"/>
                                    <w:left w:val="single" w:sz="2" w:space="0" w:color="E5E7EB"/>
                                    <w:bottom w:val="single" w:sz="2" w:space="0" w:color="E5E7EB"/>
                                    <w:right w:val="single" w:sz="2" w:space="11" w:color="E5E7EB"/>
                                  </w:divBdr>
                                  <w:divsChild>
                                    <w:div w:id="1679309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4523283">
                              <w:marLeft w:val="0"/>
                              <w:marRight w:val="0"/>
                              <w:marTop w:val="0"/>
                              <w:marBottom w:val="0"/>
                              <w:divBdr>
                                <w:top w:val="single" w:sz="2" w:space="0" w:color="E5E7EB"/>
                                <w:left w:val="single" w:sz="2" w:space="0" w:color="E5E7EB"/>
                                <w:bottom w:val="single" w:sz="2" w:space="0" w:color="E5E7EB"/>
                                <w:right w:val="single" w:sz="2" w:space="0" w:color="E5E7EB"/>
                              </w:divBdr>
                              <w:divsChild>
                                <w:div w:id="1366638508">
                                  <w:marLeft w:val="0"/>
                                  <w:marRight w:val="0"/>
                                  <w:marTop w:val="0"/>
                                  <w:marBottom w:val="60"/>
                                  <w:divBdr>
                                    <w:top w:val="single" w:sz="2" w:space="0" w:color="E5E7EB"/>
                                    <w:left w:val="single" w:sz="2" w:space="0" w:color="E5E7EB"/>
                                    <w:bottom w:val="single" w:sz="2" w:space="0" w:color="E5E7EB"/>
                                    <w:right w:val="single" w:sz="2" w:space="0" w:color="E5E7EB"/>
                                  </w:divBdr>
                                  <w:divsChild>
                                    <w:div w:id="23713160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95714503">
                      <w:marLeft w:val="0"/>
                      <w:marRight w:val="0"/>
                      <w:marTop w:val="0"/>
                      <w:marBottom w:val="0"/>
                      <w:divBdr>
                        <w:top w:val="single" w:sz="2" w:space="0" w:color="E5E7EB"/>
                        <w:left w:val="single" w:sz="2" w:space="0" w:color="E5E7EB"/>
                        <w:bottom w:val="single" w:sz="2" w:space="0" w:color="E5E7EB"/>
                        <w:right w:val="single" w:sz="2" w:space="0" w:color="E5E7EB"/>
                      </w:divBdr>
                      <w:divsChild>
                        <w:div w:id="678242606">
                          <w:marLeft w:val="0"/>
                          <w:marRight w:val="0"/>
                          <w:marTop w:val="0"/>
                          <w:marBottom w:val="0"/>
                          <w:divBdr>
                            <w:top w:val="single" w:sz="2" w:space="0" w:color="E5E7EB"/>
                            <w:left w:val="single" w:sz="2" w:space="0" w:color="E5E7EB"/>
                            <w:bottom w:val="single" w:sz="2" w:space="0" w:color="E5E7EB"/>
                            <w:right w:val="single" w:sz="2" w:space="0" w:color="E5E7EB"/>
                          </w:divBdr>
                        </w:div>
                        <w:div w:id="179583295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1485318753">
      <w:bodyDiv w:val="1"/>
      <w:marLeft w:val="0"/>
      <w:marRight w:val="0"/>
      <w:marTop w:val="0"/>
      <w:marBottom w:val="0"/>
      <w:divBdr>
        <w:top w:val="none" w:sz="0" w:space="0" w:color="auto"/>
        <w:left w:val="none" w:sz="0" w:space="0" w:color="auto"/>
        <w:bottom w:val="none" w:sz="0" w:space="0" w:color="auto"/>
        <w:right w:val="none" w:sz="0" w:space="0" w:color="auto"/>
      </w:divBdr>
      <w:divsChild>
        <w:div w:id="885407504">
          <w:marLeft w:val="0"/>
          <w:marRight w:val="0"/>
          <w:marTop w:val="0"/>
          <w:marBottom w:val="0"/>
          <w:divBdr>
            <w:top w:val="single" w:sz="2" w:space="0" w:color="E5E7EB"/>
            <w:left w:val="single" w:sz="2" w:space="0" w:color="E5E7EB"/>
            <w:bottom w:val="single" w:sz="2" w:space="0" w:color="E5E7EB"/>
            <w:right w:val="single" w:sz="2" w:space="0" w:color="E5E7EB"/>
          </w:divBdr>
          <w:divsChild>
            <w:div w:id="317732529">
              <w:marLeft w:val="0"/>
              <w:marRight w:val="0"/>
              <w:marTop w:val="0"/>
              <w:marBottom w:val="0"/>
              <w:divBdr>
                <w:top w:val="single" w:sz="2" w:space="0" w:color="E5E7EB"/>
                <w:left w:val="single" w:sz="2" w:space="0" w:color="E5E7EB"/>
                <w:bottom w:val="single" w:sz="2" w:space="0" w:color="E5E7EB"/>
                <w:right w:val="single" w:sz="2" w:space="0" w:color="E5E7EB"/>
              </w:divBdr>
              <w:divsChild>
                <w:div w:id="399332595">
                  <w:marLeft w:val="0"/>
                  <w:marRight w:val="0"/>
                  <w:marTop w:val="0"/>
                  <w:marBottom w:val="0"/>
                  <w:divBdr>
                    <w:top w:val="single" w:sz="2" w:space="0" w:color="E5E7EB"/>
                    <w:left w:val="single" w:sz="2" w:space="0" w:color="E5E7EB"/>
                    <w:bottom w:val="single" w:sz="2" w:space="0" w:color="E5E7EB"/>
                    <w:right w:val="single" w:sz="2" w:space="0" w:color="E5E7EB"/>
                  </w:divBdr>
                  <w:divsChild>
                    <w:div w:id="718361815">
                      <w:marLeft w:val="0"/>
                      <w:marRight w:val="0"/>
                      <w:marTop w:val="0"/>
                      <w:marBottom w:val="360"/>
                      <w:divBdr>
                        <w:top w:val="single" w:sz="2" w:space="0" w:color="E5E7EB"/>
                        <w:left w:val="single" w:sz="2" w:space="0" w:color="E5E7EB"/>
                        <w:bottom w:val="single" w:sz="2" w:space="0" w:color="E5E7EB"/>
                        <w:right w:val="single" w:sz="2" w:space="0" w:color="E5E7EB"/>
                      </w:divBdr>
                      <w:divsChild>
                        <w:div w:id="1357853907">
                          <w:marLeft w:val="0"/>
                          <w:marRight w:val="0"/>
                          <w:marTop w:val="0"/>
                          <w:marBottom w:val="0"/>
                          <w:divBdr>
                            <w:top w:val="single" w:sz="2" w:space="0" w:color="E5E7EB"/>
                            <w:left w:val="single" w:sz="2" w:space="0" w:color="E5E7EB"/>
                            <w:bottom w:val="single" w:sz="2" w:space="0" w:color="E5E7EB"/>
                            <w:right w:val="single" w:sz="2" w:space="0" w:color="E5E7EB"/>
                          </w:divBdr>
                          <w:divsChild>
                            <w:div w:id="72286241">
                              <w:marLeft w:val="0"/>
                              <w:marRight w:val="0"/>
                              <w:marTop w:val="0"/>
                              <w:marBottom w:val="0"/>
                              <w:divBdr>
                                <w:top w:val="single" w:sz="2" w:space="0" w:color="E5E7EB"/>
                                <w:left w:val="single" w:sz="2" w:space="0" w:color="E5E7EB"/>
                                <w:bottom w:val="single" w:sz="2" w:space="0" w:color="E5E7EB"/>
                                <w:right w:val="single" w:sz="2" w:space="0" w:color="E5E7EB"/>
                              </w:divBdr>
                              <w:divsChild>
                                <w:div w:id="193269267">
                                  <w:marLeft w:val="0"/>
                                  <w:marRight w:val="0"/>
                                  <w:marTop w:val="0"/>
                                  <w:marBottom w:val="0"/>
                                  <w:divBdr>
                                    <w:top w:val="single" w:sz="2" w:space="0" w:color="E5E7EB"/>
                                    <w:left w:val="single" w:sz="2" w:space="0" w:color="E5E7EB"/>
                                    <w:bottom w:val="single" w:sz="2" w:space="0" w:color="E5E7EB"/>
                                    <w:right w:val="single" w:sz="2" w:space="0" w:color="E5E7EB"/>
                                  </w:divBdr>
                                  <w:divsChild>
                                    <w:div w:id="1719233574">
                                      <w:marLeft w:val="0"/>
                                      <w:marRight w:val="0"/>
                                      <w:marTop w:val="0"/>
                                      <w:marBottom w:val="0"/>
                                      <w:divBdr>
                                        <w:top w:val="single" w:sz="2" w:space="0" w:color="E5E7EB"/>
                                        <w:left w:val="single" w:sz="2" w:space="0" w:color="E5E7EB"/>
                                        <w:bottom w:val="single" w:sz="2" w:space="0" w:color="E5E7EB"/>
                                        <w:right w:val="single" w:sz="2" w:space="0" w:color="E5E7EB"/>
                                      </w:divBdr>
                                      <w:divsChild>
                                        <w:div w:id="1204056">
                                          <w:marLeft w:val="0"/>
                                          <w:marRight w:val="0"/>
                                          <w:marTop w:val="0"/>
                                          <w:marBottom w:val="0"/>
                                          <w:divBdr>
                                            <w:top w:val="single" w:sz="2" w:space="0" w:color="E5E7EB"/>
                                            <w:left w:val="single" w:sz="2" w:space="0" w:color="E5E7EB"/>
                                            <w:bottom w:val="single" w:sz="2" w:space="0" w:color="E5E7EB"/>
                                            <w:right w:val="single" w:sz="2" w:space="0" w:color="E5E7EB"/>
                                          </w:divBdr>
                                          <w:divsChild>
                                            <w:div w:id="213542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7705195">
                              <w:marLeft w:val="150"/>
                              <w:marRight w:val="0"/>
                              <w:marTop w:val="0"/>
                              <w:marBottom w:val="0"/>
                              <w:divBdr>
                                <w:top w:val="single" w:sz="2" w:space="0" w:color="E5E7EB"/>
                                <w:left w:val="single" w:sz="2" w:space="0" w:color="E5E7EB"/>
                                <w:bottom w:val="single" w:sz="2" w:space="0" w:color="E5E7EB"/>
                                <w:right w:val="single" w:sz="2" w:space="0" w:color="E5E7EB"/>
                              </w:divBdr>
                              <w:divsChild>
                                <w:div w:id="2011981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794673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69694075">
                          <w:marLeft w:val="0"/>
                          <w:marRight w:val="0"/>
                          <w:marTop w:val="0"/>
                          <w:marBottom w:val="360"/>
                          <w:divBdr>
                            <w:top w:val="single" w:sz="2" w:space="0" w:color="E5E7EB"/>
                            <w:left w:val="single" w:sz="2" w:space="0" w:color="E5E7EB"/>
                            <w:bottom w:val="single" w:sz="2" w:space="0" w:color="E5E7EB"/>
                            <w:right w:val="single" w:sz="2" w:space="0" w:color="E5E7EB"/>
                          </w:divBdr>
                          <w:divsChild>
                            <w:div w:id="686446317">
                              <w:marLeft w:val="0"/>
                              <w:marRight w:val="0"/>
                              <w:marTop w:val="0"/>
                              <w:marBottom w:val="0"/>
                              <w:divBdr>
                                <w:top w:val="single" w:sz="2" w:space="0" w:color="E5E7EB"/>
                                <w:left w:val="single" w:sz="2" w:space="0" w:color="E5E7EB"/>
                                <w:bottom w:val="single" w:sz="2" w:space="0" w:color="E5E7EB"/>
                                <w:right w:val="single" w:sz="2" w:space="0" w:color="E5E7EB"/>
                              </w:divBdr>
                              <w:divsChild>
                                <w:div w:id="658310389">
                                  <w:marLeft w:val="0"/>
                                  <w:marRight w:val="0"/>
                                  <w:marTop w:val="0"/>
                                  <w:marBottom w:val="60"/>
                                  <w:divBdr>
                                    <w:top w:val="single" w:sz="2" w:space="0" w:color="E5E7EB"/>
                                    <w:left w:val="single" w:sz="2" w:space="0" w:color="E5E7EB"/>
                                    <w:bottom w:val="single" w:sz="2" w:space="0" w:color="E5E7EB"/>
                                    <w:right w:val="single" w:sz="2" w:space="0" w:color="E5E7EB"/>
                                  </w:divBdr>
                                  <w:divsChild>
                                    <w:div w:id="17656161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29940466">
                              <w:marLeft w:val="0"/>
                              <w:marRight w:val="0"/>
                              <w:marTop w:val="0"/>
                              <w:marBottom w:val="0"/>
                              <w:divBdr>
                                <w:top w:val="single" w:sz="2" w:space="0" w:color="E5E7EB"/>
                                <w:left w:val="single" w:sz="2" w:space="0" w:color="E5E7EB"/>
                                <w:bottom w:val="single" w:sz="2" w:space="0" w:color="E5E7EB"/>
                                <w:right w:val="single" w:sz="2" w:space="0" w:color="E5E7EB"/>
                              </w:divBdr>
                              <w:divsChild>
                                <w:div w:id="916282281">
                                  <w:marLeft w:val="0"/>
                                  <w:marRight w:val="0"/>
                                  <w:marTop w:val="0"/>
                                  <w:marBottom w:val="0"/>
                                  <w:divBdr>
                                    <w:top w:val="single" w:sz="2" w:space="0" w:color="E5E7EB"/>
                                    <w:left w:val="single" w:sz="2" w:space="0" w:color="E5E7EB"/>
                                    <w:bottom w:val="single" w:sz="2" w:space="0" w:color="E5E7EB"/>
                                    <w:right w:val="single" w:sz="2" w:space="11" w:color="E5E7EB"/>
                                  </w:divBdr>
                                  <w:divsChild>
                                    <w:div w:id="1542936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4872607">
                      <w:marLeft w:val="0"/>
                      <w:marRight w:val="0"/>
                      <w:marTop w:val="0"/>
                      <w:marBottom w:val="360"/>
                      <w:divBdr>
                        <w:top w:val="single" w:sz="2" w:space="0" w:color="E5E7EB"/>
                        <w:left w:val="single" w:sz="2" w:space="0" w:color="E5E7EB"/>
                        <w:bottom w:val="single" w:sz="2" w:space="0" w:color="E5E7EB"/>
                        <w:right w:val="single" w:sz="2" w:space="0" w:color="E5E7EB"/>
                      </w:divBdr>
                      <w:divsChild>
                        <w:div w:id="1845052026">
                          <w:marLeft w:val="0"/>
                          <w:marRight w:val="0"/>
                          <w:marTop w:val="0"/>
                          <w:marBottom w:val="180"/>
                          <w:divBdr>
                            <w:top w:val="single" w:sz="6" w:space="9" w:color="999999"/>
                            <w:left w:val="single" w:sz="6" w:space="11" w:color="999999"/>
                            <w:bottom w:val="single" w:sz="6" w:space="9" w:color="999999"/>
                            <w:right w:val="single" w:sz="6" w:space="11" w:color="999999"/>
                          </w:divBdr>
                          <w:divsChild>
                            <w:div w:id="445009334">
                              <w:marLeft w:val="0"/>
                              <w:marRight w:val="0"/>
                              <w:marTop w:val="0"/>
                              <w:marBottom w:val="0"/>
                              <w:divBdr>
                                <w:top w:val="single" w:sz="2" w:space="0" w:color="E5E7EB"/>
                                <w:left w:val="single" w:sz="2" w:space="0" w:color="E5E7EB"/>
                                <w:bottom w:val="single" w:sz="2" w:space="0" w:color="E5E7EB"/>
                                <w:right w:val="single" w:sz="2" w:space="0" w:color="E5E7EB"/>
                              </w:divBdr>
                              <w:divsChild>
                                <w:div w:id="1859928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3111524">
                      <w:marLeft w:val="0"/>
                      <w:marRight w:val="0"/>
                      <w:marTop w:val="0"/>
                      <w:marBottom w:val="0"/>
                      <w:divBdr>
                        <w:top w:val="single" w:sz="2" w:space="0" w:color="E5E7EB"/>
                        <w:left w:val="single" w:sz="2" w:space="0" w:color="E5E7EB"/>
                        <w:bottom w:val="single" w:sz="2" w:space="0" w:color="E5E7EB"/>
                        <w:right w:val="single" w:sz="2" w:space="0" w:color="E5E7EB"/>
                      </w:divBdr>
                      <w:divsChild>
                        <w:div w:id="461578065">
                          <w:marLeft w:val="0"/>
                          <w:marRight w:val="0"/>
                          <w:marTop w:val="150"/>
                          <w:marBottom w:val="360"/>
                          <w:divBdr>
                            <w:top w:val="single" w:sz="6" w:space="11" w:color="999999"/>
                            <w:left w:val="single" w:sz="6" w:space="11" w:color="999999"/>
                            <w:bottom w:val="single" w:sz="6" w:space="11" w:color="999999"/>
                            <w:right w:val="single" w:sz="6" w:space="11" w:color="999999"/>
                          </w:divBdr>
                        </w:div>
                        <w:div w:id="888953304">
                          <w:marLeft w:val="0"/>
                          <w:marRight w:val="0"/>
                          <w:marTop w:val="0"/>
                          <w:marBottom w:val="0"/>
                          <w:divBdr>
                            <w:top w:val="single" w:sz="2" w:space="0" w:color="E5E7EB"/>
                            <w:left w:val="single" w:sz="2" w:space="0" w:color="E5E7EB"/>
                            <w:bottom w:val="single" w:sz="2" w:space="0" w:color="E5E7EB"/>
                            <w:right w:val="single" w:sz="2" w:space="0" w:color="E5E7EB"/>
                          </w:divBdr>
                          <w:divsChild>
                            <w:div w:id="10569730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0901047">
          <w:marLeft w:val="0"/>
          <w:marRight w:val="0"/>
          <w:marTop w:val="0"/>
          <w:marBottom w:val="0"/>
          <w:divBdr>
            <w:top w:val="single" w:sz="2" w:space="0" w:color="E5E7EB"/>
            <w:left w:val="single" w:sz="2" w:space="0" w:color="E5E7EB"/>
            <w:bottom w:val="single" w:sz="2" w:space="0" w:color="E5E7EB"/>
            <w:right w:val="single" w:sz="2" w:space="0" w:color="E5E7EB"/>
          </w:divBdr>
          <w:divsChild>
            <w:div w:id="196542704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93204179">
          <w:marLeft w:val="0"/>
          <w:marRight w:val="0"/>
          <w:marTop w:val="0"/>
          <w:marBottom w:val="0"/>
          <w:divBdr>
            <w:top w:val="single" w:sz="2" w:space="0" w:color="E5E7EB"/>
            <w:left w:val="single" w:sz="2" w:space="0" w:color="E5E7EB"/>
            <w:bottom w:val="single" w:sz="2" w:space="0" w:color="E5E7EB"/>
            <w:right w:val="single" w:sz="2" w:space="0" w:color="E5E7EB"/>
          </w:divBdr>
          <w:divsChild>
            <w:div w:id="740642180">
              <w:marLeft w:val="0"/>
              <w:marRight w:val="0"/>
              <w:marTop w:val="0"/>
              <w:marBottom w:val="240"/>
              <w:divBdr>
                <w:top w:val="single" w:sz="2" w:space="0" w:color="E5E7EB"/>
                <w:left w:val="single" w:sz="2" w:space="0" w:color="E5E7EB"/>
                <w:bottom w:val="single" w:sz="2" w:space="0" w:color="E5E7EB"/>
                <w:right w:val="single" w:sz="2" w:space="0" w:color="E5E7EB"/>
              </w:divBdr>
              <w:divsChild>
                <w:div w:id="1878270179">
                  <w:marLeft w:val="0"/>
                  <w:marRight w:val="0"/>
                  <w:marTop w:val="0"/>
                  <w:marBottom w:val="0"/>
                  <w:divBdr>
                    <w:top w:val="single" w:sz="2" w:space="0" w:color="E5E7EB"/>
                    <w:left w:val="single" w:sz="2" w:space="0" w:color="E5E7EB"/>
                    <w:bottom w:val="single" w:sz="2" w:space="0" w:color="E5E7EB"/>
                    <w:right w:val="single" w:sz="2" w:space="0" w:color="E5E7EB"/>
                  </w:divBdr>
                  <w:divsChild>
                    <w:div w:id="787116263">
                      <w:marLeft w:val="0"/>
                      <w:marRight w:val="0"/>
                      <w:marTop w:val="0"/>
                      <w:marBottom w:val="0"/>
                      <w:divBdr>
                        <w:top w:val="single" w:sz="2" w:space="0" w:color="E5E7EB"/>
                        <w:left w:val="single" w:sz="2" w:space="0" w:color="E5E7EB"/>
                        <w:bottom w:val="single" w:sz="2" w:space="0" w:color="E5E7EB"/>
                        <w:right w:val="single" w:sz="2" w:space="0" w:color="E5E7EB"/>
                      </w:divBdr>
                      <w:divsChild>
                        <w:div w:id="1615863528">
                          <w:marLeft w:val="0"/>
                          <w:marRight w:val="0"/>
                          <w:marTop w:val="0"/>
                          <w:marBottom w:val="0"/>
                          <w:divBdr>
                            <w:top w:val="single" w:sz="2" w:space="31" w:color="E5E7EB"/>
                            <w:left w:val="single" w:sz="2" w:space="0" w:color="E5E7EB"/>
                            <w:bottom w:val="single" w:sz="2" w:space="0" w:color="E5E7EB"/>
                            <w:right w:val="single" w:sz="2" w:space="0" w:color="E5E7EB"/>
                          </w:divBdr>
                          <w:divsChild>
                            <w:div w:id="1885873918">
                              <w:marLeft w:val="0"/>
                              <w:marRight w:val="0"/>
                              <w:marTop w:val="0"/>
                              <w:marBottom w:val="0"/>
                              <w:divBdr>
                                <w:top w:val="single" w:sz="2" w:space="0" w:color="E5E7EB"/>
                                <w:left w:val="single" w:sz="2" w:space="0" w:color="E5E7EB"/>
                                <w:bottom w:val="single" w:sz="2" w:space="0" w:color="E5E7EB"/>
                                <w:right w:val="single" w:sz="2" w:space="0" w:color="E5E7EB"/>
                              </w:divBdr>
                              <w:divsChild>
                                <w:div w:id="1196844776">
                                  <w:marLeft w:val="0"/>
                                  <w:marRight w:val="0"/>
                                  <w:marTop w:val="0"/>
                                  <w:marBottom w:val="0"/>
                                  <w:divBdr>
                                    <w:top w:val="single" w:sz="2" w:space="0" w:color="E5E7EB"/>
                                    <w:left w:val="single" w:sz="2" w:space="0" w:color="E5E7EB"/>
                                    <w:bottom w:val="single" w:sz="2" w:space="0" w:color="E5E7EB"/>
                                    <w:right w:val="single" w:sz="2" w:space="0" w:color="E5E7EB"/>
                                  </w:divBdr>
                                  <w:divsChild>
                                    <w:div w:id="1096822789">
                                      <w:marLeft w:val="0"/>
                                      <w:marRight w:val="0"/>
                                      <w:marTop w:val="0"/>
                                      <w:marBottom w:val="0"/>
                                      <w:divBdr>
                                        <w:top w:val="single" w:sz="2" w:space="31" w:color="E5E7EB"/>
                                        <w:left w:val="single" w:sz="2" w:space="0" w:color="E5E7EB"/>
                                        <w:bottom w:val="single" w:sz="2" w:space="0" w:color="E5E7EB"/>
                                        <w:right w:val="single" w:sz="2" w:space="0" w:color="E5E7EB"/>
                                      </w:divBdr>
                                      <w:divsChild>
                                        <w:div w:id="857622334">
                                          <w:marLeft w:val="0"/>
                                          <w:marRight w:val="0"/>
                                          <w:marTop w:val="0"/>
                                          <w:marBottom w:val="0"/>
                                          <w:divBdr>
                                            <w:top w:val="single" w:sz="2" w:space="0" w:color="E5E7EB"/>
                                            <w:left w:val="single" w:sz="2" w:space="0" w:color="E5E7EB"/>
                                            <w:bottom w:val="single" w:sz="2" w:space="0" w:color="E5E7EB"/>
                                            <w:right w:val="single" w:sz="2" w:space="0" w:color="E5E7EB"/>
                                          </w:divBdr>
                                          <w:divsChild>
                                            <w:div w:id="191320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999376845">
          <w:marLeft w:val="0"/>
          <w:marRight w:val="0"/>
          <w:marTop w:val="0"/>
          <w:marBottom w:val="0"/>
          <w:divBdr>
            <w:top w:val="single" w:sz="2" w:space="0" w:color="E5E7EB"/>
            <w:left w:val="single" w:sz="2" w:space="0" w:color="E5E7EB"/>
            <w:bottom w:val="single" w:sz="2" w:space="0" w:color="E5E7EB"/>
            <w:right w:val="single" w:sz="2" w:space="0" w:color="E5E7EB"/>
          </w:divBdr>
          <w:divsChild>
            <w:div w:id="1775786746">
              <w:marLeft w:val="0"/>
              <w:marRight w:val="0"/>
              <w:marTop w:val="0"/>
              <w:marBottom w:val="180"/>
              <w:divBdr>
                <w:top w:val="single" w:sz="2" w:space="0" w:color="E5E7EB"/>
                <w:left w:val="single" w:sz="2" w:space="0" w:color="E5E7EB"/>
                <w:bottom w:val="single" w:sz="2" w:space="0" w:color="E5E7EB"/>
                <w:right w:val="single" w:sz="2" w:space="0" w:color="E5E7EB"/>
              </w:divBdr>
              <w:divsChild>
                <w:div w:id="586232872">
                  <w:marLeft w:val="0"/>
                  <w:marRight w:val="0"/>
                  <w:marTop w:val="0"/>
                  <w:marBottom w:val="0"/>
                  <w:divBdr>
                    <w:top w:val="single" w:sz="2" w:space="0" w:color="E5E7EB"/>
                    <w:left w:val="single" w:sz="2" w:space="0" w:color="E5E7EB"/>
                    <w:bottom w:val="single" w:sz="2" w:space="0" w:color="E5E7EB"/>
                    <w:right w:val="single" w:sz="2" w:space="0" w:color="E5E7EB"/>
                  </w:divBdr>
                  <w:divsChild>
                    <w:div w:id="529343431">
                      <w:marLeft w:val="0"/>
                      <w:marRight w:val="0"/>
                      <w:marTop w:val="180"/>
                      <w:marBottom w:val="0"/>
                      <w:divBdr>
                        <w:top w:val="single" w:sz="2" w:space="2" w:color="E5E7EB"/>
                        <w:left w:val="single" w:sz="2" w:space="0" w:color="E5E7EB"/>
                        <w:bottom w:val="single" w:sz="2" w:space="0" w:color="E5E7EB"/>
                        <w:right w:val="single" w:sz="2" w:space="0" w:color="E5E7EB"/>
                      </w:divBdr>
                      <w:divsChild>
                        <w:div w:id="351764102">
                          <w:marLeft w:val="0"/>
                          <w:marRight w:val="0"/>
                          <w:marTop w:val="0"/>
                          <w:marBottom w:val="0"/>
                          <w:divBdr>
                            <w:top w:val="single" w:sz="2" w:space="0" w:color="E5E7EB"/>
                            <w:left w:val="single" w:sz="2" w:space="0" w:color="E5E7EB"/>
                            <w:bottom w:val="single" w:sz="2" w:space="0" w:color="E5E7EB"/>
                            <w:right w:val="single" w:sz="2" w:space="0" w:color="E5E7EB"/>
                          </w:divBdr>
                          <w:divsChild>
                            <w:div w:id="295721023">
                              <w:marLeft w:val="0"/>
                              <w:marRight w:val="0"/>
                              <w:marTop w:val="0"/>
                              <w:marBottom w:val="0"/>
                              <w:divBdr>
                                <w:top w:val="single" w:sz="2" w:space="2" w:color="E5E7EB"/>
                                <w:left w:val="single" w:sz="2" w:space="0" w:color="E5E7EB"/>
                                <w:bottom w:val="single" w:sz="2" w:space="0" w:color="E5E7EB"/>
                                <w:right w:val="single" w:sz="2" w:space="0" w:color="E5E7EB"/>
                              </w:divBdr>
                              <w:divsChild>
                                <w:div w:id="552618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2029758">
                              <w:marLeft w:val="0"/>
                              <w:marRight w:val="0"/>
                              <w:marTop w:val="0"/>
                              <w:marBottom w:val="0"/>
                              <w:divBdr>
                                <w:top w:val="single" w:sz="2" w:space="5" w:color="E5E7EB"/>
                                <w:left w:val="single" w:sz="2" w:space="6" w:color="E5E7EB"/>
                                <w:bottom w:val="single" w:sz="2" w:space="6" w:color="E5E7EB"/>
                                <w:right w:val="single" w:sz="2" w:space="6" w:color="E5E7EB"/>
                              </w:divBdr>
                              <w:divsChild>
                                <w:div w:id="1714498994">
                                  <w:marLeft w:val="0"/>
                                  <w:marRight w:val="0"/>
                                  <w:marTop w:val="60"/>
                                  <w:marBottom w:val="0"/>
                                  <w:divBdr>
                                    <w:top w:val="single" w:sz="2" w:space="0" w:color="E5E7EB"/>
                                    <w:left w:val="single" w:sz="2" w:space="0" w:color="E5E7EB"/>
                                    <w:bottom w:val="single" w:sz="2" w:space="0" w:color="E5E7EB"/>
                                    <w:right w:val="single" w:sz="2" w:space="0" w:color="E5E7EB"/>
                                  </w:divBdr>
                                  <w:divsChild>
                                    <w:div w:id="293755103">
                                      <w:marLeft w:val="0"/>
                                      <w:marRight w:val="120"/>
                                      <w:marTop w:val="0"/>
                                      <w:marBottom w:val="0"/>
                                      <w:divBdr>
                                        <w:top w:val="single" w:sz="2" w:space="0" w:color="E5E7EB"/>
                                        <w:left w:val="single" w:sz="2" w:space="0" w:color="E5E7EB"/>
                                        <w:bottom w:val="single" w:sz="2" w:space="0" w:color="E5E7EB"/>
                                        <w:right w:val="single" w:sz="2" w:space="0" w:color="E5E7EB"/>
                                      </w:divBdr>
                                    </w:div>
                                    <w:div w:id="1202133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1433912">
                          <w:marLeft w:val="0"/>
                          <w:marRight w:val="0"/>
                          <w:marTop w:val="0"/>
                          <w:marBottom w:val="0"/>
                          <w:divBdr>
                            <w:top w:val="single" w:sz="2" w:space="0" w:color="E5E7EB"/>
                            <w:left w:val="single" w:sz="2" w:space="0" w:color="E5E7EB"/>
                            <w:bottom w:val="single" w:sz="2" w:space="0" w:color="E5E7EB"/>
                            <w:right w:val="single" w:sz="2" w:space="0" w:color="E5E7EB"/>
                          </w:divBdr>
                          <w:divsChild>
                            <w:div w:id="396126905">
                              <w:marLeft w:val="0"/>
                              <w:marRight w:val="0"/>
                              <w:marTop w:val="0"/>
                              <w:marBottom w:val="0"/>
                              <w:divBdr>
                                <w:top w:val="single" w:sz="2" w:space="5" w:color="E5E7EB"/>
                                <w:left w:val="single" w:sz="2" w:space="6" w:color="E5E7EB"/>
                                <w:bottom w:val="single" w:sz="2" w:space="6" w:color="E5E7EB"/>
                                <w:right w:val="single" w:sz="2" w:space="6" w:color="E5E7EB"/>
                              </w:divBdr>
                              <w:divsChild>
                                <w:div w:id="807477211">
                                  <w:marLeft w:val="0"/>
                                  <w:marRight w:val="0"/>
                                  <w:marTop w:val="60"/>
                                  <w:marBottom w:val="0"/>
                                  <w:divBdr>
                                    <w:top w:val="single" w:sz="2" w:space="0" w:color="E5E7EB"/>
                                    <w:left w:val="single" w:sz="2" w:space="0" w:color="E5E7EB"/>
                                    <w:bottom w:val="single" w:sz="2" w:space="0" w:color="E5E7EB"/>
                                    <w:right w:val="single" w:sz="2" w:space="0" w:color="E5E7EB"/>
                                  </w:divBdr>
                                  <w:divsChild>
                                    <w:div w:id="1082024452">
                                      <w:marLeft w:val="0"/>
                                      <w:marRight w:val="120"/>
                                      <w:marTop w:val="0"/>
                                      <w:marBottom w:val="0"/>
                                      <w:divBdr>
                                        <w:top w:val="single" w:sz="2" w:space="0" w:color="E5E7EB"/>
                                        <w:left w:val="single" w:sz="2" w:space="0" w:color="E5E7EB"/>
                                        <w:bottom w:val="single" w:sz="2" w:space="0" w:color="E5E7EB"/>
                                        <w:right w:val="single" w:sz="2" w:space="0" w:color="E5E7EB"/>
                                      </w:divBdr>
                                    </w:div>
                                    <w:div w:id="1867865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6349701">
                              <w:marLeft w:val="0"/>
                              <w:marRight w:val="0"/>
                              <w:marTop w:val="0"/>
                              <w:marBottom w:val="0"/>
                              <w:divBdr>
                                <w:top w:val="single" w:sz="2" w:space="2" w:color="E5E7EB"/>
                                <w:left w:val="single" w:sz="2" w:space="0" w:color="E5E7EB"/>
                                <w:bottom w:val="single" w:sz="2" w:space="0" w:color="E5E7EB"/>
                                <w:right w:val="single" w:sz="2" w:space="0" w:color="E5E7EB"/>
                              </w:divBdr>
                              <w:divsChild>
                                <w:div w:id="1433161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8821092">
                          <w:marLeft w:val="0"/>
                          <w:marRight w:val="0"/>
                          <w:marTop w:val="0"/>
                          <w:marBottom w:val="0"/>
                          <w:divBdr>
                            <w:top w:val="single" w:sz="2" w:space="0" w:color="E5E7EB"/>
                            <w:left w:val="single" w:sz="2" w:space="0" w:color="E5E7EB"/>
                            <w:bottom w:val="single" w:sz="2" w:space="0" w:color="E5E7EB"/>
                            <w:right w:val="single" w:sz="2" w:space="0" w:color="E5E7EB"/>
                          </w:divBdr>
                          <w:divsChild>
                            <w:div w:id="101652364">
                              <w:marLeft w:val="0"/>
                              <w:marRight w:val="0"/>
                              <w:marTop w:val="0"/>
                              <w:marBottom w:val="0"/>
                              <w:divBdr>
                                <w:top w:val="single" w:sz="2" w:space="2" w:color="E5E7EB"/>
                                <w:left w:val="single" w:sz="2" w:space="0" w:color="E5E7EB"/>
                                <w:bottom w:val="single" w:sz="2" w:space="0" w:color="E5E7EB"/>
                                <w:right w:val="single" w:sz="2" w:space="0" w:color="E5E7EB"/>
                              </w:divBdr>
                              <w:divsChild>
                                <w:div w:id="121506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2532918">
                              <w:marLeft w:val="0"/>
                              <w:marRight w:val="0"/>
                              <w:marTop w:val="0"/>
                              <w:marBottom w:val="0"/>
                              <w:divBdr>
                                <w:top w:val="single" w:sz="2" w:space="5" w:color="E5E7EB"/>
                                <w:left w:val="single" w:sz="2" w:space="6" w:color="E5E7EB"/>
                                <w:bottom w:val="single" w:sz="2" w:space="6" w:color="E5E7EB"/>
                                <w:right w:val="single" w:sz="2" w:space="6" w:color="E5E7EB"/>
                              </w:divBdr>
                              <w:divsChild>
                                <w:div w:id="1262571755">
                                  <w:marLeft w:val="0"/>
                                  <w:marRight w:val="0"/>
                                  <w:marTop w:val="60"/>
                                  <w:marBottom w:val="0"/>
                                  <w:divBdr>
                                    <w:top w:val="single" w:sz="2" w:space="0" w:color="E5E7EB"/>
                                    <w:left w:val="single" w:sz="2" w:space="0" w:color="E5E7EB"/>
                                    <w:bottom w:val="single" w:sz="2" w:space="0" w:color="E5E7EB"/>
                                    <w:right w:val="single" w:sz="2" w:space="0" w:color="E5E7EB"/>
                                  </w:divBdr>
                                  <w:divsChild>
                                    <w:div w:id="811019256">
                                      <w:marLeft w:val="0"/>
                                      <w:marRight w:val="0"/>
                                      <w:marTop w:val="0"/>
                                      <w:marBottom w:val="0"/>
                                      <w:divBdr>
                                        <w:top w:val="single" w:sz="2" w:space="0" w:color="E5E7EB"/>
                                        <w:left w:val="single" w:sz="2" w:space="0" w:color="E5E7EB"/>
                                        <w:bottom w:val="single" w:sz="2" w:space="0" w:color="E5E7EB"/>
                                        <w:right w:val="single" w:sz="2" w:space="0" w:color="E5E7EB"/>
                                      </w:divBdr>
                                    </w:div>
                                    <w:div w:id="199649094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1172382">
                  <w:marLeft w:val="0"/>
                  <w:marRight w:val="0"/>
                  <w:marTop w:val="0"/>
                  <w:marBottom w:val="0"/>
                  <w:divBdr>
                    <w:top w:val="single" w:sz="2" w:space="0" w:color="E5E7EB"/>
                    <w:left w:val="single" w:sz="2" w:space="0" w:color="E5E7EB"/>
                    <w:bottom w:val="single" w:sz="2" w:space="0" w:color="E5E7EB"/>
                    <w:right w:val="single" w:sz="2" w:space="0" w:color="E5E7EB"/>
                  </w:divBdr>
                  <w:divsChild>
                    <w:div w:id="1490056933">
                      <w:marLeft w:val="0"/>
                      <w:marRight w:val="0"/>
                      <w:marTop w:val="0"/>
                      <w:marBottom w:val="0"/>
                      <w:divBdr>
                        <w:top w:val="single" w:sz="2" w:space="0" w:color="E5E7EB"/>
                        <w:left w:val="single" w:sz="2" w:space="0" w:color="E5E7EB"/>
                        <w:bottom w:val="single" w:sz="2" w:space="0" w:color="E5E7EB"/>
                        <w:right w:val="single" w:sz="2" w:space="0" w:color="E5E7EB"/>
                      </w:divBdr>
                      <w:divsChild>
                        <w:div w:id="1713994109">
                          <w:marLeft w:val="0"/>
                          <w:marRight w:val="0"/>
                          <w:marTop w:val="0"/>
                          <w:marBottom w:val="0"/>
                          <w:divBdr>
                            <w:top w:val="single" w:sz="2" w:space="0" w:color="E5E7EB"/>
                            <w:left w:val="single" w:sz="2" w:space="0" w:color="E5E7EB"/>
                            <w:bottom w:val="single" w:sz="2" w:space="0" w:color="E5E7EB"/>
                            <w:right w:val="single" w:sz="2" w:space="0" w:color="E5E7EB"/>
                          </w:divBdr>
                          <w:divsChild>
                            <w:div w:id="2025739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6120526">
              <w:marLeft w:val="0"/>
              <w:marRight w:val="0"/>
              <w:marTop w:val="0"/>
              <w:marBottom w:val="0"/>
              <w:divBdr>
                <w:top w:val="single" w:sz="2" w:space="0" w:color="E5E7EB"/>
                <w:left w:val="single" w:sz="2" w:space="0" w:color="E5E7EB"/>
                <w:bottom w:val="single" w:sz="2" w:space="23" w:color="E5E7EB"/>
                <w:right w:val="single" w:sz="2" w:space="0" w:color="E5E7EB"/>
              </w:divBdr>
              <w:divsChild>
                <w:div w:id="62795632">
                  <w:marLeft w:val="0"/>
                  <w:marRight w:val="0"/>
                  <w:marTop w:val="0"/>
                  <w:marBottom w:val="0"/>
                  <w:divBdr>
                    <w:top w:val="single" w:sz="2" w:space="9" w:color="E5E7EB"/>
                    <w:left w:val="single" w:sz="2" w:space="9" w:color="E5E7EB"/>
                    <w:bottom w:val="single" w:sz="2" w:space="9" w:color="E5E7EB"/>
                    <w:right w:val="single" w:sz="2" w:space="9" w:color="E5E7EB"/>
                  </w:divBdr>
                  <w:divsChild>
                    <w:div w:id="1249465444">
                      <w:marLeft w:val="0"/>
                      <w:marRight w:val="0"/>
                      <w:marTop w:val="0"/>
                      <w:marBottom w:val="60"/>
                      <w:divBdr>
                        <w:top w:val="single" w:sz="2" w:space="0" w:color="E5E7EB"/>
                        <w:left w:val="single" w:sz="2" w:space="0" w:color="E5E7EB"/>
                        <w:bottom w:val="single" w:sz="2" w:space="0" w:color="E5E7EB"/>
                        <w:right w:val="single" w:sz="2" w:space="0" w:color="E5E7EB"/>
                      </w:divBdr>
                    </w:div>
                    <w:div w:id="1518960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2404536">
                  <w:marLeft w:val="0"/>
                  <w:marRight w:val="0"/>
                  <w:marTop w:val="0"/>
                  <w:marBottom w:val="0"/>
                  <w:divBdr>
                    <w:top w:val="single" w:sz="2" w:space="0" w:color="E5E7EB"/>
                    <w:left w:val="single" w:sz="2" w:space="0" w:color="E5E7EB"/>
                    <w:bottom w:val="single" w:sz="2" w:space="0" w:color="E5E7EB"/>
                    <w:right w:val="single" w:sz="2" w:space="0" w:color="E5E7EB"/>
                  </w:divBdr>
                </w:div>
                <w:div w:id="1800877444">
                  <w:marLeft w:val="0"/>
                  <w:marRight w:val="0"/>
                  <w:marTop w:val="0"/>
                  <w:marBottom w:val="360"/>
                  <w:divBdr>
                    <w:top w:val="single" w:sz="2" w:space="0" w:color="E5E7EB"/>
                    <w:left w:val="single" w:sz="2" w:space="0" w:color="E5E7EB"/>
                    <w:bottom w:val="single" w:sz="2" w:space="0" w:color="E5E7EB"/>
                    <w:right w:val="single" w:sz="2" w:space="0" w:color="E5E7EB"/>
                  </w:divBdr>
                  <w:divsChild>
                    <w:div w:id="11795371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7358693">
      <w:bodyDiv w:val="1"/>
      <w:marLeft w:val="0"/>
      <w:marRight w:val="0"/>
      <w:marTop w:val="0"/>
      <w:marBottom w:val="0"/>
      <w:divBdr>
        <w:top w:val="none" w:sz="0" w:space="0" w:color="auto"/>
        <w:left w:val="none" w:sz="0" w:space="0" w:color="auto"/>
        <w:bottom w:val="none" w:sz="0" w:space="0" w:color="auto"/>
        <w:right w:val="none" w:sz="0" w:space="0" w:color="auto"/>
      </w:divBdr>
      <w:divsChild>
        <w:div w:id="816915904">
          <w:marLeft w:val="0"/>
          <w:marRight w:val="0"/>
          <w:marTop w:val="0"/>
          <w:marBottom w:val="0"/>
          <w:divBdr>
            <w:top w:val="single" w:sz="2" w:space="0" w:color="E5E7EB"/>
            <w:left w:val="single" w:sz="2" w:space="0" w:color="E5E7EB"/>
            <w:bottom w:val="single" w:sz="2" w:space="0" w:color="E5E7EB"/>
            <w:right w:val="single" w:sz="2" w:space="0" w:color="E5E7EB"/>
          </w:divBdr>
          <w:divsChild>
            <w:div w:id="51395429">
              <w:marLeft w:val="0"/>
              <w:marRight w:val="0"/>
              <w:marTop w:val="0"/>
              <w:marBottom w:val="0"/>
              <w:divBdr>
                <w:top w:val="single" w:sz="2" w:space="0" w:color="E5E7EB"/>
                <w:left w:val="single" w:sz="2" w:space="0" w:color="E5E7EB"/>
                <w:bottom w:val="single" w:sz="2" w:space="0" w:color="E5E7EB"/>
                <w:right w:val="single" w:sz="2" w:space="0" w:color="E5E7EB"/>
              </w:divBdr>
              <w:divsChild>
                <w:div w:id="828790470">
                  <w:marLeft w:val="0"/>
                  <w:marRight w:val="0"/>
                  <w:marTop w:val="0"/>
                  <w:marBottom w:val="0"/>
                  <w:divBdr>
                    <w:top w:val="single" w:sz="2" w:space="0" w:color="E5E7EB"/>
                    <w:left w:val="single" w:sz="2" w:space="0" w:color="E5E7EB"/>
                    <w:bottom w:val="single" w:sz="2" w:space="0" w:color="E5E7EB"/>
                    <w:right w:val="single" w:sz="2" w:space="0" w:color="E5E7EB"/>
                  </w:divBdr>
                  <w:divsChild>
                    <w:div w:id="302657801">
                      <w:marLeft w:val="0"/>
                      <w:marRight w:val="0"/>
                      <w:marTop w:val="0"/>
                      <w:marBottom w:val="0"/>
                      <w:divBdr>
                        <w:top w:val="single" w:sz="2" w:space="0" w:color="E5E7EB"/>
                        <w:left w:val="single" w:sz="2" w:space="0" w:color="E5E7EB"/>
                        <w:bottom w:val="single" w:sz="2" w:space="0" w:color="E5E7EB"/>
                        <w:right w:val="single" w:sz="2" w:space="0" w:color="E5E7EB"/>
                      </w:divBdr>
                      <w:divsChild>
                        <w:div w:id="1105926266">
                          <w:marLeft w:val="0"/>
                          <w:marRight w:val="0"/>
                          <w:marTop w:val="0"/>
                          <w:marBottom w:val="0"/>
                          <w:divBdr>
                            <w:top w:val="single" w:sz="2" w:space="0" w:color="E5E7EB"/>
                            <w:left w:val="single" w:sz="2" w:space="0" w:color="E5E7EB"/>
                            <w:bottom w:val="single" w:sz="2" w:space="0" w:color="E5E7EB"/>
                            <w:right w:val="single" w:sz="2" w:space="0" w:color="E5E7EB"/>
                          </w:divBdr>
                        </w:div>
                        <w:div w:id="1433211089">
                          <w:marLeft w:val="0"/>
                          <w:marRight w:val="0"/>
                          <w:marTop w:val="0"/>
                          <w:marBottom w:val="0"/>
                          <w:divBdr>
                            <w:top w:val="single" w:sz="2" w:space="0" w:color="E5E7EB"/>
                            <w:left w:val="single" w:sz="2" w:space="0" w:color="E5E7EB"/>
                            <w:bottom w:val="single" w:sz="2" w:space="0" w:color="E5E7EB"/>
                            <w:right w:val="single" w:sz="2" w:space="0" w:color="E5E7EB"/>
                          </w:divBdr>
                          <w:divsChild>
                            <w:div w:id="149621583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676886139">
                      <w:marLeft w:val="0"/>
                      <w:marRight w:val="0"/>
                      <w:marTop w:val="0"/>
                      <w:marBottom w:val="360"/>
                      <w:divBdr>
                        <w:top w:val="single" w:sz="2" w:space="0" w:color="E5E7EB"/>
                        <w:left w:val="single" w:sz="2" w:space="0" w:color="E5E7EB"/>
                        <w:bottom w:val="single" w:sz="2" w:space="0" w:color="E5E7EB"/>
                        <w:right w:val="single" w:sz="2" w:space="0" w:color="E5E7EB"/>
                      </w:divBdr>
                      <w:divsChild>
                        <w:div w:id="255871022">
                          <w:marLeft w:val="0"/>
                          <w:marRight w:val="0"/>
                          <w:marTop w:val="0"/>
                          <w:marBottom w:val="0"/>
                          <w:divBdr>
                            <w:top w:val="single" w:sz="2" w:space="0" w:color="E5E7EB"/>
                            <w:left w:val="single" w:sz="2" w:space="0" w:color="E5E7EB"/>
                            <w:bottom w:val="single" w:sz="2" w:space="0" w:color="E5E7EB"/>
                            <w:right w:val="single" w:sz="2" w:space="0" w:color="E5E7EB"/>
                          </w:divBdr>
                          <w:divsChild>
                            <w:div w:id="30686843">
                              <w:marLeft w:val="0"/>
                              <w:marRight w:val="0"/>
                              <w:marTop w:val="0"/>
                              <w:marBottom w:val="0"/>
                              <w:divBdr>
                                <w:top w:val="single" w:sz="2" w:space="0" w:color="E5E7EB"/>
                                <w:left w:val="single" w:sz="2" w:space="0" w:color="E5E7EB"/>
                                <w:bottom w:val="single" w:sz="2" w:space="0" w:color="E5E7EB"/>
                                <w:right w:val="single" w:sz="2" w:space="0" w:color="E5E7EB"/>
                              </w:divBdr>
                              <w:divsChild>
                                <w:div w:id="1889141597">
                                  <w:marLeft w:val="0"/>
                                  <w:marRight w:val="0"/>
                                  <w:marTop w:val="0"/>
                                  <w:marBottom w:val="0"/>
                                  <w:divBdr>
                                    <w:top w:val="single" w:sz="2" w:space="0" w:color="E5E7EB"/>
                                    <w:left w:val="single" w:sz="2" w:space="0" w:color="E5E7EB"/>
                                    <w:bottom w:val="single" w:sz="2" w:space="0" w:color="E5E7EB"/>
                                    <w:right w:val="single" w:sz="2" w:space="0" w:color="E5E7EB"/>
                                  </w:divBdr>
                                  <w:divsChild>
                                    <w:div w:id="1814131359">
                                      <w:marLeft w:val="0"/>
                                      <w:marRight w:val="0"/>
                                      <w:marTop w:val="0"/>
                                      <w:marBottom w:val="0"/>
                                      <w:divBdr>
                                        <w:top w:val="single" w:sz="2" w:space="0" w:color="E5E7EB"/>
                                        <w:left w:val="single" w:sz="2" w:space="0" w:color="E5E7EB"/>
                                        <w:bottom w:val="single" w:sz="2" w:space="0" w:color="E5E7EB"/>
                                        <w:right w:val="single" w:sz="2" w:space="0" w:color="E5E7EB"/>
                                      </w:divBdr>
                                      <w:divsChild>
                                        <w:div w:id="441074462">
                                          <w:marLeft w:val="0"/>
                                          <w:marRight w:val="0"/>
                                          <w:marTop w:val="0"/>
                                          <w:marBottom w:val="0"/>
                                          <w:divBdr>
                                            <w:top w:val="single" w:sz="2" w:space="0" w:color="E5E7EB"/>
                                            <w:left w:val="single" w:sz="2" w:space="0" w:color="E5E7EB"/>
                                            <w:bottom w:val="single" w:sz="2" w:space="0" w:color="E5E7EB"/>
                                            <w:right w:val="single" w:sz="2" w:space="0" w:color="E5E7EB"/>
                                          </w:divBdr>
                                          <w:divsChild>
                                            <w:div w:id="170748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603904">
                              <w:marLeft w:val="150"/>
                              <w:marRight w:val="0"/>
                              <w:marTop w:val="0"/>
                              <w:marBottom w:val="0"/>
                              <w:divBdr>
                                <w:top w:val="single" w:sz="2" w:space="0" w:color="E5E7EB"/>
                                <w:left w:val="single" w:sz="2" w:space="0" w:color="E5E7EB"/>
                                <w:bottom w:val="single" w:sz="2" w:space="0" w:color="E5E7EB"/>
                                <w:right w:val="single" w:sz="2" w:space="0" w:color="E5E7EB"/>
                              </w:divBdr>
                            </w:div>
                            <w:div w:id="1156460868">
                              <w:marLeft w:val="150"/>
                              <w:marRight w:val="0"/>
                              <w:marTop w:val="0"/>
                              <w:marBottom w:val="0"/>
                              <w:divBdr>
                                <w:top w:val="single" w:sz="2" w:space="0" w:color="E5E7EB"/>
                                <w:left w:val="single" w:sz="2" w:space="0" w:color="E5E7EB"/>
                                <w:bottom w:val="single" w:sz="2" w:space="0" w:color="E5E7EB"/>
                                <w:right w:val="single" w:sz="2" w:space="0" w:color="E5E7EB"/>
                              </w:divBdr>
                              <w:divsChild>
                                <w:div w:id="298537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4433297">
                          <w:marLeft w:val="0"/>
                          <w:marRight w:val="0"/>
                          <w:marTop w:val="0"/>
                          <w:marBottom w:val="360"/>
                          <w:divBdr>
                            <w:top w:val="single" w:sz="2" w:space="0" w:color="E5E7EB"/>
                            <w:left w:val="single" w:sz="2" w:space="0" w:color="E5E7EB"/>
                            <w:bottom w:val="single" w:sz="2" w:space="0" w:color="E5E7EB"/>
                            <w:right w:val="single" w:sz="2" w:space="0" w:color="E5E7EB"/>
                          </w:divBdr>
                          <w:divsChild>
                            <w:div w:id="254214707">
                              <w:marLeft w:val="0"/>
                              <w:marRight w:val="0"/>
                              <w:marTop w:val="0"/>
                              <w:marBottom w:val="0"/>
                              <w:divBdr>
                                <w:top w:val="single" w:sz="2" w:space="0" w:color="E5E7EB"/>
                                <w:left w:val="single" w:sz="2" w:space="0" w:color="E5E7EB"/>
                                <w:bottom w:val="single" w:sz="2" w:space="0" w:color="E5E7EB"/>
                                <w:right w:val="single" w:sz="2" w:space="0" w:color="E5E7EB"/>
                              </w:divBdr>
                              <w:divsChild>
                                <w:div w:id="21173967">
                                  <w:marLeft w:val="0"/>
                                  <w:marRight w:val="0"/>
                                  <w:marTop w:val="0"/>
                                  <w:marBottom w:val="0"/>
                                  <w:divBdr>
                                    <w:top w:val="single" w:sz="2" w:space="0" w:color="E5E7EB"/>
                                    <w:left w:val="single" w:sz="2" w:space="0" w:color="E5E7EB"/>
                                    <w:bottom w:val="single" w:sz="2" w:space="0" w:color="E5E7EB"/>
                                    <w:right w:val="single" w:sz="2" w:space="11" w:color="E5E7EB"/>
                                  </w:divBdr>
                                  <w:divsChild>
                                    <w:div w:id="711197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9191976">
                              <w:marLeft w:val="0"/>
                              <w:marRight w:val="0"/>
                              <w:marTop w:val="0"/>
                              <w:marBottom w:val="0"/>
                              <w:divBdr>
                                <w:top w:val="single" w:sz="2" w:space="0" w:color="E5E7EB"/>
                                <w:left w:val="single" w:sz="2" w:space="0" w:color="E5E7EB"/>
                                <w:bottom w:val="single" w:sz="2" w:space="0" w:color="E5E7EB"/>
                                <w:right w:val="single" w:sz="2" w:space="0" w:color="E5E7EB"/>
                              </w:divBdr>
                              <w:divsChild>
                                <w:div w:id="2048480787">
                                  <w:marLeft w:val="0"/>
                                  <w:marRight w:val="0"/>
                                  <w:marTop w:val="0"/>
                                  <w:marBottom w:val="60"/>
                                  <w:divBdr>
                                    <w:top w:val="single" w:sz="2" w:space="0" w:color="E5E7EB"/>
                                    <w:left w:val="single" w:sz="2" w:space="0" w:color="E5E7EB"/>
                                    <w:bottom w:val="single" w:sz="2" w:space="0" w:color="E5E7EB"/>
                                    <w:right w:val="single" w:sz="2" w:space="0" w:color="E5E7EB"/>
                                  </w:divBdr>
                                  <w:divsChild>
                                    <w:div w:id="86109045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76122453">
                      <w:marLeft w:val="0"/>
                      <w:marRight w:val="0"/>
                      <w:marTop w:val="0"/>
                      <w:marBottom w:val="360"/>
                      <w:divBdr>
                        <w:top w:val="single" w:sz="2" w:space="0" w:color="E5E7EB"/>
                        <w:left w:val="single" w:sz="2" w:space="0" w:color="E5E7EB"/>
                        <w:bottom w:val="single" w:sz="2" w:space="0" w:color="E5E7EB"/>
                        <w:right w:val="single" w:sz="2" w:space="0" w:color="E5E7EB"/>
                      </w:divBdr>
                      <w:divsChild>
                        <w:div w:id="883909769">
                          <w:marLeft w:val="0"/>
                          <w:marRight w:val="0"/>
                          <w:marTop w:val="0"/>
                          <w:marBottom w:val="180"/>
                          <w:divBdr>
                            <w:top w:val="single" w:sz="6" w:space="9" w:color="999999"/>
                            <w:left w:val="single" w:sz="6" w:space="11" w:color="999999"/>
                            <w:bottom w:val="single" w:sz="6" w:space="9" w:color="999999"/>
                            <w:right w:val="single" w:sz="6" w:space="11" w:color="999999"/>
                          </w:divBdr>
                          <w:divsChild>
                            <w:div w:id="211043104">
                              <w:marLeft w:val="0"/>
                              <w:marRight w:val="0"/>
                              <w:marTop w:val="0"/>
                              <w:marBottom w:val="0"/>
                              <w:divBdr>
                                <w:top w:val="single" w:sz="2" w:space="0" w:color="E5E7EB"/>
                                <w:left w:val="single" w:sz="2" w:space="0" w:color="E5E7EB"/>
                                <w:bottom w:val="single" w:sz="2" w:space="0" w:color="E5E7EB"/>
                                <w:right w:val="single" w:sz="2" w:space="0" w:color="E5E7EB"/>
                              </w:divBdr>
                              <w:divsChild>
                                <w:div w:id="1881355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54505770">
          <w:marLeft w:val="0"/>
          <w:marRight w:val="0"/>
          <w:marTop w:val="0"/>
          <w:marBottom w:val="0"/>
          <w:divBdr>
            <w:top w:val="single" w:sz="2" w:space="0" w:color="E5E7EB"/>
            <w:left w:val="single" w:sz="2" w:space="0" w:color="E5E7EB"/>
            <w:bottom w:val="single" w:sz="2" w:space="0" w:color="E5E7EB"/>
            <w:right w:val="single" w:sz="2" w:space="0" w:color="E5E7EB"/>
          </w:divBdr>
          <w:divsChild>
            <w:div w:id="1625888127">
              <w:marLeft w:val="0"/>
              <w:marRight w:val="0"/>
              <w:marTop w:val="0"/>
              <w:marBottom w:val="300"/>
              <w:divBdr>
                <w:top w:val="single" w:sz="2" w:space="0" w:color="E5E7EB"/>
                <w:left w:val="single" w:sz="2" w:space="0" w:color="E5E7EB"/>
                <w:bottom w:val="single" w:sz="2" w:space="0" w:color="E5E7EB"/>
                <w:right w:val="single" w:sz="2" w:space="0" w:color="E5E7EB"/>
              </w:divBdr>
              <w:divsChild>
                <w:div w:id="609044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3139302">
          <w:marLeft w:val="0"/>
          <w:marRight w:val="0"/>
          <w:marTop w:val="0"/>
          <w:marBottom w:val="0"/>
          <w:divBdr>
            <w:top w:val="single" w:sz="2" w:space="0" w:color="E5E7EB"/>
            <w:left w:val="single" w:sz="2" w:space="0" w:color="E5E7EB"/>
            <w:bottom w:val="single" w:sz="2" w:space="0" w:color="E5E7EB"/>
            <w:right w:val="single" w:sz="2" w:space="0" w:color="E5E7EB"/>
          </w:divBdr>
          <w:divsChild>
            <w:div w:id="1041787457">
              <w:marLeft w:val="0"/>
              <w:marRight w:val="0"/>
              <w:marTop w:val="0"/>
              <w:marBottom w:val="240"/>
              <w:divBdr>
                <w:top w:val="single" w:sz="2" w:space="0" w:color="E5E7EB"/>
                <w:left w:val="single" w:sz="2" w:space="0" w:color="E5E7EB"/>
                <w:bottom w:val="single" w:sz="2" w:space="0" w:color="E5E7EB"/>
                <w:right w:val="single" w:sz="2" w:space="0" w:color="E5E7EB"/>
              </w:divBdr>
              <w:divsChild>
                <w:div w:id="1014000">
                  <w:marLeft w:val="0"/>
                  <w:marRight w:val="0"/>
                  <w:marTop w:val="0"/>
                  <w:marBottom w:val="0"/>
                  <w:divBdr>
                    <w:top w:val="single" w:sz="2" w:space="0" w:color="E5E7EB"/>
                    <w:left w:val="single" w:sz="2" w:space="0" w:color="E5E7EB"/>
                    <w:bottom w:val="single" w:sz="2" w:space="0" w:color="E5E7EB"/>
                    <w:right w:val="single" w:sz="2" w:space="0" w:color="E5E7EB"/>
                  </w:divBdr>
                  <w:divsChild>
                    <w:div w:id="815412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5658332">
          <w:marLeft w:val="0"/>
          <w:marRight w:val="0"/>
          <w:marTop w:val="0"/>
          <w:marBottom w:val="0"/>
          <w:divBdr>
            <w:top w:val="single" w:sz="2" w:space="0" w:color="E5E7EB"/>
            <w:left w:val="single" w:sz="2" w:space="0" w:color="E5E7EB"/>
            <w:bottom w:val="single" w:sz="2" w:space="0" w:color="E5E7EB"/>
            <w:right w:val="single" w:sz="2" w:space="0" w:color="E5E7EB"/>
          </w:divBdr>
          <w:divsChild>
            <w:div w:id="695232599">
              <w:marLeft w:val="0"/>
              <w:marRight w:val="0"/>
              <w:marTop w:val="0"/>
              <w:marBottom w:val="0"/>
              <w:divBdr>
                <w:top w:val="single" w:sz="2" w:space="0" w:color="E5E7EB"/>
                <w:left w:val="single" w:sz="2" w:space="0" w:color="E5E7EB"/>
                <w:bottom w:val="single" w:sz="2" w:space="23" w:color="E5E7EB"/>
                <w:right w:val="single" w:sz="2" w:space="0" w:color="E5E7EB"/>
              </w:divBdr>
              <w:divsChild>
                <w:div w:id="865605834">
                  <w:marLeft w:val="0"/>
                  <w:marRight w:val="0"/>
                  <w:marTop w:val="0"/>
                  <w:marBottom w:val="360"/>
                  <w:divBdr>
                    <w:top w:val="single" w:sz="2" w:space="0" w:color="E5E7EB"/>
                    <w:left w:val="single" w:sz="2" w:space="0" w:color="E5E7EB"/>
                    <w:bottom w:val="single" w:sz="2" w:space="0" w:color="E5E7EB"/>
                    <w:right w:val="single" w:sz="2" w:space="0" w:color="E5E7EB"/>
                  </w:divBdr>
                  <w:divsChild>
                    <w:div w:id="62308253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37028032">
                  <w:marLeft w:val="0"/>
                  <w:marRight w:val="0"/>
                  <w:marTop w:val="0"/>
                  <w:marBottom w:val="0"/>
                  <w:divBdr>
                    <w:top w:val="single" w:sz="2" w:space="0" w:color="E5E7EB"/>
                    <w:left w:val="single" w:sz="2" w:space="0" w:color="E5E7EB"/>
                    <w:bottom w:val="single" w:sz="2" w:space="0" w:color="E5E7EB"/>
                    <w:right w:val="single" w:sz="2" w:space="0" w:color="E5E7EB"/>
                  </w:divBdr>
                </w:div>
                <w:div w:id="1671709645">
                  <w:marLeft w:val="0"/>
                  <w:marRight w:val="0"/>
                  <w:marTop w:val="0"/>
                  <w:marBottom w:val="0"/>
                  <w:divBdr>
                    <w:top w:val="single" w:sz="2" w:space="9" w:color="E5E7EB"/>
                    <w:left w:val="single" w:sz="2" w:space="9" w:color="E5E7EB"/>
                    <w:bottom w:val="single" w:sz="2" w:space="9" w:color="E5E7EB"/>
                    <w:right w:val="single" w:sz="2" w:space="9" w:color="E5E7EB"/>
                  </w:divBdr>
                  <w:divsChild>
                    <w:div w:id="760024381">
                      <w:marLeft w:val="0"/>
                      <w:marRight w:val="0"/>
                      <w:marTop w:val="0"/>
                      <w:marBottom w:val="0"/>
                      <w:divBdr>
                        <w:top w:val="single" w:sz="2" w:space="0" w:color="E5E7EB"/>
                        <w:left w:val="single" w:sz="2" w:space="0" w:color="E5E7EB"/>
                        <w:bottom w:val="single" w:sz="2" w:space="0" w:color="E5E7EB"/>
                        <w:right w:val="single" w:sz="2" w:space="0" w:color="E5E7EB"/>
                      </w:divBdr>
                    </w:div>
                    <w:div w:id="9835795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00621412">
              <w:marLeft w:val="0"/>
              <w:marRight w:val="0"/>
              <w:marTop w:val="0"/>
              <w:marBottom w:val="180"/>
              <w:divBdr>
                <w:top w:val="single" w:sz="2" w:space="0" w:color="E5E7EB"/>
                <w:left w:val="single" w:sz="2" w:space="0" w:color="E5E7EB"/>
                <w:bottom w:val="single" w:sz="2" w:space="0" w:color="E5E7EB"/>
                <w:right w:val="single" w:sz="2" w:space="0" w:color="E5E7EB"/>
              </w:divBdr>
              <w:divsChild>
                <w:div w:id="411972591">
                  <w:marLeft w:val="0"/>
                  <w:marRight w:val="0"/>
                  <w:marTop w:val="0"/>
                  <w:marBottom w:val="0"/>
                  <w:divBdr>
                    <w:top w:val="single" w:sz="2" w:space="0" w:color="E5E7EB"/>
                    <w:left w:val="single" w:sz="2" w:space="0" w:color="E5E7EB"/>
                    <w:bottom w:val="single" w:sz="2" w:space="0" w:color="E5E7EB"/>
                    <w:right w:val="single" w:sz="2" w:space="0" w:color="E5E7EB"/>
                  </w:divBdr>
                  <w:divsChild>
                    <w:div w:id="121727711">
                      <w:marLeft w:val="0"/>
                      <w:marRight w:val="0"/>
                      <w:marTop w:val="0"/>
                      <w:marBottom w:val="0"/>
                      <w:divBdr>
                        <w:top w:val="single" w:sz="2" w:space="0" w:color="E5E7EB"/>
                        <w:left w:val="single" w:sz="2" w:space="0" w:color="E5E7EB"/>
                        <w:bottom w:val="single" w:sz="2" w:space="0" w:color="E5E7EB"/>
                        <w:right w:val="single" w:sz="2" w:space="0" w:color="E5E7EB"/>
                      </w:divBdr>
                      <w:divsChild>
                        <w:div w:id="1188911767">
                          <w:marLeft w:val="0"/>
                          <w:marRight w:val="0"/>
                          <w:marTop w:val="0"/>
                          <w:marBottom w:val="0"/>
                          <w:divBdr>
                            <w:top w:val="single" w:sz="2" w:space="0" w:color="E5E7EB"/>
                            <w:left w:val="single" w:sz="2" w:space="0" w:color="E5E7EB"/>
                            <w:bottom w:val="single" w:sz="2" w:space="0" w:color="E5E7EB"/>
                            <w:right w:val="single" w:sz="2" w:space="0" w:color="E5E7EB"/>
                          </w:divBdr>
                          <w:divsChild>
                            <w:div w:id="1197694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5859888">
                  <w:marLeft w:val="0"/>
                  <w:marRight w:val="0"/>
                  <w:marTop w:val="0"/>
                  <w:marBottom w:val="0"/>
                  <w:divBdr>
                    <w:top w:val="single" w:sz="2" w:space="0" w:color="E5E7EB"/>
                    <w:left w:val="single" w:sz="2" w:space="0" w:color="E5E7EB"/>
                    <w:bottom w:val="single" w:sz="2" w:space="0" w:color="E5E7EB"/>
                    <w:right w:val="single" w:sz="2" w:space="0" w:color="E5E7EB"/>
                  </w:divBdr>
                  <w:divsChild>
                    <w:div w:id="1497064941">
                      <w:marLeft w:val="0"/>
                      <w:marRight w:val="0"/>
                      <w:marTop w:val="180"/>
                      <w:marBottom w:val="0"/>
                      <w:divBdr>
                        <w:top w:val="single" w:sz="2" w:space="2" w:color="E5E7EB"/>
                        <w:left w:val="single" w:sz="2" w:space="0" w:color="E5E7EB"/>
                        <w:bottom w:val="single" w:sz="2" w:space="0" w:color="E5E7EB"/>
                        <w:right w:val="single" w:sz="2" w:space="0" w:color="E5E7EB"/>
                      </w:divBdr>
                      <w:divsChild>
                        <w:div w:id="1190605219">
                          <w:marLeft w:val="0"/>
                          <w:marRight w:val="0"/>
                          <w:marTop w:val="0"/>
                          <w:marBottom w:val="0"/>
                          <w:divBdr>
                            <w:top w:val="single" w:sz="2" w:space="0" w:color="E5E7EB"/>
                            <w:left w:val="single" w:sz="2" w:space="0" w:color="E5E7EB"/>
                            <w:bottom w:val="single" w:sz="2" w:space="0" w:color="E5E7EB"/>
                            <w:right w:val="single" w:sz="2" w:space="0" w:color="E5E7EB"/>
                          </w:divBdr>
                          <w:divsChild>
                            <w:div w:id="879048338">
                              <w:marLeft w:val="0"/>
                              <w:marRight w:val="0"/>
                              <w:marTop w:val="0"/>
                              <w:marBottom w:val="0"/>
                              <w:divBdr>
                                <w:top w:val="single" w:sz="2" w:space="5" w:color="E5E7EB"/>
                                <w:left w:val="single" w:sz="2" w:space="6" w:color="E5E7EB"/>
                                <w:bottom w:val="single" w:sz="2" w:space="6" w:color="E5E7EB"/>
                                <w:right w:val="single" w:sz="2" w:space="6" w:color="E5E7EB"/>
                              </w:divBdr>
                              <w:divsChild>
                                <w:div w:id="83845759">
                                  <w:marLeft w:val="0"/>
                                  <w:marRight w:val="0"/>
                                  <w:marTop w:val="60"/>
                                  <w:marBottom w:val="0"/>
                                  <w:divBdr>
                                    <w:top w:val="single" w:sz="2" w:space="0" w:color="E5E7EB"/>
                                    <w:left w:val="single" w:sz="2" w:space="0" w:color="E5E7EB"/>
                                    <w:bottom w:val="single" w:sz="2" w:space="0" w:color="E5E7EB"/>
                                    <w:right w:val="single" w:sz="2" w:space="0" w:color="E5E7EB"/>
                                  </w:divBdr>
                                  <w:divsChild>
                                    <w:div w:id="999888621">
                                      <w:marLeft w:val="0"/>
                                      <w:marRight w:val="0"/>
                                      <w:marTop w:val="0"/>
                                      <w:marBottom w:val="0"/>
                                      <w:divBdr>
                                        <w:top w:val="single" w:sz="2" w:space="0" w:color="E5E7EB"/>
                                        <w:left w:val="single" w:sz="2" w:space="0" w:color="E5E7EB"/>
                                        <w:bottom w:val="single" w:sz="2" w:space="0" w:color="E5E7EB"/>
                                        <w:right w:val="single" w:sz="2" w:space="0" w:color="E5E7EB"/>
                                      </w:divBdr>
                                    </w:div>
                                    <w:div w:id="140741573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069764229">
                              <w:marLeft w:val="0"/>
                              <w:marRight w:val="0"/>
                              <w:marTop w:val="0"/>
                              <w:marBottom w:val="0"/>
                              <w:divBdr>
                                <w:top w:val="single" w:sz="2" w:space="2" w:color="E5E7EB"/>
                                <w:left w:val="single" w:sz="2" w:space="0" w:color="E5E7EB"/>
                                <w:bottom w:val="single" w:sz="2" w:space="0" w:color="E5E7EB"/>
                                <w:right w:val="single" w:sz="2" w:space="0" w:color="E5E7EB"/>
                              </w:divBdr>
                              <w:divsChild>
                                <w:div w:id="609046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1967997">
                          <w:marLeft w:val="0"/>
                          <w:marRight w:val="0"/>
                          <w:marTop w:val="0"/>
                          <w:marBottom w:val="0"/>
                          <w:divBdr>
                            <w:top w:val="single" w:sz="2" w:space="0" w:color="E5E7EB"/>
                            <w:left w:val="single" w:sz="2" w:space="0" w:color="E5E7EB"/>
                            <w:bottom w:val="single" w:sz="2" w:space="0" w:color="E5E7EB"/>
                            <w:right w:val="single" w:sz="2" w:space="0" w:color="E5E7EB"/>
                          </w:divBdr>
                          <w:divsChild>
                            <w:div w:id="1276673495">
                              <w:marLeft w:val="0"/>
                              <w:marRight w:val="0"/>
                              <w:marTop w:val="0"/>
                              <w:marBottom w:val="0"/>
                              <w:divBdr>
                                <w:top w:val="single" w:sz="2" w:space="2" w:color="E5E7EB"/>
                                <w:left w:val="single" w:sz="2" w:space="0" w:color="E5E7EB"/>
                                <w:bottom w:val="single" w:sz="2" w:space="0" w:color="E5E7EB"/>
                                <w:right w:val="single" w:sz="2" w:space="0" w:color="E5E7EB"/>
                              </w:divBdr>
                              <w:divsChild>
                                <w:div w:id="934702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9904258">
                              <w:marLeft w:val="0"/>
                              <w:marRight w:val="0"/>
                              <w:marTop w:val="0"/>
                              <w:marBottom w:val="0"/>
                              <w:divBdr>
                                <w:top w:val="single" w:sz="2" w:space="5" w:color="E5E7EB"/>
                                <w:left w:val="single" w:sz="2" w:space="6" w:color="E5E7EB"/>
                                <w:bottom w:val="single" w:sz="2" w:space="6" w:color="E5E7EB"/>
                                <w:right w:val="single" w:sz="2" w:space="6" w:color="E5E7EB"/>
                              </w:divBdr>
                              <w:divsChild>
                                <w:div w:id="1760058106">
                                  <w:marLeft w:val="0"/>
                                  <w:marRight w:val="0"/>
                                  <w:marTop w:val="60"/>
                                  <w:marBottom w:val="0"/>
                                  <w:divBdr>
                                    <w:top w:val="single" w:sz="2" w:space="0" w:color="E5E7EB"/>
                                    <w:left w:val="single" w:sz="2" w:space="0" w:color="E5E7EB"/>
                                    <w:bottom w:val="single" w:sz="2" w:space="0" w:color="E5E7EB"/>
                                    <w:right w:val="single" w:sz="2" w:space="0" w:color="E5E7EB"/>
                                  </w:divBdr>
                                  <w:divsChild>
                                    <w:div w:id="1611666663">
                                      <w:marLeft w:val="0"/>
                                      <w:marRight w:val="120"/>
                                      <w:marTop w:val="0"/>
                                      <w:marBottom w:val="0"/>
                                      <w:divBdr>
                                        <w:top w:val="single" w:sz="2" w:space="0" w:color="E5E7EB"/>
                                        <w:left w:val="single" w:sz="2" w:space="0" w:color="E5E7EB"/>
                                        <w:bottom w:val="single" w:sz="2" w:space="0" w:color="E5E7EB"/>
                                        <w:right w:val="single" w:sz="2" w:space="0" w:color="E5E7EB"/>
                                      </w:divBdr>
                                    </w:div>
                                    <w:div w:id="2131822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98884243">
      <w:bodyDiv w:val="1"/>
      <w:marLeft w:val="0"/>
      <w:marRight w:val="0"/>
      <w:marTop w:val="0"/>
      <w:marBottom w:val="0"/>
      <w:divBdr>
        <w:top w:val="none" w:sz="0" w:space="0" w:color="auto"/>
        <w:left w:val="none" w:sz="0" w:space="0" w:color="auto"/>
        <w:bottom w:val="none" w:sz="0" w:space="0" w:color="auto"/>
        <w:right w:val="none" w:sz="0" w:space="0" w:color="auto"/>
      </w:divBdr>
      <w:divsChild>
        <w:div w:id="211310487">
          <w:marLeft w:val="0"/>
          <w:marRight w:val="0"/>
          <w:marTop w:val="0"/>
          <w:marBottom w:val="0"/>
          <w:divBdr>
            <w:top w:val="single" w:sz="2" w:space="0" w:color="E5E7EB"/>
            <w:left w:val="single" w:sz="2" w:space="0" w:color="E5E7EB"/>
            <w:bottom w:val="single" w:sz="2" w:space="0" w:color="E5E7EB"/>
            <w:right w:val="single" w:sz="2" w:space="0" w:color="E5E7EB"/>
          </w:divBdr>
          <w:divsChild>
            <w:div w:id="52702360">
              <w:marLeft w:val="0"/>
              <w:marRight w:val="0"/>
              <w:marTop w:val="0"/>
              <w:marBottom w:val="180"/>
              <w:divBdr>
                <w:top w:val="single" w:sz="2" w:space="0" w:color="E5E7EB"/>
                <w:left w:val="single" w:sz="2" w:space="0" w:color="E5E7EB"/>
                <w:bottom w:val="single" w:sz="2" w:space="0" w:color="E5E7EB"/>
                <w:right w:val="single" w:sz="2" w:space="0" w:color="E5E7EB"/>
              </w:divBdr>
              <w:divsChild>
                <w:div w:id="1839926361">
                  <w:marLeft w:val="0"/>
                  <w:marRight w:val="0"/>
                  <w:marTop w:val="0"/>
                  <w:marBottom w:val="0"/>
                  <w:divBdr>
                    <w:top w:val="single" w:sz="2" w:space="0" w:color="E5E7EB"/>
                    <w:left w:val="single" w:sz="2" w:space="0" w:color="E5E7EB"/>
                    <w:bottom w:val="single" w:sz="2" w:space="0" w:color="E5E7EB"/>
                    <w:right w:val="single" w:sz="2" w:space="0" w:color="E5E7EB"/>
                  </w:divBdr>
                  <w:divsChild>
                    <w:div w:id="1267150494">
                      <w:marLeft w:val="0"/>
                      <w:marRight w:val="0"/>
                      <w:marTop w:val="0"/>
                      <w:marBottom w:val="0"/>
                      <w:divBdr>
                        <w:top w:val="single" w:sz="2" w:space="0" w:color="E5E7EB"/>
                        <w:left w:val="single" w:sz="2" w:space="0" w:color="E5E7EB"/>
                        <w:bottom w:val="single" w:sz="2" w:space="0" w:color="E5E7EB"/>
                        <w:right w:val="single" w:sz="2" w:space="0" w:color="E5E7EB"/>
                      </w:divBdr>
                      <w:divsChild>
                        <w:div w:id="1418601570">
                          <w:marLeft w:val="0"/>
                          <w:marRight w:val="0"/>
                          <w:marTop w:val="0"/>
                          <w:marBottom w:val="0"/>
                          <w:divBdr>
                            <w:top w:val="single" w:sz="2" w:space="0" w:color="E5E7EB"/>
                            <w:left w:val="single" w:sz="2" w:space="0" w:color="E5E7EB"/>
                            <w:bottom w:val="single" w:sz="2" w:space="0" w:color="E5E7EB"/>
                            <w:right w:val="single" w:sz="2" w:space="0" w:color="E5E7EB"/>
                          </w:divBdr>
                          <w:divsChild>
                            <w:div w:id="441002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2588087">
                  <w:marLeft w:val="0"/>
                  <w:marRight w:val="0"/>
                  <w:marTop w:val="0"/>
                  <w:marBottom w:val="0"/>
                  <w:divBdr>
                    <w:top w:val="single" w:sz="2" w:space="0" w:color="E5E7EB"/>
                    <w:left w:val="single" w:sz="2" w:space="0" w:color="E5E7EB"/>
                    <w:bottom w:val="single" w:sz="2" w:space="0" w:color="E5E7EB"/>
                    <w:right w:val="single" w:sz="2" w:space="0" w:color="E5E7EB"/>
                  </w:divBdr>
                  <w:divsChild>
                    <w:div w:id="795411853">
                      <w:marLeft w:val="0"/>
                      <w:marRight w:val="0"/>
                      <w:marTop w:val="180"/>
                      <w:marBottom w:val="0"/>
                      <w:divBdr>
                        <w:top w:val="single" w:sz="2" w:space="2" w:color="E5E7EB"/>
                        <w:left w:val="single" w:sz="2" w:space="0" w:color="E5E7EB"/>
                        <w:bottom w:val="single" w:sz="2" w:space="0" w:color="E5E7EB"/>
                        <w:right w:val="single" w:sz="2" w:space="0" w:color="E5E7EB"/>
                      </w:divBdr>
                      <w:divsChild>
                        <w:div w:id="1030180924">
                          <w:marLeft w:val="0"/>
                          <w:marRight w:val="0"/>
                          <w:marTop w:val="0"/>
                          <w:marBottom w:val="0"/>
                          <w:divBdr>
                            <w:top w:val="single" w:sz="2" w:space="0" w:color="E5E7EB"/>
                            <w:left w:val="single" w:sz="2" w:space="0" w:color="E5E7EB"/>
                            <w:bottom w:val="single" w:sz="2" w:space="0" w:color="E5E7EB"/>
                            <w:right w:val="single" w:sz="2" w:space="0" w:color="E5E7EB"/>
                          </w:divBdr>
                          <w:divsChild>
                            <w:div w:id="1096899273">
                              <w:marLeft w:val="0"/>
                              <w:marRight w:val="0"/>
                              <w:marTop w:val="0"/>
                              <w:marBottom w:val="0"/>
                              <w:divBdr>
                                <w:top w:val="single" w:sz="2" w:space="5" w:color="E5E7EB"/>
                                <w:left w:val="single" w:sz="2" w:space="6" w:color="E5E7EB"/>
                                <w:bottom w:val="single" w:sz="2" w:space="6" w:color="E5E7EB"/>
                                <w:right w:val="single" w:sz="2" w:space="6" w:color="E5E7EB"/>
                              </w:divBdr>
                              <w:divsChild>
                                <w:div w:id="503591661">
                                  <w:marLeft w:val="0"/>
                                  <w:marRight w:val="0"/>
                                  <w:marTop w:val="60"/>
                                  <w:marBottom w:val="0"/>
                                  <w:divBdr>
                                    <w:top w:val="single" w:sz="2" w:space="0" w:color="E5E7EB"/>
                                    <w:left w:val="single" w:sz="2" w:space="0" w:color="E5E7EB"/>
                                    <w:bottom w:val="single" w:sz="2" w:space="0" w:color="E5E7EB"/>
                                    <w:right w:val="single" w:sz="2" w:space="0" w:color="E5E7EB"/>
                                  </w:divBdr>
                                  <w:divsChild>
                                    <w:div w:id="161817550">
                                      <w:marLeft w:val="0"/>
                                      <w:marRight w:val="0"/>
                                      <w:marTop w:val="0"/>
                                      <w:marBottom w:val="0"/>
                                      <w:divBdr>
                                        <w:top w:val="single" w:sz="2" w:space="0" w:color="E5E7EB"/>
                                        <w:left w:val="single" w:sz="2" w:space="0" w:color="E5E7EB"/>
                                        <w:bottom w:val="single" w:sz="2" w:space="0" w:color="E5E7EB"/>
                                        <w:right w:val="single" w:sz="2" w:space="0" w:color="E5E7EB"/>
                                      </w:divBdr>
                                    </w:div>
                                    <w:div w:id="187403006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86422849">
                              <w:marLeft w:val="0"/>
                              <w:marRight w:val="0"/>
                              <w:marTop w:val="0"/>
                              <w:marBottom w:val="0"/>
                              <w:divBdr>
                                <w:top w:val="single" w:sz="2" w:space="2" w:color="E5E7EB"/>
                                <w:left w:val="single" w:sz="2" w:space="0" w:color="E5E7EB"/>
                                <w:bottom w:val="single" w:sz="2" w:space="0" w:color="E5E7EB"/>
                                <w:right w:val="single" w:sz="2" w:space="0" w:color="E5E7EB"/>
                              </w:divBdr>
                              <w:divsChild>
                                <w:div w:id="1954970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0539401">
                          <w:marLeft w:val="0"/>
                          <w:marRight w:val="0"/>
                          <w:marTop w:val="0"/>
                          <w:marBottom w:val="0"/>
                          <w:divBdr>
                            <w:top w:val="single" w:sz="2" w:space="0" w:color="E5E7EB"/>
                            <w:left w:val="single" w:sz="2" w:space="0" w:color="E5E7EB"/>
                            <w:bottom w:val="single" w:sz="2" w:space="0" w:color="E5E7EB"/>
                            <w:right w:val="single" w:sz="2" w:space="0" w:color="E5E7EB"/>
                          </w:divBdr>
                          <w:divsChild>
                            <w:div w:id="8483933">
                              <w:marLeft w:val="0"/>
                              <w:marRight w:val="0"/>
                              <w:marTop w:val="0"/>
                              <w:marBottom w:val="0"/>
                              <w:divBdr>
                                <w:top w:val="single" w:sz="2" w:space="2" w:color="E5E7EB"/>
                                <w:left w:val="single" w:sz="2" w:space="0" w:color="E5E7EB"/>
                                <w:bottom w:val="single" w:sz="2" w:space="0" w:color="E5E7EB"/>
                                <w:right w:val="single" w:sz="2" w:space="0" w:color="E5E7EB"/>
                              </w:divBdr>
                              <w:divsChild>
                                <w:div w:id="1277711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733989">
                              <w:marLeft w:val="0"/>
                              <w:marRight w:val="0"/>
                              <w:marTop w:val="0"/>
                              <w:marBottom w:val="0"/>
                              <w:divBdr>
                                <w:top w:val="single" w:sz="2" w:space="5" w:color="E5E7EB"/>
                                <w:left w:val="single" w:sz="2" w:space="6" w:color="E5E7EB"/>
                                <w:bottom w:val="single" w:sz="2" w:space="6" w:color="E5E7EB"/>
                                <w:right w:val="single" w:sz="2" w:space="6" w:color="E5E7EB"/>
                              </w:divBdr>
                              <w:divsChild>
                                <w:div w:id="971398297">
                                  <w:marLeft w:val="0"/>
                                  <w:marRight w:val="0"/>
                                  <w:marTop w:val="60"/>
                                  <w:marBottom w:val="0"/>
                                  <w:divBdr>
                                    <w:top w:val="single" w:sz="2" w:space="0" w:color="E5E7EB"/>
                                    <w:left w:val="single" w:sz="2" w:space="0" w:color="E5E7EB"/>
                                    <w:bottom w:val="single" w:sz="2" w:space="0" w:color="E5E7EB"/>
                                    <w:right w:val="single" w:sz="2" w:space="0" w:color="E5E7EB"/>
                                  </w:divBdr>
                                  <w:divsChild>
                                    <w:div w:id="288435956">
                                      <w:marLeft w:val="0"/>
                                      <w:marRight w:val="120"/>
                                      <w:marTop w:val="0"/>
                                      <w:marBottom w:val="0"/>
                                      <w:divBdr>
                                        <w:top w:val="single" w:sz="2" w:space="0" w:color="E5E7EB"/>
                                        <w:left w:val="single" w:sz="2" w:space="0" w:color="E5E7EB"/>
                                        <w:bottom w:val="single" w:sz="2" w:space="0" w:color="E5E7EB"/>
                                        <w:right w:val="single" w:sz="2" w:space="0" w:color="E5E7EB"/>
                                      </w:divBdr>
                                    </w:div>
                                    <w:div w:id="63414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9594350">
              <w:marLeft w:val="0"/>
              <w:marRight w:val="0"/>
              <w:marTop w:val="0"/>
              <w:marBottom w:val="0"/>
              <w:divBdr>
                <w:top w:val="single" w:sz="2" w:space="0" w:color="E5E7EB"/>
                <w:left w:val="single" w:sz="2" w:space="0" w:color="E5E7EB"/>
                <w:bottom w:val="single" w:sz="2" w:space="23" w:color="E5E7EB"/>
                <w:right w:val="single" w:sz="2" w:space="0" w:color="E5E7EB"/>
              </w:divBdr>
              <w:divsChild>
                <w:div w:id="487291042">
                  <w:marLeft w:val="0"/>
                  <w:marRight w:val="0"/>
                  <w:marTop w:val="0"/>
                  <w:marBottom w:val="0"/>
                  <w:divBdr>
                    <w:top w:val="single" w:sz="2" w:space="0" w:color="E5E7EB"/>
                    <w:left w:val="single" w:sz="2" w:space="0" w:color="E5E7EB"/>
                    <w:bottom w:val="single" w:sz="2" w:space="0" w:color="E5E7EB"/>
                    <w:right w:val="single" w:sz="2" w:space="0" w:color="E5E7EB"/>
                  </w:divBdr>
                </w:div>
                <w:div w:id="1298416320">
                  <w:marLeft w:val="0"/>
                  <w:marRight w:val="0"/>
                  <w:marTop w:val="0"/>
                  <w:marBottom w:val="360"/>
                  <w:divBdr>
                    <w:top w:val="single" w:sz="2" w:space="0" w:color="E5E7EB"/>
                    <w:left w:val="single" w:sz="2" w:space="0" w:color="E5E7EB"/>
                    <w:bottom w:val="single" w:sz="2" w:space="0" w:color="E5E7EB"/>
                    <w:right w:val="single" w:sz="2" w:space="0" w:color="E5E7EB"/>
                  </w:divBdr>
                  <w:divsChild>
                    <w:div w:id="46177075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72731582">
                  <w:marLeft w:val="0"/>
                  <w:marRight w:val="0"/>
                  <w:marTop w:val="0"/>
                  <w:marBottom w:val="0"/>
                  <w:divBdr>
                    <w:top w:val="single" w:sz="2" w:space="9" w:color="E5E7EB"/>
                    <w:left w:val="single" w:sz="2" w:space="9" w:color="E5E7EB"/>
                    <w:bottom w:val="single" w:sz="2" w:space="9" w:color="E5E7EB"/>
                    <w:right w:val="single" w:sz="2" w:space="9" w:color="E5E7EB"/>
                  </w:divBdr>
                  <w:divsChild>
                    <w:div w:id="873810380">
                      <w:marLeft w:val="0"/>
                      <w:marRight w:val="0"/>
                      <w:marTop w:val="0"/>
                      <w:marBottom w:val="60"/>
                      <w:divBdr>
                        <w:top w:val="single" w:sz="2" w:space="0" w:color="E5E7EB"/>
                        <w:left w:val="single" w:sz="2" w:space="0" w:color="E5E7EB"/>
                        <w:bottom w:val="single" w:sz="2" w:space="0" w:color="E5E7EB"/>
                        <w:right w:val="single" w:sz="2" w:space="0" w:color="E5E7EB"/>
                      </w:divBdr>
                    </w:div>
                    <w:div w:id="1456024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2564031">
          <w:marLeft w:val="0"/>
          <w:marRight w:val="0"/>
          <w:marTop w:val="0"/>
          <w:marBottom w:val="0"/>
          <w:divBdr>
            <w:top w:val="single" w:sz="2" w:space="0" w:color="E5E7EB"/>
            <w:left w:val="single" w:sz="2" w:space="0" w:color="E5E7EB"/>
            <w:bottom w:val="single" w:sz="2" w:space="0" w:color="E5E7EB"/>
            <w:right w:val="single" w:sz="2" w:space="0" w:color="E5E7EB"/>
          </w:divBdr>
          <w:divsChild>
            <w:div w:id="143281664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76793233">
          <w:marLeft w:val="0"/>
          <w:marRight w:val="0"/>
          <w:marTop w:val="0"/>
          <w:marBottom w:val="0"/>
          <w:divBdr>
            <w:top w:val="single" w:sz="2" w:space="0" w:color="E5E7EB"/>
            <w:left w:val="single" w:sz="2" w:space="0" w:color="E5E7EB"/>
            <w:bottom w:val="single" w:sz="2" w:space="0" w:color="E5E7EB"/>
            <w:right w:val="single" w:sz="2" w:space="0" w:color="E5E7EB"/>
          </w:divBdr>
          <w:divsChild>
            <w:div w:id="393548183">
              <w:marLeft w:val="0"/>
              <w:marRight w:val="0"/>
              <w:marTop w:val="0"/>
              <w:marBottom w:val="0"/>
              <w:divBdr>
                <w:top w:val="single" w:sz="2" w:space="0" w:color="E5E7EB"/>
                <w:left w:val="single" w:sz="2" w:space="0" w:color="E5E7EB"/>
                <w:bottom w:val="single" w:sz="2" w:space="0" w:color="E5E7EB"/>
                <w:right w:val="single" w:sz="2" w:space="0" w:color="E5E7EB"/>
              </w:divBdr>
              <w:divsChild>
                <w:div w:id="856849644">
                  <w:marLeft w:val="0"/>
                  <w:marRight w:val="0"/>
                  <w:marTop w:val="0"/>
                  <w:marBottom w:val="0"/>
                  <w:divBdr>
                    <w:top w:val="single" w:sz="2" w:space="0" w:color="E5E7EB"/>
                    <w:left w:val="single" w:sz="2" w:space="0" w:color="E5E7EB"/>
                    <w:bottom w:val="single" w:sz="2" w:space="0" w:color="E5E7EB"/>
                    <w:right w:val="single" w:sz="2" w:space="0" w:color="E5E7EB"/>
                  </w:divBdr>
                  <w:divsChild>
                    <w:div w:id="279650791">
                      <w:marLeft w:val="0"/>
                      <w:marRight w:val="0"/>
                      <w:marTop w:val="0"/>
                      <w:marBottom w:val="0"/>
                      <w:divBdr>
                        <w:top w:val="single" w:sz="2" w:space="0" w:color="E5E7EB"/>
                        <w:left w:val="single" w:sz="2" w:space="0" w:color="E5E7EB"/>
                        <w:bottom w:val="single" w:sz="2" w:space="0" w:color="E5E7EB"/>
                        <w:right w:val="single" w:sz="2" w:space="0" w:color="E5E7EB"/>
                      </w:divBdr>
                      <w:divsChild>
                        <w:div w:id="586501566">
                          <w:marLeft w:val="0"/>
                          <w:marRight w:val="0"/>
                          <w:marTop w:val="150"/>
                          <w:marBottom w:val="360"/>
                          <w:divBdr>
                            <w:top w:val="single" w:sz="6" w:space="11" w:color="999999"/>
                            <w:left w:val="single" w:sz="6" w:space="11" w:color="999999"/>
                            <w:bottom w:val="single" w:sz="6" w:space="11" w:color="999999"/>
                            <w:right w:val="single" w:sz="6" w:space="11" w:color="999999"/>
                          </w:divBdr>
                        </w:div>
                        <w:div w:id="1067265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9546035">
                      <w:marLeft w:val="0"/>
                      <w:marRight w:val="0"/>
                      <w:marTop w:val="0"/>
                      <w:marBottom w:val="360"/>
                      <w:divBdr>
                        <w:top w:val="single" w:sz="2" w:space="0" w:color="E5E7EB"/>
                        <w:left w:val="single" w:sz="2" w:space="0" w:color="E5E7EB"/>
                        <w:bottom w:val="single" w:sz="2" w:space="0" w:color="E5E7EB"/>
                        <w:right w:val="single" w:sz="2" w:space="0" w:color="E5E7EB"/>
                      </w:divBdr>
                      <w:divsChild>
                        <w:div w:id="1011569096">
                          <w:marLeft w:val="0"/>
                          <w:marRight w:val="0"/>
                          <w:marTop w:val="0"/>
                          <w:marBottom w:val="180"/>
                          <w:divBdr>
                            <w:top w:val="single" w:sz="6" w:space="9" w:color="999999"/>
                            <w:left w:val="single" w:sz="6" w:space="11" w:color="999999"/>
                            <w:bottom w:val="single" w:sz="6" w:space="9" w:color="999999"/>
                            <w:right w:val="single" w:sz="6" w:space="11" w:color="999999"/>
                          </w:divBdr>
                          <w:divsChild>
                            <w:div w:id="663432053">
                              <w:marLeft w:val="0"/>
                              <w:marRight w:val="0"/>
                              <w:marTop w:val="0"/>
                              <w:marBottom w:val="0"/>
                              <w:divBdr>
                                <w:top w:val="single" w:sz="2" w:space="0" w:color="E5E7EB"/>
                                <w:left w:val="single" w:sz="2" w:space="0" w:color="E5E7EB"/>
                                <w:bottom w:val="single" w:sz="2" w:space="0" w:color="E5E7EB"/>
                                <w:right w:val="single" w:sz="2" w:space="0" w:color="E5E7EB"/>
                              </w:divBdr>
                              <w:divsChild>
                                <w:div w:id="2002200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9227046">
                      <w:marLeft w:val="0"/>
                      <w:marRight w:val="0"/>
                      <w:marTop w:val="0"/>
                      <w:marBottom w:val="360"/>
                      <w:divBdr>
                        <w:top w:val="single" w:sz="2" w:space="0" w:color="E5E7EB"/>
                        <w:left w:val="single" w:sz="2" w:space="0" w:color="E5E7EB"/>
                        <w:bottom w:val="single" w:sz="2" w:space="0" w:color="E5E7EB"/>
                        <w:right w:val="single" w:sz="2" w:space="0" w:color="E5E7EB"/>
                      </w:divBdr>
                      <w:divsChild>
                        <w:div w:id="175580047">
                          <w:marLeft w:val="0"/>
                          <w:marRight w:val="0"/>
                          <w:marTop w:val="0"/>
                          <w:marBottom w:val="360"/>
                          <w:divBdr>
                            <w:top w:val="single" w:sz="2" w:space="0" w:color="E5E7EB"/>
                            <w:left w:val="single" w:sz="2" w:space="0" w:color="E5E7EB"/>
                            <w:bottom w:val="single" w:sz="2" w:space="0" w:color="E5E7EB"/>
                            <w:right w:val="single" w:sz="2" w:space="0" w:color="E5E7EB"/>
                          </w:divBdr>
                          <w:divsChild>
                            <w:div w:id="130876250">
                              <w:marLeft w:val="0"/>
                              <w:marRight w:val="0"/>
                              <w:marTop w:val="0"/>
                              <w:marBottom w:val="0"/>
                              <w:divBdr>
                                <w:top w:val="single" w:sz="2" w:space="0" w:color="E5E7EB"/>
                                <w:left w:val="single" w:sz="2" w:space="0" w:color="E5E7EB"/>
                                <w:bottom w:val="single" w:sz="2" w:space="0" w:color="E5E7EB"/>
                                <w:right w:val="single" w:sz="2" w:space="0" w:color="E5E7EB"/>
                              </w:divBdr>
                              <w:divsChild>
                                <w:div w:id="1483690920">
                                  <w:marLeft w:val="0"/>
                                  <w:marRight w:val="0"/>
                                  <w:marTop w:val="0"/>
                                  <w:marBottom w:val="60"/>
                                  <w:divBdr>
                                    <w:top w:val="single" w:sz="2" w:space="0" w:color="E5E7EB"/>
                                    <w:left w:val="single" w:sz="2" w:space="0" w:color="E5E7EB"/>
                                    <w:bottom w:val="single" w:sz="2" w:space="0" w:color="E5E7EB"/>
                                    <w:right w:val="single" w:sz="2" w:space="0" w:color="E5E7EB"/>
                                  </w:divBdr>
                                  <w:divsChild>
                                    <w:div w:id="155747252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343942857">
                              <w:marLeft w:val="0"/>
                              <w:marRight w:val="0"/>
                              <w:marTop w:val="0"/>
                              <w:marBottom w:val="0"/>
                              <w:divBdr>
                                <w:top w:val="single" w:sz="2" w:space="0" w:color="E5E7EB"/>
                                <w:left w:val="single" w:sz="2" w:space="0" w:color="E5E7EB"/>
                                <w:bottom w:val="single" w:sz="2" w:space="0" w:color="E5E7EB"/>
                                <w:right w:val="single" w:sz="2" w:space="0" w:color="E5E7EB"/>
                              </w:divBdr>
                              <w:divsChild>
                                <w:div w:id="1325352672">
                                  <w:marLeft w:val="0"/>
                                  <w:marRight w:val="0"/>
                                  <w:marTop w:val="0"/>
                                  <w:marBottom w:val="0"/>
                                  <w:divBdr>
                                    <w:top w:val="single" w:sz="2" w:space="0" w:color="E5E7EB"/>
                                    <w:left w:val="single" w:sz="2" w:space="0" w:color="E5E7EB"/>
                                    <w:bottom w:val="single" w:sz="2" w:space="0" w:color="E5E7EB"/>
                                    <w:right w:val="single" w:sz="2" w:space="11" w:color="E5E7EB"/>
                                  </w:divBdr>
                                  <w:divsChild>
                                    <w:div w:id="370813721">
                                      <w:marLeft w:val="0"/>
                                      <w:marRight w:val="0"/>
                                      <w:marTop w:val="0"/>
                                      <w:marBottom w:val="0"/>
                                      <w:divBdr>
                                        <w:top w:val="single" w:sz="2" w:space="0" w:color="E5E7EB"/>
                                        <w:left w:val="single" w:sz="2" w:space="0" w:color="E5E7EB"/>
                                        <w:bottom w:val="single" w:sz="2" w:space="0" w:color="E5E7EB"/>
                                        <w:right w:val="single" w:sz="2" w:space="0" w:color="E5E7EB"/>
                                      </w:divBdr>
                                    </w:div>
                                    <w:div w:id="2135562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1122476">
                          <w:marLeft w:val="0"/>
                          <w:marRight w:val="0"/>
                          <w:marTop w:val="0"/>
                          <w:marBottom w:val="0"/>
                          <w:divBdr>
                            <w:top w:val="single" w:sz="2" w:space="0" w:color="E5E7EB"/>
                            <w:left w:val="single" w:sz="2" w:space="0" w:color="E5E7EB"/>
                            <w:bottom w:val="single" w:sz="2" w:space="0" w:color="E5E7EB"/>
                            <w:right w:val="single" w:sz="2" w:space="0" w:color="E5E7EB"/>
                          </w:divBdr>
                          <w:divsChild>
                            <w:div w:id="199126930">
                              <w:marLeft w:val="150"/>
                              <w:marRight w:val="0"/>
                              <w:marTop w:val="0"/>
                              <w:marBottom w:val="0"/>
                              <w:divBdr>
                                <w:top w:val="single" w:sz="2" w:space="0" w:color="E5E7EB"/>
                                <w:left w:val="single" w:sz="2" w:space="0" w:color="E5E7EB"/>
                                <w:bottom w:val="single" w:sz="2" w:space="0" w:color="E5E7EB"/>
                                <w:right w:val="single" w:sz="2" w:space="0" w:color="E5E7EB"/>
                              </w:divBdr>
                              <w:divsChild>
                                <w:div w:id="1300185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576557">
                              <w:marLeft w:val="0"/>
                              <w:marRight w:val="0"/>
                              <w:marTop w:val="0"/>
                              <w:marBottom w:val="0"/>
                              <w:divBdr>
                                <w:top w:val="single" w:sz="2" w:space="0" w:color="E5E7EB"/>
                                <w:left w:val="single" w:sz="2" w:space="0" w:color="E5E7EB"/>
                                <w:bottom w:val="single" w:sz="2" w:space="0" w:color="E5E7EB"/>
                                <w:right w:val="single" w:sz="2" w:space="0" w:color="E5E7EB"/>
                              </w:divBdr>
                              <w:divsChild>
                                <w:div w:id="1193962195">
                                  <w:marLeft w:val="0"/>
                                  <w:marRight w:val="0"/>
                                  <w:marTop w:val="0"/>
                                  <w:marBottom w:val="0"/>
                                  <w:divBdr>
                                    <w:top w:val="single" w:sz="2" w:space="0" w:color="E5E7EB"/>
                                    <w:left w:val="single" w:sz="2" w:space="0" w:color="E5E7EB"/>
                                    <w:bottom w:val="single" w:sz="2" w:space="0" w:color="E5E7EB"/>
                                    <w:right w:val="single" w:sz="2" w:space="0" w:color="E5E7EB"/>
                                  </w:divBdr>
                                  <w:divsChild>
                                    <w:div w:id="2033191191">
                                      <w:marLeft w:val="0"/>
                                      <w:marRight w:val="0"/>
                                      <w:marTop w:val="0"/>
                                      <w:marBottom w:val="0"/>
                                      <w:divBdr>
                                        <w:top w:val="single" w:sz="2" w:space="0" w:color="E5E7EB"/>
                                        <w:left w:val="single" w:sz="2" w:space="0" w:color="E5E7EB"/>
                                        <w:bottom w:val="single" w:sz="2" w:space="0" w:color="E5E7EB"/>
                                        <w:right w:val="single" w:sz="2" w:space="0" w:color="E5E7EB"/>
                                      </w:divBdr>
                                      <w:divsChild>
                                        <w:div w:id="1180046130">
                                          <w:marLeft w:val="0"/>
                                          <w:marRight w:val="0"/>
                                          <w:marTop w:val="0"/>
                                          <w:marBottom w:val="0"/>
                                          <w:divBdr>
                                            <w:top w:val="single" w:sz="2" w:space="0" w:color="E5E7EB"/>
                                            <w:left w:val="single" w:sz="2" w:space="0" w:color="E5E7EB"/>
                                            <w:bottom w:val="single" w:sz="2" w:space="0" w:color="E5E7EB"/>
                                            <w:right w:val="single" w:sz="2" w:space="0" w:color="E5E7EB"/>
                                          </w:divBdr>
                                          <w:divsChild>
                                            <w:div w:id="94530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596855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00536077">
      <w:bodyDiv w:val="1"/>
      <w:marLeft w:val="0"/>
      <w:marRight w:val="0"/>
      <w:marTop w:val="0"/>
      <w:marBottom w:val="0"/>
      <w:divBdr>
        <w:top w:val="none" w:sz="0" w:space="0" w:color="auto"/>
        <w:left w:val="none" w:sz="0" w:space="0" w:color="auto"/>
        <w:bottom w:val="none" w:sz="0" w:space="0" w:color="auto"/>
        <w:right w:val="none" w:sz="0" w:space="0" w:color="auto"/>
      </w:divBdr>
      <w:divsChild>
        <w:div w:id="15891280">
          <w:marLeft w:val="0"/>
          <w:marRight w:val="0"/>
          <w:marTop w:val="0"/>
          <w:marBottom w:val="0"/>
          <w:divBdr>
            <w:top w:val="single" w:sz="2" w:space="0" w:color="E5E7EB"/>
            <w:left w:val="single" w:sz="2" w:space="0" w:color="E5E7EB"/>
            <w:bottom w:val="single" w:sz="2" w:space="0" w:color="E5E7EB"/>
            <w:right w:val="single" w:sz="2" w:space="0" w:color="E5E7EB"/>
          </w:divBdr>
          <w:divsChild>
            <w:div w:id="438186217">
              <w:marLeft w:val="0"/>
              <w:marRight w:val="0"/>
              <w:marTop w:val="0"/>
              <w:marBottom w:val="240"/>
              <w:divBdr>
                <w:top w:val="single" w:sz="2" w:space="0" w:color="E5E7EB"/>
                <w:left w:val="single" w:sz="2" w:space="0" w:color="E5E7EB"/>
                <w:bottom w:val="single" w:sz="2" w:space="0" w:color="E5E7EB"/>
                <w:right w:val="single" w:sz="2" w:space="0" w:color="E5E7EB"/>
              </w:divBdr>
              <w:divsChild>
                <w:div w:id="2099014461">
                  <w:marLeft w:val="0"/>
                  <w:marRight w:val="0"/>
                  <w:marTop w:val="0"/>
                  <w:marBottom w:val="0"/>
                  <w:divBdr>
                    <w:top w:val="single" w:sz="2" w:space="0" w:color="E5E7EB"/>
                    <w:left w:val="single" w:sz="2" w:space="0" w:color="E5E7EB"/>
                    <w:bottom w:val="single" w:sz="2" w:space="0" w:color="E5E7EB"/>
                    <w:right w:val="single" w:sz="2" w:space="0" w:color="E5E7EB"/>
                  </w:divBdr>
                  <w:divsChild>
                    <w:div w:id="192694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8701186">
          <w:marLeft w:val="0"/>
          <w:marRight w:val="0"/>
          <w:marTop w:val="0"/>
          <w:marBottom w:val="0"/>
          <w:divBdr>
            <w:top w:val="single" w:sz="2" w:space="0" w:color="E5E7EB"/>
            <w:left w:val="single" w:sz="2" w:space="0" w:color="E5E7EB"/>
            <w:bottom w:val="single" w:sz="2" w:space="0" w:color="E5E7EB"/>
            <w:right w:val="single" w:sz="2" w:space="0" w:color="E5E7EB"/>
          </w:divBdr>
          <w:divsChild>
            <w:div w:id="1119254241">
              <w:marLeft w:val="0"/>
              <w:marRight w:val="0"/>
              <w:marTop w:val="0"/>
              <w:marBottom w:val="0"/>
              <w:divBdr>
                <w:top w:val="single" w:sz="2" w:space="0" w:color="E5E7EB"/>
                <w:left w:val="single" w:sz="2" w:space="0" w:color="E5E7EB"/>
                <w:bottom w:val="single" w:sz="2" w:space="0" w:color="E5E7EB"/>
                <w:right w:val="single" w:sz="2" w:space="0" w:color="E5E7EB"/>
              </w:divBdr>
              <w:divsChild>
                <w:div w:id="211968929">
                  <w:marLeft w:val="0"/>
                  <w:marRight w:val="0"/>
                  <w:marTop w:val="0"/>
                  <w:marBottom w:val="0"/>
                  <w:divBdr>
                    <w:top w:val="single" w:sz="2" w:space="0" w:color="E5E7EB"/>
                    <w:left w:val="single" w:sz="2" w:space="0" w:color="E5E7EB"/>
                    <w:bottom w:val="single" w:sz="2" w:space="0" w:color="E5E7EB"/>
                    <w:right w:val="single" w:sz="2" w:space="0" w:color="E5E7EB"/>
                  </w:divBdr>
                  <w:divsChild>
                    <w:div w:id="1101604371">
                      <w:marLeft w:val="0"/>
                      <w:marRight w:val="0"/>
                      <w:marTop w:val="0"/>
                      <w:marBottom w:val="360"/>
                      <w:divBdr>
                        <w:top w:val="single" w:sz="2" w:space="0" w:color="E5E7EB"/>
                        <w:left w:val="single" w:sz="2" w:space="0" w:color="E5E7EB"/>
                        <w:bottom w:val="single" w:sz="2" w:space="0" w:color="E5E7EB"/>
                        <w:right w:val="single" w:sz="2" w:space="0" w:color="E5E7EB"/>
                      </w:divBdr>
                      <w:divsChild>
                        <w:div w:id="1263807721">
                          <w:marLeft w:val="0"/>
                          <w:marRight w:val="0"/>
                          <w:marTop w:val="0"/>
                          <w:marBottom w:val="360"/>
                          <w:divBdr>
                            <w:top w:val="single" w:sz="2" w:space="0" w:color="E5E7EB"/>
                            <w:left w:val="single" w:sz="2" w:space="0" w:color="E5E7EB"/>
                            <w:bottom w:val="single" w:sz="2" w:space="0" w:color="E5E7EB"/>
                            <w:right w:val="single" w:sz="2" w:space="0" w:color="E5E7EB"/>
                          </w:divBdr>
                          <w:divsChild>
                            <w:div w:id="1855458670">
                              <w:marLeft w:val="0"/>
                              <w:marRight w:val="0"/>
                              <w:marTop w:val="0"/>
                              <w:marBottom w:val="0"/>
                              <w:divBdr>
                                <w:top w:val="single" w:sz="2" w:space="0" w:color="E5E7EB"/>
                                <w:left w:val="single" w:sz="2" w:space="0" w:color="E5E7EB"/>
                                <w:bottom w:val="single" w:sz="2" w:space="0" w:color="E5E7EB"/>
                                <w:right w:val="single" w:sz="2" w:space="0" w:color="E5E7EB"/>
                              </w:divBdr>
                              <w:divsChild>
                                <w:div w:id="689111059">
                                  <w:marLeft w:val="0"/>
                                  <w:marRight w:val="0"/>
                                  <w:marTop w:val="0"/>
                                  <w:marBottom w:val="60"/>
                                  <w:divBdr>
                                    <w:top w:val="single" w:sz="2" w:space="0" w:color="E5E7EB"/>
                                    <w:left w:val="single" w:sz="2" w:space="0" w:color="E5E7EB"/>
                                    <w:bottom w:val="single" w:sz="2" w:space="0" w:color="E5E7EB"/>
                                    <w:right w:val="single" w:sz="2" w:space="0" w:color="E5E7EB"/>
                                  </w:divBdr>
                                  <w:divsChild>
                                    <w:div w:id="22013814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55154556">
                              <w:marLeft w:val="0"/>
                              <w:marRight w:val="0"/>
                              <w:marTop w:val="0"/>
                              <w:marBottom w:val="0"/>
                              <w:divBdr>
                                <w:top w:val="single" w:sz="2" w:space="0" w:color="E5E7EB"/>
                                <w:left w:val="single" w:sz="2" w:space="0" w:color="E5E7EB"/>
                                <w:bottom w:val="single" w:sz="2" w:space="0" w:color="E5E7EB"/>
                                <w:right w:val="single" w:sz="2" w:space="0" w:color="E5E7EB"/>
                              </w:divBdr>
                              <w:divsChild>
                                <w:div w:id="535893757">
                                  <w:marLeft w:val="0"/>
                                  <w:marRight w:val="0"/>
                                  <w:marTop w:val="0"/>
                                  <w:marBottom w:val="0"/>
                                  <w:divBdr>
                                    <w:top w:val="single" w:sz="2" w:space="0" w:color="E5E7EB"/>
                                    <w:left w:val="single" w:sz="2" w:space="0" w:color="E5E7EB"/>
                                    <w:bottom w:val="single" w:sz="2" w:space="0" w:color="E5E7EB"/>
                                    <w:right w:val="single" w:sz="2" w:space="11" w:color="E5E7EB"/>
                                  </w:divBdr>
                                  <w:divsChild>
                                    <w:div w:id="992031531">
                                      <w:marLeft w:val="0"/>
                                      <w:marRight w:val="0"/>
                                      <w:marTop w:val="0"/>
                                      <w:marBottom w:val="0"/>
                                      <w:divBdr>
                                        <w:top w:val="single" w:sz="2" w:space="0" w:color="E5E7EB"/>
                                        <w:left w:val="single" w:sz="2" w:space="0" w:color="E5E7EB"/>
                                        <w:bottom w:val="single" w:sz="2" w:space="0" w:color="E5E7EB"/>
                                        <w:right w:val="single" w:sz="2" w:space="0" w:color="E5E7EB"/>
                                      </w:divBdr>
                                    </w:div>
                                    <w:div w:id="1205097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5482619">
                          <w:marLeft w:val="0"/>
                          <w:marRight w:val="0"/>
                          <w:marTop w:val="0"/>
                          <w:marBottom w:val="0"/>
                          <w:divBdr>
                            <w:top w:val="single" w:sz="2" w:space="0" w:color="E5E7EB"/>
                            <w:left w:val="single" w:sz="2" w:space="0" w:color="E5E7EB"/>
                            <w:bottom w:val="single" w:sz="2" w:space="0" w:color="E5E7EB"/>
                            <w:right w:val="single" w:sz="2" w:space="0" w:color="E5E7EB"/>
                          </w:divBdr>
                          <w:divsChild>
                            <w:div w:id="1333526648">
                              <w:marLeft w:val="0"/>
                              <w:marRight w:val="0"/>
                              <w:marTop w:val="0"/>
                              <w:marBottom w:val="0"/>
                              <w:divBdr>
                                <w:top w:val="single" w:sz="2" w:space="0" w:color="E5E7EB"/>
                                <w:left w:val="single" w:sz="2" w:space="0" w:color="E5E7EB"/>
                                <w:bottom w:val="single" w:sz="2" w:space="0" w:color="E5E7EB"/>
                                <w:right w:val="single" w:sz="2" w:space="0" w:color="E5E7EB"/>
                              </w:divBdr>
                              <w:divsChild>
                                <w:div w:id="890119830">
                                  <w:marLeft w:val="0"/>
                                  <w:marRight w:val="0"/>
                                  <w:marTop w:val="0"/>
                                  <w:marBottom w:val="0"/>
                                  <w:divBdr>
                                    <w:top w:val="single" w:sz="2" w:space="0" w:color="E5E7EB"/>
                                    <w:left w:val="single" w:sz="2" w:space="0" w:color="E5E7EB"/>
                                    <w:bottom w:val="single" w:sz="2" w:space="0" w:color="E5E7EB"/>
                                    <w:right w:val="single" w:sz="2" w:space="0" w:color="E5E7EB"/>
                                  </w:divBdr>
                                  <w:divsChild>
                                    <w:div w:id="87042232">
                                      <w:marLeft w:val="0"/>
                                      <w:marRight w:val="0"/>
                                      <w:marTop w:val="0"/>
                                      <w:marBottom w:val="0"/>
                                      <w:divBdr>
                                        <w:top w:val="single" w:sz="2" w:space="0" w:color="E5E7EB"/>
                                        <w:left w:val="single" w:sz="2" w:space="0" w:color="E5E7EB"/>
                                        <w:bottom w:val="single" w:sz="2" w:space="0" w:color="E5E7EB"/>
                                        <w:right w:val="single" w:sz="2" w:space="0" w:color="E5E7EB"/>
                                      </w:divBdr>
                                      <w:divsChild>
                                        <w:div w:id="1108545157">
                                          <w:marLeft w:val="0"/>
                                          <w:marRight w:val="0"/>
                                          <w:marTop w:val="0"/>
                                          <w:marBottom w:val="0"/>
                                          <w:divBdr>
                                            <w:top w:val="single" w:sz="2" w:space="0" w:color="E5E7EB"/>
                                            <w:left w:val="single" w:sz="2" w:space="0" w:color="E5E7EB"/>
                                            <w:bottom w:val="single" w:sz="2" w:space="0" w:color="E5E7EB"/>
                                            <w:right w:val="single" w:sz="2" w:space="0" w:color="E5E7EB"/>
                                          </w:divBdr>
                                          <w:divsChild>
                                            <w:div w:id="1843466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1473308">
                              <w:marLeft w:val="150"/>
                              <w:marRight w:val="0"/>
                              <w:marTop w:val="0"/>
                              <w:marBottom w:val="0"/>
                              <w:divBdr>
                                <w:top w:val="single" w:sz="2" w:space="0" w:color="E5E7EB"/>
                                <w:left w:val="single" w:sz="2" w:space="0" w:color="E5E7EB"/>
                                <w:bottom w:val="single" w:sz="2" w:space="0" w:color="E5E7EB"/>
                                <w:right w:val="single" w:sz="2" w:space="0" w:color="E5E7EB"/>
                              </w:divBdr>
                            </w:div>
                            <w:div w:id="2067801640">
                              <w:marLeft w:val="150"/>
                              <w:marRight w:val="0"/>
                              <w:marTop w:val="0"/>
                              <w:marBottom w:val="0"/>
                              <w:divBdr>
                                <w:top w:val="single" w:sz="2" w:space="0" w:color="E5E7EB"/>
                                <w:left w:val="single" w:sz="2" w:space="0" w:color="E5E7EB"/>
                                <w:bottom w:val="single" w:sz="2" w:space="0" w:color="E5E7EB"/>
                                <w:right w:val="single" w:sz="2" w:space="0" w:color="E5E7EB"/>
                              </w:divBdr>
                              <w:divsChild>
                                <w:div w:id="1897550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7075707">
                      <w:marLeft w:val="0"/>
                      <w:marRight w:val="0"/>
                      <w:marTop w:val="0"/>
                      <w:marBottom w:val="0"/>
                      <w:divBdr>
                        <w:top w:val="single" w:sz="2" w:space="0" w:color="E5E7EB"/>
                        <w:left w:val="single" w:sz="2" w:space="0" w:color="E5E7EB"/>
                        <w:bottom w:val="single" w:sz="2" w:space="0" w:color="E5E7EB"/>
                        <w:right w:val="single" w:sz="2" w:space="0" w:color="E5E7EB"/>
                      </w:divBdr>
                      <w:divsChild>
                        <w:div w:id="1048262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6651380">
          <w:marLeft w:val="0"/>
          <w:marRight w:val="0"/>
          <w:marTop w:val="0"/>
          <w:marBottom w:val="0"/>
          <w:divBdr>
            <w:top w:val="single" w:sz="2" w:space="0" w:color="E5E7EB"/>
            <w:left w:val="single" w:sz="2" w:space="0" w:color="E5E7EB"/>
            <w:bottom w:val="single" w:sz="2" w:space="0" w:color="E5E7EB"/>
            <w:right w:val="single" w:sz="2" w:space="0" w:color="E5E7EB"/>
          </w:divBdr>
          <w:divsChild>
            <w:div w:id="119992844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71414192">
          <w:marLeft w:val="0"/>
          <w:marRight w:val="0"/>
          <w:marTop w:val="0"/>
          <w:marBottom w:val="0"/>
          <w:divBdr>
            <w:top w:val="single" w:sz="2" w:space="0" w:color="E5E7EB"/>
            <w:left w:val="single" w:sz="2" w:space="0" w:color="E5E7EB"/>
            <w:bottom w:val="single" w:sz="2" w:space="0" w:color="E5E7EB"/>
            <w:right w:val="single" w:sz="2" w:space="0" w:color="E5E7EB"/>
          </w:divBdr>
          <w:divsChild>
            <w:div w:id="538397186">
              <w:marLeft w:val="0"/>
              <w:marRight w:val="0"/>
              <w:marTop w:val="0"/>
              <w:marBottom w:val="180"/>
              <w:divBdr>
                <w:top w:val="single" w:sz="2" w:space="0" w:color="E5E7EB"/>
                <w:left w:val="single" w:sz="2" w:space="0" w:color="E5E7EB"/>
                <w:bottom w:val="single" w:sz="2" w:space="0" w:color="E5E7EB"/>
                <w:right w:val="single" w:sz="2" w:space="0" w:color="E5E7EB"/>
              </w:divBdr>
              <w:divsChild>
                <w:div w:id="181088043">
                  <w:marLeft w:val="0"/>
                  <w:marRight w:val="0"/>
                  <w:marTop w:val="0"/>
                  <w:marBottom w:val="0"/>
                  <w:divBdr>
                    <w:top w:val="single" w:sz="2" w:space="0" w:color="E5E7EB"/>
                    <w:left w:val="single" w:sz="2" w:space="0" w:color="E5E7EB"/>
                    <w:bottom w:val="single" w:sz="2" w:space="0" w:color="E5E7EB"/>
                    <w:right w:val="single" w:sz="2" w:space="0" w:color="E5E7EB"/>
                  </w:divBdr>
                  <w:divsChild>
                    <w:div w:id="365957765">
                      <w:marLeft w:val="0"/>
                      <w:marRight w:val="0"/>
                      <w:marTop w:val="180"/>
                      <w:marBottom w:val="0"/>
                      <w:divBdr>
                        <w:top w:val="single" w:sz="2" w:space="2" w:color="E5E7EB"/>
                        <w:left w:val="single" w:sz="2" w:space="0" w:color="E5E7EB"/>
                        <w:bottom w:val="single" w:sz="2" w:space="0" w:color="E5E7EB"/>
                        <w:right w:val="single" w:sz="2" w:space="0" w:color="E5E7EB"/>
                      </w:divBdr>
                      <w:divsChild>
                        <w:div w:id="34358651">
                          <w:marLeft w:val="0"/>
                          <w:marRight w:val="0"/>
                          <w:marTop w:val="0"/>
                          <w:marBottom w:val="0"/>
                          <w:divBdr>
                            <w:top w:val="single" w:sz="2" w:space="0" w:color="E5E7EB"/>
                            <w:left w:val="single" w:sz="2" w:space="0" w:color="E5E7EB"/>
                            <w:bottom w:val="single" w:sz="2" w:space="0" w:color="E5E7EB"/>
                            <w:right w:val="single" w:sz="2" w:space="0" w:color="E5E7EB"/>
                          </w:divBdr>
                          <w:divsChild>
                            <w:div w:id="1244877062">
                              <w:marLeft w:val="0"/>
                              <w:marRight w:val="0"/>
                              <w:marTop w:val="0"/>
                              <w:marBottom w:val="0"/>
                              <w:divBdr>
                                <w:top w:val="single" w:sz="2" w:space="5" w:color="E5E7EB"/>
                                <w:left w:val="single" w:sz="2" w:space="6" w:color="E5E7EB"/>
                                <w:bottom w:val="single" w:sz="2" w:space="6" w:color="E5E7EB"/>
                                <w:right w:val="single" w:sz="2" w:space="6" w:color="E5E7EB"/>
                              </w:divBdr>
                              <w:divsChild>
                                <w:div w:id="738866518">
                                  <w:marLeft w:val="0"/>
                                  <w:marRight w:val="0"/>
                                  <w:marTop w:val="60"/>
                                  <w:marBottom w:val="0"/>
                                  <w:divBdr>
                                    <w:top w:val="single" w:sz="2" w:space="0" w:color="E5E7EB"/>
                                    <w:left w:val="single" w:sz="2" w:space="0" w:color="E5E7EB"/>
                                    <w:bottom w:val="single" w:sz="2" w:space="0" w:color="E5E7EB"/>
                                    <w:right w:val="single" w:sz="2" w:space="0" w:color="E5E7EB"/>
                                  </w:divBdr>
                                  <w:divsChild>
                                    <w:div w:id="126166396">
                                      <w:marLeft w:val="0"/>
                                      <w:marRight w:val="120"/>
                                      <w:marTop w:val="0"/>
                                      <w:marBottom w:val="0"/>
                                      <w:divBdr>
                                        <w:top w:val="single" w:sz="2" w:space="0" w:color="E5E7EB"/>
                                        <w:left w:val="single" w:sz="2" w:space="0" w:color="E5E7EB"/>
                                        <w:bottom w:val="single" w:sz="2" w:space="0" w:color="E5E7EB"/>
                                        <w:right w:val="single" w:sz="2" w:space="0" w:color="E5E7EB"/>
                                      </w:divBdr>
                                    </w:div>
                                    <w:div w:id="996572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8941213">
                              <w:marLeft w:val="0"/>
                              <w:marRight w:val="0"/>
                              <w:marTop w:val="0"/>
                              <w:marBottom w:val="0"/>
                              <w:divBdr>
                                <w:top w:val="single" w:sz="2" w:space="2" w:color="E5E7EB"/>
                                <w:left w:val="single" w:sz="2" w:space="0" w:color="E5E7EB"/>
                                <w:bottom w:val="single" w:sz="2" w:space="0" w:color="E5E7EB"/>
                                <w:right w:val="single" w:sz="2" w:space="0" w:color="E5E7EB"/>
                              </w:divBdr>
                              <w:divsChild>
                                <w:div w:id="1929341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0445577">
                          <w:marLeft w:val="0"/>
                          <w:marRight w:val="0"/>
                          <w:marTop w:val="0"/>
                          <w:marBottom w:val="0"/>
                          <w:divBdr>
                            <w:top w:val="single" w:sz="2" w:space="0" w:color="E5E7EB"/>
                            <w:left w:val="single" w:sz="2" w:space="0" w:color="E5E7EB"/>
                            <w:bottom w:val="single" w:sz="2" w:space="0" w:color="E5E7EB"/>
                            <w:right w:val="single" w:sz="2" w:space="0" w:color="E5E7EB"/>
                          </w:divBdr>
                          <w:divsChild>
                            <w:div w:id="1616789021">
                              <w:marLeft w:val="0"/>
                              <w:marRight w:val="0"/>
                              <w:marTop w:val="0"/>
                              <w:marBottom w:val="0"/>
                              <w:divBdr>
                                <w:top w:val="single" w:sz="2" w:space="5" w:color="E5E7EB"/>
                                <w:left w:val="single" w:sz="2" w:space="6" w:color="E5E7EB"/>
                                <w:bottom w:val="single" w:sz="2" w:space="6" w:color="E5E7EB"/>
                                <w:right w:val="single" w:sz="2" w:space="6" w:color="E5E7EB"/>
                              </w:divBdr>
                              <w:divsChild>
                                <w:div w:id="2062707638">
                                  <w:marLeft w:val="0"/>
                                  <w:marRight w:val="0"/>
                                  <w:marTop w:val="60"/>
                                  <w:marBottom w:val="0"/>
                                  <w:divBdr>
                                    <w:top w:val="single" w:sz="2" w:space="0" w:color="E5E7EB"/>
                                    <w:left w:val="single" w:sz="2" w:space="0" w:color="E5E7EB"/>
                                    <w:bottom w:val="single" w:sz="2" w:space="0" w:color="E5E7EB"/>
                                    <w:right w:val="single" w:sz="2" w:space="0" w:color="E5E7EB"/>
                                  </w:divBdr>
                                  <w:divsChild>
                                    <w:div w:id="1190220208">
                                      <w:marLeft w:val="0"/>
                                      <w:marRight w:val="0"/>
                                      <w:marTop w:val="0"/>
                                      <w:marBottom w:val="0"/>
                                      <w:divBdr>
                                        <w:top w:val="single" w:sz="2" w:space="0" w:color="E5E7EB"/>
                                        <w:left w:val="single" w:sz="2" w:space="0" w:color="E5E7EB"/>
                                        <w:bottom w:val="single" w:sz="2" w:space="0" w:color="E5E7EB"/>
                                        <w:right w:val="single" w:sz="2" w:space="0" w:color="E5E7EB"/>
                                      </w:divBdr>
                                    </w:div>
                                    <w:div w:id="174930449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96508916">
                              <w:marLeft w:val="0"/>
                              <w:marRight w:val="0"/>
                              <w:marTop w:val="0"/>
                              <w:marBottom w:val="0"/>
                              <w:divBdr>
                                <w:top w:val="single" w:sz="2" w:space="2" w:color="E5E7EB"/>
                                <w:left w:val="single" w:sz="2" w:space="0" w:color="E5E7EB"/>
                                <w:bottom w:val="single" w:sz="2" w:space="0" w:color="E5E7EB"/>
                                <w:right w:val="single" w:sz="2" w:space="0" w:color="E5E7EB"/>
                              </w:divBdr>
                              <w:divsChild>
                                <w:div w:id="2016032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3512265">
                          <w:marLeft w:val="0"/>
                          <w:marRight w:val="0"/>
                          <w:marTop w:val="0"/>
                          <w:marBottom w:val="0"/>
                          <w:divBdr>
                            <w:top w:val="single" w:sz="2" w:space="0" w:color="E5E7EB"/>
                            <w:left w:val="single" w:sz="2" w:space="0" w:color="E5E7EB"/>
                            <w:bottom w:val="single" w:sz="2" w:space="0" w:color="E5E7EB"/>
                            <w:right w:val="single" w:sz="2" w:space="0" w:color="E5E7EB"/>
                          </w:divBdr>
                          <w:divsChild>
                            <w:div w:id="879125421">
                              <w:marLeft w:val="0"/>
                              <w:marRight w:val="0"/>
                              <w:marTop w:val="0"/>
                              <w:marBottom w:val="0"/>
                              <w:divBdr>
                                <w:top w:val="single" w:sz="2" w:space="5" w:color="E5E7EB"/>
                                <w:left w:val="single" w:sz="2" w:space="6" w:color="E5E7EB"/>
                                <w:bottom w:val="single" w:sz="2" w:space="6" w:color="E5E7EB"/>
                                <w:right w:val="single" w:sz="2" w:space="6" w:color="E5E7EB"/>
                              </w:divBdr>
                              <w:divsChild>
                                <w:div w:id="1961915074">
                                  <w:marLeft w:val="0"/>
                                  <w:marRight w:val="0"/>
                                  <w:marTop w:val="60"/>
                                  <w:marBottom w:val="0"/>
                                  <w:divBdr>
                                    <w:top w:val="single" w:sz="2" w:space="0" w:color="E5E7EB"/>
                                    <w:left w:val="single" w:sz="2" w:space="0" w:color="E5E7EB"/>
                                    <w:bottom w:val="single" w:sz="2" w:space="0" w:color="E5E7EB"/>
                                    <w:right w:val="single" w:sz="2" w:space="0" w:color="E5E7EB"/>
                                  </w:divBdr>
                                  <w:divsChild>
                                    <w:div w:id="645086702">
                                      <w:marLeft w:val="0"/>
                                      <w:marRight w:val="0"/>
                                      <w:marTop w:val="0"/>
                                      <w:marBottom w:val="0"/>
                                      <w:divBdr>
                                        <w:top w:val="single" w:sz="2" w:space="0" w:color="E5E7EB"/>
                                        <w:left w:val="single" w:sz="2" w:space="0" w:color="E5E7EB"/>
                                        <w:bottom w:val="single" w:sz="2" w:space="0" w:color="E5E7EB"/>
                                        <w:right w:val="single" w:sz="2" w:space="0" w:color="E5E7EB"/>
                                      </w:divBdr>
                                    </w:div>
                                    <w:div w:id="140687281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59765833">
                              <w:marLeft w:val="0"/>
                              <w:marRight w:val="0"/>
                              <w:marTop w:val="0"/>
                              <w:marBottom w:val="0"/>
                              <w:divBdr>
                                <w:top w:val="single" w:sz="2" w:space="2" w:color="E5E7EB"/>
                                <w:left w:val="single" w:sz="2" w:space="0" w:color="E5E7EB"/>
                                <w:bottom w:val="single" w:sz="2" w:space="0" w:color="E5E7EB"/>
                                <w:right w:val="single" w:sz="2" w:space="0" w:color="E5E7EB"/>
                              </w:divBdr>
                              <w:divsChild>
                                <w:div w:id="169025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4477574">
                  <w:marLeft w:val="0"/>
                  <w:marRight w:val="0"/>
                  <w:marTop w:val="0"/>
                  <w:marBottom w:val="0"/>
                  <w:divBdr>
                    <w:top w:val="single" w:sz="2" w:space="0" w:color="E5E7EB"/>
                    <w:left w:val="single" w:sz="2" w:space="0" w:color="E5E7EB"/>
                    <w:bottom w:val="single" w:sz="2" w:space="0" w:color="E5E7EB"/>
                    <w:right w:val="single" w:sz="2" w:space="0" w:color="E5E7EB"/>
                  </w:divBdr>
                  <w:divsChild>
                    <w:div w:id="680358869">
                      <w:marLeft w:val="0"/>
                      <w:marRight w:val="0"/>
                      <w:marTop w:val="0"/>
                      <w:marBottom w:val="0"/>
                      <w:divBdr>
                        <w:top w:val="single" w:sz="2" w:space="0" w:color="E5E7EB"/>
                        <w:left w:val="single" w:sz="2" w:space="0" w:color="E5E7EB"/>
                        <w:bottom w:val="single" w:sz="2" w:space="0" w:color="E5E7EB"/>
                        <w:right w:val="single" w:sz="2" w:space="0" w:color="E5E7EB"/>
                      </w:divBdr>
                      <w:divsChild>
                        <w:div w:id="1919099624">
                          <w:marLeft w:val="0"/>
                          <w:marRight w:val="0"/>
                          <w:marTop w:val="0"/>
                          <w:marBottom w:val="0"/>
                          <w:divBdr>
                            <w:top w:val="single" w:sz="2" w:space="0" w:color="E5E7EB"/>
                            <w:left w:val="single" w:sz="2" w:space="0" w:color="E5E7EB"/>
                            <w:bottom w:val="single" w:sz="2" w:space="0" w:color="E5E7EB"/>
                            <w:right w:val="single" w:sz="2" w:space="0" w:color="E5E7EB"/>
                          </w:divBdr>
                          <w:divsChild>
                            <w:div w:id="1254818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3380132">
              <w:marLeft w:val="0"/>
              <w:marRight w:val="0"/>
              <w:marTop w:val="0"/>
              <w:marBottom w:val="0"/>
              <w:divBdr>
                <w:top w:val="single" w:sz="2" w:space="0" w:color="E5E7EB"/>
                <w:left w:val="single" w:sz="2" w:space="0" w:color="E5E7EB"/>
                <w:bottom w:val="single" w:sz="2" w:space="23" w:color="E5E7EB"/>
                <w:right w:val="single" w:sz="2" w:space="0" w:color="E5E7EB"/>
              </w:divBdr>
              <w:divsChild>
                <w:div w:id="381833147">
                  <w:marLeft w:val="0"/>
                  <w:marRight w:val="0"/>
                  <w:marTop w:val="0"/>
                  <w:marBottom w:val="0"/>
                  <w:divBdr>
                    <w:top w:val="single" w:sz="2" w:space="9" w:color="E5E7EB"/>
                    <w:left w:val="single" w:sz="2" w:space="9" w:color="E5E7EB"/>
                    <w:bottom w:val="single" w:sz="2" w:space="9" w:color="E5E7EB"/>
                    <w:right w:val="single" w:sz="2" w:space="9" w:color="E5E7EB"/>
                  </w:divBdr>
                  <w:divsChild>
                    <w:div w:id="495800444">
                      <w:marLeft w:val="0"/>
                      <w:marRight w:val="0"/>
                      <w:marTop w:val="0"/>
                      <w:marBottom w:val="60"/>
                      <w:divBdr>
                        <w:top w:val="single" w:sz="2" w:space="0" w:color="E5E7EB"/>
                        <w:left w:val="single" w:sz="2" w:space="0" w:color="E5E7EB"/>
                        <w:bottom w:val="single" w:sz="2" w:space="0" w:color="E5E7EB"/>
                        <w:right w:val="single" w:sz="2" w:space="0" w:color="E5E7EB"/>
                      </w:divBdr>
                    </w:div>
                    <w:div w:id="1248468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4559903">
                  <w:marLeft w:val="0"/>
                  <w:marRight w:val="0"/>
                  <w:marTop w:val="0"/>
                  <w:marBottom w:val="0"/>
                  <w:divBdr>
                    <w:top w:val="single" w:sz="2" w:space="0" w:color="E5E7EB"/>
                    <w:left w:val="single" w:sz="2" w:space="0" w:color="E5E7EB"/>
                    <w:bottom w:val="single" w:sz="2" w:space="0" w:color="E5E7EB"/>
                    <w:right w:val="single" w:sz="2" w:space="0" w:color="E5E7EB"/>
                  </w:divBdr>
                </w:div>
                <w:div w:id="1083799672">
                  <w:marLeft w:val="0"/>
                  <w:marRight w:val="0"/>
                  <w:marTop w:val="0"/>
                  <w:marBottom w:val="360"/>
                  <w:divBdr>
                    <w:top w:val="single" w:sz="2" w:space="0" w:color="E5E7EB"/>
                    <w:left w:val="single" w:sz="2" w:space="0" w:color="E5E7EB"/>
                    <w:bottom w:val="single" w:sz="2" w:space="0" w:color="E5E7EB"/>
                    <w:right w:val="single" w:sz="2" w:space="0" w:color="E5E7EB"/>
                  </w:divBdr>
                  <w:divsChild>
                    <w:div w:id="207534697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0850586">
      <w:bodyDiv w:val="1"/>
      <w:marLeft w:val="0"/>
      <w:marRight w:val="0"/>
      <w:marTop w:val="0"/>
      <w:marBottom w:val="0"/>
      <w:divBdr>
        <w:top w:val="none" w:sz="0" w:space="0" w:color="auto"/>
        <w:left w:val="none" w:sz="0" w:space="0" w:color="auto"/>
        <w:bottom w:val="none" w:sz="0" w:space="0" w:color="auto"/>
        <w:right w:val="none" w:sz="0" w:space="0" w:color="auto"/>
      </w:divBdr>
      <w:divsChild>
        <w:div w:id="347761213">
          <w:marLeft w:val="0"/>
          <w:marRight w:val="0"/>
          <w:marTop w:val="0"/>
          <w:marBottom w:val="0"/>
          <w:divBdr>
            <w:top w:val="single" w:sz="2" w:space="0" w:color="E5E7EB"/>
            <w:left w:val="single" w:sz="2" w:space="0" w:color="E5E7EB"/>
            <w:bottom w:val="single" w:sz="2" w:space="0" w:color="E5E7EB"/>
            <w:right w:val="single" w:sz="2" w:space="0" w:color="E5E7EB"/>
          </w:divBdr>
          <w:divsChild>
            <w:div w:id="385762248">
              <w:marLeft w:val="0"/>
              <w:marRight w:val="0"/>
              <w:marTop w:val="0"/>
              <w:marBottom w:val="180"/>
              <w:divBdr>
                <w:top w:val="single" w:sz="2" w:space="0" w:color="E5E7EB"/>
                <w:left w:val="single" w:sz="2" w:space="0" w:color="E5E7EB"/>
                <w:bottom w:val="single" w:sz="2" w:space="0" w:color="E5E7EB"/>
                <w:right w:val="single" w:sz="2" w:space="0" w:color="E5E7EB"/>
              </w:divBdr>
              <w:divsChild>
                <w:div w:id="296881230">
                  <w:marLeft w:val="0"/>
                  <w:marRight w:val="0"/>
                  <w:marTop w:val="0"/>
                  <w:marBottom w:val="0"/>
                  <w:divBdr>
                    <w:top w:val="single" w:sz="2" w:space="0" w:color="E5E7EB"/>
                    <w:left w:val="single" w:sz="2" w:space="0" w:color="E5E7EB"/>
                    <w:bottom w:val="single" w:sz="2" w:space="0" w:color="E5E7EB"/>
                    <w:right w:val="single" w:sz="2" w:space="0" w:color="E5E7EB"/>
                  </w:divBdr>
                  <w:divsChild>
                    <w:div w:id="1010445983">
                      <w:marLeft w:val="0"/>
                      <w:marRight w:val="0"/>
                      <w:marTop w:val="180"/>
                      <w:marBottom w:val="0"/>
                      <w:divBdr>
                        <w:top w:val="single" w:sz="2" w:space="2" w:color="E5E7EB"/>
                        <w:left w:val="single" w:sz="2" w:space="0" w:color="E5E7EB"/>
                        <w:bottom w:val="single" w:sz="2" w:space="0" w:color="E5E7EB"/>
                        <w:right w:val="single" w:sz="2" w:space="0" w:color="E5E7EB"/>
                      </w:divBdr>
                      <w:divsChild>
                        <w:div w:id="639652518">
                          <w:marLeft w:val="0"/>
                          <w:marRight w:val="0"/>
                          <w:marTop w:val="0"/>
                          <w:marBottom w:val="0"/>
                          <w:divBdr>
                            <w:top w:val="single" w:sz="2" w:space="0" w:color="E5E7EB"/>
                            <w:left w:val="single" w:sz="2" w:space="0" w:color="E5E7EB"/>
                            <w:bottom w:val="single" w:sz="2" w:space="2" w:color="E5E7EB"/>
                            <w:right w:val="single" w:sz="2" w:space="0" w:color="E5E7EB"/>
                          </w:divBdr>
                          <w:divsChild>
                            <w:div w:id="1522862148">
                              <w:marLeft w:val="0"/>
                              <w:marRight w:val="0"/>
                              <w:marTop w:val="0"/>
                              <w:marBottom w:val="0"/>
                              <w:divBdr>
                                <w:top w:val="single" w:sz="2" w:space="5" w:color="E5E7EB"/>
                                <w:left w:val="single" w:sz="2" w:space="6" w:color="E5E7EB"/>
                                <w:bottom w:val="single" w:sz="2" w:space="6" w:color="E5E7EB"/>
                                <w:right w:val="single" w:sz="2" w:space="6" w:color="E5E7EB"/>
                              </w:divBdr>
                              <w:divsChild>
                                <w:div w:id="427965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5403356">
                  <w:marLeft w:val="0"/>
                  <w:marRight w:val="0"/>
                  <w:marTop w:val="0"/>
                  <w:marBottom w:val="0"/>
                  <w:divBdr>
                    <w:top w:val="single" w:sz="2" w:space="0" w:color="E5E7EB"/>
                    <w:left w:val="single" w:sz="2" w:space="0" w:color="E5E7EB"/>
                    <w:bottom w:val="single" w:sz="2" w:space="0" w:color="E5E7EB"/>
                    <w:right w:val="single" w:sz="2" w:space="0" w:color="E5E7EB"/>
                  </w:divBdr>
                  <w:divsChild>
                    <w:div w:id="1476216846">
                      <w:marLeft w:val="0"/>
                      <w:marRight w:val="0"/>
                      <w:marTop w:val="0"/>
                      <w:marBottom w:val="0"/>
                      <w:divBdr>
                        <w:top w:val="single" w:sz="2" w:space="0" w:color="E5E7EB"/>
                        <w:left w:val="single" w:sz="2" w:space="0" w:color="E5E7EB"/>
                        <w:bottom w:val="single" w:sz="2" w:space="0" w:color="E5E7EB"/>
                        <w:right w:val="single" w:sz="2" w:space="0" w:color="E5E7EB"/>
                      </w:divBdr>
                      <w:divsChild>
                        <w:div w:id="627669390">
                          <w:marLeft w:val="0"/>
                          <w:marRight w:val="0"/>
                          <w:marTop w:val="0"/>
                          <w:marBottom w:val="0"/>
                          <w:divBdr>
                            <w:top w:val="single" w:sz="2" w:space="0" w:color="E5E7EB"/>
                            <w:left w:val="single" w:sz="2" w:space="0" w:color="E5E7EB"/>
                            <w:bottom w:val="single" w:sz="2" w:space="0" w:color="E5E7EB"/>
                            <w:right w:val="single" w:sz="2" w:space="0" w:color="E5E7EB"/>
                          </w:divBdr>
                          <w:divsChild>
                            <w:div w:id="1215040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6508824">
              <w:marLeft w:val="0"/>
              <w:marRight w:val="0"/>
              <w:marTop w:val="0"/>
              <w:marBottom w:val="0"/>
              <w:divBdr>
                <w:top w:val="single" w:sz="2" w:space="0" w:color="E5E7EB"/>
                <w:left w:val="single" w:sz="2" w:space="0" w:color="E5E7EB"/>
                <w:bottom w:val="single" w:sz="2" w:space="23" w:color="E5E7EB"/>
                <w:right w:val="single" w:sz="2" w:space="0" w:color="E5E7EB"/>
              </w:divBdr>
              <w:divsChild>
                <w:div w:id="634406229">
                  <w:marLeft w:val="0"/>
                  <w:marRight w:val="0"/>
                  <w:marTop w:val="0"/>
                  <w:marBottom w:val="360"/>
                  <w:divBdr>
                    <w:top w:val="single" w:sz="2" w:space="0" w:color="E5E7EB"/>
                    <w:left w:val="single" w:sz="2" w:space="0" w:color="E5E7EB"/>
                    <w:bottom w:val="single" w:sz="2" w:space="0" w:color="E5E7EB"/>
                    <w:right w:val="single" w:sz="2" w:space="0" w:color="E5E7EB"/>
                  </w:divBdr>
                  <w:divsChild>
                    <w:div w:id="59290551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14638780">
                  <w:marLeft w:val="0"/>
                  <w:marRight w:val="0"/>
                  <w:marTop w:val="0"/>
                  <w:marBottom w:val="0"/>
                  <w:divBdr>
                    <w:top w:val="single" w:sz="2" w:space="9" w:color="E5E7EB"/>
                    <w:left w:val="single" w:sz="2" w:space="9" w:color="E5E7EB"/>
                    <w:bottom w:val="single" w:sz="2" w:space="9" w:color="E5E7EB"/>
                    <w:right w:val="single" w:sz="2" w:space="9" w:color="E5E7EB"/>
                  </w:divBdr>
                  <w:divsChild>
                    <w:div w:id="9382449">
                      <w:marLeft w:val="0"/>
                      <w:marRight w:val="0"/>
                      <w:marTop w:val="0"/>
                      <w:marBottom w:val="0"/>
                      <w:divBdr>
                        <w:top w:val="single" w:sz="2" w:space="0" w:color="E5E7EB"/>
                        <w:left w:val="single" w:sz="2" w:space="0" w:color="E5E7EB"/>
                        <w:bottom w:val="single" w:sz="2" w:space="0" w:color="E5E7EB"/>
                        <w:right w:val="single" w:sz="2" w:space="0" w:color="E5E7EB"/>
                      </w:divBdr>
                    </w:div>
                    <w:div w:id="33156355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42436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2569951">
          <w:marLeft w:val="0"/>
          <w:marRight w:val="0"/>
          <w:marTop w:val="0"/>
          <w:marBottom w:val="0"/>
          <w:divBdr>
            <w:top w:val="single" w:sz="2" w:space="0" w:color="E5E7EB"/>
            <w:left w:val="single" w:sz="2" w:space="0" w:color="E5E7EB"/>
            <w:bottom w:val="single" w:sz="2" w:space="0" w:color="E5E7EB"/>
            <w:right w:val="single" w:sz="2" w:space="0" w:color="E5E7EB"/>
          </w:divBdr>
          <w:divsChild>
            <w:div w:id="200894235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53418272">
          <w:marLeft w:val="0"/>
          <w:marRight w:val="0"/>
          <w:marTop w:val="0"/>
          <w:marBottom w:val="0"/>
          <w:divBdr>
            <w:top w:val="single" w:sz="2" w:space="0" w:color="E5E7EB"/>
            <w:left w:val="single" w:sz="2" w:space="0" w:color="E5E7EB"/>
            <w:bottom w:val="single" w:sz="2" w:space="0" w:color="E5E7EB"/>
            <w:right w:val="single" w:sz="2" w:space="0" w:color="E5E7EB"/>
          </w:divBdr>
          <w:divsChild>
            <w:div w:id="221209945">
              <w:marLeft w:val="0"/>
              <w:marRight w:val="0"/>
              <w:marTop w:val="0"/>
              <w:marBottom w:val="0"/>
              <w:divBdr>
                <w:top w:val="single" w:sz="2" w:space="0" w:color="E5E7EB"/>
                <w:left w:val="single" w:sz="2" w:space="0" w:color="E5E7EB"/>
                <w:bottom w:val="single" w:sz="2" w:space="0" w:color="E5E7EB"/>
                <w:right w:val="single" w:sz="2" w:space="0" w:color="E5E7EB"/>
              </w:divBdr>
              <w:divsChild>
                <w:div w:id="1530680349">
                  <w:marLeft w:val="0"/>
                  <w:marRight w:val="0"/>
                  <w:marTop w:val="0"/>
                  <w:marBottom w:val="0"/>
                  <w:divBdr>
                    <w:top w:val="single" w:sz="2" w:space="0" w:color="E5E7EB"/>
                    <w:left w:val="single" w:sz="2" w:space="0" w:color="E5E7EB"/>
                    <w:bottom w:val="single" w:sz="2" w:space="0" w:color="E5E7EB"/>
                    <w:right w:val="single" w:sz="2" w:space="0" w:color="E5E7EB"/>
                  </w:divBdr>
                  <w:divsChild>
                    <w:div w:id="115562074">
                      <w:marLeft w:val="0"/>
                      <w:marRight w:val="0"/>
                      <w:marTop w:val="0"/>
                      <w:marBottom w:val="360"/>
                      <w:divBdr>
                        <w:top w:val="single" w:sz="2" w:space="0" w:color="E5E7EB"/>
                        <w:left w:val="single" w:sz="2" w:space="0" w:color="E5E7EB"/>
                        <w:bottom w:val="single" w:sz="2" w:space="0" w:color="E5E7EB"/>
                        <w:right w:val="single" w:sz="2" w:space="0" w:color="E5E7EB"/>
                      </w:divBdr>
                      <w:divsChild>
                        <w:div w:id="260575040">
                          <w:marLeft w:val="0"/>
                          <w:marRight w:val="0"/>
                          <w:marTop w:val="0"/>
                          <w:marBottom w:val="180"/>
                          <w:divBdr>
                            <w:top w:val="single" w:sz="6" w:space="9" w:color="999999"/>
                            <w:left w:val="single" w:sz="6" w:space="11" w:color="999999"/>
                            <w:bottom w:val="single" w:sz="6" w:space="9" w:color="999999"/>
                            <w:right w:val="single" w:sz="6" w:space="11" w:color="999999"/>
                          </w:divBdr>
                          <w:divsChild>
                            <w:div w:id="1859192309">
                              <w:marLeft w:val="0"/>
                              <w:marRight w:val="0"/>
                              <w:marTop w:val="0"/>
                              <w:marBottom w:val="0"/>
                              <w:divBdr>
                                <w:top w:val="single" w:sz="2" w:space="0" w:color="E5E7EB"/>
                                <w:left w:val="single" w:sz="2" w:space="0" w:color="E5E7EB"/>
                                <w:bottom w:val="single" w:sz="2" w:space="0" w:color="E5E7EB"/>
                                <w:right w:val="single" w:sz="2" w:space="0" w:color="E5E7EB"/>
                              </w:divBdr>
                              <w:divsChild>
                                <w:div w:id="1824271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1998350">
                      <w:marLeft w:val="0"/>
                      <w:marRight w:val="0"/>
                      <w:marTop w:val="0"/>
                      <w:marBottom w:val="0"/>
                      <w:divBdr>
                        <w:top w:val="single" w:sz="2" w:space="0" w:color="E5E7EB"/>
                        <w:left w:val="single" w:sz="2" w:space="0" w:color="E5E7EB"/>
                        <w:bottom w:val="single" w:sz="2" w:space="0" w:color="E5E7EB"/>
                        <w:right w:val="single" w:sz="2" w:space="0" w:color="E5E7EB"/>
                      </w:divBdr>
                      <w:divsChild>
                        <w:div w:id="1480267659">
                          <w:marLeft w:val="0"/>
                          <w:marRight w:val="0"/>
                          <w:marTop w:val="150"/>
                          <w:marBottom w:val="360"/>
                          <w:divBdr>
                            <w:top w:val="single" w:sz="6" w:space="11" w:color="999999"/>
                            <w:left w:val="single" w:sz="6" w:space="11" w:color="999999"/>
                            <w:bottom w:val="single" w:sz="6" w:space="11" w:color="999999"/>
                            <w:right w:val="single" w:sz="6" w:space="11" w:color="999999"/>
                          </w:divBdr>
                        </w:div>
                        <w:div w:id="2045903580">
                          <w:marLeft w:val="0"/>
                          <w:marRight w:val="0"/>
                          <w:marTop w:val="0"/>
                          <w:marBottom w:val="0"/>
                          <w:divBdr>
                            <w:top w:val="single" w:sz="2" w:space="0" w:color="E5E7EB"/>
                            <w:left w:val="single" w:sz="2" w:space="0" w:color="E5E7EB"/>
                            <w:bottom w:val="single" w:sz="2" w:space="0" w:color="E5E7EB"/>
                            <w:right w:val="single" w:sz="2" w:space="0" w:color="E5E7EB"/>
                          </w:divBdr>
                          <w:divsChild>
                            <w:div w:id="115580248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447042350">
                      <w:marLeft w:val="0"/>
                      <w:marRight w:val="0"/>
                      <w:marTop w:val="0"/>
                      <w:marBottom w:val="360"/>
                      <w:divBdr>
                        <w:top w:val="single" w:sz="2" w:space="0" w:color="E5E7EB"/>
                        <w:left w:val="single" w:sz="2" w:space="0" w:color="E5E7EB"/>
                        <w:bottom w:val="single" w:sz="2" w:space="0" w:color="E5E7EB"/>
                        <w:right w:val="single" w:sz="2" w:space="0" w:color="E5E7EB"/>
                      </w:divBdr>
                      <w:divsChild>
                        <w:div w:id="253250354">
                          <w:marLeft w:val="0"/>
                          <w:marRight w:val="0"/>
                          <w:marTop w:val="0"/>
                          <w:marBottom w:val="0"/>
                          <w:divBdr>
                            <w:top w:val="single" w:sz="2" w:space="0" w:color="E5E7EB"/>
                            <w:left w:val="single" w:sz="2" w:space="0" w:color="E5E7EB"/>
                            <w:bottom w:val="single" w:sz="2" w:space="0" w:color="E5E7EB"/>
                            <w:right w:val="single" w:sz="2" w:space="0" w:color="E5E7EB"/>
                          </w:divBdr>
                          <w:divsChild>
                            <w:div w:id="582223409">
                              <w:marLeft w:val="150"/>
                              <w:marRight w:val="0"/>
                              <w:marTop w:val="0"/>
                              <w:marBottom w:val="0"/>
                              <w:divBdr>
                                <w:top w:val="single" w:sz="2" w:space="0" w:color="E5E7EB"/>
                                <w:left w:val="single" w:sz="2" w:space="0" w:color="E5E7EB"/>
                                <w:bottom w:val="single" w:sz="2" w:space="0" w:color="E5E7EB"/>
                                <w:right w:val="single" w:sz="2" w:space="0" w:color="E5E7EB"/>
                              </w:divBdr>
                            </w:div>
                            <w:div w:id="922638847">
                              <w:marLeft w:val="0"/>
                              <w:marRight w:val="0"/>
                              <w:marTop w:val="0"/>
                              <w:marBottom w:val="0"/>
                              <w:divBdr>
                                <w:top w:val="single" w:sz="2" w:space="0" w:color="E5E7EB"/>
                                <w:left w:val="single" w:sz="2" w:space="0" w:color="E5E7EB"/>
                                <w:bottom w:val="single" w:sz="2" w:space="0" w:color="E5E7EB"/>
                                <w:right w:val="single" w:sz="2" w:space="0" w:color="E5E7EB"/>
                              </w:divBdr>
                              <w:divsChild>
                                <w:div w:id="1351565628">
                                  <w:marLeft w:val="0"/>
                                  <w:marRight w:val="0"/>
                                  <w:marTop w:val="0"/>
                                  <w:marBottom w:val="0"/>
                                  <w:divBdr>
                                    <w:top w:val="single" w:sz="2" w:space="0" w:color="E5E7EB"/>
                                    <w:left w:val="single" w:sz="2" w:space="0" w:color="E5E7EB"/>
                                    <w:bottom w:val="single" w:sz="2" w:space="0" w:color="E5E7EB"/>
                                    <w:right w:val="single" w:sz="2" w:space="0" w:color="E5E7EB"/>
                                  </w:divBdr>
                                  <w:divsChild>
                                    <w:div w:id="499276295">
                                      <w:marLeft w:val="0"/>
                                      <w:marRight w:val="0"/>
                                      <w:marTop w:val="0"/>
                                      <w:marBottom w:val="0"/>
                                      <w:divBdr>
                                        <w:top w:val="single" w:sz="2" w:space="0" w:color="E5E7EB"/>
                                        <w:left w:val="single" w:sz="2" w:space="0" w:color="E5E7EB"/>
                                        <w:bottom w:val="single" w:sz="2" w:space="0" w:color="E5E7EB"/>
                                        <w:right w:val="single" w:sz="2" w:space="0" w:color="E5E7EB"/>
                                      </w:divBdr>
                                      <w:divsChild>
                                        <w:div w:id="1221482162">
                                          <w:marLeft w:val="0"/>
                                          <w:marRight w:val="0"/>
                                          <w:marTop w:val="0"/>
                                          <w:marBottom w:val="0"/>
                                          <w:divBdr>
                                            <w:top w:val="single" w:sz="2" w:space="0" w:color="E5E7EB"/>
                                            <w:left w:val="single" w:sz="2" w:space="0" w:color="E5E7EB"/>
                                            <w:bottom w:val="single" w:sz="2" w:space="0" w:color="E5E7EB"/>
                                            <w:right w:val="single" w:sz="2" w:space="0" w:color="E5E7EB"/>
                                          </w:divBdr>
                                          <w:divsChild>
                                            <w:div w:id="1463693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0418188">
                              <w:marLeft w:val="150"/>
                              <w:marRight w:val="0"/>
                              <w:marTop w:val="0"/>
                              <w:marBottom w:val="0"/>
                              <w:divBdr>
                                <w:top w:val="single" w:sz="2" w:space="0" w:color="E5E7EB"/>
                                <w:left w:val="single" w:sz="2" w:space="0" w:color="E5E7EB"/>
                                <w:bottom w:val="single" w:sz="2" w:space="0" w:color="E5E7EB"/>
                                <w:right w:val="single" w:sz="2" w:space="0" w:color="E5E7EB"/>
                              </w:divBdr>
                              <w:divsChild>
                                <w:div w:id="267736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2332384">
                          <w:marLeft w:val="0"/>
                          <w:marRight w:val="0"/>
                          <w:marTop w:val="0"/>
                          <w:marBottom w:val="360"/>
                          <w:divBdr>
                            <w:top w:val="single" w:sz="2" w:space="0" w:color="E5E7EB"/>
                            <w:left w:val="single" w:sz="2" w:space="0" w:color="E5E7EB"/>
                            <w:bottom w:val="single" w:sz="2" w:space="0" w:color="E5E7EB"/>
                            <w:right w:val="single" w:sz="2" w:space="0" w:color="E5E7EB"/>
                          </w:divBdr>
                          <w:divsChild>
                            <w:div w:id="960847452">
                              <w:marLeft w:val="0"/>
                              <w:marRight w:val="0"/>
                              <w:marTop w:val="0"/>
                              <w:marBottom w:val="0"/>
                              <w:divBdr>
                                <w:top w:val="single" w:sz="2" w:space="0" w:color="E5E7EB"/>
                                <w:left w:val="single" w:sz="2" w:space="0" w:color="E5E7EB"/>
                                <w:bottom w:val="single" w:sz="2" w:space="0" w:color="E5E7EB"/>
                                <w:right w:val="single" w:sz="2" w:space="0" w:color="E5E7EB"/>
                              </w:divBdr>
                              <w:divsChild>
                                <w:div w:id="1824852851">
                                  <w:marLeft w:val="0"/>
                                  <w:marRight w:val="0"/>
                                  <w:marTop w:val="0"/>
                                  <w:marBottom w:val="60"/>
                                  <w:divBdr>
                                    <w:top w:val="single" w:sz="2" w:space="0" w:color="E5E7EB"/>
                                    <w:left w:val="single" w:sz="2" w:space="0" w:color="E5E7EB"/>
                                    <w:bottom w:val="single" w:sz="2" w:space="0" w:color="E5E7EB"/>
                                    <w:right w:val="single" w:sz="2" w:space="0" w:color="E5E7EB"/>
                                  </w:divBdr>
                                  <w:divsChild>
                                    <w:div w:id="154956412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83759120">
                              <w:marLeft w:val="0"/>
                              <w:marRight w:val="0"/>
                              <w:marTop w:val="0"/>
                              <w:marBottom w:val="0"/>
                              <w:divBdr>
                                <w:top w:val="single" w:sz="2" w:space="0" w:color="E5E7EB"/>
                                <w:left w:val="single" w:sz="2" w:space="0" w:color="E5E7EB"/>
                                <w:bottom w:val="single" w:sz="2" w:space="0" w:color="E5E7EB"/>
                                <w:right w:val="single" w:sz="2" w:space="0" w:color="E5E7EB"/>
                              </w:divBdr>
                              <w:divsChild>
                                <w:div w:id="154029177">
                                  <w:marLeft w:val="0"/>
                                  <w:marRight w:val="0"/>
                                  <w:marTop w:val="0"/>
                                  <w:marBottom w:val="0"/>
                                  <w:divBdr>
                                    <w:top w:val="single" w:sz="2" w:space="0" w:color="E5E7EB"/>
                                    <w:left w:val="single" w:sz="2" w:space="0" w:color="E5E7EB"/>
                                    <w:bottom w:val="single" w:sz="2" w:space="0" w:color="E5E7EB"/>
                                    <w:right w:val="single" w:sz="2" w:space="11" w:color="E5E7EB"/>
                                  </w:divBdr>
                                  <w:divsChild>
                                    <w:div w:id="97989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49967446">
          <w:marLeft w:val="0"/>
          <w:marRight w:val="0"/>
          <w:marTop w:val="0"/>
          <w:marBottom w:val="0"/>
          <w:divBdr>
            <w:top w:val="single" w:sz="2" w:space="0" w:color="E5E7EB"/>
            <w:left w:val="single" w:sz="2" w:space="0" w:color="E5E7EB"/>
            <w:bottom w:val="single" w:sz="2" w:space="0" w:color="E5E7EB"/>
            <w:right w:val="single" w:sz="2" w:space="0" w:color="E5E7EB"/>
          </w:divBdr>
          <w:divsChild>
            <w:div w:id="1363090278">
              <w:marLeft w:val="0"/>
              <w:marRight w:val="0"/>
              <w:marTop w:val="0"/>
              <w:marBottom w:val="240"/>
              <w:divBdr>
                <w:top w:val="single" w:sz="2" w:space="0" w:color="E5E7EB"/>
                <w:left w:val="single" w:sz="2" w:space="0" w:color="E5E7EB"/>
                <w:bottom w:val="single" w:sz="2" w:space="0" w:color="E5E7EB"/>
                <w:right w:val="single" w:sz="2" w:space="0" w:color="E5E7EB"/>
              </w:divBdr>
              <w:divsChild>
                <w:div w:id="1224293622">
                  <w:marLeft w:val="0"/>
                  <w:marRight w:val="0"/>
                  <w:marTop w:val="0"/>
                  <w:marBottom w:val="0"/>
                  <w:divBdr>
                    <w:top w:val="single" w:sz="2" w:space="0" w:color="E5E7EB"/>
                    <w:left w:val="single" w:sz="2" w:space="0" w:color="E5E7EB"/>
                    <w:bottom w:val="single" w:sz="2" w:space="0" w:color="E5E7EB"/>
                    <w:right w:val="single" w:sz="2" w:space="0" w:color="E5E7EB"/>
                  </w:divBdr>
                  <w:divsChild>
                    <w:div w:id="1832720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2768726">
      <w:bodyDiv w:val="1"/>
      <w:marLeft w:val="0"/>
      <w:marRight w:val="0"/>
      <w:marTop w:val="0"/>
      <w:marBottom w:val="0"/>
      <w:divBdr>
        <w:top w:val="none" w:sz="0" w:space="0" w:color="auto"/>
        <w:left w:val="none" w:sz="0" w:space="0" w:color="auto"/>
        <w:bottom w:val="none" w:sz="0" w:space="0" w:color="auto"/>
        <w:right w:val="none" w:sz="0" w:space="0" w:color="auto"/>
      </w:divBdr>
      <w:divsChild>
        <w:div w:id="148786030">
          <w:marLeft w:val="0"/>
          <w:marRight w:val="0"/>
          <w:marTop w:val="0"/>
          <w:marBottom w:val="0"/>
          <w:divBdr>
            <w:top w:val="single" w:sz="2" w:space="0" w:color="E5E7EB"/>
            <w:left w:val="single" w:sz="2" w:space="0" w:color="E5E7EB"/>
            <w:bottom w:val="single" w:sz="2" w:space="0" w:color="E5E7EB"/>
            <w:right w:val="single" w:sz="2" w:space="0" w:color="E5E7EB"/>
          </w:divBdr>
          <w:divsChild>
            <w:div w:id="39212216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99775431">
          <w:marLeft w:val="0"/>
          <w:marRight w:val="0"/>
          <w:marTop w:val="0"/>
          <w:marBottom w:val="0"/>
          <w:divBdr>
            <w:top w:val="single" w:sz="2" w:space="0" w:color="E5E7EB"/>
            <w:left w:val="single" w:sz="2" w:space="0" w:color="E5E7EB"/>
            <w:bottom w:val="single" w:sz="2" w:space="0" w:color="E5E7EB"/>
            <w:right w:val="single" w:sz="2" w:space="0" w:color="E5E7EB"/>
          </w:divBdr>
          <w:divsChild>
            <w:div w:id="2044554106">
              <w:marLeft w:val="0"/>
              <w:marRight w:val="0"/>
              <w:marTop w:val="0"/>
              <w:marBottom w:val="0"/>
              <w:divBdr>
                <w:top w:val="single" w:sz="2" w:space="0" w:color="E5E7EB"/>
                <w:left w:val="single" w:sz="2" w:space="0" w:color="E5E7EB"/>
                <w:bottom w:val="single" w:sz="2" w:space="0" w:color="E5E7EB"/>
                <w:right w:val="single" w:sz="2" w:space="0" w:color="E5E7EB"/>
              </w:divBdr>
              <w:divsChild>
                <w:div w:id="102002132">
                  <w:marLeft w:val="0"/>
                  <w:marRight w:val="0"/>
                  <w:marTop w:val="0"/>
                  <w:marBottom w:val="0"/>
                  <w:divBdr>
                    <w:top w:val="single" w:sz="2" w:space="0" w:color="E5E7EB"/>
                    <w:left w:val="single" w:sz="2" w:space="0" w:color="E5E7EB"/>
                    <w:bottom w:val="single" w:sz="2" w:space="0" w:color="E5E7EB"/>
                    <w:right w:val="single" w:sz="2" w:space="0" w:color="E5E7EB"/>
                  </w:divBdr>
                  <w:divsChild>
                    <w:div w:id="886911280">
                      <w:marLeft w:val="0"/>
                      <w:marRight w:val="0"/>
                      <w:marTop w:val="0"/>
                      <w:marBottom w:val="0"/>
                      <w:divBdr>
                        <w:top w:val="single" w:sz="2" w:space="0" w:color="E5E7EB"/>
                        <w:left w:val="single" w:sz="2" w:space="0" w:color="E5E7EB"/>
                        <w:bottom w:val="single" w:sz="2" w:space="0" w:color="E5E7EB"/>
                        <w:right w:val="single" w:sz="2" w:space="0" w:color="E5E7EB"/>
                      </w:divBdr>
                      <w:divsChild>
                        <w:div w:id="167657378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693918740">
                      <w:marLeft w:val="0"/>
                      <w:marRight w:val="0"/>
                      <w:marTop w:val="0"/>
                      <w:marBottom w:val="360"/>
                      <w:divBdr>
                        <w:top w:val="single" w:sz="2" w:space="0" w:color="E5E7EB"/>
                        <w:left w:val="single" w:sz="2" w:space="0" w:color="E5E7EB"/>
                        <w:bottom w:val="single" w:sz="2" w:space="0" w:color="E5E7EB"/>
                        <w:right w:val="single" w:sz="2" w:space="0" w:color="E5E7EB"/>
                      </w:divBdr>
                      <w:divsChild>
                        <w:div w:id="1824931437">
                          <w:marLeft w:val="0"/>
                          <w:marRight w:val="0"/>
                          <w:marTop w:val="0"/>
                          <w:marBottom w:val="180"/>
                          <w:divBdr>
                            <w:top w:val="single" w:sz="6" w:space="9" w:color="999999"/>
                            <w:left w:val="single" w:sz="6" w:space="11" w:color="999999"/>
                            <w:bottom w:val="single" w:sz="6" w:space="9" w:color="999999"/>
                            <w:right w:val="single" w:sz="6" w:space="11" w:color="999999"/>
                          </w:divBdr>
                          <w:divsChild>
                            <w:div w:id="2074623003">
                              <w:marLeft w:val="0"/>
                              <w:marRight w:val="0"/>
                              <w:marTop w:val="0"/>
                              <w:marBottom w:val="0"/>
                              <w:divBdr>
                                <w:top w:val="single" w:sz="2" w:space="0" w:color="E5E7EB"/>
                                <w:left w:val="single" w:sz="2" w:space="0" w:color="E5E7EB"/>
                                <w:bottom w:val="single" w:sz="2" w:space="0" w:color="E5E7EB"/>
                                <w:right w:val="single" w:sz="2" w:space="0" w:color="E5E7EB"/>
                              </w:divBdr>
                              <w:divsChild>
                                <w:div w:id="362442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0005895">
                      <w:marLeft w:val="0"/>
                      <w:marRight w:val="0"/>
                      <w:marTop w:val="0"/>
                      <w:marBottom w:val="360"/>
                      <w:divBdr>
                        <w:top w:val="single" w:sz="2" w:space="0" w:color="E5E7EB"/>
                        <w:left w:val="single" w:sz="2" w:space="0" w:color="E5E7EB"/>
                        <w:bottom w:val="single" w:sz="2" w:space="0" w:color="E5E7EB"/>
                        <w:right w:val="single" w:sz="2" w:space="0" w:color="E5E7EB"/>
                      </w:divBdr>
                      <w:divsChild>
                        <w:div w:id="189493405">
                          <w:marLeft w:val="0"/>
                          <w:marRight w:val="0"/>
                          <w:marTop w:val="0"/>
                          <w:marBottom w:val="0"/>
                          <w:divBdr>
                            <w:top w:val="single" w:sz="2" w:space="0" w:color="E5E7EB"/>
                            <w:left w:val="single" w:sz="2" w:space="0" w:color="E5E7EB"/>
                            <w:bottom w:val="single" w:sz="2" w:space="0" w:color="E5E7EB"/>
                            <w:right w:val="single" w:sz="2" w:space="0" w:color="E5E7EB"/>
                          </w:divBdr>
                          <w:divsChild>
                            <w:div w:id="418140519">
                              <w:marLeft w:val="150"/>
                              <w:marRight w:val="0"/>
                              <w:marTop w:val="0"/>
                              <w:marBottom w:val="0"/>
                              <w:divBdr>
                                <w:top w:val="single" w:sz="2" w:space="0" w:color="E5E7EB"/>
                                <w:left w:val="single" w:sz="2" w:space="0" w:color="E5E7EB"/>
                                <w:bottom w:val="single" w:sz="2" w:space="0" w:color="E5E7EB"/>
                                <w:right w:val="single" w:sz="2" w:space="0" w:color="E5E7EB"/>
                              </w:divBdr>
                            </w:div>
                            <w:div w:id="524708795">
                              <w:marLeft w:val="0"/>
                              <w:marRight w:val="0"/>
                              <w:marTop w:val="0"/>
                              <w:marBottom w:val="0"/>
                              <w:divBdr>
                                <w:top w:val="single" w:sz="2" w:space="0" w:color="E5E7EB"/>
                                <w:left w:val="single" w:sz="2" w:space="0" w:color="E5E7EB"/>
                                <w:bottom w:val="single" w:sz="2" w:space="0" w:color="E5E7EB"/>
                                <w:right w:val="single" w:sz="2" w:space="0" w:color="E5E7EB"/>
                              </w:divBdr>
                              <w:divsChild>
                                <w:div w:id="1196893207">
                                  <w:marLeft w:val="0"/>
                                  <w:marRight w:val="0"/>
                                  <w:marTop w:val="0"/>
                                  <w:marBottom w:val="0"/>
                                  <w:divBdr>
                                    <w:top w:val="single" w:sz="2" w:space="0" w:color="E5E7EB"/>
                                    <w:left w:val="single" w:sz="2" w:space="0" w:color="E5E7EB"/>
                                    <w:bottom w:val="single" w:sz="2" w:space="0" w:color="E5E7EB"/>
                                    <w:right w:val="single" w:sz="2" w:space="0" w:color="E5E7EB"/>
                                  </w:divBdr>
                                  <w:divsChild>
                                    <w:div w:id="840698245">
                                      <w:marLeft w:val="0"/>
                                      <w:marRight w:val="0"/>
                                      <w:marTop w:val="0"/>
                                      <w:marBottom w:val="0"/>
                                      <w:divBdr>
                                        <w:top w:val="single" w:sz="2" w:space="0" w:color="E5E7EB"/>
                                        <w:left w:val="single" w:sz="2" w:space="0" w:color="E5E7EB"/>
                                        <w:bottom w:val="single" w:sz="2" w:space="0" w:color="E5E7EB"/>
                                        <w:right w:val="single" w:sz="2" w:space="0" w:color="E5E7EB"/>
                                      </w:divBdr>
                                      <w:divsChild>
                                        <w:div w:id="1375274960">
                                          <w:marLeft w:val="0"/>
                                          <w:marRight w:val="0"/>
                                          <w:marTop w:val="0"/>
                                          <w:marBottom w:val="0"/>
                                          <w:divBdr>
                                            <w:top w:val="single" w:sz="2" w:space="0" w:color="E5E7EB"/>
                                            <w:left w:val="single" w:sz="2" w:space="0" w:color="E5E7EB"/>
                                            <w:bottom w:val="single" w:sz="2" w:space="0" w:color="E5E7EB"/>
                                            <w:right w:val="single" w:sz="2" w:space="0" w:color="E5E7EB"/>
                                          </w:divBdr>
                                          <w:divsChild>
                                            <w:div w:id="109760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7847882">
                          <w:marLeft w:val="0"/>
                          <w:marRight w:val="0"/>
                          <w:marTop w:val="0"/>
                          <w:marBottom w:val="360"/>
                          <w:divBdr>
                            <w:top w:val="single" w:sz="2" w:space="0" w:color="E5E7EB"/>
                            <w:left w:val="single" w:sz="2" w:space="0" w:color="E5E7EB"/>
                            <w:bottom w:val="single" w:sz="2" w:space="0" w:color="E5E7EB"/>
                            <w:right w:val="single" w:sz="2" w:space="0" w:color="E5E7EB"/>
                          </w:divBdr>
                          <w:divsChild>
                            <w:div w:id="972758717">
                              <w:marLeft w:val="0"/>
                              <w:marRight w:val="0"/>
                              <w:marTop w:val="0"/>
                              <w:marBottom w:val="0"/>
                              <w:divBdr>
                                <w:top w:val="single" w:sz="2" w:space="0" w:color="E5E7EB"/>
                                <w:left w:val="single" w:sz="2" w:space="0" w:color="E5E7EB"/>
                                <w:bottom w:val="single" w:sz="2" w:space="0" w:color="E5E7EB"/>
                                <w:right w:val="single" w:sz="2" w:space="0" w:color="E5E7EB"/>
                              </w:divBdr>
                              <w:divsChild>
                                <w:div w:id="1738820648">
                                  <w:marLeft w:val="0"/>
                                  <w:marRight w:val="0"/>
                                  <w:marTop w:val="0"/>
                                  <w:marBottom w:val="60"/>
                                  <w:divBdr>
                                    <w:top w:val="single" w:sz="2" w:space="0" w:color="E5E7EB"/>
                                    <w:left w:val="single" w:sz="2" w:space="0" w:color="E5E7EB"/>
                                    <w:bottom w:val="single" w:sz="2" w:space="0" w:color="E5E7EB"/>
                                    <w:right w:val="single" w:sz="2" w:space="0" w:color="E5E7EB"/>
                                  </w:divBdr>
                                  <w:divsChild>
                                    <w:div w:id="18624697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72262639">
                              <w:marLeft w:val="0"/>
                              <w:marRight w:val="0"/>
                              <w:marTop w:val="0"/>
                              <w:marBottom w:val="0"/>
                              <w:divBdr>
                                <w:top w:val="single" w:sz="2" w:space="0" w:color="E5E7EB"/>
                                <w:left w:val="single" w:sz="2" w:space="0" w:color="E5E7EB"/>
                                <w:bottom w:val="single" w:sz="2" w:space="0" w:color="E5E7EB"/>
                                <w:right w:val="single" w:sz="2" w:space="0" w:color="E5E7EB"/>
                              </w:divBdr>
                              <w:divsChild>
                                <w:div w:id="1373461777">
                                  <w:marLeft w:val="0"/>
                                  <w:marRight w:val="0"/>
                                  <w:marTop w:val="0"/>
                                  <w:marBottom w:val="0"/>
                                  <w:divBdr>
                                    <w:top w:val="single" w:sz="2" w:space="0" w:color="E5E7EB"/>
                                    <w:left w:val="single" w:sz="2" w:space="0" w:color="E5E7EB"/>
                                    <w:bottom w:val="single" w:sz="2" w:space="0" w:color="E5E7EB"/>
                                    <w:right w:val="single" w:sz="2" w:space="11" w:color="E5E7EB"/>
                                  </w:divBdr>
                                  <w:divsChild>
                                    <w:div w:id="1188758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32379239">
          <w:marLeft w:val="0"/>
          <w:marRight w:val="0"/>
          <w:marTop w:val="0"/>
          <w:marBottom w:val="0"/>
          <w:divBdr>
            <w:top w:val="single" w:sz="2" w:space="0" w:color="E5E7EB"/>
            <w:left w:val="single" w:sz="2" w:space="0" w:color="E5E7EB"/>
            <w:bottom w:val="single" w:sz="2" w:space="0" w:color="E5E7EB"/>
            <w:right w:val="single" w:sz="2" w:space="0" w:color="E5E7EB"/>
          </w:divBdr>
          <w:divsChild>
            <w:div w:id="1773741605">
              <w:marLeft w:val="0"/>
              <w:marRight w:val="0"/>
              <w:marTop w:val="0"/>
              <w:marBottom w:val="240"/>
              <w:divBdr>
                <w:top w:val="single" w:sz="2" w:space="0" w:color="E5E7EB"/>
                <w:left w:val="single" w:sz="2" w:space="0" w:color="E5E7EB"/>
                <w:bottom w:val="single" w:sz="2" w:space="0" w:color="E5E7EB"/>
                <w:right w:val="single" w:sz="2" w:space="0" w:color="E5E7EB"/>
              </w:divBdr>
              <w:divsChild>
                <w:div w:id="738795368">
                  <w:marLeft w:val="0"/>
                  <w:marRight w:val="0"/>
                  <w:marTop w:val="0"/>
                  <w:marBottom w:val="0"/>
                  <w:divBdr>
                    <w:top w:val="single" w:sz="2" w:space="0" w:color="E5E7EB"/>
                    <w:left w:val="single" w:sz="2" w:space="0" w:color="E5E7EB"/>
                    <w:bottom w:val="single" w:sz="2" w:space="0" w:color="E5E7EB"/>
                    <w:right w:val="single" w:sz="2" w:space="0" w:color="E5E7EB"/>
                  </w:divBdr>
                  <w:divsChild>
                    <w:div w:id="1414203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1735565">
          <w:marLeft w:val="0"/>
          <w:marRight w:val="0"/>
          <w:marTop w:val="0"/>
          <w:marBottom w:val="0"/>
          <w:divBdr>
            <w:top w:val="single" w:sz="2" w:space="0" w:color="E5E7EB"/>
            <w:left w:val="single" w:sz="2" w:space="0" w:color="E5E7EB"/>
            <w:bottom w:val="single" w:sz="2" w:space="0" w:color="E5E7EB"/>
            <w:right w:val="single" w:sz="2" w:space="0" w:color="E5E7EB"/>
          </w:divBdr>
          <w:divsChild>
            <w:div w:id="514226715">
              <w:marLeft w:val="0"/>
              <w:marRight w:val="0"/>
              <w:marTop w:val="0"/>
              <w:marBottom w:val="0"/>
              <w:divBdr>
                <w:top w:val="single" w:sz="2" w:space="0" w:color="E5E7EB"/>
                <w:left w:val="single" w:sz="2" w:space="0" w:color="E5E7EB"/>
                <w:bottom w:val="single" w:sz="2" w:space="23" w:color="E5E7EB"/>
                <w:right w:val="single" w:sz="2" w:space="0" w:color="E5E7EB"/>
              </w:divBdr>
              <w:divsChild>
                <w:div w:id="568153271">
                  <w:marLeft w:val="0"/>
                  <w:marRight w:val="0"/>
                  <w:marTop w:val="0"/>
                  <w:marBottom w:val="360"/>
                  <w:divBdr>
                    <w:top w:val="single" w:sz="2" w:space="0" w:color="E5E7EB"/>
                    <w:left w:val="single" w:sz="2" w:space="0" w:color="E5E7EB"/>
                    <w:bottom w:val="single" w:sz="2" w:space="0" w:color="E5E7EB"/>
                    <w:right w:val="single" w:sz="2" w:space="0" w:color="E5E7EB"/>
                  </w:divBdr>
                  <w:divsChild>
                    <w:div w:id="133957486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92079232">
                  <w:marLeft w:val="0"/>
                  <w:marRight w:val="0"/>
                  <w:marTop w:val="0"/>
                  <w:marBottom w:val="0"/>
                  <w:divBdr>
                    <w:top w:val="single" w:sz="2" w:space="0" w:color="E5E7EB"/>
                    <w:left w:val="single" w:sz="2" w:space="0" w:color="E5E7EB"/>
                    <w:bottom w:val="single" w:sz="2" w:space="0" w:color="E5E7EB"/>
                    <w:right w:val="single" w:sz="2" w:space="0" w:color="E5E7EB"/>
                  </w:divBdr>
                </w:div>
                <w:div w:id="1710036090">
                  <w:marLeft w:val="0"/>
                  <w:marRight w:val="0"/>
                  <w:marTop w:val="0"/>
                  <w:marBottom w:val="0"/>
                  <w:divBdr>
                    <w:top w:val="single" w:sz="2" w:space="9" w:color="E5E7EB"/>
                    <w:left w:val="single" w:sz="2" w:space="9" w:color="E5E7EB"/>
                    <w:bottom w:val="single" w:sz="2" w:space="9" w:color="E5E7EB"/>
                    <w:right w:val="single" w:sz="2" w:space="9" w:color="E5E7EB"/>
                  </w:divBdr>
                  <w:divsChild>
                    <w:div w:id="351415806">
                      <w:marLeft w:val="0"/>
                      <w:marRight w:val="0"/>
                      <w:marTop w:val="0"/>
                      <w:marBottom w:val="60"/>
                      <w:divBdr>
                        <w:top w:val="single" w:sz="2" w:space="0" w:color="E5E7EB"/>
                        <w:left w:val="single" w:sz="2" w:space="0" w:color="E5E7EB"/>
                        <w:bottom w:val="single" w:sz="2" w:space="0" w:color="E5E7EB"/>
                        <w:right w:val="single" w:sz="2" w:space="0" w:color="E5E7EB"/>
                      </w:divBdr>
                    </w:div>
                    <w:div w:id="1609584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1642641">
              <w:marLeft w:val="0"/>
              <w:marRight w:val="0"/>
              <w:marTop w:val="0"/>
              <w:marBottom w:val="180"/>
              <w:divBdr>
                <w:top w:val="single" w:sz="2" w:space="0" w:color="E5E7EB"/>
                <w:left w:val="single" w:sz="2" w:space="0" w:color="E5E7EB"/>
                <w:bottom w:val="single" w:sz="2" w:space="0" w:color="E5E7EB"/>
                <w:right w:val="single" w:sz="2" w:space="0" w:color="E5E7EB"/>
              </w:divBdr>
              <w:divsChild>
                <w:div w:id="582833249">
                  <w:marLeft w:val="0"/>
                  <w:marRight w:val="0"/>
                  <w:marTop w:val="0"/>
                  <w:marBottom w:val="0"/>
                  <w:divBdr>
                    <w:top w:val="single" w:sz="2" w:space="0" w:color="E5E7EB"/>
                    <w:left w:val="single" w:sz="2" w:space="0" w:color="E5E7EB"/>
                    <w:bottom w:val="single" w:sz="2" w:space="0" w:color="E5E7EB"/>
                    <w:right w:val="single" w:sz="2" w:space="0" w:color="E5E7EB"/>
                  </w:divBdr>
                  <w:divsChild>
                    <w:div w:id="243804891">
                      <w:marLeft w:val="0"/>
                      <w:marRight w:val="0"/>
                      <w:marTop w:val="0"/>
                      <w:marBottom w:val="0"/>
                      <w:divBdr>
                        <w:top w:val="single" w:sz="2" w:space="0" w:color="E5E7EB"/>
                        <w:left w:val="single" w:sz="2" w:space="0" w:color="E5E7EB"/>
                        <w:bottom w:val="single" w:sz="2" w:space="0" w:color="E5E7EB"/>
                        <w:right w:val="single" w:sz="2" w:space="0" w:color="E5E7EB"/>
                      </w:divBdr>
                      <w:divsChild>
                        <w:div w:id="505170115">
                          <w:marLeft w:val="0"/>
                          <w:marRight w:val="0"/>
                          <w:marTop w:val="0"/>
                          <w:marBottom w:val="0"/>
                          <w:divBdr>
                            <w:top w:val="single" w:sz="2" w:space="0" w:color="E5E7EB"/>
                            <w:left w:val="single" w:sz="2" w:space="0" w:color="E5E7EB"/>
                            <w:bottom w:val="single" w:sz="2" w:space="0" w:color="E5E7EB"/>
                            <w:right w:val="single" w:sz="2" w:space="0" w:color="E5E7EB"/>
                          </w:divBdr>
                          <w:divsChild>
                            <w:div w:id="1473475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2040977">
                  <w:marLeft w:val="0"/>
                  <w:marRight w:val="0"/>
                  <w:marTop w:val="0"/>
                  <w:marBottom w:val="0"/>
                  <w:divBdr>
                    <w:top w:val="single" w:sz="2" w:space="0" w:color="E5E7EB"/>
                    <w:left w:val="single" w:sz="2" w:space="0" w:color="E5E7EB"/>
                    <w:bottom w:val="single" w:sz="2" w:space="0" w:color="E5E7EB"/>
                    <w:right w:val="single" w:sz="2" w:space="0" w:color="E5E7EB"/>
                  </w:divBdr>
                  <w:divsChild>
                    <w:div w:id="714428358">
                      <w:marLeft w:val="0"/>
                      <w:marRight w:val="0"/>
                      <w:marTop w:val="180"/>
                      <w:marBottom w:val="0"/>
                      <w:divBdr>
                        <w:top w:val="single" w:sz="2" w:space="2" w:color="E5E7EB"/>
                        <w:left w:val="single" w:sz="2" w:space="0" w:color="E5E7EB"/>
                        <w:bottom w:val="single" w:sz="2" w:space="0" w:color="E5E7EB"/>
                        <w:right w:val="single" w:sz="2" w:space="0" w:color="E5E7EB"/>
                      </w:divBdr>
                      <w:divsChild>
                        <w:div w:id="910501601">
                          <w:marLeft w:val="0"/>
                          <w:marRight w:val="0"/>
                          <w:marTop w:val="0"/>
                          <w:marBottom w:val="0"/>
                          <w:divBdr>
                            <w:top w:val="single" w:sz="2" w:space="0" w:color="E5E7EB"/>
                            <w:left w:val="single" w:sz="2" w:space="0" w:color="E5E7EB"/>
                            <w:bottom w:val="single" w:sz="2" w:space="0" w:color="E5E7EB"/>
                            <w:right w:val="single" w:sz="2" w:space="0" w:color="E5E7EB"/>
                          </w:divBdr>
                          <w:divsChild>
                            <w:div w:id="90005579">
                              <w:marLeft w:val="0"/>
                              <w:marRight w:val="0"/>
                              <w:marTop w:val="0"/>
                              <w:marBottom w:val="0"/>
                              <w:divBdr>
                                <w:top w:val="single" w:sz="2" w:space="2" w:color="E5E7EB"/>
                                <w:left w:val="single" w:sz="2" w:space="0" w:color="E5E7EB"/>
                                <w:bottom w:val="single" w:sz="2" w:space="0" w:color="E5E7EB"/>
                                <w:right w:val="single" w:sz="2" w:space="0" w:color="E5E7EB"/>
                              </w:divBdr>
                              <w:divsChild>
                                <w:div w:id="1942908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013657">
                              <w:marLeft w:val="0"/>
                              <w:marRight w:val="0"/>
                              <w:marTop w:val="0"/>
                              <w:marBottom w:val="0"/>
                              <w:divBdr>
                                <w:top w:val="single" w:sz="2" w:space="5" w:color="E5E7EB"/>
                                <w:left w:val="single" w:sz="2" w:space="6" w:color="E5E7EB"/>
                                <w:bottom w:val="single" w:sz="2" w:space="6" w:color="E5E7EB"/>
                                <w:right w:val="single" w:sz="2" w:space="6" w:color="E5E7EB"/>
                              </w:divBdr>
                              <w:divsChild>
                                <w:div w:id="970751746">
                                  <w:marLeft w:val="0"/>
                                  <w:marRight w:val="0"/>
                                  <w:marTop w:val="60"/>
                                  <w:marBottom w:val="0"/>
                                  <w:divBdr>
                                    <w:top w:val="single" w:sz="2" w:space="0" w:color="E5E7EB"/>
                                    <w:left w:val="single" w:sz="2" w:space="0" w:color="E5E7EB"/>
                                    <w:bottom w:val="single" w:sz="2" w:space="0" w:color="E5E7EB"/>
                                    <w:right w:val="single" w:sz="2" w:space="0" w:color="E5E7EB"/>
                                  </w:divBdr>
                                  <w:divsChild>
                                    <w:div w:id="4719941">
                                      <w:marLeft w:val="0"/>
                                      <w:marRight w:val="0"/>
                                      <w:marTop w:val="0"/>
                                      <w:marBottom w:val="0"/>
                                      <w:divBdr>
                                        <w:top w:val="single" w:sz="2" w:space="0" w:color="E5E7EB"/>
                                        <w:left w:val="single" w:sz="2" w:space="0" w:color="E5E7EB"/>
                                        <w:bottom w:val="single" w:sz="2" w:space="0" w:color="E5E7EB"/>
                                        <w:right w:val="single" w:sz="2" w:space="0" w:color="E5E7EB"/>
                                      </w:divBdr>
                                    </w:div>
                                    <w:div w:id="155341844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07790712">
      <w:bodyDiv w:val="1"/>
      <w:marLeft w:val="0"/>
      <w:marRight w:val="0"/>
      <w:marTop w:val="0"/>
      <w:marBottom w:val="0"/>
      <w:divBdr>
        <w:top w:val="none" w:sz="0" w:space="0" w:color="auto"/>
        <w:left w:val="none" w:sz="0" w:space="0" w:color="auto"/>
        <w:bottom w:val="none" w:sz="0" w:space="0" w:color="auto"/>
        <w:right w:val="none" w:sz="0" w:space="0" w:color="auto"/>
      </w:divBdr>
      <w:divsChild>
        <w:div w:id="847258138">
          <w:marLeft w:val="0"/>
          <w:marRight w:val="0"/>
          <w:marTop w:val="0"/>
          <w:marBottom w:val="0"/>
          <w:divBdr>
            <w:top w:val="single" w:sz="2" w:space="0" w:color="E5E7EB"/>
            <w:left w:val="single" w:sz="2" w:space="0" w:color="E5E7EB"/>
            <w:bottom w:val="single" w:sz="2" w:space="0" w:color="E5E7EB"/>
            <w:right w:val="single" w:sz="2" w:space="0" w:color="E5E7EB"/>
          </w:divBdr>
          <w:divsChild>
            <w:div w:id="139344117">
              <w:marLeft w:val="0"/>
              <w:marRight w:val="0"/>
              <w:marTop w:val="0"/>
              <w:marBottom w:val="0"/>
              <w:divBdr>
                <w:top w:val="single" w:sz="2" w:space="0" w:color="E5E7EB"/>
                <w:left w:val="single" w:sz="2" w:space="0" w:color="E5E7EB"/>
                <w:bottom w:val="single" w:sz="2" w:space="23" w:color="E5E7EB"/>
                <w:right w:val="single" w:sz="2" w:space="0" w:color="E5E7EB"/>
              </w:divBdr>
              <w:divsChild>
                <w:div w:id="267782191">
                  <w:marLeft w:val="0"/>
                  <w:marRight w:val="0"/>
                  <w:marTop w:val="0"/>
                  <w:marBottom w:val="0"/>
                  <w:divBdr>
                    <w:top w:val="single" w:sz="2" w:space="9" w:color="E5E7EB"/>
                    <w:left w:val="single" w:sz="2" w:space="9" w:color="E5E7EB"/>
                    <w:bottom w:val="single" w:sz="2" w:space="9" w:color="E5E7EB"/>
                    <w:right w:val="single" w:sz="2" w:space="9" w:color="E5E7EB"/>
                  </w:divBdr>
                  <w:divsChild>
                    <w:div w:id="345792477">
                      <w:marLeft w:val="0"/>
                      <w:marRight w:val="0"/>
                      <w:marTop w:val="0"/>
                      <w:marBottom w:val="60"/>
                      <w:divBdr>
                        <w:top w:val="single" w:sz="2" w:space="0" w:color="E5E7EB"/>
                        <w:left w:val="single" w:sz="2" w:space="0" w:color="E5E7EB"/>
                        <w:bottom w:val="single" w:sz="2" w:space="0" w:color="E5E7EB"/>
                        <w:right w:val="single" w:sz="2" w:space="0" w:color="E5E7EB"/>
                      </w:divBdr>
                    </w:div>
                    <w:div w:id="1580751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641581">
                  <w:marLeft w:val="0"/>
                  <w:marRight w:val="0"/>
                  <w:marTop w:val="0"/>
                  <w:marBottom w:val="360"/>
                  <w:divBdr>
                    <w:top w:val="single" w:sz="2" w:space="0" w:color="E5E7EB"/>
                    <w:left w:val="single" w:sz="2" w:space="0" w:color="E5E7EB"/>
                    <w:bottom w:val="single" w:sz="2" w:space="0" w:color="E5E7EB"/>
                    <w:right w:val="single" w:sz="2" w:space="0" w:color="E5E7EB"/>
                  </w:divBdr>
                  <w:divsChild>
                    <w:div w:id="14195190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92901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9009321">
              <w:marLeft w:val="0"/>
              <w:marRight w:val="0"/>
              <w:marTop w:val="0"/>
              <w:marBottom w:val="180"/>
              <w:divBdr>
                <w:top w:val="single" w:sz="2" w:space="0" w:color="E5E7EB"/>
                <w:left w:val="single" w:sz="2" w:space="0" w:color="E5E7EB"/>
                <w:bottom w:val="single" w:sz="2" w:space="0" w:color="E5E7EB"/>
                <w:right w:val="single" w:sz="2" w:space="0" w:color="E5E7EB"/>
              </w:divBdr>
              <w:divsChild>
                <w:div w:id="1183544076">
                  <w:marLeft w:val="0"/>
                  <w:marRight w:val="0"/>
                  <w:marTop w:val="0"/>
                  <w:marBottom w:val="0"/>
                  <w:divBdr>
                    <w:top w:val="single" w:sz="2" w:space="0" w:color="E5E7EB"/>
                    <w:left w:val="single" w:sz="2" w:space="0" w:color="E5E7EB"/>
                    <w:bottom w:val="single" w:sz="2" w:space="0" w:color="E5E7EB"/>
                    <w:right w:val="single" w:sz="2" w:space="0" w:color="E5E7EB"/>
                  </w:divBdr>
                  <w:divsChild>
                    <w:div w:id="1762751585">
                      <w:marLeft w:val="0"/>
                      <w:marRight w:val="0"/>
                      <w:marTop w:val="0"/>
                      <w:marBottom w:val="0"/>
                      <w:divBdr>
                        <w:top w:val="single" w:sz="2" w:space="0" w:color="E5E7EB"/>
                        <w:left w:val="single" w:sz="2" w:space="0" w:color="E5E7EB"/>
                        <w:bottom w:val="single" w:sz="2" w:space="0" w:color="E5E7EB"/>
                        <w:right w:val="single" w:sz="2" w:space="0" w:color="E5E7EB"/>
                      </w:divBdr>
                      <w:divsChild>
                        <w:div w:id="1988780418">
                          <w:marLeft w:val="0"/>
                          <w:marRight w:val="0"/>
                          <w:marTop w:val="0"/>
                          <w:marBottom w:val="0"/>
                          <w:divBdr>
                            <w:top w:val="single" w:sz="2" w:space="0" w:color="E5E7EB"/>
                            <w:left w:val="single" w:sz="2" w:space="0" w:color="E5E7EB"/>
                            <w:bottom w:val="single" w:sz="2" w:space="0" w:color="E5E7EB"/>
                            <w:right w:val="single" w:sz="2" w:space="0" w:color="E5E7EB"/>
                          </w:divBdr>
                          <w:divsChild>
                            <w:div w:id="1682707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8987433">
                  <w:marLeft w:val="0"/>
                  <w:marRight w:val="0"/>
                  <w:marTop w:val="0"/>
                  <w:marBottom w:val="0"/>
                  <w:divBdr>
                    <w:top w:val="single" w:sz="2" w:space="0" w:color="E5E7EB"/>
                    <w:left w:val="single" w:sz="2" w:space="0" w:color="E5E7EB"/>
                    <w:bottom w:val="single" w:sz="2" w:space="0" w:color="E5E7EB"/>
                    <w:right w:val="single" w:sz="2" w:space="0" w:color="E5E7EB"/>
                  </w:divBdr>
                  <w:divsChild>
                    <w:div w:id="1491867276">
                      <w:marLeft w:val="0"/>
                      <w:marRight w:val="0"/>
                      <w:marTop w:val="180"/>
                      <w:marBottom w:val="0"/>
                      <w:divBdr>
                        <w:top w:val="single" w:sz="2" w:space="2" w:color="E5E7EB"/>
                        <w:left w:val="single" w:sz="2" w:space="0" w:color="E5E7EB"/>
                        <w:bottom w:val="single" w:sz="2" w:space="0" w:color="E5E7EB"/>
                        <w:right w:val="single" w:sz="2" w:space="0" w:color="E5E7EB"/>
                      </w:divBdr>
                      <w:divsChild>
                        <w:div w:id="560947741">
                          <w:marLeft w:val="0"/>
                          <w:marRight w:val="0"/>
                          <w:marTop w:val="0"/>
                          <w:marBottom w:val="0"/>
                          <w:divBdr>
                            <w:top w:val="single" w:sz="2" w:space="0" w:color="E5E7EB"/>
                            <w:left w:val="single" w:sz="2" w:space="0" w:color="E5E7EB"/>
                            <w:bottom w:val="single" w:sz="2" w:space="0" w:color="E5E7EB"/>
                            <w:right w:val="single" w:sz="2" w:space="0" w:color="E5E7EB"/>
                          </w:divBdr>
                          <w:divsChild>
                            <w:div w:id="530070375">
                              <w:marLeft w:val="0"/>
                              <w:marRight w:val="0"/>
                              <w:marTop w:val="0"/>
                              <w:marBottom w:val="0"/>
                              <w:divBdr>
                                <w:top w:val="single" w:sz="2" w:space="5" w:color="E5E7EB"/>
                                <w:left w:val="single" w:sz="2" w:space="6" w:color="E5E7EB"/>
                                <w:bottom w:val="single" w:sz="2" w:space="6" w:color="E5E7EB"/>
                                <w:right w:val="single" w:sz="2" w:space="6" w:color="E5E7EB"/>
                              </w:divBdr>
                              <w:divsChild>
                                <w:div w:id="1439136460">
                                  <w:marLeft w:val="0"/>
                                  <w:marRight w:val="0"/>
                                  <w:marTop w:val="60"/>
                                  <w:marBottom w:val="0"/>
                                  <w:divBdr>
                                    <w:top w:val="single" w:sz="2" w:space="0" w:color="E5E7EB"/>
                                    <w:left w:val="single" w:sz="2" w:space="0" w:color="E5E7EB"/>
                                    <w:bottom w:val="single" w:sz="2" w:space="0" w:color="E5E7EB"/>
                                    <w:right w:val="single" w:sz="2" w:space="0" w:color="E5E7EB"/>
                                  </w:divBdr>
                                  <w:divsChild>
                                    <w:div w:id="210922349">
                                      <w:marLeft w:val="0"/>
                                      <w:marRight w:val="120"/>
                                      <w:marTop w:val="0"/>
                                      <w:marBottom w:val="0"/>
                                      <w:divBdr>
                                        <w:top w:val="single" w:sz="2" w:space="0" w:color="E5E7EB"/>
                                        <w:left w:val="single" w:sz="2" w:space="0" w:color="E5E7EB"/>
                                        <w:bottom w:val="single" w:sz="2" w:space="0" w:color="E5E7EB"/>
                                        <w:right w:val="single" w:sz="2" w:space="0" w:color="E5E7EB"/>
                                      </w:divBdr>
                                    </w:div>
                                    <w:div w:id="708267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7809622">
                              <w:marLeft w:val="0"/>
                              <w:marRight w:val="0"/>
                              <w:marTop w:val="0"/>
                              <w:marBottom w:val="0"/>
                              <w:divBdr>
                                <w:top w:val="single" w:sz="2" w:space="2" w:color="E5E7EB"/>
                                <w:left w:val="single" w:sz="2" w:space="0" w:color="E5E7EB"/>
                                <w:bottom w:val="single" w:sz="2" w:space="0" w:color="E5E7EB"/>
                                <w:right w:val="single" w:sz="2" w:space="0" w:color="E5E7EB"/>
                              </w:divBdr>
                              <w:divsChild>
                                <w:div w:id="175022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4719238">
                          <w:marLeft w:val="0"/>
                          <w:marRight w:val="0"/>
                          <w:marTop w:val="0"/>
                          <w:marBottom w:val="0"/>
                          <w:divBdr>
                            <w:top w:val="single" w:sz="2" w:space="0" w:color="E5E7EB"/>
                            <w:left w:val="single" w:sz="2" w:space="0" w:color="E5E7EB"/>
                            <w:bottom w:val="single" w:sz="2" w:space="2" w:color="E5E7EB"/>
                            <w:right w:val="single" w:sz="2" w:space="0" w:color="E5E7EB"/>
                          </w:divBdr>
                          <w:divsChild>
                            <w:div w:id="1842547410">
                              <w:marLeft w:val="0"/>
                              <w:marRight w:val="0"/>
                              <w:marTop w:val="0"/>
                              <w:marBottom w:val="0"/>
                              <w:divBdr>
                                <w:top w:val="single" w:sz="2" w:space="5" w:color="E5E7EB"/>
                                <w:left w:val="single" w:sz="2" w:space="6" w:color="E5E7EB"/>
                                <w:bottom w:val="single" w:sz="2" w:space="6" w:color="E5E7EB"/>
                                <w:right w:val="single" w:sz="2" w:space="6" w:color="E5E7EB"/>
                              </w:divBdr>
                              <w:divsChild>
                                <w:div w:id="896012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55720071">
          <w:marLeft w:val="0"/>
          <w:marRight w:val="0"/>
          <w:marTop w:val="0"/>
          <w:marBottom w:val="0"/>
          <w:divBdr>
            <w:top w:val="single" w:sz="2" w:space="0" w:color="E5E7EB"/>
            <w:left w:val="single" w:sz="2" w:space="0" w:color="E5E7EB"/>
            <w:bottom w:val="single" w:sz="2" w:space="0" w:color="E5E7EB"/>
            <w:right w:val="single" w:sz="2" w:space="0" w:color="E5E7EB"/>
          </w:divBdr>
          <w:divsChild>
            <w:div w:id="2117291875">
              <w:marLeft w:val="0"/>
              <w:marRight w:val="0"/>
              <w:marTop w:val="0"/>
              <w:marBottom w:val="0"/>
              <w:divBdr>
                <w:top w:val="single" w:sz="2" w:space="0" w:color="E5E7EB"/>
                <w:left w:val="single" w:sz="2" w:space="0" w:color="E5E7EB"/>
                <w:bottom w:val="single" w:sz="2" w:space="0" w:color="E5E7EB"/>
                <w:right w:val="single" w:sz="2" w:space="0" w:color="E5E7EB"/>
              </w:divBdr>
              <w:divsChild>
                <w:div w:id="1815488715">
                  <w:marLeft w:val="0"/>
                  <w:marRight w:val="0"/>
                  <w:marTop w:val="0"/>
                  <w:marBottom w:val="0"/>
                  <w:divBdr>
                    <w:top w:val="single" w:sz="2" w:space="0" w:color="E5E7EB"/>
                    <w:left w:val="single" w:sz="2" w:space="0" w:color="E5E7EB"/>
                    <w:bottom w:val="single" w:sz="2" w:space="0" w:color="E5E7EB"/>
                    <w:right w:val="single" w:sz="2" w:space="0" w:color="E5E7EB"/>
                  </w:divBdr>
                  <w:divsChild>
                    <w:div w:id="27535541">
                      <w:marLeft w:val="0"/>
                      <w:marRight w:val="0"/>
                      <w:marTop w:val="0"/>
                      <w:marBottom w:val="360"/>
                      <w:divBdr>
                        <w:top w:val="single" w:sz="2" w:space="0" w:color="E5E7EB"/>
                        <w:left w:val="single" w:sz="2" w:space="0" w:color="E5E7EB"/>
                        <w:bottom w:val="single" w:sz="2" w:space="0" w:color="E5E7EB"/>
                        <w:right w:val="single" w:sz="2" w:space="0" w:color="E5E7EB"/>
                      </w:divBdr>
                      <w:divsChild>
                        <w:div w:id="17464282">
                          <w:marLeft w:val="0"/>
                          <w:marRight w:val="0"/>
                          <w:marTop w:val="0"/>
                          <w:marBottom w:val="0"/>
                          <w:divBdr>
                            <w:top w:val="single" w:sz="2" w:space="0" w:color="E5E7EB"/>
                            <w:left w:val="single" w:sz="2" w:space="0" w:color="E5E7EB"/>
                            <w:bottom w:val="single" w:sz="2" w:space="0" w:color="E5E7EB"/>
                            <w:right w:val="single" w:sz="2" w:space="0" w:color="E5E7EB"/>
                          </w:divBdr>
                          <w:divsChild>
                            <w:div w:id="1147208514">
                              <w:marLeft w:val="150"/>
                              <w:marRight w:val="0"/>
                              <w:marTop w:val="0"/>
                              <w:marBottom w:val="0"/>
                              <w:divBdr>
                                <w:top w:val="single" w:sz="2" w:space="0" w:color="E5E7EB"/>
                                <w:left w:val="single" w:sz="2" w:space="0" w:color="E5E7EB"/>
                                <w:bottom w:val="single" w:sz="2" w:space="0" w:color="E5E7EB"/>
                                <w:right w:val="single" w:sz="2" w:space="0" w:color="E5E7EB"/>
                              </w:divBdr>
                            </w:div>
                            <w:div w:id="1943566913">
                              <w:marLeft w:val="0"/>
                              <w:marRight w:val="0"/>
                              <w:marTop w:val="0"/>
                              <w:marBottom w:val="0"/>
                              <w:divBdr>
                                <w:top w:val="single" w:sz="2" w:space="0" w:color="E5E7EB"/>
                                <w:left w:val="single" w:sz="2" w:space="0" w:color="E5E7EB"/>
                                <w:bottom w:val="single" w:sz="2" w:space="0" w:color="E5E7EB"/>
                                <w:right w:val="single" w:sz="2" w:space="0" w:color="E5E7EB"/>
                              </w:divBdr>
                              <w:divsChild>
                                <w:div w:id="980883150">
                                  <w:marLeft w:val="0"/>
                                  <w:marRight w:val="0"/>
                                  <w:marTop w:val="0"/>
                                  <w:marBottom w:val="0"/>
                                  <w:divBdr>
                                    <w:top w:val="single" w:sz="2" w:space="0" w:color="E5E7EB"/>
                                    <w:left w:val="single" w:sz="2" w:space="0" w:color="E5E7EB"/>
                                    <w:bottom w:val="single" w:sz="2" w:space="0" w:color="E5E7EB"/>
                                    <w:right w:val="single" w:sz="2" w:space="0" w:color="E5E7EB"/>
                                  </w:divBdr>
                                  <w:divsChild>
                                    <w:div w:id="1546257216">
                                      <w:marLeft w:val="0"/>
                                      <w:marRight w:val="0"/>
                                      <w:marTop w:val="0"/>
                                      <w:marBottom w:val="0"/>
                                      <w:divBdr>
                                        <w:top w:val="single" w:sz="2" w:space="0" w:color="E5E7EB"/>
                                        <w:left w:val="single" w:sz="2" w:space="0" w:color="E5E7EB"/>
                                        <w:bottom w:val="single" w:sz="2" w:space="0" w:color="E5E7EB"/>
                                        <w:right w:val="single" w:sz="2" w:space="0" w:color="E5E7EB"/>
                                      </w:divBdr>
                                      <w:divsChild>
                                        <w:div w:id="457844771">
                                          <w:marLeft w:val="0"/>
                                          <w:marRight w:val="0"/>
                                          <w:marTop w:val="0"/>
                                          <w:marBottom w:val="0"/>
                                          <w:divBdr>
                                            <w:top w:val="single" w:sz="2" w:space="0" w:color="E5E7EB"/>
                                            <w:left w:val="single" w:sz="2" w:space="0" w:color="E5E7EB"/>
                                            <w:bottom w:val="single" w:sz="2" w:space="0" w:color="E5E7EB"/>
                                            <w:right w:val="single" w:sz="2" w:space="0" w:color="E5E7EB"/>
                                          </w:divBdr>
                                          <w:divsChild>
                                            <w:div w:id="438184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6236010">
                          <w:marLeft w:val="0"/>
                          <w:marRight w:val="0"/>
                          <w:marTop w:val="0"/>
                          <w:marBottom w:val="360"/>
                          <w:divBdr>
                            <w:top w:val="single" w:sz="2" w:space="0" w:color="E5E7EB"/>
                            <w:left w:val="single" w:sz="2" w:space="0" w:color="E5E7EB"/>
                            <w:bottom w:val="single" w:sz="2" w:space="0" w:color="E5E7EB"/>
                            <w:right w:val="single" w:sz="2" w:space="0" w:color="E5E7EB"/>
                          </w:divBdr>
                          <w:divsChild>
                            <w:div w:id="611546675">
                              <w:marLeft w:val="0"/>
                              <w:marRight w:val="0"/>
                              <w:marTop w:val="0"/>
                              <w:marBottom w:val="0"/>
                              <w:divBdr>
                                <w:top w:val="single" w:sz="2" w:space="0" w:color="E5E7EB"/>
                                <w:left w:val="single" w:sz="2" w:space="0" w:color="E5E7EB"/>
                                <w:bottom w:val="single" w:sz="2" w:space="0" w:color="E5E7EB"/>
                                <w:right w:val="single" w:sz="2" w:space="0" w:color="E5E7EB"/>
                              </w:divBdr>
                              <w:divsChild>
                                <w:div w:id="624770617">
                                  <w:marLeft w:val="0"/>
                                  <w:marRight w:val="0"/>
                                  <w:marTop w:val="0"/>
                                  <w:marBottom w:val="60"/>
                                  <w:divBdr>
                                    <w:top w:val="single" w:sz="2" w:space="0" w:color="E5E7EB"/>
                                    <w:left w:val="single" w:sz="2" w:space="0" w:color="E5E7EB"/>
                                    <w:bottom w:val="single" w:sz="2" w:space="0" w:color="E5E7EB"/>
                                    <w:right w:val="single" w:sz="2" w:space="0" w:color="E5E7EB"/>
                                  </w:divBdr>
                                  <w:divsChild>
                                    <w:div w:id="13841379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58669489">
                              <w:marLeft w:val="0"/>
                              <w:marRight w:val="0"/>
                              <w:marTop w:val="0"/>
                              <w:marBottom w:val="0"/>
                              <w:divBdr>
                                <w:top w:val="single" w:sz="2" w:space="0" w:color="E5E7EB"/>
                                <w:left w:val="single" w:sz="2" w:space="0" w:color="E5E7EB"/>
                                <w:bottom w:val="single" w:sz="2" w:space="0" w:color="E5E7EB"/>
                                <w:right w:val="single" w:sz="2" w:space="0" w:color="E5E7EB"/>
                              </w:divBdr>
                              <w:divsChild>
                                <w:div w:id="1643849342">
                                  <w:marLeft w:val="0"/>
                                  <w:marRight w:val="0"/>
                                  <w:marTop w:val="0"/>
                                  <w:marBottom w:val="0"/>
                                  <w:divBdr>
                                    <w:top w:val="single" w:sz="2" w:space="0" w:color="E5E7EB"/>
                                    <w:left w:val="single" w:sz="2" w:space="0" w:color="E5E7EB"/>
                                    <w:bottom w:val="single" w:sz="2" w:space="0" w:color="E5E7EB"/>
                                    <w:right w:val="single" w:sz="2" w:space="11" w:color="E5E7EB"/>
                                  </w:divBdr>
                                  <w:divsChild>
                                    <w:div w:id="648284517">
                                      <w:marLeft w:val="0"/>
                                      <w:marRight w:val="0"/>
                                      <w:marTop w:val="0"/>
                                      <w:marBottom w:val="0"/>
                                      <w:divBdr>
                                        <w:top w:val="single" w:sz="2" w:space="0" w:color="E5E7EB"/>
                                        <w:left w:val="single" w:sz="2" w:space="0" w:color="E5E7EB"/>
                                        <w:bottom w:val="single" w:sz="2" w:space="0" w:color="E5E7EB"/>
                                        <w:right w:val="single" w:sz="2" w:space="0" w:color="E5E7EB"/>
                                      </w:divBdr>
                                    </w:div>
                                    <w:div w:id="858852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8214895">
                      <w:marLeft w:val="0"/>
                      <w:marRight w:val="0"/>
                      <w:marTop w:val="0"/>
                      <w:marBottom w:val="360"/>
                      <w:divBdr>
                        <w:top w:val="single" w:sz="2" w:space="0" w:color="E5E7EB"/>
                        <w:left w:val="single" w:sz="2" w:space="0" w:color="E5E7EB"/>
                        <w:bottom w:val="single" w:sz="2" w:space="0" w:color="E5E7EB"/>
                        <w:right w:val="single" w:sz="2" w:space="0" w:color="E5E7EB"/>
                      </w:divBdr>
                      <w:divsChild>
                        <w:div w:id="1744527184">
                          <w:marLeft w:val="0"/>
                          <w:marRight w:val="0"/>
                          <w:marTop w:val="0"/>
                          <w:marBottom w:val="180"/>
                          <w:divBdr>
                            <w:top w:val="single" w:sz="6" w:space="9" w:color="999999"/>
                            <w:left w:val="single" w:sz="6" w:space="11" w:color="999999"/>
                            <w:bottom w:val="single" w:sz="6" w:space="9" w:color="999999"/>
                            <w:right w:val="single" w:sz="6" w:space="11" w:color="999999"/>
                          </w:divBdr>
                          <w:divsChild>
                            <w:div w:id="1735810768">
                              <w:marLeft w:val="0"/>
                              <w:marRight w:val="0"/>
                              <w:marTop w:val="0"/>
                              <w:marBottom w:val="0"/>
                              <w:divBdr>
                                <w:top w:val="single" w:sz="2" w:space="0" w:color="E5E7EB"/>
                                <w:left w:val="single" w:sz="2" w:space="0" w:color="E5E7EB"/>
                                <w:bottom w:val="single" w:sz="2" w:space="0" w:color="E5E7EB"/>
                                <w:right w:val="single" w:sz="2" w:space="0" w:color="E5E7EB"/>
                              </w:divBdr>
                              <w:divsChild>
                                <w:div w:id="1118765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2131966">
                      <w:marLeft w:val="0"/>
                      <w:marRight w:val="0"/>
                      <w:marTop w:val="0"/>
                      <w:marBottom w:val="0"/>
                      <w:divBdr>
                        <w:top w:val="single" w:sz="2" w:space="0" w:color="E5E7EB"/>
                        <w:left w:val="single" w:sz="2" w:space="0" w:color="E5E7EB"/>
                        <w:bottom w:val="single" w:sz="2" w:space="0" w:color="E5E7EB"/>
                        <w:right w:val="single" w:sz="2" w:space="0" w:color="E5E7EB"/>
                      </w:divBdr>
                      <w:divsChild>
                        <w:div w:id="1357346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5520708">
          <w:marLeft w:val="0"/>
          <w:marRight w:val="0"/>
          <w:marTop w:val="0"/>
          <w:marBottom w:val="0"/>
          <w:divBdr>
            <w:top w:val="single" w:sz="2" w:space="0" w:color="E5E7EB"/>
            <w:left w:val="single" w:sz="2" w:space="0" w:color="E5E7EB"/>
            <w:bottom w:val="single" w:sz="2" w:space="0" w:color="E5E7EB"/>
            <w:right w:val="single" w:sz="2" w:space="0" w:color="E5E7EB"/>
          </w:divBdr>
          <w:divsChild>
            <w:div w:id="66644051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512794666">
      <w:bodyDiv w:val="1"/>
      <w:marLeft w:val="0"/>
      <w:marRight w:val="0"/>
      <w:marTop w:val="0"/>
      <w:marBottom w:val="0"/>
      <w:divBdr>
        <w:top w:val="none" w:sz="0" w:space="0" w:color="auto"/>
        <w:left w:val="none" w:sz="0" w:space="0" w:color="auto"/>
        <w:bottom w:val="none" w:sz="0" w:space="0" w:color="auto"/>
        <w:right w:val="none" w:sz="0" w:space="0" w:color="auto"/>
      </w:divBdr>
      <w:divsChild>
        <w:div w:id="1543786938">
          <w:marLeft w:val="0"/>
          <w:marRight w:val="0"/>
          <w:marTop w:val="0"/>
          <w:marBottom w:val="0"/>
          <w:divBdr>
            <w:top w:val="single" w:sz="2" w:space="0" w:color="E5E7EB"/>
            <w:left w:val="single" w:sz="2" w:space="0" w:color="E5E7EB"/>
            <w:bottom w:val="single" w:sz="2" w:space="0" w:color="E5E7EB"/>
            <w:right w:val="single" w:sz="2" w:space="0" w:color="E5E7EB"/>
          </w:divBdr>
          <w:divsChild>
            <w:div w:id="525875897">
              <w:marLeft w:val="0"/>
              <w:marRight w:val="0"/>
              <w:marTop w:val="0"/>
              <w:marBottom w:val="0"/>
              <w:divBdr>
                <w:top w:val="single" w:sz="2" w:space="0" w:color="E5E7EB"/>
                <w:left w:val="single" w:sz="2" w:space="0" w:color="E5E7EB"/>
                <w:bottom w:val="single" w:sz="2" w:space="23" w:color="E5E7EB"/>
                <w:right w:val="single" w:sz="2" w:space="0" w:color="E5E7EB"/>
              </w:divBdr>
              <w:divsChild>
                <w:div w:id="255098452">
                  <w:marLeft w:val="0"/>
                  <w:marRight w:val="0"/>
                  <w:marTop w:val="0"/>
                  <w:marBottom w:val="360"/>
                  <w:divBdr>
                    <w:top w:val="single" w:sz="2" w:space="0" w:color="E5E7EB"/>
                    <w:left w:val="single" w:sz="2" w:space="0" w:color="E5E7EB"/>
                    <w:bottom w:val="single" w:sz="2" w:space="0" w:color="E5E7EB"/>
                    <w:right w:val="single" w:sz="2" w:space="0" w:color="E5E7EB"/>
                  </w:divBdr>
                  <w:divsChild>
                    <w:div w:id="192410094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317029618">
                  <w:marLeft w:val="0"/>
                  <w:marRight w:val="0"/>
                  <w:marTop w:val="0"/>
                  <w:marBottom w:val="0"/>
                  <w:divBdr>
                    <w:top w:val="single" w:sz="2" w:space="0" w:color="E5E7EB"/>
                    <w:left w:val="single" w:sz="2" w:space="0" w:color="E5E7EB"/>
                    <w:bottom w:val="single" w:sz="2" w:space="0" w:color="E5E7EB"/>
                    <w:right w:val="single" w:sz="2" w:space="0" w:color="E5E7EB"/>
                  </w:divBdr>
                </w:div>
                <w:div w:id="1320422632">
                  <w:marLeft w:val="0"/>
                  <w:marRight w:val="0"/>
                  <w:marTop w:val="0"/>
                  <w:marBottom w:val="0"/>
                  <w:divBdr>
                    <w:top w:val="single" w:sz="2" w:space="9" w:color="E5E7EB"/>
                    <w:left w:val="single" w:sz="2" w:space="9" w:color="E5E7EB"/>
                    <w:bottom w:val="single" w:sz="2" w:space="9" w:color="E5E7EB"/>
                    <w:right w:val="single" w:sz="2" w:space="9" w:color="E5E7EB"/>
                  </w:divBdr>
                  <w:divsChild>
                    <w:div w:id="833112288">
                      <w:marLeft w:val="0"/>
                      <w:marRight w:val="0"/>
                      <w:marTop w:val="0"/>
                      <w:marBottom w:val="0"/>
                      <w:divBdr>
                        <w:top w:val="single" w:sz="2" w:space="0" w:color="E5E7EB"/>
                        <w:left w:val="single" w:sz="2" w:space="0" w:color="E5E7EB"/>
                        <w:bottom w:val="single" w:sz="2" w:space="0" w:color="E5E7EB"/>
                        <w:right w:val="single" w:sz="2" w:space="0" w:color="E5E7EB"/>
                      </w:divBdr>
                    </w:div>
                    <w:div w:id="191812645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76347525">
              <w:marLeft w:val="0"/>
              <w:marRight w:val="0"/>
              <w:marTop w:val="0"/>
              <w:marBottom w:val="180"/>
              <w:divBdr>
                <w:top w:val="single" w:sz="2" w:space="0" w:color="E5E7EB"/>
                <w:left w:val="single" w:sz="2" w:space="0" w:color="E5E7EB"/>
                <w:bottom w:val="single" w:sz="2" w:space="0" w:color="E5E7EB"/>
                <w:right w:val="single" w:sz="2" w:space="0" w:color="E5E7EB"/>
              </w:divBdr>
              <w:divsChild>
                <w:div w:id="1547908550">
                  <w:marLeft w:val="0"/>
                  <w:marRight w:val="0"/>
                  <w:marTop w:val="0"/>
                  <w:marBottom w:val="0"/>
                  <w:divBdr>
                    <w:top w:val="single" w:sz="2" w:space="0" w:color="E5E7EB"/>
                    <w:left w:val="single" w:sz="2" w:space="0" w:color="E5E7EB"/>
                    <w:bottom w:val="single" w:sz="2" w:space="0" w:color="E5E7EB"/>
                    <w:right w:val="single" w:sz="2" w:space="0" w:color="E5E7EB"/>
                  </w:divBdr>
                  <w:divsChild>
                    <w:div w:id="107163110">
                      <w:marLeft w:val="0"/>
                      <w:marRight w:val="0"/>
                      <w:marTop w:val="0"/>
                      <w:marBottom w:val="0"/>
                      <w:divBdr>
                        <w:top w:val="single" w:sz="2" w:space="0" w:color="E5E7EB"/>
                        <w:left w:val="single" w:sz="2" w:space="0" w:color="E5E7EB"/>
                        <w:bottom w:val="single" w:sz="2" w:space="0" w:color="E5E7EB"/>
                        <w:right w:val="single" w:sz="2" w:space="0" w:color="E5E7EB"/>
                      </w:divBdr>
                      <w:divsChild>
                        <w:div w:id="161162990">
                          <w:marLeft w:val="0"/>
                          <w:marRight w:val="0"/>
                          <w:marTop w:val="0"/>
                          <w:marBottom w:val="0"/>
                          <w:divBdr>
                            <w:top w:val="single" w:sz="2" w:space="0" w:color="E5E7EB"/>
                            <w:left w:val="single" w:sz="2" w:space="0" w:color="E5E7EB"/>
                            <w:bottom w:val="single" w:sz="2" w:space="0" w:color="E5E7EB"/>
                            <w:right w:val="single" w:sz="2" w:space="0" w:color="E5E7EB"/>
                          </w:divBdr>
                          <w:divsChild>
                            <w:div w:id="47534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6663782">
                  <w:marLeft w:val="0"/>
                  <w:marRight w:val="0"/>
                  <w:marTop w:val="0"/>
                  <w:marBottom w:val="0"/>
                  <w:divBdr>
                    <w:top w:val="single" w:sz="2" w:space="0" w:color="E5E7EB"/>
                    <w:left w:val="single" w:sz="2" w:space="0" w:color="E5E7EB"/>
                    <w:bottom w:val="single" w:sz="2" w:space="0" w:color="E5E7EB"/>
                    <w:right w:val="single" w:sz="2" w:space="0" w:color="E5E7EB"/>
                  </w:divBdr>
                  <w:divsChild>
                    <w:div w:id="1756589813">
                      <w:marLeft w:val="0"/>
                      <w:marRight w:val="0"/>
                      <w:marTop w:val="180"/>
                      <w:marBottom w:val="0"/>
                      <w:divBdr>
                        <w:top w:val="single" w:sz="2" w:space="2" w:color="E5E7EB"/>
                        <w:left w:val="single" w:sz="2" w:space="0" w:color="E5E7EB"/>
                        <w:bottom w:val="single" w:sz="2" w:space="0" w:color="E5E7EB"/>
                        <w:right w:val="single" w:sz="2" w:space="0" w:color="E5E7EB"/>
                      </w:divBdr>
                      <w:divsChild>
                        <w:div w:id="1999307382">
                          <w:marLeft w:val="0"/>
                          <w:marRight w:val="0"/>
                          <w:marTop w:val="0"/>
                          <w:marBottom w:val="0"/>
                          <w:divBdr>
                            <w:top w:val="single" w:sz="2" w:space="0" w:color="E5E7EB"/>
                            <w:left w:val="single" w:sz="2" w:space="0" w:color="E5E7EB"/>
                            <w:bottom w:val="single" w:sz="2" w:space="0" w:color="E5E7EB"/>
                            <w:right w:val="single" w:sz="2" w:space="0" w:color="E5E7EB"/>
                          </w:divBdr>
                          <w:divsChild>
                            <w:div w:id="877355263">
                              <w:marLeft w:val="0"/>
                              <w:marRight w:val="0"/>
                              <w:marTop w:val="0"/>
                              <w:marBottom w:val="0"/>
                              <w:divBdr>
                                <w:top w:val="single" w:sz="2" w:space="5" w:color="E5E7EB"/>
                                <w:left w:val="single" w:sz="2" w:space="6" w:color="E5E7EB"/>
                                <w:bottom w:val="single" w:sz="2" w:space="6" w:color="E5E7EB"/>
                                <w:right w:val="single" w:sz="2" w:space="6" w:color="E5E7EB"/>
                              </w:divBdr>
                              <w:divsChild>
                                <w:div w:id="903495002">
                                  <w:marLeft w:val="0"/>
                                  <w:marRight w:val="0"/>
                                  <w:marTop w:val="60"/>
                                  <w:marBottom w:val="0"/>
                                  <w:divBdr>
                                    <w:top w:val="single" w:sz="2" w:space="0" w:color="E5E7EB"/>
                                    <w:left w:val="single" w:sz="2" w:space="0" w:color="E5E7EB"/>
                                    <w:bottom w:val="single" w:sz="2" w:space="0" w:color="E5E7EB"/>
                                    <w:right w:val="single" w:sz="2" w:space="0" w:color="E5E7EB"/>
                                  </w:divBdr>
                                  <w:divsChild>
                                    <w:div w:id="232325265">
                                      <w:marLeft w:val="0"/>
                                      <w:marRight w:val="0"/>
                                      <w:marTop w:val="0"/>
                                      <w:marBottom w:val="0"/>
                                      <w:divBdr>
                                        <w:top w:val="single" w:sz="2" w:space="0" w:color="E5E7EB"/>
                                        <w:left w:val="single" w:sz="2" w:space="0" w:color="E5E7EB"/>
                                        <w:bottom w:val="single" w:sz="2" w:space="0" w:color="E5E7EB"/>
                                        <w:right w:val="single" w:sz="2" w:space="0" w:color="E5E7EB"/>
                                      </w:divBdr>
                                    </w:div>
                                    <w:div w:id="135700180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95825295">
                              <w:marLeft w:val="0"/>
                              <w:marRight w:val="0"/>
                              <w:marTop w:val="0"/>
                              <w:marBottom w:val="0"/>
                              <w:divBdr>
                                <w:top w:val="single" w:sz="2" w:space="2" w:color="E5E7EB"/>
                                <w:left w:val="single" w:sz="2" w:space="0" w:color="E5E7EB"/>
                                <w:bottom w:val="single" w:sz="2" w:space="0" w:color="E5E7EB"/>
                                <w:right w:val="single" w:sz="2" w:space="0" w:color="E5E7EB"/>
                              </w:divBdr>
                              <w:divsChild>
                                <w:div w:id="1113399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11302978">
          <w:marLeft w:val="0"/>
          <w:marRight w:val="0"/>
          <w:marTop w:val="0"/>
          <w:marBottom w:val="0"/>
          <w:divBdr>
            <w:top w:val="single" w:sz="2" w:space="0" w:color="E5E7EB"/>
            <w:left w:val="single" w:sz="2" w:space="0" w:color="E5E7EB"/>
            <w:bottom w:val="single" w:sz="2" w:space="0" w:color="E5E7EB"/>
            <w:right w:val="single" w:sz="2" w:space="0" w:color="E5E7EB"/>
          </w:divBdr>
          <w:divsChild>
            <w:div w:id="164793321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31600385">
          <w:marLeft w:val="0"/>
          <w:marRight w:val="0"/>
          <w:marTop w:val="0"/>
          <w:marBottom w:val="0"/>
          <w:divBdr>
            <w:top w:val="single" w:sz="2" w:space="0" w:color="E5E7EB"/>
            <w:left w:val="single" w:sz="2" w:space="0" w:color="E5E7EB"/>
            <w:bottom w:val="single" w:sz="2" w:space="0" w:color="E5E7EB"/>
            <w:right w:val="single" w:sz="2" w:space="0" w:color="E5E7EB"/>
          </w:divBdr>
          <w:divsChild>
            <w:div w:id="1628658424">
              <w:marLeft w:val="0"/>
              <w:marRight w:val="0"/>
              <w:marTop w:val="0"/>
              <w:marBottom w:val="240"/>
              <w:divBdr>
                <w:top w:val="single" w:sz="2" w:space="0" w:color="E5E7EB"/>
                <w:left w:val="single" w:sz="2" w:space="0" w:color="E5E7EB"/>
                <w:bottom w:val="single" w:sz="2" w:space="0" w:color="E5E7EB"/>
                <w:right w:val="single" w:sz="2" w:space="0" w:color="E5E7EB"/>
              </w:divBdr>
              <w:divsChild>
                <w:div w:id="2065982577">
                  <w:marLeft w:val="0"/>
                  <w:marRight w:val="0"/>
                  <w:marTop w:val="0"/>
                  <w:marBottom w:val="0"/>
                  <w:divBdr>
                    <w:top w:val="single" w:sz="2" w:space="0" w:color="E5E7EB"/>
                    <w:left w:val="single" w:sz="2" w:space="0" w:color="E5E7EB"/>
                    <w:bottom w:val="single" w:sz="2" w:space="0" w:color="E5E7EB"/>
                    <w:right w:val="single" w:sz="2" w:space="0" w:color="E5E7EB"/>
                  </w:divBdr>
                  <w:divsChild>
                    <w:div w:id="713427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5117680">
          <w:marLeft w:val="0"/>
          <w:marRight w:val="0"/>
          <w:marTop w:val="0"/>
          <w:marBottom w:val="0"/>
          <w:divBdr>
            <w:top w:val="single" w:sz="2" w:space="0" w:color="E5E7EB"/>
            <w:left w:val="single" w:sz="2" w:space="0" w:color="E5E7EB"/>
            <w:bottom w:val="single" w:sz="2" w:space="0" w:color="E5E7EB"/>
            <w:right w:val="single" w:sz="2" w:space="0" w:color="E5E7EB"/>
          </w:divBdr>
          <w:divsChild>
            <w:div w:id="127481876">
              <w:marLeft w:val="0"/>
              <w:marRight w:val="0"/>
              <w:marTop w:val="0"/>
              <w:marBottom w:val="0"/>
              <w:divBdr>
                <w:top w:val="single" w:sz="2" w:space="0" w:color="E5E7EB"/>
                <w:left w:val="single" w:sz="2" w:space="0" w:color="E5E7EB"/>
                <w:bottom w:val="single" w:sz="2" w:space="0" w:color="E5E7EB"/>
                <w:right w:val="single" w:sz="2" w:space="0" w:color="E5E7EB"/>
              </w:divBdr>
              <w:divsChild>
                <w:div w:id="1493059192">
                  <w:marLeft w:val="0"/>
                  <w:marRight w:val="0"/>
                  <w:marTop w:val="0"/>
                  <w:marBottom w:val="0"/>
                  <w:divBdr>
                    <w:top w:val="single" w:sz="2" w:space="0" w:color="E5E7EB"/>
                    <w:left w:val="single" w:sz="2" w:space="0" w:color="E5E7EB"/>
                    <w:bottom w:val="single" w:sz="2" w:space="0" w:color="E5E7EB"/>
                    <w:right w:val="single" w:sz="2" w:space="0" w:color="E5E7EB"/>
                  </w:divBdr>
                  <w:divsChild>
                    <w:div w:id="389690322">
                      <w:marLeft w:val="0"/>
                      <w:marRight w:val="0"/>
                      <w:marTop w:val="0"/>
                      <w:marBottom w:val="360"/>
                      <w:divBdr>
                        <w:top w:val="single" w:sz="2" w:space="0" w:color="E5E7EB"/>
                        <w:left w:val="single" w:sz="2" w:space="0" w:color="E5E7EB"/>
                        <w:bottom w:val="single" w:sz="2" w:space="0" w:color="E5E7EB"/>
                        <w:right w:val="single" w:sz="2" w:space="0" w:color="E5E7EB"/>
                      </w:divBdr>
                      <w:divsChild>
                        <w:div w:id="1611467997">
                          <w:marLeft w:val="0"/>
                          <w:marRight w:val="0"/>
                          <w:marTop w:val="0"/>
                          <w:marBottom w:val="180"/>
                          <w:divBdr>
                            <w:top w:val="single" w:sz="6" w:space="9" w:color="999999"/>
                            <w:left w:val="single" w:sz="6" w:space="11" w:color="999999"/>
                            <w:bottom w:val="single" w:sz="6" w:space="9" w:color="999999"/>
                            <w:right w:val="single" w:sz="6" w:space="11" w:color="999999"/>
                          </w:divBdr>
                          <w:divsChild>
                            <w:div w:id="603004289">
                              <w:marLeft w:val="0"/>
                              <w:marRight w:val="0"/>
                              <w:marTop w:val="0"/>
                              <w:marBottom w:val="0"/>
                              <w:divBdr>
                                <w:top w:val="single" w:sz="2" w:space="0" w:color="E5E7EB"/>
                                <w:left w:val="single" w:sz="2" w:space="0" w:color="E5E7EB"/>
                                <w:bottom w:val="single" w:sz="2" w:space="0" w:color="E5E7EB"/>
                                <w:right w:val="single" w:sz="2" w:space="0" w:color="E5E7EB"/>
                              </w:divBdr>
                              <w:divsChild>
                                <w:div w:id="1351103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5160124">
                      <w:marLeft w:val="0"/>
                      <w:marRight w:val="0"/>
                      <w:marTop w:val="0"/>
                      <w:marBottom w:val="0"/>
                      <w:divBdr>
                        <w:top w:val="single" w:sz="2" w:space="0" w:color="E5E7EB"/>
                        <w:left w:val="single" w:sz="2" w:space="0" w:color="E5E7EB"/>
                        <w:bottom w:val="single" w:sz="2" w:space="0" w:color="E5E7EB"/>
                        <w:right w:val="single" w:sz="2" w:space="0" w:color="E5E7EB"/>
                      </w:divBdr>
                    </w:div>
                    <w:div w:id="1636375065">
                      <w:marLeft w:val="0"/>
                      <w:marRight w:val="0"/>
                      <w:marTop w:val="0"/>
                      <w:marBottom w:val="360"/>
                      <w:divBdr>
                        <w:top w:val="single" w:sz="2" w:space="0" w:color="E5E7EB"/>
                        <w:left w:val="single" w:sz="2" w:space="0" w:color="E5E7EB"/>
                        <w:bottom w:val="single" w:sz="2" w:space="0" w:color="E5E7EB"/>
                        <w:right w:val="single" w:sz="2" w:space="0" w:color="E5E7EB"/>
                      </w:divBdr>
                      <w:divsChild>
                        <w:div w:id="148981631">
                          <w:marLeft w:val="0"/>
                          <w:marRight w:val="0"/>
                          <w:marTop w:val="0"/>
                          <w:marBottom w:val="0"/>
                          <w:divBdr>
                            <w:top w:val="single" w:sz="2" w:space="0" w:color="E5E7EB"/>
                            <w:left w:val="single" w:sz="2" w:space="0" w:color="E5E7EB"/>
                            <w:bottom w:val="single" w:sz="2" w:space="0" w:color="E5E7EB"/>
                            <w:right w:val="single" w:sz="2" w:space="0" w:color="E5E7EB"/>
                          </w:divBdr>
                          <w:divsChild>
                            <w:div w:id="578712463">
                              <w:marLeft w:val="0"/>
                              <w:marRight w:val="0"/>
                              <w:marTop w:val="0"/>
                              <w:marBottom w:val="0"/>
                              <w:divBdr>
                                <w:top w:val="single" w:sz="2" w:space="0" w:color="E5E7EB"/>
                                <w:left w:val="single" w:sz="2" w:space="0" w:color="E5E7EB"/>
                                <w:bottom w:val="single" w:sz="2" w:space="0" w:color="E5E7EB"/>
                                <w:right w:val="single" w:sz="2" w:space="0" w:color="E5E7EB"/>
                              </w:divBdr>
                              <w:divsChild>
                                <w:div w:id="166362322">
                                  <w:marLeft w:val="0"/>
                                  <w:marRight w:val="0"/>
                                  <w:marTop w:val="0"/>
                                  <w:marBottom w:val="0"/>
                                  <w:divBdr>
                                    <w:top w:val="single" w:sz="2" w:space="0" w:color="E5E7EB"/>
                                    <w:left w:val="single" w:sz="2" w:space="0" w:color="E5E7EB"/>
                                    <w:bottom w:val="single" w:sz="2" w:space="0" w:color="E5E7EB"/>
                                    <w:right w:val="single" w:sz="2" w:space="0" w:color="E5E7EB"/>
                                  </w:divBdr>
                                  <w:divsChild>
                                    <w:div w:id="1325088209">
                                      <w:marLeft w:val="0"/>
                                      <w:marRight w:val="0"/>
                                      <w:marTop w:val="0"/>
                                      <w:marBottom w:val="0"/>
                                      <w:divBdr>
                                        <w:top w:val="single" w:sz="2" w:space="0" w:color="E5E7EB"/>
                                        <w:left w:val="single" w:sz="2" w:space="0" w:color="E5E7EB"/>
                                        <w:bottom w:val="single" w:sz="2" w:space="0" w:color="E5E7EB"/>
                                        <w:right w:val="single" w:sz="2" w:space="0" w:color="E5E7EB"/>
                                      </w:divBdr>
                                      <w:divsChild>
                                        <w:div w:id="1576667245">
                                          <w:marLeft w:val="0"/>
                                          <w:marRight w:val="0"/>
                                          <w:marTop w:val="0"/>
                                          <w:marBottom w:val="0"/>
                                          <w:divBdr>
                                            <w:top w:val="single" w:sz="2" w:space="0" w:color="E5E7EB"/>
                                            <w:left w:val="single" w:sz="2" w:space="0" w:color="E5E7EB"/>
                                            <w:bottom w:val="single" w:sz="2" w:space="0" w:color="E5E7EB"/>
                                            <w:right w:val="single" w:sz="2" w:space="0" w:color="E5E7EB"/>
                                          </w:divBdr>
                                          <w:divsChild>
                                            <w:div w:id="1347173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602494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23874224">
                          <w:marLeft w:val="0"/>
                          <w:marRight w:val="0"/>
                          <w:marTop w:val="0"/>
                          <w:marBottom w:val="360"/>
                          <w:divBdr>
                            <w:top w:val="single" w:sz="2" w:space="0" w:color="E5E7EB"/>
                            <w:left w:val="single" w:sz="2" w:space="0" w:color="E5E7EB"/>
                            <w:bottom w:val="single" w:sz="2" w:space="0" w:color="E5E7EB"/>
                            <w:right w:val="single" w:sz="2" w:space="0" w:color="E5E7EB"/>
                          </w:divBdr>
                          <w:divsChild>
                            <w:div w:id="792098534">
                              <w:marLeft w:val="0"/>
                              <w:marRight w:val="0"/>
                              <w:marTop w:val="0"/>
                              <w:marBottom w:val="0"/>
                              <w:divBdr>
                                <w:top w:val="single" w:sz="2" w:space="0" w:color="E5E7EB"/>
                                <w:left w:val="single" w:sz="2" w:space="0" w:color="E5E7EB"/>
                                <w:bottom w:val="single" w:sz="2" w:space="0" w:color="E5E7EB"/>
                                <w:right w:val="single" w:sz="2" w:space="0" w:color="E5E7EB"/>
                              </w:divBdr>
                              <w:divsChild>
                                <w:div w:id="1480734445">
                                  <w:marLeft w:val="0"/>
                                  <w:marRight w:val="0"/>
                                  <w:marTop w:val="0"/>
                                  <w:marBottom w:val="0"/>
                                  <w:divBdr>
                                    <w:top w:val="single" w:sz="2" w:space="0" w:color="E5E7EB"/>
                                    <w:left w:val="single" w:sz="2" w:space="0" w:color="E5E7EB"/>
                                    <w:bottom w:val="single" w:sz="2" w:space="0" w:color="E5E7EB"/>
                                    <w:right w:val="single" w:sz="2" w:space="11" w:color="E5E7EB"/>
                                  </w:divBdr>
                                  <w:divsChild>
                                    <w:div w:id="311255252">
                                      <w:marLeft w:val="0"/>
                                      <w:marRight w:val="0"/>
                                      <w:marTop w:val="0"/>
                                      <w:marBottom w:val="0"/>
                                      <w:divBdr>
                                        <w:top w:val="single" w:sz="2" w:space="0" w:color="E5E7EB"/>
                                        <w:left w:val="single" w:sz="2" w:space="0" w:color="E5E7EB"/>
                                        <w:bottom w:val="single" w:sz="2" w:space="0" w:color="E5E7EB"/>
                                        <w:right w:val="single" w:sz="2" w:space="0" w:color="E5E7EB"/>
                                      </w:divBdr>
                                    </w:div>
                                    <w:div w:id="1170951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5154219">
                              <w:marLeft w:val="0"/>
                              <w:marRight w:val="0"/>
                              <w:marTop w:val="0"/>
                              <w:marBottom w:val="0"/>
                              <w:divBdr>
                                <w:top w:val="single" w:sz="2" w:space="0" w:color="E5E7EB"/>
                                <w:left w:val="single" w:sz="2" w:space="0" w:color="E5E7EB"/>
                                <w:bottom w:val="single" w:sz="2" w:space="0" w:color="E5E7EB"/>
                                <w:right w:val="single" w:sz="2" w:space="0" w:color="E5E7EB"/>
                              </w:divBdr>
                              <w:divsChild>
                                <w:div w:id="1813329746">
                                  <w:marLeft w:val="0"/>
                                  <w:marRight w:val="0"/>
                                  <w:marTop w:val="0"/>
                                  <w:marBottom w:val="60"/>
                                  <w:divBdr>
                                    <w:top w:val="single" w:sz="2" w:space="0" w:color="E5E7EB"/>
                                    <w:left w:val="single" w:sz="2" w:space="0" w:color="E5E7EB"/>
                                    <w:bottom w:val="single" w:sz="2" w:space="0" w:color="E5E7EB"/>
                                    <w:right w:val="single" w:sz="2" w:space="0" w:color="E5E7EB"/>
                                  </w:divBdr>
                                  <w:divsChild>
                                    <w:div w:id="17918231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14301562">
      <w:bodyDiv w:val="1"/>
      <w:marLeft w:val="0"/>
      <w:marRight w:val="0"/>
      <w:marTop w:val="0"/>
      <w:marBottom w:val="0"/>
      <w:divBdr>
        <w:top w:val="none" w:sz="0" w:space="0" w:color="auto"/>
        <w:left w:val="none" w:sz="0" w:space="0" w:color="auto"/>
        <w:bottom w:val="none" w:sz="0" w:space="0" w:color="auto"/>
        <w:right w:val="none" w:sz="0" w:space="0" w:color="auto"/>
      </w:divBdr>
      <w:divsChild>
        <w:div w:id="29960742">
          <w:marLeft w:val="0"/>
          <w:marRight w:val="0"/>
          <w:marTop w:val="0"/>
          <w:marBottom w:val="0"/>
          <w:divBdr>
            <w:top w:val="single" w:sz="2" w:space="0" w:color="E5E7EB"/>
            <w:left w:val="single" w:sz="2" w:space="0" w:color="E5E7EB"/>
            <w:bottom w:val="single" w:sz="2" w:space="0" w:color="E5E7EB"/>
            <w:right w:val="single" w:sz="2" w:space="0" w:color="E5E7EB"/>
          </w:divBdr>
          <w:divsChild>
            <w:div w:id="828444226">
              <w:marLeft w:val="0"/>
              <w:marRight w:val="0"/>
              <w:marTop w:val="0"/>
              <w:marBottom w:val="300"/>
              <w:divBdr>
                <w:top w:val="single" w:sz="2" w:space="0" w:color="E5E7EB"/>
                <w:left w:val="single" w:sz="2" w:space="0" w:color="E5E7EB"/>
                <w:bottom w:val="single" w:sz="2" w:space="0" w:color="E5E7EB"/>
                <w:right w:val="single" w:sz="2" w:space="0" w:color="E5E7EB"/>
              </w:divBdr>
              <w:divsChild>
                <w:div w:id="634289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400153">
          <w:marLeft w:val="0"/>
          <w:marRight w:val="0"/>
          <w:marTop w:val="0"/>
          <w:marBottom w:val="0"/>
          <w:divBdr>
            <w:top w:val="single" w:sz="2" w:space="0" w:color="E5E7EB"/>
            <w:left w:val="single" w:sz="2" w:space="0" w:color="E5E7EB"/>
            <w:bottom w:val="single" w:sz="2" w:space="0" w:color="E5E7EB"/>
            <w:right w:val="single" w:sz="2" w:space="0" w:color="E5E7EB"/>
          </w:divBdr>
          <w:divsChild>
            <w:div w:id="4141653">
              <w:marLeft w:val="0"/>
              <w:marRight w:val="0"/>
              <w:marTop w:val="0"/>
              <w:marBottom w:val="0"/>
              <w:divBdr>
                <w:top w:val="single" w:sz="2" w:space="0" w:color="E5E7EB"/>
                <w:left w:val="single" w:sz="2" w:space="0" w:color="E5E7EB"/>
                <w:bottom w:val="single" w:sz="2" w:space="0" w:color="E5E7EB"/>
                <w:right w:val="single" w:sz="2" w:space="0" w:color="E5E7EB"/>
              </w:divBdr>
              <w:divsChild>
                <w:div w:id="452092338">
                  <w:marLeft w:val="0"/>
                  <w:marRight w:val="0"/>
                  <w:marTop w:val="0"/>
                  <w:marBottom w:val="0"/>
                  <w:divBdr>
                    <w:top w:val="single" w:sz="2" w:space="0" w:color="E5E7EB"/>
                    <w:left w:val="single" w:sz="2" w:space="0" w:color="E5E7EB"/>
                    <w:bottom w:val="single" w:sz="2" w:space="0" w:color="E5E7EB"/>
                    <w:right w:val="single" w:sz="2" w:space="0" w:color="E5E7EB"/>
                  </w:divBdr>
                  <w:divsChild>
                    <w:div w:id="517626055">
                      <w:marLeft w:val="0"/>
                      <w:marRight w:val="0"/>
                      <w:marTop w:val="0"/>
                      <w:marBottom w:val="360"/>
                      <w:divBdr>
                        <w:top w:val="single" w:sz="2" w:space="0" w:color="E5E7EB"/>
                        <w:left w:val="single" w:sz="2" w:space="0" w:color="E5E7EB"/>
                        <w:bottom w:val="single" w:sz="2" w:space="0" w:color="E5E7EB"/>
                        <w:right w:val="single" w:sz="2" w:space="0" w:color="E5E7EB"/>
                      </w:divBdr>
                      <w:divsChild>
                        <w:div w:id="1399786654">
                          <w:marLeft w:val="0"/>
                          <w:marRight w:val="0"/>
                          <w:marTop w:val="0"/>
                          <w:marBottom w:val="180"/>
                          <w:divBdr>
                            <w:top w:val="single" w:sz="6" w:space="9" w:color="999999"/>
                            <w:left w:val="single" w:sz="6" w:space="11" w:color="999999"/>
                            <w:bottom w:val="single" w:sz="6" w:space="9" w:color="999999"/>
                            <w:right w:val="single" w:sz="6" w:space="11" w:color="999999"/>
                          </w:divBdr>
                          <w:divsChild>
                            <w:div w:id="824082279">
                              <w:marLeft w:val="0"/>
                              <w:marRight w:val="0"/>
                              <w:marTop w:val="0"/>
                              <w:marBottom w:val="0"/>
                              <w:divBdr>
                                <w:top w:val="single" w:sz="2" w:space="0" w:color="E5E7EB"/>
                                <w:left w:val="single" w:sz="2" w:space="0" w:color="E5E7EB"/>
                                <w:bottom w:val="single" w:sz="2" w:space="0" w:color="E5E7EB"/>
                                <w:right w:val="single" w:sz="2" w:space="0" w:color="E5E7EB"/>
                              </w:divBdr>
                              <w:divsChild>
                                <w:div w:id="235094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2013559">
                      <w:marLeft w:val="0"/>
                      <w:marRight w:val="0"/>
                      <w:marTop w:val="0"/>
                      <w:marBottom w:val="0"/>
                      <w:divBdr>
                        <w:top w:val="single" w:sz="2" w:space="0" w:color="E5E7EB"/>
                        <w:left w:val="single" w:sz="2" w:space="0" w:color="E5E7EB"/>
                        <w:bottom w:val="single" w:sz="2" w:space="0" w:color="E5E7EB"/>
                        <w:right w:val="single" w:sz="2" w:space="0" w:color="E5E7EB"/>
                      </w:divBdr>
                      <w:divsChild>
                        <w:div w:id="430468808">
                          <w:marLeft w:val="0"/>
                          <w:marRight w:val="0"/>
                          <w:marTop w:val="0"/>
                          <w:marBottom w:val="0"/>
                          <w:divBdr>
                            <w:top w:val="single" w:sz="2" w:space="0" w:color="E5E7EB"/>
                            <w:left w:val="single" w:sz="2" w:space="0" w:color="E5E7EB"/>
                            <w:bottom w:val="single" w:sz="2" w:space="0" w:color="E5E7EB"/>
                            <w:right w:val="single" w:sz="2" w:space="0" w:color="E5E7EB"/>
                          </w:divBdr>
                        </w:div>
                        <w:div w:id="1673802161">
                          <w:marLeft w:val="0"/>
                          <w:marRight w:val="0"/>
                          <w:marTop w:val="0"/>
                          <w:marBottom w:val="0"/>
                          <w:divBdr>
                            <w:top w:val="single" w:sz="2" w:space="0" w:color="E5E7EB"/>
                            <w:left w:val="single" w:sz="2" w:space="0" w:color="E5E7EB"/>
                            <w:bottom w:val="single" w:sz="2" w:space="0" w:color="E5E7EB"/>
                            <w:right w:val="single" w:sz="2" w:space="0" w:color="E5E7EB"/>
                          </w:divBdr>
                        </w:div>
                        <w:div w:id="1755320749">
                          <w:marLeft w:val="0"/>
                          <w:marRight w:val="0"/>
                          <w:marTop w:val="150"/>
                          <w:marBottom w:val="360"/>
                          <w:divBdr>
                            <w:top w:val="single" w:sz="6" w:space="11" w:color="999999"/>
                            <w:left w:val="single" w:sz="6" w:space="11" w:color="999999"/>
                            <w:bottom w:val="single" w:sz="6" w:space="11" w:color="999999"/>
                            <w:right w:val="single" w:sz="6" w:space="11" w:color="999999"/>
                          </w:divBdr>
                        </w:div>
                        <w:div w:id="1774666856">
                          <w:marLeft w:val="0"/>
                          <w:marRight w:val="0"/>
                          <w:marTop w:val="0"/>
                          <w:marBottom w:val="0"/>
                          <w:divBdr>
                            <w:top w:val="single" w:sz="2" w:space="0" w:color="E5E7EB"/>
                            <w:left w:val="single" w:sz="2" w:space="0" w:color="E5E7EB"/>
                            <w:bottom w:val="single" w:sz="2" w:space="0" w:color="E5E7EB"/>
                            <w:right w:val="single" w:sz="2" w:space="0" w:color="E5E7EB"/>
                          </w:divBdr>
                        </w:div>
                        <w:div w:id="1871529668">
                          <w:marLeft w:val="0"/>
                          <w:marRight w:val="0"/>
                          <w:marTop w:val="0"/>
                          <w:marBottom w:val="0"/>
                          <w:divBdr>
                            <w:top w:val="single" w:sz="2" w:space="0" w:color="E5E7EB"/>
                            <w:left w:val="single" w:sz="2" w:space="0" w:color="E5E7EB"/>
                            <w:bottom w:val="single" w:sz="2" w:space="0" w:color="E5E7EB"/>
                            <w:right w:val="single" w:sz="2" w:space="0" w:color="E5E7EB"/>
                          </w:divBdr>
                          <w:divsChild>
                            <w:div w:id="50575392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882859076">
                      <w:marLeft w:val="0"/>
                      <w:marRight w:val="0"/>
                      <w:marTop w:val="0"/>
                      <w:marBottom w:val="360"/>
                      <w:divBdr>
                        <w:top w:val="single" w:sz="2" w:space="0" w:color="E5E7EB"/>
                        <w:left w:val="single" w:sz="2" w:space="0" w:color="E5E7EB"/>
                        <w:bottom w:val="single" w:sz="2" w:space="0" w:color="E5E7EB"/>
                        <w:right w:val="single" w:sz="2" w:space="0" w:color="E5E7EB"/>
                      </w:divBdr>
                      <w:divsChild>
                        <w:div w:id="1883588526">
                          <w:marLeft w:val="0"/>
                          <w:marRight w:val="0"/>
                          <w:marTop w:val="0"/>
                          <w:marBottom w:val="0"/>
                          <w:divBdr>
                            <w:top w:val="single" w:sz="2" w:space="0" w:color="E5E7EB"/>
                            <w:left w:val="single" w:sz="2" w:space="0" w:color="E5E7EB"/>
                            <w:bottom w:val="single" w:sz="2" w:space="0" w:color="E5E7EB"/>
                            <w:right w:val="single" w:sz="2" w:space="0" w:color="E5E7EB"/>
                          </w:divBdr>
                          <w:divsChild>
                            <w:div w:id="364722266">
                              <w:marLeft w:val="150"/>
                              <w:marRight w:val="0"/>
                              <w:marTop w:val="0"/>
                              <w:marBottom w:val="0"/>
                              <w:divBdr>
                                <w:top w:val="single" w:sz="2" w:space="0" w:color="E5E7EB"/>
                                <w:left w:val="single" w:sz="2" w:space="0" w:color="E5E7EB"/>
                                <w:bottom w:val="single" w:sz="2" w:space="0" w:color="E5E7EB"/>
                                <w:right w:val="single" w:sz="2" w:space="0" w:color="E5E7EB"/>
                              </w:divBdr>
                              <w:divsChild>
                                <w:div w:id="551036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6023900">
                              <w:marLeft w:val="150"/>
                              <w:marRight w:val="0"/>
                              <w:marTop w:val="0"/>
                              <w:marBottom w:val="0"/>
                              <w:divBdr>
                                <w:top w:val="single" w:sz="2" w:space="0" w:color="E5E7EB"/>
                                <w:left w:val="single" w:sz="2" w:space="0" w:color="E5E7EB"/>
                                <w:bottom w:val="single" w:sz="2" w:space="0" w:color="E5E7EB"/>
                                <w:right w:val="single" w:sz="2" w:space="0" w:color="E5E7EB"/>
                              </w:divBdr>
                            </w:div>
                            <w:div w:id="1099834492">
                              <w:marLeft w:val="0"/>
                              <w:marRight w:val="0"/>
                              <w:marTop w:val="0"/>
                              <w:marBottom w:val="0"/>
                              <w:divBdr>
                                <w:top w:val="single" w:sz="2" w:space="0" w:color="E5E7EB"/>
                                <w:left w:val="single" w:sz="2" w:space="0" w:color="E5E7EB"/>
                                <w:bottom w:val="single" w:sz="2" w:space="0" w:color="E5E7EB"/>
                                <w:right w:val="single" w:sz="2" w:space="0" w:color="E5E7EB"/>
                              </w:divBdr>
                              <w:divsChild>
                                <w:div w:id="894894812">
                                  <w:marLeft w:val="0"/>
                                  <w:marRight w:val="0"/>
                                  <w:marTop w:val="0"/>
                                  <w:marBottom w:val="0"/>
                                  <w:divBdr>
                                    <w:top w:val="single" w:sz="2" w:space="0" w:color="E5E7EB"/>
                                    <w:left w:val="single" w:sz="2" w:space="0" w:color="E5E7EB"/>
                                    <w:bottom w:val="single" w:sz="2" w:space="0" w:color="E5E7EB"/>
                                    <w:right w:val="single" w:sz="2" w:space="0" w:color="E5E7EB"/>
                                  </w:divBdr>
                                  <w:divsChild>
                                    <w:div w:id="315425964">
                                      <w:marLeft w:val="0"/>
                                      <w:marRight w:val="0"/>
                                      <w:marTop w:val="0"/>
                                      <w:marBottom w:val="0"/>
                                      <w:divBdr>
                                        <w:top w:val="single" w:sz="2" w:space="0" w:color="E5E7EB"/>
                                        <w:left w:val="single" w:sz="2" w:space="0" w:color="E5E7EB"/>
                                        <w:bottom w:val="single" w:sz="2" w:space="0" w:color="E5E7EB"/>
                                        <w:right w:val="single" w:sz="2" w:space="0" w:color="E5E7EB"/>
                                      </w:divBdr>
                                      <w:divsChild>
                                        <w:div w:id="1090589768">
                                          <w:marLeft w:val="0"/>
                                          <w:marRight w:val="0"/>
                                          <w:marTop w:val="0"/>
                                          <w:marBottom w:val="0"/>
                                          <w:divBdr>
                                            <w:top w:val="single" w:sz="2" w:space="0" w:color="E5E7EB"/>
                                            <w:left w:val="single" w:sz="2" w:space="0" w:color="E5E7EB"/>
                                            <w:bottom w:val="single" w:sz="2" w:space="0" w:color="E5E7EB"/>
                                            <w:right w:val="single" w:sz="2" w:space="0" w:color="E5E7EB"/>
                                          </w:divBdr>
                                          <w:divsChild>
                                            <w:div w:id="262687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7900248">
                          <w:marLeft w:val="0"/>
                          <w:marRight w:val="0"/>
                          <w:marTop w:val="0"/>
                          <w:marBottom w:val="360"/>
                          <w:divBdr>
                            <w:top w:val="single" w:sz="2" w:space="0" w:color="E5E7EB"/>
                            <w:left w:val="single" w:sz="2" w:space="0" w:color="E5E7EB"/>
                            <w:bottom w:val="single" w:sz="2" w:space="0" w:color="E5E7EB"/>
                            <w:right w:val="single" w:sz="2" w:space="0" w:color="E5E7EB"/>
                          </w:divBdr>
                          <w:divsChild>
                            <w:div w:id="459149573">
                              <w:marLeft w:val="0"/>
                              <w:marRight w:val="0"/>
                              <w:marTop w:val="0"/>
                              <w:marBottom w:val="0"/>
                              <w:divBdr>
                                <w:top w:val="single" w:sz="2" w:space="0" w:color="E5E7EB"/>
                                <w:left w:val="single" w:sz="2" w:space="0" w:color="E5E7EB"/>
                                <w:bottom w:val="single" w:sz="2" w:space="0" w:color="E5E7EB"/>
                                <w:right w:val="single" w:sz="2" w:space="0" w:color="E5E7EB"/>
                              </w:divBdr>
                              <w:divsChild>
                                <w:div w:id="70739589">
                                  <w:marLeft w:val="0"/>
                                  <w:marRight w:val="0"/>
                                  <w:marTop w:val="0"/>
                                  <w:marBottom w:val="0"/>
                                  <w:divBdr>
                                    <w:top w:val="single" w:sz="2" w:space="0" w:color="E5E7EB"/>
                                    <w:left w:val="single" w:sz="2" w:space="0" w:color="E5E7EB"/>
                                    <w:bottom w:val="single" w:sz="2" w:space="0" w:color="E5E7EB"/>
                                    <w:right w:val="single" w:sz="2" w:space="11" w:color="E5E7EB"/>
                                  </w:divBdr>
                                  <w:divsChild>
                                    <w:div w:id="1799376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3659040">
                              <w:marLeft w:val="0"/>
                              <w:marRight w:val="0"/>
                              <w:marTop w:val="0"/>
                              <w:marBottom w:val="0"/>
                              <w:divBdr>
                                <w:top w:val="single" w:sz="2" w:space="0" w:color="E5E7EB"/>
                                <w:left w:val="single" w:sz="2" w:space="0" w:color="E5E7EB"/>
                                <w:bottom w:val="single" w:sz="2" w:space="0" w:color="E5E7EB"/>
                                <w:right w:val="single" w:sz="2" w:space="0" w:color="E5E7EB"/>
                              </w:divBdr>
                              <w:divsChild>
                                <w:div w:id="214122812">
                                  <w:marLeft w:val="0"/>
                                  <w:marRight w:val="0"/>
                                  <w:marTop w:val="0"/>
                                  <w:marBottom w:val="60"/>
                                  <w:divBdr>
                                    <w:top w:val="single" w:sz="2" w:space="0" w:color="E5E7EB"/>
                                    <w:left w:val="single" w:sz="2" w:space="0" w:color="E5E7EB"/>
                                    <w:bottom w:val="single" w:sz="2" w:space="0" w:color="E5E7EB"/>
                                    <w:right w:val="single" w:sz="2" w:space="0" w:color="E5E7EB"/>
                                  </w:divBdr>
                                  <w:divsChild>
                                    <w:div w:id="45043952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5020039">
          <w:marLeft w:val="0"/>
          <w:marRight w:val="0"/>
          <w:marTop w:val="0"/>
          <w:marBottom w:val="0"/>
          <w:divBdr>
            <w:top w:val="single" w:sz="2" w:space="0" w:color="E5E7EB"/>
            <w:left w:val="single" w:sz="2" w:space="0" w:color="E5E7EB"/>
            <w:bottom w:val="single" w:sz="2" w:space="0" w:color="E5E7EB"/>
            <w:right w:val="single" w:sz="2" w:space="0" w:color="E5E7EB"/>
          </w:divBdr>
          <w:divsChild>
            <w:div w:id="961574757">
              <w:marLeft w:val="0"/>
              <w:marRight w:val="0"/>
              <w:marTop w:val="0"/>
              <w:marBottom w:val="240"/>
              <w:divBdr>
                <w:top w:val="single" w:sz="2" w:space="0" w:color="E5E7EB"/>
                <w:left w:val="single" w:sz="2" w:space="0" w:color="E5E7EB"/>
                <w:bottom w:val="single" w:sz="2" w:space="0" w:color="E5E7EB"/>
                <w:right w:val="single" w:sz="2" w:space="0" w:color="E5E7EB"/>
              </w:divBdr>
              <w:divsChild>
                <w:div w:id="84345367">
                  <w:marLeft w:val="0"/>
                  <w:marRight w:val="0"/>
                  <w:marTop w:val="0"/>
                  <w:marBottom w:val="0"/>
                  <w:divBdr>
                    <w:top w:val="single" w:sz="2" w:space="0" w:color="E5E7EB"/>
                    <w:left w:val="single" w:sz="2" w:space="0" w:color="E5E7EB"/>
                    <w:bottom w:val="single" w:sz="2" w:space="0" w:color="E5E7EB"/>
                    <w:right w:val="single" w:sz="2" w:space="0" w:color="E5E7EB"/>
                  </w:divBdr>
                  <w:divsChild>
                    <w:div w:id="12727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3316106">
          <w:marLeft w:val="0"/>
          <w:marRight w:val="0"/>
          <w:marTop w:val="0"/>
          <w:marBottom w:val="0"/>
          <w:divBdr>
            <w:top w:val="single" w:sz="2" w:space="0" w:color="E5E7EB"/>
            <w:left w:val="single" w:sz="2" w:space="0" w:color="E5E7EB"/>
            <w:bottom w:val="single" w:sz="2" w:space="0" w:color="E5E7EB"/>
            <w:right w:val="single" w:sz="2" w:space="0" w:color="E5E7EB"/>
          </w:divBdr>
          <w:divsChild>
            <w:div w:id="42027156">
              <w:marLeft w:val="0"/>
              <w:marRight w:val="0"/>
              <w:marTop w:val="0"/>
              <w:marBottom w:val="180"/>
              <w:divBdr>
                <w:top w:val="single" w:sz="2" w:space="0" w:color="E5E7EB"/>
                <w:left w:val="single" w:sz="2" w:space="0" w:color="E5E7EB"/>
                <w:bottom w:val="single" w:sz="2" w:space="0" w:color="E5E7EB"/>
                <w:right w:val="single" w:sz="2" w:space="0" w:color="E5E7EB"/>
              </w:divBdr>
              <w:divsChild>
                <w:div w:id="1580749081">
                  <w:marLeft w:val="0"/>
                  <w:marRight w:val="0"/>
                  <w:marTop w:val="0"/>
                  <w:marBottom w:val="0"/>
                  <w:divBdr>
                    <w:top w:val="single" w:sz="2" w:space="0" w:color="E5E7EB"/>
                    <w:left w:val="single" w:sz="2" w:space="0" w:color="E5E7EB"/>
                    <w:bottom w:val="single" w:sz="2" w:space="0" w:color="E5E7EB"/>
                    <w:right w:val="single" w:sz="2" w:space="0" w:color="E5E7EB"/>
                  </w:divBdr>
                  <w:divsChild>
                    <w:div w:id="422797438">
                      <w:marLeft w:val="0"/>
                      <w:marRight w:val="0"/>
                      <w:marTop w:val="0"/>
                      <w:marBottom w:val="0"/>
                      <w:divBdr>
                        <w:top w:val="single" w:sz="2" w:space="0" w:color="E5E7EB"/>
                        <w:left w:val="single" w:sz="2" w:space="0" w:color="E5E7EB"/>
                        <w:bottom w:val="single" w:sz="2" w:space="0" w:color="E5E7EB"/>
                        <w:right w:val="single" w:sz="2" w:space="0" w:color="E5E7EB"/>
                      </w:divBdr>
                      <w:divsChild>
                        <w:div w:id="1217206611">
                          <w:marLeft w:val="0"/>
                          <w:marRight w:val="0"/>
                          <w:marTop w:val="0"/>
                          <w:marBottom w:val="0"/>
                          <w:divBdr>
                            <w:top w:val="single" w:sz="2" w:space="0" w:color="E5E7EB"/>
                            <w:left w:val="single" w:sz="2" w:space="0" w:color="E5E7EB"/>
                            <w:bottom w:val="single" w:sz="2" w:space="0" w:color="E5E7EB"/>
                            <w:right w:val="single" w:sz="2" w:space="0" w:color="E5E7EB"/>
                          </w:divBdr>
                          <w:divsChild>
                            <w:div w:id="2107185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6711504">
                  <w:marLeft w:val="0"/>
                  <w:marRight w:val="0"/>
                  <w:marTop w:val="0"/>
                  <w:marBottom w:val="0"/>
                  <w:divBdr>
                    <w:top w:val="single" w:sz="2" w:space="0" w:color="E5E7EB"/>
                    <w:left w:val="single" w:sz="2" w:space="0" w:color="E5E7EB"/>
                    <w:bottom w:val="single" w:sz="2" w:space="0" w:color="E5E7EB"/>
                    <w:right w:val="single" w:sz="2" w:space="0" w:color="E5E7EB"/>
                  </w:divBdr>
                  <w:divsChild>
                    <w:div w:id="651980584">
                      <w:marLeft w:val="0"/>
                      <w:marRight w:val="0"/>
                      <w:marTop w:val="180"/>
                      <w:marBottom w:val="0"/>
                      <w:divBdr>
                        <w:top w:val="single" w:sz="2" w:space="2" w:color="E5E7EB"/>
                        <w:left w:val="single" w:sz="2" w:space="0" w:color="E5E7EB"/>
                        <w:bottom w:val="single" w:sz="2" w:space="0" w:color="E5E7EB"/>
                        <w:right w:val="single" w:sz="2" w:space="0" w:color="E5E7EB"/>
                      </w:divBdr>
                      <w:divsChild>
                        <w:div w:id="737481160">
                          <w:marLeft w:val="0"/>
                          <w:marRight w:val="0"/>
                          <w:marTop w:val="0"/>
                          <w:marBottom w:val="0"/>
                          <w:divBdr>
                            <w:top w:val="single" w:sz="2" w:space="0" w:color="E5E7EB"/>
                            <w:left w:val="single" w:sz="2" w:space="0" w:color="E5E7EB"/>
                            <w:bottom w:val="single" w:sz="2" w:space="0" w:color="E5E7EB"/>
                            <w:right w:val="single" w:sz="2" w:space="0" w:color="E5E7EB"/>
                          </w:divBdr>
                          <w:divsChild>
                            <w:div w:id="1132863998">
                              <w:marLeft w:val="0"/>
                              <w:marRight w:val="0"/>
                              <w:marTop w:val="0"/>
                              <w:marBottom w:val="0"/>
                              <w:divBdr>
                                <w:top w:val="single" w:sz="2" w:space="2" w:color="E5E7EB"/>
                                <w:left w:val="single" w:sz="2" w:space="0" w:color="E5E7EB"/>
                                <w:bottom w:val="single" w:sz="2" w:space="0" w:color="E5E7EB"/>
                                <w:right w:val="single" w:sz="2" w:space="0" w:color="E5E7EB"/>
                              </w:divBdr>
                              <w:divsChild>
                                <w:div w:id="654917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8359544">
                              <w:marLeft w:val="0"/>
                              <w:marRight w:val="0"/>
                              <w:marTop w:val="0"/>
                              <w:marBottom w:val="0"/>
                              <w:divBdr>
                                <w:top w:val="single" w:sz="2" w:space="5" w:color="E5E7EB"/>
                                <w:left w:val="single" w:sz="2" w:space="6" w:color="E5E7EB"/>
                                <w:bottom w:val="single" w:sz="2" w:space="6" w:color="E5E7EB"/>
                                <w:right w:val="single" w:sz="2" w:space="6" w:color="E5E7EB"/>
                              </w:divBdr>
                              <w:divsChild>
                                <w:div w:id="1871337430">
                                  <w:marLeft w:val="0"/>
                                  <w:marRight w:val="0"/>
                                  <w:marTop w:val="60"/>
                                  <w:marBottom w:val="0"/>
                                  <w:divBdr>
                                    <w:top w:val="single" w:sz="2" w:space="0" w:color="E5E7EB"/>
                                    <w:left w:val="single" w:sz="2" w:space="0" w:color="E5E7EB"/>
                                    <w:bottom w:val="single" w:sz="2" w:space="0" w:color="E5E7EB"/>
                                    <w:right w:val="single" w:sz="2" w:space="0" w:color="E5E7EB"/>
                                  </w:divBdr>
                                  <w:divsChild>
                                    <w:div w:id="258147474">
                                      <w:marLeft w:val="0"/>
                                      <w:marRight w:val="120"/>
                                      <w:marTop w:val="0"/>
                                      <w:marBottom w:val="0"/>
                                      <w:divBdr>
                                        <w:top w:val="single" w:sz="2" w:space="0" w:color="E5E7EB"/>
                                        <w:left w:val="single" w:sz="2" w:space="0" w:color="E5E7EB"/>
                                        <w:bottom w:val="single" w:sz="2" w:space="0" w:color="E5E7EB"/>
                                        <w:right w:val="single" w:sz="2" w:space="0" w:color="E5E7EB"/>
                                      </w:divBdr>
                                    </w:div>
                                    <w:div w:id="1881937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6710260">
                          <w:marLeft w:val="0"/>
                          <w:marRight w:val="0"/>
                          <w:marTop w:val="0"/>
                          <w:marBottom w:val="0"/>
                          <w:divBdr>
                            <w:top w:val="single" w:sz="2" w:space="0" w:color="E5E7EB"/>
                            <w:left w:val="single" w:sz="2" w:space="0" w:color="E5E7EB"/>
                            <w:bottom w:val="single" w:sz="2" w:space="0" w:color="E5E7EB"/>
                            <w:right w:val="single" w:sz="2" w:space="0" w:color="E5E7EB"/>
                          </w:divBdr>
                          <w:divsChild>
                            <w:div w:id="237830535">
                              <w:marLeft w:val="0"/>
                              <w:marRight w:val="0"/>
                              <w:marTop w:val="0"/>
                              <w:marBottom w:val="0"/>
                              <w:divBdr>
                                <w:top w:val="single" w:sz="2" w:space="5" w:color="E5E7EB"/>
                                <w:left w:val="single" w:sz="2" w:space="6" w:color="E5E7EB"/>
                                <w:bottom w:val="single" w:sz="2" w:space="6" w:color="E5E7EB"/>
                                <w:right w:val="single" w:sz="2" w:space="6" w:color="E5E7EB"/>
                              </w:divBdr>
                              <w:divsChild>
                                <w:div w:id="1085686729">
                                  <w:marLeft w:val="0"/>
                                  <w:marRight w:val="0"/>
                                  <w:marTop w:val="60"/>
                                  <w:marBottom w:val="0"/>
                                  <w:divBdr>
                                    <w:top w:val="single" w:sz="2" w:space="0" w:color="E5E7EB"/>
                                    <w:left w:val="single" w:sz="2" w:space="0" w:color="E5E7EB"/>
                                    <w:bottom w:val="single" w:sz="2" w:space="0" w:color="E5E7EB"/>
                                    <w:right w:val="single" w:sz="2" w:space="0" w:color="E5E7EB"/>
                                  </w:divBdr>
                                  <w:divsChild>
                                    <w:div w:id="712655144">
                                      <w:marLeft w:val="0"/>
                                      <w:marRight w:val="0"/>
                                      <w:marTop w:val="0"/>
                                      <w:marBottom w:val="0"/>
                                      <w:divBdr>
                                        <w:top w:val="single" w:sz="2" w:space="0" w:color="E5E7EB"/>
                                        <w:left w:val="single" w:sz="2" w:space="0" w:color="E5E7EB"/>
                                        <w:bottom w:val="single" w:sz="2" w:space="0" w:color="E5E7EB"/>
                                        <w:right w:val="single" w:sz="2" w:space="0" w:color="E5E7EB"/>
                                      </w:divBdr>
                                    </w:div>
                                    <w:div w:id="213485948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84818664">
                              <w:marLeft w:val="0"/>
                              <w:marRight w:val="0"/>
                              <w:marTop w:val="0"/>
                              <w:marBottom w:val="0"/>
                              <w:divBdr>
                                <w:top w:val="single" w:sz="2" w:space="2" w:color="E5E7EB"/>
                                <w:left w:val="single" w:sz="2" w:space="0" w:color="E5E7EB"/>
                                <w:bottom w:val="single" w:sz="2" w:space="0" w:color="E5E7EB"/>
                                <w:right w:val="single" w:sz="2" w:space="0" w:color="E5E7EB"/>
                              </w:divBdr>
                              <w:divsChild>
                                <w:div w:id="783037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4675383">
                          <w:marLeft w:val="0"/>
                          <w:marRight w:val="0"/>
                          <w:marTop w:val="0"/>
                          <w:marBottom w:val="0"/>
                          <w:divBdr>
                            <w:top w:val="single" w:sz="2" w:space="0" w:color="E5E7EB"/>
                            <w:left w:val="single" w:sz="2" w:space="0" w:color="E5E7EB"/>
                            <w:bottom w:val="single" w:sz="2" w:space="0" w:color="E5E7EB"/>
                            <w:right w:val="single" w:sz="2" w:space="0" w:color="E5E7EB"/>
                          </w:divBdr>
                          <w:divsChild>
                            <w:div w:id="223806865">
                              <w:marLeft w:val="0"/>
                              <w:marRight w:val="0"/>
                              <w:marTop w:val="0"/>
                              <w:marBottom w:val="0"/>
                              <w:divBdr>
                                <w:top w:val="single" w:sz="2" w:space="5" w:color="E5E7EB"/>
                                <w:left w:val="single" w:sz="2" w:space="6" w:color="E5E7EB"/>
                                <w:bottom w:val="single" w:sz="2" w:space="6" w:color="E5E7EB"/>
                                <w:right w:val="single" w:sz="2" w:space="6" w:color="E5E7EB"/>
                              </w:divBdr>
                              <w:divsChild>
                                <w:div w:id="2018773854">
                                  <w:marLeft w:val="0"/>
                                  <w:marRight w:val="0"/>
                                  <w:marTop w:val="60"/>
                                  <w:marBottom w:val="0"/>
                                  <w:divBdr>
                                    <w:top w:val="single" w:sz="2" w:space="0" w:color="E5E7EB"/>
                                    <w:left w:val="single" w:sz="2" w:space="0" w:color="E5E7EB"/>
                                    <w:bottom w:val="single" w:sz="2" w:space="0" w:color="E5E7EB"/>
                                    <w:right w:val="single" w:sz="2" w:space="0" w:color="E5E7EB"/>
                                  </w:divBdr>
                                  <w:divsChild>
                                    <w:div w:id="814030206">
                                      <w:marLeft w:val="0"/>
                                      <w:marRight w:val="0"/>
                                      <w:marTop w:val="0"/>
                                      <w:marBottom w:val="0"/>
                                      <w:divBdr>
                                        <w:top w:val="single" w:sz="2" w:space="0" w:color="E5E7EB"/>
                                        <w:left w:val="single" w:sz="2" w:space="0" w:color="E5E7EB"/>
                                        <w:bottom w:val="single" w:sz="2" w:space="0" w:color="E5E7EB"/>
                                        <w:right w:val="single" w:sz="2" w:space="0" w:color="E5E7EB"/>
                                      </w:divBdr>
                                    </w:div>
                                    <w:div w:id="174302164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93526796">
                              <w:marLeft w:val="0"/>
                              <w:marRight w:val="0"/>
                              <w:marTop w:val="0"/>
                              <w:marBottom w:val="0"/>
                              <w:divBdr>
                                <w:top w:val="single" w:sz="2" w:space="2" w:color="E5E7EB"/>
                                <w:left w:val="single" w:sz="2" w:space="0" w:color="E5E7EB"/>
                                <w:bottom w:val="single" w:sz="2" w:space="0" w:color="E5E7EB"/>
                                <w:right w:val="single" w:sz="2" w:space="0" w:color="E5E7EB"/>
                              </w:divBdr>
                              <w:divsChild>
                                <w:div w:id="231085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2670491">
              <w:marLeft w:val="0"/>
              <w:marRight w:val="0"/>
              <w:marTop w:val="0"/>
              <w:marBottom w:val="0"/>
              <w:divBdr>
                <w:top w:val="single" w:sz="2" w:space="0" w:color="E5E7EB"/>
                <w:left w:val="single" w:sz="2" w:space="0" w:color="E5E7EB"/>
                <w:bottom w:val="single" w:sz="2" w:space="23" w:color="E5E7EB"/>
                <w:right w:val="single" w:sz="2" w:space="0" w:color="E5E7EB"/>
              </w:divBdr>
              <w:divsChild>
                <w:div w:id="212162132">
                  <w:marLeft w:val="0"/>
                  <w:marRight w:val="0"/>
                  <w:marTop w:val="0"/>
                  <w:marBottom w:val="360"/>
                  <w:divBdr>
                    <w:top w:val="single" w:sz="2" w:space="0" w:color="E5E7EB"/>
                    <w:left w:val="single" w:sz="2" w:space="0" w:color="E5E7EB"/>
                    <w:bottom w:val="single" w:sz="2" w:space="0" w:color="E5E7EB"/>
                    <w:right w:val="single" w:sz="2" w:space="0" w:color="E5E7EB"/>
                  </w:divBdr>
                  <w:divsChild>
                    <w:div w:id="16096982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7329674">
                  <w:marLeft w:val="0"/>
                  <w:marRight w:val="0"/>
                  <w:marTop w:val="0"/>
                  <w:marBottom w:val="0"/>
                  <w:divBdr>
                    <w:top w:val="single" w:sz="2" w:space="0" w:color="E5E7EB"/>
                    <w:left w:val="single" w:sz="2" w:space="0" w:color="E5E7EB"/>
                    <w:bottom w:val="single" w:sz="2" w:space="0" w:color="E5E7EB"/>
                    <w:right w:val="single" w:sz="2" w:space="0" w:color="E5E7EB"/>
                  </w:divBdr>
                </w:div>
                <w:div w:id="1669403788">
                  <w:marLeft w:val="0"/>
                  <w:marRight w:val="0"/>
                  <w:marTop w:val="0"/>
                  <w:marBottom w:val="0"/>
                  <w:divBdr>
                    <w:top w:val="single" w:sz="2" w:space="9" w:color="E5E7EB"/>
                    <w:left w:val="single" w:sz="2" w:space="9" w:color="E5E7EB"/>
                    <w:bottom w:val="single" w:sz="2" w:space="9" w:color="E5E7EB"/>
                    <w:right w:val="single" w:sz="2" w:space="9" w:color="E5E7EB"/>
                  </w:divBdr>
                  <w:divsChild>
                    <w:div w:id="917910122">
                      <w:marLeft w:val="0"/>
                      <w:marRight w:val="0"/>
                      <w:marTop w:val="0"/>
                      <w:marBottom w:val="60"/>
                      <w:divBdr>
                        <w:top w:val="single" w:sz="2" w:space="0" w:color="E5E7EB"/>
                        <w:left w:val="single" w:sz="2" w:space="0" w:color="E5E7EB"/>
                        <w:bottom w:val="single" w:sz="2" w:space="0" w:color="E5E7EB"/>
                        <w:right w:val="single" w:sz="2" w:space="0" w:color="E5E7EB"/>
                      </w:divBdr>
                    </w:div>
                    <w:div w:id="1409763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5441750">
      <w:bodyDiv w:val="1"/>
      <w:marLeft w:val="0"/>
      <w:marRight w:val="0"/>
      <w:marTop w:val="0"/>
      <w:marBottom w:val="0"/>
      <w:divBdr>
        <w:top w:val="none" w:sz="0" w:space="0" w:color="auto"/>
        <w:left w:val="none" w:sz="0" w:space="0" w:color="auto"/>
        <w:bottom w:val="none" w:sz="0" w:space="0" w:color="auto"/>
        <w:right w:val="none" w:sz="0" w:space="0" w:color="auto"/>
      </w:divBdr>
      <w:divsChild>
        <w:div w:id="529025695">
          <w:marLeft w:val="0"/>
          <w:marRight w:val="0"/>
          <w:marTop w:val="0"/>
          <w:marBottom w:val="0"/>
          <w:divBdr>
            <w:top w:val="single" w:sz="2" w:space="0" w:color="E5E7EB"/>
            <w:left w:val="single" w:sz="2" w:space="0" w:color="E5E7EB"/>
            <w:bottom w:val="single" w:sz="2" w:space="0" w:color="E5E7EB"/>
            <w:right w:val="single" w:sz="2" w:space="0" w:color="E5E7EB"/>
          </w:divBdr>
          <w:divsChild>
            <w:div w:id="1309480896">
              <w:marLeft w:val="0"/>
              <w:marRight w:val="0"/>
              <w:marTop w:val="0"/>
              <w:marBottom w:val="0"/>
              <w:divBdr>
                <w:top w:val="single" w:sz="2" w:space="0" w:color="E5E7EB"/>
                <w:left w:val="single" w:sz="2" w:space="0" w:color="E5E7EB"/>
                <w:bottom w:val="single" w:sz="2" w:space="0" w:color="E5E7EB"/>
                <w:right w:val="single" w:sz="2" w:space="0" w:color="E5E7EB"/>
              </w:divBdr>
              <w:divsChild>
                <w:div w:id="561478450">
                  <w:marLeft w:val="0"/>
                  <w:marRight w:val="0"/>
                  <w:marTop w:val="0"/>
                  <w:marBottom w:val="0"/>
                  <w:divBdr>
                    <w:top w:val="single" w:sz="2" w:space="0" w:color="E5E7EB"/>
                    <w:left w:val="single" w:sz="2" w:space="0" w:color="E5E7EB"/>
                    <w:bottom w:val="single" w:sz="2" w:space="0" w:color="E5E7EB"/>
                    <w:right w:val="single" w:sz="2" w:space="0" w:color="E5E7EB"/>
                  </w:divBdr>
                  <w:divsChild>
                    <w:div w:id="284389715">
                      <w:marLeft w:val="0"/>
                      <w:marRight w:val="0"/>
                      <w:marTop w:val="0"/>
                      <w:marBottom w:val="0"/>
                      <w:divBdr>
                        <w:top w:val="single" w:sz="2" w:space="0" w:color="E5E7EB"/>
                        <w:left w:val="single" w:sz="2" w:space="0" w:color="E5E7EB"/>
                        <w:bottom w:val="single" w:sz="2" w:space="0" w:color="E5E7EB"/>
                        <w:right w:val="single" w:sz="2" w:space="0" w:color="E5E7EB"/>
                      </w:divBdr>
                    </w:div>
                    <w:div w:id="984043579">
                      <w:marLeft w:val="0"/>
                      <w:marRight w:val="0"/>
                      <w:marTop w:val="0"/>
                      <w:marBottom w:val="360"/>
                      <w:divBdr>
                        <w:top w:val="single" w:sz="2" w:space="0" w:color="E5E7EB"/>
                        <w:left w:val="single" w:sz="2" w:space="0" w:color="E5E7EB"/>
                        <w:bottom w:val="single" w:sz="2" w:space="0" w:color="E5E7EB"/>
                        <w:right w:val="single" w:sz="2" w:space="0" w:color="E5E7EB"/>
                      </w:divBdr>
                      <w:divsChild>
                        <w:div w:id="1026365189">
                          <w:marLeft w:val="0"/>
                          <w:marRight w:val="0"/>
                          <w:marTop w:val="0"/>
                          <w:marBottom w:val="0"/>
                          <w:divBdr>
                            <w:top w:val="single" w:sz="2" w:space="0" w:color="E5E7EB"/>
                            <w:left w:val="single" w:sz="2" w:space="0" w:color="E5E7EB"/>
                            <w:bottom w:val="single" w:sz="2" w:space="0" w:color="E5E7EB"/>
                            <w:right w:val="single" w:sz="2" w:space="0" w:color="E5E7EB"/>
                          </w:divBdr>
                          <w:divsChild>
                            <w:div w:id="529535208">
                              <w:marLeft w:val="0"/>
                              <w:marRight w:val="0"/>
                              <w:marTop w:val="0"/>
                              <w:marBottom w:val="0"/>
                              <w:divBdr>
                                <w:top w:val="single" w:sz="2" w:space="0" w:color="E5E7EB"/>
                                <w:left w:val="single" w:sz="2" w:space="0" w:color="E5E7EB"/>
                                <w:bottom w:val="single" w:sz="2" w:space="0" w:color="E5E7EB"/>
                                <w:right w:val="single" w:sz="2" w:space="0" w:color="E5E7EB"/>
                              </w:divBdr>
                              <w:divsChild>
                                <w:div w:id="1240288499">
                                  <w:marLeft w:val="0"/>
                                  <w:marRight w:val="0"/>
                                  <w:marTop w:val="0"/>
                                  <w:marBottom w:val="0"/>
                                  <w:divBdr>
                                    <w:top w:val="single" w:sz="2" w:space="0" w:color="E5E7EB"/>
                                    <w:left w:val="single" w:sz="2" w:space="0" w:color="E5E7EB"/>
                                    <w:bottom w:val="single" w:sz="2" w:space="0" w:color="E5E7EB"/>
                                    <w:right w:val="single" w:sz="2" w:space="0" w:color="E5E7EB"/>
                                  </w:divBdr>
                                  <w:divsChild>
                                    <w:div w:id="1795099744">
                                      <w:marLeft w:val="0"/>
                                      <w:marRight w:val="0"/>
                                      <w:marTop w:val="0"/>
                                      <w:marBottom w:val="0"/>
                                      <w:divBdr>
                                        <w:top w:val="single" w:sz="2" w:space="0" w:color="E5E7EB"/>
                                        <w:left w:val="single" w:sz="2" w:space="0" w:color="E5E7EB"/>
                                        <w:bottom w:val="single" w:sz="2" w:space="0" w:color="E5E7EB"/>
                                        <w:right w:val="single" w:sz="2" w:space="0" w:color="E5E7EB"/>
                                      </w:divBdr>
                                      <w:divsChild>
                                        <w:div w:id="996810837">
                                          <w:marLeft w:val="0"/>
                                          <w:marRight w:val="0"/>
                                          <w:marTop w:val="0"/>
                                          <w:marBottom w:val="0"/>
                                          <w:divBdr>
                                            <w:top w:val="single" w:sz="2" w:space="0" w:color="E5E7EB"/>
                                            <w:left w:val="single" w:sz="2" w:space="0" w:color="E5E7EB"/>
                                            <w:bottom w:val="single" w:sz="2" w:space="0" w:color="E5E7EB"/>
                                            <w:right w:val="single" w:sz="2" w:space="0" w:color="E5E7EB"/>
                                          </w:divBdr>
                                          <w:divsChild>
                                            <w:div w:id="1981957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61522919">
                              <w:marLeft w:val="150"/>
                              <w:marRight w:val="0"/>
                              <w:marTop w:val="0"/>
                              <w:marBottom w:val="0"/>
                              <w:divBdr>
                                <w:top w:val="single" w:sz="2" w:space="0" w:color="E5E7EB"/>
                                <w:left w:val="single" w:sz="2" w:space="0" w:color="E5E7EB"/>
                                <w:bottom w:val="single" w:sz="2" w:space="0" w:color="E5E7EB"/>
                                <w:right w:val="single" w:sz="2" w:space="0" w:color="E5E7EB"/>
                              </w:divBdr>
                            </w:div>
                            <w:div w:id="902639351">
                              <w:marLeft w:val="150"/>
                              <w:marRight w:val="0"/>
                              <w:marTop w:val="0"/>
                              <w:marBottom w:val="0"/>
                              <w:divBdr>
                                <w:top w:val="single" w:sz="2" w:space="0" w:color="E5E7EB"/>
                                <w:left w:val="single" w:sz="2" w:space="0" w:color="E5E7EB"/>
                                <w:bottom w:val="single" w:sz="2" w:space="0" w:color="E5E7EB"/>
                                <w:right w:val="single" w:sz="2" w:space="0" w:color="E5E7EB"/>
                              </w:divBdr>
                              <w:divsChild>
                                <w:div w:id="1227569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9577563">
                          <w:marLeft w:val="0"/>
                          <w:marRight w:val="0"/>
                          <w:marTop w:val="0"/>
                          <w:marBottom w:val="360"/>
                          <w:divBdr>
                            <w:top w:val="single" w:sz="2" w:space="0" w:color="E5E7EB"/>
                            <w:left w:val="single" w:sz="2" w:space="0" w:color="E5E7EB"/>
                            <w:bottom w:val="single" w:sz="2" w:space="0" w:color="E5E7EB"/>
                            <w:right w:val="single" w:sz="2" w:space="0" w:color="E5E7EB"/>
                          </w:divBdr>
                          <w:divsChild>
                            <w:div w:id="399522052">
                              <w:marLeft w:val="0"/>
                              <w:marRight w:val="0"/>
                              <w:marTop w:val="0"/>
                              <w:marBottom w:val="0"/>
                              <w:divBdr>
                                <w:top w:val="single" w:sz="2" w:space="0" w:color="E5E7EB"/>
                                <w:left w:val="single" w:sz="2" w:space="0" w:color="E5E7EB"/>
                                <w:bottom w:val="single" w:sz="2" w:space="0" w:color="E5E7EB"/>
                                <w:right w:val="single" w:sz="2" w:space="0" w:color="E5E7EB"/>
                              </w:divBdr>
                              <w:divsChild>
                                <w:div w:id="898830711">
                                  <w:marLeft w:val="0"/>
                                  <w:marRight w:val="0"/>
                                  <w:marTop w:val="0"/>
                                  <w:marBottom w:val="0"/>
                                  <w:divBdr>
                                    <w:top w:val="single" w:sz="2" w:space="0" w:color="E5E7EB"/>
                                    <w:left w:val="single" w:sz="2" w:space="0" w:color="E5E7EB"/>
                                    <w:bottom w:val="single" w:sz="2" w:space="0" w:color="E5E7EB"/>
                                    <w:right w:val="single" w:sz="2" w:space="11" w:color="E5E7EB"/>
                                  </w:divBdr>
                                  <w:divsChild>
                                    <w:div w:id="1463840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7611235">
                              <w:marLeft w:val="0"/>
                              <w:marRight w:val="0"/>
                              <w:marTop w:val="0"/>
                              <w:marBottom w:val="0"/>
                              <w:divBdr>
                                <w:top w:val="single" w:sz="2" w:space="0" w:color="E5E7EB"/>
                                <w:left w:val="single" w:sz="2" w:space="0" w:color="E5E7EB"/>
                                <w:bottom w:val="single" w:sz="2" w:space="0" w:color="E5E7EB"/>
                                <w:right w:val="single" w:sz="2" w:space="0" w:color="E5E7EB"/>
                              </w:divBdr>
                              <w:divsChild>
                                <w:div w:id="123816040">
                                  <w:marLeft w:val="0"/>
                                  <w:marRight w:val="0"/>
                                  <w:marTop w:val="0"/>
                                  <w:marBottom w:val="60"/>
                                  <w:divBdr>
                                    <w:top w:val="single" w:sz="2" w:space="0" w:color="E5E7EB"/>
                                    <w:left w:val="single" w:sz="2" w:space="0" w:color="E5E7EB"/>
                                    <w:bottom w:val="single" w:sz="2" w:space="0" w:color="E5E7EB"/>
                                    <w:right w:val="single" w:sz="2" w:space="0" w:color="E5E7EB"/>
                                  </w:divBdr>
                                  <w:divsChild>
                                    <w:div w:id="192645092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81624256">
                      <w:marLeft w:val="0"/>
                      <w:marRight w:val="0"/>
                      <w:marTop w:val="0"/>
                      <w:marBottom w:val="360"/>
                      <w:divBdr>
                        <w:top w:val="single" w:sz="2" w:space="0" w:color="E5E7EB"/>
                        <w:left w:val="single" w:sz="2" w:space="0" w:color="E5E7EB"/>
                        <w:bottom w:val="single" w:sz="2" w:space="0" w:color="E5E7EB"/>
                        <w:right w:val="single" w:sz="2" w:space="0" w:color="E5E7EB"/>
                      </w:divBdr>
                      <w:divsChild>
                        <w:div w:id="2108114147">
                          <w:marLeft w:val="0"/>
                          <w:marRight w:val="0"/>
                          <w:marTop w:val="0"/>
                          <w:marBottom w:val="180"/>
                          <w:divBdr>
                            <w:top w:val="single" w:sz="6" w:space="9" w:color="999999"/>
                            <w:left w:val="single" w:sz="6" w:space="11" w:color="999999"/>
                            <w:bottom w:val="single" w:sz="6" w:space="9" w:color="999999"/>
                            <w:right w:val="single" w:sz="6" w:space="11" w:color="999999"/>
                          </w:divBdr>
                          <w:divsChild>
                            <w:div w:id="1000426514">
                              <w:marLeft w:val="0"/>
                              <w:marRight w:val="0"/>
                              <w:marTop w:val="0"/>
                              <w:marBottom w:val="0"/>
                              <w:divBdr>
                                <w:top w:val="single" w:sz="2" w:space="0" w:color="E5E7EB"/>
                                <w:left w:val="single" w:sz="2" w:space="0" w:color="E5E7EB"/>
                                <w:bottom w:val="single" w:sz="2" w:space="0" w:color="E5E7EB"/>
                                <w:right w:val="single" w:sz="2" w:space="0" w:color="E5E7EB"/>
                              </w:divBdr>
                              <w:divsChild>
                                <w:div w:id="32579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35970450">
          <w:marLeft w:val="0"/>
          <w:marRight w:val="0"/>
          <w:marTop w:val="0"/>
          <w:marBottom w:val="0"/>
          <w:divBdr>
            <w:top w:val="single" w:sz="2" w:space="0" w:color="E5E7EB"/>
            <w:left w:val="single" w:sz="2" w:space="0" w:color="E5E7EB"/>
            <w:bottom w:val="single" w:sz="2" w:space="0" w:color="E5E7EB"/>
            <w:right w:val="single" w:sz="2" w:space="0" w:color="E5E7EB"/>
          </w:divBdr>
          <w:divsChild>
            <w:div w:id="67508078">
              <w:marLeft w:val="0"/>
              <w:marRight w:val="0"/>
              <w:marTop w:val="0"/>
              <w:marBottom w:val="180"/>
              <w:divBdr>
                <w:top w:val="single" w:sz="2" w:space="0" w:color="E5E7EB"/>
                <w:left w:val="single" w:sz="2" w:space="0" w:color="E5E7EB"/>
                <w:bottom w:val="single" w:sz="2" w:space="0" w:color="E5E7EB"/>
                <w:right w:val="single" w:sz="2" w:space="0" w:color="E5E7EB"/>
              </w:divBdr>
              <w:divsChild>
                <w:div w:id="595985354">
                  <w:marLeft w:val="0"/>
                  <w:marRight w:val="0"/>
                  <w:marTop w:val="0"/>
                  <w:marBottom w:val="0"/>
                  <w:divBdr>
                    <w:top w:val="single" w:sz="2" w:space="0" w:color="E5E7EB"/>
                    <w:left w:val="single" w:sz="2" w:space="0" w:color="E5E7EB"/>
                    <w:bottom w:val="single" w:sz="2" w:space="0" w:color="E5E7EB"/>
                    <w:right w:val="single" w:sz="2" w:space="0" w:color="E5E7EB"/>
                  </w:divBdr>
                  <w:divsChild>
                    <w:div w:id="927420689">
                      <w:marLeft w:val="0"/>
                      <w:marRight w:val="0"/>
                      <w:marTop w:val="0"/>
                      <w:marBottom w:val="0"/>
                      <w:divBdr>
                        <w:top w:val="single" w:sz="2" w:space="0" w:color="E5E7EB"/>
                        <w:left w:val="single" w:sz="2" w:space="0" w:color="E5E7EB"/>
                        <w:bottom w:val="single" w:sz="2" w:space="0" w:color="E5E7EB"/>
                        <w:right w:val="single" w:sz="2" w:space="0" w:color="E5E7EB"/>
                      </w:divBdr>
                      <w:divsChild>
                        <w:div w:id="423380755">
                          <w:marLeft w:val="0"/>
                          <w:marRight w:val="0"/>
                          <w:marTop w:val="0"/>
                          <w:marBottom w:val="0"/>
                          <w:divBdr>
                            <w:top w:val="single" w:sz="2" w:space="0" w:color="E5E7EB"/>
                            <w:left w:val="single" w:sz="2" w:space="0" w:color="E5E7EB"/>
                            <w:bottom w:val="single" w:sz="2" w:space="0" w:color="E5E7EB"/>
                            <w:right w:val="single" w:sz="2" w:space="0" w:color="E5E7EB"/>
                          </w:divBdr>
                          <w:divsChild>
                            <w:div w:id="1842696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5156238">
                  <w:marLeft w:val="0"/>
                  <w:marRight w:val="0"/>
                  <w:marTop w:val="0"/>
                  <w:marBottom w:val="0"/>
                  <w:divBdr>
                    <w:top w:val="single" w:sz="2" w:space="0" w:color="E5E7EB"/>
                    <w:left w:val="single" w:sz="2" w:space="0" w:color="E5E7EB"/>
                    <w:bottom w:val="single" w:sz="2" w:space="0" w:color="E5E7EB"/>
                    <w:right w:val="single" w:sz="2" w:space="0" w:color="E5E7EB"/>
                  </w:divBdr>
                  <w:divsChild>
                    <w:div w:id="870532611">
                      <w:marLeft w:val="0"/>
                      <w:marRight w:val="0"/>
                      <w:marTop w:val="180"/>
                      <w:marBottom w:val="0"/>
                      <w:divBdr>
                        <w:top w:val="single" w:sz="2" w:space="2" w:color="E5E7EB"/>
                        <w:left w:val="single" w:sz="2" w:space="0" w:color="E5E7EB"/>
                        <w:bottom w:val="single" w:sz="2" w:space="0" w:color="E5E7EB"/>
                        <w:right w:val="single" w:sz="2" w:space="0" w:color="E5E7EB"/>
                      </w:divBdr>
                      <w:divsChild>
                        <w:div w:id="452527739">
                          <w:marLeft w:val="0"/>
                          <w:marRight w:val="0"/>
                          <w:marTop w:val="0"/>
                          <w:marBottom w:val="0"/>
                          <w:divBdr>
                            <w:top w:val="single" w:sz="2" w:space="0" w:color="E5E7EB"/>
                            <w:left w:val="single" w:sz="2" w:space="0" w:color="E5E7EB"/>
                            <w:bottom w:val="single" w:sz="2" w:space="0" w:color="E5E7EB"/>
                            <w:right w:val="single" w:sz="2" w:space="0" w:color="E5E7EB"/>
                          </w:divBdr>
                          <w:divsChild>
                            <w:div w:id="943077350">
                              <w:marLeft w:val="0"/>
                              <w:marRight w:val="0"/>
                              <w:marTop w:val="0"/>
                              <w:marBottom w:val="0"/>
                              <w:divBdr>
                                <w:top w:val="single" w:sz="2" w:space="5" w:color="E5E7EB"/>
                                <w:left w:val="single" w:sz="2" w:space="6" w:color="E5E7EB"/>
                                <w:bottom w:val="single" w:sz="2" w:space="6" w:color="E5E7EB"/>
                                <w:right w:val="single" w:sz="2" w:space="6" w:color="E5E7EB"/>
                              </w:divBdr>
                              <w:divsChild>
                                <w:div w:id="1152983687">
                                  <w:marLeft w:val="0"/>
                                  <w:marRight w:val="0"/>
                                  <w:marTop w:val="60"/>
                                  <w:marBottom w:val="0"/>
                                  <w:divBdr>
                                    <w:top w:val="single" w:sz="2" w:space="0" w:color="E5E7EB"/>
                                    <w:left w:val="single" w:sz="2" w:space="0" w:color="E5E7EB"/>
                                    <w:bottom w:val="single" w:sz="2" w:space="0" w:color="E5E7EB"/>
                                    <w:right w:val="single" w:sz="2" w:space="0" w:color="E5E7EB"/>
                                  </w:divBdr>
                                  <w:divsChild>
                                    <w:div w:id="337269712">
                                      <w:marLeft w:val="0"/>
                                      <w:marRight w:val="120"/>
                                      <w:marTop w:val="0"/>
                                      <w:marBottom w:val="0"/>
                                      <w:divBdr>
                                        <w:top w:val="single" w:sz="2" w:space="0" w:color="E5E7EB"/>
                                        <w:left w:val="single" w:sz="2" w:space="0" w:color="E5E7EB"/>
                                        <w:bottom w:val="single" w:sz="2" w:space="0" w:color="E5E7EB"/>
                                        <w:right w:val="single" w:sz="2" w:space="0" w:color="E5E7EB"/>
                                      </w:divBdr>
                                    </w:div>
                                    <w:div w:id="620527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492909">
                              <w:marLeft w:val="0"/>
                              <w:marRight w:val="0"/>
                              <w:marTop w:val="0"/>
                              <w:marBottom w:val="0"/>
                              <w:divBdr>
                                <w:top w:val="single" w:sz="2" w:space="2" w:color="E5E7EB"/>
                                <w:left w:val="single" w:sz="2" w:space="0" w:color="E5E7EB"/>
                                <w:bottom w:val="single" w:sz="2" w:space="0" w:color="E5E7EB"/>
                                <w:right w:val="single" w:sz="2" w:space="0" w:color="E5E7EB"/>
                              </w:divBdr>
                              <w:divsChild>
                                <w:div w:id="121849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7086126">
              <w:marLeft w:val="0"/>
              <w:marRight w:val="0"/>
              <w:marTop w:val="0"/>
              <w:marBottom w:val="0"/>
              <w:divBdr>
                <w:top w:val="single" w:sz="2" w:space="0" w:color="E5E7EB"/>
                <w:left w:val="single" w:sz="2" w:space="0" w:color="E5E7EB"/>
                <w:bottom w:val="single" w:sz="2" w:space="23" w:color="E5E7EB"/>
                <w:right w:val="single" w:sz="2" w:space="0" w:color="E5E7EB"/>
              </w:divBdr>
              <w:divsChild>
                <w:div w:id="240259934">
                  <w:marLeft w:val="0"/>
                  <w:marRight w:val="0"/>
                  <w:marTop w:val="0"/>
                  <w:marBottom w:val="360"/>
                  <w:divBdr>
                    <w:top w:val="single" w:sz="2" w:space="0" w:color="E5E7EB"/>
                    <w:left w:val="single" w:sz="2" w:space="0" w:color="E5E7EB"/>
                    <w:bottom w:val="single" w:sz="2" w:space="0" w:color="E5E7EB"/>
                    <w:right w:val="single" w:sz="2" w:space="0" w:color="E5E7EB"/>
                  </w:divBdr>
                  <w:divsChild>
                    <w:div w:id="42847558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00891666">
                  <w:marLeft w:val="0"/>
                  <w:marRight w:val="0"/>
                  <w:marTop w:val="0"/>
                  <w:marBottom w:val="0"/>
                  <w:divBdr>
                    <w:top w:val="single" w:sz="2" w:space="9" w:color="E5E7EB"/>
                    <w:left w:val="single" w:sz="2" w:space="9" w:color="E5E7EB"/>
                    <w:bottom w:val="single" w:sz="2" w:space="9" w:color="E5E7EB"/>
                    <w:right w:val="single" w:sz="2" w:space="9" w:color="E5E7EB"/>
                  </w:divBdr>
                  <w:divsChild>
                    <w:div w:id="393166316">
                      <w:marLeft w:val="0"/>
                      <w:marRight w:val="0"/>
                      <w:marTop w:val="0"/>
                      <w:marBottom w:val="0"/>
                      <w:divBdr>
                        <w:top w:val="single" w:sz="2" w:space="0" w:color="E5E7EB"/>
                        <w:left w:val="single" w:sz="2" w:space="0" w:color="E5E7EB"/>
                        <w:bottom w:val="single" w:sz="2" w:space="0" w:color="E5E7EB"/>
                        <w:right w:val="single" w:sz="2" w:space="0" w:color="E5E7EB"/>
                      </w:divBdr>
                    </w:div>
                    <w:div w:id="208333177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847135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9724499">
          <w:marLeft w:val="0"/>
          <w:marRight w:val="0"/>
          <w:marTop w:val="0"/>
          <w:marBottom w:val="0"/>
          <w:divBdr>
            <w:top w:val="single" w:sz="2" w:space="0" w:color="E5E7EB"/>
            <w:left w:val="single" w:sz="2" w:space="0" w:color="E5E7EB"/>
            <w:bottom w:val="single" w:sz="2" w:space="0" w:color="E5E7EB"/>
            <w:right w:val="single" w:sz="2" w:space="0" w:color="E5E7EB"/>
          </w:divBdr>
          <w:divsChild>
            <w:div w:id="130496849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66806533">
          <w:marLeft w:val="0"/>
          <w:marRight w:val="0"/>
          <w:marTop w:val="0"/>
          <w:marBottom w:val="0"/>
          <w:divBdr>
            <w:top w:val="single" w:sz="2" w:space="0" w:color="E5E7EB"/>
            <w:left w:val="single" w:sz="2" w:space="0" w:color="E5E7EB"/>
            <w:bottom w:val="single" w:sz="2" w:space="0" w:color="E5E7EB"/>
            <w:right w:val="single" w:sz="2" w:space="0" w:color="E5E7EB"/>
          </w:divBdr>
          <w:divsChild>
            <w:div w:id="207494165">
              <w:marLeft w:val="0"/>
              <w:marRight w:val="0"/>
              <w:marTop w:val="0"/>
              <w:marBottom w:val="240"/>
              <w:divBdr>
                <w:top w:val="single" w:sz="2" w:space="0" w:color="E5E7EB"/>
                <w:left w:val="single" w:sz="2" w:space="0" w:color="E5E7EB"/>
                <w:bottom w:val="single" w:sz="2" w:space="0" w:color="E5E7EB"/>
                <w:right w:val="single" w:sz="2" w:space="0" w:color="E5E7EB"/>
              </w:divBdr>
              <w:divsChild>
                <w:div w:id="469372255">
                  <w:marLeft w:val="0"/>
                  <w:marRight w:val="0"/>
                  <w:marTop w:val="0"/>
                  <w:marBottom w:val="0"/>
                  <w:divBdr>
                    <w:top w:val="single" w:sz="2" w:space="0" w:color="E5E7EB"/>
                    <w:left w:val="single" w:sz="2" w:space="0" w:color="E5E7EB"/>
                    <w:bottom w:val="single" w:sz="2" w:space="0" w:color="E5E7EB"/>
                    <w:right w:val="single" w:sz="2" w:space="0" w:color="E5E7EB"/>
                  </w:divBdr>
                  <w:divsChild>
                    <w:div w:id="123929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9025796">
      <w:bodyDiv w:val="1"/>
      <w:marLeft w:val="0"/>
      <w:marRight w:val="0"/>
      <w:marTop w:val="0"/>
      <w:marBottom w:val="0"/>
      <w:divBdr>
        <w:top w:val="none" w:sz="0" w:space="0" w:color="auto"/>
        <w:left w:val="none" w:sz="0" w:space="0" w:color="auto"/>
        <w:bottom w:val="none" w:sz="0" w:space="0" w:color="auto"/>
        <w:right w:val="none" w:sz="0" w:space="0" w:color="auto"/>
      </w:divBdr>
      <w:divsChild>
        <w:div w:id="531234955">
          <w:marLeft w:val="0"/>
          <w:marRight w:val="0"/>
          <w:marTop w:val="0"/>
          <w:marBottom w:val="0"/>
          <w:divBdr>
            <w:top w:val="single" w:sz="2" w:space="0" w:color="E5E7EB"/>
            <w:left w:val="single" w:sz="2" w:space="0" w:color="E5E7EB"/>
            <w:bottom w:val="single" w:sz="2" w:space="0" w:color="E5E7EB"/>
            <w:right w:val="single" w:sz="2" w:space="0" w:color="E5E7EB"/>
          </w:divBdr>
          <w:divsChild>
            <w:div w:id="1093548122">
              <w:marLeft w:val="0"/>
              <w:marRight w:val="0"/>
              <w:marTop w:val="0"/>
              <w:marBottom w:val="180"/>
              <w:divBdr>
                <w:top w:val="single" w:sz="2" w:space="0" w:color="E5E7EB"/>
                <w:left w:val="single" w:sz="2" w:space="0" w:color="E5E7EB"/>
                <w:bottom w:val="single" w:sz="2" w:space="0" w:color="E5E7EB"/>
                <w:right w:val="single" w:sz="2" w:space="0" w:color="E5E7EB"/>
              </w:divBdr>
              <w:divsChild>
                <w:div w:id="432240778">
                  <w:marLeft w:val="0"/>
                  <w:marRight w:val="0"/>
                  <w:marTop w:val="0"/>
                  <w:marBottom w:val="0"/>
                  <w:divBdr>
                    <w:top w:val="single" w:sz="2" w:space="0" w:color="E5E7EB"/>
                    <w:left w:val="single" w:sz="2" w:space="0" w:color="E5E7EB"/>
                    <w:bottom w:val="single" w:sz="2" w:space="0" w:color="E5E7EB"/>
                    <w:right w:val="single" w:sz="2" w:space="0" w:color="E5E7EB"/>
                  </w:divBdr>
                  <w:divsChild>
                    <w:div w:id="1250623952">
                      <w:marLeft w:val="0"/>
                      <w:marRight w:val="0"/>
                      <w:marTop w:val="0"/>
                      <w:marBottom w:val="0"/>
                      <w:divBdr>
                        <w:top w:val="single" w:sz="2" w:space="0" w:color="E5E7EB"/>
                        <w:left w:val="single" w:sz="2" w:space="0" w:color="E5E7EB"/>
                        <w:bottom w:val="single" w:sz="2" w:space="0" w:color="E5E7EB"/>
                        <w:right w:val="single" w:sz="2" w:space="0" w:color="E5E7EB"/>
                      </w:divBdr>
                      <w:divsChild>
                        <w:div w:id="559095769">
                          <w:marLeft w:val="0"/>
                          <w:marRight w:val="0"/>
                          <w:marTop w:val="0"/>
                          <w:marBottom w:val="0"/>
                          <w:divBdr>
                            <w:top w:val="single" w:sz="2" w:space="0" w:color="E5E7EB"/>
                            <w:left w:val="single" w:sz="2" w:space="0" w:color="E5E7EB"/>
                            <w:bottom w:val="single" w:sz="2" w:space="0" w:color="E5E7EB"/>
                            <w:right w:val="single" w:sz="2" w:space="0" w:color="E5E7EB"/>
                          </w:divBdr>
                          <w:divsChild>
                            <w:div w:id="422193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9175147">
                  <w:marLeft w:val="0"/>
                  <w:marRight w:val="0"/>
                  <w:marTop w:val="0"/>
                  <w:marBottom w:val="0"/>
                  <w:divBdr>
                    <w:top w:val="single" w:sz="2" w:space="0" w:color="E5E7EB"/>
                    <w:left w:val="single" w:sz="2" w:space="0" w:color="E5E7EB"/>
                    <w:bottom w:val="single" w:sz="2" w:space="0" w:color="E5E7EB"/>
                    <w:right w:val="single" w:sz="2" w:space="0" w:color="E5E7EB"/>
                  </w:divBdr>
                  <w:divsChild>
                    <w:div w:id="1318193731">
                      <w:marLeft w:val="0"/>
                      <w:marRight w:val="0"/>
                      <w:marTop w:val="180"/>
                      <w:marBottom w:val="0"/>
                      <w:divBdr>
                        <w:top w:val="single" w:sz="2" w:space="2" w:color="E5E7EB"/>
                        <w:left w:val="single" w:sz="2" w:space="0" w:color="E5E7EB"/>
                        <w:bottom w:val="single" w:sz="2" w:space="0" w:color="E5E7EB"/>
                        <w:right w:val="single" w:sz="2" w:space="0" w:color="E5E7EB"/>
                      </w:divBdr>
                      <w:divsChild>
                        <w:div w:id="449323659">
                          <w:marLeft w:val="0"/>
                          <w:marRight w:val="0"/>
                          <w:marTop w:val="0"/>
                          <w:marBottom w:val="0"/>
                          <w:divBdr>
                            <w:top w:val="single" w:sz="2" w:space="0" w:color="E5E7EB"/>
                            <w:left w:val="single" w:sz="2" w:space="0" w:color="E5E7EB"/>
                            <w:bottom w:val="single" w:sz="2" w:space="0" w:color="E5E7EB"/>
                            <w:right w:val="single" w:sz="2" w:space="0" w:color="E5E7EB"/>
                          </w:divBdr>
                          <w:divsChild>
                            <w:div w:id="1375501273">
                              <w:marLeft w:val="0"/>
                              <w:marRight w:val="0"/>
                              <w:marTop w:val="0"/>
                              <w:marBottom w:val="0"/>
                              <w:divBdr>
                                <w:top w:val="single" w:sz="2" w:space="5" w:color="E5E7EB"/>
                                <w:left w:val="single" w:sz="2" w:space="6" w:color="E5E7EB"/>
                                <w:bottom w:val="single" w:sz="2" w:space="6" w:color="E5E7EB"/>
                                <w:right w:val="single" w:sz="2" w:space="6" w:color="E5E7EB"/>
                              </w:divBdr>
                              <w:divsChild>
                                <w:div w:id="890068967">
                                  <w:marLeft w:val="0"/>
                                  <w:marRight w:val="0"/>
                                  <w:marTop w:val="60"/>
                                  <w:marBottom w:val="0"/>
                                  <w:divBdr>
                                    <w:top w:val="single" w:sz="2" w:space="0" w:color="E5E7EB"/>
                                    <w:left w:val="single" w:sz="2" w:space="0" w:color="E5E7EB"/>
                                    <w:bottom w:val="single" w:sz="2" w:space="0" w:color="E5E7EB"/>
                                    <w:right w:val="single" w:sz="2" w:space="0" w:color="E5E7EB"/>
                                  </w:divBdr>
                                  <w:divsChild>
                                    <w:div w:id="759109140">
                                      <w:marLeft w:val="0"/>
                                      <w:marRight w:val="120"/>
                                      <w:marTop w:val="0"/>
                                      <w:marBottom w:val="0"/>
                                      <w:divBdr>
                                        <w:top w:val="single" w:sz="2" w:space="0" w:color="E5E7EB"/>
                                        <w:left w:val="single" w:sz="2" w:space="0" w:color="E5E7EB"/>
                                        <w:bottom w:val="single" w:sz="2" w:space="0" w:color="E5E7EB"/>
                                        <w:right w:val="single" w:sz="2" w:space="0" w:color="E5E7EB"/>
                                      </w:divBdr>
                                    </w:div>
                                    <w:div w:id="1759446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4082736">
                              <w:marLeft w:val="0"/>
                              <w:marRight w:val="0"/>
                              <w:marTop w:val="0"/>
                              <w:marBottom w:val="0"/>
                              <w:divBdr>
                                <w:top w:val="single" w:sz="2" w:space="2" w:color="E5E7EB"/>
                                <w:left w:val="single" w:sz="2" w:space="0" w:color="E5E7EB"/>
                                <w:bottom w:val="single" w:sz="2" w:space="0" w:color="E5E7EB"/>
                                <w:right w:val="single" w:sz="2" w:space="0" w:color="E5E7EB"/>
                              </w:divBdr>
                              <w:divsChild>
                                <w:div w:id="1312098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3680394">
                          <w:marLeft w:val="0"/>
                          <w:marRight w:val="0"/>
                          <w:marTop w:val="0"/>
                          <w:marBottom w:val="0"/>
                          <w:divBdr>
                            <w:top w:val="single" w:sz="2" w:space="0" w:color="E5E7EB"/>
                            <w:left w:val="single" w:sz="2" w:space="0" w:color="E5E7EB"/>
                            <w:bottom w:val="single" w:sz="2" w:space="0" w:color="E5E7EB"/>
                            <w:right w:val="single" w:sz="2" w:space="0" w:color="E5E7EB"/>
                          </w:divBdr>
                          <w:divsChild>
                            <w:div w:id="533426053">
                              <w:marLeft w:val="0"/>
                              <w:marRight w:val="0"/>
                              <w:marTop w:val="0"/>
                              <w:marBottom w:val="0"/>
                              <w:divBdr>
                                <w:top w:val="single" w:sz="2" w:space="5" w:color="E5E7EB"/>
                                <w:left w:val="single" w:sz="2" w:space="6" w:color="E5E7EB"/>
                                <w:bottom w:val="single" w:sz="2" w:space="6" w:color="E5E7EB"/>
                                <w:right w:val="single" w:sz="2" w:space="6" w:color="E5E7EB"/>
                              </w:divBdr>
                              <w:divsChild>
                                <w:div w:id="1240100102">
                                  <w:marLeft w:val="0"/>
                                  <w:marRight w:val="0"/>
                                  <w:marTop w:val="60"/>
                                  <w:marBottom w:val="0"/>
                                  <w:divBdr>
                                    <w:top w:val="single" w:sz="2" w:space="0" w:color="E5E7EB"/>
                                    <w:left w:val="single" w:sz="2" w:space="0" w:color="E5E7EB"/>
                                    <w:bottom w:val="single" w:sz="2" w:space="0" w:color="E5E7EB"/>
                                    <w:right w:val="single" w:sz="2" w:space="0" w:color="E5E7EB"/>
                                  </w:divBdr>
                                  <w:divsChild>
                                    <w:div w:id="175585873">
                                      <w:marLeft w:val="0"/>
                                      <w:marRight w:val="120"/>
                                      <w:marTop w:val="0"/>
                                      <w:marBottom w:val="0"/>
                                      <w:divBdr>
                                        <w:top w:val="single" w:sz="2" w:space="0" w:color="E5E7EB"/>
                                        <w:left w:val="single" w:sz="2" w:space="0" w:color="E5E7EB"/>
                                        <w:bottom w:val="single" w:sz="2" w:space="0" w:color="E5E7EB"/>
                                        <w:right w:val="single" w:sz="2" w:space="0" w:color="E5E7EB"/>
                                      </w:divBdr>
                                    </w:div>
                                    <w:div w:id="247738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6881994">
                              <w:marLeft w:val="0"/>
                              <w:marRight w:val="0"/>
                              <w:marTop w:val="0"/>
                              <w:marBottom w:val="0"/>
                              <w:divBdr>
                                <w:top w:val="single" w:sz="2" w:space="2" w:color="E5E7EB"/>
                                <w:left w:val="single" w:sz="2" w:space="0" w:color="E5E7EB"/>
                                <w:bottom w:val="single" w:sz="2" w:space="0" w:color="E5E7EB"/>
                                <w:right w:val="single" w:sz="2" w:space="0" w:color="E5E7EB"/>
                              </w:divBdr>
                              <w:divsChild>
                                <w:div w:id="1934823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3312048">
                          <w:marLeft w:val="0"/>
                          <w:marRight w:val="0"/>
                          <w:marTop w:val="0"/>
                          <w:marBottom w:val="0"/>
                          <w:divBdr>
                            <w:top w:val="single" w:sz="2" w:space="0" w:color="E5E7EB"/>
                            <w:left w:val="single" w:sz="2" w:space="0" w:color="E5E7EB"/>
                            <w:bottom w:val="single" w:sz="2" w:space="0" w:color="E5E7EB"/>
                            <w:right w:val="single" w:sz="2" w:space="0" w:color="E5E7EB"/>
                          </w:divBdr>
                          <w:divsChild>
                            <w:div w:id="1565335659">
                              <w:marLeft w:val="0"/>
                              <w:marRight w:val="0"/>
                              <w:marTop w:val="0"/>
                              <w:marBottom w:val="0"/>
                              <w:divBdr>
                                <w:top w:val="single" w:sz="2" w:space="5" w:color="E5E7EB"/>
                                <w:left w:val="single" w:sz="2" w:space="6" w:color="E5E7EB"/>
                                <w:bottom w:val="single" w:sz="2" w:space="6" w:color="E5E7EB"/>
                                <w:right w:val="single" w:sz="2" w:space="6" w:color="E5E7EB"/>
                              </w:divBdr>
                              <w:divsChild>
                                <w:div w:id="1501774234">
                                  <w:marLeft w:val="0"/>
                                  <w:marRight w:val="0"/>
                                  <w:marTop w:val="60"/>
                                  <w:marBottom w:val="0"/>
                                  <w:divBdr>
                                    <w:top w:val="single" w:sz="2" w:space="0" w:color="E5E7EB"/>
                                    <w:left w:val="single" w:sz="2" w:space="0" w:color="E5E7EB"/>
                                    <w:bottom w:val="single" w:sz="2" w:space="0" w:color="E5E7EB"/>
                                    <w:right w:val="single" w:sz="2" w:space="0" w:color="E5E7EB"/>
                                  </w:divBdr>
                                  <w:divsChild>
                                    <w:div w:id="258107118">
                                      <w:marLeft w:val="0"/>
                                      <w:marRight w:val="0"/>
                                      <w:marTop w:val="0"/>
                                      <w:marBottom w:val="0"/>
                                      <w:divBdr>
                                        <w:top w:val="single" w:sz="2" w:space="0" w:color="E5E7EB"/>
                                        <w:left w:val="single" w:sz="2" w:space="0" w:color="E5E7EB"/>
                                        <w:bottom w:val="single" w:sz="2" w:space="0" w:color="E5E7EB"/>
                                        <w:right w:val="single" w:sz="2" w:space="0" w:color="E5E7EB"/>
                                      </w:divBdr>
                                    </w:div>
                                    <w:div w:id="53565588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60370243">
                              <w:marLeft w:val="0"/>
                              <w:marRight w:val="0"/>
                              <w:marTop w:val="0"/>
                              <w:marBottom w:val="0"/>
                              <w:divBdr>
                                <w:top w:val="single" w:sz="2" w:space="2" w:color="E5E7EB"/>
                                <w:left w:val="single" w:sz="2" w:space="0" w:color="E5E7EB"/>
                                <w:bottom w:val="single" w:sz="2" w:space="0" w:color="E5E7EB"/>
                                <w:right w:val="single" w:sz="2" w:space="0" w:color="E5E7EB"/>
                              </w:divBdr>
                              <w:divsChild>
                                <w:div w:id="1178933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1584287">
              <w:marLeft w:val="0"/>
              <w:marRight w:val="0"/>
              <w:marTop w:val="0"/>
              <w:marBottom w:val="0"/>
              <w:divBdr>
                <w:top w:val="single" w:sz="2" w:space="0" w:color="E5E7EB"/>
                <w:left w:val="single" w:sz="2" w:space="0" w:color="E5E7EB"/>
                <w:bottom w:val="single" w:sz="2" w:space="23" w:color="E5E7EB"/>
                <w:right w:val="single" w:sz="2" w:space="0" w:color="E5E7EB"/>
              </w:divBdr>
              <w:divsChild>
                <w:div w:id="1200509456">
                  <w:marLeft w:val="0"/>
                  <w:marRight w:val="0"/>
                  <w:marTop w:val="0"/>
                  <w:marBottom w:val="0"/>
                  <w:divBdr>
                    <w:top w:val="single" w:sz="2" w:space="9" w:color="E5E7EB"/>
                    <w:left w:val="single" w:sz="2" w:space="9" w:color="E5E7EB"/>
                    <w:bottom w:val="single" w:sz="2" w:space="9" w:color="E5E7EB"/>
                    <w:right w:val="single" w:sz="2" w:space="9" w:color="E5E7EB"/>
                  </w:divBdr>
                  <w:divsChild>
                    <w:div w:id="766803338">
                      <w:marLeft w:val="0"/>
                      <w:marRight w:val="0"/>
                      <w:marTop w:val="0"/>
                      <w:marBottom w:val="0"/>
                      <w:divBdr>
                        <w:top w:val="single" w:sz="2" w:space="0" w:color="E5E7EB"/>
                        <w:left w:val="single" w:sz="2" w:space="0" w:color="E5E7EB"/>
                        <w:bottom w:val="single" w:sz="2" w:space="0" w:color="E5E7EB"/>
                        <w:right w:val="single" w:sz="2" w:space="0" w:color="E5E7EB"/>
                      </w:divBdr>
                    </w:div>
                    <w:div w:id="9038328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83480291">
                  <w:marLeft w:val="0"/>
                  <w:marRight w:val="0"/>
                  <w:marTop w:val="0"/>
                  <w:marBottom w:val="0"/>
                  <w:divBdr>
                    <w:top w:val="single" w:sz="2" w:space="0" w:color="E5E7EB"/>
                    <w:left w:val="single" w:sz="2" w:space="0" w:color="E5E7EB"/>
                    <w:bottom w:val="single" w:sz="2" w:space="0" w:color="E5E7EB"/>
                    <w:right w:val="single" w:sz="2" w:space="0" w:color="E5E7EB"/>
                  </w:divBdr>
                </w:div>
                <w:div w:id="1765881645">
                  <w:marLeft w:val="0"/>
                  <w:marRight w:val="0"/>
                  <w:marTop w:val="0"/>
                  <w:marBottom w:val="360"/>
                  <w:divBdr>
                    <w:top w:val="single" w:sz="2" w:space="0" w:color="E5E7EB"/>
                    <w:left w:val="single" w:sz="2" w:space="0" w:color="E5E7EB"/>
                    <w:bottom w:val="single" w:sz="2" w:space="0" w:color="E5E7EB"/>
                    <w:right w:val="single" w:sz="2" w:space="0" w:color="E5E7EB"/>
                  </w:divBdr>
                  <w:divsChild>
                    <w:div w:id="22361410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036390965">
          <w:marLeft w:val="0"/>
          <w:marRight w:val="0"/>
          <w:marTop w:val="0"/>
          <w:marBottom w:val="0"/>
          <w:divBdr>
            <w:top w:val="single" w:sz="2" w:space="0" w:color="E5E7EB"/>
            <w:left w:val="single" w:sz="2" w:space="0" w:color="E5E7EB"/>
            <w:bottom w:val="single" w:sz="2" w:space="0" w:color="E5E7EB"/>
            <w:right w:val="single" w:sz="2" w:space="0" w:color="E5E7EB"/>
          </w:divBdr>
          <w:divsChild>
            <w:div w:id="164700285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81383533">
          <w:marLeft w:val="0"/>
          <w:marRight w:val="0"/>
          <w:marTop w:val="0"/>
          <w:marBottom w:val="0"/>
          <w:divBdr>
            <w:top w:val="single" w:sz="2" w:space="0" w:color="E5E7EB"/>
            <w:left w:val="single" w:sz="2" w:space="0" w:color="E5E7EB"/>
            <w:bottom w:val="single" w:sz="2" w:space="0" w:color="E5E7EB"/>
            <w:right w:val="single" w:sz="2" w:space="0" w:color="E5E7EB"/>
          </w:divBdr>
          <w:divsChild>
            <w:div w:id="1499881387">
              <w:marLeft w:val="0"/>
              <w:marRight w:val="0"/>
              <w:marTop w:val="0"/>
              <w:marBottom w:val="0"/>
              <w:divBdr>
                <w:top w:val="single" w:sz="2" w:space="0" w:color="E5E7EB"/>
                <w:left w:val="single" w:sz="2" w:space="0" w:color="E5E7EB"/>
                <w:bottom w:val="single" w:sz="2" w:space="0" w:color="E5E7EB"/>
                <w:right w:val="single" w:sz="2" w:space="0" w:color="E5E7EB"/>
              </w:divBdr>
              <w:divsChild>
                <w:div w:id="1816408597">
                  <w:marLeft w:val="0"/>
                  <w:marRight w:val="0"/>
                  <w:marTop w:val="0"/>
                  <w:marBottom w:val="0"/>
                  <w:divBdr>
                    <w:top w:val="single" w:sz="2" w:space="0" w:color="E5E7EB"/>
                    <w:left w:val="single" w:sz="2" w:space="0" w:color="E5E7EB"/>
                    <w:bottom w:val="single" w:sz="2" w:space="0" w:color="E5E7EB"/>
                    <w:right w:val="single" w:sz="2" w:space="0" w:color="E5E7EB"/>
                  </w:divBdr>
                  <w:divsChild>
                    <w:div w:id="14776615">
                      <w:marLeft w:val="0"/>
                      <w:marRight w:val="0"/>
                      <w:marTop w:val="0"/>
                      <w:marBottom w:val="360"/>
                      <w:divBdr>
                        <w:top w:val="single" w:sz="2" w:space="0" w:color="E5E7EB"/>
                        <w:left w:val="single" w:sz="2" w:space="0" w:color="E5E7EB"/>
                        <w:bottom w:val="single" w:sz="2" w:space="0" w:color="E5E7EB"/>
                        <w:right w:val="single" w:sz="2" w:space="0" w:color="E5E7EB"/>
                      </w:divBdr>
                      <w:divsChild>
                        <w:div w:id="831028856">
                          <w:marLeft w:val="0"/>
                          <w:marRight w:val="0"/>
                          <w:marTop w:val="0"/>
                          <w:marBottom w:val="180"/>
                          <w:divBdr>
                            <w:top w:val="single" w:sz="6" w:space="9" w:color="999999"/>
                            <w:left w:val="single" w:sz="6" w:space="11" w:color="999999"/>
                            <w:bottom w:val="single" w:sz="6" w:space="9" w:color="999999"/>
                            <w:right w:val="single" w:sz="6" w:space="11" w:color="999999"/>
                          </w:divBdr>
                          <w:divsChild>
                            <w:div w:id="1573810689">
                              <w:marLeft w:val="0"/>
                              <w:marRight w:val="0"/>
                              <w:marTop w:val="0"/>
                              <w:marBottom w:val="0"/>
                              <w:divBdr>
                                <w:top w:val="single" w:sz="2" w:space="0" w:color="E5E7EB"/>
                                <w:left w:val="single" w:sz="2" w:space="0" w:color="E5E7EB"/>
                                <w:bottom w:val="single" w:sz="2" w:space="0" w:color="E5E7EB"/>
                                <w:right w:val="single" w:sz="2" w:space="0" w:color="E5E7EB"/>
                              </w:divBdr>
                              <w:divsChild>
                                <w:div w:id="86081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892460">
                      <w:marLeft w:val="0"/>
                      <w:marRight w:val="0"/>
                      <w:marTop w:val="0"/>
                      <w:marBottom w:val="0"/>
                      <w:divBdr>
                        <w:top w:val="single" w:sz="2" w:space="0" w:color="E5E7EB"/>
                        <w:left w:val="single" w:sz="2" w:space="0" w:color="E5E7EB"/>
                        <w:bottom w:val="single" w:sz="2" w:space="0" w:color="E5E7EB"/>
                        <w:right w:val="single" w:sz="2" w:space="0" w:color="E5E7EB"/>
                      </w:divBdr>
                      <w:divsChild>
                        <w:div w:id="38553990">
                          <w:marLeft w:val="0"/>
                          <w:marRight w:val="0"/>
                          <w:marTop w:val="0"/>
                          <w:marBottom w:val="0"/>
                          <w:divBdr>
                            <w:top w:val="single" w:sz="2" w:space="0" w:color="E5E7EB"/>
                            <w:left w:val="single" w:sz="2" w:space="0" w:color="E5E7EB"/>
                            <w:bottom w:val="single" w:sz="2" w:space="0" w:color="E5E7EB"/>
                            <w:right w:val="single" w:sz="2" w:space="0" w:color="E5E7EB"/>
                          </w:divBdr>
                        </w:div>
                        <w:div w:id="537813776">
                          <w:marLeft w:val="0"/>
                          <w:marRight w:val="0"/>
                          <w:marTop w:val="0"/>
                          <w:marBottom w:val="0"/>
                          <w:divBdr>
                            <w:top w:val="single" w:sz="2" w:space="0" w:color="E5E7EB"/>
                            <w:left w:val="single" w:sz="2" w:space="0" w:color="E5E7EB"/>
                            <w:bottom w:val="single" w:sz="2" w:space="0" w:color="E5E7EB"/>
                            <w:right w:val="single" w:sz="2" w:space="0" w:color="E5E7EB"/>
                          </w:divBdr>
                          <w:divsChild>
                            <w:div w:id="74279391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763453647">
                          <w:marLeft w:val="0"/>
                          <w:marRight w:val="0"/>
                          <w:marTop w:val="0"/>
                          <w:marBottom w:val="0"/>
                          <w:divBdr>
                            <w:top w:val="single" w:sz="2" w:space="0" w:color="E5E7EB"/>
                            <w:left w:val="single" w:sz="2" w:space="0" w:color="E5E7EB"/>
                            <w:bottom w:val="single" w:sz="2" w:space="0" w:color="E5E7EB"/>
                            <w:right w:val="single" w:sz="2" w:space="0" w:color="E5E7EB"/>
                          </w:divBdr>
                          <w:divsChild>
                            <w:div w:id="2163841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060930877">
                      <w:marLeft w:val="0"/>
                      <w:marRight w:val="0"/>
                      <w:marTop w:val="0"/>
                      <w:marBottom w:val="360"/>
                      <w:divBdr>
                        <w:top w:val="single" w:sz="2" w:space="0" w:color="E5E7EB"/>
                        <w:left w:val="single" w:sz="2" w:space="0" w:color="E5E7EB"/>
                        <w:bottom w:val="single" w:sz="2" w:space="0" w:color="E5E7EB"/>
                        <w:right w:val="single" w:sz="2" w:space="0" w:color="E5E7EB"/>
                      </w:divBdr>
                      <w:divsChild>
                        <w:div w:id="122502985">
                          <w:marLeft w:val="0"/>
                          <w:marRight w:val="0"/>
                          <w:marTop w:val="0"/>
                          <w:marBottom w:val="0"/>
                          <w:divBdr>
                            <w:top w:val="single" w:sz="2" w:space="0" w:color="E5E7EB"/>
                            <w:left w:val="single" w:sz="2" w:space="0" w:color="E5E7EB"/>
                            <w:bottom w:val="single" w:sz="2" w:space="0" w:color="E5E7EB"/>
                            <w:right w:val="single" w:sz="2" w:space="0" w:color="E5E7EB"/>
                          </w:divBdr>
                          <w:divsChild>
                            <w:div w:id="1584950293">
                              <w:marLeft w:val="150"/>
                              <w:marRight w:val="0"/>
                              <w:marTop w:val="0"/>
                              <w:marBottom w:val="0"/>
                              <w:divBdr>
                                <w:top w:val="single" w:sz="2" w:space="0" w:color="E5E7EB"/>
                                <w:left w:val="single" w:sz="2" w:space="0" w:color="E5E7EB"/>
                                <w:bottom w:val="single" w:sz="2" w:space="0" w:color="E5E7EB"/>
                                <w:right w:val="single" w:sz="2" w:space="0" w:color="E5E7EB"/>
                              </w:divBdr>
                              <w:divsChild>
                                <w:div w:id="101657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5532981">
                              <w:marLeft w:val="0"/>
                              <w:marRight w:val="0"/>
                              <w:marTop w:val="0"/>
                              <w:marBottom w:val="0"/>
                              <w:divBdr>
                                <w:top w:val="single" w:sz="2" w:space="0" w:color="E5E7EB"/>
                                <w:left w:val="single" w:sz="2" w:space="0" w:color="E5E7EB"/>
                                <w:bottom w:val="single" w:sz="2" w:space="0" w:color="E5E7EB"/>
                                <w:right w:val="single" w:sz="2" w:space="0" w:color="E5E7EB"/>
                              </w:divBdr>
                              <w:divsChild>
                                <w:div w:id="1189031822">
                                  <w:marLeft w:val="0"/>
                                  <w:marRight w:val="0"/>
                                  <w:marTop w:val="0"/>
                                  <w:marBottom w:val="0"/>
                                  <w:divBdr>
                                    <w:top w:val="single" w:sz="2" w:space="0" w:color="E5E7EB"/>
                                    <w:left w:val="single" w:sz="2" w:space="0" w:color="E5E7EB"/>
                                    <w:bottom w:val="single" w:sz="2" w:space="0" w:color="E5E7EB"/>
                                    <w:right w:val="single" w:sz="2" w:space="0" w:color="E5E7EB"/>
                                  </w:divBdr>
                                  <w:divsChild>
                                    <w:div w:id="349572586">
                                      <w:marLeft w:val="0"/>
                                      <w:marRight w:val="0"/>
                                      <w:marTop w:val="0"/>
                                      <w:marBottom w:val="0"/>
                                      <w:divBdr>
                                        <w:top w:val="single" w:sz="2" w:space="0" w:color="E5E7EB"/>
                                        <w:left w:val="single" w:sz="2" w:space="0" w:color="E5E7EB"/>
                                        <w:bottom w:val="single" w:sz="2" w:space="0" w:color="E5E7EB"/>
                                        <w:right w:val="single" w:sz="2" w:space="0" w:color="E5E7EB"/>
                                      </w:divBdr>
                                      <w:divsChild>
                                        <w:div w:id="578104223">
                                          <w:marLeft w:val="0"/>
                                          <w:marRight w:val="0"/>
                                          <w:marTop w:val="0"/>
                                          <w:marBottom w:val="0"/>
                                          <w:divBdr>
                                            <w:top w:val="single" w:sz="2" w:space="0" w:color="E5E7EB"/>
                                            <w:left w:val="single" w:sz="2" w:space="0" w:color="E5E7EB"/>
                                            <w:bottom w:val="single" w:sz="2" w:space="0" w:color="E5E7EB"/>
                                            <w:right w:val="single" w:sz="2" w:space="0" w:color="E5E7EB"/>
                                          </w:divBdr>
                                          <w:divsChild>
                                            <w:div w:id="806315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240112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986861545">
                          <w:marLeft w:val="0"/>
                          <w:marRight w:val="0"/>
                          <w:marTop w:val="0"/>
                          <w:marBottom w:val="360"/>
                          <w:divBdr>
                            <w:top w:val="single" w:sz="2" w:space="0" w:color="E5E7EB"/>
                            <w:left w:val="single" w:sz="2" w:space="0" w:color="E5E7EB"/>
                            <w:bottom w:val="single" w:sz="2" w:space="0" w:color="E5E7EB"/>
                            <w:right w:val="single" w:sz="2" w:space="0" w:color="E5E7EB"/>
                          </w:divBdr>
                          <w:divsChild>
                            <w:div w:id="907347938">
                              <w:marLeft w:val="0"/>
                              <w:marRight w:val="0"/>
                              <w:marTop w:val="0"/>
                              <w:marBottom w:val="0"/>
                              <w:divBdr>
                                <w:top w:val="single" w:sz="2" w:space="0" w:color="E5E7EB"/>
                                <w:left w:val="single" w:sz="2" w:space="0" w:color="E5E7EB"/>
                                <w:bottom w:val="single" w:sz="2" w:space="0" w:color="E5E7EB"/>
                                <w:right w:val="single" w:sz="2" w:space="0" w:color="E5E7EB"/>
                              </w:divBdr>
                              <w:divsChild>
                                <w:div w:id="1369255934">
                                  <w:marLeft w:val="0"/>
                                  <w:marRight w:val="0"/>
                                  <w:marTop w:val="0"/>
                                  <w:marBottom w:val="60"/>
                                  <w:divBdr>
                                    <w:top w:val="single" w:sz="2" w:space="0" w:color="E5E7EB"/>
                                    <w:left w:val="single" w:sz="2" w:space="0" w:color="E5E7EB"/>
                                    <w:bottom w:val="single" w:sz="2" w:space="0" w:color="E5E7EB"/>
                                    <w:right w:val="single" w:sz="2" w:space="0" w:color="E5E7EB"/>
                                  </w:divBdr>
                                  <w:divsChild>
                                    <w:div w:id="15922051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17899076">
                              <w:marLeft w:val="0"/>
                              <w:marRight w:val="0"/>
                              <w:marTop w:val="0"/>
                              <w:marBottom w:val="0"/>
                              <w:divBdr>
                                <w:top w:val="single" w:sz="2" w:space="0" w:color="E5E7EB"/>
                                <w:left w:val="single" w:sz="2" w:space="0" w:color="E5E7EB"/>
                                <w:bottom w:val="single" w:sz="2" w:space="0" w:color="E5E7EB"/>
                                <w:right w:val="single" w:sz="2" w:space="0" w:color="E5E7EB"/>
                              </w:divBdr>
                              <w:divsChild>
                                <w:div w:id="2146316027">
                                  <w:marLeft w:val="0"/>
                                  <w:marRight w:val="0"/>
                                  <w:marTop w:val="0"/>
                                  <w:marBottom w:val="0"/>
                                  <w:divBdr>
                                    <w:top w:val="single" w:sz="2" w:space="0" w:color="E5E7EB"/>
                                    <w:left w:val="single" w:sz="2" w:space="0" w:color="E5E7EB"/>
                                    <w:bottom w:val="single" w:sz="2" w:space="0" w:color="E5E7EB"/>
                                    <w:right w:val="single" w:sz="2" w:space="11" w:color="E5E7EB"/>
                                  </w:divBdr>
                                  <w:divsChild>
                                    <w:div w:id="317274633">
                                      <w:marLeft w:val="0"/>
                                      <w:marRight w:val="0"/>
                                      <w:marTop w:val="0"/>
                                      <w:marBottom w:val="0"/>
                                      <w:divBdr>
                                        <w:top w:val="single" w:sz="2" w:space="0" w:color="E5E7EB"/>
                                        <w:left w:val="single" w:sz="2" w:space="0" w:color="E5E7EB"/>
                                        <w:bottom w:val="single" w:sz="2" w:space="0" w:color="E5E7EB"/>
                                        <w:right w:val="single" w:sz="2" w:space="0" w:color="E5E7EB"/>
                                      </w:divBdr>
                                    </w:div>
                                    <w:div w:id="1965648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87673023">
          <w:marLeft w:val="0"/>
          <w:marRight w:val="0"/>
          <w:marTop w:val="0"/>
          <w:marBottom w:val="0"/>
          <w:divBdr>
            <w:top w:val="single" w:sz="2" w:space="0" w:color="E5E7EB"/>
            <w:left w:val="single" w:sz="2" w:space="0" w:color="E5E7EB"/>
            <w:bottom w:val="single" w:sz="2" w:space="0" w:color="E5E7EB"/>
            <w:right w:val="single" w:sz="2" w:space="0" w:color="E5E7EB"/>
          </w:divBdr>
          <w:divsChild>
            <w:div w:id="677074218">
              <w:marLeft w:val="0"/>
              <w:marRight w:val="0"/>
              <w:marTop w:val="0"/>
              <w:marBottom w:val="240"/>
              <w:divBdr>
                <w:top w:val="single" w:sz="2" w:space="0" w:color="E5E7EB"/>
                <w:left w:val="single" w:sz="2" w:space="0" w:color="E5E7EB"/>
                <w:bottom w:val="single" w:sz="2" w:space="0" w:color="E5E7EB"/>
                <w:right w:val="single" w:sz="2" w:space="0" w:color="E5E7EB"/>
              </w:divBdr>
              <w:divsChild>
                <w:div w:id="1012495075">
                  <w:marLeft w:val="0"/>
                  <w:marRight w:val="0"/>
                  <w:marTop w:val="0"/>
                  <w:marBottom w:val="0"/>
                  <w:divBdr>
                    <w:top w:val="single" w:sz="2" w:space="0" w:color="E5E7EB"/>
                    <w:left w:val="single" w:sz="2" w:space="0" w:color="E5E7EB"/>
                    <w:bottom w:val="single" w:sz="2" w:space="0" w:color="E5E7EB"/>
                    <w:right w:val="single" w:sz="2" w:space="0" w:color="E5E7EB"/>
                  </w:divBdr>
                  <w:divsChild>
                    <w:div w:id="350306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7447460">
      <w:bodyDiv w:val="1"/>
      <w:marLeft w:val="0"/>
      <w:marRight w:val="0"/>
      <w:marTop w:val="0"/>
      <w:marBottom w:val="0"/>
      <w:divBdr>
        <w:top w:val="none" w:sz="0" w:space="0" w:color="auto"/>
        <w:left w:val="none" w:sz="0" w:space="0" w:color="auto"/>
        <w:bottom w:val="none" w:sz="0" w:space="0" w:color="auto"/>
        <w:right w:val="none" w:sz="0" w:space="0" w:color="auto"/>
      </w:divBdr>
      <w:divsChild>
        <w:div w:id="231813223">
          <w:marLeft w:val="0"/>
          <w:marRight w:val="0"/>
          <w:marTop w:val="0"/>
          <w:marBottom w:val="0"/>
          <w:divBdr>
            <w:top w:val="single" w:sz="2" w:space="0" w:color="E5E7EB"/>
            <w:left w:val="single" w:sz="2" w:space="0" w:color="E5E7EB"/>
            <w:bottom w:val="single" w:sz="2" w:space="0" w:color="E5E7EB"/>
            <w:right w:val="single" w:sz="2" w:space="0" w:color="E5E7EB"/>
          </w:divBdr>
          <w:divsChild>
            <w:div w:id="1765490182">
              <w:marLeft w:val="0"/>
              <w:marRight w:val="0"/>
              <w:marTop w:val="0"/>
              <w:marBottom w:val="240"/>
              <w:divBdr>
                <w:top w:val="single" w:sz="2" w:space="0" w:color="E5E7EB"/>
                <w:left w:val="single" w:sz="2" w:space="0" w:color="E5E7EB"/>
                <w:bottom w:val="single" w:sz="2" w:space="0" w:color="E5E7EB"/>
                <w:right w:val="single" w:sz="2" w:space="0" w:color="E5E7EB"/>
              </w:divBdr>
              <w:divsChild>
                <w:div w:id="511336010">
                  <w:marLeft w:val="0"/>
                  <w:marRight w:val="0"/>
                  <w:marTop w:val="0"/>
                  <w:marBottom w:val="0"/>
                  <w:divBdr>
                    <w:top w:val="single" w:sz="2" w:space="0" w:color="E5E7EB"/>
                    <w:left w:val="single" w:sz="2" w:space="0" w:color="E5E7EB"/>
                    <w:bottom w:val="single" w:sz="2" w:space="0" w:color="E5E7EB"/>
                    <w:right w:val="single" w:sz="2" w:space="0" w:color="E5E7EB"/>
                  </w:divBdr>
                  <w:divsChild>
                    <w:div w:id="286204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0185933">
          <w:marLeft w:val="0"/>
          <w:marRight w:val="0"/>
          <w:marTop w:val="0"/>
          <w:marBottom w:val="0"/>
          <w:divBdr>
            <w:top w:val="single" w:sz="2" w:space="0" w:color="E5E7EB"/>
            <w:left w:val="single" w:sz="2" w:space="0" w:color="E5E7EB"/>
            <w:bottom w:val="single" w:sz="2" w:space="0" w:color="E5E7EB"/>
            <w:right w:val="single" w:sz="2" w:space="0" w:color="E5E7EB"/>
          </w:divBdr>
          <w:divsChild>
            <w:div w:id="1552619561">
              <w:marLeft w:val="0"/>
              <w:marRight w:val="0"/>
              <w:marTop w:val="0"/>
              <w:marBottom w:val="0"/>
              <w:divBdr>
                <w:top w:val="single" w:sz="2" w:space="0" w:color="E5E7EB"/>
                <w:left w:val="single" w:sz="2" w:space="0" w:color="E5E7EB"/>
                <w:bottom w:val="single" w:sz="2" w:space="23" w:color="E5E7EB"/>
                <w:right w:val="single" w:sz="2" w:space="0" w:color="E5E7EB"/>
              </w:divBdr>
              <w:divsChild>
                <w:div w:id="1376000577">
                  <w:marLeft w:val="0"/>
                  <w:marRight w:val="0"/>
                  <w:marTop w:val="0"/>
                  <w:marBottom w:val="360"/>
                  <w:divBdr>
                    <w:top w:val="single" w:sz="2" w:space="0" w:color="E5E7EB"/>
                    <w:left w:val="single" w:sz="2" w:space="0" w:color="E5E7EB"/>
                    <w:bottom w:val="single" w:sz="2" w:space="0" w:color="E5E7EB"/>
                    <w:right w:val="single" w:sz="2" w:space="0" w:color="E5E7EB"/>
                  </w:divBdr>
                  <w:divsChild>
                    <w:div w:id="175505600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99418749">
                  <w:marLeft w:val="0"/>
                  <w:marRight w:val="0"/>
                  <w:marTop w:val="0"/>
                  <w:marBottom w:val="0"/>
                  <w:divBdr>
                    <w:top w:val="single" w:sz="2" w:space="9" w:color="E5E7EB"/>
                    <w:left w:val="single" w:sz="2" w:space="9" w:color="E5E7EB"/>
                    <w:bottom w:val="single" w:sz="2" w:space="9" w:color="E5E7EB"/>
                    <w:right w:val="single" w:sz="2" w:space="9" w:color="E5E7EB"/>
                  </w:divBdr>
                  <w:divsChild>
                    <w:div w:id="633951720">
                      <w:marLeft w:val="0"/>
                      <w:marRight w:val="0"/>
                      <w:marTop w:val="0"/>
                      <w:marBottom w:val="0"/>
                      <w:divBdr>
                        <w:top w:val="single" w:sz="2" w:space="0" w:color="E5E7EB"/>
                        <w:left w:val="single" w:sz="2" w:space="0" w:color="E5E7EB"/>
                        <w:bottom w:val="single" w:sz="2" w:space="0" w:color="E5E7EB"/>
                        <w:right w:val="single" w:sz="2" w:space="0" w:color="E5E7EB"/>
                      </w:divBdr>
                    </w:div>
                    <w:div w:id="118031228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86321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392220">
              <w:marLeft w:val="0"/>
              <w:marRight w:val="0"/>
              <w:marTop w:val="0"/>
              <w:marBottom w:val="180"/>
              <w:divBdr>
                <w:top w:val="single" w:sz="2" w:space="0" w:color="E5E7EB"/>
                <w:left w:val="single" w:sz="2" w:space="0" w:color="E5E7EB"/>
                <w:bottom w:val="single" w:sz="2" w:space="0" w:color="E5E7EB"/>
                <w:right w:val="single" w:sz="2" w:space="0" w:color="E5E7EB"/>
              </w:divBdr>
              <w:divsChild>
                <w:div w:id="164170642">
                  <w:marLeft w:val="0"/>
                  <w:marRight w:val="0"/>
                  <w:marTop w:val="0"/>
                  <w:marBottom w:val="0"/>
                  <w:divBdr>
                    <w:top w:val="single" w:sz="2" w:space="0" w:color="E5E7EB"/>
                    <w:left w:val="single" w:sz="2" w:space="0" w:color="E5E7EB"/>
                    <w:bottom w:val="single" w:sz="2" w:space="0" w:color="E5E7EB"/>
                    <w:right w:val="single" w:sz="2" w:space="0" w:color="E5E7EB"/>
                  </w:divBdr>
                  <w:divsChild>
                    <w:div w:id="1394934968">
                      <w:marLeft w:val="0"/>
                      <w:marRight w:val="0"/>
                      <w:marTop w:val="180"/>
                      <w:marBottom w:val="0"/>
                      <w:divBdr>
                        <w:top w:val="single" w:sz="2" w:space="2" w:color="E5E7EB"/>
                        <w:left w:val="single" w:sz="2" w:space="0" w:color="E5E7EB"/>
                        <w:bottom w:val="single" w:sz="2" w:space="0" w:color="E5E7EB"/>
                        <w:right w:val="single" w:sz="2" w:space="0" w:color="E5E7EB"/>
                      </w:divBdr>
                      <w:divsChild>
                        <w:div w:id="230045859">
                          <w:marLeft w:val="0"/>
                          <w:marRight w:val="0"/>
                          <w:marTop w:val="0"/>
                          <w:marBottom w:val="0"/>
                          <w:divBdr>
                            <w:top w:val="single" w:sz="2" w:space="0" w:color="E5E7EB"/>
                            <w:left w:val="single" w:sz="2" w:space="0" w:color="E5E7EB"/>
                            <w:bottom w:val="single" w:sz="2" w:space="0" w:color="E5E7EB"/>
                            <w:right w:val="single" w:sz="2" w:space="0" w:color="E5E7EB"/>
                          </w:divBdr>
                          <w:divsChild>
                            <w:div w:id="393894042">
                              <w:marLeft w:val="0"/>
                              <w:marRight w:val="0"/>
                              <w:marTop w:val="0"/>
                              <w:marBottom w:val="0"/>
                              <w:divBdr>
                                <w:top w:val="single" w:sz="2" w:space="5" w:color="E5E7EB"/>
                                <w:left w:val="single" w:sz="2" w:space="6" w:color="E5E7EB"/>
                                <w:bottom w:val="single" w:sz="2" w:space="6" w:color="E5E7EB"/>
                                <w:right w:val="single" w:sz="2" w:space="6" w:color="E5E7EB"/>
                              </w:divBdr>
                              <w:divsChild>
                                <w:div w:id="1373653878">
                                  <w:marLeft w:val="0"/>
                                  <w:marRight w:val="0"/>
                                  <w:marTop w:val="60"/>
                                  <w:marBottom w:val="0"/>
                                  <w:divBdr>
                                    <w:top w:val="single" w:sz="2" w:space="0" w:color="E5E7EB"/>
                                    <w:left w:val="single" w:sz="2" w:space="0" w:color="E5E7EB"/>
                                    <w:bottom w:val="single" w:sz="2" w:space="0" w:color="E5E7EB"/>
                                    <w:right w:val="single" w:sz="2" w:space="0" w:color="E5E7EB"/>
                                  </w:divBdr>
                                  <w:divsChild>
                                    <w:div w:id="1662155356">
                                      <w:marLeft w:val="0"/>
                                      <w:marRight w:val="0"/>
                                      <w:marTop w:val="0"/>
                                      <w:marBottom w:val="0"/>
                                      <w:divBdr>
                                        <w:top w:val="single" w:sz="2" w:space="0" w:color="E5E7EB"/>
                                        <w:left w:val="single" w:sz="2" w:space="0" w:color="E5E7EB"/>
                                        <w:bottom w:val="single" w:sz="2" w:space="0" w:color="E5E7EB"/>
                                        <w:right w:val="single" w:sz="2" w:space="0" w:color="E5E7EB"/>
                                      </w:divBdr>
                                    </w:div>
                                    <w:div w:id="198292551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00976367">
                              <w:marLeft w:val="0"/>
                              <w:marRight w:val="0"/>
                              <w:marTop w:val="0"/>
                              <w:marBottom w:val="0"/>
                              <w:divBdr>
                                <w:top w:val="single" w:sz="2" w:space="2" w:color="E5E7EB"/>
                                <w:left w:val="single" w:sz="2" w:space="0" w:color="E5E7EB"/>
                                <w:bottom w:val="single" w:sz="2" w:space="0" w:color="E5E7EB"/>
                                <w:right w:val="single" w:sz="2" w:space="0" w:color="E5E7EB"/>
                              </w:divBdr>
                              <w:divsChild>
                                <w:div w:id="830024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4567432">
                          <w:marLeft w:val="0"/>
                          <w:marRight w:val="0"/>
                          <w:marTop w:val="0"/>
                          <w:marBottom w:val="0"/>
                          <w:divBdr>
                            <w:top w:val="single" w:sz="2" w:space="0" w:color="E5E7EB"/>
                            <w:left w:val="single" w:sz="2" w:space="0" w:color="E5E7EB"/>
                            <w:bottom w:val="single" w:sz="2" w:space="0" w:color="E5E7EB"/>
                            <w:right w:val="single" w:sz="2" w:space="0" w:color="E5E7EB"/>
                          </w:divBdr>
                          <w:divsChild>
                            <w:div w:id="34276639">
                              <w:marLeft w:val="0"/>
                              <w:marRight w:val="0"/>
                              <w:marTop w:val="0"/>
                              <w:marBottom w:val="0"/>
                              <w:divBdr>
                                <w:top w:val="single" w:sz="2" w:space="5" w:color="E5E7EB"/>
                                <w:left w:val="single" w:sz="2" w:space="6" w:color="E5E7EB"/>
                                <w:bottom w:val="single" w:sz="2" w:space="6" w:color="E5E7EB"/>
                                <w:right w:val="single" w:sz="2" w:space="6" w:color="E5E7EB"/>
                              </w:divBdr>
                              <w:divsChild>
                                <w:div w:id="1309357487">
                                  <w:marLeft w:val="0"/>
                                  <w:marRight w:val="0"/>
                                  <w:marTop w:val="60"/>
                                  <w:marBottom w:val="0"/>
                                  <w:divBdr>
                                    <w:top w:val="single" w:sz="2" w:space="0" w:color="E5E7EB"/>
                                    <w:left w:val="single" w:sz="2" w:space="0" w:color="E5E7EB"/>
                                    <w:bottom w:val="single" w:sz="2" w:space="0" w:color="E5E7EB"/>
                                    <w:right w:val="single" w:sz="2" w:space="0" w:color="E5E7EB"/>
                                  </w:divBdr>
                                  <w:divsChild>
                                    <w:div w:id="122237240">
                                      <w:marLeft w:val="0"/>
                                      <w:marRight w:val="0"/>
                                      <w:marTop w:val="0"/>
                                      <w:marBottom w:val="0"/>
                                      <w:divBdr>
                                        <w:top w:val="single" w:sz="2" w:space="0" w:color="E5E7EB"/>
                                        <w:left w:val="single" w:sz="2" w:space="0" w:color="E5E7EB"/>
                                        <w:bottom w:val="single" w:sz="2" w:space="0" w:color="E5E7EB"/>
                                        <w:right w:val="single" w:sz="2" w:space="0" w:color="E5E7EB"/>
                                      </w:divBdr>
                                    </w:div>
                                    <w:div w:id="197467782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582573304">
                              <w:marLeft w:val="0"/>
                              <w:marRight w:val="0"/>
                              <w:marTop w:val="0"/>
                              <w:marBottom w:val="0"/>
                              <w:divBdr>
                                <w:top w:val="single" w:sz="2" w:space="2" w:color="E5E7EB"/>
                                <w:left w:val="single" w:sz="2" w:space="0" w:color="E5E7EB"/>
                                <w:bottom w:val="single" w:sz="2" w:space="0" w:color="E5E7EB"/>
                                <w:right w:val="single" w:sz="2" w:space="0" w:color="E5E7EB"/>
                              </w:divBdr>
                              <w:divsChild>
                                <w:div w:id="257718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1894166">
                          <w:marLeft w:val="0"/>
                          <w:marRight w:val="0"/>
                          <w:marTop w:val="0"/>
                          <w:marBottom w:val="0"/>
                          <w:divBdr>
                            <w:top w:val="single" w:sz="2" w:space="0" w:color="E5E7EB"/>
                            <w:left w:val="single" w:sz="2" w:space="0" w:color="E5E7EB"/>
                            <w:bottom w:val="single" w:sz="2" w:space="0" w:color="E5E7EB"/>
                            <w:right w:val="single" w:sz="2" w:space="0" w:color="E5E7EB"/>
                          </w:divBdr>
                          <w:divsChild>
                            <w:div w:id="122887120">
                              <w:marLeft w:val="0"/>
                              <w:marRight w:val="0"/>
                              <w:marTop w:val="0"/>
                              <w:marBottom w:val="0"/>
                              <w:divBdr>
                                <w:top w:val="single" w:sz="2" w:space="5" w:color="E5E7EB"/>
                                <w:left w:val="single" w:sz="2" w:space="6" w:color="E5E7EB"/>
                                <w:bottom w:val="single" w:sz="2" w:space="6" w:color="E5E7EB"/>
                                <w:right w:val="single" w:sz="2" w:space="6" w:color="E5E7EB"/>
                              </w:divBdr>
                              <w:divsChild>
                                <w:div w:id="1616252279">
                                  <w:marLeft w:val="0"/>
                                  <w:marRight w:val="0"/>
                                  <w:marTop w:val="60"/>
                                  <w:marBottom w:val="0"/>
                                  <w:divBdr>
                                    <w:top w:val="single" w:sz="2" w:space="0" w:color="E5E7EB"/>
                                    <w:left w:val="single" w:sz="2" w:space="0" w:color="E5E7EB"/>
                                    <w:bottom w:val="single" w:sz="2" w:space="0" w:color="E5E7EB"/>
                                    <w:right w:val="single" w:sz="2" w:space="0" w:color="E5E7EB"/>
                                  </w:divBdr>
                                  <w:divsChild>
                                    <w:div w:id="346906430">
                                      <w:marLeft w:val="0"/>
                                      <w:marRight w:val="0"/>
                                      <w:marTop w:val="0"/>
                                      <w:marBottom w:val="0"/>
                                      <w:divBdr>
                                        <w:top w:val="single" w:sz="2" w:space="0" w:color="E5E7EB"/>
                                        <w:left w:val="single" w:sz="2" w:space="0" w:color="E5E7EB"/>
                                        <w:bottom w:val="single" w:sz="2" w:space="0" w:color="E5E7EB"/>
                                        <w:right w:val="single" w:sz="2" w:space="0" w:color="E5E7EB"/>
                                      </w:divBdr>
                                    </w:div>
                                    <w:div w:id="75663298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43934388">
                              <w:marLeft w:val="0"/>
                              <w:marRight w:val="0"/>
                              <w:marTop w:val="0"/>
                              <w:marBottom w:val="0"/>
                              <w:divBdr>
                                <w:top w:val="single" w:sz="2" w:space="2" w:color="E5E7EB"/>
                                <w:left w:val="single" w:sz="2" w:space="0" w:color="E5E7EB"/>
                                <w:bottom w:val="single" w:sz="2" w:space="0" w:color="E5E7EB"/>
                                <w:right w:val="single" w:sz="2" w:space="0" w:color="E5E7EB"/>
                              </w:divBdr>
                              <w:divsChild>
                                <w:div w:id="161701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9687720">
                          <w:marLeft w:val="0"/>
                          <w:marRight w:val="0"/>
                          <w:marTop w:val="0"/>
                          <w:marBottom w:val="0"/>
                          <w:divBdr>
                            <w:top w:val="single" w:sz="2" w:space="0" w:color="E5E7EB"/>
                            <w:left w:val="single" w:sz="2" w:space="0" w:color="E5E7EB"/>
                            <w:bottom w:val="single" w:sz="2" w:space="0" w:color="E5E7EB"/>
                            <w:right w:val="single" w:sz="2" w:space="0" w:color="E5E7EB"/>
                          </w:divBdr>
                          <w:divsChild>
                            <w:div w:id="461533270">
                              <w:marLeft w:val="0"/>
                              <w:marRight w:val="0"/>
                              <w:marTop w:val="0"/>
                              <w:marBottom w:val="0"/>
                              <w:divBdr>
                                <w:top w:val="single" w:sz="2" w:space="2" w:color="E5E7EB"/>
                                <w:left w:val="single" w:sz="2" w:space="0" w:color="E5E7EB"/>
                                <w:bottom w:val="single" w:sz="2" w:space="0" w:color="E5E7EB"/>
                                <w:right w:val="single" w:sz="2" w:space="0" w:color="E5E7EB"/>
                              </w:divBdr>
                              <w:divsChild>
                                <w:div w:id="1903564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191681">
                              <w:marLeft w:val="0"/>
                              <w:marRight w:val="0"/>
                              <w:marTop w:val="0"/>
                              <w:marBottom w:val="0"/>
                              <w:divBdr>
                                <w:top w:val="single" w:sz="2" w:space="5" w:color="E5E7EB"/>
                                <w:left w:val="single" w:sz="2" w:space="6" w:color="E5E7EB"/>
                                <w:bottom w:val="single" w:sz="2" w:space="6" w:color="E5E7EB"/>
                                <w:right w:val="single" w:sz="2" w:space="6" w:color="E5E7EB"/>
                              </w:divBdr>
                              <w:divsChild>
                                <w:div w:id="589389581">
                                  <w:marLeft w:val="0"/>
                                  <w:marRight w:val="0"/>
                                  <w:marTop w:val="60"/>
                                  <w:marBottom w:val="0"/>
                                  <w:divBdr>
                                    <w:top w:val="single" w:sz="2" w:space="0" w:color="E5E7EB"/>
                                    <w:left w:val="single" w:sz="2" w:space="0" w:color="E5E7EB"/>
                                    <w:bottom w:val="single" w:sz="2" w:space="0" w:color="E5E7EB"/>
                                    <w:right w:val="single" w:sz="2" w:space="0" w:color="E5E7EB"/>
                                  </w:divBdr>
                                  <w:divsChild>
                                    <w:div w:id="649751812">
                                      <w:marLeft w:val="0"/>
                                      <w:marRight w:val="120"/>
                                      <w:marTop w:val="0"/>
                                      <w:marBottom w:val="0"/>
                                      <w:divBdr>
                                        <w:top w:val="single" w:sz="2" w:space="0" w:color="E5E7EB"/>
                                        <w:left w:val="single" w:sz="2" w:space="0" w:color="E5E7EB"/>
                                        <w:bottom w:val="single" w:sz="2" w:space="0" w:color="E5E7EB"/>
                                        <w:right w:val="single" w:sz="2" w:space="0" w:color="E5E7EB"/>
                                      </w:divBdr>
                                    </w:div>
                                    <w:div w:id="1201091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3361902">
                          <w:marLeft w:val="0"/>
                          <w:marRight w:val="0"/>
                          <w:marTop w:val="0"/>
                          <w:marBottom w:val="0"/>
                          <w:divBdr>
                            <w:top w:val="single" w:sz="2" w:space="0" w:color="E5E7EB"/>
                            <w:left w:val="single" w:sz="2" w:space="0" w:color="E5E7EB"/>
                            <w:bottom w:val="single" w:sz="2" w:space="0" w:color="E5E7EB"/>
                            <w:right w:val="single" w:sz="2" w:space="0" w:color="E5E7EB"/>
                          </w:divBdr>
                          <w:divsChild>
                            <w:div w:id="708340268">
                              <w:marLeft w:val="0"/>
                              <w:marRight w:val="0"/>
                              <w:marTop w:val="0"/>
                              <w:marBottom w:val="0"/>
                              <w:divBdr>
                                <w:top w:val="single" w:sz="2" w:space="2" w:color="E5E7EB"/>
                                <w:left w:val="single" w:sz="2" w:space="0" w:color="E5E7EB"/>
                                <w:bottom w:val="single" w:sz="2" w:space="0" w:color="E5E7EB"/>
                                <w:right w:val="single" w:sz="2" w:space="0" w:color="E5E7EB"/>
                              </w:divBdr>
                              <w:divsChild>
                                <w:div w:id="512914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1126533">
                              <w:marLeft w:val="0"/>
                              <w:marRight w:val="0"/>
                              <w:marTop w:val="0"/>
                              <w:marBottom w:val="0"/>
                              <w:divBdr>
                                <w:top w:val="single" w:sz="2" w:space="5" w:color="E5E7EB"/>
                                <w:left w:val="single" w:sz="2" w:space="6" w:color="E5E7EB"/>
                                <w:bottom w:val="single" w:sz="2" w:space="6" w:color="E5E7EB"/>
                                <w:right w:val="single" w:sz="2" w:space="6" w:color="E5E7EB"/>
                              </w:divBdr>
                              <w:divsChild>
                                <w:div w:id="1092120680">
                                  <w:marLeft w:val="0"/>
                                  <w:marRight w:val="0"/>
                                  <w:marTop w:val="60"/>
                                  <w:marBottom w:val="0"/>
                                  <w:divBdr>
                                    <w:top w:val="single" w:sz="2" w:space="0" w:color="E5E7EB"/>
                                    <w:left w:val="single" w:sz="2" w:space="0" w:color="E5E7EB"/>
                                    <w:bottom w:val="single" w:sz="2" w:space="0" w:color="E5E7EB"/>
                                    <w:right w:val="single" w:sz="2" w:space="0" w:color="E5E7EB"/>
                                  </w:divBdr>
                                  <w:divsChild>
                                    <w:div w:id="763458082">
                                      <w:marLeft w:val="0"/>
                                      <w:marRight w:val="120"/>
                                      <w:marTop w:val="0"/>
                                      <w:marBottom w:val="0"/>
                                      <w:divBdr>
                                        <w:top w:val="single" w:sz="2" w:space="0" w:color="E5E7EB"/>
                                        <w:left w:val="single" w:sz="2" w:space="0" w:color="E5E7EB"/>
                                        <w:bottom w:val="single" w:sz="2" w:space="0" w:color="E5E7EB"/>
                                        <w:right w:val="single" w:sz="2" w:space="0" w:color="E5E7EB"/>
                                      </w:divBdr>
                                    </w:div>
                                    <w:div w:id="1272397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60921789">
                  <w:marLeft w:val="0"/>
                  <w:marRight w:val="0"/>
                  <w:marTop w:val="0"/>
                  <w:marBottom w:val="0"/>
                  <w:divBdr>
                    <w:top w:val="single" w:sz="2" w:space="0" w:color="E5E7EB"/>
                    <w:left w:val="single" w:sz="2" w:space="0" w:color="E5E7EB"/>
                    <w:bottom w:val="single" w:sz="2" w:space="0" w:color="E5E7EB"/>
                    <w:right w:val="single" w:sz="2" w:space="0" w:color="E5E7EB"/>
                  </w:divBdr>
                  <w:divsChild>
                    <w:div w:id="1097210936">
                      <w:marLeft w:val="0"/>
                      <w:marRight w:val="0"/>
                      <w:marTop w:val="0"/>
                      <w:marBottom w:val="0"/>
                      <w:divBdr>
                        <w:top w:val="single" w:sz="2" w:space="0" w:color="E5E7EB"/>
                        <w:left w:val="single" w:sz="2" w:space="0" w:color="E5E7EB"/>
                        <w:bottom w:val="single" w:sz="2" w:space="0" w:color="E5E7EB"/>
                        <w:right w:val="single" w:sz="2" w:space="0" w:color="E5E7EB"/>
                      </w:divBdr>
                      <w:divsChild>
                        <w:div w:id="999237590">
                          <w:marLeft w:val="0"/>
                          <w:marRight w:val="0"/>
                          <w:marTop w:val="0"/>
                          <w:marBottom w:val="0"/>
                          <w:divBdr>
                            <w:top w:val="single" w:sz="2" w:space="0" w:color="E5E7EB"/>
                            <w:left w:val="single" w:sz="2" w:space="0" w:color="E5E7EB"/>
                            <w:bottom w:val="single" w:sz="2" w:space="0" w:color="E5E7EB"/>
                            <w:right w:val="single" w:sz="2" w:space="0" w:color="E5E7EB"/>
                          </w:divBdr>
                          <w:divsChild>
                            <w:div w:id="1968198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3532118">
          <w:marLeft w:val="0"/>
          <w:marRight w:val="0"/>
          <w:marTop w:val="0"/>
          <w:marBottom w:val="0"/>
          <w:divBdr>
            <w:top w:val="single" w:sz="2" w:space="0" w:color="E5E7EB"/>
            <w:left w:val="single" w:sz="2" w:space="0" w:color="E5E7EB"/>
            <w:bottom w:val="single" w:sz="2" w:space="0" w:color="E5E7EB"/>
            <w:right w:val="single" w:sz="2" w:space="0" w:color="E5E7EB"/>
          </w:divBdr>
          <w:divsChild>
            <w:div w:id="148912712">
              <w:marLeft w:val="0"/>
              <w:marRight w:val="0"/>
              <w:marTop w:val="0"/>
              <w:marBottom w:val="0"/>
              <w:divBdr>
                <w:top w:val="single" w:sz="2" w:space="0" w:color="E5E7EB"/>
                <w:left w:val="single" w:sz="2" w:space="0" w:color="E5E7EB"/>
                <w:bottom w:val="single" w:sz="2" w:space="0" w:color="E5E7EB"/>
                <w:right w:val="single" w:sz="2" w:space="0" w:color="E5E7EB"/>
              </w:divBdr>
              <w:divsChild>
                <w:div w:id="307832164">
                  <w:marLeft w:val="0"/>
                  <w:marRight w:val="0"/>
                  <w:marTop w:val="0"/>
                  <w:marBottom w:val="0"/>
                  <w:divBdr>
                    <w:top w:val="single" w:sz="2" w:space="0" w:color="E5E7EB"/>
                    <w:left w:val="single" w:sz="2" w:space="0" w:color="E5E7EB"/>
                    <w:bottom w:val="single" w:sz="2" w:space="0" w:color="E5E7EB"/>
                    <w:right w:val="single" w:sz="2" w:space="0" w:color="E5E7EB"/>
                  </w:divBdr>
                  <w:divsChild>
                    <w:div w:id="37634396">
                      <w:marLeft w:val="0"/>
                      <w:marRight w:val="0"/>
                      <w:marTop w:val="0"/>
                      <w:marBottom w:val="0"/>
                      <w:divBdr>
                        <w:top w:val="single" w:sz="2" w:space="0" w:color="E5E7EB"/>
                        <w:left w:val="single" w:sz="2" w:space="0" w:color="E5E7EB"/>
                        <w:bottom w:val="single" w:sz="2" w:space="0" w:color="E5E7EB"/>
                        <w:right w:val="single" w:sz="2" w:space="0" w:color="E5E7EB"/>
                      </w:divBdr>
                      <w:divsChild>
                        <w:div w:id="278028528">
                          <w:marLeft w:val="0"/>
                          <w:marRight w:val="0"/>
                          <w:marTop w:val="0"/>
                          <w:marBottom w:val="0"/>
                          <w:divBdr>
                            <w:top w:val="single" w:sz="2" w:space="0" w:color="E5E7EB"/>
                            <w:left w:val="single" w:sz="2" w:space="0" w:color="E5E7EB"/>
                            <w:bottom w:val="single" w:sz="2" w:space="0" w:color="E5E7EB"/>
                            <w:right w:val="single" w:sz="2" w:space="0" w:color="E5E7EB"/>
                          </w:divBdr>
                          <w:divsChild>
                            <w:div w:id="907956954">
                              <w:marLeft w:val="0"/>
                              <w:marRight w:val="0"/>
                              <w:marTop w:val="0"/>
                              <w:marBottom w:val="360"/>
                              <w:divBdr>
                                <w:top w:val="single" w:sz="2" w:space="0" w:color="E5E7EB"/>
                                <w:left w:val="single" w:sz="2" w:space="0" w:color="E5E7EB"/>
                                <w:bottom w:val="single" w:sz="2" w:space="0" w:color="E5E7EB"/>
                                <w:right w:val="single" w:sz="2" w:space="0" w:color="E5E7EB"/>
                              </w:divBdr>
                              <w:divsChild>
                                <w:div w:id="864489564">
                                  <w:marLeft w:val="0"/>
                                  <w:marRight w:val="0"/>
                                  <w:marTop w:val="0"/>
                                  <w:marBottom w:val="0"/>
                                  <w:divBdr>
                                    <w:top w:val="single" w:sz="2" w:space="0" w:color="E5E7EB"/>
                                    <w:left w:val="single" w:sz="2" w:space="0" w:color="E5E7EB"/>
                                    <w:bottom w:val="single" w:sz="2" w:space="0" w:color="E5E7EB"/>
                                    <w:right w:val="single" w:sz="2" w:space="0" w:color="E5E7EB"/>
                                  </w:divBdr>
                                  <w:divsChild>
                                    <w:div w:id="1087312942">
                                      <w:marLeft w:val="0"/>
                                      <w:marRight w:val="0"/>
                                      <w:marTop w:val="0"/>
                                      <w:marBottom w:val="0"/>
                                      <w:divBdr>
                                        <w:top w:val="single" w:sz="6" w:space="15" w:color="CCCCCC"/>
                                        <w:left w:val="single" w:sz="6" w:space="15" w:color="CCCCCC"/>
                                        <w:bottom w:val="single" w:sz="6" w:space="15" w:color="CCCCCC"/>
                                        <w:right w:val="single" w:sz="6" w:space="15" w:color="CCCCCC"/>
                                      </w:divBdr>
                                      <w:divsChild>
                                        <w:div w:id="423378136">
                                          <w:marLeft w:val="0"/>
                                          <w:marRight w:val="0"/>
                                          <w:marTop w:val="0"/>
                                          <w:marBottom w:val="0"/>
                                          <w:divBdr>
                                            <w:top w:val="none" w:sz="0" w:space="0" w:color="auto"/>
                                            <w:left w:val="none" w:sz="0" w:space="0" w:color="auto"/>
                                            <w:bottom w:val="none" w:sz="0" w:space="0" w:color="auto"/>
                                            <w:right w:val="none" w:sz="0" w:space="0" w:color="auto"/>
                                          </w:divBdr>
                                          <w:divsChild>
                                            <w:div w:id="1536314285">
                                              <w:marLeft w:val="0"/>
                                              <w:marRight w:val="270"/>
                                              <w:marTop w:val="0"/>
                                              <w:marBottom w:val="0"/>
                                              <w:divBdr>
                                                <w:top w:val="single" w:sz="2" w:space="0" w:color="E5E7EB"/>
                                                <w:left w:val="single" w:sz="2" w:space="0" w:color="E5E7EB"/>
                                                <w:bottom w:val="single" w:sz="2" w:space="0" w:color="E5E7EB"/>
                                                <w:right w:val="single" w:sz="2" w:space="0" w:color="E5E7EB"/>
                                              </w:divBdr>
                                            </w:div>
                                            <w:div w:id="1559973641">
                                              <w:marLeft w:val="0"/>
                                              <w:marRight w:val="0"/>
                                              <w:marTop w:val="0"/>
                                              <w:marBottom w:val="0"/>
                                              <w:divBdr>
                                                <w:top w:val="single" w:sz="2" w:space="0" w:color="E5E7EB"/>
                                                <w:left w:val="single" w:sz="2" w:space="0" w:color="E5E7EB"/>
                                                <w:bottom w:val="single" w:sz="2" w:space="0" w:color="E5E7EB"/>
                                                <w:right w:val="single" w:sz="2" w:space="0" w:color="E5E7EB"/>
                                              </w:divBdr>
                                              <w:divsChild>
                                                <w:div w:id="416898996">
                                                  <w:marLeft w:val="0"/>
                                                  <w:marRight w:val="0"/>
                                                  <w:marTop w:val="120"/>
                                                  <w:marBottom w:val="225"/>
                                                  <w:divBdr>
                                                    <w:top w:val="single" w:sz="2" w:space="0" w:color="E5E7EB"/>
                                                    <w:left w:val="single" w:sz="2" w:space="0" w:color="E5E7EB"/>
                                                    <w:bottom w:val="single" w:sz="2" w:space="0" w:color="E5E7EB"/>
                                                    <w:right w:val="single" w:sz="2" w:space="0" w:color="E5E7EB"/>
                                                  </w:divBdr>
                                                </w:div>
                                                <w:div w:id="1448543893">
                                                  <w:marLeft w:val="0"/>
                                                  <w:marRight w:val="0"/>
                                                  <w:marTop w:val="0"/>
                                                  <w:marBottom w:val="0"/>
                                                  <w:divBdr>
                                                    <w:top w:val="single" w:sz="2" w:space="0" w:color="E5E7EB"/>
                                                    <w:left w:val="single" w:sz="2" w:space="0" w:color="E5E7EB"/>
                                                    <w:bottom w:val="single" w:sz="2" w:space="0" w:color="E5E7EB"/>
                                                    <w:right w:val="single" w:sz="2" w:space="0" w:color="E5E7EB"/>
                                                  </w:divBdr>
                                                </w:div>
                                                <w:div w:id="1621764418">
                                                  <w:marLeft w:val="0"/>
                                                  <w:marRight w:val="0"/>
                                                  <w:marTop w:val="0"/>
                                                  <w:marBottom w:val="0"/>
                                                  <w:divBdr>
                                                    <w:top w:val="single" w:sz="2" w:space="0" w:color="E5E7EB"/>
                                                    <w:left w:val="single" w:sz="2" w:space="0" w:color="E5E7EB"/>
                                                    <w:bottom w:val="single" w:sz="2" w:space="0" w:color="E5E7EB"/>
                                                    <w:right w:val="single" w:sz="2" w:space="0" w:color="E5E7EB"/>
                                                  </w:divBdr>
                                                  <w:divsChild>
                                                    <w:div w:id="2127235916">
                                                      <w:marLeft w:val="0"/>
                                                      <w:marRight w:val="0"/>
                                                      <w:marTop w:val="0"/>
                                                      <w:marBottom w:val="0"/>
                                                      <w:divBdr>
                                                        <w:top w:val="single" w:sz="2" w:space="0" w:color="E5E7EB"/>
                                                        <w:left w:val="single" w:sz="2" w:space="0" w:color="E5E7EB"/>
                                                        <w:bottom w:val="single" w:sz="2" w:space="0" w:color="E5E7EB"/>
                                                        <w:right w:val="single" w:sz="2" w:space="0" w:color="E5E7EB"/>
                                                      </w:divBdr>
                                                      <w:divsChild>
                                                        <w:div w:id="1518888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11675734">
                          <w:marLeft w:val="0"/>
                          <w:marRight w:val="0"/>
                          <w:marTop w:val="0"/>
                          <w:marBottom w:val="0"/>
                          <w:divBdr>
                            <w:top w:val="single" w:sz="2" w:space="0" w:color="E5E7EB"/>
                            <w:left w:val="single" w:sz="2" w:space="0" w:color="E5E7EB"/>
                            <w:bottom w:val="single" w:sz="2" w:space="0" w:color="E5E7EB"/>
                            <w:right w:val="single" w:sz="2" w:space="0" w:color="E5E7EB"/>
                          </w:divBdr>
                          <w:divsChild>
                            <w:div w:id="197213044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98872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1654289">
                      <w:marLeft w:val="0"/>
                      <w:marRight w:val="0"/>
                      <w:marTop w:val="0"/>
                      <w:marBottom w:val="360"/>
                      <w:divBdr>
                        <w:top w:val="single" w:sz="2" w:space="0" w:color="E5E7EB"/>
                        <w:left w:val="single" w:sz="2" w:space="0" w:color="E5E7EB"/>
                        <w:bottom w:val="single" w:sz="2" w:space="0" w:color="E5E7EB"/>
                        <w:right w:val="single" w:sz="2" w:space="0" w:color="E5E7EB"/>
                      </w:divBdr>
                      <w:divsChild>
                        <w:div w:id="638851443">
                          <w:marLeft w:val="0"/>
                          <w:marRight w:val="0"/>
                          <w:marTop w:val="0"/>
                          <w:marBottom w:val="360"/>
                          <w:divBdr>
                            <w:top w:val="single" w:sz="2" w:space="0" w:color="E5E7EB"/>
                            <w:left w:val="single" w:sz="2" w:space="0" w:color="E5E7EB"/>
                            <w:bottom w:val="single" w:sz="2" w:space="0" w:color="E5E7EB"/>
                            <w:right w:val="single" w:sz="2" w:space="0" w:color="E5E7EB"/>
                          </w:divBdr>
                          <w:divsChild>
                            <w:div w:id="423302845">
                              <w:marLeft w:val="0"/>
                              <w:marRight w:val="0"/>
                              <w:marTop w:val="0"/>
                              <w:marBottom w:val="0"/>
                              <w:divBdr>
                                <w:top w:val="single" w:sz="2" w:space="0" w:color="E5E7EB"/>
                                <w:left w:val="single" w:sz="2" w:space="0" w:color="E5E7EB"/>
                                <w:bottom w:val="single" w:sz="2" w:space="0" w:color="E5E7EB"/>
                                <w:right w:val="single" w:sz="2" w:space="0" w:color="E5E7EB"/>
                              </w:divBdr>
                              <w:divsChild>
                                <w:div w:id="1835366873">
                                  <w:marLeft w:val="0"/>
                                  <w:marRight w:val="0"/>
                                  <w:marTop w:val="0"/>
                                  <w:marBottom w:val="60"/>
                                  <w:divBdr>
                                    <w:top w:val="single" w:sz="2" w:space="0" w:color="E5E7EB"/>
                                    <w:left w:val="single" w:sz="2" w:space="0" w:color="E5E7EB"/>
                                    <w:bottom w:val="single" w:sz="2" w:space="0" w:color="E5E7EB"/>
                                    <w:right w:val="single" w:sz="2" w:space="0" w:color="E5E7EB"/>
                                  </w:divBdr>
                                  <w:divsChild>
                                    <w:div w:id="39905948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554703214">
                              <w:marLeft w:val="0"/>
                              <w:marRight w:val="0"/>
                              <w:marTop w:val="0"/>
                              <w:marBottom w:val="0"/>
                              <w:divBdr>
                                <w:top w:val="single" w:sz="2" w:space="0" w:color="E5E7EB"/>
                                <w:left w:val="single" w:sz="2" w:space="0" w:color="E5E7EB"/>
                                <w:bottom w:val="single" w:sz="2" w:space="0" w:color="E5E7EB"/>
                                <w:right w:val="single" w:sz="2" w:space="0" w:color="E5E7EB"/>
                              </w:divBdr>
                              <w:divsChild>
                                <w:div w:id="600525129">
                                  <w:marLeft w:val="0"/>
                                  <w:marRight w:val="0"/>
                                  <w:marTop w:val="0"/>
                                  <w:marBottom w:val="0"/>
                                  <w:divBdr>
                                    <w:top w:val="single" w:sz="2" w:space="0" w:color="E5E7EB"/>
                                    <w:left w:val="single" w:sz="2" w:space="0" w:color="E5E7EB"/>
                                    <w:bottom w:val="single" w:sz="2" w:space="0" w:color="E5E7EB"/>
                                    <w:right w:val="single" w:sz="2" w:space="11" w:color="E5E7EB"/>
                                  </w:divBdr>
                                  <w:divsChild>
                                    <w:div w:id="1738895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4510223">
                          <w:marLeft w:val="0"/>
                          <w:marRight w:val="0"/>
                          <w:marTop w:val="0"/>
                          <w:marBottom w:val="0"/>
                          <w:divBdr>
                            <w:top w:val="single" w:sz="2" w:space="0" w:color="E5E7EB"/>
                            <w:left w:val="single" w:sz="2" w:space="0" w:color="E5E7EB"/>
                            <w:bottom w:val="single" w:sz="2" w:space="0" w:color="E5E7EB"/>
                            <w:right w:val="single" w:sz="2" w:space="0" w:color="E5E7EB"/>
                          </w:divBdr>
                          <w:divsChild>
                            <w:div w:id="948314517">
                              <w:marLeft w:val="150"/>
                              <w:marRight w:val="0"/>
                              <w:marTop w:val="0"/>
                              <w:marBottom w:val="0"/>
                              <w:divBdr>
                                <w:top w:val="single" w:sz="2" w:space="0" w:color="E5E7EB"/>
                                <w:left w:val="single" w:sz="2" w:space="0" w:color="E5E7EB"/>
                                <w:bottom w:val="single" w:sz="2" w:space="0" w:color="E5E7EB"/>
                                <w:right w:val="single" w:sz="2" w:space="0" w:color="E5E7EB"/>
                              </w:divBdr>
                            </w:div>
                            <w:div w:id="1761178453">
                              <w:marLeft w:val="0"/>
                              <w:marRight w:val="0"/>
                              <w:marTop w:val="0"/>
                              <w:marBottom w:val="0"/>
                              <w:divBdr>
                                <w:top w:val="single" w:sz="2" w:space="0" w:color="E5E7EB"/>
                                <w:left w:val="single" w:sz="2" w:space="0" w:color="E5E7EB"/>
                                <w:bottom w:val="single" w:sz="2" w:space="0" w:color="E5E7EB"/>
                                <w:right w:val="single" w:sz="2" w:space="0" w:color="E5E7EB"/>
                              </w:divBdr>
                              <w:divsChild>
                                <w:div w:id="1428890796">
                                  <w:marLeft w:val="0"/>
                                  <w:marRight w:val="0"/>
                                  <w:marTop w:val="0"/>
                                  <w:marBottom w:val="0"/>
                                  <w:divBdr>
                                    <w:top w:val="single" w:sz="2" w:space="0" w:color="E5E7EB"/>
                                    <w:left w:val="single" w:sz="2" w:space="0" w:color="E5E7EB"/>
                                    <w:bottom w:val="single" w:sz="2" w:space="0" w:color="E5E7EB"/>
                                    <w:right w:val="single" w:sz="2" w:space="0" w:color="E5E7EB"/>
                                  </w:divBdr>
                                  <w:divsChild>
                                    <w:div w:id="1167868775">
                                      <w:marLeft w:val="0"/>
                                      <w:marRight w:val="0"/>
                                      <w:marTop w:val="0"/>
                                      <w:marBottom w:val="0"/>
                                      <w:divBdr>
                                        <w:top w:val="single" w:sz="2" w:space="0" w:color="E5E7EB"/>
                                        <w:left w:val="single" w:sz="2" w:space="0" w:color="E5E7EB"/>
                                        <w:bottom w:val="single" w:sz="2" w:space="0" w:color="E5E7EB"/>
                                        <w:right w:val="single" w:sz="2" w:space="0" w:color="E5E7EB"/>
                                      </w:divBdr>
                                      <w:divsChild>
                                        <w:div w:id="465045199">
                                          <w:marLeft w:val="0"/>
                                          <w:marRight w:val="0"/>
                                          <w:marTop w:val="0"/>
                                          <w:marBottom w:val="0"/>
                                          <w:divBdr>
                                            <w:top w:val="single" w:sz="2" w:space="0" w:color="E5E7EB"/>
                                            <w:left w:val="single" w:sz="2" w:space="0" w:color="E5E7EB"/>
                                            <w:bottom w:val="single" w:sz="2" w:space="0" w:color="E5E7EB"/>
                                            <w:right w:val="single" w:sz="2" w:space="0" w:color="E5E7EB"/>
                                          </w:divBdr>
                                          <w:divsChild>
                                            <w:div w:id="1528565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3989292">
                              <w:marLeft w:val="150"/>
                              <w:marRight w:val="0"/>
                              <w:marTop w:val="0"/>
                              <w:marBottom w:val="0"/>
                              <w:divBdr>
                                <w:top w:val="single" w:sz="2" w:space="0" w:color="E5E7EB"/>
                                <w:left w:val="single" w:sz="2" w:space="0" w:color="E5E7EB"/>
                                <w:bottom w:val="single" w:sz="2" w:space="0" w:color="E5E7EB"/>
                                <w:right w:val="single" w:sz="2" w:space="0" w:color="E5E7EB"/>
                              </w:divBdr>
                              <w:divsChild>
                                <w:div w:id="1559710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7248198">
                      <w:marLeft w:val="0"/>
                      <w:marRight w:val="0"/>
                      <w:marTop w:val="0"/>
                      <w:marBottom w:val="360"/>
                      <w:divBdr>
                        <w:top w:val="single" w:sz="2" w:space="0" w:color="E5E7EB"/>
                        <w:left w:val="single" w:sz="2" w:space="0" w:color="E5E7EB"/>
                        <w:bottom w:val="single" w:sz="2" w:space="0" w:color="E5E7EB"/>
                        <w:right w:val="single" w:sz="2" w:space="0" w:color="E5E7EB"/>
                      </w:divBdr>
                      <w:divsChild>
                        <w:div w:id="1898199794">
                          <w:marLeft w:val="0"/>
                          <w:marRight w:val="0"/>
                          <w:marTop w:val="0"/>
                          <w:marBottom w:val="180"/>
                          <w:divBdr>
                            <w:top w:val="single" w:sz="6" w:space="9" w:color="999999"/>
                            <w:left w:val="single" w:sz="6" w:space="11" w:color="999999"/>
                            <w:bottom w:val="single" w:sz="6" w:space="9" w:color="999999"/>
                            <w:right w:val="single" w:sz="6" w:space="11" w:color="999999"/>
                          </w:divBdr>
                          <w:divsChild>
                            <w:div w:id="557937224">
                              <w:marLeft w:val="0"/>
                              <w:marRight w:val="0"/>
                              <w:marTop w:val="0"/>
                              <w:marBottom w:val="0"/>
                              <w:divBdr>
                                <w:top w:val="single" w:sz="2" w:space="0" w:color="E5E7EB"/>
                                <w:left w:val="single" w:sz="2" w:space="0" w:color="E5E7EB"/>
                                <w:bottom w:val="single" w:sz="2" w:space="0" w:color="E5E7EB"/>
                                <w:right w:val="single" w:sz="2" w:space="0" w:color="E5E7EB"/>
                              </w:divBdr>
                              <w:divsChild>
                                <w:div w:id="251165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11121875">
          <w:marLeft w:val="0"/>
          <w:marRight w:val="0"/>
          <w:marTop w:val="0"/>
          <w:marBottom w:val="0"/>
          <w:divBdr>
            <w:top w:val="single" w:sz="2" w:space="0" w:color="E5E7EB"/>
            <w:left w:val="single" w:sz="2" w:space="0" w:color="E5E7EB"/>
            <w:bottom w:val="single" w:sz="2" w:space="0" w:color="E5E7EB"/>
            <w:right w:val="single" w:sz="2" w:space="0" w:color="E5E7EB"/>
          </w:divBdr>
          <w:divsChild>
            <w:div w:id="1124350583">
              <w:marLeft w:val="0"/>
              <w:marRight w:val="0"/>
              <w:marTop w:val="0"/>
              <w:marBottom w:val="300"/>
              <w:divBdr>
                <w:top w:val="single" w:sz="2" w:space="0" w:color="E5E7EB"/>
                <w:left w:val="single" w:sz="2" w:space="0" w:color="E5E7EB"/>
                <w:bottom w:val="single" w:sz="2" w:space="0" w:color="E5E7EB"/>
                <w:right w:val="single" w:sz="2" w:space="0" w:color="E5E7EB"/>
              </w:divBdr>
              <w:divsChild>
                <w:div w:id="290020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5896233">
      <w:bodyDiv w:val="1"/>
      <w:marLeft w:val="0"/>
      <w:marRight w:val="0"/>
      <w:marTop w:val="0"/>
      <w:marBottom w:val="0"/>
      <w:divBdr>
        <w:top w:val="none" w:sz="0" w:space="0" w:color="auto"/>
        <w:left w:val="none" w:sz="0" w:space="0" w:color="auto"/>
        <w:bottom w:val="none" w:sz="0" w:space="0" w:color="auto"/>
        <w:right w:val="none" w:sz="0" w:space="0" w:color="auto"/>
      </w:divBdr>
      <w:divsChild>
        <w:div w:id="820804072">
          <w:marLeft w:val="0"/>
          <w:marRight w:val="0"/>
          <w:marTop w:val="0"/>
          <w:marBottom w:val="0"/>
          <w:divBdr>
            <w:top w:val="single" w:sz="2" w:space="0" w:color="E5E7EB"/>
            <w:left w:val="single" w:sz="2" w:space="0" w:color="E5E7EB"/>
            <w:bottom w:val="single" w:sz="2" w:space="0" w:color="E5E7EB"/>
            <w:right w:val="single" w:sz="2" w:space="0" w:color="E5E7EB"/>
          </w:divBdr>
          <w:divsChild>
            <w:div w:id="1079713985">
              <w:marLeft w:val="0"/>
              <w:marRight w:val="0"/>
              <w:marTop w:val="0"/>
              <w:marBottom w:val="240"/>
              <w:divBdr>
                <w:top w:val="single" w:sz="2" w:space="0" w:color="E5E7EB"/>
                <w:left w:val="single" w:sz="2" w:space="0" w:color="E5E7EB"/>
                <w:bottom w:val="single" w:sz="2" w:space="0" w:color="E5E7EB"/>
                <w:right w:val="single" w:sz="2" w:space="0" w:color="E5E7EB"/>
              </w:divBdr>
              <w:divsChild>
                <w:div w:id="1847474925">
                  <w:marLeft w:val="0"/>
                  <w:marRight w:val="0"/>
                  <w:marTop w:val="0"/>
                  <w:marBottom w:val="0"/>
                  <w:divBdr>
                    <w:top w:val="single" w:sz="2" w:space="0" w:color="E5E7EB"/>
                    <w:left w:val="single" w:sz="2" w:space="0" w:color="E5E7EB"/>
                    <w:bottom w:val="single" w:sz="2" w:space="0" w:color="E5E7EB"/>
                    <w:right w:val="single" w:sz="2" w:space="0" w:color="E5E7EB"/>
                  </w:divBdr>
                  <w:divsChild>
                    <w:div w:id="56217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9709309">
          <w:marLeft w:val="0"/>
          <w:marRight w:val="0"/>
          <w:marTop w:val="0"/>
          <w:marBottom w:val="0"/>
          <w:divBdr>
            <w:top w:val="single" w:sz="2" w:space="0" w:color="E5E7EB"/>
            <w:left w:val="single" w:sz="2" w:space="0" w:color="E5E7EB"/>
            <w:bottom w:val="single" w:sz="2" w:space="0" w:color="E5E7EB"/>
            <w:right w:val="single" w:sz="2" w:space="0" w:color="E5E7EB"/>
          </w:divBdr>
          <w:divsChild>
            <w:div w:id="2029747248">
              <w:marLeft w:val="0"/>
              <w:marRight w:val="0"/>
              <w:marTop w:val="0"/>
              <w:marBottom w:val="0"/>
              <w:divBdr>
                <w:top w:val="single" w:sz="2" w:space="0" w:color="E5E7EB"/>
                <w:left w:val="single" w:sz="2" w:space="0" w:color="E5E7EB"/>
                <w:bottom w:val="single" w:sz="2" w:space="0" w:color="E5E7EB"/>
                <w:right w:val="single" w:sz="2" w:space="0" w:color="E5E7EB"/>
              </w:divBdr>
              <w:divsChild>
                <w:div w:id="608856802">
                  <w:marLeft w:val="0"/>
                  <w:marRight w:val="0"/>
                  <w:marTop w:val="0"/>
                  <w:marBottom w:val="0"/>
                  <w:divBdr>
                    <w:top w:val="single" w:sz="2" w:space="0" w:color="E5E7EB"/>
                    <w:left w:val="single" w:sz="2" w:space="0" w:color="E5E7EB"/>
                    <w:bottom w:val="single" w:sz="2" w:space="0" w:color="E5E7EB"/>
                    <w:right w:val="single" w:sz="2" w:space="0" w:color="E5E7EB"/>
                  </w:divBdr>
                  <w:divsChild>
                    <w:div w:id="1050693082">
                      <w:marLeft w:val="0"/>
                      <w:marRight w:val="0"/>
                      <w:marTop w:val="0"/>
                      <w:marBottom w:val="360"/>
                      <w:divBdr>
                        <w:top w:val="single" w:sz="2" w:space="0" w:color="E5E7EB"/>
                        <w:left w:val="single" w:sz="2" w:space="0" w:color="E5E7EB"/>
                        <w:bottom w:val="single" w:sz="2" w:space="0" w:color="E5E7EB"/>
                        <w:right w:val="single" w:sz="2" w:space="0" w:color="E5E7EB"/>
                      </w:divBdr>
                      <w:divsChild>
                        <w:div w:id="652757983">
                          <w:marLeft w:val="0"/>
                          <w:marRight w:val="0"/>
                          <w:marTop w:val="0"/>
                          <w:marBottom w:val="180"/>
                          <w:divBdr>
                            <w:top w:val="single" w:sz="6" w:space="9" w:color="999999"/>
                            <w:left w:val="single" w:sz="6" w:space="11" w:color="999999"/>
                            <w:bottom w:val="single" w:sz="6" w:space="9" w:color="999999"/>
                            <w:right w:val="single" w:sz="6" w:space="11" w:color="999999"/>
                          </w:divBdr>
                          <w:divsChild>
                            <w:div w:id="1729650639">
                              <w:marLeft w:val="0"/>
                              <w:marRight w:val="0"/>
                              <w:marTop w:val="0"/>
                              <w:marBottom w:val="0"/>
                              <w:divBdr>
                                <w:top w:val="single" w:sz="2" w:space="0" w:color="E5E7EB"/>
                                <w:left w:val="single" w:sz="2" w:space="0" w:color="E5E7EB"/>
                                <w:bottom w:val="single" w:sz="2" w:space="0" w:color="E5E7EB"/>
                                <w:right w:val="single" w:sz="2" w:space="0" w:color="E5E7EB"/>
                              </w:divBdr>
                              <w:divsChild>
                                <w:div w:id="289865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9495030">
                      <w:marLeft w:val="0"/>
                      <w:marRight w:val="0"/>
                      <w:marTop w:val="0"/>
                      <w:marBottom w:val="360"/>
                      <w:divBdr>
                        <w:top w:val="single" w:sz="2" w:space="0" w:color="E5E7EB"/>
                        <w:left w:val="single" w:sz="2" w:space="0" w:color="E5E7EB"/>
                        <w:bottom w:val="single" w:sz="2" w:space="0" w:color="E5E7EB"/>
                        <w:right w:val="single" w:sz="2" w:space="0" w:color="E5E7EB"/>
                      </w:divBdr>
                      <w:divsChild>
                        <w:div w:id="114492015">
                          <w:marLeft w:val="0"/>
                          <w:marRight w:val="0"/>
                          <w:marTop w:val="0"/>
                          <w:marBottom w:val="360"/>
                          <w:divBdr>
                            <w:top w:val="single" w:sz="2" w:space="0" w:color="E5E7EB"/>
                            <w:left w:val="single" w:sz="2" w:space="0" w:color="E5E7EB"/>
                            <w:bottom w:val="single" w:sz="2" w:space="0" w:color="E5E7EB"/>
                            <w:right w:val="single" w:sz="2" w:space="0" w:color="E5E7EB"/>
                          </w:divBdr>
                          <w:divsChild>
                            <w:div w:id="51514185">
                              <w:marLeft w:val="0"/>
                              <w:marRight w:val="0"/>
                              <w:marTop w:val="0"/>
                              <w:marBottom w:val="0"/>
                              <w:divBdr>
                                <w:top w:val="single" w:sz="2" w:space="0" w:color="E5E7EB"/>
                                <w:left w:val="single" w:sz="2" w:space="0" w:color="E5E7EB"/>
                                <w:bottom w:val="single" w:sz="2" w:space="0" w:color="E5E7EB"/>
                                <w:right w:val="single" w:sz="2" w:space="0" w:color="E5E7EB"/>
                              </w:divBdr>
                              <w:divsChild>
                                <w:div w:id="1988514648">
                                  <w:marLeft w:val="0"/>
                                  <w:marRight w:val="0"/>
                                  <w:marTop w:val="0"/>
                                  <w:marBottom w:val="0"/>
                                  <w:divBdr>
                                    <w:top w:val="single" w:sz="2" w:space="0" w:color="E5E7EB"/>
                                    <w:left w:val="single" w:sz="2" w:space="0" w:color="E5E7EB"/>
                                    <w:bottom w:val="single" w:sz="2" w:space="0" w:color="E5E7EB"/>
                                    <w:right w:val="single" w:sz="2" w:space="11" w:color="E5E7EB"/>
                                  </w:divBdr>
                                  <w:divsChild>
                                    <w:div w:id="988363333">
                                      <w:marLeft w:val="0"/>
                                      <w:marRight w:val="0"/>
                                      <w:marTop w:val="0"/>
                                      <w:marBottom w:val="0"/>
                                      <w:divBdr>
                                        <w:top w:val="single" w:sz="2" w:space="0" w:color="E5E7EB"/>
                                        <w:left w:val="single" w:sz="2" w:space="0" w:color="E5E7EB"/>
                                        <w:bottom w:val="single" w:sz="2" w:space="0" w:color="E5E7EB"/>
                                        <w:right w:val="single" w:sz="2" w:space="0" w:color="E5E7EB"/>
                                      </w:divBdr>
                                    </w:div>
                                    <w:div w:id="1060248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2465562">
                              <w:marLeft w:val="0"/>
                              <w:marRight w:val="0"/>
                              <w:marTop w:val="0"/>
                              <w:marBottom w:val="0"/>
                              <w:divBdr>
                                <w:top w:val="single" w:sz="2" w:space="0" w:color="E5E7EB"/>
                                <w:left w:val="single" w:sz="2" w:space="0" w:color="E5E7EB"/>
                                <w:bottom w:val="single" w:sz="2" w:space="0" w:color="E5E7EB"/>
                                <w:right w:val="single" w:sz="2" w:space="0" w:color="E5E7EB"/>
                              </w:divBdr>
                              <w:divsChild>
                                <w:div w:id="1721437254">
                                  <w:marLeft w:val="0"/>
                                  <w:marRight w:val="0"/>
                                  <w:marTop w:val="0"/>
                                  <w:marBottom w:val="60"/>
                                  <w:divBdr>
                                    <w:top w:val="single" w:sz="2" w:space="0" w:color="E5E7EB"/>
                                    <w:left w:val="single" w:sz="2" w:space="0" w:color="E5E7EB"/>
                                    <w:bottom w:val="single" w:sz="2" w:space="0" w:color="E5E7EB"/>
                                    <w:right w:val="single" w:sz="2" w:space="0" w:color="E5E7EB"/>
                                  </w:divBdr>
                                  <w:divsChild>
                                    <w:div w:id="20514878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18781901">
                          <w:marLeft w:val="0"/>
                          <w:marRight w:val="0"/>
                          <w:marTop w:val="0"/>
                          <w:marBottom w:val="0"/>
                          <w:divBdr>
                            <w:top w:val="single" w:sz="2" w:space="0" w:color="E5E7EB"/>
                            <w:left w:val="single" w:sz="2" w:space="0" w:color="E5E7EB"/>
                            <w:bottom w:val="single" w:sz="2" w:space="0" w:color="E5E7EB"/>
                            <w:right w:val="single" w:sz="2" w:space="0" w:color="E5E7EB"/>
                          </w:divBdr>
                          <w:divsChild>
                            <w:div w:id="61489323">
                              <w:marLeft w:val="0"/>
                              <w:marRight w:val="0"/>
                              <w:marTop w:val="0"/>
                              <w:marBottom w:val="0"/>
                              <w:divBdr>
                                <w:top w:val="single" w:sz="2" w:space="0" w:color="E5E7EB"/>
                                <w:left w:val="single" w:sz="2" w:space="0" w:color="E5E7EB"/>
                                <w:bottom w:val="single" w:sz="2" w:space="0" w:color="E5E7EB"/>
                                <w:right w:val="single" w:sz="2" w:space="0" w:color="E5E7EB"/>
                              </w:divBdr>
                              <w:divsChild>
                                <w:div w:id="372341445">
                                  <w:marLeft w:val="0"/>
                                  <w:marRight w:val="0"/>
                                  <w:marTop w:val="0"/>
                                  <w:marBottom w:val="0"/>
                                  <w:divBdr>
                                    <w:top w:val="single" w:sz="2" w:space="0" w:color="E5E7EB"/>
                                    <w:left w:val="single" w:sz="2" w:space="0" w:color="E5E7EB"/>
                                    <w:bottom w:val="single" w:sz="2" w:space="0" w:color="E5E7EB"/>
                                    <w:right w:val="single" w:sz="2" w:space="0" w:color="E5E7EB"/>
                                  </w:divBdr>
                                  <w:divsChild>
                                    <w:div w:id="61829352">
                                      <w:marLeft w:val="0"/>
                                      <w:marRight w:val="0"/>
                                      <w:marTop w:val="0"/>
                                      <w:marBottom w:val="0"/>
                                      <w:divBdr>
                                        <w:top w:val="single" w:sz="2" w:space="0" w:color="E5E7EB"/>
                                        <w:left w:val="single" w:sz="2" w:space="0" w:color="E5E7EB"/>
                                        <w:bottom w:val="single" w:sz="2" w:space="0" w:color="E5E7EB"/>
                                        <w:right w:val="single" w:sz="2" w:space="0" w:color="E5E7EB"/>
                                      </w:divBdr>
                                      <w:divsChild>
                                        <w:div w:id="1706979316">
                                          <w:marLeft w:val="0"/>
                                          <w:marRight w:val="0"/>
                                          <w:marTop w:val="0"/>
                                          <w:marBottom w:val="0"/>
                                          <w:divBdr>
                                            <w:top w:val="single" w:sz="2" w:space="0" w:color="E5E7EB"/>
                                            <w:left w:val="single" w:sz="2" w:space="0" w:color="E5E7EB"/>
                                            <w:bottom w:val="single" w:sz="2" w:space="0" w:color="E5E7EB"/>
                                            <w:right w:val="single" w:sz="2" w:space="0" w:color="E5E7EB"/>
                                          </w:divBdr>
                                          <w:divsChild>
                                            <w:div w:id="1667857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57833542">
                              <w:marLeft w:val="150"/>
                              <w:marRight w:val="0"/>
                              <w:marTop w:val="0"/>
                              <w:marBottom w:val="0"/>
                              <w:divBdr>
                                <w:top w:val="single" w:sz="2" w:space="0" w:color="E5E7EB"/>
                                <w:left w:val="single" w:sz="2" w:space="0" w:color="E5E7EB"/>
                                <w:bottom w:val="single" w:sz="2" w:space="0" w:color="E5E7EB"/>
                                <w:right w:val="single" w:sz="2" w:space="0" w:color="E5E7EB"/>
                              </w:divBdr>
                              <w:divsChild>
                                <w:div w:id="1541818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75097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6933875">
                      <w:marLeft w:val="0"/>
                      <w:marRight w:val="0"/>
                      <w:marTop w:val="0"/>
                      <w:marBottom w:val="0"/>
                      <w:divBdr>
                        <w:top w:val="single" w:sz="2" w:space="0" w:color="E5E7EB"/>
                        <w:left w:val="single" w:sz="2" w:space="0" w:color="E5E7EB"/>
                        <w:bottom w:val="single" w:sz="2" w:space="0" w:color="E5E7EB"/>
                        <w:right w:val="single" w:sz="2" w:space="0" w:color="E5E7EB"/>
                      </w:divBdr>
                      <w:divsChild>
                        <w:div w:id="190188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41691870">
          <w:marLeft w:val="0"/>
          <w:marRight w:val="0"/>
          <w:marTop w:val="0"/>
          <w:marBottom w:val="0"/>
          <w:divBdr>
            <w:top w:val="single" w:sz="2" w:space="0" w:color="E5E7EB"/>
            <w:left w:val="single" w:sz="2" w:space="0" w:color="E5E7EB"/>
            <w:bottom w:val="single" w:sz="2" w:space="0" w:color="E5E7EB"/>
            <w:right w:val="single" w:sz="2" w:space="0" w:color="E5E7EB"/>
          </w:divBdr>
          <w:divsChild>
            <w:div w:id="1176270300">
              <w:marLeft w:val="0"/>
              <w:marRight w:val="0"/>
              <w:marTop w:val="0"/>
              <w:marBottom w:val="180"/>
              <w:divBdr>
                <w:top w:val="single" w:sz="2" w:space="0" w:color="E5E7EB"/>
                <w:left w:val="single" w:sz="2" w:space="0" w:color="E5E7EB"/>
                <w:bottom w:val="single" w:sz="2" w:space="0" w:color="E5E7EB"/>
                <w:right w:val="single" w:sz="2" w:space="0" w:color="E5E7EB"/>
              </w:divBdr>
              <w:divsChild>
                <w:div w:id="362246764">
                  <w:marLeft w:val="0"/>
                  <w:marRight w:val="0"/>
                  <w:marTop w:val="0"/>
                  <w:marBottom w:val="0"/>
                  <w:divBdr>
                    <w:top w:val="single" w:sz="2" w:space="0" w:color="E5E7EB"/>
                    <w:left w:val="single" w:sz="2" w:space="0" w:color="E5E7EB"/>
                    <w:bottom w:val="single" w:sz="2" w:space="0" w:color="E5E7EB"/>
                    <w:right w:val="single" w:sz="2" w:space="0" w:color="E5E7EB"/>
                  </w:divBdr>
                  <w:divsChild>
                    <w:div w:id="96601235">
                      <w:marLeft w:val="0"/>
                      <w:marRight w:val="0"/>
                      <w:marTop w:val="0"/>
                      <w:marBottom w:val="0"/>
                      <w:divBdr>
                        <w:top w:val="single" w:sz="2" w:space="0" w:color="E5E7EB"/>
                        <w:left w:val="single" w:sz="2" w:space="0" w:color="E5E7EB"/>
                        <w:bottom w:val="single" w:sz="2" w:space="0" w:color="E5E7EB"/>
                        <w:right w:val="single" w:sz="2" w:space="0" w:color="E5E7EB"/>
                      </w:divBdr>
                      <w:divsChild>
                        <w:div w:id="1462725096">
                          <w:marLeft w:val="0"/>
                          <w:marRight w:val="0"/>
                          <w:marTop w:val="0"/>
                          <w:marBottom w:val="0"/>
                          <w:divBdr>
                            <w:top w:val="single" w:sz="2" w:space="0" w:color="E5E7EB"/>
                            <w:left w:val="single" w:sz="2" w:space="0" w:color="E5E7EB"/>
                            <w:bottom w:val="single" w:sz="2" w:space="0" w:color="E5E7EB"/>
                            <w:right w:val="single" w:sz="2" w:space="0" w:color="E5E7EB"/>
                          </w:divBdr>
                          <w:divsChild>
                            <w:div w:id="1772778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8129955">
              <w:marLeft w:val="0"/>
              <w:marRight w:val="0"/>
              <w:marTop w:val="0"/>
              <w:marBottom w:val="0"/>
              <w:divBdr>
                <w:top w:val="single" w:sz="2" w:space="0" w:color="E5E7EB"/>
                <w:left w:val="single" w:sz="2" w:space="0" w:color="E5E7EB"/>
                <w:bottom w:val="single" w:sz="2" w:space="23" w:color="E5E7EB"/>
                <w:right w:val="single" w:sz="2" w:space="0" w:color="E5E7EB"/>
              </w:divBdr>
              <w:divsChild>
                <w:div w:id="11615907">
                  <w:marLeft w:val="0"/>
                  <w:marRight w:val="0"/>
                  <w:marTop w:val="0"/>
                  <w:marBottom w:val="360"/>
                  <w:divBdr>
                    <w:top w:val="single" w:sz="2" w:space="0" w:color="E5E7EB"/>
                    <w:left w:val="single" w:sz="2" w:space="0" w:color="E5E7EB"/>
                    <w:bottom w:val="single" w:sz="2" w:space="0" w:color="E5E7EB"/>
                    <w:right w:val="single" w:sz="2" w:space="0" w:color="E5E7EB"/>
                  </w:divBdr>
                  <w:divsChild>
                    <w:div w:id="11648570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66058645">
                  <w:marLeft w:val="0"/>
                  <w:marRight w:val="0"/>
                  <w:marTop w:val="0"/>
                  <w:marBottom w:val="0"/>
                  <w:divBdr>
                    <w:top w:val="single" w:sz="2" w:space="9" w:color="E5E7EB"/>
                    <w:left w:val="single" w:sz="2" w:space="9" w:color="E5E7EB"/>
                    <w:bottom w:val="single" w:sz="2" w:space="9" w:color="E5E7EB"/>
                    <w:right w:val="single" w:sz="2" w:space="9" w:color="E5E7EB"/>
                  </w:divBdr>
                  <w:divsChild>
                    <w:div w:id="361781476">
                      <w:marLeft w:val="0"/>
                      <w:marRight w:val="0"/>
                      <w:marTop w:val="0"/>
                      <w:marBottom w:val="60"/>
                      <w:divBdr>
                        <w:top w:val="single" w:sz="2" w:space="0" w:color="E5E7EB"/>
                        <w:left w:val="single" w:sz="2" w:space="0" w:color="E5E7EB"/>
                        <w:bottom w:val="single" w:sz="2" w:space="0" w:color="E5E7EB"/>
                        <w:right w:val="single" w:sz="2" w:space="0" w:color="E5E7EB"/>
                      </w:divBdr>
                    </w:div>
                    <w:div w:id="158533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859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8384511">
          <w:marLeft w:val="0"/>
          <w:marRight w:val="0"/>
          <w:marTop w:val="0"/>
          <w:marBottom w:val="0"/>
          <w:divBdr>
            <w:top w:val="single" w:sz="2" w:space="0" w:color="E5E7EB"/>
            <w:left w:val="single" w:sz="2" w:space="0" w:color="E5E7EB"/>
            <w:bottom w:val="single" w:sz="2" w:space="0" w:color="E5E7EB"/>
            <w:right w:val="single" w:sz="2" w:space="0" w:color="E5E7EB"/>
          </w:divBdr>
          <w:divsChild>
            <w:div w:id="56237381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557544048">
      <w:bodyDiv w:val="1"/>
      <w:marLeft w:val="0"/>
      <w:marRight w:val="0"/>
      <w:marTop w:val="0"/>
      <w:marBottom w:val="0"/>
      <w:divBdr>
        <w:top w:val="none" w:sz="0" w:space="0" w:color="auto"/>
        <w:left w:val="none" w:sz="0" w:space="0" w:color="auto"/>
        <w:bottom w:val="none" w:sz="0" w:space="0" w:color="auto"/>
        <w:right w:val="none" w:sz="0" w:space="0" w:color="auto"/>
      </w:divBdr>
      <w:divsChild>
        <w:div w:id="273947561">
          <w:marLeft w:val="0"/>
          <w:marRight w:val="0"/>
          <w:marTop w:val="0"/>
          <w:marBottom w:val="0"/>
          <w:divBdr>
            <w:top w:val="single" w:sz="2" w:space="0" w:color="E5E7EB"/>
            <w:left w:val="single" w:sz="2" w:space="0" w:color="E5E7EB"/>
            <w:bottom w:val="single" w:sz="2" w:space="0" w:color="E5E7EB"/>
            <w:right w:val="single" w:sz="2" w:space="0" w:color="E5E7EB"/>
          </w:divBdr>
          <w:divsChild>
            <w:div w:id="1154838016">
              <w:marLeft w:val="0"/>
              <w:marRight w:val="0"/>
              <w:marTop w:val="0"/>
              <w:marBottom w:val="240"/>
              <w:divBdr>
                <w:top w:val="single" w:sz="2" w:space="0" w:color="E5E7EB"/>
                <w:left w:val="single" w:sz="2" w:space="0" w:color="E5E7EB"/>
                <w:bottom w:val="single" w:sz="2" w:space="0" w:color="E5E7EB"/>
                <w:right w:val="single" w:sz="2" w:space="0" w:color="E5E7EB"/>
              </w:divBdr>
              <w:divsChild>
                <w:div w:id="1987733460">
                  <w:marLeft w:val="0"/>
                  <w:marRight w:val="0"/>
                  <w:marTop w:val="0"/>
                  <w:marBottom w:val="0"/>
                  <w:divBdr>
                    <w:top w:val="single" w:sz="2" w:space="0" w:color="E5E7EB"/>
                    <w:left w:val="single" w:sz="2" w:space="0" w:color="E5E7EB"/>
                    <w:bottom w:val="single" w:sz="2" w:space="0" w:color="E5E7EB"/>
                    <w:right w:val="single" w:sz="2" w:space="0" w:color="E5E7EB"/>
                  </w:divBdr>
                  <w:divsChild>
                    <w:div w:id="1274895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8427552">
          <w:marLeft w:val="0"/>
          <w:marRight w:val="0"/>
          <w:marTop w:val="0"/>
          <w:marBottom w:val="0"/>
          <w:divBdr>
            <w:top w:val="single" w:sz="2" w:space="0" w:color="E5E7EB"/>
            <w:left w:val="single" w:sz="2" w:space="0" w:color="E5E7EB"/>
            <w:bottom w:val="single" w:sz="2" w:space="0" w:color="E5E7EB"/>
            <w:right w:val="single" w:sz="2" w:space="0" w:color="E5E7EB"/>
          </w:divBdr>
          <w:divsChild>
            <w:div w:id="1335062640">
              <w:marLeft w:val="0"/>
              <w:marRight w:val="0"/>
              <w:marTop w:val="0"/>
              <w:marBottom w:val="0"/>
              <w:divBdr>
                <w:top w:val="single" w:sz="2" w:space="0" w:color="E5E7EB"/>
                <w:left w:val="single" w:sz="2" w:space="0" w:color="E5E7EB"/>
                <w:bottom w:val="single" w:sz="2" w:space="0" w:color="E5E7EB"/>
                <w:right w:val="single" w:sz="2" w:space="0" w:color="E5E7EB"/>
              </w:divBdr>
              <w:divsChild>
                <w:div w:id="201210959">
                  <w:marLeft w:val="0"/>
                  <w:marRight w:val="0"/>
                  <w:marTop w:val="0"/>
                  <w:marBottom w:val="0"/>
                  <w:divBdr>
                    <w:top w:val="single" w:sz="2" w:space="0" w:color="E5E7EB"/>
                    <w:left w:val="single" w:sz="2" w:space="0" w:color="E5E7EB"/>
                    <w:bottom w:val="single" w:sz="2" w:space="0" w:color="E5E7EB"/>
                    <w:right w:val="single" w:sz="2" w:space="0" w:color="E5E7EB"/>
                  </w:divBdr>
                  <w:divsChild>
                    <w:div w:id="1146624492">
                      <w:marLeft w:val="0"/>
                      <w:marRight w:val="0"/>
                      <w:marTop w:val="0"/>
                      <w:marBottom w:val="360"/>
                      <w:divBdr>
                        <w:top w:val="single" w:sz="2" w:space="0" w:color="E5E7EB"/>
                        <w:left w:val="single" w:sz="2" w:space="0" w:color="E5E7EB"/>
                        <w:bottom w:val="single" w:sz="2" w:space="0" w:color="E5E7EB"/>
                        <w:right w:val="single" w:sz="2" w:space="0" w:color="E5E7EB"/>
                      </w:divBdr>
                      <w:divsChild>
                        <w:div w:id="790904041">
                          <w:marLeft w:val="0"/>
                          <w:marRight w:val="0"/>
                          <w:marTop w:val="0"/>
                          <w:marBottom w:val="360"/>
                          <w:divBdr>
                            <w:top w:val="single" w:sz="2" w:space="0" w:color="E5E7EB"/>
                            <w:left w:val="single" w:sz="2" w:space="0" w:color="E5E7EB"/>
                            <w:bottom w:val="single" w:sz="2" w:space="0" w:color="E5E7EB"/>
                            <w:right w:val="single" w:sz="2" w:space="0" w:color="E5E7EB"/>
                          </w:divBdr>
                          <w:divsChild>
                            <w:div w:id="1421413318">
                              <w:marLeft w:val="0"/>
                              <w:marRight w:val="0"/>
                              <w:marTop w:val="0"/>
                              <w:marBottom w:val="0"/>
                              <w:divBdr>
                                <w:top w:val="single" w:sz="2" w:space="0" w:color="E5E7EB"/>
                                <w:left w:val="single" w:sz="2" w:space="0" w:color="E5E7EB"/>
                                <w:bottom w:val="single" w:sz="2" w:space="0" w:color="E5E7EB"/>
                                <w:right w:val="single" w:sz="2" w:space="0" w:color="E5E7EB"/>
                              </w:divBdr>
                              <w:divsChild>
                                <w:div w:id="308360151">
                                  <w:marLeft w:val="0"/>
                                  <w:marRight w:val="0"/>
                                  <w:marTop w:val="0"/>
                                  <w:marBottom w:val="0"/>
                                  <w:divBdr>
                                    <w:top w:val="single" w:sz="2" w:space="0" w:color="E5E7EB"/>
                                    <w:left w:val="single" w:sz="2" w:space="0" w:color="E5E7EB"/>
                                    <w:bottom w:val="single" w:sz="2" w:space="0" w:color="E5E7EB"/>
                                    <w:right w:val="single" w:sz="2" w:space="11" w:color="E5E7EB"/>
                                  </w:divBdr>
                                  <w:divsChild>
                                    <w:div w:id="253630076">
                                      <w:marLeft w:val="0"/>
                                      <w:marRight w:val="0"/>
                                      <w:marTop w:val="0"/>
                                      <w:marBottom w:val="0"/>
                                      <w:divBdr>
                                        <w:top w:val="single" w:sz="2" w:space="0" w:color="E5E7EB"/>
                                        <w:left w:val="single" w:sz="2" w:space="0" w:color="E5E7EB"/>
                                        <w:bottom w:val="single" w:sz="2" w:space="0" w:color="E5E7EB"/>
                                        <w:right w:val="single" w:sz="2" w:space="0" w:color="E5E7EB"/>
                                      </w:divBdr>
                                    </w:div>
                                    <w:div w:id="454642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8683666">
                              <w:marLeft w:val="0"/>
                              <w:marRight w:val="0"/>
                              <w:marTop w:val="0"/>
                              <w:marBottom w:val="0"/>
                              <w:divBdr>
                                <w:top w:val="single" w:sz="2" w:space="0" w:color="E5E7EB"/>
                                <w:left w:val="single" w:sz="2" w:space="0" w:color="E5E7EB"/>
                                <w:bottom w:val="single" w:sz="2" w:space="0" w:color="E5E7EB"/>
                                <w:right w:val="single" w:sz="2" w:space="0" w:color="E5E7EB"/>
                              </w:divBdr>
                              <w:divsChild>
                                <w:div w:id="457769226">
                                  <w:marLeft w:val="0"/>
                                  <w:marRight w:val="0"/>
                                  <w:marTop w:val="0"/>
                                  <w:marBottom w:val="60"/>
                                  <w:divBdr>
                                    <w:top w:val="single" w:sz="2" w:space="0" w:color="E5E7EB"/>
                                    <w:left w:val="single" w:sz="2" w:space="0" w:color="E5E7EB"/>
                                    <w:bottom w:val="single" w:sz="2" w:space="0" w:color="E5E7EB"/>
                                    <w:right w:val="single" w:sz="2" w:space="0" w:color="E5E7EB"/>
                                  </w:divBdr>
                                  <w:divsChild>
                                    <w:div w:id="10198136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54185143">
                          <w:marLeft w:val="0"/>
                          <w:marRight w:val="0"/>
                          <w:marTop w:val="0"/>
                          <w:marBottom w:val="0"/>
                          <w:divBdr>
                            <w:top w:val="single" w:sz="2" w:space="0" w:color="E5E7EB"/>
                            <w:left w:val="single" w:sz="2" w:space="0" w:color="E5E7EB"/>
                            <w:bottom w:val="single" w:sz="2" w:space="0" w:color="E5E7EB"/>
                            <w:right w:val="single" w:sz="2" w:space="0" w:color="E5E7EB"/>
                          </w:divBdr>
                          <w:divsChild>
                            <w:div w:id="909802628">
                              <w:marLeft w:val="0"/>
                              <w:marRight w:val="0"/>
                              <w:marTop w:val="0"/>
                              <w:marBottom w:val="0"/>
                              <w:divBdr>
                                <w:top w:val="single" w:sz="2" w:space="0" w:color="E5E7EB"/>
                                <w:left w:val="single" w:sz="2" w:space="0" w:color="E5E7EB"/>
                                <w:bottom w:val="single" w:sz="2" w:space="0" w:color="E5E7EB"/>
                                <w:right w:val="single" w:sz="2" w:space="0" w:color="E5E7EB"/>
                              </w:divBdr>
                              <w:divsChild>
                                <w:div w:id="1329672187">
                                  <w:marLeft w:val="0"/>
                                  <w:marRight w:val="0"/>
                                  <w:marTop w:val="0"/>
                                  <w:marBottom w:val="0"/>
                                  <w:divBdr>
                                    <w:top w:val="single" w:sz="2" w:space="0" w:color="E5E7EB"/>
                                    <w:left w:val="single" w:sz="2" w:space="0" w:color="E5E7EB"/>
                                    <w:bottom w:val="single" w:sz="2" w:space="0" w:color="E5E7EB"/>
                                    <w:right w:val="single" w:sz="2" w:space="0" w:color="E5E7EB"/>
                                  </w:divBdr>
                                  <w:divsChild>
                                    <w:div w:id="1619068513">
                                      <w:marLeft w:val="0"/>
                                      <w:marRight w:val="0"/>
                                      <w:marTop w:val="0"/>
                                      <w:marBottom w:val="0"/>
                                      <w:divBdr>
                                        <w:top w:val="single" w:sz="2" w:space="0" w:color="E5E7EB"/>
                                        <w:left w:val="single" w:sz="2" w:space="0" w:color="E5E7EB"/>
                                        <w:bottom w:val="single" w:sz="2" w:space="0" w:color="E5E7EB"/>
                                        <w:right w:val="single" w:sz="2" w:space="0" w:color="E5E7EB"/>
                                      </w:divBdr>
                                      <w:divsChild>
                                        <w:div w:id="1001277914">
                                          <w:marLeft w:val="0"/>
                                          <w:marRight w:val="0"/>
                                          <w:marTop w:val="0"/>
                                          <w:marBottom w:val="0"/>
                                          <w:divBdr>
                                            <w:top w:val="single" w:sz="2" w:space="0" w:color="E5E7EB"/>
                                            <w:left w:val="single" w:sz="2" w:space="0" w:color="E5E7EB"/>
                                            <w:bottom w:val="single" w:sz="2" w:space="0" w:color="E5E7EB"/>
                                            <w:right w:val="single" w:sz="2" w:space="0" w:color="E5E7EB"/>
                                          </w:divBdr>
                                          <w:divsChild>
                                            <w:div w:id="1131048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4253835">
                              <w:marLeft w:val="150"/>
                              <w:marRight w:val="0"/>
                              <w:marTop w:val="0"/>
                              <w:marBottom w:val="0"/>
                              <w:divBdr>
                                <w:top w:val="single" w:sz="2" w:space="0" w:color="E5E7EB"/>
                                <w:left w:val="single" w:sz="2" w:space="0" w:color="E5E7EB"/>
                                <w:bottom w:val="single" w:sz="2" w:space="0" w:color="E5E7EB"/>
                                <w:right w:val="single" w:sz="2" w:space="0" w:color="E5E7EB"/>
                              </w:divBdr>
                              <w:divsChild>
                                <w:div w:id="1327903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375028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6696735">
                      <w:marLeft w:val="0"/>
                      <w:marRight w:val="0"/>
                      <w:marTop w:val="0"/>
                      <w:marBottom w:val="0"/>
                      <w:divBdr>
                        <w:top w:val="single" w:sz="2" w:space="0" w:color="E5E7EB"/>
                        <w:left w:val="single" w:sz="2" w:space="0" w:color="E5E7EB"/>
                        <w:bottom w:val="single" w:sz="2" w:space="0" w:color="E5E7EB"/>
                        <w:right w:val="single" w:sz="2" w:space="0" w:color="E5E7EB"/>
                      </w:divBdr>
                      <w:divsChild>
                        <w:div w:id="902567496">
                          <w:marLeft w:val="0"/>
                          <w:marRight w:val="0"/>
                          <w:marTop w:val="0"/>
                          <w:marBottom w:val="0"/>
                          <w:divBdr>
                            <w:top w:val="single" w:sz="2" w:space="0" w:color="E5E7EB"/>
                            <w:left w:val="single" w:sz="2" w:space="0" w:color="E5E7EB"/>
                            <w:bottom w:val="single" w:sz="2" w:space="0" w:color="E5E7EB"/>
                            <w:right w:val="single" w:sz="2" w:space="0" w:color="E5E7EB"/>
                          </w:divBdr>
                          <w:divsChild>
                            <w:div w:id="33542558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2492472">
          <w:marLeft w:val="0"/>
          <w:marRight w:val="0"/>
          <w:marTop w:val="0"/>
          <w:marBottom w:val="0"/>
          <w:divBdr>
            <w:top w:val="single" w:sz="2" w:space="0" w:color="E5E7EB"/>
            <w:left w:val="single" w:sz="2" w:space="0" w:color="E5E7EB"/>
            <w:bottom w:val="single" w:sz="2" w:space="0" w:color="E5E7EB"/>
            <w:right w:val="single" w:sz="2" w:space="0" w:color="E5E7EB"/>
          </w:divBdr>
          <w:divsChild>
            <w:div w:id="52012022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72938617">
          <w:marLeft w:val="0"/>
          <w:marRight w:val="0"/>
          <w:marTop w:val="0"/>
          <w:marBottom w:val="0"/>
          <w:divBdr>
            <w:top w:val="single" w:sz="2" w:space="0" w:color="E5E7EB"/>
            <w:left w:val="single" w:sz="2" w:space="0" w:color="E5E7EB"/>
            <w:bottom w:val="single" w:sz="2" w:space="0" w:color="E5E7EB"/>
            <w:right w:val="single" w:sz="2" w:space="0" w:color="E5E7EB"/>
          </w:divBdr>
          <w:divsChild>
            <w:div w:id="620109475">
              <w:marLeft w:val="0"/>
              <w:marRight w:val="0"/>
              <w:marTop w:val="0"/>
              <w:marBottom w:val="180"/>
              <w:divBdr>
                <w:top w:val="single" w:sz="2" w:space="0" w:color="E5E7EB"/>
                <w:left w:val="single" w:sz="2" w:space="0" w:color="E5E7EB"/>
                <w:bottom w:val="single" w:sz="2" w:space="0" w:color="E5E7EB"/>
                <w:right w:val="single" w:sz="2" w:space="0" w:color="E5E7EB"/>
              </w:divBdr>
              <w:divsChild>
                <w:div w:id="933174161">
                  <w:marLeft w:val="0"/>
                  <w:marRight w:val="0"/>
                  <w:marTop w:val="0"/>
                  <w:marBottom w:val="0"/>
                  <w:divBdr>
                    <w:top w:val="single" w:sz="2" w:space="0" w:color="E5E7EB"/>
                    <w:left w:val="single" w:sz="2" w:space="0" w:color="E5E7EB"/>
                    <w:bottom w:val="single" w:sz="2" w:space="0" w:color="E5E7EB"/>
                    <w:right w:val="single" w:sz="2" w:space="0" w:color="E5E7EB"/>
                  </w:divBdr>
                  <w:divsChild>
                    <w:div w:id="1212573978">
                      <w:marLeft w:val="0"/>
                      <w:marRight w:val="0"/>
                      <w:marTop w:val="180"/>
                      <w:marBottom w:val="0"/>
                      <w:divBdr>
                        <w:top w:val="single" w:sz="2" w:space="2" w:color="E5E7EB"/>
                        <w:left w:val="single" w:sz="2" w:space="0" w:color="E5E7EB"/>
                        <w:bottom w:val="single" w:sz="2" w:space="0" w:color="E5E7EB"/>
                        <w:right w:val="single" w:sz="2" w:space="0" w:color="E5E7EB"/>
                      </w:divBdr>
                      <w:divsChild>
                        <w:div w:id="237521026">
                          <w:marLeft w:val="0"/>
                          <w:marRight w:val="0"/>
                          <w:marTop w:val="0"/>
                          <w:marBottom w:val="0"/>
                          <w:divBdr>
                            <w:top w:val="single" w:sz="2" w:space="0" w:color="E5E7EB"/>
                            <w:left w:val="single" w:sz="2" w:space="0" w:color="E5E7EB"/>
                            <w:bottom w:val="single" w:sz="2" w:space="0" w:color="E5E7EB"/>
                            <w:right w:val="single" w:sz="2" w:space="0" w:color="E5E7EB"/>
                          </w:divBdr>
                          <w:divsChild>
                            <w:div w:id="217976918">
                              <w:marLeft w:val="0"/>
                              <w:marRight w:val="0"/>
                              <w:marTop w:val="0"/>
                              <w:marBottom w:val="0"/>
                              <w:divBdr>
                                <w:top w:val="single" w:sz="2" w:space="5" w:color="E5E7EB"/>
                                <w:left w:val="single" w:sz="2" w:space="6" w:color="E5E7EB"/>
                                <w:bottom w:val="single" w:sz="2" w:space="6" w:color="E5E7EB"/>
                                <w:right w:val="single" w:sz="2" w:space="6" w:color="E5E7EB"/>
                              </w:divBdr>
                              <w:divsChild>
                                <w:div w:id="1332219205">
                                  <w:marLeft w:val="0"/>
                                  <w:marRight w:val="0"/>
                                  <w:marTop w:val="60"/>
                                  <w:marBottom w:val="0"/>
                                  <w:divBdr>
                                    <w:top w:val="single" w:sz="2" w:space="0" w:color="E5E7EB"/>
                                    <w:left w:val="single" w:sz="2" w:space="0" w:color="E5E7EB"/>
                                    <w:bottom w:val="single" w:sz="2" w:space="0" w:color="E5E7EB"/>
                                    <w:right w:val="single" w:sz="2" w:space="0" w:color="E5E7EB"/>
                                  </w:divBdr>
                                  <w:divsChild>
                                    <w:div w:id="307974596">
                                      <w:marLeft w:val="0"/>
                                      <w:marRight w:val="120"/>
                                      <w:marTop w:val="0"/>
                                      <w:marBottom w:val="0"/>
                                      <w:divBdr>
                                        <w:top w:val="single" w:sz="2" w:space="0" w:color="E5E7EB"/>
                                        <w:left w:val="single" w:sz="2" w:space="0" w:color="E5E7EB"/>
                                        <w:bottom w:val="single" w:sz="2" w:space="0" w:color="E5E7EB"/>
                                        <w:right w:val="single" w:sz="2" w:space="0" w:color="E5E7EB"/>
                                      </w:divBdr>
                                    </w:div>
                                    <w:div w:id="669869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0665630">
                              <w:marLeft w:val="0"/>
                              <w:marRight w:val="0"/>
                              <w:marTop w:val="0"/>
                              <w:marBottom w:val="0"/>
                              <w:divBdr>
                                <w:top w:val="single" w:sz="2" w:space="2" w:color="E5E7EB"/>
                                <w:left w:val="single" w:sz="2" w:space="0" w:color="E5E7EB"/>
                                <w:bottom w:val="single" w:sz="2" w:space="0" w:color="E5E7EB"/>
                                <w:right w:val="single" w:sz="2" w:space="0" w:color="E5E7EB"/>
                              </w:divBdr>
                              <w:divsChild>
                                <w:div w:id="1206218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8790470">
                          <w:marLeft w:val="0"/>
                          <w:marRight w:val="0"/>
                          <w:marTop w:val="0"/>
                          <w:marBottom w:val="0"/>
                          <w:divBdr>
                            <w:top w:val="single" w:sz="2" w:space="0" w:color="E5E7EB"/>
                            <w:left w:val="single" w:sz="2" w:space="0" w:color="E5E7EB"/>
                            <w:bottom w:val="single" w:sz="2" w:space="0" w:color="E5E7EB"/>
                            <w:right w:val="single" w:sz="2" w:space="0" w:color="E5E7EB"/>
                          </w:divBdr>
                          <w:divsChild>
                            <w:div w:id="359598095">
                              <w:marLeft w:val="0"/>
                              <w:marRight w:val="0"/>
                              <w:marTop w:val="0"/>
                              <w:marBottom w:val="0"/>
                              <w:divBdr>
                                <w:top w:val="single" w:sz="2" w:space="5" w:color="E5E7EB"/>
                                <w:left w:val="single" w:sz="2" w:space="6" w:color="E5E7EB"/>
                                <w:bottom w:val="single" w:sz="2" w:space="6" w:color="E5E7EB"/>
                                <w:right w:val="single" w:sz="2" w:space="6" w:color="E5E7EB"/>
                              </w:divBdr>
                              <w:divsChild>
                                <w:div w:id="398864748">
                                  <w:marLeft w:val="0"/>
                                  <w:marRight w:val="0"/>
                                  <w:marTop w:val="60"/>
                                  <w:marBottom w:val="0"/>
                                  <w:divBdr>
                                    <w:top w:val="single" w:sz="2" w:space="0" w:color="E5E7EB"/>
                                    <w:left w:val="single" w:sz="2" w:space="0" w:color="E5E7EB"/>
                                    <w:bottom w:val="single" w:sz="2" w:space="0" w:color="E5E7EB"/>
                                    <w:right w:val="single" w:sz="2" w:space="0" w:color="E5E7EB"/>
                                  </w:divBdr>
                                  <w:divsChild>
                                    <w:div w:id="863830956">
                                      <w:marLeft w:val="0"/>
                                      <w:marRight w:val="120"/>
                                      <w:marTop w:val="0"/>
                                      <w:marBottom w:val="0"/>
                                      <w:divBdr>
                                        <w:top w:val="single" w:sz="2" w:space="0" w:color="E5E7EB"/>
                                        <w:left w:val="single" w:sz="2" w:space="0" w:color="E5E7EB"/>
                                        <w:bottom w:val="single" w:sz="2" w:space="0" w:color="E5E7EB"/>
                                        <w:right w:val="single" w:sz="2" w:space="0" w:color="E5E7EB"/>
                                      </w:divBdr>
                                    </w:div>
                                    <w:div w:id="938946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7290345">
                              <w:marLeft w:val="0"/>
                              <w:marRight w:val="0"/>
                              <w:marTop w:val="0"/>
                              <w:marBottom w:val="0"/>
                              <w:divBdr>
                                <w:top w:val="single" w:sz="2" w:space="2" w:color="E5E7EB"/>
                                <w:left w:val="single" w:sz="2" w:space="0" w:color="E5E7EB"/>
                                <w:bottom w:val="single" w:sz="2" w:space="0" w:color="E5E7EB"/>
                                <w:right w:val="single" w:sz="2" w:space="0" w:color="E5E7EB"/>
                              </w:divBdr>
                              <w:divsChild>
                                <w:div w:id="944654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0447408">
                  <w:marLeft w:val="0"/>
                  <w:marRight w:val="0"/>
                  <w:marTop w:val="0"/>
                  <w:marBottom w:val="0"/>
                  <w:divBdr>
                    <w:top w:val="single" w:sz="2" w:space="0" w:color="E5E7EB"/>
                    <w:left w:val="single" w:sz="2" w:space="0" w:color="E5E7EB"/>
                    <w:bottom w:val="single" w:sz="2" w:space="0" w:color="E5E7EB"/>
                    <w:right w:val="single" w:sz="2" w:space="0" w:color="E5E7EB"/>
                  </w:divBdr>
                  <w:divsChild>
                    <w:div w:id="570390806">
                      <w:marLeft w:val="0"/>
                      <w:marRight w:val="0"/>
                      <w:marTop w:val="0"/>
                      <w:marBottom w:val="0"/>
                      <w:divBdr>
                        <w:top w:val="single" w:sz="2" w:space="0" w:color="E5E7EB"/>
                        <w:left w:val="single" w:sz="2" w:space="0" w:color="E5E7EB"/>
                        <w:bottom w:val="single" w:sz="2" w:space="0" w:color="E5E7EB"/>
                        <w:right w:val="single" w:sz="2" w:space="0" w:color="E5E7EB"/>
                      </w:divBdr>
                      <w:divsChild>
                        <w:div w:id="2005547413">
                          <w:marLeft w:val="0"/>
                          <w:marRight w:val="0"/>
                          <w:marTop w:val="0"/>
                          <w:marBottom w:val="0"/>
                          <w:divBdr>
                            <w:top w:val="single" w:sz="2" w:space="0" w:color="E5E7EB"/>
                            <w:left w:val="single" w:sz="2" w:space="0" w:color="E5E7EB"/>
                            <w:bottom w:val="single" w:sz="2" w:space="0" w:color="E5E7EB"/>
                            <w:right w:val="single" w:sz="2" w:space="0" w:color="E5E7EB"/>
                          </w:divBdr>
                          <w:divsChild>
                            <w:div w:id="707996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6039240">
              <w:marLeft w:val="0"/>
              <w:marRight w:val="0"/>
              <w:marTop w:val="0"/>
              <w:marBottom w:val="0"/>
              <w:divBdr>
                <w:top w:val="single" w:sz="2" w:space="0" w:color="E5E7EB"/>
                <w:left w:val="single" w:sz="2" w:space="0" w:color="E5E7EB"/>
                <w:bottom w:val="single" w:sz="2" w:space="23" w:color="E5E7EB"/>
                <w:right w:val="single" w:sz="2" w:space="0" w:color="E5E7EB"/>
              </w:divBdr>
              <w:divsChild>
                <w:div w:id="703755808">
                  <w:marLeft w:val="0"/>
                  <w:marRight w:val="0"/>
                  <w:marTop w:val="0"/>
                  <w:marBottom w:val="0"/>
                  <w:divBdr>
                    <w:top w:val="single" w:sz="2" w:space="9" w:color="E5E7EB"/>
                    <w:left w:val="single" w:sz="2" w:space="9" w:color="E5E7EB"/>
                    <w:bottom w:val="single" w:sz="2" w:space="9" w:color="E5E7EB"/>
                    <w:right w:val="single" w:sz="2" w:space="9" w:color="E5E7EB"/>
                  </w:divBdr>
                  <w:divsChild>
                    <w:div w:id="749694163">
                      <w:marLeft w:val="0"/>
                      <w:marRight w:val="0"/>
                      <w:marTop w:val="0"/>
                      <w:marBottom w:val="60"/>
                      <w:divBdr>
                        <w:top w:val="single" w:sz="2" w:space="0" w:color="E5E7EB"/>
                        <w:left w:val="single" w:sz="2" w:space="0" w:color="E5E7EB"/>
                        <w:bottom w:val="single" w:sz="2" w:space="0" w:color="E5E7EB"/>
                        <w:right w:val="single" w:sz="2" w:space="0" w:color="E5E7EB"/>
                      </w:divBdr>
                    </w:div>
                    <w:div w:id="1736781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914502">
                  <w:marLeft w:val="0"/>
                  <w:marRight w:val="0"/>
                  <w:marTop w:val="0"/>
                  <w:marBottom w:val="0"/>
                  <w:divBdr>
                    <w:top w:val="single" w:sz="2" w:space="0" w:color="E5E7EB"/>
                    <w:left w:val="single" w:sz="2" w:space="0" w:color="E5E7EB"/>
                    <w:bottom w:val="single" w:sz="2" w:space="0" w:color="E5E7EB"/>
                    <w:right w:val="single" w:sz="2" w:space="0" w:color="E5E7EB"/>
                  </w:divBdr>
                </w:div>
                <w:div w:id="1624843480">
                  <w:marLeft w:val="0"/>
                  <w:marRight w:val="0"/>
                  <w:marTop w:val="0"/>
                  <w:marBottom w:val="360"/>
                  <w:divBdr>
                    <w:top w:val="single" w:sz="2" w:space="0" w:color="E5E7EB"/>
                    <w:left w:val="single" w:sz="2" w:space="0" w:color="E5E7EB"/>
                    <w:bottom w:val="single" w:sz="2" w:space="0" w:color="E5E7EB"/>
                    <w:right w:val="single" w:sz="2" w:space="0" w:color="E5E7EB"/>
                  </w:divBdr>
                  <w:divsChild>
                    <w:div w:id="41539674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4564075">
      <w:bodyDiv w:val="1"/>
      <w:marLeft w:val="0"/>
      <w:marRight w:val="0"/>
      <w:marTop w:val="0"/>
      <w:marBottom w:val="0"/>
      <w:divBdr>
        <w:top w:val="none" w:sz="0" w:space="0" w:color="auto"/>
        <w:left w:val="none" w:sz="0" w:space="0" w:color="auto"/>
        <w:bottom w:val="none" w:sz="0" w:space="0" w:color="auto"/>
        <w:right w:val="none" w:sz="0" w:space="0" w:color="auto"/>
      </w:divBdr>
      <w:divsChild>
        <w:div w:id="644775246">
          <w:marLeft w:val="0"/>
          <w:marRight w:val="0"/>
          <w:marTop w:val="0"/>
          <w:marBottom w:val="0"/>
          <w:divBdr>
            <w:top w:val="single" w:sz="2" w:space="0" w:color="E5E7EB"/>
            <w:left w:val="single" w:sz="2" w:space="0" w:color="E5E7EB"/>
            <w:bottom w:val="single" w:sz="2" w:space="0" w:color="E5E7EB"/>
            <w:right w:val="single" w:sz="2" w:space="0" w:color="E5E7EB"/>
          </w:divBdr>
          <w:divsChild>
            <w:div w:id="56754565">
              <w:marLeft w:val="0"/>
              <w:marRight w:val="0"/>
              <w:marTop w:val="0"/>
              <w:marBottom w:val="180"/>
              <w:divBdr>
                <w:top w:val="single" w:sz="2" w:space="0" w:color="E5E7EB"/>
                <w:left w:val="single" w:sz="2" w:space="0" w:color="E5E7EB"/>
                <w:bottom w:val="single" w:sz="2" w:space="0" w:color="E5E7EB"/>
                <w:right w:val="single" w:sz="2" w:space="0" w:color="E5E7EB"/>
              </w:divBdr>
              <w:divsChild>
                <w:div w:id="316615670">
                  <w:marLeft w:val="0"/>
                  <w:marRight w:val="0"/>
                  <w:marTop w:val="0"/>
                  <w:marBottom w:val="0"/>
                  <w:divBdr>
                    <w:top w:val="single" w:sz="2" w:space="0" w:color="E5E7EB"/>
                    <w:left w:val="single" w:sz="2" w:space="0" w:color="E5E7EB"/>
                    <w:bottom w:val="single" w:sz="2" w:space="0" w:color="E5E7EB"/>
                    <w:right w:val="single" w:sz="2" w:space="0" w:color="E5E7EB"/>
                  </w:divBdr>
                  <w:divsChild>
                    <w:div w:id="1215389032">
                      <w:marLeft w:val="0"/>
                      <w:marRight w:val="0"/>
                      <w:marTop w:val="180"/>
                      <w:marBottom w:val="0"/>
                      <w:divBdr>
                        <w:top w:val="single" w:sz="2" w:space="2" w:color="E5E7EB"/>
                        <w:left w:val="single" w:sz="2" w:space="0" w:color="E5E7EB"/>
                        <w:bottom w:val="single" w:sz="2" w:space="0" w:color="E5E7EB"/>
                        <w:right w:val="single" w:sz="2" w:space="0" w:color="E5E7EB"/>
                      </w:divBdr>
                      <w:divsChild>
                        <w:div w:id="1512916409">
                          <w:marLeft w:val="0"/>
                          <w:marRight w:val="0"/>
                          <w:marTop w:val="0"/>
                          <w:marBottom w:val="0"/>
                          <w:divBdr>
                            <w:top w:val="single" w:sz="2" w:space="0" w:color="E5E7EB"/>
                            <w:left w:val="single" w:sz="2" w:space="0" w:color="E5E7EB"/>
                            <w:bottom w:val="single" w:sz="2" w:space="0" w:color="E5E7EB"/>
                            <w:right w:val="single" w:sz="2" w:space="0" w:color="E5E7EB"/>
                          </w:divBdr>
                          <w:divsChild>
                            <w:div w:id="458229542">
                              <w:marLeft w:val="0"/>
                              <w:marRight w:val="0"/>
                              <w:marTop w:val="0"/>
                              <w:marBottom w:val="0"/>
                              <w:divBdr>
                                <w:top w:val="single" w:sz="2" w:space="5" w:color="E5E7EB"/>
                                <w:left w:val="single" w:sz="2" w:space="6" w:color="E5E7EB"/>
                                <w:bottom w:val="single" w:sz="2" w:space="6" w:color="E5E7EB"/>
                                <w:right w:val="single" w:sz="2" w:space="6" w:color="E5E7EB"/>
                              </w:divBdr>
                              <w:divsChild>
                                <w:div w:id="708797768">
                                  <w:marLeft w:val="0"/>
                                  <w:marRight w:val="0"/>
                                  <w:marTop w:val="60"/>
                                  <w:marBottom w:val="0"/>
                                  <w:divBdr>
                                    <w:top w:val="single" w:sz="2" w:space="0" w:color="E5E7EB"/>
                                    <w:left w:val="single" w:sz="2" w:space="0" w:color="E5E7EB"/>
                                    <w:bottom w:val="single" w:sz="2" w:space="0" w:color="E5E7EB"/>
                                    <w:right w:val="single" w:sz="2" w:space="0" w:color="E5E7EB"/>
                                  </w:divBdr>
                                  <w:divsChild>
                                    <w:div w:id="1342047997">
                                      <w:marLeft w:val="0"/>
                                      <w:marRight w:val="0"/>
                                      <w:marTop w:val="0"/>
                                      <w:marBottom w:val="0"/>
                                      <w:divBdr>
                                        <w:top w:val="single" w:sz="2" w:space="0" w:color="E5E7EB"/>
                                        <w:left w:val="single" w:sz="2" w:space="0" w:color="E5E7EB"/>
                                        <w:bottom w:val="single" w:sz="2" w:space="0" w:color="E5E7EB"/>
                                        <w:right w:val="single" w:sz="2" w:space="0" w:color="E5E7EB"/>
                                      </w:divBdr>
                                    </w:div>
                                    <w:div w:id="146277119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14749367">
                              <w:marLeft w:val="0"/>
                              <w:marRight w:val="0"/>
                              <w:marTop w:val="0"/>
                              <w:marBottom w:val="0"/>
                              <w:divBdr>
                                <w:top w:val="single" w:sz="2" w:space="2" w:color="E5E7EB"/>
                                <w:left w:val="single" w:sz="2" w:space="0" w:color="E5E7EB"/>
                                <w:bottom w:val="single" w:sz="2" w:space="0" w:color="E5E7EB"/>
                                <w:right w:val="single" w:sz="2" w:space="0" w:color="E5E7EB"/>
                              </w:divBdr>
                              <w:divsChild>
                                <w:div w:id="1422877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3517923">
                          <w:marLeft w:val="0"/>
                          <w:marRight w:val="0"/>
                          <w:marTop w:val="0"/>
                          <w:marBottom w:val="0"/>
                          <w:divBdr>
                            <w:top w:val="single" w:sz="2" w:space="0" w:color="E5E7EB"/>
                            <w:left w:val="single" w:sz="2" w:space="0" w:color="E5E7EB"/>
                            <w:bottom w:val="single" w:sz="2" w:space="0" w:color="E5E7EB"/>
                            <w:right w:val="single" w:sz="2" w:space="0" w:color="E5E7EB"/>
                          </w:divBdr>
                          <w:divsChild>
                            <w:div w:id="641885091">
                              <w:marLeft w:val="0"/>
                              <w:marRight w:val="0"/>
                              <w:marTop w:val="0"/>
                              <w:marBottom w:val="0"/>
                              <w:divBdr>
                                <w:top w:val="single" w:sz="2" w:space="5" w:color="E5E7EB"/>
                                <w:left w:val="single" w:sz="2" w:space="6" w:color="E5E7EB"/>
                                <w:bottom w:val="single" w:sz="2" w:space="6" w:color="E5E7EB"/>
                                <w:right w:val="single" w:sz="2" w:space="6" w:color="E5E7EB"/>
                              </w:divBdr>
                              <w:divsChild>
                                <w:div w:id="929193698">
                                  <w:marLeft w:val="0"/>
                                  <w:marRight w:val="0"/>
                                  <w:marTop w:val="60"/>
                                  <w:marBottom w:val="0"/>
                                  <w:divBdr>
                                    <w:top w:val="single" w:sz="2" w:space="0" w:color="E5E7EB"/>
                                    <w:left w:val="single" w:sz="2" w:space="0" w:color="E5E7EB"/>
                                    <w:bottom w:val="single" w:sz="2" w:space="0" w:color="E5E7EB"/>
                                    <w:right w:val="single" w:sz="2" w:space="0" w:color="E5E7EB"/>
                                  </w:divBdr>
                                  <w:divsChild>
                                    <w:div w:id="509221161">
                                      <w:marLeft w:val="0"/>
                                      <w:marRight w:val="0"/>
                                      <w:marTop w:val="0"/>
                                      <w:marBottom w:val="0"/>
                                      <w:divBdr>
                                        <w:top w:val="single" w:sz="2" w:space="0" w:color="E5E7EB"/>
                                        <w:left w:val="single" w:sz="2" w:space="0" w:color="E5E7EB"/>
                                        <w:bottom w:val="single" w:sz="2" w:space="0" w:color="E5E7EB"/>
                                        <w:right w:val="single" w:sz="2" w:space="0" w:color="E5E7EB"/>
                                      </w:divBdr>
                                    </w:div>
                                    <w:div w:id="11832013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60185294">
                              <w:marLeft w:val="0"/>
                              <w:marRight w:val="0"/>
                              <w:marTop w:val="0"/>
                              <w:marBottom w:val="0"/>
                              <w:divBdr>
                                <w:top w:val="single" w:sz="2" w:space="2" w:color="E5E7EB"/>
                                <w:left w:val="single" w:sz="2" w:space="0" w:color="E5E7EB"/>
                                <w:bottom w:val="single" w:sz="2" w:space="0" w:color="E5E7EB"/>
                                <w:right w:val="single" w:sz="2" w:space="0" w:color="E5E7EB"/>
                              </w:divBdr>
                              <w:divsChild>
                                <w:div w:id="74670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3150692">
                          <w:marLeft w:val="0"/>
                          <w:marRight w:val="0"/>
                          <w:marTop w:val="0"/>
                          <w:marBottom w:val="0"/>
                          <w:divBdr>
                            <w:top w:val="single" w:sz="2" w:space="0" w:color="E5E7EB"/>
                            <w:left w:val="single" w:sz="2" w:space="0" w:color="E5E7EB"/>
                            <w:bottom w:val="single" w:sz="2" w:space="2" w:color="E5E7EB"/>
                            <w:right w:val="single" w:sz="2" w:space="0" w:color="E5E7EB"/>
                          </w:divBdr>
                          <w:divsChild>
                            <w:div w:id="1312901388">
                              <w:marLeft w:val="0"/>
                              <w:marRight w:val="0"/>
                              <w:marTop w:val="0"/>
                              <w:marBottom w:val="0"/>
                              <w:divBdr>
                                <w:top w:val="single" w:sz="2" w:space="5" w:color="E5E7EB"/>
                                <w:left w:val="single" w:sz="2" w:space="6" w:color="E5E7EB"/>
                                <w:bottom w:val="single" w:sz="2" w:space="6" w:color="E5E7EB"/>
                                <w:right w:val="single" w:sz="2" w:space="6" w:color="E5E7EB"/>
                              </w:divBdr>
                              <w:divsChild>
                                <w:div w:id="1931427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1222389">
                  <w:marLeft w:val="0"/>
                  <w:marRight w:val="0"/>
                  <w:marTop w:val="0"/>
                  <w:marBottom w:val="0"/>
                  <w:divBdr>
                    <w:top w:val="single" w:sz="2" w:space="0" w:color="E5E7EB"/>
                    <w:left w:val="single" w:sz="2" w:space="0" w:color="E5E7EB"/>
                    <w:bottom w:val="single" w:sz="2" w:space="0" w:color="E5E7EB"/>
                    <w:right w:val="single" w:sz="2" w:space="0" w:color="E5E7EB"/>
                  </w:divBdr>
                  <w:divsChild>
                    <w:div w:id="955330443">
                      <w:marLeft w:val="0"/>
                      <w:marRight w:val="0"/>
                      <w:marTop w:val="0"/>
                      <w:marBottom w:val="0"/>
                      <w:divBdr>
                        <w:top w:val="single" w:sz="2" w:space="0" w:color="E5E7EB"/>
                        <w:left w:val="single" w:sz="2" w:space="0" w:color="E5E7EB"/>
                        <w:bottom w:val="single" w:sz="2" w:space="0" w:color="E5E7EB"/>
                        <w:right w:val="single" w:sz="2" w:space="0" w:color="E5E7EB"/>
                      </w:divBdr>
                      <w:divsChild>
                        <w:div w:id="1955479211">
                          <w:marLeft w:val="0"/>
                          <w:marRight w:val="0"/>
                          <w:marTop w:val="0"/>
                          <w:marBottom w:val="0"/>
                          <w:divBdr>
                            <w:top w:val="single" w:sz="2" w:space="0" w:color="E5E7EB"/>
                            <w:left w:val="single" w:sz="2" w:space="0" w:color="E5E7EB"/>
                            <w:bottom w:val="single" w:sz="2" w:space="0" w:color="E5E7EB"/>
                            <w:right w:val="single" w:sz="2" w:space="0" w:color="E5E7EB"/>
                          </w:divBdr>
                          <w:divsChild>
                            <w:div w:id="500392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0759630">
              <w:marLeft w:val="0"/>
              <w:marRight w:val="0"/>
              <w:marTop w:val="0"/>
              <w:marBottom w:val="0"/>
              <w:divBdr>
                <w:top w:val="single" w:sz="2" w:space="0" w:color="E5E7EB"/>
                <w:left w:val="single" w:sz="2" w:space="0" w:color="E5E7EB"/>
                <w:bottom w:val="single" w:sz="2" w:space="23" w:color="E5E7EB"/>
                <w:right w:val="single" w:sz="2" w:space="0" w:color="E5E7EB"/>
              </w:divBdr>
              <w:divsChild>
                <w:div w:id="1093548250">
                  <w:marLeft w:val="0"/>
                  <w:marRight w:val="0"/>
                  <w:marTop w:val="0"/>
                  <w:marBottom w:val="0"/>
                  <w:divBdr>
                    <w:top w:val="single" w:sz="2" w:space="0" w:color="E5E7EB"/>
                    <w:left w:val="single" w:sz="2" w:space="0" w:color="E5E7EB"/>
                    <w:bottom w:val="single" w:sz="2" w:space="0" w:color="E5E7EB"/>
                    <w:right w:val="single" w:sz="2" w:space="0" w:color="E5E7EB"/>
                  </w:divBdr>
                </w:div>
                <w:div w:id="1514684354">
                  <w:marLeft w:val="0"/>
                  <w:marRight w:val="0"/>
                  <w:marTop w:val="0"/>
                  <w:marBottom w:val="0"/>
                  <w:divBdr>
                    <w:top w:val="single" w:sz="2" w:space="9" w:color="E5E7EB"/>
                    <w:left w:val="single" w:sz="2" w:space="9" w:color="E5E7EB"/>
                    <w:bottom w:val="single" w:sz="2" w:space="9" w:color="E5E7EB"/>
                    <w:right w:val="single" w:sz="2" w:space="9" w:color="E5E7EB"/>
                  </w:divBdr>
                  <w:divsChild>
                    <w:div w:id="273054913">
                      <w:marLeft w:val="0"/>
                      <w:marRight w:val="0"/>
                      <w:marTop w:val="0"/>
                      <w:marBottom w:val="60"/>
                      <w:divBdr>
                        <w:top w:val="single" w:sz="2" w:space="0" w:color="E5E7EB"/>
                        <w:left w:val="single" w:sz="2" w:space="0" w:color="E5E7EB"/>
                        <w:bottom w:val="single" w:sz="2" w:space="0" w:color="E5E7EB"/>
                        <w:right w:val="single" w:sz="2" w:space="0" w:color="E5E7EB"/>
                      </w:divBdr>
                    </w:div>
                    <w:div w:id="1889948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8054932">
                  <w:marLeft w:val="0"/>
                  <w:marRight w:val="0"/>
                  <w:marTop w:val="0"/>
                  <w:marBottom w:val="360"/>
                  <w:divBdr>
                    <w:top w:val="single" w:sz="2" w:space="0" w:color="E5E7EB"/>
                    <w:left w:val="single" w:sz="2" w:space="0" w:color="E5E7EB"/>
                    <w:bottom w:val="single" w:sz="2" w:space="0" w:color="E5E7EB"/>
                    <w:right w:val="single" w:sz="2" w:space="0" w:color="E5E7EB"/>
                  </w:divBdr>
                  <w:divsChild>
                    <w:div w:id="191812366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703024875">
          <w:marLeft w:val="0"/>
          <w:marRight w:val="0"/>
          <w:marTop w:val="0"/>
          <w:marBottom w:val="0"/>
          <w:divBdr>
            <w:top w:val="single" w:sz="2" w:space="0" w:color="E5E7EB"/>
            <w:left w:val="single" w:sz="2" w:space="0" w:color="E5E7EB"/>
            <w:bottom w:val="single" w:sz="2" w:space="0" w:color="E5E7EB"/>
            <w:right w:val="single" w:sz="2" w:space="0" w:color="E5E7EB"/>
          </w:divBdr>
          <w:divsChild>
            <w:div w:id="75512922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99792117">
          <w:marLeft w:val="0"/>
          <w:marRight w:val="0"/>
          <w:marTop w:val="0"/>
          <w:marBottom w:val="0"/>
          <w:divBdr>
            <w:top w:val="single" w:sz="2" w:space="0" w:color="E5E7EB"/>
            <w:left w:val="single" w:sz="2" w:space="0" w:color="E5E7EB"/>
            <w:bottom w:val="single" w:sz="2" w:space="0" w:color="E5E7EB"/>
            <w:right w:val="single" w:sz="2" w:space="0" w:color="E5E7EB"/>
          </w:divBdr>
          <w:divsChild>
            <w:div w:id="1564413317">
              <w:marLeft w:val="0"/>
              <w:marRight w:val="0"/>
              <w:marTop w:val="0"/>
              <w:marBottom w:val="240"/>
              <w:divBdr>
                <w:top w:val="single" w:sz="2" w:space="0" w:color="E5E7EB"/>
                <w:left w:val="single" w:sz="2" w:space="0" w:color="E5E7EB"/>
                <w:bottom w:val="single" w:sz="2" w:space="0" w:color="E5E7EB"/>
                <w:right w:val="single" w:sz="2" w:space="0" w:color="E5E7EB"/>
              </w:divBdr>
              <w:divsChild>
                <w:div w:id="675765210">
                  <w:marLeft w:val="0"/>
                  <w:marRight w:val="0"/>
                  <w:marTop w:val="0"/>
                  <w:marBottom w:val="0"/>
                  <w:divBdr>
                    <w:top w:val="single" w:sz="2" w:space="0" w:color="E5E7EB"/>
                    <w:left w:val="single" w:sz="2" w:space="0" w:color="E5E7EB"/>
                    <w:bottom w:val="single" w:sz="2" w:space="0" w:color="E5E7EB"/>
                    <w:right w:val="single" w:sz="2" w:space="0" w:color="E5E7EB"/>
                  </w:divBdr>
                  <w:divsChild>
                    <w:div w:id="1001860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3657059">
          <w:marLeft w:val="0"/>
          <w:marRight w:val="0"/>
          <w:marTop w:val="0"/>
          <w:marBottom w:val="0"/>
          <w:divBdr>
            <w:top w:val="single" w:sz="2" w:space="0" w:color="E5E7EB"/>
            <w:left w:val="single" w:sz="2" w:space="0" w:color="E5E7EB"/>
            <w:bottom w:val="single" w:sz="2" w:space="0" w:color="E5E7EB"/>
            <w:right w:val="single" w:sz="2" w:space="0" w:color="E5E7EB"/>
          </w:divBdr>
          <w:divsChild>
            <w:div w:id="1892500588">
              <w:marLeft w:val="0"/>
              <w:marRight w:val="0"/>
              <w:marTop w:val="0"/>
              <w:marBottom w:val="0"/>
              <w:divBdr>
                <w:top w:val="single" w:sz="2" w:space="0" w:color="E5E7EB"/>
                <w:left w:val="single" w:sz="2" w:space="0" w:color="E5E7EB"/>
                <w:bottom w:val="single" w:sz="2" w:space="0" w:color="E5E7EB"/>
                <w:right w:val="single" w:sz="2" w:space="0" w:color="E5E7EB"/>
              </w:divBdr>
              <w:divsChild>
                <w:div w:id="1771045564">
                  <w:marLeft w:val="0"/>
                  <w:marRight w:val="0"/>
                  <w:marTop w:val="0"/>
                  <w:marBottom w:val="0"/>
                  <w:divBdr>
                    <w:top w:val="single" w:sz="2" w:space="0" w:color="E5E7EB"/>
                    <w:left w:val="single" w:sz="2" w:space="0" w:color="E5E7EB"/>
                    <w:bottom w:val="single" w:sz="2" w:space="0" w:color="E5E7EB"/>
                    <w:right w:val="single" w:sz="2" w:space="0" w:color="E5E7EB"/>
                  </w:divBdr>
                  <w:divsChild>
                    <w:div w:id="380057867">
                      <w:marLeft w:val="0"/>
                      <w:marRight w:val="0"/>
                      <w:marTop w:val="0"/>
                      <w:marBottom w:val="360"/>
                      <w:divBdr>
                        <w:top w:val="single" w:sz="2" w:space="0" w:color="E5E7EB"/>
                        <w:left w:val="single" w:sz="2" w:space="0" w:color="E5E7EB"/>
                        <w:bottom w:val="single" w:sz="2" w:space="0" w:color="E5E7EB"/>
                        <w:right w:val="single" w:sz="2" w:space="0" w:color="E5E7EB"/>
                      </w:divBdr>
                      <w:divsChild>
                        <w:div w:id="1058557361">
                          <w:marLeft w:val="0"/>
                          <w:marRight w:val="0"/>
                          <w:marTop w:val="0"/>
                          <w:marBottom w:val="180"/>
                          <w:divBdr>
                            <w:top w:val="single" w:sz="6" w:space="9" w:color="999999"/>
                            <w:left w:val="single" w:sz="6" w:space="11" w:color="999999"/>
                            <w:bottom w:val="single" w:sz="6" w:space="9" w:color="999999"/>
                            <w:right w:val="single" w:sz="6" w:space="11" w:color="999999"/>
                          </w:divBdr>
                          <w:divsChild>
                            <w:div w:id="280108409">
                              <w:marLeft w:val="0"/>
                              <w:marRight w:val="0"/>
                              <w:marTop w:val="0"/>
                              <w:marBottom w:val="0"/>
                              <w:divBdr>
                                <w:top w:val="single" w:sz="2" w:space="0" w:color="E5E7EB"/>
                                <w:left w:val="single" w:sz="2" w:space="0" w:color="E5E7EB"/>
                                <w:bottom w:val="single" w:sz="2" w:space="0" w:color="E5E7EB"/>
                                <w:right w:val="single" w:sz="2" w:space="0" w:color="E5E7EB"/>
                              </w:divBdr>
                              <w:divsChild>
                                <w:div w:id="972252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6845116">
                      <w:marLeft w:val="0"/>
                      <w:marRight w:val="0"/>
                      <w:marTop w:val="0"/>
                      <w:marBottom w:val="360"/>
                      <w:divBdr>
                        <w:top w:val="single" w:sz="2" w:space="0" w:color="E5E7EB"/>
                        <w:left w:val="single" w:sz="2" w:space="0" w:color="E5E7EB"/>
                        <w:bottom w:val="single" w:sz="2" w:space="0" w:color="E5E7EB"/>
                        <w:right w:val="single" w:sz="2" w:space="0" w:color="E5E7EB"/>
                      </w:divBdr>
                      <w:divsChild>
                        <w:div w:id="1230195048">
                          <w:marLeft w:val="0"/>
                          <w:marRight w:val="0"/>
                          <w:marTop w:val="0"/>
                          <w:marBottom w:val="360"/>
                          <w:divBdr>
                            <w:top w:val="single" w:sz="2" w:space="0" w:color="E5E7EB"/>
                            <w:left w:val="single" w:sz="2" w:space="0" w:color="E5E7EB"/>
                            <w:bottom w:val="single" w:sz="2" w:space="0" w:color="E5E7EB"/>
                            <w:right w:val="single" w:sz="2" w:space="0" w:color="E5E7EB"/>
                          </w:divBdr>
                          <w:divsChild>
                            <w:div w:id="146750433">
                              <w:marLeft w:val="0"/>
                              <w:marRight w:val="0"/>
                              <w:marTop w:val="0"/>
                              <w:marBottom w:val="0"/>
                              <w:divBdr>
                                <w:top w:val="single" w:sz="2" w:space="0" w:color="E5E7EB"/>
                                <w:left w:val="single" w:sz="2" w:space="0" w:color="E5E7EB"/>
                                <w:bottom w:val="single" w:sz="2" w:space="0" w:color="E5E7EB"/>
                                <w:right w:val="single" w:sz="2" w:space="0" w:color="E5E7EB"/>
                              </w:divBdr>
                              <w:divsChild>
                                <w:div w:id="1221017091">
                                  <w:marLeft w:val="0"/>
                                  <w:marRight w:val="0"/>
                                  <w:marTop w:val="0"/>
                                  <w:marBottom w:val="0"/>
                                  <w:divBdr>
                                    <w:top w:val="single" w:sz="2" w:space="0" w:color="E5E7EB"/>
                                    <w:left w:val="single" w:sz="2" w:space="0" w:color="E5E7EB"/>
                                    <w:bottom w:val="single" w:sz="2" w:space="0" w:color="E5E7EB"/>
                                    <w:right w:val="single" w:sz="2" w:space="11" w:color="E5E7EB"/>
                                  </w:divBdr>
                                  <w:divsChild>
                                    <w:div w:id="428549885">
                                      <w:marLeft w:val="0"/>
                                      <w:marRight w:val="0"/>
                                      <w:marTop w:val="0"/>
                                      <w:marBottom w:val="0"/>
                                      <w:divBdr>
                                        <w:top w:val="single" w:sz="2" w:space="0" w:color="E5E7EB"/>
                                        <w:left w:val="single" w:sz="2" w:space="0" w:color="E5E7EB"/>
                                        <w:bottom w:val="single" w:sz="2" w:space="0" w:color="E5E7EB"/>
                                        <w:right w:val="single" w:sz="2" w:space="0" w:color="E5E7EB"/>
                                      </w:divBdr>
                                    </w:div>
                                    <w:div w:id="1510867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0625153">
                              <w:marLeft w:val="0"/>
                              <w:marRight w:val="0"/>
                              <w:marTop w:val="0"/>
                              <w:marBottom w:val="0"/>
                              <w:divBdr>
                                <w:top w:val="single" w:sz="2" w:space="0" w:color="E5E7EB"/>
                                <w:left w:val="single" w:sz="2" w:space="0" w:color="E5E7EB"/>
                                <w:bottom w:val="single" w:sz="2" w:space="0" w:color="E5E7EB"/>
                                <w:right w:val="single" w:sz="2" w:space="0" w:color="E5E7EB"/>
                              </w:divBdr>
                              <w:divsChild>
                                <w:div w:id="349725032">
                                  <w:marLeft w:val="0"/>
                                  <w:marRight w:val="0"/>
                                  <w:marTop w:val="0"/>
                                  <w:marBottom w:val="60"/>
                                  <w:divBdr>
                                    <w:top w:val="single" w:sz="2" w:space="0" w:color="E5E7EB"/>
                                    <w:left w:val="single" w:sz="2" w:space="0" w:color="E5E7EB"/>
                                    <w:bottom w:val="single" w:sz="2" w:space="0" w:color="E5E7EB"/>
                                    <w:right w:val="single" w:sz="2" w:space="0" w:color="E5E7EB"/>
                                  </w:divBdr>
                                  <w:divsChild>
                                    <w:div w:id="11237696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86541481">
                          <w:marLeft w:val="0"/>
                          <w:marRight w:val="0"/>
                          <w:marTop w:val="0"/>
                          <w:marBottom w:val="0"/>
                          <w:divBdr>
                            <w:top w:val="single" w:sz="2" w:space="0" w:color="E5E7EB"/>
                            <w:left w:val="single" w:sz="2" w:space="0" w:color="E5E7EB"/>
                            <w:bottom w:val="single" w:sz="2" w:space="0" w:color="E5E7EB"/>
                            <w:right w:val="single" w:sz="2" w:space="0" w:color="E5E7EB"/>
                          </w:divBdr>
                          <w:divsChild>
                            <w:div w:id="1000936512">
                              <w:marLeft w:val="0"/>
                              <w:marRight w:val="0"/>
                              <w:marTop w:val="0"/>
                              <w:marBottom w:val="0"/>
                              <w:divBdr>
                                <w:top w:val="single" w:sz="2" w:space="0" w:color="E5E7EB"/>
                                <w:left w:val="single" w:sz="2" w:space="0" w:color="E5E7EB"/>
                                <w:bottom w:val="single" w:sz="2" w:space="0" w:color="E5E7EB"/>
                                <w:right w:val="single" w:sz="2" w:space="0" w:color="E5E7EB"/>
                              </w:divBdr>
                              <w:divsChild>
                                <w:div w:id="1171023330">
                                  <w:marLeft w:val="0"/>
                                  <w:marRight w:val="0"/>
                                  <w:marTop w:val="0"/>
                                  <w:marBottom w:val="0"/>
                                  <w:divBdr>
                                    <w:top w:val="single" w:sz="2" w:space="0" w:color="E5E7EB"/>
                                    <w:left w:val="single" w:sz="2" w:space="0" w:color="E5E7EB"/>
                                    <w:bottom w:val="single" w:sz="2" w:space="0" w:color="E5E7EB"/>
                                    <w:right w:val="single" w:sz="2" w:space="0" w:color="E5E7EB"/>
                                  </w:divBdr>
                                  <w:divsChild>
                                    <w:div w:id="517088997">
                                      <w:marLeft w:val="0"/>
                                      <w:marRight w:val="0"/>
                                      <w:marTop w:val="0"/>
                                      <w:marBottom w:val="0"/>
                                      <w:divBdr>
                                        <w:top w:val="single" w:sz="2" w:space="0" w:color="E5E7EB"/>
                                        <w:left w:val="single" w:sz="2" w:space="0" w:color="E5E7EB"/>
                                        <w:bottom w:val="single" w:sz="2" w:space="0" w:color="E5E7EB"/>
                                        <w:right w:val="single" w:sz="2" w:space="0" w:color="E5E7EB"/>
                                      </w:divBdr>
                                      <w:divsChild>
                                        <w:div w:id="627007052">
                                          <w:marLeft w:val="0"/>
                                          <w:marRight w:val="0"/>
                                          <w:marTop w:val="0"/>
                                          <w:marBottom w:val="0"/>
                                          <w:divBdr>
                                            <w:top w:val="single" w:sz="2" w:space="0" w:color="E5E7EB"/>
                                            <w:left w:val="single" w:sz="2" w:space="0" w:color="E5E7EB"/>
                                            <w:bottom w:val="single" w:sz="2" w:space="0" w:color="E5E7EB"/>
                                            <w:right w:val="single" w:sz="2" w:space="0" w:color="E5E7EB"/>
                                          </w:divBdr>
                                          <w:divsChild>
                                            <w:div w:id="1124691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6904333">
                              <w:marLeft w:val="150"/>
                              <w:marRight w:val="0"/>
                              <w:marTop w:val="0"/>
                              <w:marBottom w:val="0"/>
                              <w:divBdr>
                                <w:top w:val="single" w:sz="2" w:space="0" w:color="E5E7EB"/>
                                <w:left w:val="single" w:sz="2" w:space="0" w:color="E5E7EB"/>
                                <w:bottom w:val="single" w:sz="2" w:space="0" w:color="E5E7EB"/>
                                <w:right w:val="single" w:sz="2" w:space="0" w:color="E5E7EB"/>
                              </w:divBdr>
                              <w:divsChild>
                                <w:div w:id="230309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19929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2861057">
                      <w:marLeft w:val="0"/>
                      <w:marRight w:val="0"/>
                      <w:marTop w:val="0"/>
                      <w:marBottom w:val="0"/>
                      <w:divBdr>
                        <w:top w:val="single" w:sz="2" w:space="0" w:color="E5E7EB"/>
                        <w:left w:val="single" w:sz="2" w:space="0" w:color="E5E7EB"/>
                        <w:bottom w:val="single" w:sz="2" w:space="0" w:color="E5E7EB"/>
                        <w:right w:val="single" w:sz="2" w:space="0" w:color="E5E7EB"/>
                      </w:divBdr>
                      <w:divsChild>
                        <w:div w:id="125246938">
                          <w:marLeft w:val="0"/>
                          <w:marRight w:val="0"/>
                          <w:marTop w:val="0"/>
                          <w:marBottom w:val="0"/>
                          <w:divBdr>
                            <w:top w:val="single" w:sz="2" w:space="0" w:color="E5E7EB"/>
                            <w:left w:val="single" w:sz="2" w:space="0" w:color="E5E7EB"/>
                            <w:bottom w:val="single" w:sz="2" w:space="0" w:color="E5E7EB"/>
                            <w:right w:val="single" w:sz="2" w:space="0" w:color="E5E7EB"/>
                          </w:divBdr>
                          <w:divsChild>
                            <w:div w:id="1748771095">
                              <w:marLeft w:val="0"/>
                              <w:marRight w:val="0"/>
                              <w:marTop w:val="0"/>
                              <w:marBottom w:val="360"/>
                              <w:divBdr>
                                <w:top w:val="single" w:sz="2" w:space="0" w:color="E5E7EB"/>
                                <w:left w:val="single" w:sz="2" w:space="0" w:color="E5E7EB"/>
                                <w:bottom w:val="single" w:sz="2" w:space="0" w:color="E5E7EB"/>
                                <w:right w:val="single" w:sz="2" w:space="0" w:color="E5E7EB"/>
                              </w:divBdr>
                              <w:divsChild>
                                <w:div w:id="345787587">
                                  <w:marLeft w:val="0"/>
                                  <w:marRight w:val="0"/>
                                  <w:marTop w:val="0"/>
                                  <w:marBottom w:val="0"/>
                                  <w:divBdr>
                                    <w:top w:val="single" w:sz="2" w:space="0" w:color="E5E7EB"/>
                                    <w:left w:val="single" w:sz="2" w:space="0" w:color="E5E7EB"/>
                                    <w:bottom w:val="single" w:sz="2" w:space="0" w:color="E5E7EB"/>
                                    <w:right w:val="single" w:sz="2" w:space="0" w:color="E5E7EB"/>
                                  </w:divBdr>
                                  <w:divsChild>
                                    <w:div w:id="261882607">
                                      <w:marLeft w:val="0"/>
                                      <w:marRight w:val="0"/>
                                      <w:marTop w:val="0"/>
                                      <w:marBottom w:val="0"/>
                                      <w:divBdr>
                                        <w:top w:val="single" w:sz="6" w:space="15" w:color="CCCCCC"/>
                                        <w:left w:val="single" w:sz="6" w:space="15" w:color="CCCCCC"/>
                                        <w:bottom w:val="single" w:sz="6" w:space="15" w:color="CCCCCC"/>
                                        <w:right w:val="single" w:sz="6" w:space="15" w:color="CCCCCC"/>
                                      </w:divBdr>
                                      <w:divsChild>
                                        <w:div w:id="1233200544">
                                          <w:marLeft w:val="0"/>
                                          <w:marRight w:val="0"/>
                                          <w:marTop w:val="0"/>
                                          <w:marBottom w:val="0"/>
                                          <w:divBdr>
                                            <w:top w:val="none" w:sz="0" w:space="0" w:color="auto"/>
                                            <w:left w:val="none" w:sz="0" w:space="0" w:color="auto"/>
                                            <w:bottom w:val="none" w:sz="0" w:space="0" w:color="auto"/>
                                            <w:right w:val="none" w:sz="0" w:space="0" w:color="auto"/>
                                          </w:divBdr>
                                          <w:divsChild>
                                            <w:div w:id="541596219">
                                              <w:marLeft w:val="0"/>
                                              <w:marRight w:val="0"/>
                                              <w:marTop w:val="0"/>
                                              <w:marBottom w:val="0"/>
                                              <w:divBdr>
                                                <w:top w:val="single" w:sz="2" w:space="0" w:color="E5E7EB"/>
                                                <w:left w:val="single" w:sz="2" w:space="0" w:color="E5E7EB"/>
                                                <w:bottom w:val="single" w:sz="2" w:space="0" w:color="E5E7EB"/>
                                                <w:right w:val="single" w:sz="2" w:space="0" w:color="E5E7EB"/>
                                              </w:divBdr>
                                              <w:divsChild>
                                                <w:div w:id="255600807">
                                                  <w:marLeft w:val="0"/>
                                                  <w:marRight w:val="0"/>
                                                  <w:marTop w:val="0"/>
                                                  <w:marBottom w:val="0"/>
                                                  <w:divBdr>
                                                    <w:top w:val="single" w:sz="2" w:space="0" w:color="E5E7EB"/>
                                                    <w:left w:val="single" w:sz="2" w:space="0" w:color="E5E7EB"/>
                                                    <w:bottom w:val="single" w:sz="2" w:space="0" w:color="E5E7EB"/>
                                                    <w:right w:val="single" w:sz="2" w:space="0" w:color="E5E7EB"/>
                                                  </w:divBdr>
                                                  <w:divsChild>
                                                    <w:div w:id="1467505958">
                                                      <w:marLeft w:val="0"/>
                                                      <w:marRight w:val="0"/>
                                                      <w:marTop w:val="0"/>
                                                      <w:marBottom w:val="0"/>
                                                      <w:divBdr>
                                                        <w:top w:val="single" w:sz="2" w:space="0" w:color="E5E7EB"/>
                                                        <w:left w:val="single" w:sz="2" w:space="0" w:color="E5E7EB"/>
                                                        <w:bottom w:val="single" w:sz="2" w:space="0" w:color="E5E7EB"/>
                                                        <w:right w:val="single" w:sz="2" w:space="0" w:color="E5E7EB"/>
                                                      </w:divBdr>
                                                      <w:divsChild>
                                                        <w:div w:id="1940486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0126414">
                                                  <w:marLeft w:val="0"/>
                                                  <w:marRight w:val="0"/>
                                                  <w:marTop w:val="120"/>
                                                  <w:marBottom w:val="225"/>
                                                  <w:divBdr>
                                                    <w:top w:val="single" w:sz="2" w:space="0" w:color="E5E7EB"/>
                                                    <w:left w:val="single" w:sz="2" w:space="0" w:color="E5E7EB"/>
                                                    <w:bottom w:val="single" w:sz="2" w:space="0" w:color="E5E7EB"/>
                                                    <w:right w:val="single" w:sz="2" w:space="0" w:color="E5E7EB"/>
                                                  </w:divBdr>
                                                </w:div>
                                                <w:div w:id="1162236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458002">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2977574">
                          <w:marLeft w:val="0"/>
                          <w:marRight w:val="0"/>
                          <w:marTop w:val="0"/>
                          <w:marBottom w:val="0"/>
                          <w:divBdr>
                            <w:top w:val="single" w:sz="2" w:space="0" w:color="E5E7EB"/>
                            <w:left w:val="single" w:sz="2" w:space="0" w:color="E5E7EB"/>
                            <w:bottom w:val="single" w:sz="2" w:space="0" w:color="E5E7EB"/>
                            <w:right w:val="single" w:sz="2" w:space="0" w:color="E5E7EB"/>
                          </w:divBdr>
                        </w:div>
                        <w:div w:id="1753116179">
                          <w:marLeft w:val="0"/>
                          <w:marRight w:val="0"/>
                          <w:marTop w:val="150"/>
                          <w:marBottom w:val="360"/>
                          <w:divBdr>
                            <w:top w:val="single" w:sz="6" w:space="11" w:color="999999"/>
                            <w:left w:val="single" w:sz="6" w:space="11" w:color="999999"/>
                            <w:bottom w:val="single" w:sz="6" w:space="11" w:color="999999"/>
                            <w:right w:val="single" w:sz="6" w:space="11" w:color="999999"/>
                          </w:divBdr>
                        </w:div>
                        <w:div w:id="1817599286">
                          <w:marLeft w:val="0"/>
                          <w:marRight w:val="0"/>
                          <w:marTop w:val="0"/>
                          <w:marBottom w:val="0"/>
                          <w:divBdr>
                            <w:top w:val="single" w:sz="2" w:space="0" w:color="E5E7EB"/>
                            <w:left w:val="single" w:sz="2" w:space="0" w:color="E5E7EB"/>
                            <w:bottom w:val="single" w:sz="2" w:space="0" w:color="E5E7EB"/>
                            <w:right w:val="single" w:sz="2" w:space="0" w:color="E5E7EB"/>
                          </w:divBdr>
                          <w:divsChild>
                            <w:div w:id="115706557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4699565">
      <w:bodyDiv w:val="1"/>
      <w:marLeft w:val="0"/>
      <w:marRight w:val="0"/>
      <w:marTop w:val="0"/>
      <w:marBottom w:val="0"/>
      <w:divBdr>
        <w:top w:val="none" w:sz="0" w:space="0" w:color="auto"/>
        <w:left w:val="none" w:sz="0" w:space="0" w:color="auto"/>
        <w:bottom w:val="none" w:sz="0" w:space="0" w:color="auto"/>
        <w:right w:val="none" w:sz="0" w:space="0" w:color="auto"/>
      </w:divBdr>
      <w:divsChild>
        <w:div w:id="1217861273">
          <w:marLeft w:val="0"/>
          <w:marRight w:val="0"/>
          <w:marTop w:val="0"/>
          <w:marBottom w:val="0"/>
          <w:divBdr>
            <w:top w:val="single" w:sz="2" w:space="0" w:color="E5E7EB"/>
            <w:left w:val="single" w:sz="2" w:space="0" w:color="E5E7EB"/>
            <w:bottom w:val="single" w:sz="2" w:space="0" w:color="E5E7EB"/>
            <w:right w:val="single" w:sz="2" w:space="0" w:color="E5E7EB"/>
          </w:divBdr>
          <w:divsChild>
            <w:div w:id="8433206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45996114">
          <w:marLeft w:val="0"/>
          <w:marRight w:val="0"/>
          <w:marTop w:val="0"/>
          <w:marBottom w:val="0"/>
          <w:divBdr>
            <w:top w:val="single" w:sz="2" w:space="0" w:color="E5E7EB"/>
            <w:left w:val="single" w:sz="2" w:space="0" w:color="E5E7EB"/>
            <w:bottom w:val="single" w:sz="2" w:space="0" w:color="E5E7EB"/>
            <w:right w:val="single" w:sz="2" w:space="0" w:color="E5E7EB"/>
          </w:divBdr>
          <w:divsChild>
            <w:div w:id="1689943740">
              <w:marLeft w:val="0"/>
              <w:marRight w:val="0"/>
              <w:marTop w:val="0"/>
              <w:marBottom w:val="180"/>
              <w:divBdr>
                <w:top w:val="single" w:sz="2" w:space="0" w:color="E5E7EB"/>
                <w:left w:val="single" w:sz="2" w:space="0" w:color="E5E7EB"/>
                <w:bottom w:val="single" w:sz="2" w:space="0" w:color="E5E7EB"/>
                <w:right w:val="single" w:sz="2" w:space="0" w:color="E5E7EB"/>
              </w:divBdr>
              <w:divsChild>
                <w:div w:id="413553365">
                  <w:marLeft w:val="0"/>
                  <w:marRight w:val="0"/>
                  <w:marTop w:val="0"/>
                  <w:marBottom w:val="0"/>
                  <w:divBdr>
                    <w:top w:val="single" w:sz="2" w:space="0" w:color="E5E7EB"/>
                    <w:left w:val="single" w:sz="2" w:space="0" w:color="E5E7EB"/>
                    <w:bottom w:val="single" w:sz="2" w:space="0" w:color="E5E7EB"/>
                    <w:right w:val="single" w:sz="2" w:space="0" w:color="E5E7EB"/>
                  </w:divBdr>
                  <w:divsChild>
                    <w:div w:id="1158300120">
                      <w:marLeft w:val="0"/>
                      <w:marRight w:val="0"/>
                      <w:marTop w:val="180"/>
                      <w:marBottom w:val="0"/>
                      <w:divBdr>
                        <w:top w:val="single" w:sz="2" w:space="2" w:color="E5E7EB"/>
                        <w:left w:val="single" w:sz="2" w:space="0" w:color="E5E7EB"/>
                        <w:bottom w:val="single" w:sz="2" w:space="0" w:color="E5E7EB"/>
                        <w:right w:val="single" w:sz="2" w:space="0" w:color="E5E7EB"/>
                      </w:divBdr>
                      <w:divsChild>
                        <w:div w:id="632448728">
                          <w:marLeft w:val="0"/>
                          <w:marRight w:val="0"/>
                          <w:marTop w:val="0"/>
                          <w:marBottom w:val="0"/>
                          <w:divBdr>
                            <w:top w:val="single" w:sz="2" w:space="0" w:color="E5E7EB"/>
                            <w:left w:val="single" w:sz="2" w:space="0" w:color="E5E7EB"/>
                            <w:bottom w:val="single" w:sz="2" w:space="0" w:color="E5E7EB"/>
                            <w:right w:val="single" w:sz="2" w:space="0" w:color="E5E7EB"/>
                          </w:divBdr>
                          <w:divsChild>
                            <w:div w:id="355932486">
                              <w:marLeft w:val="0"/>
                              <w:marRight w:val="0"/>
                              <w:marTop w:val="0"/>
                              <w:marBottom w:val="0"/>
                              <w:divBdr>
                                <w:top w:val="single" w:sz="2" w:space="2" w:color="E5E7EB"/>
                                <w:left w:val="single" w:sz="2" w:space="0" w:color="E5E7EB"/>
                                <w:bottom w:val="single" w:sz="2" w:space="0" w:color="E5E7EB"/>
                                <w:right w:val="single" w:sz="2" w:space="0" w:color="E5E7EB"/>
                              </w:divBdr>
                              <w:divsChild>
                                <w:div w:id="777026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2384288">
                              <w:marLeft w:val="0"/>
                              <w:marRight w:val="0"/>
                              <w:marTop w:val="0"/>
                              <w:marBottom w:val="0"/>
                              <w:divBdr>
                                <w:top w:val="single" w:sz="2" w:space="5" w:color="E5E7EB"/>
                                <w:left w:val="single" w:sz="2" w:space="6" w:color="E5E7EB"/>
                                <w:bottom w:val="single" w:sz="2" w:space="6" w:color="E5E7EB"/>
                                <w:right w:val="single" w:sz="2" w:space="6" w:color="E5E7EB"/>
                              </w:divBdr>
                              <w:divsChild>
                                <w:div w:id="1035010698">
                                  <w:marLeft w:val="0"/>
                                  <w:marRight w:val="0"/>
                                  <w:marTop w:val="60"/>
                                  <w:marBottom w:val="0"/>
                                  <w:divBdr>
                                    <w:top w:val="single" w:sz="2" w:space="0" w:color="E5E7EB"/>
                                    <w:left w:val="single" w:sz="2" w:space="0" w:color="E5E7EB"/>
                                    <w:bottom w:val="single" w:sz="2" w:space="0" w:color="E5E7EB"/>
                                    <w:right w:val="single" w:sz="2" w:space="0" w:color="E5E7EB"/>
                                  </w:divBdr>
                                  <w:divsChild>
                                    <w:div w:id="683284049">
                                      <w:marLeft w:val="0"/>
                                      <w:marRight w:val="0"/>
                                      <w:marTop w:val="0"/>
                                      <w:marBottom w:val="0"/>
                                      <w:divBdr>
                                        <w:top w:val="single" w:sz="2" w:space="0" w:color="E5E7EB"/>
                                        <w:left w:val="single" w:sz="2" w:space="0" w:color="E5E7EB"/>
                                        <w:bottom w:val="single" w:sz="2" w:space="0" w:color="E5E7EB"/>
                                        <w:right w:val="single" w:sz="2" w:space="0" w:color="E5E7EB"/>
                                      </w:divBdr>
                                    </w:div>
                                    <w:div w:id="97892060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3746668">
                          <w:marLeft w:val="0"/>
                          <w:marRight w:val="0"/>
                          <w:marTop w:val="0"/>
                          <w:marBottom w:val="0"/>
                          <w:divBdr>
                            <w:top w:val="single" w:sz="2" w:space="0" w:color="E5E7EB"/>
                            <w:left w:val="single" w:sz="2" w:space="0" w:color="E5E7EB"/>
                            <w:bottom w:val="single" w:sz="2" w:space="0" w:color="E5E7EB"/>
                            <w:right w:val="single" w:sz="2" w:space="0" w:color="E5E7EB"/>
                          </w:divBdr>
                          <w:divsChild>
                            <w:div w:id="1692683000">
                              <w:marLeft w:val="0"/>
                              <w:marRight w:val="0"/>
                              <w:marTop w:val="0"/>
                              <w:marBottom w:val="0"/>
                              <w:divBdr>
                                <w:top w:val="single" w:sz="2" w:space="5" w:color="E5E7EB"/>
                                <w:left w:val="single" w:sz="2" w:space="6" w:color="E5E7EB"/>
                                <w:bottom w:val="single" w:sz="2" w:space="6" w:color="E5E7EB"/>
                                <w:right w:val="single" w:sz="2" w:space="6" w:color="E5E7EB"/>
                              </w:divBdr>
                              <w:divsChild>
                                <w:div w:id="1909800737">
                                  <w:marLeft w:val="0"/>
                                  <w:marRight w:val="0"/>
                                  <w:marTop w:val="60"/>
                                  <w:marBottom w:val="0"/>
                                  <w:divBdr>
                                    <w:top w:val="single" w:sz="2" w:space="0" w:color="E5E7EB"/>
                                    <w:left w:val="single" w:sz="2" w:space="0" w:color="E5E7EB"/>
                                    <w:bottom w:val="single" w:sz="2" w:space="0" w:color="E5E7EB"/>
                                    <w:right w:val="single" w:sz="2" w:space="0" w:color="E5E7EB"/>
                                  </w:divBdr>
                                  <w:divsChild>
                                    <w:div w:id="1281180012">
                                      <w:marLeft w:val="0"/>
                                      <w:marRight w:val="0"/>
                                      <w:marTop w:val="0"/>
                                      <w:marBottom w:val="0"/>
                                      <w:divBdr>
                                        <w:top w:val="single" w:sz="2" w:space="0" w:color="E5E7EB"/>
                                        <w:left w:val="single" w:sz="2" w:space="0" w:color="E5E7EB"/>
                                        <w:bottom w:val="single" w:sz="2" w:space="0" w:color="E5E7EB"/>
                                        <w:right w:val="single" w:sz="2" w:space="0" w:color="E5E7EB"/>
                                      </w:divBdr>
                                    </w:div>
                                    <w:div w:id="128839519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30842512">
                              <w:marLeft w:val="0"/>
                              <w:marRight w:val="0"/>
                              <w:marTop w:val="0"/>
                              <w:marBottom w:val="0"/>
                              <w:divBdr>
                                <w:top w:val="single" w:sz="2" w:space="2" w:color="E5E7EB"/>
                                <w:left w:val="single" w:sz="2" w:space="0" w:color="E5E7EB"/>
                                <w:bottom w:val="single" w:sz="2" w:space="0" w:color="E5E7EB"/>
                                <w:right w:val="single" w:sz="2" w:space="0" w:color="E5E7EB"/>
                              </w:divBdr>
                              <w:divsChild>
                                <w:div w:id="910849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4145740">
                  <w:marLeft w:val="0"/>
                  <w:marRight w:val="0"/>
                  <w:marTop w:val="0"/>
                  <w:marBottom w:val="0"/>
                  <w:divBdr>
                    <w:top w:val="single" w:sz="2" w:space="0" w:color="E5E7EB"/>
                    <w:left w:val="single" w:sz="2" w:space="0" w:color="E5E7EB"/>
                    <w:bottom w:val="single" w:sz="2" w:space="0" w:color="E5E7EB"/>
                    <w:right w:val="single" w:sz="2" w:space="0" w:color="E5E7EB"/>
                  </w:divBdr>
                  <w:divsChild>
                    <w:div w:id="562179344">
                      <w:marLeft w:val="0"/>
                      <w:marRight w:val="0"/>
                      <w:marTop w:val="0"/>
                      <w:marBottom w:val="0"/>
                      <w:divBdr>
                        <w:top w:val="single" w:sz="2" w:space="0" w:color="E5E7EB"/>
                        <w:left w:val="single" w:sz="2" w:space="0" w:color="E5E7EB"/>
                        <w:bottom w:val="single" w:sz="2" w:space="0" w:color="E5E7EB"/>
                        <w:right w:val="single" w:sz="2" w:space="0" w:color="E5E7EB"/>
                      </w:divBdr>
                      <w:divsChild>
                        <w:div w:id="1098330456">
                          <w:marLeft w:val="0"/>
                          <w:marRight w:val="0"/>
                          <w:marTop w:val="0"/>
                          <w:marBottom w:val="0"/>
                          <w:divBdr>
                            <w:top w:val="single" w:sz="2" w:space="0" w:color="E5E7EB"/>
                            <w:left w:val="single" w:sz="2" w:space="0" w:color="E5E7EB"/>
                            <w:bottom w:val="single" w:sz="2" w:space="0" w:color="E5E7EB"/>
                            <w:right w:val="single" w:sz="2" w:space="0" w:color="E5E7EB"/>
                          </w:divBdr>
                          <w:divsChild>
                            <w:div w:id="2140341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4280171">
              <w:marLeft w:val="0"/>
              <w:marRight w:val="0"/>
              <w:marTop w:val="0"/>
              <w:marBottom w:val="0"/>
              <w:divBdr>
                <w:top w:val="single" w:sz="2" w:space="0" w:color="E5E7EB"/>
                <w:left w:val="single" w:sz="2" w:space="0" w:color="E5E7EB"/>
                <w:bottom w:val="single" w:sz="2" w:space="23" w:color="E5E7EB"/>
                <w:right w:val="single" w:sz="2" w:space="0" w:color="E5E7EB"/>
              </w:divBdr>
              <w:divsChild>
                <w:div w:id="536087205">
                  <w:marLeft w:val="0"/>
                  <w:marRight w:val="0"/>
                  <w:marTop w:val="0"/>
                  <w:marBottom w:val="360"/>
                  <w:divBdr>
                    <w:top w:val="single" w:sz="2" w:space="0" w:color="E5E7EB"/>
                    <w:left w:val="single" w:sz="2" w:space="0" w:color="E5E7EB"/>
                    <w:bottom w:val="single" w:sz="2" w:space="0" w:color="E5E7EB"/>
                    <w:right w:val="single" w:sz="2" w:space="0" w:color="E5E7EB"/>
                  </w:divBdr>
                  <w:divsChild>
                    <w:div w:id="55485010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92784492">
                  <w:marLeft w:val="0"/>
                  <w:marRight w:val="0"/>
                  <w:marTop w:val="0"/>
                  <w:marBottom w:val="0"/>
                  <w:divBdr>
                    <w:top w:val="single" w:sz="2" w:space="9" w:color="E5E7EB"/>
                    <w:left w:val="single" w:sz="2" w:space="9" w:color="E5E7EB"/>
                    <w:bottom w:val="single" w:sz="2" w:space="9" w:color="E5E7EB"/>
                    <w:right w:val="single" w:sz="2" w:space="9" w:color="E5E7EB"/>
                  </w:divBdr>
                  <w:divsChild>
                    <w:div w:id="2035108294">
                      <w:marLeft w:val="0"/>
                      <w:marRight w:val="0"/>
                      <w:marTop w:val="0"/>
                      <w:marBottom w:val="0"/>
                      <w:divBdr>
                        <w:top w:val="single" w:sz="2" w:space="0" w:color="E5E7EB"/>
                        <w:left w:val="single" w:sz="2" w:space="0" w:color="E5E7EB"/>
                        <w:bottom w:val="single" w:sz="2" w:space="0" w:color="E5E7EB"/>
                        <w:right w:val="single" w:sz="2" w:space="0" w:color="E5E7EB"/>
                      </w:divBdr>
                    </w:div>
                    <w:div w:id="20565384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131170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2519299">
          <w:marLeft w:val="0"/>
          <w:marRight w:val="0"/>
          <w:marTop w:val="0"/>
          <w:marBottom w:val="0"/>
          <w:divBdr>
            <w:top w:val="single" w:sz="2" w:space="0" w:color="E5E7EB"/>
            <w:left w:val="single" w:sz="2" w:space="0" w:color="E5E7EB"/>
            <w:bottom w:val="single" w:sz="2" w:space="0" w:color="E5E7EB"/>
            <w:right w:val="single" w:sz="2" w:space="0" w:color="E5E7EB"/>
          </w:divBdr>
          <w:divsChild>
            <w:div w:id="334461639">
              <w:marLeft w:val="0"/>
              <w:marRight w:val="0"/>
              <w:marTop w:val="0"/>
              <w:marBottom w:val="0"/>
              <w:divBdr>
                <w:top w:val="single" w:sz="2" w:space="0" w:color="E5E7EB"/>
                <w:left w:val="single" w:sz="2" w:space="0" w:color="E5E7EB"/>
                <w:bottom w:val="single" w:sz="2" w:space="0" w:color="E5E7EB"/>
                <w:right w:val="single" w:sz="2" w:space="0" w:color="E5E7EB"/>
              </w:divBdr>
              <w:divsChild>
                <w:div w:id="1506625628">
                  <w:marLeft w:val="0"/>
                  <w:marRight w:val="0"/>
                  <w:marTop w:val="0"/>
                  <w:marBottom w:val="0"/>
                  <w:divBdr>
                    <w:top w:val="single" w:sz="2" w:space="0" w:color="E5E7EB"/>
                    <w:left w:val="single" w:sz="2" w:space="0" w:color="E5E7EB"/>
                    <w:bottom w:val="single" w:sz="2" w:space="0" w:color="E5E7EB"/>
                    <w:right w:val="single" w:sz="2" w:space="0" w:color="E5E7EB"/>
                  </w:divBdr>
                  <w:divsChild>
                    <w:div w:id="1117607147">
                      <w:marLeft w:val="0"/>
                      <w:marRight w:val="0"/>
                      <w:marTop w:val="0"/>
                      <w:marBottom w:val="0"/>
                      <w:divBdr>
                        <w:top w:val="single" w:sz="2" w:space="0" w:color="E5E7EB"/>
                        <w:left w:val="single" w:sz="2" w:space="0" w:color="E5E7EB"/>
                        <w:bottom w:val="single" w:sz="2" w:space="0" w:color="E5E7EB"/>
                        <w:right w:val="single" w:sz="2" w:space="0" w:color="E5E7EB"/>
                      </w:divBdr>
                      <w:divsChild>
                        <w:div w:id="332727822">
                          <w:marLeft w:val="0"/>
                          <w:marRight w:val="0"/>
                          <w:marTop w:val="0"/>
                          <w:marBottom w:val="0"/>
                          <w:divBdr>
                            <w:top w:val="single" w:sz="2" w:space="0" w:color="E5E7EB"/>
                            <w:left w:val="single" w:sz="2" w:space="0" w:color="E5E7EB"/>
                            <w:bottom w:val="single" w:sz="2" w:space="0" w:color="E5E7EB"/>
                            <w:right w:val="single" w:sz="2" w:space="0" w:color="E5E7EB"/>
                          </w:divBdr>
                          <w:divsChild>
                            <w:div w:id="80631355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215194150">
                      <w:marLeft w:val="0"/>
                      <w:marRight w:val="0"/>
                      <w:marTop w:val="0"/>
                      <w:marBottom w:val="360"/>
                      <w:divBdr>
                        <w:top w:val="single" w:sz="2" w:space="0" w:color="E5E7EB"/>
                        <w:left w:val="single" w:sz="2" w:space="0" w:color="E5E7EB"/>
                        <w:bottom w:val="single" w:sz="2" w:space="0" w:color="E5E7EB"/>
                        <w:right w:val="single" w:sz="2" w:space="0" w:color="E5E7EB"/>
                      </w:divBdr>
                      <w:divsChild>
                        <w:div w:id="1941915752">
                          <w:marLeft w:val="0"/>
                          <w:marRight w:val="0"/>
                          <w:marTop w:val="0"/>
                          <w:marBottom w:val="180"/>
                          <w:divBdr>
                            <w:top w:val="single" w:sz="6" w:space="9" w:color="999999"/>
                            <w:left w:val="single" w:sz="6" w:space="11" w:color="999999"/>
                            <w:bottom w:val="single" w:sz="6" w:space="9" w:color="999999"/>
                            <w:right w:val="single" w:sz="6" w:space="11" w:color="999999"/>
                          </w:divBdr>
                          <w:divsChild>
                            <w:div w:id="1029338106">
                              <w:marLeft w:val="0"/>
                              <w:marRight w:val="0"/>
                              <w:marTop w:val="0"/>
                              <w:marBottom w:val="0"/>
                              <w:divBdr>
                                <w:top w:val="single" w:sz="2" w:space="0" w:color="E5E7EB"/>
                                <w:left w:val="single" w:sz="2" w:space="0" w:color="E5E7EB"/>
                                <w:bottom w:val="single" w:sz="2" w:space="0" w:color="E5E7EB"/>
                                <w:right w:val="single" w:sz="2" w:space="0" w:color="E5E7EB"/>
                              </w:divBdr>
                              <w:divsChild>
                                <w:div w:id="230892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3325838">
                      <w:marLeft w:val="0"/>
                      <w:marRight w:val="0"/>
                      <w:marTop w:val="0"/>
                      <w:marBottom w:val="360"/>
                      <w:divBdr>
                        <w:top w:val="single" w:sz="2" w:space="0" w:color="E5E7EB"/>
                        <w:left w:val="single" w:sz="2" w:space="0" w:color="E5E7EB"/>
                        <w:bottom w:val="single" w:sz="2" w:space="0" w:color="E5E7EB"/>
                        <w:right w:val="single" w:sz="2" w:space="0" w:color="E5E7EB"/>
                      </w:divBdr>
                      <w:divsChild>
                        <w:div w:id="999308294">
                          <w:marLeft w:val="0"/>
                          <w:marRight w:val="0"/>
                          <w:marTop w:val="0"/>
                          <w:marBottom w:val="360"/>
                          <w:divBdr>
                            <w:top w:val="single" w:sz="2" w:space="0" w:color="E5E7EB"/>
                            <w:left w:val="single" w:sz="2" w:space="0" w:color="E5E7EB"/>
                            <w:bottom w:val="single" w:sz="2" w:space="0" w:color="E5E7EB"/>
                            <w:right w:val="single" w:sz="2" w:space="0" w:color="E5E7EB"/>
                          </w:divBdr>
                          <w:divsChild>
                            <w:div w:id="390420157">
                              <w:marLeft w:val="0"/>
                              <w:marRight w:val="0"/>
                              <w:marTop w:val="0"/>
                              <w:marBottom w:val="0"/>
                              <w:divBdr>
                                <w:top w:val="single" w:sz="2" w:space="0" w:color="E5E7EB"/>
                                <w:left w:val="single" w:sz="2" w:space="0" w:color="E5E7EB"/>
                                <w:bottom w:val="single" w:sz="2" w:space="0" w:color="E5E7EB"/>
                                <w:right w:val="single" w:sz="2" w:space="0" w:color="E5E7EB"/>
                              </w:divBdr>
                              <w:divsChild>
                                <w:div w:id="883325374">
                                  <w:marLeft w:val="0"/>
                                  <w:marRight w:val="0"/>
                                  <w:marTop w:val="0"/>
                                  <w:marBottom w:val="0"/>
                                  <w:divBdr>
                                    <w:top w:val="single" w:sz="2" w:space="0" w:color="E5E7EB"/>
                                    <w:left w:val="single" w:sz="2" w:space="0" w:color="E5E7EB"/>
                                    <w:bottom w:val="single" w:sz="2" w:space="0" w:color="E5E7EB"/>
                                    <w:right w:val="single" w:sz="2" w:space="11" w:color="E5E7EB"/>
                                  </w:divBdr>
                                  <w:divsChild>
                                    <w:div w:id="233514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5221344">
                              <w:marLeft w:val="0"/>
                              <w:marRight w:val="0"/>
                              <w:marTop w:val="0"/>
                              <w:marBottom w:val="0"/>
                              <w:divBdr>
                                <w:top w:val="single" w:sz="2" w:space="0" w:color="E5E7EB"/>
                                <w:left w:val="single" w:sz="2" w:space="0" w:color="E5E7EB"/>
                                <w:bottom w:val="single" w:sz="2" w:space="0" w:color="E5E7EB"/>
                                <w:right w:val="single" w:sz="2" w:space="0" w:color="E5E7EB"/>
                              </w:divBdr>
                              <w:divsChild>
                                <w:div w:id="674110011">
                                  <w:marLeft w:val="0"/>
                                  <w:marRight w:val="0"/>
                                  <w:marTop w:val="0"/>
                                  <w:marBottom w:val="60"/>
                                  <w:divBdr>
                                    <w:top w:val="single" w:sz="2" w:space="0" w:color="E5E7EB"/>
                                    <w:left w:val="single" w:sz="2" w:space="0" w:color="E5E7EB"/>
                                    <w:bottom w:val="single" w:sz="2" w:space="0" w:color="E5E7EB"/>
                                    <w:right w:val="single" w:sz="2" w:space="0" w:color="E5E7EB"/>
                                  </w:divBdr>
                                  <w:divsChild>
                                    <w:div w:id="95691391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59517580">
                          <w:marLeft w:val="0"/>
                          <w:marRight w:val="0"/>
                          <w:marTop w:val="0"/>
                          <w:marBottom w:val="0"/>
                          <w:divBdr>
                            <w:top w:val="single" w:sz="2" w:space="0" w:color="E5E7EB"/>
                            <w:left w:val="single" w:sz="2" w:space="0" w:color="E5E7EB"/>
                            <w:bottom w:val="single" w:sz="2" w:space="0" w:color="E5E7EB"/>
                            <w:right w:val="single" w:sz="2" w:space="0" w:color="E5E7EB"/>
                          </w:divBdr>
                          <w:divsChild>
                            <w:div w:id="211574772">
                              <w:marLeft w:val="0"/>
                              <w:marRight w:val="0"/>
                              <w:marTop w:val="0"/>
                              <w:marBottom w:val="0"/>
                              <w:divBdr>
                                <w:top w:val="single" w:sz="2" w:space="0" w:color="E5E7EB"/>
                                <w:left w:val="single" w:sz="2" w:space="0" w:color="E5E7EB"/>
                                <w:bottom w:val="single" w:sz="2" w:space="0" w:color="E5E7EB"/>
                                <w:right w:val="single" w:sz="2" w:space="0" w:color="E5E7EB"/>
                              </w:divBdr>
                              <w:divsChild>
                                <w:div w:id="2018192764">
                                  <w:marLeft w:val="0"/>
                                  <w:marRight w:val="0"/>
                                  <w:marTop w:val="0"/>
                                  <w:marBottom w:val="0"/>
                                  <w:divBdr>
                                    <w:top w:val="single" w:sz="2" w:space="0" w:color="E5E7EB"/>
                                    <w:left w:val="single" w:sz="2" w:space="0" w:color="E5E7EB"/>
                                    <w:bottom w:val="single" w:sz="2" w:space="0" w:color="E5E7EB"/>
                                    <w:right w:val="single" w:sz="2" w:space="0" w:color="E5E7EB"/>
                                  </w:divBdr>
                                  <w:divsChild>
                                    <w:div w:id="1329793618">
                                      <w:marLeft w:val="0"/>
                                      <w:marRight w:val="0"/>
                                      <w:marTop w:val="0"/>
                                      <w:marBottom w:val="0"/>
                                      <w:divBdr>
                                        <w:top w:val="single" w:sz="2" w:space="0" w:color="E5E7EB"/>
                                        <w:left w:val="single" w:sz="2" w:space="0" w:color="E5E7EB"/>
                                        <w:bottom w:val="single" w:sz="2" w:space="0" w:color="E5E7EB"/>
                                        <w:right w:val="single" w:sz="2" w:space="0" w:color="E5E7EB"/>
                                      </w:divBdr>
                                      <w:divsChild>
                                        <w:div w:id="431970105">
                                          <w:marLeft w:val="0"/>
                                          <w:marRight w:val="0"/>
                                          <w:marTop w:val="0"/>
                                          <w:marBottom w:val="0"/>
                                          <w:divBdr>
                                            <w:top w:val="single" w:sz="2" w:space="0" w:color="E5E7EB"/>
                                            <w:left w:val="single" w:sz="2" w:space="0" w:color="E5E7EB"/>
                                            <w:bottom w:val="single" w:sz="2" w:space="0" w:color="E5E7EB"/>
                                            <w:right w:val="single" w:sz="2" w:space="0" w:color="E5E7EB"/>
                                          </w:divBdr>
                                          <w:divsChild>
                                            <w:div w:id="1176267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9260776">
                              <w:marLeft w:val="150"/>
                              <w:marRight w:val="0"/>
                              <w:marTop w:val="0"/>
                              <w:marBottom w:val="0"/>
                              <w:divBdr>
                                <w:top w:val="single" w:sz="2" w:space="0" w:color="E5E7EB"/>
                                <w:left w:val="single" w:sz="2" w:space="0" w:color="E5E7EB"/>
                                <w:bottom w:val="single" w:sz="2" w:space="0" w:color="E5E7EB"/>
                                <w:right w:val="single" w:sz="2" w:space="0" w:color="E5E7EB"/>
                              </w:divBdr>
                            </w:div>
                            <w:div w:id="944111969">
                              <w:marLeft w:val="150"/>
                              <w:marRight w:val="0"/>
                              <w:marTop w:val="0"/>
                              <w:marBottom w:val="0"/>
                              <w:divBdr>
                                <w:top w:val="single" w:sz="2" w:space="0" w:color="E5E7EB"/>
                                <w:left w:val="single" w:sz="2" w:space="0" w:color="E5E7EB"/>
                                <w:bottom w:val="single" w:sz="2" w:space="0" w:color="E5E7EB"/>
                                <w:right w:val="single" w:sz="2" w:space="0" w:color="E5E7EB"/>
                              </w:divBdr>
                              <w:divsChild>
                                <w:div w:id="542331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75817858">
      <w:bodyDiv w:val="1"/>
      <w:marLeft w:val="0"/>
      <w:marRight w:val="0"/>
      <w:marTop w:val="0"/>
      <w:marBottom w:val="0"/>
      <w:divBdr>
        <w:top w:val="none" w:sz="0" w:space="0" w:color="auto"/>
        <w:left w:val="none" w:sz="0" w:space="0" w:color="auto"/>
        <w:bottom w:val="none" w:sz="0" w:space="0" w:color="auto"/>
        <w:right w:val="none" w:sz="0" w:space="0" w:color="auto"/>
      </w:divBdr>
      <w:divsChild>
        <w:div w:id="794904533">
          <w:marLeft w:val="0"/>
          <w:marRight w:val="0"/>
          <w:marTop w:val="0"/>
          <w:marBottom w:val="0"/>
          <w:divBdr>
            <w:top w:val="single" w:sz="2" w:space="0" w:color="E5E7EB"/>
            <w:left w:val="single" w:sz="2" w:space="0" w:color="E5E7EB"/>
            <w:bottom w:val="single" w:sz="2" w:space="0" w:color="E5E7EB"/>
            <w:right w:val="single" w:sz="2" w:space="0" w:color="E5E7EB"/>
          </w:divBdr>
          <w:divsChild>
            <w:div w:id="2137292366">
              <w:marLeft w:val="0"/>
              <w:marRight w:val="0"/>
              <w:marTop w:val="0"/>
              <w:marBottom w:val="240"/>
              <w:divBdr>
                <w:top w:val="single" w:sz="2" w:space="0" w:color="E5E7EB"/>
                <w:left w:val="single" w:sz="2" w:space="0" w:color="E5E7EB"/>
                <w:bottom w:val="single" w:sz="2" w:space="0" w:color="E5E7EB"/>
                <w:right w:val="single" w:sz="2" w:space="0" w:color="E5E7EB"/>
              </w:divBdr>
              <w:divsChild>
                <w:div w:id="1607956768">
                  <w:marLeft w:val="0"/>
                  <w:marRight w:val="0"/>
                  <w:marTop w:val="0"/>
                  <w:marBottom w:val="0"/>
                  <w:divBdr>
                    <w:top w:val="single" w:sz="2" w:space="0" w:color="E5E7EB"/>
                    <w:left w:val="single" w:sz="2" w:space="0" w:color="E5E7EB"/>
                    <w:bottom w:val="single" w:sz="2" w:space="0" w:color="E5E7EB"/>
                    <w:right w:val="single" w:sz="2" w:space="0" w:color="E5E7EB"/>
                  </w:divBdr>
                  <w:divsChild>
                    <w:div w:id="1957717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4988223">
          <w:marLeft w:val="0"/>
          <w:marRight w:val="0"/>
          <w:marTop w:val="0"/>
          <w:marBottom w:val="0"/>
          <w:divBdr>
            <w:top w:val="single" w:sz="2" w:space="0" w:color="E5E7EB"/>
            <w:left w:val="single" w:sz="2" w:space="0" w:color="E5E7EB"/>
            <w:bottom w:val="single" w:sz="2" w:space="0" w:color="E5E7EB"/>
            <w:right w:val="single" w:sz="2" w:space="0" w:color="E5E7EB"/>
          </w:divBdr>
          <w:divsChild>
            <w:div w:id="691223150">
              <w:marLeft w:val="0"/>
              <w:marRight w:val="0"/>
              <w:marTop w:val="0"/>
              <w:marBottom w:val="180"/>
              <w:divBdr>
                <w:top w:val="single" w:sz="2" w:space="0" w:color="E5E7EB"/>
                <w:left w:val="single" w:sz="2" w:space="0" w:color="E5E7EB"/>
                <w:bottom w:val="single" w:sz="2" w:space="0" w:color="E5E7EB"/>
                <w:right w:val="single" w:sz="2" w:space="0" w:color="E5E7EB"/>
              </w:divBdr>
              <w:divsChild>
                <w:div w:id="49423585">
                  <w:marLeft w:val="0"/>
                  <w:marRight w:val="0"/>
                  <w:marTop w:val="0"/>
                  <w:marBottom w:val="0"/>
                  <w:divBdr>
                    <w:top w:val="single" w:sz="2" w:space="0" w:color="E5E7EB"/>
                    <w:left w:val="single" w:sz="2" w:space="0" w:color="E5E7EB"/>
                    <w:bottom w:val="single" w:sz="2" w:space="0" w:color="E5E7EB"/>
                    <w:right w:val="single" w:sz="2" w:space="0" w:color="E5E7EB"/>
                  </w:divBdr>
                  <w:divsChild>
                    <w:div w:id="1324504690">
                      <w:marLeft w:val="0"/>
                      <w:marRight w:val="0"/>
                      <w:marTop w:val="0"/>
                      <w:marBottom w:val="0"/>
                      <w:divBdr>
                        <w:top w:val="single" w:sz="2" w:space="0" w:color="E5E7EB"/>
                        <w:left w:val="single" w:sz="2" w:space="0" w:color="E5E7EB"/>
                        <w:bottom w:val="single" w:sz="2" w:space="0" w:color="E5E7EB"/>
                        <w:right w:val="single" w:sz="2" w:space="0" w:color="E5E7EB"/>
                      </w:divBdr>
                      <w:divsChild>
                        <w:div w:id="2037734201">
                          <w:marLeft w:val="0"/>
                          <w:marRight w:val="0"/>
                          <w:marTop w:val="0"/>
                          <w:marBottom w:val="0"/>
                          <w:divBdr>
                            <w:top w:val="single" w:sz="2" w:space="0" w:color="E5E7EB"/>
                            <w:left w:val="single" w:sz="2" w:space="0" w:color="E5E7EB"/>
                            <w:bottom w:val="single" w:sz="2" w:space="0" w:color="E5E7EB"/>
                            <w:right w:val="single" w:sz="2" w:space="0" w:color="E5E7EB"/>
                          </w:divBdr>
                          <w:divsChild>
                            <w:div w:id="1158154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2574627">
                  <w:marLeft w:val="0"/>
                  <w:marRight w:val="0"/>
                  <w:marTop w:val="0"/>
                  <w:marBottom w:val="0"/>
                  <w:divBdr>
                    <w:top w:val="single" w:sz="2" w:space="0" w:color="E5E7EB"/>
                    <w:left w:val="single" w:sz="2" w:space="0" w:color="E5E7EB"/>
                    <w:bottom w:val="single" w:sz="2" w:space="0" w:color="E5E7EB"/>
                    <w:right w:val="single" w:sz="2" w:space="0" w:color="E5E7EB"/>
                  </w:divBdr>
                  <w:divsChild>
                    <w:div w:id="1264997128">
                      <w:marLeft w:val="0"/>
                      <w:marRight w:val="0"/>
                      <w:marTop w:val="180"/>
                      <w:marBottom w:val="0"/>
                      <w:divBdr>
                        <w:top w:val="single" w:sz="2" w:space="2" w:color="E5E7EB"/>
                        <w:left w:val="single" w:sz="2" w:space="0" w:color="E5E7EB"/>
                        <w:bottom w:val="single" w:sz="2" w:space="0" w:color="E5E7EB"/>
                        <w:right w:val="single" w:sz="2" w:space="0" w:color="E5E7EB"/>
                      </w:divBdr>
                      <w:divsChild>
                        <w:div w:id="554701080">
                          <w:marLeft w:val="0"/>
                          <w:marRight w:val="0"/>
                          <w:marTop w:val="0"/>
                          <w:marBottom w:val="0"/>
                          <w:divBdr>
                            <w:top w:val="single" w:sz="2" w:space="0" w:color="E5E7EB"/>
                            <w:left w:val="single" w:sz="2" w:space="0" w:color="E5E7EB"/>
                            <w:bottom w:val="single" w:sz="2" w:space="0" w:color="E5E7EB"/>
                            <w:right w:val="single" w:sz="2" w:space="0" w:color="E5E7EB"/>
                          </w:divBdr>
                          <w:divsChild>
                            <w:div w:id="454102121">
                              <w:marLeft w:val="0"/>
                              <w:marRight w:val="0"/>
                              <w:marTop w:val="0"/>
                              <w:marBottom w:val="0"/>
                              <w:divBdr>
                                <w:top w:val="single" w:sz="2" w:space="2" w:color="E5E7EB"/>
                                <w:left w:val="single" w:sz="2" w:space="0" w:color="E5E7EB"/>
                                <w:bottom w:val="single" w:sz="2" w:space="0" w:color="E5E7EB"/>
                                <w:right w:val="single" w:sz="2" w:space="0" w:color="E5E7EB"/>
                              </w:divBdr>
                              <w:divsChild>
                                <w:div w:id="1411346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662286">
                              <w:marLeft w:val="0"/>
                              <w:marRight w:val="0"/>
                              <w:marTop w:val="0"/>
                              <w:marBottom w:val="0"/>
                              <w:divBdr>
                                <w:top w:val="single" w:sz="2" w:space="5" w:color="E5E7EB"/>
                                <w:left w:val="single" w:sz="2" w:space="6" w:color="E5E7EB"/>
                                <w:bottom w:val="single" w:sz="2" w:space="6" w:color="E5E7EB"/>
                                <w:right w:val="single" w:sz="2" w:space="6" w:color="E5E7EB"/>
                              </w:divBdr>
                              <w:divsChild>
                                <w:div w:id="240677031">
                                  <w:marLeft w:val="0"/>
                                  <w:marRight w:val="0"/>
                                  <w:marTop w:val="60"/>
                                  <w:marBottom w:val="0"/>
                                  <w:divBdr>
                                    <w:top w:val="single" w:sz="2" w:space="0" w:color="E5E7EB"/>
                                    <w:left w:val="single" w:sz="2" w:space="0" w:color="E5E7EB"/>
                                    <w:bottom w:val="single" w:sz="2" w:space="0" w:color="E5E7EB"/>
                                    <w:right w:val="single" w:sz="2" w:space="0" w:color="E5E7EB"/>
                                  </w:divBdr>
                                  <w:divsChild>
                                    <w:div w:id="775711221">
                                      <w:marLeft w:val="0"/>
                                      <w:marRight w:val="0"/>
                                      <w:marTop w:val="0"/>
                                      <w:marBottom w:val="0"/>
                                      <w:divBdr>
                                        <w:top w:val="single" w:sz="2" w:space="0" w:color="E5E7EB"/>
                                        <w:left w:val="single" w:sz="2" w:space="0" w:color="E5E7EB"/>
                                        <w:bottom w:val="single" w:sz="2" w:space="0" w:color="E5E7EB"/>
                                        <w:right w:val="single" w:sz="2" w:space="0" w:color="E5E7EB"/>
                                      </w:divBdr>
                                    </w:div>
                                    <w:div w:id="206151855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67806199">
              <w:marLeft w:val="0"/>
              <w:marRight w:val="0"/>
              <w:marTop w:val="0"/>
              <w:marBottom w:val="0"/>
              <w:divBdr>
                <w:top w:val="single" w:sz="2" w:space="0" w:color="E5E7EB"/>
                <w:left w:val="single" w:sz="2" w:space="0" w:color="E5E7EB"/>
                <w:bottom w:val="single" w:sz="2" w:space="23" w:color="E5E7EB"/>
                <w:right w:val="single" w:sz="2" w:space="0" w:color="E5E7EB"/>
              </w:divBdr>
              <w:divsChild>
                <w:div w:id="435445502">
                  <w:marLeft w:val="0"/>
                  <w:marRight w:val="0"/>
                  <w:marTop w:val="0"/>
                  <w:marBottom w:val="360"/>
                  <w:divBdr>
                    <w:top w:val="single" w:sz="2" w:space="0" w:color="E5E7EB"/>
                    <w:left w:val="single" w:sz="2" w:space="0" w:color="E5E7EB"/>
                    <w:bottom w:val="single" w:sz="2" w:space="0" w:color="E5E7EB"/>
                    <w:right w:val="single" w:sz="2" w:space="0" w:color="E5E7EB"/>
                  </w:divBdr>
                  <w:divsChild>
                    <w:div w:id="14571433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03271408">
                  <w:marLeft w:val="0"/>
                  <w:marRight w:val="0"/>
                  <w:marTop w:val="0"/>
                  <w:marBottom w:val="0"/>
                  <w:divBdr>
                    <w:top w:val="single" w:sz="2" w:space="9" w:color="E5E7EB"/>
                    <w:left w:val="single" w:sz="2" w:space="9" w:color="E5E7EB"/>
                    <w:bottom w:val="single" w:sz="2" w:space="9" w:color="E5E7EB"/>
                    <w:right w:val="single" w:sz="2" w:space="9" w:color="E5E7EB"/>
                  </w:divBdr>
                  <w:divsChild>
                    <w:div w:id="1185746306">
                      <w:marLeft w:val="0"/>
                      <w:marRight w:val="0"/>
                      <w:marTop w:val="0"/>
                      <w:marBottom w:val="0"/>
                      <w:divBdr>
                        <w:top w:val="single" w:sz="2" w:space="0" w:color="E5E7EB"/>
                        <w:left w:val="single" w:sz="2" w:space="0" w:color="E5E7EB"/>
                        <w:bottom w:val="single" w:sz="2" w:space="0" w:color="E5E7EB"/>
                        <w:right w:val="single" w:sz="2" w:space="0" w:color="E5E7EB"/>
                      </w:divBdr>
                    </w:div>
                    <w:div w:id="180469633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64122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5250799">
          <w:marLeft w:val="0"/>
          <w:marRight w:val="0"/>
          <w:marTop w:val="0"/>
          <w:marBottom w:val="0"/>
          <w:divBdr>
            <w:top w:val="single" w:sz="2" w:space="0" w:color="E5E7EB"/>
            <w:left w:val="single" w:sz="2" w:space="0" w:color="E5E7EB"/>
            <w:bottom w:val="single" w:sz="2" w:space="0" w:color="E5E7EB"/>
            <w:right w:val="single" w:sz="2" w:space="0" w:color="E5E7EB"/>
          </w:divBdr>
          <w:divsChild>
            <w:div w:id="314798730">
              <w:marLeft w:val="0"/>
              <w:marRight w:val="0"/>
              <w:marTop w:val="0"/>
              <w:marBottom w:val="0"/>
              <w:divBdr>
                <w:top w:val="single" w:sz="2" w:space="0" w:color="E5E7EB"/>
                <w:left w:val="single" w:sz="2" w:space="0" w:color="E5E7EB"/>
                <w:bottom w:val="single" w:sz="2" w:space="0" w:color="E5E7EB"/>
                <w:right w:val="single" w:sz="2" w:space="0" w:color="E5E7EB"/>
              </w:divBdr>
              <w:divsChild>
                <w:div w:id="391581404">
                  <w:marLeft w:val="0"/>
                  <w:marRight w:val="0"/>
                  <w:marTop w:val="0"/>
                  <w:marBottom w:val="0"/>
                  <w:divBdr>
                    <w:top w:val="single" w:sz="2" w:space="0" w:color="E5E7EB"/>
                    <w:left w:val="single" w:sz="2" w:space="0" w:color="E5E7EB"/>
                    <w:bottom w:val="single" w:sz="2" w:space="0" w:color="E5E7EB"/>
                    <w:right w:val="single" w:sz="2" w:space="0" w:color="E5E7EB"/>
                  </w:divBdr>
                  <w:divsChild>
                    <w:div w:id="904993219">
                      <w:marLeft w:val="0"/>
                      <w:marRight w:val="0"/>
                      <w:marTop w:val="0"/>
                      <w:marBottom w:val="360"/>
                      <w:divBdr>
                        <w:top w:val="single" w:sz="2" w:space="0" w:color="E5E7EB"/>
                        <w:left w:val="single" w:sz="2" w:space="0" w:color="E5E7EB"/>
                        <w:bottom w:val="single" w:sz="2" w:space="0" w:color="E5E7EB"/>
                        <w:right w:val="single" w:sz="2" w:space="0" w:color="E5E7EB"/>
                      </w:divBdr>
                      <w:divsChild>
                        <w:div w:id="1757821262">
                          <w:marLeft w:val="0"/>
                          <w:marRight w:val="0"/>
                          <w:marTop w:val="0"/>
                          <w:marBottom w:val="360"/>
                          <w:divBdr>
                            <w:top w:val="single" w:sz="2" w:space="0" w:color="E5E7EB"/>
                            <w:left w:val="single" w:sz="2" w:space="0" w:color="E5E7EB"/>
                            <w:bottom w:val="single" w:sz="2" w:space="0" w:color="E5E7EB"/>
                            <w:right w:val="single" w:sz="2" w:space="0" w:color="E5E7EB"/>
                          </w:divBdr>
                          <w:divsChild>
                            <w:div w:id="170487351">
                              <w:marLeft w:val="0"/>
                              <w:marRight w:val="0"/>
                              <w:marTop w:val="0"/>
                              <w:marBottom w:val="0"/>
                              <w:divBdr>
                                <w:top w:val="single" w:sz="2" w:space="0" w:color="E5E7EB"/>
                                <w:left w:val="single" w:sz="2" w:space="0" w:color="E5E7EB"/>
                                <w:bottom w:val="single" w:sz="2" w:space="0" w:color="E5E7EB"/>
                                <w:right w:val="single" w:sz="2" w:space="0" w:color="E5E7EB"/>
                              </w:divBdr>
                              <w:divsChild>
                                <w:div w:id="841167949">
                                  <w:marLeft w:val="0"/>
                                  <w:marRight w:val="0"/>
                                  <w:marTop w:val="0"/>
                                  <w:marBottom w:val="0"/>
                                  <w:divBdr>
                                    <w:top w:val="single" w:sz="2" w:space="0" w:color="E5E7EB"/>
                                    <w:left w:val="single" w:sz="2" w:space="0" w:color="E5E7EB"/>
                                    <w:bottom w:val="single" w:sz="2" w:space="0" w:color="E5E7EB"/>
                                    <w:right w:val="single" w:sz="2" w:space="11" w:color="E5E7EB"/>
                                  </w:divBdr>
                                  <w:divsChild>
                                    <w:div w:id="817960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7296937">
                              <w:marLeft w:val="0"/>
                              <w:marRight w:val="0"/>
                              <w:marTop w:val="0"/>
                              <w:marBottom w:val="0"/>
                              <w:divBdr>
                                <w:top w:val="single" w:sz="2" w:space="0" w:color="E5E7EB"/>
                                <w:left w:val="single" w:sz="2" w:space="0" w:color="E5E7EB"/>
                                <w:bottom w:val="single" w:sz="2" w:space="0" w:color="E5E7EB"/>
                                <w:right w:val="single" w:sz="2" w:space="0" w:color="E5E7EB"/>
                              </w:divBdr>
                              <w:divsChild>
                                <w:div w:id="1409496132">
                                  <w:marLeft w:val="0"/>
                                  <w:marRight w:val="0"/>
                                  <w:marTop w:val="0"/>
                                  <w:marBottom w:val="60"/>
                                  <w:divBdr>
                                    <w:top w:val="single" w:sz="2" w:space="0" w:color="E5E7EB"/>
                                    <w:left w:val="single" w:sz="2" w:space="0" w:color="E5E7EB"/>
                                    <w:bottom w:val="single" w:sz="2" w:space="0" w:color="E5E7EB"/>
                                    <w:right w:val="single" w:sz="2" w:space="0" w:color="E5E7EB"/>
                                  </w:divBdr>
                                  <w:divsChild>
                                    <w:div w:id="8871073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122458099">
                          <w:marLeft w:val="0"/>
                          <w:marRight w:val="0"/>
                          <w:marTop w:val="0"/>
                          <w:marBottom w:val="0"/>
                          <w:divBdr>
                            <w:top w:val="single" w:sz="2" w:space="0" w:color="E5E7EB"/>
                            <w:left w:val="single" w:sz="2" w:space="0" w:color="E5E7EB"/>
                            <w:bottom w:val="single" w:sz="2" w:space="0" w:color="E5E7EB"/>
                            <w:right w:val="single" w:sz="2" w:space="0" w:color="E5E7EB"/>
                          </w:divBdr>
                          <w:divsChild>
                            <w:div w:id="328559892">
                              <w:marLeft w:val="0"/>
                              <w:marRight w:val="0"/>
                              <w:marTop w:val="0"/>
                              <w:marBottom w:val="0"/>
                              <w:divBdr>
                                <w:top w:val="single" w:sz="2" w:space="0" w:color="E5E7EB"/>
                                <w:left w:val="single" w:sz="2" w:space="0" w:color="E5E7EB"/>
                                <w:bottom w:val="single" w:sz="2" w:space="0" w:color="E5E7EB"/>
                                <w:right w:val="single" w:sz="2" w:space="0" w:color="E5E7EB"/>
                              </w:divBdr>
                              <w:divsChild>
                                <w:div w:id="1687252463">
                                  <w:marLeft w:val="0"/>
                                  <w:marRight w:val="0"/>
                                  <w:marTop w:val="0"/>
                                  <w:marBottom w:val="0"/>
                                  <w:divBdr>
                                    <w:top w:val="single" w:sz="2" w:space="0" w:color="E5E7EB"/>
                                    <w:left w:val="single" w:sz="2" w:space="0" w:color="E5E7EB"/>
                                    <w:bottom w:val="single" w:sz="2" w:space="0" w:color="E5E7EB"/>
                                    <w:right w:val="single" w:sz="2" w:space="0" w:color="E5E7EB"/>
                                  </w:divBdr>
                                  <w:divsChild>
                                    <w:div w:id="1394239074">
                                      <w:marLeft w:val="0"/>
                                      <w:marRight w:val="0"/>
                                      <w:marTop w:val="0"/>
                                      <w:marBottom w:val="0"/>
                                      <w:divBdr>
                                        <w:top w:val="single" w:sz="2" w:space="0" w:color="E5E7EB"/>
                                        <w:left w:val="single" w:sz="2" w:space="0" w:color="E5E7EB"/>
                                        <w:bottom w:val="single" w:sz="2" w:space="0" w:color="E5E7EB"/>
                                        <w:right w:val="single" w:sz="2" w:space="0" w:color="E5E7EB"/>
                                      </w:divBdr>
                                      <w:divsChild>
                                        <w:div w:id="1207333271">
                                          <w:marLeft w:val="0"/>
                                          <w:marRight w:val="0"/>
                                          <w:marTop w:val="0"/>
                                          <w:marBottom w:val="0"/>
                                          <w:divBdr>
                                            <w:top w:val="single" w:sz="2" w:space="0" w:color="E5E7EB"/>
                                            <w:left w:val="single" w:sz="2" w:space="0" w:color="E5E7EB"/>
                                            <w:bottom w:val="single" w:sz="2" w:space="0" w:color="E5E7EB"/>
                                            <w:right w:val="single" w:sz="2" w:space="0" w:color="E5E7EB"/>
                                          </w:divBdr>
                                          <w:divsChild>
                                            <w:div w:id="22638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5819948">
                              <w:marLeft w:val="150"/>
                              <w:marRight w:val="0"/>
                              <w:marTop w:val="0"/>
                              <w:marBottom w:val="0"/>
                              <w:divBdr>
                                <w:top w:val="single" w:sz="2" w:space="0" w:color="E5E7EB"/>
                                <w:left w:val="single" w:sz="2" w:space="0" w:color="E5E7EB"/>
                                <w:bottom w:val="single" w:sz="2" w:space="0" w:color="E5E7EB"/>
                                <w:right w:val="single" w:sz="2" w:space="0" w:color="E5E7EB"/>
                              </w:divBdr>
                            </w:div>
                            <w:div w:id="1289777577">
                              <w:marLeft w:val="150"/>
                              <w:marRight w:val="0"/>
                              <w:marTop w:val="0"/>
                              <w:marBottom w:val="0"/>
                              <w:divBdr>
                                <w:top w:val="single" w:sz="2" w:space="0" w:color="E5E7EB"/>
                                <w:left w:val="single" w:sz="2" w:space="0" w:color="E5E7EB"/>
                                <w:bottom w:val="single" w:sz="2" w:space="0" w:color="E5E7EB"/>
                                <w:right w:val="single" w:sz="2" w:space="0" w:color="E5E7EB"/>
                              </w:divBdr>
                              <w:divsChild>
                                <w:div w:id="1779370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5505109">
                      <w:marLeft w:val="0"/>
                      <w:marRight w:val="0"/>
                      <w:marTop w:val="0"/>
                      <w:marBottom w:val="360"/>
                      <w:divBdr>
                        <w:top w:val="single" w:sz="2" w:space="0" w:color="E5E7EB"/>
                        <w:left w:val="single" w:sz="2" w:space="0" w:color="E5E7EB"/>
                        <w:bottom w:val="single" w:sz="2" w:space="0" w:color="E5E7EB"/>
                        <w:right w:val="single" w:sz="2" w:space="0" w:color="E5E7EB"/>
                      </w:divBdr>
                      <w:divsChild>
                        <w:div w:id="1996956046">
                          <w:marLeft w:val="0"/>
                          <w:marRight w:val="0"/>
                          <w:marTop w:val="0"/>
                          <w:marBottom w:val="180"/>
                          <w:divBdr>
                            <w:top w:val="single" w:sz="6" w:space="9" w:color="999999"/>
                            <w:left w:val="single" w:sz="6" w:space="11" w:color="999999"/>
                            <w:bottom w:val="single" w:sz="6" w:space="9" w:color="999999"/>
                            <w:right w:val="single" w:sz="6" w:space="11" w:color="999999"/>
                          </w:divBdr>
                          <w:divsChild>
                            <w:div w:id="1397894774">
                              <w:marLeft w:val="0"/>
                              <w:marRight w:val="0"/>
                              <w:marTop w:val="0"/>
                              <w:marBottom w:val="0"/>
                              <w:divBdr>
                                <w:top w:val="single" w:sz="2" w:space="0" w:color="E5E7EB"/>
                                <w:left w:val="single" w:sz="2" w:space="0" w:color="E5E7EB"/>
                                <w:bottom w:val="single" w:sz="2" w:space="0" w:color="E5E7EB"/>
                                <w:right w:val="single" w:sz="2" w:space="0" w:color="E5E7EB"/>
                              </w:divBdr>
                              <w:divsChild>
                                <w:div w:id="1867988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9084698">
                      <w:marLeft w:val="0"/>
                      <w:marRight w:val="0"/>
                      <w:marTop w:val="0"/>
                      <w:marBottom w:val="0"/>
                      <w:divBdr>
                        <w:top w:val="single" w:sz="2" w:space="0" w:color="E5E7EB"/>
                        <w:left w:val="single" w:sz="2" w:space="0" w:color="E5E7EB"/>
                        <w:bottom w:val="single" w:sz="2" w:space="0" w:color="E5E7EB"/>
                        <w:right w:val="single" w:sz="2" w:space="0" w:color="E5E7EB"/>
                      </w:divBdr>
                      <w:divsChild>
                        <w:div w:id="9650176">
                          <w:marLeft w:val="0"/>
                          <w:marRight w:val="0"/>
                          <w:marTop w:val="0"/>
                          <w:marBottom w:val="0"/>
                          <w:divBdr>
                            <w:top w:val="single" w:sz="2" w:space="0" w:color="E5E7EB"/>
                            <w:left w:val="single" w:sz="2" w:space="0" w:color="E5E7EB"/>
                            <w:bottom w:val="single" w:sz="2" w:space="0" w:color="E5E7EB"/>
                            <w:right w:val="single" w:sz="2" w:space="0" w:color="E5E7EB"/>
                          </w:divBdr>
                          <w:divsChild>
                            <w:div w:id="152444174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9676458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424766639">
          <w:marLeft w:val="0"/>
          <w:marRight w:val="0"/>
          <w:marTop w:val="0"/>
          <w:marBottom w:val="0"/>
          <w:divBdr>
            <w:top w:val="single" w:sz="2" w:space="0" w:color="E5E7EB"/>
            <w:left w:val="single" w:sz="2" w:space="0" w:color="E5E7EB"/>
            <w:bottom w:val="single" w:sz="2" w:space="0" w:color="E5E7EB"/>
            <w:right w:val="single" w:sz="2" w:space="0" w:color="E5E7EB"/>
          </w:divBdr>
          <w:divsChild>
            <w:div w:id="174417827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581133214">
      <w:bodyDiv w:val="1"/>
      <w:marLeft w:val="0"/>
      <w:marRight w:val="0"/>
      <w:marTop w:val="0"/>
      <w:marBottom w:val="0"/>
      <w:divBdr>
        <w:top w:val="none" w:sz="0" w:space="0" w:color="auto"/>
        <w:left w:val="none" w:sz="0" w:space="0" w:color="auto"/>
        <w:bottom w:val="none" w:sz="0" w:space="0" w:color="auto"/>
        <w:right w:val="none" w:sz="0" w:space="0" w:color="auto"/>
      </w:divBdr>
      <w:divsChild>
        <w:div w:id="349797909">
          <w:marLeft w:val="0"/>
          <w:marRight w:val="0"/>
          <w:marTop w:val="0"/>
          <w:marBottom w:val="0"/>
          <w:divBdr>
            <w:top w:val="single" w:sz="2" w:space="0" w:color="E5E7EB"/>
            <w:left w:val="single" w:sz="2" w:space="0" w:color="E5E7EB"/>
            <w:bottom w:val="single" w:sz="2" w:space="0" w:color="E5E7EB"/>
            <w:right w:val="single" w:sz="2" w:space="0" w:color="E5E7EB"/>
          </w:divBdr>
          <w:divsChild>
            <w:div w:id="1576210408">
              <w:marLeft w:val="0"/>
              <w:marRight w:val="0"/>
              <w:marTop w:val="0"/>
              <w:marBottom w:val="180"/>
              <w:divBdr>
                <w:top w:val="single" w:sz="2" w:space="0" w:color="E5E7EB"/>
                <w:left w:val="single" w:sz="2" w:space="0" w:color="E5E7EB"/>
                <w:bottom w:val="single" w:sz="2" w:space="0" w:color="E5E7EB"/>
                <w:right w:val="single" w:sz="2" w:space="0" w:color="E5E7EB"/>
              </w:divBdr>
              <w:divsChild>
                <w:div w:id="1236361772">
                  <w:marLeft w:val="0"/>
                  <w:marRight w:val="0"/>
                  <w:marTop w:val="0"/>
                  <w:marBottom w:val="0"/>
                  <w:divBdr>
                    <w:top w:val="single" w:sz="2" w:space="0" w:color="E5E7EB"/>
                    <w:left w:val="single" w:sz="2" w:space="0" w:color="E5E7EB"/>
                    <w:bottom w:val="single" w:sz="2" w:space="0" w:color="E5E7EB"/>
                    <w:right w:val="single" w:sz="2" w:space="0" w:color="E5E7EB"/>
                  </w:divBdr>
                  <w:divsChild>
                    <w:div w:id="1225682617">
                      <w:marLeft w:val="0"/>
                      <w:marRight w:val="0"/>
                      <w:marTop w:val="0"/>
                      <w:marBottom w:val="0"/>
                      <w:divBdr>
                        <w:top w:val="single" w:sz="2" w:space="0" w:color="E5E7EB"/>
                        <w:left w:val="single" w:sz="2" w:space="0" w:color="E5E7EB"/>
                        <w:bottom w:val="single" w:sz="2" w:space="0" w:color="E5E7EB"/>
                        <w:right w:val="single" w:sz="2" w:space="0" w:color="E5E7EB"/>
                      </w:divBdr>
                      <w:divsChild>
                        <w:div w:id="1884050683">
                          <w:marLeft w:val="0"/>
                          <w:marRight w:val="0"/>
                          <w:marTop w:val="0"/>
                          <w:marBottom w:val="0"/>
                          <w:divBdr>
                            <w:top w:val="single" w:sz="2" w:space="0" w:color="E5E7EB"/>
                            <w:left w:val="single" w:sz="2" w:space="0" w:color="E5E7EB"/>
                            <w:bottom w:val="single" w:sz="2" w:space="0" w:color="E5E7EB"/>
                            <w:right w:val="single" w:sz="2" w:space="0" w:color="E5E7EB"/>
                          </w:divBdr>
                          <w:divsChild>
                            <w:div w:id="1171674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8592243">
              <w:marLeft w:val="0"/>
              <w:marRight w:val="0"/>
              <w:marTop w:val="0"/>
              <w:marBottom w:val="0"/>
              <w:divBdr>
                <w:top w:val="single" w:sz="2" w:space="0" w:color="E5E7EB"/>
                <w:left w:val="single" w:sz="2" w:space="0" w:color="E5E7EB"/>
                <w:bottom w:val="single" w:sz="2" w:space="23" w:color="E5E7EB"/>
                <w:right w:val="single" w:sz="2" w:space="0" w:color="E5E7EB"/>
              </w:divBdr>
              <w:divsChild>
                <w:div w:id="422798630">
                  <w:marLeft w:val="0"/>
                  <w:marRight w:val="0"/>
                  <w:marTop w:val="0"/>
                  <w:marBottom w:val="360"/>
                  <w:divBdr>
                    <w:top w:val="single" w:sz="2" w:space="0" w:color="E5E7EB"/>
                    <w:left w:val="single" w:sz="2" w:space="0" w:color="E5E7EB"/>
                    <w:bottom w:val="single" w:sz="2" w:space="0" w:color="E5E7EB"/>
                    <w:right w:val="single" w:sz="2" w:space="0" w:color="E5E7EB"/>
                  </w:divBdr>
                  <w:divsChild>
                    <w:div w:id="4907524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26161001">
                  <w:marLeft w:val="0"/>
                  <w:marRight w:val="0"/>
                  <w:marTop w:val="0"/>
                  <w:marBottom w:val="0"/>
                  <w:divBdr>
                    <w:top w:val="single" w:sz="2" w:space="9" w:color="E5E7EB"/>
                    <w:left w:val="single" w:sz="2" w:space="9" w:color="E5E7EB"/>
                    <w:bottom w:val="single" w:sz="2" w:space="9" w:color="E5E7EB"/>
                    <w:right w:val="single" w:sz="2" w:space="9" w:color="E5E7EB"/>
                  </w:divBdr>
                  <w:divsChild>
                    <w:div w:id="479199726">
                      <w:marLeft w:val="0"/>
                      <w:marRight w:val="0"/>
                      <w:marTop w:val="0"/>
                      <w:marBottom w:val="60"/>
                      <w:divBdr>
                        <w:top w:val="single" w:sz="2" w:space="0" w:color="E5E7EB"/>
                        <w:left w:val="single" w:sz="2" w:space="0" w:color="E5E7EB"/>
                        <w:bottom w:val="single" w:sz="2" w:space="0" w:color="E5E7EB"/>
                        <w:right w:val="single" w:sz="2" w:space="0" w:color="E5E7EB"/>
                      </w:divBdr>
                    </w:div>
                    <w:div w:id="1668315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2024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2007716">
          <w:marLeft w:val="0"/>
          <w:marRight w:val="0"/>
          <w:marTop w:val="0"/>
          <w:marBottom w:val="0"/>
          <w:divBdr>
            <w:top w:val="single" w:sz="2" w:space="0" w:color="E5E7EB"/>
            <w:left w:val="single" w:sz="2" w:space="0" w:color="E5E7EB"/>
            <w:bottom w:val="single" w:sz="2" w:space="0" w:color="E5E7EB"/>
            <w:right w:val="single" w:sz="2" w:space="0" w:color="E5E7EB"/>
          </w:divBdr>
          <w:divsChild>
            <w:div w:id="98077320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01099194">
          <w:marLeft w:val="0"/>
          <w:marRight w:val="0"/>
          <w:marTop w:val="0"/>
          <w:marBottom w:val="0"/>
          <w:divBdr>
            <w:top w:val="single" w:sz="2" w:space="0" w:color="E5E7EB"/>
            <w:left w:val="single" w:sz="2" w:space="0" w:color="E5E7EB"/>
            <w:bottom w:val="single" w:sz="2" w:space="0" w:color="E5E7EB"/>
            <w:right w:val="single" w:sz="2" w:space="0" w:color="E5E7EB"/>
          </w:divBdr>
          <w:divsChild>
            <w:div w:id="426391074">
              <w:marLeft w:val="0"/>
              <w:marRight w:val="0"/>
              <w:marTop w:val="0"/>
              <w:marBottom w:val="0"/>
              <w:divBdr>
                <w:top w:val="single" w:sz="2" w:space="0" w:color="E5E7EB"/>
                <w:left w:val="single" w:sz="2" w:space="0" w:color="E5E7EB"/>
                <w:bottom w:val="single" w:sz="2" w:space="0" w:color="E5E7EB"/>
                <w:right w:val="single" w:sz="2" w:space="0" w:color="E5E7EB"/>
              </w:divBdr>
              <w:divsChild>
                <w:div w:id="1982611548">
                  <w:marLeft w:val="0"/>
                  <w:marRight w:val="0"/>
                  <w:marTop w:val="0"/>
                  <w:marBottom w:val="0"/>
                  <w:divBdr>
                    <w:top w:val="single" w:sz="2" w:space="0" w:color="E5E7EB"/>
                    <w:left w:val="single" w:sz="2" w:space="0" w:color="E5E7EB"/>
                    <w:bottom w:val="single" w:sz="2" w:space="0" w:color="E5E7EB"/>
                    <w:right w:val="single" w:sz="2" w:space="0" w:color="E5E7EB"/>
                  </w:divBdr>
                  <w:divsChild>
                    <w:div w:id="568425030">
                      <w:marLeft w:val="0"/>
                      <w:marRight w:val="0"/>
                      <w:marTop w:val="0"/>
                      <w:marBottom w:val="360"/>
                      <w:divBdr>
                        <w:top w:val="single" w:sz="2" w:space="0" w:color="E5E7EB"/>
                        <w:left w:val="single" w:sz="2" w:space="0" w:color="E5E7EB"/>
                        <w:bottom w:val="single" w:sz="2" w:space="0" w:color="E5E7EB"/>
                        <w:right w:val="single" w:sz="2" w:space="0" w:color="E5E7EB"/>
                      </w:divBdr>
                      <w:divsChild>
                        <w:div w:id="377240404">
                          <w:marLeft w:val="0"/>
                          <w:marRight w:val="0"/>
                          <w:marTop w:val="0"/>
                          <w:marBottom w:val="0"/>
                          <w:divBdr>
                            <w:top w:val="single" w:sz="2" w:space="0" w:color="E5E7EB"/>
                            <w:left w:val="single" w:sz="2" w:space="0" w:color="E5E7EB"/>
                            <w:bottom w:val="single" w:sz="2" w:space="0" w:color="E5E7EB"/>
                            <w:right w:val="single" w:sz="2" w:space="0" w:color="E5E7EB"/>
                          </w:divBdr>
                          <w:divsChild>
                            <w:div w:id="266816395">
                              <w:marLeft w:val="150"/>
                              <w:marRight w:val="0"/>
                              <w:marTop w:val="0"/>
                              <w:marBottom w:val="0"/>
                              <w:divBdr>
                                <w:top w:val="single" w:sz="2" w:space="0" w:color="E5E7EB"/>
                                <w:left w:val="single" w:sz="2" w:space="0" w:color="E5E7EB"/>
                                <w:bottom w:val="single" w:sz="2" w:space="0" w:color="E5E7EB"/>
                                <w:right w:val="single" w:sz="2" w:space="0" w:color="E5E7EB"/>
                              </w:divBdr>
                            </w:div>
                            <w:div w:id="893078557">
                              <w:marLeft w:val="0"/>
                              <w:marRight w:val="0"/>
                              <w:marTop w:val="0"/>
                              <w:marBottom w:val="0"/>
                              <w:divBdr>
                                <w:top w:val="single" w:sz="2" w:space="0" w:color="E5E7EB"/>
                                <w:left w:val="single" w:sz="2" w:space="0" w:color="E5E7EB"/>
                                <w:bottom w:val="single" w:sz="2" w:space="0" w:color="E5E7EB"/>
                                <w:right w:val="single" w:sz="2" w:space="0" w:color="E5E7EB"/>
                              </w:divBdr>
                              <w:divsChild>
                                <w:div w:id="2103256885">
                                  <w:marLeft w:val="0"/>
                                  <w:marRight w:val="0"/>
                                  <w:marTop w:val="0"/>
                                  <w:marBottom w:val="0"/>
                                  <w:divBdr>
                                    <w:top w:val="single" w:sz="2" w:space="0" w:color="E5E7EB"/>
                                    <w:left w:val="single" w:sz="2" w:space="0" w:color="E5E7EB"/>
                                    <w:bottom w:val="single" w:sz="2" w:space="0" w:color="E5E7EB"/>
                                    <w:right w:val="single" w:sz="2" w:space="0" w:color="E5E7EB"/>
                                  </w:divBdr>
                                  <w:divsChild>
                                    <w:div w:id="1197741564">
                                      <w:marLeft w:val="0"/>
                                      <w:marRight w:val="0"/>
                                      <w:marTop w:val="0"/>
                                      <w:marBottom w:val="0"/>
                                      <w:divBdr>
                                        <w:top w:val="single" w:sz="2" w:space="0" w:color="E5E7EB"/>
                                        <w:left w:val="single" w:sz="2" w:space="0" w:color="E5E7EB"/>
                                        <w:bottom w:val="single" w:sz="2" w:space="0" w:color="E5E7EB"/>
                                        <w:right w:val="single" w:sz="2" w:space="0" w:color="E5E7EB"/>
                                      </w:divBdr>
                                      <w:divsChild>
                                        <w:div w:id="697043563">
                                          <w:marLeft w:val="0"/>
                                          <w:marRight w:val="0"/>
                                          <w:marTop w:val="0"/>
                                          <w:marBottom w:val="0"/>
                                          <w:divBdr>
                                            <w:top w:val="single" w:sz="2" w:space="0" w:color="E5E7EB"/>
                                            <w:left w:val="single" w:sz="2" w:space="0" w:color="E5E7EB"/>
                                            <w:bottom w:val="single" w:sz="2" w:space="0" w:color="E5E7EB"/>
                                            <w:right w:val="single" w:sz="2" w:space="0" w:color="E5E7EB"/>
                                          </w:divBdr>
                                          <w:divsChild>
                                            <w:div w:id="1148017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1576683">
                              <w:marLeft w:val="150"/>
                              <w:marRight w:val="0"/>
                              <w:marTop w:val="0"/>
                              <w:marBottom w:val="0"/>
                              <w:divBdr>
                                <w:top w:val="single" w:sz="2" w:space="0" w:color="E5E7EB"/>
                                <w:left w:val="single" w:sz="2" w:space="0" w:color="E5E7EB"/>
                                <w:bottom w:val="single" w:sz="2" w:space="0" w:color="E5E7EB"/>
                                <w:right w:val="single" w:sz="2" w:space="0" w:color="E5E7EB"/>
                              </w:divBdr>
                              <w:divsChild>
                                <w:div w:id="868907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1586915">
                          <w:marLeft w:val="0"/>
                          <w:marRight w:val="0"/>
                          <w:marTop w:val="0"/>
                          <w:marBottom w:val="360"/>
                          <w:divBdr>
                            <w:top w:val="single" w:sz="2" w:space="0" w:color="E5E7EB"/>
                            <w:left w:val="single" w:sz="2" w:space="0" w:color="E5E7EB"/>
                            <w:bottom w:val="single" w:sz="2" w:space="0" w:color="E5E7EB"/>
                            <w:right w:val="single" w:sz="2" w:space="0" w:color="E5E7EB"/>
                          </w:divBdr>
                          <w:divsChild>
                            <w:div w:id="249974448">
                              <w:marLeft w:val="0"/>
                              <w:marRight w:val="0"/>
                              <w:marTop w:val="0"/>
                              <w:marBottom w:val="0"/>
                              <w:divBdr>
                                <w:top w:val="single" w:sz="2" w:space="0" w:color="E5E7EB"/>
                                <w:left w:val="single" w:sz="2" w:space="0" w:color="E5E7EB"/>
                                <w:bottom w:val="single" w:sz="2" w:space="0" w:color="E5E7EB"/>
                                <w:right w:val="single" w:sz="2" w:space="0" w:color="E5E7EB"/>
                              </w:divBdr>
                              <w:divsChild>
                                <w:div w:id="158427951">
                                  <w:marLeft w:val="0"/>
                                  <w:marRight w:val="0"/>
                                  <w:marTop w:val="0"/>
                                  <w:marBottom w:val="60"/>
                                  <w:divBdr>
                                    <w:top w:val="single" w:sz="2" w:space="0" w:color="E5E7EB"/>
                                    <w:left w:val="single" w:sz="2" w:space="0" w:color="E5E7EB"/>
                                    <w:bottom w:val="single" w:sz="2" w:space="0" w:color="E5E7EB"/>
                                    <w:right w:val="single" w:sz="2" w:space="0" w:color="E5E7EB"/>
                                  </w:divBdr>
                                  <w:divsChild>
                                    <w:div w:id="7018990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09958876">
                              <w:marLeft w:val="0"/>
                              <w:marRight w:val="0"/>
                              <w:marTop w:val="0"/>
                              <w:marBottom w:val="0"/>
                              <w:divBdr>
                                <w:top w:val="single" w:sz="2" w:space="0" w:color="E5E7EB"/>
                                <w:left w:val="single" w:sz="2" w:space="0" w:color="E5E7EB"/>
                                <w:bottom w:val="single" w:sz="2" w:space="0" w:color="E5E7EB"/>
                                <w:right w:val="single" w:sz="2" w:space="0" w:color="E5E7EB"/>
                              </w:divBdr>
                              <w:divsChild>
                                <w:div w:id="986124907">
                                  <w:marLeft w:val="0"/>
                                  <w:marRight w:val="0"/>
                                  <w:marTop w:val="0"/>
                                  <w:marBottom w:val="0"/>
                                  <w:divBdr>
                                    <w:top w:val="single" w:sz="2" w:space="0" w:color="E5E7EB"/>
                                    <w:left w:val="single" w:sz="2" w:space="0" w:color="E5E7EB"/>
                                    <w:bottom w:val="single" w:sz="2" w:space="0" w:color="E5E7EB"/>
                                    <w:right w:val="single" w:sz="2" w:space="11" w:color="E5E7EB"/>
                                  </w:divBdr>
                                  <w:divsChild>
                                    <w:div w:id="1413313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1737126">
                      <w:marLeft w:val="0"/>
                      <w:marRight w:val="0"/>
                      <w:marTop w:val="0"/>
                      <w:marBottom w:val="360"/>
                      <w:divBdr>
                        <w:top w:val="single" w:sz="2" w:space="0" w:color="E5E7EB"/>
                        <w:left w:val="single" w:sz="2" w:space="0" w:color="E5E7EB"/>
                        <w:bottom w:val="single" w:sz="2" w:space="0" w:color="E5E7EB"/>
                        <w:right w:val="single" w:sz="2" w:space="0" w:color="E5E7EB"/>
                      </w:divBdr>
                      <w:divsChild>
                        <w:div w:id="408425678">
                          <w:marLeft w:val="0"/>
                          <w:marRight w:val="0"/>
                          <w:marTop w:val="0"/>
                          <w:marBottom w:val="180"/>
                          <w:divBdr>
                            <w:top w:val="single" w:sz="6" w:space="9" w:color="999999"/>
                            <w:left w:val="single" w:sz="6" w:space="11" w:color="999999"/>
                            <w:bottom w:val="single" w:sz="6" w:space="9" w:color="999999"/>
                            <w:right w:val="single" w:sz="6" w:space="11" w:color="999999"/>
                          </w:divBdr>
                          <w:divsChild>
                            <w:div w:id="447168233">
                              <w:marLeft w:val="0"/>
                              <w:marRight w:val="0"/>
                              <w:marTop w:val="0"/>
                              <w:marBottom w:val="0"/>
                              <w:divBdr>
                                <w:top w:val="single" w:sz="2" w:space="0" w:color="E5E7EB"/>
                                <w:left w:val="single" w:sz="2" w:space="0" w:color="E5E7EB"/>
                                <w:bottom w:val="single" w:sz="2" w:space="0" w:color="E5E7EB"/>
                                <w:right w:val="single" w:sz="2" w:space="0" w:color="E5E7EB"/>
                              </w:divBdr>
                              <w:divsChild>
                                <w:div w:id="213005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0902135">
                      <w:marLeft w:val="0"/>
                      <w:marRight w:val="0"/>
                      <w:marTop w:val="0"/>
                      <w:marBottom w:val="0"/>
                      <w:divBdr>
                        <w:top w:val="single" w:sz="2" w:space="0" w:color="E5E7EB"/>
                        <w:left w:val="single" w:sz="2" w:space="0" w:color="E5E7EB"/>
                        <w:bottom w:val="single" w:sz="2" w:space="0" w:color="E5E7EB"/>
                        <w:right w:val="single" w:sz="2" w:space="0" w:color="E5E7EB"/>
                      </w:divBdr>
                      <w:divsChild>
                        <w:div w:id="750392814">
                          <w:marLeft w:val="0"/>
                          <w:marRight w:val="0"/>
                          <w:marTop w:val="0"/>
                          <w:marBottom w:val="0"/>
                          <w:divBdr>
                            <w:top w:val="single" w:sz="2" w:space="0" w:color="E5E7EB"/>
                            <w:left w:val="single" w:sz="2" w:space="0" w:color="E5E7EB"/>
                            <w:bottom w:val="single" w:sz="2" w:space="0" w:color="E5E7EB"/>
                            <w:right w:val="single" w:sz="2" w:space="0" w:color="E5E7EB"/>
                          </w:divBdr>
                          <w:divsChild>
                            <w:div w:id="146624241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6967667">
          <w:marLeft w:val="0"/>
          <w:marRight w:val="0"/>
          <w:marTop w:val="0"/>
          <w:marBottom w:val="0"/>
          <w:divBdr>
            <w:top w:val="single" w:sz="2" w:space="0" w:color="E5E7EB"/>
            <w:left w:val="single" w:sz="2" w:space="0" w:color="E5E7EB"/>
            <w:bottom w:val="single" w:sz="2" w:space="0" w:color="E5E7EB"/>
            <w:right w:val="single" w:sz="2" w:space="0" w:color="E5E7EB"/>
          </w:divBdr>
          <w:divsChild>
            <w:div w:id="1913076019">
              <w:marLeft w:val="0"/>
              <w:marRight w:val="0"/>
              <w:marTop w:val="0"/>
              <w:marBottom w:val="240"/>
              <w:divBdr>
                <w:top w:val="single" w:sz="2" w:space="0" w:color="E5E7EB"/>
                <w:left w:val="single" w:sz="2" w:space="0" w:color="E5E7EB"/>
                <w:bottom w:val="single" w:sz="2" w:space="0" w:color="E5E7EB"/>
                <w:right w:val="single" w:sz="2" w:space="0" w:color="E5E7EB"/>
              </w:divBdr>
              <w:divsChild>
                <w:div w:id="375273929">
                  <w:marLeft w:val="0"/>
                  <w:marRight w:val="0"/>
                  <w:marTop w:val="0"/>
                  <w:marBottom w:val="0"/>
                  <w:divBdr>
                    <w:top w:val="single" w:sz="2" w:space="0" w:color="E5E7EB"/>
                    <w:left w:val="single" w:sz="2" w:space="0" w:color="E5E7EB"/>
                    <w:bottom w:val="single" w:sz="2" w:space="0" w:color="E5E7EB"/>
                    <w:right w:val="single" w:sz="2" w:space="0" w:color="E5E7EB"/>
                  </w:divBdr>
                  <w:divsChild>
                    <w:div w:id="452406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213107">
      <w:bodyDiv w:val="1"/>
      <w:marLeft w:val="0"/>
      <w:marRight w:val="0"/>
      <w:marTop w:val="0"/>
      <w:marBottom w:val="0"/>
      <w:divBdr>
        <w:top w:val="none" w:sz="0" w:space="0" w:color="auto"/>
        <w:left w:val="none" w:sz="0" w:space="0" w:color="auto"/>
        <w:bottom w:val="none" w:sz="0" w:space="0" w:color="auto"/>
        <w:right w:val="none" w:sz="0" w:space="0" w:color="auto"/>
      </w:divBdr>
      <w:divsChild>
        <w:div w:id="488062627">
          <w:marLeft w:val="0"/>
          <w:marRight w:val="0"/>
          <w:marTop w:val="0"/>
          <w:marBottom w:val="0"/>
          <w:divBdr>
            <w:top w:val="single" w:sz="2" w:space="0" w:color="E5E7EB"/>
            <w:left w:val="single" w:sz="2" w:space="0" w:color="E5E7EB"/>
            <w:bottom w:val="single" w:sz="2" w:space="0" w:color="E5E7EB"/>
            <w:right w:val="single" w:sz="2" w:space="0" w:color="E5E7EB"/>
          </w:divBdr>
          <w:divsChild>
            <w:div w:id="181020459">
              <w:marLeft w:val="0"/>
              <w:marRight w:val="0"/>
              <w:marTop w:val="0"/>
              <w:marBottom w:val="0"/>
              <w:divBdr>
                <w:top w:val="single" w:sz="2" w:space="0" w:color="E5E7EB"/>
                <w:left w:val="single" w:sz="2" w:space="0" w:color="E5E7EB"/>
                <w:bottom w:val="single" w:sz="2" w:space="23" w:color="E5E7EB"/>
                <w:right w:val="single" w:sz="2" w:space="0" w:color="E5E7EB"/>
              </w:divBdr>
              <w:divsChild>
                <w:div w:id="124081513">
                  <w:marLeft w:val="0"/>
                  <w:marRight w:val="0"/>
                  <w:marTop w:val="0"/>
                  <w:marBottom w:val="360"/>
                  <w:divBdr>
                    <w:top w:val="single" w:sz="2" w:space="0" w:color="E5E7EB"/>
                    <w:left w:val="single" w:sz="2" w:space="0" w:color="E5E7EB"/>
                    <w:bottom w:val="single" w:sz="2" w:space="0" w:color="E5E7EB"/>
                    <w:right w:val="single" w:sz="2" w:space="0" w:color="E5E7EB"/>
                  </w:divBdr>
                  <w:divsChild>
                    <w:div w:id="180573116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68047493">
                  <w:marLeft w:val="0"/>
                  <w:marRight w:val="0"/>
                  <w:marTop w:val="0"/>
                  <w:marBottom w:val="0"/>
                  <w:divBdr>
                    <w:top w:val="single" w:sz="2" w:space="0" w:color="E5E7EB"/>
                    <w:left w:val="single" w:sz="2" w:space="0" w:color="E5E7EB"/>
                    <w:bottom w:val="single" w:sz="2" w:space="0" w:color="E5E7EB"/>
                    <w:right w:val="single" w:sz="2" w:space="0" w:color="E5E7EB"/>
                  </w:divBdr>
                </w:div>
                <w:div w:id="596980096">
                  <w:marLeft w:val="0"/>
                  <w:marRight w:val="0"/>
                  <w:marTop w:val="0"/>
                  <w:marBottom w:val="0"/>
                  <w:divBdr>
                    <w:top w:val="single" w:sz="2" w:space="9" w:color="E5E7EB"/>
                    <w:left w:val="single" w:sz="2" w:space="9" w:color="E5E7EB"/>
                    <w:bottom w:val="single" w:sz="2" w:space="9" w:color="E5E7EB"/>
                    <w:right w:val="single" w:sz="2" w:space="9" w:color="E5E7EB"/>
                  </w:divBdr>
                  <w:divsChild>
                    <w:div w:id="915669600">
                      <w:marLeft w:val="0"/>
                      <w:marRight w:val="0"/>
                      <w:marTop w:val="0"/>
                      <w:marBottom w:val="60"/>
                      <w:divBdr>
                        <w:top w:val="single" w:sz="2" w:space="0" w:color="E5E7EB"/>
                        <w:left w:val="single" w:sz="2" w:space="0" w:color="E5E7EB"/>
                        <w:bottom w:val="single" w:sz="2" w:space="0" w:color="E5E7EB"/>
                        <w:right w:val="single" w:sz="2" w:space="0" w:color="E5E7EB"/>
                      </w:divBdr>
                    </w:div>
                    <w:div w:id="1607301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0466933">
              <w:marLeft w:val="0"/>
              <w:marRight w:val="0"/>
              <w:marTop w:val="0"/>
              <w:marBottom w:val="180"/>
              <w:divBdr>
                <w:top w:val="single" w:sz="2" w:space="0" w:color="E5E7EB"/>
                <w:left w:val="single" w:sz="2" w:space="0" w:color="E5E7EB"/>
                <w:bottom w:val="single" w:sz="2" w:space="0" w:color="E5E7EB"/>
                <w:right w:val="single" w:sz="2" w:space="0" w:color="E5E7EB"/>
              </w:divBdr>
              <w:divsChild>
                <w:div w:id="151800969">
                  <w:marLeft w:val="0"/>
                  <w:marRight w:val="0"/>
                  <w:marTop w:val="0"/>
                  <w:marBottom w:val="0"/>
                  <w:divBdr>
                    <w:top w:val="single" w:sz="2" w:space="0" w:color="E5E7EB"/>
                    <w:left w:val="single" w:sz="2" w:space="0" w:color="E5E7EB"/>
                    <w:bottom w:val="single" w:sz="2" w:space="0" w:color="E5E7EB"/>
                    <w:right w:val="single" w:sz="2" w:space="0" w:color="E5E7EB"/>
                  </w:divBdr>
                  <w:divsChild>
                    <w:div w:id="1293243678">
                      <w:marLeft w:val="0"/>
                      <w:marRight w:val="0"/>
                      <w:marTop w:val="0"/>
                      <w:marBottom w:val="0"/>
                      <w:divBdr>
                        <w:top w:val="single" w:sz="2" w:space="0" w:color="E5E7EB"/>
                        <w:left w:val="single" w:sz="2" w:space="0" w:color="E5E7EB"/>
                        <w:bottom w:val="single" w:sz="2" w:space="0" w:color="E5E7EB"/>
                        <w:right w:val="single" w:sz="2" w:space="0" w:color="E5E7EB"/>
                      </w:divBdr>
                      <w:divsChild>
                        <w:div w:id="516316045">
                          <w:marLeft w:val="0"/>
                          <w:marRight w:val="0"/>
                          <w:marTop w:val="0"/>
                          <w:marBottom w:val="0"/>
                          <w:divBdr>
                            <w:top w:val="single" w:sz="2" w:space="0" w:color="E5E7EB"/>
                            <w:left w:val="single" w:sz="2" w:space="0" w:color="E5E7EB"/>
                            <w:bottom w:val="single" w:sz="2" w:space="0" w:color="E5E7EB"/>
                            <w:right w:val="single" w:sz="2" w:space="0" w:color="E5E7EB"/>
                          </w:divBdr>
                          <w:divsChild>
                            <w:div w:id="1678847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8477091">
                  <w:marLeft w:val="0"/>
                  <w:marRight w:val="0"/>
                  <w:marTop w:val="0"/>
                  <w:marBottom w:val="0"/>
                  <w:divBdr>
                    <w:top w:val="single" w:sz="2" w:space="0" w:color="E5E7EB"/>
                    <w:left w:val="single" w:sz="2" w:space="0" w:color="E5E7EB"/>
                    <w:bottom w:val="single" w:sz="2" w:space="0" w:color="E5E7EB"/>
                    <w:right w:val="single" w:sz="2" w:space="0" w:color="E5E7EB"/>
                  </w:divBdr>
                  <w:divsChild>
                    <w:div w:id="1200433211">
                      <w:marLeft w:val="0"/>
                      <w:marRight w:val="0"/>
                      <w:marTop w:val="180"/>
                      <w:marBottom w:val="0"/>
                      <w:divBdr>
                        <w:top w:val="single" w:sz="2" w:space="2" w:color="E5E7EB"/>
                        <w:left w:val="single" w:sz="2" w:space="0" w:color="E5E7EB"/>
                        <w:bottom w:val="single" w:sz="2" w:space="0" w:color="E5E7EB"/>
                        <w:right w:val="single" w:sz="2" w:space="0" w:color="E5E7EB"/>
                      </w:divBdr>
                      <w:divsChild>
                        <w:div w:id="1939024384">
                          <w:marLeft w:val="0"/>
                          <w:marRight w:val="0"/>
                          <w:marTop w:val="0"/>
                          <w:marBottom w:val="0"/>
                          <w:divBdr>
                            <w:top w:val="single" w:sz="2" w:space="0" w:color="E5E7EB"/>
                            <w:left w:val="single" w:sz="2" w:space="0" w:color="E5E7EB"/>
                            <w:bottom w:val="single" w:sz="2" w:space="2" w:color="E5E7EB"/>
                            <w:right w:val="single" w:sz="2" w:space="0" w:color="E5E7EB"/>
                          </w:divBdr>
                          <w:divsChild>
                            <w:div w:id="252714439">
                              <w:marLeft w:val="0"/>
                              <w:marRight w:val="0"/>
                              <w:marTop w:val="0"/>
                              <w:marBottom w:val="0"/>
                              <w:divBdr>
                                <w:top w:val="single" w:sz="2" w:space="5" w:color="E5E7EB"/>
                                <w:left w:val="single" w:sz="2" w:space="6" w:color="E5E7EB"/>
                                <w:bottom w:val="single" w:sz="2" w:space="6" w:color="E5E7EB"/>
                                <w:right w:val="single" w:sz="2" w:space="6" w:color="E5E7EB"/>
                              </w:divBdr>
                              <w:divsChild>
                                <w:div w:id="1338844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24107192">
          <w:marLeft w:val="0"/>
          <w:marRight w:val="0"/>
          <w:marTop w:val="0"/>
          <w:marBottom w:val="0"/>
          <w:divBdr>
            <w:top w:val="single" w:sz="2" w:space="0" w:color="E5E7EB"/>
            <w:left w:val="single" w:sz="2" w:space="0" w:color="E5E7EB"/>
            <w:bottom w:val="single" w:sz="2" w:space="0" w:color="E5E7EB"/>
            <w:right w:val="single" w:sz="2" w:space="0" w:color="E5E7EB"/>
          </w:divBdr>
          <w:divsChild>
            <w:div w:id="233009682">
              <w:marLeft w:val="0"/>
              <w:marRight w:val="0"/>
              <w:marTop w:val="0"/>
              <w:marBottom w:val="240"/>
              <w:divBdr>
                <w:top w:val="single" w:sz="2" w:space="0" w:color="E5E7EB"/>
                <w:left w:val="single" w:sz="2" w:space="0" w:color="E5E7EB"/>
                <w:bottom w:val="single" w:sz="2" w:space="0" w:color="E5E7EB"/>
                <w:right w:val="single" w:sz="2" w:space="0" w:color="E5E7EB"/>
              </w:divBdr>
              <w:divsChild>
                <w:div w:id="1248227713">
                  <w:marLeft w:val="0"/>
                  <w:marRight w:val="0"/>
                  <w:marTop w:val="0"/>
                  <w:marBottom w:val="0"/>
                  <w:divBdr>
                    <w:top w:val="single" w:sz="2" w:space="0" w:color="E5E7EB"/>
                    <w:left w:val="single" w:sz="2" w:space="0" w:color="E5E7EB"/>
                    <w:bottom w:val="single" w:sz="2" w:space="0" w:color="E5E7EB"/>
                    <w:right w:val="single" w:sz="2" w:space="0" w:color="E5E7EB"/>
                  </w:divBdr>
                  <w:divsChild>
                    <w:div w:id="831919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2303878">
          <w:marLeft w:val="0"/>
          <w:marRight w:val="0"/>
          <w:marTop w:val="0"/>
          <w:marBottom w:val="0"/>
          <w:divBdr>
            <w:top w:val="single" w:sz="2" w:space="0" w:color="E5E7EB"/>
            <w:left w:val="single" w:sz="2" w:space="0" w:color="E5E7EB"/>
            <w:bottom w:val="single" w:sz="2" w:space="0" w:color="E5E7EB"/>
            <w:right w:val="single" w:sz="2" w:space="0" w:color="E5E7EB"/>
          </w:divBdr>
          <w:divsChild>
            <w:div w:id="1331446645">
              <w:marLeft w:val="0"/>
              <w:marRight w:val="0"/>
              <w:marTop w:val="0"/>
              <w:marBottom w:val="300"/>
              <w:divBdr>
                <w:top w:val="single" w:sz="2" w:space="0" w:color="E5E7EB"/>
                <w:left w:val="single" w:sz="2" w:space="0" w:color="E5E7EB"/>
                <w:bottom w:val="single" w:sz="2" w:space="0" w:color="E5E7EB"/>
                <w:right w:val="single" w:sz="2" w:space="0" w:color="E5E7EB"/>
              </w:divBdr>
              <w:divsChild>
                <w:div w:id="670792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5960551">
          <w:marLeft w:val="0"/>
          <w:marRight w:val="0"/>
          <w:marTop w:val="0"/>
          <w:marBottom w:val="0"/>
          <w:divBdr>
            <w:top w:val="single" w:sz="2" w:space="0" w:color="E5E7EB"/>
            <w:left w:val="single" w:sz="2" w:space="0" w:color="E5E7EB"/>
            <w:bottom w:val="single" w:sz="2" w:space="0" w:color="E5E7EB"/>
            <w:right w:val="single" w:sz="2" w:space="0" w:color="E5E7EB"/>
          </w:divBdr>
          <w:divsChild>
            <w:div w:id="1341009049">
              <w:marLeft w:val="0"/>
              <w:marRight w:val="0"/>
              <w:marTop w:val="0"/>
              <w:marBottom w:val="0"/>
              <w:divBdr>
                <w:top w:val="single" w:sz="2" w:space="0" w:color="E5E7EB"/>
                <w:left w:val="single" w:sz="2" w:space="0" w:color="E5E7EB"/>
                <w:bottom w:val="single" w:sz="2" w:space="0" w:color="E5E7EB"/>
                <w:right w:val="single" w:sz="2" w:space="0" w:color="E5E7EB"/>
              </w:divBdr>
              <w:divsChild>
                <w:div w:id="191890027">
                  <w:marLeft w:val="0"/>
                  <w:marRight w:val="0"/>
                  <w:marTop w:val="0"/>
                  <w:marBottom w:val="0"/>
                  <w:divBdr>
                    <w:top w:val="single" w:sz="2" w:space="0" w:color="E5E7EB"/>
                    <w:left w:val="single" w:sz="2" w:space="0" w:color="E5E7EB"/>
                    <w:bottom w:val="single" w:sz="2" w:space="0" w:color="E5E7EB"/>
                    <w:right w:val="single" w:sz="2" w:space="0" w:color="E5E7EB"/>
                  </w:divBdr>
                  <w:divsChild>
                    <w:div w:id="8260799">
                      <w:marLeft w:val="0"/>
                      <w:marRight w:val="0"/>
                      <w:marTop w:val="0"/>
                      <w:marBottom w:val="0"/>
                      <w:divBdr>
                        <w:top w:val="single" w:sz="2" w:space="0" w:color="E5E7EB"/>
                        <w:left w:val="single" w:sz="2" w:space="0" w:color="E5E7EB"/>
                        <w:bottom w:val="single" w:sz="2" w:space="0" w:color="E5E7EB"/>
                        <w:right w:val="single" w:sz="2" w:space="0" w:color="E5E7EB"/>
                      </w:divBdr>
                      <w:divsChild>
                        <w:div w:id="1065109518">
                          <w:marLeft w:val="0"/>
                          <w:marRight w:val="0"/>
                          <w:marTop w:val="0"/>
                          <w:marBottom w:val="0"/>
                          <w:divBdr>
                            <w:top w:val="single" w:sz="2" w:space="0" w:color="E5E7EB"/>
                            <w:left w:val="single" w:sz="2" w:space="0" w:color="E5E7EB"/>
                            <w:bottom w:val="single" w:sz="2" w:space="0" w:color="E5E7EB"/>
                            <w:right w:val="single" w:sz="2" w:space="0" w:color="E5E7EB"/>
                          </w:divBdr>
                          <w:divsChild>
                            <w:div w:id="135503290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83258440">
                          <w:marLeft w:val="0"/>
                          <w:marRight w:val="0"/>
                          <w:marTop w:val="0"/>
                          <w:marBottom w:val="0"/>
                          <w:divBdr>
                            <w:top w:val="single" w:sz="2" w:space="0" w:color="E5E7EB"/>
                            <w:left w:val="single" w:sz="2" w:space="0" w:color="E5E7EB"/>
                            <w:bottom w:val="single" w:sz="2" w:space="0" w:color="E5E7EB"/>
                            <w:right w:val="single" w:sz="2" w:space="0" w:color="E5E7EB"/>
                          </w:divBdr>
                        </w:div>
                        <w:div w:id="1817910823">
                          <w:marLeft w:val="0"/>
                          <w:marRight w:val="0"/>
                          <w:marTop w:val="0"/>
                          <w:marBottom w:val="0"/>
                          <w:divBdr>
                            <w:top w:val="single" w:sz="2" w:space="0" w:color="E5E7EB"/>
                            <w:left w:val="single" w:sz="2" w:space="0" w:color="E5E7EB"/>
                            <w:bottom w:val="single" w:sz="2" w:space="0" w:color="E5E7EB"/>
                            <w:right w:val="single" w:sz="2" w:space="0" w:color="E5E7EB"/>
                          </w:divBdr>
                        </w:div>
                        <w:div w:id="2050034710">
                          <w:marLeft w:val="0"/>
                          <w:marRight w:val="0"/>
                          <w:marTop w:val="0"/>
                          <w:marBottom w:val="0"/>
                          <w:divBdr>
                            <w:top w:val="single" w:sz="2" w:space="0" w:color="E5E7EB"/>
                            <w:left w:val="single" w:sz="2" w:space="0" w:color="E5E7EB"/>
                            <w:bottom w:val="single" w:sz="2" w:space="0" w:color="E5E7EB"/>
                            <w:right w:val="single" w:sz="2" w:space="0" w:color="E5E7EB"/>
                          </w:divBdr>
                          <w:divsChild>
                            <w:div w:id="159890879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835223347">
                      <w:marLeft w:val="0"/>
                      <w:marRight w:val="0"/>
                      <w:marTop w:val="0"/>
                      <w:marBottom w:val="360"/>
                      <w:divBdr>
                        <w:top w:val="single" w:sz="2" w:space="0" w:color="E5E7EB"/>
                        <w:left w:val="single" w:sz="2" w:space="0" w:color="E5E7EB"/>
                        <w:bottom w:val="single" w:sz="2" w:space="0" w:color="E5E7EB"/>
                        <w:right w:val="single" w:sz="2" w:space="0" w:color="E5E7EB"/>
                      </w:divBdr>
                      <w:divsChild>
                        <w:div w:id="1137648418">
                          <w:marLeft w:val="0"/>
                          <w:marRight w:val="0"/>
                          <w:marTop w:val="0"/>
                          <w:marBottom w:val="0"/>
                          <w:divBdr>
                            <w:top w:val="single" w:sz="2" w:space="0" w:color="E5E7EB"/>
                            <w:left w:val="single" w:sz="2" w:space="0" w:color="E5E7EB"/>
                            <w:bottom w:val="single" w:sz="2" w:space="0" w:color="E5E7EB"/>
                            <w:right w:val="single" w:sz="2" w:space="0" w:color="E5E7EB"/>
                          </w:divBdr>
                          <w:divsChild>
                            <w:div w:id="937521915">
                              <w:marLeft w:val="0"/>
                              <w:marRight w:val="0"/>
                              <w:marTop w:val="0"/>
                              <w:marBottom w:val="0"/>
                              <w:divBdr>
                                <w:top w:val="single" w:sz="2" w:space="0" w:color="E5E7EB"/>
                                <w:left w:val="single" w:sz="2" w:space="0" w:color="E5E7EB"/>
                                <w:bottom w:val="single" w:sz="2" w:space="0" w:color="E5E7EB"/>
                                <w:right w:val="single" w:sz="2" w:space="0" w:color="E5E7EB"/>
                              </w:divBdr>
                              <w:divsChild>
                                <w:div w:id="315571659">
                                  <w:marLeft w:val="0"/>
                                  <w:marRight w:val="0"/>
                                  <w:marTop w:val="0"/>
                                  <w:marBottom w:val="0"/>
                                  <w:divBdr>
                                    <w:top w:val="single" w:sz="2" w:space="0" w:color="E5E7EB"/>
                                    <w:left w:val="single" w:sz="2" w:space="0" w:color="E5E7EB"/>
                                    <w:bottom w:val="single" w:sz="2" w:space="0" w:color="E5E7EB"/>
                                    <w:right w:val="single" w:sz="2" w:space="0" w:color="E5E7EB"/>
                                  </w:divBdr>
                                  <w:divsChild>
                                    <w:div w:id="158011897">
                                      <w:marLeft w:val="0"/>
                                      <w:marRight w:val="0"/>
                                      <w:marTop w:val="0"/>
                                      <w:marBottom w:val="0"/>
                                      <w:divBdr>
                                        <w:top w:val="single" w:sz="2" w:space="0" w:color="E5E7EB"/>
                                        <w:left w:val="single" w:sz="2" w:space="0" w:color="E5E7EB"/>
                                        <w:bottom w:val="single" w:sz="2" w:space="0" w:color="E5E7EB"/>
                                        <w:right w:val="single" w:sz="2" w:space="0" w:color="E5E7EB"/>
                                      </w:divBdr>
                                      <w:divsChild>
                                        <w:div w:id="1981883541">
                                          <w:marLeft w:val="0"/>
                                          <w:marRight w:val="0"/>
                                          <w:marTop w:val="0"/>
                                          <w:marBottom w:val="0"/>
                                          <w:divBdr>
                                            <w:top w:val="single" w:sz="2" w:space="0" w:color="E5E7EB"/>
                                            <w:left w:val="single" w:sz="2" w:space="0" w:color="E5E7EB"/>
                                            <w:bottom w:val="single" w:sz="2" w:space="0" w:color="E5E7EB"/>
                                            <w:right w:val="single" w:sz="2" w:space="0" w:color="E5E7EB"/>
                                          </w:divBdr>
                                          <w:divsChild>
                                            <w:div w:id="879974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2473067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829639024">
                          <w:marLeft w:val="0"/>
                          <w:marRight w:val="0"/>
                          <w:marTop w:val="0"/>
                          <w:marBottom w:val="360"/>
                          <w:divBdr>
                            <w:top w:val="single" w:sz="2" w:space="0" w:color="E5E7EB"/>
                            <w:left w:val="single" w:sz="2" w:space="0" w:color="E5E7EB"/>
                            <w:bottom w:val="single" w:sz="2" w:space="0" w:color="E5E7EB"/>
                            <w:right w:val="single" w:sz="2" w:space="0" w:color="E5E7EB"/>
                          </w:divBdr>
                          <w:divsChild>
                            <w:div w:id="789124737">
                              <w:marLeft w:val="0"/>
                              <w:marRight w:val="0"/>
                              <w:marTop w:val="0"/>
                              <w:marBottom w:val="0"/>
                              <w:divBdr>
                                <w:top w:val="single" w:sz="2" w:space="0" w:color="E5E7EB"/>
                                <w:left w:val="single" w:sz="2" w:space="0" w:color="E5E7EB"/>
                                <w:bottom w:val="single" w:sz="2" w:space="0" w:color="E5E7EB"/>
                                <w:right w:val="single" w:sz="2" w:space="0" w:color="E5E7EB"/>
                              </w:divBdr>
                              <w:divsChild>
                                <w:div w:id="720907642">
                                  <w:marLeft w:val="0"/>
                                  <w:marRight w:val="0"/>
                                  <w:marTop w:val="0"/>
                                  <w:marBottom w:val="0"/>
                                  <w:divBdr>
                                    <w:top w:val="single" w:sz="2" w:space="0" w:color="E5E7EB"/>
                                    <w:left w:val="single" w:sz="2" w:space="0" w:color="E5E7EB"/>
                                    <w:bottom w:val="single" w:sz="2" w:space="0" w:color="E5E7EB"/>
                                    <w:right w:val="single" w:sz="2" w:space="11" w:color="E5E7EB"/>
                                  </w:divBdr>
                                  <w:divsChild>
                                    <w:div w:id="1977637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9676005">
                              <w:marLeft w:val="0"/>
                              <w:marRight w:val="0"/>
                              <w:marTop w:val="0"/>
                              <w:marBottom w:val="0"/>
                              <w:divBdr>
                                <w:top w:val="single" w:sz="2" w:space="0" w:color="E5E7EB"/>
                                <w:left w:val="single" w:sz="2" w:space="0" w:color="E5E7EB"/>
                                <w:bottom w:val="single" w:sz="2" w:space="0" w:color="E5E7EB"/>
                                <w:right w:val="single" w:sz="2" w:space="0" w:color="E5E7EB"/>
                              </w:divBdr>
                              <w:divsChild>
                                <w:div w:id="1506704145">
                                  <w:marLeft w:val="0"/>
                                  <w:marRight w:val="0"/>
                                  <w:marTop w:val="0"/>
                                  <w:marBottom w:val="60"/>
                                  <w:divBdr>
                                    <w:top w:val="single" w:sz="2" w:space="0" w:color="E5E7EB"/>
                                    <w:left w:val="single" w:sz="2" w:space="0" w:color="E5E7EB"/>
                                    <w:bottom w:val="single" w:sz="2" w:space="0" w:color="E5E7EB"/>
                                    <w:right w:val="single" w:sz="2" w:space="0" w:color="E5E7EB"/>
                                  </w:divBdr>
                                  <w:divsChild>
                                    <w:div w:id="44912567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916551238">
                      <w:marLeft w:val="0"/>
                      <w:marRight w:val="0"/>
                      <w:marTop w:val="0"/>
                      <w:marBottom w:val="360"/>
                      <w:divBdr>
                        <w:top w:val="single" w:sz="2" w:space="0" w:color="E5E7EB"/>
                        <w:left w:val="single" w:sz="2" w:space="0" w:color="E5E7EB"/>
                        <w:bottom w:val="single" w:sz="2" w:space="0" w:color="E5E7EB"/>
                        <w:right w:val="single" w:sz="2" w:space="0" w:color="E5E7EB"/>
                      </w:divBdr>
                      <w:divsChild>
                        <w:div w:id="677463802">
                          <w:marLeft w:val="0"/>
                          <w:marRight w:val="0"/>
                          <w:marTop w:val="0"/>
                          <w:marBottom w:val="180"/>
                          <w:divBdr>
                            <w:top w:val="single" w:sz="6" w:space="9" w:color="999999"/>
                            <w:left w:val="single" w:sz="6" w:space="11" w:color="999999"/>
                            <w:bottom w:val="single" w:sz="6" w:space="9" w:color="999999"/>
                            <w:right w:val="single" w:sz="6" w:space="11" w:color="999999"/>
                          </w:divBdr>
                          <w:divsChild>
                            <w:div w:id="1119422352">
                              <w:marLeft w:val="0"/>
                              <w:marRight w:val="0"/>
                              <w:marTop w:val="0"/>
                              <w:marBottom w:val="0"/>
                              <w:divBdr>
                                <w:top w:val="single" w:sz="2" w:space="0" w:color="E5E7EB"/>
                                <w:left w:val="single" w:sz="2" w:space="0" w:color="E5E7EB"/>
                                <w:bottom w:val="single" w:sz="2" w:space="0" w:color="E5E7EB"/>
                                <w:right w:val="single" w:sz="2" w:space="0" w:color="E5E7EB"/>
                              </w:divBdr>
                              <w:divsChild>
                                <w:div w:id="979844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00068433">
      <w:bodyDiv w:val="1"/>
      <w:marLeft w:val="0"/>
      <w:marRight w:val="0"/>
      <w:marTop w:val="0"/>
      <w:marBottom w:val="0"/>
      <w:divBdr>
        <w:top w:val="none" w:sz="0" w:space="0" w:color="auto"/>
        <w:left w:val="none" w:sz="0" w:space="0" w:color="auto"/>
        <w:bottom w:val="none" w:sz="0" w:space="0" w:color="auto"/>
        <w:right w:val="none" w:sz="0" w:space="0" w:color="auto"/>
      </w:divBdr>
      <w:divsChild>
        <w:div w:id="15666943">
          <w:marLeft w:val="0"/>
          <w:marRight w:val="0"/>
          <w:marTop w:val="0"/>
          <w:marBottom w:val="0"/>
          <w:divBdr>
            <w:top w:val="single" w:sz="2" w:space="0" w:color="E5E7EB"/>
            <w:left w:val="single" w:sz="2" w:space="0" w:color="E5E7EB"/>
            <w:bottom w:val="single" w:sz="2" w:space="0" w:color="E5E7EB"/>
            <w:right w:val="single" w:sz="2" w:space="0" w:color="E5E7EB"/>
          </w:divBdr>
          <w:divsChild>
            <w:div w:id="2096780924">
              <w:marLeft w:val="0"/>
              <w:marRight w:val="0"/>
              <w:marTop w:val="0"/>
              <w:marBottom w:val="0"/>
              <w:divBdr>
                <w:top w:val="single" w:sz="2" w:space="0" w:color="E5E7EB"/>
                <w:left w:val="single" w:sz="2" w:space="0" w:color="E5E7EB"/>
                <w:bottom w:val="single" w:sz="2" w:space="0" w:color="E5E7EB"/>
                <w:right w:val="single" w:sz="2" w:space="0" w:color="E5E7EB"/>
              </w:divBdr>
              <w:divsChild>
                <w:div w:id="33508164">
                  <w:marLeft w:val="0"/>
                  <w:marRight w:val="0"/>
                  <w:marTop w:val="0"/>
                  <w:marBottom w:val="0"/>
                  <w:divBdr>
                    <w:top w:val="single" w:sz="2" w:space="0" w:color="E5E7EB"/>
                    <w:left w:val="single" w:sz="2" w:space="0" w:color="E5E7EB"/>
                    <w:bottom w:val="single" w:sz="2" w:space="0" w:color="E5E7EB"/>
                    <w:right w:val="single" w:sz="2" w:space="0" w:color="E5E7EB"/>
                  </w:divBdr>
                  <w:divsChild>
                    <w:div w:id="1038161294">
                      <w:marLeft w:val="0"/>
                      <w:marRight w:val="0"/>
                      <w:marTop w:val="0"/>
                      <w:marBottom w:val="360"/>
                      <w:divBdr>
                        <w:top w:val="single" w:sz="2" w:space="0" w:color="E5E7EB"/>
                        <w:left w:val="single" w:sz="2" w:space="0" w:color="E5E7EB"/>
                        <w:bottom w:val="single" w:sz="2" w:space="0" w:color="E5E7EB"/>
                        <w:right w:val="single" w:sz="2" w:space="0" w:color="E5E7EB"/>
                      </w:divBdr>
                      <w:divsChild>
                        <w:div w:id="205413090">
                          <w:marLeft w:val="0"/>
                          <w:marRight w:val="0"/>
                          <w:marTop w:val="0"/>
                          <w:marBottom w:val="180"/>
                          <w:divBdr>
                            <w:top w:val="single" w:sz="6" w:space="9" w:color="999999"/>
                            <w:left w:val="single" w:sz="6" w:space="11" w:color="999999"/>
                            <w:bottom w:val="single" w:sz="6" w:space="9" w:color="999999"/>
                            <w:right w:val="single" w:sz="6" w:space="11" w:color="999999"/>
                          </w:divBdr>
                          <w:divsChild>
                            <w:div w:id="1852597575">
                              <w:marLeft w:val="0"/>
                              <w:marRight w:val="0"/>
                              <w:marTop w:val="0"/>
                              <w:marBottom w:val="0"/>
                              <w:divBdr>
                                <w:top w:val="single" w:sz="2" w:space="0" w:color="E5E7EB"/>
                                <w:left w:val="single" w:sz="2" w:space="0" w:color="E5E7EB"/>
                                <w:bottom w:val="single" w:sz="2" w:space="0" w:color="E5E7EB"/>
                                <w:right w:val="single" w:sz="2" w:space="0" w:color="E5E7EB"/>
                              </w:divBdr>
                              <w:divsChild>
                                <w:div w:id="479688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1817080">
                      <w:marLeft w:val="0"/>
                      <w:marRight w:val="0"/>
                      <w:marTop w:val="0"/>
                      <w:marBottom w:val="0"/>
                      <w:divBdr>
                        <w:top w:val="single" w:sz="2" w:space="0" w:color="E5E7EB"/>
                        <w:left w:val="single" w:sz="2" w:space="0" w:color="E5E7EB"/>
                        <w:bottom w:val="single" w:sz="2" w:space="0" w:color="E5E7EB"/>
                        <w:right w:val="single" w:sz="2" w:space="0" w:color="E5E7EB"/>
                      </w:divBdr>
                      <w:divsChild>
                        <w:div w:id="708451308">
                          <w:marLeft w:val="0"/>
                          <w:marRight w:val="0"/>
                          <w:marTop w:val="150"/>
                          <w:marBottom w:val="360"/>
                          <w:divBdr>
                            <w:top w:val="single" w:sz="6" w:space="11" w:color="999999"/>
                            <w:left w:val="single" w:sz="6" w:space="11" w:color="999999"/>
                            <w:bottom w:val="single" w:sz="6" w:space="11" w:color="999999"/>
                            <w:right w:val="single" w:sz="6" w:space="11" w:color="999999"/>
                          </w:divBdr>
                        </w:div>
                        <w:div w:id="2012365199">
                          <w:marLeft w:val="0"/>
                          <w:marRight w:val="0"/>
                          <w:marTop w:val="0"/>
                          <w:marBottom w:val="0"/>
                          <w:divBdr>
                            <w:top w:val="single" w:sz="2" w:space="0" w:color="E5E7EB"/>
                            <w:left w:val="single" w:sz="2" w:space="0" w:color="E5E7EB"/>
                            <w:bottom w:val="single" w:sz="2" w:space="0" w:color="E5E7EB"/>
                            <w:right w:val="single" w:sz="2" w:space="0" w:color="E5E7EB"/>
                          </w:divBdr>
                          <w:divsChild>
                            <w:div w:id="206818730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459760409">
                      <w:marLeft w:val="0"/>
                      <w:marRight w:val="0"/>
                      <w:marTop w:val="0"/>
                      <w:marBottom w:val="360"/>
                      <w:divBdr>
                        <w:top w:val="single" w:sz="2" w:space="0" w:color="E5E7EB"/>
                        <w:left w:val="single" w:sz="2" w:space="0" w:color="E5E7EB"/>
                        <w:bottom w:val="single" w:sz="2" w:space="0" w:color="E5E7EB"/>
                        <w:right w:val="single" w:sz="2" w:space="0" w:color="E5E7EB"/>
                      </w:divBdr>
                      <w:divsChild>
                        <w:div w:id="457987992">
                          <w:marLeft w:val="0"/>
                          <w:marRight w:val="0"/>
                          <w:marTop w:val="0"/>
                          <w:marBottom w:val="360"/>
                          <w:divBdr>
                            <w:top w:val="single" w:sz="2" w:space="0" w:color="E5E7EB"/>
                            <w:left w:val="single" w:sz="2" w:space="0" w:color="E5E7EB"/>
                            <w:bottom w:val="single" w:sz="2" w:space="0" w:color="E5E7EB"/>
                            <w:right w:val="single" w:sz="2" w:space="0" w:color="E5E7EB"/>
                          </w:divBdr>
                          <w:divsChild>
                            <w:div w:id="1205874291">
                              <w:marLeft w:val="0"/>
                              <w:marRight w:val="0"/>
                              <w:marTop w:val="0"/>
                              <w:marBottom w:val="0"/>
                              <w:divBdr>
                                <w:top w:val="single" w:sz="2" w:space="0" w:color="E5E7EB"/>
                                <w:left w:val="single" w:sz="2" w:space="0" w:color="E5E7EB"/>
                                <w:bottom w:val="single" w:sz="2" w:space="0" w:color="E5E7EB"/>
                                <w:right w:val="single" w:sz="2" w:space="0" w:color="E5E7EB"/>
                              </w:divBdr>
                              <w:divsChild>
                                <w:div w:id="318467598">
                                  <w:marLeft w:val="0"/>
                                  <w:marRight w:val="0"/>
                                  <w:marTop w:val="0"/>
                                  <w:marBottom w:val="60"/>
                                  <w:divBdr>
                                    <w:top w:val="single" w:sz="2" w:space="0" w:color="E5E7EB"/>
                                    <w:left w:val="single" w:sz="2" w:space="0" w:color="E5E7EB"/>
                                    <w:bottom w:val="single" w:sz="2" w:space="0" w:color="E5E7EB"/>
                                    <w:right w:val="single" w:sz="2" w:space="0" w:color="E5E7EB"/>
                                  </w:divBdr>
                                  <w:divsChild>
                                    <w:div w:id="126106051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24743145">
                              <w:marLeft w:val="0"/>
                              <w:marRight w:val="0"/>
                              <w:marTop w:val="0"/>
                              <w:marBottom w:val="0"/>
                              <w:divBdr>
                                <w:top w:val="single" w:sz="2" w:space="0" w:color="E5E7EB"/>
                                <w:left w:val="single" w:sz="2" w:space="0" w:color="E5E7EB"/>
                                <w:bottom w:val="single" w:sz="2" w:space="0" w:color="E5E7EB"/>
                                <w:right w:val="single" w:sz="2" w:space="0" w:color="E5E7EB"/>
                              </w:divBdr>
                              <w:divsChild>
                                <w:div w:id="640235163">
                                  <w:marLeft w:val="0"/>
                                  <w:marRight w:val="0"/>
                                  <w:marTop w:val="0"/>
                                  <w:marBottom w:val="0"/>
                                  <w:divBdr>
                                    <w:top w:val="single" w:sz="2" w:space="0" w:color="E5E7EB"/>
                                    <w:left w:val="single" w:sz="2" w:space="0" w:color="E5E7EB"/>
                                    <w:bottom w:val="single" w:sz="2" w:space="0" w:color="E5E7EB"/>
                                    <w:right w:val="single" w:sz="2" w:space="11" w:color="E5E7EB"/>
                                  </w:divBdr>
                                  <w:divsChild>
                                    <w:div w:id="2127893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5744576">
                          <w:marLeft w:val="0"/>
                          <w:marRight w:val="0"/>
                          <w:marTop w:val="0"/>
                          <w:marBottom w:val="0"/>
                          <w:divBdr>
                            <w:top w:val="single" w:sz="2" w:space="0" w:color="E5E7EB"/>
                            <w:left w:val="single" w:sz="2" w:space="0" w:color="E5E7EB"/>
                            <w:bottom w:val="single" w:sz="2" w:space="0" w:color="E5E7EB"/>
                            <w:right w:val="single" w:sz="2" w:space="0" w:color="E5E7EB"/>
                          </w:divBdr>
                          <w:divsChild>
                            <w:div w:id="1253667549">
                              <w:marLeft w:val="150"/>
                              <w:marRight w:val="0"/>
                              <w:marTop w:val="0"/>
                              <w:marBottom w:val="0"/>
                              <w:divBdr>
                                <w:top w:val="single" w:sz="2" w:space="0" w:color="E5E7EB"/>
                                <w:left w:val="single" w:sz="2" w:space="0" w:color="E5E7EB"/>
                                <w:bottom w:val="single" w:sz="2" w:space="0" w:color="E5E7EB"/>
                                <w:right w:val="single" w:sz="2" w:space="0" w:color="E5E7EB"/>
                              </w:divBdr>
                              <w:divsChild>
                                <w:div w:id="1059403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4051195">
                              <w:marLeft w:val="0"/>
                              <w:marRight w:val="0"/>
                              <w:marTop w:val="0"/>
                              <w:marBottom w:val="0"/>
                              <w:divBdr>
                                <w:top w:val="single" w:sz="2" w:space="0" w:color="E5E7EB"/>
                                <w:left w:val="single" w:sz="2" w:space="0" w:color="E5E7EB"/>
                                <w:bottom w:val="single" w:sz="2" w:space="0" w:color="E5E7EB"/>
                                <w:right w:val="single" w:sz="2" w:space="0" w:color="E5E7EB"/>
                              </w:divBdr>
                              <w:divsChild>
                                <w:div w:id="507644964">
                                  <w:marLeft w:val="0"/>
                                  <w:marRight w:val="0"/>
                                  <w:marTop w:val="0"/>
                                  <w:marBottom w:val="0"/>
                                  <w:divBdr>
                                    <w:top w:val="single" w:sz="2" w:space="0" w:color="E5E7EB"/>
                                    <w:left w:val="single" w:sz="2" w:space="0" w:color="E5E7EB"/>
                                    <w:bottom w:val="single" w:sz="2" w:space="0" w:color="E5E7EB"/>
                                    <w:right w:val="single" w:sz="2" w:space="0" w:color="E5E7EB"/>
                                  </w:divBdr>
                                  <w:divsChild>
                                    <w:div w:id="1541284870">
                                      <w:marLeft w:val="0"/>
                                      <w:marRight w:val="0"/>
                                      <w:marTop w:val="0"/>
                                      <w:marBottom w:val="0"/>
                                      <w:divBdr>
                                        <w:top w:val="single" w:sz="2" w:space="0" w:color="E5E7EB"/>
                                        <w:left w:val="single" w:sz="2" w:space="0" w:color="E5E7EB"/>
                                        <w:bottom w:val="single" w:sz="2" w:space="0" w:color="E5E7EB"/>
                                        <w:right w:val="single" w:sz="2" w:space="0" w:color="E5E7EB"/>
                                      </w:divBdr>
                                      <w:divsChild>
                                        <w:div w:id="906568886">
                                          <w:marLeft w:val="0"/>
                                          <w:marRight w:val="0"/>
                                          <w:marTop w:val="0"/>
                                          <w:marBottom w:val="0"/>
                                          <w:divBdr>
                                            <w:top w:val="single" w:sz="2" w:space="0" w:color="E5E7EB"/>
                                            <w:left w:val="single" w:sz="2" w:space="0" w:color="E5E7EB"/>
                                            <w:bottom w:val="single" w:sz="2" w:space="0" w:color="E5E7EB"/>
                                            <w:right w:val="single" w:sz="2" w:space="0" w:color="E5E7EB"/>
                                          </w:divBdr>
                                          <w:divsChild>
                                            <w:div w:id="12504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501220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0380903">
          <w:marLeft w:val="0"/>
          <w:marRight w:val="0"/>
          <w:marTop w:val="0"/>
          <w:marBottom w:val="0"/>
          <w:divBdr>
            <w:top w:val="single" w:sz="2" w:space="0" w:color="E5E7EB"/>
            <w:left w:val="single" w:sz="2" w:space="0" w:color="E5E7EB"/>
            <w:bottom w:val="single" w:sz="2" w:space="0" w:color="E5E7EB"/>
            <w:right w:val="single" w:sz="2" w:space="0" w:color="E5E7EB"/>
          </w:divBdr>
          <w:divsChild>
            <w:div w:id="78985799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11117181">
          <w:marLeft w:val="0"/>
          <w:marRight w:val="0"/>
          <w:marTop w:val="0"/>
          <w:marBottom w:val="180"/>
          <w:divBdr>
            <w:top w:val="single" w:sz="2" w:space="0" w:color="E5E7EB"/>
            <w:left w:val="single" w:sz="2" w:space="0" w:color="E5E7EB"/>
            <w:bottom w:val="single" w:sz="2" w:space="0" w:color="E5E7EB"/>
            <w:right w:val="single" w:sz="2" w:space="0" w:color="E5E7EB"/>
          </w:divBdr>
          <w:divsChild>
            <w:div w:id="2107729776">
              <w:marLeft w:val="0"/>
              <w:marRight w:val="0"/>
              <w:marTop w:val="0"/>
              <w:marBottom w:val="0"/>
              <w:divBdr>
                <w:top w:val="single" w:sz="2" w:space="0" w:color="E5E7EB"/>
                <w:left w:val="single" w:sz="2" w:space="0" w:color="E5E7EB"/>
                <w:bottom w:val="single" w:sz="2" w:space="2" w:color="E5E7EB"/>
                <w:right w:val="single" w:sz="2" w:space="0" w:color="E5E7EB"/>
              </w:divBdr>
            </w:div>
          </w:divsChild>
        </w:div>
        <w:div w:id="2059428940">
          <w:marLeft w:val="0"/>
          <w:marRight w:val="0"/>
          <w:marTop w:val="0"/>
          <w:marBottom w:val="0"/>
          <w:divBdr>
            <w:top w:val="single" w:sz="2" w:space="0" w:color="E5E7EB"/>
            <w:left w:val="single" w:sz="2" w:space="0" w:color="E5E7EB"/>
            <w:bottom w:val="single" w:sz="2" w:space="0" w:color="E5E7EB"/>
            <w:right w:val="single" w:sz="2" w:space="0" w:color="E5E7EB"/>
          </w:divBdr>
          <w:divsChild>
            <w:div w:id="420301919">
              <w:marLeft w:val="0"/>
              <w:marRight w:val="0"/>
              <w:marTop w:val="0"/>
              <w:marBottom w:val="0"/>
              <w:divBdr>
                <w:top w:val="single" w:sz="2" w:space="0" w:color="E5E7EB"/>
                <w:left w:val="single" w:sz="2" w:space="0" w:color="E5E7EB"/>
                <w:bottom w:val="single" w:sz="2" w:space="23" w:color="E5E7EB"/>
                <w:right w:val="single" w:sz="2" w:space="0" w:color="E5E7EB"/>
              </w:divBdr>
              <w:divsChild>
                <w:div w:id="158932421">
                  <w:marLeft w:val="0"/>
                  <w:marRight w:val="0"/>
                  <w:marTop w:val="0"/>
                  <w:marBottom w:val="0"/>
                  <w:divBdr>
                    <w:top w:val="single" w:sz="2" w:space="9" w:color="E5E7EB"/>
                    <w:left w:val="single" w:sz="2" w:space="9" w:color="E5E7EB"/>
                    <w:bottom w:val="single" w:sz="2" w:space="9" w:color="E5E7EB"/>
                    <w:right w:val="single" w:sz="2" w:space="9" w:color="E5E7EB"/>
                  </w:divBdr>
                  <w:divsChild>
                    <w:div w:id="335575855">
                      <w:marLeft w:val="0"/>
                      <w:marRight w:val="0"/>
                      <w:marTop w:val="0"/>
                      <w:marBottom w:val="60"/>
                      <w:divBdr>
                        <w:top w:val="single" w:sz="2" w:space="0" w:color="E5E7EB"/>
                        <w:left w:val="single" w:sz="2" w:space="0" w:color="E5E7EB"/>
                        <w:bottom w:val="single" w:sz="2" w:space="0" w:color="E5E7EB"/>
                        <w:right w:val="single" w:sz="2" w:space="0" w:color="E5E7EB"/>
                      </w:divBdr>
                    </w:div>
                    <w:div w:id="162839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960519">
                  <w:marLeft w:val="0"/>
                  <w:marRight w:val="0"/>
                  <w:marTop w:val="0"/>
                  <w:marBottom w:val="0"/>
                  <w:divBdr>
                    <w:top w:val="single" w:sz="2" w:space="0" w:color="E5E7EB"/>
                    <w:left w:val="single" w:sz="2" w:space="0" w:color="E5E7EB"/>
                    <w:bottom w:val="single" w:sz="2" w:space="0" w:color="E5E7EB"/>
                    <w:right w:val="single" w:sz="2" w:space="0" w:color="E5E7EB"/>
                  </w:divBdr>
                </w:div>
                <w:div w:id="1091046664">
                  <w:marLeft w:val="0"/>
                  <w:marRight w:val="0"/>
                  <w:marTop w:val="0"/>
                  <w:marBottom w:val="360"/>
                  <w:divBdr>
                    <w:top w:val="single" w:sz="2" w:space="0" w:color="E5E7EB"/>
                    <w:left w:val="single" w:sz="2" w:space="0" w:color="E5E7EB"/>
                    <w:bottom w:val="single" w:sz="2" w:space="0" w:color="E5E7EB"/>
                    <w:right w:val="single" w:sz="2" w:space="0" w:color="E5E7EB"/>
                  </w:divBdr>
                  <w:divsChild>
                    <w:div w:id="111648490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663627439">
              <w:marLeft w:val="0"/>
              <w:marRight w:val="0"/>
              <w:marTop w:val="0"/>
              <w:marBottom w:val="180"/>
              <w:divBdr>
                <w:top w:val="single" w:sz="2" w:space="0" w:color="E5E7EB"/>
                <w:left w:val="single" w:sz="2" w:space="0" w:color="E5E7EB"/>
                <w:bottom w:val="single" w:sz="2" w:space="0" w:color="E5E7EB"/>
                <w:right w:val="single" w:sz="2" w:space="0" w:color="E5E7EB"/>
              </w:divBdr>
              <w:divsChild>
                <w:div w:id="12541636">
                  <w:marLeft w:val="0"/>
                  <w:marRight w:val="0"/>
                  <w:marTop w:val="0"/>
                  <w:marBottom w:val="0"/>
                  <w:divBdr>
                    <w:top w:val="single" w:sz="2" w:space="0" w:color="E5E7EB"/>
                    <w:left w:val="single" w:sz="2" w:space="0" w:color="E5E7EB"/>
                    <w:bottom w:val="single" w:sz="2" w:space="0" w:color="E5E7EB"/>
                    <w:right w:val="single" w:sz="2" w:space="0" w:color="E5E7EB"/>
                  </w:divBdr>
                  <w:divsChild>
                    <w:div w:id="2017419077">
                      <w:marLeft w:val="0"/>
                      <w:marRight w:val="0"/>
                      <w:marTop w:val="0"/>
                      <w:marBottom w:val="0"/>
                      <w:divBdr>
                        <w:top w:val="single" w:sz="2" w:space="0" w:color="E5E7EB"/>
                        <w:left w:val="single" w:sz="2" w:space="0" w:color="E5E7EB"/>
                        <w:bottom w:val="single" w:sz="2" w:space="0" w:color="E5E7EB"/>
                        <w:right w:val="single" w:sz="2" w:space="0" w:color="E5E7EB"/>
                      </w:divBdr>
                      <w:divsChild>
                        <w:div w:id="1671563728">
                          <w:marLeft w:val="0"/>
                          <w:marRight w:val="0"/>
                          <w:marTop w:val="0"/>
                          <w:marBottom w:val="0"/>
                          <w:divBdr>
                            <w:top w:val="single" w:sz="2" w:space="0" w:color="E5E7EB"/>
                            <w:left w:val="single" w:sz="2" w:space="0" w:color="E5E7EB"/>
                            <w:bottom w:val="single" w:sz="2" w:space="0" w:color="E5E7EB"/>
                            <w:right w:val="single" w:sz="2" w:space="0" w:color="E5E7EB"/>
                          </w:divBdr>
                          <w:divsChild>
                            <w:div w:id="1220049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0403463">
      <w:bodyDiv w:val="1"/>
      <w:marLeft w:val="0"/>
      <w:marRight w:val="0"/>
      <w:marTop w:val="0"/>
      <w:marBottom w:val="0"/>
      <w:divBdr>
        <w:top w:val="none" w:sz="0" w:space="0" w:color="auto"/>
        <w:left w:val="none" w:sz="0" w:space="0" w:color="auto"/>
        <w:bottom w:val="none" w:sz="0" w:space="0" w:color="auto"/>
        <w:right w:val="none" w:sz="0" w:space="0" w:color="auto"/>
      </w:divBdr>
      <w:divsChild>
        <w:div w:id="326254370">
          <w:marLeft w:val="0"/>
          <w:marRight w:val="0"/>
          <w:marTop w:val="0"/>
          <w:marBottom w:val="0"/>
          <w:divBdr>
            <w:top w:val="single" w:sz="2" w:space="0" w:color="E5E7EB"/>
            <w:left w:val="single" w:sz="2" w:space="0" w:color="E5E7EB"/>
            <w:bottom w:val="single" w:sz="2" w:space="0" w:color="E5E7EB"/>
            <w:right w:val="single" w:sz="2" w:space="0" w:color="E5E7EB"/>
          </w:divBdr>
          <w:divsChild>
            <w:div w:id="774910663">
              <w:marLeft w:val="0"/>
              <w:marRight w:val="0"/>
              <w:marTop w:val="0"/>
              <w:marBottom w:val="180"/>
              <w:divBdr>
                <w:top w:val="single" w:sz="2" w:space="0" w:color="E5E7EB"/>
                <w:left w:val="single" w:sz="2" w:space="0" w:color="E5E7EB"/>
                <w:bottom w:val="single" w:sz="2" w:space="0" w:color="E5E7EB"/>
                <w:right w:val="single" w:sz="2" w:space="0" w:color="E5E7EB"/>
              </w:divBdr>
              <w:divsChild>
                <w:div w:id="1483085096">
                  <w:marLeft w:val="0"/>
                  <w:marRight w:val="0"/>
                  <w:marTop w:val="0"/>
                  <w:marBottom w:val="0"/>
                  <w:divBdr>
                    <w:top w:val="single" w:sz="6" w:space="8" w:color="999999"/>
                    <w:left w:val="single" w:sz="2" w:space="0" w:color="999999"/>
                    <w:bottom w:val="single" w:sz="6" w:space="8" w:color="999999"/>
                    <w:right w:val="single" w:sz="2" w:space="0" w:color="999999"/>
                  </w:divBdr>
                  <w:divsChild>
                    <w:div w:id="626736978">
                      <w:marLeft w:val="0"/>
                      <w:marRight w:val="0"/>
                      <w:marTop w:val="0"/>
                      <w:marBottom w:val="0"/>
                      <w:divBdr>
                        <w:top w:val="single" w:sz="2" w:space="0" w:color="E5E7EB"/>
                        <w:left w:val="single" w:sz="2" w:space="0" w:color="E5E7EB"/>
                        <w:bottom w:val="single" w:sz="2" w:space="0" w:color="E5E7EB"/>
                        <w:right w:val="single" w:sz="2" w:space="0" w:color="E5E7EB"/>
                      </w:divBdr>
                      <w:divsChild>
                        <w:div w:id="125633071">
                          <w:marLeft w:val="0"/>
                          <w:marRight w:val="0"/>
                          <w:marTop w:val="0"/>
                          <w:marBottom w:val="60"/>
                          <w:divBdr>
                            <w:top w:val="single" w:sz="2" w:space="0" w:color="E5E7EB"/>
                            <w:left w:val="single" w:sz="2" w:space="0" w:color="E5E7EB"/>
                            <w:bottom w:val="single" w:sz="2" w:space="0" w:color="E5E7EB"/>
                            <w:right w:val="single" w:sz="2" w:space="0" w:color="E5E7EB"/>
                          </w:divBdr>
                        </w:div>
                        <w:div w:id="1333534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5605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006679">
                  <w:marLeft w:val="0"/>
                  <w:marRight w:val="0"/>
                  <w:marTop w:val="0"/>
                  <w:marBottom w:val="0"/>
                  <w:divBdr>
                    <w:top w:val="single" w:sz="2" w:space="0" w:color="E5E7EB"/>
                    <w:left w:val="single" w:sz="2" w:space="0" w:color="E5E7EB"/>
                    <w:bottom w:val="single" w:sz="2" w:space="0" w:color="E5E7EB"/>
                    <w:right w:val="single" w:sz="2" w:space="0" w:color="E5E7EB"/>
                  </w:divBdr>
                  <w:divsChild>
                    <w:div w:id="1911233825">
                      <w:marLeft w:val="0"/>
                      <w:marRight w:val="0"/>
                      <w:marTop w:val="0"/>
                      <w:marBottom w:val="300"/>
                      <w:divBdr>
                        <w:top w:val="single" w:sz="2" w:space="0" w:color="E5E7EB"/>
                        <w:left w:val="single" w:sz="2" w:space="0" w:color="E5E7EB"/>
                        <w:bottom w:val="single" w:sz="2" w:space="0" w:color="E5E7EB"/>
                        <w:right w:val="single" w:sz="2" w:space="11" w:color="E5E7EB"/>
                      </w:divBdr>
                      <w:divsChild>
                        <w:div w:id="1718359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976490">
              <w:marLeft w:val="0"/>
              <w:marRight w:val="0"/>
              <w:marTop w:val="0"/>
              <w:marBottom w:val="300"/>
              <w:divBdr>
                <w:top w:val="single" w:sz="2" w:space="0" w:color="E5E7EB"/>
                <w:left w:val="single" w:sz="2" w:space="0" w:color="E5E7EB"/>
                <w:bottom w:val="single" w:sz="2" w:space="0" w:color="E5E7EB"/>
                <w:right w:val="single" w:sz="2" w:space="0" w:color="E5E7EB"/>
              </w:divBdr>
              <w:divsChild>
                <w:div w:id="229998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5899078">
          <w:marLeft w:val="0"/>
          <w:marRight w:val="0"/>
          <w:marTop w:val="0"/>
          <w:marBottom w:val="0"/>
          <w:divBdr>
            <w:top w:val="single" w:sz="2" w:space="0" w:color="E5E7EB"/>
            <w:left w:val="single" w:sz="2" w:space="0" w:color="E5E7EB"/>
            <w:bottom w:val="single" w:sz="2" w:space="0" w:color="E5E7EB"/>
            <w:right w:val="single" w:sz="2" w:space="0" w:color="E5E7EB"/>
          </w:divBdr>
          <w:divsChild>
            <w:div w:id="203324386">
              <w:marLeft w:val="0"/>
              <w:marRight w:val="0"/>
              <w:marTop w:val="0"/>
              <w:marBottom w:val="240"/>
              <w:divBdr>
                <w:top w:val="single" w:sz="2" w:space="0" w:color="E5E7EB"/>
                <w:left w:val="single" w:sz="2" w:space="0" w:color="E5E7EB"/>
                <w:bottom w:val="single" w:sz="2" w:space="0" w:color="E5E7EB"/>
                <w:right w:val="single" w:sz="2" w:space="0" w:color="E5E7EB"/>
              </w:divBdr>
              <w:divsChild>
                <w:div w:id="768622413">
                  <w:marLeft w:val="0"/>
                  <w:marRight w:val="0"/>
                  <w:marTop w:val="0"/>
                  <w:marBottom w:val="0"/>
                  <w:divBdr>
                    <w:top w:val="single" w:sz="2" w:space="0" w:color="E5E7EB"/>
                    <w:left w:val="single" w:sz="2" w:space="0" w:color="E5E7EB"/>
                    <w:bottom w:val="single" w:sz="2" w:space="0" w:color="E5E7EB"/>
                    <w:right w:val="single" w:sz="2" w:space="0" w:color="E5E7EB"/>
                  </w:divBdr>
                  <w:divsChild>
                    <w:div w:id="373582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1060843">
          <w:marLeft w:val="0"/>
          <w:marRight w:val="0"/>
          <w:marTop w:val="0"/>
          <w:marBottom w:val="0"/>
          <w:divBdr>
            <w:top w:val="single" w:sz="2" w:space="0" w:color="E5E7EB"/>
            <w:left w:val="single" w:sz="2" w:space="0" w:color="E5E7EB"/>
            <w:bottom w:val="single" w:sz="2" w:space="0" w:color="E5E7EB"/>
            <w:right w:val="single" w:sz="2" w:space="0" w:color="E5E7EB"/>
          </w:divBdr>
          <w:divsChild>
            <w:div w:id="1805152799">
              <w:marLeft w:val="0"/>
              <w:marRight w:val="0"/>
              <w:marTop w:val="0"/>
              <w:marBottom w:val="0"/>
              <w:divBdr>
                <w:top w:val="single" w:sz="2" w:space="0" w:color="E5E7EB"/>
                <w:left w:val="single" w:sz="2" w:space="0" w:color="E5E7EB"/>
                <w:bottom w:val="single" w:sz="2" w:space="0" w:color="E5E7EB"/>
                <w:right w:val="single" w:sz="2" w:space="0" w:color="E5E7EB"/>
              </w:divBdr>
              <w:divsChild>
                <w:div w:id="1130585704">
                  <w:marLeft w:val="0"/>
                  <w:marRight w:val="0"/>
                  <w:marTop w:val="0"/>
                  <w:marBottom w:val="0"/>
                  <w:divBdr>
                    <w:top w:val="single" w:sz="2" w:space="0" w:color="E5E7EB"/>
                    <w:left w:val="single" w:sz="2" w:space="0" w:color="E5E7EB"/>
                    <w:bottom w:val="single" w:sz="2" w:space="0" w:color="E5E7EB"/>
                    <w:right w:val="single" w:sz="2" w:space="0" w:color="E5E7EB"/>
                  </w:divBdr>
                  <w:divsChild>
                    <w:div w:id="878207253">
                      <w:marLeft w:val="0"/>
                      <w:marRight w:val="0"/>
                      <w:marTop w:val="0"/>
                      <w:marBottom w:val="360"/>
                      <w:divBdr>
                        <w:top w:val="single" w:sz="2" w:space="0" w:color="E5E7EB"/>
                        <w:left w:val="single" w:sz="2" w:space="0" w:color="E5E7EB"/>
                        <w:bottom w:val="single" w:sz="2" w:space="0" w:color="E5E7EB"/>
                        <w:right w:val="single" w:sz="2" w:space="0" w:color="E5E7EB"/>
                      </w:divBdr>
                      <w:divsChild>
                        <w:div w:id="1032413275">
                          <w:marLeft w:val="0"/>
                          <w:marRight w:val="0"/>
                          <w:marTop w:val="0"/>
                          <w:marBottom w:val="0"/>
                          <w:divBdr>
                            <w:top w:val="single" w:sz="2" w:space="0" w:color="E5E7EB"/>
                            <w:left w:val="single" w:sz="2" w:space="0" w:color="E5E7EB"/>
                            <w:bottom w:val="single" w:sz="2" w:space="0" w:color="E5E7EB"/>
                            <w:right w:val="single" w:sz="2" w:space="0" w:color="E5E7EB"/>
                          </w:divBdr>
                          <w:divsChild>
                            <w:div w:id="1094787424">
                              <w:marLeft w:val="0"/>
                              <w:marRight w:val="0"/>
                              <w:marTop w:val="0"/>
                              <w:marBottom w:val="0"/>
                              <w:divBdr>
                                <w:top w:val="single" w:sz="2" w:space="0" w:color="E5E7EB"/>
                                <w:left w:val="single" w:sz="2" w:space="0" w:color="E5E7EB"/>
                                <w:bottom w:val="single" w:sz="2" w:space="0" w:color="E5E7EB"/>
                                <w:right w:val="single" w:sz="2" w:space="0" w:color="E5E7EB"/>
                              </w:divBdr>
                              <w:divsChild>
                                <w:div w:id="344940762">
                                  <w:marLeft w:val="0"/>
                                  <w:marRight w:val="0"/>
                                  <w:marTop w:val="0"/>
                                  <w:marBottom w:val="0"/>
                                  <w:divBdr>
                                    <w:top w:val="single" w:sz="2" w:space="0" w:color="E5E7EB"/>
                                    <w:left w:val="single" w:sz="2" w:space="0" w:color="E5E7EB"/>
                                    <w:bottom w:val="single" w:sz="2" w:space="0" w:color="E5E7EB"/>
                                    <w:right w:val="single" w:sz="2" w:space="0" w:color="E5E7EB"/>
                                  </w:divBdr>
                                  <w:divsChild>
                                    <w:div w:id="655570475">
                                      <w:marLeft w:val="0"/>
                                      <w:marRight w:val="0"/>
                                      <w:marTop w:val="0"/>
                                      <w:marBottom w:val="0"/>
                                      <w:divBdr>
                                        <w:top w:val="single" w:sz="2" w:space="0" w:color="E5E7EB"/>
                                        <w:left w:val="single" w:sz="2" w:space="0" w:color="E5E7EB"/>
                                        <w:bottom w:val="single" w:sz="2" w:space="0" w:color="E5E7EB"/>
                                        <w:right w:val="single" w:sz="2" w:space="0" w:color="E5E7EB"/>
                                      </w:divBdr>
                                      <w:divsChild>
                                        <w:div w:id="2136243657">
                                          <w:marLeft w:val="0"/>
                                          <w:marRight w:val="0"/>
                                          <w:marTop w:val="0"/>
                                          <w:marBottom w:val="0"/>
                                          <w:divBdr>
                                            <w:top w:val="single" w:sz="2" w:space="0" w:color="E5E7EB"/>
                                            <w:left w:val="single" w:sz="2" w:space="0" w:color="E5E7EB"/>
                                            <w:bottom w:val="single" w:sz="2" w:space="0" w:color="E5E7EB"/>
                                            <w:right w:val="single" w:sz="2" w:space="0" w:color="E5E7EB"/>
                                          </w:divBdr>
                                          <w:divsChild>
                                            <w:div w:id="687028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0322208">
                              <w:marLeft w:val="150"/>
                              <w:marRight w:val="0"/>
                              <w:marTop w:val="0"/>
                              <w:marBottom w:val="0"/>
                              <w:divBdr>
                                <w:top w:val="single" w:sz="2" w:space="0" w:color="E5E7EB"/>
                                <w:left w:val="single" w:sz="2" w:space="0" w:color="E5E7EB"/>
                                <w:bottom w:val="single" w:sz="2" w:space="0" w:color="E5E7EB"/>
                                <w:right w:val="single" w:sz="2" w:space="0" w:color="E5E7EB"/>
                              </w:divBdr>
                              <w:divsChild>
                                <w:div w:id="1665234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561973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9624390">
                      <w:marLeft w:val="0"/>
                      <w:marRight w:val="0"/>
                      <w:marTop w:val="0"/>
                      <w:marBottom w:val="0"/>
                      <w:divBdr>
                        <w:top w:val="single" w:sz="2" w:space="0" w:color="E5E7EB"/>
                        <w:left w:val="single" w:sz="2" w:space="0" w:color="E5E7EB"/>
                        <w:bottom w:val="single" w:sz="2" w:space="0" w:color="E5E7EB"/>
                        <w:right w:val="single" w:sz="2" w:space="0" w:color="E5E7EB"/>
                      </w:divBdr>
                      <w:divsChild>
                        <w:div w:id="334462385">
                          <w:marLeft w:val="0"/>
                          <w:marRight w:val="0"/>
                          <w:marTop w:val="0"/>
                          <w:marBottom w:val="0"/>
                          <w:divBdr>
                            <w:top w:val="single" w:sz="2" w:space="0" w:color="E5E7EB"/>
                            <w:left w:val="single" w:sz="2" w:space="0" w:color="E5E7EB"/>
                            <w:bottom w:val="single" w:sz="2" w:space="0" w:color="E5E7EB"/>
                            <w:right w:val="single" w:sz="2" w:space="0" w:color="E5E7EB"/>
                          </w:divBdr>
                          <w:divsChild>
                            <w:div w:id="208647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07225087">
                          <w:marLeft w:val="0"/>
                          <w:marRight w:val="0"/>
                          <w:marTop w:val="150"/>
                          <w:marBottom w:val="360"/>
                          <w:divBdr>
                            <w:top w:val="single" w:sz="6" w:space="11" w:color="999999"/>
                            <w:left w:val="single" w:sz="6" w:space="11" w:color="999999"/>
                            <w:bottom w:val="single" w:sz="6" w:space="11" w:color="999999"/>
                            <w:right w:val="single" w:sz="6" w:space="11" w:color="999999"/>
                          </w:divBdr>
                        </w:div>
                        <w:div w:id="1742825618">
                          <w:marLeft w:val="0"/>
                          <w:marRight w:val="0"/>
                          <w:marTop w:val="0"/>
                          <w:marBottom w:val="0"/>
                          <w:divBdr>
                            <w:top w:val="single" w:sz="2" w:space="0" w:color="E5E7EB"/>
                            <w:left w:val="single" w:sz="2" w:space="0" w:color="E5E7EB"/>
                            <w:bottom w:val="single" w:sz="2" w:space="0" w:color="E5E7EB"/>
                            <w:right w:val="single" w:sz="2" w:space="0" w:color="E5E7EB"/>
                          </w:divBdr>
                          <w:divsChild>
                            <w:div w:id="1667324100">
                              <w:marLeft w:val="0"/>
                              <w:marRight w:val="0"/>
                              <w:marTop w:val="0"/>
                              <w:marBottom w:val="0"/>
                              <w:divBdr>
                                <w:top w:val="single" w:sz="2" w:space="0" w:color="E5E7EB"/>
                                <w:left w:val="single" w:sz="2" w:space="0" w:color="E5E7EB"/>
                                <w:bottom w:val="single" w:sz="2" w:space="0" w:color="E5E7EB"/>
                                <w:right w:val="single" w:sz="2" w:space="0" w:color="E5E7EB"/>
                              </w:divBdr>
                              <w:divsChild>
                                <w:div w:id="588537688">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3954025">
                      <w:marLeft w:val="0"/>
                      <w:marRight w:val="0"/>
                      <w:marTop w:val="0"/>
                      <w:marBottom w:val="360"/>
                      <w:divBdr>
                        <w:top w:val="single" w:sz="2" w:space="0" w:color="E5E7EB"/>
                        <w:left w:val="single" w:sz="2" w:space="0" w:color="E5E7EB"/>
                        <w:bottom w:val="single" w:sz="2" w:space="0" w:color="E5E7EB"/>
                        <w:right w:val="single" w:sz="2" w:space="0" w:color="E5E7EB"/>
                      </w:divBdr>
                      <w:divsChild>
                        <w:div w:id="1844934297">
                          <w:marLeft w:val="0"/>
                          <w:marRight w:val="0"/>
                          <w:marTop w:val="0"/>
                          <w:marBottom w:val="180"/>
                          <w:divBdr>
                            <w:top w:val="single" w:sz="6" w:space="9" w:color="999999"/>
                            <w:left w:val="single" w:sz="6" w:space="11" w:color="999999"/>
                            <w:bottom w:val="single" w:sz="6" w:space="9" w:color="999999"/>
                            <w:right w:val="single" w:sz="6" w:space="11" w:color="999999"/>
                          </w:divBdr>
                          <w:divsChild>
                            <w:div w:id="269819889">
                              <w:marLeft w:val="0"/>
                              <w:marRight w:val="0"/>
                              <w:marTop w:val="0"/>
                              <w:marBottom w:val="0"/>
                              <w:divBdr>
                                <w:top w:val="single" w:sz="2" w:space="0" w:color="E5E7EB"/>
                                <w:left w:val="single" w:sz="2" w:space="0" w:color="E5E7EB"/>
                                <w:bottom w:val="single" w:sz="2" w:space="0" w:color="E5E7EB"/>
                                <w:right w:val="single" w:sz="2" w:space="0" w:color="E5E7EB"/>
                              </w:divBdr>
                              <w:divsChild>
                                <w:div w:id="2024937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11816200">
          <w:marLeft w:val="0"/>
          <w:marRight w:val="0"/>
          <w:marTop w:val="0"/>
          <w:marBottom w:val="0"/>
          <w:divBdr>
            <w:top w:val="single" w:sz="2" w:space="0" w:color="E5E7EB"/>
            <w:left w:val="single" w:sz="2" w:space="0" w:color="E5E7EB"/>
            <w:bottom w:val="single" w:sz="2" w:space="0" w:color="E5E7EB"/>
            <w:right w:val="single" w:sz="2" w:space="0" w:color="E5E7EB"/>
          </w:divBdr>
          <w:divsChild>
            <w:div w:id="735317640">
              <w:marLeft w:val="0"/>
              <w:marRight w:val="0"/>
              <w:marTop w:val="0"/>
              <w:marBottom w:val="0"/>
              <w:divBdr>
                <w:top w:val="single" w:sz="2" w:space="0" w:color="E5E7EB"/>
                <w:left w:val="single" w:sz="2" w:space="0" w:color="E5E7EB"/>
                <w:bottom w:val="single" w:sz="2" w:space="23" w:color="E5E7EB"/>
                <w:right w:val="single" w:sz="2" w:space="0" w:color="E5E7EB"/>
              </w:divBdr>
              <w:divsChild>
                <w:div w:id="80177872">
                  <w:marLeft w:val="0"/>
                  <w:marRight w:val="0"/>
                  <w:marTop w:val="0"/>
                  <w:marBottom w:val="360"/>
                  <w:divBdr>
                    <w:top w:val="single" w:sz="2" w:space="0" w:color="E5E7EB"/>
                    <w:left w:val="single" w:sz="2" w:space="0" w:color="E5E7EB"/>
                    <w:bottom w:val="single" w:sz="2" w:space="0" w:color="E5E7EB"/>
                    <w:right w:val="single" w:sz="2" w:space="0" w:color="E5E7EB"/>
                  </w:divBdr>
                  <w:divsChild>
                    <w:div w:id="49834952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9837331">
                  <w:marLeft w:val="0"/>
                  <w:marRight w:val="0"/>
                  <w:marTop w:val="0"/>
                  <w:marBottom w:val="0"/>
                  <w:divBdr>
                    <w:top w:val="single" w:sz="2" w:space="9" w:color="E5E7EB"/>
                    <w:left w:val="single" w:sz="2" w:space="9" w:color="E5E7EB"/>
                    <w:bottom w:val="single" w:sz="2" w:space="9" w:color="E5E7EB"/>
                    <w:right w:val="single" w:sz="2" w:space="9" w:color="E5E7EB"/>
                  </w:divBdr>
                  <w:divsChild>
                    <w:div w:id="1366557345">
                      <w:marLeft w:val="0"/>
                      <w:marRight w:val="0"/>
                      <w:marTop w:val="0"/>
                      <w:marBottom w:val="60"/>
                      <w:divBdr>
                        <w:top w:val="single" w:sz="2" w:space="0" w:color="E5E7EB"/>
                        <w:left w:val="single" w:sz="2" w:space="0" w:color="E5E7EB"/>
                        <w:bottom w:val="single" w:sz="2" w:space="0" w:color="E5E7EB"/>
                        <w:right w:val="single" w:sz="2" w:space="0" w:color="E5E7EB"/>
                      </w:divBdr>
                    </w:div>
                    <w:div w:id="1484853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2025621">
              <w:marLeft w:val="0"/>
              <w:marRight w:val="0"/>
              <w:marTop w:val="0"/>
              <w:marBottom w:val="180"/>
              <w:divBdr>
                <w:top w:val="single" w:sz="2" w:space="0" w:color="E5E7EB"/>
                <w:left w:val="single" w:sz="2" w:space="0" w:color="E5E7EB"/>
                <w:bottom w:val="single" w:sz="2" w:space="0" w:color="E5E7EB"/>
                <w:right w:val="single" w:sz="2" w:space="0" w:color="E5E7EB"/>
              </w:divBdr>
              <w:divsChild>
                <w:div w:id="434789654">
                  <w:marLeft w:val="0"/>
                  <w:marRight w:val="0"/>
                  <w:marTop w:val="0"/>
                  <w:marBottom w:val="0"/>
                  <w:divBdr>
                    <w:top w:val="single" w:sz="2" w:space="0" w:color="E5E7EB"/>
                    <w:left w:val="single" w:sz="2" w:space="0" w:color="E5E7EB"/>
                    <w:bottom w:val="single" w:sz="2" w:space="0" w:color="E5E7EB"/>
                    <w:right w:val="single" w:sz="2" w:space="0" w:color="E5E7EB"/>
                  </w:divBdr>
                  <w:divsChild>
                    <w:div w:id="1931356033">
                      <w:marLeft w:val="0"/>
                      <w:marRight w:val="0"/>
                      <w:marTop w:val="0"/>
                      <w:marBottom w:val="0"/>
                      <w:divBdr>
                        <w:top w:val="single" w:sz="2" w:space="0" w:color="E5E7EB"/>
                        <w:left w:val="single" w:sz="2" w:space="0" w:color="E5E7EB"/>
                        <w:bottom w:val="single" w:sz="2" w:space="0" w:color="E5E7EB"/>
                        <w:right w:val="single" w:sz="2" w:space="0" w:color="E5E7EB"/>
                      </w:divBdr>
                      <w:divsChild>
                        <w:div w:id="1943370767">
                          <w:marLeft w:val="0"/>
                          <w:marRight w:val="0"/>
                          <w:marTop w:val="0"/>
                          <w:marBottom w:val="0"/>
                          <w:divBdr>
                            <w:top w:val="single" w:sz="2" w:space="0" w:color="E5E7EB"/>
                            <w:left w:val="single" w:sz="2" w:space="0" w:color="E5E7EB"/>
                            <w:bottom w:val="single" w:sz="2" w:space="0" w:color="E5E7EB"/>
                            <w:right w:val="single" w:sz="2" w:space="0" w:color="E5E7EB"/>
                          </w:divBdr>
                          <w:divsChild>
                            <w:div w:id="473452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4488199">
                  <w:marLeft w:val="0"/>
                  <w:marRight w:val="0"/>
                  <w:marTop w:val="0"/>
                  <w:marBottom w:val="0"/>
                  <w:divBdr>
                    <w:top w:val="single" w:sz="2" w:space="0" w:color="E5E7EB"/>
                    <w:left w:val="single" w:sz="2" w:space="0" w:color="E5E7EB"/>
                    <w:bottom w:val="single" w:sz="2" w:space="0" w:color="E5E7EB"/>
                    <w:right w:val="single" w:sz="2" w:space="0" w:color="E5E7EB"/>
                  </w:divBdr>
                  <w:divsChild>
                    <w:div w:id="989215779">
                      <w:marLeft w:val="0"/>
                      <w:marRight w:val="0"/>
                      <w:marTop w:val="180"/>
                      <w:marBottom w:val="0"/>
                      <w:divBdr>
                        <w:top w:val="single" w:sz="2" w:space="2" w:color="E5E7EB"/>
                        <w:left w:val="single" w:sz="2" w:space="0" w:color="E5E7EB"/>
                        <w:bottom w:val="single" w:sz="2" w:space="0" w:color="E5E7EB"/>
                        <w:right w:val="single" w:sz="2" w:space="0" w:color="E5E7EB"/>
                      </w:divBdr>
                      <w:divsChild>
                        <w:div w:id="571088332">
                          <w:marLeft w:val="0"/>
                          <w:marRight w:val="0"/>
                          <w:marTop w:val="0"/>
                          <w:marBottom w:val="0"/>
                          <w:divBdr>
                            <w:top w:val="single" w:sz="2" w:space="0" w:color="E5E7EB"/>
                            <w:left w:val="single" w:sz="2" w:space="0" w:color="E5E7EB"/>
                            <w:bottom w:val="single" w:sz="2" w:space="0" w:color="E5E7EB"/>
                            <w:right w:val="single" w:sz="2" w:space="0" w:color="E5E7EB"/>
                          </w:divBdr>
                          <w:divsChild>
                            <w:div w:id="175733166">
                              <w:marLeft w:val="0"/>
                              <w:marRight w:val="0"/>
                              <w:marTop w:val="0"/>
                              <w:marBottom w:val="0"/>
                              <w:divBdr>
                                <w:top w:val="single" w:sz="2" w:space="2" w:color="E5E7EB"/>
                                <w:left w:val="single" w:sz="2" w:space="0" w:color="E5E7EB"/>
                                <w:bottom w:val="single" w:sz="2" w:space="0" w:color="E5E7EB"/>
                                <w:right w:val="single" w:sz="2" w:space="0" w:color="E5E7EB"/>
                              </w:divBdr>
                              <w:divsChild>
                                <w:div w:id="325206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9119247">
                              <w:marLeft w:val="0"/>
                              <w:marRight w:val="0"/>
                              <w:marTop w:val="0"/>
                              <w:marBottom w:val="0"/>
                              <w:divBdr>
                                <w:top w:val="single" w:sz="2" w:space="5" w:color="E5E7EB"/>
                                <w:left w:val="single" w:sz="2" w:space="6" w:color="E5E7EB"/>
                                <w:bottom w:val="single" w:sz="2" w:space="6" w:color="E5E7EB"/>
                                <w:right w:val="single" w:sz="2" w:space="6" w:color="E5E7EB"/>
                              </w:divBdr>
                              <w:divsChild>
                                <w:div w:id="1415279963">
                                  <w:marLeft w:val="0"/>
                                  <w:marRight w:val="0"/>
                                  <w:marTop w:val="60"/>
                                  <w:marBottom w:val="0"/>
                                  <w:divBdr>
                                    <w:top w:val="single" w:sz="2" w:space="0" w:color="E5E7EB"/>
                                    <w:left w:val="single" w:sz="2" w:space="0" w:color="E5E7EB"/>
                                    <w:bottom w:val="single" w:sz="2" w:space="0" w:color="E5E7EB"/>
                                    <w:right w:val="single" w:sz="2" w:space="0" w:color="E5E7EB"/>
                                  </w:divBdr>
                                  <w:divsChild>
                                    <w:div w:id="474952048">
                                      <w:marLeft w:val="0"/>
                                      <w:marRight w:val="120"/>
                                      <w:marTop w:val="0"/>
                                      <w:marBottom w:val="0"/>
                                      <w:divBdr>
                                        <w:top w:val="single" w:sz="2" w:space="0" w:color="E5E7EB"/>
                                        <w:left w:val="single" w:sz="2" w:space="0" w:color="E5E7EB"/>
                                        <w:bottom w:val="single" w:sz="2" w:space="0" w:color="E5E7EB"/>
                                        <w:right w:val="single" w:sz="2" w:space="0" w:color="E5E7EB"/>
                                      </w:divBdr>
                                    </w:div>
                                    <w:div w:id="587808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06420685">
      <w:bodyDiv w:val="1"/>
      <w:marLeft w:val="0"/>
      <w:marRight w:val="0"/>
      <w:marTop w:val="0"/>
      <w:marBottom w:val="0"/>
      <w:divBdr>
        <w:top w:val="none" w:sz="0" w:space="0" w:color="auto"/>
        <w:left w:val="none" w:sz="0" w:space="0" w:color="auto"/>
        <w:bottom w:val="none" w:sz="0" w:space="0" w:color="auto"/>
        <w:right w:val="none" w:sz="0" w:space="0" w:color="auto"/>
      </w:divBdr>
      <w:divsChild>
        <w:div w:id="464665544">
          <w:marLeft w:val="0"/>
          <w:marRight w:val="0"/>
          <w:marTop w:val="0"/>
          <w:marBottom w:val="0"/>
          <w:divBdr>
            <w:top w:val="single" w:sz="2" w:space="0" w:color="E5E7EB"/>
            <w:left w:val="single" w:sz="2" w:space="0" w:color="E5E7EB"/>
            <w:bottom w:val="single" w:sz="2" w:space="0" w:color="E5E7EB"/>
            <w:right w:val="single" w:sz="2" w:space="0" w:color="E5E7EB"/>
          </w:divBdr>
          <w:divsChild>
            <w:div w:id="983656149">
              <w:marLeft w:val="0"/>
              <w:marRight w:val="0"/>
              <w:marTop w:val="0"/>
              <w:marBottom w:val="0"/>
              <w:divBdr>
                <w:top w:val="single" w:sz="2" w:space="0" w:color="E5E7EB"/>
                <w:left w:val="single" w:sz="2" w:space="0" w:color="E5E7EB"/>
                <w:bottom w:val="single" w:sz="2" w:space="23" w:color="E5E7EB"/>
                <w:right w:val="single" w:sz="2" w:space="0" w:color="E5E7EB"/>
              </w:divBdr>
              <w:divsChild>
                <w:div w:id="183524817">
                  <w:marLeft w:val="0"/>
                  <w:marRight w:val="0"/>
                  <w:marTop w:val="0"/>
                  <w:marBottom w:val="0"/>
                  <w:divBdr>
                    <w:top w:val="single" w:sz="2" w:space="9" w:color="E5E7EB"/>
                    <w:left w:val="single" w:sz="2" w:space="9" w:color="E5E7EB"/>
                    <w:bottom w:val="single" w:sz="2" w:space="9" w:color="E5E7EB"/>
                    <w:right w:val="single" w:sz="2" w:space="9" w:color="E5E7EB"/>
                  </w:divBdr>
                  <w:divsChild>
                    <w:div w:id="299848644">
                      <w:marLeft w:val="0"/>
                      <w:marRight w:val="0"/>
                      <w:marTop w:val="0"/>
                      <w:marBottom w:val="60"/>
                      <w:divBdr>
                        <w:top w:val="single" w:sz="2" w:space="0" w:color="E5E7EB"/>
                        <w:left w:val="single" w:sz="2" w:space="0" w:color="E5E7EB"/>
                        <w:bottom w:val="single" w:sz="2" w:space="0" w:color="E5E7EB"/>
                        <w:right w:val="single" w:sz="2" w:space="0" w:color="E5E7EB"/>
                      </w:divBdr>
                    </w:div>
                    <w:div w:id="514852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615346">
                  <w:marLeft w:val="0"/>
                  <w:marRight w:val="0"/>
                  <w:marTop w:val="0"/>
                  <w:marBottom w:val="360"/>
                  <w:divBdr>
                    <w:top w:val="single" w:sz="2" w:space="0" w:color="E5E7EB"/>
                    <w:left w:val="single" w:sz="2" w:space="0" w:color="E5E7EB"/>
                    <w:bottom w:val="single" w:sz="2" w:space="0" w:color="E5E7EB"/>
                    <w:right w:val="single" w:sz="2" w:space="0" w:color="E5E7EB"/>
                  </w:divBdr>
                  <w:divsChild>
                    <w:div w:id="192723052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80099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0449516">
              <w:marLeft w:val="0"/>
              <w:marRight w:val="0"/>
              <w:marTop w:val="0"/>
              <w:marBottom w:val="180"/>
              <w:divBdr>
                <w:top w:val="single" w:sz="2" w:space="0" w:color="E5E7EB"/>
                <w:left w:val="single" w:sz="2" w:space="0" w:color="E5E7EB"/>
                <w:bottom w:val="single" w:sz="2" w:space="0" w:color="E5E7EB"/>
                <w:right w:val="single" w:sz="2" w:space="0" w:color="E5E7EB"/>
              </w:divBdr>
              <w:divsChild>
                <w:div w:id="922758286">
                  <w:marLeft w:val="0"/>
                  <w:marRight w:val="0"/>
                  <w:marTop w:val="0"/>
                  <w:marBottom w:val="0"/>
                  <w:divBdr>
                    <w:top w:val="single" w:sz="2" w:space="0" w:color="E5E7EB"/>
                    <w:left w:val="single" w:sz="2" w:space="0" w:color="E5E7EB"/>
                    <w:bottom w:val="single" w:sz="2" w:space="0" w:color="E5E7EB"/>
                    <w:right w:val="single" w:sz="2" w:space="0" w:color="E5E7EB"/>
                  </w:divBdr>
                  <w:divsChild>
                    <w:div w:id="1859345346">
                      <w:marLeft w:val="0"/>
                      <w:marRight w:val="0"/>
                      <w:marTop w:val="0"/>
                      <w:marBottom w:val="0"/>
                      <w:divBdr>
                        <w:top w:val="single" w:sz="2" w:space="0" w:color="E5E7EB"/>
                        <w:left w:val="single" w:sz="2" w:space="0" w:color="E5E7EB"/>
                        <w:bottom w:val="single" w:sz="2" w:space="0" w:color="E5E7EB"/>
                        <w:right w:val="single" w:sz="2" w:space="0" w:color="E5E7EB"/>
                      </w:divBdr>
                      <w:divsChild>
                        <w:div w:id="1561668297">
                          <w:marLeft w:val="0"/>
                          <w:marRight w:val="0"/>
                          <w:marTop w:val="0"/>
                          <w:marBottom w:val="0"/>
                          <w:divBdr>
                            <w:top w:val="single" w:sz="2" w:space="0" w:color="E5E7EB"/>
                            <w:left w:val="single" w:sz="2" w:space="0" w:color="E5E7EB"/>
                            <w:bottom w:val="single" w:sz="2" w:space="0" w:color="E5E7EB"/>
                            <w:right w:val="single" w:sz="2" w:space="0" w:color="E5E7EB"/>
                          </w:divBdr>
                          <w:divsChild>
                            <w:div w:id="1240680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8818514">
                  <w:marLeft w:val="0"/>
                  <w:marRight w:val="0"/>
                  <w:marTop w:val="0"/>
                  <w:marBottom w:val="0"/>
                  <w:divBdr>
                    <w:top w:val="single" w:sz="2" w:space="0" w:color="E5E7EB"/>
                    <w:left w:val="single" w:sz="2" w:space="0" w:color="E5E7EB"/>
                    <w:bottom w:val="single" w:sz="2" w:space="0" w:color="E5E7EB"/>
                    <w:right w:val="single" w:sz="2" w:space="0" w:color="E5E7EB"/>
                  </w:divBdr>
                  <w:divsChild>
                    <w:div w:id="51470015">
                      <w:marLeft w:val="0"/>
                      <w:marRight w:val="0"/>
                      <w:marTop w:val="180"/>
                      <w:marBottom w:val="0"/>
                      <w:divBdr>
                        <w:top w:val="single" w:sz="2" w:space="2" w:color="E5E7EB"/>
                        <w:left w:val="single" w:sz="2" w:space="0" w:color="E5E7EB"/>
                        <w:bottom w:val="single" w:sz="2" w:space="0" w:color="E5E7EB"/>
                        <w:right w:val="single" w:sz="2" w:space="0" w:color="E5E7EB"/>
                      </w:divBdr>
                      <w:divsChild>
                        <w:div w:id="1181314709">
                          <w:marLeft w:val="0"/>
                          <w:marRight w:val="0"/>
                          <w:marTop w:val="0"/>
                          <w:marBottom w:val="0"/>
                          <w:divBdr>
                            <w:top w:val="single" w:sz="2" w:space="0" w:color="E5E7EB"/>
                            <w:left w:val="single" w:sz="2" w:space="0" w:color="E5E7EB"/>
                            <w:bottom w:val="single" w:sz="2" w:space="0" w:color="E5E7EB"/>
                            <w:right w:val="single" w:sz="2" w:space="0" w:color="E5E7EB"/>
                          </w:divBdr>
                          <w:divsChild>
                            <w:div w:id="294873718">
                              <w:marLeft w:val="0"/>
                              <w:marRight w:val="0"/>
                              <w:marTop w:val="0"/>
                              <w:marBottom w:val="0"/>
                              <w:divBdr>
                                <w:top w:val="single" w:sz="2" w:space="2" w:color="E5E7EB"/>
                                <w:left w:val="single" w:sz="2" w:space="0" w:color="E5E7EB"/>
                                <w:bottom w:val="single" w:sz="2" w:space="0" w:color="E5E7EB"/>
                                <w:right w:val="single" w:sz="2" w:space="0" w:color="E5E7EB"/>
                              </w:divBdr>
                              <w:divsChild>
                                <w:div w:id="958881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3717599">
                              <w:marLeft w:val="0"/>
                              <w:marRight w:val="0"/>
                              <w:marTop w:val="0"/>
                              <w:marBottom w:val="0"/>
                              <w:divBdr>
                                <w:top w:val="single" w:sz="2" w:space="5" w:color="E5E7EB"/>
                                <w:left w:val="single" w:sz="2" w:space="6" w:color="E5E7EB"/>
                                <w:bottom w:val="single" w:sz="2" w:space="6" w:color="E5E7EB"/>
                                <w:right w:val="single" w:sz="2" w:space="6" w:color="E5E7EB"/>
                              </w:divBdr>
                              <w:divsChild>
                                <w:div w:id="45834368">
                                  <w:marLeft w:val="0"/>
                                  <w:marRight w:val="0"/>
                                  <w:marTop w:val="60"/>
                                  <w:marBottom w:val="0"/>
                                  <w:divBdr>
                                    <w:top w:val="single" w:sz="2" w:space="0" w:color="E5E7EB"/>
                                    <w:left w:val="single" w:sz="2" w:space="0" w:color="E5E7EB"/>
                                    <w:bottom w:val="single" w:sz="2" w:space="0" w:color="E5E7EB"/>
                                    <w:right w:val="single" w:sz="2" w:space="0" w:color="E5E7EB"/>
                                  </w:divBdr>
                                  <w:divsChild>
                                    <w:div w:id="400178431">
                                      <w:marLeft w:val="0"/>
                                      <w:marRight w:val="120"/>
                                      <w:marTop w:val="0"/>
                                      <w:marBottom w:val="0"/>
                                      <w:divBdr>
                                        <w:top w:val="single" w:sz="2" w:space="0" w:color="E5E7EB"/>
                                        <w:left w:val="single" w:sz="2" w:space="0" w:color="E5E7EB"/>
                                        <w:bottom w:val="single" w:sz="2" w:space="0" w:color="E5E7EB"/>
                                        <w:right w:val="single" w:sz="2" w:space="0" w:color="E5E7EB"/>
                                      </w:divBdr>
                                    </w:div>
                                    <w:div w:id="1895852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25896437">
          <w:marLeft w:val="0"/>
          <w:marRight w:val="0"/>
          <w:marTop w:val="0"/>
          <w:marBottom w:val="0"/>
          <w:divBdr>
            <w:top w:val="single" w:sz="2" w:space="0" w:color="E5E7EB"/>
            <w:left w:val="single" w:sz="2" w:space="0" w:color="E5E7EB"/>
            <w:bottom w:val="single" w:sz="2" w:space="0" w:color="E5E7EB"/>
            <w:right w:val="single" w:sz="2" w:space="0" w:color="E5E7EB"/>
          </w:divBdr>
          <w:divsChild>
            <w:div w:id="889416639">
              <w:marLeft w:val="0"/>
              <w:marRight w:val="0"/>
              <w:marTop w:val="0"/>
              <w:marBottom w:val="240"/>
              <w:divBdr>
                <w:top w:val="single" w:sz="2" w:space="0" w:color="E5E7EB"/>
                <w:left w:val="single" w:sz="2" w:space="0" w:color="E5E7EB"/>
                <w:bottom w:val="single" w:sz="2" w:space="0" w:color="E5E7EB"/>
                <w:right w:val="single" w:sz="2" w:space="0" w:color="E5E7EB"/>
              </w:divBdr>
              <w:divsChild>
                <w:div w:id="535505974">
                  <w:marLeft w:val="0"/>
                  <w:marRight w:val="0"/>
                  <w:marTop w:val="0"/>
                  <w:marBottom w:val="0"/>
                  <w:divBdr>
                    <w:top w:val="single" w:sz="2" w:space="0" w:color="E5E7EB"/>
                    <w:left w:val="single" w:sz="2" w:space="0" w:color="E5E7EB"/>
                    <w:bottom w:val="single" w:sz="2" w:space="0" w:color="E5E7EB"/>
                    <w:right w:val="single" w:sz="2" w:space="0" w:color="E5E7EB"/>
                  </w:divBdr>
                  <w:divsChild>
                    <w:div w:id="835924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1317305">
          <w:marLeft w:val="0"/>
          <w:marRight w:val="0"/>
          <w:marTop w:val="0"/>
          <w:marBottom w:val="0"/>
          <w:divBdr>
            <w:top w:val="single" w:sz="2" w:space="0" w:color="E5E7EB"/>
            <w:left w:val="single" w:sz="2" w:space="0" w:color="E5E7EB"/>
            <w:bottom w:val="single" w:sz="2" w:space="0" w:color="E5E7EB"/>
            <w:right w:val="single" w:sz="2" w:space="0" w:color="E5E7EB"/>
          </w:divBdr>
          <w:divsChild>
            <w:div w:id="1286695639">
              <w:marLeft w:val="0"/>
              <w:marRight w:val="0"/>
              <w:marTop w:val="0"/>
              <w:marBottom w:val="0"/>
              <w:divBdr>
                <w:top w:val="single" w:sz="2" w:space="0" w:color="E5E7EB"/>
                <w:left w:val="single" w:sz="2" w:space="0" w:color="E5E7EB"/>
                <w:bottom w:val="single" w:sz="2" w:space="0" w:color="E5E7EB"/>
                <w:right w:val="single" w:sz="2" w:space="0" w:color="E5E7EB"/>
              </w:divBdr>
              <w:divsChild>
                <w:div w:id="1757818838">
                  <w:marLeft w:val="0"/>
                  <w:marRight w:val="0"/>
                  <w:marTop w:val="0"/>
                  <w:marBottom w:val="0"/>
                  <w:divBdr>
                    <w:top w:val="single" w:sz="2" w:space="0" w:color="E5E7EB"/>
                    <w:left w:val="single" w:sz="2" w:space="0" w:color="E5E7EB"/>
                    <w:bottom w:val="single" w:sz="2" w:space="0" w:color="E5E7EB"/>
                    <w:right w:val="single" w:sz="2" w:space="0" w:color="E5E7EB"/>
                  </w:divBdr>
                  <w:divsChild>
                    <w:div w:id="222062452">
                      <w:marLeft w:val="0"/>
                      <w:marRight w:val="0"/>
                      <w:marTop w:val="0"/>
                      <w:marBottom w:val="0"/>
                      <w:divBdr>
                        <w:top w:val="single" w:sz="2" w:space="0" w:color="E5E7EB"/>
                        <w:left w:val="single" w:sz="2" w:space="0" w:color="E5E7EB"/>
                        <w:bottom w:val="single" w:sz="2" w:space="0" w:color="E5E7EB"/>
                        <w:right w:val="single" w:sz="2" w:space="0" w:color="E5E7EB"/>
                      </w:divBdr>
                      <w:divsChild>
                        <w:div w:id="1211066145">
                          <w:marLeft w:val="0"/>
                          <w:marRight w:val="0"/>
                          <w:marTop w:val="0"/>
                          <w:marBottom w:val="0"/>
                          <w:divBdr>
                            <w:top w:val="single" w:sz="2" w:space="0" w:color="E5E7EB"/>
                            <w:left w:val="single" w:sz="2" w:space="0" w:color="E5E7EB"/>
                            <w:bottom w:val="single" w:sz="2" w:space="0" w:color="E5E7EB"/>
                            <w:right w:val="single" w:sz="2" w:space="0" w:color="E5E7EB"/>
                          </w:divBdr>
                        </w:div>
                        <w:div w:id="187029791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488401704">
                      <w:marLeft w:val="0"/>
                      <w:marRight w:val="0"/>
                      <w:marTop w:val="0"/>
                      <w:marBottom w:val="360"/>
                      <w:divBdr>
                        <w:top w:val="single" w:sz="2" w:space="0" w:color="E5E7EB"/>
                        <w:left w:val="single" w:sz="2" w:space="0" w:color="E5E7EB"/>
                        <w:bottom w:val="single" w:sz="2" w:space="0" w:color="E5E7EB"/>
                        <w:right w:val="single" w:sz="2" w:space="0" w:color="E5E7EB"/>
                      </w:divBdr>
                      <w:divsChild>
                        <w:div w:id="105927393">
                          <w:marLeft w:val="0"/>
                          <w:marRight w:val="0"/>
                          <w:marTop w:val="0"/>
                          <w:marBottom w:val="0"/>
                          <w:divBdr>
                            <w:top w:val="single" w:sz="2" w:space="0" w:color="E5E7EB"/>
                            <w:left w:val="single" w:sz="2" w:space="0" w:color="E5E7EB"/>
                            <w:bottom w:val="single" w:sz="2" w:space="0" w:color="E5E7EB"/>
                            <w:right w:val="single" w:sz="2" w:space="0" w:color="E5E7EB"/>
                          </w:divBdr>
                          <w:divsChild>
                            <w:div w:id="1515418605">
                              <w:marLeft w:val="0"/>
                              <w:marRight w:val="0"/>
                              <w:marTop w:val="0"/>
                              <w:marBottom w:val="0"/>
                              <w:divBdr>
                                <w:top w:val="single" w:sz="2" w:space="0" w:color="E5E7EB"/>
                                <w:left w:val="single" w:sz="2" w:space="0" w:color="E5E7EB"/>
                                <w:bottom w:val="single" w:sz="2" w:space="0" w:color="E5E7EB"/>
                                <w:right w:val="single" w:sz="2" w:space="0" w:color="E5E7EB"/>
                              </w:divBdr>
                              <w:divsChild>
                                <w:div w:id="1953392182">
                                  <w:marLeft w:val="0"/>
                                  <w:marRight w:val="0"/>
                                  <w:marTop w:val="0"/>
                                  <w:marBottom w:val="0"/>
                                  <w:divBdr>
                                    <w:top w:val="single" w:sz="2" w:space="0" w:color="E5E7EB"/>
                                    <w:left w:val="single" w:sz="2" w:space="0" w:color="E5E7EB"/>
                                    <w:bottom w:val="single" w:sz="2" w:space="0" w:color="E5E7EB"/>
                                    <w:right w:val="single" w:sz="2" w:space="0" w:color="E5E7EB"/>
                                  </w:divBdr>
                                  <w:divsChild>
                                    <w:div w:id="1403596493">
                                      <w:marLeft w:val="0"/>
                                      <w:marRight w:val="0"/>
                                      <w:marTop w:val="0"/>
                                      <w:marBottom w:val="0"/>
                                      <w:divBdr>
                                        <w:top w:val="single" w:sz="2" w:space="0" w:color="E5E7EB"/>
                                        <w:left w:val="single" w:sz="2" w:space="0" w:color="E5E7EB"/>
                                        <w:bottom w:val="single" w:sz="2" w:space="0" w:color="E5E7EB"/>
                                        <w:right w:val="single" w:sz="2" w:space="0" w:color="E5E7EB"/>
                                      </w:divBdr>
                                      <w:divsChild>
                                        <w:div w:id="2070182282">
                                          <w:marLeft w:val="0"/>
                                          <w:marRight w:val="0"/>
                                          <w:marTop w:val="0"/>
                                          <w:marBottom w:val="0"/>
                                          <w:divBdr>
                                            <w:top w:val="single" w:sz="2" w:space="0" w:color="E5E7EB"/>
                                            <w:left w:val="single" w:sz="2" w:space="0" w:color="E5E7EB"/>
                                            <w:bottom w:val="single" w:sz="2" w:space="0" w:color="E5E7EB"/>
                                            <w:right w:val="single" w:sz="2" w:space="0" w:color="E5E7EB"/>
                                          </w:divBdr>
                                          <w:divsChild>
                                            <w:div w:id="1373578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0466856">
                              <w:marLeft w:val="150"/>
                              <w:marRight w:val="0"/>
                              <w:marTop w:val="0"/>
                              <w:marBottom w:val="0"/>
                              <w:divBdr>
                                <w:top w:val="single" w:sz="2" w:space="0" w:color="E5E7EB"/>
                                <w:left w:val="single" w:sz="2" w:space="0" w:color="E5E7EB"/>
                                <w:bottom w:val="single" w:sz="2" w:space="0" w:color="E5E7EB"/>
                                <w:right w:val="single" w:sz="2" w:space="0" w:color="E5E7EB"/>
                              </w:divBdr>
                              <w:divsChild>
                                <w:div w:id="183566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66097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132793198">
                          <w:marLeft w:val="0"/>
                          <w:marRight w:val="0"/>
                          <w:marTop w:val="0"/>
                          <w:marBottom w:val="360"/>
                          <w:divBdr>
                            <w:top w:val="single" w:sz="2" w:space="0" w:color="E5E7EB"/>
                            <w:left w:val="single" w:sz="2" w:space="0" w:color="E5E7EB"/>
                            <w:bottom w:val="single" w:sz="2" w:space="0" w:color="E5E7EB"/>
                            <w:right w:val="single" w:sz="2" w:space="0" w:color="E5E7EB"/>
                          </w:divBdr>
                          <w:divsChild>
                            <w:div w:id="400837965">
                              <w:marLeft w:val="0"/>
                              <w:marRight w:val="0"/>
                              <w:marTop w:val="0"/>
                              <w:marBottom w:val="0"/>
                              <w:divBdr>
                                <w:top w:val="single" w:sz="2" w:space="0" w:color="E5E7EB"/>
                                <w:left w:val="single" w:sz="2" w:space="0" w:color="E5E7EB"/>
                                <w:bottom w:val="single" w:sz="2" w:space="0" w:color="E5E7EB"/>
                                <w:right w:val="single" w:sz="2" w:space="0" w:color="E5E7EB"/>
                              </w:divBdr>
                              <w:divsChild>
                                <w:div w:id="1287934255">
                                  <w:marLeft w:val="0"/>
                                  <w:marRight w:val="0"/>
                                  <w:marTop w:val="0"/>
                                  <w:marBottom w:val="60"/>
                                  <w:divBdr>
                                    <w:top w:val="single" w:sz="2" w:space="0" w:color="E5E7EB"/>
                                    <w:left w:val="single" w:sz="2" w:space="0" w:color="E5E7EB"/>
                                    <w:bottom w:val="single" w:sz="2" w:space="0" w:color="E5E7EB"/>
                                    <w:right w:val="single" w:sz="2" w:space="0" w:color="E5E7EB"/>
                                  </w:divBdr>
                                  <w:divsChild>
                                    <w:div w:id="201198199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69942424">
                              <w:marLeft w:val="0"/>
                              <w:marRight w:val="0"/>
                              <w:marTop w:val="0"/>
                              <w:marBottom w:val="0"/>
                              <w:divBdr>
                                <w:top w:val="single" w:sz="2" w:space="0" w:color="E5E7EB"/>
                                <w:left w:val="single" w:sz="2" w:space="0" w:color="E5E7EB"/>
                                <w:bottom w:val="single" w:sz="2" w:space="0" w:color="E5E7EB"/>
                                <w:right w:val="single" w:sz="2" w:space="0" w:color="E5E7EB"/>
                              </w:divBdr>
                              <w:divsChild>
                                <w:div w:id="1304893506">
                                  <w:marLeft w:val="0"/>
                                  <w:marRight w:val="0"/>
                                  <w:marTop w:val="0"/>
                                  <w:marBottom w:val="0"/>
                                  <w:divBdr>
                                    <w:top w:val="single" w:sz="2" w:space="0" w:color="E5E7EB"/>
                                    <w:left w:val="single" w:sz="2" w:space="0" w:color="E5E7EB"/>
                                    <w:bottom w:val="single" w:sz="2" w:space="0" w:color="E5E7EB"/>
                                    <w:right w:val="single" w:sz="2" w:space="11" w:color="E5E7EB"/>
                                  </w:divBdr>
                                  <w:divsChild>
                                    <w:div w:id="600190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2176584">
                      <w:marLeft w:val="0"/>
                      <w:marRight w:val="0"/>
                      <w:marTop w:val="0"/>
                      <w:marBottom w:val="360"/>
                      <w:divBdr>
                        <w:top w:val="single" w:sz="2" w:space="0" w:color="E5E7EB"/>
                        <w:left w:val="single" w:sz="2" w:space="0" w:color="E5E7EB"/>
                        <w:bottom w:val="single" w:sz="2" w:space="0" w:color="E5E7EB"/>
                        <w:right w:val="single" w:sz="2" w:space="0" w:color="E5E7EB"/>
                      </w:divBdr>
                      <w:divsChild>
                        <w:div w:id="857742066">
                          <w:marLeft w:val="0"/>
                          <w:marRight w:val="0"/>
                          <w:marTop w:val="0"/>
                          <w:marBottom w:val="180"/>
                          <w:divBdr>
                            <w:top w:val="single" w:sz="6" w:space="9" w:color="999999"/>
                            <w:left w:val="single" w:sz="6" w:space="11" w:color="999999"/>
                            <w:bottom w:val="single" w:sz="6" w:space="9" w:color="999999"/>
                            <w:right w:val="single" w:sz="6" w:space="11" w:color="999999"/>
                          </w:divBdr>
                          <w:divsChild>
                            <w:div w:id="2030058578">
                              <w:marLeft w:val="0"/>
                              <w:marRight w:val="0"/>
                              <w:marTop w:val="0"/>
                              <w:marBottom w:val="0"/>
                              <w:divBdr>
                                <w:top w:val="single" w:sz="2" w:space="0" w:color="E5E7EB"/>
                                <w:left w:val="single" w:sz="2" w:space="0" w:color="E5E7EB"/>
                                <w:bottom w:val="single" w:sz="2" w:space="0" w:color="E5E7EB"/>
                                <w:right w:val="single" w:sz="2" w:space="0" w:color="E5E7EB"/>
                              </w:divBdr>
                              <w:divsChild>
                                <w:div w:id="45690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0927761">
          <w:marLeft w:val="0"/>
          <w:marRight w:val="0"/>
          <w:marTop w:val="0"/>
          <w:marBottom w:val="0"/>
          <w:divBdr>
            <w:top w:val="single" w:sz="2" w:space="0" w:color="E5E7EB"/>
            <w:left w:val="single" w:sz="2" w:space="0" w:color="E5E7EB"/>
            <w:bottom w:val="single" w:sz="2" w:space="0" w:color="E5E7EB"/>
            <w:right w:val="single" w:sz="2" w:space="0" w:color="E5E7EB"/>
          </w:divBdr>
          <w:divsChild>
            <w:div w:id="152582711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606495681">
      <w:bodyDiv w:val="1"/>
      <w:marLeft w:val="0"/>
      <w:marRight w:val="0"/>
      <w:marTop w:val="0"/>
      <w:marBottom w:val="0"/>
      <w:divBdr>
        <w:top w:val="none" w:sz="0" w:space="0" w:color="auto"/>
        <w:left w:val="none" w:sz="0" w:space="0" w:color="auto"/>
        <w:bottom w:val="none" w:sz="0" w:space="0" w:color="auto"/>
        <w:right w:val="none" w:sz="0" w:space="0" w:color="auto"/>
      </w:divBdr>
      <w:divsChild>
        <w:div w:id="124742879">
          <w:marLeft w:val="0"/>
          <w:marRight w:val="0"/>
          <w:marTop w:val="0"/>
          <w:marBottom w:val="0"/>
          <w:divBdr>
            <w:top w:val="single" w:sz="2" w:space="0" w:color="E5E7EB"/>
            <w:left w:val="single" w:sz="2" w:space="0" w:color="E5E7EB"/>
            <w:bottom w:val="single" w:sz="2" w:space="0" w:color="E5E7EB"/>
            <w:right w:val="single" w:sz="2" w:space="0" w:color="E5E7EB"/>
          </w:divBdr>
          <w:divsChild>
            <w:div w:id="1468663218">
              <w:marLeft w:val="0"/>
              <w:marRight w:val="0"/>
              <w:marTop w:val="0"/>
              <w:marBottom w:val="0"/>
              <w:divBdr>
                <w:top w:val="single" w:sz="2" w:space="0" w:color="E5E7EB"/>
                <w:left w:val="single" w:sz="2" w:space="0" w:color="E5E7EB"/>
                <w:bottom w:val="single" w:sz="2" w:space="0" w:color="E5E7EB"/>
                <w:right w:val="single" w:sz="2" w:space="0" w:color="E5E7EB"/>
              </w:divBdr>
              <w:divsChild>
                <w:div w:id="1708870083">
                  <w:marLeft w:val="0"/>
                  <w:marRight w:val="0"/>
                  <w:marTop w:val="0"/>
                  <w:marBottom w:val="0"/>
                  <w:divBdr>
                    <w:top w:val="single" w:sz="2" w:space="0" w:color="E5E7EB"/>
                    <w:left w:val="single" w:sz="2" w:space="0" w:color="E5E7EB"/>
                    <w:bottom w:val="single" w:sz="2" w:space="0" w:color="E5E7EB"/>
                    <w:right w:val="single" w:sz="2" w:space="0" w:color="E5E7EB"/>
                  </w:divBdr>
                  <w:divsChild>
                    <w:div w:id="1443500088">
                      <w:marLeft w:val="0"/>
                      <w:marRight w:val="0"/>
                      <w:marTop w:val="0"/>
                      <w:marBottom w:val="360"/>
                      <w:divBdr>
                        <w:top w:val="single" w:sz="2" w:space="0" w:color="E5E7EB"/>
                        <w:left w:val="single" w:sz="2" w:space="0" w:color="E5E7EB"/>
                        <w:bottom w:val="single" w:sz="2" w:space="0" w:color="E5E7EB"/>
                        <w:right w:val="single" w:sz="2" w:space="0" w:color="E5E7EB"/>
                      </w:divBdr>
                      <w:divsChild>
                        <w:div w:id="643660854">
                          <w:marLeft w:val="0"/>
                          <w:marRight w:val="0"/>
                          <w:marTop w:val="0"/>
                          <w:marBottom w:val="180"/>
                          <w:divBdr>
                            <w:top w:val="single" w:sz="6" w:space="9" w:color="999999"/>
                            <w:left w:val="single" w:sz="6" w:space="11" w:color="999999"/>
                            <w:bottom w:val="single" w:sz="6" w:space="9" w:color="999999"/>
                            <w:right w:val="single" w:sz="6" w:space="11" w:color="999999"/>
                          </w:divBdr>
                          <w:divsChild>
                            <w:div w:id="1409694688">
                              <w:marLeft w:val="0"/>
                              <w:marRight w:val="0"/>
                              <w:marTop w:val="0"/>
                              <w:marBottom w:val="0"/>
                              <w:divBdr>
                                <w:top w:val="single" w:sz="2" w:space="0" w:color="E5E7EB"/>
                                <w:left w:val="single" w:sz="2" w:space="0" w:color="E5E7EB"/>
                                <w:bottom w:val="single" w:sz="2" w:space="0" w:color="E5E7EB"/>
                                <w:right w:val="single" w:sz="2" w:space="0" w:color="E5E7EB"/>
                              </w:divBdr>
                              <w:divsChild>
                                <w:div w:id="1389453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4395814">
                      <w:marLeft w:val="0"/>
                      <w:marRight w:val="0"/>
                      <w:marTop w:val="0"/>
                      <w:marBottom w:val="0"/>
                      <w:divBdr>
                        <w:top w:val="single" w:sz="2" w:space="0" w:color="E5E7EB"/>
                        <w:left w:val="single" w:sz="2" w:space="0" w:color="E5E7EB"/>
                        <w:bottom w:val="single" w:sz="2" w:space="0" w:color="E5E7EB"/>
                        <w:right w:val="single" w:sz="2" w:space="0" w:color="E5E7EB"/>
                      </w:divBdr>
                      <w:divsChild>
                        <w:div w:id="212472414">
                          <w:marLeft w:val="0"/>
                          <w:marRight w:val="0"/>
                          <w:marTop w:val="0"/>
                          <w:marBottom w:val="0"/>
                          <w:divBdr>
                            <w:top w:val="single" w:sz="2" w:space="0" w:color="E5E7EB"/>
                            <w:left w:val="single" w:sz="2" w:space="0" w:color="E5E7EB"/>
                            <w:bottom w:val="single" w:sz="2" w:space="0" w:color="E5E7EB"/>
                            <w:right w:val="single" w:sz="2" w:space="0" w:color="E5E7EB"/>
                          </w:divBdr>
                          <w:divsChild>
                            <w:div w:id="1860656208">
                              <w:marLeft w:val="0"/>
                              <w:marRight w:val="0"/>
                              <w:marTop w:val="0"/>
                              <w:marBottom w:val="360"/>
                              <w:divBdr>
                                <w:top w:val="single" w:sz="2" w:space="0" w:color="E5E7EB"/>
                                <w:left w:val="single" w:sz="2" w:space="0" w:color="E5E7EB"/>
                                <w:bottom w:val="single" w:sz="2" w:space="0" w:color="E5E7EB"/>
                                <w:right w:val="single" w:sz="2" w:space="0" w:color="E5E7EB"/>
                              </w:divBdr>
                              <w:divsChild>
                                <w:div w:id="281424135">
                                  <w:marLeft w:val="0"/>
                                  <w:marRight w:val="0"/>
                                  <w:marTop w:val="0"/>
                                  <w:marBottom w:val="0"/>
                                  <w:divBdr>
                                    <w:top w:val="single" w:sz="2" w:space="0" w:color="E5E7EB"/>
                                    <w:left w:val="single" w:sz="2" w:space="0" w:color="E5E7EB"/>
                                    <w:bottom w:val="single" w:sz="2" w:space="0" w:color="E5E7EB"/>
                                    <w:right w:val="single" w:sz="2" w:space="0" w:color="E5E7EB"/>
                                  </w:divBdr>
                                  <w:divsChild>
                                    <w:div w:id="545488351">
                                      <w:marLeft w:val="0"/>
                                      <w:marRight w:val="0"/>
                                      <w:marTop w:val="0"/>
                                      <w:marBottom w:val="0"/>
                                      <w:divBdr>
                                        <w:top w:val="single" w:sz="6" w:space="15" w:color="CCCCCC"/>
                                        <w:left w:val="single" w:sz="6" w:space="15" w:color="CCCCCC"/>
                                        <w:bottom w:val="single" w:sz="6" w:space="15" w:color="CCCCCC"/>
                                        <w:right w:val="single" w:sz="6" w:space="15" w:color="CCCCCC"/>
                                      </w:divBdr>
                                      <w:divsChild>
                                        <w:div w:id="1469203718">
                                          <w:marLeft w:val="0"/>
                                          <w:marRight w:val="0"/>
                                          <w:marTop w:val="0"/>
                                          <w:marBottom w:val="0"/>
                                          <w:divBdr>
                                            <w:top w:val="none" w:sz="0" w:space="0" w:color="auto"/>
                                            <w:left w:val="none" w:sz="0" w:space="0" w:color="auto"/>
                                            <w:bottom w:val="none" w:sz="0" w:space="0" w:color="auto"/>
                                            <w:right w:val="none" w:sz="0" w:space="0" w:color="auto"/>
                                          </w:divBdr>
                                          <w:divsChild>
                                            <w:div w:id="806775307">
                                              <w:marLeft w:val="0"/>
                                              <w:marRight w:val="270"/>
                                              <w:marTop w:val="0"/>
                                              <w:marBottom w:val="0"/>
                                              <w:divBdr>
                                                <w:top w:val="single" w:sz="2" w:space="0" w:color="E5E7EB"/>
                                                <w:left w:val="single" w:sz="2" w:space="0" w:color="E5E7EB"/>
                                                <w:bottom w:val="single" w:sz="2" w:space="0" w:color="E5E7EB"/>
                                                <w:right w:val="single" w:sz="2" w:space="0" w:color="E5E7EB"/>
                                              </w:divBdr>
                                            </w:div>
                                            <w:div w:id="1013996703">
                                              <w:marLeft w:val="0"/>
                                              <w:marRight w:val="0"/>
                                              <w:marTop w:val="0"/>
                                              <w:marBottom w:val="0"/>
                                              <w:divBdr>
                                                <w:top w:val="single" w:sz="2" w:space="0" w:color="E5E7EB"/>
                                                <w:left w:val="single" w:sz="2" w:space="0" w:color="E5E7EB"/>
                                                <w:bottom w:val="single" w:sz="2" w:space="0" w:color="E5E7EB"/>
                                                <w:right w:val="single" w:sz="2" w:space="0" w:color="E5E7EB"/>
                                              </w:divBdr>
                                              <w:divsChild>
                                                <w:div w:id="1297837340">
                                                  <w:marLeft w:val="0"/>
                                                  <w:marRight w:val="0"/>
                                                  <w:marTop w:val="0"/>
                                                  <w:marBottom w:val="0"/>
                                                  <w:divBdr>
                                                    <w:top w:val="single" w:sz="2" w:space="0" w:color="E5E7EB"/>
                                                    <w:left w:val="single" w:sz="2" w:space="0" w:color="E5E7EB"/>
                                                    <w:bottom w:val="single" w:sz="2" w:space="0" w:color="E5E7EB"/>
                                                    <w:right w:val="single" w:sz="2" w:space="0" w:color="E5E7EB"/>
                                                  </w:divBdr>
                                                </w:div>
                                                <w:div w:id="1725106311">
                                                  <w:marLeft w:val="0"/>
                                                  <w:marRight w:val="0"/>
                                                  <w:marTop w:val="0"/>
                                                  <w:marBottom w:val="0"/>
                                                  <w:divBdr>
                                                    <w:top w:val="single" w:sz="2" w:space="0" w:color="E5E7EB"/>
                                                    <w:left w:val="single" w:sz="2" w:space="0" w:color="E5E7EB"/>
                                                    <w:bottom w:val="single" w:sz="2" w:space="0" w:color="E5E7EB"/>
                                                    <w:right w:val="single" w:sz="2" w:space="0" w:color="E5E7EB"/>
                                                  </w:divBdr>
                                                  <w:divsChild>
                                                    <w:div w:id="619460574">
                                                      <w:marLeft w:val="0"/>
                                                      <w:marRight w:val="0"/>
                                                      <w:marTop w:val="0"/>
                                                      <w:marBottom w:val="0"/>
                                                      <w:divBdr>
                                                        <w:top w:val="single" w:sz="2" w:space="0" w:color="E5E7EB"/>
                                                        <w:left w:val="single" w:sz="2" w:space="0" w:color="E5E7EB"/>
                                                        <w:bottom w:val="single" w:sz="2" w:space="0" w:color="E5E7EB"/>
                                                        <w:right w:val="single" w:sz="2" w:space="0" w:color="E5E7EB"/>
                                                      </w:divBdr>
                                                      <w:divsChild>
                                                        <w:div w:id="930699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6711877">
                                                  <w:marLeft w:val="0"/>
                                                  <w:marRight w:val="0"/>
                                                  <w:marTop w:val="120"/>
                                                  <w:marBottom w:val="225"/>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01061933">
                          <w:marLeft w:val="0"/>
                          <w:marRight w:val="0"/>
                          <w:marTop w:val="0"/>
                          <w:marBottom w:val="0"/>
                          <w:divBdr>
                            <w:top w:val="single" w:sz="2" w:space="0" w:color="E5E7EB"/>
                            <w:left w:val="single" w:sz="2" w:space="0" w:color="E5E7EB"/>
                            <w:bottom w:val="single" w:sz="2" w:space="0" w:color="E5E7EB"/>
                            <w:right w:val="single" w:sz="2" w:space="0" w:color="E5E7EB"/>
                          </w:divBdr>
                          <w:divsChild>
                            <w:div w:id="60662023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8098102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917157330">
                      <w:marLeft w:val="0"/>
                      <w:marRight w:val="0"/>
                      <w:marTop w:val="0"/>
                      <w:marBottom w:val="360"/>
                      <w:divBdr>
                        <w:top w:val="single" w:sz="2" w:space="0" w:color="E5E7EB"/>
                        <w:left w:val="single" w:sz="2" w:space="0" w:color="E5E7EB"/>
                        <w:bottom w:val="single" w:sz="2" w:space="0" w:color="E5E7EB"/>
                        <w:right w:val="single" w:sz="2" w:space="0" w:color="E5E7EB"/>
                      </w:divBdr>
                      <w:divsChild>
                        <w:div w:id="319965549">
                          <w:marLeft w:val="0"/>
                          <w:marRight w:val="0"/>
                          <w:marTop w:val="0"/>
                          <w:marBottom w:val="0"/>
                          <w:divBdr>
                            <w:top w:val="single" w:sz="2" w:space="0" w:color="E5E7EB"/>
                            <w:left w:val="single" w:sz="2" w:space="0" w:color="E5E7EB"/>
                            <w:bottom w:val="single" w:sz="2" w:space="0" w:color="E5E7EB"/>
                            <w:right w:val="single" w:sz="2" w:space="0" w:color="E5E7EB"/>
                          </w:divBdr>
                          <w:divsChild>
                            <w:div w:id="1753237108">
                              <w:marLeft w:val="0"/>
                              <w:marRight w:val="0"/>
                              <w:marTop w:val="0"/>
                              <w:marBottom w:val="0"/>
                              <w:divBdr>
                                <w:top w:val="single" w:sz="2" w:space="0" w:color="E5E7EB"/>
                                <w:left w:val="single" w:sz="2" w:space="0" w:color="E5E7EB"/>
                                <w:bottom w:val="single" w:sz="2" w:space="0" w:color="E5E7EB"/>
                                <w:right w:val="single" w:sz="2" w:space="0" w:color="E5E7EB"/>
                              </w:divBdr>
                              <w:divsChild>
                                <w:div w:id="1605961050">
                                  <w:marLeft w:val="0"/>
                                  <w:marRight w:val="0"/>
                                  <w:marTop w:val="0"/>
                                  <w:marBottom w:val="0"/>
                                  <w:divBdr>
                                    <w:top w:val="single" w:sz="2" w:space="0" w:color="E5E7EB"/>
                                    <w:left w:val="single" w:sz="2" w:space="0" w:color="E5E7EB"/>
                                    <w:bottom w:val="single" w:sz="2" w:space="0" w:color="E5E7EB"/>
                                    <w:right w:val="single" w:sz="2" w:space="0" w:color="E5E7EB"/>
                                  </w:divBdr>
                                  <w:divsChild>
                                    <w:div w:id="637300679">
                                      <w:marLeft w:val="0"/>
                                      <w:marRight w:val="0"/>
                                      <w:marTop w:val="0"/>
                                      <w:marBottom w:val="0"/>
                                      <w:divBdr>
                                        <w:top w:val="single" w:sz="2" w:space="0" w:color="E5E7EB"/>
                                        <w:left w:val="single" w:sz="2" w:space="0" w:color="E5E7EB"/>
                                        <w:bottom w:val="single" w:sz="2" w:space="0" w:color="E5E7EB"/>
                                        <w:right w:val="single" w:sz="2" w:space="0" w:color="E5E7EB"/>
                                      </w:divBdr>
                                      <w:divsChild>
                                        <w:div w:id="895438064">
                                          <w:marLeft w:val="0"/>
                                          <w:marRight w:val="0"/>
                                          <w:marTop w:val="0"/>
                                          <w:marBottom w:val="0"/>
                                          <w:divBdr>
                                            <w:top w:val="single" w:sz="2" w:space="0" w:color="E5E7EB"/>
                                            <w:left w:val="single" w:sz="2" w:space="0" w:color="E5E7EB"/>
                                            <w:bottom w:val="single" w:sz="2" w:space="0" w:color="E5E7EB"/>
                                            <w:right w:val="single" w:sz="2" w:space="0" w:color="E5E7EB"/>
                                          </w:divBdr>
                                          <w:divsChild>
                                            <w:div w:id="912352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9735833">
                              <w:marLeft w:val="150"/>
                              <w:marRight w:val="0"/>
                              <w:marTop w:val="0"/>
                              <w:marBottom w:val="0"/>
                              <w:divBdr>
                                <w:top w:val="single" w:sz="2" w:space="0" w:color="E5E7EB"/>
                                <w:left w:val="single" w:sz="2" w:space="0" w:color="E5E7EB"/>
                                <w:bottom w:val="single" w:sz="2" w:space="0" w:color="E5E7EB"/>
                                <w:right w:val="single" w:sz="2" w:space="0" w:color="E5E7EB"/>
                              </w:divBdr>
                            </w:div>
                            <w:div w:id="1936471371">
                              <w:marLeft w:val="150"/>
                              <w:marRight w:val="0"/>
                              <w:marTop w:val="0"/>
                              <w:marBottom w:val="0"/>
                              <w:divBdr>
                                <w:top w:val="single" w:sz="2" w:space="0" w:color="E5E7EB"/>
                                <w:left w:val="single" w:sz="2" w:space="0" w:color="E5E7EB"/>
                                <w:bottom w:val="single" w:sz="2" w:space="0" w:color="E5E7EB"/>
                                <w:right w:val="single" w:sz="2" w:space="0" w:color="E5E7EB"/>
                              </w:divBdr>
                              <w:divsChild>
                                <w:div w:id="1381393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7888126">
                          <w:marLeft w:val="0"/>
                          <w:marRight w:val="0"/>
                          <w:marTop w:val="0"/>
                          <w:marBottom w:val="360"/>
                          <w:divBdr>
                            <w:top w:val="single" w:sz="2" w:space="0" w:color="E5E7EB"/>
                            <w:left w:val="single" w:sz="2" w:space="0" w:color="E5E7EB"/>
                            <w:bottom w:val="single" w:sz="2" w:space="0" w:color="E5E7EB"/>
                            <w:right w:val="single" w:sz="2" w:space="0" w:color="E5E7EB"/>
                          </w:divBdr>
                          <w:divsChild>
                            <w:div w:id="621109627">
                              <w:marLeft w:val="0"/>
                              <w:marRight w:val="0"/>
                              <w:marTop w:val="0"/>
                              <w:marBottom w:val="0"/>
                              <w:divBdr>
                                <w:top w:val="single" w:sz="2" w:space="0" w:color="E5E7EB"/>
                                <w:left w:val="single" w:sz="2" w:space="0" w:color="E5E7EB"/>
                                <w:bottom w:val="single" w:sz="2" w:space="0" w:color="E5E7EB"/>
                                <w:right w:val="single" w:sz="2" w:space="0" w:color="E5E7EB"/>
                              </w:divBdr>
                              <w:divsChild>
                                <w:div w:id="406266149">
                                  <w:marLeft w:val="0"/>
                                  <w:marRight w:val="0"/>
                                  <w:marTop w:val="0"/>
                                  <w:marBottom w:val="60"/>
                                  <w:divBdr>
                                    <w:top w:val="single" w:sz="2" w:space="0" w:color="E5E7EB"/>
                                    <w:left w:val="single" w:sz="2" w:space="0" w:color="E5E7EB"/>
                                    <w:bottom w:val="single" w:sz="2" w:space="0" w:color="E5E7EB"/>
                                    <w:right w:val="single" w:sz="2" w:space="0" w:color="E5E7EB"/>
                                  </w:divBdr>
                                  <w:divsChild>
                                    <w:div w:id="47160035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88335300">
                              <w:marLeft w:val="0"/>
                              <w:marRight w:val="0"/>
                              <w:marTop w:val="0"/>
                              <w:marBottom w:val="0"/>
                              <w:divBdr>
                                <w:top w:val="single" w:sz="2" w:space="0" w:color="E5E7EB"/>
                                <w:left w:val="single" w:sz="2" w:space="0" w:color="E5E7EB"/>
                                <w:bottom w:val="single" w:sz="2" w:space="0" w:color="E5E7EB"/>
                                <w:right w:val="single" w:sz="2" w:space="0" w:color="E5E7EB"/>
                              </w:divBdr>
                              <w:divsChild>
                                <w:div w:id="475070761">
                                  <w:marLeft w:val="0"/>
                                  <w:marRight w:val="0"/>
                                  <w:marTop w:val="0"/>
                                  <w:marBottom w:val="0"/>
                                  <w:divBdr>
                                    <w:top w:val="single" w:sz="2" w:space="0" w:color="E5E7EB"/>
                                    <w:left w:val="single" w:sz="2" w:space="0" w:color="E5E7EB"/>
                                    <w:bottom w:val="single" w:sz="2" w:space="0" w:color="E5E7EB"/>
                                    <w:right w:val="single" w:sz="2" w:space="11" w:color="E5E7EB"/>
                                  </w:divBdr>
                                  <w:divsChild>
                                    <w:div w:id="1284071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73089107">
          <w:marLeft w:val="0"/>
          <w:marRight w:val="0"/>
          <w:marTop w:val="0"/>
          <w:marBottom w:val="0"/>
          <w:divBdr>
            <w:top w:val="single" w:sz="2" w:space="0" w:color="E5E7EB"/>
            <w:left w:val="single" w:sz="2" w:space="0" w:color="E5E7EB"/>
            <w:bottom w:val="single" w:sz="2" w:space="0" w:color="E5E7EB"/>
            <w:right w:val="single" w:sz="2" w:space="0" w:color="E5E7EB"/>
          </w:divBdr>
          <w:divsChild>
            <w:div w:id="1500466236">
              <w:marLeft w:val="0"/>
              <w:marRight w:val="0"/>
              <w:marTop w:val="0"/>
              <w:marBottom w:val="240"/>
              <w:divBdr>
                <w:top w:val="single" w:sz="2" w:space="0" w:color="E5E7EB"/>
                <w:left w:val="single" w:sz="2" w:space="0" w:color="E5E7EB"/>
                <w:bottom w:val="single" w:sz="2" w:space="0" w:color="E5E7EB"/>
                <w:right w:val="single" w:sz="2" w:space="0" w:color="E5E7EB"/>
              </w:divBdr>
              <w:divsChild>
                <w:div w:id="1567841108">
                  <w:marLeft w:val="0"/>
                  <w:marRight w:val="0"/>
                  <w:marTop w:val="0"/>
                  <w:marBottom w:val="0"/>
                  <w:divBdr>
                    <w:top w:val="single" w:sz="2" w:space="0" w:color="E5E7EB"/>
                    <w:left w:val="single" w:sz="2" w:space="0" w:color="E5E7EB"/>
                    <w:bottom w:val="single" w:sz="2" w:space="0" w:color="E5E7EB"/>
                    <w:right w:val="single" w:sz="2" w:space="0" w:color="E5E7EB"/>
                  </w:divBdr>
                  <w:divsChild>
                    <w:div w:id="1463232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7382682">
          <w:marLeft w:val="0"/>
          <w:marRight w:val="0"/>
          <w:marTop w:val="0"/>
          <w:marBottom w:val="0"/>
          <w:divBdr>
            <w:top w:val="single" w:sz="2" w:space="0" w:color="E5E7EB"/>
            <w:left w:val="single" w:sz="2" w:space="0" w:color="E5E7EB"/>
            <w:bottom w:val="single" w:sz="2" w:space="0" w:color="E5E7EB"/>
            <w:right w:val="single" w:sz="2" w:space="0" w:color="E5E7EB"/>
          </w:divBdr>
          <w:divsChild>
            <w:div w:id="486475497">
              <w:marLeft w:val="0"/>
              <w:marRight w:val="0"/>
              <w:marTop w:val="0"/>
              <w:marBottom w:val="0"/>
              <w:divBdr>
                <w:top w:val="single" w:sz="2" w:space="0" w:color="E5E7EB"/>
                <w:left w:val="single" w:sz="2" w:space="0" w:color="E5E7EB"/>
                <w:bottom w:val="single" w:sz="2" w:space="23" w:color="E5E7EB"/>
                <w:right w:val="single" w:sz="2" w:space="0" w:color="E5E7EB"/>
              </w:divBdr>
              <w:divsChild>
                <w:div w:id="59913033">
                  <w:marLeft w:val="0"/>
                  <w:marRight w:val="0"/>
                  <w:marTop w:val="0"/>
                  <w:marBottom w:val="0"/>
                  <w:divBdr>
                    <w:top w:val="single" w:sz="2" w:space="9" w:color="E5E7EB"/>
                    <w:left w:val="single" w:sz="2" w:space="9" w:color="E5E7EB"/>
                    <w:bottom w:val="single" w:sz="2" w:space="9" w:color="E5E7EB"/>
                    <w:right w:val="single" w:sz="2" w:space="9" w:color="E5E7EB"/>
                  </w:divBdr>
                  <w:divsChild>
                    <w:div w:id="1676028073">
                      <w:marLeft w:val="0"/>
                      <w:marRight w:val="0"/>
                      <w:marTop w:val="0"/>
                      <w:marBottom w:val="60"/>
                      <w:divBdr>
                        <w:top w:val="single" w:sz="2" w:space="0" w:color="E5E7EB"/>
                        <w:left w:val="single" w:sz="2" w:space="0" w:color="E5E7EB"/>
                        <w:bottom w:val="single" w:sz="2" w:space="0" w:color="E5E7EB"/>
                        <w:right w:val="single" w:sz="2" w:space="0" w:color="E5E7EB"/>
                      </w:divBdr>
                    </w:div>
                    <w:div w:id="1711681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275833">
                  <w:marLeft w:val="0"/>
                  <w:marRight w:val="0"/>
                  <w:marTop w:val="0"/>
                  <w:marBottom w:val="360"/>
                  <w:divBdr>
                    <w:top w:val="single" w:sz="2" w:space="0" w:color="E5E7EB"/>
                    <w:left w:val="single" w:sz="2" w:space="0" w:color="E5E7EB"/>
                    <w:bottom w:val="single" w:sz="2" w:space="0" w:color="E5E7EB"/>
                    <w:right w:val="single" w:sz="2" w:space="0" w:color="E5E7EB"/>
                  </w:divBdr>
                  <w:divsChild>
                    <w:div w:id="100423733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59528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640703">
              <w:marLeft w:val="0"/>
              <w:marRight w:val="0"/>
              <w:marTop w:val="0"/>
              <w:marBottom w:val="180"/>
              <w:divBdr>
                <w:top w:val="single" w:sz="2" w:space="0" w:color="E5E7EB"/>
                <w:left w:val="single" w:sz="2" w:space="0" w:color="E5E7EB"/>
                <w:bottom w:val="single" w:sz="2" w:space="0" w:color="E5E7EB"/>
                <w:right w:val="single" w:sz="2" w:space="0" w:color="E5E7EB"/>
              </w:divBdr>
              <w:divsChild>
                <w:div w:id="588923932">
                  <w:marLeft w:val="0"/>
                  <w:marRight w:val="0"/>
                  <w:marTop w:val="0"/>
                  <w:marBottom w:val="0"/>
                  <w:divBdr>
                    <w:top w:val="single" w:sz="2" w:space="0" w:color="E5E7EB"/>
                    <w:left w:val="single" w:sz="2" w:space="0" w:color="E5E7EB"/>
                    <w:bottom w:val="single" w:sz="2" w:space="0" w:color="E5E7EB"/>
                    <w:right w:val="single" w:sz="2" w:space="0" w:color="E5E7EB"/>
                  </w:divBdr>
                  <w:divsChild>
                    <w:div w:id="1684746217">
                      <w:marLeft w:val="0"/>
                      <w:marRight w:val="0"/>
                      <w:marTop w:val="0"/>
                      <w:marBottom w:val="0"/>
                      <w:divBdr>
                        <w:top w:val="single" w:sz="2" w:space="0" w:color="E5E7EB"/>
                        <w:left w:val="single" w:sz="2" w:space="0" w:color="E5E7EB"/>
                        <w:bottom w:val="single" w:sz="2" w:space="0" w:color="E5E7EB"/>
                        <w:right w:val="single" w:sz="2" w:space="0" w:color="E5E7EB"/>
                      </w:divBdr>
                      <w:divsChild>
                        <w:div w:id="1604608663">
                          <w:marLeft w:val="0"/>
                          <w:marRight w:val="0"/>
                          <w:marTop w:val="0"/>
                          <w:marBottom w:val="0"/>
                          <w:divBdr>
                            <w:top w:val="single" w:sz="2" w:space="0" w:color="E5E7EB"/>
                            <w:left w:val="single" w:sz="2" w:space="0" w:color="E5E7EB"/>
                            <w:bottom w:val="single" w:sz="2" w:space="0" w:color="E5E7EB"/>
                            <w:right w:val="single" w:sz="2" w:space="0" w:color="E5E7EB"/>
                          </w:divBdr>
                          <w:divsChild>
                            <w:div w:id="1968659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1668976">
                  <w:marLeft w:val="0"/>
                  <w:marRight w:val="0"/>
                  <w:marTop w:val="0"/>
                  <w:marBottom w:val="0"/>
                  <w:divBdr>
                    <w:top w:val="single" w:sz="2" w:space="0" w:color="E5E7EB"/>
                    <w:left w:val="single" w:sz="2" w:space="0" w:color="E5E7EB"/>
                    <w:bottom w:val="single" w:sz="2" w:space="0" w:color="E5E7EB"/>
                    <w:right w:val="single" w:sz="2" w:space="0" w:color="E5E7EB"/>
                  </w:divBdr>
                  <w:divsChild>
                    <w:div w:id="1018654021">
                      <w:marLeft w:val="0"/>
                      <w:marRight w:val="0"/>
                      <w:marTop w:val="180"/>
                      <w:marBottom w:val="0"/>
                      <w:divBdr>
                        <w:top w:val="single" w:sz="2" w:space="2" w:color="E5E7EB"/>
                        <w:left w:val="single" w:sz="2" w:space="0" w:color="E5E7EB"/>
                        <w:bottom w:val="single" w:sz="2" w:space="0" w:color="E5E7EB"/>
                        <w:right w:val="single" w:sz="2" w:space="0" w:color="E5E7EB"/>
                      </w:divBdr>
                      <w:divsChild>
                        <w:div w:id="186605165">
                          <w:marLeft w:val="0"/>
                          <w:marRight w:val="0"/>
                          <w:marTop w:val="0"/>
                          <w:marBottom w:val="0"/>
                          <w:divBdr>
                            <w:top w:val="single" w:sz="2" w:space="0" w:color="E5E7EB"/>
                            <w:left w:val="single" w:sz="2" w:space="0" w:color="E5E7EB"/>
                            <w:bottom w:val="single" w:sz="2" w:space="0" w:color="E5E7EB"/>
                            <w:right w:val="single" w:sz="2" w:space="0" w:color="E5E7EB"/>
                          </w:divBdr>
                          <w:divsChild>
                            <w:div w:id="1349523185">
                              <w:marLeft w:val="0"/>
                              <w:marRight w:val="0"/>
                              <w:marTop w:val="0"/>
                              <w:marBottom w:val="0"/>
                              <w:divBdr>
                                <w:top w:val="single" w:sz="2" w:space="5" w:color="E5E7EB"/>
                                <w:left w:val="single" w:sz="2" w:space="6" w:color="E5E7EB"/>
                                <w:bottom w:val="single" w:sz="2" w:space="6" w:color="E5E7EB"/>
                                <w:right w:val="single" w:sz="2" w:space="6" w:color="E5E7EB"/>
                              </w:divBdr>
                              <w:divsChild>
                                <w:div w:id="1578830637">
                                  <w:marLeft w:val="0"/>
                                  <w:marRight w:val="0"/>
                                  <w:marTop w:val="60"/>
                                  <w:marBottom w:val="0"/>
                                  <w:divBdr>
                                    <w:top w:val="single" w:sz="2" w:space="0" w:color="E5E7EB"/>
                                    <w:left w:val="single" w:sz="2" w:space="0" w:color="E5E7EB"/>
                                    <w:bottom w:val="single" w:sz="2" w:space="0" w:color="E5E7EB"/>
                                    <w:right w:val="single" w:sz="2" w:space="0" w:color="E5E7EB"/>
                                  </w:divBdr>
                                  <w:divsChild>
                                    <w:div w:id="49692350">
                                      <w:marLeft w:val="0"/>
                                      <w:marRight w:val="120"/>
                                      <w:marTop w:val="0"/>
                                      <w:marBottom w:val="0"/>
                                      <w:divBdr>
                                        <w:top w:val="single" w:sz="2" w:space="0" w:color="E5E7EB"/>
                                        <w:left w:val="single" w:sz="2" w:space="0" w:color="E5E7EB"/>
                                        <w:bottom w:val="single" w:sz="2" w:space="0" w:color="E5E7EB"/>
                                        <w:right w:val="single" w:sz="2" w:space="0" w:color="E5E7EB"/>
                                      </w:divBdr>
                                    </w:div>
                                    <w:div w:id="1238131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8454550">
                              <w:marLeft w:val="0"/>
                              <w:marRight w:val="0"/>
                              <w:marTop w:val="0"/>
                              <w:marBottom w:val="0"/>
                              <w:divBdr>
                                <w:top w:val="single" w:sz="2" w:space="2" w:color="E5E7EB"/>
                                <w:left w:val="single" w:sz="2" w:space="0" w:color="E5E7EB"/>
                                <w:bottom w:val="single" w:sz="2" w:space="0" w:color="E5E7EB"/>
                                <w:right w:val="single" w:sz="2" w:space="0" w:color="E5E7EB"/>
                              </w:divBdr>
                              <w:divsChild>
                                <w:div w:id="904796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5204646">
                          <w:marLeft w:val="0"/>
                          <w:marRight w:val="0"/>
                          <w:marTop w:val="0"/>
                          <w:marBottom w:val="0"/>
                          <w:divBdr>
                            <w:top w:val="single" w:sz="2" w:space="0" w:color="E5E7EB"/>
                            <w:left w:val="single" w:sz="2" w:space="0" w:color="E5E7EB"/>
                            <w:bottom w:val="single" w:sz="2" w:space="0" w:color="E5E7EB"/>
                            <w:right w:val="single" w:sz="2" w:space="0" w:color="E5E7EB"/>
                          </w:divBdr>
                          <w:divsChild>
                            <w:div w:id="376200792">
                              <w:marLeft w:val="0"/>
                              <w:marRight w:val="0"/>
                              <w:marTop w:val="0"/>
                              <w:marBottom w:val="0"/>
                              <w:divBdr>
                                <w:top w:val="single" w:sz="2" w:space="5" w:color="E5E7EB"/>
                                <w:left w:val="single" w:sz="2" w:space="6" w:color="E5E7EB"/>
                                <w:bottom w:val="single" w:sz="2" w:space="6" w:color="E5E7EB"/>
                                <w:right w:val="single" w:sz="2" w:space="6" w:color="E5E7EB"/>
                              </w:divBdr>
                              <w:divsChild>
                                <w:div w:id="413748473">
                                  <w:marLeft w:val="0"/>
                                  <w:marRight w:val="0"/>
                                  <w:marTop w:val="60"/>
                                  <w:marBottom w:val="0"/>
                                  <w:divBdr>
                                    <w:top w:val="single" w:sz="2" w:space="0" w:color="E5E7EB"/>
                                    <w:left w:val="single" w:sz="2" w:space="0" w:color="E5E7EB"/>
                                    <w:bottom w:val="single" w:sz="2" w:space="0" w:color="E5E7EB"/>
                                    <w:right w:val="single" w:sz="2" w:space="0" w:color="E5E7EB"/>
                                  </w:divBdr>
                                  <w:divsChild>
                                    <w:div w:id="30694576">
                                      <w:marLeft w:val="0"/>
                                      <w:marRight w:val="120"/>
                                      <w:marTop w:val="0"/>
                                      <w:marBottom w:val="0"/>
                                      <w:divBdr>
                                        <w:top w:val="single" w:sz="2" w:space="0" w:color="E5E7EB"/>
                                        <w:left w:val="single" w:sz="2" w:space="0" w:color="E5E7EB"/>
                                        <w:bottom w:val="single" w:sz="2" w:space="0" w:color="E5E7EB"/>
                                        <w:right w:val="single" w:sz="2" w:space="0" w:color="E5E7EB"/>
                                      </w:divBdr>
                                    </w:div>
                                    <w:div w:id="2094741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5388715">
                              <w:marLeft w:val="0"/>
                              <w:marRight w:val="0"/>
                              <w:marTop w:val="0"/>
                              <w:marBottom w:val="0"/>
                              <w:divBdr>
                                <w:top w:val="single" w:sz="2" w:space="2" w:color="E5E7EB"/>
                                <w:left w:val="single" w:sz="2" w:space="0" w:color="E5E7EB"/>
                                <w:bottom w:val="single" w:sz="2" w:space="0" w:color="E5E7EB"/>
                                <w:right w:val="single" w:sz="2" w:space="0" w:color="E5E7EB"/>
                              </w:divBdr>
                              <w:divsChild>
                                <w:div w:id="1909151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3799895">
                          <w:marLeft w:val="0"/>
                          <w:marRight w:val="0"/>
                          <w:marTop w:val="0"/>
                          <w:marBottom w:val="0"/>
                          <w:divBdr>
                            <w:top w:val="single" w:sz="2" w:space="0" w:color="E5E7EB"/>
                            <w:left w:val="single" w:sz="2" w:space="0" w:color="E5E7EB"/>
                            <w:bottom w:val="single" w:sz="2" w:space="0" w:color="E5E7EB"/>
                            <w:right w:val="single" w:sz="2" w:space="0" w:color="E5E7EB"/>
                          </w:divBdr>
                          <w:divsChild>
                            <w:div w:id="760221626">
                              <w:marLeft w:val="0"/>
                              <w:marRight w:val="0"/>
                              <w:marTop w:val="0"/>
                              <w:marBottom w:val="0"/>
                              <w:divBdr>
                                <w:top w:val="single" w:sz="2" w:space="5" w:color="E5E7EB"/>
                                <w:left w:val="single" w:sz="2" w:space="6" w:color="E5E7EB"/>
                                <w:bottom w:val="single" w:sz="2" w:space="6" w:color="E5E7EB"/>
                                <w:right w:val="single" w:sz="2" w:space="6" w:color="E5E7EB"/>
                              </w:divBdr>
                              <w:divsChild>
                                <w:div w:id="363137196">
                                  <w:marLeft w:val="0"/>
                                  <w:marRight w:val="0"/>
                                  <w:marTop w:val="60"/>
                                  <w:marBottom w:val="0"/>
                                  <w:divBdr>
                                    <w:top w:val="single" w:sz="2" w:space="0" w:color="E5E7EB"/>
                                    <w:left w:val="single" w:sz="2" w:space="0" w:color="E5E7EB"/>
                                    <w:bottom w:val="single" w:sz="2" w:space="0" w:color="E5E7EB"/>
                                    <w:right w:val="single" w:sz="2" w:space="0" w:color="E5E7EB"/>
                                  </w:divBdr>
                                  <w:divsChild>
                                    <w:div w:id="1630479321">
                                      <w:marLeft w:val="0"/>
                                      <w:marRight w:val="120"/>
                                      <w:marTop w:val="0"/>
                                      <w:marBottom w:val="0"/>
                                      <w:divBdr>
                                        <w:top w:val="single" w:sz="2" w:space="0" w:color="E5E7EB"/>
                                        <w:left w:val="single" w:sz="2" w:space="0" w:color="E5E7EB"/>
                                        <w:bottom w:val="single" w:sz="2" w:space="0" w:color="E5E7EB"/>
                                        <w:right w:val="single" w:sz="2" w:space="0" w:color="E5E7EB"/>
                                      </w:divBdr>
                                    </w:div>
                                    <w:div w:id="1914970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6493745">
                              <w:marLeft w:val="0"/>
                              <w:marRight w:val="0"/>
                              <w:marTop w:val="0"/>
                              <w:marBottom w:val="0"/>
                              <w:divBdr>
                                <w:top w:val="single" w:sz="2" w:space="2" w:color="E5E7EB"/>
                                <w:left w:val="single" w:sz="2" w:space="0" w:color="E5E7EB"/>
                                <w:bottom w:val="single" w:sz="2" w:space="0" w:color="E5E7EB"/>
                                <w:right w:val="single" w:sz="2" w:space="0" w:color="E5E7EB"/>
                              </w:divBdr>
                              <w:divsChild>
                                <w:div w:id="1389694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0310084">
                          <w:marLeft w:val="0"/>
                          <w:marRight w:val="0"/>
                          <w:marTop w:val="0"/>
                          <w:marBottom w:val="0"/>
                          <w:divBdr>
                            <w:top w:val="single" w:sz="2" w:space="0" w:color="E5E7EB"/>
                            <w:left w:val="single" w:sz="2" w:space="0" w:color="E5E7EB"/>
                            <w:bottom w:val="single" w:sz="2" w:space="0" w:color="E5E7EB"/>
                            <w:right w:val="single" w:sz="2" w:space="0" w:color="E5E7EB"/>
                          </w:divBdr>
                          <w:divsChild>
                            <w:div w:id="443958307">
                              <w:marLeft w:val="0"/>
                              <w:marRight w:val="0"/>
                              <w:marTop w:val="0"/>
                              <w:marBottom w:val="0"/>
                              <w:divBdr>
                                <w:top w:val="single" w:sz="2" w:space="2" w:color="E5E7EB"/>
                                <w:left w:val="single" w:sz="2" w:space="0" w:color="E5E7EB"/>
                                <w:bottom w:val="single" w:sz="2" w:space="0" w:color="E5E7EB"/>
                                <w:right w:val="single" w:sz="2" w:space="0" w:color="E5E7EB"/>
                              </w:divBdr>
                              <w:divsChild>
                                <w:div w:id="1414546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8352948">
                              <w:marLeft w:val="0"/>
                              <w:marRight w:val="0"/>
                              <w:marTop w:val="0"/>
                              <w:marBottom w:val="0"/>
                              <w:divBdr>
                                <w:top w:val="single" w:sz="2" w:space="5" w:color="E5E7EB"/>
                                <w:left w:val="single" w:sz="2" w:space="6" w:color="E5E7EB"/>
                                <w:bottom w:val="single" w:sz="2" w:space="6" w:color="E5E7EB"/>
                                <w:right w:val="single" w:sz="2" w:space="6" w:color="E5E7EB"/>
                              </w:divBdr>
                              <w:divsChild>
                                <w:div w:id="846212498">
                                  <w:marLeft w:val="0"/>
                                  <w:marRight w:val="0"/>
                                  <w:marTop w:val="60"/>
                                  <w:marBottom w:val="0"/>
                                  <w:divBdr>
                                    <w:top w:val="single" w:sz="2" w:space="0" w:color="E5E7EB"/>
                                    <w:left w:val="single" w:sz="2" w:space="0" w:color="E5E7EB"/>
                                    <w:bottom w:val="single" w:sz="2" w:space="0" w:color="E5E7EB"/>
                                    <w:right w:val="single" w:sz="2" w:space="0" w:color="E5E7EB"/>
                                  </w:divBdr>
                                  <w:divsChild>
                                    <w:div w:id="160855499">
                                      <w:marLeft w:val="0"/>
                                      <w:marRight w:val="120"/>
                                      <w:marTop w:val="0"/>
                                      <w:marBottom w:val="0"/>
                                      <w:divBdr>
                                        <w:top w:val="single" w:sz="2" w:space="0" w:color="E5E7EB"/>
                                        <w:left w:val="single" w:sz="2" w:space="0" w:color="E5E7EB"/>
                                        <w:bottom w:val="single" w:sz="2" w:space="0" w:color="E5E7EB"/>
                                        <w:right w:val="single" w:sz="2" w:space="0" w:color="E5E7EB"/>
                                      </w:divBdr>
                                    </w:div>
                                    <w:div w:id="216822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0464096">
                          <w:marLeft w:val="0"/>
                          <w:marRight w:val="0"/>
                          <w:marTop w:val="0"/>
                          <w:marBottom w:val="0"/>
                          <w:divBdr>
                            <w:top w:val="single" w:sz="2" w:space="0" w:color="E5E7EB"/>
                            <w:left w:val="single" w:sz="2" w:space="0" w:color="E5E7EB"/>
                            <w:bottom w:val="single" w:sz="2" w:space="0" w:color="E5E7EB"/>
                            <w:right w:val="single" w:sz="2" w:space="0" w:color="E5E7EB"/>
                          </w:divBdr>
                          <w:divsChild>
                            <w:div w:id="888149592">
                              <w:marLeft w:val="0"/>
                              <w:marRight w:val="0"/>
                              <w:marTop w:val="0"/>
                              <w:marBottom w:val="0"/>
                              <w:divBdr>
                                <w:top w:val="single" w:sz="2" w:space="5" w:color="E5E7EB"/>
                                <w:left w:val="single" w:sz="2" w:space="6" w:color="E5E7EB"/>
                                <w:bottom w:val="single" w:sz="2" w:space="6" w:color="E5E7EB"/>
                                <w:right w:val="single" w:sz="2" w:space="6" w:color="E5E7EB"/>
                              </w:divBdr>
                              <w:divsChild>
                                <w:div w:id="1800998637">
                                  <w:marLeft w:val="0"/>
                                  <w:marRight w:val="0"/>
                                  <w:marTop w:val="60"/>
                                  <w:marBottom w:val="0"/>
                                  <w:divBdr>
                                    <w:top w:val="single" w:sz="2" w:space="0" w:color="E5E7EB"/>
                                    <w:left w:val="single" w:sz="2" w:space="0" w:color="E5E7EB"/>
                                    <w:bottom w:val="single" w:sz="2" w:space="0" w:color="E5E7EB"/>
                                    <w:right w:val="single" w:sz="2" w:space="0" w:color="E5E7EB"/>
                                  </w:divBdr>
                                  <w:divsChild>
                                    <w:div w:id="1553037772">
                                      <w:marLeft w:val="0"/>
                                      <w:marRight w:val="120"/>
                                      <w:marTop w:val="0"/>
                                      <w:marBottom w:val="0"/>
                                      <w:divBdr>
                                        <w:top w:val="single" w:sz="2" w:space="0" w:color="E5E7EB"/>
                                        <w:left w:val="single" w:sz="2" w:space="0" w:color="E5E7EB"/>
                                        <w:bottom w:val="single" w:sz="2" w:space="0" w:color="E5E7EB"/>
                                        <w:right w:val="single" w:sz="2" w:space="0" w:color="E5E7EB"/>
                                      </w:divBdr>
                                    </w:div>
                                    <w:div w:id="1999652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6269032">
                              <w:marLeft w:val="0"/>
                              <w:marRight w:val="0"/>
                              <w:marTop w:val="0"/>
                              <w:marBottom w:val="0"/>
                              <w:divBdr>
                                <w:top w:val="single" w:sz="2" w:space="2" w:color="E5E7EB"/>
                                <w:left w:val="single" w:sz="2" w:space="0" w:color="E5E7EB"/>
                                <w:bottom w:val="single" w:sz="2" w:space="0" w:color="E5E7EB"/>
                                <w:right w:val="single" w:sz="2" w:space="0" w:color="E5E7EB"/>
                              </w:divBdr>
                              <w:divsChild>
                                <w:div w:id="820973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01756693">
          <w:marLeft w:val="0"/>
          <w:marRight w:val="0"/>
          <w:marTop w:val="0"/>
          <w:marBottom w:val="0"/>
          <w:divBdr>
            <w:top w:val="single" w:sz="2" w:space="0" w:color="E5E7EB"/>
            <w:left w:val="single" w:sz="2" w:space="0" w:color="E5E7EB"/>
            <w:bottom w:val="single" w:sz="2" w:space="0" w:color="E5E7EB"/>
            <w:right w:val="single" w:sz="2" w:space="0" w:color="E5E7EB"/>
          </w:divBdr>
          <w:divsChild>
            <w:div w:id="353843910">
              <w:marLeft w:val="0"/>
              <w:marRight w:val="0"/>
              <w:marTop w:val="0"/>
              <w:marBottom w:val="300"/>
              <w:divBdr>
                <w:top w:val="single" w:sz="2" w:space="0" w:color="E5E7EB"/>
                <w:left w:val="single" w:sz="2" w:space="0" w:color="E5E7EB"/>
                <w:bottom w:val="single" w:sz="2" w:space="0" w:color="E5E7EB"/>
                <w:right w:val="single" w:sz="2" w:space="0" w:color="E5E7EB"/>
              </w:divBdr>
              <w:divsChild>
                <w:div w:id="1857769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6326741">
      <w:bodyDiv w:val="1"/>
      <w:marLeft w:val="0"/>
      <w:marRight w:val="0"/>
      <w:marTop w:val="0"/>
      <w:marBottom w:val="0"/>
      <w:divBdr>
        <w:top w:val="none" w:sz="0" w:space="0" w:color="auto"/>
        <w:left w:val="none" w:sz="0" w:space="0" w:color="auto"/>
        <w:bottom w:val="none" w:sz="0" w:space="0" w:color="auto"/>
        <w:right w:val="none" w:sz="0" w:space="0" w:color="auto"/>
      </w:divBdr>
      <w:divsChild>
        <w:div w:id="335352075">
          <w:marLeft w:val="0"/>
          <w:marRight w:val="0"/>
          <w:marTop w:val="0"/>
          <w:marBottom w:val="0"/>
          <w:divBdr>
            <w:top w:val="single" w:sz="2" w:space="0" w:color="E5E7EB"/>
            <w:left w:val="single" w:sz="2" w:space="0" w:color="E5E7EB"/>
            <w:bottom w:val="single" w:sz="2" w:space="0" w:color="E5E7EB"/>
            <w:right w:val="single" w:sz="2" w:space="0" w:color="E5E7EB"/>
          </w:divBdr>
          <w:divsChild>
            <w:div w:id="39980127">
              <w:marLeft w:val="0"/>
              <w:marRight w:val="0"/>
              <w:marTop w:val="0"/>
              <w:marBottom w:val="240"/>
              <w:divBdr>
                <w:top w:val="single" w:sz="2" w:space="0" w:color="E5E7EB"/>
                <w:left w:val="single" w:sz="2" w:space="0" w:color="E5E7EB"/>
                <w:bottom w:val="single" w:sz="2" w:space="0" w:color="E5E7EB"/>
                <w:right w:val="single" w:sz="2" w:space="0" w:color="E5E7EB"/>
              </w:divBdr>
              <w:divsChild>
                <w:div w:id="409893423">
                  <w:marLeft w:val="0"/>
                  <w:marRight w:val="0"/>
                  <w:marTop w:val="0"/>
                  <w:marBottom w:val="0"/>
                  <w:divBdr>
                    <w:top w:val="single" w:sz="2" w:space="0" w:color="E5E7EB"/>
                    <w:left w:val="single" w:sz="2" w:space="0" w:color="E5E7EB"/>
                    <w:bottom w:val="single" w:sz="2" w:space="0" w:color="E5E7EB"/>
                    <w:right w:val="single" w:sz="2" w:space="0" w:color="E5E7EB"/>
                  </w:divBdr>
                  <w:divsChild>
                    <w:div w:id="358119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6542502">
          <w:marLeft w:val="0"/>
          <w:marRight w:val="0"/>
          <w:marTop w:val="0"/>
          <w:marBottom w:val="0"/>
          <w:divBdr>
            <w:top w:val="single" w:sz="2" w:space="0" w:color="E5E7EB"/>
            <w:left w:val="single" w:sz="2" w:space="0" w:color="E5E7EB"/>
            <w:bottom w:val="single" w:sz="2" w:space="0" w:color="E5E7EB"/>
            <w:right w:val="single" w:sz="2" w:space="0" w:color="E5E7EB"/>
          </w:divBdr>
          <w:divsChild>
            <w:div w:id="72025266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10097583">
          <w:marLeft w:val="0"/>
          <w:marRight w:val="0"/>
          <w:marTop w:val="0"/>
          <w:marBottom w:val="0"/>
          <w:divBdr>
            <w:top w:val="single" w:sz="2" w:space="0" w:color="E5E7EB"/>
            <w:left w:val="single" w:sz="2" w:space="0" w:color="E5E7EB"/>
            <w:bottom w:val="single" w:sz="2" w:space="0" w:color="E5E7EB"/>
            <w:right w:val="single" w:sz="2" w:space="0" w:color="E5E7EB"/>
          </w:divBdr>
          <w:divsChild>
            <w:div w:id="802038597">
              <w:marLeft w:val="0"/>
              <w:marRight w:val="0"/>
              <w:marTop w:val="0"/>
              <w:marBottom w:val="0"/>
              <w:divBdr>
                <w:top w:val="single" w:sz="2" w:space="0" w:color="E5E7EB"/>
                <w:left w:val="single" w:sz="2" w:space="0" w:color="E5E7EB"/>
                <w:bottom w:val="single" w:sz="2" w:space="0" w:color="E5E7EB"/>
                <w:right w:val="single" w:sz="2" w:space="0" w:color="E5E7EB"/>
              </w:divBdr>
              <w:divsChild>
                <w:div w:id="696614138">
                  <w:marLeft w:val="0"/>
                  <w:marRight w:val="0"/>
                  <w:marTop w:val="0"/>
                  <w:marBottom w:val="0"/>
                  <w:divBdr>
                    <w:top w:val="single" w:sz="2" w:space="0" w:color="E5E7EB"/>
                    <w:left w:val="single" w:sz="2" w:space="0" w:color="E5E7EB"/>
                    <w:bottom w:val="single" w:sz="2" w:space="0" w:color="E5E7EB"/>
                    <w:right w:val="single" w:sz="2" w:space="0" w:color="E5E7EB"/>
                  </w:divBdr>
                  <w:divsChild>
                    <w:div w:id="927930928">
                      <w:marLeft w:val="0"/>
                      <w:marRight w:val="0"/>
                      <w:marTop w:val="0"/>
                      <w:marBottom w:val="0"/>
                      <w:divBdr>
                        <w:top w:val="single" w:sz="2" w:space="0" w:color="E5E7EB"/>
                        <w:left w:val="single" w:sz="2" w:space="0" w:color="E5E7EB"/>
                        <w:bottom w:val="single" w:sz="2" w:space="0" w:color="E5E7EB"/>
                        <w:right w:val="single" w:sz="2" w:space="0" w:color="E5E7EB"/>
                      </w:divBdr>
                      <w:divsChild>
                        <w:div w:id="1403022099">
                          <w:marLeft w:val="0"/>
                          <w:marRight w:val="0"/>
                          <w:marTop w:val="150"/>
                          <w:marBottom w:val="360"/>
                          <w:divBdr>
                            <w:top w:val="single" w:sz="6" w:space="11" w:color="999999"/>
                            <w:left w:val="single" w:sz="6" w:space="11" w:color="999999"/>
                            <w:bottom w:val="single" w:sz="6" w:space="11" w:color="999999"/>
                            <w:right w:val="single" w:sz="6" w:space="11" w:color="999999"/>
                          </w:divBdr>
                        </w:div>
                        <w:div w:id="1584490719">
                          <w:marLeft w:val="0"/>
                          <w:marRight w:val="0"/>
                          <w:marTop w:val="0"/>
                          <w:marBottom w:val="0"/>
                          <w:divBdr>
                            <w:top w:val="single" w:sz="2" w:space="0" w:color="E5E7EB"/>
                            <w:left w:val="single" w:sz="2" w:space="0" w:color="E5E7EB"/>
                            <w:bottom w:val="single" w:sz="2" w:space="0" w:color="E5E7EB"/>
                            <w:right w:val="single" w:sz="2" w:space="0" w:color="E5E7EB"/>
                          </w:divBdr>
                          <w:divsChild>
                            <w:div w:id="114924616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415471036">
                      <w:marLeft w:val="0"/>
                      <w:marRight w:val="0"/>
                      <w:marTop w:val="0"/>
                      <w:marBottom w:val="360"/>
                      <w:divBdr>
                        <w:top w:val="single" w:sz="2" w:space="0" w:color="E5E7EB"/>
                        <w:left w:val="single" w:sz="2" w:space="0" w:color="E5E7EB"/>
                        <w:bottom w:val="single" w:sz="2" w:space="0" w:color="E5E7EB"/>
                        <w:right w:val="single" w:sz="2" w:space="0" w:color="E5E7EB"/>
                      </w:divBdr>
                      <w:divsChild>
                        <w:div w:id="1013729841">
                          <w:marLeft w:val="0"/>
                          <w:marRight w:val="0"/>
                          <w:marTop w:val="0"/>
                          <w:marBottom w:val="180"/>
                          <w:divBdr>
                            <w:top w:val="single" w:sz="6" w:space="9" w:color="999999"/>
                            <w:left w:val="single" w:sz="6" w:space="11" w:color="999999"/>
                            <w:bottom w:val="single" w:sz="6" w:space="9" w:color="999999"/>
                            <w:right w:val="single" w:sz="6" w:space="11" w:color="999999"/>
                          </w:divBdr>
                          <w:divsChild>
                            <w:div w:id="1745645410">
                              <w:marLeft w:val="0"/>
                              <w:marRight w:val="0"/>
                              <w:marTop w:val="0"/>
                              <w:marBottom w:val="0"/>
                              <w:divBdr>
                                <w:top w:val="single" w:sz="2" w:space="0" w:color="E5E7EB"/>
                                <w:left w:val="single" w:sz="2" w:space="0" w:color="E5E7EB"/>
                                <w:bottom w:val="single" w:sz="2" w:space="0" w:color="E5E7EB"/>
                                <w:right w:val="single" w:sz="2" w:space="0" w:color="E5E7EB"/>
                              </w:divBdr>
                              <w:divsChild>
                                <w:div w:id="885024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6143020">
                      <w:marLeft w:val="0"/>
                      <w:marRight w:val="0"/>
                      <w:marTop w:val="0"/>
                      <w:marBottom w:val="360"/>
                      <w:divBdr>
                        <w:top w:val="single" w:sz="2" w:space="0" w:color="E5E7EB"/>
                        <w:left w:val="single" w:sz="2" w:space="0" w:color="E5E7EB"/>
                        <w:bottom w:val="single" w:sz="2" w:space="0" w:color="E5E7EB"/>
                        <w:right w:val="single" w:sz="2" w:space="0" w:color="E5E7EB"/>
                      </w:divBdr>
                      <w:divsChild>
                        <w:div w:id="602229241">
                          <w:marLeft w:val="0"/>
                          <w:marRight w:val="0"/>
                          <w:marTop w:val="0"/>
                          <w:marBottom w:val="360"/>
                          <w:divBdr>
                            <w:top w:val="single" w:sz="2" w:space="0" w:color="E5E7EB"/>
                            <w:left w:val="single" w:sz="2" w:space="0" w:color="E5E7EB"/>
                            <w:bottom w:val="single" w:sz="2" w:space="0" w:color="E5E7EB"/>
                            <w:right w:val="single" w:sz="2" w:space="0" w:color="E5E7EB"/>
                          </w:divBdr>
                          <w:divsChild>
                            <w:div w:id="985210306">
                              <w:marLeft w:val="0"/>
                              <w:marRight w:val="0"/>
                              <w:marTop w:val="0"/>
                              <w:marBottom w:val="0"/>
                              <w:divBdr>
                                <w:top w:val="single" w:sz="2" w:space="0" w:color="E5E7EB"/>
                                <w:left w:val="single" w:sz="2" w:space="0" w:color="E5E7EB"/>
                                <w:bottom w:val="single" w:sz="2" w:space="0" w:color="E5E7EB"/>
                                <w:right w:val="single" w:sz="2" w:space="0" w:color="E5E7EB"/>
                              </w:divBdr>
                              <w:divsChild>
                                <w:div w:id="1905098392">
                                  <w:marLeft w:val="0"/>
                                  <w:marRight w:val="0"/>
                                  <w:marTop w:val="0"/>
                                  <w:marBottom w:val="0"/>
                                  <w:divBdr>
                                    <w:top w:val="single" w:sz="2" w:space="0" w:color="E5E7EB"/>
                                    <w:left w:val="single" w:sz="2" w:space="0" w:color="E5E7EB"/>
                                    <w:bottom w:val="single" w:sz="2" w:space="0" w:color="E5E7EB"/>
                                    <w:right w:val="single" w:sz="2" w:space="11" w:color="E5E7EB"/>
                                  </w:divBdr>
                                  <w:divsChild>
                                    <w:div w:id="1201438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8356494">
                              <w:marLeft w:val="0"/>
                              <w:marRight w:val="0"/>
                              <w:marTop w:val="0"/>
                              <w:marBottom w:val="0"/>
                              <w:divBdr>
                                <w:top w:val="single" w:sz="2" w:space="0" w:color="E5E7EB"/>
                                <w:left w:val="single" w:sz="2" w:space="0" w:color="E5E7EB"/>
                                <w:bottom w:val="single" w:sz="2" w:space="0" w:color="E5E7EB"/>
                                <w:right w:val="single" w:sz="2" w:space="0" w:color="E5E7EB"/>
                              </w:divBdr>
                              <w:divsChild>
                                <w:div w:id="980497998">
                                  <w:marLeft w:val="0"/>
                                  <w:marRight w:val="0"/>
                                  <w:marTop w:val="0"/>
                                  <w:marBottom w:val="60"/>
                                  <w:divBdr>
                                    <w:top w:val="single" w:sz="2" w:space="0" w:color="E5E7EB"/>
                                    <w:left w:val="single" w:sz="2" w:space="0" w:color="E5E7EB"/>
                                    <w:bottom w:val="single" w:sz="2" w:space="0" w:color="E5E7EB"/>
                                    <w:right w:val="single" w:sz="2" w:space="0" w:color="E5E7EB"/>
                                  </w:divBdr>
                                  <w:divsChild>
                                    <w:div w:id="8395899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729498855">
                          <w:marLeft w:val="0"/>
                          <w:marRight w:val="0"/>
                          <w:marTop w:val="0"/>
                          <w:marBottom w:val="0"/>
                          <w:divBdr>
                            <w:top w:val="single" w:sz="2" w:space="0" w:color="E5E7EB"/>
                            <w:left w:val="single" w:sz="2" w:space="0" w:color="E5E7EB"/>
                            <w:bottom w:val="single" w:sz="2" w:space="0" w:color="E5E7EB"/>
                            <w:right w:val="single" w:sz="2" w:space="0" w:color="E5E7EB"/>
                          </w:divBdr>
                          <w:divsChild>
                            <w:div w:id="628049817">
                              <w:marLeft w:val="150"/>
                              <w:marRight w:val="0"/>
                              <w:marTop w:val="0"/>
                              <w:marBottom w:val="0"/>
                              <w:divBdr>
                                <w:top w:val="single" w:sz="2" w:space="0" w:color="E5E7EB"/>
                                <w:left w:val="single" w:sz="2" w:space="0" w:color="E5E7EB"/>
                                <w:bottom w:val="single" w:sz="2" w:space="0" w:color="E5E7EB"/>
                                <w:right w:val="single" w:sz="2" w:space="0" w:color="E5E7EB"/>
                              </w:divBdr>
                            </w:div>
                            <w:div w:id="1922448413">
                              <w:marLeft w:val="150"/>
                              <w:marRight w:val="0"/>
                              <w:marTop w:val="0"/>
                              <w:marBottom w:val="0"/>
                              <w:divBdr>
                                <w:top w:val="single" w:sz="2" w:space="0" w:color="E5E7EB"/>
                                <w:left w:val="single" w:sz="2" w:space="0" w:color="E5E7EB"/>
                                <w:bottom w:val="single" w:sz="2" w:space="0" w:color="E5E7EB"/>
                                <w:right w:val="single" w:sz="2" w:space="0" w:color="E5E7EB"/>
                              </w:divBdr>
                              <w:divsChild>
                                <w:div w:id="1637641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4238310">
                              <w:marLeft w:val="0"/>
                              <w:marRight w:val="0"/>
                              <w:marTop w:val="0"/>
                              <w:marBottom w:val="0"/>
                              <w:divBdr>
                                <w:top w:val="single" w:sz="2" w:space="0" w:color="E5E7EB"/>
                                <w:left w:val="single" w:sz="2" w:space="0" w:color="E5E7EB"/>
                                <w:bottom w:val="single" w:sz="2" w:space="0" w:color="E5E7EB"/>
                                <w:right w:val="single" w:sz="2" w:space="0" w:color="E5E7EB"/>
                              </w:divBdr>
                              <w:divsChild>
                                <w:div w:id="924921021">
                                  <w:marLeft w:val="0"/>
                                  <w:marRight w:val="0"/>
                                  <w:marTop w:val="0"/>
                                  <w:marBottom w:val="0"/>
                                  <w:divBdr>
                                    <w:top w:val="single" w:sz="2" w:space="0" w:color="E5E7EB"/>
                                    <w:left w:val="single" w:sz="2" w:space="0" w:color="E5E7EB"/>
                                    <w:bottom w:val="single" w:sz="2" w:space="0" w:color="E5E7EB"/>
                                    <w:right w:val="single" w:sz="2" w:space="0" w:color="E5E7EB"/>
                                  </w:divBdr>
                                  <w:divsChild>
                                    <w:div w:id="592208541">
                                      <w:marLeft w:val="0"/>
                                      <w:marRight w:val="0"/>
                                      <w:marTop w:val="0"/>
                                      <w:marBottom w:val="0"/>
                                      <w:divBdr>
                                        <w:top w:val="single" w:sz="2" w:space="0" w:color="E5E7EB"/>
                                        <w:left w:val="single" w:sz="2" w:space="0" w:color="E5E7EB"/>
                                        <w:bottom w:val="single" w:sz="2" w:space="0" w:color="E5E7EB"/>
                                        <w:right w:val="single" w:sz="2" w:space="0" w:color="E5E7EB"/>
                                      </w:divBdr>
                                      <w:divsChild>
                                        <w:div w:id="887180684">
                                          <w:marLeft w:val="0"/>
                                          <w:marRight w:val="0"/>
                                          <w:marTop w:val="0"/>
                                          <w:marBottom w:val="0"/>
                                          <w:divBdr>
                                            <w:top w:val="single" w:sz="2" w:space="0" w:color="E5E7EB"/>
                                            <w:left w:val="single" w:sz="2" w:space="0" w:color="E5E7EB"/>
                                            <w:bottom w:val="single" w:sz="2" w:space="0" w:color="E5E7EB"/>
                                            <w:right w:val="single" w:sz="2" w:space="0" w:color="E5E7EB"/>
                                          </w:divBdr>
                                          <w:divsChild>
                                            <w:div w:id="1882982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481530859">
          <w:marLeft w:val="0"/>
          <w:marRight w:val="0"/>
          <w:marTop w:val="0"/>
          <w:marBottom w:val="0"/>
          <w:divBdr>
            <w:top w:val="single" w:sz="2" w:space="0" w:color="E5E7EB"/>
            <w:left w:val="single" w:sz="2" w:space="0" w:color="E5E7EB"/>
            <w:bottom w:val="single" w:sz="2" w:space="0" w:color="E5E7EB"/>
            <w:right w:val="single" w:sz="2" w:space="0" w:color="E5E7EB"/>
          </w:divBdr>
          <w:divsChild>
            <w:div w:id="736561248">
              <w:marLeft w:val="0"/>
              <w:marRight w:val="0"/>
              <w:marTop w:val="0"/>
              <w:marBottom w:val="0"/>
              <w:divBdr>
                <w:top w:val="single" w:sz="2" w:space="0" w:color="E5E7EB"/>
                <w:left w:val="single" w:sz="2" w:space="0" w:color="E5E7EB"/>
                <w:bottom w:val="single" w:sz="2" w:space="23" w:color="E5E7EB"/>
                <w:right w:val="single" w:sz="2" w:space="0" w:color="E5E7EB"/>
              </w:divBdr>
              <w:divsChild>
                <w:div w:id="1007363754">
                  <w:marLeft w:val="0"/>
                  <w:marRight w:val="0"/>
                  <w:marTop w:val="0"/>
                  <w:marBottom w:val="360"/>
                  <w:divBdr>
                    <w:top w:val="single" w:sz="2" w:space="0" w:color="E5E7EB"/>
                    <w:left w:val="single" w:sz="2" w:space="0" w:color="E5E7EB"/>
                    <w:bottom w:val="single" w:sz="2" w:space="0" w:color="E5E7EB"/>
                    <w:right w:val="single" w:sz="2" w:space="0" w:color="E5E7EB"/>
                  </w:divBdr>
                  <w:divsChild>
                    <w:div w:id="58414464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64793714">
                  <w:marLeft w:val="0"/>
                  <w:marRight w:val="0"/>
                  <w:marTop w:val="0"/>
                  <w:marBottom w:val="0"/>
                  <w:divBdr>
                    <w:top w:val="single" w:sz="2" w:space="0" w:color="E5E7EB"/>
                    <w:left w:val="single" w:sz="2" w:space="0" w:color="E5E7EB"/>
                    <w:bottom w:val="single" w:sz="2" w:space="0" w:color="E5E7EB"/>
                    <w:right w:val="single" w:sz="2" w:space="0" w:color="E5E7EB"/>
                  </w:divBdr>
                </w:div>
                <w:div w:id="1514564333">
                  <w:marLeft w:val="0"/>
                  <w:marRight w:val="0"/>
                  <w:marTop w:val="0"/>
                  <w:marBottom w:val="0"/>
                  <w:divBdr>
                    <w:top w:val="single" w:sz="2" w:space="9" w:color="E5E7EB"/>
                    <w:left w:val="single" w:sz="2" w:space="9" w:color="E5E7EB"/>
                    <w:bottom w:val="single" w:sz="2" w:space="9" w:color="E5E7EB"/>
                    <w:right w:val="single" w:sz="2" w:space="9" w:color="E5E7EB"/>
                  </w:divBdr>
                  <w:divsChild>
                    <w:div w:id="1564633231">
                      <w:marLeft w:val="0"/>
                      <w:marRight w:val="0"/>
                      <w:marTop w:val="0"/>
                      <w:marBottom w:val="60"/>
                      <w:divBdr>
                        <w:top w:val="single" w:sz="2" w:space="0" w:color="E5E7EB"/>
                        <w:left w:val="single" w:sz="2" w:space="0" w:color="E5E7EB"/>
                        <w:bottom w:val="single" w:sz="2" w:space="0" w:color="E5E7EB"/>
                        <w:right w:val="single" w:sz="2" w:space="0" w:color="E5E7EB"/>
                      </w:divBdr>
                    </w:div>
                    <w:div w:id="1702121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7130467">
              <w:marLeft w:val="0"/>
              <w:marRight w:val="0"/>
              <w:marTop w:val="0"/>
              <w:marBottom w:val="180"/>
              <w:divBdr>
                <w:top w:val="single" w:sz="2" w:space="0" w:color="E5E7EB"/>
                <w:left w:val="single" w:sz="2" w:space="0" w:color="E5E7EB"/>
                <w:bottom w:val="single" w:sz="2" w:space="0" w:color="E5E7EB"/>
                <w:right w:val="single" w:sz="2" w:space="0" w:color="E5E7EB"/>
              </w:divBdr>
              <w:divsChild>
                <w:div w:id="209151418">
                  <w:marLeft w:val="0"/>
                  <w:marRight w:val="0"/>
                  <w:marTop w:val="0"/>
                  <w:marBottom w:val="0"/>
                  <w:divBdr>
                    <w:top w:val="single" w:sz="2" w:space="0" w:color="E5E7EB"/>
                    <w:left w:val="single" w:sz="2" w:space="0" w:color="E5E7EB"/>
                    <w:bottom w:val="single" w:sz="2" w:space="0" w:color="E5E7EB"/>
                    <w:right w:val="single" w:sz="2" w:space="0" w:color="E5E7EB"/>
                  </w:divBdr>
                  <w:divsChild>
                    <w:div w:id="1675761472">
                      <w:marLeft w:val="0"/>
                      <w:marRight w:val="0"/>
                      <w:marTop w:val="0"/>
                      <w:marBottom w:val="0"/>
                      <w:divBdr>
                        <w:top w:val="single" w:sz="2" w:space="0" w:color="E5E7EB"/>
                        <w:left w:val="single" w:sz="2" w:space="0" w:color="E5E7EB"/>
                        <w:bottom w:val="single" w:sz="2" w:space="0" w:color="E5E7EB"/>
                        <w:right w:val="single" w:sz="2" w:space="0" w:color="E5E7EB"/>
                      </w:divBdr>
                      <w:divsChild>
                        <w:div w:id="229770797">
                          <w:marLeft w:val="0"/>
                          <w:marRight w:val="0"/>
                          <w:marTop w:val="0"/>
                          <w:marBottom w:val="0"/>
                          <w:divBdr>
                            <w:top w:val="single" w:sz="2" w:space="0" w:color="E5E7EB"/>
                            <w:left w:val="single" w:sz="2" w:space="0" w:color="E5E7EB"/>
                            <w:bottom w:val="single" w:sz="2" w:space="0" w:color="E5E7EB"/>
                            <w:right w:val="single" w:sz="2" w:space="0" w:color="E5E7EB"/>
                          </w:divBdr>
                          <w:divsChild>
                            <w:div w:id="1446925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6622789">
                  <w:marLeft w:val="0"/>
                  <w:marRight w:val="0"/>
                  <w:marTop w:val="0"/>
                  <w:marBottom w:val="0"/>
                  <w:divBdr>
                    <w:top w:val="single" w:sz="2" w:space="0" w:color="E5E7EB"/>
                    <w:left w:val="single" w:sz="2" w:space="0" w:color="E5E7EB"/>
                    <w:bottom w:val="single" w:sz="2" w:space="0" w:color="E5E7EB"/>
                    <w:right w:val="single" w:sz="2" w:space="0" w:color="E5E7EB"/>
                  </w:divBdr>
                  <w:divsChild>
                    <w:div w:id="674115601">
                      <w:marLeft w:val="0"/>
                      <w:marRight w:val="0"/>
                      <w:marTop w:val="180"/>
                      <w:marBottom w:val="0"/>
                      <w:divBdr>
                        <w:top w:val="single" w:sz="2" w:space="2" w:color="E5E7EB"/>
                        <w:left w:val="single" w:sz="2" w:space="0" w:color="E5E7EB"/>
                        <w:bottom w:val="single" w:sz="2" w:space="0" w:color="E5E7EB"/>
                        <w:right w:val="single" w:sz="2" w:space="0" w:color="E5E7EB"/>
                      </w:divBdr>
                      <w:divsChild>
                        <w:div w:id="233392377">
                          <w:marLeft w:val="0"/>
                          <w:marRight w:val="0"/>
                          <w:marTop w:val="0"/>
                          <w:marBottom w:val="0"/>
                          <w:divBdr>
                            <w:top w:val="single" w:sz="2" w:space="0" w:color="E5E7EB"/>
                            <w:left w:val="single" w:sz="2" w:space="0" w:color="E5E7EB"/>
                            <w:bottom w:val="single" w:sz="2" w:space="0" w:color="E5E7EB"/>
                            <w:right w:val="single" w:sz="2" w:space="0" w:color="E5E7EB"/>
                          </w:divBdr>
                          <w:divsChild>
                            <w:div w:id="345179313">
                              <w:marLeft w:val="0"/>
                              <w:marRight w:val="0"/>
                              <w:marTop w:val="0"/>
                              <w:marBottom w:val="0"/>
                              <w:divBdr>
                                <w:top w:val="single" w:sz="2" w:space="2" w:color="E5E7EB"/>
                                <w:left w:val="single" w:sz="2" w:space="0" w:color="E5E7EB"/>
                                <w:bottom w:val="single" w:sz="2" w:space="0" w:color="E5E7EB"/>
                                <w:right w:val="single" w:sz="2" w:space="0" w:color="E5E7EB"/>
                              </w:divBdr>
                              <w:divsChild>
                                <w:div w:id="552470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6086371">
                              <w:marLeft w:val="0"/>
                              <w:marRight w:val="0"/>
                              <w:marTop w:val="0"/>
                              <w:marBottom w:val="0"/>
                              <w:divBdr>
                                <w:top w:val="single" w:sz="2" w:space="5" w:color="E5E7EB"/>
                                <w:left w:val="single" w:sz="2" w:space="6" w:color="E5E7EB"/>
                                <w:bottom w:val="single" w:sz="2" w:space="6" w:color="E5E7EB"/>
                                <w:right w:val="single" w:sz="2" w:space="6" w:color="E5E7EB"/>
                              </w:divBdr>
                              <w:divsChild>
                                <w:div w:id="2127389826">
                                  <w:marLeft w:val="0"/>
                                  <w:marRight w:val="0"/>
                                  <w:marTop w:val="60"/>
                                  <w:marBottom w:val="0"/>
                                  <w:divBdr>
                                    <w:top w:val="single" w:sz="2" w:space="0" w:color="E5E7EB"/>
                                    <w:left w:val="single" w:sz="2" w:space="0" w:color="E5E7EB"/>
                                    <w:bottom w:val="single" w:sz="2" w:space="0" w:color="E5E7EB"/>
                                    <w:right w:val="single" w:sz="2" w:space="0" w:color="E5E7EB"/>
                                  </w:divBdr>
                                  <w:divsChild>
                                    <w:div w:id="470174822">
                                      <w:marLeft w:val="0"/>
                                      <w:marRight w:val="0"/>
                                      <w:marTop w:val="0"/>
                                      <w:marBottom w:val="0"/>
                                      <w:divBdr>
                                        <w:top w:val="single" w:sz="2" w:space="0" w:color="E5E7EB"/>
                                        <w:left w:val="single" w:sz="2" w:space="0" w:color="E5E7EB"/>
                                        <w:bottom w:val="single" w:sz="2" w:space="0" w:color="E5E7EB"/>
                                        <w:right w:val="single" w:sz="2" w:space="0" w:color="E5E7EB"/>
                                      </w:divBdr>
                                    </w:div>
                                    <w:div w:id="81024792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8732791">
                          <w:marLeft w:val="0"/>
                          <w:marRight w:val="0"/>
                          <w:marTop w:val="0"/>
                          <w:marBottom w:val="0"/>
                          <w:divBdr>
                            <w:top w:val="single" w:sz="2" w:space="0" w:color="E5E7EB"/>
                            <w:left w:val="single" w:sz="2" w:space="0" w:color="E5E7EB"/>
                            <w:bottom w:val="single" w:sz="2" w:space="0" w:color="E5E7EB"/>
                            <w:right w:val="single" w:sz="2" w:space="0" w:color="E5E7EB"/>
                          </w:divBdr>
                          <w:divsChild>
                            <w:div w:id="467944194">
                              <w:marLeft w:val="0"/>
                              <w:marRight w:val="0"/>
                              <w:marTop w:val="0"/>
                              <w:marBottom w:val="0"/>
                              <w:divBdr>
                                <w:top w:val="single" w:sz="2" w:space="2" w:color="E5E7EB"/>
                                <w:left w:val="single" w:sz="2" w:space="0" w:color="E5E7EB"/>
                                <w:bottom w:val="single" w:sz="2" w:space="0" w:color="E5E7EB"/>
                                <w:right w:val="single" w:sz="2" w:space="0" w:color="E5E7EB"/>
                              </w:divBdr>
                              <w:divsChild>
                                <w:div w:id="605774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7475267">
                              <w:marLeft w:val="0"/>
                              <w:marRight w:val="0"/>
                              <w:marTop w:val="0"/>
                              <w:marBottom w:val="0"/>
                              <w:divBdr>
                                <w:top w:val="single" w:sz="2" w:space="5" w:color="E5E7EB"/>
                                <w:left w:val="single" w:sz="2" w:space="6" w:color="E5E7EB"/>
                                <w:bottom w:val="single" w:sz="2" w:space="6" w:color="E5E7EB"/>
                                <w:right w:val="single" w:sz="2" w:space="6" w:color="E5E7EB"/>
                              </w:divBdr>
                              <w:divsChild>
                                <w:div w:id="91971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5610085">
                          <w:marLeft w:val="0"/>
                          <w:marRight w:val="0"/>
                          <w:marTop w:val="0"/>
                          <w:marBottom w:val="0"/>
                          <w:divBdr>
                            <w:top w:val="single" w:sz="2" w:space="0" w:color="E5E7EB"/>
                            <w:left w:val="single" w:sz="2" w:space="0" w:color="E5E7EB"/>
                            <w:bottom w:val="single" w:sz="2" w:space="0" w:color="E5E7EB"/>
                            <w:right w:val="single" w:sz="2" w:space="0" w:color="E5E7EB"/>
                          </w:divBdr>
                          <w:divsChild>
                            <w:div w:id="989749250">
                              <w:marLeft w:val="0"/>
                              <w:marRight w:val="0"/>
                              <w:marTop w:val="0"/>
                              <w:marBottom w:val="0"/>
                              <w:divBdr>
                                <w:top w:val="single" w:sz="2" w:space="2" w:color="E5E7EB"/>
                                <w:left w:val="single" w:sz="2" w:space="0" w:color="E5E7EB"/>
                                <w:bottom w:val="single" w:sz="2" w:space="0" w:color="E5E7EB"/>
                                <w:right w:val="single" w:sz="2" w:space="0" w:color="E5E7EB"/>
                              </w:divBdr>
                              <w:divsChild>
                                <w:div w:id="2060476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2899205">
                              <w:marLeft w:val="0"/>
                              <w:marRight w:val="0"/>
                              <w:marTop w:val="0"/>
                              <w:marBottom w:val="0"/>
                              <w:divBdr>
                                <w:top w:val="single" w:sz="2" w:space="5" w:color="E5E7EB"/>
                                <w:left w:val="single" w:sz="2" w:space="6" w:color="E5E7EB"/>
                                <w:bottom w:val="single" w:sz="2" w:space="6" w:color="E5E7EB"/>
                                <w:right w:val="single" w:sz="2" w:space="6" w:color="E5E7EB"/>
                              </w:divBdr>
                              <w:divsChild>
                                <w:div w:id="1954903454">
                                  <w:marLeft w:val="0"/>
                                  <w:marRight w:val="0"/>
                                  <w:marTop w:val="60"/>
                                  <w:marBottom w:val="0"/>
                                  <w:divBdr>
                                    <w:top w:val="single" w:sz="2" w:space="0" w:color="E5E7EB"/>
                                    <w:left w:val="single" w:sz="2" w:space="0" w:color="E5E7EB"/>
                                    <w:bottom w:val="single" w:sz="2" w:space="0" w:color="E5E7EB"/>
                                    <w:right w:val="single" w:sz="2" w:space="0" w:color="E5E7EB"/>
                                  </w:divBdr>
                                  <w:divsChild>
                                    <w:div w:id="810052975">
                                      <w:marLeft w:val="0"/>
                                      <w:marRight w:val="0"/>
                                      <w:marTop w:val="0"/>
                                      <w:marBottom w:val="0"/>
                                      <w:divBdr>
                                        <w:top w:val="single" w:sz="2" w:space="0" w:color="E5E7EB"/>
                                        <w:left w:val="single" w:sz="2" w:space="0" w:color="E5E7EB"/>
                                        <w:bottom w:val="single" w:sz="2" w:space="0" w:color="E5E7EB"/>
                                        <w:right w:val="single" w:sz="2" w:space="0" w:color="E5E7EB"/>
                                      </w:divBdr>
                                    </w:div>
                                    <w:div w:id="193582006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2225195">
                          <w:marLeft w:val="0"/>
                          <w:marRight w:val="0"/>
                          <w:marTop w:val="0"/>
                          <w:marBottom w:val="0"/>
                          <w:divBdr>
                            <w:top w:val="single" w:sz="2" w:space="0" w:color="E5E7EB"/>
                            <w:left w:val="single" w:sz="2" w:space="0" w:color="E5E7EB"/>
                            <w:bottom w:val="single" w:sz="2" w:space="0" w:color="E5E7EB"/>
                            <w:right w:val="single" w:sz="2" w:space="0" w:color="E5E7EB"/>
                          </w:divBdr>
                          <w:divsChild>
                            <w:div w:id="154609795">
                              <w:marLeft w:val="0"/>
                              <w:marRight w:val="0"/>
                              <w:marTop w:val="0"/>
                              <w:marBottom w:val="0"/>
                              <w:divBdr>
                                <w:top w:val="single" w:sz="2" w:space="5" w:color="E5E7EB"/>
                                <w:left w:val="single" w:sz="2" w:space="6" w:color="E5E7EB"/>
                                <w:bottom w:val="single" w:sz="2" w:space="6" w:color="E5E7EB"/>
                                <w:right w:val="single" w:sz="2" w:space="6" w:color="E5E7EB"/>
                              </w:divBdr>
                              <w:divsChild>
                                <w:div w:id="1850096841">
                                  <w:marLeft w:val="0"/>
                                  <w:marRight w:val="0"/>
                                  <w:marTop w:val="60"/>
                                  <w:marBottom w:val="0"/>
                                  <w:divBdr>
                                    <w:top w:val="single" w:sz="2" w:space="0" w:color="E5E7EB"/>
                                    <w:left w:val="single" w:sz="2" w:space="0" w:color="E5E7EB"/>
                                    <w:bottom w:val="single" w:sz="2" w:space="0" w:color="E5E7EB"/>
                                    <w:right w:val="single" w:sz="2" w:space="0" w:color="E5E7EB"/>
                                  </w:divBdr>
                                  <w:divsChild>
                                    <w:div w:id="174076841">
                                      <w:marLeft w:val="0"/>
                                      <w:marRight w:val="0"/>
                                      <w:marTop w:val="0"/>
                                      <w:marBottom w:val="0"/>
                                      <w:divBdr>
                                        <w:top w:val="single" w:sz="2" w:space="0" w:color="E5E7EB"/>
                                        <w:left w:val="single" w:sz="2" w:space="0" w:color="E5E7EB"/>
                                        <w:bottom w:val="single" w:sz="2" w:space="0" w:color="E5E7EB"/>
                                        <w:right w:val="single" w:sz="2" w:space="0" w:color="E5E7EB"/>
                                      </w:divBdr>
                                    </w:div>
                                    <w:div w:id="136355020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534318860">
                              <w:marLeft w:val="0"/>
                              <w:marRight w:val="0"/>
                              <w:marTop w:val="0"/>
                              <w:marBottom w:val="0"/>
                              <w:divBdr>
                                <w:top w:val="single" w:sz="2" w:space="2" w:color="E5E7EB"/>
                                <w:left w:val="single" w:sz="2" w:space="0" w:color="E5E7EB"/>
                                <w:bottom w:val="single" w:sz="2" w:space="0" w:color="E5E7EB"/>
                                <w:right w:val="single" w:sz="2" w:space="0" w:color="E5E7EB"/>
                              </w:divBdr>
                              <w:divsChild>
                                <w:div w:id="1129125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37436763">
          <w:marLeft w:val="0"/>
          <w:marRight w:val="0"/>
          <w:marTop w:val="0"/>
          <w:marBottom w:val="0"/>
          <w:divBdr>
            <w:top w:val="single" w:sz="2" w:space="0" w:color="E5E7EB"/>
            <w:left w:val="single" w:sz="2" w:space="0" w:color="E5E7EB"/>
            <w:bottom w:val="single" w:sz="2" w:space="0" w:color="E5E7EB"/>
            <w:right w:val="single" w:sz="2" w:space="0" w:color="E5E7EB"/>
          </w:divBdr>
          <w:divsChild>
            <w:div w:id="868564422">
              <w:marLeft w:val="0"/>
              <w:marRight w:val="0"/>
              <w:marTop w:val="0"/>
              <w:marBottom w:val="0"/>
              <w:divBdr>
                <w:top w:val="single" w:sz="2" w:space="0" w:color="E5E7EB"/>
                <w:left w:val="single" w:sz="2" w:space="0" w:color="E5E7EB"/>
                <w:bottom w:val="single" w:sz="2" w:space="0" w:color="E5E7EB"/>
                <w:right w:val="single" w:sz="2" w:space="0" w:color="E5E7EB"/>
              </w:divBdr>
              <w:divsChild>
                <w:div w:id="1697658812">
                  <w:marLeft w:val="0"/>
                  <w:marRight w:val="0"/>
                  <w:marTop w:val="0"/>
                  <w:marBottom w:val="600"/>
                  <w:divBdr>
                    <w:top w:val="single" w:sz="2" w:space="0" w:color="E5E7EB"/>
                    <w:left w:val="single" w:sz="2" w:space="0" w:color="E5E7EB"/>
                    <w:bottom w:val="single" w:sz="2" w:space="0" w:color="E5E7EB"/>
                    <w:right w:val="single" w:sz="2" w:space="0" w:color="E5E7EB"/>
                  </w:divBdr>
                  <w:divsChild>
                    <w:div w:id="946692456">
                      <w:marLeft w:val="0"/>
                      <w:marRight w:val="0"/>
                      <w:marTop w:val="0"/>
                      <w:marBottom w:val="450"/>
                      <w:divBdr>
                        <w:top w:val="single" w:sz="2" w:space="0" w:color="E5E7EB"/>
                        <w:left w:val="single" w:sz="2" w:space="0" w:color="E5E7EB"/>
                        <w:bottom w:val="single" w:sz="2" w:space="0" w:color="E5E7EB"/>
                        <w:right w:val="single" w:sz="2" w:space="0" w:color="E5E7EB"/>
                      </w:divBdr>
                      <w:divsChild>
                        <w:div w:id="435826462">
                          <w:marLeft w:val="0"/>
                          <w:marRight w:val="0"/>
                          <w:marTop w:val="0"/>
                          <w:marBottom w:val="0"/>
                          <w:divBdr>
                            <w:top w:val="single" w:sz="2" w:space="0" w:color="E5E7EB"/>
                            <w:left w:val="single" w:sz="2" w:space="0" w:color="E5E7EB"/>
                            <w:bottom w:val="single" w:sz="2" w:space="0" w:color="E5E7EB"/>
                            <w:right w:val="single" w:sz="2" w:space="0" w:color="E5E7EB"/>
                          </w:divBdr>
                          <w:divsChild>
                            <w:div w:id="2100716058">
                              <w:marLeft w:val="0"/>
                              <w:marRight w:val="0"/>
                              <w:marTop w:val="0"/>
                              <w:marBottom w:val="0"/>
                              <w:divBdr>
                                <w:top w:val="single" w:sz="2" w:space="0" w:color="E5E7EB"/>
                                <w:left w:val="single" w:sz="2" w:space="0" w:color="E5E7EB"/>
                                <w:bottom w:val="single" w:sz="2" w:space="0" w:color="E5E7EB"/>
                                <w:right w:val="single" w:sz="2" w:space="0" w:color="E5E7EB"/>
                              </w:divBdr>
                              <w:divsChild>
                                <w:div w:id="689990590">
                                  <w:marLeft w:val="0"/>
                                  <w:marRight w:val="0"/>
                                  <w:marTop w:val="0"/>
                                  <w:marBottom w:val="0"/>
                                  <w:divBdr>
                                    <w:top w:val="single" w:sz="2" w:space="0" w:color="E5E7EB"/>
                                    <w:left w:val="single" w:sz="2" w:space="0" w:color="E5E7EB"/>
                                    <w:bottom w:val="single" w:sz="2" w:space="0" w:color="E5E7EB"/>
                                    <w:right w:val="single" w:sz="2" w:space="0" w:color="E5E7EB"/>
                                  </w:divBdr>
                                  <w:divsChild>
                                    <w:div w:id="108208795">
                                      <w:marLeft w:val="0"/>
                                      <w:marRight w:val="0"/>
                                      <w:marTop w:val="0"/>
                                      <w:marBottom w:val="0"/>
                                      <w:divBdr>
                                        <w:top w:val="single" w:sz="2" w:space="0" w:color="E5E7EB"/>
                                        <w:left w:val="single" w:sz="2" w:space="0" w:color="E5E7EB"/>
                                        <w:bottom w:val="single" w:sz="2" w:space="0" w:color="E5E7EB"/>
                                        <w:right w:val="single" w:sz="2" w:space="0" w:color="E5E7EB"/>
                                      </w:divBdr>
                                      <w:divsChild>
                                        <w:div w:id="1319651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237102">
                                      <w:marLeft w:val="0"/>
                                      <w:marRight w:val="0"/>
                                      <w:marTop w:val="0"/>
                                      <w:marBottom w:val="0"/>
                                      <w:divBdr>
                                        <w:top w:val="single" w:sz="2" w:space="0" w:color="E5E7EB"/>
                                        <w:left w:val="single" w:sz="2" w:space="0" w:color="E5E7EB"/>
                                        <w:bottom w:val="single" w:sz="2" w:space="0" w:color="E5E7EB"/>
                                        <w:right w:val="single" w:sz="2" w:space="0" w:color="E5E7EB"/>
                                      </w:divBdr>
                                      <w:divsChild>
                                        <w:div w:id="537015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5924664">
                                      <w:marLeft w:val="0"/>
                                      <w:marRight w:val="0"/>
                                      <w:marTop w:val="0"/>
                                      <w:marBottom w:val="0"/>
                                      <w:divBdr>
                                        <w:top w:val="single" w:sz="2" w:space="0" w:color="E5E7EB"/>
                                        <w:left w:val="single" w:sz="2" w:space="0" w:color="E5E7EB"/>
                                        <w:bottom w:val="single" w:sz="2" w:space="0" w:color="E5E7EB"/>
                                        <w:right w:val="single" w:sz="2" w:space="0" w:color="E5E7EB"/>
                                      </w:divBdr>
                                      <w:divsChild>
                                        <w:div w:id="973101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229748">
                                      <w:marLeft w:val="0"/>
                                      <w:marRight w:val="0"/>
                                      <w:marTop w:val="0"/>
                                      <w:marBottom w:val="0"/>
                                      <w:divBdr>
                                        <w:top w:val="single" w:sz="2" w:space="0" w:color="E5E7EB"/>
                                        <w:left w:val="single" w:sz="2" w:space="0" w:color="E5E7EB"/>
                                        <w:bottom w:val="single" w:sz="2" w:space="0" w:color="E5E7EB"/>
                                        <w:right w:val="single" w:sz="2" w:space="0" w:color="E5E7EB"/>
                                      </w:divBdr>
                                      <w:divsChild>
                                        <w:div w:id="1112628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447526">
                                      <w:marLeft w:val="0"/>
                                      <w:marRight w:val="0"/>
                                      <w:marTop w:val="0"/>
                                      <w:marBottom w:val="0"/>
                                      <w:divBdr>
                                        <w:top w:val="single" w:sz="2" w:space="0" w:color="E5E7EB"/>
                                        <w:left w:val="single" w:sz="2" w:space="0" w:color="E5E7EB"/>
                                        <w:bottom w:val="single" w:sz="2" w:space="0" w:color="E5E7EB"/>
                                        <w:right w:val="single" w:sz="2" w:space="0" w:color="E5E7EB"/>
                                      </w:divBdr>
                                      <w:divsChild>
                                        <w:div w:id="1816750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17172380">
      <w:bodyDiv w:val="1"/>
      <w:marLeft w:val="0"/>
      <w:marRight w:val="0"/>
      <w:marTop w:val="0"/>
      <w:marBottom w:val="0"/>
      <w:divBdr>
        <w:top w:val="none" w:sz="0" w:space="0" w:color="auto"/>
        <w:left w:val="none" w:sz="0" w:space="0" w:color="auto"/>
        <w:bottom w:val="none" w:sz="0" w:space="0" w:color="auto"/>
        <w:right w:val="none" w:sz="0" w:space="0" w:color="auto"/>
      </w:divBdr>
      <w:divsChild>
        <w:div w:id="114837811">
          <w:marLeft w:val="0"/>
          <w:marRight w:val="0"/>
          <w:marTop w:val="0"/>
          <w:marBottom w:val="0"/>
          <w:divBdr>
            <w:top w:val="single" w:sz="2" w:space="0" w:color="E5E7EB"/>
            <w:left w:val="single" w:sz="2" w:space="0" w:color="E5E7EB"/>
            <w:bottom w:val="single" w:sz="2" w:space="0" w:color="E5E7EB"/>
            <w:right w:val="single" w:sz="2" w:space="0" w:color="E5E7EB"/>
          </w:divBdr>
          <w:divsChild>
            <w:div w:id="882443434">
              <w:marLeft w:val="0"/>
              <w:marRight w:val="0"/>
              <w:marTop w:val="0"/>
              <w:marBottom w:val="240"/>
              <w:divBdr>
                <w:top w:val="single" w:sz="2" w:space="0" w:color="E5E7EB"/>
                <w:left w:val="single" w:sz="2" w:space="0" w:color="E5E7EB"/>
                <w:bottom w:val="single" w:sz="2" w:space="0" w:color="E5E7EB"/>
                <w:right w:val="single" w:sz="2" w:space="0" w:color="E5E7EB"/>
              </w:divBdr>
              <w:divsChild>
                <w:div w:id="860776974">
                  <w:marLeft w:val="0"/>
                  <w:marRight w:val="0"/>
                  <w:marTop w:val="0"/>
                  <w:marBottom w:val="0"/>
                  <w:divBdr>
                    <w:top w:val="single" w:sz="2" w:space="0" w:color="E5E7EB"/>
                    <w:left w:val="single" w:sz="2" w:space="0" w:color="E5E7EB"/>
                    <w:bottom w:val="single" w:sz="2" w:space="0" w:color="E5E7EB"/>
                    <w:right w:val="single" w:sz="2" w:space="0" w:color="E5E7EB"/>
                  </w:divBdr>
                  <w:divsChild>
                    <w:div w:id="1714765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7435710">
          <w:marLeft w:val="0"/>
          <w:marRight w:val="0"/>
          <w:marTop w:val="0"/>
          <w:marBottom w:val="0"/>
          <w:divBdr>
            <w:top w:val="single" w:sz="2" w:space="0" w:color="E5E7EB"/>
            <w:left w:val="single" w:sz="2" w:space="0" w:color="E5E7EB"/>
            <w:bottom w:val="single" w:sz="2" w:space="0" w:color="E5E7EB"/>
            <w:right w:val="single" w:sz="2" w:space="0" w:color="E5E7EB"/>
          </w:divBdr>
          <w:divsChild>
            <w:div w:id="281763711">
              <w:marLeft w:val="0"/>
              <w:marRight w:val="0"/>
              <w:marTop w:val="0"/>
              <w:marBottom w:val="0"/>
              <w:divBdr>
                <w:top w:val="single" w:sz="2" w:space="0" w:color="E5E7EB"/>
                <w:left w:val="single" w:sz="2" w:space="0" w:color="E5E7EB"/>
                <w:bottom w:val="single" w:sz="2" w:space="0" w:color="E5E7EB"/>
                <w:right w:val="single" w:sz="2" w:space="0" w:color="E5E7EB"/>
              </w:divBdr>
              <w:divsChild>
                <w:div w:id="292057049">
                  <w:marLeft w:val="0"/>
                  <w:marRight w:val="0"/>
                  <w:marTop w:val="0"/>
                  <w:marBottom w:val="0"/>
                  <w:divBdr>
                    <w:top w:val="single" w:sz="2" w:space="0" w:color="E5E7EB"/>
                    <w:left w:val="single" w:sz="2" w:space="0" w:color="E5E7EB"/>
                    <w:bottom w:val="single" w:sz="2" w:space="0" w:color="E5E7EB"/>
                    <w:right w:val="single" w:sz="2" w:space="0" w:color="E5E7EB"/>
                  </w:divBdr>
                  <w:divsChild>
                    <w:div w:id="235671140">
                      <w:marLeft w:val="0"/>
                      <w:marRight w:val="0"/>
                      <w:marTop w:val="0"/>
                      <w:marBottom w:val="0"/>
                      <w:divBdr>
                        <w:top w:val="single" w:sz="2" w:space="0" w:color="E5E7EB"/>
                        <w:left w:val="single" w:sz="2" w:space="0" w:color="E5E7EB"/>
                        <w:bottom w:val="single" w:sz="2" w:space="0" w:color="E5E7EB"/>
                        <w:right w:val="single" w:sz="2" w:space="0" w:color="E5E7EB"/>
                      </w:divBdr>
                      <w:divsChild>
                        <w:div w:id="164324072">
                          <w:marLeft w:val="0"/>
                          <w:marRight w:val="0"/>
                          <w:marTop w:val="0"/>
                          <w:marBottom w:val="0"/>
                          <w:divBdr>
                            <w:top w:val="single" w:sz="2" w:space="0" w:color="E5E7EB"/>
                            <w:left w:val="single" w:sz="2" w:space="0" w:color="E5E7EB"/>
                            <w:bottom w:val="single" w:sz="2" w:space="0" w:color="E5E7EB"/>
                            <w:right w:val="single" w:sz="2" w:space="0" w:color="E5E7EB"/>
                          </w:divBdr>
                        </w:div>
                        <w:div w:id="847718231">
                          <w:marLeft w:val="0"/>
                          <w:marRight w:val="0"/>
                          <w:marTop w:val="150"/>
                          <w:marBottom w:val="360"/>
                          <w:divBdr>
                            <w:top w:val="single" w:sz="6" w:space="11" w:color="999999"/>
                            <w:left w:val="single" w:sz="6" w:space="11" w:color="999999"/>
                            <w:bottom w:val="single" w:sz="6" w:space="11" w:color="999999"/>
                            <w:right w:val="single" w:sz="6" w:space="11" w:color="999999"/>
                          </w:divBdr>
                        </w:div>
                        <w:div w:id="1521894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3331490">
                      <w:marLeft w:val="0"/>
                      <w:marRight w:val="0"/>
                      <w:marTop w:val="0"/>
                      <w:marBottom w:val="360"/>
                      <w:divBdr>
                        <w:top w:val="single" w:sz="2" w:space="0" w:color="E5E7EB"/>
                        <w:left w:val="single" w:sz="2" w:space="0" w:color="E5E7EB"/>
                        <w:bottom w:val="single" w:sz="2" w:space="0" w:color="E5E7EB"/>
                        <w:right w:val="single" w:sz="2" w:space="0" w:color="E5E7EB"/>
                      </w:divBdr>
                      <w:divsChild>
                        <w:div w:id="173956874">
                          <w:marLeft w:val="0"/>
                          <w:marRight w:val="0"/>
                          <w:marTop w:val="0"/>
                          <w:marBottom w:val="180"/>
                          <w:divBdr>
                            <w:top w:val="single" w:sz="6" w:space="9" w:color="999999"/>
                            <w:left w:val="single" w:sz="6" w:space="11" w:color="999999"/>
                            <w:bottom w:val="single" w:sz="6" w:space="9" w:color="999999"/>
                            <w:right w:val="single" w:sz="6" w:space="11" w:color="999999"/>
                          </w:divBdr>
                          <w:divsChild>
                            <w:div w:id="1468429937">
                              <w:marLeft w:val="0"/>
                              <w:marRight w:val="0"/>
                              <w:marTop w:val="0"/>
                              <w:marBottom w:val="0"/>
                              <w:divBdr>
                                <w:top w:val="single" w:sz="2" w:space="0" w:color="E5E7EB"/>
                                <w:left w:val="single" w:sz="2" w:space="0" w:color="E5E7EB"/>
                                <w:bottom w:val="single" w:sz="2" w:space="0" w:color="E5E7EB"/>
                                <w:right w:val="single" w:sz="2" w:space="0" w:color="E5E7EB"/>
                              </w:divBdr>
                              <w:divsChild>
                                <w:div w:id="1336035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9303274">
                      <w:marLeft w:val="0"/>
                      <w:marRight w:val="0"/>
                      <w:marTop w:val="0"/>
                      <w:marBottom w:val="360"/>
                      <w:divBdr>
                        <w:top w:val="single" w:sz="2" w:space="0" w:color="E5E7EB"/>
                        <w:left w:val="single" w:sz="2" w:space="0" w:color="E5E7EB"/>
                        <w:bottom w:val="single" w:sz="2" w:space="0" w:color="E5E7EB"/>
                        <w:right w:val="single" w:sz="2" w:space="0" w:color="E5E7EB"/>
                      </w:divBdr>
                      <w:divsChild>
                        <w:div w:id="809328223">
                          <w:marLeft w:val="0"/>
                          <w:marRight w:val="0"/>
                          <w:marTop w:val="0"/>
                          <w:marBottom w:val="0"/>
                          <w:divBdr>
                            <w:top w:val="single" w:sz="2" w:space="0" w:color="E5E7EB"/>
                            <w:left w:val="single" w:sz="2" w:space="0" w:color="E5E7EB"/>
                            <w:bottom w:val="single" w:sz="2" w:space="0" w:color="E5E7EB"/>
                            <w:right w:val="single" w:sz="2" w:space="0" w:color="E5E7EB"/>
                          </w:divBdr>
                          <w:divsChild>
                            <w:div w:id="535002519">
                              <w:marLeft w:val="150"/>
                              <w:marRight w:val="0"/>
                              <w:marTop w:val="0"/>
                              <w:marBottom w:val="0"/>
                              <w:divBdr>
                                <w:top w:val="single" w:sz="2" w:space="0" w:color="E5E7EB"/>
                                <w:left w:val="single" w:sz="2" w:space="0" w:color="E5E7EB"/>
                                <w:bottom w:val="single" w:sz="2" w:space="0" w:color="E5E7EB"/>
                                <w:right w:val="single" w:sz="2" w:space="0" w:color="E5E7EB"/>
                              </w:divBdr>
                              <w:divsChild>
                                <w:div w:id="1581676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7451480">
                              <w:marLeft w:val="0"/>
                              <w:marRight w:val="0"/>
                              <w:marTop w:val="0"/>
                              <w:marBottom w:val="0"/>
                              <w:divBdr>
                                <w:top w:val="single" w:sz="2" w:space="0" w:color="E5E7EB"/>
                                <w:left w:val="single" w:sz="2" w:space="0" w:color="E5E7EB"/>
                                <w:bottom w:val="single" w:sz="2" w:space="0" w:color="E5E7EB"/>
                                <w:right w:val="single" w:sz="2" w:space="0" w:color="E5E7EB"/>
                              </w:divBdr>
                              <w:divsChild>
                                <w:div w:id="803891972">
                                  <w:marLeft w:val="0"/>
                                  <w:marRight w:val="0"/>
                                  <w:marTop w:val="0"/>
                                  <w:marBottom w:val="0"/>
                                  <w:divBdr>
                                    <w:top w:val="single" w:sz="2" w:space="0" w:color="E5E7EB"/>
                                    <w:left w:val="single" w:sz="2" w:space="0" w:color="E5E7EB"/>
                                    <w:bottom w:val="single" w:sz="2" w:space="0" w:color="E5E7EB"/>
                                    <w:right w:val="single" w:sz="2" w:space="0" w:color="E5E7EB"/>
                                  </w:divBdr>
                                  <w:divsChild>
                                    <w:div w:id="1852328229">
                                      <w:marLeft w:val="0"/>
                                      <w:marRight w:val="0"/>
                                      <w:marTop w:val="0"/>
                                      <w:marBottom w:val="0"/>
                                      <w:divBdr>
                                        <w:top w:val="single" w:sz="2" w:space="0" w:color="E5E7EB"/>
                                        <w:left w:val="single" w:sz="2" w:space="0" w:color="E5E7EB"/>
                                        <w:bottom w:val="single" w:sz="2" w:space="0" w:color="E5E7EB"/>
                                        <w:right w:val="single" w:sz="2" w:space="0" w:color="E5E7EB"/>
                                      </w:divBdr>
                                      <w:divsChild>
                                        <w:div w:id="1062095810">
                                          <w:marLeft w:val="0"/>
                                          <w:marRight w:val="0"/>
                                          <w:marTop w:val="0"/>
                                          <w:marBottom w:val="0"/>
                                          <w:divBdr>
                                            <w:top w:val="single" w:sz="2" w:space="0" w:color="E5E7EB"/>
                                            <w:left w:val="single" w:sz="2" w:space="0" w:color="E5E7EB"/>
                                            <w:bottom w:val="single" w:sz="2" w:space="0" w:color="E5E7EB"/>
                                            <w:right w:val="single" w:sz="2" w:space="0" w:color="E5E7EB"/>
                                          </w:divBdr>
                                          <w:divsChild>
                                            <w:div w:id="612324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894658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97211198">
                          <w:marLeft w:val="0"/>
                          <w:marRight w:val="0"/>
                          <w:marTop w:val="0"/>
                          <w:marBottom w:val="360"/>
                          <w:divBdr>
                            <w:top w:val="single" w:sz="2" w:space="0" w:color="E5E7EB"/>
                            <w:left w:val="single" w:sz="2" w:space="0" w:color="E5E7EB"/>
                            <w:bottom w:val="single" w:sz="2" w:space="0" w:color="E5E7EB"/>
                            <w:right w:val="single" w:sz="2" w:space="0" w:color="E5E7EB"/>
                          </w:divBdr>
                          <w:divsChild>
                            <w:div w:id="176425107">
                              <w:marLeft w:val="0"/>
                              <w:marRight w:val="0"/>
                              <w:marTop w:val="0"/>
                              <w:marBottom w:val="0"/>
                              <w:divBdr>
                                <w:top w:val="single" w:sz="2" w:space="0" w:color="E5E7EB"/>
                                <w:left w:val="single" w:sz="2" w:space="0" w:color="E5E7EB"/>
                                <w:bottom w:val="single" w:sz="2" w:space="0" w:color="E5E7EB"/>
                                <w:right w:val="single" w:sz="2" w:space="0" w:color="E5E7EB"/>
                              </w:divBdr>
                              <w:divsChild>
                                <w:div w:id="1259020594">
                                  <w:marLeft w:val="0"/>
                                  <w:marRight w:val="0"/>
                                  <w:marTop w:val="0"/>
                                  <w:marBottom w:val="0"/>
                                  <w:divBdr>
                                    <w:top w:val="single" w:sz="2" w:space="0" w:color="E5E7EB"/>
                                    <w:left w:val="single" w:sz="2" w:space="0" w:color="E5E7EB"/>
                                    <w:bottom w:val="single" w:sz="2" w:space="0" w:color="E5E7EB"/>
                                    <w:right w:val="single" w:sz="2" w:space="11" w:color="E5E7EB"/>
                                  </w:divBdr>
                                  <w:divsChild>
                                    <w:div w:id="397216977">
                                      <w:marLeft w:val="0"/>
                                      <w:marRight w:val="0"/>
                                      <w:marTop w:val="0"/>
                                      <w:marBottom w:val="0"/>
                                      <w:divBdr>
                                        <w:top w:val="single" w:sz="2" w:space="0" w:color="E5E7EB"/>
                                        <w:left w:val="single" w:sz="2" w:space="0" w:color="E5E7EB"/>
                                        <w:bottom w:val="single" w:sz="2" w:space="0" w:color="E5E7EB"/>
                                        <w:right w:val="single" w:sz="2" w:space="0" w:color="E5E7EB"/>
                                      </w:divBdr>
                                    </w:div>
                                    <w:div w:id="503666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6414558">
                              <w:marLeft w:val="0"/>
                              <w:marRight w:val="0"/>
                              <w:marTop w:val="0"/>
                              <w:marBottom w:val="0"/>
                              <w:divBdr>
                                <w:top w:val="single" w:sz="2" w:space="0" w:color="E5E7EB"/>
                                <w:left w:val="single" w:sz="2" w:space="0" w:color="E5E7EB"/>
                                <w:bottom w:val="single" w:sz="2" w:space="0" w:color="E5E7EB"/>
                                <w:right w:val="single" w:sz="2" w:space="0" w:color="E5E7EB"/>
                              </w:divBdr>
                              <w:divsChild>
                                <w:div w:id="313341100">
                                  <w:marLeft w:val="0"/>
                                  <w:marRight w:val="0"/>
                                  <w:marTop w:val="0"/>
                                  <w:marBottom w:val="60"/>
                                  <w:divBdr>
                                    <w:top w:val="single" w:sz="2" w:space="0" w:color="E5E7EB"/>
                                    <w:left w:val="single" w:sz="2" w:space="0" w:color="E5E7EB"/>
                                    <w:bottom w:val="single" w:sz="2" w:space="0" w:color="E5E7EB"/>
                                    <w:right w:val="single" w:sz="2" w:space="0" w:color="E5E7EB"/>
                                  </w:divBdr>
                                  <w:divsChild>
                                    <w:div w:id="153002206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78026471">
          <w:marLeft w:val="0"/>
          <w:marRight w:val="0"/>
          <w:marTop w:val="0"/>
          <w:marBottom w:val="0"/>
          <w:divBdr>
            <w:top w:val="single" w:sz="2" w:space="0" w:color="E5E7EB"/>
            <w:left w:val="single" w:sz="2" w:space="0" w:color="E5E7EB"/>
            <w:bottom w:val="single" w:sz="2" w:space="0" w:color="E5E7EB"/>
            <w:right w:val="single" w:sz="2" w:space="0" w:color="E5E7EB"/>
          </w:divBdr>
          <w:divsChild>
            <w:div w:id="104552632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36748607">
          <w:marLeft w:val="0"/>
          <w:marRight w:val="0"/>
          <w:marTop w:val="0"/>
          <w:marBottom w:val="0"/>
          <w:divBdr>
            <w:top w:val="single" w:sz="2" w:space="0" w:color="E5E7EB"/>
            <w:left w:val="single" w:sz="2" w:space="0" w:color="E5E7EB"/>
            <w:bottom w:val="single" w:sz="2" w:space="0" w:color="E5E7EB"/>
            <w:right w:val="single" w:sz="2" w:space="0" w:color="E5E7EB"/>
          </w:divBdr>
          <w:divsChild>
            <w:div w:id="221985029">
              <w:marLeft w:val="0"/>
              <w:marRight w:val="0"/>
              <w:marTop w:val="0"/>
              <w:marBottom w:val="180"/>
              <w:divBdr>
                <w:top w:val="single" w:sz="2" w:space="0" w:color="E5E7EB"/>
                <w:left w:val="single" w:sz="2" w:space="0" w:color="E5E7EB"/>
                <w:bottom w:val="single" w:sz="2" w:space="0" w:color="E5E7EB"/>
                <w:right w:val="single" w:sz="2" w:space="0" w:color="E5E7EB"/>
              </w:divBdr>
              <w:divsChild>
                <w:div w:id="107554371">
                  <w:marLeft w:val="0"/>
                  <w:marRight w:val="0"/>
                  <w:marTop w:val="0"/>
                  <w:marBottom w:val="0"/>
                  <w:divBdr>
                    <w:top w:val="single" w:sz="2" w:space="0" w:color="E5E7EB"/>
                    <w:left w:val="single" w:sz="2" w:space="0" w:color="E5E7EB"/>
                    <w:bottom w:val="single" w:sz="2" w:space="0" w:color="E5E7EB"/>
                    <w:right w:val="single" w:sz="2" w:space="0" w:color="E5E7EB"/>
                  </w:divBdr>
                  <w:divsChild>
                    <w:div w:id="1989091240">
                      <w:marLeft w:val="0"/>
                      <w:marRight w:val="0"/>
                      <w:marTop w:val="0"/>
                      <w:marBottom w:val="0"/>
                      <w:divBdr>
                        <w:top w:val="single" w:sz="2" w:space="0" w:color="E5E7EB"/>
                        <w:left w:val="single" w:sz="2" w:space="0" w:color="E5E7EB"/>
                        <w:bottom w:val="single" w:sz="2" w:space="0" w:color="E5E7EB"/>
                        <w:right w:val="single" w:sz="2" w:space="0" w:color="E5E7EB"/>
                      </w:divBdr>
                      <w:divsChild>
                        <w:div w:id="1921133674">
                          <w:marLeft w:val="0"/>
                          <w:marRight w:val="0"/>
                          <w:marTop w:val="0"/>
                          <w:marBottom w:val="0"/>
                          <w:divBdr>
                            <w:top w:val="single" w:sz="2" w:space="0" w:color="E5E7EB"/>
                            <w:left w:val="single" w:sz="2" w:space="0" w:color="E5E7EB"/>
                            <w:bottom w:val="single" w:sz="2" w:space="0" w:color="E5E7EB"/>
                            <w:right w:val="single" w:sz="2" w:space="0" w:color="E5E7EB"/>
                          </w:divBdr>
                          <w:divsChild>
                            <w:div w:id="1406731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2009297">
                  <w:marLeft w:val="0"/>
                  <w:marRight w:val="0"/>
                  <w:marTop w:val="0"/>
                  <w:marBottom w:val="0"/>
                  <w:divBdr>
                    <w:top w:val="single" w:sz="2" w:space="0" w:color="E5E7EB"/>
                    <w:left w:val="single" w:sz="2" w:space="0" w:color="E5E7EB"/>
                    <w:bottom w:val="single" w:sz="2" w:space="0" w:color="E5E7EB"/>
                    <w:right w:val="single" w:sz="2" w:space="0" w:color="E5E7EB"/>
                  </w:divBdr>
                  <w:divsChild>
                    <w:div w:id="474954644">
                      <w:marLeft w:val="0"/>
                      <w:marRight w:val="0"/>
                      <w:marTop w:val="180"/>
                      <w:marBottom w:val="0"/>
                      <w:divBdr>
                        <w:top w:val="single" w:sz="2" w:space="2" w:color="E5E7EB"/>
                        <w:left w:val="single" w:sz="2" w:space="0" w:color="E5E7EB"/>
                        <w:bottom w:val="single" w:sz="2" w:space="0" w:color="E5E7EB"/>
                        <w:right w:val="single" w:sz="2" w:space="0" w:color="E5E7EB"/>
                      </w:divBdr>
                      <w:divsChild>
                        <w:div w:id="1493446657">
                          <w:marLeft w:val="0"/>
                          <w:marRight w:val="0"/>
                          <w:marTop w:val="0"/>
                          <w:marBottom w:val="0"/>
                          <w:divBdr>
                            <w:top w:val="single" w:sz="2" w:space="0" w:color="E5E7EB"/>
                            <w:left w:val="single" w:sz="2" w:space="0" w:color="E5E7EB"/>
                            <w:bottom w:val="single" w:sz="2" w:space="0" w:color="E5E7EB"/>
                            <w:right w:val="single" w:sz="2" w:space="0" w:color="E5E7EB"/>
                          </w:divBdr>
                          <w:divsChild>
                            <w:div w:id="1074468235">
                              <w:marLeft w:val="0"/>
                              <w:marRight w:val="0"/>
                              <w:marTop w:val="0"/>
                              <w:marBottom w:val="0"/>
                              <w:divBdr>
                                <w:top w:val="single" w:sz="2" w:space="5" w:color="E5E7EB"/>
                                <w:left w:val="single" w:sz="2" w:space="6" w:color="E5E7EB"/>
                                <w:bottom w:val="single" w:sz="2" w:space="6" w:color="E5E7EB"/>
                                <w:right w:val="single" w:sz="2" w:space="6" w:color="E5E7EB"/>
                              </w:divBdr>
                              <w:divsChild>
                                <w:div w:id="281041631">
                                  <w:marLeft w:val="0"/>
                                  <w:marRight w:val="0"/>
                                  <w:marTop w:val="60"/>
                                  <w:marBottom w:val="0"/>
                                  <w:divBdr>
                                    <w:top w:val="single" w:sz="2" w:space="0" w:color="E5E7EB"/>
                                    <w:left w:val="single" w:sz="2" w:space="0" w:color="E5E7EB"/>
                                    <w:bottom w:val="single" w:sz="2" w:space="0" w:color="E5E7EB"/>
                                    <w:right w:val="single" w:sz="2" w:space="0" w:color="E5E7EB"/>
                                  </w:divBdr>
                                  <w:divsChild>
                                    <w:div w:id="1509369566">
                                      <w:marLeft w:val="0"/>
                                      <w:marRight w:val="120"/>
                                      <w:marTop w:val="0"/>
                                      <w:marBottom w:val="0"/>
                                      <w:divBdr>
                                        <w:top w:val="single" w:sz="2" w:space="0" w:color="E5E7EB"/>
                                        <w:left w:val="single" w:sz="2" w:space="0" w:color="E5E7EB"/>
                                        <w:bottom w:val="single" w:sz="2" w:space="0" w:color="E5E7EB"/>
                                        <w:right w:val="single" w:sz="2" w:space="0" w:color="E5E7EB"/>
                                      </w:divBdr>
                                    </w:div>
                                    <w:div w:id="1638606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8833316">
                              <w:marLeft w:val="0"/>
                              <w:marRight w:val="0"/>
                              <w:marTop w:val="0"/>
                              <w:marBottom w:val="0"/>
                              <w:divBdr>
                                <w:top w:val="single" w:sz="2" w:space="2" w:color="E5E7EB"/>
                                <w:left w:val="single" w:sz="2" w:space="0" w:color="E5E7EB"/>
                                <w:bottom w:val="single" w:sz="2" w:space="0" w:color="E5E7EB"/>
                                <w:right w:val="single" w:sz="2" w:space="0" w:color="E5E7EB"/>
                              </w:divBdr>
                              <w:divsChild>
                                <w:div w:id="2011445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41751611">
              <w:marLeft w:val="0"/>
              <w:marRight w:val="0"/>
              <w:marTop w:val="0"/>
              <w:marBottom w:val="0"/>
              <w:divBdr>
                <w:top w:val="single" w:sz="2" w:space="0" w:color="E5E7EB"/>
                <w:left w:val="single" w:sz="2" w:space="0" w:color="E5E7EB"/>
                <w:bottom w:val="single" w:sz="2" w:space="23" w:color="E5E7EB"/>
                <w:right w:val="single" w:sz="2" w:space="0" w:color="E5E7EB"/>
              </w:divBdr>
              <w:divsChild>
                <w:div w:id="204342417">
                  <w:marLeft w:val="0"/>
                  <w:marRight w:val="0"/>
                  <w:marTop w:val="0"/>
                  <w:marBottom w:val="0"/>
                  <w:divBdr>
                    <w:top w:val="single" w:sz="2" w:space="0" w:color="E5E7EB"/>
                    <w:left w:val="single" w:sz="2" w:space="0" w:color="E5E7EB"/>
                    <w:bottom w:val="single" w:sz="2" w:space="0" w:color="E5E7EB"/>
                    <w:right w:val="single" w:sz="2" w:space="0" w:color="E5E7EB"/>
                  </w:divBdr>
                </w:div>
                <w:div w:id="397941351">
                  <w:marLeft w:val="0"/>
                  <w:marRight w:val="0"/>
                  <w:marTop w:val="0"/>
                  <w:marBottom w:val="360"/>
                  <w:divBdr>
                    <w:top w:val="single" w:sz="2" w:space="0" w:color="E5E7EB"/>
                    <w:left w:val="single" w:sz="2" w:space="0" w:color="E5E7EB"/>
                    <w:bottom w:val="single" w:sz="2" w:space="0" w:color="E5E7EB"/>
                    <w:right w:val="single" w:sz="2" w:space="0" w:color="E5E7EB"/>
                  </w:divBdr>
                  <w:divsChild>
                    <w:div w:id="1042327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50928550">
                  <w:marLeft w:val="0"/>
                  <w:marRight w:val="0"/>
                  <w:marTop w:val="0"/>
                  <w:marBottom w:val="0"/>
                  <w:divBdr>
                    <w:top w:val="single" w:sz="2" w:space="9" w:color="E5E7EB"/>
                    <w:left w:val="single" w:sz="2" w:space="9" w:color="E5E7EB"/>
                    <w:bottom w:val="single" w:sz="2" w:space="9" w:color="E5E7EB"/>
                    <w:right w:val="single" w:sz="2" w:space="9" w:color="E5E7EB"/>
                  </w:divBdr>
                  <w:divsChild>
                    <w:div w:id="434642429">
                      <w:marLeft w:val="0"/>
                      <w:marRight w:val="0"/>
                      <w:marTop w:val="0"/>
                      <w:marBottom w:val="60"/>
                      <w:divBdr>
                        <w:top w:val="single" w:sz="2" w:space="0" w:color="E5E7EB"/>
                        <w:left w:val="single" w:sz="2" w:space="0" w:color="E5E7EB"/>
                        <w:bottom w:val="single" w:sz="2" w:space="0" w:color="E5E7EB"/>
                        <w:right w:val="single" w:sz="2" w:space="0" w:color="E5E7EB"/>
                      </w:divBdr>
                    </w:div>
                    <w:div w:id="1069108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4538698">
      <w:bodyDiv w:val="1"/>
      <w:marLeft w:val="0"/>
      <w:marRight w:val="0"/>
      <w:marTop w:val="0"/>
      <w:marBottom w:val="0"/>
      <w:divBdr>
        <w:top w:val="none" w:sz="0" w:space="0" w:color="auto"/>
        <w:left w:val="none" w:sz="0" w:space="0" w:color="auto"/>
        <w:bottom w:val="none" w:sz="0" w:space="0" w:color="auto"/>
        <w:right w:val="none" w:sz="0" w:space="0" w:color="auto"/>
      </w:divBdr>
      <w:divsChild>
        <w:div w:id="601648375">
          <w:marLeft w:val="0"/>
          <w:marRight w:val="0"/>
          <w:marTop w:val="0"/>
          <w:marBottom w:val="0"/>
          <w:divBdr>
            <w:top w:val="single" w:sz="2" w:space="0" w:color="E5E7EB"/>
            <w:left w:val="single" w:sz="2" w:space="0" w:color="E5E7EB"/>
            <w:bottom w:val="single" w:sz="2" w:space="0" w:color="E5E7EB"/>
            <w:right w:val="single" w:sz="2" w:space="0" w:color="E5E7EB"/>
          </w:divBdr>
          <w:divsChild>
            <w:div w:id="848519966">
              <w:marLeft w:val="0"/>
              <w:marRight w:val="0"/>
              <w:marTop w:val="0"/>
              <w:marBottom w:val="0"/>
              <w:divBdr>
                <w:top w:val="single" w:sz="2" w:space="0" w:color="E5E7EB"/>
                <w:left w:val="single" w:sz="2" w:space="0" w:color="E5E7EB"/>
                <w:bottom w:val="single" w:sz="2" w:space="23" w:color="E5E7EB"/>
                <w:right w:val="single" w:sz="2" w:space="0" w:color="E5E7EB"/>
              </w:divBdr>
              <w:divsChild>
                <w:div w:id="1897889403">
                  <w:marLeft w:val="0"/>
                  <w:marRight w:val="0"/>
                  <w:marTop w:val="0"/>
                  <w:marBottom w:val="360"/>
                  <w:divBdr>
                    <w:top w:val="single" w:sz="2" w:space="0" w:color="E5E7EB"/>
                    <w:left w:val="single" w:sz="2" w:space="0" w:color="E5E7EB"/>
                    <w:bottom w:val="single" w:sz="2" w:space="0" w:color="E5E7EB"/>
                    <w:right w:val="single" w:sz="2" w:space="0" w:color="E5E7EB"/>
                  </w:divBdr>
                  <w:divsChild>
                    <w:div w:id="174170750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80456935">
                  <w:marLeft w:val="0"/>
                  <w:marRight w:val="0"/>
                  <w:marTop w:val="0"/>
                  <w:marBottom w:val="0"/>
                  <w:divBdr>
                    <w:top w:val="single" w:sz="2" w:space="0" w:color="E5E7EB"/>
                    <w:left w:val="single" w:sz="2" w:space="0" w:color="E5E7EB"/>
                    <w:bottom w:val="single" w:sz="2" w:space="0" w:color="E5E7EB"/>
                    <w:right w:val="single" w:sz="2" w:space="0" w:color="E5E7EB"/>
                  </w:divBdr>
                </w:div>
                <w:div w:id="2128623414">
                  <w:marLeft w:val="0"/>
                  <w:marRight w:val="0"/>
                  <w:marTop w:val="0"/>
                  <w:marBottom w:val="0"/>
                  <w:divBdr>
                    <w:top w:val="single" w:sz="2" w:space="9" w:color="E5E7EB"/>
                    <w:left w:val="single" w:sz="2" w:space="9" w:color="E5E7EB"/>
                    <w:bottom w:val="single" w:sz="2" w:space="9" w:color="E5E7EB"/>
                    <w:right w:val="single" w:sz="2" w:space="9" w:color="E5E7EB"/>
                  </w:divBdr>
                  <w:divsChild>
                    <w:div w:id="1523854846">
                      <w:marLeft w:val="0"/>
                      <w:marRight w:val="0"/>
                      <w:marTop w:val="0"/>
                      <w:marBottom w:val="60"/>
                      <w:divBdr>
                        <w:top w:val="single" w:sz="2" w:space="0" w:color="E5E7EB"/>
                        <w:left w:val="single" w:sz="2" w:space="0" w:color="E5E7EB"/>
                        <w:bottom w:val="single" w:sz="2" w:space="0" w:color="E5E7EB"/>
                        <w:right w:val="single" w:sz="2" w:space="0" w:color="E5E7EB"/>
                      </w:divBdr>
                    </w:div>
                    <w:div w:id="1635402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2024164">
              <w:marLeft w:val="0"/>
              <w:marRight w:val="0"/>
              <w:marTop w:val="0"/>
              <w:marBottom w:val="180"/>
              <w:divBdr>
                <w:top w:val="single" w:sz="2" w:space="0" w:color="E5E7EB"/>
                <w:left w:val="single" w:sz="2" w:space="0" w:color="E5E7EB"/>
                <w:bottom w:val="single" w:sz="2" w:space="0" w:color="E5E7EB"/>
                <w:right w:val="single" w:sz="2" w:space="0" w:color="E5E7EB"/>
              </w:divBdr>
              <w:divsChild>
                <w:div w:id="368535636">
                  <w:marLeft w:val="0"/>
                  <w:marRight w:val="0"/>
                  <w:marTop w:val="0"/>
                  <w:marBottom w:val="0"/>
                  <w:divBdr>
                    <w:top w:val="single" w:sz="2" w:space="0" w:color="E5E7EB"/>
                    <w:left w:val="single" w:sz="2" w:space="0" w:color="E5E7EB"/>
                    <w:bottom w:val="single" w:sz="2" w:space="0" w:color="E5E7EB"/>
                    <w:right w:val="single" w:sz="2" w:space="0" w:color="E5E7EB"/>
                  </w:divBdr>
                  <w:divsChild>
                    <w:div w:id="1328485098">
                      <w:marLeft w:val="0"/>
                      <w:marRight w:val="0"/>
                      <w:marTop w:val="0"/>
                      <w:marBottom w:val="0"/>
                      <w:divBdr>
                        <w:top w:val="single" w:sz="2" w:space="0" w:color="E5E7EB"/>
                        <w:left w:val="single" w:sz="2" w:space="0" w:color="E5E7EB"/>
                        <w:bottom w:val="single" w:sz="2" w:space="0" w:color="E5E7EB"/>
                        <w:right w:val="single" w:sz="2" w:space="0" w:color="E5E7EB"/>
                      </w:divBdr>
                      <w:divsChild>
                        <w:div w:id="1018700057">
                          <w:marLeft w:val="0"/>
                          <w:marRight w:val="0"/>
                          <w:marTop w:val="0"/>
                          <w:marBottom w:val="0"/>
                          <w:divBdr>
                            <w:top w:val="single" w:sz="2" w:space="0" w:color="E5E7EB"/>
                            <w:left w:val="single" w:sz="2" w:space="0" w:color="E5E7EB"/>
                            <w:bottom w:val="single" w:sz="2" w:space="0" w:color="E5E7EB"/>
                            <w:right w:val="single" w:sz="2" w:space="0" w:color="E5E7EB"/>
                          </w:divBdr>
                          <w:divsChild>
                            <w:div w:id="1708484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6031908">
          <w:marLeft w:val="0"/>
          <w:marRight w:val="0"/>
          <w:marTop w:val="0"/>
          <w:marBottom w:val="0"/>
          <w:divBdr>
            <w:top w:val="single" w:sz="2" w:space="0" w:color="E5E7EB"/>
            <w:left w:val="single" w:sz="2" w:space="0" w:color="E5E7EB"/>
            <w:bottom w:val="single" w:sz="2" w:space="0" w:color="E5E7EB"/>
            <w:right w:val="single" w:sz="2" w:space="0" w:color="E5E7EB"/>
          </w:divBdr>
          <w:divsChild>
            <w:div w:id="422337794">
              <w:marLeft w:val="0"/>
              <w:marRight w:val="0"/>
              <w:marTop w:val="0"/>
              <w:marBottom w:val="0"/>
              <w:divBdr>
                <w:top w:val="single" w:sz="2" w:space="0" w:color="E5E7EB"/>
                <w:left w:val="single" w:sz="2" w:space="0" w:color="E5E7EB"/>
                <w:bottom w:val="single" w:sz="2" w:space="0" w:color="E5E7EB"/>
                <w:right w:val="single" w:sz="2" w:space="0" w:color="E5E7EB"/>
              </w:divBdr>
              <w:divsChild>
                <w:div w:id="802118720">
                  <w:marLeft w:val="0"/>
                  <w:marRight w:val="0"/>
                  <w:marTop w:val="0"/>
                  <w:marBottom w:val="0"/>
                  <w:divBdr>
                    <w:top w:val="single" w:sz="2" w:space="0" w:color="E5E7EB"/>
                    <w:left w:val="single" w:sz="2" w:space="0" w:color="E5E7EB"/>
                    <w:bottom w:val="single" w:sz="2" w:space="0" w:color="E5E7EB"/>
                    <w:right w:val="single" w:sz="2" w:space="0" w:color="E5E7EB"/>
                  </w:divBdr>
                  <w:divsChild>
                    <w:div w:id="175578678">
                      <w:marLeft w:val="0"/>
                      <w:marRight w:val="0"/>
                      <w:marTop w:val="0"/>
                      <w:marBottom w:val="360"/>
                      <w:divBdr>
                        <w:top w:val="single" w:sz="2" w:space="0" w:color="E5E7EB"/>
                        <w:left w:val="single" w:sz="2" w:space="0" w:color="E5E7EB"/>
                        <w:bottom w:val="single" w:sz="2" w:space="0" w:color="E5E7EB"/>
                        <w:right w:val="single" w:sz="2" w:space="0" w:color="E5E7EB"/>
                      </w:divBdr>
                      <w:divsChild>
                        <w:div w:id="297033595">
                          <w:marLeft w:val="0"/>
                          <w:marRight w:val="0"/>
                          <w:marTop w:val="0"/>
                          <w:marBottom w:val="0"/>
                          <w:divBdr>
                            <w:top w:val="single" w:sz="2" w:space="0" w:color="E5E7EB"/>
                            <w:left w:val="single" w:sz="2" w:space="0" w:color="E5E7EB"/>
                            <w:bottom w:val="single" w:sz="2" w:space="0" w:color="E5E7EB"/>
                            <w:right w:val="single" w:sz="2" w:space="0" w:color="E5E7EB"/>
                          </w:divBdr>
                          <w:divsChild>
                            <w:div w:id="324237671">
                              <w:marLeft w:val="150"/>
                              <w:marRight w:val="0"/>
                              <w:marTop w:val="0"/>
                              <w:marBottom w:val="0"/>
                              <w:divBdr>
                                <w:top w:val="single" w:sz="2" w:space="0" w:color="E5E7EB"/>
                                <w:left w:val="single" w:sz="2" w:space="0" w:color="E5E7EB"/>
                                <w:bottom w:val="single" w:sz="2" w:space="0" w:color="E5E7EB"/>
                                <w:right w:val="single" w:sz="2" w:space="0" w:color="E5E7EB"/>
                              </w:divBdr>
                              <w:divsChild>
                                <w:div w:id="1584605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369360">
                              <w:marLeft w:val="0"/>
                              <w:marRight w:val="0"/>
                              <w:marTop w:val="0"/>
                              <w:marBottom w:val="0"/>
                              <w:divBdr>
                                <w:top w:val="single" w:sz="2" w:space="0" w:color="E5E7EB"/>
                                <w:left w:val="single" w:sz="2" w:space="0" w:color="E5E7EB"/>
                                <w:bottom w:val="single" w:sz="2" w:space="0" w:color="E5E7EB"/>
                                <w:right w:val="single" w:sz="2" w:space="0" w:color="E5E7EB"/>
                              </w:divBdr>
                              <w:divsChild>
                                <w:div w:id="1476139095">
                                  <w:marLeft w:val="0"/>
                                  <w:marRight w:val="0"/>
                                  <w:marTop w:val="0"/>
                                  <w:marBottom w:val="0"/>
                                  <w:divBdr>
                                    <w:top w:val="single" w:sz="2" w:space="0" w:color="E5E7EB"/>
                                    <w:left w:val="single" w:sz="2" w:space="0" w:color="E5E7EB"/>
                                    <w:bottom w:val="single" w:sz="2" w:space="0" w:color="E5E7EB"/>
                                    <w:right w:val="single" w:sz="2" w:space="0" w:color="E5E7EB"/>
                                  </w:divBdr>
                                  <w:divsChild>
                                    <w:div w:id="939682826">
                                      <w:marLeft w:val="0"/>
                                      <w:marRight w:val="0"/>
                                      <w:marTop w:val="0"/>
                                      <w:marBottom w:val="0"/>
                                      <w:divBdr>
                                        <w:top w:val="single" w:sz="2" w:space="0" w:color="E5E7EB"/>
                                        <w:left w:val="single" w:sz="2" w:space="0" w:color="E5E7EB"/>
                                        <w:bottom w:val="single" w:sz="2" w:space="0" w:color="E5E7EB"/>
                                        <w:right w:val="single" w:sz="2" w:space="0" w:color="E5E7EB"/>
                                      </w:divBdr>
                                      <w:divsChild>
                                        <w:div w:id="111293999">
                                          <w:marLeft w:val="0"/>
                                          <w:marRight w:val="0"/>
                                          <w:marTop w:val="0"/>
                                          <w:marBottom w:val="0"/>
                                          <w:divBdr>
                                            <w:top w:val="single" w:sz="2" w:space="0" w:color="E5E7EB"/>
                                            <w:left w:val="single" w:sz="2" w:space="0" w:color="E5E7EB"/>
                                            <w:bottom w:val="single" w:sz="2" w:space="0" w:color="E5E7EB"/>
                                            <w:right w:val="single" w:sz="2" w:space="0" w:color="E5E7EB"/>
                                          </w:divBdr>
                                          <w:divsChild>
                                            <w:div w:id="241721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520503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322855941">
                          <w:marLeft w:val="0"/>
                          <w:marRight w:val="0"/>
                          <w:marTop w:val="0"/>
                          <w:marBottom w:val="360"/>
                          <w:divBdr>
                            <w:top w:val="single" w:sz="2" w:space="0" w:color="E5E7EB"/>
                            <w:left w:val="single" w:sz="2" w:space="0" w:color="E5E7EB"/>
                            <w:bottom w:val="single" w:sz="2" w:space="0" w:color="E5E7EB"/>
                            <w:right w:val="single" w:sz="2" w:space="0" w:color="E5E7EB"/>
                          </w:divBdr>
                          <w:divsChild>
                            <w:div w:id="984236720">
                              <w:marLeft w:val="0"/>
                              <w:marRight w:val="0"/>
                              <w:marTop w:val="0"/>
                              <w:marBottom w:val="0"/>
                              <w:divBdr>
                                <w:top w:val="single" w:sz="2" w:space="0" w:color="E5E7EB"/>
                                <w:left w:val="single" w:sz="2" w:space="0" w:color="E5E7EB"/>
                                <w:bottom w:val="single" w:sz="2" w:space="0" w:color="E5E7EB"/>
                                <w:right w:val="single" w:sz="2" w:space="0" w:color="E5E7EB"/>
                              </w:divBdr>
                              <w:divsChild>
                                <w:div w:id="573204238">
                                  <w:marLeft w:val="0"/>
                                  <w:marRight w:val="0"/>
                                  <w:marTop w:val="0"/>
                                  <w:marBottom w:val="60"/>
                                  <w:divBdr>
                                    <w:top w:val="single" w:sz="2" w:space="0" w:color="E5E7EB"/>
                                    <w:left w:val="single" w:sz="2" w:space="0" w:color="E5E7EB"/>
                                    <w:bottom w:val="single" w:sz="2" w:space="0" w:color="E5E7EB"/>
                                    <w:right w:val="single" w:sz="2" w:space="0" w:color="E5E7EB"/>
                                  </w:divBdr>
                                  <w:divsChild>
                                    <w:div w:id="151992867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13150634">
                              <w:marLeft w:val="0"/>
                              <w:marRight w:val="0"/>
                              <w:marTop w:val="0"/>
                              <w:marBottom w:val="0"/>
                              <w:divBdr>
                                <w:top w:val="single" w:sz="2" w:space="0" w:color="E5E7EB"/>
                                <w:left w:val="single" w:sz="2" w:space="0" w:color="E5E7EB"/>
                                <w:bottom w:val="single" w:sz="2" w:space="0" w:color="E5E7EB"/>
                                <w:right w:val="single" w:sz="2" w:space="0" w:color="E5E7EB"/>
                              </w:divBdr>
                              <w:divsChild>
                                <w:div w:id="970087526">
                                  <w:marLeft w:val="0"/>
                                  <w:marRight w:val="0"/>
                                  <w:marTop w:val="0"/>
                                  <w:marBottom w:val="0"/>
                                  <w:divBdr>
                                    <w:top w:val="single" w:sz="2" w:space="0" w:color="E5E7EB"/>
                                    <w:left w:val="single" w:sz="2" w:space="0" w:color="E5E7EB"/>
                                    <w:bottom w:val="single" w:sz="2" w:space="0" w:color="E5E7EB"/>
                                    <w:right w:val="single" w:sz="2" w:space="11" w:color="E5E7EB"/>
                                  </w:divBdr>
                                  <w:divsChild>
                                    <w:div w:id="6916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1814856">
                      <w:marLeft w:val="0"/>
                      <w:marRight w:val="0"/>
                      <w:marTop w:val="0"/>
                      <w:marBottom w:val="360"/>
                      <w:divBdr>
                        <w:top w:val="single" w:sz="2" w:space="0" w:color="E5E7EB"/>
                        <w:left w:val="single" w:sz="2" w:space="0" w:color="E5E7EB"/>
                        <w:bottom w:val="single" w:sz="2" w:space="0" w:color="E5E7EB"/>
                        <w:right w:val="single" w:sz="2" w:space="0" w:color="E5E7EB"/>
                      </w:divBdr>
                      <w:divsChild>
                        <w:div w:id="980159723">
                          <w:marLeft w:val="0"/>
                          <w:marRight w:val="0"/>
                          <w:marTop w:val="0"/>
                          <w:marBottom w:val="180"/>
                          <w:divBdr>
                            <w:top w:val="single" w:sz="6" w:space="9" w:color="999999"/>
                            <w:left w:val="single" w:sz="6" w:space="11" w:color="999999"/>
                            <w:bottom w:val="single" w:sz="6" w:space="9" w:color="999999"/>
                            <w:right w:val="single" w:sz="6" w:space="11" w:color="999999"/>
                          </w:divBdr>
                          <w:divsChild>
                            <w:div w:id="1440448359">
                              <w:marLeft w:val="0"/>
                              <w:marRight w:val="0"/>
                              <w:marTop w:val="0"/>
                              <w:marBottom w:val="0"/>
                              <w:divBdr>
                                <w:top w:val="single" w:sz="2" w:space="0" w:color="E5E7EB"/>
                                <w:left w:val="single" w:sz="2" w:space="0" w:color="E5E7EB"/>
                                <w:bottom w:val="single" w:sz="2" w:space="0" w:color="E5E7EB"/>
                                <w:right w:val="single" w:sz="2" w:space="0" w:color="E5E7EB"/>
                              </w:divBdr>
                              <w:divsChild>
                                <w:div w:id="416710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6123482">
                      <w:marLeft w:val="0"/>
                      <w:marRight w:val="0"/>
                      <w:marTop w:val="0"/>
                      <w:marBottom w:val="0"/>
                      <w:divBdr>
                        <w:top w:val="single" w:sz="2" w:space="0" w:color="E5E7EB"/>
                        <w:left w:val="single" w:sz="2" w:space="0" w:color="E5E7EB"/>
                        <w:bottom w:val="single" w:sz="2" w:space="0" w:color="E5E7EB"/>
                        <w:right w:val="single" w:sz="2" w:space="0" w:color="E5E7EB"/>
                      </w:divBdr>
                      <w:divsChild>
                        <w:div w:id="131288999">
                          <w:marLeft w:val="0"/>
                          <w:marRight w:val="0"/>
                          <w:marTop w:val="0"/>
                          <w:marBottom w:val="0"/>
                          <w:divBdr>
                            <w:top w:val="single" w:sz="2" w:space="0" w:color="E5E7EB"/>
                            <w:left w:val="single" w:sz="2" w:space="0" w:color="E5E7EB"/>
                            <w:bottom w:val="single" w:sz="2" w:space="0" w:color="E5E7EB"/>
                            <w:right w:val="single" w:sz="2" w:space="0" w:color="E5E7EB"/>
                          </w:divBdr>
                          <w:divsChild>
                            <w:div w:id="106864587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2453721">
          <w:marLeft w:val="0"/>
          <w:marRight w:val="0"/>
          <w:marTop w:val="0"/>
          <w:marBottom w:val="0"/>
          <w:divBdr>
            <w:top w:val="single" w:sz="2" w:space="0" w:color="E5E7EB"/>
            <w:left w:val="single" w:sz="2" w:space="0" w:color="E5E7EB"/>
            <w:bottom w:val="single" w:sz="2" w:space="0" w:color="E5E7EB"/>
            <w:right w:val="single" w:sz="2" w:space="0" w:color="E5E7EB"/>
          </w:divBdr>
          <w:divsChild>
            <w:div w:id="73925189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68667928">
          <w:marLeft w:val="0"/>
          <w:marRight w:val="0"/>
          <w:marTop w:val="0"/>
          <w:marBottom w:val="0"/>
          <w:divBdr>
            <w:top w:val="single" w:sz="2" w:space="0" w:color="E5E7EB"/>
            <w:left w:val="single" w:sz="2" w:space="0" w:color="E5E7EB"/>
            <w:bottom w:val="single" w:sz="2" w:space="0" w:color="E5E7EB"/>
            <w:right w:val="single" w:sz="2" w:space="0" w:color="E5E7EB"/>
          </w:divBdr>
          <w:divsChild>
            <w:div w:id="487088714">
              <w:marLeft w:val="0"/>
              <w:marRight w:val="0"/>
              <w:marTop w:val="0"/>
              <w:marBottom w:val="240"/>
              <w:divBdr>
                <w:top w:val="single" w:sz="2" w:space="0" w:color="E5E7EB"/>
                <w:left w:val="single" w:sz="2" w:space="0" w:color="E5E7EB"/>
                <w:bottom w:val="single" w:sz="2" w:space="0" w:color="E5E7EB"/>
                <w:right w:val="single" w:sz="2" w:space="0" w:color="E5E7EB"/>
              </w:divBdr>
              <w:divsChild>
                <w:div w:id="650863447">
                  <w:marLeft w:val="0"/>
                  <w:marRight w:val="0"/>
                  <w:marTop w:val="0"/>
                  <w:marBottom w:val="0"/>
                  <w:divBdr>
                    <w:top w:val="single" w:sz="2" w:space="0" w:color="E5E7EB"/>
                    <w:left w:val="single" w:sz="2" w:space="0" w:color="E5E7EB"/>
                    <w:bottom w:val="single" w:sz="2" w:space="0" w:color="E5E7EB"/>
                    <w:right w:val="single" w:sz="2" w:space="0" w:color="E5E7EB"/>
                  </w:divBdr>
                  <w:divsChild>
                    <w:div w:id="2130663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5623509">
      <w:bodyDiv w:val="1"/>
      <w:marLeft w:val="0"/>
      <w:marRight w:val="0"/>
      <w:marTop w:val="0"/>
      <w:marBottom w:val="0"/>
      <w:divBdr>
        <w:top w:val="none" w:sz="0" w:space="0" w:color="auto"/>
        <w:left w:val="none" w:sz="0" w:space="0" w:color="auto"/>
        <w:bottom w:val="none" w:sz="0" w:space="0" w:color="auto"/>
        <w:right w:val="none" w:sz="0" w:space="0" w:color="auto"/>
      </w:divBdr>
      <w:divsChild>
        <w:div w:id="817654130">
          <w:marLeft w:val="0"/>
          <w:marRight w:val="0"/>
          <w:marTop w:val="0"/>
          <w:marBottom w:val="0"/>
          <w:divBdr>
            <w:top w:val="single" w:sz="2" w:space="0" w:color="E5E7EB"/>
            <w:left w:val="single" w:sz="2" w:space="0" w:color="E5E7EB"/>
            <w:bottom w:val="single" w:sz="2" w:space="0" w:color="E5E7EB"/>
            <w:right w:val="single" w:sz="2" w:space="0" w:color="E5E7EB"/>
          </w:divBdr>
          <w:divsChild>
            <w:div w:id="1391728348">
              <w:marLeft w:val="0"/>
              <w:marRight w:val="0"/>
              <w:marTop w:val="0"/>
              <w:marBottom w:val="180"/>
              <w:divBdr>
                <w:top w:val="single" w:sz="2" w:space="0" w:color="E5E7EB"/>
                <w:left w:val="single" w:sz="2" w:space="0" w:color="E5E7EB"/>
                <w:bottom w:val="single" w:sz="2" w:space="0" w:color="E5E7EB"/>
                <w:right w:val="single" w:sz="2" w:space="0" w:color="E5E7EB"/>
              </w:divBdr>
              <w:divsChild>
                <w:div w:id="522785262">
                  <w:marLeft w:val="0"/>
                  <w:marRight w:val="0"/>
                  <w:marTop w:val="0"/>
                  <w:marBottom w:val="0"/>
                  <w:divBdr>
                    <w:top w:val="single" w:sz="2" w:space="0" w:color="E5E7EB"/>
                    <w:left w:val="single" w:sz="2" w:space="0" w:color="E5E7EB"/>
                    <w:bottom w:val="single" w:sz="2" w:space="0" w:color="E5E7EB"/>
                    <w:right w:val="single" w:sz="2" w:space="0" w:color="E5E7EB"/>
                  </w:divBdr>
                  <w:divsChild>
                    <w:div w:id="1513372120">
                      <w:marLeft w:val="0"/>
                      <w:marRight w:val="0"/>
                      <w:marTop w:val="180"/>
                      <w:marBottom w:val="0"/>
                      <w:divBdr>
                        <w:top w:val="single" w:sz="2" w:space="2" w:color="E5E7EB"/>
                        <w:left w:val="single" w:sz="2" w:space="0" w:color="E5E7EB"/>
                        <w:bottom w:val="single" w:sz="2" w:space="0" w:color="E5E7EB"/>
                        <w:right w:val="single" w:sz="2" w:space="0" w:color="E5E7EB"/>
                      </w:divBdr>
                      <w:divsChild>
                        <w:div w:id="1250234501">
                          <w:marLeft w:val="0"/>
                          <w:marRight w:val="0"/>
                          <w:marTop w:val="0"/>
                          <w:marBottom w:val="0"/>
                          <w:divBdr>
                            <w:top w:val="single" w:sz="2" w:space="0" w:color="E5E7EB"/>
                            <w:left w:val="single" w:sz="2" w:space="0" w:color="E5E7EB"/>
                            <w:bottom w:val="single" w:sz="2" w:space="0" w:color="E5E7EB"/>
                            <w:right w:val="single" w:sz="2" w:space="0" w:color="E5E7EB"/>
                          </w:divBdr>
                          <w:divsChild>
                            <w:div w:id="1215002277">
                              <w:marLeft w:val="0"/>
                              <w:marRight w:val="0"/>
                              <w:marTop w:val="0"/>
                              <w:marBottom w:val="0"/>
                              <w:divBdr>
                                <w:top w:val="single" w:sz="2" w:space="2" w:color="E5E7EB"/>
                                <w:left w:val="single" w:sz="2" w:space="0" w:color="E5E7EB"/>
                                <w:bottom w:val="single" w:sz="2" w:space="0" w:color="E5E7EB"/>
                                <w:right w:val="single" w:sz="2" w:space="0" w:color="E5E7EB"/>
                              </w:divBdr>
                              <w:divsChild>
                                <w:div w:id="2137674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240137">
                              <w:marLeft w:val="0"/>
                              <w:marRight w:val="0"/>
                              <w:marTop w:val="0"/>
                              <w:marBottom w:val="0"/>
                              <w:divBdr>
                                <w:top w:val="single" w:sz="2" w:space="5" w:color="E5E7EB"/>
                                <w:left w:val="single" w:sz="2" w:space="6" w:color="E5E7EB"/>
                                <w:bottom w:val="single" w:sz="2" w:space="6" w:color="E5E7EB"/>
                                <w:right w:val="single" w:sz="2" w:space="6" w:color="E5E7EB"/>
                              </w:divBdr>
                              <w:divsChild>
                                <w:div w:id="1432356079">
                                  <w:marLeft w:val="0"/>
                                  <w:marRight w:val="0"/>
                                  <w:marTop w:val="60"/>
                                  <w:marBottom w:val="0"/>
                                  <w:divBdr>
                                    <w:top w:val="single" w:sz="2" w:space="0" w:color="E5E7EB"/>
                                    <w:left w:val="single" w:sz="2" w:space="0" w:color="E5E7EB"/>
                                    <w:bottom w:val="single" w:sz="2" w:space="0" w:color="E5E7EB"/>
                                    <w:right w:val="single" w:sz="2" w:space="0" w:color="E5E7EB"/>
                                  </w:divBdr>
                                  <w:divsChild>
                                    <w:div w:id="555362042">
                                      <w:marLeft w:val="0"/>
                                      <w:marRight w:val="0"/>
                                      <w:marTop w:val="0"/>
                                      <w:marBottom w:val="0"/>
                                      <w:divBdr>
                                        <w:top w:val="single" w:sz="2" w:space="0" w:color="E5E7EB"/>
                                        <w:left w:val="single" w:sz="2" w:space="0" w:color="E5E7EB"/>
                                        <w:bottom w:val="single" w:sz="2" w:space="0" w:color="E5E7EB"/>
                                        <w:right w:val="single" w:sz="2" w:space="0" w:color="E5E7EB"/>
                                      </w:divBdr>
                                    </w:div>
                                    <w:div w:id="206028083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8570541">
                  <w:marLeft w:val="0"/>
                  <w:marRight w:val="0"/>
                  <w:marTop w:val="0"/>
                  <w:marBottom w:val="0"/>
                  <w:divBdr>
                    <w:top w:val="single" w:sz="2" w:space="0" w:color="E5E7EB"/>
                    <w:left w:val="single" w:sz="2" w:space="0" w:color="E5E7EB"/>
                    <w:bottom w:val="single" w:sz="2" w:space="0" w:color="E5E7EB"/>
                    <w:right w:val="single" w:sz="2" w:space="0" w:color="E5E7EB"/>
                  </w:divBdr>
                  <w:divsChild>
                    <w:div w:id="635259591">
                      <w:marLeft w:val="0"/>
                      <w:marRight w:val="0"/>
                      <w:marTop w:val="0"/>
                      <w:marBottom w:val="0"/>
                      <w:divBdr>
                        <w:top w:val="single" w:sz="2" w:space="0" w:color="E5E7EB"/>
                        <w:left w:val="single" w:sz="2" w:space="0" w:color="E5E7EB"/>
                        <w:bottom w:val="single" w:sz="2" w:space="0" w:color="E5E7EB"/>
                        <w:right w:val="single" w:sz="2" w:space="0" w:color="E5E7EB"/>
                      </w:divBdr>
                      <w:divsChild>
                        <w:div w:id="1834904411">
                          <w:marLeft w:val="0"/>
                          <w:marRight w:val="0"/>
                          <w:marTop w:val="0"/>
                          <w:marBottom w:val="0"/>
                          <w:divBdr>
                            <w:top w:val="single" w:sz="2" w:space="0" w:color="E5E7EB"/>
                            <w:left w:val="single" w:sz="2" w:space="0" w:color="E5E7EB"/>
                            <w:bottom w:val="single" w:sz="2" w:space="0" w:color="E5E7EB"/>
                            <w:right w:val="single" w:sz="2" w:space="0" w:color="E5E7EB"/>
                          </w:divBdr>
                          <w:divsChild>
                            <w:div w:id="1654875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8424515">
              <w:marLeft w:val="0"/>
              <w:marRight w:val="0"/>
              <w:marTop w:val="0"/>
              <w:marBottom w:val="0"/>
              <w:divBdr>
                <w:top w:val="single" w:sz="2" w:space="0" w:color="E5E7EB"/>
                <w:left w:val="single" w:sz="2" w:space="0" w:color="E5E7EB"/>
                <w:bottom w:val="single" w:sz="2" w:space="23" w:color="E5E7EB"/>
                <w:right w:val="single" w:sz="2" w:space="0" w:color="E5E7EB"/>
              </w:divBdr>
              <w:divsChild>
                <w:div w:id="288512232">
                  <w:marLeft w:val="0"/>
                  <w:marRight w:val="0"/>
                  <w:marTop w:val="0"/>
                  <w:marBottom w:val="0"/>
                  <w:divBdr>
                    <w:top w:val="single" w:sz="2" w:space="0" w:color="E5E7EB"/>
                    <w:left w:val="single" w:sz="2" w:space="0" w:color="E5E7EB"/>
                    <w:bottom w:val="single" w:sz="2" w:space="0" w:color="E5E7EB"/>
                    <w:right w:val="single" w:sz="2" w:space="0" w:color="E5E7EB"/>
                  </w:divBdr>
                </w:div>
                <w:div w:id="343097491">
                  <w:marLeft w:val="0"/>
                  <w:marRight w:val="0"/>
                  <w:marTop w:val="0"/>
                  <w:marBottom w:val="0"/>
                  <w:divBdr>
                    <w:top w:val="single" w:sz="2" w:space="9" w:color="E5E7EB"/>
                    <w:left w:val="single" w:sz="2" w:space="9" w:color="E5E7EB"/>
                    <w:bottom w:val="single" w:sz="2" w:space="9" w:color="E5E7EB"/>
                    <w:right w:val="single" w:sz="2" w:space="9" w:color="E5E7EB"/>
                  </w:divBdr>
                  <w:divsChild>
                    <w:div w:id="1012269280">
                      <w:marLeft w:val="0"/>
                      <w:marRight w:val="0"/>
                      <w:marTop w:val="0"/>
                      <w:marBottom w:val="0"/>
                      <w:divBdr>
                        <w:top w:val="single" w:sz="2" w:space="0" w:color="E5E7EB"/>
                        <w:left w:val="single" w:sz="2" w:space="0" w:color="E5E7EB"/>
                        <w:bottom w:val="single" w:sz="2" w:space="0" w:color="E5E7EB"/>
                        <w:right w:val="single" w:sz="2" w:space="0" w:color="E5E7EB"/>
                      </w:divBdr>
                    </w:div>
                    <w:div w:id="150296548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68750714">
                  <w:marLeft w:val="0"/>
                  <w:marRight w:val="0"/>
                  <w:marTop w:val="0"/>
                  <w:marBottom w:val="360"/>
                  <w:divBdr>
                    <w:top w:val="single" w:sz="2" w:space="0" w:color="E5E7EB"/>
                    <w:left w:val="single" w:sz="2" w:space="0" w:color="E5E7EB"/>
                    <w:bottom w:val="single" w:sz="2" w:space="0" w:color="E5E7EB"/>
                    <w:right w:val="single" w:sz="2" w:space="0" w:color="E5E7EB"/>
                  </w:divBdr>
                  <w:divsChild>
                    <w:div w:id="148827920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980115582">
          <w:marLeft w:val="0"/>
          <w:marRight w:val="0"/>
          <w:marTop w:val="0"/>
          <w:marBottom w:val="0"/>
          <w:divBdr>
            <w:top w:val="single" w:sz="2" w:space="0" w:color="E5E7EB"/>
            <w:left w:val="single" w:sz="2" w:space="0" w:color="E5E7EB"/>
            <w:bottom w:val="single" w:sz="2" w:space="0" w:color="E5E7EB"/>
            <w:right w:val="single" w:sz="2" w:space="0" w:color="E5E7EB"/>
          </w:divBdr>
          <w:divsChild>
            <w:div w:id="1992441638">
              <w:marLeft w:val="0"/>
              <w:marRight w:val="0"/>
              <w:marTop w:val="0"/>
              <w:marBottom w:val="0"/>
              <w:divBdr>
                <w:top w:val="single" w:sz="2" w:space="0" w:color="E5E7EB"/>
                <w:left w:val="single" w:sz="2" w:space="0" w:color="E5E7EB"/>
                <w:bottom w:val="single" w:sz="2" w:space="0" w:color="E5E7EB"/>
                <w:right w:val="single" w:sz="2" w:space="0" w:color="E5E7EB"/>
              </w:divBdr>
              <w:divsChild>
                <w:div w:id="1118912790">
                  <w:marLeft w:val="0"/>
                  <w:marRight w:val="0"/>
                  <w:marTop w:val="0"/>
                  <w:marBottom w:val="0"/>
                  <w:divBdr>
                    <w:top w:val="single" w:sz="2" w:space="0" w:color="E5E7EB"/>
                    <w:left w:val="single" w:sz="2" w:space="0" w:color="E5E7EB"/>
                    <w:bottom w:val="single" w:sz="2" w:space="0" w:color="E5E7EB"/>
                    <w:right w:val="single" w:sz="2" w:space="0" w:color="E5E7EB"/>
                  </w:divBdr>
                  <w:divsChild>
                    <w:div w:id="472871279">
                      <w:marLeft w:val="0"/>
                      <w:marRight w:val="0"/>
                      <w:marTop w:val="0"/>
                      <w:marBottom w:val="360"/>
                      <w:divBdr>
                        <w:top w:val="single" w:sz="2" w:space="0" w:color="E5E7EB"/>
                        <w:left w:val="single" w:sz="2" w:space="0" w:color="E5E7EB"/>
                        <w:bottom w:val="single" w:sz="2" w:space="0" w:color="E5E7EB"/>
                        <w:right w:val="single" w:sz="2" w:space="0" w:color="E5E7EB"/>
                      </w:divBdr>
                      <w:divsChild>
                        <w:div w:id="669067831">
                          <w:marLeft w:val="0"/>
                          <w:marRight w:val="0"/>
                          <w:marTop w:val="0"/>
                          <w:marBottom w:val="180"/>
                          <w:divBdr>
                            <w:top w:val="single" w:sz="6" w:space="9" w:color="999999"/>
                            <w:left w:val="single" w:sz="6" w:space="11" w:color="999999"/>
                            <w:bottom w:val="single" w:sz="6" w:space="9" w:color="999999"/>
                            <w:right w:val="single" w:sz="6" w:space="11" w:color="999999"/>
                          </w:divBdr>
                          <w:divsChild>
                            <w:div w:id="280301814">
                              <w:marLeft w:val="0"/>
                              <w:marRight w:val="0"/>
                              <w:marTop w:val="0"/>
                              <w:marBottom w:val="0"/>
                              <w:divBdr>
                                <w:top w:val="single" w:sz="2" w:space="0" w:color="E5E7EB"/>
                                <w:left w:val="single" w:sz="2" w:space="0" w:color="E5E7EB"/>
                                <w:bottom w:val="single" w:sz="2" w:space="0" w:color="E5E7EB"/>
                                <w:right w:val="single" w:sz="2" w:space="0" w:color="E5E7EB"/>
                              </w:divBdr>
                              <w:divsChild>
                                <w:div w:id="412317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3566839">
                      <w:marLeft w:val="0"/>
                      <w:marRight w:val="0"/>
                      <w:marTop w:val="0"/>
                      <w:marBottom w:val="360"/>
                      <w:divBdr>
                        <w:top w:val="single" w:sz="2" w:space="0" w:color="E5E7EB"/>
                        <w:left w:val="single" w:sz="2" w:space="0" w:color="E5E7EB"/>
                        <w:bottom w:val="single" w:sz="2" w:space="0" w:color="E5E7EB"/>
                        <w:right w:val="single" w:sz="2" w:space="0" w:color="E5E7EB"/>
                      </w:divBdr>
                      <w:divsChild>
                        <w:div w:id="879634610">
                          <w:marLeft w:val="0"/>
                          <w:marRight w:val="0"/>
                          <w:marTop w:val="0"/>
                          <w:marBottom w:val="0"/>
                          <w:divBdr>
                            <w:top w:val="single" w:sz="2" w:space="0" w:color="E5E7EB"/>
                            <w:left w:val="single" w:sz="2" w:space="0" w:color="E5E7EB"/>
                            <w:bottom w:val="single" w:sz="2" w:space="0" w:color="E5E7EB"/>
                            <w:right w:val="single" w:sz="2" w:space="0" w:color="E5E7EB"/>
                          </w:divBdr>
                          <w:divsChild>
                            <w:div w:id="913585797">
                              <w:marLeft w:val="150"/>
                              <w:marRight w:val="0"/>
                              <w:marTop w:val="0"/>
                              <w:marBottom w:val="0"/>
                              <w:divBdr>
                                <w:top w:val="single" w:sz="2" w:space="0" w:color="E5E7EB"/>
                                <w:left w:val="single" w:sz="2" w:space="0" w:color="E5E7EB"/>
                                <w:bottom w:val="single" w:sz="2" w:space="0" w:color="E5E7EB"/>
                                <w:right w:val="single" w:sz="2" w:space="0" w:color="E5E7EB"/>
                              </w:divBdr>
                            </w:div>
                            <w:div w:id="1819154435">
                              <w:marLeft w:val="0"/>
                              <w:marRight w:val="0"/>
                              <w:marTop w:val="0"/>
                              <w:marBottom w:val="0"/>
                              <w:divBdr>
                                <w:top w:val="single" w:sz="2" w:space="0" w:color="E5E7EB"/>
                                <w:left w:val="single" w:sz="2" w:space="0" w:color="E5E7EB"/>
                                <w:bottom w:val="single" w:sz="2" w:space="0" w:color="E5E7EB"/>
                                <w:right w:val="single" w:sz="2" w:space="0" w:color="E5E7EB"/>
                              </w:divBdr>
                              <w:divsChild>
                                <w:div w:id="595477702">
                                  <w:marLeft w:val="0"/>
                                  <w:marRight w:val="0"/>
                                  <w:marTop w:val="0"/>
                                  <w:marBottom w:val="0"/>
                                  <w:divBdr>
                                    <w:top w:val="single" w:sz="2" w:space="0" w:color="E5E7EB"/>
                                    <w:left w:val="single" w:sz="2" w:space="0" w:color="E5E7EB"/>
                                    <w:bottom w:val="single" w:sz="2" w:space="0" w:color="E5E7EB"/>
                                    <w:right w:val="single" w:sz="2" w:space="0" w:color="E5E7EB"/>
                                  </w:divBdr>
                                  <w:divsChild>
                                    <w:div w:id="1916939755">
                                      <w:marLeft w:val="0"/>
                                      <w:marRight w:val="0"/>
                                      <w:marTop w:val="0"/>
                                      <w:marBottom w:val="0"/>
                                      <w:divBdr>
                                        <w:top w:val="single" w:sz="2" w:space="0" w:color="E5E7EB"/>
                                        <w:left w:val="single" w:sz="2" w:space="0" w:color="E5E7EB"/>
                                        <w:bottom w:val="single" w:sz="2" w:space="0" w:color="E5E7EB"/>
                                        <w:right w:val="single" w:sz="2" w:space="0" w:color="E5E7EB"/>
                                      </w:divBdr>
                                      <w:divsChild>
                                        <w:div w:id="1064721107">
                                          <w:marLeft w:val="0"/>
                                          <w:marRight w:val="0"/>
                                          <w:marTop w:val="0"/>
                                          <w:marBottom w:val="0"/>
                                          <w:divBdr>
                                            <w:top w:val="single" w:sz="2" w:space="0" w:color="E5E7EB"/>
                                            <w:left w:val="single" w:sz="2" w:space="0" w:color="E5E7EB"/>
                                            <w:bottom w:val="single" w:sz="2" w:space="0" w:color="E5E7EB"/>
                                            <w:right w:val="single" w:sz="2" w:space="0" w:color="E5E7EB"/>
                                          </w:divBdr>
                                          <w:divsChild>
                                            <w:div w:id="121965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1011108">
                              <w:marLeft w:val="150"/>
                              <w:marRight w:val="0"/>
                              <w:marTop w:val="0"/>
                              <w:marBottom w:val="0"/>
                              <w:divBdr>
                                <w:top w:val="single" w:sz="2" w:space="0" w:color="E5E7EB"/>
                                <w:left w:val="single" w:sz="2" w:space="0" w:color="E5E7EB"/>
                                <w:bottom w:val="single" w:sz="2" w:space="0" w:color="E5E7EB"/>
                                <w:right w:val="single" w:sz="2" w:space="0" w:color="E5E7EB"/>
                              </w:divBdr>
                              <w:divsChild>
                                <w:div w:id="326174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0310843">
                          <w:marLeft w:val="0"/>
                          <w:marRight w:val="0"/>
                          <w:marTop w:val="0"/>
                          <w:marBottom w:val="360"/>
                          <w:divBdr>
                            <w:top w:val="single" w:sz="2" w:space="0" w:color="E5E7EB"/>
                            <w:left w:val="single" w:sz="2" w:space="0" w:color="E5E7EB"/>
                            <w:bottom w:val="single" w:sz="2" w:space="0" w:color="E5E7EB"/>
                            <w:right w:val="single" w:sz="2" w:space="0" w:color="E5E7EB"/>
                          </w:divBdr>
                          <w:divsChild>
                            <w:div w:id="477500724">
                              <w:marLeft w:val="0"/>
                              <w:marRight w:val="0"/>
                              <w:marTop w:val="0"/>
                              <w:marBottom w:val="0"/>
                              <w:divBdr>
                                <w:top w:val="single" w:sz="2" w:space="0" w:color="E5E7EB"/>
                                <w:left w:val="single" w:sz="2" w:space="0" w:color="E5E7EB"/>
                                <w:bottom w:val="single" w:sz="2" w:space="0" w:color="E5E7EB"/>
                                <w:right w:val="single" w:sz="2" w:space="0" w:color="E5E7EB"/>
                              </w:divBdr>
                              <w:divsChild>
                                <w:div w:id="936907584">
                                  <w:marLeft w:val="0"/>
                                  <w:marRight w:val="0"/>
                                  <w:marTop w:val="0"/>
                                  <w:marBottom w:val="60"/>
                                  <w:divBdr>
                                    <w:top w:val="single" w:sz="2" w:space="0" w:color="E5E7EB"/>
                                    <w:left w:val="single" w:sz="2" w:space="0" w:color="E5E7EB"/>
                                    <w:bottom w:val="single" w:sz="2" w:space="0" w:color="E5E7EB"/>
                                    <w:right w:val="single" w:sz="2" w:space="0" w:color="E5E7EB"/>
                                  </w:divBdr>
                                  <w:divsChild>
                                    <w:div w:id="174826119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83792838">
                              <w:marLeft w:val="0"/>
                              <w:marRight w:val="0"/>
                              <w:marTop w:val="0"/>
                              <w:marBottom w:val="0"/>
                              <w:divBdr>
                                <w:top w:val="single" w:sz="2" w:space="0" w:color="E5E7EB"/>
                                <w:left w:val="single" w:sz="2" w:space="0" w:color="E5E7EB"/>
                                <w:bottom w:val="single" w:sz="2" w:space="0" w:color="E5E7EB"/>
                                <w:right w:val="single" w:sz="2" w:space="0" w:color="E5E7EB"/>
                              </w:divBdr>
                              <w:divsChild>
                                <w:div w:id="1617174493">
                                  <w:marLeft w:val="0"/>
                                  <w:marRight w:val="0"/>
                                  <w:marTop w:val="0"/>
                                  <w:marBottom w:val="0"/>
                                  <w:divBdr>
                                    <w:top w:val="single" w:sz="2" w:space="0" w:color="E5E7EB"/>
                                    <w:left w:val="single" w:sz="2" w:space="0" w:color="E5E7EB"/>
                                    <w:bottom w:val="single" w:sz="2" w:space="0" w:color="E5E7EB"/>
                                    <w:right w:val="single" w:sz="2" w:space="11" w:color="E5E7EB"/>
                                  </w:divBdr>
                                  <w:divsChild>
                                    <w:div w:id="1781366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2875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8087848">
          <w:marLeft w:val="0"/>
          <w:marRight w:val="0"/>
          <w:marTop w:val="0"/>
          <w:marBottom w:val="0"/>
          <w:divBdr>
            <w:top w:val="single" w:sz="2" w:space="0" w:color="E5E7EB"/>
            <w:left w:val="single" w:sz="2" w:space="0" w:color="E5E7EB"/>
            <w:bottom w:val="single" w:sz="2" w:space="0" w:color="E5E7EB"/>
            <w:right w:val="single" w:sz="2" w:space="0" w:color="E5E7EB"/>
          </w:divBdr>
          <w:divsChild>
            <w:div w:id="29256465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33411825">
          <w:marLeft w:val="0"/>
          <w:marRight w:val="0"/>
          <w:marTop w:val="0"/>
          <w:marBottom w:val="0"/>
          <w:divBdr>
            <w:top w:val="single" w:sz="2" w:space="0" w:color="E5E7EB"/>
            <w:left w:val="single" w:sz="2" w:space="0" w:color="E5E7EB"/>
            <w:bottom w:val="single" w:sz="2" w:space="0" w:color="E5E7EB"/>
            <w:right w:val="single" w:sz="2" w:space="0" w:color="E5E7EB"/>
          </w:divBdr>
          <w:divsChild>
            <w:div w:id="231431304">
              <w:marLeft w:val="0"/>
              <w:marRight w:val="0"/>
              <w:marTop w:val="0"/>
              <w:marBottom w:val="240"/>
              <w:divBdr>
                <w:top w:val="single" w:sz="2" w:space="0" w:color="E5E7EB"/>
                <w:left w:val="single" w:sz="2" w:space="0" w:color="E5E7EB"/>
                <w:bottom w:val="single" w:sz="2" w:space="0" w:color="E5E7EB"/>
                <w:right w:val="single" w:sz="2" w:space="0" w:color="E5E7EB"/>
              </w:divBdr>
              <w:divsChild>
                <w:div w:id="878400645">
                  <w:marLeft w:val="0"/>
                  <w:marRight w:val="0"/>
                  <w:marTop w:val="0"/>
                  <w:marBottom w:val="0"/>
                  <w:divBdr>
                    <w:top w:val="single" w:sz="2" w:space="0" w:color="E5E7EB"/>
                    <w:left w:val="single" w:sz="2" w:space="0" w:color="E5E7EB"/>
                    <w:bottom w:val="single" w:sz="2" w:space="0" w:color="E5E7EB"/>
                    <w:right w:val="single" w:sz="2" w:space="0" w:color="E5E7EB"/>
                  </w:divBdr>
                  <w:divsChild>
                    <w:div w:id="1809666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7853414">
      <w:bodyDiv w:val="1"/>
      <w:marLeft w:val="0"/>
      <w:marRight w:val="0"/>
      <w:marTop w:val="0"/>
      <w:marBottom w:val="0"/>
      <w:divBdr>
        <w:top w:val="none" w:sz="0" w:space="0" w:color="auto"/>
        <w:left w:val="none" w:sz="0" w:space="0" w:color="auto"/>
        <w:bottom w:val="none" w:sz="0" w:space="0" w:color="auto"/>
        <w:right w:val="none" w:sz="0" w:space="0" w:color="auto"/>
      </w:divBdr>
      <w:divsChild>
        <w:div w:id="243225485">
          <w:marLeft w:val="0"/>
          <w:marRight w:val="0"/>
          <w:marTop w:val="0"/>
          <w:marBottom w:val="0"/>
          <w:divBdr>
            <w:top w:val="single" w:sz="2" w:space="0" w:color="E5E7EB"/>
            <w:left w:val="single" w:sz="2" w:space="0" w:color="E5E7EB"/>
            <w:bottom w:val="single" w:sz="2" w:space="0" w:color="E5E7EB"/>
            <w:right w:val="single" w:sz="2" w:space="0" w:color="E5E7EB"/>
          </w:divBdr>
          <w:divsChild>
            <w:div w:id="11535107">
              <w:marLeft w:val="0"/>
              <w:marRight w:val="0"/>
              <w:marTop w:val="0"/>
              <w:marBottom w:val="0"/>
              <w:divBdr>
                <w:top w:val="single" w:sz="2" w:space="0" w:color="E5E7EB"/>
                <w:left w:val="single" w:sz="2" w:space="0" w:color="E5E7EB"/>
                <w:bottom w:val="single" w:sz="2" w:space="0" w:color="E5E7EB"/>
                <w:right w:val="single" w:sz="2" w:space="0" w:color="E5E7EB"/>
              </w:divBdr>
              <w:divsChild>
                <w:div w:id="709840294">
                  <w:marLeft w:val="0"/>
                  <w:marRight w:val="0"/>
                  <w:marTop w:val="0"/>
                  <w:marBottom w:val="0"/>
                  <w:divBdr>
                    <w:top w:val="single" w:sz="2" w:space="0" w:color="E5E7EB"/>
                    <w:left w:val="single" w:sz="2" w:space="0" w:color="E5E7EB"/>
                    <w:bottom w:val="single" w:sz="2" w:space="0" w:color="E5E7EB"/>
                    <w:right w:val="single" w:sz="2" w:space="0" w:color="E5E7EB"/>
                  </w:divBdr>
                  <w:divsChild>
                    <w:div w:id="511336589">
                      <w:marLeft w:val="0"/>
                      <w:marRight w:val="0"/>
                      <w:marTop w:val="0"/>
                      <w:marBottom w:val="0"/>
                      <w:divBdr>
                        <w:top w:val="single" w:sz="2" w:space="0" w:color="E5E7EB"/>
                        <w:left w:val="single" w:sz="2" w:space="0" w:color="E5E7EB"/>
                        <w:bottom w:val="single" w:sz="2" w:space="0" w:color="E5E7EB"/>
                        <w:right w:val="single" w:sz="2" w:space="0" w:color="E5E7EB"/>
                      </w:divBdr>
                      <w:divsChild>
                        <w:div w:id="966546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061137">
                      <w:marLeft w:val="0"/>
                      <w:marRight w:val="0"/>
                      <w:marTop w:val="0"/>
                      <w:marBottom w:val="360"/>
                      <w:divBdr>
                        <w:top w:val="single" w:sz="2" w:space="0" w:color="E5E7EB"/>
                        <w:left w:val="single" w:sz="2" w:space="0" w:color="E5E7EB"/>
                        <w:bottom w:val="single" w:sz="2" w:space="0" w:color="E5E7EB"/>
                        <w:right w:val="single" w:sz="2" w:space="0" w:color="E5E7EB"/>
                      </w:divBdr>
                      <w:divsChild>
                        <w:div w:id="747003537">
                          <w:marLeft w:val="0"/>
                          <w:marRight w:val="0"/>
                          <w:marTop w:val="0"/>
                          <w:marBottom w:val="360"/>
                          <w:divBdr>
                            <w:top w:val="single" w:sz="2" w:space="0" w:color="E5E7EB"/>
                            <w:left w:val="single" w:sz="2" w:space="0" w:color="E5E7EB"/>
                            <w:bottom w:val="single" w:sz="2" w:space="0" w:color="E5E7EB"/>
                            <w:right w:val="single" w:sz="2" w:space="0" w:color="E5E7EB"/>
                          </w:divBdr>
                          <w:divsChild>
                            <w:div w:id="313335526">
                              <w:marLeft w:val="0"/>
                              <w:marRight w:val="0"/>
                              <w:marTop w:val="0"/>
                              <w:marBottom w:val="0"/>
                              <w:divBdr>
                                <w:top w:val="single" w:sz="2" w:space="0" w:color="E5E7EB"/>
                                <w:left w:val="single" w:sz="2" w:space="0" w:color="E5E7EB"/>
                                <w:bottom w:val="single" w:sz="2" w:space="0" w:color="E5E7EB"/>
                                <w:right w:val="single" w:sz="2" w:space="0" w:color="E5E7EB"/>
                              </w:divBdr>
                              <w:divsChild>
                                <w:div w:id="836727826">
                                  <w:marLeft w:val="0"/>
                                  <w:marRight w:val="0"/>
                                  <w:marTop w:val="0"/>
                                  <w:marBottom w:val="60"/>
                                  <w:divBdr>
                                    <w:top w:val="single" w:sz="2" w:space="0" w:color="E5E7EB"/>
                                    <w:left w:val="single" w:sz="2" w:space="0" w:color="E5E7EB"/>
                                    <w:bottom w:val="single" w:sz="2" w:space="0" w:color="E5E7EB"/>
                                    <w:right w:val="single" w:sz="2" w:space="0" w:color="E5E7EB"/>
                                  </w:divBdr>
                                  <w:divsChild>
                                    <w:div w:id="4360649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00547065">
                              <w:marLeft w:val="0"/>
                              <w:marRight w:val="0"/>
                              <w:marTop w:val="0"/>
                              <w:marBottom w:val="0"/>
                              <w:divBdr>
                                <w:top w:val="single" w:sz="2" w:space="0" w:color="E5E7EB"/>
                                <w:left w:val="single" w:sz="2" w:space="0" w:color="E5E7EB"/>
                                <w:bottom w:val="single" w:sz="2" w:space="0" w:color="E5E7EB"/>
                                <w:right w:val="single" w:sz="2" w:space="0" w:color="E5E7EB"/>
                              </w:divBdr>
                              <w:divsChild>
                                <w:div w:id="819270195">
                                  <w:marLeft w:val="0"/>
                                  <w:marRight w:val="0"/>
                                  <w:marTop w:val="0"/>
                                  <w:marBottom w:val="0"/>
                                  <w:divBdr>
                                    <w:top w:val="single" w:sz="2" w:space="0" w:color="E5E7EB"/>
                                    <w:left w:val="single" w:sz="2" w:space="0" w:color="E5E7EB"/>
                                    <w:bottom w:val="single" w:sz="2" w:space="0" w:color="E5E7EB"/>
                                    <w:right w:val="single" w:sz="2" w:space="11" w:color="E5E7EB"/>
                                  </w:divBdr>
                                  <w:divsChild>
                                    <w:div w:id="1925528336">
                                      <w:marLeft w:val="0"/>
                                      <w:marRight w:val="0"/>
                                      <w:marTop w:val="0"/>
                                      <w:marBottom w:val="0"/>
                                      <w:divBdr>
                                        <w:top w:val="single" w:sz="2" w:space="0" w:color="E5E7EB"/>
                                        <w:left w:val="single" w:sz="2" w:space="0" w:color="E5E7EB"/>
                                        <w:bottom w:val="single" w:sz="2" w:space="0" w:color="E5E7EB"/>
                                        <w:right w:val="single" w:sz="2" w:space="0" w:color="E5E7EB"/>
                                      </w:divBdr>
                                    </w:div>
                                    <w:div w:id="2002349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4407129">
                          <w:marLeft w:val="0"/>
                          <w:marRight w:val="0"/>
                          <w:marTop w:val="0"/>
                          <w:marBottom w:val="0"/>
                          <w:divBdr>
                            <w:top w:val="single" w:sz="2" w:space="0" w:color="E5E7EB"/>
                            <w:left w:val="single" w:sz="2" w:space="0" w:color="E5E7EB"/>
                            <w:bottom w:val="single" w:sz="2" w:space="0" w:color="E5E7EB"/>
                            <w:right w:val="single" w:sz="2" w:space="0" w:color="E5E7EB"/>
                          </w:divBdr>
                          <w:divsChild>
                            <w:div w:id="762799010">
                              <w:marLeft w:val="150"/>
                              <w:marRight w:val="0"/>
                              <w:marTop w:val="0"/>
                              <w:marBottom w:val="0"/>
                              <w:divBdr>
                                <w:top w:val="single" w:sz="2" w:space="0" w:color="E5E7EB"/>
                                <w:left w:val="single" w:sz="2" w:space="0" w:color="E5E7EB"/>
                                <w:bottom w:val="single" w:sz="2" w:space="0" w:color="E5E7EB"/>
                                <w:right w:val="single" w:sz="2" w:space="0" w:color="E5E7EB"/>
                              </w:divBdr>
                            </w:div>
                            <w:div w:id="1291545512">
                              <w:marLeft w:val="150"/>
                              <w:marRight w:val="0"/>
                              <w:marTop w:val="0"/>
                              <w:marBottom w:val="0"/>
                              <w:divBdr>
                                <w:top w:val="single" w:sz="2" w:space="0" w:color="E5E7EB"/>
                                <w:left w:val="single" w:sz="2" w:space="0" w:color="E5E7EB"/>
                                <w:bottom w:val="single" w:sz="2" w:space="0" w:color="E5E7EB"/>
                                <w:right w:val="single" w:sz="2" w:space="0" w:color="E5E7EB"/>
                              </w:divBdr>
                              <w:divsChild>
                                <w:div w:id="1656449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3716588">
                              <w:marLeft w:val="0"/>
                              <w:marRight w:val="0"/>
                              <w:marTop w:val="0"/>
                              <w:marBottom w:val="0"/>
                              <w:divBdr>
                                <w:top w:val="single" w:sz="2" w:space="0" w:color="E5E7EB"/>
                                <w:left w:val="single" w:sz="2" w:space="0" w:color="E5E7EB"/>
                                <w:bottom w:val="single" w:sz="2" w:space="0" w:color="E5E7EB"/>
                                <w:right w:val="single" w:sz="2" w:space="0" w:color="E5E7EB"/>
                              </w:divBdr>
                              <w:divsChild>
                                <w:div w:id="594438657">
                                  <w:marLeft w:val="0"/>
                                  <w:marRight w:val="0"/>
                                  <w:marTop w:val="0"/>
                                  <w:marBottom w:val="0"/>
                                  <w:divBdr>
                                    <w:top w:val="single" w:sz="2" w:space="0" w:color="E5E7EB"/>
                                    <w:left w:val="single" w:sz="2" w:space="0" w:color="E5E7EB"/>
                                    <w:bottom w:val="single" w:sz="2" w:space="0" w:color="E5E7EB"/>
                                    <w:right w:val="single" w:sz="2" w:space="0" w:color="E5E7EB"/>
                                  </w:divBdr>
                                  <w:divsChild>
                                    <w:div w:id="682973097">
                                      <w:marLeft w:val="0"/>
                                      <w:marRight w:val="0"/>
                                      <w:marTop w:val="0"/>
                                      <w:marBottom w:val="0"/>
                                      <w:divBdr>
                                        <w:top w:val="single" w:sz="2" w:space="0" w:color="E5E7EB"/>
                                        <w:left w:val="single" w:sz="2" w:space="0" w:color="E5E7EB"/>
                                        <w:bottom w:val="single" w:sz="2" w:space="0" w:color="E5E7EB"/>
                                        <w:right w:val="single" w:sz="2" w:space="0" w:color="E5E7EB"/>
                                      </w:divBdr>
                                      <w:divsChild>
                                        <w:div w:id="227693174">
                                          <w:marLeft w:val="0"/>
                                          <w:marRight w:val="0"/>
                                          <w:marTop w:val="0"/>
                                          <w:marBottom w:val="0"/>
                                          <w:divBdr>
                                            <w:top w:val="single" w:sz="2" w:space="0" w:color="E5E7EB"/>
                                            <w:left w:val="single" w:sz="2" w:space="0" w:color="E5E7EB"/>
                                            <w:bottom w:val="single" w:sz="2" w:space="0" w:color="E5E7EB"/>
                                            <w:right w:val="single" w:sz="2" w:space="0" w:color="E5E7EB"/>
                                          </w:divBdr>
                                          <w:divsChild>
                                            <w:div w:id="3559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01178042">
                      <w:marLeft w:val="0"/>
                      <w:marRight w:val="0"/>
                      <w:marTop w:val="0"/>
                      <w:marBottom w:val="360"/>
                      <w:divBdr>
                        <w:top w:val="single" w:sz="2" w:space="0" w:color="E5E7EB"/>
                        <w:left w:val="single" w:sz="2" w:space="0" w:color="E5E7EB"/>
                        <w:bottom w:val="single" w:sz="2" w:space="0" w:color="E5E7EB"/>
                        <w:right w:val="single" w:sz="2" w:space="0" w:color="E5E7EB"/>
                      </w:divBdr>
                      <w:divsChild>
                        <w:div w:id="1193231420">
                          <w:marLeft w:val="0"/>
                          <w:marRight w:val="0"/>
                          <w:marTop w:val="0"/>
                          <w:marBottom w:val="180"/>
                          <w:divBdr>
                            <w:top w:val="single" w:sz="6" w:space="9" w:color="999999"/>
                            <w:left w:val="single" w:sz="6" w:space="11" w:color="999999"/>
                            <w:bottom w:val="single" w:sz="6" w:space="9" w:color="999999"/>
                            <w:right w:val="single" w:sz="6" w:space="11" w:color="999999"/>
                          </w:divBdr>
                          <w:divsChild>
                            <w:div w:id="892499311">
                              <w:marLeft w:val="0"/>
                              <w:marRight w:val="0"/>
                              <w:marTop w:val="0"/>
                              <w:marBottom w:val="0"/>
                              <w:divBdr>
                                <w:top w:val="single" w:sz="2" w:space="0" w:color="E5E7EB"/>
                                <w:left w:val="single" w:sz="2" w:space="0" w:color="E5E7EB"/>
                                <w:bottom w:val="single" w:sz="2" w:space="0" w:color="E5E7EB"/>
                                <w:right w:val="single" w:sz="2" w:space="0" w:color="E5E7EB"/>
                              </w:divBdr>
                              <w:divsChild>
                                <w:div w:id="1669090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7478314">
          <w:marLeft w:val="0"/>
          <w:marRight w:val="0"/>
          <w:marTop w:val="0"/>
          <w:marBottom w:val="0"/>
          <w:divBdr>
            <w:top w:val="single" w:sz="2" w:space="0" w:color="E5E7EB"/>
            <w:left w:val="single" w:sz="2" w:space="0" w:color="E5E7EB"/>
            <w:bottom w:val="single" w:sz="2" w:space="0" w:color="E5E7EB"/>
            <w:right w:val="single" w:sz="2" w:space="0" w:color="E5E7EB"/>
          </w:divBdr>
          <w:divsChild>
            <w:div w:id="356926844">
              <w:marLeft w:val="0"/>
              <w:marRight w:val="0"/>
              <w:marTop w:val="0"/>
              <w:marBottom w:val="0"/>
              <w:divBdr>
                <w:top w:val="single" w:sz="2" w:space="0" w:color="E5E7EB"/>
                <w:left w:val="single" w:sz="2" w:space="0" w:color="E5E7EB"/>
                <w:bottom w:val="single" w:sz="2" w:space="23" w:color="E5E7EB"/>
                <w:right w:val="single" w:sz="2" w:space="0" w:color="E5E7EB"/>
              </w:divBdr>
              <w:divsChild>
                <w:div w:id="65341901">
                  <w:marLeft w:val="0"/>
                  <w:marRight w:val="0"/>
                  <w:marTop w:val="0"/>
                  <w:marBottom w:val="0"/>
                  <w:divBdr>
                    <w:top w:val="single" w:sz="2" w:space="9" w:color="E5E7EB"/>
                    <w:left w:val="single" w:sz="2" w:space="9" w:color="E5E7EB"/>
                    <w:bottom w:val="single" w:sz="2" w:space="9" w:color="E5E7EB"/>
                    <w:right w:val="single" w:sz="2" w:space="9" w:color="E5E7EB"/>
                  </w:divBdr>
                  <w:divsChild>
                    <w:div w:id="199754129">
                      <w:marLeft w:val="0"/>
                      <w:marRight w:val="0"/>
                      <w:marTop w:val="0"/>
                      <w:marBottom w:val="60"/>
                      <w:divBdr>
                        <w:top w:val="single" w:sz="2" w:space="0" w:color="E5E7EB"/>
                        <w:left w:val="single" w:sz="2" w:space="0" w:color="E5E7EB"/>
                        <w:bottom w:val="single" w:sz="2" w:space="0" w:color="E5E7EB"/>
                        <w:right w:val="single" w:sz="2" w:space="0" w:color="E5E7EB"/>
                      </w:divBdr>
                    </w:div>
                    <w:div w:id="1762683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884062">
                  <w:marLeft w:val="0"/>
                  <w:marRight w:val="0"/>
                  <w:marTop w:val="0"/>
                  <w:marBottom w:val="360"/>
                  <w:divBdr>
                    <w:top w:val="single" w:sz="2" w:space="0" w:color="E5E7EB"/>
                    <w:left w:val="single" w:sz="2" w:space="0" w:color="E5E7EB"/>
                    <w:bottom w:val="single" w:sz="2" w:space="0" w:color="E5E7EB"/>
                    <w:right w:val="single" w:sz="2" w:space="0" w:color="E5E7EB"/>
                  </w:divBdr>
                  <w:divsChild>
                    <w:div w:id="48968609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88721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9497004">
              <w:marLeft w:val="0"/>
              <w:marRight w:val="0"/>
              <w:marTop w:val="0"/>
              <w:marBottom w:val="180"/>
              <w:divBdr>
                <w:top w:val="single" w:sz="2" w:space="0" w:color="E5E7EB"/>
                <w:left w:val="single" w:sz="2" w:space="0" w:color="E5E7EB"/>
                <w:bottom w:val="single" w:sz="2" w:space="0" w:color="E5E7EB"/>
                <w:right w:val="single" w:sz="2" w:space="0" w:color="E5E7EB"/>
              </w:divBdr>
              <w:divsChild>
                <w:div w:id="161164859">
                  <w:marLeft w:val="0"/>
                  <w:marRight w:val="0"/>
                  <w:marTop w:val="0"/>
                  <w:marBottom w:val="0"/>
                  <w:divBdr>
                    <w:top w:val="single" w:sz="2" w:space="0" w:color="E5E7EB"/>
                    <w:left w:val="single" w:sz="2" w:space="0" w:color="E5E7EB"/>
                    <w:bottom w:val="single" w:sz="2" w:space="0" w:color="E5E7EB"/>
                    <w:right w:val="single" w:sz="2" w:space="0" w:color="E5E7EB"/>
                  </w:divBdr>
                  <w:divsChild>
                    <w:div w:id="345133195">
                      <w:marLeft w:val="0"/>
                      <w:marRight w:val="0"/>
                      <w:marTop w:val="180"/>
                      <w:marBottom w:val="0"/>
                      <w:divBdr>
                        <w:top w:val="single" w:sz="2" w:space="2" w:color="E5E7EB"/>
                        <w:left w:val="single" w:sz="2" w:space="0" w:color="E5E7EB"/>
                        <w:bottom w:val="single" w:sz="2" w:space="0" w:color="E5E7EB"/>
                        <w:right w:val="single" w:sz="2" w:space="0" w:color="E5E7EB"/>
                      </w:divBdr>
                      <w:divsChild>
                        <w:div w:id="1444614589">
                          <w:marLeft w:val="0"/>
                          <w:marRight w:val="0"/>
                          <w:marTop w:val="0"/>
                          <w:marBottom w:val="0"/>
                          <w:divBdr>
                            <w:top w:val="single" w:sz="2" w:space="0" w:color="E5E7EB"/>
                            <w:left w:val="single" w:sz="2" w:space="0" w:color="E5E7EB"/>
                            <w:bottom w:val="single" w:sz="2" w:space="0" w:color="E5E7EB"/>
                            <w:right w:val="single" w:sz="2" w:space="0" w:color="E5E7EB"/>
                          </w:divBdr>
                          <w:divsChild>
                            <w:div w:id="260533528">
                              <w:marLeft w:val="0"/>
                              <w:marRight w:val="0"/>
                              <w:marTop w:val="0"/>
                              <w:marBottom w:val="0"/>
                              <w:divBdr>
                                <w:top w:val="single" w:sz="2" w:space="2" w:color="E5E7EB"/>
                                <w:left w:val="single" w:sz="2" w:space="0" w:color="E5E7EB"/>
                                <w:bottom w:val="single" w:sz="2" w:space="0" w:color="E5E7EB"/>
                                <w:right w:val="single" w:sz="2" w:space="0" w:color="E5E7EB"/>
                              </w:divBdr>
                              <w:divsChild>
                                <w:div w:id="283273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1867771">
                              <w:marLeft w:val="0"/>
                              <w:marRight w:val="0"/>
                              <w:marTop w:val="0"/>
                              <w:marBottom w:val="0"/>
                              <w:divBdr>
                                <w:top w:val="single" w:sz="2" w:space="5" w:color="E5E7EB"/>
                                <w:left w:val="single" w:sz="2" w:space="6" w:color="E5E7EB"/>
                                <w:bottom w:val="single" w:sz="2" w:space="6" w:color="E5E7EB"/>
                                <w:right w:val="single" w:sz="2" w:space="6" w:color="E5E7EB"/>
                              </w:divBdr>
                              <w:divsChild>
                                <w:div w:id="128474928">
                                  <w:marLeft w:val="0"/>
                                  <w:marRight w:val="0"/>
                                  <w:marTop w:val="60"/>
                                  <w:marBottom w:val="0"/>
                                  <w:divBdr>
                                    <w:top w:val="single" w:sz="2" w:space="0" w:color="E5E7EB"/>
                                    <w:left w:val="single" w:sz="2" w:space="0" w:color="E5E7EB"/>
                                    <w:bottom w:val="single" w:sz="2" w:space="0" w:color="E5E7EB"/>
                                    <w:right w:val="single" w:sz="2" w:space="0" w:color="E5E7EB"/>
                                  </w:divBdr>
                                  <w:divsChild>
                                    <w:div w:id="785929699">
                                      <w:marLeft w:val="0"/>
                                      <w:marRight w:val="0"/>
                                      <w:marTop w:val="0"/>
                                      <w:marBottom w:val="0"/>
                                      <w:divBdr>
                                        <w:top w:val="single" w:sz="2" w:space="0" w:color="E5E7EB"/>
                                        <w:left w:val="single" w:sz="2" w:space="0" w:color="E5E7EB"/>
                                        <w:bottom w:val="single" w:sz="2" w:space="0" w:color="E5E7EB"/>
                                        <w:right w:val="single" w:sz="2" w:space="0" w:color="E5E7EB"/>
                                      </w:divBdr>
                                    </w:div>
                                    <w:div w:id="213143573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5801784">
                          <w:marLeft w:val="0"/>
                          <w:marRight w:val="0"/>
                          <w:marTop w:val="0"/>
                          <w:marBottom w:val="0"/>
                          <w:divBdr>
                            <w:top w:val="single" w:sz="2" w:space="0" w:color="E5E7EB"/>
                            <w:left w:val="single" w:sz="2" w:space="0" w:color="E5E7EB"/>
                            <w:bottom w:val="single" w:sz="2" w:space="0" w:color="E5E7EB"/>
                            <w:right w:val="single" w:sz="2" w:space="0" w:color="E5E7EB"/>
                          </w:divBdr>
                          <w:divsChild>
                            <w:div w:id="735202100">
                              <w:marLeft w:val="0"/>
                              <w:marRight w:val="0"/>
                              <w:marTop w:val="0"/>
                              <w:marBottom w:val="0"/>
                              <w:divBdr>
                                <w:top w:val="single" w:sz="2" w:space="5" w:color="E5E7EB"/>
                                <w:left w:val="single" w:sz="2" w:space="6" w:color="E5E7EB"/>
                                <w:bottom w:val="single" w:sz="2" w:space="6" w:color="E5E7EB"/>
                                <w:right w:val="single" w:sz="2" w:space="6" w:color="E5E7EB"/>
                              </w:divBdr>
                              <w:divsChild>
                                <w:div w:id="622926207">
                                  <w:marLeft w:val="0"/>
                                  <w:marRight w:val="0"/>
                                  <w:marTop w:val="60"/>
                                  <w:marBottom w:val="0"/>
                                  <w:divBdr>
                                    <w:top w:val="single" w:sz="2" w:space="0" w:color="E5E7EB"/>
                                    <w:left w:val="single" w:sz="2" w:space="0" w:color="E5E7EB"/>
                                    <w:bottom w:val="single" w:sz="2" w:space="0" w:color="E5E7EB"/>
                                    <w:right w:val="single" w:sz="2" w:space="0" w:color="E5E7EB"/>
                                  </w:divBdr>
                                  <w:divsChild>
                                    <w:div w:id="172454734">
                                      <w:marLeft w:val="0"/>
                                      <w:marRight w:val="0"/>
                                      <w:marTop w:val="0"/>
                                      <w:marBottom w:val="0"/>
                                      <w:divBdr>
                                        <w:top w:val="single" w:sz="2" w:space="0" w:color="E5E7EB"/>
                                        <w:left w:val="single" w:sz="2" w:space="0" w:color="E5E7EB"/>
                                        <w:bottom w:val="single" w:sz="2" w:space="0" w:color="E5E7EB"/>
                                        <w:right w:val="single" w:sz="2" w:space="0" w:color="E5E7EB"/>
                                      </w:divBdr>
                                    </w:div>
                                    <w:div w:id="141184857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10968943">
                              <w:marLeft w:val="0"/>
                              <w:marRight w:val="0"/>
                              <w:marTop w:val="0"/>
                              <w:marBottom w:val="0"/>
                              <w:divBdr>
                                <w:top w:val="single" w:sz="2" w:space="2" w:color="E5E7EB"/>
                                <w:left w:val="single" w:sz="2" w:space="0" w:color="E5E7EB"/>
                                <w:bottom w:val="single" w:sz="2" w:space="0" w:color="E5E7EB"/>
                                <w:right w:val="single" w:sz="2" w:space="0" w:color="E5E7EB"/>
                              </w:divBdr>
                              <w:divsChild>
                                <w:div w:id="697239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7090927">
                  <w:marLeft w:val="0"/>
                  <w:marRight w:val="0"/>
                  <w:marTop w:val="0"/>
                  <w:marBottom w:val="0"/>
                  <w:divBdr>
                    <w:top w:val="single" w:sz="2" w:space="0" w:color="E5E7EB"/>
                    <w:left w:val="single" w:sz="2" w:space="0" w:color="E5E7EB"/>
                    <w:bottom w:val="single" w:sz="2" w:space="0" w:color="E5E7EB"/>
                    <w:right w:val="single" w:sz="2" w:space="0" w:color="E5E7EB"/>
                  </w:divBdr>
                  <w:divsChild>
                    <w:div w:id="445005064">
                      <w:marLeft w:val="0"/>
                      <w:marRight w:val="0"/>
                      <w:marTop w:val="0"/>
                      <w:marBottom w:val="0"/>
                      <w:divBdr>
                        <w:top w:val="single" w:sz="2" w:space="0" w:color="E5E7EB"/>
                        <w:left w:val="single" w:sz="2" w:space="0" w:color="E5E7EB"/>
                        <w:bottom w:val="single" w:sz="2" w:space="0" w:color="E5E7EB"/>
                        <w:right w:val="single" w:sz="2" w:space="0" w:color="E5E7EB"/>
                      </w:divBdr>
                      <w:divsChild>
                        <w:div w:id="608320086">
                          <w:marLeft w:val="0"/>
                          <w:marRight w:val="0"/>
                          <w:marTop w:val="0"/>
                          <w:marBottom w:val="0"/>
                          <w:divBdr>
                            <w:top w:val="single" w:sz="2" w:space="0" w:color="E5E7EB"/>
                            <w:left w:val="single" w:sz="2" w:space="0" w:color="E5E7EB"/>
                            <w:bottom w:val="single" w:sz="2" w:space="0" w:color="E5E7EB"/>
                            <w:right w:val="single" w:sz="2" w:space="0" w:color="E5E7EB"/>
                          </w:divBdr>
                          <w:divsChild>
                            <w:div w:id="342585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35721898">
          <w:marLeft w:val="0"/>
          <w:marRight w:val="0"/>
          <w:marTop w:val="0"/>
          <w:marBottom w:val="0"/>
          <w:divBdr>
            <w:top w:val="single" w:sz="2" w:space="0" w:color="E5E7EB"/>
            <w:left w:val="single" w:sz="2" w:space="0" w:color="E5E7EB"/>
            <w:bottom w:val="single" w:sz="2" w:space="0" w:color="E5E7EB"/>
            <w:right w:val="single" w:sz="2" w:space="0" w:color="E5E7EB"/>
          </w:divBdr>
          <w:divsChild>
            <w:div w:id="95302466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88050111">
          <w:marLeft w:val="0"/>
          <w:marRight w:val="0"/>
          <w:marTop w:val="0"/>
          <w:marBottom w:val="0"/>
          <w:divBdr>
            <w:top w:val="single" w:sz="2" w:space="0" w:color="E5E7EB"/>
            <w:left w:val="single" w:sz="2" w:space="0" w:color="E5E7EB"/>
            <w:bottom w:val="single" w:sz="2" w:space="0" w:color="E5E7EB"/>
            <w:right w:val="single" w:sz="2" w:space="0" w:color="E5E7EB"/>
          </w:divBdr>
          <w:divsChild>
            <w:div w:id="360281736">
              <w:marLeft w:val="0"/>
              <w:marRight w:val="0"/>
              <w:marTop w:val="0"/>
              <w:marBottom w:val="240"/>
              <w:divBdr>
                <w:top w:val="single" w:sz="2" w:space="0" w:color="E5E7EB"/>
                <w:left w:val="single" w:sz="2" w:space="0" w:color="E5E7EB"/>
                <w:bottom w:val="single" w:sz="2" w:space="0" w:color="E5E7EB"/>
                <w:right w:val="single" w:sz="2" w:space="0" w:color="E5E7EB"/>
              </w:divBdr>
              <w:divsChild>
                <w:div w:id="483547857">
                  <w:marLeft w:val="0"/>
                  <w:marRight w:val="0"/>
                  <w:marTop w:val="0"/>
                  <w:marBottom w:val="0"/>
                  <w:divBdr>
                    <w:top w:val="single" w:sz="2" w:space="0" w:color="E5E7EB"/>
                    <w:left w:val="single" w:sz="2" w:space="0" w:color="E5E7EB"/>
                    <w:bottom w:val="single" w:sz="2" w:space="0" w:color="E5E7EB"/>
                    <w:right w:val="single" w:sz="2" w:space="0" w:color="E5E7EB"/>
                  </w:divBdr>
                  <w:divsChild>
                    <w:div w:id="1074862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9622308">
      <w:bodyDiv w:val="1"/>
      <w:marLeft w:val="0"/>
      <w:marRight w:val="0"/>
      <w:marTop w:val="0"/>
      <w:marBottom w:val="0"/>
      <w:divBdr>
        <w:top w:val="none" w:sz="0" w:space="0" w:color="auto"/>
        <w:left w:val="none" w:sz="0" w:space="0" w:color="auto"/>
        <w:bottom w:val="none" w:sz="0" w:space="0" w:color="auto"/>
        <w:right w:val="none" w:sz="0" w:space="0" w:color="auto"/>
      </w:divBdr>
      <w:divsChild>
        <w:div w:id="1131174837">
          <w:marLeft w:val="0"/>
          <w:marRight w:val="0"/>
          <w:marTop w:val="0"/>
          <w:marBottom w:val="0"/>
          <w:divBdr>
            <w:top w:val="single" w:sz="2" w:space="0" w:color="E5E7EB"/>
            <w:left w:val="single" w:sz="2" w:space="0" w:color="E5E7EB"/>
            <w:bottom w:val="single" w:sz="2" w:space="0" w:color="E5E7EB"/>
            <w:right w:val="single" w:sz="2" w:space="0" w:color="E5E7EB"/>
          </w:divBdr>
          <w:divsChild>
            <w:div w:id="140121011">
              <w:marLeft w:val="0"/>
              <w:marRight w:val="0"/>
              <w:marTop w:val="0"/>
              <w:marBottom w:val="0"/>
              <w:divBdr>
                <w:top w:val="single" w:sz="2" w:space="0" w:color="E5E7EB"/>
                <w:left w:val="single" w:sz="2" w:space="0" w:color="E5E7EB"/>
                <w:bottom w:val="single" w:sz="2" w:space="0" w:color="E5E7EB"/>
                <w:right w:val="single" w:sz="2" w:space="0" w:color="E5E7EB"/>
              </w:divBdr>
              <w:divsChild>
                <w:div w:id="1258909687">
                  <w:marLeft w:val="0"/>
                  <w:marRight w:val="0"/>
                  <w:marTop w:val="0"/>
                  <w:marBottom w:val="0"/>
                  <w:divBdr>
                    <w:top w:val="single" w:sz="2" w:space="0" w:color="E5E7EB"/>
                    <w:left w:val="single" w:sz="2" w:space="0" w:color="E5E7EB"/>
                    <w:bottom w:val="single" w:sz="2" w:space="0" w:color="E5E7EB"/>
                    <w:right w:val="single" w:sz="2" w:space="0" w:color="E5E7EB"/>
                  </w:divBdr>
                  <w:divsChild>
                    <w:div w:id="482091271">
                      <w:marLeft w:val="0"/>
                      <w:marRight w:val="0"/>
                      <w:marTop w:val="0"/>
                      <w:marBottom w:val="360"/>
                      <w:divBdr>
                        <w:top w:val="single" w:sz="2" w:space="0" w:color="E5E7EB"/>
                        <w:left w:val="single" w:sz="2" w:space="0" w:color="E5E7EB"/>
                        <w:bottom w:val="single" w:sz="2" w:space="0" w:color="E5E7EB"/>
                        <w:right w:val="single" w:sz="2" w:space="0" w:color="E5E7EB"/>
                      </w:divBdr>
                      <w:divsChild>
                        <w:div w:id="266886653">
                          <w:marLeft w:val="0"/>
                          <w:marRight w:val="0"/>
                          <w:marTop w:val="0"/>
                          <w:marBottom w:val="360"/>
                          <w:divBdr>
                            <w:top w:val="single" w:sz="2" w:space="0" w:color="E5E7EB"/>
                            <w:left w:val="single" w:sz="2" w:space="0" w:color="E5E7EB"/>
                            <w:bottom w:val="single" w:sz="2" w:space="0" w:color="E5E7EB"/>
                            <w:right w:val="single" w:sz="2" w:space="0" w:color="E5E7EB"/>
                          </w:divBdr>
                          <w:divsChild>
                            <w:div w:id="1110005199">
                              <w:marLeft w:val="0"/>
                              <w:marRight w:val="0"/>
                              <w:marTop w:val="0"/>
                              <w:marBottom w:val="0"/>
                              <w:divBdr>
                                <w:top w:val="single" w:sz="2" w:space="0" w:color="E5E7EB"/>
                                <w:left w:val="single" w:sz="2" w:space="0" w:color="E5E7EB"/>
                                <w:bottom w:val="single" w:sz="2" w:space="0" w:color="E5E7EB"/>
                                <w:right w:val="single" w:sz="2" w:space="0" w:color="E5E7EB"/>
                              </w:divBdr>
                              <w:divsChild>
                                <w:div w:id="907225503">
                                  <w:marLeft w:val="0"/>
                                  <w:marRight w:val="0"/>
                                  <w:marTop w:val="0"/>
                                  <w:marBottom w:val="0"/>
                                  <w:divBdr>
                                    <w:top w:val="single" w:sz="2" w:space="0" w:color="E5E7EB"/>
                                    <w:left w:val="single" w:sz="2" w:space="0" w:color="E5E7EB"/>
                                    <w:bottom w:val="single" w:sz="2" w:space="0" w:color="E5E7EB"/>
                                    <w:right w:val="single" w:sz="2" w:space="11" w:color="E5E7EB"/>
                                  </w:divBdr>
                                  <w:divsChild>
                                    <w:div w:id="2015254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9914739">
                              <w:marLeft w:val="0"/>
                              <w:marRight w:val="0"/>
                              <w:marTop w:val="0"/>
                              <w:marBottom w:val="0"/>
                              <w:divBdr>
                                <w:top w:val="single" w:sz="2" w:space="0" w:color="E5E7EB"/>
                                <w:left w:val="single" w:sz="2" w:space="0" w:color="E5E7EB"/>
                                <w:bottom w:val="single" w:sz="2" w:space="0" w:color="E5E7EB"/>
                                <w:right w:val="single" w:sz="2" w:space="0" w:color="E5E7EB"/>
                              </w:divBdr>
                              <w:divsChild>
                                <w:div w:id="1220048500">
                                  <w:marLeft w:val="0"/>
                                  <w:marRight w:val="0"/>
                                  <w:marTop w:val="0"/>
                                  <w:marBottom w:val="60"/>
                                  <w:divBdr>
                                    <w:top w:val="single" w:sz="2" w:space="0" w:color="E5E7EB"/>
                                    <w:left w:val="single" w:sz="2" w:space="0" w:color="E5E7EB"/>
                                    <w:bottom w:val="single" w:sz="2" w:space="0" w:color="E5E7EB"/>
                                    <w:right w:val="single" w:sz="2" w:space="0" w:color="E5E7EB"/>
                                  </w:divBdr>
                                  <w:divsChild>
                                    <w:div w:id="3867025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21395770">
                          <w:marLeft w:val="0"/>
                          <w:marRight w:val="0"/>
                          <w:marTop w:val="0"/>
                          <w:marBottom w:val="0"/>
                          <w:divBdr>
                            <w:top w:val="single" w:sz="2" w:space="0" w:color="E5E7EB"/>
                            <w:left w:val="single" w:sz="2" w:space="0" w:color="E5E7EB"/>
                            <w:bottom w:val="single" w:sz="2" w:space="0" w:color="E5E7EB"/>
                            <w:right w:val="single" w:sz="2" w:space="0" w:color="E5E7EB"/>
                          </w:divBdr>
                          <w:divsChild>
                            <w:div w:id="660816165">
                              <w:marLeft w:val="150"/>
                              <w:marRight w:val="0"/>
                              <w:marTop w:val="0"/>
                              <w:marBottom w:val="0"/>
                              <w:divBdr>
                                <w:top w:val="single" w:sz="2" w:space="0" w:color="E5E7EB"/>
                                <w:left w:val="single" w:sz="2" w:space="0" w:color="E5E7EB"/>
                                <w:bottom w:val="single" w:sz="2" w:space="0" w:color="E5E7EB"/>
                                <w:right w:val="single" w:sz="2" w:space="0" w:color="E5E7EB"/>
                              </w:divBdr>
                              <w:divsChild>
                                <w:div w:id="2040083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6723875">
                              <w:marLeft w:val="0"/>
                              <w:marRight w:val="0"/>
                              <w:marTop w:val="0"/>
                              <w:marBottom w:val="0"/>
                              <w:divBdr>
                                <w:top w:val="single" w:sz="2" w:space="0" w:color="E5E7EB"/>
                                <w:left w:val="single" w:sz="2" w:space="0" w:color="E5E7EB"/>
                                <w:bottom w:val="single" w:sz="2" w:space="0" w:color="E5E7EB"/>
                                <w:right w:val="single" w:sz="2" w:space="0" w:color="E5E7EB"/>
                              </w:divBdr>
                              <w:divsChild>
                                <w:div w:id="1830562153">
                                  <w:marLeft w:val="0"/>
                                  <w:marRight w:val="0"/>
                                  <w:marTop w:val="0"/>
                                  <w:marBottom w:val="0"/>
                                  <w:divBdr>
                                    <w:top w:val="single" w:sz="2" w:space="0" w:color="E5E7EB"/>
                                    <w:left w:val="single" w:sz="2" w:space="0" w:color="E5E7EB"/>
                                    <w:bottom w:val="single" w:sz="2" w:space="0" w:color="E5E7EB"/>
                                    <w:right w:val="single" w:sz="2" w:space="0" w:color="E5E7EB"/>
                                  </w:divBdr>
                                  <w:divsChild>
                                    <w:div w:id="390731850">
                                      <w:marLeft w:val="0"/>
                                      <w:marRight w:val="0"/>
                                      <w:marTop w:val="0"/>
                                      <w:marBottom w:val="0"/>
                                      <w:divBdr>
                                        <w:top w:val="single" w:sz="2" w:space="0" w:color="E5E7EB"/>
                                        <w:left w:val="single" w:sz="2" w:space="0" w:color="E5E7EB"/>
                                        <w:bottom w:val="single" w:sz="2" w:space="0" w:color="E5E7EB"/>
                                        <w:right w:val="single" w:sz="2" w:space="0" w:color="E5E7EB"/>
                                      </w:divBdr>
                                      <w:divsChild>
                                        <w:div w:id="663317982">
                                          <w:marLeft w:val="0"/>
                                          <w:marRight w:val="0"/>
                                          <w:marTop w:val="0"/>
                                          <w:marBottom w:val="0"/>
                                          <w:divBdr>
                                            <w:top w:val="single" w:sz="2" w:space="0" w:color="E5E7EB"/>
                                            <w:left w:val="single" w:sz="2" w:space="0" w:color="E5E7EB"/>
                                            <w:bottom w:val="single" w:sz="2" w:space="0" w:color="E5E7EB"/>
                                            <w:right w:val="single" w:sz="2" w:space="0" w:color="E5E7EB"/>
                                          </w:divBdr>
                                          <w:divsChild>
                                            <w:div w:id="1407000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186319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6109038">
                      <w:marLeft w:val="0"/>
                      <w:marRight w:val="0"/>
                      <w:marTop w:val="0"/>
                      <w:marBottom w:val="0"/>
                      <w:divBdr>
                        <w:top w:val="single" w:sz="2" w:space="0" w:color="E5E7EB"/>
                        <w:left w:val="single" w:sz="2" w:space="0" w:color="E5E7EB"/>
                        <w:bottom w:val="single" w:sz="2" w:space="0" w:color="E5E7EB"/>
                        <w:right w:val="single" w:sz="2" w:space="0" w:color="E5E7EB"/>
                      </w:divBdr>
                      <w:divsChild>
                        <w:div w:id="411200855">
                          <w:marLeft w:val="0"/>
                          <w:marRight w:val="0"/>
                          <w:marTop w:val="0"/>
                          <w:marBottom w:val="0"/>
                          <w:divBdr>
                            <w:top w:val="single" w:sz="2" w:space="0" w:color="E5E7EB"/>
                            <w:left w:val="single" w:sz="2" w:space="0" w:color="E5E7EB"/>
                            <w:bottom w:val="single" w:sz="2" w:space="0" w:color="E5E7EB"/>
                            <w:right w:val="single" w:sz="2" w:space="0" w:color="E5E7EB"/>
                          </w:divBdr>
                        </w:div>
                        <w:div w:id="65256516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318344043">
          <w:marLeft w:val="0"/>
          <w:marRight w:val="0"/>
          <w:marTop w:val="0"/>
          <w:marBottom w:val="0"/>
          <w:divBdr>
            <w:top w:val="single" w:sz="2" w:space="0" w:color="E5E7EB"/>
            <w:left w:val="single" w:sz="2" w:space="0" w:color="E5E7EB"/>
            <w:bottom w:val="single" w:sz="2" w:space="0" w:color="E5E7EB"/>
            <w:right w:val="single" w:sz="2" w:space="0" w:color="E5E7EB"/>
          </w:divBdr>
          <w:divsChild>
            <w:div w:id="727850078">
              <w:marLeft w:val="0"/>
              <w:marRight w:val="0"/>
              <w:marTop w:val="0"/>
              <w:marBottom w:val="0"/>
              <w:divBdr>
                <w:top w:val="single" w:sz="2" w:space="0" w:color="E5E7EB"/>
                <w:left w:val="single" w:sz="2" w:space="0" w:color="E5E7EB"/>
                <w:bottom w:val="single" w:sz="2" w:space="23" w:color="E5E7EB"/>
                <w:right w:val="single" w:sz="2" w:space="0" w:color="E5E7EB"/>
              </w:divBdr>
              <w:divsChild>
                <w:div w:id="1444421288">
                  <w:marLeft w:val="0"/>
                  <w:marRight w:val="0"/>
                  <w:marTop w:val="0"/>
                  <w:marBottom w:val="0"/>
                  <w:divBdr>
                    <w:top w:val="single" w:sz="2" w:space="9" w:color="E5E7EB"/>
                    <w:left w:val="single" w:sz="2" w:space="9" w:color="E5E7EB"/>
                    <w:bottom w:val="single" w:sz="2" w:space="9" w:color="E5E7EB"/>
                    <w:right w:val="single" w:sz="2" w:space="9" w:color="E5E7EB"/>
                  </w:divBdr>
                  <w:divsChild>
                    <w:div w:id="551190376">
                      <w:marLeft w:val="0"/>
                      <w:marRight w:val="0"/>
                      <w:marTop w:val="0"/>
                      <w:marBottom w:val="0"/>
                      <w:divBdr>
                        <w:top w:val="single" w:sz="2" w:space="0" w:color="E5E7EB"/>
                        <w:left w:val="single" w:sz="2" w:space="0" w:color="E5E7EB"/>
                        <w:bottom w:val="single" w:sz="2" w:space="0" w:color="E5E7EB"/>
                        <w:right w:val="single" w:sz="2" w:space="0" w:color="E5E7EB"/>
                      </w:divBdr>
                    </w:div>
                    <w:div w:id="14848545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582828973">
                  <w:marLeft w:val="0"/>
                  <w:marRight w:val="0"/>
                  <w:marTop w:val="0"/>
                  <w:marBottom w:val="360"/>
                  <w:divBdr>
                    <w:top w:val="single" w:sz="2" w:space="0" w:color="E5E7EB"/>
                    <w:left w:val="single" w:sz="2" w:space="0" w:color="E5E7EB"/>
                    <w:bottom w:val="single" w:sz="2" w:space="0" w:color="E5E7EB"/>
                    <w:right w:val="single" w:sz="2" w:space="0" w:color="E5E7EB"/>
                  </w:divBdr>
                  <w:divsChild>
                    <w:div w:id="121727681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59746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435922">
              <w:marLeft w:val="0"/>
              <w:marRight w:val="0"/>
              <w:marTop w:val="0"/>
              <w:marBottom w:val="180"/>
              <w:divBdr>
                <w:top w:val="single" w:sz="2" w:space="0" w:color="E5E7EB"/>
                <w:left w:val="single" w:sz="2" w:space="0" w:color="E5E7EB"/>
                <w:bottom w:val="single" w:sz="2" w:space="0" w:color="E5E7EB"/>
                <w:right w:val="single" w:sz="2" w:space="0" w:color="E5E7EB"/>
              </w:divBdr>
              <w:divsChild>
                <w:div w:id="151606310">
                  <w:marLeft w:val="0"/>
                  <w:marRight w:val="0"/>
                  <w:marTop w:val="0"/>
                  <w:marBottom w:val="0"/>
                  <w:divBdr>
                    <w:top w:val="single" w:sz="2" w:space="0" w:color="E5E7EB"/>
                    <w:left w:val="single" w:sz="2" w:space="0" w:color="E5E7EB"/>
                    <w:bottom w:val="single" w:sz="2" w:space="0" w:color="E5E7EB"/>
                    <w:right w:val="single" w:sz="2" w:space="0" w:color="E5E7EB"/>
                  </w:divBdr>
                  <w:divsChild>
                    <w:div w:id="1606108085">
                      <w:marLeft w:val="0"/>
                      <w:marRight w:val="0"/>
                      <w:marTop w:val="0"/>
                      <w:marBottom w:val="0"/>
                      <w:divBdr>
                        <w:top w:val="single" w:sz="2" w:space="0" w:color="E5E7EB"/>
                        <w:left w:val="single" w:sz="2" w:space="0" w:color="E5E7EB"/>
                        <w:bottom w:val="single" w:sz="2" w:space="0" w:color="E5E7EB"/>
                        <w:right w:val="single" w:sz="2" w:space="0" w:color="E5E7EB"/>
                      </w:divBdr>
                      <w:divsChild>
                        <w:div w:id="715812547">
                          <w:marLeft w:val="0"/>
                          <w:marRight w:val="0"/>
                          <w:marTop w:val="0"/>
                          <w:marBottom w:val="0"/>
                          <w:divBdr>
                            <w:top w:val="single" w:sz="2" w:space="0" w:color="E5E7EB"/>
                            <w:left w:val="single" w:sz="2" w:space="0" w:color="E5E7EB"/>
                            <w:bottom w:val="single" w:sz="2" w:space="0" w:color="E5E7EB"/>
                            <w:right w:val="single" w:sz="2" w:space="0" w:color="E5E7EB"/>
                          </w:divBdr>
                          <w:divsChild>
                            <w:div w:id="956254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7800722">
                  <w:marLeft w:val="0"/>
                  <w:marRight w:val="0"/>
                  <w:marTop w:val="0"/>
                  <w:marBottom w:val="0"/>
                  <w:divBdr>
                    <w:top w:val="single" w:sz="2" w:space="0" w:color="E5E7EB"/>
                    <w:left w:val="single" w:sz="2" w:space="0" w:color="E5E7EB"/>
                    <w:bottom w:val="single" w:sz="2" w:space="0" w:color="E5E7EB"/>
                    <w:right w:val="single" w:sz="2" w:space="0" w:color="E5E7EB"/>
                  </w:divBdr>
                  <w:divsChild>
                    <w:div w:id="2067488176">
                      <w:marLeft w:val="0"/>
                      <w:marRight w:val="0"/>
                      <w:marTop w:val="180"/>
                      <w:marBottom w:val="0"/>
                      <w:divBdr>
                        <w:top w:val="single" w:sz="2" w:space="2" w:color="E5E7EB"/>
                        <w:left w:val="single" w:sz="2" w:space="0" w:color="E5E7EB"/>
                        <w:bottom w:val="single" w:sz="2" w:space="0" w:color="E5E7EB"/>
                        <w:right w:val="single" w:sz="2" w:space="0" w:color="E5E7EB"/>
                      </w:divBdr>
                      <w:divsChild>
                        <w:div w:id="1805267968">
                          <w:marLeft w:val="0"/>
                          <w:marRight w:val="0"/>
                          <w:marTop w:val="0"/>
                          <w:marBottom w:val="0"/>
                          <w:divBdr>
                            <w:top w:val="single" w:sz="2" w:space="0" w:color="E5E7EB"/>
                            <w:left w:val="single" w:sz="2" w:space="0" w:color="E5E7EB"/>
                            <w:bottom w:val="single" w:sz="2" w:space="0" w:color="E5E7EB"/>
                            <w:right w:val="single" w:sz="2" w:space="0" w:color="E5E7EB"/>
                          </w:divBdr>
                          <w:divsChild>
                            <w:div w:id="370805238">
                              <w:marLeft w:val="0"/>
                              <w:marRight w:val="0"/>
                              <w:marTop w:val="0"/>
                              <w:marBottom w:val="0"/>
                              <w:divBdr>
                                <w:top w:val="single" w:sz="2" w:space="5" w:color="E5E7EB"/>
                                <w:left w:val="single" w:sz="2" w:space="6" w:color="E5E7EB"/>
                                <w:bottom w:val="single" w:sz="2" w:space="6" w:color="E5E7EB"/>
                                <w:right w:val="single" w:sz="2" w:space="6" w:color="E5E7EB"/>
                              </w:divBdr>
                              <w:divsChild>
                                <w:div w:id="1888755718">
                                  <w:marLeft w:val="0"/>
                                  <w:marRight w:val="0"/>
                                  <w:marTop w:val="60"/>
                                  <w:marBottom w:val="0"/>
                                  <w:divBdr>
                                    <w:top w:val="single" w:sz="2" w:space="0" w:color="E5E7EB"/>
                                    <w:left w:val="single" w:sz="2" w:space="0" w:color="E5E7EB"/>
                                    <w:bottom w:val="single" w:sz="2" w:space="0" w:color="E5E7EB"/>
                                    <w:right w:val="single" w:sz="2" w:space="0" w:color="E5E7EB"/>
                                  </w:divBdr>
                                  <w:divsChild>
                                    <w:div w:id="419447130">
                                      <w:marLeft w:val="0"/>
                                      <w:marRight w:val="120"/>
                                      <w:marTop w:val="0"/>
                                      <w:marBottom w:val="0"/>
                                      <w:divBdr>
                                        <w:top w:val="single" w:sz="2" w:space="0" w:color="E5E7EB"/>
                                        <w:left w:val="single" w:sz="2" w:space="0" w:color="E5E7EB"/>
                                        <w:bottom w:val="single" w:sz="2" w:space="0" w:color="E5E7EB"/>
                                        <w:right w:val="single" w:sz="2" w:space="0" w:color="E5E7EB"/>
                                      </w:divBdr>
                                    </w:div>
                                    <w:div w:id="858541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9077322">
                              <w:marLeft w:val="0"/>
                              <w:marRight w:val="0"/>
                              <w:marTop w:val="0"/>
                              <w:marBottom w:val="0"/>
                              <w:divBdr>
                                <w:top w:val="single" w:sz="2" w:space="2" w:color="E5E7EB"/>
                                <w:left w:val="single" w:sz="2" w:space="0" w:color="E5E7EB"/>
                                <w:bottom w:val="single" w:sz="2" w:space="0" w:color="E5E7EB"/>
                                <w:right w:val="single" w:sz="2" w:space="0" w:color="E5E7EB"/>
                              </w:divBdr>
                              <w:divsChild>
                                <w:div w:id="1003166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044369">
                          <w:marLeft w:val="0"/>
                          <w:marRight w:val="0"/>
                          <w:marTop w:val="0"/>
                          <w:marBottom w:val="0"/>
                          <w:divBdr>
                            <w:top w:val="single" w:sz="2" w:space="0" w:color="E5E7EB"/>
                            <w:left w:val="single" w:sz="2" w:space="0" w:color="E5E7EB"/>
                            <w:bottom w:val="single" w:sz="2" w:space="0" w:color="E5E7EB"/>
                            <w:right w:val="single" w:sz="2" w:space="0" w:color="E5E7EB"/>
                          </w:divBdr>
                          <w:divsChild>
                            <w:div w:id="446394369">
                              <w:marLeft w:val="0"/>
                              <w:marRight w:val="0"/>
                              <w:marTop w:val="0"/>
                              <w:marBottom w:val="0"/>
                              <w:divBdr>
                                <w:top w:val="single" w:sz="2" w:space="2" w:color="E5E7EB"/>
                                <w:left w:val="single" w:sz="2" w:space="0" w:color="E5E7EB"/>
                                <w:bottom w:val="single" w:sz="2" w:space="0" w:color="E5E7EB"/>
                                <w:right w:val="single" w:sz="2" w:space="0" w:color="E5E7EB"/>
                              </w:divBdr>
                              <w:divsChild>
                                <w:div w:id="1672950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1103957">
                              <w:marLeft w:val="0"/>
                              <w:marRight w:val="0"/>
                              <w:marTop w:val="0"/>
                              <w:marBottom w:val="0"/>
                              <w:divBdr>
                                <w:top w:val="single" w:sz="2" w:space="5" w:color="E5E7EB"/>
                                <w:left w:val="single" w:sz="2" w:space="6" w:color="E5E7EB"/>
                                <w:bottom w:val="single" w:sz="2" w:space="6" w:color="E5E7EB"/>
                                <w:right w:val="single" w:sz="2" w:space="6" w:color="E5E7EB"/>
                              </w:divBdr>
                              <w:divsChild>
                                <w:div w:id="1744645326">
                                  <w:marLeft w:val="0"/>
                                  <w:marRight w:val="0"/>
                                  <w:marTop w:val="60"/>
                                  <w:marBottom w:val="0"/>
                                  <w:divBdr>
                                    <w:top w:val="single" w:sz="2" w:space="0" w:color="E5E7EB"/>
                                    <w:left w:val="single" w:sz="2" w:space="0" w:color="E5E7EB"/>
                                    <w:bottom w:val="single" w:sz="2" w:space="0" w:color="E5E7EB"/>
                                    <w:right w:val="single" w:sz="2" w:space="0" w:color="E5E7EB"/>
                                  </w:divBdr>
                                  <w:divsChild>
                                    <w:div w:id="461047251">
                                      <w:marLeft w:val="0"/>
                                      <w:marRight w:val="120"/>
                                      <w:marTop w:val="0"/>
                                      <w:marBottom w:val="0"/>
                                      <w:divBdr>
                                        <w:top w:val="single" w:sz="2" w:space="0" w:color="E5E7EB"/>
                                        <w:left w:val="single" w:sz="2" w:space="0" w:color="E5E7EB"/>
                                        <w:bottom w:val="single" w:sz="2" w:space="0" w:color="E5E7EB"/>
                                        <w:right w:val="single" w:sz="2" w:space="0" w:color="E5E7EB"/>
                                      </w:divBdr>
                                    </w:div>
                                    <w:div w:id="1870756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24661968">
          <w:marLeft w:val="0"/>
          <w:marRight w:val="0"/>
          <w:marTop w:val="0"/>
          <w:marBottom w:val="0"/>
          <w:divBdr>
            <w:top w:val="single" w:sz="2" w:space="0" w:color="E5E7EB"/>
            <w:left w:val="single" w:sz="2" w:space="0" w:color="E5E7EB"/>
            <w:bottom w:val="single" w:sz="2" w:space="0" w:color="E5E7EB"/>
            <w:right w:val="single" w:sz="2" w:space="0" w:color="E5E7EB"/>
          </w:divBdr>
          <w:divsChild>
            <w:div w:id="1046682588">
              <w:marLeft w:val="0"/>
              <w:marRight w:val="0"/>
              <w:marTop w:val="0"/>
              <w:marBottom w:val="300"/>
              <w:divBdr>
                <w:top w:val="single" w:sz="2" w:space="0" w:color="E5E7EB"/>
                <w:left w:val="single" w:sz="2" w:space="0" w:color="E5E7EB"/>
                <w:bottom w:val="single" w:sz="2" w:space="0" w:color="E5E7EB"/>
                <w:right w:val="single" w:sz="2" w:space="0" w:color="E5E7EB"/>
              </w:divBdr>
              <w:divsChild>
                <w:div w:id="1200317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4534553">
          <w:marLeft w:val="0"/>
          <w:marRight w:val="0"/>
          <w:marTop w:val="0"/>
          <w:marBottom w:val="0"/>
          <w:divBdr>
            <w:top w:val="single" w:sz="2" w:space="0" w:color="E5E7EB"/>
            <w:left w:val="single" w:sz="2" w:space="0" w:color="E5E7EB"/>
            <w:bottom w:val="single" w:sz="2" w:space="0" w:color="E5E7EB"/>
            <w:right w:val="single" w:sz="2" w:space="0" w:color="E5E7EB"/>
          </w:divBdr>
          <w:divsChild>
            <w:div w:id="1607083460">
              <w:marLeft w:val="0"/>
              <w:marRight w:val="0"/>
              <w:marTop w:val="0"/>
              <w:marBottom w:val="240"/>
              <w:divBdr>
                <w:top w:val="single" w:sz="2" w:space="0" w:color="E5E7EB"/>
                <w:left w:val="single" w:sz="2" w:space="0" w:color="E5E7EB"/>
                <w:bottom w:val="single" w:sz="2" w:space="0" w:color="E5E7EB"/>
                <w:right w:val="single" w:sz="2" w:space="0" w:color="E5E7EB"/>
              </w:divBdr>
              <w:divsChild>
                <w:div w:id="1862233235">
                  <w:marLeft w:val="0"/>
                  <w:marRight w:val="0"/>
                  <w:marTop w:val="0"/>
                  <w:marBottom w:val="0"/>
                  <w:divBdr>
                    <w:top w:val="single" w:sz="2" w:space="0" w:color="E5E7EB"/>
                    <w:left w:val="single" w:sz="2" w:space="0" w:color="E5E7EB"/>
                    <w:bottom w:val="single" w:sz="2" w:space="0" w:color="E5E7EB"/>
                    <w:right w:val="single" w:sz="2" w:space="0" w:color="E5E7EB"/>
                  </w:divBdr>
                  <w:divsChild>
                    <w:div w:id="478157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6913900">
      <w:bodyDiv w:val="1"/>
      <w:marLeft w:val="0"/>
      <w:marRight w:val="0"/>
      <w:marTop w:val="0"/>
      <w:marBottom w:val="0"/>
      <w:divBdr>
        <w:top w:val="none" w:sz="0" w:space="0" w:color="auto"/>
        <w:left w:val="none" w:sz="0" w:space="0" w:color="auto"/>
        <w:bottom w:val="none" w:sz="0" w:space="0" w:color="auto"/>
        <w:right w:val="none" w:sz="0" w:space="0" w:color="auto"/>
      </w:divBdr>
      <w:divsChild>
        <w:div w:id="244001153">
          <w:marLeft w:val="0"/>
          <w:marRight w:val="0"/>
          <w:marTop w:val="0"/>
          <w:marBottom w:val="0"/>
          <w:divBdr>
            <w:top w:val="single" w:sz="2" w:space="0" w:color="E5E7EB"/>
            <w:left w:val="single" w:sz="2" w:space="0" w:color="E5E7EB"/>
            <w:bottom w:val="single" w:sz="2" w:space="0" w:color="E5E7EB"/>
            <w:right w:val="single" w:sz="2" w:space="0" w:color="E5E7EB"/>
          </w:divBdr>
          <w:divsChild>
            <w:div w:id="1168248366">
              <w:marLeft w:val="0"/>
              <w:marRight w:val="0"/>
              <w:marTop w:val="0"/>
              <w:marBottom w:val="240"/>
              <w:divBdr>
                <w:top w:val="single" w:sz="2" w:space="0" w:color="E5E7EB"/>
                <w:left w:val="single" w:sz="2" w:space="0" w:color="E5E7EB"/>
                <w:bottom w:val="single" w:sz="2" w:space="0" w:color="E5E7EB"/>
                <w:right w:val="single" w:sz="2" w:space="0" w:color="E5E7EB"/>
              </w:divBdr>
              <w:divsChild>
                <w:div w:id="1627547060">
                  <w:marLeft w:val="0"/>
                  <w:marRight w:val="0"/>
                  <w:marTop w:val="0"/>
                  <w:marBottom w:val="0"/>
                  <w:divBdr>
                    <w:top w:val="single" w:sz="2" w:space="0" w:color="E5E7EB"/>
                    <w:left w:val="single" w:sz="2" w:space="0" w:color="E5E7EB"/>
                    <w:bottom w:val="single" w:sz="2" w:space="0" w:color="E5E7EB"/>
                    <w:right w:val="single" w:sz="2" w:space="0" w:color="E5E7EB"/>
                  </w:divBdr>
                  <w:divsChild>
                    <w:div w:id="1235819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0538295">
          <w:marLeft w:val="0"/>
          <w:marRight w:val="0"/>
          <w:marTop w:val="0"/>
          <w:marBottom w:val="0"/>
          <w:divBdr>
            <w:top w:val="single" w:sz="2" w:space="0" w:color="E5E7EB"/>
            <w:left w:val="single" w:sz="2" w:space="0" w:color="E5E7EB"/>
            <w:bottom w:val="single" w:sz="2" w:space="0" w:color="E5E7EB"/>
            <w:right w:val="single" w:sz="2" w:space="0" w:color="E5E7EB"/>
          </w:divBdr>
          <w:divsChild>
            <w:div w:id="1458907994">
              <w:marLeft w:val="0"/>
              <w:marRight w:val="0"/>
              <w:marTop w:val="0"/>
              <w:marBottom w:val="300"/>
              <w:divBdr>
                <w:top w:val="single" w:sz="2" w:space="0" w:color="E5E7EB"/>
                <w:left w:val="single" w:sz="2" w:space="0" w:color="E5E7EB"/>
                <w:bottom w:val="single" w:sz="2" w:space="0" w:color="E5E7EB"/>
                <w:right w:val="single" w:sz="2" w:space="0" w:color="E5E7EB"/>
              </w:divBdr>
              <w:divsChild>
                <w:div w:id="2014141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0588218">
          <w:marLeft w:val="0"/>
          <w:marRight w:val="0"/>
          <w:marTop w:val="0"/>
          <w:marBottom w:val="0"/>
          <w:divBdr>
            <w:top w:val="single" w:sz="2" w:space="0" w:color="E5E7EB"/>
            <w:left w:val="single" w:sz="2" w:space="0" w:color="E5E7EB"/>
            <w:bottom w:val="single" w:sz="2" w:space="0" w:color="E5E7EB"/>
            <w:right w:val="single" w:sz="2" w:space="0" w:color="E5E7EB"/>
          </w:divBdr>
          <w:divsChild>
            <w:div w:id="432285891">
              <w:marLeft w:val="0"/>
              <w:marRight w:val="0"/>
              <w:marTop w:val="0"/>
              <w:marBottom w:val="180"/>
              <w:divBdr>
                <w:top w:val="single" w:sz="2" w:space="0" w:color="E5E7EB"/>
                <w:left w:val="single" w:sz="2" w:space="0" w:color="E5E7EB"/>
                <w:bottom w:val="single" w:sz="2" w:space="0" w:color="E5E7EB"/>
                <w:right w:val="single" w:sz="2" w:space="0" w:color="E5E7EB"/>
              </w:divBdr>
              <w:divsChild>
                <w:div w:id="190001890">
                  <w:marLeft w:val="0"/>
                  <w:marRight w:val="0"/>
                  <w:marTop w:val="0"/>
                  <w:marBottom w:val="0"/>
                  <w:divBdr>
                    <w:top w:val="single" w:sz="2" w:space="0" w:color="E5E7EB"/>
                    <w:left w:val="single" w:sz="2" w:space="0" w:color="E5E7EB"/>
                    <w:bottom w:val="single" w:sz="2" w:space="0" w:color="E5E7EB"/>
                    <w:right w:val="single" w:sz="2" w:space="0" w:color="E5E7EB"/>
                  </w:divBdr>
                  <w:divsChild>
                    <w:div w:id="271009957">
                      <w:marLeft w:val="0"/>
                      <w:marRight w:val="0"/>
                      <w:marTop w:val="0"/>
                      <w:marBottom w:val="0"/>
                      <w:divBdr>
                        <w:top w:val="single" w:sz="2" w:space="0" w:color="E5E7EB"/>
                        <w:left w:val="single" w:sz="2" w:space="0" w:color="E5E7EB"/>
                        <w:bottom w:val="single" w:sz="2" w:space="0" w:color="E5E7EB"/>
                        <w:right w:val="single" w:sz="2" w:space="0" w:color="E5E7EB"/>
                      </w:divBdr>
                      <w:divsChild>
                        <w:div w:id="1707297017">
                          <w:marLeft w:val="0"/>
                          <w:marRight w:val="0"/>
                          <w:marTop w:val="0"/>
                          <w:marBottom w:val="0"/>
                          <w:divBdr>
                            <w:top w:val="single" w:sz="2" w:space="0" w:color="E5E7EB"/>
                            <w:left w:val="single" w:sz="2" w:space="0" w:color="E5E7EB"/>
                            <w:bottom w:val="single" w:sz="2" w:space="0" w:color="E5E7EB"/>
                            <w:right w:val="single" w:sz="2" w:space="0" w:color="E5E7EB"/>
                          </w:divBdr>
                          <w:divsChild>
                            <w:div w:id="1028488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5671279">
                  <w:marLeft w:val="0"/>
                  <w:marRight w:val="0"/>
                  <w:marTop w:val="0"/>
                  <w:marBottom w:val="0"/>
                  <w:divBdr>
                    <w:top w:val="single" w:sz="2" w:space="0" w:color="E5E7EB"/>
                    <w:left w:val="single" w:sz="2" w:space="0" w:color="E5E7EB"/>
                    <w:bottom w:val="single" w:sz="2" w:space="0" w:color="E5E7EB"/>
                    <w:right w:val="single" w:sz="2" w:space="0" w:color="E5E7EB"/>
                  </w:divBdr>
                  <w:divsChild>
                    <w:div w:id="329143499">
                      <w:marLeft w:val="0"/>
                      <w:marRight w:val="0"/>
                      <w:marTop w:val="180"/>
                      <w:marBottom w:val="0"/>
                      <w:divBdr>
                        <w:top w:val="single" w:sz="2" w:space="2" w:color="E5E7EB"/>
                        <w:left w:val="single" w:sz="2" w:space="0" w:color="E5E7EB"/>
                        <w:bottom w:val="single" w:sz="2" w:space="0" w:color="E5E7EB"/>
                        <w:right w:val="single" w:sz="2" w:space="0" w:color="E5E7EB"/>
                      </w:divBdr>
                      <w:divsChild>
                        <w:div w:id="29458095">
                          <w:marLeft w:val="0"/>
                          <w:marRight w:val="0"/>
                          <w:marTop w:val="0"/>
                          <w:marBottom w:val="0"/>
                          <w:divBdr>
                            <w:top w:val="single" w:sz="2" w:space="0" w:color="E5E7EB"/>
                            <w:left w:val="single" w:sz="2" w:space="0" w:color="E5E7EB"/>
                            <w:bottom w:val="single" w:sz="2" w:space="0" w:color="E5E7EB"/>
                            <w:right w:val="single" w:sz="2" w:space="0" w:color="E5E7EB"/>
                          </w:divBdr>
                          <w:divsChild>
                            <w:div w:id="1463034605">
                              <w:marLeft w:val="0"/>
                              <w:marRight w:val="0"/>
                              <w:marTop w:val="0"/>
                              <w:marBottom w:val="0"/>
                              <w:divBdr>
                                <w:top w:val="single" w:sz="2" w:space="2" w:color="E5E7EB"/>
                                <w:left w:val="single" w:sz="2" w:space="0" w:color="E5E7EB"/>
                                <w:bottom w:val="single" w:sz="2" w:space="0" w:color="E5E7EB"/>
                                <w:right w:val="single" w:sz="2" w:space="0" w:color="E5E7EB"/>
                              </w:divBdr>
                              <w:divsChild>
                                <w:div w:id="586230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736444">
                              <w:marLeft w:val="0"/>
                              <w:marRight w:val="0"/>
                              <w:marTop w:val="0"/>
                              <w:marBottom w:val="0"/>
                              <w:divBdr>
                                <w:top w:val="single" w:sz="2" w:space="5" w:color="E5E7EB"/>
                                <w:left w:val="single" w:sz="2" w:space="6" w:color="E5E7EB"/>
                                <w:bottom w:val="single" w:sz="2" w:space="6" w:color="E5E7EB"/>
                                <w:right w:val="single" w:sz="2" w:space="6" w:color="E5E7EB"/>
                              </w:divBdr>
                              <w:divsChild>
                                <w:div w:id="432939387">
                                  <w:marLeft w:val="0"/>
                                  <w:marRight w:val="0"/>
                                  <w:marTop w:val="60"/>
                                  <w:marBottom w:val="0"/>
                                  <w:divBdr>
                                    <w:top w:val="single" w:sz="2" w:space="0" w:color="E5E7EB"/>
                                    <w:left w:val="single" w:sz="2" w:space="0" w:color="E5E7EB"/>
                                    <w:bottom w:val="single" w:sz="2" w:space="0" w:color="E5E7EB"/>
                                    <w:right w:val="single" w:sz="2" w:space="0" w:color="E5E7EB"/>
                                  </w:divBdr>
                                  <w:divsChild>
                                    <w:div w:id="678627960">
                                      <w:marLeft w:val="0"/>
                                      <w:marRight w:val="0"/>
                                      <w:marTop w:val="0"/>
                                      <w:marBottom w:val="0"/>
                                      <w:divBdr>
                                        <w:top w:val="single" w:sz="2" w:space="0" w:color="E5E7EB"/>
                                        <w:left w:val="single" w:sz="2" w:space="0" w:color="E5E7EB"/>
                                        <w:bottom w:val="single" w:sz="2" w:space="0" w:color="E5E7EB"/>
                                        <w:right w:val="single" w:sz="2" w:space="0" w:color="E5E7EB"/>
                                      </w:divBdr>
                                    </w:div>
                                    <w:div w:id="120371440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6695623">
                          <w:marLeft w:val="0"/>
                          <w:marRight w:val="0"/>
                          <w:marTop w:val="0"/>
                          <w:marBottom w:val="0"/>
                          <w:divBdr>
                            <w:top w:val="single" w:sz="2" w:space="0" w:color="E5E7EB"/>
                            <w:left w:val="single" w:sz="2" w:space="0" w:color="E5E7EB"/>
                            <w:bottom w:val="single" w:sz="2" w:space="0" w:color="E5E7EB"/>
                            <w:right w:val="single" w:sz="2" w:space="0" w:color="E5E7EB"/>
                          </w:divBdr>
                          <w:divsChild>
                            <w:div w:id="332685550">
                              <w:marLeft w:val="0"/>
                              <w:marRight w:val="0"/>
                              <w:marTop w:val="0"/>
                              <w:marBottom w:val="0"/>
                              <w:divBdr>
                                <w:top w:val="single" w:sz="2" w:space="5" w:color="E5E7EB"/>
                                <w:left w:val="single" w:sz="2" w:space="6" w:color="E5E7EB"/>
                                <w:bottom w:val="single" w:sz="2" w:space="6" w:color="E5E7EB"/>
                                <w:right w:val="single" w:sz="2" w:space="6" w:color="E5E7EB"/>
                              </w:divBdr>
                              <w:divsChild>
                                <w:div w:id="1539049069">
                                  <w:marLeft w:val="0"/>
                                  <w:marRight w:val="0"/>
                                  <w:marTop w:val="60"/>
                                  <w:marBottom w:val="0"/>
                                  <w:divBdr>
                                    <w:top w:val="single" w:sz="2" w:space="0" w:color="E5E7EB"/>
                                    <w:left w:val="single" w:sz="2" w:space="0" w:color="E5E7EB"/>
                                    <w:bottom w:val="single" w:sz="2" w:space="0" w:color="E5E7EB"/>
                                    <w:right w:val="single" w:sz="2" w:space="0" w:color="E5E7EB"/>
                                  </w:divBdr>
                                  <w:divsChild>
                                    <w:div w:id="700940097">
                                      <w:marLeft w:val="0"/>
                                      <w:marRight w:val="120"/>
                                      <w:marTop w:val="0"/>
                                      <w:marBottom w:val="0"/>
                                      <w:divBdr>
                                        <w:top w:val="single" w:sz="2" w:space="0" w:color="E5E7EB"/>
                                        <w:left w:val="single" w:sz="2" w:space="0" w:color="E5E7EB"/>
                                        <w:bottom w:val="single" w:sz="2" w:space="0" w:color="E5E7EB"/>
                                        <w:right w:val="single" w:sz="2" w:space="0" w:color="E5E7EB"/>
                                      </w:divBdr>
                                    </w:div>
                                    <w:div w:id="1700013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9688979">
                              <w:marLeft w:val="0"/>
                              <w:marRight w:val="0"/>
                              <w:marTop w:val="0"/>
                              <w:marBottom w:val="0"/>
                              <w:divBdr>
                                <w:top w:val="single" w:sz="2" w:space="2" w:color="E5E7EB"/>
                                <w:left w:val="single" w:sz="2" w:space="0" w:color="E5E7EB"/>
                                <w:bottom w:val="single" w:sz="2" w:space="0" w:color="E5E7EB"/>
                                <w:right w:val="single" w:sz="2" w:space="0" w:color="E5E7EB"/>
                              </w:divBdr>
                              <w:divsChild>
                                <w:div w:id="1083768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8302203">
                          <w:marLeft w:val="0"/>
                          <w:marRight w:val="0"/>
                          <w:marTop w:val="0"/>
                          <w:marBottom w:val="0"/>
                          <w:divBdr>
                            <w:top w:val="single" w:sz="2" w:space="0" w:color="E5E7EB"/>
                            <w:left w:val="single" w:sz="2" w:space="0" w:color="E5E7EB"/>
                            <w:bottom w:val="single" w:sz="2" w:space="0" w:color="E5E7EB"/>
                            <w:right w:val="single" w:sz="2" w:space="0" w:color="E5E7EB"/>
                          </w:divBdr>
                          <w:divsChild>
                            <w:div w:id="1333023391">
                              <w:marLeft w:val="0"/>
                              <w:marRight w:val="0"/>
                              <w:marTop w:val="0"/>
                              <w:marBottom w:val="0"/>
                              <w:divBdr>
                                <w:top w:val="single" w:sz="2" w:space="2" w:color="E5E7EB"/>
                                <w:left w:val="single" w:sz="2" w:space="0" w:color="E5E7EB"/>
                                <w:bottom w:val="single" w:sz="2" w:space="0" w:color="E5E7EB"/>
                                <w:right w:val="single" w:sz="2" w:space="0" w:color="E5E7EB"/>
                              </w:divBdr>
                              <w:divsChild>
                                <w:div w:id="1620839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7141906">
                              <w:marLeft w:val="0"/>
                              <w:marRight w:val="0"/>
                              <w:marTop w:val="0"/>
                              <w:marBottom w:val="0"/>
                              <w:divBdr>
                                <w:top w:val="single" w:sz="2" w:space="5" w:color="E5E7EB"/>
                                <w:left w:val="single" w:sz="2" w:space="6" w:color="E5E7EB"/>
                                <w:bottom w:val="single" w:sz="2" w:space="6" w:color="E5E7EB"/>
                                <w:right w:val="single" w:sz="2" w:space="6" w:color="E5E7EB"/>
                              </w:divBdr>
                              <w:divsChild>
                                <w:div w:id="10452059">
                                  <w:marLeft w:val="0"/>
                                  <w:marRight w:val="0"/>
                                  <w:marTop w:val="60"/>
                                  <w:marBottom w:val="0"/>
                                  <w:divBdr>
                                    <w:top w:val="single" w:sz="2" w:space="0" w:color="E5E7EB"/>
                                    <w:left w:val="single" w:sz="2" w:space="0" w:color="E5E7EB"/>
                                    <w:bottom w:val="single" w:sz="2" w:space="0" w:color="E5E7EB"/>
                                    <w:right w:val="single" w:sz="2" w:space="0" w:color="E5E7EB"/>
                                  </w:divBdr>
                                  <w:divsChild>
                                    <w:div w:id="1552882910">
                                      <w:marLeft w:val="0"/>
                                      <w:marRight w:val="0"/>
                                      <w:marTop w:val="0"/>
                                      <w:marBottom w:val="0"/>
                                      <w:divBdr>
                                        <w:top w:val="single" w:sz="2" w:space="0" w:color="E5E7EB"/>
                                        <w:left w:val="single" w:sz="2" w:space="0" w:color="E5E7EB"/>
                                        <w:bottom w:val="single" w:sz="2" w:space="0" w:color="E5E7EB"/>
                                        <w:right w:val="single" w:sz="2" w:space="0" w:color="E5E7EB"/>
                                      </w:divBdr>
                                    </w:div>
                                    <w:div w:id="173141761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2759374">
                          <w:marLeft w:val="0"/>
                          <w:marRight w:val="0"/>
                          <w:marTop w:val="0"/>
                          <w:marBottom w:val="0"/>
                          <w:divBdr>
                            <w:top w:val="single" w:sz="2" w:space="0" w:color="E5E7EB"/>
                            <w:left w:val="single" w:sz="2" w:space="0" w:color="E5E7EB"/>
                            <w:bottom w:val="single" w:sz="2" w:space="0" w:color="E5E7EB"/>
                            <w:right w:val="single" w:sz="2" w:space="0" w:color="E5E7EB"/>
                          </w:divBdr>
                          <w:divsChild>
                            <w:div w:id="1102411046">
                              <w:marLeft w:val="0"/>
                              <w:marRight w:val="0"/>
                              <w:marTop w:val="0"/>
                              <w:marBottom w:val="0"/>
                              <w:divBdr>
                                <w:top w:val="single" w:sz="2" w:space="5" w:color="E5E7EB"/>
                                <w:left w:val="single" w:sz="2" w:space="6" w:color="E5E7EB"/>
                                <w:bottom w:val="single" w:sz="2" w:space="6" w:color="E5E7EB"/>
                                <w:right w:val="single" w:sz="2" w:space="6" w:color="E5E7EB"/>
                              </w:divBdr>
                              <w:divsChild>
                                <w:div w:id="113133218">
                                  <w:marLeft w:val="0"/>
                                  <w:marRight w:val="0"/>
                                  <w:marTop w:val="60"/>
                                  <w:marBottom w:val="0"/>
                                  <w:divBdr>
                                    <w:top w:val="single" w:sz="2" w:space="0" w:color="E5E7EB"/>
                                    <w:left w:val="single" w:sz="2" w:space="0" w:color="E5E7EB"/>
                                    <w:bottom w:val="single" w:sz="2" w:space="0" w:color="E5E7EB"/>
                                    <w:right w:val="single" w:sz="2" w:space="0" w:color="E5E7EB"/>
                                  </w:divBdr>
                                  <w:divsChild>
                                    <w:div w:id="700084339">
                                      <w:marLeft w:val="0"/>
                                      <w:marRight w:val="0"/>
                                      <w:marTop w:val="0"/>
                                      <w:marBottom w:val="0"/>
                                      <w:divBdr>
                                        <w:top w:val="single" w:sz="2" w:space="0" w:color="E5E7EB"/>
                                        <w:left w:val="single" w:sz="2" w:space="0" w:color="E5E7EB"/>
                                        <w:bottom w:val="single" w:sz="2" w:space="0" w:color="E5E7EB"/>
                                        <w:right w:val="single" w:sz="2" w:space="0" w:color="E5E7EB"/>
                                      </w:divBdr>
                                    </w:div>
                                    <w:div w:id="17403258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81361195">
                              <w:marLeft w:val="0"/>
                              <w:marRight w:val="0"/>
                              <w:marTop w:val="0"/>
                              <w:marBottom w:val="0"/>
                              <w:divBdr>
                                <w:top w:val="single" w:sz="2" w:space="2" w:color="E5E7EB"/>
                                <w:left w:val="single" w:sz="2" w:space="0" w:color="E5E7EB"/>
                                <w:bottom w:val="single" w:sz="2" w:space="0" w:color="E5E7EB"/>
                                <w:right w:val="single" w:sz="2" w:space="0" w:color="E5E7EB"/>
                              </w:divBdr>
                              <w:divsChild>
                                <w:div w:id="1264076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5653175">
                          <w:marLeft w:val="0"/>
                          <w:marRight w:val="0"/>
                          <w:marTop w:val="0"/>
                          <w:marBottom w:val="0"/>
                          <w:divBdr>
                            <w:top w:val="single" w:sz="2" w:space="0" w:color="E5E7EB"/>
                            <w:left w:val="single" w:sz="2" w:space="0" w:color="E5E7EB"/>
                            <w:bottom w:val="single" w:sz="2" w:space="0" w:color="E5E7EB"/>
                            <w:right w:val="single" w:sz="2" w:space="0" w:color="E5E7EB"/>
                          </w:divBdr>
                          <w:divsChild>
                            <w:div w:id="1339432158">
                              <w:marLeft w:val="0"/>
                              <w:marRight w:val="0"/>
                              <w:marTop w:val="0"/>
                              <w:marBottom w:val="0"/>
                              <w:divBdr>
                                <w:top w:val="single" w:sz="2" w:space="5" w:color="E5E7EB"/>
                                <w:left w:val="single" w:sz="2" w:space="6" w:color="E5E7EB"/>
                                <w:bottom w:val="single" w:sz="2" w:space="6" w:color="E5E7EB"/>
                                <w:right w:val="single" w:sz="2" w:space="6" w:color="E5E7EB"/>
                              </w:divBdr>
                              <w:divsChild>
                                <w:div w:id="1619919033">
                                  <w:marLeft w:val="0"/>
                                  <w:marRight w:val="0"/>
                                  <w:marTop w:val="60"/>
                                  <w:marBottom w:val="0"/>
                                  <w:divBdr>
                                    <w:top w:val="single" w:sz="2" w:space="0" w:color="E5E7EB"/>
                                    <w:left w:val="single" w:sz="2" w:space="0" w:color="E5E7EB"/>
                                    <w:bottom w:val="single" w:sz="2" w:space="0" w:color="E5E7EB"/>
                                    <w:right w:val="single" w:sz="2" w:space="0" w:color="E5E7EB"/>
                                  </w:divBdr>
                                  <w:divsChild>
                                    <w:div w:id="992486498">
                                      <w:marLeft w:val="0"/>
                                      <w:marRight w:val="0"/>
                                      <w:marTop w:val="0"/>
                                      <w:marBottom w:val="0"/>
                                      <w:divBdr>
                                        <w:top w:val="single" w:sz="2" w:space="0" w:color="E5E7EB"/>
                                        <w:left w:val="single" w:sz="2" w:space="0" w:color="E5E7EB"/>
                                        <w:bottom w:val="single" w:sz="2" w:space="0" w:color="E5E7EB"/>
                                        <w:right w:val="single" w:sz="2" w:space="0" w:color="E5E7EB"/>
                                      </w:divBdr>
                                    </w:div>
                                    <w:div w:id="214160969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44722500">
                              <w:marLeft w:val="0"/>
                              <w:marRight w:val="0"/>
                              <w:marTop w:val="0"/>
                              <w:marBottom w:val="0"/>
                              <w:divBdr>
                                <w:top w:val="single" w:sz="2" w:space="2" w:color="E5E7EB"/>
                                <w:left w:val="single" w:sz="2" w:space="0" w:color="E5E7EB"/>
                                <w:bottom w:val="single" w:sz="2" w:space="0" w:color="E5E7EB"/>
                                <w:right w:val="single" w:sz="2" w:space="0" w:color="E5E7EB"/>
                              </w:divBdr>
                              <w:divsChild>
                                <w:div w:id="239222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6781644">
              <w:marLeft w:val="0"/>
              <w:marRight w:val="0"/>
              <w:marTop w:val="0"/>
              <w:marBottom w:val="0"/>
              <w:divBdr>
                <w:top w:val="single" w:sz="2" w:space="0" w:color="E5E7EB"/>
                <w:left w:val="single" w:sz="2" w:space="0" w:color="E5E7EB"/>
                <w:bottom w:val="single" w:sz="2" w:space="23" w:color="E5E7EB"/>
                <w:right w:val="single" w:sz="2" w:space="0" w:color="E5E7EB"/>
              </w:divBdr>
              <w:divsChild>
                <w:div w:id="451169905">
                  <w:marLeft w:val="0"/>
                  <w:marRight w:val="0"/>
                  <w:marTop w:val="0"/>
                  <w:marBottom w:val="360"/>
                  <w:divBdr>
                    <w:top w:val="single" w:sz="2" w:space="0" w:color="E5E7EB"/>
                    <w:left w:val="single" w:sz="2" w:space="0" w:color="E5E7EB"/>
                    <w:bottom w:val="single" w:sz="2" w:space="0" w:color="E5E7EB"/>
                    <w:right w:val="single" w:sz="2" w:space="0" w:color="E5E7EB"/>
                  </w:divBdr>
                  <w:divsChild>
                    <w:div w:id="50332066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68935528">
                  <w:marLeft w:val="0"/>
                  <w:marRight w:val="0"/>
                  <w:marTop w:val="0"/>
                  <w:marBottom w:val="0"/>
                  <w:divBdr>
                    <w:top w:val="single" w:sz="2" w:space="0" w:color="E5E7EB"/>
                    <w:left w:val="single" w:sz="2" w:space="0" w:color="E5E7EB"/>
                    <w:bottom w:val="single" w:sz="2" w:space="0" w:color="E5E7EB"/>
                    <w:right w:val="single" w:sz="2" w:space="0" w:color="E5E7EB"/>
                  </w:divBdr>
                </w:div>
                <w:div w:id="879971358">
                  <w:marLeft w:val="0"/>
                  <w:marRight w:val="0"/>
                  <w:marTop w:val="0"/>
                  <w:marBottom w:val="0"/>
                  <w:divBdr>
                    <w:top w:val="single" w:sz="2" w:space="9" w:color="E5E7EB"/>
                    <w:left w:val="single" w:sz="2" w:space="9" w:color="E5E7EB"/>
                    <w:bottom w:val="single" w:sz="2" w:space="9" w:color="E5E7EB"/>
                    <w:right w:val="single" w:sz="2" w:space="9" w:color="E5E7EB"/>
                  </w:divBdr>
                  <w:divsChild>
                    <w:div w:id="204025730">
                      <w:marLeft w:val="0"/>
                      <w:marRight w:val="0"/>
                      <w:marTop w:val="0"/>
                      <w:marBottom w:val="0"/>
                      <w:divBdr>
                        <w:top w:val="single" w:sz="2" w:space="0" w:color="E5E7EB"/>
                        <w:left w:val="single" w:sz="2" w:space="0" w:color="E5E7EB"/>
                        <w:bottom w:val="single" w:sz="2" w:space="0" w:color="E5E7EB"/>
                        <w:right w:val="single" w:sz="2" w:space="0" w:color="E5E7EB"/>
                      </w:divBdr>
                    </w:div>
                    <w:div w:id="16420728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86666151">
          <w:marLeft w:val="0"/>
          <w:marRight w:val="0"/>
          <w:marTop w:val="0"/>
          <w:marBottom w:val="0"/>
          <w:divBdr>
            <w:top w:val="single" w:sz="2" w:space="0" w:color="E5E7EB"/>
            <w:left w:val="single" w:sz="2" w:space="0" w:color="E5E7EB"/>
            <w:bottom w:val="single" w:sz="2" w:space="0" w:color="E5E7EB"/>
            <w:right w:val="single" w:sz="2" w:space="0" w:color="E5E7EB"/>
          </w:divBdr>
          <w:divsChild>
            <w:div w:id="239558251">
              <w:marLeft w:val="0"/>
              <w:marRight w:val="0"/>
              <w:marTop w:val="0"/>
              <w:marBottom w:val="0"/>
              <w:divBdr>
                <w:top w:val="single" w:sz="2" w:space="0" w:color="E5E7EB"/>
                <w:left w:val="single" w:sz="2" w:space="0" w:color="E5E7EB"/>
                <w:bottom w:val="single" w:sz="2" w:space="0" w:color="E5E7EB"/>
                <w:right w:val="single" w:sz="2" w:space="0" w:color="E5E7EB"/>
              </w:divBdr>
              <w:divsChild>
                <w:div w:id="1939751117">
                  <w:marLeft w:val="0"/>
                  <w:marRight w:val="0"/>
                  <w:marTop w:val="0"/>
                  <w:marBottom w:val="0"/>
                  <w:divBdr>
                    <w:top w:val="single" w:sz="2" w:space="0" w:color="E5E7EB"/>
                    <w:left w:val="single" w:sz="2" w:space="0" w:color="E5E7EB"/>
                    <w:bottom w:val="single" w:sz="2" w:space="0" w:color="E5E7EB"/>
                    <w:right w:val="single" w:sz="2" w:space="0" w:color="E5E7EB"/>
                  </w:divBdr>
                  <w:divsChild>
                    <w:div w:id="1099369943">
                      <w:marLeft w:val="0"/>
                      <w:marRight w:val="0"/>
                      <w:marTop w:val="0"/>
                      <w:marBottom w:val="360"/>
                      <w:divBdr>
                        <w:top w:val="single" w:sz="2" w:space="0" w:color="E5E7EB"/>
                        <w:left w:val="single" w:sz="2" w:space="0" w:color="E5E7EB"/>
                        <w:bottom w:val="single" w:sz="2" w:space="0" w:color="E5E7EB"/>
                        <w:right w:val="single" w:sz="2" w:space="0" w:color="E5E7EB"/>
                      </w:divBdr>
                      <w:divsChild>
                        <w:div w:id="362481257">
                          <w:marLeft w:val="0"/>
                          <w:marRight w:val="0"/>
                          <w:marTop w:val="0"/>
                          <w:marBottom w:val="360"/>
                          <w:divBdr>
                            <w:top w:val="single" w:sz="2" w:space="0" w:color="E5E7EB"/>
                            <w:left w:val="single" w:sz="2" w:space="0" w:color="E5E7EB"/>
                            <w:bottom w:val="single" w:sz="2" w:space="0" w:color="E5E7EB"/>
                            <w:right w:val="single" w:sz="2" w:space="0" w:color="E5E7EB"/>
                          </w:divBdr>
                          <w:divsChild>
                            <w:div w:id="984822785">
                              <w:marLeft w:val="0"/>
                              <w:marRight w:val="0"/>
                              <w:marTop w:val="0"/>
                              <w:marBottom w:val="0"/>
                              <w:divBdr>
                                <w:top w:val="single" w:sz="2" w:space="0" w:color="E5E7EB"/>
                                <w:left w:val="single" w:sz="2" w:space="0" w:color="E5E7EB"/>
                                <w:bottom w:val="single" w:sz="2" w:space="0" w:color="E5E7EB"/>
                                <w:right w:val="single" w:sz="2" w:space="0" w:color="E5E7EB"/>
                              </w:divBdr>
                              <w:divsChild>
                                <w:div w:id="1670869578">
                                  <w:marLeft w:val="0"/>
                                  <w:marRight w:val="0"/>
                                  <w:marTop w:val="0"/>
                                  <w:marBottom w:val="0"/>
                                  <w:divBdr>
                                    <w:top w:val="single" w:sz="2" w:space="0" w:color="E5E7EB"/>
                                    <w:left w:val="single" w:sz="2" w:space="0" w:color="E5E7EB"/>
                                    <w:bottom w:val="single" w:sz="2" w:space="0" w:color="E5E7EB"/>
                                    <w:right w:val="single" w:sz="2" w:space="11" w:color="E5E7EB"/>
                                  </w:divBdr>
                                  <w:divsChild>
                                    <w:div w:id="1156533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5046269">
                              <w:marLeft w:val="0"/>
                              <w:marRight w:val="0"/>
                              <w:marTop w:val="0"/>
                              <w:marBottom w:val="0"/>
                              <w:divBdr>
                                <w:top w:val="single" w:sz="2" w:space="0" w:color="E5E7EB"/>
                                <w:left w:val="single" w:sz="2" w:space="0" w:color="E5E7EB"/>
                                <w:bottom w:val="single" w:sz="2" w:space="0" w:color="E5E7EB"/>
                                <w:right w:val="single" w:sz="2" w:space="0" w:color="E5E7EB"/>
                              </w:divBdr>
                              <w:divsChild>
                                <w:div w:id="122508666">
                                  <w:marLeft w:val="0"/>
                                  <w:marRight w:val="0"/>
                                  <w:marTop w:val="0"/>
                                  <w:marBottom w:val="60"/>
                                  <w:divBdr>
                                    <w:top w:val="single" w:sz="2" w:space="0" w:color="E5E7EB"/>
                                    <w:left w:val="single" w:sz="2" w:space="0" w:color="E5E7EB"/>
                                    <w:bottom w:val="single" w:sz="2" w:space="0" w:color="E5E7EB"/>
                                    <w:right w:val="single" w:sz="2" w:space="0" w:color="E5E7EB"/>
                                  </w:divBdr>
                                  <w:divsChild>
                                    <w:div w:id="7476588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955329300">
                          <w:marLeft w:val="0"/>
                          <w:marRight w:val="0"/>
                          <w:marTop w:val="0"/>
                          <w:marBottom w:val="0"/>
                          <w:divBdr>
                            <w:top w:val="single" w:sz="2" w:space="0" w:color="E5E7EB"/>
                            <w:left w:val="single" w:sz="2" w:space="0" w:color="E5E7EB"/>
                            <w:bottom w:val="single" w:sz="2" w:space="0" w:color="E5E7EB"/>
                            <w:right w:val="single" w:sz="2" w:space="0" w:color="E5E7EB"/>
                          </w:divBdr>
                          <w:divsChild>
                            <w:div w:id="1378580019">
                              <w:marLeft w:val="150"/>
                              <w:marRight w:val="0"/>
                              <w:marTop w:val="0"/>
                              <w:marBottom w:val="0"/>
                              <w:divBdr>
                                <w:top w:val="single" w:sz="2" w:space="0" w:color="E5E7EB"/>
                                <w:left w:val="single" w:sz="2" w:space="0" w:color="E5E7EB"/>
                                <w:bottom w:val="single" w:sz="2" w:space="0" w:color="E5E7EB"/>
                                <w:right w:val="single" w:sz="2" w:space="0" w:color="E5E7EB"/>
                              </w:divBdr>
                            </w:div>
                            <w:div w:id="1436633679">
                              <w:marLeft w:val="0"/>
                              <w:marRight w:val="0"/>
                              <w:marTop w:val="0"/>
                              <w:marBottom w:val="0"/>
                              <w:divBdr>
                                <w:top w:val="single" w:sz="2" w:space="0" w:color="E5E7EB"/>
                                <w:left w:val="single" w:sz="2" w:space="0" w:color="E5E7EB"/>
                                <w:bottom w:val="single" w:sz="2" w:space="0" w:color="E5E7EB"/>
                                <w:right w:val="single" w:sz="2" w:space="0" w:color="E5E7EB"/>
                              </w:divBdr>
                              <w:divsChild>
                                <w:div w:id="894586110">
                                  <w:marLeft w:val="0"/>
                                  <w:marRight w:val="0"/>
                                  <w:marTop w:val="0"/>
                                  <w:marBottom w:val="0"/>
                                  <w:divBdr>
                                    <w:top w:val="single" w:sz="2" w:space="0" w:color="E5E7EB"/>
                                    <w:left w:val="single" w:sz="2" w:space="0" w:color="E5E7EB"/>
                                    <w:bottom w:val="single" w:sz="2" w:space="0" w:color="E5E7EB"/>
                                    <w:right w:val="single" w:sz="2" w:space="0" w:color="E5E7EB"/>
                                  </w:divBdr>
                                  <w:divsChild>
                                    <w:div w:id="956372688">
                                      <w:marLeft w:val="0"/>
                                      <w:marRight w:val="0"/>
                                      <w:marTop w:val="0"/>
                                      <w:marBottom w:val="0"/>
                                      <w:divBdr>
                                        <w:top w:val="single" w:sz="2" w:space="0" w:color="E5E7EB"/>
                                        <w:left w:val="single" w:sz="2" w:space="0" w:color="E5E7EB"/>
                                        <w:bottom w:val="single" w:sz="2" w:space="0" w:color="E5E7EB"/>
                                        <w:right w:val="single" w:sz="2" w:space="0" w:color="E5E7EB"/>
                                      </w:divBdr>
                                      <w:divsChild>
                                        <w:div w:id="437332419">
                                          <w:marLeft w:val="0"/>
                                          <w:marRight w:val="0"/>
                                          <w:marTop w:val="0"/>
                                          <w:marBottom w:val="0"/>
                                          <w:divBdr>
                                            <w:top w:val="single" w:sz="2" w:space="0" w:color="E5E7EB"/>
                                            <w:left w:val="single" w:sz="2" w:space="0" w:color="E5E7EB"/>
                                            <w:bottom w:val="single" w:sz="2" w:space="0" w:color="E5E7EB"/>
                                            <w:right w:val="single" w:sz="2" w:space="0" w:color="E5E7EB"/>
                                          </w:divBdr>
                                          <w:divsChild>
                                            <w:div w:id="1828396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4848529">
                              <w:marLeft w:val="150"/>
                              <w:marRight w:val="0"/>
                              <w:marTop w:val="0"/>
                              <w:marBottom w:val="0"/>
                              <w:divBdr>
                                <w:top w:val="single" w:sz="2" w:space="0" w:color="E5E7EB"/>
                                <w:left w:val="single" w:sz="2" w:space="0" w:color="E5E7EB"/>
                                <w:bottom w:val="single" w:sz="2" w:space="0" w:color="E5E7EB"/>
                                <w:right w:val="single" w:sz="2" w:space="0" w:color="E5E7EB"/>
                              </w:divBdr>
                              <w:divsChild>
                                <w:div w:id="478572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1741913">
                      <w:marLeft w:val="0"/>
                      <w:marRight w:val="0"/>
                      <w:marTop w:val="0"/>
                      <w:marBottom w:val="360"/>
                      <w:divBdr>
                        <w:top w:val="single" w:sz="2" w:space="0" w:color="E5E7EB"/>
                        <w:left w:val="single" w:sz="2" w:space="0" w:color="E5E7EB"/>
                        <w:bottom w:val="single" w:sz="2" w:space="0" w:color="E5E7EB"/>
                        <w:right w:val="single" w:sz="2" w:space="0" w:color="E5E7EB"/>
                      </w:divBdr>
                      <w:divsChild>
                        <w:div w:id="337149770">
                          <w:marLeft w:val="0"/>
                          <w:marRight w:val="0"/>
                          <w:marTop w:val="0"/>
                          <w:marBottom w:val="180"/>
                          <w:divBdr>
                            <w:top w:val="single" w:sz="2" w:space="0" w:color="E5E7EB"/>
                            <w:left w:val="single" w:sz="2" w:space="0" w:color="E5E7EB"/>
                            <w:bottom w:val="single" w:sz="2" w:space="0" w:color="E5E7EB"/>
                            <w:right w:val="single" w:sz="2" w:space="0" w:color="E5E7EB"/>
                          </w:divBdr>
                          <w:divsChild>
                            <w:div w:id="1732461980">
                              <w:marLeft w:val="0"/>
                              <w:marRight w:val="0"/>
                              <w:marTop w:val="0"/>
                              <w:marBottom w:val="0"/>
                              <w:divBdr>
                                <w:top w:val="single" w:sz="6" w:space="0" w:color="999999"/>
                                <w:left w:val="single" w:sz="6" w:space="9" w:color="999999"/>
                                <w:bottom w:val="single" w:sz="6" w:space="0" w:color="999999"/>
                                <w:right w:val="single" w:sz="6" w:space="9" w:color="999999"/>
                              </w:divBdr>
                              <w:divsChild>
                                <w:div w:id="974215140">
                                  <w:marLeft w:val="0"/>
                                  <w:marRight w:val="0"/>
                                  <w:marTop w:val="0"/>
                                  <w:marBottom w:val="0"/>
                                  <w:divBdr>
                                    <w:top w:val="single" w:sz="2" w:space="0" w:color="E5E7EB"/>
                                    <w:left w:val="single" w:sz="2" w:space="0" w:color="E5E7EB"/>
                                    <w:bottom w:val="single" w:sz="2" w:space="0" w:color="E5E7EB"/>
                                    <w:right w:val="single" w:sz="2" w:space="0" w:color="E5E7EB"/>
                                  </w:divBdr>
                                  <w:divsChild>
                                    <w:div w:id="1709992868">
                                      <w:marLeft w:val="0"/>
                                      <w:marRight w:val="180"/>
                                      <w:marTop w:val="0"/>
                                      <w:marBottom w:val="0"/>
                                      <w:divBdr>
                                        <w:top w:val="single" w:sz="2" w:space="9" w:color="E5E7EB"/>
                                        <w:left w:val="single" w:sz="2" w:space="0" w:color="E5E7EB"/>
                                        <w:bottom w:val="single" w:sz="2" w:space="0" w:color="E5E7EB"/>
                                        <w:right w:val="single" w:sz="2" w:space="0" w:color="E5E7EB"/>
                                      </w:divBdr>
                                    </w:div>
                                    <w:div w:id="1845168417">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 w:id="1357462168">
                          <w:marLeft w:val="0"/>
                          <w:marRight w:val="0"/>
                          <w:marTop w:val="0"/>
                          <w:marBottom w:val="180"/>
                          <w:divBdr>
                            <w:top w:val="single" w:sz="6" w:space="9" w:color="999999"/>
                            <w:left w:val="single" w:sz="6" w:space="11" w:color="999999"/>
                            <w:bottom w:val="single" w:sz="6" w:space="9" w:color="999999"/>
                            <w:right w:val="single" w:sz="6" w:space="11" w:color="999999"/>
                          </w:divBdr>
                          <w:divsChild>
                            <w:div w:id="796341053">
                              <w:marLeft w:val="0"/>
                              <w:marRight w:val="0"/>
                              <w:marTop w:val="0"/>
                              <w:marBottom w:val="0"/>
                              <w:divBdr>
                                <w:top w:val="single" w:sz="2" w:space="0" w:color="E5E7EB"/>
                                <w:left w:val="single" w:sz="2" w:space="0" w:color="E5E7EB"/>
                                <w:bottom w:val="single" w:sz="2" w:space="0" w:color="E5E7EB"/>
                                <w:right w:val="single" w:sz="2" w:space="0" w:color="E5E7EB"/>
                              </w:divBdr>
                              <w:divsChild>
                                <w:div w:id="1863855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3919070">
                      <w:marLeft w:val="0"/>
                      <w:marRight w:val="0"/>
                      <w:marTop w:val="0"/>
                      <w:marBottom w:val="0"/>
                      <w:divBdr>
                        <w:top w:val="single" w:sz="2" w:space="0" w:color="E5E7EB"/>
                        <w:left w:val="single" w:sz="2" w:space="0" w:color="E5E7EB"/>
                        <w:bottom w:val="single" w:sz="2" w:space="0" w:color="E5E7EB"/>
                        <w:right w:val="single" w:sz="2" w:space="0" w:color="E5E7EB"/>
                      </w:divBdr>
                      <w:divsChild>
                        <w:div w:id="103042853">
                          <w:marLeft w:val="0"/>
                          <w:marRight w:val="0"/>
                          <w:marTop w:val="150"/>
                          <w:marBottom w:val="360"/>
                          <w:divBdr>
                            <w:top w:val="single" w:sz="6" w:space="11" w:color="999999"/>
                            <w:left w:val="single" w:sz="6" w:space="11" w:color="999999"/>
                            <w:bottom w:val="single" w:sz="6" w:space="11" w:color="999999"/>
                            <w:right w:val="single" w:sz="6" w:space="11" w:color="999999"/>
                          </w:divBdr>
                        </w:div>
                        <w:div w:id="1733574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2881398">
      <w:bodyDiv w:val="1"/>
      <w:marLeft w:val="0"/>
      <w:marRight w:val="0"/>
      <w:marTop w:val="0"/>
      <w:marBottom w:val="0"/>
      <w:divBdr>
        <w:top w:val="none" w:sz="0" w:space="0" w:color="auto"/>
        <w:left w:val="none" w:sz="0" w:space="0" w:color="auto"/>
        <w:bottom w:val="none" w:sz="0" w:space="0" w:color="auto"/>
        <w:right w:val="none" w:sz="0" w:space="0" w:color="auto"/>
      </w:divBdr>
      <w:divsChild>
        <w:div w:id="10767514">
          <w:marLeft w:val="0"/>
          <w:marRight w:val="0"/>
          <w:marTop w:val="0"/>
          <w:marBottom w:val="0"/>
          <w:divBdr>
            <w:top w:val="single" w:sz="2" w:space="0" w:color="E5E7EB"/>
            <w:left w:val="single" w:sz="2" w:space="0" w:color="E5E7EB"/>
            <w:bottom w:val="single" w:sz="2" w:space="0" w:color="E5E7EB"/>
            <w:right w:val="single" w:sz="2" w:space="0" w:color="E5E7EB"/>
          </w:divBdr>
          <w:divsChild>
            <w:div w:id="1427848951">
              <w:marLeft w:val="0"/>
              <w:marRight w:val="0"/>
              <w:marTop w:val="0"/>
              <w:marBottom w:val="180"/>
              <w:divBdr>
                <w:top w:val="single" w:sz="2" w:space="0" w:color="E5E7EB"/>
                <w:left w:val="single" w:sz="2" w:space="0" w:color="E5E7EB"/>
                <w:bottom w:val="single" w:sz="2" w:space="0" w:color="E5E7EB"/>
                <w:right w:val="single" w:sz="2" w:space="0" w:color="E5E7EB"/>
              </w:divBdr>
              <w:divsChild>
                <w:div w:id="86779962">
                  <w:marLeft w:val="0"/>
                  <w:marRight w:val="0"/>
                  <w:marTop w:val="0"/>
                  <w:marBottom w:val="0"/>
                  <w:divBdr>
                    <w:top w:val="single" w:sz="2" w:space="0" w:color="E5E7EB"/>
                    <w:left w:val="single" w:sz="2" w:space="0" w:color="E5E7EB"/>
                    <w:bottom w:val="single" w:sz="2" w:space="0" w:color="E5E7EB"/>
                    <w:right w:val="single" w:sz="2" w:space="0" w:color="E5E7EB"/>
                  </w:divBdr>
                  <w:divsChild>
                    <w:div w:id="1152286445">
                      <w:marLeft w:val="0"/>
                      <w:marRight w:val="0"/>
                      <w:marTop w:val="0"/>
                      <w:marBottom w:val="0"/>
                      <w:divBdr>
                        <w:top w:val="single" w:sz="2" w:space="0" w:color="E5E7EB"/>
                        <w:left w:val="single" w:sz="2" w:space="0" w:color="E5E7EB"/>
                        <w:bottom w:val="single" w:sz="2" w:space="0" w:color="E5E7EB"/>
                        <w:right w:val="single" w:sz="2" w:space="0" w:color="E5E7EB"/>
                      </w:divBdr>
                      <w:divsChild>
                        <w:div w:id="525948979">
                          <w:marLeft w:val="0"/>
                          <w:marRight w:val="0"/>
                          <w:marTop w:val="0"/>
                          <w:marBottom w:val="0"/>
                          <w:divBdr>
                            <w:top w:val="single" w:sz="2" w:space="0" w:color="E5E7EB"/>
                            <w:left w:val="single" w:sz="2" w:space="0" w:color="E5E7EB"/>
                            <w:bottom w:val="single" w:sz="2" w:space="0" w:color="E5E7EB"/>
                            <w:right w:val="single" w:sz="2" w:space="0" w:color="E5E7EB"/>
                          </w:divBdr>
                          <w:divsChild>
                            <w:div w:id="1065372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1338244">
                  <w:marLeft w:val="0"/>
                  <w:marRight w:val="0"/>
                  <w:marTop w:val="0"/>
                  <w:marBottom w:val="0"/>
                  <w:divBdr>
                    <w:top w:val="single" w:sz="2" w:space="0" w:color="E5E7EB"/>
                    <w:left w:val="single" w:sz="2" w:space="0" w:color="E5E7EB"/>
                    <w:bottom w:val="single" w:sz="2" w:space="0" w:color="E5E7EB"/>
                    <w:right w:val="single" w:sz="2" w:space="0" w:color="E5E7EB"/>
                  </w:divBdr>
                  <w:divsChild>
                    <w:div w:id="429471037">
                      <w:marLeft w:val="0"/>
                      <w:marRight w:val="0"/>
                      <w:marTop w:val="180"/>
                      <w:marBottom w:val="0"/>
                      <w:divBdr>
                        <w:top w:val="single" w:sz="2" w:space="2" w:color="E5E7EB"/>
                        <w:left w:val="single" w:sz="2" w:space="0" w:color="E5E7EB"/>
                        <w:bottom w:val="single" w:sz="2" w:space="0" w:color="E5E7EB"/>
                        <w:right w:val="single" w:sz="2" w:space="0" w:color="E5E7EB"/>
                      </w:divBdr>
                      <w:divsChild>
                        <w:div w:id="514072269">
                          <w:marLeft w:val="0"/>
                          <w:marRight w:val="0"/>
                          <w:marTop w:val="0"/>
                          <w:marBottom w:val="0"/>
                          <w:divBdr>
                            <w:top w:val="single" w:sz="2" w:space="0" w:color="E5E7EB"/>
                            <w:left w:val="single" w:sz="2" w:space="0" w:color="E5E7EB"/>
                            <w:bottom w:val="single" w:sz="2" w:space="0" w:color="E5E7EB"/>
                            <w:right w:val="single" w:sz="2" w:space="0" w:color="E5E7EB"/>
                          </w:divBdr>
                          <w:divsChild>
                            <w:div w:id="92239930">
                              <w:marLeft w:val="0"/>
                              <w:marRight w:val="0"/>
                              <w:marTop w:val="0"/>
                              <w:marBottom w:val="0"/>
                              <w:divBdr>
                                <w:top w:val="single" w:sz="2" w:space="5" w:color="E5E7EB"/>
                                <w:left w:val="single" w:sz="2" w:space="6" w:color="E5E7EB"/>
                                <w:bottom w:val="single" w:sz="2" w:space="6" w:color="E5E7EB"/>
                                <w:right w:val="single" w:sz="2" w:space="6" w:color="E5E7EB"/>
                              </w:divBdr>
                              <w:divsChild>
                                <w:div w:id="888802435">
                                  <w:marLeft w:val="0"/>
                                  <w:marRight w:val="0"/>
                                  <w:marTop w:val="60"/>
                                  <w:marBottom w:val="0"/>
                                  <w:divBdr>
                                    <w:top w:val="single" w:sz="2" w:space="0" w:color="E5E7EB"/>
                                    <w:left w:val="single" w:sz="2" w:space="0" w:color="E5E7EB"/>
                                    <w:bottom w:val="single" w:sz="2" w:space="0" w:color="E5E7EB"/>
                                    <w:right w:val="single" w:sz="2" w:space="0" w:color="E5E7EB"/>
                                  </w:divBdr>
                                  <w:divsChild>
                                    <w:div w:id="6716769">
                                      <w:marLeft w:val="0"/>
                                      <w:marRight w:val="120"/>
                                      <w:marTop w:val="0"/>
                                      <w:marBottom w:val="0"/>
                                      <w:divBdr>
                                        <w:top w:val="single" w:sz="2" w:space="0" w:color="E5E7EB"/>
                                        <w:left w:val="single" w:sz="2" w:space="0" w:color="E5E7EB"/>
                                        <w:bottom w:val="single" w:sz="2" w:space="0" w:color="E5E7EB"/>
                                        <w:right w:val="single" w:sz="2" w:space="0" w:color="E5E7EB"/>
                                      </w:divBdr>
                                    </w:div>
                                    <w:div w:id="2015260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9912415">
                              <w:marLeft w:val="0"/>
                              <w:marRight w:val="0"/>
                              <w:marTop w:val="0"/>
                              <w:marBottom w:val="0"/>
                              <w:divBdr>
                                <w:top w:val="single" w:sz="2" w:space="2" w:color="E5E7EB"/>
                                <w:left w:val="single" w:sz="2" w:space="0" w:color="E5E7EB"/>
                                <w:bottom w:val="single" w:sz="2" w:space="0" w:color="E5E7EB"/>
                                <w:right w:val="single" w:sz="2" w:space="0" w:color="E5E7EB"/>
                              </w:divBdr>
                              <w:divsChild>
                                <w:div w:id="2103909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7780659">
                          <w:marLeft w:val="0"/>
                          <w:marRight w:val="0"/>
                          <w:marTop w:val="0"/>
                          <w:marBottom w:val="0"/>
                          <w:divBdr>
                            <w:top w:val="single" w:sz="2" w:space="0" w:color="E5E7EB"/>
                            <w:left w:val="single" w:sz="2" w:space="0" w:color="E5E7EB"/>
                            <w:bottom w:val="single" w:sz="2" w:space="0" w:color="E5E7EB"/>
                            <w:right w:val="single" w:sz="2" w:space="0" w:color="E5E7EB"/>
                          </w:divBdr>
                          <w:divsChild>
                            <w:div w:id="639723706">
                              <w:marLeft w:val="0"/>
                              <w:marRight w:val="0"/>
                              <w:marTop w:val="0"/>
                              <w:marBottom w:val="0"/>
                              <w:divBdr>
                                <w:top w:val="single" w:sz="2" w:space="5" w:color="E5E7EB"/>
                                <w:left w:val="single" w:sz="2" w:space="6" w:color="E5E7EB"/>
                                <w:bottom w:val="single" w:sz="2" w:space="6" w:color="E5E7EB"/>
                                <w:right w:val="single" w:sz="2" w:space="6" w:color="E5E7EB"/>
                              </w:divBdr>
                              <w:divsChild>
                                <w:div w:id="1617130585">
                                  <w:marLeft w:val="0"/>
                                  <w:marRight w:val="0"/>
                                  <w:marTop w:val="60"/>
                                  <w:marBottom w:val="0"/>
                                  <w:divBdr>
                                    <w:top w:val="single" w:sz="2" w:space="0" w:color="E5E7EB"/>
                                    <w:left w:val="single" w:sz="2" w:space="0" w:color="E5E7EB"/>
                                    <w:bottom w:val="single" w:sz="2" w:space="0" w:color="E5E7EB"/>
                                    <w:right w:val="single" w:sz="2" w:space="0" w:color="E5E7EB"/>
                                  </w:divBdr>
                                  <w:divsChild>
                                    <w:div w:id="339741859">
                                      <w:marLeft w:val="0"/>
                                      <w:marRight w:val="0"/>
                                      <w:marTop w:val="0"/>
                                      <w:marBottom w:val="0"/>
                                      <w:divBdr>
                                        <w:top w:val="single" w:sz="2" w:space="0" w:color="E5E7EB"/>
                                        <w:left w:val="single" w:sz="2" w:space="0" w:color="E5E7EB"/>
                                        <w:bottom w:val="single" w:sz="2" w:space="0" w:color="E5E7EB"/>
                                        <w:right w:val="single" w:sz="2" w:space="0" w:color="E5E7EB"/>
                                      </w:divBdr>
                                    </w:div>
                                    <w:div w:id="147575550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128116407">
                              <w:marLeft w:val="0"/>
                              <w:marRight w:val="0"/>
                              <w:marTop w:val="0"/>
                              <w:marBottom w:val="0"/>
                              <w:divBdr>
                                <w:top w:val="single" w:sz="2" w:space="2" w:color="E5E7EB"/>
                                <w:left w:val="single" w:sz="2" w:space="0" w:color="E5E7EB"/>
                                <w:bottom w:val="single" w:sz="2" w:space="0" w:color="E5E7EB"/>
                                <w:right w:val="single" w:sz="2" w:space="0" w:color="E5E7EB"/>
                              </w:divBdr>
                              <w:divsChild>
                                <w:div w:id="1056852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7259540">
              <w:marLeft w:val="0"/>
              <w:marRight w:val="0"/>
              <w:marTop w:val="0"/>
              <w:marBottom w:val="0"/>
              <w:divBdr>
                <w:top w:val="single" w:sz="2" w:space="0" w:color="E5E7EB"/>
                <w:left w:val="single" w:sz="2" w:space="0" w:color="E5E7EB"/>
                <w:bottom w:val="single" w:sz="2" w:space="23" w:color="E5E7EB"/>
                <w:right w:val="single" w:sz="2" w:space="0" w:color="E5E7EB"/>
              </w:divBdr>
              <w:divsChild>
                <w:div w:id="374550420">
                  <w:marLeft w:val="0"/>
                  <w:marRight w:val="0"/>
                  <w:marTop w:val="0"/>
                  <w:marBottom w:val="0"/>
                  <w:divBdr>
                    <w:top w:val="single" w:sz="2" w:space="0" w:color="E5E7EB"/>
                    <w:left w:val="single" w:sz="2" w:space="0" w:color="E5E7EB"/>
                    <w:bottom w:val="single" w:sz="2" w:space="0" w:color="E5E7EB"/>
                    <w:right w:val="single" w:sz="2" w:space="0" w:color="E5E7EB"/>
                  </w:divBdr>
                </w:div>
                <w:div w:id="1658416655">
                  <w:marLeft w:val="0"/>
                  <w:marRight w:val="0"/>
                  <w:marTop w:val="0"/>
                  <w:marBottom w:val="0"/>
                  <w:divBdr>
                    <w:top w:val="single" w:sz="2" w:space="9" w:color="E5E7EB"/>
                    <w:left w:val="single" w:sz="2" w:space="9" w:color="E5E7EB"/>
                    <w:bottom w:val="single" w:sz="2" w:space="9" w:color="E5E7EB"/>
                    <w:right w:val="single" w:sz="2" w:space="9" w:color="E5E7EB"/>
                  </w:divBdr>
                  <w:divsChild>
                    <w:div w:id="347948475">
                      <w:marLeft w:val="0"/>
                      <w:marRight w:val="0"/>
                      <w:marTop w:val="0"/>
                      <w:marBottom w:val="60"/>
                      <w:divBdr>
                        <w:top w:val="single" w:sz="2" w:space="0" w:color="E5E7EB"/>
                        <w:left w:val="single" w:sz="2" w:space="0" w:color="E5E7EB"/>
                        <w:bottom w:val="single" w:sz="2" w:space="0" w:color="E5E7EB"/>
                        <w:right w:val="single" w:sz="2" w:space="0" w:color="E5E7EB"/>
                      </w:divBdr>
                    </w:div>
                    <w:div w:id="1588148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464824">
                  <w:marLeft w:val="0"/>
                  <w:marRight w:val="0"/>
                  <w:marTop w:val="0"/>
                  <w:marBottom w:val="360"/>
                  <w:divBdr>
                    <w:top w:val="single" w:sz="2" w:space="0" w:color="E5E7EB"/>
                    <w:left w:val="single" w:sz="2" w:space="0" w:color="E5E7EB"/>
                    <w:bottom w:val="single" w:sz="2" w:space="0" w:color="E5E7EB"/>
                    <w:right w:val="single" w:sz="2" w:space="0" w:color="E5E7EB"/>
                  </w:divBdr>
                  <w:divsChild>
                    <w:div w:id="99630007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297151463">
          <w:marLeft w:val="0"/>
          <w:marRight w:val="0"/>
          <w:marTop w:val="0"/>
          <w:marBottom w:val="0"/>
          <w:divBdr>
            <w:top w:val="single" w:sz="2" w:space="0" w:color="E5E7EB"/>
            <w:left w:val="single" w:sz="2" w:space="0" w:color="E5E7EB"/>
            <w:bottom w:val="single" w:sz="2" w:space="0" w:color="E5E7EB"/>
            <w:right w:val="single" w:sz="2" w:space="0" w:color="E5E7EB"/>
          </w:divBdr>
          <w:divsChild>
            <w:div w:id="581838718">
              <w:marLeft w:val="0"/>
              <w:marRight w:val="0"/>
              <w:marTop w:val="0"/>
              <w:marBottom w:val="0"/>
              <w:divBdr>
                <w:top w:val="single" w:sz="2" w:space="0" w:color="E5E7EB"/>
                <w:left w:val="single" w:sz="2" w:space="0" w:color="E5E7EB"/>
                <w:bottom w:val="single" w:sz="2" w:space="0" w:color="E5E7EB"/>
                <w:right w:val="single" w:sz="2" w:space="0" w:color="E5E7EB"/>
              </w:divBdr>
              <w:divsChild>
                <w:div w:id="1170213733">
                  <w:marLeft w:val="0"/>
                  <w:marRight w:val="0"/>
                  <w:marTop w:val="0"/>
                  <w:marBottom w:val="0"/>
                  <w:divBdr>
                    <w:top w:val="single" w:sz="2" w:space="0" w:color="E5E7EB"/>
                    <w:left w:val="single" w:sz="2" w:space="0" w:color="E5E7EB"/>
                    <w:bottom w:val="single" w:sz="2" w:space="0" w:color="E5E7EB"/>
                    <w:right w:val="single" w:sz="2" w:space="0" w:color="E5E7EB"/>
                  </w:divBdr>
                  <w:divsChild>
                    <w:div w:id="817694034">
                      <w:marLeft w:val="0"/>
                      <w:marRight w:val="0"/>
                      <w:marTop w:val="0"/>
                      <w:marBottom w:val="360"/>
                      <w:divBdr>
                        <w:top w:val="single" w:sz="2" w:space="0" w:color="E5E7EB"/>
                        <w:left w:val="single" w:sz="2" w:space="0" w:color="E5E7EB"/>
                        <w:bottom w:val="single" w:sz="2" w:space="0" w:color="E5E7EB"/>
                        <w:right w:val="single" w:sz="2" w:space="0" w:color="E5E7EB"/>
                      </w:divBdr>
                      <w:divsChild>
                        <w:div w:id="1026249614">
                          <w:marLeft w:val="0"/>
                          <w:marRight w:val="0"/>
                          <w:marTop w:val="0"/>
                          <w:marBottom w:val="360"/>
                          <w:divBdr>
                            <w:top w:val="single" w:sz="2" w:space="0" w:color="E5E7EB"/>
                            <w:left w:val="single" w:sz="2" w:space="0" w:color="E5E7EB"/>
                            <w:bottom w:val="single" w:sz="2" w:space="0" w:color="E5E7EB"/>
                            <w:right w:val="single" w:sz="2" w:space="0" w:color="E5E7EB"/>
                          </w:divBdr>
                          <w:divsChild>
                            <w:div w:id="121046335">
                              <w:marLeft w:val="0"/>
                              <w:marRight w:val="0"/>
                              <w:marTop w:val="0"/>
                              <w:marBottom w:val="0"/>
                              <w:divBdr>
                                <w:top w:val="single" w:sz="2" w:space="0" w:color="E5E7EB"/>
                                <w:left w:val="single" w:sz="2" w:space="0" w:color="E5E7EB"/>
                                <w:bottom w:val="single" w:sz="2" w:space="0" w:color="E5E7EB"/>
                                <w:right w:val="single" w:sz="2" w:space="0" w:color="E5E7EB"/>
                              </w:divBdr>
                              <w:divsChild>
                                <w:div w:id="1146239714">
                                  <w:marLeft w:val="0"/>
                                  <w:marRight w:val="0"/>
                                  <w:marTop w:val="0"/>
                                  <w:marBottom w:val="0"/>
                                  <w:divBdr>
                                    <w:top w:val="single" w:sz="2" w:space="0" w:color="E5E7EB"/>
                                    <w:left w:val="single" w:sz="2" w:space="0" w:color="E5E7EB"/>
                                    <w:bottom w:val="single" w:sz="2" w:space="0" w:color="E5E7EB"/>
                                    <w:right w:val="single" w:sz="2" w:space="11" w:color="E5E7EB"/>
                                  </w:divBdr>
                                  <w:divsChild>
                                    <w:div w:id="1699811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5368514">
                              <w:marLeft w:val="0"/>
                              <w:marRight w:val="0"/>
                              <w:marTop w:val="0"/>
                              <w:marBottom w:val="0"/>
                              <w:divBdr>
                                <w:top w:val="single" w:sz="2" w:space="0" w:color="E5E7EB"/>
                                <w:left w:val="single" w:sz="2" w:space="0" w:color="E5E7EB"/>
                                <w:bottom w:val="single" w:sz="2" w:space="0" w:color="E5E7EB"/>
                                <w:right w:val="single" w:sz="2" w:space="0" w:color="E5E7EB"/>
                              </w:divBdr>
                              <w:divsChild>
                                <w:div w:id="1776097870">
                                  <w:marLeft w:val="0"/>
                                  <w:marRight w:val="0"/>
                                  <w:marTop w:val="0"/>
                                  <w:marBottom w:val="60"/>
                                  <w:divBdr>
                                    <w:top w:val="single" w:sz="2" w:space="0" w:color="E5E7EB"/>
                                    <w:left w:val="single" w:sz="2" w:space="0" w:color="E5E7EB"/>
                                    <w:bottom w:val="single" w:sz="2" w:space="0" w:color="E5E7EB"/>
                                    <w:right w:val="single" w:sz="2" w:space="0" w:color="E5E7EB"/>
                                  </w:divBdr>
                                  <w:divsChild>
                                    <w:div w:id="148276855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34964438">
                          <w:marLeft w:val="0"/>
                          <w:marRight w:val="0"/>
                          <w:marTop w:val="0"/>
                          <w:marBottom w:val="0"/>
                          <w:divBdr>
                            <w:top w:val="single" w:sz="2" w:space="0" w:color="E5E7EB"/>
                            <w:left w:val="single" w:sz="2" w:space="0" w:color="E5E7EB"/>
                            <w:bottom w:val="single" w:sz="2" w:space="0" w:color="E5E7EB"/>
                            <w:right w:val="single" w:sz="2" w:space="0" w:color="E5E7EB"/>
                          </w:divBdr>
                          <w:divsChild>
                            <w:div w:id="652560828">
                              <w:marLeft w:val="0"/>
                              <w:marRight w:val="0"/>
                              <w:marTop w:val="0"/>
                              <w:marBottom w:val="0"/>
                              <w:divBdr>
                                <w:top w:val="single" w:sz="2" w:space="0" w:color="E5E7EB"/>
                                <w:left w:val="single" w:sz="2" w:space="0" w:color="E5E7EB"/>
                                <w:bottom w:val="single" w:sz="2" w:space="0" w:color="E5E7EB"/>
                                <w:right w:val="single" w:sz="2" w:space="0" w:color="E5E7EB"/>
                              </w:divBdr>
                              <w:divsChild>
                                <w:div w:id="900823480">
                                  <w:marLeft w:val="0"/>
                                  <w:marRight w:val="0"/>
                                  <w:marTop w:val="0"/>
                                  <w:marBottom w:val="0"/>
                                  <w:divBdr>
                                    <w:top w:val="single" w:sz="2" w:space="0" w:color="E5E7EB"/>
                                    <w:left w:val="single" w:sz="2" w:space="0" w:color="E5E7EB"/>
                                    <w:bottom w:val="single" w:sz="2" w:space="0" w:color="E5E7EB"/>
                                    <w:right w:val="single" w:sz="2" w:space="0" w:color="E5E7EB"/>
                                  </w:divBdr>
                                  <w:divsChild>
                                    <w:div w:id="1853761136">
                                      <w:marLeft w:val="0"/>
                                      <w:marRight w:val="0"/>
                                      <w:marTop w:val="0"/>
                                      <w:marBottom w:val="0"/>
                                      <w:divBdr>
                                        <w:top w:val="single" w:sz="2" w:space="0" w:color="E5E7EB"/>
                                        <w:left w:val="single" w:sz="2" w:space="0" w:color="E5E7EB"/>
                                        <w:bottom w:val="single" w:sz="2" w:space="0" w:color="E5E7EB"/>
                                        <w:right w:val="single" w:sz="2" w:space="0" w:color="E5E7EB"/>
                                      </w:divBdr>
                                      <w:divsChild>
                                        <w:div w:id="340666891">
                                          <w:marLeft w:val="0"/>
                                          <w:marRight w:val="0"/>
                                          <w:marTop w:val="0"/>
                                          <w:marBottom w:val="0"/>
                                          <w:divBdr>
                                            <w:top w:val="single" w:sz="2" w:space="0" w:color="E5E7EB"/>
                                            <w:left w:val="single" w:sz="2" w:space="0" w:color="E5E7EB"/>
                                            <w:bottom w:val="single" w:sz="2" w:space="0" w:color="E5E7EB"/>
                                            <w:right w:val="single" w:sz="2" w:space="0" w:color="E5E7EB"/>
                                          </w:divBdr>
                                          <w:divsChild>
                                            <w:div w:id="25451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8451613">
                              <w:marLeft w:val="150"/>
                              <w:marRight w:val="0"/>
                              <w:marTop w:val="0"/>
                              <w:marBottom w:val="0"/>
                              <w:divBdr>
                                <w:top w:val="single" w:sz="2" w:space="0" w:color="E5E7EB"/>
                                <w:left w:val="single" w:sz="2" w:space="0" w:color="E5E7EB"/>
                                <w:bottom w:val="single" w:sz="2" w:space="0" w:color="E5E7EB"/>
                                <w:right w:val="single" w:sz="2" w:space="0" w:color="E5E7EB"/>
                              </w:divBdr>
                              <w:divsChild>
                                <w:div w:id="1057506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067394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3947718">
                      <w:marLeft w:val="0"/>
                      <w:marRight w:val="0"/>
                      <w:marTop w:val="0"/>
                      <w:marBottom w:val="360"/>
                      <w:divBdr>
                        <w:top w:val="single" w:sz="2" w:space="0" w:color="E5E7EB"/>
                        <w:left w:val="single" w:sz="2" w:space="0" w:color="E5E7EB"/>
                        <w:bottom w:val="single" w:sz="2" w:space="0" w:color="E5E7EB"/>
                        <w:right w:val="single" w:sz="2" w:space="0" w:color="E5E7EB"/>
                      </w:divBdr>
                      <w:divsChild>
                        <w:div w:id="51855356">
                          <w:marLeft w:val="0"/>
                          <w:marRight w:val="0"/>
                          <w:marTop w:val="0"/>
                          <w:marBottom w:val="180"/>
                          <w:divBdr>
                            <w:top w:val="single" w:sz="6" w:space="9" w:color="999999"/>
                            <w:left w:val="single" w:sz="6" w:space="11" w:color="999999"/>
                            <w:bottom w:val="single" w:sz="6" w:space="9" w:color="999999"/>
                            <w:right w:val="single" w:sz="6" w:space="11" w:color="999999"/>
                          </w:divBdr>
                          <w:divsChild>
                            <w:div w:id="924338862">
                              <w:marLeft w:val="0"/>
                              <w:marRight w:val="0"/>
                              <w:marTop w:val="0"/>
                              <w:marBottom w:val="0"/>
                              <w:divBdr>
                                <w:top w:val="single" w:sz="2" w:space="0" w:color="E5E7EB"/>
                                <w:left w:val="single" w:sz="2" w:space="0" w:color="E5E7EB"/>
                                <w:bottom w:val="single" w:sz="2" w:space="0" w:color="E5E7EB"/>
                                <w:right w:val="single" w:sz="2" w:space="0" w:color="E5E7EB"/>
                              </w:divBdr>
                              <w:divsChild>
                                <w:div w:id="721098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3143036">
                      <w:marLeft w:val="0"/>
                      <w:marRight w:val="0"/>
                      <w:marTop w:val="0"/>
                      <w:marBottom w:val="0"/>
                      <w:divBdr>
                        <w:top w:val="single" w:sz="2" w:space="0" w:color="E5E7EB"/>
                        <w:left w:val="single" w:sz="2" w:space="0" w:color="E5E7EB"/>
                        <w:bottom w:val="single" w:sz="2" w:space="0" w:color="E5E7EB"/>
                        <w:right w:val="single" w:sz="2" w:space="0" w:color="E5E7EB"/>
                      </w:divBdr>
                      <w:divsChild>
                        <w:div w:id="1742175853">
                          <w:marLeft w:val="0"/>
                          <w:marRight w:val="0"/>
                          <w:marTop w:val="0"/>
                          <w:marBottom w:val="0"/>
                          <w:divBdr>
                            <w:top w:val="single" w:sz="2" w:space="0" w:color="E5E7EB"/>
                            <w:left w:val="single" w:sz="2" w:space="0" w:color="E5E7EB"/>
                            <w:bottom w:val="single" w:sz="2" w:space="0" w:color="E5E7EB"/>
                            <w:right w:val="single" w:sz="2" w:space="0" w:color="E5E7EB"/>
                          </w:divBdr>
                          <w:divsChild>
                            <w:div w:id="177604872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0028151">
          <w:marLeft w:val="0"/>
          <w:marRight w:val="0"/>
          <w:marTop w:val="0"/>
          <w:marBottom w:val="0"/>
          <w:divBdr>
            <w:top w:val="single" w:sz="2" w:space="0" w:color="E5E7EB"/>
            <w:left w:val="single" w:sz="2" w:space="0" w:color="E5E7EB"/>
            <w:bottom w:val="single" w:sz="2" w:space="0" w:color="E5E7EB"/>
            <w:right w:val="single" w:sz="2" w:space="0" w:color="E5E7EB"/>
          </w:divBdr>
          <w:divsChild>
            <w:div w:id="161652532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643923113">
      <w:bodyDiv w:val="1"/>
      <w:marLeft w:val="0"/>
      <w:marRight w:val="0"/>
      <w:marTop w:val="0"/>
      <w:marBottom w:val="0"/>
      <w:divBdr>
        <w:top w:val="none" w:sz="0" w:space="0" w:color="auto"/>
        <w:left w:val="none" w:sz="0" w:space="0" w:color="auto"/>
        <w:bottom w:val="none" w:sz="0" w:space="0" w:color="auto"/>
        <w:right w:val="none" w:sz="0" w:space="0" w:color="auto"/>
      </w:divBdr>
      <w:divsChild>
        <w:div w:id="655887507">
          <w:marLeft w:val="0"/>
          <w:marRight w:val="0"/>
          <w:marTop w:val="0"/>
          <w:marBottom w:val="0"/>
          <w:divBdr>
            <w:top w:val="single" w:sz="2" w:space="0" w:color="E5E7EB"/>
            <w:left w:val="single" w:sz="2" w:space="0" w:color="E5E7EB"/>
            <w:bottom w:val="single" w:sz="2" w:space="0" w:color="E5E7EB"/>
            <w:right w:val="single" w:sz="2" w:space="0" w:color="E5E7EB"/>
          </w:divBdr>
          <w:divsChild>
            <w:div w:id="1160727898">
              <w:marLeft w:val="0"/>
              <w:marRight w:val="0"/>
              <w:marTop w:val="0"/>
              <w:marBottom w:val="0"/>
              <w:divBdr>
                <w:top w:val="single" w:sz="2" w:space="0" w:color="E5E7EB"/>
                <w:left w:val="single" w:sz="2" w:space="0" w:color="E5E7EB"/>
                <w:bottom w:val="single" w:sz="2" w:space="0" w:color="E5E7EB"/>
                <w:right w:val="single" w:sz="2" w:space="0" w:color="E5E7EB"/>
              </w:divBdr>
              <w:divsChild>
                <w:div w:id="1432432031">
                  <w:marLeft w:val="0"/>
                  <w:marRight w:val="0"/>
                  <w:marTop w:val="0"/>
                  <w:marBottom w:val="0"/>
                  <w:divBdr>
                    <w:top w:val="single" w:sz="2" w:space="0" w:color="E5E7EB"/>
                    <w:left w:val="single" w:sz="2" w:space="0" w:color="E5E7EB"/>
                    <w:bottom w:val="single" w:sz="2" w:space="0" w:color="E5E7EB"/>
                    <w:right w:val="single" w:sz="2" w:space="0" w:color="E5E7EB"/>
                  </w:divBdr>
                  <w:divsChild>
                    <w:div w:id="300236244">
                      <w:marLeft w:val="0"/>
                      <w:marRight w:val="0"/>
                      <w:marTop w:val="0"/>
                      <w:marBottom w:val="360"/>
                      <w:divBdr>
                        <w:top w:val="single" w:sz="2" w:space="0" w:color="E5E7EB"/>
                        <w:left w:val="single" w:sz="2" w:space="0" w:color="E5E7EB"/>
                        <w:bottom w:val="single" w:sz="2" w:space="0" w:color="E5E7EB"/>
                        <w:right w:val="single" w:sz="2" w:space="0" w:color="E5E7EB"/>
                      </w:divBdr>
                      <w:divsChild>
                        <w:div w:id="1034117040">
                          <w:marLeft w:val="0"/>
                          <w:marRight w:val="0"/>
                          <w:marTop w:val="0"/>
                          <w:marBottom w:val="0"/>
                          <w:divBdr>
                            <w:top w:val="single" w:sz="2" w:space="0" w:color="E5E7EB"/>
                            <w:left w:val="single" w:sz="2" w:space="0" w:color="E5E7EB"/>
                            <w:bottom w:val="single" w:sz="2" w:space="0" w:color="E5E7EB"/>
                            <w:right w:val="single" w:sz="2" w:space="0" w:color="E5E7EB"/>
                          </w:divBdr>
                          <w:divsChild>
                            <w:div w:id="1527329935">
                              <w:marLeft w:val="150"/>
                              <w:marRight w:val="0"/>
                              <w:marTop w:val="0"/>
                              <w:marBottom w:val="0"/>
                              <w:divBdr>
                                <w:top w:val="single" w:sz="2" w:space="0" w:color="E5E7EB"/>
                                <w:left w:val="single" w:sz="2" w:space="0" w:color="E5E7EB"/>
                                <w:bottom w:val="single" w:sz="2" w:space="0" w:color="E5E7EB"/>
                                <w:right w:val="single" w:sz="2" w:space="0" w:color="E5E7EB"/>
                              </w:divBdr>
                            </w:div>
                            <w:div w:id="1762722504">
                              <w:marLeft w:val="150"/>
                              <w:marRight w:val="0"/>
                              <w:marTop w:val="0"/>
                              <w:marBottom w:val="0"/>
                              <w:divBdr>
                                <w:top w:val="single" w:sz="2" w:space="0" w:color="E5E7EB"/>
                                <w:left w:val="single" w:sz="2" w:space="0" w:color="E5E7EB"/>
                                <w:bottom w:val="single" w:sz="2" w:space="0" w:color="E5E7EB"/>
                                <w:right w:val="single" w:sz="2" w:space="0" w:color="E5E7EB"/>
                              </w:divBdr>
                              <w:divsChild>
                                <w:div w:id="1526939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9155230">
                              <w:marLeft w:val="0"/>
                              <w:marRight w:val="0"/>
                              <w:marTop w:val="0"/>
                              <w:marBottom w:val="0"/>
                              <w:divBdr>
                                <w:top w:val="single" w:sz="2" w:space="0" w:color="E5E7EB"/>
                                <w:left w:val="single" w:sz="2" w:space="0" w:color="E5E7EB"/>
                                <w:bottom w:val="single" w:sz="2" w:space="0" w:color="E5E7EB"/>
                                <w:right w:val="single" w:sz="2" w:space="0" w:color="E5E7EB"/>
                              </w:divBdr>
                              <w:divsChild>
                                <w:div w:id="985888960">
                                  <w:marLeft w:val="0"/>
                                  <w:marRight w:val="0"/>
                                  <w:marTop w:val="0"/>
                                  <w:marBottom w:val="0"/>
                                  <w:divBdr>
                                    <w:top w:val="single" w:sz="2" w:space="0" w:color="E5E7EB"/>
                                    <w:left w:val="single" w:sz="2" w:space="0" w:color="E5E7EB"/>
                                    <w:bottom w:val="single" w:sz="2" w:space="0" w:color="E5E7EB"/>
                                    <w:right w:val="single" w:sz="2" w:space="0" w:color="E5E7EB"/>
                                  </w:divBdr>
                                  <w:divsChild>
                                    <w:div w:id="1067535954">
                                      <w:marLeft w:val="0"/>
                                      <w:marRight w:val="0"/>
                                      <w:marTop w:val="0"/>
                                      <w:marBottom w:val="0"/>
                                      <w:divBdr>
                                        <w:top w:val="single" w:sz="2" w:space="0" w:color="E5E7EB"/>
                                        <w:left w:val="single" w:sz="2" w:space="0" w:color="E5E7EB"/>
                                        <w:bottom w:val="single" w:sz="2" w:space="0" w:color="E5E7EB"/>
                                        <w:right w:val="single" w:sz="2" w:space="0" w:color="E5E7EB"/>
                                      </w:divBdr>
                                      <w:divsChild>
                                        <w:div w:id="605162865">
                                          <w:marLeft w:val="0"/>
                                          <w:marRight w:val="0"/>
                                          <w:marTop w:val="0"/>
                                          <w:marBottom w:val="0"/>
                                          <w:divBdr>
                                            <w:top w:val="single" w:sz="2" w:space="0" w:color="E5E7EB"/>
                                            <w:left w:val="single" w:sz="2" w:space="0" w:color="E5E7EB"/>
                                            <w:bottom w:val="single" w:sz="2" w:space="0" w:color="E5E7EB"/>
                                            <w:right w:val="single" w:sz="2" w:space="0" w:color="E5E7EB"/>
                                          </w:divBdr>
                                          <w:divsChild>
                                            <w:div w:id="42560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7747075">
                          <w:marLeft w:val="0"/>
                          <w:marRight w:val="0"/>
                          <w:marTop w:val="0"/>
                          <w:marBottom w:val="360"/>
                          <w:divBdr>
                            <w:top w:val="single" w:sz="2" w:space="0" w:color="E5E7EB"/>
                            <w:left w:val="single" w:sz="2" w:space="0" w:color="E5E7EB"/>
                            <w:bottom w:val="single" w:sz="2" w:space="0" w:color="E5E7EB"/>
                            <w:right w:val="single" w:sz="2" w:space="0" w:color="E5E7EB"/>
                          </w:divBdr>
                          <w:divsChild>
                            <w:div w:id="189804089">
                              <w:marLeft w:val="0"/>
                              <w:marRight w:val="0"/>
                              <w:marTop w:val="0"/>
                              <w:marBottom w:val="0"/>
                              <w:divBdr>
                                <w:top w:val="single" w:sz="2" w:space="0" w:color="E5E7EB"/>
                                <w:left w:val="single" w:sz="2" w:space="0" w:color="E5E7EB"/>
                                <w:bottom w:val="single" w:sz="2" w:space="0" w:color="E5E7EB"/>
                                <w:right w:val="single" w:sz="2" w:space="0" w:color="E5E7EB"/>
                              </w:divBdr>
                              <w:divsChild>
                                <w:div w:id="2123189310">
                                  <w:marLeft w:val="0"/>
                                  <w:marRight w:val="0"/>
                                  <w:marTop w:val="0"/>
                                  <w:marBottom w:val="60"/>
                                  <w:divBdr>
                                    <w:top w:val="single" w:sz="2" w:space="0" w:color="E5E7EB"/>
                                    <w:left w:val="single" w:sz="2" w:space="0" w:color="E5E7EB"/>
                                    <w:bottom w:val="single" w:sz="2" w:space="0" w:color="E5E7EB"/>
                                    <w:right w:val="single" w:sz="2" w:space="0" w:color="E5E7EB"/>
                                  </w:divBdr>
                                  <w:divsChild>
                                    <w:div w:id="115063631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88222646">
                              <w:marLeft w:val="0"/>
                              <w:marRight w:val="0"/>
                              <w:marTop w:val="0"/>
                              <w:marBottom w:val="0"/>
                              <w:divBdr>
                                <w:top w:val="single" w:sz="2" w:space="0" w:color="E5E7EB"/>
                                <w:left w:val="single" w:sz="2" w:space="0" w:color="E5E7EB"/>
                                <w:bottom w:val="single" w:sz="2" w:space="0" w:color="E5E7EB"/>
                                <w:right w:val="single" w:sz="2" w:space="0" w:color="E5E7EB"/>
                              </w:divBdr>
                              <w:divsChild>
                                <w:div w:id="657611677">
                                  <w:marLeft w:val="0"/>
                                  <w:marRight w:val="0"/>
                                  <w:marTop w:val="0"/>
                                  <w:marBottom w:val="0"/>
                                  <w:divBdr>
                                    <w:top w:val="single" w:sz="2" w:space="0" w:color="E5E7EB"/>
                                    <w:left w:val="single" w:sz="2" w:space="0" w:color="E5E7EB"/>
                                    <w:bottom w:val="single" w:sz="2" w:space="0" w:color="E5E7EB"/>
                                    <w:right w:val="single" w:sz="2" w:space="11" w:color="E5E7EB"/>
                                  </w:divBdr>
                                  <w:divsChild>
                                    <w:div w:id="1325008769">
                                      <w:marLeft w:val="0"/>
                                      <w:marRight w:val="0"/>
                                      <w:marTop w:val="0"/>
                                      <w:marBottom w:val="0"/>
                                      <w:divBdr>
                                        <w:top w:val="single" w:sz="2" w:space="0" w:color="E5E7EB"/>
                                        <w:left w:val="single" w:sz="2" w:space="0" w:color="E5E7EB"/>
                                        <w:bottom w:val="single" w:sz="2" w:space="0" w:color="E5E7EB"/>
                                        <w:right w:val="single" w:sz="2" w:space="0" w:color="E5E7EB"/>
                                      </w:divBdr>
                                    </w:div>
                                    <w:div w:id="1673676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3067604">
                      <w:marLeft w:val="0"/>
                      <w:marRight w:val="0"/>
                      <w:marTop w:val="0"/>
                      <w:marBottom w:val="360"/>
                      <w:divBdr>
                        <w:top w:val="single" w:sz="2" w:space="0" w:color="E5E7EB"/>
                        <w:left w:val="single" w:sz="2" w:space="0" w:color="E5E7EB"/>
                        <w:bottom w:val="single" w:sz="2" w:space="0" w:color="E5E7EB"/>
                        <w:right w:val="single" w:sz="2" w:space="0" w:color="E5E7EB"/>
                      </w:divBdr>
                      <w:divsChild>
                        <w:div w:id="1500271928">
                          <w:marLeft w:val="0"/>
                          <w:marRight w:val="0"/>
                          <w:marTop w:val="0"/>
                          <w:marBottom w:val="180"/>
                          <w:divBdr>
                            <w:top w:val="single" w:sz="6" w:space="9" w:color="999999"/>
                            <w:left w:val="single" w:sz="6" w:space="11" w:color="999999"/>
                            <w:bottom w:val="single" w:sz="6" w:space="9" w:color="999999"/>
                            <w:right w:val="single" w:sz="6" w:space="11" w:color="999999"/>
                          </w:divBdr>
                          <w:divsChild>
                            <w:div w:id="407120157">
                              <w:marLeft w:val="0"/>
                              <w:marRight w:val="0"/>
                              <w:marTop w:val="0"/>
                              <w:marBottom w:val="0"/>
                              <w:divBdr>
                                <w:top w:val="single" w:sz="2" w:space="0" w:color="E5E7EB"/>
                                <w:left w:val="single" w:sz="2" w:space="0" w:color="E5E7EB"/>
                                <w:bottom w:val="single" w:sz="2" w:space="0" w:color="E5E7EB"/>
                                <w:right w:val="single" w:sz="2" w:space="0" w:color="E5E7EB"/>
                              </w:divBdr>
                              <w:divsChild>
                                <w:div w:id="100421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9285304">
                      <w:marLeft w:val="0"/>
                      <w:marRight w:val="0"/>
                      <w:marTop w:val="0"/>
                      <w:marBottom w:val="0"/>
                      <w:divBdr>
                        <w:top w:val="single" w:sz="2" w:space="0" w:color="E5E7EB"/>
                        <w:left w:val="single" w:sz="2" w:space="0" w:color="E5E7EB"/>
                        <w:bottom w:val="single" w:sz="2" w:space="0" w:color="E5E7EB"/>
                        <w:right w:val="single" w:sz="2" w:space="0" w:color="E5E7EB"/>
                      </w:divBdr>
                      <w:divsChild>
                        <w:div w:id="785586544">
                          <w:marLeft w:val="0"/>
                          <w:marRight w:val="0"/>
                          <w:marTop w:val="0"/>
                          <w:marBottom w:val="0"/>
                          <w:divBdr>
                            <w:top w:val="single" w:sz="2" w:space="0" w:color="E5E7EB"/>
                            <w:left w:val="single" w:sz="2" w:space="0" w:color="E5E7EB"/>
                            <w:bottom w:val="single" w:sz="2" w:space="0" w:color="E5E7EB"/>
                            <w:right w:val="single" w:sz="2" w:space="0" w:color="E5E7EB"/>
                          </w:divBdr>
                        </w:div>
                        <w:div w:id="175374498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440956091">
          <w:marLeft w:val="0"/>
          <w:marRight w:val="0"/>
          <w:marTop w:val="0"/>
          <w:marBottom w:val="0"/>
          <w:divBdr>
            <w:top w:val="single" w:sz="2" w:space="0" w:color="E5E7EB"/>
            <w:left w:val="single" w:sz="2" w:space="0" w:color="E5E7EB"/>
            <w:bottom w:val="single" w:sz="2" w:space="0" w:color="E5E7EB"/>
            <w:right w:val="single" w:sz="2" w:space="0" w:color="E5E7EB"/>
          </w:divBdr>
          <w:divsChild>
            <w:div w:id="45733359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94778662">
          <w:marLeft w:val="0"/>
          <w:marRight w:val="0"/>
          <w:marTop w:val="0"/>
          <w:marBottom w:val="0"/>
          <w:divBdr>
            <w:top w:val="single" w:sz="2" w:space="0" w:color="E5E7EB"/>
            <w:left w:val="single" w:sz="2" w:space="0" w:color="E5E7EB"/>
            <w:bottom w:val="single" w:sz="2" w:space="0" w:color="E5E7EB"/>
            <w:right w:val="single" w:sz="2" w:space="0" w:color="E5E7EB"/>
          </w:divBdr>
          <w:divsChild>
            <w:div w:id="1243681186">
              <w:marLeft w:val="0"/>
              <w:marRight w:val="0"/>
              <w:marTop w:val="0"/>
              <w:marBottom w:val="0"/>
              <w:divBdr>
                <w:top w:val="single" w:sz="2" w:space="0" w:color="E5E7EB"/>
                <w:left w:val="single" w:sz="2" w:space="0" w:color="E5E7EB"/>
                <w:bottom w:val="single" w:sz="2" w:space="23" w:color="E5E7EB"/>
                <w:right w:val="single" w:sz="2" w:space="0" w:color="E5E7EB"/>
              </w:divBdr>
              <w:divsChild>
                <w:div w:id="436371134">
                  <w:marLeft w:val="0"/>
                  <w:marRight w:val="0"/>
                  <w:marTop w:val="0"/>
                  <w:marBottom w:val="0"/>
                  <w:divBdr>
                    <w:top w:val="single" w:sz="2" w:space="0" w:color="E5E7EB"/>
                    <w:left w:val="single" w:sz="2" w:space="0" w:color="E5E7EB"/>
                    <w:bottom w:val="single" w:sz="2" w:space="0" w:color="E5E7EB"/>
                    <w:right w:val="single" w:sz="2" w:space="0" w:color="E5E7EB"/>
                  </w:divBdr>
                </w:div>
                <w:div w:id="618610728">
                  <w:marLeft w:val="0"/>
                  <w:marRight w:val="0"/>
                  <w:marTop w:val="0"/>
                  <w:marBottom w:val="0"/>
                  <w:divBdr>
                    <w:top w:val="single" w:sz="2" w:space="9" w:color="E5E7EB"/>
                    <w:left w:val="single" w:sz="2" w:space="9" w:color="E5E7EB"/>
                    <w:bottom w:val="single" w:sz="2" w:space="9" w:color="E5E7EB"/>
                    <w:right w:val="single" w:sz="2" w:space="9" w:color="E5E7EB"/>
                  </w:divBdr>
                  <w:divsChild>
                    <w:div w:id="568155259">
                      <w:marLeft w:val="0"/>
                      <w:marRight w:val="0"/>
                      <w:marTop w:val="0"/>
                      <w:marBottom w:val="60"/>
                      <w:divBdr>
                        <w:top w:val="single" w:sz="2" w:space="0" w:color="E5E7EB"/>
                        <w:left w:val="single" w:sz="2" w:space="0" w:color="E5E7EB"/>
                        <w:bottom w:val="single" w:sz="2" w:space="0" w:color="E5E7EB"/>
                        <w:right w:val="single" w:sz="2" w:space="0" w:color="E5E7EB"/>
                      </w:divBdr>
                    </w:div>
                    <w:div w:id="1111588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6451152">
                  <w:marLeft w:val="0"/>
                  <w:marRight w:val="0"/>
                  <w:marTop w:val="0"/>
                  <w:marBottom w:val="360"/>
                  <w:divBdr>
                    <w:top w:val="single" w:sz="2" w:space="0" w:color="E5E7EB"/>
                    <w:left w:val="single" w:sz="2" w:space="0" w:color="E5E7EB"/>
                    <w:bottom w:val="single" w:sz="2" w:space="0" w:color="E5E7EB"/>
                    <w:right w:val="single" w:sz="2" w:space="0" w:color="E5E7EB"/>
                  </w:divBdr>
                  <w:divsChild>
                    <w:div w:id="202756100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255941647">
              <w:marLeft w:val="0"/>
              <w:marRight w:val="0"/>
              <w:marTop w:val="0"/>
              <w:marBottom w:val="180"/>
              <w:divBdr>
                <w:top w:val="single" w:sz="2" w:space="0" w:color="E5E7EB"/>
                <w:left w:val="single" w:sz="2" w:space="0" w:color="E5E7EB"/>
                <w:bottom w:val="single" w:sz="2" w:space="0" w:color="E5E7EB"/>
                <w:right w:val="single" w:sz="2" w:space="0" w:color="E5E7EB"/>
              </w:divBdr>
              <w:divsChild>
                <w:div w:id="1849635455">
                  <w:marLeft w:val="0"/>
                  <w:marRight w:val="0"/>
                  <w:marTop w:val="0"/>
                  <w:marBottom w:val="0"/>
                  <w:divBdr>
                    <w:top w:val="single" w:sz="2" w:space="0" w:color="E5E7EB"/>
                    <w:left w:val="single" w:sz="2" w:space="0" w:color="E5E7EB"/>
                    <w:bottom w:val="single" w:sz="2" w:space="0" w:color="E5E7EB"/>
                    <w:right w:val="single" w:sz="2" w:space="0" w:color="E5E7EB"/>
                  </w:divBdr>
                  <w:divsChild>
                    <w:div w:id="798378018">
                      <w:marLeft w:val="0"/>
                      <w:marRight w:val="0"/>
                      <w:marTop w:val="0"/>
                      <w:marBottom w:val="0"/>
                      <w:divBdr>
                        <w:top w:val="single" w:sz="2" w:space="0" w:color="E5E7EB"/>
                        <w:left w:val="single" w:sz="2" w:space="0" w:color="E5E7EB"/>
                        <w:bottom w:val="single" w:sz="2" w:space="0" w:color="E5E7EB"/>
                        <w:right w:val="single" w:sz="2" w:space="0" w:color="E5E7EB"/>
                      </w:divBdr>
                      <w:divsChild>
                        <w:div w:id="1823035672">
                          <w:marLeft w:val="0"/>
                          <w:marRight w:val="0"/>
                          <w:marTop w:val="0"/>
                          <w:marBottom w:val="0"/>
                          <w:divBdr>
                            <w:top w:val="single" w:sz="2" w:space="0" w:color="E5E7EB"/>
                            <w:left w:val="single" w:sz="2" w:space="0" w:color="E5E7EB"/>
                            <w:bottom w:val="single" w:sz="2" w:space="0" w:color="E5E7EB"/>
                            <w:right w:val="single" w:sz="2" w:space="0" w:color="E5E7EB"/>
                          </w:divBdr>
                          <w:divsChild>
                            <w:div w:id="1685403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0965612">
                  <w:marLeft w:val="0"/>
                  <w:marRight w:val="0"/>
                  <w:marTop w:val="0"/>
                  <w:marBottom w:val="0"/>
                  <w:divBdr>
                    <w:top w:val="single" w:sz="2" w:space="0" w:color="E5E7EB"/>
                    <w:left w:val="single" w:sz="2" w:space="0" w:color="E5E7EB"/>
                    <w:bottom w:val="single" w:sz="2" w:space="0" w:color="E5E7EB"/>
                    <w:right w:val="single" w:sz="2" w:space="0" w:color="E5E7EB"/>
                  </w:divBdr>
                  <w:divsChild>
                    <w:div w:id="1090349874">
                      <w:marLeft w:val="0"/>
                      <w:marRight w:val="0"/>
                      <w:marTop w:val="180"/>
                      <w:marBottom w:val="0"/>
                      <w:divBdr>
                        <w:top w:val="single" w:sz="2" w:space="2" w:color="E5E7EB"/>
                        <w:left w:val="single" w:sz="2" w:space="0" w:color="E5E7EB"/>
                        <w:bottom w:val="single" w:sz="2" w:space="0" w:color="E5E7EB"/>
                        <w:right w:val="single" w:sz="2" w:space="0" w:color="E5E7EB"/>
                      </w:divBdr>
                      <w:divsChild>
                        <w:div w:id="190077449">
                          <w:marLeft w:val="0"/>
                          <w:marRight w:val="0"/>
                          <w:marTop w:val="0"/>
                          <w:marBottom w:val="0"/>
                          <w:divBdr>
                            <w:top w:val="single" w:sz="2" w:space="0" w:color="E5E7EB"/>
                            <w:left w:val="single" w:sz="2" w:space="0" w:color="E5E7EB"/>
                            <w:bottom w:val="single" w:sz="2" w:space="0" w:color="E5E7EB"/>
                            <w:right w:val="single" w:sz="2" w:space="0" w:color="E5E7EB"/>
                          </w:divBdr>
                          <w:divsChild>
                            <w:div w:id="1721248811">
                              <w:marLeft w:val="0"/>
                              <w:marRight w:val="0"/>
                              <w:marTop w:val="0"/>
                              <w:marBottom w:val="0"/>
                              <w:divBdr>
                                <w:top w:val="single" w:sz="2" w:space="2" w:color="E5E7EB"/>
                                <w:left w:val="single" w:sz="2" w:space="0" w:color="E5E7EB"/>
                                <w:bottom w:val="single" w:sz="2" w:space="0" w:color="E5E7EB"/>
                                <w:right w:val="single" w:sz="2" w:space="0" w:color="E5E7EB"/>
                              </w:divBdr>
                              <w:divsChild>
                                <w:div w:id="1019047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928035">
                              <w:marLeft w:val="0"/>
                              <w:marRight w:val="0"/>
                              <w:marTop w:val="0"/>
                              <w:marBottom w:val="0"/>
                              <w:divBdr>
                                <w:top w:val="single" w:sz="2" w:space="5" w:color="E5E7EB"/>
                                <w:left w:val="single" w:sz="2" w:space="6" w:color="E5E7EB"/>
                                <w:bottom w:val="single" w:sz="2" w:space="6" w:color="E5E7EB"/>
                                <w:right w:val="single" w:sz="2" w:space="6" w:color="E5E7EB"/>
                              </w:divBdr>
                              <w:divsChild>
                                <w:div w:id="1174145474">
                                  <w:marLeft w:val="0"/>
                                  <w:marRight w:val="0"/>
                                  <w:marTop w:val="60"/>
                                  <w:marBottom w:val="0"/>
                                  <w:divBdr>
                                    <w:top w:val="single" w:sz="2" w:space="0" w:color="E5E7EB"/>
                                    <w:left w:val="single" w:sz="2" w:space="0" w:color="E5E7EB"/>
                                    <w:bottom w:val="single" w:sz="2" w:space="0" w:color="E5E7EB"/>
                                    <w:right w:val="single" w:sz="2" w:space="0" w:color="E5E7EB"/>
                                  </w:divBdr>
                                  <w:divsChild>
                                    <w:div w:id="73400912">
                                      <w:marLeft w:val="0"/>
                                      <w:marRight w:val="120"/>
                                      <w:marTop w:val="0"/>
                                      <w:marBottom w:val="0"/>
                                      <w:divBdr>
                                        <w:top w:val="single" w:sz="2" w:space="0" w:color="E5E7EB"/>
                                        <w:left w:val="single" w:sz="2" w:space="0" w:color="E5E7EB"/>
                                        <w:bottom w:val="single" w:sz="2" w:space="0" w:color="E5E7EB"/>
                                        <w:right w:val="single" w:sz="2" w:space="0" w:color="E5E7EB"/>
                                      </w:divBdr>
                                    </w:div>
                                    <w:div w:id="1892184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0261374">
                          <w:marLeft w:val="0"/>
                          <w:marRight w:val="0"/>
                          <w:marTop w:val="0"/>
                          <w:marBottom w:val="0"/>
                          <w:divBdr>
                            <w:top w:val="single" w:sz="2" w:space="0" w:color="E5E7EB"/>
                            <w:left w:val="single" w:sz="2" w:space="0" w:color="E5E7EB"/>
                            <w:bottom w:val="single" w:sz="2" w:space="0" w:color="E5E7EB"/>
                            <w:right w:val="single" w:sz="2" w:space="0" w:color="E5E7EB"/>
                          </w:divBdr>
                          <w:divsChild>
                            <w:div w:id="40790264">
                              <w:marLeft w:val="0"/>
                              <w:marRight w:val="0"/>
                              <w:marTop w:val="0"/>
                              <w:marBottom w:val="0"/>
                              <w:divBdr>
                                <w:top w:val="single" w:sz="2" w:space="2" w:color="E5E7EB"/>
                                <w:left w:val="single" w:sz="2" w:space="0" w:color="E5E7EB"/>
                                <w:bottom w:val="single" w:sz="2" w:space="0" w:color="E5E7EB"/>
                                <w:right w:val="single" w:sz="2" w:space="0" w:color="E5E7EB"/>
                              </w:divBdr>
                              <w:divsChild>
                                <w:div w:id="325328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0601256">
                              <w:marLeft w:val="0"/>
                              <w:marRight w:val="0"/>
                              <w:marTop w:val="0"/>
                              <w:marBottom w:val="0"/>
                              <w:divBdr>
                                <w:top w:val="single" w:sz="2" w:space="5" w:color="E5E7EB"/>
                                <w:left w:val="single" w:sz="2" w:space="6" w:color="E5E7EB"/>
                                <w:bottom w:val="single" w:sz="2" w:space="6" w:color="E5E7EB"/>
                                <w:right w:val="single" w:sz="2" w:space="6" w:color="E5E7EB"/>
                              </w:divBdr>
                              <w:divsChild>
                                <w:div w:id="123735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0063933">
          <w:marLeft w:val="0"/>
          <w:marRight w:val="0"/>
          <w:marTop w:val="0"/>
          <w:marBottom w:val="0"/>
          <w:divBdr>
            <w:top w:val="single" w:sz="2" w:space="0" w:color="E5E7EB"/>
            <w:left w:val="single" w:sz="2" w:space="0" w:color="E5E7EB"/>
            <w:bottom w:val="single" w:sz="2" w:space="0" w:color="E5E7EB"/>
            <w:right w:val="single" w:sz="2" w:space="0" w:color="E5E7EB"/>
          </w:divBdr>
          <w:divsChild>
            <w:div w:id="859784777">
              <w:marLeft w:val="0"/>
              <w:marRight w:val="0"/>
              <w:marTop w:val="0"/>
              <w:marBottom w:val="240"/>
              <w:divBdr>
                <w:top w:val="single" w:sz="2" w:space="0" w:color="E5E7EB"/>
                <w:left w:val="single" w:sz="2" w:space="0" w:color="E5E7EB"/>
                <w:bottom w:val="single" w:sz="2" w:space="0" w:color="E5E7EB"/>
                <w:right w:val="single" w:sz="2" w:space="0" w:color="E5E7EB"/>
              </w:divBdr>
              <w:divsChild>
                <w:div w:id="2131777760">
                  <w:marLeft w:val="0"/>
                  <w:marRight w:val="0"/>
                  <w:marTop w:val="0"/>
                  <w:marBottom w:val="0"/>
                  <w:divBdr>
                    <w:top w:val="single" w:sz="2" w:space="0" w:color="E5E7EB"/>
                    <w:left w:val="single" w:sz="2" w:space="0" w:color="E5E7EB"/>
                    <w:bottom w:val="single" w:sz="2" w:space="0" w:color="E5E7EB"/>
                    <w:right w:val="single" w:sz="2" w:space="0" w:color="E5E7EB"/>
                  </w:divBdr>
                  <w:divsChild>
                    <w:div w:id="1715888655">
                      <w:marLeft w:val="0"/>
                      <w:marRight w:val="0"/>
                      <w:marTop w:val="0"/>
                      <w:marBottom w:val="0"/>
                      <w:divBdr>
                        <w:top w:val="single" w:sz="2" w:space="0" w:color="E5E7EB"/>
                        <w:left w:val="single" w:sz="2" w:space="0" w:color="E5E7EB"/>
                        <w:bottom w:val="single" w:sz="2" w:space="0" w:color="E5E7EB"/>
                        <w:right w:val="single" w:sz="2" w:space="0" w:color="E5E7EB"/>
                      </w:divBdr>
                      <w:divsChild>
                        <w:div w:id="340279106">
                          <w:marLeft w:val="0"/>
                          <w:marRight w:val="0"/>
                          <w:marTop w:val="0"/>
                          <w:marBottom w:val="0"/>
                          <w:divBdr>
                            <w:top w:val="single" w:sz="2" w:space="31" w:color="E5E7EB"/>
                            <w:left w:val="single" w:sz="2" w:space="0" w:color="E5E7EB"/>
                            <w:bottom w:val="single" w:sz="2" w:space="0" w:color="E5E7EB"/>
                            <w:right w:val="single" w:sz="2" w:space="0" w:color="E5E7EB"/>
                          </w:divBdr>
                          <w:divsChild>
                            <w:div w:id="859048878">
                              <w:marLeft w:val="0"/>
                              <w:marRight w:val="0"/>
                              <w:marTop w:val="0"/>
                              <w:marBottom w:val="0"/>
                              <w:divBdr>
                                <w:top w:val="single" w:sz="2" w:space="0" w:color="E5E7EB"/>
                                <w:left w:val="single" w:sz="2" w:space="0" w:color="E5E7EB"/>
                                <w:bottom w:val="single" w:sz="2" w:space="0" w:color="E5E7EB"/>
                                <w:right w:val="single" w:sz="2" w:space="0" w:color="E5E7EB"/>
                              </w:divBdr>
                              <w:divsChild>
                                <w:div w:id="33161968">
                                  <w:marLeft w:val="0"/>
                                  <w:marRight w:val="0"/>
                                  <w:marTop w:val="0"/>
                                  <w:marBottom w:val="0"/>
                                  <w:divBdr>
                                    <w:top w:val="single" w:sz="2" w:space="0" w:color="E5E7EB"/>
                                    <w:left w:val="single" w:sz="2" w:space="0" w:color="E5E7EB"/>
                                    <w:bottom w:val="single" w:sz="2" w:space="0" w:color="E5E7EB"/>
                                    <w:right w:val="single" w:sz="2" w:space="0" w:color="E5E7EB"/>
                                  </w:divBdr>
                                  <w:divsChild>
                                    <w:div w:id="2143190608">
                                      <w:marLeft w:val="0"/>
                                      <w:marRight w:val="0"/>
                                      <w:marTop w:val="0"/>
                                      <w:marBottom w:val="0"/>
                                      <w:divBdr>
                                        <w:top w:val="single" w:sz="2" w:space="31" w:color="E5E7EB"/>
                                        <w:left w:val="single" w:sz="2" w:space="0" w:color="E5E7EB"/>
                                        <w:bottom w:val="single" w:sz="2" w:space="0" w:color="E5E7EB"/>
                                        <w:right w:val="single" w:sz="2" w:space="0" w:color="E5E7EB"/>
                                      </w:divBdr>
                                      <w:divsChild>
                                        <w:div w:id="1130249867">
                                          <w:marLeft w:val="0"/>
                                          <w:marRight w:val="0"/>
                                          <w:marTop w:val="0"/>
                                          <w:marBottom w:val="0"/>
                                          <w:divBdr>
                                            <w:top w:val="single" w:sz="2" w:space="0" w:color="E5E7EB"/>
                                            <w:left w:val="single" w:sz="2" w:space="0" w:color="E5E7EB"/>
                                            <w:bottom w:val="single" w:sz="2" w:space="0" w:color="E5E7EB"/>
                                            <w:right w:val="single" w:sz="2" w:space="0" w:color="E5E7EB"/>
                                          </w:divBdr>
                                          <w:divsChild>
                                            <w:div w:id="414206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59648938">
      <w:bodyDiv w:val="1"/>
      <w:marLeft w:val="0"/>
      <w:marRight w:val="0"/>
      <w:marTop w:val="0"/>
      <w:marBottom w:val="0"/>
      <w:divBdr>
        <w:top w:val="none" w:sz="0" w:space="0" w:color="auto"/>
        <w:left w:val="none" w:sz="0" w:space="0" w:color="auto"/>
        <w:bottom w:val="none" w:sz="0" w:space="0" w:color="auto"/>
        <w:right w:val="none" w:sz="0" w:space="0" w:color="auto"/>
      </w:divBdr>
      <w:divsChild>
        <w:div w:id="7996319">
          <w:marLeft w:val="0"/>
          <w:marRight w:val="0"/>
          <w:marTop w:val="0"/>
          <w:marBottom w:val="0"/>
          <w:divBdr>
            <w:top w:val="single" w:sz="2" w:space="0" w:color="E5E7EB"/>
            <w:left w:val="single" w:sz="2" w:space="0" w:color="E5E7EB"/>
            <w:bottom w:val="single" w:sz="2" w:space="0" w:color="E5E7EB"/>
            <w:right w:val="single" w:sz="2" w:space="0" w:color="E5E7EB"/>
          </w:divBdr>
          <w:divsChild>
            <w:div w:id="14890405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2555109">
          <w:marLeft w:val="0"/>
          <w:marRight w:val="0"/>
          <w:marTop w:val="0"/>
          <w:marBottom w:val="0"/>
          <w:divBdr>
            <w:top w:val="single" w:sz="2" w:space="0" w:color="E5E7EB"/>
            <w:left w:val="single" w:sz="2" w:space="0" w:color="E5E7EB"/>
            <w:bottom w:val="single" w:sz="2" w:space="0" w:color="E5E7EB"/>
            <w:right w:val="single" w:sz="2" w:space="0" w:color="E5E7EB"/>
          </w:divBdr>
          <w:divsChild>
            <w:div w:id="835345906">
              <w:marLeft w:val="0"/>
              <w:marRight w:val="0"/>
              <w:marTop w:val="0"/>
              <w:marBottom w:val="180"/>
              <w:divBdr>
                <w:top w:val="single" w:sz="2" w:space="0" w:color="E5E7EB"/>
                <w:left w:val="single" w:sz="2" w:space="0" w:color="E5E7EB"/>
                <w:bottom w:val="single" w:sz="2" w:space="0" w:color="E5E7EB"/>
                <w:right w:val="single" w:sz="2" w:space="0" w:color="E5E7EB"/>
              </w:divBdr>
              <w:divsChild>
                <w:div w:id="531187278">
                  <w:marLeft w:val="0"/>
                  <w:marRight w:val="0"/>
                  <w:marTop w:val="0"/>
                  <w:marBottom w:val="0"/>
                  <w:divBdr>
                    <w:top w:val="single" w:sz="2" w:space="0" w:color="E5E7EB"/>
                    <w:left w:val="single" w:sz="2" w:space="0" w:color="E5E7EB"/>
                    <w:bottom w:val="single" w:sz="2" w:space="0" w:color="E5E7EB"/>
                    <w:right w:val="single" w:sz="2" w:space="0" w:color="E5E7EB"/>
                  </w:divBdr>
                  <w:divsChild>
                    <w:div w:id="1284460997">
                      <w:marLeft w:val="0"/>
                      <w:marRight w:val="0"/>
                      <w:marTop w:val="180"/>
                      <w:marBottom w:val="0"/>
                      <w:divBdr>
                        <w:top w:val="single" w:sz="2" w:space="2" w:color="E5E7EB"/>
                        <w:left w:val="single" w:sz="2" w:space="0" w:color="E5E7EB"/>
                        <w:bottom w:val="single" w:sz="2" w:space="0" w:color="E5E7EB"/>
                        <w:right w:val="single" w:sz="2" w:space="0" w:color="E5E7EB"/>
                      </w:divBdr>
                      <w:divsChild>
                        <w:div w:id="795877612">
                          <w:marLeft w:val="0"/>
                          <w:marRight w:val="0"/>
                          <w:marTop w:val="0"/>
                          <w:marBottom w:val="0"/>
                          <w:divBdr>
                            <w:top w:val="single" w:sz="2" w:space="0" w:color="E5E7EB"/>
                            <w:left w:val="single" w:sz="2" w:space="0" w:color="E5E7EB"/>
                            <w:bottom w:val="single" w:sz="2" w:space="0" w:color="E5E7EB"/>
                            <w:right w:val="single" w:sz="2" w:space="0" w:color="E5E7EB"/>
                          </w:divBdr>
                          <w:divsChild>
                            <w:div w:id="186450168">
                              <w:marLeft w:val="0"/>
                              <w:marRight w:val="0"/>
                              <w:marTop w:val="0"/>
                              <w:marBottom w:val="0"/>
                              <w:divBdr>
                                <w:top w:val="single" w:sz="2" w:space="2" w:color="E5E7EB"/>
                                <w:left w:val="single" w:sz="2" w:space="0" w:color="E5E7EB"/>
                                <w:bottom w:val="single" w:sz="2" w:space="0" w:color="E5E7EB"/>
                                <w:right w:val="single" w:sz="2" w:space="0" w:color="E5E7EB"/>
                              </w:divBdr>
                              <w:divsChild>
                                <w:div w:id="2071267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127876">
                              <w:marLeft w:val="0"/>
                              <w:marRight w:val="0"/>
                              <w:marTop w:val="0"/>
                              <w:marBottom w:val="0"/>
                              <w:divBdr>
                                <w:top w:val="single" w:sz="2" w:space="5" w:color="E5E7EB"/>
                                <w:left w:val="single" w:sz="2" w:space="6" w:color="E5E7EB"/>
                                <w:bottom w:val="single" w:sz="2" w:space="6" w:color="E5E7EB"/>
                                <w:right w:val="single" w:sz="2" w:space="6" w:color="E5E7EB"/>
                              </w:divBdr>
                              <w:divsChild>
                                <w:div w:id="467746770">
                                  <w:marLeft w:val="0"/>
                                  <w:marRight w:val="0"/>
                                  <w:marTop w:val="60"/>
                                  <w:marBottom w:val="0"/>
                                  <w:divBdr>
                                    <w:top w:val="single" w:sz="2" w:space="0" w:color="E5E7EB"/>
                                    <w:left w:val="single" w:sz="2" w:space="0" w:color="E5E7EB"/>
                                    <w:bottom w:val="single" w:sz="2" w:space="0" w:color="E5E7EB"/>
                                    <w:right w:val="single" w:sz="2" w:space="0" w:color="E5E7EB"/>
                                  </w:divBdr>
                                  <w:divsChild>
                                    <w:div w:id="1031611199">
                                      <w:marLeft w:val="0"/>
                                      <w:marRight w:val="120"/>
                                      <w:marTop w:val="0"/>
                                      <w:marBottom w:val="0"/>
                                      <w:divBdr>
                                        <w:top w:val="single" w:sz="2" w:space="0" w:color="E5E7EB"/>
                                        <w:left w:val="single" w:sz="2" w:space="0" w:color="E5E7EB"/>
                                        <w:bottom w:val="single" w:sz="2" w:space="0" w:color="E5E7EB"/>
                                        <w:right w:val="single" w:sz="2" w:space="0" w:color="E5E7EB"/>
                                      </w:divBdr>
                                    </w:div>
                                    <w:div w:id="1373993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8836341">
                          <w:marLeft w:val="0"/>
                          <w:marRight w:val="0"/>
                          <w:marTop w:val="0"/>
                          <w:marBottom w:val="0"/>
                          <w:divBdr>
                            <w:top w:val="single" w:sz="2" w:space="0" w:color="E5E7EB"/>
                            <w:left w:val="single" w:sz="2" w:space="0" w:color="E5E7EB"/>
                            <w:bottom w:val="single" w:sz="2" w:space="0" w:color="E5E7EB"/>
                            <w:right w:val="single" w:sz="2" w:space="0" w:color="E5E7EB"/>
                          </w:divBdr>
                          <w:divsChild>
                            <w:div w:id="1104885050">
                              <w:marLeft w:val="0"/>
                              <w:marRight w:val="0"/>
                              <w:marTop w:val="0"/>
                              <w:marBottom w:val="0"/>
                              <w:divBdr>
                                <w:top w:val="single" w:sz="2" w:space="5" w:color="E5E7EB"/>
                                <w:left w:val="single" w:sz="2" w:space="6" w:color="E5E7EB"/>
                                <w:bottom w:val="single" w:sz="2" w:space="6" w:color="E5E7EB"/>
                                <w:right w:val="single" w:sz="2" w:space="6" w:color="E5E7EB"/>
                              </w:divBdr>
                              <w:divsChild>
                                <w:div w:id="1359312129">
                                  <w:marLeft w:val="0"/>
                                  <w:marRight w:val="0"/>
                                  <w:marTop w:val="60"/>
                                  <w:marBottom w:val="0"/>
                                  <w:divBdr>
                                    <w:top w:val="single" w:sz="2" w:space="0" w:color="E5E7EB"/>
                                    <w:left w:val="single" w:sz="2" w:space="0" w:color="E5E7EB"/>
                                    <w:bottom w:val="single" w:sz="2" w:space="0" w:color="E5E7EB"/>
                                    <w:right w:val="single" w:sz="2" w:space="0" w:color="E5E7EB"/>
                                  </w:divBdr>
                                  <w:divsChild>
                                    <w:div w:id="607661328">
                                      <w:marLeft w:val="0"/>
                                      <w:marRight w:val="0"/>
                                      <w:marTop w:val="0"/>
                                      <w:marBottom w:val="0"/>
                                      <w:divBdr>
                                        <w:top w:val="single" w:sz="2" w:space="0" w:color="E5E7EB"/>
                                        <w:left w:val="single" w:sz="2" w:space="0" w:color="E5E7EB"/>
                                        <w:bottom w:val="single" w:sz="2" w:space="0" w:color="E5E7EB"/>
                                        <w:right w:val="single" w:sz="2" w:space="0" w:color="E5E7EB"/>
                                      </w:divBdr>
                                    </w:div>
                                    <w:div w:id="131606003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104107346">
                              <w:marLeft w:val="0"/>
                              <w:marRight w:val="0"/>
                              <w:marTop w:val="0"/>
                              <w:marBottom w:val="0"/>
                              <w:divBdr>
                                <w:top w:val="single" w:sz="2" w:space="2" w:color="E5E7EB"/>
                                <w:left w:val="single" w:sz="2" w:space="0" w:color="E5E7EB"/>
                                <w:bottom w:val="single" w:sz="2" w:space="0" w:color="E5E7EB"/>
                                <w:right w:val="single" w:sz="2" w:space="0" w:color="E5E7EB"/>
                              </w:divBdr>
                              <w:divsChild>
                                <w:div w:id="199629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7226004">
                          <w:marLeft w:val="0"/>
                          <w:marRight w:val="0"/>
                          <w:marTop w:val="0"/>
                          <w:marBottom w:val="0"/>
                          <w:divBdr>
                            <w:top w:val="single" w:sz="2" w:space="0" w:color="E5E7EB"/>
                            <w:left w:val="single" w:sz="2" w:space="0" w:color="E5E7EB"/>
                            <w:bottom w:val="single" w:sz="2" w:space="0" w:color="E5E7EB"/>
                            <w:right w:val="single" w:sz="2" w:space="0" w:color="E5E7EB"/>
                          </w:divBdr>
                          <w:divsChild>
                            <w:div w:id="145753057">
                              <w:marLeft w:val="0"/>
                              <w:marRight w:val="0"/>
                              <w:marTop w:val="0"/>
                              <w:marBottom w:val="0"/>
                              <w:divBdr>
                                <w:top w:val="single" w:sz="2" w:space="5" w:color="E5E7EB"/>
                                <w:left w:val="single" w:sz="2" w:space="6" w:color="E5E7EB"/>
                                <w:bottom w:val="single" w:sz="2" w:space="6" w:color="E5E7EB"/>
                                <w:right w:val="single" w:sz="2" w:space="6" w:color="E5E7EB"/>
                              </w:divBdr>
                              <w:divsChild>
                                <w:div w:id="806321268">
                                  <w:marLeft w:val="0"/>
                                  <w:marRight w:val="0"/>
                                  <w:marTop w:val="60"/>
                                  <w:marBottom w:val="0"/>
                                  <w:divBdr>
                                    <w:top w:val="single" w:sz="2" w:space="0" w:color="E5E7EB"/>
                                    <w:left w:val="single" w:sz="2" w:space="0" w:color="E5E7EB"/>
                                    <w:bottom w:val="single" w:sz="2" w:space="0" w:color="E5E7EB"/>
                                    <w:right w:val="single" w:sz="2" w:space="0" w:color="E5E7EB"/>
                                  </w:divBdr>
                                  <w:divsChild>
                                    <w:div w:id="71246802">
                                      <w:marLeft w:val="0"/>
                                      <w:marRight w:val="0"/>
                                      <w:marTop w:val="0"/>
                                      <w:marBottom w:val="0"/>
                                      <w:divBdr>
                                        <w:top w:val="single" w:sz="2" w:space="0" w:color="E5E7EB"/>
                                        <w:left w:val="single" w:sz="2" w:space="0" w:color="E5E7EB"/>
                                        <w:bottom w:val="single" w:sz="2" w:space="0" w:color="E5E7EB"/>
                                        <w:right w:val="single" w:sz="2" w:space="0" w:color="E5E7EB"/>
                                      </w:divBdr>
                                    </w:div>
                                    <w:div w:id="109655409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30888021">
                              <w:marLeft w:val="0"/>
                              <w:marRight w:val="0"/>
                              <w:marTop w:val="0"/>
                              <w:marBottom w:val="0"/>
                              <w:divBdr>
                                <w:top w:val="single" w:sz="2" w:space="2" w:color="E5E7EB"/>
                                <w:left w:val="single" w:sz="2" w:space="0" w:color="E5E7EB"/>
                                <w:bottom w:val="single" w:sz="2" w:space="0" w:color="E5E7EB"/>
                                <w:right w:val="single" w:sz="2" w:space="0" w:color="E5E7EB"/>
                              </w:divBdr>
                              <w:divsChild>
                                <w:div w:id="1556967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3058552">
                  <w:marLeft w:val="0"/>
                  <w:marRight w:val="0"/>
                  <w:marTop w:val="0"/>
                  <w:marBottom w:val="0"/>
                  <w:divBdr>
                    <w:top w:val="single" w:sz="2" w:space="0" w:color="E5E7EB"/>
                    <w:left w:val="single" w:sz="2" w:space="0" w:color="E5E7EB"/>
                    <w:bottom w:val="single" w:sz="2" w:space="0" w:color="E5E7EB"/>
                    <w:right w:val="single" w:sz="2" w:space="0" w:color="E5E7EB"/>
                  </w:divBdr>
                  <w:divsChild>
                    <w:div w:id="33849034">
                      <w:marLeft w:val="0"/>
                      <w:marRight w:val="0"/>
                      <w:marTop w:val="0"/>
                      <w:marBottom w:val="0"/>
                      <w:divBdr>
                        <w:top w:val="single" w:sz="2" w:space="0" w:color="E5E7EB"/>
                        <w:left w:val="single" w:sz="2" w:space="0" w:color="E5E7EB"/>
                        <w:bottom w:val="single" w:sz="2" w:space="0" w:color="E5E7EB"/>
                        <w:right w:val="single" w:sz="2" w:space="0" w:color="E5E7EB"/>
                      </w:divBdr>
                      <w:divsChild>
                        <w:div w:id="1116102466">
                          <w:marLeft w:val="0"/>
                          <w:marRight w:val="0"/>
                          <w:marTop w:val="0"/>
                          <w:marBottom w:val="0"/>
                          <w:divBdr>
                            <w:top w:val="single" w:sz="2" w:space="0" w:color="E5E7EB"/>
                            <w:left w:val="single" w:sz="2" w:space="0" w:color="E5E7EB"/>
                            <w:bottom w:val="single" w:sz="2" w:space="0" w:color="E5E7EB"/>
                            <w:right w:val="single" w:sz="2" w:space="0" w:color="E5E7EB"/>
                          </w:divBdr>
                          <w:divsChild>
                            <w:div w:id="1831561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8212588">
              <w:marLeft w:val="0"/>
              <w:marRight w:val="0"/>
              <w:marTop w:val="0"/>
              <w:marBottom w:val="0"/>
              <w:divBdr>
                <w:top w:val="single" w:sz="2" w:space="0" w:color="E5E7EB"/>
                <w:left w:val="single" w:sz="2" w:space="0" w:color="E5E7EB"/>
                <w:bottom w:val="single" w:sz="2" w:space="23" w:color="E5E7EB"/>
                <w:right w:val="single" w:sz="2" w:space="0" w:color="E5E7EB"/>
              </w:divBdr>
              <w:divsChild>
                <w:div w:id="1458523940">
                  <w:marLeft w:val="0"/>
                  <w:marRight w:val="0"/>
                  <w:marTop w:val="0"/>
                  <w:marBottom w:val="0"/>
                  <w:divBdr>
                    <w:top w:val="single" w:sz="2" w:space="9" w:color="E5E7EB"/>
                    <w:left w:val="single" w:sz="2" w:space="9" w:color="E5E7EB"/>
                    <w:bottom w:val="single" w:sz="2" w:space="9" w:color="E5E7EB"/>
                    <w:right w:val="single" w:sz="2" w:space="9" w:color="E5E7EB"/>
                  </w:divBdr>
                  <w:divsChild>
                    <w:div w:id="1157920011">
                      <w:marLeft w:val="0"/>
                      <w:marRight w:val="0"/>
                      <w:marTop w:val="0"/>
                      <w:marBottom w:val="60"/>
                      <w:divBdr>
                        <w:top w:val="single" w:sz="2" w:space="0" w:color="E5E7EB"/>
                        <w:left w:val="single" w:sz="2" w:space="0" w:color="E5E7EB"/>
                        <w:bottom w:val="single" w:sz="2" w:space="0" w:color="E5E7EB"/>
                        <w:right w:val="single" w:sz="2" w:space="0" w:color="E5E7EB"/>
                      </w:divBdr>
                    </w:div>
                    <w:div w:id="1965304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581437">
                  <w:marLeft w:val="0"/>
                  <w:marRight w:val="0"/>
                  <w:marTop w:val="0"/>
                  <w:marBottom w:val="0"/>
                  <w:divBdr>
                    <w:top w:val="single" w:sz="2" w:space="0" w:color="E5E7EB"/>
                    <w:left w:val="single" w:sz="2" w:space="0" w:color="E5E7EB"/>
                    <w:bottom w:val="single" w:sz="2" w:space="0" w:color="E5E7EB"/>
                    <w:right w:val="single" w:sz="2" w:space="0" w:color="E5E7EB"/>
                  </w:divBdr>
                </w:div>
                <w:div w:id="2051495991">
                  <w:marLeft w:val="0"/>
                  <w:marRight w:val="0"/>
                  <w:marTop w:val="0"/>
                  <w:marBottom w:val="360"/>
                  <w:divBdr>
                    <w:top w:val="single" w:sz="2" w:space="0" w:color="E5E7EB"/>
                    <w:left w:val="single" w:sz="2" w:space="0" w:color="E5E7EB"/>
                    <w:bottom w:val="single" w:sz="2" w:space="0" w:color="E5E7EB"/>
                    <w:right w:val="single" w:sz="2" w:space="0" w:color="E5E7EB"/>
                  </w:divBdr>
                  <w:divsChild>
                    <w:div w:id="9163627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480657455">
          <w:marLeft w:val="0"/>
          <w:marRight w:val="0"/>
          <w:marTop w:val="0"/>
          <w:marBottom w:val="0"/>
          <w:divBdr>
            <w:top w:val="single" w:sz="2" w:space="0" w:color="E5E7EB"/>
            <w:left w:val="single" w:sz="2" w:space="0" w:color="E5E7EB"/>
            <w:bottom w:val="single" w:sz="2" w:space="0" w:color="E5E7EB"/>
            <w:right w:val="single" w:sz="2" w:space="0" w:color="E5E7EB"/>
          </w:divBdr>
          <w:divsChild>
            <w:div w:id="264118038">
              <w:marLeft w:val="0"/>
              <w:marRight w:val="0"/>
              <w:marTop w:val="0"/>
              <w:marBottom w:val="240"/>
              <w:divBdr>
                <w:top w:val="single" w:sz="2" w:space="0" w:color="E5E7EB"/>
                <w:left w:val="single" w:sz="2" w:space="0" w:color="E5E7EB"/>
                <w:bottom w:val="single" w:sz="2" w:space="0" w:color="E5E7EB"/>
                <w:right w:val="single" w:sz="2" w:space="0" w:color="E5E7EB"/>
              </w:divBdr>
              <w:divsChild>
                <w:div w:id="1824080110">
                  <w:marLeft w:val="0"/>
                  <w:marRight w:val="0"/>
                  <w:marTop w:val="0"/>
                  <w:marBottom w:val="0"/>
                  <w:divBdr>
                    <w:top w:val="single" w:sz="2" w:space="0" w:color="E5E7EB"/>
                    <w:left w:val="single" w:sz="2" w:space="0" w:color="E5E7EB"/>
                    <w:bottom w:val="single" w:sz="2" w:space="0" w:color="E5E7EB"/>
                    <w:right w:val="single" w:sz="2" w:space="0" w:color="E5E7EB"/>
                  </w:divBdr>
                  <w:divsChild>
                    <w:div w:id="2013095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1422560">
          <w:marLeft w:val="0"/>
          <w:marRight w:val="0"/>
          <w:marTop w:val="0"/>
          <w:marBottom w:val="0"/>
          <w:divBdr>
            <w:top w:val="single" w:sz="2" w:space="0" w:color="E5E7EB"/>
            <w:left w:val="single" w:sz="2" w:space="0" w:color="E5E7EB"/>
            <w:bottom w:val="single" w:sz="2" w:space="0" w:color="E5E7EB"/>
            <w:right w:val="single" w:sz="2" w:space="0" w:color="E5E7EB"/>
          </w:divBdr>
          <w:divsChild>
            <w:div w:id="1665548528">
              <w:marLeft w:val="0"/>
              <w:marRight w:val="0"/>
              <w:marTop w:val="0"/>
              <w:marBottom w:val="0"/>
              <w:divBdr>
                <w:top w:val="single" w:sz="2" w:space="0" w:color="E5E7EB"/>
                <w:left w:val="single" w:sz="2" w:space="0" w:color="E5E7EB"/>
                <w:bottom w:val="single" w:sz="2" w:space="0" w:color="E5E7EB"/>
                <w:right w:val="single" w:sz="2" w:space="0" w:color="E5E7EB"/>
              </w:divBdr>
              <w:divsChild>
                <w:div w:id="1012805081">
                  <w:marLeft w:val="0"/>
                  <w:marRight w:val="0"/>
                  <w:marTop w:val="0"/>
                  <w:marBottom w:val="0"/>
                  <w:divBdr>
                    <w:top w:val="single" w:sz="2" w:space="0" w:color="E5E7EB"/>
                    <w:left w:val="single" w:sz="2" w:space="0" w:color="E5E7EB"/>
                    <w:bottom w:val="single" w:sz="2" w:space="0" w:color="E5E7EB"/>
                    <w:right w:val="single" w:sz="2" w:space="0" w:color="E5E7EB"/>
                  </w:divBdr>
                  <w:divsChild>
                    <w:div w:id="29261661">
                      <w:marLeft w:val="0"/>
                      <w:marRight w:val="0"/>
                      <w:marTop w:val="0"/>
                      <w:marBottom w:val="0"/>
                      <w:divBdr>
                        <w:top w:val="single" w:sz="2" w:space="0" w:color="E5E7EB"/>
                        <w:left w:val="single" w:sz="2" w:space="0" w:color="E5E7EB"/>
                        <w:bottom w:val="single" w:sz="2" w:space="0" w:color="E5E7EB"/>
                        <w:right w:val="single" w:sz="2" w:space="0" w:color="E5E7EB"/>
                      </w:divBdr>
                      <w:divsChild>
                        <w:div w:id="43337653">
                          <w:marLeft w:val="0"/>
                          <w:marRight w:val="0"/>
                          <w:marTop w:val="0"/>
                          <w:marBottom w:val="0"/>
                          <w:divBdr>
                            <w:top w:val="single" w:sz="2" w:space="0" w:color="E5E7EB"/>
                            <w:left w:val="single" w:sz="2" w:space="0" w:color="E5E7EB"/>
                            <w:bottom w:val="single" w:sz="2" w:space="0" w:color="E5E7EB"/>
                            <w:right w:val="single" w:sz="2" w:space="0" w:color="E5E7EB"/>
                          </w:divBdr>
                          <w:divsChild>
                            <w:div w:id="16941672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6117595">
                          <w:marLeft w:val="0"/>
                          <w:marRight w:val="0"/>
                          <w:marTop w:val="0"/>
                          <w:marBottom w:val="0"/>
                          <w:divBdr>
                            <w:top w:val="single" w:sz="2" w:space="0" w:color="E5E7EB"/>
                            <w:left w:val="single" w:sz="2" w:space="0" w:color="E5E7EB"/>
                            <w:bottom w:val="single" w:sz="2" w:space="0" w:color="E5E7EB"/>
                            <w:right w:val="single" w:sz="2" w:space="0" w:color="E5E7EB"/>
                          </w:divBdr>
                        </w:div>
                        <w:div w:id="26805286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655844993">
                      <w:marLeft w:val="0"/>
                      <w:marRight w:val="0"/>
                      <w:marTop w:val="0"/>
                      <w:marBottom w:val="360"/>
                      <w:divBdr>
                        <w:top w:val="single" w:sz="2" w:space="0" w:color="E5E7EB"/>
                        <w:left w:val="single" w:sz="2" w:space="0" w:color="E5E7EB"/>
                        <w:bottom w:val="single" w:sz="2" w:space="0" w:color="E5E7EB"/>
                        <w:right w:val="single" w:sz="2" w:space="0" w:color="E5E7EB"/>
                      </w:divBdr>
                      <w:divsChild>
                        <w:div w:id="1544823451">
                          <w:marLeft w:val="0"/>
                          <w:marRight w:val="0"/>
                          <w:marTop w:val="0"/>
                          <w:marBottom w:val="180"/>
                          <w:divBdr>
                            <w:top w:val="single" w:sz="6" w:space="9" w:color="999999"/>
                            <w:left w:val="single" w:sz="6" w:space="11" w:color="999999"/>
                            <w:bottom w:val="single" w:sz="6" w:space="9" w:color="999999"/>
                            <w:right w:val="single" w:sz="6" w:space="11" w:color="999999"/>
                          </w:divBdr>
                          <w:divsChild>
                            <w:div w:id="903486688">
                              <w:marLeft w:val="0"/>
                              <w:marRight w:val="0"/>
                              <w:marTop w:val="0"/>
                              <w:marBottom w:val="0"/>
                              <w:divBdr>
                                <w:top w:val="single" w:sz="2" w:space="0" w:color="E5E7EB"/>
                                <w:left w:val="single" w:sz="2" w:space="0" w:color="E5E7EB"/>
                                <w:bottom w:val="single" w:sz="2" w:space="0" w:color="E5E7EB"/>
                                <w:right w:val="single" w:sz="2" w:space="0" w:color="E5E7EB"/>
                              </w:divBdr>
                              <w:divsChild>
                                <w:div w:id="688064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8985151">
                      <w:marLeft w:val="0"/>
                      <w:marRight w:val="0"/>
                      <w:marTop w:val="0"/>
                      <w:marBottom w:val="360"/>
                      <w:divBdr>
                        <w:top w:val="single" w:sz="2" w:space="0" w:color="E5E7EB"/>
                        <w:left w:val="single" w:sz="2" w:space="0" w:color="E5E7EB"/>
                        <w:bottom w:val="single" w:sz="2" w:space="0" w:color="E5E7EB"/>
                        <w:right w:val="single" w:sz="2" w:space="0" w:color="E5E7EB"/>
                      </w:divBdr>
                      <w:divsChild>
                        <w:div w:id="55586853">
                          <w:marLeft w:val="0"/>
                          <w:marRight w:val="0"/>
                          <w:marTop w:val="0"/>
                          <w:marBottom w:val="360"/>
                          <w:divBdr>
                            <w:top w:val="single" w:sz="2" w:space="0" w:color="E5E7EB"/>
                            <w:left w:val="single" w:sz="2" w:space="0" w:color="E5E7EB"/>
                            <w:bottom w:val="single" w:sz="2" w:space="0" w:color="E5E7EB"/>
                            <w:right w:val="single" w:sz="2" w:space="0" w:color="E5E7EB"/>
                          </w:divBdr>
                          <w:divsChild>
                            <w:div w:id="523061380">
                              <w:marLeft w:val="0"/>
                              <w:marRight w:val="0"/>
                              <w:marTop w:val="0"/>
                              <w:marBottom w:val="0"/>
                              <w:divBdr>
                                <w:top w:val="single" w:sz="2" w:space="0" w:color="E5E7EB"/>
                                <w:left w:val="single" w:sz="2" w:space="0" w:color="E5E7EB"/>
                                <w:bottom w:val="single" w:sz="2" w:space="0" w:color="E5E7EB"/>
                                <w:right w:val="single" w:sz="2" w:space="0" w:color="E5E7EB"/>
                              </w:divBdr>
                              <w:divsChild>
                                <w:div w:id="2067071988">
                                  <w:marLeft w:val="0"/>
                                  <w:marRight w:val="0"/>
                                  <w:marTop w:val="0"/>
                                  <w:marBottom w:val="60"/>
                                  <w:divBdr>
                                    <w:top w:val="single" w:sz="2" w:space="0" w:color="E5E7EB"/>
                                    <w:left w:val="single" w:sz="2" w:space="0" w:color="E5E7EB"/>
                                    <w:bottom w:val="single" w:sz="2" w:space="0" w:color="E5E7EB"/>
                                    <w:right w:val="single" w:sz="2" w:space="0" w:color="E5E7EB"/>
                                  </w:divBdr>
                                  <w:divsChild>
                                    <w:div w:id="110477020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17584594">
                              <w:marLeft w:val="0"/>
                              <w:marRight w:val="0"/>
                              <w:marTop w:val="0"/>
                              <w:marBottom w:val="0"/>
                              <w:divBdr>
                                <w:top w:val="single" w:sz="2" w:space="0" w:color="E5E7EB"/>
                                <w:left w:val="single" w:sz="2" w:space="0" w:color="E5E7EB"/>
                                <w:bottom w:val="single" w:sz="2" w:space="0" w:color="E5E7EB"/>
                                <w:right w:val="single" w:sz="2" w:space="0" w:color="E5E7EB"/>
                              </w:divBdr>
                              <w:divsChild>
                                <w:div w:id="1375883969">
                                  <w:marLeft w:val="0"/>
                                  <w:marRight w:val="0"/>
                                  <w:marTop w:val="0"/>
                                  <w:marBottom w:val="0"/>
                                  <w:divBdr>
                                    <w:top w:val="single" w:sz="2" w:space="0" w:color="E5E7EB"/>
                                    <w:left w:val="single" w:sz="2" w:space="0" w:color="E5E7EB"/>
                                    <w:bottom w:val="single" w:sz="2" w:space="0" w:color="E5E7EB"/>
                                    <w:right w:val="single" w:sz="2" w:space="11" w:color="E5E7EB"/>
                                  </w:divBdr>
                                  <w:divsChild>
                                    <w:div w:id="105736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7995325">
                          <w:marLeft w:val="0"/>
                          <w:marRight w:val="0"/>
                          <w:marTop w:val="0"/>
                          <w:marBottom w:val="0"/>
                          <w:divBdr>
                            <w:top w:val="single" w:sz="2" w:space="0" w:color="E5E7EB"/>
                            <w:left w:val="single" w:sz="2" w:space="0" w:color="E5E7EB"/>
                            <w:bottom w:val="single" w:sz="2" w:space="0" w:color="E5E7EB"/>
                            <w:right w:val="single" w:sz="2" w:space="0" w:color="E5E7EB"/>
                          </w:divBdr>
                          <w:divsChild>
                            <w:div w:id="419374679">
                              <w:marLeft w:val="0"/>
                              <w:marRight w:val="0"/>
                              <w:marTop w:val="0"/>
                              <w:marBottom w:val="0"/>
                              <w:divBdr>
                                <w:top w:val="single" w:sz="2" w:space="0" w:color="E5E7EB"/>
                                <w:left w:val="single" w:sz="2" w:space="0" w:color="E5E7EB"/>
                                <w:bottom w:val="single" w:sz="2" w:space="0" w:color="E5E7EB"/>
                                <w:right w:val="single" w:sz="2" w:space="0" w:color="E5E7EB"/>
                              </w:divBdr>
                              <w:divsChild>
                                <w:div w:id="249462503">
                                  <w:marLeft w:val="0"/>
                                  <w:marRight w:val="0"/>
                                  <w:marTop w:val="0"/>
                                  <w:marBottom w:val="0"/>
                                  <w:divBdr>
                                    <w:top w:val="single" w:sz="2" w:space="0" w:color="E5E7EB"/>
                                    <w:left w:val="single" w:sz="2" w:space="0" w:color="E5E7EB"/>
                                    <w:bottom w:val="single" w:sz="2" w:space="0" w:color="E5E7EB"/>
                                    <w:right w:val="single" w:sz="2" w:space="0" w:color="E5E7EB"/>
                                  </w:divBdr>
                                  <w:divsChild>
                                    <w:div w:id="477695104">
                                      <w:marLeft w:val="0"/>
                                      <w:marRight w:val="0"/>
                                      <w:marTop w:val="0"/>
                                      <w:marBottom w:val="0"/>
                                      <w:divBdr>
                                        <w:top w:val="single" w:sz="2" w:space="0" w:color="E5E7EB"/>
                                        <w:left w:val="single" w:sz="2" w:space="0" w:color="E5E7EB"/>
                                        <w:bottom w:val="single" w:sz="2" w:space="0" w:color="E5E7EB"/>
                                        <w:right w:val="single" w:sz="2" w:space="0" w:color="E5E7EB"/>
                                      </w:divBdr>
                                      <w:divsChild>
                                        <w:div w:id="255556901">
                                          <w:marLeft w:val="0"/>
                                          <w:marRight w:val="0"/>
                                          <w:marTop w:val="0"/>
                                          <w:marBottom w:val="0"/>
                                          <w:divBdr>
                                            <w:top w:val="single" w:sz="2" w:space="0" w:color="E5E7EB"/>
                                            <w:left w:val="single" w:sz="2" w:space="0" w:color="E5E7EB"/>
                                            <w:bottom w:val="single" w:sz="2" w:space="0" w:color="E5E7EB"/>
                                            <w:right w:val="single" w:sz="2" w:space="0" w:color="E5E7EB"/>
                                          </w:divBdr>
                                          <w:divsChild>
                                            <w:div w:id="182016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2300486">
                              <w:marLeft w:val="150"/>
                              <w:marRight w:val="0"/>
                              <w:marTop w:val="0"/>
                              <w:marBottom w:val="0"/>
                              <w:divBdr>
                                <w:top w:val="single" w:sz="2" w:space="0" w:color="E5E7EB"/>
                                <w:left w:val="single" w:sz="2" w:space="0" w:color="E5E7EB"/>
                                <w:bottom w:val="single" w:sz="2" w:space="0" w:color="E5E7EB"/>
                                <w:right w:val="single" w:sz="2" w:space="0" w:color="E5E7EB"/>
                              </w:divBdr>
                            </w:div>
                            <w:div w:id="2061634574">
                              <w:marLeft w:val="150"/>
                              <w:marRight w:val="0"/>
                              <w:marTop w:val="0"/>
                              <w:marBottom w:val="0"/>
                              <w:divBdr>
                                <w:top w:val="single" w:sz="2" w:space="0" w:color="E5E7EB"/>
                                <w:left w:val="single" w:sz="2" w:space="0" w:color="E5E7EB"/>
                                <w:bottom w:val="single" w:sz="2" w:space="0" w:color="E5E7EB"/>
                                <w:right w:val="single" w:sz="2" w:space="0" w:color="E5E7EB"/>
                              </w:divBdr>
                              <w:divsChild>
                                <w:div w:id="556817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61695180">
      <w:bodyDiv w:val="1"/>
      <w:marLeft w:val="0"/>
      <w:marRight w:val="0"/>
      <w:marTop w:val="0"/>
      <w:marBottom w:val="0"/>
      <w:divBdr>
        <w:top w:val="none" w:sz="0" w:space="0" w:color="auto"/>
        <w:left w:val="none" w:sz="0" w:space="0" w:color="auto"/>
        <w:bottom w:val="none" w:sz="0" w:space="0" w:color="auto"/>
        <w:right w:val="none" w:sz="0" w:space="0" w:color="auto"/>
      </w:divBdr>
      <w:divsChild>
        <w:div w:id="222565250">
          <w:marLeft w:val="0"/>
          <w:marRight w:val="0"/>
          <w:marTop w:val="0"/>
          <w:marBottom w:val="0"/>
          <w:divBdr>
            <w:top w:val="single" w:sz="2" w:space="0" w:color="E5E7EB"/>
            <w:left w:val="single" w:sz="2" w:space="0" w:color="E5E7EB"/>
            <w:bottom w:val="single" w:sz="2" w:space="0" w:color="E5E7EB"/>
            <w:right w:val="single" w:sz="2" w:space="0" w:color="E5E7EB"/>
          </w:divBdr>
          <w:divsChild>
            <w:div w:id="869032480">
              <w:marLeft w:val="0"/>
              <w:marRight w:val="0"/>
              <w:marTop w:val="0"/>
              <w:marBottom w:val="0"/>
              <w:divBdr>
                <w:top w:val="single" w:sz="2" w:space="0" w:color="E5E7EB"/>
                <w:left w:val="single" w:sz="2" w:space="0" w:color="E5E7EB"/>
                <w:bottom w:val="single" w:sz="2" w:space="0" w:color="E5E7EB"/>
                <w:right w:val="single" w:sz="2" w:space="0" w:color="E5E7EB"/>
              </w:divBdr>
              <w:divsChild>
                <w:div w:id="1716543853">
                  <w:marLeft w:val="0"/>
                  <w:marRight w:val="0"/>
                  <w:marTop w:val="0"/>
                  <w:marBottom w:val="0"/>
                  <w:divBdr>
                    <w:top w:val="single" w:sz="2" w:space="0" w:color="E5E7EB"/>
                    <w:left w:val="single" w:sz="2" w:space="0" w:color="E5E7EB"/>
                    <w:bottom w:val="single" w:sz="2" w:space="0" w:color="E5E7EB"/>
                    <w:right w:val="single" w:sz="2" w:space="0" w:color="E5E7EB"/>
                  </w:divBdr>
                  <w:divsChild>
                    <w:div w:id="90249980">
                      <w:marLeft w:val="0"/>
                      <w:marRight w:val="0"/>
                      <w:marTop w:val="0"/>
                      <w:marBottom w:val="360"/>
                      <w:divBdr>
                        <w:top w:val="single" w:sz="2" w:space="0" w:color="E5E7EB"/>
                        <w:left w:val="single" w:sz="2" w:space="0" w:color="E5E7EB"/>
                        <w:bottom w:val="single" w:sz="2" w:space="0" w:color="E5E7EB"/>
                        <w:right w:val="single" w:sz="2" w:space="0" w:color="E5E7EB"/>
                      </w:divBdr>
                      <w:divsChild>
                        <w:div w:id="757824971">
                          <w:marLeft w:val="0"/>
                          <w:marRight w:val="0"/>
                          <w:marTop w:val="0"/>
                          <w:marBottom w:val="360"/>
                          <w:divBdr>
                            <w:top w:val="single" w:sz="2" w:space="0" w:color="E5E7EB"/>
                            <w:left w:val="single" w:sz="2" w:space="0" w:color="E5E7EB"/>
                            <w:bottom w:val="single" w:sz="2" w:space="0" w:color="E5E7EB"/>
                            <w:right w:val="single" w:sz="2" w:space="0" w:color="E5E7EB"/>
                          </w:divBdr>
                          <w:divsChild>
                            <w:div w:id="725184581">
                              <w:marLeft w:val="0"/>
                              <w:marRight w:val="0"/>
                              <w:marTop w:val="0"/>
                              <w:marBottom w:val="0"/>
                              <w:divBdr>
                                <w:top w:val="single" w:sz="2" w:space="0" w:color="E5E7EB"/>
                                <w:left w:val="single" w:sz="2" w:space="0" w:color="E5E7EB"/>
                                <w:bottom w:val="single" w:sz="2" w:space="0" w:color="E5E7EB"/>
                                <w:right w:val="single" w:sz="2" w:space="0" w:color="E5E7EB"/>
                              </w:divBdr>
                              <w:divsChild>
                                <w:div w:id="515581432">
                                  <w:marLeft w:val="0"/>
                                  <w:marRight w:val="0"/>
                                  <w:marTop w:val="0"/>
                                  <w:marBottom w:val="0"/>
                                  <w:divBdr>
                                    <w:top w:val="single" w:sz="2" w:space="0" w:color="E5E7EB"/>
                                    <w:left w:val="single" w:sz="2" w:space="0" w:color="E5E7EB"/>
                                    <w:bottom w:val="single" w:sz="2" w:space="0" w:color="E5E7EB"/>
                                    <w:right w:val="single" w:sz="2" w:space="11" w:color="E5E7EB"/>
                                  </w:divBdr>
                                  <w:divsChild>
                                    <w:div w:id="1948779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1604450">
                              <w:marLeft w:val="0"/>
                              <w:marRight w:val="0"/>
                              <w:marTop w:val="0"/>
                              <w:marBottom w:val="0"/>
                              <w:divBdr>
                                <w:top w:val="single" w:sz="2" w:space="0" w:color="E5E7EB"/>
                                <w:left w:val="single" w:sz="2" w:space="0" w:color="E5E7EB"/>
                                <w:bottom w:val="single" w:sz="2" w:space="0" w:color="E5E7EB"/>
                                <w:right w:val="single" w:sz="2" w:space="0" w:color="E5E7EB"/>
                              </w:divBdr>
                              <w:divsChild>
                                <w:div w:id="1282417708">
                                  <w:marLeft w:val="0"/>
                                  <w:marRight w:val="0"/>
                                  <w:marTop w:val="0"/>
                                  <w:marBottom w:val="60"/>
                                  <w:divBdr>
                                    <w:top w:val="single" w:sz="2" w:space="0" w:color="E5E7EB"/>
                                    <w:left w:val="single" w:sz="2" w:space="0" w:color="E5E7EB"/>
                                    <w:bottom w:val="single" w:sz="2" w:space="0" w:color="E5E7EB"/>
                                    <w:right w:val="single" w:sz="2" w:space="0" w:color="E5E7EB"/>
                                  </w:divBdr>
                                  <w:divsChild>
                                    <w:div w:id="9332417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49036267">
                          <w:marLeft w:val="0"/>
                          <w:marRight w:val="0"/>
                          <w:marTop w:val="0"/>
                          <w:marBottom w:val="0"/>
                          <w:divBdr>
                            <w:top w:val="single" w:sz="2" w:space="0" w:color="E5E7EB"/>
                            <w:left w:val="single" w:sz="2" w:space="0" w:color="E5E7EB"/>
                            <w:bottom w:val="single" w:sz="2" w:space="0" w:color="E5E7EB"/>
                            <w:right w:val="single" w:sz="2" w:space="0" w:color="E5E7EB"/>
                          </w:divBdr>
                          <w:divsChild>
                            <w:div w:id="198975202">
                              <w:marLeft w:val="150"/>
                              <w:marRight w:val="0"/>
                              <w:marTop w:val="0"/>
                              <w:marBottom w:val="0"/>
                              <w:divBdr>
                                <w:top w:val="single" w:sz="2" w:space="0" w:color="E5E7EB"/>
                                <w:left w:val="single" w:sz="2" w:space="0" w:color="E5E7EB"/>
                                <w:bottom w:val="single" w:sz="2" w:space="0" w:color="E5E7EB"/>
                                <w:right w:val="single" w:sz="2" w:space="0" w:color="E5E7EB"/>
                              </w:divBdr>
                            </w:div>
                            <w:div w:id="464927953">
                              <w:marLeft w:val="150"/>
                              <w:marRight w:val="0"/>
                              <w:marTop w:val="0"/>
                              <w:marBottom w:val="0"/>
                              <w:divBdr>
                                <w:top w:val="single" w:sz="2" w:space="0" w:color="E5E7EB"/>
                                <w:left w:val="single" w:sz="2" w:space="0" w:color="E5E7EB"/>
                                <w:bottom w:val="single" w:sz="2" w:space="0" w:color="E5E7EB"/>
                                <w:right w:val="single" w:sz="2" w:space="0" w:color="E5E7EB"/>
                              </w:divBdr>
                              <w:divsChild>
                                <w:div w:id="1281838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8321968">
                              <w:marLeft w:val="0"/>
                              <w:marRight w:val="0"/>
                              <w:marTop w:val="0"/>
                              <w:marBottom w:val="0"/>
                              <w:divBdr>
                                <w:top w:val="single" w:sz="2" w:space="0" w:color="E5E7EB"/>
                                <w:left w:val="single" w:sz="2" w:space="0" w:color="E5E7EB"/>
                                <w:bottom w:val="single" w:sz="2" w:space="0" w:color="E5E7EB"/>
                                <w:right w:val="single" w:sz="2" w:space="0" w:color="E5E7EB"/>
                              </w:divBdr>
                              <w:divsChild>
                                <w:div w:id="515652610">
                                  <w:marLeft w:val="0"/>
                                  <w:marRight w:val="0"/>
                                  <w:marTop w:val="0"/>
                                  <w:marBottom w:val="0"/>
                                  <w:divBdr>
                                    <w:top w:val="single" w:sz="2" w:space="0" w:color="E5E7EB"/>
                                    <w:left w:val="single" w:sz="2" w:space="0" w:color="E5E7EB"/>
                                    <w:bottom w:val="single" w:sz="2" w:space="0" w:color="E5E7EB"/>
                                    <w:right w:val="single" w:sz="2" w:space="0" w:color="E5E7EB"/>
                                  </w:divBdr>
                                  <w:divsChild>
                                    <w:div w:id="1359744212">
                                      <w:marLeft w:val="0"/>
                                      <w:marRight w:val="0"/>
                                      <w:marTop w:val="0"/>
                                      <w:marBottom w:val="0"/>
                                      <w:divBdr>
                                        <w:top w:val="single" w:sz="2" w:space="0" w:color="E5E7EB"/>
                                        <w:left w:val="single" w:sz="2" w:space="0" w:color="E5E7EB"/>
                                        <w:bottom w:val="single" w:sz="2" w:space="0" w:color="E5E7EB"/>
                                        <w:right w:val="single" w:sz="2" w:space="0" w:color="E5E7EB"/>
                                      </w:divBdr>
                                      <w:divsChild>
                                        <w:div w:id="1626041624">
                                          <w:marLeft w:val="0"/>
                                          <w:marRight w:val="0"/>
                                          <w:marTop w:val="0"/>
                                          <w:marBottom w:val="0"/>
                                          <w:divBdr>
                                            <w:top w:val="single" w:sz="2" w:space="0" w:color="E5E7EB"/>
                                            <w:left w:val="single" w:sz="2" w:space="0" w:color="E5E7EB"/>
                                            <w:bottom w:val="single" w:sz="2" w:space="0" w:color="E5E7EB"/>
                                            <w:right w:val="single" w:sz="2" w:space="0" w:color="E5E7EB"/>
                                          </w:divBdr>
                                          <w:divsChild>
                                            <w:div w:id="1996061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39088481">
                      <w:marLeft w:val="0"/>
                      <w:marRight w:val="0"/>
                      <w:marTop w:val="0"/>
                      <w:marBottom w:val="0"/>
                      <w:divBdr>
                        <w:top w:val="single" w:sz="2" w:space="0" w:color="E5E7EB"/>
                        <w:left w:val="single" w:sz="2" w:space="0" w:color="E5E7EB"/>
                        <w:bottom w:val="single" w:sz="2" w:space="0" w:color="E5E7EB"/>
                        <w:right w:val="single" w:sz="2" w:space="0" w:color="E5E7EB"/>
                      </w:divBdr>
                      <w:divsChild>
                        <w:div w:id="489373130">
                          <w:marLeft w:val="0"/>
                          <w:marRight w:val="0"/>
                          <w:marTop w:val="0"/>
                          <w:marBottom w:val="0"/>
                          <w:divBdr>
                            <w:top w:val="single" w:sz="2" w:space="0" w:color="E5E7EB"/>
                            <w:left w:val="single" w:sz="2" w:space="0" w:color="E5E7EB"/>
                            <w:bottom w:val="single" w:sz="2" w:space="0" w:color="E5E7EB"/>
                            <w:right w:val="single" w:sz="2" w:space="0" w:color="E5E7EB"/>
                          </w:divBdr>
                        </w:div>
                        <w:div w:id="98018746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482239817">
          <w:marLeft w:val="0"/>
          <w:marRight w:val="0"/>
          <w:marTop w:val="0"/>
          <w:marBottom w:val="0"/>
          <w:divBdr>
            <w:top w:val="single" w:sz="2" w:space="0" w:color="E5E7EB"/>
            <w:left w:val="single" w:sz="2" w:space="0" w:color="E5E7EB"/>
            <w:bottom w:val="single" w:sz="2" w:space="0" w:color="E5E7EB"/>
            <w:right w:val="single" w:sz="2" w:space="0" w:color="E5E7EB"/>
          </w:divBdr>
          <w:divsChild>
            <w:div w:id="722288959">
              <w:marLeft w:val="0"/>
              <w:marRight w:val="0"/>
              <w:marTop w:val="0"/>
              <w:marBottom w:val="0"/>
              <w:divBdr>
                <w:top w:val="single" w:sz="2" w:space="0" w:color="E5E7EB"/>
                <w:left w:val="single" w:sz="2" w:space="0" w:color="E5E7EB"/>
                <w:bottom w:val="single" w:sz="2" w:space="23" w:color="E5E7EB"/>
                <w:right w:val="single" w:sz="2" w:space="0" w:color="E5E7EB"/>
              </w:divBdr>
              <w:divsChild>
                <w:div w:id="602960499">
                  <w:marLeft w:val="0"/>
                  <w:marRight w:val="0"/>
                  <w:marTop w:val="0"/>
                  <w:marBottom w:val="360"/>
                  <w:divBdr>
                    <w:top w:val="single" w:sz="2" w:space="0" w:color="E5E7EB"/>
                    <w:left w:val="single" w:sz="2" w:space="0" w:color="E5E7EB"/>
                    <w:bottom w:val="single" w:sz="2" w:space="0" w:color="E5E7EB"/>
                    <w:right w:val="single" w:sz="2" w:space="0" w:color="E5E7EB"/>
                  </w:divBdr>
                  <w:divsChild>
                    <w:div w:id="14148867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66033957">
                  <w:marLeft w:val="0"/>
                  <w:marRight w:val="0"/>
                  <w:marTop w:val="0"/>
                  <w:marBottom w:val="0"/>
                  <w:divBdr>
                    <w:top w:val="single" w:sz="2" w:space="0" w:color="E5E7EB"/>
                    <w:left w:val="single" w:sz="2" w:space="0" w:color="E5E7EB"/>
                    <w:bottom w:val="single" w:sz="2" w:space="0" w:color="E5E7EB"/>
                    <w:right w:val="single" w:sz="2" w:space="0" w:color="E5E7EB"/>
                  </w:divBdr>
                </w:div>
                <w:div w:id="2093971432">
                  <w:marLeft w:val="0"/>
                  <w:marRight w:val="0"/>
                  <w:marTop w:val="0"/>
                  <w:marBottom w:val="0"/>
                  <w:divBdr>
                    <w:top w:val="single" w:sz="2" w:space="9" w:color="E5E7EB"/>
                    <w:left w:val="single" w:sz="2" w:space="9" w:color="E5E7EB"/>
                    <w:bottom w:val="single" w:sz="2" w:space="9" w:color="E5E7EB"/>
                    <w:right w:val="single" w:sz="2" w:space="9" w:color="E5E7EB"/>
                  </w:divBdr>
                  <w:divsChild>
                    <w:div w:id="574780167">
                      <w:marLeft w:val="0"/>
                      <w:marRight w:val="0"/>
                      <w:marTop w:val="0"/>
                      <w:marBottom w:val="60"/>
                      <w:divBdr>
                        <w:top w:val="single" w:sz="2" w:space="0" w:color="E5E7EB"/>
                        <w:left w:val="single" w:sz="2" w:space="0" w:color="E5E7EB"/>
                        <w:bottom w:val="single" w:sz="2" w:space="0" w:color="E5E7EB"/>
                        <w:right w:val="single" w:sz="2" w:space="0" w:color="E5E7EB"/>
                      </w:divBdr>
                    </w:div>
                    <w:div w:id="1732382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6913408">
              <w:marLeft w:val="0"/>
              <w:marRight w:val="0"/>
              <w:marTop w:val="0"/>
              <w:marBottom w:val="180"/>
              <w:divBdr>
                <w:top w:val="single" w:sz="2" w:space="0" w:color="E5E7EB"/>
                <w:left w:val="single" w:sz="2" w:space="0" w:color="E5E7EB"/>
                <w:bottom w:val="single" w:sz="2" w:space="0" w:color="E5E7EB"/>
                <w:right w:val="single" w:sz="2" w:space="0" w:color="E5E7EB"/>
              </w:divBdr>
              <w:divsChild>
                <w:div w:id="348138693">
                  <w:marLeft w:val="0"/>
                  <w:marRight w:val="0"/>
                  <w:marTop w:val="0"/>
                  <w:marBottom w:val="0"/>
                  <w:divBdr>
                    <w:top w:val="single" w:sz="2" w:space="0" w:color="E5E7EB"/>
                    <w:left w:val="single" w:sz="2" w:space="0" w:color="E5E7EB"/>
                    <w:bottom w:val="single" w:sz="2" w:space="0" w:color="E5E7EB"/>
                    <w:right w:val="single" w:sz="2" w:space="0" w:color="E5E7EB"/>
                  </w:divBdr>
                  <w:divsChild>
                    <w:div w:id="1318994389">
                      <w:marLeft w:val="0"/>
                      <w:marRight w:val="0"/>
                      <w:marTop w:val="0"/>
                      <w:marBottom w:val="0"/>
                      <w:divBdr>
                        <w:top w:val="single" w:sz="2" w:space="0" w:color="E5E7EB"/>
                        <w:left w:val="single" w:sz="2" w:space="0" w:color="E5E7EB"/>
                        <w:bottom w:val="single" w:sz="2" w:space="0" w:color="E5E7EB"/>
                        <w:right w:val="single" w:sz="2" w:space="0" w:color="E5E7EB"/>
                      </w:divBdr>
                      <w:divsChild>
                        <w:div w:id="1644851026">
                          <w:marLeft w:val="0"/>
                          <w:marRight w:val="0"/>
                          <w:marTop w:val="0"/>
                          <w:marBottom w:val="0"/>
                          <w:divBdr>
                            <w:top w:val="single" w:sz="2" w:space="0" w:color="E5E7EB"/>
                            <w:left w:val="single" w:sz="2" w:space="0" w:color="E5E7EB"/>
                            <w:bottom w:val="single" w:sz="2" w:space="0" w:color="E5E7EB"/>
                            <w:right w:val="single" w:sz="2" w:space="0" w:color="E5E7EB"/>
                          </w:divBdr>
                          <w:divsChild>
                            <w:div w:id="1225918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2828886">
                  <w:marLeft w:val="0"/>
                  <w:marRight w:val="0"/>
                  <w:marTop w:val="0"/>
                  <w:marBottom w:val="0"/>
                  <w:divBdr>
                    <w:top w:val="single" w:sz="2" w:space="0" w:color="E5E7EB"/>
                    <w:left w:val="single" w:sz="2" w:space="0" w:color="E5E7EB"/>
                    <w:bottom w:val="single" w:sz="2" w:space="0" w:color="E5E7EB"/>
                    <w:right w:val="single" w:sz="2" w:space="0" w:color="E5E7EB"/>
                  </w:divBdr>
                  <w:divsChild>
                    <w:div w:id="638732297">
                      <w:marLeft w:val="0"/>
                      <w:marRight w:val="0"/>
                      <w:marTop w:val="180"/>
                      <w:marBottom w:val="0"/>
                      <w:divBdr>
                        <w:top w:val="single" w:sz="2" w:space="2" w:color="E5E7EB"/>
                        <w:left w:val="single" w:sz="2" w:space="0" w:color="E5E7EB"/>
                        <w:bottom w:val="single" w:sz="2" w:space="0" w:color="E5E7EB"/>
                        <w:right w:val="single" w:sz="2" w:space="0" w:color="E5E7EB"/>
                      </w:divBdr>
                      <w:divsChild>
                        <w:div w:id="992415182">
                          <w:marLeft w:val="0"/>
                          <w:marRight w:val="0"/>
                          <w:marTop w:val="0"/>
                          <w:marBottom w:val="0"/>
                          <w:divBdr>
                            <w:top w:val="single" w:sz="2" w:space="0" w:color="E5E7EB"/>
                            <w:left w:val="single" w:sz="2" w:space="0" w:color="E5E7EB"/>
                            <w:bottom w:val="single" w:sz="2" w:space="0" w:color="E5E7EB"/>
                            <w:right w:val="single" w:sz="2" w:space="0" w:color="E5E7EB"/>
                          </w:divBdr>
                          <w:divsChild>
                            <w:div w:id="1189758780">
                              <w:marLeft w:val="0"/>
                              <w:marRight w:val="0"/>
                              <w:marTop w:val="0"/>
                              <w:marBottom w:val="0"/>
                              <w:divBdr>
                                <w:top w:val="single" w:sz="2" w:space="5" w:color="E5E7EB"/>
                                <w:left w:val="single" w:sz="2" w:space="6" w:color="E5E7EB"/>
                                <w:bottom w:val="single" w:sz="2" w:space="6" w:color="E5E7EB"/>
                                <w:right w:val="single" w:sz="2" w:space="6" w:color="E5E7EB"/>
                              </w:divBdr>
                              <w:divsChild>
                                <w:div w:id="221796570">
                                  <w:marLeft w:val="0"/>
                                  <w:marRight w:val="0"/>
                                  <w:marTop w:val="60"/>
                                  <w:marBottom w:val="0"/>
                                  <w:divBdr>
                                    <w:top w:val="single" w:sz="2" w:space="0" w:color="E5E7EB"/>
                                    <w:left w:val="single" w:sz="2" w:space="0" w:color="E5E7EB"/>
                                    <w:bottom w:val="single" w:sz="2" w:space="0" w:color="E5E7EB"/>
                                    <w:right w:val="single" w:sz="2" w:space="0" w:color="E5E7EB"/>
                                  </w:divBdr>
                                  <w:divsChild>
                                    <w:div w:id="660813514">
                                      <w:marLeft w:val="0"/>
                                      <w:marRight w:val="120"/>
                                      <w:marTop w:val="0"/>
                                      <w:marBottom w:val="0"/>
                                      <w:divBdr>
                                        <w:top w:val="single" w:sz="2" w:space="0" w:color="E5E7EB"/>
                                        <w:left w:val="single" w:sz="2" w:space="0" w:color="E5E7EB"/>
                                        <w:bottom w:val="single" w:sz="2" w:space="0" w:color="E5E7EB"/>
                                        <w:right w:val="single" w:sz="2" w:space="0" w:color="E5E7EB"/>
                                      </w:divBdr>
                                    </w:div>
                                    <w:div w:id="1535073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4541643">
                              <w:marLeft w:val="0"/>
                              <w:marRight w:val="0"/>
                              <w:marTop w:val="0"/>
                              <w:marBottom w:val="0"/>
                              <w:divBdr>
                                <w:top w:val="single" w:sz="2" w:space="2" w:color="E5E7EB"/>
                                <w:left w:val="single" w:sz="2" w:space="0" w:color="E5E7EB"/>
                                <w:bottom w:val="single" w:sz="2" w:space="0" w:color="E5E7EB"/>
                                <w:right w:val="single" w:sz="2" w:space="0" w:color="E5E7EB"/>
                              </w:divBdr>
                              <w:divsChild>
                                <w:div w:id="1978684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4632965">
                          <w:marLeft w:val="0"/>
                          <w:marRight w:val="0"/>
                          <w:marTop w:val="0"/>
                          <w:marBottom w:val="0"/>
                          <w:divBdr>
                            <w:top w:val="single" w:sz="2" w:space="0" w:color="E5E7EB"/>
                            <w:left w:val="single" w:sz="2" w:space="0" w:color="E5E7EB"/>
                            <w:bottom w:val="single" w:sz="2" w:space="0" w:color="E5E7EB"/>
                            <w:right w:val="single" w:sz="2" w:space="0" w:color="E5E7EB"/>
                          </w:divBdr>
                          <w:divsChild>
                            <w:div w:id="755787148">
                              <w:marLeft w:val="0"/>
                              <w:marRight w:val="0"/>
                              <w:marTop w:val="0"/>
                              <w:marBottom w:val="0"/>
                              <w:divBdr>
                                <w:top w:val="single" w:sz="2" w:space="5" w:color="E5E7EB"/>
                                <w:left w:val="single" w:sz="2" w:space="6" w:color="E5E7EB"/>
                                <w:bottom w:val="single" w:sz="2" w:space="6" w:color="E5E7EB"/>
                                <w:right w:val="single" w:sz="2" w:space="6" w:color="E5E7EB"/>
                              </w:divBdr>
                              <w:divsChild>
                                <w:div w:id="553735892">
                                  <w:marLeft w:val="0"/>
                                  <w:marRight w:val="0"/>
                                  <w:marTop w:val="60"/>
                                  <w:marBottom w:val="0"/>
                                  <w:divBdr>
                                    <w:top w:val="single" w:sz="2" w:space="0" w:color="E5E7EB"/>
                                    <w:left w:val="single" w:sz="2" w:space="0" w:color="E5E7EB"/>
                                    <w:bottom w:val="single" w:sz="2" w:space="0" w:color="E5E7EB"/>
                                    <w:right w:val="single" w:sz="2" w:space="0" w:color="E5E7EB"/>
                                  </w:divBdr>
                                  <w:divsChild>
                                    <w:div w:id="205993043">
                                      <w:marLeft w:val="0"/>
                                      <w:marRight w:val="120"/>
                                      <w:marTop w:val="0"/>
                                      <w:marBottom w:val="0"/>
                                      <w:divBdr>
                                        <w:top w:val="single" w:sz="2" w:space="0" w:color="E5E7EB"/>
                                        <w:left w:val="single" w:sz="2" w:space="0" w:color="E5E7EB"/>
                                        <w:bottom w:val="single" w:sz="2" w:space="0" w:color="E5E7EB"/>
                                        <w:right w:val="single" w:sz="2" w:space="0" w:color="E5E7EB"/>
                                      </w:divBdr>
                                    </w:div>
                                    <w:div w:id="2119597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1605337">
                              <w:marLeft w:val="0"/>
                              <w:marRight w:val="0"/>
                              <w:marTop w:val="0"/>
                              <w:marBottom w:val="0"/>
                              <w:divBdr>
                                <w:top w:val="single" w:sz="2" w:space="2" w:color="E5E7EB"/>
                                <w:left w:val="single" w:sz="2" w:space="0" w:color="E5E7EB"/>
                                <w:bottom w:val="single" w:sz="2" w:space="0" w:color="E5E7EB"/>
                                <w:right w:val="single" w:sz="2" w:space="0" w:color="E5E7EB"/>
                              </w:divBdr>
                              <w:divsChild>
                                <w:div w:id="1109202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38402533">
          <w:marLeft w:val="0"/>
          <w:marRight w:val="0"/>
          <w:marTop w:val="0"/>
          <w:marBottom w:val="0"/>
          <w:divBdr>
            <w:top w:val="single" w:sz="2" w:space="0" w:color="E5E7EB"/>
            <w:left w:val="single" w:sz="2" w:space="0" w:color="E5E7EB"/>
            <w:bottom w:val="single" w:sz="2" w:space="0" w:color="E5E7EB"/>
            <w:right w:val="single" w:sz="2" w:space="0" w:color="E5E7EB"/>
          </w:divBdr>
          <w:divsChild>
            <w:div w:id="1785883237">
              <w:marLeft w:val="0"/>
              <w:marRight w:val="0"/>
              <w:marTop w:val="0"/>
              <w:marBottom w:val="240"/>
              <w:divBdr>
                <w:top w:val="single" w:sz="2" w:space="0" w:color="E5E7EB"/>
                <w:left w:val="single" w:sz="2" w:space="0" w:color="E5E7EB"/>
                <w:bottom w:val="single" w:sz="2" w:space="0" w:color="E5E7EB"/>
                <w:right w:val="single" w:sz="2" w:space="0" w:color="E5E7EB"/>
              </w:divBdr>
              <w:divsChild>
                <w:div w:id="213087259">
                  <w:marLeft w:val="0"/>
                  <w:marRight w:val="0"/>
                  <w:marTop w:val="0"/>
                  <w:marBottom w:val="0"/>
                  <w:divBdr>
                    <w:top w:val="single" w:sz="2" w:space="0" w:color="E5E7EB"/>
                    <w:left w:val="single" w:sz="2" w:space="0" w:color="E5E7EB"/>
                    <w:bottom w:val="single" w:sz="2" w:space="0" w:color="E5E7EB"/>
                    <w:right w:val="single" w:sz="2" w:space="0" w:color="E5E7EB"/>
                  </w:divBdr>
                  <w:divsChild>
                    <w:div w:id="1445465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7330014">
          <w:marLeft w:val="0"/>
          <w:marRight w:val="0"/>
          <w:marTop w:val="0"/>
          <w:marBottom w:val="0"/>
          <w:divBdr>
            <w:top w:val="single" w:sz="2" w:space="0" w:color="E5E7EB"/>
            <w:left w:val="single" w:sz="2" w:space="0" w:color="E5E7EB"/>
            <w:bottom w:val="single" w:sz="2" w:space="0" w:color="E5E7EB"/>
            <w:right w:val="single" w:sz="2" w:space="0" w:color="E5E7EB"/>
          </w:divBdr>
          <w:divsChild>
            <w:div w:id="397291913">
              <w:marLeft w:val="0"/>
              <w:marRight w:val="0"/>
              <w:marTop w:val="0"/>
              <w:marBottom w:val="300"/>
              <w:divBdr>
                <w:top w:val="single" w:sz="2" w:space="0" w:color="E5E7EB"/>
                <w:left w:val="single" w:sz="2" w:space="0" w:color="E5E7EB"/>
                <w:bottom w:val="single" w:sz="2" w:space="0" w:color="E5E7EB"/>
                <w:right w:val="single" w:sz="2" w:space="0" w:color="E5E7EB"/>
              </w:divBdr>
              <w:divsChild>
                <w:div w:id="1077023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2928034">
      <w:bodyDiv w:val="1"/>
      <w:marLeft w:val="0"/>
      <w:marRight w:val="0"/>
      <w:marTop w:val="0"/>
      <w:marBottom w:val="0"/>
      <w:divBdr>
        <w:top w:val="none" w:sz="0" w:space="0" w:color="auto"/>
        <w:left w:val="none" w:sz="0" w:space="0" w:color="auto"/>
        <w:bottom w:val="none" w:sz="0" w:space="0" w:color="auto"/>
        <w:right w:val="none" w:sz="0" w:space="0" w:color="auto"/>
      </w:divBdr>
      <w:divsChild>
        <w:div w:id="15890531">
          <w:marLeft w:val="0"/>
          <w:marRight w:val="0"/>
          <w:marTop w:val="0"/>
          <w:marBottom w:val="0"/>
          <w:divBdr>
            <w:top w:val="single" w:sz="2" w:space="0" w:color="E5E7EB"/>
            <w:left w:val="single" w:sz="2" w:space="0" w:color="E5E7EB"/>
            <w:bottom w:val="single" w:sz="2" w:space="0" w:color="E5E7EB"/>
            <w:right w:val="single" w:sz="2" w:space="0" w:color="E5E7EB"/>
          </w:divBdr>
          <w:divsChild>
            <w:div w:id="1333340279">
              <w:marLeft w:val="0"/>
              <w:marRight w:val="0"/>
              <w:marTop w:val="0"/>
              <w:marBottom w:val="0"/>
              <w:divBdr>
                <w:top w:val="single" w:sz="2" w:space="0" w:color="E5E7EB"/>
                <w:left w:val="single" w:sz="2" w:space="0" w:color="E5E7EB"/>
                <w:bottom w:val="single" w:sz="2" w:space="23" w:color="E5E7EB"/>
                <w:right w:val="single" w:sz="2" w:space="0" w:color="E5E7EB"/>
              </w:divBdr>
              <w:divsChild>
                <w:div w:id="274023013">
                  <w:marLeft w:val="0"/>
                  <w:marRight w:val="0"/>
                  <w:marTop w:val="0"/>
                  <w:marBottom w:val="0"/>
                  <w:divBdr>
                    <w:top w:val="single" w:sz="2" w:space="0" w:color="E5E7EB"/>
                    <w:left w:val="single" w:sz="2" w:space="0" w:color="E5E7EB"/>
                    <w:bottom w:val="single" w:sz="2" w:space="0" w:color="E5E7EB"/>
                    <w:right w:val="single" w:sz="2" w:space="0" w:color="E5E7EB"/>
                  </w:divBdr>
                </w:div>
                <w:div w:id="1845590397">
                  <w:marLeft w:val="0"/>
                  <w:marRight w:val="0"/>
                  <w:marTop w:val="0"/>
                  <w:marBottom w:val="0"/>
                  <w:divBdr>
                    <w:top w:val="single" w:sz="2" w:space="9" w:color="E5E7EB"/>
                    <w:left w:val="single" w:sz="2" w:space="9" w:color="E5E7EB"/>
                    <w:bottom w:val="single" w:sz="2" w:space="9" w:color="E5E7EB"/>
                    <w:right w:val="single" w:sz="2" w:space="9" w:color="E5E7EB"/>
                  </w:divBdr>
                  <w:divsChild>
                    <w:div w:id="333649235">
                      <w:marLeft w:val="0"/>
                      <w:marRight w:val="0"/>
                      <w:marTop w:val="0"/>
                      <w:marBottom w:val="60"/>
                      <w:divBdr>
                        <w:top w:val="single" w:sz="2" w:space="0" w:color="E5E7EB"/>
                        <w:left w:val="single" w:sz="2" w:space="0" w:color="E5E7EB"/>
                        <w:bottom w:val="single" w:sz="2" w:space="0" w:color="E5E7EB"/>
                        <w:right w:val="single" w:sz="2" w:space="0" w:color="E5E7EB"/>
                      </w:divBdr>
                    </w:div>
                    <w:div w:id="1105033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4580748">
                  <w:marLeft w:val="0"/>
                  <w:marRight w:val="0"/>
                  <w:marTop w:val="0"/>
                  <w:marBottom w:val="360"/>
                  <w:divBdr>
                    <w:top w:val="single" w:sz="2" w:space="0" w:color="E5E7EB"/>
                    <w:left w:val="single" w:sz="2" w:space="0" w:color="E5E7EB"/>
                    <w:bottom w:val="single" w:sz="2" w:space="0" w:color="E5E7EB"/>
                    <w:right w:val="single" w:sz="2" w:space="0" w:color="E5E7EB"/>
                  </w:divBdr>
                  <w:divsChild>
                    <w:div w:id="1208487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814249604">
              <w:marLeft w:val="0"/>
              <w:marRight w:val="0"/>
              <w:marTop w:val="0"/>
              <w:marBottom w:val="180"/>
              <w:divBdr>
                <w:top w:val="single" w:sz="2" w:space="0" w:color="E5E7EB"/>
                <w:left w:val="single" w:sz="2" w:space="0" w:color="E5E7EB"/>
                <w:bottom w:val="single" w:sz="2" w:space="0" w:color="E5E7EB"/>
                <w:right w:val="single" w:sz="2" w:space="0" w:color="E5E7EB"/>
              </w:divBdr>
              <w:divsChild>
                <w:div w:id="825828771">
                  <w:marLeft w:val="0"/>
                  <w:marRight w:val="0"/>
                  <w:marTop w:val="0"/>
                  <w:marBottom w:val="0"/>
                  <w:divBdr>
                    <w:top w:val="single" w:sz="2" w:space="0" w:color="E5E7EB"/>
                    <w:left w:val="single" w:sz="2" w:space="0" w:color="E5E7EB"/>
                    <w:bottom w:val="single" w:sz="2" w:space="0" w:color="E5E7EB"/>
                    <w:right w:val="single" w:sz="2" w:space="0" w:color="E5E7EB"/>
                  </w:divBdr>
                  <w:divsChild>
                    <w:div w:id="1260987826">
                      <w:marLeft w:val="0"/>
                      <w:marRight w:val="0"/>
                      <w:marTop w:val="0"/>
                      <w:marBottom w:val="0"/>
                      <w:divBdr>
                        <w:top w:val="single" w:sz="2" w:space="0" w:color="E5E7EB"/>
                        <w:left w:val="single" w:sz="2" w:space="0" w:color="E5E7EB"/>
                        <w:bottom w:val="single" w:sz="2" w:space="0" w:color="E5E7EB"/>
                        <w:right w:val="single" w:sz="2" w:space="0" w:color="E5E7EB"/>
                      </w:divBdr>
                      <w:divsChild>
                        <w:div w:id="855774014">
                          <w:marLeft w:val="0"/>
                          <w:marRight w:val="0"/>
                          <w:marTop w:val="0"/>
                          <w:marBottom w:val="0"/>
                          <w:divBdr>
                            <w:top w:val="single" w:sz="2" w:space="0" w:color="E5E7EB"/>
                            <w:left w:val="single" w:sz="2" w:space="0" w:color="E5E7EB"/>
                            <w:bottom w:val="single" w:sz="2" w:space="0" w:color="E5E7EB"/>
                            <w:right w:val="single" w:sz="2" w:space="0" w:color="E5E7EB"/>
                          </w:divBdr>
                          <w:divsChild>
                            <w:div w:id="1625190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0729467">
          <w:marLeft w:val="0"/>
          <w:marRight w:val="0"/>
          <w:marTop w:val="0"/>
          <w:marBottom w:val="0"/>
          <w:divBdr>
            <w:top w:val="single" w:sz="2" w:space="0" w:color="E5E7EB"/>
            <w:left w:val="single" w:sz="2" w:space="0" w:color="E5E7EB"/>
            <w:bottom w:val="single" w:sz="2" w:space="0" w:color="E5E7EB"/>
            <w:right w:val="single" w:sz="2" w:space="0" w:color="E5E7EB"/>
          </w:divBdr>
          <w:divsChild>
            <w:div w:id="195069370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78930159">
          <w:marLeft w:val="0"/>
          <w:marRight w:val="0"/>
          <w:marTop w:val="0"/>
          <w:marBottom w:val="0"/>
          <w:divBdr>
            <w:top w:val="single" w:sz="2" w:space="0" w:color="E5E7EB"/>
            <w:left w:val="single" w:sz="2" w:space="0" w:color="E5E7EB"/>
            <w:bottom w:val="single" w:sz="2" w:space="0" w:color="E5E7EB"/>
            <w:right w:val="single" w:sz="2" w:space="0" w:color="E5E7EB"/>
          </w:divBdr>
          <w:divsChild>
            <w:div w:id="2058893978">
              <w:marLeft w:val="0"/>
              <w:marRight w:val="0"/>
              <w:marTop w:val="0"/>
              <w:marBottom w:val="0"/>
              <w:divBdr>
                <w:top w:val="single" w:sz="2" w:space="0" w:color="E5E7EB"/>
                <w:left w:val="single" w:sz="2" w:space="0" w:color="E5E7EB"/>
                <w:bottom w:val="single" w:sz="2" w:space="0" w:color="E5E7EB"/>
                <w:right w:val="single" w:sz="2" w:space="0" w:color="E5E7EB"/>
              </w:divBdr>
              <w:divsChild>
                <w:div w:id="1218323919">
                  <w:marLeft w:val="0"/>
                  <w:marRight w:val="0"/>
                  <w:marTop w:val="0"/>
                  <w:marBottom w:val="0"/>
                  <w:divBdr>
                    <w:top w:val="single" w:sz="2" w:space="0" w:color="E5E7EB"/>
                    <w:left w:val="single" w:sz="2" w:space="0" w:color="E5E7EB"/>
                    <w:bottom w:val="single" w:sz="2" w:space="0" w:color="E5E7EB"/>
                    <w:right w:val="single" w:sz="2" w:space="0" w:color="E5E7EB"/>
                  </w:divBdr>
                  <w:divsChild>
                    <w:div w:id="1169448137">
                      <w:marLeft w:val="0"/>
                      <w:marRight w:val="0"/>
                      <w:marTop w:val="0"/>
                      <w:marBottom w:val="360"/>
                      <w:divBdr>
                        <w:top w:val="single" w:sz="2" w:space="0" w:color="E5E7EB"/>
                        <w:left w:val="single" w:sz="2" w:space="0" w:color="E5E7EB"/>
                        <w:bottom w:val="single" w:sz="2" w:space="0" w:color="E5E7EB"/>
                        <w:right w:val="single" w:sz="2" w:space="0" w:color="E5E7EB"/>
                      </w:divBdr>
                      <w:divsChild>
                        <w:div w:id="1206479436">
                          <w:marLeft w:val="0"/>
                          <w:marRight w:val="0"/>
                          <w:marTop w:val="0"/>
                          <w:marBottom w:val="360"/>
                          <w:divBdr>
                            <w:top w:val="single" w:sz="2" w:space="0" w:color="E5E7EB"/>
                            <w:left w:val="single" w:sz="2" w:space="0" w:color="E5E7EB"/>
                            <w:bottom w:val="single" w:sz="2" w:space="0" w:color="E5E7EB"/>
                            <w:right w:val="single" w:sz="2" w:space="0" w:color="E5E7EB"/>
                          </w:divBdr>
                          <w:divsChild>
                            <w:div w:id="941452306">
                              <w:marLeft w:val="0"/>
                              <w:marRight w:val="0"/>
                              <w:marTop w:val="0"/>
                              <w:marBottom w:val="0"/>
                              <w:divBdr>
                                <w:top w:val="single" w:sz="2" w:space="0" w:color="E5E7EB"/>
                                <w:left w:val="single" w:sz="2" w:space="0" w:color="E5E7EB"/>
                                <w:bottom w:val="single" w:sz="2" w:space="0" w:color="E5E7EB"/>
                                <w:right w:val="single" w:sz="2" w:space="0" w:color="E5E7EB"/>
                              </w:divBdr>
                              <w:divsChild>
                                <w:div w:id="2112124127">
                                  <w:marLeft w:val="0"/>
                                  <w:marRight w:val="0"/>
                                  <w:marTop w:val="0"/>
                                  <w:marBottom w:val="60"/>
                                  <w:divBdr>
                                    <w:top w:val="single" w:sz="2" w:space="0" w:color="E5E7EB"/>
                                    <w:left w:val="single" w:sz="2" w:space="0" w:color="E5E7EB"/>
                                    <w:bottom w:val="single" w:sz="2" w:space="0" w:color="E5E7EB"/>
                                    <w:right w:val="single" w:sz="2" w:space="0" w:color="E5E7EB"/>
                                  </w:divBdr>
                                  <w:divsChild>
                                    <w:div w:id="20691718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19682822">
                              <w:marLeft w:val="0"/>
                              <w:marRight w:val="0"/>
                              <w:marTop w:val="0"/>
                              <w:marBottom w:val="0"/>
                              <w:divBdr>
                                <w:top w:val="single" w:sz="2" w:space="0" w:color="E5E7EB"/>
                                <w:left w:val="single" w:sz="2" w:space="0" w:color="E5E7EB"/>
                                <w:bottom w:val="single" w:sz="2" w:space="0" w:color="E5E7EB"/>
                                <w:right w:val="single" w:sz="2" w:space="0" w:color="E5E7EB"/>
                              </w:divBdr>
                              <w:divsChild>
                                <w:div w:id="581721003">
                                  <w:marLeft w:val="0"/>
                                  <w:marRight w:val="0"/>
                                  <w:marTop w:val="0"/>
                                  <w:marBottom w:val="0"/>
                                  <w:divBdr>
                                    <w:top w:val="single" w:sz="2" w:space="0" w:color="E5E7EB"/>
                                    <w:left w:val="single" w:sz="2" w:space="0" w:color="E5E7EB"/>
                                    <w:bottom w:val="single" w:sz="2" w:space="0" w:color="E5E7EB"/>
                                    <w:right w:val="single" w:sz="2" w:space="11" w:color="E5E7EB"/>
                                  </w:divBdr>
                                  <w:divsChild>
                                    <w:div w:id="480388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2226619">
                          <w:marLeft w:val="0"/>
                          <w:marRight w:val="0"/>
                          <w:marTop w:val="0"/>
                          <w:marBottom w:val="0"/>
                          <w:divBdr>
                            <w:top w:val="single" w:sz="2" w:space="0" w:color="E5E7EB"/>
                            <w:left w:val="single" w:sz="2" w:space="0" w:color="E5E7EB"/>
                            <w:bottom w:val="single" w:sz="2" w:space="0" w:color="E5E7EB"/>
                            <w:right w:val="single" w:sz="2" w:space="0" w:color="E5E7EB"/>
                          </w:divBdr>
                          <w:divsChild>
                            <w:div w:id="40716661">
                              <w:marLeft w:val="150"/>
                              <w:marRight w:val="0"/>
                              <w:marTop w:val="0"/>
                              <w:marBottom w:val="0"/>
                              <w:divBdr>
                                <w:top w:val="single" w:sz="2" w:space="0" w:color="E5E7EB"/>
                                <w:left w:val="single" w:sz="2" w:space="0" w:color="E5E7EB"/>
                                <w:bottom w:val="single" w:sz="2" w:space="0" w:color="E5E7EB"/>
                                <w:right w:val="single" w:sz="2" w:space="0" w:color="E5E7EB"/>
                              </w:divBdr>
                            </w:div>
                            <w:div w:id="1251550718">
                              <w:marLeft w:val="0"/>
                              <w:marRight w:val="0"/>
                              <w:marTop w:val="0"/>
                              <w:marBottom w:val="0"/>
                              <w:divBdr>
                                <w:top w:val="single" w:sz="2" w:space="0" w:color="E5E7EB"/>
                                <w:left w:val="single" w:sz="2" w:space="0" w:color="E5E7EB"/>
                                <w:bottom w:val="single" w:sz="2" w:space="0" w:color="E5E7EB"/>
                                <w:right w:val="single" w:sz="2" w:space="0" w:color="E5E7EB"/>
                              </w:divBdr>
                              <w:divsChild>
                                <w:div w:id="1492062371">
                                  <w:marLeft w:val="0"/>
                                  <w:marRight w:val="0"/>
                                  <w:marTop w:val="0"/>
                                  <w:marBottom w:val="0"/>
                                  <w:divBdr>
                                    <w:top w:val="single" w:sz="2" w:space="0" w:color="E5E7EB"/>
                                    <w:left w:val="single" w:sz="2" w:space="0" w:color="E5E7EB"/>
                                    <w:bottom w:val="single" w:sz="2" w:space="0" w:color="E5E7EB"/>
                                    <w:right w:val="single" w:sz="2" w:space="0" w:color="E5E7EB"/>
                                  </w:divBdr>
                                  <w:divsChild>
                                    <w:div w:id="503979956">
                                      <w:marLeft w:val="0"/>
                                      <w:marRight w:val="0"/>
                                      <w:marTop w:val="0"/>
                                      <w:marBottom w:val="0"/>
                                      <w:divBdr>
                                        <w:top w:val="single" w:sz="2" w:space="0" w:color="E5E7EB"/>
                                        <w:left w:val="single" w:sz="2" w:space="0" w:color="E5E7EB"/>
                                        <w:bottom w:val="single" w:sz="2" w:space="0" w:color="E5E7EB"/>
                                        <w:right w:val="single" w:sz="2" w:space="0" w:color="E5E7EB"/>
                                      </w:divBdr>
                                      <w:divsChild>
                                        <w:div w:id="1257667376">
                                          <w:marLeft w:val="0"/>
                                          <w:marRight w:val="0"/>
                                          <w:marTop w:val="0"/>
                                          <w:marBottom w:val="0"/>
                                          <w:divBdr>
                                            <w:top w:val="single" w:sz="2" w:space="0" w:color="E5E7EB"/>
                                            <w:left w:val="single" w:sz="2" w:space="0" w:color="E5E7EB"/>
                                            <w:bottom w:val="single" w:sz="2" w:space="0" w:color="E5E7EB"/>
                                            <w:right w:val="single" w:sz="2" w:space="0" w:color="E5E7EB"/>
                                          </w:divBdr>
                                          <w:divsChild>
                                            <w:div w:id="2109084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4745511">
                              <w:marLeft w:val="150"/>
                              <w:marRight w:val="0"/>
                              <w:marTop w:val="0"/>
                              <w:marBottom w:val="0"/>
                              <w:divBdr>
                                <w:top w:val="single" w:sz="2" w:space="0" w:color="E5E7EB"/>
                                <w:left w:val="single" w:sz="2" w:space="0" w:color="E5E7EB"/>
                                <w:bottom w:val="single" w:sz="2" w:space="0" w:color="E5E7EB"/>
                                <w:right w:val="single" w:sz="2" w:space="0" w:color="E5E7EB"/>
                              </w:divBdr>
                              <w:divsChild>
                                <w:div w:id="970402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4948509">
                      <w:marLeft w:val="0"/>
                      <w:marRight w:val="0"/>
                      <w:marTop w:val="0"/>
                      <w:marBottom w:val="0"/>
                      <w:divBdr>
                        <w:top w:val="single" w:sz="2" w:space="0" w:color="E5E7EB"/>
                        <w:left w:val="single" w:sz="2" w:space="0" w:color="E5E7EB"/>
                        <w:bottom w:val="single" w:sz="2" w:space="0" w:color="E5E7EB"/>
                        <w:right w:val="single" w:sz="2" w:space="0" w:color="E5E7EB"/>
                      </w:divBdr>
                      <w:divsChild>
                        <w:div w:id="101692559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885437686">
          <w:marLeft w:val="0"/>
          <w:marRight w:val="0"/>
          <w:marTop w:val="0"/>
          <w:marBottom w:val="0"/>
          <w:divBdr>
            <w:top w:val="single" w:sz="2" w:space="0" w:color="E5E7EB"/>
            <w:left w:val="single" w:sz="2" w:space="0" w:color="E5E7EB"/>
            <w:bottom w:val="single" w:sz="2" w:space="0" w:color="E5E7EB"/>
            <w:right w:val="single" w:sz="2" w:space="0" w:color="E5E7EB"/>
          </w:divBdr>
          <w:divsChild>
            <w:div w:id="131869011">
              <w:marLeft w:val="0"/>
              <w:marRight w:val="0"/>
              <w:marTop w:val="0"/>
              <w:marBottom w:val="240"/>
              <w:divBdr>
                <w:top w:val="single" w:sz="2" w:space="0" w:color="E5E7EB"/>
                <w:left w:val="single" w:sz="2" w:space="0" w:color="E5E7EB"/>
                <w:bottom w:val="single" w:sz="2" w:space="0" w:color="E5E7EB"/>
                <w:right w:val="single" w:sz="2" w:space="0" w:color="E5E7EB"/>
              </w:divBdr>
              <w:divsChild>
                <w:div w:id="13650722">
                  <w:marLeft w:val="0"/>
                  <w:marRight w:val="0"/>
                  <w:marTop w:val="0"/>
                  <w:marBottom w:val="0"/>
                  <w:divBdr>
                    <w:top w:val="single" w:sz="2" w:space="0" w:color="E5E7EB"/>
                    <w:left w:val="single" w:sz="2" w:space="0" w:color="E5E7EB"/>
                    <w:bottom w:val="single" w:sz="2" w:space="0" w:color="E5E7EB"/>
                    <w:right w:val="single" w:sz="2" w:space="0" w:color="E5E7EB"/>
                  </w:divBdr>
                  <w:divsChild>
                    <w:div w:id="1977880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6741670">
      <w:bodyDiv w:val="1"/>
      <w:marLeft w:val="0"/>
      <w:marRight w:val="0"/>
      <w:marTop w:val="0"/>
      <w:marBottom w:val="0"/>
      <w:divBdr>
        <w:top w:val="none" w:sz="0" w:space="0" w:color="auto"/>
        <w:left w:val="none" w:sz="0" w:space="0" w:color="auto"/>
        <w:bottom w:val="none" w:sz="0" w:space="0" w:color="auto"/>
        <w:right w:val="none" w:sz="0" w:space="0" w:color="auto"/>
      </w:divBdr>
      <w:divsChild>
        <w:div w:id="1604876884">
          <w:marLeft w:val="0"/>
          <w:marRight w:val="0"/>
          <w:marTop w:val="0"/>
          <w:marBottom w:val="0"/>
          <w:divBdr>
            <w:top w:val="single" w:sz="2" w:space="0" w:color="E5E7EB"/>
            <w:left w:val="single" w:sz="2" w:space="0" w:color="E5E7EB"/>
            <w:bottom w:val="single" w:sz="2" w:space="0" w:color="E5E7EB"/>
            <w:right w:val="single" w:sz="2" w:space="0" w:color="E5E7EB"/>
          </w:divBdr>
          <w:divsChild>
            <w:div w:id="370110461">
              <w:marLeft w:val="0"/>
              <w:marRight w:val="0"/>
              <w:marTop w:val="0"/>
              <w:marBottom w:val="300"/>
              <w:divBdr>
                <w:top w:val="single" w:sz="2" w:space="0" w:color="E5E7EB"/>
                <w:left w:val="single" w:sz="2" w:space="0" w:color="E5E7EB"/>
                <w:bottom w:val="single" w:sz="2" w:space="0" w:color="E5E7EB"/>
                <w:right w:val="single" w:sz="2" w:space="0" w:color="E5E7EB"/>
              </w:divBdr>
              <w:divsChild>
                <w:div w:id="167252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4720827">
          <w:marLeft w:val="0"/>
          <w:marRight w:val="0"/>
          <w:marTop w:val="0"/>
          <w:marBottom w:val="0"/>
          <w:divBdr>
            <w:top w:val="single" w:sz="2" w:space="0" w:color="E5E7EB"/>
            <w:left w:val="single" w:sz="2" w:space="0" w:color="E5E7EB"/>
            <w:bottom w:val="single" w:sz="2" w:space="0" w:color="E5E7EB"/>
            <w:right w:val="single" w:sz="2" w:space="0" w:color="E5E7EB"/>
          </w:divBdr>
          <w:divsChild>
            <w:div w:id="1221020750">
              <w:marLeft w:val="0"/>
              <w:marRight w:val="0"/>
              <w:marTop w:val="0"/>
              <w:marBottom w:val="240"/>
              <w:divBdr>
                <w:top w:val="single" w:sz="2" w:space="0" w:color="E5E7EB"/>
                <w:left w:val="single" w:sz="2" w:space="0" w:color="E5E7EB"/>
                <w:bottom w:val="single" w:sz="2" w:space="0" w:color="E5E7EB"/>
                <w:right w:val="single" w:sz="2" w:space="0" w:color="E5E7EB"/>
              </w:divBdr>
              <w:divsChild>
                <w:div w:id="1883904621">
                  <w:marLeft w:val="0"/>
                  <w:marRight w:val="0"/>
                  <w:marTop w:val="0"/>
                  <w:marBottom w:val="0"/>
                  <w:divBdr>
                    <w:top w:val="single" w:sz="2" w:space="0" w:color="E5E7EB"/>
                    <w:left w:val="single" w:sz="2" w:space="0" w:color="E5E7EB"/>
                    <w:bottom w:val="single" w:sz="2" w:space="0" w:color="E5E7EB"/>
                    <w:right w:val="single" w:sz="2" w:space="0" w:color="E5E7EB"/>
                  </w:divBdr>
                  <w:divsChild>
                    <w:div w:id="559705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8015257">
          <w:marLeft w:val="0"/>
          <w:marRight w:val="0"/>
          <w:marTop w:val="0"/>
          <w:marBottom w:val="0"/>
          <w:divBdr>
            <w:top w:val="single" w:sz="2" w:space="0" w:color="E5E7EB"/>
            <w:left w:val="single" w:sz="2" w:space="0" w:color="E5E7EB"/>
            <w:bottom w:val="single" w:sz="2" w:space="0" w:color="E5E7EB"/>
            <w:right w:val="single" w:sz="2" w:space="0" w:color="E5E7EB"/>
          </w:divBdr>
          <w:divsChild>
            <w:div w:id="748888765">
              <w:marLeft w:val="0"/>
              <w:marRight w:val="0"/>
              <w:marTop w:val="0"/>
              <w:marBottom w:val="180"/>
              <w:divBdr>
                <w:top w:val="single" w:sz="2" w:space="0" w:color="E5E7EB"/>
                <w:left w:val="single" w:sz="2" w:space="0" w:color="E5E7EB"/>
                <w:bottom w:val="single" w:sz="2" w:space="0" w:color="E5E7EB"/>
                <w:right w:val="single" w:sz="2" w:space="0" w:color="E5E7EB"/>
              </w:divBdr>
              <w:divsChild>
                <w:div w:id="89743017">
                  <w:marLeft w:val="0"/>
                  <w:marRight w:val="0"/>
                  <w:marTop w:val="0"/>
                  <w:marBottom w:val="0"/>
                  <w:divBdr>
                    <w:top w:val="single" w:sz="2" w:space="0" w:color="E5E7EB"/>
                    <w:left w:val="single" w:sz="2" w:space="0" w:color="E5E7EB"/>
                    <w:bottom w:val="single" w:sz="2" w:space="0" w:color="E5E7EB"/>
                    <w:right w:val="single" w:sz="2" w:space="0" w:color="E5E7EB"/>
                  </w:divBdr>
                  <w:divsChild>
                    <w:div w:id="1330403908">
                      <w:marLeft w:val="0"/>
                      <w:marRight w:val="0"/>
                      <w:marTop w:val="180"/>
                      <w:marBottom w:val="0"/>
                      <w:divBdr>
                        <w:top w:val="single" w:sz="2" w:space="2" w:color="E5E7EB"/>
                        <w:left w:val="single" w:sz="2" w:space="0" w:color="E5E7EB"/>
                        <w:bottom w:val="single" w:sz="2" w:space="0" w:color="E5E7EB"/>
                        <w:right w:val="single" w:sz="2" w:space="0" w:color="E5E7EB"/>
                      </w:divBdr>
                      <w:divsChild>
                        <w:div w:id="24059181">
                          <w:marLeft w:val="0"/>
                          <w:marRight w:val="0"/>
                          <w:marTop w:val="0"/>
                          <w:marBottom w:val="0"/>
                          <w:divBdr>
                            <w:top w:val="single" w:sz="2" w:space="0" w:color="E5E7EB"/>
                            <w:left w:val="single" w:sz="2" w:space="0" w:color="E5E7EB"/>
                            <w:bottom w:val="single" w:sz="2" w:space="0" w:color="E5E7EB"/>
                            <w:right w:val="single" w:sz="2" w:space="0" w:color="E5E7EB"/>
                          </w:divBdr>
                          <w:divsChild>
                            <w:div w:id="637033395">
                              <w:marLeft w:val="0"/>
                              <w:marRight w:val="0"/>
                              <w:marTop w:val="0"/>
                              <w:marBottom w:val="0"/>
                              <w:divBdr>
                                <w:top w:val="single" w:sz="2" w:space="2" w:color="E5E7EB"/>
                                <w:left w:val="single" w:sz="2" w:space="0" w:color="E5E7EB"/>
                                <w:bottom w:val="single" w:sz="2" w:space="0" w:color="E5E7EB"/>
                                <w:right w:val="single" w:sz="2" w:space="0" w:color="E5E7EB"/>
                              </w:divBdr>
                              <w:divsChild>
                                <w:div w:id="1854295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0682359">
                              <w:marLeft w:val="0"/>
                              <w:marRight w:val="0"/>
                              <w:marTop w:val="0"/>
                              <w:marBottom w:val="0"/>
                              <w:divBdr>
                                <w:top w:val="single" w:sz="2" w:space="5" w:color="E5E7EB"/>
                                <w:left w:val="single" w:sz="2" w:space="6" w:color="E5E7EB"/>
                                <w:bottom w:val="single" w:sz="2" w:space="6" w:color="E5E7EB"/>
                                <w:right w:val="single" w:sz="2" w:space="6" w:color="E5E7EB"/>
                              </w:divBdr>
                              <w:divsChild>
                                <w:div w:id="1557081336">
                                  <w:marLeft w:val="0"/>
                                  <w:marRight w:val="0"/>
                                  <w:marTop w:val="60"/>
                                  <w:marBottom w:val="0"/>
                                  <w:divBdr>
                                    <w:top w:val="single" w:sz="2" w:space="0" w:color="E5E7EB"/>
                                    <w:left w:val="single" w:sz="2" w:space="0" w:color="E5E7EB"/>
                                    <w:bottom w:val="single" w:sz="2" w:space="0" w:color="E5E7EB"/>
                                    <w:right w:val="single" w:sz="2" w:space="0" w:color="E5E7EB"/>
                                  </w:divBdr>
                                  <w:divsChild>
                                    <w:div w:id="99422185">
                                      <w:marLeft w:val="0"/>
                                      <w:marRight w:val="120"/>
                                      <w:marTop w:val="0"/>
                                      <w:marBottom w:val="0"/>
                                      <w:divBdr>
                                        <w:top w:val="single" w:sz="2" w:space="0" w:color="E5E7EB"/>
                                        <w:left w:val="single" w:sz="2" w:space="0" w:color="E5E7EB"/>
                                        <w:bottom w:val="single" w:sz="2" w:space="0" w:color="E5E7EB"/>
                                        <w:right w:val="single" w:sz="2" w:space="0" w:color="E5E7EB"/>
                                      </w:divBdr>
                                    </w:div>
                                    <w:div w:id="1057239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393492">
                          <w:marLeft w:val="0"/>
                          <w:marRight w:val="0"/>
                          <w:marTop w:val="0"/>
                          <w:marBottom w:val="0"/>
                          <w:divBdr>
                            <w:top w:val="single" w:sz="2" w:space="0" w:color="E5E7EB"/>
                            <w:left w:val="single" w:sz="2" w:space="0" w:color="E5E7EB"/>
                            <w:bottom w:val="single" w:sz="2" w:space="0" w:color="E5E7EB"/>
                            <w:right w:val="single" w:sz="2" w:space="0" w:color="E5E7EB"/>
                          </w:divBdr>
                          <w:divsChild>
                            <w:div w:id="1676495695">
                              <w:marLeft w:val="0"/>
                              <w:marRight w:val="0"/>
                              <w:marTop w:val="0"/>
                              <w:marBottom w:val="0"/>
                              <w:divBdr>
                                <w:top w:val="single" w:sz="2" w:space="5" w:color="E5E7EB"/>
                                <w:left w:val="single" w:sz="2" w:space="6" w:color="E5E7EB"/>
                                <w:bottom w:val="single" w:sz="2" w:space="6" w:color="E5E7EB"/>
                                <w:right w:val="single" w:sz="2" w:space="6" w:color="E5E7EB"/>
                              </w:divBdr>
                              <w:divsChild>
                                <w:div w:id="855926500">
                                  <w:marLeft w:val="0"/>
                                  <w:marRight w:val="0"/>
                                  <w:marTop w:val="60"/>
                                  <w:marBottom w:val="0"/>
                                  <w:divBdr>
                                    <w:top w:val="single" w:sz="2" w:space="0" w:color="E5E7EB"/>
                                    <w:left w:val="single" w:sz="2" w:space="0" w:color="E5E7EB"/>
                                    <w:bottom w:val="single" w:sz="2" w:space="0" w:color="E5E7EB"/>
                                    <w:right w:val="single" w:sz="2" w:space="0" w:color="E5E7EB"/>
                                  </w:divBdr>
                                  <w:divsChild>
                                    <w:div w:id="149030339">
                                      <w:marLeft w:val="0"/>
                                      <w:marRight w:val="120"/>
                                      <w:marTop w:val="0"/>
                                      <w:marBottom w:val="0"/>
                                      <w:divBdr>
                                        <w:top w:val="single" w:sz="2" w:space="0" w:color="E5E7EB"/>
                                        <w:left w:val="single" w:sz="2" w:space="0" w:color="E5E7EB"/>
                                        <w:bottom w:val="single" w:sz="2" w:space="0" w:color="E5E7EB"/>
                                        <w:right w:val="single" w:sz="2" w:space="0" w:color="E5E7EB"/>
                                      </w:divBdr>
                                    </w:div>
                                    <w:div w:id="2053335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9913749">
                              <w:marLeft w:val="0"/>
                              <w:marRight w:val="0"/>
                              <w:marTop w:val="0"/>
                              <w:marBottom w:val="0"/>
                              <w:divBdr>
                                <w:top w:val="single" w:sz="2" w:space="2" w:color="E5E7EB"/>
                                <w:left w:val="single" w:sz="2" w:space="0" w:color="E5E7EB"/>
                                <w:bottom w:val="single" w:sz="2" w:space="0" w:color="E5E7EB"/>
                                <w:right w:val="single" w:sz="2" w:space="0" w:color="E5E7EB"/>
                              </w:divBdr>
                              <w:divsChild>
                                <w:div w:id="870848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8981824">
                          <w:marLeft w:val="0"/>
                          <w:marRight w:val="0"/>
                          <w:marTop w:val="0"/>
                          <w:marBottom w:val="0"/>
                          <w:divBdr>
                            <w:top w:val="single" w:sz="2" w:space="0" w:color="E5E7EB"/>
                            <w:left w:val="single" w:sz="2" w:space="0" w:color="E5E7EB"/>
                            <w:bottom w:val="single" w:sz="2" w:space="0" w:color="E5E7EB"/>
                            <w:right w:val="single" w:sz="2" w:space="0" w:color="E5E7EB"/>
                          </w:divBdr>
                          <w:divsChild>
                            <w:div w:id="1249344024">
                              <w:marLeft w:val="0"/>
                              <w:marRight w:val="0"/>
                              <w:marTop w:val="0"/>
                              <w:marBottom w:val="0"/>
                              <w:divBdr>
                                <w:top w:val="single" w:sz="2" w:space="2" w:color="E5E7EB"/>
                                <w:left w:val="single" w:sz="2" w:space="0" w:color="E5E7EB"/>
                                <w:bottom w:val="single" w:sz="2" w:space="0" w:color="E5E7EB"/>
                                <w:right w:val="single" w:sz="2" w:space="0" w:color="E5E7EB"/>
                              </w:divBdr>
                              <w:divsChild>
                                <w:div w:id="137186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5860306">
                              <w:marLeft w:val="0"/>
                              <w:marRight w:val="0"/>
                              <w:marTop w:val="0"/>
                              <w:marBottom w:val="0"/>
                              <w:divBdr>
                                <w:top w:val="single" w:sz="2" w:space="5" w:color="E5E7EB"/>
                                <w:left w:val="single" w:sz="2" w:space="6" w:color="E5E7EB"/>
                                <w:bottom w:val="single" w:sz="2" w:space="6" w:color="E5E7EB"/>
                                <w:right w:val="single" w:sz="2" w:space="6" w:color="E5E7EB"/>
                              </w:divBdr>
                              <w:divsChild>
                                <w:div w:id="62872261">
                                  <w:marLeft w:val="0"/>
                                  <w:marRight w:val="0"/>
                                  <w:marTop w:val="60"/>
                                  <w:marBottom w:val="0"/>
                                  <w:divBdr>
                                    <w:top w:val="single" w:sz="2" w:space="0" w:color="E5E7EB"/>
                                    <w:left w:val="single" w:sz="2" w:space="0" w:color="E5E7EB"/>
                                    <w:bottom w:val="single" w:sz="2" w:space="0" w:color="E5E7EB"/>
                                    <w:right w:val="single" w:sz="2" w:space="0" w:color="E5E7EB"/>
                                  </w:divBdr>
                                  <w:divsChild>
                                    <w:div w:id="732973079">
                                      <w:marLeft w:val="0"/>
                                      <w:marRight w:val="120"/>
                                      <w:marTop w:val="0"/>
                                      <w:marBottom w:val="0"/>
                                      <w:divBdr>
                                        <w:top w:val="single" w:sz="2" w:space="0" w:color="E5E7EB"/>
                                        <w:left w:val="single" w:sz="2" w:space="0" w:color="E5E7EB"/>
                                        <w:bottom w:val="single" w:sz="2" w:space="0" w:color="E5E7EB"/>
                                        <w:right w:val="single" w:sz="2" w:space="0" w:color="E5E7EB"/>
                                      </w:divBdr>
                                    </w:div>
                                    <w:div w:id="1677418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3050589">
                          <w:marLeft w:val="0"/>
                          <w:marRight w:val="0"/>
                          <w:marTop w:val="0"/>
                          <w:marBottom w:val="0"/>
                          <w:divBdr>
                            <w:top w:val="single" w:sz="2" w:space="0" w:color="E5E7EB"/>
                            <w:left w:val="single" w:sz="2" w:space="0" w:color="E5E7EB"/>
                            <w:bottom w:val="single" w:sz="2" w:space="0" w:color="E5E7EB"/>
                            <w:right w:val="single" w:sz="2" w:space="0" w:color="E5E7EB"/>
                          </w:divBdr>
                          <w:divsChild>
                            <w:div w:id="586964709">
                              <w:marLeft w:val="0"/>
                              <w:marRight w:val="0"/>
                              <w:marTop w:val="0"/>
                              <w:marBottom w:val="0"/>
                              <w:divBdr>
                                <w:top w:val="single" w:sz="2" w:space="5" w:color="E5E7EB"/>
                                <w:left w:val="single" w:sz="2" w:space="6" w:color="E5E7EB"/>
                                <w:bottom w:val="single" w:sz="2" w:space="6" w:color="E5E7EB"/>
                                <w:right w:val="single" w:sz="2" w:space="6" w:color="E5E7EB"/>
                              </w:divBdr>
                              <w:divsChild>
                                <w:div w:id="547957457">
                                  <w:marLeft w:val="0"/>
                                  <w:marRight w:val="0"/>
                                  <w:marTop w:val="60"/>
                                  <w:marBottom w:val="0"/>
                                  <w:divBdr>
                                    <w:top w:val="single" w:sz="2" w:space="0" w:color="E5E7EB"/>
                                    <w:left w:val="single" w:sz="2" w:space="0" w:color="E5E7EB"/>
                                    <w:bottom w:val="single" w:sz="2" w:space="0" w:color="E5E7EB"/>
                                    <w:right w:val="single" w:sz="2" w:space="0" w:color="E5E7EB"/>
                                  </w:divBdr>
                                  <w:divsChild>
                                    <w:div w:id="945192126">
                                      <w:marLeft w:val="0"/>
                                      <w:marRight w:val="0"/>
                                      <w:marTop w:val="0"/>
                                      <w:marBottom w:val="0"/>
                                      <w:divBdr>
                                        <w:top w:val="single" w:sz="2" w:space="0" w:color="E5E7EB"/>
                                        <w:left w:val="single" w:sz="2" w:space="0" w:color="E5E7EB"/>
                                        <w:bottom w:val="single" w:sz="2" w:space="0" w:color="E5E7EB"/>
                                        <w:right w:val="single" w:sz="2" w:space="0" w:color="E5E7EB"/>
                                      </w:divBdr>
                                    </w:div>
                                    <w:div w:id="193458704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53790760">
                              <w:marLeft w:val="0"/>
                              <w:marRight w:val="0"/>
                              <w:marTop w:val="0"/>
                              <w:marBottom w:val="0"/>
                              <w:divBdr>
                                <w:top w:val="single" w:sz="2" w:space="2" w:color="E5E7EB"/>
                                <w:left w:val="single" w:sz="2" w:space="0" w:color="E5E7EB"/>
                                <w:bottom w:val="single" w:sz="2" w:space="0" w:color="E5E7EB"/>
                                <w:right w:val="single" w:sz="2" w:space="0" w:color="E5E7EB"/>
                              </w:divBdr>
                              <w:divsChild>
                                <w:div w:id="351416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5443929">
                          <w:marLeft w:val="0"/>
                          <w:marRight w:val="0"/>
                          <w:marTop w:val="0"/>
                          <w:marBottom w:val="0"/>
                          <w:divBdr>
                            <w:top w:val="single" w:sz="2" w:space="0" w:color="E5E7EB"/>
                            <w:left w:val="single" w:sz="2" w:space="0" w:color="E5E7EB"/>
                            <w:bottom w:val="single" w:sz="2" w:space="0" w:color="E5E7EB"/>
                            <w:right w:val="single" w:sz="2" w:space="0" w:color="E5E7EB"/>
                          </w:divBdr>
                          <w:divsChild>
                            <w:div w:id="1302147878">
                              <w:marLeft w:val="0"/>
                              <w:marRight w:val="0"/>
                              <w:marTop w:val="0"/>
                              <w:marBottom w:val="0"/>
                              <w:divBdr>
                                <w:top w:val="single" w:sz="2" w:space="5" w:color="E5E7EB"/>
                                <w:left w:val="single" w:sz="2" w:space="6" w:color="E5E7EB"/>
                                <w:bottom w:val="single" w:sz="2" w:space="6" w:color="E5E7EB"/>
                                <w:right w:val="single" w:sz="2" w:space="6" w:color="E5E7EB"/>
                              </w:divBdr>
                              <w:divsChild>
                                <w:div w:id="1388381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369378">
                              <w:marLeft w:val="0"/>
                              <w:marRight w:val="0"/>
                              <w:marTop w:val="0"/>
                              <w:marBottom w:val="0"/>
                              <w:divBdr>
                                <w:top w:val="single" w:sz="2" w:space="2" w:color="E5E7EB"/>
                                <w:left w:val="single" w:sz="2" w:space="0" w:color="E5E7EB"/>
                                <w:bottom w:val="single" w:sz="2" w:space="0" w:color="E5E7EB"/>
                                <w:right w:val="single" w:sz="2" w:space="0" w:color="E5E7EB"/>
                              </w:divBdr>
                              <w:divsChild>
                                <w:div w:id="1540245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9917901">
                  <w:marLeft w:val="0"/>
                  <w:marRight w:val="0"/>
                  <w:marTop w:val="0"/>
                  <w:marBottom w:val="0"/>
                  <w:divBdr>
                    <w:top w:val="single" w:sz="2" w:space="0" w:color="E5E7EB"/>
                    <w:left w:val="single" w:sz="2" w:space="0" w:color="E5E7EB"/>
                    <w:bottom w:val="single" w:sz="2" w:space="0" w:color="E5E7EB"/>
                    <w:right w:val="single" w:sz="2" w:space="0" w:color="E5E7EB"/>
                  </w:divBdr>
                  <w:divsChild>
                    <w:div w:id="1887445967">
                      <w:marLeft w:val="0"/>
                      <w:marRight w:val="0"/>
                      <w:marTop w:val="0"/>
                      <w:marBottom w:val="0"/>
                      <w:divBdr>
                        <w:top w:val="single" w:sz="2" w:space="0" w:color="E5E7EB"/>
                        <w:left w:val="single" w:sz="2" w:space="0" w:color="E5E7EB"/>
                        <w:bottom w:val="single" w:sz="2" w:space="0" w:color="E5E7EB"/>
                        <w:right w:val="single" w:sz="2" w:space="0" w:color="E5E7EB"/>
                      </w:divBdr>
                      <w:divsChild>
                        <w:div w:id="1866793677">
                          <w:marLeft w:val="0"/>
                          <w:marRight w:val="0"/>
                          <w:marTop w:val="0"/>
                          <w:marBottom w:val="0"/>
                          <w:divBdr>
                            <w:top w:val="single" w:sz="2" w:space="0" w:color="E5E7EB"/>
                            <w:left w:val="single" w:sz="2" w:space="0" w:color="E5E7EB"/>
                            <w:bottom w:val="single" w:sz="2" w:space="0" w:color="E5E7EB"/>
                            <w:right w:val="single" w:sz="2" w:space="0" w:color="E5E7EB"/>
                          </w:divBdr>
                          <w:divsChild>
                            <w:div w:id="97605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3784068">
              <w:marLeft w:val="0"/>
              <w:marRight w:val="0"/>
              <w:marTop w:val="0"/>
              <w:marBottom w:val="0"/>
              <w:divBdr>
                <w:top w:val="single" w:sz="2" w:space="0" w:color="E5E7EB"/>
                <w:left w:val="single" w:sz="2" w:space="0" w:color="E5E7EB"/>
                <w:bottom w:val="single" w:sz="2" w:space="23" w:color="E5E7EB"/>
                <w:right w:val="single" w:sz="2" w:space="0" w:color="E5E7EB"/>
              </w:divBdr>
              <w:divsChild>
                <w:div w:id="1498879307">
                  <w:marLeft w:val="0"/>
                  <w:marRight w:val="0"/>
                  <w:marTop w:val="0"/>
                  <w:marBottom w:val="0"/>
                  <w:divBdr>
                    <w:top w:val="single" w:sz="2" w:space="9" w:color="E5E7EB"/>
                    <w:left w:val="single" w:sz="2" w:space="9" w:color="E5E7EB"/>
                    <w:bottom w:val="single" w:sz="2" w:space="9" w:color="E5E7EB"/>
                    <w:right w:val="single" w:sz="2" w:space="9" w:color="E5E7EB"/>
                  </w:divBdr>
                  <w:divsChild>
                    <w:div w:id="1654796203">
                      <w:marLeft w:val="0"/>
                      <w:marRight w:val="0"/>
                      <w:marTop w:val="0"/>
                      <w:marBottom w:val="0"/>
                      <w:divBdr>
                        <w:top w:val="single" w:sz="2" w:space="0" w:color="E5E7EB"/>
                        <w:left w:val="single" w:sz="2" w:space="0" w:color="E5E7EB"/>
                        <w:bottom w:val="single" w:sz="2" w:space="0" w:color="E5E7EB"/>
                        <w:right w:val="single" w:sz="2" w:space="0" w:color="E5E7EB"/>
                      </w:divBdr>
                    </w:div>
                    <w:div w:id="178318441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575892178">
                  <w:marLeft w:val="0"/>
                  <w:marRight w:val="0"/>
                  <w:marTop w:val="0"/>
                  <w:marBottom w:val="0"/>
                  <w:divBdr>
                    <w:top w:val="single" w:sz="2" w:space="0" w:color="E5E7EB"/>
                    <w:left w:val="single" w:sz="2" w:space="0" w:color="E5E7EB"/>
                    <w:bottom w:val="single" w:sz="2" w:space="0" w:color="E5E7EB"/>
                    <w:right w:val="single" w:sz="2" w:space="0" w:color="E5E7EB"/>
                  </w:divBdr>
                </w:div>
                <w:div w:id="2002653618">
                  <w:marLeft w:val="0"/>
                  <w:marRight w:val="0"/>
                  <w:marTop w:val="0"/>
                  <w:marBottom w:val="360"/>
                  <w:divBdr>
                    <w:top w:val="single" w:sz="2" w:space="0" w:color="E5E7EB"/>
                    <w:left w:val="single" w:sz="2" w:space="0" w:color="E5E7EB"/>
                    <w:bottom w:val="single" w:sz="2" w:space="0" w:color="E5E7EB"/>
                    <w:right w:val="single" w:sz="2" w:space="0" w:color="E5E7EB"/>
                  </w:divBdr>
                  <w:divsChild>
                    <w:div w:id="184917510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897087857">
          <w:marLeft w:val="0"/>
          <w:marRight w:val="0"/>
          <w:marTop w:val="0"/>
          <w:marBottom w:val="0"/>
          <w:divBdr>
            <w:top w:val="single" w:sz="2" w:space="0" w:color="E5E7EB"/>
            <w:left w:val="single" w:sz="2" w:space="0" w:color="E5E7EB"/>
            <w:bottom w:val="single" w:sz="2" w:space="0" w:color="E5E7EB"/>
            <w:right w:val="single" w:sz="2" w:space="0" w:color="E5E7EB"/>
          </w:divBdr>
          <w:divsChild>
            <w:div w:id="1263956072">
              <w:marLeft w:val="0"/>
              <w:marRight w:val="0"/>
              <w:marTop w:val="0"/>
              <w:marBottom w:val="0"/>
              <w:divBdr>
                <w:top w:val="single" w:sz="2" w:space="0" w:color="E5E7EB"/>
                <w:left w:val="single" w:sz="2" w:space="0" w:color="E5E7EB"/>
                <w:bottom w:val="single" w:sz="2" w:space="0" w:color="E5E7EB"/>
                <w:right w:val="single" w:sz="2" w:space="0" w:color="E5E7EB"/>
              </w:divBdr>
              <w:divsChild>
                <w:div w:id="1584758288">
                  <w:marLeft w:val="0"/>
                  <w:marRight w:val="0"/>
                  <w:marTop w:val="0"/>
                  <w:marBottom w:val="0"/>
                  <w:divBdr>
                    <w:top w:val="single" w:sz="2" w:space="0" w:color="E5E7EB"/>
                    <w:left w:val="single" w:sz="2" w:space="0" w:color="E5E7EB"/>
                    <w:bottom w:val="single" w:sz="2" w:space="0" w:color="E5E7EB"/>
                    <w:right w:val="single" w:sz="2" w:space="0" w:color="E5E7EB"/>
                  </w:divBdr>
                  <w:divsChild>
                    <w:div w:id="918100716">
                      <w:marLeft w:val="0"/>
                      <w:marRight w:val="0"/>
                      <w:marTop w:val="0"/>
                      <w:marBottom w:val="0"/>
                      <w:divBdr>
                        <w:top w:val="single" w:sz="2" w:space="0" w:color="E5E7EB"/>
                        <w:left w:val="single" w:sz="2" w:space="0" w:color="E5E7EB"/>
                        <w:bottom w:val="single" w:sz="2" w:space="0" w:color="E5E7EB"/>
                        <w:right w:val="single" w:sz="2" w:space="0" w:color="E5E7EB"/>
                      </w:divBdr>
                      <w:divsChild>
                        <w:div w:id="431167938">
                          <w:marLeft w:val="0"/>
                          <w:marRight w:val="0"/>
                          <w:marTop w:val="0"/>
                          <w:marBottom w:val="0"/>
                          <w:divBdr>
                            <w:top w:val="single" w:sz="2" w:space="0" w:color="E5E7EB"/>
                            <w:left w:val="single" w:sz="2" w:space="0" w:color="E5E7EB"/>
                            <w:bottom w:val="single" w:sz="2" w:space="0" w:color="E5E7EB"/>
                            <w:right w:val="single" w:sz="2" w:space="0" w:color="E5E7EB"/>
                          </w:divBdr>
                        </w:div>
                        <w:div w:id="799543035">
                          <w:marLeft w:val="0"/>
                          <w:marRight w:val="0"/>
                          <w:marTop w:val="0"/>
                          <w:marBottom w:val="0"/>
                          <w:divBdr>
                            <w:top w:val="single" w:sz="2" w:space="0" w:color="E5E7EB"/>
                            <w:left w:val="single" w:sz="2" w:space="0" w:color="E5E7EB"/>
                            <w:bottom w:val="single" w:sz="2" w:space="0" w:color="E5E7EB"/>
                            <w:right w:val="single" w:sz="2" w:space="0" w:color="E5E7EB"/>
                          </w:divBdr>
                          <w:divsChild>
                            <w:div w:id="67950614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23811505">
                          <w:marLeft w:val="0"/>
                          <w:marRight w:val="0"/>
                          <w:marTop w:val="0"/>
                          <w:marBottom w:val="0"/>
                          <w:divBdr>
                            <w:top w:val="single" w:sz="2" w:space="0" w:color="E5E7EB"/>
                            <w:left w:val="single" w:sz="2" w:space="0" w:color="E5E7EB"/>
                            <w:bottom w:val="single" w:sz="2" w:space="0" w:color="E5E7EB"/>
                            <w:right w:val="single" w:sz="2" w:space="0" w:color="E5E7EB"/>
                          </w:divBdr>
                        </w:div>
                        <w:div w:id="1226061974">
                          <w:marLeft w:val="0"/>
                          <w:marRight w:val="0"/>
                          <w:marTop w:val="150"/>
                          <w:marBottom w:val="360"/>
                          <w:divBdr>
                            <w:top w:val="single" w:sz="6" w:space="11" w:color="999999"/>
                            <w:left w:val="single" w:sz="6" w:space="11" w:color="999999"/>
                            <w:bottom w:val="single" w:sz="6" w:space="11" w:color="999999"/>
                            <w:right w:val="single" w:sz="6" w:space="11" w:color="999999"/>
                          </w:divBdr>
                        </w:div>
                        <w:div w:id="1590698518">
                          <w:marLeft w:val="0"/>
                          <w:marRight w:val="0"/>
                          <w:marTop w:val="0"/>
                          <w:marBottom w:val="0"/>
                          <w:divBdr>
                            <w:top w:val="single" w:sz="2" w:space="0" w:color="E5E7EB"/>
                            <w:left w:val="single" w:sz="2" w:space="0" w:color="E5E7EB"/>
                            <w:bottom w:val="single" w:sz="2" w:space="0" w:color="E5E7EB"/>
                            <w:right w:val="single" w:sz="2" w:space="0" w:color="E5E7EB"/>
                          </w:divBdr>
                        </w:div>
                        <w:div w:id="2087875798">
                          <w:marLeft w:val="0"/>
                          <w:marRight w:val="0"/>
                          <w:marTop w:val="0"/>
                          <w:marBottom w:val="0"/>
                          <w:divBdr>
                            <w:top w:val="single" w:sz="2" w:space="0" w:color="E5E7EB"/>
                            <w:left w:val="single" w:sz="2" w:space="0" w:color="E5E7EB"/>
                            <w:bottom w:val="single" w:sz="2" w:space="0" w:color="E5E7EB"/>
                            <w:right w:val="single" w:sz="2" w:space="0" w:color="E5E7EB"/>
                          </w:divBdr>
                          <w:divsChild>
                            <w:div w:id="178503179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992836157">
                      <w:marLeft w:val="0"/>
                      <w:marRight w:val="0"/>
                      <w:marTop w:val="0"/>
                      <w:marBottom w:val="360"/>
                      <w:divBdr>
                        <w:top w:val="single" w:sz="2" w:space="0" w:color="E5E7EB"/>
                        <w:left w:val="single" w:sz="2" w:space="0" w:color="E5E7EB"/>
                        <w:bottom w:val="single" w:sz="2" w:space="0" w:color="E5E7EB"/>
                        <w:right w:val="single" w:sz="2" w:space="0" w:color="E5E7EB"/>
                      </w:divBdr>
                      <w:divsChild>
                        <w:div w:id="1248999796">
                          <w:marLeft w:val="0"/>
                          <w:marRight w:val="0"/>
                          <w:marTop w:val="0"/>
                          <w:marBottom w:val="0"/>
                          <w:divBdr>
                            <w:top w:val="single" w:sz="2" w:space="0" w:color="E5E7EB"/>
                            <w:left w:val="single" w:sz="2" w:space="0" w:color="E5E7EB"/>
                            <w:bottom w:val="single" w:sz="2" w:space="0" w:color="E5E7EB"/>
                            <w:right w:val="single" w:sz="2" w:space="0" w:color="E5E7EB"/>
                          </w:divBdr>
                          <w:divsChild>
                            <w:div w:id="853155100">
                              <w:marLeft w:val="0"/>
                              <w:marRight w:val="0"/>
                              <w:marTop w:val="0"/>
                              <w:marBottom w:val="0"/>
                              <w:divBdr>
                                <w:top w:val="single" w:sz="2" w:space="0" w:color="E5E7EB"/>
                                <w:left w:val="single" w:sz="2" w:space="0" w:color="E5E7EB"/>
                                <w:bottom w:val="single" w:sz="2" w:space="0" w:color="E5E7EB"/>
                                <w:right w:val="single" w:sz="2" w:space="0" w:color="E5E7EB"/>
                              </w:divBdr>
                              <w:divsChild>
                                <w:div w:id="1295332567">
                                  <w:marLeft w:val="0"/>
                                  <w:marRight w:val="0"/>
                                  <w:marTop w:val="0"/>
                                  <w:marBottom w:val="0"/>
                                  <w:divBdr>
                                    <w:top w:val="single" w:sz="2" w:space="0" w:color="E5E7EB"/>
                                    <w:left w:val="single" w:sz="2" w:space="0" w:color="E5E7EB"/>
                                    <w:bottom w:val="single" w:sz="2" w:space="0" w:color="E5E7EB"/>
                                    <w:right w:val="single" w:sz="2" w:space="0" w:color="E5E7EB"/>
                                  </w:divBdr>
                                  <w:divsChild>
                                    <w:div w:id="1686519851">
                                      <w:marLeft w:val="0"/>
                                      <w:marRight w:val="0"/>
                                      <w:marTop w:val="0"/>
                                      <w:marBottom w:val="0"/>
                                      <w:divBdr>
                                        <w:top w:val="single" w:sz="2" w:space="0" w:color="E5E7EB"/>
                                        <w:left w:val="single" w:sz="2" w:space="0" w:color="E5E7EB"/>
                                        <w:bottom w:val="single" w:sz="2" w:space="0" w:color="E5E7EB"/>
                                        <w:right w:val="single" w:sz="2" w:space="0" w:color="E5E7EB"/>
                                      </w:divBdr>
                                      <w:divsChild>
                                        <w:div w:id="1504124496">
                                          <w:marLeft w:val="0"/>
                                          <w:marRight w:val="0"/>
                                          <w:marTop w:val="0"/>
                                          <w:marBottom w:val="0"/>
                                          <w:divBdr>
                                            <w:top w:val="single" w:sz="2" w:space="0" w:color="E5E7EB"/>
                                            <w:left w:val="single" w:sz="2" w:space="0" w:color="E5E7EB"/>
                                            <w:bottom w:val="single" w:sz="2" w:space="0" w:color="E5E7EB"/>
                                            <w:right w:val="single" w:sz="2" w:space="0" w:color="E5E7EB"/>
                                          </w:divBdr>
                                          <w:divsChild>
                                            <w:div w:id="1538202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440621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72162975">
                          <w:marLeft w:val="0"/>
                          <w:marRight w:val="0"/>
                          <w:marTop w:val="0"/>
                          <w:marBottom w:val="360"/>
                          <w:divBdr>
                            <w:top w:val="single" w:sz="2" w:space="0" w:color="E5E7EB"/>
                            <w:left w:val="single" w:sz="2" w:space="0" w:color="E5E7EB"/>
                            <w:bottom w:val="single" w:sz="2" w:space="0" w:color="E5E7EB"/>
                            <w:right w:val="single" w:sz="2" w:space="0" w:color="E5E7EB"/>
                          </w:divBdr>
                          <w:divsChild>
                            <w:div w:id="381056691">
                              <w:marLeft w:val="0"/>
                              <w:marRight w:val="0"/>
                              <w:marTop w:val="0"/>
                              <w:marBottom w:val="0"/>
                              <w:divBdr>
                                <w:top w:val="single" w:sz="2" w:space="0" w:color="E5E7EB"/>
                                <w:left w:val="single" w:sz="2" w:space="0" w:color="E5E7EB"/>
                                <w:bottom w:val="single" w:sz="2" w:space="0" w:color="E5E7EB"/>
                                <w:right w:val="single" w:sz="2" w:space="0" w:color="E5E7EB"/>
                              </w:divBdr>
                              <w:divsChild>
                                <w:div w:id="819200664">
                                  <w:marLeft w:val="0"/>
                                  <w:marRight w:val="0"/>
                                  <w:marTop w:val="0"/>
                                  <w:marBottom w:val="0"/>
                                  <w:divBdr>
                                    <w:top w:val="single" w:sz="2" w:space="0" w:color="E5E7EB"/>
                                    <w:left w:val="single" w:sz="2" w:space="0" w:color="E5E7EB"/>
                                    <w:bottom w:val="single" w:sz="2" w:space="0" w:color="E5E7EB"/>
                                    <w:right w:val="single" w:sz="2" w:space="11" w:color="E5E7EB"/>
                                  </w:divBdr>
                                  <w:divsChild>
                                    <w:div w:id="202910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5007878">
                              <w:marLeft w:val="0"/>
                              <w:marRight w:val="0"/>
                              <w:marTop w:val="0"/>
                              <w:marBottom w:val="0"/>
                              <w:divBdr>
                                <w:top w:val="single" w:sz="2" w:space="0" w:color="E5E7EB"/>
                                <w:left w:val="single" w:sz="2" w:space="0" w:color="E5E7EB"/>
                                <w:bottom w:val="single" w:sz="2" w:space="0" w:color="E5E7EB"/>
                                <w:right w:val="single" w:sz="2" w:space="0" w:color="E5E7EB"/>
                              </w:divBdr>
                              <w:divsChild>
                                <w:div w:id="1696343324">
                                  <w:marLeft w:val="0"/>
                                  <w:marRight w:val="0"/>
                                  <w:marTop w:val="0"/>
                                  <w:marBottom w:val="60"/>
                                  <w:divBdr>
                                    <w:top w:val="single" w:sz="2" w:space="0" w:color="E5E7EB"/>
                                    <w:left w:val="single" w:sz="2" w:space="0" w:color="E5E7EB"/>
                                    <w:bottom w:val="single" w:sz="2" w:space="0" w:color="E5E7EB"/>
                                    <w:right w:val="single" w:sz="2" w:space="0" w:color="E5E7EB"/>
                                  </w:divBdr>
                                  <w:divsChild>
                                    <w:div w:id="90538131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806190959">
                      <w:marLeft w:val="0"/>
                      <w:marRight w:val="0"/>
                      <w:marTop w:val="0"/>
                      <w:marBottom w:val="360"/>
                      <w:divBdr>
                        <w:top w:val="single" w:sz="2" w:space="0" w:color="E5E7EB"/>
                        <w:left w:val="single" w:sz="2" w:space="0" w:color="E5E7EB"/>
                        <w:bottom w:val="single" w:sz="2" w:space="0" w:color="E5E7EB"/>
                        <w:right w:val="single" w:sz="2" w:space="0" w:color="E5E7EB"/>
                      </w:divBdr>
                      <w:divsChild>
                        <w:div w:id="1071729605">
                          <w:marLeft w:val="0"/>
                          <w:marRight w:val="0"/>
                          <w:marTop w:val="0"/>
                          <w:marBottom w:val="180"/>
                          <w:divBdr>
                            <w:top w:val="single" w:sz="6" w:space="9" w:color="999999"/>
                            <w:left w:val="single" w:sz="6" w:space="11" w:color="999999"/>
                            <w:bottom w:val="single" w:sz="6" w:space="9" w:color="999999"/>
                            <w:right w:val="single" w:sz="6" w:space="11" w:color="999999"/>
                          </w:divBdr>
                          <w:divsChild>
                            <w:div w:id="775831875">
                              <w:marLeft w:val="0"/>
                              <w:marRight w:val="0"/>
                              <w:marTop w:val="0"/>
                              <w:marBottom w:val="0"/>
                              <w:divBdr>
                                <w:top w:val="single" w:sz="2" w:space="0" w:color="E5E7EB"/>
                                <w:left w:val="single" w:sz="2" w:space="0" w:color="E5E7EB"/>
                                <w:bottom w:val="single" w:sz="2" w:space="0" w:color="E5E7EB"/>
                                <w:right w:val="single" w:sz="2" w:space="0" w:color="E5E7EB"/>
                              </w:divBdr>
                              <w:divsChild>
                                <w:div w:id="582376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75567328">
      <w:bodyDiv w:val="1"/>
      <w:marLeft w:val="0"/>
      <w:marRight w:val="0"/>
      <w:marTop w:val="0"/>
      <w:marBottom w:val="0"/>
      <w:divBdr>
        <w:top w:val="none" w:sz="0" w:space="0" w:color="auto"/>
        <w:left w:val="none" w:sz="0" w:space="0" w:color="auto"/>
        <w:bottom w:val="none" w:sz="0" w:space="0" w:color="auto"/>
        <w:right w:val="none" w:sz="0" w:space="0" w:color="auto"/>
      </w:divBdr>
      <w:divsChild>
        <w:div w:id="2126271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9189106">
      <w:bodyDiv w:val="1"/>
      <w:marLeft w:val="0"/>
      <w:marRight w:val="0"/>
      <w:marTop w:val="0"/>
      <w:marBottom w:val="0"/>
      <w:divBdr>
        <w:top w:val="none" w:sz="0" w:space="0" w:color="auto"/>
        <w:left w:val="none" w:sz="0" w:space="0" w:color="auto"/>
        <w:bottom w:val="none" w:sz="0" w:space="0" w:color="auto"/>
        <w:right w:val="none" w:sz="0" w:space="0" w:color="auto"/>
      </w:divBdr>
      <w:divsChild>
        <w:div w:id="238563717">
          <w:marLeft w:val="0"/>
          <w:marRight w:val="0"/>
          <w:marTop w:val="0"/>
          <w:marBottom w:val="0"/>
          <w:divBdr>
            <w:top w:val="single" w:sz="2" w:space="0" w:color="E5E7EB"/>
            <w:left w:val="single" w:sz="2" w:space="0" w:color="E5E7EB"/>
            <w:bottom w:val="single" w:sz="2" w:space="0" w:color="E5E7EB"/>
            <w:right w:val="single" w:sz="2" w:space="0" w:color="E5E7EB"/>
          </w:divBdr>
          <w:divsChild>
            <w:div w:id="1334841249">
              <w:marLeft w:val="0"/>
              <w:marRight w:val="0"/>
              <w:marTop w:val="0"/>
              <w:marBottom w:val="0"/>
              <w:divBdr>
                <w:top w:val="single" w:sz="2" w:space="0" w:color="E5E7EB"/>
                <w:left w:val="single" w:sz="2" w:space="0" w:color="E5E7EB"/>
                <w:bottom w:val="single" w:sz="2" w:space="0" w:color="E5E7EB"/>
                <w:right w:val="single" w:sz="2" w:space="0" w:color="E5E7EB"/>
              </w:divBdr>
              <w:divsChild>
                <w:div w:id="1777671272">
                  <w:marLeft w:val="0"/>
                  <w:marRight w:val="0"/>
                  <w:marTop w:val="0"/>
                  <w:marBottom w:val="0"/>
                  <w:divBdr>
                    <w:top w:val="single" w:sz="2" w:space="0" w:color="E5E7EB"/>
                    <w:left w:val="single" w:sz="2" w:space="0" w:color="E5E7EB"/>
                    <w:bottom w:val="single" w:sz="2" w:space="0" w:color="E5E7EB"/>
                    <w:right w:val="single" w:sz="2" w:space="0" w:color="E5E7EB"/>
                  </w:divBdr>
                  <w:divsChild>
                    <w:div w:id="18942806">
                      <w:marLeft w:val="0"/>
                      <w:marRight w:val="0"/>
                      <w:marTop w:val="0"/>
                      <w:marBottom w:val="0"/>
                      <w:divBdr>
                        <w:top w:val="single" w:sz="2" w:space="0" w:color="E5E7EB"/>
                        <w:left w:val="single" w:sz="2" w:space="0" w:color="E5E7EB"/>
                        <w:bottom w:val="single" w:sz="2" w:space="0" w:color="E5E7EB"/>
                        <w:right w:val="single" w:sz="2" w:space="0" w:color="E5E7EB"/>
                      </w:divBdr>
                      <w:divsChild>
                        <w:div w:id="133648900">
                          <w:marLeft w:val="0"/>
                          <w:marRight w:val="0"/>
                          <w:marTop w:val="0"/>
                          <w:marBottom w:val="0"/>
                          <w:divBdr>
                            <w:top w:val="single" w:sz="2" w:space="0" w:color="E5E7EB"/>
                            <w:left w:val="single" w:sz="2" w:space="0" w:color="E5E7EB"/>
                            <w:bottom w:val="single" w:sz="2" w:space="0" w:color="E5E7EB"/>
                            <w:right w:val="single" w:sz="2" w:space="0" w:color="E5E7EB"/>
                          </w:divBdr>
                          <w:divsChild>
                            <w:div w:id="3126857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01801944">
                      <w:marLeft w:val="0"/>
                      <w:marRight w:val="0"/>
                      <w:marTop w:val="0"/>
                      <w:marBottom w:val="360"/>
                      <w:divBdr>
                        <w:top w:val="single" w:sz="2" w:space="0" w:color="E5E7EB"/>
                        <w:left w:val="single" w:sz="2" w:space="0" w:color="E5E7EB"/>
                        <w:bottom w:val="single" w:sz="2" w:space="0" w:color="E5E7EB"/>
                        <w:right w:val="single" w:sz="2" w:space="0" w:color="E5E7EB"/>
                      </w:divBdr>
                      <w:divsChild>
                        <w:div w:id="692338345">
                          <w:marLeft w:val="0"/>
                          <w:marRight w:val="0"/>
                          <w:marTop w:val="0"/>
                          <w:marBottom w:val="0"/>
                          <w:divBdr>
                            <w:top w:val="single" w:sz="2" w:space="0" w:color="E5E7EB"/>
                            <w:left w:val="single" w:sz="2" w:space="0" w:color="E5E7EB"/>
                            <w:bottom w:val="single" w:sz="2" w:space="0" w:color="E5E7EB"/>
                            <w:right w:val="single" w:sz="2" w:space="0" w:color="E5E7EB"/>
                          </w:divBdr>
                          <w:divsChild>
                            <w:div w:id="147746851">
                              <w:marLeft w:val="150"/>
                              <w:marRight w:val="0"/>
                              <w:marTop w:val="0"/>
                              <w:marBottom w:val="0"/>
                              <w:divBdr>
                                <w:top w:val="single" w:sz="2" w:space="0" w:color="E5E7EB"/>
                                <w:left w:val="single" w:sz="2" w:space="0" w:color="E5E7EB"/>
                                <w:bottom w:val="single" w:sz="2" w:space="0" w:color="E5E7EB"/>
                                <w:right w:val="single" w:sz="2" w:space="0" w:color="E5E7EB"/>
                              </w:divBdr>
                            </w:div>
                            <w:div w:id="1274480915">
                              <w:marLeft w:val="150"/>
                              <w:marRight w:val="0"/>
                              <w:marTop w:val="0"/>
                              <w:marBottom w:val="0"/>
                              <w:divBdr>
                                <w:top w:val="single" w:sz="2" w:space="0" w:color="E5E7EB"/>
                                <w:left w:val="single" w:sz="2" w:space="0" w:color="E5E7EB"/>
                                <w:bottom w:val="single" w:sz="2" w:space="0" w:color="E5E7EB"/>
                                <w:right w:val="single" w:sz="2" w:space="0" w:color="E5E7EB"/>
                              </w:divBdr>
                              <w:divsChild>
                                <w:div w:id="381295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3230395">
                              <w:marLeft w:val="0"/>
                              <w:marRight w:val="0"/>
                              <w:marTop w:val="0"/>
                              <w:marBottom w:val="0"/>
                              <w:divBdr>
                                <w:top w:val="single" w:sz="2" w:space="0" w:color="E5E7EB"/>
                                <w:left w:val="single" w:sz="2" w:space="0" w:color="E5E7EB"/>
                                <w:bottom w:val="single" w:sz="2" w:space="0" w:color="E5E7EB"/>
                                <w:right w:val="single" w:sz="2" w:space="0" w:color="E5E7EB"/>
                              </w:divBdr>
                              <w:divsChild>
                                <w:div w:id="1583444842">
                                  <w:marLeft w:val="0"/>
                                  <w:marRight w:val="0"/>
                                  <w:marTop w:val="0"/>
                                  <w:marBottom w:val="0"/>
                                  <w:divBdr>
                                    <w:top w:val="single" w:sz="2" w:space="0" w:color="E5E7EB"/>
                                    <w:left w:val="single" w:sz="2" w:space="0" w:color="E5E7EB"/>
                                    <w:bottom w:val="single" w:sz="2" w:space="0" w:color="E5E7EB"/>
                                    <w:right w:val="single" w:sz="2" w:space="0" w:color="E5E7EB"/>
                                  </w:divBdr>
                                  <w:divsChild>
                                    <w:div w:id="361983687">
                                      <w:marLeft w:val="0"/>
                                      <w:marRight w:val="0"/>
                                      <w:marTop w:val="0"/>
                                      <w:marBottom w:val="0"/>
                                      <w:divBdr>
                                        <w:top w:val="single" w:sz="2" w:space="0" w:color="E5E7EB"/>
                                        <w:left w:val="single" w:sz="2" w:space="0" w:color="E5E7EB"/>
                                        <w:bottom w:val="single" w:sz="2" w:space="0" w:color="E5E7EB"/>
                                        <w:right w:val="single" w:sz="2" w:space="0" w:color="E5E7EB"/>
                                      </w:divBdr>
                                      <w:divsChild>
                                        <w:div w:id="705058155">
                                          <w:marLeft w:val="0"/>
                                          <w:marRight w:val="0"/>
                                          <w:marTop w:val="0"/>
                                          <w:marBottom w:val="0"/>
                                          <w:divBdr>
                                            <w:top w:val="single" w:sz="2" w:space="0" w:color="E5E7EB"/>
                                            <w:left w:val="single" w:sz="2" w:space="0" w:color="E5E7EB"/>
                                            <w:bottom w:val="single" w:sz="2" w:space="0" w:color="E5E7EB"/>
                                            <w:right w:val="single" w:sz="2" w:space="0" w:color="E5E7EB"/>
                                          </w:divBdr>
                                          <w:divsChild>
                                            <w:div w:id="2117627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8181550">
                          <w:marLeft w:val="0"/>
                          <w:marRight w:val="0"/>
                          <w:marTop w:val="0"/>
                          <w:marBottom w:val="360"/>
                          <w:divBdr>
                            <w:top w:val="single" w:sz="2" w:space="0" w:color="E5E7EB"/>
                            <w:left w:val="single" w:sz="2" w:space="0" w:color="E5E7EB"/>
                            <w:bottom w:val="single" w:sz="2" w:space="0" w:color="E5E7EB"/>
                            <w:right w:val="single" w:sz="2" w:space="0" w:color="E5E7EB"/>
                          </w:divBdr>
                          <w:divsChild>
                            <w:div w:id="1392385990">
                              <w:marLeft w:val="0"/>
                              <w:marRight w:val="0"/>
                              <w:marTop w:val="0"/>
                              <w:marBottom w:val="0"/>
                              <w:divBdr>
                                <w:top w:val="single" w:sz="2" w:space="0" w:color="E5E7EB"/>
                                <w:left w:val="single" w:sz="2" w:space="0" w:color="E5E7EB"/>
                                <w:bottom w:val="single" w:sz="2" w:space="0" w:color="E5E7EB"/>
                                <w:right w:val="single" w:sz="2" w:space="0" w:color="E5E7EB"/>
                              </w:divBdr>
                              <w:divsChild>
                                <w:div w:id="945770514">
                                  <w:marLeft w:val="0"/>
                                  <w:marRight w:val="0"/>
                                  <w:marTop w:val="0"/>
                                  <w:marBottom w:val="60"/>
                                  <w:divBdr>
                                    <w:top w:val="single" w:sz="2" w:space="0" w:color="E5E7EB"/>
                                    <w:left w:val="single" w:sz="2" w:space="0" w:color="E5E7EB"/>
                                    <w:bottom w:val="single" w:sz="2" w:space="0" w:color="E5E7EB"/>
                                    <w:right w:val="single" w:sz="2" w:space="0" w:color="E5E7EB"/>
                                  </w:divBdr>
                                  <w:divsChild>
                                    <w:div w:id="83873260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65369328">
                              <w:marLeft w:val="0"/>
                              <w:marRight w:val="0"/>
                              <w:marTop w:val="0"/>
                              <w:marBottom w:val="0"/>
                              <w:divBdr>
                                <w:top w:val="single" w:sz="2" w:space="0" w:color="E5E7EB"/>
                                <w:left w:val="single" w:sz="2" w:space="0" w:color="E5E7EB"/>
                                <w:bottom w:val="single" w:sz="2" w:space="0" w:color="E5E7EB"/>
                                <w:right w:val="single" w:sz="2" w:space="0" w:color="E5E7EB"/>
                              </w:divBdr>
                              <w:divsChild>
                                <w:div w:id="1095785768">
                                  <w:marLeft w:val="0"/>
                                  <w:marRight w:val="0"/>
                                  <w:marTop w:val="0"/>
                                  <w:marBottom w:val="0"/>
                                  <w:divBdr>
                                    <w:top w:val="single" w:sz="2" w:space="0" w:color="E5E7EB"/>
                                    <w:left w:val="single" w:sz="2" w:space="0" w:color="E5E7EB"/>
                                    <w:bottom w:val="single" w:sz="2" w:space="0" w:color="E5E7EB"/>
                                    <w:right w:val="single" w:sz="2" w:space="11" w:color="E5E7EB"/>
                                  </w:divBdr>
                                  <w:divsChild>
                                    <w:div w:id="1736587296">
                                      <w:marLeft w:val="0"/>
                                      <w:marRight w:val="0"/>
                                      <w:marTop w:val="0"/>
                                      <w:marBottom w:val="0"/>
                                      <w:divBdr>
                                        <w:top w:val="single" w:sz="2" w:space="0" w:color="E5E7EB"/>
                                        <w:left w:val="single" w:sz="2" w:space="0" w:color="E5E7EB"/>
                                        <w:bottom w:val="single" w:sz="2" w:space="0" w:color="E5E7EB"/>
                                        <w:right w:val="single" w:sz="2" w:space="0" w:color="E5E7EB"/>
                                      </w:divBdr>
                                    </w:div>
                                    <w:div w:id="2123988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4658866">
                      <w:marLeft w:val="0"/>
                      <w:marRight w:val="0"/>
                      <w:marTop w:val="0"/>
                      <w:marBottom w:val="360"/>
                      <w:divBdr>
                        <w:top w:val="single" w:sz="2" w:space="0" w:color="E5E7EB"/>
                        <w:left w:val="single" w:sz="2" w:space="0" w:color="E5E7EB"/>
                        <w:bottom w:val="single" w:sz="2" w:space="0" w:color="E5E7EB"/>
                        <w:right w:val="single" w:sz="2" w:space="0" w:color="E5E7EB"/>
                      </w:divBdr>
                      <w:divsChild>
                        <w:div w:id="1410038270">
                          <w:marLeft w:val="0"/>
                          <w:marRight w:val="0"/>
                          <w:marTop w:val="0"/>
                          <w:marBottom w:val="180"/>
                          <w:divBdr>
                            <w:top w:val="single" w:sz="6" w:space="9" w:color="999999"/>
                            <w:left w:val="single" w:sz="6" w:space="11" w:color="999999"/>
                            <w:bottom w:val="single" w:sz="6" w:space="9" w:color="999999"/>
                            <w:right w:val="single" w:sz="6" w:space="11" w:color="999999"/>
                          </w:divBdr>
                          <w:divsChild>
                            <w:div w:id="1625383314">
                              <w:marLeft w:val="0"/>
                              <w:marRight w:val="0"/>
                              <w:marTop w:val="0"/>
                              <w:marBottom w:val="0"/>
                              <w:divBdr>
                                <w:top w:val="single" w:sz="2" w:space="0" w:color="E5E7EB"/>
                                <w:left w:val="single" w:sz="2" w:space="0" w:color="E5E7EB"/>
                                <w:bottom w:val="single" w:sz="2" w:space="0" w:color="E5E7EB"/>
                                <w:right w:val="single" w:sz="2" w:space="0" w:color="E5E7EB"/>
                              </w:divBdr>
                              <w:divsChild>
                                <w:div w:id="1957327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8477850">
          <w:marLeft w:val="0"/>
          <w:marRight w:val="0"/>
          <w:marTop w:val="0"/>
          <w:marBottom w:val="0"/>
          <w:divBdr>
            <w:top w:val="single" w:sz="2" w:space="0" w:color="E5E7EB"/>
            <w:left w:val="single" w:sz="2" w:space="0" w:color="E5E7EB"/>
            <w:bottom w:val="single" w:sz="2" w:space="0" w:color="E5E7EB"/>
            <w:right w:val="single" w:sz="2" w:space="0" w:color="E5E7EB"/>
          </w:divBdr>
          <w:divsChild>
            <w:div w:id="182132980">
              <w:marLeft w:val="0"/>
              <w:marRight w:val="0"/>
              <w:marTop w:val="0"/>
              <w:marBottom w:val="180"/>
              <w:divBdr>
                <w:top w:val="single" w:sz="2" w:space="0" w:color="E5E7EB"/>
                <w:left w:val="single" w:sz="2" w:space="0" w:color="E5E7EB"/>
                <w:bottom w:val="single" w:sz="2" w:space="0" w:color="E5E7EB"/>
                <w:right w:val="single" w:sz="2" w:space="0" w:color="E5E7EB"/>
              </w:divBdr>
              <w:divsChild>
                <w:div w:id="483014611">
                  <w:marLeft w:val="0"/>
                  <w:marRight w:val="0"/>
                  <w:marTop w:val="0"/>
                  <w:marBottom w:val="0"/>
                  <w:divBdr>
                    <w:top w:val="single" w:sz="2" w:space="0" w:color="E5E7EB"/>
                    <w:left w:val="single" w:sz="2" w:space="0" w:color="E5E7EB"/>
                    <w:bottom w:val="single" w:sz="2" w:space="0" w:color="E5E7EB"/>
                    <w:right w:val="single" w:sz="2" w:space="0" w:color="E5E7EB"/>
                  </w:divBdr>
                  <w:divsChild>
                    <w:div w:id="1552691641">
                      <w:marLeft w:val="0"/>
                      <w:marRight w:val="0"/>
                      <w:marTop w:val="0"/>
                      <w:marBottom w:val="0"/>
                      <w:divBdr>
                        <w:top w:val="single" w:sz="2" w:space="0" w:color="E5E7EB"/>
                        <w:left w:val="single" w:sz="2" w:space="0" w:color="E5E7EB"/>
                        <w:bottom w:val="single" w:sz="2" w:space="0" w:color="E5E7EB"/>
                        <w:right w:val="single" w:sz="2" w:space="0" w:color="E5E7EB"/>
                      </w:divBdr>
                      <w:divsChild>
                        <w:div w:id="809980242">
                          <w:marLeft w:val="0"/>
                          <w:marRight w:val="0"/>
                          <w:marTop w:val="0"/>
                          <w:marBottom w:val="0"/>
                          <w:divBdr>
                            <w:top w:val="single" w:sz="2" w:space="0" w:color="E5E7EB"/>
                            <w:left w:val="single" w:sz="2" w:space="0" w:color="E5E7EB"/>
                            <w:bottom w:val="single" w:sz="2" w:space="0" w:color="E5E7EB"/>
                            <w:right w:val="single" w:sz="2" w:space="0" w:color="E5E7EB"/>
                          </w:divBdr>
                          <w:divsChild>
                            <w:div w:id="573855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8699497">
                  <w:marLeft w:val="0"/>
                  <w:marRight w:val="0"/>
                  <w:marTop w:val="0"/>
                  <w:marBottom w:val="0"/>
                  <w:divBdr>
                    <w:top w:val="single" w:sz="2" w:space="0" w:color="E5E7EB"/>
                    <w:left w:val="single" w:sz="2" w:space="0" w:color="E5E7EB"/>
                    <w:bottom w:val="single" w:sz="2" w:space="0" w:color="E5E7EB"/>
                    <w:right w:val="single" w:sz="2" w:space="0" w:color="E5E7EB"/>
                  </w:divBdr>
                  <w:divsChild>
                    <w:div w:id="1180238846">
                      <w:marLeft w:val="0"/>
                      <w:marRight w:val="0"/>
                      <w:marTop w:val="180"/>
                      <w:marBottom w:val="0"/>
                      <w:divBdr>
                        <w:top w:val="single" w:sz="2" w:space="2" w:color="E5E7EB"/>
                        <w:left w:val="single" w:sz="2" w:space="0" w:color="E5E7EB"/>
                        <w:bottom w:val="single" w:sz="2" w:space="0" w:color="E5E7EB"/>
                        <w:right w:val="single" w:sz="2" w:space="0" w:color="E5E7EB"/>
                      </w:divBdr>
                      <w:divsChild>
                        <w:div w:id="53507550">
                          <w:marLeft w:val="0"/>
                          <w:marRight w:val="0"/>
                          <w:marTop w:val="0"/>
                          <w:marBottom w:val="0"/>
                          <w:divBdr>
                            <w:top w:val="single" w:sz="2" w:space="0" w:color="E5E7EB"/>
                            <w:left w:val="single" w:sz="2" w:space="0" w:color="E5E7EB"/>
                            <w:bottom w:val="single" w:sz="2" w:space="0" w:color="E5E7EB"/>
                            <w:right w:val="single" w:sz="2" w:space="0" w:color="E5E7EB"/>
                          </w:divBdr>
                          <w:divsChild>
                            <w:div w:id="702947470">
                              <w:marLeft w:val="0"/>
                              <w:marRight w:val="0"/>
                              <w:marTop w:val="0"/>
                              <w:marBottom w:val="0"/>
                              <w:divBdr>
                                <w:top w:val="single" w:sz="2" w:space="2" w:color="E5E7EB"/>
                                <w:left w:val="single" w:sz="2" w:space="0" w:color="E5E7EB"/>
                                <w:bottom w:val="single" w:sz="2" w:space="0" w:color="E5E7EB"/>
                                <w:right w:val="single" w:sz="2" w:space="0" w:color="E5E7EB"/>
                              </w:divBdr>
                              <w:divsChild>
                                <w:div w:id="1002270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406609">
                              <w:marLeft w:val="0"/>
                              <w:marRight w:val="0"/>
                              <w:marTop w:val="0"/>
                              <w:marBottom w:val="0"/>
                              <w:divBdr>
                                <w:top w:val="single" w:sz="2" w:space="5" w:color="E5E7EB"/>
                                <w:left w:val="single" w:sz="2" w:space="6" w:color="E5E7EB"/>
                                <w:bottom w:val="single" w:sz="2" w:space="6" w:color="E5E7EB"/>
                                <w:right w:val="single" w:sz="2" w:space="6" w:color="E5E7EB"/>
                              </w:divBdr>
                              <w:divsChild>
                                <w:div w:id="1924408815">
                                  <w:marLeft w:val="0"/>
                                  <w:marRight w:val="0"/>
                                  <w:marTop w:val="60"/>
                                  <w:marBottom w:val="0"/>
                                  <w:divBdr>
                                    <w:top w:val="single" w:sz="2" w:space="0" w:color="E5E7EB"/>
                                    <w:left w:val="single" w:sz="2" w:space="0" w:color="E5E7EB"/>
                                    <w:bottom w:val="single" w:sz="2" w:space="0" w:color="E5E7EB"/>
                                    <w:right w:val="single" w:sz="2" w:space="0" w:color="E5E7EB"/>
                                  </w:divBdr>
                                  <w:divsChild>
                                    <w:div w:id="236747176">
                                      <w:marLeft w:val="0"/>
                                      <w:marRight w:val="120"/>
                                      <w:marTop w:val="0"/>
                                      <w:marBottom w:val="0"/>
                                      <w:divBdr>
                                        <w:top w:val="single" w:sz="2" w:space="0" w:color="E5E7EB"/>
                                        <w:left w:val="single" w:sz="2" w:space="0" w:color="E5E7EB"/>
                                        <w:bottom w:val="single" w:sz="2" w:space="0" w:color="E5E7EB"/>
                                        <w:right w:val="single" w:sz="2" w:space="0" w:color="E5E7EB"/>
                                      </w:divBdr>
                                    </w:div>
                                    <w:div w:id="354500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4483037">
                          <w:marLeft w:val="0"/>
                          <w:marRight w:val="0"/>
                          <w:marTop w:val="0"/>
                          <w:marBottom w:val="0"/>
                          <w:divBdr>
                            <w:top w:val="single" w:sz="2" w:space="0" w:color="E5E7EB"/>
                            <w:left w:val="single" w:sz="2" w:space="0" w:color="E5E7EB"/>
                            <w:bottom w:val="single" w:sz="2" w:space="0" w:color="E5E7EB"/>
                            <w:right w:val="single" w:sz="2" w:space="0" w:color="E5E7EB"/>
                          </w:divBdr>
                          <w:divsChild>
                            <w:div w:id="308363723">
                              <w:marLeft w:val="0"/>
                              <w:marRight w:val="0"/>
                              <w:marTop w:val="0"/>
                              <w:marBottom w:val="0"/>
                              <w:divBdr>
                                <w:top w:val="single" w:sz="2" w:space="2" w:color="E5E7EB"/>
                                <w:left w:val="single" w:sz="2" w:space="0" w:color="E5E7EB"/>
                                <w:bottom w:val="single" w:sz="2" w:space="0" w:color="E5E7EB"/>
                                <w:right w:val="single" w:sz="2" w:space="0" w:color="E5E7EB"/>
                              </w:divBdr>
                              <w:divsChild>
                                <w:div w:id="253827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3773147">
                              <w:marLeft w:val="0"/>
                              <w:marRight w:val="0"/>
                              <w:marTop w:val="0"/>
                              <w:marBottom w:val="0"/>
                              <w:divBdr>
                                <w:top w:val="single" w:sz="2" w:space="5" w:color="E5E7EB"/>
                                <w:left w:val="single" w:sz="2" w:space="6" w:color="E5E7EB"/>
                                <w:bottom w:val="single" w:sz="2" w:space="6" w:color="E5E7EB"/>
                                <w:right w:val="single" w:sz="2" w:space="6" w:color="E5E7EB"/>
                              </w:divBdr>
                              <w:divsChild>
                                <w:div w:id="1645351917">
                                  <w:marLeft w:val="0"/>
                                  <w:marRight w:val="0"/>
                                  <w:marTop w:val="60"/>
                                  <w:marBottom w:val="0"/>
                                  <w:divBdr>
                                    <w:top w:val="single" w:sz="2" w:space="0" w:color="E5E7EB"/>
                                    <w:left w:val="single" w:sz="2" w:space="0" w:color="E5E7EB"/>
                                    <w:bottom w:val="single" w:sz="2" w:space="0" w:color="E5E7EB"/>
                                    <w:right w:val="single" w:sz="2" w:space="0" w:color="E5E7EB"/>
                                  </w:divBdr>
                                  <w:divsChild>
                                    <w:div w:id="744306251">
                                      <w:marLeft w:val="0"/>
                                      <w:marRight w:val="0"/>
                                      <w:marTop w:val="0"/>
                                      <w:marBottom w:val="0"/>
                                      <w:divBdr>
                                        <w:top w:val="single" w:sz="2" w:space="0" w:color="E5E7EB"/>
                                        <w:left w:val="single" w:sz="2" w:space="0" w:color="E5E7EB"/>
                                        <w:bottom w:val="single" w:sz="2" w:space="0" w:color="E5E7EB"/>
                                        <w:right w:val="single" w:sz="2" w:space="0" w:color="E5E7EB"/>
                                      </w:divBdr>
                                    </w:div>
                                    <w:div w:id="128040926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49674736">
              <w:marLeft w:val="0"/>
              <w:marRight w:val="0"/>
              <w:marTop w:val="0"/>
              <w:marBottom w:val="0"/>
              <w:divBdr>
                <w:top w:val="single" w:sz="2" w:space="0" w:color="E5E7EB"/>
                <w:left w:val="single" w:sz="2" w:space="0" w:color="E5E7EB"/>
                <w:bottom w:val="single" w:sz="2" w:space="23" w:color="E5E7EB"/>
                <w:right w:val="single" w:sz="2" w:space="0" w:color="E5E7EB"/>
              </w:divBdr>
              <w:divsChild>
                <w:div w:id="742341058">
                  <w:marLeft w:val="0"/>
                  <w:marRight w:val="0"/>
                  <w:marTop w:val="0"/>
                  <w:marBottom w:val="360"/>
                  <w:divBdr>
                    <w:top w:val="single" w:sz="2" w:space="0" w:color="E5E7EB"/>
                    <w:left w:val="single" w:sz="2" w:space="0" w:color="E5E7EB"/>
                    <w:bottom w:val="single" w:sz="2" w:space="0" w:color="E5E7EB"/>
                    <w:right w:val="single" w:sz="2" w:space="0" w:color="E5E7EB"/>
                  </w:divBdr>
                  <w:divsChild>
                    <w:div w:id="105250941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69964600">
                  <w:marLeft w:val="0"/>
                  <w:marRight w:val="0"/>
                  <w:marTop w:val="0"/>
                  <w:marBottom w:val="0"/>
                  <w:divBdr>
                    <w:top w:val="single" w:sz="2" w:space="0" w:color="E5E7EB"/>
                    <w:left w:val="single" w:sz="2" w:space="0" w:color="E5E7EB"/>
                    <w:bottom w:val="single" w:sz="2" w:space="0" w:color="E5E7EB"/>
                    <w:right w:val="single" w:sz="2" w:space="0" w:color="E5E7EB"/>
                  </w:divBdr>
                </w:div>
                <w:div w:id="2105375895">
                  <w:marLeft w:val="0"/>
                  <w:marRight w:val="0"/>
                  <w:marTop w:val="0"/>
                  <w:marBottom w:val="0"/>
                  <w:divBdr>
                    <w:top w:val="single" w:sz="2" w:space="9" w:color="E5E7EB"/>
                    <w:left w:val="single" w:sz="2" w:space="9" w:color="E5E7EB"/>
                    <w:bottom w:val="single" w:sz="2" w:space="9" w:color="E5E7EB"/>
                    <w:right w:val="single" w:sz="2" w:space="9" w:color="E5E7EB"/>
                  </w:divBdr>
                  <w:divsChild>
                    <w:div w:id="411776848">
                      <w:marLeft w:val="0"/>
                      <w:marRight w:val="0"/>
                      <w:marTop w:val="0"/>
                      <w:marBottom w:val="0"/>
                      <w:divBdr>
                        <w:top w:val="single" w:sz="2" w:space="0" w:color="E5E7EB"/>
                        <w:left w:val="single" w:sz="2" w:space="0" w:color="E5E7EB"/>
                        <w:bottom w:val="single" w:sz="2" w:space="0" w:color="E5E7EB"/>
                        <w:right w:val="single" w:sz="2" w:space="0" w:color="E5E7EB"/>
                      </w:divBdr>
                    </w:div>
                    <w:div w:id="15627144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20760880">
          <w:marLeft w:val="0"/>
          <w:marRight w:val="0"/>
          <w:marTop w:val="0"/>
          <w:marBottom w:val="0"/>
          <w:divBdr>
            <w:top w:val="single" w:sz="2" w:space="0" w:color="E5E7EB"/>
            <w:left w:val="single" w:sz="2" w:space="0" w:color="E5E7EB"/>
            <w:bottom w:val="single" w:sz="2" w:space="0" w:color="E5E7EB"/>
            <w:right w:val="single" w:sz="2" w:space="0" w:color="E5E7EB"/>
          </w:divBdr>
          <w:divsChild>
            <w:div w:id="982924768">
              <w:marLeft w:val="0"/>
              <w:marRight w:val="0"/>
              <w:marTop w:val="0"/>
              <w:marBottom w:val="240"/>
              <w:divBdr>
                <w:top w:val="single" w:sz="2" w:space="0" w:color="E5E7EB"/>
                <w:left w:val="single" w:sz="2" w:space="0" w:color="E5E7EB"/>
                <w:bottom w:val="single" w:sz="2" w:space="0" w:color="E5E7EB"/>
                <w:right w:val="single" w:sz="2" w:space="0" w:color="E5E7EB"/>
              </w:divBdr>
              <w:divsChild>
                <w:div w:id="810252651">
                  <w:marLeft w:val="0"/>
                  <w:marRight w:val="0"/>
                  <w:marTop w:val="0"/>
                  <w:marBottom w:val="0"/>
                  <w:divBdr>
                    <w:top w:val="single" w:sz="2" w:space="0" w:color="E5E7EB"/>
                    <w:left w:val="single" w:sz="2" w:space="0" w:color="E5E7EB"/>
                    <w:bottom w:val="single" w:sz="2" w:space="0" w:color="E5E7EB"/>
                    <w:right w:val="single" w:sz="2" w:space="0" w:color="E5E7EB"/>
                  </w:divBdr>
                  <w:divsChild>
                    <w:div w:id="536166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2451750">
          <w:marLeft w:val="0"/>
          <w:marRight w:val="0"/>
          <w:marTop w:val="0"/>
          <w:marBottom w:val="0"/>
          <w:divBdr>
            <w:top w:val="single" w:sz="2" w:space="0" w:color="E5E7EB"/>
            <w:left w:val="single" w:sz="2" w:space="0" w:color="E5E7EB"/>
            <w:bottom w:val="single" w:sz="2" w:space="0" w:color="E5E7EB"/>
            <w:right w:val="single" w:sz="2" w:space="0" w:color="E5E7EB"/>
          </w:divBdr>
          <w:divsChild>
            <w:div w:id="14676229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681197525">
      <w:bodyDiv w:val="1"/>
      <w:marLeft w:val="0"/>
      <w:marRight w:val="0"/>
      <w:marTop w:val="0"/>
      <w:marBottom w:val="0"/>
      <w:divBdr>
        <w:top w:val="none" w:sz="0" w:space="0" w:color="auto"/>
        <w:left w:val="none" w:sz="0" w:space="0" w:color="auto"/>
        <w:bottom w:val="none" w:sz="0" w:space="0" w:color="auto"/>
        <w:right w:val="none" w:sz="0" w:space="0" w:color="auto"/>
      </w:divBdr>
      <w:divsChild>
        <w:div w:id="405883808">
          <w:marLeft w:val="0"/>
          <w:marRight w:val="0"/>
          <w:marTop w:val="0"/>
          <w:marBottom w:val="0"/>
          <w:divBdr>
            <w:top w:val="single" w:sz="2" w:space="0" w:color="E5E7EB"/>
            <w:left w:val="single" w:sz="2" w:space="0" w:color="E5E7EB"/>
            <w:bottom w:val="single" w:sz="2" w:space="0" w:color="E5E7EB"/>
            <w:right w:val="single" w:sz="2" w:space="0" w:color="E5E7EB"/>
          </w:divBdr>
          <w:divsChild>
            <w:div w:id="149103467">
              <w:marLeft w:val="0"/>
              <w:marRight w:val="0"/>
              <w:marTop w:val="0"/>
              <w:marBottom w:val="180"/>
              <w:divBdr>
                <w:top w:val="single" w:sz="2" w:space="0" w:color="E5E7EB"/>
                <w:left w:val="single" w:sz="2" w:space="0" w:color="E5E7EB"/>
                <w:bottom w:val="single" w:sz="2" w:space="0" w:color="E5E7EB"/>
                <w:right w:val="single" w:sz="2" w:space="0" w:color="E5E7EB"/>
              </w:divBdr>
              <w:divsChild>
                <w:div w:id="1013335026">
                  <w:marLeft w:val="0"/>
                  <w:marRight w:val="0"/>
                  <w:marTop w:val="0"/>
                  <w:marBottom w:val="0"/>
                  <w:divBdr>
                    <w:top w:val="single" w:sz="2" w:space="0" w:color="E5E7EB"/>
                    <w:left w:val="single" w:sz="2" w:space="0" w:color="E5E7EB"/>
                    <w:bottom w:val="single" w:sz="2" w:space="0" w:color="E5E7EB"/>
                    <w:right w:val="single" w:sz="2" w:space="0" w:color="E5E7EB"/>
                  </w:divBdr>
                  <w:divsChild>
                    <w:div w:id="1165239443">
                      <w:marLeft w:val="0"/>
                      <w:marRight w:val="0"/>
                      <w:marTop w:val="0"/>
                      <w:marBottom w:val="0"/>
                      <w:divBdr>
                        <w:top w:val="single" w:sz="2" w:space="0" w:color="E5E7EB"/>
                        <w:left w:val="single" w:sz="2" w:space="0" w:color="E5E7EB"/>
                        <w:bottom w:val="single" w:sz="2" w:space="0" w:color="E5E7EB"/>
                        <w:right w:val="single" w:sz="2" w:space="0" w:color="E5E7EB"/>
                      </w:divBdr>
                      <w:divsChild>
                        <w:div w:id="1963610193">
                          <w:marLeft w:val="0"/>
                          <w:marRight w:val="0"/>
                          <w:marTop w:val="0"/>
                          <w:marBottom w:val="0"/>
                          <w:divBdr>
                            <w:top w:val="single" w:sz="2" w:space="0" w:color="E5E7EB"/>
                            <w:left w:val="single" w:sz="2" w:space="0" w:color="E5E7EB"/>
                            <w:bottom w:val="single" w:sz="2" w:space="0" w:color="E5E7EB"/>
                            <w:right w:val="single" w:sz="2" w:space="0" w:color="E5E7EB"/>
                          </w:divBdr>
                          <w:divsChild>
                            <w:div w:id="698699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9978603">
                  <w:marLeft w:val="0"/>
                  <w:marRight w:val="0"/>
                  <w:marTop w:val="0"/>
                  <w:marBottom w:val="0"/>
                  <w:divBdr>
                    <w:top w:val="single" w:sz="2" w:space="0" w:color="E5E7EB"/>
                    <w:left w:val="single" w:sz="2" w:space="0" w:color="E5E7EB"/>
                    <w:bottom w:val="single" w:sz="2" w:space="0" w:color="E5E7EB"/>
                    <w:right w:val="single" w:sz="2" w:space="0" w:color="E5E7EB"/>
                  </w:divBdr>
                  <w:divsChild>
                    <w:div w:id="302735038">
                      <w:marLeft w:val="0"/>
                      <w:marRight w:val="0"/>
                      <w:marTop w:val="180"/>
                      <w:marBottom w:val="0"/>
                      <w:divBdr>
                        <w:top w:val="single" w:sz="2" w:space="2" w:color="E5E7EB"/>
                        <w:left w:val="single" w:sz="2" w:space="0" w:color="E5E7EB"/>
                        <w:bottom w:val="single" w:sz="2" w:space="0" w:color="E5E7EB"/>
                        <w:right w:val="single" w:sz="2" w:space="0" w:color="E5E7EB"/>
                      </w:divBdr>
                      <w:divsChild>
                        <w:div w:id="682169063">
                          <w:marLeft w:val="0"/>
                          <w:marRight w:val="0"/>
                          <w:marTop w:val="0"/>
                          <w:marBottom w:val="0"/>
                          <w:divBdr>
                            <w:top w:val="single" w:sz="2" w:space="0" w:color="E5E7EB"/>
                            <w:left w:val="single" w:sz="2" w:space="0" w:color="E5E7EB"/>
                            <w:bottom w:val="single" w:sz="2" w:space="0" w:color="E5E7EB"/>
                            <w:right w:val="single" w:sz="2" w:space="0" w:color="E5E7EB"/>
                          </w:divBdr>
                          <w:divsChild>
                            <w:div w:id="241991076">
                              <w:marLeft w:val="0"/>
                              <w:marRight w:val="0"/>
                              <w:marTop w:val="0"/>
                              <w:marBottom w:val="0"/>
                              <w:divBdr>
                                <w:top w:val="single" w:sz="2" w:space="2" w:color="E5E7EB"/>
                                <w:left w:val="single" w:sz="2" w:space="0" w:color="E5E7EB"/>
                                <w:bottom w:val="single" w:sz="2" w:space="0" w:color="E5E7EB"/>
                                <w:right w:val="single" w:sz="2" w:space="0" w:color="E5E7EB"/>
                              </w:divBdr>
                              <w:divsChild>
                                <w:div w:id="729577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8412082">
                              <w:marLeft w:val="0"/>
                              <w:marRight w:val="0"/>
                              <w:marTop w:val="0"/>
                              <w:marBottom w:val="0"/>
                              <w:divBdr>
                                <w:top w:val="single" w:sz="2" w:space="5" w:color="E5E7EB"/>
                                <w:left w:val="single" w:sz="2" w:space="6" w:color="E5E7EB"/>
                                <w:bottom w:val="single" w:sz="2" w:space="6" w:color="E5E7EB"/>
                                <w:right w:val="single" w:sz="2" w:space="6" w:color="E5E7EB"/>
                              </w:divBdr>
                              <w:divsChild>
                                <w:div w:id="1838227107">
                                  <w:marLeft w:val="0"/>
                                  <w:marRight w:val="0"/>
                                  <w:marTop w:val="60"/>
                                  <w:marBottom w:val="0"/>
                                  <w:divBdr>
                                    <w:top w:val="single" w:sz="2" w:space="0" w:color="E5E7EB"/>
                                    <w:left w:val="single" w:sz="2" w:space="0" w:color="E5E7EB"/>
                                    <w:bottom w:val="single" w:sz="2" w:space="0" w:color="E5E7EB"/>
                                    <w:right w:val="single" w:sz="2" w:space="0" w:color="E5E7EB"/>
                                  </w:divBdr>
                                  <w:divsChild>
                                    <w:div w:id="249235796">
                                      <w:marLeft w:val="0"/>
                                      <w:marRight w:val="120"/>
                                      <w:marTop w:val="0"/>
                                      <w:marBottom w:val="0"/>
                                      <w:divBdr>
                                        <w:top w:val="single" w:sz="2" w:space="0" w:color="E5E7EB"/>
                                        <w:left w:val="single" w:sz="2" w:space="0" w:color="E5E7EB"/>
                                        <w:bottom w:val="single" w:sz="2" w:space="0" w:color="E5E7EB"/>
                                        <w:right w:val="single" w:sz="2" w:space="0" w:color="E5E7EB"/>
                                      </w:divBdr>
                                    </w:div>
                                    <w:div w:id="766006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3116167">
                          <w:marLeft w:val="0"/>
                          <w:marRight w:val="0"/>
                          <w:marTop w:val="0"/>
                          <w:marBottom w:val="0"/>
                          <w:divBdr>
                            <w:top w:val="single" w:sz="2" w:space="0" w:color="E5E7EB"/>
                            <w:left w:val="single" w:sz="2" w:space="0" w:color="E5E7EB"/>
                            <w:bottom w:val="single" w:sz="2" w:space="0" w:color="E5E7EB"/>
                            <w:right w:val="single" w:sz="2" w:space="0" w:color="E5E7EB"/>
                          </w:divBdr>
                          <w:divsChild>
                            <w:div w:id="879827390">
                              <w:marLeft w:val="0"/>
                              <w:marRight w:val="0"/>
                              <w:marTop w:val="0"/>
                              <w:marBottom w:val="0"/>
                              <w:divBdr>
                                <w:top w:val="single" w:sz="2" w:space="2" w:color="E5E7EB"/>
                                <w:left w:val="single" w:sz="2" w:space="0" w:color="E5E7EB"/>
                                <w:bottom w:val="single" w:sz="2" w:space="0" w:color="E5E7EB"/>
                                <w:right w:val="single" w:sz="2" w:space="0" w:color="E5E7EB"/>
                              </w:divBdr>
                              <w:divsChild>
                                <w:div w:id="1207833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517307">
                              <w:marLeft w:val="0"/>
                              <w:marRight w:val="0"/>
                              <w:marTop w:val="0"/>
                              <w:marBottom w:val="0"/>
                              <w:divBdr>
                                <w:top w:val="single" w:sz="2" w:space="5" w:color="E5E7EB"/>
                                <w:left w:val="single" w:sz="2" w:space="6" w:color="E5E7EB"/>
                                <w:bottom w:val="single" w:sz="2" w:space="6" w:color="E5E7EB"/>
                                <w:right w:val="single" w:sz="2" w:space="6" w:color="E5E7EB"/>
                              </w:divBdr>
                              <w:divsChild>
                                <w:div w:id="1546987078">
                                  <w:marLeft w:val="0"/>
                                  <w:marRight w:val="0"/>
                                  <w:marTop w:val="60"/>
                                  <w:marBottom w:val="0"/>
                                  <w:divBdr>
                                    <w:top w:val="single" w:sz="2" w:space="0" w:color="E5E7EB"/>
                                    <w:left w:val="single" w:sz="2" w:space="0" w:color="E5E7EB"/>
                                    <w:bottom w:val="single" w:sz="2" w:space="0" w:color="E5E7EB"/>
                                    <w:right w:val="single" w:sz="2" w:space="0" w:color="E5E7EB"/>
                                  </w:divBdr>
                                  <w:divsChild>
                                    <w:div w:id="973291375">
                                      <w:marLeft w:val="0"/>
                                      <w:marRight w:val="120"/>
                                      <w:marTop w:val="0"/>
                                      <w:marBottom w:val="0"/>
                                      <w:divBdr>
                                        <w:top w:val="single" w:sz="2" w:space="0" w:color="E5E7EB"/>
                                        <w:left w:val="single" w:sz="2" w:space="0" w:color="E5E7EB"/>
                                        <w:bottom w:val="single" w:sz="2" w:space="0" w:color="E5E7EB"/>
                                        <w:right w:val="single" w:sz="2" w:space="0" w:color="E5E7EB"/>
                                      </w:divBdr>
                                    </w:div>
                                    <w:div w:id="2012833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526620">
                          <w:marLeft w:val="0"/>
                          <w:marRight w:val="0"/>
                          <w:marTop w:val="0"/>
                          <w:marBottom w:val="0"/>
                          <w:divBdr>
                            <w:top w:val="single" w:sz="2" w:space="0" w:color="E5E7EB"/>
                            <w:left w:val="single" w:sz="2" w:space="0" w:color="E5E7EB"/>
                            <w:bottom w:val="single" w:sz="2" w:space="2" w:color="E5E7EB"/>
                            <w:right w:val="single" w:sz="2" w:space="0" w:color="E5E7EB"/>
                          </w:divBdr>
                          <w:divsChild>
                            <w:div w:id="1541279563">
                              <w:marLeft w:val="0"/>
                              <w:marRight w:val="0"/>
                              <w:marTop w:val="0"/>
                              <w:marBottom w:val="0"/>
                              <w:divBdr>
                                <w:top w:val="single" w:sz="2" w:space="5" w:color="E5E7EB"/>
                                <w:left w:val="single" w:sz="2" w:space="6" w:color="E5E7EB"/>
                                <w:bottom w:val="single" w:sz="2" w:space="6" w:color="E5E7EB"/>
                                <w:right w:val="single" w:sz="2" w:space="6" w:color="E5E7EB"/>
                              </w:divBdr>
                              <w:divsChild>
                                <w:div w:id="1966083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3971295">
                          <w:marLeft w:val="0"/>
                          <w:marRight w:val="0"/>
                          <w:marTop w:val="0"/>
                          <w:marBottom w:val="0"/>
                          <w:divBdr>
                            <w:top w:val="single" w:sz="2" w:space="0" w:color="E5E7EB"/>
                            <w:left w:val="single" w:sz="2" w:space="0" w:color="E5E7EB"/>
                            <w:bottom w:val="single" w:sz="2" w:space="0" w:color="E5E7EB"/>
                            <w:right w:val="single" w:sz="2" w:space="0" w:color="E5E7EB"/>
                          </w:divBdr>
                          <w:divsChild>
                            <w:div w:id="1590574473">
                              <w:marLeft w:val="0"/>
                              <w:marRight w:val="0"/>
                              <w:marTop w:val="0"/>
                              <w:marBottom w:val="0"/>
                              <w:divBdr>
                                <w:top w:val="single" w:sz="2" w:space="2" w:color="E5E7EB"/>
                                <w:left w:val="single" w:sz="2" w:space="0" w:color="E5E7EB"/>
                                <w:bottom w:val="single" w:sz="2" w:space="0" w:color="E5E7EB"/>
                                <w:right w:val="single" w:sz="2" w:space="0" w:color="E5E7EB"/>
                              </w:divBdr>
                              <w:divsChild>
                                <w:div w:id="139537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9069823">
                              <w:marLeft w:val="0"/>
                              <w:marRight w:val="0"/>
                              <w:marTop w:val="0"/>
                              <w:marBottom w:val="0"/>
                              <w:divBdr>
                                <w:top w:val="single" w:sz="2" w:space="5" w:color="E5E7EB"/>
                                <w:left w:val="single" w:sz="2" w:space="6" w:color="E5E7EB"/>
                                <w:bottom w:val="single" w:sz="2" w:space="6" w:color="E5E7EB"/>
                                <w:right w:val="single" w:sz="2" w:space="6" w:color="E5E7EB"/>
                              </w:divBdr>
                              <w:divsChild>
                                <w:div w:id="663777374">
                                  <w:marLeft w:val="0"/>
                                  <w:marRight w:val="0"/>
                                  <w:marTop w:val="60"/>
                                  <w:marBottom w:val="0"/>
                                  <w:divBdr>
                                    <w:top w:val="single" w:sz="2" w:space="0" w:color="E5E7EB"/>
                                    <w:left w:val="single" w:sz="2" w:space="0" w:color="E5E7EB"/>
                                    <w:bottom w:val="single" w:sz="2" w:space="0" w:color="E5E7EB"/>
                                    <w:right w:val="single" w:sz="2" w:space="0" w:color="E5E7EB"/>
                                  </w:divBdr>
                                  <w:divsChild>
                                    <w:div w:id="1884559880">
                                      <w:marLeft w:val="0"/>
                                      <w:marRight w:val="0"/>
                                      <w:marTop w:val="0"/>
                                      <w:marBottom w:val="0"/>
                                      <w:divBdr>
                                        <w:top w:val="single" w:sz="2" w:space="0" w:color="E5E7EB"/>
                                        <w:left w:val="single" w:sz="2" w:space="0" w:color="E5E7EB"/>
                                        <w:bottom w:val="single" w:sz="2" w:space="0" w:color="E5E7EB"/>
                                        <w:right w:val="single" w:sz="2" w:space="0" w:color="E5E7EB"/>
                                      </w:divBdr>
                                    </w:div>
                                    <w:div w:id="213774803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3449979">
                          <w:marLeft w:val="0"/>
                          <w:marRight w:val="0"/>
                          <w:marTop w:val="0"/>
                          <w:marBottom w:val="0"/>
                          <w:divBdr>
                            <w:top w:val="single" w:sz="2" w:space="0" w:color="E5E7EB"/>
                            <w:left w:val="single" w:sz="2" w:space="0" w:color="E5E7EB"/>
                            <w:bottom w:val="single" w:sz="2" w:space="0" w:color="E5E7EB"/>
                            <w:right w:val="single" w:sz="2" w:space="0" w:color="E5E7EB"/>
                          </w:divBdr>
                          <w:divsChild>
                            <w:div w:id="379135677">
                              <w:marLeft w:val="0"/>
                              <w:marRight w:val="0"/>
                              <w:marTop w:val="0"/>
                              <w:marBottom w:val="0"/>
                              <w:divBdr>
                                <w:top w:val="single" w:sz="2" w:space="2" w:color="E5E7EB"/>
                                <w:left w:val="single" w:sz="2" w:space="0" w:color="E5E7EB"/>
                                <w:bottom w:val="single" w:sz="2" w:space="0" w:color="E5E7EB"/>
                                <w:right w:val="single" w:sz="2" w:space="0" w:color="E5E7EB"/>
                              </w:divBdr>
                              <w:divsChild>
                                <w:div w:id="834609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1866250">
                              <w:marLeft w:val="0"/>
                              <w:marRight w:val="0"/>
                              <w:marTop w:val="0"/>
                              <w:marBottom w:val="0"/>
                              <w:divBdr>
                                <w:top w:val="single" w:sz="2" w:space="5" w:color="E5E7EB"/>
                                <w:left w:val="single" w:sz="2" w:space="6" w:color="E5E7EB"/>
                                <w:bottom w:val="single" w:sz="2" w:space="6" w:color="E5E7EB"/>
                                <w:right w:val="single" w:sz="2" w:space="6" w:color="E5E7EB"/>
                              </w:divBdr>
                              <w:divsChild>
                                <w:div w:id="169369361">
                                  <w:marLeft w:val="0"/>
                                  <w:marRight w:val="0"/>
                                  <w:marTop w:val="60"/>
                                  <w:marBottom w:val="0"/>
                                  <w:divBdr>
                                    <w:top w:val="single" w:sz="2" w:space="0" w:color="E5E7EB"/>
                                    <w:left w:val="single" w:sz="2" w:space="0" w:color="E5E7EB"/>
                                    <w:bottom w:val="single" w:sz="2" w:space="0" w:color="E5E7EB"/>
                                    <w:right w:val="single" w:sz="2" w:space="0" w:color="E5E7EB"/>
                                  </w:divBdr>
                                  <w:divsChild>
                                    <w:div w:id="449400084">
                                      <w:marLeft w:val="0"/>
                                      <w:marRight w:val="0"/>
                                      <w:marTop w:val="0"/>
                                      <w:marBottom w:val="0"/>
                                      <w:divBdr>
                                        <w:top w:val="single" w:sz="2" w:space="0" w:color="E5E7EB"/>
                                        <w:left w:val="single" w:sz="2" w:space="0" w:color="E5E7EB"/>
                                        <w:bottom w:val="single" w:sz="2" w:space="0" w:color="E5E7EB"/>
                                        <w:right w:val="single" w:sz="2" w:space="0" w:color="E5E7EB"/>
                                      </w:divBdr>
                                    </w:div>
                                    <w:div w:id="149291604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24680119">
              <w:marLeft w:val="0"/>
              <w:marRight w:val="0"/>
              <w:marTop w:val="0"/>
              <w:marBottom w:val="0"/>
              <w:divBdr>
                <w:top w:val="single" w:sz="2" w:space="0" w:color="E5E7EB"/>
                <w:left w:val="single" w:sz="2" w:space="0" w:color="E5E7EB"/>
                <w:bottom w:val="single" w:sz="2" w:space="23" w:color="E5E7EB"/>
                <w:right w:val="single" w:sz="2" w:space="0" w:color="E5E7EB"/>
              </w:divBdr>
              <w:divsChild>
                <w:div w:id="751241007">
                  <w:marLeft w:val="0"/>
                  <w:marRight w:val="0"/>
                  <w:marTop w:val="0"/>
                  <w:marBottom w:val="0"/>
                  <w:divBdr>
                    <w:top w:val="single" w:sz="2" w:space="9" w:color="E5E7EB"/>
                    <w:left w:val="single" w:sz="2" w:space="9" w:color="E5E7EB"/>
                    <w:bottom w:val="single" w:sz="2" w:space="9" w:color="E5E7EB"/>
                    <w:right w:val="single" w:sz="2" w:space="9" w:color="E5E7EB"/>
                  </w:divBdr>
                  <w:divsChild>
                    <w:div w:id="1418093403">
                      <w:marLeft w:val="0"/>
                      <w:marRight w:val="0"/>
                      <w:marTop w:val="0"/>
                      <w:marBottom w:val="0"/>
                      <w:divBdr>
                        <w:top w:val="single" w:sz="2" w:space="0" w:color="E5E7EB"/>
                        <w:left w:val="single" w:sz="2" w:space="0" w:color="E5E7EB"/>
                        <w:bottom w:val="single" w:sz="2" w:space="0" w:color="E5E7EB"/>
                        <w:right w:val="single" w:sz="2" w:space="0" w:color="E5E7EB"/>
                      </w:divBdr>
                    </w:div>
                    <w:div w:id="151981123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13369308">
                  <w:marLeft w:val="0"/>
                  <w:marRight w:val="0"/>
                  <w:marTop w:val="0"/>
                  <w:marBottom w:val="360"/>
                  <w:divBdr>
                    <w:top w:val="single" w:sz="2" w:space="0" w:color="E5E7EB"/>
                    <w:left w:val="single" w:sz="2" w:space="0" w:color="E5E7EB"/>
                    <w:bottom w:val="single" w:sz="2" w:space="0" w:color="E5E7EB"/>
                    <w:right w:val="single" w:sz="2" w:space="0" w:color="E5E7EB"/>
                  </w:divBdr>
                  <w:divsChild>
                    <w:div w:id="78323254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52062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6999220">
          <w:marLeft w:val="0"/>
          <w:marRight w:val="0"/>
          <w:marTop w:val="0"/>
          <w:marBottom w:val="0"/>
          <w:divBdr>
            <w:top w:val="single" w:sz="2" w:space="0" w:color="E5E7EB"/>
            <w:left w:val="single" w:sz="2" w:space="0" w:color="E5E7EB"/>
            <w:bottom w:val="single" w:sz="2" w:space="0" w:color="E5E7EB"/>
            <w:right w:val="single" w:sz="2" w:space="0" w:color="E5E7EB"/>
          </w:divBdr>
          <w:divsChild>
            <w:div w:id="1461262422">
              <w:marLeft w:val="0"/>
              <w:marRight w:val="0"/>
              <w:marTop w:val="0"/>
              <w:marBottom w:val="240"/>
              <w:divBdr>
                <w:top w:val="single" w:sz="2" w:space="0" w:color="E5E7EB"/>
                <w:left w:val="single" w:sz="2" w:space="0" w:color="E5E7EB"/>
                <w:bottom w:val="single" w:sz="2" w:space="0" w:color="E5E7EB"/>
                <w:right w:val="single" w:sz="2" w:space="0" w:color="E5E7EB"/>
              </w:divBdr>
              <w:divsChild>
                <w:div w:id="789782142">
                  <w:marLeft w:val="0"/>
                  <w:marRight w:val="0"/>
                  <w:marTop w:val="0"/>
                  <w:marBottom w:val="0"/>
                  <w:divBdr>
                    <w:top w:val="single" w:sz="2" w:space="0" w:color="E5E7EB"/>
                    <w:left w:val="single" w:sz="2" w:space="0" w:color="E5E7EB"/>
                    <w:bottom w:val="single" w:sz="2" w:space="0" w:color="E5E7EB"/>
                    <w:right w:val="single" w:sz="2" w:space="0" w:color="E5E7EB"/>
                  </w:divBdr>
                  <w:divsChild>
                    <w:div w:id="880361681">
                      <w:marLeft w:val="0"/>
                      <w:marRight w:val="0"/>
                      <w:marTop w:val="0"/>
                      <w:marBottom w:val="0"/>
                      <w:divBdr>
                        <w:top w:val="single" w:sz="2" w:space="0" w:color="E5E7EB"/>
                        <w:left w:val="single" w:sz="2" w:space="0" w:color="E5E7EB"/>
                        <w:bottom w:val="single" w:sz="2" w:space="0" w:color="E5E7EB"/>
                        <w:right w:val="single" w:sz="2" w:space="0" w:color="E5E7EB"/>
                      </w:divBdr>
                      <w:divsChild>
                        <w:div w:id="799300863">
                          <w:marLeft w:val="0"/>
                          <w:marRight w:val="0"/>
                          <w:marTop w:val="0"/>
                          <w:marBottom w:val="0"/>
                          <w:divBdr>
                            <w:top w:val="single" w:sz="2" w:space="31" w:color="E5E7EB"/>
                            <w:left w:val="single" w:sz="2" w:space="0" w:color="E5E7EB"/>
                            <w:bottom w:val="single" w:sz="2" w:space="0" w:color="E5E7EB"/>
                            <w:right w:val="single" w:sz="2" w:space="0" w:color="E5E7EB"/>
                          </w:divBdr>
                          <w:divsChild>
                            <w:div w:id="1300040896">
                              <w:marLeft w:val="0"/>
                              <w:marRight w:val="0"/>
                              <w:marTop w:val="0"/>
                              <w:marBottom w:val="0"/>
                              <w:divBdr>
                                <w:top w:val="single" w:sz="2" w:space="0" w:color="E5E7EB"/>
                                <w:left w:val="single" w:sz="2" w:space="0" w:color="E5E7EB"/>
                                <w:bottom w:val="single" w:sz="2" w:space="0" w:color="E5E7EB"/>
                                <w:right w:val="single" w:sz="2" w:space="0" w:color="E5E7EB"/>
                              </w:divBdr>
                              <w:divsChild>
                                <w:div w:id="589896821">
                                  <w:marLeft w:val="0"/>
                                  <w:marRight w:val="0"/>
                                  <w:marTop w:val="0"/>
                                  <w:marBottom w:val="0"/>
                                  <w:divBdr>
                                    <w:top w:val="single" w:sz="2" w:space="0" w:color="E5E7EB"/>
                                    <w:left w:val="single" w:sz="2" w:space="0" w:color="E5E7EB"/>
                                    <w:bottom w:val="single" w:sz="2" w:space="0" w:color="E5E7EB"/>
                                    <w:right w:val="single" w:sz="2" w:space="0" w:color="E5E7EB"/>
                                  </w:divBdr>
                                  <w:divsChild>
                                    <w:div w:id="77602946">
                                      <w:marLeft w:val="0"/>
                                      <w:marRight w:val="0"/>
                                      <w:marTop w:val="0"/>
                                      <w:marBottom w:val="0"/>
                                      <w:divBdr>
                                        <w:top w:val="single" w:sz="2" w:space="31" w:color="E5E7EB"/>
                                        <w:left w:val="single" w:sz="2" w:space="0" w:color="E5E7EB"/>
                                        <w:bottom w:val="single" w:sz="2" w:space="0" w:color="E5E7EB"/>
                                        <w:right w:val="single" w:sz="2" w:space="0" w:color="E5E7EB"/>
                                      </w:divBdr>
                                      <w:divsChild>
                                        <w:div w:id="2066484518">
                                          <w:marLeft w:val="0"/>
                                          <w:marRight w:val="0"/>
                                          <w:marTop w:val="0"/>
                                          <w:marBottom w:val="0"/>
                                          <w:divBdr>
                                            <w:top w:val="single" w:sz="2" w:space="0" w:color="E5E7EB"/>
                                            <w:left w:val="single" w:sz="2" w:space="0" w:color="E5E7EB"/>
                                            <w:bottom w:val="single" w:sz="2" w:space="0" w:color="E5E7EB"/>
                                            <w:right w:val="single" w:sz="2" w:space="0" w:color="E5E7EB"/>
                                          </w:divBdr>
                                          <w:divsChild>
                                            <w:div w:id="438574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777023029">
          <w:marLeft w:val="0"/>
          <w:marRight w:val="0"/>
          <w:marTop w:val="0"/>
          <w:marBottom w:val="0"/>
          <w:divBdr>
            <w:top w:val="single" w:sz="2" w:space="0" w:color="E5E7EB"/>
            <w:left w:val="single" w:sz="2" w:space="0" w:color="E5E7EB"/>
            <w:bottom w:val="single" w:sz="2" w:space="0" w:color="E5E7EB"/>
            <w:right w:val="single" w:sz="2" w:space="0" w:color="E5E7EB"/>
          </w:divBdr>
          <w:divsChild>
            <w:div w:id="70113120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86622546">
          <w:marLeft w:val="0"/>
          <w:marRight w:val="0"/>
          <w:marTop w:val="0"/>
          <w:marBottom w:val="0"/>
          <w:divBdr>
            <w:top w:val="single" w:sz="2" w:space="0" w:color="E5E7EB"/>
            <w:left w:val="single" w:sz="2" w:space="0" w:color="E5E7EB"/>
            <w:bottom w:val="single" w:sz="2" w:space="0" w:color="E5E7EB"/>
            <w:right w:val="single" w:sz="2" w:space="0" w:color="E5E7EB"/>
          </w:divBdr>
          <w:divsChild>
            <w:div w:id="1991129731">
              <w:marLeft w:val="0"/>
              <w:marRight w:val="0"/>
              <w:marTop w:val="0"/>
              <w:marBottom w:val="0"/>
              <w:divBdr>
                <w:top w:val="single" w:sz="2" w:space="0" w:color="E5E7EB"/>
                <w:left w:val="single" w:sz="2" w:space="0" w:color="E5E7EB"/>
                <w:bottom w:val="single" w:sz="2" w:space="0" w:color="E5E7EB"/>
                <w:right w:val="single" w:sz="2" w:space="0" w:color="E5E7EB"/>
              </w:divBdr>
              <w:divsChild>
                <w:div w:id="976422495">
                  <w:marLeft w:val="0"/>
                  <w:marRight w:val="0"/>
                  <w:marTop w:val="0"/>
                  <w:marBottom w:val="0"/>
                  <w:divBdr>
                    <w:top w:val="single" w:sz="2" w:space="0" w:color="E5E7EB"/>
                    <w:left w:val="single" w:sz="2" w:space="0" w:color="E5E7EB"/>
                    <w:bottom w:val="single" w:sz="2" w:space="0" w:color="E5E7EB"/>
                    <w:right w:val="single" w:sz="2" w:space="0" w:color="E5E7EB"/>
                  </w:divBdr>
                  <w:divsChild>
                    <w:div w:id="955216766">
                      <w:marLeft w:val="0"/>
                      <w:marRight w:val="0"/>
                      <w:marTop w:val="0"/>
                      <w:marBottom w:val="360"/>
                      <w:divBdr>
                        <w:top w:val="single" w:sz="2" w:space="0" w:color="E5E7EB"/>
                        <w:left w:val="single" w:sz="2" w:space="0" w:color="E5E7EB"/>
                        <w:bottom w:val="single" w:sz="2" w:space="0" w:color="E5E7EB"/>
                        <w:right w:val="single" w:sz="2" w:space="0" w:color="E5E7EB"/>
                      </w:divBdr>
                      <w:divsChild>
                        <w:div w:id="62217134">
                          <w:marLeft w:val="0"/>
                          <w:marRight w:val="0"/>
                          <w:marTop w:val="0"/>
                          <w:marBottom w:val="0"/>
                          <w:divBdr>
                            <w:top w:val="single" w:sz="2" w:space="0" w:color="E5E7EB"/>
                            <w:left w:val="single" w:sz="2" w:space="0" w:color="E5E7EB"/>
                            <w:bottom w:val="single" w:sz="2" w:space="0" w:color="E5E7EB"/>
                            <w:right w:val="single" w:sz="2" w:space="0" w:color="E5E7EB"/>
                          </w:divBdr>
                          <w:divsChild>
                            <w:div w:id="658967244">
                              <w:marLeft w:val="0"/>
                              <w:marRight w:val="0"/>
                              <w:marTop w:val="0"/>
                              <w:marBottom w:val="0"/>
                              <w:divBdr>
                                <w:top w:val="single" w:sz="2" w:space="0" w:color="E5E7EB"/>
                                <w:left w:val="single" w:sz="2" w:space="0" w:color="E5E7EB"/>
                                <w:bottom w:val="single" w:sz="2" w:space="0" w:color="E5E7EB"/>
                                <w:right w:val="single" w:sz="2" w:space="0" w:color="E5E7EB"/>
                              </w:divBdr>
                              <w:divsChild>
                                <w:div w:id="153229461">
                                  <w:marLeft w:val="0"/>
                                  <w:marRight w:val="0"/>
                                  <w:marTop w:val="0"/>
                                  <w:marBottom w:val="0"/>
                                  <w:divBdr>
                                    <w:top w:val="single" w:sz="2" w:space="0" w:color="E5E7EB"/>
                                    <w:left w:val="single" w:sz="2" w:space="0" w:color="E5E7EB"/>
                                    <w:bottom w:val="single" w:sz="2" w:space="0" w:color="E5E7EB"/>
                                    <w:right w:val="single" w:sz="2" w:space="0" w:color="E5E7EB"/>
                                  </w:divBdr>
                                  <w:divsChild>
                                    <w:div w:id="787238878">
                                      <w:marLeft w:val="0"/>
                                      <w:marRight w:val="0"/>
                                      <w:marTop w:val="0"/>
                                      <w:marBottom w:val="0"/>
                                      <w:divBdr>
                                        <w:top w:val="single" w:sz="2" w:space="0" w:color="E5E7EB"/>
                                        <w:left w:val="single" w:sz="2" w:space="0" w:color="E5E7EB"/>
                                        <w:bottom w:val="single" w:sz="2" w:space="0" w:color="E5E7EB"/>
                                        <w:right w:val="single" w:sz="2" w:space="0" w:color="E5E7EB"/>
                                      </w:divBdr>
                                      <w:divsChild>
                                        <w:div w:id="1747216269">
                                          <w:marLeft w:val="0"/>
                                          <w:marRight w:val="0"/>
                                          <w:marTop w:val="0"/>
                                          <w:marBottom w:val="0"/>
                                          <w:divBdr>
                                            <w:top w:val="single" w:sz="2" w:space="0" w:color="E5E7EB"/>
                                            <w:left w:val="single" w:sz="2" w:space="0" w:color="E5E7EB"/>
                                            <w:bottom w:val="single" w:sz="2" w:space="0" w:color="E5E7EB"/>
                                            <w:right w:val="single" w:sz="2" w:space="0" w:color="E5E7EB"/>
                                          </w:divBdr>
                                          <w:divsChild>
                                            <w:div w:id="948775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4157114">
                              <w:marLeft w:val="150"/>
                              <w:marRight w:val="0"/>
                              <w:marTop w:val="0"/>
                              <w:marBottom w:val="0"/>
                              <w:divBdr>
                                <w:top w:val="single" w:sz="2" w:space="0" w:color="E5E7EB"/>
                                <w:left w:val="single" w:sz="2" w:space="0" w:color="E5E7EB"/>
                                <w:bottom w:val="single" w:sz="2" w:space="0" w:color="E5E7EB"/>
                                <w:right w:val="single" w:sz="2" w:space="0" w:color="E5E7EB"/>
                              </w:divBdr>
                            </w:div>
                            <w:div w:id="1554267000">
                              <w:marLeft w:val="150"/>
                              <w:marRight w:val="0"/>
                              <w:marTop w:val="0"/>
                              <w:marBottom w:val="0"/>
                              <w:divBdr>
                                <w:top w:val="single" w:sz="2" w:space="0" w:color="E5E7EB"/>
                                <w:left w:val="single" w:sz="2" w:space="0" w:color="E5E7EB"/>
                                <w:bottom w:val="single" w:sz="2" w:space="0" w:color="E5E7EB"/>
                                <w:right w:val="single" w:sz="2" w:space="0" w:color="E5E7EB"/>
                              </w:divBdr>
                              <w:divsChild>
                                <w:div w:id="346830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7275525">
                          <w:marLeft w:val="0"/>
                          <w:marRight w:val="0"/>
                          <w:marTop w:val="0"/>
                          <w:marBottom w:val="360"/>
                          <w:divBdr>
                            <w:top w:val="single" w:sz="2" w:space="0" w:color="E5E7EB"/>
                            <w:left w:val="single" w:sz="2" w:space="0" w:color="E5E7EB"/>
                            <w:bottom w:val="single" w:sz="2" w:space="0" w:color="E5E7EB"/>
                            <w:right w:val="single" w:sz="2" w:space="0" w:color="E5E7EB"/>
                          </w:divBdr>
                          <w:divsChild>
                            <w:div w:id="81991007">
                              <w:marLeft w:val="0"/>
                              <w:marRight w:val="0"/>
                              <w:marTop w:val="0"/>
                              <w:marBottom w:val="0"/>
                              <w:divBdr>
                                <w:top w:val="single" w:sz="2" w:space="0" w:color="E5E7EB"/>
                                <w:left w:val="single" w:sz="2" w:space="0" w:color="E5E7EB"/>
                                <w:bottom w:val="single" w:sz="2" w:space="0" w:color="E5E7EB"/>
                                <w:right w:val="single" w:sz="2" w:space="0" w:color="E5E7EB"/>
                              </w:divBdr>
                              <w:divsChild>
                                <w:div w:id="1817407553">
                                  <w:marLeft w:val="0"/>
                                  <w:marRight w:val="0"/>
                                  <w:marTop w:val="0"/>
                                  <w:marBottom w:val="60"/>
                                  <w:divBdr>
                                    <w:top w:val="single" w:sz="2" w:space="0" w:color="E5E7EB"/>
                                    <w:left w:val="single" w:sz="2" w:space="0" w:color="E5E7EB"/>
                                    <w:bottom w:val="single" w:sz="2" w:space="0" w:color="E5E7EB"/>
                                    <w:right w:val="single" w:sz="2" w:space="0" w:color="E5E7EB"/>
                                  </w:divBdr>
                                  <w:divsChild>
                                    <w:div w:id="120621835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7010082">
                              <w:marLeft w:val="0"/>
                              <w:marRight w:val="0"/>
                              <w:marTop w:val="0"/>
                              <w:marBottom w:val="0"/>
                              <w:divBdr>
                                <w:top w:val="single" w:sz="2" w:space="0" w:color="E5E7EB"/>
                                <w:left w:val="single" w:sz="2" w:space="0" w:color="E5E7EB"/>
                                <w:bottom w:val="single" w:sz="2" w:space="0" w:color="E5E7EB"/>
                                <w:right w:val="single" w:sz="2" w:space="0" w:color="E5E7EB"/>
                              </w:divBdr>
                              <w:divsChild>
                                <w:div w:id="1374503454">
                                  <w:marLeft w:val="0"/>
                                  <w:marRight w:val="0"/>
                                  <w:marTop w:val="0"/>
                                  <w:marBottom w:val="0"/>
                                  <w:divBdr>
                                    <w:top w:val="single" w:sz="2" w:space="0" w:color="E5E7EB"/>
                                    <w:left w:val="single" w:sz="2" w:space="0" w:color="E5E7EB"/>
                                    <w:bottom w:val="single" w:sz="2" w:space="0" w:color="E5E7EB"/>
                                    <w:right w:val="single" w:sz="2" w:space="11" w:color="E5E7EB"/>
                                  </w:divBdr>
                                  <w:divsChild>
                                    <w:div w:id="1904952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7680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9868078">
      <w:bodyDiv w:val="1"/>
      <w:marLeft w:val="0"/>
      <w:marRight w:val="0"/>
      <w:marTop w:val="0"/>
      <w:marBottom w:val="0"/>
      <w:divBdr>
        <w:top w:val="none" w:sz="0" w:space="0" w:color="auto"/>
        <w:left w:val="none" w:sz="0" w:space="0" w:color="auto"/>
        <w:bottom w:val="none" w:sz="0" w:space="0" w:color="auto"/>
        <w:right w:val="none" w:sz="0" w:space="0" w:color="auto"/>
      </w:divBdr>
      <w:divsChild>
        <w:div w:id="303052007">
          <w:marLeft w:val="0"/>
          <w:marRight w:val="0"/>
          <w:marTop w:val="0"/>
          <w:marBottom w:val="0"/>
          <w:divBdr>
            <w:top w:val="single" w:sz="2" w:space="0" w:color="E5E7EB"/>
            <w:left w:val="single" w:sz="2" w:space="0" w:color="E5E7EB"/>
            <w:bottom w:val="single" w:sz="2" w:space="0" w:color="E5E7EB"/>
            <w:right w:val="single" w:sz="2" w:space="0" w:color="E5E7EB"/>
          </w:divBdr>
          <w:divsChild>
            <w:div w:id="1670592546">
              <w:marLeft w:val="0"/>
              <w:marRight w:val="0"/>
              <w:marTop w:val="0"/>
              <w:marBottom w:val="0"/>
              <w:divBdr>
                <w:top w:val="single" w:sz="2" w:space="0" w:color="E5E7EB"/>
                <w:left w:val="single" w:sz="2" w:space="0" w:color="E5E7EB"/>
                <w:bottom w:val="single" w:sz="2" w:space="23" w:color="E5E7EB"/>
                <w:right w:val="single" w:sz="2" w:space="0" w:color="E5E7EB"/>
              </w:divBdr>
              <w:divsChild>
                <w:div w:id="948703379">
                  <w:marLeft w:val="0"/>
                  <w:marRight w:val="0"/>
                  <w:marTop w:val="0"/>
                  <w:marBottom w:val="0"/>
                  <w:divBdr>
                    <w:top w:val="single" w:sz="2" w:space="9" w:color="E5E7EB"/>
                    <w:left w:val="single" w:sz="2" w:space="9" w:color="E5E7EB"/>
                    <w:bottom w:val="single" w:sz="2" w:space="9" w:color="E5E7EB"/>
                    <w:right w:val="single" w:sz="2" w:space="9" w:color="E5E7EB"/>
                  </w:divBdr>
                  <w:divsChild>
                    <w:div w:id="613753305">
                      <w:marLeft w:val="0"/>
                      <w:marRight w:val="0"/>
                      <w:marTop w:val="0"/>
                      <w:marBottom w:val="60"/>
                      <w:divBdr>
                        <w:top w:val="single" w:sz="2" w:space="0" w:color="E5E7EB"/>
                        <w:left w:val="single" w:sz="2" w:space="0" w:color="E5E7EB"/>
                        <w:bottom w:val="single" w:sz="2" w:space="0" w:color="E5E7EB"/>
                        <w:right w:val="single" w:sz="2" w:space="0" w:color="E5E7EB"/>
                      </w:divBdr>
                    </w:div>
                    <w:div w:id="1598370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7874688">
                  <w:marLeft w:val="0"/>
                  <w:marRight w:val="0"/>
                  <w:marTop w:val="0"/>
                  <w:marBottom w:val="0"/>
                  <w:divBdr>
                    <w:top w:val="single" w:sz="2" w:space="0" w:color="E5E7EB"/>
                    <w:left w:val="single" w:sz="2" w:space="0" w:color="E5E7EB"/>
                    <w:bottom w:val="single" w:sz="2" w:space="0" w:color="E5E7EB"/>
                    <w:right w:val="single" w:sz="2" w:space="0" w:color="E5E7EB"/>
                  </w:divBdr>
                </w:div>
                <w:div w:id="2104178932">
                  <w:marLeft w:val="0"/>
                  <w:marRight w:val="0"/>
                  <w:marTop w:val="0"/>
                  <w:marBottom w:val="360"/>
                  <w:divBdr>
                    <w:top w:val="single" w:sz="2" w:space="0" w:color="E5E7EB"/>
                    <w:left w:val="single" w:sz="2" w:space="0" w:color="E5E7EB"/>
                    <w:bottom w:val="single" w:sz="2" w:space="0" w:color="E5E7EB"/>
                    <w:right w:val="single" w:sz="2" w:space="0" w:color="E5E7EB"/>
                  </w:divBdr>
                  <w:divsChild>
                    <w:div w:id="175369956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965889009">
              <w:marLeft w:val="0"/>
              <w:marRight w:val="0"/>
              <w:marTop w:val="0"/>
              <w:marBottom w:val="180"/>
              <w:divBdr>
                <w:top w:val="single" w:sz="2" w:space="0" w:color="E5E7EB"/>
                <w:left w:val="single" w:sz="2" w:space="0" w:color="E5E7EB"/>
                <w:bottom w:val="single" w:sz="2" w:space="0" w:color="E5E7EB"/>
                <w:right w:val="single" w:sz="2" w:space="0" w:color="E5E7EB"/>
              </w:divBdr>
              <w:divsChild>
                <w:div w:id="804542957">
                  <w:marLeft w:val="0"/>
                  <w:marRight w:val="0"/>
                  <w:marTop w:val="0"/>
                  <w:marBottom w:val="0"/>
                  <w:divBdr>
                    <w:top w:val="single" w:sz="2" w:space="0" w:color="E5E7EB"/>
                    <w:left w:val="single" w:sz="2" w:space="0" w:color="E5E7EB"/>
                    <w:bottom w:val="single" w:sz="2" w:space="0" w:color="E5E7EB"/>
                    <w:right w:val="single" w:sz="2" w:space="0" w:color="E5E7EB"/>
                  </w:divBdr>
                  <w:divsChild>
                    <w:div w:id="2048330567">
                      <w:marLeft w:val="0"/>
                      <w:marRight w:val="0"/>
                      <w:marTop w:val="180"/>
                      <w:marBottom w:val="0"/>
                      <w:divBdr>
                        <w:top w:val="single" w:sz="2" w:space="2" w:color="E5E7EB"/>
                        <w:left w:val="single" w:sz="2" w:space="0" w:color="E5E7EB"/>
                        <w:bottom w:val="single" w:sz="2" w:space="0" w:color="E5E7EB"/>
                        <w:right w:val="single" w:sz="2" w:space="0" w:color="E5E7EB"/>
                      </w:divBdr>
                      <w:divsChild>
                        <w:div w:id="1472284598">
                          <w:marLeft w:val="0"/>
                          <w:marRight w:val="0"/>
                          <w:marTop w:val="0"/>
                          <w:marBottom w:val="0"/>
                          <w:divBdr>
                            <w:top w:val="single" w:sz="2" w:space="0" w:color="E5E7EB"/>
                            <w:left w:val="single" w:sz="2" w:space="0" w:color="E5E7EB"/>
                            <w:bottom w:val="single" w:sz="2" w:space="0" w:color="E5E7EB"/>
                            <w:right w:val="single" w:sz="2" w:space="0" w:color="E5E7EB"/>
                          </w:divBdr>
                          <w:divsChild>
                            <w:div w:id="816842039">
                              <w:marLeft w:val="0"/>
                              <w:marRight w:val="0"/>
                              <w:marTop w:val="0"/>
                              <w:marBottom w:val="0"/>
                              <w:divBdr>
                                <w:top w:val="single" w:sz="2" w:space="5" w:color="E5E7EB"/>
                                <w:left w:val="single" w:sz="2" w:space="6" w:color="E5E7EB"/>
                                <w:bottom w:val="single" w:sz="2" w:space="6" w:color="E5E7EB"/>
                                <w:right w:val="single" w:sz="2" w:space="6" w:color="E5E7EB"/>
                              </w:divBdr>
                              <w:divsChild>
                                <w:div w:id="1096680556">
                                  <w:marLeft w:val="0"/>
                                  <w:marRight w:val="0"/>
                                  <w:marTop w:val="60"/>
                                  <w:marBottom w:val="0"/>
                                  <w:divBdr>
                                    <w:top w:val="single" w:sz="2" w:space="0" w:color="E5E7EB"/>
                                    <w:left w:val="single" w:sz="2" w:space="0" w:color="E5E7EB"/>
                                    <w:bottom w:val="single" w:sz="2" w:space="0" w:color="E5E7EB"/>
                                    <w:right w:val="single" w:sz="2" w:space="0" w:color="E5E7EB"/>
                                  </w:divBdr>
                                  <w:divsChild>
                                    <w:div w:id="541600964">
                                      <w:marLeft w:val="0"/>
                                      <w:marRight w:val="120"/>
                                      <w:marTop w:val="0"/>
                                      <w:marBottom w:val="0"/>
                                      <w:divBdr>
                                        <w:top w:val="single" w:sz="2" w:space="0" w:color="E5E7EB"/>
                                        <w:left w:val="single" w:sz="2" w:space="0" w:color="E5E7EB"/>
                                        <w:bottom w:val="single" w:sz="2" w:space="0" w:color="E5E7EB"/>
                                        <w:right w:val="single" w:sz="2" w:space="0" w:color="E5E7EB"/>
                                      </w:divBdr>
                                    </w:div>
                                    <w:div w:id="1521972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6116784">
                              <w:marLeft w:val="0"/>
                              <w:marRight w:val="0"/>
                              <w:marTop w:val="0"/>
                              <w:marBottom w:val="0"/>
                              <w:divBdr>
                                <w:top w:val="single" w:sz="2" w:space="2" w:color="E5E7EB"/>
                                <w:left w:val="single" w:sz="2" w:space="0" w:color="E5E7EB"/>
                                <w:bottom w:val="single" w:sz="2" w:space="0" w:color="E5E7EB"/>
                                <w:right w:val="single" w:sz="2" w:space="0" w:color="E5E7EB"/>
                              </w:divBdr>
                              <w:divsChild>
                                <w:div w:id="221018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3930508">
                          <w:marLeft w:val="0"/>
                          <w:marRight w:val="0"/>
                          <w:marTop w:val="0"/>
                          <w:marBottom w:val="0"/>
                          <w:divBdr>
                            <w:top w:val="single" w:sz="2" w:space="0" w:color="E5E7EB"/>
                            <w:left w:val="single" w:sz="2" w:space="0" w:color="E5E7EB"/>
                            <w:bottom w:val="single" w:sz="2" w:space="0" w:color="E5E7EB"/>
                            <w:right w:val="single" w:sz="2" w:space="0" w:color="E5E7EB"/>
                          </w:divBdr>
                          <w:divsChild>
                            <w:div w:id="260723054">
                              <w:marLeft w:val="0"/>
                              <w:marRight w:val="0"/>
                              <w:marTop w:val="0"/>
                              <w:marBottom w:val="0"/>
                              <w:divBdr>
                                <w:top w:val="single" w:sz="2" w:space="5" w:color="E5E7EB"/>
                                <w:left w:val="single" w:sz="2" w:space="6" w:color="E5E7EB"/>
                                <w:bottom w:val="single" w:sz="2" w:space="6" w:color="E5E7EB"/>
                                <w:right w:val="single" w:sz="2" w:space="6" w:color="E5E7EB"/>
                              </w:divBdr>
                              <w:divsChild>
                                <w:div w:id="771245875">
                                  <w:marLeft w:val="0"/>
                                  <w:marRight w:val="0"/>
                                  <w:marTop w:val="60"/>
                                  <w:marBottom w:val="0"/>
                                  <w:divBdr>
                                    <w:top w:val="single" w:sz="2" w:space="0" w:color="E5E7EB"/>
                                    <w:left w:val="single" w:sz="2" w:space="0" w:color="E5E7EB"/>
                                    <w:bottom w:val="single" w:sz="2" w:space="0" w:color="E5E7EB"/>
                                    <w:right w:val="single" w:sz="2" w:space="0" w:color="E5E7EB"/>
                                  </w:divBdr>
                                  <w:divsChild>
                                    <w:div w:id="714935762">
                                      <w:marLeft w:val="0"/>
                                      <w:marRight w:val="0"/>
                                      <w:marTop w:val="0"/>
                                      <w:marBottom w:val="0"/>
                                      <w:divBdr>
                                        <w:top w:val="single" w:sz="2" w:space="0" w:color="E5E7EB"/>
                                        <w:left w:val="single" w:sz="2" w:space="0" w:color="E5E7EB"/>
                                        <w:bottom w:val="single" w:sz="2" w:space="0" w:color="E5E7EB"/>
                                        <w:right w:val="single" w:sz="2" w:space="0" w:color="E5E7EB"/>
                                      </w:divBdr>
                                    </w:div>
                                    <w:div w:id="124048386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618145190">
                              <w:marLeft w:val="0"/>
                              <w:marRight w:val="0"/>
                              <w:marTop w:val="0"/>
                              <w:marBottom w:val="0"/>
                              <w:divBdr>
                                <w:top w:val="single" w:sz="2" w:space="2" w:color="E5E7EB"/>
                                <w:left w:val="single" w:sz="2" w:space="0" w:color="E5E7EB"/>
                                <w:bottom w:val="single" w:sz="2" w:space="0" w:color="E5E7EB"/>
                                <w:right w:val="single" w:sz="2" w:space="0" w:color="E5E7EB"/>
                              </w:divBdr>
                              <w:divsChild>
                                <w:div w:id="159277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0160017">
                          <w:marLeft w:val="0"/>
                          <w:marRight w:val="0"/>
                          <w:marTop w:val="0"/>
                          <w:marBottom w:val="0"/>
                          <w:divBdr>
                            <w:top w:val="single" w:sz="2" w:space="0" w:color="E5E7EB"/>
                            <w:left w:val="single" w:sz="2" w:space="0" w:color="E5E7EB"/>
                            <w:bottom w:val="single" w:sz="2" w:space="0" w:color="E5E7EB"/>
                            <w:right w:val="single" w:sz="2" w:space="0" w:color="E5E7EB"/>
                          </w:divBdr>
                          <w:divsChild>
                            <w:div w:id="234584252">
                              <w:marLeft w:val="0"/>
                              <w:marRight w:val="0"/>
                              <w:marTop w:val="0"/>
                              <w:marBottom w:val="0"/>
                              <w:divBdr>
                                <w:top w:val="single" w:sz="2" w:space="2" w:color="E5E7EB"/>
                                <w:left w:val="single" w:sz="2" w:space="0" w:color="E5E7EB"/>
                                <w:bottom w:val="single" w:sz="2" w:space="0" w:color="E5E7EB"/>
                                <w:right w:val="single" w:sz="2" w:space="0" w:color="E5E7EB"/>
                              </w:divBdr>
                              <w:divsChild>
                                <w:div w:id="374161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5985044">
                              <w:marLeft w:val="0"/>
                              <w:marRight w:val="0"/>
                              <w:marTop w:val="0"/>
                              <w:marBottom w:val="0"/>
                              <w:divBdr>
                                <w:top w:val="single" w:sz="2" w:space="5" w:color="E5E7EB"/>
                                <w:left w:val="single" w:sz="2" w:space="6" w:color="E5E7EB"/>
                                <w:bottom w:val="single" w:sz="2" w:space="6" w:color="E5E7EB"/>
                                <w:right w:val="single" w:sz="2" w:space="6" w:color="E5E7EB"/>
                              </w:divBdr>
                              <w:divsChild>
                                <w:div w:id="1892110927">
                                  <w:marLeft w:val="0"/>
                                  <w:marRight w:val="0"/>
                                  <w:marTop w:val="60"/>
                                  <w:marBottom w:val="0"/>
                                  <w:divBdr>
                                    <w:top w:val="single" w:sz="2" w:space="0" w:color="E5E7EB"/>
                                    <w:left w:val="single" w:sz="2" w:space="0" w:color="E5E7EB"/>
                                    <w:bottom w:val="single" w:sz="2" w:space="0" w:color="E5E7EB"/>
                                    <w:right w:val="single" w:sz="2" w:space="0" w:color="E5E7EB"/>
                                  </w:divBdr>
                                  <w:divsChild>
                                    <w:div w:id="804741013">
                                      <w:marLeft w:val="0"/>
                                      <w:marRight w:val="0"/>
                                      <w:marTop w:val="0"/>
                                      <w:marBottom w:val="0"/>
                                      <w:divBdr>
                                        <w:top w:val="single" w:sz="2" w:space="0" w:color="E5E7EB"/>
                                        <w:left w:val="single" w:sz="2" w:space="0" w:color="E5E7EB"/>
                                        <w:bottom w:val="single" w:sz="2" w:space="0" w:color="E5E7EB"/>
                                        <w:right w:val="single" w:sz="2" w:space="0" w:color="E5E7EB"/>
                                      </w:divBdr>
                                    </w:div>
                                    <w:div w:id="182769864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3674151">
                  <w:marLeft w:val="0"/>
                  <w:marRight w:val="0"/>
                  <w:marTop w:val="0"/>
                  <w:marBottom w:val="0"/>
                  <w:divBdr>
                    <w:top w:val="single" w:sz="2" w:space="0" w:color="E5E7EB"/>
                    <w:left w:val="single" w:sz="2" w:space="0" w:color="E5E7EB"/>
                    <w:bottom w:val="single" w:sz="2" w:space="0" w:color="E5E7EB"/>
                    <w:right w:val="single" w:sz="2" w:space="0" w:color="E5E7EB"/>
                  </w:divBdr>
                  <w:divsChild>
                    <w:div w:id="1991782846">
                      <w:marLeft w:val="0"/>
                      <w:marRight w:val="0"/>
                      <w:marTop w:val="0"/>
                      <w:marBottom w:val="0"/>
                      <w:divBdr>
                        <w:top w:val="single" w:sz="2" w:space="0" w:color="E5E7EB"/>
                        <w:left w:val="single" w:sz="2" w:space="0" w:color="E5E7EB"/>
                        <w:bottom w:val="single" w:sz="2" w:space="0" w:color="E5E7EB"/>
                        <w:right w:val="single" w:sz="2" w:space="0" w:color="E5E7EB"/>
                      </w:divBdr>
                      <w:divsChild>
                        <w:div w:id="432825007">
                          <w:marLeft w:val="0"/>
                          <w:marRight w:val="0"/>
                          <w:marTop w:val="0"/>
                          <w:marBottom w:val="0"/>
                          <w:divBdr>
                            <w:top w:val="single" w:sz="2" w:space="0" w:color="E5E7EB"/>
                            <w:left w:val="single" w:sz="2" w:space="0" w:color="E5E7EB"/>
                            <w:bottom w:val="single" w:sz="2" w:space="0" w:color="E5E7EB"/>
                            <w:right w:val="single" w:sz="2" w:space="0" w:color="E5E7EB"/>
                          </w:divBdr>
                          <w:divsChild>
                            <w:div w:id="1281571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69309529">
          <w:marLeft w:val="0"/>
          <w:marRight w:val="0"/>
          <w:marTop w:val="0"/>
          <w:marBottom w:val="0"/>
          <w:divBdr>
            <w:top w:val="single" w:sz="2" w:space="0" w:color="E5E7EB"/>
            <w:left w:val="single" w:sz="2" w:space="0" w:color="E5E7EB"/>
            <w:bottom w:val="single" w:sz="2" w:space="0" w:color="E5E7EB"/>
            <w:right w:val="single" w:sz="2" w:space="0" w:color="E5E7EB"/>
          </w:divBdr>
          <w:divsChild>
            <w:div w:id="1585216197">
              <w:marLeft w:val="0"/>
              <w:marRight w:val="0"/>
              <w:marTop w:val="0"/>
              <w:marBottom w:val="0"/>
              <w:divBdr>
                <w:top w:val="single" w:sz="2" w:space="0" w:color="E5E7EB"/>
                <w:left w:val="single" w:sz="2" w:space="0" w:color="E5E7EB"/>
                <w:bottom w:val="single" w:sz="2" w:space="0" w:color="E5E7EB"/>
                <w:right w:val="single" w:sz="2" w:space="0" w:color="E5E7EB"/>
              </w:divBdr>
              <w:divsChild>
                <w:div w:id="854807330">
                  <w:marLeft w:val="0"/>
                  <w:marRight w:val="0"/>
                  <w:marTop w:val="0"/>
                  <w:marBottom w:val="0"/>
                  <w:divBdr>
                    <w:top w:val="single" w:sz="2" w:space="0" w:color="E5E7EB"/>
                    <w:left w:val="single" w:sz="2" w:space="0" w:color="E5E7EB"/>
                    <w:bottom w:val="single" w:sz="2" w:space="0" w:color="E5E7EB"/>
                    <w:right w:val="single" w:sz="2" w:space="0" w:color="E5E7EB"/>
                  </w:divBdr>
                  <w:divsChild>
                    <w:div w:id="1212186160">
                      <w:marLeft w:val="0"/>
                      <w:marRight w:val="0"/>
                      <w:marTop w:val="0"/>
                      <w:marBottom w:val="0"/>
                      <w:divBdr>
                        <w:top w:val="single" w:sz="2" w:space="0" w:color="E5E7EB"/>
                        <w:left w:val="single" w:sz="2" w:space="0" w:color="E5E7EB"/>
                        <w:bottom w:val="single" w:sz="2" w:space="0" w:color="E5E7EB"/>
                        <w:right w:val="single" w:sz="2" w:space="0" w:color="E5E7EB"/>
                      </w:divBdr>
                      <w:divsChild>
                        <w:div w:id="984356107">
                          <w:marLeft w:val="0"/>
                          <w:marRight w:val="0"/>
                          <w:marTop w:val="150"/>
                          <w:marBottom w:val="360"/>
                          <w:divBdr>
                            <w:top w:val="single" w:sz="6" w:space="11" w:color="999999"/>
                            <w:left w:val="single" w:sz="6" w:space="11" w:color="999999"/>
                            <w:bottom w:val="single" w:sz="6" w:space="11" w:color="999999"/>
                            <w:right w:val="single" w:sz="6" w:space="11" w:color="999999"/>
                          </w:divBdr>
                        </w:div>
                        <w:div w:id="1298755451">
                          <w:marLeft w:val="0"/>
                          <w:marRight w:val="0"/>
                          <w:marTop w:val="0"/>
                          <w:marBottom w:val="0"/>
                          <w:divBdr>
                            <w:top w:val="single" w:sz="2" w:space="0" w:color="E5E7EB"/>
                            <w:left w:val="single" w:sz="2" w:space="0" w:color="E5E7EB"/>
                            <w:bottom w:val="single" w:sz="2" w:space="0" w:color="E5E7EB"/>
                            <w:right w:val="single" w:sz="2" w:space="0" w:color="E5E7EB"/>
                          </w:divBdr>
                          <w:divsChild>
                            <w:div w:id="137245575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605453881">
                      <w:marLeft w:val="0"/>
                      <w:marRight w:val="0"/>
                      <w:marTop w:val="0"/>
                      <w:marBottom w:val="360"/>
                      <w:divBdr>
                        <w:top w:val="single" w:sz="2" w:space="0" w:color="E5E7EB"/>
                        <w:left w:val="single" w:sz="2" w:space="0" w:color="E5E7EB"/>
                        <w:bottom w:val="single" w:sz="2" w:space="0" w:color="E5E7EB"/>
                        <w:right w:val="single" w:sz="2" w:space="0" w:color="E5E7EB"/>
                      </w:divBdr>
                      <w:divsChild>
                        <w:div w:id="1752122519">
                          <w:marLeft w:val="0"/>
                          <w:marRight w:val="0"/>
                          <w:marTop w:val="0"/>
                          <w:marBottom w:val="180"/>
                          <w:divBdr>
                            <w:top w:val="single" w:sz="6" w:space="9" w:color="999999"/>
                            <w:left w:val="single" w:sz="6" w:space="11" w:color="999999"/>
                            <w:bottom w:val="single" w:sz="6" w:space="9" w:color="999999"/>
                            <w:right w:val="single" w:sz="6" w:space="11" w:color="999999"/>
                          </w:divBdr>
                          <w:divsChild>
                            <w:div w:id="947079299">
                              <w:marLeft w:val="0"/>
                              <w:marRight w:val="0"/>
                              <w:marTop w:val="0"/>
                              <w:marBottom w:val="0"/>
                              <w:divBdr>
                                <w:top w:val="single" w:sz="2" w:space="0" w:color="E5E7EB"/>
                                <w:left w:val="single" w:sz="2" w:space="0" w:color="E5E7EB"/>
                                <w:bottom w:val="single" w:sz="2" w:space="0" w:color="E5E7EB"/>
                                <w:right w:val="single" w:sz="2" w:space="0" w:color="E5E7EB"/>
                              </w:divBdr>
                              <w:divsChild>
                                <w:div w:id="3095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1746264">
                      <w:marLeft w:val="0"/>
                      <w:marRight w:val="0"/>
                      <w:marTop w:val="0"/>
                      <w:marBottom w:val="360"/>
                      <w:divBdr>
                        <w:top w:val="single" w:sz="2" w:space="0" w:color="E5E7EB"/>
                        <w:left w:val="single" w:sz="2" w:space="0" w:color="E5E7EB"/>
                        <w:bottom w:val="single" w:sz="2" w:space="0" w:color="E5E7EB"/>
                        <w:right w:val="single" w:sz="2" w:space="0" w:color="E5E7EB"/>
                      </w:divBdr>
                      <w:divsChild>
                        <w:div w:id="746147966">
                          <w:marLeft w:val="0"/>
                          <w:marRight w:val="0"/>
                          <w:marTop w:val="0"/>
                          <w:marBottom w:val="360"/>
                          <w:divBdr>
                            <w:top w:val="single" w:sz="2" w:space="0" w:color="E5E7EB"/>
                            <w:left w:val="single" w:sz="2" w:space="0" w:color="E5E7EB"/>
                            <w:bottom w:val="single" w:sz="2" w:space="0" w:color="E5E7EB"/>
                            <w:right w:val="single" w:sz="2" w:space="0" w:color="E5E7EB"/>
                          </w:divBdr>
                          <w:divsChild>
                            <w:div w:id="75251167">
                              <w:marLeft w:val="0"/>
                              <w:marRight w:val="0"/>
                              <w:marTop w:val="0"/>
                              <w:marBottom w:val="0"/>
                              <w:divBdr>
                                <w:top w:val="single" w:sz="2" w:space="0" w:color="E5E7EB"/>
                                <w:left w:val="single" w:sz="2" w:space="0" w:color="E5E7EB"/>
                                <w:bottom w:val="single" w:sz="2" w:space="0" w:color="E5E7EB"/>
                                <w:right w:val="single" w:sz="2" w:space="0" w:color="E5E7EB"/>
                              </w:divBdr>
                              <w:divsChild>
                                <w:div w:id="1083599079">
                                  <w:marLeft w:val="0"/>
                                  <w:marRight w:val="0"/>
                                  <w:marTop w:val="0"/>
                                  <w:marBottom w:val="0"/>
                                  <w:divBdr>
                                    <w:top w:val="single" w:sz="2" w:space="0" w:color="E5E7EB"/>
                                    <w:left w:val="single" w:sz="2" w:space="0" w:color="E5E7EB"/>
                                    <w:bottom w:val="single" w:sz="2" w:space="0" w:color="E5E7EB"/>
                                    <w:right w:val="single" w:sz="2" w:space="11" w:color="E5E7EB"/>
                                  </w:divBdr>
                                  <w:divsChild>
                                    <w:div w:id="206189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0558735">
                              <w:marLeft w:val="0"/>
                              <w:marRight w:val="0"/>
                              <w:marTop w:val="0"/>
                              <w:marBottom w:val="0"/>
                              <w:divBdr>
                                <w:top w:val="single" w:sz="2" w:space="0" w:color="E5E7EB"/>
                                <w:left w:val="single" w:sz="2" w:space="0" w:color="E5E7EB"/>
                                <w:bottom w:val="single" w:sz="2" w:space="0" w:color="E5E7EB"/>
                                <w:right w:val="single" w:sz="2" w:space="0" w:color="E5E7EB"/>
                              </w:divBdr>
                              <w:divsChild>
                                <w:div w:id="66149443">
                                  <w:marLeft w:val="0"/>
                                  <w:marRight w:val="0"/>
                                  <w:marTop w:val="0"/>
                                  <w:marBottom w:val="60"/>
                                  <w:divBdr>
                                    <w:top w:val="single" w:sz="2" w:space="0" w:color="E5E7EB"/>
                                    <w:left w:val="single" w:sz="2" w:space="0" w:color="E5E7EB"/>
                                    <w:bottom w:val="single" w:sz="2" w:space="0" w:color="E5E7EB"/>
                                    <w:right w:val="single" w:sz="2" w:space="0" w:color="E5E7EB"/>
                                  </w:divBdr>
                                  <w:divsChild>
                                    <w:div w:id="6626592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010869210">
                          <w:marLeft w:val="0"/>
                          <w:marRight w:val="0"/>
                          <w:marTop w:val="0"/>
                          <w:marBottom w:val="0"/>
                          <w:divBdr>
                            <w:top w:val="single" w:sz="2" w:space="0" w:color="E5E7EB"/>
                            <w:left w:val="single" w:sz="2" w:space="0" w:color="E5E7EB"/>
                            <w:bottom w:val="single" w:sz="2" w:space="0" w:color="E5E7EB"/>
                            <w:right w:val="single" w:sz="2" w:space="0" w:color="E5E7EB"/>
                          </w:divBdr>
                          <w:divsChild>
                            <w:div w:id="719324407">
                              <w:marLeft w:val="150"/>
                              <w:marRight w:val="0"/>
                              <w:marTop w:val="0"/>
                              <w:marBottom w:val="0"/>
                              <w:divBdr>
                                <w:top w:val="single" w:sz="2" w:space="0" w:color="E5E7EB"/>
                                <w:left w:val="single" w:sz="2" w:space="0" w:color="E5E7EB"/>
                                <w:bottom w:val="single" w:sz="2" w:space="0" w:color="E5E7EB"/>
                                <w:right w:val="single" w:sz="2" w:space="0" w:color="E5E7EB"/>
                              </w:divBdr>
                              <w:divsChild>
                                <w:div w:id="984747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131429">
                              <w:marLeft w:val="150"/>
                              <w:marRight w:val="0"/>
                              <w:marTop w:val="0"/>
                              <w:marBottom w:val="0"/>
                              <w:divBdr>
                                <w:top w:val="single" w:sz="2" w:space="0" w:color="E5E7EB"/>
                                <w:left w:val="single" w:sz="2" w:space="0" w:color="E5E7EB"/>
                                <w:bottom w:val="single" w:sz="2" w:space="0" w:color="E5E7EB"/>
                                <w:right w:val="single" w:sz="2" w:space="0" w:color="E5E7EB"/>
                              </w:divBdr>
                            </w:div>
                            <w:div w:id="1207185592">
                              <w:marLeft w:val="0"/>
                              <w:marRight w:val="0"/>
                              <w:marTop w:val="0"/>
                              <w:marBottom w:val="0"/>
                              <w:divBdr>
                                <w:top w:val="single" w:sz="2" w:space="0" w:color="E5E7EB"/>
                                <w:left w:val="single" w:sz="2" w:space="0" w:color="E5E7EB"/>
                                <w:bottom w:val="single" w:sz="2" w:space="0" w:color="E5E7EB"/>
                                <w:right w:val="single" w:sz="2" w:space="0" w:color="E5E7EB"/>
                              </w:divBdr>
                              <w:divsChild>
                                <w:div w:id="544945071">
                                  <w:marLeft w:val="0"/>
                                  <w:marRight w:val="0"/>
                                  <w:marTop w:val="0"/>
                                  <w:marBottom w:val="0"/>
                                  <w:divBdr>
                                    <w:top w:val="single" w:sz="2" w:space="0" w:color="E5E7EB"/>
                                    <w:left w:val="single" w:sz="2" w:space="0" w:color="E5E7EB"/>
                                    <w:bottom w:val="single" w:sz="2" w:space="0" w:color="E5E7EB"/>
                                    <w:right w:val="single" w:sz="2" w:space="0" w:color="E5E7EB"/>
                                  </w:divBdr>
                                  <w:divsChild>
                                    <w:div w:id="1056781660">
                                      <w:marLeft w:val="0"/>
                                      <w:marRight w:val="0"/>
                                      <w:marTop w:val="0"/>
                                      <w:marBottom w:val="0"/>
                                      <w:divBdr>
                                        <w:top w:val="single" w:sz="2" w:space="0" w:color="E5E7EB"/>
                                        <w:left w:val="single" w:sz="2" w:space="0" w:color="E5E7EB"/>
                                        <w:bottom w:val="single" w:sz="2" w:space="0" w:color="E5E7EB"/>
                                        <w:right w:val="single" w:sz="2" w:space="0" w:color="E5E7EB"/>
                                      </w:divBdr>
                                      <w:divsChild>
                                        <w:div w:id="1906379148">
                                          <w:marLeft w:val="0"/>
                                          <w:marRight w:val="0"/>
                                          <w:marTop w:val="0"/>
                                          <w:marBottom w:val="0"/>
                                          <w:divBdr>
                                            <w:top w:val="single" w:sz="2" w:space="0" w:color="E5E7EB"/>
                                            <w:left w:val="single" w:sz="2" w:space="0" w:color="E5E7EB"/>
                                            <w:bottom w:val="single" w:sz="2" w:space="0" w:color="E5E7EB"/>
                                            <w:right w:val="single" w:sz="2" w:space="0" w:color="E5E7EB"/>
                                          </w:divBdr>
                                          <w:divsChild>
                                            <w:div w:id="547302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433165616">
          <w:marLeft w:val="0"/>
          <w:marRight w:val="0"/>
          <w:marTop w:val="0"/>
          <w:marBottom w:val="0"/>
          <w:divBdr>
            <w:top w:val="single" w:sz="2" w:space="0" w:color="E5E7EB"/>
            <w:left w:val="single" w:sz="2" w:space="0" w:color="E5E7EB"/>
            <w:bottom w:val="single" w:sz="2" w:space="0" w:color="E5E7EB"/>
            <w:right w:val="single" w:sz="2" w:space="0" w:color="E5E7EB"/>
          </w:divBdr>
          <w:divsChild>
            <w:div w:id="134724531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49900702">
          <w:marLeft w:val="0"/>
          <w:marRight w:val="0"/>
          <w:marTop w:val="0"/>
          <w:marBottom w:val="0"/>
          <w:divBdr>
            <w:top w:val="single" w:sz="2" w:space="0" w:color="E5E7EB"/>
            <w:left w:val="single" w:sz="2" w:space="0" w:color="E5E7EB"/>
            <w:bottom w:val="single" w:sz="2" w:space="0" w:color="E5E7EB"/>
            <w:right w:val="single" w:sz="2" w:space="0" w:color="E5E7EB"/>
          </w:divBdr>
          <w:divsChild>
            <w:div w:id="781848413">
              <w:marLeft w:val="0"/>
              <w:marRight w:val="0"/>
              <w:marTop w:val="0"/>
              <w:marBottom w:val="240"/>
              <w:divBdr>
                <w:top w:val="single" w:sz="2" w:space="0" w:color="E5E7EB"/>
                <w:left w:val="single" w:sz="2" w:space="0" w:color="E5E7EB"/>
                <w:bottom w:val="single" w:sz="2" w:space="0" w:color="E5E7EB"/>
                <w:right w:val="single" w:sz="2" w:space="0" w:color="E5E7EB"/>
              </w:divBdr>
              <w:divsChild>
                <w:div w:id="1451168367">
                  <w:marLeft w:val="0"/>
                  <w:marRight w:val="0"/>
                  <w:marTop w:val="0"/>
                  <w:marBottom w:val="0"/>
                  <w:divBdr>
                    <w:top w:val="single" w:sz="2" w:space="0" w:color="E5E7EB"/>
                    <w:left w:val="single" w:sz="2" w:space="0" w:color="E5E7EB"/>
                    <w:bottom w:val="single" w:sz="2" w:space="0" w:color="E5E7EB"/>
                    <w:right w:val="single" w:sz="2" w:space="0" w:color="E5E7EB"/>
                  </w:divBdr>
                  <w:divsChild>
                    <w:div w:id="858355215">
                      <w:marLeft w:val="0"/>
                      <w:marRight w:val="0"/>
                      <w:marTop w:val="0"/>
                      <w:marBottom w:val="0"/>
                      <w:divBdr>
                        <w:top w:val="single" w:sz="2" w:space="0" w:color="E5E7EB"/>
                        <w:left w:val="single" w:sz="2" w:space="0" w:color="E5E7EB"/>
                        <w:bottom w:val="single" w:sz="2" w:space="0" w:color="E5E7EB"/>
                        <w:right w:val="single" w:sz="2" w:space="0" w:color="E5E7EB"/>
                      </w:divBdr>
                      <w:divsChild>
                        <w:div w:id="1217736732">
                          <w:marLeft w:val="0"/>
                          <w:marRight w:val="0"/>
                          <w:marTop w:val="0"/>
                          <w:marBottom w:val="0"/>
                          <w:divBdr>
                            <w:top w:val="single" w:sz="2" w:space="31" w:color="E5E7EB"/>
                            <w:left w:val="single" w:sz="2" w:space="0" w:color="E5E7EB"/>
                            <w:bottom w:val="single" w:sz="2" w:space="0" w:color="E5E7EB"/>
                            <w:right w:val="single" w:sz="2" w:space="0" w:color="E5E7EB"/>
                          </w:divBdr>
                          <w:divsChild>
                            <w:div w:id="1741488567">
                              <w:marLeft w:val="0"/>
                              <w:marRight w:val="0"/>
                              <w:marTop w:val="0"/>
                              <w:marBottom w:val="0"/>
                              <w:divBdr>
                                <w:top w:val="single" w:sz="2" w:space="0" w:color="E5E7EB"/>
                                <w:left w:val="single" w:sz="2" w:space="0" w:color="E5E7EB"/>
                                <w:bottom w:val="single" w:sz="2" w:space="0" w:color="E5E7EB"/>
                                <w:right w:val="single" w:sz="2" w:space="0" w:color="E5E7EB"/>
                              </w:divBdr>
                              <w:divsChild>
                                <w:div w:id="926155849">
                                  <w:marLeft w:val="0"/>
                                  <w:marRight w:val="0"/>
                                  <w:marTop w:val="0"/>
                                  <w:marBottom w:val="0"/>
                                  <w:divBdr>
                                    <w:top w:val="single" w:sz="2" w:space="0" w:color="E5E7EB"/>
                                    <w:left w:val="single" w:sz="2" w:space="0" w:color="E5E7EB"/>
                                    <w:bottom w:val="single" w:sz="2" w:space="0" w:color="E5E7EB"/>
                                    <w:right w:val="single" w:sz="2" w:space="0" w:color="E5E7EB"/>
                                  </w:divBdr>
                                  <w:divsChild>
                                    <w:div w:id="1825269205">
                                      <w:marLeft w:val="0"/>
                                      <w:marRight w:val="0"/>
                                      <w:marTop w:val="0"/>
                                      <w:marBottom w:val="0"/>
                                      <w:divBdr>
                                        <w:top w:val="single" w:sz="2" w:space="31" w:color="E5E7EB"/>
                                        <w:left w:val="single" w:sz="2" w:space="0" w:color="E5E7EB"/>
                                        <w:bottom w:val="single" w:sz="2" w:space="0" w:color="E5E7EB"/>
                                        <w:right w:val="single" w:sz="2" w:space="0" w:color="E5E7EB"/>
                                      </w:divBdr>
                                      <w:divsChild>
                                        <w:div w:id="489181316">
                                          <w:marLeft w:val="0"/>
                                          <w:marRight w:val="0"/>
                                          <w:marTop w:val="0"/>
                                          <w:marBottom w:val="0"/>
                                          <w:divBdr>
                                            <w:top w:val="single" w:sz="2" w:space="0" w:color="E5E7EB"/>
                                            <w:left w:val="single" w:sz="2" w:space="0" w:color="E5E7EB"/>
                                            <w:bottom w:val="single" w:sz="2" w:space="0" w:color="E5E7EB"/>
                                            <w:right w:val="single" w:sz="2" w:space="0" w:color="E5E7EB"/>
                                          </w:divBdr>
                                          <w:divsChild>
                                            <w:div w:id="1507557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92610706">
      <w:bodyDiv w:val="1"/>
      <w:marLeft w:val="0"/>
      <w:marRight w:val="0"/>
      <w:marTop w:val="0"/>
      <w:marBottom w:val="0"/>
      <w:divBdr>
        <w:top w:val="none" w:sz="0" w:space="0" w:color="auto"/>
        <w:left w:val="none" w:sz="0" w:space="0" w:color="auto"/>
        <w:bottom w:val="none" w:sz="0" w:space="0" w:color="auto"/>
        <w:right w:val="none" w:sz="0" w:space="0" w:color="auto"/>
      </w:divBdr>
      <w:divsChild>
        <w:div w:id="125396127">
          <w:marLeft w:val="0"/>
          <w:marRight w:val="0"/>
          <w:marTop w:val="0"/>
          <w:marBottom w:val="0"/>
          <w:divBdr>
            <w:top w:val="single" w:sz="2" w:space="0" w:color="E5E7EB"/>
            <w:left w:val="single" w:sz="2" w:space="0" w:color="E5E7EB"/>
            <w:bottom w:val="single" w:sz="2" w:space="0" w:color="E5E7EB"/>
            <w:right w:val="single" w:sz="2" w:space="0" w:color="E5E7EB"/>
          </w:divBdr>
          <w:divsChild>
            <w:div w:id="1258489713">
              <w:marLeft w:val="0"/>
              <w:marRight w:val="0"/>
              <w:marTop w:val="0"/>
              <w:marBottom w:val="240"/>
              <w:divBdr>
                <w:top w:val="single" w:sz="2" w:space="0" w:color="E5E7EB"/>
                <w:left w:val="single" w:sz="2" w:space="0" w:color="E5E7EB"/>
                <w:bottom w:val="single" w:sz="2" w:space="0" w:color="E5E7EB"/>
                <w:right w:val="single" w:sz="2" w:space="0" w:color="E5E7EB"/>
              </w:divBdr>
              <w:divsChild>
                <w:div w:id="1593658549">
                  <w:marLeft w:val="0"/>
                  <w:marRight w:val="0"/>
                  <w:marTop w:val="0"/>
                  <w:marBottom w:val="0"/>
                  <w:divBdr>
                    <w:top w:val="single" w:sz="2" w:space="0" w:color="E5E7EB"/>
                    <w:left w:val="single" w:sz="2" w:space="0" w:color="E5E7EB"/>
                    <w:bottom w:val="single" w:sz="2" w:space="0" w:color="E5E7EB"/>
                    <w:right w:val="single" w:sz="2" w:space="0" w:color="E5E7EB"/>
                  </w:divBdr>
                  <w:divsChild>
                    <w:div w:id="1269389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855546">
          <w:marLeft w:val="0"/>
          <w:marRight w:val="0"/>
          <w:marTop w:val="0"/>
          <w:marBottom w:val="0"/>
          <w:divBdr>
            <w:top w:val="single" w:sz="2" w:space="0" w:color="E5E7EB"/>
            <w:left w:val="single" w:sz="2" w:space="0" w:color="E5E7EB"/>
            <w:bottom w:val="single" w:sz="2" w:space="0" w:color="E5E7EB"/>
            <w:right w:val="single" w:sz="2" w:space="0" w:color="E5E7EB"/>
          </w:divBdr>
          <w:divsChild>
            <w:div w:id="1791171206">
              <w:marLeft w:val="0"/>
              <w:marRight w:val="0"/>
              <w:marTop w:val="0"/>
              <w:marBottom w:val="0"/>
              <w:divBdr>
                <w:top w:val="single" w:sz="2" w:space="0" w:color="E5E7EB"/>
                <w:left w:val="single" w:sz="2" w:space="0" w:color="E5E7EB"/>
                <w:bottom w:val="single" w:sz="2" w:space="0" w:color="E5E7EB"/>
                <w:right w:val="single" w:sz="2" w:space="0" w:color="E5E7EB"/>
              </w:divBdr>
              <w:divsChild>
                <w:div w:id="1379627375">
                  <w:marLeft w:val="0"/>
                  <w:marRight w:val="0"/>
                  <w:marTop w:val="0"/>
                  <w:marBottom w:val="0"/>
                  <w:divBdr>
                    <w:top w:val="single" w:sz="2" w:space="0" w:color="E5E7EB"/>
                    <w:left w:val="single" w:sz="2" w:space="0" w:color="E5E7EB"/>
                    <w:bottom w:val="single" w:sz="2" w:space="0" w:color="E5E7EB"/>
                    <w:right w:val="single" w:sz="2" w:space="0" w:color="E5E7EB"/>
                  </w:divBdr>
                  <w:divsChild>
                    <w:div w:id="1192063029">
                      <w:marLeft w:val="0"/>
                      <w:marRight w:val="0"/>
                      <w:marTop w:val="0"/>
                      <w:marBottom w:val="0"/>
                      <w:divBdr>
                        <w:top w:val="single" w:sz="2" w:space="0" w:color="E5E7EB"/>
                        <w:left w:val="single" w:sz="2" w:space="0" w:color="E5E7EB"/>
                        <w:bottom w:val="single" w:sz="2" w:space="0" w:color="E5E7EB"/>
                        <w:right w:val="single" w:sz="2" w:space="0" w:color="E5E7EB"/>
                      </w:divBdr>
                      <w:divsChild>
                        <w:div w:id="443159774">
                          <w:marLeft w:val="0"/>
                          <w:marRight w:val="0"/>
                          <w:marTop w:val="0"/>
                          <w:marBottom w:val="0"/>
                          <w:divBdr>
                            <w:top w:val="single" w:sz="2" w:space="0" w:color="E5E7EB"/>
                            <w:left w:val="single" w:sz="2" w:space="0" w:color="E5E7EB"/>
                            <w:bottom w:val="single" w:sz="2" w:space="0" w:color="E5E7EB"/>
                            <w:right w:val="single" w:sz="2" w:space="0" w:color="E5E7EB"/>
                          </w:divBdr>
                          <w:divsChild>
                            <w:div w:id="44577936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636689882">
                          <w:marLeft w:val="0"/>
                          <w:marRight w:val="0"/>
                          <w:marTop w:val="0"/>
                          <w:marBottom w:val="0"/>
                          <w:divBdr>
                            <w:top w:val="single" w:sz="2" w:space="0" w:color="E5E7EB"/>
                            <w:left w:val="single" w:sz="2" w:space="0" w:color="E5E7EB"/>
                            <w:bottom w:val="single" w:sz="2" w:space="0" w:color="E5E7EB"/>
                            <w:right w:val="single" w:sz="2" w:space="0" w:color="E5E7EB"/>
                          </w:divBdr>
                        </w:div>
                        <w:div w:id="687633796">
                          <w:marLeft w:val="0"/>
                          <w:marRight w:val="0"/>
                          <w:marTop w:val="0"/>
                          <w:marBottom w:val="0"/>
                          <w:divBdr>
                            <w:top w:val="single" w:sz="2" w:space="0" w:color="E5E7EB"/>
                            <w:left w:val="single" w:sz="2" w:space="0" w:color="E5E7EB"/>
                            <w:bottom w:val="single" w:sz="2" w:space="0" w:color="E5E7EB"/>
                            <w:right w:val="single" w:sz="2" w:space="0" w:color="E5E7EB"/>
                          </w:divBdr>
                          <w:divsChild>
                            <w:div w:id="160688448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66344867">
                          <w:marLeft w:val="0"/>
                          <w:marRight w:val="0"/>
                          <w:marTop w:val="0"/>
                          <w:marBottom w:val="360"/>
                          <w:divBdr>
                            <w:top w:val="single" w:sz="2" w:space="0" w:color="E5E7EB"/>
                            <w:left w:val="single" w:sz="2" w:space="0" w:color="E5E7EB"/>
                            <w:bottom w:val="single" w:sz="2" w:space="0" w:color="E5E7EB"/>
                            <w:right w:val="single" w:sz="2" w:space="0" w:color="E5E7EB"/>
                          </w:divBdr>
                          <w:divsChild>
                            <w:div w:id="873081147">
                              <w:marLeft w:val="0"/>
                              <w:marRight w:val="0"/>
                              <w:marTop w:val="0"/>
                              <w:marBottom w:val="360"/>
                              <w:divBdr>
                                <w:top w:val="single" w:sz="2" w:space="0" w:color="E5E7EB"/>
                                <w:left w:val="single" w:sz="2" w:space="0" w:color="E5E7EB"/>
                                <w:bottom w:val="single" w:sz="2" w:space="0" w:color="E5E7EB"/>
                                <w:right w:val="single" w:sz="2" w:space="0" w:color="E5E7EB"/>
                              </w:divBdr>
                              <w:divsChild>
                                <w:div w:id="205290022">
                                  <w:marLeft w:val="0"/>
                                  <w:marRight w:val="0"/>
                                  <w:marTop w:val="0"/>
                                  <w:marBottom w:val="0"/>
                                  <w:divBdr>
                                    <w:top w:val="single" w:sz="2" w:space="0" w:color="E5E7EB"/>
                                    <w:left w:val="single" w:sz="2" w:space="0" w:color="E5E7EB"/>
                                    <w:bottom w:val="single" w:sz="2" w:space="0" w:color="E5E7EB"/>
                                    <w:right w:val="single" w:sz="2" w:space="0" w:color="E5E7EB"/>
                                  </w:divBdr>
                                  <w:divsChild>
                                    <w:div w:id="680551174">
                                      <w:marLeft w:val="0"/>
                                      <w:marRight w:val="0"/>
                                      <w:marTop w:val="0"/>
                                      <w:marBottom w:val="0"/>
                                      <w:divBdr>
                                        <w:top w:val="single" w:sz="4" w:space="0" w:color="999999"/>
                                        <w:left w:val="single" w:sz="4" w:space="0" w:color="999999"/>
                                        <w:bottom w:val="single" w:sz="4" w:space="0" w:color="999999"/>
                                        <w:right w:val="single" w:sz="4" w:space="0" w:color="999999"/>
                                      </w:divBdr>
                                      <w:divsChild>
                                        <w:div w:id="1595742811">
                                          <w:marLeft w:val="0"/>
                                          <w:marRight w:val="0"/>
                                          <w:marTop w:val="0"/>
                                          <w:marBottom w:val="0"/>
                                          <w:divBdr>
                                            <w:top w:val="single" w:sz="2" w:space="0" w:color="CCCCCC"/>
                                            <w:left w:val="single" w:sz="2" w:space="0" w:color="CCCCCC"/>
                                            <w:bottom w:val="single" w:sz="2" w:space="0" w:color="CCCCCC"/>
                                            <w:right w:val="single" w:sz="2" w:space="0" w:color="CCCCCC"/>
                                          </w:divBdr>
                                          <w:divsChild>
                                            <w:div w:id="1886017611">
                                              <w:marLeft w:val="0"/>
                                              <w:marRight w:val="0"/>
                                              <w:marTop w:val="0"/>
                                              <w:marBottom w:val="0"/>
                                              <w:divBdr>
                                                <w:top w:val="single" w:sz="2" w:space="0" w:color="E5E7EB"/>
                                                <w:left w:val="single" w:sz="2" w:space="0" w:color="E5E7EB"/>
                                                <w:bottom w:val="single" w:sz="2" w:space="0" w:color="E5E7EB"/>
                                                <w:right w:val="single" w:sz="2" w:space="0" w:color="E5E7EB"/>
                                              </w:divBdr>
                                              <w:divsChild>
                                                <w:div w:id="844436344">
                                                  <w:marLeft w:val="0"/>
                                                  <w:marRight w:val="0"/>
                                                  <w:marTop w:val="0"/>
                                                  <w:marBottom w:val="0"/>
                                                  <w:divBdr>
                                                    <w:top w:val="single" w:sz="2" w:space="0" w:color="E5E7EB"/>
                                                    <w:left w:val="single" w:sz="2" w:space="0" w:color="E5E7EB"/>
                                                    <w:bottom w:val="single" w:sz="2" w:space="0" w:color="E5E7EB"/>
                                                    <w:right w:val="single" w:sz="2" w:space="0" w:color="E5E7EB"/>
                                                  </w:divBdr>
                                                  <w:divsChild>
                                                    <w:div w:id="238641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6097091">
                                          <w:marLeft w:val="0"/>
                                          <w:marRight w:val="0"/>
                                          <w:marTop w:val="0"/>
                                          <w:marBottom w:val="0"/>
                                          <w:divBdr>
                                            <w:top w:val="single" w:sz="2" w:space="0" w:color="E5E7EB"/>
                                            <w:left w:val="single" w:sz="2" w:space="0" w:color="E5E7EB"/>
                                            <w:bottom w:val="single" w:sz="2" w:space="0" w:color="E5E7EB"/>
                                            <w:right w:val="single" w:sz="2" w:space="0" w:color="E5E7EB"/>
                                          </w:divBdr>
                                          <w:divsChild>
                                            <w:div w:id="1062681003">
                                              <w:marLeft w:val="0"/>
                                              <w:marRight w:val="0"/>
                                              <w:marTop w:val="0"/>
                                              <w:marBottom w:val="0"/>
                                              <w:divBdr>
                                                <w:top w:val="single" w:sz="2" w:space="0" w:color="E5E7EB"/>
                                                <w:left w:val="single" w:sz="2" w:space="0" w:color="E5E7EB"/>
                                                <w:bottom w:val="single" w:sz="2" w:space="0" w:color="E5E7EB"/>
                                                <w:right w:val="single" w:sz="2" w:space="0" w:color="E5E7EB"/>
                                              </w:divBdr>
                                            </w:div>
                                            <w:div w:id="2029481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1296557">
                          <w:marLeft w:val="0"/>
                          <w:marRight w:val="0"/>
                          <w:marTop w:val="0"/>
                          <w:marBottom w:val="0"/>
                          <w:divBdr>
                            <w:top w:val="single" w:sz="2" w:space="0" w:color="E5E7EB"/>
                            <w:left w:val="single" w:sz="2" w:space="0" w:color="E5E7EB"/>
                            <w:bottom w:val="single" w:sz="2" w:space="0" w:color="E5E7EB"/>
                            <w:right w:val="single" w:sz="2" w:space="0" w:color="E5E7EB"/>
                          </w:divBdr>
                          <w:divsChild>
                            <w:div w:id="1772895201">
                              <w:marLeft w:val="0"/>
                              <w:marRight w:val="0"/>
                              <w:marTop w:val="0"/>
                              <w:marBottom w:val="360"/>
                              <w:divBdr>
                                <w:top w:val="single" w:sz="2" w:space="0" w:color="E5E7EB"/>
                                <w:left w:val="single" w:sz="2" w:space="0" w:color="E5E7EB"/>
                                <w:bottom w:val="single" w:sz="2" w:space="0" w:color="E5E7EB"/>
                                <w:right w:val="single" w:sz="2" w:space="0" w:color="E5E7EB"/>
                              </w:divBdr>
                              <w:divsChild>
                                <w:div w:id="904609322">
                                  <w:marLeft w:val="0"/>
                                  <w:marRight w:val="0"/>
                                  <w:marTop w:val="0"/>
                                  <w:marBottom w:val="0"/>
                                  <w:divBdr>
                                    <w:top w:val="single" w:sz="2" w:space="0" w:color="E5E7EB"/>
                                    <w:left w:val="single" w:sz="2" w:space="0" w:color="E5E7EB"/>
                                    <w:bottom w:val="single" w:sz="2" w:space="0" w:color="E5E7EB"/>
                                    <w:right w:val="single" w:sz="2" w:space="0" w:color="E5E7EB"/>
                                  </w:divBdr>
                                  <w:divsChild>
                                    <w:div w:id="1697583820">
                                      <w:marLeft w:val="0"/>
                                      <w:marRight w:val="0"/>
                                      <w:marTop w:val="0"/>
                                      <w:marBottom w:val="0"/>
                                      <w:divBdr>
                                        <w:top w:val="single" w:sz="6" w:space="15" w:color="CCCCCC"/>
                                        <w:left w:val="single" w:sz="6" w:space="15" w:color="CCCCCC"/>
                                        <w:bottom w:val="single" w:sz="6" w:space="15" w:color="CCCCCC"/>
                                        <w:right w:val="single" w:sz="6" w:space="15" w:color="CCCCCC"/>
                                      </w:divBdr>
                                      <w:divsChild>
                                        <w:div w:id="450633729">
                                          <w:marLeft w:val="0"/>
                                          <w:marRight w:val="0"/>
                                          <w:marTop w:val="0"/>
                                          <w:marBottom w:val="0"/>
                                          <w:divBdr>
                                            <w:top w:val="none" w:sz="0" w:space="0" w:color="auto"/>
                                            <w:left w:val="none" w:sz="0" w:space="0" w:color="auto"/>
                                            <w:bottom w:val="none" w:sz="0" w:space="0" w:color="auto"/>
                                            <w:right w:val="none" w:sz="0" w:space="0" w:color="auto"/>
                                          </w:divBdr>
                                          <w:divsChild>
                                            <w:div w:id="500897611">
                                              <w:marLeft w:val="0"/>
                                              <w:marRight w:val="0"/>
                                              <w:marTop w:val="0"/>
                                              <w:marBottom w:val="0"/>
                                              <w:divBdr>
                                                <w:top w:val="single" w:sz="2" w:space="0" w:color="E5E7EB"/>
                                                <w:left w:val="single" w:sz="2" w:space="0" w:color="E5E7EB"/>
                                                <w:bottom w:val="single" w:sz="2" w:space="0" w:color="E5E7EB"/>
                                                <w:right w:val="single" w:sz="2" w:space="0" w:color="E5E7EB"/>
                                              </w:divBdr>
                                              <w:divsChild>
                                                <w:div w:id="125897182">
                                                  <w:marLeft w:val="0"/>
                                                  <w:marRight w:val="0"/>
                                                  <w:marTop w:val="120"/>
                                                  <w:marBottom w:val="225"/>
                                                  <w:divBdr>
                                                    <w:top w:val="single" w:sz="2" w:space="0" w:color="E5E7EB"/>
                                                    <w:left w:val="single" w:sz="2" w:space="0" w:color="E5E7EB"/>
                                                    <w:bottom w:val="single" w:sz="2" w:space="0" w:color="E5E7EB"/>
                                                    <w:right w:val="single" w:sz="2" w:space="0" w:color="E5E7EB"/>
                                                  </w:divBdr>
                                                </w:div>
                                                <w:div w:id="296305155">
                                                  <w:marLeft w:val="0"/>
                                                  <w:marRight w:val="0"/>
                                                  <w:marTop w:val="0"/>
                                                  <w:marBottom w:val="0"/>
                                                  <w:divBdr>
                                                    <w:top w:val="single" w:sz="2" w:space="0" w:color="E5E7EB"/>
                                                    <w:left w:val="single" w:sz="2" w:space="0" w:color="E5E7EB"/>
                                                    <w:bottom w:val="single" w:sz="2" w:space="0" w:color="E5E7EB"/>
                                                    <w:right w:val="single" w:sz="2" w:space="0" w:color="E5E7EB"/>
                                                  </w:divBdr>
                                                </w:div>
                                                <w:div w:id="1784227296">
                                                  <w:marLeft w:val="0"/>
                                                  <w:marRight w:val="0"/>
                                                  <w:marTop w:val="0"/>
                                                  <w:marBottom w:val="0"/>
                                                  <w:divBdr>
                                                    <w:top w:val="single" w:sz="2" w:space="0" w:color="E5E7EB"/>
                                                    <w:left w:val="single" w:sz="2" w:space="0" w:color="E5E7EB"/>
                                                    <w:bottom w:val="single" w:sz="2" w:space="0" w:color="E5E7EB"/>
                                                    <w:right w:val="single" w:sz="2" w:space="0" w:color="E5E7EB"/>
                                                  </w:divBdr>
                                                  <w:divsChild>
                                                    <w:div w:id="1981184171">
                                                      <w:marLeft w:val="0"/>
                                                      <w:marRight w:val="0"/>
                                                      <w:marTop w:val="0"/>
                                                      <w:marBottom w:val="0"/>
                                                      <w:divBdr>
                                                        <w:top w:val="single" w:sz="2" w:space="0" w:color="E5E7EB"/>
                                                        <w:left w:val="single" w:sz="2" w:space="0" w:color="E5E7EB"/>
                                                        <w:bottom w:val="single" w:sz="2" w:space="0" w:color="E5E7EB"/>
                                                        <w:right w:val="single" w:sz="2" w:space="0" w:color="E5E7EB"/>
                                                      </w:divBdr>
                                                      <w:divsChild>
                                                        <w:div w:id="1726299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4536604">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3749511">
                          <w:marLeft w:val="0"/>
                          <w:marRight w:val="0"/>
                          <w:marTop w:val="0"/>
                          <w:marBottom w:val="0"/>
                          <w:divBdr>
                            <w:top w:val="single" w:sz="2" w:space="0" w:color="E5E7EB"/>
                            <w:left w:val="single" w:sz="2" w:space="0" w:color="E5E7EB"/>
                            <w:bottom w:val="single" w:sz="2" w:space="0" w:color="E5E7EB"/>
                            <w:right w:val="single" w:sz="2" w:space="0" w:color="E5E7EB"/>
                          </w:divBdr>
                          <w:divsChild>
                            <w:div w:id="21045246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72258355">
                          <w:marLeft w:val="0"/>
                          <w:marRight w:val="0"/>
                          <w:marTop w:val="0"/>
                          <w:marBottom w:val="0"/>
                          <w:divBdr>
                            <w:top w:val="single" w:sz="2" w:space="0" w:color="E5E7EB"/>
                            <w:left w:val="single" w:sz="2" w:space="0" w:color="E5E7EB"/>
                            <w:bottom w:val="single" w:sz="2" w:space="0" w:color="E5E7EB"/>
                            <w:right w:val="single" w:sz="2" w:space="0" w:color="E5E7EB"/>
                          </w:divBdr>
                          <w:divsChild>
                            <w:div w:id="962342121">
                              <w:marLeft w:val="0"/>
                              <w:marRight w:val="0"/>
                              <w:marTop w:val="0"/>
                              <w:marBottom w:val="0"/>
                              <w:divBdr>
                                <w:top w:val="single" w:sz="2" w:space="0" w:color="E5E7EB"/>
                                <w:left w:val="single" w:sz="2" w:space="0" w:color="E5E7EB"/>
                                <w:bottom w:val="single" w:sz="2" w:space="0" w:color="E5E7EB"/>
                                <w:right w:val="single" w:sz="2" w:space="0" w:color="E5E7EB"/>
                              </w:divBdr>
                              <w:divsChild>
                                <w:div w:id="839732384">
                                  <w:marLeft w:val="0"/>
                                  <w:marRight w:val="0"/>
                                  <w:marTop w:val="0"/>
                                  <w:marBottom w:val="0"/>
                                  <w:divBdr>
                                    <w:top w:val="single" w:sz="2" w:space="31" w:color="E5E7EB"/>
                                    <w:left w:val="single" w:sz="2" w:space="0" w:color="E5E7EB"/>
                                    <w:bottom w:val="single" w:sz="2" w:space="0" w:color="E5E7EB"/>
                                    <w:right w:val="single" w:sz="2" w:space="0" w:color="E5E7EB"/>
                                  </w:divBdr>
                                  <w:divsChild>
                                    <w:div w:id="251669041">
                                      <w:marLeft w:val="0"/>
                                      <w:marRight w:val="0"/>
                                      <w:marTop w:val="0"/>
                                      <w:marBottom w:val="0"/>
                                      <w:divBdr>
                                        <w:top w:val="single" w:sz="2" w:space="0" w:color="E5E7EB"/>
                                        <w:left w:val="single" w:sz="2" w:space="0" w:color="E5E7EB"/>
                                        <w:bottom w:val="single" w:sz="2" w:space="0" w:color="E5E7EB"/>
                                        <w:right w:val="single" w:sz="2" w:space="0" w:color="E5E7EB"/>
                                      </w:divBdr>
                                      <w:divsChild>
                                        <w:div w:id="1551109625">
                                          <w:marLeft w:val="0"/>
                                          <w:marRight w:val="0"/>
                                          <w:marTop w:val="0"/>
                                          <w:marBottom w:val="0"/>
                                          <w:divBdr>
                                            <w:top w:val="single" w:sz="2" w:space="0" w:color="E5E7EB"/>
                                            <w:left w:val="single" w:sz="2" w:space="0" w:color="E5E7EB"/>
                                            <w:bottom w:val="single" w:sz="2" w:space="0" w:color="E5E7EB"/>
                                            <w:right w:val="single" w:sz="2" w:space="0" w:color="E5E7EB"/>
                                          </w:divBdr>
                                          <w:divsChild>
                                            <w:div w:id="1950892856">
                                              <w:marLeft w:val="0"/>
                                              <w:marRight w:val="0"/>
                                              <w:marTop w:val="0"/>
                                              <w:marBottom w:val="0"/>
                                              <w:divBdr>
                                                <w:top w:val="single" w:sz="2" w:space="31" w:color="E5E7EB"/>
                                                <w:left w:val="single" w:sz="2" w:space="0" w:color="E5E7EB"/>
                                                <w:bottom w:val="single" w:sz="2" w:space="0" w:color="E5E7EB"/>
                                                <w:right w:val="single" w:sz="2" w:space="0" w:color="E5E7EB"/>
                                              </w:divBdr>
                                              <w:divsChild>
                                                <w:div w:id="1329333625">
                                                  <w:marLeft w:val="0"/>
                                                  <w:marRight w:val="0"/>
                                                  <w:marTop w:val="0"/>
                                                  <w:marBottom w:val="0"/>
                                                  <w:divBdr>
                                                    <w:top w:val="single" w:sz="2" w:space="0" w:color="E5E7EB"/>
                                                    <w:left w:val="single" w:sz="2" w:space="0" w:color="E5E7EB"/>
                                                    <w:bottom w:val="single" w:sz="2" w:space="0" w:color="E5E7EB"/>
                                                    <w:right w:val="single" w:sz="2" w:space="0" w:color="E5E7EB"/>
                                                  </w:divBdr>
                                                  <w:divsChild>
                                                    <w:div w:id="1889679346">
                                                      <w:marLeft w:val="0"/>
                                                      <w:marRight w:val="0"/>
                                                      <w:marTop w:val="0"/>
                                                      <w:marBottom w:val="0"/>
                                                      <w:divBdr>
                                                        <w:top w:val="single" w:sz="2" w:space="0" w:color="E5E7EB"/>
                                                        <w:left w:val="single" w:sz="2" w:space="0" w:color="E5E7EB"/>
                                                        <w:bottom w:val="single" w:sz="2" w:space="0" w:color="E5E7EB"/>
                                                        <w:right w:val="single" w:sz="2" w:space="0" w:color="E5E7EB"/>
                                                      </w:divBdr>
                                                      <w:divsChild>
                                                        <w:div w:id="696976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81378719">
                          <w:marLeft w:val="0"/>
                          <w:marRight w:val="0"/>
                          <w:marTop w:val="0"/>
                          <w:marBottom w:val="0"/>
                          <w:divBdr>
                            <w:top w:val="single" w:sz="2" w:space="0" w:color="E5E7EB"/>
                            <w:left w:val="single" w:sz="2" w:space="0" w:color="E5E7EB"/>
                            <w:bottom w:val="single" w:sz="2" w:space="0" w:color="E5E7EB"/>
                            <w:right w:val="single" w:sz="2" w:space="0" w:color="E5E7EB"/>
                          </w:divBdr>
                        </w:div>
                        <w:div w:id="204571413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134253316">
                      <w:marLeft w:val="0"/>
                      <w:marRight w:val="0"/>
                      <w:marTop w:val="0"/>
                      <w:marBottom w:val="360"/>
                      <w:divBdr>
                        <w:top w:val="single" w:sz="2" w:space="0" w:color="E5E7EB"/>
                        <w:left w:val="single" w:sz="2" w:space="0" w:color="E5E7EB"/>
                        <w:bottom w:val="single" w:sz="2" w:space="0" w:color="E5E7EB"/>
                        <w:right w:val="single" w:sz="2" w:space="0" w:color="E5E7EB"/>
                      </w:divBdr>
                      <w:divsChild>
                        <w:div w:id="1439640093">
                          <w:marLeft w:val="0"/>
                          <w:marRight w:val="0"/>
                          <w:marTop w:val="0"/>
                          <w:marBottom w:val="360"/>
                          <w:divBdr>
                            <w:top w:val="single" w:sz="2" w:space="0" w:color="E5E7EB"/>
                            <w:left w:val="single" w:sz="2" w:space="0" w:color="E5E7EB"/>
                            <w:bottom w:val="single" w:sz="2" w:space="0" w:color="E5E7EB"/>
                            <w:right w:val="single" w:sz="2" w:space="0" w:color="E5E7EB"/>
                          </w:divBdr>
                          <w:divsChild>
                            <w:div w:id="923033879">
                              <w:marLeft w:val="0"/>
                              <w:marRight w:val="0"/>
                              <w:marTop w:val="0"/>
                              <w:marBottom w:val="0"/>
                              <w:divBdr>
                                <w:top w:val="single" w:sz="2" w:space="0" w:color="E5E7EB"/>
                                <w:left w:val="single" w:sz="2" w:space="0" w:color="E5E7EB"/>
                                <w:bottom w:val="single" w:sz="2" w:space="0" w:color="E5E7EB"/>
                                <w:right w:val="single" w:sz="2" w:space="0" w:color="E5E7EB"/>
                              </w:divBdr>
                              <w:divsChild>
                                <w:div w:id="174999161">
                                  <w:marLeft w:val="0"/>
                                  <w:marRight w:val="0"/>
                                  <w:marTop w:val="0"/>
                                  <w:marBottom w:val="0"/>
                                  <w:divBdr>
                                    <w:top w:val="single" w:sz="2" w:space="0" w:color="E5E7EB"/>
                                    <w:left w:val="single" w:sz="2" w:space="0" w:color="E5E7EB"/>
                                    <w:bottom w:val="single" w:sz="2" w:space="0" w:color="E5E7EB"/>
                                    <w:right w:val="single" w:sz="2" w:space="11" w:color="E5E7EB"/>
                                  </w:divBdr>
                                  <w:divsChild>
                                    <w:div w:id="1170832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7394018">
                              <w:marLeft w:val="0"/>
                              <w:marRight w:val="0"/>
                              <w:marTop w:val="0"/>
                              <w:marBottom w:val="0"/>
                              <w:divBdr>
                                <w:top w:val="single" w:sz="2" w:space="0" w:color="E5E7EB"/>
                                <w:left w:val="single" w:sz="2" w:space="0" w:color="E5E7EB"/>
                                <w:bottom w:val="single" w:sz="2" w:space="0" w:color="E5E7EB"/>
                                <w:right w:val="single" w:sz="2" w:space="0" w:color="E5E7EB"/>
                              </w:divBdr>
                              <w:divsChild>
                                <w:div w:id="196435380">
                                  <w:marLeft w:val="0"/>
                                  <w:marRight w:val="0"/>
                                  <w:marTop w:val="0"/>
                                  <w:marBottom w:val="60"/>
                                  <w:divBdr>
                                    <w:top w:val="single" w:sz="2" w:space="0" w:color="E5E7EB"/>
                                    <w:left w:val="single" w:sz="2" w:space="0" w:color="E5E7EB"/>
                                    <w:bottom w:val="single" w:sz="2" w:space="0" w:color="E5E7EB"/>
                                    <w:right w:val="single" w:sz="2" w:space="0" w:color="E5E7EB"/>
                                  </w:divBdr>
                                  <w:divsChild>
                                    <w:div w:id="153033573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113818346">
                          <w:marLeft w:val="0"/>
                          <w:marRight w:val="0"/>
                          <w:marTop w:val="0"/>
                          <w:marBottom w:val="0"/>
                          <w:divBdr>
                            <w:top w:val="single" w:sz="2" w:space="0" w:color="E5E7EB"/>
                            <w:left w:val="single" w:sz="2" w:space="0" w:color="E5E7EB"/>
                            <w:bottom w:val="single" w:sz="2" w:space="0" w:color="E5E7EB"/>
                            <w:right w:val="single" w:sz="2" w:space="0" w:color="E5E7EB"/>
                          </w:divBdr>
                          <w:divsChild>
                            <w:div w:id="409429973">
                              <w:marLeft w:val="150"/>
                              <w:marRight w:val="0"/>
                              <w:marTop w:val="0"/>
                              <w:marBottom w:val="0"/>
                              <w:divBdr>
                                <w:top w:val="single" w:sz="2" w:space="0" w:color="E5E7EB"/>
                                <w:left w:val="single" w:sz="2" w:space="0" w:color="E5E7EB"/>
                                <w:bottom w:val="single" w:sz="2" w:space="0" w:color="E5E7EB"/>
                                <w:right w:val="single" w:sz="2" w:space="0" w:color="E5E7EB"/>
                              </w:divBdr>
                              <w:divsChild>
                                <w:div w:id="1498376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6682222">
                              <w:marLeft w:val="150"/>
                              <w:marRight w:val="0"/>
                              <w:marTop w:val="0"/>
                              <w:marBottom w:val="0"/>
                              <w:divBdr>
                                <w:top w:val="single" w:sz="2" w:space="0" w:color="E5E7EB"/>
                                <w:left w:val="single" w:sz="2" w:space="0" w:color="E5E7EB"/>
                                <w:bottom w:val="single" w:sz="2" w:space="0" w:color="E5E7EB"/>
                                <w:right w:val="single" w:sz="2" w:space="0" w:color="E5E7EB"/>
                              </w:divBdr>
                            </w:div>
                            <w:div w:id="2101681830">
                              <w:marLeft w:val="0"/>
                              <w:marRight w:val="0"/>
                              <w:marTop w:val="0"/>
                              <w:marBottom w:val="0"/>
                              <w:divBdr>
                                <w:top w:val="single" w:sz="2" w:space="0" w:color="E5E7EB"/>
                                <w:left w:val="single" w:sz="2" w:space="0" w:color="E5E7EB"/>
                                <w:bottom w:val="single" w:sz="2" w:space="0" w:color="E5E7EB"/>
                                <w:right w:val="single" w:sz="2" w:space="0" w:color="E5E7EB"/>
                              </w:divBdr>
                              <w:divsChild>
                                <w:div w:id="1415738393">
                                  <w:marLeft w:val="0"/>
                                  <w:marRight w:val="0"/>
                                  <w:marTop w:val="0"/>
                                  <w:marBottom w:val="0"/>
                                  <w:divBdr>
                                    <w:top w:val="single" w:sz="2" w:space="0" w:color="E5E7EB"/>
                                    <w:left w:val="single" w:sz="2" w:space="0" w:color="E5E7EB"/>
                                    <w:bottom w:val="single" w:sz="2" w:space="0" w:color="E5E7EB"/>
                                    <w:right w:val="single" w:sz="2" w:space="0" w:color="E5E7EB"/>
                                  </w:divBdr>
                                  <w:divsChild>
                                    <w:div w:id="459805149">
                                      <w:marLeft w:val="0"/>
                                      <w:marRight w:val="0"/>
                                      <w:marTop w:val="0"/>
                                      <w:marBottom w:val="0"/>
                                      <w:divBdr>
                                        <w:top w:val="single" w:sz="2" w:space="0" w:color="E5E7EB"/>
                                        <w:left w:val="single" w:sz="2" w:space="0" w:color="E5E7EB"/>
                                        <w:bottom w:val="single" w:sz="2" w:space="0" w:color="E5E7EB"/>
                                        <w:right w:val="single" w:sz="2" w:space="0" w:color="E5E7EB"/>
                                      </w:divBdr>
                                      <w:divsChild>
                                        <w:div w:id="822892818">
                                          <w:marLeft w:val="0"/>
                                          <w:marRight w:val="0"/>
                                          <w:marTop w:val="0"/>
                                          <w:marBottom w:val="0"/>
                                          <w:divBdr>
                                            <w:top w:val="single" w:sz="2" w:space="0" w:color="E5E7EB"/>
                                            <w:left w:val="single" w:sz="2" w:space="0" w:color="E5E7EB"/>
                                            <w:bottom w:val="single" w:sz="2" w:space="0" w:color="E5E7EB"/>
                                            <w:right w:val="single" w:sz="2" w:space="0" w:color="E5E7EB"/>
                                          </w:divBdr>
                                          <w:divsChild>
                                            <w:div w:id="879123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94139182">
          <w:marLeft w:val="0"/>
          <w:marRight w:val="0"/>
          <w:marTop w:val="0"/>
          <w:marBottom w:val="0"/>
          <w:divBdr>
            <w:top w:val="single" w:sz="2" w:space="0" w:color="E5E7EB"/>
            <w:left w:val="single" w:sz="2" w:space="0" w:color="E5E7EB"/>
            <w:bottom w:val="single" w:sz="2" w:space="0" w:color="E5E7EB"/>
            <w:right w:val="single" w:sz="2" w:space="0" w:color="E5E7EB"/>
          </w:divBdr>
          <w:divsChild>
            <w:div w:id="1453012369">
              <w:marLeft w:val="0"/>
              <w:marRight w:val="0"/>
              <w:marTop w:val="0"/>
              <w:marBottom w:val="300"/>
              <w:divBdr>
                <w:top w:val="single" w:sz="2" w:space="0" w:color="E5E7EB"/>
                <w:left w:val="single" w:sz="2" w:space="0" w:color="E5E7EB"/>
                <w:bottom w:val="single" w:sz="2" w:space="0" w:color="E5E7EB"/>
                <w:right w:val="single" w:sz="2" w:space="0" w:color="E5E7EB"/>
              </w:divBdr>
              <w:divsChild>
                <w:div w:id="1278639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3710437">
          <w:marLeft w:val="0"/>
          <w:marRight w:val="0"/>
          <w:marTop w:val="0"/>
          <w:marBottom w:val="0"/>
          <w:divBdr>
            <w:top w:val="single" w:sz="2" w:space="0" w:color="E5E7EB"/>
            <w:left w:val="single" w:sz="2" w:space="0" w:color="E5E7EB"/>
            <w:bottom w:val="single" w:sz="2" w:space="0" w:color="E5E7EB"/>
            <w:right w:val="single" w:sz="2" w:space="0" w:color="E5E7EB"/>
          </w:divBdr>
          <w:divsChild>
            <w:div w:id="239680437">
              <w:marLeft w:val="0"/>
              <w:marRight w:val="0"/>
              <w:marTop w:val="0"/>
              <w:marBottom w:val="180"/>
              <w:divBdr>
                <w:top w:val="single" w:sz="2" w:space="0" w:color="E5E7EB"/>
                <w:left w:val="single" w:sz="2" w:space="0" w:color="E5E7EB"/>
                <w:bottom w:val="single" w:sz="2" w:space="0" w:color="E5E7EB"/>
                <w:right w:val="single" w:sz="2" w:space="0" w:color="E5E7EB"/>
              </w:divBdr>
              <w:divsChild>
                <w:div w:id="1048185873">
                  <w:marLeft w:val="0"/>
                  <w:marRight w:val="0"/>
                  <w:marTop w:val="0"/>
                  <w:marBottom w:val="0"/>
                  <w:divBdr>
                    <w:top w:val="single" w:sz="2" w:space="0" w:color="E5E7EB"/>
                    <w:left w:val="single" w:sz="2" w:space="0" w:color="E5E7EB"/>
                    <w:bottom w:val="single" w:sz="2" w:space="0" w:color="E5E7EB"/>
                    <w:right w:val="single" w:sz="2" w:space="0" w:color="E5E7EB"/>
                  </w:divBdr>
                  <w:divsChild>
                    <w:div w:id="1004551340">
                      <w:marLeft w:val="0"/>
                      <w:marRight w:val="0"/>
                      <w:marTop w:val="0"/>
                      <w:marBottom w:val="0"/>
                      <w:divBdr>
                        <w:top w:val="single" w:sz="2" w:space="0" w:color="E5E7EB"/>
                        <w:left w:val="single" w:sz="2" w:space="0" w:color="E5E7EB"/>
                        <w:bottom w:val="single" w:sz="2" w:space="0" w:color="E5E7EB"/>
                        <w:right w:val="single" w:sz="2" w:space="0" w:color="E5E7EB"/>
                      </w:divBdr>
                      <w:divsChild>
                        <w:div w:id="945114973">
                          <w:marLeft w:val="0"/>
                          <w:marRight w:val="0"/>
                          <w:marTop w:val="0"/>
                          <w:marBottom w:val="0"/>
                          <w:divBdr>
                            <w:top w:val="single" w:sz="2" w:space="0" w:color="E5E7EB"/>
                            <w:left w:val="single" w:sz="2" w:space="0" w:color="E5E7EB"/>
                            <w:bottom w:val="single" w:sz="2" w:space="0" w:color="E5E7EB"/>
                            <w:right w:val="single" w:sz="2" w:space="0" w:color="E5E7EB"/>
                          </w:divBdr>
                          <w:divsChild>
                            <w:div w:id="1087573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0196369">
                  <w:marLeft w:val="0"/>
                  <w:marRight w:val="0"/>
                  <w:marTop w:val="0"/>
                  <w:marBottom w:val="0"/>
                  <w:divBdr>
                    <w:top w:val="single" w:sz="2" w:space="0" w:color="E5E7EB"/>
                    <w:left w:val="single" w:sz="2" w:space="0" w:color="E5E7EB"/>
                    <w:bottom w:val="single" w:sz="2" w:space="0" w:color="E5E7EB"/>
                    <w:right w:val="single" w:sz="2" w:space="0" w:color="E5E7EB"/>
                  </w:divBdr>
                  <w:divsChild>
                    <w:div w:id="1536309765">
                      <w:marLeft w:val="0"/>
                      <w:marRight w:val="0"/>
                      <w:marTop w:val="180"/>
                      <w:marBottom w:val="0"/>
                      <w:divBdr>
                        <w:top w:val="single" w:sz="2" w:space="2" w:color="E5E7EB"/>
                        <w:left w:val="single" w:sz="2" w:space="0" w:color="E5E7EB"/>
                        <w:bottom w:val="single" w:sz="2" w:space="0" w:color="E5E7EB"/>
                        <w:right w:val="single" w:sz="2" w:space="0" w:color="E5E7EB"/>
                      </w:divBdr>
                      <w:divsChild>
                        <w:div w:id="81538087">
                          <w:marLeft w:val="0"/>
                          <w:marRight w:val="0"/>
                          <w:marTop w:val="0"/>
                          <w:marBottom w:val="0"/>
                          <w:divBdr>
                            <w:top w:val="single" w:sz="2" w:space="0" w:color="E5E7EB"/>
                            <w:left w:val="single" w:sz="2" w:space="0" w:color="E5E7EB"/>
                            <w:bottom w:val="single" w:sz="2" w:space="0" w:color="E5E7EB"/>
                            <w:right w:val="single" w:sz="2" w:space="0" w:color="E5E7EB"/>
                          </w:divBdr>
                          <w:divsChild>
                            <w:div w:id="21784242">
                              <w:marLeft w:val="0"/>
                              <w:marRight w:val="0"/>
                              <w:marTop w:val="0"/>
                              <w:marBottom w:val="0"/>
                              <w:divBdr>
                                <w:top w:val="single" w:sz="2" w:space="5" w:color="E5E7EB"/>
                                <w:left w:val="single" w:sz="2" w:space="6" w:color="E5E7EB"/>
                                <w:bottom w:val="single" w:sz="2" w:space="6" w:color="E5E7EB"/>
                                <w:right w:val="single" w:sz="2" w:space="6" w:color="E5E7EB"/>
                              </w:divBdr>
                              <w:divsChild>
                                <w:div w:id="32466324">
                                  <w:marLeft w:val="0"/>
                                  <w:marRight w:val="0"/>
                                  <w:marTop w:val="60"/>
                                  <w:marBottom w:val="0"/>
                                  <w:divBdr>
                                    <w:top w:val="single" w:sz="2" w:space="0" w:color="E5E7EB"/>
                                    <w:left w:val="single" w:sz="2" w:space="0" w:color="E5E7EB"/>
                                    <w:bottom w:val="single" w:sz="2" w:space="0" w:color="E5E7EB"/>
                                    <w:right w:val="single" w:sz="2" w:space="0" w:color="E5E7EB"/>
                                  </w:divBdr>
                                  <w:divsChild>
                                    <w:div w:id="386880347">
                                      <w:marLeft w:val="0"/>
                                      <w:marRight w:val="120"/>
                                      <w:marTop w:val="0"/>
                                      <w:marBottom w:val="0"/>
                                      <w:divBdr>
                                        <w:top w:val="single" w:sz="2" w:space="0" w:color="E5E7EB"/>
                                        <w:left w:val="single" w:sz="2" w:space="0" w:color="E5E7EB"/>
                                        <w:bottom w:val="single" w:sz="2" w:space="0" w:color="E5E7EB"/>
                                        <w:right w:val="single" w:sz="2" w:space="0" w:color="E5E7EB"/>
                                      </w:divBdr>
                                    </w:div>
                                    <w:div w:id="1829326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0570316">
                              <w:marLeft w:val="0"/>
                              <w:marRight w:val="0"/>
                              <w:marTop w:val="0"/>
                              <w:marBottom w:val="0"/>
                              <w:divBdr>
                                <w:top w:val="single" w:sz="2" w:space="2" w:color="E5E7EB"/>
                                <w:left w:val="single" w:sz="2" w:space="0" w:color="E5E7EB"/>
                                <w:bottom w:val="single" w:sz="2" w:space="0" w:color="E5E7EB"/>
                                <w:right w:val="single" w:sz="2" w:space="0" w:color="E5E7EB"/>
                              </w:divBdr>
                              <w:divsChild>
                                <w:div w:id="1872496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9379243">
              <w:marLeft w:val="0"/>
              <w:marRight w:val="0"/>
              <w:marTop w:val="0"/>
              <w:marBottom w:val="0"/>
              <w:divBdr>
                <w:top w:val="single" w:sz="2" w:space="0" w:color="E5E7EB"/>
                <w:left w:val="single" w:sz="2" w:space="0" w:color="E5E7EB"/>
                <w:bottom w:val="single" w:sz="2" w:space="23" w:color="E5E7EB"/>
                <w:right w:val="single" w:sz="2" w:space="0" w:color="E5E7EB"/>
              </w:divBdr>
              <w:divsChild>
                <w:div w:id="145707732">
                  <w:marLeft w:val="0"/>
                  <w:marRight w:val="0"/>
                  <w:marTop w:val="0"/>
                  <w:marBottom w:val="0"/>
                  <w:divBdr>
                    <w:top w:val="single" w:sz="2" w:space="9" w:color="E5E7EB"/>
                    <w:left w:val="single" w:sz="2" w:space="9" w:color="E5E7EB"/>
                    <w:bottom w:val="single" w:sz="2" w:space="9" w:color="E5E7EB"/>
                    <w:right w:val="single" w:sz="2" w:space="9" w:color="E5E7EB"/>
                  </w:divBdr>
                  <w:divsChild>
                    <w:div w:id="1585609306">
                      <w:marLeft w:val="0"/>
                      <w:marRight w:val="0"/>
                      <w:marTop w:val="0"/>
                      <w:marBottom w:val="60"/>
                      <w:divBdr>
                        <w:top w:val="single" w:sz="2" w:space="0" w:color="E5E7EB"/>
                        <w:left w:val="single" w:sz="2" w:space="0" w:color="E5E7EB"/>
                        <w:bottom w:val="single" w:sz="2" w:space="0" w:color="E5E7EB"/>
                        <w:right w:val="single" w:sz="2" w:space="0" w:color="E5E7EB"/>
                      </w:divBdr>
                    </w:div>
                    <w:div w:id="1885826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576247">
                  <w:marLeft w:val="0"/>
                  <w:marRight w:val="0"/>
                  <w:marTop w:val="0"/>
                  <w:marBottom w:val="360"/>
                  <w:divBdr>
                    <w:top w:val="single" w:sz="2" w:space="0" w:color="E5E7EB"/>
                    <w:left w:val="single" w:sz="2" w:space="0" w:color="E5E7EB"/>
                    <w:bottom w:val="single" w:sz="2" w:space="0" w:color="E5E7EB"/>
                    <w:right w:val="single" w:sz="2" w:space="0" w:color="E5E7EB"/>
                  </w:divBdr>
                  <w:divsChild>
                    <w:div w:id="146519996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58302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7535896">
      <w:bodyDiv w:val="1"/>
      <w:marLeft w:val="0"/>
      <w:marRight w:val="0"/>
      <w:marTop w:val="0"/>
      <w:marBottom w:val="0"/>
      <w:divBdr>
        <w:top w:val="none" w:sz="0" w:space="0" w:color="auto"/>
        <w:left w:val="none" w:sz="0" w:space="0" w:color="auto"/>
        <w:bottom w:val="none" w:sz="0" w:space="0" w:color="auto"/>
        <w:right w:val="none" w:sz="0" w:space="0" w:color="auto"/>
      </w:divBdr>
      <w:divsChild>
        <w:div w:id="14619106">
          <w:marLeft w:val="0"/>
          <w:marRight w:val="0"/>
          <w:marTop w:val="0"/>
          <w:marBottom w:val="0"/>
          <w:divBdr>
            <w:top w:val="single" w:sz="2" w:space="0" w:color="E5E7EB"/>
            <w:left w:val="single" w:sz="2" w:space="0" w:color="E5E7EB"/>
            <w:bottom w:val="single" w:sz="2" w:space="0" w:color="E5E7EB"/>
            <w:right w:val="single" w:sz="2" w:space="0" w:color="E5E7EB"/>
          </w:divBdr>
          <w:divsChild>
            <w:div w:id="730347080">
              <w:marLeft w:val="0"/>
              <w:marRight w:val="0"/>
              <w:marTop w:val="0"/>
              <w:marBottom w:val="0"/>
              <w:divBdr>
                <w:top w:val="single" w:sz="2" w:space="0" w:color="E5E7EB"/>
                <w:left w:val="single" w:sz="2" w:space="0" w:color="E5E7EB"/>
                <w:bottom w:val="single" w:sz="2" w:space="23" w:color="E5E7EB"/>
                <w:right w:val="single" w:sz="2" w:space="0" w:color="E5E7EB"/>
              </w:divBdr>
              <w:divsChild>
                <w:div w:id="515080067">
                  <w:marLeft w:val="0"/>
                  <w:marRight w:val="0"/>
                  <w:marTop w:val="0"/>
                  <w:marBottom w:val="0"/>
                  <w:divBdr>
                    <w:top w:val="single" w:sz="2" w:space="0" w:color="E5E7EB"/>
                    <w:left w:val="single" w:sz="2" w:space="0" w:color="E5E7EB"/>
                    <w:bottom w:val="single" w:sz="2" w:space="0" w:color="E5E7EB"/>
                    <w:right w:val="single" w:sz="2" w:space="0" w:color="E5E7EB"/>
                  </w:divBdr>
                </w:div>
                <w:div w:id="1150092879">
                  <w:marLeft w:val="0"/>
                  <w:marRight w:val="0"/>
                  <w:marTop w:val="0"/>
                  <w:marBottom w:val="360"/>
                  <w:divBdr>
                    <w:top w:val="single" w:sz="2" w:space="0" w:color="E5E7EB"/>
                    <w:left w:val="single" w:sz="2" w:space="0" w:color="E5E7EB"/>
                    <w:bottom w:val="single" w:sz="2" w:space="0" w:color="E5E7EB"/>
                    <w:right w:val="single" w:sz="2" w:space="0" w:color="E5E7EB"/>
                  </w:divBdr>
                  <w:divsChild>
                    <w:div w:id="187029049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73429751">
                  <w:marLeft w:val="0"/>
                  <w:marRight w:val="0"/>
                  <w:marTop w:val="0"/>
                  <w:marBottom w:val="0"/>
                  <w:divBdr>
                    <w:top w:val="single" w:sz="2" w:space="9" w:color="E5E7EB"/>
                    <w:left w:val="single" w:sz="2" w:space="9" w:color="E5E7EB"/>
                    <w:bottom w:val="single" w:sz="2" w:space="9" w:color="E5E7EB"/>
                    <w:right w:val="single" w:sz="2" w:space="9" w:color="E5E7EB"/>
                  </w:divBdr>
                  <w:divsChild>
                    <w:div w:id="1139877610">
                      <w:marLeft w:val="0"/>
                      <w:marRight w:val="0"/>
                      <w:marTop w:val="0"/>
                      <w:marBottom w:val="0"/>
                      <w:divBdr>
                        <w:top w:val="single" w:sz="2" w:space="0" w:color="E5E7EB"/>
                        <w:left w:val="single" w:sz="2" w:space="0" w:color="E5E7EB"/>
                        <w:bottom w:val="single" w:sz="2" w:space="0" w:color="E5E7EB"/>
                        <w:right w:val="single" w:sz="2" w:space="0" w:color="E5E7EB"/>
                      </w:divBdr>
                    </w:div>
                    <w:div w:id="181640706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66893201">
              <w:marLeft w:val="0"/>
              <w:marRight w:val="0"/>
              <w:marTop w:val="0"/>
              <w:marBottom w:val="180"/>
              <w:divBdr>
                <w:top w:val="single" w:sz="2" w:space="0" w:color="E5E7EB"/>
                <w:left w:val="single" w:sz="2" w:space="0" w:color="E5E7EB"/>
                <w:bottom w:val="single" w:sz="2" w:space="0" w:color="E5E7EB"/>
                <w:right w:val="single" w:sz="2" w:space="0" w:color="E5E7EB"/>
              </w:divBdr>
              <w:divsChild>
                <w:div w:id="471484780">
                  <w:marLeft w:val="0"/>
                  <w:marRight w:val="0"/>
                  <w:marTop w:val="0"/>
                  <w:marBottom w:val="0"/>
                  <w:divBdr>
                    <w:top w:val="single" w:sz="2" w:space="0" w:color="E5E7EB"/>
                    <w:left w:val="single" w:sz="2" w:space="0" w:color="E5E7EB"/>
                    <w:bottom w:val="single" w:sz="2" w:space="0" w:color="E5E7EB"/>
                    <w:right w:val="single" w:sz="2" w:space="0" w:color="E5E7EB"/>
                  </w:divBdr>
                  <w:divsChild>
                    <w:div w:id="827475840">
                      <w:marLeft w:val="0"/>
                      <w:marRight w:val="0"/>
                      <w:marTop w:val="0"/>
                      <w:marBottom w:val="0"/>
                      <w:divBdr>
                        <w:top w:val="single" w:sz="2" w:space="0" w:color="E5E7EB"/>
                        <w:left w:val="single" w:sz="2" w:space="0" w:color="E5E7EB"/>
                        <w:bottom w:val="single" w:sz="2" w:space="0" w:color="E5E7EB"/>
                        <w:right w:val="single" w:sz="2" w:space="0" w:color="E5E7EB"/>
                      </w:divBdr>
                      <w:divsChild>
                        <w:div w:id="819617630">
                          <w:marLeft w:val="0"/>
                          <w:marRight w:val="0"/>
                          <w:marTop w:val="0"/>
                          <w:marBottom w:val="0"/>
                          <w:divBdr>
                            <w:top w:val="single" w:sz="2" w:space="0" w:color="E5E7EB"/>
                            <w:left w:val="single" w:sz="2" w:space="0" w:color="E5E7EB"/>
                            <w:bottom w:val="single" w:sz="2" w:space="0" w:color="E5E7EB"/>
                            <w:right w:val="single" w:sz="2" w:space="0" w:color="E5E7EB"/>
                          </w:divBdr>
                          <w:divsChild>
                            <w:div w:id="1254431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1125833">
          <w:marLeft w:val="0"/>
          <w:marRight w:val="0"/>
          <w:marTop w:val="0"/>
          <w:marBottom w:val="0"/>
          <w:divBdr>
            <w:top w:val="single" w:sz="2" w:space="0" w:color="E5E7EB"/>
            <w:left w:val="single" w:sz="2" w:space="0" w:color="E5E7EB"/>
            <w:bottom w:val="single" w:sz="2" w:space="0" w:color="E5E7EB"/>
            <w:right w:val="single" w:sz="2" w:space="0" w:color="E5E7EB"/>
          </w:divBdr>
          <w:divsChild>
            <w:div w:id="1631131875">
              <w:marLeft w:val="0"/>
              <w:marRight w:val="0"/>
              <w:marTop w:val="0"/>
              <w:marBottom w:val="240"/>
              <w:divBdr>
                <w:top w:val="single" w:sz="2" w:space="0" w:color="E5E7EB"/>
                <w:left w:val="single" w:sz="2" w:space="0" w:color="E5E7EB"/>
                <w:bottom w:val="single" w:sz="2" w:space="0" w:color="E5E7EB"/>
                <w:right w:val="single" w:sz="2" w:space="0" w:color="E5E7EB"/>
              </w:divBdr>
              <w:divsChild>
                <w:div w:id="2056461773">
                  <w:marLeft w:val="0"/>
                  <w:marRight w:val="0"/>
                  <w:marTop w:val="0"/>
                  <w:marBottom w:val="0"/>
                  <w:divBdr>
                    <w:top w:val="single" w:sz="2" w:space="0" w:color="E5E7EB"/>
                    <w:left w:val="single" w:sz="2" w:space="0" w:color="E5E7EB"/>
                    <w:bottom w:val="single" w:sz="2" w:space="0" w:color="E5E7EB"/>
                    <w:right w:val="single" w:sz="2" w:space="0" w:color="E5E7EB"/>
                  </w:divBdr>
                  <w:divsChild>
                    <w:div w:id="1254817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3810370">
          <w:marLeft w:val="0"/>
          <w:marRight w:val="0"/>
          <w:marTop w:val="0"/>
          <w:marBottom w:val="0"/>
          <w:divBdr>
            <w:top w:val="single" w:sz="2" w:space="0" w:color="E5E7EB"/>
            <w:left w:val="single" w:sz="2" w:space="0" w:color="E5E7EB"/>
            <w:bottom w:val="single" w:sz="2" w:space="0" w:color="E5E7EB"/>
            <w:right w:val="single" w:sz="2" w:space="0" w:color="E5E7EB"/>
          </w:divBdr>
          <w:divsChild>
            <w:div w:id="1304237493">
              <w:marLeft w:val="0"/>
              <w:marRight w:val="0"/>
              <w:marTop w:val="0"/>
              <w:marBottom w:val="0"/>
              <w:divBdr>
                <w:top w:val="single" w:sz="2" w:space="0" w:color="E5E7EB"/>
                <w:left w:val="single" w:sz="2" w:space="0" w:color="E5E7EB"/>
                <w:bottom w:val="single" w:sz="2" w:space="0" w:color="E5E7EB"/>
                <w:right w:val="single" w:sz="2" w:space="0" w:color="E5E7EB"/>
              </w:divBdr>
              <w:divsChild>
                <w:div w:id="258563781">
                  <w:marLeft w:val="0"/>
                  <w:marRight w:val="0"/>
                  <w:marTop w:val="0"/>
                  <w:marBottom w:val="0"/>
                  <w:divBdr>
                    <w:top w:val="single" w:sz="2" w:space="0" w:color="E5E7EB"/>
                    <w:left w:val="single" w:sz="2" w:space="0" w:color="E5E7EB"/>
                    <w:bottom w:val="single" w:sz="2" w:space="0" w:color="E5E7EB"/>
                    <w:right w:val="single" w:sz="2" w:space="0" w:color="E5E7EB"/>
                  </w:divBdr>
                  <w:divsChild>
                    <w:div w:id="105658502">
                      <w:marLeft w:val="0"/>
                      <w:marRight w:val="0"/>
                      <w:marTop w:val="0"/>
                      <w:marBottom w:val="360"/>
                      <w:divBdr>
                        <w:top w:val="single" w:sz="2" w:space="0" w:color="E5E7EB"/>
                        <w:left w:val="single" w:sz="2" w:space="0" w:color="E5E7EB"/>
                        <w:bottom w:val="single" w:sz="2" w:space="0" w:color="E5E7EB"/>
                        <w:right w:val="single" w:sz="2" w:space="0" w:color="E5E7EB"/>
                      </w:divBdr>
                      <w:divsChild>
                        <w:div w:id="244194423">
                          <w:marLeft w:val="0"/>
                          <w:marRight w:val="0"/>
                          <w:marTop w:val="0"/>
                          <w:marBottom w:val="180"/>
                          <w:divBdr>
                            <w:top w:val="single" w:sz="6" w:space="9" w:color="999999"/>
                            <w:left w:val="single" w:sz="6" w:space="11" w:color="999999"/>
                            <w:bottom w:val="single" w:sz="6" w:space="9" w:color="999999"/>
                            <w:right w:val="single" w:sz="6" w:space="11" w:color="999999"/>
                          </w:divBdr>
                          <w:divsChild>
                            <w:div w:id="1967079435">
                              <w:marLeft w:val="0"/>
                              <w:marRight w:val="0"/>
                              <w:marTop w:val="0"/>
                              <w:marBottom w:val="0"/>
                              <w:divBdr>
                                <w:top w:val="single" w:sz="2" w:space="0" w:color="E5E7EB"/>
                                <w:left w:val="single" w:sz="2" w:space="0" w:color="E5E7EB"/>
                                <w:bottom w:val="single" w:sz="2" w:space="0" w:color="E5E7EB"/>
                                <w:right w:val="single" w:sz="2" w:space="0" w:color="E5E7EB"/>
                              </w:divBdr>
                              <w:divsChild>
                                <w:div w:id="2066491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6994759">
                          <w:marLeft w:val="0"/>
                          <w:marRight w:val="0"/>
                          <w:marTop w:val="0"/>
                          <w:marBottom w:val="180"/>
                          <w:divBdr>
                            <w:top w:val="single" w:sz="2" w:space="0" w:color="E5E7EB"/>
                            <w:left w:val="single" w:sz="2" w:space="0" w:color="E5E7EB"/>
                            <w:bottom w:val="single" w:sz="2" w:space="0" w:color="E5E7EB"/>
                            <w:right w:val="single" w:sz="2" w:space="0" w:color="E5E7EB"/>
                          </w:divBdr>
                          <w:divsChild>
                            <w:div w:id="1655916396">
                              <w:marLeft w:val="0"/>
                              <w:marRight w:val="0"/>
                              <w:marTop w:val="0"/>
                              <w:marBottom w:val="0"/>
                              <w:divBdr>
                                <w:top w:val="single" w:sz="6" w:space="0" w:color="999999"/>
                                <w:left w:val="single" w:sz="6" w:space="9" w:color="999999"/>
                                <w:bottom w:val="single" w:sz="6" w:space="0" w:color="999999"/>
                                <w:right w:val="single" w:sz="6" w:space="9" w:color="999999"/>
                              </w:divBdr>
                              <w:divsChild>
                                <w:div w:id="237371758">
                                  <w:marLeft w:val="0"/>
                                  <w:marRight w:val="0"/>
                                  <w:marTop w:val="0"/>
                                  <w:marBottom w:val="0"/>
                                  <w:divBdr>
                                    <w:top w:val="single" w:sz="2" w:space="0" w:color="E5E7EB"/>
                                    <w:left w:val="single" w:sz="2" w:space="0" w:color="E5E7EB"/>
                                    <w:bottom w:val="single" w:sz="2" w:space="0" w:color="E5E7EB"/>
                                    <w:right w:val="single" w:sz="2" w:space="0" w:color="E5E7EB"/>
                                  </w:divBdr>
                                  <w:divsChild>
                                    <w:div w:id="18898477">
                                      <w:marLeft w:val="0"/>
                                      <w:marRight w:val="45"/>
                                      <w:marTop w:val="100"/>
                                      <w:marBottom w:val="100"/>
                                      <w:divBdr>
                                        <w:top w:val="single" w:sz="2" w:space="9" w:color="E5E7EB"/>
                                        <w:left w:val="single" w:sz="2" w:space="0" w:color="E5E7EB"/>
                                        <w:bottom w:val="single" w:sz="2" w:space="9" w:color="E5E7EB"/>
                                        <w:right w:val="single" w:sz="2" w:space="0" w:color="E5E7EB"/>
                                      </w:divBdr>
                                    </w:div>
                                    <w:div w:id="204097889">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sChild>
                    </w:div>
                    <w:div w:id="243996103">
                      <w:marLeft w:val="0"/>
                      <w:marRight w:val="0"/>
                      <w:marTop w:val="0"/>
                      <w:marBottom w:val="360"/>
                      <w:divBdr>
                        <w:top w:val="single" w:sz="2" w:space="0" w:color="E5E7EB"/>
                        <w:left w:val="single" w:sz="2" w:space="0" w:color="E5E7EB"/>
                        <w:bottom w:val="single" w:sz="2" w:space="0" w:color="E5E7EB"/>
                        <w:right w:val="single" w:sz="2" w:space="0" w:color="E5E7EB"/>
                      </w:divBdr>
                      <w:divsChild>
                        <w:div w:id="662902425">
                          <w:marLeft w:val="0"/>
                          <w:marRight w:val="0"/>
                          <w:marTop w:val="0"/>
                          <w:marBottom w:val="360"/>
                          <w:divBdr>
                            <w:top w:val="single" w:sz="2" w:space="0" w:color="E5E7EB"/>
                            <w:left w:val="single" w:sz="2" w:space="0" w:color="E5E7EB"/>
                            <w:bottom w:val="single" w:sz="2" w:space="0" w:color="E5E7EB"/>
                            <w:right w:val="single" w:sz="2" w:space="0" w:color="E5E7EB"/>
                          </w:divBdr>
                          <w:divsChild>
                            <w:div w:id="230123202">
                              <w:marLeft w:val="0"/>
                              <w:marRight w:val="0"/>
                              <w:marTop w:val="0"/>
                              <w:marBottom w:val="0"/>
                              <w:divBdr>
                                <w:top w:val="single" w:sz="2" w:space="0" w:color="E5E7EB"/>
                                <w:left w:val="single" w:sz="2" w:space="0" w:color="E5E7EB"/>
                                <w:bottom w:val="single" w:sz="2" w:space="0" w:color="E5E7EB"/>
                                <w:right w:val="single" w:sz="2" w:space="0" w:color="E5E7EB"/>
                              </w:divBdr>
                              <w:divsChild>
                                <w:div w:id="620110671">
                                  <w:marLeft w:val="0"/>
                                  <w:marRight w:val="0"/>
                                  <w:marTop w:val="0"/>
                                  <w:marBottom w:val="60"/>
                                  <w:divBdr>
                                    <w:top w:val="single" w:sz="2" w:space="0" w:color="E5E7EB"/>
                                    <w:left w:val="single" w:sz="2" w:space="0" w:color="E5E7EB"/>
                                    <w:bottom w:val="single" w:sz="2" w:space="0" w:color="E5E7EB"/>
                                    <w:right w:val="single" w:sz="2" w:space="0" w:color="E5E7EB"/>
                                  </w:divBdr>
                                  <w:divsChild>
                                    <w:div w:id="5443700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77189418">
                              <w:marLeft w:val="0"/>
                              <w:marRight w:val="0"/>
                              <w:marTop w:val="0"/>
                              <w:marBottom w:val="0"/>
                              <w:divBdr>
                                <w:top w:val="single" w:sz="2" w:space="0" w:color="E5E7EB"/>
                                <w:left w:val="single" w:sz="2" w:space="0" w:color="E5E7EB"/>
                                <w:bottom w:val="single" w:sz="2" w:space="0" w:color="E5E7EB"/>
                                <w:right w:val="single" w:sz="2" w:space="0" w:color="E5E7EB"/>
                              </w:divBdr>
                              <w:divsChild>
                                <w:div w:id="152987577">
                                  <w:marLeft w:val="0"/>
                                  <w:marRight w:val="0"/>
                                  <w:marTop w:val="0"/>
                                  <w:marBottom w:val="0"/>
                                  <w:divBdr>
                                    <w:top w:val="single" w:sz="2" w:space="0" w:color="E5E7EB"/>
                                    <w:left w:val="single" w:sz="2" w:space="0" w:color="E5E7EB"/>
                                    <w:bottom w:val="single" w:sz="2" w:space="0" w:color="E5E7EB"/>
                                    <w:right w:val="single" w:sz="2" w:space="11" w:color="E5E7EB"/>
                                  </w:divBdr>
                                  <w:divsChild>
                                    <w:div w:id="1405105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2229335">
                          <w:marLeft w:val="0"/>
                          <w:marRight w:val="0"/>
                          <w:marTop w:val="0"/>
                          <w:marBottom w:val="0"/>
                          <w:divBdr>
                            <w:top w:val="single" w:sz="2" w:space="0" w:color="E5E7EB"/>
                            <w:left w:val="single" w:sz="2" w:space="0" w:color="E5E7EB"/>
                            <w:bottom w:val="single" w:sz="2" w:space="0" w:color="E5E7EB"/>
                            <w:right w:val="single" w:sz="2" w:space="0" w:color="E5E7EB"/>
                          </w:divBdr>
                          <w:divsChild>
                            <w:div w:id="408776614">
                              <w:marLeft w:val="0"/>
                              <w:marRight w:val="0"/>
                              <w:marTop w:val="0"/>
                              <w:marBottom w:val="0"/>
                              <w:divBdr>
                                <w:top w:val="single" w:sz="2" w:space="0" w:color="E5E7EB"/>
                                <w:left w:val="single" w:sz="2" w:space="0" w:color="E5E7EB"/>
                                <w:bottom w:val="single" w:sz="2" w:space="0" w:color="E5E7EB"/>
                                <w:right w:val="single" w:sz="2" w:space="0" w:color="E5E7EB"/>
                              </w:divBdr>
                              <w:divsChild>
                                <w:div w:id="1494876684">
                                  <w:marLeft w:val="0"/>
                                  <w:marRight w:val="0"/>
                                  <w:marTop w:val="0"/>
                                  <w:marBottom w:val="0"/>
                                  <w:divBdr>
                                    <w:top w:val="single" w:sz="2" w:space="0" w:color="E5E7EB"/>
                                    <w:left w:val="single" w:sz="2" w:space="0" w:color="E5E7EB"/>
                                    <w:bottom w:val="single" w:sz="2" w:space="0" w:color="E5E7EB"/>
                                    <w:right w:val="single" w:sz="2" w:space="0" w:color="E5E7EB"/>
                                  </w:divBdr>
                                  <w:divsChild>
                                    <w:div w:id="1972320699">
                                      <w:marLeft w:val="0"/>
                                      <w:marRight w:val="0"/>
                                      <w:marTop w:val="0"/>
                                      <w:marBottom w:val="0"/>
                                      <w:divBdr>
                                        <w:top w:val="single" w:sz="2" w:space="0" w:color="E5E7EB"/>
                                        <w:left w:val="single" w:sz="2" w:space="0" w:color="E5E7EB"/>
                                        <w:bottom w:val="single" w:sz="2" w:space="0" w:color="E5E7EB"/>
                                        <w:right w:val="single" w:sz="2" w:space="0" w:color="E5E7EB"/>
                                      </w:divBdr>
                                      <w:divsChild>
                                        <w:div w:id="1907448094">
                                          <w:marLeft w:val="0"/>
                                          <w:marRight w:val="0"/>
                                          <w:marTop w:val="0"/>
                                          <w:marBottom w:val="0"/>
                                          <w:divBdr>
                                            <w:top w:val="single" w:sz="2" w:space="0" w:color="E5E7EB"/>
                                            <w:left w:val="single" w:sz="2" w:space="0" w:color="E5E7EB"/>
                                            <w:bottom w:val="single" w:sz="2" w:space="0" w:color="E5E7EB"/>
                                            <w:right w:val="single" w:sz="2" w:space="0" w:color="E5E7EB"/>
                                          </w:divBdr>
                                          <w:divsChild>
                                            <w:div w:id="1990400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6608163">
                              <w:marLeft w:val="150"/>
                              <w:marRight w:val="0"/>
                              <w:marTop w:val="0"/>
                              <w:marBottom w:val="0"/>
                              <w:divBdr>
                                <w:top w:val="single" w:sz="2" w:space="0" w:color="E5E7EB"/>
                                <w:left w:val="single" w:sz="2" w:space="0" w:color="E5E7EB"/>
                                <w:bottom w:val="single" w:sz="2" w:space="0" w:color="E5E7EB"/>
                                <w:right w:val="single" w:sz="2" w:space="0" w:color="E5E7EB"/>
                              </w:divBdr>
                            </w:div>
                            <w:div w:id="2031376529">
                              <w:marLeft w:val="150"/>
                              <w:marRight w:val="0"/>
                              <w:marTop w:val="0"/>
                              <w:marBottom w:val="0"/>
                              <w:divBdr>
                                <w:top w:val="single" w:sz="2" w:space="0" w:color="E5E7EB"/>
                                <w:left w:val="single" w:sz="2" w:space="0" w:color="E5E7EB"/>
                                <w:bottom w:val="single" w:sz="2" w:space="0" w:color="E5E7EB"/>
                                <w:right w:val="single" w:sz="2" w:space="0" w:color="E5E7EB"/>
                              </w:divBdr>
                              <w:divsChild>
                                <w:div w:id="1177773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5438589">
                      <w:marLeft w:val="0"/>
                      <w:marRight w:val="0"/>
                      <w:marTop w:val="0"/>
                      <w:marBottom w:val="0"/>
                      <w:divBdr>
                        <w:top w:val="single" w:sz="2" w:space="0" w:color="E5E7EB"/>
                        <w:left w:val="single" w:sz="2" w:space="0" w:color="E5E7EB"/>
                        <w:bottom w:val="single" w:sz="2" w:space="0" w:color="E5E7EB"/>
                        <w:right w:val="single" w:sz="2" w:space="0" w:color="E5E7EB"/>
                      </w:divBdr>
                      <w:divsChild>
                        <w:div w:id="209808911">
                          <w:marLeft w:val="0"/>
                          <w:marRight w:val="0"/>
                          <w:marTop w:val="0"/>
                          <w:marBottom w:val="0"/>
                          <w:divBdr>
                            <w:top w:val="single" w:sz="2" w:space="0" w:color="E5E7EB"/>
                            <w:left w:val="single" w:sz="2" w:space="0" w:color="E5E7EB"/>
                            <w:bottom w:val="single" w:sz="2" w:space="0" w:color="E5E7EB"/>
                            <w:right w:val="single" w:sz="2" w:space="0" w:color="E5E7EB"/>
                          </w:divBdr>
                        </w:div>
                        <w:div w:id="138328878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803496680">
          <w:marLeft w:val="0"/>
          <w:marRight w:val="0"/>
          <w:marTop w:val="0"/>
          <w:marBottom w:val="0"/>
          <w:divBdr>
            <w:top w:val="single" w:sz="2" w:space="0" w:color="E5E7EB"/>
            <w:left w:val="single" w:sz="2" w:space="0" w:color="E5E7EB"/>
            <w:bottom w:val="single" w:sz="2" w:space="0" w:color="E5E7EB"/>
            <w:right w:val="single" w:sz="2" w:space="0" w:color="E5E7EB"/>
          </w:divBdr>
          <w:divsChild>
            <w:div w:id="851064331">
              <w:marLeft w:val="0"/>
              <w:marRight w:val="0"/>
              <w:marTop w:val="0"/>
              <w:marBottom w:val="300"/>
              <w:divBdr>
                <w:top w:val="single" w:sz="2" w:space="0" w:color="E5E7EB"/>
                <w:left w:val="single" w:sz="2" w:space="0" w:color="E5E7EB"/>
                <w:bottom w:val="single" w:sz="2" w:space="0" w:color="E5E7EB"/>
                <w:right w:val="single" w:sz="2" w:space="0" w:color="E5E7EB"/>
              </w:divBdr>
              <w:divsChild>
                <w:div w:id="1479416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7655611">
      <w:bodyDiv w:val="1"/>
      <w:marLeft w:val="0"/>
      <w:marRight w:val="0"/>
      <w:marTop w:val="0"/>
      <w:marBottom w:val="0"/>
      <w:divBdr>
        <w:top w:val="none" w:sz="0" w:space="0" w:color="auto"/>
        <w:left w:val="none" w:sz="0" w:space="0" w:color="auto"/>
        <w:bottom w:val="none" w:sz="0" w:space="0" w:color="auto"/>
        <w:right w:val="none" w:sz="0" w:space="0" w:color="auto"/>
      </w:divBdr>
      <w:divsChild>
        <w:div w:id="188418263">
          <w:marLeft w:val="0"/>
          <w:marRight w:val="0"/>
          <w:marTop w:val="0"/>
          <w:marBottom w:val="0"/>
          <w:divBdr>
            <w:top w:val="single" w:sz="2" w:space="0" w:color="E5E7EB"/>
            <w:left w:val="single" w:sz="2" w:space="0" w:color="E5E7EB"/>
            <w:bottom w:val="single" w:sz="2" w:space="0" w:color="E5E7EB"/>
            <w:right w:val="single" w:sz="2" w:space="0" w:color="E5E7EB"/>
          </w:divBdr>
          <w:divsChild>
            <w:div w:id="333532683">
              <w:marLeft w:val="0"/>
              <w:marRight w:val="0"/>
              <w:marTop w:val="0"/>
              <w:marBottom w:val="300"/>
              <w:divBdr>
                <w:top w:val="single" w:sz="2" w:space="0" w:color="E5E7EB"/>
                <w:left w:val="single" w:sz="2" w:space="0" w:color="E5E7EB"/>
                <w:bottom w:val="single" w:sz="2" w:space="0" w:color="E5E7EB"/>
                <w:right w:val="single" w:sz="2" w:space="0" w:color="E5E7EB"/>
              </w:divBdr>
              <w:divsChild>
                <w:div w:id="50163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0002505">
          <w:marLeft w:val="0"/>
          <w:marRight w:val="0"/>
          <w:marTop w:val="0"/>
          <w:marBottom w:val="0"/>
          <w:divBdr>
            <w:top w:val="single" w:sz="2" w:space="0" w:color="E5E7EB"/>
            <w:left w:val="single" w:sz="2" w:space="0" w:color="E5E7EB"/>
            <w:bottom w:val="single" w:sz="2" w:space="0" w:color="E5E7EB"/>
            <w:right w:val="single" w:sz="2" w:space="0" w:color="E5E7EB"/>
          </w:divBdr>
          <w:divsChild>
            <w:div w:id="649989048">
              <w:marLeft w:val="0"/>
              <w:marRight w:val="0"/>
              <w:marTop w:val="0"/>
              <w:marBottom w:val="180"/>
              <w:divBdr>
                <w:top w:val="single" w:sz="2" w:space="0" w:color="E5E7EB"/>
                <w:left w:val="single" w:sz="2" w:space="0" w:color="E5E7EB"/>
                <w:bottom w:val="single" w:sz="2" w:space="0" w:color="E5E7EB"/>
                <w:right w:val="single" w:sz="2" w:space="0" w:color="E5E7EB"/>
              </w:divBdr>
              <w:divsChild>
                <w:div w:id="607853784">
                  <w:marLeft w:val="0"/>
                  <w:marRight w:val="0"/>
                  <w:marTop w:val="0"/>
                  <w:marBottom w:val="0"/>
                  <w:divBdr>
                    <w:top w:val="single" w:sz="2" w:space="0" w:color="E5E7EB"/>
                    <w:left w:val="single" w:sz="2" w:space="0" w:color="E5E7EB"/>
                    <w:bottom w:val="single" w:sz="2" w:space="0" w:color="E5E7EB"/>
                    <w:right w:val="single" w:sz="2" w:space="0" w:color="E5E7EB"/>
                  </w:divBdr>
                  <w:divsChild>
                    <w:div w:id="1948075107">
                      <w:marLeft w:val="0"/>
                      <w:marRight w:val="0"/>
                      <w:marTop w:val="180"/>
                      <w:marBottom w:val="0"/>
                      <w:divBdr>
                        <w:top w:val="single" w:sz="2" w:space="2" w:color="E5E7EB"/>
                        <w:left w:val="single" w:sz="2" w:space="0" w:color="E5E7EB"/>
                        <w:bottom w:val="single" w:sz="2" w:space="0" w:color="E5E7EB"/>
                        <w:right w:val="single" w:sz="2" w:space="0" w:color="E5E7EB"/>
                      </w:divBdr>
                      <w:divsChild>
                        <w:div w:id="456484133">
                          <w:marLeft w:val="0"/>
                          <w:marRight w:val="0"/>
                          <w:marTop w:val="0"/>
                          <w:marBottom w:val="0"/>
                          <w:divBdr>
                            <w:top w:val="single" w:sz="2" w:space="0" w:color="E5E7EB"/>
                            <w:left w:val="single" w:sz="2" w:space="0" w:color="E5E7EB"/>
                            <w:bottom w:val="single" w:sz="2" w:space="0" w:color="E5E7EB"/>
                            <w:right w:val="single" w:sz="2" w:space="0" w:color="E5E7EB"/>
                          </w:divBdr>
                          <w:divsChild>
                            <w:div w:id="409543466">
                              <w:marLeft w:val="0"/>
                              <w:marRight w:val="0"/>
                              <w:marTop w:val="0"/>
                              <w:marBottom w:val="0"/>
                              <w:divBdr>
                                <w:top w:val="single" w:sz="2" w:space="5" w:color="E5E7EB"/>
                                <w:left w:val="single" w:sz="2" w:space="6" w:color="E5E7EB"/>
                                <w:bottom w:val="single" w:sz="2" w:space="6" w:color="E5E7EB"/>
                                <w:right w:val="single" w:sz="2" w:space="6" w:color="E5E7EB"/>
                              </w:divBdr>
                              <w:divsChild>
                                <w:div w:id="720712331">
                                  <w:marLeft w:val="0"/>
                                  <w:marRight w:val="0"/>
                                  <w:marTop w:val="60"/>
                                  <w:marBottom w:val="0"/>
                                  <w:divBdr>
                                    <w:top w:val="single" w:sz="2" w:space="0" w:color="E5E7EB"/>
                                    <w:left w:val="single" w:sz="2" w:space="0" w:color="E5E7EB"/>
                                    <w:bottom w:val="single" w:sz="2" w:space="0" w:color="E5E7EB"/>
                                    <w:right w:val="single" w:sz="2" w:space="0" w:color="E5E7EB"/>
                                  </w:divBdr>
                                  <w:divsChild>
                                    <w:div w:id="1350328778">
                                      <w:marLeft w:val="0"/>
                                      <w:marRight w:val="0"/>
                                      <w:marTop w:val="0"/>
                                      <w:marBottom w:val="0"/>
                                      <w:divBdr>
                                        <w:top w:val="single" w:sz="2" w:space="0" w:color="E5E7EB"/>
                                        <w:left w:val="single" w:sz="2" w:space="0" w:color="E5E7EB"/>
                                        <w:bottom w:val="single" w:sz="2" w:space="0" w:color="E5E7EB"/>
                                        <w:right w:val="single" w:sz="2" w:space="0" w:color="E5E7EB"/>
                                      </w:divBdr>
                                    </w:div>
                                    <w:div w:id="143794801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17843447">
                              <w:marLeft w:val="0"/>
                              <w:marRight w:val="0"/>
                              <w:marTop w:val="0"/>
                              <w:marBottom w:val="0"/>
                              <w:divBdr>
                                <w:top w:val="single" w:sz="2" w:space="2" w:color="E5E7EB"/>
                                <w:left w:val="single" w:sz="2" w:space="0" w:color="E5E7EB"/>
                                <w:bottom w:val="single" w:sz="2" w:space="0" w:color="E5E7EB"/>
                                <w:right w:val="single" w:sz="2" w:space="0" w:color="E5E7EB"/>
                              </w:divBdr>
                              <w:divsChild>
                                <w:div w:id="397824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2696752">
                  <w:marLeft w:val="0"/>
                  <w:marRight w:val="0"/>
                  <w:marTop w:val="0"/>
                  <w:marBottom w:val="0"/>
                  <w:divBdr>
                    <w:top w:val="single" w:sz="2" w:space="0" w:color="E5E7EB"/>
                    <w:left w:val="single" w:sz="2" w:space="0" w:color="E5E7EB"/>
                    <w:bottom w:val="single" w:sz="2" w:space="0" w:color="E5E7EB"/>
                    <w:right w:val="single" w:sz="2" w:space="0" w:color="E5E7EB"/>
                  </w:divBdr>
                  <w:divsChild>
                    <w:div w:id="1506481673">
                      <w:marLeft w:val="0"/>
                      <w:marRight w:val="0"/>
                      <w:marTop w:val="0"/>
                      <w:marBottom w:val="0"/>
                      <w:divBdr>
                        <w:top w:val="single" w:sz="2" w:space="0" w:color="E5E7EB"/>
                        <w:left w:val="single" w:sz="2" w:space="0" w:color="E5E7EB"/>
                        <w:bottom w:val="single" w:sz="2" w:space="0" w:color="E5E7EB"/>
                        <w:right w:val="single" w:sz="2" w:space="0" w:color="E5E7EB"/>
                      </w:divBdr>
                      <w:divsChild>
                        <w:div w:id="1716001673">
                          <w:marLeft w:val="0"/>
                          <w:marRight w:val="0"/>
                          <w:marTop w:val="0"/>
                          <w:marBottom w:val="0"/>
                          <w:divBdr>
                            <w:top w:val="single" w:sz="2" w:space="0" w:color="E5E7EB"/>
                            <w:left w:val="single" w:sz="2" w:space="0" w:color="E5E7EB"/>
                            <w:bottom w:val="single" w:sz="2" w:space="0" w:color="E5E7EB"/>
                            <w:right w:val="single" w:sz="2" w:space="0" w:color="E5E7EB"/>
                          </w:divBdr>
                          <w:divsChild>
                            <w:div w:id="1306667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3238199">
              <w:marLeft w:val="0"/>
              <w:marRight w:val="0"/>
              <w:marTop w:val="0"/>
              <w:marBottom w:val="0"/>
              <w:divBdr>
                <w:top w:val="single" w:sz="2" w:space="0" w:color="E5E7EB"/>
                <w:left w:val="single" w:sz="2" w:space="0" w:color="E5E7EB"/>
                <w:bottom w:val="single" w:sz="2" w:space="23" w:color="E5E7EB"/>
                <w:right w:val="single" w:sz="2" w:space="0" w:color="E5E7EB"/>
              </w:divBdr>
              <w:divsChild>
                <w:div w:id="317734612">
                  <w:marLeft w:val="0"/>
                  <w:marRight w:val="0"/>
                  <w:marTop w:val="0"/>
                  <w:marBottom w:val="0"/>
                  <w:divBdr>
                    <w:top w:val="single" w:sz="2" w:space="0" w:color="E5E7EB"/>
                    <w:left w:val="single" w:sz="2" w:space="0" w:color="E5E7EB"/>
                    <w:bottom w:val="single" w:sz="2" w:space="0" w:color="E5E7EB"/>
                    <w:right w:val="single" w:sz="2" w:space="0" w:color="E5E7EB"/>
                  </w:divBdr>
                </w:div>
                <w:div w:id="750741777">
                  <w:marLeft w:val="0"/>
                  <w:marRight w:val="0"/>
                  <w:marTop w:val="0"/>
                  <w:marBottom w:val="0"/>
                  <w:divBdr>
                    <w:top w:val="single" w:sz="2" w:space="9" w:color="E5E7EB"/>
                    <w:left w:val="single" w:sz="2" w:space="9" w:color="E5E7EB"/>
                    <w:bottom w:val="single" w:sz="2" w:space="9" w:color="E5E7EB"/>
                    <w:right w:val="single" w:sz="2" w:space="9" w:color="E5E7EB"/>
                  </w:divBdr>
                  <w:divsChild>
                    <w:div w:id="1060638223">
                      <w:marLeft w:val="0"/>
                      <w:marRight w:val="0"/>
                      <w:marTop w:val="0"/>
                      <w:marBottom w:val="60"/>
                      <w:divBdr>
                        <w:top w:val="single" w:sz="2" w:space="0" w:color="E5E7EB"/>
                        <w:left w:val="single" w:sz="2" w:space="0" w:color="E5E7EB"/>
                        <w:bottom w:val="single" w:sz="2" w:space="0" w:color="E5E7EB"/>
                        <w:right w:val="single" w:sz="2" w:space="0" w:color="E5E7EB"/>
                      </w:divBdr>
                    </w:div>
                    <w:div w:id="1473407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910391">
                  <w:marLeft w:val="0"/>
                  <w:marRight w:val="0"/>
                  <w:marTop w:val="0"/>
                  <w:marBottom w:val="360"/>
                  <w:divBdr>
                    <w:top w:val="single" w:sz="2" w:space="0" w:color="E5E7EB"/>
                    <w:left w:val="single" w:sz="2" w:space="0" w:color="E5E7EB"/>
                    <w:bottom w:val="single" w:sz="2" w:space="0" w:color="E5E7EB"/>
                    <w:right w:val="single" w:sz="2" w:space="0" w:color="E5E7EB"/>
                  </w:divBdr>
                  <w:divsChild>
                    <w:div w:id="108619381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518470643">
          <w:marLeft w:val="0"/>
          <w:marRight w:val="0"/>
          <w:marTop w:val="0"/>
          <w:marBottom w:val="0"/>
          <w:divBdr>
            <w:top w:val="single" w:sz="2" w:space="0" w:color="E5E7EB"/>
            <w:left w:val="single" w:sz="2" w:space="0" w:color="E5E7EB"/>
            <w:bottom w:val="single" w:sz="2" w:space="0" w:color="E5E7EB"/>
            <w:right w:val="single" w:sz="2" w:space="0" w:color="E5E7EB"/>
          </w:divBdr>
          <w:divsChild>
            <w:div w:id="276331681">
              <w:marLeft w:val="0"/>
              <w:marRight w:val="0"/>
              <w:marTop w:val="0"/>
              <w:marBottom w:val="240"/>
              <w:divBdr>
                <w:top w:val="single" w:sz="2" w:space="0" w:color="E5E7EB"/>
                <w:left w:val="single" w:sz="2" w:space="0" w:color="E5E7EB"/>
                <w:bottom w:val="single" w:sz="2" w:space="0" w:color="E5E7EB"/>
                <w:right w:val="single" w:sz="2" w:space="0" w:color="E5E7EB"/>
              </w:divBdr>
              <w:divsChild>
                <w:div w:id="1247303596">
                  <w:marLeft w:val="0"/>
                  <w:marRight w:val="0"/>
                  <w:marTop w:val="0"/>
                  <w:marBottom w:val="0"/>
                  <w:divBdr>
                    <w:top w:val="single" w:sz="2" w:space="0" w:color="E5E7EB"/>
                    <w:left w:val="single" w:sz="2" w:space="0" w:color="E5E7EB"/>
                    <w:bottom w:val="single" w:sz="2" w:space="0" w:color="E5E7EB"/>
                    <w:right w:val="single" w:sz="2" w:space="0" w:color="E5E7EB"/>
                  </w:divBdr>
                  <w:divsChild>
                    <w:div w:id="395862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6232856">
          <w:marLeft w:val="0"/>
          <w:marRight w:val="0"/>
          <w:marTop w:val="0"/>
          <w:marBottom w:val="0"/>
          <w:divBdr>
            <w:top w:val="single" w:sz="2" w:space="0" w:color="E5E7EB"/>
            <w:left w:val="single" w:sz="2" w:space="0" w:color="E5E7EB"/>
            <w:bottom w:val="single" w:sz="2" w:space="0" w:color="E5E7EB"/>
            <w:right w:val="single" w:sz="2" w:space="0" w:color="E5E7EB"/>
          </w:divBdr>
          <w:divsChild>
            <w:div w:id="354890929">
              <w:marLeft w:val="0"/>
              <w:marRight w:val="0"/>
              <w:marTop w:val="0"/>
              <w:marBottom w:val="0"/>
              <w:divBdr>
                <w:top w:val="single" w:sz="2" w:space="0" w:color="E5E7EB"/>
                <w:left w:val="single" w:sz="2" w:space="0" w:color="E5E7EB"/>
                <w:bottom w:val="single" w:sz="2" w:space="0" w:color="E5E7EB"/>
                <w:right w:val="single" w:sz="2" w:space="0" w:color="E5E7EB"/>
              </w:divBdr>
              <w:divsChild>
                <w:div w:id="1707557613">
                  <w:marLeft w:val="0"/>
                  <w:marRight w:val="0"/>
                  <w:marTop w:val="0"/>
                  <w:marBottom w:val="0"/>
                  <w:divBdr>
                    <w:top w:val="single" w:sz="2" w:space="0" w:color="E5E7EB"/>
                    <w:left w:val="single" w:sz="2" w:space="0" w:color="E5E7EB"/>
                    <w:bottom w:val="single" w:sz="2" w:space="0" w:color="E5E7EB"/>
                    <w:right w:val="single" w:sz="2" w:space="0" w:color="E5E7EB"/>
                  </w:divBdr>
                  <w:divsChild>
                    <w:div w:id="645285348">
                      <w:marLeft w:val="0"/>
                      <w:marRight w:val="0"/>
                      <w:marTop w:val="0"/>
                      <w:marBottom w:val="0"/>
                      <w:divBdr>
                        <w:top w:val="single" w:sz="2" w:space="0" w:color="E5E7EB"/>
                        <w:left w:val="single" w:sz="2" w:space="0" w:color="E5E7EB"/>
                        <w:bottom w:val="single" w:sz="2" w:space="0" w:color="E5E7EB"/>
                        <w:right w:val="single" w:sz="2" w:space="0" w:color="E5E7EB"/>
                      </w:divBdr>
                      <w:divsChild>
                        <w:div w:id="72707641">
                          <w:marLeft w:val="0"/>
                          <w:marRight w:val="0"/>
                          <w:marTop w:val="0"/>
                          <w:marBottom w:val="0"/>
                          <w:divBdr>
                            <w:top w:val="single" w:sz="2" w:space="0" w:color="E5E7EB"/>
                            <w:left w:val="single" w:sz="2" w:space="0" w:color="E5E7EB"/>
                            <w:bottom w:val="single" w:sz="2" w:space="0" w:color="E5E7EB"/>
                            <w:right w:val="single" w:sz="2" w:space="0" w:color="E5E7EB"/>
                          </w:divBdr>
                          <w:divsChild>
                            <w:div w:id="91581925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420491656">
                          <w:marLeft w:val="0"/>
                          <w:marRight w:val="0"/>
                          <w:marTop w:val="150"/>
                          <w:marBottom w:val="360"/>
                          <w:divBdr>
                            <w:top w:val="single" w:sz="6" w:space="11" w:color="999999"/>
                            <w:left w:val="single" w:sz="6" w:space="11" w:color="999999"/>
                            <w:bottom w:val="single" w:sz="6" w:space="11" w:color="999999"/>
                            <w:right w:val="single" w:sz="6" w:space="11" w:color="999999"/>
                          </w:divBdr>
                        </w:div>
                        <w:div w:id="865800436">
                          <w:marLeft w:val="0"/>
                          <w:marRight w:val="0"/>
                          <w:marTop w:val="0"/>
                          <w:marBottom w:val="0"/>
                          <w:divBdr>
                            <w:top w:val="single" w:sz="2" w:space="0" w:color="E5E7EB"/>
                            <w:left w:val="single" w:sz="2" w:space="0" w:color="E5E7EB"/>
                            <w:bottom w:val="single" w:sz="2" w:space="0" w:color="E5E7EB"/>
                            <w:right w:val="single" w:sz="2" w:space="0" w:color="E5E7EB"/>
                          </w:divBdr>
                        </w:div>
                        <w:div w:id="1777942103">
                          <w:marLeft w:val="0"/>
                          <w:marRight w:val="0"/>
                          <w:marTop w:val="0"/>
                          <w:marBottom w:val="0"/>
                          <w:divBdr>
                            <w:top w:val="single" w:sz="2" w:space="0" w:color="E5E7EB"/>
                            <w:left w:val="single" w:sz="2" w:space="0" w:color="E5E7EB"/>
                            <w:bottom w:val="single" w:sz="2" w:space="0" w:color="E5E7EB"/>
                            <w:right w:val="single" w:sz="2" w:space="0" w:color="E5E7EB"/>
                          </w:divBdr>
                          <w:divsChild>
                            <w:div w:id="213270193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978262006">
                      <w:marLeft w:val="0"/>
                      <w:marRight w:val="0"/>
                      <w:marTop w:val="0"/>
                      <w:marBottom w:val="360"/>
                      <w:divBdr>
                        <w:top w:val="single" w:sz="2" w:space="0" w:color="E5E7EB"/>
                        <w:left w:val="single" w:sz="2" w:space="0" w:color="E5E7EB"/>
                        <w:bottom w:val="single" w:sz="2" w:space="0" w:color="E5E7EB"/>
                        <w:right w:val="single" w:sz="2" w:space="0" w:color="E5E7EB"/>
                      </w:divBdr>
                      <w:divsChild>
                        <w:div w:id="1536233264">
                          <w:marLeft w:val="0"/>
                          <w:marRight w:val="0"/>
                          <w:marTop w:val="0"/>
                          <w:marBottom w:val="180"/>
                          <w:divBdr>
                            <w:top w:val="single" w:sz="6" w:space="9" w:color="999999"/>
                            <w:left w:val="single" w:sz="6" w:space="11" w:color="999999"/>
                            <w:bottom w:val="single" w:sz="6" w:space="9" w:color="999999"/>
                            <w:right w:val="single" w:sz="6" w:space="11" w:color="999999"/>
                          </w:divBdr>
                          <w:divsChild>
                            <w:div w:id="1652632441">
                              <w:marLeft w:val="0"/>
                              <w:marRight w:val="0"/>
                              <w:marTop w:val="0"/>
                              <w:marBottom w:val="0"/>
                              <w:divBdr>
                                <w:top w:val="single" w:sz="2" w:space="0" w:color="E5E7EB"/>
                                <w:left w:val="single" w:sz="2" w:space="0" w:color="E5E7EB"/>
                                <w:bottom w:val="single" w:sz="2" w:space="0" w:color="E5E7EB"/>
                                <w:right w:val="single" w:sz="2" w:space="0" w:color="E5E7EB"/>
                              </w:divBdr>
                              <w:divsChild>
                                <w:div w:id="119307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1676704">
                      <w:marLeft w:val="0"/>
                      <w:marRight w:val="0"/>
                      <w:marTop w:val="0"/>
                      <w:marBottom w:val="360"/>
                      <w:divBdr>
                        <w:top w:val="single" w:sz="2" w:space="0" w:color="E5E7EB"/>
                        <w:left w:val="single" w:sz="2" w:space="0" w:color="E5E7EB"/>
                        <w:bottom w:val="single" w:sz="2" w:space="0" w:color="E5E7EB"/>
                        <w:right w:val="single" w:sz="2" w:space="0" w:color="E5E7EB"/>
                      </w:divBdr>
                      <w:divsChild>
                        <w:div w:id="1655450814">
                          <w:marLeft w:val="0"/>
                          <w:marRight w:val="0"/>
                          <w:marTop w:val="0"/>
                          <w:marBottom w:val="360"/>
                          <w:divBdr>
                            <w:top w:val="single" w:sz="2" w:space="0" w:color="E5E7EB"/>
                            <w:left w:val="single" w:sz="2" w:space="0" w:color="E5E7EB"/>
                            <w:bottom w:val="single" w:sz="2" w:space="0" w:color="E5E7EB"/>
                            <w:right w:val="single" w:sz="2" w:space="0" w:color="E5E7EB"/>
                          </w:divBdr>
                          <w:divsChild>
                            <w:div w:id="2169492">
                              <w:marLeft w:val="0"/>
                              <w:marRight w:val="0"/>
                              <w:marTop w:val="0"/>
                              <w:marBottom w:val="0"/>
                              <w:divBdr>
                                <w:top w:val="single" w:sz="2" w:space="0" w:color="E5E7EB"/>
                                <w:left w:val="single" w:sz="2" w:space="0" w:color="E5E7EB"/>
                                <w:bottom w:val="single" w:sz="2" w:space="0" w:color="E5E7EB"/>
                                <w:right w:val="single" w:sz="2" w:space="0" w:color="E5E7EB"/>
                              </w:divBdr>
                              <w:divsChild>
                                <w:div w:id="1626346684">
                                  <w:marLeft w:val="0"/>
                                  <w:marRight w:val="0"/>
                                  <w:marTop w:val="0"/>
                                  <w:marBottom w:val="60"/>
                                  <w:divBdr>
                                    <w:top w:val="single" w:sz="2" w:space="0" w:color="E5E7EB"/>
                                    <w:left w:val="single" w:sz="2" w:space="0" w:color="E5E7EB"/>
                                    <w:bottom w:val="single" w:sz="2" w:space="0" w:color="E5E7EB"/>
                                    <w:right w:val="single" w:sz="2" w:space="0" w:color="E5E7EB"/>
                                  </w:divBdr>
                                  <w:divsChild>
                                    <w:div w:id="15064783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61591251">
                              <w:marLeft w:val="0"/>
                              <w:marRight w:val="0"/>
                              <w:marTop w:val="0"/>
                              <w:marBottom w:val="0"/>
                              <w:divBdr>
                                <w:top w:val="single" w:sz="2" w:space="0" w:color="E5E7EB"/>
                                <w:left w:val="single" w:sz="2" w:space="0" w:color="E5E7EB"/>
                                <w:bottom w:val="single" w:sz="2" w:space="0" w:color="E5E7EB"/>
                                <w:right w:val="single" w:sz="2" w:space="0" w:color="E5E7EB"/>
                              </w:divBdr>
                              <w:divsChild>
                                <w:div w:id="1067075575">
                                  <w:marLeft w:val="0"/>
                                  <w:marRight w:val="0"/>
                                  <w:marTop w:val="0"/>
                                  <w:marBottom w:val="0"/>
                                  <w:divBdr>
                                    <w:top w:val="single" w:sz="2" w:space="0" w:color="E5E7EB"/>
                                    <w:left w:val="single" w:sz="2" w:space="0" w:color="E5E7EB"/>
                                    <w:bottom w:val="single" w:sz="2" w:space="0" w:color="E5E7EB"/>
                                    <w:right w:val="single" w:sz="2" w:space="11" w:color="E5E7EB"/>
                                  </w:divBdr>
                                  <w:divsChild>
                                    <w:div w:id="1107238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9624899">
                          <w:marLeft w:val="0"/>
                          <w:marRight w:val="0"/>
                          <w:marTop w:val="0"/>
                          <w:marBottom w:val="0"/>
                          <w:divBdr>
                            <w:top w:val="single" w:sz="2" w:space="0" w:color="E5E7EB"/>
                            <w:left w:val="single" w:sz="2" w:space="0" w:color="E5E7EB"/>
                            <w:bottom w:val="single" w:sz="2" w:space="0" w:color="E5E7EB"/>
                            <w:right w:val="single" w:sz="2" w:space="0" w:color="E5E7EB"/>
                          </w:divBdr>
                          <w:divsChild>
                            <w:div w:id="573048832">
                              <w:marLeft w:val="0"/>
                              <w:marRight w:val="0"/>
                              <w:marTop w:val="0"/>
                              <w:marBottom w:val="0"/>
                              <w:divBdr>
                                <w:top w:val="single" w:sz="2" w:space="0" w:color="E5E7EB"/>
                                <w:left w:val="single" w:sz="2" w:space="0" w:color="E5E7EB"/>
                                <w:bottom w:val="single" w:sz="2" w:space="0" w:color="E5E7EB"/>
                                <w:right w:val="single" w:sz="2" w:space="0" w:color="E5E7EB"/>
                              </w:divBdr>
                              <w:divsChild>
                                <w:div w:id="1462765890">
                                  <w:marLeft w:val="0"/>
                                  <w:marRight w:val="0"/>
                                  <w:marTop w:val="0"/>
                                  <w:marBottom w:val="0"/>
                                  <w:divBdr>
                                    <w:top w:val="single" w:sz="2" w:space="0" w:color="E5E7EB"/>
                                    <w:left w:val="single" w:sz="2" w:space="0" w:color="E5E7EB"/>
                                    <w:bottom w:val="single" w:sz="2" w:space="0" w:color="E5E7EB"/>
                                    <w:right w:val="single" w:sz="2" w:space="0" w:color="E5E7EB"/>
                                  </w:divBdr>
                                  <w:divsChild>
                                    <w:div w:id="1054086421">
                                      <w:marLeft w:val="0"/>
                                      <w:marRight w:val="0"/>
                                      <w:marTop w:val="0"/>
                                      <w:marBottom w:val="0"/>
                                      <w:divBdr>
                                        <w:top w:val="single" w:sz="2" w:space="0" w:color="E5E7EB"/>
                                        <w:left w:val="single" w:sz="2" w:space="0" w:color="E5E7EB"/>
                                        <w:bottom w:val="single" w:sz="2" w:space="0" w:color="E5E7EB"/>
                                        <w:right w:val="single" w:sz="2" w:space="0" w:color="E5E7EB"/>
                                      </w:divBdr>
                                      <w:divsChild>
                                        <w:div w:id="695544376">
                                          <w:marLeft w:val="0"/>
                                          <w:marRight w:val="0"/>
                                          <w:marTop w:val="0"/>
                                          <w:marBottom w:val="0"/>
                                          <w:divBdr>
                                            <w:top w:val="single" w:sz="2" w:space="0" w:color="E5E7EB"/>
                                            <w:left w:val="single" w:sz="2" w:space="0" w:color="E5E7EB"/>
                                            <w:bottom w:val="single" w:sz="2" w:space="0" w:color="E5E7EB"/>
                                            <w:right w:val="single" w:sz="2" w:space="0" w:color="E5E7EB"/>
                                          </w:divBdr>
                                          <w:divsChild>
                                            <w:div w:id="2021279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86282603">
                              <w:marLeft w:val="150"/>
                              <w:marRight w:val="0"/>
                              <w:marTop w:val="0"/>
                              <w:marBottom w:val="0"/>
                              <w:divBdr>
                                <w:top w:val="single" w:sz="2" w:space="0" w:color="E5E7EB"/>
                                <w:left w:val="single" w:sz="2" w:space="0" w:color="E5E7EB"/>
                                <w:bottom w:val="single" w:sz="2" w:space="0" w:color="E5E7EB"/>
                                <w:right w:val="single" w:sz="2" w:space="0" w:color="E5E7EB"/>
                              </w:divBdr>
                              <w:divsChild>
                                <w:div w:id="1089932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883273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04744592">
      <w:bodyDiv w:val="1"/>
      <w:marLeft w:val="0"/>
      <w:marRight w:val="0"/>
      <w:marTop w:val="0"/>
      <w:marBottom w:val="0"/>
      <w:divBdr>
        <w:top w:val="none" w:sz="0" w:space="0" w:color="auto"/>
        <w:left w:val="none" w:sz="0" w:space="0" w:color="auto"/>
        <w:bottom w:val="none" w:sz="0" w:space="0" w:color="auto"/>
        <w:right w:val="none" w:sz="0" w:space="0" w:color="auto"/>
      </w:divBdr>
      <w:divsChild>
        <w:div w:id="1177112591">
          <w:marLeft w:val="0"/>
          <w:marRight w:val="0"/>
          <w:marTop w:val="0"/>
          <w:marBottom w:val="0"/>
          <w:divBdr>
            <w:top w:val="single" w:sz="2" w:space="0" w:color="E5E7EB"/>
            <w:left w:val="single" w:sz="2" w:space="0" w:color="E5E7EB"/>
            <w:bottom w:val="single" w:sz="2" w:space="0" w:color="E5E7EB"/>
            <w:right w:val="single" w:sz="2" w:space="0" w:color="E5E7EB"/>
          </w:divBdr>
          <w:divsChild>
            <w:div w:id="1383214415">
              <w:marLeft w:val="0"/>
              <w:marRight w:val="0"/>
              <w:marTop w:val="0"/>
              <w:marBottom w:val="0"/>
              <w:divBdr>
                <w:top w:val="single" w:sz="2" w:space="0" w:color="E5E7EB"/>
                <w:left w:val="single" w:sz="2" w:space="0" w:color="E5E7EB"/>
                <w:bottom w:val="single" w:sz="2" w:space="0" w:color="E5E7EB"/>
                <w:right w:val="single" w:sz="2" w:space="0" w:color="E5E7EB"/>
              </w:divBdr>
              <w:divsChild>
                <w:div w:id="84960785">
                  <w:marLeft w:val="0"/>
                  <w:marRight w:val="0"/>
                  <w:marTop w:val="0"/>
                  <w:marBottom w:val="0"/>
                  <w:divBdr>
                    <w:top w:val="single" w:sz="2" w:space="0" w:color="E5E7EB"/>
                    <w:left w:val="single" w:sz="2" w:space="0" w:color="E5E7EB"/>
                    <w:bottom w:val="single" w:sz="2" w:space="0" w:color="E5E7EB"/>
                    <w:right w:val="single" w:sz="2" w:space="0" w:color="E5E7EB"/>
                  </w:divBdr>
                  <w:divsChild>
                    <w:div w:id="773212529">
                      <w:marLeft w:val="0"/>
                      <w:marRight w:val="0"/>
                      <w:marTop w:val="0"/>
                      <w:marBottom w:val="0"/>
                      <w:divBdr>
                        <w:top w:val="single" w:sz="2" w:space="0" w:color="E5E7EB"/>
                        <w:left w:val="single" w:sz="2" w:space="0" w:color="E5E7EB"/>
                        <w:bottom w:val="single" w:sz="2" w:space="0" w:color="E5E7EB"/>
                        <w:right w:val="single" w:sz="2" w:space="0" w:color="E5E7EB"/>
                      </w:divBdr>
                      <w:divsChild>
                        <w:div w:id="1806122526">
                          <w:marLeft w:val="0"/>
                          <w:marRight w:val="0"/>
                          <w:marTop w:val="0"/>
                          <w:marBottom w:val="0"/>
                          <w:divBdr>
                            <w:top w:val="single" w:sz="2" w:space="0" w:color="E5E7EB"/>
                            <w:left w:val="single" w:sz="2" w:space="0" w:color="E5E7EB"/>
                            <w:bottom w:val="single" w:sz="2" w:space="0" w:color="E5E7EB"/>
                            <w:right w:val="single" w:sz="2" w:space="0" w:color="E5E7EB"/>
                          </w:divBdr>
                        </w:div>
                        <w:div w:id="2099713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8886553">
                      <w:marLeft w:val="0"/>
                      <w:marRight w:val="0"/>
                      <w:marTop w:val="0"/>
                      <w:marBottom w:val="360"/>
                      <w:divBdr>
                        <w:top w:val="single" w:sz="2" w:space="0" w:color="E5E7EB"/>
                        <w:left w:val="single" w:sz="2" w:space="0" w:color="E5E7EB"/>
                        <w:bottom w:val="single" w:sz="2" w:space="0" w:color="E5E7EB"/>
                        <w:right w:val="single" w:sz="2" w:space="0" w:color="E5E7EB"/>
                      </w:divBdr>
                      <w:divsChild>
                        <w:div w:id="1261333429">
                          <w:marLeft w:val="0"/>
                          <w:marRight w:val="0"/>
                          <w:marTop w:val="0"/>
                          <w:marBottom w:val="180"/>
                          <w:divBdr>
                            <w:top w:val="single" w:sz="6" w:space="9" w:color="999999"/>
                            <w:left w:val="single" w:sz="6" w:space="11" w:color="999999"/>
                            <w:bottom w:val="single" w:sz="6" w:space="9" w:color="999999"/>
                            <w:right w:val="single" w:sz="6" w:space="11" w:color="999999"/>
                          </w:divBdr>
                          <w:divsChild>
                            <w:div w:id="634259025">
                              <w:marLeft w:val="0"/>
                              <w:marRight w:val="0"/>
                              <w:marTop w:val="0"/>
                              <w:marBottom w:val="0"/>
                              <w:divBdr>
                                <w:top w:val="single" w:sz="2" w:space="0" w:color="E5E7EB"/>
                                <w:left w:val="single" w:sz="2" w:space="0" w:color="E5E7EB"/>
                                <w:bottom w:val="single" w:sz="2" w:space="0" w:color="E5E7EB"/>
                                <w:right w:val="single" w:sz="2" w:space="0" w:color="E5E7EB"/>
                              </w:divBdr>
                              <w:divsChild>
                                <w:div w:id="1731033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9839521">
                      <w:marLeft w:val="0"/>
                      <w:marRight w:val="0"/>
                      <w:marTop w:val="0"/>
                      <w:marBottom w:val="360"/>
                      <w:divBdr>
                        <w:top w:val="single" w:sz="2" w:space="0" w:color="E5E7EB"/>
                        <w:left w:val="single" w:sz="2" w:space="0" w:color="E5E7EB"/>
                        <w:bottom w:val="single" w:sz="2" w:space="0" w:color="E5E7EB"/>
                        <w:right w:val="single" w:sz="2" w:space="0" w:color="E5E7EB"/>
                      </w:divBdr>
                      <w:divsChild>
                        <w:div w:id="680545715">
                          <w:marLeft w:val="0"/>
                          <w:marRight w:val="0"/>
                          <w:marTop w:val="0"/>
                          <w:marBottom w:val="0"/>
                          <w:divBdr>
                            <w:top w:val="single" w:sz="2" w:space="0" w:color="E5E7EB"/>
                            <w:left w:val="single" w:sz="2" w:space="0" w:color="E5E7EB"/>
                            <w:bottom w:val="single" w:sz="2" w:space="0" w:color="E5E7EB"/>
                            <w:right w:val="single" w:sz="2" w:space="0" w:color="E5E7EB"/>
                          </w:divBdr>
                          <w:divsChild>
                            <w:div w:id="93717744">
                              <w:marLeft w:val="150"/>
                              <w:marRight w:val="0"/>
                              <w:marTop w:val="0"/>
                              <w:marBottom w:val="0"/>
                              <w:divBdr>
                                <w:top w:val="single" w:sz="2" w:space="0" w:color="E5E7EB"/>
                                <w:left w:val="single" w:sz="2" w:space="0" w:color="E5E7EB"/>
                                <w:bottom w:val="single" w:sz="2" w:space="0" w:color="E5E7EB"/>
                                <w:right w:val="single" w:sz="2" w:space="0" w:color="E5E7EB"/>
                              </w:divBdr>
                            </w:div>
                            <w:div w:id="1058431180">
                              <w:marLeft w:val="150"/>
                              <w:marRight w:val="0"/>
                              <w:marTop w:val="0"/>
                              <w:marBottom w:val="0"/>
                              <w:divBdr>
                                <w:top w:val="single" w:sz="2" w:space="0" w:color="E5E7EB"/>
                                <w:left w:val="single" w:sz="2" w:space="0" w:color="E5E7EB"/>
                                <w:bottom w:val="single" w:sz="2" w:space="0" w:color="E5E7EB"/>
                                <w:right w:val="single" w:sz="2" w:space="0" w:color="E5E7EB"/>
                              </w:divBdr>
                              <w:divsChild>
                                <w:div w:id="2120223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092619">
                              <w:marLeft w:val="0"/>
                              <w:marRight w:val="0"/>
                              <w:marTop w:val="0"/>
                              <w:marBottom w:val="0"/>
                              <w:divBdr>
                                <w:top w:val="single" w:sz="2" w:space="0" w:color="E5E7EB"/>
                                <w:left w:val="single" w:sz="2" w:space="0" w:color="E5E7EB"/>
                                <w:bottom w:val="single" w:sz="2" w:space="0" w:color="E5E7EB"/>
                                <w:right w:val="single" w:sz="2" w:space="0" w:color="E5E7EB"/>
                              </w:divBdr>
                              <w:divsChild>
                                <w:div w:id="308945162">
                                  <w:marLeft w:val="0"/>
                                  <w:marRight w:val="0"/>
                                  <w:marTop w:val="0"/>
                                  <w:marBottom w:val="0"/>
                                  <w:divBdr>
                                    <w:top w:val="single" w:sz="2" w:space="0" w:color="E5E7EB"/>
                                    <w:left w:val="single" w:sz="2" w:space="0" w:color="E5E7EB"/>
                                    <w:bottom w:val="single" w:sz="2" w:space="0" w:color="E5E7EB"/>
                                    <w:right w:val="single" w:sz="2" w:space="0" w:color="E5E7EB"/>
                                  </w:divBdr>
                                  <w:divsChild>
                                    <w:div w:id="1278173368">
                                      <w:marLeft w:val="0"/>
                                      <w:marRight w:val="0"/>
                                      <w:marTop w:val="0"/>
                                      <w:marBottom w:val="0"/>
                                      <w:divBdr>
                                        <w:top w:val="single" w:sz="2" w:space="0" w:color="E5E7EB"/>
                                        <w:left w:val="single" w:sz="2" w:space="0" w:color="E5E7EB"/>
                                        <w:bottom w:val="single" w:sz="2" w:space="0" w:color="E5E7EB"/>
                                        <w:right w:val="single" w:sz="2" w:space="0" w:color="E5E7EB"/>
                                      </w:divBdr>
                                      <w:divsChild>
                                        <w:div w:id="1644891162">
                                          <w:marLeft w:val="0"/>
                                          <w:marRight w:val="0"/>
                                          <w:marTop w:val="0"/>
                                          <w:marBottom w:val="0"/>
                                          <w:divBdr>
                                            <w:top w:val="single" w:sz="2" w:space="0" w:color="E5E7EB"/>
                                            <w:left w:val="single" w:sz="2" w:space="0" w:color="E5E7EB"/>
                                            <w:bottom w:val="single" w:sz="2" w:space="0" w:color="E5E7EB"/>
                                            <w:right w:val="single" w:sz="2" w:space="0" w:color="E5E7EB"/>
                                          </w:divBdr>
                                          <w:divsChild>
                                            <w:div w:id="772483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6791989">
                          <w:marLeft w:val="0"/>
                          <w:marRight w:val="0"/>
                          <w:marTop w:val="0"/>
                          <w:marBottom w:val="360"/>
                          <w:divBdr>
                            <w:top w:val="single" w:sz="2" w:space="0" w:color="E5E7EB"/>
                            <w:left w:val="single" w:sz="2" w:space="0" w:color="E5E7EB"/>
                            <w:bottom w:val="single" w:sz="2" w:space="0" w:color="E5E7EB"/>
                            <w:right w:val="single" w:sz="2" w:space="0" w:color="E5E7EB"/>
                          </w:divBdr>
                          <w:divsChild>
                            <w:div w:id="375130843">
                              <w:marLeft w:val="0"/>
                              <w:marRight w:val="0"/>
                              <w:marTop w:val="0"/>
                              <w:marBottom w:val="0"/>
                              <w:divBdr>
                                <w:top w:val="single" w:sz="2" w:space="0" w:color="E5E7EB"/>
                                <w:left w:val="single" w:sz="2" w:space="0" w:color="E5E7EB"/>
                                <w:bottom w:val="single" w:sz="2" w:space="0" w:color="E5E7EB"/>
                                <w:right w:val="single" w:sz="2" w:space="0" w:color="E5E7EB"/>
                              </w:divBdr>
                              <w:divsChild>
                                <w:div w:id="1273823770">
                                  <w:marLeft w:val="0"/>
                                  <w:marRight w:val="0"/>
                                  <w:marTop w:val="0"/>
                                  <w:marBottom w:val="60"/>
                                  <w:divBdr>
                                    <w:top w:val="single" w:sz="2" w:space="0" w:color="E5E7EB"/>
                                    <w:left w:val="single" w:sz="2" w:space="0" w:color="E5E7EB"/>
                                    <w:bottom w:val="single" w:sz="2" w:space="0" w:color="E5E7EB"/>
                                    <w:right w:val="single" w:sz="2" w:space="0" w:color="E5E7EB"/>
                                  </w:divBdr>
                                  <w:divsChild>
                                    <w:div w:id="158645567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46770217">
                              <w:marLeft w:val="0"/>
                              <w:marRight w:val="0"/>
                              <w:marTop w:val="0"/>
                              <w:marBottom w:val="0"/>
                              <w:divBdr>
                                <w:top w:val="single" w:sz="2" w:space="0" w:color="E5E7EB"/>
                                <w:left w:val="single" w:sz="2" w:space="0" w:color="E5E7EB"/>
                                <w:bottom w:val="single" w:sz="2" w:space="0" w:color="E5E7EB"/>
                                <w:right w:val="single" w:sz="2" w:space="0" w:color="E5E7EB"/>
                              </w:divBdr>
                              <w:divsChild>
                                <w:div w:id="986589844">
                                  <w:marLeft w:val="0"/>
                                  <w:marRight w:val="0"/>
                                  <w:marTop w:val="0"/>
                                  <w:marBottom w:val="0"/>
                                  <w:divBdr>
                                    <w:top w:val="single" w:sz="2" w:space="0" w:color="E5E7EB"/>
                                    <w:left w:val="single" w:sz="2" w:space="0" w:color="E5E7EB"/>
                                    <w:bottom w:val="single" w:sz="2" w:space="0" w:color="E5E7EB"/>
                                    <w:right w:val="single" w:sz="2" w:space="11" w:color="E5E7EB"/>
                                  </w:divBdr>
                                  <w:divsChild>
                                    <w:div w:id="231358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38849680">
          <w:marLeft w:val="0"/>
          <w:marRight w:val="0"/>
          <w:marTop w:val="0"/>
          <w:marBottom w:val="0"/>
          <w:divBdr>
            <w:top w:val="single" w:sz="2" w:space="0" w:color="E5E7EB"/>
            <w:left w:val="single" w:sz="2" w:space="0" w:color="E5E7EB"/>
            <w:bottom w:val="single" w:sz="2" w:space="0" w:color="E5E7EB"/>
            <w:right w:val="single" w:sz="2" w:space="0" w:color="E5E7EB"/>
          </w:divBdr>
          <w:divsChild>
            <w:div w:id="788206846">
              <w:marLeft w:val="0"/>
              <w:marRight w:val="0"/>
              <w:marTop w:val="0"/>
              <w:marBottom w:val="0"/>
              <w:divBdr>
                <w:top w:val="single" w:sz="2" w:space="0" w:color="E5E7EB"/>
                <w:left w:val="single" w:sz="2" w:space="0" w:color="E5E7EB"/>
                <w:bottom w:val="single" w:sz="2" w:space="23" w:color="E5E7EB"/>
                <w:right w:val="single" w:sz="2" w:space="0" w:color="E5E7EB"/>
              </w:divBdr>
              <w:divsChild>
                <w:div w:id="586693617">
                  <w:marLeft w:val="0"/>
                  <w:marRight w:val="0"/>
                  <w:marTop w:val="0"/>
                  <w:marBottom w:val="0"/>
                  <w:divBdr>
                    <w:top w:val="single" w:sz="2" w:space="0" w:color="E5E7EB"/>
                    <w:left w:val="single" w:sz="2" w:space="0" w:color="E5E7EB"/>
                    <w:bottom w:val="single" w:sz="2" w:space="0" w:color="E5E7EB"/>
                    <w:right w:val="single" w:sz="2" w:space="0" w:color="E5E7EB"/>
                  </w:divBdr>
                </w:div>
                <w:div w:id="1017125171">
                  <w:marLeft w:val="0"/>
                  <w:marRight w:val="0"/>
                  <w:marTop w:val="0"/>
                  <w:marBottom w:val="360"/>
                  <w:divBdr>
                    <w:top w:val="single" w:sz="2" w:space="0" w:color="E5E7EB"/>
                    <w:left w:val="single" w:sz="2" w:space="0" w:color="E5E7EB"/>
                    <w:bottom w:val="single" w:sz="2" w:space="0" w:color="E5E7EB"/>
                    <w:right w:val="single" w:sz="2" w:space="0" w:color="E5E7EB"/>
                  </w:divBdr>
                  <w:divsChild>
                    <w:div w:id="56723318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63976214">
                  <w:marLeft w:val="0"/>
                  <w:marRight w:val="0"/>
                  <w:marTop w:val="0"/>
                  <w:marBottom w:val="0"/>
                  <w:divBdr>
                    <w:top w:val="single" w:sz="2" w:space="9" w:color="E5E7EB"/>
                    <w:left w:val="single" w:sz="2" w:space="9" w:color="E5E7EB"/>
                    <w:bottom w:val="single" w:sz="2" w:space="9" w:color="E5E7EB"/>
                    <w:right w:val="single" w:sz="2" w:space="9" w:color="E5E7EB"/>
                  </w:divBdr>
                  <w:divsChild>
                    <w:div w:id="816997549">
                      <w:marLeft w:val="0"/>
                      <w:marRight w:val="0"/>
                      <w:marTop w:val="0"/>
                      <w:marBottom w:val="0"/>
                      <w:divBdr>
                        <w:top w:val="single" w:sz="2" w:space="0" w:color="E5E7EB"/>
                        <w:left w:val="single" w:sz="2" w:space="0" w:color="E5E7EB"/>
                        <w:bottom w:val="single" w:sz="2" w:space="0" w:color="E5E7EB"/>
                        <w:right w:val="single" w:sz="2" w:space="0" w:color="E5E7EB"/>
                      </w:divBdr>
                    </w:div>
                    <w:div w:id="18543452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75211999">
              <w:marLeft w:val="0"/>
              <w:marRight w:val="0"/>
              <w:marTop w:val="0"/>
              <w:marBottom w:val="180"/>
              <w:divBdr>
                <w:top w:val="single" w:sz="2" w:space="0" w:color="E5E7EB"/>
                <w:left w:val="single" w:sz="2" w:space="0" w:color="E5E7EB"/>
                <w:bottom w:val="single" w:sz="2" w:space="0" w:color="E5E7EB"/>
                <w:right w:val="single" w:sz="2" w:space="0" w:color="E5E7EB"/>
              </w:divBdr>
              <w:divsChild>
                <w:div w:id="100616766">
                  <w:marLeft w:val="0"/>
                  <w:marRight w:val="0"/>
                  <w:marTop w:val="0"/>
                  <w:marBottom w:val="0"/>
                  <w:divBdr>
                    <w:top w:val="single" w:sz="2" w:space="0" w:color="E5E7EB"/>
                    <w:left w:val="single" w:sz="2" w:space="0" w:color="E5E7EB"/>
                    <w:bottom w:val="single" w:sz="2" w:space="0" w:color="E5E7EB"/>
                    <w:right w:val="single" w:sz="2" w:space="0" w:color="E5E7EB"/>
                  </w:divBdr>
                  <w:divsChild>
                    <w:div w:id="170876571">
                      <w:marLeft w:val="0"/>
                      <w:marRight w:val="0"/>
                      <w:marTop w:val="0"/>
                      <w:marBottom w:val="0"/>
                      <w:divBdr>
                        <w:top w:val="single" w:sz="2" w:space="0" w:color="E5E7EB"/>
                        <w:left w:val="single" w:sz="2" w:space="0" w:color="E5E7EB"/>
                        <w:bottom w:val="single" w:sz="2" w:space="0" w:color="E5E7EB"/>
                        <w:right w:val="single" w:sz="2" w:space="0" w:color="E5E7EB"/>
                      </w:divBdr>
                      <w:divsChild>
                        <w:div w:id="1447194502">
                          <w:marLeft w:val="0"/>
                          <w:marRight w:val="0"/>
                          <w:marTop w:val="0"/>
                          <w:marBottom w:val="0"/>
                          <w:divBdr>
                            <w:top w:val="single" w:sz="2" w:space="0" w:color="E5E7EB"/>
                            <w:left w:val="single" w:sz="2" w:space="0" w:color="E5E7EB"/>
                            <w:bottom w:val="single" w:sz="2" w:space="0" w:color="E5E7EB"/>
                            <w:right w:val="single" w:sz="2" w:space="0" w:color="E5E7EB"/>
                          </w:divBdr>
                          <w:divsChild>
                            <w:div w:id="312294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1690065">
                  <w:marLeft w:val="0"/>
                  <w:marRight w:val="0"/>
                  <w:marTop w:val="0"/>
                  <w:marBottom w:val="0"/>
                  <w:divBdr>
                    <w:top w:val="single" w:sz="2" w:space="0" w:color="E5E7EB"/>
                    <w:left w:val="single" w:sz="2" w:space="0" w:color="E5E7EB"/>
                    <w:bottom w:val="single" w:sz="2" w:space="0" w:color="E5E7EB"/>
                    <w:right w:val="single" w:sz="2" w:space="0" w:color="E5E7EB"/>
                  </w:divBdr>
                  <w:divsChild>
                    <w:div w:id="638413138">
                      <w:marLeft w:val="0"/>
                      <w:marRight w:val="0"/>
                      <w:marTop w:val="180"/>
                      <w:marBottom w:val="0"/>
                      <w:divBdr>
                        <w:top w:val="single" w:sz="2" w:space="2" w:color="E5E7EB"/>
                        <w:left w:val="single" w:sz="2" w:space="0" w:color="E5E7EB"/>
                        <w:bottom w:val="single" w:sz="2" w:space="0" w:color="E5E7EB"/>
                        <w:right w:val="single" w:sz="2" w:space="0" w:color="E5E7EB"/>
                      </w:divBdr>
                      <w:divsChild>
                        <w:div w:id="79179161">
                          <w:marLeft w:val="0"/>
                          <w:marRight w:val="0"/>
                          <w:marTop w:val="0"/>
                          <w:marBottom w:val="0"/>
                          <w:divBdr>
                            <w:top w:val="single" w:sz="2" w:space="0" w:color="E5E7EB"/>
                            <w:left w:val="single" w:sz="2" w:space="0" w:color="E5E7EB"/>
                            <w:bottom w:val="single" w:sz="2" w:space="0" w:color="E5E7EB"/>
                            <w:right w:val="single" w:sz="2" w:space="0" w:color="E5E7EB"/>
                          </w:divBdr>
                          <w:divsChild>
                            <w:div w:id="1496339605">
                              <w:marLeft w:val="0"/>
                              <w:marRight w:val="0"/>
                              <w:marTop w:val="0"/>
                              <w:marBottom w:val="0"/>
                              <w:divBdr>
                                <w:top w:val="single" w:sz="2" w:space="2" w:color="E5E7EB"/>
                                <w:left w:val="single" w:sz="2" w:space="0" w:color="E5E7EB"/>
                                <w:bottom w:val="single" w:sz="2" w:space="0" w:color="E5E7EB"/>
                                <w:right w:val="single" w:sz="2" w:space="0" w:color="E5E7EB"/>
                              </w:divBdr>
                              <w:divsChild>
                                <w:div w:id="725645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072878">
                              <w:marLeft w:val="0"/>
                              <w:marRight w:val="0"/>
                              <w:marTop w:val="0"/>
                              <w:marBottom w:val="0"/>
                              <w:divBdr>
                                <w:top w:val="single" w:sz="2" w:space="5" w:color="E5E7EB"/>
                                <w:left w:val="single" w:sz="2" w:space="6" w:color="E5E7EB"/>
                                <w:bottom w:val="single" w:sz="2" w:space="6" w:color="E5E7EB"/>
                                <w:right w:val="single" w:sz="2" w:space="6" w:color="E5E7EB"/>
                              </w:divBdr>
                              <w:divsChild>
                                <w:div w:id="586814224">
                                  <w:marLeft w:val="0"/>
                                  <w:marRight w:val="0"/>
                                  <w:marTop w:val="60"/>
                                  <w:marBottom w:val="0"/>
                                  <w:divBdr>
                                    <w:top w:val="single" w:sz="2" w:space="0" w:color="E5E7EB"/>
                                    <w:left w:val="single" w:sz="2" w:space="0" w:color="E5E7EB"/>
                                    <w:bottom w:val="single" w:sz="2" w:space="0" w:color="E5E7EB"/>
                                    <w:right w:val="single" w:sz="2" w:space="0" w:color="E5E7EB"/>
                                  </w:divBdr>
                                  <w:divsChild>
                                    <w:div w:id="649940024">
                                      <w:marLeft w:val="0"/>
                                      <w:marRight w:val="0"/>
                                      <w:marTop w:val="0"/>
                                      <w:marBottom w:val="0"/>
                                      <w:divBdr>
                                        <w:top w:val="single" w:sz="2" w:space="0" w:color="E5E7EB"/>
                                        <w:left w:val="single" w:sz="2" w:space="0" w:color="E5E7EB"/>
                                        <w:bottom w:val="single" w:sz="2" w:space="0" w:color="E5E7EB"/>
                                        <w:right w:val="single" w:sz="2" w:space="0" w:color="E5E7EB"/>
                                      </w:divBdr>
                                    </w:div>
                                    <w:div w:id="190749175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5135433">
                          <w:marLeft w:val="0"/>
                          <w:marRight w:val="0"/>
                          <w:marTop w:val="0"/>
                          <w:marBottom w:val="0"/>
                          <w:divBdr>
                            <w:top w:val="single" w:sz="2" w:space="0" w:color="E5E7EB"/>
                            <w:left w:val="single" w:sz="2" w:space="0" w:color="E5E7EB"/>
                            <w:bottom w:val="single" w:sz="2" w:space="0" w:color="E5E7EB"/>
                            <w:right w:val="single" w:sz="2" w:space="0" w:color="E5E7EB"/>
                          </w:divBdr>
                          <w:divsChild>
                            <w:div w:id="608201060">
                              <w:marLeft w:val="0"/>
                              <w:marRight w:val="0"/>
                              <w:marTop w:val="0"/>
                              <w:marBottom w:val="0"/>
                              <w:divBdr>
                                <w:top w:val="single" w:sz="2" w:space="2" w:color="E5E7EB"/>
                                <w:left w:val="single" w:sz="2" w:space="0" w:color="E5E7EB"/>
                                <w:bottom w:val="single" w:sz="2" w:space="0" w:color="E5E7EB"/>
                                <w:right w:val="single" w:sz="2" w:space="0" w:color="E5E7EB"/>
                              </w:divBdr>
                              <w:divsChild>
                                <w:div w:id="1794520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827962">
                              <w:marLeft w:val="0"/>
                              <w:marRight w:val="0"/>
                              <w:marTop w:val="0"/>
                              <w:marBottom w:val="0"/>
                              <w:divBdr>
                                <w:top w:val="single" w:sz="2" w:space="5" w:color="E5E7EB"/>
                                <w:left w:val="single" w:sz="2" w:space="6" w:color="E5E7EB"/>
                                <w:bottom w:val="single" w:sz="2" w:space="6" w:color="E5E7EB"/>
                                <w:right w:val="single" w:sz="2" w:space="6" w:color="E5E7EB"/>
                              </w:divBdr>
                              <w:divsChild>
                                <w:div w:id="1790737490">
                                  <w:marLeft w:val="0"/>
                                  <w:marRight w:val="0"/>
                                  <w:marTop w:val="60"/>
                                  <w:marBottom w:val="0"/>
                                  <w:divBdr>
                                    <w:top w:val="single" w:sz="2" w:space="0" w:color="E5E7EB"/>
                                    <w:left w:val="single" w:sz="2" w:space="0" w:color="E5E7EB"/>
                                    <w:bottom w:val="single" w:sz="2" w:space="0" w:color="E5E7EB"/>
                                    <w:right w:val="single" w:sz="2" w:space="0" w:color="E5E7EB"/>
                                  </w:divBdr>
                                  <w:divsChild>
                                    <w:div w:id="1226378167">
                                      <w:marLeft w:val="0"/>
                                      <w:marRight w:val="0"/>
                                      <w:marTop w:val="0"/>
                                      <w:marBottom w:val="0"/>
                                      <w:divBdr>
                                        <w:top w:val="single" w:sz="2" w:space="0" w:color="E5E7EB"/>
                                        <w:left w:val="single" w:sz="2" w:space="0" w:color="E5E7EB"/>
                                        <w:bottom w:val="single" w:sz="2" w:space="0" w:color="E5E7EB"/>
                                        <w:right w:val="single" w:sz="2" w:space="0" w:color="E5E7EB"/>
                                      </w:divBdr>
                                    </w:div>
                                    <w:div w:id="200547614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4006482">
                          <w:marLeft w:val="0"/>
                          <w:marRight w:val="0"/>
                          <w:marTop w:val="0"/>
                          <w:marBottom w:val="0"/>
                          <w:divBdr>
                            <w:top w:val="single" w:sz="2" w:space="0" w:color="E5E7EB"/>
                            <w:left w:val="single" w:sz="2" w:space="0" w:color="E5E7EB"/>
                            <w:bottom w:val="single" w:sz="2" w:space="0" w:color="E5E7EB"/>
                            <w:right w:val="single" w:sz="2" w:space="0" w:color="E5E7EB"/>
                          </w:divBdr>
                          <w:divsChild>
                            <w:div w:id="2021421734">
                              <w:marLeft w:val="0"/>
                              <w:marRight w:val="0"/>
                              <w:marTop w:val="0"/>
                              <w:marBottom w:val="0"/>
                              <w:divBdr>
                                <w:top w:val="single" w:sz="2" w:space="5" w:color="E5E7EB"/>
                                <w:left w:val="single" w:sz="2" w:space="6" w:color="E5E7EB"/>
                                <w:bottom w:val="single" w:sz="2" w:space="6" w:color="E5E7EB"/>
                                <w:right w:val="single" w:sz="2" w:space="6" w:color="E5E7EB"/>
                              </w:divBdr>
                              <w:divsChild>
                                <w:div w:id="1304507048">
                                  <w:marLeft w:val="0"/>
                                  <w:marRight w:val="0"/>
                                  <w:marTop w:val="60"/>
                                  <w:marBottom w:val="0"/>
                                  <w:divBdr>
                                    <w:top w:val="single" w:sz="2" w:space="0" w:color="E5E7EB"/>
                                    <w:left w:val="single" w:sz="2" w:space="0" w:color="E5E7EB"/>
                                    <w:bottom w:val="single" w:sz="2" w:space="0" w:color="E5E7EB"/>
                                    <w:right w:val="single" w:sz="2" w:space="0" w:color="E5E7EB"/>
                                  </w:divBdr>
                                  <w:divsChild>
                                    <w:div w:id="1469860409">
                                      <w:marLeft w:val="0"/>
                                      <w:marRight w:val="120"/>
                                      <w:marTop w:val="0"/>
                                      <w:marBottom w:val="0"/>
                                      <w:divBdr>
                                        <w:top w:val="single" w:sz="2" w:space="0" w:color="E5E7EB"/>
                                        <w:left w:val="single" w:sz="2" w:space="0" w:color="E5E7EB"/>
                                        <w:bottom w:val="single" w:sz="2" w:space="0" w:color="E5E7EB"/>
                                        <w:right w:val="single" w:sz="2" w:space="0" w:color="E5E7EB"/>
                                      </w:divBdr>
                                    </w:div>
                                    <w:div w:id="2029942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9448585">
                              <w:marLeft w:val="0"/>
                              <w:marRight w:val="0"/>
                              <w:marTop w:val="0"/>
                              <w:marBottom w:val="0"/>
                              <w:divBdr>
                                <w:top w:val="single" w:sz="2" w:space="2" w:color="E5E7EB"/>
                                <w:left w:val="single" w:sz="2" w:space="0" w:color="E5E7EB"/>
                                <w:bottom w:val="single" w:sz="2" w:space="0" w:color="E5E7EB"/>
                                <w:right w:val="single" w:sz="2" w:space="0" w:color="E5E7EB"/>
                              </w:divBdr>
                              <w:divsChild>
                                <w:div w:id="1968852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63363145">
          <w:marLeft w:val="0"/>
          <w:marRight w:val="0"/>
          <w:marTop w:val="0"/>
          <w:marBottom w:val="0"/>
          <w:divBdr>
            <w:top w:val="single" w:sz="2" w:space="0" w:color="E5E7EB"/>
            <w:left w:val="single" w:sz="2" w:space="0" w:color="E5E7EB"/>
            <w:bottom w:val="single" w:sz="2" w:space="0" w:color="E5E7EB"/>
            <w:right w:val="single" w:sz="2" w:space="0" w:color="E5E7EB"/>
          </w:divBdr>
          <w:divsChild>
            <w:div w:id="150158516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58336256">
          <w:marLeft w:val="0"/>
          <w:marRight w:val="0"/>
          <w:marTop w:val="0"/>
          <w:marBottom w:val="0"/>
          <w:divBdr>
            <w:top w:val="single" w:sz="2" w:space="0" w:color="E5E7EB"/>
            <w:left w:val="single" w:sz="2" w:space="0" w:color="E5E7EB"/>
            <w:bottom w:val="single" w:sz="2" w:space="0" w:color="E5E7EB"/>
            <w:right w:val="single" w:sz="2" w:space="0" w:color="E5E7EB"/>
          </w:divBdr>
          <w:divsChild>
            <w:div w:id="522592267">
              <w:marLeft w:val="0"/>
              <w:marRight w:val="0"/>
              <w:marTop w:val="0"/>
              <w:marBottom w:val="240"/>
              <w:divBdr>
                <w:top w:val="single" w:sz="2" w:space="0" w:color="E5E7EB"/>
                <w:left w:val="single" w:sz="2" w:space="0" w:color="E5E7EB"/>
                <w:bottom w:val="single" w:sz="2" w:space="0" w:color="E5E7EB"/>
                <w:right w:val="single" w:sz="2" w:space="0" w:color="E5E7EB"/>
              </w:divBdr>
              <w:divsChild>
                <w:div w:id="520122260">
                  <w:marLeft w:val="0"/>
                  <w:marRight w:val="0"/>
                  <w:marTop w:val="0"/>
                  <w:marBottom w:val="0"/>
                  <w:divBdr>
                    <w:top w:val="single" w:sz="2" w:space="0" w:color="E5E7EB"/>
                    <w:left w:val="single" w:sz="2" w:space="0" w:color="E5E7EB"/>
                    <w:bottom w:val="single" w:sz="2" w:space="0" w:color="E5E7EB"/>
                    <w:right w:val="single" w:sz="2" w:space="0" w:color="E5E7EB"/>
                  </w:divBdr>
                  <w:divsChild>
                    <w:div w:id="312880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3572805">
      <w:bodyDiv w:val="1"/>
      <w:marLeft w:val="0"/>
      <w:marRight w:val="0"/>
      <w:marTop w:val="0"/>
      <w:marBottom w:val="0"/>
      <w:divBdr>
        <w:top w:val="none" w:sz="0" w:space="0" w:color="auto"/>
        <w:left w:val="none" w:sz="0" w:space="0" w:color="auto"/>
        <w:bottom w:val="none" w:sz="0" w:space="0" w:color="auto"/>
        <w:right w:val="none" w:sz="0" w:space="0" w:color="auto"/>
      </w:divBdr>
      <w:divsChild>
        <w:div w:id="137847093">
          <w:marLeft w:val="0"/>
          <w:marRight w:val="0"/>
          <w:marTop w:val="0"/>
          <w:marBottom w:val="0"/>
          <w:divBdr>
            <w:top w:val="single" w:sz="2" w:space="0" w:color="E5E7EB"/>
            <w:left w:val="single" w:sz="2" w:space="0" w:color="E5E7EB"/>
            <w:bottom w:val="single" w:sz="2" w:space="0" w:color="E5E7EB"/>
            <w:right w:val="single" w:sz="2" w:space="0" w:color="E5E7EB"/>
          </w:divBdr>
          <w:divsChild>
            <w:div w:id="1305620963">
              <w:marLeft w:val="0"/>
              <w:marRight w:val="0"/>
              <w:marTop w:val="0"/>
              <w:marBottom w:val="180"/>
              <w:divBdr>
                <w:top w:val="single" w:sz="2" w:space="0" w:color="E5E7EB"/>
                <w:left w:val="single" w:sz="2" w:space="0" w:color="E5E7EB"/>
                <w:bottom w:val="single" w:sz="2" w:space="0" w:color="E5E7EB"/>
                <w:right w:val="single" w:sz="2" w:space="0" w:color="E5E7EB"/>
              </w:divBdr>
              <w:divsChild>
                <w:div w:id="1751273733">
                  <w:marLeft w:val="0"/>
                  <w:marRight w:val="0"/>
                  <w:marTop w:val="0"/>
                  <w:marBottom w:val="0"/>
                  <w:divBdr>
                    <w:top w:val="single" w:sz="2" w:space="0" w:color="E5E7EB"/>
                    <w:left w:val="single" w:sz="2" w:space="0" w:color="E5E7EB"/>
                    <w:bottom w:val="single" w:sz="2" w:space="0" w:color="E5E7EB"/>
                    <w:right w:val="single" w:sz="2" w:space="0" w:color="E5E7EB"/>
                  </w:divBdr>
                  <w:divsChild>
                    <w:div w:id="462233768">
                      <w:marLeft w:val="0"/>
                      <w:marRight w:val="0"/>
                      <w:marTop w:val="180"/>
                      <w:marBottom w:val="0"/>
                      <w:divBdr>
                        <w:top w:val="single" w:sz="2" w:space="2" w:color="E5E7EB"/>
                        <w:left w:val="single" w:sz="2" w:space="0" w:color="E5E7EB"/>
                        <w:bottom w:val="single" w:sz="2" w:space="0" w:color="E5E7EB"/>
                        <w:right w:val="single" w:sz="2" w:space="0" w:color="E5E7EB"/>
                      </w:divBdr>
                      <w:divsChild>
                        <w:div w:id="309528784">
                          <w:marLeft w:val="0"/>
                          <w:marRight w:val="0"/>
                          <w:marTop w:val="0"/>
                          <w:marBottom w:val="0"/>
                          <w:divBdr>
                            <w:top w:val="single" w:sz="2" w:space="0" w:color="E5E7EB"/>
                            <w:left w:val="single" w:sz="2" w:space="0" w:color="E5E7EB"/>
                            <w:bottom w:val="single" w:sz="2" w:space="0" w:color="E5E7EB"/>
                            <w:right w:val="single" w:sz="2" w:space="0" w:color="E5E7EB"/>
                          </w:divBdr>
                          <w:divsChild>
                            <w:div w:id="823855000">
                              <w:marLeft w:val="0"/>
                              <w:marRight w:val="0"/>
                              <w:marTop w:val="0"/>
                              <w:marBottom w:val="0"/>
                              <w:divBdr>
                                <w:top w:val="single" w:sz="2" w:space="5" w:color="E5E7EB"/>
                                <w:left w:val="single" w:sz="2" w:space="6" w:color="E5E7EB"/>
                                <w:bottom w:val="single" w:sz="2" w:space="6" w:color="E5E7EB"/>
                                <w:right w:val="single" w:sz="2" w:space="6" w:color="E5E7EB"/>
                              </w:divBdr>
                              <w:divsChild>
                                <w:div w:id="376323351">
                                  <w:marLeft w:val="0"/>
                                  <w:marRight w:val="0"/>
                                  <w:marTop w:val="60"/>
                                  <w:marBottom w:val="0"/>
                                  <w:divBdr>
                                    <w:top w:val="single" w:sz="2" w:space="0" w:color="E5E7EB"/>
                                    <w:left w:val="single" w:sz="2" w:space="0" w:color="E5E7EB"/>
                                    <w:bottom w:val="single" w:sz="2" w:space="0" w:color="E5E7EB"/>
                                    <w:right w:val="single" w:sz="2" w:space="0" w:color="E5E7EB"/>
                                  </w:divBdr>
                                  <w:divsChild>
                                    <w:div w:id="795567458">
                                      <w:marLeft w:val="0"/>
                                      <w:marRight w:val="0"/>
                                      <w:marTop w:val="0"/>
                                      <w:marBottom w:val="0"/>
                                      <w:divBdr>
                                        <w:top w:val="single" w:sz="2" w:space="0" w:color="E5E7EB"/>
                                        <w:left w:val="single" w:sz="2" w:space="0" w:color="E5E7EB"/>
                                        <w:bottom w:val="single" w:sz="2" w:space="0" w:color="E5E7EB"/>
                                        <w:right w:val="single" w:sz="2" w:space="0" w:color="E5E7EB"/>
                                      </w:divBdr>
                                    </w:div>
                                    <w:div w:id="127548338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37851741">
                              <w:marLeft w:val="0"/>
                              <w:marRight w:val="0"/>
                              <w:marTop w:val="0"/>
                              <w:marBottom w:val="0"/>
                              <w:divBdr>
                                <w:top w:val="single" w:sz="2" w:space="2" w:color="E5E7EB"/>
                                <w:left w:val="single" w:sz="2" w:space="0" w:color="E5E7EB"/>
                                <w:bottom w:val="single" w:sz="2" w:space="0" w:color="E5E7EB"/>
                                <w:right w:val="single" w:sz="2" w:space="0" w:color="E5E7EB"/>
                              </w:divBdr>
                              <w:divsChild>
                                <w:div w:id="1447503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6739972">
                          <w:marLeft w:val="0"/>
                          <w:marRight w:val="0"/>
                          <w:marTop w:val="0"/>
                          <w:marBottom w:val="0"/>
                          <w:divBdr>
                            <w:top w:val="single" w:sz="2" w:space="0" w:color="E5E7EB"/>
                            <w:left w:val="single" w:sz="2" w:space="0" w:color="E5E7EB"/>
                            <w:bottom w:val="single" w:sz="2" w:space="0" w:color="E5E7EB"/>
                            <w:right w:val="single" w:sz="2" w:space="0" w:color="E5E7EB"/>
                          </w:divBdr>
                          <w:divsChild>
                            <w:div w:id="441657315">
                              <w:marLeft w:val="0"/>
                              <w:marRight w:val="0"/>
                              <w:marTop w:val="0"/>
                              <w:marBottom w:val="0"/>
                              <w:divBdr>
                                <w:top w:val="single" w:sz="2" w:space="2" w:color="E5E7EB"/>
                                <w:left w:val="single" w:sz="2" w:space="0" w:color="E5E7EB"/>
                                <w:bottom w:val="single" w:sz="2" w:space="0" w:color="E5E7EB"/>
                                <w:right w:val="single" w:sz="2" w:space="0" w:color="E5E7EB"/>
                              </w:divBdr>
                              <w:divsChild>
                                <w:div w:id="1510637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0956868">
                              <w:marLeft w:val="0"/>
                              <w:marRight w:val="0"/>
                              <w:marTop w:val="0"/>
                              <w:marBottom w:val="0"/>
                              <w:divBdr>
                                <w:top w:val="single" w:sz="2" w:space="5" w:color="E5E7EB"/>
                                <w:left w:val="single" w:sz="2" w:space="6" w:color="E5E7EB"/>
                                <w:bottom w:val="single" w:sz="2" w:space="6" w:color="E5E7EB"/>
                                <w:right w:val="single" w:sz="2" w:space="6" w:color="E5E7EB"/>
                              </w:divBdr>
                              <w:divsChild>
                                <w:div w:id="1233663648">
                                  <w:marLeft w:val="0"/>
                                  <w:marRight w:val="0"/>
                                  <w:marTop w:val="60"/>
                                  <w:marBottom w:val="0"/>
                                  <w:divBdr>
                                    <w:top w:val="single" w:sz="2" w:space="0" w:color="E5E7EB"/>
                                    <w:left w:val="single" w:sz="2" w:space="0" w:color="E5E7EB"/>
                                    <w:bottom w:val="single" w:sz="2" w:space="0" w:color="E5E7EB"/>
                                    <w:right w:val="single" w:sz="2" w:space="0" w:color="E5E7EB"/>
                                  </w:divBdr>
                                  <w:divsChild>
                                    <w:div w:id="373238512">
                                      <w:marLeft w:val="0"/>
                                      <w:marRight w:val="0"/>
                                      <w:marTop w:val="0"/>
                                      <w:marBottom w:val="0"/>
                                      <w:divBdr>
                                        <w:top w:val="single" w:sz="2" w:space="0" w:color="E5E7EB"/>
                                        <w:left w:val="single" w:sz="2" w:space="0" w:color="E5E7EB"/>
                                        <w:bottom w:val="single" w:sz="2" w:space="0" w:color="E5E7EB"/>
                                        <w:right w:val="single" w:sz="2" w:space="0" w:color="E5E7EB"/>
                                      </w:divBdr>
                                    </w:div>
                                    <w:div w:id="158899751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3642488">
                          <w:marLeft w:val="0"/>
                          <w:marRight w:val="0"/>
                          <w:marTop w:val="0"/>
                          <w:marBottom w:val="0"/>
                          <w:divBdr>
                            <w:top w:val="single" w:sz="2" w:space="0" w:color="E5E7EB"/>
                            <w:left w:val="single" w:sz="2" w:space="0" w:color="E5E7EB"/>
                            <w:bottom w:val="single" w:sz="2" w:space="0" w:color="E5E7EB"/>
                            <w:right w:val="single" w:sz="2" w:space="0" w:color="E5E7EB"/>
                          </w:divBdr>
                          <w:divsChild>
                            <w:div w:id="224879438">
                              <w:marLeft w:val="0"/>
                              <w:marRight w:val="0"/>
                              <w:marTop w:val="0"/>
                              <w:marBottom w:val="0"/>
                              <w:divBdr>
                                <w:top w:val="single" w:sz="2" w:space="5" w:color="E5E7EB"/>
                                <w:left w:val="single" w:sz="2" w:space="6" w:color="E5E7EB"/>
                                <w:bottom w:val="single" w:sz="2" w:space="6" w:color="E5E7EB"/>
                                <w:right w:val="single" w:sz="2" w:space="6" w:color="E5E7EB"/>
                              </w:divBdr>
                              <w:divsChild>
                                <w:div w:id="1224683213">
                                  <w:marLeft w:val="0"/>
                                  <w:marRight w:val="0"/>
                                  <w:marTop w:val="60"/>
                                  <w:marBottom w:val="0"/>
                                  <w:divBdr>
                                    <w:top w:val="single" w:sz="2" w:space="0" w:color="E5E7EB"/>
                                    <w:left w:val="single" w:sz="2" w:space="0" w:color="E5E7EB"/>
                                    <w:bottom w:val="single" w:sz="2" w:space="0" w:color="E5E7EB"/>
                                    <w:right w:val="single" w:sz="2" w:space="0" w:color="E5E7EB"/>
                                  </w:divBdr>
                                  <w:divsChild>
                                    <w:div w:id="970285985">
                                      <w:marLeft w:val="0"/>
                                      <w:marRight w:val="0"/>
                                      <w:marTop w:val="0"/>
                                      <w:marBottom w:val="0"/>
                                      <w:divBdr>
                                        <w:top w:val="single" w:sz="2" w:space="0" w:color="E5E7EB"/>
                                        <w:left w:val="single" w:sz="2" w:space="0" w:color="E5E7EB"/>
                                        <w:bottom w:val="single" w:sz="2" w:space="0" w:color="E5E7EB"/>
                                        <w:right w:val="single" w:sz="2" w:space="0" w:color="E5E7EB"/>
                                      </w:divBdr>
                                    </w:div>
                                    <w:div w:id="136147292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738551228">
                              <w:marLeft w:val="0"/>
                              <w:marRight w:val="0"/>
                              <w:marTop w:val="0"/>
                              <w:marBottom w:val="0"/>
                              <w:divBdr>
                                <w:top w:val="single" w:sz="2" w:space="2" w:color="E5E7EB"/>
                                <w:left w:val="single" w:sz="2" w:space="0" w:color="E5E7EB"/>
                                <w:bottom w:val="single" w:sz="2" w:space="0" w:color="E5E7EB"/>
                                <w:right w:val="single" w:sz="2" w:space="0" w:color="E5E7EB"/>
                              </w:divBdr>
                              <w:divsChild>
                                <w:div w:id="1527017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0298913">
                          <w:marLeft w:val="0"/>
                          <w:marRight w:val="0"/>
                          <w:marTop w:val="0"/>
                          <w:marBottom w:val="0"/>
                          <w:divBdr>
                            <w:top w:val="single" w:sz="2" w:space="0" w:color="E5E7EB"/>
                            <w:left w:val="single" w:sz="2" w:space="0" w:color="E5E7EB"/>
                            <w:bottom w:val="single" w:sz="2" w:space="0" w:color="E5E7EB"/>
                            <w:right w:val="single" w:sz="2" w:space="0" w:color="E5E7EB"/>
                          </w:divBdr>
                          <w:divsChild>
                            <w:div w:id="271329736">
                              <w:marLeft w:val="0"/>
                              <w:marRight w:val="0"/>
                              <w:marTop w:val="0"/>
                              <w:marBottom w:val="0"/>
                              <w:divBdr>
                                <w:top w:val="single" w:sz="2" w:space="2" w:color="E5E7EB"/>
                                <w:left w:val="single" w:sz="2" w:space="0" w:color="E5E7EB"/>
                                <w:bottom w:val="single" w:sz="2" w:space="0" w:color="E5E7EB"/>
                                <w:right w:val="single" w:sz="2" w:space="0" w:color="E5E7EB"/>
                              </w:divBdr>
                              <w:divsChild>
                                <w:div w:id="1711344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5085743">
                              <w:marLeft w:val="0"/>
                              <w:marRight w:val="0"/>
                              <w:marTop w:val="0"/>
                              <w:marBottom w:val="0"/>
                              <w:divBdr>
                                <w:top w:val="single" w:sz="2" w:space="5" w:color="E5E7EB"/>
                                <w:left w:val="single" w:sz="2" w:space="6" w:color="E5E7EB"/>
                                <w:bottom w:val="single" w:sz="2" w:space="6" w:color="E5E7EB"/>
                                <w:right w:val="single" w:sz="2" w:space="6" w:color="E5E7EB"/>
                              </w:divBdr>
                              <w:divsChild>
                                <w:div w:id="1788045253">
                                  <w:marLeft w:val="0"/>
                                  <w:marRight w:val="0"/>
                                  <w:marTop w:val="60"/>
                                  <w:marBottom w:val="0"/>
                                  <w:divBdr>
                                    <w:top w:val="single" w:sz="2" w:space="0" w:color="E5E7EB"/>
                                    <w:left w:val="single" w:sz="2" w:space="0" w:color="E5E7EB"/>
                                    <w:bottom w:val="single" w:sz="2" w:space="0" w:color="E5E7EB"/>
                                    <w:right w:val="single" w:sz="2" w:space="0" w:color="E5E7EB"/>
                                  </w:divBdr>
                                  <w:divsChild>
                                    <w:div w:id="760371459">
                                      <w:marLeft w:val="0"/>
                                      <w:marRight w:val="0"/>
                                      <w:marTop w:val="0"/>
                                      <w:marBottom w:val="0"/>
                                      <w:divBdr>
                                        <w:top w:val="single" w:sz="2" w:space="0" w:color="E5E7EB"/>
                                        <w:left w:val="single" w:sz="2" w:space="0" w:color="E5E7EB"/>
                                        <w:bottom w:val="single" w:sz="2" w:space="0" w:color="E5E7EB"/>
                                        <w:right w:val="single" w:sz="2" w:space="0" w:color="E5E7EB"/>
                                      </w:divBdr>
                                    </w:div>
                                    <w:div w:id="179243539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5986011">
                  <w:marLeft w:val="0"/>
                  <w:marRight w:val="0"/>
                  <w:marTop w:val="0"/>
                  <w:marBottom w:val="0"/>
                  <w:divBdr>
                    <w:top w:val="single" w:sz="2" w:space="0" w:color="E5E7EB"/>
                    <w:left w:val="single" w:sz="2" w:space="0" w:color="E5E7EB"/>
                    <w:bottom w:val="single" w:sz="2" w:space="0" w:color="E5E7EB"/>
                    <w:right w:val="single" w:sz="2" w:space="0" w:color="E5E7EB"/>
                  </w:divBdr>
                  <w:divsChild>
                    <w:div w:id="1480153844">
                      <w:marLeft w:val="0"/>
                      <w:marRight w:val="0"/>
                      <w:marTop w:val="0"/>
                      <w:marBottom w:val="0"/>
                      <w:divBdr>
                        <w:top w:val="single" w:sz="2" w:space="0" w:color="E5E7EB"/>
                        <w:left w:val="single" w:sz="2" w:space="0" w:color="E5E7EB"/>
                        <w:bottom w:val="single" w:sz="2" w:space="0" w:color="E5E7EB"/>
                        <w:right w:val="single" w:sz="2" w:space="0" w:color="E5E7EB"/>
                      </w:divBdr>
                      <w:divsChild>
                        <w:div w:id="1107114043">
                          <w:marLeft w:val="0"/>
                          <w:marRight w:val="0"/>
                          <w:marTop w:val="0"/>
                          <w:marBottom w:val="0"/>
                          <w:divBdr>
                            <w:top w:val="single" w:sz="2" w:space="0" w:color="E5E7EB"/>
                            <w:left w:val="single" w:sz="2" w:space="0" w:color="E5E7EB"/>
                            <w:bottom w:val="single" w:sz="2" w:space="0" w:color="E5E7EB"/>
                            <w:right w:val="single" w:sz="2" w:space="0" w:color="E5E7EB"/>
                          </w:divBdr>
                          <w:divsChild>
                            <w:div w:id="665285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4369829">
              <w:marLeft w:val="0"/>
              <w:marRight w:val="0"/>
              <w:marTop w:val="0"/>
              <w:marBottom w:val="0"/>
              <w:divBdr>
                <w:top w:val="single" w:sz="2" w:space="0" w:color="E5E7EB"/>
                <w:left w:val="single" w:sz="2" w:space="0" w:color="E5E7EB"/>
                <w:bottom w:val="single" w:sz="2" w:space="23" w:color="E5E7EB"/>
                <w:right w:val="single" w:sz="2" w:space="0" w:color="E5E7EB"/>
              </w:divBdr>
              <w:divsChild>
                <w:div w:id="426534971">
                  <w:marLeft w:val="0"/>
                  <w:marRight w:val="0"/>
                  <w:marTop w:val="0"/>
                  <w:marBottom w:val="0"/>
                  <w:divBdr>
                    <w:top w:val="single" w:sz="2" w:space="0" w:color="E5E7EB"/>
                    <w:left w:val="single" w:sz="2" w:space="0" w:color="E5E7EB"/>
                    <w:bottom w:val="single" w:sz="2" w:space="0" w:color="E5E7EB"/>
                    <w:right w:val="single" w:sz="2" w:space="0" w:color="E5E7EB"/>
                  </w:divBdr>
                </w:div>
                <w:div w:id="1381395055">
                  <w:marLeft w:val="0"/>
                  <w:marRight w:val="0"/>
                  <w:marTop w:val="0"/>
                  <w:marBottom w:val="360"/>
                  <w:divBdr>
                    <w:top w:val="single" w:sz="2" w:space="0" w:color="E5E7EB"/>
                    <w:left w:val="single" w:sz="2" w:space="0" w:color="E5E7EB"/>
                    <w:bottom w:val="single" w:sz="2" w:space="0" w:color="E5E7EB"/>
                    <w:right w:val="single" w:sz="2" w:space="0" w:color="E5E7EB"/>
                  </w:divBdr>
                  <w:divsChild>
                    <w:div w:id="136578651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67213203">
                  <w:marLeft w:val="0"/>
                  <w:marRight w:val="0"/>
                  <w:marTop w:val="0"/>
                  <w:marBottom w:val="0"/>
                  <w:divBdr>
                    <w:top w:val="single" w:sz="2" w:space="9" w:color="E5E7EB"/>
                    <w:left w:val="single" w:sz="2" w:space="9" w:color="E5E7EB"/>
                    <w:bottom w:val="single" w:sz="2" w:space="9" w:color="E5E7EB"/>
                    <w:right w:val="single" w:sz="2" w:space="9" w:color="E5E7EB"/>
                  </w:divBdr>
                  <w:divsChild>
                    <w:div w:id="288361049">
                      <w:marLeft w:val="0"/>
                      <w:marRight w:val="0"/>
                      <w:marTop w:val="0"/>
                      <w:marBottom w:val="60"/>
                      <w:divBdr>
                        <w:top w:val="single" w:sz="2" w:space="0" w:color="E5E7EB"/>
                        <w:left w:val="single" w:sz="2" w:space="0" w:color="E5E7EB"/>
                        <w:bottom w:val="single" w:sz="2" w:space="0" w:color="E5E7EB"/>
                        <w:right w:val="single" w:sz="2" w:space="0" w:color="E5E7EB"/>
                      </w:divBdr>
                    </w:div>
                    <w:div w:id="1378893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5959138">
          <w:marLeft w:val="0"/>
          <w:marRight w:val="0"/>
          <w:marTop w:val="0"/>
          <w:marBottom w:val="0"/>
          <w:divBdr>
            <w:top w:val="single" w:sz="2" w:space="0" w:color="E5E7EB"/>
            <w:left w:val="single" w:sz="2" w:space="0" w:color="E5E7EB"/>
            <w:bottom w:val="single" w:sz="2" w:space="0" w:color="E5E7EB"/>
            <w:right w:val="single" w:sz="2" w:space="0" w:color="E5E7EB"/>
          </w:divBdr>
          <w:divsChild>
            <w:div w:id="2037266537">
              <w:marLeft w:val="0"/>
              <w:marRight w:val="0"/>
              <w:marTop w:val="0"/>
              <w:marBottom w:val="0"/>
              <w:divBdr>
                <w:top w:val="single" w:sz="2" w:space="0" w:color="E5E7EB"/>
                <w:left w:val="single" w:sz="2" w:space="0" w:color="E5E7EB"/>
                <w:bottom w:val="single" w:sz="2" w:space="0" w:color="E5E7EB"/>
                <w:right w:val="single" w:sz="2" w:space="0" w:color="E5E7EB"/>
              </w:divBdr>
              <w:divsChild>
                <w:div w:id="595989679">
                  <w:marLeft w:val="0"/>
                  <w:marRight w:val="0"/>
                  <w:marTop w:val="0"/>
                  <w:marBottom w:val="0"/>
                  <w:divBdr>
                    <w:top w:val="single" w:sz="2" w:space="0" w:color="E5E7EB"/>
                    <w:left w:val="single" w:sz="2" w:space="0" w:color="E5E7EB"/>
                    <w:bottom w:val="single" w:sz="2" w:space="0" w:color="E5E7EB"/>
                    <w:right w:val="single" w:sz="2" w:space="0" w:color="E5E7EB"/>
                  </w:divBdr>
                  <w:divsChild>
                    <w:div w:id="1345521597">
                      <w:marLeft w:val="0"/>
                      <w:marRight w:val="0"/>
                      <w:marTop w:val="0"/>
                      <w:marBottom w:val="360"/>
                      <w:divBdr>
                        <w:top w:val="single" w:sz="2" w:space="0" w:color="E5E7EB"/>
                        <w:left w:val="single" w:sz="2" w:space="0" w:color="E5E7EB"/>
                        <w:bottom w:val="single" w:sz="2" w:space="0" w:color="E5E7EB"/>
                        <w:right w:val="single" w:sz="2" w:space="0" w:color="E5E7EB"/>
                      </w:divBdr>
                      <w:divsChild>
                        <w:div w:id="1198542067">
                          <w:marLeft w:val="0"/>
                          <w:marRight w:val="0"/>
                          <w:marTop w:val="0"/>
                          <w:marBottom w:val="360"/>
                          <w:divBdr>
                            <w:top w:val="single" w:sz="2" w:space="0" w:color="E5E7EB"/>
                            <w:left w:val="single" w:sz="2" w:space="0" w:color="E5E7EB"/>
                            <w:bottom w:val="single" w:sz="2" w:space="0" w:color="E5E7EB"/>
                            <w:right w:val="single" w:sz="2" w:space="0" w:color="E5E7EB"/>
                          </w:divBdr>
                          <w:divsChild>
                            <w:div w:id="1564371353">
                              <w:marLeft w:val="0"/>
                              <w:marRight w:val="0"/>
                              <w:marTop w:val="0"/>
                              <w:marBottom w:val="0"/>
                              <w:divBdr>
                                <w:top w:val="single" w:sz="2" w:space="0" w:color="E5E7EB"/>
                                <w:left w:val="single" w:sz="2" w:space="0" w:color="E5E7EB"/>
                                <w:bottom w:val="single" w:sz="2" w:space="0" w:color="E5E7EB"/>
                                <w:right w:val="single" w:sz="2" w:space="0" w:color="E5E7EB"/>
                              </w:divBdr>
                              <w:divsChild>
                                <w:div w:id="1152060516">
                                  <w:marLeft w:val="0"/>
                                  <w:marRight w:val="0"/>
                                  <w:marTop w:val="0"/>
                                  <w:marBottom w:val="0"/>
                                  <w:divBdr>
                                    <w:top w:val="single" w:sz="2" w:space="0" w:color="E5E7EB"/>
                                    <w:left w:val="single" w:sz="2" w:space="0" w:color="E5E7EB"/>
                                    <w:bottom w:val="single" w:sz="2" w:space="0" w:color="E5E7EB"/>
                                    <w:right w:val="single" w:sz="2" w:space="11" w:color="E5E7EB"/>
                                  </w:divBdr>
                                  <w:divsChild>
                                    <w:div w:id="1357467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633244">
                              <w:marLeft w:val="0"/>
                              <w:marRight w:val="0"/>
                              <w:marTop w:val="0"/>
                              <w:marBottom w:val="0"/>
                              <w:divBdr>
                                <w:top w:val="single" w:sz="2" w:space="0" w:color="E5E7EB"/>
                                <w:left w:val="single" w:sz="2" w:space="0" w:color="E5E7EB"/>
                                <w:bottom w:val="single" w:sz="2" w:space="0" w:color="E5E7EB"/>
                                <w:right w:val="single" w:sz="2" w:space="0" w:color="E5E7EB"/>
                              </w:divBdr>
                              <w:divsChild>
                                <w:div w:id="479885170">
                                  <w:marLeft w:val="0"/>
                                  <w:marRight w:val="0"/>
                                  <w:marTop w:val="0"/>
                                  <w:marBottom w:val="60"/>
                                  <w:divBdr>
                                    <w:top w:val="single" w:sz="2" w:space="0" w:color="E5E7EB"/>
                                    <w:left w:val="single" w:sz="2" w:space="0" w:color="E5E7EB"/>
                                    <w:bottom w:val="single" w:sz="2" w:space="0" w:color="E5E7EB"/>
                                    <w:right w:val="single" w:sz="2" w:space="0" w:color="E5E7EB"/>
                                  </w:divBdr>
                                  <w:divsChild>
                                    <w:div w:id="147536961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87541084">
                          <w:marLeft w:val="0"/>
                          <w:marRight w:val="0"/>
                          <w:marTop w:val="0"/>
                          <w:marBottom w:val="0"/>
                          <w:divBdr>
                            <w:top w:val="single" w:sz="2" w:space="0" w:color="E5E7EB"/>
                            <w:left w:val="single" w:sz="2" w:space="0" w:color="E5E7EB"/>
                            <w:bottom w:val="single" w:sz="2" w:space="0" w:color="E5E7EB"/>
                            <w:right w:val="single" w:sz="2" w:space="0" w:color="E5E7EB"/>
                          </w:divBdr>
                          <w:divsChild>
                            <w:div w:id="929043596">
                              <w:marLeft w:val="0"/>
                              <w:marRight w:val="0"/>
                              <w:marTop w:val="0"/>
                              <w:marBottom w:val="0"/>
                              <w:divBdr>
                                <w:top w:val="single" w:sz="2" w:space="0" w:color="E5E7EB"/>
                                <w:left w:val="single" w:sz="2" w:space="0" w:color="E5E7EB"/>
                                <w:bottom w:val="single" w:sz="2" w:space="0" w:color="E5E7EB"/>
                                <w:right w:val="single" w:sz="2" w:space="0" w:color="E5E7EB"/>
                              </w:divBdr>
                              <w:divsChild>
                                <w:div w:id="2132702174">
                                  <w:marLeft w:val="0"/>
                                  <w:marRight w:val="0"/>
                                  <w:marTop w:val="0"/>
                                  <w:marBottom w:val="0"/>
                                  <w:divBdr>
                                    <w:top w:val="single" w:sz="2" w:space="0" w:color="E5E7EB"/>
                                    <w:left w:val="single" w:sz="2" w:space="0" w:color="E5E7EB"/>
                                    <w:bottom w:val="single" w:sz="2" w:space="0" w:color="E5E7EB"/>
                                    <w:right w:val="single" w:sz="2" w:space="0" w:color="E5E7EB"/>
                                  </w:divBdr>
                                  <w:divsChild>
                                    <w:div w:id="1983382722">
                                      <w:marLeft w:val="0"/>
                                      <w:marRight w:val="0"/>
                                      <w:marTop w:val="0"/>
                                      <w:marBottom w:val="0"/>
                                      <w:divBdr>
                                        <w:top w:val="single" w:sz="2" w:space="0" w:color="E5E7EB"/>
                                        <w:left w:val="single" w:sz="2" w:space="0" w:color="E5E7EB"/>
                                        <w:bottom w:val="single" w:sz="2" w:space="0" w:color="E5E7EB"/>
                                        <w:right w:val="single" w:sz="2" w:space="0" w:color="E5E7EB"/>
                                      </w:divBdr>
                                      <w:divsChild>
                                        <w:div w:id="1762723503">
                                          <w:marLeft w:val="0"/>
                                          <w:marRight w:val="0"/>
                                          <w:marTop w:val="0"/>
                                          <w:marBottom w:val="0"/>
                                          <w:divBdr>
                                            <w:top w:val="single" w:sz="2" w:space="0" w:color="E5E7EB"/>
                                            <w:left w:val="single" w:sz="2" w:space="0" w:color="E5E7EB"/>
                                            <w:bottom w:val="single" w:sz="2" w:space="0" w:color="E5E7EB"/>
                                            <w:right w:val="single" w:sz="2" w:space="0" w:color="E5E7EB"/>
                                          </w:divBdr>
                                          <w:divsChild>
                                            <w:div w:id="931470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2790552">
                              <w:marLeft w:val="150"/>
                              <w:marRight w:val="0"/>
                              <w:marTop w:val="0"/>
                              <w:marBottom w:val="0"/>
                              <w:divBdr>
                                <w:top w:val="single" w:sz="2" w:space="0" w:color="E5E7EB"/>
                                <w:left w:val="single" w:sz="2" w:space="0" w:color="E5E7EB"/>
                                <w:bottom w:val="single" w:sz="2" w:space="0" w:color="E5E7EB"/>
                                <w:right w:val="single" w:sz="2" w:space="0" w:color="E5E7EB"/>
                              </w:divBdr>
                              <w:divsChild>
                                <w:div w:id="162818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872897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8818270">
                      <w:marLeft w:val="0"/>
                      <w:marRight w:val="0"/>
                      <w:marTop w:val="0"/>
                      <w:marBottom w:val="0"/>
                      <w:divBdr>
                        <w:top w:val="single" w:sz="2" w:space="0" w:color="E5E7EB"/>
                        <w:left w:val="single" w:sz="2" w:space="0" w:color="E5E7EB"/>
                        <w:bottom w:val="single" w:sz="2" w:space="0" w:color="E5E7EB"/>
                        <w:right w:val="single" w:sz="2" w:space="0" w:color="E5E7EB"/>
                      </w:divBdr>
                      <w:divsChild>
                        <w:div w:id="204996714">
                          <w:marLeft w:val="0"/>
                          <w:marRight w:val="0"/>
                          <w:marTop w:val="0"/>
                          <w:marBottom w:val="0"/>
                          <w:divBdr>
                            <w:top w:val="single" w:sz="2" w:space="0" w:color="E5E7EB"/>
                            <w:left w:val="single" w:sz="2" w:space="0" w:color="E5E7EB"/>
                            <w:bottom w:val="single" w:sz="2" w:space="0" w:color="E5E7EB"/>
                            <w:right w:val="single" w:sz="2" w:space="0" w:color="E5E7EB"/>
                          </w:divBdr>
                        </w:div>
                        <w:div w:id="166038518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747724967">
                      <w:marLeft w:val="0"/>
                      <w:marRight w:val="0"/>
                      <w:marTop w:val="0"/>
                      <w:marBottom w:val="360"/>
                      <w:divBdr>
                        <w:top w:val="single" w:sz="2" w:space="0" w:color="E5E7EB"/>
                        <w:left w:val="single" w:sz="2" w:space="0" w:color="E5E7EB"/>
                        <w:bottom w:val="single" w:sz="2" w:space="0" w:color="E5E7EB"/>
                        <w:right w:val="single" w:sz="2" w:space="0" w:color="E5E7EB"/>
                      </w:divBdr>
                      <w:divsChild>
                        <w:div w:id="1739983655">
                          <w:marLeft w:val="0"/>
                          <w:marRight w:val="0"/>
                          <w:marTop w:val="0"/>
                          <w:marBottom w:val="180"/>
                          <w:divBdr>
                            <w:top w:val="single" w:sz="6" w:space="9" w:color="999999"/>
                            <w:left w:val="single" w:sz="6" w:space="11" w:color="999999"/>
                            <w:bottom w:val="single" w:sz="6" w:space="9" w:color="999999"/>
                            <w:right w:val="single" w:sz="6" w:space="11" w:color="999999"/>
                          </w:divBdr>
                          <w:divsChild>
                            <w:div w:id="968239410">
                              <w:marLeft w:val="0"/>
                              <w:marRight w:val="0"/>
                              <w:marTop w:val="0"/>
                              <w:marBottom w:val="0"/>
                              <w:divBdr>
                                <w:top w:val="single" w:sz="2" w:space="0" w:color="E5E7EB"/>
                                <w:left w:val="single" w:sz="2" w:space="0" w:color="E5E7EB"/>
                                <w:bottom w:val="single" w:sz="2" w:space="0" w:color="E5E7EB"/>
                                <w:right w:val="single" w:sz="2" w:space="0" w:color="E5E7EB"/>
                              </w:divBdr>
                              <w:divsChild>
                                <w:div w:id="1629815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78178396">
          <w:marLeft w:val="0"/>
          <w:marRight w:val="0"/>
          <w:marTop w:val="0"/>
          <w:marBottom w:val="0"/>
          <w:divBdr>
            <w:top w:val="single" w:sz="2" w:space="0" w:color="E5E7EB"/>
            <w:left w:val="single" w:sz="2" w:space="0" w:color="E5E7EB"/>
            <w:bottom w:val="single" w:sz="2" w:space="0" w:color="E5E7EB"/>
            <w:right w:val="single" w:sz="2" w:space="0" w:color="E5E7EB"/>
          </w:divBdr>
          <w:divsChild>
            <w:div w:id="1587961287">
              <w:marLeft w:val="0"/>
              <w:marRight w:val="0"/>
              <w:marTop w:val="0"/>
              <w:marBottom w:val="240"/>
              <w:divBdr>
                <w:top w:val="single" w:sz="2" w:space="0" w:color="E5E7EB"/>
                <w:left w:val="single" w:sz="2" w:space="0" w:color="E5E7EB"/>
                <w:bottom w:val="single" w:sz="2" w:space="0" w:color="E5E7EB"/>
                <w:right w:val="single" w:sz="2" w:space="0" w:color="E5E7EB"/>
              </w:divBdr>
              <w:divsChild>
                <w:div w:id="1511263178">
                  <w:marLeft w:val="0"/>
                  <w:marRight w:val="0"/>
                  <w:marTop w:val="0"/>
                  <w:marBottom w:val="0"/>
                  <w:divBdr>
                    <w:top w:val="single" w:sz="2" w:space="0" w:color="E5E7EB"/>
                    <w:left w:val="single" w:sz="2" w:space="0" w:color="E5E7EB"/>
                    <w:bottom w:val="single" w:sz="2" w:space="0" w:color="E5E7EB"/>
                    <w:right w:val="single" w:sz="2" w:space="0" w:color="E5E7EB"/>
                  </w:divBdr>
                  <w:divsChild>
                    <w:div w:id="1007095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2318947">
          <w:marLeft w:val="0"/>
          <w:marRight w:val="0"/>
          <w:marTop w:val="0"/>
          <w:marBottom w:val="0"/>
          <w:divBdr>
            <w:top w:val="single" w:sz="2" w:space="0" w:color="E5E7EB"/>
            <w:left w:val="single" w:sz="2" w:space="0" w:color="E5E7EB"/>
            <w:bottom w:val="single" w:sz="2" w:space="0" w:color="E5E7EB"/>
            <w:right w:val="single" w:sz="2" w:space="0" w:color="E5E7EB"/>
          </w:divBdr>
          <w:divsChild>
            <w:div w:id="1001665095">
              <w:marLeft w:val="0"/>
              <w:marRight w:val="0"/>
              <w:marTop w:val="0"/>
              <w:marBottom w:val="300"/>
              <w:divBdr>
                <w:top w:val="single" w:sz="2" w:space="0" w:color="E5E7EB"/>
                <w:left w:val="single" w:sz="2" w:space="0" w:color="E5E7EB"/>
                <w:bottom w:val="single" w:sz="2" w:space="0" w:color="E5E7EB"/>
                <w:right w:val="single" w:sz="2" w:space="0" w:color="E5E7EB"/>
              </w:divBdr>
              <w:divsChild>
                <w:div w:id="2080127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5642739">
      <w:bodyDiv w:val="1"/>
      <w:marLeft w:val="0"/>
      <w:marRight w:val="0"/>
      <w:marTop w:val="0"/>
      <w:marBottom w:val="0"/>
      <w:divBdr>
        <w:top w:val="none" w:sz="0" w:space="0" w:color="auto"/>
        <w:left w:val="none" w:sz="0" w:space="0" w:color="auto"/>
        <w:bottom w:val="none" w:sz="0" w:space="0" w:color="auto"/>
        <w:right w:val="none" w:sz="0" w:space="0" w:color="auto"/>
      </w:divBdr>
      <w:divsChild>
        <w:div w:id="223302343">
          <w:marLeft w:val="0"/>
          <w:marRight w:val="0"/>
          <w:marTop w:val="0"/>
          <w:marBottom w:val="0"/>
          <w:divBdr>
            <w:top w:val="single" w:sz="2" w:space="0" w:color="E5E7EB"/>
            <w:left w:val="single" w:sz="2" w:space="0" w:color="E5E7EB"/>
            <w:bottom w:val="single" w:sz="2" w:space="0" w:color="E5E7EB"/>
            <w:right w:val="single" w:sz="2" w:space="0" w:color="E5E7EB"/>
          </w:divBdr>
          <w:divsChild>
            <w:div w:id="145000669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26100052">
          <w:marLeft w:val="0"/>
          <w:marRight w:val="0"/>
          <w:marTop w:val="0"/>
          <w:marBottom w:val="0"/>
          <w:divBdr>
            <w:top w:val="single" w:sz="2" w:space="0" w:color="E5E7EB"/>
            <w:left w:val="single" w:sz="2" w:space="0" w:color="E5E7EB"/>
            <w:bottom w:val="single" w:sz="2" w:space="0" w:color="E5E7EB"/>
            <w:right w:val="single" w:sz="2" w:space="0" w:color="E5E7EB"/>
          </w:divBdr>
          <w:divsChild>
            <w:div w:id="584651345">
              <w:marLeft w:val="0"/>
              <w:marRight w:val="0"/>
              <w:marTop w:val="0"/>
              <w:marBottom w:val="240"/>
              <w:divBdr>
                <w:top w:val="single" w:sz="2" w:space="0" w:color="E5E7EB"/>
                <w:left w:val="single" w:sz="2" w:space="0" w:color="E5E7EB"/>
                <w:bottom w:val="single" w:sz="2" w:space="0" w:color="E5E7EB"/>
                <w:right w:val="single" w:sz="2" w:space="0" w:color="E5E7EB"/>
              </w:divBdr>
              <w:divsChild>
                <w:div w:id="1916938794">
                  <w:marLeft w:val="0"/>
                  <w:marRight w:val="0"/>
                  <w:marTop w:val="0"/>
                  <w:marBottom w:val="0"/>
                  <w:divBdr>
                    <w:top w:val="single" w:sz="2" w:space="0" w:color="E5E7EB"/>
                    <w:left w:val="single" w:sz="2" w:space="0" w:color="E5E7EB"/>
                    <w:bottom w:val="single" w:sz="2" w:space="0" w:color="E5E7EB"/>
                    <w:right w:val="single" w:sz="2" w:space="0" w:color="E5E7EB"/>
                  </w:divBdr>
                  <w:divsChild>
                    <w:div w:id="1201432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6151865">
          <w:marLeft w:val="0"/>
          <w:marRight w:val="0"/>
          <w:marTop w:val="0"/>
          <w:marBottom w:val="0"/>
          <w:divBdr>
            <w:top w:val="single" w:sz="2" w:space="0" w:color="E5E7EB"/>
            <w:left w:val="single" w:sz="2" w:space="0" w:color="E5E7EB"/>
            <w:bottom w:val="single" w:sz="2" w:space="0" w:color="E5E7EB"/>
            <w:right w:val="single" w:sz="2" w:space="0" w:color="E5E7EB"/>
          </w:divBdr>
          <w:divsChild>
            <w:div w:id="1031420511">
              <w:marLeft w:val="0"/>
              <w:marRight w:val="0"/>
              <w:marTop w:val="0"/>
              <w:marBottom w:val="180"/>
              <w:divBdr>
                <w:top w:val="single" w:sz="2" w:space="0" w:color="E5E7EB"/>
                <w:left w:val="single" w:sz="2" w:space="0" w:color="E5E7EB"/>
                <w:bottom w:val="single" w:sz="2" w:space="0" w:color="E5E7EB"/>
                <w:right w:val="single" w:sz="2" w:space="0" w:color="E5E7EB"/>
              </w:divBdr>
              <w:divsChild>
                <w:div w:id="850873788">
                  <w:marLeft w:val="0"/>
                  <w:marRight w:val="0"/>
                  <w:marTop w:val="0"/>
                  <w:marBottom w:val="0"/>
                  <w:divBdr>
                    <w:top w:val="single" w:sz="2" w:space="0" w:color="E5E7EB"/>
                    <w:left w:val="single" w:sz="2" w:space="0" w:color="E5E7EB"/>
                    <w:bottom w:val="single" w:sz="2" w:space="0" w:color="E5E7EB"/>
                    <w:right w:val="single" w:sz="2" w:space="0" w:color="E5E7EB"/>
                  </w:divBdr>
                  <w:divsChild>
                    <w:div w:id="1561596991">
                      <w:marLeft w:val="0"/>
                      <w:marRight w:val="0"/>
                      <w:marTop w:val="0"/>
                      <w:marBottom w:val="0"/>
                      <w:divBdr>
                        <w:top w:val="single" w:sz="2" w:space="0" w:color="E5E7EB"/>
                        <w:left w:val="single" w:sz="2" w:space="0" w:color="E5E7EB"/>
                        <w:bottom w:val="single" w:sz="2" w:space="0" w:color="E5E7EB"/>
                        <w:right w:val="single" w:sz="2" w:space="0" w:color="E5E7EB"/>
                      </w:divBdr>
                      <w:divsChild>
                        <w:div w:id="1869293550">
                          <w:marLeft w:val="0"/>
                          <w:marRight w:val="0"/>
                          <w:marTop w:val="0"/>
                          <w:marBottom w:val="0"/>
                          <w:divBdr>
                            <w:top w:val="single" w:sz="2" w:space="0" w:color="E5E7EB"/>
                            <w:left w:val="single" w:sz="2" w:space="0" w:color="E5E7EB"/>
                            <w:bottom w:val="single" w:sz="2" w:space="0" w:color="E5E7EB"/>
                            <w:right w:val="single" w:sz="2" w:space="0" w:color="E5E7EB"/>
                          </w:divBdr>
                          <w:divsChild>
                            <w:div w:id="347870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3740928">
                  <w:marLeft w:val="0"/>
                  <w:marRight w:val="0"/>
                  <w:marTop w:val="0"/>
                  <w:marBottom w:val="0"/>
                  <w:divBdr>
                    <w:top w:val="single" w:sz="2" w:space="0" w:color="E5E7EB"/>
                    <w:left w:val="single" w:sz="2" w:space="0" w:color="E5E7EB"/>
                    <w:bottom w:val="single" w:sz="2" w:space="0" w:color="E5E7EB"/>
                    <w:right w:val="single" w:sz="2" w:space="0" w:color="E5E7EB"/>
                  </w:divBdr>
                  <w:divsChild>
                    <w:div w:id="296886100">
                      <w:marLeft w:val="0"/>
                      <w:marRight w:val="0"/>
                      <w:marTop w:val="180"/>
                      <w:marBottom w:val="0"/>
                      <w:divBdr>
                        <w:top w:val="single" w:sz="2" w:space="2" w:color="E5E7EB"/>
                        <w:left w:val="single" w:sz="2" w:space="0" w:color="E5E7EB"/>
                        <w:bottom w:val="single" w:sz="2" w:space="0" w:color="E5E7EB"/>
                        <w:right w:val="single" w:sz="2" w:space="0" w:color="E5E7EB"/>
                      </w:divBdr>
                      <w:divsChild>
                        <w:div w:id="1154226248">
                          <w:marLeft w:val="0"/>
                          <w:marRight w:val="0"/>
                          <w:marTop w:val="0"/>
                          <w:marBottom w:val="0"/>
                          <w:divBdr>
                            <w:top w:val="single" w:sz="2" w:space="0" w:color="E5E7EB"/>
                            <w:left w:val="single" w:sz="2" w:space="0" w:color="E5E7EB"/>
                            <w:bottom w:val="single" w:sz="2" w:space="2" w:color="E5E7EB"/>
                            <w:right w:val="single" w:sz="2" w:space="0" w:color="E5E7EB"/>
                          </w:divBdr>
                          <w:divsChild>
                            <w:div w:id="1020278029">
                              <w:marLeft w:val="0"/>
                              <w:marRight w:val="0"/>
                              <w:marTop w:val="0"/>
                              <w:marBottom w:val="0"/>
                              <w:divBdr>
                                <w:top w:val="single" w:sz="2" w:space="5" w:color="E5E7EB"/>
                                <w:left w:val="single" w:sz="2" w:space="6" w:color="E5E7EB"/>
                                <w:bottom w:val="single" w:sz="2" w:space="6" w:color="E5E7EB"/>
                                <w:right w:val="single" w:sz="2" w:space="6" w:color="E5E7EB"/>
                              </w:divBdr>
                              <w:divsChild>
                                <w:div w:id="1749227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4438623">
              <w:marLeft w:val="0"/>
              <w:marRight w:val="0"/>
              <w:marTop w:val="0"/>
              <w:marBottom w:val="0"/>
              <w:divBdr>
                <w:top w:val="single" w:sz="2" w:space="0" w:color="E5E7EB"/>
                <w:left w:val="single" w:sz="2" w:space="0" w:color="E5E7EB"/>
                <w:bottom w:val="single" w:sz="2" w:space="23" w:color="E5E7EB"/>
                <w:right w:val="single" w:sz="2" w:space="0" w:color="E5E7EB"/>
              </w:divBdr>
              <w:divsChild>
                <w:div w:id="25182885">
                  <w:marLeft w:val="0"/>
                  <w:marRight w:val="0"/>
                  <w:marTop w:val="0"/>
                  <w:marBottom w:val="360"/>
                  <w:divBdr>
                    <w:top w:val="single" w:sz="2" w:space="0" w:color="E5E7EB"/>
                    <w:left w:val="single" w:sz="2" w:space="0" w:color="E5E7EB"/>
                    <w:bottom w:val="single" w:sz="2" w:space="0" w:color="E5E7EB"/>
                    <w:right w:val="single" w:sz="2" w:space="0" w:color="E5E7EB"/>
                  </w:divBdr>
                  <w:divsChild>
                    <w:div w:id="96169506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627318614">
                  <w:marLeft w:val="0"/>
                  <w:marRight w:val="0"/>
                  <w:marTop w:val="0"/>
                  <w:marBottom w:val="0"/>
                  <w:divBdr>
                    <w:top w:val="single" w:sz="2" w:space="9" w:color="E5E7EB"/>
                    <w:left w:val="single" w:sz="2" w:space="9" w:color="E5E7EB"/>
                    <w:bottom w:val="single" w:sz="2" w:space="9" w:color="E5E7EB"/>
                    <w:right w:val="single" w:sz="2" w:space="9" w:color="E5E7EB"/>
                  </w:divBdr>
                  <w:divsChild>
                    <w:div w:id="718213512">
                      <w:marLeft w:val="0"/>
                      <w:marRight w:val="0"/>
                      <w:marTop w:val="0"/>
                      <w:marBottom w:val="0"/>
                      <w:divBdr>
                        <w:top w:val="single" w:sz="2" w:space="0" w:color="E5E7EB"/>
                        <w:left w:val="single" w:sz="2" w:space="0" w:color="E5E7EB"/>
                        <w:bottom w:val="single" w:sz="2" w:space="0" w:color="E5E7EB"/>
                        <w:right w:val="single" w:sz="2" w:space="0" w:color="E5E7EB"/>
                      </w:divBdr>
                    </w:div>
                    <w:div w:id="155453670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79006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1983025">
          <w:marLeft w:val="0"/>
          <w:marRight w:val="0"/>
          <w:marTop w:val="0"/>
          <w:marBottom w:val="0"/>
          <w:divBdr>
            <w:top w:val="single" w:sz="2" w:space="0" w:color="E5E7EB"/>
            <w:left w:val="single" w:sz="2" w:space="0" w:color="E5E7EB"/>
            <w:bottom w:val="single" w:sz="2" w:space="0" w:color="E5E7EB"/>
            <w:right w:val="single" w:sz="2" w:space="0" w:color="E5E7EB"/>
          </w:divBdr>
          <w:divsChild>
            <w:div w:id="353574412">
              <w:marLeft w:val="0"/>
              <w:marRight w:val="0"/>
              <w:marTop w:val="0"/>
              <w:marBottom w:val="0"/>
              <w:divBdr>
                <w:top w:val="single" w:sz="2" w:space="0" w:color="E5E7EB"/>
                <w:left w:val="single" w:sz="2" w:space="0" w:color="E5E7EB"/>
                <w:bottom w:val="single" w:sz="2" w:space="0" w:color="E5E7EB"/>
                <w:right w:val="single" w:sz="2" w:space="0" w:color="E5E7EB"/>
              </w:divBdr>
              <w:divsChild>
                <w:div w:id="341123959">
                  <w:marLeft w:val="0"/>
                  <w:marRight w:val="0"/>
                  <w:marTop w:val="0"/>
                  <w:marBottom w:val="0"/>
                  <w:divBdr>
                    <w:top w:val="single" w:sz="2" w:space="0" w:color="E5E7EB"/>
                    <w:left w:val="single" w:sz="2" w:space="0" w:color="E5E7EB"/>
                    <w:bottom w:val="single" w:sz="2" w:space="0" w:color="E5E7EB"/>
                    <w:right w:val="single" w:sz="2" w:space="0" w:color="E5E7EB"/>
                  </w:divBdr>
                  <w:divsChild>
                    <w:div w:id="14313969">
                      <w:marLeft w:val="0"/>
                      <w:marRight w:val="0"/>
                      <w:marTop w:val="0"/>
                      <w:marBottom w:val="360"/>
                      <w:divBdr>
                        <w:top w:val="single" w:sz="2" w:space="0" w:color="E5E7EB"/>
                        <w:left w:val="single" w:sz="2" w:space="0" w:color="E5E7EB"/>
                        <w:bottom w:val="single" w:sz="2" w:space="0" w:color="E5E7EB"/>
                        <w:right w:val="single" w:sz="2" w:space="0" w:color="E5E7EB"/>
                      </w:divBdr>
                      <w:divsChild>
                        <w:div w:id="1741979467">
                          <w:marLeft w:val="0"/>
                          <w:marRight w:val="0"/>
                          <w:marTop w:val="0"/>
                          <w:marBottom w:val="180"/>
                          <w:divBdr>
                            <w:top w:val="single" w:sz="6" w:space="9" w:color="999999"/>
                            <w:left w:val="single" w:sz="6" w:space="11" w:color="999999"/>
                            <w:bottom w:val="single" w:sz="6" w:space="9" w:color="999999"/>
                            <w:right w:val="single" w:sz="6" w:space="11" w:color="999999"/>
                          </w:divBdr>
                          <w:divsChild>
                            <w:div w:id="1935160977">
                              <w:marLeft w:val="0"/>
                              <w:marRight w:val="0"/>
                              <w:marTop w:val="0"/>
                              <w:marBottom w:val="0"/>
                              <w:divBdr>
                                <w:top w:val="single" w:sz="2" w:space="0" w:color="E5E7EB"/>
                                <w:left w:val="single" w:sz="2" w:space="0" w:color="E5E7EB"/>
                                <w:bottom w:val="single" w:sz="2" w:space="0" w:color="E5E7EB"/>
                                <w:right w:val="single" w:sz="2" w:space="0" w:color="E5E7EB"/>
                              </w:divBdr>
                              <w:divsChild>
                                <w:div w:id="1984894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0180983">
                      <w:marLeft w:val="0"/>
                      <w:marRight w:val="0"/>
                      <w:marTop w:val="0"/>
                      <w:marBottom w:val="0"/>
                      <w:divBdr>
                        <w:top w:val="single" w:sz="2" w:space="0" w:color="E5E7EB"/>
                        <w:left w:val="single" w:sz="2" w:space="0" w:color="E5E7EB"/>
                        <w:bottom w:val="single" w:sz="2" w:space="0" w:color="E5E7EB"/>
                        <w:right w:val="single" w:sz="2" w:space="0" w:color="E5E7EB"/>
                      </w:divBdr>
                      <w:divsChild>
                        <w:div w:id="1306933893">
                          <w:marLeft w:val="0"/>
                          <w:marRight w:val="0"/>
                          <w:marTop w:val="0"/>
                          <w:marBottom w:val="0"/>
                          <w:divBdr>
                            <w:top w:val="single" w:sz="2" w:space="0" w:color="E5E7EB"/>
                            <w:left w:val="single" w:sz="2" w:space="0" w:color="E5E7EB"/>
                            <w:bottom w:val="single" w:sz="2" w:space="0" w:color="E5E7EB"/>
                            <w:right w:val="single" w:sz="2" w:space="0" w:color="E5E7EB"/>
                          </w:divBdr>
                          <w:divsChild>
                            <w:div w:id="94276627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0073387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133015663">
                      <w:marLeft w:val="0"/>
                      <w:marRight w:val="0"/>
                      <w:marTop w:val="0"/>
                      <w:marBottom w:val="360"/>
                      <w:divBdr>
                        <w:top w:val="single" w:sz="2" w:space="0" w:color="E5E7EB"/>
                        <w:left w:val="single" w:sz="2" w:space="0" w:color="E5E7EB"/>
                        <w:bottom w:val="single" w:sz="2" w:space="0" w:color="E5E7EB"/>
                        <w:right w:val="single" w:sz="2" w:space="0" w:color="E5E7EB"/>
                      </w:divBdr>
                      <w:divsChild>
                        <w:div w:id="721320751">
                          <w:marLeft w:val="0"/>
                          <w:marRight w:val="0"/>
                          <w:marTop w:val="0"/>
                          <w:marBottom w:val="360"/>
                          <w:divBdr>
                            <w:top w:val="single" w:sz="2" w:space="0" w:color="E5E7EB"/>
                            <w:left w:val="single" w:sz="2" w:space="0" w:color="E5E7EB"/>
                            <w:bottom w:val="single" w:sz="2" w:space="0" w:color="E5E7EB"/>
                            <w:right w:val="single" w:sz="2" w:space="0" w:color="E5E7EB"/>
                          </w:divBdr>
                          <w:divsChild>
                            <w:div w:id="474881389">
                              <w:marLeft w:val="0"/>
                              <w:marRight w:val="0"/>
                              <w:marTop w:val="0"/>
                              <w:marBottom w:val="0"/>
                              <w:divBdr>
                                <w:top w:val="single" w:sz="2" w:space="0" w:color="E5E7EB"/>
                                <w:left w:val="single" w:sz="2" w:space="0" w:color="E5E7EB"/>
                                <w:bottom w:val="single" w:sz="2" w:space="0" w:color="E5E7EB"/>
                                <w:right w:val="single" w:sz="2" w:space="0" w:color="E5E7EB"/>
                              </w:divBdr>
                              <w:divsChild>
                                <w:div w:id="1985810274">
                                  <w:marLeft w:val="0"/>
                                  <w:marRight w:val="0"/>
                                  <w:marTop w:val="0"/>
                                  <w:marBottom w:val="60"/>
                                  <w:divBdr>
                                    <w:top w:val="single" w:sz="2" w:space="0" w:color="E5E7EB"/>
                                    <w:left w:val="single" w:sz="2" w:space="0" w:color="E5E7EB"/>
                                    <w:bottom w:val="single" w:sz="2" w:space="0" w:color="E5E7EB"/>
                                    <w:right w:val="single" w:sz="2" w:space="0" w:color="E5E7EB"/>
                                  </w:divBdr>
                                  <w:divsChild>
                                    <w:div w:id="157531589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61992678">
                              <w:marLeft w:val="0"/>
                              <w:marRight w:val="0"/>
                              <w:marTop w:val="0"/>
                              <w:marBottom w:val="0"/>
                              <w:divBdr>
                                <w:top w:val="single" w:sz="2" w:space="0" w:color="E5E7EB"/>
                                <w:left w:val="single" w:sz="2" w:space="0" w:color="E5E7EB"/>
                                <w:bottom w:val="single" w:sz="2" w:space="0" w:color="E5E7EB"/>
                                <w:right w:val="single" w:sz="2" w:space="0" w:color="E5E7EB"/>
                              </w:divBdr>
                              <w:divsChild>
                                <w:div w:id="1871186592">
                                  <w:marLeft w:val="0"/>
                                  <w:marRight w:val="0"/>
                                  <w:marTop w:val="0"/>
                                  <w:marBottom w:val="0"/>
                                  <w:divBdr>
                                    <w:top w:val="single" w:sz="2" w:space="0" w:color="E5E7EB"/>
                                    <w:left w:val="single" w:sz="2" w:space="0" w:color="E5E7EB"/>
                                    <w:bottom w:val="single" w:sz="2" w:space="0" w:color="E5E7EB"/>
                                    <w:right w:val="single" w:sz="2" w:space="11" w:color="E5E7EB"/>
                                  </w:divBdr>
                                  <w:divsChild>
                                    <w:div w:id="37245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7134153">
                          <w:marLeft w:val="0"/>
                          <w:marRight w:val="0"/>
                          <w:marTop w:val="0"/>
                          <w:marBottom w:val="0"/>
                          <w:divBdr>
                            <w:top w:val="single" w:sz="2" w:space="0" w:color="E5E7EB"/>
                            <w:left w:val="single" w:sz="2" w:space="0" w:color="E5E7EB"/>
                            <w:bottom w:val="single" w:sz="2" w:space="0" w:color="E5E7EB"/>
                            <w:right w:val="single" w:sz="2" w:space="0" w:color="E5E7EB"/>
                          </w:divBdr>
                          <w:divsChild>
                            <w:div w:id="29115816">
                              <w:marLeft w:val="150"/>
                              <w:marRight w:val="0"/>
                              <w:marTop w:val="0"/>
                              <w:marBottom w:val="0"/>
                              <w:divBdr>
                                <w:top w:val="single" w:sz="2" w:space="0" w:color="E5E7EB"/>
                                <w:left w:val="single" w:sz="2" w:space="0" w:color="E5E7EB"/>
                                <w:bottom w:val="single" w:sz="2" w:space="0" w:color="E5E7EB"/>
                                <w:right w:val="single" w:sz="2" w:space="0" w:color="E5E7EB"/>
                              </w:divBdr>
                            </w:div>
                            <w:div w:id="451364681">
                              <w:marLeft w:val="150"/>
                              <w:marRight w:val="0"/>
                              <w:marTop w:val="0"/>
                              <w:marBottom w:val="0"/>
                              <w:divBdr>
                                <w:top w:val="single" w:sz="2" w:space="0" w:color="E5E7EB"/>
                                <w:left w:val="single" w:sz="2" w:space="0" w:color="E5E7EB"/>
                                <w:bottom w:val="single" w:sz="2" w:space="0" w:color="E5E7EB"/>
                                <w:right w:val="single" w:sz="2" w:space="0" w:color="E5E7EB"/>
                              </w:divBdr>
                              <w:divsChild>
                                <w:div w:id="1263419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653970">
                              <w:marLeft w:val="0"/>
                              <w:marRight w:val="0"/>
                              <w:marTop w:val="0"/>
                              <w:marBottom w:val="0"/>
                              <w:divBdr>
                                <w:top w:val="single" w:sz="2" w:space="0" w:color="E5E7EB"/>
                                <w:left w:val="single" w:sz="2" w:space="0" w:color="E5E7EB"/>
                                <w:bottom w:val="single" w:sz="2" w:space="0" w:color="E5E7EB"/>
                                <w:right w:val="single" w:sz="2" w:space="0" w:color="E5E7EB"/>
                              </w:divBdr>
                              <w:divsChild>
                                <w:div w:id="2013336642">
                                  <w:marLeft w:val="0"/>
                                  <w:marRight w:val="0"/>
                                  <w:marTop w:val="0"/>
                                  <w:marBottom w:val="0"/>
                                  <w:divBdr>
                                    <w:top w:val="single" w:sz="2" w:space="0" w:color="E5E7EB"/>
                                    <w:left w:val="single" w:sz="2" w:space="0" w:color="E5E7EB"/>
                                    <w:bottom w:val="single" w:sz="2" w:space="0" w:color="E5E7EB"/>
                                    <w:right w:val="single" w:sz="2" w:space="0" w:color="E5E7EB"/>
                                  </w:divBdr>
                                  <w:divsChild>
                                    <w:div w:id="1621105839">
                                      <w:marLeft w:val="0"/>
                                      <w:marRight w:val="0"/>
                                      <w:marTop w:val="0"/>
                                      <w:marBottom w:val="0"/>
                                      <w:divBdr>
                                        <w:top w:val="single" w:sz="2" w:space="0" w:color="E5E7EB"/>
                                        <w:left w:val="single" w:sz="2" w:space="0" w:color="E5E7EB"/>
                                        <w:bottom w:val="single" w:sz="2" w:space="0" w:color="E5E7EB"/>
                                        <w:right w:val="single" w:sz="2" w:space="0" w:color="E5E7EB"/>
                                      </w:divBdr>
                                      <w:divsChild>
                                        <w:div w:id="1636644934">
                                          <w:marLeft w:val="0"/>
                                          <w:marRight w:val="0"/>
                                          <w:marTop w:val="0"/>
                                          <w:marBottom w:val="0"/>
                                          <w:divBdr>
                                            <w:top w:val="single" w:sz="2" w:space="0" w:color="E5E7EB"/>
                                            <w:left w:val="single" w:sz="2" w:space="0" w:color="E5E7EB"/>
                                            <w:bottom w:val="single" w:sz="2" w:space="0" w:color="E5E7EB"/>
                                            <w:right w:val="single" w:sz="2" w:space="0" w:color="E5E7EB"/>
                                          </w:divBdr>
                                          <w:divsChild>
                                            <w:div w:id="1626931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35006953">
      <w:bodyDiv w:val="1"/>
      <w:marLeft w:val="0"/>
      <w:marRight w:val="0"/>
      <w:marTop w:val="0"/>
      <w:marBottom w:val="0"/>
      <w:divBdr>
        <w:top w:val="none" w:sz="0" w:space="0" w:color="auto"/>
        <w:left w:val="none" w:sz="0" w:space="0" w:color="auto"/>
        <w:bottom w:val="none" w:sz="0" w:space="0" w:color="auto"/>
        <w:right w:val="none" w:sz="0" w:space="0" w:color="auto"/>
      </w:divBdr>
      <w:divsChild>
        <w:div w:id="434521162">
          <w:marLeft w:val="0"/>
          <w:marRight w:val="0"/>
          <w:marTop w:val="0"/>
          <w:marBottom w:val="0"/>
          <w:divBdr>
            <w:top w:val="single" w:sz="2" w:space="0" w:color="E5E7EB"/>
            <w:left w:val="single" w:sz="2" w:space="0" w:color="E5E7EB"/>
            <w:bottom w:val="single" w:sz="2" w:space="0" w:color="E5E7EB"/>
            <w:right w:val="single" w:sz="2" w:space="0" w:color="E5E7EB"/>
          </w:divBdr>
          <w:divsChild>
            <w:div w:id="1205829058">
              <w:marLeft w:val="0"/>
              <w:marRight w:val="0"/>
              <w:marTop w:val="0"/>
              <w:marBottom w:val="0"/>
              <w:divBdr>
                <w:top w:val="single" w:sz="2" w:space="0" w:color="E5E7EB"/>
                <w:left w:val="single" w:sz="2" w:space="0" w:color="E5E7EB"/>
                <w:bottom w:val="single" w:sz="2" w:space="0" w:color="E5E7EB"/>
                <w:right w:val="single" w:sz="2" w:space="0" w:color="E5E7EB"/>
              </w:divBdr>
              <w:divsChild>
                <w:div w:id="1755400499">
                  <w:marLeft w:val="0"/>
                  <w:marRight w:val="0"/>
                  <w:marTop w:val="0"/>
                  <w:marBottom w:val="0"/>
                  <w:divBdr>
                    <w:top w:val="single" w:sz="2" w:space="0" w:color="E5E7EB"/>
                    <w:left w:val="single" w:sz="2" w:space="0" w:color="E5E7EB"/>
                    <w:bottom w:val="single" w:sz="2" w:space="0" w:color="E5E7EB"/>
                    <w:right w:val="single" w:sz="2" w:space="0" w:color="E5E7EB"/>
                  </w:divBdr>
                  <w:divsChild>
                    <w:div w:id="1222642531">
                      <w:marLeft w:val="0"/>
                      <w:marRight w:val="0"/>
                      <w:marTop w:val="0"/>
                      <w:marBottom w:val="0"/>
                      <w:divBdr>
                        <w:top w:val="single" w:sz="2" w:space="0" w:color="E5E7EB"/>
                        <w:left w:val="single" w:sz="2" w:space="0" w:color="E5E7EB"/>
                        <w:bottom w:val="single" w:sz="2" w:space="0" w:color="E5E7EB"/>
                        <w:right w:val="single" w:sz="2" w:space="0" w:color="E5E7EB"/>
                      </w:divBdr>
                      <w:divsChild>
                        <w:div w:id="416362822">
                          <w:marLeft w:val="0"/>
                          <w:marRight w:val="0"/>
                          <w:marTop w:val="0"/>
                          <w:marBottom w:val="360"/>
                          <w:divBdr>
                            <w:top w:val="single" w:sz="2" w:space="0" w:color="E5E7EB"/>
                            <w:left w:val="single" w:sz="2" w:space="0" w:color="E5E7EB"/>
                            <w:bottom w:val="single" w:sz="2" w:space="0" w:color="E5E7EB"/>
                            <w:right w:val="single" w:sz="2" w:space="0" w:color="E5E7EB"/>
                          </w:divBdr>
                          <w:divsChild>
                            <w:div w:id="739249547">
                              <w:marLeft w:val="0"/>
                              <w:marRight w:val="0"/>
                              <w:marTop w:val="0"/>
                              <w:marBottom w:val="360"/>
                              <w:divBdr>
                                <w:top w:val="single" w:sz="2" w:space="0" w:color="E5E7EB"/>
                                <w:left w:val="single" w:sz="2" w:space="0" w:color="E5E7EB"/>
                                <w:bottom w:val="single" w:sz="2" w:space="0" w:color="E5E7EB"/>
                                <w:right w:val="single" w:sz="2" w:space="0" w:color="E5E7EB"/>
                              </w:divBdr>
                              <w:divsChild>
                                <w:div w:id="1605989435">
                                  <w:marLeft w:val="0"/>
                                  <w:marRight w:val="0"/>
                                  <w:marTop w:val="0"/>
                                  <w:marBottom w:val="0"/>
                                  <w:divBdr>
                                    <w:top w:val="single" w:sz="2" w:space="0" w:color="E5E7EB"/>
                                    <w:left w:val="single" w:sz="2" w:space="0" w:color="E5E7EB"/>
                                    <w:bottom w:val="single" w:sz="2" w:space="0" w:color="E5E7EB"/>
                                    <w:right w:val="single" w:sz="2" w:space="0" w:color="E5E7EB"/>
                                  </w:divBdr>
                                  <w:divsChild>
                                    <w:div w:id="472259478">
                                      <w:marLeft w:val="0"/>
                                      <w:marRight w:val="0"/>
                                      <w:marTop w:val="0"/>
                                      <w:marBottom w:val="0"/>
                                      <w:divBdr>
                                        <w:top w:val="single" w:sz="4" w:space="0" w:color="999999"/>
                                        <w:left w:val="single" w:sz="4" w:space="0" w:color="999999"/>
                                        <w:bottom w:val="single" w:sz="4" w:space="0" w:color="999999"/>
                                        <w:right w:val="single" w:sz="4" w:space="0" w:color="999999"/>
                                      </w:divBdr>
                                      <w:divsChild>
                                        <w:div w:id="843323911">
                                          <w:marLeft w:val="0"/>
                                          <w:marRight w:val="0"/>
                                          <w:marTop w:val="0"/>
                                          <w:marBottom w:val="0"/>
                                          <w:divBdr>
                                            <w:top w:val="single" w:sz="2" w:space="0" w:color="CCCCCC"/>
                                            <w:left w:val="single" w:sz="2" w:space="0" w:color="CCCCCC"/>
                                            <w:bottom w:val="single" w:sz="2" w:space="0" w:color="CCCCCC"/>
                                            <w:right w:val="single" w:sz="2" w:space="0" w:color="CCCCCC"/>
                                          </w:divBdr>
                                          <w:divsChild>
                                            <w:div w:id="1778406864">
                                              <w:marLeft w:val="0"/>
                                              <w:marRight w:val="0"/>
                                              <w:marTop w:val="0"/>
                                              <w:marBottom w:val="0"/>
                                              <w:divBdr>
                                                <w:top w:val="single" w:sz="2" w:space="0" w:color="E5E7EB"/>
                                                <w:left w:val="single" w:sz="2" w:space="0" w:color="E5E7EB"/>
                                                <w:bottom w:val="single" w:sz="2" w:space="0" w:color="E5E7EB"/>
                                                <w:right w:val="single" w:sz="2" w:space="0" w:color="E5E7EB"/>
                                              </w:divBdr>
                                              <w:divsChild>
                                                <w:div w:id="1041056875">
                                                  <w:marLeft w:val="0"/>
                                                  <w:marRight w:val="0"/>
                                                  <w:marTop w:val="0"/>
                                                  <w:marBottom w:val="0"/>
                                                  <w:divBdr>
                                                    <w:top w:val="single" w:sz="2" w:space="0" w:color="E5E7EB"/>
                                                    <w:left w:val="single" w:sz="2" w:space="0" w:color="E5E7EB"/>
                                                    <w:bottom w:val="single" w:sz="2" w:space="0" w:color="E5E7EB"/>
                                                    <w:right w:val="single" w:sz="2" w:space="0" w:color="E5E7EB"/>
                                                  </w:divBdr>
                                                  <w:divsChild>
                                                    <w:div w:id="106392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3840442">
                                          <w:marLeft w:val="0"/>
                                          <w:marRight w:val="0"/>
                                          <w:marTop w:val="0"/>
                                          <w:marBottom w:val="0"/>
                                          <w:divBdr>
                                            <w:top w:val="single" w:sz="2" w:space="0" w:color="E5E7EB"/>
                                            <w:left w:val="single" w:sz="2" w:space="0" w:color="E5E7EB"/>
                                            <w:bottom w:val="single" w:sz="2" w:space="0" w:color="E5E7EB"/>
                                            <w:right w:val="single" w:sz="2" w:space="0" w:color="E5E7EB"/>
                                          </w:divBdr>
                                          <w:divsChild>
                                            <w:div w:id="58596213">
                                              <w:marLeft w:val="0"/>
                                              <w:marRight w:val="0"/>
                                              <w:marTop w:val="0"/>
                                              <w:marBottom w:val="0"/>
                                              <w:divBdr>
                                                <w:top w:val="single" w:sz="2" w:space="0" w:color="E5E7EB"/>
                                                <w:left w:val="single" w:sz="2" w:space="0" w:color="E5E7EB"/>
                                                <w:bottom w:val="single" w:sz="2" w:space="0" w:color="E5E7EB"/>
                                                <w:right w:val="single" w:sz="2" w:space="0" w:color="E5E7EB"/>
                                              </w:divBdr>
                                            </w:div>
                                            <w:div w:id="1982224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0235064">
                          <w:marLeft w:val="0"/>
                          <w:marRight w:val="0"/>
                          <w:marTop w:val="0"/>
                          <w:marBottom w:val="0"/>
                          <w:divBdr>
                            <w:top w:val="single" w:sz="2" w:space="0" w:color="E5E7EB"/>
                            <w:left w:val="single" w:sz="2" w:space="0" w:color="E5E7EB"/>
                            <w:bottom w:val="single" w:sz="2" w:space="0" w:color="E5E7EB"/>
                            <w:right w:val="single" w:sz="2" w:space="0" w:color="E5E7EB"/>
                          </w:divBdr>
                          <w:divsChild>
                            <w:div w:id="160446256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65140748">
                          <w:marLeft w:val="0"/>
                          <w:marRight w:val="0"/>
                          <w:marTop w:val="150"/>
                          <w:marBottom w:val="360"/>
                          <w:divBdr>
                            <w:top w:val="single" w:sz="6" w:space="11" w:color="999999"/>
                            <w:left w:val="single" w:sz="6" w:space="11" w:color="999999"/>
                            <w:bottom w:val="single" w:sz="6" w:space="11" w:color="999999"/>
                            <w:right w:val="single" w:sz="6" w:space="11" w:color="999999"/>
                          </w:divBdr>
                        </w:div>
                        <w:div w:id="868640061">
                          <w:marLeft w:val="0"/>
                          <w:marRight w:val="0"/>
                          <w:marTop w:val="0"/>
                          <w:marBottom w:val="0"/>
                          <w:divBdr>
                            <w:top w:val="single" w:sz="2" w:space="0" w:color="E5E7EB"/>
                            <w:left w:val="single" w:sz="2" w:space="0" w:color="E5E7EB"/>
                            <w:bottom w:val="single" w:sz="2" w:space="0" w:color="E5E7EB"/>
                            <w:right w:val="single" w:sz="2" w:space="0" w:color="E5E7EB"/>
                          </w:divBdr>
                          <w:divsChild>
                            <w:div w:id="890386240">
                              <w:marLeft w:val="0"/>
                              <w:marRight w:val="0"/>
                              <w:marTop w:val="0"/>
                              <w:marBottom w:val="0"/>
                              <w:divBdr>
                                <w:top w:val="single" w:sz="2" w:space="0" w:color="E5E7EB"/>
                                <w:left w:val="single" w:sz="2" w:space="0" w:color="E5E7EB"/>
                                <w:bottom w:val="single" w:sz="2" w:space="0" w:color="E5E7EB"/>
                                <w:right w:val="single" w:sz="2" w:space="0" w:color="E5E7EB"/>
                              </w:divBdr>
                              <w:divsChild>
                                <w:div w:id="835387637">
                                  <w:marLeft w:val="0"/>
                                  <w:marRight w:val="0"/>
                                  <w:marTop w:val="0"/>
                                  <w:marBottom w:val="0"/>
                                  <w:divBdr>
                                    <w:top w:val="single" w:sz="2" w:space="31" w:color="E5E7EB"/>
                                    <w:left w:val="single" w:sz="2" w:space="0" w:color="E5E7EB"/>
                                    <w:bottom w:val="single" w:sz="2" w:space="0" w:color="E5E7EB"/>
                                    <w:right w:val="single" w:sz="2" w:space="0" w:color="E5E7EB"/>
                                  </w:divBdr>
                                  <w:divsChild>
                                    <w:div w:id="345786444">
                                      <w:marLeft w:val="0"/>
                                      <w:marRight w:val="0"/>
                                      <w:marTop w:val="0"/>
                                      <w:marBottom w:val="0"/>
                                      <w:divBdr>
                                        <w:top w:val="single" w:sz="2" w:space="0" w:color="E5E7EB"/>
                                        <w:left w:val="single" w:sz="2" w:space="0" w:color="E5E7EB"/>
                                        <w:bottom w:val="single" w:sz="2" w:space="0" w:color="E5E7EB"/>
                                        <w:right w:val="single" w:sz="2" w:space="0" w:color="E5E7EB"/>
                                      </w:divBdr>
                                      <w:divsChild>
                                        <w:div w:id="951786291">
                                          <w:marLeft w:val="0"/>
                                          <w:marRight w:val="0"/>
                                          <w:marTop w:val="0"/>
                                          <w:marBottom w:val="0"/>
                                          <w:divBdr>
                                            <w:top w:val="single" w:sz="2" w:space="0" w:color="E5E7EB"/>
                                            <w:left w:val="single" w:sz="2" w:space="0" w:color="E5E7EB"/>
                                            <w:bottom w:val="single" w:sz="2" w:space="0" w:color="E5E7EB"/>
                                            <w:right w:val="single" w:sz="2" w:space="0" w:color="E5E7EB"/>
                                          </w:divBdr>
                                          <w:divsChild>
                                            <w:div w:id="2030451164">
                                              <w:marLeft w:val="0"/>
                                              <w:marRight w:val="0"/>
                                              <w:marTop w:val="0"/>
                                              <w:marBottom w:val="0"/>
                                              <w:divBdr>
                                                <w:top w:val="single" w:sz="2" w:space="31" w:color="E5E7EB"/>
                                                <w:left w:val="single" w:sz="2" w:space="0" w:color="E5E7EB"/>
                                                <w:bottom w:val="single" w:sz="2" w:space="0" w:color="E5E7EB"/>
                                                <w:right w:val="single" w:sz="2" w:space="0" w:color="E5E7EB"/>
                                              </w:divBdr>
                                              <w:divsChild>
                                                <w:div w:id="1321156432">
                                                  <w:marLeft w:val="0"/>
                                                  <w:marRight w:val="0"/>
                                                  <w:marTop w:val="0"/>
                                                  <w:marBottom w:val="0"/>
                                                  <w:divBdr>
                                                    <w:top w:val="single" w:sz="2" w:space="0" w:color="E5E7EB"/>
                                                    <w:left w:val="single" w:sz="2" w:space="0" w:color="E5E7EB"/>
                                                    <w:bottom w:val="single" w:sz="2" w:space="0" w:color="E5E7EB"/>
                                                    <w:right w:val="single" w:sz="2" w:space="0" w:color="E5E7EB"/>
                                                  </w:divBdr>
                                                  <w:divsChild>
                                                    <w:div w:id="1202474432">
                                                      <w:marLeft w:val="0"/>
                                                      <w:marRight w:val="0"/>
                                                      <w:marTop w:val="0"/>
                                                      <w:marBottom w:val="0"/>
                                                      <w:divBdr>
                                                        <w:top w:val="single" w:sz="2" w:space="0" w:color="E5E7EB"/>
                                                        <w:left w:val="single" w:sz="2" w:space="0" w:color="E5E7EB"/>
                                                        <w:bottom w:val="single" w:sz="2" w:space="0" w:color="E5E7EB"/>
                                                        <w:right w:val="single" w:sz="2" w:space="0" w:color="E5E7EB"/>
                                                      </w:divBdr>
                                                      <w:divsChild>
                                                        <w:div w:id="1565022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92039334">
                          <w:marLeft w:val="0"/>
                          <w:marRight w:val="0"/>
                          <w:marTop w:val="0"/>
                          <w:marBottom w:val="0"/>
                          <w:divBdr>
                            <w:top w:val="single" w:sz="2" w:space="0" w:color="E5E7EB"/>
                            <w:left w:val="single" w:sz="2" w:space="0" w:color="E5E7EB"/>
                            <w:bottom w:val="single" w:sz="2" w:space="0" w:color="E5E7EB"/>
                            <w:right w:val="single" w:sz="2" w:space="0" w:color="E5E7EB"/>
                          </w:divBdr>
                        </w:div>
                        <w:div w:id="1252548914">
                          <w:marLeft w:val="0"/>
                          <w:marRight w:val="0"/>
                          <w:marTop w:val="0"/>
                          <w:marBottom w:val="0"/>
                          <w:divBdr>
                            <w:top w:val="single" w:sz="2" w:space="0" w:color="E5E7EB"/>
                            <w:left w:val="single" w:sz="2" w:space="0" w:color="E5E7EB"/>
                            <w:bottom w:val="single" w:sz="2" w:space="0" w:color="E5E7EB"/>
                            <w:right w:val="single" w:sz="2" w:space="0" w:color="E5E7EB"/>
                          </w:divBdr>
                        </w:div>
                        <w:div w:id="1829245597">
                          <w:marLeft w:val="0"/>
                          <w:marRight w:val="0"/>
                          <w:marTop w:val="0"/>
                          <w:marBottom w:val="0"/>
                          <w:divBdr>
                            <w:top w:val="single" w:sz="2" w:space="0" w:color="E5E7EB"/>
                            <w:left w:val="single" w:sz="2" w:space="0" w:color="E5E7EB"/>
                            <w:bottom w:val="single" w:sz="2" w:space="0" w:color="E5E7EB"/>
                            <w:right w:val="single" w:sz="2" w:space="0" w:color="E5E7EB"/>
                          </w:divBdr>
                          <w:divsChild>
                            <w:div w:id="187480620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36528515">
                          <w:marLeft w:val="0"/>
                          <w:marRight w:val="0"/>
                          <w:marTop w:val="0"/>
                          <w:marBottom w:val="0"/>
                          <w:divBdr>
                            <w:top w:val="single" w:sz="2" w:space="0" w:color="E5E7EB"/>
                            <w:left w:val="single" w:sz="2" w:space="0" w:color="E5E7EB"/>
                            <w:bottom w:val="single" w:sz="2" w:space="0" w:color="E5E7EB"/>
                            <w:right w:val="single" w:sz="2" w:space="0" w:color="E5E7EB"/>
                          </w:divBdr>
                          <w:divsChild>
                            <w:div w:id="42017697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349139795">
                      <w:marLeft w:val="0"/>
                      <w:marRight w:val="0"/>
                      <w:marTop w:val="0"/>
                      <w:marBottom w:val="360"/>
                      <w:divBdr>
                        <w:top w:val="single" w:sz="2" w:space="0" w:color="E5E7EB"/>
                        <w:left w:val="single" w:sz="2" w:space="0" w:color="E5E7EB"/>
                        <w:bottom w:val="single" w:sz="2" w:space="0" w:color="E5E7EB"/>
                        <w:right w:val="single" w:sz="2" w:space="0" w:color="E5E7EB"/>
                      </w:divBdr>
                      <w:divsChild>
                        <w:div w:id="282688643">
                          <w:marLeft w:val="0"/>
                          <w:marRight w:val="0"/>
                          <w:marTop w:val="0"/>
                          <w:marBottom w:val="0"/>
                          <w:divBdr>
                            <w:top w:val="single" w:sz="2" w:space="0" w:color="E5E7EB"/>
                            <w:left w:val="single" w:sz="2" w:space="0" w:color="E5E7EB"/>
                            <w:bottom w:val="single" w:sz="2" w:space="0" w:color="E5E7EB"/>
                            <w:right w:val="single" w:sz="2" w:space="0" w:color="E5E7EB"/>
                          </w:divBdr>
                          <w:divsChild>
                            <w:div w:id="527332619">
                              <w:marLeft w:val="0"/>
                              <w:marRight w:val="0"/>
                              <w:marTop w:val="0"/>
                              <w:marBottom w:val="0"/>
                              <w:divBdr>
                                <w:top w:val="single" w:sz="2" w:space="0" w:color="E5E7EB"/>
                                <w:left w:val="single" w:sz="2" w:space="0" w:color="E5E7EB"/>
                                <w:bottom w:val="single" w:sz="2" w:space="0" w:color="E5E7EB"/>
                                <w:right w:val="single" w:sz="2" w:space="0" w:color="E5E7EB"/>
                              </w:divBdr>
                              <w:divsChild>
                                <w:div w:id="1328633109">
                                  <w:marLeft w:val="0"/>
                                  <w:marRight w:val="0"/>
                                  <w:marTop w:val="0"/>
                                  <w:marBottom w:val="0"/>
                                  <w:divBdr>
                                    <w:top w:val="single" w:sz="2" w:space="0" w:color="E5E7EB"/>
                                    <w:left w:val="single" w:sz="2" w:space="0" w:color="E5E7EB"/>
                                    <w:bottom w:val="single" w:sz="2" w:space="0" w:color="E5E7EB"/>
                                    <w:right w:val="single" w:sz="2" w:space="0" w:color="E5E7EB"/>
                                  </w:divBdr>
                                  <w:divsChild>
                                    <w:div w:id="1509059520">
                                      <w:marLeft w:val="0"/>
                                      <w:marRight w:val="0"/>
                                      <w:marTop w:val="0"/>
                                      <w:marBottom w:val="0"/>
                                      <w:divBdr>
                                        <w:top w:val="single" w:sz="2" w:space="0" w:color="E5E7EB"/>
                                        <w:left w:val="single" w:sz="2" w:space="0" w:color="E5E7EB"/>
                                        <w:bottom w:val="single" w:sz="2" w:space="0" w:color="E5E7EB"/>
                                        <w:right w:val="single" w:sz="2" w:space="0" w:color="E5E7EB"/>
                                      </w:divBdr>
                                      <w:divsChild>
                                        <w:div w:id="1677808778">
                                          <w:marLeft w:val="0"/>
                                          <w:marRight w:val="0"/>
                                          <w:marTop w:val="0"/>
                                          <w:marBottom w:val="0"/>
                                          <w:divBdr>
                                            <w:top w:val="single" w:sz="2" w:space="0" w:color="E5E7EB"/>
                                            <w:left w:val="single" w:sz="2" w:space="0" w:color="E5E7EB"/>
                                            <w:bottom w:val="single" w:sz="2" w:space="0" w:color="E5E7EB"/>
                                            <w:right w:val="single" w:sz="2" w:space="0" w:color="E5E7EB"/>
                                          </w:divBdr>
                                          <w:divsChild>
                                            <w:div w:id="761605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3543274">
                              <w:marLeft w:val="150"/>
                              <w:marRight w:val="0"/>
                              <w:marTop w:val="0"/>
                              <w:marBottom w:val="0"/>
                              <w:divBdr>
                                <w:top w:val="single" w:sz="2" w:space="0" w:color="E5E7EB"/>
                                <w:left w:val="single" w:sz="2" w:space="0" w:color="E5E7EB"/>
                                <w:bottom w:val="single" w:sz="2" w:space="0" w:color="E5E7EB"/>
                                <w:right w:val="single" w:sz="2" w:space="0" w:color="E5E7EB"/>
                              </w:divBdr>
                            </w:div>
                            <w:div w:id="1338069662">
                              <w:marLeft w:val="150"/>
                              <w:marRight w:val="0"/>
                              <w:marTop w:val="0"/>
                              <w:marBottom w:val="0"/>
                              <w:divBdr>
                                <w:top w:val="single" w:sz="2" w:space="0" w:color="E5E7EB"/>
                                <w:left w:val="single" w:sz="2" w:space="0" w:color="E5E7EB"/>
                                <w:bottom w:val="single" w:sz="2" w:space="0" w:color="E5E7EB"/>
                                <w:right w:val="single" w:sz="2" w:space="0" w:color="E5E7EB"/>
                              </w:divBdr>
                              <w:divsChild>
                                <w:div w:id="1870412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0925137">
                          <w:marLeft w:val="0"/>
                          <w:marRight w:val="0"/>
                          <w:marTop w:val="0"/>
                          <w:marBottom w:val="360"/>
                          <w:divBdr>
                            <w:top w:val="single" w:sz="2" w:space="0" w:color="E5E7EB"/>
                            <w:left w:val="single" w:sz="2" w:space="0" w:color="E5E7EB"/>
                            <w:bottom w:val="single" w:sz="2" w:space="0" w:color="E5E7EB"/>
                            <w:right w:val="single" w:sz="2" w:space="0" w:color="E5E7EB"/>
                          </w:divBdr>
                          <w:divsChild>
                            <w:div w:id="693068918">
                              <w:marLeft w:val="0"/>
                              <w:marRight w:val="0"/>
                              <w:marTop w:val="0"/>
                              <w:marBottom w:val="0"/>
                              <w:divBdr>
                                <w:top w:val="single" w:sz="2" w:space="0" w:color="E5E7EB"/>
                                <w:left w:val="single" w:sz="2" w:space="0" w:color="E5E7EB"/>
                                <w:bottom w:val="single" w:sz="2" w:space="0" w:color="E5E7EB"/>
                                <w:right w:val="single" w:sz="2" w:space="0" w:color="E5E7EB"/>
                              </w:divBdr>
                              <w:divsChild>
                                <w:div w:id="1244536165">
                                  <w:marLeft w:val="0"/>
                                  <w:marRight w:val="0"/>
                                  <w:marTop w:val="0"/>
                                  <w:marBottom w:val="0"/>
                                  <w:divBdr>
                                    <w:top w:val="single" w:sz="2" w:space="0" w:color="E5E7EB"/>
                                    <w:left w:val="single" w:sz="2" w:space="0" w:color="E5E7EB"/>
                                    <w:bottom w:val="single" w:sz="2" w:space="0" w:color="E5E7EB"/>
                                    <w:right w:val="single" w:sz="2" w:space="11" w:color="E5E7EB"/>
                                  </w:divBdr>
                                  <w:divsChild>
                                    <w:div w:id="1015612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3779056">
                              <w:marLeft w:val="0"/>
                              <w:marRight w:val="0"/>
                              <w:marTop w:val="0"/>
                              <w:marBottom w:val="0"/>
                              <w:divBdr>
                                <w:top w:val="single" w:sz="2" w:space="0" w:color="E5E7EB"/>
                                <w:left w:val="single" w:sz="2" w:space="0" w:color="E5E7EB"/>
                                <w:bottom w:val="single" w:sz="2" w:space="0" w:color="E5E7EB"/>
                                <w:right w:val="single" w:sz="2" w:space="0" w:color="E5E7EB"/>
                              </w:divBdr>
                              <w:divsChild>
                                <w:div w:id="1393695389">
                                  <w:marLeft w:val="0"/>
                                  <w:marRight w:val="0"/>
                                  <w:marTop w:val="0"/>
                                  <w:marBottom w:val="60"/>
                                  <w:divBdr>
                                    <w:top w:val="single" w:sz="2" w:space="0" w:color="E5E7EB"/>
                                    <w:left w:val="single" w:sz="2" w:space="0" w:color="E5E7EB"/>
                                    <w:bottom w:val="single" w:sz="2" w:space="0" w:color="E5E7EB"/>
                                    <w:right w:val="single" w:sz="2" w:space="0" w:color="E5E7EB"/>
                                  </w:divBdr>
                                  <w:divsChild>
                                    <w:div w:id="1129423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08728317">
          <w:marLeft w:val="0"/>
          <w:marRight w:val="0"/>
          <w:marTop w:val="0"/>
          <w:marBottom w:val="0"/>
          <w:divBdr>
            <w:top w:val="single" w:sz="2" w:space="0" w:color="E5E7EB"/>
            <w:left w:val="single" w:sz="2" w:space="0" w:color="E5E7EB"/>
            <w:bottom w:val="single" w:sz="2" w:space="0" w:color="E5E7EB"/>
            <w:right w:val="single" w:sz="2" w:space="0" w:color="E5E7EB"/>
          </w:divBdr>
          <w:divsChild>
            <w:div w:id="283510822">
              <w:marLeft w:val="0"/>
              <w:marRight w:val="0"/>
              <w:marTop w:val="0"/>
              <w:marBottom w:val="300"/>
              <w:divBdr>
                <w:top w:val="single" w:sz="2" w:space="0" w:color="E5E7EB"/>
                <w:left w:val="single" w:sz="2" w:space="0" w:color="E5E7EB"/>
                <w:bottom w:val="single" w:sz="2" w:space="0" w:color="E5E7EB"/>
                <w:right w:val="single" w:sz="2" w:space="0" w:color="E5E7EB"/>
              </w:divBdr>
              <w:divsChild>
                <w:div w:id="818770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7612062">
          <w:marLeft w:val="0"/>
          <w:marRight w:val="0"/>
          <w:marTop w:val="0"/>
          <w:marBottom w:val="0"/>
          <w:divBdr>
            <w:top w:val="single" w:sz="2" w:space="0" w:color="E5E7EB"/>
            <w:left w:val="single" w:sz="2" w:space="0" w:color="E5E7EB"/>
            <w:bottom w:val="single" w:sz="2" w:space="0" w:color="E5E7EB"/>
            <w:right w:val="single" w:sz="2" w:space="0" w:color="E5E7EB"/>
          </w:divBdr>
          <w:divsChild>
            <w:div w:id="790244123">
              <w:marLeft w:val="0"/>
              <w:marRight w:val="0"/>
              <w:marTop w:val="0"/>
              <w:marBottom w:val="0"/>
              <w:divBdr>
                <w:top w:val="single" w:sz="2" w:space="0" w:color="E5E7EB"/>
                <w:left w:val="single" w:sz="2" w:space="0" w:color="E5E7EB"/>
                <w:bottom w:val="single" w:sz="2" w:space="23" w:color="E5E7EB"/>
                <w:right w:val="single" w:sz="2" w:space="0" w:color="E5E7EB"/>
              </w:divBdr>
              <w:divsChild>
                <w:div w:id="543296090">
                  <w:marLeft w:val="0"/>
                  <w:marRight w:val="0"/>
                  <w:marTop w:val="0"/>
                  <w:marBottom w:val="360"/>
                  <w:divBdr>
                    <w:top w:val="single" w:sz="2" w:space="0" w:color="E5E7EB"/>
                    <w:left w:val="single" w:sz="2" w:space="0" w:color="E5E7EB"/>
                    <w:bottom w:val="single" w:sz="2" w:space="0" w:color="E5E7EB"/>
                    <w:right w:val="single" w:sz="2" w:space="0" w:color="E5E7EB"/>
                  </w:divBdr>
                  <w:divsChild>
                    <w:div w:id="103365284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17968808">
                  <w:marLeft w:val="0"/>
                  <w:marRight w:val="0"/>
                  <w:marTop w:val="0"/>
                  <w:marBottom w:val="0"/>
                  <w:divBdr>
                    <w:top w:val="single" w:sz="2" w:space="9" w:color="E5E7EB"/>
                    <w:left w:val="single" w:sz="2" w:space="9" w:color="E5E7EB"/>
                    <w:bottom w:val="single" w:sz="2" w:space="9" w:color="E5E7EB"/>
                    <w:right w:val="single" w:sz="2" w:space="9" w:color="E5E7EB"/>
                  </w:divBdr>
                  <w:divsChild>
                    <w:div w:id="200754655">
                      <w:marLeft w:val="0"/>
                      <w:marRight w:val="0"/>
                      <w:marTop w:val="0"/>
                      <w:marBottom w:val="0"/>
                      <w:divBdr>
                        <w:top w:val="single" w:sz="2" w:space="0" w:color="E5E7EB"/>
                        <w:left w:val="single" w:sz="2" w:space="0" w:color="E5E7EB"/>
                        <w:bottom w:val="single" w:sz="2" w:space="0" w:color="E5E7EB"/>
                        <w:right w:val="single" w:sz="2" w:space="0" w:color="E5E7EB"/>
                      </w:divBdr>
                    </w:div>
                    <w:div w:id="10149166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146313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325949">
              <w:marLeft w:val="0"/>
              <w:marRight w:val="0"/>
              <w:marTop w:val="0"/>
              <w:marBottom w:val="180"/>
              <w:divBdr>
                <w:top w:val="single" w:sz="2" w:space="0" w:color="E5E7EB"/>
                <w:left w:val="single" w:sz="2" w:space="0" w:color="E5E7EB"/>
                <w:bottom w:val="single" w:sz="2" w:space="0" w:color="E5E7EB"/>
                <w:right w:val="single" w:sz="2" w:space="0" w:color="E5E7EB"/>
              </w:divBdr>
              <w:divsChild>
                <w:div w:id="689841835">
                  <w:marLeft w:val="0"/>
                  <w:marRight w:val="0"/>
                  <w:marTop w:val="0"/>
                  <w:marBottom w:val="0"/>
                  <w:divBdr>
                    <w:top w:val="single" w:sz="2" w:space="0" w:color="E5E7EB"/>
                    <w:left w:val="single" w:sz="2" w:space="0" w:color="E5E7EB"/>
                    <w:bottom w:val="single" w:sz="2" w:space="0" w:color="E5E7EB"/>
                    <w:right w:val="single" w:sz="2" w:space="0" w:color="E5E7EB"/>
                  </w:divBdr>
                  <w:divsChild>
                    <w:div w:id="1240989847">
                      <w:marLeft w:val="0"/>
                      <w:marRight w:val="0"/>
                      <w:marTop w:val="0"/>
                      <w:marBottom w:val="0"/>
                      <w:divBdr>
                        <w:top w:val="single" w:sz="2" w:space="0" w:color="E5E7EB"/>
                        <w:left w:val="single" w:sz="2" w:space="0" w:color="E5E7EB"/>
                        <w:bottom w:val="single" w:sz="2" w:space="0" w:color="E5E7EB"/>
                        <w:right w:val="single" w:sz="2" w:space="0" w:color="E5E7EB"/>
                      </w:divBdr>
                      <w:divsChild>
                        <w:div w:id="606354722">
                          <w:marLeft w:val="0"/>
                          <w:marRight w:val="0"/>
                          <w:marTop w:val="0"/>
                          <w:marBottom w:val="0"/>
                          <w:divBdr>
                            <w:top w:val="single" w:sz="2" w:space="0" w:color="E5E7EB"/>
                            <w:left w:val="single" w:sz="2" w:space="0" w:color="E5E7EB"/>
                            <w:bottom w:val="single" w:sz="2" w:space="0" w:color="E5E7EB"/>
                            <w:right w:val="single" w:sz="2" w:space="0" w:color="E5E7EB"/>
                          </w:divBdr>
                          <w:divsChild>
                            <w:div w:id="721557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3246985">
                  <w:marLeft w:val="0"/>
                  <w:marRight w:val="0"/>
                  <w:marTop w:val="0"/>
                  <w:marBottom w:val="0"/>
                  <w:divBdr>
                    <w:top w:val="single" w:sz="2" w:space="0" w:color="E5E7EB"/>
                    <w:left w:val="single" w:sz="2" w:space="0" w:color="E5E7EB"/>
                    <w:bottom w:val="single" w:sz="2" w:space="0" w:color="E5E7EB"/>
                    <w:right w:val="single" w:sz="2" w:space="0" w:color="E5E7EB"/>
                  </w:divBdr>
                  <w:divsChild>
                    <w:div w:id="1542597904">
                      <w:marLeft w:val="0"/>
                      <w:marRight w:val="0"/>
                      <w:marTop w:val="180"/>
                      <w:marBottom w:val="0"/>
                      <w:divBdr>
                        <w:top w:val="single" w:sz="2" w:space="2" w:color="E5E7EB"/>
                        <w:left w:val="single" w:sz="2" w:space="0" w:color="E5E7EB"/>
                        <w:bottom w:val="single" w:sz="2" w:space="0" w:color="E5E7EB"/>
                        <w:right w:val="single" w:sz="2" w:space="0" w:color="E5E7EB"/>
                      </w:divBdr>
                      <w:divsChild>
                        <w:div w:id="343635348">
                          <w:marLeft w:val="0"/>
                          <w:marRight w:val="0"/>
                          <w:marTop w:val="0"/>
                          <w:marBottom w:val="0"/>
                          <w:divBdr>
                            <w:top w:val="single" w:sz="2" w:space="0" w:color="E5E7EB"/>
                            <w:left w:val="single" w:sz="2" w:space="0" w:color="E5E7EB"/>
                            <w:bottom w:val="single" w:sz="2" w:space="0" w:color="E5E7EB"/>
                            <w:right w:val="single" w:sz="2" w:space="0" w:color="E5E7EB"/>
                          </w:divBdr>
                          <w:divsChild>
                            <w:div w:id="1289580215">
                              <w:marLeft w:val="0"/>
                              <w:marRight w:val="0"/>
                              <w:marTop w:val="0"/>
                              <w:marBottom w:val="0"/>
                              <w:divBdr>
                                <w:top w:val="single" w:sz="2" w:space="2" w:color="E5E7EB"/>
                                <w:left w:val="single" w:sz="2" w:space="0" w:color="E5E7EB"/>
                                <w:bottom w:val="single" w:sz="2" w:space="0" w:color="E5E7EB"/>
                                <w:right w:val="single" w:sz="2" w:space="0" w:color="E5E7EB"/>
                              </w:divBdr>
                              <w:divsChild>
                                <w:div w:id="1579249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084865">
                              <w:marLeft w:val="0"/>
                              <w:marRight w:val="0"/>
                              <w:marTop w:val="0"/>
                              <w:marBottom w:val="0"/>
                              <w:divBdr>
                                <w:top w:val="single" w:sz="2" w:space="5" w:color="E5E7EB"/>
                                <w:left w:val="single" w:sz="2" w:space="6" w:color="E5E7EB"/>
                                <w:bottom w:val="single" w:sz="2" w:space="6" w:color="E5E7EB"/>
                                <w:right w:val="single" w:sz="2" w:space="6" w:color="E5E7EB"/>
                              </w:divBdr>
                              <w:divsChild>
                                <w:div w:id="897713605">
                                  <w:marLeft w:val="0"/>
                                  <w:marRight w:val="0"/>
                                  <w:marTop w:val="60"/>
                                  <w:marBottom w:val="0"/>
                                  <w:divBdr>
                                    <w:top w:val="single" w:sz="2" w:space="0" w:color="E5E7EB"/>
                                    <w:left w:val="single" w:sz="2" w:space="0" w:color="E5E7EB"/>
                                    <w:bottom w:val="single" w:sz="2" w:space="0" w:color="E5E7EB"/>
                                    <w:right w:val="single" w:sz="2" w:space="0" w:color="E5E7EB"/>
                                  </w:divBdr>
                                  <w:divsChild>
                                    <w:div w:id="573130365">
                                      <w:marLeft w:val="0"/>
                                      <w:marRight w:val="120"/>
                                      <w:marTop w:val="0"/>
                                      <w:marBottom w:val="0"/>
                                      <w:divBdr>
                                        <w:top w:val="single" w:sz="2" w:space="0" w:color="E5E7EB"/>
                                        <w:left w:val="single" w:sz="2" w:space="0" w:color="E5E7EB"/>
                                        <w:bottom w:val="single" w:sz="2" w:space="0" w:color="E5E7EB"/>
                                        <w:right w:val="single" w:sz="2" w:space="0" w:color="E5E7EB"/>
                                      </w:divBdr>
                                    </w:div>
                                    <w:div w:id="1558662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27392305">
          <w:marLeft w:val="0"/>
          <w:marRight w:val="0"/>
          <w:marTop w:val="0"/>
          <w:marBottom w:val="0"/>
          <w:divBdr>
            <w:top w:val="single" w:sz="2" w:space="0" w:color="E5E7EB"/>
            <w:left w:val="single" w:sz="2" w:space="0" w:color="E5E7EB"/>
            <w:bottom w:val="single" w:sz="2" w:space="0" w:color="E5E7EB"/>
            <w:right w:val="single" w:sz="2" w:space="0" w:color="E5E7EB"/>
          </w:divBdr>
          <w:divsChild>
            <w:div w:id="1643654984">
              <w:marLeft w:val="0"/>
              <w:marRight w:val="0"/>
              <w:marTop w:val="0"/>
              <w:marBottom w:val="240"/>
              <w:divBdr>
                <w:top w:val="single" w:sz="2" w:space="0" w:color="E5E7EB"/>
                <w:left w:val="single" w:sz="2" w:space="0" w:color="E5E7EB"/>
                <w:bottom w:val="single" w:sz="2" w:space="0" w:color="E5E7EB"/>
                <w:right w:val="single" w:sz="2" w:space="0" w:color="E5E7EB"/>
              </w:divBdr>
              <w:divsChild>
                <w:div w:id="1646927660">
                  <w:marLeft w:val="0"/>
                  <w:marRight w:val="0"/>
                  <w:marTop w:val="0"/>
                  <w:marBottom w:val="0"/>
                  <w:divBdr>
                    <w:top w:val="single" w:sz="2" w:space="0" w:color="E5E7EB"/>
                    <w:left w:val="single" w:sz="2" w:space="0" w:color="E5E7EB"/>
                    <w:bottom w:val="single" w:sz="2" w:space="0" w:color="E5E7EB"/>
                    <w:right w:val="single" w:sz="2" w:space="0" w:color="E5E7EB"/>
                  </w:divBdr>
                  <w:divsChild>
                    <w:div w:id="1380857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8241784">
      <w:bodyDiv w:val="1"/>
      <w:marLeft w:val="0"/>
      <w:marRight w:val="0"/>
      <w:marTop w:val="0"/>
      <w:marBottom w:val="0"/>
      <w:divBdr>
        <w:top w:val="none" w:sz="0" w:space="0" w:color="auto"/>
        <w:left w:val="none" w:sz="0" w:space="0" w:color="auto"/>
        <w:bottom w:val="none" w:sz="0" w:space="0" w:color="auto"/>
        <w:right w:val="none" w:sz="0" w:space="0" w:color="auto"/>
      </w:divBdr>
      <w:divsChild>
        <w:div w:id="411007045">
          <w:marLeft w:val="0"/>
          <w:marRight w:val="0"/>
          <w:marTop w:val="0"/>
          <w:marBottom w:val="0"/>
          <w:divBdr>
            <w:top w:val="single" w:sz="2" w:space="0" w:color="E5E7EB"/>
            <w:left w:val="single" w:sz="2" w:space="0" w:color="E5E7EB"/>
            <w:bottom w:val="single" w:sz="2" w:space="0" w:color="E5E7EB"/>
            <w:right w:val="single" w:sz="2" w:space="0" w:color="E5E7EB"/>
          </w:divBdr>
          <w:divsChild>
            <w:div w:id="1135372669">
              <w:marLeft w:val="0"/>
              <w:marRight w:val="0"/>
              <w:marTop w:val="0"/>
              <w:marBottom w:val="240"/>
              <w:divBdr>
                <w:top w:val="single" w:sz="2" w:space="0" w:color="E5E7EB"/>
                <w:left w:val="single" w:sz="2" w:space="0" w:color="E5E7EB"/>
                <w:bottom w:val="single" w:sz="2" w:space="0" w:color="E5E7EB"/>
                <w:right w:val="single" w:sz="2" w:space="0" w:color="E5E7EB"/>
              </w:divBdr>
              <w:divsChild>
                <w:div w:id="1978140654">
                  <w:marLeft w:val="0"/>
                  <w:marRight w:val="0"/>
                  <w:marTop w:val="0"/>
                  <w:marBottom w:val="0"/>
                  <w:divBdr>
                    <w:top w:val="single" w:sz="2" w:space="0" w:color="E5E7EB"/>
                    <w:left w:val="single" w:sz="2" w:space="0" w:color="E5E7EB"/>
                    <w:bottom w:val="single" w:sz="2" w:space="0" w:color="E5E7EB"/>
                    <w:right w:val="single" w:sz="2" w:space="0" w:color="E5E7EB"/>
                  </w:divBdr>
                  <w:divsChild>
                    <w:div w:id="1284768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7971019">
          <w:marLeft w:val="0"/>
          <w:marRight w:val="0"/>
          <w:marTop w:val="0"/>
          <w:marBottom w:val="0"/>
          <w:divBdr>
            <w:top w:val="single" w:sz="2" w:space="0" w:color="E5E7EB"/>
            <w:left w:val="single" w:sz="2" w:space="0" w:color="E5E7EB"/>
            <w:bottom w:val="single" w:sz="2" w:space="0" w:color="E5E7EB"/>
            <w:right w:val="single" w:sz="2" w:space="0" w:color="E5E7EB"/>
          </w:divBdr>
          <w:divsChild>
            <w:div w:id="2135245726">
              <w:marLeft w:val="0"/>
              <w:marRight w:val="0"/>
              <w:marTop w:val="0"/>
              <w:marBottom w:val="0"/>
              <w:divBdr>
                <w:top w:val="single" w:sz="2" w:space="0" w:color="E5E7EB"/>
                <w:left w:val="single" w:sz="2" w:space="0" w:color="E5E7EB"/>
                <w:bottom w:val="single" w:sz="2" w:space="0" w:color="E5E7EB"/>
                <w:right w:val="single" w:sz="2" w:space="0" w:color="E5E7EB"/>
              </w:divBdr>
              <w:divsChild>
                <w:div w:id="1512138599">
                  <w:marLeft w:val="0"/>
                  <w:marRight w:val="0"/>
                  <w:marTop w:val="0"/>
                  <w:marBottom w:val="0"/>
                  <w:divBdr>
                    <w:top w:val="single" w:sz="2" w:space="0" w:color="E5E7EB"/>
                    <w:left w:val="single" w:sz="2" w:space="0" w:color="E5E7EB"/>
                    <w:bottom w:val="single" w:sz="2" w:space="0" w:color="E5E7EB"/>
                    <w:right w:val="single" w:sz="2" w:space="0" w:color="E5E7EB"/>
                  </w:divBdr>
                  <w:divsChild>
                    <w:div w:id="20667341">
                      <w:marLeft w:val="0"/>
                      <w:marRight w:val="0"/>
                      <w:marTop w:val="0"/>
                      <w:marBottom w:val="0"/>
                      <w:divBdr>
                        <w:top w:val="single" w:sz="2" w:space="0" w:color="E5E7EB"/>
                        <w:left w:val="single" w:sz="2" w:space="0" w:color="E5E7EB"/>
                        <w:bottom w:val="single" w:sz="2" w:space="0" w:color="E5E7EB"/>
                        <w:right w:val="single" w:sz="2" w:space="0" w:color="E5E7EB"/>
                      </w:divBdr>
                      <w:divsChild>
                        <w:div w:id="73571004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721095293">
                      <w:marLeft w:val="0"/>
                      <w:marRight w:val="0"/>
                      <w:marTop w:val="0"/>
                      <w:marBottom w:val="360"/>
                      <w:divBdr>
                        <w:top w:val="single" w:sz="2" w:space="0" w:color="E5E7EB"/>
                        <w:left w:val="single" w:sz="2" w:space="0" w:color="E5E7EB"/>
                        <w:bottom w:val="single" w:sz="2" w:space="0" w:color="E5E7EB"/>
                        <w:right w:val="single" w:sz="2" w:space="0" w:color="E5E7EB"/>
                      </w:divBdr>
                      <w:divsChild>
                        <w:div w:id="384180040">
                          <w:marLeft w:val="0"/>
                          <w:marRight w:val="0"/>
                          <w:marTop w:val="0"/>
                          <w:marBottom w:val="0"/>
                          <w:divBdr>
                            <w:top w:val="single" w:sz="2" w:space="0" w:color="E5E7EB"/>
                            <w:left w:val="single" w:sz="2" w:space="0" w:color="E5E7EB"/>
                            <w:bottom w:val="single" w:sz="2" w:space="0" w:color="E5E7EB"/>
                            <w:right w:val="single" w:sz="2" w:space="0" w:color="E5E7EB"/>
                          </w:divBdr>
                          <w:divsChild>
                            <w:div w:id="28382730">
                              <w:marLeft w:val="150"/>
                              <w:marRight w:val="0"/>
                              <w:marTop w:val="0"/>
                              <w:marBottom w:val="0"/>
                              <w:divBdr>
                                <w:top w:val="single" w:sz="2" w:space="0" w:color="E5E7EB"/>
                                <w:left w:val="single" w:sz="2" w:space="0" w:color="E5E7EB"/>
                                <w:bottom w:val="single" w:sz="2" w:space="0" w:color="E5E7EB"/>
                                <w:right w:val="single" w:sz="2" w:space="0" w:color="E5E7EB"/>
                              </w:divBdr>
                              <w:divsChild>
                                <w:div w:id="430125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777195">
                              <w:marLeft w:val="0"/>
                              <w:marRight w:val="0"/>
                              <w:marTop w:val="0"/>
                              <w:marBottom w:val="0"/>
                              <w:divBdr>
                                <w:top w:val="single" w:sz="2" w:space="0" w:color="E5E7EB"/>
                                <w:left w:val="single" w:sz="2" w:space="0" w:color="E5E7EB"/>
                                <w:bottom w:val="single" w:sz="2" w:space="0" w:color="E5E7EB"/>
                                <w:right w:val="single" w:sz="2" w:space="0" w:color="E5E7EB"/>
                              </w:divBdr>
                              <w:divsChild>
                                <w:div w:id="1836384710">
                                  <w:marLeft w:val="0"/>
                                  <w:marRight w:val="0"/>
                                  <w:marTop w:val="0"/>
                                  <w:marBottom w:val="0"/>
                                  <w:divBdr>
                                    <w:top w:val="single" w:sz="2" w:space="0" w:color="E5E7EB"/>
                                    <w:left w:val="single" w:sz="2" w:space="0" w:color="E5E7EB"/>
                                    <w:bottom w:val="single" w:sz="2" w:space="0" w:color="E5E7EB"/>
                                    <w:right w:val="single" w:sz="2" w:space="0" w:color="E5E7EB"/>
                                  </w:divBdr>
                                  <w:divsChild>
                                    <w:div w:id="361395785">
                                      <w:marLeft w:val="0"/>
                                      <w:marRight w:val="0"/>
                                      <w:marTop w:val="0"/>
                                      <w:marBottom w:val="0"/>
                                      <w:divBdr>
                                        <w:top w:val="single" w:sz="2" w:space="0" w:color="E5E7EB"/>
                                        <w:left w:val="single" w:sz="2" w:space="0" w:color="E5E7EB"/>
                                        <w:bottom w:val="single" w:sz="2" w:space="0" w:color="E5E7EB"/>
                                        <w:right w:val="single" w:sz="2" w:space="0" w:color="E5E7EB"/>
                                      </w:divBdr>
                                      <w:divsChild>
                                        <w:div w:id="1052122371">
                                          <w:marLeft w:val="0"/>
                                          <w:marRight w:val="0"/>
                                          <w:marTop w:val="0"/>
                                          <w:marBottom w:val="0"/>
                                          <w:divBdr>
                                            <w:top w:val="single" w:sz="2" w:space="0" w:color="E5E7EB"/>
                                            <w:left w:val="single" w:sz="2" w:space="0" w:color="E5E7EB"/>
                                            <w:bottom w:val="single" w:sz="2" w:space="0" w:color="E5E7EB"/>
                                            <w:right w:val="single" w:sz="2" w:space="0" w:color="E5E7EB"/>
                                          </w:divBdr>
                                          <w:divsChild>
                                            <w:div w:id="1523517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911082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564754743">
                          <w:marLeft w:val="0"/>
                          <w:marRight w:val="0"/>
                          <w:marTop w:val="0"/>
                          <w:marBottom w:val="360"/>
                          <w:divBdr>
                            <w:top w:val="single" w:sz="2" w:space="0" w:color="E5E7EB"/>
                            <w:left w:val="single" w:sz="2" w:space="0" w:color="E5E7EB"/>
                            <w:bottom w:val="single" w:sz="2" w:space="0" w:color="E5E7EB"/>
                            <w:right w:val="single" w:sz="2" w:space="0" w:color="E5E7EB"/>
                          </w:divBdr>
                          <w:divsChild>
                            <w:div w:id="821852806">
                              <w:marLeft w:val="0"/>
                              <w:marRight w:val="0"/>
                              <w:marTop w:val="0"/>
                              <w:marBottom w:val="0"/>
                              <w:divBdr>
                                <w:top w:val="single" w:sz="2" w:space="0" w:color="E5E7EB"/>
                                <w:left w:val="single" w:sz="2" w:space="0" w:color="E5E7EB"/>
                                <w:bottom w:val="single" w:sz="2" w:space="0" w:color="E5E7EB"/>
                                <w:right w:val="single" w:sz="2" w:space="0" w:color="E5E7EB"/>
                              </w:divBdr>
                              <w:divsChild>
                                <w:div w:id="1520316357">
                                  <w:marLeft w:val="0"/>
                                  <w:marRight w:val="0"/>
                                  <w:marTop w:val="0"/>
                                  <w:marBottom w:val="0"/>
                                  <w:divBdr>
                                    <w:top w:val="single" w:sz="2" w:space="0" w:color="E5E7EB"/>
                                    <w:left w:val="single" w:sz="2" w:space="0" w:color="E5E7EB"/>
                                    <w:bottom w:val="single" w:sz="2" w:space="0" w:color="E5E7EB"/>
                                    <w:right w:val="single" w:sz="2" w:space="11" w:color="E5E7EB"/>
                                  </w:divBdr>
                                  <w:divsChild>
                                    <w:div w:id="844514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8052934">
                              <w:marLeft w:val="0"/>
                              <w:marRight w:val="0"/>
                              <w:marTop w:val="0"/>
                              <w:marBottom w:val="0"/>
                              <w:divBdr>
                                <w:top w:val="single" w:sz="2" w:space="0" w:color="E5E7EB"/>
                                <w:left w:val="single" w:sz="2" w:space="0" w:color="E5E7EB"/>
                                <w:bottom w:val="single" w:sz="2" w:space="0" w:color="E5E7EB"/>
                                <w:right w:val="single" w:sz="2" w:space="0" w:color="E5E7EB"/>
                              </w:divBdr>
                              <w:divsChild>
                                <w:div w:id="1170484463">
                                  <w:marLeft w:val="0"/>
                                  <w:marRight w:val="0"/>
                                  <w:marTop w:val="0"/>
                                  <w:marBottom w:val="60"/>
                                  <w:divBdr>
                                    <w:top w:val="single" w:sz="2" w:space="0" w:color="E5E7EB"/>
                                    <w:left w:val="single" w:sz="2" w:space="0" w:color="E5E7EB"/>
                                    <w:bottom w:val="single" w:sz="2" w:space="0" w:color="E5E7EB"/>
                                    <w:right w:val="single" w:sz="2" w:space="0" w:color="E5E7EB"/>
                                  </w:divBdr>
                                  <w:divsChild>
                                    <w:div w:id="10188891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387338675">
                      <w:marLeft w:val="0"/>
                      <w:marRight w:val="0"/>
                      <w:marTop w:val="0"/>
                      <w:marBottom w:val="360"/>
                      <w:divBdr>
                        <w:top w:val="single" w:sz="2" w:space="0" w:color="E5E7EB"/>
                        <w:left w:val="single" w:sz="2" w:space="0" w:color="E5E7EB"/>
                        <w:bottom w:val="single" w:sz="2" w:space="0" w:color="E5E7EB"/>
                        <w:right w:val="single" w:sz="2" w:space="0" w:color="E5E7EB"/>
                      </w:divBdr>
                      <w:divsChild>
                        <w:div w:id="1633244518">
                          <w:marLeft w:val="0"/>
                          <w:marRight w:val="0"/>
                          <w:marTop w:val="0"/>
                          <w:marBottom w:val="180"/>
                          <w:divBdr>
                            <w:top w:val="single" w:sz="6" w:space="9" w:color="999999"/>
                            <w:left w:val="single" w:sz="6" w:space="11" w:color="999999"/>
                            <w:bottom w:val="single" w:sz="6" w:space="9" w:color="999999"/>
                            <w:right w:val="single" w:sz="6" w:space="11" w:color="999999"/>
                          </w:divBdr>
                          <w:divsChild>
                            <w:div w:id="85425090">
                              <w:marLeft w:val="0"/>
                              <w:marRight w:val="0"/>
                              <w:marTop w:val="0"/>
                              <w:marBottom w:val="0"/>
                              <w:divBdr>
                                <w:top w:val="single" w:sz="2" w:space="0" w:color="E5E7EB"/>
                                <w:left w:val="single" w:sz="2" w:space="0" w:color="E5E7EB"/>
                                <w:bottom w:val="single" w:sz="2" w:space="0" w:color="E5E7EB"/>
                                <w:right w:val="single" w:sz="2" w:space="0" w:color="E5E7EB"/>
                              </w:divBdr>
                              <w:divsChild>
                                <w:div w:id="1731273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06626789">
          <w:marLeft w:val="0"/>
          <w:marRight w:val="0"/>
          <w:marTop w:val="0"/>
          <w:marBottom w:val="0"/>
          <w:divBdr>
            <w:top w:val="single" w:sz="2" w:space="0" w:color="E5E7EB"/>
            <w:left w:val="single" w:sz="2" w:space="0" w:color="E5E7EB"/>
            <w:bottom w:val="single" w:sz="2" w:space="0" w:color="E5E7EB"/>
            <w:right w:val="single" w:sz="2" w:space="0" w:color="E5E7EB"/>
          </w:divBdr>
          <w:divsChild>
            <w:div w:id="152516832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16588280">
          <w:marLeft w:val="0"/>
          <w:marRight w:val="0"/>
          <w:marTop w:val="0"/>
          <w:marBottom w:val="0"/>
          <w:divBdr>
            <w:top w:val="single" w:sz="2" w:space="0" w:color="E5E7EB"/>
            <w:left w:val="single" w:sz="2" w:space="0" w:color="E5E7EB"/>
            <w:bottom w:val="single" w:sz="2" w:space="0" w:color="E5E7EB"/>
            <w:right w:val="single" w:sz="2" w:space="0" w:color="E5E7EB"/>
          </w:divBdr>
          <w:divsChild>
            <w:div w:id="1127313912">
              <w:marLeft w:val="0"/>
              <w:marRight w:val="0"/>
              <w:marTop w:val="0"/>
              <w:marBottom w:val="0"/>
              <w:divBdr>
                <w:top w:val="single" w:sz="2" w:space="0" w:color="E5E7EB"/>
                <w:left w:val="single" w:sz="2" w:space="0" w:color="E5E7EB"/>
                <w:bottom w:val="single" w:sz="2" w:space="23" w:color="E5E7EB"/>
                <w:right w:val="single" w:sz="2" w:space="0" w:color="E5E7EB"/>
              </w:divBdr>
              <w:divsChild>
                <w:div w:id="193885931">
                  <w:marLeft w:val="0"/>
                  <w:marRight w:val="0"/>
                  <w:marTop w:val="0"/>
                  <w:marBottom w:val="0"/>
                  <w:divBdr>
                    <w:top w:val="single" w:sz="2" w:space="9" w:color="E5E7EB"/>
                    <w:left w:val="single" w:sz="2" w:space="9" w:color="E5E7EB"/>
                    <w:bottom w:val="single" w:sz="2" w:space="9" w:color="E5E7EB"/>
                    <w:right w:val="single" w:sz="2" w:space="9" w:color="E5E7EB"/>
                  </w:divBdr>
                  <w:divsChild>
                    <w:div w:id="903950770">
                      <w:marLeft w:val="0"/>
                      <w:marRight w:val="0"/>
                      <w:marTop w:val="0"/>
                      <w:marBottom w:val="0"/>
                      <w:divBdr>
                        <w:top w:val="single" w:sz="2" w:space="0" w:color="E5E7EB"/>
                        <w:left w:val="single" w:sz="2" w:space="0" w:color="E5E7EB"/>
                        <w:bottom w:val="single" w:sz="2" w:space="0" w:color="E5E7EB"/>
                        <w:right w:val="single" w:sz="2" w:space="0" w:color="E5E7EB"/>
                      </w:divBdr>
                    </w:div>
                    <w:div w:id="10400576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567645921">
                  <w:marLeft w:val="0"/>
                  <w:marRight w:val="0"/>
                  <w:marTop w:val="0"/>
                  <w:marBottom w:val="360"/>
                  <w:divBdr>
                    <w:top w:val="single" w:sz="2" w:space="0" w:color="E5E7EB"/>
                    <w:left w:val="single" w:sz="2" w:space="0" w:color="E5E7EB"/>
                    <w:bottom w:val="single" w:sz="2" w:space="0" w:color="E5E7EB"/>
                    <w:right w:val="single" w:sz="2" w:space="0" w:color="E5E7EB"/>
                  </w:divBdr>
                  <w:divsChild>
                    <w:div w:id="180284223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54229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7064075">
              <w:marLeft w:val="0"/>
              <w:marRight w:val="0"/>
              <w:marTop w:val="0"/>
              <w:marBottom w:val="180"/>
              <w:divBdr>
                <w:top w:val="single" w:sz="2" w:space="0" w:color="E5E7EB"/>
                <w:left w:val="single" w:sz="2" w:space="0" w:color="E5E7EB"/>
                <w:bottom w:val="single" w:sz="2" w:space="0" w:color="E5E7EB"/>
                <w:right w:val="single" w:sz="2" w:space="0" w:color="E5E7EB"/>
              </w:divBdr>
              <w:divsChild>
                <w:div w:id="183567232">
                  <w:marLeft w:val="0"/>
                  <w:marRight w:val="0"/>
                  <w:marTop w:val="0"/>
                  <w:marBottom w:val="0"/>
                  <w:divBdr>
                    <w:top w:val="single" w:sz="2" w:space="0" w:color="E5E7EB"/>
                    <w:left w:val="single" w:sz="2" w:space="0" w:color="E5E7EB"/>
                    <w:bottom w:val="single" w:sz="2" w:space="0" w:color="E5E7EB"/>
                    <w:right w:val="single" w:sz="2" w:space="0" w:color="E5E7EB"/>
                  </w:divBdr>
                  <w:divsChild>
                    <w:div w:id="1276134749">
                      <w:marLeft w:val="0"/>
                      <w:marRight w:val="0"/>
                      <w:marTop w:val="0"/>
                      <w:marBottom w:val="0"/>
                      <w:divBdr>
                        <w:top w:val="single" w:sz="2" w:space="0" w:color="E5E7EB"/>
                        <w:left w:val="single" w:sz="2" w:space="0" w:color="E5E7EB"/>
                        <w:bottom w:val="single" w:sz="2" w:space="0" w:color="E5E7EB"/>
                        <w:right w:val="single" w:sz="2" w:space="0" w:color="E5E7EB"/>
                      </w:divBdr>
                      <w:divsChild>
                        <w:div w:id="13046580">
                          <w:marLeft w:val="0"/>
                          <w:marRight w:val="0"/>
                          <w:marTop w:val="0"/>
                          <w:marBottom w:val="0"/>
                          <w:divBdr>
                            <w:top w:val="single" w:sz="2" w:space="0" w:color="E5E7EB"/>
                            <w:left w:val="single" w:sz="2" w:space="0" w:color="E5E7EB"/>
                            <w:bottom w:val="single" w:sz="2" w:space="0" w:color="E5E7EB"/>
                            <w:right w:val="single" w:sz="2" w:space="0" w:color="E5E7EB"/>
                          </w:divBdr>
                          <w:divsChild>
                            <w:div w:id="640306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49381925">
      <w:bodyDiv w:val="1"/>
      <w:marLeft w:val="0"/>
      <w:marRight w:val="0"/>
      <w:marTop w:val="0"/>
      <w:marBottom w:val="0"/>
      <w:divBdr>
        <w:top w:val="none" w:sz="0" w:space="0" w:color="auto"/>
        <w:left w:val="none" w:sz="0" w:space="0" w:color="auto"/>
        <w:bottom w:val="none" w:sz="0" w:space="0" w:color="auto"/>
        <w:right w:val="none" w:sz="0" w:space="0" w:color="auto"/>
      </w:divBdr>
      <w:divsChild>
        <w:div w:id="629819044">
          <w:marLeft w:val="0"/>
          <w:marRight w:val="0"/>
          <w:marTop w:val="0"/>
          <w:marBottom w:val="0"/>
          <w:divBdr>
            <w:top w:val="single" w:sz="2" w:space="0" w:color="E5E7EB"/>
            <w:left w:val="single" w:sz="2" w:space="0" w:color="E5E7EB"/>
            <w:bottom w:val="single" w:sz="2" w:space="0" w:color="E5E7EB"/>
            <w:right w:val="single" w:sz="2" w:space="0" w:color="E5E7EB"/>
          </w:divBdr>
          <w:divsChild>
            <w:div w:id="2017033252">
              <w:marLeft w:val="0"/>
              <w:marRight w:val="0"/>
              <w:marTop w:val="0"/>
              <w:marBottom w:val="300"/>
              <w:divBdr>
                <w:top w:val="single" w:sz="2" w:space="0" w:color="E5E7EB"/>
                <w:left w:val="single" w:sz="2" w:space="0" w:color="E5E7EB"/>
                <w:bottom w:val="single" w:sz="2" w:space="0" w:color="E5E7EB"/>
                <w:right w:val="single" w:sz="2" w:space="0" w:color="E5E7EB"/>
              </w:divBdr>
              <w:divsChild>
                <w:div w:id="1075474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0069004">
          <w:marLeft w:val="0"/>
          <w:marRight w:val="0"/>
          <w:marTop w:val="0"/>
          <w:marBottom w:val="0"/>
          <w:divBdr>
            <w:top w:val="single" w:sz="2" w:space="0" w:color="E5E7EB"/>
            <w:left w:val="single" w:sz="2" w:space="0" w:color="E5E7EB"/>
            <w:bottom w:val="single" w:sz="2" w:space="0" w:color="E5E7EB"/>
            <w:right w:val="single" w:sz="2" w:space="0" w:color="E5E7EB"/>
          </w:divBdr>
          <w:divsChild>
            <w:div w:id="267587730">
              <w:marLeft w:val="0"/>
              <w:marRight w:val="0"/>
              <w:marTop w:val="0"/>
              <w:marBottom w:val="240"/>
              <w:divBdr>
                <w:top w:val="single" w:sz="2" w:space="0" w:color="E5E7EB"/>
                <w:left w:val="single" w:sz="2" w:space="0" w:color="E5E7EB"/>
                <w:bottom w:val="single" w:sz="2" w:space="0" w:color="E5E7EB"/>
                <w:right w:val="single" w:sz="2" w:space="0" w:color="E5E7EB"/>
              </w:divBdr>
              <w:divsChild>
                <w:div w:id="379015534">
                  <w:marLeft w:val="0"/>
                  <w:marRight w:val="0"/>
                  <w:marTop w:val="0"/>
                  <w:marBottom w:val="0"/>
                  <w:divBdr>
                    <w:top w:val="single" w:sz="2" w:space="0" w:color="E5E7EB"/>
                    <w:left w:val="single" w:sz="2" w:space="0" w:color="E5E7EB"/>
                    <w:bottom w:val="single" w:sz="2" w:space="0" w:color="E5E7EB"/>
                    <w:right w:val="single" w:sz="2" w:space="0" w:color="E5E7EB"/>
                  </w:divBdr>
                  <w:divsChild>
                    <w:div w:id="450169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7874672">
          <w:marLeft w:val="0"/>
          <w:marRight w:val="0"/>
          <w:marTop w:val="0"/>
          <w:marBottom w:val="0"/>
          <w:divBdr>
            <w:top w:val="single" w:sz="2" w:space="0" w:color="E5E7EB"/>
            <w:left w:val="single" w:sz="2" w:space="0" w:color="E5E7EB"/>
            <w:bottom w:val="single" w:sz="2" w:space="0" w:color="E5E7EB"/>
            <w:right w:val="single" w:sz="2" w:space="0" w:color="E5E7EB"/>
          </w:divBdr>
          <w:divsChild>
            <w:div w:id="177888431">
              <w:marLeft w:val="0"/>
              <w:marRight w:val="0"/>
              <w:marTop w:val="0"/>
              <w:marBottom w:val="180"/>
              <w:divBdr>
                <w:top w:val="single" w:sz="2" w:space="0" w:color="E5E7EB"/>
                <w:left w:val="single" w:sz="2" w:space="0" w:color="E5E7EB"/>
                <w:bottom w:val="single" w:sz="2" w:space="0" w:color="E5E7EB"/>
                <w:right w:val="single" w:sz="2" w:space="0" w:color="E5E7EB"/>
              </w:divBdr>
              <w:divsChild>
                <w:div w:id="13727622">
                  <w:marLeft w:val="0"/>
                  <w:marRight w:val="0"/>
                  <w:marTop w:val="0"/>
                  <w:marBottom w:val="0"/>
                  <w:divBdr>
                    <w:top w:val="single" w:sz="2" w:space="0" w:color="E5E7EB"/>
                    <w:left w:val="single" w:sz="2" w:space="0" w:color="E5E7EB"/>
                    <w:bottom w:val="single" w:sz="2" w:space="0" w:color="E5E7EB"/>
                    <w:right w:val="single" w:sz="2" w:space="0" w:color="E5E7EB"/>
                  </w:divBdr>
                  <w:divsChild>
                    <w:div w:id="1831479082">
                      <w:marLeft w:val="0"/>
                      <w:marRight w:val="0"/>
                      <w:marTop w:val="0"/>
                      <w:marBottom w:val="0"/>
                      <w:divBdr>
                        <w:top w:val="single" w:sz="2" w:space="0" w:color="E5E7EB"/>
                        <w:left w:val="single" w:sz="2" w:space="0" w:color="E5E7EB"/>
                        <w:bottom w:val="single" w:sz="2" w:space="0" w:color="E5E7EB"/>
                        <w:right w:val="single" w:sz="2" w:space="0" w:color="E5E7EB"/>
                      </w:divBdr>
                      <w:divsChild>
                        <w:div w:id="1044787513">
                          <w:marLeft w:val="0"/>
                          <w:marRight w:val="0"/>
                          <w:marTop w:val="0"/>
                          <w:marBottom w:val="0"/>
                          <w:divBdr>
                            <w:top w:val="single" w:sz="2" w:space="0" w:color="E5E7EB"/>
                            <w:left w:val="single" w:sz="2" w:space="0" w:color="E5E7EB"/>
                            <w:bottom w:val="single" w:sz="2" w:space="0" w:color="E5E7EB"/>
                            <w:right w:val="single" w:sz="2" w:space="0" w:color="E5E7EB"/>
                          </w:divBdr>
                          <w:divsChild>
                            <w:div w:id="70394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133859">
                  <w:marLeft w:val="0"/>
                  <w:marRight w:val="0"/>
                  <w:marTop w:val="0"/>
                  <w:marBottom w:val="0"/>
                  <w:divBdr>
                    <w:top w:val="single" w:sz="2" w:space="0" w:color="E5E7EB"/>
                    <w:left w:val="single" w:sz="2" w:space="0" w:color="E5E7EB"/>
                    <w:bottom w:val="single" w:sz="2" w:space="0" w:color="E5E7EB"/>
                    <w:right w:val="single" w:sz="2" w:space="0" w:color="E5E7EB"/>
                  </w:divBdr>
                  <w:divsChild>
                    <w:div w:id="248542797">
                      <w:marLeft w:val="0"/>
                      <w:marRight w:val="0"/>
                      <w:marTop w:val="180"/>
                      <w:marBottom w:val="0"/>
                      <w:divBdr>
                        <w:top w:val="single" w:sz="2" w:space="2" w:color="E5E7EB"/>
                        <w:left w:val="single" w:sz="2" w:space="0" w:color="E5E7EB"/>
                        <w:bottom w:val="single" w:sz="2" w:space="0" w:color="E5E7EB"/>
                        <w:right w:val="single" w:sz="2" w:space="0" w:color="E5E7EB"/>
                      </w:divBdr>
                      <w:divsChild>
                        <w:div w:id="755052600">
                          <w:marLeft w:val="0"/>
                          <w:marRight w:val="0"/>
                          <w:marTop w:val="0"/>
                          <w:marBottom w:val="0"/>
                          <w:divBdr>
                            <w:top w:val="single" w:sz="2" w:space="0" w:color="E5E7EB"/>
                            <w:left w:val="single" w:sz="2" w:space="0" w:color="E5E7EB"/>
                            <w:bottom w:val="single" w:sz="2" w:space="0" w:color="E5E7EB"/>
                            <w:right w:val="single" w:sz="2" w:space="0" w:color="E5E7EB"/>
                          </w:divBdr>
                          <w:divsChild>
                            <w:div w:id="1960336338">
                              <w:marLeft w:val="0"/>
                              <w:marRight w:val="0"/>
                              <w:marTop w:val="0"/>
                              <w:marBottom w:val="0"/>
                              <w:divBdr>
                                <w:top w:val="single" w:sz="2" w:space="5" w:color="E5E7EB"/>
                                <w:left w:val="single" w:sz="2" w:space="6" w:color="E5E7EB"/>
                                <w:bottom w:val="single" w:sz="2" w:space="6" w:color="E5E7EB"/>
                                <w:right w:val="single" w:sz="2" w:space="6" w:color="E5E7EB"/>
                              </w:divBdr>
                              <w:divsChild>
                                <w:div w:id="729497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680647">
                              <w:marLeft w:val="0"/>
                              <w:marRight w:val="0"/>
                              <w:marTop w:val="0"/>
                              <w:marBottom w:val="0"/>
                              <w:divBdr>
                                <w:top w:val="single" w:sz="2" w:space="2" w:color="E5E7EB"/>
                                <w:left w:val="single" w:sz="2" w:space="0" w:color="E5E7EB"/>
                                <w:bottom w:val="single" w:sz="2" w:space="0" w:color="E5E7EB"/>
                                <w:right w:val="single" w:sz="2" w:space="0" w:color="E5E7EB"/>
                              </w:divBdr>
                              <w:divsChild>
                                <w:div w:id="958419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6102599">
                          <w:marLeft w:val="0"/>
                          <w:marRight w:val="0"/>
                          <w:marTop w:val="0"/>
                          <w:marBottom w:val="0"/>
                          <w:divBdr>
                            <w:top w:val="single" w:sz="2" w:space="0" w:color="E5E7EB"/>
                            <w:left w:val="single" w:sz="2" w:space="0" w:color="E5E7EB"/>
                            <w:bottom w:val="single" w:sz="2" w:space="0" w:color="E5E7EB"/>
                            <w:right w:val="single" w:sz="2" w:space="0" w:color="E5E7EB"/>
                          </w:divBdr>
                          <w:divsChild>
                            <w:div w:id="1403605599">
                              <w:marLeft w:val="0"/>
                              <w:marRight w:val="0"/>
                              <w:marTop w:val="0"/>
                              <w:marBottom w:val="0"/>
                              <w:divBdr>
                                <w:top w:val="single" w:sz="2" w:space="2" w:color="E5E7EB"/>
                                <w:left w:val="single" w:sz="2" w:space="0" w:color="E5E7EB"/>
                                <w:bottom w:val="single" w:sz="2" w:space="0" w:color="E5E7EB"/>
                                <w:right w:val="single" w:sz="2" w:space="0" w:color="E5E7EB"/>
                              </w:divBdr>
                              <w:divsChild>
                                <w:div w:id="1511943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194152">
                              <w:marLeft w:val="0"/>
                              <w:marRight w:val="0"/>
                              <w:marTop w:val="0"/>
                              <w:marBottom w:val="0"/>
                              <w:divBdr>
                                <w:top w:val="single" w:sz="2" w:space="5" w:color="E5E7EB"/>
                                <w:left w:val="single" w:sz="2" w:space="6" w:color="E5E7EB"/>
                                <w:bottom w:val="single" w:sz="2" w:space="6" w:color="E5E7EB"/>
                                <w:right w:val="single" w:sz="2" w:space="6" w:color="E5E7EB"/>
                              </w:divBdr>
                              <w:divsChild>
                                <w:div w:id="848327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6650414">
              <w:marLeft w:val="0"/>
              <w:marRight w:val="0"/>
              <w:marTop w:val="0"/>
              <w:marBottom w:val="0"/>
              <w:divBdr>
                <w:top w:val="single" w:sz="2" w:space="0" w:color="E5E7EB"/>
                <w:left w:val="single" w:sz="2" w:space="0" w:color="E5E7EB"/>
                <w:bottom w:val="single" w:sz="2" w:space="23" w:color="E5E7EB"/>
                <w:right w:val="single" w:sz="2" w:space="0" w:color="E5E7EB"/>
              </w:divBdr>
              <w:divsChild>
                <w:div w:id="380906003">
                  <w:marLeft w:val="0"/>
                  <w:marRight w:val="0"/>
                  <w:marTop w:val="0"/>
                  <w:marBottom w:val="360"/>
                  <w:divBdr>
                    <w:top w:val="single" w:sz="2" w:space="0" w:color="E5E7EB"/>
                    <w:left w:val="single" w:sz="2" w:space="0" w:color="E5E7EB"/>
                    <w:bottom w:val="single" w:sz="2" w:space="0" w:color="E5E7EB"/>
                    <w:right w:val="single" w:sz="2" w:space="0" w:color="E5E7EB"/>
                  </w:divBdr>
                  <w:divsChild>
                    <w:div w:id="9749939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36475049">
                  <w:marLeft w:val="0"/>
                  <w:marRight w:val="0"/>
                  <w:marTop w:val="0"/>
                  <w:marBottom w:val="0"/>
                  <w:divBdr>
                    <w:top w:val="single" w:sz="2" w:space="9" w:color="E5E7EB"/>
                    <w:left w:val="single" w:sz="2" w:space="9" w:color="E5E7EB"/>
                    <w:bottom w:val="single" w:sz="2" w:space="9" w:color="E5E7EB"/>
                    <w:right w:val="single" w:sz="2" w:space="9" w:color="E5E7EB"/>
                  </w:divBdr>
                  <w:divsChild>
                    <w:div w:id="433483319">
                      <w:marLeft w:val="0"/>
                      <w:marRight w:val="0"/>
                      <w:marTop w:val="0"/>
                      <w:marBottom w:val="0"/>
                      <w:divBdr>
                        <w:top w:val="single" w:sz="2" w:space="0" w:color="E5E7EB"/>
                        <w:left w:val="single" w:sz="2" w:space="0" w:color="E5E7EB"/>
                        <w:bottom w:val="single" w:sz="2" w:space="0" w:color="E5E7EB"/>
                        <w:right w:val="single" w:sz="2" w:space="0" w:color="E5E7EB"/>
                      </w:divBdr>
                    </w:div>
                    <w:div w:id="194656878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04568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5168484">
          <w:marLeft w:val="0"/>
          <w:marRight w:val="0"/>
          <w:marTop w:val="0"/>
          <w:marBottom w:val="0"/>
          <w:divBdr>
            <w:top w:val="single" w:sz="2" w:space="0" w:color="E5E7EB"/>
            <w:left w:val="single" w:sz="2" w:space="0" w:color="E5E7EB"/>
            <w:bottom w:val="single" w:sz="2" w:space="0" w:color="E5E7EB"/>
            <w:right w:val="single" w:sz="2" w:space="0" w:color="E5E7EB"/>
          </w:divBdr>
          <w:divsChild>
            <w:div w:id="547111994">
              <w:marLeft w:val="0"/>
              <w:marRight w:val="0"/>
              <w:marTop w:val="0"/>
              <w:marBottom w:val="0"/>
              <w:divBdr>
                <w:top w:val="single" w:sz="2" w:space="0" w:color="E5E7EB"/>
                <w:left w:val="single" w:sz="2" w:space="0" w:color="E5E7EB"/>
                <w:bottom w:val="single" w:sz="2" w:space="0" w:color="E5E7EB"/>
                <w:right w:val="single" w:sz="2" w:space="0" w:color="E5E7EB"/>
              </w:divBdr>
              <w:divsChild>
                <w:div w:id="435560755">
                  <w:marLeft w:val="0"/>
                  <w:marRight w:val="0"/>
                  <w:marTop w:val="0"/>
                  <w:marBottom w:val="0"/>
                  <w:divBdr>
                    <w:top w:val="single" w:sz="2" w:space="0" w:color="E5E7EB"/>
                    <w:left w:val="single" w:sz="2" w:space="0" w:color="E5E7EB"/>
                    <w:bottom w:val="single" w:sz="2" w:space="0" w:color="E5E7EB"/>
                    <w:right w:val="single" w:sz="2" w:space="0" w:color="E5E7EB"/>
                  </w:divBdr>
                  <w:divsChild>
                    <w:div w:id="364447245">
                      <w:marLeft w:val="0"/>
                      <w:marRight w:val="0"/>
                      <w:marTop w:val="0"/>
                      <w:marBottom w:val="360"/>
                      <w:divBdr>
                        <w:top w:val="single" w:sz="2" w:space="0" w:color="E5E7EB"/>
                        <w:left w:val="single" w:sz="2" w:space="0" w:color="E5E7EB"/>
                        <w:bottom w:val="single" w:sz="2" w:space="0" w:color="E5E7EB"/>
                        <w:right w:val="single" w:sz="2" w:space="0" w:color="E5E7EB"/>
                      </w:divBdr>
                      <w:divsChild>
                        <w:div w:id="488519578">
                          <w:marLeft w:val="0"/>
                          <w:marRight w:val="0"/>
                          <w:marTop w:val="0"/>
                          <w:marBottom w:val="180"/>
                          <w:divBdr>
                            <w:top w:val="single" w:sz="6" w:space="9" w:color="999999"/>
                            <w:left w:val="single" w:sz="6" w:space="11" w:color="999999"/>
                            <w:bottom w:val="single" w:sz="6" w:space="9" w:color="999999"/>
                            <w:right w:val="single" w:sz="6" w:space="11" w:color="999999"/>
                          </w:divBdr>
                          <w:divsChild>
                            <w:div w:id="7102695">
                              <w:marLeft w:val="0"/>
                              <w:marRight w:val="0"/>
                              <w:marTop w:val="0"/>
                              <w:marBottom w:val="0"/>
                              <w:divBdr>
                                <w:top w:val="single" w:sz="2" w:space="0" w:color="E5E7EB"/>
                                <w:left w:val="single" w:sz="2" w:space="0" w:color="E5E7EB"/>
                                <w:bottom w:val="single" w:sz="2" w:space="0" w:color="E5E7EB"/>
                                <w:right w:val="single" w:sz="2" w:space="0" w:color="E5E7EB"/>
                              </w:divBdr>
                              <w:divsChild>
                                <w:div w:id="2085837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1846291">
                      <w:marLeft w:val="0"/>
                      <w:marRight w:val="0"/>
                      <w:marTop w:val="0"/>
                      <w:marBottom w:val="0"/>
                      <w:divBdr>
                        <w:top w:val="single" w:sz="2" w:space="0" w:color="E5E7EB"/>
                        <w:left w:val="single" w:sz="2" w:space="0" w:color="E5E7EB"/>
                        <w:bottom w:val="single" w:sz="2" w:space="0" w:color="E5E7EB"/>
                        <w:right w:val="single" w:sz="2" w:space="0" w:color="E5E7EB"/>
                      </w:divBdr>
                      <w:divsChild>
                        <w:div w:id="580067716">
                          <w:marLeft w:val="0"/>
                          <w:marRight w:val="0"/>
                          <w:marTop w:val="0"/>
                          <w:marBottom w:val="0"/>
                          <w:divBdr>
                            <w:top w:val="single" w:sz="2" w:space="0" w:color="E5E7EB"/>
                            <w:left w:val="single" w:sz="2" w:space="0" w:color="E5E7EB"/>
                            <w:bottom w:val="single" w:sz="2" w:space="0" w:color="E5E7EB"/>
                            <w:right w:val="single" w:sz="2" w:space="0" w:color="E5E7EB"/>
                          </w:divBdr>
                          <w:divsChild>
                            <w:div w:id="169777852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776295645">
                          <w:marLeft w:val="0"/>
                          <w:marRight w:val="0"/>
                          <w:marTop w:val="150"/>
                          <w:marBottom w:val="360"/>
                          <w:divBdr>
                            <w:top w:val="single" w:sz="6" w:space="11" w:color="999999"/>
                            <w:left w:val="single" w:sz="6" w:space="11" w:color="999999"/>
                            <w:bottom w:val="single" w:sz="6" w:space="11" w:color="999999"/>
                            <w:right w:val="single" w:sz="6" w:space="11" w:color="999999"/>
                          </w:divBdr>
                        </w:div>
                        <w:div w:id="1022901108">
                          <w:marLeft w:val="0"/>
                          <w:marRight w:val="0"/>
                          <w:marTop w:val="0"/>
                          <w:marBottom w:val="0"/>
                          <w:divBdr>
                            <w:top w:val="single" w:sz="2" w:space="0" w:color="E5E7EB"/>
                            <w:left w:val="single" w:sz="2" w:space="0" w:color="E5E7EB"/>
                            <w:bottom w:val="single" w:sz="2" w:space="0" w:color="E5E7EB"/>
                            <w:right w:val="single" w:sz="2" w:space="0" w:color="E5E7EB"/>
                          </w:divBdr>
                        </w:div>
                        <w:div w:id="2026128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0981867">
                      <w:marLeft w:val="0"/>
                      <w:marRight w:val="0"/>
                      <w:marTop w:val="0"/>
                      <w:marBottom w:val="360"/>
                      <w:divBdr>
                        <w:top w:val="single" w:sz="2" w:space="0" w:color="E5E7EB"/>
                        <w:left w:val="single" w:sz="2" w:space="0" w:color="E5E7EB"/>
                        <w:bottom w:val="single" w:sz="2" w:space="0" w:color="E5E7EB"/>
                        <w:right w:val="single" w:sz="2" w:space="0" w:color="E5E7EB"/>
                      </w:divBdr>
                      <w:divsChild>
                        <w:div w:id="1089280005">
                          <w:marLeft w:val="0"/>
                          <w:marRight w:val="0"/>
                          <w:marTop w:val="0"/>
                          <w:marBottom w:val="0"/>
                          <w:divBdr>
                            <w:top w:val="single" w:sz="2" w:space="0" w:color="E5E7EB"/>
                            <w:left w:val="single" w:sz="2" w:space="0" w:color="E5E7EB"/>
                            <w:bottom w:val="single" w:sz="2" w:space="0" w:color="E5E7EB"/>
                            <w:right w:val="single" w:sz="2" w:space="0" w:color="E5E7EB"/>
                          </w:divBdr>
                          <w:divsChild>
                            <w:div w:id="134102475">
                              <w:marLeft w:val="150"/>
                              <w:marRight w:val="0"/>
                              <w:marTop w:val="0"/>
                              <w:marBottom w:val="0"/>
                              <w:divBdr>
                                <w:top w:val="single" w:sz="2" w:space="0" w:color="E5E7EB"/>
                                <w:left w:val="single" w:sz="2" w:space="0" w:color="E5E7EB"/>
                                <w:bottom w:val="single" w:sz="2" w:space="0" w:color="E5E7EB"/>
                                <w:right w:val="single" w:sz="2" w:space="0" w:color="E5E7EB"/>
                              </w:divBdr>
                            </w:div>
                            <w:div w:id="576937916">
                              <w:marLeft w:val="150"/>
                              <w:marRight w:val="0"/>
                              <w:marTop w:val="0"/>
                              <w:marBottom w:val="0"/>
                              <w:divBdr>
                                <w:top w:val="single" w:sz="2" w:space="0" w:color="E5E7EB"/>
                                <w:left w:val="single" w:sz="2" w:space="0" w:color="E5E7EB"/>
                                <w:bottom w:val="single" w:sz="2" w:space="0" w:color="E5E7EB"/>
                                <w:right w:val="single" w:sz="2" w:space="0" w:color="E5E7EB"/>
                              </w:divBdr>
                              <w:divsChild>
                                <w:div w:id="945382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3168868">
                              <w:marLeft w:val="0"/>
                              <w:marRight w:val="0"/>
                              <w:marTop w:val="0"/>
                              <w:marBottom w:val="0"/>
                              <w:divBdr>
                                <w:top w:val="single" w:sz="2" w:space="0" w:color="E5E7EB"/>
                                <w:left w:val="single" w:sz="2" w:space="0" w:color="E5E7EB"/>
                                <w:bottom w:val="single" w:sz="2" w:space="0" w:color="E5E7EB"/>
                                <w:right w:val="single" w:sz="2" w:space="0" w:color="E5E7EB"/>
                              </w:divBdr>
                              <w:divsChild>
                                <w:div w:id="1817993846">
                                  <w:marLeft w:val="0"/>
                                  <w:marRight w:val="0"/>
                                  <w:marTop w:val="0"/>
                                  <w:marBottom w:val="0"/>
                                  <w:divBdr>
                                    <w:top w:val="single" w:sz="2" w:space="0" w:color="E5E7EB"/>
                                    <w:left w:val="single" w:sz="2" w:space="0" w:color="E5E7EB"/>
                                    <w:bottom w:val="single" w:sz="2" w:space="0" w:color="E5E7EB"/>
                                    <w:right w:val="single" w:sz="2" w:space="0" w:color="E5E7EB"/>
                                  </w:divBdr>
                                  <w:divsChild>
                                    <w:div w:id="2009748208">
                                      <w:marLeft w:val="0"/>
                                      <w:marRight w:val="0"/>
                                      <w:marTop w:val="0"/>
                                      <w:marBottom w:val="0"/>
                                      <w:divBdr>
                                        <w:top w:val="single" w:sz="2" w:space="0" w:color="E5E7EB"/>
                                        <w:left w:val="single" w:sz="2" w:space="0" w:color="E5E7EB"/>
                                        <w:bottom w:val="single" w:sz="2" w:space="0" w:color="E5E7EB"/>
                                        <w:right w:val="single" w:sz="2" w:space="0" w:color="E5E7EB"/>
                                      </w:divBdr>
                                      <w:divsChild>
                                        <w:div w:id="444807912">
                                          <w:marLeft w:val="0"/>
                                          <w:marRight w:val="0"/>
                                          <w:marTop w:val="0"/>
                                          <w:marBottom w:val="0"/>
                                          <w:divBdr>
                                            <w:top w:val="single" w:sz="2" w:space="0" w:color="E5E7EB"/>
                                            <w:left w:val="single" w:sz="2" w:space="0" w:color="E5E7EB"/>
                                            <w:bottom w:val="single" w:sz="2" w:space="0" w:color="E5E7EB"/>
                                            <w:right w:val="single" w:sz="2" w:space="0" w:color="E5E7EB"/>
                                          </w:divBdr>
                                          <w:divsChild>
                                            <w:div w:id="1210997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47956924">
                          <w:marLeft w:val="0"/>
                          <w:marRight w:val="0"/>
                          <w:marTop w:val="0"/>
                          <w:marBottom w:val="360"/>
                          <w:divBdr>
                            <w:top w:val="single" w:sz="2" w:space="0" w:color="E5E7EB"/>
                            <w:left w:val="single" w:sz="2" w:space="0" w:color="E5E7EB"/>
                            <w:bottom w:val="single" w:sz="2" w:space="0" w:color="E5E7EB"/>
                            <w:right w:val="single" w:sz="2" w:space="0" w:color="E5E7EB"/>
                          </w:divBdr>
                          <w:divsChild>
                            <w:div w:id="1553880597">
                              <w:marLeft w:val="0"/>
                              <w:marRight w:val="0"/>
                              <w:marTop w:val="0"/>
                              <w:marBottom w:val="0"/>
                              <w:divBdr>
                                <w:top w:val="single" w:sz="2" w:space="0" w:color="E5E7EB"/>
                                <w:left w:val="single" w:sz="2" w:space="0" w:color="E5E7EB"/>
                                <w:bottom w:val="single" w:sz="2" w:space="0" w:color="E5E7EB"/>
                                <w:right w:val="single" w:sz="2" w:space="0" w:color="E5E7EB"/>
                              </w:divBdr>
                              <w:divsChild>
                                <w:div w:id="141116426">
                                  <w:marLeft w:val="0"/>
                                  <w:marRight w:val="0"/>
                                  <w:marTop w:val="0"/>
                                  <w:marBottom w:val="0"/>
                                  <w:divBdr>
                                    <w:top w:val="single" w:sz="2" w:space="0" w:color="E5E7EB"/>
                                    <w:left w:val="single" w:sz="2" w:space="0" w:color="E5E7EB"/>
                                    <w:bottom w:val="single" w:sz="2" w:space="0" w:color="E5E7EB"/>
                                    <w:right w:val="single" w:sz="2" w:space="11" w:color="E5E7EB"/>
                                  </w:divBdr>
                                  <w:divsChild>
                                    <w:div w:id="2041858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5861629">
                              <w:marLeft w:val="0"/>
                              <w:marRight w:val="0"/>
                              <w:marTop w:val="0"/>
                              <w:marBottom w:val="0"/>
                              <w:divBdr>
                                <w:top w:val="single" w:sz="2" w:space="0" w:color="E5E7EB"/>
                                <w:left w:val="single" w:sz="2" w:space="0" w:color="E5E7EB"/>
                                <w:bottom w:val="single" w:sz="2" w:space="0" w:color="E5E7EB"/>
                                <w:right w:val="single" w:sz="2" w:space="0" w:color="E5E7EB"/>
                              </w:divBdr>
                              <w:divsChild>
                                <w:div w:id="330988886">
                                  <w:marLeft w:val="0"/>
                                  <w:marRight w:val="0"/>
                                  <w:marTop w:val="0"/>
                                  <w:marBottom w:val="60"/>
                                  <w:divBdr>
                                    <w:top w:val="single" w:sz="2" w:space="0" w:color="E5E7EB"/>
                                    <w:left w:val="single" w:sz="2" w:space="0" w:color="E5E7EB"/>
                                    <w:bottom w:val="single" w:sz="2" w:space="0" w:color="E5E7EB"/>
                                    <w:right w:val="single" w:sz="2" w:space="0" w:color="E5E7EB"/>
                                  </w:divBdr>
                                  <w:divsChild>
                                    <w:div w:id="11958523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62334702">
      <w:bodyDiv w:val="1"/>
      <w:marLeft w:val="0"/>
      <w:marRight w:val="0"/>
      <w:marTop w:val="0"/>
      <w:marBottom w:val="0"/>
      <w:divBdr>
        <w:top w:val="none" w:sz="0" w:space="0" w:color="auto"/>
        <w:left w:val="none" w:sz="0" w:space="0" w:color="auto"/>
        <w:bottom w:val="none" w:sz="0" w:space="0" w:color="auto"/>
        <w:right w:val="none" w:sz="0" w:space="0" w:color="auto"/>
      </w:divBdr>
      <w:divsChild>
        <w:div w:id="341516227">
          <w:marLeft w:val="0"/>
          <w:marRight w:val="0"/>
          <w:marTop w:val="0"/>
          <w:marBottom w:val="0"/>
          <w:divBdr>
            <w:top w:val="single" w:sz="2" w:space="0" w:color="E5E7EB"/>
            <w:left w:val="single" w:sz="2" w:space="0" w:color="E5E7EB"/>
            <w:bottom w:val="single" w:sz="2" w:space="0" w:color="E5E7EB"/>
            <w:right w:val="single" w:sz="2" w:space="0" w:color="E5E7EB"/>
          </w:divBdr>
          <w:divsChild>
            <w:div w:id="523520604">
              <w:marLeft w:val="0"/>
              <w:marRight w:val="0"/>
              <w:marTop w:val="0"/>
              <w:marBottom w:val="180"/>
              <w:divBdr>
                <w:top w:val="single" w:sz="2" w:space="0" w:color="E5E7EB"/>
                <w:left w:val="single" w:sz="2" w:space="0" w:color="E5E7EB"/>
                <w:bottom w:val="single" w:sz="2" w:space="0" w:color="E5E7EB"/>
                <w:right w:val="single" w:sz="2" w:space="0" w:color="E5E7EB"/>
              </w:divBdr>
              <w:divsChild>
                <w:div w:id="299458124">
                  <w:marLeft w:val="0"/>
                  <w:marRight w:val="0"/>
                  <w:marTop w:val="0"/>
                  <w:marBottom w:val="0"/>
                  <w:divBdr>
                    <w:top w:val="single" w:sz="2" w:space="0" w:color="E5E7EB"/>
                    <w:left w:val="single" w:sz="2" w:space="0" w:color="E5E7EB"/>
                    <w:bottom w:val="single" w:sz="2" w:space="0" w:color="E5E7EB"/>
                    <w:right w:val="single" w:sz="2" w:space="0" w:color="E5E7EB"/>
                  </w:divBdr>
                  <w:divsChild>
                    <w:div w:id="1134130591">
                      <w:marLeft w:val="0"/>
                      <w:marRight w:val="0"/>
                      <w:marTop w:val="180"/>
                      <w:marBottom w:val="0"/>
                      <w:divBdr>
                        <w:top w:val="single" w:sz="2" w:space="2" w:color="E5E7EB"/>
                        <w:left w:val="single" w:sz="2" w:space="0" w:color="E5E7EB"/>
                        <w:bottom w:val="single" w:sz="2" w:space="0" w:color="E5E7EB"/>
                        <w:right w:val="single" w:sz="2" w:space="0" w:color="E5E7EB"/>
                      </w:divBdr>
                      <w:divsChild>
                        <w:div w:id="447549274">
                          <w:marLeft w:val="0"/>
                          <w:marRight w:val="0"/>
                          <w:marTop w:val="0"/>
                          <w:marBottom w:val="0"/>
                          <w:divBdr>
                            <w:top w:val="single" w:sz="2" w:space="0" w:color="E5E7EB"/>
                            <w:left w:val="single" w:sz="2" w:space="0" w:color="E5E7EB"/>
                            <w:bottom w:val="single" w:sz="2" w:space="0" w:color="E5E7EB"/>
                            <w:right w:val="single" w:sz="2" w:space="0" w:color="E5E7EB"/>
                          </w:divBdr>
                          <w:divsChild>
                            <w:div w:id="1386418331">
                              <w:marLeft w:val="0"/>
                              <w:marRight w:val="0"/>
                              <w:marTop w:val="0"/>
                              <w:marBottom w:val="0"/>
                              <w:divBdr>
                                <w:top w:val="single" w:sz="2" w:space="2" w:color="E5E7EB"/>
                                <w:left w:val="single" w:sz="2" w:space="0" w:color="E5E7EB"/>
                                <w:bottom w:val="single" w:sz="2" w:space="0" w:color="E5E7EB"/>
                                <w:right w:val="single" w:sz="2" w:space="0" w:color="E5E7EB"/>
                              </w:divBdr>
                              <w:divsChild>
                                <w:div w:id="462506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8484842">
                              <w:marLeft w:val="0"/>
                              <w:marRight w:val="0"/>
                              <w:marTop w:val="0"/>
                              <w:marBottom w:val="0"/>
                              <w:divBdr>
                                <w:top w:val="single" w:sz="2" w:space="5" w:color="E5E7EB"/>
                                <w:left w:val="single" w:sz="2" w:space="6" w:color="E5E7EB"/>
                                <w:bottom w:val="single" w:sz="2" w:space="6" w:color="E5E7EB"/>
                                <w:right w:val="single" w:sz="2" w:space="6" w:color="E5E7EB"/>
                              </w:divBdr>
                              <w:divsChild>
                                <w:div w:id="1405373678">
                                  <w:marLeft w:val="0"/>
                                  <w:marRight w:val="0"/>
                                  <w:marTop w:val="60"/>
                                  <w:marBottom w:val="0"/>
                                  <w:divBdr>
                                    <w:top w:val="single" w:sz="2" w:space="0" w:color="E5E7EB"/>
                                    <w:left w:val="single" w:sz="2" w:space="0" w:color="E5E7EB"/>
                                    <w:bottom w:val="single" w:sz="2" w:space="0" w:color="E5E7EB"/>
                                    <w:right w:val="single" w:sz="2" w:space="0" w:color="E5E7EB"/>
                                  </w:divBdr>
                                  <w:divsChild>
                                    <w:div w:id="352267259">
                                      <w:marLeft w:val="0"/>
                                      <w:marRight w:val="0"/>
                                      <w:marTop w:val="0"/>
                                      <w:marBottom w:val="0"/>
                                      <w:divBdr>
                                        <w:top w:val="single" w:sz="2" w:space="0" w:color="E5E7EB"/>
                                        <w:left w:val="single" w:sz="2" w:space="0" w:color="E5E7EB"/>
                                        <w:bottom w:val="single" w:sz="2" w:space="0" w:color="E5E7EB"/>
                                        <w:right w:val="single" w:sz="2" w:space="0" w:color="E5E7EB"/>
                                      </w:divBdr>
                                    </w:div>
                                    <w:div w:id="104059377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5110981">
                          <w:marLeft w:val="0"/>
                          <w:marRight w:val="0"/>
                          <w:marTop w:val="0"/>
                          <w:marBottom w:val="0"/>
                          <w:divBdr>
                            <w:top w:val="single" w:sz="2" w:space="0" w:color="E5E7EB"/>
                            <w:left w:val="single" w:sz="2" w:space="0" w:color="E5E7EB"/>
                            <w:bottom w:val="single" w:sz="2" w:space="0" w:color="E5E7EB"/>
                            <w:right w:val="single" w:sz="2" w:space="0" w:color="E5E7EB"/>
                          </w:divBdr>
                          <w:divsChild>
                            <w:div w:id="1441758521">
                              <w:marLeft w:val="0"/>
                              <w:marRight w:val="0"/>
                              <w:marTop w:val="0"/>
                              <w:marBottom w:val="0"/>
                              <w:divBdr>
                                <w:top w:val="single" w:sz="2" w:space="2" w:color="E5E7EB"/>
                                <w:left w:val="single" w:sz="2" w:space="0" w:color="E5E7EB"/>
                                <w:bottom w:val="single" w:sz="2" w:space="0" w:color="E5E7EB"/>
                                <w:right w:val="single" w:sz="2" w:space="0" w:color="E5E7EB"/>
                              </w:divBdr>
                              <w:divsChild>
                                <w:div w:id="939482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4858969">
                              <w:marLeft w:val="0"/>
                              <w:marRight w:val="0"/>
                              <w:marTop w:val="0"/>
                              <w:marBottom w:val="0"/>
                              <w:divBdr>
                                <w:top w:val="single" w:sz="2" w:space="5" w:color="E5E7EB"/>
                                <w:left w:val="single" w:sz="2" w:space="6" w:color="E5E7EB"/>
                                <w:bottom w:val="single" w:sz="2" w:space="6" w:color="E5E7EB"/>
                                <w:right w:val="single" w:sz="2" w:space="6" w:color="E5E7EB"/>
                              </w:divBdr>
                              <w:divsChild>
                                <w:div w:id="1794905195">
                                  <w:marLeft w:val="0"/>
                                  <w:marRight w:val="0"/>
                                  <w:marTop w:val="60"/>
                                  <w:marBottom w:val="0"/>
                                  <w:divBdr>
                                    <w:top w:val="single" w:sz="2" w:space="0" w:color="E5E7EB"/>
                                    <w:left w:val="single" w:sz="2" w:space="0" w:color="E5E7EB"/>
                                    <w:bottom w:val="single" w:sz="2" w:space="0" w:color="E5E7EB"/>
                                    <w:right w:val="single" w:sz="2" w:space="0" w:color="E5E7EB"/>
                                  </w:divBdr>
                                  <w:divsChild>
                                    <w:div w:id="787701131">
                                      <w:marLeft w:val="0"/>
                                      <w:marRight w:val="120"/>
                                      <w:marTop w:val="0"/>
                                      <w:marBottom w:val="0"/>
                                      <w:divBdr>
                                        <w:top w:val="single" w:sz="2" w:space="0" w:color="E5E7EB"/>
                                        <w:left w:val="single" w:sz="2" w:space="0" w:color="E5E7EB"/>
                                        <w:bottom w:val="single" w:sz="2" w:space="0" w:color="E5E7EB"/>
                                        <w:right w:val="single" w:sz="2" w:space="0" w:color="E5E7EB"/>
                                      </w:divBdr>
                                    </w:div>
                                    <w:div w:id="1808207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9369546">
                          <w:marLeft w:val="0"/>
                          <w:marRight w:val="0"/>
                          <w:marTop w:val="0"/>
                          <w:marBottom w:val="0"/>
                          <w:divBdr>
                            <w:top w:val="single" w:sz="2" w:space="0" w:color="E5E7EB"/>
                            <w:left w:val="single" w:sz="2" w:space="0" w:color="E5E7EB"/>
                            <w:bottom w:val="single" w:sz="2" w:space="0" w:color="E5E7EB"/>
                            <w:right w:val="single" w:sz="2" w:space="0" w:color="E5E7EB"/>
                          </w:divBdr>
                          <w:divsChild>
                            <w:div w:id="106777950">
                              <w:marLeft w:val="0"/>
                              <w:marRight w:val="0"/>
                              <w:marTop w:val="0"/>
                              <w:marBottom w:val="0"/>
                              <w:divBdr>
                                <w:top w:val="single" w:sz="2" w:space="5" w:color="E5E7EB"/>
                                <w:left w:val="single" w:sz="2" w:space="6" w:color="E5E7EB"/>
                                <w:bottom w:val="single" w:sz="2" w:space="6" w:color="E5E7EB"/>
                                <w:right w:val="single" w:sz="2" w:space="6" w:color="E5E7EB"/>
                              </w:divBdr>
                              <w:divsChild>
                                <w:div w:id="1728530714">
                                  <w:marLeft w:val="0"/>
                                  <w:marRight w:val="0"/>
                                  <w:marTop w:val="60"/>
                                  <w:marBottom w:val="0"/>
                                  <w:divBdr>
                                    <w:top w:val="single" w:sz="2" w:space="0" w:color="E5E7EB"/>
                                    <w:left w:val="single" w:sz="2" w:space="0" w:color="E5E7EB"/>
                                    <w:bottom w:val="single" w:sz="2" w:space="0" w:color="E5E7EB"/>
                                    <w:right w:val="single" w:sz="2" w:space="0" w:color="E5E7EB"/>
                                  </w:divBdr>
                                  <w:divsChild>
                                    <w:div w:id="911963120">
                                      <w:marLeft w:val="0"/>
                                      <w:marRight w:val="0"/>
                                      <w:marTop w:val="0"/>
                                      <w:marBottom w:val="0"/>
                                      <w:divBdr>
                                        <w:top w:val="single" w:sz="2" w:space="0" w:color="E5E7EB"/>
                                        <w:left w:val="single" w:sz="2" w:space="0" w:color="E5E7EB"/>
                                        <w:bottom w:val="single" w:sz="2" w:space="0" w:color="E5E7EB"/>
                                        <w:right w:val="single" w:sz="2" w:space="0" w:color="E5E7EB"/>
                                      </w:divBdr>
                                    </w:div>
                                    <w:div w:id="118890508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2106419213">
                              <w:marLeft w:val="0"/>
                              <w:marRight w:val="0"/>
                              <w:marTop w:val="0"/>
                              <w:marBottom w:val="0"/>
                              <w:divBdr>
                                <w:top w:val="single" w:sz="2" w:space="2" w:color="E5E7EB"/>
                                <w:left w:val="single" w:sz="2" w:space="0" w:color="E5E7EB"/>
                                <w:bottom w:val="single" w:sz="2" w:space="0" w:color="E5E7EB"/>
                                <w:right w:val="single" w:sz="2" w:space="0" w:color="E5E7EB"/>
                              </w:divBdr>
                              <w:divsChild>
                                <w:div w:id="478347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3443173">
                          <w:marLeft w:val="0"/>
                          <w:marRight w:val="0"/>
                          <w:marTop w:val="0"/>
                          <w:marBottom w:val="0"/>
                          <w:divBdr>
                            <w:top w:val="single" w:sz="2" w:space="0" w:color="E5E7EB"/>
                            <w:left w:val="single" w:sz="2" w:space="0" w:color="E5E7EB"/>
                            <w:bottom w:val="single" w:sz="2" w:space="0" w:color="E5E7EB"/>
                            <w:right w:val="single" w:sz="2" w:space="0" w:color="E5E7EB"/>
                          </w:divBdr>
                          <w:divsChild>
                            <w:div w:id="63140197">
                              <w:marLeft w:val="0"/>
                              <w:marRight w:val="0"/>
                              <w:marTop w:val="0"/>
                              <w:marBottom w:val="0"/>
                              <w:divBdr>
                                <w:top w:val="single" w:sz="2" w:space="5" w:color="E5E7EB"/>
                                <w:left w:val="single" w:sz="2" w:space="6" w:color="E5E7EB"/>
                                <w:bottom w:val="single" w:sz="2" w:space="6" w:color="E5E7EB"/>
                                <w:right w:val="single" w:sz="2" w:space="6" w:color="E5E7EB"/>
                              </w:divBdr>
                              <w:divsChild>
                                <w:div w:id="1546482256">
                                  <w:marLeft w:val="0"/>
                                  <w:marRight w:val="0"/>
                                  <w:marTop w:val="60"/>
                                  <w:marBottom w:val="0"/>
                                  <w:divBdr>
                                    <w:top w:val="single" w:sz="2" w:space="0" w:color="E5E7EB"/>
                                    <w:left w:val="single" w:sz="2" w:space="0" w:color="E5E7EB"/>
                                    <w:bottom w:val="single" w:sz="2" w:space="0" w:color="E5E7EB"/>
                                    <w:right w:val="single" w:sz="2" w:space="0" w:color="E5E7EB"/>
                                  </w:divBdr>
                                  <w:divsChild>
                                    <w:div w:id="154540042">
                                      <w:marLeft w:val="0"/>
                                      <w:marRight w:val="120"/>
                                      <w:marTop w:val="0"/>
                                      <w:marBottom w:val="0"/>
                                      <w:divBdr>
                                        <w:top w:val="single" w:sz="2" w:space="0" w:color="E5E7EB"/>
                                        <w:left w:val="single" w:sz="2" w:space="0" w:color="E5E7EB"/>
                                        <w:bottom w:val="single" w:sz="2" w:space="0" w:color="E5E7EB"/>
                                        <w:right w:val="single" w:sz="2" w:space="0" w:color="E5E7EB"/>
                                      </w:divBdr>
                                    </w:div>
                                    <w:div w:id="293682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0494964">
                              <w:marLeft w:val="0"/>
                              <w:marRight w:val="0"/>
                              <w:marTop w:val="0"/>
                              <w:marBottom w:val="0"/>
                              <w:divBdr>
                                <w:top w:val="single" w:sz="2" w:space="2" w:color="E5E7EB"/>
                                <w:left w:val="single" w:sz="2" w:space="0" w:color="E5E7EB"/>
                                <w:bottom w:val="single" w:sz="2" w:space="0" w:color="E5E7EB"/>
                                <w:right w:val="single" w:sz="2" w:space="0" w:color="E5E7EB"/>
                              </w:divBdr>
                              <w:divsChild>
                                <w:div w:id="1382944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6235966">
                  <w:marLeft w:val="0"/>
                  <w:marRight w:val="0"/>
                  <w:marTop w:val="0"/>
                  <w:marBottom w:val="0"/>
                  <w:divBdr>
                    <w:top w:val="single" w:sz="2" w:space="0" w:color="E5E7EB"/>
                    <w:left w:val="single" w:sz="2" w:space="0" w:color="E5E7EB"/>
                    <w:bottom w:val="single" w:sz="2" w:space="0" w:color="E5E7EB"/>
                    <w:right w:val="single" w:sz="2" w:space="0" w:color="E5E7EB"/>
                  </w:divBdr>
                  <w:divsChild>
                    <w:div w:id="1110391456">
                      <w:marLeft w:val="0"/>
                      <w:marRight w:val="0"/>
                      <w:marTop w:val="0"/>
                      <w:marBottom w:val="0"/>
                      <w:divBdr>
                        <w:top w:val="single" w:sz="2" w:space="0" w:color="E5E7EB"/>
                        <w:left w:val="single" w:sz="2" w:space="0" w:color="E5E7EB"/>
                        <w:bottom w:val="single" w:sz="2" w:space="0" w:color="E5E7EB"/>
                        <w:right w:val="single" w:sz="2" w:space="0" w:color="E5E7EB"/>
                      </w:divBdr>
                      <w:divsChild>
                        <w:div w:id="1653369572">
                          <w:marLeft w:val="0"/>
                          <w:marRight w:val="0"/>
                          <w:marTop w:val="0"/>
                          <w:marBottom w:val="0"/>
                          <w:divBdr>
                            <w:top w:val="single" w:sz="2" w:space="0" w:color="E5E7EB"/>
                            <w:left w:val="single" w:sz="2" w:space="0" w:color="E5E7EB"/>
                            <w:bottom w:val="single" w:sz="2" w:space="0" w:color="E5E7EB"/>
                            <w:right w:val="single" w:sz="2" w:space="0" w:color="E5E7EB"/>
                          </w:divBdr>
                          <w:divsChild>
                            <w:div w:id="1955549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1233938">
              <w:marLeft w:val="0"/>
              <w:marRight w:val="0"/>
              <w:marTop w:val="0"/>
              <w:marBottom w:val="0"/>
              <w:divBdr>
                <w:top w:val="single" w:sz="2" w:space="0" w:color="E5E7EB"/>
                <w:left w:val="single" w:sz="2" w:space="0" w:color="E5E7EB"/>
                <w:bottom w:val="single" w:sz="2" w:space="23" w:color="E5E7EB"/>
                <w:right w:val="single" w:sz="2" w:space="0" w:color="E5E7EB"/>
              </w:divBdr>
              <w:divsChild>
                <w:div w:id="143283291">
                  <w:marLeft w:val="0"/>
                  <w:marRight w:val="0"/>
                  <w:marTop w:val="0"/>
                  <w:marBottom w:val="0"/>
                  <w:divBdr>
                    <w:top w:val="single" w:sz="2" w:space="0" w:color="E5E7EB"/>
                    <w:left w:val="single" w:sz="2" w:space="0" w:color="E5E7EB"/>
                    <w:bottom w:val="single" w:sz="2" w:space="0" w:color="E5E7EB"/>
                    <w:right w:val="single" w:sz="2" w:space="0" w:color="E5E7EB"/>
                  </w:divBdr>
                </w:div>
                <w:div w:id="755439242">
                  <w:marLeft w:val="0"/>
                  <w:marRight w:val="0"/>
                  <w:marTop w:val="0"/>
                  <w:marBottom w:val="360"/>
                  <w:divBdr>
                    <w:top w:val="single" w:sz="2" w:space="0" w:color="E5E7EB"/>
                    <w:left w:val="single" w:sz="2" w:space="0" w:color="E5E7EB"/>
                    <w:bottom w:val="single" w:sz="2" w:space="0" w:color="E5E7EB"/>
                    <w:right w:val="single" w:sz="2" w:space="0" w:color="E5E7EB"/>
                  </w:divBdr>
                  <w:divsChild>
                    <w:div w:id="214226787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75029127">
                  <w:marLeft w:val="0"/>
                  <w:marRight w:val="0"/>
                  <w:marTop w:val="0"/>
                  <w:marBottom w:val="0"/>
                  <w:divBdr>
                    <w:top w:val="single" w:sz="2" w:space="9" w:color="E5E7EB"/>
                    <w:left w:val="single" w:sz="2" w:space="9" w:color="E5E7EB"/>
                    <w:bottom w:val="single" w:sz="2" w:space="9" w:color="E5E7EB"/>
                    <w:right w:val="single" w:sz="2" w:space="9" w:color="E5E7EB"/>
                  </w:divBdr>
                  <w:divsChild>
                    <w:div w:id="547689064">
                      <w:marLeft w:val="0"/>
                      <w:marRight w:val="0"/>
                      <w:marTop w:val="0"/>
                      <w:marBottom w:val="0"/>
                      <w:divBdr>
                        <w:top w:val="single" w:sz="2" w:space="0" w:color="E5E7EB"/>
                        <w:left w:val="single" w:sz="2" w:space="0" w:color="E5E7EB"/>
                        <w:bottom w:val="single" w:sz="2" w:space="0" w:color="E5E7EB"/>
                        <w:right w:val="single" w:sz="2" w:space="0" w:color="E5E7EB"/>
                      </w:divBdr>
                    </w:div>
                    <w:div w:id="176961407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59717237">
          <w:marLeft w:val="0"/>
          <w:marRight w:val="0"/>
          <w:marTop w:val="0"/>
          <w:marBottom w:val="0"/>
          <w:divBdr>
            <w:top w:val="single" w:sz="2" w:space="0" w:color="E5E7EB"/>
            <w:left w:val="single" w:sz="2" w:space="0" w:color="E5E7EB"/>
            <w:bottom w:val="single" w:sz="2" w:space="0" w:color="E5E7EB"/>
            <w:right w:val="single" w:sz="2" w:space="0" w:color="E5E7EB"/>
          </w:divBdr>
          <w:divsChild>
            <w:div w:id="1608003562">
              <w:marLeft w:val="0"/>
              <w:marRight w:val="0"/>
              <w:marTop w:val="0"/>
              <w:marBottom w:val="300"/>
              <w:divBdr>
                <w:top w:val="single" w:sz="2" w:space="0" w:color="E5E7EB"/>
                <w:left w:val="single" w:sz="2" w:space="0" w:color="E5E7EB"/>
                <w:bottom w:val="single" w:sz="2" w:space="0" w:color="E5E7EB"/>
                <w:right w:val="single" w:sz="2" w:space="0" w:color="E5E7EB"/>
              </w:divBdr>
              <w:divsChild>
                <w:div w:id="922027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1122824">
          <w:marLeft w:val="0"/>
          <w:marRight w:val="0"/>
          <w:marTop w:val="0"/>
          <w:marBottom w:val="0"/>
          <w:divBdr>
            <w:top w:val="single" w:sz="2" w:space="0" w:color="E5E7EB"/>
            <w:left w:val="single" w:sz="2" w:space="0" w:color="E5E7EB"/>
            <w:bottom w:val="single" w:sz="2" w:space="0" w:color="E5E7EB"/>
            <w:right w:val="single" w:sz="2" w:space="0" w:color="E5E7EB"/>
          </w:divBdr>
          <w:divsChild>
            <w:div w:id="118913106">
              <w:marLeft w:val="0"/>
              <w:marRight w:val="0"/>
              <w:marTop w:val="0"/>
              <w:marBottom w:val="0"/>
              <w:divBdr>
                <w:top w:val="single" w:sz="2" w:space="0" w:color="E5E7EB"/>
                <w:left w:val="single" w:sz="2" w:space="0" w:color="E5E7EB"/>
                <w:bottom w:val="single" w:sz="2" w:space="0" w:color="E5E7EB"/>
                <w:right w:val="single" w:sz="2" w:space="0" w:color="E5E7EB"/>
              </w:divBdr>
              <w:divsChild>
                <w:div w:id="1555501911">
                  <w:marLeft w:val="0"/>
                  <w:marRight w:val="0"/>
                  <w:marTop w:val="0"/>
                  <w:marBottom w:val="0"/>
                  <w:divBdr>
                    <w:top w:val="single" w:sz="2" w:space="0" w:color="E5E7EB"/>
                    <w:left w:val="single" w:sz="2" w:space="0" w:color="E5E7EB"/>
                    <w:bottom w:val="single" w:sz="2" w:space="0" w:color="E5E7EB"/>
                    <w:right w:val="single" w:sz="2" w:space="0" w:color="E5E7EB"/>
                  </w:divBdr>
                  <w:divsChild>
                    <w:div w:id="422335066">
                      <w:marLeft w:val="0"/>
                      <w:marRight w:val="0"/>
                      <w:marTop w:val="0"/>
                      <w:marBottom w:val="360"/>
                      <w:divBdr>
                        <w:top w:val="single" w:sz="2" w:space="0" w:color="E5E7EB"/>
                        <w:left w:val="single" w:sz="2" w:space="0" w:color="E5E7EB"/>
                        <w:bottom w:val="single" w:sz="2" w:space="0" w:color="E5E7EB"/>
                        <w:right w:val="single" w:sz="2" w:space="0" w:color="E5E7EB"/>
                      </w:divBdr>
                      <w:divsChild>
                        <w:div w:id="161627227">
                          <w:marLeft w:val="0"/>
                          <w:marRight w:val="0"/>
                          <w:marTop w:val="0"/>
                          <w:marBottom w:val="180"/>
                          <w:divBdr>
                            <w:top w:val="single" w:sz="2" w:space="0" w:color="E5E7EB"/>
                            <w:left w:val="single" w:sz="2" w:space="0" w:color="E5E7EB"/>
                            <w:bottom w:val="single" w:sz="2" w:space="0" w:color="E5E7EB"/>
                            <w:right w:val="single" w:sz="2" w:space="0" w:color="E5E7EB"/>
                          </w:divBdr>
                          <w:divsChild>
                            <w:div w:id="418213305">
                              <w:marLeft w:val="0"/>
                              <w:marRight w:val="0"/>
                              <w:marTop w:val="0"/>
                              <w:marBottom w:val="0"/>
                              <w:divBdr>
                                <w:top w:val="single" w:sz="6" w:space="0" w:color="999999"/>
                                <w:left w:val="single" w:sz="6" w:space="9" w:color="999999"/>
                                <w:bottom w:val="single" w:sz="6" w:space="0" w:color="999999"/>
                                <w:right w:val="single" w:sz="6" w:space="9" w:color="999999"/>
                              </w:divBdr>
                              <w:divsChild>
                                <w:div w:id="1537621033">
                                  <w:marLeft w:val="0"/>
                                  <w:marRight w:val="0"/>
                                  <w:marTop w:val="0"/>
                                  <w:marBottom w:val="0"/>
                                  <w:divBdr>
                                    <w:top w:val="single" w:sz="2" w:space="0" w:color="E5E7EB"/>
                                    <w:left w:val="single" w:sz="2" w:space="0" w:color="E5E7EB"/>
                                    <w:bottom w:val="single" w:sz="2" w:space="0" w:color="E5E7EB"/>
                                    <w:right w:val="single" w:sz="2" w:space="0" w:color="E5E7EB"/>
                                  </w:divBdr>
                                  <w:divsChild>
                                    <w:div w:id="747535414">
                                      <w:marLeft w:val="0"/>
                                      <w:marRight w:val="45"/>
                                      <w:marTop w:val="100"/>
                                      <w:marBottom w:val="100"/>
                                      <w:divBdr>
                                        <w:top w:val="single" w:sz="2" w:space="9" w:color="E5E7EB"/>
                                        <w:left w:val="single" w:sz="2" w:space="0" w:color="E5E7EB"/>
                                        <w:bottom w:val="single" w:sz="2" w:space="9" w:color="E5E7EB"/>
                                        <w:right w:val="single" w:sz="2" w:space="0" w:color="E5E7EB"/>
                                      </w:divBdr>
                                    </w:div>
                                    <w:div w:id="1261374363">
                                      <w:marLeft w:val="0"/>
                                      <w:marRight w:val="180"/>
                                      <w:marTop w:val="0"/>
                                      <w:marBottom w:val="0"/>
                                      <w:divBdr>
                                        <w:top w:val="single" w:sz="2" w:space="9" w:color="E5E7EB"/>
                                        <w:left w:val="single" w:sz="2" w:space="0" w:color="E5E7EB"/>
                                        <w:bottom w:val="single" w:sz="2" w:space="0" w:color="E5E7EB"/>
                                        <w:right w:val="single" w:sz="2" w:space="0" w:color="E5E7EB"/>
                                      </w:divBdr>
                                    </w:div>
                                  </w:divsChild>
                                </w:div>
                              </w:divsChild>
                            </w:div>
                          </w:divsChild>
                        </w:div>
                        <w:div w:id="1415931215">
                          <w:marLeft w:val="0"/>
                          <w:marRight w:val="0"/>
                          <w:marTop w:val="0"/>
                          <w:marBottom w:val="180"/>
                          <w:divBdr>
                            <w:top w:val="single" w:sz="6" w:space="9" w:color="999999"/>
                            <w:left w:val="single" w:sz="6" w:space="11" w:color="999999"/>
                            <w:bottom w:val="single" w:sz="6" w:space="9" w:color="999999"/>
                            <w:right w:val="single" w:sz="6" w:space="11" w:color="999999"/>
                          </w:divBdr>
                          <w:divsChild>
                            <w:div w:id="2052067905">
                              <w:marLeft w:val="0"/>
                              <w:marRight w:val="0"/>
                              <w:marTop w:val="0"/>
                              <w:marBottom w:val="0"/>
                              <w:divBdr>
                                <w:top w:val="single" w:sz="2" w:space="0" w:color="E5E7EB"/>
                                <w:left w:val="single" w:sz="2" w:space="0" w:color="E5E7EB"/>
                                <w:bottom w:val="single" w:sz="2" w:space="0" w:color="E5E7EB"/>
                                <w:right w:val="single" w:sz="2" w:space="0" w:color="E5E7EB"/>
                              </w:divBdr>
                              <w:divsChild>
                                <w:div w:id="417673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3573380">
                      <w:marLeft w:val="0"/>
                      <w:marRight w:val="0"/>
                      <w:marTop w:val="0"/>
                      <w:marBottom w:val="0"/>
                      <w:divBdr>
                        <w:top w:val="single" w:sz="2" w:space="0" w:color="E5E7EB"/>
                        <w:left w:val="single" w:sz="2" w:space="0" w:color="E5E7EB"/>
                        <w:bottom w:val="single" w:sz="2" w:space="0" w:color="E5E7EB"/>
                        <w:right w:val="single" w:sz="2" w:space="0" w:color="E5E7EB"/>
                      </w:divBdr>
                      <w:divsChild>
                        <w:div w:id="164444543">
                          <w:marLeft w:val="0"/>
                          <w:marRight w:val="0"/>
                          <w:marTop w:val="0"/>
                          <w:marBottom w:val="0"/>
                          <w:divBdr>
                            <w:top w:val="single" w:sz="2" w:space="0" w:color="E5E7EB"/>
                            <w:left w:val="single" w:sz="2" w:space="0" w:color="E5E7EB"/>
                            <w:bottom w:val="single" w:sz="2" w:space="0" w:color="E5E7EB"/>
                            <w:right w:val="single" w:sz="2" w:space="0" w:color="E5E7EB"/>
                          </w:divBdr>
                          <w:divsChild>
                            <w:div w:id="142314187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32958542">
                          <w:marLeft w:val="0"/>
                          <w:marRight w:val="0"/>
                          <w:marTop w:val="0"/>
                          <w:marBottom w:val="0"/>
                          <w:divBdr>
                            <w:top w:val="single" w:sz="2" w:space="0" w:color="E5E7EB"/>
                            <w:left w:val="single" w:sz="2" w:space="0" w:color="E5E7EB"/>
                            <w:bottom w:val="single" w:sz="2" w:space="0" w:color="E5E7EB"/>
                            <w:right w:val="single" w:sz="2" w:space="0" w:color="E5E7EB"/>
                          </w:divBdr>
                        </w:div>
                        <w:div w:id="1534221791">
                          <w:marLeft w:val="0"/>
                          <w:marRight w:val="0"/>
                          <w:marTop w:val="150"/>
                          <w:marBottom w:val="360"/>
                          <w:divBdr>
                            <w:top w:val="single" w:sz="6" w:space="11" w:color="999999"/>
                            <w:left w:val="single" w:sz="6" w:space="11" w:color="999999"/>
                            <w:bottom w:val="single" w:sz="6" w:space="11" w:color="999999"/>
                            <w:right w:val="single" w:sz="6" w:space="11" w:color="999999"/>
                          </w:divBdr>
                        </w:div>
                        <w:div w:id="1563364318">
                          <w:marLeft w:val="0"/>
                          <w:marRight w:val="0"/>
                          <w:marTop w:val="0"/>
                          <w:marBottom w:val="0"/>
                          <w:divBdr>
                            <w:top w:val="single" w:sz="2" w:space="0" w:color="E5E7EB"/>
                            <w:left w:val="single" w:sz="2" w:space="0" w:color="E5E7EB"/>
                            <w:bottom w:val="single" w:sz="2" w:space="0" w:color="E5E7EB"/>
                            <w:right w:val="single" w:sz="2" w:space="0" w:color="E5E7EB"/>
                          </w:divBdr>
                          <w:divsChild>
                            <w:div w:id="1524247380">
                              <w:marLeft w:val="0"/>
                              <w:marRight w:val="0"/>
                              <w:marTop w:val="0"/>
                              <w:marBottom w:val="0"/>
                              <w:divBdr>
                                <w:top w:val="single" w:sz="2" w:space="0" w:color="E5E7EB"/>
                                <w:left w:val="single" w:sz="2" w:space="0" w:color="E5E7EB"/>
                                <w:bottom w:val="single" w:sz="2" w:space="0" w:color="E5E7EB"/>
                                <w:right w:val="single" w:sz="2" w:space="0" w:color="E5E7EB"/>
                              </w:divBdr>
                              <w:divsChild>
                                <w:div w:id="554631280">
                                  <w:marLeft w:val="0"/>
                                  <w:marRight w:val="0"/>
                                  <w:marTop w:val="0"/>
                                  <w:marBottom w:val="0"/>
                                  <w:divBdr>
                                    <w:top w:val="single" w:sz="2" w:space="31" w:color="E5E7EB"/>
                                    <w:left w:val="single" w:sz="2" w:space="0" w:color="E5E7EB"/>
                                    <w:bottom w:val="single" w:sz="2" w:space="0" w:color="E5E7EB"/>
                                    <w:right w:val="single" w:sz="2" w:space="0" w:color="E5E7EB"/>
                                  </w:divBdr>
                                  <w:divsChild>
                                    <w:div w:id="133259135">
                                      <w:marLeft w:val="0"/>
                                      <w:marRight w:val="0"/>
                                      <w:marTop w:val="0"/>
                                      <w:marBottom w:val="0"/>
                                      <w:divBdr>
                                        <w:top w:val="single" w:sz="2" w:space="0" w:color="E5E7EB"/>
                                        <w:left w:val="single" w:sz="2" w:space="0" w:color="E5E7EB"/>
                                        <w:bottom w:val="single" w:sz="2" w:space="0" w:color="E5E7EB"/>
                                        <w:right w:val="single" w:sz="2" w:space="0" w:color="E5E7EB"/>
                                      </w:divBdr>
                                      <w:divsChild>
                                        <w:div w:id="831914084">
                                          <w:marLeft w:val="0"/>
                                          <w:marRight w:val="0"/>
                                          <w:marTop w:val="0"/>
                                          <w:marBottom w:val="0"/>
                                          <w:divBdr>
                                            <w:top w:val="single" w:sz="2" w:space="0" w:color="E5E7EB"/>
                                            <w:left w:val="single" w:sz="2" w:space="0" w:color="E5E7EB"/>
                                            <w:bottom w:val="single" w:sz="2" w:space="0" w:color="E5E7EB"/>
                                            <w:right w:val="single" w:sz="2" w:space="0" w:color="E5E7EB"/>
                                          </w:divBdr>
                                          <w:divsChild>
                                            <w:div w:id="648485668">
                                              <w:marLeft w:val="0"/>
                                              <w:marRight w:val="0"/>
                                              <w:marTop w:val="0"/>
                                              <w:marBottom w:val="0"/>
                                              <w:divBdr>
                                                <w:top w:val="single" w:sz="2" w:space="31" w:color="E5E7EB"/>
                                                <w:left w:val="single" w:sz="2" w:space="0" w:color="E5E7EB"/>
                                                <w:bottom w:val="single" w:sz="2" w:space="0" w:color="E5E7EB"/>
                                                <w:right w:val="single" w:sz="2" w:space="0" w:color="E5E7EB"/>
                                              </w:divBdr>
                                              <w:divsChild>
                                                <w:div w:id="1483111517">
                                                  <w:marLeft w:val="0"/>
                                                  <w:marRight w:val="0"/>
                                                  <w:marTop w:val="0"/>
                                                  <w:marBottom w:val="0"/>
                                                  <w:divBdr>
                                                    <w:top w:val="single" w:sz="2" w:space="0" w:color="E5E7EB"/>
                                                    <w:left w:val="single" w:sz="2" w:space="0" w:color="E5E7EB"/>
                                                    <w:bottom w:val="single" w:sz="2" w:space="0" w:color="E5E7EB"/>
                                                    <w:right w:val="single" w:sz="2" w:space="0" w:color="E5E7EB"/>
                                                  </w:divBdr>
                                                  <w:divsChild>
                                                    <w:div w:id="591473746">
                                                      <w:marLeft w:val="0"/>
                                                      <w:marRight w:val="0"/>
                                                      <w:marTop w:val="0"/>
                                                      <w:marBottom w:val="0"/>
                                                      <w:divBdr>
                                                        <w:top w:val="single" w:sz="2" w:space="0" w:color="E5E7EB"/>
                                                        <w:left w:val="single" w:sz="2" w:space="0" w:color="E5E7EB"/>
                                                        <w:bottom w:val="single" w:sz="2" w:space="0" w:color="E5E7EB"/>
                                                        <w:right w:val="single" w:sz="2" w:space="0" w:color="E5E7EB"/>
                                                      </w:divBdr>
                                                      <w:divsChild>
                                                        <w:div w:id="69084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109765958">
                      <w:marLeft w:val="0"/>
                      <w:marRight w:val="0"/>
                      <w:marTop w:val="0"/>
                      <w:marBottom w:val="360"/>
                      <w:divBdr>
                        <w:top w:val="single" w:sz="2" w:space="0" w:color="E5E7EB"/>
                        <w:left w:val="single" w:sz="2" w:space="0" w:color="E5E7EB"/>
                        <w:bottom w:val="single" w:sz="2" w:space="0" w:color="E5E7EB"/>
                        <w:right w:val="single" w:sz="2" w:space="0" w:color="E5E7EB"/>
                      </w:divBdr>
                      <w:divsChild>
                        <w:div w:id="196702749">
                          <w:marLeft w:val="0"/>
                          <w:marRight w:val="0"/>
                          <w:marTop w:val="0"/>
                          <w:marBottom w:val="360"/>
                          <w:divBdr>
                            <w:top w:val="single" w:sz="2" w:space="0" w:color="E5E7EB"/>
                            <w:left w:val="single" w:sz="2" w:space="0" w:color="E5E7EB"/>
                            <w:bottom w:val="single" w:sz="2" w:space="0" w:color="E5E7EB"/>
                            <w:right w:val="single" w:sz="2" w:space="0" w:color="E5E7EB"/>
                          </w:divBdr>
                          <w:divsChild>
                            <w:div w:id="123157935">
                              <w:marLeft w:val="0"/>
                              <w:marRight w:val="0"/>
                              <w:marTop w:val="0"/>
                              <w:marBottom w:val="0"/>
                              <w:divBdr>
                                <w:top w:val="single" w:sz="2" w:space="0" w:color="E5E7EB"/>
                                <w:left w:val="single" w:sz="2" w:space="0" w:color="E5E7EB"/>
                                <w:bottom w:val="single" w:sz="2" w:space="0" w:color="E5E7EB"/>
                                <w:right w:val="single" w:sz="2" w:space="0" w:color="E5E7EB"/>
                              </w:divBdr>
                              <w:divsChild>
                                <w:div w:id="1221013541">
                                  <w:marLeft w:val="0"/>
                                  <w:marRight w:val="0"/>
                                  <w:marTop w:val="0"/>
                                  <w:marBottom w:val="0"/>
                                  <w:divBdr>
                                    <w:top w:val="single" w:sz="2" w:space="0" w:color="E5E7EB"/>
                                    <w:left w:val="single" w:sz="2" w:space="0" w:color="E5E7EB"/>
                                    <w:bottom w:val="single" w:sz="2" w:space="0" w:color="E5E7EB"/>
                                    <w:right w:val="single" w:sz="2" w:space="11" w:color="E5E7EB"/>
                                  </w:divBdr>
                                  <w:divsChild>
                                    <w:div w:id="1973366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4650303">
                              <w:marLeft w:val="0"/>
                              <w:marRight w:val="0"/>
                              <w:marTop w:val="0"/>
                              <w:marBottom w:val="0"/>
                              <w:divBdr>
                                <w:top w:val="single" w:sz="2" w:space="0" w:color="E5E7EB"/>
                                <w:left w:val="single" w:sz="2" w:space="0" w:color="E5E7EB"/>
                                <w:bottom w:val="single" w:sz="2" w:space="0" w:color="E5E7EB"/>
                                <w:right w:val="single" w:sz="2" w:space="0" w:color="E5E7EB"/>
                              </w:divBdr>
                              <w:divsChild>
                                <w:div w:id="306933104">
                                  <w:marLeft w:val="0"/>
                                  <w:marRight w:val="0"/>
                                  <w:marTop w:val="0"/>
                                  <w:marBottom w:val="60"/>
                                  <w:divBdr>
                                    <w:top w:val="single" w:sz="2" w:space="0" w:color="E5E7EB"/>
                                    <w:left w:val="single" w:sz="2" w:space="0" w:color="E5E7EB"/>
                                    <w:bottom w:val="single" w:sz="2" w:space="0" w:color="E5E7EB"/>
                                    <w:right w:val="single" w:sz="2" w:space="0" w:color="E5E7EB"/>
                                  </w:divBdr>
                                  <w:divsChild>
                                    <w:div w:id="3462973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15406973">
                          <w:marLeft w:val="0"/>
                          <w:marRight w:val="0"/>
                          <w:marTop w:val="0"/>
                          <w:marBottom w:val="0"/>
                          <w:divBdr>
                            <w:top w:val="single" w:sz="2" w:space="0" w:color="E5E7EB"/>
                            <w:left w:val="single" w:sz="2" w:space="0" w:color="E5E7EB"/>
                            <w:bottom w:val="single" w:sz="2" w:space="0" w:color="E5E7EB"/>
                            <w:right w:val="single" w:sz="2" w:space="0" w:color="E5E7EB"/>
                          </w:divBdr>
                          <w:divsChild>
                            <w:div w:id="1299066751">
                              <w:marLeft w:val="150"/>
                              <w:marRight w:val="0"/>
                              <w:marTop w:val="0"/>
                              <w:marBottom w:val="0"/>
                              <w:divBdr>
                                <w:top w:val="single" w:sz="2" w:space="0" w:color="E5E7EB"/>
                                <w:left w:val="single" w:sz="2" w:space="0" w:color="E5E7EB"/>
                                <w:bottom w:val="single" w:sz="2" w:space="0" w:color="E5E7EB"/>
                                <w:right w:val="single" w:sz="2" w:space="0" w:color="E5E7EB"/>
                              </w:divBdr>
                            </w:div>
                            <w:div w:id="2002275359">
                              <w:marLeft w:val="0"/>
                              <w:marRight w:val="0"/>
                              <w:marTop w:val="0"/>
                              <w:marBottom w:val="0"/>
                              <w:divBdr>
                                <w:top w:val="single" w:sz="2" w:space="0" w:color="E5E7EB"/>
                                <w:left w:val="single" w:sz="2" w:space="0" w:color="E5E7EB"/>
                                <w:bottom w:val="single" w:sz="2" w:space="0" w:color="E5E7EB"/>
                                <w:right w:val="single" w:sz="2" w:space="0" w:color="E5E7EB"/>
                              </w:divBdr>
                              <w:divsChild>
                                <w:div w:id="1274552605">
                                  <w:marLeft w:val="0"/>
                                  <w:marRight w:val="0"/>
                                  <w:marTop w:val="0"/>
                                  <w:marBottom w:val="0"/>
                                  <w:divBdr>
                                    <w:top w:val="single" w:sz="2" w:space="0" w:color="E5E7EB"/>
                                    <w:left w:val="single" w:sz="2" w:space="0" w:color="E5E7EB"/>
                                    <w:bottom w:val="single" w:sz="2" w:space="0" w:color="E5E7EB"/>
                                    <w:right w:val="single" w:sz="2" w:space="0" w:color="E5E7EB"/>
                                  </w:divBdr>
                                  <w:divsChild>
                                    <w:div w:id="674500344">
                                      <w:marLeft w:val="0"/>
                                      <w:marRight w:val="0"/>
                                      <w:marTop w:val="0"/>
                                      <w:marBottom w:val="0"/>
                                      <w:divBdr>
                                        <w:top w:val="single" w:sz="2" w:space="0" w:color="E5E7EB"/>
                                        <w:left w:val="single" w:sz="2" w:space="0" w:color="E5E7EB"/>
                                        <w:bottom w:val="single" w:sz="2" w:space="0" w:color="E5E7EB"/>
                                        <w:right w:val="single" w:sz="2" w:space="0" w:color="E5E7EB"/>
                                      </w:divBdr>
                                      <w:divsChild>
                                        <w:div w:id="267734810">
                                          <w:marLeft w:val="0"/>
                                          <w:marRight w:val="0"/>
                                          <w:marTop w:val="0"/>
                                          <w:marBottom w:val="0"/>
                                          <w:divBdr>
                                            <w:top w:val="single" w:sz="2" w:space="0" w:color="E5E7EB"/>
                                            <w:left w:val="single" w:sz="2" w:space="0" w:color="E5E7EB"/>
                                            <w:bottom w:val="single" w:sz="2" w:space="0" w:color="E5E7EB"/>
                                            <w:right w:val="single" w:sz="2" w:space="0" w:color="E5E7EB"/>
                                          </w:divBdr>
                                          <w:divsChild>
                                            <w:div w:id="1639263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8530174">
                              <w:marLeft w:val="150"/>
                              <w:marRight w:val="0"/>
                              <w:marTop w:val="0"/>
                              <w:marBottom w:val="0"/>
                              <w:divBdr>
                                <w:top w:val="single" w:sz="2" w:space="0" w:color="E5E7EB"/>
                                <w:left w:val="single" w:sz="2" w:space="0" w:color="E5E7EB"/>
                                <w:bottom w:val="single" w:sz="2" w:space="0" w:color="E5E7EB"/>
                                <w:right w:val="single" w:sz="2" w:space="0" w:color="E5E7EB"/>
                              </w:divBdr>
                              <w:divsChild>
                                <w:div w:id="901713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10083501">
          <w:marLeft w:val="0"/>
          <w:marRight w:val="0"/>
          <w:marTop w:val="0"/>
          <w:marBottom w:val="0"/>
          <w:divBdr>
            <w:top w:val="single" w:sz="2" w:space="0" w:color="E5E7EB"/>
            <w:left w:val="single" w:sz="2" w:space="0" w:color="E5E7EB"/>
            <w:bottom w:val="single" w:sz="2" w:space="0" w:color="E5E7EB"/>
            <w:right w:val="single" w:sz="2" w:space="0" w:color="E5E7EB"/>
          </w:divBdr>
          <w:divsChild>
            <w:div w:id="1492255654">
              <w:marLeft w:val="0"/>
              <w:marRight w:val="0"/>
              <w:marTop w:val="0"/>
              <w:marBottom w:val="240"/>
              <w:divBdr>
                <w:top w:val="single" w:sz="2" w:space="0" w:color="E5E7EB"/>
                <w:left w:val="single" w:sz="2" w:space="0" w:color="E5E7EB"/>
                <w:bottom w:val="single" w:sz="2" w:space="0" w:color="E5E7EB"/>
                <w:right w:val="single" w:sz="2" w:space="0" w:color="E5E7EB"/>
              </w:divBdr>
              <w:divsChild>
                <w:div w:id="898637221">
                  <w:marLeft w:val="0"/>
                  <w:marRight w:val="0"/>
                  <w:marTop w:val="0"/>
                  <w:marBottom w:val="0"/>
                  <w:divBdr>
                    <w:top w:val="single" w:sz="2" w:space="0" w:color="E5E7EB"/>
                    <w:left w:val="single" w:sz="2" w:space="0" w:color="E5E7EB"/>
                    <w:bottom w:val="single" w:sz="2" w:space="0" w:color="E5E7EB"/>
                    <w:right w:val="single" w:sz="2" w:space="0" w:color="E5E7EB"/>
                  </w:divBdr>
                  <w:divsChild>
                    <w:div w:id="535238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7799999">
      <w:bodyDiv w:val="1"/>
      <w:marLeft w:val="0"/>
      <w:marRight w:val="0"/>
      <w:marTop w:val="0"/>
      <w:marBottom w:val="0"/>
      <w:divBdr>
        <w:top w:val="none" w:sz="0" w:space="0" w:color="auto"/>
        <w:left w:val="none" w:sz="0" w:space="0" w:color="auto"/>
        <w:bottom w:val="none" w:sz="0" w:space="0" w:color="auto"/>
        <w:right w:val="none" w:sz="0" w:space="0" w:color="auto"/>
      </w:divBdr>
      <w:divsChild>
        <w:div w:id="175270904">
          <w:marLeft w:val="0"/>
          <w:marRight w:val="0"/>
          <w:marTop w:val="0"/>
          <w:marBottom w:val="0"/>
          <w:divBdr>
            <w:top w:val="single" w:sz="2" w:space="0" w:color="E5E7EB"/>
            <w:left w:val="single" w:sz="2" w:space="0" w:color="E5E7EB"/>
            <w:bottom w:val="single" w:sz="2" w:space="0" w:color="E5E7EB"/>
            <w:right w:val="single" w:sz="2" w:space="0" w:color="E5E7EB"/>
          </w:divBdr>
          <w:divsChild>
            <w:div w:id="521552657">
              <w:marLeft w:val="0"/>
              <w:marRight w:val="0"/>
              <w:marTop w:val="0"/>
              <w:marBottom w:val="180"/>
              <w:divBdr>
                <w:top w:val="single" w:sz="2" w:space="0" w:color="E5E7EB"/>
                <w:left w:val="single" w:sz="2" w:space="0" w:color="E5E7EB"/>
                <w:bottom w:val="single" w:sz="2" w:space="0" w:color="E5E7EB"/>
                <w:right w:val="single" w:sz="2" w:space="0" w:color="E5E7EB"/>
              </w:divBdr>
              <w:divsChild>
                <w:div w:id="37055817">
                  <w:marLeft w:val="0"/>
                  <w:marRight w:val="0"/>
                  <w:marTop w:val="0"/>
                  <w:marBottom w:val="0"/>
                  <w:divBdr>
                    <w:top w:val="single" w:sz="2" w:space="0" w:color="E5E7EB"/>
                    <w:left w:val="single" w:sz="2" w:space="0" w:color="E5E7EB"/>
                    <w:bottom w:val="single" w:sz="2" w:space="0" w:color="E5E7EB"/>
                    <w:right w:val="single" w:sz="2" w:space="0" w:color="E5E7EB"/>
                  </w:divBdr>
                  <w:divsChild>
                    <w:div w:id="315184708">
                      <w:marLeft w:val="0"/>
                      <w:marRight w:val="0"/>
                      <w:marTop w:val="180"/>
                      <w:marBottom w:val="0"/>
                      <w:divBdr>
                        <w:top w:val="single" w:sz="2" w:space="2" w:color="E5E7EB"/>
                        <w:left w:val="single" w:sz="2" w:space="0" w:color="E5E7EB"/>
                        <w:bottom w:val="single" w:sz="2" w:space="0" w:color="E5E7EB"/>
                        <w:right w:val="single" w:sz="2" w:space="0" w:color="E5E7EB"/>
                      </w:divBdr>
                      <w:divsChild>
                        <w:div w:id="169028297">
                          <w:marLeft w:val="0"/>
                          <w:marRight w:val="0"/>
                          <w:marTop w:val="0"/>
                          <w:marBottom w:val="0"/>
                          <w:divBdr>
                            <w:top w:val="single" w:sz="2" w:space="0" w:color="E5E7EB"/>
                            <w:left w:val="single" w:sz="2" w:space="0" w:color="E5E7EB"/>
                            <w:bottom w:val="single" w:sz="2" w:space="0" w:color="E5E7EB"/>
                            <w:right w:val="single" w:sz="2" w:space="0" w:color="E5E7EB"/>
                          </w:divBdr>
                          <w:divsChild>
                            <w:div w:id="183056365">
                              <w:marLeft w:val="0"/>
                              <w:marRight w:val="0"/>
                              <w:marTop w:val="0"/>
                              <w:marBottom w:val="0"/>
                              <w:divBdr>
                                <w:top w:val="single" w:sz="2" w:space="5" w:color="E5E7EB"/>
                                <w:left w:val="single" w:sz="2" w:space="6" w:color="E5E7EB"/>
                                <w:bottom w:val="single" w:sz="2" w:space="6" w:color="E5E7EB"/>
                                <w:right w:val="single" w:sz="2" w:space="6" w:color="E5E7EB"/>
                              </w:divBdr>
                              <w:divsChild>
                                <w:div w:id="504049934">
                                  <w:marLeft w:val="0"/>
                                  <w:marRight w:val="0"/>
                                  <w:marTop w:val="60"/>
                                  <w:marBottom w:val="0"/>
                                  <w:divBdr>
                                    <w:top w:val="single" w:sz="2" w:space="0" w:color="E5E7EB"/>
                                    <w:left w:val="single" w:sz="2" w:space="0" w:color="E5E7EB"/>
                                    <w:bottom w:val="single" w:sz="2" w:space="0" w:color="E5E7EB"/>
                                    <w:right w:val="single" w:sz="2" w:space="0" w:color="E5E7EB"/>
                                  </w:divBdr>
                                  <w:divsChild>
                                    <w:div w:id="356734719">
                                      <w:marLeft w:val="0"/>
                                      <w:marRight w:val="0"/>
                                      <w:marTop w:val="0"/>
                                      <w:marBottom w:val="0"/>
                                      <w:divBdr>
                                        <w:top w:val="single" w:sz="2" w:space="0" w:color="E5E7EB"/>
                                        <w:left w:val="single" w:sz="2" w:space="0" w:color="E5E7EB"/>
                                        <w:bottom w:val="single" w:sz="2" w:space="0" w:color="E5E7EB"/>
                                        <w:right w:val="single" w:sz="2" w:space="0" w:color="E5E7EB"/>
                                      </w:divBdr>
                                    </w:div>
                                    <w:div w:id="185985521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57377688">
                              <w:marLeft w:val="0"/>
                              <w:marRight w:val="0"/>
                              <w:marTop w:val="0"/>
                              <w:marBottom w:val="0"/>
                              <w:divBdr>
                                <w:top w:val="single" w:sz="2" w:space="2" w:color="E5E7EB"/>
                                <w:left w:val="single" w:sz="2" w:space="0" w:color="E5E7EB"/>
                                <w:bottom w:val="single" w:sz="2" w:space="0" w:color="E5E7EB"/>
                                <w:right w:val="single" w:sz="2" w:space="0" w:color="E5E7EB"/>
                              </w:divBdr>
                              <w:divsChild>
                                <w:div w:id="642926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6824899">
                          <w:marLeft w:val="0"/>
                          <w:marRight w:val="0"/>
                          <w:marTop w:val="0"/>
                          <w:marBottom w:val="0"/>
                          <w:divBdr>
                            <w:top w:val="single" w:sz="2" w:space="0" w:color="E5E7EB"/>
                            <w:left w:val="single" w:sz="2" w:space="0" w:color="E5E7EB"/>
                            <w:bottom w:val="single" w:sz="2" w:space="0" w:color="E5E7EB"/>
                            <w:right w:val="single" w:sz="2" w:space="0" w:color="E5E7EB"/>
                          </w:divBdr>
                          <w:divsChild>
                            <w:div w:id="1353844414">
                              <w:marLeft w:val="0"/>
                              <w:marRight w:val="0"/>
                              <w:marTop w:val="0"/>
                              <w:marBottom w:val="0"/>
                              <w:divBdr>
                                <w:top w:val="single" w:sz="2" w:space="2" w:color="E5E7EB"/>
                                <w:left w:val="single" w:sz="2" w:space="0" w:color="E5E7EB"/>
                                <w:bottom w:val="single" w:sz="2" w:space="0" w:color="E5E7EB"/>
                                <w:right w:val="single" w:sz="2" w:space="0" w:color="E5E7EB"/>
                              </w:divBdr>
                              <w:divsChild>
                                <w:div w:id="1653485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923499">
                              <w:marLeft w:val="0"/>
                              <w:marRight w:val="0"/>
                              <w:marTop w:val="0"/>
                              <w:marBottom w:val="0"/>
                              <w:divBdr>
                                <w:top w:val="single" w:sz="2" w:space="5" w:color="E5E7EB"/>
                                <w:left w:val="single" w:sz="2" w:space="6" w:color="E5E7EB"/>
                                <w:bottom w:val="single" w:sz="2" w:space="6" w:color="E5E7EB"/>
                                <w:right w:val="single" w:sz="2" w:space="6" w:color="E5E7EB"/>
                              </w:divBdr>
                              <w:divsChild>
                                <w:div w:id="383600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26560095">
                  <w:marLeft w:val="0"/>
                  <w:marRight w:val="0"/>
                  <w:marTop w:val="0"/>
                  <w:marBottom w:val="0"/>
                  <w:divBdr>
                    <w:top w:val="single" w:sz="2" w:space="0" w:color="E5E7EB"/>
                    <w:left w:val="single" w:sz="2" w:space="0" w:color="E5E7EB"/>
                    <w:bottom w:val="single" w:sz="2" w:space="0" w:color="E5E7EB"/>
                    <w:right w:val="single" w:sz="2" w:space="0" w:color="E5E7EB"/>
                  </w:divBdr>
                  <w:divsChild>
                    <w:div w:id="902445578">
                      <w:marLeft w:val="0"/>
                      <w:marRight w:val="0"/>
                      <w:marTop w:val="0"/>
                      <w:marBottom w:val="0"/>
                      <w:divBdr>
                        <w:top w:val="single" w:sz="2" w:space="0" w:color="E5E7EB"/>
                        <w:left w:val="single" w:sz="2" w:space="0" w:color="E5E7EB"/>
                        <w:bottom w:val="single" w:sz="2" w:space="0" w:color="E5E7EB"/>
                        <w:right w:val="single" w:sz="2" w:space="0" w:color="E5E7EB"/>
                      </w:divBdr>
                      <w:divsChild>
                        <w:div w:id="1908103869">
                          <w:marLeft w:val="0"/>
                          <w:marRight w:val="0"/>
                          <w:marTop w:val="0"/>
                          <w:marBottom w:val="0"/>
                          <w:divBdr>
                            <w:top w:val="single" w:sz="2" w:space="0" w:color="E5E7EB"/>
                            <w:left w:val="single" w:sz="2" w:space="0" w:color="E5E7EB"/>
                            <w:bottom w:val="single" w:sz="2" w:space="0" w:color="E5E7EB"/>
                            <w:right w:val="single" w:sz="2" w:space="0" w:color="E5E7EB"/>
                          </w:divBdr>
                          <w:divsChild>
                            <w:div w:id="1870755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6475306">
              <w:marLeft w:val="0"/>
              <w:marRight w:val="0"/>
              <w:marTop w:val="0"/>
              <w:marBottom w:val="0"/>
              <w:divBdr>
                <w:top w:val="single" w:sz="2" w:space="0" w:color="E5E7EB"/>
                <w:left w:val="single" w:sz="2" w:space="0" w:color="E5E7EB"/>
                <w:bottom w:val="single" w:sz="2" w:space="23" w:color="E5E7EB"/>
                <w:right w:val="single" w:sz="2" w:space="0" w:color="E5E7EB"/>
              </w:divBdr>
              <w:divsChild>
                <w:div w:id="133838294">
                  <w:marLeft w:val="0"/>
                  <w:marRight w:val="0"/>
                  <w:marTop w:val="0"/>
                  <w:marBottom w:val="0"/>
                  <w:divBdr>
                    <w:top w:val="single" w:sz="2" w:space="0" w:color="E5E7EB"/>
                    <w:left w:val="single" w:sz="2" w:space="0" w:color="E5E7EB"/>
                    <w:bottom w:val="single" w:sz="2" w:space="0" w:color="E5E7EB"/>
                    <w:right w:val="single" w:sz="2" w:space="0" w:color="E5E7EB"/>
                  </w:divBdr>
                </w:div>
                <w:div w:id="1704944491">
                  <w:marLeft w:val="0"/>
                  <w:marRight w:val="0"/>
                  <w:marTop w:val="0"/>
                  <w:marBottom w:val="0"/>
                  <w:divBdr>
                    <w:top w:val="single" w:sz="2" w:space="9" w:color="E5E7EB"/>
                    <w:left w:val="single" w:sz="2" w:space="9" w:color="E5E7EB"/>
                    <w:bottom w:val="single" w:sz="2" w:space="9" w:color="E5E7EB"/>
                    <w:right w:val="single" w:sz="2" w:space="9" w:color="E5E7EB"/>
                  </w:divBdr>
                  <w:divsChild>
                    <w:div w:id="567149963">
                      <w:marLeft w:val="0"/>
                      <w:marRight w:val="0"/>
                      <w:marTop w:val="0"/>
                      <w:marBottom w:val="60"/>
                      <w:divBdr>
                        <w:top w:val="single" w:sz="2" w:space="0" w:color="E5E7EB"/>
                        <w:left w:val="single" w:sz="2" w:space="0" w:color="E5E7EB"/>
                        <w:bottom w:val="single" w:sz="2" w:space="0" w:color="E5E7EB"/>
                        <w:right w:val="single" w:sz="2" w:space="0" w:color="E5E7EB"/>
                      </w:divBdr>
                    </w:div>
                    <w:div w:id="1868516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6973099">
                  <w:marLeft w:val="0"/>
                  <w:marRight w:val="0"/>
                  <w:marTop w:val="0"/>
                  <w:marBottom w:val="360"/>
                  <w:divBdr>
                    <w:top w:val="single" w:sz="2" w:space="0" w:color="E5E7EB"/>
                    <w:left w:val="single" w:sz="2" w:space="0" w:color="E5E7EB"/>
                    <w:bottom w:val="single" w:sz="2" w:space="0" w:color="E5E7EB"/>
                    <w:right w:val="single" w:sz="2" w:space="0" w:color="E5E7EB"/>
                  </w:divBdr>
                  <w:divsChild>
                    <w:div w:id="19589885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667946551">
          <w:marLeft w:val="0"/>
          <w:marRight w:val="0"/>
          <w:marTop w:val="0"/>
          <w:marBottom w:val="0"/>
          <w:divBdr>
            <w:top w:val="single" w:sz="2" w:space="0" w:color="E5E7EB"/>
            <w:left w:val="single" w:sz="2" w:space="0" w:color="E5E7EB"/>
            <w:bottom w:val="single" w:sz="2" w:space="0" w:color="E5E7EB"/>
            <w:right w:val="single" w:sz="2" w:space="0" w:color="E5E7EB"/>
          </w:divBdr>
          <w:divsChild>
            <w:div w:id="2077244888">
              <w:marLeft w:val="0"/>
              <w:marRight w:val="0"/>
              <w:marTop w:val="0"/>
              <w:marBottom w:val="0"/>
              <w:divBdr>
                <w:top w:val="single" w:sz="2" w:space="0" w:color="E5E7EB"/>
                <w:left w:val="single" w:sz="2" w:space="0" w:color="E5E7EB"/>
                <w:bottom w:val="single" w:sz="2" w:space="0" w:color="E5E7EB"/>
                <w:right w:val="single" w:sz="2" w:space="0" w:color="E5E7EB"/>
              </w:divBdr>
              <w:divsChild>
                <w:div w:id="793328224">
                  <w:marLeft w:val="0"/>
                  <w:marRight w:val="0"/>
                  <w:marTop w:val="0"/>
                  <w:marBottom w:val="0"/>
                  <w:divBdr>
                    <w:top w:val="single" w:sz="2" w:space="0" w:color="E5E7EB"/>
                    <w:left w:val="single" w:sz="2" w:space="0" w:color="E5E7EB"/>
                    <w:bottom w:val="single" w:sz="2" w:space="0" w:color="E5E7EB"/>
                    <w:right w:val="single" w:sz="2" w:space="0" w:color="E5E7EB"/>
                  </w:divBdr>
                  <w:divsChild>
                    <w:div w:id="704674927">
                      <w:marLeft w:val="0"/>
                      <w:marRight w:val="0"/>
                      <w:marTop w:val="0"/>
                      <w:marBottom w:val="360"/>
                      <w:divBdr>
                        <w:top w:val="single" w:sz="2" w:space="0" w:color="E5E7EB"/>
                        <w:left w:val="single" w:sz="2" w:space="0" w:color="E5E7EB"/>
                        <w:bottom w:val="single" w:sz="2" w:space="0" w:color="E5E7EB"/>
                        <w:right w:val="single" w:sz="2" w:space="0" w:color="E5E7EB"/>
                      </w:divBdr>
                      <w:divsChild>
                        <w:div w:id="297492746">
                          <w:marLeft w:val="0"/>
                          <w:marRight w:val="0"/>
                          <w:marTop w:val="0"/>
                          <w:marBottom w:val="360"/>
                          <w:divBdr>
                            <w:top w:val="single" w:sz="2" w:space="0" w:color="E5E7EB"/>
                            <w:left w:val="single" w:sz="2" w:space="0" w:color="E5E7EB"/>
                            <w:bottom w:val="single" w:sz="2" w:space="0" w:color="E5E7EB"/>
                            <w:right w:val="single" w:sz="2" w:space="0" w:color="E5E7EB"/>
                          </w:divBdr>
                          <w:divsChild>
                            <w:div w:id="47993061">
                              <w:marLeft w:val="0"/>
                              <w:marRight w:val="0"/>
                              <w:marTop w:val="0"/>
                              <w:marBottom w:val="0"/>
                              <w:divBdr>
                                <w:top w:val="single" w:sz="2" w:space="0" w:color="E5E7EB"/>
                                <w:left w:val="single" w:sz="2" w:space="0" w:color="E5E7EB"/>
                                <w:bottom w:val="single" w:sz="2" w:space="0" w:color="E5E7EB"/>
                                <w:right w:val="single" w:sz="2" w:space="0" w:color="E5E7EB"/>
                              </w:divBdr>
                              <w:divsChild>
                                <w:div w:id="458843039">
                                  <w:marLeft w:val="0"/>
                                  <w:marRight w:val="0"/>
                                  <w:marTop w:val="0"/>
                                  <w:marBottom w:val="0"/>
                                  <w:divBdr>
                                    <w:top w:val="single" w:sz="2" w:space="0" w:color="E5E7EB"/>
                                    <w:left w:val="single" w:sz="2" w:space="0" w:color="E5E7EB"/>
                                    <w:bottom w:val="single" w:sz="2" w:space="0" w:color="E5E7EB"/>
                                    <w:right w:val="single" w:sz="2" w:space="11" w:color="E5E7EB"/>
                                  </w:divBdr>
                                  <w:divsChild>
                                    <w:div w:id="758062213">
                                      <w:marLeft w:val="0"/>
                                      <w:marRight w:val="0"/>
                                      <w:marTop w:val="0"/>
                                      <w:marBottom w:val="0"/>
                                      <w:divBdr>
                                        <w:top w:val="single" w:sz="2" w:space="0" w:color="E5E7EB"/>
                                        <w:left w:val="single" w:sz="2" w:space="0" w:color="E5E7EB"/>
                                        <w:bottom w:val="single" w:sz="2" w:space="0" w:color="E5E7EB"/>
                                        <w:right w:val="single" w:sz="2" w:space="0" w:color="E5E7EB"/>
                                      </w:divBdr>
                                    </w:div>
                                    <w:div w:id="1165508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0033479">
                              <w:marLeft w:val="0"/>
                              <w:marRight w:val="0"/>
                              <w:marTop w:val="0"/>
                              <w:marBottom w:val="0"/>
                              <w:divBdr>
                                <w:top w:val="single" w:sz="2" w:space="0" w:color="E5E7EB"/>
                                <w:left w:val="single" w:sz="2" w:space="0" w:color="E5E7EB"/>
                                <w:bottom w:val="single" w:sz="2" w:space="0" w:color="E5E7EB"/>
                                <w:right w:val="single" w:sz="2" w:space="0" w:color="E5E7EB"/>
                              </w:divBdr>
                              <w:divsChild>
                                <w:div w:id="1613516320">
                                  <w:marLeft w:val="0"/>
                                  <w:marRight w:val="0"/>
                                  <w:marTop w:val="0"/>
                                  <w:marBottom w:val="60"/>
                                  <w:divBdr>
                                    <w:top w:val="single" w:sz="2" w:space="0" w:color="E5E7EB"/>
                                    <w:left w:val="single" w:sz="2" w:space="0" w:color="E5E7EB"/>
                                    <w:bottom w:val="single" w:sz="2" w:space="0" w:color="E5E7EB"/>
                                    <w:right w:val="single" w:sz="2" w:space="0" w:color="E5E7EB"/>
                                  </w:divBdr>
                                  <w:divsChild>
                                    <w:div w:id="95861132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97512943">
                          <w:marLeft w:val="0"/>
                          <w:marRight w:val="0"/>
                          <w:marTop w:val="0"/>
                          <w:marBottom w:val="0"/>
                          <w:divBdr>
                            <w:top w:val="single" w:sz="2" w:space="0" w:color="E5E7EB"/>
                            <w:left w:val="single" w:sz="2" w:space="0" w:color="E5E7EB"/>
                            <w:bottom w:val="single" w:sz="2" w:space="0" w:color="E5E7EB"/>
                            <w:right w:val="single" w:sz="2" w:space="0" w:color="E5E7EB"/>
                          </w:divBdr>
                          <w:divsChild>
                            <w:div w:id="1030648960">
                              <w:marLeft w:val="150"/>
                              <w:marRight w:val="0"/>
                              <w:marTop w:val="0"/>
                              <w:marBottom w:val="0"/>
                              <w:divBdr>
                                <w:top w:val="single" w:sz="2" w:space="0" w:color="E5E7EB"/>
                                <w:left w:val="single" w:sz="2" w:space="0" w:color="E5E7EB"/>
                                <w:bottom w:val="single" w:sz="2" w:space="0" w:color="E5E7EB"/>
                                <w:right w:val="single" w:sz="2" w:space="0" w:color="E5E7EB"/>
                              </w:divBdr>
                            </w:div>
                            <w:div w:id="1602449137">
                              <w:marLeft w:val="0"/>
                              <w:marRight w:val="0"/>
                              <w:marTop w:val="0"/>
                              <w:marBottom w:val="0"/>
                              <w:divBdr>
                                <w:top w:val="single" w:sz="2" w:space="0" w:color="E5E7EB"/>
                                <w:left w:val="single" w:sz="2" w:space="0" w:color="E5E7EB"/>
                                <w:bottom w:val="single" w:sz="2" w:space="0" w:color="E5E7EB"/>
                                <w:right w:val="single" w:sz="2" w:space="0" w:color="E5E7EB"/>
                              </w:divBdr>
                              <w:divsChild>
                                <w:div w:id="62991606">
                                  <w:marLeft w:val="0"/>
                                  <w:marRight w:val="0"/>
                                  <w:marTop w:val="0"/>
                                  <w:marBottom w:val="0"/>
                                  <w:divBdr>
                                    <w:top w:val="single" w:sz="2" w:space="0" w:color="E5E7EB"/>
                                    <w:left w:val="single" w:sz="2" w:space="0" w:color="E5E7EB"/>
                                    <w:bottom w:val="single" w:sz="2" w:space="0" w:color="E5E7EB"/>
                                    <w:right w:val="single" w:sz="2" w:space="0" w:color="E5E7EB"/>
                                  </w:divBdr>
                                  <w:divsChild>
                                    <w:div w:id="409085628">
                                      <w:marLeft w:val="0"/>
                                      <w:marRight w:val="0"/>
                                      <w:marTop w:val="0"/>
                                      <w:marBottom w:val="0"/>
                                      <w:divBdr>
                                        <w:top w:val="single" w:sz="2" w:space="0" w:color="E5E7EB"/>
                                        <w:left w:val="single" w:sz="2" w:space="0" w:color="E5E7EB"/>
                                        <w:bottom w:val="single" w:sz="2" w:space="0" w:color="E5E7EB"/>
                                        <w:right w:val="single" w:sz="2" w:space="0" w:color="E5E7EB"/>
                                      </w:divBdr>
                                      <w:divsChild>
                                        <w:div w:id="1547796072">
                                          <w:marLeft w:val="0"/>
                                          <w:marRight w:val="0"/>
                                          <w:marTop w:val="0"/>
                                          <w:marBottom w:val="0"/>
                                          <w:divBdr>
                                            <w:top w:val="single" w:sz="2" w:space="0" w:color="E5E7EB"/>
                                            <w:left w:val="single" w:sz="2" w:space="0" w:color="E5E7EB"/>
                                            <w:bottom w:val="single" w:sz="2" w:space="0" w:color="E5E7EB"/>
                                            <w:right w:val="single" w:sz="2" w:space="0" w:color="E5E7EB"/>
                                          </w:divBdr>
                                          <w:divsChild>
                                            <w:div w:id="1805809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7419369">
                              <w:marLeft w:val="150"/>
                              <w:marRight w:val="0"/>
                              <w:marTop w:val="0"/>
                              <w:marBottom w:val="0"/>
                              <w:divBdr>
                                <w:top w:val="single" w:sz="2" w:space="0" w:color="E5E7EB"/>
                                <w:left w:val="single" w:sz="2" w:space="0" w:color="E5E7EB"/>
                                <w:bottom w:val="single" w:sz="2" w:space="0" w:color="E5E7EB"/>
                                <w:right w:val="single" w:sz="2" w:space="0" w:color="E5E7EB"/>
                              </w:divBdr>
                              <w:divsChild>
                                <w:div w:id="11420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8827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7413514">
          <w:marLeft w:val="0"/>
          <w:marRight w:val="0"/>
          <w:marTop w:val="0"/>
          <w:marBottom w:val="0"/>
          <w:divBdr>
            <w:top w:val="single" w:sz="2" w:space="0" w:color="E5E7EB"/>
            <w:left w:val="single" w:sz="2" w:space="0" w:color="E5E7EB"/>
            <w:bottom w:val="single" w:sz="2" w:space="0" w:color="E5E7EB"/>
            <w:right w:val="single" w:sz="2" w:space="0" w:color="E5E7EB"/>
          </w:divBdr>
          <w:divsChild>
            <w:div w:id="542988615">
              <w:marLeft w:val="0"/>
              <w:marRight w:val="0"/>
              <w:marTop w:val="0"/>
              <w:marBottom w:val="240"/>
              <w:divBdr>
                <w:top w:val="single" w:sz="2" w:space="0" w:color="E5E7EB"/>
                <w:left w:val="single" w:sz="2" w:space="0" w:color="E5E7EB"/>
                <w:bottom w:val="single" w:sz="2" w:space="0" w:color="E5E7EB"/>
                <w:right w:val="single" w:sz="2" w:space="0" w:color="E5E7EB"/>
              </w:divBdr>
              <w:divsChild>
                <w:div w:id="2010523681">
                  <w:marLeft w:val="0"/>
                  <w:marRight w:val="0"/>
                  <w:marTop w:val="0"/>
                  <w:marBottom w:val="0"/>
                  <w:divBdr>
                    <w:top w:val="single" w:sz="2" w:space="0" w:color="E5E7EB"/>
                    <w:left w:val="single" w:sz="2" w:space="0" w:color="E5E7EB"/>
                    <w:bottom w:val="single" w:sz="2" w:space="0" w:color="E5E7EB"/>
                    <w:right w:val="single" w:sz="2" w:space="0" w:color="E5E7EB"/>
                  </w:divBdr>
                  <w:divsChild>
                    <w:div w:id="220096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0009489">
          <w:marLeft w:val="0"/>
          <w:marRight w:val="0"/>
          <w:marTop w:val="0"/>
          <w:marBottom w:val="0"/>
          <w:divBdr>
            <w:top w:val="single" w:sz="2" w:space="0" w:color="E5E7EB"/>
            <w:left w:val="single" w:sz="2" w:space="0" w:color="E5E7EB"/>
            <w:bottom w:val="single" w:sz="2" w:space="0" w:color="E5E7EB"/>
            <w:right w:val="single" w:sz="2" w:space="0" w:color="E5E7EB"/>
          </w:divBdr>
          <w:divsChild>
            <w:div w:id="29853227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772167606">
      <w:bodyDiv w:val="1"/>
      <w:marLeft w:val="0"/>
      <w:marRight w:val="0"/>
      <w:marTop w:val="0"/>
      <w:marBottom w:val="0"/>
      <w:divBdr>
        <w:top w:val="none" w:sz="0" w:space="0" w:color="auto"/>
        <w:left w:val="none" w:sz="0" w:space="0" w:color="auto"/>
        <w:bottom w:val="none" w:sz="0" w:space="0" w:color="auto"/>
        <w:right w:val="none" w:sz="0" w:space="0" w:color="auto"/>
      </w:divBdr>
      <w:divsChild>
        <w:div w:id="496456709">
          <w:marLeft w:val="0"/>
          <w:marRight w:val="0"/>
          <w:marTop w:val="0"/>
          <w:marBottom w:val="0"/>
          <w:divBdr>
            <w:top w:val="single" w:sz="2" w:space="0" w:color="E5E7EB"/>
            <w:left w:val="single" w:sz="2" w:space="0" w:color="E5E7EB"/>
            <w:bottom w:val="single" w:sz="2" w:space="0" w:color="E5E7EB"/>
            <w:right w:val="single" w:sz="2" w:space="0" w:color="E5E7EB"/>
          </w:divBdr>
          <w:divsChild>
            <w:div w:id="1254893752">
              <w:marLeft w:val="0"/>
              <w:marRight w:val="0"/>
              <w:marTop w:val="0"/>
              <w:marBottom w:val="240"/>
              <w:divBdr>
                <w:top w:val="single" w:sz="2" w:space="0" w:color="E5E7EB"/>
                <w:left w:val="single" w:sz="2" w:space="0" w:color="E5E7EB"/>
                <w:bottom w:val="single" w:sz="2" w:space="0" w:color="E5E7EB"/>
                <w:right w:val="single" w:sz="2" w:space="0" w:color="E5E7EB"/>
              </w:divBdr>
              <w:divsChild>
                <w:div w:id="825630551">
                  <w:marLeft w:val="0"/>
                  <w:marRight w:val="0"/>
                  <w:marTop w:val="0"/>
                  <w:marBottom w:val="0"/>
                  <w:divBdr>
                    <w:top w:val="single" w:sz="2" w:space="0" w:color="E5E7EB"/>
                    <w:left w:val="single" w:sz="2" w:space="0" w:color="E5E7EB"/>
                    <w:bottom w:val="single" w:sz="2" w:space="0" w:color="E5E7EB"/>
                    <w:right w:val="single" w:sz="2" w:space="0" w:color="E5E7EB"/>
                  </w:divBdr>
                  <w:divsChild>
                    <w:div w:id="151835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9414546">
          <w:marLeft w:val="0"/>
          <w:marRight w:val="0"/>
          <w:marTop w:val="0"/>
          <w:marBottom w:val="0"/>
          <w:divBdr>
            <w:top w:val="single" w:sz="2" w:space="0" w:color="E5E7EB"/>
            <w:left w:val="single" w:sz="2" w:space="0" w:color="E5E7EB"/>
            <w:bottom w:val="single" w:sz="2" w:space="0" w:color="E5E7EB"/>
            <w:right w:val="single" w:sz="2" w:space="0" w:color="E5E7EB"/>
          </w:divBdr>
          <w:divsChild>
            <w:div w:id="1585646230">
              <w:marLeft w:val="0"/>
              <w:marRight w:val="0"/>
              <w:marTop w:val="0"/>
              <w:marBottom w:val="0"/>
              <w:divBdr>
                <w:top w:val="single" w:sz="2" w:space="0" w:color="E5E7EB"/>
                <w:left w:val="single" w:sz="2" w:space="0" w:color="E5E7EB"/>
                <w:bottom w:val="single" w:sz="2" w:space="0" w:color="E5E7EB"/>
                <w:right w:val="single" w:sz="2" w:space="0" w:color="E5E7EB"/>
              </w:divBdr>
              <w:divsChild>
                <w:div w:id="1748336094">
                  <w:marLeft w:val="0"/>
                  <w:marRight w:val="0"/>
                  <w:marTop w:val="0"/>
                  <w:marBottom w:val="0"/>
                  <w:divBdr>
                    <w:top w:val="single" w:sz="2" w:space="0" w:color="E5E7EB"/>
                    <w:left w:val="single" w:sz="2" w:space="0" w:color="E5E7EB"/>
                    <w:bottom w:val="single" w:sz="2" w:space="0" w:color="E5E7EB"/>
                    <w:right w:val="single" w:sz="2" w:space="0" w:color="E5E7EB"/>
                  </w:divBdr>
                  <w:divsChild>
                    <w:div w:id="655305760">
                      <w:marLeft w:val="0"/>
                      <w:marRight w:val="0"/>
                      <w:marTop w:val="0"/>
                      <w:marBottom w:val="360"/>
                      <w:divBdr>
                        <w:top w:val="single" w:sz="2" w:space="0" w:color="E5E7EB"/>
                        <w:left w:val="single" w:sz="2" w:space="0" w:color="E5E7EB"/>
                        <w:bottom w:val="single" w:sz="2" w:space="0" w:color="E5E7EB"/>
                        <w:right w:val="single" w:sz="2" w:space="0" w:color="E5E7EB"/>
                      </w:divBdr>
                      <w:divsChild>
                        <w:div w:id="370960837">
                          <w:marLeft w:val="0"/>
                          <w:marRight w:val="0"/>
                          <w:marTop w:val="0"/>
                          <w:marBottom w:val="360"/>
                          <w:divBdr>
                            <w:top w:val="single" w:sz="2" w:space="0" w:color="E5E7EB"/>
                            <w:left w:val="single" w:sz="2" w:space="0" w:color="E5E7EB"/>
                            <w:bottom w:val="single" w:sz="2" w:space="0" w:color="E5E7EB"/>
                            <w:right w:val="single" w:sz="2" w:space="0" w:color="E5E7EB"/>
                          </w:divBdr>
                          <w:divsChild>
                            <w:div w:id="584918808">
                              <w:marLeft w:val="0"/>
                              <w:marRight w:val="0"/>
                              <w:marTop w:val="0"/>
                              <w:marBottom w:val="0"/>
                              <w:divBdr>
                                <w:top w:val="single" w:sz="2" w:space="0" w:color="E5E7EB"/>
                                <w:left w:val="single" w:sz="2" w:space="0" w:color="E5E7EB"/>
                                <w:bottom w:val="single" w:sz="2" w:space="0" w:color="E5E7EB"/>
                                <w:right w:val="single" w:sz="2" w:space="0" w:color="E5E7EB"/>
                              </w:divBdr>
                              <w:divsChild>
                                <w:div w:id="1927223225">
                                  <w:marLeft w:val="0"/>
                                  <w:marRight w:val="0"/>
                                  <w:marTop w:val="0"/>
                                  <w:marBottom w:val="60"/>
                                  <w:divBdr>
                                    <w:top w:val="single" w:sz="2" w:space="0" w:color="E5E7EB"/>
                                    <w:left w:val="single" w:sz="2" w:space="0" w:color="E5E7EB"/>
                                    <w:bottom w:val="single" w:sz="2" w:space="0" w:color="E5E7EB"/>
                                    <w:right w:val="single" w:sz="2" w:space="0" w:color="E5E7EB"/>
                                  </w:divBdr>
                                  <w:divsChild>
                                    <w:div w:id="112165215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75523373">
                              <w:marLeft w:val="0"/>
                              <w:marRight w:val="0"/>
                              <w:marTop w:val="0"/>
                              <w:marBottom w:val="0"/>
                              <w:divBdr>
                                <w:top w:val="single" w:sz="2" w:space="0" w:color="E5E7EB"/>
                                <w:left w:val="single" w:sz="2" w:space="0" w:color="E5E7EB"/>
                                <w:bottom w:val="single" w:sz="2" w:space="0" w:color="E5E7EB"/>
                                <w:right w:val="single" w:sz="2" w:space="0" w:color="E5E7EB"/>
                              </w:divBdr>
                              <w:divsChild>
                                <w:div w:id="671571174">
                                  <w:marLeft w:val="0"/>
                                  <w:marRight w:val="0"/>
                                  <w:marTop w:val="0"/>
                                  <w:marBottom w:val="0"/>
                                  <w:divBdr>
                                    <w:top w:val="single" w:sz="2" w:space="0" w:color="E5E7EB"/>
                                    <w:left w:val="single" w:sz="2" w:space="0" w:color="E5E7EB"/>
                                    <w:bottom w:val="single" w:sz="2" w:space="0" w:color="E5E7EB"/>
                                    <w:right w:val="single" w:sz="2" w:space="11" w:color="E5E7EB"/>
                                  </w:divBdr>
                                  <w:divsChild>
                                    <w:div w:id="1465807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1743990">
                          <w:marLeft w:val="0"/>
                          <w:marRight w:val="0"/>
                          <w:marTop w:val="0"/>
                          <w:marBottom w:val="0"/>
                          <w:divBdr>
                            <w:top w:val="single" w:sz="2" w:space="0" w:color="E5E7EB"/>
                            <w:left w:val="single" w:sz="2" w:space="0" w:color="E5E7EB"/>
                            <w:bottom w:val="single" w:sz="2" w:space="0" w:color="E5E7EB"/>
                            <w:right w:val="single" w:sz="2" w:space="0" w:color="E5E7EB"/>
                          </w:divBdr>
                          <w:divsChild>
                            <w:div w:id="639725601">
                              <w:marLeft w:val="150"/>
                              <w:marRight w:val="0"/>
                              <w:marTop w:val="0"/>
                              <w:marBottom w:val="0"/>
                              <w:divBdr>
                                <w:top w:val="single" w:sz="2" w:space="0" w:color="E5E7EB"/>
                                <w:left w:val="single" w:sz="2" w:space="0" w:color="E5E7EB"/>
                                <w:bottom w:val="single" w:sz="2" w:space="0" w:color="E5E7EB"/>
                                <w:right w:val="single" w:sz="2" w:space="0" w:color="E5E7EB"/>
                              </w:divBdr>
                              <w:divsChild>
                                <w:div w:id="501629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1900106">
                              <w:marLeft w:val="0"/>
                              <w:marRight w:val="0"/>
                              <w:marTop w:val="0"/>
                              <w:marBottom w:val="0"/>
                              <w:divBdr>
                                <w:top w:val="single" w:sz="2" w:space="0" w:color="E5E7EB"/>
                                <w:left w:val="single" w:sz="2" w:space="0" w:color="E5E7EB"/>
                                <w:bottom w:val="single" w:sz="2" w:space="0" w:color="E5E7EB"/>
                                <w:right w:val="single" w:sz="2" w:space="0" w:color="E5E7EB"/>
                              </w:divBdr>
                              <w:divsChild>
                                <w:div w:id="263265959">
                                  <w:marLeft w:val="0"/>
                                  <w:marRight w:val="0"/>
                                  <w:marTop w:val="0"/>
                                  <w:marBottom w:val="0"/>
                                  <w:divBdr>
                                    <w:top w:val="single" w:sz="2" w:space="0" w:color="E5E7EB"/>
                                    <w:left w:val="single" w:sz="2" w:space="0" w:color="E5E7EB"/>
                                    <w:bottom w:val="single" w:sz="2" w:space="0" w:color="E5E7EB"/>
                                    <w:right w:val="single" w:sz="2" w:space="0" w:color="E5E7EB"/>
                                  </w:divBdr>
                                  <w:divsChild>
                                    <w:div w:id="1096252105">
                                      <w:marLeft w:val="0"/>
                                      <w:marRight w:val="0"/>
                                      <w:marTop w:val="0"/>
                                      <w:marBottom w:val="0"/>
                                      <w:divBdr>
                                        <w:top w:val="single" w:sz="2" w:space="0" w:color="E5E7EB"/>
                                        <w:left w:val="single" w:sz="2" w:space="0" w:color="E5E7EB"/>
                                        <w:bottom w:val="single" w:sz="2" w:space="0" w:color="E5E7EB"/>
                                        <w:right w:val="single" w:sz="2" w:space="0" w:color="E5E7EB"/>
                                      </w:divBdr>
                                      <w:divsChild>
                                        <w:div w:id="439187056">
                                          <w:marLeft w:val="0"/>
                                          <w:marRight w:val="0"/>
                                          <w:marTop w:val="0"/>
                                          <w:marBottom w:val="0"/>
                                          <w:divBdr>
                                            <w:top w:val="single" w:sz="2" w:space="0" w:color="E5E7EB"/>
                                            <w:left w:val="single" w:sz="2" w:space="0" w:color="E5E7EB"/>
                                            <w:bottom w:val="single" w:sz="2" w:space="0" w:color="E5E7EB"/>
                                            <w:right w:val="single" w:sz="2" w:space="0" w:color="E5E7EB"/>
                                          </w:divBdr>
                                          <w:divsChild>
                                            <w:div w:id="1449929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6636461">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1706753">
                      <w:marLeft w:val="0"/>
                      <w:marRight w:val="0"/>
                      <w:marTop w:val="0"/>
                      <w:marBottom w:val="0"/>
                      <w:divBdr>
                        <w:top w:val="single" w:sz="2" w:space="0" w:color="E5E7EB"/>
                        <w:left w:val="single" w:sz="2" w:space="0" w:color="E5E7EB"/>
                        <w:bottom w:val="single" w:sz="2" w:space="0" w:color="E5E7EB"/>
                        <w:right w:val="single" w:sz="2" w:space="0" w:color="E5E7EB"/>
                      </w:divBdr>
                      <w:divsChild>
                        <w:div w:id="292904695">
                          <w:marLeft w:val="0"/>
                          <w:marRight w:val="0"/>
                          <w:marTop w:val="0"/>
                          <w:marBottom w:val="0"/>
                          <w:divBdr>
                            <w:top w:val="single" w:sz="2" w:space="0" w:color="E5E7EB"/>
                            <w:left w:val="single" w:sz="2" w:space="0" w:color="E5E7EB"/>
                            <w:bottom w:val="single" w:sz="2" w:space="0" w:color="E5E7EB"/>
                            <w:right w:val="single" w:sz="2" w:space="0" w:color="E5E7EB"/>
                          </w:divBdr>
                        </w:div>
                        <w:div w:id="186524493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657807150">
                      <w:marLeft w:val="0"/>
                      <w:marRight w:val="0"/>
                      <w:marTop w:val="0"/>
                      <w:marBottom w:val="360"/>
                      <w:divBdr>
                        <w:top w:val="single" w:sz="2" w:space="0" w:color="E5E7EB"/>
                        <w:left w:val="single" w:sz="2" w:space="0" w:color="E5E7EB"/>
                        <w:bottom w:val="single" w:sz="2" w:space="0" w:color="E5E7EB"/>
                        <w:right w:val="single" w:sz="2" w:space="0" w:color="E5E7EB"/>
                      </w:divBdr>
                      <w:divsChild>
                        <w:div w:id="71242345">
                          <w:marLeft w:val="0"/>
                          <w:marRight w:val="0"/>
                          <w:marTop w:val="0"/>
                          <w:marBottom w:val="180"/>
                          <w:divBdr>
                            <w:top w:val="single" w:sz="6" w:space="9" w:color="999999"/>
                            <w:left w:val="single" w:sz="6" w:space="11" w:color="999999"/>
                            <w:bottom w:val="single" w:sz="6" w:space="9" w:color="999999"/>
                            <w:right w:val="single" w:sz="6" w:space="11" w:color="999999"/>
                          </w:divBdr>
                          <w:divsChild>
                            <w:div w:id="1971395643">
                              <w:marLeft w:val="0"/>
                              <w:marRight w:val="0"/>
                              <w:marTop w:val="0"/>
                              <w:marBottom w:val="0"/>
                              <w:divBdr>
                                <w:top w:val="single" w:sz="2" w:space="0" w:color="E5E7EB"/>
                                <w:left w:val="single" w:sz="2" w:space="0" w:color="E5E7EB"/>
                                <w:bottom w:val="single" w:sz="2" w:space="0" w:color="E5E7EB"/>
                                <w:right w:val="single" w:sz="2" w:space="0" w:color="E5E7EB"/>
                              </w:divBdr>
                              <w:divsChild>
                                <w:div w:id="1734622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67533466">
          <w:marLeft w:val="0"/>
          <w:marRight w:val="0"/>
          <w:marTop w:val="0"/>
          <w:marBottom w:val="0"/>
          <w:divBdr>
            <w:top w:val="single" w:sz="2" w:space="0" w:color="E5E7EB"/>
            <w:left w:val="single" w:sz="2" w:space="0" w:color="E5E7EB"/>
            <w:bottom w:val="single" w:sz="2" w:space="0" w:color="E5E7EB"/>
            <w:right w:val="single" w:sz="2" w:space="0" w:color="E5E7EB"/>
          </w:divBdr>
          <w:divsChild>
            <w:div w:id="7799356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24589489">
          <w:marLeft w:val="0"/>
          <w:marRight w:val="0"/>
          <w:marTop w:val="0"/>
          <w:marBottom w:val="0"/>
          <w:divBdr>
            <w:top w:val="single" w:sz="2" w:space="0" w:color="E5E7EB"/>
            <w:left w:val="single" w:sz="2" w:space="0" w:color="E5E7EB"/>
            <w:bottom w:val="single" w:sz="2" w:space="0" w:color="E5E7EB"/>
            <w:right w:val="single" w:sz="2" w:space="0" w:color="E5E7EB"/>
          </w:divBdr>
          <w:divsChild>
            <w:div w:id="1286159831">
              <w:marLeft w:val="0"/>
              <w:marRight w:val="0"/>
              <w:marTop w:val="0"/>
              <w:marBottom w:val="0"/>
              <w:divBdr>
                <w:top w:val="single" w:sz="2" w:space="0" w:color="E5E7EB"/>
                <w:left w:val="single" w:sz="2" w:space="0" w:color="E5E7EB"/>
                <w:bottom w:val="single" w:sz="2" w:space="23" w:color="E5E7EB"/>
                <w:right w:val="single" w:sz="2" w:space="0" w:color="E5E7EB"/>
              </w:divBdr>
              <w:divsChild>
                <w:div w:id="305206365">
                  <w:marLeft w:val="0"/>
                  <w:marRight w:val="0"/>
                  <w:marTop w:val="0"/>
                  <w:marBottom w:val="0"/>
                  <w:divBdr>
                    <w:top w:val="single" w:sz="2" w:space="0" w:color="E5E7EB"/>
                    <w:left w:val="single" w:sz="2" w:space="0" w:color="E5E7EB"/>
                    <w:bottom w:val="single" w:sz="2" w:space="0" w:color="E5E7EB"/>
                    <w:right w:val="single" w:sz="2" w:space="0" w:color="E5E7EB"/>
                  </w:divBdr>
                </w:div>
                <w:div w:id="1017275601">
                  <w:marLeft w:val="0"/>
                  <w:marRight w:val="0"/>
                  <w:marTop w:val="0"/>
                  <w:marBottom w:val="0"/>
                  <w:divBdr>
                    <w:top w:val="single" w:sz="2" w:space="9" w:color="E5E7EB"/>
                    <w:left w:val="single" w:sz="2" w:space="9" w:color="E5E7EB"/>
                    <w:bottom w:val="single" w:sz="2" w:space="9" w:color="E5E7EB"/>
                    <w:right w:val="single" w:sz="2" w:space="9" w:color="E5E7EB"/>
                  </w:divBdr>
                  <w:divsChild>
                    <w:div w:id="712769671">
                      <w:marLeft w:val="0"/>
                      <w:marRight w:val="0"/>
                      <w:marTop w:val="0"/>
                      <w:marBottom w:val="0"/>
                      <w:divBdr>
                        <w:top w:val="single" w:sz="2" w:space="0" w:color="E5E7EB"/>
                        <w:left w:val="single" w:sz="2" w:space="0" w:color="E5E7EB"/>
                        <w:bottom w:val="single" w:sz="2" w:space="0" w:color="E5E7EB"/>
                        <w:right w:val="single" w:sz="2" w:space="0" w:color="E5E7EB"/>
                      </w:divBdr>
                    </w:div>
                    <w:div w:id="170081082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33437685">
                  <w:marLeft w:val="0"/>
                  <w:marRight w:val="0"/>
                  <w:marTop w:val="0"/>
                  <w:marBottom w:val="360"/>
                  <w:divBdr>
                    <w:top w:val="single" w:sz="2" w:space="0" w:color="E5E7EB"/>
                    <w:left w:val="single" w:sz="2" w:space="0" w:color="E5E7EB"/>
                    <w:bottom w:val="single" w:sz="2" w:space="0" w:color="E5E7EB"/>
                    <w:right w:val="single" w:sz="2" w:space="0" w:color="E5E7EB"/>
                  </w:divBdr>
                  <w:divsChild>
                    <w:div w:id="112003374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528255478">
              <w:marLeft w:val="0"/>
              <w:marRight w:val="0"/>
              <w:marTop w:val="0"/>
              <w:marBottom w:val="180"/>
              <w:divBdr>
                <w:top w:val="single" w:sz="2" w:space="0" w:color="E5E7EB"/>
                <w:left w:val="single" w:sz="2" w:space="0" w:color="E5E7EB"/>
                <w:bottom w:val="single" w:sz="2" w:space="0" w:color="E5E7EB"/>
                <w:right w:val="single" w:sz="2" w:space="0" w:color="E5E7EB"/>
              </w:divBdr>
              <w:divsChild>
                <w:div w:id="461507080">
                  <w:marLeft w:val="0"/>
                  <w:marRight w:val="0"/>
                  <w:marTop w:val="0"/>
                  <w:marBottom w:val="0"/>
                  <w:divBdr>
                    <w:top w:val="single" w:sz="2" w:space="0" w:color="E5E7EB"/>
                    <w:left w:val="single" w:sz="2" w:space="0" w:color="E5E7EB"/>
                    <w:bottom w:val="single" w:sz="2" w:space="0" w:color="E5E7EB"/>
                    <w:right w:val="single" w:sz="2" w:space="0" w:color="E5E7EB"/>
                  </w:divBdr>
                  <w:divsChild>
                    <w:div w:id="1367754357">
                      <w:marLeft w:val="0"/>
                      <w:marRight w:val="0"/>
                      <w:marTop w:val="0"/>
                      <w:marBottom w:val="0"/>
                      <w:divBdr>
                        <w:top w:val="single" w:sz="2" w:space="0" w:color="E5E7EB"/>
                        <w:left w:val="single" w:sz="2" w:space="0" w:color="E5E7EB"/>
                        <w:bottom w:val="single" w:sz="2" w:space="0" w:color="E5E7EB"/>
                        <w:right w:val="single" w:sz="2" w:space="0" w:color="E5E7EB"/>
                      </w:divBdr>
                      <w:divsChild>
                        <w:div w:id="460805291">
                          <w:marLeft w:val="0"/>
                          <w:marRight w:val="0"/>
                          <w:marTop w:val="0"/>
                          <w:marBottom w:val="0"/>
                          <w:divBdr>
                            <w:top w:val="single" w:sz="2" w:space="0" w:color="E5E7EB"/>
                            <w:left w:val="single" w:sz="2" w:space="0" w:color="E5E7EB"/>
                            <w:bottom w:val="single" w:sz="2" w:space="0" w:color="E5E7EB"/>
                            <w:right w:val="single" w:sz="2" w:space="0" w:color="E5E7EB"/>
                          </w:divBdr>
                          <w:divsChild>
                            <w:div w:id="1640303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9183065">
                  <w:marLeft w:val="0"/>
                  <w:marRight w:val="0"/>
                  <w:marTop w:val="0"/>
                  <w:marBottom w:val="0"/>
                  <w:divBdr>
                    <w:top w:val="single" w:sz="2" w:space="0" w:color="E5E7EB"/>
                    <w:left w:val="single" w:sz="2" w:space="0" w:color="E5E7EB"/>
                    <w:bottom w:val="single" w:sz="2" w:space="0" w:color="E5E7EB"/>
                    <w:right w:val="single" w:sz="2" w:space="0" w:color="E5E7EB"/>
                  </w:divBdr>
                  <w:divsChild>
                    <w:div w:id="521169220">
                      <w:marLeft w:val="0"/>
                      <w:marRight w:val="0"/>
                      <w:marTop w:val="180"/>
                      <w:marBottom w:val="0"/>
                      <w:divBdr>
                        <w:top w:val="single" w:sz="2" w:space="2" w:color="E5E7EB"/>
                        <w:left w:val="single" w:sz="2" w:space="0" w:color="E5E7EB"/>
                        <w:bottom w:val="single" w:sz="2" w:space="0" w:color="E5E7EB"/>
                        <w:right w:val="single" w:sz="2" w:space="0" w:color="E5E7EB"/>
                      </w:divBdr>
                      <w:divsChild>
                        <w:div w:id="1421294118">
                          <w:marLeft w:val="0"/>
                          <w:marRight w:val="0"/>
                          <w:marTop w:val="0"/>
                          <w:marBottom w:val="0"/>
                          <w:divBdr>
                            <w:top w:val="single" w:sz="2" w:space="0" w:color="E5E7EB"/>
                            <w:left w:val="single" w:sz="2" w:space="0" w:color="E5E7EB"/>
                            <w:bottom w:val="single" w:sz="2" w:space="0" w:color="E5E7EB"/>
                            <w:right w:val="single" w:sz="2" w:space="0" w:color="E5E7EB"/>
                          </w:divBdr>
                          <w:divsChild>
                            <w:div w:id="928197073">
                              <w:marLeft w:val="0"/>
                              <w:marRight w:val="0"/>
                              <w:marTop w:val="0"/>
                              <w:marBottom w:val="0"/>
                              <w:divBdr>
                                <w:top w:val="single" w:sz="2" w:space="2" w:color="E5E7EB"/>
                                <w:left w:val="single" w:sz="2" w:space="0" w:color="E5E7EB"/>
                                <w:bottom w:val="single" w:sz="2" w:space="0" w:color="E5E7EB"/>
                                <w:right w:val="single" w:sz="2" w:space="0" w:color="E5E7EB"/>
                              </w:divBdr>
                              <w:divsChild>
                                <w:div w:id="1419785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6713824">
                              <w:marLeft w:val="0"/>
                              <w:marRight w:val="0"/>
                              <w:marTop w:val="0"/>
                              <w:marBottom w:val="0"/>
                              <w:divBdr>
                                <w:top w:val="single" w:sz="2" w:space="5" w:color="E5E7EB"/>
                                <w:left w:val="single" w:sz="2" w:space="6" w:color="E5E7EB"/>
                                <w:bottom w:val="single" w:sz="2" w:space="6" w:color="E5E7EB"/>
                                <w:right w:val="single" w:sz="2" w:space="6" w:color="E5E7EB"/>
                              </w:divBdr>
                              <w:divsChild>
                                <w:div w:id="874461657">
                                  <w:marLeft w:val="0"/>
                                  <w:marRight w:val="0"/>
                                  <w:marTop w:val="60"/>
                                  <w:marBottom w:val="0"/>
                                  <w:divBdr>
                                    <w:top w:val="single" w:sz="2" w:space="0" w:color="E5E7EB"/>
                                    <w:left w:val="single" w:sz="2" w:space="0" w:color="E5E7EB"/>
                                    <w:bottom w:val="single" w:sz="2" w:space="0" w:color="E5E7EB"/>
                                    <w:right w:val="single" w:sz="2" w:space="0" w:color="E5E7EB"/>
                                  </w:divBdr>
                                  <w:divsChild>
                                    <w:div w:id="93788723">
                                      <w:marLeft w:val="0"/>
                                      <w:marRight w:val="0"/>
                                      <w:marTop w:val="0"/>
                                      <w:marBottom w:val="0"/>
                                      <w:divBdr>
                                        <w:top w:val="single" w:sz="2" w:space="0" w:color="E5E7EB"/>
                                        <w:left w:val="single" w:sz="2" w:space="0" w:color="E5E7EB"/>
                                        <w:bottom w:val="single" w:sz="2" w:space="0" w:color="E5E7EB"/>
                                        <w:right w:val="single" w:sz="2" w:space="0" w:color="E5E7EB"/>
                                      </w:divBdr>
                                    </w:div>
                                    <w:div w:id="129764394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1833021">
                          <w:marLeft w:val="0"/>
                          <w:marRight w:val="0"/>
                          <w:marTop w:val="0"/>
                          <w:marBottom w:val="0"/>
                          <w:divBdr>
                            <w:top w:val="single" w:sz="2" w:space="0" w:color="E5E7EB"/>
                            <w:left w:val="single" w:sz="2" w:space="0" w:color="E5E7EB"/>
                            <w:bottom w:val="single" w:sz="2" w:space="0" w:color="E5E7EB"/>
                            <w:right w:val="single" w:sz="2" w:space="0" w:color="E5E7EB"/>
                          </w:divBdr>
                          <w:divsChild>
                            <w:div w:id="212735233">
                              <w:marLeft w:val="0"/>
                              <w:marRight w:val="0"/>
                              <w:marTop w:val="0"/>
                              <w:marBottom w:val="0"/>
                              <w:divBdr>
                                <w:top w:val="single" w:sz="2" w:space="2" w:color="E5E7EB"/>
                                <w:left w:val="single" w:sz="2" w:space="0" w:color="E5E7EB"/>
                                <w:bottom w:val="single" w:sz="2" w:space="0" w:color="E5E7EB"/>
                                <w:right w:val="single" w:sz="2" w:space="0" w:color="E5E7EB"/>
                              </w:divBdr>
                              <w:divsChild>
                                <w:div w:id="2029672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702042">
                              <w:marLeft w:val="0"/>
                              <w:marRight w:val="0"/>
                              <w:marTop w:val="0"/>
                              <w:marBottom w:val="0"/>
                              <w:divBdr>
                                <w:top w:val="single" w:sz="2" w:space="5" w:color="E5E7EB"/>
                                <w:left w:val="single" w:sz="2" w:space="6" w:color="E5E7EB"/>
                                <w:bottom w:val="single" w:sz="2" w:space="6" w:color="E5E7EB"/>
                                <w:right w:val="single" w:sz="2" w:space="6" w:color="E5E7EB"/>
                              </w:divBdr>
                              <w:divsChild>
                                <w:div w:id="1016421915">
                                  <w:marLeft w:val="0"/>
                                  <w:marRight w:val="0"/>
                                  <w:marTop w:val="60"/>
                                  <w:marBottom w:val="0"/>
                                  <w:divBdr>
                                    <w:top w:val="single" w:sz="2" w:space="0" w:color="E5E7EB"/>
                                    <w:left w:val="single" w:sz="2" w:space="0" w:color="E5E7EB"/>
                                    <w:bottom w:val="single" w:sz="2" w:space="0" w:color="E5E7EB"/>
                                    <w:right w:val="single" w:sz="2" w:space="0" w:color="E5E7EB"/>
                                  </w:divBdr>
                                  <w:divsChild>
                                    <w:div w:id="1132871492">
                                      <w:marLeft w:val="0"/>
                                      <w:marRight w:val="0"/>
                                      <w:marTop w:val="0"/>
                                      <w:marBottom w:val="0"/>
                                      <w:divBdr>
                                        <w:top w:val="single" w:sz="2" w:space="0" w:color="E5E7EB"/>
                                        <w:left w:val="single" w:sz="2" w:space="0" w:color="E5E7EB"/>
                                        <w:bottom w:val="single" w:sz="2" w:space="0" w:color="E5E7EB"/>
                                        <w:right w:val="single" w:sz="2" w:space="0" w:color="E5E7EB"/>
                                      </w:divBdr>
                                    </w:div>
                                    <w:div w:id="162878242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0980767">
                          <w:marLeft w:val="0"/>
                          <w:marRight w:val="0"/>
                          <w:marTop w:val="0"/>
                          <w:marBottom w:val="0"/>
                          <w:divBdr>
                            <w:top w:val="single" w:sz="2" w:space="0" w:color="E5E7EB"/>
                            <w:left w:val="single" w:sz="2" w:space="0" w:color="E5E7EB"/>
                            <w:bottom w:val="single" w:sz="2" w:space="0" w:color="E5E7EB"/>
                            <w:right w:val="single" w:sz="2" w:space="0" w:color="E5E7EB"/>
                          </w:divBdr>
                          <w:divsChild>
                            <w:div w:id="1080954046">
                              <w:marLeft w:val="0"/>
                              <w:marRight w:val="0"/>
                              <w:marTop w:val="0"/>
                              <w:marBottom w:val="0"/>
                              <w:divBdr>
                                <w:top w:val="single" w:sz="2" w:space="2" w:color="E5E7EB"/>
                                <w:left w:val="single" w:sz="2" w:space="0" w:color="E5E7EB"/>
                                <w:bottom w:val="single" w:sz="2" w:space="0" w:color="E5E7EB"/>
                                <w:right w:val="single" w:sz="2" w:space="0" w:color="E5E7EB"/>
                              </w:divBdr>
                              <w:divsChild>
                                <w:div w:id="272982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4860155">
                              <w:marLeft w:val="0"/>
                              <w:marRight w:val="0"/>
                              <w:marTop w:val="0"/>
                              <w:marBottom w:val="0"/>
                              <w:divBdr>
                                <w:top w:val="single" w:sz="2" w:space="5" w:color="E5E7EB"/>
                                <w:left w:val="single" w:sz="2" w:space="6" w:color="E5E7EB"/>
                                <w:bottom w:val="single" w:sz="2" w:space="6" w:color="E5E7EB"/>
                                <w:right w:val="single" w:sz="2" w:space="6" w:color="E5E7EB"/>
                              </w:divBdr>
                              <w:divsChild>
                                <w:div w:id="1364480254">
                                  <w:marLeft w:val="0"/>
                                  <w:marRight w:val="0"/>
                                  <w:marTop w:val="60"/>
                                  <w:marBottom w:val="0"/>
                                  <w:divBdr>
                                    <w:top w:val="single" w:sz="2" w:space="0" w:color="E5E7EB"/>
                                    <w:left w:val="single" w:sz="2" w:space="0" w:color="E5E7EB"/>
                                    <w:bottom w:val="single" w:sz="2" w:space="0" w:color="E5E7EB"/>
                                    <w:right w:val="single" w:sz="2" w:space="0" w:color="E5E7EB"/>
                                  </w:divBdr>
                                  <w:divsChild>
                                    <w:div w:id="524756216">
                                      <w:marLeft w:val="0"/>
                                      <w:marRight w:val="0"/>
                                      <w:marTop w:val="0"/>
                                      <w:marBottom w:val="0"/>
                                      <w:divBdr>
                                        <w:top w:val="single" w:sz="2" w:space="0" w:color="E5E7EB"/>
                                        <w:left w:val="single" w:sz="2" w:space="0" w:color="E5E7EB"/>
                                        <w:bottom w:val="single" w:sz="2" w:space="0" w:color="E5E7EB"/>
                                        <w:right w:val="single" w:sz="2" w:space="0" w:color="E5E7EB"/>
                                      </w:divBdr>
                                    </w:div>
                                    <w:div w:id="113981052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1651276">
                          <w:marLeft w:val="0"/>
                          <w:marRight w:val="0"/>
                          <w:marTop w:val="0"/>
                          <w:marBottom w:val="0"/>
                          <w:divBdr>
                            <w:top w:val="single" w:sz="2" w:space="0" w:color="E5E7EB"/>
                            <w:left w:val="single" w:sz="2" w:space="0" w:color="E5E7EB"/>
                            <w:bottom w:val="single" w:sz="2" w:space="0" w:color="E5E7EB"/>
                            <w:right w:val="single" w:sz="2" w:space="0" w:color="E5E7EB"/>
                          </w:divBdr>
                          <w:divsChild>
                            <w:div w:id="262887036">
                              <w:marLeft w:val="0"/>
                              <w:marRight w:val="0"/>
                              <w:marTop w:val="0"/>
                              <w:marBottom w:val="0"/>
                              <w:divBdr>
                                <w:top w:val="single" w:sz="2" w:space="2" w:color="E5E7EB"/>
                                <w:left w:val="single" w:sz="2" w:space="0" w:color="E5E7EB"/>
                                <w:bottom w:val="single" w:sz="2" w:space="0" w:color="E5E7EB"/>
                                <w:right w:val="single" w:sz="2" w:space="0" w:color="E5E7EB"/>
                              </w:divBdr>
                              <w:divsChild>
                                <w:div w:id="446192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0680199">
                              <w:marLeft w:val="0"/>
                              <w:marRight w:val="0"/>
                              <w:marTop w:val="0"/>
                              <w:marBottom w:val="0"/>
                              <w:divBdr>
                                <w:top w:val="single" w:sz="2" w:space="5" w:color="E5E7EB"/>
                                <w:left w:val="single" w:sz="2" w:space="6" w:color="E5E7EB"/>
                                <w:bottom w:val="single" w:sz="2" w:space="6" w:color="E5E7EB"/>
                                <w:right w:val="single" w:sz="2" w:space="6" w:color="E5E7EB"/>
                              </w:divBdr>
                              <w:divsChild>
                                <w:div w:id="1319337230">
                                  <w:marLeft w:val="0"/>
                                  <w:marRight w:val="0"/>
                                  <w:marTop w:val="60"/>
                                  <w:marBottom w:val="0"/>
                                  <w:divBdr>
                                    <w:top w:val="single" w:sz="2" w:space="0" w:color="E5E7EB"/>
                                    <w:left w:val="single" w:sz="2" w:space="0" w:color="E5E7EB"/>
                                    <w:bottom w:val="single" w:sz="2" w:space="0" w:color="E5E7EB"/>
                                    <w:right w:val="single" w:sz="2" w:space="0" w:color="E5E7EB"/>
                                  </w:divBdr>
                                  <w:divsChild>
                                    <w:div w:id="1674916753">
                                      <w:marLeft w:val="0"/>
                                      <w:marRight w:val="0"/>
                                      <w:marTop w:val="0"/>
                                      <w:marBottom w:val="0"/>
                                      <w:divBdr>
                                        <w:top w:val="single" w:sz="2" w:space="0" w:color="E5E7EB"/>
                                        <w:left w:val="single" w:sz="2" w:space="0" w:color="E5E7EB"/>
                                        <w:bottom w:val="single" w:sz="2" w:space="0" w:color="E5E7EB"/>
                                        <w:right w:val="single" w:sz="2" w:space="0" w:color="E5E7EB"/>
                                      </w:divBdr>
                                    </w:div>
                                    <w:div w:id="17506145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73017373">
      <w:bodyDiv w:val="1"/>
      <w:marLeft w:val="0"/>
      <w:marRight w:val="0"/>
      <w:marTop w:val="0"/>
      <w:marBottom w:val="0"/>
      <w:divBdr>
        <w:top w:val="none" w:sz="0" w:space="0" w:color="auto"/>
        <w:left w:val="none" w:sz="0" w:space="0" w:color="auto"/>
        <w:bottom w:val="none" w:sz="0" w:space="0" w:color="auto"/>
        <w:right w:val="none" w:sz="0" w:space="0" w:color="auto"/>
      </w:divBdr>
      <w:divsChild>
        <w:div w:id="58142195">
          <w:marLeft w:val="0"/>
          <w:marRight w:val="0"/>
          <w:marTop w:val="0"/>
          <w:marBottom w:val="0"/>
          <w:divBdr>
            <w:top w:val="single" w:sz="2" w:space="0" w:color="E5E7EB"/>
            <w:left w:val="single" w:sz="2" w:space="0" w:color="E5E7EB"/>
            <w:bottom w:val="single" w:sz="2" w:space="0" w:color="E5E7EB"/>
            <w:right w:val="single" w:sz="2" w:space="0" w:color="E5E7EB"/>
          </w:divBdr>
          <w:divsChild>
            <w:div w:id="5547556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50075245">
          <w:marLeft w:val="0"/>
          <w:marRight w:val="0"/>
          <w:marTop w:val="0"/>
          <w:marBottom w:val="0"/>
          <w:divBdr>
            <w:top w:val="single" w:sz="2" w:space="0" w:color="E5E7EB"/>
            <w:left w:val="single" w:sz="2" w:space="0" w:color="E5E7EB"/>
            <w:bottom w:val="single" w:sz="2" w:space="0" w:color="E5E7EB"/>
            <w:right w:val="single" w:sz="2" w:space="0" w:color="E5E7EB"/>
          </w:divBdr>
          <w:divsChild>
            <w:div w:id="554703625">
              <w:marLeft w:val="0"/>
              <w:marRight w:val="0"/>
              <w:marTop w:val="0"/>
              <w:marBottom w:val="180"/>
              <w:divBdr>
                <w:top w:val="single" w:sz="2" w:space="0" w:color="E5E7EB"/>
                <w:left w:val="single" w:sz="2" w:space="0" w:color="E5E7EB"/>
                <w:bottom w:val="single" w:sz="2" w:space="0" w:color="E5E7EB"/>
                <w:right w:val="single" w:sz="2" w:space="0" w:color="E5E7EB"/>
              </w:divBdr>
              <w:divsChild>
                <w:div w:id="199322404">
                  <w:marLeft w:val="0"/>
                  <w:marRight w:val="0"/>
                  <w:marTop w:val="0"/>
                  <w:marBottom w:val="0"/>
                  <w:divBdr>
                    <w:top w:val="single" w:sz="2" w:space="0" w:color="E5E7EB"/>
                    <w:left w:val="single" w:sz="2" w:space="0" w:color="E5E7EB"/>
                    <w:bottom w:val="single" w:sz="2" w:space="0" w:color="E5E7EB"/>
                    <w:right w:val="single" w:sz="2" w:space="0" w:color="E5E7EB"/>
                  </w:divBdr>
                  <w:divsChild>
                    <w:div w:id="666785441">
                      <w:marLeft w:val="0"/>
                      <w:marRight w:val="0"/>
                      <w:marTop w:val="0"/>
                      <w:marBottom w:val="0"/>
                      <w:divBdr>
                        <w:top w:val="single" w:sz="2" w:space="0" w:color="E5E7EB"/>
                        <w:left w:val="single" w:sz="2" w:space="0" w:color="E5E7EB"/>
                        <w:bottom w:val="single" w:sz="2" w:space="0" w:color="E5E7EB"/>
                        <w:right w:val="single" w:sz="2" w:space="0" w:color="E5E7EB"/>
                      </w:divBdr>
                      <w:divsChild>
                        <w:div w:id="1964726566">
                          <w:marLeft w:val="0"/>
                          <w:marRight w:val="0"/>
                          <w:marTop w:val="0"/>
                          <w:marBottom w:val="0"/>
                          <w:divBdr>
                            <w:top w:val="single" w:sz="2" w:space="0" w:color="E5E7EB"/>
                            <w:left w:val="single" w:sz="2" w:space="0" w:color="E5E7EB"/>
                            <w:bottom w:val="single" w:sz="2" w:space="0" w:color="E5E7EB"/>
                            <w:right w:val="single" w:sz="2" w:space="0" w:color="E5E7EB"/>
                          </w:divBdr>
                          <w:divsChild>
                            <w:div w:id="1821000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8317323">
                  <w:marLeft w:val="0"/>
                  <w:marRight w:val="0"/>
                  <w:marTop w:val="0"/>
                  <w:marBottom w:val="0"/>
                  <w:divBdr>
                    <w:top w:val="single" w:sz="2" w:space="0" w:color="E5E7EB"/>
                    <w:left w:val="single" w:sz="2" w:space="0" w:color="E5E7EB"/>
                    <w:bottom w:val="single" w:sz="2" w:space="0" w:color="E5E7EB"/>
                    <w:right w:val="single" w:sz="2" w:space="0" w:color="E5E7EB"/>
                  </w:divBdr>
                  <w:divsChild>
                    <w:div w:id="88278168">
                      <w:marLeft w:val="0"/>
                      <w:marRight w:val="0"/>
                      <w:marTop w:val="180"/>
                      <w:marBottom w:val="0"/>
                      <w:divBdr>
                        <w:top w:val="single" w:sz="2" w:space="2" w:color="E5E7EB"/>
                        <w:left w:val="single" w:sz="2" w:space="0" w:color="E5E7EB"/>
                        <w:bottom w:val="single" w:sz="2" w:space="0" w:color="E5E7EB"/>
                        <w:right w:val="single" w:sz="2" w:space="0" w:color="E5E7EB"/>
                      </w:divBdr>
                      <w:divsChild>
                        <w:div w:id="303042988">
                          <w:marLeft w:val="0"/>
                          <w:marRight w:val="0"/>
                          <w:marTop w:val="0"/>
                          <w:marBottom w:val="0"/>
                          <w:divBdr>
                            <w:top w:val="single" w:sz="2" w:space="0" w:color="E5E7EB"/>
                            <w:left w:val="single" w:sz="2" w:space="0" w:color="E5E7EB"/>
                            <w:bottom w:val="single" w:sz="2" w:space="0" w:color="E5E7EB"/>
                            <w:right w:val="single" w:sz="2" w:space="0" w:color="E5E7EB"/>
                          </w:divBdr>
                          <w:divsChild>
                            <w:div w:id="1624537093">
                              <w:marLeft w:val="0"/>
                              <w:marRight w:val="0"/>
                              <w:marTop w:val="0"/>
                              <w:marBottom w:val="0"/>
                              <w:divBdr>
                                <w:top w:val="single" w:sz="2" w:space="2" w:color="E5E7EB"/>
                                <w:left w:val="single" w:sz="2" w:space="0" w:color="E5E7EB"/>
                                <w:bottom w:val="single" w:sz="2" w:space="0" w:color="E5E7EB"/>
                                <w:right w:val="single" w:sz="2" w:space="0" w:color="E5E7EB"/>
                              </w:divBdr>
                              <w:divsChild>
                                <w:div w:id="1669215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6609633">
                              <w:marLeft w:val="0"/>
                              <w:marRight w:val="0"/>
                              <w:marTop w:val="0"/>
                              <w:marBottom w:val="0"/>
                              <w:divBdr>
                                <w:top w:val="single" w:sz="2" w:space="5" w:color="E5E7EB"/>
                                <w:left w:val="single" w:sz="2" w:space="6" w:color="E5E7EB"/>
                                <w:bottom w:val="single" w:sz="2" w:space="6" w:color="E5E7EB"/>
                                <w:right w:val="single" w:sz="2" w:space="6" w:color="E5E7EB"/>
                              </w:divBdr>
                              <w:divsChild>
                                <w:div w:id="267977007">
                                  <w:marLeft w:val="0"/>
                                  <w:marRight w:val="0"/>
                                  <w:marTop w:val="60"/>
                                  <w:marBottom w:val="0"/>
                                  <w:divBdr>
                                    <w:top w:val="single" w:sz="2" w:space="0" w:color="E5E7EB"/>
                                    <w:left w:val="single" w:sz="2" w:space="0" w:color="E5E7EB"/>
                                    <w:bottom w:val="single" w:sz="2" w:space="0" w:color="E5E7EB"/>
                                    <w:right w:val="single" w:sz="2" w:space="0" w:color="E5E7EB"/>
                                  </w:divBdr>
                                  <w:divsChild>
                                    <w:div w:id="588930223">
                                      <w:marLeft w:val="0"/>
                                      <w:marRight w:val="120"/>
                                      <w:marTop w:val="0"/>
                                      <w:marBottom w:val="0"/>
                                      <w:divBdr>
                                        <w:top w:val="single" w:sz="2" w:space="0" w:color="E5E7EB"/>
                                        <w:left w:val="single" w:sz="2" w:space="0" w:color="E5E7EB"/>
                                        <w:bottom w:val="single" w:sz="2" w:space="0" w:color="E5E7EB"/>
                                        <w:right w:val="single" w:sz="2" w:space="0" w:color="E5E7EB"/>
                                      </w:divBdr>
                                    </w:div>
                                    <w:div w:id="950746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85448722">
              <w:marLeft w:val="0"/>
              <w:marRight w:val="0"/>
              <w:marTop w:val="0"/>
              <w:marBottom w:val="0"/>
              <w:divBdr>
                <w:top w:val="single" w:sz="2" w:space="0" w:color="E5E7EB"/>
                <w:left w:val="single" w:sz="2" w:space="0" w:color="E5E7EB"/>
                <w:bottom w:val="single" w:sz="2" w:space="23" w:color="E5E7EB"/>
                <w:right w:val="single" w:sz="2" w:space="0" w:color="E5E7EB"/>
              </w:divBdr>
              <w:divsChild>
                <w:div w:id="1574659507">
                  <w:marLeft w:val="0"/>
                  <w:marRight w:val="0"/>
                  <w:marTop w:val="0"/>
                  <w:marBottom w:val="0"/>
                  <w:divBdr>
                    <w:top w:val="single" w:sz="2" w:space="0" w:color="E5E7EB"/>
                    <w:left w:val="single" w:sz="2" w:space="0" w:color="E5E7EB"/>
                    <w:bottom w:val="single" w:sz="2" w:space="0" w:color="E5E7EB"/>
                    <w:right w:val="single" w:sz="2" w:space="0" w:color="E5E7EB"/>
                  </w:divBdr>
                </w:div>
                <w:div w:id="1613585827">
                  <w:marLeft w:val="0"/>
                  <w:marRight w:val="0"/>
                  <w:marTop w:val="0"/>
                  <w:marBottom w:val="360"/>
                  <w:divBdr>
                    <w:top w:val="single" w:sz="2" w:space="0" w:color="E5E7EB"/>
                    <w:left w:val="single" w:sz="2" w:space="0" w:color="E5E7EB"/>
                    <w:bottom w:val="single" w:sz="2" w:space="0" w:color="E5E7EB"/>
                    <w:right w:val="single" w:sz="2" w:space="0" w:color="E5E7EB"/>
                  </w:divBdr>
                  <w:divsChild>
                    <w:div w:id="60079550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134907233">
                  <w:marLeft w:val="0"/>
                  <w:marRight w:val="0"/>
                  <w:marTop w:val="0"/>
                  <w:marBottom w:val="0"/>
                  <w:divBdr>
                    <w:top w:val="single" w:sz="2" w:space="9" w:color="E5E7EB"/>
                    <w:left w:val="single" w:sz="2" w:space="9" w:color="E5E7EB"/>
                    <w:bottom w:val="single" w:sz="2" w:space="9" w:color="E5E7EB"/>
                    <w:right w:val="single" w:sz="2" w:space="9" w:color="E5E7EB"/>
                  </w:divBdr>
                  <w:divsChild>
                    <w:div w:id="810824130">
                      <w:marLeft w:val="0"/>
                      <w:marRight w:val="0"/>
                      <w:marTop w:val="0"/>
                      <w:marBottom w:val="0"/>
                      <w:divBdr>
                        <w:top w:val="single" w:sz="2" w:space="0" w:color="E5E7EB"/>
                        <w:left w:val="single" w:sz="2" w:space="0" w:color="E5E7EB"/>
                        <w:bottom w:val="single" w:sz="2" w:space="0" w:color="E5E7EB"/>
                        <w:right w:val="single" w:sz="2" w:space="0" w:color="E5E7EB"/>
                      </w:divBdr>
                    </w:div>
                    <w:div w:id="13944303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645010443">
          <w:marLeft w:val="0"/>
          <w:marRight w:val="0"/>
          <w:marTop w:val="0"/>
          <w:marBottom w:val="0"/>
          <w:divBdr>
            <w:top w:val="single" w:sz="2" w:space="0" w:color="E5E7EB"/>
            <w:left w:val="single" w:sz="2" w:space="0" w:color="E5E7EB"/>
            <w:bottom w:val="single" w:sz="2" w:space="0" w:color="E5E7EB"/>
            <w:right w:val="single" w:sz="2" w:space="0" w:color="E5E7EB"/>
          </w:divBdr>
          <w:divsChild>
            <w:div w:id="1717973200">
              <w:marLeft w:val="0"/>
              <w:marRight w:val="0"/>
              <w:marTop w:val="0"/>
              <w:marBottom w:val="0"/>
              <w:divBdr>
                <w:top w:val="single" w:sz="2" w:space="0" w:color="E5E7EB"/>
                <w:left w:val="single" w:sz="2" w:space="0" w:color="E5E7EB"/>
                <w:bottom w:val="single" w:sz="2" w:space="0" w:color="E5E7EB"/>
                <w:right w:val="single" w:sz="2" w:space="0" w:color="E5E7EB"/>
              </w:divBdr>
              <w:divsChild>
                <w:div w:id="1422533630">
                  <w:marLeft w:val="0"/>
                  <w:marRight w:val="0"/>
                  <w:marTop w:val="0"/>
                  <w:marBottom w:val="0"/>
                  <w:divBdr>
                    <w:top w:val="single" w:sz="2" w:space="0" w:color="E5E7EB"/>
                    <w:left w:val="single" w:sz="2" w:space="0" w:color="E5E7EB"/>
                    <w:bottom w:val="single" w:sz="2" w:space="0" w:color="E5E7EB"/>
                    <w:right w:val="single" w:sz="2" w:space="0" w:color="E5E7EB"/>
                  </w:divBdr>
                  <w:divsChild>
                    <w:div w:id="385952859">
                      <w:marLeft w:val="0"/>
                      <w:marRight w:val="0"/>
                      <w:marTop w:val="0"/>
                      <w:marBottom w:val="360"/>
                      <w:divBdr>
                        <w:top w:val="single" w:sz="2" w:space="0" w:color="E5E7EB"/>
                        <w:left w:val="single" w:sz="2" w:space="0" w:color="E5E7EB"/>
                        <w:bottom w:val="single" w:sz="2" w:space="0" w:color="E5E7EB"/>
                        <w:right w:val="single" w:sz="2" w:space="0" w:color="E5E7EB"/>
                      </w:divBdr>
                      <w:divsChild>
                        <w:div w:id="825783912">
                          <w:marLeft w:val="0"/>
                          <w:marRight w:val="0"/>
                          <w:marTop w:val="0"/>
                          <w:marBottom w:val="0"/>
                          <w:divBdr>
                            <w:top w:val="single" w:sz="2" w:space="0" w:color="E5E7EB"/>
                            <w:left w:val="single" w:sz="2" w:space="0" w:color="E5E7EB"/>
                            <w:bottom w:val="single" w:sz="2" w:space="0" w:color="E5E7EB"/>
                            <w:right w:val="single" w:sz="2" w:space="0" w:color="E5E7EB"/>
                          </w:divBdr>
                          <w:divsChild>
                            <w:div w:id="124659402">
                              <w:marLeft w:val="150"/>
                              <w:marRight w:val="0"/>
                              <w:marTop w:val="0"/>
                              <w:marBottom w:val="0"/>
                              <w:divBdr>
                                <w:top w:val="single" w:sz="2" w:space="0" w:color="E5E7EB"/>
                                <w:left w:val="single" w:sz="2" w:space="0" w:color="E5E7EB"/>
                                <w:bottom w:val="single" w:sz="2" w:space="0" w:color="E5E7EB"/>
                                <w:right w:val="single" w:sz="2" w:space="0" w:color="E5E7EB"/>
                              </w:divBdr>
                              <w:divsChild>
                                <w:div w:id="1618490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919494">
                              <w:marLeft w:val="0"/>
                              <w:marRight w:val="0"/>
                              <w:marTop w:val="0"/>
                              <w:marBottom w:val="0"/>
                              <w:divBdr>
                                <w:top w:val="single" w:sz="2" w:space="0" w:color="E5E7EB"/>
                                <w:left w:val="single" w:sz="2" w:space="0" w:color="E5E7EB"/>
                                <w:bottom w:val="single" w:sz="2" w:space="0" w:color="E5E7EB"/>
                                <w:right w:val="single" w:sz="2" w:space="0" w:color="E5E7EB"/>
                              </w:divBdr>
                              <w:divsChild>
                                <w:div w:id="457728326">
                                  <w:marLeft w:val="0"/>
                                  <w:marRight w:val="0"/>
                                  <w:marTop w:val="0"/>
                                  <w:marBottom w:val="0"/>
                                  <w:divBdr>
                                    <w:top w:val="single" w:sz="2" w:space="0" w:color="E5E7EB"/>
                                    <w:left w:val="single" w:sz="2" w:space="0" w:color="E5E7EB"/>
                                    <w:bottom w:val="single" w:sz="2" w:space="0" w:color="E5E7EB"/>
                                    <w:right w:val="single" w:sz="2" w:space="0" w:color="E5E7EB"/>
                                  </w:divBdr>
                                  <w:divsChild>
                                    <w:div w:id="998272345">
                                      <w:marLeft w:val="0"/>
                                      <w:marRight w:val="0"/>
                                      <w:marTop w:val="0"/>
                                      <w:marBottom w:val="0"/>
                                      <w:divBdr>
                                        <w:top w:val="single" w:sz="2" w:space="0" w:color="E5E7EB"/>
                                        <w:left w:val="single" w:sz="2" w:space="0" w:color="E5E7EB"/>
                                        <w:bottom w:val="single" w:sz="2" w:space="0" w:color="E5E7EB"/>
                                        <w:right w:val="single" w:sz="2" w:space="0" w:color="E5E7EB"/>
                                      </w:divBdr>
                                      <w:divsChild>
                                        <w:div w:id="202331464">
                                          <w:marLeft w:val="0"/>
                                          <w:marRight w:val="0"/>
                                          <w:marTop w:val="0"/>
                                          <w:marBottom w:val="0"/>
                                          <w:divBdr>
                                            <w:top w:val="single" w:sz="2" w:space="0" w:color="E5E7EB"/>
                                            <w:left w:val="single" w:sz="2" w:space="0" w:color="E5E7EB"/>
                                            <w:bottom w:val="single" w:sz="2" w:space="0" w:color="E5E7EB"/>
                                            <w:right w:val="single" w:sz="2" w:space="0" w:color="E5E7EB"/>
                                          </w:divBdr>
                                          <w:divsChild>
                                            <w:div w:id="978269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016776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80291326">
                          <w:marLeft w:val="0"/>
                          <w:marRight w:val="0"/>
                          <w:marTop w:val="0"/>
                          <w:marBottom w:val="360"/>
                          <w:divBdr>
                            <w:top w:val="single" w:sz="2" w:space="0" w:color="E5E7EB"/>
                            <w:left w:val="single" w:sz="2" w:space="0" w:color="E5E7EB"/>
                            <w:bottom w:val="single" w:sz="2" w:space="0" w:color="E5E7EB"/>
                            <w:right w:val="single" w:sz="2" w:space="0" w:color="E5E7EB"/>
                          </w:divBdr>
                          <w:divsChild>
                            <w:div w:id="734016222">
                              <w:marLeft w:val="0"/>
                              <w:marRight w:val="0"/>
                              <w:marTop w:val="0"/>
                              <w:marBottom w:val="0"/>
                              <w:divBdr>
                                <w:top w:val="single" w:sz="2" w:space="0" w:color="E5E7EB"/>
                                <w:left w:val="single" w:sz="2" w:space="0" w:color="E5E7EB"/>
                                <w:bottom w:val="single" w:sz="2" w:space="0" w:color="E5E7EB"/>
                                <w:right w:val="single" w:sz="2" w:space="0" w:color="E5E7EB"/>
                              </w:divBdr>
                              <w:divsChild>
                                <w:div w:id="163277235">
                                  <w:marLeft w:val="0"/>
                                  <w:marRight w:val="0"/>
                                  <w:marTop w:val="0"/>
                                  <w:marBottom w:val="60"/>
                                  <w:divBdr>
                                    <w:top w:val="single" w:sz="2" w:space="0" w:color="E5E7EB"/>
                                    <w:left w:val="single" w:sz="2" w:space="0" w:color="E5E7EB"/>
                                    <w:bottom w:val="single" w:sz="2" w:space="0" w:color="E5E7EB"/>
                                    <w:right w:val="single" w:sz="2" w:space="0" w:color="E5E7EB"/>
                                  </w:divBdr>
                                  <w:divsChild>
                                    <w:div w:id="72634003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93611620">
                              <w:marLeft w:val="0"/>
                              <w:marRight w:val="0"/>
                              <w:marTop w:val="0"/>
                              <w:marBottom w:val="0"/>
                              <w:divBdr>
                                <w:top w:val="single" w:sz="2" w:space="0" w:color="E5E7EB"/>
                                <w:left w:val="single" w:sz="2" w:space="0" w:color="E5E7EB"/>
                                <w:bottom w:val="single" w:sz="2" w:space="0" w:color="E5E7EB"/>
                                <w:right w:val="single" w:sz="2" w:space="0" w:color="E5E7EB"/>
                              </w:divBdr>
                              <w:divsChild>
                                <w:div w:id="1191795207">
                                  <w:marLeft w:val="0"/>
                                  <w:marRight w:val="0"/>
                                  <w:marTop w:val="0"/>
                                  <w:marBottom w:val="0"/>
                                  <w:divBdr>
                                    <w:top w:val="single" w:sz="2" w:space="0" w:color="E5E7EB"/>
                                    <w:left w:val="single" w:sz="2" w:space="0" w:color="E5E7EB"/>
                                    <w:bottom w:val="single" w:sz="2" w:space="0" w:color="E5E7EB"/>
                                    <w:right w:val="single" w:sz="2" w:space="11" w:color="E5E7EB"/>
                                  </w:divBdr>
                                  <w:divsChild>
                                    <w:div w:id="36518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4390292">
                      <w:marLeft w:val="0"/>
                      <w:marRight w:val="0"/>
                      <w:marTop w:val="0"/>
                      <w:marBottom w:val="360"/>
                      <w:divBdr>
                        <w:top w:val="single" w:sz="2" w:space="0" w:color="E5E7EB"/>
                        <w:left w:val="single" w:sz="2" w:space="0" w:color="E5E7EB"/>
                        <w:bottom w:val="single" w:sz="2" w:space="0" w:color="E5E7EB"/>
                        <w:right w:val="single" w:sz="2" w:space="0" w:color="E5E7EB"/>
                      </w:divBdr>
                      <w:divsChild>
                        <w:div w:id="1965500456">
                          <w:marLeft w:val="0"/>
                          <w:marRight w:val="0"/>
                          <w:marTop w:val="0"/>
                          <w:marBottom w:val="180"/>
                          <w:divBdr>
                            <w:top w:val="single" w:sz="6" w:space="9" w:color="999999"/>
                            <w:left w:val="single" w:sz="6" w:space="11" w:color="999999"/>
                            <w:bottom w:val="single" w:sz="6" w:space="9" w:color="999999"/>
                            <w:right w:val="single" w:sz="6" w:space="11" w:color="999999"/>
                          </w:divBdr>
                          <w:divsChild>
                            <w:div w:id="365641282">
                              <w:marLeft w:val="0"/>
                              <w:marRight w:val="0"/>
                              <w:marTop w:val="0"/>
                              <w:marBottom w:val="0"/>
                              <w:divBdr>
                                <w:top w:val="single" w:sz="2" w:space="0" w:color="E5E7EB"/>
                                <w:left w:val="single" w:sz="2" w:space="0" w:color="E5E7EB"/>
                                <w:bottom w:val="single" w:sz="2" w:space="0" w:color="E5E7EB"/>
                                <w:right w:val="single" w:sz="2" w:space="0" w:color="E5E7EB"/>
                              </w:divBdr>
                              <w:divsChild>
                                <w:div w:id="967469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1272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6342962">
          <w:marLeft w:val="0"/>
          <w:marRight w:val="0"/>
          <w:marTop w:val="0"/>
          <w:marBottom w:val="0"/>
          <w:divBdr>
            <w:top w:val="single" w:sz="2" w:space="0" w:color="E5E7EB"/>
            <w:left w:val="single" w:sz="2" w:space="0" w:color="E5E7EB"/>
            <w:bottom w:val="single" w:sz="2" w:space="0" w:color="E5E7EB"/>
            <w:right w:val="single" w:sz="2" w:space="0" w:color="E5E7EB"/>
          </w:divBdr>
          <w:divsChild>
            <w:div w:id="1975913878">
              <w:marLeft w:val="0"/>
              <w:marRight w:val="0"/>
              <w:marTop w:val="0"/>
              <w:marBottom w:val="240"/>
              <w:divBdr>
                <w:top w:val="single" w:sz="2" w:space="0" w:color="E5E7EB"/>
                <w:left w:val="single" w:sz="2" w:space="0" w:color="E5E7EB"/>
                <w:bottom w:val="single" w:sz="2" w:space="0" w:color="E5E7EB"/>
                <w:right w:val="single" w:sz="2" w:space="0" w:color="E5E7EB"/>
              </w:divBdr>
              <w:divsChild>
                <w:div w:id="1443069350">
                  <w:marLeft w:val="0"/>
                  <w:marRight w:val="0"/>
                  <w:marTop w:val="0"/>
                  <w:marBottom w:val="0"/>
                  <w:divBdr>
                    <w:top w:val="single" w:sz="2" w:space="0" w:color="E5E7EB"/>
                    <w:left w:val="single" w:sz="2" w:space="0" w:color="E5E7EB"/>
                    <w:bottom w:val="single" w:sz="2" w:space="0" w:color="E5E7EB"/>
                    <w:right w:val="single" w:sz="2" w:space="0" w:color="E5E7EB"/>
                  </w:divBdr>
                  <w:divsChild>
                    <w:div w:id="1755395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3935551">
      <w:bodyDiv w:val="1"/>
      <w:marLeft w:val="0"/>
      <w:marRight w:val="0"/>
      <w:marTop w:val="0"/>
      <w:marBottom w:val="0"/>
      <w:divBdr>
        <w:top w:val="none" w:sz="0" w:space="0" w:color="auto"/>
        <w:left w:val="none" w:sz="0" w:space="0" w:color="auto"/>
        <w:bottom w:val="none" w:sz="0" w:space="0" w:color="auto"/>
        <w:right w:val="none" w:sz="0" w:space="0" w:color="auto"/>
      </w:divBdr>
      <w:divsChild>
        <w:div w:id="704718623">
          <w:marLeft w:val="0"/>
          <w:marRight w:val="0"/>
          <w:marTop w:val="0"/>
          <w:marBottom w:val="0"/>
          <w:divBdr>
            <w:top w:val="single" w:sz="2" w:space="0" w:color="E5E7EB"/>
            <w:left w:val="single" w:sz="2" w:space="0" w:color="E5E7EB"/>
            <w:bottom w:val="single" w:sz="2" w:space="0" w:color="E5E7EB"/>
            <w:right w:val="single" w:sz="2" w:space="0" w:color="E5E7EB"/>
          </w:divBdr>
          <w:divsChild>
            <w:div w:id="984748438">
              <w:marLeft w:val="0"/>
              <w:marRight w:val="0"/>
              <w:marTop w:val="0"/>
              <w:marBottom w:val="0"/>
              <w:divBdr>
                <w:top w:val="single" w:sz="2" w:space="0" w:color="E5E7EB"/>
                <w:left w:val="single" w:sz="2" w:space="0" w:color="E5E7EB"/>
                <w:bottom w:val="single" w:sz="2" w:space="0" w:color="E5E7EB"/>
                <w:right w:val="single" w:sz="2" w:space="0" w:color="E5E7EB"/>
              </w:divBdr>
              <w:divsChild>
                <w:div w:id="1038043950">
                  <w:marLeft w:val="0"/>
                  <w:marRight w:val="0"/>
                  <w:marTop w:val="0"/>
                  <w:marBottom w:val="0"/>
                  <w:divBdr>
                    <w:top w:val="single" w:sz="2" w:space="0" w:color="E5E7EB"/>
                    <w:left w:val="single" w:sz="2" w:space="0" w:color="E5E7EB"/>
                    <w:bottom w:val="single" w:sz="2" w:space="0" w:color="E5E7EB"/>
                    <w:right w:val="single" w:sz="2" w:space="0" w:color="E5E7EB"/>
                  </w:divBdr>
                  <w:divsChild>
                    <w:div w:id="802310962">
                      <w:marLeft w:val="0"/>
                      <w:marRight w:val="0"/>
                      <w:marTop w:val="0"/>
                      <w:marBottom w:val="360"/>
                      <w:divBdr>
                        <w:top w:val="single" w:sz="2" w:space="0" w:color="E5E7EB"/>
                        <w:left w:val="single" w:sz="2" w:space="0" w:color="E5E7EB"/>
                        <w:bottom w:val="single" w:sz="2" w:space="0" w:color="E5E7EB"/>
                        <w:right w:val="single" w:sz="2" w:space="0" w:color="E5E7EB"/>
                      </w:divBdr>
                      <w:divsChild>
                        <w:div w:id="84960306">
                          <w:marLeft w:val="0"/>
                          <w:marRight w:val="0"/>
                          <w:marTop w:val="0"/>
                          <w:marBottom w:val="360"/>
                          <w:divBdr>
                            <w:top w:val="single" w:sz="2" w:space="0" w:color="E5E7EB"/>
                            <w:left w:val="single" w:sz="2" w:space="0" w:color="E5E7EB"/>
                            <w:bottom w:val="single" w:sz="2" w:space="0" w:color="E5E7EB"/>
                            <w:right w:val="single" w:sz="2" w:space="0" w:color="E5E7EB"/>
                          </w:divBdr>
                          <w:divsChild>
                            <w:div w:id="453259212">
                              <w:marLeft w:val="0"/>
                              <w:marRight w:val="0"/>
                              <w:marTop w:val="0"/>
                              <w:marBottom w:val="0"/>
                              <w:divBdr>
                                <w:top w:val="single" w:sz="2" w:space="0" w:color="E5E7EB"/>
                                <w:left w:val="single" w:sz="2" w:space="0" w:color="E5E7EB"/>
                                <w:bottom w:val="single" w:sz="2" w:space="0" w:color="E5E7EB"/>
                                <w:right w:val="single" w:sz="2" w:space="0" w:color="E5E7EB"/>
                              </w:divBdr>
                              <w:divsChild>
                                <w:div w:id="328798286">
                                  <w:marLeft w:val="0"/>
                                  <w:marRight w:val="0"/>
                                  <w:marTop w:val="0"/>
                                  <w:marBottom w:val="60"/>
                                  <w:divBdr>
                                    <w:top w:val="single" w:sz="2" w:space="0" w:color="E5E7EB"/>
                                    <w:left w:val="single" w:sz="2" w:space="0" w:color="E5E7EB"/>
                                    <w:bottom w:val="single" w:sz="2" w:space="0" w:color="E5E7EB"/>
                                    <w:right w:val="single" w:sz="2" w:space="0" w:color="E5E7EB"/>
                                  </w:divBdr>
                                  <w:divsChild>
                                    <w:div w:id="129200827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88297955">
                              <w:marLeft w:val="0"/>
                              <w:marRight w:val="0"/>
                              <w:marTop w:val="0"/>
                              <w:marBottom w:val="0"/>
                              <w:divBdr>
                                <w:top w:val="single" w:sz="2" w:space="0" w:color="E5E7EB"/>
                                <w:left w:val="single" w:sz="2" w:space="0" w:color="E5E7EB"/>
                                <w:bottom w:val="single" w:sz="2" w:space="0" w:color="E5E7EB"/>
                                <w:right w:val="single" w:sz="2" w:space="0" w:color="E5E7EB"/>
                              </w:divBdr>
                              <w:divsChild>
                                <w:div w:id="86661928">
                                  <w:marLeft w:val="0"/>
                                  <w:marRight w:val="0"/>
                                  <w:marTop w:val="0"/>
                                  <w:marBottom w:val="0"/>
                                  <w:divBdr>
                                    <w:top w:val="single" w:sz="2" w:space="0" w:color="E5E7EB"/>
                                    <w:left w:val="single" w:sz="2" w:space="0" w:color="E5E7EB"/>
                                    <w:bottom w:val="single" w:sz="2" w:space="0" w:color="E5E7EB"/>
                                    <w:right w:val="single" w:sz="2" w:space="11" w:color="E5E7EB"/>
                                  </w:divBdr>
                                  <w:divsChild>
                                    <w:div w:id="1053623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4868405">
                          <w:marLeft w:val="0"/>
                          <w:marRight w:val="0"/>
                          <w:marTop w:val="0"/>
                          <w:marBottom w:val="0"/>
                          <w:divBdr>
                            <w:top w:val="single" w:sz="2" w:space="0" w:color="E5E7EB"/>
                            <w:left w:val="single" w:sz="2" w:space="0" w:color="E5E7EB"/>
                            <w:bottom w:val="single" w:sz="2" w:space="0" w:color="E5E7EB"/>
                            <w:right w:val="single" w:sz="2" w:space="0" w:color="E5E7EB"/>
                          </w:divBdr>
                          <w:divsChild>
                            <w:div w:id="321739811">
                              <w:marLeft w:val="0"/>
                              <w:marRight w:val="0"/>
                              <w:marTop w:val="0"/>
                              <w:marBottom w:val="0"/>
                              <w:divBdr>
                                <w:top w:val="single" w:sz="2" w:space="0" w:color="E5E7EB"/>
                                <w:left w:val="single" w:sz="2" w:space="0" w:color="E5E7EB"/>
                                <w:bottom w:val="single" w:sz="2" w:space="0" w:color="E5E7EB"/>
                                <w:right w:val="single" w:sz="2" w:space="0" w:color="E5E7EB"/>
                              </w:divBdr>
                              <w:divsChild>
                                <w:div w:id="304354336">
                                  <w:marLeft w:val="0"/>
                                  <w:marRight w:val="0"/>
                                  <w:marTop w:val="0"/>
                                  <w:marBottom w:val="0"/>
                                  <w:divBdr>
                                    <w:top w:val="single" w:sz="2" w:space="0" w:color="E5E7EB"/>
                                    <w:left w:val="single" w:sz="2" w:space="0" w:color="E5E7EB"/>
                                    <w:bottom w:val="single" w:sz="2" w:space="0" w:color="E5E7EB"/>
                                    <w:right w:val="single" w:sz="2" w:space="0" w:color="E5E7EB"/>
                                  </w:divBdr>
                                  <w:divsChild>
                                    <w:div w:id="920067124">
                                      <w:marLeft w:val="0"/>
                                      <w:marRight w:val="0"/>
                                      <w:marTop w:val="0"/>
                                      <w:marBottom w:val="0"/>
                                      <w:divBdr>
                                        <w:top w:val="single" w:sz="2" w:space="0" w:color="E5E7EB"/>
                                        <w:left w:val="single" w:sz="2" w:space="0" w:color="E5E7EB"/>
                                        <w:bottom w:val="single" w:sz="2" w:space="0" w:color="E5E7EB"/>
                                        <w:right w:val="single" w:sz="2" w:space="0" w:color="E5E7EB"/>
                                      </w:divBdr>
                                      <w:divsChild>
                                        <w:div w:id="2104178563">
                                          <w:marLeft w:val="0"/>
                                          <w:marRight w:val="0"/>
                                          <w:marTop w:val="0"/>
                                          <w:marBottom w:val="0"/>
                                          <w:divBdr>
                                            <w:top w:val="single" w:sz="2" w:space="0" w:color="E5E7EB"/>
                                            <w:left w:val="single" w:sz="2" w:space="0" w:color="E5E7EB"/>
                                            <w:bottom w:val="single" w:sz="2" w:space="0" w:color="E5E7EB"/>
                                            <w:right w:val="single" w:sz="2" w:space="0" w:color="E5E7EB"/>
                                          </w:divBdr>
                                          <w:divsChild>
                                            <w:div w:id="1733771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9999672">
                              <w:marLeft w:val="150"/>
                              <w:marRight w:val="0"/>
                              <w:marTop w:val="0"/>
                              <w:marBottom w:val="0"/>
                              <w:divBdr>
                                <w:top w:val="single" w:sz="2" w:space="0" w:color="E5E7EB"/>
                                <w:left w:val="single" w:sz="2" w:space="0" w:color="E5E7EB"/>
                                <w:bottom w:val="single" w:sz="2" w:space="0" w:color="E5E7EB"/>
                                <w:right w:val="single" w:sz="2" w:space="0" w:color="E5E7EB"/>
                              </w:divBdr>
                            </w:div>
                            <w:div w:id="2109423677">
                              <w:marLeft w:val="150"/>
                              <w:marRight w:val="0"/>
                              <w:marTop w:val="0"/>
                              <w:marBottom w:val="0"/>
                              <w:divBdr>
                                <w:top w:val="single" w:sz="2" w:space="0" w:color="E5E7EB"/>
                                <w:left w:val="single" w:sz="2" w:space="0" w:color="E5E7EB"/>
                                <w:bottom w:val="single" w:sz="2" w:space="0" w:color="E5E7EB"/>
                                <w:right w:val="single" w:sz="2" w:space="0" w:color="E5E7EB"/>
                              </w:divBdr>
                              <w:divsChild>
                                <w:div w:id="627199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0151033">
                      <w:marLeft w:val="0"/>
                      <w:marRight w:val="0"/>
                      <w:marTop w:val="0"/>
                      <w:marBottom w:val="0"/>
                      <w:divBdr>
                        <w:top w:val="single" w:sz="2" w:space="0" w:color="E5E7EB"/>
                        <w:left w:val="single" w:sz="2" w:space="0" w:color="E5E7EB"/>
                        <w:bottom w:val="single" w:sz="2" w:space="0" w:color="E5E7EB"/>
                        <w:right w:val="single" w:sz="2" w:space="0" w:color="E5E7EB"/>
                      </w:divBdr>
                      <w:divsChild>
                        <w:div w:id="1630547644">
                          <w:marLeft w:val="0"/>
                          <w:marRight w:val="0"/>
                          <w:marTop w:val="0"/>
                          <w:marBottom w:val="0"/>
                          <w:divBdr>
                            <w:top w:val="single" w:sz="2" w:space="0" w:color="E5E7EB"/>
                            <w:left w:val="single" w:sz="2" w:space="0" w:color="E5E7EB"/>
                            <w:bottom w:val="single" w:sz="2" w:space="0" w:color="E5E7EB"/>
                            <w:right w:val="single" w:sz="2" w:space="0" w:color="E5E7EB"/>
                          </w:divBdr>
                          <w:divsChild>
                            <w:div w:id="49742603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091854264">
                      <w:marLeft w:val="0"/>
                      <w:marRight w:val="0"/>
                      <w:marTop w:val="0"/>
                      <w:marBottom w:val="360"/>
                      <w:divBdr>
                        <w:top w:val="single" w:sz="2" w:space="0" w:color="E5E7EB"/>
                        <w:left w:val="single" w:sz="2" w:space="0" w:color="E5E7EB"/>
                        <w:bottom w:val="single" w:sz="2" w:space="0" w:color="E5E7EB"/>
                        <w:right w:val="single" w:sz="2" w:space="0" w:color="E5E7EB"/>
                      </w:divBdr>
                      <w:divsChild>
                        <w:div w:id="786310230">
                          <w:marLeft w:val="0"/>
                          <w:marRight w:val="0"/>
                          <w:marTop w:val="0"/>
                          <w:marBottom w:val="180"/>
                          <w:divBdr>
                            <w:top w:val="single" w:sz="6" w:space="9" w:color="999999"/>
                            <w:left w:val="single" w:sz="6" w:space="11" w:color="999999"/>
                            <w:bottom w:val="single" w:sz="6" w:space="9" w:color="999999"/>
                            <w:right w:val="single" w:sz="6" w:space="11" w:color="999999"/>
                          </w:divBdr>
                          <w:divsChild>
                            <w:div w:id="1789465983">
                              <w:marLeft w:val="0"/>
                              <w:marRight w:val="0"/>
                              <w:marTop w:val="0"/>
                              <w:marBottom w:val="0"/>
                              <w:divBdr>
                                <w:top w:val="single" w:sz="2" w:space="0" w:color="E5E7EB"/>
                                <w:left w:val="single" w:sz="2" w:space="0" w:color="E5E7EB"/>
                                <w:bottom w:val="single" w:sz="2" w:space="0" w:color="E5E7EB"/>
                                <w:right w:val="single" w:sz="2" w:space="0" w:color="E5E7EB"/>
                              </w:divBdr>
                              <w:divsChild>
                                <w:div w:id="1506940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70805577">
          <w:marLeft w:val="0"/>
          <w:marRight w:val="0"/>
          <w:marTop w:val="0"/>
          <w:marBottom w:val="0"/>
          <w:divBdr>
            <w:top w:val="single" w:sz="2" w:space="0" w:color="E5E7EB"/>
            <w:left w:val="single" w:sz="2" w:space="0" w:color="E5E7EB"/>
            <w:bottom w:val="single" w:sz="2" w:space="0" w:color="E5E7EB"/>
            <w:right w:val="single" w:sz="2" w:space="0" w:color="E5E7EB"/>
          </w:divBdr>
          <w:divsChild>
            <w:div w:id="1276326073">
              <w:marLeft w:val="0"/>
              <w:marRight w:val="0"/>
              <w:marTop w:val="0"/>
              <w:marBottom w:val="240"/>
              <w:divBdr>
                <w:top w:val="single" w:sz="2" w:space="0" w:color="E5E7EB"/>
                <w:left w:val="single" w:sz="2" w:space="0" w:color="E5E7EB"/>
                <w:bottom w:val="single" w:sz="2" w:space="0" w:color="E5E7EB"/>
                <w:right w:val="single" w:sz="2" w:space="0" w:color="E5E7EB"/>
              </w:divBdr>
              <w:divsChild>
                <w:div w:id="2050835126">
                  <w:marLeft w:val="0"/>
                  <w:marRight w:val="0"/>
                  <w:marTop w:val="0"/>
                  <w:marBottom w:val="0"/>
                  <w:divBdr>
                    <w:top w:val="single" w:sz="2" w:space="0" w:color="E5E7EB"/>
                    <w:left w:val="single" w:sz="2" w:space="0" w:color="E5E7EB"/>
                    <w:bottom w:val="single" w:sz="2" w:space="0" w:color="E5E7EB"/>
                    <w:right w:val="single" w:sz="2" w:space="0" w:color="E5E7EB"/>
                  </w:divBdr>
                  <w:divsChild>
                    <w:div w:id="2105414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8492260">
          <w:marLeft w:val="0"/>
          <w:marRight w:val="0"/>
          <w:marTop w:val="0"/>
          <w:marBottom w:val="0"/>
          <w:divBdr>
            <w:top w:val="single" w:sz="2" w:space="0" w:color="E5E7EB"/>
            <w:left w:val="single" w:sz="2" w:space="0" w:color="E5E7EB"/>
            <w:bottom w:val="single" w:sz="2" w:space="0" w:color="E5E7EB"/>
            <w:right w:val="single" w:sz="2" w:space="0" w:color="E5E7EB"/>
          </w:divBdr>
          <w:divsChild>
            <w:div w:id="1443306463">
              <w:marLeft w:val="0"/>
              <w:marRight w:val="0"/>
              <w:marTop w:val="0"/>
              <w:marBottom w:val="0"/>
              <w:divBdr>
                <w:top w:val="single" w:sz="2" w:space="0" w:color="E5E7EB"/>
                <w:left w:val="single" w:sz="2" w:space="0" w:color="E5E7EB"/>
                <w:bottom w:val="single" w:sz="2" w:space="23" w:color="E5E7EB"/>
                <w:right w:val="single" w:sz="2" w:space="0" w:color="E5E7EB"/>
              </w:divBdr>
              <w:divsChild>
                <w:div w:id="792020539">
                  <w:marLeft w:val="0"/>
                  <w:marRight w:val="0"/>
                  <w:marTop w:val="0"/>
                  <w:marBottom w:val="0"/>
                  <w:divBdr>
                    <w:top w:val="single" w:sz="2" w:space="9" w:color="E5E7EB"/>
                    <w:left w:val="single" w:sz="2" w:space="9" w:color="E5E7EB"/>
                    <w:bottom w:val="single" w:sz="2" w:space="9" w:color="E5E7EB"/>
                    <w:right w:val="single" w:sz="2" w:space="9" w:color="E5E7EB"/>
                  </w:divBdr>
                  <w:divsChild>
                    <w:div w:id="917137727">
                      <w:marLeft w:val="0"/>
                      <w:marRight w:val="0"/>
                      <w:marTop w:val="0"/>
                      <w:marBottom w:val="0"/>
                      <w:divBdr>
                        <w:top w:val="single" w:sz="2" w:space="0" w:color="E5E7EB"/>
                        <w:left w:val="single" w:sz="2" w:space="0" w:color="E5E7EB"/>
                        <w:bottom w:val="single" w:sz="2" w:space="0" w:color="E5E7EB"/>
                        <w:right w:val="single" w:sz="2" w:space="0" w:color="E5E7EB"/>
                      </w:divBdr>
                    </w:div>
                    <w:div w:id="16170582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21283825">
                  <w:marLeft w:val="0"/>
                  <w:marRight w:val="0"/>
                  <w:marTop w:val="0"/>
                  <w:marBottom w:val="0"/>
                  <w:divBdr>
                    <w:top w:val="single" w:sz="2" w:space="0" w:color="E5E7EB"/>
                    <w:left w:val="single" w:sz="2" w:space="0" w:color="E5E7EB"/>
                    <w:bottom w:val="single" w:sz="2" w:space="0" w:color="E5E7EB"/>
                    <w:right w:val="single" w:sz="2" w:space="0" w:color="E5E7EB"/>
                  </w:divBdr>
                </w:div>
                <w:div w:id="1452822762">
                  <w:marLeft w:val="0"/>
                  <w:marRight w:val="0"/>
                  <w:marTop w:val="0"/>
                  <w:marBottom w:val="360"/>
                  <w:divBdr>
                    <w:top w:val="single" w:sz="2" w:space="0" w:color="E5E7EB"/>
                    <w:left w:val="single" w:sz="2" w:space="0" w:color="E5E7EB"/>
                    <w:bottom w:val="single" w:sz="2" w:space="0" w:color="E5E7EB"/>
                    <w:right w:val="single" w:sz="2" w:space="0" w:color="E5E7EB"/>
                  </w:divBdr>
                  <w:divsChild>
                    <w:div w:id="27055569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475609196">
              <w:marLeft w:val="0"/>
              <w:marRight w:val="0"/>
              <w:marTop w:val="0"/>
              <w:marBottom w:val="180"/>
              <w:divBdr>
                <w:top w:val="single" w:sz="2" w:space="0" w:color="E5E7EB"/>
                <w:left w:val="single" w:sz="2" w:space="0" w:color="E5E7EB"/>
                <w:bottom w:val="single" w:sz="2" w:space="0" w:color="E5E7EB"/>
                <w:right w:val="single" w:sz="2" w:space="0" w:color="E5E7EB"/>
              </w:divBdr>
              <w:divsChild>
                <w:div w:id="73669136">
                  <w:marLeft w:val="0"/>
                  <w:marRight w:val="0"/>
                  <w:marTop w:val="0"/>
                  <w:marBottom w:val="0"/>
                  <w:divBdr>
                    <w:top w:val="single" w:sz="2" w:space="0" w:color="E5E7EB"/>
                    <w:left w:val="single" w:sz="2" w:space="0" w:color="E5E7EB"/>
                    <w:bottom w:val="single" w:sz="2" w:space="0" w:color="E5E7EB"/>
                    <w:right w:val="single" w:sz="2" w:space="0" w:color="E5E7EB"/>
                  </w:divBdr>
                  <w:divsChild>
                    <w:div w:id="1460033889">
                      <w:marLeft w:val="0"/>
                      <w:marRight w:val="0"/>
                      <w:marTop w:val="180"/>
                      <w:marBottom w:val="0"/>
                      <w:divBdr>
                        <w:top w:val="single" w:sz="2" w:space="2" w:color="E5E7EB"/>
                        <w:left w:val="single" w:sz="2" w:space="0" w:color="E5E7EB"/>
                        <w:bottom w:val="single" w:sz="2" w:space="0" w:color="E5E7EB"/>
                        <w:right w:val="single" w:sz="2" w:space="0" w:color="E5E7EB"/>
                      </w:divBdr>
                      <w:divsChild>
                        <w:div w:id="1399547061">
                          <w:marLeft w:val="0"/>
                          <w:marRight w:val="0"/>
                          <w:marTop w:val="0"/>
                          <w:marBottom w:val="0"/>
                          <w:divBdr>
                            <w:top w:val="single" w:sz="2" w:space="0" w:color="E5E7EB"/>
                            <w:left w:val="single" w:sz="2" w:space="0" w:color="E5E7EB"/>
                            <w:bottom w:val="single" w:sz="2" w:space="0" w:color="E5E7EB"/>
                            <w:right w:val="single" w:sz="2" w:space="0" w:color="E5E7EB"/>
                          </w:divBdr>
                          <w:divsChild>
                            <w:div w:id="450056622">
                              <w:marLeft w:val="0"/>
                              <w:marRight w:val="0"/>
                              <w:marTop w:val="0"/>
                              <w:marBottom w:val="0"/>
                              <w:divBdr>
                                <w:top w:val="single" w:sz="2" w:space="5" w:color="E5E7EB"/>
                                <w:left w:val="single" w:sz="2" w:space="6" w:color="E5E7EB"/>
                                <w:bottom w:val="single" w:sz="2" w:space="6" w:color="E5E7EB"/>
                                <w:right w:val="single" w:sz="2" w:space="6" w:color="E5E7EB"/>
                              </w:divBdr>
                              <w:divsChild>
                                <w:div w:id="1891919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5974255">
                              <w:marLeft w:val="0"/>
                              <w:marRight w:val="0"/>
                              <w:marTop w:val="0"/>
                              <w:marBottom w:val="0"/>
                              <w:divBdr>
                                <w:top w:val="single" w:sz="2" w:space="2" w:color="E5E7EB"/>
                                <w:left w:val="single" w:sz="2" w:space="0" w:color="E5E7EB"/>
                                <w:bottom w:val="single" w:sz="2" w:space="0" w:color="E5E7EB"/>
                                <w:right w:val="single" w:sz="2" w:space="0" w:color="E5E7EB"/>
                              </w:divBdr>
                              <w:divsChild>
                                <w:div w:id="304555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3134350">
                          <w:marLeft w:val="0"/>
                          <w:marRight w:val="0"/>
                          <w:marTop w:val="0"/>
                          <w:marBottom w:val="0"/>
                          <w:divBdr>
                            <w:top w:val="single" w:sz="2" w:space="0" w:color="E5E7EB"/>
                            <w:left w:val="single" w:sz="2" w:space="0" w:color="E5E7EB"/>
                            <w:bottom w:val="single" w:sz="2" w:space="0" w:color="E5E7EB"/>
                            <w:right w:val="single" w:sz="2" w:space="0" w:color="E5E7EB"/>
                          </w:divBdr>
                          <w:divsChild>
                            <w:div w:id="728844289">
                              <w:marLeft w:val="0"/>
                              <w:marRight w:val="0"/>
                              <w:marTop w:val="0"/>
                              <w:marBottom w:val="0"/>
                              <w:divBdr>
                                <w:top w:val="single" w:sz="2" w:space="2" w:color="E5E7EB"/>
                                <w:left w:val="single" w:sz="2" w:space="0" w:color="E5E7EB"/>
                                <w:bottom w:val="single" w:sz="2" w:space="0" w:color="E5E7EB"/>
                                <w:right w:val="single" w:sz="2" w:space="0" w:color="E5E7EB"/>
                              </w:divBdr>
                              <w:divsChild>
                                <w:div w:id="19933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1608238">
                              <w:marLeft w:val="0"/>
                              <w:marRight w:val="0"/>
                              <w:marTop w:val="0"/>
                              <w:marBottom w:val="0"/>
                              <w:divBdr>
                                <w:top w:val="single" w:sz="2" w:space="5" w:color="E5E7EB"/>
                                <w:left w:val="single" w:sz="2" w:space="6" w:color="E5E7EB"/>
                                <w:bottom w:val="single" w:sz="2" w:space="6" w:color="E5E7EB"/>
                                <w:right w:val="single" w:sz="2" w:space="6" w:color="E5E7EB"/>
                              </w:divBdr>
                              <w:divsChild>
                                <w:div w:id="1820614529">
                                  <w:marLeft w:val="0"/>
                                  <w:marRight w:val="0"/>
                                  <w:marTop w:val="60"/>
                                  <w:marBottom w:val="0"/>
                                  <w:divBdr>
                                    <w:top w:val="single" w:sz="2" w:space="0" w:color="E5E7EB"/>
                                    <w:left w:val="single" w:sz="2" w:space="0" w:color="E5E7EB"/>
                                    <w:bottom w:val="single" w:sz="2" w:space="0" w:color="E5E7EB"/>
                                    <w:right w:val="single" w:sz="2" w:space="0" w:color="E5E7EB"/>
                                  </w:divBdr>
                                  <w:divsChild>
                                    <w:div w:id="1214345453">
                                      <w:marLeft w:val="0"/>
                                      <w:marRight w:val="0"/>
                                      <w:marTop w:val="0"/>
                                      <w:marBottom w:val="0"/>
                                      <w:divBdr>
                                        <w:top w:val="single" w:sz="2" w:space="0" w:color="E5E7EB"/>
                                        <w:left w:val="single" w:sz="2" w:space="0" w:color="E5E7EB"/>
                                        <w:bottom w:val="single" w:sz="2" w:space="0" w:color="E5E7EB"/>
                                        <w:right w:val="single" w:sz="2" w:space="0" w:color="E5E7EB"/>
                                      </w:divBdr>
                                    </w:div>
                                    <w:div w:id="149305901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5059593">
                          <w:marLeft w:val="0"/>
                          <w:marRight w:val="0"/>
                          <w:marTop w:val="0"/>
                          <w:marBottom w:val="0"/>
                          <w:divBdr>
                            <w:top w:val="single" w:sz="2" w:space="0" w:color="E5E7EB"/>
                            <w:left w:val="single" w:sz="2" w:space="0" w:color="E5E7EB"/>
                            <w:bottom w:val="single" w:sz="2" w:space="2" w:color="E5E7EB"/>
                            <w:right w:val="single" w:sz="2" w:space="0" w:color="E5E7EB"/>
                          </w:divBdr>
                          <w:divsChild>
                            <w:div w:id="131600488">
                              <w:marLeft w:val="0"/>
                              <w:marRight w:val="0"/>
                              <w:marTop w:val="0"/>
                              <w:marBottom w:val="0"/>
                              <w:divBdr>
                                <w:top w:val="single" w:sz="2" w:space="5" w:color="E5E7EB"/>
                                <w:left w:val="single" w:sz="2" w:space="6" w:color="E5E7EB"/>
                                <w:bottom w:val="single" w:sz="2" w:space="6" w:color="E5E7EB"/>
                                <w:right w:val="single" w:sz="2" w:space="6" w:color="E5E7EB"/>
                              </w:divBdr>
                              <w:divsChild>
                                <w:div w:id="363790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0907399">
                          <w:marLeft w:val="0"/>
                          <w:marRight w:val="0"/>
                          <w:marTop w:val="0"/>
                          <w:marBottom w:val="0"/>
                          <w:divBdr>
                            <w:top w:val="single" w:sz="2" w:space="0" w:color="E5E7EB"/>
                            <w:left w:val="single" w:sz="2" w:space="0" w:color="E5E7EB"/>
                            <w:bottom w:val="single" w:sz="2" w:space="2" w:color="E5E7EB"/>
                            <w:right w:val="single" w:sz="2" w:space="0" w:color="E5E7EB"/>
                          </w:divBdr>
                          <w:divsChild>
                            <w:div w:id="13844133">
                              <w:marLeft w:val="0"/>
                              <w:marRight w:val="0"/>
                              <w:marTop w:val="0"/>
                              <w:marBottom w:val="0"/>
                              <w:divBdr>
                                <w:top w:val="single" w:sz="2" w:space="5" w:color="E5E7EB"/>
                                <w:left w:val="single" w:sz="2" w:space="6" w:color="E5E7EB"/>
                                <w:bottom w:val="single" w:sz="2" w:space="6" w:color="E5E7EB"/>
                                <w:right w:val="single" w:sz="2" w:space="6" w:color="E5E7EB"/>
                              </w:divBdr>
                              <w:divsChild>
                                <w:div w:id="746193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3293310">
                  <w:marLeft w:val="0"/>
                  <w:marRight w:val="0"/>
                  <w:marTop w:val="0"/>
                  <w:marBottom w:val="0"/>
                  <w:divBdr>
                    <w:top w:val="single" w:sz="2" w:space="0" w:color="E5E7EB"/>
                    <w:left w:val="single" w:sz="2" w:space="0" w:color="E5E7EB"/>
                    <w:bottom w:val="single" w:sz="2" w:space="0" w:color="E5E7EB"/>
                    <w:right w:val="single" w:sz="2" w:space="0" w:color="E5E7EB"/>
                  </w:divBdr>
                  <w:divsChild>
                    <w:div w:id="1621763485">
                      <w:marLeft w:val="0"/>
                      <w:marRight w:val="0"/>
                      <w:marTop w:val="0"/>
                      <w:marBottom w:val="0"/>
                      <w:divBdr>
                        <w:top w:val="single" w:sz="2" w:space="0" w:color="E5E7EB"/>
                        <w:left w:val="single" w:sz="2" w:space="0" w:color="E5E7EB"/>
                        <w:bottom w:val="single" w:sz="2" w:space="0" w:color="E5E7EB"/>
                        <w:right w:val="single" w:sz="2" w:space="0" w:color="E5E7EB"/>
                      </w:divBdr>
                      <w:divsChild>
                        <w:div w:id="137846863">
                          <w:marLeft w:val="0"/>
                          <w:marRight w:val="0"/>
                          <w:marTop w:val="0"/>
                          <w:marBottom w:val="0"/>
                          <w:divBdr>
                            <w:top w:val="single" w:sz="2" w:space="0" w:color="E5E7EB"/>
                            <w:left w:val="single" w:sz="2" w:space="0" w:color="E5E7EB"/>
                            <w:bottom w:val="single" w:sz="2" w:space="0" w:color="E5E7EB"/>
                            <w:right w:val="single" w:sz="2" w:space="0" w:color="E5E7EB"/>
                          </w:divBdr>
                          <w:divsChild>
                            <w:div w:id="832180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3510066">
          <w:marLeft w:val="0"/>
          <w:marRight w:val="0"/>
          <w:marTop w:val="0"/>
          <w:marBottom w:val="0"/>
          <w:divBdr>
            <w:top w:val="single" w:sz="2" w:space="0" w:color="E5E7EB"/>
            <w:left w:val="single" w:sz="2" w:space="0" w:color="E5E7EB"/>
            <w:bottom w:val="single" w:sz="2" w:space="0" w:color="E5E7EB"/>
            <w:right w:val="single" w:sz="2" w:space="0" w:color="E5E7EB"/>
          </w:divBdr>
          <w:divsChild>
            <w:div w:id="15171821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774282123">
      <w:bodyDiv w:val="1"/>
      <w:marLeft w:val="0"/>
      <w:marRight w:val="0"/>
      <w:marTop w:val="0"/>
      <w:marBottom w:val="0"/>
      <w:divBdr>
        <w:top w:val="none" w:sz="0" w:space="0" w:color="auto"/>
        <w:left w:val="none" w:sz="0" w:space="0" w:color="auto"/>
        <w:bottom w:val="none" w:sz="0" w:space="0" w:color="auto"/>
        <w:right w:val="none" w:sz="0" w:space="0" w:color="auto"/>
      </w:divBdr>
      <w:divsChild>
        <w:div w:id="535967771">
          <w:marLeft w:val="0"/>
          <w:marRight w:val="0"/>
          <w:marTop w:val="0"/>
          <w:marBottom w:val="0"/>
          <w:divBdr>
            <w:top w:val="single" w:sz="2" w:space="0" w:color="E5E7EB"/>
            <w:left w:val="single" w:sz="2" w:space="0" w:color="E5E7EB"/>
            <w:bottom w:val="single" w:sz="2" w:space="0" w:color="E5E7EB"/>
            <w:right w:val="single" w:sz="2" w:space="0" w:color="E5E7EB"/>
          </w:divBdr>
          <w:divsChild>
            <w:div w:id="1755397051">
              <w:marLeft w:val="0"/>
              <w:marRight w:val="0"/>
              <w:marTop w:val="0"/>
              <w:marBottom w:val="0"/>
              <w:divBdr>
                <w:top w:val="single" w:sz="2" w:space="0" w:color="E5E7EB"/>
                <w:left w:val="single" w:sz="2" w:space="0" w:color="E5E7EB"/>
                <w:bottom w:val="single" w:sz="2" w:space="0" w:color="E5E7EB"/>
                <w:right w:val="single" w:sz="2" w:space="0" w:color="E5E7EB"/>
              </w:divBdr>
              <w:divsChild>
                <w:div w:id="1939412572">
                  <w:marLeft w:val="0"/>
                  <w:marRight w:val="0"/>
                  <w:marTop w:val="0"/>
                  <w:marBottom w:val="0"/>
                  <w:divBdr>
                    <w:top w:val="single" w:sz="2" w:space="0" w:color="E5E7EB"/>
                    <w:left w:val="single" w:sz="2" w:space="0" w:color="E5E7EB"/>
                    <w:bottom w:val="single" w:sz="2" w:space="0" w:color="E5E7EB"/>
                    <w:right w:val="single" w:sz="2" w:space="0" w:color="E5E7EB"/>
                  </w:divBdr>
                  <w:divsChild>
                    <w:div w:id="186800288">
                      <w:marLeft w:val="0"/>
                      <w:marRight w:val="0"/>
                      <w:marTop w:val="0"/>
                      <w:marBottom w:val="360"/>
                      <w:divBdr>
                        <w:top w:val="single" w:sz="2" w:space="0" w:color="E5E7EB"/>
                        <w:left w:val="single" w:sz="2" w:space="0" w:color="E5E7EB"/>
                        <w:bottom w:val="single" w:sz="2" w:space="0" w:color="E5E7EB"/>
                        <w:right w:val="single" w:sz="2" w:space="0" w:color="E5E7EB"/>
                      </w:divBdr>
                      <w:divsChild>
                        <w:div w:id="293370699">
                          <w:marLeft w:val="0"/>
                          <w:marRight w:val="0"/>
                          <w:marTop w:val="0"/>
                          <w:marBottom w:val="180"/>
                          <w:divBdr>
                            <w:top w:val="single" w:sz="6" w:space="9" w:color="999999"/>
                            <w:left w:val="single" w:sz="6" w:space="11" w:color="999999"/>
                            <w:bottom w:val="single" w:sz="6" w:space="9" w:color="999999"/>
                            <w:right w:val="single" w:sz="6" w:space="11" w:color="999999"/>
                          </w:divBdr>
                          <w:divsChild>
                            <w:div w:id="917858632">
                              <w:marLeft w:val="0"/>
                              <w:marRight w:val="0"/>
                              <w:marTop w:val="0"/>
                              <w:marBottom w:val="0"/>
                              <w:divBdr>
                                <w:top w:val="single" w:sz="2" w:space="0" w:color="E5E7EB"/>
                                <w:left w:val="single" w:sz="2" w:space="0" w:color="E5E7EB"/>
                                <w:bottom w:val="single" w:sz="2" w:space="0" w:color="E5E7EB"/>
                                <w:right w:val="single" w:sz="2" w:space="0" w:color="E5E7EB"/>
                              </w:divBdr>
                              <w:divsChild>
                                <w:div w:id="540098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7019601">
                      <w:marLeft w:val="0"/>
                      <w:marRight w:val="0"/>
                      <w:marTop w:val="0"/>
                      <w:marBottom w:val="360"/>
                      <w:divBdr>
                        <w:top w:val="single" w:sz="2" w:space="0" w:color="E5E7EB"/>
                        <w:left w:val="single" w:sz="2" w:space="0" w:color="E5E7EB"/>
                        <w:bottom w:val="single" w:sz="2" w:space="0" w:color="E5E7EB"/>
                        <w:right w:val="single" w:sz="2" w:space="0" w:color="E5E7EB"/>
                      </w:divBdr>
                      <w:divsChild>
                        <w:div w:id="448283621">
                          <w:marLeft w:val="0"/>
                          <w:marRight w:val="0"/>
                          <w:marTop w:val="0"/>
                          <w:marBottom w:val="0"/>
                          <w:divBdr>
                            <w:top w:val="single" w:sz="2" w:space="0" w:color="E5E7EB"/>
                            <w:left w:val="single" w:sz="2" w:space="0" w:color="E5E7EB"/>
                            <w:bottom w:val="single" w:sz="2" w:space="0" w:color="E5E7EB"/>
                            <w:right w:val="single" w:sz="2" w:space="0" w:color="E5E7EB"/>
                          </w:divBdr>
                          <w:divsChild>
                            <w:div w:id="1263688188">
                              <w:marLeft w:val="150"/>
                              <w:marRight w:val="0"/>
                              <w:marTop w:val="0"/>
                              <w:marBottom w:val="0"/>
                              <w:divBdr>
                                <w:top w:val="single" w:sz="2" w:space="0" w:color="E5E7EB"/>
                                <w:left w:val="single" w:sz="2" w:space="0" w:color="E5E7EB"/>
                                <w:bottom w:val="single" w:sz="2" w:space="0" w:color="E5E7EB"/>
                                <w:right w:val="single" w:sz="2" w:space="0" w:color="E5E7EB"/>
                              </w:divBdr>
                            </w:div>
                            <w:div w:id="1364592542">
                              <w:marLeft w:val="0"/>
                              <w:marRight w:val="0"/>
                              <w:marTop w:val="0"/>
                              <w:marBottom w:val="0"/>
                              <w:divBdr>
                                <w:top w:val="single" w:sz="2" w:space="0" w:color="E5E7EB"/>
                                <w:left w:val="single" w:sz="2" w:space="0" w:color="E5E7EB"/>
                                <w:bottom w:val="single" w:sz="2" w:space="0" w:color="E5E7EB"/>
                                <w:right w:val="single" w:sz="2" w:space="0" w:color="E5E7EB"/>
                              </w:divBdr>
                              <w:divsChild>
                                <w:div w:id="615529692">
                                  <w:marLeft w:val="0"/>
                                  <w:marRight w:val="0"/>
                                  <w:marTop w:val="0"/>
                                  <w:marBottom w:val="0"/>
                                  <w:divBdr>
                                    <w:top w:val="single" w:sz="2" w:space="0" w:color="E5E7EB"/>
                                    <w:left w:val="single" w:sz="2" w:space="0" w:color="E5E7EB"/>
                                    <w:bottom w:val="single" w:sz="2" w:space="0" w:color="E5E7EB"/>
                                    <w:right w:val="single" w:sz="2" w:space="0" w:color="E5E7EB"/>
                                  </w:divBdr>
                                  <w:divsChild>
                                    <w:div w:id="109133049">
                                      <w:marLeft w:val="0"/>
                                      <w:marRight w:val="0"/>
                                      <w:marTop w:val="0"/>
                                      <w:marBottom w:val="0"/>
                                      <w:divBdr>
                                        <w:top w:val="single" w:sz="2" w:space="0" w:color="E5E7EB"/>
                                        <w:left w:val="single" w:sz="2" w:space="0" w:color="E5E7EB"/>
                                        <w:bottom w:val="single" w:sz="2" w:space="0" w:color="E5E7EB"/>
                                        <w:right w:val="single" w:sz="2" w:space="0" w:color="E5E7EB"/>
                                      </w:divBdr>
                                      <w:divsChild>
                                        <w:div w:id="377509727">
                                          <w:marLeft w:val="0"/>
                                          <w:marRight w:val="0"/>
                                          <w:marTop w:val="0"/>
                                          <w:marBottom w:val="0"/>
                                          <w:divBdr>
                                            <w:top w:val="single" w:sz="2" w:space="0" w:color="E5E7EB"/>
                                            <w:left w:val="single" w:sz="2" w:space="0" w:color="E5E7EB"/>
                                            <w:bottom w:val="single" w:sz="2" w:space="0" w:color="E5E7EB"/>
                                            <w:right w:val="single" w:sz="2" w:space="0" w:color="E5E7EB"/>
                                          </w:divBdr>
                                          <w:divsChild>
                                            <w:div w:id="511915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0152569">
                              <w:marLeft w:val="150"/>
                              <w:marRight w:val="0"/>
                              <w:marTop w:val="0"/>
                              <w:marBottom w:val="0"/>
                              <w:divBdr>
                                <w:top w:val="single" w:sz="2" w:space="0" w:color="E5E7EB"/>
                                <w:left w:val="single" w:sz="2" w:space="0" w:color="E5E7EB"/>
                                <w:bottom w:val="single" w:sz="2" w:space="0" w:color="E5E7EB"/>
                                <w:right w:val="single" w:sz="2" w:space="0" w:color="E5E7EB"/>
                              </w:divBdr>
                              <w:divsChild>
                                <w:div w:id="687483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5380023">
                          <w:marLeft w:val="0"/>
                          <w:marRight w:val="0"/>
                          <w:marTop w:val="0"/>
                          <w:marBottom w:val="360"/>
                          <w:divBdr>
                            <w:top w:val="single" w:sz="2" w:space="0" w:color="E5E7EB"/>
                            <w:left w:val="single" w:sz="2" w:space="0" w:color="E5E7EB"/>
                            <w:bottom w:val="single" w:sz="2" w:space="0" w:color="E5E7EB"/>
                            <w:right w:val="single" w:sz="2" w:space="0" w:color="E5E7EB"/>
                          </w:divBdr>
                          <w:divsChild>
                            <w:div w:id="707611148">
                              <w:marLeft w:val="0"/>
                              <w:marRight w:val="0"/>
                              <w:marTop w:val="0"/>
                              <w:marBottom w:val="0"/>
                              <w:divBdr>
                                <w:top w:val="single" w:sz="2" w:space="0" w:color="E5E7EB"/>
                                <w:left w:val="single" w:sz="2" w:space="0" w:color="E5E7EB"/>
                                <w:bottom w:val="single" w:sz="2" w:space="0" w:color="E5E7EB"/>
                                <w:right w:val="single" w:sz="2" w:space="0" w:color="E5E7EB"/>
                              </w:divBdr>
                              <w:divsChild>
                                <w:div w:id="2040273312">
                                  <w:marLeft w:val="0"/>
                                  <w:marRight w:val="0"/>
                                  <w:marTop w:val="0"/>
                                  <w:marBottom w:val="60"/>
                                  <w:divBdr>
                                    <w:top w:val="single" w:sz="2" w:space="0" w:color="E5E7EB"/>
                                    <w:left w:val="single" w:sz="2" w:space="0" w:color="E5E7EB"/>
                                    <w:bottom w:val="single" w:sz="2" w:space="0" w:color="E5E7EB"/>
                                    <w:right w:val="single" w:sz="2" w:space="0" w:color="E5E7EB"/>
                                  </w:divBdr>
                                  <w:divsChild>
                                    <w:div w:id="78041399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33259087">
                              <w:marLeft w:val="0"/>
                              <w:marRight w:val="0"/>
                              <w:marTop w:val="0"/>
                              <w:marBottom w:val="0"/>
                              <w:divBdr>
                                <w:top w:val="single" w:sz="2" w:space="0" w:color="E5E7EB"/>
                                <w:left w:val="single" w:sz="2" w:space="0" w:color="E5E7EB"/>
                                <w:bottom w:val="single" w:sz="2" w:space="0" w:color="E5E7EB"/>
                                <w:right w:val="single" w:sz="2" w:space="0" w:color="E5E7EB"/>
                              </w:divBdr>
                              <w:divsChild>
                                <w:div w:id="502400750">
                                  <w:marLeft w:val="0"/>
                                  <w:marRight w:val="0"/>
                                  <w:marTop w:val="0"/>
                                  <w:marBottom w:val="0"/>
                                  <w:divBdr>
                                    <w:top w:val="single" w:sz="2" w:space="0" w:color="E5E7EB"/>
                                    <w:left w:val="single" w:sz="2" w:space="0" w:color="E5E7EB"/>
                                    <w:bottom w:val="single" w:sz="2" w:space="0" w:color="E5E7EB"/>
                                    <w:right w:val="single" w:sz="2" w:space="11" w:color="E5E7EB"/>
                                  </w:divBdr>
                                  <w:divsChild>
                                    <w:div w:id="726337297">
                                      <w:marLeft w:val="0"/>
                                      <w:marRight w:val="0"/>
                                      <w:marTop w:val="0"/>
                                      <w:marBottom w:val="0"/>
                                      <w:divBdr>
                                        <w:top w:val="single" w:sz="2" w:space="0" w:color="E5E7EB"/>
                                        <w:left w:val="single" w:sz="2" w:space="0" w:color="E5E7EB"/>
                                        <w:bottom w:val="single" w:sz="2" w:space="0" w:color="E5E7EB"/>
                                        <w:right w:val="single" w:sz="2" w:space="0" w:color="E5E7EB"/>
                                      </w:divBdr>
                                    </w:div>
                                    <w:div w:id="1562405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6567404">
                      <w:marLeft w:val="0"/>
                      <w:marRight w:val="0"/>
                      <w:marTop w:val="0"/>
                      <w:marBottom w:val="0"/>
                      <w:divBdr>
                        <w:top w:val="single" w:sz="2" w:space="0" w:color="E5E7EB"/>
                        <w:left w:val="single" w:sz="2" w:space="0" w:color="E5E7EB"/>
                        <w:bottom w:val="single" w:sz="2" w:space="0" w:color="E5E7EB"/>
                        <w:right w:val="single" w:sz="2" w:space="0" w:color="E5E7EB"/>
                      </w:divBdr>
                      <w:divsChild>
                        <w:div w:id="279844079">
                          <w:marLeft w:val="0"/>
                          <w:marRight w:val="0"/>
                          <w:marTop w:val="0"/>
                          <w:marBottom w:val="0"/>
                          <w:divBdr>
                            <w:top w:val="single" w:sz="2" w:space="0" w:color="E5E7EB"/>
                            <w:left w:val="single" w:sz="2" w:space="0" w:color="E5E7EB"/>
                            <w:bottom w:val="single" w:sz="2" w:space="0" w:color="E5E7EB"/>
                            <w:right w:val="single" w:sz="2" w:space="0" w:color="E5E7EB"/>
                          </w:divBdr>
                        </w:div>
                        <w:div w:id="803232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4417301">
          <w:marLeft w:val="0"/>
          <w:marRight w:val="0"/>
          <w:marTop w:val="0"/>
          <w:marBottom w:val="0"/>
          <w:divBdr>
            <w:top w:val="single" w:sz="2" w:space="0" w:color="E5E7EB"/>
            <w:left w:val="single" w:sz="2" w:space="0" w:color="E5E7EB"/>
            <w:bottom w:val="single" w:sz="2" w:space="0" w:color="E5E7EB"/>
            <w:right w:val="single" w:sz="2" w:space="0" w:color="E5E7EB"/>
          </w:divBdr>
          <w:divsChild>
            <w:div w:id="370807337">
              <w:marLeft w:val="0"/>
              <w:marRight w:val="0"/>
              <w:marTop w:val="0"/>
              <w:marBottom w:val="180"/>
              <w:divBdr>
                <w:top w:val="single" w:sz="2" w:space="0" w:color="E5E7EB"/>
                <w:left w:val="single" w:sz="2" w:space="0" w:color="E5E7EB"/>
                <w:bottom w:val="single" w:sz="2" w:space="0" w:color="E5E7EB"/>
                <w:right w:val="single" w:sz="2" w:space="0" w:color="E5E7EB"/>
              </w:divBdr>
              <w:divsChild>
                <w:div w:id="168717830">
                  <w:marLeft w:val="0"/>
                  <w:marRight w:val="0"/>
                  <w:marTop w:val="0"/>
                  <w:marBottom w:val="0"/>
                  <w:divBdr>
                    <w:top w:val="single" w:sz="2" w:space="0" w:color="E5E7EB"/>
                    <w:left w:val="single" w:sz="2" w:space="0" w:color="E5E7EB"/>
                    <w:bottom w:val="single" w:sz="2" w:space="0" w:color="E5E7EB"/>
                    <w:right w:val="single" w:sz="2" w:space="0" w:color="E5E7EB"/>
                  </w:divBdr>
                  <w:divsChild>
                    <w:div w:id="757483095">
                      <w:marLeft w:val="0"/>
                      <w:marRight w:val="0"/>
                      <w:marTop w:val="180"/>
                      <w:marBottom w:val="0"/>
                      <w:divBdr>
                        <w:top w:val="single" w:sz="2" w:space="2" w:color="E5E7EB"/>
                        <w:left w:val="single" w:sz="2" w:space="0" w:color="E5E7EB"/>
                        <w:bottom w:val="single" w:sz="2" w:space="0" w:color="E5E7EB"/>
                        <w:right w:val="single" w:sz="2" w:space="0" w:color="E5E7EB"/>
                      </w:divBdr>
                      <w:divsChild>
                        <w:div w:id="411200247">
                          <w:marLeft w:val="0"/>
                          <w:marRight w:val="0"/>
                          <w:marTop w:val="0"/>
                          <w:marBottom w:val="0"/>
                          <w:divBdr>
                            <w:top w:val="single" w:sz="2" w:space="0" w:color="E5E7EB"/>
                            <w:left w:val="single" w:sz="2" w:space="0" w:color="E5E7EB"/>
                            <w:bottom w:val="single" w:sz="2" w:space="0" w:color="E5E7EB"/>
                            <w:right w:val="single" w:sz="2" w:space="0" w:color="E5E7EB"/>
                          </w:divBdr>
                          <w:divsChild>
                            <w:div w:id="9961853">
                              <w:marLeft w:val="0"/>
                              <w:marRight w:val="0"/>
                              <w:marTop w:val="0"/>
                              <w:marBottom w:val="0"/>
                              <w:divBdr>
                                <w:top w:val="single" w:sz="2" w:space="5" w:color="E5E7EB"/>
                                <w:left w:val="single" w:sz="2" w:space="6" w:color="E5E7EB"/>
                                <w:bottom w:val="single" w:sz="2" w:space="6" w:color="E5E7EB"/>
                                <w:right w:val="single" w:sz="2" w:space="6" w:color="E5E7EB"/>
                              </w:divBdr>
                              <w:divsChild>
                                <w:div w:id="365714011">
                                  <w:marLeft w:val="0"/>
                                  <w:marRight w:val="0"/>
                                  <w:marTop w:val="60"/>
                                  <w:marBottom w:val="0"/>
                                  <w:divBdr>
                                    <w:top w:val="single" w:sz="2" w:space="0" w:color="E5E7EB"/>
                                    <w:left w:val="single" w:sz="2" w:space="0" w:color="E5E7EB"/>
                                    <w:bottom w:val="single" w:sz="2" w:space="0" w:color="E5E7EB"/>
                                    <w:right w:val="single" w:sz="2" w:space="0" w:color="E5E7EB"/>
                                  </w:divBdr>
                                  <w:divsChild>
                                    <w:div w:id="517085541">
                                      <w:marLeft w:val="0"/>
                                      <w:marRight w:val="120"/>
                                      <w:marTop w:val="0"/>
                                      <w:marBottom w:val="0"/>
                                      <w:divBdr>
                                        <w:top w:val="single" w:sz="2" w:space="0" w:color="E5E7EB"/>
                                        <w:left w:val="single" w:sz="2" w:space="0" w:color="E5E7EB"/>
                                        <w:bottom w:val="single" w:sz="2" w:space="0" w:color="E5E7EB"/>
                                        <w:right w:val="single" w:sz="2" w:space="0" w:color="E5E7EB"/>
                                      </w:divBdr>
                                    </w:div>
                                    <w:div w:id="1627354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7641418">
                              <w:marLeft w:val="0"/>
                              <w:marRight w:val="0"/>
                              <w:marTop w:val="0"/>
                              <w:marBottom w:val="0"/>
                              <w:divBdr>
                                <w:top w:val="single" w:sz="2" w:space="2" w:color="E5E7EB"/>
                                <w:left w:val="single" w:sz="2" w:space="0" w:color="E5E7EB"/>
                                <w:bottom w:val="single" w:sz="2" w:space="0" w:color="E5E7EB"/>
                                <w:right w:val="single" w:sz="2" w:space="0" w:color="E5E7EB"/>
                              </w:divBdr>
                              <w:divsChild>
                                <w:div w:id="627273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3038756">
                          <w:marLeft w:val="0"/>
                          <w:marRight w:val="0"/>
                          <w:marTop w:val="0"/>
                          <w:marBottom w:val="0"/>
                          <w:divBdr>
                            <w:top w:val="single" w:sz="2" w:space="0" w:color="E5E7EB"/>
                            <w:left w:val="single" w:sz="2" w:space="0" w:color="E5E7EB"/>
                            <w:bottom w:val="single" w:sz="2" w:space="0" w:color="E5E7EB"/>
                            <w:right w:val="single" w:sz="2" w:space="0" w:color="E5E7EB"/>
                          </w:divBdr>
                          <w:divsChild>
                            <w:div w:id="881289653">
                              <w:marLeft w:val="0"/>
                              <w:marRight w:val="0"/>
                              <w:marTop w:val="0"/>
                              <w:marBottom w:val="0"/>
                              <w:divBdr>
                                <w:top w:val="single" w:sz="2" w:space="5" w:color="E5E7EB"/>
                                <w:left w:val="single" w:sz="2" w:space="6" w:color="E5E7EB"/>
                                <w:bottom w:val="single" w:sz="2" w:space="6" w:color="E5E7EB"/>
                                <w:right w:val="single" w:sz="2" w:space="6" w:color="E5E7EB"/>
                              </w:divBdr>
                              <w:divsChild>
                                <w:div w:id="594049604">
                                  <w:marLeft w:val="0"/>
                                  <w:marRight w:val="0"/>
                                  <w:marTop w:val="60"/>
                                  <w:marBottom w:val="0"/>
                                  <w:divBdr>
                                    <w:top w:val="single" w:sz="2" w:space="0" w:color="E5E7EB"/>
                                    <w:left w:val="single" w:sz="2" w:space="0" w:color="E5E7EB"/>
                                    <w:bottom w:val="single" w:sz="2" w:space="0" w:color="E5E7EB"/>
                                    <w:right w:val="single" w:sz="2" w:space="0" w:color="E5E7EB"/>
                                  </w:divBdr>
                                  <w:divsChild>
                                    <w:div w:id="626007200">
                                      <w:marLeft w:val="0"/>
                                      <w:marRight w:val="0"/>
                                      <w:marTop w:val="0"/>
                                      <w:marBottom w:val="0"/>
                                      <w:divBdr>
                                        <w:top w:val="single" w:sz="2" w:space="0" w:color="E5E7EB"/>
                                        <w:left w:val="single" w:sz="2" w:space="0" w:color="E5E7EB"/>
                                        <w:bottom w:val="single" w:sz="2" w:space="0" w:color="E5E7EB"/>
                                        <w:right w:val="single" w:sz="2" w:space="0" w:color="E5E7EB"/>
                                      </w:divBdr>
                                    </w:div>
                                    <w:div w:id="162669699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81173065">
                              <w:marLeft w:val="0"/>
                              <w:marRight w:val="0"/>
                              <w:marTop w:val="0"/>
                              <w:marBottom w:val="0"/>
                              <w:divBdr>
                                <w:top w:val="single" w:sz="2" w:space="2" w:color="E5E7EB"/>
                                <w:left w:val="single" w:sz="2" w:space="0" w:color="E5E7EB"/>
                                <w:bottom w:val="single" w:sz="2" w:space="0" w:color="E5E7EB"/>
                                <w:right w:val="single" w:sz="2" w:space="0" w:color="E5E7EB"/>
                              </w:divBdr>
                              <w:divsChild>
                                <w:div w:id="2037345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3104961">
                          <w:marLeft w:val="0"/>
                          <w:marRight w:val="0"/>
                          <w:marTop w:val="0"/>
                          <w:marBottom w:val="0"/>
                          <w:divBdr>
                            <w:top w:val="single" w:sz="2" w:space="0" w:color="E5E7EB"/>
                            <w:left w:val="single" w:sz="2" w:space="0" w:color="E5E7EB"/>
                            <w:bottom w:val="single" w:sz="2" w:space="0" w:color="E5E7EB"/>
                            <w:right w:val="single" w:sz="2" w:space="0" w:color="E5E7EB"/>
                          </w:divBdr>
                          <w:divsChild>
                            <w:div w:id="995188739">
                              <w:marLeft w:val="0"/>
                              <w:marRight w:val="0"/>
                              <w:marTop w:val="0"/>
                              <w:marBottom w:val="0"/>
                              <w:divBdr>
                                <w:top w:val="single" w:sz="2" w:space="2" w:color="E5E7EB"/>
                                <w:left w:val="single" w:sz="2" w:space="0" w:color="E5E7EB"/>
                                <w:bottom w:val="single" w:sz="2" w:space="0" w:color="E5E7EB"/>
                                <w:right w:val="single" w:sz="2" w:space="0" w:color="E5E7EB"/>
                              </w:divBdr>
                              <w:divsChild>
                                <w:div w:id="1644658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056220">
                              <w:marLeft w:val="0"/>
                              <w:marRight w:val="0"/>
                              <w:marTop w:val="0"/>
                              <w:marBottom w:val="0"/>
                              <w:divBdr>
                                <w:top w:val="single" w:sz="2" w:space="5" w:color="E5E7EB"/>
                                <w:left w:val="single" w:sz="2" w:space="6" w:color="E5E7EB"/>
                                <w:bottom w:val="single" w:sz="2" w:space="6" w:color="E5E7EB"/>
                                <w:right w:val="single" w:sz="2" w:space="6" w:color="E5E7EB"/>
                              </w:divBdr>
                              <w:divsChild>
                                <w:div w:id="1032271668">
                                  <w:marLeft w:val="0"/>
                                  <w:marRight w:val="0"/>
                                  <w:marTop w:val="60"/>
                                  <w:marBottom w:val="0"/>
                                  <w:divBdr>
                                    <w:top w:val="single" w:sz="2" w:space="0" w:color="E5E7EB"/>
                                    <w:left w:val="single" w:sz="2" w:space="0" w:color="E5E7EB"/>
                                    <w:bottom w:val="single" w:sz="2" w:space="0" w:color="E5E7EB"/>
                                    <w:right w:val="single" w:sz="2" w:space="0" w:color="E5E7EB"/>
                                  </w:divBdr>
                                  <w:divsChild>
                                    <w:div w:id="1096679812">
                                      <w:marLeft w:val="0"/>
                                      <w:marRight w:val="120"/>
                                      <w:marTop w:val="0"/>
                                      <w:marBottom w:val="0"/>
                                      <w:divBdr>
                                        <w:top w:val="single" w:sz="2" w:space="0" w:color="E5E7EB"/>
                                        <w:left w:val="single" w:sz="2" w:space="0" w:color="E5E7EB"/>
                                        <w:bottom w:val="single" w:sz="2" w:space="0" w:color="E5E7EB"/>
                                        <w:right w:val="single" w:sz="2" w:space="0" w:color="E5E7EB"/>
                                      </w:divBdr>
                                    </w:div>
                                    <w:div w:id="1807550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4554642">
                          <w:marLeft w:val="0"/>
                          <w:marRight w:val="0"/>
                          <w:marTop w:val="0"/>
                          <w:marBottom w:val="0"/>
                          <w:divBdr>
                            <w:top w:val="single" w:sz="2" w:space="0" w:color="E5E7EB"/>
                            <w:left w:val="single" w:sz="2" w:space="0" w:color="E5E7EB"/>
                            <w:bottom w:val="single" w:sz="2" w:space="0" w:color="E5E7EB"/>
                            <w:right w:val="single" w:sz="2" w:space="0" w:color="E5E7EB"/>
                          </w:divBdr>
                          <w:divsChild>
                            <w:div w:id="1285841639">
                              <w:marLeft w:val="0"/>
                              <w:marRight w:val="0"/>
                              <w:marTop w:val="0"/>
                              <w:marBottom w:val="0"/>
                              <w:divBdr>
                                <w:top w:val="single" w:sz="2" w:space="5" w:color="E5E7EB"/>
                                <w:left w:val="single" w:sz="2" w:space="6" w:color="E5E7EB"/>
                                <w:bottom w:val="single" w:sz="2" w:space="6" w:color="E5E7EB"/>
                                <w:right w:val="single" w:sz="2" w:space="6" w:color="E5E7EB"/>
                              </w:divBdr>
                              <w:divsChild>
                                <w:div w:id="2128235394">
                                  <w:marLeft w:val="0"/>
                                  <w:marRight w:val="0"/>
                                  <w:marTop w:val="60"/>
                                  <w:marBottom w:val="0"/>
                                  <w:divBdr>
                                    <w:top w:val="single" w:sz="2" w:space="0" w:color="E5E7EB"/>
                                    <w:left w:val="single" w:sz="2" w:space="0" w:color="E5E7EB"/>
                                    <w:bottom w:val="single" w:sz="2" w:space="0" w:color="E5E7EB"/>
                                    <w:right w:val="single" w:sz="2" w:space="0" w:color="E5E7EB"/>
                                  </w:divBdr>
                                  <w:divsChild>
                                    <w:div w:id="772826091">
                                      <w:marLeft w:val="0"/>
                                      <w:marRight w:val="120"/>
                                      <w:marTop w:val="0"/>
                                      <w:marBottom w:val="0"/>
                                      <w:divBdr>
                                        <w:top w:val="single" w:sz="2" w:space="0" w:color="E5E7EB"/>
                                        <w:left w:val="single" w:sz="2" w:space="0" w:color="E5E7EB"/>
                                        <w:bottom w:val="single" w:sz="2" w:space="0" w:color="E5E7EB"/>
                                        <w:right w:val="single" w:sz="2" w:space="0" w:color="E5E7EB"/>
                                      </w:divBdr>
                                    </w:div>
                                    <w:div w:id="1824810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8163720">
                              <w:marLeft w:val="0"/>
                              <w:marRight w:val="0"/>
                              <w:marTop w:val="0"/>
                              <w:marBottom w:val="0"/>
                              <w:divBdr>
                                <w:top w:val="single" w:sz="2" w:space="2" w:color="E5E7EB"/>
                                <w:left w:val="single" w:sz="2" w:space="0" w:color="E5E7EB"/>
                                <w:bottom w:val="single" w:sz="2" w:space="0" w:color="E5E7EB"/>
                                <w:right w:val="single" w:sz="2" w:space="0" w:color="E5E7EB"/>
                              </w:divBdr>
                              <w:divsChild>
                                <w:div w:id="1840079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2960021">
                  <w:marLeft w:val="0"/>
                  <w:marRight w:val="0"/>
                  <w:marTop w:val="0"/>
                  <w:marBottom w:val="0"/>
                  <w:divBdr>
                    <w:top w:val="single" w:sz="2" w:space="0" w:color="E5E7EB"/>
                    <w:left w:val="single" w:sz="2" w:space="0" w:color="E5E7EB"/>
                    <w:bottom w:val="single" w:sz="2" w:space="0" w:color="E5E7EB"/>
                    <w:right w:val="single" w:sz="2" w:space="0" w:color="E5E7EB"/>
                  </w:divBdr>
                  <w:divsChild>
                    <w:div w:id="1708097021">
                      <w:marLeft w:val="0"/>
                      <w:marRight w:val="0"/>
                      <w:marTop w:val="0"/>
                      <w:marBottom w:val="0"/>
                      <w:divBdr>
                        <w:top w:val="single" w:sz="2" w:space="0" w:color="E5E7EB"/>
                        <w:left w:val="single" w:sz="2" w:space="0" w:color="E5E7EB"/>
                        <w:bottom w:val="single" w:sz="2" w:space="0" w:color="E5E7EB"/>
                        <w:right w:val="single" w:sz="2" w:space="0" w:color="E5E7EB"/>
                      </w:divBdr>
                      <w:divsChild>
                        <w:div w:id="502815539">
                          <w:marLeft w:val="0"/>
                          <w:marRight w:val="0"/>
                          <w:marTop w:val="0"/>
                          <w:marBottom w:val="0"/>
                          <w:divBdr>
                            <w:top w:val="single" w:sz="2" w:space="0" w:color="E5E7EB"/>
                            <w:left w:val="single" w:sz="2" w:space="0" w:color="E5E7EB"/>
                            <w:bottom w:val="single" w:sz="2" w:space="0" w:color="E5E7EB"/>
                            <w:right w:val="single" w:sz="2" w:space="0" w:color="E5E7EB"/>
                          </w:divBdr>
                          <w:divsChild>
                            <w:div w:id="1414162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2482646">
              <w:marLeft w:val="0"/>
              <w:marRight w:val="0"/>
              <w:marTop w:val="0"/>
              <w:marBottom w:val="0"/>
              <w:divBdr>
                <w:top w:val="single" w:sz="2" w:space="0" w:color="E5E7EB"/>
                <w:left w:val="single" w:sz="2" w:space="0" w:color="E5E7EB"/>
                <w:bottom w:val="single" w:sz="2" w:space="23" w:color="E5E7EB"/>
                <w:right w:val="single" w:sz="2" w:space="0" w:color="E5E7EB"/>
              </w:divBdr>
              <w:divsChild>
                <w:div w:id="764351884">
                  <w:marLeft w:val="0"/>
                  <w:marRight w:val="0"/>
                  <w:marTop w:val="0"/>
                  <w:marBottom w:val="360"/>
                  <w:divBdr>
                    <w:top w:val="single" w:sz="2" w:space="0" w:color="E5E7EB"/>
                    <w:left w:val="single" w:sz="2" w:space="0" w:color="E5E7EB"/>
                    <w:bottom w:val="single" w:sz="2" w:space="0" w:color="E5E7EB"/>
                    <w:right w:val="single" w:sz="2" w:space="0" w:color="E5E7EB"/>
                  </w:divBdr>
                  <w:divsChild>
                    <w:div w:id="43313415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77168085">
                  <w:marLeft w:val="0"/>
                  <w:marRight w:val="0"/>
                  <w:marTop w:val="0"/>
                  <w:marBottom w:val="0"/>
                  <w:divBdr>
                    <w:top w:val="single" w:sz="2" w:space="9" w:color="E5E7EB"/>
                    <w:left w:val="single" w:sz="2" w:space="9" w:color="E5E7EB"/>
                    <w:bottom w:val="single" w:sz="2" w:space="9" w:color="E5E7EB"/>
                    <w:right w:val="single" w:sz="2" w:space="9" w:color="E5E7EB"/>
                  </w:divBdr>
                  <w:divsChild>
                    <w:div w:id="475536541">
                      <w:marLeft w:val="0"/>
                      <w:marRight w:val="0"/>
                      <w:marTop w:val="0"/>
                      <w:marBottom w:val="0"/>
                      <w:divBdr>
                        <w:top w:val="single" w:sz="2" w:space="0" w:color="E5E7EB"/>
                        <w:left w:val="single" w:sz="2" w:space="0" w:color="E5E7EB"/>
                        <w:bottom w:val="single" w:sz="2" w:space="0" w:color="E5E7EB"/>
                        <w:right w:val="single" w:sz="2" w:space="0" w:color="E5E7EB"/>
                      </w:divBdr>
                    </w:div>
                    <w:div w:id="12694644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20066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3441079">
          <w:marLeft w:val="0"/>
          <w:marRight w:val="0"/>
          <w:marTop w:val="0"/>
          <w:marBottom w:val="0"/>
          <w:divBdr>
            <w:top w:val="single" w:sz="2" w:space="0" w:color="E5E7EB"/>
            <w:left w:val="single" w:sz="2" w:space="0" w:color="E5E7EB"/>
            <w:bottom w:val="single" w:sz="2" w:space="0" w:color="E5E7EB"/>
            <w:right w:val="single" w:sz="2" w:space="0" w:color="E5E7EB"/>
          </w:divBdr>
          <w:divsChild>
            <w:div w:id="746270198">
              <w:marLeft w:val="0"/>
              <w:marRight w:val="0"/>
              <w:marTop w:val="0"/>
              <w:marBottom w:val="240"/>
              <w:divBdr>
                <w:top w:val="single" w:sz="2" w:space="0" w:color="E5E7EB"/>
                <w:left w:val="single" w:sz="2" w:space="0" w:color="E5E7EB"/>
                <w:bottom w:val="single" w:sz="2" w:space="0" w:color="E5E7EB"/>
                <w:right w:val="single" w:sz="2" w:space="0" w:color="E5E7EB"/>
              </w:divBdr>
              <w:divsChild>
                <w:div w:id="1102649250">
                  <w:marLeft w:val="0"/>
                  <w:marRight w:val="0"/>
                  <w:marTop w:val="0"/>
                  <w:marBottom w:val="0"/>
                  <w:divBdr>
                    <w:top w:val="single" w:sz="2" w:space="0" w:color="E5E7EB"/>
                    <w:left w:val="single" w:sz="2" w:space="0" w:color="E5E7EB"/>
                    <w:bottom w:val="single" w:sz="2" w:space="0" w:color="E5E7EB"/>
                    <w:right w:val="single" w:sz="2" w:space="0" w:color="E5E7EB"/>
                  </w:divBdr>
                  <w:divsChild>
                    <w:div w:id="310333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8555094">
          <w:marLeft w:val="0"/>
          <w:marRight w:val="0"/>
          <w:marTop w:val="0"/>
          <w:marBottom w:val="0"/>
          <w:divBdr>
            <w:top w:val="single" w:sz="2" w:space="0" w:color="E5E7EB"/>
            <w:left w:val="single" w:sz="2" w:space="0" w:color="E5E7EB"/>
            <w:bottom w:val="single" w:sz="2" w:space="0" w:color="E5E7EB"/>
            <w:right w:val="single" w:sz="2" w:space="0" w:color="E5E7EB"/>
          </w:divBdr>
          <w:divsChild>
            <w:div w:id="195004645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778016145">
      <w:bodyDiv w:val="1"/>
      <w:marLeft w:val="0"/>
      <w:marRight w:val="0"/>
      <w:marTop w:val="0"/>
      <w:marBottom w:val="0"/>
      <w:divBdr>
        <w:top w:val="none" w:sz="0" w:space="0" w:color="auto"/>
        <w:left w:val="none" w:sz="0" w:space="0" w:color="auto"/>
        <w:bottom w:val="none" w:sz="0" w:space="0" w:color="auto"/>
        <w:right w:val="none" w:sz="0" w:space="0" w:color="auto"/>
      </w:divBdr>
      <w:divsChild>
        <w:div w:id="1017923483">
          <w:marLeft w:val="0"/>
          <w:marRight w:val="0"/>
          <w:marTop w:val="0"/>
          <w:marBottom w:val="0"/>
          <w:divBdr>
            <w:top w:val="single" w:sz="2" w:space="0" w:color="E5E7EB"/>
            <w:left w:val="single" w:sz="2" w:space="0" w:color="E5E7EB"/>
            <w:bottom w:val="single" w:sz="2" w:space="0" w:color="E5E7EB"/>
            <w:right w:val="single" w:sz="2" w:space="0" w:color="E5E7EB"/>
          </w:divBdr>
          <w:divsChild>
            <w:div w:id="466894683">
              <w:marLeft w:val="0"/>
              <w:marRight w:val="0"/>
              <w:marTop w:val="0"/>
              <w:marBottom w:val="180"/>
              <w:divBdr>
                <w:top w:val="single" w:sz="2" w:space="0" w:color="E5E7EB"/>
                <w:left w:val="single" w:sz="2" w:space="0" w:color="E5E7EB"/>
                <w:bottom w:val="single" w:sz="2" w:space="0" w:color="E5E7EB"/>
                <w:right w:val="single" w:sz="2" w:space="0" w:color="E5E7EB"/>
              </w:divBdr>
              <w:divsChild>
                <w:div w:id="80028403">
                  <w:marLeft w:val="0"/>
                  <w:marRight w:val="0"/>
                  <w:marTop w:val="0"/>
                  <w:marBottom w:val="0"/>
                  <w:divBdr>
                    <w:top w:val="single" w:sz="2" w:space="0" w:color="E5E7EB"/>
                    <w:left w:val="single" w:sz="2" w:space="0" w:color="E5E7EB"/>
                    <w:bottom w:val="single" w:sz="2" w:space="0" w:color="E5E7EB"/>
                    <w:right w:val="single" w:sz="2" w:space="0" w:color="E5E7EB"/>
                  </w:divBdr>
                  <w:divsChild>
                    <w:div w:id="283778947">
                      <w:marLeft w:val="0"/>
                      <w:marRight w:val="0"/>
                      <w:marTop w:val="0"/>
                      <w:marBottom w:val="0"/>
                      <w:divBdr>
                        <w:top w:val="single" w:sz="2" w:space="0" w:color="E5E7EB"/>
                        <w:left w:val="single" w:sz="2" w:space="0" w:color="E5E7EB"/>
                        <w:bottom w:val="single" w:sz="2" w:space="0" w:color="E5E7EB"/>
                        <w:right w:val="single" w:sz="2" w:space="0" w:color="E5E7EB"/>
                      </w:divBdr>
                      <w:divsChild>
                        <w:div w:id="1233270681">
                          <w:marLeft w:val="0"/>
                          <w:marRight w:val="0"/>
                          <w:marTop w:val="0"/>
                          <w:marBottom w:val="0"/>
                          <w:divBdr>
                            <w:top w:val="single" w:sz="2" w:space="0" w:color="E5E7EB"/>
                            <w:left w:val="single" w:sz="2" w:space="0" w:color="E5E7EB"/>
                            <w:bottom w:val="single" w:sz="2" w:space="0" w:color="E5E7EB"/>
                            <w:right w:val="single" w:sz="2" w:space="0" w:color="E5E7EB"/>
                          </w:divBdr>
                          <w:divsChild>
                            <w:div w:id="642273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264170">
                  <w:marLeft w:val="0"/>
                  <w:marRight w:val="0"/>
                  <w:marTop w:val="0"/>
                  <w:marBottom w:val="0"/>
                  <w:divBdr>
                    <w:top w:val="single" w:sz="2" w:space="0" w:color="E5E7EB"/>
                    <w:left w:val="single" w:sz="2" w:space="0" w:color="E5E7EB"/>
                    <w:bottom w:val="single" w:sz="2" w:space="0" w:color="E5E7EB"/>
                    <w:right w:val="single" w:sz="2" w:space="0" w:color="E5E7EB"/>
                  </w:divBdr>
                  <w:divsChild>
                    <w:div w:id="1409383994">
                      <w:marLeft w:val="0"/>
                      <w:marRight w:val="0"/>
                      <w:marTop w:val="180"/>
                      <w:marBottom w:val="0"/>
                      <w:divBdr>
                        <w:top w:val="single" w:sz="2" w:space="2" w:color="E5E7EB"/>
                        <w:left w:val="single" w:sz="2" w:space="0" w:color="E5E7EB"/>
                        <w:bottom w:val="single" w:sz="2" w:space="0" w:color="E5E7EB"/>
                        <w:right w:val="single" w:sz="2" w:space="0" w:color="E5E7EB"/>
                      </w:divBdr>
                      <w:divsChild>
                        <w:div w:id="1676573463">
                          <w:marLeft w:val="0"/>
                          <w:marRight w:val="0"/>
                          <w:marTop w:val="0"/>
                          <w:marBottom w:val="0"/>
                          <w:divBdr>
                            <w:top w:val="single" w:sz="2" w:space="0" w:color="E5E7EB"/>
                            <w:left w:val="single" w:sz="2" w:space="0" w:color="E5E7EB"/>
                            <w:bottom w:val="single" w:sz="2" w:space="0" w:color="E5E7EB"/>
                            <w:right w:val="single" w:sz="2" w:space="0" w:color="E5E7EB"/>
                          </w:divBdr>
                          <w:divsChild>
                            <w:div w:id="74282978">
                              <w:marLeft w:val="0"/>
                              <w:marRight w:val="0"/>
                              <w:marTop w:val="0"/>
                              <w:marBottom w:val="0"/>
                              <w:divBdr>
                                <w:top w:val="single" w:sz="2" w:space="5" w:color="E5E7EB"/>
                                <w:left w:val="single" w:sz="2" w:space="6" w:color="E5E7EB"/>
                                <w:bottom w:val="single" w:sz="2" w:space="6" w:color="E5E7EB"/>
                                <w:right w:val="single" w:sz="2" w:space="6" w:color="E5E7EB"/>
                              </w:divBdr>
                              <w:divsChild>
                                <w:div w:id="510602930">
                                  <w:marLeft w:val="0"/>
                                  <w:marRight w:val="0"/>
                                  <w:marTop w:val="60"/>
                                  <w:marBottom w:val="0"/>
                                  <w:divBdr>
                                    <w:top w:val="single" w:sz="2" w:space="0" w:color="E5E7EB"/>
                                    <w:left w:val="single" w:sz="2" w:space="0" w:color="E5E7EB"/>
                                    <w:bottom w:val="single" w:sz="2" w:space="0" w:color="E5E7EB"/>
                                    <w:right w:val="single" w:sz="2" w:space="0" w:color="E5E7EB"/>
                                  </w:divBdr>
                                  <w:divsChild>
                                    <w:div w:id="955209011">
                                      <w:marLeft w:val="0"/>
                                      <w:marRight w:val="0"/>
                                      <w:marTop w:val="0"/>
                                      <w:marBottom w:val="0"/>
                                      <w:divBdr>
                                        <w:top w:val="single" w:sz="2" w:space="0" w:color="E5E7EB"/>
                                        <w:left w:val="single" w:sz="2" w:space="0" w:color="E5E7EB"/>
                                        <w:bottom w:val="single" w:sz="2" w:space="0" w:color="E5E7EB"/>
                                        <w:right w:val="single" w:sz="2" w:space="0" w:color="E5E7EB"/>
                                      </w:divBdr>
                                    </w:div>
                                    <w:div w:id="175350623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32347813">
                              <w:marLeft w:val="0"/>
                              <w:marRight w:val="0"/>
                              <w:marTop w:val="0"/>
                              <w:marBottom w:val="0"/>
                              <w:divBdr>
                                <w:top w:val="single" w:sz="2" w:space="2" w:color="E5E7EB"/>
                                <w:left w:val="single" w:sz="2" w:space="0" w:color="E5E7EB"/>
                                <w:bottom w:val="single" w:sz="2" w:space="0" w:color="E5E7EB"/>
                                <w:right w:val="single" w:sz="2" w:space="0" w:color="E5E7EB"/>
                              </w:divBdr>
                              <w:divsChild>
                                <w:div w:id="134952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4178902">
                          <w:marLeft w:val="0"/>
                          <w:marRight w:val="0"/>
                          <w:marTop w:val="0"/>
                          <w:marBottom w:val="0"/>
                          <w:divBdr>
                            <w:top w:val="single" w:sz="2" w:space="0" w:color="E5E7EB"/>
                            <w:left w:val="single" w:sz="2" w:space="0" w:color="E5E7EB"/>
                            <w:bottom w:val="single" w:sz="2" w:space="0" w:color="E5E7EB"/>
                            <w:right w:val="single" w:sz="2" w:space="0" w:color="E5E7EB"/>
                          </w:divBdr>
                          <w:divsChild>
                            <w:div w:id="646204824">
                              <w:marLeft w:val="0"/>
                              <w:marRight w:val="0"/>
                              <w:marTop w:val="0"/>
                              <w:marBottom w:val="0"/>
                              <w:divBdr>
                                <w:top w:val="single" w:sz="2" w:space="2" w:color="E5E7EB"/>
                                <w:left w:val="single" w:sz="2" w:space="0" w:color="E5E7EB"/>
                                <w:bottom w:val="single" w:sz="2" w:space="0" w:color="E5E7EB"/>
                                <w:right w:val="single" w:sz="2" w:space="0" w:color="E5E7EB"/>
                              </w:divBdr>
                              <w:divsChild>
                                <w:div w:id="1851946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899191">
                              <w:marLeft w:val="0"/>
                              <w:marRight w:val="0"/>
                              <w:marTop w:val="0"/>
                              <w:marBottom w:val="0"/>
                              <w:divBdr>
                                <w:top w:val="single" w:sz="2" w:space="5" w:color="E5E7EB"/>
                                <w:left w:val="single" w:sz="2" w:space="6" w:color="E5E7EB"/>
                                <w:bottom w:val="single" w:sz="2" w:space="6" w:color="E5E7EB"/>
                                <w:right w:val="single" w:sz="2" w:space="6" w:color="E5E7EB"/>
                              </w:divBdr>
                              <w:divsChild>
                                <w:div w:id="1258096626">
                                  <w:marLeft w:val="0"/>
                                  <w:marRight w:val="0"/>
                                  <w:marTop w:val="60"/>
                                  <w:marBottom w:val="0"/>
                                  <w:divBdr>
                                    <w:top w:val="single" w:sz="2" w:space="0" w:color="E5E7EB"/>
                                    <w:left w:val="single" w:sz="2" w:space="0" w:color="E5E7EB"/>
                                    <w:bottom w:val="single" w:sz="2" w:space="0" w:color="E5E7EB"/>
                                    <w:right w:val="single" w:sz="2" w:space="0" w:color="E5E7EB"/>
                                  </w:divBdr>
                                  <w:divsChild>
                                    <w:div w:id="1085687535">
                                      <w:marLeft w:val="0"/>
                                      <w:marRight w:val="0"/>
                                      <w:marTop w:val="0"/>
                                      <w:marBottom w:val="0"/>
                                      <w:divBdr>
                                        <w:top w:val="single" w:sz="2" w:space="0" w:color="E5E7EB"/>
                                        <w:left w:val="single" w:sz="2" w:space="0" w:color="E5E7EB"/>
                                        <w:bottom w:val="single" w:sz="2" w:space="0" w:color="E5E7EB"/>
                                        <w:right w:val="single" w:sz="2" w:space="0" w:color="E5E7EB"/>
                                      </w:divBdr>
                                    </w:div>
                                    <w:div w:id="156737456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94785319">
              <w:marLeft w:val="0"/>
              <w:marRight w:val="0"/>
              <w:marTop w:val="0"/>
              <w:marBottom w:val="0"/>
              <w:divBdr>
                <w:top w:val="single" w:sz="2" w:space="0" w:color="E5E7EB"/>
                <w:left w:val="single" w:sz="2" w:space="0" w:color="E5E7EB"/>
                <w:bottom w:val="single" w:sz="2" w:space="23" w:color="E5E7EB"/>
                <w:right w:val="single" w:sz="2" w:space="0" w:color="E5E7EB"/>
              </w:divBdr>
              <w:divsChild>
                <w:div w:id="902525052">
                  <w:marLeft w:val="0"/>
                  <w:marRight w:val="0"/>
                  <w:marTop w:val="0"/>
                  <w:marBottom w:val="360"/>
                  <w:divBdr>
                    <w:top w:val="single" w:sz="2" w:space="0" w:color="E5E7EB"/>
                    <w:left w:val="single" w:sz="2" w:space="0" w:color="E5E7EB"/>
                    <w:bottom w:val="single" w:sz="2" w:space="0" w:color="E5E7EB"/>
                    <w:right w:val="single" w:sz="2" w:space="0" w:color="E5E7EB"/>
                  </w:divBdr>
                  <w:divsChild>
                    <w:div w:id="131644704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67124792">
                  <w:marLeft w:val="0"/>
                  <w:marRight w:val="0"/>
                  <w:marTop w:val="0"/>
                  <w:marBottom w:val="0"/>
                  <w:divBdr>
                    <w:top w:val="single" w:sz="2" w:space="9" w:color="E5E7EB"/>
                    <w:left w:val="single" w:sz="2" w:space="9" w:color="E5E7EB"/>
                    <w:bottom w:val="single" w:sz="2" w:space="9" w:color="E5E7EB"/>
                    <w:right w:val="single" w:sz="2" w:space="9" w:color="E5E7EB"/>
                  </w:divBdr>
                  <w:divsChild>
                    <w:div w:id="992828515">
                      <w:marLeft w:val="0"/>
                      <w:marRight w:val="0"/>
                      <w:marTop w:val="0"/>
                      <w:marBottom w:val="60"/>
                      <w:divBdr>
                        <w:top w:val="single" w:sz="2" w:space="0" w:color="E5E7EB"/>
                        <w:left w:val="single" w:sz="2" w:space="0" w:color="E5E7EB"/>
                        <w:bottom w:val="single" w:sz="2" w:space="0" w:color="E5E7EB"/>
                        <w:right w:val="single" w:sz="2" w:space="0" w:color="E5E7EB"/>
                      </w:divBdr>
                    </w:div>
                    <w:div w:id="1603998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1032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8613233">
          <w:marLeft w:val="0"/>
          <w:marRight w:val="0"/>
          <w:marTop w:val="0"/>
          <w:marBottom w:val="0"/>
          <w:divBdr>
            <w:top w:val="single" w:sz="2" w:space="0" w:color="E5E7EB"/>
            <w:left w:val="single" w:sz="2" w:space="0" w:color="E5E7EB"/>
            <w:bottom w:val="single" w:sz="2" w:space="0" w:color="E5E7EB"/>
            <w:right w:val="single" w:sz="2" w:space="0" w:color="E5E7EB"/>
          </w:divBdr>
          <w:divsChild>
            <w:div w:id="1240293445">
              <w:marLeft w:val="0"/>
              <w:marRight w:val="0"/>
              <w:marTop w:val="0"/>
              <w:marBottom w:val="0"/>
              <w:divBdr>
                <w:top w:val="single" w:sz="2" w:space="0" w:color="E5E7EB"/>
                <w:left w:val="single" w:sz="2" w:space="0" w:color="E5E7EB"/>
                <w:bottom w:val="single" w:sz="2" w:space="0" w:color="E5E7EB"/>
                <w:right w:val="single" w:sz="2" w:space="0" w:color="E5E7EB"/>
              </w:divBdr>
              <w:divsChild>
                <w:div w:id="454830051">
                  <w:marLeft w:val="0"/>
                  <w:marRight w:val="0"/>
                  <w:marTop w:val="0"/>
                  <w:marBottom w:val="0"/>
                  <w:divBdr>
                    <w:top w:val="single" w:sz="2" w:space="0" w:color="E5E7EB"/>
                    <w:left w:val="single" w:sz="2" w:space="0" w:color="E5E7EB"/>
                    <w:bottom w:val="single" w:sz="2" w:space="0" w:color="E5E7EB"/>
                    <w:right w:val="single" w:sz="2" w:space="0" w:color="E5E7EB"/>
                  </w:divBdr>
                  <w:divsChild>
                    <w:div w:id="1003901926">
                      <w:marLeft w:val="0"/>
                      <w:marRight w:val="0"/>
                      <w:marTop w:val="0"/>
                      <w:marBottom w:val="360"/>
                      <w:divBdr>
                        <w:top w:val="single" w:sz="2" w:space="0" w:color="E5E7EB"/>
                        <w:left w:val="single" w:sz="2" w:space="0" w:color="E5E7EB"/>
                        <w:bottom w:val="single" w:sz="2" w:space="0" w:color="E5E7EB"/>
                        <w:right w:val="single" w:sz="2" w:space="0" w:color="E5E7EB"/>
                      </w:divBdr>
                      <w:divsChild>
                        <w:div w:id="253052478">
                          <w:marLeft w:val="0"/>
                          <w:marRight w:val="0"/>
                          <w:marTop w:val="0"/>
                          <w:marBottom w:val="360"/>
                          <w:divBdr>
                            <w:top w:val="single" w:sz="2" w:space="0" w:color="E5E7EB"/>
                            <w:left w:val="single" w:sz="2" w:space="0" w:color="E5E7EB"/>
                            <w:bottom w:val="single" w:sz="2" w:space="0" w:color="E5E7EB"/>
                            <w:right w:val="single" w:sz="2" w:space="0" w:color="E5E7EB"/>
                          </w:divBdr>
                          <w:divsChild>
                            <w:div w:id="225724331">
                              <w:marLeft w:val="0"/>
                              <w:marRight w:val="0"/>
                              <w:marTop w:val="0"/>
                              <w:marBottom w:val="0"/>
                              <w:divBdr>
                                <w:top w:val="single" w:sz="2" w:space="0" w:color="E5E7EB"/>
                                <w:left w:val="single" w:sz="2" w:space="0" w:color="E5E7EB"/>
                                <w:bottom w:val="single" w:sz="2" w:space="0" w:color="E5E7EB"/>
                                <w:right w:val="single" w:sz="2" w:space="0" w:color="E5E7EB"/>
                              </w:divBdr>
                              <w:divsChild>
                                <w:div w:id="408968936">
                                  <w:marLeft w:val="0"/>
                                  <w:marRight w:val="0"/>
                                  <w:marTop w:val="0"/>
                                  <w:marBottom w:val="0"/>
                                  <w:divBdr>
                                    <w:top w:val="single" w:sz="2" w:space="0" w:color="E5E7EB"/>
                                    <w:left w:val="single" w:sz="2" w:space="0" w:color="E5E7EB"/>
                                    <w:bottom w:val="single" w:sz="2" w:space="0" w:color="E5E7EB"/>
                                    <w:right w:val="single" w:sz="2" w:space="11" w:color="E5E7EB"/>
                                  </w:divBdr>
                                  <w:divsChild>
                                    <w:div w:id="924000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4953281">
                              <w:marLeft w:val="0"/>
                              <w:marRight w:val="0"/>
                              <w:marTop w:val="0"/>
                              <w:marBottom w:val="0"/>
                              <w:divBdr>
                                <w:top w:val="single" w:sz="2" w:space="0" w:color="E5E7EB"/>
                                <w:left w:val="single" w:sz="2" w:space="0" w:color="E5E7EB"/>
                                <w:bottom w:val="single" w:sz="2" w:space="0" w:color="E5E7EB"/>
                                <w:right w:val="single" w:sz="2" w:space="0" w:color="E5E7EB"/>
                              </w:divBdr>
                              <w:divsChild>
                                <w:div w:id="1848788299">
                                  <w:marLeft w:val="0"/>
                                  <w:marRight w:val="0"/>
                                  <w:marTop w:val="0"/>
                                  <w:marBottom w:val="60"/>
                                  <w:divBdr>
                                    <w:top w:val="single" w:sz="2" w:space="0" w:color="E5E7EB"/>
                                    <w:left w:val="single" w:sz="2" w:space="0" w:color="E5E7EB"/>
                                    <w:bottom w:val="single" w:sz="2" w:space="0" w:color="E5E7EB"/>
                                    <w:right w:val="single" w:sz="2" w:space="0" w:color="E5E7EB"/>
                                  </w:divBdr>
                                  <w:divsChild>
                                    <w:div w:id="5630251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18881502">
                          <w:marLeft w:val="0"/>
                          <w:marRight w:val="0"/>
                          <w:marTop w:val="0"/>
                          <w:marBottom w:val="0"/>
                          <w:divBdr>
                            <w:top w:val="single" w:sz="2" w:space="0" w:color="E5E7EB"/>
                            <w:left w:val="single" w:sz="2" w:space="0" w:color="E5E7EB"/>
                            <w:bottom w:val="single" w:sz="2" w:space="0" w:color="E5E7EB"/>
                            <w:right w:val="single" w:sz="2" w:space="0" w:color="E5E7EB"/>
                          </w:divBdr>
                          <w:divsChild>
                            <w:div w:id="183710626">
                              <w:marLeft w:val="0"/>
                              <w:marRight w:val="0"/>
                              <w:marTop w:val="0"/>
                              <w:marBottom w:val="0"/>
                              <w:divBdr>
                                <w:top w:val="single" w:sz="2" w:space="0" w:color="E5E7EB"/>
                                <w:left w:val="single" w:sz="2" w:space="0" w:color="E5E7EB"/>
                                <w:bottom w:val="single" w:sz="2" w:space="0" w:color="E5E7EB"/>
                                <w:right w:val="single" w:sz="2" w:space="0" w:color="E5E7EB"/>
                              </w:divBdr>
                              <w:divsChild>
                                <w:div w:id="71974089">
                                  <w:marLeft w:val="0"/>
                                  <w:marRight w:val="0"/>
                                  <w:marTop w:val="0"/>
                                  <w:marBottom w:val="0"/>
                                  <w:divBdr>
                                    <w:top w:val="single" w:sz="2" w:space="0" w:color="E5E7EB"/>
                                    <w:left w:val="single" w:sz="2" w:space="0" w:color="E5E7EB"/>
                                    <w:bottom w:val="single" w:sz="2" w:space="0" w:color="E5E7EB"/>
                                    <w:right w:val="single" w:sz="2" w:space="0" w:color="E5E7EB"/>
                                  </w:divBdr>
                                  <w:divsChild>
                                    <w:div w:id="908467869">
                                      <w:marLeft w:val="0"/>
                                      <w:marRight w:val="0"/>
                                      <w:marTop w:val="0"/>
                                      <w:marBottom w:val="0"/>
                                      <w:divBdr>
                                        <w:top w:val="single" w:sz="2" w:space="0" w:color="E5E7EB"/>
                                        <w:left w:val="single" w:sz="2" w:space="0" w:color="E5E7EB"/>
                                        <w:bottom w:val="single" w:sz="2" w:space="0" w:color="E5E7EB"/>
                                        <w:right w:val="single" w:sz="2" w:space="0" w:color="E5E7EB"/>
                                      </w:divBdr>
                                      <w:divsChild>
                                        <w:div w:id="1434938457">
                                          <w:marLeft w:val="0"/>
                                          <w:marRight w:val="0"/>
                                          <w:marTop w:val="0"/>
                                          <w:marBottom w:val="0"/>
                                          <w:divBdr>
                                            <w:top w:val="single" w:sz="2" w:space="0" w:color="E5E7EB"/>
                                            <w:left w:val="single" w:sz="2" w:space="0" w:color="E5E7EB"/>
                                            <w:bottom w:val="single" w:sz="2" w:space="0" w:color="E5E7EB"/>
                                            <w:right w:val="single" w:sz="2" w:space="0" w:color="E5E7EB"/>
                                          </w:divBdr>
                                          <w:divsChild>
                                            <w:div w:id="1583833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0327113">
                              <w:marLeft w:val="150"/>
                              <w:marRight w:val="0"/>
                              <w:marTop w:val="0"/>
                              <w:marBottom w:val="0"/>
                              <w:divBdr>
                                <w:top w:val="single" w:sz="2" w:space="0" w:color="E5E7EB"/>
                                <w:left w:val="single" w:sz="2" w:space="0" w:color="E5E7EB"/>
                                <w:bottom w:val="single" w:sz="2" w:space="0" w:color="E5E7EB"/>
                                <w:right w:val="single" w:sz="2" w:space="0" w:color="E5E7EB"/>
                              </w:divBdr>
                              <w:divsChild>
                                <w:div w:id="1471022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5909632">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2037157">
                      <w:marLeft w:val="0"/>
                      <w:marRight w:val="0"/>
                      <w:marTop w:val="0"/>
                      <w:marBottom w:val="360"/>
                      <w:divBdr>
                        <w:top w:val="single" w:sz="2" w:space="0" w:color="E5E7EB"/>
                        <w:left w:val="single" w:sz="2" w:space="0" w:color="E5E7EB"/>
                        <w:bottom w:val="single" w:sz="2" w:space="0" w:color="E5E7EB"/>
                        <w:right w:val="single" w:sz="2" w:space="0" w:color="E5E7EB"/>
                      </w:divBdr>
                      <w:divsChild>
                        <w:div w:id="1192259223">
                          <w:marLeft w:val="0"/>
                          <w:marRight w:val="0"/>
                          <w:marTop w:val="0"/>
                          <w:marBottom w:val="180"/>
                          <w:divBdr>
                            <w:top w:val="single" w:sz="6" w:space="9" w:color="999999"/>
                            <w:left w:val="single" w:sz="6" w:space="11" w:color="999999"/>
                            <w:bottom w:val="single" w:sz="6" w:space="9" w:color="999999"/>
                            <w:right w:val="single" w:sz="6" w:space="11" w:color="999999"/>
                          </w:divBdr>
                          <w:divsChild>
                            <w:div w:id="93063450">
                              <w:marLeft w:val="0"/>
                              <w:marRight w:val="0"/>
                              <w:marTop w:val="0"/>
                              <w:marBottom w:val="0"/>
                              <w:divBdr>
                                <w:top w:val="single" w:sz="2" w:space="0" w:color="E5E7EB"/>
                                <w:left w:val="single" w:sz="2" w:space="0" w:color="E5E7EB"/>
                                <w:bottom w:val="single" w:sz="2" w:space="0" w:color="E5E7EB"/>
                                <w:right w:val="single" w:sz="2" w:space="0" w:color="E5E7EB"/>
                              </w:divBdr>
                              <w:divsChild>
                                <w:div w:id="108391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4853807">
                      <w:marLeft w:val="0"/>
                      <w:marRight w:val="0"/>
                      <w:marTop w:val="0"/>
                      <w:marBottom w:val="0"/>
                      <w:divBdr>
                        <w:top w:val="single" w:sz="2" w:space="0" w:color="E5E7EB"/>
                        <w:left w:val="single" w:sz="2" w:space="0" w:color="E5E7EB"/>
                        <w:bottom w:val="single" w:sz="2" w:space="0" w:color="E5E7EB"/>
                        <w:right w:val="single" w:sz="2" w:space="0" w:color="E5E7EB"/>
                      </w:divBdr>
                      <w:divsChild>
                        <w:div w:id="570428044">
                          <w:marLeft w:val="0"/>
                          <w:marRight w:val="0"/>
                          <w:marTop w:val="150"/>
                          <w:marBottom w:val="360"/>
                          <w:divBdr>
                            <w:top w:val="single" w:sz="6" w:space="11" w:color="999999"/>
                            <w:left w:val="single" w:sz="6" w:space="11" w:color="999999"/>
                            <w:bottom w:val="single" w:sz="6" w:space="11" w:color="999999"/>
                            <w:right w:val="single" w:sz="6" w:space="11" w:color="999999"/>
                          </w:divBdr>
                        </w:div>
                        <w:div w:id="2053530026">
                          <w:marLeft w:val="0"/>
                          <w:marRight w:val="0"/>
                          <w:marTop w:val="0"/>
                          <w:marBottom w:val="0"/>
                          <w:divBdr>
                            <w:top w:val="single" w:sz="2" w:space="0" w:color="E5E7EB"/>
                            <w:left w:val="single" w:sz="2" w:space="0" w:color="E5E7EB"/>
                            <w:bottom w:val="single" w:sz="2" w:space="0" w:color="E5E7EB"/>
                            <w:right w:val="single" w:sz="2" w:space="0" w:color="E5E7EB"/>
                          </w:divBdr>
                          <w:divsChild>
                            <w:div w:id="72506875">
                              <w:marLeft w:val="0"/>
                              <w:marRight w:val="0"/>
                              <w:marTop w:val="0"/>
                              <w:marBottom w:val="0"/>
                              <w:divBdr>
                                <w:top w:val="single" w:sz="2" w:space="0" w:color="E5E7EB"/>
                                <w:left w:val="single" w:sz="2" w:space="0" w:color="E5E7EB"/>
                                <w:bottom w:val="single" w:sz="2" w:space="0" w:color="E5E7EB"/>
                                <w:right w:val="single" w:sz="2" w:space="0" w:color="E5E7EB"/>
                              </w:divBdr>
                              <w:divsChild>
                                <w:div w:id="2067414908">
                                  <w:marLeft w:val="0"/>
                                  <w:marRight w:val="0"/>
                                  <w:marTop w:val="0"/>
                                  <w:marBottom w:val="0"/>
                                  <w:divBdr>
                                    <w:top w:val="single" w:sz="2" w:space="31" w:color="E5E7EB"/>
                                    <w:left w:val="single" w:sz="2" w:space="0" w:color="E5E7EB"/>
                                    <w:bottom w:val="single" w:sz="2" w:space="0" w:color="E5E7EB"/>
                                    <w:right w:val="single" w:sz="2" w:space="0" w:color="E5E7EB"/>
                                  </w:divBdr>
                                  <w:divsChild>
                                    <w:div w:id="1443185899">
                                      <w:marLeft w:val="0"/>
                                      <w:marRight w:val="0"/>
                                      <w:marTop w:val="0"/>
                                      <w:marBottom w:val="0"/>
                                      <w:divBdr>
                                        <w:top w:val="single" w:sz="2" w:space="0" w:color="E5E7EB"/>
                                        <w:left w:val="single" w:sz="2" w:space="0" w:color="E5E7EB"/>
                                        <w:bottom w:val="single" w:sz="2" w:space="0" w:color="E5E7EB"/>
                                        <w:right w:val="single" w:sz="2" w:space="0" w:color="E5E7EB"/>
                                      </w:divBdr>
                                      <w:divsChild>
                                        <w:div w:id="787284544">
                                          <w:marLeft w:val="0"/>
                                          <w:marRight w:val="0"/>
                                          <w:marTop w:val="0"/>
                                          <w:marBottom w:val="0"/>
                                          <w:divBdr>
                                            <w:top w:val="single" w:sz="2" w:space="0" w:color="E5E7EB"/>
                                            <w:left w:val="single" w:sz="2" w:space="0" w:color="E5E7EB"/>
                                            <w:bottom w:val="single" w:sz="2" w:space="0" w:color="E5E7EB"/>
                                            <w:right w:val="single" w:sz="2" w:space="0" w:color="E5E7EB"/>
                                          </w:divBdr>
                                          <w:divsChild>
                                            <w:div w:id="510415822">
                                              <w:marLeft w:val="0"/>
                                              <w:marRight w:val="0"/>
                                              <w:marTop w:val="0"/>
                                              <w:marBottom w:val="0"/>
                                              <w:divBdr>
                                                <w:top w:val="single" w:sz="2" w:space="31" w:color="E5E7EB"/>
                                                <w:left w:val="single" w:sz="2" w:space="0" w:color="E5E7EB"/>
                                                <w:bottom w:val="single" w:sz="2" w:space="0" w:color="E5E7EB"/>
                                                <w:right w:val="single" w:sz="2" w:space="0" w:color="E5E7EB"/>
                                              </w:divBdr>
                                              <w:divsChild>
                                                <w:div w:id="1884487891">
                                                  <w:marLeft w:val="0"/>
                                                  <w:marRight w:val="0"/>
                                                  <w:marTop w:val="0"/>
                                                  <w:marBottom w:val="0"/>
                                                  <w:divBdr>
                                                    <w:top w:val="single" w:sz="2" w:space="0" w:color="E5E7EB"/>
                                                    <w:left w:val="single" w:sz="2" w:space="0" w:color="E5E7EB"/>
                                                    <w:bottom w:val="single" w:sz="2" w:space="0" w:color="E5E7EB"/>
                                                    <w:right w:val="single" w:sz="2" w:space="0" w:color="E5E7EB"/>
                                                  </w:divBdr>
                                                  <w:divsChild>
                                                    <w:div w:id="582421534">
                                                      <w:marLeft w:val="0"/>
                                                      <w:marRight w:val="0"/>
                                                      <w:marTop w:val="0"/>
                                                      <w:marBottom w:val="0"/>
                                                      <w:divBdr>
                                                        <w:top w:val="single" w:sz="2" w:space="0" w:color="E5E7EB"/>
                                                        <w:left w:val="single" w:sz="2" w:space="0" w:color="E5E7EB"/>
                                                        <w:bottom w:val="single" w:sz="2" w:space="0" w:color="E5E7EB"/>
                                                        <w:right w:val="single" w:sz="2" w:space="0" w:color="E5E7EB"/>
                                                      </w:divBdr>
                                                      <w:divsChild>
                                                        <w:div w:id="816072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844934637">
          <w:marLeft w:val="0"/>
          <w:marRight w:val="0"/>
          <w:marTop w:val="0"/>
          <w:marBottom w:val="0"/>
          <w:divBdr>
            <w:top w:val="single" w:sz="2" w:space="0" w:color="E5E7EB"/>
            <w:left w:val="single" w:sz="2" w:space="0" w:color="E5E7EB"/>
            <w:bottom w:val="single" w:sz="2" w:space="0" w:color="E5E7EB"/>
            <w:right w:val="single" w:sz="2" w:space="0" w:color="E5E7EB"/>
          </w:divBdr>
          <w:divsChild>
            <w:div w:id="7059176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61909662">
          <w:marLeft w:val="0"/>
          <w:marRight w:val="0"/>
          <w:marTop w:val="0"/>
          <w:marBottom w:val="0"/>
          <w:divBdr>
            <w:top w:val="single" w:sz="2" w:space="0" w:color="E5E7EB"/>
            <w:left w:val="single" w:sz="2" w:space="0" w:color="E5E7EB"/>
            <w:bottom w:val="single" w:sz="2" w:space="0" w:color="E5E7EB"/>
            <w:right w:val="single" w:sz="2" w:space="0" w:color="E5E7EB"/>
          </w:divBdr>
          <w:divsChild>
            <w:div w:id="431364037">
              <w:marLeft w:val="0"/>
              <w:marRight w:val="0"/>
              <w:marTop w:val="0"/>
              <w:marBottom w:val="240"/>
              <w:divBdr>
                <w:top w:val="single" w:sz="2" w:space="0" w:color="E5E7EB"/>
                <w:left w:val="single" w:sz="2" w:space="0" w:color="E5E7EB"/>
                <w:bottom w:val="single" w:sz="2" w:space="0" w:color="E5E7EB"/>
                <w:right w:val="single" w:sz="2" w:space="0" w:color="E5E7EB"/>
              </w:divBdr>
              <w:divsChild>
                <w:div w:id="2002268371">
                  <w:marLeft w:val="0"/>
                  <w:marRight w:val="0"/>
                  <w:marTop w:val="0"/>
                  <w:marBottom w:val="0"/>
                  <w:divBdr>
                    <w:top w:val="single" w:sz="2" w:space="0" w:color="E5E7EB"/>
                    <w:left w:val="single" w:sz="2" w:space="0" w:color="E5E7EB"/>
                    <w:bottom w:val="single" w:sz="2" w:space="0" w:color="E5E7EB"/>
                    <w:right w:val="single" w:sz="2" w:space="0" w:color="E5E7EB"/>
                  </w:divBdr>
                  <w:divsChild>
                    <w:div w:id="1766731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8525337">
      <w:bodyDiv w:val="1"/>
      <w:marLeft w:val="0"/>
      <w:marRight w:val="0"/>
      <w:marTop w:val="0"/>
      <w:marBottom w:val="0"/>
      <w:divBdr>
        <w:top w:val="none" w:sz="0" w:space="0" w:color="auto"/>
        <w:left w:val="none" w:sz="0" w:space="0" w:color="auto"/>
        <w:bottom w:val="none" w:sz="0" w:space="0" w:color="auto"/>
        <w:right w:val="none" w:sz="0" w:space="0" w:color="auto"/>
      </w:divBdr>
      <w:divsChild>
        <w:div w:id="182087346">
          <w:marLeft w:val="0"/>
          <w:marRight w:val="0"/>
          <w:marTop w:val="0"/>
          <w:marBottom w:val="0"/>
          <w:divBdr>
            <w:top w:val="single" w:sz="2" w:space="0" w:color="E5E7EB"/>
            <w:left w:val="single" w:sz="2" w:space="0" w:color="E5E7EB"/>
            <w:bottom w:val="single" w:sz="2" w:space="0" w:color="E5E7EB"/>
            <w:right w:val="single" w:sz="2" w:space="0" w:color="E5E7EB"/>
          </w:divBdr>
          <w:divsChild>
            <w:div w:id="757602589">
              <w:marLeft w:val="0"/>
              <w:marRight w:val="0"/>
              <w:marTop w:val="0"/>
              <w:marBottom w:val="0"/>
              <w:divBdr>
                <w:top w:val="single" w:sz="2" w:space="0" w:color="E5E7EB"/>
                <w:left w:val="single" w:sz="2" w:space="0" w:color="E5E7EB"/>
                <w:bottom w:val="single" w:sz="2" w:space="23" w:color="E5E7EB"/>
                <w:right w:val="single" w:sz="2" w:space="0" w:color="E5E7EB"/>
              </w:divBdr>
              <w:divsChild>
                <w:div w:id="244581521">
                  <w:marLeft w:val="0"/>
                  <w:marRight w:val="0"/>
                  <w:marTop w:val="0"/>
                  <w:marBottom w:val="0"/>
                  <w:divBdr>
                    <w:top w:val="single" w:sz="2" w:space="9" w:color="E5E7EB"/>
                    <w:left w:val="single" w:sz="2" w:space="9" w:color="E5E7EB"/>
                    <w:bottom w:val="single" w:sz="2" w:space="9" w:color="E5E7EB"/>
                    <w:right w:val="single" w:sz="2" w:space="9" w:color="E5E7EB"/>
                  </w:divBdr>
                  <w:divsChild>
                    <w:div w:id="359285371">
                      <w:marLeft w:val="0"/>
                      <w:marRight w:val="0"/>
                      <w:marTop w:val="0"/>
                      <w:marBottom w:val="60"/>
                      <w:divBdr>
                        <w:top w:val="single" w:sz="2" w:space="0" w:color="E5E7EB"/>
                        <w:left w:val="single" w:sz="2" w:space="0" w:color="E5E7EB"/>
                        <w:bottom w:val="single" w:sz="2" w:space="0" w:color="E5E7EB"/>
                        <w:right w:val="single" w:sz="2" w:space="0" w:color="E5E7EB"/>
                      </w:divBdr>
                    </w:div>
                    <w:div w:id="1327781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055095">
                  <w:marLeft w:val="0"/>
                  <w:marRight w:val="0"/>
                  <w:marTop w:val="0"/>
                  <w:marBottom w:val="360"/>
                  <w:divBdr>
                    <w:top w:val="single" w:sz="2" w:space="0" w:color="E5E7EB"/>
                    <w:left w:val="single" w:sz="2" w:space="0" w:color="E5E7EB"/>
                    <w:bottom w:val="single" w:sz="2" w:space="0" w:color="E5E7EB"/>
                    <w:right w:val="single" w:sz="2" w:space="0" w:color="E5E7EB"/>
                  </w:divBdr>
                  <w:divsChild>
                    <w:div w:id="211243099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65902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032811">
              <w:marLeft w:val="0"/>
              <w:marRight w:val="0"/>
              <w:marTop w:val="0"/>
              <w:marBottom w:val="180"/>
              <w:divBdr>
                <w:top w:val="single" w:sz="2" w:space="0" w:color="E5E7EB"/>
                <w:left w:val="single" w:sz="2" w:space="0" w:color="E5E7EB"/>
                <w:bottom w:val="single" w:sz="2" w:space="0" w:color="E5E7EB"/>
                <w:right w:val="single" w:sz="2" w:space="0" w:color="E5E7EB"/>
              </w:divBdr>
              <w:divsChild>
                <w:div w:id="64298910">
                  <w:marLeft w:val="0"/>
                  <w:marRight w:val="0"/>
                  <w:marTop w:val="0"/>
                  <w:marBottom w:val="0"/>
                  <w:divBdr>
                    <w:top w:val="single" w:sz="2" w:space="0" w:color="E5E7EB"/>
                    <w:left w:val="single" w:sz="2" w:space="0" w:color="E5E7EB"/>
                    <w:bottom w:val="single" w:sz="2" w:space="0" w:color="E5E7EB"/>
                    <w:right w:val="single" w:sz="2" w:space="0" w:color="E5E7EB"/>
                  </w:divBdr>
                  <w:divsChild>
                    <w:div w:id="679435184">
                      <w:marLeft w:val="0"/>
                      <w:marRight w:val="0"/>
                      <w:marTop w:val="0"/>
                      <w:marBottom w:val="0"/>
                      <w:divBdr>
                        <w:top w:val="single" w:sz="2" w:space="0" w:color="E5E7EB"/>
                        <w:left w:val="single" w:sz="2" w:space="0" w:color="E5E7EB"/>
                        <w:bottom w:val="single" w:sz="2" w:space="0" w:color="E5E7EB"/>
                        <w:right w:val="single" w:sz="2" w:space="0" w:color="E5E7EB"/>
                      </w:divBdr>
                      <w:divsChild>
                        <w:div w:id="1958173770">
                          <w:marLeft w:val="0"/>
                          <w:marRight w:val="0"/>
                          <w:marTop w:val="0"/>
                          <w:marBottom w:val="0"/>
                          <w:divBdr>
                            <w:top w:val="single" w:sz="2" w:space="0" w:color="E5E7EB"/>
                            <w:left w:val="single" w:sz="2" w:space="0" w:color="E5E7EB"/>
                            <w:bottom w:val="single" w:sz="2" w:space="0" w:color="E5E7EB"/>
                            <w:right w:val="single" w:sz="2" w:space="0" w:color="E5E7EB"/>
                          </w:divBdr>
                          <w:divsChild>
                            <w:div w:id="1672021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1718505">
                  <w:marLeft w:val="0"/>
                  <w:marRight w:val="0"/>
                  <w:marTop w:val="0"/>
                  <w:marBottom w:val="0"/>
                  <w:divBdr>
                    <w:top w:val="single" w:sz="2" w:space="0" w:color="E5E7EB"/>
                    <w:left w:val="single" w:sz="2" w:space="0" w:color="E5E7EB"/>
                    <w:bottom w:val="single" w:sz="2" w:space="0" w:color="E5E7EB"/>
                    <w:right w:val="single" w:sz="2" w:space="0" w:color="E5E7EB"/>
                  </w:divBdr>
                  <w:divsChild>
                    <w:div w:id="1432821264">
                      <w:marLeft w:val="0"/>
                      <w:marRight w:val="0"/>
                      <w:marTop w:val="180"/>
                      <w:marBottom w:val="0"/>
                      <w:divBdr>
                        <w:top w:val="single" w:sz="2" w:space="2" w:color="E5E7EB"/>
                        <w:left w:val="single" w:sz="2" w:space="0" w:color="E5E7EB"/>
                        <w:bottom w:val="single" w:sz="2" w:space="0" w:color="E5E7EB"/>
                        <w:right w:val="single" w:sz="2" w:space="0" w:color="E5E7EB"/>
                      </w:divBdr>
                      <w:divsChild>
                        <w:div w:id="125392337">
                          <w:marLeft w:val="0"/>
                          <w:marRight w:val="0"/>
                          <w:marTop w:val="0"/>
                          <w:marBottom w:val="0"/>
                          <w:divBdr>
                            <w:top w:val="single" w:sz="2" w:space="0" w:color="E5E7EB"/>
                            <w:left w:val="single" w:sz="2" w:space="0" w:color="E5E7EB"/>
                            <w:bottom w:val="single" w:sz="2" w:space="0" w:color="E5E7EB"/>
                            <w:right w:val="single" w:sz="2" w:space="0" w:color="E5E7EB"/>
                          </w:divBdr>
                          <w:divsChild>
                            <w:div w:id="378165445">
                              <w:marLeft w:val="0"/>
                              <w:marRight w:val="0"/>
                              <w:marTop w:val="0"/>
                              <w:marBottom w:val="0"/>
                              <w:divBdr>
                                <w:top w:val="single" w:sz="2" w:space="5" w:color="E5E7EB"/>
                                <w:left w:val="single" w:sz="2" w:space="6" w:color="E5E7EB"/>
                                <w:bottom w:val="single" w:sz="2" w:space="6" w:color="E5E7EB"/>
                                <w:right w:val="single" w:sz="2" w:space="6" w:color="E5E7EB"/>
                              </w:divBdr>
                              <w:divsChild>
                                <w:div w:id="1639411196">
                                  <w:marLeft w:val="0"/>
                                  <w:marRight w:val="0"/>
                                  <w:marTop w:val="60"/>
                                  <w:marBottom w:val="0"/>
                                  <w:divBdr>
                                    <w:top w:val="single" w:sz="2" w:space="0" w:color="E5E7EB"/>
                                    <w:left w:val="single" w:sz="2" w:space="0" w:color="E5E7EB"/>
                                    <w:bottom w:val="single" w:sz="2" w:space="0" w:color="E5E7EB"/>
                                    <w:right w:val="single" w:sz="2" w:space="0" w:color="E5E7EB"/>
                                  </w:divBdr>
                                  <w:divsChild>
                                    <w:div w:id="1086610748">
                                      <w:marLeft w:val="0"/>
                                      <w:marRight w:val="0"/>
                                      <w:marTop w:val="0"/>
                                      <w:marBottom w:val="0"/>
                                      <w:divBdr>
                                        <w:top w:val="single" w:sz="2" w:space="0" w:color="E5E7EB"/>
                                        <w:left w:val="single" w:sz="2" w:space="0" w:color="E5E7EB"/>
                                        <w:bottom w:val="single" w:sz="2" w:space="0" w:color="E5E7EB"/>
                                        <w:right w:val="single" w:sz="2" w:space="0" w:color="E5E7EB"/>
                                      </w:divBdr>
                                    </w:div>
                                    <w:div w:id="137908740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72718323">
                              <w:marLeft w:val="0"/>
                              <w:marRight w:val="0"/>
                              <w:marTop w:val="0"/>
                              <w:marBottom w:val="0"/>
                              <w:divBdr>
                                <w:top w:val="single" w:sz="2" w:space="2" w:color="E5E7EB"/>
                                <w:left w:val="single" w:sz="2" w:space="0" w:color="E5E7EB"/>
                                <w:bottom w:val="single" w:sz="2" w:space="0" w:color="E5E7EB"/>
                                <w:right w:val="single" w:sz="2" w:space="0" w:color="E5E7EB"/>
                              </w:divBdr>
                              <w:divsChild>
                                <w:div w:id="630745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1728103">
                          <w:marLeft w:val="0"/>
                          <w:marRight w:val="0"/>
                          <w:marTop w:val="0"/>
                          <w:marBottom w:val="0"/>
                          <w:divBdr>
                            <w:top w:val="single" w:sz="2" w:space="0" w:color="E5E7EB"/>
                            <w:left w:val="single" w:sz="2" w:space="0" w:color="E5E7EB"/>
                            <w:bottom w:val="single" w:sz="2" w:space="0" w:color="E5E7EB"/>
                            <w:right w:val="single" w:sz="2" w:space="0" w:color="E5E7EB"/>
                          </w:divBdr>
                          <w:divsChild>
                            <w:div w:id="1275559863">
                              <w:marLeft w:val="0"/>
                              <w:marRight w:val="0"/>
                              <w:marTop w:val="0"/>
                              <w:marBottom w:val="0"/>
                              <w:divBdr>
                                <w:top w:val="single" w:sz="2" w:space="2" w:color="E5E7EB"/>
                                <w:left w:val="single" w:sz="2" w:space="0" w:color="E5E7EB"/>
                                <w:bottom w:val="single" w:sz="2" w:space="0" w:color="E5E7EB"/>
                                <w:right w:val="single" w:sz="2" w:space="0" w:color="E5E7EB"/>
                              </w:divBdr>
                              <w:divsChild>
                                <w:div w:id="1182358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1805842">
                              <w:marLeft w:val="0"/>
                              <w:marRight w:val="0"/>
                              <w:marTop w:val="0"/>
                              <w:marBottom w:val="0"/>
                              <w:divBdr>
                                <w:top w:val="single" w:sz="2" w:space="5" w:color="E5E7EB"/>
                                <w:left w:val="single" w:sz="2" w:space="6" w:color="E5E7EB"/>
                                <w:bottom w:val="single" w:sz="2" w:space="6" w:color="E5E7EB"/>
                                <w:right w:val="single" w:sz="2" w:space="6" w:color="E5E7EB"/>
                              </w:divBdr>
                              <w:divsChild>
                                <w:div w:id="1198466076">
                                  <w:marLeft w:val="0"/>
                                  <w:marRight w:val="0"/>
                                  <w:marTop w:val="60"/>
                                  <w:marBottom w:val="0"/>
                                  <w:divBdr>
                                    <w:top w:val="single" w:sz="2" w:space="0" w:color="E5E7EB"/>
                                    <w:left w:val="single" w:sz="2" w:space="0" w:color="E5E7EB"/>
                                    <w:bottom w:val="single" w:sz="2" w:space="0" w:color="E5E7EB"/>
                                    <w:right w:val="single" w:sz="2" w:space="0" w:color="E5E7EB"/>
                                  </w:divBdr>
                                  <w:divsChild>
                                    <w:div w:id="25257966">
                                      <w:marLeft w:val="0"/>
                                      <w:marRight w:val="0"/>
                                      <w:marTop w:val="0"/>
                                      <w:marBottom w:val="0"/>
                                      <w:divBdr>
                                        <w:top w:val="single" w:sz="2" w:space="0" w:color="E5E7EB"/>
                                        <w:left w:val="single" w:sz="2" w:space="0" w:color="E5E7EB"/>
                                        <w:bottom w:val="single" w:sz="2" w:space="0" w:color="E5E7EB"/>
                                        <w:right w:val="single" w:sz="2" w:space="0" w:color="E5E7EB"/>
                                      </w:divBdr>
                                    </w:div>
                                    <w:div w:id="162747046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506858">
                          <w:marLeft w:val="0"/>
                          <w:marRight w:val="0"/>
                          <w:marTop w:val="0"/>
                          <w:marBottom w:val="0"/>
                          <w:divBdr>
                            <w:top w:val="single" w:sz="2" w:space="0" w:color="E5E7EB"/>
                            <w:left w:val="single" w:sz="2" w:space="0" w:color="E5E7EB"/>
                            <w:bottom w:val="single" w:sz="2" w:space="0" w:color="E5E7EB"/>
                            <w:right w:val="single" w:sz="2" w:space="0" w:color="E5E7EB"/>
                          </w:divBdr>
                          <w:divsChild>
                            <w:div w:id="192889649">
                              <w:marLeft w:val="0"/>
                              <w:marRight w:val="0"/>
                              <w:marTop w:val="0"/>
                              <w:marBottom w:val="0"/>
                              <w:divBdr>
                                <w:top w:val="single" w:sz="2" w:space="2" w:color="E5E7EB"/>
                                <w:left w:val="single" w:sz="2" w:space="0" w:color="E5E7EB"/>
                                <w:bottom w:val="single" w:sz="2" w:space="0" w:color="E5E7EB"/>
                                <w:right w:val="single" w:sz="2" w:space="0" w:color="E5E7EB"/>
                              </w:divBdr>
                              <w:divsChild>
                                <w:div w:id="189492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882063">
                              <w:marLeft w:val="0"/>
                              <w:marRight w:val="0"/>
                              <w:marTop w:val="0"/>
                              <w:marBottom w:val="0"/>
                              <w:divBdr>
                                <w:top w:val="single" w:sz="2" w:space="5" w:color="E5E7EB"/>
                                <w:left w:val="single" w:sz="2" w:space="6" w:color="E5E7EB"/>
                                <w:bottom w:val="single" w:sz="2" w:space="6" w:color="E5E7EB"/>
                                <w:right w:val="single" w:sz="2" w:space="6" w:color="E5E7EB"/>
                              </w:divBdr>
                              <w:divsChild>
                                <w:div w:id="1378549929">
                                  <w:marLeft w:val="0"/>
                                  <w:marRight w:val="0"/>
                                  <w:marTop w:val="60"/>
                                  <w:marBottom w:val="0"/>
                                  <w:divBdr>
                                    <w:top w:val="single" w:sz="2" w:space="0" w:color="E5E7EB"/>
                                    <w:left w:val="single" w:sz="2" w:space="0" w:color="E5E7EB"/>
                                    <w:bottom w:val="single" w:sz="2" w:space="0" w:color="E5E7EB"/>
                                    <w:right w:val="single" w:sz="2" w:space="0" w:color="E5E7EB"/>
                                  </w:divBdr>
                                  <w:divsChild>
                                    <w:div w:id="3170712">
                                      <w:marLeft w:val="0"/>
                                      <w:marRight w:val="120"/>
                                      <w:marTop w:val="0"/>
                                      <w:marBottom w:val="0"/>
                                      <w:divBdr>
                                        <w:top w:val="single" w:sz="2" w:space="0" w:color="E5E7EB"/>
                                        <w:left w:val="single" w:sz="2" w:space="0" w:color="E5E7EB"/>
                                        <w:bottom w:val="single" w:sz="2" w:space="0" w:color="E5E7EB"/>
                                        <w:right w:val="single" w:sz="2" w:space="0" w:color="E5E7EB"/>
                                      </w:divBdr>
                                    </w:div>
                                    <w:div w:id="2088452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00043692">
          <w:marLeft w:val="0"/>
          <w:marRight w:val="0"/>
          <w:marTop w:val="0"/>
          <w:marBottom w:val="0"/>
          <w:divBdr>
            <w:top w:val="single" w:sz="2" w:space="0" w:color="E5E7EB"/>
            <w:left w:val="single" w:sz="2" w:space="0" w:color="E5E7EB"/>
            <w:bottom w:val="single" w:sz="2" w:space="0" w:color="E5E7EB"/>
            <w:right w:val="single" w:sz="2" w:space="0" w:color="E5E7EB"/>
          </w:divBdr>
          <w:divsChild>
            <w:div w:id="1772046995">
              <w:marLeft w:val="0"/>
              <w:marRight w:val="0"/>
              <w:marTop w:val="0"/>
              <w:marBottom w:val="240"/>
              <w:divBdr>
                <w:top w:val="single" w:sz="2" w:space="0" w:color="E5E7EB"/>
                <w:left w:val="single" w:sz="2" w:space="0" w:color="E5E7EB"/>
                <w:bottom w:val="single" w:sz="2" w:space="0" w:color="E5E7EB"/>
                <w:right w:val="single" w:sz="2" w:space="0" w:color="E5E7EB"/>
              </w:divBdr>
              <w:divsChild>
                <w:div w:id="496770777">
                  <w:marLeft w:val="0"/>
                  <w:marRight w:val="0"/>
                  <w:marTop w:val="0"/>
                  <w:marBottom w:val="0"/>
                  <w:divBdr>
                    <w:top w:val="single" w:sz="2" w:space="0" w:color="E5E7EB"/>
                    <w:left w:val="single" w:sz="2" w:space="0" w:color="E5E7EB"/>
                    <w:bottom w:val="single" w:sz="2" w:space="0" w:color="E5E7EB"/>
                    <w:right w:val="single" w:sz="2" w:space="0" w:color="E5E7EB"/>
                  </w:divBdr>
                  <w:divsChild>
                    <w:div w:id="1757899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6933110">
          <w:marLeft w:val="0"/>
          <w:marRight w:val="0"/>
          <w:marTop w:val="0"/>
          <w:marBottom w:val="0"/>
          <w:divBdr>
            <w:top w:val="single" w:sz="2" w:space="0" w:color="E5E7EB"/>
            <w:left w:val="single" w:sz="2" w:space="0" w:color="E5E7EB"/>
            <w:bottom w:val="single" w:sz="2" w:space="0" w:color="E5E7EB"/>
            <w:right w:val="single" w:sz="2" w:space="0" w:color="E5E7EB"/>
          </w:divBdr>
          <w:divsChild>
            <w:div w:id="82529633">
              <w:marLeft w:val="0"/>
              <w:marRight w:val="0"/>
              <w:marTop w:val="0"/>
              <w:marBottom w:val="0"/>
              <w:divBdr>
                <w:top w:val="single" w:sz="2" w:space="0" w:color="E5E7EB"/>
                <w:left w:val="single" w:sz="2" w:space="0" w:color="E5E7EB"/>
                <w:bottom w:val="single" w:sz="2" w:space="0" w:color="E5E7EB"/>
                <w:right w:val="single" w:sz="2" w:space="0" w:color="E5E7EB"/>
              </w:divBdr>
              <w:divsChild>
                <w:div w:id="1983534159">
                  <w:marLeft w:val="0"/>
                  <w:marRight w:val="0"/>
                  <w:marTop w:val="0"/>
                  <w:marBottom w:val="0"/>
                  <w:divBdr>
                    <w:top w:val="single" w:sz="2" w:space="0" w:color="E5E7EB"/>
                    <w:left w:val="single" w:sz="2" w:space="0" w:color="E5E7EB"/>
                    <w:bottom w:val="single" w:sz="2" w:space="0" w:color="E5E7EB"/>
                    <w:right w:val="single" w:sz="2" w:space="0" w:color="E5E7EB"/>
                  </w:divBdr>
                  <w:divsChild>
                    <w:div w:id="291330845">
                      <w:marLeft w:val="0"/>
                      <w:marRight w:val="0"/>
                      <w:marTop w:val="0"/>
                      <w:marBottom w:val="360"/>
                      <w:divBdr>
                        <w:top w:val="single" w:sz="2" w:space="0" w:color="E5E7EB"/>
                        <w:left w:val="single" w:sz="2" w:space="0" w:color="E5E7EB"/>
                        <w:bottom w:val="single" w:sz="2" w:space="0" w:color="E5E7EB"/>
                        <w:right w:val="single" w:sz="2" w:space="0" w:color="E5E7EB"/>
                      </w:divBdr>
                      <w:divsChild>
                        <w:div w:id="1003630309">
                          <w:marLeft w:val="0"/>
                          <w:marRight w:val="0"/>
                          <w:marTop w:val="0"/>
                          <w:marBottom w:val="180"/>
                          <w:divBdr>
                            <w:top w:val="single" w:sz="6" w:space="9" w:color="999999"/>
                            <w:left w:val="single" w:sz="6" w:space="11" w:color="999999"/>
                            <w:bottom w:val="single" w:sz="6" w:space="9" w:color="999999"/>
                            <w:right w:val="single" w:sz="6" w:space="11" w:color="999999"/>
                          </w:divBdr>
                          <w:divsChild>
                            <w:div w:id="238487114">
                              <w:marLeft w:val="0"/>
                              <w:marRight w:val="0"/>
                              <w:marTop w:val="0"/>
                              <w:marBottom w:val="0"/>
                              <w:divBdr>
                                <w:top w:val="single" w:sz="2" w:space="0" w:color="E5E7EB"/>
                                <w:left w:val="single" w:sz="2" w:space="0" w:color="E5E7EB"/>
                                <w:bottom w:val="single" w:sz="2" w:space="0" w:color="E5E7EB"/>
                                <w:right w:val="single" w:sz="2" w:space="0" w:color="E5E7EB"/>
                              </w:divBdr>
                              <w:divsChild>
                                <w:div w:id="972716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4258698">
                      <w:marLeft w:val="0"/>
                      <w:marRight w:val="0"/>
                      <w:marTop w:val="0"/>
                      <w:marBottom w:val="0"/>
                      <w:divBdr>
                        <w:top w:val="single" w:sz="2" w:space="0" w:color="E5E7EB"/>
                        <w:left w:val="single" w:sz="2" w:space="0" w:color="E5E7EB"/>
                        <w:bottom w:val="single" w:sz="2" w:space="0" w:color="E5E7EB"/>
                        <w:right w:val="single" w:sz="2" w:space="0" w:color="E5E7EB"/>
                      </w:divBdr>
                      <w:divsChild>
                        <w:div w:id="2143496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1884896">
                      <w:marLeft w:val="0"/>
                      <w:marRight w:val="0"/>
                      <w:marTop w:val="0"/>
                      <w:marBottom w:val="360"/>
                      <w:divBdr>
                        <w:top w:val="single" w:sz="2" w:space="0" w:color="E5E7EB"/>
                        <w:left w:val="single" w:sz="2" w:space="0" w:color="E5E7EB"/>
                        <w:bottom w:val="single" w:sz="2" w:space="0" w:color="E5E7EB"/>
                        <w:right w:val="single" w:sz="2" w:space="0" w:color="E5E7EB"/>
                      </w:divBdr>
                      <w:divsChild>
                        <w:div w:id="1318532907">
                          <w:marLeft w:val="0"/>
                          <w:marRight w:val="0"/>
                          <w:marTop w:val="0"/>
                          <w:marBottom w:val="0"/>
                          <w:divBdr>
                            <w:top w:val="single" w:sz="2" w:space="0" w:color="E5E7EB"/>
                            <w:left w:val="single" w:sz="2" w:space="0" w:color="E5E7EB"/>
                            <w:bottom w:val="single" w:sz="2" w:space="0" w:color="E5E7EB"/>
                            <w:right w:val="single" w:sz="2" w:space="0" w:color="E5E7EB"/>
                          </w:divBdr>
                          <w:divsChild>
                            <w:div w:id="408309834">
                              <w:marLeft w:val="0"/>
                              <w:marRight w:val="0"/>
                              <w:marTop w:val="0"/>
                              <w:marBottom w:val="0"/>
                              <w:divBdr>
                                <w:top w:val="single" w:sz="2" w:space="0" w:color="E5E7EB"/>
                                <w:left w:val="single" w:sz="2" w:space="0" w:color="E5E7EB"/>
                                <w:bottom w:val="single" w:sz="2" w:space="0" w:color="E5E7EB"/>
                                <w:right w:val="single" w:sz="2" w:space="0" w:color="E5E7EB"/>
                              </w:divBdr>
                              <w:divsChild>
                                <w:div w:id="1661226744">
                                  <w:marLeft w:val="0"/>
                                  <w:marRight w:val="0"/>
                                  <w:marTop w:val="0"/>
                                  <w:marBottom w:val="0"/>
                                  <w:divBdr>
                                    <w:top w:val="single" w:sz="2" w:space="0" w:color="E5E7EB"/>
                                    <w:left w:val="single" w:sz="2" w:space="0" w:color="E5E7EB"/>
                                    <w:bottom w:val="single" w:sz="2" w:space="0" w:color="E5E7EB"/>
                                    <w:right w:val="single" w:sz="2" w:space="0" w:color="E5E7EB"/>
                                  </w:divBdr>
                                  <w:divsChild>
                                    <w:div w:id="920259824">
                                      <w:marLeft w:val="0"/>
                                      <w:marRight w:val="0"/>
                                      <w:marTop w:val="0"/>
                                      <w:marBottom w:val="0"/>
                                      <w:divBdr>
                                        <w:top w:val="single" w:sz="2" w:space="0" w:color="E5E7EB"/>
                                        <w:left w:val="single" w:sz="2" w:space="0" w:color="E5E7EB"/>
                                        <w:bottom w:val="single" w:sz="2" w:space="0" w:color="E5E7EB"/>
                                        <w:right w:val="single" w:sz="2" w:space="0" w:color="E5E7EB"/>
                                      </w:divBdr>
                                      <w:divsChild>
                                        <w:div w:id="1101221938">
                                          <w:marLeft w:val="0"/>
                                          <w:marRight w:val="0"/>
                                          <w:marTop w:val="0"/>
                                          <w:marBottom w:val="0"/>
                                          <w:divBdr>
                                            <w:top w:val="single" w:sz="2" w:space="0" w:color="E5E7EB"/>
                                            <w:left w:val="single" w:sz="2" w:space="0" w:color="E5E7EB"/>
                                            <w:bottom w:val="single" w:sz="2" w:space="0" w:color="E5E7EB"/>
                                            <w:right w:val="single" w:sz="2" w:space="0" w:color="E5E7EB"/>
                                          </w:divBdr>
                                          <w:divsChild>
                                            <w:div w:id="1492480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4896255">
                              <w:marLeft w:val="150"/>
                              <w:marRight w:val="0"/>
                              <w:marTop w:val="0"/>
                              <w:marBottom w:val="0"/>
                              <w:divBdr>
                                <w:top w:val="single" w:sz="2" w:space="0" w:color="E5E7EB"/>
                                <w:left w:val="single" w:sz="2" w:space="0" w:color="E5E7EB"/>
                                <w:bottom w:val="single" w:sz="2" w:space="0" w:color="E5E7EB"/>
                                <w:right w:val="single" w:sz="2" w:space="0" w:color="E5E7EB"/>
                              </w:divBdr>
                            </w:div>
                            <w:div w:id="1686979124">
                              <w:marLeft w:val="150"/>
                              <w:marRight w:val="0"/>
                              <w:marTop w:val="0"/>
                              <w:marBottom w:val="0"/>
                              <w:divBdr>
                                <w:top w:val="single" w:sz="2" w:space="0" w:color="E5E7EB"/>
                                <w:left w:val="single" w:sz="2" w:space="0" w:color="E5E7EB"/>
                                <w:bottom w:val="single" w:sz="2" w:space="0" w:color="E5E7EB"/>
                                <w:right w:val="single" w:sz="2" w:space="0" w:color="E5E7EB"/>
                              </w:divBdr>
                              <w:divsChild>
                                <w:div w:id="276840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1715587">
                          <w:marLeft w:val="0"/>
                          <w:marRight w:val="0"/>
                          <w:marTop w:val="0"/>
                          <w:marBottom w:val="360"/>
                          <w:divBdr>
                            <w:top w:val="single" w:sz="2" w:space="0" w:color="E5E7EB"/>
                            <w:left w:val="single" w:sz="2" w:space="0" w:color="E5E7EB"/>
                            <w:bottom w:val="single" w:sz="2" w:space="0" w:color="E5E7EB"/>
                            <w:right w:val="single" w:sz="2" w:space="0" w:color="E5E7EB"/>
                          </w:divBdr>
                          <w:divsChild>
                            <w:div w:id="555120808">
                              <w:marLeft w:val="0"/>
                              <w:marRight w:val="0"/>
                              <w:marTop w:val="0"/>
                              <w:marBottom w:val="0"/>
                              <w:divBdr>
                                <w:top w:val="single" w:sz="2" w:space="0" w:color="E5E7EB"/>
                                <w:left w:val="single" w:sz="2" w:space="0" w:color="E5E7EB"/>
                                <w:bottom w:val="single" w:sz="2" w:space="0" w:color="E5E7EB"/>
                                <w:right w:val="single" w:sz="2" w:space="0" w:color="E5E7EB"/>
                              </w:divBdr>
                              <w:divsChild>
                                <w:div w:id="1687829606">
                                  <w:marLeft w:val="0"/>
                                  <w:marRight w:val="0"/>
                                  <w:marTop w:val="0"/>
                                  <w:marBottom w:val="0"/>
                                  <w:divBdr>
                                    <w:top w:val="single" w:sz="2" w:space="0" w:color="E5E7EB"/>
                                    <w:left w:val="single" w:sz="2" w:space="0" w:color="E5E7EB"/>
                                    <w:bottom w:val="single" w:sz="2" w:space="0" w:color="E5E7EB"/>
                                    <w:right w:val="single" w:sz="2" w:space="11" w:color="E5E7EB"/>
                                  </w:divBdr>
                                  <w:divsChild>
                                    <w:div w:id="312636175">
                                      <w:marLeft w:val="0"/>
                                      <w:marRight w:val="0"/>
                                      <w:marTop w:val="0"/>
                                      <w:marBottom w:val="0"/>
                                      <w:divBdr>
                                        <w:top w:val="single" w:sz="2" w:space="0" w:color="E5E7EB"/>
                                        <w:left w:val="single" w:sz="2" w:space="0" w:color="E5E7EB"/>
                                        <w:bottom w:val="single" w:sz="2" w:space="0" w:color="E5E7EB"/>
                                        <w:right w:val="single" w:sz="2" w:space="0" w:color="E5E7EB"/>
                                      </w:divBdr>
                                    </w:div>
                                    <w:div w:id="945694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3264690">
                              <w:marLeft w:val="0"/>
                              <w:marRight w:val="0"/>
                              <w:marTop w:val="0"/>
                              <w:marBottom w:val="0"/>
                              <w:divBdr>
                                <w:top w:val="single" w:sz="2" w:space="0" w:color="E5E7EB"/>
                                <w:left w:val="single" w:sz="2" w:space="0" w:color="E5E7EB"/>
                                <w:bottom w:val="single" w:sz="2" w:space="0" w:color="E5E7EB"/>
                                <w:right w:val="single" w:sz="2" w:space="0" w:color="E5E7EB"/>
                              </w:divBdr>
                              <w:divsChild>
                                <w:div w:id="443382901">
                                  <w:marLeft w:val="0"/>
                                  <w:marRight w:val="0"/>
                                  <w:marTop w:val="0"/>
                                  <w:marBottom w:val="60"/>
                                  <w:divBdr>
                                    <w:top w:val="single" w:sz="2" w:space="0" w:color="E5E7EB"/>
                                    <w:left w:val="single" w:sz="2" w:space="0" w:color="E5E7EB"/>
                                    <w:bottom w:val="single" w:sz="2" w:space="0" w:color="E5E7EB"/>
                                    <w:right w:val="single" w:sz="2" w:space="0" w:color="E5E7EB"/>
                                  </w:divBdr>
                                  <w:divsChild>
                                    <w:div w:id="119330395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50062440">
          <w:marLeft w:val="0"/>
          <w:marRight w:val="0"/>
          <w:marTop w:val="0"/>
          <w:marBottom w:val="0"/>
          <w:divBdr>
            <w:top w:val="single" w:sz="2" w:space="0" w:color="E5E7EB"/>
            <w:left w:val="single" w:sz="2" w:space="0" w:color="E5E7EB"/>
            <w:bottom w:val="single" w:sz="2" w:space="0" w:color="E5E7EB"/>
            <w:right w:val="single" w:sz="2" w:space="0" w:color="E5E7EB"/>
          </w:divBdr>
          <w:divsChild>
            <w:div w:id="194218259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791975337">
      <w:bodyDiv w:val="1"/>
      <w:marLeft w:val="0"/>
      <w:marRight w:val="0"/>
      <w:marTop w:val="0"/>
      <w:marBottom w:val="0"/>
      <w:divBdr>
        <w:top w:val="none" w:sz="0" w:space="0" w:color="auto"/>
        <w:left w:val="none" w:sz="0" w:space="0" w:color="auto"/>
        <w:bottom w:val="none" w:sz="0" w:space="0" w:color="auto"/>
        <w:right w:val="none" w:sz="0" w:space="0" w:color="auto"/>
      </w:divBdr>
      <w:divsChild>
        <w:div w:id="1170874312">
          <w:marLeft w:val="0"/>
          <w:marRight w:val="0"/>
          <w:marTop w:val="0"/>
          <w:marBottom w:val="0"/>
          <w:divBdr>
            <w:top w:val="single" w:sz="2" w:space="0" w:color="E5E7EB"/>
            <w:left w:val="single" w:sz="2" w:space="0" w:color="E5E7EB"/>
            <w:bottom w:val="single" w:sz="2" w:space="0" w:color="E5E7EB"/>
            <w:right w:val="single" w:sz="2" w:space="0" w:color="E5E7EB"/>
          </w:divBdr>
          <w:divsChild>
            <w:div w:id="648898449">
              <w:marLeft w:val="0"/>
              <w:marRight w:val="0"/>
              <w:marTop w:val="0"/>
              <w:marBottom w:val="240"/>
              <w:divBdr>
                <w:top w:val="single" w:sz="2" w:space="0" w:color="E5E7EB"/>
                <w:left w:val="single" w:sz="2" w:space="0" w:color="E5E7EB"/>
                <w:bottom w:val="single" w:sz="2" w:space="0" w:color="E5E7EB"/>
                <w:right w:val="single" w:sz="2" w:space="0" w:color="E5E7EB"/>
              </w:divBdr>
              <w:divsChild>
                <w:div w:id="1114595362">
                  <w:marLeft w:val="0"/>
                  <w:marRight w:val="0"/>
                  <w:marTop w:val="0"/>
                  <w:marBottom w:val="0"/>
                  <w:divBdr>
                    <w:top w:val="single" w:sz="2" w:space="0" w:color="E5E7EB"/>
                    <w:left w:val="single" w:sz="2" w:space="0" w:color="E5E7EB"/>
                    <w:bottom w:val="single" w:sz="2" w:space="0" w:color="E5E7EB"/>
                    <w:right w:val="single" w:sz="2" w:space="0" w:color="E5E7EB"/>
                  </w:divBdr>
                  <w:divsChild>
                    <w:div w:id="44334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4103041">
          <w:marLeft w:val="0"/>
          <w:marRight w:val="0"/>
          <w:marTop w:val="0"/>
          <w:marBottom w:val="0"/>
          <w:divBdr>
            <w:top w:val="single" w:sz="2" w:space="0" w:color="E5E7EB"/>
            <w:left w:val="single" w:sz="2" w:space="0" w:color="E5E7EB"/>
            <w:bottom w:val="single" w:sz="2" w:space="0" w:color="E5E7EB"/>
            <w:right w:val="single" w:sz="2" w:space="0" w:color="E5E7EB"/>
          </w:divBdr>
          <w:divsChild>
            <w:div w:id="1075932216">
              <w:marLeft w:val="0"/>
              <w:marRight w:val="0"/>
              <w:marTop w:val="0"/>
              <w:marBottom w:val="0"/>
              <w:divBdr>
                <w:top w:val="single" w:sz="2" w:space="0" w:color="E5E7EB"/>
                <w:left w:val="single" w:sz="2" w:space="0" w:color="E5E7EB"/>
                <w:bottom w:val="single" w:sz="2" w:space="0" w:color="E5E7EB"/>
                <w:right w:val="single" w:sz="2" w:space="0" w:color="E5E7EB"/>
              </w:divBdr>
              <w:divsChild>
                <w:div w:id="1748072488">
                  <w:marLeft w:val="0"/>
                  <w:marRight w:val="0"/>
                  <w:marTop w:val="0"/>
                  <w:marBottom w:val="0"/>
                  <w:divBdr>
                    <w:top w:val="single" w:sz="2" w:space="0" w:color="E5E7EB"/>
                    <w:left w:val="single" w:sz="2" w:space="0" w:color="E5E7EB"/>
                    <w:bottom w:val="single" w:sz="2" w:space="0" w:color="E5E7EB"/>
                    <w:right w:val="single" w:sz="2" w:space="0" w:color="E5E7EB"/>
                  </w:divBdr>
                  <w:divsChild>
                    <w:div w:id="1558662731">
                      <w:marLeft w:val="0"/>
                      <w:marRight w:val="0"/>
                      <w:marTop w:val="0"/>
                      <w:marBottom w:val="360"/>
                      <w:divBdr>
                        <w:top w:val="single" w:sz="2" w:space="0" w:color="E5E7EB"/>
                        <w:left w:val="single" w:sz="2" w:space="0" w:color="E5E7EB"/>
                        <w:bottom w:val="single" w:sz="2" w:space="0" w:color="E5E7EB"/>
                        <w:right w:val="single" w:sz="2" w:space="0" w:color="E5E7EB"/>
                      </w:divBdr>
                      <w:divsChild>
                        <w:div w:id="1907453152">
                          <w:marLeft w:val="0"/>
                          <w:marRight w:val="0"/>
                          <w:marTop w:val="0"/>
                          <w:marBottom w:val="360"/>
                          <w:divBdr>
                            <w:top w:val="single" w:sz="2" w:space="0" w:color="E5E7EB"/>
                            <w:left w:val="single" w:sz="2" w:space="0" w:color="E5E7EB"/>
                            <w:bottom w:val="single" w:sz="2" w:space="0" w:color="E5E7EB"/>
                            <w:right w:val="single" w:sz="2" w:space="0" w:color="E5E7EB"/>
                          </w:divBdr>
                          <w:divsChild>
                            <w:div w:id="1843425090">
                              <w:marLeft w:val="0"/>
                              <w:marRight w:val="0"/>
                              <w:marTop w:val="0"/>
                              <w:marBottom w:val="0"/>
                              <w:divBdr>
                                <w:top w:val="single" w:sz="2" w:space="0" w:color="E5E7EB"/>
                                <w:left w:val="single" w:sz="2" w:space="0" w:color="E5E7EB"/>
                                <w:bottom w:val="single" w:sz="2" w:space="0" w:color="E5E7EB"/>
                                <w:right w:val="single" w:sz="2" w:space="0" w:color="E5E7EB"/>
                              </w:divBdr>
                              <w:divsChild>
                                <w:div w:id="2014601442">
                                  <w:marLeft w:val="0"/>
                                  <w:marRight w:val="0"/>
                                  <w:marTop w:val="0"/>
                                  <w:marBottom w:val="0"/>
                                  <w:divBdr>
                                    <w:top w:val="single" w:sz="2" w:space="0" w:color="E5E7EB"/>
                                    <w:left w:val="single" w:sz="2" w:space="0" w:color="E5E7EB"/>
                                    <w:bottom w:val="single" w:sz="2" w:space="0" w:color="E5E7EB"/>
                                    <w:right w:val="single" w:sz="2" w:space="11" w:color="E5E7EB"/>
                                  </w:divBdr>
                                  <w:divsChild>
                                    <w:div w:id="1744990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5018792">
                              <w:marLeft w:val="0"/>
                              <w:marRight w:val="0"/>
                              <w:marTop w:val="0"/>
                              <w:marBottom w:val="0"/>
                              <w:divBdr>
                                <w:top w:val="single" w:sz="2" w:space="0" w:color="E5E7EB"/>
                                <w:left w:val="single" w:sz="2" w:space="0" w:color="E5E7EB"/>
                                <w:bottom w:val="single" w:sz="2" w:space="0" w:color="E5E7EB"/>
                                <w:right w:val="single" w:sz="2" w:space="0" w:color="E5E7EB"/>
                              </w:divBdr>
                              <w:divsChild>
                                <w:div w:id="433134884">
                                  <w:marLeft w:val="0"/>
                                  <w:marRight w:val="0"/>
                                  <w:marTop w:val="0"/>
                                  <w:marBottom w:val="60"/>
                                  <w:divBdr>
                                    <w:top w:val="single" w:sz="2" w:space="0" w:color="E5E7EB"/>
                                    <w:left w:val="single" w:sz="2" w:space="0" w:color="E5E7EB"/>
                                    <w:bottom w:val="single" w:sz="2" w:space="0" w:color="E5E7EB"/>
                                    <w:right w:val="single" w:sz="2" w:space="0" w:color="E5E7EB"/>
                                  </w:divBdr>
                                  <w:divsChild>
                                    <w:div w:id="7810729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40915746">
                          <w:marLeft w:val="0"/>
                          <w:marRight w:val="0"/>
                          <w:marTop w:val="0"/>
                          <w:marBottom w:val="0"/>
                          <w:divBdr>
                            <w:top w:val="single" w:sz="2" w:space="0" w:color="E5E7EB"/>
                            <w:left w:val="single" w:sz="2" w:space="0" w:color="E5E7EB"/>
                            <w:bottom w:val="single" w:sz="2" w:space="0" w:color="E5E7EB"/>
                            <w:right w:val="single" w:sz="2" w:space="0" w:color="E5E7EB"/>
                          </w:divBdr>
                          <w:divsChild>
                            <w:div w:id="694773203">
                              <w:marLeft w:val="150"/>
                              <w:marRight w:val="0"/>
                              <w:marTop w:val="0"/>
                              <w:marBottom w:val="0"/>
                              <w:divBdr>
                                <w:top w:val="single" w:sz="2" w:space="0" w:color="E5E7EB"/>
                                <w:left w:val="single" w:sz="2" w:space="0" w:color="E5E7EB"/>
                                <w:bottom w:val="single" w:sz="2" w:space="0" w:color="E5E7EB"/>
                                <w:right w:val="single" w:sz="2" w:space="0" w:color="E5E7EB"/>
                              </w:divBdr>
                              <w:divsChild>
                                <w:div w:id="939029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731606">
                              <w:marLeft w:val="150"/>
                              <w:marRight w:val="0"/>
                              <w:marTop w:val="0"/>
                              <w:marBottom w:val="0"/>
                              <w:divBdr>
                                <w:top w:val="single" w:sz="2" w:space="0" w:color="E5E7EB"/>
                                <w:left w:val="single" w:sz="2" w:space="0" w:color="E5E7EB"/>
                                <w:bottom w:val="single" w:sz="2" w:space="0" w:color="E5E7EB"/>
                                <w:right w:val="single" w:sz="2" w:space="0" w:color="E5E7EB"/>
                              </w:divBdr>
                            </w:div>
                            <w:div w:id="1043947445">
                              <w:marLeft w:val="0"/>
                              <w:marRight w:val="0"/>
                              <w:marTop w:val="0"/>
                              <w:marBottom w:val="0"/>
                              <w:divBdr>
                                <w:top w:val="single" w:sz="2" w:space="0" w:color="E5E7EB"/>
                                <w:left w:val="single" w:sz="2" w:space="0" w:color="E5E7EB"/>
                                <w:bottom w:val="single" w:sz="2" w:space="0" w:color="E5E7EB"/>
                                <w:right w:val="single" w:sz="2" w:space="0" w:color="E5E7EB"/>
                              </w:divBdr>
                              <w:divsChild>
                                <w:div w:id="10572394">
                                  <w:marLeft w:val="0"/>
                                  <w:marRight w:val="0"/>
                                  <w:marTop w:val="0"/>
                                  <w:marBottom w:val="0"/>
                                  <w:divBdr>
                                    <w:top w:val="single" w:sz="2" w:space="0" w:color="E5E7EB"/>
                                    <w:left w:val="single" w:sz="2" w:space="0" w:color="E5E7EB"/>
                                    <w:bottom w:val="single" w:sz="2" w:space="0" w:color="E5E7EB"/>
                                    <w:right w:val="single" w:sz="2" w:space="0" w:color="E5E7EB"/>
                                  </w:divBdr>
                                  <w:divsChild>
                                    <w:div w:id="384839176">
                                      <w:marLeft w:val="0"/>
                                      <w:marRight w:val="0"/>
                                      <w:marTop w:val="0"/>
                                      <w:marBottom w:val="0"/>
                                      <w:divBdr>
                                        <w:top w:val="single" w:sz="2" w:space="0" w:color="E5E7EB"/>
                                        <w:left w:val="single" w:sz="2" w:space="0" w:color="E5E7EB"/>
                                        <w:bottom w:val="single" w:sz="2" w:space="0" w:color="E5E7EB"/>
                                        <w:right w:val="single" w:sz="2" w:space="0" w:color="E5E7EB"/>
                                      </w:divBdr>
                                      <w:divsChild>
                                        <w:div w:id="1352612465">
                                          <w:marLeft w:val="0"/>
                                          <w:marRight w:val="0"/>
                                          <w:marTop w:val="0"/>
                                          <w:marBottom w:val="0"/>
                                          <w:divBdr>
                                            <w:top w:val="single" w:sz="2" w:space="0" w:color="E5E7EB"/>
                                            <w:left w:val="single" w:sz="2" w:space="0" w:color="E5E7EB"/>
                                            <w:bottom w:val="single" w:sz="2" w:space="0" w:color="E5E7EB"/>
                                            <w:right w:val="single" w:sz="2" w:space="0" w:color="E5E7EB"/>
                                          </w:divBdr>
                                          <w:divsChild>
                                            <w:div w:id="1676105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94976359">
                      <w:marLeft w:val="0"/>
                      <w:marRight w:val="0"/>
                      <w:marTop w:val="0"/>
                      <w:marBottom w:val="360"/>
                      <w:divBdr>
                        <w:top w:val="single" w:sz="2" w:space="0" w:color="E5E7EB"/>
                        <w:left w:val="single" w:sz="2" w:space="0" w:color="E5E7EB"/>
                        <w:bottom w:val="single" w:sz="2" w:space="0" w:color="E5E7EB"/>
                        <w:right w:val="single" w:sz="2" w:space="0" w:color="E5E7EB"/>
                      </w:divBdr>
                      <w:divsChild>
                        <w:div w:id="131289036">
                          <w:marLeft w:val="0"/>
                          <w:marRight w:val="0"/>
                          <w:marTop w:val="0"/>
                          <w:marBottom w:val="180"/>
                          <w:divBdr>
                            <w:top w:val="single" w:sz="6" w:space="9" w:color="999999"/>
                            <w:left w:val="single" w:sz="6" w:space="11" w:color="999999"/>
                            <w:bottom w:val="single" w:sz="6" w:space="9" w:color="999999"/>
                            <w:right w:val="single" w:sz="6" w:space="11" w:color="999999"/>
                          </w:divBdr>
                          <w:divsChild>
                            <w:div w:id="1657996408">
                              <w:marLeft w:val="0"/>
                              <w:marRight w:val="0"/>
                              <w:marTop w:val="0"/>
                              <w:marBottom w:val="0"/>
                              <w:divBdr>
                                <w:top w:val="single" w:sz="2" w:space="0" w:color="E5E7EB"/>
                                <w:left w:val="single" w:sz="2" w:space="0" w:color="E5E7EB"/>
                                <w:bottom w:val="single" w:sz="2" w:space="0" w:color="E5E7EB"/>
                                <w:right w:val="single" w:sz="2" w:space="0" w:color="E5E7EB"/>
                              </w:divBdr>
                              <w:divsChild>
                                <w:div w:id="680355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4860031">
                      <w:marLeft w:val="0"/>
                      <w:marRight w:val="0"/>
                      <w:marTop w:val="0"/>
                      <w:marBottom w:val="0"/>
                      <w:divBdr>
                        <w:top w:val="single" w:sz="2" w:space="0" w:color="E5E7EB"/>
                        <w:left w:val="single" w:sz="2" w:space="0" w:color="E5E7EB"/>
                        <w:bottom w:val="single" w:sz="2" w:space="0" w:color="E5E7EB"/>
                        <w:right w:val="single" w:sz="2" w:space="0" w:color="E5E7EB"/>
                      </w:divBdr>
                      <w:divsChild>
                        <w:div w:id="755173833">
                          <w:marLeft w:val="0"/>
                          <w:marRight w:val="0"/>
                          <w:marTop w:val="0"/>
                          <w:marBottom w:val="0"/>
                          <w:divBdr>
                            <w:top w:val="single" w:sz="2" w:space="0" w:color="E5E7EB"/>
                            <w:left w:val="single" w:sz="2" w:space="0" w:color="E5E7EB"/>
                            <w:bottom w:val="single" w:sz="2" w:space="0" w:color="E5E7EB"/>
                            <w:right w:val="single" w:sz="2" w:space="0" w:color="E5E7EB"/>
                          </w:divBdr>
                          <w:divsChild>
                            <w:div w:id="9841172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43156619">
                          <w:marLeft w:val="0"/>
                          <w:marRight w:val="0"/>
                          <w:marTop w:val="0"/>
                          <w:marBottom w:val="0"/>
                          <w:divBdr>
                            <w:top w:val="single" w:sz="2" w:space="0" w:color="E5E7EB"/>
                            <w:left w:val="single" w:sz="2" w:space="0" w:color="E5E7EB"/>
                            <w:bottom w:val="single" w:sz="2" w:space="0" w:color="E5E7EB"/>
                            <w:right w:val="single" w:sz="2" w:space="0" w:color="E5E7EB"/>
                          </w:divBdr>
                          <w:divsChild>
                            <w:div w:id="211036892">
                              <w:marLeft w:val="0"/>
                              <w:marRight w:val="0"/>
                              <w:marTop w:val="0"/>
                              <w:marBottom w:val="0"/>
                              <w:divBdr>
                                <w:top w:val="single" w:sz="2" w:space="0" w:color="E5E7EB"/>
                                <w:left w:val="single" w:sz="2" w:space="0" w:color="E5E7EB"/>
                                <w:bottom w:val="single" w:sz="2" w:space="0" w:color="E5E7EB"/>
                                <w:right w:val="single" w:sz="2" w:space="0" w:color="E5E7EB"/>
                              </w:divBdr>
                              <w:divsChild>
                                <w:div w:id="648678681">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1925390">
                          <w:marLeft w:val="0"/>
                          <w:marRight w:val="0"/>
                          <w:marTop w:val="0"/>
                          <w:marBottom w:val="0"/>
                          <w:divBdr>
                            <w:top w:val="single" w:sz="2" w:space="0" w:color="E5E7EB"/>
                            <w:left w:val="single" w:sz="2" w:space="0" w:color="E5E7EB"/>
                            <w:bottom w:val="single" w:sz="2" w:space="0" w:color="E5E7EB"/>
                            <w:right w:val="single" w:sz="2" w:space="0" w:color="E5E7EB"/>
                          </w:divBdr>
                        </w:div>
                        <w:div w:id="1771050827">
                          <w:marLeft w:val="0"/>
                          <w:marRight w:val="0"/>
                          <w:marTop w:val="0"/>
                          <w:marBottom w:val="0"/>
                          <w:divBdr>
                            <w:top w:val="single" w:sz="2" w:space="0" w:color="E5E7EB"/>
                            <w:left w:val="single" w:sz="2" w:space="0" w:color="E5E7EB"/>
                            <w:bottom w:val="single" w:sz="2" w:space="0" w:color="E5E7EB"/>
                            <w:right w:val="single" w:sz="2" w:space="0" w:color="E5E7EB"/>
                          </w:divBdr>
                          <w:divsChild>
                            <w:div w:id="13633718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78490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4527017">
          <w:marLeft w:val="0"/>
          <w:marRight w:val="0"/>
          <w:marTop w:val="0"/>
          <w:marBottom w:val="0"/>
          <w:divBdr>
            <w:top w:val="single" w:sz="2" w:space="0" w:color="E5E7EB"/>
            <w:left w:val="single" w:sz="2" w:space="0" w:color="E5E7EB"/>
            <w:bottom w:val="single" w:sz="2" w:space="0" w:color="E5E7EB"/>
            <w:right w:val="single" w:sz="2" w:space="0" w:color="E5E7EB"/>
          </w:divBdr>
          <w:divsChild>
            <w:div w:id="621544734">
              <w:marLeft w:val="0"/>
              <w:marRight w:val="0"/>
              <w:marTop w:val="0"/>
              <w:marBottom w:val="180"/>
              <w:divBdr>
                <w:top w:val="single" w:sz="2" w:space="0" w:color="E5E7EB"/>
                <w:left w:val="single" w:sz="2" w:space="0" w:color="E5E7EB"/>
                <w:bottom w:val="single" w:sz="2" w:space="0" w:color="E5E7EB"/>
                <w:right w:val="single" w:sz="2" w:space="0" w:color="E5E7EB"/>
              </w:divBdr>
              <w:divsChild>
                <w:div w:id="166870612">
                  <w:marLeft w:val="0"/>
                  <w:marRight w:val="0"/>
                  <w:marTop w:val="0"/>
                  <w:marBottom w:val="0"/>
                  <w:divBdr>
                    <w:top w:val="single" w:sz="2" w:space="0" w:color="E5E7EB"/>
                    <w:left w:val="single" w:sz="2" w:space="0" w:color="E5E7EB"/>
                    <w:bottom w:val="single" w:sz="2" w:space="0" w:color="E5E7EB"/>
                    <w:right w:val="single" w:sz="2" w:space="0" w:color="E5E7EB"/>
                  </w:divBdr>
                  <w:divsChild>
                    <w:div w:id="908460649">
                      <w:marLeft w:val="0"/>
                      <w:marRight w:val="0"/>
                      <w:marTop w:val="0"/>
                      <w:marBottom w:val="0"/>
                      <w:divBdr>
                        <w:top w:val="single" w:sz="2" w:space="0" w:color="E5E7EB"/>
                        <w:left w:val="single" w:sz="2" w:space="0" w:color="E5E7EB"/>
                        <w:bottom w:val="single" w:sz="2" w:space="0" w:color="E5E7EB"/>
                        <w:right w:val="single" w:sz="2" w:space="0" w:color="E5E7EB"/>
                      </w:divBdr>
                      <w:divsChild>
                        <w:div w:id="100884558">
                          <w:marLeft w:val="0"/>
                          <w:marRight w:val="0"/>
                          <w:marTop w:val="0"/>
                          <w:marBottom w:val="0"/>
                          <w:divBdr>
                            <w:top w:val="single" w:sz="2" w:space="0" w:color="E5E7EB"/>
                            <w:left w:val="single" w:sz="2" w:space="0" w:color="E5E7EB"/>
                            <w:bottom w:val="single" w:sz="2" w:space="0" w:color="E5E7EB"/>
                            <w:right w:val="single" w:sz="2" w:space="0" w:color="E5E7EB"/>
                          </w:divBdr>
                          <w:divsChild>
                            <w:div w:id="1301961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3025863">
                  <w:marLeft w:val="0"/>
                  <w:marRight w:val="0"/>
                  <w:marTop w:val="0"/>
                  <w:marBottom w:val="0"/>
                  <w:divBdr>
                    <w:top w:val="single" w:sz="2" w:space="0" w:color="E5E7EB"/>
                    <w:left w:val="single" w:sz="2" w:space="0" w:color="E5E7EB"/>
                    <w:bottom w:val="single" w:sz="2" w:space="0" w:color="E5E7EB"/>
                    <w:right w:val="single" w:sz="2" w:space="0" w:color="E5E7EB"/>
                  </w:divBdr>
                  <w:divsChild>
                    <w:div w:id="688407288">
                      <w:marLeft w:val="0"/>
                      <w:marRight w:val="0"/>
                      <w:marTop w:val="180"/>
                      <w:marBottom w:val="0"/>
                      <w:divBdr>
                        <w:top w:val="single" w:sz="2" w:space="2" w:color="E5E7EB"/>
                        <w:left w:val="single" w:sz="2" w:space="0" w:color="E5E7EB"/>
                        <w:bottom w:val="single" w:sz="2" w:space="0" w:color="E5E7EB"/>
                        <w:right w:val="single" w:sz="2" w:space="0" w:color="E5E7EB"/>
                      </w:divBdr>
                      <w:divsChild>
                        <w:div w:id="1112284950">
                          <w:marLeft w:val="0"/>
                          <w:marRight w:val="0"/>
                          <w:marTop w:val="0"/>
                          <w:marBottom w:val="0"/>
                          <w:divBdr>
                            <w:top w:val="single" w:sz="2" w:space="0" w:color="E5E7EB"/>
                            <w:left w:val="single" w:sz="2" w:space="0" w:color="E5E7EB"/>
                            <w:bottom w:val="single" w:sz="2" w:space="2" w:color="E5E7EB"/>
                            <w:right w:val="single" w:sz="2" w:space="0" w:color="E5E7EB"/>
                          </w:divBdr>
                          <w:divsChild>
                            <w:div w:id="165947123">
                              <w:marLeft w:val="0"/>
                              <w:marRight w:val="0"/>
                              <w:marTop w:val="0"/>
                              <w:marBottom w:val="0"/>
                              <w:divBdr>
                                <w:top w:val="single" w:sz="2" w:space="5" w:color="E5E7EB"/>
                                <w:left w:val="single" w:sz="2" w:space="6" w:color="E5E7EB"/>
                                <w:bottom w:val="single" w:sz="2" w:space="6" w:color="E5E7EB"/>
                                <w:right w:val="single" w:sz="2" w:space="6" w:color="E5E7EB"/>
                              </w:divBdr>
                              <w:divsChild>
                                <w:div w:id="2045905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3078022">
              <w:marLeft w:val="0"/>
              <w:marRight w:val="0"/>
              <w:marTop w:val="0"/>
              <w:marBottom w:val="0"/>
              <w:divBdr>
                <w:top w:val="single" w:sz="2" w:space="0" w:color="E5E7EB"/>
                <w:left w:val="single" w:sz="2" w:space="0" w:color="E5E7EB"/>
                <w:bottom w:val="single" w:sz="2" w:space="23" w:color="E5E7EB"/>
                <w:right w:val="single" w:sz="2" w:space="0" w:color="E5E7EB"/>
              </w:divBdr>
              <w:divsChild>
                <w:div w:id="375351103">
                  <w:marLeft w:val="0"/>
                  <w:marRight w:val="0"/>
                  <w:marTop w:val="0"/>
                  <w:marBottom w:val="360"/>
                  <w:divBdr>
                    <w:top w:val="single" w:sz="2" w:space="0" w:color="E5E7EB"/>
                    <w:left w:val="single" w:sz="2" w:space="0" w:color="E5E7EB"/>
                    <w:bottom w:val="single" w:sz="2" w:space="0" w:color="E5E7EB"/>
                    <w:right w:val="single" w:sz="2" w:space="0" w:color="E5E7EB"/>
                  </w:divBdr>
                  <w:divsChild>
                    <w:div w:id="13449421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53207907">
                  <w:marLeft w:val="0"/>
                  <w:marRight w:val="0"/>
                  <w:marTop w:val="0"/>
                  <w:marBottom w:val="0"/>
                  <w:divBdr>
                    <w:top w:val="single" w:sz="2" w:space="0" w:color="E5E7EB"/>
                    <w:left w:val="single" w:sz="2" w:space="0" w:color="E5E7EB"/>
                    <w:bottom w:val="single" w:sz="2" w:space="0" w:color="E5E7EB"/>
                    <w:right w:val="single" w:sz="2" w:space="0" w:color="E5E7EB"/>
                  </w:divBdr>
                </w:div>
                <w:div w:id="819929362">
                  <w:marLeft w:val="0"/>
                  <w:marRight w:val="0"/>
                  <w:marTop w:val="0"/>
                  <w:marBottom w:val="0"/>
                  <w:divBdr>
                    <w:top w:val="single" w:sz="2" w:space="9" w:color="E5E7EB"/>
                    <w:left w:val="single" w:sz="2" w:space="9" w:color="E5E7EB"/>
                    <w:bottom w:val="single" w:sz="2" w:space="9" w:color="E5E7EB"/>
                    <w:right w:val="single" w:sz="2" w:space="9" w:color="E5E7EB"/>
                  </w:divBdr>
                  <w:divsChild>
                    <w:div w:id="705302133">
                      <w:marLeft w:val="0"/>
                      <w:marRight w:val="0"/>
                      <w:marTop w:val="0"/>
                      <w:marBottom w:val="0"/>
                      <w:divBdr>
                        <w:top w:val="single" w:sz="2" w:space="0" w:color="E5E7EB"/>
                        <w:left w:val="single" w:sz="2" w:space="0" w:color="E5E7EB"/>
                        <w:bottom w:val="single" w:sz="2" w:space="0" w:color="E5E7EB"/>
                        <w:right w:val="single" w:sz="2" w:space="0" w:color="E5E7EB"/>
                      </w:divBdr>
                    </w:div>
                    <w:div w:id="18199570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09930940">
          <w:marLeft w:val="0"/>
          <w:marRight w:val="0"/>
          <w:marTop w:val="0"/>
          <w:marBottom w:val="0"/>
          <w:divBdr>
            <w:top w:val="single" w:sz="2" w:space="0" w:color="E5E7EB"/>
            <w:left w:val="single" w:sz="2" w:space="0" w:color="E5E7EB"/>
            <w:bottom w:val="single" w:sz="2" w:space="0" w:color="E5E7EB"/>
            <w:right w:val="single" w:sz="2" w:space="0" w:color="E5E7EB"/>
          </w:divBdr>
          <w:divsChild>
            <w:div w:id="36752896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792017732">
      <w:bodyDiv w:val="1"/>
      <w:marLeft w:val="0"/>
      <w:marRight w:val="0"/>
      <w:marTop w:val="0"/>
      <w:marBottom w:val="0"/>
      <w:divBdr>
        <w:top w:val="none" w:sz="0" w:space="0" w:color="auto"/>
        <w:left w:val="none" w:sz="0" w:space="0" w:color="auto"/>
        <w:bottom w:val="none" w:sz="0" w:space="0" w:color="auto"/>
        <w:right w:val="none" w:sz="0" w:space="0" w:color="auto"/>
      </w:divBdr>
      <w:divsChild>
        <w:div w:id="147601691">
          <w:marLeft w:val="0"/>
          <w:marRight w:val="0"/>
          <w:marTop w:val="0"/>
          <w:marBottom w:val="0"/>
          <w:divBdr>
            <w:top w:val="single" w:sz="2" w:space="0" w:color="E5E7EB"/>
            <w:left w:val="single" w:sz="2" w:space="0" w:color="E5E7EB"/>
            <w:bottom w:val="single" w:sz="2" w:space="0" w:color="E5E7EB"/>
            <w:right w:val="single" w:sz="2" w:space="0" w:color="E5E7EB"/>
          </w:divBdr>
          <w:divsChild>
            <w:div w:id="533032628">
              <w:marLeft w:val="0"/>
              <w:marRight w:val="0"/>
              <w:marTop w:val="0"/>
              <w:marBottom w:val="0"/>
              <w:divBdr>
                <w:top w:val="single" w:sz="2" w:space="0" w:color="E5E7EB"/>
                <w:left w:val="single" w:sz="2" w:space="0" w:color="E5E7EB"/>
                <w:bottom w:val="single" w:sz="2" w:space="0" w:color="E5E7EB"/>
                <w:right w:val="single" w:sz="2" w:space="0" w:color="E5E7EB"/>
              </w:divBdr>
              <w:divsChild>
                <w:div w:id="2063018902">
                  <w:marLeft w:val="0"/>
                  <w:marRight w:val="0"/>
                  <w:marTop w:val="0"/>
                  <w:marBottom w:val="0"/>
                  <w:divBdr>
                    <w:top w:val="single" w:sz="2" w:space="0" w:color="E5E7EB"/>
                    <w:left w:val="single" w:sz="2" w:space="0" w:color="E5E7EB"/>
                    <w:bottom w:val="single" w:sz="2" w:space="0" w:color="E5E7EB"/>
                    <w:right w:val="single" w:sz="2" w:space="0" w:color="E5E7EB"/>
                  </w:divBdr>
                  <w:divsChild>
                    <w:div w:id="586841129">
                      <w:marLeft w:val="0"/>
                      <w:marRight w:val="0"/>
                      <w:marTop w:val="0"/>
                      <w:marBottom w:val="360"/>
                      <w:divBdr>
                        <w:top w:val="single" w:sz="2" w:space="0" w:color="E5E7EB"/>
                        <w:left w:val="single" w:sz="2" w:space="0" w:color="E5E7EB"/>
                        <w:bottom w:val="single" w:sz="2" w:space="0" w:color="E5E7EB"/>
                        <w:right w:val="single" w:sz="2" w:space="0" w:color="E5E7EB"/>
                      </w:divBdr>
                      <w:divsChild>
                        <w:div w:id="745228871">
                          <w:marLeft w:val="0"/>
                          <w:marRight w:val="0"/>
                          <w:marTop w:val="0"/>
                          <w:marBottom w:val="180"/>
                          <w:divBdr>
                            <w:top w:val="single" w:sz="6" w:space="9" w:color="999999"/>
                            <w:left w:val="single" w:sz="6" w:space="11" w:color="999999"/>
                            <w:bottom w:val="single" w:sz="6" w:space="9" w:color="999999"/>
                            <w:right w:val="single" w:sz="6" w:space="11" w:color="999999"/>
                          </w:divBdr>
                          <w:divsChild>
                            <w:div w:id="898439304">
                              <w:marLeft w:val="0"/>
                              <w:marRight w:val="0"/>
                              <w:marTop w:val="0"/>
                              <w:marBottom w:val="0"/>
                              <w:divBdr>
                                <w:top w:val="single" w:sz="2" w:space="0" w:color="E5E7EB"/>
                                <w:left w:val="single" w:sz="2" w:space="0" w:color="E5E7EB"/>
                                <w:bottom w:val="single" w:sz="2" w:space="0" w:color="E5E7EB"/>
                                <w:right w:val="single" w:sz="2" w:space="0" w:color="E5E7EB"/>
                              </w:divBdr>
                              <w:divsChild>
                                <w:div w:id="2072074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8387239">
                      <w:marLeft w:val="0"/>
                      <w:marRight w:val="0"/>
                      <w:marTop w:val="0"/>
                      <w:marBottom w:val="360"/>
                      <w:divBdr>
                        <w:top w:val="single" w:sz="2" w:space="0" w:color="E5E7EB"/>
                        <w:left w:val="single" w:sz="2" w:space="0" w:color="E5E7EB"/>
                        <w:bottom w:val="single" w:sz="2" w:space="0" w:color="E5E7EB"/>
                        <w:right w:val="single" w:sz="2" w:space="0" w:color="E5E7EB"/>
                      </w:divBdr>
                      <w:divsChild>
                        <w:div w:id="976954536">
                          <w:marLeft w:val="0"/>
                          <w:marRight w:val="0"/>
                          <w:marTop w:val="0"/>
                          <w:marBottom w:val="360"/>
                          <w:divBdr>
                            <w:top w:val="single" w:sz="2" w:space="0" w:color="E5E7EB"/>
                            <w:left w:val="single" w:sz="2" w:space="0" w:color="E5E7EB"/>
                            <w:bottom w:val="single" w:sz="2" w:space="0" w:color="E5E7EB"/>
                            <w:right w:val="single" w:sz="2" w:space="0" w:color="E5E7EB"/>
                          </w:divBdr>
                          <w:divsChild>
                            <w:div w:id="954825369">
                              <w:marLeft w:val="0"/>
                              <w:marRight w:val="0"/>
                              <w:marTop w:val="0"/>
                              <w:marBottom w:val="0"/>
                              <w:divBdr>
                                <w:top w:val="single" w:sz="2" w:space="0" w:color="E5E7EB"/>
                                <w:left w:val="single" w:sz="2" w:space="0" w:color="E5E7EB"/>
                                <w:bottom w:val="single" w:sz="2" w:space="0" w:color="E5E7EB"/>
                                <w:right w:val="single" w:sz="2" w:space="0" w:color="E5E7EB"/>
                              </w:divBdr>
                              <w:divsChild>
                                <w:div w:id="1876379995">
                                  <w:marLeft w:val="0"/>
                                  <w:marRight w:val="0"/>
                                  <w:marTop w:val="0"/>
                                  <w:marBottom w:val="60"/>
                                  <w:divBdr>
                                    <w:top w:val="single" w:sz="2" w:space="0" w:color="E5E7EB"/>
                                    <w:left w:val="single" w:sz="2" w:space="0" w:color="E5E7EB"/>
                                    <w:bottom w:val="single" w:sz="2" w:space="0" w:color="E5E7EB"/>
                                    <w:right w:val="single" w:sz="2" w:space="0" w:color="E5E7EB"/>
                                  </w:divBdr>
                                  <w:divsChild>
                                    <w:div w:id="146349619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98742867">
                              <w:marLeft w:val="0"/>
                              <w:marRight w:val="0"/>
                              <w:marTop w:val="0"/>
                              <w:marBottom w:val="0"/>
                              <w:divBdr>
                                <w:top w:val="single" w:sz="2" w:space="0" w:color="E5E7EB"/>
                                <w:left w:val="single" w:sz="2" w:space="0" w:color="E5E7EB"/>
                                <w:bottom w:val="single" w:sz="2" w:space="0" w:color="E5E7EB"/>
                                <w:right w:val="single" w:sz="2" w:space="0" w:color="E5E7EB"/>
                              </w:divBdr>
                              <w:divsChild>
                                <w:div w:id="700591419">
                                  <w:marLeft w:val="0"/>
                                  <w:marRight w:val="0"/>
                                  <w:marTop w:val="0"/>
                                  <w:marBottom w:val="0"/>
                                  <w:divBdr>
                                    <w:top w:val="single" w:sz="2" w:space="0" w:color="E5E7EB"/>
                                    <w:left w:val="single" w:sz="2" w:space="0" w:color="E5E7EB"/>
                                    <w:bottom w:val="single" w:sz="2" w:space="0" w:color="E5E7EB"/>
                                    <w:right w:val="single" w:sz="2" w:space="11" w:color="E5E7EB"/>
                                  </w:divBdr>
                                  <w:divsChild>
                                    <w:div w:id="1769081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3170981">
                          <w:marLeft w:val="0"/>
                          <w:marRight w:val="0"/>
                          <w:marTop w:val="0"/>
                          <w:marBottom w:val="0"/>
                          <w:divBdr>
                            <w:top w:val="single" w:sz="2" w:space="0" w:color="E5E7EB"/>
                            <w:left w:val="single" w:sz="2" w:space="0" w:color="E5E7EB"/>
                            <w:bottom w:val="single" w:sz="2" w:space="0" w:color="E5E7EB"/>
                            <w:right w:val="single" w:sz="2" w:space="0" w:color="E5E7EB"/>
                          </w:divBdr>
                          <w:divsChild>
                            <w:div w:id="254871617">
                              <w:marLeft w:val="0"/>
                              <w:marRight w:val="0"/>
                              <w:marTop w:val="0"/>
                              <w:marBottom w:val="0"/>
                              <w:divBdr>
                                <w:top w:val="single" w:sz="2" w:space="0" w:color="E5E7EB"/>
                                <w:left w:val="single" w:sz="2" w:space="0" w:color="E5E7EB"/>
                                <w:bottom w:val="single" w:sz="2" w:space="0" w:color="E5E7EB"/>
                                <w:right w:val="single" w:sz="2" w:space="0" w:color="E5E7EB"/>
                              </w:divBdr>
                              <w:divsChild>
                                <w:div w:id="1036852566">
                                  <w:marLeft w:val="0"/>
                                  <w:marRight w:val="0"/>
                                  <w:marTop w:val="0"/>
                                  <w:marBottom w:val="0"/>
                                  <w:divBdr>
                                    <w:top w:val="single" w:sz="2" w:space="0" w:color="E5E7EB"/>
                                    <w:left w:val="single" w:sz="2" w:space="0" w:color="E5E7EB"/>
                                    <w:bottom w:val="single" w:sz="2" w:space="0" w:color="E5E7EB"/>
                                    <w:right w:val="single" w:sz="2" w:space="0" w:color="E5E7EB"/>
                                  </w:divBdr>
                                  <w:divsChild>
                                    <w:div w:id="1297176557">
                                      <w:marLeft w:val="0"/>
                                      <w:marRight w:val="0"/>
                                      <w:marTop w:val="0"/>
                                      <w:marBottom w:val="0"/>
                                      <w:divBdr>
                                        <w:top w:val="single" w:sz="2" w:space="0" w:color="E5E7EB"/>
                                        <w:left w:val="single" w:sz="2" w:space="0" w:color="E5E7EB"/>
                                        <w:bottom w:val="single" w:sz="2" w:space="0" w:color="E5E7EB"/>
                                        <w:right w:val="single" w:sz="2" w:space="0" w:color="E5E7EB"/>
                                      </w:divBdr>
                                      <w:divsChild>
                                        <w:div w:id="608784512">
                                          <w:marLeft w:val="0"/>
                                          <w:marRight w:val="0"/>
                                          <w:marTop w:val="0"/>
                                          <w:marBottom w:val="0"/>
                                          <w:divBdr>
                                            <w:top w:val="single" w:sz="2" w:space="0" w:color="E5E7EB"/>
                                            <w:left w:val="single" w:sz="2" w:space="0" w:color="E5E7EB"/>
                                            <w:bottom w:val="single" w:sz="2" w:space="0" w:color="E5E7EB"/>
                                            <w:right w:val="single" w:sz="2" w:space="0" w:color="E5E7EB"/>
                                          </w:divBdr>
                                          <w:divsChild>
                                            <w:div w:id="1579901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9539004">
                              <w:marLeft w:val="150"/>
                              <w:marRight w:val="0"/>
                              <w:marTop w:val="0"/>
                              <w:marBottom w:val="0"/>
                              <w:divBdr>
                                <w:top w:val="single" w:sz="2" w:space="0" w:color="E5E7EB"/>
                                <w:left w:val="single" w:sz="2" w:space="0" w:color="E5E7EB"/>
                                <w:bottom w:val="single" w:sz="2" w:space="0" w:color="E5E7EB"/>
                                <w:right w:val="single" w:sz="2" w:space="0" w:color="E5E7EB"/>
                              </w:divBdr>
                            </w:div>
                            <w:div w:id="1781606042">
                              <w:marLeft w:val="150"/>
                              <w:marRight w:val="0"/>
                              <w:marTop w:val="0"/>
                              <w:marBottom w:val="0"/>
                              <w:divBdr>
                                <w:top w:val="single" w:sz="2" w:space="0" w:color="E5E7EB"/>
                                <w:left w:val="single" w:sz="2" w:space="0" w:color="E5E7EB"/>
                                <w:bottom w:val="single" w:sz="2" w:space="0" w:color="E5E7EB"/>
                                <w:right w:val="single" w:sz="2" w:space="0" w:color="E5E7EB"/>
                              </w:divBdr>
                              <w:divsChild>
                                <w:div w:id="651451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6065861">
                      <w:marLeft w:val="0"/>
                      <w:marRight w:val="0"/>
                      <w:marTop w:val="0"/>
                      <w:marBottom w:val="0"/>
                      <w:divBdr>
                        <w:top w:val="single" w:sz="2" w:space="0" w:color="E5E7EB"/>
                        <w:left w:val="single" w:sz="2" w:space="0" w:color="E5E7EB"/>
                        <w:bottom w:val="single" w:sz="2" w:space="0" w:color="E5E7EB"/>
                        <w:right w:val="single" w:sz="2" w:space="0" w:color="E5E7EB"/>
                      </w:divBdr>
                      <w:divsChild>
                        <w:div w:id="1587224995">
                          <w:marLeft w:val="0"/>
                          <w:marRight w:val="0"/>
                          <w:marTop w:val="150"/>
                          <w:marBottom w:val="360"/>
                          <w:divBdr>
                            <w:top w:val="single" w:sz="6" w:space="11" w:color="999999"/>
                            <w:left w:val="single" w:sz="6" w:space="11" w:color="999999"/>
                            <w:bottom w:val="single" w:sz="6" w:space="11" w:color="999999"/>
                            <w:right w:val="single" w:sz="6" w:space="11" w:color="999999"/>
                          </w:divBdr>
                        </w:div>
                        <w:div w:id="1841501124">
                          <w:marLeft w:val="0"/>
                          <w:marRight w:val="0"/>
                          <w:marTop w:val="0"/>
                          <w:marBottom w:val="0"/>
                          <w:divBdr>
                            <w:top w:val="single" w:sz="2" w:space="0" w:color="E5E7EB"/>
                            <w:left w:val="single" w:sz="2" w:space="0" w:color="E5E7EB"/>
                            <w:bottom w:val="single" w:sz="2" w:space="0" w:color="E5E7EB"/>
                            <w:right w:val="single" w:sz="2" w:space="0" w:color="E5E7EB"/>
                          </w:divBdr>
                          <w:divsChild>
                            <w:div w:id="195351470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11114744">
                          <w:marLeft w:val="0"/>
                          <w:marRight w:val="0"/>
                          <w:marTop w:val="0"/>
                          <w:marBottom w:val="0"/>
                          <w:divBdr>
                            <w:top w:val="single" w:sz="2" w:space="0" w:color="E5E7EB"/>
                            <w:left w:val="single" w:sz="2" w:space="0" w:color="E5E7EB"/>
                            <w:bottom w:val="single" w:sz="2" w:space="0" w:color="E5E7EB"/>
                            <w:right w:val="single" w:sz="2" w:space="0" w:color="E5E7EB"/>
                          </w:divBdr>
                          <w:divsChild>
                            <w:div w:id="118308481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55936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8060567">
          <w:marLeft w:val="0"/>
          <w:marRight w:val="0"/>
          <w:marTop w:val="0"/>
          <w:marBottom w:val="0"/>
          <w:divBdr>
            <w:top w:val="single" w:sz="2" w:space="0" w:color="E5E7EB"/>
            <w:left w:val="single" w:sz="2" w:space="0" w:color="E5E7EB"/>
            <w:bottom w:val="single" w:sz="2" w:space="0" w:color="E5E7EB"/>
            <w:right w:val="single" w:sz="2" w:space="0" w:color="E5E7EB"/>
          </w:divBdr>
          <w:divsChild>
            <w:div w:id="60866245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82736935">
          <w:marLeft w:val="0"/>
          <w:marRight w:val="0"/>
          <w:marTop w:val="0"/>
          <w:marBottom w:val="0"/>
          <w:divBdr>
            <w:top w:val="single" w:sz="2" w:space="0" w:color="E5E7EB"/>
            <w:left w:val="single" w:sz="2" w:space="0" w:color="E5E7EB"/>
            <w:bottom w:val="single" w:sz="2" w:space="0" w:color="E5E7EB"/>
            <w:right w:val="single" w:sz="2" w:space="0" w:color="E5E7EB"/>
          </w:divBdr>
          <w:divsChild>
            <w:div w:id="1346445238">
              <w:marLeft w:val="0"/>
              <w:marRight w:val="0"/>
              <w:marTop w:val="0"/>
              <w:marBottom w:val="180"/>
              <w:divBdr>
                <w:top w:val="single" w:sz="2" w:space="0" w:color="E5E7EB"/>
                <w:left w:val="single" w:sz="2" w:space="0" w:color="E5E7EB"/>
                <w:bottom w:val="single" w:sz="2" w:space="0" w:color="E5E7EB"/>
                <w:right w:val="single" w:sz="2" w:space="0" w:color="E5E7EB"/>
              </w:divBdr>
              <w:divsChild>
                <w:div w:id="85152996">
                  <w:marLeft w:val="0"/>
                  <w:marRight w:val="0"/>
                  <w:marTop w:val="0"/>
                  <w:marBottom w:val="0"/>
                  <w:divBdr>
                    <w:top w:val="single" w:sz="2" w:space="0" w:color="E5E7EB"/>
                    <w:left w:val="single" w:sz="2" w:space="0" w:color="E5E7EB"/>
                    <w:bottom w:val="single" w:sz="2" w:space="0" w:color="E5E7EB"/>
                    <w:right w:val="single" w:sz="2" w:space="0" w:color="E5E7EB"/>
                  </w:divBdr>
                  <w:divsChild>
                    <w:div w:id="1829437550">
                      <w:marLeft w:val="0"/>
                      <w:marRight w:val="0"/>
                      <w:marTop w:val="180"/>
                      <w:marBottom w:val="0"/>
                      <w:divBdr>
                        <w:top w:val="single" w:sz="2" w:space="2" w:color="E5E7EB"/>
                        <w:left w:val="single" w:sz="2" w:space="0" w:color="E5E7EB"/>
                        <w:bottom w:val="single" w:sz="2" w:space="0" w:color="E5E7EB"/>
                        <w:right w:val="single" w:sz="2" w:space="0" w:color="E5E7EB"/>
                      </w:divBdr>
                      <w:divsChild>
                        <w:div w:id="1089738886">
                          <w:marLeft w:val="0"/>
                          <w:marRight w:val="0"/>
                          <w:marTop w:val="0"/>
                          <w:marBottom w:val="0"/>
                          <w:divBdr>
                            <w:top w:val="single" w:sz="2" w:space="0" w:color="E5E7EB"/>
                            <w:left w:val="single" w:sz="2" w:space="0" w:color="E5E7EB"/>
                            <w:bottom w:val="single" w:sz="2" w:space="2" w:color="E5E7EB"/>
                            <w:right w:val="single" w:sz="2" w:space="0" w:color="E5E7EB"/>
                          </w:divBdr>
                          <w:divsChild>
                            <w:div w:id="1495993577">
                              <w:marLeft w:val="0"/>
                              <w:marRight w:val="0"/>
                              <w:marTop w:val="0"/>
                              <w:marBottom w:val="0"/>
                              <w:divBdr>
                                <w:top w:val="single" w:sz="2" w:space="5" w:color="E5E7EB"/>
                                <w:left w:val="single" w:sz="2" w:space="6" w:color="E5E7EB"/>
                                <w:bottom w:val="single" w:sz="2" w:space="6" w:color="E5E7EB"/>
                                <w:right w:val="single" w:sz="2" w:space="6" w:color="E5E7EB"/>
                              </w:divBdr>
                              <w:divsChild>
                                <w:div w:id="617830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2076412">
                  <w:marLeft w:val="0"/>
                  <w:marRight w:val="0"/>
                  <w:marTop w:val="0"/>
                  <w:marBottom w:val="0"/>
                  <w:divBdr>
                    <w:top w:val="single" w:sz="2" w:space="0" w:color="E5E7EB"/>
                    <w:left w:val="single" w:sz="2" w:space="0" w:color="E5E7EB"/>
                    <w:bottom w:val="single" w:sz="2" w:space="0" w:color="E5E7EB"/>
                    <w:right w:val="single" w:sz="2" w:space="0" w:color="E5E7EB"/>
                  </w:divBdr>
                  <w:divsChild>
                    <w:div w:id="873613438">
                      <w:marLeft w:val="0"/>
                      <w:marRight w:val="0"/>
                      <w:marTop w:val="0"/>
                      <w:marBottom w:val="0"/>
                      <w:divBdr>
                        <w:top w:val="single" w:sz="2" w:space="0" w:color="E5E7EB"/>
                        <w:left w:val="single" w:sz="2" w:space="0" w:color="E5E7EB"/>
                        <w:bottom w:val="single" w:sz="2" w:space="0" w:color="E5E7EB"/>
                        <w:right w:val="single" w:sz="2" w:space="0" w:color="E5E7EB"/>
                      </w:divBdr>
                      <w:divsChild>
                        <w:div w:id="1674991183">
                          <w:marLeft w:val="0"/>
                          <w:marRight w:val="0"/>
                          <w:marTop w:val="0"/>
                          <w:marBottom w:val="0"/>
                          <w:divBdr>
                            <w:top w:val="single" w:sz="2" w:space="0" w:color="E5E7EB"/>
                            <w:left w:val="single" w:sz="2" w:space="0" w:color="E5E7EB"/>
                            <w:bottom w:val="single" w:sz="2" w:space="0" w:color="E5E7EB"/>
                            <w:right w:val="single" w:sz="2" w:space="0" w:color="E5E7EB"/>
                          </w:divBdr>
                          <w:divsChild>
                            <w:div w:id="1413622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1891823">
              <w:marLeft w:val="0"/>
              <w:marRight w:val="0"/>
              <w:marTop w:val="0"/>
              <w:marBottom w:val="0"/>
              <w:divBdr>
                <w:top w:val="single" w:sz="2" w:space="0" w:color="E5E7EB"/>
                <w:left w:val="single" w:sz="2" w:space="0" w:color="E5E7EB"/>
                <w:bottom w:val="single" w:sz="2" w:space="23" w:color="E5E7EB"/>
                <w:right w:val="single" w:sz="2" w:space="0" w:color="E5E7EB"/>
              </w:divBdr>
              <w:divsChild>
                <w:div w:id="298145524">
                  <w:marLeft w:val="0"/>
                  <w:marRight w:val="0"/>
                  <w:marTop w:val="0"/>
                  <w:marBottom w:val="0"/>
                  <w:divBdr>
                    <w:top w:val="single" w:sz="2" w:space="9" w:color="E5E7EB"/>
                    <w:left w:val="single" w:sz="2" w:space="9" w:color="E5E7EB"/>
                    <w:bottom w:val="single" w:sz="2" w:space="9" w:color="E5E7EB"/>
                    <w:right w:val="single" w:sz="2" w:space="9" w:color="E5E7EB"/>
                  </w:divBdr>
                  <w:divsChild>
                    <w:div w:id="1067075423">
                      <w:marLeft w:val="0"/>
                      <w:marRight w:val="0"/>
                      <w:marTop w:val="0"/>
                      <w:marBottom w:val="0"/>
                      <w:divBdr>
                        <w:top w:val="single" w:sz="2" w:space="0" w:color="E5E7EB"/>
                        <w:left w:val="single" w:sz="2" w:space="0" w:color="E5E7EB"/>
                        <w:bottom w:val="single" w:sz="2" w:space="0" w:color="E5E7EB"/>
                        <w:right w:val="single" w:sz="2" w:space="0" w:color="E5E7EB"/>
                      </w:divBdr>
                    </w:div>
                    <w:div w:id="141616841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519778869">
                  <w:marLeft w:val="0"/>
                  <w:marRight w:val="0"/>
                  <w:marTop w:val="0"/>
                  <w:marBottom w:val="0"/>
                  <w:divBdr>
                    <w:top w:val="single" w:sz="2" w:space="0" w:color="E5E7EB"/>
                    <w:left w:val="single" w:sz="2" w:space="0" w:color="E5E7EB"/>
                    <w:bottom w:val="single" w:sz="2" w:space="0" w:color="E5E7EB"/>
                    <w:right w:val="single" w:sz="2" w:space="0" w:color="E5E7EB"/>
                  </w:divBdr>
                </w:div>
                <w:div w:id="836726705">
                  <w:marLeft w:val="0"/>
                  <w:marRight w:val="0"/>
                  <w:marTop w:val="0"/>
                  <w:marBottom w:val="360"/>
                  <w:divBdr>
                    <w:top w:val="single" w:sz="2" w:space="0" w:color="E5E7EB"/>
                    <w:left w:val="single" w:sz="2" w:space="0" w:color="E5E7EB"/>
                    <w:bottom w:val="single" w:sz="2" w:space="0" w:color="E5E7EB"/>
                    <w:right w:val="single" w:sz="2" w:space="0" w:color="E5E7EB"/>
                  </w:divBdr>
                  <w:divsChild>
                    <w:div w:id="102159099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3745317">
      <w:bodyDiv w:val="1"/>
      <w:marLeft w:val="0"/>
      <w:marRight w:val="0"/>
      <w:marTop w:val="0"/>
      <w:marBottom w:val="0"/>
      <w:divBdr>
        <w:top w:val="none" w:sz="0" w:space="0" w:color="auto"/>
        <w:left w:val="none" w:sz="0" w:space="0" w:color="auto"/>
        <w:bottom w:val="none" w:sz="0" w:space="0" w:color="auto"/>
        <w:right w:val="none" w:sz="0" w:space="0" w:color="auto"/>
      </w:divBdr>
      <w:divsChild>
        <w:div w:id="198054069">
          <w:marLeft w:val="0"/>
          <w:marRight w:val="0"/>
          <w:marTop w:val="0"/>
          <w:marBottom w:val="0"/>
          <w:divBdr>
            <w:top w:val="single" w:sz="2" w:space="0" w:color="E5E7EB"/>
            <w:left w:val="single" w:sz="2" w:space="0" w:color="E5E7EB"/>
            <w:bottom w:val="single" w:sz="2" w:space="0" w:color="E5E7EB"/>
            <w:right w:val="single" w:sz="2" w:space="0" w:color="E5E7EB"/>
          </w:divBdr>
          <w:divsChild>
            <w:div w:id="757599940">
              <w:marLeft w:val="0"/>
              <w:marRight w:val="0"/>
              <w:marTop w:val="0"/>
              <w:marBottom w:val="180"/>
              <w:divBdr>
                <w:top w:val="single" w:sz="2" w:space="0" w:color="E5E7EB"/>
                <w:left w:val="single" w:sz="2" w:space="0" w:color="E5E7EB"/>
                <w:bottom w:val="single" w:sz="2" w:space="0" w:color="E5E7EB"/>
                <w:right w:val="single" w:sz="2" w:space="0" w:color="E5E7EB"/>
              </w:divBdr>
              <w:divsChild>
                <w:div w:id="1126924201">
                  <w:marLeft w:val="0"/>
                  <w:marRight w:val="0"/>
                  <w:marTop w:val="0"/>
                  <w:marBottom w:val="0"/>
                  <w:divBdr>
                    <w:top w:val="single" w:sz="2" w:space="0" w:color="E5E7EB"/>
                    <w:left w:val="single" w:sz="2" w:space="0" w:color="E5E7EB"/>
                    <w:bottom w:val="single" w:sz="2" w:space="0" w:color="E5E7EB"/>
                    <w:right w:val="single" w:sz="2" w:space="0" w:color="E5E7EB"/>
                  </w:divBdr>
                  <w:divsChild>
                    <w:div w:id="815803150">
                      <w:marLeft w:val="0"/>
                      <w:marRight w:val="0"/>
                      <w:marTop w:val="180"/>
                      <w:marBottom w:val="0"/>
                      <w:divBdr>
                        <w:top w:val="single" w:sz="2" w:space="2" w:color="E5E7EB"/>
                        <w:left w:val="single" w:sz="2" w:space="0" w:color="E5E7EB"/>
                        <w:bottom w:val="single" w:sz="2" w:space="0" w:color="E5E7EB"/>
                        <w:right w:val="single" w:sz="2" w:space="0" w:color="E5E7EB"/>
                      </w:divBdr>
                      <w:divsChild>
                        <w:div w:id="436296324">
                          <w:marLeft w:val="0"/>
                          <w:marRight w:val="0"/>
                          <w:marTop w:val="0"/>
                          <w:marBottom w:val="0"/>
                          <w:divBdr>
                            <w:top w:val="single" w:sz="2" w:space="0" w:color="E5E7EB"/>
                            <w:left w:val="single" w:sz="2" w:space="0" w:color="E5E7EB"/>
                            <w:bottom w:val="single" w:sz="2" w:space="2" w:color="E5E7EB"/>
                            <w:right w:val="single" w:sz="2" w:space="0" w:color="E5E7EB"/>
                          </w:divBdr>
                          <w:divsChild>
                            <w:div w:id="294676861">
                              <w:marLeft w:val="0"/>
                              <w:marRight w:val="0"/>
                              <w:marTop w:val="0"/>
                              <w:marBottom w:val="0"/>
                              <w:divBdr>
                                <w:top w:val="single" w:sz="2" w:space="5" w:color="E5E7EB"/>
                                <w:left w:val="single" w:sz="2" w:space="6" w:color="E5E7EB"/>
                                <w:bottom w:val="single" w:sz="2" w:space="6" w:color="E5E7EB"/>
                                <w:right w:val="single" w:sz="2" w:space="6" w:color="E5E7EB"/>
                              </w:divBdr>
                              <w:divsChild>
                                <w:div w:id="1823545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8284812">
                          <w:marLeft w:val="0"/>
                          <w:marRight w:val="0"/>
                          <w:marTop w:val="0"/>
                          <w:marBottom w:val="0"/>
                          <w:divBdr>
                            <w:top w:val="single" w:sz="2" w:space="0" w:color="E5E7EB"/>
                            <w:left w:val="single" w:sz="2" w:space="0" w:color="E5E7EB"/>
                            <w:bottom w:val="single" w:sz="2" w:space="2" w:color="E5E7EB"/>
                            <w:right w:val="single" w:sz="2" w:space="0" w:color="E5E7EB"/>
                          </w:divBdr>
                          <w:divsChild>
                            <w:div w:id="1125076852">
                              <w:marLeft w:val="0"/>
                              <w:marRight w:val="0"/>
                              <w:marTop w:val="0"/>
                              <w:marBottom w:val="0"/>
                              <w:divBdr>
                                <w:top w:val="single" w:sz="2" w:space="5" w:color="E5E7EB"/>
                                <w:left w:val="single" w:sz="2" w:space="6" w:color="E5E7EB"/>
                                <w:bottom w:val="single" w:sz="2" w:space="6" w:color="E5E7EB"/>
                                <w:right w:val="single" w:sz="2" w:space="6" w:color="E5E7EB"/>
                              </w:divBdr>
                              <w:divsChild>
                                <w:div w:id="36782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343212">
                          <w:marLeft w:val="0"/>
                          <w:marRight w:val="0"/>
                          <w:marTop w:val="0"/>
                          <w:marBottom w:val="0"/>
                          <w:divBdr>
                            <w:top w:val="single" w:sz="2" w:space="0" w:color="E5E7EB"/>
                            <w:left w:val="single" w:sz="2" w:space="0" w:color="E5E7EB"/>
                            <w:bottom w:val="single" w:sz="2" w:space="0" w:color="E5E7EB"/>
                            <w:right w:val="single" w:sz="2" w:space="0" w:color="E5E7EB"/>
                          </w:divBdr>
                          <w:divsChild>
                            <w:div w:id="327368930">
                              <w:marLeft w:val="0"/>
                              <w:marRight w:val="0"/>
                              <w:marTop w:val="0"/>
                              <w:marBottom w:val="0"/>
                              <w:divBdr>
                                <w:top w:val="single" w:sz="2" w:space="2" w:color="E5E7EB"/>
                                <w:left w:val="single" w:sz="2" w:space="0" w:color="E5E7EB"/>
                                <w:bottom w:val="single" w:sz="2" w:space="0" w:color="E5E7EB"/>
                                <w:right w:val="single" w:sz="2" w:space="0" w:color="E5E7EB"/>
                              </w:divBdr>
                              <w:divsChild>
                                <w:div w:id="1561400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7201293">
                              <w:marLeft w:val="0"/>
                              <w:marRight w:val="0"/>
                              <w:marTop w:val="0"/>
                              <w:marBottom w:val="0"/>
                              <w:divBdr>
                                <w:top w:val="single" w:sz="2" w:space="5" w:color="E5E7EB"/>
                                <w:left w:val="single" w:sz="2" w:space="6" w:color="E5E7EB"/>
                                <w:bottom w:val="single" w:sz="2" w:space="6" w:color="E5E7EB"/>
                                <w:right w:val="single" w:sz="2" w:space="6" w:color="E5E7EB"/>
                              </w:divBdr>
                              <w:divsChild>
                                <w:div w:id="1436293586">
                                  <w:marLeft w:val="0"/>
                                  <w:marRight w:val="0"/>
                                  <w:marTop w:val="60"/>
                                  <w:marBottom w:val="0"/>
                                  <w:divBdr>
                                    <w:top w:val="single" w:sz="2" w:space="0" w:color="E5E7EB"/>
                                    <w:left w:val="single" w:sz="2" w:space="0" w:color="E5E7EB"/>
                                    <w:bottom w:val="single" w:sz="2" w:space="0" w:color="E5E7EB"/>
                                    <w:right w:val="single" w:sz="2" w:space="0" w:color="E5E7EB"/>
                                  </w:divBdr>
                                  <w:divsChild>
                                    <w:div w:id="693196298">
                                      <w:marLeft w:val="0"/>
                                      <w:marRight w:val="0"/>
                                      <w:marTop w:val="0"/>
                                      <w:marBottom w:val="0"/>
                                      <w:divBdr>
                                        <w:top w:val="single" w:sz="2" w:space="0" w:color="E5E7EB"/>
                                        <w:left w:val="single" w:sz="2" w:space="0" w:color="E5E7EB"/>
                                        <w:bottom w:val="single" w:sz="2" w:space="0" w:color="E5E7EB"/>
                                        <w:right w:val="single" w:sz="2" w:space="0" w:color="E5E7EB"/>
                                      </w:divBdr>
                                    </w:div>
                                    <w:div w:id="177296565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8170138">
                  <w:marLeft w:val="0"/>
                  <w:marRight w:val="0"/>
                  <w:marTop w:val="0"/>
                  <w:marBottom w:val="0"/>
                  <w:divBdr>
                    <w:top w:val="single" w:sz="2" w:space="0" w:color="E5E7EB"/>
                    <w:left w:val="single" w:sz="2" w:space="0" w:color="E5E7EB"/>
                    <w:bottom w:val="single" w:sz="2" w:space="0" w:color="E5E7EB"/>
                    <w:right w:val="single" w:sz="2" w:space="0" w:color="E5E7EB"/>
                  </w:divBdr>
                  <w:divsChild>
                    <w:div w:id="1908417340">
                      <w:marLeft w:val="0"/>
                      <w:marRight w:val="0"/>
                      <w:marTop w:val="0"/>
                      <w:marBottom w:val="0"/>
                      <w:divBdr>
                        <w:top w:val="single" w:sz="2" w:space="0" w:color="E5E7EB"/>
                        <w:left w:val="single" w:sz="2" w:space="0" w:color="E5E7EB"/>
                        <w:bottom w:val="single" w:sz="2" w:space="0" w:color="E5E7EB"/>
                        <w:right w:val="single" w:sz="2" w:space="0" w:color="E5E7EB"/>
                      </w:divBdr>
                      <w:divsChild>
                        <w:div w:id="1735084884">
                          <w:marLeft w:val="0"/>
                          <w:marRight w:val="0"/>
                          <w:marTop w:val="0"/>
                          <w:marBottom w:val="0"/>
                          <w:divBdr>
                            <w:top w:val="single" w:sz="2" w:space="0" w:color="E5E7EB"/>
                            <w:left w:val="single" w:sz="2" w:space="0" w:color="E5E7EB"/>
                            <w:bottom w:val="single" w:sz="2" w:space="0" w:color="E5E7EB"/>
                            <w:right w:val="single" w:sz="2" w:space="0" w:color="E5E7EB"/>
                          </w:divBdr>
                          <w:divsChild>
                            <w:div w:id="1564679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1078939">
              <w:marLeft w:val="0"/>
              <w:marRight w:val="0"/>
              <w:marTop w:val="0"/>
              <w:marBottom w:val="0"/>
              <w:divBdr>
                <w:top w:val="single" w:sz="2" w:space="0" w:color="E5E7EB"/>
                <w:left w:val="single" w:sz="2" w:space="0" w:color="E5E7EB"/>
                <w:bottom w:val="single" w:sz="2" w:space="23" w:color="E5E7EB"/>
                <w:right w:val="single" w:sz="2" w:space="0" w:color="E5E7EB"/>
              </w:divBdr>
              <w:divsChild>
                <w:div w:id="795685380">
                  <w:marLeft w:val="0"/>
                  <w:marRight w:val="0"/>
                  <w:marTop w:val="0"/>
                  <w:marBottom w:val="0"/>
                  <w:divBdr>
                    <w:top w:val="single" w:sz="2" w:space="9" w:color="E5E7EB"/>
                    <w:left w:val="single" w:sz="2" w:space="9" w:color="E5E7EB"/>
                    <w:bottom w:val="single" w:sz="2" w:space="9" w:color="E5E7EB"/>
                    <w:right w:val="single" w:sz="2" w:space="9" w:color="E5E7EB"/>
                  </w:divBdr>
                  <w:divsChild>
                    <w:div w:id="1262105058">
                      <w:marLeft w:val="0"/>
                      <w:marRight w:val="0"/>
                      <w:marTop w:val="0"/>
                      <w:marBottom w:val="0"/>
                      <w:divBdr>
                        <w:top w:val="single" w:sz="2" w:space="0" w:color="E5E7EB"/>
                        <w:left w:val="single" w:sz="2" w:space="0" w:color="E5E7EB"/>
                        <w:bottom w:val="single" w:sz="2" w:space="0" w:color="E5E7EB"/>
                        <w:right w:val="single" w:sz="2" w:space="0" w:color="E5E7EB"/>
                      </w:divBdr>
                    </w:div>
                    <w:div w:id="164928750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76801758">
                  <w:marLeft w:val="0"/>
                  <w:marRight w:val="0"/>
                  <w:marTop w:val="0"/>
                  <w:marBottom w:val="360"/>
                  <w:divBdr>
                    <w:top w:val="single" w:sz="2" w:space="0" w:color="E5E7EB"/>
                    <w:left w:val="single" w:sz="2" w:space="0" w:color="E5E7EB"/>
                    <w:bottom w:val="single" w:sz="2" w:space="0" w:color="E5E7EB"/>
                    <w:right w:val="single" w:sz="2" w:space="0" w:color="E5E7EB"/>
                  </w:divBdr>
                  <w:divsChild>
                    <w:div w:id="103658649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40122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7900381">
          <w:marLeft w:val="0"/>
          <w:marRight w:val="0"/>
          <w:marTop w:val="0"/>
          <w:marBottom w:val="0"/>
          <w:divBdr>
            <w:top w:val="single" w:sz="2" w:space="0" w:color="E5E7EB"/>
            <w:left w:val="single" w:sz="2" w:space="0" w:color="E5E7EB"/>
            <w:bottom w:val="single" w:sz="2" w:space="0" w:color="E5E7EB"/>
            <w:right w:val="single" w:sz="2" w:space="0" w:color="E5E7EB"/>
          </w:divBdr>
          <w:divsChild>
            <w:div w:id="2083331546">
              <w:marLeft w:val="0"/>
              <w:marRight w:val="0"/>
              <w:marTop w:val="0"/>
              <w:marBottom w:val="240"/>
              <w:divBdr>
                <w:top w:val="single" w:sz="2" w:space="0" w:color="E5E7EB"/>
                <w:left w:val="single" w:sz="2" w:space="0" w:color="E5E7EB"/>
                <w:bottom w:val="single" w:sz="2" w:space="0" w:color="E5E7EB"/>
                <w:right w:val="single" w:sz="2" w:space="0" w:color="E5E7EB"/>
              </w:divBdr>
              <w:divsChild>
                <w:div w:id="1564636298">
                  <w:marLeft w:val="0"/>
                  <w:marRight w:val="0"/>
                  <w:marTop w:val="0"/>
                  <w:marBottom w:val="0"/>
                  <w:divBdr>
                    <w:top w:val="single" w:sz="2" w:space="0" w:color="E5E7EB"/>
                    <w:left w:val="single" w:sz="2" w:space="0" w:color="E5E7EB"/>
                    <w:bottom w:val="single" w:sz="2" w:space="0" w:color="E5E7EB"/>
                    <w:right w:val="single" w:sz="2" w:space="0" w:color="E5E7EB"/>
                  </w:divBdr>
                  <w:divsChild>
                    <w:div w:id="25251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4291008">
          <w:marLeft w:val="0"/>
          <w:marRight w:val="0"/>
          <w:marTop w:val="0"/>
          <w:marBottom w:val="0"/>
          <w:divBdr>
            <w:top w:val="single" w:sz="2" w:space="0" w:color="E5E7EB"/>
            <w:left w:val="single" w:sz="2" w:space="0" w:color="E5E7EB"/>
            <w:bottom w:val="single" w:sz="2" w:space="0" w:color="E5E7EB"/>
            <w:right w:val="single" w:sz="2" w:space="0" w:color="E5E7EB"/>
          </w:divBdr>
          <w:divsChild>
            <w:div w:id="720176891">
              <w:marLeft w:val="0"/>
              <w:marRight w:val="0"/>
              <w:marTop w:val="0"/>
              <w:marBottom w:val="0"/>
              <w:divBdr>
                <w:top w:val="single" w:sz="2" w:space="0" w:color="E5E7EB"/>
                <w:left w:val="single" w:sz="2" w:space="0" w:color="E5E7EB"/>
                <w:bottom w:val="single" w:sz="2" w:space="0" w:color="E5E7EB"/>
                <w:right w:val="single" w:sz="2" w:space="0" w:color="E5E7EB"/>
              </w:divBdr>
              <w:divsChild>
                <w:div w:id="1742680615">
                  <w:marLeft w:val="0"/>
                  <w:marRight w:val="0"/>
                  <w:marTop w:val="0"/>
                  <w:marBottom w:val="0"/>
                  <w:divBdr>
                    <w:top w:val="single" w:sz="2" w:space="0" w:color="E5E7EB"/>
                    <w:left w:val="single" w:sz="2" w:space="0" w:color="E5E7EB"/>
                    <w:bottom w:val="single" w:sz="2" w:space="0" w:color="E5E7EB"/>
                    <w:right w:val="single" w:sz="2" w:space="0" w:color="E5E7EB"/>
                  </w:divBdr>
                  <w:divsChild>
                    <w:div w:id="1259169418">
                      <w:marLeft w:val="0"/>
                      <w:marRight w:val="0"/>
                      <w:marTop w:val="0"/>
                      <w:marBottom w:val="0"/>
                      <w:divBdr>
                        <w:top w:val="single" w:sz="2" w:space="0" w:color="E5E7EB"/>
                        <w:left w:val="single" w:sz="2" w:space="0" w:color="E5E7EB"/>
                        <w:bottom w:val="single" w:sz="2" w:space="0" w:color="E5E7EB"/>
                        <w:right w:val="single" w:sz="2" w:space="0" w:color="E5E7EB"/>
                      </w:divBdr>
                      <w:divsChild>
                        <w:div w:id="1195539482">
                          <w:marLeft w:val="0"/>
                          <w:marRight w:val="0"/>
                          <w:marTop w:val="0"/>
                          <w:marBottom w:val="0"/>
                          <w:divBdr>
                            <w:top w:val="single" w:sz="2" w:space="0" w:color="E5E7EB"/>
                            <w:left w:val="single" w:sz="2" w:space="0" w:color="E5E7EB"/>
                            <w:bottom w:val="single" w:sz="2" w:space="0" w:color="E5E7EB"/>
                            <w:right w:val="single" w:sz="2" w:space="0" w:color="E5E7EB"/>
                          </w:divBdr>
                          <w:divsChild>
                            <w:div w:id="49777007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37835905">
                          <w:marLeft w:val="0"/>
                          <w:marRight w:val="0"/>
                          <w:marTop w:val="0"/>
                          <w:marBottom w:val="0"/>
                          <w:divBdr>
                            <w:top w:val="single" w:sz="2" w:space="0" w:color="E5E7EB"/>
                            <w:left w:val="single" w:sz="2" w:space="0" w:color="E5E7EB"/>
                            <w:bottom w:val="single" w:sz="2" w:space="0" w:color="E5E7EB"/>
                            <w:right w:val="single" w:sz="2" w:space="0" w:color="E5E7EB"/>
                          </w:divBdr>
                          <w:divsChild>
                            <w:div w:id="38457133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382755372">
                      <w:marLeft w:val="0"/>
                      <w:marRight w:val="0"/>
                      <w:marTop w:val="0"/>
                      <w:marBottom w:val="360"/>
                      <w:divBdr>
                        <w:top w:val="single" w:sz="2" w:space="0" w:color="E5E7EB"/>
                        <w:left w:val="single" w:sz="2" w:space="0" w:color="E5E7EB"/>
                        <w:bottom w:val="single" w:sz="2" w:space="0" w:color="E5E7EB"/>
                        <w:right w:val="single" w:sz="2" w:space="0" w:color="E5E7EB"/>
                      </w:divBdr>
                      <w:divsChild>
                        <w:div w:id="714306383">
                          <w:marLeft w:val="0"/>
                          <w:marRight w:val="0"/>
                          <w:marTop w:val="0"/>
                          <w:marBottom w:val="180"/>
                          <w:divBdr>
                            <w:top w:val="single" w:sz="6" w:space="9" w:color="999999"/>
                            <w:left w:val="single" w:sz="6" w:space="11" w:color="999999"/>
                            <w:bottom w:val="single" w:sz="6" w:space="9" w:color="999999"/>
                            <w:right w:val="single" w:sz="6" w:space="11" w:color="999999"/>
                          </w:divBdr>
                          <w:divsChild>
                            <w:div w:id="675764875">
                              <w:marLeft w:val="0"/>
                              <w:marRight w:val="0"/>
                              <w:marTop w:val="0"/>
                              <w:marBottom w:val="0"/>
                              <w:divBdr>
                                <w:top w:val="single" w:sz="2" w:space="0" w:color="E5E7EB"/>
                                <w:left w:val="single" w:sz="2" w:space="0" w:color="E5E7EB"/>
                                <w:bottom w:val="single" w:sz="2" w:space="0" w:color="E5E7EB"/>
                                <w:right w:val="single" w:sz="2" w:space="0" w:color="E5E7EB"/>
                              </w:divBdr>
                              <w:divsChild>
                                <w:div w:id="693386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8579251">
                      <w:marLeft w:val="0"/>
                      <w:marRight w:val="0"/>
                      <w:marTop w:val="0"/>
                      <w:marBottom w:val="360"/>
                      <w:divBdr>
                        <w:top w:val="single" w:sz="2" w:space="0" w:color="E5E7EB"/>
                        <w:left w:val="single" w:sz="2" w:space="0" w:color="E5E7EB"/>
                        <w:bottom w:val="single" w:sz="2" w:space="0" w:color="E5E7EB"/>
                        <w:right w:val="single" w:sz="2" w:space="0" w:color="E5E7EB"/>
                      </w:divBdr>
                      <w:divsChild>
                        <w:div w:id="1541359534">
                          <w:marLeft w:val="0"/>
                          <w:marRight w:val="0"/>
                          <w:marTop w:val="0"/>
                          <w:marBottom w:val="0"/>
                          <w:divBdr>
                            <w:top w:val="single" w:sz="2" w:space="0" w:color="E5E7EB"/>
                            <w:left w:val="single" w:sz="2" w:space="0" w:color="E5E7EB"/>
                            <w:bottom w:val="single" w:sz="2" w:space="0" w:color="E5E7EB"/>
                            <w:right w:val="single" w:sz="2" w:space="0" w:color="E5E7EB"/>
                          </w:divBdr>
                          <w:divsChild>
                            <w:div w:id="43330198">
                              <w:marLeft w:val="0"/>
                              <w:marRight w:val="0"/>
                              <w:marTop w:val="0"/>
                              <w:marBottom w:val="0"/>
                              <w:divBdr>
                                <w:top w:val="single" w:sz="2" w:space="0" w:color="E5E7EB"/>
                                <w:left w:val="single" w:sz="2" w:space="0" w:color="E5E7EB"/>
                                <w:bottom w:val="single" w:sz="2" w:space="0" w:color="E5E7EB"/>
                                <w:right w:val="single" w:sz="2" w:space="0" w:color="E5E7EB"/>
                              </w:divBdr>
                              <w:divsChild>
                                <w:div w:id="369569378">
                                  <w:marLeft w:val="0"/>
                                  <w:marRight w:val="0"/>
                                  <w:marTop w:val="0"/>
                                  <w:marBottom w:val="0"/>
                                  <w:divBdr>
                                    <w:top w:val="single" w:sz="2" w:space="0" w:color="E5E7EB"/>
                                    <w:left w:val="single" w:sz="2" w:space="0" w:color="E5E7EB"/>
                                    <w:bottom w:val="single" w:sz="2" w:space="0" w:color="E5E7EB"/>
                                    <w:right w:val="single" w:sz="2" w:space="0" w:color="E5E7EB"/>
                                  </w:divBdr>
                                  <w:divsChild>
                                    <w:div w:id="881209481">
                                      <w:marLeft w:val="0"/>
                                      <w:marRight w:val="0"/>
                                      <w:marTop w:val="0"/>
                                      <w:marBottom w:val="0"/>
                                      <w:divBdr>
                                        <w:top w:val="single" w:sz="2" w:space="0" w:color="E5E7EB"/>
                                        <w:left w:val="single" w:sz="2" w:space="0" w:color="E5E7EB"/>
                                        <w:bottom w:val="single" w:sz="2" w:space="0" w:color="E5E7EB"/>
                                        <w:right w:val="single" w:sz="2" w:space="0" w:color="E5E7EB"/>
                                      </w:divBdr>
                                      <w:divsChild>
                                        <w:div w:id="1559197255">
                                          <w:marLeft w:val="0"/>
                                          <w:marRight w:val="0"/>
                                          <w:marTop w:val="0"/>
                                          <w:marBottom w:val="0"/>
                                          <w:divBdr>
                                            <w:top w:val="single" w:sz="2" w:space="0" w:color="E5E7EB"/>
                                            <w:left w:val="single" w:sz="2" w:space="0" w:color="E5E7EB"/>
                                            <w:bottom w:val="single" w:sz="2" w:space="0" w:color="E5E7EB"/>
                                            <w:right w:val="single" w:sz="2" w:space="0" w:color="E5E7EB"/>
                                          </w:divBdr>
                                          <w:divsChild>
                                            <w:div w:id="219874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8012434">
                              <w:marLeft w:val="150"/>
                              <w:marRight w:val="0"/>
                              <w:marTop w:val="0"/>
                              <w:marBottom w:val="0"/>
                              <w:divBdr>
                                <w:top w:val="single" w:sz="2" w:space="0" w:color="E5E7EB"/>
                                <w:left w:val="single" w:sz="2" w:space="0" w:color="E5E7EB"/>
                                <w:bottom w:val="single" w:sz="2" w:space="0" w:color="E5E7EB"/>
                                <w:right w:val="single" w:sz="2" w:space="0" w:color="E5E7EB"/>
                              </w:divBdr>
                              <w:divsChild>
                                <w:div w:id="579557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8131398">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850366612">
                          <w:marLeft w:val="0"/>
                          <w:marRight w:val="0"/>
                          <w:marTop w:val="0"/>
                          <w:marBottom w:val="360"/>
                          <w:divBdr>
                            <w:top w:val="single" w:sz="2" w:space="0" w:color="E5E7EB"/>
                            <w:left w:val="single" w:sz="2" w:space="0" w:color="E5E7EB"/>
                            <w:bottom w:val="single" w:sz="2" w:space="0" w:color="E5E7EB"/>
                            <w:right w:val="single" w:sz="2" w:space="0" w:color="E5E7EB"/>
                          </w:divBdr>
                          <w:divsChild>
                            <w:div w:id="93943852">
                              <w:marLeft w:val="0"/>
                              <w:marRight w:val="0"/>
                              <w:marTop w:val="0"/>
                              <w:marBottom w:val="0"/>
                              <w:divBdr>
                                <w:top w:val="single" w:sz="2" w:space="0" w:color="E5E7EB"/>
                                <w:left w:val="single" w:sz="2" w:space="0" w:color="E5E7EB"/>
                                <w:bottom w:val="single" w:sz="2" w:space="0" w:color="E5E7EB"/>
                                <w:right w:val="single" w:sz="2" w:space="0" w:color="E5E7EB"/>
                              </w:divBdr>
                              <w:divsChild>
                                <w:div w:id="347754371">
                                  <w:marLeft w:val="0"/>
                                  <w:marRight w:val="0"/>
                                  <w:marTop w:val="0"/>
                                  <w:marBottom w:val="0"/>
                                  <w:divBdr>
                                    <w:top w:val="single" w:sz="2" w:space="0" w:color="E5E7EB"/>
                                    <w:left w:val="single" w:sz="2" w:space="0" w:color="E5E7EB"/>
                                    <w:bottom w:val="single" w:sz="2" w:space="0" w:color="E5E7EB"/>
                                    <w:right w:val="single" w:sz="2" w:space="11" w:color="E5E7EB"/>
                                  </w:divBdr>
                                  <w:divsChild>
                                    <w:div w:id="1419667123">
                                      <w:marLeft w:val="0"/>
                                      <w:marRight w:val="0"/>
                                      <w:marTop w:val="0"/>
                                      <w:marBottom w:val="0"/>
                                      <w:divBdr>
                                        <w:top w:val="single" w:sz="2" w:space="0" w:color="E5E7EB"/>
                                        <w:left w:val="single" w:sz="2" w:space="0" w:color="E5E7EB"/>
                                        <w:bottom w:val="single" w:sz="2" w:space="0" w:color="E5E7EB"/>
                                        <w:right w:val="single" w:sz="2" w:space="0" w:color="E5E7EB"/>
                                      </w:divBdr>
                                    </w:div>
                                    <w:div w:id="2058238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418080">
                              <w:marLeft w:val="0"/>
                              <w:marRight w:val="0"/>
                              <w:marTop w:val="0"/>
                              <w:marBottom w:val="0"/>
                              <w:divBdr>
                                <w:top w:val="single" w:sz="2" w:space="0" w:color="E5E7EB"/>
                                <w:left w:val="single" w:sz="2" w:space="0" w:color="E5E7EB"/>
                                <w:bottom w:val="single" w:sz="2" w:space="0" w:color="E5E7EB"/>
                                <w:right w:val="single" w:sz="2" w:space="0" w:color="E5E7EB"/>
                              </w:divBdr>
                              <w:divsChild>
                                <w:div w:id="1051996635">
                                  <w:marLeft w:val="0"/>
                                  <w:marRight w:val="0"/>
                                  <w:marTop w:val="0"/>
                                  <w:marBottom w:val="60"/>
                                  <w:divBdr>
                                    <w:top w:val="single" w:sz="2" w:space="0" w:color="E5E7EB"/>
                                    <w:left w:val="single" w:sz="2" w:space="0" w:color="E5E7EB"/>
                                    <w:bottom w:val="single" w:sz="2" w:space="0" w:color="E5E7EB"/>
                                    <w:right w:val="single" w:sz="2" w:space="0" w:color="E5E7EB"/>
                                  </w:divBdr>
                                  <w:divsChild>
                                    <w:div w:id="20662481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94336332">
          <w:marLeft w:val="0"/>
          <w:marRight w:val="0"/>
          <w:marTop w:val="0"/>
          <w:marBottom w:val="0"/>
          <w:divBdr>
            <w:top w:val="single" w:sz="2" w:space="0" w:color="E5E7EB"/>
            <w:left w:val="single" w:sz="2" w:space="0" w:color="E5E7EB"/>
            <w:bottom w:val="single" w:sz="2" w:space="0" w:color="E5E7EB"/>
            <w:right w:val="single" w:sz="2" w:space="0" w:color="E5E7EB"/>
          </w:divBdr>
          <w:divsChild>
            <w:div w:id="58958398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795564654">
      <w:bodyDiv w:val="1"/>
      <w:marLeft w:val="0"/>
      <w:marRight w:val="0"/>
      <w:marTop w:val="0"/>
      <w:marBottom w:val="0"/>
      <w:divBdr>
        <w:top w:val="none" w:sz="0" w:space="0" w:color="auto"/>
        <w:left w:val="none" w:sz="0" w:space="0" w:color="auto"/>
        <w:bottom w:val="none" w:sz="0" w:space="0" w:color="auto"/>
        <w:right w:val="none" w:sz="0" w:space="0" w:color="auto"/>
      </w:divBdr>
      <w:divsChild>
        <w:div w:id="1191214424">
          <w:marLeft w:val="0"/>
          <w:marRight w:val="0"/>
          <w:marTop w:val="0"/>
          <w:marBottom w:val="0"/>
          <w:divBdr>
            <w:top w:val="single" w:sz="2" w:space="0" w:color="E5E7EB"/>
            <w:left w:val="single" w:sz="2" w:space="0" w:color="E5E7EB"/>
            <w:bottom w:val="single" w:sz="2" w:space="0" w:color="E5E7EB"/>
            <w:right w:val="single" w:sz="2" w:space="0" w:color="E5E7EB"/>
          </w:divBdr>
          <w:divsChild>
            <w:div w:id="240452937">
              <w:marLeft w:val="0"/>
              <w:marRight w:val="0"/>
              <w:marTop w:val="0"/>
              <w:marBottom w:val="300"/>
              <w:divBdr>
                <w:top w:val="single" w:sz="2" w:space="0" w:color="E5E7EB"/>
                <w:left w:val="single" w:sz="2" w:space="0" w:color="E5E7EB"/>
                <w:bottom w:val="single" w:sz="2" w:space="0" w:color="E5E7EB"/>
                <w:right w:val="single" w:sz="2" w:space="0" w:color="E5E7EB"/>
              </w:divBdr>
              <w:divsChild>
                <w:div w:id="934632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8528696">
          <w:marLeft w:val="0"/>
          <w:marRight w:val="0"/>
          <w:marTop w:val="0"/>
          <w:marBottom w:val="0"/>
          <w:divBdr>
            <w:top w:val="single" w:sz="2" w:space="0" w:color="E5E7EB"/>
            <w:left w:val="single" w:sz="2" w:space="0" w:color="E5E7EB"/>
            <w:bottom w:val="single" w:sz="2" w:space="0" w:color="E5E7EB"/>
            <w:right w:val="single" w:sz="2" w:space="0" w:color="E5E7EB"/>
          </w:divBdr>
          <w:divsChild>
            <w:div w:id="749547335">
              <w:marLeft w:val="0"/>
              <w:marRight w:val="0"/>
              <w:marTop w:val="0"/>
              <w:marBottom w:val="0"/>
              <w:divBdr>
                <w:top w:val="single" w:sz="2" w:space="0" w:color="E5E7EB"/>
                <w:left w:val="single" w:sz="2" w:space="0" w:color="E5E7EB"/>
                <w:bottom w:val="single" w:sz="2" w:space="0" w:color="E5E7EB"/>
                <w:right w:val="single" w:sz="2" w:space="0" w:color="E5E7EB"/>
              </w:divBdr>
              <w:divsChild>
                <w:div w:id="1384520330">
                  <w:marLeft w:val="0"/>
                  <w:marRight w:val="0"/>
                  <w:marTop w:val="0"/>
                  <w:marBottom w:val="0"/>
                  <w:divBdr>
                    <w:top w:val="single" w:sz="2" w:space="0" w:color="E5E7EB"/>
                    <w:left w:val="single" w:sz="2" w:space="0" w:color="E5E7EB"/>
                    <w:bottom w:val="single" w:sz="2" w:space="0" w:color="E5E7EB"/>
                    <w:right w:val="single" w:sz="2" w:space="0" w:color="E5E7EB"/>
                  </w:divBdr>
                  <w:divsChild>
                    <w:div w:id="203980624">
                      <w:marLeft w:val="0"/>
                      <w:marRight w:val="0"/>
                      <w:marTop w:val="0"/>
                      <w:marBottom w:val="0"/>
                      <w:divBdr>
                        <w:top w:val="single" w:sz="2" w:space="0" w:color="E5E7EB"/>
                        <w:left w:val="single" w:sz="2" w:space="0" w:color="E5E7EB"/>
                        <w:bottom w:val="single" w:sz="2" w:space="0" w:color="E5E7EB"/>
                        <w:right w:val="single" w:sz="2" w:space="0" w:color="E5E7EB"/>
                      </w:divBdr>
                      <w:divsChild>
                        <w:div w:id="39860475">
                          <w:marLeft w:val="0"/>
                          <w:marRight w:val="0"/>
                          <w:marTop w:val="0"/>
                          <w:marBottom w:val="0"/>
                          <w:divBdr>
                            <w:top w:val="single" w:sz="2" w:space="0" w:color="E5E7EB"/>
                            <w:left w:val="single" w:sz="2" w:space="0" w:color="E5E7EB"/>
                            <w:bottom w:val="single" w:sz="2" w:space="0" w:color="E5E7EB"/>
                            <w:right w:val="single" w:sz="2" w:space="0" w:color="E5E7EB"/>
                          </w:divBdr>
                        </w:div>
                        <w:div w:id="259408678">
                          <w:marLeft w:val="0"/>
                          <w:marRight w:val="0"/>
                          <w:marTop w:val="0"/>
                          <w:marBottom w:val="0"/>
                          <w:divBdr>
                            <w:top w:val="single" w:sz="2" w:space="0" w:color="E5E7EB"/>
                            <w:left w:val="single" w:sz="2" w:space="0" w:color="E5E7EB"/>
                            <w:bottom w:val="single" w:sz="2" w:space="0" w:color="E5E7EB"/>
                            <w:right w:val="single" w:sz="2" w:space="0" w:color="E5E7EB"/>
                          </w:divBdr>
                        </w:div>
                        <w:div w:id="336887536">
                          <w:marLeft w:val="0"/>
                          <w:marRight w:val="0"/>
                          <w:marTop w:val="0"/>
                          <w:marBottom w:val="0"/>
                          <w:divBdr>
                            <w:top w:val="single" w:sz="2" w:space="0" w:color="E5E7EB"/>
                            <w:left w:val="single" w:sz="2" w:space="0" w:color="E5E7EB"/>
                            <w:bottom w:val="single" w:sz="2" w:space="0" w:color="E5E7EB"/>
                            <w:right w:val="single" w:sz="2" w:space="0" w:color="E5E7EB"/>
                          </w:divBdr>
                          <w:divsChild>
                            <w:div w:id="195070188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845707189">
                          <w:marLeft w:val="0"/>
                          <w:marRight w:val="0"/>
                          <w:marTop w:val="0"/>
                          <w:marBottom w:val="0"/>
                          <w:divBdr>
                            <w:top w:val="single" w:sz="2" w:space="0" w:color="E5E7EB"/>
                            <w:left w:val="single" w:sz="2" w:space="0" w:color="E5E7EB"/>
                            <w:bottom w:val="single" w:sz="2" w:space="0" w:color="E5E7EB"/>
                            <w:right w:val="single" w:sz="2" w:space="0" w:color="E5E7EB"/>
                          </w:divBdr>
                        </w:div>
                        <w:div w:id="876964956">
                          <w:marLeft w:val="0"/>
                          <w:marRight w:val="0"/>
                          <w:marTop w:val="0"/>
                          <w:marBottom w:val="0"/>
                          <w:divBdr>
                            <w:top w:val="single" w:sz="2" w:space="0" w:color="E5E7EB"/>
                            <w:left w:val="single" w:sz="2" w:space="0" w:color="E5E7EB"/>
                            <w:bottom w:val="single" w:sz="2" w:space="0" w:color="E5E7EB"/>
                            <w:right w:val="single" w:sz="2" w:space="0" w:color="E5E7EB"/>
                          </w:divBdr>
                          <w:divsChild>
                            <w:div w:id="808399770">
                              <w:marLeft w:val="0"/>
                              <w:marRight w:val="0"/>
                              <w:marTop w:val="0"/>
                              <w:marBottom w:val="0"/>
                              <w:divBdr>
                                <w:top w:val="single" w:sz="2" w:space="0" w:color="E5E7EB"/>
                                <w:left w:val="single" w:sz="2" w:space="0" w:color="E5E7EB"/>
                                <w:bottom w:val="single" w:sz="2" w:space="0" w:color="E5E7EB"/>
                                <w:right w:val="single" w:sz="2" w:space="0" w:color="E5E7EB"/>
                              </w:divBdr>
                              <w:divsChild>
                                <w:div w:id="2073850149">
                                  <w:marLeft w:val="0"/>
                                  <w:marRight w:val="0"/>
                                  <w:marTop w:val="0"/>
                                  <w:marBottom w:val="0"/>
                                  <w:divBdr>
                                    <w:top w:val="single" w:sz="2" w:space="31" w:color="E5E7EB"/>
                                    <w:left w:val="single" w:sz="2" w:space="0" w:color="E5E7EB"/>
                                    <w:bottom w:val="single" w:sz="2" w:space="0" w:color="E5E7EB"/>
                                    <w:right w:val="single" w:sz="2" w:space="0" w:color="E5E7EB"/>
                                  </w:divBdr>
                                  <w:divsChild>
                                    <w:div w:id="1699354268">
                                      <w:marLeft w:val="0"/>
                                      <w:marRight w:val="0"/>
                                      <w:marTop w:val="0"/>
                                      <w:marBottom w:val="0"/>
                                      <w:divBdr>
                                        <w:top w:val="single" w:sz="2" w:space="0" w:color="E5E7EB"/>
                                        <w:left w:val="single" w:sz="2" w:space="0" w:color="E5E7EB"/>
                                        <w:bottom w:val="single" w:sz="2" w:space="0" w:color="E5E7EB"/>
                                        <w:right w:val="single" w:sz="2" w:space="0" w:color="E5E7EB"/>
                                      </w:divBdr>
                                      <w:divsChild>
                                        <w:div w:id="1032457012">
                                          <w:marLeft w:val="0"/>
                                          <w:marRight w:val="0"/>
                                          <w:marTop w:val="0"/>
                                          <w:marBottom w:val="0"/>
                                          <w:divBdr>
                                            <w:top w:val="single" w:sz="2" w:space="0" w:color="E5E7EB"/>
                                            <w:left w:val="single" w:sz="2" w:space="0" w:color="E5E7EB"/>
                                            <w:bottom w:val="single" w:sz="2" w:space="0" w:color="E5E7EB"/>
                                            <w:right w:val="single" w:sz="2" w:space="0" w:color="E5E7EB"/>
                                          </w:divBdr>
                                          <w:divsChild>
                                            <w:div w:id="1255748186">
                                              <w:marLeft w:val="0"/>
                                              <w:marRight w:val="0"/>
                                              <w:marTop w:val="0"/>
                                              <w:marBottom w:val="0"/>
                                              <w:divBdr>
                                                <w:top w:val="single" w:sz="2" w:space="31" w:color="E5E7EB"/>
                                                <w:left w:val="single" w:sz="2" w:space="0" w:color="E5E7EB"/>
                                                <w:bottom w:val="single" w:sz="2" w:space="0" w:color="E5E7EB"/>
                                                <w:right w:val="single" w:sz="2" w:space="0" w:color="E5E7EB"/>
                                              </w:divBdr>
                                              <w:divsChild>
                                                <w:div w:id="1659267044">
                                                  <w:marLeft w:val="0"/>
                                                  <w:marRight w:val="0"/>
                                                  <w:marTop w:val="0"/>
                                                  <w:marBottom w:val="0"/>
                                                  <w:divBdr>
                                                    <w:top w:val="single" w:sz="2" w:space="0" w:color="E5E7EB"/>
                                                    <w:left w:val="single" w:sz="2" w:space="0" w:color="E5E7EB"/>
                                                    <w:bottom w:val="single" w:sz="2" w:space="0" w:color="E5E7EB"/>
                                                    <w:right w:val="single" w:sz="2" w:space="0" w:color="E5E7EB"/>
                                                  </w:divBdr>
                                                  <w:divsChild>
                                                    <w:div w:id="1630697910">
                                                      <w:marLeft w:val="0"/>
                                                      <w:marRight w:val="0"/>
                                                      <w:marTop w:val="0"/>
                                                      <w:marBottom w:val="0"/>
                                                      <w:divBdr>
                                                        <w:top w:val="single" w:sz="2" w:space="0" w:color="E5E7EB"/>
                                                        <w:left w:val="single" w:sz="2" w:space="0" w:color="E5E7EB"/>
                                                        <w:bottom w:val="single" w:sz="2" w:space="0" w:color="E5E7EB"/>
                                                        <w:right w:val="single" w:sz="2" w:space="0" w:color="E5E7EB"/>
                                                      </w:divBdr>
                                                      <w:divsChild>
                                                        <w:div w:id="435948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43267352">
                          <w:marLeft w:val="0"/>
                          <w:marRight w:val="0"/>
                          <w:marTop w:val="0"/>
                          <w:marBottom w:val="0"/>
                          <w:divBdr>
                            <w:top w:val="single" w:sz="2" w:space="0" w:color="E5E7EB"/>
                            <w:left w:val="single" w:sz="2" w:space="0" w:color="E5E7EB"/>
                            <w:bottom w:val="single" w:sz="2" w:space="0" w:color="E5E7EB"/>
                            <w:right w:val="single" w:sz="2" w:space="0" w:color="E5E7EB"/>
                          </w:divBdr>
                          <w:divsChild>
                            <w:div w:id="76889421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76218485">
                          <w:marLeft w:val="0"/>
                          <w:marRight w:val="0"/>
                          <w:marTop w:val="0"/>
                          <w:marBottom w:val="0"/>
                          <w:divBdr>
                            <w:top w:val="single" w:sz="2" w:space="0" w:color="E5E7EB"/>
                            <w:left w:val="single" w:sz="2" w:space="0" w:color="E5E7EB"/>
                            <w:bottom w:val="single" w:sz="2" w:space="0" w:color="E5E7EB"/>
                            <w:right w:val="single" w:sz="2" w:space="0" w:color="E5E7EB"/>
                          </w:divBdr>
                        </w:div>
                        <w:div w:id="1737900818">
                          <w:marLeft w:val="0"/>
                          <w:marRight w:val="0"/>
                          <w:marTop w:val="0"/>
                          <w:marBottom w:val="0"/>
                          <w:divBdr>
                            <w:top w:val="single" w:sz="2" w:space="0" w:color="E5E7EB"/>
                            <w:left w:val="single" w:sz="2" w:space="0" w:color="E5E7EB"/>
                            <w:bottom w:val="single" w:sz="2" w:space="0" w:color="E5E7EB"/>
                            <w:right w:val="single" w:sz="2" w:space="0" w:color="E5E7EB"/>
                          </w:divBdr>
                        </w:div>
                        <w:div w:id="1904561070">
                          <w:marLeft w:val="0"/>
                          <w:marRight w:val="0"/>
                          <w:marTop w:val="0"/>
                          <w:marBottom w:val="0"/>
                          <w:divBdr>
                            <w:top w:val="single" w:sz="2" w:space="0" w:color="E5E7EB"/>
                            <w:left w:val="single" w:sz="2" w:space="0" w:color="E5E7EB"/>
                            <w:bottom w:val="single" w:sz="2" w:space="0" w:color="E5E7EB"/>
                            <w:right w:val="single" w:sz="2" w:space="0" w:color="E5E7EB"/>
                          </w:divBdr>
                          <w:divsChild>
                            <w:div w:id="78743495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901526221">
                      <w:marLeft w:val="0"/>
                      <w:marRight w:val="0"/>
                      <w:marTop w:val="0"/>
                      <w:marBottom w:val="360"/>
                      <w:divBdr>
                        <w:top w:val="single" w:sz="2" w:space="0" w:color="E5E7EB"/>
                        <w:left w:val="single" w:sz="2" w:space="0" w:color="E5E7EB"/>
                        <w:bottom w:val="single" w:sz="2" w:space="0" w:color="E5E7EB"/>
                        <w:right w:val="single" w:sz="2" w:space="0" w:color="E5E7EB"/>
                      </w:divBdr>
                      <w:divsChild>
                        <w:div w:id="1055272054">
                          <w:marLeft w:val="0"/>
                          <w:marRight w:val="0"/>
                          <w:marTop w:val="0"/>
                          <w:marBottom w:val="180"/>
                          <w:divBdr>
                            <w:top w:val="single" w:sz="6" w:space="9" w:color="999999"/>
                            <w:left w:val="single" w:sz="6" w:space="11" w:color="999999"/>
                            <w:bottom w:val="single" w:sz="6" w:space="9" w:color="999999"/>
                            <w:right w:val="single" w:sz="6" w:space="11" w:color="999999"/>
                          </w:divBdr>
                          <w:divsChild>
                            <w:div w:id="1727677947">
                              <w:marLeft w:val="0"/>
                              <w:marRight w:val="0"/>
                              <w:marTop w:val="0"/>
                              <w:marBottom w:val="0"/>
                              <w:divBdr>
                                <w:top w:val="single" w:sz="2" w:space="0" w:color="E5E7EB"/>
                                <w:left w:val="single" w:sz="2" w:space="0" w:color="E5E7EB"/>
                                <w:bottom w:val="single" w:sz="2" w:space="0" w:color="E5E7EB"/>
                                <w:right w:val="single" w:sz="2" w:space="0" w:color="E5E7EB"/>
                              </w:divBdr>
                              <w:divsChild>
                                <w:div w:id="1629584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9188524">
                      <w:marLeft w:val="0"/>
                      <w:marRight w:val="0"/>
                      <w:marTop w:val="0"/>
                      <w:marBottom w:val="360"/>
                      <w:divBdr>
                        <w:top w:val="single" w:sz="2" w:space="0" w:color="E5E7EB"/>
                        <w:left w:val="single" w:sz="2" w:space="0" w:color="E5E7EB"/>
                        <w:bottom w:val="single" w:sz="2" w:space="0" w:color="E5E7EB"/>
                        <w:right w:val="single" w:sz="2" w:space="0" w:color="E5E7EB"/>
                      </w:divBdr>
                      <w:divsChild>
                        <w:div w:id="676467292">
                          <w:marLeft w:val="0"/>
                          <w:marRight w:val="0"/>
                          <w:marTop w:val="0"/>
                          <w:marBottom w:val="0"/>
                          <w:divBdr>
                            <w:top w:val="single" w:sz="2" w:space="0" w:color="E5E7EB"/>
                            <w:left w:val="single" w:sz="2" w:space="0" w:color="E5E7EB"/>
                            <w:bottom w:val="single" w:sz="2" w:space="0" w:color="E5E7EB"/>
                            <w:right w:val="single" w:sz="2" w:space="0" w:color="E5E7EB"/>
                          </w:divBdr>
                          <w:divsChild>
                            <w:div w:id="373117361">
                              <w:marLeft w:val="0"/>
                              <w:marRight w:val="0"/>
                              <w:marTop w:val="0"/>
                              <w:marBottom w:val="0"/>
                              <w:divBdr>
                                <w:top w:val="single" w:sz="2" w:space="0" w:color="E5E7EB"/>
                                <w:left w:val="single" w:sz="2" w:space="0" w:color="E5E7EB"/>
                                <w:bottom w:val="single" w:sz="2" w:space="0" w:color="E5E7EB"/>
                                <w:right w:val="single" w:sz="2" w:space="0" w:color="E5E7EB"/>
                              </w:divBdr>
                              <w:divsChild>
                                <w:div w:id="732580803">
                                  <w:marLeft w:val="0"/>
                                  <w:marRight w:val="0"/>
                                  <w:marTop w:val="0"/>
                                  <w:marBottom w:val="0"/>
                                  <w:divBdr>
                                    <w:top w:val="single" w:sz="2" w:space="0" w:color="E5E7EB"/>
                                    <w:left w:val="single" w:sz="2" w:space="0" w:color="E5E7EB"/>
                                    <w:bottom w:val="single" w:sz="2" w:space="0" w:color="E5E7EB"/>
                                    <w:right w:val="single" w:sz="2" w:space="0" w:color="E5E7EB"/>
                                  </w:divBdr>
                                  <w:divsChild>
                                    <w:div w:id="1233388495">
                                      <w:marLeft w:val="0"/>
                                      <w:marRight w:val="0"/>
                                      <w:marTop w:val="0"/>
                                      <w:marBottom w:val="0"/>
                                      <w:divBdr>
                                        <w:top w:val="single" w:sz="2" w:space="0" w:color="E5E7EB"/>
                                        <w:left w:val="single" w:sz="2" w:space="0" w:color="E5E7EB"/>
                                        <w:bottom w:val="single" w:sz="2" w:space="0" w:color="E5E7EB"/>
                                        <w:right w:val="single" w:sz="2" w:space="0" w:color="E5E7EB"/>
                                      </w:divBdr>
                                      <w:divsChild>
                                        <w:div w:id="2108965267">
                                          <w:marLeft w:val="0"/>
                                          <w:marRight w:val="0"/>
                                          <w:marTop w:val="0"/>
                                          <w:marBottom w:val="0"/>
                                          <w:divBdr>
                                            <w:top w:val="single" w:sz="2" w:space="0" w:color="E5E7EB"/>
                                            <w:left w:val="single" w:sz="2" w:space="0" w:color="E5E7EB"/>
                                            <w:bottom w:val="single" w:sz="2" w:space="0" w:color="E5E7EB"/>
                                            <w:right w:val="single" w:sz="2" w:space="0" w:color="E5E7EB"/>
                                          </w:divBdr>
                                          <w:divsChild>
                                            <w:div w:id="598682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116257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692995913">
                          <w:marLeft w:val="0"/>
                          <w:marRight w:val="0"/>
                          <w:marTop w:val="0"/>
                          <w:marBottom w:val="360"/>
                          <w:divBdr>
                            <w:top w:val="single" w:sz="2" w:space="0" w:color="E5E7EB"/>
                            <w:left w:val="single" w:sz="2" w:space="0" w:color="E5E7EB"/>
                            <w:bottom w:val="single" w:sz="2" w:space="0" w:color="E5E7EB"/>
                            <w:right w:val="single" w:sz="2" w:space="0" w:color="E5E7EB"/>
                          </w:divBdr>
                          <w:divsChild>
                            <w:div w:id="369111211">
                              <w:marLeft w:val="0"/>
                              <w:marRight w:val="0"/>
                              <w:marTop w:val="0"/>
                              <w:marBottom w:val="0"/>
                              <w:divBdr>
                                <w:top w:val="single" w:sz="2" w:space="0" w:color="E5E7EB"/>
                                <w:left w:val="single" w:sz="2" w:space="0" w:color="E5E7EB"/>
                                <w:bottom w:val="single" w:sz="2" w:space="0" w:color="E5E7EB"/>
                                <w:right w:val="single" w:sz="2" w:space="0" w:color="E5E7EB"/>
                              </w:divBdr>
                              <w:divsChild>
                                <w:div w:id="252015067">
                                  <w:marLeft w:val="0"/>
                                  <w:marRight w:val="0"/>
                                  <w:marTop w:val="0"/>
                                  <w:marBottom w:val="60"/>
                                  <w:divBdr>
                                    <w:top w:val="single" w:sz="2" w:space="0" w:color="E5E7EB"/>
                                    <w:left w:val="single" w:sz="2" w:space="0" w:color="E5E7EB"/>
                                    <w:bottom w:val="single" w:sz="2" w:space="0" w:color="E5E7EB"/>
                                    <w:right w:val="single" w:sz="2" w:space="0" w:color="E5E7EB"/>
                                  </w:divBdr>
                                  <w:divsChild>
                                    <w:div w:id="62700689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643973647">
                              <w:marLeft w:val="0"/>
                              <w:marRight w:val="0"/>
                              <w:marTop w:val="0"/>
                              <w:marBottom w:val="0"/>
                              <w:divBdr>
                                <w:top w:val="single" w:sz="2" w:space="0" w:color="E5E7EB"/>
                                <w:left w:val="single" w:sz="2" w:space="0" w:color="E5E7EB"/>
                                <w:bottom w:val="single" w:sz="2" w:space="0" w:color="E5E7EB"/>
                                <w:right w:val="single" w:sz="2" w:space="0" w:color="E5E7EB"/>
                              </w:divBdr>
                              <w:divsChild>
                                <w:div w:id="2141414378">
                                  <w:marLeft w:val="0"/>
                                  <w:marRight w:val="0"/>
                                  <w:marTop w:val="0"/>
                                  <w:marBottom w:val="0"/>
                                  <w:divBdr>
                                    <w:top w:val="single" w:sz="2" w:space="0" w:color="E5E7EB"/>
                                    <w:left w:val="single" w:sz="2" w:space="0" w:color="E5E7EB"/>
                                    <w:bottom w:val="single" w:sz="2" w:space="0" w:color="E5E7EB"/>
                                    <w:right w:val="single" w:sz="2" w:space="11" w:color="E5E7EB"/>
                                  </w:divBdr>
                                  <w:divsChild>
                                    <w:div w:id="735009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12451511">
          <w:marLeft w:val="0"/>
          <w:marRight w:val="0"/>
          <w:marTop w:val="0"/>
          <w:marBottom w:val="0"/>
          <w:divBdr>
            <w:top w:val="single" w:sz="2" w:space="0" w:color="E5E7EB"/>
            <w:left w:val="single" w:sz="2" w:space="0" w:color="E5E7EB"/>
            <w:bottom w:val="single" w:sz="2" w:space="0" w:color="E5E7EB"/>
            <w:right w:val="single" w:sz="2" w:space="0" w:color="E5E7EB"/>
          </w:divBdr>
          <w:divsChild>
            <w:div w:id="448862989">
              <w:marLeft w:val="0"/>
              <w:marRight w:val="0"/>
              <w:marTop w:val="0"/>
              <w:marBottom w:val="240"/>
              <w:divBdr>
                <w:top w:val="single" w:sz="2" w:space="0" w:color="E5E7EB"/>
                <w:left w:val="single" w:sz="2" w:space="0" w:color="E5E7EB"/>
                <w:bottom w:val="single" w:sz="2" w:space="0" w:color="E5E7EB"/>
                <w:right w:val="single" w:sz="2" w:space="0" w:color="E5E7EB"/>
              </w:divBdr>
              <w:divsChild>
                <w:div w:id="1606496080">
                  <w:marLeft w:val="0"/>
                  <w:marRight w:val="0"/>
                  <w:marTop w:val="0"/>
                  <w:marBottom w:val="0"/>
                  <w:divBdr>
                    <w:top w:val="single" w:sz="2" w:space="0" w:color="E5E7EB"/>
                    <w:left w:val="single" w:sz="2" w:space="0" w:color="E5E7EB"/>
                    <w:bottom w:val="single" w:sz="2" w:space="0" w:color="E5E7EB"/>
                    <w:right w:val="single" w:sz="2" w:space="0" w:color="E5E7EB"/>
                  </w:divBdr>
                  <w:divsChild>
                    <w:div w:id="1442845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9230200">
          <w:marLeft w:val="0"/>
          <w:marRight w:val="0"/>
          <w:marTop w:val="0"/>
          <w:marBottom w:val="0"/>
          <w:divBdr>
            <w:top w:val="single" w:sz="2" w:space="0" w:color="E5E7EB"/>
            <w:left w:val="single" w:sz="2" w:space="0" w:color="E5E7EB"/>
            <w:bottom w:val="single" w:sz="2" w:space="0" w:color="E5E7EB"/>
            <w:right w:val="single" w:sz="2" w:space="0" w:color="E5E7EB"/>
          </w:divBdr>
          <w:divsChild>
            <w:div w:id="463237724">
              <w:marLeft w:val="0"/>
              <w:marRight w:val="0"/>
              <w:marTop w:val="0"/>
              <w:marBottom w:val="0"/>
              <w:divBdr>
                <w:top w:val="single" w:sz="2" w:space="0" w:color="E5E7EB"/>
                <w:left w:val="single" w:sz="2" w:space="0" w:color="E5E7EB"/>
                <w:bottom w:val="single" w:sz="2" w:space="23" w:color="E5E7EB"/>
                <w:right w:val="single" w:sz="2" w:space="0" w:color="E5E7EB"/>
              </w:divBdr>
              <w:divsChild>
                <w:div w:id="386758401">
                  <w:marLeft w:val="0"/>
                  <w:marRight w:val="0"/>
                  <w:marTop w:val="0"/>
                  <w:marBottom w:val="0"/>
                  <w:divBdr>
                    <w:top w:val="single" w:sz="2" w:space="9" w:color="E5E7EB"/>
                    <w:left w:val="single" w:sz="2" w:space="9" w:color="E5E7EB"/>
                    <w:bottom w:val="single" w:sz="2" w:space="9" w:color="E5E7EB"/>
                    <w:right w:val="single" w:sz="2" w:space="9" w:color="E5E7EB"/>
                  </w:divBdr>
                  <w:divsChild>
                    <w:div w:id="1234773027">
                      <w:marLeft w:val="0"/>
                      <w:marRight w:val="0"/>
                      <w:marTop w:val="0"/>
                      <w:marBottom w:val="60"/>
                      <w:divBdr>
                        <w:top w:val="single" w:sz="2" w:space="0" w:color="E5E7EB"/>
                        <w:left w:val="single" w:sz="2" w:space="0" w:color="E5E7EB"/>
                        <w:bottom w:val="single" w:sz="2" w:space="0" w:color="E5E7EB"/>
                        <w:right w:val="single" w:sz="2" w:space="0" w:color="E5E7EB"/>
                      </w:divBdr>
                    </w:div>
                    <w:div w:id="1596594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7936816">
                  <w:marLeft w:val="0"/>
                  <w:marRight w:val="0"/>
                  <w:marTop w:val="0"/>
                  <w:marBottom w:val="0"/>
                  <w:divBdr>
                    <w:top w:val="single" w:sz="2" w:space="0" w:color="E5E7EB"/>
                    <w:left w:val="single" w:sz="2" w:space="0" w:color="E5E7EB"/>
                    <w:bottom w:val="single" w:sz="2" w:space="0" w:color="E5E7EB"/>
                    <w:right w:val="single" w:sz="2" w:space="0" w:color="E5E7EB"/>
                  </w:divBdr>
                </w:div>
                <w:div w:id="1351495149">
                  <w:marLeft w:val="0"/>
                  <w:marRight w:val="0"/>
                  <w:marTop w:val="0"/>
                  <w:marBottom w:val="360"/>
                  <w:divBdr>
                    <w:top w:val="single" w:sz="2" w:space="0" w:color="E5E7EB"/>
                    <w:left w:val="single" w:sz="2" w:space="0" w:color="E5E7EB"/>
                    <w:bottom w:val="single" w:sz="2" w:space="0" w:color="E5E7EB"/>
                    <w:right w:val="single" w:sz="2" w:space="0" w:color="E5E7EB"/>
                  </w:divBdr>
                  <w:divsChild>
                    <w:div w:id="15029644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2125954500">
              <w:marLeft w:val="0"/>
              <w:marRight w:val="0"/>
              <w:marTop w:val="0"/>
              <w:marBottom w:val="180"/>
              <w:divBdr>
                <w:top w:val="single" w:sz="2" w:space="0" w:color="E5E7EB"/>
                <w:left w:val="single" w:sz="2" w:space="0" w:color="E5E7EB"/>
                <w:bottom w:val="single" w:sz="2" w:space="0" w:color="E5E7EB"/>
                <w:right w:val="single" w:sz="2" w:space="0" w:color="E5E7EB"/>
              </w:divBdr>
              <w:divsChild>
                <w:div w:id="1160578431">
                  <w:marLeft w:val="0"/>
                  <w:marRight w:val="0"/>
                  <w:marTop w:val="0"/>
                  <w:marBottom w:val="0"/>
                  <w:divBdr>
                    <w:top w:val="single" w:sz="2" w:space="0" w:color="E5E7EB"/>
                    <w:left w:val="single" w:sz="2" w:space="0" w:color="E5E7EB"/>
                    <w:bottom w:val="single" w:sz="2" w:space="0" w:color="E5E7EB"/>
                    <w:right w:val="single" w:sz="2" w:space="0" w:color="E5E7EB"/>
                  </w:divBdr>
                  <w:divsChild>
                    <w:div w:id="1846168683">
                      <w:marLeft w:val="0"/>
                      <w:marRight w:val="0"/>
                      <w:marTop w:val="0"/>
                      <w:marBottom w:val="0"/>
                      <w:divBdr>
                        <w:top w:val="single" w:sz="2" w:space="0" w:color="E5E7EB"/>
                        <w:left w:val="single" w:sz="2" w:space="0" w:color="E5E7EB"/>
                        <w:bottom w:val="single" w:sz="2" w:space="0" w:color="E5E7EB"/>
                        <w:right w:val="single" w:sz="2" w:space="0" w:color="E5E7EB"/>
                      </w:divBdr>
                      <w:divsChild>
                        <w:div w:id="964847452">
                          <w:marLeft w:val="0"/>
                          <w:marRight w:val="0"/>
                          <w:marTop w:val="0"/>
                          <w:marBottom w:val="0"/>
                          <w:divBdr>
                            <w:top w:val="single" w:sz="2" w:space="0" w:color="E5E7EB"/>
                            <w:left w:val="single" w:sz="2" w:space="0" w:color="E5E7EB"/>
                            <w:bottom w:val="single" w:sz="2" w:space="0" w:color="E5E7EB"/>
                            <w:right w:val="single" w:sz="2" w:space="0" w:color="E5E7EB"/>
                          </w:divBdr>
                          <w:divsChild>
                            <w:div w:id="1296788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5281803">
                  <w:marLeft w:val="0"/>
                  <w:marRight w:val="0"/>
                  <w:marTop w:val="0"/>
                  <w:marBottom w:val="0"/>
                  <w:divBdr>
                    <w:top w:val="single" w:sz="2" w:space="0" w:color="E5E7EB"/>
                    <w:left w:val="single" w:sz="2" w:space="0" w:color="E5E7EB"/>
                    <w:bottom w:val="single" w:sz="2" w:space="0" w:color="E5E7EB"/>
                    <w:right w:val="single" w:sz="2" w:space="0" w:color="E5E7EB"/>
                  </w:divBdr>
                  <w:divsChild>
                    <w:div w:id="548567812">
                      <w:marLeft w:val="0"/>
                      <w:marRight w:val="0"/>
                      <w:marTop w:val="180"/>
                      <w:marBottom w:val="0"/>
                      <w:divBdr>
                        <w:top w:val="single" w:sz="2" w:space="2" w:color="E5E7EB"/>
                        <w:left w:val="single" w:sz="2" w:space="0" w:color="E5E7EB"/>
                        <w:bottom w:val="single" w:sz="2" w:space="0" w:color="E5E7EB"/>
                        <w:right w:val="single" w:sz="2" w:space="0" w:color="E5E7EB"/>
                      </w:divBdr>
                      <w:divsChild>
                        <w:div w:id="363097624">
                          <w:marLeft w:val="0"/>
                          <w:marRight w:val="0"/>
                          <w:marTop w:val="0"/>
                          <w:marBottom w:val="0"/>
                          <w:divBdr>
                            <w:top w:val="single" w:sz="2" w:space="0" w:color="E5E7EB"/>
                            <w:left w:val="single" w:sz="2" w:space="0" w:color="E5E7EB"/>
                            <w:bottom w:val="single" w:sz="2" w:space="0" w:color="E5E7EB"/>
                            <w:right w:val="single" w:sz="2" w:space="0" w:color="E5E7EB"/>
                          </w:divBdr>
                          <w:divsChild>
                            <w:div w:id="92896489">
                              <w:marLeft w:val="0"/>
                              <w:marRight w:val="0"/>
                              <w:marTop w:val="0"/>
                              <w:marBottom w:val="0"/>
                              <w:divBdr>
                                <w:top w:val="single" w:sz="2" w:space="2" w:color="E5E7EB"/>
                                <w:left w:val="single" w:sz="2" w:space="0" w:color="E5E7EB"/>
                                <w:bottom w:val="single" w:sz="2" w:space="0" w:color="E5E7EB"/>
                                <w:right w:val="single" w:sz="2" w:space="0" w:color="E5E7EB"/>
                              </w:divBdr>
                              <w:divsChild>
                                <w:div w:id="403139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288400">
                              <w:marLeft w:val="0"/>
                              <w:marRight w:val="0"/>
                              <w:marTop w:val="0"/>
                              <w:marBottom w:val="0"/>
                              <w:divBdr>
                                <w:top w:val="single" w:sz="2" w:space="5" w:color="E5E7EB"/>
                                <w:left w:val="single" w:sz="2" w:space="6" w:color="E5E7EB"/>
                                <w:bottom w:val="single" w:sz="2" w:space="6" w:color="E5E7EB"/>
                                <w:right w:val="single" w:sz="2" w:space="6" w:color="E5E7EB"/>
                              </w:divBdr>
                              <w:divsChild>
                                <w:div w:id="1065563931">
                                  <w:marLeft w:val="0"/>
                                  <w:marRight w:val="0"/>
                                  <w:marTop w:val="60"/>
                                  <w:marBottom w:val="0"/>
                                  <w:divBdr>
                                    <w:top w:val="single" w:sz="2" w:space="0" w:color="E5E7EB"/>
                                    <w:left w:val="single" w:sz="2" w:space="0" w:color="E5E7EB"/>
                                    <w:bottom w:val="single" w:sz="2" w:space="0" w:color="E5E7EB"/>
                                    <w:right w:val="single" w:sz="2" w:space="0" w:color="E5E7EB"/>
                                  </w:divBdr>
                                  <w:divsChild>
                                    <w:div w:id="293871582">
                                      <w:marLeft w:val="0"/>
                                      <w:marRight w:val="120"/>
                                      <w:marTop w:val="0"/>
                                      <w:marBottom w:val="0"/>
                                      <w:divBdr>
                                        <w:top w:val="single" w:sz="2" w:space="0" w:color="E5E7EB"/>
                                        <w:left w:val="single" w:sz="2" w:space="0" w:color="E5E7EB"/>
                                        <w:bottom w:val="single" w:sz="2" w:space="0" w:color="E5E7EB"/>
                                        <w:right w:val="single" w:sz="2" w:space="0" w:color="E5E7EB"/>
                                      </w:divBdr>
                                    </w:div>
                                    <w:div w:id="1821966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4408547">
                          <w:marLeft w:val="0"/>
                          <w:marRight w:val="0"/>
                          <w:marTop w:val="0"/>
                          <w:marBottom w:val="0"/>
                          <w:divBdr>
                            <w:top w:val="single" w:sz="2" w:space="0" w:color="E5E7EB"/>
                            <w:left w:val="single" w:sz="2" w:space="0" w:color="E5E7EB"/>
                            <w:bottom w:val="single" w:sz="2" w:space="0" w:color="E5E7EB"/>
                            <w:right w:val="single" w:sz="2" w:space="0" w:color="E5E7EB"/>
                          </w:divBdr>
                          <w:divsChild>
                            <w:div w:id="451870994">
                              <w:marLeft w:val="0"/>
                              <w:marRight w:val="0"/>
                              <w:marTop w:val="0"/>
                              <w:marBottom w:val="0"/>
                              <w:divBdr>
                                <w:top w:val="single" w:sz="2" w:space="2" w:color="E5E7EB"/>
                                <w:left w:val="single" w:sz="2" w:space="0" w:color="E5E7EB"/>
                                <w:bottom w:val="single" w:sz="2" w:space="0" w:color="E5E7EB"/>
                                <w:right w:val="single" w:sz="2" w:space="0" w:color="E5E7EB"/>
                              </w:divBdr>
                              <w:divsChild>
                                <w:div w:id="1264143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0560658">
                              <w:marLeft w:val="0"/>
                              <w:marRight w:val="0"/>
                              <w:marTop w:val="0"/>
                              <w:marBottom w:val="0"/>
                              <w:divBdr>
                                <w:top w:val="single" w:sz="2" w:space="5" w:color="E5E7EB"/>
                                <w:left w:val="single" w:sz="2" w:space="6" w:color="E5E7EB"/>
                                <w:bottom w:val="single" w:sz="2" w:space="6" w:color="E5E7EB"/>
                                <w:right w:val="single" w:sz="2" w:space="6" w:color="E5E7EB"/>
                              </w:divBdr>
                              <w:divsChild>
                                <w:div w:id="397290922">
                                  <w:marLeft w:val="0"/>
                                  <w:marRight w:val="0"/>
                                  <w:marTop w:val="60"/>
                                  <w:marBottom w:val="0"/>
                                  <w:divBdr>
                                    <w:top w:val="single" w:sz="2" w:space="0" w:color="E5E7EB"/>
                                    <w:left w:val="single" w:sz="2" w:space="0" w:color="E5E7EB"/>
                                    <w:bottom w:val="single" w:sz="2" w:space="0" w:color="E5E7EB"/>
                                    <w:right w:val="single" w:sz="2" w:space="0" w:color="E5E7EB"/>
                                  </w:divBdr>
                                  <w:divsChild>
                                    <w:div w:id="1128400072">
                                      <w:marLeft w:val="0"/>
                                      <w:marRight w:val="120"/>
                                      <w:marTop w:val="0"/>
                                      <w:marBottom w:val="0"/>
                                      <w:divBdr>
                                        <w:top w:val="single" w:sz="2" w:space="0" w:color="E5E7EB"/>
                                        <w:left w:val="single" w:sz="2" w:space="0" w:color="E5E7EB"/>
                                        <w:bottom w:val="single" w:sz="2" w:space="0" w:color="E5E7EB"/>
                                        <w:right w:val="single" w:sz="2" w:space="0" w:color="E5E7EB"/>
                                      </w:divBdr>
                                    </w:div>
                                    <w:div w:id="1599677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1923397">
                          <w:marLeft w:val="0"/>
                          <w:marRight w:val="0"/>
                          <w:marTop w:val="0"/>
                          <w:marBottom w:val="0"/>
                          <w:divBdr>
                            <w:top w:val="single" w:sz="2" w:space="0" w:color="E5E7EB"/>
                            <w:left w:val="single" w:sz="2" w:space="0" w:color="E5E7EB"/>
                            <w:bottom w:val="single" w:sz="2" w:space="0" w:color="E5E7EB"/>
                            <w:right w:val="single" w:sz="2" w:space="0" w:color="E5E7EB"/>
                          </w:divBdr>
                          <w:divsChild>
                            <w:div w:id="73208173">
                              <w:marLeft w:val="0"/>
                              <w:marRight w:val="0"/>
                              <w:marTop w:val="0"/>
                              <w:marBottom w:val="0"/>
                              <w:divBdr>
                                <w:top w:val="single" w:sz="2" w:space="2" w:color="E5E7EB"/>
                                <w:left w:val="single" w:sz="2" w:space="0" w:color="E5E7EB"/>
                                <w:bottom w:val="single" w:sz="2" w:space="0" w:color="E5E7EB"/>
                                <w:right w:val="single" w:sz="2" w:space="0" w:color="E5E7EB"/>
                              </w:divBdr>
                              <w:divsChild>
                                <w:div w:id="1175339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1557571">
                              <w:marLeft w:val="0"/>
                              <w:marRight w:val="0"/>
                              <w:marTop w:val="0"/>
                              <w:marBottom w:val="0"/>
                              <w:divBdr>
                                <w:top w:val="single" w:sz="2" w:space="5" w:color="E5E7EB"/>
                                <w:left w:val="single" w:sz="2" w:space="6" w:color="E5E7EB"/>
                                <w:bottom w:val="single" w:sz="2" w:space="6" w:color="E5E7EB"/>
                                <w:right w:val="single" w:sz="2" w:space="6" w:color="E5E7EB"/>
                              </w:divBdr>
                              <w:divsChild>
                                <w:div w:id="1634483359">
                                  <w:marLeft w:val="0"/>
                                  <w:marRight w:val="0"/>
                                  <w:marTop w:val="60"/>
                                  <w:marBottom w:val="0"/>
                                  <w:divBdr>
                                    <w:top w:val="single" w:sz="2" w:space="0" w:color="E5E7EB"/>
                                    <w:left w:val="single" w:sz="2" w:space="0" w:color="E5E7EB"/>
                                    <w:bottom w:val="single" w:sz="2" w:space="0" w:color="E5E7EB"/>
                                    <w:right w:val="single" w:sz="2" w:space="0" w:color="E5E7EB"/>
                                  </w:divBdr>
                                  <w:divsChild>
                                    <w:div w:id="1064528411">
                                      <w:marLeft w:val="0"/>
                                      <w:marRight w:val="120"/>
                                      <w:marTop w:val="0"/>
                                      <w:marBottom w:val="0"/>
                                      <w:divBdr>
                                        <w:top w:val="single" w:sz="2" w:space="0" w:color="E5E7EB"/>
                                        <w:left w:val="single" w:sz="2" w:space="0" w:color="E5E7EB"/>
                                        <w:bottom w:val="single" w:sz="2" w:space="0" w:color="E5E7EB"/>
                                        <w:right w:val="single" w:sz="2" w:space="0" w:color="E5E7EB"/>
                                      </w:divBdr>
                                    </w:div>
                                    <w:div w:id="1635479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9812538">
                          <w:marLeft w:val="0"/>
                          <w:marRight w:val="0"/>
                          <w:marTop w:val="0"/>
                          <w:marBottom w:val="0"/>
                          <w:divBdr>
                            <w:top w:val="single" w:sz="2" w:space="0" w:color="E5E7EB"/>
                            <w:left w:val="single" w:sz="2" w:space="0" w:color="E5E7EB"/>
                            <w:bottom w:val="single" w:sz="2" w:space="0" w:color="E5E7EB"/>
                            <w:right w:val="single" w:sz="2" w:space="0" w:color="E5E7EB"/>
                          </w:divBdr>
                          <w:divsChild>
                            <w:div w:id="136844759">
                              <w:marLeft w:val="0"/>
                              <w:marRight w:val="0"/>
                              <w:marTop w:val="0"/>
                              <w:marBottom w:val="0"/>
                              <w:divBdr>
                                <w:top w:val="single" w:sz="2" w:space="5" w:color="E5E7EB"/>
                                <w:left w:val="single" w:sz="2" w:space="6" w:color="E5E7EB"/>
                                <w:bottom w:val="single" w:sz="2" w:space="6" w:color="E5E7EB"/>
                                <w:right w:val="single" w:sz="2" w:space="6" w:color="E5E7EB"/>
                              </w:divBdr>
                              <w:divsChild>
                                <w:div w:id="1752510634">
                                  <w:marLeft w:val="0"/>
                                  <w:marRight w:val="0"/>
                                  <w:marTop w:val="60"/>
                                  <w:marBottom w:val="0"/>
                                  <w:divBdr>
                                    <w:top w:val="single" w:sz="2" w:space="0" w:color="E5E7EB"/>
                                    <w:left w:val="single" w:sz="2" w:space="0" w:color="E5E7EB"/>
                                    <w:bottom w:val="single" w:sz="2" w:space="0" w:color="E5E7EB"/>
                                    <w:right w:val="single" w:sz="2" w:space="0" w:color="E5E7EB"/>
                                  </w:divBdr>
                                  <w:divsChild>
                                    <w:div w:id="1403017119">
                                      <w:marLeft w:val="0"/>
                                      <w:marRight w:val="120"/>
                                      <w:marTop w:val="0"/>
                                      <w:marBottom w:val="0"/>
                                      <w:divBdr>
                                        <w:top w:val="single" w:sz="2" w:space="0" w:color="E5E7EB"/>
                                        <w:left w:val="single" w:sz="2" w:space="0" w:color="E5E7EB"/>
                                        <w:bottom w:val="single" w:sz="2" w:space="0" w:color="E5E7EB"/>
                                        <w:right w:val="single" w:sz="2" w:space="0" w:color="E5E7EB"/>
                                      </w:divBdr>
                                    </w:div>
                                    <w:div w:id="2025472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2337133">
                              <w:marLeft w:val="0"/>
                              <w:marRight w:val="0"/>
                              <w:marTop w:val="0"/>
                              <w:marBottom w:val="0"/>
                              <w:divBdr>
                                <w:top w:val="single" w:sz="2" w:space="2" w:color="E5E7EB"/>
                                <w:left w:val="single" w:sz="2" w:space="0" w:color="E5E7EB"/>
                                <w:bottom w:val="single" w:sz="2" w:space="0" w:color="E5E7EB"/>
                                <w:right w:val="single" w:sz="2" w:space="0" w:color="E5E7EB"/>
                              </w:divBdr>
                              <w:divsChild>
                                <w:div w:id="1963806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3030717">
                          <w:marLeft w:val="0"/>
                          <w:marRight w:val="0"/>
                          <w:marTop w:val="0"/>
                          <w:marBottom w:val="0"/>
                          <w:divBdr>
                            <w:top w:val="single" w:sz="2" w:space="0" w:color="E5E7EB"/>
                            <w:left w:val="single" w:sz="2" w:space="0" w:color="E5E7EB"/>
                            <w:bottom w:val="single" w:sz="2" w:space="0" w:color="E5E7EB"/>
                            <w:right w:val="single" w:sz="2" w:space="0" w:color="E5E7EB"/>
                          </w:divBdr>
                          <w:divsChild>
                            <w:div w:id="192117225">
                              <w:marLeft w:val="0"/>
                              <w:marRight w:val="0"/>
                              <w:marTop w:val="0"/>
                              <w:marBottom w:val="0"/>
                              <w:divBdr>
                                <w:top w:val="single" w:sz="2" w:space="5" w:color="E5E7EB"/>
                                <w:left w:val="single" w:sz="2" w:space="6" w:color="E5E7EB"/>
                                <w:bottom w:val="single" w:sz="2" w:space="6" w:color="E5E7EB"/>
                                <w:right w:val="single" w:sz="2" w:space="6" w:color="E5E7EB"/>
                              </w:divBdr>
                              <w:divsChild>
                                <w:div w:id="1944875790">
                                  <w:marLeft w:val="0"/>
                                  <w:marRight w:val="0"/>
                                  <w:marTop w:val="60"/>
                                  <w:marBottom w:val="0"/>
                                  <w:divBdr>
                                    <w:top w:val="single" w:sz="2" w:space="0" w:color="E5E7EB"/>
                                    <w:left w:val="single" w:sz="2" w:space="0" w:color="E5E7EB"/>
                                    <w:bottom w:val="single" w:sz="2" w:space="0" w:color="E5E7EB"/>
                                    <w:right w:val="single" w:sz="2" w:space="0" w:color="E5E7EB"/>
                                  </w:divBdr>
                                  <w:divsChild>
                                    <w:div w:id="644819050">
                                      <w:marLeft w:val="0"/>
                                      <w:marRight w:val="120"/>
                                      <w:marTop w:val="0"/>
                                      <w:marBottom w:val="0"/>
                                      <w:divBdr>
                                        <w:top w:val="single" w:sz="2" w:space="0" w:color="E5E7EB"/>
                                        <w:left w:val="single" w:sz="2" w:space="0" w:color="E5E7EB"/>
                                        <w:bottom w:val="single" w:sz="2" w:space="0" w:color="E5E7EB"/>
                                        <w:right w:val="single" w:sz="2" w:space="0" w:color="E5E7EB"/>
                                      </w:divBdr>
                                    </w:div>
                                    <w:div w:id="1094132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1117058">
                              <w:marLeft w:val="0"/>
                              <w:marRight w:val="0"/>
                              <w:marTop w:val="0"/>
                              <w:marBottom w:val="0"/>
                              <w:divBdr>
                                <w:top w:val="single" w:sz="2" w:space="2" w:color="E5E7EB"/>
                                <w:left w:val="single" w:sz="2" w:space="0" w:color="E5E7EB"/>
                                <w:bottom w:val="single" w:sz="2" w:space="0" w:color="E5E7EB"/>
                                <w:right w:val="single" w:sz="2" w:space="0" w:color="E5E7EB"/>
                              </w:divBdr>
                              <w:divsChild>
                                <w:div w:id="222061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96487073">
      <w:bodyDiv w:val="1"/>
      <w:marLeft w:val="0"/>
      <w:marRight w:val="0"/>
      <w:marTop w:val="0"/>
      <w:marBottom w:val="0"/>
      <w:divBdr>
        <w:top w:val="none" w:sz="0" w:space="0" w:color="auto"/>
        <w:left w:val="none" w:sz="0" w:space="0" w:color="auto"/>
        <w:bottom w:val="none" w:sz="0" w:space="0" w:color="auto"/>
        <w:right w:val="none" w:sz="0" w:space="0" w:color="auto"/>
      </w:divBdr>
      <w:divsChild>
        <w:div w:id="56251929">
          <w:marLeft w:val="0"/>
          <w:marRight w:val="0"/>
          <w:marTop w:val="0"/>
          <w:marBottom w:val="0"/>
          <w:divBdr>
            <w:top w:val="single" w:sz="2" w:space="0" w:color="E5E7EB"/>
            <w:left w:val="single" w:sz="2" w:space="0" w:color="E5E7EB"/>
            <w:bottom w:val="single" w:sz="2" w:space="0" w:color="E5E7EB"/>
            <w:right w:val="single" w:sz="2" w:space="0" w:color="E5E7EB"/>
          </w:divBdr>
          <w:divsChild>
            <w:div w:id="882598519">
              <w:marLeft w:val="0"/>
              <w:marRight w:val="0"/>
              <w:marTop w:val="0"/>
              <w:marBottom w:val="240"/>
              <w:divBdr>
                <w:top w:val="single" w:sz="2" w:space="0" w:color="E5E7EB"/>
                <w:left w:val="single" w:sz="2" w:space="0" w:color="E5E7EB"/>
                <w:bottom w:val="single" w:sz="2" w:space="0" w:color="E5E7EB"/>
                <w:right w:val="single" w:sz="2" w:space="0" w:color="E5E7EB"/>
              </w:divBdr>
              <w:divsChild>
                <w:div w:id="231895536">
                  <w:marLeft w:val="0"/>
                  <w:marRight w:val="0"/>
                  <w:marTop w:val="0"/>
                  <w:marBottom w:val="0"/>
                  <w:divBdr>
                    <w:top w:val="single" w:sz="2" w:space="0" w:color="E5E7EB"/>
                    <w:left w:val="single" w:sz="2" w:space="0" w:color="E5E7EB"/>
                    <w:bottom w:val="single" w:sz="2" w:space="0" w:color="E5E7EB"/>
                    <w:right w:val="single" w:sz="2" w:space="0" w:color="E5E7EB"/>
                  </w:divBdr>
                  <w:divsChild>
                    <w:div w:id="1220629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9080451">
          <w:marLeft w:val="0"/>
          <w:marRight w:val="0"/>
          <w:marTop w:val="0"/>
          <w:marBottom w:val="0"/>
          <w:divBdr>
            <w:top w:val="single" w:sz="2" w:space="0" w:color="E5E7EB"/>
            <w:left w:val="single" w:sz="2" w:space="0" w:color="E5E7EB"/>
            <w:bottom w:val="single" w:sz="2" w:space="0" w:color="E5E7EB"/>
            <w:right w:val="single" w:sz="2" w:space="0" w:color="E5E7EB"/>
          </w:divBdr>
          <w:divsChild>
            <w:div w:id="1359430271">
              <w:marLeft w:val="0"/>
              <w:marRight w:val="0"/>
              <w:marTop w:val="0"/>
              <w:marBottom w:val="0"/>
              <w:divBdr>
                <w:top w:val="single" w:sz="2" w:space="0" w:color="E5E7EB"/>
                <w:left w:val="single" w:sz="2" w:space="0" w:color="E5E7EB"/>
                <w:bottom w:val="single" w:sz="2" w:space="0" w:color="E5E7EB"/>
                <w:right w:val="single" w:sz="2" w:space="0" w:color="E5E7EB"/>
              </w:divBdr>
              <w:divsChild>
                <w:div w:id="408507226">
                  <w:marLeft w:val="0"/>
                  <w:marRight w:val="0"/>
                  <w:marTop w:val="0"/>
                  <w:marBottom w:val="0"/>
                  <w:divBdr>
                    <w:top w:val="single" w:sz="2" w:space="0" w:color="E5E7EB"/>
                    <w:left w:val="single" w:sz="2" w:space="0" w:color="E5E7EB"/>
                    <w:bottom w:val="single" w:sz="2" w:space="0" w:color="E5E7EB"/>
                    <w:right w:val="single" w:sz="2" w:space="0" w:color="E5E7EB"/>
                  </w:divBdr>
                  <w:divsChild>
                    <w:div w:id="1326202650">
                      <w:marLeft w:val="0"/>
                      <w:marRight w:val="0"/>
                      <w:marTop w:val="0"/>
                      <w:marBottom w:val="360"/>
                      <w:divBdr>
                        <w:top w:val="single" w:sz="2" w:space="0" w:color="E5E7EB"/>
                        <w:left w:val="single" w:sz="2" w:space="0" w:color="E5E7EB"/>
                        <w:bottom w:val="single" w:sz="2" w:space="0" w:color="E5E7EB"/>
                        <w:right w:val="single" w:sz="2" w:space="0" w:color="E5E7EB"/>
                      </w:divBdr>
                      <w:divsChild>
                        <w:div w:id="669678779">
                          <w:marLeft w:val="0"/>
                          <w:marRight w:val="0"/>
                          <w:marTop w:val="0"/>
                          <w:marBottom w:val="180"/>
                          <w:divBdr>
                            <w:top w:val="single" w:sz="6" w:space="9" w:color="999999"/>
                            <w:left w:val="single" w:sz="6" w:space="11" w:color="999999"/>
                            <w:bottom w:val="single" w:sz="6" w:space="9" w:color="999999"/>
                            <w:right w:val="single" w:sz="6" w:space="11" w:color="999999"/>
                          </w:divBdr>
                          <w:divsChild>
                            <w:div w:id="221185305">
                              <w:marLeft w:val="0"/>
                              <w:marRight w:val="0"/>
                              <w:marTop w:val="0"/>
                              <w:marBottom w:val="0"/>
                              <w:divBdr>
                                <w:top w:val="single" w:sz="2" w:space="0" w:color="E5E7EB"/>
                                <w:left w:val="single" w:sz="2" w:space="0" w:color="E5E7EB"/>
                                <w:bottom w:val="single" w:sz="2" w:space="0" w:color="E5E7EB"/>
                                <w:right w:val="single" w:sz="2" w:space="0" w:color="E5E7EB"/>
                              </w:divBdr>
                              <w:divsChild>
                                <w:div w:id="1098713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3962454">
                      <w:marLeft w:val="0"/>
                      <w:marRight w:val="0"/>
                      <w:marTop w:val="0"/>
                      <w:marBottom w:val="0"/>
                      <w:divBdr>
                        <w:top w:val="single" w:sz="2" w:space="0" w:color="E5E7EB"/>
                        <w:left w:val="single" w:sz="2" w:space="0" w:color="E5E7EB"/>
                        <w:bottom w:val="single" w:sz="2" w:space="0" w:color="E5E7EB"/>
                        <w:right w:val="single" w:sz="2" w:space="0" w:color="E5E7EB"/>
                      </w:divBdr>
                      <w:divsChild>
                        <w:div w:id="271984184">
                          <w:marLeft w:val="0"/>
                          <w:marRight w:val="0"/>
                          <w:marTop w:val="0"/>
                          <w:marBottom w:val="0"/>
                          <w:divBdr>
                            <w:top w:val="single" w:sz="2" w:space="0" w:color="E5E7EB"/>
                            <w:left w:val="single" w:sz="2" w:space="0" w:color="E5E7EB"/>
                            <w:bottom w:val="single" w:sz="2" w:space="0" w:color="E5E7EB"/>
                            <w:right w:val="single" w:sz="2" w:space="0" w:color="E5E7EB"/>
                          </w:divBdr>
                          <w:divsChild>
                            <w:div w:id="96824028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345640708">
                          <w:marLeft w:val="0"/>
                          <w:marRight w:val="0"/>
                          <w:marTop w:val="0"/>
                          <w:marBottom w:val="0"/>
                          <w:divBdr>
                            <w:top w:val="single" w:sz="2" w:space="0" w:color="E5E7EB"/>
                            <w:left w:val="single" w:sz="2" w:space="0" w:color="E5E7EB"/>
                            <w:bottom w:val="single" w:sz="2" w:space="0" w:color="E5E7EB"/>
                            <w:right w:val="single" w:sz="2" w:space="0" w:color="E5E7EB"/>
                          </w:divBdr>
                          <w:divsChild>
                            <w:div w:id="10986512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30771123">
                          <w:marLeft w:val="0"/>
                          <w:marRight w:val="0"/>
                          <w:marTop w:val="0"/>
                          <w:marBottom w:val="0"/>
                          <w:divBdr>
                            <w:top w:val="single" w:sz="2" w:space="0" w:color="E5E7EB"/>
                            <w:left w:val="single" w:sz="2" w:space="0" w:color="E5E7EB"/>
                            <w:bottom w:val="single" w:sz="2" w:space="0" w:color="E5E7EB"/>
                            <w:right w:val="single" w:sz="2" w:space="0" w:color="E5E7EB"/>
                          </w:divBdr>
                        </w:div>
                        <w:div w:id="1346445715">
                          <w:marLeft w:val="0"/>
                          <w:marRight w:val="0"/>
                          <w:marTop w:val="0"/>
                          <w:marBottom w:val="0"/>
                          <w:divBdr>
                            <w:top w:val="single" w:sz="2" w:space="0" w:color="E5E7EB"/>
                            <w:left w:val="single" w:sz="2" w:space="0" w:color="E5E7EB"/>
                            <w:bottom w:val="single" w:sz="2" w:space="0" w:color="E5E7EB"/>
                            <w:right w:val="single" w:sz="2" w:space="0" w:color="E5E7EB"/>
                          </w:divBdr>
                          <w:divsChild>
                            <w:div w:id="66316833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29752093">
                          <w:marLeft w:val="0"/>
                          <w:marRight w:val="0"/>
                          <w:marTop w:val="150"/>
                          <w:marBottom w:val="360"/>
                          <w:divBdr>
                            <w:top w:val="single" w:sz="6" w:space="11" w:color="999999"/>
                            <w:left w:val="single" w:sz="6" w:space="11" w:color="999999"/>
                            <w:bottom w:val="single" w:sz="6" w:space="11" w:color="999999"/>
                            <w:right w:val="single" w:sz="6" w:space="11" w:color="999999"/>
                          </w:divBdr>
                        </w:div>
                        <w:div w:id="1690178813">
                          <w:marLeft w:val="0"/>
                          <w:marRight w:val="0"/>
                          <w:marTop w:val="0"/>
                          <w:marBottom w:val="0"/>
                          <w:divBdr>
                            <w:top w:val="single" w:sz="2" w:space="0" w:color="E5E7EB"/>
                            <w:left w:val="single" w:sz="2" w:space="0" w:color="E5E7EB"/>
                            <w:bottom w:val="single" w:sz="2" w:space="0" w:color="E5E7EB"/>
                            <w:right w:val="single" w:sz="2" w:space="0" w:color="E5E7EB"/>
                          </w:divBdr>
                          <w:divsChild>
                            <w:div w:id="920674123">
                              <w:marLeft w:val="0"/>
                              <w:marRight w:val="0"/>
                              <w:marTop w:val="0"/>
                              <w:marBottom w:val="0"/>
                              <w:divBdr>
                                <w:top w:val="single" w:sz="2" w:space="0" w:color="E5E7EB"/>
                                <w:left w:val="single" w:sz="2" w:space="0" w:color="E5E7EB"/>
                                <w:bottom w:val="single" w:sz="2" w:space="0" w:color="E5E7EB"/>
                                <w:right w:val="single" w:sz="2" w:space="0" w:color="E5E7EB"/>
                              </w:divBdr>
                              <w:divsChild>
                                <w:div w:id="286398867">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1152603">
                          <w:marLeft w:val="0"/>
                          <w:marRight w:val="0"/>
                          <w:marTop w:val="0"/>
                          <w:marBottom w:val="0"/>
                          <w:divBdr>
                            <w:top w:val="single" w:sz="2" w:space="0" w:color="E5E7EB"/>
                            <w:left w:val="single" w:sz="2" w:space="0" w:color="E5E7EB"/>
                            <w:bottom w:val="single" w:sz="2" w:space="0" w:color="E5E7EB"/>
                            <w:right w:val="single" w:sz="2" w:space="0" w:color="E5E7EB"/>
                          </w:divBdr>
                        </w:div>
                        <w:div w:id="1767068670">
                          <w:marLeft w:val="0"/>
                          <w:marRight w:val="0"/>
                          <w:marTop w:val="0"/>
                          <w:marBottom w:val="0"/>
                          <w:divBdr>
                            <w:top w:val="single" w:sz="2" w:space="0" w:color="E5E7EB"/>
                            <w:left w:val="single" w:sz="2" w:space="0" w:color="E5E7EB"/>
                            <w:bottom w:val="single" w:sz="2" w:space="0" w:color="E5E7EB"/>
                            <w:right w:val="single" w:sz="2" w:space="0" w:color="E5E7EB"/>
                          </w:divBdr>
                          <w:divsChild>
                            <w:div w:id="67464795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616249584">
                      <w:marLeft w:val="0"/>
                      <w:marRight w:val="0"/>
                      <w:marTop w:val="0"/>
                      <w:marBottom w:val="360"/>
                      <w:divBdr>
                        <w:top w:val="single" w:sz="2" w:space="0" w:color="E5E7EB"/>
                        <w:left w:val="single" w:sz="2" w:space="0" w:color="E5E7EB"/>
                        <w:bottom w:val="single" w:sz="2" w:space="0" w:color="E5E7EB"/>
                        <w:right w:val="single" w:sz="2" w:space="0" w:color="E5E7EB"/>
                      </w:divBdr>
                      <w:divsChild>
                        <w:div w:id="139537714">
                          <w:marLeft w:val="0"/>
                          <w:marRight w:val="0"/>
                          <w:marTop w:val="0"/>
                          <w:marBottom w:val="0"/>
                          <w:divBdr>
                            <w:top w:val="single" w:sz="2" w:space="0" w:color="E5E7EB"/>
                            <w:left w:val="single" w:sz="2" w:space="0" w:color="E5E7EB"/>
                            <w:bottom w:val="single" w:sz="2" w:space="0" w:color="E5E7EB"/>
                            <w:right w:val="single" w:sz="2" w:space="0" w:color="E5E7EB"/>
                          </w:divBdr>
                          <w:divsChild>
                            <w:div w:id="543255715">
                              <w:marLeft w:val="0"/>
                              <w:marRight w:val="0"/>
                              <w:marTop w:val="0"/>
                              <w:marBottom w:val="0"/>
                              <w:divBdr>
                                <w:top w:val="single" w:sz="2" w:space="0" w:color="E5E7EB"/>
                                <w:left w:val="single" w:sz="2" w:space="0" w:color="E5E7EB"/>
                                <w:bottom w:val="single" w:sz="2" w:space="0" w:color="E5E7EB"/>
                                <w:right w:val="single" w:sz="2" w:space="0" w:color="E5E7EB"/>
                              </w:divBdr>
                              <w:divsChild>
                                <w:div w:id="146407892">
                                  <w:marLeft w:val="0"/>
                                  <w:marRight w:val="0"/>
                                  <w:marTop w:val="0"/>
                                  <w:marBottom w:val="0"/>
                                  <w:divBdr>
                                    <w:top w:val="single" w:sz="2" w:space="0" w:color="E5E7EB"/>
                                    <w:left w:val="single" w:sz="2" w:space="0" w:color="E5E7EB"/>
                                    <w:bottom w:val="single" w:sz="2" w:space="0" w:color="E5E7EB"/>
                                    <w:right w:val="single" w:sz="2" w:space="0" w:color="E5E7EB"/>
                                  </w:divBdr>
                                  <w:divsChild>
                                    <w:div w:id="1374772087">
                                      <w:marLeft w:val="0"/>
                                      <w:marRight w:val="0"/>
                                      <w:marTop w:val="0"/>
                                      <w:marBottom w:val="0"/>
                                      <w:divBdr>
                                        <w:top w:val="single" w:sz="2" w:space="0" w:color="E5E7EB"/>
                                        <w:left w:val="single" w:sz="2" w:space="0" w:color="E5E7EB"/>
                                        <w:bottom w:val="single" w:sz="2" w:space="0" w:color="E5E7EB"/>
                                        <w:right w:val="single" w:sz="2" w:space="0" w:color="E5E7EB"/>
                                      </w:divBdr>
                                      <w:divsChild>
                                        <w:div w:id="260769678">
                                          <w:marLeft w:val="0"/>
                                          <w:marRight w:val="0"/>
                                          <w:marTop w:val="0"/>
                                          <w:marBottom w:val="0"/>
                                          <w:divBdr>
                                            <w:top w:val="single" w:sz="2" w:space="0" w:color="E5E7EB"/>
                                            <w:left w:val="single" w:sz="2" w:space="0" w:color="E5E7EB"/>
                                            <w:bottom w:val="single" w:sz="2" w:space="0" w:color="E5E7EB"/>
                                            <w:right w:val="single" w:sz="2" w:space="0" w:color="E5E7EB"/>
                                          </w:divBdr>
                                          <w:divsChild>
                                            <w:div w:id="2043625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251829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004892348">
                          <w:marLeft w:val="0"/>
                          <w:marRight w:val="0"/>
                          <w:marTop w:val="0"/>
                          <w:marBottom w:val="360"/>
                          <w:divBdr>
                            <w:top w:val="single" w:sz="2" w:space="0" w:color="E5E7EB"/>
                            <w:left w:val="single" w:sz="2" w:space="0" w:color="E5E7EB"/>
                            <w:bottom w:val="single" w:sz="2" w:space="0" w:color="E5E7EB"/>
                            <w:right w:val="single" w:sz="2" w:space="0" w:color="E5E7EB"/>
                          </w:divBdr>
                          <w:divsChild>
                            <w:div w:id="816267400">
                              <w:marLeft w:val="0"/>
                              <w:marRight w:val="0"/>
                              <w:marTop w:val="0"/>
                              <w:marBottom w:val="0"/>
                              <w:divBdr>
                                <w:top w:val="single" w:sz="2" w:space="0" w:color="E5E7EB"/>
                                <w:left w:val="single" w:sz="2" w:space="0" w:color="E5E7EB"/>
                                <w:bottom w:val="single" w:sz="2" w:space="0" w:color="E5E7EB"/>
                                <w:right w:val="single" w:sz="2" w:space="0" w:color="E5E7EB"/>
                              </w:divBdr>
                              <w:divsChild>
                                <w:div w:id="1759059197">
                                  <w:marLeft w:val="0"/>
                                  <w:marRight w:val="0"/>
                                  <w:marTop w:val="0"/>
                                  <w:marBottom w:val="0"/>
                                  <w:divBdr>
                                    <w:top w:val="single" w:sz="2" w:space="0" w:color="E5E7EB"/>
                                    <w:left w:val="single" w:sz="2" w:space="0" w:color="E5E7EB"/>
                                    <w:bottom w:val="single" w:sz="2" w:space="0" w:color="E5E7EB"/>
                                    <w:right w:val="single" w:sz="2" w:space="11" w:color="E5E7EB"/>
                                  </w:divBdr>
                                  <w:divsChild>
                                    <w:div w:id="902907113">
                                      <w:marLeft w:val="0"/>
                                      <w:marRight w:val="0"/>
                                      <w:marTop w:val="0"/>
                                      <w:marBottom w:val="0"/>
                                      <w:divBdr>
                                        <w:top w:val="single" w:sz="2" w:space="0" w:color="E5E7EB"/>
                                        <w:left w:val="single" w:sz="2" w:space="0" w:color="E5E7EB"/>
                                        <w:bottom w:val="single" w:sz="2" w:space="0" w:color="E5E7EB"/>
                                        <w:right w:val="single" w:sz="2" w:space="0" w:color="E5E7EB"/>
                                      </w:divBdr>
                                    </w:div>
                                    <w:div w:id="1033847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1686498">
                              <w:marLeft w:val="0"/>
                              <w:marRight w:val="0"/>
                              <w:marTop w:val="0"/>
                              <w:marBottom w:val="0"/>
                              <w:divBdr>
                                <w:top w:val="single" w:sz="2" w:space="0" w:color="E5E7EB"/>
                                <w:left w:val="single" w:sz="2" w:space="0" w:color="E5E7EB"/>
                                <w:bottom w:val="single" w:sz="2" w:space="0" w:color="E5E7EB"/>
                                <w:right w:val="single" w:sz="2" w:space="0" w:color="E5E7EB"/>
                              </w:divBdr>
                              <w:divsChild>
                                <w:div w:id="210382296">
                                  <w:marLeft w:val="0"/>
                                  <w:marRight w:val="0"/>
                                  <w:marTop w:val="0"/>
                                  <w:marBottom w:val="60"/>
                                  <w:divBdr>
                                    <w:top w:val="single" w:sz="2" w:space="0" w:color="E5E7EB"/>
                                    <w:left w:val="single" w:sz="2" w:space="0" w:color="E5E7EB"/>
                                    <w:bottom w:val="single" w:sz="2" w:space="0" w:color="E5E7EB"/>
                                    <w:right w:val="single" w:sz="2" w:space="0" w:color="E5E7EB"/>
                                  </w:divBdr>
                                  <w:divsChild>
                                    <w:div w:id="156483185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70302740">
          <w:marLeft w:val="0"/>
          <w:marRight w:val="0"/>
          <w:marTop w:val="0"/>
          <w:marBottom w:val="0"/>
          <w:divBdr>
            <w:top w:val="single" w:sz="2" w:space="0" w:color="E5E7EB"/>
            <w:left w:val="single" w:sz="2" w:space="0" w:color="E5E7EB"/>
            <w:bottom w:val="single" w:sz="2" w:space="0" w:color="E5E7EB"/>
            <w:right w:val="single" w:sz="2" w:space="0" w:color="E5E7EB"/>
          </w:divBdr>
          <w:divsChild>
            <w:div w:id="181172393">
              <w:marLeft w:val="0"/>
              <w:marRight w:val="0"/>
              <w:marTop w:val="0"/>
              <w:marBottom w:val="300"/>
              <w:divBdr>
                <w:top w:val="single" w:sz="2" w:space="0" w:color="E5E7EB"/>
                <w:left w:val="single" w:sz="2" w:space="0" w:color="E5E7EB"/>
                <w:bottom w:val="single" w:sz="2" w:space="0" w:color="E5E7EB"/>
                <w:right w:val="single" w:sz="2" w:space="0" w:color="E5E7EB"/>
              </w:divBdr>
              <w:divsChild>
                <w:div w:id="1213421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1049915">
          <w:marLeft w:val="0"/>
          <w:marRight w:val="0"/>
          <w:marTop w:val="0"/>
          <w:marBottom w:val="0"/>
          <w:divBdr>
            <w:top w:val="single" w:sz="2" w:space="0" w:color="E5E7EB"/>
            <w:left w:val="single" w:sz="2" w:space="0" w:color="E5E7EB"/>
            <w:bottom w:val="single" w:sz="2" w:space="0" w:color="E5E7EB"/>
            <w:right w:val="single" w:sz="2" w:space="0" w:color="E5E7EB"/>
          </w:divBdr>
          <w:divsChild>
            <w:div w:id="882785671">
              <w:marLeft w:val="0"/>
              <w:marRight w:val="0"/>
              <w:marTop w:val="0"/>
              <w:marBottom w:val="0"/>
              <w:divBdr>
                <w:top w:val="single" w:sz="2" w:space="0" w:color="E5E7EB"/>
                <w:left w:val="single" w:sz="2" w:space="0" w:color="E5E7EB"/>
                <w:bottom w:val="single" w:sz="2" w:space="23" w:color="E5E7EB"/>
                <w:right w:val="single" w:sz="2" w:space="0" w:color="E5E7EB"/>
              </w:divBdr>
              <w:divsChild>
                <w:div w:id="883981377">
                  <w:marLeft w:val="0"/>
                  <w:marRight w:val="0"/>
                  <w:marTop w:val="0"/>
                  <w:marBottom w:val="360"/>
                  <w:divBdr>
                    <w:top w:val="single" w:sz="2" w:space="0" w:color="E5E7EB"/>
                    <w:left w:val="single" w:sz="2" w:space="0" w:color="E5E7EB"/>
                    <w:bottom w:val="single" w:sz="2" w:space="0" w:color="E5E7EB"/>
                    <w:right w:val="single" w:sz="2" w:space="0" w:color="E5E7EB"/>
                  </w:divBdr>
                  <w:divsChild>
                    <w:div w:id="181444710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96114410">
                  <w:marLeft w:val="0"/>
                  <w:marRight w:val="0"/>
                  <w:marTop w:val="0"/>
                  <w:marBottom w:val="0"/>
                  <w:divBdr>
                    <w:top w:val="single" w:sz="2" w:space="0" w:color="E5E7EB"/>
                    <w:left w:val="single" w:sz="2" w:space="0" w:color="E5E7EB"/>
                    <w:bottom w:val="single" w:sz="2" w:space="0" w:color="E5E7EB"/>
                    <w:right w:val="single" w:sz="2" w:space="0" w:color="E5E7EB"/>
                  </w:divBdr>
                </w:div>
                <w:div w:id="1776557096">
                  <w:marLeft w:val="0"/>
                  <w:marRight w:val="0"/>
                  <w:marTop w:val="0"/>
                  <w:marBottom w:val="0"/>
                  <w:divBdr>
                    <w:top w:val="single" w:sz="2" w:space="9" w:color="E5E7EB"/>
                    <w:left w:val="single" w:sz="2" w:space="9" w:color="E5E7EB"/>
                    <w:bottom w:val="single" w:sz="2" w:space="9" w:color="E5E7EB"/>
                    <w:right w:val="single" w:sz="2" w:space="9" w:color="E5E7EB"/>
                  </w:divBdr>
                  <w:divsChild>
                    <w:div w:id="24605540">
                      <w:marLeft w:val="0"/>
                      <w:marRight w:val="0"/>
                      <w:marTop w:val="0"/>
                      <w:marBottom w:val="0"/>
                      <w:divBdr>
                        <w:top w:val="single" w:sz="2" w:space="0" w:color="E5E7EB"/>
                        <w:left w:val="single" w:sz="2" w:space="0" w:color="E5E7EB"/>
                        <w:bottom w:val="single" w:sz="2" w:space="0" w:color="E5E7EB"/>
                        <w:right w:val="single" w:sz="2" w:space="0" w:color="E5E7EB"/>
                      </w:divBdr>
                    </w:div>
                    <w:div w:id="17981847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92434247">
              <w:marLeft w:val="0"/>
              <w:marRight w:val="0"/>
              <w:marTop w:val="0"/>
              <w:marBottom w:val="180"/>
              <w:divBdr>
                <w:top w:val="single" w:sz="2" w:space="0" w:color="E5E7EB"/>
                <w:left w:val="single" w:sz="2" w:space="0" w:color="E5E7EB"/>
                <w:bottom w:val="single" w:sz="2" w:space="0" w:color="E5E7EB"/>
                <w:right w:val="single" w:sz="2" w:space="0" w:color="E5E7EB"/>
              </w:divBdr>
              <w:divsChild>
                <w:div w:id="1614168483">
                  <w:marLeft w:val="0"/>
                  <w:marRight w:val="0"/>
                  <w:marTop w:val="0"/>
                  <w:marBottom w:val="0"/>
                  <w:divBdr>
                    <w:top w:val="single" w:sz="2" w:space="0" w:color="E5E7EB"/>
                    <w:left w:val="single" w:sz="2" w:space="0" w:color="E5E7EB"/>
                    <w:bottom w:val="single" w:sz="2" w:space="0" w:color="E5E7EB"/>
                    <w:right w:val="single" w:sz="2" w:space="0" w:color="E5E7EB"/>
                  </w:divBdr>
                  <w:divsChild>
                    <w:div w:id="808286486">
                      <w:marLeft w:val="0"/>
                      <w:marRight w:val="0"/>
                      <w:marTop w:val="0"/>
                      <w:marBottom w:val="0"/>
                      <w:divBdr>
                        <w:top w:val="single" w:sz="2" w:space="0" w:color="E5E7EB"/>
                        <w:left w:val="single" w:sz="2" w:space="0" w:color="E5E7EB"/>
                        <w:bottom w:val="single" w:sz="2" w:space="0" w:color="E5E7EB"/>
                        <w:right w:val="single" w:sz="2" w:space="0" w:color="E5E7EB"/>
                      </w:divBdr>
                      <w:divsChild>
                        <w:div w:id="169174888">
                          <w:marLeft w:val="0"/>
                          <w:marRight w:val="0"/>
                          <w:marTop w:val="0"/>
                          <w:marBottom w:val="0"/>
                          <w:divBdr>
                            <w:top w:val="single" w:sz="2" w:space="0" w:color="E5E7EB"/>
                            <w:left w:val="single" w:sz="2" w:space="0" w:color="E5E7EB"/>
                            <w:bottom w:val="single" w:sz="2" w:space="0" w:color="E5E7EB"/>
                            <w:right w:val="single" w:sz="2" w:space="0" w:color="E5E7EB"/>
                          </w:divBdr>
                          <w:divsChild>
                            <w:div w:id="490491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7389580">
                  <w:marLeft w:val="0"/>
                  <w:marRight w:val="0"/>
                  <w:marTop w:val="0"/>
                  <w:marBottom w:val="0"/>
                  <w:divBdr>
                    <w:top w:val="single" w:sz="2" w:space="0" w:color="E5E7EB"/>
                    <w:left w:val="single" w:sz="2" w:space="0" w:color="E5E7EB"/>
                    <w:bottom w:val="single" w:sz="2" w:space="0" w:color="E5E7EB"/>
                    <w:right w:val="single" w:sz="2" w:space="0" w:color="E5E7EB"/>
                  </w:divBdr>
                  <w:divsChild>
                    <w:div w:id="1560743620">
                      <w:marLeft w:val="0"/>
                      <w:marRight w:val="0"/>
                      <w:marTop w:val="180"/>
                      <w:marBottom w:val="0"/>
                      <w:divBdr>
                        <w:top w:val="single" w:sz="2" w:space="2" w:color="E5E7EB"/>
                        <w:left w:val="single" w:sz="2" w:space="0" w:color="E5E7EB"/>
                        <w:bottom w:val="single" w:sz="2" w:space="0" w:color="E5E7EB"/>
                        <w:right w:val="single" w:sz="2" w:space="0" w:color="E5E7EB"/>
                      </w:divBdr>
                      <w:divsChild>
                        <w:div w:id="51585710">
                          <w:marLeft w:val="0"/>
                          <w:marRight w:val="0"/>
                          <w:marTop w:val="0"/>
                          <w:marBottom w:val="0"/>
                          <w:divBdr>
                            <w:top w:val="single" w:sz="2" w:space="0" w:color="E5E7EB"/>
                            <w:left w:val="single" w:sz="2" w:space="0" w:color="E5E7EB"/>
                            <w:bottom w:val="single" w:sz="2" w:space="0" w:color="E5E7EB"/>
                            <w:right w:val="single" w:sz="2" w:space="0" w:color="E5E7EB"/>
                          </w:divBdr>
                          <w:divsChild>
                            <w:div w:id="650057402">
                              <w:marLeft w:val="0"/>
                              <w:marRight w:val="0"/>
                              <w:marTop w:val="0"/>
                              <w:marBottom w:val="0"/>
                              <w:divBdr>
                                <w:top w:val="single" w:sz="2" w:space="5" w:color="E5E7EB"/>
                                <w:left w:val="single" w:sz="2" w:space="6" w:color="E5E7EB"/>
                                <w:bottom w:val="single" w:sz="2" w:space="6" w:color="E5E7EB"/>
                                <w:right w:val="single" w:sz="2" w:space="6" w:color="E5E7EB"/>
                              </w:divBdr>
                              <w:divsChild>
                                <w:div w:id="1603420245">
                                  <w:marLeft w:val="0"/>
                                  <w:marRight w:val="0"/>
                                  <w:marTop w:val="60"/>
                                  <w:marBottom w:val="0"/>
                                  <w:divBdr>
                                    <w:top w:val="single" w:sz="2" w:space="0" w:color="E5E7EB"/>
                                    <w:left w:val="single" w:sz="2" w:space="0" w:color="E5E7EB"/>
                                    <w:bottom w:val="single" w:sz="2" w:space="0" w:color="E5E7EB"/>
                                    <w:right w:val="single" w:sz="2" w:space="0" w:color="E5E7EB"/>
                                  </w:divBdr>
                                  <w:divsChild>
                                    <w:div w:id="568539206">
                                      <w:marLeft w:val="0"/>
                                      <w:marRight w:val="0"/>
                                      <w:marTop w:val="0"/>
                                      <w:marBottom w:val="0"/>
                                      <w:divBdr>
                                        <w:top w:val="single" w:sz="2" w:space="0" w:color="E5E7EB"/>
                                        <w:left w:val="single" w:sz="2" w:space="0" w:color="E5E7EB"/>
                                        <w:bottom w:val="single" w:sz="2" w:space="0" w:color="E5E7EB"/>
                                        <w:right w:val="single" w:sz="2" w:space="0" w:color="E5E7EB"/>
                                      </w:divBdr>
                                    </w:div>
                                    <w:div w:id="206675934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764690169">
                              <w:marLeft w:val="0"/>
                              <w:marRight w:val="0"/>
                              <w:marTop w:val="0"/>
                              <w:marBottom w:val="0"/>
                              <w:divBdr>
                                <w:top w:val="single" w:sz="2" w:space="2" w:color="E5E7EB"/>
                                <w:left w:val="single" w:sz="2" w:space="0" w:color="E5E7EB"/>
                                <w:bottom w:val="single" w:sz="2" w:space="0" w:color="E5E7EB"/>
                                <w:right w:val="single" w:sz="2" w:space="0" w:color="E5E7EB"/>
                              </w:divBdr>
                              <w:divsChild>
                                <w:div w:id="1955869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4759487">
                          <w:marLeft w:val="0"/>
                          <w:marRight w:val="0"/>
                          <w:marTop w:val="0"/>
                          <w:marBottom w:val="0"/>
                          <w:divBdr>
                            <w:top w:val="single" w:sz="2" w:space="0" w:color="E5E7EB"/>
                            <w:left w:val="single" w:sz="2" w:space="0" w:color="E5E7EB"/>
                            <w:bottom w:val="single" w:sz="2" w:space="0" w:color="E5E7EB"/>
                            <w:right w:val="single" w:sz="2" w:space="0" w:color="E5E7EB"/>
                          </w:divBdr>
                          <w:divsChild>
                            <w:div w:id="685139316">
                              <w:marLeft w:val="0"/>
                              <w:marRight w:val="0"/>
                              <w:marTop w:val="0"/>
                              <w:marBottom w:val="0"/>
                              <w:divBdr>
                                <w:top w:val="single" w:sz="2" w:space="5" w:color="E5E7EB"/>
                                <w:left w:val="single" w:sz="2" w:space="6" w:color="E5E7EB"/>
                                <w:bottom w:val="single" w:sz="2" w:space="6" w:color="E5E7EB"/>
                                <w:right w:val="single" w:sz="2" w:space="6" w:color="E5E7EB"/>
                              </w:divBdr>
                              <w:divsChild>
                                <w:div w:id="166141448">
                                  <w:marLeft w:val="0"/>
                                  <w:marRight w:val="0"/>
                                  <w:marTop w:val="60"/>
                                  <w:marBottom w:val="0"/>
                                  <w:divBdr>
                                    <w:top w:val="single" w:sz="2" w:space="0" w:color="E5E7EB"/>
                                    <w:left w:val="single" w:sz="2" w:space="0" w:color="E5E7EB"/>
                                    <w:bottom w:val="single" w:sz="2" w:space="0" w:color="E5E7EB"/>
                                    <w:right w:val="single" w:sz="2" w:space="0" w:color="E5E7EB"/>
                                  </w:divBdr>
                                  <w:divsChild>
                                    <w:div w:id="409429560">
                                      <w:marLeft w:val="0"/>
                                      <w:marRight w:val="0"/>
                                      <w:marTop w:val="0"/>
                                      <w:marBottom w:val="0"/>
                                      <w:divBdr>
                                        <w:top w:val="single" w:sz="2" w:space="0" w:color="E5E7EB"/>
                                        <w:left w:val="single" w:sz="2" w:space="0" w:color="E5E7EB"/>
                                        <w:bottom w:val="single" w:sz="2" w:space="0" w:color="E5E7EB"/>
                                        <w:right w:val="single" w:sz="2" w:space="0" w:color="E5E7EB"/>
                                      </w:divBdr>
                                    </w:div>
                                    <w:div w:id="132704808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824784996">
                              <w:marLeft w:val="0"/>
                              <w:marRight w:val="0"/>
                              <w:marTop w:val="0"/>
                              <w:marBottom w:val="0"/>
                              <w:divBdr>
                                <w:top w:val="single" w:sz="2" w:space="2" w:color="E5E7EB"/>
                                <w:left w:val="single" w:sz="2" w:space="0" w:color="E5E7EB"/>
                                <w:bottom w:val="single" w:sz="2" w:space="0" w:color="E5E7EB"/>
                                <w:right w:val="single" w:sz="2" w:space="0" w:color="E5E7EB"/>
                              </w:divBdr>
                              <w:divsChild>
                                <w:div w:id="1149632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3581175">
                          <w:marLeft w:val="0"/>
                          <w:marRight w:val="0"/>
                          <w:marTop w:val="0"/>
                          <w:marBottom w:val="0"/>
                          <w:divBdr>
                            <w:top w:val="single" w:sz="2" w:space="0" w:color="E5E7EB"/>
                            <w:left w:val="single" w:sz="2" w:space="0" w:color="E5E7EB"/>
                            <w:bottom w:val="single" w:sz="2" w:space="2" w:color="E5E7EB"/>
                            <w:right w:val="single" w:sz="2" w:space="0" w:color="E5E7EB"/>
                          </w:divBdr>
                          <w:divsChild>
                            <w:div w:id="722212675">
                              <w:marLeft w:val="0"/>
                              <w:marRight w:val="0"/>
                              <w:marTop w:val="0"/>
                              <w:marBottom w:val="0"/>
                              <w:divBdr>
                                <w:top w:val="single" w:sz="2" w:space="5" w:color="E5E7EB"/>
                                <w:left w:val="single" w:sz="2" w:space="6" w:color="E5E7EB"/>
                                <w:bottom w:val="single" w:sz="2" w:space="6" w:color="E5E7EB"/>
                                <w:right w:val="single" w:sz="2" w:space="6" w:color="E5E7EB"/>
                              </w:divBdr>
                              <w:divsChild>
                                <w:div w:id="1995068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1024814">
                          <w:marLeft w:val="0"/>
                          <w:marRight w:val="0"/>
                          <w:marTop w:val="0"/>
                          <w:marBottom w:val="0"/>
                          <w:divBdr>
                            <w:top w:val="single" w:sz="2" w:space="0" w:color="E5E7EB"/>
                            <w:left w:val="single" w:sz="2" w:space="0" w:color="E5E7EB"/>
                            <w:bottom w:val="single" w:sz="2" w:space="0" w:color="E5E7EB"/>
                            <w:right w:val="single" w:sz="2" w:space="0" w:color="E5E7EB"/>
                          </w:divBdr>
                          <w:divsChild>
                            <w:div w:id="1171524992">
                              <w:marLeft w:val="0"/>
                              <w:marRight w:val="0"/>
                              <w:marTop w:val="0"/>
                              <w:marBottom w:val="0"/>
                              <w:divBdr>
                                <w:top w:val="single" w:sz="2" w:space="2" w:color="E5E7EB"/>
                                <w:left w:val="single" w:sz="2" w:space="0" w:color="E5E7EB"/>
                                <w:bottom w:val="single" w:sz="2" w:space="0" w:color="E5E7EB"/>
                                <w:right w:val="single" w:sz="2" w:space="0" w:color="E5E7EB"/>
                              </w:divBdr>
                              <w:divsChild>
                                <w:div w:id="392774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2831609">
                              <w:marLeft w:val="0"/>
                              <w:marRight w:val="0"/>
                              <w:marTop w:val="0"/>
                              <w:marBottom w:val="0"/>
                              <w:divBdr>
                                <w:top w:val="single" w:sz="2" w:space="5" w:color="E5E7EB"/>
                                <w:left w:val="single" w:sz="2" w:space="6" w:color="E5E7EB"/>
                                <w:bottom w:val="single" w:sz="2" w:space="6" w:color="E5E7EB"/>
                                <w:right w:val="single" w:sz="2" w:space="6" w:color="E5E7EB"/>
                              </w:divBdr>
                              <w:divsChild>
                                <w:div w:id="1346128503">
                                  <w:marLeft w:val="0"/>
                                  <w:marRight w:val="0"/>
                                  <w:marTop w:val="60"/>
                                  <w:marBottom w:val="0"/>
                                  <w:divBdr>
                                    <w:top w:val="single" w:sz="2" w:space="0" w:color="E5E7EB"/>
                                    <w:left w:val="single" w:sz="2" w:space="0" w:color="E5E7EB"/>
                                    <w:bottom w:val="single" w:sz="2" w:space="0" w:color="E5E7EB"/>
                                    <w:right w:val="single" w:sz="2" w:space="0" w:color="E5E7EB"/>
                                  </w:divBdr>
                                  <w:divsChild>
                                    <w:div w:id="328871016">
                                      <w:marLeft w:val="0"/>
                                      <w:marRight w:val="120"/>
                                      <w:marTop w:val="0"/>
                                      <w:marBottom w:val="0"/>
                                      <w:divBdr>
                                        <w:top w:val="single" w:sz="2" w:space="0" w:color="E5E7EB"/>
                                        <w:left w:val="single" w:sz="2" w:space="0" w:color="E5E7EB"/>
                                        <w:bottom w:val="single" w:sz="2" w:space="0" w:color="E5E7EB"/>
                                        <w:right w:val="single" w:sz="2" w:space="0" w:color="E5E7EB"/>
                                      </w:divBdr>
                                    </w:div>
                                    <w:div w:id="621571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96872437">
      <w:bodyDiv w:val="1"/>
      <w:marLeft w:val="0"/>
      <w:marRight w:val="0"/>
      <w:marTop w:val="0"/>
      <w:marBottom w:val="0"/>
      <w:divBdr>
        <w:top w:val="none" w:sz="0" w:space="0" w:color="auto"/>
        <w:left w:val="none" w:sz="0" w:space="0" w:color="auto"/>
        <w:bottom w:val="none" w:sz="0" w:space="0" w:color="auto"/>
        <w:right w:val="none" w:sz="0" w:space="0" w:color="auto"/>
      </w:divBdr>
      <w:divsChild>
        <w:div w:id="49352863">
          <w:marLeft w:val="0"/>
          <w:marRight w:val="0"/>
          <w:marTop w:val="0"/>
          <w:marBottom w:val="0"/>
          <w:divBdr>
            <w:top w:val="single" w:sz="2" w:space="0" w:color="E5E7EB"/>
            <w:left w:val="single" w:sz="2" w:space="0" w:color="E5E7EB"/>
            <w:bottom w:val="single" w:sz="2" w:space="0" w:color="E5E7EB"/>
            <w:right w:val="single" w:sz="2" w:space="0" w:color="E5E7EB"/>
          </w:divBdr>
          <w:divsChild>
            <w:div w:id="115375727">
              <w:marLeft w:val="0"/>
              <w:marRight w:val="0"/>
              <w:marTop w:val="0"/>
              <w:marBottom w:val="0"/>
              <w:divBdr>
                <w:top w:val="single" w:sz="2" w:space="0" w:color="E5E7EB"/>
                <w:left w:val="single" w:sz="2" w:space="0" w:color="E5E7EB"/>
                <w:bottom w:val="single" w:sz="2" w:space="23" w:color="E5E7EB"/>
                <w:right w:val="single" w:sz="2" w:space="0" w:color="E5E7EB"/>
              </w:divBdr>
              <w:divsChild>
                <w:div w:id="132523368">
                  <w:marLeft w:val="0"/>
                  <w:marRight w:val="0"/>
                  <w:marTop w:val="0"/>
                  <w:marBottom w:val="360"/>
                  <w:divBdr>
                    <w:top w:val="single" w:sz="2" w:space="0" w:color="E5E7EB"/>
                    <w:left w:val="single" w:sz="2" w:space="0" w:color="E5E7EB"/>
                    <w:bottom w:val="single" w:sz="2" w:space="0" w:color="E5E7EB"/>
                    <w:right w:val="single" w:sz="2" w:space="0" w:color="E5E7EB"/>
                  </w:divBdr>
                  <w:divsChild>
                    <w:div w:id="154756982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83592056">
                  <w:marLeft w:val="0"/>
                  <w:marRight w:val="0"/>
                  <w:marTop w:val="0"/>
                  <w:marBottom w:val="0"/>
                  <w:divBdr>
                    <w:top w:val="single" w:sz="2" w:space="9" w:color="E5E7EB"/>
                    <w:left w:val="single" w:sz="2" w:space="9" w:color="E5E7EB"/>
                    <w:bottom w:val="single" w:sz="2" w:space="9" w:color="E5E7EB"/>
                    <w:right w:val="single" w:sz="2" w:space="9" w:color="E5E7EB"/>
                  </w:divBdr>
                  <w:divsChild>
                    <w:div w:id="842860792">
                      <w:marLeft w:val="0"/>
                      <w:marRight w:val="0"/>
                      <w:marTop w:val="0"/>
                      <w:marBottom w:val="0"/>
                      <w:divBdr>
                        <w:top w:val="single" w:sz="2" w:space="0" w:color="E5E7EB"/>
                        <w:left w:val="single" w:sz="2" w:space="0" w:color="E5E7EB"/>
                        <w:bottom w:val="single" w:sz="2" w:space="0" w:color="E5E7EB"/>
                        <w:right w:val="single" w:sz="2" w:space="0" w:color="E5E7EB"/>
                      </w:divBdr>
                    </w:div>
                    <w:div w:id="19855749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161697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711830">
              <w:marLeft w:val="0"/>
              <w:marRight w:val="0"/>
              <w:marTop w:val="0"/>
              <w:marBottom w:val="180"/>
              <w:divBdr>
                <w:top w:val="single" w:sz="2" w:space="0" w:color="E5E7EB"/>
                <w:left w:val="single" w:sz="2" w:space="0" w:color="E5E7EB"/>
                <w:bottom w:val="single" w:sz="2" w:space="0" w:color="E5E7EB"/>
                <w:right w:val="single" w:sz="2" w:space="0" w:color="E5E7EB"/>
              </w:divBdr>
              <w:divsChild>
                <w:div w:id="1594246906">
                  <w:marLeft w:val="0"/>
                  <w:marRight w:val="0"/>
                  <w:marTop w:val="0"/>
                  <w:marBottom w:val="0"/>
                  <w:divBdr>
                    <w:top w:val="single" w:sz="2" w:space="0" w:color="E5E7EB"/>
                    <w:left w:val="single" w:sz="2" w:space="0" w:color="E5E7EB"/>
                    <w:bottom w:val="single" w:sz="2" w:space="0" w:color="E5E7EB"/>
                    <w:right w:val="single" w:sz="2" w:space="0" w:color="E5E7EB"/>
                  </w:divBdr>
                  <w:divsChild>
                    <w:div w:id="723453678">
                      <w:marLeft w:val="0"/>
                      <w:marRight w:val="0"/>
                      <w:marTop w:val="0"/>
                      <w:marBottom w:val="0"/>
                      <w:divBdr>
                        <w:top w:val="single" w:sz="2" w:space="0" w:color="E5E7EB"/>
                        <w:left w:val="single" w:sz="2" w:space="0" w:color="E5E7EB"/>
                        <w:bottom w:val="single" w:sz="2" w:space="0" w:color="E5E7EB"/>
                        <w:right w:val="single" w:sz="2" w:space="0" w:color="E5E7EB"/>
                      </w:divBdr>
                      <w:divsChild>
                        <w:div w:id="1106272944">
                          <w:marLeft w:val="0"/>
                          <w:marRight w:val="0"/>
                          <w:marTop w:val="0"/>
                          <w:marBottom w:val="0"/>
                          <w:divBdr>
                            <w:top w:val="single" w:sz="2" w:space="0" w:color="E5E7EB"/>
                            <w:left w:val="single" w:sz="2" w:space="0" w:color="E5E7EB"/>
                            <w:bottom w:val="single" w:sz="2" w:space="0" w:color="E5E7EB"/>
                            <w:right w:val="single" w:sz="2" w:space="0" w:color="E5E7EB"/>
                          </w:divBdr>
                          <w:divsChild>
                            <w:div w:id="135152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5699047">
                  <w:marLeft w:val="0"/>
                  <w:marRight w:val="0"/>
                  <w:marTop w:val="0"/>
                  <w:marBottom w:val="0"/>
                  <w:divBdr>
                    <w:top w:val="single" w:sz="2" w:space="0" w:color="E5E7EB"/>
                    <w:left w:val="single" w:sz="2" w:space="0" w:color="E5E7EB"/>
                    <w:bottom w:val="single" w:sz="2" w:space="0" w:color="E5E7EB"/>
                    <w:right w:val="single" w:sz="2" w:space="0" w:color="E5E7EB"/>
                  </w:divBdr>
                  <w:divsChild>
                    <w:div w:id="251747304">
                      <w:marLeft w:val="0"/>
                      <w:marRight w:val="0"/>
                      <w:marTop w:val="180"/>
                      <w:marBottom w:val="0"/>
                      <w:divBdr>
                        <w:top w:val="single" w:sz="2" w:space="2" w:color="E5E7EB"/>
                        <w:left w:val="single" w:sz="2" w:space="0" w:color="E5E7EB"/>
                        <w:bottom w:val="single" w:sz="2" w:space="0" w:color="E5E7EB"/>
                        <w:right w:val="single" w:sz="2" w:space="0" w:color="E5E7EB"/>
                      </w:divBdr>
                      <w:divsChild>
                        <w:div w:id="508641713">
                          <w:marLeft w:val="0"/>
                          <w:marRight w:val="0"/>
                          <w:marTop w:val="0"/>
                          <w:marBottom w:val="0"/>
                          <w:divBdr>
                            <w:top w:val="single" w:sz="2" w:space="0" w:color="E5E7EB"/>
                            <w:left w:val="single" w:sz="2" w:space="0" w:color="E5E7EB"/>
                            <w:bottom w:val="single" w:sz="2" w:space="0" w:color="E5E7EB"/>
                            <w:right w:val="single" w:sz="2" w:space="0" w:color="E5E7EB"/>
                          </w:divBdr>
                          <w:divsChild>
                            <w:div w:id="645160158">
                              <w:marLeft w:val="0"/>
                              <w:marRight w:val="0"/>
                              <w:marTop w:val="0"/>
                              <w:marBottom w:val="0"/>
                              <w:divBdr>
                                <w:top w:val="single" w:sz="2" w:space="5" w:color="E5E7EB"/>
                                <w:left w:val="single" w:sz="2" w:space="6" w:color="E5E7EB"/>
                                <w:bottom w:val="single" w:sz="2" w:space="6" w:color="E5E7EB"/>
                                <w:right w:val="single" w:sz="2" w:space="6" w:color="E5E7EB"/>
                              </w:divBdr>
                              <w:divsChild>
                                <w:div w:id="145707215">
                                  <w:marLeft w:val="0"/>
                                  <w:marRight w:val="0"/>
                                  <w:marTop w:val="60"/>
                                  <w:marBottom w:val="0"/>
                                  <w:divBdr>
                                    <w:top w:val="single" w:sz="2" w:space="0" w:color="E5E7EB"/>
                                    <w:left w:val="single" w:sz="2" w:space="0" w:color="E5E7EB"/>
                                    <w:bottom w:val="single" w:sz="2" w:space="0" w:color="E5E7EB"/>
                                    <w:right w:val="single" w:sz="2" w:space="0" w:color="E5E7EB"/>
                                  </w:divBdr>
                                  <w:divsChild>
                                    <w:div w:id="701707371">
                                      <w:marLeft w:val="0"/>
                                      <w:marRight w:val="120"/>
                                      <w:marTop w:val="0"/>
                                      <w:marBottom w:val="0"/>
                                      <w:divBdr>
                                        <w:top w:val="single" w:sz="2" w:space="0" w:color="E5E7EB"/>
                                        <w:left w:val="single" w:sz="2" w:space="0" w:color="E5E7EB"/>
                                        <w:bottom w:val="single" w:sz="2" w:space="0" w:color="E5E7EB"/>
                                        <w:right w:val="single" w:sz="2" w:space="0" w:color="E5E7EB"/>
                                      </w:divBdr>
                                    </w:div>
                                    <w:div w:id="1840460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3133116">
                              <w:marLeft w:val="0"/>
                              <w:marRight w:val="0"/>
                              <w:marTop w:val="0"/>
                              <w:marBottom w:val="0"/>
                              <w:divBdr>
                                <w:top w:val="single" w:sz="2" w:space="2" w:color="E5E7EB"/>
                                <w:left w:val="single" w:sz="2" w:space="0" w:color="E5E7EB"/>
                                <w:bottom w:val="single" w:sz="2" w:space="0" w:color="E5E7EB"/>
                                <w:right w:val="single" w:sz="2" w:space="0" w:color="E5E7EB"/>
                              </w:divBdr>
                              <w:divsChild>
                                <w:div w:id="1504126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5834104">
                          <w:marLeft w:val="0"/>
                          <w:marRight w:val="0"/>
                          <w:marTop w:val="0"/>
                          <w:marBottom w:val="0"/>
                          <w:divBdr>
                            <w:top w:val="single" w:sz="2" w:space="0" w:color="E5E7EB"/>
                            <w:left w:val="single" w:sz="2" w:space="0" w:color="E5E7EB"/>
                            <w:bottom w:val="single" w:sz="2" w:space="2" w:color="E5E7EB"/>
                            <w:right w:val="single" w:sz="2" w:space="0" w:color="E5E7EB"/>
                          </w:divBdr>
                          <w:divsChild>
                            <w:div w:id="809594566">
                              <w:marLeft w:val="0"/>
                              <w:marRight w:val="0"/>
                              <w:marTop w:val="0"/>
                              <w:marBottom w:val="0"/>
                              <w:divBdr>
                                <w:top w:val="single" w:sz="2" w:space="5" w:color="E5E7EB"/>
                                <w:left w:val="single" w:sz="2" w:space="6" w:color="E5E7EB"/>
                                <w:bottom w:val="single" w:sz="2" w:space="6" w:color="E5E7EB"/>
                                <w:right w:val="single" w:sz="2" w:space="6" w:color="E5E7EB"/>
                              </w:divBdr>
                              <w:divsChild>
                                <w:div w:id="595333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06279505">
          <w:marLeft w:val="0"/>
          <w:marRight w:val="0"/>
          <w:marTop w:val="0"/>
          <w:marBottom w:val="0"/>
          <w:divBdr>
            <w:top w:val="single" w:sz="2" w:space="0" w:color="E5E7EB"/>
            <w:left w:val="single" w:sz="2" w:space="0" w:color="E5E7EB"/>
            <w:bottom w:val="single" w:sz="2" w:space="0" w:color="E5E7EB"/>
            <w:right w:val="single" w:sz="2" w:space="0" w:color="E5E7EB"/>
          </w:divBdr>
          <w:divsChild>
            <w:div w:id="1256132283">
              <w:marLeft w:val="0"/>
              <w:marRight w:val="0"/>
              <w:marTop w:val="0"/>
              <w:marBottom w:val="240"/>
              <w:divBdr>
                <w:top w:val="single" w:sz="2" w:space="0" w:color="E5E7EB"/>
                <w:left w:val="single" w:sz="2" w:space="0" w:color="E5E7EB"/>
                <w:bottom w:val="single" w:sz="2" w:space="0" w:color="E5E7EB"/>
                <w:right w:val="single" w:sz="2" w:space="0" w:color="E5E7EB"/>
              </w:divBdr>
              <w:divsChild>
                <w:div w:id="290599414">
                  <w:marLeft w:val="0"/>
                  <w:marRight w:val="0"/>
                  <w:marTop w:val="0"/>
                  <w:marBottom w:val="0"/>
                  <w:divBdr>
                    <w:top w:val="single" w:sz="2" w:space="0" w:color="E5E7EB"/>
                    <w:left w:val="single" w:sz="2" w:space="0" w:color="E5E7EB"/>
                    <w:bottom w:val="single" w:sz="2" w:space="0" w:color="E5E7EB"/>
                    <w:right w:val="single" w:sz="2" w:space="0" w:color="E5E7EB"/>
                  </w:divBdr>
                  <w:divsChild>
                    <w:div w:id="1859156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5948983">
          <w:marLeft w:val="0"/>
          <w:marRight w:val="0"/>
          <w:marTop w:val="0"/>
          <w:marBottom w:val="0"/>
          <w:divBdr>
            <w:top w:val="single" w:sz="2" w:space="0" w:color="E5E7EB"/>
            <w:left w:val="single" w:sz="2" w:space="0" w:color="E5E7EB"/>
            <w:bottom w:val="single" w:sz="2" w:space="0" w:color="E5E7EB"/>
            <w:right w:val="single" w:sz="2" w:space="0" w:color="E5E7EB"/>
          </w:divBdr>
          <w:divsChild>
            <w:div w:id="105173005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21482265">
          <w:marLeft w:val="0"/>
          <w:marRight w:val="0"/>
          <w:marTop w:val="0"/>
          <w:marBottom w:val="0"/>
          <w:divBdr>
            <w:top w:val="single" w:sz="2" w:space="0" w:color="E5E7EB"/>
            <w:left w:val="single" w:sz="2" w:space="0" w:color="E5E7EB"/>
            <w:bottom w:val="single" w:sz="2" w:space="0" w:color="E5E7EB"/>
            <w:right w:val="single" w:sz="2" w:space="0" w:color="E5E7EB"/>
          </w:divBdr>
          <w:divsChild>
            <w:div w:id="1586919728">
              <w:marLeft w:val="0"/>
              <w:marRight w:val="0"/>
              <w:marTop w:val="0"/>
              <w:marBottom w:val="0"/>
              <w:divBdr>
                <w:top w:val="single" w:sz="2" w:space="0" w:color="E5E7EB"/>
                <w:left w:val="single" w:sz="2" w:space="0" w:color="E5E7EB"/>
                <w:bottom w:val="single" w:sz="2" w:space="0" w:color="E5E7EB"/>
                <w:right w:val="single" w:sz="2" w:space="0" w:color="E5E7EB"/>
              </w:divBdr>
              <w:divsChild>
                <w:div w:id="1344089190">
                  <w:marLeft w:val="0"/>
                  <w:marRight w:val="0"/>
                  <w:marTop w:val="0"/>
                  <w:marBottom w:val="0"/>
                  <w:divBdr>
                    <w:top w:val="single" w:sz="2" w:space="0" w:color="E5E7EB"/>
                    <w:left w:val="single" w:sz="2" w:space="0" w:color="E5E7EB"/>
                    <w:bottom w:val="single" w:sz="2" w:space="0" w:color="E5E7EB"/>
                    <w:right w:val="single" w:sz="2" w:space="0" w:color="E5E7EB"/>
                  </w:divBdr>
                  <w:divsChild>
                    <w:div w:id="972439323">
                      <w:marLeft w:val="0"/>
                      <w:marRight w:val="0"/>
                      <w:marTop w:val="0"/>
                      <w:marBottom w:val="360"/>
                      <w:divBdr>
                        <w:top w:val="single" w:sz="2" w:space="0" w:color="E5E7EB"/>
                        <w:left w:val="single" w:sz="2" w:space="0" w:color="E5E7EB"/>
                        <w:bottom w:val="single" w:sz="2" w:space="0" w:color="E5E7EB"/>
                        <w:right w:val="single" w:sz="2" w:space="0" w:color="E5E7EB"/>
                      </w:divBdr>
                      <w:divsChild>
                        <w:div w:id="1169440190">
                          <w:marLeft w:val="0"/>
                          <w:marRight w:val="0"/>
                          <w:marTop w:val="0"/>
                          <w:marBottom w:val="180"/>
                          <w:divBdr>
                            <w:top w:val="single" w:sz="6" w:space="9" w:color="999999"/>
                            <w:left w:val="single" w:sz="6" w:space="11" w:color="999999"/>
                            <w:bottom w:val="single" w:sz="6" w:space="9" w:color="999999"/>
                            <w:right w:val="single" w:sz="6" w:space="11" w:color="999999"/>
                          </w:divBdr>
                          <w:divsChild>
                            <w:div w:id="692532967">
                              <w:marLeft w:val="0"/>
                              <w:marRight w:val="0"/>
                              <w:marTop w:val="0"/>
                              <w:marBottom w:val="0"/>
                              <w:divBdr>
                                <w:top w:val="single" w:sz="2" w:space="0" w:color="E5E7EB"/>
                                <w:left w:val="single" w:sz="2" w:space="0" w:color="E5E7EB"/>
                                <w:bottom w:val="single" w:sz="2" w:space="0" w:color="E5E7EB"/>
                                <w:right w:val="single" w:sz="2" w:space="0" w:color="E5E7EB"/>
                              </w:divBdr>
                              <w:divsChild>
                                <w:div w:id="722756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0324275">
                      <w:marLeft w:val="0"/>
                      <w:marRight w:val="0"/>
                      <w:marTop w:val="0"/>
                      <w:marBottom w:val="0"/>
                      <w:divBdr>
                        <w:top w:val="single" w:sz="2" w:space="0" w:color="E5E7EB"/>
                        <w:left w:val="single" w:sz="2" w:space="0" w:color="E5E7EB"/>
                        <w:bottom w:val="single" w:sz="2" w:space="0" w:color="E5E7EB"/>
                        <w:right w:val="single" w:sz="2" w:space="0" w:color="E5E7EB"/>
                      </w:divBdr>
                      <w:divsChild>
                        <w:div w:id="1125193445">
                          <w:marLeft w:val="0"/>
                          <w:marRight w:val="0"/>
                          <w:marTop w:val="0"/>
                          <w:marBottom w:val="0"/>
                          <w:divBdr>
                            <w:top w:val="single" w:sz="2" w:space="0" w:color="E5E7EB"/>
                            <w:left w:val="single" w:sz="2" w:space="0" w:color="E5E7EB"/>
                            <w:bottom w:val="single" w:sz="2" w:space="0" w:color="E5E7EB"/>
                            <w:right w:val="single" w:sz="2" w:space="0" w:color="E5E7EB"/>
                          </w:divBdr>
                        </w:div>
                        <w:div w:id="1471749677">
                          <w:marLeft w:val="0"/>
                          <w:marRight w:val="0"/>
                          <w:marTop w:val="0"/>
                          <w:marBottom w:val="0"/>
                          <w:divBdr>
                            <w:top w:val="single" w:sz="2" w:space="0" w:color="E5E7EB"/>
                            <w:left w:val="single" w:sz="2" w:space="0" w:color="E5E7EB"/>
                            <w:bottom w:val="single" w:sz="2" w:space="0" w:color="E5E7EB"/>
                            <w:right w:val="single" w:sz="2" w:space="0" w:color="E5E7EB"/>
                          </w:divBdr>
                          <w:divsChild>
                            <w:div w:id="211035064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2082480175">
                      <w:marLeft w:val="0"/>
                      <w:marRight w:val="0"/>
                      <w:marTop w:val="0"/>
                      <w:marBottom w:val="360"/>
                      <w:divBdr>
                        <w:top w:val="single" w:sz="2" w:space="0" w:color="E5E7EB"/>
                        <w:left w:val="single" w:sz="2" w:space="0" w:color="E5E7EB"/>
                        <w:bottom w:val="single" w:sz="2" w:space="0" w:color="E5E7EB"/>
                        <w:right w:val="single" w:sz="2" w:space="0" w:color="E5E7EB"/>
                      </w:divBdr>
                      <w:divsChild>
                        <w:div w:id="747926526">
                          <w:marLeft w:val="0"/>
                          <w:marRight w:val="0"/>
                          <w:marTop w:val="0"/>
                          <w:marBottom w:val="360"/>
                          <w:divBdr>
                            <w:top w:val="single" w:sz="2" w:space="0" w:color="E5E7EB"/>
                            <w:left w:val="single" w:sz="2" w:space="0" w:color="E5E7EB"/>
                            <w:bottom w:val="single" w:sz="2" w:space="0" w:color="E5E7EB"/>
                            <w:right w:val="single" w:sz="2" w:space="0" w:color="E5E7EB"/>
                          </w:divBdr>
                          <w:divsChild>
                            <w:div w:id="907033245">
                              <w:marLeft w:val="0"/>
                              <w:marRight w:val="0"/>
                              <w:marTop w:val="0"/>
                              <w:marBottom w:val="0"/>
                              <w:divBdr>
                                <w:top w:val="single" w:sz="2" w:space="0" w:color="E5E7EB"/>
                                <w:left w:val="single" w:sz="2" w:space="0" w:color="E5E7EB"/>
                                <w:bottom w:val="single" w:sz="2" w:space="0" w:color="E5E7EB"/>
                                <w:right w:val="single" w:sz="2" w:space="0" w:color="E5E7EB"/>
                              </w:divBdr>
                              <w:divsChild>
                                <w:div w:id="138688407">
                                  <w:marLeft w:val="0"/>
                                  <w:marRight w:val="0"/>
                                  <w:marTop w:val="0"/>
                                  <w:marBottom w:val="0"/>
                                  <w:divBdr>
                                    <w:top w:val="single" w:sz="2" w:space="0" w:color="E5E7EB"/>
                                    <w:left w:val="single" w:sz="2" w:space="0" w:color="E5E7EB"/>
                                    <w:bottom w:val="single" w:sz="2" w:space="0" w:color="E5E7EB"/>
                                    <w:right w:val="single" w:sz="2" w:space="11" w:color="E5E7EB"/>
                                  </w:divBdr>
                                  <w:divsChild>
                                    <w:div w:id="229535398">
                                      <w:marLeft w:val="0"/>
                                      <w:marRight w:val="0"/>
                                      <w:marTop w:val="0"/>
                                      <w:marBottom w:val="0"/>
                                      <w:divBdr>
                                        <w:top w:val="single" w:sz="2" w:space="0" w:color="E5E7EB"/>
                                        <w:left w:val="single" w:sz="2" w:space="0" w:color="E5E7EB"/>
                                        <w:bottom w:val="single" w:sz="2" w:space="0" w:color="E5E7EB"/>
                                        <w:right w:val="single" w:sz="2" w:space="0" w:color="E5E7EB"/>
                                      </w:divBdr>
                                    </w:div>
                                    <w:div w:id="267542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467326">
                              <w:marLeft w:val="0"/>
                              <w:marRight w:val="0"/>
                              <w:marTop w:val="0"/>
                              <w:marBottom w:val="0"/>
                              <w:divBdr>
                                <w:top w:val="single" w:sz="2" w:space="0" w:color="E5E7EB"/>
                                <w:left w:val="single" w:sz="2" w:space="0" w:color="E5E7EB"/>
                                <w:bottom w:val="single" w:sz="2" w:space="0" w:color="E5E7EB"/>
                                <w:right w:val="single" w:sz="2" w:space="0" w:color="E5E7EB"/>
                              </w:divBdr>
                              <w:divsChild>
                                <w:div w:id="1845633266">
                                  <w:marLeft w:val="0"/>
                                  <w:marRight w:val="0"/>
                                  <w:marTop w:val="0"/>
                                  <w:marBottom w:val="60"/>
                                  <w:divBdr>
                                    <w:top w:val="single" w:sz="2" w:space="0" w:color="E5E7EB"/>
                                    <w:left w:val="single" w:sz="2" w:space="0" w:color="E5E7EB"/>
                                    <w:bottom w:val="single" w:sz="2" w:space="0" w:color="E5E7EB"/>
                                    <w:right w:val="single" w:sz="2" w:space="0" w:color="E5E7EB"/>
                                  </w:divBdr>
                                  <w:divsChild>
                                    <w:div w:id="6342893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783429815">
                          <w:marLeft w:val="0"/>
                          <w:marRight w:val="0"/>
                          <w:marTop w:val="0"/>
                          <w:marBottom w:val="0"/>
                          <w:divBdr>
                            <w:top w:val="single" w:sz="2" w:space="0" w:color="E5E7EB"/>
                            <w:left w:val="single" w:sz="2" w:space="0" w:color="E5E7EB"/>
                            <w:bottom w:val="single" w:sz="2" w:space="0" w:color="E5E7EB"/>
                            <w:right w:val="single" w:sz="2" w:space="0" w:color="E5E7EB"/>
                          </w:divBdr>
                          <w:divsChild>
                            <w:div w:id="842664940">
                              <w:marLeft w:val="150"/>
                              <w:marRight w:val="0"/>
                              <w:marTop w:val="0"/>
                              <w:marBottom w:val="0"/>
                              <w:divBdr>
                                <w:top w:val="single" w:sz="2" w:space="0" w:color="E5E7EB"/>
                                <w:left w:val="single" w:sz="2" w:space="0" w:color="E5E7EB"/>
                                <w:bottom w:val="single" w:sz="2" w:space="0" w:color="E5E7EB"/>
                                <w:right w:val="single" w:sz="2" w:space="0" w:color="E5E7EB"/>
                              </w:divBdr>
                            </w:div>
                            <w:div w:id="1271352290">
                              <w:marLeft w:val="0"/>
                              <w:marRight w:val="0"/>
                              <w:marTop w:val="0"/>
                              <w:marBottom w:val="0"/>
                              <w:divBdr>
                                <w:top w:val="single" w:sz="2" w:space="0" w:color="E5E7EB"/>
                                <w:left w:val="single" w:sz="2" w:space="0" w:color="E5E7EB"/>
                                <w:bottom w:val="single" w:sz="2" w:space="0" w:color="E5E7EB"/>
                                <w:right w:val="single" w:sz="2" w:space="0" w:color="E5E7EB"/>
                              </w:divBdr>
                              <w:divsChild>
                                <w:div w:id="1234512073">
                                  <w:marLeft w:val="0"/>
                                  <w:marRight w:val="0"/>
                                  <w:marTop w:val="0"/>
                                  <w:marBottom w:val="0"/>
                                  <w:divBdr>
                                    <w:top w:val="single" w:sz="2" w:space="0" w:color="E5E7EB"/>
                                    <w:left w:val="single" w:sz="2" w:space="0" w:color="E5E7EB"/>
                                    <w:bottom w:val="single" w:sz="2" w:space="0" w:color="E5E7EB"/>
                                    <w:right w:val="single" w:sz="2" w:space="0" w:color="E5E7EB"/>
                                  </w:divBdr>
                                  <w:divsChild>
                                    <w:div w:id="932856231">
                                      <w:marLeft w:val="0"/>
                                      <w:marRight w:val="0"/>
                                      <w:marTop w:val="0"/>
                                      <w:marBottom w:val="0"/>
                                      <w:divBdr>
                                        <w:top w:val="single" w:sz="2" w:space="0" w:color="E5E7EB"/>
                                        <w:left w:val="single" w:sz="2" w:space="0" w:color="E5E7EB"/>
                                        <w:bottom w:val="single" w:sz="2" w:space="0" w:color="E5E7EB"/>
                                        <w:right w:val="single" w:sz="2" w:space="0" w:color="E5E7EB"/>
                                      </w:divBdr>
                                      <w:divsChild>
                                        <w:div w:id="1104761129">
                                          <w:marLeft w:val="0"/>
                                          <w:marRight w:val="0"/>
                                          <w:marTop w:val="0"/>
                                          <w:marBottom w:val="0"/>
                                          <w:divBdr>
                                            <w:top w:val="single" w:sz="2" w:space="0" w:color="E5E7EB"/>
                                            <w:left w:val="single" w:sz="2" w:space="0" w:color="E5E7EB"/>
                                            <w:bottom w:val="single" w:sz="2" w:space="0" w:color="E5E7EB"/>
                                            <w:right w:val="single" w:sz="2" w:space="0" w:color="E5E7EB"/>
                                          </w:divBdr>
                                          <w:divsChild>
                                            <w:div w:id="2064912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7023450">
                              <w:marLeft w:val="150"/>
                              <w:marRight w:val="0"/>
                              <w:marTop w:val="0"/>
                              <w:marBottom w:val="0"/>
                              <w:divBdr>
                                <w:top w:val="single" w:sz="2" w:space="0" w:color="E5E7EB"/>
                                <w:left w:val="single" w:sz="2" w:space="0" w:color="E5E7EB"/>
                                <w:bottom w:val="single" w:sz="2" w:space="0" w:color="E5E7EB"/>
                                <w:right w:val="single" w:sz="2" w:space="0" w:color="E5E7EB"/>
                              </w:divBdr>
                              <w:divsChild>
                                <w:div w:id="1666586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03158542">
      <w:bodyDiv w:val="1"/>
      <w:marLeft w:val="0"/>
      <w:marRight w:val="0"/>
      <w:marTop w:val="0"/>
      <w:marBottom w:val="0"/>
      <w:divBdr>
        <w:top w:val="none" w:sz="0" w:space="0" w:color="auto"/>
        <w:left w:val="none" w:sz="0" w:space="0" w:color="auto"/>
        <w:bottom w:val="none" w:sz="0" w:space="0" w:color="auto"/>
        <w:right w:val="none" w:sz="0" w:space="0" w:color="auto"/>
      </w:divBdr>
      <w:divsChild>
        <w:div w:id="71434763">
          <w:marLeft w:val="0"/>
          <w:marRight w:val="0"/>
          <w:marTop w:val="0"/>
          <w:marBottom w:val="0"/>
          <w:divBdr>
            <w:top w:val="single" w:sz="2" w:space="0" w:color="E5E7EB"/>
            <w:left w:val="single" w:sz="2" w:space="0" w:color="E5E7EB"/>
            <w:bottom w:val="single" w:sz="2" w:space="0" w:color="E5E7EB"/>
            <w:right w:val="single" w:sz="2" w:space="0" w:color="E5E7EB"/>
          </w:divBdr>
          <w:divsChild>
            <w:div w:id="1442190874">
              <w:marLeft w:val="0"/>
              <w:marRight w:val="0"/>
              <w:marTop w:val="0"/>
              <w:marBottom w:val="0"/>
              <w:divBdr>
                <w:top w:val="single" w:sz="2" w:space="0" w:color="E5E7EB"/>
                <w:left w:val="single" w:sz="2" w:space="0" w:color="E5E7EB"/>
                <w:bottom w:val="single" w:sz="2" w:space="0" w:color="E5E7EB"/>
                <w:right w:val="single" w:sz="2" w:space="0" w:color="E5E7EB"/>
              </w:divBdr>
              <w:divsChild>
                <w:div w:id="1286809598">
                  <w:marLeft w:val="0"/>
                  <w:marRight w:val="0"/>
                  <w:marTop w:val="0"/>
                  <w:marBottom w:val="0"/>
                  <w:divBdr>
                    <w:top w:val="single" w:sz="2" w:space="0" w:color="E5E7EB"/>
                    <w:left w:val="single" w:sz="2" w:space="0" w:color="E5E7EB"/>
                    <w:bottom w:val="single" w:sz="2" w:space="0" w:color="E5E7EB"/>
                    <w:right w:val="single" w:sz="2" w:space="0" w:color="E5E7EB"/>
                  </w:divBdr>
                  <w:divsChild>
                    <w:div w:id="275063205">
                      <w:marLeft w:val="0"/>
                      <w:marRight w:val="0"/>
                      <w:marTop w:val="0"/>
                      <w:marBottom w:val="0"/>
                      <w:divBdr>
                        <w:top w:val="single" w:sz="2" w:space="0" w:color="E5E7EB"/>
                        <w:left w:val="single" w:sz="2" w:space="0" w:color="E5E7EB"/>
                        <w:bottom w:val="single" w:sz="2" w:space="0" w:color="E5E7EB"/>
                        <w:right w:val="single" w:sz="2" w:space="0" w:color="E5E7EB"/>
                      </w:divBdr>
                      <w:divsChild>
                        <w:div w:id="1489712746">
                          <w:marLeft w:val="0"/>
                          <w:marRight w:val="0"/>
                          <w:marTop w:val="150"/>
                          <w:marBottom w:val="360"/>
                          <w:divBdr>
                            <w:top w:val="single" w:sz="6" w:space="11" w:color="999999"/>
                            <w:left w:val="single" w:sz="6" w:space="11" w:color="999999"/>
                            <w:bottom w:val="single" w:sz="6" w:space="11" w:color="999999"/>
                            <w:right w:val="single" w:sz="6" w:space="11" w:color="999999"/>
                          </w:divBdr>
                        </w:div>
                        <w:div w:id="1793476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045293">
                      <w:marLeft w:val="0"/>
                      <w:marRight w:val="0"/>
                      <w:marTop w:val="0"/>
                      <w:marBottom w:val="360"/>
                      <w:divBdr>
                        <w:top w:val="single" w:sz="2" w:space="0" w:color="E5E7EB"/>
                        <w:left w:val="single" w:sz="2" w:space="0" w:color="E5E7EB"/>
                        <w:bottom w:val="single" w:sz="2" w:space="0" w:color="E5E7EB"/>
                        <w:right w:val="single" w:sz="2" w:space="0" w:color="E5E7EB"/>
                      </w:divBdr>
                      <w:divsChild>
                        <w:div w:id="1065756882">
                          <w:marLeft w:val="0"/>
                          <w:marRight w:val="0"/>
                          <w:marTop w:val="0"/>
                          <w:marBottom w:val="360"/>
                          <w:divBdr>
                            <w:top w:val="single" w:sz="2" w:space="0" w:color="E5E7EB"/>
                            <w:left w:val="single" w:sz="2" w:space="0" w:color="E5E7EB"/>
                            <w:bottom w:val="single" w:sz="2" w:space="0" w:color="E5E7EB"/>
                            <w:right w:val="single" w:sz="2" w:space="0" w:color="E5E7EB"/>
                          </w:divBdr>
                          <w:divsChild>
                            <w:div w:id="1013604444">
                              <w:marLeft w:val="0"/>
                              <w:marRight w:val="0"/>
                              <w:marTop w:val="0"/>
                              <w:marBottom w:val="0"/>
                              <w:divBdr>
                                <w:top w:val="single" w:sz="2" w:space="0" w:color="E5E7EB"/>
                                <w:left w:val="single" w:sz="2" w:space="0" w:color="E5E7EB"/>
                                <w:bottom w:val="single" w:sz="2" w:space="0" w:color="E5E7EB"/>
                                <w:right w:val="single" w:sz="2" w:space="0" w:color="E5E7EB"/>
                              </w:divBdr>
                              <w:divsChild>
                                <w:div w:id="1755469848">
                                  <w:marLeft w:val="0"/>
                                  <w:marRight w:val="0"/>
                                  <w:marTop w:val="0"/>
                                  <w:marBottom w:val="0"/>
                                  <w:divBdr>
                                    <w:top w:val="single" w:sz="2" w:space="0" w:color="E5E7EB"/>
                                    <w:left w:val="single" w:sz="2" w:space="0" w:color="E5E7EB"/>
                                    <w:bottom w:val="single" w:sz="2" w:space="0" w:color="E5E7EB"/>
                                    <w:right w:val="single" w:sz="2" w:space="11" w:color="E5E7EB"/>
                                  </w:divBdr>
                                  <w:divsChild>
                                    <w:div w:id="107942308">
                                      <w:marLeft w:val="0"/>
                                      <w:marRight w:val="0"/>
                                      <w:marTop w:val="0"/>
                                      <w:marBottom w:val="0"/>
                                      <w:divBdr>
                                        <w:top w:val="single" w:sz="2" w:space="0" w:color="E5E7EB"/>
                                        <w:left w:val="single" w:sz="2" w:space="0" w:color="E5E7EB"/>
                                        <w:bottom w:val="single" w:sz="2" w:space="0" w:color="E5E7EB"/>
                                        <w:right w:val="single" w:sz="2" w:space="0" w:color="E5E7EB"/>
                                      </w:divBdr>
                                    </w:div>
                                    <w:div w:id="1492136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8329011">
                              <w:marLeft w:val="0"/>
                              <w:marRight w:val="0"/>
                              <w:marTop w:val="0"/>
                              <w:marBottom w:val="0"/>
                              <w:divBdr>
                                <w:top w:val="single" w:sz="2" w:space="0" w:color="E5E7EB"/>
                                <w:left w:val="single" w:sz="2" w:space="0" w:color="E5E7EB"/>
                                <w:bottom w:val="single" w:sz="2" w:space="0" w:color="E5E7EB"/>
                                <w:right w:val="single" w:sz="2" w:space="0" w:color="E5E7EB"/>
                              </w:divBdr>
                              <w:divsChild>
                                <w:div w:id="1946955428">
                                  <w:marLeft w:val="0"/>
                                  <w:marRight w:val="0"/>
                                  <w:marTop w:val="0"/>
                                  <w:marBottom w:val="60"/>
                                  <w:divBdr>
                                    <w:top w:val="single" w:sz="2" w:space="0" w:color="E5E7EB"/>
                                    <w:left w:val="single" w:sz="2" w:space="0" w:color="E5E7EB"/>
                                    <w:bottom w:val="single" w:sz="2" w:space="0" w:color="E5E7EB"/>
                                    <w:right w:val="single" w:sz="2" w:space="0" w:color="E5E7EB"/>
                                  </w:divBdr>
                                  <w:divsChild>
                                    <w:div w:id="68972461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103646947">
                          <w:marLeft w:val="0"/>
                          <w:marRight w:val="0"/>
                          <w:marTop w:val="0"/>
                          <w:marBottom w:val="0"/>
                          <w:divBdr>
                            <w:top w:val="single" w:sz="2" w:space="0" w:color="E5E7EB"/>
                            <w:left w:val="single" w:sz="2" w:space="0" w:color="E5E7EB"/>
                            <w:bottom w:val="single" w:sz="2" w:space="0" w:color="E5E7EB"/>
                            <w:right w:val="single" w:sz="2" w:space="0" w:color="E5E7EB"/>
                          </w:divBdr>
                          <w:divsChild>
                            <w:div w:id="758645139">
                              <w:marLeft w:val="150"/>
                              <w:marRight w:val="0"/>
                              <w:marTop w:val="0"/>
                              <w:marBottom w:val="0"/>
                              <w:divBdr>
                                <w:top w:val="single" w:sz="2" w:space="0" w:color="E5E7EB"/>
                                <w:left w:val="single" w:sz="2" w:space="0" w:color="E5E7EB"/>
                                <w:bottom w:val="single" w:sz="2" w:space="0" w:color="E5E7EB"/>
                                <w:right w:val="single" w:sz="2" w:space="0" w:color="E5E7EB"/>
                              </w:divBdr>
                            </w:div>
                            <w:div w:id="782924253">
                              <w:marLeft w:val="0"/>
                              <w:marRight w:val="0"/>
                              <w:marTop w:val="0"/>
                              <w:marBottom w:val="0"/>
                              <w:divBdr>
                                <w:top w:val="single" w:sz="2" w:space="0" w:color="E5E7EB"/>
                                <w:left w:val="single" w:sz="2" w:space="0" w:color="E5E7EB"/>
                                <w:bottom w:val="single" w:sz="2" w:space="0" w:color="E5E7EB"/>
                                <w:right w:val="single" w:sz="2" w:space="0" w:color="E5E7EB"/>
                              </w:divBdr>
                              <w:divsChild>
                                <w:div w:id="944733738">
                                  <w:marLeft w:val="0"/>
                                  <w:marRight w:val="0"/>
                                  <w:marTop w:val="0"/>
                                  <w:marBottom w:val="0"/>
                                  <w:divBdr>
                                    <w:top w:val="single" w:sz="2" w:space="0" w:color="E5E7EB"/>
                                    <w:left w:val="single" w:sz="2" w:space="0" w:color="E5E7EB"/>
                                    <w:bottom w:val="single" w:sz="2" w:space="0" w:color="E5E7EB"/>
                                    <w:right w:val="single" w:sz="2" w:space="0" w:color="E5E7EB"/>
                                  </w:divBdr>
                                  <w:divsChild>
                                    <w:div w:id="1471164581">
                                      <w:marLeft w:val="0"/>
                                      <w:marRight w:val="0"/>
                                      <w:marTop w:val="0"/>
                                      <w:marBottom w:val="0"/>
                                      <w:divBdr>
                                        <w:top w:val="single" w:sz="2" w:space="0" w:color="E5E7EB"/>
                                        <w:left w:val="single" w:sz="2" w:space="0" w:color="E5E7EB"/>
                                        <w:bottom w:val="single" w:sz="2" w:space="0" w:color="E5E7EB"/>
                                        <w:right w:val="single" w:sz="2" w:space="0" w:color="E5E7EB"/>
                                      </w:divBdr>
                                      <w:divsChild>
                                        <w:div w:id="250626318">
                                          <w:marLeft w:val="0"/>
                                          <w:marRight w:val="0"/>
                                          <w:marTop w:val="0"/>
                                          <w:marBottom w:val="0"/>
                                          <w:divBdr>
                                            <w:top w:val="single" w:sz="2" w:space="0" w:color="E5E7EB"/>
                                            <w:left w:val="single" w:sz="2" w:space="0" w:color="E5E7EB"/>
                                            <w:bottom w:val="single" w:sz="2" w:space="0" w:color="E5E7EB"/>
                                            <w:right w:val="single" w:sz="2" w:space="0" w:color="E5E7EB"/>
                                          </w:divBdr>
                                          <w:divsChild>
                                            <w:div w:id="429812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2855741">
                              <w:marLeft w:val="150"/>
                              <w:marRight w:val="0"/>
                              <w:marTop w:val="0"/>
                              <w:marBottom w:val="0"/>
                              <w:divBdr>
                                <w:top w:val="single" w:sz="2" w:space="0" w:color="E5E7EB"/>
                                <w:left w:val="single" w:sz="2" w:space="0" w:color="E5E7EB"/>
                                <w:bottom w:val="single" w:sz="2" w:space="0" w:color="E5E7EB"/>
                                <w:right w:val="single" w:sz="2" w:space="0" w:color="E5E7EB"/>
                              </w:divBdr>
                              <w:divsChild>
                                <w:div w:id="1990161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2073746">
                      <w:marLeft w:val="0"/>
                      <w:marRight w:val="0"/>
                      <w:marTop w:val="0"/>
                      <w:marBottom w:val="360"/>
                      <w:divBdr>
                        <w:top w:val="single" w:sz="2" w:space="0" w:color="E5E7EB"/>
                        <w:left w:val="single" w:sz="2" w:space="0" w:color="E5E7EB"/>
                        <w:bottom w:val="single" w:sz="2" w:space="0" w:color="E5E7EB"/>
                        <w:right w:val="single" w:sz="2" w:space="0" w:color="E5E7EB"/>
                      </w:divBdr>
                      <w:divsChild>
                        <w:div w:id="2034573516">
                          <w:marLeft w:val="0"/>
                          <w:marRight w:val="0"/>
                          <w:marTop w:val="0"/>
                          <w:marBottom w:val="180"/>
                          <w:divBdr>
                            <w:top w:val="single" w:sz="6" w:space="9" w:color="999999"/>
                            <w:left w:val="single" w:sz="6" w:space="11" w:color="999999"/>
                            <w:bottom w:val="single" w:sz="6" w:space="9" w:color="999999"/>
                            <w:right w:val="single" w:sz="6" w:space="11" w:color="999999"/>
                          </w:divBdr>
                          <w:divsChild>
                            <w:div w:id="1429303630">
                              <w:marLeft w:val="0"/>
                              <w:marRight w:val="0"/>
                              <w:marTop w:val="0"/>
                              <w:marBottom w:val="0"/>
                              <w:divBdr>
                                <w:top w:val="single" w:sz="2" w:space="0" w:color="E5E7EB"/>
                                <w:left w:val="single" w:sz="2" w:space="0" w:color="E5E7EB"/>
                                <w:bottom w:val="single" w:sz="2" w:space="0" w:color="E5E7EB"/>
                                <w:right w:val="single" w:sz="2" w:space="0" w:color="E5E7EB"/>
                              </w:divBdr>
                              <w:divsChild>
                                <w:div w:id="1074354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82745787">
          <w:marLeft w:val="0"/>
          <w:marRight w:val="0"/>
          <w:marTop w:val="0"/>
          <w:marBottom w:val="0"/>
          <w:divBdr>
            <w:top w:val="single" w:sz="2" w:space="0" w:color="E5E7EB"/>
            <w:left w:val="single" w:sz="2" w:space="0" w:color="E5E7EB"/>
            <w:bottom w:val="single" w:sz="2" w:space="0" w:color="E5E7EB"/>
            <w:right w:val="single" w:sz="2" w:space="0" w:color="E5E7EB"/>
          </w:divBdr>
          <w:divsChild>
            <w:div w:id="1425224852">
              <w:marLeft w:val="0"/>
              <w:marRight w:val="0"/>
              <w:marTop w:val="0"/>
              <w:marBottom w:val="0"/>
              <w:divBdr>
                <w:top w:val="single" w:sz="2" w:space="0" w:color="E5E7EB"/>
                <w:left w:val="single" w:sz="2" w:space="0" w:color="E5E7EB"/>
                <w:bottom w:val="single" w:sz="2" w:space="23" w:color="E5E7EB"/>
                <w:right w:val="single" w:sz="2" w:space="0" w:color="E5E7EB"/>
              </w:divBdr>
              <w:divsChild>
                <w:div w:id="849028454">
                  <w:marLeft w:val="0"/>
                  <w:marRight w:val="0"/>
                  <w:marTop w:val="0"/>
                  <w:marBottom w:val="0"/>
                  <w:divBdr>
                    <w:top w:val="single" w:sz="2" w:space="9" w:color="E5E7EB"/>
                    <w:left w:val="single" w:sz="2" w:space="9" w:color="E5E7EB"/>
                    <w:bottom w:val="single" w:sz="2" w:space="9" w:color="E5E7EB"/>
                    <w:right w:val="single" w:sz="2" w:space="9" w:color="E5E7EB"/>
                  </w:divBdr>
                  <w:divsChild>
                    <w:div w:id="432285126">
                      <w:marLeft w:val="0"/>
                      <w:marRight w:val="0"/>
                      <w:marTop w:val="0"/>
                      <w:marBottom w:val="0"/>
                      <w:divBdr>
                        <w:top w:val="single" w:sz="2" w:space="0" w:color="E5E7EB"/>
                        <w:left w:val="single" w:sz="2" w:space="0" w:color="E5E7EB"/>
                        <w:bottom w:val="single" w:sz="2" w:space="0" w:color="E5E7EB"/>
                        <w:right w:val="single" w:sz="2" w:space="0" w:color="E5E7EB"/>
                      </w:divBdr>
                    </w:div>
                    <w:div w:id="21042585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23082878">
                  <w:marLeft w:val="0"/>
                  <w:marRight w:val="0"/>
                  <w:marTop w:val="0"/>
                  <w:marBottom w:val="360"/>
                  <w:divBdr>
                    <w:top w:val="single" w:sz="2" w:space="0" w:color="E5E7EB"/>
                    <w:left w:val="single" w:sz="2" w:space="0" w:color="E5E7EB"/>
                    <w:bottom w:val="single" w:sz="2" w:space="0" w:color="E5E7EB"/>
                    <w:right w:val="single" w:sz="2" w:space="0" w:color="E5E7EB"/>
                  </w:divBdr>
                  <w:divsChild>
                    <w:div w:id="82623907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68310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813771">
              <w:marLeft w:val="0"/>
              <w:marRight w:val="0"/>
              <w:marTop w:val="0"/>
              <w:marBottom w:val="180"/>
              <w:divBdr>
                <w:top w:val="single" w:sz="2" w:space="0" w:color="E5E7EB"/>
                <w:left w:val="single" w:sz="2" w:space="0" w:color="E5E7EB"/>
                <w:bottom w:val="single" w:sz="2" w:space="0" w:color="E5E7EB"/>
                <w:right w:val="single" w:sz="2" w:space="0" w:color="E5E7EB"/>
              </w:divBdr>
              <w:divsChild>
                <w:div w:id="70396610">
                  <w:marLeft w:val="0"/>
                  <w:marRight w:val="0"/>
                  <w:marTop w:val="0"/>
                  <w:marBottom w:val="0"/>
                  <w:divBdr>
                    <w:top w:val="single" w:sz="2" w:space="0" w:color="E5E7EB"/>
                    <w:left w:val="single" w:sz="2" w:space="0" w:color="E5E7EB"/>
                    <w:bottom w:val="single" w:sz="2" w:space="0" w:color="E5E7EB"/>
                    <w:right w:val="single" w:sz="2" w:space="0" w:color="E5E7EB"/>
                  </w:divBdr>
                  <w:divsChild>
                    <w:div w:id="807355180">
                      <w:marLeft w:val="0"/>
                      <w:marRight w:val="0"/>
                      <w:marTop w:val="0"/>
                      <w:marBottom w:val="0"/>
                      <w:divBdr>
                        <w:top w:val="single" w:sz="2" w:space="0" w:color="E5E7EB"/>
                        <w:left w:val="single" w:sz="2" w:space="0" w:color="E5E7EB"/>
                        <w:bottom w:val="single" w:sz="2" w:space="0" w:color="E5E7EB"/>
                        <w:right w:val="single" w:sz="2" w:space="0" w:color="E5E7EB"/>
                      </w:divBdr>
                      <w:divsChild>
                        <w:div w:id="710501644">
                          <w:marLeft w:val="0"/>
                          <w:marRight w:val="0"/>
                          <w:marTop w:val="0"/>
                          <w:marBottom w:val="0"/>
                          <w:divBdr>
                            <w:top w:val="single" w:sz="2" w:space="0" w:color="E5E7EB"/>
                            <w:left w:val="single" w:sz="2" w:space="0" w:color="E5E7EB"/>
                            <w:bottom w:val="single" w:sz="2" w:space="0" w:color="E5E7EB"/>
                            <w:right w:val="single" w:sz="2" w:space="0" w:color="E5E7EB"/>
                          </w:divBdr>
                          <w:divsChild>
                            <w:div w:id="1083380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1931331">
                  <w:marLeft w:val="0"/>
                  <w:marRight w:val="0"/>
                  <w:marTop w:val="0"/>
                  <w:marBottom w:val="0"/>
                  <w:divBdr>
                    <w:top w:val="single" w:sz="2" w:space="0" w:color="E5E7EB"/>
                    <w:left w:val="single" w:sz="2" w:space="0" w:color="E5E7EB"/>
                    <w:bottom w:val="single" w:sz="2" w:space="0" w:color="E5E7EB"/>
                    <w:right w:val="single" w:sz="2" w:space="0" w:color="E5E7EB"/>
                  </w:divBdr>
                  <w:divsChild>
                    <w:div w:id="147984336">
                      <w:marLeft w:val="0"/>
                      <w:marRight w:val="0"/>
                      <w:marTop w:val="180"/>
                      <w:marBottom w:val="0"/>
                      <w:divBdr>
                        <w:top w:val="single" w:sz="2" w:space="2" w:color="E5E7EB"/>
                        <w:left w:val="single" w:sz="2" w:space="0" w:color="E5E7EB"/>
                        <w:bottom w:val="single" w:sz="2" w:space="0" w:color="E5E7EB"/>
                        <w:right w:val="single" w:sz="2" w:space="0" w:color="E5E7EB"/>
                      </w:divBdr>
                      <w:divsChild>
                        <w:div w:id="1602688600">
                          <w:marLeft w:val="0"/>
                          <w:marRight w:val="0"/>
                          <w:marTop w:val="0"/>
                          <w:marBottom w:val="0"/>
                          <w:divBdr>
                            <w:top w:val="single" w:sz="2" w:space="0" w:color="E5E7EB"/>
                            <w:left w:val="single" w:sz="2" w:space="0" w:color="E5E7EB"/>
                            <w:bottom w:val="single" w:sz="2" w:space="0" w:color="E5E7EB"/>
                            <w:right w:val="single" w:sz="2" w:space="0" w:color="E5E7EB"/>
                          </w:divBdr>
                          <w:divsChild>
                            <w:div w:id="1711228794">
                              <w:marLeft w:val="0"/>
                              <w:marRight w:val="0"/>
                              <w:marTop w:val="0"/>
                              <w:marBottom w:val="0"/>
                              <w:divBdr>
                                <w:top w:val="single" w:sz="2" w:space="5" w:color="E5E7EB"/>
                                <w:left w:val="single" w:sz="2" w:space="6" w:color="E5E7EB"/>
                                <w:bottom w:val="single" w:sz="2" w:space="6" w:color="E5E7EB"/>
                                <w:right w:val="single" w:sz="2" w:space="6" w:color="E5E7EB"/>
                              </w:divBdr>
                              <w:divsChild>
                                <w:div w:id="746926636">
                                  <w:marLeft w:val="0"/>
                                  <w:marRight w:val="0"/>
                                  <w:marTop w:val="60"/>
                                  <w:marBottom w:val="0"/>
                                  <w:divBdr>
                                    <w:top w:val="single" w:sz="2" w:space="0" w:color="E5E7EB"/>
                                    <w:left w:val="single" w:sz="2" w:space="0" w:color="E5E7EB"/>
                                    <w:bottom w:val="single" w:sz="2" w:space="0" w:color="E5E7EB"/>
                                    <w:right w:val="single" w:sz="2" w:space="0" w:color="E5E7EB"/>
                                  </w:divBdr>
                                  <w:divsChild>
                                    <w:div w:id="612513185">
                                      <w:marLeft w:val="0"/>
                                      <w:marRight w:val="120"/>
                                      <w:marTop w:val="0"/>
                                      <w:marBottom w:val="0"/>
                                      <w:divBdr>
                                        <w:top w:val="single" w:sz="2" w:space="0" w:color="E5E7EB"/>
                                        <w:left w:val="single" w:sz="2" w:space="0" w:color="E5E7EB"/>
                                        <w:bottom w:val="single" w:sz="2" w:space="0" w:color="E5E7EB"/>
                                        <w:right w:val="single" w:sz="2" w:space="0" w:color="E5E7EB"/>
                                      </w:divBdr>
                                    </w:div>
                                    <w:div w:id="1588805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1179409">
                              <w:marLeft w:val="0"/>
                              <w:marRight w:val="0"/>
                              <w:marTop w:val="0"/>
                              <w:marBottom w:val="0"/>
                              <w:divBdr>
                                <w:top w:val="single" w:sz="2" w:space="2" w:color="E5E7EB"/>
                                <w:left w:val="single" w:sz="2" w:space="0" w:color="E5E7EB"/>
                                <w:bottom w:val="single" w:sz="2" w:space="0" w:color="E5E7EB"/>
                                <w:right w:val="single" w:sz="2" w:space="0" w:color="E5E7EB"/>
                              </w:divBdr>
                              <w:divsChild>
                                <w:div w:id="1073813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3020970">
                          <w:marLeft w:val="0"/>
                          <w:marRight w:val="0"/>
                          <w:marTop w:val="0"/>
                          <w:marBottom w:val="0"/>
                          <w:divBdr>
                            <w:top w:val="single" w:sz="2" w:space="0" w:color="E5E7EB"/>
                            <w:left w:val="single" w:sz="2" w:space="0" w:color="E5E7EB"/>
                            <w:bottom w:val="single" w:sz="2" w:space="0" w:color="E5E7EB"/>
                            <w:right w:val="single" w:sz="2" w:space="0" w:color="E5E7EB"/>
                          </w:divBdr>
                          <w:divsChild>
                            <w:div w:id="1458794819">
                              <w:marLeft w:val="0"/>
                              <w:marRight w:val="0"/>
                              <w:marTop w:val="0"/>
                              <w:marBottom w:val="0"/>
                              <w:divBdr>
                                <w:top w:val="single" w:sz="2" w:space="5" w:color="E5E7EB"/>
                                <w:left w:val="single" w:sz="2" w:space="6" w:color="E5E7EB"/>
                                <w:bottom w:val="single" w:sz="2" w:space="6" w:color="E5E7EB"/>
                                <w:right w:val="single" w:sz="2" w:space="6" w:color="E5E7EB"/>
                              </w:divBdr>
                              <w:divsChild>
                                <w:div w:id="391732903">
                                  <w:marLeft w:val="0"/>
                                  <w:marRight w:val="0"/>
                                  <w:marTop w:val="60"/>
                                  <w:marBottom w:val="0"/>
                                  <w:divBdr>
                                    <w:top w:val="single" w:sz="2" w:space="0" w:color="E5E7EB"/>
                                    <w:left w:val="single" w:sz="2" w:space="0" w:color="E5E7EB"/>
                                    <w:bottom w:val="single" w:sz="2" w:space="0" w:color="E5E7EB"/>
                                    <w:right w:val="single" w:sz="2" w:space="0" w:color="E5E7EB"/>
                                  </w:divBdr>
                                  <w:divsChild>
                                    <w:div w:id="1177305263">
                                      <w:marLeft w:val="0"/>
                                      <w:marRight w:val="0"/>
                                      <w:marTop w:val="0"/>
                                      <w:marBottom w:val="0"/>
                                      <w:divBdr>
                                        <w:top w:val="single" w:sz="2" w:space="0" w:color="E5E7EB"/>
                                        <w:left w:val="single" w:sz="2" w:space="0" w:color="E5E7EB"/>
                                        <w:bottom w:val="single" w:sz="2" w:space="0" w:color="E5E7EB"/>
                                        <w:right w:val="single" w:sz="2" w:space="0" w:color="E5E7EB"/>
                                      </w:divBdr>
                                    </w:div>
                                    <w:div w:id="171684779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47198990">
                              <w:marLeft w:val="0"/>
                              <w:marRight w:val="0"/>
                              <w:marTop w:val="0"/>
                              <w:marBottom w:val="0"/>
                              <w:divBdr>
                                <w:top w:val="single" w:sz="2" w:space="2" w:color="E5E7EB"/>
                                <w:left w:val="single" w:sz="2" w:space="0" w:color="E5E7EB"/>
                                <w:bottom w:val="single" w:sz="2" w:space="0" w:color="E5E7EB"/>
                                <w:right w:val="single" w:sz="2" w:space="0" w:color="E5E7EB"/>
                              </w:divBdr>
                              <w:divsChild>
                                <w:div w:id="1016268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65906205">
          <w:marLeft w:val="0"/>
          <w:marRight w:val="0"/>
          <w:marTop w:val="0"/>
          <w:marBottom w:val="0"/>
          <w:divBdr>
            <w:top w:val="single" w:sz="2" w:space="0" w:color="E5E7EB"/>
            <w:left w:val="single" w:sz="2" w:space="0" w:color="E5E7EB"/>
            <w:bottom w:val="single" w:sz="2" w:space="0" w:color="E5E7EB"/>
            <w:right w:val="single" w:sz="2" w:space="0" w:color="E5E7EB"/>
          </w:divBdr>
          <w:divsChild>
            <w:div w:id="95991577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805078864">
      <w:bodyDiv w:val="1"/>
      <w:marLeft w:val="0"/>
      <w:marRight w:val="0"/>
      <w:marTop w:val="0"/>
      <w:marBottom w:val="0"/>
      <w:divBdr>
        <w:top w:val="none" w:sz="0" w:space="0" w:color="auto"/>
        <w:left w:val="none" w:sz="0" w:space="0" w:color="auto"/>
        <w:bottom w:val="none" w:sz="0" w:space="0" w:color="auto"/>
        <w:right w:val="none" w:sz="0" w:space="0" w:color="auto"/>
      </w:divBdr>
      <w:divsChild>
        <w:div w:id="757097638">
          <w:marLeft w:val="0"/>
          <w:marRight w:val="0"/>
          <w:marTop w:val="0"/>
          <w:marBottom w:val="0"/>
          <w:divBdr>
            <w:top w:val="single" w:sz="2" w:space="0" w:color="E5E7EB"/>
            <w:left w:val="single" w:sz="2" w:space="0" w:color="E5E7EB"/>
            <w:bottom w:val="single" w:sz="2" w:space="0" w:color="E5E7EB"/>
            <w:right w:val="single" w:sz="2" w:space="0" w:color="E5E7EB"/>
          </w:divBdr>
          <w:divsChild>
            <w:div w:id="273051393">
              <w:marLeft w:val="0"/>
              <w:marRight w:val="0"/>
              <w:marTop w:val="0"/>
              <w:marBottom w:val="0"/>
              <w:divBdr>
                <w:top w:val="single" w:sz="2" w:space="0" w:color="E5E7EB"/>
                <w:left w:val="single" w:sz="2" w:space="0" w:color="E5E7EB"/>
                <w:bottom w:val="single" w:sz="2" w:space="23" w:color="E5E7EB"/>
                <w:right w:val="single" w:sz="2" w:space="0" w:color="E5E7EB"/>
              </w:divBdr>
              <w:divsChild>
                <w:div w:id="188178936">
                  <w:marLeft w:val="0"/>
                  <w:marRight w:val="0"/>
                  <w:marTop w:val="0"/>
                  <w:marBottom w:val="0"/>
                  <w:divBdr>
                    <w:top w:val="single" w:sz="2" w:space="9" w:color="E5E7EB"/>
                    <w:left w:val="single" w:sz="2" w:space="9" w:color="E5E7EB"/>
                    <w:bottom w:val="single" w:sz="2" w:space="9" w:color="E5E7EB"/>
                    <w:right w:val="single" w:sz="2" w:space="9" w:color="E5E7EB"/>
                  </w:divBdr>
                  <w:divsChild>
                    <w:div w:id="1662611609">
                      <w:marLeft w:val="0"/>
                      <w:marRight w:val="0"/>
                      <w:marTop w:val="0"/>
                      <w:marBottom w:val="60"/>
                      <w:divBdr>
                        <w:top w:val="single" w:sz="2" w:space="0" w:color="E5E7EB"/>
                        <w:left w:val="single" w:sz="2" w:space="0" w:color="E5E7EB"/>
                        <w:bottom w:val="single" w:sz="2" w:space="0" w:color="E5E7EB"/>
                        <w:right w:val="single" w:sz="2" w:space="0" w:color="E5E7EB"/>
                      </w:divBdr>
                    </w:div>
                    <w:div w:id="2081172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9330224">
                  <w:marLeft w:val="0"/>
                  <w:marRight w:val="0"/>
                  <w:marTop w:val="0"/>
                  <w:marBottom w:val="0"/>
                  <w:divBdr>
                    <w:top w:val="single" w:sz="2" w:space="0" w:color="E5E7EB"/>
                    <w:left w:val="single" w:sz="2" w:space="0" w:color="E5E7EB"/>
                    <w:bottom w:val="single" w:sz="2" w:space="0" w:color="E5E7EB"/>
                    <w:right w:val="single" w:sz="2" w:space="0" w:color="E5E7EB"/>
                  </w:divBdr>
                </w:div>
                <w:div w:id="1733656188">
                  <w:marLeft w:val="0"/>
                  <w:marRight w:val="0"/>
                  <w:marTop w:val="0"/>
                  <w:marBottom w:val="360"/>
                  <w:divBdr>
                    <w:top w:val="single" w:sz="2" w:space="0" w:color="E5E7EB"/>
                    <w:left w:val="single" w:sz="2" w:space="0" w:color="E5E7EB"/>
                    <w:bottom w:val="single" w:sz="2" w:space="0" w:color="E5E7EB"/>
                    <w:right w:val="single" w:sz="2" w:space="0" w:color="E5E7EB"/>
                  </w:divBdr>
                  <w:divsChild>
                    <w:div w:id="152628928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585309521">
              <w:marLeft w:val="0"/>
              <w:marRight w:val="0"/>
              <w:marTop w:val="0"/>
              <w:marBottom w:val="180"/>
              <w:divBdr>
                <w:top w:val="single" w:sz="2" w:space="0" w:color="E5E7EB"/>
                <w:left w:val="single" w:sz="2" w:space="0" w:color="E5E7EB"/>
                <w:bottom w:val="single" w:sz="2" w:space="0" w:color="E5E7EB"/>
                <w:right w:val="single" w:sz="2" w:space="0" w:color="E5E7EB"/>
              </w:divBdr>
              <w:divsChild>
                <w:div w:id="944266961">
                  <w:marLeft w:val="0"/>
                  <w:marRight w:val="0"/>
                  <w:marTop w:val="0"/>
                  <w:marBottom w:val="0"/>
                  <w:divBdr>
                    <w:top w:val="single" w:sz="2" w:space="0" w:color="E5E7EB"/>
                    <w:left w:val="single" w:sz="2" w:space="0" w:color="E5E7EB"/>
                    <w:bottom w:val="single" w:sz="2" w:space="0" w:color="E5E7EB"/>
                    <w:right w:val="single" w:sz="2" w:space="0" w:color="E5E7EB"/>
                  </w:divBdr>
                  <w:divsChild>
                    <w:div w:id="1294167206">
                      <w:marLeft w:val="0"/>
                      <w:marRight w:val="0"/>
                      <w:marTop w:val="0"/>
                      <w:marBottom w:val="0"/>
                      <w:divBdr>
                        <w:top w:val="single" w:sz="2" w:space="0" w:color="E5E7EB"/>
                        <w:left w:val="single" w:sz="2" w:space="0" w:color="E5E7EB"/>
                        <w:bottom w:val="single" w:sz="2" w:space="0" w:color="E5E7EB"/>
                        <w:right w:val="single" w:sz="2" w:space="0" w:color="E5E7EB"/>
                      </w:divBdr>
                      <w:divsChild>
                        <w:div w:id="1194198542">
                          <w:marLeft w:val="0"/>
                          <w:marRight w:val="0"/>
                          <w:marTop w:val="0"/>
                          <w:marBottom w:val="0"/>
                          <w:divBdr>
                            <w:top w:val="single" w:sz="2" w:space="0" w:color="E5E7EB"/>
                            <w:left w:val="single" w:sz="2" w:space="0" w:color="E5E7EB"/>
                            <w:bottom w:val="single" w:sz="2" w:space="0" w:color="E5E7EB"/>
                            <w:right w:val="single" w:sz="2" w:space="0" w:color="E5E7EB"/>
                          </w:divBdr>
                          <w:divsChild>
                            <w:div w:id="90011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25803086">
          <w:marLeft w:val="0"/>
          <w:marRight w:val="0"/>
          <w:marTop w:val="0"/>
          <w:marBottom w:val="0"/>
          <w:divBdr>
            <w:top w:val="single" w:sz="2" w:space="0" w:color="E5E7EB"/>
            <w:left w:val="single" w:sz="2" w:space="0" w:color="E5E7EB"/>
            <w:bottom w:val="single" w:sz="2" w:space="0" w:color="E5E7EB"/>
            <w:right w:val="single" w:sz="2" w:space="0" w:color="E5E7EB"/>
          </w:divBdr>
          <w:divsChild>
            <w:div w:id="1647859628">
              <w:marLeft w:val="0"/>
              <w:marRight w:val="0"/>
              <w:marTop w:val="0"/>
              <w:marBottom w:val="240"/>
              <w:divBdr>
                <w:top w:val="single" w:sz="2" w:space="0" w:color="E5E7EB"/>
                <w:left w:val="single" w:sz="2" w:space="0" w:color="E5E7EB"/>
                <w:bottom w:val="single" w:sz="2" w:space="0" w:color="E5E7EB"/>
                <w:right w:val="single" w:sz="2" w:space="0" w:color="E5E7EB"/>
              </w:divBdr>
              <w:divsChild>
                <w:div w:id="1531643170">
                  <w:marLeft w:val="0"/>
                  <w:marRight w:val="0"/>
                  <w:marTop w:val="0"/>
                  <w:marBottom w:val="0"/>
                  <w:divBdr>
                    <w:top w:val="single" w:sz="2" w:space="0" w:color="E5E7EB"/>
                    <w:left w:val="single" w:sz="2" w:space="0" w:color="E5E7EB"/>
                    <w:bottom w:val="single" w:sz="2" w:space="0" w:color="E5E7EB"/>
                    <w:right w:val="single" w:sz="2" w:space="0" w:color="E5E7EB"/>
                  </w:divBdr>
                  <w:divsChild>
                    <w:div w:id="908925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9020470">
          <w:marLeft w:val="0"/>
          <w:marRight w:val="0"/>
          <w:marTop w:val="0"/>
          <w:marBottom w:val="0"/>
          <w:divBdr>
            <w:top w:val="single" w:sz="2" w:space="0" w:color="E5E7EB"/>
            <w:left w:val="single" w:sz="2" w:space="0" w:color="E5E7EB"/>
            <w:bottom w:val="single" w:sz="2" w:space="0" w:color="E5E7EB"/>
            <w:right w:val="single" w:sz="2" w:space="0" w:color="E5E7EB"/>
          </w:divBdr>
          <w:divsChild>
            <w:div w:id="291788258">
              <w:marLeft w:val="0"/>
              <w:marRight w:val="0"/>
              <w:marTop w:val="0"/>
              <w:marBottom w:val="300"/>
              <w:divBdr>
                <w:top w:val="single" w:sz="2" w:space="0" w:color="E5E7EB"/>
                <w:left w:val="single" w:sz="2" w:space="0" w:color="E5E7EB"/>
                <w:bottom w:val="single" w:sz="2" w:space="0" w:color="E5E7EB"/>
                <w:right w:val="single" w:sz="2" w:space="0" w:color="E5E7EB"/>
              </w:divBdr>
              <w:divsChild>
                <w:div w:id="1295872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7212532">
          <w:marLeft w:val="0"/>
          <w:marRight w:val="0"/>
          <w:marTop w:val="0"/>
          <w:marBottom w:val="0"/>
          <w:divBdr>
            <w:top w:val="single" w:sz="2" w:space="0" w:color="E5E7EB"/>
            <w:left w:val="single" w:sz="2" w:space="0" w:color="E5E7EB"/>
            <w:bottom w:val="single" w:sz="2" w:space="0" w:color="E5E7EB"/>
            <w:right w:val="single" w:sz="2" w:space="0" w:color="E5E7EB"/>
          </w:divBdr>
          <w:divsChild>
            <w:div w:id="694964857">
              <w:marLeft w:val="0"/>
              <w:marRight w:val="0"/>
              <w:marTop w:val="0"/>
              <w:marBottom w:val="0"/>
              <w:divBdr>
                <w:top w:val="single" w:sz="2" w:space="0" w:color="E5E7EB"/>
                <w:left w:val="single" w:sz="2" w:space="0" w:color="E5E7EB"/>
                <w:bottom w:val="single" w:sz="2" w:space="0" w:color="E5E7EB"/>
                <w:right w:val="single" w:sz="2" w:space="0" w:color="E5E7EB"/>
              </w:divBdr>
              <w:divsChild>
                <w:div w:id="1377506560">
                  <w:marLeft w:val="0"/>
                  <w:marRight w:val="0"/>
                  <w:marTop w:val="0"/>
                  <w:marBottom w:val="0"/>
                  <w:divBdr>
                    <w:top w:val="single" w:sz="2" w:space="0" w:color="E5E7EB"/>
                    <w:left w:val="single" w:sz="2" w:space="0" w:color="E5E7EB"/>
                    <w:bottom w:val="single" w:sz="2" w:space="0" w:color="E5E7EB"/>
                    <w:right w:val="single" w:sz="2" w:space="0" w:color="E5E7EB"/>
                  </w:divBdr>
                  <w:divsChild>
                    <w:div w:id="1673142346">
                      <w:marLeft w:val="0"/>
                      <w:marRight w:val="0"/>
                      <w:marTop w:val="0"/>
                      <w:marBottom w:val="360"/>
                      <w:divBdr>
                        <w:top w:val="single" w:sz="2" w:space="0" w:color="E5E7EB"/>
                        <w:left w:val="single" w:sz="2" w:space="0" w:color="E5E7EB"/>
                        <w:bottom w:val="single" w:sz="2" w:space="0" w:color="E5E7EB"/>
                        <w:right w:val="single" w:sz="2" w:space="0" w:color="E5E7EB"/>
                      </w:divBdr>
                      <w:divsChild>
                        <w:div w:id="1443527963">
                          <w:marLeft w:val="0"/>
                          <w:marRight w:val="0"/>
                          <w:marTop w:val="0"/>
                          <w:marBottom w:val="360"/>
                          <w:divBdr>
                            <w:top w:val="single" w:sz="2" w:space="0" w:color="E5E7EB"/>
                            <w:left w:val="single" w:sz="2" w:space="0" w:color="E5E7EB"/>
                            <w:bottom w:val="single" w:sz="2" w:space="0" w:color="E5E7EB"/>
                            <w:right w:val="single" w:sz="2" w:space="0" w:color="E5E7EB"/>
                          </w:divBdr>
                          <w:divsChild>
                            <w:div w:id="1029843439">
                              <w:marLeft w:val="0"/>
                              <w:marRight w:val="0"/>
                              <w:marTop w:val="0"/>
                              <w:marBottom w:val="0"/>
                              <w:divBdr>
                                <w:top w:val="single" w:sz="2" w:space="0" w:color="E5E7EB"/>
                                <w:left w:val="single" w:sz="2" w:space="0" w:color="E5E7EB"/>
                                <w:bottom w:val="single" w:sz="2" w:space="0" w:color="E5E7EB"/>
                                <w:right w:val="single" w:sz="2" w:space="0" w:color="E5E7EB"/>
                              </w:divBdr>
                              <w:divsChild>
                                <w:div w:id="1274945420">
                                  <w:marLeft w:val="0"/>
                                  <w:marRight w:val="0"/>
                                  <w:marTop w:val="0"/>
                                  <w:marBottom w:val="0"/>
                                  <w:divBdr>
                                    <w:top w:val="single" w:sz="2" w:space="0" w:color="E5E7EB"/>
                                    <w:left w:val="single" w:sz="2" w:space="0" w:color="E5E7EB"/>
                                    <w:bottom w:val="single" w:sz="2" w:space="0" w:color="E5E7EB"/>
                                    <w:right w:val="single" w:sz="2" w:space="11" w:color="E5E7EB"/>
                                  </w:divBdr>
                                  <w:divsChild>
                                    <w:div w:id="715005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4518861">
                              <w:marLeft w:val="0"/>
                              <w:marRight w:val="0"/>
                              <w:marTop w:val="0"/>
                              <w:marBottom w:val="0"/>
                              <w:divBdr>
                                <w:top w:val="single" w:sz="2" w:space="0" w:color="E5E7EB"/>
                                <w:left w:val="single" w:sz="2" w:space="0" w:color="E5E7EB"/>
                                <w:bottom w:val="single" w:sz="2" w:space="0" w:color="E5E7EB"/>
                                <w:right w:val="single" w:sz="2" w:space="0" w:color="E5E7EB"/>
                              </w:divBdr>
                              <w:divsChild>
                                <w:div w:id="454252506">
                                  <w:marLeft w:val="0"/>
                                  <w:marRight w:val="0"/>
                                  <w:marTop w:val="0"/>
                                  <w:marBottom w:val="60"/>
                                  <w:divBdr>
                                    <w:top w:val="single" w:sz="2" w:space="0" w:color="E5E7EB"/>
                                    <w:left w:val="single" w:sz="2" w:space="0" w:color="E5E7EB"/>
                                    <w:bottom w:val="single" w:sz="2" w:space="0" w:color="E5E7EB"/>
                                    <w:right w:val="single" w:sz="2" w:space="0" w:color="E5E7EB"/>
                                  </w:divBdr>
                                  <w:divsChild>
                                    <w:div w:id="15265543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121794396">
                          <w:marLeft w:val="0"/>
                          <w:marRight w:val="0"/>
                          <w:marTop w:val="0"/>
                          <w:marBottom w:val="0"/>
                          <w:divBdr>
                            <w:top w:val="single" w:sz="2" w:space="0" w:color="E5E7EB"/>
                            <w:left w:val="single" w:sz="2" w:space="0" w:color="E5E7EB"/>
                            <w:bottom w:val="single" w:sz="2" w:space="0" w:color="E5E7EB"/>
                            <w:right w:val="single" w:sz="2" w:space="0" w:color="E5E7EB"/>
                          </w:divBdr>
                          <w:divsChild>
                            <w:div w:id="628320897">
                              <w:marLeft w:val="0"/>
                              <w:marRight w:val="0"/>
                              <w:marTop w:val="0"/>
                              <w:marBottom w:val="0"/>
                              <w:divBdr>
                                <w:top w:val="single" w:sz="2" w:space="0" w:color="E5E7EB"/>
                                <w:left w:val="single" w:sz="2" w:space="0" w:color="E5E7EB"/>
                                <w:bottom w:val="single" w:sz="2" w:space="0" w:color="E5E7EB"/>
                                <w:right w:val="single" w:sz="2" w:space="0" w:color="E5E7EB"/>
                              </w:divBdr>
                              <w:divsChild>
                                <w:div w:id="210390029">
                                  <w:marLeft w:val="0"/>
                                  <w:marRight w:val="0"/>
                                  <w:marTop w:val="0"/>
                                  <w:marBottom w:val="0"/>
                                  <w:divBdr>
                                    <w:top w:val="single" w:sz="2" w:space="0" w:color="E5E7EB"/>
                                    <w:left w:val="single" w:sz="2" w:space="0" w:color="E5E7EB"/>
                                    <w:bottom w:val="single" w:sz="2" w:space="0" w:color="E5E7EB"/>
                                    <w:right w:val="single" w:sz="2" w:space="0" w:color="E5E7EB"/>
                                  </w:divBdr>
                                  <w:divsChild>
                                    <w:div w:id="1185553610">
                                      <w:marLeft w:val="0"/>
                                      <w:marRight w:val="0"/>
                                      <w:marTop w:val="0"/>
                                      <w:marBottom w:val="0"/>
                                      <w:divBdr>
                                        <w:top w:val="single" w:sz="2" w:space="0" w:color="E5E7EB"/>
                                        <w:left w:val="single" w:sz="2" w:space="0" w:color="E5E7EB"/>
                                        <w:bottom w:val="single" w:sz="2" w:space="0" w:color="E5E7EB"/>
                                        <w:right w:val="single" w:sz="2" w:space="0" w:color="E5E7EB"/>
                                      </w:divBdr>
                                      <w:divsChild>
                                        <w:div w:id="529487630">
                                          <w:marLeft w:val="0"/>
                                          <w:marRight w:val="0"/>
                                          <w:marTop w:val="0"/>
                                          <w:marBottom w:val="0"/>
                                          <w:divBdr>
                                            <w:top w:val="single" w:sz="2" w:space="0" w:color="E5E7EB"/>
                                            <w:left w:val="single" w:sz="2" w:space="0" w:color="E5E7EB"/>
                                            <w:bottom w:val="single" w:sz="2" w:space="0" w:color="E5E7EB"/>
                                            <w:right w:val="single" w:sz="2" w:space="0" w:color="E5E7EB"/>
                                          </w:divBdr>
                                          <w:divsChild>
                                            <w:div w:id="802384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2439406">
                              <w:marLeft w:val="150"/>
                              <w:marRight w:val="0"/>
                              <w:marTop w:val="0"/>
                              <w:marBottom w:val="0"/>
                              <w:divBdr>
                                <w:top w:val="single" w:sz="2" w:space="0" w:color="E5E7EB"/>
                                <w:left w:val="single" w:sz="2" w:space="0" w:color="E5E7EB"/>
                                <w:bottom w:val="single" w:sz="2" w:space="0" w:color="E5E7EB"/>
                                <w:right w:val="single" w:sz="2" w:space="0" w:color="E5E7EB"/>
                              </w:divBdr>
                              <w:divsChild>
                                <w:div w:id="613555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411669">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3713913">
                      <w:marLeft w:val="0"/>
                      <w:marRight w:val="0"/>
                      <w:marTop w:val="0"/>
                      <w:marBottom w:val="0"/>
                      <w:divBdr>
                        <w:top w:val="single" w:sz="2" w:space="0" w:color="E5E7EB"/>
                        <w:left w:val="single" w:sz="2" w:space="0" w:color="E5E7EB"/>
                        <w:bottom w:val="single" w:sz="2" w:space="0" w:color="E5E7EB"/>
                        <w:right w:val="single" w:sz="2" w:space="0" w:color="E5E7EB"/>
                      </w:divBdr>
                      <w:divsChild>
                        <w:div w:id="540556909">
                          <w:marLeft w:val="0"/>
                          <w:marRight w:val="0"/>
                          <w:marTop w:val="0"/>
                          <w:marBottom w:val="0"/>
                          <w:divBdr>
                            <w:top w:val="single" w:sz="2" w:space="0" w:color="E5E7EB"/>
                            <w:left w:val="single" w:sz="2" w:space="0" w:color="E5E7EB"/>
                            <w:bottom w:val="single" w:sz="2" w:space="0" w:color="E5E7EB"/>
                            <w:right w:val="single" w:sz="2" w:space="0" w:color="E5E7EB"/>
                          </w:divBdr>
                          <w:divsChild>
                            <w:div w:id="2024240350">
                              <w:marLeft w:val="0"/>
                              <w:marRight w:val="0"/>
                              <w:marTop w:val="0"/>
                              <w:marBottom w:val="360"/>
                              <w:divBdr>
                                <w:top w:val="single" w:sz="2" w:space="0" w:color="E5E7EB"/>
                                <w:left w:val="single" w:sz="2" w:space="0" w:color="E5E7EB"/>
                                <w:bottom w:val="single" w:sz="2" w:space="0" w:color="E5E7EB"/>
                                <w:right w:val="single" w:sz="2" w:space="0" w:color="E5E7EB"/>
                              </w:divBdr>
                              <w:divsChild>
                                <w:div w:id="1056470317">
                                  <w:marLeft w:val="0"/>
                                  <w:marRight w:val="0"/>
                                  <w:marTop w:val="0"/>
                                  <w:marBottom w:val="0"/>
                                  <w:divBdr>
                                    <w:top w:val="single" w:sz="2" w:space="0" w:color="E5E7EB"/>
                                    <w:left w:val="single" w:sz="2" w:space="0" w:color="E5E7EB"/>
                                    <w:bottom w:val="single" w:sz="2" w:space="0" w:color="E5E7EB"/>
                                    <w:right w:val="single" w:sz="2" w:space="0" w:color="E5E7EB"/>
                                  </w:divBdr>
                                  <w:divsChild>
                                    <w:div w:id="914585657">
                                      <w:marLeft w:val="0"/>
                                      <w:marRight w:val="0"/>
                                      <w:marTop w:val="0"/>
                                      <w:marBottom w:val="0"/>
                                      <w:divBdr>
                                        <w:top w:val="single" w:sz="6" w:space="15" w:color="CCCCCC"/>
                                        <w:left w:val="single" w:sz="6" w:space="15" w:color="CCCCCC"/>
                                        <w:bottom w:val="single" w:sz="6" w:space="15" w:color="CCCCCC"/>
                                        <w:right w:val="single" w:sz="6" w:space="15" w:color="CCCCCC"/>
                                      </w:divBdr>
                                      <w:divsChild>
                                        <w:div w:id="1260482182">
                                          <w:marLeft w:val="0"/>
                                          <w:marRight w:val="0"/>
                                          <w:marTop w:val="0"/>
                                          <w:marBottom w:val="0"/>
                                          <w:divBdr>
                                            <w:top w:val="none" w:sz="0" w:space="0" w:color="auto"/>
                                            <w:left w:val="none" w:sz="0" w:space="0" w:color="auto"/>
                                            <w:bottom w:val="none" w:sz="0" w:space="0" w:color="auto"/>
                                            <w:right w:val="none" w:sz="0" w:space="0" w:color="auto"/>
                                          </w:divBdr>
                                          <w:divsChild>
                                            <w:div w:id="1058893352">
                                              <w:marLeft w:val="0"/>
                                              <w:marRight w:val="270"/>
                                              <w:marTop w:val="0"/>
                                              <w:marBottom w:val="0"/>
                                              <w:divBdr>
                                                <w:top w:val="single" w:sz="2" w:space="0" w:color="E5E7EB"/>
                                                <w:left w:val="single" w:sz="2" w:space="0" w:color="E5E7EB"/>
                                                <w:bottom w:val="single" w:sz="2" w:space="0" w:color="E5E7EB"/>
                                                <w:right w:val="single" w:sz="2" w:space="0" w:color="E5E7EB"/>
                                              </w:divBdr>
                                            </w:div>
                                            <w:div w:id="1322392613">
                                              <w:marLeft w:val="0"/>
                                              <w:marRight w:val="0"/>
                                              <w:marTop w:val="0"/>
                                              <w:marBottom w:val="0"/>
                                              <w:divBdr>
                                                <w:top w:val="single" w:sz="2" w:space="0" w:color="E5E7EB"/>
                                                <w:left w:val="single" w:sz="2" w:space="0" w:color="E5E7EB"/>
                                                <w:bottom w:val="single" w:sz="2" w:space="0" w:color="E5E7EB"/>
                                                <w:right w:val="single" w:sz="2" w:space="0" w:color="E5E7EB"/>
                                              </w:divBdr>
                                              <w:divsChild>
                                                <w:div w:id="129712734">
                                                  <w:marLeft w:val="0"/>
                                                  <w:marRight w:val="0"/>
                                                  <w:marTop w:val="90"/>
                                                  <w:marBottom w:val="0"/>
                                                  <w:divBdr>
                                                    <w:top w:val="single" w:sz="2" w:space="0" w:color="E5E7EB"/>
                                                    <w:left w:val="single" w:sz="2" w:space="0" w:color="E5E7EB"/>
                                                    <w:bottom w:val="single" w:sz="2" w:space="0" w:color="E5E7EB"/>
                                                    <w:right w:val="single" w:sz="2" w:space="0" w:color="E5E7EB"/>
                                                  </w:divBdr>
                                                </w:div>
                                                <w:div w:id="454907954">
                                                  <w:marLeft w:val="0"/>
                                                  <w:marRight w:val="0"/>
                                                  <w:marTop w:val="0"/>
                                                  <w:marBottom w:val="0"/>
                                                  <w:divBdr>
                                                    <w:top w:val="single" w:sz="2" w:space="0" w:color="E5E7EB"/>
                                                    <w:left w:val="single" w:sz="2" w:space="0" w:color="E5E7EB"/>
                                                    <w:bottom w:val="single" w:sz="2" w:space="0" w:color="E5E7EB"/>
                                                    <w:right w:val="single" w:sz="2" w:space="0" w:color="E5E7EB"/>
                                                  </w:divBdr>
                                                </w:div>
                                                <w:div w:id="1017658091">
                                                  <w:marLeft w:val="0"/>
                                                  <w:marRight w:val="0"/>
                                                  <w:marTop w:val="0"/>
                                                  <w:marBottom w:val="0"/>
                                                  <w:divBdr>
                                                    <w:top w:val="single" w:sz="2" w:space="0" w:color="E5E7EB"/>
                                                    <w:left w:val="single" w:sz="2" w:space="0" w:color="E5E7EB"/>
                                                    <w:bottom w:val="single" w:sz="2" w:space="0" w:color="E5E7EB"/>
                                                    <w:right w:val="single" w:sz="2" w:space="0" w:color="E5E7EB"/>
                                                  </w:divBdr>
                                                  <w:divsChild>
                                                    <w:div w:id="1072586710">
                                                      <w:marLeft w:val="0"/>
                                                      <w:marRight w:val="0"/>
                                                      <w:marTop w:val="0"/>
                                                      <w:marBottom w:val="0"/>
                                                      <w:divBdr>
                                                        <w:top w:val="none" w:sz="0" w:space="0" w:color="auto"/>
                                                        <w:left w:val="none" w:sz="0" w:space="0" w:color="auto"/>
                                                        <w:bottom w:val="none" w:sz="0" w:space="0" w:color="auto"/>
                                                        <w:right w:val="none" w:sz="0" w:space="0" w:color="auto"/>
                                                      </w:divBdr>
                                                      <w:divsChild>
                                                        <w:div w:id="1698507587">
                                                          <w:marLeft w:val="0"/>
                                                          <w:marRight w:val="0"/>
                                                          <w:marTop w:val="0"/>
                                                          <w:marBottom w:val="0"/>
                                                          <w:divBdr>
                                                            <w:top w:val="single" w:sz="2" w:space="0" w:color="E5E7EB"/>
                                                            <w:left w:val="single" w:sz="2" w:space="0" w:color="E5E7EB"/>
                                                            <w:bottom w:val="single" w:sz="2" w:space="0" w:color="E5E7EB"/>
                                                            <w:right w:val="single" w:sz="2" w:space="0" w:color="E5E7EB"/>
                                                          </w:divBdr>
                                                          <w:divsChild>
                                                            <w:div w:id="1418672672">
                                                              <w:marLeft w:val="0"/>
                                                              <w:marRight w:val="0"/>
                                                              <w:marTop w:val="0"/>
                                                              <w:marBottom w:val="0"/>
                                                              <w:divBdr>
                                                                <w:top w:val="single" w:sz="2" w:space="0" w:color="E5E7EB"/>
                                                                <w:left w:val="single" w:sz="2" w:space="0" w:color="E5E7EB"/>
                                                                <w:bottom w:val="single" w:sz="2" w:space="0" w:color="E5E7EB"/>
                                                                <w:right w:val="single" w:sz="2" w:space="0" w:color="E5E7EB"/>
                                                              </w:divBdr>
                                                              <w:divsChild>
                                                                <w:div w:id="1077173874">
                                                                  <w:marLeft w:val="0"/>
                                                                  <w:marRight w:val="0"/>
                                                                  <w:marTop w:val="0"/>
                                                                  <w:marBottom w:val="0"/>
                                                                  <w:divBdr>
                                                                    <w:top w:val="single" w:sz="2" w:space="0" w:color="E5E7EB"/>
                                                                    <w:left w:val="single" w:sz="2" w:space="0" w:color="E5E7EB"/>
                                                                    <w:bottom w:val="single" w:sz="2" w:space="0" w:color="E5E7EB"/>
                                                                    <w:right w:val="single" w:sz="2" w:space="0" w:color="E5E7EB"/>
                                                                  </w:divBdr>
                                                                  <w:divsChild>
                                                                    <w:div w:id="530071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2202105">
                                                  <w:marLeft w:val="0"/>
                                                  <w:marRight w:val="0"/>
                                                  <w:marTop w:val="0"/>
                                                  <w:marBottom w:val="0"/>
                                                  <w:divBdr>
                                                    <w:top w:val="single" w:sz="2" w:space="0" w:color="E5E7EB"/>
                                                    <w:left w:val="single" w:sz="2" w:space="0" w:color="E5E7EB"/>
                                                    <w:bottom w:val="single" w:sz="2" w:space="0" w:color="E5E7EB"/>
                                                    <w:right w:val="single" w:sz="2" w:space="0" w:color="E5E7EB"/>
                                                  </w:divBdr>
                                                </w:div>
                                                <w:div w:id="1709186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7081720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sChild>
    </w:div>
    <w:div w:id="1810974504">
      <w:bodyDiv w:val="1"/>
      <w:marLeft w:val="0"/>
      <w:marRight w:val="0"/>
      <w:marTop w:val="0"/>
      <w:marBottom w:val="0"/>
      <w:divBdr>
        <w:top w:val="none" w:sz="0" w:space="0" w:color="auto"/>
        <w:left w:val="none" w:sz="0" w:space="0" w:color="auto"/>
        <w:bottom w:val="none" w:sz="0" w:space="0" w:color="auto"/>
        <w:right w:val="none" w:sz="0" w:space="0" w:color="auto"/>
      </w:divBdr>
      <w:divsChild>
        <w:div w:id="695934351">
          <w:marLeft w:val="0"/>
          <w:marRight w:val="0"/>
          <w:marTop w:val="0"/>
          <w:marBottom w:val="0"/>
          <w:divBdr>
            <w:top w:val="single" w:sz="2" w:space="0" w:color="E5E7EB"/>
            <w:left w:val="single" w:sz="2" w:space="0" w:color="E5E7EB"/>
            <w:bottom w:val="single" w:sz="2" w:space="0" w:color="E5E7EB"/>
            <w:right w:val="single" w:sz="2" w:space="0" w:color="E5E7EB"/>
          </w:divBdr>
          <w:divsChild>
            <w:div w:id="1141995856">
              <w:marLeft w:val="0"/>
              <w:marRight w:val="0"/>
              <w:marTop w:val="0"/>
              <w:marBottom w:val="300"/>
              <w:divBdr>
                <w:top w:val="single" w:sz="2" w:space="0" w:color="E5E7EB"/>
                <w:left w:val="single" w:sz="2" w:space="0" w:color="E5E7EB"/>
                <w:bottom w:val="single" w:sz="2" w:space="0" w:color="E5E7EB"/>
                <w:right w:val="single" w:sz="2" w:space="0" w:color="E5E7EB"/>
              </w:divBdr>
              <w:divsChild>
                <w:div w:id="987899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4539135">
          <w:marLeft w:val="0"/>
          <w:marRight w:val="0"/>
          <w:marTop w:val="0"/>
          <w:marBottom w:val="0"/>
          <w:divBdr>
            <w:top w:val="single" w:sz="2" w:space="0" w:color="E5E7EB"/>
            <w:left w:val="single" w:sz="2" w:space="0" w:color="E5E7EB"/>
            <w:bottom w:val="single" w:sz="2" w:space="0" w:color="E5E7EB"/>
            <w:right w:val="single" w:sz="2" w:space="0" w:color="E5E7EB"/>
          </w:divBdr>
          <w:divsChild>
            <w:div w:id="1133208471">
              <w:marLeft w:val="0"/>
              <w:marRight w:val="0"/>
              <w:marTop w:val="0"/>
              <w:marBottom w:val="240"/>
              <w:divBdr>
                <w:top w:val="single" w:sz="2" w:space="0" w:color="E5E7EB"/>
                <w:left w:val="single" w:sz="2" w:space="0" w:color="E5E7EB"/>
                <w:bottom w:val="single" w:sz="2" w:space="0" w:color="E5E7EB"/>
                <w:right w:val="single" w:sz="2" w:space="0" w:color="E5E7EB"/>
              </w:divBdr>
              <w:divsChild>
                <w:div w:id="319695299">
                  <w:marLeft w:val="0"/>
                  <w:marRight w:val="0"/>
                  <w:marTop w:val="0"/>
                  <w:marBottom w:val="0"/>
                  <w:divBdr>
                    <w:top w:val="single" w:sz="2" w:space="0" w:color="E5E7EB"/>
                    <w:left w:val="single" w:sz="2" w:space="0" w:color="E5E7EB"/>
                    <w:bottom w:val="single" w:sz="2" w:space="0" w:color="E5E7EB"/>
                    <w:right w:val="single" w:sz="2" w:space="0" w:color="E5E7EB"/>
                  </w:divBdr>
                  <w:divsChild>
                    <w:div w:id="2097969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3579087">
          <w:marLeft w:val="0"/>
          <w:marRight w:val="0"/>
          <w:marTop w:val="0"/>
          <w:marBottom w:val="0"/>
          <w:divBdr>
            <w:top w:val="single" w:sz="2" w:space="0" w:color="E5E7EB"/>
            <w:left w:val="single" w:sz="2" w:space="0" w:color="E5E7EB"/>
            <w:bottom w:val="single" w:sz="2" w:space="0" w:color="E5E7EB"/>
            <w:right w:val="single" w:sz="2" w:space="0" w:color="E5E7EB"/>
          </w:divBdr>
          <w:divsChild>
            <w:div w:id="1091731410">
              <w:marLeft w:val="0"/>
              <w:marRight w:val="0"/>
              <w:marTop w:val="0"/>
              <w:marBottom w:val="0"/>
              <w:divBdr>
                <w:top w:val="single" w:sz="2" w:space="0" w:color="E5E7EB"/>
                <w:left w:val="single" w:sz="2" w:space="0" w:color="E5E7EB"/>
                <w:bottom w:val="single" w:sz="2" w:space="23" w:color="E5E7EB"/>
                <w:right w:val="single" w:sz="2" w:space="0" w:color="E5E7EB"/>
              </w:divBdr>
              <w:divsChild>
                <w:div w:id="973483910">
                  <w:marLeft w:val="0"/>
                  <w:marRight w:val="0"/>
                  <w:marTop w:val="0"/>
                  <w:marBottom w:val="0"/>
                  <w:divBdr>
                    <w:top w:val="single" w:sz="2" w:space="9" w:color="E5E7EB"/>
                    <w:left w:val="single" w:sz="2" w:space="9" w:color="E5E7EB"/>
                    <w:bottom w:val="single" w:sz="2" w:space="9" w:color="E5E7EB"/>
                    <w:right w:val="single" w:sz="2" w:space="9" w:color="E5E7EB"/>
                  </w:divBdr>
                  <w:divsChild>
                    <w:div w:id="55403348">
                      <w:marLeft w:val="0"/>
                      <w:marRight w:val="0"/>
                      <w:marTop w:val="0"/>
                      <w:marBottom w:val="0"/>
                      <w:divBdr>
                        <w:top w:val="single" w:sz="2" w:space="0" w:color="E5E7EB"/>
                        <w:left w:val="single" w:sz="2" w:space="0" w:color="E5E7EB"/>
                        <w:bottom w:val="single" w:sz="2" w:space="0" w:color="E5E7EB"/>
                        <w:right w:val="single" w:sz="2" w:space="0" w:color="E5E7EB"/>
                      </w:divBdr>
                    </w:div>
                    <w:div w:id="19212153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07371377">
                  <w:marLeft w:val="0"/>
                  <w:marRight w:val="0"/>
                  <w:marTop w:val="0"/>
                  <w:marBottom w:val="0"/>
                  <w:divBdr>
                    <w:top w:val="single" w:sz="2" w:space="0" w:color="E5E7EB"/>
                    <w:left w:val="single" w:sz="2" w:space="0" w:color="E5E7EB"/>
                    <w:bottom w:val="single" w:sz="2" w:space="0" w:color="E5E7EB"/>
                    <w:right w:val="single" w:sz="2" w:space="0" w:color="E5E7EB"/>
                  </w:divBdr>
                </w:div>
                <w:div w:id="1197280415">
                  <w:marLeft w:val="0"/>
                  <w:marRight w:val="0"/>
                  <w:marTop w:val="0"/>
                  <w:marBottom w:val="360"/>
                  <w:divBdr>
                    <w:top w:val="single" w:sz="2" w:space="0" w:color="E5E7EB"/>
                    <w:left w:val="single" w:sz="2" w:space="0" w:color="E5E7EB"/>
                    <w:bottom w:val="single" w:sz="2" w:space="0" w:color="E5E7EB"/>
                    <w:right w:val="single" w:sz="2" w:space="0" w:color="E5E7EB"/>
                  </w:divBdr>
                  <w:divsChild>
                    <w:div w:id="144631603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512184195">
              <w:marLeft w:val="0"/>
              <w:marRight w:val="0"/>
              <w:marTop w:val="0"/>
              <w:marBottom w:val="180"/>
              <w:divBdr>
                <w:top w:val="single" w:sz="2" w:space="0" w:color="E5E7EB"/>
                <w:left w:val="single" w:sz="2" w:space="0" w:color="E5E7EB"/>
                <w:bottom w:val="single" w:sz="2" w:space="0" w:color="E5E7EB"/>
                <w:right w:val="single" w:sz="2" w:space="0" w:color="E5E7EB"/>
              </w:divBdr>
              <w:divsChild>
                <w:div w:id="1006206954">
                  <w:marLeft w:val="0"/>
                  <w:marRight w:val="0"/>
                  <w:marTop w:val="0"/>
                  <w:marBottom w:val="0"/>
                  <w:divBdr>
                    <w:top w:val="single" w:sz="2" w:space="0" w:color="E5E7EB"/>
                    <w:left w:val="single" w:sz="2" w:space="0" w:color="E5E7EB"/>
                    <w:bottom w:val="single" w:sz="2" w:space="0" w:color="E5E7EB"/>
                    <w:right w:val="single" w:sz="2" w:space="0" w:color="E5E7EB"/>
                  </w:divBdr>
                  <w:divsChild>
                    <w:div w:id="348525574">
                      <w:marLeft w:val="0"/>
                      <w:marRight w:val="0"/>
                      <w:marTop w:val="0"/>
                      <w:marBottom w:val="0"/>
                      <w:divBdr>
                        <w:top w:val="single" w:sz="2" w:space="0" w:color="E5E7EB"/>
                        <w:left w:val="single" w:sz="2" w:space="0" w:color="E5E7EB"/>
                        <w:bottom w:val="single" w:sz="2" w:space="0" w:color="E5E7EB"/>
                        <w:right w:val="single" w:sz="2" w:space="0" w:color="E5E7EB"/>
                      </w:divBdr>
                      <w:divsChild>
                        <w:div w:id="1808469487">
                          <w:marLeft w:val="0"/>
                          <w:marRight w:val="0"/>
                          <w:marTop w:val="0"/>
                          <w:marBottom w:val="0"/>
                          <w:divBdr>
                            <w:top w:val="single" w:sz="2" w:space="0" w:color="E5E7EB"/>
                            <w:left w:val="single" w:sz="2" w:space="0" w:color="E5E7EB"/>
                            <w:bottom w:val="single" w:sz="2" w:space="0" w:color="E5E7EB"/>
                            <w:right w:val="single" w:sz="2" w:space="0" w:color="E5E7EB"/>
                          </w:divBdr>
                          <w:divsChild>
                            <w:div w:id="1595045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76254002">
          <w:marLeft w:val="0"/>
          <w:marRight w:val="0"/>
          <w:marTop w:val="0"/>
          <w:marBottom w:val="0"/>
          <w:divBdr>
            <w:top w:val="single" w:sz="2" w:space="0" w:color="E5E7EB"/>
            <w:left w:val="single" w:sz="2" w:space="0" w:color="E5E7EB"/>
            <w:bottom w:val="single" w:sz="2" w:space="0" w:color="E5E7EB"/>
            <w:right w:val="single" w:sz="2" w:space="0" w:color="E5E7EB"/>
          </w:divBdr>
          <w:divsChild>
            <w:div w:id="1111246338">
              <w:marLeft w:val="0"/>
              <w:marRight w:val="0"/>
              <w:marTop w:val="0"/>
              <w:marBottom w:val="0"/>
              <w:divBdr>
                <w:top w:val="single" w:sz="2" w:space="0" w:color="E5E7EB"/>
                <w:left w:val="single" w:sz="2" w:space="0" w:color="E5E7EB"/>
                <w:bottom w:val="single" w:sz="2" w:space="0" w:color="E5E7EB"/>
                <w:right w:val="single" w:sz="2" w:space="0" w:color="E5E7EB"/>
              </w:divBdr>
              <w:divsChild>
                <w:div w:id="1578006665">
                  <w:marLeft w:val="0"/>
                  <w:marRight w:val="0"/>
                  <w:marTop w:val="0"/>
                  <w:marBottom w:val="0"/>
                  <w:divBdr>
                    <w:top w:val="single" w:sz="2" w:space="0" w:color="E5E7EB"/>
                    <w:left w:val="single" w:sz="2" w:space="0" w:color="E5E7EB"/>
                    <w:bottom w:val="single" w:sz="2" w:space="0" w:color="E5E7EB"/>
                    <w:right w:val="single" w:sz="2" w:space="0" w:color="E5E7EB"/>
                  </w:divBdr>
                  <w:divsChild>
                    <w:div w:id="16545032">
                      <w:marLeft w:val="0"/>
                      <w:marRight w:val="0"/>
                      <w:marTop w:val="0"/>
                      <w:marBottom w:val="0"/>
                      <w:divBdr>
                        <w:top w:val="single" w:sz="2" w:space="0" w:color="E5E7EB"/>
                        <w:left w:val="single" w:sz="2" w:space="0" w:color="E5E7EB"/>
                        <w:bottom w:val="single" w:sz="2" w:space="0" w:color="E5E7EB"/>
                        <w:right w:val="single" w:sz="2" w:space="0" w:color="E5E7EB"/>
                      </w:divBdr>
                      <w:divsChild>
                        <w:div w:id="921378986">
                          <w:marLeft w:val="0"/>
                          <w:marRight w:val="0"/>
                          <w:marTop w:val="0"/>
                          <w:marBottom w:val="0"/>
                          <w:divBdr>
                            <w:top w:val="single" w:sz="2" w:space="0" w:color="E5E7EB"/>
                            <w:left w:val="single" w:sz="2" w:space="0" w:color="E5E7EB"/>
                            <w:bottom w:val="single" w:sz="2" w:space="0" w:color="E5E7EB"/>
                            <w:right w:val="single" w:sz="2" w:space="0" w:color="E5E7EB"/>
                          </w:divBdr>
                          <w:divsChild>
                            <w:div w:id="110364965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42787273">
                          <w:marLeft w:val="0"/>
                          <w:marRight w:val="0"/>
                          <w:marTop w:val="0"/>
                          <w:marBottom w:val="360"/>
                          <w:divBdr>
                            <w:top w:val="single" w:sz="2" w:space="0" w:color="E5E7EB"/>
                            <w:left w:val="single" w:sz="2" w:space="0" w:color="E5E7EB"/>
                            <w:bottom w:val="single" w:sz="2" w:space="0" w:color="E5E7EB"/>
                            <w:right w:val="single" w:sz="2" w:space="0" w:color="E5E7EB"/>
                          </w:divBdr>
                          <w:divsChild>
                            <w:div w:id="394663846">
                              <w:marLeft w:val="0"/>
                              <w:marRight w:val="0"/>
                              <w:marTop w:val="0"/>
                              <w:marBottom w:val="360"/>
                              <w:divBdr>
                                <w:top w:val="single" w:sz="2" w:space="0" w:color="E5E7EB"/>
                                <w:left w:val="single" w:sz="2" w:space="0" w:color="E5E7EB"/>
                                <w:bottom w:val="single" w:sz="2" w:space="0" w:color="E5E7EB"/>
                                <w:right w:val="single" w:sz="2" w:space="0" w:color="E5E7EB"/>
                              </w:divBdr>
                              <w:divsChild>
                                <w:div w:id="1065954825">
                                  <w:marLeft w:val="0"/>
                                  <w:marRight w:val="0"/>
                                  <w:marTop w:val="0"/>
                                  <w:marBottom w:val="0"/>
                                  <w:divBdr>
                                    <w:top w:val="single" w:sz="2" w:space="0" w:color="E5E7EB"/>
                                    <w:left w:val="single" w:sz="2" w:space="0" w:color="E5E7EB"/>
                                    <w:bottom w:val="single" w:sz="2" w:space="0" w:color="E5E7EB"/>
                                    <w:right w:val="single" w:sz="2" w:space="0" w:color="E5E7EB"/>
                                  </w:divBdr>
                                  <w:divsChild>
                                    <w:div w:id="1544908432">
                                      <w:marLeft w:val="0"/>
                                      <w:marRight w:val="0"/>
                                      <w:marTop w:val="0"/>
                                      <w:marBottom w:val="0"/>
                                      <w:divBdr>
                                        <w:top w:val="single" w:sz="4" w:space="0" w:color="999999"/>
                                        <w:left w:val="single" w:sz="4" w:space="0" w:color="999999"/>
                                        <w:bottom w:val="single" w:sz="4" w:space="0" w:color="999999"/>
                                        <w:right w:val="single" w:sz="4" w:space="0" w:color="999999"/>
                                      </w:divBdr>
                                      <w:divsChild>
                                        <w:div w:id="1769305162">
                                          <w:marLeft w:val="0"/>
                                          <w:marRight w:val="0"/>
                                          <w:marTop w:val="0"/>
                                          <w:marBottom w:val="0"/>
                                          <w:divBdr>
                                            <w:top w:val="single" w:sz="2" w:space="0" w:color="CCCCCC"/>
                                            <w:left w:val="single" w:sz="2" w:space="0" w:color="CCCCCC"/>
                                            <w:bottom w:val="single" w:sz="2" w:space="0" w:color="CCCCCC"/>
                                            <w:right w:val="single" w:sz="2" w:space="0" w:color="CCCCCC"/>
                                          </w:divBdr>
                                          <w:divsChild>
                                            <w:div w:id="332803508">
                                              <w:marLeft w:val="0"/>
                                              <w:marRight w:val="0"/>
                                              <w:marTop w:val="0"/>
                                              <w:marBottom w:val="0"/>
                                              <w:divBdr>
                                                <w:top w:val="single" w:sz="2" w:space="0" w:color="E5E7EB"/>
                                                <w:left w:val="single" w:sz="2" w:space="0" w:color="E5E7EB"/>
                                                <w:bottom w:val="single" w:sz="2" w:space="0" w:color="E5E7EB"/>
                                                <w:right w:val="single" w:sz="2" w:space="0" w:color="E5E7EB"/>
                                              </w:divBdr>
                                              <w:divsChild>
                                                <w:div w:id="138232317">
                                                  <w:marLeft w:val="0"/>
                                                  <w:marRight w:val="0"/>
                                                  <w:marTop w:val="0"/>
                                                  <w:marBottom w:val="0"/>
                                                  <w:divBdr>
                                                    <w:top w:val="single" w:sz="2" w:space="0" w:color="E5E7EB"/>
                                                    <w:left w:val="single" w:sz="2" w:space="0" w:color="E5E7EB"/>
                                                    <w:bottom w:val="single" w:sz="2" w:space="0" w:color="E5E7EB"/>
                                                    <w:right w:val="single" w:sz="2" w:space="0" w:color="E5E7EB"/>
                                                  </w:divBdr>
                                                  <w:divsChild>
                                                    <w:div w:id="2083525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7752303">
                                          <w:marLeft w:val="0"/>
                                          <w:marRight w:val="0"/>
                                          <w:marTop w:val="0"/>
                                          <w:marBottom w:val="0"/>
                                          <w:divBdr>
                                            <w:top w:val="single" w:sz="2" w:space="0" w:color="E5E7EB"/>
                                            <w:left w:val="single" w:sz="2" w:space="0" w:color="E5E7EB"/>
                                            <w:bottom w:val="single" w:sz="2" w:space="0" w:color="E5E7EB"/>
                                            <w:right w:val="single" w:sz="2" w:space="0" w:color="E5E7EB"/>
                                          </w:divBdr>
                                          <w:divsChild>
                                            <w:div w:id="512841328">
                                              <w:marLeft w:val="0"/>
                                              <w:marRight w:val="0"/>
                                              <w:marTop w:val="0"/>
                                              <w:marBottom w:val="0"/>
                                              <w:divBdr>
                                                <w:top w:val="single" w:sz="2" w:space="0" w:color="E5E7EB"/>
                                                <w:left w:val="single" w:sz="2" w:space="0" w:color="E5E7EB"/>
                                                <w:bottom w:val="single" w:sz="2" w:space="0" w:color="E5E7EB"/>
                                                <w:right w:val="single" w:sz="2" w:space="0" w:color="E5E7EB"/>
                                              </w:divBdr>
                                            </w:div>
                                            <w:div w:id="873889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5785924">
                          <w:marLeft w:val="0"/>
                          <w:marRight w:val="0"/>
                          <w:marTop w:val="150"/>
                          <w:marBottom w:val="360"/>
                          <w:divBdr>
                            <w:top w:val="single" w:sz="6" w:space="11" w:color="999999"/>
                            <w:left w:val="single" w:sz="6" w:space="11" w:color="999999"/>
                            <w:bottom w:val="single" w:sz="6" w:space="11" w:color="999999"/>
                            <w:right w:val="single" w:sz="6" w:space="11" w:color="999999"/>
                          </w:divBdr>
                        </w:div>
                        <w:div w:id="1948392271">
                          <w:marLeft w:val="0"/>
                          <w:marRight w:val="0"/>
                          <w:marTop w:val="0"/>
                          <w:marBottom w:val="0"/>
                          <w:divBdr>
                            <w:top w:val="single" w:sz="2" w:space="0" w:color="E5E7EB"/>
                            <w:left w:val="single" w:sz="2" w:space="0" w:color="E5E7EB"/>
                            <w:bottom w:val="single" w:sz="2" w:space="0" w:color="E5E7EB"/>
                            <w:right w:val="single" w:sz="2" w:space="0" w:color="E5E7EB"/>
                          </w:divBdr>
                          <w:divsChild>
                            <w:div w:id="12651563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965576568">
                          <w:marLeft w:val="0"/>
                          <w:marRight w:val="0"/>
                          <w:marTop w:val="0"/>
                          <w:marBottom w:val="0"/>
                          <w:divBdr>
                            <w:top w:val="single" w:sz="2" w:space="0" w:color="E5E7EB"/>
                            <w:left w:val="single" w:sz="2" w:space="0" w:color="E5E7EB"/>
                            <w:bottom w:val="single" w:sz="2" w:space="0" w:color="E5E7EB"/>
                            <w:right w:val="single" w:sz="2" w:space="0" w:color="E5E7EB"/>
                          </w:divBdr>
                          <w:divsChild>
                            <w:div w:id="146881762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351151246">
                      <w:marLeft w:val="0"/>
                      <w:marRight w:val="0"/>
                      <w:marTop w:val="0"/>
                      <w:marBottom w:val="360"/>
                      <w:divBdr>
                        <w:top w:val="single" w:sz="2" w:space="0" w:color="E5E7EB"/>
                        <w:left w:val="single" w:sz="2" w:space="0" w:color="E5E7EB"/>
                        <w:bottom w:val="single" w:sz="2" w:space="0" w:color="E5E7EB"/>
                        <w:right w:val="single" w:sz="2" w:space="0" w:color="E5E7EB"/>
                      </w:divBdr>
                      <w:divsChild>
                        <w:div w:id="1524637398">
                          <w:marLeft w:val="0"/>
                          <w:marRight w:val="0"/>
                          <w:marTop w:val="0"/>
                          <w:marBottom w:val="180"/>
                          <w:divBdr>
                            <w:top w:val="single" w:sz="6" w:space="9" w:color="999999"/>
                            <w:left w:val="single" w:sz="6" w:space="11" w:color="999999"/>
                            <w:bottom w:val="single" w:sz="6" w:space="9" w:color="999999"/>
                            <w:right w:val="single" w:sz="6" w:space="11" w:color="999999"/>
                          </w:divBdr>
                          <w:divsChild>
                            <w:div w:id="179706130">
                              <w:marLeft w:val="0"/>
                              <w:marRight w:val="0"/>
                              <w:marTop w:val="0"/>
                              <w:marBottom w:val="0"/>
                              <w:divBdr>
                                <w:top w:val="single" w:sz="2" w:space="0" w:color="E5E7EB"/>
                                <w:left w:val="single" w:sz="2" w:space="0" w:color="E5E7EB"/>
                                <w:bottom w:val="single" w:sz="2" w:space="0" w:color="E5E7EB"/>
                                <w:right w:val="single" w:sz="2" w:space="0" w:color="E5E7EB"/>
                              </w:divBdr>
                              <w:divsChild>
                                <w:div w:id="1746805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7159934">
                      <w:marLeft w:val="0"/>
                      <w:marRight w:val="0"/>
                      <w:marTop w:val="0"/>
                      <w:marBottom w:val="360"/>
                      <w:divBdr>
                        <w:top w:val="single" w:sz="2" w:space="0" w:color="E5E7EB"/>
                        <w:left w:val="single" w:sz="2" w:space="0" w:color="E5E7EB"/>
                        <w:bottom w:val="single" w:sz="2" w:space="0" w:color="E5E7EB"/>
                        <w:right w:val="single" w:sz="2" w:space="0" w:color="E5E7EB"/>
                      </w:divBdr>
                      <w:divsChild>
                        <w:div w:id="1603227128">
                          <w:marLeft w:val="0"/>
                          <w:marRight w:val="0"/>
                          <w:marTop w:val="0"/>
                          <w:marBottom w:val="360"/>
                          <w:divBdr>
                            <w:top w:val="single" w:sz="2" w:space="0" w:color="E5E7EB"/>
                            <w:left w:val="single" w:sz="2" w:space="0" w:color="E5E7EB"/>
                            <w:bottom w:val="single" w:sz="2" w:space="0" w:color="E5E7EB"/>
                            <w:right w:val="single" w:sz="2" w:space="0" w:color="E5E7EB"/>
                          </w:divBdr>
                          <w:divsChild>
                            <w:div w:id="1046301043">
                              <w:marLeft w:val="0"/>
                              <w:marRight w:val="0"/>
                              <w:marTop w:val="0"/>
                              <w:marBottom w:val="0"/>
                              <w:divBdr>
                                <w:top w:val="single" w:sz="2" w:space="0" w:color="E5E7EB"/>
                                <w:left w:val="single" w:sz="2" w:space="0" w:color="E5E7EB"/>
                                <w:bottom w:val="single" w:sz="2" w:space="0" w:color="E5E7EB"/>
                                <w:right w:val="single" w:sz="2" w:space="0" w:color="E5E7EB"/>
                              </w:divBdr>
                              <w:divsChild>
                                <w:div w:id="1243759092">
                                  <w:marLeft w:val="0"/>
                                  <w:marRight w:val="0"/>
                                  <w:marTop w:val="0"/>
                                  <w:marBottom w:val="0"/>
                                  <w:divBdr>
                                    <w:top w:val="single" w:sz="2" w:space="0" w:color="E5E7EB"/>
                                    <w:left w:val="single" w:sz="2" w:space="0" w:color="E5E7EB"/>
                                    <w:bottom w:val="single" w:sz="2" w:space="0" w:color="E5E7EB"/>
                                    <w:right w:val="single" w:sz="2" w:space="11" w:color="E5E7EB"/>
                                  </w:divBdr>
                                  <w:divsChild>
                                    <w:div w:id="221256003">
                                      <w:marLeft w:val="0"/>
                                      <w:marRight w:val="0"/>
                                      <w:marTop w:val="0"/>
                                      <w:marBottom w:val="0"/>
                                      <w:divBdr>
                                        <w:top w:val="single" w:sz="2" w:space="0" w:color="E5E7EB"/>
                                        <w:left w:val="single" w:sz="2" w:space="0" w:color="E5E7EB"/>
                                        <w:bottom w:val="single" w:sz="2" w:space="0" w:color="E5E7EB"/>
                                        <w:right w:val="single" w:sz="2" w:space="0" w:color="E5E7EB"/>
                                      </w:divBdr>
                                    </w:div>
                                    <w:div w:id="74384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5656346">
                              <w:marLeft w:val="0"/>
                              <w:marRight w:val="0"/>
                              <w:marTop w:val="0"/>
                              <w:marBottom w:val="0"/>
                              <w:divBdr>
                                <w:top w:val="single" w:sz="2" w:space="0" w:color="E5E7EB"/>
                                <w:left w:val="single" w:sz="2" w:space="0" w:color="E5E7EB"/>
                                <w:bottom w:val="single" w:sz="2" w:space="0" w:color="E5E7EB"/>
                                <w:right w:val="single" w:sz="2" w:space="0" w:color="E5E7EB"/>
                              </w:divBdr>
                              <w:divsChild>
                                <w:div w:id="446433659">
                                  <w:marLeft w:val="0"/>
                                  <w:marRight w:val="0"/>
                                  <w:marTop w:val="0"/>
                                  <w:marBottom w:val="60"/>
                                  <w:divBdr>
                                    <w:top w:val="single" w:sz="2" w:space="0" w:color="E5E7EB"/>
                                    <w:left w:val="single" w:sz="2" w:space="0" w:color="E5E7EB"/>
                                    <w:bottom w:val="single" w:sz="2" w:space="0" w:color="E5E7EB"/>
                                    <w:right w:val="single" w:sz="2" w:space="0" w:color="E5E7EB"/>
                                  </w:divBdr>
                                  <w:divsChild>
                                    <w:div w:id="212371945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59924849">
                          <w:marLeft w:val="0"/>
                          <w:marRight w:val="0"/>
                          <w:marTop w:val="0"/>
                          <w:marBottom w:val="0"/>
                          <w:divBdr>
                            <w:top w:val="single" w:sz="2" w:space="0" w:color="E5E7EB"/>
                            <w:left w:val="single" w:sz="2" w:space="0" w:color="E5E7EB"/>
                            <w:bottom w:val="single" w:sz="2" w:space="0" w:color="E5E7EB"/>
                            <w:right w:val="single" w:sz="2" w:space="0" w:color="E5E7EB"/>
                          </w:divBdr>
                          <w:divsChild>
                            <w:div w:id="211968057">
                              <w:marLeft w:val="0"/>
                              <w:marRight w:val="0"/>
                              <w:marTop w:val="0"/>
                              <w:marBottom w:val="0"/>
                              <w:divBdr>
                                <w:top w:val="single" w:sz="2" w:space="0" w:color="E5E7EB"/>
                                <w:left w:val="single" w:sz="2" w:space="0" w:color="E5E7EB"/>
                                <w:bottom w:val="single" w:sz="2" w:space="0" w:color="E5E7EB"/>
                                <w:right w:val="single" w:sz="2" w:space="0" w:color="E5E7EB"/>
                              </w:divBdr>
                              <w:divsChild>
                                <w:div w:id="1420761120">
                                  <w:marLeft w:val="0"/>
                                  <w:marRight w:val="0"/>
                                  <w:marTop w:val="0"/>
                                  <w:marBottom w:val="0"/>
                                  <w:divBdr>
                                    <w:top w:val="single" w:sz="2" w:space="0" w:color="E5E7EB"/>
                                    <w:left w:val="single" w:sz="2" w:space="0" w:color="E5E7EB"/>
                                    <w:bottom w:val="single" w:sz="2" w:space="0" w:color="E5E7EB"/>
                                    <w:right w:val="single" w:sz="2" w:space="0" w:color="E5E7EB"/>
                                  </w:divBdr>
                                  <w:divsChild>
                                    <w:div w:id="435759072">
                                      <w:marLeft w:val="0"/>
                                      <w:marRight w:val="0"/>
                                      <w:marTop w:val="0"/>
                                      <w:marBottom w:val="0"/>
                                      <w:divBdr>
                                        <w:top w:val="single" w:sz="2" w:space="0" w:color="E5E7EB"/>
                                        <w:left w:val="single" w:sz="2" w:space="0" w:color="E5E7EB"/>
                                        <w:bottom w:val="single" w:sz="2" w:space="0" w:color="E5E7EB"/>
                                        <w:right w:val="single" w:sz="2" w:space="0" w:color="E5E7EB"/>
                                      </w:divBdr>
                                      <w:divsChild>
                                        <w:div w:id="1755779127">
                                          <w:marLeft w:val="0"/>
                                          <w:marRight w:val="0"/>
                                          <w:marTop w:val="0"/>
                                          <w:marBottom w:val="0"/>
                                          <w:divBdr>
                                            <w:top w:val="single" w:sz="2" w:space="0" w:color="E5E7EB"/>
                                            <w:left w:val="single" w:sz="2" w:space="0" w:color="E5E7EB"/>
                                            <w:bottom w:val="single" w:sz="2" w:space="0" w:color="E5E7EB"/>
                                            <w:right w:val="single" w:sz="2" w:space="0" w:color="E5E7EB"/>
                                          </w:divBdr>
                                          <w:divsChild>
                                            <w:div w:id="1408958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0038215">
                              <w:marLeft w:val="150"/>
                              <w:marRight w:val="0"/>
                              <w:marTop w:val="0"/>
                              <w:marBottom w:val="0"/>
                              <w:divBdr>
                                <w:top w:val="single" w:sz="2" w:space="0" w:color="E5E7EB"/>
                                <w:left w:val="single" w:sz="2" w:space="0" w:color="E5E7EB"/>
                                <w:bottom w:val="single" w:sz="2" w:space="0" w:color="E5E7EB"/>
                                <w:right w:val="single" w:sz="2" w:space="0" w:color="E5E7EB"/>
                              </w:divBdr>
                            </w:div>
                            <w:div w:id="1489399952">
                              <w:marLeft w:val="150"/>
                              <w:marRight w:val="0"/>
                              <w:marTop w:val="0"/>
                              <w:marBottom w:val="0"/>
                              <w:divBdr>
                                <w:top w:val="single" w:sz="2" w:space="0" w:color="E5E7EB"/>
                                <w:left w:val="single" w:sz="2" w:space="0" w:color="E5E7EB"/>
                                <w:bottom w:val="single" w:sz="2" w:space="0" w:color="E5E7EB"/>
                                <w:right w:val="single" w:sz="2" w:space="0" w:color="E5E7EB"/>
                              </w:divBdr>
                              <w:divsChild>
                                <w:div w:id="340088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16100076">
      <w:bodyDiv w:val="1"/>
      <w:marLeft w:val="0"/>
      <w:marRight w:val="0"/>
      <w:marTop w:val="0"/>
      <w:marBottom w:val="0"/>
      <w:divBdr>
        <w:top w:val="none" w:sz="0" w:space="0" w:color="auto"/>
        <w:left w:val="none" w:sz="0" w:space="0" w:color="auto"/>
        <w:bottom w:val="none" w:sz="0" w:space="0" w:color="auto"/>
        <w:right w:val="none" w:sz="0" w:space="0" w:color="auto"/>
      </w:divBdr>
      <w:divsChild>
        <w:div w:id="626207393">
          <w:marLeft w:val="0"/>
          <w:marRight w:val="0"/>
          <w:marTop w:val="0"/>
          <w:marBottom w:val="0"/>
          <w:divBdr>
            <w:top w:val="single" w:sz="2" w:space="0" w:color="E5E7EB"/>
            <w:left w:val="single" w:sz="2" w:space="0" w:color="E5E7EB"/>
            <w:bottom w:val="single" w:sz="2" w:space="0" w:color="E5E7EB"/>
            <w:right w:val="single" w:sz="2" w:space="0" w:color="E5E7EB"/>
          </w:divBdr>
          <w:divsChild>
            <w:div w:id="20167077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634411574">
          <w:marLeft w:val="0"/>
          <w:marRight w:val="0"/>
          <w:marTop w:val="0"/>
          <w:marBottom w:val="0"/>
          <w:divBdr>
            <w:top w:val="single" w:sz="2" w:space="0" w:color="E5E7EB"/>
            <w:left w:val="single" w:sz="2" w:space="0" w:color="E5E7EB"/>
            <w:bottom w:val="single" w:sz="2" w:space="0" w:color="E5E7EB"/>
            <w:right w:val="single" w:sz="2" w:space="0" w:color="E5E7EB"/>
          </w:divBdr>
          <w:divsChild>
            <w:div w:id="990018042">
              <w:marLeft w:val="0"/>
              <w:marRight w:val="0"/>
              <w:marTop w:val="0"/>
              <w:marBottom w:val="0"/>
              <w:divBdr>
                <w:top w:val="single" w:sz="2" w:space="0" w:color="E5E7EB"/>
                <w:left w:val="single" w:sz="2" w:space="0" w:color="E5E7EB"/>
                <w:bottom w:val="single" w:sz="2" w:space="0" w:color="E5E7EB"/>
                <w:right w:val="single" w:sz="2" w:space="0" w:color="E5E7EB"/>
              </w:divBdr>
              <w:divsChild>
                <w:div w:id="1882981745">
                  <w:marLeft w:val="0"/>
                  <w:marRight w:val="0"/>
                  <w:marTop w:val="0"/>
                  <w:marBottom w:val="0"/>
                  <w:divBdr>
                    <w:top w:val="single" w:sz="2" w:space="0" w:color="E5E7EB"/>
                    <w:left w:val="single" w:sz="2" w:space="0" w:color="E5E7EB"/>
                    <w:bottom w:val="single" w:sz="2" w:space="0" w:color="E5E7EB"/>
                    <w:right w:val="single" w:sz="2" w:space="0" w:color="E5E7EB"/>
                  </w:divBdr>
                  <w:divsChild>
                    <w:div w:id="660162247">
                      <w:marLeft w:val="0"/>
                      <w:marRight w:val="0"/>
                      <w:marTop w:val="0"/>
                      <w:marBottom w:val="360"/>
                      <w:divBdr>
                        <w:top w:val="single" w:sz="2" w:space="0" w:color="E5E7EB"/>
                        <w:left w:val="single" w:sz="2" w:space="0" w:color="E5E7EB"/>
                        <w:bottom w:val="single" w:sz="2" w:space="0" w:color="E5E7EB"/>
                        <w:right w:val="single" w:sz="2" w:space="0" w:color="E5E7EB"/>
                      </w:divBdr>
                      <w:divsChild>
                        <w:div w:id="407046322">
                          <w:marLeft w:val="0"/>
                          <w:marRight w:val="0"/>
                          <w:marTop w:val="0"/>
                          <w:marBottom w:val="0"/>
                          <w:divBdr>
                            <w:top w:val="single" w:sz="2" w:space="0" w:color="E5E7EB"/>
                            <w:left w:val="single" w:sz="2" w:space="0" w:color="E5E7EB"/>
                            <w:bottom w:val="single" w:sz="2" w:space="0" w:color="E5E7EB"/>
                            <w:right w:val="single" w:sz="2" w:space="0" w:color="E5E7EB"/>
                          </w:divBdr>
                          <w:divsChild>
                            <w:div w:id="627667746">
                              <w:marLeft w:val="150"/>
                              <w:marRight w:val="0"/>
                              <w:marTop w:val="0"/>
                              <w:marBottom w:val="0"/>
                              <w:divBdr>
                                <w:top w:val="single" w:sz="2" w:space="0" w:color="E5E7EB"/>
                                <w:left w:val="single" w:sz="2" w:space="0" w:color="E5E7EB"/>
                                <w:bottom w:val="single" w:sz="2" w:space="0" w:color="E5E7EB"/>
                                <w:right w:val="single" w:sz="2" w:space="0" w:color="E5E7EB"/>
                              </w:divBdr>
                              <w:divsChild>
                                <w:div w:id="749431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140333">
                              <w:marLeft w:val="150"/>
                              <w:marRight w:val="0"/>
                              <w:marTop w:val="0"/>
                              <w:marBottom w:val="0"/>
                              <w:divBdr>
                                <w:top w:val="single" w:sz="2" w:space="0" w:color="E5E7EB"/>
                                <w:left w:val="single" w:sz="2" w:space="0" w:color="E5E7EB"/>
                                <w:bottom w:val="single" w:sz="2" w:space="0" w:color="E5E7EB"/>
                                <w:right w:val="single" w:sz="2" w:space="0" w:color="E5E7EB"/>
                              </w:divBdr>
                            </w:div>
                            <w:div w:id="1814371129">
                              <w:marLeft w:val="0"/>
                              <w:marRight w:val="0"/>
                              <w:marTop w:val="0"/>
                              <w:marBottom w:val="0"/>
                              <w:divBdr>
                                <w:top w:val="single" w:sz="2" w:space="0" w:color="E5E7EB"/>
                                <w:left w:val="single" w:sz="2" w:space="0" w:color="E5E7EB"/>
                                <w:bottom w:val="single" w:sz="2" w:space="0" w:color="E5E7EB"/>
                                <w:right w:val="single" w:sz="2" w:space="0" w:color="E5E7EB"/>
                              </w:divBdr>
                              <w:divsChild>
                                <w:div w:id="1675066823">
                                  <w:marLeft w:val="0"/>
                                  <w:marRight w:val="0"/>
                                  <w:marTop w:val="0"/>
                                  <w:marBottom w:val="0"/>
                                  <w:divBdr>
                                    <w:top w:val="single" w:sz="2" w:space="0" w:color="E5E7EB"/>
                                    <w:left w:val="single" w:sz="2" w:space="0" w:color="E5E7EB"/>
                                    <w:bottom w:val="single" w:sz="2" w:space="0" w:color="E5E7EB"/>
                                    <w:right w:val="single" w:sz="2" w:space="0" w:color="E5E7EB"/>
                                  </w:divBdr>
                                  <w:divsChild>
                                    <w:div w:id="1908295214">
                                      <w:marLeft w:val="0"/>
                                      <w:marRight w:val="0"/>
                                      <w:marTop w:val="0"/>
                                      <w:marBottom w:val="0"/>
                                      <w:divBdr>
                                        <w:top w:val="single" w:sz="2" w:space="0" w:color="E5E7EB"/>
                                        <w:left w:val="single" w:sz="2" w:space="0" w:color="E5E7EB"/>
                                        <w:bottom w:val="single" w:sz="2" w:space="0" w:color="E5E7EB"/>
                                        <w:right w:val="single" w:sz="2" w:space="0" w:color="E5E7EB"/>
                                      </w:divBdr>
                                      <w:divsChild>
                                        <w:div w:id="54395940">
                                          <w:marLeft w:val="0"/>
                                          <w:marRight w:val="0"/>
                                          <w:marTop w:val="0"/>
                                          <w:marBottom w:val="0"/>
                                          <w:divBdr>
                                            <w:top w:val="single" w:sz="2" w:space="0" w:color="E5E7EB"/>
                                            <w:left w:val="single" w:sz="2" w:space="0" w:color="E5E7EB"/>
                                            <w:bottom w:val="single" w:sz="2" w:space="0" w:color="E5E7EB"/>
                                            <w:right w:val="single" w:sz="2" w:space="0" w:color="E5E7EB"/>
                                          </w:divBdr>
                                          <w:divsChild>
                                            <w:div w:id="442504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6855067">
                          <w:marLeft w:val="0"/>
                          <w:marRight w:val="0"/>
                          <w:marTop w:val="0"/>
                          <w:marBottom w:val="360"/>
                          <w:divBdr>
                            <w:top w:val="single" w:sz="2" w:space="0" w:color="E5E7EB"/>
                            <w:left w:val="single" w:sz="2" w:space="0" w:color="E5E7EB"/>
                            <w:bottom w:val="single" w:sz="2" w:space="0" w:color="E5E7EB"/>
                            <w:right w:val="single" w:sz="2" w:space="0" w:color="E5E7EB"/>
                          </w:divBdr>
                          <w:divsChild>
                            <w:div w:id="1164933813">
                              <w:marLeft w:val="0"/>
                              <w:marRight w:val="0"/>
                              <w:marTop w:val="0"/>
                              <w:marBottom w:val="0"/>
                              <w:divBdr>
                                <w:top w:val="single" w:sz="2" w:space="0" w:color="E5E7EB"/>
                                <w:left w:val="single" w:sz="2" w:space="0" w:color="E5E7EB"/>
                                <w:bottom w:val="single" w:sz="2" w:space="0" w:color="E5E7EB"/>
                                <w:right w:val="single" w:sz="2" w:space="0" w:color="E5E7EB"/>
                              </w:divBdr>
                              <w:divsChild>
                                <w:div w:id="471141719">
                                  <w:marLeft w:val="0"/>
                                  <w:marRight w:val="0"/>
                                  <w:marTop w:val="0"/>
                                  <w:marBottom w:val="0"/>
                                  <w:divBdr>
                                    <w:top w:val="single" w:sz="2" w:space="0" w:color="E5E7EB"/>
                                    <w:left w:val="single" w:sz="2" w:space="0" w:color="E5E7EB"/>
                                    <w:bottom w:val="single" w:sz="2" w:space="0" w:color="E5E7EB"/>
                                    <w:right w:val="single" w:sz="2" w:space="11" w:color="E5E7EB"/>
                                  </w:divBdr>
                                  <w:divsChild>
                                    <w:div w:id="2102556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4382655">
                              <w:marLeft w:val="0"/>
                              <w:marRight w:val="0"/>
                              <w:marTop w:val="0"/>
                              <w:marBottom w:val="0"/>
                              <w:divBdr>
                                <w:top w:val="single" w:sz="2" w:space="0" w:color="E5E7EB"/>
                                <w:left w:val="single" w:sz="2" w:space="0" w:color="E5E7EB"/>
                                <w:bottom w:val="single" w:sz="2" w:space="0" w:color="E5E7EB"/>
                                <w:right w:val="single" w:sz="2" w:space="0" w:color="E5E7EB"/>
                              </w:divBdr>
                              <w:divsChild>
                                <w:div w:id="2083944409">
                                  <w:marLeft w:val="0"/>
                                  <w:marRight w:val="0"/>
                                  <w:marTop w:val="0"/>
                                  <w:marBottom w:val="60"/>
                                  <w:divBdr>
                                    <w:top w:val="single" w:sz="2" w:space="0" w:color="E5E7EB"/>
                                    <w:left w:val="single" w:sz="2" w:space="0" w:color="E5E7EB"/>
                                    <w:bottom w:val="single" w:sz="2" w:space="0" w:color="E5E7EB"/>
                                    <w:right w:val="single" w:sz="2" w:space="0" w:color="E5E7EB"/>
                                  </w:divBdr>
                                  <w:divsChild>
                                    <w:div w:id="19775621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706757993">
                      <w:marLeft w:val="0"/>
                      <w:marRight w:val="0"/>
                      <w:marTop w:val="0"/>
                      <w:marBottom w:val="0"/>
                      <w:divBdr>
                        <w:top w:val="single" w:sz="2" w:space="0" w:color="E5E7EB"/>
                        <w:left w:val="single" w:sz="2" w:space="0" w:color="E5E7EB"/>
                        <w:bottom w:val="single" w:sz="2" w:space="0" w:color="E5E7EB"/>
                        <w:right w:val="single" w:sz="2" w:space="0" w:color="E5E7EB"/>
                      </w:divBdr>
                      <w:divsChild>
                        <w:div w:id="52267389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732532247">
                      <w:marLeft w:val="0"/>
                      <w:marRight w:val="0"/>
                      <w:marTop w:val="0"/>
                      <w:marBottom w:val="360"/>
                      <w:divBdr>
                        <w:top w:val="single" w:sz="2" w:space="0" w:color="E5E7EB"/>
                        <w:left w:val="single" w:sz="2" w:space="0" w:color="E5E7EB"/>
                        <w:bottom w:val="single" w:sz="2" w:space="0" w:color="E5E7EB"/>
                        <w:right w:val="single" w:sz="2" w:space="0" w:color="E5E7EB"/>
                      </w:divBdr>
                      <w:divsChild>
                        <w:div w:id="171722446">
                          <w:marLeft w:val="0"/>
                          <w:marRight w:val="0"/>
                          <w:marTop w:val="0"/>
                          <w:marBottom w:val="180"/>
                          <w:divBdr>
                            <w:top w:val="single" w:sz="6" w:space="9" w:color="999999"/>
                            <w:left w:val="single" w:sz="6" w:space="11" w:color="999999"/>
                            <w:bottom w:val="single" w:sz="6" w:space="9" w:color="999999"/>
                            <w:right w:val="single" w:sz="6" w:space="11" w:color="999999"/>
                          </w:divBdr>
                          <w:divsChild>
                            <w:div w:id="1526475973">
                              <w:marLeft w:val="0"/>
                              <w:marRight w:val="0"/>
                              <w:marTop w:val="0"/>
                              <w:marBottom w:val="0"/>
                              <w:divBdr>
                                <w:top w:val="single" w:sz="2" w:space="0" w:color="E5E7EB"/>
                                <w:left w:val="single" w:sz="2" w:space="0" w:color="E5E7EB"/>
                                <w:bottom w:val="single" w:sz="2" w:space="0" w:color="E5E7EB"/>
                                <w:right w:val="single" w:sz="2" w:space="0" w:color="E5E7EB"/>
                              </w:divBdr>
                              <w:divsChild>
                                <w:div w:id="1476138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33059048">
          <w:marLeft w:val="0"/>
          <w:marRight w:val="0"/>
          <w:marTop w:val="0"/>
          <w:marBottom w:val="0"/>
          <w:divBdr>
            <w:top w:val="single" w:sz="2" w:space="0" w:color="E5E7EB"/>
            <w:left w:val="single" w:sz="2" w:space="0" w:color="E5E7EB"/>
            <w:bottom w:val="single" w:sz="2" w:space="0" w:color="E5E7EB"/>
            <w:right w:val="single" w:sz="2" w:space="0" w:color="E5E7EB"/>
          </w:divBdr>
          <w:divsChild>
            <w:div w:id="362246861">
              <w:marLeft w:val="0"/>
              <w:marRight w:val="0"/>
              <w:marTop w:val="0"/>
              <w:marBottom w:val="240"/>
              <w:divBdr>
                <w:top w:val="single" w:sz="2" w:space="0" w:color="E5E7EB"/>
                <w:left w:val="single" w:sz="2" w:space="0" w:color="E5E7EB"/>
                <w:bottom w:val="single" w:sz="2" w:space="0" w:color="E5E7EB"/>
                <w:right w:val="single" w:sz="2" w:space="0" w:color="E5E7EB"/>
              </w:divBdr>
              <w:divsChild>
                <w:div w:id="1377201874">
                  <w:marLeft w:val="0"/>
                  <w:marRight w:val="0"/>
                  <w:marTop w:val="0"/>
                  <w:marBottom w:val="0"/>
                  <w:divBdr>
                    <w:top w:val="single" w:sz="2" w:space="0" w:color="E5E7EB"/>
                    <w:left w:val="single" w:sz="2" w:space="0" w:color="E5E7EB"/>
                    <w:bottom w:val="single" w:sz="2" w:space="0" w:color="E5E7EB"/>
                    <w:right w:val="single" w:sz="2" w:space="0" w:color="E5E7EB"/>
                  </w:divBdr>
                  <w:divsChild>
                    <w:div w:id="2068146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6501515">
          <w:marLeft w:val="0"/>
          <w:marRight w:val="0"/>
          <w:marTop w:val="0"/>
          <w:marBottom w:val="0"/>
          <w:divBdr>
            <w:top w:val="single" w:sz="2" w:space="0" w:color="E5E7EB"/>
            <w:left w:val="single" w:sz="2" w:space="0" w:color="E5E7EB"/>
            <w:bottom w:val="single" w:sz="2" w:space="0" w:color="E5E7EB"/>
            <w:right w:val="single" w:sz="2" w:space="0" w:color="E5E7EB"/>
          </w:divBdr>
          <w:divsChild>
            <w:div w:id="610823762">
              <w:marLeft w:val="0"/>
              <w:marRight w:val="0"/>
              <w:marTop w:val="0"/>
              <w:marBottom w:val="180"/>
              <w:divBdr>
                <w:top w:val="single" w:sz="2" w:space="0" w:color="E5E7EB"/>
                <w:left w:val="single" w:sz="2" w:space="0" w:color="E5E7EB"/>
                <w:bottom w:val="single" w:sz="2" w:space="0" w:color="E5E7EB"/>
                <w:right w:val="single" w:sz="2" w:space="0" w:color="E5E7EB"/>
              </w:divBdr>
              <w:divsChild>
                <w:div w:id="1399282338">
                  <w:marLeft w:val="0"/>
                  <w:marRight w:val="0"/>
                  <w:marTop w:val="0"/>
                  <w:marBottom w:val="0"/>
                  <w:divBdr>
                    <w:top w:val="single" w:sz="2" w:space="0" w:color="E5E7EB"/>
                    <w:left w:val="single" w:sz="2" w:space="0" w:color="E5E7EB"/>
                    <w:bottom w:val="single" w:sz="2" w:space="0" w:color="E5E7EB"/>
                    <w:right w:val="single" w:sz="2" w:space="0" w:color="E5E7EB"/>
                  </w:divBdr>
                  <w:divsChild>
                    <w:div w:id="164320387">
                      <w:marLeft w:val="0"/>
                      <w:marRight w:val="0"/>
                      <w:marTop w:val="180"/>
                      <w:marBottom w:val="0"/>
                      <w:divBdr>
                        <w:top w:val="single" w:sz="2" w:space="2" w:color="E5E7EB"/>
                        <w:left w:val="single" w:sz="2" w:space="0" w:color="E5E7EB"/>
                        <w:bottom w:val="single" w:sz="2" w:space="0" w:color="E5E7EB"/>
                        <w:right w:val="single" w:sz="2" w:space="0" w:color="E5E7EB"/>
                      </w:divBdr>
                      <w:divsChild>
                        <w:div w:id="119501185">
                          <w:marLeft w:val="0"/>
                          <w:marRight w:val="0"/>
                          <w:marTop w:val="0"/>
                          <w:marBottom w:val="0"/>
                          <w:divBdr>
                            <w:top w:val="single" w:sz="2" w:space="0" w:color="E5E7EB"/>
                            <w:left w:val="single" w:sz="2" w:space="0" w:color="E5E7EB"/>
                            <w:bottom w:val="single" w:sz="2" w:space="0" w:color="E5E7EB"/>
                            <w:right w:val="single" w:sz="2" w:space="0" w:color="E5E7EB"/>
                          </w:divBdr>
                          <w:divsChild>
                            <w:div w:id="268203353">
                              <w:marLeft w:val="0"/>
                              <w:marRight w:val="0"/>
                              <w:marTop w:val="0"/>
                              <w:marBottom w:val="0"/>
                              <w:divBdr>
                                <w:top w:val="single" w:sz="2" w:space="2" w:color="E5E7EB"/>
                                <w:left w:val="single" w:sz="2" w:space="0" w:color="E5E7EB"/>
                                <w:bottom w:val="single" w:sz="2" w:space="0" w:color="E5E7EB"/>
                                <w:right w:val="single" w:sz="2" w:space="0" w:color="E5E7EB"/>
                              </w:divBdr>
                              <w:divsChild>
                                <w:div w:id="2064327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364257">
                              <w:marLeft w:val="0"/>
                              <w:marRight w:val="0"/>
                              <w:marTop w:val="0"/>
                              <w:marBottom w:val="0"/>
                              <w:divBdr>
                                <w:top w:val="single" w:sz="2" w:space="5" w:color="E5E7EB"/>
                                <w:left w:val="single" w:sz="2" w:space="6" w:color="E5E7EB"/>
                                <w:bottom w:val="single" w:sz="2" w:space="6" w:color="E5E7EB"/>
                                <w:right w:val="single" w:sz="2" w:space="6" w:color="E5E7EB"/>
                              </w:divBdr>
                              <w:divsChild>
                                <w:div w:id="1015575986">
                                  <w:marLeft w:val="0"/>
                                  <w:marRight w:val="0"/>
                                  <w:marTop w:val="60"/>
                                  <w:marBottom w:val="0"/>
                                  <w:divBdr>
                                    <w:top w:val="single" w:sz="2" w:space="0" w:color="E5E7EB"/>
                                    <w:left w:val="single" w:sz="2" w:space="0" w:color="E5E7EB"/>
                                    <w:bottom w:val="single" w:sz="2" w:space="0" w:color="E5E7EB"/>
                                    <w:right w:val="single" w:sz="2" w:space="0" w:color="E5E7EB"/>
                                  </w:divBdr>
                                  <w:divsChild>
                                    <w:div w:id="1983076985">
                                      <w:marLeft w:val="0"/>
                                      <w:marRight w:val="120"/>
                                      <w:marTop w:val="0"/>
                                      <w:marBottom w:val="0"/>
                                      <w:divBdr>
                                        <w:top w:val="single" w:sz="2" w:space="0" w:color="E5E7EB"/>
                                        <w:left w:val="single" w:sz="2" w:space="0" w:color="E5E7EB"/>
                                        <w:bottom w:val="single" w:sz="2" w:space="0" w:color="E5E7EB"/>
                                        <w:right w:val="single" w:sz="2" w:space="0" w:color="E5E7EB"/>
                                      </w:divBdr>
                                    </w:div>
                                    <w:div w:id="1987785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8831946">
                  <w:marLeft w:val="0"/>
                  <w:marRight w:val="0"/>
                  <w:marTop w:val="0"/>
                  <w:marBottom w:val="0"/>
                  <w:divBdr>
                    <w:top w:val="single" w:sz="2" w:space="0" w:color="E5E7EB"/>
                    <w:left w:val="single" w:sz="2" w:space="0" w:color="E5E7EB"/>
                    <w:bottom w:val="single" w:sz="2" w:space="0" w:color="E5E7EB"/>
                    <w:right w:val="single" w:sz="2" w:space="0" w:color="E5E7EB"/>
                  </w:divBdr>
                  <w:divsChild>
                    <w:div w:id="2145269623">
                      <w:marLeft w:val="0"/>
                      <w:marRight w:val="0"/>
                      <w:marTop w:val="0"/>
                      <w:marBottom w:val="0"/>
                      <w:divBdr>
                        <w:top w:val="single" w:sz="2" w:space="0" w:color="E5E7EB"/>
                        <w:left w:val="single" w:sz="2" w:space="0" w:color="E5E7EB"/>
                        <w:bottom w:val="single" w:sz="2" w:space="0" w:color="E5E7EB"/>
                        <w:right w:val="single" w:sz="2" w:space="0" w:color="E5E7EB"/>
                      </w:divBdr>
                      <w:divsChild>
                        <w:div w:id="1796681961">
                          <w:marLeft w:val="0"/>
                          <w:marRight w:val="0"/>
                          <w:marTop w:val="0"/>
                          <w:marBottom w:val="0"/>
                          <w:divBdr>
                            <w:top w:val="single" w:sz="2" w:space="0" w:color="E5E7EB"/>
                            <w:left w:val="single" w:sz="2" w:space="0" w:color="E5E7EB"/>
                            <w:bottom w:val="single" w:sz="2" w:space="0" w:color="E5E7EB"/>
                            <w:right w:val="single" w:sz="2" w:space="0" w:color="E5E7EB"/>
                          </w:divBdr>
                          <w:divsChild>
                            <w:div w:id="872229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6562708">
              <w:marLeft w:val="0"/>
              <w:marRight w:val="0"/>
              <w:marTop w:val="0"/>
              <w:marBottom w:val="0"/>
              <w:divBdr>
                <w:top w:val="single" w:sz="2" w:space="0" w:color="E5E7EB"/>
                <w:left w:val="single" w:sz="2" w:space="0" w:color="E5E7EB"/>
                <w:bottom w:val="single" w:sz="2" w:space="23" w:color="E5E7EB"/>
                <w:right w:val="single" w:sz="2" w:space="0" w:color="E5E7EB"/>
              </w:divBdr>
              <w:divsChild>
                <w:div w:id="758910437">
                  <w:marLeft w:val="0"/>
                  <w:marRight w:val="0"/>
                  <w:marTop w:val="0"/>
                  <w:marBottom w:val="360"/>
                  <w:divBdr>
                    <w:top w:val="single" w:sz="2" w:space="0" w:color="E5E7EB"/>
                    <w:left w:val="single" w:sz="2" w:space="0" w:color="E5E7EB"/>
                    <w:bottom w:val="single" w:sz="2" w:space="0" w:color="E5E7EB"/>
                    <w:right w:val="single" w:sz="2" w:space="0" w:color="E5E7EB"/>
                  </w:divBdr>
                  <w:divsChild>
                    <w:div w:id="116663346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180200179">
                  <w:marLeft w:val="0"/>
                  <w:marRight w:val="0"/>
                  <w:marTop w:val="0"/>
                  <w:marBottom w:val="0"/>
                  <w:divBdr>
                    <w:top w:val="single" w:sz="2" w:space="9" w:color="E5E7EB"/>
                    <w:left w:val="single" w:sz="2" w:space="9" w:color="E5E7EB"/>
                    <w:bottom w:val="single" w:sz="2" w:space="9" w:color="E5E7EB"/>
                    <w:right w:val="single" w:sz="2" w:space="9" w:color="E5E7EB"/>
                  </w:divBdr>
                  <w:divsChild>
                    <w:div w:id="815949691">
                      <w:marLeft w:val="0"/>
                      <w:marRight w:val="0"/>
                      <w:marTop w:val="0"/>
                      <w:marBottom w:val="60"/>
                      <w:divBdr>
                        <w:top w:val="single" w:sz="2" w:space="0" w:color="E5E7EB"/>
                        <w:left w:val="single" w:sz="2" w:space="0" w:color="E5E7EB"/>
                        <w:bottom w:val="single" w:sz="2" w:space="0" w:color="E5E7EB"/>
                        <w:right w:val="single" w:sz="2" w:space="0" w:color="E5E7EB"/>
                      </w:divBdr>
                    </w:div>
                    <w:div w:id="1346395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1884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0806122">
      <w:bodyDiv w:val="1"/>
      <w:marLeft w:val="0"/>
      <w:marRight w:val="0"/>
      <w:marTop w:val="0"/>
      <w:marBottom w:val="0"/>
      <w:divBdr>
        <w:top w:val="none" w:sz="0" w:space="0" w:color="auto"/>
        <w:left w:val="none" w:sz="0" w:space="0" w:color="auto"/>
        <w:bottom w:val="none" w:sz="0" w:space="0" w:color="auto"/>
        <w:right w:val="none" w:sz="0" w:space="0" w:color="auto"/>
      </w:divBdr>
      <w:divsChild>
        <w:div w:id="9378321">
          <w:marLeft w:val="0"/>
          <w:marRight w:val="0"/>
          <w:marTop w:val="0"/>
          <w:marBottom w:val="0"/>
          <w:divBdr>
            <w:top w:val="single" w:sz="2" w:space="0" w:color="E5E7EB"/>
            <w:left w:val="single" w:sz="2" w:space="0" w:color="E5E7EB"/>
            <w:bottom w:val="single" w:sz="2" w:space="0" w:color="E5E7EB"/>
            <w:right w:val="single" w:sz="2" w:space="0" w:color="E5E7EB"/>
          </w:divBdr>
          <w:divsChild>
            <w:div w:id="2070640702">
              <w:marLeft w:val="0"/>
              <w:marRight w:val="0"/>
              <w:marTop w:val="0"/>
              <w:marBottom w:val="240"/>
              <w:divBdr>
                <w:top w:val="single" w:sz="2" w:space="0" w:color="E5E7EB"/>
                <w:left w:val="single" w:sz="2" w:space="0" w:color="E5E7EB"/>
                <w:bottom w:val="single" w:sz="2" w:space="0" w:color="E5E7EB"/>
                <w:right w:val="single" w:sz="2" w:space="0" w:color="E5E7EB"/>
              </w:divBdr>
              <w:divsChild>
                <w:div w:id="1881480070">
                  <w:marLeft w:val="0"/>
                  <w:marRight w:val="0"/>
                  <w:marTop w:val="0"/>
                  <w:marBottom w:val="0"/>
                  <w:divBdr>
                    <w:top w:val="single" w:sz="2" w:space="0" w:color="E5E7EB"/>
                    <w:left w:val="single" w:sz="2" w:space="0" w:color="E5E7EB"/>
                    <w:bottom w:val="single" w:sz="2" w:space="0" w:color="E5E7EB"/>
                    <w:right w:val="single" w:sz="2" w:space="0" w:color="E5E7EB"/>
                  </w:divBdr>
                  <w:divsChild>
                    <w:div w:id="313989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9299940">
          <w:marLeft w:val="0"/>
          <w:marRight w:val="0"/>
          <w:marTop w:val="0"/>
          <w:marBottom w:val="0"/>
          <w:divBdr>
            <w:top w:val="single" w:sz="2" w:space="0" w:color="E5E7EB"/>
            <w:left w:val="single" w:sz="2" w:space="0" w:color="E5E7EB"/>
            <w:bottom w:val="single" w:sz="2" w:space="0" w:color="E5E7EB"/>
            <w:right w:val="single" w:sz="2" w:space="0" w:color="E5E7EB"/>
          </w:divBdr>
          <w:divsChild>
            <w:div w:id="71670809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38437641">
          <w:marLeft w:val="0"/>
          <w:marRight w:val="0"/>
          <w:marTop w:val="0"/>
          <w:marBottom w:val="0"/>
          <w:divBdr>
            <w:top w:val="single" w:sz="2" w:space="0" w:color="E5E7EB"/>
            <w:left w:val="single" w:sz="2" w:space="0" w:color="E5E7EB"/>
            <w:bottom w:val="single" w:sz="2" w:space="0" w:color="E5E7EB"/>
            <w:right w:val="single" w:sz="2" w:space="0" w:color="E5E7EB"/>
          </w:divBdr>
          <w:divsChild>
            <w:div w:id="1454401148">
              <w:marLeft w:val="0"/>
              <w:marRight w:val="0"/>
              <w:marTop w:val="0"/>
              <w:marBottom w:val="0"/>
              <w:divBdr>
                <w:top w:val="single" w:sz="2" w:space="0" w:color="E5E7EB"/>
                <w:left w:val="single" w:sz="2" w:space="0" w:color="E5E7EB"/>
                <w:bottom w:val="single" w:sz="2" w:space="0" w:color="E5E7EB"/>
                <w:right w:val="single" w:sz="2" w:space="0" w:color="E5E7EB"/>
              </w:divBdr>
              <w:divsChild>
                <w:div w:id="76753912">
                  <w:marLeft w:val="0"/>
                  <w:marRight w:val="0"/>
                  <w:marTop w:val="0"/>
                  <w:marBottom w:val="0"/>
                  <w:divBdr>
                    <w:top w:val="single" w:sz="2" w:space="0" w:color="E5E7EB"/>
                    <w:left w:val="single" w:sz="2" w:space="0" w:color="E5E7EB"/>
                    <w:bottom w:val="single" w:sz="2" w:space="0" w:color="E5E7EB"/>
                    <w:right w:val="single" w:sz="2" w:space="0" w:color="E5E7EB"/>
                  </w:divBdr>
                  <w:divsChild>
                    <w:div w:id="1025979621">
                      <w:marLeft w:val="0"/>
                      <w:marRight w:val="0"/>
                      <w:marTop w:val="0"/>
                      <w:marBottom w:val="360"/>
                      <w:divBdr>
                        <w:top w:val="single" w:sz="2" w:space="0" w:color="E5E7EB"/>
                        <w:left w:val="single" w:sz="2" w:space="0" w:color="E5E7EB"/>
                        <w:bottom w:val="single" w:sz="2" w:space="0" w:color="E5E7EB"/>
                        <w:right w:val="single" w:sz="2" w:space="0" w:color="E5E7EB"/>
                      </w:divBdr>
                      <w:divsChild>
                        <w:div w:id="480586109">
                          <w:marLeft w:val="0"/>
                          <w:marRight w:val="0"/>
                          <w:marTop w:val="0"/>
                          <w:marBottom w:val="180"/>
                          <w:divBdr>
                            <w:top w:val="single" w:sz="6" w:space="9" w:color="999999"/>
                            <w:left w:val="single" w:sz="6" w:space="11" w:color="999999"/>
                            <w:bottom w:val="single" w:sz="6" w:space="9" w:color="999999"/>
                            <w:right w:val="single" w:sz="6" w:space="11" w:color="999999"/>
                          </w:divBdr>
                          <w:divsChild>
                            <w:div w:id="42027024">
                              <w:marLeft w:val="0"/>
                              <w:marRight w:val="0"/>
                              <w:marTop w:val="0"/>
                              <w:marBottom w:val="0"/>
                              <w:divBdr>
                                <w:top w:val="single" w:sz="2" w:space="0" w:color="E5E7EB"/>
                                <w:left w:val="single" w:sz="2" w:space="0" w:color="E5E7EB"/>
                                <w:bottom w:val="single" w:sz="2" w:space="0" w:color="E5E7EB"/>
                                <w:right w:val="single" w:sz="2" w:space="0" w:color="E5E7EB"/>
                              </w:divBdr>
                              <w:divsChild>
                                <w:div w:id="308635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2261157">
                      <w:marLeft w:val="0"/>
                      <w:marRight w:val="0"/>
                      <w:marTop w:val="0"/>
                      <w:marBottom w:val="0"/>
                      <w:divBdr>
                        <w:top w:val="single" w:sz="2" w:space="0" w:color="E5E7EB"/>
                        <w:left w:val="single" w:sz="2" w:space="0" w:color="E5E7EB"/>
                        <w:bottom w:val="single" w:sz="2" w:space="0" w:color="E5E7EB"/>
                        <w:right w:val="single" w:sz="2" w:space="0" w:color="E5E7EB"/>
                      </w:divBdr>
                      <w:divsChild>
                        <w:div w:id="1349990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6634925">
                      <w:marLeft w:val="0"/>
                      <w:marRight w:val="0"/>
                      <w:marTop w:val="0"/>
                      <w:marBottom w:val="360"/>
                      <w:divBdr>
                        <w:top w:val="single" w:sz="2" w:space="0" w:color="E5E7EB"/>
                        <w:left w:val="single" w:sz="2" w:space="0" w:color="E5E7EB"/>
                        <w:bottom w:val="single" w:sz="2" w:space="0" w:color="E5E7EB"/>
                        <w:right w:val="single" w:sz="2" w:space="0" w:color="E5E7EB"/>
                      </w:divBdr>
                      <w:divsChild>
                        <w:div w:id="1262108516">
                          <w:marLeft w:val="0"/>
                          <w:marRight w:val="0"/>
                          <w:marTop w:val="0"/>
                          <w:marBottom w:val="0"/>
                          <w:divBdr>
                            <w:top w:val="single" w:sz="2" w:space="0" w:color="E5E7EB"/>
                            <w:left w:val="single" w:sz="2" w:space="0" w:color="E5E7EB"/>
                            <w:bottom w:val="single" w:sz="2" w:space="0" w:color="E5E7EB"/>
                            <w:right w:val="single" w:sz="2" w:space="0" w:color="E5E7EB"/>
                          </w:divBdr>
                          <w:divsChild>
                            <w:div w:id="1688214920">
                              <w:marLeft w:val="0"/>
                              <w:marRight w:val="0"/>
                              <w:marTop w:val="0"/>
                              <w:marBottom w:val="0"/>
                              <w:divBdr>
                                <w:top w:val="single" w:sz="2" w:space="0" w:color="E5E7EB"/>
                                <w:left w:val="single" w:sz="2" w:space="0" w:color="E5E7EB"/>
                                <w:bottom w:val="single" w:sz="2" w:space="0" w:color="E5E7EB"/>
                                <w:right w:val="single" w:sz="2" w:space="0" w:color="E5E7EB"/>
                              </w:divBdr>
                              <w:divsChild>
                                <w:div w:id="1389452264">
                                  <w:marLeft w:val="0"/>
                                  <w:marRight w:val="0"/>
                                  <w:marTop w:val="0"/>
                                  <w:marBottom w:val="0"/>
                                  <w:divBdr>
                                    <w:top w:val="single" w:sz="2" w:space="0" w:color="E5E7EB"/>
                                    <w:left w:val="single" w:sz="2" w:space="0" w:color="E5E7EB"/>
                                    <w:bottom w:val="single" w:sz="2" w:space="0" w:color="E5E7EB"/>
                                    <w:right w:val="single" w:sz="2" w:space="0" w:color="E5E7EB"/>
                                  </w:divBdr>
                                  <w:divsChild>
                                    <w:div w:id="591862775">
                                      <w:marLeft w:val="0"/>
                                      <w:marRight w:val="0"/>
                                      <w:marTop w:val="0"/>
                                      <w:marBottom w:val="0"/>
                                      <w:divBdr>
                                        <w:top w:val="single" w:sz="2" w:space="0" w:color="E5E7EB"/>
                                        <w:left w:val="single" w:sz="2" w:space="0" w:color="E5E7EB"/>
                                        <w:bottom w:val="single" w:sz="2" w:space="0" w:color="E5E7EB"/>
                                        <w:right w:val="single" w:sz="2" w:space="0" w:color="E5E7EB"/>
                                      </w:divBdr>
                                      <w:divsChild>
                                        <w:div w:id="1610239226">
                                          <w:marLeft w:val="0"/>
                                          <w:marRight w:val="0"/>
                                          <w:marTop w:val="0"/>
                                          <w:marBottom w:val="0"/>
                                          <w:divBdr>
                                            <w:top w:val="single" w:sz="2" w:space="0" w:color="E5E7EB"/>
                                            <w:left w:val="single" w:sz="2" w:space="0" w:color="E5E7EB"/>
                                            <w:bottom w:val="single" w:sz="2" w:space="0" w:color="E5E7EB"/>
                                            <w:right w:val="single" w:sz="2" w:space="0" w:color="E5E7EB"/>
                                          </w:divBdr>
                                          <w:divsChild>
                                            <w:div w:id="1445803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4354326">
                              <w:marLeft w:val="150"/>
                              <w:marRight w:val="0"/>
                              <w:marTop w:val="0"/>
                              <w:marBottom w:val="0"/>
                              <w:divBdr>
                                <w:top w:val="single" w:sz="2" w:space="0" w:color="E5E7EB"/>
                                <w:left w:val="single" w:sz="2" w:space="0" w:color="E5E7EB"/>
                                <w:bottom w:val="single" w:sz="2" w:space="0" w:color="E5E7EB"/>
                                <w:right w:val="single" w:sz="2" w:space="0" w:color="E5E7EB"/>
                              </w:divBdr>
                            </w:div>
                            <w:div w:id="2085490057">
                              <w:marLeft w:val="150"/>
                              <w:marRight w:val="0"/>
                              <w:marTop w:val="0"/>
                              <w:marBottom w:val="0"/>
                              <w:divBdr>
                                <w:top w:val="single" w:sz="2" w:space="0" w:color="E5E7EB"/>
                                <w:left w:val="single" w:sz="2" w:space="0" w:color="E5E7EB"/>
                                <w:bottom w:val="single" w:sz="2" w:space="0" w:color="E5E7EB"/>
                                <w:right w:val="single" w:sz="2" w:space="0" w:color="E5E7EB"/>
                              </w:divBdr>
                              <w:divsChild>
                                <w:div w:id="576404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6276737">
                          <w:marLeft w:val="0"/>
                          <w:marRight w:val="0"/>
                          <w:marTop w:val="0"/>
                          <w:marBottom w:val="360"/>
                          <w:divBdr>
                            <w:top w:val="single" w:sz="2" w:space="0" w:color="E5E7EB"/>
                            <w:left w:val="single" w:sz="2" w:space="0" w:color="E5E7EB"/>
                            <w:bottom w:val="single" w:sz="2" w:space="0" w:color="E5E7EB"/>
                            <w:right w:val="single" w:sz="2" w:space="0" w:color="E5E7EB"/>
                          </w:divBdr>
                          <w:divsChild>
                            <w:div w:id="121578768">
                              <w:marLeft w:val="0"/>
                              <w:marRight w:val="0"/>
                              <w:marTop w:val="0"/>
                              <w:marBottom w:val="0"/>
                              <w:divBdr>
                                <w:top w:val="single" w:sz="2" w:space="0" w:color="E5E7EB"/>
                                <w:left w:val="single" w:sz="2" w:space="0" w:color="E5E7EB"/>
                                <w:bottom w:val="single" w:sz="2" w:space="0" w:color="E5E7EB"/>
                                <w:right w:val="single" w:sz="2" w:space="0" w:color="E5E7EB"/>
                              </w:divBdr>
                              <w:divsChild>
                                <w:div w:id="1680042402">
                                  <w:marLeft w:val="0"/>
                                  <w:marRight w:val="0"/>
                                  <w:marTop w:val="0"/>
                                  <w:marBottom w:val="0"/>
                                  <w:divBdr>
                                    <w:top w:val="single" w:sz="2" w:space="0" w:color="E5E7EB"/>
                                    <w:left w:val="single" w:sz="2" w:space="0" w:color="E5E7EB"/>
                                    <w:bottom w:val="single" w:sz="2" w:space="0" w:color="E5E7EB"/>
                                    <w:right w:val="single" w:sz="2" w:space="11" w:color="E5E7EB"/>
                                  </w:divBdr>
                                  <w:divsChild>
                                    <w:div w:id="4407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3071610">
                              <w:marLeft w:val="0"/>
                              <w:marRight w:val="0"/>
                              <w:marTop w:val="0"/>
                              <w:marBottom w:val="0"/>
                              <w:divBdr>
                                <w:top w:val="single" w:sz="2" w:space="0" w:color="E5E7EB"/>
                                <w:left w:val="single" w:sz="2" w:space="0" w:color="E5E7EB"/>
                                <w:bottom w:val="single" w:sz="2" w:space="0" w:color="E5E7EB"/>
                                <w:right w:val="single" w:sz="2" w:space="0" w:color="E5E7EB"/>
                              </w:divBdr>
                              <w:divsChild>
                                <w:div w:id="422726003">
                                  <w:marLeft w:val="0"/>
                                  <w:marRight w:val="0"/>
                                  <w:marTop w:val="0"/>
                                  <w:marBottom w:val="60"/>
                                  <w:divBdr>
                                    <w:top w:val="single" w:sz="2" w:space="0" w:color="E5E7EB"/>
                                    <w:left w:val="single" w:sz="2" w:space="0" w:color="E5E7EB"/>
                                    <w:bottom w:val="single" w:sz="2" w:space="0" w:color="E5E7EB"/>
                                    <w:right w:val="single" w:sz="2" w:space="0" w:color="E5E7EB"/>
                                  </w:divBdr>
                                  <w:divsChild>
                                    <w:div w:id="188189073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51480233">
          <w:marLeft w:val="0"/>
          <w:marRight w:val="0"/>
          <w:marTop w:val="0"/>
          <w:marBottom w:val="0"/>
          <w:divBdr>
            <w:top w:val="single" w:sz="2" w:space="0" w:color="E5E7EB"/>
            <w:left w:val="single" w:sz="2" w:space="0" w:color="E5E7EB"/>
            <w:bottom w:val="single" w:sz="2" w:space="0" w:color="E5E7EB"/>
            <w:right w:val="single" w:sz="2" w:space="0" w:color="E5E7EB"/>
          </w:divBdr>
          <w:divsChild>
            <w:div w:id="309406899">
              <w:marLeft w:val="0"/>
              <w:marRight w:val="0"/>
              <w:marTop w:val="0"/>
              <w:marBottom w:val="0"/>
              <w:divBdr>
                <w:top w:val="single" w:sz="2" w:space="0" w:color="E5E7EB"/>
                <w:left w:val="single" w:sz="2" w:space="0" w:color="E5E7EB"/>
                <w:bottom w:val="single" w:sz="2" w:space="23" w:color="E5E7EB"/>
                <w:right w:val="single" w:sz="2" w:space="0" w:color="E5E7EB"/>
              </w:divBdr>
              <w:divsChild>
                <w:div w:id="935405384">
                  <w:marLeft w:val="0"/>
                  <w:marRight w:val="0"/>
                  <w:marTop w:val="0"/>
                  <w:marBottom w:val="360"/>
                  <w:divBdr>
                    <w:top w:val="single" w:sz="2" w:space="0" w:color="E5E7EB"/>
                    <w:left w:val="single" w:sz="2" w:space="0" w:color="E5E7EB"/>
                    <w:bottom w:val="single" w:sz="2" w:space="0" w:color="E5E7EB"/>
                    <w:right w:val="single" w:sz="2" w:space="0" w:color="E5E7EB"/>
                  </w:divBdr>
                  <w:divsChild>
                    <w:div w:id="102695238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65557817">
                  <w:marLeft w:val="0"/>
                  <w:marRight w:val="0"/>
                  <w:marTop w:val="0"/>
                  <w:marBottom w:val="0"/>
                  <w:divBdr>
                    <w:top w:val="single" w:sz="2" w:space="0" w:color="E5E7EB"/>
                    <w:left w:val="single" w:sz="2" w:space="0" w:color="E5E7EB"/>
                    <w:bottom w:val="single" w:sz="2" w:space="0" w:color="E5E7EB"/>
                    <w:right w:val="single" w:sz="2" w:space="0" w:color="E5E7EB"/>
                  </w:divBdr>
                </w:div>
                <w:div w:id="2012875183">
                  <w:marLeft w:val="0"/>
                  <w:marRight w:val="0"/>
                  <w:marTop w:val="0"/>
                  <w:marBottom w:val="0"/>
                  <w:divBdr>
                    <w:top w:val="single" w:sz="2" w:space="9" w:color="E5E7EB"/>
                    <w:left w:val="single" w:sz="2" w:space="9" w:color="E5E7EB"/>
                    <w:bottom w:val="single" w:sz="2" w:space="9" w:color="E5E7EB"/>
                    <w:right w:val="single" w:sz="2" w:space="9" w:color="E5E7EB"/>
                  </w:divBdr>
                  <w:divsChild>
                    <w:div w:id="492451256">
                      <w:marLeft w:val="0"/>
                      <w:marRight w:val="0"/>
                      <w:marTop w:val="0"/>
                      <w:marBottom w:val="0"/>
                      <w:divBdr>
                        <w:top w:val="single" w:sz="2" w:space="0" w:color="E5E7EB"/>
                        <w:left w:val="single" w:sz="2" w:space="0" w:color="E5E7EB"/>
                        <w:bottom w:val="single" w:sz="2" w:space="0" w:color="E5E7EB"/>
                        <w:right w:val="single" w:sz="2" w:space="0" w:color="E5E7EB"/>
                      </w:divBdr>
                    </w:div>
                    <w:div w:id="189650059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84216457">
              <w:marLeft w:val="0"/>
              <w:marRight w:val="0"/>
              <w:marTop w:val="0"/>
              <w:marBottom w:val="180"/>
              <w:divBdr>
                <w:top w:val="single" w:sz="2" w:space="0" w:color="E5E7EB"/>
                <w:left w:val="single" w:sz="2" w:space="0" w:color="E5E7EB"/>
                <w:bottom w:val="single" w:sz="2" w:space="0" w:color="E5E7EB"/>
                <w:right w:val="single" w:sz="2" w:space="0" w:color="E5E7EB"/>
              </w:divBdr>
              <w:divsChild>
                <w:div w:id="120079013">
                  <w:marLeft w:val="0"/>
                  <w:marRight w:val="0"/>
                  <w:marTop w:val="0"/>
                  <w:marBottom w:val="0"/>
                  <w:divBdr>
                    <w:top w:val="single" w:sz="2" w:space="0" w:color="E5E7EB"/>
                    <w:left w:val="single" w:sz="2" w:space="0" w:color="E5E7EB"/>
                    <w:bottom w:val="single" w:sz="2" w:space="0" w:color="E5E7EB"/>
                    <w:right w:val="single" w:sz="2" w:space="0" w:color="E5E7EB"/>
                  </w:divBdr>
                  <w:divsChild>
                    <w:div w:id="768501931">
                      <w:marLeft w:val="0"/>
                      <w:marRight w:val="0"/>
                      <w:marTop w:val="0"/>
                      <w:marBottom w:val="0"/>
                      <w:divBdr>
                        <w:top w:val="single" w:sz="2" w:space="0" w:color="E5E7EB"/>
                        <w:left w:val="single" w:sz="2" w:space="0" w:color="E5E7EB"/>
                        <w:bottom w:val="single" w:sz="2" w:space="0" w:color="E5E7EB"/>
                        <w:right w:val="single" w:sz="2" w:space="0" w:color="E5E7EB"/>
                      </w:divBdr>
                      <w:divsChild>
                        <w:div w:id="1577400645">
                          <w:marLeft w:val="0"/>
                          <w:marRight w:val="0"/>
                          <w:marTop w:val="0"/>
                          <w:marBottom w:val="0"/>
                          <w:divBdr>
                            <w:top w:val="single" w:sz="2" w:space="0" w:color="E5E7EB"/>
                            <w:left w:val="single" w:sz="2" w:space="0" w:color="E5E7EB"/>
                            <w:bottom w:val="single" w:sz="2" w:space="0" w:color="E5E7EB"/>
                            <w:right w:val="single" w:sz="2" w:space="0" w:color="E5E7EB"/>
                          </w:divBdr>
                          <w:divsChild>
                            <w:div w:id="542179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6106601">
                  <w:marLeft w:val="0"/>
                  <w:marRight w:val="0"/>
                  <w:marTop w:val="0"/>
                  <w:marBottom w:val="0"/>
                  <w:divBdr>
                    <w:top w:val="single" w:sz="2" w:space="0" w:color="E5E7EB"/>
                    <w:left w:val="single" w:sz="2" w:space="0" w:color="E5E7EB"/>
                    <w:bottom w:val="single" w:sz="2" w:space="0" w:color="E5E7EB"/>
                    <w:right w:val="single" w:sz="2" w:space="0" w:color="E5E7EB"/>
                  </w:divBdr>
                  <w:divsChild>
                    <w:div w:id="449861323">
                      <w:marLeft w:val="0"/>
                      <w:marRight w:val="0"/>
                      <w:marTop w:val="180"/>
                      <w:marBottom w:val="0"/>
                      <w:divBdr>
                        <w:top w:val="single" w:sz="2" w:space="2" w:color="E5E7EB"/>
                        <w:left w:val="single" w:sz="2" w:space="0" w:color="E5E7EB"/>
                        <w:bottom w:val="single" w:sz="2" w:space="0" w:color="E5E7EB"/>
                        <w:right w:val="single" w:sz="2" w:space="0" w:color="E5E7EB"/>
                      </w:divBdr>
                      <w:divsChild>
                        <w:div w:id="1320768098">
                          <w:marLeft w:val="0"/>
                          <w:marRight w:val="0"/>
                          <w:marTop w:val="0"/>
                          <w:marBottom w:val="0"/>
                          <w:divBdr>
                            <w:top w:val="single" w:sz="2" w:space="0" w:color="E5E7EB"/>
                            <w:left w:val="single" w:sz="2" w:space="0" w:color="E5E7EB"/>
                            <w:bottom w:val="single" w:sz="2" w:space="0" w:color="E5E7EB"/>
                            <w:right w:val="single" w:sz="2" w:space="0" w:color="E5E7EB"/>
                          </w:divBdr>
                          <w:divsChild>
                            <w:div w:id="595481705">
                              <w:marLeft w:val="0"/>
                              <w:marRight w:val="0"/>
                              <w:marTop w:val="0"/>
                              <w:marBottom w:val="0"/>
                              <w:divBdr>
                                <w:top w:val="single" w:sz="2" w:space="2" w:color="E5E7EB"/>
                                <w:left w:val="single" w:sz="2" w:space="0" w:color="E5E7EB"/>
                                <w:bottom w:val="single" w:sz="2" w:space="0" w:color="E5E7EB"/>
                                <w:right w:val="single" w:sz="2" w:space="0" w:color="E5E7EB"/>
                              </w:divBdr>
                              <w:divsChild>
                                <w:div w:id="1802920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5707207">
                              <w:marLeft w:val="0"/>
                              <w:marRight w:val="0"/>
                              <w:marTop w:val="0"/>
                              <w:marBottom w:val="0"/>
                              <w:divBdr>
                                <w:top w:val="single" w:sz="2" w:space="5" w:color="E5E7EB"/>
                                <w:left w:val="single" w:sz="2" w:space="6" w:color="E5E7EB"/>
                                <w:bottom w:val="single" w:sz="2" w:space="6" w:color="E5E7EB"/>
                                <w:right w:val="single" w:sz="2" w:space="6" w:color="E5E7EB"/>
                              </w:divBdr>
                              <w:divsChild>
                                <w:div w:id="1363240721">
                                  <w:marLeft w:val="0"/>
                                  <w:marRight w:val="0"/>
                                  <w:marTop w:val="60"/>
                                  <w:marBottom w:val="0"/>
                                  <w:divBdr>
                                    <w:top w:val="single" w:sz="2" w:space="0" w:color="E5E7EB"/>
                                    <w:left w:val="single" w:sz="2" w:space="0" w:color="E5E7EB"/>
                                    <w:bottom w:val="single" w:sz="2" w:space="0" w:color="E5E7EB"/>
                                    <w:right w:val="single" w:sz="2" w:space="0" w:color="E5E7EB"/>
                                  </w:divBdr>
                                  <w:divsChild>
                                    <w:div w:id="627928714">
                                      <w:marLeft w:val="0"/>
                                      <w:marRight w:val="120"/>
                                      <w:marTop w:val="0"/>
                                      <w:marBottom w:val="0"/>
                                      <w:divBdr>
                                        <w:top w:val="single" w:sz="2" w:space="0" w:color="E5E7EB"/>
                                        <w:left w:val="single" w:sz="2" w:space="0" w:color="E5E7EB"/>
                                        <w:bottom w:val="single" w:sz="2" w:space="0" w:color="E5E7EB"/>
                                        <w:right w:val="single" w:sz="2" w:space="0" w:color="E5E7EB"/>
                                      </w:divBdr>
                                    </w:div>
                                    <w:div w:id="771245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29052765">
      <w:bodyDiv w:val="1"/>
      <w:marLeft w:val="0"/>
      <w:marRight w:val="0"/>
      <w:marTop w:val="0"/>
      <w:marBottom w:val="0"/>
      <w:divBdr>
        <w:top w:val="none" w:sz="0" w:space="0" w:color="auto"/>
        <w:left w:val="none" w:sz="0" w:space="0" w:color="auto"/>
        <w:bottom w:val="none" w:sz="0" w:space="0" w:color="auto"/>
        <w:right w:val="none" w:sz="0" w:space="0" w:color="auto"/>
      </w:divBdr>
      <w:divsChild>
        <w:div w:id="355154466">
          <w:marLeft w:val="0"/>
          <w:marRight w:val="0"/>
          <w:marTop w:val="0"/>
          <w:marBottom w:val="0"/>
          <w:divBdr>
            <w:top w:val="single" w:sz="2" w:space="0" w:color="E5E7EB"/>
            <w:left w:val="single" w:sz="2" w:space="0" w:color="E5E7EB"/>
            <w:bottom w:val="single" w:sz="2" w:space="0" w:color="E5E7EB"/>
            <w:right w:val="single" w:sz="2" w:space="0" w:color="E5E7EB"/>
          </w:divBdr>
          <w:divsChild>
            <w:div w:id="1675766604">
              <w:marLeft w:val="0"/>
              <w:marRight w:val="0"/>
              <w:marTop w:val="0"/>
              <w:marBottom w:val="240"/>
              <w:divBdr>
                <w:top w:val="single" w:sz="2" w:space="0" w:color="E5E7EB"/>
                <w:left w:val="single" w:sz="2" w:space="0" w:color="E5E7EB"/>
                <w:bottom w:val="single" w:sz="2" w:space="0" w:color="E5E7EB"/>
                <w:right w:val="single" w:sz="2" w:space="0" w:color="E5E7EB"/>
              </w:divBdr>
              <w:divsChild>
                <w:div w:id="2014917418">
                  <w:marLeft w:val="0"/>
                  <w:marRight w:val="0"/>
                  <w:marTop w:val="0"/>
                  <w:marBottom w:val="0"/>
                  <w:divBdr>
                    <w:top w:val="single" w:sz="2" w:space="0" w:color="E5E7EB"/>
                    <w:left w:val="single" w:sz="2" w:space="0" w:color="E5E7EB"/>
                    <w:bottom w:val="single" w:sz="2" w:space="0" w:color="E5E7EB"/>
                    <w:right w:val="single" w:sz="2" w:space="0" w:color="E5E7EB"/>
                  </w:divBdr>
                  <w:divsChild>
                    <w:div w:id="1003359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1275579">
          <w:marLeft w:val="0"/>
          <w:marRight w:val="0"/>
          <w:marTop w:val="0"/>
          <w:marBottom w:val="0"/>
          <w:divBdr>
            <w:top w:val="single" w:sz="2" w:space="0" w:color="E5E7EB"/>
            <w:left w:val="single" w:sz="2" w:space="0" w:color="E5E7EB"/>
            <w:bottom w:val="single" w:sz="2" w:space="0" w:color="E5E7EB"/>
            <w:right w:val="single" w:sz="2" w:space="0" w:color="E5E7EB"/>
          </w:divBdr>
          <w:divsChild>
            <w:div w:id="1427265858">
              <w:marLeft w:val="0"/>
              <w:marRight w:val="0"/>
              <w:marTop w:val="0"/>
              <w:marBottom w:val="0"/>
              <w:divBdr>
                <w:top w:val="single" w:sz="2" w:space="0" w:color="E5E7EB"/>
                <w:left w:val="single" w:sz="2" w:space="0" w:color="E5E7EB"/>
                <w:bottom w:val="single" w:sz="2" w:space="0" w:color="E5E7EB"/>
                <w:right w:val="single" w:sz="2" w:space="0" w:color="E5E7EB"/>
              </w:divBdr>
              <w:divsChild>
                <w:div w:id="1774126993">
                  <w:marLeft w:val="0"/>
                  <w:marRight w:val="0"/>
                  <w:marTop w:val="0"/>
                  <w:marBottom w:val="0"/>
                  <w:divBdr>
                    <w:top w:val="single" w:sz="2" w:space="0" w:color="E5E7EB"/>
                    <w:left w:val="single" w:sz="2" w:space="0" w:color="E5E7EB"/>
                    <w:bottom w:val="single" w:sz="2" w:space="0" w:color="E5E7EB"/>
                    <w:right w:val="single" w:sz="2" w:space="0" w:color="E5E7EB"/>
                  </w:divBdr>
                  <w:divsChild>
                    <w:div w:id="922763651">
                      <w:marLeft w:val="0"/>
                      <w:marRight w:val="0"/>
                      <w:marTop w:val="0"/>
                      <w:marBottom w:val="360"/>
                      <w:divBdr>
                        <w:top w:val="single" w:sz="2" w:space="0" w:color="E5E7EB"/>
                        <w:left w:val="single" w:sz="2" w:space="0" w:color="E5E7EB"/>
                        <w:bottom w:val="single" w:sz="2" w:space="0" w:color="E5E7EB"/>
                        <w:right w:val="single" w:sz="2" w:space="0" w:color="E5E7EB"/>
                      </w:divBdr>
                      <w:divsChild>
                        <w:div w:id="213472824">
                          <w:marLeft w:val="0"/>
                          <w:marRight w:val="0"/>
                          <w:marTop w:val="0"/>
                          <w:marBottom w:val="360"/>
                          <w:divBdr>
                            <w:top w:val="single" w:sz="2" w:space="0" w:color="E5E7EB"/>
                            <w:left w:val="single" w:sz="2" w:space="0" w:color="E5E7EB"/>
                            <w:bottom w:val="single" w:sz="2" w:space="0" w:color="E5E7EB"/>
                            <w:right w:val="single" w:sz="2" w:space="0" w:color="E5E7EB"/>
                          </w:divBdr>
                          <w:divsChild>
                            <w:div w:id="1006790733">
                              <w:marLeft w:val="0"/>
                              <w:marRight w:val="0"/>
                              <w:marTop w:val="0"/>
                              <w:marBottom w:val="0"/>
                              <w:divBdr>
                                <w:top w:val="single" w:sz="2" w:space="0" w:color="E5E7EB"/>
                                <w:left w:val="single" w:sz="2" w:space="0" w:color="E5E7EB"/>
                                <w:bottom w:val="single" w:sz="2" w:space="0" w:color="E5E7EB"/>
                                <w:right w:val="single" w:sz="2" w:space="0" w:color="E5E7EB"/>
                              </w:divBdr>
                              <w:divsChild>
                                <w:div w:id="719790748">
                                  <w:marLeft w:val="0"/>
                                  <w:marRight w:val="0"/>
                                  <w:marTop w:val="0"/>
                                  <w:marBottom w:val="60"/>
                                  <w:divBdr>
                                    <w:top w:val="single" w:sz="2" w:space="0" w:color="E5E7EB"/>
                                    <w:left w:val="single" w:sz="2" w:space="0" w:color="E5E7EB"/>
                                    <w:bottom w:val="single" w:sz="2" w:space="0" w:color="E5E7EB"/>
                                    <w:right w:val="single" w:sz="2" w:space="0" w:color="E5E7EB"/>
                                  </w:divBdr>
                                  <w:divsChild>
                                    <w:div w:id="6415435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30703782">
                              <w:marLeft w:val="0"/>
                              <w:marRight w:val="0"/>
                              <w:marTop w:val="0"/>
                              <w:marBottom w:val="0"/>
                              <w:divBdr>
                                <w:top w:val="single" w:sz="2" w:space="0" w:color="E5E7EB"/>
                                <w:left w:val="single" w:sz="2" w:space="0" w:color="E5E7EB"/>
                                <w:bottom w:val="single" w:sz="2" w:space="0" w:color="E5E7EB"/>
                                <w:right w:val="single" w:sz="2" w:space="0" w:color="E5E7EB"/>
                              </w:divBdr>
                              <w:divsChild>
                                <w:div w:id="1998222779">
                                  <w:marLeft w:val="0"/>
                                  <w:marRight w:val="0"/>
                                  <w:marTop w:val="0"/>
                                  <w:marBottom w:val="0"/>
                                  <w:divBdr>
                                    <w:top w:val="single" w:sz="2" w:space="0" w:color="E5E7EB"/>
                                    <w:left w:val="single" w:sz="2" w:space="0" w:color="E5E7EB"/>
                                    <w:bottom w:val="single" w:sz="2" w:space="0" w:color="E5E7EB"/>
                                    <w:right w:val="single" w:sz="2" w:space="11" w:color="E5E7EB"/>
                                  </w:divBdr>
                                  <w:divsChild>
                                    <w:div w:id="1894657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0414806">
                          <w:marLeft w:val="0"/>
                          <w:marRight w:val="0"/>
                          <w:marTop w:val="0"/>
                          <w:marBottom w:val="0"/>
                          <w:divBdr>
                            <w:top w:val="single" w:sz="2" w:space="0" w:color="E5E7EB"/>
                            <w:left w:val="single" w:sz="2" w:space="0" w:color="E5E7EB"/>
                            <w:bottom w:val="single" w:sz="2" w:space="0" w:color="E5E7EB"/>
                            <w:right w:val="single" w:sz="2" w:space="0" w:color="E5E7EB"/>
                          </w:divBdr>
                          <w:divsChild>
                            <w:div w:id="772826026">
                              <w:marLeft w:val="150"/>
                              <w:marRight w:val="0"/>
                              <w:marTop w:val="0"/>
                              <w:marBottom w:val="0"/>
                              <w:divBdr>
                                <w:top w:val="single" w:sz="2" w:space="0" w:color="E5E7EB"/>
                                <w:left w:val="single" w:sz="2" w:space="0" w:color="E5E7EB"/>
                                <w:bottom w:val="single" w:sz="2" w:space="0" w:color="E5E7EB"/>
                                <w:right w:val="single" w:sz="2" w:space="0" w:color="E5E7EB"/>
                              </w:divBdr>
                            </w:div>
                            <w:div w:id="821192249">
                              <w:marLeft w:val="0"/>
                              <w:marRight w:val="0"/>
                              <w:marTop w:val="0"/>
                              <w:marBottom w:val="0"/>
                              <w:divBdr>
                                <w:top w:val="single" w:sz="2" w:space="0" w:color="E5E7EB"/>
                                <w:left w:val="single" w:sz="2" w:space="0" w:color="E5E7EB"/>
                                <w:bottom w:val="single" w:sz="2" w:space="0" w:color="E5E7EB"/>
                                <w:right w:val="single" w:sz="2" w:space="0" w:color="E5E7EB"/>
                              </w:divBdr>
                              <w:divsChild>
                                <w:div w:id="2058043958">
                                  <w:marLeft w:val="0"/>
                                  <w:marRight w:val="0"/>
                                  <w:marTop w:val="0"/>
                                  <w:marBottom w:val="0"/>
                                  <w:divBdr>
                                    <w:top w:val="single" w:sz="2" w:space="0" w:color="E5E7EB"/>
                                    <w:left w:val="single" w:sz="2" w:space="0" w:color="E5E7EB"/>
                                    <w:bottom w:val="single" w:sz="2" w:space="0" w:color="E5E7EB"/>
                                    <w:right w:val="single" w:sz="2" w:space="0" w:color="E5E7EB"/>
                                  </w:divBdr>
                                  <w:divsChild>
                                    <w:div w:id="902108104">
                                      <w:marLeft w:val="0"/>
                                      <w:marRight w:val="0"/>
                                      <w:marTop w:val="0"/>
                                      <w:marBottom w:val="0"/>
                                      <w:divBdr>
                                        <w:top w:val="single" w:sz="2" w:space="0" w:color="E5E7EB"/>
                                        <w:left w:val="single" w:sz="2" w:space="0" w:color="E5E7EB"/>
                                        <w:bottom w:val="single" w:sz="2" w:space="0" w:color="E5E7EB"/>
                                        <w:right w:val="single" w:sz="2" w:space="0" w:color="E5E7EB"/>
                                      </w:divBdr>
                                      <w:divsChild>
                                        <w:div w:id="1105731671">
                                          <w:marLeft w:val="0"/>
                                          <w:marRight w:val="0"/>
                                          <w:marTop w:val="0"/>
                                          <w:marBottom w:val="0"/>
                                          <w:divBdr>
                                            <w:top w:val="single" w:sz="2" w:space="0" w:color="E5E7EB"/>
                                            <w:left w:val="single" w:sz="2" w:space="0" w:color="E5E7EB"/>
                                            <w:bottom w:val="single" w:sz="2" w:space="0" w:color="E5E7EB"/>
                                            <w:right w:val="single" w:sz="2" w:space="0" w:color="E5E7EB"/>
                                          </w:divBdr>
                                          <w:divsChild>
                                            <w:div w:id="1193223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2343364">
                              <w:marLeft w:val="150"/>
                              <w:marRight w:val="0"/>
                              <w:marTop w:val="0"/>
                              <w:marBottom w:val="0"/>
                              <w:divBdr>
                                <w:top w:val="single" w:sz="2" w:space="0" w:color="E5E7EB"/>
                                <w:left w:val="single" w:sz="2" w:space="0" w:color="E5E7EB"/>
                                <w:bottom w:val="single" w:sz="2" w:space="0" w:color="E5E7EB"/>
                                <w:right w:val="single" w:sz="2" w:space="0" w:color="E5E7EB"/>
                              </w:divBdr>
                              <w:divsChild>
                                <w:div w:id="261454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4293623">
                      <w:marLeft w:val="0"/>
                      <w:marRight w:val="0"/>
                      <w:marTop w:val="0"/>
                      <w:marBottom w:val="0"/>
                      <w:divBdr>
                        <w:top w:val="single" w:sz="2" w:space="0" w:color="E5E7EB"/>
                        <w:left w:val="single" w:sz="2" w:space="0" w:color="E5E7EB"/>
                        <w:bottom w:val="single" w:sz="2" w:space="0" w:color="E5E7EB"/>
                        <w:right w:val="single" w:sz="2" w:space="0" w:color="E5E7EB"/>
                      </w:divBdr>
                      <w:divsChild>
                        <w:div w:id="57750993">
                          <w:marLeft w:val="0"/>
                          <w:marRight w:val="0"/>
                          <w:marTop w:val="0"/>
                          <w:marBottom w:val="0"/>
                          <w:divBdr>
                            <w:top w:val="single" w:sz="2" w:space="0" w:color="E5E7EB"/>
                            <w:left w:val="single" w:sz="2" w:space="0" w:color="E5E7EB"/>
                            <w:bottom w:val="single" w:sz="2" w:space="0" w:color="E5E7EB"/>
                            <w:right w:val="single" w:sz="2" w:space="0" w:color="E5E7EB"/>
                          </w:divBdr>
                        </w:div>
                        <w:div w:id="473715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047319">
                      <w:marLeft w:val="0"/>
                      <w:marRight w:val="0"/>
                      <w:marTop w:val="0"/>
                      <w:marBottom w:val="360"/>
                      <w:divBdr>
                        <w:top w:val="single" w:sz="2" w:space="0" w:color="E5E7EB"/>
                        <w:left w:val="single" w:sz="2" w:space="0" w:color="E5E7EB"/>
                        <w:bottom w:val="single" w:sz="2" w:space="0" w:color="E5E7EB"/>
                        <w:right w:val="single" w:sz="2" w:space="0" w:color="E5E7EB"/>
                      </w:divBdr>
                      <w:divsChild>
                        <w:div w:id="980503623">
                          <w:marLeft w:val="0"/>
                          <w:marRight w:val="0"/>
                          <w:marTop w:val="0"/>
                          <w:marBottom w:val="180"/>
                          <w:divBdr>
                            <w:top w:val="single" w:sz="6" w:space="9" w:color="999999"/>
                            <w:left w:val="single" w:sz="6" w:space="11" w:color="999999"/>
                            <w:bottom w:val="single" w:sz="6" w:space="9" w:color="999999"/>
                            <w:right w:val="single" w:sz="6" w:space="11" w:color="999999"/>
                          </w:divBdr>
                          <w:divsChild>
                            <w:div w:id="2027055179">
                              <w:marLeft w:val="0"/>
                              <w:marRight w:val="0"/>
                              <w:marTop w:val="0"/>
                              <w:marBottom w:val="0"/>
                              <w:divBdr>
                                <w:top w:val="single" w:sz="2" w:space="0" w:color="E5E7EB"/>
                                <w:left w:val="single" w:sz="2" w:space="0" w:color="E5E7EB"/>
                                <w:bottom w:val="single" w:sz="2" w:space="0" w:color="E5E7EB"/>
                                <w:right w:val="single" w:sz="2" w:space="0" w:color="E5E7EB"/>
                              </w:divBdr>
                              <w:divsChild>
                                <w:div w:id="1287783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10766712">
          <w:marLeft w:val="0"/>
          <w:marRight w:val="0"/>
          <w:marTop w:val="0"/>
          <w:marBottom w:val="0"/>
          <w:divBdr>
            <w:top w:val="single" w:sz="2" w:space="0" w:color="E5E7EB"/>
            <w:left w:val="single" w:sz="2" w:space="0" w:color="E5E7EB"/>
            <w:bottom w:val="single" w:sz="2" w:space="0" w:color="E5E7EB"/>
            <w:right w:val="single" w:sz="2" w:space="0" w:color="E5E7EB"/>
          </w:divBdr>
          <w:divsChild>
            <w:div w:id="89787637">
              <w:marLeft w:val="0"/>
              <w:marRight w:val="0"/>
              <w:marTop w:val="0"/>
              <w:marBottom w:val="180"/>
              <w:divBdr>
                <w:top w:val="single" w:sz="2" w:space="0" w:color="E5E7EB"/>
                <w:left w:val="single" w:sz="2" w:space="0" w:color="E5E7EB"/>
                <w:bottom w:val="single" w:sz="2" w:space="0" w:color="E5E7EB"/>
                <w:right w:val="single" w:sz="2" w:space="0" w:color="E5E7EB"/>
              </w:divBdr>
              <w:divsChild>
                <w:div w:id="1176504196">
                  <w:marLeft w:val="0"/>
                  <w:marRight w:val="0"/>
                  <w:marTop w:val="0"/>
                  <w:marBottom w:val="0"/>
                  <w:divBdr>
                    <w:top w:val="single" w:sz="2" w:space="0" w:color="E5E7EB"/>
                    <w:left w:val="single" w:sz="2" w:space="0" w:color="E5E7EB"/>
                    <w:bottom w:val="single" w:sz="2" w:space="0" w:color="E5E7EB"/>
                    <w:right w:val="single" w:sz="2" w:space="0" w:color="E5E7EB"/>
                  </w:divBdr>
                  <w:divsChild>
                    <w:div w:id="1639677719">
                      <w:marLeft w:val="0"/>
                      <w:marRight w:val="0"/>
                      <w:marTop w:val="0"/>
                      <w:marBottom w:val="0"/>
                      <w:divBdr>
                        <w:top w:val="single" w:sz="2" w:space="0" w:color="E5E7EB"/>
                        <w:left w:val="single" w:sz="2" w:space="0" w:color="E5E7EB"/>
                        <w:bottom w:val="single" w:sz="2" w:space="0" w:color="E5E7EB"/>
                        <w:right w:val="single" w:sz="2" w:space="0" w:color="E5E7EB"/>
                      </w:divBdr>
                      <w:divsChild>
                        <w:div w:id="794837930">
                          <w:marLeft w:val="0"/>
                          <w:marRight w:val="0"/>
                          <w:marTop w:val="0"/>
                          <w:marBottom w:val="0"/>
                          <w:divBdr>
                            <w:top w:val="single" w:sz="2" w:space="0" w:color="E5E7EB"/>
                            <w:left w:val="single" w:sz="2" w:space="0" w:color="E5E7EB"/>
                            <w:bottom w:val="single" w:sz="2" w:space="0" w:color="E5E7EB"/>
                            <w:right w:val="single" w:sz="2" w:space="0" w:color="E5E7EB"/>
                          </w:divBdr>
                          <w:divsChild>
                            <w:div w:id="1239051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6381723">
                  <w:marLeft w:val="0"/>
                  <w:marRight w:val="0"/>
                  <w:marTop w:val="0"/>
                  <w:marBottom w:val="0"/>
                  <w:divBdr>
                    <w:top w:val="single" w:sz="2" w:space="0" w:color="E5E7EB"/>
                    <w:left w:val="single" w:sz="2" w:space="0" w:color="E5E7EB"/>
                    <w:bottom w:val="single" w:sz="2" w:space="0" w:color="E5E7EB"/>
                    <w:right w:val="single" w:sz="2" w:space="0" w:color="E5E7EB"/>
                  </w:divBdr>
                  <w:divsChild>
                    <w:div w:id="1246571412">
                      <w:marLeft w:val="0"/>
                      <w:marRight w:val="0"/>
                      <w:marTop w:val="180"/>
                      <w:marBottom w:val="0"/>
                      <w:divBdr>
                        <w:top w:val="single" w:sz="2" w:space="2" w:color="E5E7EB"/>
                        <w:left w:val="single" w:sz="2" w:space="0" w:color="E5E7EB"/>
                        <w:bottom w:val="single" w:sz="2" w:space="0" w:color="E5E7EB"/>
                        <w:right w:val="single" w:sz="2" w:space="0" w:color="E5E7EB"/>
                      </w:divBdr>
                      <w:divsChild>
                        <w:div w:id="83040460">
                          <w:marLeft w:val="0"/>
                          <w:marRight w:val="0"/>
                          <w:marTop w:val="0"/>
                          <w:marBottom w:val="0"/>
                          <w:divBdr>
                            <w:top w:val="single" w:sz="2" w:space="0" w:color="E5E7EB"/>
                            <w:left w:val="single" w:sz="2" w:space="0" w:color="E5E7EB"/>
                            <w:bottom w:val="single" w:sz="2" w:space="0" w:color="E5E7EB"/>
                            <w:right w:val="single" w:sz="2" w:space="0" w:color="E5E7EB"/>
                          </w:divBdr>
                          <w:divsChild>
                            <w:div w:id="121313232">
                              <w:marLeft w:val="0"/>
                              <w:marRight w:val="0"/>
                              <w:marTop w:val="0"/>
                              <w:marBottom w:val="0"/>
                              <w:divBdr>
                                <w:top w:val="single" w:sz="2" w:space="5" w:color="E5E7EB"/>
                                <w:left w:val="single" w:sz="2" w:space="6" w:color="E5E7EB"/>
                                <w:bottom w:val="single" w:sz="2" w:space="6" w:color="E5E7EB"/>
                                <w:right w:val="single" w:sz="2" w:space="6" w:color="E5E7EB"/>
                              </w:divBdr>
                              <w:divsChild>
                                <w:div w:id="1297836880">
                                  <w:marLeft w:val="0"/>
                                  <w:marRight w:val="0"/>
                                  <w:marTop w:val="60"/>
                                  <w:marBottom w:val="0"/>
                                  <w:divBdr>
                                    <w:top w:val="single" w:sz="2" w:space="0" w:color="E5E7EB"/>
                                    <w:left w:val="single" w:sz="2" w:space="0" w:color="E5E7EB"/>
                                    <w:bottom w:val="single" w:sz="2" w:space="0" w:color="E5E7EB"/>
                                    <w:right w:val="single" w:sz="2" w:space="0" w:color="E5E7EB"/>
                                  </w:divBdr>
                                  <w:divsChild>
                                    <w:div w:id="1282298461">
                                      <w:marLeft w:val="0"/>
                                      <w:marRight w:val="0"/>
                                      <w:marTop w:val="0"/>
                                      <w:marBottom w:val="0"/>
                                      <w:divBdr>
                                        <w:top w:val="single" w:sz="2" w:space="0" w:color="E5E7EB"/>
                                        <w:left w:val="single" w:sz="2" w:space="0" w:color="E5E7EB"/>
                                        <w:bottom w:val="single" w:sz="2" w:space="0" w:color="E5E7EB"/>
                                        <w:right w:val="single" w:sz="2" w:space="0" w:color="E5E7EB"/>
                                      </w:divBdr>
                                    </w:div>
                                    <w:div w:id="183599517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58791928">
                              <w:marLeft w:val="0"/>
                              <w:marRight w:val="0"/>
                              <w:marTop w:val="0"/>
                              <w:marBottom w:val="0"/>
                              <w:divBdr>
                                <w:top w:val="single" w:sz="2" w:space="2" w:color="E5E7EB"/>
                                <w:left w:val="single" w:sz="2" w:space="0" w:color="E5E7EB"/>
                                <w:bottom w:val="single" w:sz="2" w:space="0" w:color="E5E7EB"/>
                                <w:right w:val="single" w:sz="2" w:space="0" w:color="E5E7EB"/>
                              </w:divBdr>
                              <w:divsChild>
                                <w:div w:id="304744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1319494">
                          <w:marLeft w:val="0"/>
                          <w:marRight w:val="0"/>
                          <w:marTop w:val="0"/>
                          <w:marBottom w:val="0"/>
                          <w:divBdr>
                            <w:top w:val="single" w:sz="2" w:space="0" w:color="E5E7EB"/>
                            <w:left w:val="single" w:sz="2" w:space="0" w:color="E5E7EB"/>
                            <w:bottom w:val="single" w:sz="2" w:space="0" w:color="E5E7EB"/>
                            <w:right w:val="single" w:sz="2" w:space="0" w:color="E5E7EB"/>
                          </w:divBdr>
                          <w:divsChild>
                            <w:div w:id="47805005">
                              <w:marLeft w:val="0"/>
                              <w:marRight w:val="0"/>
                              <w:marTop w:val="0"/>
                              <w:marBottom w:val="0"/>
                              <w:divBdr>
                                <w:top w:val="single" w:sz="2" w:space="2" w:color="E5E7EB"/>
                                <w:left w:val="single" w:sz="2" w:space="0" w:color="E5E7EB"/>
                                <w:bottom w:val="single" w:sz="2" w:space="0" w:color="E5E7EB"/>
                                <w:right w:val="single" w:sz="2" w:space="0" w:color="E5E7EB"/>
                              </w:divBdr>
                              <w:divsChild>
                                <w:div w:id="283197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9940895">
                              <w:marLeft w:val="0"/>
                              <w:marRight w:val="0"/>
                              <w:marTop w:val="0"/>
                              <w:marBottom w:val="0"/>
                              <w:divBdr>
                                <w:top w:val="single" w:sz="2" w:space="5" w:color="E5E7EB"/>
                                <w:left w:val="single" w:sz="2" w:space="6" w:color="E5E7EB"/>
                                <w:bottom w:val="single" w:sz="2" w:space="6" w:color="E5E7EB"/>
                                <w:right w:val="single" w:sz="2" w:space="6" w:color="E5E7EB"/>
                              </w:divBdr>
                              <w:divsChild>
                                <w:div w:id="1122573589">
                                  <w:marLeft w:val="0"/>
                                  <w:marRight w:val="0"/>
                                  <w:marTop w:val="60"/>
                                  <w:marBottom w:val="0"/>
                                  <w:divBdr>
                                    <w:top w:val="single" w:sz="2" w:space="0" w:color="E5E7EB"/>
                                    <w:left w:val="single" w:sz="2" w:space="0" w:color="E5E7EB"/>
                                    <w:bottom w:val="single" w:sz="2" w:space="0" w:color="E5E7EB"/>
                                    <w:right w:val="single" w:sz="2" w:space="0" w:color="E5E7EB"/>
                                  </w:divBdr>
                                  <w:divsChild>
                                    <w:div w:id="247738900">
                                      <w:marLeft w:val="0"/>
                                      <w:marRight w:val="120"/>
                                      <w:marTop w:val="0"/>
                                      <w:marBottom w:val="0"/>
                                      <w:divBdr>
                                        <w:top w:val="single" w:sz="2" w:space="0" w:color="E5E7EB"/>
                                        <w:left w:val="single" w:sz="2" w:space="0" w:color="E5E7EB"/>
                                        <w:bottom w:val="single" w:sz="2" w:space="0" w:color="E5E7EB"/>
                                        <w:right w:val="single" w:sz="2" w:space="0" w:color="E5E7EB"/>
                                      </w:divBdr>
                                    </w:div>
                                    <w:div w:id="1106462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1860907">
                          <w:marLeft w:val="0"/>
                          <w:marRight w:val="0"/>
                          <w:marTop w:val="0"/>
                          <w:marBottom w:val="0"/>
                          <w:divBdr>
                            <w:top w:val="single" w:sz="2" w:space="0" w:color="E5E7EB"/>
                            <w:left w:val="single" w:sz="2" w:space="0" w:color="E5E7EB"/>
                            <w:bottom w:val="single" w:sz="2" w:space="0" w:color="E5E7EB"/>
                            <w:right w:val="single" w:sz="2" w:space="0" w:color="E5E7EB"/>
                          </w:divBdr>
                          <w:divsChild>
                            <w:div w:id="450787328">
                              <w:marLeft w:val="0"/>
                              <w:marRight w:val="0"/>
                              <w:marTop w:val="0"/>
                              <w:marBottom w:val="0"/>
                              <w:divBdr>
                                <w:top w:val="single" w:sz="2" w:space="5" w:color="E5E7EB"/>
                                <w:left w:val="single" w:sz="2" w:space="6" w:color="E5E7EB"/>
                                <w:bottom w:val="single" w:sz="2" w:space="6" w:color="E5E7EB"/>
                                <w:right w:val="single" w:sz="2" w:space="6" w:color="E5E7EB"/>
                              </w:divBdr>
                              <w:divsChild>
                                <w:div w:id="1006323531">
                                  <w:marLeft w:val="0"/>
                                  <w:marRight w:val="0"/>
                                  <w:marTop w:val="60"/>
                                  <w:marBottom w:val="0"/>
                                  <w:divBdr>
                                    <w:top w:val="single" w:sz="2" w:space="0" w:color="E5E7EB"/>
                                    <w:left w:val="single" w:sz="2" w:space="0" w:color="E5E7EB"/>
                                    <w:bottom w:val="single" w:sz="2" w:space="0" w:color="E5E7EB"/>
                                    <w:right w:val="single" w:sz="2" w:space="0" w:color="E5E7EB"/>
                                  </w:divBdr>
                                  <w:divsChild>
                                    <w:div w:id="16274377">
                                      <w:marLeft w:val="0"/>
                                      <w:marRight w:val="120"/>
                                      <w:marTop w:val="0"/>
                                      <w:marBottom w:val="0"/>
                                      <w:divBdr>
                                        <w:top w:val="single" w:sz="2" w:space="0" w:color="E5E7EB"/>
                                        <w:left w:val="single" w:sz="2" w:space="0" w:color="E5E7EB"/>
                                        <w:bottom w:val="single" w:sz="2" w:space="0" w:color="E5E7EB"/>
                                        <w:right w:val="single" w:sz="2" w:space="0" w:color="E5E7EB"/>
                                      </w:divBdr>
                                    </w:div>
                                    <w:div w:id="140850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7339152">
                              <w:marLeft w:val="0"/>
                              <w:marRight w:val="0"/>
                              <w:marTop w:val="0"/>
                              <w:marBottom w:val="0"/>
                              <w:divBdr>
                                <w:top w:val="single" w:sz="2" w:space="2" w:color="E5E7EB"/>
                                <w:left w:val="single" w:sz="2" w:space="0" w:color="E5E7EB"/>
                                <w:bottom w:val="single" w:sz="2" w:space="0" w:color="E5E7EB"/>
                                <w:right w:val="single" w:sz="2" w:space="0" w:color="E5E7EB"/>
                              </w:divBdr>
                              <w:divsChild>
                                <w:div w:id="1154108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2007627">
              <w:marLeft w:val="0"/>
              <w:marRight w:val="0"/>
              <w:marTop w:val="0"/>
              <w:marBottom w:val="0"/>
              <w:divBdr>
                <w:top w:val="single" w:sz="2" w:space="0" w:color="E5E7EB"/>
                <w:left w:val="single" w:sz="2" w:space="0" w:color="E5E7EB"/>
                <w:bottom w:val="single" w:sz="2" w:space="23" w:color="E5E7EB"/>
                <w:right w:val="single" w:sz="2" w:space="0" w:color="E5E7EB"/>
              </w:divBdr>
              <w:divsChild>
                <w:div w:id="175310849">
                  <w:marLeft w:val="0"/>
                  <w:marRight w:val="0"/>
                  <w:marTop w:val="0"/>
                  <w:marBottom w:val="0"/>
                  <w:divBdr>
                    <w:top w:val="single" w:sz="2" w:space="9" w:color="E5E7EB"/>
                    <w:left w:val="single" w:sz="2" w:space="9" w:color="E5E7EB"/>
                    <w:bottom w:val="single" w:sz="2" w:space="9" w:color="E5E7EB"/>
                    <w:right w:val="single" w:sz="2" w:space="9" w:color="E5E7EB"/>
                  </w:divBdr>
                  <w:divsChild>
                    <w:div w:id="1478036084">
                      <w:marLeft w:val="0"/>
                      <w:marRight w:val="0"/>
                      <w:marTop w:val="0"/>
                      <w:marBottom w:val="0"/>
                      <w:divBdr>
                        <w:top w:val="single" w:sz="2" w:space="0" w:color="E5E7EB"/>
                        <w:left w:val="single" w:sz="2" w:space="0" w:color="E5E7EB"/>
                        <w:bottom w:val="single" w:sz="2" w:space="0" w:color="E5E7EB"/>
                        <w:right w:val="single" w:sz="2" w:space="0" w:color="E5E7EB"/>
                      </w:divBdr>
                    </w:div>
                    <w:div w:id="20288216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89213950">
                  <w:marLeft w:val="0"/>
                  <w:marRight w:val="0"/>
                  <w:marTop w:val="0"/>
                  <w:marBottom w:val="0"/>
                  <w:divBdr>
                    <w:top w:val="single" w:sz="2" w:space="0" w:color="E5E7EB"/>
                    <w:left w:val="single" w:sz="2" w:space="0" w:color="E5E7EB"/>
                    <w:bottom w:val="single" w:sz="2" w:space="0" w:color="E5E7EB"/>
                    <w:right w:val="single" w:sz="2" w:space="0" w:color="E5E7EB"/>
                  </w:divBdr>
                </w:div>
                <w:div w:id="1845391305">
                  <w:marLeft w:val="0"/>
                  <w:marRight w:val="0"/>
                  <w:marTop w:val="0"/>
                  <w:marBottom w:val="360"/>
                  <w:divBdr>
                    <w:top w:val="single" w:sz="2" w:space="0" w:color="E5E7EB"/>
                    <w:left w:val="single" w:sz="2" w:space="0" w:color="E5E7EB"/>
                    <w:bottom w:val="single" w:sz="2" w:space="0" w:color="E5E7EB"/>
                    <w:right w:val="single" w:sz="2" w:space="0" w:color="E5E7EB"/>
                  </w:divBdr>
                  <w:divsChild>
                    <w:div w:id="130928378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872187005">
          <w:marLeft w:val="0"/>
          <w:marRight w:val="0"/>
          <w:marTop w:val="0"/>
          <w:marBottom w:val="0"/>
          <w:divBdr>
            <w:top w:val="single" w:sz="2" w:space="0" w:color="E5E7EB"/>
            <w:left w:val="single" w:sz="2" w:space="0" w:color="E5E7EB"/>
            <w:bottom w:val="single" w:sz="2" w:space="0" w:color="E5E7EB"/>
            <w:right w:val="single" w:sz="2" w:space="0" w:color="E5E7EB"/>
          </w:divBdr>
          <w:divsChild>
            <w:div w:id="166627937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831670732">
      <w:bodyDiv w:val="1"/>
      <w:marLeft w:val="0"/>
      <w:marRight w:val="0"/>
      <w:marTop w:val="0"/>
      <w:marBottom w:val="0"/>
      <w:divBdr>
        <w:top w:val="none" w:sz="0" w:space="0" w:color="auto"/>
        <w:left w:val="none" w:sz="0" w:space="0" w:color="auto"/>
        <w:bottom w:val="none" w:sz="0" w:space="0" w:color="auto"/>
        <w:right w:val="none" w:sz="0" w:space="0" w:color="auto"/>
      </w:divBdr>
      <w:divsChild>
        <w:div w:id="957300016">
          <w:marLeft w:val="0"/>
          <w:marRight w:val="0"/>
          <w:marTop w:val="0"/>
          <w:marBottom w:val="0"/>
          <w:divBdr>
            <w:top w:val="single" w:sz="2" w:space="0" w:color="E5E7EB"/>
            <w:left w:val="single" w:sz="2" w:space="0" w:color="E5E7EB"/>
            <w:bottom w:val="single" w:sz="2" w:space="0" w:color="E5E7EB"/>
            <w:right w:val="single" w:sz="2" w:space="0" w:color="E5E7EB"/>
          </w:divBdr>
          <w:divsChild>
            <w:div w:id="1923566158">
              <w:marLeft w:val="0"/>
              <w:marRight w:val="0"/>
              <w:marTop w:val="0"/>
              <w:marBottom w:val="0"/>
              <w:divBdr>
                <w:top w:val="single" w:sz="2" w:space="0" w:color="E5E7EB"/>
                <w:left w:val="single" w:sz="2" w:space="0" w:color="E5E7EB"/>
                <w:bottom w:val="single" w:sz="2" w:space="0" w:color="E5E7EB"/>
                <w:right w:val="single" w:sz="2" w:space="0" w:color="E5E7EB"/>
              </w:divBdr>
              <w:divsChild>
                <w:div w:id="1677609005">
                  <w:marLeft w:val="0"/>
                  <w:marRight w:val="0"/>
                  <w:marTop w:val="0"/>
                  <w:marBottom w:val="0"/>
                  <w:divBdr>
                    <w:top w:val="single" w:sz="2" w:space="0" w:color="E5E7EB"/>
                    <w:left w:val="single" w:sz="2" w:space="0" w:color="E5E7EB"/>
                    <w:bottom w:val="single" w:sz="2" w:space="0" w:color="E5E7EB"/>
                    <w:right w:val="single" w:sz="2" w:space="0" w:color="E5E7EB"/>
                  </w:divBdr>
                  <w:divsChild>
                    <w:div w:id="89473803">
                      <w:marLeft w:val="0"/>
                      <w:marRight w:val="0"/>
                      <w:marTop w:val="0"/>
                      <w:marBottom w:val="360"/>
                      <w:divBdr>
                        <w:top w:val="single" w:sz="2" w:space="0" w:color="E5E7EB"/>
                        <w:left w:val="single" w:sz="2" w:space="0" w:color="E5E7EB"/>
                        <w:bottom w:val="single" w:sz="2" w:space="0" w:color="E5E7EB"/>
                        <w:right w:val="single" w:sz="2" w:space="0" w:color="E5E7EB"/>
                      </w:divBdr>
                      <w:divsChild>
                        <w:div w:id="72434519">
                          <w:marLeft w:val="0"/>
                          <w:marRight w:val="0"/>
                          <w:marTop w:val="0"/>
                          <w:marBottom w:val="180"/>
                          <w:divBdr>
                            <w:top w:val="single" w:sz="6" w:space="9" w:color="999999"/>
                            <w:left w:val="single" w:sz="6" w:space="11" w:color="999999"/>
                            <w:bottom w:val="single" w:sz="6" w:space="9" w:color="999999"/>
                            <w:right w:val="single" w:sz="6" w:space="11" w:color="999999"/>
                          </w:divBdr>
                          <w:divsChild>
                            <w:div w:id="1979725251">
                              <w:marLeft w:val="0"/>
                              <w:marRight w:val="0"/>
                              <w:marTop w:val="0"/>
                              <w:marBottom w:val="0"/>
                              <w:divBdr>
                                <w:top w:val="single" w:sz="2" w:space="0" w:color="E5E7EB"/>
                                <w:left w:val="single" w:sz="2" w:space="0" w:color="E5E7EB"/>
                                <w:bottom w:val="single" w:sz="2" w:space="0" w:color="E5E7EB"/>
                                <w:right w:val="single" w:sz="2" w:space="0" w:color="E5E7EB"/>
                              </w:divBdr>
                              <w:divsChild>
                                <w:div w:id="542593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8272166">
                      <w:marLeft w:val="0"/>
                      <w:marRight w:val="0"/>
                      <w:marTop w:val="0"/>
                      <w:marBottom w:val="0"/>
                      <w:divBdr>
                        <w:top w:val="single" w:sz="2" w:space="0" w:color="E5E7EB"/>
                        <w:left w:val="single" w:sz="2" w:space="0" w:color="E5E7EB"/>
                        <w:bottom w:val="single" w:sz="2" w:space="0" w:color="E5E7EB"/>
                        <w:right w:val="single" w:sz="2" w:space="0" w:color="E5E7EB"/>
                      </w:divBdr>
                      <w:divsChild>
                        <w:div w:id="207841153">
                          <w:marLeft w:val="0"/>
                          <w:marRight w:val="0"/>
                          <w:marTop w:val="0"/>
                          <w:marBottom w:val="0"/>
                          <w:divBdr>
                            <w:top w:val="single" w:sz="2" w:space="0" w:color="E5E7EB"/>
                            <w:left w:val="single" w:sz="2" w:space="0" w:color="E5E7EB"/>
                            <w:bottom w:val="single" w:sz="2" w:space="0" w:color="E5E7EB"/>
                            <w:right w:val="single" w:sz="2" w:space="0" w:color="E5E7EB"/>
                          </w:divBdr>
                        </w:div>
                        <w:div w:id="326329782">
                          <w:marLeft w:val="0"/>
                          <w:marRight w:val="0"/>
                          <w:marTop w:val="0"/>
                          <w:marBottom w:val="0"/>
                          <w:divBdr>
                            <w:top w:val="single" w:sz="2" w:space="0" w:color="E5E7EB"/>
                            <w:left w:val="single" w:sz="2" w:space="0" w:color="E5E7EB"/>
                            <w:bottom w:val="single" w:sz="2" w:space="0" w:color="E5E7EB"/>
                            <w:right w:val="single" w:sz="2" w:space="0" w:color="E5E7EB"/>
                          </w:divBdr>
                          <w:divsChild>
                            <w:div w:id="164084255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337543150">
                          <w:marLeft w:val="0"/>
                          <w:marRight w:val="0"/>
                          <w:marTop w:val="150"/>
                          <w:marBottom w:val="360"/>
                          <w:divBdr>
                            <w:top w:val="single" w:sz="6" w:space="11" w:color="999999"/>
                            <w:left w:val="single" w:sz="6" w:space="11" w:color="999999"/>
                            <w:bottom w:val="single" w:sz="6" w:space="11" w:color="999999"/>
                            <w:right w:val="single" w:sz="6" w:space="11" w:color="999999"/>
                          </w:divBdr>
                        </w:div>
                        <w:div w:id="1265378069">
                          <w:marLeft w:val="0"/>
                          <w:marRight w:val="0"/>
                          <w:marTop w:val="0"/>
                          <w:marBottom w:val="0"/>
                          <w:divBdr>
                            <w:top w:val="single" w:sz="2" w:space="0" w:color="E5E7EB"/>
                            <w:left w:val="single" w:sz="2" w:space="0" w:color="E5E7EB"/>
                            <w:bottom w:val="single" w:sz="2" w:space="0" w:color="E5E7EB"/>
                            <w:right w:val="single" w:sz="2" w:space="0" w:color="E5E7EB"/>
                          </w:divBdr>
                          <w:divsChild>
                            <w:div w:id="160919441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328556266">
                      <w:marLeft w:val="0"/>
                      <w:marRight w:val="0"/>
                      <w:marTop w:val="0"/>
                      <w:marBottom w:val="360"/>
                      <w:divBdr>
                        <w:top w:val="single" w:sz="2" w:space="0" w:color="E5E7EB"/>
                        <w:left w:val="single" w:sz="2" w:space="0" w:color="E5E7EB"/>
                        <w:bottom w:val="single" w:sz="2" w:space="0" w:color="E5E7EB"/>
                        <w:right w:val="single" w:sz="2" w:space="0" w:color="E5E7EB"/>
                      </w:divBdr>
                      <w:divsChild>
                        <w:div w:id="258101215">
                          <w:marLeft w:val="0"/>
                          <w:marRight w:val="0"/>
                          <w:marTop w:val="0"/>
                          <w:marBottom w:val="360"/>
                          <w:divBdr>
                            <w:top w:val="single" w:sz="2" w:space="0" w:color="E5E7EB"/>
                            <w:left w:val="single" w:sz="2" w:space="0" w:color="E5E7EB"/>
                            <w:bottom w:val="single" w:sz="2" w:space="0" w:color="E5E7EB"/>
                            <w:right w:val="single" w:sz="2" w:space="0" w:color="E5E7EB"/>
                          </w:divBdr>
                          <w:divsChild>
                            <w:div w:id="319776419">
                              <w:marLeft w:val="0"/>
                              <w:marRight w:val="0"/>
                              <w:marTop w:val="0"/>
                              <w:marBottom w:val="0"/>
                              <w:divBdr>
                                <w:top w:val="single" w:sz="2" w:space="0" w:color="E5E7EB"/>
                                <w:left w:val="single" w:sz="2" w:space="0" w:color="E5E7EB"/>
                                <w:bottom w:val="single" w:sz="2" w:space="0" w:color="E5E7EB"/>
                                <w:right w:val="single" w:sz="2" w:space="0" w:color="E5E7EB"/>
                              </w:divBdr>
                              <w:divsChild>
                                <w:div w:id="1679229499">
                                  <w:marLeft w:val="0"/>
                                  <w:marRight w:val="0"/>
                                  <w:marTop w:val="0"/>
                                  <w:marBottom w:val="0"/>
                                  <w:divBdr>
                                    <w:top w:val="single" w:sz="2" w:space="0" w:color="E5E7EB"/>
                                    <w:left w:val="single" w:sz="2" w:space="0" w:color="E5E7EB"/>
                                    <w:bottom w:val="single" w:sz="2" w:space="0" w:color="E5E7EB"/>
                                    <w:right w:val="single" w:sz="2" w:space="11" w:color="E5E7EB"/>
                                  </w:divBdr>
                                  <w:divsChild>
                                    <w:div w:id="286620433">
                                      <w:marLeft w:val="0"/>
                                      <w:marRight w:val="0"/>
                                      <w:marTop w:val="0"/>
                                      <w:marBottom w:val="0"/>
                                      <w:divBdr>
                                        <w:top w:val="single" w:sz="2" w:space="0" w:color="E5E7EB"/>
                                        <w:left w:val="single" w:sz="2" w:space="0" w:color="E5E7EB"/>
                                        <w:bottom w:val="single" w:sz="2" w:space="0" w:color="E5E7EB"/>
                                        <w:right w:val="single" w:sz="2" w:space="0" w:color="E5E7EB"/>
                                      </w:divBdr>
                                    </w:div>
                                    <w:div w:id="1578704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6781066">
                              <w:marLeft w:val="0"/>
                              <w:marRight w:val="0"/>
                              <w:marTop w:val="0"/>
                              <w:marBottom w:val="0"/>
                              <w:divBdr>
                                <w:top w:val="single" w:sz="2" w:space="0" w:color="E5E7EB"/>
                                <w:left w:val="single" w:sz="2" w:space="0" w:color="E5E7EB"/>
                                <w:bottom w:val="single" w:sz="2" w:space="0" w:color="E5E7EB"/>
                                <w:right w:val="single" w:sz="2" w:space="0" w:color="E5E7EB"/>
                              </w:divBdr>
                              <w:divsChild>
                                <w:div w:id="1275019811">
                                  <w:marLeft w:val="0"/>
                                  <w:marRight w:val="0"/>
                                  <w:marTop w:val="0"/>
                                  <w:marBottom w:val="60"/>
                                  <w:divBdr>
                                    <w:top w:val="single" w:sz="2" w:space="0" w:color="E5E7EB"/>
                                    <w:left w:val="single" w:sz="2" w:space="0" w:color="E5E7EB"/>
                                    <w:bottom w:val="single" w:sz="2" w:space="0" w:color="E5E7EB"/>
                                    <w:right w:val="single" w:sz="2" w:space="0" w:color="E5E7EB"/>
                                  </w:divBdr>
                                  <w:divsChild>
                                    <w:div w:id="17134588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608612678">
                          <w:marLeft w:val="0"/>
                          <w:marRight w:val="0"/>
                          <w:marTop w:val="0"/>
                          <w:marBottom w:val="0"/>
                          <w:divBdr>
                            <w:top w:val="single" w:sz="2" w:space="0" w:color="E5E7EB"/>
                            <w:left w:val="single" w:sz="2" w:space="0" w:color="E5E7EB"/>
                            <w:bottom w:val="single" w:sz="2" w:space="0" w:color="E5E7EB"/>
                            <w:right w:val="single" w:sz="2" w:space="0" w:color="E5E7EB"/>
                          </w:divBdr>
                          <w:divsChild>
                            <w:div w:id="31274313">
                              <w:marLeft w:val="150"/>
                              <w:marRight w:val="0"/>
                              <w:marTop w:val="0"/>
                              <w:marBottom w:val="0"/>
                              <w:divBdr>
                                <w:top w:val="single" w:sz="2" w:space="0" w:color="E5E7EB"/>
                                <w:left w:val="single" w:sz="2" w:space="0" w:color="E5E7EB"/>
                                <w:bottom w:val="single" w:sz="2" w:space="0" w:color="E5E7EB"/>
                                <w:right w:val="single" w:sz="2" w:space="0" w:color="E5E7EB"/>
                              </w:divBdr>
                            </w:div>
                            <w:div w:id="172109627">
                              <w:marLeft w:val="0"/>
                              <w:marRight w:val="0"/>
                              <w:marTop w:val="0"/>
                              <w:marBottom w:val="0"/>
                              <w:divBdr>
                                <w:top w:val="single" w:sz="2" w:space="0" w:color="E5E7EB"/>
                                <w:left w:val="single" w:sz="2" w:space="0" w:color="E5E7EB"/>
                                <w:bottom w:val="single" w:sz="2" w:space="0" w:color="E5E7EB"/>
                                <w:right w:val="single" w:sz="2" w:space="0" w:color="E5E7EB"/>
                              </w:divBdr>
                              <w:divsChild>
                                <w:div w:id="881357856">
                                  <w:marLeft w:val="0"/>
                                  <w:marRight w:val="0"/>
                                  <w:marTop w:val="0"/>
                                  <w:marBottom w:val="0"/>
                                  <w:divBdr>
                                    <w:top w:val="single" w:sz="2" w:space="0" w:color="E5E7EB"/>
                                    <w:left w:val="single" w:sz="2" w:space="0" w:color="E5E7EB"/>
                                    <w:bottom w:val="single" w:sz="2" w:space="0" w:color="E5E7EB"/>
                                    <w:right w:val="single" w:sz="2" w:space="0" w:color="E5E7EB"/>
                                  </w:divBdr>
                                  <w:divsChild>
                                    <w:div w:id="2105418492">
                                      <w:marLeft w:val="0"/>
                                      <w:marRight w:val="0"/>
                                      <w:marTop w:val="0"/>
                                      <w:marBottom w:val="0"/>
                                      <w:divBdr>
                                        <w:top w:val="single" w:sz="2" w:space="0" w:color="E5E7EB"/>
                                        <w:left w:val="single" w:sz="2" w:space="0" w:color="E5E7EB"/>
                                        <w:bottom w:val="single" w:sz="2" w:space="0" w:color="E5E7EB"/>
                                        <w:right w:val="single" w:sz="2" w:space="0" w:color="E5E7EB"/>
                                      </w:divBdr>
                                      <w:divsChild>
                                        <w:div w:id="92094802">
                                          <w:marLeft w:val="0"/>
                                          <w:marRight w:val="0"/>
                                          <w:marTop w:val="0"/>
                                          <w:marBottom w:val="0"/>
                                          <w:divBdr>
                                            <w:top w:val="single" w:sz="2" w:space="0" w:color="E5E7EB"/>
                                            <w:left w:val="single" w:sz="2" w:space="0" w:color="E5E7EB"/>
                                            <w:bottom w:val="single" w:sz="2" w:space="0" w:color="E5E7EB"/>
                                            <w:right w:val="single" w:sz="2" w:space="0" w:color="E5E7EB"/>
                                          </w:divBdr>
                                          <w:divsChild>
                                            <w:div w:id="794517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66476010">
                              <w:marLeft w:val="150"/>
                              <w:marRight w:val="0"/>
                              <w:marTop w:val="0"/>
                              <w:marBottom w:val="0"/>
                              <w:divBdr>
                                <w:top w:val="single" w:sz="2" w:space="0" w:color="E5E7EB"/>
                                <w:left w:val="single" w:sz="2" w:space="0" w:color="E5E7EB"/>
                                <w:bottom w:val="single" w:sz="2" w:space="0" w:color="E5E7EB"/>
                                <w:right w:val="single" w:sz="2" w:space="0" w:color="E5E7EB"/>
                              </w:divBdr>
                              <w:divsChild>
                                <w:div w:id="1022779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2854418">
          <w:marLeft w:val="0"/>
          <w:marRight w:val="0"/>
          <w:marTop w:val="0"/>
          <w:marBottom w:val="0"/>
          <w:divBdr>
            <w:top w:val="single" w:sz="2" w:space="0" w:color="E5E7EB"/>
            <w:left w:val="single" w:sz="2" w:space="0" w:color="E5E7EB"/>
            <w:bottom w:val="single" w:sz="2" w:space="0" w:color="E5E7EB"/>
            <w:right w:val="single" w:sz="2" w:space="0" w:color="E5E7EB"/>
          </w:divBdr>
          <w:divsChild>
            <w:div w:id="20429456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89272055">
          <w:marLeft w:val="0"/>
          <w:marRight w:val="0"/>
          <w:marTop w:val="0"/>
          <w:marBottom w:val="0"/>
          <w:divBdr>
            <w:top w:val="single" w:sz="2" w:space="0" w:color="E5E7EB"/>
            <w:left w:val="single" w:sz="2" w:space="0" w:color="E5E7EB"/>
            <w:bottom w:val="single" w:sz="2" w:space="0" w:color="E5E7EB"/>
            <w:right w:val="single" w:sz="2" w:space="0" w:color="E5E7EB"/>
          </w:divBdr>
          <w:divsChild>
            <w:div w:id="14692388">
              <w:marLeft w:val="0"/>
              <w:marRight w:val="0"/>
              <w:marTop w:val="0"/>
              <w:marBottom w:val="0"/>
              <w:divBdr>
                <w:top w:val="single" w:sz="2" w:space="0" w:color="E5E7EB"/>
                <w:left w:val="single" w:sz="2" w:space="0" w:color="E5E7EB"/>
                <w:bottom w:val="single" w:sz="2" w:space="23" w:color="E5E7EB"/>
                <w:right w:val="single" w:sz="2" w:space="0" w:color="E5E7EB"/>
              </w:divBdr>
              <w:divsChild>
                <w:div w:id="144398213">
                  <w:marLeft w:val="0"/>
                  <w:marRight w:val="0"/>
                  <w:marTop w:val="0"/>
                  <w:marBottom w:val="360"/>
                  <w:divBdr>
                    <w:top w:val="single" w:sz="2" w:space="0" w:color="E5E7EB"/>
                    <w:left w:val="single" w:sz="2" w:space="0" w:color="E5E7EB"/>
                    <w:bottom w:val="single" w:sz="2" w:space="0" w:color="E5E7EB"/>
                    <w:right w:val="single" w:sz="2" w:space="0" w:color="E5E7EB"/>
                  </w:divBdr>
                  <w:divsChild>
                    <w:div w:id="184439852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06279792">
                  <w:marLeft w:val="0"/>
                  <w:marRight w:val="0"/>
                  <w:marTop w:val="0"/>
                  <w:marBottom w:val="0"/>
                  <w:divBdr>
                    <w:top w:val="single" w:sz="2" w:space="0" w:color="E5E7EB"/>
                    <w:left w:val="single" w:sz="2" w:space="0" w:color="E5E7EB"/>
                    <w:bottom w:val="single" w:sz="2" w:space="0" w:color="E5E7EB"/>
                    <w:right w:val="single" w:sz="2" w:space="0" w:color="E5E7EB"/>
                  </w:divBdr>
                </w:div>
                <w:div w:id="2071878219">
                  <w:marLeft w:val="0"/>
                  <w:marRight w:val="0"/>
                  <w:marTop w:val="0"/>
                  <w:marBottom w:val="0"/>
                  <w:divBdr>
                    <w:top w:val="single" w:sz="2" w:space="9" w:color="E5E7EB"/>
                    <w:left w:val="single" w:sz="2" w:space="9" w:color="E5E7EB"/>
                    <w:bottom w:val="single" w:sz="2" w:space="9" w:color="E5E7EB"/>
                    <w:right w:val="single" w:sz="2" w:space="9" w:color="E5E7EB"/>
                  </w:divBdr>
                  <w:divsChild>
                    <w:div w:id="560598634">
                      <w:marLeft w:val="0"/>
                      <w:marRight w:val="0"/>
                      <w:marTop w:val="0"/>
                      <w:marBottom w:val="0"/>
                      <w:divBdr>
                        <w:top w:val="single" w:sz="2" w:space="0" w:color="E5E7EB"/>
                        <w:left w:val="single" w:sz="2" w:space="0" w:color="E5E7EB"/>
                        <w:bottom w:val="single" w:sz="2" w:space="0" w:color="E5E7EB"/>
                        <w:right w:val="single" w:sz="2" w:space="0" w:color="E5E7EB"/>
                      </w:divBdr>
                    </w:div>
                    <w:div w:id="20302577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47671762">
              <w:marLeft w:val="0"/>
              <w:marRight w:val="0"/>
              <w:marTop w:val="0"/>
              <w:marBottom w:val="180"/>
              <w:divBdr>
                <w:top w:val="single" w:sz="2" w:space="0" w:color="E5E7EB"/>
                <w:left w:val="single" w:sz="2" w:space="0" w:color="E5E7EB"/>
                <w:bottom w:val="single" w:sz="2" w:space="0" w:color="E5E7EB"/>
                <w:right w:val="single" w:sz="2" w:space="0" w:color="E5E7EB"/>
              </w:divBdr>
              <w:divsChild>
                <w:div w:id="599678514">
                  <w:marLeft w:val="0"/>
                  <w:marRight w:val="0"/>
                  <w:marTop w:val="0"/>
                  <w:marBottom w:val="0"/>
                  <w:divBdr>
                    <w:top w:val="single" w:sz="2" w:space="0" w:color="E5E7EB"/>
                    <w:left w:val="single" w:sz="2" w:space="0" w:color="E5E7EB"/>
                    <w:bottom w:val="single" w:sz="2" w:space="0" w:color="E5E7EB"/>
                    <w:right w:val="single" w:sz="2" w:space="0" w:color="E5E7EB"/>
                  </w:divBdr>
                  <w:divsChild>
                    <w:div w:id="1233196905">
                      <w:marLeft w:val="0"/>
                      <w:marRight w:val="0"/>
                      <w:marTop w:val="0"/>
                      <w:marBottom w:val="0"/>
                      <w:divBdr>
                        <w:top w:val="single" w:sz="2" w:space="0" w:color="E5E7EB"/>
                        <w:left w:val="single" w:sz="2" w:space="0" w:color="E5E7EB"/>
                        <w:bottom w:val="single" w:sz="2" w:space="0" w:color="E5E7EB"/>
                        <w:right w:val="single" w:sz="2" w:space="0" w:color="E5E7EB"/>
                      </w:divBdr>
                      <w:divsChild>
                        <w:div w:id="1368290097">
                          <w:marLeft w:val="0"/>
                          <w:marRight w:val="0"/>
                          <w:marTop w:val="0"/>
                          <w:marBottom w:val="0"/>
                          <w:divBdr>
                            <w:top w:val="single" w:sz="2" w:space="0" w:color="E5E7EB"/>
                            <w:left w:val="single" w:sz="2" w:space="0" w:color="E5E7EB"/>
                            <w:bottom w:val="single" w:sz="2" w:space="0" w:color="E5E7EB"/>
                            <w:right w:val="single" w:sz="2" w:space="0" w:color="E5E7EB"/>
                          </w:divBdr>
                          <w:divsChild>
                            <w:div w:id="1009137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1149809">
                  <w:marLeft w:val="0"/>
                  <w:marRight w:val="0"/>
                  <w:marTop w:val="0"/>
                  <w:marBottom w:val="0"/>
                  <w:divBdr>
                    <w:top w:val="single" w:sz="2" w:space="0" w:color="E5E7EB"/>
                    <w:left w:val="single" w:sz="2" w:space="0" w:color="E5E7EB"/>
                    <w:bottom w:val="single" w:sz="2" w:space="0" w:color="E5E7EB"/>
                    <w:right w:val="single" w:sz="2" w:space="0" w:color="E5E7EB"/>
                  </w:divBdr>
                  <w:divsChild>
                    <w:div w:id="1775661524">
                      <w:marLeft w:val="0"/>
                      <w:marRight w:val="0"/>
                      <w:marTop w:val="180"/>
                      <w:marBottom w:val="0"/>
                      <w:divBdr>
                        <w:top w:val="single" w:sz="2" w:space="2" w:color="E5E7EB"/>
                        <w:left w:val="single" w:sz="2" w:space="0" w:color="E5E7EB"/>
                        <w:bottom w:val="single" w:sz="2" w:space="0" w:color="E5E7EB"/>
                        <w:right w:val="single" w:sz="2" w:space="0" w:color="E5E7EB"/>
                      </w:divBdr>
                      <w:divsChild>
                        <w:div w:id="635179525">
                          <w:marLeft w:val="0"/>
                          <w:marRight w:val="0"/>
                          <w:marTop w:val="0"/>
                          <w:marBottom w:val="0"/>
                          <w:divBdr>
                            <w:top w:val="single" w:sz="2" w:space="0" w:color="E5E7EB"/>
                            <w:left w:val="single" w:sz="2" w:space="0" w:color="E5E7EB"/>
                            <w:bottom w:val="single" w:sz="2" w:space="0" w:color="E5E7EB"/>
                            <w:right w:val="single" w:sz="2" w:space="0" w:color="E5E7EB"/>
                          </w:divBdr>
                          <w:divsChild>
                            <w:div w:id="533737781">
                              <w:marLeft w:val="0"/>
                              <w:marRight w:val="0"/>
                              <w:marTop w:val="0"/>
                              <w:marBottom w:val="0"/>
                              <w:divBdr>
                                <w:top w:val="single" w:sz="2" w:space="5" w:color="E5E7EB"/>
                                <w:left w:val="single" w:sz="2" w:space="6" w:color="E5E7EB"/>
                                <w:bottom w:val="single" w:sz="2" w:space="6" w:color="E5E7EB"/>
                                <w:right w:val="single" w:sz="2" w:space="6" w:color="E5E7EB"/>
                              </w:divBdr>
                              <w:divsChild>
                                <w:div w:id="1935741801">
                                  <w:marLeft w:val="0"/>
                                  <w:marRight w:val="0"/>
                                  <w:marTop w:val="60"/>
                                  <w:marBottom w:val="0"/>
                                  <w:divBdr>
                                    <w:top w:val="single" w:sz="2" w:space="0" w:color="E5E7EB"/>
                                    <w:left w:val="single" w:sz="2" w:space="0" w:color="E5E7EB"/>
                                    <w:bottom w:val="single" w:sz="2" w:space="0" w:color="E5E7EB"/>
                                    <w:right w:val="single" w:sz="2" w:space="0" w:color="E5E7EB"/>
                                  </w:divBdr>
                                  <w:divsChild>
                                    <w:div w:id="877624345">
                                      <w:marLeft w:val="0"/>
                                      <w:marRight w:val="0"/>
                                      <w:marTop w:val="0"/>
                                      <w:marBottom w:val="0"/>
                                      <w:divBdr>
                                        <w:top w:val="single" w:sz="2" w:space="0" w:color="E5E7EB"/>
                                        <w:left w:val="single" w:sz="2" w:space="0" w:color="E5E7EB"/>
                                        <w:bottom w:val="single" w:sz="2" w:space="0" w:color="E5E7EB"/>
                                        <w:right w:val="single" w:sz="2" w:space="0" w:color="E5E7EB"/>
                                      </w:divBdr>
                                    </w:div>
                                    <w:div w:id="138464538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87669756">
                              <w:marLeft w:val="0"/>
                              <w:marRight w:val="0"/>
                              <w:marTop w:val="0"/>
                              <w:marBottom w:val="0"/>
                              <w:divBdr>
                                <w:top w:val="single" w:sz="2" w:space="2" w:color="E5E7EB"/>
                                <w:left w:val="single" w:sz="2" w:space="0" w:color="E5E7EB"/>
                                <w:bottom w:val="single" w:sz="2" w:space="0" w:color="E5E7EB"/>
                                <w:right w:val="single" w:sz="2" w:space="0" w:color="E5E7EB"/>
                              </w:divBdr>
                              <w:divsChild>
                                <w:div w:id="1416587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7678001">
                          <w:marLeft w:val="0"/>
                          <w:marRight w:val="0"/>
                          <w:marTop w:val="0"/>
                          <w:marBottom w:val="0"/>
                          <w:divBdr>
                            <w:top w:val="single" w:sz="2" w:space="0" w:color="E5E7EB"/>
                            <w:left w:val="single" w:sz="2" w:space="0" w:color="E5E7EB"/>
                            <w:bottom w:val="single" w:sz="2" w:space="0" w:color="E5E7EB"/>
                            <w:right w:val="single" w:sz="2" w:space="0" w:color="E5E7EB"/>
                          </w:divBdr>
                          <w:divsChild>
                            <w:div w:id="635329592">
                              <w:marLeft w:val="0"/>
                              <w:marRight w:val="0"/>
                              <w:marTop w:val="0"/>
                              <w:marBottom w:val="0"/>
                              <w:divBdr>
                                <w:top w:val="single" w:sz="2" w:space="5" w:color="E5E7EB"/>
                                <w:left w:val="single" w:sz="2" w:space="6" w:color="E5E7EB"/>
                                <w:bottom w:val="single" w:sz="2" w:space="6" w:color="E5E7EB"/>
                                <w:right w:val="single" w:sz="2" w:space="6" w:color="E5E7EB"/>
                              </w:divBdr>
                              <w:divsChild>
                                <w:div w:id="172306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0548029">
                              <w:marLeft w:val="0"/>
                              <w:marRight w:val="0"/>
                              <w:marTop w:val="0"/>
                              <w:marBottom w:val="0"/>
                              <w:divBdr>
                                <w:top w:val="single" w:sz="2" w:space="2" w:color="E5E7EB"/>
                                <w:left w:val="single" w:sz="2" w:space="0" w:color="E5E7EB"/>
                                <w:bottom w:val="single" w:sz="2" w:space="0" w:color="E5E7EB"/>
                                <w:right w:val="single" w:sz="2" w:space="0" w:color="E5E7EB"/>
                              </w:divBdr>
                              <w:divsChild>
                                <w:div w:id="1833566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33371804">
      <w:bodyDiv w:val="1"/>
      <w:marLeft w:val="0"/>
      <w:marRight w:val="0"/>
      <w:marTop w:val="0"/>
      <w:marBottom w:val="0"/>
      <w:divBdr>
        <w:top w:val="none" w:sz="0" w:space="0" w:color="auto"/>
        <w:left w:val="none" w:sz="0" w:space="0" w:color="auto"/>
        <w:bottom w:val="none" w:sz="0" w:space="0" w:color="auto"/>
        <w:right w:val="none" w:sz="0" w:space="0" w:color="auto"/>
      </w:divBdr>
      <w:divsChild>
        <w:div w:id="689570556">
          <w:marLeft w:val="0"/>
          <w:marRight w:val="0"/>
          <w:marTop w:val="0"/>
          <w:marBottom w:val="0"/>
          <w:divBdr>
            <w:top w:val="single" w:sz="2" w:space="0" w:color="E5E7EB"/>
            <w:left w:val="single" w:sz="2" w:space="0" w:color="E5E7EB"/>
            <w:bottom w:val="single" w:sz="2" w:space="0" w:color="E5E7EB"/>
            <w:right w:val="single" w:sz="2" w:space="0" w:color="E5E7EB"/>
          </w:divBdr>
          <w:divsChild>
            <w:div w:id="14106898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785277138">
          <w:marLeft w:val="0"/>
          <w:marRight w:val="0"/>
          <w:marTop w:val="0"/>
          <w:marBottom w:val="0"/>
          <w:divBdr>
            <w:top w:val="single" w:sz="2" w:space="0" w:color="E5E7EB"/>
            <w:left w:val="single" w:sz="2" w:space="0" w:color="E5E7EB"/>
            <w:bottom w:val="single" w:sz="2" w:space="0" w:color="E5E7EB"/>
            <w:right w:val="single" w:sz="2" w:space="0" w:color="E5E7EB"/>
          </w:divBdr>
          <w:divsChild>
            <w:div w:id="1741244029">
              <w:marLeft w:val="0"/>
              <w:marRight w:val="0"/>
              <w:marTop w:val="0"/>
              <w:marBottom w:val="180"/>
              <w:divBdr>
                <w:top w:val="single" w:sz="2" w:space="0" w:color="E5E7EB"/>
                <w:left w:val="single" w:sz="2" w:space="0" w:color="E5E7EB"/>
                <w:bottom w:val="single" w:sz="2" w:space="0" w:color="E5E7EB"/>
                <w:right w:val="single" w:sz="2" w:space="0" w:color="E5E7EB"/>
              </w:divBdr>
              <w:divsChild>
                <w:div w:id="567886759">
                  <w:marLeft w:val="0"/>
                  <w:marRight w:val="0"/>
                  <w:marTop w:val="0"/>
                  <w:marBottom w:val="0"/>
                  <w:divBdr>
                    <w:top w:val="single" w:sz="2" w:space="0" w:color="E5E7EB"/>
                    <w:left w:val="single" w:sz="2" w:space="0" w:color="E5E7EB"/>
                    <w:bottom w:val="single" w:sz="2" w:space="0" w:color="E5E7EB"/>
                    <w:right w:val="single" w:sz="2" w:space="0" w:color="E5E7EB"/>
                  </w:divBdr>
                  <w:divsChild>
                    <w:div w:id="1213691046">
                      <w:marLeft w:val="0"/>
                      <w:marRight w:val="0"/>
                      <w:marTop w:val="0"/>
                      <w:marBottom w:val="0"/>
                      <w:divBdr>
                        <w:top w:val="single" w:sz="2" w:space="0" w:color="E5E7EB"/>
                        <w:left w:val="single" w:sz="2" w:space="0" w:color="E5E7EB"/>
                        <w:bottom w:val="single" w:sz="2" w:space="0" w:color="E5E7EB"/>
                        <w:right w:val="single" w:sz="2" w:space="0" w:color="E5E7EB"/>
                      </w:divBdr>
                      <w:divsChild>
                        <w:div w:id="840199534">
                          <w:marLeft w:val="0"/>
                          <w:marRight w:val="0"/>
                          <w:marTop w:val="0"/>
                          <w:marBottom w:val="0"/>
                          <w:divBdr>
                            <w:top w:val="single" w:sz="2" w:space="0" w:color="E5E7EB"/>
                            <w:left w:val="single" w:sz="2" w:space="0" w:color="E5E7EB"/>
                            <w:bottom w:val="single" w:sz="2" w:space="0" w:color="E5E7EB"/>
                            <w:right w:val="single" w:sz="2" w:space="0" w:color="E5E7EB"/>
                          </w:divBdr>
                          <w:divsChild>
                            <w:div w:id="108742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9155016">
              <w:marLeft w:val="0"/>
              <w:marRight w:val="0"/>
              <w:marTop w:val="0"/>
              <w:marBottom w:val="0"/>
              <w:divBdr>
                <w:top w:val="single" w:sz="2" w:space="0" w:color="E5E7EB"/>
                <w:left w:val="single" w:sz="2" w:space="0" w:color="E5E7EB"/>
                <w:bottom w:val="single" w:sz="2" w:space="23" w:color="E5E7EB"/>
                <w:right w:val="single" w:sz="2" w:space="0" w:color="E5E7EB"/>
              </w:divBdr>
              <w:divsChild>
                <w:div w:id="602803067">
                  <w:marLeft w:val="0"/>
                  <w:marRight w:val="0"/>
                  <w:marTop w:val="0"/>
                  <w:marBottom w:val="0"/>
                  <w:divBdr>
                    <w:top w:val="single" w:sz="2" w:space="9" w:color="E5E7EB"/>
                    <w:left w:val="single" w:sz="2" w:space="9" w:color="E5E7EB"/>
                    <w:bottom w:val="single" w:sz="2" w:space="9" w:color="E5E7EB"/>
                    <w:right w:val="single" w:sz="2" w:space="9" w:color="E5E7EB"/>
                  </w:divBdr>
                  <w:divsChild>
                    <w:div w:id="493224054">
                      <w:marLeft w:val="0"/>
                      <w:marRight w:val="0"/>
                      <w:marTop w:val="0"/>
                      <w:marBottom w:val="0"/>
                      <w:divBdr>
                        <w:top w:val="single" w:sz="2" w:space="0" w:color="E5E7EB"/>
                        <w:left w:val="single" w:sz="2" w:space="0" w:color="E5E7EB"/>
                        <w:bottom w:val="single" w:sz="2" w:space="0" w:color="E5E7EB"/>
                        <w:right w:val="single" w:sz="2" w:space="0" w:color="E5E7EB"/>
                      </w:divBdr>
                    </w:div>
                    <w:div w:id="15213538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603997249">
                  <w:marLeft w:val="0"/>
                  <w:marRight w:val="0"/>
                  <w:marTop w:val="0"/>
                  <w:marBottom w:val="0"/>
                  <w:divBdr>
                    <w:top w:val="single" w:sz="2" w:space="0" w:color="E5E7EB"/>
                    <w:left w:val="single" w:sz="2" w:space="0" w:color="E5E7EB"/>
                    <w:bottom w:val="single" w:sz="2" w:space="0" w:color="E5E7EB"/>
                    <w:right w:val="single" w:sz="2" w:space="0" w:color="E5E7EB"/>
                  </w:divBdr>
                </w:div>
                <w:div w:id="1713768492">
                  <w:marLeft w:val="0"/>
                  <w:marRight w:val="0"/>
                  <w:marTop w:val="0"/>
                  <w:marBottom w:val="360"/>
                  <w:divBdr>
                    <w:top w:val="single" w:sz="2" w:space="0" w:color="E5E7EB"/>
                    <w:left w:val="single" w:sz="2" w:space="0" w:color="E5E7EB"/>
                    <w:bottom w:val="single" w:sz="2" w:space="0" w:color="E5E7EB"/>
                    <w:right w:val="single" w:sz="2" w:space="0" w:color="E5E7EB"/>
                  </w:divBdr>
                  <w:divsChild>
                    <w:div w:id="2844281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2036497563">
          <w:marLeft w:val="0"/>
          <w:marRight w:val="0"/>
          <w:marTop w:val="0"/>
          <w:marBottom w:val="0"/>
          <w:divBdr>
            <w:top w:val="single" w:sz="2" w:space="0" w:color="E5E7EB"/>
            <w:left w:val="single" w:sz="2" w:space="0" w:color="E5E7EB"/>
            <w:bottom w:val="single" w:sz="2" w:space="0" w:color="E5E7EB"/>
            <w:right w:val="single" w:sz="2" w:space="0" w:color="E5E7EB"/>
          </w:divBdr>
          <w:divsChild>
            <w:div w:id="2029212931">
              <w:marLeft w:val="0"/>
              <w:marRight w:val="0"/>
              <w:marTop w:val="0"/>
              <w:marBottom w:val="0"/>
              <w:divBdr>
                <w:top w:val="single" w:sz="2" w:space="0" w:color="E5E7EB"/>
                <w:left w:val="single" w:sz="2" w:space="0" w:color="E5E7EB"/>
                <w:bottom w:val="single" w:sz="2" w:space="0" w:color="E5E7EB"/>
                <w:right w:val="single" w:sz="2" w:space="0" w:color="E5E7EB"/>
              </w:divBdr>
              <w:divsChild>
                <w:div w:id="1279096760">
                  <w:marLeft w:val="0"/>
                  <w:marRight w:val="0"/>
                  <w:marTop w:val="0"/>
                  <w:marBottom w:val="0"/>
                  <w:divBdr>
                    <w:top w:val="single" w:sz="2" w:space="0" w:color="E5E7EB"/>
                    <w:left w:val="single" w:sz="2" w:space="0" w:color="E5E7EB"/>
                    <w:bottom w:val="single" w:sz="2" w:space="0" w:color="E5E7EB"/>
                    <w:right w:val="single" w:sz="2" w:space="0" w:color="E5E7EB"/>
                  </w:divBdr>
                  <w:divsChild>
                    <w:div w:id="464395795">
                      <w:marLeft w:val="0"/>
                      <w:marRight w:val="0"/>
                      <w:marTop w:val="0"/>
                      <w:marBottom w:val="360"/>
                      <w:divBdr>
                        <w:top w:val="single" w:sz="2" w:space="0" w:color="E5E7EB"/>
                        <w:left w:val="single" w:sz="2" w:space="0" w:color="E5E7EB"/>
                        <w:bottom w:val="single" w:sz="2" w:space="0" w:color="E5E7EB"/>
                        <w:right w:val="single" w:sz="2" w:space="0" w:color="E5E7EB"/>
                      </w:divBdr>
                      <w:divsChild>
                        <w:div w:id="700515429">
                          <w:marLeft w:val="0"/>
                          <w:marRight w:val="0"/>
                          <w:marTop w:val="0"/>
                          <w:marBottom w:val="360"/>
                          <w:divBdr>
                            <w:top w:val="single" w:sz="2" w:space="0" w:color="E5E7EB"/>
                            <w:left w:val="single" w:sz="2" w:space="0" w:color="E5E7EB"/>
                            <w:bottom w:val="single" w:sz="2" w:space="0" w:color="E5E7EB"/>
                            <w:right w:val="single" w:sz="2" w:space="0" w:color="E5E7EB"/>
                          </w:divBdr>
                          <w:divsChild>
                            <w:div w:id="368068070">
                              <w:marLeft w:val="0"/>
                              <w:marRight w:val="0"/>
                              <w:marTop w:val="0"/>
                              <w:marBottom w:val="0"/>
                              <w:divBdr>
                                <w:top w:val="single" w:sz="2" w:space="0" w:color="E5E7EB"/>
                                <w:left w:val="single" w:sz="2" w:space="0" w:color="E5E7EB"/>
                                <w:bottom w:val="single" w:sz="2" w:space="0" w:color="E5E7EB"/>
                                <w:right w:val="single" w:sz="2" w:space="0" w:color="E5E7EB"/>
                              </w:divBdr>
                              <w:divsChild>
                                <w:div w:id="1556159924">
                                  <w:marLeft w:val="0"/>
                                  <w:marRight w:val="0"/>
                                  <w:marTop w:val="0"/>
                                  <w:marBottom w:val="0"/>
                                  <w:divBdr>
                                    <w:top w:val="single" w:sz="2" w:space="0" w:color="E5E7EB"/>
                                    <w:left w:val="single" w:sz="2" w:space="0" w:color="E5E7EB"/>
                                    <w:bottom w:val="single" w:sz="2" w:space="0" w:color="E5E7EB"/>
                                    <w:right w:val="single" w:sz="2" w:space="11" w:color="E5E7EB"/>
                                  </w:divBdr>
                                  <w:divsChild>
                                    <w:div w:id="1718898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6137972">
                              <w:marLeft w:val="0"/>
                              <w:marRight w:val="0"/>
                              <w:marTop w:val="0"/>
                              <w:marBottom w:val="0"/>
                              <w:divBdr>
                                <w:top w:val="single" w:sz="2" w:space="0" w:color="E5E7EB"/>
                                <w:left w:val="single" w:sz="2" w:space="0" w:color="E5E7EB"/>
                                <w:bottom w:val="single" w:sz="2" w:space="0" w:color="E5E7EB"/>
                                <w:right w:val="single" w:sz="2" w:space="0" w:color="E5E7EB"/>
                              </w:divBdr>
                              <w:divsChild>
                                <w:div w:id="980042702">
                                  <w:marLeft w:val="0"/>
                                  <w:marRight w:val="0"/>
                                  <w:marTop w:val="0"/>
                                  <w:marBottom w:val="60"/>
                                  <w:divBdr>
                                    <w:top w:val="single" w:sz="2" w:space="0" w:color="E5E7EB"/>
                                    <w:left w:val="single" w:sz="2" w:space="0" w:color="E5E7EB"/>
                                    <w:bottom w:val="single" w:sz="2" w:space="0" w:color="E5E7EB"/>
                                    <w:right w:val="single" w:sz="2" w:space="0" w:color="E5E7EB"/>
                                  </w:divBdr>
                                  <w:divsChild>
                                    <w:div w:id="178638666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805588988">
                          <w:marLeft w:val="0"/>
                          <w:marRight w:val="0"/>
                          <w:marTop w:val="0"/>
                          <w:marBottom w:val="0"/>
                          <w:divBdr>
                            <w:top w:val="single" w:sz="2" w:space="0" w:color="E5E7EB"/>
                            <w:left w:val="single" w:sz="2" w:space="0" w:color="E5E7EB"/>
                            <w:bottom w:val="single" w:sz="2" w:space="0" w:color="E5E7EB"/>
                            <w:right w:val="single" w:sz="2" w:space="0" w:color="E5E7EB"/>
                          </w:divBdr>
                          <w:divsChild>
                            <w:div w:id="1067072562">
                              <w:marLeft w:val="0"/>
                              <w:marRight w:val="0"/>
                              <w:marTop w:val="0"/>
                              <w:marBottom w:val="0"/>
                              <w:divBdr>
                                <w:top w:val="single" w:sz="2" w:space="0" w:color="E5E7EB"/>
                                <w:left w:val="single" w:sz="2" w:space="0" w:color="E5E7EB"/>
                                <w:bottom w:val="single" w:sz="2" w:space="0" w:color="E5E7EB"/>
                                <w:right w:val="single" w:sz="2" w:space="0" w:color="E5E7EB"/>
                              </w:divBdr>
                              <w:divsChild>
                                <w:div w:id="483278410">
                                  <w:marLeft w:val="0"/>
                                  <w:marRight w:val="0"/>
                                  <w:marTop w:val="0"/>
                                  <w:marBottom w:val="0"/>
                                  <w:divBdr>
                                    <w:top w:val="single" w:sz="2" w:space="0" w:color="E5E7EB"/>
                                    <w:left w:val="single" w:sz="2" w:space="0" w:color="E5E7EB"/>
                                    <w:bottom w:val="single" w:sz="2" w:space="0" w:color="E5E7EB"/>
                                    <w:right w:val="single" w:sz="2" w:space="0" w:color="E5E7EB"/>
                                  </w:divBdr>
                                  <w:divsChild>
                                    <w:div w:id="849492900">
                                      <w:marLeft w:val="0"/>
                                      <w:marRight w:val="0"/>
                                      <w:marTop w:val="0"/>
                                      <w:marBottom w:val="0"/>
                                      <w:divBdr>
                                        <w:top w:val="single" w:sz="2" w:space="0" w:color="E5E7EB"/>
                                        <w:left w:val="single" w:sz="2" w:space="0" w:color="E5E7EB"/>
                                        <w:bottom w:val="single" w:sz="2" w:space="0" w:color="E5E7EB"/>
                                        <w:right w:val="single" w:sz="2" w:space="0" w:color="E5E7EB"/>
                                      </w:divBdr>
                                      <w:divsChild>
                                        <w:div w:id="582225732">
                                          <w:marLeft w:val="0"/>
                                          <w:marRight w:val="0"/>
                                          <w:marTop w:val="0"/>
                                          <w:marBottom w:val="0"/>
                                          <w:divBdr>
                                            <w:top w:val="single" w:sz="2" w:space="0" w:color="E5E7EB"/>
                                            <w:left w:val="single" w:sz="2" w:space="0" w:color="E5E7EB"/>
                                            <w:bottom w:val="single" w:sz="2" w:space="0" w:color="E5E7EB"/>
                                            <w:right w:val="single" w:sz="2" w:space="0" w:color="E5E7EB"/>
                                          </w:divBdr>
                                          <w:divsChild>
                                            <w:div w:id="387995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7262878">
                              <w:marLeft w:val="150"/>
                              <w:marRight w:val="0"/>
                              <w:marTop w:val="0"/>
                              <w:marBottom w:val="0"/>
                              <w:divBdr>
                                <w:top w:val="single" w:sz="2" w:space="0" w:color="E5E7EB"/>
                                <w:left w:val="single" w:sz="2" w:space="0" w:color="E5E7EB"/>
                                <w:bottom w:val="single" w:sz="2" w:space="0" w:color="E5E7EB"/>
                                <w:right w:val="single" w:sz="2" w:space="0" w:color="E5E7EB"/>
                              </w:divBdr>
                              <w:divsChild>
                                <w:div w:id="359626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22972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2860817">
                      <w:marLeft w:val="0"/>
                      <w:marRight w:val="0"/>
                      <w:marTop w:val="0"/>
                      <w:marBottom w:val="0"/>
                      <w:divBdr>
                        <w:top w:val="single" w:sz="2" w:space="0" w:color="E5E7EB"/>
                        <w:left w:val="single" w:sz="2" w:space="0" w:color="E5E7EB"/>
                        <w:bottom w:val="single" w:sz="2" w:space="0" w:color="E5E7EB"/>
                        <w:right w:val="single" w:sz="2" w:space="0" w:color="E5E7EB"/>
                      </w:divBdr>
                      <w:divsChild>
                        <w:div w:id="1707441434">
                          <w:marLeft w:val="0"/>
                          <w:marRight w:val="0"/>
                          <w:marTop w:val="150"/>
                          <w:marBottom w:val="360"/>
                          <w:divBdr>
                            <w:top w:val="single" w:sz="6" w:space="11" w:color="999999"/>
                            <w:left w:val="single" w:sz="6" w:space="11" w:color="999999"/>
                            <w:bottom w:val="single" w:sz="6" w:space="11" w:color="999999"/>
                            <w:right w:val="single" w:sz="6" w:space="11" w:color="999999"/>
                          </w:divBdr>
                        </w:div>
                        <w:div w:id="2104641375">
                          <w:marLeft w:val="0"/>
                          <w:marRight w:val="0"/>
                          <w:marTop w:val="0"/>
                          <w:marBottom w:val="0"/>
                          <w:divBdr>
                            <w:top w:val="single" w:sz="2" w:space="0" w:color="E5E7EB"/>
                            <w:left w:val="single" w:sz="2" w:space="0" w:color="E5E7EB"/>
                            <w:bottom w:val="single" w:sz="2" w:space="0" w:color="E5E7EB"/>
                            <w:right w:val="single" w:sz="2" w:space="0" w:color="E5E7EB"/>
                          </w:divBdr>
                          <w:divsChild>
                            <w:div w:id="1966276981">
                              <w:marLeft w:val="0"/>
                              <w:marRight w:val="0"/>
                              <w:marTop w:val="0"/>
                              <w:marBottom w:val="0"/>
                              <w:divBdr>
                                <w:top w:val="single" w:sz="2" w:space="0" w:color="E5E7EB"/>
                                <w:left w:val="single" w:sz="2" w:space="0" w:color="E5E7EB"/>
                                <w:bottom w:val="single" w:sz="2" w:space="0" w:color="E5E7EB"/>
                                <w:right w:val="single" w:sz="2" w:space="0" w:color="E5E7EB"/>
                              </w:divBdr>
                              <w:divsChild>
                                <w:div w:id="1579319224">
                                  <w:marLeft w:val="0"/>
                                  <w:marRight w:val="0"/>
                                  <w:marTop w:val="0"/>
                                  <w:marBottom w:val="0"/>
                                  <w:divBdr>
                                    <w:top w:val="single" w:sz="2" w:space="31" w:color="E5E7EB"/>
                                    <w:left w:val="single" w:sz="2" w:space="0" w:color="E5E7EB"/>
                                    <w:bottom w:val="single" w:sz="2" w:space="0" w:color="E5E7EB"/>
                                    <w:right w:val="single" w:sz="2" w:space="0" w:color="E5E7EB"/>
                                  </w:divBdr>
                                  <w:divsChild>
                                    <w:div w:id="200436469">
                                      <w:marLeft w:val="0"/>
                                      <w:marRight w:val="0"/>
                                      <w:marTop w:val="0"/>
                                      <w:marBottom w:val="0"/>
                                      <w:divBdr>
                                        <w:top w:val="single" w:sz="2" w:space="0" w:color="E5E7EB"/>
                                        <w:left w:val="single" w:sz="2" w:space="0" w:color="E5E7EB"/>
                                        <w:bottom w:val="single" w:sz="2" w:space="0" w:color="E5E7EB"/>
                                        <w:right w:val="single" w:sz="2" w:space="0" w:color="E5E7EB"/>
                                      </w:divBdr>
                                      <w:divsChild>
                                        <w:div w:id="1035421684">
                                          <w:marLeft w:val="0"/>
                                          <w:marRight w:val="0"/>
                                          <w:marTop w:val="0"/>
                                          <w:marBottom w:val="0"/>
                                          <w:divBdr>
                                            <w:top w:val="single" w:sz="2" w:space="0" w:color="E5E7EB"/>
                                            <w:left w:val="single" w:sz="2" w:space="0" w:color="E5E7EB"/>
                                            <w:bottom w:val="single" w:sz="2" w:space="0" w:color="E5E7EB"/>
                                            <w:right w:val="single" w:sz="2" w:space="0" w:color="E5E7EB"/>
                                          </w:divBdr>
                                          <w:divsChild>
                                            <w:div w:id="989480303">
                                              <w:marLeft w:val="0"/>
                                              <w:marRight w:val="0"/>
                                              <w:marTop w:val="0"/>
                                              <w:marBottom w:val="0"/>
                                              <w:divBdr>
                                                <w:top w:val="single" w:sz="2" w:space="31" w:color="E5E7EB"/>
                                                <w:left w:val="single" w:sz="2" w:space="0" w:color="E5E7EB"/>
                                                <w:bottom w:val="single" w:sz="2" w:space="0" w:color="E5E7EB"/>
                                                <w:right w:val="single" w:sz="2" w:space="0" w:color="E5E7EB"/>
                                              </w:divBdr>
                                              <w:divsChild>
                                                <w:div w:id="1126923157">
                                                  <w:marLeft w:val="0"/>
                                                  <w:marRight w:val="0"/>
                                                  <w:marTop w:val="0"/>
                                                  <w:marBottom w:val="0"/>
                                                  <w:divBdr>
                                                    <w:top w:val="single" w:sz="2" w:space="0" w:color="E5E7EB"/>
                                                    <w:left w:val="single" w:sz="2" w:space="0" w:color="E5E7EB"/>
                                                    <w:bottom w:val="single" w:sz="2" w:space="0" w:color="E5E7EB"/>
                                                    <w:right w:val="single" w:sz="2" w:space="0" w:color="E5E7EB"/>
                                                  </w:divBdr>
                                                  <w:divsChild>
                                                    <w:div w:id="1273391450">
                                                      <w:marLeft w:val="0"/>
                                                      <w:marRight w:val="0"/>
                                                      <w:marTop w:val="0"/>
                                                      <w:marBottom w:val="0"/>
                                                      <w:divBdr>
                                                        <w:top w:val="single" w:sz="2" w:space="0" w:color="E5E7EB"/>
                                                        <w:left w:val="single" w:sz="2" w:space="0" w:color="E5E7EB"/>
                                                        <w:bottom w:val="single" w:sz="2" w:space="0" w:color="E5E7EB"/>
                                                        <w:right w:val="single" w:sz="2" w:space="0" w:color="E5E7EB"/>
                                                      </w:divBdr>
                                                      <w:divsChild>
                                                        <w:div w:id="2069717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982538285">
                      <w:marLeft w:val="0"/>
                      <w:marRight w:val="0"/>
                      <w:marTop w:val="0"/>
                      <w:marBottom w:val="360"/>
                      <w:divBdr>
                        <w:top w:val="single" w:sz="2" w:space="0" w:color="E5E7EB"/>
                        <w:left w:val="single" w:sz="2" w:space="0" w:color="E5E7EB"/>
                        <w:bottom w:val="single" w:sz="2" w:space="0" w:color="E5E7EB"/>
                        <w:right w:val="single" w:sz="2" w:space="0" w:color="E5E7EB"/>
                      </w:divBdr>
                      <w:divsChild>
                        <w:div w:id="1736510513">
                          <w:marLeft w:val="0"/>
                          <w:marRight w:val="0"/>
                          <w:marTop w:val="0"/>
                          <w:marBottom w:val="180"/>
                          <w:divBdr>
                            <w:top w:val="single" w:sz="6" w:space="9" w:color="999999"/>
                            <w:left w:val="single" w:sz="6" w:space="11" w:color="999999"/>
                            <w:bottom w:val="single" w:sz="6" w:space="9" w:color="999999"/>
                            <w:right w:val="single" w:sz="6" w:space="11" w:color="999999"/>
                          </w:divBdr>
                          <w:divsChild>
                            <w:div w:id="1689021453">
                              <w:marLeft w:val="0"/>
                              <w:marRight w:val="0"/>
                              <w:marTop w:val="0"/>
                              <w:marBottom w:val="0"/>
                              <w:divBdr>
                                <w:top w:val="single" w:sz="2" w:space="0" w:color="E5E7EB"/>
                                <w:left w:val="single" w:sz="2" w:space="0" w:color="E5E7EB"/>
                                <w:bottom w:val="single" w:sz="2" w:space="0" w:color="E5E7EB"/>
                                <w:right w:val="single" w:sz="2" w:space="0" w:color="E5E7EB"/>
                              </w:divBdr>
                              <w:divsChild>
                                <w:div w:id="1327440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38421637">
      <w:bodyDiv w:val="1"/>
      <w:marLeft w:val="0"/>
      <w:marRight w:val="0"/>
      <w:marTop w:val="0"/>
      <w:marBottom w:val="0"/>
      <w:divBdr>
        <w:top w:val="none" w:sz="0" w:space="0" w:color="auto"/>
        <w:left w:val="none" w:sz="0" w:space="0" w:color="auto"/>
        <w:bottom w:val="none" w:sz="0" w:space="0" w:color="auto"/>
        <w:right w:val="none" w:sz="0" w:space="0" w:color="auto"/>
      </w:divBdr>
      <w:divsChild>
        <w:div w:id="173232443">
          <w:marLeft w:val="0"/>
          <w:marRight w:val="0"/>
          <w:marTop w:val="0"/>
          <w:marBottom w:val="0"/>
          <w:divBdr>
            <w:top w:val="single" w:sz="2" w:space="0" w:color="E5E7EB"/>
            <w:left w:val="single" w:sz="2" w:space="0" w:color="E5E7EB"/>
            <w:bottom w:val="single" w:sz="2" w:space="0" w:color="E5E7EB"/>
            <w:right w:val="single" w:sz="2" w:space="0" w:color="E5E7EB"/>
          </w:divBdr>
          <w:divsChild>
            <w:div w:id="76831047">
              <w:marLeft w:val="0"/>
              <w:marRight w:val="0"/>
              <w:marTop w:val="0"/>
              <w:marBottom w:val="0"/>
              <w:divBdr>
                <w:top w:val="single" w:sz="2" w:space="0" w:color="E5E7EB"/>
                <w:left w:val="single" w:sz="2" w:space="0" w:color="E5E7EB"/>
                <w:bottom w:val="single" w:sz="2" w:space="0" w:color="E5E7EB"/>
                <w:right w:val="single" w:sz="2" w:space="0" w:color="E5E7EB"/>
              </w:divBdr>
              <w:divsChild>
                <w:div w:id="320619301">
                  <w:marLeft w:val="0"/>
                  <w:marRight w:val="0"/>
                  <w:marTop w:val="0"/>
                  <w:marBottom w:val="0"/>
                  <w:divBdr>
                    <w:top w:val="single" w:sz="2" w:space="0" w:color="E5E7EB"/>
                    <w:left w:val="single" w:sz="2" w:space="0" w:color="E5E7EB"/>
                    <w:bottom w:val="single" w:sz="2" w:space="0" w:color="E5E7EB"/>
                    <w:right w:val="single" w:sz="2" w:space="0" w:color="E5E7EB"/>
                  </w:divBdr>
                  <w:divsChild>
                    <w:div w:id="166021831">
                      <w:marLeft w:val="0"/>
                      <w:marRight w:val="0"/>
                      <w:marTop w:val="0"/>
                      <w:marBottom w:val="360"/>
                      <w:divBdr>
                        <w:top w:val="single" w:sz="2" w:space="0" w:color="E5E7EB"/>
                        <w:left w:val="single" w:sz="2" w:space="0" w:color="E5E7EB"/>
                        <w:bottom w:val="single" w:sz="2" w:space="0" w:color="E5E7EB"/>
                        <w:right w:val="single" w:sz="2" w:space="0" w:color="E5E7EB"/>
                      </w:divBdr>
                      <w:divsChild>
                        <w:div w:id="9710">
                          <w:marLeft w:val="0"/>
                          <w:marRight w:val="0"/>
                          <w:marTop w:val="0"/>
                          <w:marBottom w:val="360"/>
                          <w:divBdr>
                            <w:top w:val="single" w:sz="2" w:space="0" w:color="E5E7EB"/>
                            <w:left w:val="single" w:sz="2" w:space="0" w:color="E5E7EB"/>
                            <w:bottom w:val="single" w:sz="2" w:space="0" w:color="E5E7EB"/>
                            <w:right w:val="single" w:sz="2" w:space="0" w:color="E5E7EB"/>
                          </w:divBdr>
                          <w:divsChild>
                            <w:div w:id="1860194458">
                              <w:marLeft w:val="0"/>
                              <w:marRight w:val="0"/>
                              <w:marTop w:val="0"/>
                              <w:marBottom w:val="0"/>
                              <w:divBdr>
                                <w:top w:val="single" w:sz="2" w:space="0" w:color="E5E7EB"/>
                                <w:left w:val="single" w:sz="2" w:space="0" w:color="E5E7EB"/>
                                <w:bottom w:val="single" w:sz="2" w:space="0" w:color="E5E7EB"/>
                                <w:right w:val="single" w:sz="2" w:space="0" w:color="E5E7EB"/>
                              </w:divBdr>
                              <w:divsChild>
                                <w:div w:id="938028535">
                                  <w:marLeft w:val="0"/>
                                  <w:marRight w:val="0"/>
                                  <w:marTop w:val="0"/>
                                  <w:marBottom w:val="60"/>
                                  <w:divBdr>
                                    <w:top w:val="single" w:sz="2" w:space="0" w:color="E5E7EB"/>
                                    <w:left w:val="single" w:sz="2" w:space="0" w:color="E5E7EB"/>
                                    <w:bottom w:val="single" w:sz="2" w:space="0" w:color="E5E7EB"/>
                                    <w:right w:val="single" w:sz="2" w:space="0" w:color="E5E7EB"/>
                                  </w:divBdr>
                                  <w:divsChild>
                                    <w:div w:id="16448916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82537660">
                              <w:marLeft w:val="0"/>
                              <w:marRight w:val="0"/>
                              <w:marTop w:val="0"/>
                              <w:marBottom w:val="0"/>
                              <w:divBdr>
                                <w:top w:val="single" w:sz="2" w:space="0" w:color="E5E7EB"/>
                                <w:left w:val="single" w:sz="2" w:space="0" w:color="E5E7EB"/>
                                <w:bottom w:val="single" w:sz="2" w:space="0" w:color="E5E7EB"/>
                                <w:right w:val="single" w:sz="2" w:space="0" w:color="E5E7EB"/>
                              </w:divBdr>
                              <w:divsChild>
                                <w:div w:id="1988896096">
                                  <w:marLeft w:val="0"/>
                                  <w:marRight w:val="0"/>
                                  <w:marTop w:val="0"/>
                                  <w:marBottom w:val="0"/>
                                  <w:divBdr>
                                    <w:top w:val="single" w:sz="2" w:space="0" w:color="E5E7EB"/>
                                    <w:left w:val="single" w:sz="2" w:space="0" w:color="E5E7EB"/>
                                    <w:bottom w:val="single" w:sz="2" w:space="0" w:color="E5E7EB"/>
                                    <w:right w:val="single" w:sz="2" w:space="11" w:color="E5E7EB"/>
                                  </w:divBdr>
                                  <w:divsChild>
                                    <w:div w:id="1172524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1763980">
                          <w:marLeft w:val="0"/>
                          <w:marRight w:val="0"/>
                          <w:marTop w:val="0"/>
                          <w:marBottom w:val="0"/>
                          <w:divBdr>
                            <w:top w:val="single" w:sz="2" w:space="0" w:color="E5E7EB"/>
                            <w:left w:val="single" w:sz="2" w:space="0" w:color="E5E7EB"/>
                            <w:bottom w:val="single" w:sz="2" w:space="0" w:color="E5E7EB"/>
                            <w:right w:val="single" w:sz="2" w:space="0" w:color="E5E7EB"/>
                          </w:divBdr>
                          <w:divsChild>
                            <w:div w:id="223413103">
                              <w:marLeft w:val="150"/>
                              <w:marRight w:val="0"/>
                              <w:marTop w:val="0"/>
                              <w:marBottom w:val="0"/>
                              <w:divBdr>
                                <w:top w:val="single" w:sz="2" w:space="0" w:color="E5E7EB"/>
                                <w:left w:val="single" w:sz="2" w:space="0" w:color="E5E7EB"/>
                                <w:bottom w:val="single" w:sz="2" w:space="0" w:color="E5E7EB"/>
                                <w:right w:val="single" w:sz="2" w:space="0" w:color="E5E7EB"/>
                              </w:divBdr>
                            </w:div>
                            <w:div w:id="300305291">
                              <w:marLeft w:val="150"/>
                              <w:marRight w:val="0"/>
                              <w:marTop w:val="0"/>
                              <w:marBottom w:val="0"/>
                              <w:divBdr>
                                <w:top w:val="single" w:sz="2" w:space="0" w:color="E5E7EB"/>
                                <w:left w:val="single" w:sz="2" w:space="0" w:color="E5E7EB"/>
                                <w:bottom w:val="single" w:sz="2" w:space="0" w:color="E5E7EB"/>
                                <w:right w:val="single" w:sz="2" w:space="0" w:color="E5E7EB"/>
                              </w:divBdr>
                              <w:divsChild>
                                <w:div w:id="929698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2396122">
                              <w:marLeft w:val="0"/>
                              <w:marRight w:val="0"/>
                              <w:marTop w:val="0"/>
                              <w:marBottom w:val="0"/>
                              <w:divBdr>
                                <w:top w:val="single" w:sz="2" w:space="0" w:color="E5E7EB"/>
                                <w:left w:val="single" w:sz="2" w:space="0" w:color="E5E7EB"/>
                                <w:bottom w:val="single" w:sz="2" w:space="0" w:color="E5E7EB"/>
                                <w:right w:val="single" w:sz="2" w:space="0" w:color="E5E7EB"/>
                              </w:divBdr>
                              <w:divsChild>
                                <w:div w:id="1359088589">
                                  <w:marLeft w:val="0"/>
                                  <w:marRight w:val="0"/>
                                  <w:marTop w:val="0"/>
                                  <w:marBottom w:val="0"/>
                                  <w:divBdr>
                                    <w:top w:val="single" w:sz="2" w:space="0" w:color="E5E7EB"/>
                                    <w:left w:val="single" w:sz="2" w:space="0" w:color="E5E7EB"/>
                                    <w:bottom w:val="single" w:sz="2" w:space="0" w:color="E5E7EB"/>
                                    <w:right w:val="single" w:sz="2" w:space="0" w:color="E5E7EB"/>
                                  </w:divBdr>
                                  <w:divsChild>
                                    <w:div w:id="840004395">
                                      <w:marLeft w:val="0"/>
                                      <w:marRight w:val="0"/>
                                      <w:marTop w:val="0"/>
                                      <w:marBottom w:val="0"/>
                                      <w:divBdr>
                                        <w:top w:val="single" w:sz="2" w:space="0" w:color="E5E7EB"/>
                                        <w:left w:val="single" w:sz="2" w:space="0" w:color="E5E7EB"/>
                                        <w:bottom w:val="single" w:sz="2" w:space="0" w:color="E5E7EB"/>
                                        <w:right w:val="single" w:sz="2" w:space="0" w:color="E5E7EB"/>
                                      </w:divBdr>
                                      <w:divsChild>
                                        <w:div w:id="1143884243">
                                          <w:marLeft w:val="0"/>
                                          <w:marRight w:val="0"/>
                                          <w:marTop w:val="0"/>
                                          <w:marBottom w:val="0"/>
                                          <w:divBdr>
                                            <w:top w:val="single" w:sz="2" w:space="0" w:color="E5E7EB"/>
                                            <w:left w:val="single" w:sz="2" w:space="0" w:color="E5E7EB"/>
                                            <w:bottom w:val="single" w:sz="2" w:space="0" w:color="E5E7EB"/>
                                            <w:right w:val="single" w:sz="2" w:space="0" w:color="E5E7EB"/>
                                          </w:divBdr>
                                          <w:divsChild>
                                            <w:div w:id="1097942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73327677">
                      <w:marLeft w:val="0"/>
                      <w:marRight w:val="0"/>
                      <w:marTop w:val="0"/>
                      <w:marBottom w:val="0"/>
                      <w:divBdr>
                        <w:top w:val="single" w:sz="2" w:space="0" w:color="E5E7EB"/>
                        <w:left w:val="single" w:sz="2" w:space="0" w:color="E5E7EB"/>
                        <w:bottom w:val="single" w:sz="2" w:space="0" w:color="E5E7EB"/>
                        <w:right w:val="single" w:sz="2" w:space="0" w:color="E5E7EB"/>
                      </w:divBdr>
                      <w:divsChild>
                        <w:div w:id="954559017">
                          <w:marLeft w:val="0"/>
                          <w:marRight w:val="0"/>
                          <w:marTop w:val="150"/>
                          <w:marBottom w:val="360"/>
                          <w:divBdr>
                            <w:top w:val="single" w:sz="6" w:space="11" w:color="999999"/>
                            <w:left w:val="single" w:sz="6" w:space="11" w:color="999999"/>
                            <w:bottom w:val="single" w:sz="6" w:space="11" w:color="999999"/>
                            <w:right w:val="single" w:sz="6" w:space="11" w:color="999999"/>
                          </w:divBdr>
                        </w:div>
                        <w:div w:id="1303387672">
                          <w:marLeft w:val="0"/>
                          <w:marRight w:val="0"/>
                          <w:marTop w:val="0"/>
                          <w:marBottom w:val="0"/>
                          <w:divBdr>
                            <w:top w:val="single" w:sz="2" w:space="0" w:color="E5E7EB"/>
                            <w:left w:val="single" w:sz="2" w:space="0" w:color="E5E7EB"/>
                            <w:bottom w:val="single" w:sz="2" w:space="0" w:color="E5E7EB"/>
                            <w:right w:val="single" w:sz="2" w:space="0" w:color="E5E7EB"/>
                          </w:divBdr>
                          <w:divsChild>
                            <w:div w:id="128499324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47454281">
                          <w:marLeft w:val="0"/>
                          <w:marRight w:val="0"/>
                          <w:marTop w:val="0"/>
                          <w:marBottom w:val="0"/>
                          <w:divBdr>
                            <w:top w:val="single" w:sz="2" w:space="0" w:color="E5E7EB"/>
                            <w:left w:val="single" w:sz="2" w:space="0" w:color="E5E7EB"/>
                            <w:bottom w:val="single" w:sz="2" w:space="0" w:color="E5E7EB"/>
                            <w:right w:val="single" w:sz="2" w:space="0" w:color="E5E7EB"/>
                          </w:divBdr>
                          <w:divsChild>
                            <w:div w:id="148989891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738216223">
                      <w:marLeft w:val="0"/>
                      <w:marRight w:val="0"/>
                      <w:marTop w:val="0"/>
                      <w:marBottom w:val="360"/>
                      <w:divBdr>
                        <w:top w:val="single" w:sz="2" w:space="0" w:color="E5E7EB"/>
                        <w:left w:val="single" w:sz="2" w:space="0" w:color="E5E7EB"/>
                        <w:bottom w:val="single" w:sz="2" w:space="0" w:color="E5E7EB"/>
                        <w:right w:val="single" w:sz="2" w:space="0" w:color="E5E7EB"/>
                      </w:divBdr>
                      <w:divsChild>
                        <w:div w:id="330567719">
                          <w:marLeft w:val="0"/>
                          <w:marRight w:val="0"/>
                          <w:marTop w:val="0"/>
                          <w:marBottom w:val="180"/>
                          <w:divBdr>
                            <w:top w:val="single" w:sz="6" w:space="9" w:color="999999"/>
                            <w:left w:val="single" w:sz="6" w:space="11" w:color="999999"/>
                            <w:bottom w:val="single" w:sz="6" w:space="9" w:color="999999"/>
                            <w:right w:val="single" w:sz="6" w:space="11" w:color="999999"/>
                          </w:divBdr>
                          <w:divsChild>
                            <w:div w:id="1686201051">
                              <w:marLeft w:val="0"/>
                              <w:marRight w:val="0"/>
                              <w:marTop w:val="0"/>
                              <w:marBottom w:val="0"/>
                              <w:divBdr>
                                <w:top w:val="single" w:sz="2" w:space="0" w:color="E5E7EB"/>
                                <w:left w:val="single" w:sz="2" w:space="0" w:color="E5E7EB"/>
                                <w:bottom w:val="single" w:sz="2" w:space="0" w:color="E5E7EB"/>
                                <w:right w:val="single" w:sz="2" w:space="0" w:color="E5E7EB"/>
                              </w:divBdr>
                              <w:divsChild>
                                <w:div w:id="1653288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34461536">
          <w:marLeft w:val="0"/>
          <w:marRight w:val="0"/>
          <w:marTop w:val="0"/>
          <w:marBottom w:val="0"/>
          <w:divBdr>
            <w:top w:val="single" w:sz="2" w:space="0" w:color="E5E7EB"/>
            <w:left w:val="single" w:sz="2" w:space="0" w:color="E5E7EB"/>
            <w:bottom w:val="single" w:sz="2" w:space="0" w:color="E5E7EB"/>
            <w:right w:val="single" w:sz="2" w:space="0" w:color="E5E7EB"/>
          </w:divBdr>
          <w:divsChild>
            <w:div w:id="522793465">
              <w:marLeft w:val="0"/>
              <w:marRight w:val="0"/>
              <w:marTop w:val="0"/>
              <w:marBottom w:val="180"/>
              <w:divBdr>
                <w:top w:val="single" w:sz="2" w:space="0" w:color="E5E7EB"/>
                <w:left w:val="single" w:sz="2" w:space="0" w:color="E5E7EB"/>
                <w:bottom w:val="single" w:sz="2" w:space="0" w:color="E5E7EB"/>
                <w:right w:val="single" w:sz="2" w:space="0" w:color="E5E7EB"/>
              </w:divBdr>
              <w:divsChild>
                <w:div w:id="1479179103">
                  <w:marLeft w:val="0"/>
                  <w:marRight w:val="0"/>
                  <w:marTop w:val="0"/>
                  <w:marBottom w:val="0"/>
                  <w:divBdr>
                    <w:top w:val="single" w:sz="2" w:space="0" w:color="E5E7EB"/>
                    <w:left w:val="single" w:sz="2" w:space="0" w:color="E5E7EB"/>
                    <w:bottom w:val="single" w:sz="2" w:space="0" w:color="E5E7EB"/>
                    <w:right w:val="single" w:sz="2" w:space="0" w:color="E5E7EB"/>
                  </w:divBdr>
                  <w:divsChild>
                    <w:div w:id="1156336664">
                      <w:marLeft w:val="0"/>
                      <w:marRight w:val="0"/>
                      <w:marTop w:val="180"/>
                      <w:marBottom w:val="0"/>
                      <w:divBdr>
                        <w:top w:val="single" w:sz="2" w:space="2" w:color="E5E7EB"/>
                        <w:left w:val="single" w:sz="2" w:space="0" w:color="E5E7EB"/>
                        <w:bottom w:val="single" w:sz="2" w:space="0" w:color="E5E7EB"/>
                        <w:right w:val="single" w:sz="2" w:space="0" w:color="E5E7EB"/>
                      </w:divBdr>
                      <w:divsChild>
                        <w:div w:id="1202547644">
                          <w:marLeft w:val="0"/>
                          <w:marRight w:val="0"/>
                          <w:marTop w:val="0"/>
                          <w:marBottom w:val="0"/>
                          <w:divBdr>
                            <w:top w:val="single" w:sz="2" w:space="0" w:color="E5E7EB"/>
                            <w:left w:val="single" w:sz="2" w:space="0" w:color="E5E7EB"/>
                            <w:bottom w:val="single" w:sz="2" w:space="0" w:color="E5E7EB"/>
                            <w:right w:val="single" w:sz="2" w:space="0" w:color="E5E7EB"/>
                          </w:divBdr>
                          <w:divsChild>
                            <w:div w:id="1278096154">
                              <w:marLeft w:val="0"/>
                              <w:marRight w:val="0"/>
                              <w:marTop w:val="0"/>
                              <w:marBottom w:val="0"/>
                              <w:divBdr>
                                <w:top w:val="single" w:sz="2" w:space="5" w:color="E5E7EB"/>
                                <w:left w:val="single" w:sz="2" w:space="6" w:color="E5E7EB"/>
                                <w:bottom w:val="single" w:sz="2" w:space="6" w:color="E5E7EB"/>
                                <w:right w:val="single" w:sz="2" w:space="6" w:color="E5E7EB"/>
                              </w:divBdr>
                              <w:divsChild>
                                <w:div w:id="1030104022">
                                  <w:marLeft w:val="0"/>
                                  <w:marRight w:val="0"/>
                                  <w:marTop w:val="60"/>
                                  <w:marBottom w:val="0"/>
                                  <w:divBdr>
                                    <w:top w:val="single" w:sz="2" w:space="0" w:color="E5E7EB"/>
                                    <w:left w:val="single" w:sz="2" w:space="0" w:color="E5E7EB"/>
                                    <w:bottom w:val="single" w:sz="2" w:space="0" w:color="E5E7EB"/>
                                    <w:right w:val="single" w:sz="2" w:space="0" w:color="E5E7EB"/>
                                  </w:divBdr>
                                  <w:divsChild>
                                    <w:div w:id="1414012528">
                                      <w:marLeft w:val="0"/>
                                      <w:marRight w:val="0"/>
                                      <w:marTop w:val="0"/>
                                      <w:marBottom w:val="0"/>
                                      <w:divBdr>
                                        <w:top w:val="single" w:sz="2" w:space="0" w:color="E5E7EB"/>
                                        <w:left w:val="single" w:sz="2" w:space="0" w:color="E5E7EB"/>
                                        <w:bottom w:val="single" w:sz="2" w:space="0" w:color="E5E7EB"/>
                                        <w:right w:val="single" w:sz="2" w:space="0" w:color="E5E7EB"/>
                                      </w:divBdr>
                                    </w:div>
                                    <w:div w:id="193789979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64866837">
                              <w:marLeft w:val="0"/>
                              <w:marRight w:val="0"/>
                              <w:marTop w:val="0"/>
                              <w:marBottom w:val="0"/>
                              <w:divBdr>
                                <w:top w:val="single" w:sz="2" w:space="2" w:color="E5E7EB"/>
                                <w:left w:val="single" w:sz="2" w:space="0" w:color="E5E7EB"/>
                                <w:bottom w:val="single" w:sz="2" w:space="0" w:color="E5E7EB"/>
                                <w:right w:val="single" w:sz="2" w:space="0" w:color="E5E7EB"/>
                              </w:divBdr>
                              <w:divsChild>
                                <w:div w:id="33777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0788831">
                          <w:marLeft w:val="0"/>
                          <w:marRight w:val="0"/>
                          <w:marTop w:val="0"/>
                          <w:marBottom w:val="0"/>
                          <w:divBdr>
                            <w:top w:val="single" w:sz="2" w:space="0" w:color="E5E7EB"/>
                            <w:left w:val="single" w:sz="2" w:space="0" w:color="E5E7EB"/>
                            <w:bottom w:val="single" w:sz="2" w:space="2" w:color="E5E7EB"/>
                            <w:right w:val="single" w:sz="2" w:space="0" w:color="E5E7EB"/>
                          </w:divBdr>
                          <w:divsChild>
                            <w:div w:id="409278375">
                              <w:marLeft w:val="0"/>
                              <w:marRight w:val="0"/>
                              <w:marTop w:val="0"/>
                              <w:marBottom w:val="0"/>
                              <w:divBdr>
                                <w:top w:val="single" w:sz="2" w:space="5" w:color="E5E7EB"/>
                                <w:left w:val="single" w:sz="2" w:space="6" w:color="E5E7EB"/>
                                <w:bottom w:val="single" w:sz="2" w:space="6" w:color="E5E7EB"/>
                                <w:right w:val="single" w:sz="2" w:space="6" w:color="E5E7EB"/>
                              </w:divBdr>
                              <w:divsChild>
                                <w:div w:id="1498768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1404518">
                  <w:marLeft w:val="0"/>
                  <w:marRight w:val="0"/>
                  <w:marTop w:val="0"/>
                  <w:marBottom w:val="0"/>
                  <w:divBdr>
                    <w:top w:val="single" w:sz="2" w:space="0" w:color="E5E7EB"/>
                    <w:left w:val="single" w:sz="2" w:space="0" w:color="E5E7EB"/>
                    <w:bottom w:val="single" w:sz="2" w:space="0" w:color="E5E7EB"/>
                    <w:right w:val="single" w:sz="2" w:space="0" w:color="E5E7EB"/>
                  </w:divBdr>
                  <w:divsChild>
                    <w:div w:id="865947710">
                      <w:marLeft w:val="0"/>
                      <w:marRight w:val="0"/>
                      <w:marTop w:val="0"/>
                      <w:marBottom w:val="0"/>
                      <w:divBdr>
                        <w:top w:val="single" w:sz="2" w:space="0" w:color="E5E7EB"/>
                        <w:left w:val="single" w:sz="2" w:space="0" w:color="E5E7EB"/>
                        <w:bottom w:val="single" w:sz="2" w:space="0" w:color="E5E7EB"/>
                        <w:right w:val="single" w:sz="2" w:space="0" w:color="E5E7EB"/>
                      </w:divBdr>
                      <w:divsChild>
                        <w:div w:id="491023562">
                          <w:marLeft w:val="0"/>
                          <w:marRight w:val="0"/>
                          <w:marTop w:val="0"/>
                          <w:marBottom w:val="0"/>
                          <w:divBdr>
                            <w:top w:val="single" w:sz="2" w:space="0" w:color="E5E7EB"/>
                            <w:left w:val="single" w:sz="2" w:space="0" w:color="E5E7EB"/>
                            <w:bottom w:val="single" w:sz="2" w:space="0" w:color="E5E7EB"/>
                            <w:right w:val="single" w:sz="2" w:space="0" w:color="E5E7EB"/>
                          </w:divBdr>
                          <w:divsChild>
                            <w:div w:id="1813018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9975039">
              <w:marLeft w:val="0"/>
              <w:marRight w:val="0"/>
              <w:marTop w:val="0"/>
              <w:marBottom w:val="0"/>
              <w:divBdr>
                <w:top w:val="single" w:sz="2" w:space="0" w:color="E5E7EB"/>
                <w:left w:val="single" w:sz="2" w:space="0" w:color="E5E7EB"/>
                <w:bottom w:val="single" w:sz="2" w:space="23" w:color="E5E7EB"/>
                <w:right w:val="single" w:sz="2" w:space="0" w:color="E5E7EB"/>
              </w:divBdr>
              <w:divsChild>
                <w:div w:id="704907389">
                  <w:marLeft w:val="0"/>
                  <w:marRight w:val="0"/>
                  <w:marTop w:val="0"/>
                  <w:marBottom w:val="0"/>
                  <w:divBdr>
                    <w:top w:val="single" w:sz="2" w:space="0" w:color="E5E7EB"/>
                    <w:left w:val="single" w:sz="2" w:space="0" w:color="E5E7EB"/>
                    <w:bottom w:val="single" w:sz="2" w:space="0" w:color="E5E7EB"/>
                    <w:right w:val="single" w:sz="2" w:space="0" w:color="E5E7EB"/>
                  </w:divBdr>
                </w:div>
                <w:div w:id="971135978">
                  <w:marLeft w:val="0"/>
                  <w:marRight w:val="0"/>
                  <w:marTop w:val="0"/>
                  <w:marBottom w:val="0"/>
                  <w:divBdr>
                    <w:top w:val="single" w:sz="2" w:space="9" w:color="E5E7EB"/>
                    <w:left w:val="single" w:sz="2" w:space="9" w:color="E5E7EB"/>
                    <w:bottom w:val="single" w:sz="2" w:space="9" w:color="E5E7EB"/>
                    <w:right w:val="single" w:sz="2" w:space="9" w:color="E5E7EB"/>
                  </w:divBdr>
                  <w:divsChild>
                    <w:div w:id="707797403">
                      <w:marLeft w:val="0"/>
                      <w:marRight w:val="0"/>
                      <w:marTop w:val="0"/>
                      <w:marBottom w:val="0"/>
                      <w:divBdr>
                        <w:top w:val="single" w:sz="2" w:space="0" w:color="E5E7EB"/>
                        <w:left w:val="single" w:sz="2" w:space="0" w:color="E5E7EB"/>
                        <w:bottom w:val="single" w:sz="2" w:space="0" w:color="E5E7EB"/>
                        <w:right w:val="single" w:sz="2" w:space="0" w:color="E5E7EB"/>
                      </w:divBdr>
                    </w:div>
                    <w:div w:id="18905285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2028866627">
                  <w:marLeft w:val="0"/>
                  <w:marRight w:val="0"/>
                  <w:marTop w:val="0"/>
                  <w:marBottom w:val="360"/>
                  <w:divBdr>
                    <w:top w:val="single" w:sz="2" w:space="0" w:color="E5E7EB"/>
                    <w:left w:val="single" w:sz="2" w:space="0" w:color="E5E7EB"/>
                    <w:bottom w:val="single" w:sz="2" w:space="0" w:color="E5E7EB"/>
                    <w:right w:val="single" w:sz="2" w:space="0" w:color="E5E7EB"/>
                  </w:divBdr>
                  <w:divsChild>
                    <w:div w:id="163043118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218738893">
          <w:marLeft w:val="0"/>
          <w:marRight w:val="0"/>
          <w:marTop w:val="0"/>
          <w:marBottom w:val="0"/>
          <w:divBdr>
            <w:top w:val="single" w:sz="2" w:space="0" w:color="E5E7EB"/>
            <w:left w:val="single" w:sz="2" w:space="0" w:color="E5E7EB"/>
            <w:bottom w:val="single" w:sz="2" w:space="0" w:color="E5E7EB"/>
            <w:right w:val="single" w:sz="2" w:space="0" w:color="E5E7EB"/>
          </w:divBdr>
          <w:divsChild>
            <w:div w:id="1323856696">
              <w:marLeft w:val="0"/>
              <w:marRight w:val="0"/>
              <w:marTop w:val="0"/>
              <w:marBottom w:val="300"/>
              <w:divBdr>
                <w:top w:val="single" w:sz="2" w:space="0" w:color="E5E7EB"/>
                <w:left w:val="single" w:sz="2" w:space="0" w:color="E5E7EB"/>
                <w:bottom w:val="single" w:sz="2" w:space="0" w:color="E5E7EB"/>
                <w:right w:val="single" w:sz="2" w:space="0" w:color="E5E7EB"/>
              </w:divBdr>
              <w:divsChild>
                <w:div w:id="436023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4516593">
          <w:marLeft w:val="0"/>
          <w:marRight w:val="0"/>
          <w:marTop w:val="0"/>
          <w:marBottom w:val="0"/>
          <w:divBdr>
            <w:top w:val="single" w:sz="2" w:space="0" w:color="E5E7EB"/>
            <w:left w:val="single" w:sz="2" w:space="0" w:color="E5E7EB"/>
            <w:bottom w:val="single" w:sz="2" w:space="0" w:color="E5E7EB"/>
            <w:right w:val="single" w:sz="2" w:space="0" w:color="E5E7EB"/>
          </w:divBdr>
          <w:divsChild>
            <w:div w:id="520046703">
              <w:marLeft w:val="0"/>
              <w:marRight w:val="0"/>
              <w:marTop w:val="0"/>
              <w:marBottom w:val="240"/>
              <w:divBdr>
                <w:top w:val="single" w:sz="2" w:space="0" w:color="E5E7EB"/>
                <w:left w:val="single" w:sz="2" w:space="0" w:color="E5E7EB"/>
                <w:bottom w:val="single" w:sz="2" w:space="0" w:color="E5E7EB"/>
                <w:right w:val="single" w:sz="2" w:space="0" w:color="E5E7EB"/>
              </w:divBdr>
              <w:divsChild>
                <w:div w:id="382338923">
                  <w:marLeft w:val="0"/>
                  <w:marRight w:val="0"/>
                  <w:marTop w:val="0"/>
                  <w:marBottom w:val="0"/>
                  <w:divBdr>
                    <w:top w:val="single" w:sz="2" w:space="0" w:color="E5E7EB"/>
                    <w:left w:val="single" w:sz="2" w:space="0" w:color="E5E7EB"/>
                    <w:bottom w:val="single" w:sz="2" w:space="0" w:color="E5E7EB"/>
                    <w:right w:val="single" w:sz="2" w:space="0" w:color="E5E7EB"/>
                  </w:divBdr>
                  <w:divsChild>
                    <w:div w:id="654262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4126788">
      <w:bodyDiv w:val="1"/>
      <w:marLeft w:val="0"/>
      <w:marRight w:val="0"/>
      <w:marTop w:val="0"/>
      <w:marBottom w:val="0"/>
      <w:divBdr>
        <w:top w:val="none" w:sz="0" w:space="0" w:color="auto"/>
        <w:left w:val="none" w:sz="0" w:space="0" w:color="auto"/>
        <w:bottom w:val="none" w:sz="0" w:space="0" w:color="auto"/>
        <w:right w:val="none" w:sz="0" w:space="0" w:color="auto"/>
      </w:divBdr>
      <w:divsChild>
        <w:div w:id="98373182">
          <w:marLeft w:val="0"/>
          <w:marRight w:val="0"/>
          <w:marTop w:val="0"/>
          <w:marBottom w:val="0"/>
          <w:divBdr>
            <w:top w:val="single" w:sz="2" w:space="0" w:color="E5E7EB"/>
            <w:left w:val="single" w:sz="2" w:space="0" w:color="E5E7EB"/>
            <w:bottom w:val="single" w:sz="2" w:space="0" w:color="E5E7EB"/>
            <w:right w:val="single" w:sz="2" w:space="0" w:color="E5E7EB"/>
          </w:divBdr>
          <w:divsChild>
            <w:div w:id="1261178074">
              <w:marLeft w:val="0"/>
              <w:marRight w:val="0"/>
              <w:marTop w:val="0"/>
              <w:marBottom w:val="0"/>
              <w:divBdr>
                <w:top w:val="single" w:sz="2" w:space="0" w:color="E5E7EB"/>
                <w:left w:val="single" w:sz="2" w:space="0" w:color="E5E7EB"/>
                <w:bottom w:val="single" w:sz="2" w:space="0" w:color="E5E7EB"/>
                <w:right w:val="single" w:sz="2" w:space="0" w:color="E5E7EB"/>
              </w:divBdr>
              <w:divsChild>
                <w:div w:id="248775005">
                  <w:marLeft w:val="0"/>
                  <w:marRight w:val="0"/>
                  <w:marTop w:val="0"/>
                  <w:marBottom w:val="0"/>
                  <w:divBdr>
                    <w:top w:val="single" w:sz="2" w:space="0" w:color="E5E7EB"/>
                    <w:left w:val="single" w:sz="2" w:space="0" w:color="E5E7EB"/>
                    <w:bottom w:val="single" w:sz="2" w:space="0" w:color="E5E7EB"/>
                    <w:right w:val="single" w:sz="2" w:space="0" w:color="E5E7EB"/>
                  </w:divBdr>
                  <w:divsChild>
                    <w:div w:id="695425999">
                      <w:marLeft w:val="0"/>
                      <w:marRight w:val="0"/>
                      <w:marTop w:val="0"/>
                      <w:marBottom w:val="360"/>
                      <w:divBdr>
                        <w:top w:val="single" w:sz="2" w:space="0" w:color="E5E7EB"/>
                        <w:left w:val="single" w:sz="2" w:space="0" w:color="E5E7EB"/>
                        <w:bottom w:val="single" w:sz="2" w:space="0" w:color="E5E7EB"/>
                        <w:right w:val="single" w:sz="2" w:space="0" w:color="E5E7EB"/>
                      </w:divBdr>
                      <w:divsChild>
                        <w:div w:id="18623252">
                          <w:marLeft w:val="0"/>
                          <w:marRight w:val="0"/>
                          <w:marTop w:val="0"/>
                          <w:marBottom w:val="180"/>
                          <w:divBdr>
                            <w:top w:val="single" w:sz="6" w:space="9" w:color="999999"/>
                            <w:left w:val="single" w:sz="6" w:space="11" w:color="999999"/>
                            <w:bottom w:val="single" w:sz="6" w:space="9" w:color="999999"/>
                            <w:right w:val="single" w:sz="6" w:space="11" w:color="999999"/>
                          </w:divBdr>
                          <w:divsChild>
                            <w:div w:id="746224772">
                              <w:marLeft w:val="0"/>
                              <w:marRight w:val="0"/>
                              <w:marTop w:val="0"/>
                              <w:marBottom w:val="0"/>
                              <w:divBdr>
                                <w:top w:val="single" w:sz="2" w:space="0" w:color="E5E7EB"/>
                                <w:left w:val="single" w:sz="2" w:space="0" w:color="E5E7EB"/>
                                <w:bottom w:val="single" w:sz="2" w:space="0" w:color="E5E7EB"/>
                                <w:right w:val="single" w:sz="2" w:space="0" w:color="E5E7EB"/>
                              </w:divBdr>
                              <w:divsChild>
                                <w:div w:id="723607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8465921">
                      <w:marLeft w:val="0"/>
                      <w:marRight w:val="0"/>
                      <w:marTop w:val="0"/>
                      <w:marBottom w:val="360"/>
                      <w:divBdr>
                        <w:top w:val="single" w:sz="2" w:space="0" w:color="E5E7EB"/>
                        <w:left w:val="single" w:sz="2" w:space="0" w:color="E5E7EB"/>
                        <w:bottom w:val="single" w:sz="2" w:space="0" w:color="E5E7EB"/>
                        <w:right w:val="single" w:sz="2" w:space="0" w:color="E5E7EB"/>
                      </w:divBdr>
                      <w:divsChild>
                        <w:div w:id="1219247730">
                          <w:marLeft w:val="0"/>
                          <w:marRight w:val="0"/>
                          <w:marTop w:val="0"/>
                          <w:marBottom w:val="0"/>
                          <w:divBdr>
                            <w:top w:val="single" w:sz="2" w:space="0" w:color="E5E7EB"/>
                            <w:left w:val="single" w:sz="2" w:space="0" w:color="E5E7EB"/>
                            <w:bottom w:val="single" w:sz="2" w:space="0" w:color="E5E7EB"/>
                            <w:right w:val="single" w:sz="2" w:space="0" w:color="E5E7EB"/>
                          </w:divBdr>
                          <w:divsChild>
                            <w:div w:id="447505239">
                              <w:marLeft w:val="0"/>
                              <w:marRight w:val="0"/>
                              <w:marTop w:val="0"/>
                              <w:marBottom w:val="0"/>
                              <w:divBdr>
                                <w:top w:val="single" w:sz="2" w:space="0" w:color="E5E7EB"/>
                                <w:left w:val="single" w:sz="2" w:space="0" w:color="E5E7EB"/>
                                <w:bottom w:val="single" w:sz="2" w:space="0" w:color="E5E7EB"/>
                                <w:right w:val="single" w:sz="2" w:space="0" w:color="E5E7EB"/>
                              </w:divBdr>
                              <w:divsChild>
                                <w:div w:id="458962705">
                                  <w:marLeft w:val="0"/>
                                  <w:marRight w:val="0"/>
                                  <w:marTop w:val="0"/>
                                  <w:marBottom w:val="0"/>
                                  <w:divBdr>
                                    <w:top w:val="single" w:sz="2" w:space="0" w:color="E5E7EB"/>
                                    <w:left w:val="single" w:sz="2" w:space="0" w:color="E5E7EB"/>
                                    <w:bottom w:val="single" w:sz="2" w:space="0" w:color="E5E7EB"/>
                                    <w:right w:val="single" w:sz="2" w:space="0" w:color="E5E7EB"/>
                                  </w:divBdr>
                                  <w:divsChild>
                                    <w:div w:id="14768191">
                                      <w:marLeft w:val="0"/>
                                      <w:marRight w:val="0"/>
                                      <w:marTop w:val="0"/>
                                      <w:marBottom w:val="0"/>
                                      <w:divBdr>
                                        <w:top w:val="single" w:sz="2" w:space="0" w:color="E5E7EB"/>
                                        <w:left w:val="single" w:sz="2" w:space="0" w:color="E5E7EB"/>
                                        <w:bottom w:val="single" w:sz="2" w:space="0" w:color="E5E7EB"/>
                                        <w:right w:val="single" w:sz="2" w:space="0" w:color="E5E7EB"/>
                                      </w:divBdr>
                                      <w:divsChild>
                                        <w:div w:id="897010063">
                                          <w:marLeft w:val="0"/>
                                          <w:marRight w:val="0"/>
                                          <w:marTop w:val="0"/>
                                          <w:marBottom w:val="0"/>
                                          <w:divBdr>
                                            <w:top w:val="single" w:sz="2" w:space="0" w:color="E5E7EB"/>
                                            <w:left w:val="single" w:sz="2" w:space="0" w:color="E5E7EB"/>
                                            <w:bottom w:val="single" w:sz="2" w:space="0" w:color="E5E7EB"/>
                                            <w:right w:val="single" w:sz="2" w:space="0" w:color="E5E7EB"/>
                                          </w:divBdr>
                                          <w:divsChild>
                                            <w:div w:id="36861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077868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502969011">
                          <w:marLeft w:val="0"/>
                          <w:marRight w:val="0"/>
                          <w:marTop w:val="0"/>
                          <w:marBottom w:val="360"/>
                          <w:divBdr>
                            <w:top w:val="single" w:sz="2" w:space="0" w:color="E5E7EB"/>
                            <w:left w:val="single" w:sz="2" w:space="0" w:color="E5E7EB"/>
                            <w:bottom w:val="single" w:sz="2" w:space="0" w:color="E5E7EB"/>
                            <w:right w:val="single" w:sz="2" w:space="0" w:color="E5E7EB"/>
                          </w:divBdr>
                          <w:divsChild>
                            <w:div w:id="1199977854">
                              <w:marLeft w:val="0"/>
                              <w:marRight w:val="0"/>
                              <w:marTop w:val="0"/>
                              <w:marBottom w:val="0"/>
                              <w:divBdr>
                                <w:top w:val="single" w:sz="2" w:space="0" w:color="E5E7EB"/>
                                <w:left w:val="single" w:sz="2" w:space="0" w:color="E5E7EB"/>
                                <w:bottom w:val="single" w:sz="2" w:space="0" w:color="E5E7EB"/>
                                <w:right w:val="single" w:sz="2" w:space="0" w:color="E5E7EB"/>
                              </w:divBdr>
                              <w:divsChild>
                                <w:div w:id="504327534">
                                  <w:marLeft w:val="0"/>
                                  <w:marRight w:val="0"/>
                                  <w:marTop w:val="0"/>
                                  <w:marBottom w:val="60"/>
                                  <w:divBdr>
                                    <w:top w:val="single" w:sz="2" w:space="0" w:color="E5E7EB"/>
                                    <w:left w:val="single" w:sz="2" w:space="0" w:color="E5E7EB"/>
                                    <w:bottom w:val="single" w:sz="2" w:space="0" w:color="E5E7EB"/>
                                    <w:right w:val="single" w:sz="2" w:space="0" w:color="E5E7EB"/>
                                  </w:divBdr>
                                  <w:divsChild>
                                    <w:div w:id="35658907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27673215">
                              <w:marLeft w:val="0"/>
                              <w:marRight w:val="0"/>
                              <w:marTop w:val="0"/>
                              <w:marBottom w:val="0"/>
                              <w:divBdr>
                                <w:top w:val="single" w:sz="2" w:space="0" w:color="E5E7EB"/>
                                <w:left w:val="single" w:sz="2" w:space="0" w:color="E5E7EB"/>
                                <w:bottom w:val="single" w:sz="2" w:space="0" w:color="E5E7EB"/>
                                <w:right w:val="single" w:sz="2" w:space="0" w:color="E5E7EB"/>
                              </w:divBdr>
                              <w:divsChild>
                                <w:div w:id="917178952">
                                  <w:marLeft w:val="0"/>
                                  <w:marRight w:val="0"/>
                                  <w:marTop w:val="0"/>
                                  <w:marBottom w:val="0"/>
                                  <w:divBdr>
                                    <w:top w:val="single" w:sz="2" w:space="0" w:color="E5E7EB"/>
                                    <w:left w:val="single" w:sz="2" w:space="0" w:color="E5E7EB"/>
                                    <w:bottom w:val="single" w:sz="2" w:space="0" w:color="E5E7EB"/>
                                    <w:right w:val="single" w:sz="2" w:space="11" w:color="E5E7EB"/>
                                  </w:divBdr>
                                  <w:divsChild>
                                    <w:div w:id="770128157">
                                      <w:marLeft w:val="0"/>
                                      <w:marRight w:val="0"/>
                                      <w:marTop w:val="0"/>
                                      <w:marBottom w:val="0"/>
                                      <w:divBdr>
                                        <w:top w:val="single" w:sz="2" w:space="0" w:color="E5E7EB"/>
                                        <w:left w:val="single" w:sz="2" w:space="0" w:color="E5E7EB"/>
                                        <w:bottom w:val="single" w:sz="2" w:space="0" w:color="E5E7EB"/>
                                        <w:right w:val="single" w:sz="2" w:space="0" w:color="E5E7EB"/>
                                      </w:divBdr>
                                    </w:div>
                                    <w:div w:id="846482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1745592">
                      <w:marLeft w:val="0"/>
                      <w:marRight w:val="0"/>
                      <w:marTop w:val="0"/>
                      <w:marBottom w:val="0"/>
                      <w:divBdr>
                        <w:top w:val="single" w:sz="2" w:space="0" w:color="E5E7EB"/>
                        <w:left w:val="single" w:sz="2" w:space="0" w:color="E5E7EB"/>
                        <w:bottom w:val="single" w:sz="2" w:space="0" w:color="E5E7EB"/>
                        <w:right w:val="single" w:sz="2" w:space="0" w:color="E5E7EB"/>
                      </w:divBdr>
                      <w:divsChild>
                        <w:div w:id="17899404">
                          <w:marLeft w:val="0"/>
                          <w:marRight w:val="0"/>
                          <w:marTop w:val="0"/>
                          <w:marBottom w:val="0"/>
                          <w:divBdr>
                            <w:top w:val="single" w:sz="2" w:space="0" w:color="E5E7EB"/>
                            <w:left w:val="single" w:sz="2" w:space="0" w:color="E5E7EB"/>
                            <w:bottom w:val="single" w:sz="2" w:space="0" w:color="E5E7EB"/>
                            <w:right w:val="single" w:sz="2" w:space="0" w:color="E5E7EB"/>
                          </w:divBdr>
                          <w:divsChild>
                            <w:div w:id="133067006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5541905">
                          <w:marLeft w:val="0"/>
                          <w:marRight w:val="0"/>
                          <w:marTop w:val="0"/>
                          <w:marBottom w:val="0"/>
                          <w:divBdr>
                            <w:top w:val="single" w:sz="2" w:space="0" w:color="E5E7EB"/>
                            <w:left w:val="single" w:sz="2" w:space="0" w:color="E5E7EB"/>
                            <w:bottom w:val="single" w:sz="2" w:space="0" w:color="E5E7EB"/>
                            <w:right w:val="single" w:sz="2" w:space="0" w:color="E5E7EB"/>
                          </w:divBdr>
                        </w:div>
                        <w:div w:id="182598370">
                          <w:marLeft w:val="0"/>
                          <w:marRight w:val="0"/>
                          <w:marTop w:val="0"/>
                          <w:marBottom w:val="0"/>
                          <w:divBdr>
                            <w:top w:val="single" w:sz="2" w:space="0" w:color="E5E7EB"/>
                            <w:left w:val="single" w:sz="2" w:space="0" w:color="E5E7EB"/>
                            <w:bottom w:val="single" w:sz="2" w:space="0" w:color="E5E7EB"/>
                            <w:right w:val="single" w:sz="2" w:space="0" w:color="E5E7EB"/>
                          </w:divBdr>
                          <w:divsChild>
                            <w:div w:id="143281661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98923167">
                          <w:marLeft w:val="0"/>
                          <w:marRight w:val="0"/>
                          <w:marTop w:val="0"/>
                          <w:marBottom w:val="0"/>
                          <w:divBdr>
                            <w:top w:val="single" w:sz="2" w:space="0" w:color="E5E7EB"/>
                            <w:left w:val="single" w:sz="2" w:space="0" w:color="E5E7EB"/>
                            <w:bottom w:val="single" w:sz="2" w:space="0" w:color="E5E7EB"/>
                            <w:right w:val="single" w:sz="2" w:space="0" w:color="E5E7EB"/>
                          </w:divBdr>
                          <w:divsChild>
                            <w:div w:id="145767656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05459895">
                          <w:marLeft w:val="0"/>
                          <w:marRight w:val="0"/>
                          <w:marTop w:val="0"/>
                          <w:marBottom w:val="0"/>
                          <w:divBdr>
                            <w:top w:val="single" w:sz="2" w:space="0" w:color="E5E7EB"/>
                            <w:left w:val="single" w:sz="2" w:space="0" w:color="E5E7EB"/>
                            <w:bottom w:val="single" w:sz="2" w:space="0" w:color="E5E7EB"/>
                            <w:right w:val="single" w:sz="2" w:space="0" w:color="E5E7EB"/>
                          </w:divBdr>
                        </w:div>
                        <w:div w:id="1009524844">
                          <w:marLeft w:val="0"/>
                          <w:marRight w:val="0"/>
                          <w:marTop w:val="150"/>
                          <w:marBottom w:val="360"/>
                          <w:divBdr>
                            <w:top w:val="single" w:sz="6" w:space="11" w:color="999999"/>
                            <w:left w:val="single" w:sz="6" w:space="11" w:color="999999"/>
                            <w:bottom w:val="single" w:sz="6" w:space="11" w:color="999999"/>
                            <w:right w:val="single" w:sz="6" w:space="11" w:color="999999"/>
                          </w:divBdr>
                        </w:div>
                        <w:div w:id="1426148218">
                          <w:marLeft w:val="0"/>
                          <w:marRight w:val="0"/>
                          <w:marTop w:val="0"/>
                          <w:marBottom w:val="0"/>
                          <w:divBdr>
                            <w:top w:val="single" w:sz="2" w:space="0" w:color="E5E7EB"/>
                            <w:left w:val="single" w:sz="2" w:space="0" w:color="E5E7EB"/>
                            <w:bottom w:val="single" w:sz="2" w:space="0" w:color="E5E7EB"/>
                            <w:right w:val="single" w:sz="2" w:space="0" w:color="E5E7EB"/>
                          </w:divBdr>
                          <w:divsChild>
                            <w:div w:id="506093193">
                              <w:marLeft w:val="0"/>
                              <w:marRight w:val="0"/>
                              <w:marTop w:val="0"/>
                              <w:marBottom w:val="0"/>
                              <w:divBdr>
                                <w:top w:val="single" w:sz="2" w:space="0" w:color="E5E7EB"/>
                                <w:left w:val="single" w:sz="2" w:space="0" w:color="E5E7EB"/>
                                <w:bottom w:val="single" w:sz="2" w:space="0" w:color="E5E7EB"/>
                                <w:right w:val="single" w:sz="2" w:space="0" w:color="E5E7EB"/>
                              </w:divBdr>
                              <w:divsChild>
                                <w:div w:id="1516576764">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625138">
                          <w:marLeft w:val="0"/>
                          <w:marRight w:val="0"/>
                          <w:marTop w:val="0"/>
                          <w:marBottom w:val="0"/>
                          <w:divBdr>
                            <w:top w:val="single" w:sz="2" w:space="0" w:color="E5E7EB"/>
                            <w:left w:val="single" w:sz="2" w:space="0" w:color="E5E7EB"/>
                            <w:bottom w:val="single" w:sz="2" w:space="0" w:color="E5E7EB"/>
                            <w:right w:val="single" w:sz="2" w:space="0" w:color="E5E7EB"/>
                          </w:divBdr>
                          <w:divsChild>
                            <w:div w:id="153461102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5660514">
          <w:marLeft w:val="0"/>
          <w:marRight w:val="0"/>
          <w:marTop w:val="0"/>
          <w:marBottom w:val="0"/>
          <w:divBdr>
            <w:top w:val="single" w:sz="2" w:space="0" w:color="E5E7EB"/>
            <w:left w:val="single" w:sz="2" w:space="0" w:color="E5E7EB"/>
            <w:bottom w:val="single" w:sz="2" w:space="0" w:color="E5E7EB"/>
            <w:right w:val="single" w:sz="2" w:space="0" w:color="E5E7EB"/>
          </w:divBdr>
          <w:divsChild>
            <w:div w:id="1114901533">
              <w:marLeft w:val="0"/>
              <w:marRight w:val="0"/>
              <w:marTop w:val="0"/>
              <w:marBottom w:val="240"/>
              <w:divBdr>
                <w:top w:val="single" w:sz="2" w:space="0" w:color="E5E7EB"/>
                <w:left w:val="single" w:sz="2" w:space="0" w:color="E5E7EB"/>
                <w:bottom w:val="single" w:sz="2" w:space="0" w:color="E5E7EB"/>
                <w:right w:val="single" w:sz="2" w:space="0" w:color="E5E7EB"/>
              </w:divBdr>
              <w:divsChild>
                <w:div w:id="2078362140">
                  <w:marLeft w:val="0"/>
                  <w:marRight w:val="0"/>
                  <w:marTop w:val="0"/>
                  <w:marBottom w:val="0"/>
                  <w:divBdr>
                    <w:top w:val="single" w:sz="2" w:space="0" w:color="E5E7EB"/>
                    <w:left w:val="single" w:sz="2" w:space="0" w:color="E5E7EB"/>
                    <w:bottom w:val="single" w:sz="2" w:space="0" w:color="E5E7EB"/>
                    <w:right w:val="single" w:sz="2" w:space="0" w:color="E5E7EB"/>
                  </w:divBdr>
                  <w:divsChild>
                    <w:div w:id="212621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3479466">
          <w:marLeft w:val="0"/>
          <w:marRight w:val="0"/>
          <w:marTop w:val="0"/>
          <w:marBottom w:val="0"/>
          <w:divBdr>
            <w:top w:val="single" w:sz="2" w:space="0" w:color="E5E7EB"/>
            <w:left w:val="single" w:sz="2" w:space="0" w:color="E5E7EB"/>
            <w:bottom w:val="single" w:sz="2" w:space="0" w:color="E5E7EB"/>
            <w:right w:val="single" w:sz="2" w:space="0" w:color="E5E7EB"/>
          </w:divBdr>
          <w:divsChild>
            <w:div w:id="304311412">
              <w:marLeft w:val="0"/>
              <w:marRight w:val="0"/>
              <w:marTop w:val="0"/>
              <w:marBottom w:val="180"/>
              <w:divBdr>
                <w:top w:val="single" w:sz="2" w:space="0" w:color="E5E7EB"/>
                <w:left w:val="single" w:sz="2" w:space="0" w:color="E5E7EB"/>
                <w:bottom w:val="single" w:sz="2" w:space="0" w:color="E5E7EB"/>
                <w:right w:val="single" w:sz="2" w:space="0" w:color="E5E7EB"/>
              </w:divBdr>
              <w:divsChild>
                <w:div w:id="353264837">
                  <w:marLeft w:val="0"/>
                  <w:marRight w:val="0"/>
                  <w:marTop w:val="0"/>
                  <w:marBottom w:val="0"/>
                  <w:divBdr>
                    <w:top w:val="single" w:sz="2" w:space="0" w:color="E5E7EB"/>
                    <w:left w:val="single" w:sz="2" w:space="0" w:color="E5E7EB"/>
                    <w:bottom w:val="single" w:sz="2" w:space="0" w:color="E5E7EB"/>
                    <w:right w:val="single" w:sz="2" w:space="0" w:color="E5E7EB"/>
                  </w:divBdr>
                  <w:divsChild>
                    <w:div w:id="1151412668">
                      <w:marLeft w:val="0"/>
                      <w:marRight w:val="0"/>
                      <w:marTop w:val="180"/>
                      <w:marBottom w:val="0"/>
                      <w:divBdr>
                        <w:top w:val="single" w:sz="2" w:space="2" w:color="E5E7EB"/>
                        <w:left w:val="single" w:sz="2" w:space="0" w:color="E5E7EB"/>
                        <w:bottom w:val="single" w:sz="2" w:space="0" w:color="E5E7EB"/>
                        <w:right w:val="single" w:sz="2" w:space="0" w:color="E5E7EB"/>
                      </w:divBdr>
                      <w:divsChild>
                        <w:div w:id="103042664">
                          <w:marLeft w:val="0"/>
                          <w:marRight w:val="0"/>
                          <w:marTop w:val="0"/>
                          <w:marBottom w:val="0"/>
                          <w:divBdr>
                            <w:top w:val="single" w:sz="2" w:space="0" w:color="E5E7EB"/>
                            <w:left w:val="single" w:sz="2" w:space="0" w:color="E5E7EB"/>
                            <w:bottom w:val="single" w:sz="2" w:space="0" w:color="E5E7EB"/>
                            <w:right w:val="single" w:sz="2" w:space="0" w:color="E5E7EB"/>
                          </w:divBdr>
                          <w:divsChild>
                            <w:div w:id="467553614">
                              <w:marLeft w:val="0"/>
                              <w:marRight w:val="0"/>
                              <w:marTop w:val="0"/>
                              <w:marBottom w:val="0"/>
                              <w:divBdr>
                                <w:top w:val="single" w:sz="2" w:space="5" w:color="E5E7EB"/>
                                <w:left w:val="single" w:sz="2" w:space="6" w:color="E5E7EB"/>
                                <w:bottom w:val="single" w:sz="2" w:space="6" w:color="E5E7EB"/>
                                <w:right w:val="single" w:sz="2" w:space="6" w:color="E5E7EB"/>
                              </w:divBdr>
                              <w:divsChild>
                                <w:div w:id="1014305007">
                                  <w:marLeft w:val="0"/>
                                  <w:marRight w:val="0"/>
                                  <w:marTop w:val="60"/>
                                  <w:marBottom w:val="0"/>
                                  <w:divBdr>
                                    <w:top w:val="single" w:sz="2" w:space="0" w:color="E5E7EB"/>
                                    <w:left w:val="single" w:sz="2" w:space="0" w:color="E5E7EB"/>
                                    <w:bottom w:val="single" w:sz="2" w:space="0" w:color="E5E7EB"/>
                                    <w:right w:val="single" w:sz="2" w:space="0" w:color="E5E7EB"/>
                                  </w:divBdr>
                                  <w:divsChild>
                                    <w:div w:id="1481341451">
                                      <w:marLeft w:val="0"/>
                                      <w:marRight w:val="120"/>
                                      <w:marTop w:val="0"/>
                                      <w:marBottom w:val="0"/>
                                      <w:divBdr>
                                        <w:top w:val="single" w:sz="2" w:space="0" w:color="E5E7EB"/>
                                        <w:left w:val="single" w:sz="2" w:space="0" w:color="E5E7EB"/>
                                        <w:bottom w:val="single" w:sz="2" w:space="0" w:color="E5E7EB"/>
                                        <w:right w:val="single" w:sz="2" w:space="0" w:color="E5E7EB"/>
                                      </w:divBdr>
                                    </w:div>
                                    <w:div w:id="1764647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2027614">
                              <w:marLeft w:val="0"/>
                              <w:marRight w:val="0"/>
                              <w:marTop w:val="0"/>
                              <w:marBottom w:val="0"/>
                              <w:divBdr>
                                <w:top w:val="single" w:sz="2" w:space="2" w:color="E5E7EB"/>
                                <w:left w:val="single" w:sz="2" w:space="0" w:color="E5E7EB"/>
                                <w:bottom w:val="single" w:sz="2" w:space="0" w:color="E5E7EB"/>
                                <w:right w:val="single" w:sz="2" w:space="0" w:color="E5E7EB"/>
                              </w:divBdr>
                              <w:divsChild>
                                <w:div w:id="1495729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7019768">
                          <w:marLeft w:val="0"/>
                          <w:marRight w:val="0"/>
                          <w:marTop w:val="0"/>
                          <w:marBottom w:val="0"/>
                          <w:divBdr>
                            <w:top w:val="single" w:sz="2" w:space="0" w:color="E5E7EB"/>
                            <w:left w:val="single" w:sz="2" w:space="0" w:color="E5E7EB"/>
                            <w:bottom w:val="single" w:sz="2" w:space="0" w:color="E5E7EB"/>
                            <w:right w:val="single" w:sz="2" w:space="0" w:color="E5E7EB"/>
                          </w:divBdr>
                          <w:divsChild>
                            <w:div w:id="583955372">
                              <w:marLeft w:val="0"/>
                              <w:marRight w:val="0"/>
                              <w:marTop w:val="0"/>
                              <w:marBottom w:val="0"/>
                              <w:divBdr>
                                <w:top w:val="single" w:sz="2" w:space="2" w:color="E5E7EB"/>
                                <w:left w:val="single" w:sz="2" w:space="0" w:color="E5E7EB"/>
                                <w:bottom w:val="single" w:sz="2" w:space="0" w:color="E5E7EB"/>
                                <w:right w:val="single" w:sz="2" w:space="0" w:color="E5E7EB"/>
                              </w:divBdr>
                              <w:divsChild>
                                <w:div w:id="988899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622870">
                              <w:marLeft w:val="0"/>
                              <w:marRight w:val="0"/>
                              <w:marTop w:val="0"/>
                              <w:marBottom w:val="0"/>
                              <w:divBdr>
                                <w:top w:val="single" w:sz="2" w:space="5" w:color="E5E7EB"/>
                                <w:left w:val="single" w:sz="2" w:space="6" w:color="E5E7EB"/>
                                <w:bottom w:val="single" w:sz="2" w:space="6" w:color="E5E7EB"/>
                                <w:right w:val="single" w:sz="2" w:space="6" w:color="E5E7EB"/>
                              </w:divBdr>
                              <w:divsChild>
                                <w:div w:id="485709062">
                                  <w:marLeft w:val="0"/>
                                  <w:marRight w:val="0"/>
                                  <w:marTop w:val="60"/>
                                  <w:marBottom w:val="0"/>
                                  <w:divBdr>
                                    <w:top w:val="single" w:sz="2" w:space="0" w:color="E5E7EB"/>
                                    <w:left w:val="single" w:sz="2" w:space="0" w:color="E5E7EB"/>
                                    <w:bottom w:val="single" w:sz="2" w:space="0" w:color="E5E7EB"/>
                                    <w:right w:val="single" w:sz="2" w:space="0" w:color="E5E7EB"/>
                                  </w:divBdr>
                                  <w:divsChild>
                                    <w:div w:id="1255554936">
                                      <w:marLeft w:val="0"/>
                                      <w:marRight w:val="120"/>
                                      <w:marTop w:val="0"/>
                                      <w:marBottom w:val="0"/>
                                      <w:divBdr>
                                        <w:top w:val="single" w:sz="2" w:space="0" w:color="E5E7EB"/>
                                        <w:left w:val="single" w:sz="2" w:space="0" w:color="E5E7EB"/>
                                        <w:bottom w:val="single" w:sz="2" w:space="0" w:color="E5E7EB"/>
                                        <w:right w:val="single" w:sz="2" w:space="0" w:color="E5E7EB"/>
                                      </w:divBdr>
                                    </w:div>
                                    <w:div w:id="1752040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2286695">
                          <w:marLeft w:val="0"/>
                          <w:marRight w:val="0"/>
                          <w:marTop w:val="0"/>
                          <w:marBottom w:val="0"/>
                          <w:divBdr>
                            <w:top w:val="single" w:sz="2" w:space="0" w:color="E5E7EB"/>
                            <w:left w:val="single" w:sz="2" w:space="0" w:color="E5E7EB"/>
                            <w:bottom w:val="single" w:sz="2" w:space="0" w:color="E5E7EB"/>
                            <w:right w:val="single" w:sz="2" w:space="0" w:color="E5E7EB"/>
                          </w:divBdr>
                          <w:divsChild>
                            <w:div w:id="649672951">
                              <w:marLeft w:val="0"/>
                              <w:marRight w:val="0"/>
                              <w:marTop w:val="0"/>
                              <w:marBottom w:val="0"/>
                              <w:divBdr>
                                <w:top w:val="single" w:sz="2" w:space="5" w:color="E5E7EB"/>
                                <w:left w:val="single" w:sz="2" w:space="6" w:color="E5E7EB"/>
                                <w:bottom w:val="single" w:sz="2" w:space="6" w:color="E5E7EB"/>
                                <w:right w:val="single" w:sz="2" w:space="6" w:color="E5E7EB"/>
                              </w:divBdr>
                              <w:divsChild>
                                <w:div w:id="97257193">
                                  <w:marLeft w:val="0"/>
                                  <w:marRight w:val="0"/>
                                  <w:marTop w:val="60"/>
                                  <w:marBottom w:val="0"/>
                                  <w:divBdr>
                                    <w:top w:val="single" w:sz="2" w:space="0" w:color="E5E7EB"/>
                                    <w:left w:val="single" w:sz="2" w:space="0" w:color="E5E7EB"/>
                                    <w:bottom w:val="single" w:sz="2" w:space="0" w:color="E5E7EB"/>
                                    <w:right w:val="single" w:sz="2" w:space="0" w:color="E5E7EB"/>
                                  </w:divBdr>
                                  <w:divsChild>
                                    <w:div w:id="47531997">
                                      <w:marLeft w:val="0"/>
                                      <w:marRight w:val="0"/>
                                      <w:marTop w:val="0"/>
                                      <w:marBottom w:val="0"/>
                                      <w:divBdr>
                                        <w:top w:val="single" w:sz="2" w:space="0" w:color="E5E7EB"/>
                                        <w:left w:val="single" w:sz="2" w:space="0" w:color="E5E7EB"/>
                                        <w:bottom w:val="single" w:sz="2" w:space="0" w:color="E5E7EB"/>
                                        <w:right w:val="single" w:sz="2" w:space="0" w:color="E5E7EB"/>
                                      </w:divBdr>
                                    </w:div>
                                    <w:div w:id="214423045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31367092">
                              <w:marLeft w:val="0"/>
                              <w:marRight w:val="0"/>
                              <w:marTop w:val="0"/>
                              <w:marBottom w:val="0"/>
                              <w:divBdr>
                                <w:top w:val="single" w:sz="2" w:space="2" w:color="E5E7EB"/>
                                <w:left w:val="single" w:sz="2" w:space="0" w:color="E5E7EB"/>
                                <w:bottom w:val="single" w:sz="2" w:space="0" w:color="E5E7EB"/>
                                <w:right w:val="single" w:sz="2" w:space="0" w:color="E5E7EB"/>
                              </w:divBdr>
                              <w:divsChild>
                                <w:div w:id="84570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5352864">
                          <w:marLeft w:val="0"/>
                          <w:marRight w:val="0"/>
                          <w:marTop w:val="0"/>
                          <w:marBottom w:val="0"/>
                          <w:divBdr>
                            <w:top w:val="single" w:sz="2" w:space="0" w:color="E5E7EB"/>
                            <w:left w:val="single" w:sz="2" w:space="0" w:color="E5E7EB"/>
                            <w:bottom w:val="single" w:sz="2" w:space="2" w:color="E5E7EB"/>
                            <w:right w:val="single" w:sz="2" w:space="0" w:color="E5E7EB"/>
                          </w:divBdr>
                          <w:divsChild>
                            <w:div w:id="608463642">
                              <w:marLeft w:val="0"/>
                              <w:marRight w:val="0"/>
                              <w:marTop w:val="0"/>
                              <w:marBottom w:val="0"/>
                              <w:divBdr>
                                <w:top w:val="single" w:sz="2" w:space="5" w:color="E5E7EB"/>
                                <w:left w:val="single" w:sz="2" w:space="6" w:color="E5E7EB"/>
                                <w:bottom w:val="single" w:sz="2" w:space="6" w:color="E5E7EB"/>
                                <w:right w:val="single" w:sz="2" w:space="6" w:color="E5E7EB"/>
                              </w:divBdr>
                              <w:divsChild>
                                <w:div w:id="1258901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5723998">
                  <w:marLeft w:val="0"/>
                  <w:marRight w:val="0"/>
                  <w:marTop w:val="0"/>
                  <w:marBottom w:val="0"/>
                  <w:divBdr>
                    <w:top w:val="single" w:sz="2" w:space="0" w:color="E5E7EB"/>
                    <w:left w:val="single" w:sz="2" w:space="0" w:color="E5E7EB"/>
                    <w:bottom w:val="single" w:sz="2" w:space="0" w:color="E5E7EB"/>
                    <w:right w:val="single" w:sz="2" w:space="0" w:color="E5E7EB"/>
                  </w:divBdr>
                  <w:divsChild>
                    <w:div w:id="752288379">
                      <w:marLeft w:val="0"/>
                      <w:marRight w:val="0"/>
                      <w:marTop w:val="0"/>
                      <w:marBottom w:val="0"/>
                      <w:divBdr>
                        <w:top w:val="single" w:sz="2" w:space="0" w:color="E5E7EB"/>
                        <w:left w:val="single" w:sz="2" w:space="0" w:color="E5E7EB"/>
                        <w:bottom w:val="single" w:sz="2" w:space="0" w:color="E5E7EB"/>
                        <w:right w:val="single" w:sz="2" w:space="0" w:color="E5E7EB"/>
                      </w:divBdr>
                      <w:divsChild>
                        <w:div w:id="1873304580">
                          <w:marLeft w:val="0"/>
                          <w:marRight w:val="0"/>
                          <w:marTop w:val="0"/>
                          <w:marBottom w:val="0"/>
                          <w:divBdr>
                            <w:top w:val="single" w:sz="2" w:space="0" w:color="E5E7EB"/>
                            <w:left w:val="single" w:sz="2" w:space="0" w:color="E5E7EB"/>
                            <w:bottom w:val="single" w:sz="2" w:space="0" w:color="E5E7EB"/>
                            <w:right w:val="single" w:sz="2" w:space="0" w:color="E5E7EB"/>
                          </w:divBdr>
                          <w:divsChild>
                            <w:div w:id="1834908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7248237">
              <w:marLeft w:val="0"/>
              <w:marRight w:val="0"/>
              <w:marTop w:val="0"/>
              <w:marBottom w:val="0"/>
              <w:divBdr>
                <w:top w:val="single" w:sz="2" w:space="0" w:color="E5E7EB"/>
                <w:left w:val="single" w:sz="2" w:space="0" w:color="E5E7EB"/>
                <w:bottom w:val="single" w:sz="2" w:space="23" w:color="E5E7EB"/>
                <w:right w:val="single" w:sz="2" w:space="0" w:color="E5E7EB"/>
              </w:divBdr>
              <w:divsChild>
                <w:div w:id="8720487">
                  <w:marLeft w:val="0"/>
                  <w:marRight w:val="0"/>
                  <w:marTop w:val="0"/>
                  <w:marBottom w:val="0"/>
                  <w:divBdr>
                    <w:top w:val="single" w:sz="2" w:space="0" w:color="E5E7EB"/>
                    <w:left w:val="single" w:sz="2" w:space="0" w:color="E5E7EB"/>
                    <w:bottom w:val="single" w:sz="2" w:space="0" w:color="E5E7EB"/>
                    <w:right w:val="single" w:sz="2" w:space="0" w:color="E5E7EB"/>
                  </w:divBdr>
                </w:div>
                <w:div w:id="406616580">
                  <w:marLeft w:val="0"/>
                  <w:marRight w:val="0"/>
                  <w:marTop w:val="0"/>
                  <w:marBottom w:val="360"/>
                  <w:divBdr>
                    <w:top w:val="single" w:sz="2" w:space="0" w:color="E5E7EB"/>
                    <w:left w:val="single" w:sz="2" w:space="0" w:color="E5E7EB"/>
                    <w:bottom w:val="single" w:sz="2" w:space="0" w:color="E5E7EB"/>
                    <w:right w:val="single" w:sz="2" w:space="0" w:color="E5E7EB"/>
                  </w:divBdr>
                  <w:divsChild>
                    <w:div w:id="10061356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44670201">
                  <w:marLeft w:val="0"/>
                  <w:marRight w:val="0"/>
                  <w:marTop w:val="0"/>
                  <w:marBottom w:val="0"/>
                  <w:divBdr>
                    <w:top w:val="single" w:sz="2" w:space="9" w:color="E5E7EB"/>
                    <w:left w:val="single" w:sz="2" w:space="9" w:color="E5E7EB"/>
                    <w:bottom w:val="single" w:sz="2" w:space="9" w:color="E5E7EB"/>
                    <w:right w:val="single" w:sz="2" w:space="9" w:color="E5E7EB"/>
                  </w:divBdr>
                  <w:divsChild>
                    <w:div w:id="758647756">
                      <w:marLeft w:val="0"/>
                      <w:marRight w:val="0"/>
                      <w:marTop w:val="0"/>
                      <w:marBottom w:val="60"/>
                      <w:divBdr>
                        <w:top w:val="single" w:sz="2" w:space="0" w:color="E5E7EB"/>
                        <w:left w:val="single" w:sz="2" w:space="0" w:color="E5E7EB"/>
                        <w:bottom w:val="single" w:sz="2" w:space="0" w:color="E5E7EB"/>
                        <w:right w:val="single" w:sz="2" w:space="0" w:color="E5E7EB"/>
                      </w:divBdr>
                    </w:div>
                    <w:div w:id="2050956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3665248">
          <w:marLeft w:val="0"/>
          <w:marRight w:val="0"/>
          <w:marTop w:val="0"/>
          <w:marBottom w:val="0"/>
          <w:divBdr>
            <w:top w:val="single" w:sz="2" w:space="0" w:color="E5E7EB"/>
            <w:left w:val="single" w:sz="2" w:space="0" w:color="E5E7EB"/>
            <w:bottom w:val="single" w:sz="2" w:space="0" w:color="E5E7EB"/>
            <w:right w:val="single" w:sz="2" w:space="0" w:color="E5E7EB"/>
          </w:divBdr>
          <w:divsChild>
            <w:div w:id="1167214533">
              <w:marLeft w:val="0"/>
              <w:marRight w:val="0"/>
              <w:marTop w:val="0"/>
              <w:marBottom w:val="300"/>
              <w:divBdr>
                <w:top w:val="single" w:sz="2" w:space="0" w:color="E5E7EB"/>
                <w:left w:val="single" w:sz="2" w:space="0" w:color="E5E7EB"/>
                <w:bottom w:val="single" w:sz="2" w:space="0" w:color="E5E7EB"/>
                <w:right w:val="single" w:sz="2" w:space="0" w:color="E5E7EB"/>
              </w:divBdr>
              <w:divsChild>
                <w:div w:id="1542135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4198336">
      <w:bodyDiv w:val="1"/>
      <w:marLeft w:val="0"/>
      <w:marRight w:val="0"/>
      <w:marTop w:val="0"/>
      <w:marBottom w:val="0"/>
      <w:divBdr>
        <w:top w:val="none" w:sz="0" w:space="0" w:color="auto"/>
        <w:left w:val="none" w:sz="0" w:space="0" w:color="auto"/>
        <w:bottom w:val="none" w:sz="0" w:space="0" w:color="auto"/>
        <w:right w:val="none" w:sz="0" w:space="0" w:color="auto"/>
      </w:divBdr>
      <w:divsChild>
        <w:div w:id="687610007">
          <w:marLeft w:val="0"/>
          <w:marRight w:val="0"/>
          <w:marTop w:val="0"/>
          <w:marBottom w:val="0"/>
          <w:divBdr>
            <w:top w:val="single" w:sz="2" w:space="0" w:color="E5E7EB"/>
            <w:left w:val="single" w:sz="2" w:space="0" w:color="E5E7EB"/>
            <w:bottom w:val="single" w:sz="2" w:space="0" w:color="E5E7EB"/>
            <w:right w:val="single" w:sz="2" w:space="0" w:color="E5E7EB"/>
          </w:divBdr>
          <w:divsChild>
            <w:div w:id="551579440">
              <w:marLeft w:val="0"/>
              <w:marRight w:val="0"/>
              <w:marTop w:val="0"/>
              <w:marBottom w:val="0"/>
              <w:divBdr>
                <w:top w:val="single" w:sz="2" w:space="0" w:color="E5E7EB"/>
                <w:left w:val="single" w:sz="2" w:space="0" w:color="E5E7EB"/>
                <w:bottom w:val="single" w:sz="2" w:space="0" w:color="E5E7EB"/>
                <w:right w:val="single" w:sz="2" w:space="0" w:color="E5E7EB"/>
              </w:divBdr>
              <w:divsChild>
                <w:div w:id="1529757941">
                  <w:marLeft w:val="0"/>
                  <w:marRight w:val="0"/>
                  <w:marTop w:val="0"/>
                  <w:marBottom w:val="0"/>
                  <w:divBdr>
                    <w:top w:val="single" w:sz="2" w:space="0" w:color="E5E7EB"/>
                    <w:left w:val="single" w:sz="2" w:space="0" w:color="E5E7EB"/>
                    <w:bottom w:val="single" w:sz="2" w:space="0" w:color="E5E7EB"/>
                    <w:right w:val="single" w:sz="2" w:space="0" w:color="E5E7EB"/>
                  </w:divBdr>
                  <w:divsChild>
                    <w:div w:id="80179399">
                      <w:marLeft w:val="0"/>
                      <w:marRight w:val="0"/>
                      <w:marTop w:val="0"/>
                      <w:marBottom w:val="360"/>
                      <w:divBdr>
                        <w:top w:val="single" w:sz="2" w:space="0" w:color="E5E7EB"/>
                        <w:left w:val="single" w:sz="2" w:space="0" w:color="E5E7EB"/>
                        <w:bottom w:val="single" w:sz="2" w:space="0" w:color="E5E7EB"/>
                        <w:right w:val="single" w:sz="2" w:space="0" w:color="E5E7EB"/>
                      </w:divBdr>
                      <w:divsChild>
                        <w:div w:id="681325472">
                          <w:marLeft w:val="0"/>
                          <w:marRight w:val="0"/>
                          <w:marTop w:val="0"/>
                          <w:marBottom w:val="360"/>
                          <w:divBdr>
                            <w:top w:val="single" w:sz="2" w:space="0" w:color="E5E7EB"/>
                            <w:left w:val="single" w:sz="2" w:space="0" w:color="E5E7EB"/>
                            <w:bottom w:val="single" w:sz="2" w:space="0" w:color="E5E7EB"/>
                            <w:right w:val="single" w:sz="2" w:space="0" w:color="E5E7EB"/>
                          </w:divBdr>
                          <w:divsChild>
                            <w:div w:id="895817414">
                              <w:marLeft w:val="0"/>
                              <w:marRight w:val="0"/>
                              <w:marTop w:val="0"/>
                              <w:marBottom w:val="0"/>
                              <w:divBdr>
                                <w:top w:val="single" w:sz="2" w:space="0" w:color="E5E7EB"/>
                                <w:left w:val="single" w:sz="2" w:space="0" w:color="E5E7EB"/>
                                <w:bottom w:val="single" w:sz="2" w:space="0" w:color="E5E7EB"/>
                                <w:right w:val="single" w:sz="2" w:space="0" w:color="E5E7EB"/>
                              </w:divBdr>
                              <w:divsChild>
                                <w:div w:id="717125201">
                                  <w:marLeft w:val="0"/>
                                  <w:marRight w:val="0"/>
                                  <w:marTop w:val="0"/>
                                  <w:marBottom w:val="60"/>
                                  <w:divBdr>
                                    <w:top w:val="single" w:sz="2" w:space="0" w:color="E5E7EB"/>
                                    <w:left w:val="single" w:sz="2" w:space="0" w:color="E5E7EB"/>
                                    <w:bottom w:val="single" w:sz="2" w:space="0" w:color="E5E7EB"/>
                                    <w:right w:val="single" w:sz="2" w:space="0" w:color="E5E7EB"/>
                                  </w:divBdr>
                                  <w:divsChild>
                                    <w:div w:id="132627997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05092854">
                              <w:marLeft w:val="0"/>
                              <w:marRight w:val="0"/>
                              <w:marTop w:val="0"/>
                              <w:marBottom w:val="0"/>
                              <w:divBdr>
                                <w:top w:val="single" w:sz="2" w:space="0" w:color="E5E7EB"/>
                                <w:left w:val="single" w:sz="2" w:space="0" w:color="E5E7EB"/>
                                <w:bottom w:val="single" w:sz="2" w:space="0" w:color="E5E7EB"/>
                                <w:right w:val="single" w:sz="2" w:space="0" w:color="E5E7EB"/>
                              </w:divBdr>
                              <w:divsChild>
                                <w:div w:id="791902732">
                                  <w:marLeft w:val="0"/>
                                  <w:marRight w:val="0"/>
                                  <w:marTop w:val="0"/>
                                  <w:marBottom w:val="0"/>
                                  <w:divBdr>
                                    <w:top w:val="single" w:sz="2" w:space="0" w:color="E5E7EB"/>
                                    <w:left w:val="single" w:sz="2" w:space="0" w:color="E5E7EB"/>
                                    <w:bottom w:val="single" w:sz="2" w:space="0" w:color="E5E7EB"/>
                                    <w:right w:val="single" w:sz="2" w:space="11" w:color="E5E7EB"/>
                                  </w:divBdr>
                                  <w:divsChild>
                                    <w:div w:id="856850076">
                                      <w:marLeft w:val="0"/>
                                      <w:marRight w:val="0"/>
                                      <w:marTop w:val="0"/>
                                      <w:marBottom w:val="0"/>
                                      <w:divBdr>
                                        <w:top w:val="single" w:sz="2" w:space="0" w:color="E5E7EB"/>
                                        <w:left w:val="single" w:sz="2" w:space="0" w:color="E5E7EB"/>
                                        <w:bottom w:val="single" w:sz="2" w:space="0" w:color="E5E7EB"/>
                                        <w:right w:val="single" w:sz="2" w:space="0" w:color="E5E7EB"/>
                                      </w:divBdr>
                                    </w:div>
                                    <w:div w:id="1125732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7363394">
                          <w:marLeft w:val="0"/>
                          <w:marRight w:val="0"/>
                          <w:marTop w:val="0"/>
                          <w:marBottom w:val="0"/>
                          <w:divBdr>
                            <w:top w:val="single" w:sz="2" w:space="0" w:color="E5E7EB"/>
                            <w:left w:val="single" w:sz="2" w:space="0" w:color="E5E7EB"/>
                            <w:bottom w:val="single" w:sz="2" w:space="0" w:color="E5E7EB"/>
                            <w:right w:val="single" w:sz="2" w:space="0" w:color="E5E7EB"/>
                          </w:divBdr>
                          <w:divsChild>
                            <w:div w:id="289633783">
                              <w:marLeft w:val="150"/>
                              <w:marRight w:val="0"/>
                              <w:marTop w:val="0"/>
                              <w:marBottom w:val="0"/>
                              <w:divBdr>
                                <w:top w:val="single" w:sz="2" w:space="0" w:color="E5E7EB"/>
                                <w:left w:val="single" w:sz="2" w:space="0" w:color="E5E7EB"/>
                                <w:bottom w:val="single" w:sz="2" w:space="0" w:color="E5E7EB"/>
                                <w:right w:val="single" w:sz="2" w:space="0" w:color="E5E7EB"/>
                              </w:divBdr>
                            </w:div>
                            <w:div w:id="1561356263">
                              <w:marLeft w:val="150"/>
                              <w:marRight w:val="0"/>
                              <w:marTop w:val="0"/>
                              <w:marBottom w:val="0"/>
                              <w:divBdr>
                                <w:top w:val="single" w:sz="2" w:space="0" w:color="E5E7EB"/>
                                <w:left w:val="single" w:sz="2" w:space="0" w:color="E5E7EB"/>
                                <w:bottom w:val="single" w:sz="2" w:space="0" w:color="E5E7EB"/>
                                <w:right w:val="single" w:sz="2" w:space="0" w:color="E5E7EB"/>
                              </w:divBdr>
                              <w:divsChild>
                                <w:div w:id="1019621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4968896">
                              <w:marLeft w:val="0"/>
                              <w:marRight w:val="0"/>
                              <w:marTop w:val="0"/>
                              <w:marBottom w:val="0"/>
                              <w:divBdr>
                                <w:top w:val="single" w:sz="2" w:space="0" w:color="E5E7EB"/>
                                <w:left w:val="single" w:sz="2" w:space="0" w:color="E5E7EB"/>
                                <w:bottom w:val="single" w:sz="2" w:space="0" w:color="E5E7EB"/>
                                <w:right w:val="single" w:sz="2" w:space="0" w:color="E5E7EB"/>
                              </w:divBdr>
                              <w:divsChild>
                                <w:div w:id="1994798720">
                                  <w:marLeft w:val="0"/>
                                  <w:marRight w:val="0"/>
                                  <w:marTop w:val="0"/>
                                  <w:marBottom w:val="0"/>
                                  <w:divBdr>
                                    <w:top w:val="single" w:sz="2" w:space="0" w:color="E5E7EB"/>
                                    <w:left w:val="single" w:sz="2" w:space="0" w:color="E5E7EB"/>
                                    <w:bottom w:val="single" w:sz="2" w:space="0" w:color="E5E7EB"/>
                                    <w:right w:val="single" w:sz="2" w:space="0" w:color="E5E7EB"/>
                                  </w:divBdr>
                                  <w:divsChild>
                                    <w:div w:id="1621105465">
                                      <w:marLeft w:val="0"/>
                                      <w:marRight w:val="0"/>
                                      <w:marTop w:val="0"/>
                                      <w:marBottom w:val="0"/>
                                      <w:divBdr>
                                        <w:top w:val="single" w:sz="2" w:space="0" w:color="E5E7EB"/>
                                        <w:left w:val="single" w:sz="2" w:space="0" w:color="E5E7EB"/>
                                        <w:bottom w:val="single" w:sz="2" w:space="0" w:color="E5E7EB"/>
                                        <w:right w:val="single" w:sz="2" w:space="0" w:color="E5E7EB"/>
                                      </w:divBdr>
                                      <w:divsChild>
                                        <w:div w:id="1178957384">
                                          <w:marLeft w:val="0"/>
                                          <w:marRight w:val="0"/>
                                          <w:marTop w:val="0"/>
                                          <w:marBottom w:val="0"/>
                                          <w:divBdr>
                                            <w:top w:val="single" w:sz="2" w:space="0" w:color="E5E7EB"/>
                                            <w:left w:val="single" w:sz="2" w:space="0" w:color="E5E7EB"/>
                                            <w:bottom w:val="single" w:sz="2" w:space="0" w:color="E5E7EB"/>
                                            <w:right w:val="single" w:sz="2" w:space="0" w:color="E5E7EB"/>
                                          </w:divBdr>
                                          <w:divsChild>
                                            <w:div w:id="728261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44273309">
                      <w:marLeft w:val="0"/>
                      <w:marRight w:val="0"/>
                      <w:marTop w:val="0"/>
                      <w:marBottom w:val="0"/>
                      <w:divBdr>
                        <w:top w:val="single" w:sz="2" w:space="0" w:color="E5E7EB"/>
                        <w:left w:val="single" w:sz="2" w:space="0" w:color="E5E7EB"/>
                        <w:bottom w:val="single" w:sz="2" w:space="0" w:color="E5E7EB"/>
                        <w:right w:val="single" w:sz="2" w:space="0" w:color="E5E7EB"/>
                      </w:divBdr>
                      <w:divsChild>
                        <w:div w:id="43478601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560701181">
          <w:marLeft w:val="0"/>
          <w:marRight w:val="0"/>
          <w:marTop w:val="0"/>
          <w:marBottom w:val="0"/>
          <w:divBdr>
            <w:top w:val="single" w:sz="2" w:space="0" w:color="E5E7EB"/>
            <w:left w:val="single" w:sz="2" w:space="0" w:color="E5E7EB"/>
            <w:bottom w:val="single" w:sz="2" w:space="0" w:color="E5E7EB"/>
            <w:right w:val="single" w:sz="2" w:space="0" w:color="E5E7EB"/>
          </w:divBdr>
          <w:divsChild>
            <w:div w:id="287246534">
              <w:marLeft w:val="0"/>
              <w:marRight w:val="0"/>
              <w:marTop w:val="0"/>
              <w:marBottom w:val="180"/>
              <w:divBdr>
                <w:top w:val="single" w:sz="2" w:space="0" w:color="E5E7EB"/>
                <w:left w:val="single" w:sz="2" w:space="0" w:color="E5E7EB"/>
                <w:bottom w:val="single" w:sz="2" w:space="0" w:color="E5E7EB"/>
                <w:right w:val="single" w:sz="2" w:space="0" w:color="E5E7EB"/>
              </w:divBdr>
              <w:divsChild>
                <w:div w:id="918558045">
                  <w:marLeft w:val="0"/>
                  <w:marRight w:val="0"/>
                  <w:marTop w:val="0"/>
                  <w:marBottom w:val="0"/>
                  <w:divBdr>
                    <w:top w:val="single" w:sz="2" w:space="0" w:color="E5E7EB"/>
                    <w:left w:val="single" w:sz="2" w:space="0" w:color="E5E7EB"/>
                    <w:bottom w:val="single" w:sz="2" w:space="0" w:color="E5E7EB"/>
                    <w:right w:val="single" w:sz="2" w:space="0" w:color="E5E7EB"/>
                  </w:divBdr>
                  <w:divsChild>
                    <w:div w:id="311369485">
                      <w:marLeft w:val="0"/>
                      <w:marRight w:val="0"/>
                      <w:marTop w:val="0"/>
                      <w:marBottom w:val="0"/>
                      <w:divBdr>
                        <w:top w:val="single" w:sz="2" w:space="0" w:color="E5E7EB"/>
                        <w:left w:val="single" w:sz="2" w:space="0" w:color="E5E7EB"/>
                        <w:bottom w:val="single" w:sz="2" w:space="0" w:color="E5E7EB"/>
                        <w:right w:val="single" w:sz="2" w:space="0" w:color="E5E7EB"/>
                      </w:divBdr>
                      <w:divsChild>
                        <w:div w:id="767310479">
                          <w:marLeft w:val="0"/>
                          <w:marRight w:val="0"/>
                          <w:marTop w:val="0"/>
                          <w:marBottom w:val="0"/>
                          <w:divBdr>
                            <w:top w:val="single" w:sz="2" w:space="0" w:color="E5E7EB"/>
                            <w:left w:val="single" w:sz="2" w:space="0" w:color="E5E7EB"/>
                            <w:bottom w:val="single" w:sz="2" w:space="0" w:color="E5E7EB"/>
                            <w:right w:val="single" w:sz="2" w:space="0" w:color="E5E7EB"/>
                          </w:divBdr>
                          <w:divsChild>
                            <w:div w:id="339508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8078326">
              <w:marLeft w:val="0"/>
              <w:marRight w:val="0"/>
              <w:marTop w:val="0"/>
              <w:marBottom w:val="0"/>
              <w:divBdr>
                <w:top w:val="single" w:sz="2" w:space="0" w:color="E5E7EB"/>
                <w:left w:val="single" w:sz="2" w:space="0" w:color="E5E7EB"/>
                <w:bottom w:val="single" w:sz="2" w:space="23" w:color="E5E7EB"/>
                <w:right w:val="single" w:sz="2" w:space="0" w:color="E5E7EB"/>
              </w:divBdr>
              <w:divsChild>
                <w:div w:id="314720567">
                  <w:marLeft w:val="0"/>
                  <w:marRight w:val="0"/>
                  <w:marTop w:val="0"/>
                  <w:marBottom w:val="0"/>
                  <w:divBdr>
                    <w:top w:val="single" w:sz="2" w:space="0" w:color="E5E7EB"/>
                    <w:left w:val="single" w:sz="2" w:space="0" w:color="E5E7EB"/>
                    <w:bottom w:val="single" w:sz="2" w:space="0" w:color="E5E7EB"/>
                    <w:right w:val="single" w:sz="2" w:space="0" w:color="E5E7EB"/>
                  </w:divBdr>
                </w:div>
                <w:div w:id="1115514924">
                  <w:marLeft w:val="0"/>
                  <w:marRight w:val="0"/>
                  <w:marTop w:val="0"/>
                  <w:marBottom w:val="360"/>
                  <w:divBdr>
                    <w:top w:val="single" w:sz="2" w:space="0" w:color="E5E7EB"/>
                    <w:left w:val="single" w:sz="2" w:space="0" w:color="E5E7EB"/>
                    <w:bottom w:val="single" w:sz="2" w:space="0" w:color="E5E7EB"/>
                    <w:right w:val="single" w:sz="2" w:space="0" w:color="E5E7EB"/>
                  </w:divBdr>
                  <w:divsChild>
                    <w:div w:id="185985553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95247698">
                  <w:marLeft w:val="0"/>
                  <w:marRight w:val="0"/>
                  <w:marTop w:val="0"/>
                  <w:marBottom w:val="0"/>
                  <w:divBdr>
                    <w:top w:val="single" w:sz="2" w:space="9" w:color="E5E7EB"/>
                    <w:left w:val="single" w:sz="2" w:space="9" w:color="E5E7EB"/>
                    <w:bottom w:val="single" w:sz="2" w:space="9" w:color="E5E7EB"/>
                    <w:right w:val="single" w:sz="2" w:space="9" w:color="E5E7EB"/>
                  </w:divBdr>
                  <w:divsChild>
                    <w:div w:id="259341349">
                      <w:marLeft w:val="0"/>
                      <w:marRight w:val="0"/>
                      <w:marTop w:val="0"/>
                      <w:marBottom w:val="0"/>
                      <w:divBdr>
                        <w:top w:val="single" w:sz="2" w:space="0" w:color="E5E7EB"/>
                        <w:left w:val="single" w:sz="2" w:space="0" w:color="E5E7EB"/>
                        <w:bottom w:val="single" w:sz="2" w:space="0" w:color="E5E7EB"/>
                        <w:right w:val="single" w:sz="2" w:space="0" w:color="E5E7EB"/>
                      </w:divBdr>
                    </w:div>
                    <w:div w:id="166790284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746338310">
          <w:marLeft w:val="0"/>
          <w:marRight w:val="0"/>
          <w:marTop w:val="0"/>
          <w:marBottom w:val="0"/>
          <w:divBdr>
            <w:top w:val="single" w:sz="2" w:space="0" w:color="E5E7EB"/>
            <w:left w:val="single" w:sz="2" w:space="0" w:color="E5E7EB"/>
            <w:bottom w:val="single" w:sz="2" w:space="0" w:color="E5E7EB"/>
            <w:right w:val="single" w:sz="2" w:space="0" w:color="E5E7EB"/>
          </w:divBdr>
          <w:divsChild>
            <w:div w:id="950011527">
              <w:marLeft w:val="0"/>
              <w:marRight w:val="0"/>
              <w:marTop w:val="0"/>
              <w:marBottom w:val="300"/>
              <w:divBdr>
                <w:top w:val="single" w:sz="2" w:space="0" w:color="E5E7EB"/>
                <w:left w:val="single" w:sz="2" w:space="0" w:color="E5E7EB"/>
                <w:bottom w:val="single" w:sz="2" w:space="0" w:color="E5E7EB"/>
                <w:right w:val="single" w:sz="2" w:space="0" w:color="E5E7EB"/>
              </w:divBdr>
              <w:divsChild>
                <w:div w:id="1620255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3594750">
          <w:marLeft w:val="0"/>
          <w:marRight w:val="0"/>
          <w:marTop w:val="0"/>
          <w:marBottom w:val="0"/>
          <w:divBdr>
            <w:top w:val="single" w:sz="2" w:space="0" w:color="E5E7EB"/>
            <w:left w:val="single" w:sz="2" w:space="0" w:color="E5E7EB"/>
            <w:bottom w:val="single" w:sz="2" w:space="0" w:color="E5E7EB"/>
            <w:right w:val="single" w:sz="2" w:space="0" w:color="E5E7EB"/>
          </w:divBdr>
          <w:divsChild>
            <w:div w:id="1932815310">
              <w:marLeft w:val="0"/>
              <w:marRight w:val="0"/>
              <w:marTop w:val="0"/>
              <w:marBottom w:val="240"/>
              <w:divBdr>
                <w:top w:val="single" w:sz="2" w:space="0" w:color="E5E7EB"/>
                <w:left w:val="single" w:sz="2" w:space="0" w:color="E5E7EB"/>
                <w:bottom w:val="single" w:sz="2" w:space="0" w:color="E5E7EB"/>
                <w:right w:val="single" w:sz="2" w:space="0" w:color="E5E7EB"/>
              </w:divBdr>
              <w:divsChild>
                <w:div w:id="1003584263">
                  <w:marLeft w:val="0"/>
                  <w:marRight w:val="0"/>
                  <w:marTop w:val="0"/>
                  <w:marBottom w:val="0"/>
                  <w:divBdr>
                    <w:top w:val="single" w:sz="2" w:space="0" w:color="E5E7EB"/>
                    <w:left w:val="single" w:sz="2" w:space="0" w:color="E5E7EB"/>
                    <w:bottom w:val="single" w:sz="2" w:space="0" w:color="E5E7EB"/>
                    <w:right w:val="single" w:sz="2" w:space="0" w:color="E5E7EB"/>
                  </w:divBdr>
                  <w:divsChild>
                    <w:div w:id="923495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3375957">
      <w:bodyDiv w:val="1"/>
      <w:marLeft w:val="0"/>
      <w:marRight w:val="0"/>
      <w:marTop w:val="0"/>
      <w:marBottom w:val="0"/>
      <w:divBdr>
        <w:top w:val="none" w:sz="0" w:space="0" w:color="auto"/>
        <w:left w:val="none" w:sz="0" w:space="0" w:color="auto"/>
        <w:bottom w:val="none" w:sz="0" w:space="0" w:color="auto"/>
        <w:right w:val="none" w:sz="0" w:space="0" w:color="auto"/>
      </w:divBdr>
      <w:divsChild>
        <w:div w:id="143594376">
          <w:marLeft w:val="0"/>
          <w:marRight w:val="0"/>
          <w:marTop w:val="0"/>
          <w:marBottom w:val="0"/>
          <w:divBdr>
            <w:top w:val="single" w:sz="2" w:space="0" w:color="E5E7EB"/>
            <w:left w:val="single" w:sz="2" w:space="0" w:color="E5E7EB"/>
            <w:bottom w:val="single" w:sz="2" w:space="0" w:color="E5E7EB"/>
            <w:right w:val="single" w:sz="2" w:space="0" w:color="E5E7EB"/>
          </w:divBdr>
          <w:divsChild>
            <w:div w:id="1454788644">
              <w:marLeft w:val="0"/>
              <w:marRight w:val="0"/>
              <w:marTop w:val="0"/>
              <w:marBottom w:val="300"/>
              <w:divBdr>
                <w:top w:val="single" w:sz="2" w:space="0" w:color="E5E7EB"/>
                <w:left w:val="single" w:sz="2" w:space="0" w:color="E5E7EB"/>
                <w:bottom w:val="single" w:sz="2" w:space="0" w:color="E5E7EB"/>
                <w:right w:val="single" w:sz="2" w:space="0" w:color="E5E7EB"/>
              </w:divBdr>
              <w:divsChild>
                <w:div w:id="2092004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4423605">
          <w:marLeft w:val="0"/>
          <w:marRight w:val="0"/>
          <w:marTop w:val="0"/>
          <w:marBottom w:val="0"/>
          <w:divBdr>
            <w:top w:val="single" w:sz="2" w:space="0" w:color="E5E7EB"/>
            <w:left w:val="single" w:sz="2" w:space="0" w:color="E5E7EB"/>
            <w:bottom w:val="single" w:sz="2" w:space="0" w:color="E5E7EB"/>
            <w:right w:val="single" w:sz="2" w:space="0" w:color="E5E7EB"/>
          </w:divBdr>
          <w:divsChild>
            <w:div w:id="897088185">
              <w:marLeft w:val="0"/>
              <w:marRight w:val="0"/>
              <w:marTop w:val="0"/>
              <w:marBottom w:val="240"/>
              <w:divBdr>
                <w:top w:val="single" w:sz="2" w:space="0" w:color="E5E7EB"/>
                <w:left w:val="single" w:sz="2" w:space="0" w:color="E5E7EB"/>
                <w:bottom w:val="single" w:sz="2" w:space="0" w:color="E5E7EB"/>
                <w:right w:val="single" w:sz="2" w:space="0" w:color="E5E7EB"/>
              </w:divBdr>
              <w:divsChild>
                <w:div w:id="1182085171">
                  <w:marLeft w:val="0"/>
                  <w:marRight w:val="0"/>
                  <w:marTop w:val="0"/>
                  <w:marBottom w:val="0"/>
                  <w:divBdr>
                    <w:top w:val="single" w:sz="2" w:space="0" w:color="E5E7EB"/>
                    <w:left w:val="single" w:sz="2" w:space="0" w:color="E5E7EB"/>
                    <w:bottom w:val="single" w:sz="2" w:space="0" w:color="E5E7EB"/>
                    <w:right w:val="single" w:sz="2" w:space="0" w:color="E5E7EB"/>
                  </w:divBdr>
                  <w:divsChild>
                    <w:div w:id="129093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4439311">
          <w:marLeft w:val="0"/>
          <w:marRight w:val="0"/>
          <w:marTop w:val="0"/>
          <w:marBottom w:val="0"/>
          <w:divBdr>
            <w:top w:val="single" w:sz="2" w:space="0" w:color="E5E7EB"/>
            <w:left w:val="single" w:sz="2" w:space="0" w:color="E5E7EB"/>
            <w:bottom w:val="single" w:sz="2" w:space="0" w:color="E5E7EB"/>
            <w:right w:val="single" w:sz="2" w:space="0" w:color="E5E7EB"/>
          </w:divBdr>
          <w:divsChild>
            <w:div w:id="1308894930">
              <w:marLeft w:val="0"/>
              <w:marRight w:val="0"/>
              <w:marTop w:val="0"/>
              <w:marBottom w:val="0"/>
              <w:divBdr>
                <w:top w:val="single" w:sz="2" w:space="0" w:color="E5E7EB"/>
                <w:left w:val="single" w:sz="2" w:space="0" w:color="E5E7EB"/>
                <w:bottom w:val="single" w:sz="2" w:space="0" w:color="E5E7EB"/>
                <w:right w:val="single" w:sz="2" w:space="0" w:color="E5E7EB"/>
              </w:divBdr>
              <w:divsChild>
                <w:div w:id="640812198">
                  <w:marLeft w:val="0"/>
                  <w:marRight w:val="0"/>
                  <w:marTop w:val="0"/>
                  <w:marBottom w:val="0"/>
                  <w:divBdr>
                    <w:top w:val="single" w:sz="2" w:space="0" w:color="E5E7EB"/>
                    <w:left w:val="single" w:sz="2" w:space="0" w:color="E5E7EB"/>
                    <w:bottom w:val="single" w:sz="2" w:space="0" w:color="E5E7EB"/>
                    <w:right w:val="single" w:sz="2" w:space="0" w:color="E5E7EB"/>
                  </w:divBdr>
                  <w:divsChild>
                    <w:div w:id="500118634">
                      <w:marLeft w:val="0"/>
                      <w:marRight w:val="0"/>
                      <w:marTop w:val="0"/>
                      <w:marBottom w:val="360"/>
                      <w:divBdr>
                        <w:top w:val="single" w:sz="2" w:space="0" w:color="E5E7EB"/>
                        <w:left w:val="single" w:sz="2" w:space="0" w:color="E5E7EB"/>
                        <w:bottom w:val="single" w:sz="2" w:space="0" w:color="E5E7EB"/>
                        <w:right w:val="single" w:sz="2" w:space="0" w:color="E5E7EB"/>
                      </w:divBdr>
                      <w:divsChild>
                        <w:div w:id="1725181916">
                          <w:marLeft w:val="0"/>
                          <w:marRight w:val="0"/>
                          <w:marTop w:val="0"/>
                          <w:marBottom w:val="180"/>
                          <w:divBdr>
                            <w:top w:val="single" w:sz="6" w:space="9" w:color="999999"/>
                            <w:left w:val="single" w:sz="6" w:space="11" w:color="999999"/>
                            <w:bottom w:val="single" w:sz="6" w:space="9" w:color="999999"/>
                            <w:right w:val="single" w:sz="6" w:space="11" w:color="999999"/>
                          </w:divBdr>
                          <w:divsChild>
                            <w:div w:id="1714310132">
                              <w:marLeft w:val="0"/>
                              <w:marRight w:val="0"/>
                              <w:marTop w:val="0"/>
                              <w:marBottom w:val="0"/>
                              <w:divBdr>
                                <w:top w:val="single" w:sz="2" w:space="0" w:color="E5E7EB"/>
                                <w:left w:val="single" w:sz="2" w:space="0" w:color="E5E7EB"/>
                                <w:bottom w:val="single" w:sz="2" w:space="0" w:color="E5E7EB"/>
                                <w:right w:val="single" w:sz="2" w:space="0" w:color="E5E7EB"/>
                              </w:divBdr>
                              <w:divsChild>
                                <w:div w:id="140580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5918944">
                      <w:marLeft w:val="0"/>
                      <w:marRight w:val="0"/>
                      <w:marTop w:val="0"/>
                      <w:marBottom w:val="360"/>
                      <w:divBdr>
                        <w:top w:val="single" w:sz="2" w:space="0" w:color="E5E7EB"/>
                        <w:left w:val="single" w:sz="2" w:space="0" w:color="E5E7EB"/>
                        <w:bottom w:val="single" w:sz="2" w:space="0" w:color="E5E7EB"/>
                        <w:right w:val="single" w:sz="2" w:space="0" w:color="E5E7EB"/>
                      </w:divBdr>
                      <w:divsChild>
                        <w:div w:id="549073201">
                          <w:marLeft w:val="0"/>
                          <w:marRight w:val="0"/>
                          <w:marTop w:val="0"/>
                          <w:marBottom w:val="0"/>
                          <w:divBdr>
                            <w:top w:val="single" w:sz="2" w:space="0" w:color="E5E7EB"/>
                            <w:left w:val="single" w:sz="2" w:space="0" w:color="E5E7EB"/>
                            <w:bottom w:val="single" w:sz="2" w:space="0" w:color="E5E7EB"/>
                            <w:right w:val="single" w:sz="2" w:space="0" w:color="E5E7EB"/>
                          </w:divBdr>
                          <w:divsChild>
                            <w:div w:id="723138415">
                              <w:marLeft w:val="0"/>
                              <w:marRight w:val="0"/>
                              <w:marTop w:val="0"/>
                              <w:marBottom w:val="0"/>
                              <w:divBdr>
                                <w:top w:val="single" w:sz="2" w:space="0" w:color="E5E7EB"/>
                                <w:left w:val="single" w:sz="2" w:space="0" w:color="E5E7EB"/>
                                <w:bottom w:val="single" w:sz="2" w:space="0" w:color="E5E7EB"/>
                                <w:right w:val="single" w:sz="2" w:space="0" w:color="E5E7EB"/>
                              </w:divBdr>
                              <w:divsChild>
                                <w:div w:id="1745714966">
                                  <w:marLeft w:val="0"/>
                                  <w:marRight w:val="0"/>
                                  <w:marTop w:val="0"/>
                                  <w:marBottom w:val="0"/>
                                  <w:divBdr>
                                    <w:top w:val="single" w:sz="2" w:space="0" w:color="E5E7EB"/>
                                    <w:left w:val="single" w:sz="2" w:space="0" w:color="E5E7EB"/>
                                    <w:bottom w:val="single" w:sz="2" w:space="0" w:color="E5E7EB"/>
                                    <w:right w:val="single" w:sz="2" w:space="0" w:color="E5E7EB"/>
                                  </w:divBdr>
                                  <w:divsChild>
                                    <w:div w:id="2124302444">
                                      <w:marLeft w:val="0"/>
                                      <w:marRight w:val="0"/>
                                      <w:marTop w:val="0"/>
                                      <w:marBottom w:val="0"/>
                                      <w:divBdr>
                                        <w:top w:val="single" w:sz="2" w:space="0" w:color="E5E7EB"/>
                                        <w:left w:val="single" w:sz="2" w:space="0" w:color="E5E7EB"/>
                                        <w:bottom w:val="single" w:sz="2" w:space="0" w:color="E5E7EB"/>
                                        <w:right w:val="single" w:sz="2" w:space="0" w:color="E5E7EB"/>
                                      </w:divBdr>
                                      <w:divsChild>
                                        <w:div w:id="1195268492">
                                          <w:marLeft w:val="0"/>
                                          <w:marRight w:val="0"/>
                                          <w:marTop w:val="0"/>
                                          <w:marBottom w:val="0"/>
                                          <w:divBdr>
                                            <w:top w:val="single" w:sz="2" w:space="0" w:color="E5E7EB"/>
                                            <w:left w:val="single" w:sz="2" w:space="0" w:color="E5E7EB"/>
                                            <w:bottom w:val="single" w:sz="2" w:space="0" w:color="E5E7EB"/>
                                            <w:right w:val="single" w:sz="2" w:space="0" w:color="E5E7EB"/>
                                          </w:divBdr>
                                          <w:divsChild>
                                            <w:div w:id="1579241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4117152">
                              <w:marLeft w:val="150"/>
                              <w:marRight w:val="0"/>
                              <w:marTop w:val="0"/>
                              <w:marBottom w:val="0"/>
                              <w:divBdr>
                                <w:top w:val="single" w:sz="2" w:space="0" w:color="E5E7EB"/>
                                <w:left w:val="single" w:sz="2" w:space="0" w:color="E5E7EB"/>
                                <w:bottom w:val="single" w:sz="2" w:space="0" w:color="E5E7EB"/>
                                <w:right w:val="single" w:sz="2" w:space="0" w:color="E5E7EB"/>
                              </w:divBdr>
                              <w:divsChild>
                                <w:div w:id="401147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6681433">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671369728">
                          <w:marLeft w:val="0"/>
                          <w:marRight w:val="0"/>
                          <w:marTop w:val="0"/>
                          <w:marBottom w:val="360"/>
                          <w:divBdr>
                            <w:top w:val="single" w:sz="2" w:space="0" w:color="E5E7EB"/>
                            <w:left w:val="single" w:sz="2" w:space="0" w:color="E5E7EB"/>
                            <w:bottom w:val="single" w:sz="2" w:space="0" w:color="E5E7EB"/>
                            <w:right w:val="single" w:sz="2" w:space="0" w:color="E5E7EB"/>
                          </w:divBdr>
                          <w:divsChild>
                            <w:div w:id="354581465">
                              <w:marLeft w:val="0"/>
                              <w:marRight w:val="0"/>
                              <w:marTop w:val="0"/>
                              <w:marBottom w:val="0"/>
                              <w:divBdr>
                                <w:top w:val="single" w:sz="2" w:space="0" w:color="E5E7EB"/>
                                <w:left w:val="single" w:sz="2" w:space="0" w:color="E5E7EB"/>
                                <w:bottom w:val="single" w:sz="2" w:space="0" w:color="E5E7EB"/>
                                <w:right w:val="single" w:sz="2" w:space="0" w:color="E5E7EB"/>
                              </w:divBdr>
                              <w:divsChild>
                                <w:div w:id="1842743817">
                                  <w:marLeft w:val="0"/>
                                  <w:marRight w:val="0"/>
                                  <w:marTop w:val="0"/>
                                  <w:marBottom w:val="0"/>
                                  <w:divBdr>
                                    <w:top w:val="single" w:sz="2" w:space="0" w:color="E5E7EB"/>
                                    <w:left w:val="single" w:sz="2" w:space="0" w:color="E5E7EB"/>
                                    <w:bottom w:val="single" w:sz="2" w:space="0" w:color="E5E7EB"/>
                                    <w:right w:val="single" w:sz="2" w:space="11" w:color="E5E7EB"/>
                                  </w:divBdr>
                                  <w:divsChild>
                                    <w:div w:id="1470593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5872023">
                              <w:marLeft w:val="0"/>
                              <w:marRight w:val="0"/>
                              <w:marTop w:val="0"/>
                              <w:marBottom w:val="0"/>
                              <w:divBdr>
                                <w:top w:val="single" w:sz="2" w:space="0" w:color="E5E7EB"/>
                                <w:left w:val="single" w:sz="2" w:space="0" w:color="E5E7EB"/>
                                <w:bottom w:val="single" w:sz="2" w:space="0" w:color="E5E7EB"/>
                                <w:right w:val="single" w:sz="2" w:space="0" w:color="E5E7EB"/>
                              </w:divBdr>
                              <w:divsChild>
                                <w:div w:id="1879388826">
                                  <w:marLeft w:val="0"/>
                                  <w:marRight w:val="0"/>
                                  <w:marTop w:val="0"/>
                                  <w:marBottom w:val="60"/>
                                  <w:divBdr>
                                    <w:top w:val="single" w:sz="2" w:space="0" w:color="E5E7EB"/>
                                    <w:left w:val="single" w:sz="2" w:space="0" w:color="E5E7EB"/>
                                    <w:bottom w:val="single" w:sz="2" w:space="0" w:color="E5E7EB"/>
                                    <w:right w:val="single" w:sz="2" w:space="0" w:color="E5E7EB"/>
                                  </w:divBdr>
                                  <w:divsChild>
                                    <w:div w:id="164072538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85909633">
                      <w:marLeft w:val="0"/>
                      <w:marRight w:val="0"/>
                      <w:marTop w:val="0"/>
                      <w:marBottom w:val="0"/>
                      <w:divBdr>
                        <w:top w:val="single" w:sz="2" w:space="0" w:color="E5E7EB"/>
                        <w:left w:val="single" w:sz="2" w:space="0" w:color="E5E7EB"/>
                        <w:bottom w:val="single" w:sz="2" w:space="0" w:color="E5E7EB"/>
                        <w:right w:val="single" w:sz="2" w:space="0" w:color="E5E7EB"/>
                      </w:divBdr>
                      <w:divsChild>
                        <w:div w:id="1306467230">
                          <w:marLeft w:val="0"/>
                          <w:marRight w:val="0"/>
                          <w:marTop w:val="0"/>
                          <w:marBottom w:val="0"/>
                          <w:divBdr>
                            <w:top w:val="single" w:sz="2" w:space="0" w:color="E5E7EB"/>
                            <w:left w:val="single" w:sz="2" w:space="0" w:color="E5E7EB"/>
                            <w:bottom w:val="single" w:sz="2" w:space="0" w:color="E5E7EB"/>
                            <w:right w:val="single" w:sz="2" w:space="0" w:color="E5E7EB"/>
                          </w:divBdr>
                        </w:div>
                        <w:div w:id="1764833370">
                          <w:marLeft w:val="0"/>
                          <w:marRight w:val="0"/>
                          <w:marTop w:val="0"/>
                          <w:marBottom w:val="0"/>
                          <w:divBdr>
                            <w:top w:val="single" w:sz="2" w:space="0" w:color="E5E7EB"/>
                            <w:left w:val="single" w:sz="2" w:space="0" w:color="E5E7EB"/>
                            <w:bottom w:val="single" w:sz="2" w:space="0" w:color="E5E7EB"/>
                            <w:right w:val="single" w:sz="2" w:space="0" w:color="E5E7EB"/>
                          </w:divBdr>
                          <w:divsChild>
                            <w:div w:id="151618551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39923503">
                          <w:marLeft w:val="0"/>
                          <w:marRight w:val="0"/>
                          <w:marTop w:val="150"/>
                          <w:marBottom w:val="360"/>
                          <w:divBdr>
                            <w:top w:val="single" w:sz="6" w:space="11" w:color="999999"/>
                            <w:left w:val="single" w:sz="6" w:space="11" w:color="999999"/>
                            <w:bottom w:val="single" w:sz="6" w:space="11" w:color="999999"/>
                            <w:right w:val="single" w:sz="6" w:space="11" w:color="999999"/>
                          </w:divBdr>
                        </w:div>
                        <w:div w:id="1901595941">
                          <w:marLeft w:val="0"/>
                          <w:marRight w:val="0"/>
                          <w:marTop w:val="0"/>
                          <w:marBottom w:val="0"/>
                          <w:divBdr>
                            <w:top w:val="single" w:sz="2" w:space="0" w:color="E5E7EB"/>
                            <w:left w:val="single" w:sz="2" w:space="0" w:color="E5E7EB"/>
                            <w:bottom w:val="single" w:sz="2" w:space="0" w:color="E5E7EB"/>
                            <w:right w:val="single" w:sz="2" w:space="0" w:color="E5E7EB"/>
                          </w:divBdr>
                        </w:div>
                        <w:div w:id="1959989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3929765">
          <w:marLeft w:val="0"/>
          <w:marRight w:val="0"/>
          <w:marTop w:val="0"/>
          <w:marBottom w:val="0"/>
          <w:divBdr>
            <w:top w:val="single" w:sz="2" w:space="0" w:color="E5E7EB"/>
            <w:left w:val="single" w:sz="2" w:space="0" w:color="E5E7EB"/>
            <w:bottom w:val="single" w:sz="2" w:space="0" w:color="E5E7EB"/>
            <w:right w:val="single" w:sz="2" w:space="0" w:color="E5E7EB"/>
          </w:divBdr>
          <w:divsChild>
            <w:div w:id="36201875">
              <w:marLeft w:val="0"/>
              <w:marRight w:val="0"/>
              <w:marTop w:val="0"/>
              <w:marBottom w:val="180"/>
              <w:divBdr>
                <w:top w:val="single" w:sz="2" w:space="0" w:color="E5E7EB"/>
                <w:left w:val="single" w:sz="2" w:space="0" w:color="E5E7EB"/>
                <w:bottom w:val="single" w:sz="2" w:space="0" w:color="E5E7EB"/>
                <w:right w:val="single" w:sz="2" w:space="0" w:color="E5E7EB"/>
              </w:divBdr>
              <w:divsChild>
                <w:div w:id="8070683">
                  <w:marLeft w:val="0"/>
                  <w:marRight w:val="0"/>
                  <w:marTop w:val="0"/>
                  <w:marBottom w:val="0"/>
                  <w:divBdr>
                    <w:top w:val="single" w:sz="2" w:space="0" w:color="E5E7EB"/>
                    <w:left w:val="single" w:sz="2" w:space="0" w:color="E5E7EB"/>
                    <w:bottom w:val="single" w:sz="2" w:space="0" w:color="E5E7EB"/>
                    <w:right w:val="single" w:sz="2" w:space="0" w:color="E5E7EB"/>
                  </w:divBdr>
                  <w:divsChild>
                    <w:div w:id="1704402703">
                      <w:marLeft w:val="0"/>
                      <w:marRight w:val="0"/>
                      <w:marTop w:val="0"/>
                      <w:marBottom w:val="0"/>
                      <w:divBdr>
                        <w:top w:val="single" w:sz="2" w:space="0" w:color="E5E7EB"/>
                        <w:left w:val="single" w:sz="2" w:space="0" w:color="E5E7EB"/>
                        <w:bottom w:val="single" w:sz="2" w:space="0" w:color="E5E7EB"/>
                        <w:right w:val="single" w:sz="2" w:space="0" w:color="E5E7EB"/>
                      </w:divBdr>
                      <w:divsChild>
                        <w:div w:id="1800420142">
                          <w:marLeft w:val="0"/>
                          <w:marRight w:val="0"/>
                          <w:marTop w:val="0"/>
                          <w:marBottom w:val="0"/>
                          <w:divBdr>
                            <w:top w:val="single" w:sz="2" w:space="0" w:color="E5E7EB"/>
                            <w:left w:val="single" w:sz="2" w:space="0" w:color="E5E7EB"/>
                            <w:bottom w:val="single" w:sz="2" w:space="0" w:color="E5E7EB"/>
                            <w:right w:val="single" w:sz="2" w:space="0" w:color="E5E7EB"/>
                          </w:divBdr>
                          <w:divsChild>
                            <w:div w:id="629169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3856357">
                  <w:marLeft w:val="0"/>
                  <w:marRight w:val="0"/>
                  <w:marTop w:val="0"/>
                  <w:marBottom w:val="0"/>
                  <w:divBdr>
                    <w:top w:val="single" w:sz="2" w:space="0" w:color="E5E7EB"/>
                    <w:left w:val="single" w:sz="2" w:space="0" w:color="E5E7EB"/>
                    <w:bottom w:val="single" w:sz="2" w:space="0" w:color="E5E7EB"/>
                    <w:right w:val="single" w:sz="2" w:space="0" w:color="E5E7EB"/>
                  </w:divBdr>
                  <w:divsChild>
                    <w:div w:id="2063945227">
                      <w:marLeft w:val="0"/>
                      <w:marRight w:val="0"/>
                      <w:marTop w:val="180"/>
                      <w:marBottom w:val="0"/>
                      <w:divBdr>
                        <w:top w:val="single" w:sz="2" w:space="2" w:color="E5E7EB"/>
                        <w:left w:val="single" w:sz="2" w:space="0" w:color="E5E7EB"/>
                        <w:bottom w:val="single" w:sz="2" w:space="0" w:color="E5E7EB"/>
                        <w:right w:val="single" w:sz="2" w:space="0" w:color="E5E7EB"/>
                      </w:divBdr>
                      <w:divsChild>
                        <w:div w:id="1205678744">
                          <w:marLeft w:val="0"/>
                          <w:marRight w:val="0"/>
                          <w:marTop w:val="0"/>
                          <w:marBottom w:val="0"/>
                          <w:divBdr>
                            <w:top w:val="single" w:sz="2" w:space="0" w:color="E5E7EB"/>
                            <w:left w:val="single" w:sz="2" w:space="0" w:color="E5E7EB"/>
                            <w:bottom w:val="single" w:sz="2" w:space="0" w:color="E5E7EB"/>
                            <w:right w:val="single" w:sz="2" w:space="0" w:color="E5E7EB"/>
                          </w:divBdr>
                          <w:divsChild>
                            <w:div w:id="620185774">
                              <w:marLeft w:val="0"/>
                              <w:marRight w:val="0"/>
                              <w:marTop w:val="0"/>
                              <w:marBottom w:val="0"/>
                              <w:divBdr>
                                <w:top w:val="single" w:sz="2" w:space="2" w:color="E5E7EB"/>
                                <w:left w:val="single" w:sz="2" w:space="0" w:color="E5E7EB"/>
                                <w:bottom w:val="single" w:sz="2" w:space="0" w:color="E5E7EB"/>
                                <w:right w:val="single" w:sz="2" w:space="0" w:color="E5E7EB"/>
                              </w:divBdr>
                              <w:divsChild>
                                <w:div w:id="7833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921311">
                              <w:marLeft w:val="0"/>
                              <w:marRight w:val="0"/>
                              <w:marTop w:val="0"/>
                              <w:marBottom w:val="0"/>
                              <w:divBdr>
                                <w:top w:val="single" w:sz="2" w:space="5" w:color="E5E7EB"/>
                                <w:left w:val="single" w:sz="2" w:space="6" w:color="E5E7EB"/>
                                <w:bottom w:val="single" w:sz="2" w:space="6" w:color="E5E7EB"/>
                                <w:right w:val="single" w:sz="2" w:space="6" w:color="E5E7EB"/>
                              </w:divBdr>
                              <w:divsChild>
                                <w:div w:id="902712074">
                                  <w:marLeft w:val="0"/>
                                  <w:marRight w:val="0"/>
                                  <w:marTop w:val="60"/>
                                  <w:marBottom w:val="0"/>
                                  <w:divBdr>
                                    <w:top w:val="single" w:sz="2" w:space="0" w:color="E5E7EB"/>
                                    <w:left w:val="single" w:sz="2" w:space="0" w:color="E5E7EB"/>
                                    <w:bottom w:val="single" w:sz="2" w:space="0" w:color="E5E7EB"/>
                                    <w:right w:val="single" w:sz="2" w:space="0" w:color="E5E7EB"/>
                                  </w:divBdr>
                                  <w:divsChild>
                                    <w:div w:id="1836262971">
                                      <w:marLeft w:val="0"/>
                                      <w:marRight w:val="120"/>
                                      <w:marTop w:val="0"/>
                                      <w:marBottom w:val="0"/>
                                      <w:divBdr>
                                        <w:top w:val="single" w:sz="2" w:space="0" w:color="E5E7EB"/>
                                        <w:left w:val="single" w:sz="2" w:space="0" w:color="E5E7EB"/>
                                        <w:bottom w:val="single" w:sz="2" w:space="0" w:color="E5E7EB"/>
                                        <w:right w:val="single" w:sz="2" w:space="0" w:color="E5E7EB"/>
                                      </w:divBdr>
                                    </w:div>
                                    <w:div w:id="1900627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8830531">
                          <w:marLeft w:val="0"/>
                          <w:marRight w:val="0"/>
                          <w:marTop w:val="0"/>
                          <w:marBottom w:val="0"/>
                          <w:divBdr>
                            <w:top w:val="single" w:sz="2" w:space="0" w:color="E5E7EB"/>
                            <w:left w:val="single" w:sz="2" w:space="0" w:color="E5E7EB"/>
                            <w:bottom w:val="single" w:sz="2" w:space="0" w:color="E5E7EB"/>
                            <w:right w:val="single" w:sz="2" w:space="0" w:color="E5E7EB"/>
                          </w:divBdr>
                          <w:divsChild>
                            <w:div w:id="967904569">
                              <w:marLeft w:val="0"/>
                              <w:marRight w:val="0"/>
                              <w:marTop w:val="0"/>
                              <w:marBottom w:val="0"/>
                              <w:divBdr>
                                <w:top w:val="single" w:sz="2" w:space="2" w:color="E5E7EB"/>
                                <w:left w:val="single" w:sz="2" w:space="0" w:color="E5E7EB"/>
                                <w:bottom w:val="single" w:sz="2" w:space="0" w:color="E5E7EB"/>
                                <w:right w:val="single" w:sz="2" w:space="0" w:color="E5E7EB"/>
                              </w:divBdr>
                              <w:divsChild>
                                <w:div w:id="189953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4204349">
                              <w:marLeft w:val="0"/>
                              <w:marRight w:val="0"/>
                              <w:marTop w:val="0"/>
                              <w:marBottom w:val="0"/>
                              <w:divBdr>
                                <w:top w:val="single" w:sz="2" w:space="5" w:color="E5E7EB"/>
                                <w:left w:val="single" w:sz="2" w:space="6" w:color="E5E7EB"/>
                                <w:bottom w:val="single" w:sz="2" w:space="6" w:color="E5E7EB"/>
                                <w:right w:val="single" w:sz="2" w:space="6" w:color="E5E7EB"/>
                              </w:divBdr>
                              <w:divsChild>
                                <w:div w:id="1876964559">
                                  <w:marLeft w:val="0"/>
                                  <w:marRight w:val="0"/>
                                  <w:marTop w:val="60"/>
                                  <w:marBottom w:val="0"/>
                                  <w:divBdr>
                                    <w:top w:val="single" w:sz="2" w:space="0" w:color="E5E7EB"/>
                                    <w:left w:val="single" w:sz="2" w:space="0" w:color="E5E7EB"/>
                                    <w:bottom w:val="single" w:sz="2" w:space="0" w:color="E5E7EB"/>
                                    <w:right w:val="single" w:sz="2" w:space="0" w:color="E5E7EB"/>
                                  </w:divBdr>
                                  <w:divsChild>
                                    <w:div w:id="357197721">
                                      <w:marLeft w:val="0"/>
                                      <w:marRight w:val="0"/>
                                      <w:marTop w:val="0"/>
                                      <w:marBottom w:val="0"/>
                                      <w:divBdr>
                                        <w:top w:val="single" w:sz="2" w:space="0" w:color="E5E7EB"/>
                                        <w:left w:val="single" w:sz="2" w:space="0" w:color="E5E7EB"/>
                                        <w:bottom w:val="single" w:sz="2" w:space="0" w:color="E5E7EB"/>
                                        <w:right w:val="single" w:sz="2" w:space="0" w:color="E5E7EB"/>
                                      </w:divBdr>
                                    </w:div>
                                    <w:div w:id="115383264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6580974">
                          <w:marLeft w:val="0"/>
                          <w:marRight w:val="0"/>
                          <w:marTop w:val="0"/>
                          <w:marBottom w:val="0"/>
                          <w:divBdr>
                            <w:top w:val="single" w:sz="2" w:space="0" w:color="E5E7EB"/>
                            <w:left w:val="single" w:sz="2" w:space="0" w:color="E5E7EB"/>
                            <w:bottom w:val="single" w:sz="2" w:space="0" w:color="E5E7EB"/>
                            <w:right w:val="single" w:sz="2" w:space="0" w:color="E5E7EB"/>
                          </w:divBdr>
                          <w:divsChild>
                            <w:div w:id="290208080">
                              <w:marLeft w:val="0"/>
                              <w:marRight w:val="0"/>
                              <w:marTop w:val="0"/>
                              <w:marBottom w:val="0"/>
                              <w:divBdr>
                                <w:top w:val="single" w:sz="2" w:space="2" w:color="E5E7EB"/>
                                <w:left w:val="single" w:sz="2" w:space="0" w:color="E5E7EB"/>
                                <w:bottom w:val="single" w:sz="2" w:space="0" w:color="E5E7EB"/>
                                <w:right w:val="single" w:sz="2" w:space="0" w:color="E5E7EB"/>
                              </w:divBdr>
                              <w:divsChild>
                                <w:div w:id="1767968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6225555">
                              <w:marLeft w:val="0"/>
                              <w:marRight w:val="0"/>
                              <w:marTop w:val="0"/>
                              <w:marBottom w:val="0"/>
                              <w:divBdr>
                                <w:top w:val="single" w:sz="2" w:space="5" w:color="E5E7EB"/>
                                <w:left w:val="single" w:sz="2" w:space="6" w:color="E5E7EB"/>
                                <w:bottom w:val="single" w:sz="2" w:space="6" w:color="E5E7EB"/>
                                <w:right w:val="single" w:sz="2" w:space="6" w:color="E5E7EB"/>
                              </w:divBdr>
                              <w:divsChild>
                                <w:div w:id="191038379">
                                  <w:marLeft w:val="0"/>
                                  <w:marRight w:val="0"/>
                                  <w:marTop w:val="60"/>
                                  <w:marBottom w:val="0"/>
                                  <w:divBdr>
                                    <w:top w:val="single" w:sz="2" w:space="0" w:color="E5E7EB"/>
                                    <w:left w:val="single" w:sz="2" w:space="0" w:color="E5E7EB"/>
                                    <w:bottom w:val="single" w:sz="2" w:space="0" w:color="E5E7EB"/>
                                    <w:right w:val="single" w:sz="2" w:space="0" w:color="E5E7EB"/>
                                  </w:divBdr>
                                  <w:divsChild>
                                    <w:div w:id="247203602">
                                      <w:marLeft w:val="0"/>
                                      <w:marRight w:val="120"/>
                                      <w:marTop w:val="0"/>
                                      <w:marBottom w:val="0"/>
                                      <w:divBdr>
                                        <w:top w:val="single" w:sz="2" w:space="0" w:color="E5E7EB"/>
                                        <w:left w:val="single" w:sz="2" w:space="0" w:color="E5E7EB"/>
                                        <w:bottom w:val="single" w:sz="2" w:space="0" w:color="E5E7EB"/>
                                        <w:right w:val="single" w:sz="2" w:space="0" w:color="E5E7EB"/>
                                      </w:divBdr>
                                    </w:div>
                                    <w:div w:id="1930193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97283669">
              <w:marLeft w:val="0"/>
              <w:marRight w:val="0"/>
              <w:marTop w:val="0"/>
              <w:marBottom w:val="0"/>
              <w:divBdr>
                <w:top w:val="single" w:sz="2" w:space="0" w:color="E5E7EB"/>
                <w:left w:val="single" w:sz="2" w:space="0" w:color="E5E7EB"/>
                <w:bottom w:val="single" w:sz="2" w:space="23" w:color="E5E7EB"/>
                <w:right w:val="single" w:sz="2" w:space="0" w:color="E5E7EB"/>
              </w:divBdr>
              <w:divsChild>
                <w:div w:id="106194941">
                  <w:marLeft w:val="0"/>
                  <w:marRight w:val="0"/>
                  <w:marTop w:val="0"/>
                  <w:marBottom w:val="0"/>
                  <w:divBdr>
                    <w:top w:val="single" w:sz="2" w:space="0" w:color="E5E7EB"/>
                    <w:left w:val="single" w:sz="2" w:space="0" w:color="E5E7EB"/>
                    <w:bottom w:val="single" w:sz="2" w:space="0" w:color="E5E7EB"/>
                    <w:right w:val="single" w:sz="2" w:space="0" w:color="E5E7EB"/>
                  </w:divBdr>
                </w:div>
                <w:div w:id="1140223484">
                  <w:marLeft w:val="0"/>
                  <w:marRight w:val="0"/>
                  <w:marTop w:val="0"/>
                  <w:marBottom w:val="360"/>
                  <w:divBdr>
                    <w:top w:val="single" w:sz="2" w:space="0" w:color="E5E7EB"/>
                    <w:left w:val="single" w:sz="2" w:space="0" w:color="E5E7EB"/>
                    <w:bottom w:val="single" w:sz="2" w:space="0" w:color="E5E7EB"/>
                    <w:right w:val="single" w:sz="2" w:space="0" w:color="E5E7EB"/>
                  </w:divBdr>
                  <w:divsChild>
                    <w:div w:id="162176619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64035727">
                  <w:marLeft w:val="0"/>
                  <w:marRight w:val="0"/>
                  <w:marTop w:val="0"/>
                  <w:marBottom w:val="0"/>
                  <w:divBdr>
                    <w:top w:val="single" w:sz="2" w:space="9" w:color="E5E7EB"/>
                    <w:left w:val="single" w:sz="2" w:space="9" w:color="E5E7EB"/>
                    <w:bottom w:val="single" w:sz="2" w:space="9" w:color="E5E7EB"/>
                    <w:right w:val="single" w:sz="2" w:space="9" w:color="E5E7EB"/>
                  </w:divBdr>
                  <w:divsChild>
                    <w:div w:id="437411321">
                      <w:marLeft w:val="0"/>
                      <w:marRight w:val="0"/>
                      <w:marTop w:val="0"/>
                      <w:marBottom w:val="60"/>
                      <w:divBdr>
                        <w:top w:val="single" w:sz="2" w:space="0" w:color="E5E7EB"/>
                        <w:left w:val="single" w:sz="2" w:space="0" w:color="E5E7EB"/>
                        <w:bottom w:val="single" w:sz="2" w:space="0" w:color="E5E7EB"/>
                        <w:right w:val="single" w:sz="2" w:space="0" w:color="E5E7EB"/>
                      </w:divBdr>
                    </w:div>
                    <w:div w:id="2042584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4631329">
      <w:bodyDiv w:val="1"/>
      <w:marLeft w:val="0"/>
      <w:marRight w:val="0"/>
      <w:marTop w:val="0"/>
      <w:marBottom w:val="0"/>
      <w:divBdr>
        <w:top w:val="none" w:sz="0" w:space="0" w:color="auto"/>
        <w:left w:val="none" w:sz="0" w:space="0" w:color="auto"/>
        <w:bottom w:val="none" w:sz="0" w:space="0" w:color="auto"/>
        <w:right w:val="none" w:sz="0" w:space="0" w:color="auto"/>
      </w:divBdr>
      <w:divsChild>
        <w:div w:id="598828519">
          <w:marLeft w:val="0"/>
          <w:marRight w:val="0"/>
          <w:marTop w:val="0"/>
          <w:marBottom w:val="0"/>
          <w:divBdr>
            <w:top w:val="single" w:sz="2" w:space="0" w:color="E5E7EB"/>
            <w:left w:val="single" w:sz="2" w:space="0" w:color="E5E7EB"/>
            <w:bottom w:val="single" w:sz="2" w:space="0" w:color="E5E7EB"/>
            <w:right w:val="single" w:sz="2" w:space="0" w:color="E5E7EB"/>
          </w:divBdr>
          <w:divsChild>
            <w:div w:id="1684161665">
              <w:marLeft w:val="0"/>
              <w:marRight w:val="0"/>
              <w:marTop w:val="0"/>
              <w:marBottom w:val="0"/>
              <w:divBdr>
                <w:top w:val="single" w:sz="2" w:space="0" w:color="E5E7EB"/>
                <w:left w:val="single" w:sz="2" w:space="0" w:color="E5E7EB"/>
                <w:bottom w:val="single" w:sz="2" w:space="0" w:color="E5E7EB"/>
                <w:right w:val="single" w:sz="2" w:space="0" w:color="E5E7EB"/>
              </w:divBdr>
              <w:divsChild>
                <w:div w:id="734549551">
                  <w:marLeft w:val="0"/>
                  <w:marRight w:val="0"/>
                  <w:marTop w:val="0"/>
                  <w:marBottom w:val="0"/>
                  <w:divBdr>
                    <w:top w:val="single" w:sz="2" w:space="0" w:color="E5E7EB"/>
                    <w:left w:val="single" w:sz="2" w:space="0" w:color="E5E7EB"/>
                    <w:bottom w:val="single" w:sz="2" w:space="0" w:color="E5E7EB"/>
                    <w:right w:val="single" w:sz="2" w:space="0" w:color="E5E7EB"/>
                  </w:divBdr>
                  <w:divsChild>
                    <w:div w:id="1336299910">
                      <w:marLeft w:val="0"/>
                      <w:marRight w:val="0"/>
                      <w:marTop w:val="0"/>
                      <w:marBottom w:val="0"/>
                      <w:divBdr>
                        <w:top w:val="single" w:sz="2" w:space="0" w:color="E5E7EB"/>
                        <w:left w:val="single" w:sz="2" w:space="0" w:color="E5E7EB"/>
                        <w:bottom w:val="single" w:sz="2" w:space="0" w:color="E5E7EB"/>
                        <w:right w:val="single" w:sz="2" w:space="0" w:color="E5E7EB"/>
                      </w:divBdr>
                      <w:divsChild>
                        <w:div w:id="1931808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6725061">
                      <w:marLeft w:val="0"/>
                      <w:marRight w:val="0"/>
                      <w:marTop w:val="0"/>
                      <w:marBottom w:val="360"/>
                      <w:divBdr>
                        <w:top w:val="single" w:sz="2" w:space="0" w:color="E5E7EB"/>
                        <w:left w:val="single" w:sz="2" w:space="0" w:color="E5E7EB"/>
                        <w:bottom w:val="single" w:sz="2" w:space="0" w:color="E5E7EB"/>
                        <w:right w:val="single" w:sz="2" w:space="0" w:color="E5E7EB"/>
                      </w:divBdr>
                      <w:divsChild>
                        <w:div w:id="1867448730">
                          <w:marLeft w:val="0"/>
                          <w:marRight w:val="0"/>
                          <w:marTop w:val="0"/>
                          <w:marBottom w:val="180"/>
                          <w:divBdr>
                            <w:top w:val="single" w:sz="6" w:space="9" w:color="999999"/>
                            <w:left w:val="single" w:sz="6" w:space="11" w:color="999999"/>
                            <w:bottom w:val="single" w:sz="6" w:space="9" w:color="999999"/>
                            <w:right w:val="single" w:sz="6" w:space="11" w:color="999999"/>
                          </w:divBdr>
                          <w:divsChild>
                            <w:div w:id="1590844449">
                              <w:marLeft w:val="0"/>
                              <w:marRight w:val="0"/>
                              <w:marTop w:val="0"/>
                              <w:marBottom w:val="0"/>
                              <w:divBdr>
                                <w:top w:val="single" w:sz="2" w:space="0" w:color="E5E7EB"/>
                                <w:left w:val="single" w:sz="2" w:space="0" w:color="E5E7EB"/>
                                <w:bottom w:val="single" w:sz="2" w:space="0" w:color="E5E7EB"/>
                                <w:right w:val="single" w:sz="2" w:space="0" w:color="E5E7EB"/>
                              </w:divBdr>
                              <w:divsChild>
                                <w:div w:id="355622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0457897">
                      <w:marLeft w:val="0"/>
                      <w:marRight w:val="0"/>
                      <w:marTop w:val="0"/>
                      <w:marBottom w:val="360"/>
                      <w:divBdr>
                        <w:top w:val="single" w:sz="2" w:space="0" w:color="E5E7EB"/>
                        <w:left w:val="single" w:sz="2" w:space="0" w:color="E5E7EB"/>
                        <w:bottom w:val="single" w:sz="2" w:space="0" w:color="E5E7EB"/>
                        <w:right w:val="single" w:sz="2" w:space="0" w:color="E5E7EB"/>
                      </w:divBdr>
                      <w:divsChild>
                        <w:div w:id="898976606">
                          <w:marLeft w:val="0"/>
                          <w:marRight w:val="0"/>
                          <w:marTop w:val="0"/>
                          <w:marBottom w:val="360"/>
                          <w:divBdr>
                            <w:top w:val="single" w:sz="2" w:space="0" w:color="E5E7EB"/>
                            <w:left w:val="single" w:sz="2" w:space="0" w:color="E5E7EB"/>
                            <w:bottom w:val="single" w:sz="2" w:space="0" w:color="E5E7EB"/>
                            <w:right w:val="single" w:sz="2" w:space="0" w:color="E5E7EB"/>
                          </w:divBdr>
                          <w:divsChild>
                            <w:div w:id="676425884">
                              <w:marLeft w:val="0"/>
                              <w:marRight w:val="0"/>
                              <w:marTop w:val="0"/>
                              <w:marBottom w:val="0"/>
                              <w:divBdr>
                                <w:top w:val="single" w:sz="2" w:space="0" w:color="E5E7EB"/>
                                <w:left w:val="single" w:sz="2" w:space="0" w:color="E5E7EB"/>
                                <w:bottom w:val="single" w:sz="2" w:space="0" w:color="E5E7EB"/>
                                <w:right w:val="single" w:sz="2" w:space="0" w:color="E5E7EB"/>
                              </w:divBdr>
                              <w:divsChild>
                                <w:div w:id="1901669023">
                                  <w:marLeft w:val="0"/>
                                  <w:marRight w:val="0"/>
                                  <w:marTop w:val="0"/>
                                  <w:marBottom w:val="0"/>
                                  <w:divBdr>
                                    <w:top w:val="single" w:sz="2" w:space="0" w:color="E5E7EB"/>
                                    <w:left w:val="single" w:sz="2" w:space="0" w:color="E5E7EB"/>
                                    <w:bottom w:val="single" w:sz="2" w:space="0" w:color="E5E7EB"/>
                                    <w:right w:val="single" w:sz="2" w:space="11" w:color="E5E7EB"/>
                                  </w:divBdr>
                                  <w:divsChild>
                                    <w:div w:id="1034620932">
                                      <w:marLeft w:val="0"/>
                                      <w:marRight w:val="0"/>
                                      <w:marTop w:val="0"/>
                                      <w:marBottom w:val="0"/>
                                      <w:divBdr>
                                        <w:top w:val="single" w:sz="2" w:space="0" w:color="E5E7EB"/>
                                        <w:left w:val="single" w:sz="2" w:space="0" w:color="E5E7EB"/>
                                        <w:bottom w:val="single" w:sz="2" w:space="0" w:color="E5E7EB"/>
                                        <w:right w:val="single" w:sz="2" w:space="0" w:color="E5E7EB"/>
                                      </w:divBdr>
                                    </w:div>
                                    <w:div w:id="1455830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9473188">
                              <w:marLeft w:val="0"/>
                              <w:marRight w:val="0"/>
                              <w:marTop w:val="0"/>
                              <w:marBottom w:val="0"/>
                              <w:divBdr>
                                <w:top w:val="single" w:sz="2" w:space="0" w:color="E5E7EB"/>
                                <w:left w:val="single" w:sz="2" w:space="0" w:color="E5E7EB"/>
                                <w:bottom w:val="single" w:sz="2" w:space="0" w:color="E5E7EB"/>
                                <w:right w:val="single" w:sz="2" w:space="0" w:color="E5E7EB"/>
                              </w:divBdr>
                              <w:divsChild>
                                <w:div w:id="1560747378">
                                  <w:marLeft w:val="0"/>
                                  <w:marRight w:val="0"/>
                                  <w:marTop w:val="0"/>
                                  <w:marBottom w:val="60"/>
                                  <w:divBdr>
                                    <w:top w:val="single" w:sz="2" w:space="0" w:color="E5E7EB"/>
                                    <w:left w:val="single" w:sz="2" w:space="0" w:color="E5E7EB"/>
                                    <w:bottom w:val="single" w:sz="2" w:space="0" w:color="E5E7EB"/>
                                    <w:right w:val="single" w:sz="2" w:space="0" w:color="E5E7EB"/>
                                  </w:divBdr>
                                  <w:divsChild>
                                    <w:div w:id="12792902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2146118181">
                          <w:marLeft w:val="0"/>
                          <w:marRight w:val="0"/>
                          <w:marTop w:val="0"/>
                          <w:marBottom w:val="0"/>
                          <w:divBdr>
                            <w:top w:val="single" w:sz="2" w:space="0" w:color="E5E7EB"/>
                            <w:left w:val="single" w:sz="2" w:space="0" w:color="E5E7EB"/>
                            <w:bottom w:val="single" w:sz="2" w:space="0" w:color="E5E7EB"/>
                            <w:right w:val="single" w:sz="2" w:space="0" w:color="E5E7EB"/>
                          </w:divBdr>
                          <w:divsChild>
                            <w:div w:id="293485678">
                              <w:marLeft w:val="150"/>
                              <w:marRight w:val="0"/>
                              <w:marTop w:val="0"/>
                              <w:marBottom w:val="0"/>
                              <w:divBdr>
                                <w:top w:val="single" w:sz="2" w:space="0" w:color="E5E7EB"/>
                                <w:left w:val="single" w:sz="2" w:space="0" w:color="E5E7EB"/>
                                <w:bottom w:val="single" w:sz="2" w:space="0" w:color="E5E7EB"/>
                                <w:right w:val="single" w:sz="2" w:space="0" w:color="E5E7EB"/>
                              </w:divBdr>
                            </w:div>
                            <w:div w:id="1324510956">
                              <w:marLeft w:val="150"/>
                              <w:marRight w:val="0"/>
                              <w:marTop w:val="0"/>
                              <w:marBottom w:val="0"/>
                              <w:divBdr>
                                <w:top w:val="single" w:sz="2" w:space="0" w:color="E5E7EB"/>
                                <w:left w:val="single" w:sz="2" w:space="0" w:color="E5E7EB"/>
                                <w:bottom w:val="single" w:sz="2" w:space="0" w:color="E5E7EB"/>
                                <w:right w:val="single" w:sz="2" w:space="0" w:color="E5E7EB"/>
                              </w:divBdr>
                              <w:divsChild>
                                <w:div w:id="1748916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6013242">
                              <w:marLeft w:val="0"/>
                              <w:marRight w:val="0"/>
                              <w:marTop w:val="0"/>
                              <w:marBottom w:val="0"/>
                              <w:divBdr>
                                <w:top w:val="single" w:sz="2" w:space="0" w:color="E5E7EB"/>
                                <w:left w:val="single" w:sz="2" w:space="0" w:color="E5E7EB"/>
                                <w:bottom w:val="single" w:sz="2" w:space="0" w:color="E5E7EB"/>
                                <w:right w:val="single" w:sz="2" w:space="0" w:color="E5E7EB"/>
                              </w:divBdr>
                              <w:divsChild>
                                <w:div w:id="1322736673">
                                  <w:marLeft w:val="0"/>
                                  <w:marRight w:val="0"/>
                                  <w:marTop w:val="0"/>
                                  <w:marBottom w:val="0"/>
                                  <w:divBdr>
                                    <w:top w:val="single" w:sz="2" w:space="0" w:color="E5E7EB"/>
                                    <w:left w:val="single" w:sz="2" w:space="0" w:color="E5E7EB"/>
                                    <w:bottom w:val="single" w:sz="2" w:space="0" w:color="E5E7EB"/>
                                    <w:right w:val="single" w:sz="2" w:space="0" w:color="E5E7EB"/>
                                  </w:divBdr>
                                  <w:divsChild>
                                    <w:div w:id="1143543491">
                                      <w:marLeft w:val="0"/>
                                      <w:marRight w:val="0"/>
                                      <w:marTop w:val="0"/>
                                      <w:marBottom w:val="0"/>
                                      <w:divBdr>
                                        <w:top w:val="single" w:sz="2" w:space="0" w:color="E5E7EB"/>
                                        <w:left w:val="single" w:sz="2" w:space="0" w:color="E5E7EB"/>
                                        <w:bottom w:val="single" w:sz="2" w:space="0" w:color="E5E7EB"/>
                                        <w:right w:val="single" w:sz="2" w:space="0" w:color="E5E7EB"/>
                                      </w:divBdr>
                                      <w:divsChild>
                                        <w:div w:id="1393967427">
                                          <w:marLeft w:val="0"/>
                                          <w:marRight w:val="0"/>
                                          <w:marTop w:val="0"/>
                                          <w:marBottom w:val="0"/>
                                          <w:divBdr>
                                            <w:top w:val="single" w:sz="2" w:space="0" w:color="E5E7EB"/>
                                            <w:left w:val="single" w:sz="2" w:space="0" w:color="E5E7EB"/>
                                            <w:bottom w:val="single" w:sz="2" w:space="0" w:color="E5E7EB"/>
                                            <w:right w:val="single" w:sz="2" w:space="0" w:color="E5E7EB"/>
                                          </w:divBdr>
                                          <w:divsChild>
                                            <w:div w:id="2028940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301038679">
          <w:marLeft w:val="0"/>
          <w:marRight w:val="0"/>
          <w:marTop w:val="0"/>
          <w:marBottom w:val="0"/>
          <w:divBdr>
            <w:top w:val="single" w:sz="2" w:space="0" w:color="E5E7EB"/>
            <w:left w:val="single" w:sz="2" w:space="0" w:color="E5E7EB"/>
            <w:bottom w:val="single" w:sz="2" w:space="0" w:color="E5E7EB"/>
            <w:right w:val="single" w:sz="2" w:space="0" w:color="E5E7EB"/>
          </w:divBdr>
          <w:divsChild>
            <w:div w:id="170991716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31589743">
          <w:marLeft w:val="0"/>
          <w:marRight w:val="0"/>
          <w:marTop w:val="0"/>
          <w:marBottom w:val="0"/>
          <w:divBdr>
            <w:top w:val="single" w:sz="2" w:space="0" w:color="E5E7EB"/>
            <w:left w:val="single" w:sz="2" w:space="0" w:color="E5E7EB"/>
            <w:bottom w:val="single" w:sz="2" w:space="0" w:color="E5E7EB"/>
            <w:right w:val="single" w:sz="2" w:space="0" w:color="E5E7EB"/>
          </w:divBdr>
          <w:divsChild>
            <w:div w:id="850729087">
              <w:marLeft w:val="0"/>
              <w:marRight w:val="0"/>
              <w:marTop w:val="0"/>
              <w:marBottom w:val="0"/>
              <w:divBdr>
                <w:top w:val="single" w:sz="2" w:space="0" w:color="E5E7EB"/>
                <w:left w:val="single" w:sz="2" w:space="0" w:color="E5E7EB"/>
                <w:bottom w:val="single" w:sz="2" w:space="23" w:color="E5E7EB"/>
                <w:right w:val="single" w:sz="2" w:space="0" w:color="E5E7EB"/>
              </w:divBdr>
              <w:divsChild>
                <w:div w:id="1382175310">
                  <w:marLeft w:val="0"/>
                  <w:marRight w:val="0"/>
                  <w:marTop w:val="0"/>
                  <w:marBottom w:val="360"/>
                  <w:divBdr>
                    <w:top w:val="single" w:sz="2" w:space="0" w:color="E5E7EB"/>
                    <w:left w:val="single" w:sz="2" w:space="0" w:color="E5E7EB"/>
                    <w:bottom w:val="single" w:sz="2" w:space="0" w:color="E5E7EB"/>
                    <w:right w:val="single" w:sz="2" w:space="0" w:color="E5E7EB"/>
                  </w:divBdr>
                  <w:divsChild>
                    <w:div w:id="128503623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46403709">
                  <w:marLeft w:val="0"/>
                  <w:marRight w:val="0"/>
                  <w:marTop w:val="0"/>
                  <w:marBottom w:val="0"/>
                  <w:divBdr>
                    <w:top w:val="single" w:sz="2" w:space="9" w:color="E5E7EB"/>
                    <w:left w:val="single" w:sz="2" w:space="9" w:color="E5E7EB"/>
                    <w:bottom w:val="single" w:sz="2" w:space="9" w:color="E5E7EB"/>
                    <w:right w:val="single" w:sz="2" w:space="9" w:color="E5E7EB"/>
                  </w:divBdr>
                  <w:divsChild>
                    <w:div w:id="510679812">
                      <w:marLeft w:val="0"/>
                      <w:marRight w:val="0"/>
                      <w:marTop w:val="0"/>
                      <w:marBottom w:val="60"/>
                      <w:divBdr>
                        <w:top w:val="single" w:sz="2" w:space="0" w:color="E5E7EB"/>
                        <w:left w:val="single" w:sz="2" w:space="0" w:color="E5E7EB"/>
                        <w:bottom w:val="single" w:sz="2" w:space="0" w:color="E5E7EB"/>
                        <w:right w:val="single" w:sz="2" w:space="0" w:color="E5E7EB"/>
                      </w:divBdr>
                    </w:div>
                    <w:div w:id="1176116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116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7038436">
              <w:marLeft w:val="0"/>
              <w:marRight w:val="0"/>
              <w:marTop w:val="0"/>
              <w:marBottom w:val="180"/>
              <w:divBdr>
                <w:top w:val="single" w:sz="2" w:space="0" w:color="E5E7EB"/>
                <w:left w:val="single" w:sz="2" w:space="0" w:color="E5E7EB"/>
                <w:bottom w:val="single" w:sz="2" w:space="0" w:color="E5E7EB"/>
                <w:right w:val="single" w:sz="2" w:space="0" w:color="E5E7EB"/>
              </w:divBdr>
              <w:divsChild>
                <w:div w:id="1438646443">
                  <w:marLeft w:val="0"/>
                  <w:marRight w:val="0"/>
                  <w:marTop w:val="0"/>
                  <w:marBottom w:val="0"/>
                  <w:divBdr>
                    <w:top w:val="single" w:sz="2" w:space="0" w:color="E5E7EB"/>
                    <w:left w:val="single" w:sz="2" w:space="0" w:color="E5E7EB"/>
                    <w:bottom w:val="single" w:sz="2" w:space="0" w:color="E5E7EB"/>
                    <w:right w:val="single" w:sz="2" w:space="0" w:color="E5E7EB"/>
                  </w:divBdr>
                  <w:divsChild>
                    <w:div w:id="877548549">
                      <w:marLeft w:val="0"/>
                      <w:marRight w:val="0"/>
                      <w:marTop w:val="0"/>
                      <w:marBottom w:val="0"/>
                      <w:divBdr>
                        <w:top w:val="single" w:sz="2" w:space="0" w:color="E5E7EB"/>
                        <w:left w:val="single" w:sz="2" w:space="0" w:color="E5E7EB"/>
                        <w:bottom w:val="single" w:sz="2" w:space="0" w:color="E5E7EB"/>
                        <w:right w:val="single" w:sz="2" w:space="0" w:color="E5E7EB"/>
                      </w:divBdr>
                      <w:divsChild>
                        <w:div w:id="243956696">
                          <w:marLeft w:val="0"/>
                          <w:marRight w:val="0"/>
                          <w:marTop w:val="0"/>
                          <w:marBottom w:val="0"/>
                          <w:divBdr>
                            <w:top w:val="single" w:sz="2" w:space="0" w:color="E5E7EB"/>
                            <w:left w:val="single" w:sz="2" w:space="0" w:color="E5E7EB"/>
                            <w:bottom w:val="single" w:sz="2" w:space="0" w:color="E5E7EB"/>
                            <w:right w:val="single" w:sz="2" w:space="0" w:color="E5E7EB"/>
                          </w:divBdr>
                          <w:divsChild>
                            <w:div w:id="583537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8438985">
                  <w:marLeft w:val="0"/>
                  <w:marRight w:val="0"/>
                  <w:marTop w:val="0"/>
                  <w:marBottom w:val="0"/>
                  <w:divBdr>
                    <w:top w:val="single" w:sz="2" w:space="0" w:color="E5E7EB"/>
                    <w:left w:val="single" w:sz="2" w:space="0" w:color="E5E7EB"/>
                    <w:bottom w:val="single" w:sz="2" w:space="0" w:color="E5E7EB"/>
                    <w:right w:val="single" w:sz="2" w:space="0" w:color="E5E7EB"/>
                  </w:divBdr>
                  <w:divsChild>
                    <w:div w:id="907686858">
                      <w:marLeft w:val="0"/>
                      <w:marRight w:val="0"/>
                      <w:marTop w:val="180"/>
                      <w:marBottom w:val="0"/>
                      <w:divBdr>
                        <w:top w:val="single" w:sz="2" w:space="2" w:color="E5E7EB"/>
                        <w:left w:val="single" w:sz="2" w:space="0" w:color="E5E7EB"/>
                        <w:bottom w:val="single" w:sz="2" w:space="0" w:color="E5E7EB"/>
                        <w:right w:val="single" w:sz="2" w:space="0" w:color="E5E7EB"/>
                      </w:divBdr>
                      <w:divsChild>
                        <w:div w:id="612246842">
                          <w:marLeft w:val="0"/>
                          <w:marRight w:val="0"/>
                          <w:marTop w:val="0"/>
                          <w:marBottom w:val="0"/>
                          <w:divBdr>
                            <w:top w:val="single" w:sz="2" w:space="0" w:color="E5E7EB"/>
                            <w:left w:val="single" w:sz="2" w:space="0" w:color="E5E7EB"/>
                            <w:bottom w:val="single" w:sz="2" w:space="0" w:color="E5E7EB"/>
                            <w:right w:val="single" w:sz="2" w:space="0" w:color="E5E7EB"/>
                          </w:divBdr>
                          <w:divsChild>
                            <w:div w:id="52042728">
                              <w:marLeft w:val="0"/>
                              <w:marRight w:val="0"/>
                              <w:marTop w:val="0"/>
                              <w:marBottom w:val="0"/>
                              <w:divBdr>
                                <w:top w:val="single" w:sz="2" w:space="2" w:color="E5E7EB"/>
                                <w:left w:val="single" w:sz="2" w:space="0" w:color="E5E7EB"/>
                                <w:bottom w:val="single" w:sz="2" w:space="0" w:color="E5E7EB"/>
                                <w:right w:val="single" w:sz="2" w:space="0" w:color="E5E7EB"/>
                              </w:divBdr>
                              <w:divsChild>
                                <w:div w:id="460612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558853">
                              <w:marLeft w:val="0"/>
                              <w:marRight w:val="0"/>
                              <w:marTop w:val="0"/>
                              <w:marBottom w:val="0"/>
                              <w:divBdr>
                                <w:top w:val="single" w:sz="2" w:space="5" w:color="E5E7EB"/>
                                <w:left w:val="single" w:sz="2" w:space="6" w:color="E5E7EB"/>
                                <w:bottom w:val="single" w:sz="2" w:space="6" w:color="E5E7EB"/>
                                <w:right w:val="single" w:sz="2" w:space="6" w:color="E5E7EB"/>
                              </w:divBdr>
                              <w:divsChild>
                                <w:div w:id="878784222">
                                  <w:marLeft w:val="0"/>
                                  <w:marRight w:val="0"/>
                                  <w:marTop w:val="60"/>
                                  <w:marBottom w:val="0"/>
                                  <w:divBdr>
                                    <w:top w:val="single" w:sz="2" w:space="0" w:color="E5E7EB"/>
                                    <w:left w:val="single" w:sz="2" w:space="0" w:color="E5E7EB"/>
                                    <w:bottom w:val="single" w:sz="2" w:space="0" w:color="E5E7EB"/>
                                    <w:right w:val="single" w:sz="2" w:space="0" w:color="E5E7EB"/>
                                  </w:divBdr>
                                  <w:divsChild>
                                    <w:div w:id="440877191">
                                      <w:marLeft w:val="0"/>
                                      <w:marRight w:val="120"/>
                                      <w:marTop w:val="0"/>
                                      <w:marBottom w:val="0"/>
                                      <w:divBdr>
                                        <w:top w:val="single" w:sz="2" w:space="0" w:color="E5E7EB"/>
                                        <w:left w:val="single" w:sz="2" w:space="0" w:color="E5E7EB"/>
                                        <w:bottom w:val="single" w:sz="2" w:space="0" w:color="E5E7EB"/>
                                        <w:right w:val="single" w:sz="2" w:space="0" w:color="E5E7EB"/>
                                      </w:divBdr>
                                    </w:div>
                                    <w:div w:id="1156797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17923412">
          <w:marLeft w:val="0"/>
          <w:marRight w:val="0"/>
          <w:marTop w:val="0"/>
          <w:marBottom w:val="0"/>
          <w:divBdr>
            <w:top w:val="single" w:sz="2" w:space="0" w:color="E5E7EB"/>
            <w:left w:val="single" w:sz="2" w:space="0" w:color="E5E7EB"/>
            <w:bottom w:val="single" w:sz="2" w:space="0" w:color="E5E7EB"/>
            <w:right w:val="single" w:sz="2" w:space="0" w:color="E5E7EB"/>
          </w:divBdr>
          <w:divsChild>
            <w:div w:id="1336763412">
              <w:marLeft w:val="0"/>
              <w:marRight w:val="0"/>
              <w:marTop w:val="0"/>
              <w:marBottom w:val="240"/>
              <w:divBdr>
                <w:top w:val="single" w:sz="2" w:space="0" w:color="E5E7EB"/>
                <w:left w:val="single" w:sz="2" w:space="0" w:color="E5E7EB"/>
                <w:bottom w:val="single" w:sz="2" w:space="0" w:color="E5E7EB"/>
                <w:right w:val="single" w:sz="2" w:space="0" w:color="E5E7EB"/>
              </w:divBdr>
              <w:divsChild>
                <w:div w:id="192353564">
                  <w:marLeft w:val="0"/>
                  <w:marRight w:val="0"/>
                  <w:marTop w:val="0"/>
                  <w:marBottom w:val="0"/>
                  <w:divBdr>
                    <w:top w:val="single" w:sz="2" w:space="0" w:color="E5E7EB"/>
                    <w:left w:val="single" w:sz="2" w:space="0" w:color="E5E7EB"/>
                    <w:bottom w:val="single" w:sz="2" w:space="0" w:color="E5E7EB"/>
                    <w:right w:val="single" w:sz="2" w:space="0" w:color="E5E7EB"/>
                  </w:divBdr>
                  <w:divsChild>
                    <w:div w:id="2087527774">
                      <w:marLeft w:val="0"/>
                      <w:marRight w:val="0"/>
                      <w:marTop w:val="0"/>
                      <w:marBottom w:val="0"/>
                      <w:divBdr>
                        <w:top w:val="single" w:sz="2" w:space="0" w:color="E5E7EB"/>
                        <w:left w:val="single" w:sz="2" w:space="0" w:color="E5E7EB"/>
                        <w:bottom w:val="single" w:sz="2" w:space="0" w:color="E5E7EB"/>
                        <w:right w:val="single" w:sz="2" w:space="0" w:color="E5E7EB"/>
                      </w:divBdr>
                      <w:divsChild>
                        <w:div w:id="1978143788">
                          <w:marLeft w:val="0"/>
                          <w:marRight w:val="0"/>
                          <w:marTop w:val="0"/>
                          <w:marBottom w:val="0"/>
                          <w:divBdr>
                            <w:top w:val="single" w:sz="2" w:space="31" w:color="E5E7EB"/>
                            <w:left w:val="single" w:sz="2" w:space="0" w:color="E5E7EB"/>
                            <w:bottom w:val="single" w:sz="2" w:space="0" w:color="E5E7EB"/>
                            <w:right w:val="single" w:sz="2" w:space="0" w:color="E5E7EB"/>
                          </w:divBdr>
                          <w:divsChild>
                            <w:div w:id="1279607812">
                              <w:marLeft w:val="0"/>
                              <w:marRight w:val="0"/>
                              <w:marTop w:val="0"/>
                              <w:marBottom w:val="0"/>
                              <w:divBdr>
                                <w:top w:val="single" w:sz="2" w:space="0" w:color="E5E7EB"/>
                                <w:left w:val="single" w:sz="2" w:space="0" w:color="E5E7EB"/>
                                <w:bottom w:val="single" w:sz="2" w:space="0" w:color="E5E7EB"/>
                                <w:right w:val="single" w:sz="2" w:space="0" w:color="E5E7EB"/>
                              </w:divBdr>
                              <w:divsChild>
                                <w:div w:id="1612398455">
                                  <w:marLeft w:val="0"/>
                                  <w:marRight w:val="0"/>
                                  <w:marTop w:val="0"/>
                                  <w:marBottom w:val="0"/>
                                  <w:divBdr>
                                    <w:top w:val="single" w:sz="2" w:space="0" w:color="E5E7EB"/>
                                    <w:left w:val="single" w:sz="2" w:space="0" w:color="E5E7EB"/>
                                    <w:bottom w:val="single" w:sz="2" w:space="0" w:color="E5E7EB"/>
                                    <w:right w:val="single" w:sz="2" w:space="0" w:color="E5E7EB"/>
                                  </w:divBdr>
                                  <w:divsChild>
                                    <w:div w:id="1066798217">
                                      <w:marLeft w:val="0"/>
                                      <w:marRight w:val="0"/>
                                      <w:marTop w:val="0"/>
                                      <w:marBottom w:val="0"/>
                                      <w:divBdr>
                                        <w:top w:val="single" w:sz="2" w:space="31" w:color="E5E7EB"/>
                                        <w:left w:val="single" w:sz="2" w:space="0" w:color="E5E7EB"/>
                                        <w:bottom w:val="single" w:sz="2" w:space="0" w:color="E5E7EB"/>
                                        <w:right w:val="single" w:sz="2" w:space="0" w:color="E5E7EB"/>
                                      </w:divBdr>
                                      <w:divsChild>
                                        <w:div w:id="290135727">
                                          <w:marLeft w:val="0"/>
                                          <w:marRight w:val="0"/>
                                          <w:marTop w:val="0"/>
                                          <w:marBottom w:val="0"/>
                                          <w:divBdr>
                                            <w:top w:val="single" w:sz="2" w:space="0" w:color="E5E7EB"/>
                                            <w:left w:val="single" w:sz="2" w:space="0" w:color="E5E7EB"/>
                                            <w:bottom w:val="single" w:sz="2" w:space="0" w:color="E5E7EB"/>
                                            <w:right w:val="single" w:sz="2" w:space="0" w:color="E5E7EB"/>
                                          </w:divBdr>
                                          <w:divsChild>
                                            <w:div w:id="280693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79705060">
      <w:bodyDiv w:val="1"/>
      <w:marLeft w:val="0"/>
      <w:marRight w:val="0"/>
      <w:marTop w:val="0"/>
      <w:marBottom w:val="0"/>
      <w:divBdr>
        <w:top w:val="none" w:sz="0" w:space="0" w:color="auto"/>
        <w:left w:val="none" w:sz="0" w:space="0" w:color="auto"/>
        <w:bottom w:val="none" w:sz="0" w:space="0" w:color="auto"/>
        <w:right w:val="none" w:sz="0" w:space="0" w:color="auto"/>
      </w:divBdr>
      <w:divsChild>
        <w:div w:id="372388936">
          <w:marLeft w:val="0"/>
          <w:marRight w:val="0"/>
          <w:marTop w:val="0"/>
          <w:marBottom w:val="0"/>
          <w:divBdr>
            <w:top w:val="single" w:sz="2" w:space="0" w:color="E5E7EB"/>
            <w:left w:val="single" w:sz="2" w:space="0" w:color="E5E7EB"/>
            <w:bottom w:val="single" w:sz="2" w:space="0" w:color="E5E7EB"/>
            <w:right w:val="single" w:sz="2" w:space="0" w:color="E5E7EB"/>
          </w:divBdr>
          <w:divsChild>
            <w:div w:id="757361422">
              <w:marLeft w:val="0"/>
              <w:marRight w:val="0"/>
              <w:marTop w:val="0"/>
              <w:marBottom w:val="300"/>
              <w:divBdr>
                <w:top w:val="single" w:sz="2" w:space="0" w:color="E5E7EB"/>
                <w:left w:val="single" w:sz="2" w:space="0" w:color="E5E7EB"/>
                <w:bottom w:val="single" w:sz="2" w:space="0" w:color="E5E7EB"/>
                <w:right w:val="single" w:sz="2" w:space="0" w:color="E5E7EB"/>
              </w:divBdr>
              <w:divsChild>
                <w:div w:id="1096289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8675092">
          <w:marLeft w:val="0"/>
          <w:marRight w:val="0"/>
          <w:marTop w:val="0"/>
          <w:marBottom w:val="0"/>
          <w:divBdr>
            <w:top w:val="single" w:sz="2" w:space="0" w:color="E5E7EB"/>
            <w:left w:val="single" w:sz="2" w:space="0" w:color="E5E7EB"/>
            <w:bottom w:val="single" w:sz="2" w:space="0" w:color="E5E7EB"/>
            <w:right w:val="single" w:sz="2" w:space="0" w:color="E5E7EB"/>
          </w:divBdr>
          <w:divsChild>
            <w:div w:id="1328553593">
              <w:marLeft w:val="0"/>
              <w:marRight w:val="0"/>
              <w:marTop w:val="0"/>
              <w:marBottom w:val="0"/>
              <w:divBdr>
                <w:top w:val="single" w:sz="2" w:space="0" w:color="E5E7EB"/>
                <w:left w:val="single" w:sz="2" w:space="0" w:color="E5E7EB"/>
                <w:bottom w:val="single" w:sz="2" w:space="0" w:color="E5E7EB"/>
                <w:right w:val="single" w:sz="2" w:space="0" w:color="E5E7EB"/>
              </w:divBdr>
              <w:divsChild>
                <w:div w:id="391735829">
                  <w:marLeft w:val="0"/>
                  <w:marRight w:val="0"/>
                  <w:marTop w:val="0"/>
                  <w:marBottom w:val="0"/>
                  <w:divBdr>
                    <w:top w:val="single" w:sz="2" w:space="0" w:color="E5E7EB"/>
                    <w:left w:val="single" w:sz="2" w:space="0" w:color="E5E7EB"/>
                    <w:bottom w:val="single" w:sz="2" w:space="0" w:color="E5E7EB"/>
                    <w:right w:val="single" w:sz="2" w:space="0" w:color="E5E7EB"/>
                  </w:divBdr>
                  <w:divsChild>
                    <w:div w:id="1085763558">
                      <w:marLeft w:val="0"/>
                      <w:marRight w:val="0"/>
                      <w:marTop w:val="0"/>
                      <w:marBottom w:val="360"/>
                      <w:divBdr>
                        <w:top w:val="single" w:sz="2" w:space="0" w:color="E5E7EB"/>
                        <w:left w:val="single" w:sz="2" w:space="0" w:color="E5E7EB"/>
                        <w:bottom w:val="single" w:sz="2" w:space="0" w:color="E5E7EB"/>
                        <w:right w:val="single" w:sz="2" w:space="0" w:color="E5E7EB"/>
                      </w:divBdr>
                      <w:divsChild>
                        <w:div w:id="230389225">
                          <w:marLeft w:val="0"/>
                          <w:marRight w:val="0"/>
                          <w:marTop w:val="0"/>
                          <w:marBottom w:val="360"/>
                          <w:divBdr>
                            <w:top w:val="single" w:sz="2" w:space="0" w:color="E5E7EB"/>
                            <w:left w:val="single" w:sz="2" w:space="0" w:color="E5E7EB"/>
                            <w:bottom w:val="single" w:sz="2" w:space="0" w:color="E5E7EB"/>
                            <w:right w:val="single" w:sz="2" w:space="0" w:color="E5E7EB"/>
                          </w:divBdr>
                          <w:divsChild>
                            <w:div w:id="516163100">
                              <w:marLeft w:val="0"/>
                              <w:marRight w:val="0"/>
                              <w:marTop w:val="0"/>
                              <w:marBottom w:val="0"/>
                              <w:divBdr>
                                <w:top w:val="single" w:sz="2" w:space="0" w:color="E5E7EB"/>
                                <w:left w:val="single" w:sz="2" w:space="0" w:color="E5E7EB"/>
                                <w:bottom w:val="single" w:sz="2" w:space="0" w:color="E5E7EB"/>
                                <w:right w:val="single" w:sz="2" w:space="0" w:color="E5E7EB"/>
                              </w:divBdr>
                              <w:divsChild>
                                <w:div w:id="258871288">
                                  <w:marLeft w:val="0"/>
                                  <w:marRight w:val="0"/>
                                  <w:marTop w:val="0"/>
                                  <w:marBottom w:val="60"/>
                                  <w:divBdr>
                                    <w:top w:val="single" w:sz="2" w:space="0" w:color="E5E7EB"/>
                                    <w:left w:val="single" w:sz="2" w:space="0" w:color="E5E7EB"/>
                                    <w:bottom w:val="single" w:sz="2" w:space="0" w:color="E5E7EB"/>
                                    <w:right w:val="single" w:sz="2" w:space="0" w:color="E5E7EB"/>
                                  </w:divBdr>
                                  <w:divsChild>
                                    <w:div w:id="2988033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70012655">
                              <w:marLeft w:val="0"/>
                              <w:marRight w:val="0"/>
                              <w:marTop w:val="0"/>
                              <w:marBottom w:val="0"/>
                              <w:divBdr>
                                <w:top w:val="single" w:sz="2" w:space="0" w:color="E5E7EB"/>
                                <w:left w:val="single" w:sz="2" w:space="0" w:color="E5E7EB"/>
                                <w:bottom w:val="single" w:sz="2" w:space="0" w:color="E5E7EB"/>
                                <w:right w:val="single" w:sz="2" w:space="0" w:color="E5E7EB"/>
                              </w:divBdr>
                              <w:divsChild>
                                <w:div w:id="59640303">
                                  <w:marLeft w:val="0"/>
                                  <w:marRight w:val="0"/>
                                  <w:marTop w:val="0"/>
                                  <w:marBottom w:val="0"/>
                                  <w:divBdr>
                                    <w:top w:val="single" w:sz="2" w:space="0" w:color="E5E7EB"/>
                                    <w:left w:val="single" w:sz="2" w:space="0" w:color="E5E7EB"/>
                                    <w:bottom w:val="single" w:sz="2" w:space="0" w:color="E5E7EB"/>
                                    <w:right w:val="single" w:sz="2" w:space="11" w:color="E5E7EB"/>
                                  </w:divBdr>
                                  <w:divsChild>
                                    <w:div w:id="640966062">
                                      <w:marLeft w:val="0"/>
                                      <w:marRight w:val="0"/>
                                      <w:marTop w:val="0"/>
                                      <w:marBottom w:val="0"/>
                                      <w:divBdr>
                                        <w:top w:val="single" w:sz="2" w:space="0" w:color="E5E7EB"/>
                                        <w:left w:val="single" w:sz="2" w:space="0" w:color="E5E7EB"/>
                                        <w:bottom w:val="single" w:sz="2" w:space="0" w:color="E5E7EB"/>
                                        <w:right w:val="single" w:sz="2" w:space="0" w:color="E5E7EB"/>
                                      </w:divBdr>
                                    </w:div>
                                    <w:div w:id="1553273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7871970">
                          <w:marLeft w:val="0"/>
                          <w:marRight w:val="0"/>
                          <w:marTop w:val="0"/>
                          <w:marBottom w:val="0"/>
                          <w:divBdr>
                            <w:top w:val="single" w:sz="2" w:space="0" w:color="E5E7EB"/>
                            <w:left w:val="single" w:sz="2" w:space="0" w:color="E5E7EB"/>
                            <w:bottom w:val="single" w:sz="2" w:space="0" w:color="E5E7EB"/>
                            <w:right w:val="single" w:sz="2" w:space="0" w:color="E5E7EB"/>
                          </w:divBdr>
                          <w:divsChild>
                            <w:div w:id="309597339">
                              <w:marLeft w:val="150"/>
                              <w:marRight w:val="0"/>
                              <w:marTop w:val="0"/>
                              <w:marBottom w:val="0"/>
                              <w:divBdr>
                                <w:top w:val="single" w:sz="2" w:space="0" w:color="E5E7EB"/>
                                <w:left w:val="single" w:sz="2" w:space="0" w:color="E5E7EB"/>
                                <w:bottom w:val="single" w:sz="2" w:space="0" w:color="E5E7EB"/>
                                <w:right w:val="single" w:sz="2" w:space="0" w:color="E5E7EB"/>
                              </w:divBdr>
                            </w:div>
                            <w:div w:id="1318149460">
                              <w:marLeft w:val="0"/>
                              <w:marRight w:val="0"/>
                              <w:marTop w:val="0"/>
                              <w:marBottom w:val="0"/>
                              <w:divBdr>
                                <w:top w:val="single" w:sz="2" w:space="0" w:color="E5E7EB"/>
                                <w:left w:val="single" w:sz="2" w:space="0" w:color="E5E7EB"/>
                                <w:bottom w:val="single" w:sz="2" w:space="0" w:color="E5E7EB"/>
                                <w:right w:val="single" w:sz="2" w:space="0" w:color="E5E7EB"/>
                              </w:divBdr>
                              <w:divsChild>
                                <w:div w:id="182938760">
                                  <w:marLeft w:val="0"/>
                                  <w:marRight w:val="0"/>
                                  <w:marTop w:val="0"/>
                                  <w:marBottom w:val="0"/>
                                  <w:divBdr>
                                    <w:top w:val="single" w:sz="2" w:space="0" w:color="E5E7EB"/>
                                    <w:left w:val="single" w:sz="2" w:space="0" w:color="E5E7EB"/>
                                    <w:bottom w:val="single" w:sz="2" w:space="0" w:color="E5E7EB"/>
                                    <w:right w:val="single" w:sz="2" w:space="0" w:color="E5E7EB"/>
                                  </w:divBdr>
                                  <w:divsChild>
                                    <w:div w:id="1459834652">
                                      <w:marLeft w:val="0"/>
                                      <w:marRight w:val="0"/>
                                      <w:marTop w:val="0"/>
                                      <w:marBottom w:val="0"/>
                                      <w:divBdr>
                                        <w:top w:val="single" w:sz="2" w:space="0" w:color="E5E7EB"/>
                                        <w:left w:val="single" w:sz="2" w:space="0" w:color="E5E7EB"/>
                                        <w:bottom w:val="single" w:sz="2" w:space="0" w:color="E5E7EB"/>
                                        <w:right w:val="single" w:sz="2" w:space="0" w:color="E5E7EB"/>
                                      </w:divBdr>
                                      <w:divsChild>
                                        <w:div w:id="715154908">
                                          <w:marLeft w:val="0"/>
                                          <w:marRight w:val="0"/>
                                          <w:marTop w:val="0"/>
                                          <w:marBottom w:val="0"/>
                                          <w:divBdr>
                                            <w:top w:val="single" w:sz="2" w:space="0" w:color="E5E7EB"/>
                                            <w:left w:val="single" w:sz="2" w:space="0" w:color="E5E7EB"/>
                                            <w:bottom w:val="single" w:sz="2" w:space="0" w:color="E5E7EB"/>
                                            <w:right w:val="single" w:sz="2" w:space="0" w:color="E5E7EB"/>
                                          </w:divBdr>
                                          <w:divsChild>
                                            <w:div w:id="279727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8935295">
                              <w:marLeft w:val="150"/>
                              <w:marRight w:val="0"/>
                              <w:marTop w:val="0"/>
                              <w:marBottom w:val="0"/>
                              <w:divBdr>
                                <w:top w:val="single" w:sz="2" w:space="0" w:color="E5E7EB"/>
                                <w:left w:val="single" w:sz="2" w:space="0" w:color="E5E7EB"/>
                                <w:bottom w:val="single" w:sz="2" w:space="0" w:color="E5E7EB"/>
                                <w:right w:val="single" w:sz="2" w:space="0" w:color="E5E7EB"/>
                              </w:divBdr>
                              <w:divsChild>
                                <w:div w:id="215045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0974461">
                      <w:marLeft w:val="0"/>
                      <w:marRight w:val="0"/>
                      <w:marTop w:val="0"/>
                      <w:marBottom w:val="0"/>
                      <w:divBdr>
                        <w:top w:val="single" w:sz="2" w:space="0" w:color="E5E7EB"/>
                        <w:left w:val="single" w:sz="2" w:space="0" w:color="E5E7EB"/>
                        <w:bottom w:val="single" w:sz="2" w:space="0" w:color="E5E7EB"/>
                        <w:right w:val="single" w:sz="2" w:space="0" w:color="E5E7EB"/>
                      </w:divBdr>
                      <w:divsChild>
                        <w:div w:id="46243063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15415483">
                      <w:marLeft w:val="0"/>
                      <w:marRight w:val="0"/>
                      <w:marTop w:val="0"/>
                      <w:marBottom w:val="360"/>
                      <w:divBdr>
                        <w:top w:val="single" w:sz="2" w:space="0" w:color="E5E7EB"/>
                        <w:left w:val="single" w:sz="2" w:space="0" w:color="E5E7EB"/>
                        <w:bottom w:val="single" w:sz="2" w:space="0" w:color="E5E7EB"/>
                        <w:right w:val="single" w:sz="2" w:space="0" w:color="E5E7EB"/>
                      </w:divBdr>
                      <w:divsChild>
                        <w:div w:id="906035402">
                          <w:marLeft w:val="0"/>
                          <w:marRight w:val="0"/>
                          <w:marTop w:val="0"/>
                          <w:marBottom w:val="180"/>
                          <w:divBdr>
                            <w:top w:val="single" w:sz="6" w:space="9" w:color="999999"/>
                            <w:left w:val="single" w:sz="6" w:space="11" w:color="999999"/>
                            <w:bottom w:val="single" w:sz="6" w:space="9" w:color="999999"/>
                            <w:right w:val="single" w:sz="6" w:space="11" w:color="999999"/>
                          </w:divBdr>
                          <w:divsChild>
                            <w:div w:id="749935205">
                              <w:marLeft w:val="0"/>
                              <w:marRight w:val="0"/>
                              <w:marTop w:val="0"/>
                              <w:marBottom w:val="0"/>
                              <w:divBdr>
                                <w:top w:val="single" w:sz="2" w:space="0" w:color="E5E7EB"/>
                                <w:left w:val="single" w:sz="2" w:space="0" w:color="E5E7EB"/>
                                <w:bottom w:val="single" w:sz="2" w:space="0" w:color="E5E7EB"/>
                                <w:right w:val="single" w:sz="2" w:space="0" w:color="E5E7EB"/>
                              </w:divBdr>
                              <w:divsChild>
                                <w:div w:id="1903829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49325136">
          <w:marLeft w:val="0"/>
          <w:marRight w:val="0"/>
          <w:marTop w:val="0"/>
          <w:marBottom w:val="0"/>
          <w:divBdr>
            <w:top w:val="single" w:sz="2" w:space="0" w:color="E5E7EB"/>
            <w:left w:val="single" w:sz="2" w:space="0" w:color="E5E7EB"/>
            <w:bottom w:val="single" w:sz="2" w:space="0" w:color="E5E7EB"/>
            <w:right w:val="single" w:sz="2" w:space="0" w:color="E5E7EB"/>
          </w:divBdr>
          <w:divsChild>
            <w:div w:id="132448934">
              <w:marLeft w:val="0"/>
              <w:marRight w:val="0"/>
              <w:marTop w:val="0"/>
              <w:marBottom w:val="0"/>
              <w:divBdr>
                <w:top w:val="single" w:sz="2" w:space="0" w:color="E5E7EB"/>
                <w:left w:val="single" w:sz="2" w:space="0" w:color="E5E7EB"/>
                <w:bottom w:val="single" w:sz="2" w:space="23" w:color="E5E7EB"/>
                <w:right w:val="single" w:sz="2" w:space="0" w:color="E5E7EB"/>
              </w:divBdr>
              <w:divsChild>
                <w:div w:id="114905924">
                  <w:marLeft w:val="0"/>
                  <w:marRight w:val="0"/>
                  <w:marTop w:val="0"/>
                  <w:marBottom w:val="0"/>
                  <w:divBdr>
                    <w:top w:val="single" w:sz="2" w:space="0" w:color="E5E7EB"/>
                    <w:left w:val="single" w:sz="2" w:space="0" w:color="E5E7EB"/>
                    <w:bottom w:val="single" w:sz="2" w:space="0" w:color="E5E7EB"/>
                    <w:right w:val="single" w:sz="2" w:space="0" w:color="E5E7EB"/>
                  </w:divBdr>
                </w:div>
                <w:div w:id="1448696318">
                  <w:marLeft w:val="0"/>
                  <w:marRight w:val="0"/>
                  <w:marTop w:val="0"/>
                  <w:marBottom w:val="360"/>
                  <w:divBdr>
                    <w:top w:val="single" w:sz="2" w:space="0" w:color="E5E7EB"/>
                    <w:left w:val="single" w:sz="2" w:space="0" w:color="E5E7EB"/>
                    <w:bottom w:val="single" w:sz="2" w:space="0" w:color="E5E7EB"/>
                    <w:right w:val="single" w:sz="2" w:space="0" w:color="E5E7EB"/>
                  </w:divBdr>
                  <w:divsChild>
                    <w:div w:id="170432923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94364162">
                  <w:marLeft w:val="0"/>
                  <w:marRight w:val="0"/>
                  <w:marTop w:val="0"/>
                  <w:marBottom w:val="0"/>
                  <w:divBdr>
                    <w:top w:val="single" w:sz="2" w:space="9" w:color="E5E7EB"/>
                    <w:left w:val="single" w:sz="2" w:space="9" w:color="E5E7EB"/>
                    <w:bottom w:val="single" w:sz="2" w:space="9" w:color="E5E7EB"/>
                    <w:right w:val="single" w:sz="2" w:space="9" w:color="E5E7EB"/>
                  </w:divBdr>
                  <w:divsChild>
                    <w:div w:id="795031234">
                      <w:marLeft w:val="0"/>
                      <w:marRight w:val="0"/>
                      <w:marTop w:val="0"/>
                      <w:marBottom w:val="60"/>
                      <w:divBdr>
                        <w:top w:val="single" w:sz="2" w:space="0" w:color="E5E7EB"/>
                        <w:left w:val="single" w:sz="2" w:space="0" w:color="E5E7EB"/>
                        <w:bottom w:val="single" w:sz="2" w:space="0" w:color="E5E7EB"/>
                        <w:right w:val="single" w:sz="2" w:space="0" w:color="E5E7EB"/>
                      </w:divBdr>
                    </w:div>
                    <w:div w:id="1185629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0653830">
              <w:marLeft w:val="0"/>
              <w:marRight w:val="0"/>
              <w:marTop w:val="0"/>
              <w:marBottom w:val="180"/>
              <w:divBdr>
                <w:top w:val="single" w:sz="2" w:space="0" w:color="E5E7EB"/>
                <w:left w:val="single" w:sz="2" w:space="0" w:color="E5E7EB"/>
                <w:bottom w:val="single" w:sz="2" w:space="0" w:color="E5E7EB"/>
                <w:right w:val="single" w:sz="2" w:space="0" w:color="E5E7EB"/>
              </w:divBdr>
              <w:divsChild>
                <w:div w:id="184906135">
                  <w:marLeft w:val="0"/>
                  <w:marRight w:val="0"/>
                  <w:marTop w:val="0"/>
                  <w:marBottom w:val="0"/>
                  <w:divBdr>
                    <w:top w:val="single" w:sz="2" w:space="0" w:color="E5E7EB"/>
                    <w:left w:val="single" w:sz="2" w:space="0" w:color="E5E7EB"/>
                    <w:bottom w:val="single" w:sz="2" w:space="0" w:color="E5E7EB"/>
                    <w:right w:val="single" w:sz="2" w:space="0" w:color="E5E7EB"/>
                  </w:divBdr>
                  <w:divsChild>
                    <w:div w:id="983698360">
                      <w:marLeft w:val="0"/>
                      <w:marRight w:val="0"/>
                      <w:marTop w:val="0"/>
                      <w:marBottom w:val="0"/>
                      <w:divBdr>
                        <w:top w:val="single" w:sz="2" w:space="0" w:color="E5E7EB"/>
                        <w:left w:val="single" w:sz="2" w:space="0" w:color="E5E7EB"/>
                        <w:bottom w:val="single" w:sz="2" w:space="0" w:color="E5E7EB"/>
                        <w:right w:val="single" w:sz="2" w:space="0" w:color="E5E7EB"/>
                      </w:divBdr>
                      <w:divsChild>
                        <w:div w:id="569972936">
                          <w:marLeft w:val="0"/>
                          <w:marRight w:val="0"/>
                          <w:marTop w:val="0"/>
                          <w:marBottom w:val="0"/>
                          <w:divBdr>
                            <w:top w:val="single" w:sz="2" w:space="0" w:color="E5E7EB"/>
                            <w:left w:val="single" w:sz="2" w:space="0" w:color="E5E7EB"/>
                            <w:bottom w:val="single" w:sz="2" w:space="0" w:color="E5E7EB"/>
                            <w:right w:val="single" w:sz="2" w:space="0" w:color="E5E7EB"/>
                          </w:divBdr>
                          <w:divsChild>
                            <w:div w:id="326566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8359419">
                  <w:marLeft w:val="0"/>
                  <w:marRight w:val="0"/>
                  <w:marTop w:val="0"/>
                  <w:marBottom w:val="0"/>
                  <w:divBdr>
                    <w:top w:val="single" w:sz="2" w:space="0" w:color="E5E7EB"/>
                    <w:left w:val="single" w:sz="2" w:space="0" w:color="E5E7EB"/>
                    <w:bottom w:val="single" w:sz="2" w:space="0" w:color="E5E7EB"/>
                    <w:right w:val="single" w:sz="2" w:space="0" w:color="E5E7EB"/>
                  </w:divBdr>
                  <w:divsChild>
                    <w:div w:id="826870069">
                      <w:marLeft w:val="0"/>
                      <w:marRight w:val="0"/>
                      <w:marTop w:val="180"/>
                      <w:marBottom w:val="0"/>
                      <w:divBdr>
                        <w:top w:val="single" w:sz="2" w:space="2" w:color="E5E7EB"/>
                        <w:left w:val="single" w:sz="2" w:space="0" w:color="E5E7EB"/>
                        <w:bottom w:val="single" w:sz="2" w:space="0" w:color="E5E7EB"/>
                        <w:right w:val="single" w:sz="2" w:space="0" w:color="E5E7EB"/>
                      </w:divBdr>
                      <w:divsChild>
                        <w:div w:id="325060346">
                          <w:marLeft w:val="0"/>
                          <w:marRight w:val="0"/>
                          <w:marTop w:val="0"/>
                          <w:marBottom w:val="0"/>
                          <w:divBdr>
                            <w:top w:val="single" w:sz="2" w:space="0" w:color="E5E7EB"/>
                            <w:left w:val="single" w:sz="2" w:space="0" w:color="E5E7EB"/>
                            <w:bottom w:val="single" w:sz="2" w:space="0" w:color="E5E7EB"/>
                            <w:right w:val="single" w:sz="2" w:space="0" w:color="E5E7EB"/>
                          </w:divBdr>
                          <w:divsChild>
                            <w:div w:id="240218630">
                              <w:marLeft w:val="0"/>
                              <w:marRight w:val="0"/>
                              <w:marTop w:val="0"/>
                              <w:marBottom w:val="0"/>
                              <w:divBdr>
                                <w:top w:val="single" w:sz="2" w:space="5" w:color="E5E7EB"/>
                                <w:left w:val="single" w:sz="2" w:space="6" w:color="E5E7EB"/>
                                <w:bottom w:val="single" w:sz="2" w:space="6" w:color="E5E7EB"/>
                                <w:right w:val="single" w:sz="2" w:space="6" w:color="E5E7EB"/>
                              </w:divBdr>
                              <w:divsChild>
                                <w:div w:id="2103603642">
                                  <w:marLeft w:val="0"/>
                                  <w:marRight w:val="0"/>
                                  <w:marTop w:val="60"/>
                                  <w:marBottom w:val="0"/>
                                  <w:divBdr>
                                    <w:top w:val="single" w:sz="2" w:space="0" w:color="E5E7EB"/>
                                    <w:left w:val="single" w:sz="2" w:space="0" w:color="E5E7EB"/>
                                    <w:bottom w:val="single" w:sz="2" w:space="0" w:color="E5E7EB"/>
                                    <w:right w:val="single" w:sz="2" w:space="0" w:color="E5E7EB"/>
                                  </w:divBdr>
                                  <w:divsChild>
                                    <w:div w:id="442191407">
                                      <w:marLeft w:val="0"/>
                                      <w:marRight w:val="0"/>
                                      <w:marTop w:val="0"/>
                                      <w:marBottom w:val="0"/>
                                      <w:divBdr>
                                        <w:top w:val="single" w:sz="2" w:space="0" w:color="E5E7EB"/>
                                        <w:left w:val="single" w:sz="2" w:space="0" w:color="E5E7EB"/>
                                        <w:bottom w:val="single" w:sz="2" w:space="0" w:color="E5E7EB"/>
                                        <w:right w:val="single" w:sz="2" w:space="0" w:color="E5E7EB"/>
                                      </w:divBdr>
                                    </w:div>
                                    <w:div w:id="122140434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00514940">
                              <w:marLeft w:val="0"/>
                              <w:marRight w:val="0"/>
                              <w:marTop w:val="0"/>
                              <w:marBottom w:val="0"/>
                              <w:divBdr>
                                <w:top w:val="single" w:sz="2" w:space="2" w:color="E5E7EB"/>
                                <w:left w:val="single" w:sz="2" w:space="0" w:color="E5E7EB"/>
                                <w:bottom w:val="single" w:sz="2" w:space="0" w:color="E5E7EB"/>
                                <w:right w:val="single" w:sz="2" w:space="0" w:color="E5E7EB"/>
                              </w:divBdr>
                              <w:divsChild>
                                <w:div w:id="87772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3603703">
                          <w:marLeft w:val="0"/>
                          <w:marRight w:val="0"/>
                          <w:marTop w:val="0"/>
                          <w:marBottom w:val="0"/>
                          <w:divBdr>
                            <w:top w:val="single" w:sz="2" w:space="0" w:color="E5E7EB"/>
                            <w:left w:val="single" w:sz="2" w:space="0" w:color="E5E7EB"/>
                            <w:bottom w:val="single" w:sz="2" w:space="0" w:color="E5E7EB"/>
                            <w:right w:val="single" w:sz="2" w:space="0" w:color="E5E7EB"/>
                          </w:divBdr>
                          <w:divsChild>
                            <w:div w:id="1200555168">
                              <w:marLeft w:val="0"/>
                              <w:marRight w:val="0"/>
                              <w:marTop w:val="0"/>
                              <w:marBottom w:val="0"/>
                              <w:divBdr>
                                <w:top w:val="single" w:sz="2" w:space="5" w:color="E5E7EB"/>
                                <w:left w:val="single" w:sz="2" w:space="6" w:color="E5E7EB"/>
                                <w:bottom w:val="single" w:sz="2" w:space="6" w:color="E5E7EB"/>
                                <w:right w:val="single" w:sz="2" w:space="6" w:color="E5E7EB"/>
                              </w:divBdr>
                              <w:divsChild>
                                <w:div w:id="1209563336">
                                  <w:marLeft w:val="0"/>
                                  <w:marRight w:val="0"/>
                                  <w:marTop w:val="60"/>
                                  <w:marBottom w:val="0"/>
                                  <w:divBdr>
                                    <w:top w:val="single" w:sz="2" w:space="0" w:color="E5E7EB"/>
                                    <w:left w:val="single" w:sz="2" w:space="0" w:color="E5E7EB"/>
                                    <w:bottom w:val="single" w:sz="2" w:space="0" w:color="E5E7EB"/>
                                    <w:right w:val="single" w:sz="2" w:space="0" w:color="E5E7EB"/>
                                  </w:divBdr>
                                  <w:divsChild>
                                    <w:div w:id="1887371321">
                                      <w:marLeft w:val="0"/>
                                      <w:marRight w:val="120"/>
                                      <w:marTop w:val="0"/>
                                      <w:marBottom w:val="0"/>
                                      <w:divBdr>
                                        <w:top w:val="single" w:sz="2" w:space="0" w:color="E5E7EB"/>
                                        <w:left w:val="single" w:sz="2" w:space="0" w:color="E5E7EB"/>
                                        <w:bottom w:val="single" w:sz="2" w:space="0" w:color="E5E7EB"/>
                                        <w:right w:val="single" w:sz="2" w:space="0" w:color="E5E7EB"/>
                                      </w:divBdr>
                                    </w:div>
                                    <w:div w:id="1983072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3148571">
                              <w:marLeft w:val="0"/>
                              <w:marRight w:val="0"/>
                              <w:marTop w:val="0"/>
                              <w:marBottom w:val="0"/>
                              <w:divBdr>
                                <w:top w:val="single" w:sz="2" w:space="2" w:color="E5E7EB"/>
                                <w:left w:val="single" w:sz="2" w:space="0" w:color="E5E7EB"/>
                                <w:bottom w:val="single" w:sz="2" w:space="0" w:color="E5E7EB"/>
                                <w:right w:val="single" w:sz="2" w:space="0" w:color="E5E7EB"/>
                              </w:divBdr>
                              <w:divsChild>
                                <w:div w:id="1708604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2662560">
                          <w:marLeft w:val="0"/>
                          <w:marRight w:val="0"/>
                          <w:marTop w:val="0"/>
                          <w:marBottom w:val="0"/>
                          <w:divBdr>
                            <w:top w:val="single" w:sz="2" w:space="0" w:color="E5E7EB"/>
                            <w:left w:val="single" w:sz="2" w:space="0" w:color="E5E7EB"/>
                            <w:bottom w:val="single" w:sz="2" w:space="0" w:color="E5E7EB"/>
                            <w:right w:val="single" w:sz="2" w:space="0" w:color="E5E7EB"/>
                          </w:divBdr>
                          <w:divsChild>
                            <w:div w:id="205799180">
                              <w:marLeft w:val="0"/>
                              <w:marRight w:val="0"/>
                              <w:marTop w:val="0"/>
                              <w:marBottom w:val="0"/>
                              <w:divBdr>
                                <w:top w:val="single" w:sz="2" w:space="5" w:color="E5E7EB"/>
                                <w:left w:val="single" w:sz="2" w:space="6" w:color="E5E7EB"/>
                                <w:bottom w:val="single" w:sz="2" w:space="6" w:color="E5E7EB"/>
                                <w:right w:val="single" w:sz="2" w:space="6" w:color="E5E7EB"/>
                              </w:divBdr>
                              <w:divsChild>
                                <w:div w:id="1836459154">
                                  <w:marLeft w:val="0"/>
                                  <w:marRight w:val="0"/>
                                  <w:marTop w:val="60"/>
                                  <w:marBottom w:val="0"/>
                                  <w:divBdr>
                                    <w:top w:val="single" w:sz="2" w:space="0" w:color="E5E7EB"/>
                                    <w:left w:val="single" w:sz="2" w:space="0" w:color="E5E7EB"/>
                                    <w:bottom w:val="single" w:sz="2" w:space="0" w:color="E5E7EB"/>
                                    <w:right w:val="single" w:sz="2" w:space="0" w:color="E5E7EB"/>
                                  </w:divBdr>
                                  <w:divsChild>
                                    <w:div w:id="694385701">
                                      <w:marLeft w:val="0"/>
                                      <w:marRight w:val="120"/>
                                      <w:marTop w:val="0"/>
                                      <w:marBottom w:val="0"/>
                                      <w:divBdr>
                                        <w:top w:val="single" w:sz="2" w:space="0" w:color="E5E7EB"/>
                                        <w:left w:val="single" w:sz="2" w:space="0" w:color="E5E7EB"/>
                                        <w:bottom w:val="single" w:sz="2" w:space="0" w:color="E5E7EB"/>
                                        <w:right w:val="single" w:sz="2" w:space="0" w:color="E5E7EB"/>
                                      </w:divBdr>
                                    </w:div>
                                    <w:div w:id="1478381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1815439">
                              <w:marLeft w:val="0"/>
                              <w:marRight w:val="0"/>
                              <w:marTop w:val="0"/>
                              <w:marBottom w:val="0"/>
                              <w:divBdr>
                                <w:top w:val="single" w:sz="2" w:space="2" w:color="E5E7EB"/>
                                <w:left w:val="single" w:sz="2" w:space="0" w:color="E5E7EB"/>
                                <w:bottom w:val="single" w:sz="2" w:space="0" w:color="E5E7EB"/>
                                <w:right w:val="single" w:sz="2" w:space="0" w:color="E5E7EB"/>
                              </w:divBdr>
                              <w:divsChild>
                                <w:div w:id="1128859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79573061">
          <w:marLeft w:val="0"/>
          <w:marRight w:val="0"/>
          <w:marTop w:val="0"/>
          <w:marBottom w:val="0"/>
          <w:divBdr>
            <w:top w:val="single" w:sz="2" w:space="0" w:color="E5E7EB"/>
            <w:left w:val="single" w:sz="2" w:space="0" w:color="E5E7EB"/>
            <w:bottom w:val="single" w:sz="2" w:space="0" w:color="E5E7EB"/>
            <w:right w:val="single" w:sz="2" w:space="0" w:color="E5E7EB"/>
          </w:divBdr>
          <w:divsChild>
            <w:div w:id="856893684">
              <w:marLeft w:val="0"/>
              <w:marRight w:val="0"/>
              <w:marTop w:val="0"/>
              <w:marBottom w:val="240"/>
              <w:divBdr>
                <w:top w:val="single" w:sz="2" w:space="0" w:color="E5E7EB"/>
                <w:left w:val="single" w:sz="2" w:space="0" w:color="E5E7EB"/>
                <w:bottom w:val="single" w:sz="2" w:space="0" w:color="E5E7EB"/>
                <w:right w:val="single" w:sz="2" w:space="0" w:color="E5E7EB"/>
              </w:divBdr>
              <w:divsChild>
                <w:div w:id="1471366714">
                  <w:marLeft w:val="0"/>
                  <w:marRight w:val="0"/>
                  <w:marTop w:val="0"/>
                  <w:marBottom w:val="0"/>
                  <w:divBdr>
                    <w:top w:val="single" w:sz="2" w:space="0" w:color="E5E7EB"/>
                    <w:left w:val="single" w:sz="2" w:space="0" w:color="E5E7EB"/>
                    <w:bottom w:val="single" w:sz="2" w:space="0" w:color="E5E7EB"/>
                    <w:right w:val="single" w:sz="2" w:space="0" w:color="E5E7EB"/>
                  </w:divBdr>
                  <w:divsChild>
                    <w:div w:id="1132331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2470933">
      <w:bodyDiv w:val="1"/>
      <w:marLeft w:val="0"/>
      <w:marRight w:val="0"/>
      <w:marTop w:val="0"/>
      <w:marBottom w:val="0"/>
      <w:divBdr>
        <w:top w:val="none" w:sz="0" w:space="0" w:color="auto"/>
        <w:left w:val="none" w:sz="0" w:space="0" w:color="auto"/>
        <w:bottom w:val="none" w:sz="0" w:space="0" w:color="auto"/>
        <w:right w:val="none" w:sz="0" w:space="0" w:color="auto"/>
      </w:divBdr>
      <w:divsChild>
        <w:div w:id="35934532">
          <w:marLeft w:val="0"/>
          <w:marRight w:val="0"/>
          <w:marTop w:val="0"/>
          <w:marBottom w:val="0"/>
          <w:divBdr>
            <w:top w:val="single" w:sz="2" w:space="0" w:color="E5E7EB"/>
            <w:left w:val="single" w:sz="2" w:space="0" w:color="E5E7EB"/>
            <w:bottom w:val="single" w:sz="2" w:space="0" w:color="E5E7EB"/>
            <w:right w:val="single" w:sz="2" w:space="0" w:color="E5E7EB"/>
          </w:divBdr>
          <w:divsChild>
            <w:div w:id="564489744">
              <w:marLeft w:val="0"/>
              <w:marRight w:val="0"/>
              <w:marTop w:val="0"/>
              <w:marBottom w:val="0"/>
              <w:divBdr>
                <w:top w:val="single" w:sz="2" w:space="0" w:color="E5E7EB"/>
                <w:left w:val="single" w:sz="2" w:space="0" w:color="E5E7EB"/>
                <w:bottom w:val="single" w:sz="2" w:space="23" w:color="E5E7EB"/>
                <w:right w:val="single" w:sz="2" w:space="0" w:color="E5E7EB"/>
              </w:divBdr>
              <w:divsChild>
                <w:div w:id="448937052">
                  <w:marLeft w:val="0"/>
                  <w:marRight w:val="0"/>
                  <w:marTop w:val="0"/>
                  <w:marBottom w:val="360"/>
                  <w:divBdr>
                    <w:top w:val="single" w:sz="2" w:space="0" w:color="E5E7EB"/>
                    <w:left w:val="single" w:sz="2" w:space="0" w:color="E5E7EB"/>
                    <w:bottom w:val="single" w:sz="2" w:space="0" w:color="E5E7EB"/>
                    <w:right w:val="single" w:sz="2" w:space="0" w:color="E5E7EB"/>
                  </w:divBdr>
                  <w:divsChild>
                    <w:div w:id="130550248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45381185">
                  <w:marLeft w:val="0"/>
                  <w:marRight w:val="0"/>
                  <w:marTop w:val="0"/>
                  <w:marBottom w:val="0"/>
                  <w:divBdr>
                    <w:top w:val="single" w:sz="2" w:space="0" w:color="E5E7EB"/>
                    <w:left w:val="single" w:sz="2" w:space="0" w:color="E5E7EB"/>
                    <w:bottom w:val="single" w:sz="2" w:space="0" w:color="E5E7EB"/>
                    <w:right w:val="single" w:sz="2" w:space="0" w:color="E5E7EB"/>
                  </w:divBdr>
                </w:div>
                <w:div w:id="1283926473">
                  <w:marLeft w:val="0"/>
                  <w:marRight w:val="0"/>
                  <w:marTop w:val="0"/>
                  <w:marBottom w:val="0"/>
                  <w:divBdr>
                    <w:top w:val="single" w:sz="2" w:space="9" w:color="E5E7EB"/>
                    <w:left w:val="single" w:sz="2" w:space="9" w:color="E5E7EB"/>
                    <w:bottom w:val="single" w:sz="2" w:space="9" w:color="E5E7EB"/>
                    <w:right w:val="single" w:sz="2" w:space="9" w:color="E5E7EB"/>
                  </w:divBdr>
                  <w:divsChild>
                    <w:div w:id="301735406">
                      <w:marLeft w:val="0"/>
                      <w:marRight w:val="0"/>
                      <w:marTop w:val="0"/>
                      <w:marBottom w:val="60"/>
                      <w:divBdr>
                        <w:top w:val="single" w:sz="2" w:space="0" w:color="E5E7EB"/>
                        <w:left w:val="single" w:sz="2" w:space="0" w:color="E5E7EB"/>
                        <w:bottom w:val="single" w:sz="2" w:space="0" w:color="E5E7EB"/>
                        <w:right w:val="single" w:sz="2" w:space="0" w:color="E5E7EB"/>
                      </w:divBdr>
                    </w:div>
                    <w:div w:id="617183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3314533">
              <w:marLeft w:val="0"/>
              <w:marRight w:val="0"/>
              <w:marTop w:val="0"/>
              <w:marBottom w:val="180"/>
              <w:divBdr>
                <w:top w:val="single" w:sz="2" w:space="0" w:color="E5E7EB"/>
                <w:left w:val="single" w:sz="2" w:space="0" w:color="E5E7EB"/>
                <w:bottom w:val="single" w:sz="2" w:space="0" w:color="E5E7EB"/>
                <w:right w:val="single" w:sz="2" w:space="0" w:color="E5E7EB"/>
              </w:divBdr>
              <w:divsChild>
                <w:div w:id="210383526">
                  <w:marLeft w:val="0"/>
                  <w:marRight w:val="0"/>
                  <w:marTop w:val="0"/>
                  <w:marBottom w:val="0"/>
                  <w:divBdr>
                    <w:top w:val="single" w:sz="2" w:space="0" w:color="E5E7EB"/>
                    <w:left w:val="single" w:sz="2" w:space="0" w:color="E5E7EB"/>
                    <w:bottom w:val="single" w:sz="2" w:space="0" w:color="E5E7EB"/>
                    <w:right w:val="single" w:sz="2" w:space="0" w:color="E5E7EB"/>
                  </w:divBdr>
                  <w:divsChild>
                    <w:div w:id="1824924568">
                      <w:marLeft w:val="0"/>
                      <w:marRight w:val="0"/>
                      <w:marTop w:val="0"/>
                      <w:marBottom w:val="0"/>
                      <w:divBdr>
                        <w:top w:val="single" w:sz="2" w:space="0" w:color="E5E7EB"/>
                        <w:left w:val="single" w:sz="2" w:space="0" w:color="E5E7EB"/>
                        <w:bottom w:val="single" w:sz="2" w:space="0" w:color="E5E7EB"/>
                        <w:right w:val="single" w:sz="2" w:space="0" w:color="E5E7EB"/>
                      </w:divBdr>
                      <w:divsChild>
                        <w:div w:id="1986163139">
                          <w:marLeft w:val="0"/>
                          <w:marRight w:val="0"/>
                          <w:marTop w:val="0"/>
                          <w:marBottom w:val="0"/>
                          <w:divBdr>
                            <w:top w:val="single" w:sz="2" w:space="0" w:color="E5E7EB"/>
                            <w:left w:val="single" w:sz="2" w:space="0" w:color="E5E7EB"/>
                            <w:bottom w:val="single" w:sz="2" w:space="0" w:color="E5E7EB"/>
                            <w:right w:val="single" w:sz="2" w:space="0" w:color="E5E7EB"/>
                          </w:divBdr>
                          <w:divsChild>
                            <w:div w:id="1243949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69384896">
          <w:marLeft w:val="0"/>
          <w:marRight w:val="0"/>
          <w:marTop w:val="0"/>
          <w:marBottom w:val="0"/>
          <w:divBdr>
            <w:top w:val="single" w:sz="2" w:space="0" w:color="E5E7EB"/>
            <w:left w:val="single" w:sz="2" w:space="0" w:color="E5E7EB"/>
            <w:bottom w:val="single" w:sz="2" w:space="0" w:color="E5E7EB"/>
            <w:right w:val="single" w:sz="2" w:space="0" w:color="E5E7EB"/>
          </w:divBdr>
          <w:divsChild>
            <w:div w:id="87808322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31062033">
          <w:marLeft w:val="0"/>
          <w:marRight w:val="0"/>
          <w:marTop w:val="0"/>
          <w:marBottom w:val="0"/>
          <w:divBdr>
            <w:top w:val="single" w:sz="2" w:space="0" w:color="E5E7EB"/>
            <w:left w:val="single" w:sz="2" w:space="0" w:color="E5E7EB"/>
            <w:bottom w:val="single" w:sz="2" w:space="0" w:color="E5E7EB"/>
            <w:right w:val="single" w:sz="2" w:space="0" w:color="E5E7EB"/>
          </w:divBdr>
          <w:divsChild>
            <w:div w:id="2122870667">
              <w:marLeft w:val="0"/>
              <w:marRight w:val="0"/>
              <w:marTop w:val="0"/>
              <w:marBottom w:val="0"/>
              <w:divBdr>
                <w:top w:val="single" w:sz="2" w:space="0" w:color="E5E7EB"/>
                <w:left w:val="single" w:sz="2" w:space="0" w:color="E5E7EB"/>
                <w:bottom w:val="single" w:sz="2" w:space="0" w:color="E5E7EB"/>
                <w:right w:val="single" w:sz="2" w:space="0" w:color="E5E7EB"/>
              </w:divBdr>
              <w:divsChild>
                <w:div w:id="412628849">
                  <w:marLeft w:val="0"/>
                  <w:marRight w:val="0"/>
                  <w:marTop w:val="0"/>
                  <w:marBottom w:val="0"/>
                  <w:divBdr>
                    <w:top w:val="single" w:sz="2" w:space="0" w:color="E5E7EB"/>
                    <w:left w:val="single" w:sz="2" w:space="0" w:color="E5E7EB"/>
                    <w:bottom w:val="single" w:sz="2" w:space="0" w:color="E5E7EB"/>
                    <w:right w:val="single" w:sz="2" w:space="0" w:color="E5E7EB"/>
                  </w:divBdr>
                  <w:divsChild>
                    <w:div w:id="324405406">
                      <w:marLeft w:val="0"/>
                      <w:marRight w:val="0"/>
                      <w:marTop w:val="0"/>
                      <w:marBottom w:val="0"/>
                      <w:divBdr>
                        <w:top w:val="single" w:sz="2" w:space="0" w:color="E5E7EB"/>
                        <w:left w:val="single" w:sz="2" w:space="0" w:color="E5E7EB"/>
                        <w:bottom w:val="single" w:sz="2" w:space="0" w:color="E5E7EB"/>
                        <w:right w:val="single" w:sz="2" w:space="0" w:color="E5E7EB"/>
                      </w:divBdr>
                      <w:divsChild>
                        <w:div w:id="901403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269124">
                      <w:marLeft w:val="0"/>
                      <w:marRight w:val="0"/>
                      <w:marTop w:val="0"/>
                      <w:marBottom w:val="360"/>
                      <w:divBdr>
                        <w:top w:val="single" w:sz="2" w:space="0" w:color="E5E7EB"/>
                        <w:left w:val="single" w:sz="2" w:space="0" w:color="E5E7EB"/>
                        <w:bottom w:val="single" w:sz="2" w:space="0" w:color="E5E7EB"/>
                        <w:right w:val="single" w:sz="2" w:space="0" w:color="E5E7EB"/>
                      </w:divBdr>
                      <w:divsChild>
                        <w:div w:id="118770661">
                          <w:marLeft w:val="0"/>
                          <w:marRight w:val="0"/>
                          <w:marTop w:val="0"/>
                          <w:marBottom w:val="180"/>
                          <w:divBdr>
                            <w:top w:val="single" w:sz="6" w:space="9" w:color="999999"/>
                            <w:left w:val="single" w:sz="6" w:space="11" w:color="999999"/>
                            <w:bottom w:val="single" w:sz="6" w:space="9" w:color="999999"/>
                            <w:right w:val="single" w:sz="6" w:space="11" w:color="999999"/>
                          </w:divBdr>
                          <w:divsChild>
                            <w:div w:id="1396734040">
                              <w:marLeft w:val="0"/>
                              <w:marRight w:val="0"/>
                              <w:marTop w:val="0"/>
                              <w:marBottom w:val="0"/>
                              <w:divBdr>
                                <w:top w:val="single" w:sz="2" w:space="0" w:color="E5E7EB"/>
                                <w:left w:val="single" w:sz="2" w:space="0" w:color="E5E7EB"/>
                                <w:bottom w:val="single" w:sz="2" w:space="0" w:color="E5E7EB"/>
                                <w:right w:val="single" w:sz="2" w:space="0" w:color="E5E7EB"/>
                              </w:divBdr>
                              <w:divsChild>
                                <w:div w:id="315837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4311797">
                      <w:marLeft w:val="0"/>
                      <w:marRight w:val="0"/>
                      <w:marTop w:val="0"/>
                      <w:marBottom w:val="360"/>
                      <w:divBdr>
                        <w:top w:val="single" w:sz="2" w:space="0" w:color="E5E7EB"/>
                        <w:left w:val="single" w:sz="2" w:space="0" w:color="E5E7EB"/>
                        <w:bottom w:val="single" w:sz="2" w:space="0" w:color="E5E7EB"/>
                        <w:right w:val="single" w:sz="2" w:space="0" w:color="E5E7EB"/>
                      </w:divBdr>
                      <w:divsChild>
                        <w:div w:id="399526520">
                          <w:marLeft w:val="0"/>
                          <w:marRight w:val="0"/>
                          <w:marTop w:val="0"/>
                          <w:marBottom w:val="360"/>
                          <w:divBdr>
                            <w:top w:val="single" w:sz="2" w:space="0" w:color="E5E7EB"/>
                            <w:left w:val="single" w:sz="2" w:space="0" w:color="E5E7EB"/>
                            <w:bottom w:val="single" w:sz="2" w:space="0" w:color="E5E7EB"/>
                            <w:right w:val="single" w:sz="2" w:space="0" w:color="E5E7EB"/>
                          </w:divBdr>
                          <w:divsChild>
                            <w:div w:id="538708544">
                              <w:marLeft w:val="0"/>
                              <w:marRight w:val="0"/>
                              <w:marTop w:val="0"/>
                              <w:marBottom w:val="0"/>
                              <w:divBdr>
                                <w:top w:val="single" w:sz="2" w:space="0" w:color="E5E7EB"/>
                                <w:left w:val="single" w:sz="2" w:space="0" w:color="E5E7EB"/>
                                <w:bottom w:val="single" w:sz="2" w:space="0" w:color="E5E7EB"/>
                                <w:right w:val="single" w:sz="2" w:space="0" w:color="E5E7EB"/>
                              </w:divBdr>
                              <w:divsChild>
                                <w:div w:id="1918974247">
                                  <w:marLeft w:val="0"/>
                                  <w:marRight w:val="0"/>
                                  <w:marTop w:val="0"/>
                                  <w:marBottom w:val="60"/>
                                  <w:divBdr>
                                    <w:top w:val="single" w:sz="2" w:space="0" w:color="E5E7EB"/>
                                    <w:left w:val="single" w:sz="2" w:space="0" w:color="E5E7EB"/>
                                    <w:bottom w:val="single" w:sz="2" w:space="0" w:color="E5E7EB"/>
                                    <w:right w:val="single" w:sz="2" w:space="0" w:color="E5E7EB"/>
                                  </w:divBdr>
                                  <w:divsChild>
                                    <w:div w:id="7906342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794257506">
                              <w:marLeft w:val="0"/>
                              <w:marRight w:val="0"/>
                              <w:marTop w:val="0"/>
                              <w:marBottom w:val="0"/>
                              <w:divBdr>
                                <w:top w:val="single" w:sz="2" w:space="0" w:color="E5E7EB"/>
                                <w:left w:val="single" w:sz="2" w:space="0" w:color="E5E7EB"/>
                                <w:bottom w:val="single" w:sz="2" w:space="0" w:color="E5E7EB"/>
                                <w:right w:val="single" w:sz="2" w:space="0" w:color="E5E7EB"/>
                              </w:divBdr>
                              <w:divsChild>
                                <w:div w:id="1225605302">
                                  <w:marLeft w:val="0"/>
                                  <w:marRight w:val="0"/>
                                  <w:marTop w:val="0"/>
                                  <w:marBottom w:val="0"/>
                                  <w:divBdr>
                                    <w:top w:val="single" w:sz="2" w:space="0" w:color="E5E7EB"/>
                                    <w:left w:val="single" w:sz="2" w:space="0" w:color="E5E7EB"/>
                                    <w:bottom w:val="single" w:sz="2" w:space="0" w:color="E5E7EB"/>
                                    <w:right w:val="single" w:sz="2" w:space="11" w:color="E5E7EB"/>
                                  </w:divBdr>
                                  <w:divsChild>
                                    <w:div w:id="1075281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3659635">
                          <w:marLeft w:val="0"/>
                          <w:marRight w:val="0"/>
                          <w:marTop w:val="0"/>
                          <w:marBottom w:val="0"/>
                          <w:divBdr>
                            <w:top w:val="single" w:sz="2" w:space="0" w:color="E5E7EB"/>
                            <w:left w:val="single" w:sz="2" w:space="0" w:color="E5E7EB"/>
                            <w:bottom w:val="single" w:sz="2" w:space="0" w:color="E5E7EB"/>
                            <w:right w:val="single" w:sz="2" w:space="0" w:color="E5E7EB"/>
                          </w:divBdr>
                          <w:divsChild>
                            <w:div w:id="168719761">
                              <w:marLeft w:val="150"/>
                              <w:marRight w:val="0"/>
                              <w:marTop w:val="0"/>
                              <w:marBottom w:val="0"/>
                              <w:divBdr>
                                <w:top w:val="single" w:sz="2" w:space="0" w:color="E5E7EB"/>
                                <w:left w:val="single" w:sz="2" w:space="0" w:color="E5E7EB"/>
                                <w:bottom w:val="single" w:sz="2" w:space="0" w:color="E5E7EB"/>
                                <w:right w:val="single" w:sz="2" w:space="0" w:color="E5E7EB"/>
                              </w:divBdr>
                            </w:div>
                            <w:div w:id="1073892554">
                              <w:marLeft w:val="0"/>
                              <w:marRight w:val="0"/>
                              <w:marTop w:val="0"/>
                              <w:marBottom w:val="0"/>
                              <w:divBdr>
                                <w:top w:val="single" w:sz="2" w:space="0" w:color="E5E7EB"/>
                                <w:left w:val="single" w:sz="2" w:space="0" w:color="E5E7EB"/>
                                <w:bottom w:val="single" w:sz="2" w:space="0" w:color="E5E7EB"/>
                                <w:right w:val="single" w:sz="2" w:space="0" w:color="E5E7EB"/>
                              </w:divBdr>
                              <w:divsChild>
                                <w:div w:id="1085345271">
                                  <w:marLeft w:val="0"/>
                                  <w:marRight w:val="0"/>
                                  <w:marTop w:val="0"/>
                                  <w:marBottom w:val="0"/>
                                  <w:divBdr>
                                    <w:top w:val="single" w:sz="2" w:space="0" w:color="E5E7EB"/>
                                    <w:left w:val="single" w:sz="2" w:space="0" w:color="E5E7EB"/>
                                    <w:bottom w:val="single" w:sz="2" w:space="0" w:color="E5E7EB"/>
                                    <w:right w:val="single" w:sz="2" w:space="0" w:color="E5E7EB"/>
                                  </w:divBdr>
                                  <w:divsChild>
                                    <w:div w:id="1651137374">
                                      <w:marLeft w:val="0"/>
                                      <w:marRight w:val="0"/>
                                      <w:marTop w:val="0"/>
                                      <w:marBottom w:val="0"/>
                                      <w:divBdr>
                                        <w:top w:val="single" w:sz="2" w:space="0" w:color="E5E7EB"/>
                                        <w:left w:val="single" w:sz="2" w:space="0" w:color="E5E7EB"/>
                                        <w:bottom w:val="single" w:sz="2" w:space="0" w:color="E5E7EB"/>
                                        <w:right w:val="single" w:sz="2" w:space="0" w:color="E5E7EB"/>
                                      </w:divBdr>
                                      <w:divsChild>
                                        <w:div w:id="626473250">
                                          <w:marLeft w:val="0"/>
                                          <w:marRight w:val="0"/>
                                          <w:marTop w:val="0"/>
                                          <w:marBottom w:val="0"/>
                                          <w:divBdr>
                                            <w:top w:val="single" w:sz="2" w:space="0" w:color="E5E7EB"/>
                                            <w:left w:val="single" w:sz="2" w:space="0" w:color="E5E7EB"/>
                                            <w:bottom w:val="single" w:sz="2" w:space="0" w:color="E5E7EB"/>
                                            <w:right w:val="single" w:sz="2" w:space="0" w:color="E5E7EB"/>
                                          </w:divBdr>
                                          <w:divsChild>
                                            <w:div w:id="2094742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6574556">
                              <w:marLeft w:val="150"/>
                              <w:marRight w:val="0"/>
                              <w:marTop w:val="0"/>
                              <w:marBottom w:val="0"/>
                              <w:divBdr>
                                <w:top w:val="single" w:sz="2" w:space="0" w:color="E5E7EB"/>
                                <w:left w:val="single" w:sz="2" w:space="0" w:color="E5E7EB"/>
                                <w:bottom w:val="single" w:sz="2" w:space="0" w:color="E5E7EB"/>
                                <w:right w:val="single" w:sz="2" w:space="0" w:color="E5E7EB"/>
                              </w:divBdr>
                              <w:divsChild>
                                <w:div w:id="171445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85411881">
      <w:bodyDiv w:val="1"/>
      <w:marLeft w:val="0"/>
      <w:marRight w:val="0"/>
      <w:marTop w:val="0"/>
      <w:marBottom w:val="0"/>
      <w:divBdr>
        <w:top w:val="none" w:sz="0" w:space="0" w:color="auto"/>
        <w:left w:val="none" w:sz="0" w:space="0" w:color="auto"/>
        <w:bottom w:val="none" w:sz="0" w:space="0" w:color="auto"/>
        <w:right w:val="none" w:sz="0" w:space="0" w:color="auto"/>
      </w:divBdr>
      <w:divsChild>
        <w:div w:id="446051266">
          <w:marLeft w:val="0"/>
          <w:marRight w:val="0"/>
          <w:marTop w:val="0"/>
          <w:marBottom w:val="0"/>
          <w:divBdr>
            <w:top w:val="single" w:sz="2" w:space="0" w:color="E5E7EB"/>
            <w:left w:val="single" w:sz="2" w:space="0" w:color="E5E7EB"/>
            <w:bottom w:val="single" w:sz="2" w:space="0" w:color="E5E7EB"/>
            <w:right w:val="single" w:sz="2" w:space="0" w:color="E5E7EB"/>
          </w:divBdr>
          <w:divsChild>
            <w:div w:id="21654928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64149632">
          <w:marLeft w:val="0"/>
          <w:marRight w:val="0"/>
          <w:marTop w:val="0"/>
          <w:marBottom w:val="0"/>
          <w:divBdr>
            <w:top w:val="single" w:sz="2" w:space="0" w:color="E5E7EB"/>
            <w:left w:val="single" w:sz="2" w:space="0" w:color="E5E7EB"/>
            <w:bottom w:val="single" w:sz="2" w:space="0" w:color="E5E7EB"/>
            <w:right w:val="single" w:sz="2" w:space="0" w:color="E5E7EB"/>
          </w:divBdr>
          <w:divsChild>
            <w:div w:id="1842694824">
              <w:marLeft w:val="0"/>
              <w:marRight w:val="0"/>
              <w:marTop w:val="0"/>
              <w:marBottom w:val="0"/>
              <w:divBdr>
                <w:top w:val="single" w:sz="2" w:space="0" w:color="E5E7EB"/>
                <w:left w:val="single" w:sz="2" w:space="0" w:color="E5E7EB"/>
                <w:bottom w:val="single" w:sz="2" w:space="0" w:color="E5E7EB"/>
                <w:right w:val="single" w:sz="2" w:space="0" w:color="E5E7EB"/>
              </w:divBdr>
              <w:divsChild>
                <w:div w:id="810749919">
                  <w:marLeft w:val="0"/>
                  <w:marRight w:val="0"/>
                  <w:marTop w:val="0"/>
                  <w:marBottom w:val="0"/>
                  <w:divBdr>
                    <w:top w:val="single" w:sz="2" w:space="0" w:color="E5E7EB"/>
                    <w:left w:val="single" w:sz="2" w:space="0" w:color="E5E7EB"/>
                    <w:bottom w:val="single" w:sz="2" w:space="0" w:color="E5E7EB"/>
                    <w:right w:val="single" w:sz="2" w:space="0" w:color="E5E7EB"/>
                  </w:divBdr>
                  <w:divsChild>
                    <w:div w:id="305746313">
                      <w:marLeft w:val="0"/>
                      <w:marRight w:val="0"/>
                      <w:marTop w:val="0"/>
                      <w:marBottom w:val="360"/>
                      <w:divBdr>
                        <w:top w:val="single" w:sz="2" w:space="0" w:color="E5E7EB"/>
                        <w:left w:val="single" w:sz="2" w:space="0" w:color="E5E7EB"/>
                        <w:bottom w:val="single" w:sz="2" w:space="0" w:color="E5E7EB"/>
                        <w:right w:val="single" w:sz="2" w:space="0" w:color="E5E7EB"/>
                      </w:divBdr>
                      <w:divsChild>
                        <w:div w:id="470363126">
                          <w:marLeft w:val="0"/>
                          <w:marRight w:val="0"/>
                          <w:marTop w:val="0"/>
                          <w:marBottom w:val="180"/>
                          <w:divBdr>
                            <w:top w:val="single" w:sz="6" w:space="9" w:color="999999"/>
                            <w:left w:val="single" w:sz="6" w:space="11" w:color="999999"/>
                            <w:bottom w:val="single" w:sz="6" w:space="9" w:color="999999"/>
                            <w:right w:val="single" w:sz="6" w:space="11" w:color="999999"/>
                          </w:divBdr>
                          <w:divsChild>
                            <w:div w:id="1052995693">
                              <w:marLeft w:val="0"/>
                              <w:marRight w:val="0"/>
                              <w:marTop w:val="0"/>
                              <w:marBottom w:val="0"/>
                              <w:divBdr>
                                <w:top w:val="single" w:sz="2" w:space="0" w:color="E5E7EB"/>
                                <w:left w:val="single" w:sz="2" w:space="0" w:color="E5E7EB"/>
                                <w:bottom w:val="single" w:sz="2" w:space="0" w:color="E5E7EB"/>
                                <w:right w:val="single" w:sz="2" w:space="0" w:color="E5E7EB"/>
                              </w:divBdr>
                              <w:divsChild>
                                <w:div w:id="276987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0424749">
                      <w:marLeft w:val="0"/>
                      <w:marRight w:val="0"/>
                      <w:marTop w:val="0"/>
                      <w:marBottom w:val="0"/>
                      <w:divBdr>
                        <w:top w:val="single" w:sz="2" w:space="0" w:color="E5E7EB"/>
                        <w:left w:val="single" w:sz="2" w:space="0" w:color="E5E7EB"/>
                        <w:bottom w:val="single" w:sz="2" w:space="0" w:color="E5E7EB"/>
                        <w:right w:val="single" w:sz="2" w:space="0" w:color="E5E7EB"/>
                      </w:divBdr>
                      <w:divsChild>
                        <w:div w:id="7560475">
                          <w:marLeft w:val="0"/>
                          <w:marRight w:val="0"/>
                          <w:marTop w:val="150"/>
                          <w:marBottom w:val="360"/>
                          <w:divBdr>
                            <w:top w:val="single" w:sz="6" w:space="11" w:color="999999"/>
                            <w:left w:val="single" w:sz="6" w:space="11" w:color="999999"/>
                            <w:bottom w:val="single" w:sz="6" w:space="11" w:color="999999"/>
                            <w:right w:val="single" w:sz="6" w:space="11" w:color="999999"/>
                          </w:divBdr>
                        </w:div>
                        <w:div w:id="131560162">
                          <w:marLeft w:val="0"/>
                          <w:marRight w:val="0"/>
                          <w:marTop w:val="0"/>
                          <w:marBottom w:val="0"/>
                          <w:divBdr>
                            <w:top w:val="single" w:sz="2" w:space="0" w:color="E5E7EB"/>
                            <w:left w:val="single" w:sz="2" w:space="0" w:color="E5E7EB"/>
                            <w:bottom w:val="single" w:sz="2" w:space="0" w:color="E5E7EB"/>
                            <w:right w:val="single" w:sz="2" w:space="0" w:color="E5E7EB"/>
                          </w:divBdr>
                        </w:div>
                        <w:div w:id="1870949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393340">
                      <w:marLeft w:val="0"/>
                      <w:marRight w:val="0"/>
                      <w:marTop w:val="0"/>
                      <w:marBottom w:val="360"/>
                      <w:divBdr>
                        <w:top w:val="single" w:sz="2" w:space="0" w:color="E5E7EB"/>
                        <w:left w:val="single" w:sz="2" w:space="0" w:color="E5E7EB"/>
                        <w:bottom w:val="single" w:sz="2" w:space="0" w:color="E5E7EB"/>
                        <w:right w:val="single" w:sz="2" w:space="0" w:color="E5E7EB"/>
                      </w:divBdr>
                      <w:divsChild>
                        <w:div w:id="1156729954">
                          <w:marLeft w:val="0"/>
                          <w:marRight w:val="0"/>
                          <w:marTop w:val="0"/>
                          <w:marBottom w:val="0"/>
                          <w:divBdr>
                            <w:top w:val="single" w:sz="2" w:space="0" w:color="E5E7EB"/>
                            <w:left w:val="single" w:sz="2" w:space="0" w:color="E5E7EB"/>
                            <w:bottom w:val="single" w:sz="2" w:space="0" w:color="E5E7EB"/>
                            <w:right w:val="single" w:sz="2" w:space="0" w:color="E5E7EB"/>
                          </w:divBdr>
                          <w:divsChild>
                            <w:div w:id="327371259">
                              <w:marLeft w:val="150"/>
                              <w:marRight w:val="0"/>
                              <w:marTop w:val="0"/>
                              <w:marBottom w:val="0"/>
                              <w:divBdr>
                                <w:top w:val="single" w:sz="2" w:space="0" w:color="E5E7EB"/>
                                <w:left w:val="single" w:sz="2" w:space="0" w:color="E5E7EB"/>
                                <w:bottom w:val="single" w:sz="2" w:space="0" w:color="E5E7EB"/>
                                <w:right w:val="single" w:sz="2" w:space="0" w:color="E5E7EB"/>
                              </w:divBdr>
                              <w:divsChild>
                                <w:div w:id="1091896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9318953">
                              <w:marLeft w:val="0"/>
                              <w:marRight w:val="0"/>
                              <w:marTop w:val="0"/>
                              <w:marBottom w:val="0"/>
                              <w:divBdr>
                                <w:top w:val="single" w:sz="2" w:space="0" w:color="E5E7EB"/>
                                <w:left w:val="single" w:sz="2" w:space="0" w:color="E5E7EB"/>
                                <w:bottom w:val="single" w:sz="2" w:space="0" w:color="E5E7EB"/>
                                <w:right w:val="single" w:sz="2" w:space="0" w:color="E5E7EB"/>
                              </w:divBdr>
                              <w:divsChild>
                                <w:div w:id="1511917201">
                                  <w:marLeft w:val="0"/>
                                  <w:marRight w:val="0"/>
                                  <w:marTop w:val="0"/>
                                  <w:marBottom w:val="0"/>
                                  <w:divBdr>
                                    <w:top w:val="single" w:sz="2" w:space="0" w:color="E5E7EB"/>
                                    <w:left w:val="single" w:sz="2" w:space="0" w:color="E5E7EB"/>
                                    <w:bottom w:val="single" w:sz="2" w:space="0" w:color="E5E7EB"/>
                                    <w:right w:val="single" w:sz="2" w:space="0" w:color="E5E7EB"/>
                                  </w:divBdr>
                                  <w:divsChild>
                                    <w:div w:id="162864362">
                                      <w:marLeft w:val="0"/>
                                      <w:marRight w:val="0"/>
                                      <w:marTop w:val="0"/>
                                      <w:marBottom w:val="0"/>
                                      <w:divBdr>
                                        <w:top w:val="single" w:sz="2" w:space="0" w:color="E5E7EB"/>
                                        <w:left w:val="single" w:sz="2" w:space="0" w:color="E5E7EB"/>
                                        <w:bottom w:val="single" w:sz="2" w:space="0" w:color="E5E7EB"/>
                                        <w:right w:val="single" w:sz="2" w:space="0" w:color="E5E7EB"/>
                                      </w:divBdr>
                                      <w:divsChild>
                                        <w:div w:id="247077193">
                                          <w:marLeft w:val="0"/>
                                          <w:marRight w:val="0"/>
                                          <w:marTop w:val="0"/>
                                          <w:marBottom w:val="0"/>
                                          <w:divBdr>
                                            <w:top w:val="single" w:sz="2" w:space="0" w:color="E5E7EB"/>
                                            <w:left w:val="single" w:sz="2" w:space="0" w:color="E5E7EB"/>
                                            <w:bottom w:val="single" w:sz="2" w:space="0" w:color="E5E7EB"/>
                                            <w:right w:val="single" w:sz="2" w:space="0" w:color="E5E7EB"/>
                                          </w:divBdr>
                                          <w:divsChild>
                                            <w:div w:id="237330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267652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020154727">
                          <w:marLeft w:val="0"/>
                          <w:marRight w:val="0"/>
                          <w:marTop w:val="0"/>
                          <w:marBottom w:val="360"/>
                          <w:divBdr>
                            <w:top w:val="single" w:sz="2" w:space="0" w:color="E5E7EB"/>
                            <w:left w:val="single" w:sz="2" w:space="0" w:color="E5E7EB"/>
                            <w:bottom w:val="single" w:sz="2" w:space="0" w:color="E5E7EB"/>
                            <w:right w:val="single" w:sz="2" w:space="0" w:color="E5E7EB"/>
                          </w:divBdr>
                          <w:divsChild>
                            <w:div w:id="780028264">
                              <w:marLeft w:val="0"/>
                              <w:marRight w:val="0"/>
                              <w:marTop w:val="0"/>
                              <w:marBottom w:val="0"/>
                              <w:divBdr>
                                <w:top w:val="single" w:sz="2" w:space="0" w:color="E5E7EB"/>
                                <w:left w:val="single" w:sz="2" w:space="0" w:color="E5E7EB"/>
                                <w:bottom w:val="single" w:sz="2" w:space="0" w:color="E5E7EB"/>
                                <w:right w:val="single" w:sz="2" w:space="0" w:color="E5E7EB"/>
                              </w:divBdr>
                              <w:divsChild>
                                <w:div w:id="1003169516">
                                  <w:marLeft w:val="0"/>
                                  <w:marRight w:val="0"/>
                                  <w:marTop w:val="0"/>
                                  <w:marBottom w:val="60"/>
                                  <w:divBdr>
                                    <w:top w:val="single" w:sz="2" w:space="0" w:color="E5E7EB"/>
                                    <w:left w:val="single" w:sz="2" w:space="0" w:color="E5E7EB"/>
                                    <w:bottom w:val="single" w:sz="2" w:space="0" w:color="E5E7EB"/>
                                    <w:right w:val="single" w:sz="2" w:space="0" w:color="E5E7EB"/>
                                  </w:divBdr>
                                  <w:divsChild>
                                    <w:div w:id="191512149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39313118">
                              <w:marLeft w:val="0"/>
                              <w:marRight w:val="0"/>
                              <w:marTop w:val="0"/>
                              <w:marBottom w:val="0"/>
                              <w:divBdr>
                                <w:top w:val="single" w:sz="2" w:space="0" w:color="E5E7EB"/>
                                <w:left w:val="single" w:sz="2" w:space="0" w:color="E5E7EB"/>
                                <w:bottom w:val="single" w:sz="2" w:space="0" w:color="E5E7EB"/>
                                <w:right w:val="single" w:sz="2" w:space="0" w:color="E5E7EB"/>
                              </w:divBdr>
                              <w:divsChild>
                                <w:div w:id="2105959043">
                                  <w:marLeft w:val="0"/>
                                  <w:marRight w:val="0"/>
                                  <w:marTop w:val="0"/>
                                  <w:marBottom w:val="0"/>
                                  <w:divBdr>
                                    <w:top w:val="single" w:sz="2" w:space="0" w:color="E5E7EB"/>
                                    <w:left w:val="single" w:sz="2" w:space="0" w:color="E5E7EB"/>
                                    <w:bottom w:val="single" w:sz="2" w:space="0" w:color="E5E7EB"/>
                                    <w:right w:val="single" w:sz="2" w:space="11" w:color="E5E7EB"/>
                                  </w:divBdr>
                                  <w:divsChild>
                                    <w:div w:id="1023287310">
                                      <w:marLeft w:val="0"/>
                                      <w:marRight w:val="0"/>
                                      <w:marTop w:val="0"/>
                                      <w:marBottom w:val="0"/>
                                      <w:divBdr>
                                        <w:top w:val="single" w:sz="2" w:space="0" w:color="E5E7EB"/>
                                        <w:left w:val="single" w:sz="2" w:space="0" w:color="E5E7EB"/>
                                        <w:bottom w:val="single" w:sz="2" w:space="0" w:color="E5E7EB"/>
                                        <w:right w:val="single" w:sz="2" w:space="0" w:color="E5E7EB"/>
                                      </w:divBdr>
                                    </w:div>
                                    <w:div w:id="1029261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54365949">
          <w:marLeft w:val="0"/>
          <w:marRight w:val="0"/>
          <w:marTop w:val="0"/>
          <w:marBottom w:val="0"/>
          <w:divBdr>
            <w:top w:val="single" w:sz="2" w:space="0" w:color="E5E7EB"/>
            <w:left w:val="single" w:sz="2" w:space="0" w:color="E5E7EB"/>
            <w:bottom w:val="single" w:sz="2" w:space="0" w:color="E5E7EB"/>
            <w:right w:val="single" w:sz="2" w:space="0" w:color="E5E7EB"/>
          </w:divBdr>
          <w:divsChild>
            <w:div w:id="1461194264">
              <w:marLeft w:val="0"/>
              <w:marRight w:val="0"/>
              <w:marTop w:val="0"/>
              <w:marBottom w:val="240"/>
              <w:divBdr>
                <w:top w:val="single" w:sz="2" w:space="0" w:color="E5E7EB"/>
                <w:left w:val="single" w:sz="2" w:space="0" w:color="E5E7EB"/>
                <w:bottom w:val="single" w:sz="2" w:space="0" w:color="E5E7EB"/>
                <w:right w:val="single" w:sz="2" w:space="0" w:color="E5E7EB"/>
              </w:divBdr>
              <w:divsChild>
                <w:div w:id="82920311">
                  <w:marLeft w:val="0"/>
                  <w:marRight w:val="0"/>
                  <w:marTop w:val="0"/>
                  <w:marBottom w:val="0"/>
                  <w:divBdr>
                    <w:top w:val="single" w:sz="2" w:space="0" w:color="E5E7EB"/>
                    <w:left w:val="single" w:sz="2" w:space="0" w:color="E5E7EB"/>
                    <w:bottom w:val="single" w:sz="2" w:space="0" w:color="E5E7EB"/>
                    <w:right w:val="single" w:sz="2" w:space="0" w:color="E5E7EB"/>
                  </w:divBdr>
                  <w:divsChild>
                    <w:div w:id="762608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1223747">
          <w:marLeft w:val="0"/>
          <w:marRight w:val="0"/>
          <w:marTop w:val="0"/>
          <w:marBottom w:val="0"/>
          <w:divBdr>
            <w:top w:val="single" w:sz="2" w:space="0" w:color="E5E7EB"/>
            <w:left w:val="single" w:sz="2" w:space="0" w:color="E5E7EB"/>
            <w:bottom w:val="single" w:sz="2" w:space="0" w:color="E5E7EB"/>
            <w:right w:val="single" w:sz="2" w:space="0" w:color="E5E7EB"/>
          </w:divBdr>
          <w:divsChild>
            <w:div w:id="1486966694">
              <w:marLeft w:val="0"/>
              <w:marRight w:val="0"/>
              <w:marTop w:val="0"/>
              <w:marBottom w:val="180"/>
              <w:divBdr>
                <w:top w:val="single" w:sz="2" w:space="0" w:color="E5E7EB"/>
                <w:left w:val="single" w:sz="2" w:space="0" w:color="E5E7EB"/>
                <w:bottom w:val="single" w:sz="2" w:space="0" w:color="E5E7EB"/>
                <w:right w:val="single" w:sz="2" w:space="0" w:color="E5E7EB"/>
              </w:divBdr>
              <w:divsChild>
                <w:div w:id="98525079">
                  <w:marLeft w:val="0"/>
                  <w:marRight w:val="0"/>
                  <w:marTop w:val="0"/>
                  <w:marBottom w:val="0"/>
                  <w:divBdr>
                    <w:top w:val="single" w:sz="2" w:space="0" w:color="E5E7EB"/>
                    <w:left w:val="single" w:sz="2" w:space="0" w:color="E5E7EB"/>
                    <w:bottom w:val="single" w:sz="2" w:space="0" w:color="E5E7EB"/>
                    <w:right w:val="single" w:sz="2" w:space="0" w:color="E5E7EB"/>
                  </w:divBdr>
                  <w:divsChild>
                    <w:div w:id="1459106603">
                      <w:marLeft w:val="0"/>
                      <w:marRight w:val="0"/>
                      <w:marTop w:val="180"/>
                      <w:marBottom w:val="0"/>
                      <w:divBdr>
                        <w:top w:val="single" w:sz="2" w:space="2" w:color="E5E7EB"/>
                        <w:left w:val="single" w:sz="2" w:space="0" w:color="E5E7EB"/>
                        <w:bottom w:val="single" w:sz="2" w:space="0" w:color="E5E7EB"/>
                        <w:right w:val="single" w:sz="2" w:space="0" w:color="E5E7EB"/>
                      </w:divBdr>
                      <w:divsChild>
                        <w:div w:id="562834781">
                          <w:marLeft w:val="0"/>
                          <w:marRight w:val="0"/>
                          <w:marTop w:val="0"/>
                          <w:marBottom w:val="0"/>
                          <w:divBdr>
                            <w:top w:val="single" w:sz="2" w:space="0" w:color="E5E7EB"/>
                            <w:left w:val="single" w:sz="2" w:space="0" w:color="E5E7EB"/>
                            <w:bottom w:val="single" w:sz="2" w:space="0" w:color="E5E7EB"/>
                            <w:right w:val="single" w:sz="2" w:space="0" w:color="E5E7EB"/>
                          </w:divBdr>
                          <w:divsChild>
                            <w:div w:id="1784500239">
                              <w:marLeft w:val="0"/>
                              <w:marRight w:val="0"/>
                              <w:marTop w:val="0"/>
                              <w:marBottom w:val="0"/>
                              <w:divBdr>
                                <w:top w:val="single" w:sz="2" w:space="5" w:color="E5E7EB"/>
                                <w:left w:val="single" w:sz="2" w:space="6" w:color="E5E7EB"/>
                                <w:bottom w:val="single" w:sz="2" w:space="6" w:color="E5E7EB"/>
                                <w:right w:val="single" w:sz="2" w:space="6" w:color="E5E7EB"/>
                              </w:divBdr>
                              <w:divsChild>
                                <w:div w:id="438792506">
                                  <w:marLeft w:val="0"/>
                                  <w:marRight w:val="0"/>
                                  <w:marTop w:val="60"/>
                                  <w:marBottom w:val="0"/>
                                  <w:divBdr>
                                    <w:top w:val="single" w:sz="2" w:space="0" w:color="E5E7EB"/>
                                    <w:left w:val="single" w:sz="2" w:space="0" w:color="E5E7EB"/>
                                    <w:bottom w:val="single" w:sz="2" w:space="0" w:color="E5E7EB"/>
                                    <w:right w:val="single" w:sz="2" w:space="0" w:color="E5E7EB"/>
                                  </w:divBdr>
                                  <w:divsChild>
                                    <w:div w:id="270745118">
                                      <w:marLeft w:val="0"/>
                                      <w:marRight w:val="0"/>
                                      <w:marTop w:val="0"/>
                                      <w:marBottom w:val="0"/>
                                      <w:divBdr>
                                        <w:top w:val="single" w:sz="2" w:space="0" w:color="E5E7EB"/>
                                        <w:left w:val="single" w:sz="2" w:space="0" w:color="E5E7EB"/>
                                        <w:bottom w:val="single" w:sz="2" w:space="0" w:color="E5E7EB"/>
                                        <w:right w:val="single" w:sz="2" w:space="0" w:color="E5E7EB"/>
                                      </w:divBdr>
                                    </w:div>
                                    <w:div w:id="71258355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32983938">
                              <w:marLeft w:val="0"/>
                              <w:marRight w:val="0"/>
                              <w:marTop w:val="0"/>
                              <w:marBottom w:val="0"/>
                              <w:divBdr>
                                <w:top w:val="single" w:sz="2" w:space="2" w:color="E5E7EB"/>
                                <w:left w:val="single" w:sz="2" w:space="0" w:color="E5E7EB"/>
                                <w:bottom w:val="single" w:sz="2" w:space="0" w:color="E5E7EB"/>
                                <w:right w:val="single" w:sz="2" w:space="0" w:color="E5E7EB"/>
                              </w:divBdr>
                              <w:divsChild>
                                <w:div w:id="1655066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0358399">
                          <w:marLeft w:val="0"/>
                          <w:marRight w:val="0"/>
                          <w:marTop w:val="0"/>
                          <w:marBottom w:val="0"/>
                          <w:divBdr>
                            <w:top w:val="single" w:sz="2" w:space="0" w:color="E5E7EB"/>
                            <w:left w:val="single" w:sz="2" w:space="0" w:color="E5E7EB"/>
                            <w:bottom w:val="single" w:sz="2" w:space="0" w:color="E5E7EB"/>
                            <w:right w:val="single" w:sz="2" w:space="0" w:color="E5E7EB"/>
                          </w:divBdr>
                          <w:divsChild>
                            <w:div w:id="213784092">
                              <w:marLeft w:val="0"/>
                              <w:marRight w:val="0"/>
                              <w:marTop w:val="0"/>
                              <w:marBottom w:val="0"/>
                              <w:divBdr>
                                <w:top w:val="single" w:sz="2" w:space="2" w:color="E5E7EB"/>
                                <w:left w:val="single" w:sz="2" w:space="0" w:color="E5E7EB"/>
                                <w:bottom w:val="single" w:sz="2" w:space="0" w:color="E5E7EB"/>
                                <w:right w:val="single" w:sz="2" w:space="0" w:color="E5E7EB"/>
                              </w:divBdr>
                              <w:divsChild>
                                <w:div w:id="28654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8610934">
                              <w:marLeft w:val="0"/>
                              <w:marRight w:val="0"/>
                              <w:marTop w:val="0"/>
                              <w:marBottom w:val="0"/>
                              <w:divBdr>
                                <w:top w:val="single" w:sz="2" w:space="5" w:color="E5E7EB"/>
                                <w:left w:val="single" w:sz="2" w:space="6" w:color="E5E7EB"/>
                                <w:bottom w:val="single" w:sz="2" w:space="6" w:color="E5E7EB"/>
                                <w:right w:val="single" w:sz="2" w:space="6" w:color="E5E7EB"/>
                              </w:divBdr>
                              <w:divsChild>
                                <w:div w:id="1188060486">
                                  <w:marLeft w:val="0"/>
                                  <w:marRight w:val="0"/>
                                  <w:marTop w:val="60"/>
                                  <w:marBottom w:val="0"/>
                                  <w:divBdr>
                                    <w:top w:val="single" w:sz="2" w:space="0" w:color="E5E7EB"/>
                                    <w:left w:val="single" w:sz="2" w:space="0" w:color="E5E7EB"/>
                                    <w:bottom w:val="single" w:sz="2" w:space="0" w:color="E5E7EB"/>
                                    <w:right w:val="single" w:sz="2" w:space="0" w:color="E5E7EB"/>
                                  </w:divBdr>
                                  <w:divsChild>
                                    <w:div w:id="1023360767">
                                      <w:marLeft w:val="0"/>
                                      <w:marRight w:val="0"/>
                                      <w:marTop w:val="0"/>
                                      <w:marBottom w:val="0"/>
                                      <w:divBdr>
                                        <w:top w:val="single" w:sz="2" w:space="0" w:color="E5E7EB"/>
                                        <w:left w:val="single" w:sz="2" w:space="0" w:color="E5E7EB"/>
                                        <w:bottom w:val="single" w:sz="2" w:space="0" w:color="E5E7EB"/>
                                        <w:right w:val="single" w:sz="2" w:space="0" w:color="E5E7EB"/>
                                      </w:divBdr>
                                    </w:div>
                                    <w:div w:id="179420238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8700409">
                          <w:marLeft w:val="0"/>
                          <w:marRight w:val="0"/>
                          <w:marTop w:val="0"/>
                          <w:marBottom w:val="0"/>
                          <w:divBdr>
                            <w:top w:val="single" w:sz="2" w:space="0" w:color="E5E7EB"/>
                            <w:left w:val="single" w:sz="2" w:space="0" w:color="E5E7EB"/>
                            <w:bottom w:val="single" w:sz="2" w:space="0" w:color="E5E7EB"/>
                            <w:right w:val="single" w:sz="2" w:space="0" w:color="E5E7EB"/>
                          </w:divBdr>
                          <w:divsChild>
                            <w:div w:id="936986003">
                              <w:marLeft w:val="0"/>
                              <w:marRight w:val="0"/>
                              <w:marTop w:val="0"/>
                              <w:marBottom w:val="0"/>
                              <w:divBdr>
                                <w:top w:val="single" w:sz="2" w:space="5" w:color="E5E7EB"/>
                                <w:left w:val="single" w:sz="2" w:space="6" w:color="E5E7EB"/>
                                <w:bottom w:val="single" w:sz="2" w:space="6" w:color="E5E7EB"/>
                                <w:right w:val="single" w:sz="2" w:space="6" w:color="E5E7EB"/>
                              </w:divBdr>
                              <w:divsChild>
                                <w:div w:id="753432606">
                                  <w:marLeft w:val="0"/>
                                  <w:marRight w:val="0"/>
                                  <w:marTop w:val="60"/>
                                  <w:marBottom w:val="0"/>
                                  <w:divBdr>
                                    <w:top w:val="single" w:sz="2" w:space="0" w:color="E5E7EB"/>
                                    <w:left w:val="single" w:sz="2" w:space="0" w:color="E5E7EB"/>
                                    <w:bottom w:val="single" w:sz="2" w:space="0" w:color="E5E7EB"/>
                                    <w:right w:val="single" w:sz="2" w:space="0" w:color="E5E7EB"/>
                                  </w:divBdr>
                                  <w:divsChild>
                                    <w:div w:id="365453517">
                                      <w:marLeft w:val="0"/>
                                      <w:marRight w:val="0"/>
                                      <w:marTop w:val="0"/>
                                      <w:marBottom w:val="0"/>
                                      <w:divBdr>
                                        <w:top w:val="single" w:sz="2" w:space="0" w:color="E5E7EB"/>
                                        <w:left w:val="single" w:sz="2" w:space="0" w:color="E5E7EB"/>
                                        <w:bottom w:val="single" w:sz="2" w:space="0" w:color="E5E7EB"/>
                                        <w:right w:val="single" w:sz="2" w:space="0" w:color="E5E7EB"/>
                                      </w:divBdr>
                                    </w:div>
                                    <w:div w:id="40988558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48463795">
                              <w:marLeft w:val="0"/>
                              <w:marRight w:val="0"/>
                              <w:marTop w:val="0"/>
                              <w:marBottom w:val="0"/>
                              <w:divBdr>
                                <w:top w:val="single" w:sz="2" w:space="2" w:color="E5E7EB"/>
                                <w:left w:val="single" w:sz="2" w:space="0" w:color="E5E7EB"/>
                                <w:bottom w:val="single" w:sz="2" w:space="0" w:color="E5E7EB"/>
                                <w:right w:val="single" w:sz="2" w:space="0" w:color="E5E7EB"/>
                              </w:divBdr>
                              <w:divsChild>
                                <w:div w:id="985164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2345865">
                          <w:marLeft w:val="0"/>
                          <w:marRight w:val="0"/>
                          <w:marTop w:val="0"/>
                          <w:marBottom w:val="0"/>
                          <w:divBdr>
                            <w:top w:val="single" w:sz="2" w:space="0" w:color="E5E7EB"/>
                            <w:left w:val="single" w:sz="2" w:space="0" w:color="E5E7EB"/>
                            <w:bottom w:val="single" w:sz="2" w:space="0" w:color="E5E7EB"/>
                            <w:right w:val="single" w:sz="2" w:space="0" w:color="E5E7EB"/>
                          </w:divBdr>
                          <w:divsChild>
                            <w:div w:id="796919390">
                              <w:marLeft w:val="0"/>
                              <w:marRight w:val="0"/>
                              <w:marTop w:val="0"/>
                              <w:marBottom w:val="0"/>
                              <w:divBdr>
                                <w:top w:val="single" w:sz="2" w:space="2" w:color="E5E7EB"/>
                                <w:left w:val="single" w:sz="2" w:space="0" w:color="E5E7EB"/>
                                <w:bottom w:val="single" w:sz="2" w:space="0" w:color="E5E7EB"/>
                                <w:right w:val="single" w:sz="2" w:space="0" w:color="E5E7EB"/>
                              </w:divBdr>
                              <w:divsChild>
                                <w:div w:id="1149521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691875">
                              <w:marLeft w:val="0"/>
                              <w:marRight w:val="0"/>
                              <w:marTop w:val="0"/>
                              <w:marBottom w:val="0"/>
                              <w:divBdr>
                                <w:top w:val="single" w:sz="2" w:space="5" w:color="E5E7EB"/>
                                <w:left w:val="single" w:sz="2" w:space="6" w:color="E5E7EB"/>
                                <w:bottom w:val="single" w:sz="2" w:space="6" w:color="E5E7EB"/>
                                <w:right w:val="single" w:sz="2" w:space="6" w:color="E5E7EB"/>
                              </w:divBdr>
                              <w:divsChild>
                                <w:div w:id="993607072">
                                  <w:marLeft w:val="0"/>
                                  <w:marRight w:val="0"/>
                                  <w:marTop w:val="60"/>
                                  <w:marBottom w:val="0"/>
                                  <w:divBdr>
                                    <w:top w:val="single" w:sz="2" w:space="0" w:color="E5E7EB"/>
                                    <w:left w:val="single" w:sz="2" w:space="0" w:color="E5E7EB"/>
                                    <w:bottom w:val="single" w:sz="2" w:space="0" w:color="E5E7EB"/>
                                    <w:right w:val="single" w:sz="2" w:space="0" w:color="E5E7EB"/>
                                  </w:divBdr>
                                  <w:divsChild>
                                    <w:div w:id="774832813">
                                      <w:marLeft w:val="0"/>
                                      <w:marRight w:val="0"/>
                                      <w:marTop w:val="0"/>
                                      <w:marBottom w:val="0"/>
                                      <w:divBdr>
                                        <w:top w:val="single" w:sz="2" w:space="0" w:color="E5E7EB"/>
                                        <w:left w:val="single" w:sz="2" w:space="0" w:color="E5E7EB"/>
                                        <w:bottom w:val="single" w:sz="2" w:space="0" w:color="E5E7EB"/>
                                        <w:right w:val="single" w:sz="2" w:space="0" w:color="E5E7EB"/>
                                      </w:divBdr>
                                    </w:div>
                                    <w:div w:id="145189389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3221825">
                  <w:marLeft w:val="0"/>
                  <w:marRight w:val="0"/>
                  <w:marTop w:val="0"/>
                  <w:marBottom w:val="0"/>
                  <w:divBdr>
                    <w:top w:val="single" w:sz="2" w:space="0" w:color="E5E7EB"/>
                    <w:left w:val="single" w:sz="2" w:space="0" w:color="E5E7EB"/>
                    <w:bottom w:val="single" w:sz="2" w:space="0" w:color="E5E7EB"/>
                    <w:right w:val="single" w:sz="2" w:space="0" w:color="E5E7EB"/>
                  </w:divBdr>
                  <w:divsChild>
                    <w:div w:id="1467118869">
                      <w:marLeft w:val="0"/>
                      <w:marRight w:val="0"/>
                      <w:marTop w:val="0"/>
                      <w:marBottom w:val="0"/>
                      <w:divBdr>
                        <w:top w:val="single" w:sz="2" w:space="0" w:color="E5E7EB"/>
                        <w:left w:val="single" w:sz="2" w:space="0" w:color="E5E7EB"/>
                        <w:bottom w:val="single" w:sz="2" w:space="0" w:color="E5E7EB"/>
                        <w:right w:val="single" w:sz="2" w:space="0" w:color="E5E7EB"/>
                      </w:divBdr>
                      <w:divsChild>
                        <w:div w:id="36242268">
                          <w:marLeft w:val="0"/>
                          <w:marRight w:val="0"/>
                          <w:marTop w:val="0"/>
                          <w:marBottom w:val="0"/>
                          <w:divBdr>
                            <w:top w:val="single" w:sz="2" w:space="0" w:color="E5E7EB"/>
                            <w:left w:val="single" w:sz="2" w:space="0" w:color="E5E7EB"/>
                            <w:bottom w:val="single" w:sz="2" w:space="0" w:color="E5E7EB"/>
                            <w:right w:val="single" w:sz="2" w:space="0" w:color="E5E7EB"/>
                          </w:divBdr>
                          <w:divsChild>
                            <w:div w:id="1535341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2526515">
              <w:marLeft w:val="0"/>
              <w:marRight w:val="0"/>
              <w:marTop w:val="0"/>
              <w:marBottom w:val="0"/>
              <w:divBdr>
                <w:top w:val="single" w:sz="2" w:space="0" w:color="E5E7EB"/>
                <w:left w:val="single" w:sz="2" w:space="0" w:color="E5E7EB"/>
                <w:bottom w:val="single" w:sz="2" w:space="23" w:color="E5E7EB"/>
                <w:right w:val="single" w:sz="2" w:space="0" w:color="E5E7EB"/>
              </w:divBdr>
              <w:divsChild>
                <w:div w:id="97987209">
                  <w:marLeft w:val="0"/>
                  <w:marRight w:val="0"/>
                  <w:marTop w:val="0"/>
                  <w:marBottom w:val="0"/>
                  <w:divBdr>
                    <w:top w:val="single" w:sz="2" w:space="0" w:color="E5E7EB"/>
                    <w:left w:val="single" w:sz="2" w:space="0" w:color="E5E7EB"/>
                    <w:bottom w:val="single" w:sz="2" w:space="0" w:color="E5E7EB"/>
                    <w:right w:val="single" w:sz="2" w:space="0" w:color="E5E7EB"/>
                  </w:divBdr>
                </w:div>
                <w:div w:id="412315055">
                  <w:marLeft w:val="0"/>
                  <w:marRight w:val="0"/>
                  <w:marTop w:val="0"/>
                  <w:marBottom w:val="0"/>
                  <w:divBdr>
                    <w:top w:val="single" w:sz="2" w:space="9" w:color="E5E7EB"/>
                    <w:left w:val="single" w:sz="2" w:space="9" w:color="E5E7EB"/>
                    <w:bottom w:val="single" w:sz="2" w:space="9" w:color="E5E7EB"/>
                    <w:right w:val="single" w:sz="2" w:space="9" w:color="E5E7EB"/>
                  </w:divBdr>
                  <w:divsChild>
                    <w:div w:id="81344653">
                      <w:marLeft w:val="0"/>
                      <w:marRight w:val="0"/>
                      <w:marTop w:val="0"/>
                      <w:marBottom w:val="0"/>
                      <w:divBdr>
                        <w:top w:val="single" w:sz="2" w:space="0" w:color="E5E7EB"/>
                        <w:left w:val="single" w:sz="2" w:space="0" w:color="E5E7EB"/>
                        <w:bottom w:val="single" w:sz="2" w:space="0" w:color="E5E7EB"/>
                        <w:right w:val="single" w:sz="2" w:space="0" w:color="E5E7EB"/>
                      </w:divBdr>
                    </w:div>
                    <w:div w:id="88645512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059280048">
                  <w:marLeft w:val="0"/>
                  <w:marRight w:val="0"/>
                  <w:marTop w:val="0"/>
                  <w:marBottom w:val="360"/>
                  <w:divBdr>
                    <w:top w:val="single" w:sz="2" w:space="0" w:color="E5E7EB"/>
                    <w:left w:val="single" w:sz="2" w:space="0" w:color="E5E7EB"/>
                    <w:bottom w:val="single" w:sz="2" w:space="0" w:color="E5E7EB"/>
                    <w:right w:val="single" w:sz="2" w:space="0" w:color="E5E7EB"/>
                  </w:divBdr>
                  <w:divsChild>
                    <w:div w:id="55057946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9031959">
      <w:bodyDiv w:val="1"/>
      <w:marLeft w:val="0"/>
      <w:marRight w:val="0"/>
      <w:marTop w:val="0"/>
      <w:marBottom w:val="0"/>
      <w:divBdr>
        <w:top w:val="none" w:sz="0" w:space="0" w:color="auto"/>
        <w:left w:val="none" w:sz="0" w:space="0" w:color="auto"/>
        <w:bottom w:val="none" w:sz="0" w:space="0" w:color="auto"/>
        <w:right w:val="none" w:sz="0" w:space="0" w:color="auto"/>
      </w:divBdr>
      <w:divsChild>
        <w:div w:id="723145370">
          <w:marLeft w:val="0"/>
          <w:marRight w:val="0"/>
          <w:marTop w:val="0"/>
          <w:marBottom w:val="0"/>
          <w:divBdr>
            <w:top w:val="single" w:sz="2" w:space="0" w:color="E5E7EB"/>
            <w:left w:val="single" w:sz="2" w:space="0" w:color="E5E7EB"/>
            <w:bottom w:val="single" w:sz="2" w:space="0" w:color="E5E7EB"/>
            <w:right w:val="single" w:sz="2" w:space="0" w:color="E5E7EB"/>
          </w:divBdr>
          <w:divsChild>
            <w:div w:id="995181967">
              <w:marLeft w:val="0"/>
              <w:marRight w:val="0"/>
              <w:marTop w:val="0"/>
              <w:marBottom w:val="0"/>
              <w:divBdr>
                <w:top w:val="single" w:sz="2" w:space="0" w:color="E5E7EB"/>
                <w:left w:val="single" w:sz="2" w:space="0" w:color="E5E7EB"/>
                <w:bottom w:val="single" w:sz="2" w:space="0" w:color="E5E7EB"/>
                <w:right w:val="single" w:sz="2" w:space="0" w:color="E5E7EB"/>
              </w:divBdr>
              <w:divsChild>
                <w:div w:id="1022777632">
                  <w:marLeft w:val="0"/>
                  <w:marRight w:val="0"/>
                  <w:marTop w:val="0"/>
                  <w:marBottom w:val="0"/>
                  <w:divBdr>
                    <w:top w:val="single" w:sz="2" w:space="0" w:color="E5E7EB"/>
                    <w:left w:val="single" w:sz="2" w:space="0" w:color="E5E7EB"/>
                    <w:bottom w:val="single" w:sz="2" w:space="0" w:color="E5E7EB"/>
                    <w:right w:val="single" w:sz="2" w:space="0" w:color="E5E7EB"/>
                  </w:divBdr>
                  <w:divsChild>
                    <w:div w:id="732506053">
                      <w:marLeft w:val="0"/>
                      <w:marRight w:val="0"/>
                      <w:marTop w:val="0"/>
                      <w:marBottom w:val="0"/>
                      <w:divBdr>
                        <w:top w:val="single" w:sz="2" w:space="0" w:color="E5E7EB"/>
                        <w:left w:val="single" w:sz="2" w:space="0" w:color="E5E7EB"/>
                        <w:bottom w:val="single" w:sz="2" w:space="0" w:color="E5E7EB"/>
                        <w:right w:val="single" w:sz="2" w:space="0" w:color="E5E7EB"/>
                      </w:divBdr>
                      <w:divsChild>
                        <w:div w:id="1492216507">
                          <w:marLeft w:val="0"/>
                          <w:marRight w:val="0"/>
                          <w:marTop w:val="0"/>
                          <w:marBottom w:val="0"/>
                          <w:divBdr>
                            <w:top w:val="single" w:sz="2" w:space="0" w:color="E5E7EB"/>
                            <w:left w:val="single" w:sz="2" w:space="0" w:color="E5E7EB"/>
                            <w:bottom w:val="single" w:sz="2" w:space="0" w:color="E5E7EB"/>
                            <w:right w:val="single" w:sz="2" w:space="0" w:color="E5E7EB"/>
                          </w:divBdr>
                          <w:divsChild>
                            <w:div w:id="999155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4138915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404064180">
                      <w:marLeft w:val="0"/>
                      <w:marRight w:val="0"/>
                      <w:marTop w:val="0"/>
                      <w:marBottom w:val="360"/>
                      <w:divBdr>
                        <w:top w:val="single" w:sz="2" w:space="0" w:color="E5E7EB"/>
                        <w:left w:val="single" w:sz="2" w:space="0" w:color="E5E7EB"/>
                        <w:bottom w:val="single" w:sz="2" w:space="0" w:color="E5E7EB"/>
                        <w:right w:val="single" w:sz="2" w:space="0" w:color="E5E7EB"/>
                      </w:divBdr>
                      <w:divsChild>
                        <w:div w:id="867641512">
                          <w:marLeft w:val="0"/>
                          <w:marRight w:val="0"/>
                          <w:marTop w:val="0"/>
                          <w:marBottom w:val="0"/>
                          <w:divBdr>
                            <w:top w:val="single" w:sz="2" w:space="0" w:color="E5E7EB"/>
                            <w:left w:val="single" w:sz="2" w:space="0" w:color="E5E7EB"/>
                            <w:bottom w:val="single" w:sz="2" w:space="0" w:color="E5E7EB"/>
                            <w:right w:val="single" w:sz="2" w:space="0" w:color="E5E7EB"/>
                          </w:divBdr>
                          <w:divsChild>
                            <w:div w:id="932206936">
                              <w:marLeft w:val="150"/>
                              <w:marRight w:val="0"/>
                              <w:marTop w:val="0"/>
                              <w:marBottom w:val="0"/>
                              <w:divBdr>
                                <w:top w:val="single" w:sz="2" w:space="0" w:color="E5E7EB"/>
                                <w:left w:val="single" w:sz="2" w:space="0" w:color="E5E7EB"/>
                                <w:bottom w:val="single" w:sz="2" w:space="0" w:color="E5E7EB"/>
                                <w:right w:val="single" w:sz="2" w:space="0" w:color="E5E7EB"/>
                              </w:divBdr>
                              <w:divsChild>
                                <w:div w:id="430273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267898">
                              <w:marLeft w:val="150"/>
                              <w:marRight w:val="0"/>
                              <w:marTop w:val="0"/>
                              <w:marBottom w:val="0"/>
                              <w:divBdr>
                                <w:top w:val="single" w:sz="2" w:space="0" w:color="E5E7EB"/>
                                <w:left w:val="single" w:sz="2" w:space="0" w:color="E5E7EB"/>
                                <w:bottom w:val="single" w:sz="2" w:space="0" w:color="E5E7EB"/>
                                <w:right w:val="single" w:sz="2" w:space="0" w:color="E5E7EB"/>
                              </w:divBdr>
                            </w:div>
                            <w:div w:id="1743795083">
                              <w:marLeft w:val="0"/>
                              <w:marRight w:val="0"/>
                              <w:marTop w:val="0"/>
                              <w:marBottom w:val="0"/>
                              <w:divBdr>
                                <w:top w:val="single" w:sz="2" w:space="0" w:color="E5E7EB"/>
                                <w:left w:val="single" w:sz="2" w:space="0" w:color="E5E7EB"/>
                                <w:bottom w:val="single" w:sz="2" w:space="0" w:color="E5E7EB"/>
                                <w:right w:val="single" w:sz="2" w:space="0" w:color="E5E7EB"/>
                              </w:divBdr>
                              <w:divsChild>
                                <w:div w:id="815729924">
                                  <w:marLeft w:val="0"/>
                                  <w:marRight w:val="0"/>
                                  <w:marTop w:val="0"/>
                                  <w:marBottom w:val="0"/>
                                  <w:divBdr>
                                    <w:top w:val="single" w:sz="2" w:space="0" w:color="E5E7EB"/>
                                    <w:left w:val="single" w:sz="2" w:space="0" w:color="E5E7EB"/>
                                    <w:bottom w:val="single" w:sz="2" w:space="0" w:color="E5E7EB"/>
                                    <w:right w:val="single" w:sz="2" w:space="0" w:color="E5E7EB"/>
                                  </w:divBdr>
                                  <w:divsChild>
                                    <w:div w:id="743455306">
                                      <w:marLeft w:val="0"/>
                                      <w:marRight w:val="0"/>
                                      <w:marTop w:val="0"/>
                                      <w:marBottom w:val="0"/>
                                      <w:divBdr>
                                        <w:top w:val="single" w:sz="2" w:space="0" w:color="E5E7EB"/>
                                        <w:left w:val="single" w:sz="2" w:space="0" w:color="E5E7EB"/>
                                        <w:bottom w:val="single" w:sz="2" w:space="0" w:color="E5E7EB"/>
                                        <w:right w:val="single" w:sz="2" w:space="0" w:color="E5E7EB"/>
                                      </w:divBdr>
                                      <w:divsChild>
                                        <w:div w:id="1396246980">
                                          <w:marLeft w:val="0"/>
                                          <w:marRight w:val="0"/>
                                          <w:marTop w:val="0"/>
                                          <w:marBottom w:val="0"/>
                                          <w:divBdr>
                                            <w:top w:val="single" w:sz="2" w:space="0" w:color="E5E7EB"/>
                                            <w:left w:val="single" w:sz="2" w:space="0" w:color="E5E7EB"/>
                                            <w:bottom w:val="single" w:sz="2" w:space="0" w:color="E5E7EB"/>
                                            <w:right w:val="single" w:sz="2" w:space="0" w:color="E5E7EB"/>
                                          </w:divBdr>
                                          <w:divsChild>
                                            <w:div w:id="1658919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0886168">
                          <w:marLeft w:val="0"/>
                          <w:marRight w:val="0"/>
                          <w:marTop w:val="0"/>
                          <w:marBottom w:val="360"/>
                          <w:divBdr>
                            <w:top w:val="single" w:sz="2" w:space="0" w:color="E5E7EB"/>
                            <w:left w:val="single" w:sz="2" w:space="0" w:color="E5E7EB"/>
                            <w:bottom w:val="single" w:sz="2" w:space="0" w:color="E5E7EB"/>
                            <w:right w:val="single" w:sz="2" w:space="0" w:color="E5E7EB"/>
                          </w:divBdr>
                          <w:divsChild>
                            <w:div w:id="1401829511">
                              <w:marLeft w:val="0"/>
                              <w:marRight w:val="0"/>
                              <w:marTop w:val="0"/>
                              <w:marBottom w:val="0"/>
                              <w:divBdr>
                                <w:top w:val="single" w:sz="2" w:space="0" w:color="E5E7EB"/>
                                <w:left w:val="single" w:sz="2" w:space="0" w:color="E5E7EB"/>
                                <w:bottom w:val="single" w:sz="2" w:space="0" w:color="E5E7EB"/>
                                <w:right w:val="single" w:sz="2" w:space="0" w:color="E5E7EB"/>
                              </w:divBdr>
                              <w:divsChild>
                                <w:div w:id="1635476562">
                                  <w:marLeft w:val="0"/>
                                  <w:marRight w:val="0"/>
                                  <w:marTop w:val="0"/>
                                  <w:marBottom w:val="60"/>
                                  <w:divBdr>
                                    <w:top w:val="single" w:sz="2" w:space="0" w:color="E5E7EB"/>
                                    <w:left w:val="single" w:sz="2" w:space="0" w:color="E5E7EB"/>
                                    <w:bottom w:val="single" w:sz="2" w:space="0" w:color="E5E7EB"/>
                                    <w:right w:val="single" w:sz="2" w:space="0" w:color="E5E7EB"/>
                                  </w:divBdr>
                                  <w:divsChild>
                                    <w:div w:id="50806419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90527784">
                              <w:marLeft w:val="0"/>
                              <w:marRight w:val="0"/>
                              <w:marTop w:val="0"/>
                              <w:marBottom w:val="0"/>
                              <w:divBdr>
                                <w:top w:val="single" w:sz="2" w:space="0" w:color="E5E7EB"/>
                                <w:left w:val="single" w:sz="2" w:space="0" w:color="E5E7EB"/>
                                <w:bottom w:val="single" w:sz="2" w:space="0" w:color="E5E7EB"/>
                                <w:right w:val="single" w:sz="2" w:space="0" w:color="E5E7EB"/>
                              </w:divBdr>
                              <w:divsChild>
                                <w:div w:id="1810896897">
                                  <w:marLeft w:val="0"/>
                                  <w:marRight w:val="0"/>
                                  <w:marTop w:val="0"/>
                                  <w:marBottom w:val="0"/>
                                  <w:divBdr>
                                    <w:top w:val="single" w:sz="2" w:space="0" w:color="E5E7EB"/>
                                    <w:left w:val="single" w:sz="2" w:space="0" w:color="E5E7EB"/>
                                    <w:bottom w:val="single" w:sz="2" w:space="0" w:color="E5E7EB"/>
                                    <w:right w:val="single" w:sz="2" w:space="11" w:color="E5E7EB"/>
                                  </w:divBdr>
                                  <w:divsChild>
                                    <w:div w:id="481314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1547856">
                      <w:marLeft w:val="0"/>
                      <w:marRight w:val="0"/>
                      <w:marTop w:val="0"/>
                      <w:marBottom w:val="360"/>
                      <w:divBdr>
                        <w:top w:val="single" w:sz="2" w:space="0" w:color="E5E7EB"/>
                        <w:left w:val="single" w:sz="2" w:space="0" w:color="E5E7EB"/>
                        <w:bottom w:val="single" w:sz="2" w:space="0" w:color="E5E7EB"/>
                        <w:right w:val="single" w:sz="2" w:space="0" w:color="E5E7EB"/>
                      </w:divBdr>
                      <w:divsChild>
                        <w:div w:id="1132021077">
                          <w:marLeft w:val="0"/>
                          <w:marRight w:val="0"/>
                          <w:marTop w:val="0"/>
                          <w:marBottom w:val="180"/>
                          <w:divBdr>
                            <w:top w:val="single" w:sz="6" w:space="9" w:color="999999"/>
                            <w:left w:val="single" w:sz="6" w:space="11" w:color="999999"/>
                            <w:bottom w:val="single" w:sz="6" w:space="9" w:color="999999"/>
                            <w:right w:val="single" w:sz="6" w:space="11" w:color="999999"/>
                          </w:divBdr>
                          <w:divsChild>
                            <w:div w:id="435560879">
                              <w:marLeft w:val="0"/>
                              <w:marRight w:val="0"/>
                              <w:marTop w:val="0"/>
                              <w:marBottom w:val="0"/>
                              <w:divBdr>
                                <w:top w:val="single" w:sz="2" w:space="0" w:color="E5E7EB"/>
                                <w:left w:val="single" w:sz="2" w:space="0" w:color="E5E7EB"/>
                                <w:bottom w:val="single" w:sz="2" w:space="0" w:color="E5E7EB"/>
                                <w:right w:val="single" w:sz="2" w:space="0" w:color="E5E7EB"/>
                              </w:divBdr>
                              <w:divsChild>
                                <w:div w:id="183440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00318375">
          <w:marLeft w:val="0"/>
          <w:marRight w:val="0"/>
          <w:marTop w:val="0"/>
          <w:marBottom w:val="0"/>
          <w:divBdr>
            <w:top w:val="single" w:sz="2" w:space="0" w:color="E5E7EB"/>
            <w:left w:val="single" w:sz="2" w:space="0" w:color="E5E7EB"/>
            <w:bottom w:val="single" w:sz="2" w:space="0" w:color="E5E7EB"/>
            <w:right w:val="single" w:sz="2" w:space="0" w:color="E5E7EB"/>
          </w:divBdr>
          <w:divsChild>
            <w:div w:id="892809861">
              <w:marLeft w:val="0"/>
              <w:marRight w:val="0"/>
              <w:marTop w:val="0"/>
              <w:marBottom w:val="180"/>
              <w:divBdr>
                <w:top w:val="single" w:sz="2" w:space="0" w:color="E5E7EB"/>
                <w:left w:val="single" w:sz="2" w:space="0" w:color="E5E7EB"/>
                <w:bottom w:val="single" w:sz="2" w:space="0" w:color="E5E7EB"/>
                <w:right w:val="single" w:sz="2" w:space="0" w:color="E5E7EB"/>
              </w:divBdr>
              <w:divsChild>
                <w:div w:id="1877695883">
                  <w:marLeft w:val="0"/>
                  <w:marRight w:val="0"/>
                  <w:marTop w:val="0"/>
                  <w:marBottom w:val="0"/>
                  <w:divBdr>
                    <w:top w:val="single" w:sz="2" w:space="0" w:color="E5E7EB"/>
                    <w:left w:val="single" w:sz="2" w:space="0" w:color="E5E7EB"/>
                    <w:bottom w:val="single" w:sz="2" w:space="0" w:color="E5E7EB"/>
                    <w:right w:val="single" w:sz="2" w:space="0" w:color="E5E7EB"/>
                  </w:divBdr>
                  <w:divsChild>
                    <w:div w:id="555092525">
                      <w:marLeft w:val="0"/>
                      <w:marRight w:val="0"/>
                      <w:marTop w:val="0"/>
                      <w:marBottom w:val="0"/>
                      <w:divBdr>
                        <w:top w:val="single" w:sz="2" w:space="0" w:color="E5E7EB"/>
                        <w:left w:val="single" w:sz="2" w:space="0" w:color="E5E7EB"/>
                        <w:bottom w:val="single" w:sz="2" w:space="0" w:color="E5E7EB"/>
                        <w:right w:val="single" w:sz="2" w:space="0" w:color="E5E7EB"/>
                      </w:divBdr>
                      <w:divsChild>
                        <w:div w:id="1548450038">
                          <w:marLeft w:val="0"/>
                          <w:marRight w:val="0"/>
                          <w:marTop w:val="0"/>
                          <w:marBottom w:val="0"/>
                          <w:divBdr>
                            <w:top w:val="single" w:sz="2" w:space="0" w:color="E5E7EB"/>
                            <w:left w:val="single" w:sz="2" w:space="0" w:color="E5E7EB"/>
                            <w:bottom w:val="single" w:sz="2" w:space="0" w:color="E5E7EB"/>
                            <w:right w:val="single" w:sz="2" w:space="0" w:color="E5E7EB"/>
                          </w:divBdr>
                          <w:divsChild>
                            <w:div w:id="1514959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7551410">
              <w:marLeft w:val="0"/>
              <w:marRight w:val="0"/>
              <w:marTop w:val="0"/>
              <w:marBottom w:val="0"/>
              <w:divBdr>
                <w:top w:val="single" w:sz="2" w:space="0" w:color="E5E7EB"/>
                <w:left w:val="single" w:sz="2" w:space="0" w:color="E5E7EB"/>
                <w:bottom w:val="single" w:sz="2" w:space="23" w:color="E5E7EB"/>
                <w:right w:val="single" w:sz="2" w:space="0" w:color="E5E7EB"/>
              </w:divBdr>
              <w:divsChild>
                <w:div w:id="726606075">
                  <w:marLeft w:val="0"/>
                  <w:marRight w:val="0"/>
                  <w:marTop w:val="0"/>
                  <w:marBottom w:val="0"/>
                  <w:divBdr>
                    <w:top w:val="single" w:sz="2" w:space="0" w:color="E5E7EB"/>
                    <w:left w:val="single" w:sz="2" w:space="0" w:color="E5E7EB"/>
                    <w:bottom w:val="single" w:sz="2" w:space="0" w:color="E5E7EB"/>
                    <w:right w:val="single" w:sz="2" w:space="0" w:color="E5E7EB"/>
                  </w:divBdr>
                </w:div>
                <w:div w:id="1405450097">
                  <w:marLeft w:val="0"/>
                  <w:marRight w:val="0"/>
                  <w:marTop w:val="0"/>
                  <w:marBottom w:val="0"/>
                  <w:divBdr>
                    <w:top w:val="single" w:sz="2" w:space="9" w:color="E5E7EB"/>
                    <w:left w:val="single" w:sz="2" w:space="9" w:color="E5E7EB"/>
                    <w:bottom w:val="single" w:sz="2" w:space="9" w:color="E5E7EB"/>
                    <w:right w:val="single" w:sz="2" w:space="9" w:color="E5E7EB"/>
                  </w:divBdr>
                  <w:divsChild>
                    <w:div w:id="1123771243">
                      <w:marLeft w:val="0"/>
                      <w:marRight w:val="0"/>
                      <w:marTop w:val="0"/>
                      <w:marBottom w:val="60"/>
                      <w:divBdr>
                        <w:top w:val="single" w:sz="2" w:space="0" w:color="E5E7EB"/>
                        <w:left w:val="single" w:sz="2" w:space="0" w:color="E5E7EB"/>
                        <w:bottom w:val="single" w:sz="2" w:space="0" w:color="E5E7EB"/>
                        <w:right w:val="single" w:sz="2" w:space="0" w:color="E5E7EB"/>
                      </w:divBdr>
                    </w:div>
                    <w:div w:id="1597010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6450495">
                  <w:marLeft w:val="0"/>
                  <w:marRight w:val="0"/>
                  <w:marTop w:val="0"/>
                  <w:marBottom w:val="360"/>
                  <w:divBdr>
                    <w:top w:val="single" w:sz="2" w:space="0" w:color="E5E7EB"/>
                    <w:left w:val="single" w:sz="2" w:space="0" w:color="E5E7EB"/>
                    <w:bottom w:val="single" w:sz="2" w:space="0" w:color="E5E7EB"/>
                    <w:right w:val="single" w:sz="2" w:space="0" w:color="E5E7EB"/>
                  </w:divBdr>
                  <w:divsChild>
                    <w:div w:id="6583129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210533348">
          <w:marLeft w:val="0"/>
          <w:marRight w:val="0"/>
          <w:marTop w:val="0"/>
          <w:marBottom w:val="0"/>
          <w:divBdr>
            <w:top w:val="single" w:sz="2" w:space="0" w:color="E5E7EB"/>
            <w:left w:val="single" w:sz="2" w:space="0" w:color="E5E7EB"/>
            <w:bottom w:val="single" w:sz="2" w:space="0" w:color="E5E7EB"/>
            <w:right w:val="single" w:sz="2" w:space="0" w:color="E5E7EB"/>
          </w:divBdr>
          <w:divsChild>
            <w:div w:id="9699342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889489821">
      <w:bodyDiv w:val="1"/>
      <w:marLeft w:val="0"/>
      <w:marRight w:val="0"/>
      <w:marTop w:val="0"/>
      <w:marBottom w:val="0"/>
      <w:divBdr>
        <w:top w:val="none" w:sz="0" w:space="0" w:color="auto"/>
        <w:left w:val="none" w:sz="0" w:space="0" w:color="auto"/>
        <w:bottom w:val="none" w:sz="0" w:space="0" w:color="auto"/>
        <w:right w:val="none" w:sz="0" w:space="0" w:color="auto"/>
      </w:divBdr>
      <w:divsChild>
        <w:div w:id="252904040">
          <w:marLeft w:val="0"/>
          <w:marRight w:val="0"/>
          <w:marTop w:val="0"/>
          <w:marBottom w:val="0"/>
          <w:divBdr>
            <w:top w:val="single" w:sz="2" w:space="0" w:color="E5E7EB"/>
            <w:left w:val="single" w:sz="2" w:space="0" w:color="E5E7EB"/>
            <w:bottom w:val="single" w:sz="2" w:space="0" w:color="E5E7EB"/>
            <w:right w:val="single" w:sz="2" w:space="0" w:color="E5E7EB"/>
          </w:divBdr>
          <w:divsChild>
            <w:div w:id="1213882445">
              <w:marLeft w:val="0"/>
              <w:marRight w:val="0"/>
              <w:marTop w:val="0"/>
              <w:marBottom w:val="0"/>
              <w:divBdr>
                <w:top w:val="single" w:sz="2" w:space="0" w:color="E5E7EB"/>
                <w:left w:val="single" w:sz="2" w:space="0" w:color="E5E7EB"/>
                <w:bottom w:val="single" w:sz="2" w:space="23" w:color="E5E7EB"/>
                <w:right w:val="single" w:sz="2" w:space="0" w:color="E5E7EB"/>
              </w:divBdr>
              <w:divsChild>
                <w:div w:id="361982822">
                  <w:marLeft w:val="0"/>
                  <w:marRight w:val="0"/>
                  <w:marTop w:val="0"/>
                  <w:marBottom w:val="0"/>
                  <w:divBdr>
                    <w:top w:val="single" w:sz="2" w:space="9" w:color="E5E7EB"/>
                    <w:left w:val="single" w:sz="2" w:space="9" w:color="E5E7EB"/>
                    <w:bottom w:val="single" w:sz="2" w:space="9" w:color="E5E7EB"/>
                    <w:right w:val="single" w:sz="2" w:space="9" w:color="E5E7EB"/>
                  </w:divBdr>
                  <w:divsChild>
                    <w:div w:id="59137071">
                      <w:marLeft w:val="0"/>
                      <w:marRight w:val="0"/>
                      <w:marTop w:val="0"/>
                      <w:marBottom w:val="0"/>
                      <w:divBdr>
                        <w:top w:val="single" w:sz="2" w:space="0" w:color="E5E7EB"/>
                        <w:left w:val="single" w:sz="2" w:space="0" w:color="E5E7EB"/>
                        <w:bottom w:val="single" w:sz="2" w:space="0" w:color="E5E7EB"/>
                        <w:right w:val="single" w:sz="2" w:space="0" w:color="E5E7EB"/>
                      </w:divBdr>
                    </w:div>
                    <w:div w:id="113949992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450442860">
                  <w:marLeft w:val="0"/>
                  <w:marRight w:val="0"/>
                  <w:marTop w:val="0"/>
                  <w:marBottom w:val="360"/>
                  <w:divBdr>
                    <w:top w:val="single" w:sz="2" w:space="0" w:color="E5E7EB"/>
                    <w:left w:val="single" w:sz="2" w:space="0" w:color="E5E7EB"/>
                    <w:bottom w:val="single" w:sz="2" w:space="0" w:color="E5E7EB"/>
                    <w:right w:val="single" w:sz="2" w:space="0" w:color="E5E7EB"/>
                  </w:divBdr>
                  <w:divsChild>
                    <w:div w:id="42561466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2064064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385357">
              <w:marLeft w:val="0"/>
              <w:marRight w:val="0"/>
              <w:marTop w:val="0"/>
              <w:marBottom w:val="180"/>
              <w:divBdr>
                <w:top w:val="single" w:sz="2" w:space="0" w:color="E5E7EB"/>
                <w:left w:val="single" w:sz="2" w:space="0" w:color="E5E7EB"/>
                <w:bottom w:val="single" w:sz="2" w:space="0" w:color="E5E7EB"/>
                <w:right w:val="single" w:sz="2" w:space="0" w:color="E5E7EB"/>
              </w:divBdr>
              <w:divsChild>
                <w:div w:id="653142256">
                  <w:marLeft w:val="0"/>
                  <w:marRight w:val="0"/>
                  <w:marTop w:val="0"/>
                  <w:marBottom w:val="0"/>
                  <w:divBdr>
                    <w:top w:val="single" w:sz="2" w:space="0" w:color="E5E7EB"/>
                    <w:left w:val="single" w:sz="2" w:space="0" w:color="E5E7EB"/>
                    <w:bottom w:val="single" w:sz="2" w:space="0" w:color="E5E7EB"/>
                    <w:right w:val="single" w:sz="2" w:space="0" w:color="E5E7EB"/>
                  </w:divBdr>
                  <w:divsChild>
                    <w:div w:id="1701005024">
                      <w:marLeft w:val="0"/>
                      <w:marRight w:val="0"/>
                      <w:marTop w:val="0"/>
                      <w:marBottom w:val="0"/>
                      <w:divBdr>
                        <w:top w:val="single" w:sz="2" w:space="0" w:color="E5E7EB"/>
                        <w:left w:val="single" w:sz="2" w:space="0" w:color="E5E7EB"/>
                        <w:bottom w:val="single" w:sz="2" w:space="0" w:color="E5E7EB"/>
                        <w:right w:val="single" w:sz="2" w:space="0" w:color="E5E7EB"/>
                      </w:divBdr>
                      <w:divsChild>
                        <w:div w:id="1327786721">
                          <w:marLeft w:val="0"/>
                          <w:marRight w:val="0"/>
                          <w:marTop w:val="0"/>
                          <w:marBottom w:val="0"/>
                          <w:divBdr>
                            <w:top w:val="single" w:sz="2" w:space="0" w:color="E5E7EB"/>
                            <w:left w:val="single" w:sz="2" w:space="0" w:color="E5E7EB"/>
                            <w:bottom w:val="single" w:sz="2" w:space="0" w:color="E5E7EB"/>
                            <w:right w:val="single" w:sz="2" w:space="0" w:color="E5E7EB"/>
                          </w:divBdr>
                          <w:divsChild>
                            <w:div w:id="615134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5819592">
                  <w:marLeft w:val="0"/>
                  <w:marRight w:val="0"/>
                  <w:marTop w:val="0"/>
                  <w:marBottom w:val="0"/>
                  <w:divBdr>
                    <w:top w:val="single" w:sz="2" w:space="0" w:color="E5E7EB"/>
                    <w:left w:val="single" w:sz="2" w:space="0" w:color="E5E7EB"/>
                    <w:bottom w:val="single" w:sz="2" w:space="0" w:color="E5E7EB"/>
                    <w:right w:val="single" w:sz="2" w:space="0" w:color="E5E7EB"/>
                  </w:divBdr>
                  <w:divsChild>
                    <w:div w:id="989599274">
                      <w:marLeft w:val="0"/>
                      <w:marRight w:val="0"/>
                      <w:marTop w:val="180"/>
                      <w:marBottom w:val="0"/>
                      <w:divBdr>
                        <w:top w:val="single" w:sz="2" w:space="2" w:color="E5E7EB"/>
                        <w:left w:val="single" w:sz="2" w:space="0" w:color="E5E7EB"/>
                        <w:bottom w:val="single" w:sz="2" w:space="0" w:color="E5E7EB"/>
                        <w:right w:val="single" w:sz="2" w:space="0" w:color="E5E7EB"/>
                      </w:divBdr>
                      <w:divsChild>
                        <w:div w:id="699823988">
                          <w:marLeft w:val="0"/>
                          <w:marRight w:val="0"/>
                          <w:marTop w:val="0"/>
                          <w:marBottom w:val="0"/>
                          <w:divBdr>
                            <w:top w:val="single" w:sz="2" w:space="0" w:color="E5E7EB"/>
                            <w:left w:val="single" w:sz="2" w:space="0" w:color="E5E7EB"/>
                            <w:bottom w:val="single" w:sz="2" w:space="0" w:color="E5E7EB"/>
                            <w:right w:val="single" w:sz="2" w:space="0" w:color="E5E7EB"/>
                          </w:divBdr>
                          <w:divsChild>
                            <w:div w:id="356273001">
                              <w:marLeft w:val="0"/>
                              <w:marRight w:val="0"/>
                              <w:marTop w:val="0"/>
                              <w:marBottom w:val="0"/>
                              <w:divBdr>
                                <w:top w:val="single" w:sz="2" w:space="2" w:color="E5E7EB"/>
                                <w:left w:val="single" w:sz="2" w:space="0" w:color="E5E7EB"/>
                                <w:bottom w:val="single" w:sz="2" w:space="0" w:color="E5E7EB"/>
                                <w:right w:val="single" w:sz="2" w:space="0" w:color="E5E7EB"/>
                              </w:divBdr>
                              <w:divsChild>
                                <w:div w:id="324819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6847502">
                              <w:marLeft w:val="0"/>
                              <w:marRight w:val="0"/>
                              <w:marTop w:val="0"/>
                              <w:marBottom w:val="0"/>
                              <w:divBdr>
                                <w:top w:val="single" w:sz="2" w:space="5" w:color="E5E7EB"/>
                                <w:left w:val="single" w:sz="2" w:space="6" w:color="E5E7EB"/>
                                <w:bottom w:val="single" w:sz="2" w:space="6" w:color="E5E7EB"/>
                                <w:right w:val="single" w:sz="2" w:space="6" w:color="E5E7EB"/>
                              </w:divBdr>
                              <w:divsChild>
                                <w:div w:id="118575149">
                                  <w:marLeft w:val="0"/>
                                  <w:marRight w:val="0"/>
                                  <w:marTop w:val="60"/>
                                  <w:marBottom w:val="0"/>
                                  <w:divBdr>
                                    <w:top w:val="single" w:sz="2" w:space="0" w:color="E5E7EB"/>
                                    <w:left w:val="single" w:sz="2" w:space="0" w:color="E5E7EB"/>
                                    <w:bottom w:val="single" w:sz="2" w:space="0" w:color="E5E7EB"/>
                                    <w:right w:val="single" w:sz="2" w:space="0" w:color="E5E7EB"/>
                                  </w:divBdr>
                                  <w:divsChild>
                                    <w:div w:id="759641465">
                                      <w:marLeft w:val="0"/>
                                      <w:marRight w:val="0"/>
                                      <w:marTop w:val="0"/>
                                      <w:marBottom w:val="0"/>
                                      <w:divBdr>
                                        <w:top w:val="single" w:sz="2" w:space="0" w:color="E5E7EB"/>
                                        <w:left w:val="single" w:sz="2" w:space="0" w:color="E5E7EB"/>
                                        <w:bottom w:val="single" w:sz="2" w:space="0" w:color="E5E7EB"/>
                                        <w:right w:val="single" w:sz="2" w:space="0" w:color="E5E7EB"/>
                                      </w:divBdr>
                                    </w:div>
                                    <w:div w:id="209415934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64030791">
          <w:marLeft w:val="0"/>
          <w:marRight w:val="0"/>
          <w:marTop w:val="0"/>
          <w:marBottom w:val="0"/>
          <w:divBdr>
            <w:top w:val="single" w:sz="2" w:space="0" w:color="E5E7EB"/>
            <w:left w:val="single" w:sz="2" w:space="0" w:color="E5E7EB"/>
            <w:bottom w:val="single" w:sz="2" w:space="0" w:color="E5E7EB"/>
            <w:right w:val="single" w:sz="2" w:space="0" w:color="E5E7EB"/>
          </w:divBdr>
          <w:divsChild>
            <w:div w:id="40017476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670329808">
          <w:marLeft w:val="0"/>
          <w:marRight w:val="0"/>
          <w:marTop w:val="0"/>
          <w:marBottom w:val="0"/>
          <w:divBdr>
            <w:top w:val="single" w:sz="2" w:space="0" w:color="E5E7EB"/>
            <w:left w:val="single" w:sz="2" w:space="0" w:color="E5E7EB"/>
            <w:bottom w:val="single" w:sz="2" w:space="0" w:color="E5E7EB"/>
            <w:right w:val="single" w:sz="2" w:space="0" w:color="E5E7EB"/>
          </w:divBdr>
          <w:divsChild>
            <w:div w:id="2095472841">
              <w:marLeft w:val="0"/>
              <w:marRight w:val="0"/>
              <w:marTop w:val="0"/>
              <w:marBottom w:val="240"/>
              <w:divBdr>
                <w:top w:val="single" w:sz="2" w:space="0" w:color="E5E7EB"/>
                <w:left w:val="single" w:sz="2" w:space="0" w:color="E5E7EB"/>
                <w:bottom w:val="single" w:sz="2" w:space="0" w:color="E5E7EB"/>
                <w:right w:val="single" w:sz="2" w:space="0" w:color="E5E7EB"/>
              </w:divBdr>
              <w:divsChild>
                <w:div w:id="2085444397">
                  <w:marLeft w:val="0"/>
                  <w:marRight w:val="0"/>
                  <w:marTop w:val="0"/>
                  <w:marBottom w:val="0"/>
                  <w:divBdr>
                    <w:top w:val="single" w:sz="2" w:space="0" w:color="E5E7EB"/>
                    <w:left w:val="single" w:sz="2" w:space="0" w:color="E5E7EB"/>
                    <w:bottom w:val="single" w:sz="2" w:space="0" w:color="E5E7EB"/>
                    <w:right w:val="single" w:sz="2" w:space="0" w:color="E5E7EB"/>
                  </w:divBdr>
                  <w:divsChild>
                    <w:div w:id="1651985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1711974">
          <w:marLeft w:val="0"/>
          <w:marRight w:val="0"/>
          <w:marTop w:val="0"/>
          <w:marBottom w:val="0"/>
          <w:divBdr>
            <w:top w:val="single" w:sz="2" w:space="0" w:color="E5E7EB"/>
            <w:left w:val="single" w:sz="2" w:space="0" w:color="E5E7EB"/>
            <w:bottom w:val="single" w:sz="2" w:space="0" w:color="E5E7EB"/>
            <w:right w:val="single" w:sz="2" w:space="0" w:color="E5E7EB"/>
          </w:divBdr>
          <w:divsChild>
            <w:div w:id="1188520091">
              <w:marLeft w:val="0"/>
              <w:marRight w:val="0"/>
              <w:marTop w:val="0"/>
              <w:marBottom w:val="0"/>
              <w:divBdr>
                <w:top w:val="single" w:sz="2" w:space="0" w:color="E5E7EB"/>
                <w:left w:val="single" w:sz="2" w:space="0" w:color="E5E7EB"/>
                <w:bottom w:val="single" w:sz="2" w:space="0" w:color="E5E7EB"/>
                <w:right w:val="single" w:sz="2" w:space="0" w:color="E5E7EB"/>
              </w:divBdr>
              <w:divsChild>
                <w:div w:id="1914969555">
                  <w:marLeft w:val="0"/>
                  <w:marRight w:val="0"/>
                  <w:marTop w:val="0"/>
                  <w:marBottom w:val="0"/>
                  <w:divBdr>
                    <w:top w:val="single" w:sz="2" w:space="0" w:color="E5E7EB"/>
                    <w:left w:val="single" w:sz="2" w:space="0" w:color="E5E7EB"/>
                    <w:bottom w:val="single" w:sz="2" w:space="0" w:color="E5E7EB"/>
                    <w:right w:val="single" w:sz="2" w:space="0" w:color="E5E7EB"/>
                  </w:divBdr>
                  <w:divsChild>
                    <w:div w:id="1368064603">
                      <w:marLeft w:val="0"/>
                      <w:marRight w:val="0"/>
                      <w:marTop w:val="0"/>
                      <w:marBottom w:val="0"/>
                      <w:divBdr>
                        <w:top w:val="single" w:sz="2" w:space="0" w:color="E5E7EB"/>
                        <w:left w:val="single" w:sz="2" w:space="0" w:color="E5E7EB"/>
                        <w:bottom w:val="single" w:sz="2" w:space="0" w:color="E5E7EB"/>
                        <w:right w:val="single" w:sz="2" w:space="0" w:color="E5E7EB"/>
                      </w:divBdr>
                      <w:divsChild>
                        <w:div w:id="451095154">
                          <w:marLeft w:val="0"/>
                          <w:marRight w:val="0"/>
                          <w:marTop w:val="0"/>
                          <w:marBottom w:val="0"/>
                          <w:divBdr>
                            <w:top w:val="single" w:sz="2" w:space="0" w:color="E5E7EB"/>
                            <w:left w:val="single" w:sz="2" w:space="0" w:color="E5E7EB"/>
                            <w:bottom w:val="single" w:sz="2" w:space="0" w:color="E5E7EB"/>
                            <w:right w:val="single" w:sz="2" w:space="0" w:color="E5E7EB"/>
                          </w:divBdr>
                        </w:div>
                        <w:div w:id="1648633954">
                          <w:marLeft w:val="0"/>
                          <w:marRight w:val="0"/>
                          <w:marTop w:val="0"/>
                          <w:marBottom w:val="0"/>
                          <w:divBdr>
                            <w:top w:val="single" w:sz="2" w:space="0" w:color="E5E7EB"/>
                            <w:left w:val="single" w:sz="2" w:space="0" w:color="E5E7EB"/>
                            <w:bottom w:val="single" w:sz="2" w:space="0" w:color="E5E7EB"/>
                            <w:right w:val="single" w:sz="2" w:space="0" w:color="E5E7EB"/>
                          </w:divBdr>
                        </w:div>
                        <w:div w:id="165973049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15656190">
                      <w:marLeft w:val="0"/>
                      <w:marRight w:val="0"/>
                      <w:marTop w:val="0"/>
                      <w:marBottom w:val="360"/>
                      <w:divBdr>
                        <w:top w:val="single" w:sz="2" w:space="0" w:color="E5E7EB"/>
                        <w:left w:val="single" w:sz="2" w:space="0" w:color="E5E7EB"/>
                        <w:bottom w:val="single" w:sz="2" w:space="0" w:color="E5E7EB"/>
                        <w:right w:val="single" w:sz="2" w:space="0" w:color="E5E7EB"/>
                      </w:divBdr>
                      <w:divsChild>
                        <w:div w:id="390274010">
                          <w:marLeft w:val="0"/>
                          <w:marRight w:val="0"/>
                          <w:marTop w:val="0"/>
                          <w:marBottom w:val="360"/>
                          <w:divBdr>
                            <w:top w:val="single" w:sz="2" w:space="0" w:color="E5E7EB"/>
                            <w:left w:val="single" w:sz="2" w:space="0" w:color="E5E7EB"/>
                            <w:bottom w:val="single" w:sz="2" w:space="0" w:color="E5E7EB"/>
                            <w:right w:val="single" w:sz="2" w:space="0" w:color="E5E7EB"/>
                          </w:divBdr>
                          <w:divsChild>
                            <w:div w:id="1466269382">
                              <w:marLeft w:val="0"/>
                              <w:marRight w:val="0"/>
                              <w:marTop w:val="0"/>
                              <w:marBottom w:val="0"/>
                              <w:divBdr>
                                <w:top w:val="single" w:sz="2" w:space="0" w:color="E5E7EB"/>
                                <w:left w:val="single" w:sz="2" w:space="0" w:color="E5E7EB"/>
                                <w:bottom w:val="single" w:sz="2" w:space="0" w:color="E5E7EB"/>
                                <w:right w:val="single" w:sz="2" w:space="0" w:color="E5E7EB"/>
                              </w:divBdr>
                              <w:divsChild>
                                <w:div w:id="1862623865">
                                  <w:marLeft w:val="0"/>
                                  <w:marRight w:val="0"/>
                                  <w:marTop w:val="0"/>
                                  <w:marBottom w:val="60"/>
                                  <w:divBdr>
                                    <w:top w:val="single" w:sz="2" w:space="0" w:color="E5E7EB"/>
                                    <w:left w:val="single" w:sz="2" w:space="0" w:color="E5E7EB"/>
                                    <w:bottom w:val="single" w:sz="2" w:space="0" w:color="E5E7EB"/>
                                    <w:right w:val="single" w:sz="2" w:space="0" w:color="E5E7EB"/>
                                  </w:divBdr>
                                  <w:divsChild>
                                    <w:div w:id="18031093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00605313">
                              <w:marLeft w:val="0"/>
                              <w:marRight w:val="0"/>
                              <w:marTop w:val="0"/>
                              <w:marBottom w:val="0"/>
                              <w:divBdr>
                                <w:top w:val="single" w:sz="2" w:space="0" w:color="E5E7EB"/>
                                <w:left w:val="single" w:sz="2" w:space="0" w:color="E5E7EB"/>
                                <w:bottom w:val="single" w:sz="2" w:space="0" w:color="E5E7EB"/>
                                <w:right w:val="single" w:sz="2" w:space="0" w:color="E5E7EB"/>
                              </w:divBdr>
                              <w:divsChild>
                                <w:div w:id="416946811">
                                  <w:marLeft w:val="0"/>
                                  <w:marRight w:val="0"/>
                                  <w:marTop w:val="0"/>
                                  <w:marBottom w:val="0"/>
                                  <w:divBdr>
                                    <w:top w:val="single" w:sz="2" w:space="0" w:color="E5E7EB"/>
                                    <w:left w:val="single" w:sz="2" w:space="0" w:color="E5E7EB"/>
                                    <w:bottom w:val="single" w:sz="2" w:space="0" w:color="E5E7EB"/>
                                    <w:right w:val="single" w:sz="2" w:space="11" w:color="E5E7EB"/>
                                  </w:divBdr>
                                  <w:divsChild>
                                    <w:div w:id="557741857">
                                      <w:marLeft w:val="0"/>
                                      <w:marRight w:val="0"/>
                                      <w:marTop w:val="0"/>
                                      <w:marBottom w:val="0"/>
                                      <w:divBdr>
                                        <w:top w:val="single" w:sz="2" w:space="0" w:color="E5E7EB"/>
                                        <w:left w:val="single" w:sz="2" w:space="0" w:color="E5E7EB"/>
                                        <w:bottom w:val="single" w:sz="2" w:space="0" w:color="E5E7EB"/>
                                        <w:right w:val="single" w:sz="2" w:space="0" w:color="E5E7EB"/>
                                      </w:divBdr>
                                    </w:div>
                                    <w:div w:id="1337727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0570825">
                          <w:marLeft w:val="0"/>
                          <w:marRight w:val="0"/>
                          <w:marTop w:val="0"/>
                          <w:marBottom w:val="0"/>
                          <w:divBdr>
                            <w:top w:val="single" w:sz="2" w:space="0" w:color="E5E7EB"/>
                            <w:left w:val="single" w:sz="2" w:space="0" w:color="E5E7EB"/>
                            <w:bottom w:val="single" w:sz="2" w:space="0" w:color="E5E7EB"/>
                            <w:right w:val="single" w:sz="2" w:space="0" w:color="E5E7EB"/>
                          </w:divBdr>
                          <w:divsChild>
                            <w:div w:id="169682049">
                              <w:marLeft w:val="0"/>
                              <w:marRight w:val="0"/>
                              <w:marTop w:val="0"/>
                              <w:marBottom w:val="0"/>
                              <w:divBdr>
                                <w:top w:val="single" w:sz="2" w:space="0" w:color="E5E7EB"/>
                                <w:left w:val="single" w:sz="2" w:space="0" w:color="E5E7EB"/>
                                <w:bottom w:val="single" w:sz="2" w:space="0" w:color="E5E7EB"/>
                                <w:right w:val="single" w:sz="2" w:space="0" w:color="E5E7EB"/>
                              </w:divBdr>
                              <w:divsChild>
                                <w:div w:id="142896486">
                                  <w:marLeft w:val="0"/>
                                  <w:marRight w:val="0"/>
                                  <w:marTop w:val="0"/>
                                  <w:marBottom w:val="0"/>
                                  <w:divBdr>
                                    <w:top w:val="single" w:sz="2" w:space="0" w:color="E5E7EB"/>
                                    <w:left w:val="single" w:sz="2" w:space="0" w:color="E5E7EB"/>
                                    <w:bottom w:val="single" w:sz="2" w:space="0" w:color="E5E7EB"/>
                                    <w:right w:val="single" w:sz="2" w:space="0" w:color="E5E7EB"/>
                                  </w:divBdr>
                                  <w:divsChild>
                                    <w:div w:id="624115596">
                                      <w:marLeft w:val="0"/>
                                      <w:marRight w:val="0"/>
                                      <w:marTop w:val="0"/>
                                      <w:marBottom w:val="0"/>
                                      <w:divBdr>
                                        <w:top w:val="single" w:sz="2" w:space="0" w:color="E5E7EB"/>
                                        <w:left w:val="single" w:sz="2" w:space="0" w:color="E5E7EB"/>
                                        <w:bottom w:val="single" w:sz="2" w:space="0" w:color="E5E7EB"/>
                                        <w:right w:val="single" w:sz="2" w:space="0" w:color="E5E7EB"/>
                                      </w:divBdr>
                                      <w:divsChild>
                                        <w:div w:id="466708114">
                                          <w:marLeft w:val="0"/>
                                          <w:marRight w:val="0"/>
                                          <w:marTop w:val="0"/>
                                          <w:marBottom w:val="0"/>
                                          <w:divBdr>
                                            <w:top w:val="single" w:sz="2" w:space="0" w:color="E5E7EB"/>
                                            <w:left w:val="single" w:sz="2" w:space="0" w:color="E5E7EB"/>
                                            <w:bottom w:val="single" w:sz="2" w:space="0" w:color="E5E7EB"/>
                                            <w:right w:val="single" w:sz="2" w:space="0" w:color="E5E7EB"/>
                                          </w:divBdr>
                                          <w:divsChild>
                                            <w:div w:id="347412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9603253">
                              <w:marLeft w:val="150"/>
                              <w:marRight w:val="0"/>
                              <w:marTop w:val="0"/>
                              <w:marBottom w:val="0"/>
                              <w:divBdr>
                                <w:top w:val="single" w:sz="2" w:space="0" w:color="E5E7EB"/>
                                <w:left w:val="single" w:sz="2" w:space="0" w:color="E5E7EB"/>
                                <w:bottom w:val="single" w:sz="2" w:space="0" w:color="E5E7EB"/>
                                <w:right w:val="single" w:sz="2" w:space="0" w:color="E5E7EB"/>
                              </w:divBdr>
                              <w:divsChild>
                                <w:div w:id="205455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372164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5234221">
                      <w:marLeft w:val="0"/>
                      <w:marRight w:val="0"/>
                      <w:marTop w:val="0"/>
                      <w:marBottom w:val="360"/>
                      <w:divBdr>
                        <w:top w:val="single" w:sz="2" w:space="0" w:color="E5E7EB"/>
                        <w:left w:val="single" w:sz="2" w:space="0" w:color="E5E7EB"/>
                        <w:bottom w:val="single" w:sz="2" w:space="0" w:color="E5E7EB"/>
                        <w:right w:val="single" w:sz="2" w:space="0" w:color="E5E7EB"/>
                      </w:divBdr>
                      <w:divsChild>
                        <w:div w:id="1396974040">
                          <w:marLeft w:val="0"/>
                          <w:marRight w:val="0"/>
                          <w:marTop w:val="0"/>
                          <w:marBottom w:val="180"/>
                          <w:divBdr>
                            <w:top w:val="single" w:sz="6" w:space="9" w:color="999999"/>
                            <w:left w:val="single" w:sz="6" w:space="11" w:color="999999"/>
                            <w:bottom w:val="single" w:sz="6" w:space="9" w:color="999999"/>
                            <w:right w:val="single" w:sz="6" w:space="11" w:color="999999"/>
                          </w:divBdr>
                          <w:divsChild>
                            <w:div w:id="1405906697">
                              <w:marLeft w:val="0"/>
                              <w:marRight w:val="0"/>
                              <w:marTop w:val="0"/>
                              <w:marBottom w:val="0"/>
                              <w:divBdr>
                                <w:top w:val="single" w:sz="2" w:space="0" w:color="E5E7EB"/>
                                <w:left w:val="single" w:sz="2" w:space="0" w:color="E5E7EB"/>
                                <w:bottom w:val="single" w:sz="2" w:space="0" w:color="E5E7EB"/>
                                <w:right w:val="single" w:sz="2" w:space="0" w:color="E5E7EB"/>
                              </w:divBdr>
                              <w:divsChild>
                                <w:div w:id="404258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91771810">
      <w:bodyDiv w:val="1"/>
      <w:marLeft w:val="0"/>
      <w:marRight w:val="0"/>
      <w:marTop w:val="0"/>
      <w:marBottom w:val="0"/>
      <w:divBdr>
        <w:top w:val="none" w:sz="0" w:space="0" w:color="auto"/>
        <w:left w:val="none" w:sz="0" w:space="0" w:color="auto"/>
        <w:bottom w:val="none" w:sz="0" w:space="0" w:color="auto"/>
        <w:right w:val="none" w:sz="0" w:space="0" w:color="auto"/>
      </w:divBdr>
      <w:divsChild>
        <w:div w:id="306905965">
          <w:marLeft w:val="0"/>
          <w:marRight w:val="0"/>
          <w:marTop w:val="0"/>
          <w:marBottom w:val="0"/>
          <w:divBdr>
            <w:top w:val="single" w:sz="2" w:space="0" w:color="E5E7EB"/>
            <w:left w:val="single" w:sz="2" w:space="0" w:color="E5E7EB"/>
            <w:bottom w:val="single" w:sz="2" w:space="0" w:color="E5E7EB"/>
            <w:right w:val="single" w:sz="2" w:space="0" w:color="E5E7EB"/>
          </w:divBdr>
          <w:divsChild>
            <w:div w:id="15165720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951476914">
          <w:marLeft w:val="0"/>
          <w:marRight w:val="0"/>
          <w:marTop w:val="0"/>
          <w:marBottom w:val="0"/>
          <w:divBdr>
            <w:top w:val="single" w:sz="2" w:space="0" w:color="E5E7EB"/>
            <w:left w:val="single" w:sz="2" w:space="0" w:color="E5E7EB"/>
            <w:bottom w:val="single" w:sz="2" w:space="0" w:color="E5E7EB"/>
            <w:right w:val="single" w:sz="2" w:space="0" w:color="E5E7EB"/>
          </w:divBdr>
          <w:divsChild>
            <w:div w:id="151062950">
              <w:marLeft w:val="0"/>
              <w:marRight w:val="0"/>
              <w:marTop w:val="0"/>
              <w:marBottom w:val="0"/>
              <w:divBdr>
                <w:top w:val="single" w:sz="2" w:space="0" w:color="E5E7EB"/>
                <w:left w:val="single" w:sz="2" w:space="0" w:color="E5E7EB"/>
                <w:bottom w:val="single" w:sz="2" w:space="0" w:color="E5E7EB"/>
                <w:right w:val="single" w:sz="2" w:space="0" w:color="E5E7EB"/>
              </w:divBdr>
              <w:divsChild>
                <w:div w:id="87847357">
                  <w:marLeft w:val="0"/>
                  <w:marRight w:val="0"/>
                  <w:marTop w:val="0"/>
                  <w:marBottom w:val="0"/>
                  <w:divBdr>
                    <w:top w:val="single" w:sz="2" w:space="0" w:color="E5E7EB"/>
                    <w:left w:val="single" w:sz="2" w:space="0" w:color="E5E7EB"/>
                    <w:bottom w:val="single" w:sz="2" w:space="0" w:color="E5E7EB"/>
                    <w:right w:val="single" w:sz="2" w:space="0" w:color="E5E7EB"/>
                  </w:divBdr>
                  <w:divsChild>
                    <w:div w:id="1230387457">
                      <w:marLeft w:val="0"/>
                      <w:marRight w:val="0"/>
                      <w:marTop w:val="0"/>
                      <w:marBottom w:val="360"/>
                      <w:divBdr>
                        <w:top w:val="single" w:sz="2" w:space="0" w:color="E5E7EB"/>
                        <w:left w:val="single" w:sz="2" w:space="0" w:color="E5E7EB"/>
                        <w:bottom w:val="single" w:sz="2" w:space="0" w:color="E5E7EB"/>
                        <w:right w:val="single" w:sz="2" w:space="0" w:color="E5E7EB"/>
                      </w:divBdr>
                      <w:divsChild>
                        <w:div w:id="834228550">
                          <w:marLeft w:val="0"/>
                          <w:marRight w:val="0"/>
                          <w:marTop w:val="0"/>
                          <w:marBottom w:val="360"/>
                          <w:divBdr>
                            <w:top w:val="single" w:sz="2" w:space="0" w:color="E5E7EB"/>
                            <w:left w:val="single" w:sz="2" w:space="0" w:color="E5E7EB"/>
                            <w:bottom w:val="single" w:sz="2" w:space="0" w:color="E5E7EB"/>
                            <w:right w:val="single" w:sz="2" w:space="0" w:color="E5E7EB"/>
                          </w:divBdr>
                          <w:divsChild>
                            <w:div w:id="271712441">
                              <w:marLeft w:val="0"/>
                              <w:marRight w:val="0"/>
                              <w:marTop w:val="0"/>
                              <w:marBottom w:val="0"/>
                              <w:divBdr>
                                <w:top w:val="single" w:sz="2" w:space="0" w:color="E5E7EB"/>
                                <w:left w:val="single" w:sz="2" w:space="0" w:color="E5E7EB"/>
                                <w:bottom w:val="single" w:sz="2" w:space="0" w:color="E5E7EB"/>
                                <w:right w:val="single" w:sz="2" w:space="0" w:color="E5E7EB"/>
                              </w:divBdr>
                              <w:divsChild>
                                <w:div w:id="1858932661">
                                  <w:marLeft w:val="0"/>
                                  <w:marRight w:val="0"/>
                                  <w:marTop w:val="0"/>
                                  <w:marBottom w:val="0"/>
                                  <w:divBdr>
                                    <w:top w:val="single" w:sz="2" w:space="0" w:color="E5E7EB"/>
                                    <w:left w:val="single" w:sz="2" w:space="0" w:color="E5E7EB"/>
                                    <w:bottom w:val="single" w:sz="2" w:space="0" w:color="E5E7EB"/>
                                    <w:right w:val="single" w:sz="2" w:space="11" w:color="E5E7EB"/>
                                  </w:divBdr>
                                  <w:divsChild>
                                    <w:div w:id="1920210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3200259">
                              <w:marLeft w:val="0"/>
                              <w:marRight w:val="0"/>
                              <w:marTop w:val="0"/>
                              <w:marBottom w:val="0"/>
                              <w:divBdr>
                                <w:top w:val="single" w:sz="2" w:space="0" w:color="E5E7EB"/>
                                <w:left w:val="single" w:sz="2" w:space="0" w:color="E5E7EB"/>
                                <w:bottom w:val="single" w:sz="2" w:space="0" w:color="E5E7EB"/>
                                <w:right w:val="single" w:sz="2" w:space="0" w:color="E5E7EB"/>
                              </w:divBdr>
                              <w:divsChild>
                                <w:div w:id="692925922">
                                  <w:marLeft w:val="0"/>
                                  <w:marRight w:val="0"/>
                                  <w:marTop w:val="0"/>
                                  <w:marBottom w:val="60"/>
                                  <w:divBdr>
                                    <w:top w:val="single" w:sz="2" w:space="0" w:color="E5E7EB"/>
                                    <w:left w:val="single" w:sz="2" w:space="0" w:color="E5E7EB"/>
                                    <w:bottom w:val="single" w:sz="2" w:space="0" w:color="E5E7EB"/>
                                    <w:right w:val="single" w:sz="2" w:space="0" w:color="E5E7EB"/>
                                  </w:divBdr>
                                  <w:divsChild>
                                    <w:div w:id="790633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08447549">
                          <w:marLeft w:val="0"/>
                          <w:marRight w:val="0"/>
                          <w:marTop w:val="0"/>
                          <w:marBottom w:val="0"/>
                          <w:divBdr>
                            <w:top w:val="single" w:sz="2" w:space="0" w:color="E5E7EB"/>
                            <w:left w:val="single" w:sz="2" w:space="0" w:color="E5E7EB"/>
                            <w:bottom w:val="single" w:sz="2" w:space="0" w:color="E5E7EB"/>
                            <w:right w:val="single" w:sz="2" w:space="0" w:color="E5E7EB"/>
                          </w:divBdr>
                          <w:divsChild>
                            <w:div w:id="139270822">
                              <w:marLeft w:val="150"/>
                              <w:marRight w:val="0"/>
                              <w:marTop w:val="0"/>
                              <w:marBottom w:val="0"/>
                              <w:divBdr>
                                <w:top w:val="single" w:sz="2" w:space="0" w:color="E5E7EB"/>
                                <w:left w:val="single" w:sz="2" w:space="0" w:color="E5E7EB"/>
                                <w:bottom w:val="single" w:sz="2" w:space="0" w:color="E5E7EB"/>
                                <w:right w:val="single" w:sz="2" w:space="0" w:color="E5E7EB"/>
                              </w:divBdr>
                            </w:div>
                            <w:div w:id="817921362">
                              <w:marLeft w:val="150"/>
                              <w:marRight w:val="0"/>
                              <w:marTop w:val="0"/>
                              <w:marBottom w:val="0"/>
                              <w:divBdr>
                                <w:top w:val="single" w:sz="2" w:space="0" w:color="E5E7EB"/>
                                <w:left w:val="single" w:sz="2" w:space="0" w:color="E5E7EB"/>
                                <w:bottom w:val="single" w:sz="2" w:space="0" w:color="E5E7EB"/>
                                <w:right w:val="single" w:sz="2" w:space="0" w:color="E5E7EB"/>
                              </w:divBdr>
                              <w:divsChild>
                                <w:div w:id="1738824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471742">
                              <w:marLeft w:val="0"/>
                              <w:marRight w:val="0"/>
                              <w:marTop w:val="0"/>
                              <w:marBottom w:val="0"/>
                              <w:divBdr>
                                <w:top w:val="single" w:sz="2" w:space="0" w:color="E5E7EB"/>
                                <w:left w:val="single" w:sz="2" w:space="0" w:color="E5E7EB"/>
                                <w:bottom w:val="single" w:sz="2" w:space="0" w:color="E5E7EB"/>
                                <w:right w:val="single" w:sz="2" w:space="0" w:color="E5E7EB"/>
                              </w:divBdr>
                              <w:divsChild>
                                <w:div w:id="1697075965">
                                  <w:marLeft w:val="0"/>
                                  <w:marRight w:val="0"/>
                                  <w:marTop w:val="0"/>
                                  <w:marBottom w:val="0"/>
                                  <w:divBdr>
                                    <w:top w:val="single" w:sz="2" w:space="0" w:color="E5E7EB"/>
                                    <w:left w:val="single" w:sz="2" w:space="0" w:color="E5E7EB"/>
                                    <w:bottom w:val="single" w:sz="2" w:space="0" w:color="E5E7EB"/>
                                    <w:right w:val="single" w:sz="2" w:space="0" w:color="E5E7EB"/>
                                  </w:divBdr>
                                  <w:divsChild>
                                    <w:div w:id="714740079">
                                      <w:marLeft w:val="0"/>
                                      <w:marRight w:val="0"/>
                                      <w:marTop w:val="0"/>
                                      <w:marBottom w:val="0"/>
                                      <w:divBdr>
                                        <w:top w:val="single" w:sz="2" w:space="0" w:color="E5E7EB"/>
                                        <w:left w:val="single" w:sz="2" w:space="0" w:color="E5E7EB"/>
                                        <w:bottom w:val="single" w:sz="2" w:space="0" w:color="E5E7EB"/>
                                        <w:right w:val="single" w:sz="2" w:space="0" w:color="E5E7EB"/>
                                      </w:divBdr>
                                      <w:divsChild>
                                        <w:div w:id="53739611">
                                          <w:marLeft w:val="0"/>
                                          <w:marRight w:val="0"/>
                                          <w:marTop w:val="0"/>
                                          <w:marBottom w:val="0"/>
                                          <w:divBdr>
                                            <w:top w:val="single" w:sz="2" w:space="0" w:color="E5E7EB"/>
                                            <w:left w:val="single" w:sz="2" w:space="0" w:color="E5E7EB"/>
                                            <w:bottom w:val="single" w:sz="2" w:space="0" w:color="E5E7EB"/>
                                            <w:right w:val="single" w:sz="2" w:space="0" w:color="E5E7EB"/>
                                          </w:divBdr>
                                          <w:divsChild>
                                            <w:div w:id="238171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46193724">
                      <w:marLeft w:val="0"/>
                      <w:marRight w:val="0"/>
                      <w:marTop w:val="0"/>
                      <w:marBottom w:val="360"/>
                      <w:divBdr>
                        <w:top w:val="single" w:sz="2" w:space="0" w:color="E5E7EB"/>
                        <w:left w:val="single" w:sz="2" w:space="0" w:color="E5E7EB"/>
                        <w:bottom w:val="single" w:sz="2" w:space="0" w:color="E5E7EB"/>
                        <w:right w:val="single" w:sz="2" w:space="0" w:color="E5E7EB"/>
                      </w:divBdr>
                      <w:divsChild>
                        <w:div w:id="1290435875">
                          <w:marLeft w:val="0"/>
                          <w:marRight w:val="0"/>
                          <w:marTop w:val="0"/>
                          <w:marBottom w:val="180"/>
                          <w:divBdr>
                            <w:top w:val="single" w:sz="6" w:space="9" w:color="999999"/>
                            <w:left w:val="single" w:sz="6" w:space="11" w:color="999999"/>
                            <w:bottom w:val="single" w:sz="6" w:space="9" w:color="999999"/>
                            <w:right w:val="single" w:sz="6" w:space="11" w:color="999999"/>
                          </w:divBdr>
                          <w:divsChild>
                            <w:div w:id="1021975489">
                              <w:marLeft w:val="0"/>
                              <w:marRight w:val="0"/>
                              <w:marTop w:val="0"/>
                              <w:marBottom w:val="0"/>
                              <w:divBdr>
                                <w:top w:val="single" w:sz="2" w:space="0" w:color="E5E7EB"/>
                                <w:left w:val="single" w:sz="2" w:space="0" w:color="E5E7EB"/>
                                <w:bottom w:val="single" w:sz="2" w:space="0" w:color="E5E7EB"/>
                                <w:right w:val="single" w:sz="2" w:space="0" w:color="E5E7EB"/>
                              </w:divBdr>
                              <w:divsChild>
                                <w:div w:id="1664815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3390472">
                      <w:marLeft w:val="0"/>
                      <w:marRight w:val="0"/>
                      <w:marTop w:val="0"/>
                      <w:marBottom w:val="0"/>
                      <w:divBdr>
                        <w:top w:val="single" w:sz="2" w:space="0" w:color="E5E7EB"/>
                        <w:left w:val="single" w:sz="2" w:space="0" w:color="E5E7EB"/>
                        <w:bottom w:val="single" w:sz="2" w:space="0" w:color="E5E7EB"/>
                        <w:right w:val="single" w:sz="2" w:space="0" w:color="E5E7EB"/>
                      </w:divBdr>
                      <w:divsChild>
                        <w:div w:id="1300257512">
                          <w:marLeft w:val="0"/>
                          <w:marRight w:val="0"/>
                          <w:marTop w:val="150"/>
                          <w:marBottom w:val="360"/>
                          <w:divBdr>
                            <w:top w:val="single" w:sz="6" w:space="11" w:color="999999"/>
                            <w:left w:val="single" w:sz="6" w:space="11" w:color="999999"/>
                            <w:bottom w:val="single" w:sz="6" w:space="11" w:color="999999"/>
                            <w:right w:val="single" w:sz="6" w:space="11" w:color="999999"/>
                          </w:divBdr>
                        </w:div>
                        <w:div w:id="1349866124">
                          <w:marLeft w:val="0"/>
                          <w:marRight w:val="0"/>
                          <w:marTop w:val="0"/>
                          <w:marBottom w:val="0"/>
                          <w:divBdr>
                            <w:top w:val="single" w:sz="2" w:space="0" w:color="E5E7EB"/>
                            <w:left w:val="single" w:sz="2" w:space="0" w:color="E5E7EB"/>
                            <w:bottom w:val="single" w:sz="2" w:space="0" w:color="E5E7EB"/>
                            <w:right w:val="single" w:sz="2" w:space="0" w:color="E5E7EB"/>
                          </w:divBdr>
                        </w:div>
                        <w:div w:id="1869440656">
                          <w:marLeft w:val="0"/>
                          <w:marRight w:val="0"/>
                          <w:marTop w:val="0"/>
                          <w:marBottom w:val="0"/>
                          <w:divBdr>
                            <w:top w:val="single" w:sz="2" w:space="0" w:color="E5E7EB"/>
                            <w:left w:val="single" w:sz="2" w:space="0" w:color="E5E7EB"/>
                            <w:bottom w:val="single" w:sz="2" w:space="0" w:color="E5E7EB"/>
                            <w:right w:val="single" w:sz="2" w:space="0" w:color="E5E7EB"/>
                          </w:divBdr>
                          <w:divsChild>
                            <w:div w:id="20587849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83150030">
          <w:marLeft w:val="0"/>
          <w:marRight w:val="0"/>
          <w:marTop w:val="0"/>
          <w:marBottom w:val="0"/>
          <w:divBdr>
            <w:top w:val="single" w:sz="2" w:space="0" w:color="E5E7EB"/>
            <w:left w:val="single" w:sz="2" w:space="0" w:color="E5E7EB"/>
            <w:bottom w:val="single" w:sz="2" w:space="0" w:color="E5E7EB"/>
            <w:right w:val="single" w:sz="2" w:space="0" w:color="E5E7EB"/>
          </w:divBdr>
          <w:divsChild>
            <w:div w:id="547183423">
              <w:marLeft w:val="0"/>
              <w:marRight w:val="0"/>
              <w:marTop w:val="0"/>
              <w:marBottom w:val="180"/>
              <w:divBdr>
                <w:top w:val="single" w:sz="2" w:space="0" w:color="E5E7EB"/>
                <w:left w:val="single" w:sz="2" w:space="0" w:color="E5E7EB"/>
                <w:bottom w:val="single" w:sz="2" w:space="0" w:color="E5E7EB"/>
                <w:right w:val="single" w:sz="2" w:space="0" w:color="E5E7EB"/>
              </w:divBdr>
              <w:divsChild>
                <w:div w:id="1248811665">
                  <w:marLeft w:val="0"/>
                  <w:marRight w:val="0"/>
                  <w:marTop w:val="0"/>
                  <w:marBottom w:val="0"/>
                  <w:divBdr>
                    <w:top w:val="single" w:sz="2" w:space="0" w:color="E5E7EB"/>
                    <w:left w:val="single" w:sz="2" w:space="0" w:color="E5E7EB"/>
                    <w:bottom w:val="single" w:sz="2" w:space="0" w:color="E5E7EB"/>
                    <w:right w:val="single" w:sz="2" w:space="0" w:color="E5E7EB"/>
                  </w:divBdr>
                  <w:divsChild>
                    <w:div w:id="410321191">
                      <w:marLeft w:val="0"/>
                      <w:marRight w:val="0"/>
                      <w:marTop w:val="180"/>
                      <w:marBottom w:val="0"/>
                      <w:divBdr>
                        <w:top w:val="single" w:sz="2" w:space="2" w:color="E5E7EB"/>
                        <w:left w:val="single" w:sz="2" w:space="0" w:color="E5E7EB"/>
                        <w:bottom w:val="single" w:sz="2" w:space="0" w:color="E5E7EB"/>
                        <w:right w:val="single" w:sz="2" w:space="0" w:color="E5E7EB"/>
                      </w:divBdr>
                      <w:divsChild>
                        <w:div w:id="1540900631">
                          <w:marLeft w:val="0"/>
                          <w:marRight w:val="0"/>
                          <w:marTop w:val="0"/>
                          <w:marBottom w:val="0"/>
                          <w:divBdr>
                            <w:top w:val="single" w:sz="2" w:space="0" w:color="E5E7EB"/>
                            <w:left w:val="single" w:sz="2" w:space="0" w:color="E5E7EB"/>
                            <w:bottom w:val="single" w:sz="2" w:space="0" w:color="E5E7EB"/>
                            <w:right w:val="single" w:sz="2" w:space="0" w:color="E5E7EB"/>
                          </w:divBdr>
                          <w:divsChild>
                            <w:div w:id="98918202">
                              <w:marLeft w:val="0"/>
                              <w:marRight w:val="0"/>
                              <w:marTop w:val="0"/>
                              <w:marBottom w:val="0"/>
                              <w:divBdr>
                                <w:top w:val="single" w:sz="2" w:space="2" w:color="E5E7EB"/>
                                <w:left w:val="single" w:sz="2" w:space="0" w:color="E5E7EB"/>
                                <w:bottom w:val="single" w:sz="2" w:space="0" w:color="E5E7EB"/>
                                <w:right w:val="single" w:sz="2" w:space="0" w:color="E5E7EB"/>
                              </w:divBdr>
                              <w:divsChild>
                                <w:div w:id="1464930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4729626">
                              <w:marLeft w:val="0"/>
                              <w:marRight w:val="0"/>
                              <w:marTop w:val="0"/>
                              <w:marBottom w:val="0"/>
                              <w:divBdr>
                                <w:top w:val="single" w:sz="2" w:space="5" w:color="E5E7EB"/>
                                <w:left w:val="single" w:sz="2" w:space="6" w:color="E5E7EB"/>
                                <w:bottom w:val="single" w:sz="2" w:space="6" w:color="E5E7EB"/>
                                <w:right w:val="single" w:sz="2" w:space="6" w:color="E5E7EB"/>
                              </w:divBdr>
                              <w:divsChild>
                                <w:div w:id="364797972">
                                  <w:marLeft w:val="0"/>
                                  <w:marRight w:val="0"/>
                                  <w:marTop w:val="60"/>
                                  <w:marBottom w:val="0"/>
                                  <w:divBdr>
                                    <w:top w:val="single" w:sz="2" w:space="0" w:color="E5E7EB"/>
                                    <w:left w:val="single" w:sz="2" w:space="0" w:color="E5E7EB"/>
                                    <w:bottom w:val="single" w:sz="2" w:space="0" w:color="E5E7EB"/>
                                    <w:right w:val="single" w:sz="2" w:space="0" w:color="E5E7EB"/>
                                  </w:divBdr>
                                  <w:divsChild>
                                    <w:div w:id="388001246">
                                      <w:marLeft w:val="0"/>
                                      <w:marRight w:val="0"/>
                                      <w:marTop w:val="0"/>
                                      <w:marBottom w:val="0"/>
                                      <w:divBdr>
                                        <w:top w:val="single" w:sz="2" w:space="0" w:color="E5E7EB"/>
                                        <w:left w:val="single" w:sz="2" w:space="0" w:color="E5E7EB"/>
                                        <w:bottom w:val="single" w:sz="2" w:space="0" w:color="E5E7EB"/>
                                        <w:right w:val="single" w:sz="2" w:space="0" w:color="E5E7EB"/>
                                      </w:divBdr>
                                    </w:div>
                                    <w:div w:id="116254954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6042075">
                          <w:marLeft w:val="0"/>
                          <w:marRight w:val="0"/>
                          <w:marTop w:val="0"/>
                          <w:marBottom w:val="0"/>
                          <w:divBdr>
                            <w:top w:val="single" w:sz="2" w:space="0" w:color="E5E7EB"/>
                            <w:left w:val="single" w:sz="2" w:space="0" w:color="E5E7EB"/>
                            <w:bottom w:val="single" w:sz="2" w:space="0" w:color="E5E7EB"/>
                            <w:right w:val="single" w:sz="2" w:space="0" w:color="E5E7EB"/>
                          </w:divBdr>
                          <w:divsChild>
                            <w:div w:id="1604611002">
                              <w:marLeft w:val="0"/>
                              <w:marRight w:val="0"/>
                              <w:marTop w:val="0"/>
                              <w:marBottom w:val="0"/>
                              <w:divBdr>
                                <w:top w:val="single" w:sz="2" w:space="2" w:color="E5E7EB"/>
                                <w:left w:val="single" w:sz="2" w:space="0" w:color="E5E7EB"/>
                                <w:bottom w:val="single" w:sz="2" w:space="0" w:color="E5E7EB"/>
                                <w:right w:val="single" w:sz="2" w:space="0" w:color="E5E7EB"/>
                              </w:divBdr>
                              <w:divsChild>
                                <w:div w:id="1714382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234372">
                              <w:marLeft w:val="0"/>
                              <w:marRight w:val="0"/>
                              <w:marTop w:val="0"/>
                              <w:marBottom w:val="0"/>
                              <w:divBdr>
                                <w:top w:val="single" w:sz="2" w:space="5" w:color="E5E7EB"/>
                                <w:left w:val="single" w:sz="2" w:space="6" w:color="E5E7EB"/>
                                <w:bottom w:val="single" w:sz="2" w:space="6" w:color="E5E7EB"/>
                                <w:right w:val="single" w:sz="2" w:space="6" w:color="E5E7EB"/>
                              </w:divBdr>
                              <w:divsChild>
                                <w:div w:id="580942903">
                                  <w:marLeft w:val="0"/>
                                  <w:marRight w:val="0"/>
                                  <w:marTop w:val="60"/>
                                  <w:marBottom w:val="0"/>
                                  <w:divBdr>
                                    <w:top w:val="single" w:sz="2" w:space="0" w:color="E5E7EB"/>
                                    <w:left w:val="single" w:sz="2" w:space="0" w:color="E5E7EB"/>
                                    <w:bottom w:val="single" w:sz="2" w:space="0" w:color="E5E7EB"/>
                                    <w:right w:val="single" w:sz="2" w:space="0" w:color="E5E7EB"/>
                                  </w:divBdr>
                                  <w:divsChild>
                                    <w:div w:id="1003971387">
                                      <w:marLeft w:val="0"/>
                                      <w:marRight w:val="120"/>
                                      <w:marTop w:val="0"/>
                                      <w:marBottom w:val="0"/>
                                      <w:divBdr>
                                        <w:top w:val="single" w:sz="2" w:space="0" w:color="E5E7EB"/>
                                        <w:left w:val="single" w:sz="2" w:space="0" w:color="E5E7EB"/>
                                        <w:bottom w:val="single" w:sz="2" w:space="0" w:color="E5E7EB"/>
                                        <w:right w:val="single" w:sz="2" w:space="0" w:color="E5E7EB"/>
                                      </w:divBdr>
                                    </w:div>
                                    <w:div w:id="1920558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7411710">
                          <w:marLeft w:val="0"/>
                          <w:marRight w:val="0"/>
                          <w:marTop w:val="0"/>
                          <w:marBottom w:val="0"/>
                          <w:divBdr>
                            <w:top w:val="single" w:sz="2" w:space="0" w:color="E5E7EB"/>
                            <w:left w:val="single" w:sz="2" w:space="0" w:color="E5E7EB"/>
                            <w:bottom w:val="single" w:sz="2" w:space="0" w:color="E5E7EB"/>
                            <w:right w:val="single" w:sz="2" w:space="0" w:color="E5E7EB"/>
                          </w:divBdr>
                          <w:divsChild>
                            <w:div w:id="1928339147">
                              <w:marLeft w:val="0"/>
                              <w:marRight w:val="0"/>
                              <w:marTop w:val="0"/>
                              <w:marBottom w:val="0"/>
                              <w:divBdr>
                                <w:top w:val="single" w:sz="2" w:space="2" w:color="E5E7EB"/>
                                <w:left w:val="single" w:sz="2" w:space="0" w:color="E5E7EB"/>
                                <w:bottom w:val="single" w:sz="2" w:space="0" w:color="E5E7EB"/>
                                <w:right w:val="single" w:sz="2" w:space="0" w:color="E5E7EB"/>
                              </w:divBdr>
                              <w:divsChild>
                                <w:div w:id="392042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930499">
                              <w:marLeft w:val="0"/>
                              <w:marRight w:val="0"/>
                              <w:marTop w:val="0"/>
                              <w:marBottom w:val="0"/>
                              <w:divBdr>
                                <w:top w:val="single" w:sz="2" w:space="5" w:color="E5E7EB"/>
                                <w:left w:val="single" w:sz="2" w:space="6" w:color="E5E7EB"/>
                                <w:bottom w:val="single" w:sz="2" w:space="6" w:color="E5E7EB"/>
                                <w:right w:val="single" w:sz="2" w:space="6" w:color="E5E7EB"/>
                              </w:divBdr>
                              <w:divsChild>
                                <w:div w:id="695081582">
                                  <w:marLeft w:val="0"/>
                                  <w:marRight w:val="0"/>
                                  <w:marTop w:val="60"/>
                                  <w:marBottom w:val="0"/>
                                  <w:divBdr>
                                    <w:top w:val="single" w:sz="2" w:space="0" w:color="E5E7EB"/>
                                    <w:left w:val="single" w:sz="2" w:space="0" w:color="E5E7EB"/>
                                    <w:bottom w:val="single" w:sz="2" w:space="0" w:color="E5E7EB"/>
                                    <w:right w:val="single" w:sz="2" w:space="0" w:color="E5E7EB"/>
                                  </w:divBdr>
                                  <w:divsChild>
                                    <w:div w:id="610668773">
                                      <w:marLeft w:val="0"/>
                                      <w:marRight w:val="0"/>
                                      <w:marTop w:val="0"/>
                                      <w:marBottom w:val="0"/>
                                      <w:divBdr>
                                        <w:top w:val="single" w:sz="2" w:space="0" w:color="E5E7EB"/>
                                        <w:left w:val="single" w:sz="2" w:space="0" w:color="E5E7EB"/>
                                        <w:bottom w:val="single" w:sz="2" w:space="0" w:color="E5E7EB"/>
                                        <w:right w:val="single" w:sz="2" w:space="0" w:color="E5E7EB"/>
                                      </w:divBdr>
                                    </w:div>
                                    <w:div w:id="136913600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10964539">
                  <w:marLeft w:val="0"/>
                  <w:marRight w:val="0"/>
                  <w:marTop w:val="0"/>
                  <w:marBottom w:val="0"/>
                  <w:divBdr>
                    <w:top w:val="single" w:sz="2" w:space="0" w:color="E5E7EB"/>
                    <w:left w:val="single" w:sz="2" w:space="0" w:color="E5E7EB"/>
                    <w:bottom w:val="single" w:sz="2" w:space="0" w:color="E5E7EB"/>
                    <w:right w:val="single" w:sz="2" w:space="0" w:color="E5E7EB"/>
                  </w:divBdr>
                  <w:divsChild>
                    <w:div w:id="1621840137">
                      <w:marLeft w:val="0"/>
                      <w:marRight w:val="0"/>
                      <w:marTop w:val="0"/>
                      <w:marBottom w:val="0"/>
                      <w:divBdr>
                        <w:top w:val="single" w:sz="2" w:space="0" w:color="E5E7EB"/>
                        <w:left w:val="single" w:sz="2" w:space="0" w:color="E5E7EB"/>
                        <w:bottom w:val="single" w:sz="2" w:space="0" w:color="E5E7EB"/>
                        <w:right w:val="single" w:sz="2" w:space="0" w:color="E5E7EB"/>
                      </w:divBdr>
                      <w:divsChild>
                        <w:div w:id="545683313">
                          <w:marLeft w:val="0"/>
                          <w:marRight w:val="0"/>
                          <w:marTop w:val="0"/>
                          <w:marBottom w:val="0"/>
                          <w:divBdr>
                            <w:top w:val="single" w:sz="2" w:space="0" w:color="E5E7EB"/>
                            <w:left w:val="single" w:sz="2" w:space="0" w:color="E5E7EB"/>
                            <w:bottom w:val="single" w:sz="2" w:space="0" w:color="E5E7EB"/>
                            <w:right w:val="single" w:sz="2" w:space="0" w:color="E5E7EB"/>
                          </w:divBdr>
                          <w:divsChild>
                            <w:div w:id="577137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6392036">
              <w:marLeft w:val="0"/>
              <w:marRight w:val="0"/>
              <w:marTop w:val="0"/>
              <w:marBottom w:val="0"/>
              <w:divBdr>
                <w:top w:val="single" w:sz="2" w:space="0" w:color="E5E7EB"/>
                <w:left w:val="single" w:sz="2" w:space="0" w:color="E5E7EB"/>
                <w:bottom w:val="single" w:sz="2" w:space="23" w:color="E5E7EB"/>
                <w:right w:val="single" w:sz="2" w:space="0" w:color="E5E7EB"/>
              </w:divBdr>
              <w:divsChild>
                <w:div w:id="524640231">
                  <w:marLeft w:val="0"/>
                  <w:marRight w:val="0"/>
                  <w:marTop w:val="0"/>
                  <w:marBottom w:val="0"/>
                  <w:divBdr>
                    <w:top w:val="single" w:sz="2" w:space="9" w:color="E5E7EB"/>
                    <w:left w:val="single" w:sz="2" w:space="9" w:color="E5E7EB"/>
                    <w:bottom w:val="single" w:sz="2" w:space="9" w:color="E5E7EB"/>
                    <w:right w:val="single" w:sz="2" w:space="9" w:color="E5E7EB"/>
                  </w:divBdr>
                  <w:divsChild>
                    <w:div w:id="371616909">
                      <w:marLeft w:val="0"/>
                      <w:marRight w:val="0"/>
                      <w:marTop w:val="0"/>
                      <w:marBottom w:val="60"/>
                      <w:divBdr>
                        <w:top w:val="single" w:sz="2" w:space="0" w:color="E5E7EB"/>
                        <w:left w:val="single" w:sz="2" w:space="0" w:color="E5E7EB"/>
                        <w:bottom w:val="single" w:sz="2" w:space="0" w:color="E5E7EB"/>
                        <w:right w:val="single" w:sz="2" w:space="0" w:color="E5E7EB"/>
                      </w:divBdr>
                    </w:div>
                    <w:div w:id="1910456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3043303">
                  <w:marLeft w:val="0"/>
                  <w:marRight w:val="0"/>
                  <w:marTop w:val="0"/>
                  <w:marBottom w:val="0"/>
                  <w:divBdr>
                    <w:top w:val="single" w:sz="2" w:space="0" w:color="E5E7EB"/>
                    <w:left w:val="single" w:sz="2" w:space="0" w:color="E5E7EB"/>
                    <w:bottom w:val="single" w:sz="2" w:space="0" w:color="E5E7EB"/>
                    <w:right w:val="single" w:sz="2" w:space="0" w:color="E5E7EB"/>
                  </w:divBdr>
                </w:div>
                <w:div w:id="1481534634">
                  <w:marLeft w:val="0"/>
                  <w:marRight w:val="0"/>
                  <w:marTop w:val="0"/>
                  <w:marBottom w:val="360"/>
                  <w:divBdr>
                    <w:top w:val="single" w:sz="2" w:space="0" w:color="E5E7EB"/>
                    <w:left w:val="single" w:sz="2" w:space="0" w:color="E5E7EB"/>
                    <w:bottom w:val="single" w:sz="2" w:space="0" w:color="E5E7EB"/>
                    <w:right w:val="single" w:sz="2" w:space="0" w:color="E5E7EB"/>
                  </w:divBdr>
                  <w:divsChild>
                    <w:div w:id="198404034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544711994">
          <w:marLeft w:val="0"/>
          <w:marRight w:val="0"/>
          <w:marTop w:val="0"/>
          <w:marBottom w:val="0"/>
          <w:divBdr>
            <w:top w:val="single" w:sz="2" w:space="0" w:color="E5E7EB"/>
            <w:left w:val="single" w:sz="2" w:space="0" w:color="E5E7EB"/>
            <w:bottom w:val="single" w:sz="2" w:space="0" w:color="E5E7EB"/>
            <w:right w:val="single" w:sz="2" w:space="0" w:color="E5E7EB"/>
          </w:divBdr>
          <w:divsChild>
            <w:div w:id="714039969">
              <w:marLeft w:val="0"/>
              <w:marRight w:val="0"/>
              <w:marTop w:val="0"/>
              <w:marBottom w:val="240"/>
              <w:divBdr>
                <w:top w:val="single" w:sz="2" w:space="0" w:color="E5E7EB"/>
                <w:left w:val="single" w:sz="2" w:space="0" w:color="E5E7EB"/>
                <w:bottom w:val="single" w:sz="2" w:space="0" w:color="E5E7EB"/>
                <w:right w:val="single" w:sz="2" w:space="0" w:color="E5E7EB"/>
              </w:divBdr>
              <w:divsChild>
                <w:div w:id="958873389">
                  <w:marLeft w:val="0"/>
                  <w:marRight w:val="0"/>
                  <w:marTop w:val="0"/>
                  <w:marBottom w:val="0"/>
                  <w:divBdr>
                    <w:top w:val="single" w:sz="2" w:space="0" w:color="E5E7EB"/>
                    <w:left w:val="single" w:sz="2" w:space="0" w:color="E5E7EB"/>
                    <w:bottom w:val="single" w:sz="2" w:space="0" w:color="E5E7EB"/>
                    <w:right w:val="single" w:sz="2" w:space="0" w:color="E5E7EB"/>
                  </w:divBdr>
                  <w:divsChild>
                    <w:div w:id="1910845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2879308">
      <w:bodyDiv w:val="1"/>
      <w:marLeft w:val="0"/>
      <w:marRight w:val="0"/>
      <w:marTop w:val="0"/>
      <w:marBottom w:val="0"/>
      <w:divBdr>
        <w:top w:val="none" w:sz="0" w:space="0" w:color="auto"/>
        <w:left w:val="none" w:sz="0" w:space="0" w:color="auto"/>
        <w:bottom w:val="none" w:sz="0" w:space="0" w:color="auto"/>
        <w:right w:val="none" w:sz="0" w:space="0" w:color="auto"/>
      </w:divBdr>
      <w:divsChild>
        <w:div w:id="215899274">
          <w:marLeft w:val="0"/>
          <w:marRight w:val="0"/>
          <w:marTop w:val="0"/>
          <w:marBottom w:val="0"/>
          <w:divBdr>
            <w:top w:val="single" w:sz="2" w:space="0" w:color="E5E7EB"/>
            <w:left w:val="single" w:sz="2" w:space="0" w:color="E5E7EB"/>
            <w:bottom w:val="single" w:sz="2" w:space="0" w:color="E5E7EB"/>
            <w:right w:val="single" w:sz="2" w:space="0" w:color="E5E7EB"/>
          </w:divBdr>
          <w:divsChild>
            <w:div w:id="352541010">
              <w:marLeft w:val="0"/>
              <w:marRight w:val="0"/>
              <w:marTop w:val="0"/>
              <w:marBottom w:val="180"/>
              <w:divBdr>
                <w:top w:val="single" w:sz="2" w:space="0" w:color="E5E7EB"/>
                <w:left w:val="single" w:sz="2" w:space="0" w:color="E5E7EB"/>
                <w:bottom w:val="single" w:sz="2" w:space="0" w:color="E5E7EB"/>
                <w:right w:val="single" w:sz="2" w:space="0" w:color="E5E7EB"/>
              </w:divBdr>
              <w:divsChild>
                <w:div w:id="1366754562">
                  <w:marLeft w:val="0"/>
                  <w:marRight w:val="0"/>
                  <w:marTop w:val="0"/>
                  <w:marBottom w:val="0"/>
                  <w:divBdr>
                    <w:top w:val="single" w:sz="2" w:space="0" w:color="E5E7EB"/>
                    <w:left w:val="single" w:sz="2" w:space="0" w:color="E5E7EB"/>
                    <w:bottom w:val="single" w:sz="2" w:space="0" w:color="E5E7EB"/>
                    <w:right w:val="single" w:sz="2" w:space="0" w:color="E5E7EB"/>
                  </w:divBdr>
                  <w:divsChild>
                    <w:div w:id="1110902523">
                      <w:marLeft w:val="0"/>
                      <w:marRight w:val="0"/>
                      <w:marTop w:val="0"/>
                      <w:marBottom w:val="0"/>
                      <w:divBdr>
                        <w:top w:val="single" w:sz="2" w:space="0" w:color="E5E7EB"/>
                        <w:left w:val="single" w:sz="2" w:space="0" w:color="E5E7EB"/>
                        <w:bottom w:val="single" w:sz="2" w:space="0" w:color="E5E7EB"/>
                        <w:right w:val="single" w:sz="2" w:space="0" w:color="E5E7EB"/>
                      </w:divBdr>
                      <w:divsChild>
                        <w:div w:id="561602288">
                          <w:marLeft w:val="0"/>
                          <w:marRight w:val="0"/>
                          <w:marTop w:val="0"/>
                          <w:marBottom w:val="0"/>
                          <w:divBdr>
                            <w:top w:val="single" w:sz="2" w:space="0" w:color="E5E7EB"/>
                            <w:left w:val="single" w:sz="2" w:space="0" w:color="E5E7EB"/>
                            <w:bottom w:val="single" w:sz="2" w:space="0" w:color="E5E7EB"/>
                            <w:right w:val="single" w:sz="2" w:space="0" w:color="E5E7EB"/>
                          </w:divBdr>
                          <w:divsChild>
                            <w:div w:id="845362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0086893">
              <w:marLeft w:val="0"/>
              <w:marRight w:val="0"/>
              <w:marTop w:val="0"/>
              <w:marBottom w:val="0"/>
              <w:divBdr>
                <w:top w:val="single" w:sz="2" w:space="0" w:color="E5E7EB"/>
                <w:left w:val="single" w:sz="2" w:space="0" w:color="E5E7EB"/>
                <w:bottom w:val="single" w:sz="2" w:space="23" w:color="E5E7EB"/>
                <w:right w:val="single" w:sz="2" w:space="0" w:color="E5E7EB"/>
              </w:divBdr>
              <w:divsChild>
                <w:div w:id="457993646">
                  <w:marLeft w:val="0"/>
                  <w:marRight w:val="0"/>
                  <w:marTop w:val="0"/>
                  <w:marBottom w:val="0"/>
                  <w:divBdr>
                    <w:top w:val="single" w:sz="2" w:space="9" w:color="E5E7EB"/>
                    <w:left w:val="single" w:sz="2" w:space="9" w:color="E5E7EB"/>
                    <w:bottom w:val="single" w:sz="2" w:space="9" w:color="E5E7EB"/>
                    <w:right w:val="single" w:sz="2" w:space="9" w:color="E5E7EB"/>
                  </w:divBdr>
                  <w:divsChild>
                    <w:div w:id="301623814">
                      <w:marLeft w:val="0"/>
                      <w:marRight w:val="0"/>
                      <w:marTop w:val="0"/>
                      <w:marBottom w:val="0"/>
                      <w:divBdr>
                        <w:top w:val="single" w:sz="2" w:space="0" w:color="E5E7EB"/>
                        <w:left w:val="single" w:sz="2" w:space="0" w:color="E5E7EB"/>
                        <w:bottom w:val="single" w:sz="2" w:space="0" w:color="E5E7EB"/>
                        <w:right w:val="single" w:sz="2" w:space="0" w:color="E5E7EB"/>
                      </w:divBdr>
                    </w:div>
                    <w:div w:id="4009093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594023384">
                  <w:marLeft w:val="0"/>
                  <w:marRight w:val="0"/>
                  <w:marTop w:val="0"/>
                  <w:marBottom w:val="360"/>
                  <w:divBdr>
                    <w:top w:val="single" w:sz="2" w:space="0" w:color="E5E7EB"/>
                    <w:left w:val="single" w:sz="2" w:space="0" w:color="E5E7EB"/>
                    <w:bottom w:val="single" w:sz="2" w:space="0" w:color="E5E7EB"/>
                    <w:right w:val="single" w:sz="2" w:space="0" w:color="E5E7EB"/>
                  </w:divBdr>
                  <w:divsChild>
                    <w:div w:id="25077290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11763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3775009">
          <w:marLeft w:val="0"/>
          <w:marRight w:val="0"/>
          <w:marTop w:val="0"/>
          <w:marBottom w:val="0"/>
          <w:divBdr>
            <w:top w:val="single" w:sz="2" w:space="0" w:color="E5E7EB"/>
            <w:left w:val="single" w:sz="2" w:space="0" w:color="E5E7EB"/>
            <w:bottom w:val="single" w:sz="2" w:space="0" w:color="E5E7EB"/>
            <w:right w:val="single" w:sz="2" w:space="0" w:color="E5E7EB"/>
          </w:divBdr>
          <w:divsChild>
            <w:div w:id="151878355">
              <w:marLeft w:val="0"/>
              <w:marRight w:val="0"/>
              <w:marTop w:val="0"/>
              <w:marBottom w:val="240"/>
              <w:divBdr>
                <w:top w:val="single" w:sz="2" w:space="0" w:color="E5E7EB"/>
                <w:left w:val="single" w:sz="2" w:space="0" w:color="E5E7EB"/>
                <w:bottom w:val="single" w:sz="2" w:space="0" w:color="E5E7EB"/>
                <w:right w:val="single" w:sz="2" w:space="0" w:color="E5E7EB"/>
              </w:divBdr>
              <w:divsChild>
                <w:div w:id="2064673036">
                  <w:marLeft w:val="0"/>
                  <w:marRight w:val="0"/>
                  <w:marTop w:val="0"/>
                  <w:marBottom w:val="0"/>
                  <w:divBdr>
                    <w:top w:val="single" w:sz="2" w:space="0" w:color="E5E7EB"/>
                    <w:left w:val="single" w:sz="2" w:space="0" w:color="E5E7EB"/>
                    <w:bottom w:val="single" w:sz="2" w:space="0" w:color="E5E7EB"/>
                    <w:right w:val="single" w:sz="2" w:space="0" w:color="E5E7EB"/>
                  </w:divBdr>
                  <w:divsChild>
                    <w:div w:id="2146853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8177788">
          <w:marLeft w:val="0"/>
          <w:marRight w:val="0"/>
          <w:marTop w:val="0"/>
          <w:marBottom w:val="0"/>
          <w:divBdr>
            <w:top w:val="single" w:sz="2" w:space="0" w:color="E5E7EB"/>
            <w:left w:val="single" w:sz="2" w:space="0" w:color="E5E7EB"/>
            <w:bottom w:val="single" w:sz="2" w:space="0" w:color="E5E7EB"/>
            <w:right w:val="single" w:sz="2" w:space="0" w:color="E5E7EB"/>
          </w:divBdr>
          <w:divsChild>
            <w:div w:id="1779175005">
              <w:marLeft w:val="0"/>
              <w:marRight w:val="0"/>
              <w:marTop w:val="0"/>
              <w:marBottom w:val="0"/>
              <w:divBdr>
                <w:top w:val="single" w:sz="2" w:space="0" w:color="E5E7EB"/>
                <w:left w:val="single" w:sz="2" w:space="0" w:color="E5E7EB"/>
                <w:bottom w:val="single" w:sz="2" w:space="0" w:color="E5E7EB"/>
                <w:right w:val="single" w:sz="2" w:space="0" w:color="E5E7EB"/>
              </w:divBdr>
              <w:divsChild>
                <w:div w:id="2052029745">
                  <w:marLeft w:val="0"/>
                  <w:marRight w:val="0"/>
                  <w:marTop w:val="0"/>
                  <w:marBottom w:val="0"/>
                  <w:divBdr>
                    <w:top w:val="single" w:sz="2" w:space="0" w:color="E5E7EB"/>
                    <w:left w:val="single" w:sz="2" w:space="0" w:color="E5E7EB"/>
                    <w:bottom w:val="single" w:sz="2" w:space="0" w:color="E5E7EB"/>
                    <w:right w:val="single" w:sz="2" w:space="0" w:color="E5E7EB"/>
                  </w:divBdr>
                  <w:divsChild>
                    <w:div w:id="104276082">
                      <w:marLeft w:val="0"/>
                      <w:marRight w:val="0"/>
                      <w:marTop w:val="0"/>
                      <w:marBottom w:val="360"/>
                      <w:divBdr>
                        <w:top w:val="single" w:sz="2" w:space="0" w:color="E5E7EB"/>
                        <w:left w:val="single" w:sz="2" w:space="0" w:color="E5E7EB"/>
                        <w:bottom w:val="single" w:sz="2" w:space="0" w:color="E5E7EB"/>
                        <w:right w:val="single" w:sz="2" w:space="0" w:color="E5E7EB"/>
                      </w:divBdr>
                      <w:divsChild>
                        <w:div w:id="99221821">
                          <w:marLeft w:val="0"/>
                          <w:marRight w:val="0"/>
                          <w:marTop w:val="0"/>
                          <w:marBottom w:val="180"/>
                          <w:divBdr>
                            <w:top w:val="single" w:sz="6" w:space="9" w:color="999999"/>
                            <w:left w:val="single" w:sz="6" w:space="11" w:color="999999"/>
                            <w:bottom w:val="single" w:sz="6" w:space="9" w:color="999999"/>
                            <w:right w:val="single" w:sz="6" w:space="11" w:color="999999"/>
                          </w:divBdr>
                          <w:divsChild>
                            <w:div w:id="1159610392">
                              <w:marLeft w:val="0"/>
                              <w:marRight w:val="0"/>
                              <w:marTop w:val="0"/>
                              <w:marBottom w:val="0"/>
                              <w:divBdr>
                                <w:top w:val="single" w:sz="2" w:space="0" w:color="E5E7EB"/>
                                <w:left w:val="single" w:sz="2" w:space="0" w:color="E5E7EB"/>
                                <w:bottom w:val="single" w:sz="2" w:space="0" w:color="E5E7EB"/>
                                <w:right w:val="single" w:sz="2" w:space="0" w:color="E5E7EB"/>
                              </w:divBdr>
                              <w:divsChild>
                                <w:div w:id="1993632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4702211">
                      <w:marLeft w:val="0"/>
                      <w:marRight w:val="0"/>
                      <w:marTop w:val="0"/>
                      <w:marBottom w:val="360"/>
                      <w:divBdr>
                        <w:top w:val="single" w:sz="2" w:space="0" w:color="E5E7EB"/>
                        <w:left w:val="single" w:sz="2" w:space="0" w:color="E5E7EB"/>
                        <w:bottom w:val="single" w:sz="2" w:space="0" w:color="E5E7EB"/>
                        <w:right w:val="single" w:sz="2" w:space="0" w:color="E5E7EB"/>
                      </w:divBdr>
                      <w:divsChild>
                        <w:div w:id="1406798253">
                          <w:marLeft w:val="0"/>
                          <w:marRight w:val="0"/>
                          <w:marTop w:val="0"/>
                          <w:marBottom w:val="360"/>
                          <w:divBdr>
                            <w:top w:val="single" w:sz="2" w:space="0" w:color="E5E7EB"/>
                            <w:left w:val="single" w:sz="2" w:space="0" w:color="E5E7EB"/>
                            <w:bottom w:val="single" w:sz="2" w:space="0" w:color="E5E7EB"/>
                            <w:right w:val="single" w:sz="2" w:space="0" w:color="E5E7EB"/>
                          </w:divBdr>
                          <w:divsChild>
                            <w:div w:id="1228420278">
                              <w:marLeft w:val="0"/>
                              <w:marRight w:val="0"/>
                              <w:marTop w:val="0"/>
                              <w:marBottom w:val="0"/>
                              <w:divBdr>
                                <w:top w:val="single" w:sz="2" w:space="0" w:color="E5E7EB"/>
                                <w:left w:val="single" w:sz="2" w:space="0" w:color="E5E7EB"/>
                                <w:bottom w:val="single" w:sz="2" w:space="0" w:color="E5E7EB"/>
                                <w:right w:val="single" w:sz="2" w:space="0" w:color="E5E7EB"/>
                              </w:divBdr>
                              <w:divsChild>
                                <w:div w:id="2080326189">
                                  <w:marLeft w:val="0"/>
                                  <w:marRight w:val="0"/>
                                  <w:marTop w:val="0"/>
                                  <w:marBottom w:val="0"/>
                                  <w:divBdr>
                                    <w:top w:val="single" w:sz="2" w:space="0" w:color="E5E7EB"/>
                                    <w:left w:val="single" w:sz="2" w:space="0" w:color="E5E7EB"/>
                                    <w:bottom w:val="single" w:sz="2" w:space="0" w:color="E5E7EB"/>
                                    <w:right w:val="single" w:sz="2" w:space="11" w:color="E5E7EB"/>
                                  </w:divBdr>
                                  <w:divsChild>
                                    <w:div w:id="1141583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3853159">
                              <w:marLeft w:val="0"/>
                              <w:marRight w:val="0"/>
                              <w:marTop w:val="0"/>
                              <w:marBottom w:val="0"/>
                              <w:divBdr>
                                <w:top w:val="single" w:sz="2" w:space="0" w:color="E5E7EB"/>
                                <w:left w:val="single" w:sz="2" w:space="0" w:color="E5E7EB"/>
                                <w:bottom w:val="single" w:sz="2" w:space="0" w:color="E5E7EB"/>
                                <w:right w:val="single" w:sz="2" w:space="0" w:color="E5E7EB"/>
                              </w:divBdr>
                              <w:divsChild>
                                <w:div w:id="385026976">
                                  <w:marLeft w:val="0"/>
                                  <w:marRight w:val="0"/>
                                  <w:marTop w:val="0"/>
                                  <w:marBottom w:val="60"/>
                                  <w:divBdr>
                                    <w:top w:val="single" w:sz="2" w:space="0" w:color="E5E7EB"/>
                                    <w:left w:val="single" w:sz="2" w:space="0" w:color="E5E7EB"/>
                                    <w:bottom w:val="single" w:sz="2" w:space="0" w:color="E5E7EB"/>
                                    <w:right w:val="single" w:sz="2" w:space="0" w:color="E5E7EB"/>
                                  </w:divBdr>
                                  <w:divsChild>
                                    <w:div w:id="91327358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50411623">
                          <w:marLeft w:val="0"/>
                          <w:marRight w:val="0"/>
                          <w:marTop w:val="0"/>
                          <w:marBottom w:val="0"/>
                          <w:divBdr>
                            <w:top w:val="single" w:sz="2" w:space="0" w:color="E5E7EB"/>
                            <w:left w:val="single" w:sz="2" w:space="0" w:color="E5E7EB"/>
                            <w:bottom w:val="single" w:sz="2" w:space="0" w:color="E5E7EB"/>
                            <w:right w:val="single" w:sz="2" w:space="0" w:color="E5E7EB"/>
                          </w:divBdr>
                          <w:divsChild>
                            <w:div w:id="296029965">
                              <w:marLeft w:val="150"/>
                              <w:marRight w:val="0"/>
                              <w:marTop w:val="0"/>
                              <w:marBottom w:val="0"/>
                              <w:divBdr>
                                <w:top w:val="single" w:sz="2" w:space="0" w:color="E5E7EB"/>
                                <w:left w:val="single" w:sz="2" w:space="0" w:color="E5E7EB"/>
                                <w:bottom w:val="single" w:sz="2" w:space="0" w:color="E5E7EB"/>
                                <w:right w:val="single" w:sz="2" w:space="0" w:color="E5E7EB"/>
                              </w:divBdr>
                              <w:divsChild>
                                <w:div w:id="422381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0989582">
                              <w:marLeft w:val="150"/>
                              <w:marRight w:val="0"/>
                              <w:marTop w:val="0"/>
                              <w:marBottom w:val="0"/>
                              <w:divBdr>
                                <w:top w:val="single" w:sz="2" w:space="0" w:color="E5E7EB"/>
                                <w:left w:val="single" w:sz="2" w:space="0" w:color="E5E7EB"/>
                                <w:bottom w:val="single" w:sz="2" w:space="0" w:color="E5E7EB"/>
                                <w:right w:val="single" w:sz="2" w:space="0" w:color="E5E7EB"/>
                              </w:divBdr>
                            </w:div>
                            <w:div w:id="1848252130">
                              <w:marLeft w:val="0"/>
                              <w:marRight w:val="0"/>
                              <w:marTop w:val="0"/>
                              <w:marBottom w:val="0"/>
                              <w:divBdr>
                                <w:top w:val="single" w:sz="2" w:space="0" w:color="E5E7EB"/>
                                <w:left w:val="single" w:sz="2" w:space="0" w:color="E5E7EB"/>
                                <w:bottom w:val="single" w:sz="2" w:space="0" w:color="E5E7EB"/>
                                <w:right w:val="single" w:sz="2" w:space="0" w:color="E5E7EB"/>
                              </w:divBdr>
                              <w:divsChild>
                                <w:div w:id="548809637">
                                  <w:marLeft w:val="0"/>
                                  <w:marRight w:val="0"/>
                                  <w:marTop w:val="0"/>
                                  <w:marBottom w:val="0"/>
                                  <w:divBdr>
                                    <w:top w:val="single" w:sz="2" w:space="0" w:color="E5E7EB"/>
                                    <w:left w:val="single" w:sz="2" w:space="0" w:color="E5E7EB"/>
                                    <w:bottom w:val="single" w:sz="2" w:space="0" w:color="E5E7EB"/>
                                    <w:right w:val="single" w:sz="2" w:space="0" w:color="E5E7EB"/>
                                  </w:divBdr>
                                  <w:divsChild>
                                    <w:div w:id="1793399163">
                                      <w:marLeft w:val="0"/>
                                      <w:marRight w:val="0"/>
                                      <w:marTop w:val="0"/>
                                      <w:marBottom w:val="0"/>
                                      <w:divBdr>
                                        <w:top w:val="single" w:sz="2" w:space="0" w:color="E5E7EB"/>
                                        <w:left w:val="single" w:sz="2" w:space="0" w:color="E5E7EB"/>
                                        <w:bottom w:val="single" w:sz="2" w:space="0" w:color="E5E7EB"/>
                                        <w:right w:val="single" w:sz="2" w:space="0" w:color="E5E7EB"/>
                                      </w:divBdr>
                                      <w:divsChild>
                                        <w:div w:id="270866603">
                                          <w:marLeft w:val="0"/>
                                          <w:marRight w:val="0"/>
                                          <w:marTop w:val="0"/>
                                          <w:marBottom w:val="0"/>
                                          <w:divBdr>
                                            <w:top w:val="single" w:sz="2" w:space="0" w:color="E5E7EB"/>
                                            <w:left w:val="single" w:sz="2" w:space="0" w:color="E5E7EB"/>
                                            <w:bottom w:val="single" w:sz="2" w:space="0" w:color="E5E7EB"/>
                                            <w:right w:val="single" w:sz="2" w:space="0" w:color="E5E7EB"/>
                                          </w:divBdr>
                                          <w:divsChild>
                                            <w:div w:id="1333487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3056550">
                      <w:marLeft w:val="0"/>
                      <w:marRight w:val="0"/>
                      <w:marTop w:val="0"/>
                      <w:marBottom w:val="0"/>
                      <w:divBdr>
                        <w:top w:val="single" w:sz="2" w:space="0" w:color="E5E7EB"/>
                        <w:left w:val="single" w:sz="2" w:space="0" w:color="E5E7EB"/>
                        <w:bottom w:val="single" w:sz="2" w:space="0" w:color="E5E7EB"/>
                        <w:right w:val="single" w:sz="2" w:space="0" w:color="E5E7EB"/>
                      </w:divBdr>
                      <w:divsChild>
                        <w:div w:id="1059785698">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882595617">
          <w:marLeft w:val="0"/>
          <w:marRight w:val="0"/>
          <w:marTop w:val="0"/>
          <w:marBottom w:val="0"/>
          <w:divBdr>
            <w:top w:val="single" w:sz="2" w:space="0" w:color="E5E7EB"/>
            <w:left w:val="single" w:sz="2" w:space="0" w:color="E5E7EB"/>
            <w:bottom w:val="single" w:sz="2" w:space="0" w:color="E5E7EB"/>
            <w:right w:val="single" w:sz="2" w:space="0" w:color="E5E7EB"/>
          </w:divBdr>
          <w:divsChild>
            <w:div w:id="72117547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895966575">
      <w:bodyDiv w:val="1"/>
      <w:marLeft w:val="0"/>
      <w:marRight w:val="0"/>
      <w:marTop w:val="0"/>
      <w:marBottom w:val="0"/>
      <w:divBdr>
        <w:top w:val="none" w:sz="0" w:space="0" w:color="auto"/>
        <w:left w:val="none" w:sz="0" w:space="0" w:color="auto"/>
        <w:bottom w:val="none" w:sz="0" w:space="0" w:color="auto"/>
        <w:right w:val="none" w:sz="0" w:space="0" w:color="auto"/>
      </w:divBdr>
      <w:divsChild>
        <w:div w:id="19599196">
          <w:marLeft w:val="0"/>
          <w:marRight w:val="0"/>
          <w:marTop w:val="0"/>
          <w:marBottom w:val="0"/>
          <w:divBdr>
            <w:top w:val="single" w:sz="2" w:space="0" w:color="E5E7EB"/>
            <w:left w:val="single" w:sz="2" w:space="0" w:color="E5E7EB"/>
            <w:bottom w:val="single" w:sz="2" w:space="0" w:color="E5E7EB"/>
            <w:right w:val="single" w:sz="2" w:space="0" w:color="E5E7EB"/>
          </w:divBdr>
          <w:divsChild>
            <w:div w:id="355237496">
              <w:marLeft w:val="0"/>
              <w:marRight w:val="0"/>
              <w:marTop w:val="0"/>
              <w:marBottom w:val="0"/>
              <w:divBdr>
                <w:top w:val="single" w:sz="2" w:space="0" w:color="E5E7EB"/>
                <w:left w:val="single" w:sz="2" w:space="0" w:color="E5E7EB"/>
                <w:bottom w:val="single" w:sz="2" w:space="23" w:color="E5E7EB"/>
                <w:right w:val="single" w:sz="2" w:space="0" w:color="E5E7EB"/>
              </w:divBdr>
              <w:divsChild>
                <w:div w:id="895430673">
                  <w:marLeft w:val="0"/>
                  <w:marRight w:val="0"/>
                  <w:marTop w:val="0"/>
                  <w:marBottom w:val="0"/>
                  <w:divBdr>
                    <w:top w:val="single" w:sz="2" w:space="9" w:color="E5E7EB"/>
                    <w:left w:val="single" w:sz="2" w:space="9" w:color="E5E7EB"/>
                    <w:bottom w:val="single" w:sz="2" w:space="9" w:color="E5E7EB"/>
                    <w:right w:val="single" w:sz="2" w:space="9" w:color="E5E7EB"/>
                  </w:divBdr>
                  <w:divsChild>
                    <w:div w:id="735663375">
                      <w:marLeft w:val="0"/>
                      <w:marRight w:val="0"/>
                      <w:marTop w:val="0"/>
                      <w:marBottom w:val="60"/>
                      <w:divBdr>
                        <w:top w:val="single" w:sz="2" w:space="0" w:color="E5E7EB"/>
                        <w:left w:val="single" w:sz="2" w:space="0" w:color="E5E7EB"/>
                        <w:bottom w:val="single" w:sz="2" w:space="0" w:color="E5E7EB"/>
                        <w:right w:val="single" w:sz="2" w:space="0" w:color="E5E7EB"/>
                      </w:divBdr>
                    </w:div>
                    <w:div w:id="1470169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9248151">
                  <w:marLeft w:val="0"/>
                  <w:marRight w:val="0"/>
                  <w:marTop w:val="0"/>
                  <w:marBottom w:val="0"/>
                  <w:divBdr>
                    <w:top w:val="single" w:sz="2" w:space="0" w:color="E5E7EB"/>
                    <w:left w:val="single" w:sz="2" w:space="0" w:color="E5E7EB"/>
                    <w:bottom w:val="single" w:sz="2" w:space="0" w:color="E5E7EB"/>
                    <w:right w:val="single" w:sz="2" w:space="0" w:color="E5E7EB"/>
                  </w:divBdr>
                </w:div>
                <w:div w:id="1582063569">
                  <w:marLeft w:val="0"/>
                  <w:marRight w:val="0"/>
                  <w:marTop w:val="0"/>
                  <w:marBottom w:val="360"/>
                  <w:divBdr>
                    <w:top w:val="single" w:sz="2" w:space="0" w:color="E5E7EB"/>
                    <w:left w:val="single" w:sz="2" w:space="0" w:color="E5E7EB"/>
                    <w:bottom w:val="single" w:sz="2" w:space="0" w:color="E5E7EB"/>
                    <w:right w:val="single" w:sz="2" w:space="0" w:color="E5E7EB"/>
                  </w:divBdr>
                  <w:divsChild>
                    <w:div w:id="17735833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531457141">
              <w:marLeft w:val="0"/>
              <w:marRight w:val="0"/>
              <w:marTop w:val="0"/>
              <w:marBottom w:val="180"/>
              <w:divBdr>
                <w:top w:val="single" w:sz="2" w:space="0" w:color="E5E7EB"/>
                <w:left w:val="single" w:sz="2" w:space="0" w:color="E5E7EB"/>
                <w:bottom w:val="single" w:sz="2" w:space="0" w:color="E5E7EB"/>
                <w:right w:val="single" w:sz="2" w:space="0" w:color="E5E7EB"/>
              </w:divBdr>
              <w:divsChild>
                <w:div w:id="1540048031">
                  <w:marLeft w:val="0"/>
                  <w:marRight w:val="0"/>
                  <w:marTop w:val="0"/>
                  <w:marBottom w:val="0"/>
                  <w:divBdr>
                    <w:top w:val="single" w:sz="2" w:space="0" w:color="E5E7EB"/>
                    <w:left w:val="single" w:sz="2" w:space="0" w:color="E5E7EB"/>
                    <w:bottom w:val="single" w:sz="2" w:space="0" w:color="E5E7EB"/>
                    <w:right w:val="single" w:sz="2" w:space="0" w:color="E5E7EB"/>
                  </w:divBdr>
                  <w:divsChild>
                    <w:div w:id="1665039838">
                      <w:marLeft w:val="0"/>
                      <w:marRight w:val="0"/>
                      <w:marTop w:val="0"/>
                      <w:marBottom w:val="0"/>
                      <w:divBdr>
                        <w:top w:val="single" w:sz="2" w:space="0" w:color="E5E7EB"/>
                        <w:left w:val="single" w:sz="2" w:space="0" w:color="E5E7EB"/>
                        <w:bottom w:val="single" w:sz="2" w:space="0" w:color="E5E7EB"/>
                        <w:right w:val="single" w:sz="2" w:space="0" w:color="E5E7EB"/>
                      </w:divBdr>
                      <w:divsChild>
                        <w:div w:id="1873613761">
                          <w:marLeft w:val="0"/>
                          <w:marRight w:val="0"/>
                          <w:marTop w:val="0"/>
                          <w:marBottom w:val="0"/>
                          <w:divBdr>
                            <w:top w:val="single" w:sz="2" w:space="0" w:color="E5E7EB"/>
                            <w:left w:val="single" w:sz="2" w:space="0" w:color="E5E7EB"/>
                            <w:bottom w:val="single" w:sz="2" w:space="0" w:color="E5E7EB"/>
                            <w:right w:val="single" w:sz="2" w:space="0" w:color="E5E7EB"/>
                          </w:divBdr>
                          <w:divsChild>
                            <w:div w:id="1156796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9700860">
                  <w:marLeft w:val="0"/>
                  <w:marRight w:val="0"/>
                  <w:marTop w:val="0"/>
                  <w:marBottom w:val="0"/>
                  <w:divBdr>
                    <w:top w:val="single" w:sz="2" w:space="0" w:color="E5E7EB"/>
                    <w:left w:val="single" w:sz="2" w:space="0" w:color="E5E7EB"/>
                    <w:bottom w:val="single" w:sz="2" w:space="0" w:color="E5E7EB"/>
                    <w:right w:val="single" w:sz="2" w:space="0" w:color="E5E7EB"/>
                  </w:divBdr>
                  <w:divsChild>
                    <w:div w:id="1744597693">
                      <w:marLeft w:val="0"/>
                      <w:marRight w:val="0"/>
                      <w:marTop w:val="180"/>
                      <w:marBottom w:val="0"/>
                      <w:divBdr>
                        <w:top w:val="single" w:sz="2" w:space="2" w:color="E5E7EB"/>
                        <w:left w:val="single" w:sz="2" w:space="0" w:color="E5E7EB"/>
                        <w:bottom w:val="single" w:sz="2" w:space="0" w:color="E5E7EB"/>
                        <w:right w:val="single" w:sz="2" w:space="0" w:color="E5E7EB"/>
                      </w:divBdr>
                      <w:divsChild>
                        <w:div w:id="643973738">
                          <w:marLeft w:val="0"/>
                          <w:marRight w:val="0"/>
                          <w:marTop w:val="0"/>
                          <w:marBottom w:val="0"/>
                          <w:divBdr>
                            <w:top w:val="single" w:sz="2" w:space="0" w:color="E5E7EB"/>
                            <w:left w:val="single" w:sz="2" w:space="0" w:color="E5E7EB"/>
                            <w:bottom w:val="single" w:sz="2" w:space="2" w:color="E5E7EB"/>
                            <w:right w:val="single" w:sz="2" w:space="0" w:color="E5E7EB"/>
                          </w:divBdr>
                          <w:divsChild>
                            <w:div w:id="1763599491">
                              <w:marLeft w:val="0"/>
                              <w:marRight w:val="0"/>
                              <w:marTop w:val="0"/>
                              <w:marBottom w:val="0"/>
                              <w:divBdr>
                                <w:top w:val="single" w:sz="2" w:space="5" w:color="E5E7EB"/>
                                <w:left w:val="single" w:sz="2" w:space="6" w:color="E5E7EB"/>
                                <w:bottom w:val="single" w:sz="2" w:space="6" w:color="E5E7EB"/>
                                <w:right w:val="single" w:sz="2" w:space="6" w:color="E5E7EB"/>
                              </w:divBdr>
                              <w:divsChild>
                                <w:div w:id="1647785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7187697">
          <w:marLeft w:val="0"/>
          <w:marRight w:val="0"/>
          <w:marTop w:val="0"/>
          <w:marBottom w:val="0"/>
          <w:divBdr>
            <w:top w:val="single" w:sz="2" w:space="0" w:color="E5E7EB"/>
            <w:left w:val="single" w:sz="2" w:space="0" w:color="E5E7EB"/>
            <w:bottom w:val="single" w:sz="2" w:space="0" w:color="E5E7EB"/>
            <w:right w:val="single" w:sz="2" w:space="0" w:color="E5E7EB"/>
          </w:divBdr>
          <w:divsChild>
            <w:div w:id="1267805171">
              <w:marLeft w:val="0"/>
              <w:marRight w:val="0"/>
              <w:marTop w:val="0"/>
              <w:marBottom w:val="240"/>
              <w:divBdr>
                <w:top w:val="single" w:sz="2" w:space="0" w:color="E5E7EB"/>
                <w:left w:val="single" w:sz="2" w:space="0" w:color="E5E7EB"/>
                <w:bottom w:val="single" w:sz="2" w:space="0" w:color="E5E7EB"/>
                <w:right w:val="single" w:sz="2" w:space="0" w:color="E5E7EB"/>
              </w:divBdr>
              <w:divsChild>
                <w:div w:id="246614385">
                  <w:marLeft w:val="0"/>
                  <w:marRight w:val="0"/>
                  <w:marTop w:val="0"/>
                  <w:marBottom w:val="0"/>
                  <w:divBdr>
                    <w:top w:val="single" w:sz="2" w:space="0" w:color="E5E7EB"/>
                    <w:left w:val="single" w:sz="2" w:space="0" w:color="E5E7EB"/>
                    <w:bottom w:val="single" w:sz="2" w:space="0" w:color="E5E7EB"/>
                    <w:right w:val="single" w:sz="2" w:space="0" w:color="E5E7EB"/>
                  </w:divBdr>
                  <w:divsChild>
                    <w:div w:id="1921670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2956372">
          <w:marLeft w:val="0"/>
          <w:marRight w:val="0"/>
          <w:marTop w:val="0"/>
          <w:marBottom w:val="0"/>
          <w:divBdr>
            <w:top w:val="single" w:sz="2" w:space="0" w:color="E5E7EB"/>
            <w:left w:val="single" w:sz="2" w:space="0" w:color="E5E7EB"/>
            <w:bottom w:val="single" w:sz="2" w:space="0" w:color="E5E7EB"/>
            <w:right w:val="single" w:sz="2" w:space="0" w:color="E5E7EB"/>
          </w:divBdr>
          <w:divsChild>
            <w:div w:id="1380473393">
              <w:marLeft w:val="0"/>
              <w:marRight w:val="0"/>
              <w:marTop w:val="0"/>
              <w:marBottom w:val="0"/>
              <w:divBdr>
                <w:top w:val="single" w:sz="2" w:space="0" w:color="E5E7EB"/>
                <w:left w:val="single" w:sz="2" w:space="0" w:color="E5E7EB"/>
                <w:bottom w:val="single" w:sz="2" w:space="0" w:color="E5E7EB"/>
                <w:right w:val="single" w:sz="2" w:space="0" w:color="E5E7EB"/>
              </w:divBdr>
              <w:divsChild>
                <w:div w:id="2086804487">
                  <w:marLeft w:val="0"/>
                  <w:marRight w:val="0"/>
                  <w:marTop w:val="0"/>
                  <w:marBottom w:val="0"/>
                  <w:divBdr>
                    <w:top w:val="single" w:sz="2" w:space="0" w:color="E5E7EB"/>
                    <w:left w:val="single" w:sz="2" w:space="0" w:color="E5E7EB"/>
                    <w:bottom w:val="single" w:sz="2" w:space="0" w:color="E5E7EB"/>
                    <w:right w:val="single" w:sz="2" w:space="0" w:color="E5E7EB"/>
                  </w:divBdr>
                  <w:divsChild>
                    <w:div w:id="742676250">
                      <w:marLeft w:val="0"/>
                      <w:marRight w:val="0"/>
                      <w:marTop w:val="0"/>
                      <w:marBottom w:val="360"/>
                      <w:divBdr>
                        <w:top w:val="single" w:sz="2" w:space="0" w:color="E5E7EB"/>
                        <w:left w:val="single" w:sz="2" w:space="0" w:color="E5E7EB"/>
                        <w:bottom w:val="single" w:sz="2" w:space="0" w:color="E5E7EB"/>
                        <w:right w:val="single" w:sz="2" w:space="0" w:color="E5E7EB"/>
                      </w:divBdr>
                      <w:divsChild>
                        <w:div w:id="416370895">
                          <w:marLeft w:val="0"/>
                          <w:marRight w:val="0"/>
                          <w:marTop w:val="0"/>
                          <w:marBottom w:val="360"/>
                          <w:divBdr>
                            <w:top w:val="single" w:sz="2" w:space="0" w:color="E5E7EB"/>
                            <w:left w:val="single" w:sz="2" w:space="0" w:color="E5E7EB"/>
                            <w:bottom w:val="single" w:sz="2" w:space="0" w:color="E5E7EB"/>
                            <w:right w:val="single" w:sz="2" w:space="0" w:color="E5E7EB"/>
                          </w:divBdr>
                          <w:divsChild>
                            <w:div w:id="985233545">
                              <w:marLeft w:val="0"/>
                              <w:marRight w:val="0"/>
                              <w:marTop w:val="0"/>
                              <w:marBottom w:val="0"/>
                              <w:divBdr>
                                <w:top w:val="single" w:sz="2" w:space="0" w:color="E5E7EB"/>
                                <w:left w:val="single" w:sz="2" w:space="0" w:color="E5E7EB"/>
                                <w:bottom w:val="single" w:sz="2" w:space="0" w:color="E5E7EB"/>
                                <w:right w:val="single" w:sz="2" w:space="0" w:color="E5E7EB"/>
                              </w:divBdr>
                              <w:divsChild>
                                <w:div w:id="1190024680">
                                  <w:marLeft w:val="0"/>
                                  <w:marRight w:val="0"/>
                                  <w:marTop w:val="0"/>
                                  <w:marBottom w:val="60"/>
                                  <w:divBdr>
                                    <w:top w:val="single" w:sz="2" w:space="0" w:color="E5E7EB"/>
                                    <w:left w:val="single" w:sz="2" w:space="0" w:color="E5E7EB"/>
                                    <w:bottom w:val="single" w:sz="2" w:space="0" w:color="E5E7EB"/>
                                    <w:right w:val="single" w:sz="2" w:space="0" w:color="E5E7EB"/>
                                  </w:divBdr>
                                  <w:divsChild>
                                    <w:div w:id="14589131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57411002">
                              <w:marLeft w:val="0"/>
                              <w:marRight w:val="0"/>
                              <w:marTop w:val="0"/>
                              <w:marBottom w:val="0"/>
                              <w:divBdr>
                                <w:top w:val="single" w:sz="2" w:space="0" w:color="E5E7EB"/>
                                <w:left w:val="single" w:sz="2" w:space="0" w:color="E5E7EB"/>
                                <w:bottom w:val="single" w:sz="2" w:space="0" w:color="E5E7EB"/>
                                <w:right w:val="single" w:sz="2" w:space="0" w:color="E5E7EB"/>
                              </w:divBdr>
                              <w:divsChild>
                                <w:div w:id="1581986465">
                                  <w:marLeft w:val="0"/>
                                  <w:marRight w:val="0"/>
                                  <w:marTop w:val="0"/>
                                  <w:marBottom w:val="0"/>
                                  <w:divBdr>
                                    <w:top w:val="single" w:sz="2" w:space="0" w:color="E5E7EB"/>
                                    <w:left w:val="single" w:sz="2" w:space="0" w:color="E5E7EB"/>
                                    <w:bottom w:val="single" w:sz="2" w:space="0" w:color="E5E7EB"/>
                                    <w:right w:val="single" w:sz="2" w:space="11" w:color="E5E7EB"/>
                                  </w:divBdr>
                                  <w:divsChild>
                                    <w:div w:id="951320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9369691">
                          <w:marLeft w:val="0"/>
                          <w:marRight w:val="0"/>
                          <w:marTop w:val="0"/>
                          <w:marBottom w:val="0"/>
                          <w:divBdr>
                            <w:top w:val="single" w:sz="2" w:space="0" w:color="E5E7EB"/>
                            <w:left w:val="single" w:sz="2" w:space="0" w:color="E5E7EB"/>
                            <w:bottom w:val="single" w:sz="2" w:space="0" w:color="E5E7EB"/>
                            <w:right w:val="single" w:sz="2" w:space="0" w:color="E5E7EB"/>
                          </w:divBdr>
                          <w:divsChild>
                            <w:div w:id="210071772">
                              <w:marLeft w:val="150"/>
                              <w:marRight w:val="0"/>
                              <w:marTop w:val="0"/>
                              <w:marBottom w:val="0"/>
                              <w:divBdr>
                                <w:top w:val="single" w:sz="2" w:space="0" w:color="E5E7EB"/>
                                <w:left w:val="single" w:sz="2" w:space="0" w:color="E5E7EB"/>
                                <w:bottom w:val="single" w:sz="2" w:space="0" w:color="E5E7EB"/>
                                <w:right w:val="single" w:sz="2" w:space="0" w:color="E5E7EB"/>
                              </w:divBdr>
                              <w:divsChild>
                                <w:div w:id="551159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4555233">
                              <w:marLeft w:val="0"/>
                              <w:marRight w:val="0"/>
                              <w:marTop w:val="0"/>
                              <w:marBottom w:val="0"/>
                              <w:divBdr>
                                <w:top w:val="single" w:sz="2" w:space="0" w:color="E5E7EB"/>
                                <w:left w:val="single" w:sz="2" w:space="0" w:color="E5E7EB"/>
                                <w:bottom w:val="single" w:sz="2" w:space="0" w:color="E5E7EB"/>
                                <w:right w:val="single" w:sz="2" w:space="0" w:color="E5E7EB"/>
                              </w:divBdr>
                              <w:divsChild>
                                <w:div w:id="1153833099">
                                  <w:marLeft w:val="0"/>
                                  <w:marRight w:val="0"/>
                                  <w:marTop w:val="0"/>
                                  <w:marBottom w:val="0"/>
                                  <w:divBdr>
                                    <w:top w:val="single" w:sz="2" w:space="0" w:color="E5E7EB"/>
                                    <w:left w:val="single" w:sz="2" w:space="0" w:color="E5E7EB"/>
                                    <w:bottom w:val="single" w:sz="2" w:space="0" w:color="E5E7EB"/>
                                    <w:right w:val="single" w:sz="2" w:space="0" w:color="E5E7EB"/>
                                  </w:divBdr>
                                  <w:divsChild>
                                    <w:div w:id="1510872721">
                                      <w:marLeft w:val="0"/>
                                      <w:marRight w:val="0"/>
                                      <w:marTop w:val="0"/>
                                      <w:marBottom w:val="0"/>
                                      <w:divBdr>
                                        <w:top w:val="single" w:sz="2" w:space="0" w:color="E5E7EB"/>
                                        <w:left w:val="single" w:sz="2" w:space="0" w:color="E5E7EB"/>
                                        <w:bottom w:val="single" w:sz="2" w:space="0" w:color="E5E7EB"/>
                                        <w:right w:val="single" w:sz="2" w:space="0" w:color="E5E7EB"/>
                                      </w:divBdr>
                                      <w:divsChild>
                                        <w:div w:id="1282032467">
                                          <w:marLeft w:val="0"/>
                                          <w:marRight w:val="0"/>
                                          <w:marTop w:val="0"/>
                                          <w:marBottom w:val="0"/>
                                          <w:divBdr>
                                            <w:top w:val="single" w:sz="2" w:space="0" w:color="E5E7EB"/>
                                            <w:left w:val="single" w:sz="2" w:space="0" w:color="E5E7EB"/>
                                            <w:bottom w:val="single" w:sz="2" w:space="0" w:color="E5E7EB"/>
                                            <w:right w:val="single" w:sz="2" w:space="0" w:color="E5E7EB"/>
                                          </w:divBdr>
                                          <w:divsChild>
                                            <w:div w:id="1153259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764109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1816236">
                      <w:marLeft w:val="0"/>
                      <w:marRight w:val="0"/>
                      <w:marTop w:val="0"/>
                      <w:marBottom w:val="360"/>
                      <w:divBdr>
                        <w:top w:val="single" w:sz="2" w:space="0" w:color="E5E7EB"/>
                        <w:left w:val="single" w:sz="2" w:space="0" w:color="E5E7EB"/>
                        <w:bottom w:val="single" w:sz="2" w:space="0" w:color="E5E7EB"/>
                        <w:right w:val="single" w:sz="2" w:space="0" w:color="E5E7EB"/>
                      </w:divBdr>
                      <w:divsChild>
                        <w:div w:id="2106724468">
                          <w:marLeft w:val="0"/>
                          <w:marRight w:val="0"/>
                          <w:marTop w:val="0"/>
                          <w:marBottom w:val="180"/>
                          <w:divBdr>
                            <w:top w:val="single" w:sz="6" w:space="9" w:color="999999"/>
                            <w:left w:val="single" w:sz="6" w:space="11" w:color="999999"/>
                            <w:bottom w:val="single" w:sz="6" w:space="9" w:color="999999"/>
                            <w:right w:val="single" w:sz="6" w:space="11" w:color="999999"/>
                          </w:divBdr>
                          <w:divsChild>
                            <w:div w:id="258372319">
                              <w:marLeft w:val="0"/>
                              <w:marRight w:val="0"/>
                              <w:marTop w:val="0"/>
                              <w:marBottom w:val="0"/>
                              <w:divBdr>
                                <w:top w:val="single" w:sz="2" w:space="0" w:color="E5E7EB"/>
                                <w:left w:val="single" w:sz="2" w:space="0" w:color="E5E7EB"/>
                                <w:bottom w:val="single" w:sz="2" w:space="0" w:color="E5E7EB"/>
                                <w:right w:val="single" w:sz="2" w:space="0" w:color="E5E7EB"/>
                              </w:divBdr>
                              <w:divsChild>
                                <w:div w:id="595752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0939931">
                      <w:marLeft w:val="0"/>
                      <w:marRight w:val="0"/>
                      <w:marTop w:val="0"/>
                      <w:marBottom w:val="0"/>
                      <w:divBdr>
                        <w:top w:val="single" w:sz="2" w:space="0" w:color="E5E7EB"/>
                        <w:left w:val="single" w:sz="2" w:space="0" w:color="E5E7EB"/>
                        <w:bottom w:val="single" w:sz="2" w:space="0" w:color="E5E7EB"/>
                        <w:right w:val="single" w:sz="2" w:space="0" w:color="E5E7EB"/>
                      </w:divBdr>
                      <w:divsChild>
                        <w:div w:id="518083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41802578">
          <w:marLeft w:val="0"/>
          <w:marRight w:val="0"/>
          <w:marTop w:val="0"/>
          <w:marBottom w:val="0"/>
          <w:divBdr>
            <w:top w:val="single" w:sz="2" w:space="0" w:color="E5E7EB"/>
            <w:left w:val="single" w:sz="2" w:space="0" w:color="E5E7EB"/>
            <w:bottom w:val="single" w:sz="2" w:space="0" w:color="E5E7EB"/>
            <w:right w:val="single" w:sz="2" w:space="0" w:color="E5E7EB"/>
          </w:divBdr>
          <w:divsChild>
            <w:div w:id="22218105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897008771">
      <w:bodyDiv w:val="1"/>
      <w:marLeft w:val="0"/>
      <w:marRight w:val="0"/>
      <w:marTop w:val="0"/>
      <w:marBottom w:val="0"/>
      <w:divBdr>
        <w:top w:val="none" w:sz="0" w:space="0" w:color="auto"/>
        <w:left w:val="none" w:sz="0" w:space="0" w:color="auto"/>
        <w:bottom w:val="none" w:sz="0" w:space="0" w:color="auto"/>
        <w:right w:val="none" w:sz="0" w:space="0" w:color="auto"/>
      </w:divBdr>
      <w:divsChild>
        <w:div w:id="222328955">
          <w:marLeft w:val="0"/>
          <w:marRight w:val="0"/>
          <w:marTop w:val="0"/>
          <w:marBottom w:val="0"/>
          <w:divBdr>
            <w:top w:val="single" w:sz="2" w:space="0" w:color="E5E7EB"/>
            <w:left w:val="single" w:sz="2" w:space="0" w:color="E5E7EB"/>
            <w:bottom w:val="single" w:sz="2" w:space="0" w:color="E5E7EB"/>
            <w:right w:val="single" w:sz="2" w:space="0" w:color="E5E7EB"/>
          </w:divBdr>
          <w:divsChild>
            <w:div w:id="1245455049">
              <w:marLeft w:val="0"/>
              <w:marRight w:val="0"/>
              <w:marTop w:val="0"/>
              <w:marBottom w:val="300"/>
              <w:divBdr>
                <w:top w:val="single" w:sz="2" w:space="0" w:color="E5E7EB"/>
                <w:left w:val="single" w:sz="2" w:space="0" w:color="E5E7EB"/>
                <w:bottom w:val="single" w:sz="2" w:space="0" w:color="E5E7EB"/>
                <w:right w:val="single" w:sz="2" w:space="0" w:color="E5E7EB"/>
              </w:divBdr>
              <w:divsChild>
                <w:div w:id="1344891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3207501">
          <w:marLeft w:val="0"/>
          <w:marRight w:val="0"/>
          <w:marTop w:val="0"/>
          <w:marBottom w:val="0"/>
          <w:divBdr>
            <w:top w:val="single" w:sz="2" w:space="0" w:color="E5E7EB"/>
            <w:left w:val="single" w:sz="2" w:space="0" w:color="E5E7EB"/>
            <w:bottom w:val="single" w:sz="2" w:space="0" w:color="E5E7EB"/>
            <w:right w:val="single" w:sz="2" w:space="0" w:color="E5E7EB"/>
          </w:divBdr>
          <w:divsChild>
            <w:div w:id="1682465207">
              <w:marLeft w:val="0"/>
              <w:marRight w:val="0"/>
              <w:marTop w:val="0"/>
              <w:marBottom w:val="240"/>
              <w:divBdr>
                <w:top w:val="single" w:sz="2" w:space="0" w:color="E5E7EB"/>
                <w:left w:val="single" w:sz="2" w:space="0" w:color="E5E7EB"/>
                <w:bottom w:val="single" w:sz="2" w:space="0" w:color="E5E7EB"/>
                <w:right w:val="single" w:sz="2" w:space="0" w:color="E5E7EB"/>
              </w:divBdr>
              <w:divsChild>
                <w:div w:id="1651909240">
                  <w:marLeft w:val="0"/>
                  <w:marRight w:val="0"/>
                  <w:marTop w:val="0"/>
                  <w:marBottom w:val="0"/>
                  <w:divBdr>
                    <w:top w:val="single" w:sz="2" w:space="0" w:color="E5E7EB"/>
                    <w:left w:val="single" w:sz="2" w:space="0" w:color="E5E7EB"/>
                    <w:bottom w:val="single" w:sz="2" w:space="0" w:color="E5E7EB"/>
                    <w:right w:val="single" w:sz="2" w:space="0" w:color="E5E7EB"/>
                  </w:divBdr>
                  <w:divsChild>
                    <w:div w:id="715735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7544304">
          <w:marLeft w:val="0"/>
          <w:marRight w:val="0"/>
          <w:marTop w:val="0"/>
          <w:marBottom w:val="0"/>
          <w:divBdr>
            <w:top w:val="single" w:sz="2" w:space="0" w:color="E5E7EB"/>
            <w:left w:val="single" w:sz="2" w:space="0" w:color="E5E7EB"/>
            <w:bottom w:val="single" w:sz="2" w:space="0" w:color="E5E7EB"/>
            <w:right w:val="single" w:sz="2" w:space="0" w:color="E5E7EB"/>
          </w:divBdr>
          <w:divsChild>
            <w:div w:id="1015305">
              <w:marLeft w:val="0"/>
              <w:marRight w:val="0"/>
              <w:marTop w:val="0"/>
              <w:marBottom w:val="0"/>
              <w:divBdr>
                <w:top w:val="single" w:sz="2" w:space="0" w:color="E5E7EB"/>
                <w:left w:val="single" w:sz="2" w:space="0" w:color="E5E7EB"/>
                <w:bottom w:val="single" w:sz="2" w:space="0" w:color="E5E7EB"/>
                <w:right w:val="single" w:sz="2" w:space="0" w:color="E5E7EB"/>
              </w:divBdr>
              <w:divsChild>
                <w:div w:id="1316448243">
                  <w:marLeft w:val="0"/>
                  <w:marRight w:val="0"/>
                  <w:marTop w:val="0"/>
                  <w:marBottom w:val="0"/>
                  <w:divBdr>
                    <w:top w:val="single" w:sz="2" w:space="0" w:color="E5E7EB"/>
                    <w:left w:val="single" w:sz="2" w:space="0" w:color="E5E7EB"/>
                    <w:bottom w:val="single" w:sz="2" w:space="0" w:color="E5E7EB"/>
                    <w:right w:val="single" w:sz="2" w:space="0" w:color="E5E7EB"/>
                  </w:divBdr>
                  <w:divsChild>
                    <w:div w:id="146016068">
                      <w:marLeft w:val="0"/>
                      <w:marRight w:val="0"/>
                      <w:marTop w:val="0"/>
                      <w:marBottom w:val="0"/>
                      <w:divBdr>
                        <w:top w:val="single" w:sz="2" w:space="0" w:color="E5E7EB"/>
                        <w:left w:val="single" w:sz="2" w:space="0" w:color="E5E7EB"/>
                        <w:bottom w:val="single" w:sz="2" w:space="0" w:color="E5E7EB"/>
                        <w:right w:val="single" w:sz="2" w:space="0" w:color="E5E7EB"/>
                      </w:divBdr>
                      <w:divsChild>
                        <w:div w:id="181940479">
                          <w:marLeft w:val="0"/>
                          <w:marRight w:val="0"/>
                          <w:marTop w:val="0"/>
                          <w:marBottom w:val="0"/>
                          <w:divBdr>
                            <w:top w:val="single" w:sz="2" w:space="0" w:color="E5E7EB"/>
                            <w:left w:val="single" w:sz="2" w:space="0" w:color="E5E7EB"/>
                            <w:bottom w:val="single" w:sz="2" w:space="0" w:color="E5E7EB"/>
                            <w:right w:val="single" w:sz="2" w:space="0" w:color="E5E7EB"/>
                          </w:divBdr>
                        </w:div>
                        <w:div w:id="862401352">
                          <w:marLeft w:val="0"/>
                          <w:marRight w:val="0"/>
                          <w:marTop w:val="0"/>
                          <w:marBottom w:val="0"/>
                          <w:divBdr>
                            <w:top w:val="single" w:sz="2" w:space="0" w:color="E5E7EB"/>
                            <w:left w:val="single" w:sz="2" w:space="0" w:color="E5E7EB"/>
                            <w:bottom w:val="single" w:sz="2" w:space="0" w:color="E5E7EB"/>
                            <w:right w:val="single" w:sz="2" w:space="0" w:color="E5E7EB"/>
                          </w:divBdr>
                        </w:div>
                        <w:div w:id="1191840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277266">
                      <w:marLeft w:val="0"/>
                      <w:marRight w:val="0"/>
                      <w:marTop w:val="0"/>
                      <w:marBottom w:val="360"/>
                      <w:divBdr>
                        <w:top w:val="single" w:sz="2" w:space="0" w:color="E5E7EB"/>
                        <w:left w:val="single" w:sz="2" w:space="0" w:color="E5E7EB"/>
                        <w:bottom w:val="single" w:sz="2" w:space="0" w:color="E5E7EB"/>
                        <w:right w:val="single" w:sz="2" w:space="0" w:color="E5E7EB"/>
                      </w:divBdr>
                      <w:divsChild>
                        <w:div w:id="1832023246">
                          <w:marLeft w:val="0"/>
                          <w:marRight w:val="0"/>
                          <w:marTop w:val="0"/>
                          <w:marBottom w:val="180"/>
                          <w:divBdr>
                            <w:top w:val="single" w:sz="6" w:space="9" w:color="999999"/>
                            <w:left w:val="single" w:sz="6" w:space="11" w:color="999999"/>
                            <w:bottom w:val="single" w:sz="6" w:space="9" w:color="999999"/>
                            <w:right w:val="single" w:sz="6" w:space="11" w:color="999999"/>
                          </w:divBdr>
                          <w:divsChild>
                            <w:div w:id="1145468625">
                              <w:marLeft w:val="0"/>
                              <w:marRight w:val="0"/>
                              <w:marTop w:val="0"/>
                              <w:marBottom w:val="0"/>
                              <w:divBdr>
                                <w:top w:val="single" w:sz="2" w:space="0" w:color="E5E7EB"/>
                                <w:left w:val="single" w:sz="2" w:space="0" w:color="E5E7EB"/>
                                <w:bottom w:val="single" w:sz="2" w:space="0" w:color="E5E7EB"/>
                                <w:right w:val="single" w:sz="2" w:space="0" w:color="E5E7EB"/>
                              </w:divBdr>
                              <w:divsChild>
                                <w:div w:id="742919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7521363">
                      <w:marLeft w:val="0"/>
                      <w:marRight w:val="0"/>
                      <w:marTop w:val="0"/>
                      <w:marBottom w:val="360"/>
                      <w:divBdr>
                        <w:top w:val="single" w:sz="2" w:space="0" w:color="E5E7EB"/>
                        <w:left w:val="single" w:sz="2" w:space="0" w:color="E5E7EB"/>
                        <w:bottom w:val="single" w:sz="2" w:space="0" w:color="E5E7EB"/>
                        <w:right w:val="single" w:sz="2" w:space="0" w:color="E5E7EB"/>
                      </w:divBdr>
                      <w:divsChild>
                        <w:div w:id="716512426">
                          <w:marLeft w:val="0"/>
                          <w:marRight w:val="0"/>
                          <w:marTop w:val="0"/>
                          <w:marBottom w:val="0"/>
                          <w:divBdr>
                            <w:top w:val="single" w:sz="2" w:space="0" w:color="E5E7EB"/>
                            <w:left w:val="single" w:sz="2" w:space="0" w:color="E5E7EB"/>
                            <w:bottom w:val="single" w:sz="2" w:space="0" w:color="E5E7EB"/>
                            <w:right w:val="single" w:sz="2" w:space="0" w:color="E5E7EB"/>
                          </w:divBdr>
                          <w:divsChild>
                            <w:div w:id="1368993198">
                              <w:marLeft w:val="0"/>
                              <w:marRight w:val="0"/>
                              <w:marTop w:val="0"/>
                              <w:marBottom w:val="0"/>
                              <w:divBdr>
                                <w:top w:val="single" w:sz="2" w:space="0" w:color="E5E7EB"/>
                                <w:left w:val="single" w:sz="2" w:space="0" w:color="E5E7EB"/>
                                <w:bottom w:val="single" w:sz="2" w:space="0" w:color="E5E7EB"/>
                                <w:right w:val="single" w:sz="2" w:space="0" w:color="E5E7EB"/>
                              </w:divBdr>
                              <w:divsChild>
                                <w:div w:id="2028826093">
                                  <w:marLeft w:val="0"/>
                                  <w:marRight w:val="0"/>
                                  <w:marTop w:val="0"/>
                                  <w:marBottom w:val="0"/>
                                  <w:divBdr>
                                    <w:top w:val="single" w:sz="2" w:space="0" w:color="E5E7EB"/>
                                    <w:left w:val="single" w:sz="2" w:space="0" w:color="E5E7EB"/>
                                    <w:bottom w:val="single" w:sz="2" w:space="0" w:color="E5E7EB"/>
                                    <w:right w:val="single" w:sz="2" w:space="0" w:color="E5E7EB"/>
                                  </w:divBdr>
                                  <w:divsChild>
                                    <w:div w:id="1980259301">
                                      <w:marLeft w:val="0"/>
                                      <w:marRight w:val="0"/>
                                      <w:marTop w:val="0"/>
                                      <w:marBottom w:val="0"/>
                                      <w:divBdr>
                                        <w:top w:val="single" w:sz="2" w:space="0" w:color="E5E7EB"/>
                                        <w:left w:val="single" w:sz="2" w:space="0" w:color="E5E7EB"/>
                                        <w:bottom w:val="single" w:sz="2" w:space="0" w:color="E5E7EB"/>
                                        <w:right w:val="single" w:sz="2" w:space="0" w:color="E5E7EB"/>
                                      </w:divBdr>
                                      <w:divsChild>
                                        <w:div w:id="853881199">
                                          <w:marLeft w:val="0"/>
                                          <w:marRight w:val="0"/>
                                          <w:marTop w:val="0"/>
                                          <w:marBottom w:val="0"/>
                                          <w:divBdr>
                                            <w:top w:val="single" w:sz="2" w:space="0" w:color="E5E7EB"/>
                                            <w:left w:val="single" w:sz="2" w:space="0" w:color="E5E7EB"/>
                                            <w:bottom w:val="single" w:sz="2" w:space="0" w:color="E5E7EB"/>
                                            <w:right w:val="single" w:sz="2" w:space="0" w:color="E5E7EB"/>
                                          </w:divBdr>
                                          <w:divsChild>
                                            <w:div w:id="8592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685646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349915105">
                          <w:marLeft w:val="0"/>
                          <w:marRight w:val="0"/>
                          <w:marTop w:val="0"/>
                          <w:marBottom w:val="360"/>
                          <w:divBdr>
                            <w:top w:val="single" w:sz="2" w:space="0" w:color="E5E7EB"/>
                            <w:left w:val="single" w:sz="2" w:space="0" w:color="E5E7EB"/>
                            <w:bottom w:val="single" w:sz="2" w:space="0" w:color="E5E7EB"/>
                            <w:right w:val="single" w:sz="2" w:space="0" w:color="E5E7EB"/>
                          </w:divBdr>
                          <w:divsChild>
                            <w:div w:id="279846873">
                              <w:marLeft w:val="0"/>
                              <w:marRight w:val="0"/>
                              <w:marTop w:val="0"/>
                              <w:marBottom w:val="0"/>
                              <w:divBdr>
                                <w:top w:val="single" w:sz="2" w:space="0" w:color="E5E7EB"/>
                                <w:left w:val="single" w:sz="2" w:space="0" w:color="E5E7EB"/>
                                <w:bottom w:val="single" w:sz="2" w:space="0" w:color="E5E7EB"/>
                                <w:right w:val="single" w:sz="2" w:space="0" w:color="E5E7EB"/>
                              </w:divBdr>
                              <w:divsChild>
                                <w:div w:id="1552962012">
                                  <w:marLeft w:val="0"/>
                                  <w:marRight w:val="0"/>
                                  <w:marTop w:val="0"/>
                                  <w:marBottom w:val="0"/>
                                  <w:divBdr>
                                    <w:top w:val="single" w:sz="2" w:space="0" w:color="E5E7EB"/>
                                    <w:left w:val="single" w:sz="2" w:space="0" w:color="E5E7EB"/>
                                    <w:bottom w:val="single" w:sz="2" w:space="0" w:color="E5E7EB"/>
                                    <w:right w:val="single" w:sz="2" w:space="11" w:color="E5E7EB"/>
                                  </w:divBdr>
                                  <w:divsChild>
                                    <w:div w:id="683290421">
                                      <w:marLeft w:val="0"/>
                                      <w:marRight w:val="0"/>
                                      <w:marTop w:val="0"/>
                                      <w:marBottom w:val="0"/>
                                      <w:divBdr>
                                        <w:top w:val="single" w:sz="2" w:space="0" w:color="E5E7EB"/>
                                        <w:left w:val="single" w:sz="2" w:space="0" w:color="E5E7EB"/>
                                        <w:bottom w:val="single" w:sz="2" w:space="0" w:color="E5E7EB"/>
                                        <w:right w:val="single" w:sz="2" w:space="0" w:color="E5E7EB"/>
                                      </w:divBdr>
                                    </w:div>
                                    <w:div w:id="731536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4037757">
                              <w:marLeft w:val="0"/>
                              <w:marRight w:val="0"/>
                              <w:marTop w:val="0"/>
                              <w:marBottom w:val="0"/>
                              <w:divBdr>
                                <w:top w:val="single" w:sz="2" w:space="0" w:color="E5E7EB"/>
                                <w:left w:val="single" w:sz="2" w:space="0" w:color="E5E7EB"/>
                                <w:bottom w:val="single" w:sz="2" w:space="0" w:color="E5E7EB"/>
                                <w:right w:val="single" w:sz="2" w:space="0" w:color="E5E7EB"/>
                              </w:divBdr>
                              <w:divsChild>
                                <w:div w:id="1327124915">
                                  <w:marLeft w:val="0"/>
                                  <w:marRight w:val="0"/>
                                  <w:marTop w:val="0"/>
                                  <w:marBottom w:val="60"/>
                                  <w:divBdr>
                                    <w:top w:val="single" w:sz="2" w:space="0" w:color="E5E7EB"/>
                                    <w:left w:val="single" w:sz="2" w:space="0" w:color="E5E7EB"/>
                                    <w:bottom w:val="single" w:sz="2" w:space="0" w:color="E5E7EB"/>
                                    <w:right w:val="single" w:sz="2" w:space="0" w:color="E5E7EB"/>
                                  </w:divBdr>
                                  <w:divsChild>
                                    <w:div w:id="47009924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55797806">
          <w:marLeft w:val="0"/>
          <w:marRight w:val="0"/>
          <w:marTop w:val="0"/>
          <w:marBottom w:val="0"/>
          <w:divBdr>
            <w:top w:val="single" w:sz="2" w:space="0" w:color="E5E7EB"/>
            <w:left w:val="single" w:sz="2" w:space="0" w:color="E5E7EB"/>
            <w:bottom w:val="single" w:sz="2" w:space="0" w:color="E5E7EB"/>
            <w:right w:val="single" w:sz="2" w:space="0" w:color="E5E7EB"/>
          </w:divBdr>
          <w:divsChild>
            <w:div w:id="657808230">
              <w:marLeft w:val="0"/>
              <w:marRight w:val="0"/>
              <w:marTop w:val="0"/>
              <w:marBottom w:val="180"/>
              <w:divBdr>
                <w:top w:val="single" w:sz="2" w:space="0" w:color="E5E7EB"/>
                <w:left w:val="single" w:sz="2" w:space="0" w:color="E5E7EB"/>
                <w:bottom w:val="single" w:sz="2" w:space="0" w:color="E5E7EB"/>
                <w:right w:val="single" w:sz="2" w:space="0" w:color="E5E7EB"/>
              </w:divBdr>
              <w:divsChild>
                <w:div w:id="1162162520">
                  <w:marLeft w:val="0"/>
                  <w:marRight w:val="0"/>
                  <w:marTop w:val="0"/>
                  <w:marBottom w:val="0"/>
                  <w:divBdr>
                    <w:top w:val="single" w:sz="2" w:space="0" w:color="E5E7EB"/>
                    <w:left w:val="single" w:sz="2" w:space="0" w:color="E5E7EB"/>
                    <w:bottom w:val="single" w:sz="2" w:space="0" w:color="E5E7EB"/>
                    <w:right w:val="single" w:sz="2" w:space="0" w:color="E5E7EB"/>
                  </w:divBdr>
                  <w:divsChild>
                    <w:div w:id="230818424">
                      <w:marLeft w:val="0"/>
                      <w:marRight w:val="0"/>
                      <w:marTop w:val="0"/>
                      <w:marBottom w:val="0"/>
                      <w:divBdr>
                        <w:top w:val="single" w:sz="2" w:space="0" w:color="E5E7EB"/>
                        <w:left w:val="single" w:sz="2" w:space="0" w:color="E5E7EB"/>
                        <w:bottom w:val="single" w:sz="2" w:space="0" w:color="E5E7EB"/>
                        <w:right w:val="single" w:sz="2" w:space="0" w:color="E5E7EB"/>
                      </w:divBdr>
                      <w:divsChild>
                        <w:div w:id="347877707">
                          <w:marLeft w:val="0"/>
                          <w:marRight w:val="0"/>
                          <w:marTop w:val="0"/>
                          <w:marBottom w:val="0"/>
                          <w:divBdr>
                            <w:top w:val="single" w:sz="2" w:space="0" w:color="E5E7EB"/>
                            <w:left w:val="single" w:sz="2" w:space="0" w:color="E5E7EB"/>
                            <w:bottom w:val="single" w:sz="2" w:space="0" w:color="E5E7EB"/>
                            <w:right w:val="single" w:sz="2" w:space="0" w:color="E5E7EB"/>
                          </w:divBdr>
                          <w:divsChild>
                            <w:div w:id="1793018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2245005">
                  <w:marLeft w:val="0"/>
                  <w:marRight w:val="0"/>
                  <w:marTop w:val="0"/>
                  <w:marBottom w:val="0"/>
                  <w:divBdr>
                    <w:top w:val="single" w:sz="2" w:space="0" w:color="E5E7EB"/>
                    <w:left w:val="single" w:sz="2" w:space="0" w:color="E5E7EB"/>
                    <w:bottom w:val="single" w:sz="2" w:space="0" w:color="E5E7EB"/>
                    <w:right w:val="single" w:sz="2" w:space="0" w:color="E5E7EB"/>
                  </w:divBdr>
                  <w:divsChild>
                    <w:div w:id="177618210">
                      <w:marLeft w:val="0"/>
                      <w:marRight w:val="0"/>
                      <w:marTop w:val="180"/>
                      <w:marBottom w:val="0"/>
                      <w:divBdr>
                        <w:top w:val="single" w:sz="2" w:space="2" w:color="E5E7EB"/>
                        <w:left w:val="single" w:sz="2" w:space="0" w:color="E5E7EB"/>
                        <w:bottom w:val="single" w:sz="2" w:space="0" w:color="E5E7EB"/>
                        <w:right w:val="single" w:sz="2" w:space="0" w:color="E5E7EB"/>
                      </w:divBdr>
                      <w:divsChild>
                        <w:div w:id="547181544">
                          <w:marLeft w:val="0"/>
                          <w:marRight w:val="0"/>
                          <w:marTop w:val="0"/>
                          <w:marBottom w:val="0"/>
                          <w:divBdr>
                            <w:top w:val="single" w:sz="2" w:space="0" w:color="E5E7EB"/>
                            <w:left w:val="single" w:sz="2" w:space="0" w:color="E5E7EB"/>
                            <w:bottom w:val="single" w:sz="2" w:space="0" w:color="E5E7EB"/>
                            <w:right w:val="single" w:sz="2" w:space="0" w:color="E5E7EB"/>
                          </w:divBdr>
                          <w:divsChild>
                            <w:div w:id="1068070565">
                              <w:marLeft w:val="0"/>
                              <w:marRight w:val="0"/>
                              <w:marTop w:val="0"/>
                              <w:marBottom w:val="0"/>
                              <w:divBdr>
                                <w:top w:val="single" w:sz="2" w:space="5" w:color="E5E7EB"/>
                                <w:left w:val="single" w:sz="2" w:space="6" w:color="E5E7EB"/>
                                <w:bottom w:val="single" w:sz="2" w:space="6" w:color="E5E7EB"/>
                                <w:right w:val="single" w:sz="2" w:space="6" w:color="E5E7EB"/>
                              </w:divBdr>
                              <w:divsChild>
                                <w:div w:id="1553080420">
                                  <w:marLeft w:val="0"/>
                                  <w:marRight w:val="0"/>
                                  <w:marTop w:val="60"/>
                                  <w:marBottom w:val="0"/>
                                  <w:divBdr>
                                    <w:top w:val="single" w:sz="2" w:space="0" w:color="E5E7EB"/>
                                    <w:left w:val="single" w:sz="2" w:space="0" w:color="E5E7EB"/>
                                    <w:bottom w:val="single" w:sz="2" w:space="0" w:color="E5E7EB"/>
                                    <w:right w:val="single" w:sz="2" w:space="0" w:color="E5E7EB"/>
                                  </w:divBdr>
                                  <w:divsChild>
                                    <w:div w:id="1100104618">
                                      <w:marLeft w:val="0"/>
                                      <w:marRight w:val="120"/>
                                      <w:marTop w:val="0"/>
                                      <w:marBottom w:val="0"/>
                                      <w:divBdr>
                                        <w:top w:val="single" w:sz="2" w:space="0" w:color="E5E7EB"/>
                                        <w:left w:val="single" w:sz="2" w:space="0" w:color="E5E7EB"/>
                                        <w:bottom w:val="single" w:sz="2" w:space="0" w:color="E5E7EB"/>
                                        <w:right w:val="single" w:sz="2" w:space="0" w:color="E5E7EB"/>
                                      </w:divBdr>
                                    </w:div>
                                    <w:div w:id="1894346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7052091">
                              <w:marLeft w:val="0"/>
                              <w:marRight w:val="0"/>
                              <w:marTop w:val="0"/>
                              <w:marBottom w:val="0"/>
                              <w:divBdr>
                                <w:top w:val="single" w:sz="2" w:space="2" w:color="E5E7EB"/>
                                <w:left w:val="single" w:sz="2" w:space="0" w:color="E5E7EB"/>
                                <w:bottom w:val="single" w:sz="2" w:space="0" w:color="E5E7EB"/>
                                <w:right w:val="single" w:sz="2" w:space="0" w:color="E5E7EB"/>
                              </w:divBdr>
                              <w:divsChild>
                                <w:div w:id="825979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8836522">
                          <w:marLeft w:val="0"/>
                          <w:marRight w:val="0"/>
                          <w:marTop w:val="0"/>
                          <w:marBottom w:val="0"/>
                          <w:divBdr>
                            <w:top w:val="single" w:sz="2" w:space="0" w:color="E5E7EB"/>
                            <w:left w:val="single" w:sz="2" w:space="0" w:color="E5E7EB"/>
                            <w:bottom w:val="single" w:sz="2" w:space="0" w:color="E5E7EB"/>
                            <w:right w:val="single" w:sz="2" w:space="0" w:color="E5E7EB"/>
                          </w:divBdr>
                          <w:divsChild>
                            <w:div w:id="266470560">
                              <w:marLeft w:val="0"/>
                              <w:marRight w:val="0"/>
                              <w:marTop w:val="0"/>
                              <w:marBottom w:val="0"/>
                              <w:divBdr>
                                <w:top w:val="single" w:sz="2" w:space="5" w:color="E5E7EB"/>
                                <w:left w:val="single" w:sz="2" w:space="6" w:color="E5E7EB"/>
                                <w:bottom w:val="single" w:sz="2" w:space="6" w:color="E5E7EB"/>
                                <w:right w:val="single" w:sz="2" w:space="6" w:color="E5E7EB"/>
                              </w:divBdr>
                              <w:divsChild>
                                <w:div w:id="1574240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9138334">
                              <w:marLeft w:val="0"/>
                              <w:marRight w:val="0"/>
                              <w:marTop w:val="0"/>
                              <w:marBottom w:val="0"/>
                              <w:divBdr>
                                <w:top w:val="single" w:sz="2" w:space="2" w:color="E5E7EB"/>
                                <w:left w:val="single" w:sz="2" w:space="0" w:color="E5E7EB"/>
                                <w:bottom w:val="single" w:sz="2" w:space="0" w:color="E5E7EB"/>
                                <w:right w:val="single" w:sz="2" w:space="0" w:color="E5E7EB"/>
                              </w:divBdr>
                              <w:divsChild>
                                <w:div w:id="32313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7013956">
                          <w:marLeft w:val="0"/>
                          <w:marRight w:val="0"/>
                          <w:marTop w:val="0"/>
                          <w:marBottom w:val="0"/>
                          <w:divBdr>
                            <w:top w:val="single" w:sz="2" w:space="0" w:color="E5E7EB"/>
                            <w:left w:val="single" w:sz="2" w:space="0" w:color="E5E7EB"/>
                            <w:bottom w:val="single" w:sz="2" w:space="0" w:color="E5E7EB"/>
                            <w:right w:val="single" w:sz="2" w:space="0" w:color="E5E7EB"/>
                          </w:divBdr>
                          <w:divsChild>
                            <w:div w:id="247888270">
                              <w:marLeft w:val="0"/>
                              <w:marRight w:val="0"/>
                              <w:marTop w:val="0"/>
                              <w:marBottom w:val="0"/>
                              <w:divBdr>
                                <w:top w:val="single" w:sz="2" w:space="2" w:color="E5E7EB"/>
                                <w:left w:val="single" w:sz="2" w:space="0" w:color="E5E7EB"/>
                                <w:bottom w:val="single" w:sz="2" w:space="0" w:color="E5E7EB"/>
                                <w:right w:val="single" w:sz="2" w:space="0" w:color="E5E7EB"/>
                              </w:divBdr>
                              <w:divsChild>
                                <w:div w:id="2105611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1948509">
                              <w:marLeft w:val="0"/>
                              <w:marRight w:val="0"/>
                              <w:marTop w:val="0"/>
                              <w:marBottom w:val="0"/>
                              <w:divBdr>
                                <w:top w:val="single" w:sz="2" w:space="5" w:color="E5E7EB"/>
                                <w:left w:val="single" w:sz="2" w:space="6" w:color="E5E7EB"/>
                                <w:bottom w:val="single" w:sz="2" w:space="6" w:color="E5E7EB"/>
                                <w:right w:val="single" w:sz="2" w:space="6" w:color="E5E7EB"/>
                              </w:divBdr>
                              <w:divsChild>
                                <w:div w:id="174803259">
                                  <w:marLeft w:val="0"/>
                                  <w:marRight w:val="0"/>
                                  <w:marTop w:val="60"/>
                                  <w:marBottom w:val="0"/>
                                  <w:divBdr>
                                    <w:top w:val="single" w:sz="2" w:space="0" w:color="E5E7EB"/>
                                    <w:left w:val="single" w:sz="2" w:space="0" w:color="E5E7EB"/>
                                    <w:bottom w:val="single" w:sz="2" w:space="0" w:color="E5E7EB"/>
                                    <w:right w:val="single" w:sz="2" w:space="0" w:color="E5E7EB"/>
                                  </w:divBdr>
                                  <w:divsChild>
                                    <w:div w:id="110175185">
                                      <w:marLeft w:val="0"/>
                                      <w:marRight w:val="0"/>
                                      <w:marTop w:val="0"/>
                                      <w:marBottom w:val="0"/>
                                      <w:divBdr>
                                        <w:top w:val="single" w:sz="2" w:space="0" w:color="E5E7EB"/>
                                        <w:left w:val="single" w:sz="2" w:space="0" w:color="E5E7EB"/>
                                        <w:bottom w:val="single" w:sz="2" w:space="0" w:color="E5E7EB"/>
                                        <w:right w:val="single" w:sz="2" w:space="0" w:color="E5E7EB"/>
                                      </w:divBdr>
                                    </w:div>
                                    <w:div w:id="68486273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89809813">
              <w:marLeft w:val="0"/>
              <w:marRight w:val="0"/>
              <w:marTop w:val="0"/>
              <w:marBottom w:val="0"/>
              <w:divBdr>
                <w:top w:val="single" w:sz="2" w:space="0" w:color="E5E7EB"/>
                <w:left w:val="single" w:sz="2" w:space="0" w:color="E5E7EB"/>
                <w:bottom w:val="single" w:sz="2" w:space="23" w:color="E5E7EB"/>
                <w:right w:val="single" w:sz="2" w:space="0" w:color="E5E7EB"/>
              </w:divBdr>
              <w:divsChild>
                <w:div w:id="518617397">
                  <w:marLeft w:val="0"/>
                  <w:marRight w:val="0"/>
                  <w:marTop w:val="0"/>
                  <w:marBottom w:val="0"/>
                  <w:divBdr>
                    <w:top w:val="single" w:sz="2" w:space="0" w:color="E5E7EB"/>
                    <w:left w:val="single" w:sz="2" w:space="0" w:color="E5E7EB"/>
                    <w:bottom w:val="single" w:sz="2" w:space="0" w:color="E5E7EB"/>
                    <w:right w:val="single" w:sz="2" w:space="0" w:color="E5E7EB"/>
                  </w:divBdr>
                </w:div>
                <w:div w:id="1428312413">
                  <w:marLeft w:val="0"/>
                  <w:marRight w:val="0"/>
                  <w:marTop w:val="0"/>
                  <w:marBottom w:val="0"/>
                  <w:divBdr>
                    <w:top w:val="single" w:sz="2" w:space="9" w:color="E5E7EB"/>
                    <w:left w:val="single" w:sz="2" w:space="9" w:color="E5E7EB"/>
                    <w:bottom w:val="single" w:sz="2" w:space="9" w:color="E5E7EB"/>
                    <w:right w:val="single" w:sz="2" w:space="9" w:color="E5E7EB"/>
                  </w:divBdr>
                  <w:divsChild>
                    <w:div w:id="1290361741">
                      <w:marLeft w:val="0"/>
                      <w:marRight w:val="0"/>
                      <w:marTop w:val="0"/>
                      <w:marBottom w:val="60"/>
                      <w:divBdr>
                        <w:top w:val="single" w:sz="2" w:space="0" w:color="E5E7EB"/>
                        <w:left w:val="single" w:sz="2" w:space="0" w:color="E5E7EB"/>
                        <w:bottom w:val="single" w:sz="2" w:space="0" w:color="E5E7EB"/>
                        <w:right w:val="single" w:sz="2" w:space="0" w:color="E5E7EB"/>
                      </w:divBdr>
                    </w:div>
                    <w:div w:id="1885289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8827924">
                  <w:marLeft w:val="0"/>
                  <w:marRight w:val="0"/>
                  <w:marTop w:val="0"/>
                  <w:marBottom w:val="360"/>
                  <w:divBdr>
                    <w:top w:val="single" w:sz="2" w:space="0" w:color="E5E7EB"/>
                    <w:left w:val="single" w:sz="2" w:space="0" w:color="E5E7EB"/>
                    <w:bottom w:val="single" w:sz="2" w:space="0" w:color="E5E7EB"/>
                    <w:right w:val="single" w:sz="2" w:space="0" w:color="E5E7EB"/>
                  </w:divBdr>
                  <w:divsChild>
                    <w:div w:id="107960100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8007127">
      <w:bodyDiv w:val="1"/>
      <w:marLeft w:val="0"/>
      <w:marRight w:val="0"/>
      <w:marTop w:val="0"/>
      <w:marBottom w:val="0"/>
      <w:divBdr>
        <w:top w:val="none" w:sz="0" w:space="0" w:color="auto"/>
        <w:left w:val="none" w:sz="0" w:space="0" w:color="auto"/>
        <w:bottom w:val="none" w:sz="0" w:space="0" w:color="auto"/>
        <w:right w:val="none" w:sz="0" w:space="0" w:color="auto"/>
      </w:divBdr>
      <w:divsChild>
        <w:div w:id="280577358">
          <w:marLeft w:val="0"/>
          <w:marRight w:val="0"/>
          <w:marTop w:val="0"/>
          <w:marBottom w:val="0"/>
          <w:divBdr>
            <w:top w:val="single" w:sz="2" w:space="0" w:color="E5E7EB"/>
            <w:left w:val="single" w:sz="2" w:space="0" w:color="E5E7EB"/>
            <w:bottom w:val="single" w:sz="2" w:space="0" w:color="E5E7EB"/>
            <w:right w:val="single" w:sz="2" w:space="0" w:color="E5E7EB"/>
          </w:divBdr>
          <w:divsChild>
            <w:div w:id="1934585107">
              <w:marLeft w:val="0"/>
              <w:marRight w:val="0"/>
              <w:marTop w:val="0"/>
              <w:marBottom w:val="0"/>
              <w:divBdr>
                <w:top w:val="single" w:sz="2" w:space="0" w:color="E5E7EB"/>
                <w:left w:val="single" w:sz="2" w:space="0" w:color="E5E7EB"/>
                <w:bottom w:val="single" w:sz="2" w:space="0" w:color="E5E7EB"/>
                <w:right w:val="single" w:sz="2" w:space="0" w:color="E5E7EB"/>
              </w:divBdr>
              <w:divsChild>
                <w:div w:id="1290668542">
                  <w:marLeft w:val="0"/>
                  <w:marRight w:val="0"/>
                  <w:marTop w:val="0"/>
                  <w:marBottom w:val="0"/>
                  <w:divBdr>
                    <w:top w:val="single" w:sz="2" w:space="0" w:color="E5E7EB"/>
                    <w:left w:val="single" w:sz="2" w:space="0" w:color="E5E7EB"/>
                    <w:bottom w:val="single" w:sz="2" w:space="0" w:color="E5E7EB"/>
                    <w:right w:val="single" w:sz="2" w:space="0" w:color="E5E7EB"/>
                  </w:divBdr>
                  <w:divsChild>
                    <w:div w:id="199706831">
                      <w:marLeft w:val="0"/>
                      <w:marRight w:val="0"/>
                      <w:marTop w:val="0"/>
                      <w:marBottom w:val="360"/>
                      <w:divBdr>
                        <w:top w:val="single" w:sz="2" w:space="0" w:color="E5E7EB"/>
                        <w:left w:val="single" w:sz="2" w:space="0" w:color="E5E7EB"/>
                        <w:bottom w:val="single" w:sz="2" w:space="0" w:color="E5E7EB"/>
                        <w:right w:val="single" w:sz="2" w:space="0" w:color="E5E7EB"/>
                      </w:divBdr>
                      <w:divsChild>
                        <w:div w:id="123738681">
                          <w:marLeft w:val="0"/>
                          <w:marRight w:val="0"/>
                          <w:marTop w:val="0"/>
                          <w:marBottom w:val="0"/>
                          <w:divBdr>
                            <w:top w:val="single" w:sz="2" w:space="0" w:color="E5E7EB"/>
                            <w:left w:val="single" w:sz="2" w:space="0" w:color="E5E7EB"/>
                            <w:bottom w:val="single" w:sz="2" w:space="0" w:color="E5E7EB"/>
                            <w:right w:val="single" w:sz="2" w:space="0" w:color="E5E7EB"/>
                          </w:divBdr>
                          <w:divsChild>
                            <w:div w:id="1147238208">
                              <w:marLeft w:val="150"/>
                              <w:marRight w:val="0"/>
                              <w:marTop w:val="0"/>
                              <w:marBottom w:val="0"/>
                              <w:divBdr>
                                <w:top w:val="single" w:sz="2" w:space="0" w:color="E5E7EB"/>
                                <w:left w:val="single" w:sz="2" w:space="0" w:color="E5E7EB"/>
                                <w:bottom w:val="single" w:sz="2" w:space="0" w:color="E5E7EB"/>
                                <w:right w:val="single" w:sz="2" w:space="0" w:color="E5E7EB"/>
                              </w:divBdr>
                            </w:div>
                            <w:div w:id="1344674045">
                              <w:marLeft w:val="0"/>
                              <w:marRight w:val="0"/>
                              <w:marTop w:val="0"/>
                              <w:marBottom w:val="0"/>
                              <w:divBdr>
                                <w:top w:val="single" w:sz="2" w:space="0" w:color="E5E7EB"/>
                                <w:left w:val="single" w:sz="2" w:space="0" w:color="E5E7EB"/>
                                <w:bottom w:val="single" w:sz="2" w:space="0" w:color="E5E7EB"/>
                                <w:right w:val="single" w:sz="2" w:space="0" w:color="E5E7EB"/>
                              </w:divBdr>
                              <w:divsChild>
                                <w:div w:id="1691224140">
                                  <w:marLeft w:val="0"/>
                                  <w:marRight w:val="0"/>
                                  <w:marTop w:val="0"/>
                                  <w:marBottom w:val="0"/>
                                  <w:divBdr>
                                    <w:top w:val="single" w:sz="2" w:space="0" w:color="E5E7EB"/>
                                    <w:left w:val="single" w:sz="2" w:space="0" w:color="E5E7EB"/>
                                    <w:bottom w:val="single" w:sz="2" w:space="0" w:color="E5E7EB"/>
                                    <w:right w:val="single" w:sz="2" w:space="0" w:color="E5E7EB"/>
                                  </w:divBdr>
                                  <w:divsChild>
                                    <w:div w:id="48649508">
                                      <w:marLeft w:val="0"/>
                                      <w:marRight w:val="0"/>
                                      <w:marTop w:val="0"/>
                                      <w:marBottom w:val="0"/>
                                      <w:divBdr>
                                        <w:top w:val="single" w:sz="2" w:space="0" w:color="E5E7EB"/>
                                        <w:left w:val="single" w:sz="2" w:space="0" w:color="E5E7EB"/>
                                        <w:bottom w:val="single" w:sz="2" w:space="0" w:color="E5E7EB"/>
                                        <w:right w:val="single" w:sz="2" w:space="0" w:color="E5E7EB"/>
                                      </w:divBdr>
                                      <w:divsChild>
                                        <w:div w:id="1495029179">
                                          <w:marLeft w:val="0"/>
                                          <w:marRight w:val="0"/>
                                          <w:marTop w:val="0"/>
                                          <w:marBottom w:val="0"/>
                                          <w:divBdr>
                                            <w:top w:val="single" w:sz="2" w:space="0" w:color="E5E7EB"/>
                                            <w:left w:val="single" w:sz="2" w:space="0" w:color="E5E7EB"/>
                                            <w:bottom w:val="single" w:sz="2" w:space="0" w:color="E5E7EB"/>
                                            <w:right w:val="single" w:sz="2" w:space="0" w:color="E5E7EB"/>
                                          </w:divBdr>
                                          <w:divsChild>
                                            <w:div w:id="1126583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05078625">
                          <w:marLeft w:val="0"/>
                          <w:marRight w:val="0"/>
                          <w:marTop w:val="0"/>
                          <w:marBottom w:val="360"/>
                          <w:divBdr>
                            <w:top w:val="single" w:sz="2" w:space="0" w:color="E5E7EB"/>
                            <w:left w:val="single" w:sz="2" w:space="0" w:color="E5E7EB"/>
                            <w:bottom w:val="single" w:sz="2" w:space="0" w:color="E5E7EB"/>
                            <w:right w:val="single" w:sz="2" w:space="0" w:color="E5E7EB"/>
                          </w:divBdr>
                          <w:divsChild>
                            <w:div w:id="1244756721">
                              <w:marLeft w:val="0"/>
                              <w:marRight w:val="0"/>
                              <w:marTop w:val="0"/>
                              <w:marBottom w:val="0"/>
                              <w:divBdr>
                                <w:top w:val="single" w:sz="2" w:space="0" w:color="E5E7EB"/>
                                <w:left w:val="single" w:sz="2" w:space="0" w:color="E5E7EB"/>
                                <w:bottom w:val="single" w:sz="2" w:space="0" w:color="E5E7EB"/>
                                <w:right w:val="single" w:sz="2" w:space="0" w:color="E5E7EB"/>
                              </w:divBdr>
                              <w:divsChild>
                                <w:div w:id="604190923">
                                  <w:marLeft w:val="0"/>
                                  <w:marRight w:val="0"/>
                                  <w:marTop w:val="0"/>
                                  <w:marBottom w:val="60"/>
                                  <w:divBdr>
                                    <w:top w:val="single" w:sz="2" w:space="0" w:color="E5E7EB"/>
                                    <w:left w:val="single" w:sz="2" w:space="0" w:color="E5E7EB"/>
                                    <w:bottom w:val="single" w:sz="2" w:space="0" w:color="E5E7EB"/>
                                    <w:right w:val="single" w:sz="2" w:space="0" w:color="E5E7EB"/>
                                  </w:divBdr>
                                  <w:divsChild>
                                    <w:div w:id="103226895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74133908">
                              <w:marLeft w:val="0"/>
                              <w:marRight w:val="0"/>
                              <w:marTop w:val="0"/>
                              <w:marBottom w:val="0"/>
                              <w:divBdr>
                                <w:top w:val="single" w:sz="2" w:space="0" w:color="E5E7EB"/>
                                <w:left w:val="single" w:sz="2" w:space="0" w:color="E5E7EB"/>
                                <w:bottom w:val="single" w:sz="2" w:space="0" w:color="E5E7EB"/>
                                <w:right w:val="single" w:sz="2" w:space="0" w:color="E5E7EB"/>
                              </w:divBdr>
                              <w:divsChild>
                                <w:div w:id="1622229820">
                                  <w:marLeft w:val="0"/>
                                  <w:marRight w:val="0"/>
                                  <w:marTop w:val="0"/>
                                  <w:marBottom w:val="0"/>
                                  <w:divBdr>
                                    <w:top w:val="single" w:sz="2" w:space="0" w:color="E5E7EB"/>
                                    <w:left w:val="single" w:sz="2" w:space="0" w:color="E5E7EB"/>
                                    <w:bottom w:val="single" w:sz="2" w:space="0" w:color="E5E7EB"/>
                                    <w:right w:val="single" w:sz="2" w:space="11" w:color="E5E7EB"/>
                                  </w:divBdr>
                                  <w:divsChild>
                                    <w:div w:id="595790129">
                                      <w:marLeft w:val="0"/>
                                      <w:marRight w:val="0"/>
                                      <w:marTop w:val="0"/>
                                      <w:marBottom w:val="0"/>
                                      <w:divBdr>
                                        <w:top w:val="single" w:sz="2" w:space="0" w:color="E5E7EB"/>
                                        <w:left w:val="single" w:sz="2" w:space="0" w:color="E5E7EB"/>
                                        <w:bottom w:val="single" w:sz="2" w:space="0" w:color="E5E7EB"/>
                                        <w:right w:val="single" w:sz="2" w:space="0" w:color="E5E7EB"/>
                                      </w:divBdr>
                                    </w:div>
                                    <w:div w:id="838035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6402904">
                      <w:marLeft w:val="0"/>
                      <w:marRight w:val="0"/>
                      <w:marTop w:val="0"/>
                      <w:marBottom w:val="360"/>
                      <w:divBdr>
                        <w:top w:val="single" w:sz="2" w:space="0" w:color="E5E7EB"/>
                        <w:left w:val="single" w:sz="2" w:space="0" w:color="E5E7EB"/>
                        <w:bottom w:val="single" w:sz="2" w:space="0" w:color="E5E7EB"/>
                        <w:right w:val="single" w:sz="2" w:space="0" w:color="E5E7EB"/>
                      </w:divBdr>
                      <w:divsChild>
                        <w:div w:id="601572491">
                          <w:marLeft w:val="0"/>
                          <w:marRight w:val="0"/>
                          <w:marTop w:val="0"/>
                          <w:marBottom w:val="180"/>
                          <w:divBdr>
                            <w:top w:val="single" w:sz="6" w:space="9" w:color="999999"/>
                            <w:left w:val="single" w:sz="6" w:space="11" w:color="999999"/>
                            <w:bottom w:val="single" w:sz="6" w:space="9" w:color="999999"/>
                            <w:right w:val="single" w:sz="6" w:space="11" w:color="999999"/>
                          </w:divBdr>
                          <w:divsChild>
                            <w:div w:id="1987977366">
                              <w:marLeft w:val="0"/>
                              <w:marRight w:val="0"/>
                              <w:marTop w:val="0"/>
                              <w:marBottom w:val="0"/>
                              <w:divBdr>
                                <w:top w:val="single" w:sz="2" w:space="0" w:color="E5E7EB"/>
                                <w:left w:val="single" w:sz="2" w:space="0" w:color="E5E7EB"/>
                                <w:bottom w:val="single" w:sz="2" w:space="0" w:color="E5E7EB"/>
                                <w:right w:val="single" w:sz="2" w:space="0" w:color="E5E7EB"/>
                              </w:divBdr>
                              <w:divsChild>
                                <w:div w:id="1132360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6182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4800222">
          <w:marLeft w:val="0"/>
          <w:marRight w:val="0"/>
          <w:marTop w:val="0"/>
          <w:marBottom w:val="0"/>
          <w:divBdr>
            <w:top w:val="single" w:sz="2" w:space="0" w:color="E5E7EB"/>
            <w:left w:val="single" w:sz="2" w:space="0" w:color="E5E7EB"/>
            <w:bottom w:val="single" w:sz="2" w:space="0" w:color="E5E7EB"/>
            <w:right w:val="single" w:sz="2" w:space="0" w:color="E5E7EB"/>
          </w:divBdr>
          <w:divsChild>
            <w:div w:id="757218797">
              <w:marLeft w:val="0"/>
              <w:marRight w:val="0"/>
              <w:marTop w:val="0"/>
              <w:marBottom w:val="0"/>
              <w:divBdr>
                <w:top w:val="single" w:sz="2" w:space="0" w:color="E5E7EB"/>
                <w:left w:val="single" w:sz="2" w:space="0" w:color="E5E7EB"/>
                <w:bottom w:val="single" w:sz="2" w:space="23" w:color="E5E7EB"/>
                <w:right w:val="single" w:sz="2" w:space="0" w:color="E5E7EB"/>
              </w:divBdr>
              <w:divsChild>
                <w:div w:id="81413644">
                  <w:marLeft w:val="0"/>
                  <w:marRight w:val="0"/>
                  <w:marTop w:val="0"/>
                  <w:marBottom w:val="0"/>
                  <w:divBdr>
                    <w:top w:val="single" w:sz="2" w:space="0" w:color="E5E7EB"/>
                    <w:left w:val="single" w:sz="2" w:space="0" w:color="E5E7EB"/>
                    <w:bottom w:val="single" w:sz="2" w:space="0" w:color="E5E7EB"/>
                    <w:right w:val="single" w:sz="2" w:space="0" w:color="E5E7EB"/>
                  </w:divBdr>
                </w:div>
                <w:div w:id="313030836">
                  <w:marLeft w:val="0"/>
                  <w:marRight w:val="0"/>
                  <w:marTop w:val="0"/>
                  <w:marBottom w:val="0"/>
                  <w:divBdr>
                    <w:top w:val="single" w:sz="2" w:space="9" w:color="E5E7EB"/>
                    <w:left w:val="single" w:sz="2" w:space="9" w:color="E5E7EB"/>
                    <w:bottom w:val="single" w:sz="2" w:space="9" w:color="E5E7EB"/>
                    <w:right w:val="single" w:sz="2" w:space="9" w:color="E5E7EB"/>
                  </w:divBdr>
                  <w:divsChild>
                    <w:div w:id="543447403">
                      <w:marLeft w:val="0"/>
                      <w:marRight w:val="0"/>
                      <w:marTop w:val="0"/>
                      <w:marBottom w:val="0"/>
                      <w:divBdr>
                        <w:top w:val="single" w:sz="2" w:space="0" w:color="E5E7EB"/>
                        <w:left w:val="single" w:sz="2" w:space="0" w:color="E5E7EB"/>
                        <w:bottom w:val="single" w:sz="2" w:space="0" w:color="E5E7EB"/>
                        <w:right w:val="single" w:sz="2" w:space="0" w:color="E5E7EB"/>
                      </w:divBdr>
                    </w:div>
                    <w:div w:id="5486850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318853418">
                  <w:marLeft w:val="0"/>
                  <w:marRight w:val="0"/>
                  <w:marTop w:val="0"/>
                  <w:marBottom w:val="360"/>
                  <w:divBdr>
                    <w:top w:val="single" w:sz="2" w:space="0" w:color="E5E7EB"/>
                    <w:left w:val="single" w:sz="2" w:space="0" w:color="E5E7EB"/>
                    <w:bottom w:val="single" w:sz="2" w:space="0" w:color="E5E7EB"/>
                    <w:right w:val="single" w:sz="2" w:space="0" w:color="E5E7EB"/>
                  </w:divBdr>
                  <w:divsChild>
                    <w:div w:id="17060618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586454897">
              <w:marLeft w:val="0"/>
              <w:marRight w:val="0"/>
              <w:marTop w:val="0"/>
              <w:marBottom w:val="180"/>
              <w:divBdr>
                <w:top w:val="single" w:sz="2" w:space="0" w:color="E5E7EB"/>
                <w:left w:val="single" w:sz="2" w:space="0" w:color="E5E7EB"/>
                <w:bottom w:val="single" w:sz="2" w:space="0" w:color="E5E7EB"/>
                <w:right w:val="single" w:sz="2" w:space="0" w:color="E5E7EB"/>
              </w:divBdr>
              <w:divsChild>
                <w:div w:id="734544879">
                  <w:marLeft w:val="0"/>
                  <w:marRight w:val="0"/>
                  <w:marTop w:val="0"/>
                  <w:marBottom w:val="0"/>
                  <w:divBdr>
                    <w:top w:val="single" w:sz="2" w:space="0" w:color="E5E7EB"/>
                    <w:left w:val="single" w:sz="2" w:space="0" w:color="E5E7EB"/>
                    <w:bottom w:val="single" w:sz="2" w:space="0" w:color="E5E7EB"/>
                    <w:right w:val="single" w:sz="2" w:space="0" w:color="E5E7EB"/>
                  </w:divBdr>
                  <w:divsChild>
                    <w:div w:id="1575237183">
                      <w:marLeft w:val="0"/>
                      <w:marRight w:val="0"/>
                      <w:marTop w:val="0"/>
                      <w:marBottom w:val="0"/>
                      <w:divBdr>
                        <w:top w:val="single" w:sz="2" w:space="0" w:color="E5E7EB"/>
                        <w:left w:val="single" w:sz="2" w:space="0" w:color="E5E7EB"/>
                        <w:bottom w:val="single" w:sz="2" w:space="0" w:color="E5E7EB"/>
                        <w:right w:val="single" w:sz="2" w:space="0" w:color="E5E7EB"/>
                      </w:divBdr>
                      <w:divsChild>
                        <w:div w:id="158693877">
                          <w:marLeft w:val="0"/>
                          <w:marRight w:val="0"/>
                          <w:marTop w:val="0"/>
                          <w:marBottom w:val="0"/>
                          <w:divBdr>
                            <w:top w:val="single" w:sz="2" w:space="0" w:color="E5E7EB"/>
                            <w:left w:val="single" w:sz="2" w:space="0" w:color="E5E7EB"/>
                            <w:bottom w:val="single" w:sz="2" w:space="0" w:color="E5E7EB"/>
                            <w:right w:val="single" w:sz="2" w:space="0" w:color="E5E7EB"/>
                          </w:divBdr>
                          <w:divsChild>
                            <w:div w:id="1186165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6443157">
                  <w:marLeft w:val="0"/>
                  <w:marRight w:val="0"/>
                  <w:marTop w:val="0"/>
                  <w:marBottom w:val="0"/>
                  <w:divBdr>
                    <w:top w:val="single" w:sz="2" w:space="0" w:color="E5E7EB"/>
                    <w:left w:val="single" w:sz="2" w:space="0" w:color="E5E7EB"/>
                    <w:bottom w:val="single" w:sz="2" w:space="0" w:color="E5E7EB"/>
                    <w:right w:val="single" w:sz="2" w:space="0" w:color="E5E7EB"/>
                  </w:divBdr>
                  <w:divsChild>
                    <w:div w:id="974290204">
                      <w:marLeft w:val="0"/>
                      <w:marRight w:val="0"/>
                      <w:marTop w:val="180"/>
                      <w:marBottom w:val="0"/>
                      <w:divBdr>
                        <w:top w:val="single" w:sz="2" w:space="2" w:color="E5E7EB"/>
                        <w:left w:val="single" w:sz="2" w:space="0" w:color="E5E7EB"/>
                        <w:bottom w:val="single" w:sz="2" w:space="0" w:color="E5E7EB"/>
                        <w:right w:val="single" w:sz="2" w:space="0" w:color="E5E7EB"/>
                      </w:divBdr>
                      <w:divsChild>
                        <w:div w:id="839154214">
                          <w:marLeft w:val="0"/>
                          <w:marRight w:val="0"/>
                          <w:marTop w:val="0"/>
                          <w:marBottom w:val="0"/>
                          <w:divBdr>
                            <w:top w:val="single" w:sz="2" w:space="0" w:color="E5E7EB"/>
                            <w:left w:val="single" w:sz="2" w:space="0" w:color="E5E7EB"/>
                            <w:bottom w:val="single" w:sz="2" w:space="0" w:color="E5E7EB"/>
                            <w:right w:val="single" w:sz="2" w:space="0" w:color="E5E7EB"/>
                          </w:divBdr>
                          <w:divsChild>
                            <w:div w:id="746809795">
                              <w:marLeft w:val="0"/>
                              <w:marRight w:val="0"/>
                              <w:marTop w:val="0"/>
                              <w:marBottom w:val="0"/>
                              <w:divBdr>
                                <w:top w:val="single" w:sz="2" w:space="5" w:color="E5E7EB"/>
                                <w:left w:val="single" w:sz="2" w:space="6" w:color="E5E7EB"/>
                                <w:bottom w:val="single" w:sz="2" w:space="6" w:color="E5E7EB"/>
                                <w:right w:val="single" w:sz="2" w:space="6" w:color="E5E7EB"/>
                              </w:divBdr>
                              <w:divsChild>
                                <w:div w:id="548881060">
                                  <w:marLeft w:val="0"/>
                                  <w:marRight w:val="0"/>
                                  <w:marTop w:val="60"/>
                                  <w:marBottom w:val="0"/>
                                  <w:divBdr>
                                    <w:top w:val="single" w:sz="2" w:space="0" w:color="E5E7EB"/>
                                    <w:left w:val="single" w:sz="2" w:space="0" w:color="E5E7EB"/>
                                    <w:bottom w:val="single" w:sz="2" w:space="0" w:color="E5E7EB"/>
                                    <w:right w:val="single" w:sz="2" w:space="0" w:color="E5E7EB"/>
                                  </w:divBdr>
                                  <w:divsChild>
                                    <w:div w:id="1802992733">
                                      <w:marLeft w:val="0"/>
                                      <w:marRight w:val="0"/>
                                      <w:marTop w:val="0"/>
                                      <w:marBottom w:val="0"/>
                                      <w:divBdr>
                                        <w:top w:val="single" w:sz="2" w:space="0" w:color="E5E7EB"/>
                                        <w:left w:val="single" w:sz="2" w:space="0" w:color="E5E7EB"/>
                                        <w:bottom w:val="single" w:sz="2" w:space="0" w:color="E5E7EB"/>
                                        <w:right w:val="single" w:sz="2" w:space="0" w:color="E5E7EB"/>
                                      </w:divBdr>
                                    </w:div>
                                    <w:div w:id="202369946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071194482">
                              <w:marLeft w:val="0"/>
                              <w:marRight w:val="0"/>
                              <w:marTop w:val="0"/>
                              <w:marBottom w:val="0"/>
                              <w:divBdr>
                                <w:top w:val="single" w:sz="2" w:space="2" w:color="E5E7EB"/>
                                <w:left w:val="single" w:sz="2" w:space="0" w:color="E5E7EB"/>
                                <w:bottom w:val="single" w:sz="2" w:space="0" w:color="E5E7EB"/>
                                <w:right w:val="single" w:sz="2" w:space="0" w:color="E5E7EB"/>
                              </w:divBdr>
                              <w:divsChild>
                                <w:div w:id="291601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0457415">
          <w:marLeft w:val="0"/>
          <w:marRight w:val="0"/>
          <w:marTop w:val="0"/>
          <w:marBottom w:val="0"/>
          <w:divBdr>
            <w:top w:val="single" w:sz="2" w:space="0" w:color="E5E7EB"/>
            <w:left w:val="single" w:sz="2" w:space="0" w:color="E5E7EB"/>
            <w:bottom w:val="single" w:sz="2" w:space="0" w:color="E5E7EB"/>
            <w:right w:val="single" w:sz="2" w:space="0" w:color="E5E7EB"/>
          </w:divBdr>
          <w:divsChild>
            <w:div w:id="7459319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64967491">
          <w:marLeft w:val="0"/>
          <w:marRight w:val="0"/>
          <w:marTop w:val="0"/>
          <w:marBottom w:val="0"/>
          <w:divBdr>
            <w:top w:val="single" w:sz="2" w:space="0" w:color="E5E7EB"/>
            <w:left w:val="single" w:sz="2" w:space="0" w:color="E5E7EB"/>
            <w:bottom w:val="single" w:sz="2" w:space="0" w:color="E5E7EB"/>
            <w:right w:val="single" w:sz="2" w:space="0" w:color="E5E7EB"/>
          </w:divBdr>
          <w:divsChild>
            <w:div w:id="1245216757">
              <w:marLeft w:val="0"/>
              <w:marRight w:val="0"/>
              <w:marTop w:val="0"/>
              <w:marBottom w:val="240"/>
              <w:divBdr>
                <w:top w:val="single" w:sz="2" w:space="0" w:color="E5E7EB"/>
                <w:left w:val="single" w:sz="2" w:space="0" w:color="E5E7EB"/>
                <w:bottom w:val="single" w:sz="2" w:space="0" w:color="E5E7EB"/>
                <w:right w:val="single" w:sz="2" w:space="0" w:color="E5E7EB"/>
              </w:divBdr>
              <w:divsChild>
                <w:div w:id="153034189">
                  <w:marLeft w:val="0"/>
                  <w:marRight w:val="0"/>
                  <w:marTop w:val="0"/>
                  <w:marBottom w:val="0"/>
                  <w:divBdr>
                    <w:top w:val="single" w:sz="2" w:space="0" w:color="E5E7EB"/>
                    <w:left w:val="single" w:sz="2" w:space="0" w:color="E5E7EB"/>
                    <w:bottom w:val="single" w:sz="2" w:space="0" w:color="E5E7EB"/>
                    <w:right w:val="single" w:sz="2" w:space="0" w:color="E5E7EB"/>
                  </w:divBdr>
                  <w:divsChild>
                    <w:div w:id="459812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8278082">
      <w:bodyDiv w:val="1"/>
      <w:marLeft w:val="0"/>
      <w:marRight w:val="0"/>
      <w:marTop w:val="0"/>
      <w:marBottom w:val="0"/>
      <w:divBdr>
        <w:top w:val="none" w:sz="0" w:space="0" w:color="auto"/>
        <w:left w:val="none" w:sz="0" w:space="0" w:color="auto"/>
        <w:bottom w:val="none" w:sz="0" w:space="0" w:color="auto"/>
        <w:right w:val="none" w:sz="0" w:space="0" w:color="auto"/>
      </w:divBdr>
      <w:divsChild>
        <w:div w:id="179779204">
          <w:marLeft w:val="0"/>
          <w:marRight w:val="0"/>
          <w:marTop w:val="0"/>
          <w:marBottom w:val="0"/>
          <w:divBdr>
            <w:top w:val="single" w:sz="2" w:space="0" w:color="E5E7EB"/>
            <w:left w:val="single" w:sz="2" w:space="0" w:color="E5E7EB"/>
            <w:bottom w:val="single" w:sz="2" w:space="0" w:color="E5E7EB"/>
            <w:right w:val="single" w:sz="2" w:space="0" w:color="E5E7EB"/>
          </w:divBdr>
          <w:divsChild>
            <w:div w:id="961694866">
              <w:marLeft w:val="0"/>
              <w:marRight w:val="0"/>
              <w:marTop w:val="0"/>
              <w:marBottom w:val="0"/>
              <w:divBdr>
                <w:top w:val="single" w:sz="2" w:space="0" w:color="E5E7EB"/>
                <w:left w:val="single" w:sz="2" w:space="0" w:color="E5E7EB"/>
                <w:bottom w:val="single" w:sz="2" w:space="0" w:color="E5E7EB"/>
                <w:right w:val="single" w:sz="2" w:space="0" w:color="E5E7EB"/>
              </w:divBdr>
              <w:divsChild>
                <w:div w:id="1808009592">
                  <w:marLeft w:val="0"/>
                  <w:marRight w:val="0"/>
                  <w:marTop w:val="0"/>
                  <w:marBottom w:val="0"/>
                  <w:divBdr>
                    <w:top w:val="single" w:sz="2" w:space="0" w:color="E5E7EB"/>
                    <w:left w:val="single" w:sz="2" w:space="0" w:color="E5E7EB"/>
                    <w:bottom w:val="single" w:sz="2" w:space="0" w:color="E5E7EB"/>
                    <w:right w:val="single" w:sz="2" w:space="0" w:color="E5E7EB"/>
                  </w:divBdr>
                  <w:divsChild>
                    <w:div w:id="127749716">
                      <w:marLeft w:val="0"/>
                      <w:marRight w:val="0"/>
                      <w:marTop w:val="0"/>
                      <w:marBottom w:val="360"/>
                      <w:divBdr>
                        <w:top w:val="single" w:sz="2" w:space="0" w:color="E5E7EB"/>
                        <w:left w:val="single" w:sz="2" w:space="0" w:color="E5E7EB"/>
                        <w:bottom w:val="single" w:sz="2" w:space="0" w:color="E5E7EB"/>
                        <w:right w:val="single" w:sz="2" w:space="0" w:color="E5E7EB"/>
                      </w:divBdr>
                      <w:divsChild>
                        <w:div w:id="1335649909">
                          <w:marLeft w:val="0"/>
                          <w:marRight w:val="0"/>
                          <w:marTop w:val="0"/>
                          <w:marBottom w:val="180"/>
                          <w:divBdr>
                            <w:top w:val="single" w:sz="6" w:space="9" w:color="999999"/>
                            <w:left w:val="single" w:sz="6" w:space="11" w:color="999999"/>
                            <w:bottom w:val="single" w:sz="6" w:space="9" w:color="999999"/>
                            <w:right w:val="single" w:sz="6" w:space="11" w:color="999999"/>
                          </w:divBdr>
                          <w:divsChild>
                            <w:div w:id="96679722">
                              <w:marLeft w:val="0"/>
                              <w:marRight w:val="0"/>
                              <w:marTop w:val="0"/>
                              <w:marBottom w:val="0"/>
                              <w:divBdr>
                                <w:top w:val="single" w:sz="2" w:space="0" w:color="E5E7EB"/>
                                <w:left w:val="single" w:sz="2" w:space="0" w:color="E5E7EB"/>
                                <w:bottom w:val="single" w:sz="2" w:space="0" w:color="E5E7EB"/>
                                <w:right w:val="single" w:sz="2" w:space="0" w:color="E5E7EB"/>
                              </w:divBdr>
                              <w:divsChild>
                                <w:div w:id="1249732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4474269">
                          <w:marLeft w:val="0"/>
                          <w:marRight w:val="0"/>
                          <w:marTop w:val="0"/>
                          <w:marBottom w:val="180"/>
                          <w:divBdr>
                            <w:top w:val="single" w:sz="2" w:space="0" w:color="E5E7EB"/>
                            <w:left w:val="single" w:sz="2" w:space="0" w:color="E5E7EB"/>
                            <w:bottom w:val="single" w:sz="2" w:space="0" w:color="E5E7EB"/>
                            <w:right w:val="single" w:sz="2" w:space="0" w:color="E5E7EB"/>
                          </w:divBdr>
                          <w:divsChild>
                            <w:div w:id="1729302862">
                              <w:marLeft w:val="0"/>
                              <w:marRight w:val="0"/>
                              <w:marTop w:val="0"/>
                              <w:marBottom w:val="0"/>
                              <w:divBdr>
                                <w:top w:val="single" w:sz="6" w:space="0" w:color="999999"/>
                                <w:left w:val="single" w:sz="6" w:space="9" w:color="999999"/>
                                <w:bottom w:val="single" w:sz="6" w:space="0" w:color="999999"/>
                                <w:right w:val="single" w:sz="6" w:space="9" w:color="999999"/>
                              </w:divBdr>
                              <w:divsChild>
                                <w:div w:id="1778909844">
                                  <w:marLeft w:val="0"/>
                                  <w:marRight w:val="0"/>
                                  <w:marTop w:val="0"/>
                                  <w:marBottom w:val="0"/>
                                  <w:divBdr>
                                    <w:top w:val="single" w:sz="2" w:space="0" w:color="E5E7EB"/>
                                    <w:left w:val="single" w:sz="2" w:space="0" w:color="E5E7EB"/>
                                    <w:bottom w:val="single" w:sz="2" w:space="0" w:color="E5E7EB"/>
                                    <w:right w:val="single" w:sz="2" w:space="0" w:color="E5E7EB"/>
                                  </w:divBdr>
                                  <w:divsChild>
                                    <w:div w:id="735665774">
                                      <w:marLeft w:val="0"/>
                                      <w:marRight w:val="180"/>
                                      <w:marTop w:val="0"/>
                                      <w:marBottom w:val="0"/>
                                      <w:divBdr>
                                        <w:top w:val="single" w:sz="2" w:space="9" w:color="E5E7EB"/>
                                        <w:left w:val="single" w:sz="2" w:space="0" w:color="E5E7EB"/>
                                        <w:bottom w:val="single" w:sz="2" w:space="0" w:color="E5E7EB"/>
                                        <w:right w:val="single" w:sz="2" w:space="0" w:color="E5E7EB"/>
                                      </w:divBdr>
                                    </w:div>
                                    <w:div w:id="1020013327">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sChild>
                    </w:div>
                    <w:div w:id="1367827869">
                      <w:marLeft w:val="0"/>
                      <w:marRight w:val="0"/>
                      <w:marTop w:val="0"/>
                      <w:marBottom w:val="0"/>
                      <w:divBdr>
                        <w:top w:val="single" w:sz="2" w:space="0" w:color="E5E7EB"/>
                        <w:left w:val="single" w:sz="2" w:space="0" w:color="E5E7EB"/>
                        <w:bottom w:val="single" w:sz="2" w:space="0" w:color="E5E7EB"/>
                        <w:right w:val="single" w:sz="2" w:space="0" w:color="E5E7EB"/>
                      </w:divBdr>
                      <w:divsChild>
                        <w:div w:id="2096046538">
                          <w:marLeft w:val="0"/>
                          <w:marRight w:val="0"/>
                          <w:marTop w:val="0"/>
                          <w:marBottom w:val="0"/>
                          <w:divBdr>
                            <w:top w:val="single" w:sz="2" w:space="0" w:color="E5E7EB"/>
                            <w:left w:val="single" w:sz="2" w:space="0" w:color="E5E7EB"/>
                            <w:bottom w:val="single" w:sz="2" w:space="0" w:color="E5E7EB"/>
                            <w:right w:val="single" w:sz="2" w:space="0" w:color="E5E7EB"/>
                          </w:divBdr>
                        </w:div>
                        <w:div w:id="213621151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408456125">
                      <w:marLeft w:val="0"/>
                      <w:marRight w:val="0"/>
                      <w:marTop w:val="0"/>
                      <w:marBottom w:val="360"/>
                      <w:divBdr>
                        <w:top w:val="single" w:sz="2" w:space="0" w:color="E5E7EB"/>
                        <w:left w:val="single" w:sz="2" w:space="0" w:color="E5E7EB"/>
                        <w:bottom w:val="single" w:sz="2" w:space="0" w:color="E5E7EB"/>
                        <w:right w:val="single" w:sz="2" w:space="0" w:color="E5E7EB"/>
                      </w:divBdr>
                      <w:divsChild>
                        <w:div w:id="184448371">
                          <w:marLeft w:val="0"/>
                          <w:marRight w:val="0"/>
                          <w:marTop w:val="0"/>
                          <w:marBottom w:val="360"/>
                          <w:divBdr>
                            <w:top w:val="single" w:sz="2" w:space="0" w:color="E5E7EB"/>
                            <w:left w:val="single" w:sz="2" w:space="0" w:color="E5E7EB"/>
                            <w:bottom w:val="single" w:sz="2" w:space="0" w:color="E5E7EB"/>
                            <w:right w:val="single" w:sz="2" w:space="0" w:color="E5E7EB"/>
                          </w:divBdr>
                          <w:divsChild>
                            <w:div w:id="503280635">
                              <w:marLeft w:val="0"/>
                              <w:marRight w:val="0"/>
                              <w:marTop w:val="0"/>
                              <w:marBottom w:val="0"/>
                              <w:divBdr>
                                <w:top w:val="single" w:sz="2" w:space="0" w:color="E5E7EB"/>
                                <w:left w:val="single" w:sz="2" w:space="0" w:color="E5E7EB"/>
                                <w:bottom w:val="single" w:sz="2" w:space="0" w:color="E5E7EB"/>
                                <w:right w:val="single" w:sz="2" w:space="0" w:color="E5E7EB"/>
                              </w:divBdr>
                              <w:divsChild>
                                <w:div w:id="796266524">
                                  <w:marLeft w:val="0"/>
                                  <w:marRight w:val="0"/>
                                  <w:marTop w:val="0"/>
                                  <w:marBottom w:val="60"/>
                                  <w:divBdr>
                                    <w:top w:val="single" w:sz="2" w:space="0" w:color="E5E7EB"/>
                                    <w:left w:val="single" w:sz="2" w:space="0" w:color="E5E7EB"/>
                                    <w:bottom w:val="single" w:sz="2" w:space="0" w:color="E5E7EB"/>
                                    <w:right w:val="single" w:sz="2" w:space="0" w:color="E5E7EB"/>
                                  </w:divBdr>
                                  <w:divsChild>
                                    <w:div w:id="14507806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99581079">
                              <w:marLeft w:val="0"/>
                              <w:marRight w:val="0"/>
                              <w:marTop w:val="0"/>
                              <w:marBottom w:val="0"/>
                              <w:divBdr>
                                <w:top w:val="single" w:sz="2" w:space="0" w:color="E5E7EB"/>
                                <w:left w:val="single" w:sz="2" w:space="0" w:color="E5E7EB"/>
                                <w:bottom w:val="single" w:sz="2" w:space="0" w:color="E5E7EB"/>
                                <w:right w:val="single" w:sz="2" w:space="0" w:color="E5E7EB"/>
                              </w:divBdr>
                              <w:divsChild>
                                <w:div w:id="446388832">
                                  <w:marLeft w:val="0"/>
                                  <w:marRight w:val="0"/>
                                  <w:marTop w:val="0"/>
                                  <w:marBottom w:val="0"/>
                                  <w:divBdr>
                                    <w:top w:val="single" w:sz="2" w:space="0" w:color="E5E7EB"/>
                                    <w:left w:val="single" w:sz="2" w:space="0" w:color="E5E7EB"/>
                                    <w:bottom w:val="single" w:sz="2" w:space="0" w:color="E5E7EB"/>
                                    <w:right w:val="single" w:sz="2" w:space="11" w:color="E5E7EB"/>
                                  </w:divBdr>
                                  <w:divsChild>
                                    <w:div w:id="375085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1583286">
                          <w:marLeft w:val="0"/>
                          <w:marRight w:val="0"/>
                          <w:marTop w:val="0"/>
                          <w:marBottom w:val="0"/>
                          <w:divBdr>
                            <w:top w:val="single" w:sz="2" w:space="0" w:color="E5E7EB"/>
                            <w:left w:val="single" w:sz="2" w:space="0" w:color="E5E7EB"/>
                            <w:bottom w:val="single" w:sz="2" w:space="0" w:color="E5E7EB"/>
                            <w:right w:val="single" w:sz="2" w:space="0" w:color="E5E7EB"/>
                          </w:divBdr>
                          <w:divsChild>
                            <w:div w:id="69743198">
                              <w:marLeft w:val="150"/>
                              <w:marRight w:val="0"/>
                              <w:marTop w:val="0"/>
                              <w:marBottom w:val="0"/>
                              <w:divBdr>
                                <w:top w:val="single" w:sz="2" w:space="0" w:color="E5E7EB"/>
                                <w:left w:val="single" w:sz="2" w:space="0" w:color="E5E7EB"/>
                                <w:bottom w:val="single" w:sz="2" w:space="0" w:color="E5E7EB"/>
                                <w:right w:val="single" w:sz="2" w:space="0" w:color="E5E7EB"/>
                              </w:divBdr>
                            </w:div>
                            <w:div w:id="1454441796">
                              <w:marLeft w:val="0"/>
                              <w:marRight w:val="0"/>
                              <w:marTop w:val="0"/>
                              <w:marBottom w:val="0"/>
                              <w:divBdr>
                                <w:top w:val="single" w:sz="2" w:space="0" w:color="E5E7EB"/>
                                <w:left w:val="single" w:sz="2" w:space="0" w:color="E5E7EB"/>
                                <w:bottom w:val="single" w:sz="2" w:space="0" w:color="E5E7EB"/>
                                <w:right w:val="single" w:sz="2" w:space="0" w:color="E5E7EB"/>
                              </w:divBdr>
                              <w:divsChild>
                                <w:div w:id="349794564">
                                  <w:marLeft w:val="0"/>
                                  <w:marRight w:val="0"/>
                                  <w:marTop w:val="0"/>
                                  <w:marBottom w:val="0"/>
                                  <w:divBdr>
                                    <w:top w:val="single" w:sz="2" w:space="0" w:color="E5E7EB"/>
                                    <w:left w:val="single" w:sz="2" w:space="0" w:color="E5E7EB"/>
                                    <w:bottom w:val="single" w:sz="2" w:space="0" w:color="E5E7EB"/>
                                    <w:right w:val="single" w:sz="2" w:space="0" w:color="E5E7EB"/>
                                  </w:divBdr>
                                  <w:divsChild>
                                    <w:div w:id="111176228">
                                      <w:marLeft w:val="0"/>
                                      <w:marRight w:val="0"/>
                                      <w:marTop w:val="0"/>
                                      <w:marBottom w:val="0"/>
                                      <w:divBdr>
                                        <w:top w:val="single" w:sz="2" w:space="0" w:color="E5E7EB"/>
                                        <w:left w:val="single" w:sz="2" w:space="0" w:color="E5E7EB"/>
                                        <w:bottom w:val="single" w:sz="2" w:space="0" w:color="E5E7EB"/>
                                        <w:right w:val="single" w:sz="2" w:space="0" w:color="E5E7EB"/>
                                      </w:divBdr>
                                      <w:divsChild>
                                        <w:div w:id="687754442">
                                          <w:marLeft w:val="0"/>
                                          <w:marRight w:val="0"/>
                                          <w:marTop w:val="0"/>
                                          <w:marBottom w:val="0"/>
                                          <w:divBdr>
                                            <w:top w:val="single" w:sz="2" w:space="0" w:color="E5E7EB"/>
                                            <w:left w:val="single" w:sz="2" w:space="0" w:color="E5E7EB"/>
                                            <w:bottom w:val="single" w:sz="2" w:space="0" w:color="E5E7EB"/>
                                            <w:right w:val="single" w:sz="2" w:space="0" w:color="E5E7EB"/>
                                          </w:divBdr>
                                          <w:divsChild>
                                            <w:div w:id="1998996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86597652">
                              <w:marLeft w:val="150"/>
                              <w:marRight w:val="0"/>
                              <w:marTop w:val="0"/>
                              <w:marBottom w:val="0"/>
                              <w:divBdr>
                                <w:top w:val="single" w:sz="2" w:space="0" w:color="E5E7EB"/>
                                <w:left w:val="single" w:sz="2" w:space="0" w:color="E5E7EB"/>
                                <w:bottom w:val="single" w:sz="2" w:space="0" w:color="E5E7EB"/>
                                <w:right w:val="single" w:sz="2" w:space="0" w:color="E5E7EB"/>
                              </w:divBdr>
                              <w:divsChild>
                                <w:div w:id="1481968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33804144">
          <w:marLeft w:val="0"/>
          <w:marRight w:val="0"/>
          <w:marTop w:val="0"/>
          <w:marBottom w:val="0"/>
          <w:divBdr>
            <w:top w:val="single" w:sz="2" w:space="0" w:color="E5E7EB"/>
            <w:left w:val="single" w:sz="2" w:space="0" w:color="E5E7EB"/>
            <w:bottom w:val="single" w:sz="2" w:space="0" w:color="E5E7EB"/>
            <w:right w:val="single" w:sz="2" w:space="0" w:color="E5E7EB"/>
          </w:divBdr>
          <w:divsChild>
            <w:div w:id="409545715">
              <w:marLeft w:val="0"/>
              <w:marRight w:val="0"/>
              <w:marTop w:val="0"/>
              <w:marBottom w:val="180"/>
              <w:divBdr>
                <w:top w:val="single" w:sz="2" w:space="0" w:color="E5E7EB"/>
                <w:left w:val="single" w:sz="2" w:space="0" w:color="E5E7EB"/>
                <w:bottom w:val="single" w:sz="2" w:space="0" w:color="E5E7EB"/>
                <w:right w:val="single" w:sz="2" w:space="0" w:color="E5E7EB"/>
              </w:divBdr>
              <w:divsChild>
                <w:div w:id="144704453">
                  <w:marLeft w:val="0"/>
                  <w:marRight w:val="0"/>
                  <w:marTop w:val="0"/>
                  <w:marBottom w:val="0"/>
                  <w:divBdr>
                    <w:top w:val="single" w:sz="2" w:space="0" w:color="E5E7EB"/>
                    <w:left w:val="single" w:sz="2" w:space="0" w:color="E5E7EB"/>
                    <w:bottom w:val="single" w:sz="2" w:space="0" w:color="E5E7EB"/>
                    <w:right w:val="single" w:sz="2" w:space="0" w:color="E5E7EB"/>
                  </w:divBdr>
                  <w:divsChild>
                    <w:div w:id="915554912">
                      <w:marLeft w:val="0"/>
                      <w:marRight w:val="0"/>
                      <w:marTop w:val="0"/>
                      <w:marBottom w:val="0"/>
                      <w:divBdr>
                        <w:top w:val="single" w:sz="2" w:space="0" w:color="E5E7EB"/>
                        <w:left w:val="single" w:sz="2" w:space="0" w:color="E5E7EB"/>
                        <w:bottom w:val="single" w:sz="2" w:space="0" w:color="E5E7EB"/>
                        <w:right w:val="single" w:sz="2" w:space="0" w:color="E5E7EB"/>
                      </w:divBdr>
                      <w:divsChild>
                        <w:div w:id="1398699588">
                          <w:marLeft w:val="0"/>
                          <w:marRight w:val="0"/>
                          <w:marTop w:val="0"/>
                          <w:marBottom w:val="0"/>
                          <w:divBdr>
                            <w:top w:val="single" w:sz="2" w:space="0" w:color="E5E7EB"/>
                            <w:left w:val="single" w:sz="2" w:space="0" w:color="E5E7EB"/>
                            <w:bottom w:val="single" w:sz="2" w:space="0" w:color="E5E7EB"/>
                            <w:right w:val="single" w:sz="2" w:space="0" w:color="E5E7EB"/>
                          </w:divBdr>
                          <w:divsChild>
                            <w:div w:id="75368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7866087">
                  <w:marLeft w:val="0"/>
                  <w:marRight w:val="0"/>
                  <w:marTop w:val="0"/>
                  <w:marBottom w:val="0"/>
                  <w:divBdr>
                    <w:top w:val="single" w:sz="2" w:space="0" w:color="E5E7EB"/>
                    <w:left w:val="single" w:sz="2" w:space="0" w:color="E5E7EB"/>
                    <w:bottom w:val="single" w:sz="2" w:space="0" w:color="E5E7EB"/>
                    <w:right w:val="single" w:sz="2" w:space="0" w:color="E5E7EB"/>
                  </w:divBdr>
                  <w:divsChild>
                    <w:div w:id="589700725">
                      <w:marLeft w:val="0"/>
                      <w:marRight w:val="0"/>
                      <w:marTop w:val="180"/>
                      <w:marBottom w:val="0"/>
                      <w:divBdr>
                        <w:top w:val="single" w:sz="2" w:space="2" w:color="E5E7EB"/>
                        <w:left w:val="single" w:sz="2" w:space="0" w:color="E5E7EB"/>
                        <w:bottom w:val="single" w:sz="2" w:space="0" w:color="E5E7EB"/>
                        <w:right w:val="single" w:sz="2" w:space="0" w:color="E5E7EB"/>
                      </w:divBdr>
                      <w:divsChild>
                        <w:div w:id="229460665">
                          <w:marLeft w:val="0"/>
                          <w:marRight w:val="0"/>
                          <w:marTop w:val="0"/>
                          <w:marBottom w:val="0"/>
                          <w:divBdr>
                            <w:top w:val="single" w:sz="2" w:space="0" w:color="E5E7EB"/>
                            <w:left w:val="single" w:sz="2" w:space="0" w:color="E5E7EB"/>
                            <w:bottom w:val="single" w:sz="2" w:space="0" w:color="E5E7EB"/>
                            <w:right w:val="single" w:sz="2" w:space="0" w:color="E5E7EB"/>
                          </w:divBdr>
                          <w:divsChild>
                            <w:div w:id="685908000">
                              <w:marLeft w:val="0"/>
                              <w:marRight w:val="0"/>
                              <w:marTop w:val="0"/>
                              <w:marBottom w:val="0"/>
                              <w:divBdr>
                                <w:top w:val="single" w:sz="2" w:space="2" w:color="E5E7EB"/>
                                <w:left w:val="single" w:sz="2" w:space="0" w:color="E5E7EB"/>
                                <w:bottom w:val="single" w:sz="2" w:space="0" w:color="E5E7EB"/>
                                <w:right w:val="single" w:sz="2" w:space="0" w:color="E5E7EB"/>
                              </w:divBdr>
                              <w:divsChild>
                                <w:div w:id="1651061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053413">
                              <w:marLeft w:val="0"/>
                              <w:marRight w:val="0"/>
                              <w:marTop w:val="0"/>
                              <w:marBottom w:val="0"/>
                              <w:divBdr>
                                <w:top w:val="single" w:sz="2" w:space="5" w:color="E5E7EB"/>
                                <w:left w:val="single" w:sz="2" w:space="6" w:color="E5E7EB"/>
                                <w:bottom w:val="single" w:sz="2" w:space="6" w:color="E5E7EB"/>
                                <w:right w:val="single" w:sz="2" w:space="6" w:color="E5E7EB"/>
                              </w:divBdr>
                              <w:divsChild>
                                <w:div w:id="73209575">
                                  <w:marLeft w:val="0"/>
                                  <w:marRight w:val="0"/>
                                  <w:marTop w:val="60"/>
                                  <w:marBottom w:val="0"/>
                                  <w:divBdr>
                                    <w:top w:val="single" w:sz="2" w:space="0" w:color="E5E7EB"/>
                                    <w:left w:val="single" w:sz="2" w:space="0" w:color="E5E7EB"/>
                                    <w:bottom w:val="single" w:sz="2" w:space="0" w:color="E5E7EB"/>
                                    <w:right w:val="single" w:sz="2" w:space="0" w:color="E5E7EB"/>
                                  </w:divBdr>
                                  <w:divsChild>
                                    <w:div w:id="1361320777">
                                      <w:marLeft w:val="0"/>
                                      <w:marRight w:val="120"/>
                                      <w:marTop w:val="0"/>
                                      <w:marBottom w:val="0"/>
                                      <w:divBdr>
                                        <w:top w:val="single" w:sz="2" w:space="0" w:color="E5E7EB"/>
                                        <w:left w:val="single" w:sz="2" w:space="0" w:color="E5E7EB"/>
                                        <w:bottom w:val="single" w:sz="2" w:space="0" w:color="E5E7EB"/>
                                        <w:right w:val="single" w:sz="2" w:space="0" w:color="E5E7EB"/>
                                      </w:divBdr>
                                    </w:div>
                                    <w:div w:id="2001813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6629598">
                          <w:marLeft w:val="0"/>
                          <w:marRight w:val="0"/>
                          <w:marTop w:val="0"/>
                          <w:marBottom w:val="0"/>
                          <w:divBdr>
                            <w:top w:val="single" w:sz="2" w:space="0" w:color="E5E7EB"/>
                            <w:left w:val="single" w:sz="2" w:space="0" w:color="E5E7EB"/>
                            <w:bottom w:val="single" w:sz="2" w:space="0" w:color="E5E7EB"/>
                            <w:right w:val="single" w:sz="2" w:space="0" w:color="E5E7EB"/>
                          </w:divBdr>
                          <w:divsChild>
                            <w:div w:id="27728397">
                              <w:marLeft w:val="0"/>
                              <w:marRight w:val="0"/>
                              <w:marTop w:val="0"/>
                              <w:marBottom w:val="0"/>
                              <w:divBdr>
                                <w:top w:val="single" w:sz="2" w:space="5" w:color="E5E7EB"/>
                                <w:left w:val="single" w:sz="2" w:space="6" w:color="E5E7EB"/>
                                <w:bottom w:val="single" w:sz="2" w:space="6" w:color="E5E7EB"/>
                                <w:right w:val="single" w:sz="2" w:space="6" w:color="E5E7EB"/>
                              </w:divBdr>
                              <w:divsChild>
                                <w:div w:id="134764830">
                                  <w:marLeft w:val="0"/>
                                  <w:marRight w:val="0"/>
                                  <w:marTop w:val="60"/>
                                  <w:marBottom w:val="0"/>
                                  <w:divBdr>
                                    <w:top w:val="single" w:sz="2" w:space="0" w:color="E5E7EB"/>
                                    <w:left w:val="single" w:sz="2" w:space="0" w:color="E5E7EB"/>
                                    <w:bottom w:val="single" w:sz="2" w:space="0" w:color="E5E7EB"/>
                                    <w:right w:val="single" w:sz="2" w:space="0" w:color="E5E7EB"/>
                                  </w:divBdr>
                                  <w:divsChild>
                                    <w:div w:id="498469493">
                                      <w:marLeft w:val="0"/>
                                      <w:marRight w:val="120"/>
                                      <w:marTop w:val="0"/>
                                      <w:marBottom w:val="0"/>
                                      <w:divBdr>
                                        <w:top w:val="single" w:sz="2" w:space="0" w:color="E5E7EB"/>
                                        <w:left w:val="single" w:sz="2" w:space="0" w:color="E5E7EB"/>
                                        <w:bottom w:val="single" w:sz="2" w:space="0" w:color="E5E7EB"/>
                                        <w:right w:val="single" w:sz="2" w:space="0" w:color="E5E7EB"/>
                                      </w:divBdr>
                                    </w:div>
                                    <w:div w:id="888877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2170532">
                              <w:marLeft w:val="0"/>
                              <w:marRight w:val="0"/>
                              <w:marTop w:val="0"/>
                              <w:marBottom w:val="0"/>
                              <w:divBdr>
                                <w:top w:val="single" w:sz="2" w:space="2" w:color="E5E7EB"/>
                                <w:left w:val="single" w:sz="2" w:space="0" w:color="E5E7EB"/>
                                <w:bottom w:val="single" w:sz="2" w:space="0" w:color="E5E7EB"/>
                                <w:right w:val="single" w:sz="2" w:space="0" w:color="E5E7EB"/>
                              </w:divBdr>
                              <w:divsChild>
                                <w:div w:id="39743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7425427">
                          <w:marLeft w:val="0"/>
                          <w:marRight w:val="0"/>
                          <w:marTop w:val="0"/>
                          <w:marBottom w:val="0"/>
                          <w:divBdr>
                            <w:top w:val="single" w:sz="2" w:space="0" w:color="E5E7EB"/>
                            <w:left w:val="single" w:sz="2" w:space="0" w:color="E5E7EB"/>
                            <w:bottom w:val="single" w:sz="2" w:space="0" w:color="E5E7EB"/>
                            <w:right w:val="single" w:sz="2" w:space="0" w:color="E5E7EB"/>
                          </w:divBdr>
                          <w:divsChild>
                            <w:div w:id="808518008">
                              <w:marLeft w:val="0"/>
                              <w:marRight w:val="0"/>
                              <w:marTop w:val="0"/>
                              <w:marBottom w:val="0"/>
                              <w:divBdr>
                                <w:top w:val="single" w:sz="2" w:space="2" w:color="E5E7EB"/>
                                <w:left w:val="single" w:sz="2" w:space="0" w:color="E5E7EB"/>
                                <w:bottom w:val="single" w:sz="2" w:space="0" w:color="E5E7EB"/>
                                <w:right w:val="single" w:sz="2" w:space="0" w:color="E5E7EB"/>
                              </w:divBdr>
                              <w:divsChild>
                                <w:div w:id="1267347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920567">
                              <w:marLeft w:val="0"/>
                              <w:marRight w:val="0"/>
                              <w:marTop w:val="0"/>
                              <w:marBottom w:val="0"/>
                              <w:divBdr>
                                <w:top w:val="single" w:sz="2" w:space="5" w:color="E5E7EB"/>
                                <w:left w:val="single" w:sz="2" w:space="6" w:color="E5E7EB"/>
                                <w:bottom w:val="single" w:sz="2" w:space="6" w:color="E5E7EB"/>
                                <w:right w:val="single" w:sz="2" w:space="6" w:color="E5E7EB"/>
                              </w:divBdr>
                              <w:divsChild>
                                <w:div w:id="1716810061">
                                  <w:marLeft w:val="0"/>
                                  <w:marRight w:val="0"/>
                                  <w:marTop w:val="60"/>
                                  <w:marBottom w:val="0"/>
                                  <w:divBdr>
                                    <w:top w:val="single" w:sz="2" w:space="0" w:color="E5E7EB"/>
                                    <w:left w:val="single" w:sz="2" w:space="0" w:color="E5E7EB"/>
                                    <w:bottom w:val="single" w:sz="2" w:space="0" w:color="E5E7EB"/>
                                    <w:right w:val="single" w:sz="2" w:space="0" w:color="E5E7EB"/>
                                  </w:divBdr>
                                  <w:divsChild>
                                    <w:div w:id="782305804">
                                      <w:marLeft w:val="0"/>
                                      <w:marRight w:val="0"/>
                                      <w:marTop w:val="0"/>
                                      <w:marBottom w:val="0"/>
                                      <w:divBdr>
                                        <w:top w:val="single" w:sz="2" w:space="0" w:color="E5E7EB"/>
                                        <w:left w:val="single" w:sz="2" w:space="0" w:color="E5E7EB"/>
                                        <w:bottom w:val="single" w:sz="2" w:space="0" w:color="E5E7EB"/>
                                        <w:right w:val="single" w:sz="2" w:space="0" w:color="E5E7EB"/>
                                      </w:divBdr>
                                    </w:div>
                                    <w:div w:id="136054888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6351064">
                          <w:marLeft w:val="0"/>
                          <w:marRight w:val="0"/>
                          <w:marTop w:val="0"/>
                          <w:marBottom w:val="0"/>
                          <w:divBdr>
                            <w:top w:val="single" w:sz="2" w:space="0" w:color="E5E7EB"/>
                            <w:left w:val="single" w:sz="2" w:space="0" w:color="E5E7EB"/>
                            <w:bottom w:val="single" w:sz="2" w:space="0" w:color="E5E7EB"/>
                            <w:right w:val="single" w:sz="2" w:space="0" w:color="E5E7EB"/>
                          </w:divBdr>
                          <w:divsChild>
                            <w:div w:id="229005351">
                              <w:marLeft w:val="0"/>
                              <w:marRight w:val="0"/>
                              <w:marTop w:val="0"/>
                              <w:marBottom w:val="0"/>
                              <w:divBdr>
                                <w:top w:val="single" w:sz="2" w:space="2" w:color="E5E7EB"/>
                                <w:left w:val="single" w:sz="2" w:space="0" w:color="E5E7EB"/>
                                <w:bottom w:val="single" w:sz="2" w:space="0" w:color="E5E7EB"/>
                                <w:right w:val="single" w:sz="2" w:space="0" w:color="E5E7EB"/>
                              </w:divBdr>
                              <w:divsChild>
                                <w:div w:id="663436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2937883">
                              <w:marLeft w:val="0"/>
                              <w:marRight w:val="0"/>
                              <w:marTop w:val="0"/>
                              <w:marBottom w:val="0"/>
                              <w:divBdr>
                                <w:top w:val="single" w:sz="2" w:space="5" w:color="E5E7EB"/>
                                <w:left w:val="single" w:sz="2" w:space="6" w:color="E5E7EB"/>
                                <w:bottom w:val="single" w:sz="2" w:space="6" w:color="E5E7EB"/>
                                <w:right w:val="single" w:sz="2" w:space="6" w:color="E5E7EB"/>
                              </w:divBdr>
                              <w:divsChild>
                                <w:div w:id="1619216891">
                                  <w:marLeft w:val="0"/>
                                  <w:marRight w:val="0"/>
                                  <w:marTop w:val="60"/>
                                  <w:marBottom w:val="0"/>
                                  <w:divBdr>
                                    <w:top w:val="single" w:sz="2" w:space="0" w:color="E5E7EB"/>
                                    <w:left w:val="single" w:sz="2" w:space="0" w:color="E5E7EB"/>
                                    <w:bottom w:val="single" w:sz="2" w:space="0" w:color="E5E7EB"/>
                                    <w:right w:val="single" w:sz="2" w:space="0" w:color="E5E7EB"/>
                                  </w:divBdr>
                                  <w:divsChild>
                                    <w:div w:id="366369891">
                                      <w:marLeft w:val="0"/>
                                      <w:marRight w:val="0"/>
                                      <w:marTop w:val="0"/>
                                      <w:marBottom w:val="0"/>
                                      <w:divBdr>
                                        <w:top w:val="single" w:sz="2" w:space="0" w:color="E5E7EB"/>
                                        <w:left w:val="single" w:sz="2" w:space="0" w:color="E5E7EB"/>
                                        <w:bottom w:val="single" w:sz="2" w:space="0" w:color="E5E7EB"/>
                                        <w:right w:val="single" w:sz="2" w:space="0" w:color="E5E7EB"/>
                                      </w:divBdr>
                                    </w:div>
                                    <w:div w:id="84949305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2633944">
                          <w:marLeft w:val="0"/>
                          <w:marRight w:val="0"/>
                          <w:marTop w:val="0"/>
                          <w:marBottom w:val="0"/>
                          <w:divBdr>
                            <w:top w:val="single" w:sz="2" w:space="0" w:color="E5E7EB"/>
                            <w:left w:val="single" w:sz="2" w:space="0" w:color="E5E7EB"/>
                            <w:bottom w:val="single" w:sz="2" w:space="0" w:color="E5E7EB"/>
                            <w:right w:val="single" w:sz="2" w:space="0" w:color="E5E7EB"/>
                          </w:divBdr>
                          <w:divsChild>
                            <w:div w:id="245967011">
                              <w:marLeft w:val="0"/>
                              <w:marRight w:val="0"/>
                              <w:marTop w:val="0"/>
                              <w:marBottom w:val="0"/>
                              <w:divBdr>
                                <w:top w:val="single" w:sz="2" w:space="2" w:color="E5E7EB"/>
                                <w:left w:val="single" w:sz="2" w:space="0" w:color="E5E7EB"/>
                                <w:bottom w:val="single" w:sz="2" w:space="0" w:color="E5E7EB"/>
                                <w:right w:val="single" w:sz="2" w:space="0" w:color="E5E7EB"/>
                              </w:divBdr>
                              <w:divsChild>
                                <w:div w:id="406193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516215">
                              <w:marLeft w:val="0"/>
                              <w:marRight w:val="0"/>
                              <w:marTop w:val="0"/>
                              <w:marBottom w:val="0"/>
                              <w:divBdr>
                                <w:top w:val="single" w:sz="2" w:space="5" w:color="E5E7EB"/>
                                <w:left w:val="single" w:sz="2" w:space="6" w:color="E5E7EB"/>
                                <w:bottom w:val="single" w:sz="2" w:space="6" w:color="E5E7EB"/>
                                <w:right w:val="single" w:sz="2" w:space="6" w:color="E5E7EB"/>
                              </w:divBdr>
                              <w:divsChild>
                                <w:div w:id="1592397885">
                                  <w:marLeft w:val="0"/>
                                  <w:marRight w:val="0"/>
                                  <w:marTop w:val="60"/>
                                  <w:marBottom w:val="0"/>
                                  <w:divBdr>
                                    <w:top w:val="single" w:sz="2" w:space="0" w:color="E5E7EB"/>
                                    <w:left w:val="single" w:sz="2" w:space="0" w:color="E5E7EB"/>
                                    <w:bottom w:val="single" w:sz="2" w:space="0" w:color="E5E7EB"/>
                                    <w:right w:val="single" w:sz="2" w:space="0" w:color="E5E7EB"/>
                                  </w:divBdr>
                                  <w:divsChild>
                                    <w:div w:id="350955009">
                                      <w:marLeft w:val="0"/>
                                      <w:marRight w:val="120"/>
                                      <w:marTop w:val="0"/>
                                      <w:marBottom w:val="0"/>
                                      <w:divBdr>
                                        <w:top w:val="single" w:sz="2" w:space="0" w:color="E5E7EB"/>
                                        <w:left w:val="single" w:sz="2" w:space="0" w:color="E5E7EB"/>
                                        <w:bottom w:val="single" w:sz="2" w:space="0" w:color="E5E7EB"/>
                                        <w:right w:val="single" w:sz="2" w:space="0" w:color="E5E7EB"/>
                                      </w:divBdr>
                                    </w:div>
                                    <w:div w:id="617838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30827364">
              <w:marLeft w:val="0"/>
              <w:marRight w:val="0"/>
              <w:marTop w:val="0"/>
              <w:marBottom w:val="0"/>
              <w:divBdr>
                <w:top w:val="single" w:sz="2" w:space="0" w:color="E5E7EB"/>
                <w:left w:val="single" w:sz="2" w:space="0" w:color="E5E7EB"/>
                <w:bottom w:val="single" w:sz="2" w:space="23" w:color="E5E7EB"/>
                <w:right w:val="single" w:sz="2" w:space="0" w:color="E5E7EB"/>
              </w:divBdr>
              <w:divsChild>
                <w:div w:id="169104917">
                  <w:marLeft w:val="0"/>
                  <w:marRight w:val="0"/>
                  <w:marTop w:val="0"/>
                  <w:marBottom w:val="360"/>
                  <w:divBdr>
                    <w:top w:val="single" w:sz="2" w:space="0" w:color="E5E7EB"/>
                    <w:left w:val="single" w:sz="2" w:space="0" w:color="E5E7EB"/>
                    <w:bottom w:val="single" w:sz="2" w:space="0" w:color="E5E7EB"/>
                    <w:right w:val="single" w:sz="2" w:space="0" w:color="E5E7EB"/>
                  </w:divBdr>
                  <w:divsChild>
                    <w:div w:id="108560965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63565022">
                  <w:marLeft w:val="0"/>
                  <w:marRight w:val="0"/>
                  <w:marTop w:val="0"/>
                  <w:marBottom w:val="0"/>
                  <w:divBdr>
                    <w:top w:val="single" w:sz="2" w:space="9" w:color="E5E7EB"/>
                    <w:left w:val="single" w:sz="2" w:space="9" w:color="E5E7EB"/>
                    <w:bottom w:val="single" w:sz="2" w:space="9" w:color="E5E7EB"/>
                    <w:right w:val="single" w:sz="2" w:space="9" w:color="E5E7EB"/>
                  </w:divBdr>
                  <w:divsChild>
                    <w:div w:id="1231040206">
                      <w:marLeft w:val="0"/>
                      <w:marRight w:val="0"/>
                      <w:marTop w:val="0"/>
                      <w:marBottom w:val="0"/>
                      <w:divBdr>
                        <w:top w:val="single" w:sz="2" w:space="0" w:color="E5E7EB"/>
                        <w:left w:val="single" w:sz="2" w:space="0" w:color="E5E7EB"/>
                        <w:bottom w:val="single" w:sz="2" w:space="0" w:color="E5E7EB"/>
                        <w:right w:val="single" w:sz="2" w:space="0" w:color="E5E7EB"/>
                      </w:divBdr>
                    </w:div>
                    <w:div w:id="21152013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756483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0906066">
          <w:marLeft w:val="0"/>
          <w:marRight w:val="0"/>
          <w:marTop w:val="0"/>
          <w:marBottom w:val="0"/>
          <w:divBdr>
            <w:top w:val="single" w:sz="2" w:space="0" w:color="E5E7EB"/>
            <w:left w:val="single" w:sz="2" w:space="0" w:color="E5E7EB"/>
            <w:bottom w:val="single" w:sz="2" w:space="0" w:color="E5E7EB"/>
            <w:right w:val="single" w:sz="2" w:space="0" w:color="E5E7EB"/>
          </w:divBdr>
          <w:divsChild>
            <w:div w:id="1067415998">
              <w:marLeft w:val="0"/>
              <w:marRight w:val="0"/>
              <w:marTop w:val="0"/>
              <w:marBottom w:val="240"/>
              <w:divBdr>
                <w:top w:val="single" w:sz="2" w:space="0" w:color="E5E7EB"/>
                <w:left w:val="single" w:sz="2" w:space="0" w:color="E5E7EB"/>
                <w:bottom w:val="single" w:sz="2" w:space="0" w:color="E5E7EB"/>
                <w:right w:val="single" w:sz="2" w:space="0" w:color="E5E7EB"/>
              </w:divBdr>
              <w:divsChild>
                <w:div w:id="148060075">
                  <w:marLeft w:val="0"/>
                  <w:marRight w:val="0"/>
                  <w:marTop w:val="0"/>
                  <w:marBottom w:val="0"/>
                  <w:divBdr>
                    <w:top w:val="single" w:sz="2" w:space="0" w:color="E5E7EB"/>
                    <w:left w:val="single" w:sz="2" w:space="0" w:color="E5E7EB"/>
                    <w:bottom w:val="single" w:sz="2" w:space="0" w:color="E5E7EB"/>
                    <w:right w:val="single" w:sz="2" w:space="0" w:color="E5E7EB"/>
                  </w:divBdr>
                  <w:divsChild>
                    <w:div w:id="1281760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8239173">
          <w:marLeft w:val="0"/>
          <w:marRight w:val="0"/>
          <w:marTop w:val="0"/>
          <w:marBottom w:val="0"/>
          <w:divBdr>
            <w:top w:val="single" w:sz="2" w:space="0" w:color="E5E7EB"/>
            <w:left w:val="single" w:sz="2" w:space="0" w:color="E5E7EB"/>
            <w:bottom w:val="single" w:sz="2" w:space="0" w:color="E5E7EB"/>
            <w:right w:val="single" w:sz="2" w:space="0" w:color="E5E7EB"/>
          </w:divBdr>
          <w:divsChild>
            <w:div w:id="1205093451">
              <w:marLeft w:val="0"/>
              <w:marRight w:val="0"/>
              <w:marTop w:val="0"/>
              <w:marBottom w:val="300"/>
              <w:divBdr>
                <w:top w:val="single" w:sz="2" w:space="0" w:color="E5E7EB"/>
                <w:left w:val="single" w:sz="2" w:space="0" w:color="E5E7EB"/>
                <w:bottom w:val="single" w:sz="2" w:space="0" w:color="E5E7EB"/>
                <w:right w:val="single" w:sz="2" w:space="0" w:color="E5E7EB"/>
              </w:divBdr>
              <w:divsChild>
                <w:div w:id="1146781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3952633">
      <w:bodyDiv w:val="1"/>
      <w:marLeft w:val="0"/>
      <w:marRight w:val="0"/>
      <w:marTop w:val="0"/>
      <w:marBottom w:val="0"/>
      <w:divBdr>
        <w:top w:val="none" w:sz="0" w:space="0" w:color="auto"/>
        <w:left w:val="none" w:sz="0" w:space="0" w:color="auto"/>
        <w:bottom w:val="none" w:sz="0" w:space="0" w:color="auto"/>
        <w:right w:val="none" w:sz="0" w:space="0" w:color="auto"/>
      </w:divBdr>
      <w:divsChild>
        <w:div w:id="177816222">
          <w:marLeft w:val="0"/>
          <w:marRight w:val="0"/>
          <w:marTop w:val="0"/>
          <w:marBottom w:val="0"/>
          <w:divBdr>
            <w:top w:val="single" w:sz="2" w:space="0" w:color="E5E7EB"/>
            <w:left w:val="single" w:sz="2" w:space="0" w:color="E5E7EB"/>
            <w:bottom w:val="single" w:sz="2" w:space="0" w:color="E5E7EB"/>
            <w:right w:val="single" w:sz="2" w:space="0" w:color="E5E7EB"/>
          </w:divBdr>
          <w:divsChild>
            <w:div w:id="916942689">
              <w:marLeft w:val="0"/>
              <w:marRight w:val="0"/>
              <w:marTop w:val="0"/>
              <w:marBottom w:val="0"/>
              <w:divBdr>
                <w:top w:val="single" w:sz="2" w:space="0" w:color="E5E7EB"/>
                <w:left w:val="single" w:sz="2" w:space="0" w:color="E5E7EB"/>
                <w:bottom w:val="single" w:sz="2" w:space="23" w:color="E5E7EB"/>
                <w:right w:val="single" w:sz="2" w:space="0" w:color="E5E7EB"/>
              </w:divBdr>
              <w:divsChild>
                <w:div w:id="666399029">
                  <w:marLeft w:val="0"/>
                  <w:marRight w:val="0"/>
                  <w:marTop w:val="0"/>
                  <w:marBottom w:val="0"/>
                  <w:divBdr>
                    <w:top w:val="single" w:sz="2" w:space="9" w:color="E5E7EB"/>
                    <w:left w:val="single" w:sz="2" w:space="9" w:color="E5E7EB"/>
                    <w:bottom w:val="single" w:sz="2" w:space="9" w:color="E5E7EB"/>
                    <w:right w:val="single" w:sz="2" w:space="9" w:color="E5E7EB"/>
                  </w:divBdr>
                  <w:divsChild>
                    <w:div w:id="459735208">
                      <w:marLeft w:val="0"/>
                      <w:marRight w:val="0"/>
                      <w:marTop w:val="0"/>
                      <w:marBottom w:val="0"/>
                      <w:divBdr>
                        <w:top w:val="single" w:sz="2" w:space="0" w:color="E5E7EB"/>
                        <w:left w:val="single" w:sz="2" w:space="0" w:color="E5E7EB"/>
                        <w:bottom w:val="single" w:sz="2" w:space="0" w:color="E5E7EB"/>
                        <w:right w:val="single" w:sz="2" w:space="0" w:color="E5E7EB"/>
                      </w:divBdr>
                    </w:div>
                    <w:div w:id="204847983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85888489">
                  <w:marLeft w:val="0"/>
                  <w:marRight w:val="0"/>
                  <w:marTop w:val="0"/>
                  <w:marBottom w:val="0"/>
                  <w:divBdr>
                    <w:top w:val="single" w:sz="2" w:space="0" w:color="E5E7EB"/>
                    <w:left w:val="single" w:sz="2" w:space="0" w:color="E5E7EB"/>
                    <w:bottom w:val="single" w:sz="2" w:space="0" w:color="E5E7EB"/>
                    <w:right w:val="single" w:sz="2" w:space="0" w:color="E5E7EB"/>
                  </w:divBdr>
                </w:div>
                <w:div w:id="1861625996">
                  <w:marLeft w:val="0"/>
                  <w:marRight w:val="0"/>
                  <w:marTop w:val="0"/>
                  <w:marBottom w:val="360"/>
                  <w:divBdr>
                    <w:top w:val="single" w:sz="2" w:space="0" w:color="E5E7EB"/>
                    <w:left w:val="single" w:sz="2" w:space="0" w:color="E5E7EB"/>
                    <w:bottom w:val="single" w:sz="2" w:space="0" w:color="E5E7EB"/>
                    <w:right w:val="single" w:sz="2" w:space="0" w:color="E5E7EB"/>
                  </w:divBdr>
                  <w:divsChild>
                    <w:div w:id="81495346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511410875">
              <w:marLeft w:val="0"/>
              <w:marRight w:val="0"/>
              <w:marTop w:val="0"/>
              <w:marBottom w:val="180"/>
              <w:divBdr>
                <w:top w:val="single" w:sz="2" w:space="0" w:color="E5E7EB"/>
                <w:left w:val="single" w:sz="2" w:space="0" w:color="E5E7EB"/>
                <w:bottom w:val="single" w:sz="2" w:space="0" w:color="E5E7EB"/>
                <w:right w:val="single" w:sz="2" w:space="0" w:color="E5E7EB"/>
              </w:divBdr>
              <w:divsChild>
                <w:div w:id="567419373">
                  <w:marLeft w:val="0"/>
                  <w:marRight w:val="0"/>
                  <w:marTop w:val="0"/>
                  <w:marBottom w:val="0"/>
                  <w:divBdr>
                    <w:top w:val="single" w:sz="2" w:space="0" w:color="E5E7EB"/>
                    <w:left w:val="single" w:sz="2" w:space="0" w:color="E5E7EB"/>
                    <w:bottom w:val="single" w:sz="2" w:space="0" w:color="E5E7EB"/>
                    <w:right w:val="single" w:sz="2" w:space="0" w:color="E5E7EB"/>
                  </w:divBdr>
                  <w:divsChild>
                    <w:div w:id="27688382">
                      <w:marLeft w:val="0"/>
                      <w:marRight w:val="0"/>
                      <w:marTop w:val="0"/>
                      <w:marBottom w:val="0"/>
                      <w:divBdr>
                        <w:top w:val="single" w:sz="2" w:space="0" w:color="E5E7EB"/>
                        <w:left w:val="single" w:sz="2" w:space="0" w:color="E5E7EB"/>
                        <w:bottom w:val="single" w:sz="2" w:space="0" w:color="E5E7EB"/>
                        <w:right w:val="single" w:sz="2" w:space="0" w:color="E5E7EB"/>
                      </w:divBdr>
                      <w:divsChild>
                        <w:div w:id="1855682865">
                          <w:marLeft w:val="0"/>
                          <w:marRight w:val="0"/>
                          <w:marTop w:val="0"/>
                          <w:marBottom w:val="0"/>
                          <w:divBdr>
                            <w:top w:val="single" w:sz="2" w:space="0" w:color="E5E7EB"/>
                            <w:left w:val="single" w:sz="2" w:space="0" w:color="E5E7EB"/>
                            <w:bottom w:val="single" w:sz="2" w:space="0" w:color="E5E7EB"/>
                            <w:right w:val="single" w:sz="2" w:space="0" w:color="E5E7EB"/>
                          </w:divBdr>
                          <w:divsChild>
                            <w:div w:id="1939554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2292217">
                  <w:marLeft w:val="0"/>
                  <w:marRight w:val="0"/>
                  <w:marTop w:val="0"/>
                  <w:marBottom w:val="0"/>
                  <w:divBdr>
                    <w:top w:val="single" w:sz="2" w:space="0" w:color="E5E7EB"/>
                    <w:left w:val="single" w:sz="2" w:space="0" w:color="E5E7EB"/>
                    <w:bottom w:val="single" w:sz="2" w:space="0" w:color="E5E7EB"/>
                    <w:right w:val="single" w:sz="2" w:space="0" w:color="E5E7EB"/>
                  </w:divBdr>
                  <w:divsChild>
                    <w:div w:id="626277938">
                      <w:marLeft w:val="0"/>
                      <w:marRight w:val="0"/>
                      <w:marTop w:val="180"/>
                      <w:marBottom w:val="0"/>
                      <w:divBdr>
                        <w:top w:val="single" w:sz="2" w:space="2" w:color="E5E7EB"/>
                        <w:left w:val="single" w:sz="2" w:space="0" w:color="E5E7EB"/>
                        <w:bottom w:val="single" w:sz="2" w:space="0" w:color="E5E7EB"/>
                        <w:right w:val="single" w:sz="2" w:space="0" w:color="E5E7EB"/>
                      </w:divBdr>
                      <w:divsChild>
                        <w:div w:id="159463839">
                          <w:marLeft w:val="0"/>
                          <w:marRight w:val="0"/>
                          <w:marTop w:val="0"/>
                          <w:marBottom w:val="0"/>
                          <w:divBdr>
                            <w:top w:val="single" w:sz="2" w:space="0" w:color="E5E7EB"/>
                            <w:left w:val="single" w:sz="2" w:space="0" w:color="E5E7EB"/>
                            <w:bottom w:val="single" w:sz="2" w:space="2" w:color="E5E7EB"/>
                            <w:right w:val="single" w:sz="2" w:space="0" w:color="E5E7EB"/>
                          </w:divBdr>
                          <w:divsChild>
                            <w:div w:id="670180605">
                              <w:marLeft w:val="0"/>
                              <w:marRight w:val="0"/>
                              <w:marTop w:val="0"/>
                              <w:marBottom w:val="0"/>
                              <w:divBdr>
                                <w:top w:val="single" w:sz="2" w:space="5" w:color="E5E7EB"/>
                                <w:left w:val="single" w:sz="2" w:space="6" w:color="E5E7EB"/>
                                <w:bottom w:val="single" w:sz="2" w:space="6" w:color="E5E7EB"/>
                                <w:right w:val="single" w:sz="2" w:space="6" w:color="E5E7EB"/>
                              </w:divBdr>
                              <w:divsChild>
                                <w:div w:id="1776827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51366937">
          <w:marLeft w:val="0"/>
          <w:marRight w:val="0"/>
          <w:marTop w:val="0"/>
          <w:marBottom w:val="0"/>
          <w:divBdr>
            <w:top w:val="single" w:sz="2" w:space="0" w:color="E5E7EB"/>
            <w:left w:val="single" w:sz="2" w:space="0" w:color="E5E7EB"/>
            <w:bottom w:val="single" w:sz="2" w:space="0" w:color="E5E7EB"/>
            <w:right w:val="single" w:sz="2" w:space="0" w:color="E5E7EB"/>
          </w:divBdr>
          <w:divsChild>
            <w:div w:id="219485496">
              <w:marLeft w:val="0"/>
              <w:marRight w:val="0"/>
              <w:marTop w:val="0"/>
              <w:marBottom w:val="0"/>
              <w:divBdr>
                <w:top w:val="single" w:sz="2" w:space="0" w:color="E5E7EB"/>
                <w:left w:val="single" w:sz="2" w:space="0" w:color="E5E7EB"/>
                <w:bottom w:val="single" w:sz="2" w:space="0" w:color="E5E7EB"/>
                <w:right w:val="single" w:sz="2" w:space="0" w:color="E5E7EB"/>
              </w:divBdr>
              <w:divsChild>
                <w:div w:id="284116030">
                  <w:marLeft w:val="0"/>
                  <w:marRight w:val="0"/>
                  <w:marTop w:val="0"/>
                  <w:marBottom w:val="0"/>
                  <w:divBdr>
                    <w:top w:val="single" w:sz="2" w:space="0" w:color="E5E7EB"/>
                    <w:left w:val="single" w:sz="2" w:space="0" w:color="E5E7EB"/>
                    <w:bottom w:val="single" w:sz="2" w:space="0" w:color="E5E7EB"/>
                    <w:right w:val="single" w:sz="2" w:space="0" w:color="E5E7EB"/>
                  </w:divBdr>
                  <w:divsChild>
                    <w:div w:id="913318483">
                      <w:marLeft w:val="0"/>
                      <w:marRight w:val="0"/>
                      <w:marTop w:val="0"/>
                      <w:marBottom w:val="360"/>
                      <w:divBdr>
                        <w:top w:val="single" w:sz="2" w:space="0" w:color="E5E7EB"/>
                        <w:left w:val="single" w:sz="2" w:space="0" w:color="E5E7EB"/>
                        <w:bottom w:val="single" w:sz="2" w:space="0" w:color="E5E7EB"/>
                        <w:right w:val="single" w:sz="2" w:space="0" w:color="E5E7EB"/>
                      </w:divBdr>
                      <w:divsChild>
                        <w:div w:id="2009670873">
                          <w:marLeft w:val="0"/>
                          <w:marRight w:val="0"/>
                          <w:marTop w:val="0"/>
                          <w:marBottom w:val="180"/>
                          <w:divBdr>
                            <w:top w:val="single" w:sz="6" w:space="9" w:color="999999"/>
                            <w:left w:val="single" w:sz="6" w:space="11" w:color="999999"/>
                            <w:bottom w:val="single" w:sz="6" w:space="9" w:color="999999"/>
                            <w:right w:val="single" w:sz="6" w:space="11" w:color="999999"/>
                          </w:divBdr>
                          <w:divsChild>
                            <w:div w:id="952859156">
                              <w:marLeft w:val="0"/>
                              <w:marRight w:val="0"/>
                              <w:marTop w:val="0"/>
                              <w:marBottom w:val="0"/>
                              <w:divBdr>
                                <w:top w:val="single" w:sz="2" w:space="0" w:color="E5E7EB"/>
                                <w:left w:val="single" w:sz="2" w:space="0" w:color="E5E7EB"/>
                                <w:bottom w:val="single" w:sz="2" w:space="0" w:color="E5E7EB"/>
                                <w:right w:val="single" w:sz="2" w:space="0" w:color="E5E7EB"/>
                              </w:divBdr>
                              <w:divsChild>
                                <w:div w:id="726101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3168876">
                      <w:marLeft w:val="0"/>
                      <w:marRight w:val="0"/>
                      <w:marTop w:val="0"/>
                      <w:marBottom w:val="360"/>
                      <w:divBdr>
                        <w:top w:val="single" w:sz="2" w:space="0" w:color="E5E7EB"/>
                        <w:left w:val="single" w:sz="2" w:space="0" w:color="E5E7EB"/>
                        <w:bottom w:val="single" w:sz="2" w:space="0" w:color="E5E7EB"/>
                        <w:right w:val="single" w:sz="2" w:space="0" w:color="E5E7EB"/>
                      </w:divBdr>
                      <w:divsChild>
                        <w:div w:id="1455320277">
                          <w:marLeft w:val="0"/>
                          <w:marRight w:val="0"/>
                          <w:marTop w:val="0"/>
                          <w:marBottom w:val="0"/>
                          <w:divBdr>
                            <w:top w:val="single" w:sz="2" w:space="0" w:color="E5E7EB"/>
                            <w:left w:val="single" w:sz="2" w:space="0" w:color="E5E7EB"/>
                            <w:bottom w:val="single" w:sz="2" w:space="0" w:color="E5E7EB"/>
                            <w:right w:val="single" w:sz="2" w:space="0" w:color="E5E7EB"/>
                          </w:divBdr>
                          <w:divsChild>
                            <w:div w:id="35400494">
                              <w:marLeft w:val="0"/>
                              <w:marRight w:val="0"/>
                              <w:marTop w:val="0"/>
                              <w:marBottom w:val="0"/>
                              <w:divBdr>
                                <w:top w:val="single" w:sz="2" w:space="0" w:color="E5E7EB"/>
                                <w:left w:val="single" w:sz="2" w:space="0" w:color="E5E7EB"/>
                                <w:bottom w:val="single" w:sz="2" w:space="0" w:color="E5E7EB"/>
                                <w:right w:val="single" w:sz="2" w:space="0" w:color="E5E7EB"/>
                              </w:divBdr>
                              <w:divsChild>
                                <w:div w:id="1229879411">
                                  <w:marLeft w:val="0"/>
                                  <w:marRight w:val="0"/>
                                  <w:marTop w:val="0"/>
                                  <w:marBottom w:val="0"/>
                                  <w:divBdr>
                                    <w:top w:val="single" w:sz="2" w:space="0" w:color="E5E7EB"/>
                                    <w:left w:val="single" w:sz="2" w:space="0" w:color="E5E7EB"/>
                                    <w:bottom w:val="single" w:sz="2" w:space="0" w:color="E5E7EB"/>
                                    <w:right w:val="single" w:sz="2" w:space="0" w:color="E5E7EB"/>
                                  </w:divBdr>
                                  <w:divsChild>
                                    <w:div w:id="1411808884">
                                      <w:marLeft w:val="0"/>
                                      <w:marRight w:val="0"/>
                                      <w:marTop w:val="0"/>
                                      <w:marBottom w:val="0"/>
                                      <w:divBdr>
                                        <w:top w:val="single" w:sz="2" w:space="0" w:color="E5E7EB"/>
                                        <w:left w:val="single" w:sz="2" w:space="0" w:color="E5E7EB"/>
                                        <w:bottom w:val="single" w:sz="2" w:space="0" w:color="E5E7EB"/>
                                        <w:right w:val="single" w:sz="2" w:space="0" w:color="E5E7EB"/>
                                      </w:divBdr>
                                      <w:divsChild>
                                        <w:div w:id="346367885">
                                          <w:marLeft w:val="0"/>
                                          <w:marRight w:val="0"/>
                                          <w:marTop w:val="0"/>
                                          <w:marBottom w:val="0"/>
                                          <w:divBdr>
                                            <w:top w:val="single" w:sz="2" w:space="0" w:color="E5E7EB"/>
                                            <w:left w:val="single" w:sz="2" w:space="0" w:color="E5E7EB"/>
                                            <w:bottom w:val="single" w:sz="2" w:space="0" w:color="E5E7EB"/>
                                            <w:right w:val="single" w:sz="2" w:space="0" w:color="E5E7EB"/>
                                          </w:divBdr>
                                          <w:divsChild>
                                            <w:div w:id="451290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5462264">
                              <w:marLeft w:val="150"/>
                              <w:marRight w:val="0"/>
                              <w:marTop w:val="0"/>
                              <w:marBottom w:val="0"/>
                              <w:divBdr>
                                <w:top w:val="single" w:sz="2" w:space="0" w:color="E5E7EB"/>
                                <w:left w:val="single" w:sz="2" w:space="0" w:color="E5E7EB"/>
                                <w:bottom w:val="single" w:sz="2" w:space="0" w:color="E5E7EB"/>
                                <w:right w:val="single" w:sz="2" w:space="0" w:color="E5E7EB"/>
                              </w:divBdr>
                            </w:div>
                            <w:div w:id="1893956282">
                              <w:marLeft w:val="150"/>
                              <w:marRight w:val="0"/>
                              <w:marTop w:val="0"/>
                              <w:marBottom w:val="0"/>
                              <w:divBdr>
                                <w:top w:val="single" w:sz="2" w:space="0" w:color="E5E7EB"/>
                                <w:left w:val="single" w:sz="2" w:space="0" w:color="E5E7EB"/>
                                <w:bottom w:val="single" w:sz="2" w:space="0" w:color="E5E7EB"/>
                                <w:right w:val="single" w:sz="2" w:space="0" w:color="E5E7EB"/>
                              </w:divBdr>
                              <w:divsChild>
                                <w:div w:id="1865513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2626350">
                          <w:marLeft w:val="0"/>
                          <w:marRight w:val="0"/>
                          <w:marTop w:val="0"/>
                          <w:marBottom w:val="360"/>
                          <w:divBdr>
                            <w:top w:val="single" w:sz="2" w:space="0" w:color="E5E7EB"/>
                            <w:left w:val="single" w:sz="2" w:space="0" w:color="E5E7EB"/>
                            <w:bottom w:val="single" w:sz="2" w:space="0" w:color="E5E7EB"/>
                            <w:right w:val="single" w:sz="2" w:space="0" w:color="E5E7EB"/>
                          </w:divBdr>
                          <w:divsChild>
                            <w:div w:id="289213500">
                              <w:marLeft w:val="0"/>
                              <w:marRight w:val="0"/>
                              <w:marTop w:val="0"/>
                              <w:marBottom w:val="0"/>
                              <w:divBdr>
                                <w:top w:val="single" w:sz="2" w:space="0" w:color="E5E7EB"/>
                                <w:left w:val="single" w:sz="2" w:space="0" w:color="E5E7EB"/>
                                <w:bottom w:val="single" w:sz="2" w:space="0" w:color="E5E7EB"/>
                                <w:right w:val="single" w:sz="2" w:space="0" w:color="E5E7EB"/>
                              </w:divBdr>
                              <w:divsChild>
                                <w:div w:id="1741907025">
                                  <w:marLeft w:val="0"/>
                                  <w:marRight w:val="0"/>
                                  <w:marTop w:val="0"/>
                                  <w:marBottom w:val="60"/>
                                  <w:divBdr>
                                    <w:top w:val="single" w:sz="2" w:space="0" w:color="E5E7EB"/>
                                    <w:left w:val="single" w:sz="2" w:space="0" w:color="E5E7EB"/>
                                    <w:bottom w:val="single" w:sz="2" w:space="0" w:color="E5E7EB"/>
                                    <w:right w:val="single" w:sz="2" w:space="0" w:color="E5E7EB"/>
                                  </w:divBdr>
                                  <w:divsChild>
                                    <w:div w:id="13168356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79318515">
                              <w:marLeft w:val="0"/>
                              <w:marRight w:val="0"/>
                              <w:marTop w:val="0"/>
                              <w:marBottom w:val="0"/>
                              <w:divBdr>
                                <w:top w:val="single" w:sz="2" w:space="0" w:color="E5E7EB"/>
                                <w:left w:val="single" w:sz="2" w:space="0" w:color="E5E7EB"/>
                                <w:bottom w:val="single" w:sz="2" w:space="0" w:color="E5E7EB"/>
                                <w:right w:val="single" w:sz="2" w:space="0" w:color="E5E7EB"/>
                              </w:divBdr>
                              <w:divsChild>
                                <w:div w:id="1968270932">
                                  <w:marLeft w:val="0"/>
                                  <w:marRight w:val="0"/>
                                  <w:marTop w:val="0"/>
                                  <w:marBottom w:val="0"/>
                                  <w:divBdr>
                                    <w:top w:val="single" w:sz="2" w:space="0" w:color="E5E7EB"/>
                                    <w:left w:val="single" w:sz="2" w:space="0" w:color="E5E7EB"/>
                                    <w:bottom w:val="single" w:sz="2" w:space="0" w:color="E5E7EB"/>
                                    <w:right w:val="single" w:sz="2" w:space="11" w:color="E5E7EB"/>
                                  </w:divBdr>
                                  <w:divsChild>
                                    <w:div w:id="864252836">
                                      <w:marLeft w:val="0"/>
                                      <w:marRight w:val="0"/>
                                      <w:marTop w:val="0"/>
                                      <w:marBottom w:val="0"/>
                                      <w:divBdr>
                                        <w:top w:val="single" w:sz="2" w:space="0" w:color="E5E7EB"/>
                                        <w:left w:val="single" w:sz="2" w:space="0" w:color="E5E7EB"/>
                                        <w:bottom w:val="single" w:sz="2" w:space="0" w:color="E5E7EB"/>
                                        <w:right w:val="single" w:sz="2" w:space="0" w:color="E5E7EB"/>
                                      </w:divBdr>
                                    </w:div>
                                    <w:div w:id="1920140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1933727">
                      <w:marLeft w:val="0"/>
                      <w:marRight w:val="0"/>
                      <w:marTop w:val="0"/>
                      <w:marBottom w:val="0"/>
                      <w:divBdr>
                        <w:top w:val="single" w:sz="2" w:space="0" w:color="E5E7EB"/>
                        <w:left w:val="single" w:sz="2" w:space="0" w:color="E5E7EB"/>
                        <w:bottom w:val="single" w:sz="2" w:space="0" w:color="E5E7EB"/>
                        <w:right w:val="single" w:sz="2" w:space="0" w:color="E5E7EB"/>
                      </w:divBdr>
                      <w:divsChild>
                        <w:div w:id="1987590081">
                          <w:marLeft w:val="0"/>
                          <w:marRight w:val="0"/>
                          <w:marTop w:val="0"/>
                          <w:marBottom w:val="0"/>
                          <w:divBdr>
                            <w:top w:val="single" w:sz="2" w:space="0" w:color="E5E7EB"/>
                            <w:left w:val="single" w:sz="2" w:space="0" w:color="E5E7EB"/>
                            <w:bottom w:val="single" w:sz="2" w:space="0" w:color="E5E7EB"/>
                            <w:right w:val="single" w:sz="2" w:space="0" w:color="E5E7EB"/>
                          </w:divBdr>
                          <w:divsChild>
                            <w:div w:id="159870611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5877826">
          <w:marLeft w:val="0"/>
          <w:marRight w:val="0"/>
          <w:marTop w:val="0"/>
          <w:marBottom w:val="0"/>
          <w:divBdr>
            <w:top w:val="single" w:sz="2" w:space="0" w:color="E5E7EB"/>
            <w:left w:val="single" w:sz="2" w:space="0" w:color="E5E7EB"/>
            <w:bottom w:val="single" w:sz="2" w:space="0" w:color="E5E7EB"/>
            <w:right w:val="single" w:sz="2" w:space="0" w:color="E5E7EB"/>
          </w:divBdr>
          <w:divsChild>
            <w:div w:id="20637594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907032413">
      <w:bodyDiv w:val="1"/>
      <w:marLeft w:val="0"/>
      <w:marRight w:val="0"/>
      <w:marTop w:val="0"/>
      <w:marBottom w:val="0"/>
      <w:divBdr>
        <w:top w:val="none" w:sz="0" w:space="0" w:color="auto"/>
        <w:left w:val="none" w:sz="0" w:space="0" w:color="auto"/>
        <w:bottom w:val="none" w:sz="0" w:space="0" w:color="auto"/>
        <w:right w:val="none" w:sz="0" w:space="0" w:color="auto"/>
      </w:divBdr>
      <w:divsChild>
        <w:div w:id="745150802">
          <w:marLeft w:val="0"/>
          <w:marRight w:val="0"/>
          <w:marTop w:val="0"/>
          <w:marBottom w:val="0"/>
          <w:divBdr>
            <w:top w:val="single" w:sz="2" w:space="0" w:color="E5E7EB"/>
            <w:left w:val="single" w:sz="2" w:space="0" w:color="E5E7EB"/>
            <w:bottom w:val="single" w:sz="2" w:space="0" w:color="E5E7EB"/>
            <w:right w:val="single" w:sz="2" w:space="0" w:color="E5E7EB"/>
          </w:divBdr>
          <w:divsChild>
            <w:div w:id="1247493853">
              <w:marLeft w:val="0"/>
              <w:marRight w:val="0"/>
              <w:marTop w:val="0"/>
              <w:marBottom w:val="0"/>
              <w:divBdr>
                <w:top w:val="single" w:sz="2" w:space="0" w:color="E5E7EB"/>
                <w:left w:val="single" w:sz="2" w:space="0" w:color="E5E7EB"/>
                <w:bottom w:val="single" w:sz="2" w:space="23" w:color="E5E7EB"/>
                <w:right w:val="single" w:sz="2" w:space="0" w:color="E5E7EB"/>
              </w:divBdr>
              <w:divsChild>
                <w:div w:id="187716342">
                  <w:marLeft w:val="0"/>
                  <w:marRight w:val="0"/>
                  <w:marTop w:val="0"/>
                  <w:marBottom w:val="0"/>
                  <w:divBdr>
                    <w:top w:val="single" w:sz="2" w:space="9" w:color="E5E7EB"/>
                    <w:left w:val="single" w:sz="2" w:space="9" w:color="E5E7EB"/>
                    <w:bottom w:val="single" w:sz="2" w:space="9" w:color="E5E7EB"/>
                    <w:right w:val="single" w:sz="2" w:space="9" w:color="E5E7EB"/>
                  </w:divBdr>
                  <w:divsChild>
                    <w:div w:id="309595865">
                      <w:marLeft w:val="0"/>
                      <w:marRight w:val="0"/>
                      <w:marTop w:val="0"/>
                      <w:marBottom w:val="60"/>
                      <w:divBdr>
                        <w:top w:val="single" w:sz="2" w:space="0" w:color="E5E7EB"/>
                        <w:left w:val="single" w:sz="2" w:space="0" w:color="E5E7EB"/>
                        <w:bottom w:val="single" w:sz="2" w:space="0" w:color="E5E7EB"/>
                        <w:right w:val="single" w:sz="2" w:space="0" w:color="E5E7EB"/>
                      </w:divBdr>
                    </w:div>
                    <w:div w:id="2127507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8498483">
                  <w:marLeft w:val="0"/>
                  <w:marRight w:val="0"/>
                  <w:marTop w:val="0"/>
                  <w:marBottom w:val="360"/>
                  <w:divBdr>
                    <w:top w:val="single" w:sz="2" w:space="0" w:color="E5E7EB"/>
                    <w:left w:val="single" w:sz="2" w:space="0" w:color="E5E7EB"/>
                    <w:bottom w:val="single" w:sz="2" w:space="0" w:color="E5E7EB"/>
                    <w:right w:val="single" w:sz="2" w:space="0" w:color="E5E7EB"/>
                  </w:divBdr>
                  <w:divsChild>
                    <w:div w:id="118745062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03037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444791">
              <w:marLeft w:val="0"/>
              <w:marRight w:val="0"/>
              <w:marTop w:val="0"/>
              <w:marBottom w:val="180"/>
              <w:divBdr>
                <w:top w:val="single" w:sz="2" w:space="0" w:color="E5E7EB"/>
                <w:left w:val="single" w:sz="2" w:space="0" w:color="E5E7EB"/>
                <w:bottom w:val="single" w:sz="2" w:space="0" w:color="E5E7EB"/>
                <w:right w:val="single" w:sz="2" w:space="0" w:color="E5E7EB"/>
              </w:divBdr>
              <w:divsChild>
                <w:div w:id="1581711730">
                  <w:marLeft w:val="0"/>
                  <w:marRight w:val="0"/>
                  <w:marTop w:val="0"/>
                  <w:marBottom w:val="0"/>
                  <w:divBdr>
                    <w:top w:val="single" w:sz="2" w:space="0" w:color="E5E7EB"/>
                    <w:left w:val="single" w:sz="2" w:space="0" w:color="E5E7EB"/>
                    <w:bottom w:val="single" w:sz="2" w:space="0" w:color="E5E7EB"/>
                    <w:right w:val="single" w:sz="2" w:space="0" w:color="E5E7EB"/>
                  </w:divBdr>
                  <w:divsChild>
                    <w:div w:id="1374771085">
                      <w:marLeft w:val="0"/>
                      <w:marRight w:val="0"/>
                      <w:marTop w:val="0"/>
                      <w:marBottom w:val="0"/>
                      <w:divBdr>
                        <w:top w:val="single" w:sz="2" w:space="0" w:color="E5E7EB"/>
                        <w:left w:val="single" w:sz="2" w:space="0" w:color="E5E7EB"/>
                        <w:bottom w:val="single" w:sz="2" w:space="0" w:color="E5E7EB"/>
                        <w:right w:val="single" w:sz="2" w:space="0" w:color="E5E7EB"/>
                      </w:divBdr>
                      <w:divsChild>
                        <w:div w:id="326055141">
                          <w:marLeft w:val="0"/>
                          <w:marRight w:val="0"/>
                          <w:marTop w:val="0"/>
                          <w:marBottom w:val="0"/>
                          <w:divBdr>
                            <w:top w:val="single" w:sz="2" w:space="0" w:color="E5E7EB"/>
                            <w:left w:val="single" w:sz="2" w:space="0" w:color="E5E7EB"/>
                            <w:bottom w:val="single" w:sz="2" w:space="0" w:color="E5E7EB"/>
                            <w:right w:val="single" w:sz="2" w:space="0" w:color="E5E7EB"/>
                          </w:divBdr>
                          <w:divsChild>
                            <w:div w:id="302195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3724093">
                  <w:marLeft w:val="0"/>
                  <w:marRight w:val="0"/>
                  <w:marTop w:val="0"/>
                  <w:marBottom w:val="0"/>
                  <w:divBdr>
                    <w:top w:val="single" w:sz="2" w:space="0" w:color="E5E7EB"/>
                    <w:left w:val="single" w:sz="2" w:space="0" w:color="E5E7EB"/>
                    <w:bottom w:val="single" w:sz="2" w:space="0" w:color="E5E7EB"/>
                    <w:right w:val="single" w:sz="2" w:space="0" w:color="E5E7EB"/>
                  </w:divBdr>
                  <w:divsChild>
                    <w:div w:id="356783138">
                      <w:marLeft w:val="0"/>
                      <w:marRight w:val="0"/>
                      <w:marTop w:val="180"/>
                      <w:marBottom w:val="0"/>
                      <w:divBdr>
                        <w:top w:val="single" w:sz="2" w:space="2" w:color="E5E7EB"/>
                        <w:left w:val="single" w:sz="2" w:space="0" w:color="E5E7EB"/>
                        <w:bottom w:val="single" w:sz="2" w:space="0" w:color="E5E7EB"/>
                        <w:right w:val="single" w:sz="2" w:space="0" w:color="E5E7EB"/>
                      </w:divBdr>
                      <w:divsChild>
                        <w:div w:id="375547608">
                          <w:marLeft w:val="0"/>
                          <w:marRight w:val="0"/>
                          <w:marTop w:val="0"/>
                          <w:marBottom w:val="0"/>
                          <w:divBdr>
                            <w:top w:val="single" w:sz="2" w:space="0" w:color="E5E7EB"/>
                            <w:left w:val="single" w:sz="2" w:space="0" w:color="E5E7EB"/>
                            <w:bottom w:val="single" w:sz="2" w:space="2" w:color="E5E7EB"/>
                            <w:right w:val="single" w:sz="2" w:space="0" w:color="E5E7EB"/>
                          </w:divBdr>
                          <w:divsChild>
                            <w:div w:id="228422421">
                              <w:marLeft w:val="0"/>
                              <w:marRight w:val="0"/>
                              <w:marTop w:val="0"/>
                              <w:marBottom w:val="0"/>
                              <w:divBdr>
                                <w:top w:val="single" w:sz="2" w:space="5" w:color="E5E7EB"/>
                                <w:left w:val="single" w:sz="2" w:space="6" w:color="E5E7EB"/>
                                <w:bottom w:val="single" w:sz="2" w:space="6" w:color="E5E7EB"/>
                                <w:right w:val="single" w:sz="2" w:space="6" w:color="E5E7EB"/>
                              </w:divBdr>
                              <w:divsChild>
                                <w:div w:id="1773355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3383763">
                          <w:marLeft w:val="0"/>
                          <w:marRight w:val="0"/>
                          <w:marTop w:val="0"/>
                          <w:marBottom w:val="0"/>
                          <w:divBdr>
                            <w:top w:val="single" w:sz="2" w:space="0" w:color="E5E7EB"/>
                            <w:left w:val="single" w:sz="2" w:space="0" w:color="E5E7EB"/>
                            <w:bottom w:val="single" w:sz="2" w:space="0" w:color="E5E7EB"/>
                            <w:right w:val="single" w:sz="2" w:space="0" w:color="E5E7EB"/>
                          </w:divBdr>
                          <w:divsChild>
                            <w:div w:id="1089889942">
                              <w:marLeft w:val="0"/>
                              <w:marRight w:val="0"/>
                              <w:marTop w:val="0"/>
                              <w:marBottom w:val="0"/>
                              <w:divBdr>
                                <w:top w:val="single" w:sz="2" w:space="5" w:color="E5E7EB"/>
                                <w:left w:val="single" w:sz="2" w:space="6" w:color="E5E7EB"/>
                                <w:bottom w:val="single" w:sz="2" w:space="6" w:color="E5E7EB"/>
                                <w:right w:val="single" w:sz="2" w:space="6" w:color="E5E7EB"/>
                              </w:divBdr>
                              <w:divsChild>
                                <w:div w:id="1235824445">
                                  <w:marLeft w:val="0"/>
                                  <w:marRight w:val="0"/>
                                  <w:marTop w:val="60"/>
                                  <w:marBottom w:val="0"/>
                                  <w:divBdr>
                                    <w:top w:val="single" w:sz="2" w:space="0" w:color="E5E7EB"/>
                                    <w:left w:val="single" w:sz="2" w:space="0" w:color="E5E7EB"/>
                                    <w:bottom w:val="single" w:sz="2" w:space="0" w:color="E5E7EB"/>
                                    <w:right w:val="single" w:sz="2" w:space="0" w:color="E5E7EB"/>
                                  </w:divBdr>
                                  <w:divsChild>
                                    <w:div w:id="276528965">
                                      <w:marLeft w:val="0"/>
                                      <w:marRight w:val="120"/>
                                      <w:marTop w:val="0"/>
                                      <w:marBottom w:val="0"/>
                                      <w:divBdr>
                                        <w:top w:val="single" w:sz="2" w:space="0" w:color="E5E7EB"/>
                                        <w:left w:val="single" w:sz="2" w:space="0" w:color="E5E7EB"/>
                                        <w:bottom w:val="single" w:sz="2" w:space="0" w:color="E5E7EB"/>
                                        <w:right w:val="single" w:sz="2" w:space="0" w:color="E5E7EB"/>
                                      </w:divBdr>
                                    </w:div>
                                    <w:div w:id="569119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0328896">
                              <w:marLeft w:val="0"/>
                              <w:marRight w:val="0"/>
                              <w:marTop w:val="0"/>
                              <w:marBottom w:val="0"/>
                              <w:divBdr>
                                <w:top w:val="single" w:sz="2" w:space="2" w:color="E5E7EB"/>
                                <w:left w:val="single" w:sz="2" w:space="0" w:color="E5E7EB"/>
                                <w:bottom w:val="single" w:sz="2" w:space="0" w:color="E5E7EB"/>
                                <w:right w:val="single" w:sz="2" w:space="0" w:color="E5E7EB"/>
                              </w:divBdr>
                              <w:divsChild>
                                <w:div w:id="777142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8500370">
                          <w:marLeft w:val="0"/>
                          <w:marRight w:val="0"/>
                          <w:marTop w:val="0"/>
                          <w:marBottom w:val="0"/>
                          <w:divBdr>
                            <w:top w:val="single" w:sz="2" w:space="0" w:color="E5E7EB"/>
                            <w:left w:val="single" w:sz="2" w:space="0" w:color="E5E7EB"/>
                            <w:bottom w:val="single" w:sz="2" w:space="0" w:color="E5E7EB"/>
                            <w:right w:val="single" w:sz="2" w:space="0" w:color="E5E7EB"/>
                          </w:divBdr>
                          <w:divsChild>
                            <w:div w:id="1201481727">
                              <w:marLeft w:val="0"/>
                              <w:marRight w:val="0"/>
                              <w:marTop w:val="0"/>
                              <w:marBottom w:val="0"/>
                              <w:divBdr>
                                <w:top w:val="single" w:sz="2" w:space="2" w:color="E5E7EB"/>
                                <w:left w:val="single" w:sz="2" w:space="0" w:color="E5E7EB"/>
                                <w:bottom w:val="single" w:sz="2" w:space="0" w:color="E5E7EB"/>
                                <w:right w:val="single" w:sz="2" w:space="0" w:color="E5E7EB"/>
                              </w:divBdr>
                              <w:divsChild>
                                <w:div w:id="817917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301827">
                              <w:marLeft w:val="0"/>
                              <w:marRight w:val="0"/>
                              <w:marTop w:val="0"/>
                              <w:marBottom w:val="0"/>
                              <w:divBdr>
                                <w:top w:val="single" w:sz="2" w:space="5" w:color="E5E7EB"/>
                                <w:left w:val="single" w:sz="2" w:space="6" w:color="E5E7EB"/>
                                <w:bottom w:val="single" w:sz="2" w:space="6" w:color="E5E7EB"/>
                                <w:right w:val="single" w:sz="2" w:space="6" w:color="E5E7EB"/>
                              </w:divBdr>
                              <w:divsChild>
                                <w:div w:id="1977300201">
                                  <w:marLeft w:val="0"/>
                                  <w:marRight w:val="0"/>
                                  <w:marTop w:val="60"/>
                                  <w:marBottom w:val="0"/>
                                  <w:divBdr>
                                    <w:top w:val="single" w:sz="2" w:space="0" w:color="E5E7EB"/>
                                    <w:left w:val="single" w:sz="2" w:space="0" w:color="E5E7EB"/>
                                    <w:bottom w:val="single" w:sz="2" w:space="0" w:color="E5E7EB"/>
                                    <w:right w:val="single" w:sz="2" w:space="0" w:color="E5E7EB"/>
                                  </w:divBdr>
                                  <w:divsChild>
                                    <w:div w:id="1510606795">
                                      <w:marLeft w:val="0"/>
                                      <w:marRight w:val="0"/>
                                      <w:marTop w:val="0"/>
                                      <w:marBottom w:val="0"/>
                                      <w:divBdr>
                                        <w:top w:val="single" w:sz="2" w:space="0" w:color="E5E7EB"/>
                                        <w:left w:val="single" w:sz="2" w:space="0" w:color="E5E7EB"/>
                                        <w:bottom w:val="single" w:sz="2" w:space="0" w:color="E5E7EB"/>
                                        <w:right w:val="single" w:sz="2" w:space="0" w:color="E5E7EB"/>
                                      </w:divBdr>
                                    </w:div>
                                    <w:div w:id="172544867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80911556">
          <w:marLeft w:val="0"/>
          <w:marRight w:val="0"/>
          <w:marTop w:val="0"/>
          <w:marBottom w:val="0"/>
          <w:divBdr>
            <w:top w:val="single" w:sz="2" w:space="0" w:color="E5E7EB"/>
            <w:left w:val="single" w:sz="2" w:space="0" w:color="E5E7EB"/>
            <w:bottom w:val="single" w:sz="2" w:space="0" w:color="E5E7EB"/>
            <w:right w:val="single" w:sz="2" w:space="0" w:color="E5E7EB"/>
          </w:divBdr>
          <w:divsChild>
            <w:div w:id="121919880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294602020">
          <w:marLeft w:val="0"/>
          <w:marRight w:val="0"/>
          <w:marTop w:val="0"/>
          <w:marBottom w:val="0"/>
          <w:divBdr>
            <w:top w:val="single" w:sz="2" w:space="0" w:color="E5E7EB"/>
            <w:left w:val="single" w:sz="2" w:space="0" w:color="E5E7EB"/>
            <w:bottom w:val="single" w:sz="2" w:space="0" w:color="E5E7EB"/>
            <w:right w:val="single" w:sz="2" w:space="0" w:color="E5E7EB"/>
          </w:divBdr>
          <w:divsChild>
            <w:div w:id="375279153">
              <w:marLeft w:val="0"/>
              <w:marRight w:val="0"/>
              <w:marTop w:val="0"/>
              <w:marBottom w:val="0"/>
              <w:divBdr>
                <w:top w:val="single" w:sz="2" w:space="0" w:color="E5E7EB"/>
                <w:left w:val="single" w:sz="2" w:space="0" w:color="E5E7EB"/>
                <w:bottom w:val="single" w:sz="2" w:space="0" w:color="E5E7EB"/>
                <w:right w:val="single" w:sz="2" w:space="0" w:color="E5E7EB"/>
              </w:divBdr>
              <w:divsChild>
                <w:div w:id="675689126">
                  <w:marLeft w:val="0"/>
                  <w:marRight w:val="0"/>
                  <w:marTop w:val="0"/>
                  <w:marBottom w:val="0"/>
                  <w:divBdr>
                    <w:top w:val="single" w:sz="2" w:space="0" w:color="E5E7EB"/>
                    <w:left w:val="single" w:sz="2" w:space="0" w:color="E5E7EB"/>
                    <w:bottom w:val="single" w:sz="2" w:space="0" w:color="E5E7EB"/>
                    <w:right w:val="single" w:sz="2" w:space="0" w:color="E5E7EB"/>
                  </w:divBdr>
                  <w:divsChild>
                    <w:div w:id="102698593">
                      <w:marLeft w:val="0"/>
                      <w:marRight w:val="0"/>
                      <w:marTop w:val="0"/>
                      <w:marBottom w:val="360"/>
                      <w:divBdr>
                        <w:top w:val="single" w:sz="2" w:space="0" w:color="E5E7EB"/>
                        <w:left w:val="single" w:sz="2" w:space="0" w:color="E5E7EB"/>
                        <w:bottom w:val="single" w:sz="2" w:space="0" w:color="E5E7EB"/>
                        <w:right w:val="single" w:sz="2" w:space="0" w:color="E5E7EB"/>
                      </w:divBdr>
                      <w:divsChild>
                        <w:div w:id="1777629743">
                          <w:marLeft w:val="0"/>
                          <w:marRight w:val="0"/>
                          <w:marTop w:val="0"/>
                          <w:marBottom w:val="180"/>
                          <w:divBdr>
                            <w:top w:val="single" w:sz="6" w:space="9" w:color="999999"/>
                            <w:left w:val="single" w:sz="6" w:space="11" w:color="999999"/>
                            <w:bottom w:val="single" w:sz="6" w:space="9" w:color="999999"/>
                            <w:right w:val="single" w:sz="6" w:space="11" w:color="999999"/>
                          </w:divBdr>
                          <w:divsChild>
                            <w:div w:id="355082725">
                              <w:marLeft w:val="0"/>
                              <w:marRight w:val="0"/>
                              <w:marTop w:val="0"/>
                              <w:marBottom w:val="0"/>
                              <w:divBdr>
                                <w:top w:val="single" w:sz="2" w:space="0" w:color="E5E7EB"/>
                                <w:left w:val="single" w:sz="2" w:space="0" w:color="E5E7EB"/>
                                <w:bottom w:val="single" w:sz="2" w:space="0" w:color="E5E7EB"/>
                                <w:right w:val="single" w:sz="2" w:space="0" w:color="E5E7EB"/>
                              </w:divBdr>
                              <w:divsChild>
                                <w:div w:id="1240947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1112477">
                      <w:marLeft w:val="0"/>
                      <w:marRight w:val="0"/>
                      <w:marTop w:val="0"/>
                      <w:marBottom w:val="360"/>
                      <w:divBdr>
                        <w:top w:val="single" w:sz="2" w:space="0" w:color="E5E7EB"/>
                        <w:left w:val="single" w:sz="2" w:space="0" w:color="E5E7EB"/>
                        <w:bottom w:val="single" w:sz="2" w:space="0" w:color="E5E7EB"/>
                        <w:right w:val="single" w:sz="2" w:space="0" w:color="E5E7EB"/>
                      </w:divBdr>
                      <w:divsChild>
                        <w:div w:id="213275428">
                          <w:marLeft w:val="0"/>
                          <w:marRight w:val="0"/>
                          <w:marTop w:val="0"/>
                          <w:marBottom w:val="0"/>
                          <w:divBdr>
                            <w:top w:val="single" w:sz="2" w:space="0" w:color="E5E7EB"/>
                            <w:left w:val="single" w:sz="2" w:space="0" w:color="E5E7EB"/>
                            <w:bottom w:val="single" w:sz="2" w:space="0" w:color="E5E7EB"/>
                            <w:right w:val="single" w:sz="2" w:space="0" w:color="E5E7EB"/>
                          </w:divBdr>
                          <w:divsChild>
                            <w:div w:id="837574973">
                              <w:marLeft w:val="150"/>
                              <w:marRight w:val="0"/>
                              <w:marTop w:val="0"/>
                              <w:marBottom w:val="0"/>
                              <w:divBdr>
                                <w:top w:val="single" w:sz="2" w:space="0" w:color="E5E7EB"/>
                                <w:left w:val="single" w:sz="2" w:space="0" w:color="E5E7EB"/>
                                <w:bottom w:val="single" w:sz="2" w:space="0" w:color="E5E7EB"/>
                                <w:right w:val="single" w:sz="2" w:space="0" w:color="E5E7EB"/>
                              </w:divBdr>
                            </w:div>
                            <w:div w:id="1306156262">
                              <w:marLeft w:val="150"/>
                              <w:marRight w:val="0"/>
                              <w:marTop w:val="0"/>
                              <w:marBottom w:val="0"/>
                              <w:divBdr>
                                <w:top w:val="single" w:sz="2" w:space="0" w:color="E5E7EB"/>
                                <w:left w:val="single" w:sz="2" w:space="0" w:color="E5E7EB"/>
                                <w:bottom w:val="single" w:sz="2" w:space="0" w:color="E5E7EB"/>
                                <w:right w:val="single" w:sz="2" w:space="0" w:color="E5E7EB"/>
                              </w:divBdr>
                              <w:divsChild>
                                <w:div w:id="168182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0377895">
                              <w:marLeft w:val="0"/>
                              <w:marRight w:val="0"/>
                              <w:marTop w:val="0"/>
                              <w:marBottom w:val="0"/>
                              <w:divBdr>
                                <w:top w:val="single" w:sz="2" w:space="0" w:color="E5E7EB"/>
                                <w:left w:val="single" w:sz="2" w:space="0" w:color="E5E7EB"/>
                                <w:bottom w:val="single" w:sz="2" w:space="0" w:color="E5E7EB"/>
                                <w:right w:val="single" w:sz="2" w:space="0" w:color="E5E7EB"/>
                              </w:divBdr>
                              <w:divsChild>
                                <w:div w:id="1059324474">
                                  <w:marLeft w:val="0"/>
                                  <w:marRight w:val="0"/>
                                  <w:marTop w:val="0"/>
                                  <w:marBottom w:val="0"/>
                                  <w:divBdr>
                                    <w:top w:val="single" w:sz="2" w:space="0" w:color="E5E7EB"/>
                                    <w:left w:val="single" w:sz="2" w:space="0" w:color="E5E7EB"/>
                                    <w:bottom w:val="single" w:sz="2" w:space="0" w:color="E5E7EB"/>
                                    <w:right w:val="single" w:sz="2" w:space="0" w:color="E5E7EB"/>
                                  </w:divBdr>
                                  <w:divsChild>
                                    <w:div w:id="1591891745">
                                      <w:marLeft w:val="0"/>
                                      <w:marRight w:val="0"/>
                                      <w:marTop w:val="0"/>
                                      <w:marBottom w:val="0"/>
                                      <w:divBdr>
                                        <w:top w:val="single" w:sz="2" w:space="0" w:color="E5E7EB"/>
                                        <w:left w:val="single" w:sz="2" w:space="0" w:color="E5E7EB"/>
                                        <w:bottom w:val="single" w:sz="2" w:space="0" w:color="E5E7EB"/>
                                        <w:right w:val="single" w:sz="2" w:space="0" w:color="E5E7EB"/>
                                      </w:divBdr>
                                      <w:divsChild>
                                        <w:div w:id="867647101">
                                          <w:marLeft w:val="0"/>
                                          <w:marRight w:val="0"/>
                                          <w:marTop w:val="0"/>
                                          <w:marBottom w:val="0"/>
                                          <w:divBdr>
                                            <w:top w:val="single" w:sz="2" w:space="0" w:color="E5E7EB"/>
                                            <w:left w:val="single" w:sz="2" w:space="0" w:color="E5E7EB"/>
                                            <w:bottom w:val="single" w:sz="2" w:space="0" w:color="E5E7EB"/>
                                            <w:right w:val="single" w:sz="2" w:space="0" w:color="E5E7EB"/>
                                          </w:divBdr>
                                          <w:divsChild>
                                            <w:div w:id="757169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5172369">
                          <w:marLeft w:val="0"/>
                          <w:marRight w:val="0"/>
                          <w:marTop w:val="0"/>
                          <w:marBottom w:val="360"/>
                          <w:divBdr>
                            <w:top w:val="single" w:sz="2" w:space="0" w:color="E5E7EB"/>
                            <w:left w:val="single" w:sz="2" w:space="0" w:color="E5E7EB"/>
                            <w:bottom w:val="single" w:sz="2" w:space="0" w:color="E5E7EB"/>
                            <w:right w:val="single" w:sz="2" w:space="0" w:color="E5E7EB"/>
                          </w:divBdr>
                          <w:divsChild>
                            <w:div w:id="183909795">
                              <w:marLeft w:val="0"/>
                              <w:marRight w:val="0"/>
                              <w:marTop w:val="0"/>
                              <w:marBottom w:val="0"/>
                              <w:divBdr>
                                <w:top w:val="single" w:sz="2" w:space="0" w:color="E5E7EB"/>
                                <w:left w:val="single" w:sz="2" w:space="0" w:color="E5E7EB"/>
                                <w:bottom w:val="single" w:sz="2" w:space="0" w:color="E5E7EB"/>
                                <w:right w:val="single" w:sz="2" w:space="0" w:color="E5E7EB"/>
                              </w:divBdr>
                              <w:divsChild>
                                <w:div w:id="1918400220">
                                  <w:marLeft w:val="0"/>
                                  <w:marRight w:val="0"/>
                                  <w:marTop w:val="0"/>
                                  <w:marBottom w:val="60"/>
                                  <w:divBdr>
                                    <w:top w:val="single" w:sz="2" w:space="0" w:color="E5E7EB"/>
                                    <w:left w:val="single" w:sz="2" w:space="0" w:color="E5E7EB"/>
                                    <w:bottom w:val="single" w:sz="2" w:space="0" w:color="E5E7EB"/>
                                    <w:right w:val="single" w:sz="2" w:space="0" w:color="E5E7EB"/>
                                  </w:divBdr>
                                  <w:divsChild>
                                    <w:div w:id="21439568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01177042">
                              <w:marLeft w:val="0"/>
                              <w:marRight w:val="0"/>
                              <w:marTop w:val="0"/>
                              <w:marBottom w:val="0"/>
                              <w:divBdr>
                                <w:top w:val="single" w:sz="2" w:space="0" w:color="E5E7EB"/>
                                <w:left w:val="single" w:sz="2" w:space="0" w:color="E5E7EB"/>
                                <w:bottom w:val="single" w:sz="2" w:space="0" w:color="E5E7EB"/>
                                <w:right w:val="single" w:sz="2" w:space="0" w:color="E5E7EB"/>
                              </w:divBdr>
                              <w:divsChild>
                                <w:div w:id="1953003768">
                                  <w:marLeft w:val="0"/>
                                  <w:marRight w:val="0"/>
                                  <w:marTop w:val="0"/>
                                  <w:marBottom w:val="0"/>
                                  <w:divBdr>
                                    <w:top w:val="single" w:sz="2" w:space="0" w:color="E5E7EB"/>
                                    <w:left w:val="single" w:sz="2" w:space="0" w:color="E5E7EB"/>
                                    <w:bottom w:val="single" w:sz="2" w:space="0" w:color="E5E7EB"/>
                                    <w:right w:val="single" w:sz="2" w:space="11" w:color="E5E7EB"/>
                                  </w:divBdr>
                                  <w:divsChild>
                                    <w:div w:id="634526731">
                                      <w:marLeft w:val="0"/>
                                      <w:marRight w:val="0"/>
                                      <w:marTop w:val="0"/>
                                      <w:marBottom w:val="0"/>
                                      <w:divBdr>
                                        <w:top w:val="single" w:sz="2" w:space="0" w:color="E5E7EB"/>
                                        <w:left w:val="single" w:sz="2" w:space="0" w:color="E5E7EB"/>
                                        <w:bottom w:val="single" w:sz="2" w:space="0" w:color="E5E7EB"/>
                                        <w:right w:val="single" w:sz="2" w:space="0" w:color="E5E7EB"/>
                                      </w:divBdr>
                                    </w:div>
                                    <w:div w:id="814832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8925453">
                      <w:marLeft w:val="0"/>
                      <w:marRight w:val="0"/>
                      <w:marTop w:val="0"/>
                      <w:marBottom w:val="0"/>
                      <w:divBdr>
                        <w:top w:val="single" w:sz="2" w:space="0" w:color="E5E7EB"/>
                        <w:left w:val="single" w:sz="2" w:space="0" w:color="E5E7EB"/>
                        <w:bottom w:val="single" w:sz="2" w:space="0" w:color="E5E7EB"/>
                        <w:right w:val="single" w:sz="2" w:space="0" w:color="E5E7EB"/>
                      </w:divBdr>
                      <w:divsChild>
                        <w:div w:id="610628698">
                          <w:marLeft w:val="0"/>
                          <w:marRight w:val="0"/>
                          <w:marTop w:val="0"/>
                          <w:marBottom w:val="0"/>
                          <w:divBdr>
                            <w:top w:val="single" w:sz="2" w:space="0" w:color="E5E7EB"/>
                            <w:left w:val="single" w:sz="2" w:space="0" w:color="E5E7EB"/>
                            <w:bottom w:val="single" w:sz="2" w:space="0" w:color="E5E7EB"/>
                            <w:right w:val="single" w:sz="2" w:space="0" w:color="E5E7EB"/>
                          </w:divBdr>
                        </w:div>
                        <w:div w:id="926575134">
                          <w:marLeft w:val="0"/>
                          <w:marRight w:val="0"/>
                          <w:marTop w:val="0"/>
                          <w:marBottom w:val="0"/>
                          <w:divBdr>
                            <w:top w:val="single" w:sz="2" w:space="0" w:color="E5E7EB"/>
                            <w:left w:val="single" w:sz="2" w:space="0" w:color="E5E7EB"/>
                            <w:bottom w:val="single" w:sz="2" w:space="0" w:color="E5E7EB"/>
                            <w:right w:val="single" w:sz="2" w:space="0" w:color="E5E7EB"/>
                          </w:divBdr>
                          <w:divsChild>
                            <w:div w:id="213059043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571503720">
                          <w:marLeft w:val="0"/>
                          <w:marRight w:val="0"/>
                          <w:marTop w:val="150"/>
                          <w:marBottom w:val="360"/>
                          <w:divBdr>
                            <w:top w:val="single" w:sz="6" w:space="11" w:color="999999"/>
                            <w:left w:val="single" w:sz="6" w:space="11" w:color="999999"/>
                            <w:bottom w:val="single" w:sz="6" w:space="11" w:color="999999"/>
                            <w:right w:val="single" w:sz="6" w:space="11" w:color="999999"/>
                          </w:divBdr>
                        </w:div>
                        <w:div w:id="1613585007">
                          <w:marLeft w:val="0"/>
                          <w:marRight w:val="0"/>
                          <w:marTop w:val="0"/>
                          <w:marBottom w:val="0"/>
                          <w:divBdr>
                            <w:top w:val="single" w:sz="2" w:space="0" w:color="E5E7EB"/>
                            <w:left w:val="single" w:sz="2" w:space="0" w:color="E5E7EB"/>
                            <w:bottom w:val="single" w:sz="2" w:space="0" w:color="E5E7EB"/>
                            <w:right w:val="single" w:sz="2" w:space="0" w:color="E5E7EB"/>
                          </w:divBdr>
                          <w:divsChild>
                            <w:div w:id="1552494147">
                              <w:marLeft w:val="0"/>
                              <w:marRight w:val="0"/>
                              <w:marTop w:val="0"/>
                              <w:marBottom w:val="360"/>
                              <w:divBdr>
                                <w:top w:val="single" w:sz="2" w:space="0" w:color="E5E7EB"/>
                                <w:left w:val="single" w:sz="2" w:space="0" w:color="E5E7EB"/>
                                <w:bottom w:val="single" w:sz="2" w:space="0" w:color="E5E7EB"/>
                                <w:right w:val="single" w:sz="2" w:space="0" w:color="E5E7EB"/>
                              </w:divBdr>
                              <w:divsChild>
                                <w:div w:id="139540476">
                                  <w:marLeft w:val="0"/>
                                  <w:marRight w:val="0"/>
                                  <w:marTop w:val="0"/>
                                  <w:marBottom w:val="0"/>
                                  <w:divBdr>
                                    <w:top w:val="single" w:sz="2" w:space="0" w:color="E5E7EB"/>
                                    <w:left w:val="single" w:sz="2" w:space="0" w:color="E5E7EB"/>
                                    <w:bottom w:val="single" w:sz="2" w:space="0" w:color="E5E7EB"/>
                                    <w:right w:val="single" w:sz="2" w:space="0" w:color="E5E7EB"/>
                                  </w:divBdr>
                                  <w:divsChild>
                                    <w:div w:id="482309152">
                                      <w:marLeft w:val="0"/>
                                      <w:marRight w:val="0"/>
                                      <w:marTop w:val="0"/>
                                      <w:marBottom w:val="0"/>
                                      <w:divBdr>
                                        <w:top w:val="single" w:sz="6" w:space="15" w:color="CCCCCC"/>
                                        <w:left w:val="single" w:sz="6" w:space="15" w:color="CCCCCC"/>
                                        <w:bottom w:val="single" w:sz="6" w:space="15" w:color="CCCCCC"/>
                                        <w:right w:val="single" w:sz="6" w:space="15" w:color="CCCCCC"/>
                                      </w:divBdr>
                                      <w:divsChild>
                                        <w:div w:id="1969555517">
                                          <w:marLeft w:val="0"/>
                                          <w:marRight w:val="0"/>
                                          <w:marTop w:val="0"/>
                                          <w:marBottom w:val="0"/>
                                          <w:divBdr>
                                            <w:top w:val="none" w:sz="0" w:space="0" w:color="auto"/>
                                            <w:left w:val="none" w:sz="0" w:space="0" w:color="auto"/>
                                            <w:bottom w:val="none" w:sz="0" w:space="0" w:color="auto"/>
                                            <w:right w:val="none" w:sz="0" w:space="0" w:color="auto"/>
                                          </w:divBdr>
                                          <w:divsChild>
                                            <w:div w:id="397940020">
                                              <w:marLeft w:val="0"/>
                                              <w:marRight w:val="0"/>
                                              <w:marTop w:val="0"/>
                                              <w:marBottom w:val="0"/>
                                              <w:divBdr>
                                                <w:top w:val="single" w:sz="2" w:space="0" w:color="E5E7EB"/>
                                                <w:left w:val="single" w:sz="2" w:space="0" w:color="E5E7EB"/>
                                                <w:bottom w:val="single" w:sz="2" w:space="0" w:color="E5E7EB"/>
                                                <w:right w:val="single" w:sz="2" w:space="0" w:color="E5E7EB"/>
                                              </w:divBdr>
                                              <w:divsChild>
                                                <w:div w:id="886456695">
                                                  <w:marLeft w:val="0"/>
                                                  <w:marRight w:val="0"/>
                                                  <w:marTop w:val="0"/>
                                                  <w:marBottom w:val="0"/>
                                                  <w:divBdr>
                                                    <w:top w:val="single" w:sz="2" w:space="0" w:color="E5E7EB"/>
                                                    <w:left w:val="single" w:sz="2" w:space="0" w:color="E5E7EB"/>
                                                    <w:bottom w:val="single" w:sz="2" w:space="0" w:color="E5E7EB"/>
                                                    <w:right w:val="single" w:sz="2" w:space="0" w:color="E5E7EB"/>
                                                  </w:divBdr>
                                                </w:div>
                                                <w:div w:id="2125031669">
                                                  <w:marLeft w:val="0"/>
                                                  <w:marRight w:val="0"/>
                                                  <w:marTop w:val="120"/>
                                                  <w:marBottom w:val="225"/>
                                                  <w:divBdr>
                                                    <w:top w:val="single" w:sz="2" w:space="0" w:color="E5E7EB"/>
                                                    <w:left w:val="single" w:sz="2" w:space="0" w:color="E5E7EB"/>
                                                    <w:bottom w:val="single" w:sz="2" w:space="0" w:color="E5E7EB"/>
                                                    <w:right w:val="single" w:sz="2" w:space="0" w:color="E5E7EB"/>
                                                  </w:divBdr>
                                                </w:div>
                                                <w:div w:id="2127698966">
                                                  <w:marLeft w:val="0"/>
                                                  <w:marRight w:val="0"/>
                                                  <w:marTop w:val="0"/>
                                                  <w:marBottom w:val="0"/>
                                                  <w:divBdr>
                                                    <w:top w:val="single" w:sz="2" w:space="0" w:color="E5E7EB"/>
                                                    <w:left w:val="single" w:sz="2" w:space="0" w:color="E5E7EB"/>
                                                    <w:bottom w:val="single" w:sz="2" w:space="0" w:color="E5E7EB"/>
                                                    <w:right w:val="single" w:sz="2" w:space="0" w:color="E5E7EB"/>
                                                  </w:divBdr>
                                                  <w:divsChild>
                                                    <w:div w:id="1021541935">
                                                      <w:marLeft w:val="0"/>
                                                      <w:marRight w:val="0"/>
                                                      <w:marTop w:val="0"/>
                                                      <w:marBottom w:val="0"/>
                                                      <w:divBdr>
                                                        <w:top w:val="single" w:sz="2" w:space="0" w:color="E5E7EB"/>
                                                        <w:left w:val="single" w:sz="2" w:space="0" w:color="E5E7EB"/>
                                                        <w:bottom w:val="single" w:sz="2" w:space="0" w:color="E5E7EB"/>
                                                        <w:right w:val="single" w:sz="2" w:space="0" w:color="E5E7EB"/>
                                                      </w:divBdr>
                                                      <w:divsChild>
                                                        <w:div w:id="440880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6976292">
                                              <w:marLeft w:val="0"/>
                                              <w:marRight w:val="27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74296344">
          <w:marLeft w:val="0"/>
          <w:marRight w:val="0"/>
          <w:marTop w:val="0"/>
          <w:marBottom w:val="0"/>
          <w:divBdr>
            <w:top w:val="single" w:sz="2" w:space="0" w:color="E5E7EB"/>
            <w:left w:val="single" w:sz="2" w:space="0" w:color="E5E7EB"/>
            <w:bottom w:val="single" w:sz="2" w:space="0" w:color="E5E7EB"/>
            <w:right w:val="single" w:sz="2" w:space="0" w:color="E5E7EB"/>
          </w:divBdr>
          <w:divsChild>
            <w:div w:id="607657902">
              <w:marLeft w:val="0"/>
              <w:marRight w:val="0"/>
              <w:marTop w:val="0"/>
              <w:marBottom w:val="240"/>
              <w:divBdr>
                <w:top w:val="single" w:sz="2" w:space="0" w:color="E5E7EB"/>
                <w:left w:val="single" w:sz="2" w:space="0" w:color="E5E7EB"/>
                <w:bottom w:val="single" w:sz="2" w:space="0" w:color="E5E7EB"/>
                <w:right w:val="single" w:sz="2" w:space="0" w:color="E5E7EB"/>
              </w:divBdr>
              <w:divsChild>
                <w:div w:id="1218933882">
                  <w:marLeft w:val="0"/>
                  <w:marRight w:val="0"/>
                  <w:marTop w:val="0"/>
                  <w:marBottom w:val="0"/>
                  <w:divBdr>
                    <w:top w:val="single" w:sz="2" w:space="0" w:color="E5E7EB"/>
                    <w:left w:val="single" w:sz="2" w:space="0" w:color="E5E7EB"/>
                    <w:bottom w:val="single" w:sz="2" w:space="0" w:color="E5E7EB"/>
                    <w:right w:val="single" w:sz="2" w:space="0" w:color="E5E7EB"/>
                  </w:divBdr>
                  <w:divsChild>
                    <w:div w:id="618338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0921380">
      <w:bodyDiv w:val="1"/>
      <w:marLeft w:val="0"/>
      <w:marRight w:val="0"/>
      <w:marTop w:val="0"/>
      <w:marBottom w:val="0"/>
      <w:divBdr>
        <w:top w:val="none" w:sz="0" w:space="0" w:color="auto"/>
        <w:left w:val="none" w:sz="0" w:space="0" w:color="auto"/>
        <w:bottom w:val="none" w:sz="0" w:space="0" w:color="auto"/>
        <w:right w:val="none" w:sz="0" w:space="0" w:color="auto"/>
      </w:divBdr>
      <w:divsChild>
        <w:div w:id="377433615">
          <w:marLeft w:val="0"/>
          <w:marRight w:val="0"/>
          <w:marTop w:val="0"/>
          <w:marBottom w:val="0"/>
          <w:divBdr>
            <w:top w:val="single" w:sz="2" w:space="0" w:color="E5E7EB"/>
            <w:left w:val="single" w:sz="2" w:space="0" w:color="E5E7EB"/>
            <w:bottom w:val="single" w:sz="2" w:space="0" w:color="E5E7EB"/>
            <w:right w:val="single" w:sz="2" w:space="0" w:color="E5E7EB"/>
          </w:divBdr>
          <w:divsChild>
            <w:div w:id="77987894">
              <w:marLeft w:val="0"/>
              <w:marRight w:val="0"/>
              <w:marTop w:val="0"/>
              <w:marBottom w:val="0"/>
              <w:divBdr>
                <w:top w:val="single" w:sz="2" w:space="0" w:color="E5E7EB"/>
                <w:left w:val="single" w:sz="2" w:space="0" w:color="E5E7EB"/>
                <w:bottom w:val="single" w:sz="2" w:space="23" w:color="E5E7EB"/>
                <w:right w:val="single" w:sz="2" w:space="0" w:color="E5E7EB"/>
              </w:divBdr>
              <w:divsChild>
                <w:div w:id="124549183">
                  <w:marLeft w:val="0"/>
                  <w:marRight w:val="0"/>
                  <w:marTop w:val="0"/>
                  <w:marBottom w:val="0"/>
                  <w:divBdr>
                    <w:top w:val="single" w:sz="2" w:space="0" w:color="E5E7EB"/>
                    <w:left w:val="single" w:sz="2" w:space="0" w:color="E5E7EB"/>
                    <w:bottom w:val="single" w:sz="2" w:space="0" w:color="E5E7EB"/>
                    <w:right w:val="single" w:sz="2" w:space="0" w:color="E5E7EB"/>
                  </w:divBdr>
                </w:div>
                <w:div w:id="1202016441">
                  <w:marLeft w:val="0"/>
                  <w:marRight w:val="0"/>
                  <w:marTop w:val="0"/>
                  <w:marBottom w:val="360"/>
                  <w:divBdr>
                    <w:top w:val="single" w:sz="2" w:space="0" w:color="E5E7EB"/>
                    <w:left w:val="single" w:sz="2" w:space="0" w:color="E5E7EB"/>
                    <w:bottom w:val="single" w:sz="2" w:space="0" w:color="E5E7EB"/>
                    <w:right w:val="single" w:sz="2" w:space="0" w:color="E5E7EB"/>
                  </w:divBdr>
                  <w:divsChild>
                    <w:div w:id="193215996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74768220">
                  <w:marLeft w:val="0"/>
                  <w:marRight w:val="0"/>
                  <w:marTop w:val="0"/>
                  <w:marBottom w:val="0"/>
                  <w:divBdr>
                    <w:top w:val="single" w:sz="2" w:space="9" w:color="E5E7EB"/>
                    <w:left w:val="single" w:sz="2" w:space="9" w:color="E5E7EB"/>
                    <w:bottom w:val="single" w:sz="2" w:space="9" w:color="E5E7EB"/>
                    <w:right w:val="single" w:sz="2" w:space="9" w:color="E5E7EB"/>
                  </w:divBdr>
                  <w:divsChild>
                    <w:div w:id="1019740759">
                      <w:marLeft w:val="0"/>
                      <w:marRight w:val="0"/>
                      <w:marTop w:val="0"/>
                      <w:marBottom w:val="0"/>
                      <w:divBdr>
                        <w:top w:val="single" w:sz="2" w:space="0" w:color="E5E7EB"/>
                        <w:left w:val="single" w:sz="2" w:space="0" w:color="E5E7EB"/>
                        <w:bottom w:val="single" w:sz="2" w:space="0" w:color="E5E7EB"/>
                        <w:right w:val="single" w:sz="2" w:space="0" w:color="E5E7EB"/>
                      </w:divBdr>
                    </w:div>
                    <w:div w:id="12342715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913903899">
              <w:marLeft w:val="0"/>
              <w:marRight w:val="0"/>
              <w:marTop w:val="0"/>
              <w:marBottom w:val="180"/>
              <w:divBdr>
                <w:top w:val="single" w:sz="2" w:space="0" w:color="E5E7EB"/>
                <w:left w:val="single" w:sz="2" w:space="0" w:color="E5E7EB"/>
                <w:bottom w:val="single" w:sz="2" w:space="0" w:color="E5E7EB"/>
                <w:right w:val="single" w:sz="2" w:space="0" w:color="E5E7EB"/>
              </w:divBdr>
              <w:divsChild>
                <w:div w:id="553976837">
                  <w:marLeft w:val="0"/>
                  <w:marRight w:val="0"/>
                  <w:marTop w:val="0"/>
                  <w:marBottom w:val="0"/>
                  <w:divBdr>
                    <w:top w:val="single" w:sz="2" w:space="0" w:color="E5E7EB"/>
                    <w:left w:val="single" w:sz="2" w:space="0" w:color="E5E7EB"/>
                    <w:bottom w:val="single" w:sz="2" w:space="0" w:color="E5E7EB"/>
                    <w:right w:val="single" w:sz="2" w:space="0" w:color="E5E7EB"/>
                  </w:divBdr>
                  <w:divsChild>
                    <w:div w:id="156965417">
                      <w:marLeft w:val="0"/>
                      <w:marRight w:val="0"/>
                      <w:marTop w:val="180"/>
                      <w:marBottom w:val="0"/>
                      <w:divBdr>
                        <w:top w:val="single" w:sz="2" w:space="2" w:color="E5E7EB"/>
                        <w:left w:val="single" w:sz="2" w:space="0" w:color="E5E7EB"/>
                        <w:bottom w:val="single" w:sz="2" w:space="0" w:color="E5E7EB"/>
                        <w:right w:val="single" w:sz="2" w:space="0" w:color="E5E7EB"/>
                      </w:divBdr>
                      <w:divsChild>
                        <w:div w:id="481312015">
                          <w:marLeft w:val="0"/>
                          <w:marRight w:val="0"/>
                          <w:marTop w:val="0"/>
                          <w:marBottom w:val="0"/>
                          <w:divBdr>
                            <w:top w:val="single" w:sz="2" w:space="0" w:color="E5E7EB"/>
                            <w:left w:val="single" w:sz="2" w:space="0" w:color="E5E7EB"/>
                            <w:bottom w:val="single" w:sz="2" w:space="0" w:color="E5E7EB"/>
                            <w:right w:val="single" w:sz="2" w:space="0" w:color="E5E7EB"/>
                          </w:divBdr>
                          <w:divsChild>
                            <w:div w:id="564146157">
                              <w:marLeft w:val="0"/>
                              <w:marRight w:val="0"/>
                              <w:marTop w:val="0"/>
                              <w:marBottom w:val="0"/>
                              <w:divBdr>
                                <w:top w:val="single" w:sz="2" w:space="5" w:color="E5E7EB"/>
                                <w:left w:val="single" w:sz="2" w:space="6" w:color="E5E7EB"/>
                                <w:bottom w:val="single" w:sz="2" w:space="6" w:color="E5E7EB"/>
                                <w:right w:val="single" w:sz="2" w:space="6" w:color="E5E7EB"/>
                              </w:divBdr>
                              <w:divsChild>
                                <w:div w:id="1274359662">
                                  <w:marLeft w:val="0"/>
                                  <w:marRight w:val="0"/>
                                  <w:marTop w:val="60"/>
                                  <w:marBottom w:val="0"/>
                                  <w:divBdr>
                                    <w:top w:val="single" w:sz="2" w:space="0" w:color="E5E7EB"/>
                                    <w:left w:val="single" w:sz="2" w:space="0" w:color="E5E7EB"/>
                                    <w:bottom w:val="single" w:sz="2" w:space="0" w:color="E5E7EB"/>
                                    <w:right w:val="single" w:sz="2" w:space="0" w:color="E5E7EB"/>
                                  </w:divBdr>
                                  <w:divsChild>
                                    <w:div w:id="65804098">
                                      <w:marLeft w:val="0"/>
                                      <w:marRight w:val="0"/>
                                      <w:marTop w:val="0"/>
                                      <w:marBottom w:val="0"/>
                                      <w:divBdr>
                                        <w:top w:val="single" w:sz="2" w:space="0" w:color="E5E7EB"/>
                                        <w:left w:val="single" w:sz="2" w:space="0" w:color="E5E7EB"/>
                                        <w:bottom w:val="single" w:sz="2" w:space="0" w:color="E5E7EB"/>
                                        <w:right w:val="single" w:sz="2" w:space="0" w:color="E5E7EB"/>
                                      </w:divBdr>
                                    </w:div>
                                    <w:div w:id="8548046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351680868">
                              <w:marLeft w:val="0"/>
                              <w:marRight w:val="0"/>
                              <w:marTop w:val="0"/>
                              <w:marBottom w:val="0"/>
                              <w:divBdr>
                                <w:top w:val="single" w:sz="2" w:space="2" w:color="E5E7EB"/>
                                <w:left w:val="single" w:sz="2" w:space="0" w:color="E5E7EB"/>
                                <w:bottom w:val="single" w:sz="2" w:space="0" w:color="E5E7EB"/>
                                <w:right w:val="single" w:sz="2" w:space="0" w:color="E5E7EB"/>
                              </w:divBdr>
                              <w:divsChild>
                                <w:div w:id="993412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4376096">
                  <w:marLeft w:val="0"/>
                  <w:marRight w:val="0"/>
                  <w:marTop w:val="0"/>
                  <w:marBottom w:val="0"/>
                  <w:divBdr>
                    <w:top w:val="single" w:sz="2" w:space="0" w:color="E5E7EB"/>
                    <w:left w:val="single" w:sz="2" w:space="0" w:color="E5E7EB"/>
                    <w:bottom w:val="single" w:sz="2" w:space="0" w:color="E5E7EB"/>
                    <w:right w:val="single" w:sz="2" w:space="0" w:color="E5E7EB"/>
                  </w:divBdr>
                  <w:divsChild>
                    <w:div w:id="1903323814">
                      <w:marLeft w:val="0"/>
                      <w:marRight w:val="0"/>
                      <w:marTop w:val="0"/>
                      <w:marBottom w:val="0"/>
                      <w:divBdr>
                        <w:top w:val="single" w:sz="2" w:space="0" w:color="E5E7EB"/>
                        <w:left w:val="single" w:sz="2" w:space="0" w:color="E5E7EB"/>
                        <w:bottom w:val="single" w:sz="2" w:space="0" w:color="E5E7EB"/>
                        <w:right w:val="single" w:sz="2" w:space="0" w:color="E5E7EB"/>
                      </w:divBdr>
                      <w:divsChild>
                        <w:div w:id="1078401983">
                          <w:marLeft w:val="0"/>
                          <w:marRight w:val="0"/>
                          <w:marTop w:val="0"/>
                          <w:marBottom w:val="0"/>
                          <w:divBdr>
                            <w:top w:val="single" w:sz="2" w:space="0" w:color="E5E7EB"/>
                            <w:left w:val="single" w:sz="2" w:space="0" w:color="E5E7EB"/>
                            <w:bottom w:val="single" w:sz="2" w:space="0" w:color="E5E7EB"/>
                            <w:right w:val="single" w:sz="2" w:space="0" w:color="E5E7EB"/>
                          </w:divBdr>
                          <w:divsChild>
                            <w:div w:id="430130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9778642">
          <w:marLeft w:val="0"/>
          <w:marRight w:val="0"/>
          <w:marTop w:val="0"/>
          <w:marBottom w:val="0"/>
          <w:divBdr>
            <w:top w:val="single" w:sz="2" w:space="0" w:color="E5E7EB"/>
            <w:left w:val="single" w:sz="2" w:space="0" w:color="E5E7EB"/>
            <w:bottom w:val="single" w:sz="2" w:space="0" w:color="E5E7EB"/>
            <w:right w:val="single" w:sz="2" w:space="0" w:color="E5E7EB"/>
          </w:divBdr>
          <w:divsChild>
            <w:div w:id="1573848833">
              <w:marLeft w:val="0"/>
              <w:marRight w:val="0"/>
              <w:marTop w:val="0"/>
              <w:marBottom w:val="240"/>
              <w:divBdr>
                <w:top w:val="single" w:sz="2" w:space="0" w:color="E5E7EB"/>
                <w:left w:val="single" w:sz="2" w:space="0" w:color="E5E7EB"/>
                <w:bottom w:val="single" w:sz="2" w:space="0" w:color="E5E7EB"/>
                <w:right w:val="single" w:sz="2" w:space="0" w:color="E5E7EB"/>
              </w:divBdr>
              <w:divsChild>
                <w:div w:id="2115856307">
                  <w:marLeft w:val="0"/>
                  <w:marRight w:val="0"/>
                  <w:marTop w:val="0"/>
                  <w:marBottom w:val="0"/>
                  <w:divBdr>
                    <w:top w:val="single" w:sz="2" w:space="0" w:color="E5E7EB"/>
                    <w:left w:val="single" w:sz="2" w:space="0" w:color="E5E7EB"/>
                    <w:bottom w:val="single" w:sz="2" w:space="0" w:color="E5E7EB"/>
                    <w:right w:val="single" w:sz="2" w:space="0" w:color="E5E7EB"/>
                  </w:divBdr>
                  <w:divsChild>
                    <w:div w:id="1656107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5033471">
          <w:marLeft w:val="0"/>
          <w:marRight w:val="0"/>
          <w:marTop w:val="0"/>
          <w:marBottom w:val="0"/>
          <w:divBdr>
            <w:top w:val="single" w:sz="2" w:space="0" w:color="E5E7EB"/>
            <w:left w:val="single" w:sz="2" w:space="0" w:color="E5E7EB"/>
            <w:bottom w:val="single" w:sz="2" w:space="0" w:color="E5E7EB"/>
            <w:right w:val="single" w:sz="2" w:space="0" w:color="E5E7EB"/>
          </w:divBdr>
          <w:divsChild>
            <w:div w:id="1284649442">
              <w:marLeft w:val="0"/>
              <w:marRight w:val="0"/>
              <w:marTop w:val="0"/>
              <w:marBottom w:val="0"/>
              <w:divBdr>
                <w:top w:val="single" w:sz="2" w:space="0" w:color="E5E7EB"/>
                <w:left w:val="single" w:sz="2" w:space="0" w:color="E5E7EB"/>
                <w:bottom w:val="single" w:sz="2" w:space="0" w:color="E5E7EB"/>
                <w:right w:val="single" w:sz="2" w:space="0" w:color="E5E7EB"/>
              </w:divBdr>
              <w:divsChild>
                <w:div w:id="274361931">
                  <w:marLeft w:val="0"/>
                  <w:marRight w:val="0"/>
                  <w:marTop w:val="0"/>
                  <w:marBottom w:val="0"/>
                  <w:divBdr>
                    <w:top w:val="single" w:sz="2" w:space="0" w:color="E5E7EB"/>
                    <w:left w:val="single" w:sz="2" w:space="0" w:color="E5E7EB"/>
                    <w:bottom w:val="single" w:sz="2" w:space="0" w:color="E5E7EB"/>
                    <w:right w:val="single" w:sz="2" w:space="0" w:color="E5E7EB"/>
                  </w:divBdr>
                  <w:divsChild>
                    <w:div w:id="365832642">
                      <w:marLeft w:val="0"/>
                      <w:marRight w:val="0"/>
                      <w:marTop w:val="0"/>
                      <w:marBottom w:val="360"/>
                      <w:divBdr>
                        <w:top w:val="single" w:sz="2" w:space="0" w:color="E5E7EB"/>
                        <w:left w:val="single" w:sz="2" w:space="0" w:color="E5E7EB"/>
                        <w:bottom w:val="single" w:sz="2" w:space="0" w:color="E5E7EB"/>
                        <w:right w:val="single" w:sz="2" w:space="0" w:color="E5E7EB"/>
                      </w:divBdr>
                      <w:divsChild>
                        <w:div w:id="1449158056">
                          <w:marLeft w:val="0"/>
                          <w:marRight w:val="0"/>
                          <w:marTop w:val="0"/>
                          <w:marBottom w:val="180"/>
                          <w:divBdr>
                            <w:top w:val="single" w:sz="6" w:space="9" w:color="999999"/>
                            <w:left w:val="single" w:sz="6" w:space="11" w:color="999999"/>
                            <w:bottom w:val="single" w:sz="6" w:space="9" w:color="999999"/>
                            <w:right w:val="single" w:sz="6" w:space="11" w:color="999999"/>
                          </w:divBdr>
                          <w:divsChild>
                            <w:div w:id="421268706">
                              <w:marLeft w:val="0"/>
                              <w:marRight w:val="0"/>
                              <w:marTop w:val="0"/>
                              <w:marBottom w:val="0"/>
                              <w:divBdr>
                                <w:top w:val="single" w:sz="2" w:space="0" w:color="E5E7EB"/>
                                <w:left w:val="single" w:sz="2" w:space="0" w:color="E5E7EB"/>
                                <w:bottom w:val="single" w:sz="2" w:space="0" w:color="E5E7EB"/>
                                <w:right w:val="single" w:sz="2" w:space="0" w:color="E5E7EB"/>
                              </w:divBdr>
                              <w:divsChild>
                                <w:div w:id="2101097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0705200">
                      <w:marLeft w:val="0"/>
                      <w:marRight w:val="0"/>
                      <w:marTop w:val="0"/>
                      <w:marBottom w:val="0"/>
                      <w:divBdr>
                        <w:top w:val="single" w:sz="2" w:space="0" w:color="E5E7EB"/>
                        <w:left w:val="single" w:sz="2" w:space="0" w:color="E5E7EB"/>
                        <w:bottom w:val="single" w:sz="2" w:space="0" w:color="E5E7EB"/>
                        <w:right w:val="single" w:sz="2" w:space="0" w:color="E5E7EB"/>
                      </w:divBdr>
                      <w:divsChild>
                        <w:div w:id="808206877">
                          <w:marLeft w:val="0"/>
                          <w:marRight w:val="0"/>
                          <w:marTop w:val="0"/>
                          <w:marBottom w:val="0"/>
                          <w:divBdr>
                            <w:top w:val="single" w:sz="2" w:space="0" w:color="E5E7EB"/>
                            <w:left w:val="single" w:sz="2" w:space="0" w:color="E5E7EB"/>
                            <w:bottom w:val="single" w:sz="2" w:space="0" w:color="E5E7EB"/>
                            <w:right w:val="single" w:sz="2" w:space="0" w:color="E5E7EB"/>
                          </w:divBdr>
                          <w:divsChild>
                            <w:div w:id="60449133">
                              <w:marLeft w:val="0"/>
                              <w:marRight w:val="0"/>
                              <w:marTop w:val="0"/>
                              <w:marBottom w:val="360"/>
                              <w:divBdr>
                                <w:top w:val="single" w:sz="2" w:space="0" w:color="E5E7EB"/>
                                <w:left w:val="single" w:sz="2" w:space="0" w:color="E5E7EB"/>
                                <w:bottom w:val="single" w:sz="2" w:space="0" w:color="E5E7EB"/>
                                <w:right w:val="single" w:sz="2" w:space="0" w:color="E5E7EB"/>
                              </w:divBdr>
                              <w:divsChild>
                                <w:div w:id="1300375925">
                                  <w:marLeft w:val="0"/>
                                  <w:marRight w:val="0"/>
                                  <w:marTop w:val="0"/>
                                  <w:marBottom w:val="0"/>
                                  <w:divBdr>
                                    <w:top w:val="single" w:sz="2" w:space="0" w:color="E5E7EB"/>
                                    <w:left w:val="single" w:sz="2" w:space="0" w:color="E5E7EB"/>
                                    <w:bottom w:val="single" w:sz="2" w:space="0" w:color="E5E7EB"/>
                                    <w:right w:val="single" w:sz="2" w:space="0" w:color="E5E7EB"/>
                                  </w:divBdr>
                                  <w:divsChild>
                                    <w:div w:id="741374693">
                                      <w:marLeft w:val="0"/>
                                      <w:marRight w:val="0"/>
                                      <w:marTop w:val="0"/>
                                      <w:marBottom w:val="0"/>
                                      <w:divBdr>
                                        <w:top w:val="single" w:sz="6" w:space="15" w:color="CCCCCC"/>
                                        <w:left w:val="single" w:sz="6" w:space="15" w:color="CCCCCC"/>
                                        <w:bottom w:val="single" w:sz="6" w:space="15" w:color="CCCCCC"/>
                                        <w:right w:val="single" w:sz="6" w:space="15" w:color="CCCCCC"/>
                                      </w:divBdr>
                                      <w:divsChild>
                                        <w:div w:id="1604221024">
                                          <w:marLeft w:val="0"/>
                                          <w:marRight w:val="0"/>
                                          <w:marTop w:val="0"/>
                                          <w:marBottom w:val="0"/>
                                          <w:divBdr>
                                            <w:top w:val="none" w:sz="0" w:space="0" w:color="auto"/>
                                            <w:left w:val="none" w:sz="0" w:space="0" w:color="auto"/>
                                            <w:bottom w:val="none" w:sz="0" w:space="0" w:color="auto"/>
                                            <w:right w:val="none" w:sz="0" w:space="0" w:color="auto"/>
                                          </w:divBdr>
                                          <w:divsChild>
                                            <w:div w:id="117920966">
                                              <w:marLeft w:val="0"/>
                                              <w:marRight w:val="270"/>
                                              <w:marTop w:val="0"/>
                                              <w:marBottom w:val="0"/>
                                              <w:divBdr>
                                                <w:top w:val="single" w:sz="2" w:space="0" w:color="E5E7EB"/>
                                                <w:left w:val="single" w:sz="2" w:space="0" w:color="E5E7EB"/>
                                                <w:bottom w:val="single" w:sz="2" w:space="0" w:color="E5E7EB"/>
                                                <w:right w:val="single" w:sz="2" w:space="0" w:color="E5E7EB"/>
                                              </w:divBdr>
                                            </w:div>
                                            <w:div w:id="1239561455">
                                              <w:marLeft w:val="0"/>
                                              <w:marRight w:val="0"/>
                                              <w:marTop w:val="0"/>
                                              <w:marBottom w:val="0"/>
                                              <w:divBdr>
                                                <w:top w:val="single" w:sz="2" w:space="0" w:color="E5E7EB"/>
                                                <w:left w:val="single" w:sz="2" w:space="0" w:color="E5E7EB"/>
                                                <w:bottom w:val="single" w:sz="2" w:space="0" w:color="E5E7EB"/>
                                                <w:right w:val="single" w:sz="2" w:space="0" w:color="E5E7EB"/>
                                              </w:divBdr>
                                              <w:divsChild>
                                                <w:div w:id="1357851711">
                                                  <w:marLeft w:val="0"/>
                                                  <w:marRight w:val="0"/>
                                                  <w:marTop w:val="0"/>
                                                  <w:marBottom w:val="0"/>
                                                  <w:divBdr>
                                                    <w:top w:val="single" w:sz="2" w:space="0" w:color="E5E7EB"/>
                                                    <w:left w:val="single" w:sz="2" w:space="0" w:color="E5E7EB"/>
                                                    <w:bottom w:val="single" w:sz="2" w:space="0" w:color="E5E7EB"/>
                                                    <w:right w:val="single" w:sz="2" w:space="0" w:color="E5E7EB"/>
                                                  </w:divBdr>
                                                </w:div>
                                                <w:div w:id="1971550653">
                                                  <w:marLeft w:val="0"/>
                                                  <w:marRight w:val="0"/>
                                                  <w:marTop w:val="90"/>
                                                  <w:marBottom w:val="0"/>
                                                  <w:divBdr>
                                                    <w:top w:val="single" w:sz="2" w:space="0" w:color="E5E7EB"/>
                                                    <w:left w:val="single" w:sz="2" w:space="0" w:color="E5E7EB"/>
                                                    <w:bottom w:val="single" w:sz="2" w:space="0" w:color="E5E7EB"/>
                                                    <w:right w:val="single" w:sz="2" w:space="0" w:color="E5E7EB"/>
                                                  </w:divBdr>
                                                </w:div>
                                                <w:div w:id="2090033527">
                                                  <w:marLeft w:val="0"/>
                                                  <w:marRight w:val="0"/>
                                                  <w:marTop w:val="0"/>
                                                  <w:marBottom w:val="0"/>
                                                  <w:divBdr>
                                                    <w:top w:val="single" w:sz="2" w:space="0" w:color="E5E7EB"/>
                                                    <w:left w:val="single" w:sz="2" w:space="0" w:color="E5E7EB"/>
                                                    <w:bottom w:val="single" w:sz="2" w:space="0" w:color="E5E7EB"/>
                                                    <w:right w:val="single" w:sz="2" w:space="0" w:color="E5E7EB"/>
                                                  </w:divBdr>
                                                  <w:divsChild>
                                                    <w:div w:id="1404184639">
                                                      <w:marLeft w:val="0"/>
                                                      <w:marRight w:val="0"/>
                                                      <w:marTop w:val="0"/>
                                                      <w:marBottom w:val="0"/>
                                                      <w:divBdr>
                                                        <w:top w:val="single" w:sz="2" w:space="0" w:color="E5E7EB"/>
                                                        <w:left w:val="single" w:sz="2" w:space="0" w:color="E5E7EB"/>
                                                        <w:bottom w:val="single" w:sz="2" w:space="0" w:color="E5E7EB"/>
                                                        <w:right w:val="single" w:sz="2" w:space="0" w:color="E5E7EB"/>
                                                      </w:divBdr>
                                                      <w:divsChild>
                                                        <w:div w:id="1994985302">
                                                          <w:marLeft w:val="0"/>
                                                          <w:marRight w:val="0"/>
                                                          <w:marTop w:val="0"/>
                                                          <w:marBottom w:val="0"/>
                                                          <w:divBdr>
                                                            <w:top w:val="single" w:sz="2" w:space="0" w:color="E5E7EB"/>
                                                            <w:left w:val="single" w:sz="2" w:space="0" w:color="E5E7EB"/>
                                                            <w:bottom w:val="single" w:sz="2" w:space="0" w:color="E5E7EB"/>
                                                            <w:right w:val="single" w:sz="2" w:space="0" w:color="E5E7EB"/>
                                                          </w:divBdr>
                                                          <w:divsChild>
                                                            <w:div w:id="710030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37462093">
                      <w:marLeft w:val="0"/>
                      <w:marRight w:val="0"/>
                      <w:marTop w:val="0"/>
                      <w:marBottom w:val="360"/>
                      <w:divBdr>
                        <w:top w:val="single" w:sz="2" w:space="0" w:color="E5E7EB"/>
                        <w:left w:val="single" w:sz="2" w:space="0" w:color="E5E7EB"/>
                        <w:bottom w:val="single" w:sz="2" w:space="0" w:color="E5E7EB"/>
                        <w:right w:val="single" w:sz="2" w:space="0" w:color="E5E7EB"/>
                      </w:divBdr>
                      <w:divsChild>
                        <w:div w:id="516848512">
                          <w:marLeft w:val="0"/>
                          <w:marRight w:val="0"/>
                          <w:marTop w:val="0"/>
                          <w:marBottom w:val="0"/>
                          <w:divBdr>
                            <w:top w:val="single" w:sz="2" w:space="0" w:color="E5E7EB"/>
                            <w:left w:val="single" w:sz="2" w:space="0" w:color="E5E7EB"/>
                            <w:bottom w:val="single" w:sz="2" w:space="0" w:color="E5E7EB"/>
                            <w:right w:val="single" w:sz="2" w:space="0" w:color="E5E7EB"/>
                          </w:divBdr>
                          <w:divsChild>
                            <w:div w:id="379403189">
                              <w:marLeft w:val="150"/>
                              <w:marRight w:val="0"/>
                              <w:marTop w:val="0"/>
                              <w:marBottom w:val="0"/>
                              <w:divBdr>
                                <w:top w:val="single" w:sz="2" w:space="0" w:color="E5E7EB"/>
                                <w:left w:val="single" w:sz="2" w:space="0" w:color="E5E7EB"/>
                                <w:bottom w:val="single" w:sz="2" w:space="0" w:color="E5E7EB"/>
                                <w:right w:val="single" w:sz="2" w:space="0" w:color="E5E7EB"/>
                              </w:divBdr>
                              <w:divsChild>
                                <w:div w:id="2108306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9727594">
                              <w:marLeft w:val="0"/>
                              <w:marRight w:val="0"/>
                              <w:marTop w:val="0"/>
                              <w:marBottom w:val="0"/>
                              <w:divBdr>
                                <w:top w:val="single" w:sz="2" w:space="0" w:color="E5E7EB"/>
                                <w:left w:val="single" w:sz="2" w:space="0" w:color="E5E7EB"/>
                                <w:bottom w:val="single" w:sz="2" w:space="0" w:color="E5E7EB"/>
                                <w:right w:val="single" w:sz="2" w:space="0" w:color="E5E7EB"/>
                              </w:divBdr>
                              <w:divsChild>
                                <w:div w:id="622884182">
                                  <w:marLeft w:val="0"/>
                                  <w:marRight w:val="0"/>
                                  <w:marTop w:val="0"/>
                                  <w:marBottom w:val="0"/>
                                  <w:divBdr>
                                    <w:top w:val="single" w:sz="2" w:space="0" w:color="E5E7EB"/>
                                    <w:left w:val="single" w:sz="2" w:space="0" w:color="E5E7EB"/>
                                    <w:bottom w:val="single" w:sz="2" w:space="0" w:color="E5E7EB"/>
                                    <w:right w:val="single" w:sz="2" w:space="0" w:color="E5E7EB"/>
                                  </w:divBdr>
                                  <w:divsChild>
                                    <w:div w:id="2129935055">
                                      <w:marLeft w:val="0"/>
                                      <w:marRight w:val="0"/>
                                      <w:marTop w:val="0"/>
                                      <w:marBottom w:val="0"/>
                                      <w:divBdr>
                                        <w:top w:val="single" w:sz="2" w:space="0" w:color="E5E7EB"/>
                                        <w:left w:val="single" w:sz="2" w:space="0" w:color="E5E7EB"/>
                                        <w:bottom w:val="single" w:sz="2" w:space="0" w:color="E5E7EB"/>
                                        <w:right w:val="single" w:sz="2" w:space="0" w:color="E5E7EB"/>
                                      </w:divBdr>
                                      <w:divsChild>
                                        <w:div w:id="1045566071">
                                          <w:marLeft w:val="0"/>
                                          <w:marRight w:val="0"/>
                                          <w:marTop w:val="0"/>
                                          <w:marBottom w:val="0"/>
                                          <w:divBdr>
                                            <w:top w:val="single" w:sz="2" w:space="0" w:color="E5E7EB"/>
                                            <w:left w:val="single" w:sz="2" w:space="0" w:color="E5E7EB"/>
                                            <w:bottom w:val="single" w:sz="2" w:space="0" w:color="E5E7EB"/>
                                            <w:right w:val="single" w:sz="2" w:space="0" w:color="E5E7EB"/>
                                          </w:divBdr>
                                          <w:divsChild>
                                            <w:div w:id="1370959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5739649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986009671">
                          <w:marLeft w:val="0"/>
                          <w:marRight w:val="0"/>
                          <w:marTop w:val="0"/>
                          <w:marBottom w:val="360"/>
                          <w:divBdr>
                            <w:top w:val="single" w:sz="2" w:space="0" w:color="E5E7EB"/>
                            <w:left w:val="single" w:sz="2" w:space="0" w:color="E5E7EB"/>
                            <w:bottom w:val="single" w:sz="2" w:space="0" w:color="E5E7EB"/>
                            <w:right w:val="single" w:sz="2" w:space="0" w:color="E5E7EB"/>
                          </w:divBdr>
                          <w:divsChild>
                            <w:div w:id="1079522392">
                              <w:marLeft w:val="0"/>
                              <w:marRight w:val="0"/>
                              <w:marTop w:val="0"/>
                              <w:marBottom w:val="0"/>
                              <w:divBdr>
                                <w:top w:val="single" w:sz="2" w:space="0" w:color="E5E7EB"/>
                                <w:left w:val="single" w:sz="2" w:space="0" w:color="E5E7EB"/>
                                <w:bottom w:val="single" w:sz="2" w:space="0" w:color="E5E7EB"/>
                                <w:right w:val="single" w:sz="2" w:space="0" w:color="E5E7EB"/>
                              </w:divBdr>
                              <w:divsChild>
                                <w:div w:id="1910189658">
                                  <w:marLeft w:val="0"/>
                                  <w:marRight w:val="0"/>
                                  <w:marTop w:val="0"/>
                                  <w:marBottom w:val="60"/>
                                  <w:divBdr>
                                    <w:top w:val="single" w:sz="2" w:space="0" w:color="E5E7EB"/>
                                    <w:left w:val="single" w:sz="2" w:space="0" w:color="E5E7EB"/>
                                    <w:bottom w:val="single" w:sz="2" w:space="0" w:color="E5E7EB"/>
                                    <w:right w:val="single" w:sz="2" w:space="0" w:color="E5E7EB"/>
                                  </w:divBdr>
                                  <w:divsChild>
                                    <w:div w:id="38102879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25689372">
                              <w:marLeft w:val="0"/>
                              <w:marRight w:val="0"/>
                              <w:marTop w:val="0"/>
                              <w:marBottom w:val="0"/>
                              <w:divBdr>
                                <w:top w:val="single" w:sz="2" w:space="0" w:color="E5E7EB"/>
                                <w:left w:val="single" w:sz="2" w:space="0" w:color="E5E7EB"/>
                                <w:bottom w:val="single" w:sz="2" w:space="0" w:color="E5E7EB"/>
                                <w:right w:val="single" w:sz="2" w:space="0" w:color="E5E7EB"/>
                              </w:divBdr>
                              <w:divsChild>
                                <w:div w:id="1933585795">
                                  <w:marLeft w:val="0"/>
                                  <w:marRight w:val="0"/>
                                  <w:marTop w:val="0"/>
                                  <w:marBottom w:val="0"/>
                                  <w:divBdr>
                                    <w:top w:val="single" w:sz="2" w:space="0" w:color="E5E7EB"/>
                                    <w:left w:val="single" w:sz="2" w:space="0" w:color="E5E7EB"/>
                                    <w:bottom w:val="single" w:sz="2" w:space="0" w:color="E5E7EB"/>
                                    <w:right w:val="single" w:sz="2" w:space="11" w:color="E5E7EB"/>
                                  </w:divBdr>
                                  <w:divsChild>
                                    <w:div w:id="1042096156">
                                      <w:marLeft w:val="0"/>
                                      <w:marRight w:val="0"/>
                                      <w:marTop w:val="0"/>
                                      <w:marBottom w:val="0"/>
                                      <w:divBdr>
                                        <w:top w:val="single" w:sz="2" w:space="0" w:color="E5E7EB"/>
                                        <w:left w:val="single" w:sz="2" w:space="0" w:color="E5E7EB"/>
                                        <w:bottom w:val="single" w:sz="2" w:space="0" w:color="E5E7EB"/>
                                        <w:right w:val="single" w:sz="2" w:space="0" w:color="E5E7EB"/>
                                      </w:divBdr>
                                    </w:div>
                                    <w:div w:id="1918443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45355651">
          <w:marLeft w:val="0"/>
          <w:marRight w:val="0"/>
          <w:marTop w:val="0"/>
          <w:marBottom w:val="0"/>
          <w:divBdr>
            <w:top w:val="single" w:sz="2" w:space="0" w:color="E5E7EB"/>
            <w:left w:val="single" w:sz="2" w:space="0" w:color="E5E7EB"/>
            <w:bottom w:val="single" w:sz="2" w:space="0" w:color="E5E7EB"/>
            <w:right w:val="single" w:sz="2" w:space="0" w:color="E5E7EB"/>
          </w:divBdr>
          <w:divsChild>
            <w:div w:id="202469859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932155496">
      <w:bodyDiv w:val="1"/>
      <w:marLeft w:val="0"/>
      <w:marRight w:val="0"/>
      <w:marTop w:val="0"/>
      <w:marBottom w:val="0"/>
      <w:divBdr>
        <w:top w:val="none" w:sz="0" w:space="0" w:color="auto"/>
        <w:left w:val="none" w:sz="0" w:space="0" w:color="auto"/>
        <w:bottom w:val="none" w:sz="0" w:space="0" w:color="auto"/>
        <w:right w:val="none" w:sz="0" w:space="0" w:color="auto"/>
      </w:divBdr>
      <w:divsChild>
        <w:div w:id="146437205">
          <w:marLeft w:val="0"/>
          <w:marRight w:val="0"/>
          <w:marTop w:val="0"/>
          <w:marBottom w:val="0"/>
          <w:divBdr>
            <w:top w:val="single" w:sz="2" w:space="0" w:color="E5E7EB"/>
            <w:left w:val="single" w:sz="2" w:space="0" w:color="E5E7EB"/>
            <w:bottom w:val="single" w:sz="2" w:space="0" w:color="E5E7EB"/>
            <w:right w:val="single" w:sz="2" w:space="0" w:color="E5E7EB"/>
          </w:divBdr>
          <w:divsChild>
            <w:div w:id="133348613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694768417">
          <w:marLeft w:val="0"/>
          <w:marRight w:val="0"/>
          <w:marTop w:val="0"/>
          <w:marBottom w:val="0"/>
          <w:divBdr>
            <w:top w:val="single" w:sz="2" w:space="0" w:color="E5E7EB"/>
            <w:left w:val="single" w:sz="2" w:space="0" w:color="E5E7EB"/>
            <w:bottom w:val="single" w:sz="2" w:space="0" w:color="E5E7EB"/>
            <w:right w:val="single" w:sz="2" w:space="0" w:color="E5E7EB"/>
          </w:divBdr>
          <w:divsChild>
            <w:div w:id="436213294">
              <w:marLeft w:val="0"/>
              <w:marRight w:val="0"/>
              <w:marTop w:val="0"/>
              <w:marBottom w:val="0"/>
              <w:divBdr>
                <w:top w:val="single" w:sz="2" w:space="0" w:color="E5E7EB"/>
                <w:left w:val="single" w:sz="2" w:space="0" w:color="E5E7EB"/>
                <w:bottom w:val="single" w:sz="2" w:space="23" w:color="E5E7EB"/>
                <w:right w:val="single" w:sz="2" w:space="0" w:color="E5E7EB"/>
              </w:divBdr>
              <w:divsChild>
                <w:div w:id="85149438">
                  <w:marLeft w:val="0"/>
                  <w:marRight w:val="0"/>
                  <w:marTop w:val="0"/>
                  <w:marBottom w:val="0"/>
                  <w:divBdr>
                    <w:top w:val="single" w:sz="2" w:space="9" w:color="E5E7EB"/>
                    <w:left w:val="single" w:sz="2" w:space="9" w:color="E5E7EB"/>
                    <w:bottom w:val="single" w:sz="2" w:space="9" w:color="E5E7EB"/>
                    <w:right w:val="single" w:sz="2" w:space="9" w:color="E5E7EB"/>
                  </w:divBdr>
                  <w:divsChild>
                    <w:div w:id="562522503">
                      <w:marLeft w:val="0"/>
                      <w:marRight w:val="0"/>
                      <w:marTop w:val="0"/>
                      <w:marBottom w:val="60"/>
                      <w:divBdr>
                        <w:top w:val="single" w:sz="2" w:space="0" w:color="E5E7EB"/>
                        <w:left w:val="single" w:sz="2" w:space="0" w:color="E5E7EB"/>
                        <w:bottom w:val="single" w:sz="2" w:space="0" w:color="E5E7EB"/>
                        <w:right w:val="single" w:sz="2" w:space="0" w:color="E5E7EB"/>
                      </w:divBdr>
                    </w:div>
                    <w:div w:id="1806850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0327595">
                  <w:marLeft w:val="0"/>
                  <w:marRight w:val="0"/>
                  <w:marTop w:val="0"/>
                  <w:marBottom w:val="360"/>
                  <w:divBdr>
                    <w:top w:val="single" w:sz="2" w:space="0" w:color="E5E7EB"/>
                    <w:left w:val="single" w:sz="2" w:space="0" w:color="E5E7EB"/>
                    <w:bottom w:val="single" w:sz="2" w:space="0" w:color="E5E7EB"/>
                    <w:right w:val="single" w:sz="2" w:space="0" w:color="E5E7EB"/>
                  </w:divBdr>
                  <w:divsChild>
                    <w:div w:id="67307368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17799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1392376">
              <w:marLeft w:val="0"/>
              <w:marRight w:val="0"/>
              <w:marTop w:val="0"/>
              <w:marBottom w:val="180"/>
              <w:divBdr>
                <w:top w:val="single" w:sz="2" w:space="0" w:color="E5E7EB"/>
                <w:left w:val="single" w:sz="2" w:space="0" w:color="E5E7EB"/>
                <w:bottom w:val="single" w:sz="2" w:space="0" w:color="E5E7EB"/>
                <w:right w:val="single" w:sz="2" w:space="0" w:color="E5E7EB"/>
              </w:divBdr>
              <w:divsChild>
                <w:div w:id="1008749516">
                  <w:marLeft w:val="0"/>
                  <w:marRight w:val="0"/>
                  <w:marTop w:val="0"/>
                  <w:marBottom w:val="0"/>
                  <w:divBdr>
                    <w:top w:val="single" w:sz="2" w:space="0" w:color="E5E7EB"/>
                    <w:left w:val="single" w:sz="2" w:space="0" w:color="E5E7EB"/>
                    <w:bottom w:val="single" w:sz="2" w:space="0" w:color="E5E7EB"/>
                    <w:right w:val="single" w:sz="2" w:space="0" w:color="E5E7EB"/>
                  </w:divBdr>
                  <w:divsChild>
                    <w:div w:id="1617636430">
                      <w:marLeft w:val="0"/>
                      <w:marRight w:val="0"/>
                      <w:marTop w:val="0"/>
                      <w:marBottom w:val="0"/>
                      <w:divBdr>
                        <w:top w:val="single" w:sz="2" w:space="0" w:color="E5E7EB"/>
                        <w:left w:val="single" w:sz="2" w:space="0" w:color="E5E7EB"/>
                        <w:bottom w:val="single" w:sz="2" w:space="0" w:color="E5E7EB"/>
                        <w:right w:val="single" w:sz="2" w:space="0" w:color="E5E7EB"/>
                      </w:divBdr>
                      <w:divsChild>
                        <w:div w:id="123475735">
                          <w:marLeft w:val="0"/>
                          <w:marRight w:val="0"/>
                          <w:marTop w:val="0"/>
                          <w:marBottom w:val="0"/>
                          <w:divBdr>
                            <w:top w:val="single" w:sz="2" w:space="0" w:color="E5E7EB"/>
                            <w:left w:val="single" w:sz="2" w:space="0" w:color="E5E7EB"/>
                            <w:bottom w:val="single" w:sz="2" w:space="0" w:color="E5E7EB"/>
                            <w:right w:val="single" w:sz="2" w:space="0" w:color="E5E7EB"/>
                          </w:divBdr>
                          <w:divsChild>
                            <w:div w:id="2087531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6201961">
                  <w:marLeft w:val="0"/>
                  <w:marRight w:val="0"/>
                  <w:marTop w:val="0"/>
                  <w:marBottom w:val="0"/>
                  <w:divBdr>
                    <w:top w:val="single" w:sz="2" w:space="0" w:color="E5E7EB"/>
                    <w:left w:val="single" w:sz="2" w:space="0" w:color="E5E7EB"/>
                    <w:bottom w:val="single" w:sz="2" w:space="0" w:color="E5E7EB"/>
                    <w:right w:val="single" w:sz="2" w:space="0" w:color="E5E7EB"/>
                  </w:divBdr>
                  <w:divsChild>
                    <w:div w:id="1959289178">
                      <w:marLeft w:val="0"/>
                      <w:marRight w:val="0"/>
                      <w:marTop w:val="180"/>
                      <w:marBottom w:val="0"/>
                      <w:divBdr>
                        <w:top w:val="single" w:sz="2" w:space="2" w:color="E5E7EB"/>
                        <w:left w:val="single" w:sz="2" w:space="0" w:color="E5E7EB"/>
                        <w:bottom w:val="single" w:sz="2" w:space="0" w:color="E5E7EB"/>
                        <w:right w:val="single" w:sz="2" w:space="0" w:color="E5E7EB"/>
                      </w:divBdr>
                      <w:divsChild>
                        <w:div w:id="329406229">
                          <w:marLeft w:val="0"/>
                          <w:marRight w:val="0"/>
                          <w:marTop w:val="0"/>
                          <w:marBottom w:val="0"/>
                          <w:divBdr>
                            <w:top w:val="single" w:sz="2" w:space="0" w:color="E5E7EB"/>
                            <w:left w:val="single" w:sz="2" w:space="0" w:color="E5E7EB"/>
                            <w:bottom w:val="single" w:sz="2" w:space="0" w:color="E5E7EB"/>
                            <w:right w:val="single" w:sz="2" w:space="0" w:color="E5E7EB"/>
                          </w:divBdr>
                          <w:divsChild>
                            <w:div w:id="805661376">
                              <w:marLeft w:val="0"/>
                              <w:marRight w:val="0"/>
                              <w:marTop w:val="0"/>
                              <w:marBottom w:val="0"/>
                              <w:divBdr>
                                <w:top w:val="single" w:sz="2" w:space="5" w:color="E5E7EB"/>
                                <w:left w:val="single" w:sz="2" w:space="6" w:color="E5E7EB"/>
                                <w:bottom w:val="single" w:sz="2" w:space="6" w:color="E5E7EB"/>
                                <w:right w:val="single" w:sz="2" w:space="6" w:color="E5E7EB"/>
                              </w:divBdr>
                              <w:divsChild>
                                <w:div w:id="1306742981">
                                  <w:marLeft w:val="0"/>
                                  <w:marRight w:val="0"/>
                                  <w:marTop w:val="60"/>
                                  <w:marBottom w:val="0"/>
                                  <w:divBdr>
                                    <w:top w:val="single" w:sz="2" w:space="0" w:color="E5E7EB"/>
                                    <w:left w:val="single" w:sz="2" w:space="0" w:color="E5E7EB"/>
                                    <w:bottom w:val="single" w:sz="2" w:space="0" w:color="E5E7EB"/>
                                    <w:right w:val="single" w:sz="2" w:space="0" w:color="E5E7EB"/>
                                  </w:divBdr>
                                  <w:divsChild>
                                    <w:div w:id="638346201">
                                      <w:marLeft w:val="0"/>
                                      <w:marRight w:val="120"/>
                                      <w:marTop w:val="0"/>
                                      <w:marBottom w:val="0"/>
                                      <w:divBdr>
                                        <w:top w:val="single" w:sz="2" w:space="0" w:color="E5E7EB"/>
                                        <w:left w:val="single" w:sz="2" w:space="0" w:color="E5E7EB"/>
                                        <w:bottom w:val="single" w:sz="2" w:space="0" w:color="E5E7EB"/>
                                        <w:right w:val="single" w:sz="2" w:space="0" w:color="E5E7EB"/>
                                      </w:divBdr>
                                    </w:div>
                                    <w:div w:id="1069234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8616960">
                              <w:marLeft w:val="0"/>
                              <w:marRight w:val="0"/>
                              <w:marTop w:val="0"/>
                              <w:marBottom w:val="0"/>
                              <w:divBdr>
                                <w:top w:val="single" w:sz="2" w:space="2" w:color="E5E7EB"/>
                                <w:left w:val="single" w:sz="2" w:space="0" w:color="E5E7EB"/>
                                <w:bottom w:val="single" w:sz="2" w:space="0" w:color="E5E7EB"/>
                                <w:right w:val="single" w:sz="2" w:space="0" w:color="E5E7EB"/>
                              </w:divBdr>
                              <w:divsChild>
                                <w:div w:id="1741705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2493446">
                          <w:marLeft w:val="0"/>
                          <w:marRight w:val="0"/>
                          <w:marTop w:val="0"/>
                          <w:marBottom w:val="0"/>
                          <w:divBdr>
                            <w:top w:val="single" w:sz="2" w:space="0" w:color="E5E7EB"/>
                            <w:left w:val="single" w:sz="2" w:space="0" w:color="E5E7EB"/>
                            <w:bottom w:val="single" w:sz="2" w:space="0" w:color="E5E7EB"/>
                            <w:right w:val="single" w:sz="2" w:space="0" w:color="E5E7EB"/>
                          </w:divBdr>
                          <w:divsChild>
                            <w:div w:id="1011956605">
                              <w:marLeft w:val="0"/>
                              <w:marRight w:val="0"/>
                              <w:marTop w:val="0"/>
                              <w:marBottom w:val="0"/>
                              <w:divBdr>
                                <w:top w:val="single" w:sz="2" w:space="2" w:color="E5E7EB"/>
                                <w:left w:val="single" w:sz="2" w:space="0" w:color="E5E7EB"/>
                                <w:bottom w:val="single" w:sz="2" w:space="0" w:color="E5E7EB"/>
                                <w:right w:val="single" w:sz="2" w:space="0" w:color="E5E7EB"/>
                              </w:divBdr>
                              <w:divsChild>
                                <w:div w:id="452213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9358663">
                              <w:marLeft w:val="0"/>
                              <w:marRight w:val="0"/>
                              <w:marTop w:val="0"/>
                              <w:marBottom w:val="0"/>
                              <w:divBdr>
                                <w:top w:val="single" w:sz="2" w:space="5" w:color="E5E7EB"/>
                                <w:left w:val="single" w:sz="2" w:space="6" w:color="E5E7EB"/>
                                <w:bottom w:val="single" w:sz="2" w:space="6" w:color="E5E7EB"/>
                                <w:right w:val="single" w:sz="2" w:space="6" w:color="E5E7EB"/>
                              </w:divBdr>
                              <w:divsChild>
                                <w:div w:id="2000377721">
                                  <w:marLeft w:val="0"/>
                                  <w:marRight w:val="0"/>
                                  <w:marTop w:val="60"/>
                                  <w:marBottom w:val="0"/>
                                  <w:divBdr>
                                    <w:top w:val="single" w:sz="2" w:space="0" w:color="E5E7EB"/>
                                    <w:left w:val="single" w:sz="2" w:space="0" w:color="E5E7EB"/>
                                    <w:bottom w:val="single" w:sz="2" w:space="0" w:color="E5E7EB"/>
                                    <w:right w:val="single" w:sz="2" w:space="0" w:color="E5E7EB"/>
                                  </w:divBdr>
                                  <w:divsChild>
                                    <w:div w:id="459298386">
                                      <w:marLeft w:val="0"/>
                                      <w:marRight w:val="120"/>
                                      <w:marTop w:val="0"/>
                                      <w:marBottom w:val="0"/>
                                      <w:divBdr>
                                        <w:top w:val="single" w:sz="2" w:space="0" w:color="E5E7EB"/>
                                        <w:left w:val="single" w:sz="2" w:space="0" w:color="E5E7EB"/>
                                        <w:bottom w:val="single" w:sz="2" w:space="0" w:color="E5E7EB"/>
                                        <w:right w:val="single" w:sz="2" w:space="0" w:color="E5E7EB"/>
                                      </w:divBdr>
                                    </w:div>
                                    <w:div w:id="1514346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3719754">
                          <w:marLeft w:val="0"/>
                          <w:marRight w:val="0"/>
                          <w:marTop w:val="0"/>
                          <w:marBottom w:val="0"/>
                          <w:divBdr>
                            <w:top w:val="single" w:sz="2" w:space="0" w:color="E5E7EB"/>
                            <w:left w:val="single" w:sz="2" w:space="0" w:color="E5E7EB"/>
                            <w:bottom w:val="single" w:sz="2" w:space="0" w:color="E5E7EB"/>
                            <w:right w:val="single" w:sz="2" w:space="0" w:color="E5E7EB"/>
                          </w:divBdr>
                          <w:divsChild>
                            <w:div w:id="814642414">
                              <w:marLeft w:val="0"/>
                              <w:marRight w:val="0"/>
                              <w:marTop w:val="0"/>
                              <w:marBottom w:val="0"/>
                              <w:divBdr>
                                <w:top w:val="single" w:sz="2" w:space="5" w:color="E5E7EB"/>
                                <w:left w:val="single" w:sz="2" w:space="6" w:color="E5E7EB"/>
                                <w:bottom w:val="single" w:sz="2" w:space="6" w:color="E5E7EB"/>
                                <w:right w:val="single" w:sz="2" w:space="6" w:color="E5E7EB"/>
                              </w:divBdr>
                              <w:divsChild>
                                <w:div w:id="961960537">
                                  <w:marLeft w:val="0"/>
                                  <w:marRight w:val="0"/>
                                  <w:marTop w:val="60"/>
                                  <w:marBottom w:val="0"/>
                                  <w:divBdr>
                                    <w:top w:val="single" w:sz="2" w:space="0" w:color="E5E7EB"/>
                                    <w:left w:val="single" w:sz="2" w:space="0" w:color="E5E7EB"/>
                                    <w:bottom w:val="single" w:sz="2" w:space="0" w:color="E5E7EB"/>
                                    <w:right w:val="single" w:sz="2" w:space="0" w:color="E5E7EB"/>
                                  </w:divBdr>
                                  <w:divsChild>
                                    <w:div w:id="1090347302">
                                      <w:marLeft w:val="0"/>
                                      <w:marRight w:val="120"/>
                                      <w:marTop w:val="0"/>
                                      <w:marBottom w:val="0"/>
                                      <w:divBdr>
                                        <w:top w:val="single" w:sz="2" w:space="0" w:color="E5E7EB"/>
                                        <w:left w:val="single" w:sz="2" w:space="0" w:color="E5E7EB"/>
                                        <w:bottom w:val="single" w:sz="2" w:space="0" w:color="E5E7EB"/>
                                        <w:right w:val="single" w:sz="2" w:space="0" w:color="E5E7EB"/>
                                      </w:divBdr>
                                    </w:div>
                                    <w:div w:id="2033452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3078756">
                              <w:marLeft w:val="0"/>
                              <w:marRight w:val="0"/>
                              <w:marTop w:val="0"/>
                              <w:marBottom w:val="0"/>
                              <w:divBdr>
                                <w:top w:val="single" w:sz="2" w:space="2" w:color="E5E7EB"/>
                                <w:left w:val="single" w:sz="2" w:space="0" w:color="E5E7EB"/>
                                <w:bottom w:val="single" w:sz="2" w:space="0" w:color="E5E7EB"/>
                                <w:right w:val="single" w:sz="2" w:space="0" w:color="E5E7EB"/>
                              </w:divBdr>
                              <w:divsChild>
                                <w:div w:id="2100786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55459819">
          <w:marLeft w:val="0"/>
          <w:marRight w:val="0"/>
          <w:marTop w:val="0"/>
          <w:marBottom w:val="0"/>
          <w:divBdr>
            <w:top w:val="single" w:sz="2" w:space="0" w:color="E5E7EB"/>
            <w:left w:val="single" w:sz="2" w:space="0" w:color="E5E7EB"/>
            <w:bottom w:val="single" w:sz="2" w:space="0" w:color="E5E7EB"/>
            <w:right w:val="single" w:sz="2" w:space="0" w:color="E5E7EB"/>
          </w:divBdr>
          <w:divsChild>
            <w:div w:id="1365062399">
              <w:marLeft w:val="0"/>
              <w:marRight w:val="0"/>
              <w:marTop w:val="0"/>
              <w:marBottom w:val="0"/>
              <w:divBdr>
                <w:top w:val="single" w:sz="2" w:space="0" w:color="E5E7EB"/>
                <w:left w:val="single" w:sz="2" w:space="0" w:color="E5E7EB"/>
                <w:bottom w:val="single" w:sz="2" w:space="0" w:color="E5E7EB"/>
                <w:right w:val="single" w:sz="2" w:space="0" w:color="E5E7EB"/>
              </w:divBdr>
              <w:divsChild>
                <w:div w:id="378937295">
                  <w:marLeft w:val="0"/>
                  <w:marRight w:val="0"/>
                  <w:marTop w:val="0"/>
                  <w:marBottom w:val="0"/>
                  <w:divBdr>
                    <w:top w:val="single" w:sz="2" w:space="0" w:color="E5E7EB"/>
                    <w:left w:val="single" w:sz="2" w:space="0" w:color="E5E7EB"/>
                    <w:bottom w:val="single" w:sz="2" w:space="0" w:color="E5E7EB"/>
                    <w:right w:val="single" w:sz="2" w:space="0" w:color="E5E7EB"/>
                  </w:divBdr>
                  <w:divsChild>
                    <w:div w:id="124466599">
                      <w:marLeft w:val="0"/>
                      <w:marRight w:val="0"/>
                      <w:marTop w:val="0"/>
                      <w:marBottom w:val="360"/>
                      <w:divBdr>
                        <w:top w:val="single" w:sz="2" w:space="0" w:color="E5E7EB"/>
                        <w:left w:val="single" w:sz="2" w:space="0" w:color="E5E7EB"/>
                        <w:bottom w:val="single" w:sz="2" w:space="0" w:color="E5E7EB"/>
                        <w:right w:val="single" w:sz="2" w:space="0" w:color="E5E7EB"/>
                      </w:divBdr>
                      <w:divsChild>
                        <w:div w:id="1925841557">
                          <w:marLeft w:val="0"/>
                          <w:marRight w:val="0"/>
                          <w:marTop w:val="0"/>
                          <w:marBottom w:val="180"/>
                          <w:divBdr>
                            <w:top w:val="single" w:sz="6" w:space="9" w:color="999999"/>
                            <w:left w:val="single" w:sz="6" w:space="11" w:color="999999"/>
                            <w:bottom w:val="single" w:sz="6" w:space="9" w:color="999999"/>
                            <w:right w:val="single" w:sz="6" w:space="11" w:color="999999"/>
                          </w:divBdr>
                          <w:divsChild>
                            <w:div w:id="2018344361">
                              <w:marLeft w:val="0"/>
                              <w:marRight w:val="0"/>
                              <w:marTop w:val="0"/>
                              <w:marBottom w:val="0"/>
                              <w:divBdr>
                                <w:top w:val="single" w:sz="2" w:space="0" w:color="E5E7EB"/>
                                <w:left w:val="single" w:sz="2" w:space="0" w:color="E5E7EB"/>
                                <w:bottom w:val="single" w:sz="2" w:space="0" w:color="E5E7EB"/>
                                <w:right w:val="single" w:sz="2" w:space="0" w:color="E5E7EB"/>
                              </w:divBdr>
                              <w:divsChild>
                                <w:div w:id="2049909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2837808">
                      <w:marLeft w:val="0"/>
                      <w:marRight w:val="0"/>
                      <w:marTop w:val="0"/>
                      <w:marBottom w:val="360"/>
                      <w:divBdr>
                        <w:top w:val="single" w:sz="2" w:space="0" w:color="E5E7EB"/>
                        <w:left w:val="single" w:sz="2" w:space="0" w:color="E5E7EB"/>
                        <w:bottom w:val="single" w:sz="2" w:space="0" w:color="E5E7EB"/>
                        <w:right w:val="single" w:sz="2" w:space="0" w:color="E5E7EB"/>
                      </w:divBdr>
                      <w:divsChild>
                        <w:div w:id="420224387">
                          <w:marLeft w:val="0"/>
                          <w:marRight w:val="0"/>
                          <w:marTop w:val="0"/>
                          <w:marBottom w:val="360"/>
                          <w:divBdr>
                            <w:top w:val="single" w:sz="2" w:space="0" w:color="E5E7EB"/>
                            <w:left w:val="single" w:sz="2" w:space="0" w:color="E5E7EB"/>
                            <w:bottom w:val="single" w:sz="2" w:space="0" w:color="E5E7EB"/>
                            <w:right w:val="single" w:sz="2" w:space="0" w:color="E5E7EB"/>
                          </w:divBdr>
                          <w:divsChild>
                            <w:div w:id="813528199">
                              <w:marLeft w:val="0"/>
                              <w:marRight w:val="0"/>
                              <w:marTop w:val="0"/>
                              <w:marBottom w:val="0"/>
                              <w:divBdr>
                                <w:top w:val="single" w:sz="2" w:space="0" w:color="E5E7EB"/>
                                <w:left w:val="single" w:sz="2" w:space="0" w:color="E5E7EB"/>
                                <w:bottom w:val="single" w:sz="2" w:space="0" w:color="E5E7EB"/>
                                <w:right w:val="single" w:sz="2" w:space="0" w:color="E5E7EB"/>
                              </w:divBdr>
                              <w:divsChild>
                                <w:div w:id="1448114466">
                                  <w:marLeft w:val="0"/>
                                  <w:marRight w:val="0"/>
                                  <w:marTop w:val="0"/>
                                  <w:marBottom w:val="60"/>
                                  <w:divBdr>
                                    <w:top w:val="single" w:sz="2" w:space="0" w:color="E5E7EB"/>
                                    <w:left w:val="single" w:sz="2" w:space="0" w:color="E5E7EB"/>
                                    <w:bottom w:val="single" w:sz="2" w:space="0" w:color="E5E7EB"/>
                                    <w:right w:val="single" w:sz="2" w:space="0" w:color="E5E7EB"/>
                                  </w:divBdr>
                                  <w:divsChild>
                                    <w:div w:id="23497803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54720079">
                              <w:marLeft w:val="0"/>
                              <w:marRight w:val="0"/>
                              <w:marTop w:val="0"/>
                              <w:marBottom w:val="0"/>
                              <w:divBdr>
                                <w:top w:val="single" w:sz="2" w:space="0" w:color="E5E7EB"/>
                                <w:left w:val="single" w:sz="2" w:space="0" w:color="E5E7EB"/>
                                <w:bottom w:val="single" w:sz="2" w:space="0" w:color="E5E7EB"/>
                                <w:right w:val="single" w:sz="2" w:space="0" w:color="E5E7EB"/>
                              </w:divBdr>
                              <w:divsChild>
                                <w:div w:id="187261614">
                                  <w:marLeft w:val="0"/>
                                  <w:marRight w:val="0"/>
                                  <w:marTop w:val="0"/>
                                  <w:marBottom w:val="0"/>
                                  <w:divBdr>
                                    <w:top w:val="single" w:sz="2" w:space="0" w:color="E5E7EB"/>
                                    <w:left w:val="single" w:sz="2" w:space="0" w:color="E5E7EB"/>
                                    <w:bottom w:val="single" w:sz="2" w:space="0" w:color="E5E7EB"/>
                                    <w:right w:val="single" w:sz="2" w:space="11" w:color="E5E7EB"/>
                                  </w:divBdr>
                                  <w:divsChild>
                                    <w:div w:id="451480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6733031">
                          <w:marLeft w:val="0"/>
                          <w:marRight w:val="0"/>
                          <w:marTop w:val="0"/>
                          <w:marBottom w:val="0"/>
                          <w:divBdr>
                            <w:top w:val="single" w:sz="2" w:space="0" w:color="E5E7EB"/>
                            <w:left w:val="single" w:sz="2" w:space="0" w:color="E5E7EB"/>
                            <w:bottom w:val="single" w:sz="2" w:space="0" w:color="E5E7EB"/>
                            <w:right w:val="single" w:sz="2" w:space="0" w:color="E5E7EB"/>
                          </w:divBdr>
                          <w:divsChild>
                            <w:div w:id="256989121">
                              <w:marLeft w:val="150"/>
                              <w:marRight w:val="0"/>
                              <w:marTop w:val="0"/>
                              <w:marBottom w:val="0"/>
                              <w:divBdr>
                                <w:top w:val="single" w:sz="2" w:space="0" w:color="E5E7EB"/>
                                <w:left w:val="single" w:sz="2" w:space="0" w:color="E5E7EB"/>
                                <w:bottom w:val="single" w:sz="2" w:space="0" w:color="E5E7EB"/>
                                <w:right w:val="single" w:sz="2" w:space="0" w:color="E5E7EB"/>
                              </w:divBdr>
                            </w:div>
                            <w:div w:id="330959872">
                              <w:marLeft w:val="150"/>
                              <w:marRight w:val="0"/>
                              <w:marTop w:val="0"/>
                              <w:marBottom w:val="0"/>
                              <w:divBdr>
                                <w:top w:val="single" w:sz="2" w:space="0" w:color="E5E7EB"/>
                                <w:left w:val="single" w:sz="2" w:space="0" w:color="E5E7EB"/>
                                <w:bottom w:val="single" w:sz="2" w:space="0" w:color="E5E7EB"/>
                                <w:right w:val="single" w:sz="2" w:space="0" w:color="E5E7EB"/>
                              </w:divBdr>
                              <w:divsChild>
                                <w:div w:id="907304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3842193">
                              <w:marLeft w:val="0"/>
                              <w:marRight w:val="0"/>
                              <w:marTop w:val="0"/>
                              <w:marBottom w:val="0"/>
                              <w:divBdr>
                                <w:top w:val="single" w:sz="2" w:space="0" w:color="E5E7EB"/>
                                <w:left w:val="single" w:sz="2" w:space="0" w:color="E5E7EB"/>
                                <w:bottom w:val="single" w:sz="2" w:space="0" w:color="E5E7EB"/>
                                <w:right w:val="single" w:sz="2" w:space="0" w:color="E5E7EB"/>
                              </w:divBdr>
                              <w:divsChild>
                                <w:div w:id="1278946696">
                                  <w:marLeft w:val="0"/>
                                  <w:marRight w:val="0"/>
                                  <w:marTop w:val="0"/>
                                  <w:marBottom w:val="0"/>
                                  <w:divBdr>
                                    <w:top w:val="single" w:sz="2" w:space="0" w:color="E5E7EB"/>
                                    <w:left w:val="single" w:sz="2" w:space="0" w:color="E5E7EB"/>
                                    <w:bottom w:val="single" w:sz="2" w:space="0" w:color="E5E7EB"/>
                                    <w:right w:val="single" w:sz="2" w:space="0" w:color="E5E7EB"/>
                                  </w:divBdr>
                                  <w:divsChild>
                                    <w:div w:id="1547790799">
                                      <w:marLeft w:val="0"/>
                                      <w:marRight w:val="0"/>
                                      <w:marTop w:val="0"/>
                                      <w:marBottom w:val="0"/>
                                      <w:divBdr>
                                        <w:top w:val="single" w:sz="2" w:space="0" w:color="E5E7EB"/>
                                        <w:left w:val="single" w:sz="2" w:space="0" w:color="E5E7EB"/>
                                        <w:bottom w:val="single" w:sz="2" w:space="0" w:color="E5E7EB"/>
                                        <w:right w:val="single" w:sz="2" w:space="0" w:color="E5E7EB"/>
                                      </w:divBdr>
                                      <w:divsChild>
                                        <w:div w:id="909078241">
                                          <w:marLeft w:val="0"/>
                                          <w:marRight w:val="0"/>
                                          <w:marTop w:val="0"/>
                                          <w:marBottom w:val="0"/>
                                          <w:divBdr>
                                            <w:top w:val="single" w:sz="2" w:space="0" w:color="E5E7EB"/>
                                            <w:left w:val="single" w:sz="2" w:space="0" w:color="E5E7EB"/>
                                            <w:bottom w:val="single" w:sz="2" w:space="0" w:color="E5E7EB"/>
                                            <w:right w:val="single" w:sz="2" w:space="0" w:color="E5E7EB"/>
                                          </w:divBdr>
                                          <w:divsChild>
                                            <w:div w:id="882984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12534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8977670">
      <w:bodyDiv w:val="1"/>
      <w:marLeft w:val="0"/>
      <w:marRight w:val="0"/>
      <w:marTop w:val="0"/>
      <w:marBottom w:val="0"/>
      <w:divBdr>
        <w:top w:val="none" w:sz="0" w:space="0" w:color="auto"/>
        <w:left w:val="none" w:sz="0" w:space="0" w:color="auto"/>
        <w:bottom w:val="none" w:sz="0" w:space="0" w:color="auto"/>
        <w:right w:val="none" w:sz="0" w:space="0" w:color="auto"/>
      </w:divBdr>
      <w:divsChild>
        <w:div w:id="1065647959">
          <w:marLeft w:val="0"/>
          <w:marRight w:val="0"/>
          <w:marTop w:val="0"/>
          <w:marBottom w:val="0"/>
          <w:divBdr>
            <w:top w:val="single" w:sz="2" w:space="0" w:color="E5E7EB"/>
            <w:left w:val="single" w:sz="2" w:space="0" w:color="E5E7EB"/>
            <w:bottom w:val="single" w:sz="2" w:space="0" w:color="E5E7EB"/>
            <w:right w:val="single" w:sz="2" w:space="0" w:color="E5E7EB"/>
          </w:divBdr>
          <w:divsChild>
            <w:div w:id="1688678792">
              <w:marLeft w:val="0"/>
              <w:marRight w:val="0"/>
              <w:marTop w:val="0"/>
              <w:marBottom w:val="240"/>
              <w:divBdr>
                <w:top w:val="single" w:sz="2" w:space="0" w:color="E5E7EB"/>
                <w:left w:val="single" w:sz="2" w:space="0" w:color="E5E7EB"/>
                <w:bottom w:val="single" w:sz="2" w:space="0" w:color="E5E7EB"/>
                <w:right w:val="single" w:sz="2" w:space="0" w:color="E5E7EB"/>
              </w:divBdr>
              <w:divsChild>
                <w:div w:id="206838518">
                  <w:marLeft w:val="0"/>
                  <w:marRight w:val="0"/>
                  <w:marTop w:val="0"/>
                  <w:marBottom w:val="0"/>
                  <w:divBdr>
                    <w:top w:val="single" w:sz="2" w:space="0" w:color="E5E7EB"/>
                    <w:left w:val="single" w:sz="2" w:space="0" w:color="E5E7EB"/>
                    <w:bottom w:val="single" w:sz="2" w:space="0" w:color="E5E7EB"/>
                    <w:right w:val="single" w:sz="2" w:space="0" w:color="E5E7EB"/>
                  </w:divBdr>
                  <w:divsChild>
                    <w:div w:id="130589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3677681">
          <w:marLeft w:val="0"/>
          <w:marRight w:val="0"/>
          <w:marTop w:val="0"/>
          <w:marBottom w:val="0"/>
          <w:divBdr>
            <w:top w:val="single" w:sz="2" w:space="0" w:color="E5E7EB"/>
            <w:left w:val="single" w:sz="2" w:space="0" w:color="E5E7EB"/>
            <w:bottom w:val="single" w:sz="2" w:space="0" w:color="E5E7EB"/>
            <w:right w:val="single" w:sz="2" w:space="0" w:color="E5E7EB"/>
          </w:divBdr>
          <w:divsChild>
            <w:div w:id="500048547">
              <w:marLeft w:val="0"/>
              <w:marRight w:val="0"/>
              <w:marTop w:val="0"/>
              <w:marBottom w:val="0"/>
              <w:divBdr>
                <w:top w:val="single" w:sz="2" w:space="0" w:color="E5E7EB"/>
                <w:left w:val="single" w:sz="2" w:space="0" w:color="E5E7EB"/>
                <w:bottom w:val="single" w:sz="2" w:space="23" w:color="E5E7EB"/>
                <w:right w:val="single" w:sz="2" w:space="0" w:color="E5E7EB"/>
              </w:divBdr>
              <w:divsChild>
                <w:div w:id="103231762">
                  <w:marLeft w:val="0"/>
                  <w:marRight w:val="0"/>
                  <w:marTop w:val="0"/>
                  <w:marBottom w:val="360"/>
                  <w:divBdr>
                    <w:top w:val="single" w:sz="2" w:space="0" w:color="E5E7EB"/>
                    <w:left w:val="single" w:sz="2" w:space="0" w:color="E5E7EB"/>
                    <w:bottom w:val="single" w:sz="2" w:space="0" w:color="E5E7EB"/>
                    <w:right w:val="single" w:sz="2" w:space="0" w:color="E5E7EB"/>
                  </w:divBdr>
                  <w:divsChild>
                    <w:div w:id="174741221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56058743">
                  <w:marLeft w:val="0"/>
                  <w:marRight w:val="0"/>
                  <w:marTop w:val="0"/>
                  <w:marBottom w:val="0"/>
                  <w:divBdr>
                    <w:top w:val="single" w:sz="2" w:space="9" w:color="E5E7EB"/>
                    <w:left w:val="single" w:sz="2" w:space="9" w:color="E5E7EB"/>
                    <w:bottom w:val="single" w:sz="2" w:space="9" w:color="E5E7EB"/>
                    <w:right w:val="single" w:sz="2" w:space="9" w:color="E5E7EB"/>
                  </w:divBdr>
                  <w:divsChild>
                    <w:div w:id="161118504">
                      <w:marLeft w:val="0"/>
                      <w:marRight w:val="0"/>
                      <w:marTop w:val="0"/>
                      <w:marBottom w:val="60"/>
                      <w:divBdr>
                        <w:top w:val="single" w:sz="2" w:space="0" w:color="E5E7EB"/>
                        <w:left w:val="single" w:sz="2" w:space="0" w:color="E5E7EB"/>
                        <w:bottom w:val="single" w:sz="2" w:space="0" w:color="E5E7EB"/>
                        <w:right w:val="single" w:sz="2" w:space="0" w:color="E5E7EB"/>
                      </w:divBdr>
                    </w:div>
                    <w:div w:id="1936546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4757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3477625">
              <w:marLeft w:val="0"/>
              <w:marRight w:val="0"/>
              <w:marTop w:val="0"/>
              <w:marBottom w:val="180"/>
              <w:divBdr>
                <w:top w:val="single" w:sz="2" w:space="0" w:color="E5E7EB"/>
                <w:left w:val="single" w:sz="2" w:space="0" w:color="E5E7EB"/>
                <w:bottom w:val="single" w:sz="2" w:space="0" w:color="E5E7EB"/>
                <w:right w:val="single" w:sz="2" w:space="0" w:color="E5E7EB"/>
              </w:divBdr>
              <w:divsChild>
                <w:div w:id="726995047">
                  <w:marLeft w:val="0"/>
                  <w:marRight w:val="0"/>
                  <w:marTop w:val="0"/>
                  <w:marBottom w:val="0"/>
                  <w:divBdr>
                    <w:top w:val="single" w:sz="2" w:space="0" w:color="E5E7EB"/>
                    <w:left w:val="single" w:sz="2" w:space="0" w:color="E5E7EB"/>
                    <w:bottom w:val="single" w:sz="2" w:space="0" w:color="E5E7EB"/>
                    <w:right w:val="single" w:sz="2" w:space="0" w:color="E5E7EB"/>
                  </w:divBdr>
                  <w:divsChild>
                    <w:div w:id="1230387792">
                      <w:marLeft w:val="0"/>
                      <w:marRight w:val="0"/>
                      <w:marTop w:val="0"/>
                      <w:marBottom w:val="0"/>
                      <w:divBdr>
                        <w:top w:val="single" w:sz="2" w:space="0" w:color="E5E7EB"/>
                        <w:left w:val="single" w:sz="2" w:space="0" w:color="E5E7EB"/>
                        <w:bottom w:val="single" w:sz="2" w:space="0" w:color="E5E7EB"/>
                        <w:right w:val="single" w:sz="2" w:space="0" w:color="E5E7EB"/>
                      </w:divBdr>
                      <w:divsChild>
                        <w:div w:id="843520340">
                          <w:marLeft w:val="0"/>
                          <w:marRight w:val="0"/>
                          <w:marTop w:val="0"/>
                          <w:marBottom w:val="0"/>
                          <w:divBdr>
                            <w:top w:val="single" w:sz="2" w:space="0" w:color="E5E7EB"/>
                            <w:left w:val="single" w:sz="2" w:space="0" w:color="E5E7EB"/>
                            <w:bottom w:val="single" w:sz="2" w:space="0" w:color="E5E7EB"/>
                            <w:right w:val="single" w:sz="2" w:space="0" w:color="E5E7EB"/>
                          </w:divBdr>
                          <w:divsChild>
                            <w:div w:id="1647079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3773095">
                  <w:marLeft w:val="0"/>
                  <w:marRight w:val="0"/>
                  <w:marTop w:val="0"/>
                  <w:marBottom w:val="0"/>
                  <w:divBdr>
                    <w:top w:val="single" w:sz="2" w:space="0" w:color="E5E7EB"/>
                    <w:left w:val="single" w:sz="2" w:space="0" w:color="E5E7EB"/>
                    <w:bottom w:val="single" w:sz="2" w:space="0" w:color="E5E7EB"/>
                    <w:right w:val="single" w:sz="2" w:space="0" w:color="E5E7EB"/>
                  </w:divBdr>
                  <w:divsChild>
                    <w:div w:id="1239944528">
                      <w:marLeft w:val="0"/>
                      <w:marRight w:val="0"/>
                      <w:marTop w:val="180"/>
                      <w:marBottom w:val="0"/>
                      <w:divBdr>
                        <w:top w:val="single" w:sz="2" w:space="2" w:color="E5E7EB"/>
                        <w:left w:val="single" w:sz="2" w:space="0" w:color="E5E7EB"/>
                        <w:bottom w:val="single" w:sz="2" w:space="0" w:color="E5E7EB"/>
                        <w:right w:val="single" w:sz="2" w:space="0" w:color="E5E7EB"/>
                      </w:divBdr>
                      <w:divsChild>
                        <w:div w:id="134958094">
                          <w:marLeft w:val="0"/>
                          <w:marRight w:val="0"/>
                          <w:marTop w:val="0"/>
                          <w:marBottom w:val="0"/>
                          <w:divBdr>
                            <w:top w:val="single" w:sz="2" w:space="0" w:color="E5E7EB"/>
                            <w:left w:val="single" w:sz="2" w:space="0" w:color="E5E7EB"/>
                            <w:bottom w:val="single" w:sz="2" w:space="0" w:color="E5E7EB"/>
                            <w:right w:val="single" w:sz="2" w:space="0" w:color="E5E7EB"/>
                          </w:divBdr>
                          <w:divsChild>
                            <w:div w:id="6178047">
                              <w:marLeft w:val="0"/>
                              <w:marRight w:val="0"/>
                              <w:marTop w:val="0"/>
                              <w:marBottom w:val="0"/>
                              <w:divBdr>
                                <w:top w:val="single" w:sz="2" w:space="2" w:color="E5E7EB"/>
                                <w:left w:val="single" w:sz="2" w:space="0" w:color="E5E7EB"/>
                                <w:bottom w:val="single" w:sz="2" w:space="0" w:color="E5E7EB"/>
                                <w:right w:val="single" w:sz="2" w:space="0" w:color="E5E7EB"/>
                              </w:divBdr>
                              <w:divsChild>
                                <w:div w:id="1361661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558515">
                              <w:marLeft w:val="0"/>
                              <w:marRight w:val="0"/>
                              <w:marTop w:val="0"/>
                              <w:marBottom w:val="0"/>
                              <w:divBdr>
                                <w:top w:val="single" w:sz="2" w:space="5" w:color="E5E7EB"/>
                                <w:left w:val="single" w:sz="2" w:space="6" w:color="E5E7EB"/>
                                <w:bottom w:val="single" w:sz="2" w:space="6" w:color="E5E7EB"/>
                                <w:right w:val="single" w:sz="2" w:space="6" w:color="E5E7EB"/>
                              </w:divBdr>
                              <w:divsChild>
                                <w:div w:id="1327393970">
                                  <w:marLeft w:val="0"/>
                                  <w:marRight w:val="0"/>
                                  <w:marTop w:val="60"/>
                                  <w:marBottom w:val="0"/>
                                  <w:divBdr>
                                    <w:top w:val="single" w:sz="2" w:space="0" w:color="E5E7EB"/>
                                    <w:left w:val="single" w:sz="2" w:space="0" w:color="E5E7EB"/>
                                    <w:bottom w:val="single" w:sz="2" w:space="0" w:color="E5E7EB"/>
                                    <w:right w:val="single" w:sz="2" w:space="0" w:color="E5E7EB"/>
                                  </w:divBdr>
                                  <w:divsChild>
                                    <w:div w:id="1160148894">
                                      <w:marLeft w:val="0"/>
                                      <w:marRight w:val="120"/>
                                      <w:marTop w:val="0"/>
                                      <w:marBottom w:val="0"/>
                                      <w:divBdr>
                                        <w:top w:val="single" w:sz="2" w:space="0" w:color="E5E7EB"/>
                                        <w:left w:val="single" w:sz="2" w:space="0" w:color="E5E7EB"/>
                                        <w:bottom w:val="single" w:sz="2" w:space="0" w:color="E5E7EB"/>
                                        <w:right w:val="single" w:sz="2" w:space="0" w:color="E5E7EB"/>
                                      </w:divBdr>
                                    </w:div>
                                    <w:div w:id="1993216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0423327">
                          <w:marLeft w:val="0"/>
                          <w:marRight w:val="0"/>
                          <w:marTop w:val="0"/>
                          <w:marBottom w:val="0"/>
                          <w:divBdr>
                            <w:top w:val="single" w:sz="2" w:space="0" w:color="E5E7EB"/>
                            <w:left w:val="single" w:sz="2" w:space="0" w:color="E5E7EB"/>
                            <w:bottom w:val="single" w:sz="2" w:space="2" w:color="E5E7EB"/>
                            <w:right w:val="single" w:sz="2" w:space="0" w:color="E5E7EB"/>
                          </w:divBdr>
                          <w:divsChild>
                            <w:div w:id="607857177">
                              <w:marLeft w:val="0"/>
                              <w:marRight w:val="0"/>
                              <w:marTop w:val="0"/>
                              <w:marBottom w:val="0"/>
                              <w:divBdr>
                                <w:top w:val="single" w:sz="2" w:space="5" w:color="E5E7EB"/>
                                <w:left w:val="single" w:sz="2" w:space="6" w:color="E5E7EB"/>
                                <w:bottom w:val="single" w:sz="2" w:space="6" w:color="E5E7EB"/>
                                <w:right w:val="single" w:sz="2" w:space="6" w:color="E5E7EB"/>
                              </w:divBdr>
                              <w:divsChild>
                                <w:div w:id="1844514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4157535">
                          <w:marLeft w:val="0"/>
                          <w:marRight w:val="0"/>
                          <w:marTop w:val="0"/>
                          <w:marBottom w:val="0"/>
                          <w:divBdr>
                            <w:top w:val="single" w:sz="2" w:space="0" w:color="E5E7EB"/>
                            <w:left w:val="single" w:sz="2" w:space="0" w:color="E5E7EB"/>
                            <w:bottom w:val="single" w:sz="2" w:space="2" w:color="E5E7EB"/>
                            <w:right w:val="single" w:sz="2" w:space="0" w:color="E5E7EB"/>
                          </w:divBdr>
                          <w:divsChild>
                            <w:div w:id="1870801942">
                              <w:marLeft w:val="0"/>
                              <w:marRight w:val="0"/>
                              <w:marTop w:val="0"/>
                              <w:marBottom w:val="0"/>
                              <w:divBdr>
                                <w:top w:val="single" w:sz="2" w:space="5" w:color="E5E7EB"/>
                                <w:left w:val="single" w:sz="2" w:space="6" w:color="E5E7EB"/>
                                <w:bottom w:val="single" w:sz="2" w:space="6" w:color="E5E7EB"/>
                                <w:right w:val="single" w:sz="2" w:space="6" w:color="E5E7EB"/>
                              </w:divBdr>
                              <w:divsChild>
                                <w:div w:id="1755785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44610544">
          <w:marLeft w:val="0"/>
          <w:marRight w:val="0"/>
          <w:marTop w:val="0"/>
          <w:marBottom w:val="0"/>
          <w:divBdr>
            <w:top w:val="single" w:sz="2" w:space="0" w:color="E5E7EB"/>
            <w:left w:val="single" w:sz="2" w:space="0" w:color="E5E7EB"/>
            <w:bottom w:val="single" w:sz="2" w:space="0" w:color="E5E7EB"/>
            <w:right w:val="single" w:sz="2" w:space="0" w:color="E5E7EB"/>
          </w:divBdr>
          <w:divsChild>
            <w:div w:id="109539668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74390412">
          <w:marLeft w:val="0"/>
          <w:marRight w:val="0"/>
          <w:marTop w:val="0"/>
          <w:marBottom w:val="0"/>
          <w:divBdr>
            <w:top w:val="single" w:sz="2" w:space="0" w:color="E5E7EB"/>
            <w:left w:val="single" w:sz="2" w:space="0" w:color="E5E7EB"/>
            <w:bottom w:val="single" w:sz="2" w:space="0" w:color="E5E7EB"/>
            <w:right w:val="single" w:sz="2" w:space="0" w:color="E5E7EB"/>
          </w:divBdr>
          <w:divsChild>
            <w:div w:id="1692417227">
              <w:marLeft w:val="0"/>
              <w:marRight w:val="0"/>
              <w:marTop w:val="0"/>
              <w:marBottom w:val="0"/>
              <w:divBdr>
                <w:top w:val="single" w:sz="2" w:space="0" w:color="E5E7EB"/>
                <w:left w:val="single" w:sz="2" w:space="0" w:color="E5E7EB"/>
                <w:bottom w:val="single" w:sz="2" w:space="0" w:color="E5E7EB"/>
                <w:right w:val="single" w:sz="2" w:space="0" w:color="E5E7EB"/>
              </w:divBdr>
              <w:divsChild>
                <w:div w:id="1850362688">
                  <w:marLeft w:val="0"/>
                  <w:marRight w:val="0"/>
                  <w:marTop w:val="0"/>
                  <w:marBottom w:val="0"/>
                  <w:divBdr>
                    <w:top w:val="single" w:sz="2" w:space="0" w:color="E5E7EB"/>
                    <w:left w:val="single" w:sz="2" w:space="0" w:color="E5E7EB"/>
                    <w:bottom w:val="single" w:sz="2" w:space="0" w:color="E5E7EB"/>
                    <w:right w:val="single" w:sz="2" w:space="0" w:color="E5E7EB"/>
                  </w:divBdr>
                  <w:divsChild>
                    <w:div w:id="633095459">
                      <w:marLeft w:val="0"/>
                      <w:marRight w:val="0"/>
                      <w:marTop w:val="0"/>
                      <w:marBottom w:val="0"/>
                      <w:divBdr>
                        <w:top w:val="single" w:sz="2" w:space="0" w:color="E5E7EB"/>
                        <w:left w:val="single" w:sz="2" w:space="0" w:color="E5E7EB"/>
                        <w:bottom w:val="single" w:sz="2" w:space="0" w:color="E5E7EB"/>
                        <w:right w:val="single" w:sz="2" w:space="0" w:color="E5E7EB"/>
                      </w:divBdr>
                    </w:div>
                    <w:div w:id="972755099">
                      <w:marLeft w:val="0"/>
                      <w:marRight w:val="0"/>
                      <w:marTop w:val="0"/>
                      <w:marBottom w:val="360"/>
                      <w:divBdr>
                        <w:top w:val="single" w:sz="2" w:space="0" w:color="E5E7EB"/>
                        <w:left w:val="single" w:sz="2" w:space="0" w:color="E5E7EB"/>
                        <w:bottom w:val="single" w:sz="2" w:space="0" w:color="E5E7EB"/>
                        <w:right w:val="single" w:sz="2" w:space="0" w:color="E5E7EB"/>
                      </w:divBdr>
                      <w:divsChild>
                        <w:div w:id="2035498430">
                          <w:marLeft w:val="0"/>
                          <w:marRight w:val="0"/>
                          <w:marTop w:val="0"/>
                          <w:marBottom w:val="180"/>
                          <w:divBdr>
                            <w:top w:val="single" w:sz="6" w:space="9" w:color="999999"/>
                            <w:left w:val="single" w:sz="6" w:space="11" w:color="999999"/>
                            <w:bottom w:val="single" w:sz="6" w:space="9" w:color="999999"/>
                            <w:right w:val="single" w:sz="6" w:space="11" w:color="999999"/>
                          </w:divBdr>
                          <w:divsChild>
                            <w:div w:id="1355884079">
                              <w:marLeft w:val="0"/>
                              <w:marRight w:val="0"/>
                              <w:marTop w:val="0"/>
                              <w:marBottom w:val="0"/>
                              <w:divBdr>
                                <w:top w:val="single" w:sz="2" w:space="0" w:color="E5E7EB"/>
                                <w:left w:val="single" w:sz="2" w:space="0" w:color="E5E7EB"/>
                                <w:bottom w:val="single" w:sz="2" w:space="0" w:color="E5E7EB"/>
                                <w:right w:val="single" w:sz="2" w:space="0" w:color="E5E7EB"/>
                              </w:divBdr>
                              <w:divsChild>
                                <w:div w:id="410543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510078">
                      <w:marLeft w:val="0"/>
                      <w:marRight w:val="0"/>
                      <w:marTop w:val="0"/>
                      <w:marBottom w:val="360"/>
                      <w:divBdr>
                        <w:top w:val="single" w:sz="2" w:space="0" w:color="E5E7EB"/>
                        <w:left w:val="single" w:sz="2" w:space="0" w:color="E5E7EB"/>
                        <w:bottom w:val="single" w:sz="2" w:space="0" w:color="E5E7EB"/>
                        <w:right w:val="single" w:sz="2" w:space="0" w:color="E5E7EB"/>
                      </w:divBdr>
                      <w:divsChild>
                        <w:div w:id="471145279">
                          <w:marLeft w:val="0"/>
                          <w:marRight w:val="0"/>
                          <w:marTop w:val="0"/>
                          <w:marBottom w:val="360"/>
                          <w:divBdr>
                            <w:top w:val="single" w:sz="2" w:space="0" w:color="E5E7EB"/>
                            <w:left w:val="single" w:sz="2" w:space="0" w:color="E5E7EB"/>
                            <w:bottom w:val="single" w:sz="2" w:space="0" w:color="E5E7EB"/>
                            <w:right w:val="single" w:sz="2" w:space="0" w:color="E5E7EB"/>
                          </w:divBdr>
                          <w:divsChild>
                            <w:div w:id="104889034">
                              <w:marLeft w:val="0"/>
                              <w:marRight w:val="0"/>
                              <w:marTop w:val="0"/>
                              <w:marBottom w:val="0"/>
                              <w:divBdr>
                                <w:top w:val="single" w:sz="2" w:space="0" w:color="E5E7EB"/>
                                <w:left w:val="single" w:sz="2" w:space="0" w:color="E5E7EB"/>
                                <w:bottom w:val="single" w:sz="2" w:space="0" w:color="E5E7EB"/>
                                <w:right w:val="single" w:sz="2" w:space="0" w:color="E5E7EB"/>
                              </w:divBdr>
                              <w:divsChild>
                                <w:div w:id="666594131">
                                  <w:marLeft w:val="0"/>
                                  <w:marRight w:val="0"/>
                                  <w:marTop w:val="0"/>
                                  <w:marBottom w:val="60"/>
                                  <w:divBdr>
                                    <w:top w:val="single" w:sz="2" w:space="0" w:color="E5E7EB"/>
                                    <w:left w:val="single" w:sz="2" w:space="0" w:color="E5E7EB"/>
                                    <w:bottom w:val="single" w:sz="2" w:space="0" w:color="E5E7EB"/>
                                    <w:right w:val="single" w:sz="2" w:space="0" w:color="E5E7EB"/>
                                  </w:divBdr>
                                  <w:divsChild>
                                    <w:div w:id="5360913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380785500">
                              <w:marLeft w:val="0"/>
                              <w:marRight w:val="0"/>
                              <w:marTop w:val="0"/>
                              <w:marBottom w:val="0"/>
                              <w:divBdr>
                                <w:top w:val="single" w:sz="2" w:space="0" w:color="E5E7EB"/>
                                <w:left w:val="single" w:sz="2" w:space="0" w:color="E5E7EB"/>
                                <w:bottom w:val="single" w:sz="2" w:space="0" w:color="E5E7EB"/>
                                <w:right w:val="single" w:sz="2" w:space="0" w:color="E5E7EB"/>
                              </w:divBdr>
                              <w:divsChild>
                                <w:div w:id="524832090">
                                  <w:marLeft w:val="0"/>
                                  <w:marRight w:val="0"/>
                                  <w:marTop w:val="0"/>
                                  <w:marBottom w:val="0"/>
                                  <w:divBdr>
                                    <w:top w:val="single" w:sz="2" w:space="0" w:color="E5E7EB"/>
                                    <w:left w:val="single" w:sz="2" w:space="0" w:color="E5E7EB"/>
                                    <w:bottom w:val="single" w:sz="2" w:space="0" w:color="E5E7EB"/>
                                    <w:right w:val="single" w:sz="2" w:space="11" w:color="E5E7EB"/>
                                  </w:divBdr>
                                  <w:divsChild>
                                    <w:div w:id="347634817">
                                      <w:marLeft w:val="0"/>
                                      <w:marRight w:val="0"/>
                                      <w:marTop w:val="0"/>
                                      <w:marBottom w:val="0"/>
                                      <w:divBdr>
                                        <w:top w:val="single" w:sz="2" w:space="0" w:color="E5E7EB"/>
                                        <w:left w:val="single" w:sz="2" w:space="0" w:color="E5E7EB"/>
                                        <w:bottom w:val="single" w:sz="2" w:space="0" w:color="E5E7EB"/>
                                        <w:right w:val="single" w:sz="2" w:space="0" w:color="E5E7EB"/>
                                      </w:divBdr>
                                    </w:div>
                                    <w:div w:id="1103695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9782606">
                          <w:marLeft w:val="0"/>
                          <w:marRight w:val="0"/>
                          <w:marTop w:val="0"/>
                          <w:marBottom w:val="0"/>
                          <w:divBdr>
                            <w:top w:val="single" w:sz="2" w:space="0" w:color="E5E7EB"/>
                            <w:left w:val="single" w:sz="2" w:space="0" w:color="E5E7EB"/>
                            <w:bottom w:val="single" w:sz="2" w:space="0" w:color="E5E7EB"/>
                            <w:right w:val="single" w:sz="2" w:space="0" w:color="E5E7EB"/>
                          </w:divBdr>
                          <w:divsChild>
                            <w:div w:id="1190290104">
                              <w:marLeft w:val="150"/>
                              <w:marRight w:val="0"/>
                              <w:marTop w:val="0"/>
                              <w:marBottom w:val="0"/>
                              <w:divBdr>
                                <w:top w:val="single" w:sz="2" w:space="0" w:color="E5E7EB"/>
                                <w:left w:val="single" w:sz="2" w:space="0" w:color="E5E7EB"/>
                                <w:bottom w:val="single" w:sz="2" w:space="0" w:color="E5E7EB"/>
                                <w:right w:val="single" w:sz="2" w:space="0" w:color="E5E7EB"/>
                              </w:divBdr>
                              <w:divsChild>
                                <w:div w:id="356276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400656">
                              <w:marLeft w:val="150"/>
                              <w:marRight w:val="0"/>
                              <w:marTop w:val="0"/>
                              <w:marBottom w:val="0"/>
                              <w:divBdr>
                                <w:top w:val="single" w:sz="2" w:space="0" w:color="E5E7EB"/>
                                <w:left w:val="single" w:sz="2" w:space="0" w:color="E5E7EB"/>
                                <w:bottom w:val="single" w:sz="2" w:space="0" w:color="E5E7EB"/>
                                <w:right w:val="single" w:sz="2" w:space="0" w:color="E5E7EB"/>
                              </w:divBdr>
                            </w:div>
                            <w:div w:id="1570648736">
                              <w:marLeft w:val="0"/>
                              <w:marRight w:val="0"/>
                              <w:marTop w:val="0"/>
                              <w:marBottom w:val="0"/>
                              <w:divBdr>
                                <w:top w:val="single" w:sz="2" w:space="0" w:color="E5E7EB"/>
                                <w:left w:val="single" w:sz="2" w:space="0" w:color="E5E7EB"/>
                                <w:bottom w:val="single" w:sz="2" w:space="0" w:color="E5E7EB"/>
                                <w:right w:val="single" w:sz="2" w:space="0" w:color="E5E7EB"/>
                              </w:divBdr>
                              <w:divsChild>
                                <w:div w:id="2038920476">
                                  <w:marLeft w:val="0"/>
                                  <w:marRight w:val="0"/>
                                  <w:marTop w:val="0"/>
                                  <w:marBottom w:val="0"/>
                                  <w:divBdr>
                                    <w:top w:val="single" w:sz="2" w:space="0" w:color="E5E7EB"/>
                                    <w:left w:val="single" w:sz="2" w:space="0" w:color="E5E7EB"/>
                                    <w:bottom w:val="single" w:sz="2" w:space="0" w:color="E5E7EB"/>
                                    <w:right w:val="single" w:sz="2" w:space="0" w:color="E5E7EB"/>
                                  </w:divBdr>
                                  <w:divsChild>
                                    <w:div w:id="1402681998">
                                      <w:marLeft w:val="0"/>
                                      <w:marRight w:val="0"/>
                                      <w:marTop w:val="0"/>
                                      <w:marBottom w:val="0"/>
                                      <w:divBdr>
                                        <w:top w:val="single" w:sz="2" w:space="0" w:color="E5E7EB"/>
                                        <w:left w:val="single" w:sz="2" w:space="0" w:color="E5E7EB"/>
                                        <w:bottom w:val="single" w:sz="2" w:space="0" w:color="E5E7EB"/>
                                        <w:right w:val="single" w:sz="2" w:space="0" w:color="E5E7EB"/>
                                      </w:divBdr>
                                      <w:divsChild>
                                        <w:div w:id="1272544604">
                                          <w:marLeft w:val="0"/>
                                          <w:marRight w:val="0"/>
                                          <w:marTop w:val="0"/>
                                          <w:marBottom w:val="0"/>
                                          <w:divBdr>
                                            <w:top w:val="single" w:sz="2" w:space="0" w:color="E5E7EB"/>
                                            <w:left w:val="single" w:sz="2" w:space="0" w:color="E5E7EB"/>
                                            <w:bottom w:val="single" w:sz="2" w:space="0" w:color="E5E7EB"/>
                                            <w:right w:val="single" w:sz="2" w:space="0" w:color="E5E7EB"/>
                                          </w:divBdr>
                                          <w:divsChild>
                                            <w:div w:id="1178617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46305378">
      <w:bodyDiv w:val="1"/>
      <w:marLeft w:val="0"/>
      <w:marRight w:val="0"/>
      <w:marTop w:val="0"/>
      <w:marBottom w:val="0"/>
      <w:divBdr>
        <w:top w:val="none" w:sz="0" w:space="0" w:color="auto"/>
        <w:left w:val="none" w:sz="0" w:space="0" w:color="auto"/>
        <w:bottom w:val="none" w:sz="0" w:space="0" w:color="auto"/>
        <w:right w:val="none" w:sz="0" w:space="0" w:color="auto"/>
      </w:divBdr>
      <w:divsChild>
        <w:div w:id="356732822">
          <w:marLeft w:val="0"/>
          <w:marRight w:val="0"/>
          <w:marTop w:val="0"/>
          <w:marBottom w:val="0"/>
          <w:divBdr>
            <w:top w:val="single" w:sz="2" w:space="0" w:color="E5E7EB"/>
            <w:left w:val="single" w:sz="2" w:space="0" w:color="E5E7EB"/>
            <w:bottom w:val="single" w:sz="2" w:space="0" w:color="E5E7EB"/>
            <w:right w:val="single" w:sz="2" w:space="0" w:color="E5E7EB"/>
          </w:divBdr>
          <w:divsChild>
            <w:div w:id="845166683">
              <w:marLeft w:val="0"/>
              <w:marRight w:val="0"/>
              <w:marTop w:val="0"/>
              <w:marBottom w:val="240"/>
              <w:divBdr>
                <w:top w:val="single" w:sz="2" w:space="0" w:color="E5E7EB"/>
                <w:left w:val="single" w:sz="2" w:space="0" w:color="E5E7EB"/>
                <w:bottom w:val="single" w:sz="2" w:space="0" w:color="E5E7EB"/>
                <w:right w:val="single" w:sz="2" w:space="0" w:color="E5E7EB"/>
              </w:divBdr>
              <w:divsChild>
                <w:div w:id="1323512637">
                  <w:marLeft w:val="0"/>
                  <w:marRight w:val="0"/>
                  <w:marTop w:val="0"/>
                  <w:marBottom w:val="0"/>
                  <w:divBdr>
                    <w:top w:val="single" w:sz="2" w:space="0" w:color="E5E7EB"/>
                    <w:left w:val="single" w:sz="2" w:space="0" w:color="E5E7EB"/>
                    <w:bottom w:val="single" w:sz="2" w:space="0" w:color="E5E7EB"/>
                    <w:right w:val="single" w:sz="2" w:space="0" w:color="E5E7EB"/>
                  </w:divBdr>
                  <w:divsChild>
                    <w:div w:id="1140464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5767678">
          <w:marLeft w:val="0"/>
          <w:marRight w:val="0"/>
          <w:marTop w:val="0"/>
          <w:marBottom w:val="0"/>
          <w:divBdr>
            <w:top w:val="single" w:sz="2" w:space="0" w:color="E5E7EB"/>
            <w:left w:val="single" w:sz="2" w:space="0" w:color="E5E7EB"/>
            <w:bottom w:val="single" w:sz="2" w:space="0" w:color="E5E7EB"/>
            <w:right w:val="single" w:sz="2" w:space="0" w:color="E5E7EB"/>
          </w:divBdr>
          <w:divsChild>
            <w:div w:id="2045597156">
              <w:marLeft w:val="0"/>
              <w:marRight w:val="0"/>
              <w:marTop w:val="0"/>
              <w:marBottom w:val="300"/>
              <w:divBdr>
                <w:top w:val="single" w:sz="2" w:space="0" w:color="E5E7EB"/>
                <w:left w:val="single" w:sz="2" w:space="0" w:color="E5E7EB"/>
                <w:bottom w:val="single" w:sz="2" w:space="0" w:color="E5E7EB"/>
                <w:right w:val="single" w:sz="2" w:space="0" w:color="E5E7EB"/>
              </w:divBdr>
              <w:divsChild>
                <w:div w:id="737362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5823213">
          <w:marLeft w:val="0"/>
          <w:marRight w:val="0"/>
          <w:marTop w:val="0"/>
          <w:marBottom w:val="0"/>
          <w:divBdr>
            <w:top w:val="single" w:sz="2" w:space="0" w:color="E5E7EB"/>
            <w:left w:val="single" w:sz="2" w:space="0" w:color="E5E7EB"/>
            <w:bottom w:val="single" w:sz="2" w:space="0" w:color="E5E7EB"/>
            <w:right w:val="single" w:sz="2" w:space="0" w:color="E5E7EB"/>
          </w:divBdr>
          <w:divsChild>
            <w:div w:id="475994657">
              <w:marLeft w:val="0"/>
              <w:marRight w:val="0"/>
              <w:marTop w:val="0"/>
              <w:marBottom w:val="0"/>
              <w:divBdr>
                <w:top w:val="single" w:sz="2" w:space="0" w:color="E5E7EB"/>
                <w:left w:val="single" w:sz="2" w:space="0" w:color="E5E7EB"/>
                <w:bottom w:val="single" w:sz="2" w:space="0" w:color="E5E7EB"/>
                <w:right w:val="single" w:sz="2" w:space="0" w:color="E5E7EB"/>
              </w:divBdr>
              <w:divsChild>
                <w:div w:id="1197506099">
                  <w:marLeft w:val="0"/>
                  <w:marRight w:val="0"/>
                  <w:marTop w:val="0"/>
                  <w:marBottom w:val="0"/>
                  <w:divBdr>
                    <w:top w:val="single" w:sz="2" w:space="0" w:color="E5E7EB"/>
                    <w:left w:val="single" w:sz="2" w:space="0" w:color="E5E7EB"/>
                    <w:bottom w:val="single" w:sz="2" w:space="0" w:color="E5E7EB"/>
                    <w:right w:val="single" w:sz="2" w:space="0" w:color="E5E7EB"/>
                  </w:divBdr>
                  <w:divsChild>
                    <w:div w:id="412161451">
                      <w:marLeft w:val="0"/>
                      <w:marRight w:val="0"/>
                      <w:marTop w:val="0"/>
                      <w:marBottom w:val="360"/>
                      <w:divBdr>
                        <w:top w:val="single" w:sz="2" w:space="0" w:color="E5E7EB"/>
                        <w:left w:val="single" w:sz="2" w:space="0" w:color="E5E7EB"/>
                        <w:bottom w:val="single" w:sz="2" w:space="0" w:color="E5E7EB"/>
                        <w:right w:val="single" w:sz="2" w:space="0" w:color="E5E7EB"/>
                      </w:divBdr>
                      <w:divsChild>
                        <w:div w:id="1537278490">
                          <w:marLeft w:val="0"/>
                          <w:marRight w:val="0"/>
                          <w:marTop w:val="0"/>
                          <w:marBottom w:val="0"/>
                          <w:divBdr>
                            <w:top w:val="single" w:sz="2" w:space="0" w:color="E5E7EB"/>
                            <w:left w:val="single" w:sz="2" w:space="0" w:color="E5E7EB"/>
                            <w:bottom w:val="single" w:sz="2" w:space="0" w:color="E5E7EB"/>
                            <w:right w:val="single" w:sz="2" w:space="0" w:color="E5E7EB"/>
                          </w:divBdr>
                          <w:divsChild>
                            <w:div w:id="671185738">
                              <w:marLeft w:val="150"/>
                              <w:marRight w:val="0"/>
                              <w:marTop w:val="0"/>
                              <w:marBottom w:val="0"/>
                              <w:divBdr>
                                <w:top w:val="single" w:sz="2" w:space="0" w:color="E5E7EB"/>
                                <w:left w:val="single" w:sz="2" w:space="0" w:color="E5E7EB"/>
                                <w:bottom w:val="single" w:sz="2" w:space="0" w:color="E5E7EB"/>
                                <w:right w:val="single" w:sz="2" w:space="0" w:color="E5E7EB"/>
                              </w:divBdr>
                            </w:div>
                            <w:div w:id="991299984">
                              <w:marLeft w:val="150"/>
                              <w:marRight w:val="0"/>
                              <w:marTop w:val="0"/>
                              <w:marBottom w:val="0"/>
                              <w:divBdr>
                                <w:top w:val="single" w:sz="2" w:space="0" w:color="E5E7EB"/>
                                <w:left w:val="single" w:sz="2" w:space="0" w:color="E5E7EB"/>
                                <w:bottom w:val="single" w:sz="2" w:space="0" w:color="E5E7EB"/>
                                <w:right w:val="single" w:sz="2" w:space="0" w:color="E5E7EB"/>
                              </w:divBdr>
                              <w:divsChild>
                                <w:div w:id="2084444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410105">
                              <w:marLeft w:val="0"/>
                              <w:marRight w:val="0"/>
                              <w:marTop w:val="0"/>
                              <w:marBottom w:val="0"/>
                              <w:divBdr>
                                <w:top w:val="single" w:sz="2" w:space="0" w:color="E5E7EB"/>
                                <w:left w:val="single" w:sz="2" w:space="0" w:color="E5E7EB"/>
                                <w:bottom w:val="single" w:sz="2" w:space="0" w:color="E5E7EB"/>
                                <w:right w:val="single" w:sz="2" w:space="0" w:color="E5E7EB"/>
                              </w:divBdr>
                              <w:divsChild>
                                <w:div w:id="414714479">
                                  <w:marLeft w:val="0"/>
                                  <w:marRight w:val="0"/>
                                  <w:marTop w:val="0"/>
                                  <w:marBottom w:val="0"/>
                                  <w:divBdr>
                                    <w:top w:val="single" w:sz="2" w:space="0" w:color="E5E7EB"/>
                                    <w:left w:val="single" w:sz="2" w:space="0" w:color="E5E7EB"/>
                                    <w:bottom w:val="single" w:sz="2" w:space="0" w:color="E5E7EB"/>
                                    <w:right w:val="single" w:sz="2" w:space="0" w:color="E5E7EB"/>
                                  </w:divBdr>
                                  <w:divsChild>
                                    <w:div w:id="819808775">
                                      <w:marLeft w:val="0"/>
                                      <w:marRight w:val="0"/>
                                      <w:marTop w:val="0"/>
                                      <w:marBottom w:val="0"/>
                                      <w:divBdr>
                                        <w:top w:val="single" w:sz="2" w:space="0" w:color="E5E7EB"/>
                                        <w:left w:val="single" w:sz="2" w:space="0" w:color="E5E7EB"/>
                                        <w:bottom w:val="single" w:sz="2" w:space="0" w:color="E5E7EB"/>
                                        <w:right w:val="single" w:sz="2" w:space="0" w:color="E5E7EB"/>
                                      </w:divBdr>
                                      <w:divsChild>
                                        <w:div w:id="1583374954">
                                          <w:marLeft w:val="0"/>
                                          <w:marRight w:val="0"/>
                                          <w:marTop w:val="0"/>
                                          <w:marBottom w:val="0"/>
                                          <w:divBdr>
                                            <w:top w:val="single" w:sz="2" w:space="0" w:color="E5E7EB"/>
                                            <w:left w:val="single" w:sz="2" w:space="0" w:color="E5E7EB"/>
                                            <w:bottom w:val="single" w:sz="2" w:space="0" w:color="E5E7EB"/>
                                            <w:right w:val="single" w:sz="2" w:space="0" w:color="E5E7EB"/>
                                          </w:divBdr>
                                          <w:divsChild>
                                            <w:div w:id="445929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7400044">
                          <w:marLeft w:val="0"/>
                          <w:marRight w:val="0"/>
                          <w:marTop w:val="0"/>
                          <w:marBottom w:val="360"/>
                          <w:divBdr>
                            <w:top w:val="single" w:sz="2" w:space="0" w:color="E5E7EB"/>
                            <w:left w:val="single" w:sz="2" w:space="0" w:color="E5E7EB"/>
                            <w:bottom w:val="single" w:sz="2" w:space="0" w:color="E5E7EB"/>
                            <w:right w:val="single" w:sz="2" w:space="0" w:color="E5E7EB"/>
                          </w:divBdr>
                          <w:divsChild>
                            <w:div w:id="128713542">
                              <w:marLeft w:val="0"/>
                              <w:marRight w:val="0"/>
                              <w:marTop w:val="0"/>
                              <w:marBottom w:val="0"/>
                              <w:divBdr>
                                <w:top w:val="single" w:sz="2" w:space="0" w:color="E5E7EB"/>
                                <w:left w:val="single" w:sz="2" w:space="0" w:color="E5E7EB"/>
                                <w:bottom w:val="single" w:sz="2" w:space="0" w:color="E5E7EB"/>
                                <w:right w:val="single" w:sz="2" w:space="0" w:color="E5E7EB"/>
                              </w:divBdr>
                              <w:divsChild>
                                <w:div w:id="267201706">
                                  <w:marLeft w:val="0"/>
                                  <w:marRight w:val="0"/>
                                  <w:marTop w:val="0"/>
                                  <w:marBottom w:val="60"/>
                                  <w:divBdr>
                                    <w:top w:val="single" w:sz="2" w:space="0" w:color="E5E7EB"/>
                                    <w:left w:val="single" w:sz="2" w:space="0" w:color="E5E7EB"/>
                                    <w:bottom w:val="single" w:sz="2" w:space="0" w:color="E5E7EB"/>
                                    <w:right w:val="single" w:sz="2" w:space="0" w:color="E5E7EB"/>
                                  </w:divBdr>
                                  <w:divsChild>
                                    <w:div w:id="32763369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76915710">
                              <w:marLeft w:val="0"/>
                              <w:marRight w:val="0"/>
                              <w:marTop w:val="0"/>
                              <w:marBottom w:val="0"/>
                              <w:divBdr>
                                <w:top w:val="single" w:sz="2" w:space="0" w:color="E5E7EB"/>
                                <w:left w:val="single" w:sz="2" w:space="0" w:color="E5E7EB"/>
                                <w:bottom w:val="single" w:sz="2" w:space="0" w:color="E5E7EB"/>
                                <w:right w:val="single" w:sz="2" w:space="0" w:color="E5E7EB"/>
                              </w:divBdr>
                              <w:divsChild>
                                <w:div w:id="839268973">
                                  <w:marLeft w:val="0"/>
                                  <w:marRight w:val="0"/>
                                  <w:marTop w:val="0"/>
                                  <w:marBottom w:val="0"/>
                                  <w:divBdr>
                                    <w:top w:val="single" w:sz="2" w:space="0" w:color="E5E7EB"/>
                                    <w:left w:val="single" w:sz="2" w:space="0" w:color="E5E7EB"/>
                                    <w:bottom w:val="single" w:sz="2" w:space="0" w:color="E5E7EB"/>
                                    <w:right w:val="single" w:sz="2" w:space="11" w:color="E5E7EB"/>
                                  </w:divBdr>
                                  <w:divsChild>
                                    <w:div w:id="438067947">
                                      <w:marLeft w:val="0"/>
                                      <w:marRight w:val="0"/>
                                      <w:marTop w:val="0"/>
                                      <w:marBottom w:val="0"/>
                                      <w:divBdr>
                                        <w:top w:val="single" w:sz="2" w:space="0" w:color="E5E7EB"/>
                                        <w:left w:val="single" w:sz="2" w:space="0" w:color="E5E7EB"/>
                                        <w:bottom w:val="single" w:sz="2" w:space="0" w:color="E5E7EB"/>
                                        <w:right w:val="single" w:sz="2" w:space="0" w:color="E5E7EB"/>
                                      </w:divBdr>
                                    </w:div>
                                    <w:div w:id="2093895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3425201">
                      <w:marLeft w:val="0"/>
                      <w:marRight w:val="0"/>
                      <w:marTop w:val="0"/>
                      <w:marBottom w:val="0"/>
                      <w:divBdr>
                        <w:top w:val="single" w:sz="2" w:space="0" w:color="E5E7EB"/>
                        <w:left w:val="single" w:sz="2" w:space="0" w:color="E5E7EB"/>
                        <w:bottom w:val="single" w:sz="2" w:space="0" w:color="E5E7EB"/>
                        <w:right w:val="single" w:sz="2" w:space="0" w:color="E5E7EB"/>
                      </w:divBdr>
                      <w:divsChild>
                        <w:div w:id="938953539">
                          <w:marLeft w:val="0"/>
                          <w:marRight w:val="0"/>
                          <w:marTop w:val="0"/>
                          <w:marBottom w:val="0"/>
                          <w:divBdr>
                            <w:top w:val="single" w:sz="2" w:space="0" w:color="E5E7EB"/>
                            <w:left w:val="single" w:sz="2" w:space="0" w:color="E5E7EB"/>
                            <w:bottom w:val="single" w:sz="2" w:space="0" w:color="E5E7EB"/>
                            <w:right w:val="single" w:sz="2" w:space="0" w:color="E5E7EB"/>
                          </w:divBdr>
                        </w:div>
                        <w:div w:id="1155685694">
                          <w:marLeft w:val="0"/>
                          <w:marRight w:val="0"/>
                          <w:marTop w:val="0"/>
                          <w:marBottom w:val="0"/>
                          <w:divBdr>
                            <w:top w:val="single" w:sz="2" w:space="0" w:color="E5E7EB"/>
                            <w:left w:val="single" w:sz="2" w:space="0" w:color="E5E7EB"/>
                            <w:bottom w:val="single" w:sz="2" w:space="0" w:color="E5E7EB"/>
                            <w:right w:val="single" w:sz="2" w:space="0" w:color="E5E7EB"/>
                          </w:divBdr>
                        </w:div>
                        <w:div w:id="1572234435">
                          <w:marLeft w:val="0"/>
                          <w:marRight w:val="0"/>
                          <w:marTop w:val="0"/>
                          <w:marBottom w:val="0"/>
                          <w:divBdr>
                            <w:top w:val="single" w:sz="2" w:space="0" w:color="E5E7EB"/>
                            <w:left w:val="single" w:sz="2" w:space="0" w:color="E5E7EB"/>
                            <w:bottom w:val="single" w:sz="2" w:space="0" w:color="E5E7EB"/>
                            <w:right w:val="single" w:sz="2" w:space="0" w:color="E5E7EB"/>
                          </w:divBdr>
                          <w:divsChild>
                            <w:div w:id="192040939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84493328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273366024">
                      <w:marLeft w:val="0"/>
                      <w:marRight w:val="0"/>
                      <w:marTop w:val="0"/>
                      <w:marBottom w:val="360"/>
                      <w:divBdr>
                        <w:top w:val="single" w:sz="2" w:space="0" w:color="E5E7EB"/>
                        <w:left w:val="single" w:sz="2" w:space="0" w:color="E5E7EB"/>
                        <w:bottom w:val="single" w:sz="2" w:space="0" w:color="E5E7EB"/>
                        <w:right w:val="single" w:sz="2" w:space="0" w:color="E5E7EB"/>
                      </w:divBdr>
                      <w:divsChild>
                        <w:div w:id="1991129574">
                          <w:marLeft w:val="0"/>
                          <w:marRight w:val="0"/>
                          <w:marTop w:val="0"/>
                          <w:marBottom w:val="180"/>
                          <w:divBdr>
                            <w:top w:val="single" w:sz="6" w:space="9" w:color="999999"/>
                            <w:left w:val="single" w:sz="6" w:space="11" w:color="999999"/>
                            <w:bottom w:val="single" w:sz="6" w:space="9" w:color="999999"/>
                            <w:right w:val="single" w:sz="6" w:space="11" w:color="999999"/>
                          </w:divBdr>
                          <w:divsChild>
                            <w:div w:id="1313757867">
                              <w:marLeft w:val="0"/>
                              <w:marRight w:val="0"/>
                              <w:marTop w:val="0"/>
                              <w:marBottom w:val="0"/>
                              <w:divBdr>
                                <w:top w:val="single" w:sz="2" w:space="0" w:color="E5E7EB"/>
                                <w:left w:val="single" w:sz="2" w:space="0" w:color="E5E7EB"/>
                                <w:bottom w:val="single" w:sz="2" w:space="0" w:color="E5E7EB"/>
                                <w:right w:val="single" w:sz="2" w:space="0" w:color="E5E7EB"/>
                              </w:divBdr>
                              <w:divsChild>
                                <w:div w:id="1546943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7525960">
          <w:marLeft w:val="0"/>
          <w:marRight w:val="0"/>
          <w:marTop w:val="0"/>
          <w:marBottom w:val="0"/>
          <w:divBdr>
            <w:top w:val="single" w:sz="2" w:space="0" w:color="E5E7EB"/>
            <w:left w:val="single" w:sz="2" w:space="0" w:color="E5E7EB"/>
            <w:bottom w:val="single" w:sz="2" w:space="0" w:color="E5E7EB"/>
            <w:right w:val="single" w:sz="2" w:space="0" w:color="E5E7EB"/>
          </w:divBdr>
          <w:divsChild>
            <w:div w:id="276646443">
              <w:marLeft w:val="0"/>
              <w:marRight w:val="0"/>
              <w:marTop w:val="0"/>
              <w:marBottom w:val="0"/>
              <w:divBdr>
                <w:top w:val="single" w:sz="2" w:space="0" w:color="E5E7EB"/>
                <w:left w:val="single" w:sz="2" w:space="0" w:color="E5E7EB"/>
                <w:bottom w:val="single" w:sz="2" w:space="23" w:color="E5E7EB"/>
                <w:right w:val="single" w:sz="2" w:space="0" w:color="E5E7EB"/>
              </w:divBdr>
              <w:divsChild>
                <w:div w:id="14357202">
                  <w:marLeft w:val="0"/>
                  <w:marRight w:val="0"/>
                  <w:marTop w:val="0"/>
                  <w:marBottom w:val="0"/>
                  <w:divBdr>
                    <w:top w:val="single" w:sz="2" w:space="0" w:color="E5E7EB"/>
                    <w:left w:val="single" w:sz="2" w:space="0" w:color="E5E7EB"/>
                    <w:bottom w:val="single" w:sz="2" w:space="0" w:color="E5E7EB"/>
                    <w:right w:val="single" w:sz="2" w:space="0" w:color="E5E7EB"/>
                  </w:divBdr>
                </w:div>
                <w:div w:id="41222760">
                  <w:marLeft w:val="0"/>
                  <w:marRight w:val="0"/>
                  <w:marTop w:val="0"/>
                  <w:marBottom w:val="360"/>
                  <w:divBdr>
                    <w:top w:val="single" w:sz="2" w:space="0" w:color="E5E7EB"/>
                    <w:left w:val="single" w:sz="2" w:space="0" w:color="E5E7EB"/>
                    <w:bottom w:val="single" w:sz="2" w:space="0" w:color="E5E7EB"/>
                    <w:right w:val="single" w:sz="2" w:space="0" w:color="E5E7EB"/>
                  </w:divBdr>
                  <w:divsChild>
                    <w:div w:id="14591030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69733239">
                  <w:marLeft w:val="0"/>
                  <w:marRight w:val="0"/>
                  <w:marTop w:val="0"/>
                  <w:marBottom w:val="0"/>
                  <w:divBdr>
                    <w:top w:val="single" w:sz="2" w:space="9" w:color="E5E7EB"/>
                    <w:left w:val="single" w:sz="2" w:space="9" w:color="E5E7EB"/>
                    <w:bottom w:val="single" w:sz="2" w:space="9" w:color="E5E7EB"/>
                    <w:right w:val="single" w:sz="2" w:space="9" w:color="E5E7EB"/>
                  </w:divBdr>
                  <w:divsChild>
                    <w:div w:id="289748872">
                      <w:marLeft w:val="0"/>
                      <w:marRight w:val="0"/>
                      <w:marTop w:val="0"/>
                      <w:marBottom w:val="60"/>
                      <w:divBdr>
                        <w:top w:val="single" w:sz="2" w:space="0" w:color="E5E7EB"/>
                        <w:left w:val="single" w:sz="2" w:space="0" w:color="E5E7EB"/>
                        <w:bottom w:val="single" w:sz="2" w:space="0" w:color="E5E7EB"/>
                        <w:right w:val="single" w:sz="2" w:space="0" w:color="E5E7EB"/>
                      </w:divBdr>
                    </w:div>
                    <w:div w:id="1582636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8994792">
              <w:marLeft w:val="0"/>
              <w:marRight w:val="0"/>
              <w:marTop w:val="0"/>
              <w:marBottom w:val="180"/>
              <w:divBdr>
                <w:top w:val="single" w:sz="2" w:space="0" w:color="E5E7EB"/>
                <w:left w:val="single" w:sz="2" w:space="0" w:color="E5E7EB"/>
                <w:bottom w:val="single" w:sz="2" w:space="0" w:color="E5E7EB"/>
                <w:right w:val="single" w:sz="2" w:space="0" w:color="E5E7EB"/>
              </w:divBdr>
              <w:divsChild>
                <w:div w:id="452789838">
                  <w:marLeft w:val="0"/>
                  <w:marRight w:val="0"/>
                  <w:marTop w:val="0"/>
                  <w:marBottom w:val="0"/>
                  <w:divBdr>
                    <w:top w:val="single" w:sz="2" w:space="0" w:color="E5E7EB"/>
                    <w:left w:val="single" w:sz="2" w:space="0" w:color="E5E7EB"/>
                    <w:bottom w:val="single" w:sz="2" w:space="0" w:color="E5E7EB"/>
                    <w:right w:val="single" w:sz="2" w:space="0" w:color="E5E7EB"/>
                  </w:divBdr>
                  <w:divsChild>
                    <w:div w:id="872811131">
                      <w:marLeft w:val="0"/>
                      <w:marRight w:val="0"/>
                      <w:marTop w:val="0"/>
                      <w:marBottom w:val="0"/>
                      <w:divBdr>
                        <w:top w:val="single" w:sz="2" w:space="0" w:color="E5E7EB"/>
                        <w:left w:val="single" w:sz="2" w:space="0" w:color="E5E7EB"/>
                        <w:bottom w:val="single" w:sz="2" w:space="0" w:color="E5E7EB"/>
                        <w:right w:val="single" w:sz="2" w:space="0" w:color="E5E7EB"/>
                      </w:divBdr>
                      <w:divsChild>
                        <w:div w:id="1639994232">
                          <w:marLeft w:val="0"/>
                          <w:marRight w:val="0"/>
                          <w:marTop w:val="0"/>
                          <w:marBottom w:val="0"/>
                          <w:divBdr>
                            <w:top w:val="single" w:sz="2" w:space="0" w:color="E5E7EB"/>
                            <w:left w:val="single" w:sz="2" w:space="0" w:color="E5E7EB"/>
                            <w:bottom w:val="single" w:sz="2" w:space="0" w:color="E5E7EB"/>
                            <w:right w:val="single" w:sz="2" w:space="0" w:color="E5E7EB"/>
                          </w:divBdr>
                          <w:divsChild>
                            <w:div w:id="1210655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1099215">
                  <w:marLeft w:val="0"/>
                  <w:marRight w:val="0"/>
                  <w:marTop w:val="0"/>
                  <w:marBottom w:val="0"/>
                  <w:divBdr>
                    <w:top w:val="single" w:sz="2" w:space="0" w:color="E5E7EB"/>
                    <w:left w:val="single" w:sz="2" w:space="0" w:color="E5E7EB"/>
                    <w:bottom w:val="single" w:sz="2" w:space="0" w:color="E5E7EB"/>
                    <w:right w:val="single" w:sz="2" w:space="0" w:color="E5E7EB"/>
                  </w:divBdr>
                  <w:divsChild>
                    <w:div w:id="1241021214">
                      <w:marLeft w:val="0"/>
                      <w:marRight w:val="0"/>
                      <w:marTop w:val="180"/>
                      <w:marBottom w:val="0"/>
                      <w:divBdr>
                        <w:top w:val="single" w:sz="2" w:space="2" w:color="E5E7EB"/>
                        <w:left w:val="single" w:sz="2" w:space="0" w:color="E5E7EB"/>
                        <w:bottom w:val="single" w:sz="2" w:space="0" w:color="E5E7EB"/>
                        <w:right w:val="single" w:sz="2" w:space="0" w:color="E5E7EB"/>
                      </w:divBdr>
                      <w:divsChild>
                        <w:div w:id="249119580">
                          <w:marLeft w:val="0"/>
                          <w:marRight w:val="0"/>
                          <w:marTop w:val="0"/>
                          <w:marBottom w:val="0"/>
                          <w:divBdr>
                            <w:top w:val="single" w:sz="2" w:space="0" w:color="E5E7EB"/>
                            <w:left w:val="single" w:sz="2" w:space="0" w:color="E5E7EB"/>
                            <w:bottom w:val="single" w:sz="2" w:space="0" w:color="E5E7EB"/>
                            <w:right w:val="single" w:sz="2" w:space="0" w:color="E5E7EB"/>
                          </w:divBdr>
                          <w:divsChild>
                            <w:div w:id="420951955">
                              <w:marLeft w:val="0"/>
                              <w:marRight w:val="0"/>
                              <w:marTop w:val="0"/>
                              <w:marBottom w:val="0"/>
                              <w:divBdr>
                                <w:top w:val="single" w:sz="2" w:space="2" w:color="E5E7EB"/>
                                <w:left w:val="single" w:sz="2" w:space="0" w:color="E5E7EB"/>
                                <w:bottom w:val="single" w:sz="2" w:space="0" w:color="E5E7EB"/>
                                <w:right w:val="single" w:sz="2" w:space="0" w:color="E5E7EB"/>
                              </w:divBdr>
                              <w:divsChild>
                                <w:div w:id="1361471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8409581">
                              <w:marLeft w:val="0"/>
                              <w:marRight w:val="0"/>
                              <w:marTop w:val="0"/>
                              <w:marBottom w:val="0"/>
                              <w:divBdr>
                                <w:top w:val="single" w:sz="2" w:space="5" w:color="E5E7EB"/>
                                <w:left w:val="single" w:sz="2" w:space="6" w:color="E5E7EB"/>
                                <w:bottom w:val="single" w:sz="2" w:space="6" w:color="E5E7EB"/>
                                <w:right w:val="single" w:sz="2" w:space="6" w:color="E5E7EB"/>
                              </w:divBdr>
                              <w:divsChild>
                                <w:div w:id="1660845751">
                                  <w:marLeft w:val="0"/>
                                  <w:marRight w:val="0"/>
                                  <w:marTop w:val="60"/>
                                  <w:marBottom w:val="0"/>
                                  <w:divBdr>
                                    <w:top w:val="single" w:sz="2" w:space="0" w:color="E5E7EB"/>
                                    <w:left w:val="single" w:sz="2" w:space="0" w:color="E5E7EB"/>
                                    <w:bottom w:val="single" w:sz="2" w:space="0" w:color="E5E7EB"/>
                                    <w:right w:val="single" w:sz="2" w:space="0" w:color="E5E7EB"/>
                                  </w:divBdr>
                                  <w:divsChild>
                                    <w:div w:id="432630052">
                                      <w:marLeft w:val="0"/>
                                      <w:marRight w:val="120"/>
                                      <w:marTop w:val="0"/>
                                      <w:marBottom w:val="0"/>
                                      <w:divBdr>
                                        <w:top w:val="single" w:sz="2" w:space="0" w:color="E5E7EB"/>
                                        <w:left w:val="single" w:sz="2" w:space="0" w:color="E5E7EB"/>
                                        <w:bottom w:val="single" w:sz="2" w:space="0" w:color="E5E7EB"/>
                                        <w:right w:val="single" w:sz="2" w:space="0" w:color="E5E7EB"/>
                                      </w:divBdr>
                                    </w:div>
                                    <w:div w:id="911740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9897035">
                          <w:marLeft w:val="0"/>
                          <w:marRight w:val="0"/>
                          <w:marTop w:val="0"/>
                          <w:marBottom w:val="0"/>
                          <w:divBdr>
                            <w:top w:val="single" w:sz="2" w:space="0" w:color="E5E7EB"/>
                            <w:left w:val="single" w:sz="2" w:space="0" w:color="E5E7EB"/>
                            <w:bottom w:val="single" w:sz="2" w:space="0" w:color="E5E7EB"/>
                            <w:right w:val="single" w:sz="2" w:space="0" w:color="E5E7EB"/>
                          </w:divBdr>
                          <w:divsChild>
                            <w:div w:id="630524093">
                              <w:marLeft w:val="0"/>
                              <w:marRight w:val="0"/>
                              <w:marTop w:val="0"/>
                              <w:marBottom w:val="0"/>
                              <w:divBdr>
                                <w:top w:val="single" w:sz="2" w:space="2" w:color="E5E7EB"/>
                                <w:left w:val="single" w:sz="2" w:space="0" w:color="E5E7EB"/>
                                <w:bottom w:val="single" w:sz="2" w:space="0" w:color="E5E7EB"/>
                                <w:right w:val="single" w:sz="2" w:space="0" w:color="E5E7EB"/>
                              </w:divBdr>
                              <w:divsChild>
                                <w:div w:id="1647007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3946014">
                              <w:marLeft w:val="0"/>
                              <w:marRight w:val="0"/>
                              <w:marTop w:val="0"/>
                              <w:marBottom w:val="0"/>
                              <w:divBdr>
                                <w:top w:val="single" w:sz="2" w:space="5" w:color="E5E7EB"/>
                                <w:left w:val="single" w:sz="2" w:space="6" w:color="E5E7EB"/>
                                <w:bottom w:val="single" w:sz="2" w:space="6" w:color="E5E7EB"/>
                                <w:right w:val="single" w:sz="2" w:space="6" w:color="E5E7EB"/>
                              </w:divBdr>
                              <w:divsChild>
                                <w:div w:id="696465997">
                                  <w:marLeft w:val="0"/>
                                  <w:marRight w:val="0"/>
                                  <w:marTop w:val="60"/>
                                  <w:marBottom w:val="0"/>
                                  <w:divBdr>
                                    <w:top w:val="single" w:sz="2" w:space="0" w:color="E5E7EB"/>
                                    <w:left w:val="single" w:sz="2" w:space="0" w:color="E5E7EB"/>
                                    <w:bottom w:val="single" w:sz="2" w:space="0" w:color="E5E7EB"/>
                                    <w:right w:val="single" w:sz="2" w:space="0" w:color="E5E7EB"/>
                                  </w:divBdr>
                                  <w:divsChild>
                                    <w:div w:id="1375352048">
                                      <w:marLeft w:val="0"/>
                                      <w:marRight w:val="120"/>
                                      <w:marTop w:val="0"/>
                                      <w:marBottom w:val="0"/>
                                      <w:divBdr>
                                        <w:top w:val="single" w:sz="2" w:space="0" w:color="E5E7EB"/>
                                        <w:left w:val="single" w:sz="2" w:space="0" w:color="E5E7EB"/>
                                        <w:bottom w:val="single" w:sz="2" w:space="0" w:color="E5E7EB"/>
                                        <w:right w:val="single" w:sz="2" w:space="0" w:color="E5E7EB"/>
                                      </w:divBdr>
                                    </w:div>
                                    <w:div w:id="1681082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9271082">
                          <w:marLeft w:val="0"/>
                          <w:marRight w:val="0"/>
                          <w:marTop w:val="0"/>
                          <w:marBottom w:val="0"/>
                          <w:divBdr>
                            <w:top w:val="single" w:sz="2" w:space="0" w:color="E5E7EB"/>
                            <w:left w:val="single" w:sz="2" w:space="0" w:color="E5E7EB"/>
                            <w:bottom w:val="single" w:sz="2" w:space="0" w:color="E5E7EB"/>
                            <w:right w:val="single" w:sz="2" w:space="0" w:color="E5E7EB"/>
                          </w:divBdr>
                          <w:divsChild>
                            <w:div w:id="725567293">
                              <w:marLeft w:val="0"/>
                              <w:marRight w:val="0"/>
                              <w:marTop w:val="0"/>
                              <w:marBottom w:val="0"/>
                              <w:divBdr>
                                <w:top w:val="single" w:sz="2" w:space="5" w:color="E5E7EB"/>
                                <w:left w:val="single" w:sz="2" w:space="6" w:color="E5E7EB"/>
                                <w:bottom w:val="single" w:sz="2" w:space="6" w:color="E5E7EB"/>
                                <w:right w:val="single" w:sz="2" w:space="6" w:color="E5E7EB"/>
                              </w:divBdr>
                              <w:divsChild>
                                <w:div w:id="1520007438">
                                  <w:marLeft w:val="0"/>
                                  <w:marRight w:val="0"/>
                                  <w:marTop w:val="60"/>
                                  <w:marBottom w:val="0"/>
                                  <w:divBdr>
                                    <w:top w:val="single" w:sz="2" w:space="0" w:color="E5E7EB"/>
                                    <w:left w:val="single" w:sz="2" w:space="0" w:color="E5E7EB"/>
                                    <w:bottom w:val="single" w:sz="2" w:space="0" w:color="E5E7EB"/>
                                    <w:right w:val="single" w:sz="2" w:space="0" w:color="E5E7EB"/>
                                  </w:divBdr>
                                  <w:divsChild>
                                    <w:div w:id="525604020">
                                      <w:marLeft w:val="0"/>
                                      <w:marRight w:val="0"/>
                                      <w:marTop w:val="0"/>
                                      <w:marBottom w:val="0"/>
                                      <w:divBdr>
                                        <w:top w:val="single" w:sz="2" w:space="0" w:color="E5E7EB"/>
                                        <w:left w:val="single" w:sz="2" w:space="0" w:color="E5E7EB"/>
                                        <w:bottom w:val="single" w:sz="2" w:space="0" w:color="E5E7EB"/>
                                        <w:right w:val="single" w:sz="2" w:space="0" w:color="E5E7EB"/>
                                      </w:divBdr>
                                    </w:div>
                                    <w:div w:id="145020030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448811804">
                              <w:marLeft w:val="0"/>
                              <w:marRight w:val="0"/>
                              <w:marTop w:val="0"/>
                              <w:marBottom w:val="0"/>
                              <w:divBdr>
                                <w:top w:val="single" w:sz="2" w:space="2" w:color="E5E7EB"/>
                                <w:left w:val="single" w:sz="2" w:space="0" w:color="E5E7EB"/>
                                <w:bottom w:val="single" w:sz="2" w:space="0" w:color="E5E7EB"/>
                                <w:right w:val="single" w:sz="2" w:space="0" w:color="E5E7EB"/>
                              </w:divBdr>
                              <w:divsChild>
                                <w:div w:id="205029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3835695">
                          <w:marLeft w:val="0"/>
                          <w:marRight w:val="0"/>
                          <w:marTop w:val="0"/>
                          <w:marBottom w:val="0"/>
                          <w:divBdr>
                            <w:top w:val="single" w:sz="2" w:space="0" w:color="E5E7EB"/>
                            <w:left w:val="single" w:sz="2" w:space="0" w:color="E5E7EB"/>
                            <w:bottom w:val="single" w:sz="2" w:space="0" w:color="E5E7EB"/>
                            <w:right w:val="single" w:sz="2" w:space="0" w:color="E5E7EB"/>
                          </w:divBdr>
                          <w:divsChild>
                            <w:div w:id="1015955946">
                              <w:marLeft w:val="0"/>
                              <w:marRight w:val="0"/>
                              <w:marTop w:val="0"/>
                              <w:marBottom w:val="0"/>
                              <w:divBdr>
                                <w:top w:val="single" w:sz="2" w:space="2" w:color="E5E7EB"/>
                                <w:left w:val="single" w:sz="2" w:space="0" w:color="E5E7EB"/>
                                <w:bottom w:val="single" w:sz="2" w:space="0" w:color="E5E7EB"/>
                                <w:right w:val="single" w:sz="2" w:space="0" w:color="E5E7EB"/>
                              </w:divBdr>
                              <w:divsChild>
                                <w:div w:id="2059892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606999">
                              <w:marLeft w:val="0"/>
                              <w:marRight w:val="0"/>
                              <w:marTop w:val="0"/>
                              <w:marBottom w:val="0"/>
                              <w:divBdr>
                                <w:top w:val="single" w:sz="2" w:space="5" w:color="E5E7EB"/>
                                <w:left w:val="single" w:sz="2" w:space="6" w:color="E5E7EB"/>
                                <w:bottom w:val="single" w:sz="2" w:space="6" w:color="E5E7EB"/>
                                <w:right w:val="single" w:sz="2" w:space="6" w:color="E5E7EB"/>
                              </w:divBdr>
                              <w:divsChild>
                                <w:div w:id="445077295">
                                  <w:marLeft w:val="0"/>
                                  <w:marRight w:val="0"/>
                                  <w:marTop w:val="60"/>
                                  <w:marBottom w:val="0"/>
                                  <w:divBdr>
                                    <w:top w:val="single" w:sz="2" w:space="0" w:color="E5E7EB"/>
                                    <w:left w:val="single" w:sz="2" w:space="0" w:color="E5E7EB"/>
                                    <w:bottom w:val="single" w:sz="2" w:space="0" w:color="E5E7EB"/>
                                    <w:right w:val="single" w:sz="2" w:space="0" w:color="E5E7EB"/>
                                  </w:divBdr>
                                  <w:divsChild>
                                    <w:div w:id="718825970">
                                      <w:marLeft w:val="0"/>
                                      <w:marRight w:val="0"/>
                                      <w:marTop w:val="0"/>
                                      <w:marBottom w:val="0"/>
                                      <w:divBdr>
                                        <w:top w:val="single" w:sz="2" w:space="0" w:color="E5E7EB"/>
                                        <w:left w:val="single" w:sz="2" w:space="0" w:color="E5E7EB"/>
                                        <w:bottom w:val="single" w:sz="2" w:space="0" w:color="E5E7EB"/>
                                        <w:right w:val="single" w:sz="2" w:space="0" w:color="E5E7EB"/>
                                      </w:divBdr>
                                    </w:div>
                                    <w:div w:id="102625476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0437827">
                          <w:marLeft w:val="0"/>
                          <w:marRight w:val="0"/>
                          <w:marTop w:val="0"/>
                          <w:marBottom w:val="0"/>
                          <w:divBdr>
                            <w:top w:val="single" w:sz="2" w:space="0" w:color="E5E7EB"/>
                            <w:left w:val="single" w:sz="2" w:space="0" w:color="E5E7EB"/>
                            <w:bottom w:val="single" w:sz="2" w:space="0" w:color="E5E7EB"/>
                            <w:right w:val="single" w:sz="2" w:space="0" w:color="E5E7EB"/>
                          </w:divBdr>
                          <w:divsChild>
                            <w:div w:id="236593310">
                              <w:marLeft w:val="0"/>
                              <w:marRight w:val="0"/>
                              <w:marTop w:val="0"/>
                              <w:marBottom w:val="0"/>
                              <w:divBdr>
                                <w:top w:val="single" w:sz="2" w:space="5" w:color="E5E7EB"/>
                                <w:left w:val="single" w:sz="2" w:space="6" w:color="E5E7EB"/>
                                <w:bottom w:val="single" w:sz="2" w:space="6" w:color="E5E7EB"/>
                                <w:right w:val="single" w:sz="2" w:space="6" w:color="E5E7EB"/>
                              </w:divBdr>
                              <w:divsChild>
                                <w:div w:id="1935934448">
                                  <w:marLeft w:val="0"/>
                                  <w:marRight w:val="0"/>
                                  <w:marTop w:val="60"/>
                                  <w:marBottom w:val="0"/>
                                  <w:divBdr>
                                    <w:top w:val="single" w:sz="2" w:space="0" w:color="E5E7EB"/>
                                    <w:left w:val="single" w:sz="2" w:space="0" w:color="E5E7EB"/>
                                    <w:bottom w:val="single" w:sz="2" w:space="0" w:color="E5E7EB"/>
                                    <w:right w:val="single" w:sz="2" w:space="0" w:color="E5E7EB"/>
                                  </w:divBdr>
                                  <w:divsChild>
                                    <w:div w:id="129708315">
                                      <w:marLeft w:val="0"/>
                                      <w:marRight w:val="0"/>
                                      <w:marTop w:val="0"/>
                                      <w:marBottom w:val="0"/>
                                      <w:divBdr>
                                        <w:top w:val="single" w:sz="2" w:space="0" w:color="E5E7EB"/>
                                        <w:left w:val="single" w:sz="2" w:space="0" w:color="E5E7EB"/>
                                        <w:bottom w:val="single" w:sz="2" w:space="0" w:color="E5E7EB"/>
                                        <w:right w:val="single" w:sz="2" w:space="0" w:color="E5E7EB"/>
                                      </w:divBdr>
                                    </w:div>
                                    <w:div w:id="182854788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38746602">
                              <w:marLeft w:val="0"/>
                              <w:marRight w:val="0"/>
                              <w:marTop w:val="0"/>
                              <w:marBottom w:val="0"/>
                              <w:divBdr>
                                <w:top w:val="single" w:sz="2" w:space="2" w:color="E5E7EB"/>
                                <w:left w:val="single" w:sz="2" w:space="0" w:color="E5E7EB"/>
                                <w:bottom w:val="single" w:sz="2" w:space="0" w:color="E5E7EB"/>
                                <w:right w:val="single" w:sz="2" w:space="0" w:color="E5E7EB"/>
                              </w:divBdr>
                              <w:divsChild>
                                <w:div w:id="1525166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46496115">
      <w:bodyDiv w:val="1"/>
      <w:marLeft w:val="0"/>
      <w:marRight w:val="0"/>
      <w:marTop w:val="0"/>
      <w:marBottom w:val="0"/>
      <w:divBdr>
        <w:top w:val="none" w:sz="0" w:space="0" w:color="auto"/>
        <w:left w:val="none" w:sz="0" w:space="0" w:color="auto"/>
        <w:bottom w:val="none" w:sz="0" w:space="0" w:color="auto"/>
        <w:right w:val="none" w:sz="0" w:space="0" w:color="auto"/>
      </w:divBdr>
      <w:divsChild>
        <w:div w:id="387919137">
          <w:marLeft w:val="0"/>
          <w:marRight w:val="0"/>
          <w:marTop w:val="0"/>
          <w:marBottom w:val="0"/>
          <w:divBdr>
            <w:top w:val="single" w:sz="2" w:space="0" w:color="E5E7EB"/>
            <w:left w:val="single" w:sz="2" w:space="0" w:color="E5E7EB"/>
            <w:bottom w:val="single" w:sz="2" w:space="0" w:color="E5E7EB"/>
            <w:right w:val="single" w:sz="2" w:space="0" w:color="E5E7EB"/>
          </w:divBdr>
          <w:divsChild>
            <w:div w:id="477036728">
              <w:marLeft w:val="0"/>
              <w:marRight w:val="0"/>
              <w:marTop w:val="0"/>
              <w:marBottom w:val="0"/>
              <w:divBdr>
                <w:top w:val="single" w:sz="2" w:space="0" w:color="E5E7EB"/>
                <w:left w:val="single" w:sz="2" w:space="0" w:color="E5E7EB"/>
                <w:bottom w:val="single" w:sz="2" w:space="23" w:color="E5E7EB"/>
                <w:right w:val="single" w:sz="2" w:space="0" w:color="E5E7EB"/>
              </w:divBdr>
              <w:divsChild>
                <w:div w:id="19936548">
                  <w:marLeft w:val="0"/>
                  <w:marRight w:val="0"/>
                  <w:marTop w:val="0"/>
                  <w:marBottom w:val="0"/>
                  <w:divBdr>
                    <w:top w:val="single" w:sz="2" w:space="0" w:color="E5E7EB"/>
                    <w:left w:val="single" w:sz="2" w:space="0" w:color="E5E7EB"/>
                    <w:bottom w:val="single" w:sz="2" w:space="0" w:color="E5E7EB"/>
                    <w:right w:val="single" w:sz="2" w:space="0" w:color="E5E7EB"/>
                  </w:divBdr>
                </w:div>
                <w:div w:id="644165409">
                  <w:marLeft w:val="0"/>
                  <w:marRight w:val="0"/>
                  <w:marTop w:val="0"/>
                  <w:marBottom w:val="0"/>
                  <w:divBdr>
                    <w:top w:val="single" w:sz="2" w:space="9" w:color="E5E7EB"/>
                    <w:left w:val="single" w:sz="2" w:space="9" w:color="E5E7EB"/>
                    <w:bottom w:val="single" w:sz="2" w:space="9" w:color="E5E7EB"/>
                    <w:right w:val="single" w:sz="2" w:space="9" w:color="E5E7EB"/>
                  </w:divBdr>
                  <w:divsChild>
                    <w:div w:id="1263732257">
                      <w:marLeft w:val="0"/>
                      <w:marRight w:val="0"/>
                      <w:marTop w:val="0"/>
                      <w:marBottom w:val="0"/>
                      <w:divBdr>
                        <w:top w:val="single" w:sz="2" w:space="0" w:color="E5E7EB"/>
                        <w:left w:val="single" w:sz="2" w:space="0" w:color="E5E7EB"/>
                        <w:bottom w:val="single" w:sz="2" w:space="0" w:color="E5E7EB"/>
                        <w:right w:val="single" w:sz="2" w:space="0" w:color="E5E7EB"/>
                      </w:divBdr>
                    </w:div>
                    <w:div w:id="156448854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987709665">
                  <w:marLeft w:val="0"/>
                  <w:marRight w:val="0"/>
                  <w:marTop w:val="0"/>
                  <w:marBottom w:val="360"/>
                  <w:divBdr>
                    <w:top w:val="single" w:sz="2" w:space="0" w:color="E5E7EB"/>
                    <w:left w:val="single" w:sz="2" w:space="0" w:color="E5E7EB"/>
                    <w:bottom w:val="single" w:sz="2" w:space="0" w:color="E5E7EB"/>
                    <w:right w:val="single" w:sz="2" w:space="0" w:color="E5E7EB"/>
                  </w:divBdr>
                  <w:divsChild>
                    <w:div w:id="132639838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422726107">
              <w:marLeft w:val="0"/>
              <w:marRight w:val="0"/>
              <w:marTop w:val="0"/>
              <w:marBottom w:val="180"/>
              <w:divBdr>
                <w:top w:val="single" w:sz="2" w:space="0" w:color="E5E7EB"/>
                <w:left w:val="single" w:sz="2" w:space="0" w:color="E5E7EB"/>
                <w:bottom w:val="single" w:sz="2" w:space="0" w:color="E5E7EB"/>
                <w:right w:val="single" w:sz="2" w:space="0" w:color="E5E7EB"/>
              </w:divBdr>
              <w:divsChild>
                <w:div w:id="920260104">
                  <w:marLeft w:val="0"/>
                  <w:marRight w:val="0"/>
                  <w:marTop w:val="0"/>
                  <w:marBottom w:val="0"/>
                  <w:divBdr>
                    <w:top w:val="single" w:sz="2" w:space="0" w:color="E5E7EB"/>
                    <w:left w:val="single" w:sz="2" w:space="0" w:color="E5E7EB"/>
                    <w:bottom w:val="single" w:sz="2" w:space="0" w:color="E5E7EB"/>
                    <w:right w:val="single" w:sz="2" w:space="0" w:color="E5E7EB"/>
                  </w:divBdr>
                  <w:divsChild>
                    <w:div w:id="1546989309">
                      <w:marLeft w:val="0"/>
                      <w:marRight w:val="0"/>
                      <w:marTop w:val="180"/>
                      <w:marBottom w:val="0"/>
                      <w:divBdr>
                        <w:top w:val="single" w:sz="2" w:space="2" w:color="E5E7EB"/>
                        <w:left w:val="single" w:sz="2" w:space="0" w:color="E5E7EB"/>
                        <w:bottom w:val="single" w:sz="2" w:space="0" w:color="E5E7EB"/>
                        <w:right w:val="single" w:sz="2" w:space="0" w:color="E5E7EB"/>
                      </w:divBdr>
                      <w:divsChild>
                        <w:div w:id="1381054844">
                          <w:marLeft w:val="0"/>
                          <w:marRight w:val="0"/>
                          <w:marTop w:val="0"/>
                          <w:marBottom w:val="0"/>
                          <w:divBdr>
                            <w:top w:val="single" w:sz="2" w:space="0" w:color="E5E7EB"/>
                            <w:left w:val="single" w:sz="2" w:space="0" w:color="E5E7EB"/>
                            <w:bottom w:val="single" w:sz="2" w:space="2" w:color="E5E7EB"/>
                            <w:right w:val="single" w:sz="2" w:space="0" w:color="E5E7EB"/>
                          </w:divBdr>
                          <w:divsChild>
                            <w:div w:id="1352221956">
                              <w:marLeft w:val="0"/>
                              <w:marRight w:val="0"/>
                              <w:marTop w:val="0"/>
                              <w:marBottom w:val="0"/>
                              <w:divBdr>
                                <w:top w:val="single" w:sz="2" w:space="5" w:color="E5E7EB"/>
                                <w:left w:val="single" w:sz="2" w:space="6" w:color="E5E7EB"/>
                                <w:bottom w:val="single" w:sz="2" w:space="6" w:color="E5E7EB"/>
                                <w:right w:val="single" w:sz="2" w:space="6" w:color="E5E7EB"/>
                              </w:divBdr>
                              <w:divsChild>
                                <w:div w:id="1002665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0705970">
                  <w:marLeft w:val="0"/>
                  <w:marRight w:val="0"/>
                  <w:marTop w:val="0"/>
                  <w:marBottom w:val="0"/>
                  <w:divBdr>
                    <w:top w:val="single" w:sz="2" w:space="0" w:color="E5E7EB"/>
                    <w:left w:val="single" w:sz="2" w:space="0" w:color="E5E7EB"/>
                    <w:bottom w:val="single" w:sz="2" w:space="0" w:color="E5E7EB"/>
                    <w:right w:val="single" w:sz="2" w:space="0" w:color="E5E7EB"/>
                  </w:divBdr>
                  <w:divsChild>
                    <w:div w:id="947273040">
                      <w:marLeft w:val="0"/>
                      <w:marRight w:val="0"/>
                      <w:marTop w:val="0"/>
                      <w:marBottom w:val="0"/>
                      <w:divBdr>
                        <w:top w:val="single" w:sz="2" w:space="0" w:color="E5E7EB"/>
                        <w:left w:val="single" w:sz="2" w:space="0" w:color="E5E7EB"/>
                        <w:bottom w:val="single" w:sz="2" w:space="0" w:color="E5E7EB"/>
                        <w:right w:val="single" w:sz="2" w:space="0" w:color="E5E7EB"/>
                      </w:divBdr>
                      <w:divsChild>
                        <w:div w:id="324600246">
                          <w:marLeft w:val="0"/>
                          <w:marRight w:val="0"/>
                          <w:marTop w:val="0"/>
                          <w:marBottom w:val="0"/>
                          <w:divBdr>
                            <w:top w:val="single" w:sz="2" w:space="0" w:color="E5E7EB"/>
                            <w:left w:val="single" w:sz="2" w:space="0" w:color="E5E7EB"/>
                            <w:bottom w:val="single" w:sz="2" w:space="0" w:color="E5E7EB"/>
                            <w:right w:val="single" w:sz="2" w:space="0" w:color="E5E7EB"/>
                          </w:divBdr>
                          <w:divsChild>
                            <w:div w:id="1018384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3477952">
          <w:marLeft w:val="0"/>
          <w:marRight w:val="0"/>
          <w:marTop w:val="0"/>
          <w:marBottom w:val="0"/>
          <w:divBdr>
            <w:top w:val="single" w:sz="2" w:space="0" w:color="E5E7EB"/>
            <w:left w:val="single" w:sz="2" w:space="0" w:color="E5E7EB"/>
            <w:bottom w:val="single" w:sz="2" w:space="0" w:color="E5E7EB"/>
            <w:right w:val="single" w:sz="2" w:space="0" w:color="E5E7EB"/>
          </w:divBdr>
          <w:divsChild>
            <w:div w:id="391778139">
              <w:marLeft w:val="0"/>
              <w:marRight w:val="0"/>
              <w:marTop w:val="0"/>
              <w:marBottom w:val="240"/>
              <w:divBdr>
                <w:top w:val="single" w:sz="2" w:space="0" w:color="E5E7EB"/>
                <w:left w:val="single" w:sz="2" w:space="0" w:color="E5E7EB"/>
                <w:bottom w:val="single" w:sz="2" w:space="0" w:color="E5E7EB"/>
                <w:right w:val="single" w:sz="2" w:space="0" w:color="E5E7EB"/>
              </w:divBdr>
              <w:divsChild>
                <w:div w:id="736634436">
                  <w:marLeft w:val="0"/>
                  <w:marRight w:val="0"/>
                  <w:marTop w:val="0"/>
                  <w:marBottom w:val="0"/>
                  <w:divBdr>
                    <w:top w:val="single" w:sz="2" w:space="0" w:color="E5E7EB"/>
                    <w:left w:val="single" w:sz="2" w:space="0" w:color="E5E7EB"/>
                    <w:bottom w:val="single" w:sz="2" w:space="0" w:color="E5E7EB"/>
                    <w:right w:val="single" w:sz="2" w:space="0" w:color="E5E7EB"/>
                  </w:divBdr>
                  <w:divsChild>
                    <w:div w:id="182592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6855622">
          <w:marLeft w:val="0"/>
          <w:marRight w:val="0"/>
          <w:marTop w:val="0"/>
          <w:marBottom w:val="0"/>
          <w:divBdr>
            <w:top w:val="single" w:sz="2" w:space="0" w:color="E5E7EB"/>
            <w:left w:val="single" w:sz="2" w:space="0" w:color="E5E7EB"/>
            <w:bottom w:val="single" w:sz="2" w:space="0" w:color="E5E7EB"/>
            <w:right w:val="single" w:sz="2" w:space="0" w:color="E5E7EB"/>
          </w:divBdr>
          <w:divsChild>
            <w:div w:id="768156043">
              <w:marLeft w:val="0"/>
              <w:marRight w:val="0"/>
              <w:marTop w:val="0"/>
              <w:marBottom w:val="0"/>
              <w:divBdr>
                <w:top w:val="single" w:sz="2" w:space="0" w:color="E5E7EB"/>
                <w:left w:val="single" w:sz="2" w:space="0" w:color="E5E7EB"/>
                <w:bottom w:val="single" w:sz="2" w:space="0" w:color="E5E7EB"/>
                <w:right w:val="single" w:sz="2" w:space="0" w:color="E5E7EB"/>
              </w:divBdr>
              <w:divsChild>
                <w:div w:id="1702826900">
                  <w:marLeft w:val="0"/>
                  <w:marRight w:val="0"/>
                  <w:marTop w:val="0"/>
                  <w:marBottom w:val="0"/>
                  <w:divBdr>
                    <w:top w:val="single" w:sz="2" w:space="0" w:color="E5E7EB"/>
                    <w:left w:val="single" w:sz="2" w:space="0" w:color="E5E7EB"/>
                    <w:bottom w:val="single" w:sz="2" w:space="0" w:color="E5E7EB"/>
                    <w:right w:val="single" w:sz="2" w:space="0" w:color="E5E7EB"/>
                  </w:divBdr>
                  <w:divsChild>
                    <w:div w:id="392043452">
                      <w:marLeft w:val="0"/>
                      <w:marRight w:val="0"/>
                      <w:marTop w:val="0"/>
                      <w:marBottom w:val="360"/>
                      <w:divBdr>
                        <w:top w:val="single" w:sz="2" w:space="0" w:color="E5E7EB"/>
                        <w:left w:val="single" w:sz="2" w:space="0" w:color="E5E7EB"/>
                        <w:bottom w:val="single" w:sz="2" w:space="0" w:color="E5E7EB"/>
                        <w:right w:val="single" w:sz="2" w:space="0" w:color="E5E7EB"/>
                      </w:divBdr>
                      <w:divsChild>
                        <w:div w:id="818612749">
                          <w:marLeft w:val="0"/>
                          <w:marRight w:val="0"/>
                          <w:marTop w:val="0"/>
                          <w:marBottom w:val="180"/>
                          <w:divBdr>
                            <w:top w:val="single" w:sz="6" w:space="9" w:color="999999"/>
                            <w:left w:val="single" w:sz="6" w:space="11" w:color="999999"/>
                            <w:bottom w:val="single" w:sz="6" w:space="9" w:color="999999"/>
                            <w:right w:val="single" w:sz="6" w:space="11" w:color="999999"/>
                          </w:divBdr>
                          <w:divsChild>
                            <w:div w:id="2111974027">
                              <w:marLeft w:val="0"/>
                              <w:marRight w:val="0"/>
                              <w:marTop w:val="0"/>
                              <w:marBottom w:val="0"/>
                              <w:divBdr>
                                <w:top w:val="single" w:sz="2" w:space="0" w:color="E5E7EB"/>
                                <w:left w:val="single" w:sz="2" w:space="0" w:color="E5E7EB"/>
                                <w:bottom w:val="single" w:sz="2" w:space="0" w:color="E5E7EB"/>
                                <w:right w:val="single" w:sz="2" w:space="0" w:color="E5E7EB"/>
                              </w:divBdr>
                              <w:divsChild>
                                <w:div w:id="1250037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1395588">
                      <w:marLeft w:val="0"/>
                      <w:marRight w:val="0"/>
                      <w:marTop w:val="0"/>
                      <w:marBottom w:val="0"/>
                      <w:divBdr>
                        <w:top w:val="single" w:sz="2" w:space="0" w:color="E5E7EB"/>
                        <w:left w:val="single" w:sz="2" w:space="0" w:color="E5E7EB"/>
                        <w:bottom w:val="single" w:sz="2" w:space="0" w:color="E5E7EB"/>
                        <w:right w:val="single" w:sz="2" w:space="0" w:color="E5E7EB"/>
                      </w:divBdr>
                      <w:divsChild>
                        <w:div w:id="378943403">
                          <w:marLeft w:val="0"/>
                          <w:marRight w:val="0"/>
                          <w:marTop w:val="0"/>
                          <w:marBottom w:val="0"/>
                          <w:divBdr>
                            <w:top w:val="single" w:sz="2" w:space="0" w:color="E5E7EB"/>
                            <w:left w:val="single" w:sz="2" w:space="0" w:color="E5E7EB"/>
                            <w:bottom w:val="single" w:sz="2" w:space="0" w:color="E5E7EB"/>
                            <w:right w:val="single" w:sz="2" w:space="0" w:color="E5E7EB"/>
                          </w:divBdr>
                        </w:div>
                        <w:div w:id="454756470">
                          <w:marLeft w:val="0"/>
                          <w:marRight w:val="0"/>
                          <w:marTop w:val="0"/>
                          <w:marBottom w:val="0"/>
                          <w:divBdr>
                            <w:top w:val="single" w:sz="2" w:space="0" w:color="E5E7EB"/>
                            <w:left w:val="single" w:sz="2" w:space="0" w:color="E5E7EB"/>
                            <w:bottom w:val="single" w:sz="2" w:space="0" w:color="E5E7EB"/>
                            <w:right w:val="single" w:sz="2" w:space="0" w:color="E5E7EB"/>
                          </w:divBdr>
                        </w:div>
                        <w:div w:id="492454620">
                          <w:marLeft w:val="0"/>
                          <w:marRight w:val="0"/>
                          <w:marTop w:val="0"/>
                          <w:marBottom w:val="0"/>
                          <w:divBdr>
                            <w:top w:val="single" w:sz="2" w:space="0" w:color="E5E7EB"/>
                            <w:left w:val="single" w:sz="2" w:space="0" w:color="E5E7EB"/>
                            <w:bottom w:val="single" w:sz="2" w:space="0" w:color="E5E7EB"/>
                            <w:right w:val="single" w:sz="2" w:space="0" w:color="E5E7EB"/>
                          </w:divBdr>
                        </w:div>
                        <w:div w:id="1280379228">
                          <w:marLeft w:val="0"/>
                          <w:marRight w:val="0"/>
                          <w:marTop w:val="0"/>
                          <w:marBottom w:val="0"/>
                          <w:divBdr>
                            <w:top w:val="single" w:sz="2" w:space="0" w:color="E5E7EB"/>
                            <w:left w:val="single" w:sz="2" w:space="0" w:color="E5E7EB"/>
                            <w:bottom w:val="single" w:sz="2" w:space="0" w:color="E5E7EB"/>
                            <w:right w:val="single" w:sz="2" w:space="0" w:color="E5E7EB"/>
                          </w:divBdr>
                          <w:divsChild>
                            <w:div w:id="75694741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663970726">
                      <w:marLeft w:val="0"/>
                      <w:marRight w:val="0"/>
                      <w:marTop w:val="0"/>
                      <w:marBottom w:val="360"/>
                      <w:divBdr>
                        <w:top w:val="single" w:sz="2" w:space="0" w:color="E5E7EB"/>
                        <w:left w:val="single" w:sz="2" w:space="0" w:color="E5E7EB"/>
                        <w:bottom w:val="single" w:sz="2" w:space="0" w:color="E5E7EB"/>
                        <w:right w:val="single" w:sz="2" w:space="0" w:color="E5E7EB"/>
                      </w:divBdr>
                      <w:divsChild>
                        <w:div w:id="329216954">
                          <w:marLeft w:val="0"/>
                          <w:marRight w:val="0"/>
                          <w:marTop w:val="0"/>
                          <w:marBottom w:val="0"/>
                          <w:divBdr>
                            <w:top w:val="single" w:sz="2" w:space="0" w:color="E5E7EB"/>
                            <w:left w:val="single" w:sz="2" w:space="0" w:color="E5E7EB"/>
                            <w:bottom w:val="single" w:sz="2" w:space="0" w:color="E5E7EB"/>
                            <w:right w:val="single" w:sz="2" w:space="0" w:color="E5E7EB"/>
                          </w:divBdr>
                          <w:divsChild>
                            <w:div w:id="310410440">
                              <w:marLeft w:val="150"/>
                              <w:marRight w:val="0"/>
                              <w:marTop w:val="0"/>
                              <w:marBottom w:val="0"/>
                              <w:divBdr>
                                <w:top w:val="single" w:sz="2" w:space="0" w:color="E5E7EB"/>
                                <w:left w:val="single" w:sz="2" w:space="0" w:color="E5E7EB"/>
                                <w:bottom w:val="single" w:sz="2" w:space="0" w:color="E5E7EB"/>
                                <w:right w:val="single" w:sz="2" w:space="0" w:color="E5E7EB"/>
                              </w:divBdr>
                            </w:div>
                            <w:div w:id="1140223261">
                              <w:marLeft w:val="150"/>
                              <w:marRight w:val="0"/>
                              <w:marTop w:val="0"/>
                              <w:marBottom w:val="0"/>
                              <w:divBdr>
                                <w:top w:val="single" w:sz="2" w:space="0" w:color="E5E7EB"/>
                                <w:left w:val="single" w:sz="2" w:space="0" w:color="E5E7EB"/>
                                <w:bottom w:val="single" w:sz="2" w:space="0" w:color="E5E7EB"/>
                                <w:right w:val="single" w:sz="2" w:space="0" w:color="E5E7EB"/>
                              </w:divBdr>
                              <w:divsChild>
                                <w:div w:id="661735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309174">
                              <w:marLeft w:val="0"/>
                              <w:marRight w:val="0"/>
                              <w:marTop w:val="0"/>
                              <w:marBottom w:val="0"/>
                              <w:divBdr>
                                <w:top w:val="single" w:sz="2" w:space="0" w:color="E5E7EB"/>
                                <w:left w:val="single" w:sz="2" w:space="0" w:color="E5E7EB"/>
                                <w:bottom w:val="single" w:sz="2" w:space="0" w:color="E5E7EB"/>
                                <w:right w:val="single" w:sz="2" w:space="0" w:color="E5E7EB"/>
                              </w:divBdr>
                              <w:divsChild>
                                <w:div w:id="1002852941">
                                  <w:marLeft w:val="0"/>
                                  <w:marRight w:val="0"/>
                                  <w:marTop w:val="0"/>
                                  <w:marBottom w:val="0"/>
                                  <w:divBdr>
                                    <w:top w:val="single" w:sz="2" w:space="0" w:color="E5E7EB"/>
                                    <w:left w:val="single" w:sz="2" w:space="0" w:color="E5E7EB"/>
                                    <w:bottom w:val="single" w:sz="2" w:space="0" w:color="E5E7EB"/>
                                    <w:right w:val="single" w:sz="2" w:space="0" w:color="E5E7EB"/>
                                  </w:divBdr>
                                  <w:divsChild>
                                    <w:div w:id="672878556">
                                      <w:marLeft w:val="0"/>
                                      <w:marRight w:val="0"/>
                                      <w:marTop w:val="0"/>
                                      <w:marBottom w:val="0"/>
                                      <w:divBdr>
                                        <w:top w:val="single" w:sz="2" w:space="0" w:color="E5E7EB"/>
                                        <w:left w:val="single" w:sz="2" w:space="0" w:color="E5E7EB"/>
                                        <w:bottom w:val="single" w:sz="2" w:space="0" w:color="E5E7EB"/>
                                        <w:right w:val="single" w:sz="2" w:space="0" w:color="E5E7EB"/>
                                      </w:divBdr>
                                      <w:divsChild>
                                        <w:div w:id="939878792">
                                          <w:marLeft w:val="0"/>
                                          <w:marRight w:val="0"/>
                                          <w:marTop w:val="0"/>
                                          <w:marBottom w:val="0"/>
                                          <w:divBdr>
                                            <w:top w:val="single" w:sz="2" w:space="0" w:color="E5E7EB"/>
                                            <w:left w:val="single" w:sz="2" w:space="0" w:color="E5E7EB"/>
                                            <w:bottom w:val="single" w:sz="2" w:space="0" w:color="E5E7EB"/>
                                            <w:right w:val="single" w:sz="2" w:space="0" w:color="E5E7EB"/>
                                          </w:divBdr>
                                          <w:divsChild>
                                            <w:div w:id="1090272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3330503">
                          <w:marLeft w:val="0"/>
                          <w:marRight w:val="0"/>
                          <w:marTop w:val="0"/>
                          <w:marBottom w:val="360"/>
                          <w:divBdr>
                            <w:top w:val="single" w:sz="2" w:space="0" w:color="E5E7EB"/>
                            <w:left w:val="single" w:sz="2" w:space="0" w:color="E5E7EB"/>
                            <w:bottom w:val="single" w:sz="2" w:space="0" w:color="E5E7EB"/>
                            <w:right w:val="single" w:sz="2" w:space="0" w:color="E5E7EB"/>
                          </w:divBdr>
                          <w:divsChild>
                            <w:div w:id="432744493">
                              <w:marLeft w:val="0"/>
                              <w:marRight w:val="0"/>
                              <w:marTop w:val="0"/>
                              <w:marBottom w:val="0"/>
                              <w:divBdr>
                                <w:top w:val="single" w:sz="2" w:space="0" w:color="E5E7EB"/>
                                <w:left w:val="single" w:sz="2" w:space="0" w:color="E5E7EB"/>
                                <w:bottom w:val="single" w:sz="2" w:space="0" w:color="E5E7EB"/>
                                <w:right w:val="single" w:sz="2" w:space="0" w:color="E5E7EB"/>
                              </w:divBdr>
                              <w:divsChild>
                                <w:div w:id="964189781">
                                  <w:marLeft w:val="0"/>
                                  <w:marRight w:val="0"/>
                                  <w:marTop w:val="0"/>
                                  <w:marBottom w:val="0"/>
                                  <w:divBdr>
                                    <w:top w:val="single" w:sz="2" w:space="0" w:color="E5E7EB"/>
                                    <w:left w:val="single" w:sz="2" w:space="0" w:color="E5E7EB"/>
                                    <w:bottom w:val="single" w:sz="2" w:space="0" w:color="E5E7EB"/>
                                    <w:right w:val="single" w:sz="2" w:space="11" w:color="E5E7EB"/>
                                  </w:divBdr>
                                  <w:divsChild>
                                    <w:div w:id="1015234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1520718">
                              <w:marLeft w:val="0"/>
                              <w:marRight w:val="0"/>
                              <w:marTop w:val="0"/>
                              <w:marBottom w:val="0"/>
                              <w:divBdr>
                                <w:top w:val="single" w:sz="2" w:space="0" w:color="E5E7EB"/>
                                <w:left w:val="single" w:sz="2" w:space="0" w:color="E5E7EB"/>
                                <w:bottom w:val="single" w:sz="2" w:space="0" w:color="E5E7EB"/>
                                <w:right w:val="single" w:sz="2" w:space="0" w:color="E5E7EB"/>
                              </w:divBdr>
                              <w:divsChild>
                                <w:div w:id="1850555555">
                                  <w:marLeft w:val="0"/>
                                  <w:marRight w:val="0"/>
                                  <w:marTop w:val="0"/>
                                  <w:marBottom w:val="60"/>
                                  <w:divBdr>
                                    <w:top w:val="single" w:sz="2" w:space="0" w:color="E5E7EB"/>
                                    <w:left w:val="single" w:sz="2" w:space="0" w:color="E5E7EB"/>
                                    <w:bottom w:val="single" w:sz="2" w:space="0" w:color="E5E7EB"/>
                                    <w:right w:val="single" w:sz="2" w:space="0" w:color="E5E7EB"/>
                                  </w:divBdr>
                                  <w:divsChild>
                                    <w:div w:id="16243139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2848690">
          <w:marLeft w:val="0"/>
          <w:marRight w:val="0"/>
          <w:marTop w:val="0"/>
          <w:marBottom w:val="0"/>
          <w:divBdr>
            <w:top w:val="single" w:sz="2" w:space="0" w:color="E5E7EB"/>
            <w:left w:val="single" w:sz="2" w:space="0" w:color="E5E7EB"/>
            <w:bottom w:val="single" w:sz="2" w:space="0" w:color="E5E7EB"/>
            <w:right w:val="single" w:sz="2" w:space="0" w:color="E5E7EB"/>
          </w:divBdr>
          <w:divsChild>
            <w:div w:id="1226068477">
              <w:marLeft w:val="0"/>
              <w:marRight w:val="0"/>
              <w:marTop w:val="0"/>
              <w:marBottom w:val="300"/>
              <w:divBdr>
                <w:top w:val="single" w:sz="2" w:space="0" w:color="E5E7EB"/>
                <w:left w:val="single" w:sz="2" w:space="0" w:color="E5E7EB"/>
                <w:bottom w:val="single" w:sz="2" w:space="0" w:color="E5E7EB"/>
                <w:right w:val="single" w:sz="2" w:space="0" w:color="E5E7EB"/>
              </w:divBdr>
              <w:divsChild>
                <w:div w:id="527177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2668125">
      <w:bodyDiv w:val="1"/>
      <w:marLeft w:val="0"/>
      <w:marRight w:val="0"/>
      <w:marTop w:val="0"/>
      <w:marBottom w:val="0"/>
      <w:divBdr>
        <w:top w:val="none" w:sz="0" w:space="0" w:color="auto"/>
        <w:left w:val="none" w:sz="0" w:space="0" w:color="auto"/>
        <w:bottom w:val="none" w:sz="0" w:space="0" w:color="auto"/>
        <w:right w:val="none" w:sz="0" w:space="0" w:color="auto"/>
      </w:divBdr>
      <w:divsChild>
        <w:div w:id="302346296">
          <w:marLeft w:val="0"/>
          <w:marRight w:val="0"/>
          <w:marTop w:val="0"/>
          <w:marBottom w:val="0"/>
          <w:divBdr>
            <w:top w:val="single" w:sz="2" w:space="0" w:color="E5E7EB"/>
            <w:left w:val="single" w:sz="2" w:space="0" w:color="E5E7EB"/>
            <w:bottom w:val="single" w:sz="2" w:space="0" w:color="E5E7EB"/>
            <w:right w:val="single" w:sz="2" w:space="0" w:color="E5E7EB"/>
          </w:divBdr>
          <w:divsChild>
            <w:div w:id="1494445401">
              <w:marLeft w:val="0"/>
              <w:marRight w:val="0"/>
              <w:marTop w:val="0"/>
              <w:marBottom w:val="300"/>
              <w:divBdr>
                <w:top w:val="single" w:sz="2" w:space="0" w:color="E5E7EB"/>
                <w:left w:val="single" w:sz="2" w:space="0" w:color="E5E7EB"/>
                <w:bottom w:val="single" w:sz="2" w:space="0" w:color="E5E7EB"/>
                <w:right w:val="single" w:sz="2" w:space="0" w:color="E5E7EB"/>
              </w:divBdr>
              <w:divsChild>
                <w:div w:id="1851989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8317414">
          <w:marLeft w:val="0"/>
          <w:marRight w:val="0"/>
          <w:marTop w:val="0"/>
          <w:marBottom w:val="0"/>
          <w:divBdr>
            <w:top w:val="single" w:sz="2" w:space="0" w:color="E5E7EB"/>
            <w:left w:val="single" w:sz="2" w:space="0" w:color="E5E7EB"/>
            <w:bottom w:val="single" w:sz="2" w:space="0" w:color="E5E7EB"/>
            <w:right w:val="single" w:sz="2" w:space="0" w:color="E5E7EB"/>
          </w:divBdr>
          <w:divsChild>
            <w:div w:id="971325135">
              <w:marLeft w:val="0"/>
              <w:marRight w:val="0"/>
              <w:marTop w:val="0"/>
              <w:marBottom w:val="0"/>
              <w:divBdr>
                <w:top w:val="single" w:sz="2" w:space="0" w:color="E5E7EB"/>
                <w:left w:val="single" w:sz="2" w:space="0" w:color="E5E7EB"/>
                <w:bottom w:val="single" w:sz="2" w:space="0" w:color="E5E7EB"/>
                <w:right w:val="single" w:sz="2" w:space="0" w:color="E5E7EB"/>
              </w:divBdr>
              <w:divsChild>
                <w:div w:id="911886356">
                  <w:marLeft w:val="0"/>
                  <w:marRight w:val="0"/>
                  <w:marTop w:val="0"/>
                  <w:marBottom w:val="0"/>
                  <w:divBdr>
                    <w:top w:val="single" w:sz="2" w:space="0" w:color="E5E7EB"/>
                    <w:left w:val="single" w:sz="2" w:space="0" w:color="E5E7EB"/>
                    <w:bottom w:val="single" w:sz="2" w:space="0" w:color="E5E7EB"/>
                    <w:right w:val="single" w:sz="2" w:space="0" w:color="E5E7EB"/>
                  </w:divBdr>
                  <w:divsChild>
                    <w:div w:id="160319705">
                      <w:marLeft w:val="0"/>
                      <w:marRight w:val="0"/>
                      <w:marTop w:val="0"/>
                      <w:marBottom w:val="360"/>
                      <w:divBdr>
                        <w:top w:val="single" w:sz="2" w:space="0" w:color="E5E7EB"/>
                        <w:left w:val="single" w:sz="2" w:space="0" w:color="E5E7EB"/>
                        <w:bottom w:val="single" w:sz="2" w:space="0" w:color="E5E7EB"/>
                        <w:right w:val="single" w:sz="2" w:space="0" w:color="E5E7EB"/>
                      </w:divBdr>
                      <w:divsChild>
                        <w:div w:id="577910097">
                          <w:marLeft w:val="0"/>
                          <w:marRight w:val="0"/>
                          <w:marTop w:val="0"/>
                          <w:marBottom w:val="180"/>
                          <w:divBdr>
                            <w:top w:val="single" w:sz="6" w:space="9" w:color="999999"/>
                            <w:left w:val="single" w:sz="6" w:space="11" w:color="999999"/>
                            <w:bottom w:val="single" w:sz="6" w:space="9" w:color="999999"/>
                            <w:right w:val="single" w:sz="6" w:space="11" w:color="999999"/>
                          </w:divBdr>
                          <w:divsChild>
                            <w:div w:id="1730569344">
                              <w:marLeft w:val="0"/>
                              <w:marRight w:val="0"/>
                              <w:marTop w:val="0"/>
                              <w:marBottom w:val="0"/>
                              <w:divBdr>
                                <w:top w:val="single" w:sz="2" w:space="0" w:color="E5E7EB"/>
                                <w:left w:val="single" w:sz="2" w:space="0" w:color="E5E7EB"/>
                                <w:bottom w:val="single" w:sz="2" w:space="0" w:color="E5E7EB"/>
                                <w:right w:val="single" w:sz="2" w:space="0" w:color="E5E7EB"/>
                              </w:divBdr>
                              <w:divsChild>
                                <w:div w:id="2122990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3481349">
                      <w:marLeft w:val="0"/>
                      <w:marRight w:val="0"/>
                      <w:marTop w:val="0"/>
                      <w:marBottom w:val="0"/>
                      <w:divBdr>
                        <w:top w:val="single" w:sz="2" w:space="0" w:color="E5E7EB"/>
                        <w:left w:val="single" w:sz="2" w:space="0" w:color="E5E7EB"/>
                        <w:bottom w:val="single" w:sz="2" w:space="0" w:color="E5E7EB"/>
                        <w:right w:val="single" w:sz="2" w:space="0" w:color="E5E7EB"/>
                      </w:divBdr>
                      <w:divsChild>
                        <w:div w:id="677466435">
                          <w:marLeft w:val="0"/>
                          <w:marRight w:val="0"/>
                          <w:marTop w:val="150"/>
                          <w:marBottom w:val="360"/>
                          <w:divBdr>
                            <w:top w:val="single" w:sz="6" w:space="11" w:color="999999"/>
                            <w:left w:val="single" w:sz="6" w:space="11" w:color="999999"/>
                            <w:bottom w:val="single" w:sz="6" w:space="11" w:color="999999"/>
                            <w:right w:val="single" w:sz="6" w:space="11" w:color="999999"/>
                          </w:divBdr>
                        </w:div>
                        <w:div w:id="874272999">
                          <w:marLeft w:val="0"/>
                          <w:marRight w:val="0"/>
                          <w:marTop w:val="0"/>
                          <w:marBottom w:val="0"/>
                          <w:divBdr>
                            <w:top w:val="single" w:sz="2" w:space="0" w:color="E5E7EB"/>
                            <w:left w:val="single" w:sz="2" w:space="0" w:color="E5E7EB"/>
                            <w:bottom w:val="single" w:sz="2" w:space="0" w:color="E5E7EB"/>
                            <w:right w:val="single" w:sz="2" w:space="0" w:color="E5E7EB"/>
                          </w:divBdr>
                          <w:divsChild>
                            <w:div w:id="2022389348">
                              <w:marLeft w:val="0"/>
                              <w:marRight w:val="0"/>
                              <w:marTop w:val="0"/>
                              <w:marBottom w:val="0"/>
                              <w:divBdr>
                                <w:top w:val="single" w:sz="2" w:space="0" w:color="E5E7EB"/>
                                <w:left w:val="single" w:sz="2" w:space="0" w:color="E5E7EB"/>
                                <w:bottom w:val="single" w:sz="2" w:space="0" w:color="E5E7EB"/>
                                <w:right w:val="single" w:sz="2" w:space="0" w:color="E5E7EB"/>
                              </w:divBdr>
                              <w:divsChild>
                                <w:div w:id="273482729">
                                  <w:marLeft w:val="0"/>
                                  <w:marRight w:val="0"/>
                                  <w:marTop w:val="0"/>
                                  <w:marBottom w:val="0"/>
                                  <w:divBdr>
                                    <w:top w:val="single" w:sz="2" w:space="31" w:color="E5E7EB"/>
                                    <w:left w:val="single" w:sz="2" w:space="0" w:color="E5E7EB"/>
                                    <w:bottom w:val="single" w:sz="2" w:space="0" w:color="E5E7EB"/>
                                    <w:right w:val="single" w:sz="2" w:space="0" w:color="E5E7EB"/>
                                  </w:divBdr>
                                  <w:divsChild>
                                    <w:div w:id="624388230">
                                      <w:marLeft w:val="0"/>
                                      <w:marRight w:val="0"/>
                                      <w:marTop w:val="0"/>
                                      <w:marBottom w:val="0"/>
                                      <w:divBdr>
                                        <w:top w:val="single" w:sz="2" w:space="0" w:color="E5E7EB"/>
                                        <w:left w:val="single" w:sz="2" w:space="0" w:color="E5E7EB"/>
                                        <w:bottom w:val="single" w:sz="2" w:space="0" w:color="E5E7EB"/>
                                        <w:right w:val="single" w:sz="2" w:space="0" w:color="E5E7EB"/>
                                      </w:divBdr>
                                      <w:divsChild>
                                        <w:div w:id="211624393">
                                          <w:marLeft w:val="0"/>
                                          <w:marRight w:val="0"/>
                                          <w:marTop w:val="0"/>
                                          <w:marBottom w:val="0"/>
                                          <w:divBdr>
                                            <w:top w:val="single" w:sz="2" w:space="0" w:color="E5E7EB"/>
                                            <w:left w:val="single" w:sz="2" w:space="0" w:color="E5E7EB"/>
                                            <w:bottom w:val="single" w:sz="2" w:space="0" w:color="E5E7EB"/>
                                            <w:right w:val="single" w:sz="2" w:space="0" w:color="E5E7EB"/>
                                          </w:divBdr>
                                          <w:divsChild>
                                            <w:div w:id="157114075">
                                              <w:marLeft w:val="0"/>
                                              <w:marRight w:val="0"/>
                                              <w:marTop w:val="0"/>
                                              <w:marBottom w:val="0"/>
                                              <w:divBdr>
                                                <w:top w:val="single" w:sz="2" w:space="31" w:color="E5E7EB"/>
                                                <w:left w:val="single" w:sz="2" w:space="0" w:color="E5E7EB"/>
                                                <w:bottom w:val="single" w:sz="2" w:space="0" w:color="E5E7EB"/>
                                                <w:right w:val="single" w:sz="2" w:space="0" w:color="E5E7EB"/>
                                              </w:divBdr>
                                              <w:divsChild>
                                                <w:div w:id="1768696408">
                                                  <w:marLeft w:val="0"/>
                                                  <w:marRight w:val="0"/>
                                                  <w:marTop w:val="0"/>
                                                  <w:marBottom w:val="0"/>
                                                  <w:divBdr>
                                                    <w:top w:val="single" w:sz="2" w:space="0" w:color="E5E7EB"/>
                                                    <w:left w:val="single" w:sz="2" w:space="0" w:color="E5E7EB"/>
                                                    <w:bottom w:val="single" w:sz="2" w:space="0" w:color="E5E7EB"/>
                                                    <w:right w:val="single" w:sz="2" w:space="0" w:color="E5E7EB"/>
                                                  </w:divBdr>
                                                  <w:divsChild>
                                                    <w:div w:id="371274441">
                                                      <w:marLeft w:val="0"/>
                                                      <w:marRight w:val="0"/>
                                                      <w:marTop w:val="0"/>
                                                      <w:marBottom w:val="0"/>
                                                      <w:divBdr>
                                                        <w:top w:val="single" w:sz="2" w:space="0" w:color="E5E7EB"/>
                                                        <w:left w:val="single" w:sz="2" w:space="0" w:color="E5E7EB"/>
                                                        <w:bottom w:val="single" w:sz="2" w:space="0" w:color="E5E7EB"/>
                                                        <w:right w:val="single" w:sz="2" w:space="0" w:color="E5E7EB"/>
                                                      </w:divBdr>
                                                      <w:divsChild>
                                                        <w:div w:id="1238630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57135634">
                      <w:marLeft w:val="0"/>
                      <w:marRight w:val="0"/>
                      <w:marTop w:val="0"/>
                      <w:marBottom w:val="360"/>
                      <w:divBdr>
                        <w:top w:val="single" w:sz="2" w:space="0" w:color="E5E7EB"/>
                        <w:left w:val="single" w:sz="2" w:space="0" w:color="E5E7EB"/>
                        <w:bottom w:val="single" w:sz="2" w:space="0" w:color="E5E7EB"/>
                        <w:right w:val="single" w:sz="2" w:space="0" w:color="E5E7EB"/>
                      </w:divBdr>
                      <w:divsChild>
                        <w:div w:id="417793857">
                          <w:marLeft w:val="0"/>
                          <w:marRight w:val="0"/>
                          <w:marTop w:val="0"/>
                          <w:marBottom w:val="0"/>
                          <w:divBdr>
                            <w:top w:val="single" w:sz="2" w:space="0" w:color="E5E7EB"/>
                            <w:left w:val="single" w:sz="2" w:space="0" w:color="E5E7EB"/>
                            <w:bottom w:val="single" w:sz="2" w:space="0" w:color="E5E7EB"/>
                            <w:right w:val="single" w:sz="2" w:space="0" w:color="E5E7EB"/>
                          </w:divBdr>
                          <w:divsChild>
                            <w:div w:id="373314018">
                              <w:marLeft w:val="150"/>
                              <w:marRight w:val="0"/>
                              <w:marTop w:val="0"/>
                              <w:marBottom w:val="0"/>
                              <w:divBdr>
                                <w:top w:val="single" w:sz="2" w:space="0" w:color="E5E7EB"/>
                                <w:left w:val="single" w:sz="2" w:space="0" w:color="E5E7EB"/>
                                <w:bottom w:val="single" w:sz="2" w:space="0" w:color="E5E7EB"/>
                                <w:right w:val="single" w:sz="2" w:space="0" w:color="E5E7EB"/>
                              </w:divBdr>
                            </w:div>
                            <w:div w:id="1368681393">
                              <w:marLeft w:val="150"/>
                              <w:marRight w:val="0"/>
                              <w:marTop w:val="0"/>
                              <w:marBottom w:val="0"/>
                              <w:divBdr>
                                <w:top w:val="single" w:sz="2" w:space="0" w:color="E5E7EB"/>
                                <w:left w:val="single" w:sz="2" w:space="0" w:color="E5E7EB"/>
                                <w:bottom w:val="single" w:sz="2" w:space="0" w:color="E5E7EB"/>
                                <w:right w:val="single" w:sz="2" w:space="0" w:color="E5E7EB"/>
                              </w:divBdr>
                              <w:divsChild>
                                <w:div w:id="1843818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594987">
                              <w:marLeft w:val="0"/>
                              <w:marRight w:val="0"/>
                              <w:marTop w:val="0"/>
                              <w:marBottom w:val="0"/>
                              <w:divBdr>
                                <w:top w:val="single" w:sz="2" w:space="0" w:color="E5E7EB"/>
                                <w:left w:val="single" w:sz="2" w:space="0" w:color="E5E7EB"/>
                                <w:bottom w:val="single" w:sz="2" w:space="0" w:color="E5E7EB"/>
                                <w:right w:val="single" w:sz="2" w:space="0" w:color="E5E7EB"/>
                              </w:divBdr>
                              <w:divsChild>
                                <w:div w:id="662129562">
                                  <w:marLeft w:val="0"/>
                                  <w:marRight w:val="0"/>
                                  <w:marTop w:val="0"/>
                                  <w:marBottom w:val="0"/>
                                  <w:divBdr>
                                    <w:top w:val="single" w:sz="2" w:space="0" w:color="E5E7EB"/>
                                    <w:left w:val="single" w:sz="2" w:space="0" w:color="E5E7EB"/>
                                    <w:bottom w:val="single" w:sz="2" w:space="0" w:color="E5E7EB"/>
                                    <w:right w:val="single" w:sz="2" w:space="0" w:color="E5E7EB"/>
                                  </w:divBdr>
                                  <w:divsChild>
                                    <w:div w:id="901522479">
                                      <w:marLeft w:val="0"/>
                                      <w:marRight w:val="0"/>
                                      <w:marTop w:val="0"/>
                                      <w:marBottom w:val="0"/>
                                      <w:divBdr>
                                        <w:top w:val="single" w:sz="2" w:space="0" w:color="E5E7EB"/>
                                        <w:left w:val="single" w:sz="2" w:space="0" w:color="E5E7EB"/>
                                        <w:bottom w:val="single" w:sz="2" w:space="0" w:color="E5E7EB"/>
                                        <w:right w:val="single" w:sz="2" w:space="0" w:color="E5E7EB"/>
                                      </w:divBdr>
                                      <w:divsChild>
                                        <w:div w:id="1012731646">
                                          <w:marLeft w:val="0"/>
                                          <w:marRight w:val="0"/>
                                          <w:marTop w:val="0"/>
                                          <w:marBottom w:val="0"/>
                                          <w:divBdr>
                                            <w:top w:val="single" w:sz="2" w:space="0" w:color="E5E7EB"/>
                                            <w:left w:val="single" w:sz="2" w:space="0" w:color="E5E7EB"/>
                                            <w:bottom w:val="single" w:sz="2" w:space="0" w:color="E5E7EB"/>
                                            <w:right w:val="single" w:sz="2" w:space="0" w:color="E5E7EB"/>
                                          </w:divBdr>
                                          <w:divsChild>
                                            <w:div w:id="1119571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8665928">
                          <w:marLeft w:val="0"/>
                          <w:marRight w:val="0"/>
                          <w:marTop w:val="0"/>
                          <w:marBottom w:val="360"/>
                          <w:divBdr>
                            <w:top w:val="single" w:sz="2" w:space="0" w:color="E5E7EB"/>
                            <w:left w:val="single" w:sz="2" w:space="0" w:color="E5E7EB"/>
                            <w:bottom w:val="single" w:sz="2" w:space="0" w:color="E5E7EB"/>
                            <w:right w:val="single" w:sz="2" w:space="0" w:color="E5E7EB"/>
                          </w:divBdr>
                          <w:divsChild>
                            <w:div w:id="773285220">
                              <w:marLeft w:val="0"/>
                              <w:marRight w:val="0"/>
                              <w:marTop w:val="0"/>
                              <w:marBottom w:val="0"/>
                              <w:divBdr>
                                <w:top w:val="single" w:sz="2" w:space="0" w:color="E5E7EB"/>
                                <w:left w:val="single" w:sz="2" w:space="0" w:color="E5E7EB"/>
                                <w:bottom w:val="single" w:sz="2" w:space="0" w:color="E5E7EB"/>
                                <w:right w:val="single" w:sz="2" w:space="0" w:color="E5E7EB"/>
                              </w:divBdr>
                              <w:divsChild>
                                <w:div w:id="627708460">
                                  <w:marLeft w:val="0"/>
                                  <w:marRight w:val="0"/>
                                  <w:marTop w:val="0"/>
                                  <w:marBottom w:val="0"/>
                                  <w:divBdr>
                                    <w:top w:val="single" w:sz="2" w:space="0" w:color="E5E7EB"/>
                                    <w:left w:val="single" w:sz="2" w:space="0" w:color="E5E7EB"/>
                                    <w:bottom w:val="single" w:sz="2" w:space="0" w:color="E5E7EB"/>
                                    <w:right w:val="single" w:sz="2" w:space="11" w:color="E5E7EB"/>
                                  </w:divBdr>
                                  <w:divsChild>
                                    <w:div w:id="1822454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8182097">
                              <w:marLeft w:val="0"/>
                              <w:marRight w:val="0"/>
                              <w:marTop w:val="0"/>
                              <w:marBottom w:val="0"/>
                              <w:divBdr>
                                <w:top w:val="single" w:sz="2" w:space="0" w:color="E5E7EB"/>
                                <w:left w:val="single" w:sz="2" w:space="0" w:color="E5E7EB"/>
                                <w:bottom w:val="single" w:sz="2" w:space="0" w:color="E5E7EB"/>
                                <w:right w:val="single" w:sz="2" w:space="0" w:color="E5E7EB"/>
                              </w:divBdr>
                              <w:divsChild>
                                <w:div w:id="2116821462">
                                  <w:marLeft w:val="0"/>
                                  <w:marRight w:val="0"/>
                                  <w:marTop w:val="0"/>
                                  <w:marBottom w:val="60"/>
                                  <w:divBdr>
                                    <w:top w:val="single" w:sz="2" w:space="0" w:color="E5E7EB"/>
                                    <w:left w:val="single" w:sz="2" w:space="0" w:color="E5E7EB"/>
                                    <w:bottom w:val="single" w:sz="2" w:space="0" w:color="E5E7EB"/>
                                    <w:right w:val="single" w:sz="2" w:space="0" w:color="E5E7EB"/>
                                  </w:divBdr>
                                  <w:divsChild>
                                    <w:div w:id="4845850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16523398">
          <w:marLeft w:val="0"/>
          <w:marRight w:val="0"/>
          <w:marTop w:val="0"/>
          <w:marBottom w:val="0"/>
          <w:divBdr>
            <w:top w:val="single" w:sz="2" w:space="0" w:color="E5E7EB"/>
            <w:left w:val="single" w:sz="2" w:space="0" w:color="E5E7EB"/>
            <w:bottom w:val="single" w:sz="2" w:space="0" w:color="E5E7EB"/>
            <w:right w:val="single" w:sz="2" w:space="0" w:color="E5E7EB"/>
          </w:divBdr>
          <w:divsChild>
            <w:div w:id="393894269">
              <w:marLeft w:val="0"/>
              <w:marRight w:val="0"/>
              <w:marTop w:val="0"/>
              <w:marBottom w:val="240"/>
              <w:divBdr>
                <w:top w:val="single" w:sz="2" w:space="0" w:color="E5E7EB"/>
                <w:left w:val="single" w:sz="2" w:space="0" w:color="E5E7EB"/>
                <w:bottom w:val="single" w:sz="2" w:space="0" w:color="E5E7EB"/>
                <w:right w:val="single" w:sz="2" w:space="0" w:color="E5E7EB"/>
              </w:divBdr>
              <w:divsChild>
                <w:div w:id="1522816754">
                  <w:marLeft w:val="0"/>
                  <w:marRight w:val="0"/>
                  <w:marTop w:val="0"/>
                  <w:marBottom w:val="0"/>
                  <w:divBdr>
                    <w:top w:val="single" w:sz="2" w:space="0" w:color="E5E7EB"/>
                    <w:left w:val="single" w:sz="2" w:space="0" w:color="E5E7EB"/>
                    <w:bottom w:val="single" w:sz="2" w:space="0" w:color="E5E7EB"/>
                    <w:right w:val="single" w:sz="2" w:space="0" w:color="E5E7EB"/>
                  </w:divBdr>
                  <w:divsChild>
                    <w:div w:id="815487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2379077">
          <w:marLeft w:val="0"/>
          <w:marRight w:val="0"/>
          <w:marTop w:val="0"/>
          <w:marBottom w:val="0"/>
          <w:divBdr>
            <w:top w:val="single" w:sz="2" w:space="0" w:color="E5E7EB"/>
            <w:left w:val="single" w:sz="2" w:space="0" w:color="E5E7EB"/>
            <w:bottom w:val="single" w:sz="2" w:space="0" w:color="E5E7EB"/>
            <w:right w:val="single" w:sz="2" w:space="0" w:color="E5E7EB"/>
          </w:divBdr>
          <w:divsChild>
            <w:div w:id="359279558">
              <w:marLeft w:val="0"/>
              <w:marRight w:val="0"/>
              <w:marTop w:val="0"/>
              <w:marBottom w:val="0"/>
              <w:divBdr>
                <w:top w:val="single" w:sz="2" w:space="0" w:color="E5E7EB"/>
                <w:left w:val="single" w:sz="2" w:space="0" w:color="E5E7EB"/>
                <w:bottom w:val="single" w:sz="2" w:space="23" w:color="E5E7EB"/>
                <w:right w:val="single" w:sz="2" w:space="0" w:color="E5E7EB"/>
              </w:divBdr>
              <w:divsChild>
                <w:div w:id="663779678">
                  <w:marLeft w:val="0"/>
                  <w:marRight w:val="0"/>
                  <w:marTop w:val="0"/>
                  <w:marBottom w:val="360"/>
                  <w:divBdr>
                    <w:top w:val="single" w:sz="2" w:space="0" w:color="E5E7EB"/>
                    <w:left w:val="single" w:sz="2" w:space="0" w:color="E5E7EB"/>
                    <w:bottom w:val="single" w:sz="2" w:space="0" w:color="E5E7EB"/>
                    <w:right w:val="single" w:sz="2" w:space="0" w:color="E5E7EB"/>
                  </w:divBdr>
                  <w:divsChild>
                    <w:div w:id="181286221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83066707">
                  <w:marLeft w:val="0"/>
                  <w:marRight w:val="0"/>
                  <w:marTop w:val="0"/>
                  <w:marBottom w:val="0"/>
                  <w:divBdr>
                    <w:top w:val="single" w:sz="2" w:space="0" w:color="E5E7EB"/>
                    <w:left w:val="single" w:sz="2" w:space="0" w:color="E5E7EB"/>
                    <w:bottom w:val="single" w:sz="2" w:space="0" w:color="E5E7EB"/>
                    <w:right w:val="single" w:sz="2" w:space="0" w:color="E5E7EB"/>
                  </w:divBdr>
                </w:div>
                <w:div w:id="1535338507">
                  <w:marLeft w:val="0"/>
                  <w:marRight w:val="0"/>
                  <w:marTop w:val="0"/>
                  <w:marBottom w:val="0"/>
                  <w:divBdr>
                    <w:top w:val="single" w:sz="2" w:space="9" w:color="E5E7EB"/>
                    <w:left w:val="single" w:sz="2" w:space="9" w:color="E5E7EB"/>
                    <w:bottom w:val="single" w:sz="2" w:space="9" w:color="E5E7EB"/>
                    <w:right w:val="single" w:sz="2" w:space="9" w:color="E5E7EB"/>
                  </w:divBdr>
                  <w:divsChild>
                    <w:div w:id="980189165">
                      <w:marLeft w:val="0"/>
                      <w:marRight w:val="0"/>
                      <w:marTop w:val="0"/>
                      <w:marBottom w:val="0"/>
                      <w:divBdr>
                        <w:top w:val="single" w:sz="2" w:space="0" w:color="E5E7EB"/>
                        <w:left w:val="single" w:sz="2" w:space="0" w:color="E5E7EB"/>
                        <w:bottom w:val="single" w:sz="2" w:space="0" w:color="E5E7EB"/>
                        <w:right w:val="single" w:sz="2" w:space="0" w:color="E5E7EB"/>
                      </w:divBdr>
                    </w:div>
                    <w:div w:id="18616984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37118672">
              <w:marLeft w:val="0"/>
              <w:marRight w:val="0"/>
              <w:marTop w:val="0"/>
              <w:marBottom w:val="180"/>
              <w:divBdr>
                <w:top w:val="single" w:sz="2" w:space="0" w:color="E5E7EB"/>
                <w:left w:val="single" w:sz="2" w:space="0" w:color="E5E7EB"/>
                <w:bottom w:val="single" w:sz="2" w:space="0" w:color="E5E7EB"/>
                <w:right w:val="single" w:sz="2" w:space="0" w:color="E5E7EB"/>
              </w:divBdr>
              <w:divsChild>
                <w:div w:id="251863811">
                  <w:marLeft w:val="0"/>
                  <w:marRight w:val="0"/>
                  <w:marTop w:val="0"/>
                  <w:marBottom w:val="0"/>
                  <w:divBdr>
                    <w:top w:val="single" w:sz="2" w:space="0" w:color="E5E7EB"/>
                    <w:left w:val="single" w:sz="2" w:space="0" w:color="E5E7EB"/>
                    <w:bottom w:val="single" w:sz="2" w:space="0" w:color="E5E7EB"/>
                    <w:right w:val="single" w:sz="2" w:space="0" w:color="E5E7EB"/>
                  </w:divBdr>
                  <w:divsChild>
                    <w:div w:id="852183666">
                      <w:marLeft w:val="0"/>
                      <w:marRight w:val="0"/>
                      <w:marTop w:val="0"/>
                      <w:marBottom w:val="0"/>
                      <w:divBdr>
                        <w:top w:val="single" w:sz="2" w:space="0" w:color="E5E7EB"/>
                        <w:left w:val="single" w:sz="2" w:space="0" w:color="E5E7EB"/>
                        <w:bottom w:val="single" w:sz="2" w:space="0" w:color="E5E7EB"/>
                        <w:right w:val="single" w:sz="2" w:space="0" w:color="E5E7EB"/>
                      </w:divBdr>
                      <w:divsChild>
                        <w:div w:id="1168328937">
                          <w:marLeft w:val="0"/>
                          <w:marRight w:val="0"/>
                          <w:marTop w:val="0"/>
                          <w:marBottom w:val="0"/>
                          <w:divBdr>
                            <w:top w:val="single" w:sz="2" w:space="0" w:color="E5E7EB"/>
                            <w:left w:val="single" w:sz="2" w:space="0" w:color="E5E7EB"/>
                            <w:bottom w:val="single" w:sz="2" w:space="0" w:color="E5E7EB"/>
                            <w:right w:val="single" w:sz="2" w:space="0" w:color="E5E7EB"/>
                          </w:divBdr>
                          <w:divsChild>
                            <w:div w:id="1609849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4398261">
                  <w:marLeft w:val="0"/>
                  <w:marRight w:val="0"/>
                  <w:marTop w:val="0"/>
                  <w:marBottom w:val="0"/>
                  <w:divBdr>
                    <w:top w:val="single" w:sz="2" w:space="0" w:color="E5E7EB"/>
                    <w:left w:val="single" w:sz="2" w:space="0" w:color="E5E7EB"/>
                    <w:bottom w:val="single" w:sz="2" w:space="0" w:color="E5E7EB"/>
                    <w:right w:val="single" w:sz="2" w:space="0" w:color="E5E7EB"/>
                  </w:divBdr>
                  <w:divsChild>
                    <w:div w:id="200560730">
                      <w:marLeft w:val="0"/>
                      <w:marRight w:val="0"/>
                      <w:marTop w:val="180"/>
                      <w:marBottom w:val="0"/>
                      <w:divBdr>
                        <w:top w:val="single" w:sz="2" w:space="2" w:color="E5E7EB"/>
                        <w:left w:val="single" w:sz="2" w:space="0" w:color="E5E7EB"/>
                        <w:bottom w:val="single" w:sz="2" w:space="0" w:color="E5E7EB"/>
                        <w:right w:val="single" w:sz="2" w:space="0" w:color="E5E7EB"/>
                      </w:divBdr>
                      <w:divsChild>
                        <w:div w:id="304817192">
                          <w:marLeft w:val="0"/>
                          <w:marRight w:val="0"/>
                          <w:marTop w:val="0"/>
                          <w:marBottom w:val="0"/>
                          <w:divBdr>
                            <w:top w:val="single" w:sz="2" w:space="0" w:color="E5E7EB"/>
                            <w:left w:val="single" w:sz="2" w:space="0" w:color="E5E7EB"/>
                            <w:bottom w:val="single" w:sz="2" w:space="0" w:color="E5E7EB"/>
                            <w:right w:val="single" w:sz="2" w:space="0" w:color="E5E7EB"/>
                          </w:divBdr>
                          <w:divsChild>
                            <w:div w:id="626621769">
                              <w:marLeft w:val="0"/>
                              <w:marRight w:val="0"/>
                              <w:marTop w:val="0"/>
                              <w:marBottom w:val="0"/>
                              <w:divBdr>
                                <w:top w:val="single" w:sz="2" w:space="2" w:color="E5E7EB"/>
                                <w:left w:val="single" w:sz="2" w:space="0" w:color="E5E7EB"/>
                                <w:bottom w:val="single" w:sz="2" w:space="0" w:color="E5E7EB"/>
                                <w:right w:val="single" w:sz="2" w:space="0" w:color="E5E7EB"/>
                              </w:divBdr>
                              <w:divsChild>
                                <w:div w:id="137890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0329709">
                              <w:marLeft w:val="0"/>
                              <w:marRight w:val="0"/>
                              <w:marTop w:val="0"/>
                              <w:marBottom w:val="0"/>
                              <w:divBdr>
                                <w:top w:val="single" w:sz="2" w:space="5" w:color="E5E7EB"/>
                                <w:left w:val="single" w:sz="2" w:space="6" w:color="E5E7EB"/>
                                <w:bottom w:val="single" w:sz="2" w:space="6" w:color="E5E7EB"/>
                                <w:right w:val="single" w:sz="2" w:space="6" w:color="E5E7EB"/>
                              </w:divBdr>
                              <w:divsChild>
                                <w:div w:id="1437016998">
                                  <w:marLeft w:val="0"/>
                                  <w:marRight w:val="0"/>
                                  <w:marTop w:val="60"/>
                                  <w:marBottom w:val="0"/>
                                  <w:divBdr>
                                    <w:top w:val="single" w:sz="2" w:space="0" w:color="E5E7EB"/>
                                    <w:left w:val="single" w:sz="2" w:space="0" w:color="E5E7EB"/>
                                    <w:bottom w:val="single" w:sz="2" w:space="0" w:color="E5E7EB"/>
                                    <w:right w:val="single" w:sz="2" w:space="0" w:color="E5E7EB"/>
                                  </w:divBdr>
                                  <w:divsChild>
                                    <w:div w:id="191457193">
                                      <w:marLeft w:val="0"/>
                                      <w:marRight w:val="0"/>
                                      <w:marTop w:val="0"/>
                                      <w:marBottom w:val="0"/>
                                      <w:divBdr>
                                        <w:top w:val="single" w:sz="2" w:space="0" w:color="E5E7EB"/>
                                        <w:left w:val="single" w:sz="2" w:space="0" w:color="E5E7EB"/>
                                        <w:bottom w:val="single" w:sz="2" w:space="0" w:color="E5E7EB"/>
                                        <w:right w:val="single" w:sz="2" w:space="0" w:color="E5E7EB"/>
                                      </w:divBdr>
                                    </w:div>
                                    <w:div w:id="192487305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5967681">
                          <w:marLeft w:val="0"/>
                          <w:marRight w:val="0"/>
                          <w:marTop w:val="0"/>
                          <w:marBottom w:val="0"/>
                          <w:divBdr>
                            <w:top w:val="single" w:sz="2" w:space="0" w:color="E5E7EB"/>
                            <w:left w:val="single" w:sz="2" w:space="0" w:color="E5E7EB"/>
                            <w:bottom w:val="single" w:sz="2" w:space="0" w:color="E5E7EB"/>
                            <w:right w:val="single" w:sz="2" w:space="0" w:color="E5E7EB"/>
                          </w:divBdr>
                          <w:divsChild>
                            <w:div w:id="1093210118">
                              <w:marLeft w:val="0"/>
                              <w:marRight w:val="0"/>
                              <w:marTop w:val="0"/>
                              <w:marBottom w:val="0"/>
                              <w:divBdr>
                                <w:top w:val="single" w:sz="2" w:space="2" w:color="E5E7EB"/>
                                <w:left w:val="single" w:sz="2" w:space="0" w:color="E5E7EB"/>
                                <w:bottom w:val="single" w:sz="2" w:space="0" w:color="E5E7EB"/>
                                <w:right w:val="single" w:sz="2" w:space="0" w:color="E5E7EB"/>
                              </w:divBdr>
                              <w:divsChild>
                                <w:div w:id="1984890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1200257">
                              <w:marLeft w:val="0"/>
                              <w:marRight w:val="0"/>
                              <w:marTop w:val="0"/>
                              <w:marBottom w:val="0"/>
                              <w:divBdr>
                                <w:top w:val="single" w:sz="2" w:space="5" w:color="E5E7EB"/>
                                <w:left w:val="single" w:sz="2" w:space="6" w:color="E5E7EB"/>
                                <w:bottom w:val="single" w:sz="2" w:space="6" w:color="E5E7EB"/>
                                <w:right w:val="single" w:sz="2" w:space="6" w:color="E5E7EB"/>
                              </w:divBdr>
                              <w:divsChild>
                                <w:div w:id="2068801735">
                                  <w:marLeft w:val="0"/>
                                  <w:marRight w:val="0"/>
                                  <w:marTop w:val="60"/>
                                  <w:marBottom w:val="0"/>
                                  <w:divBdr>
                                    <w:top w:val="single" w:sz="2" w:space="0" w:color="E5E7EB"/>
                                    <w:left w:val="single" w:sz="2" w:space="0" w:color="E5E7EB"/>
                                    <w:bottom w:val="single" w:sz="2" w:space="0" w:color="E5E7EB"/>
                                    <w:right w:val="single" w:sz="2" w:space="0" w:color="E5E7EB"/>
                                  </w:divBdr>
                                  <w:divsChild>
                                    <w:div w:id="1737587881">
                                      <w:marLeft w:val="0"/>
                                      <w:marRight w:val="0"/>
                                      <w:marTop w:val="0"/>
                                      <w:marBottom w:val="0"/>
                                      <w:divBdr>
                                        <w:top w:val="single" w:sz="2" w:space="0" w:color="E5E7EB"/>
                                        <w:left w:val="single" w:sz="2" w:space="0" w:color="E5E7EB"/>
                                        <w:bottom w:val="single" w:sz="2" w:space="0" w:color="E5E7EB"/>
                                        <w:right w:val="single" w:sz="2" w:space="0" w:color="E5E7EB"/>
                                      </w:divBdr>
                                    </w:div>
                                    <w:div w:id="187565439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2728690">
                          <w:marLeft w:val="0"/>
                          <w:marRight w:val="0"/>
                          <w:marTop w:val="0"/>
                          <w:marBottom w:val="0"/>
                          <w:divBdr>
                            <w:top w:val="single" w:sz="2" w:space="0" w:color="E5E7EB"/>
                            <w:left w:val="single" w:sz="2" w:space="0" w:color="E5E7EB"/>
                            <w:bottom w:val="single" w:sz="2" w:space="2" w:color="E5E7EB"/>
                            <w:right w:val="single" w:sz="2" w:space="0" w:color="E5E7EB"/>
                          </w:divBdr>
                          <w:divsChild>
                            <w:div w:id="1083338471">
                              <w:marLeft w:val="0"/>
                              <w:marRight w:val="0"/>
                              <w:marTop w:val="0"/>
                              <w:marBottom w:val="0"/>
                              <w:divBdr>
                                <w:top w:val="single" w:sz="2" w:space="5" w:color="E5E7EB"/>
                                <w:left w:val="single" w:sz="2" w:space="6" w:color="E5E7EB"/>
                                <w:bottom w:val="single" w:sz="2" w:space="6" w:color="E5E7EB"/>
                                <w:right w:val="single" w:sz="2" w:space="6" w:color="E5E7EB"/>
                              </w:divBdr>
                              <w:divsChild>
                                <w:div w:id="1295260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9187133">
                          <w:marLeft w:val="0"/>
                          <w:marRight w:val="0"/>
                          <w:marTop w:val="0"/>
                          <w:marBottom w:val="0"/>
                          <w:divBdr>
                            <w:top w:val="single" w:sz="2" w:space="0" w:color="E5E7EB"/>
                            <w:left w:val="single" w:sz="2" w:space="0" w:color="E5E7EB"/>
                            <w:bottom w:val="single" w:sz="2" w:space="0" w:color="E5E7EB"/>
                            <w:right w:val="single" w:sz="2" w:space="0" w:color="E5E7EB"/>
                          </w:divBdr>
                          <w:divsChild>
                            <w:div w:id="303894832">
                              <w:marLeft w:val="0"/>
                              <w:marRight w:val="0"/>
                              <w:marTop w:val="0"/>
                              <w:marBottom w:val="0"/>
                              <w:divBdr>
                                <w:top w:val="single" w:sz="2" w:space="2" w:color="E5E7EB"/>
                                <w:left w:val="single" w:sz="2" w:space="0" w:color="E5E7EB"/>
                                <w:bottom w:val="single" w:sz="2" w:space="0" w:color="E5E7EB"/>
                                <w:right w:val="single" w:sz="2" w:space="0" w:color="E5E7EB"/>
                              </w:divBdr>
                              <w:divsChild>
                                <w:div w:id="2013947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4244416">
                              <w:marLeft w:val="0"/>
                              <w:marRight w:val="0"/>
                              <w:marTop w:val="0"/>
                              <w:marBottom w:val="0"/>
                              <w:divBdr>
                                <w:top w:val="single" w:sz="2" w:space="5" w:color="E5E7EB"/>
                                <w:left w:val="single" w:sz="2" w:space="6" w:color="E5E7EB"/>
                                <w:bottom w:val="single" w:sz="2" w:space="6" w:color="E5E7EB"/>
                                <w:right w:val="single" w:sz="2" w:space="6" w:color="E5E7EB"/>
                              </w:divBdr>
                              <w:divsChild>
                                <w:div w:id="1309550290">
                                  <w:marLeft w:val="0"/>
                                  <w:marRight w:val="0"/>
                                  <w:marTop w:val="60"/>
                                  <w:marBottom w:val="0"/>
                                  <w:divBdr>
                                    <w:top w:val="single" w:sz="2" w:space="0" w:color="E5E7EB"/>
                                    <w:left w:val="single" w:sz="2" w:space="0" w:color="E5E7EB"/>
                                    <w:bottom w:val="single" w:sz="2" w:space="0" w:color="E5E7EB"/>
                                    <w:right w:val="single" w:sz="2" w:space="0" w:color="E5E7EB"/>
                                  </w:divBdr>
                                  <w:divsChild>
                                    <w:div w:id="1431465693">
                                      <w:marLeft w:val="0"/>
                                      <w:marRight w:val="120"/>
                                      <w:marTop w:val="0"/>
                                      <w:marBottom w:val="0"/>
                                      <w:divBdr>
                                        <w:top w:val="single" w:sz="2" w:space="0" w:color="E5E7EB"/>
                                        <w:left w:val="single" w:sz="2" w:space="0" w:color="E5E7EB"/>
                                        <w:bottom w:val="single" w:sz="2" w:space="0" w:color="E5E7EB"/>
                                        <w:right w:val="single" w:sz="2" w:space="0" w:color="E5E7EB"/>
                                      </w:divBdr>
                                    </w:div>
                                    <w:div w:id="2004432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54898522">
      <w:bodyDiv w:val="1"/>
      <w:marLeft w:val="0"/>
      <w:marRight w:val="0"/>
      <w:marTop w:val="0"/>
      <w:marBottom w:val="0"/>
      <w:divBdr>
        <w:top w:val="none" w:sz="0" w:space="0" w:color="auto"/>
        <w:left w:val="none" w:sz="0" w:space="0" w:color="auto"/>
        <w:bottom w:val="none" w:sz="0" w:space="0" w:color="auto"/>
        <w:right w:val="none" w:sz="0" w:space="0" w:color="auto"/>
      </w:divBdr>
      <w:divsChild>
        <w:div w:id="369693403">
          <w:marLeft w:val="0"/>
          <w:marRight w:val="0"/>
          <w:marTop w:val="0"/>
          <w:marBottom w:val="0"/>
          <w:divBdr>
            <w:top w:val="single" w:sz="2" w:space="0" w:color="E5E7EB"/>
            <w:left w:val="single" w:sz="2" w:space="0" w:color="E5E7EB"/>
            <w:bottom w:val="single" w:sz="2" w:space="0" w:color="E5E7EB"/>
            <w:right w:val="single" w:sz="2" w:space="0" w:color="E5E7EB"/>
          </w:divBdr>
          <w:divsChild>
            <w:div w:id="9571661">
              <w:marLeft w:val="0"/>
              <w:marRight w:val="0"/>
              <w:marTop w:val="0"/>
              <w:marBottom w:val="180"/>
              <w:divBdr>
                <w:top w:val="single" w:sz="2" w:space="0" w:color="E5E7EB"/>
                <w:left w:val="single" w:sz="2" w:space="0" w:color="E5E7EB"/>
                <w:bottom w:val="single" w:sz="2" w:space="0" w:color="E5E7EB"/>
                <w:right w:val="single" w:sz="2" w:space="0" w:color="E5E7EB"/>
              </w:divBdr>
              <w:divsChild>
                <w:div w:id="1872303583">
                  <w:marLeft w:val="0"/>
                  <w:marRight w:val="0"/>
                  <w:marTop w:val="0"/>
                  <w:marBottom w:val="0"/>
                  <w:divBdr>
                    <w:top w:val="single" w:sz="2" w:space="0" w:color="E5E7EB"/>
                    <w:left w:val="single" w:sz="2" w:space="0" w:color="E5E7EB"/>
                    <w:bottom w:val="single" w:sz="2" w:space="0" w:color="E5E7EB"/>
                    <w:right w:val="single" w:sz="2" w:space="0" w:color="E5E7EB"/>
                  </w:divBdr>
                  <w:divsChild>
                    <w:div w:id="536115702">
                      <w:marLeft w:val="0"/>
                      <w:marRight w:val="0"/>
                      <w:marTop w:val="0"/>
                      <w:marBottom w:val="0"/>
                      <w:divBdr>
                        <w:top w:val="single" w:sz="2" w:space="0" w:color="E5E7EB"/>
                        <w:left w:val="single" w:sz="2" w:space="0" w:color="E5E7EB"/>
                        <w:bottom w:val="single" w:sz="2" w:space="0" w:color="E5E7EB"/>
                        <w:right w:val="single" w:sz="2" w:space="0" w:color="E5E7EB"/>
                      </w:divBdr>
                      <w:divsChild>
                        <w:div w:id="800346796">
                          <w:marLeft w:val="0"/>
                          <w:marRight w:val="0"/>
                          <w:marTop w:val="0"/>
                          <w:marBottom w:val="0"/>
                          <w:divBdr>
                            <w:top w:val="single" w:sz="2" w:space="0" w:color="E5E7EB"/>
                            <w:left w:val="single" w:sz="2" w:space="0" w:color="E5E7EB"/>
                            <w:bottom w:val="single" w:sz="2" w:space="0" w:color="E5E7EB"/>
                            <w:right w:val="single" w:sz="2" w:space="0" w:color="E5E7EB"/>
                          </w:divBdr>
                          <w:divsChild>
                            <w:div w:id="1527063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9705394">
                  <w:marLeft w:val="0"/>
                  <w:marRight w:val="0"/>
                  <w:marTop w:val="0"/>
                  <w:marBottom w:val="0"/>
                  <w:divBdr>
                    <w:top w:val="single" w:sz="2" w:space="0" w:color="E5E7EB"/>
                    <w:left w:val="single" w:sz="2" w:space="0" w:color="E5E7EB"/>
                    <w:bottom w:val="single" w:sz="2" w:space="0" w:color="E5E7EB"/>
                    <w:right w:val="single" w:sz="2" w:space="0" w:color="E5E7EB"/>
                  </w:divBdr>
                  <w:divsChild>
                    <w:div w:id="1779182071">
                      <w:marLeft w:val="0"/>
                      <w:marRight w:val="0"/>
                      <w:marTop w:val="180"/>
                      <w:marBottom w:val="0"/>
                      <w:divBdr>
                        <w:top w:val="single" w:sz="2" w:space="2" w:color="E5E7EB"/>
                        <w:left w:val="single" w:sz="2" w:space="0" w:color="E5E7EB"/>
                        <w:bottom w:val="single" w:sz="2" w:space="0" w:color="E5E7EB"/>
                        <w:right w:val="single" w:sz="2" w:space="0" w:color="E5E7EB"/>
                      </w:divBdr>
                      <w:divsChild>
                        <w:div w:id="142743493">
                          <w:marLeft w:val="0"/>
                          <w:marRight w:val="0"/>
                          <w:marTop w:val="0"/>
                          <w:marBottom w:val="0"/>
                          <w:divBdr>
                            <w:top w:val="single" w:sz="2" w:space="0" w:color="E5E7EB"/>
                            <w:left w:val="single" w:sz="2" w:space="0" w:color="E5E7EB"/>
                            <w:bottom w:val="single" w:sz="2" w:space="0" w:color="E5E7EB"/>
                            <w:right w:val="single" w:sz="2" w:space="0" w:color="E5E7EB"/>
                          </w:divBdr>
                          <w:divsChild>
                            <w:div w:id="53554545">
                              <w:marLeft w:val="0"/>
                              <w:marRight w:val="0"/>
                              <w:marTop w:val="0"/>
                              <w:marBottom w:val="0"/>
                              <w:divBdr>
                                <w:top w:val="single" w:sz="2" w:space="5" w:color="E5E7EB"/>
                                <w:left w:val="single" w:sz="2" w:space="6" w:color="E5E7EB"/>
                                <w:bottom w:val="single" w:sz="2" w:space="6" w:color="E5E7EB"/>
                                <w:right w:val="single" w:sz="2" w:space="6" w:color="E5E7EB"/>
                              </w:divBdr>
                              <w:divsChild>
                                <w:div w:id="1077164763">
                                  <w:marLeft w:val="0"/>
                                  <w:marRight w:val="0"/>
                                  <w:marTop w:val="60"/>
                                  <w:marBottom w:val="0"/>
                                  <w:divBdr>
                                    <w:top w:val="single" w:sz="2" w:space="0" w:color="E5E7EB"/>
                                    <w:left w:val="single" w:sz="2" w:space="0" w:color="E5E7EB"/>
                                    <w:bottom w:val="single" w:sz="2" w:space="0" w:color="E5E7EB"/>
                                    <w:right w:val="single" w:sz="2" w:space="0" w:color="E5E7EB"/>
                                  </w:divBdr>
                                  <w:divsChild>
                                    <w:div w:id="418915072">
                                      <w:marLeft w:val="0"/>
                                      <w:marRight w:val="0"/>
                                      <w:marTop w:val="0"/>
                                      <w:marBottom w:val="0"/>
                                      <w:divBdr>
                                        <w:top w:val="single" w:sz="2" w:space="0" w:color="E5E7EB"/>
                                        <w:left w:val="single" w:sz="2" w:space="0" w:color="E5E7EB"/>
                                        <w:bottom w:val="single" w:sz="2" w:space="0" w:color="E5E7EB"/>
                                        <w:right w:val="single" w:sz="2" w:space="0" w:color="E5E7EB"/>
                                      </w:divBdr>
                                    </w:div>
                                    <w:div w:id="145452363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57414935">
                              <w:marLeft w:val="0"/>
                              <w:marRight w:val="0"/>
                              <w:marTop w:val="0"/>
                              <w:marBottom w:val="0"/>
                              <w:divBdr>
                                <w:top w:val="single" w:sz="2" w:space="2" w:color="E5E7EB"/>
                                <w:left w:val="single" w:sz="2" w:space="0" w:color="E5E7EB"/>
                                <w:bottom w:val="single" w:sz="2" w:space="0" w:color="E5E7EB"/>
                                <w:right w:val="single" w:sz="2" w:space="0" w:color="E5E7EB"/>
                              </w:divBdr>
                              <w:divsChild>
                                <w:div w:id="1369258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2139308">
              <w:marLeft w:val="0"/>
              <w:marRight w:val="0"/>
              <w:marTop w:val="0"/>
              <w:marBottom w:val="0"/>
              <w:divBdr>
                <w:top w:val="single" w:sz="2" w:space="0" w:color="E5E7EB"/>
                <w:left w:val="single" w:sz="2" w:space="0" w:color="E5E7EB"/>
                <w:bottom w:val="single" w:sz="2" w:space="23" w:color="E5E7EB"/>
                <w:right w:val="single" w:sz="2" w:space="0" w:color="E5E7EB"/>
              </w:divBdr>
              <w:divsChild>
                <w:div w:id="301011053">
                  <w:marLeft w:val="0"/>
                  <w:marRight w:val="0"/>
                  <w:marTop w:val="0"/>
                  <w:marBottom w:val="0"/>
                  <w:divBdr>
                    <w:top w:val="single" w:sz="2" w:space="0" w:color="E5E7EB"/>
                    <w:left w:val="single" w:sz="2" w:space="0" w:color="E5E7EB"/>
                    <w:bottom w:val="single" w:sz="2" w:space="0" w:color="E5E7EB"/>
                    <w:right w:val="single" w:sz="2" w:space="0" w:color="E5E7EB"/>
                  </w:divBdr>
                </w:div>
                <w:div w:id="875511697">
                  <w:marLeft w:val="0"/>
                  <w:marRight w:val="0"/>
                  <w:marTop w:val="0"/>
                  <w:marBottom w:val="0"/>
                  <w:divBdr>
                    <w:top w:val="single" w:sz="2" w:space="9" w:color="E5E7EB"/>
                    <w:left w:val="single" w:sz="2" w:space="9" w:color="E5E7EB"/>
                    <w:bottom w:val="single" w:sz="2" w:space="9" w:color="E5E7EB"/>
                    <w:right w:val="single" w:sz="2" w:space="9" w:color="E5E7EB"/>
                  </w:divBdr>
                  <w:divsChild>
                    <w:div w:id="92213296">
                      <w:marLeft w:val="0"/>
                      <w:marRight w:val="0"/>
                      <w:marTop w:val="0"/>
                      <w:marBottom w:val="60"/>
                      <w:divBdr>
                        <w:top w:val="single" w:sz="2" w:space="0" w:color="E5E7EB"/>
                        <w:left w:val="single" w:sz="2" w:space="0" w:color="E5E7EB"/>
                        <w:bottom w:val="single" w:sz="2" w:space="0" w:color="E5E7EB"/>
                        <w:right w:val="single" w:sz="2" w:space="0" w:color="E5E7EB"/>
                      </w:divBdr>
                    </w:div>
                    <w:div w:id="1386569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207313">
                  <w:marLeft w:val="0"/>
                  <w:marRight w:val="0"/>
                  <w:marTop w:val="0"/>
                  <w:marBottom w:val="360"/>
                  <w:divBdr>
                    <w:top w:val="single" w:sz="2" w:space="0" w:color="E5E7EB"/>
                    <w:left w:val="single" w:sz="2" w:space="0" w:color="E5E7EB"/>
                    <w:bottom w:val="single" w:sz="2" w:space="0" w:color="E5E7EB"/>
                    <w:right w:val="single" w:sz="2" w:space="0" w:color="E5E7EB"/>
                  </w:divBdr>
                  <w:divsChild>
                    <w:div w:id="34787936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757096686">
          <w:marLeft w:val="0"/>
          <w:marRight w:val="0"/>
          <w:marTop w:val="0"/>
          <w:marBottom w:val="0"/>
          <w:divBdr>
            <w:top w:val="single" w:sz="2" w:space="0" w:color="E5E7EB"/>
            <w:left w:val="single" w:sz="2" w:space="0" w:color="E5E7EB"/>
            <w:bottom w:val="single" w:sz="2" w:space="0" w:color="E5E7EB"/>
            <w:right w:val="single" w:sz="2" w:space="0" w:color="E5E7EB"/>
          </w:divBdr>
          <w:divsChild>
            <w:div w:id="6943227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73240111">
          <w:marLeft w:val="0"/>
          <w:marRight w:val="0"/>
          <w:marTop w:val="0"/>
          <w:marBottom w:val="0"/>
          <w:divBdr>
            <w:top w:val="single" w:sz="2" w:space="0" w:color="E5E7EB"/>
            <w:left w:val="single" w:sz="2" w:space="0" w:color="E5E7EB"/>
            <w:bottom w:val="single" w:sz="2" w:space="0" w:color="E5E7EB"/>
            <w:right w:val="single" w:sz="2" w:space="0" w:color="E5E7EB"/>
          </w:divBdr>
          <w:divsChild>
            <w:div w:id="723143431">
              <w:marLeft w:val="0"/>
              <w:marRight w:val="0"/>
              <w:marTop w:val="0"/>
              <w:marBottom w:val="240"/>
              <w:divBdr>
                <w:top w:val="single" w:sz="2" w:space="0" w:color="E5E7EB"/>
                <w:left w:val="single" w:sz="2" w:space="0" w:color="E5E7EB"/>
                <w:bottom w:val="single" w:sz="2" w:space="0" w:color="E5E7EB"/>
                <w:right w:val="single" w:sz="2" w:space="0" w:color="E5E7EB"/>
              </w:divBdr>
              <w:divsChild>
                <w:div w:id="612173071">
                  <w:marLeft w:val="0"/>
                  <w:marRight w:val="0"/>
                  <w:marTop w:val="0"/>
                  <w:marBottom w:val="0"/>
                  <w:divBdr>
                    <w:top w:val="single" w:sz="2" w:space="0" w:color="E5E7EB"/>
                    <w:left w:val="single" w:sz="2" w:space="0" w:color="E5E7EB"/>
                    <w:bottom w:val="single" w:sz="2" w:space="0" w:color="E5E7EB"/>
                    <w:right w:val="single" w:sz="2" w:space="0" w:color="E5E7EB"/>
                  </w:divBdr>
                  <w:divsChild>
                    <w:div w:id="531693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5876839">
          <w:marLeft w:val="0"/>
          <w:marRight w:val="0"/>
          <w:marTop w:val="0"/>
          <w:marBottom w:val="0"/>
          <w:divBdr>
            <w:top w:val="single" w:sz="2" w:space="0" w:color="E5E7EB"/>
            <w:left w:val="single" w:sz="2" w:space="0" w:color="E5E7EB"/>
            <w:bottom w:val="single" w:sz="2" w:space="0" w:color="E5E7EB"/>
            <w:right w:val="single" w:sz="2" w:space="0" w:color="E5E7EB"/>
          </w:divBdr>
          <w:divsChild>
            <w:div w:id="1864828928">
              <w:marLeft w:val="0"/>
              <w:marRight w:val="0"/>
              <w:marTop w:val="0"/>
              <w:marBottom w:val="0"/>
              <w:divBdr>
                <w:top w:val="single" w:sz="2" w:space="0" w:color="E5E7EB"/>
                <w:left w:val="single" w:sz="2" w:space="0" w:color="E5E7EB"/>
                <w:bottom w:val="single" w:sz="2" w:space="0" w:color="E5E7EB"/>
                <w:right w:val="single" w:sz="2" w:space="0" w:color="E5E7EB"/>
              </w:divBdr>
              <w:divsChild>
                <w:div w:id="1954170010">
                  <w:marLeft w:val="0"/>
                  <w:marRight w:val="0"/>
                  <w:marTop w:val="0"/>
                  <w:marBottom w:val="0"/>
                  <w:divBdr>
                    <w:top w:val="single" w:sz="2" w:space="0" w:color="E5E7EB"/>
                    <w:left w:val="single" w:sz="2" w:space="0" w:color="E5E7EB"/>
                    <w:bottom w:val="single" w:sz="2" w:space="0" w:color="E5E7EB"/>
                    <w:right w:val="single" w:sz="2" w:space="0" w:color="E5E7EB"/>
                  </w:divBdr>
                  <w:divsChild>
                    <w:div w:id="806819014">
                      <w:marLeft w:val="0"/>
                      <w:marRight w:val="0"/>
                      <w:marTop w:val="0"/>
                      <w:marBottom w:val="0"/>
                      <w:divBdr>
                        <w:top w:val="single" w:sz="2" w:space="0" w:color="E5E7EB"/>
                        <w:left w:val="single" w:sz="2" w:space="0" w:color="E5E7EB"/>
                        <w:bottom w:val="single" w:sz="2" w:space="0" w:color="E5E7EB"/>
                        <w:right w:val="single" w:sz="2" w:space="0" w:color="E5E7EB"/>
                      </w:divBdr>
                    </w:div>
                    <w:div w:id="1226331580">
                      <w:marLeft w:val="0"/>
                      <w:marRight w:val="0"/>
                      <w:marTop w:val="0"/>
                      <w:marBottom w:val="360"/>
                      <w:divBdr>
                        <w:top w:val="single" w:sz="2" w:space="0" w:color="E5E7EB"/>
                        <w:left w:val="single" w:sz="2" w:space="0" w:color="E5E7EB"/>
                        <w:bottom w:val="single" w:sz="2" w:space="0" w:color="E5E7EB"/>
                        <w:right w:val="single" w:sz="2" w:space="0" w:color="E5E7EB"/>
                      </w:divBdr>
                      <w:divsChild>
                        <w:div w:id="538013723">
                          <w:marLeft w:val="0"/>
                          <w:marRight w:val="0"/>
                          <w:marTop w:val="0"/>
                          <w:marBottom w:val="360"/>
                          <w:divBdr>
                            <w:top w:val="single" w:sz="2" w:space="0" w:color="E5E7EB"/>
                            <w:left w:val="single" w:sz="2" w:space="0" w:color="E5E7EB"/>
                            <w:bottom w:val="single" w:sz="2" w:space="0" w:color="E5E7EB"/>
                            <w:right w:val="single" w:sz="2" w:space="0" w:color="E5E7EB"/>
                          </w:divBdr>
                          <w:divsChild>
                            <w:div w:id="599682619">
                              <w:marLeft w:val="0"/>
                              <w:marRight w:val="0"/>
                              <w:marTop w:val="0"/>
                              <w:marBottom w:val="0"/>
                              <w:divBdr>
                                <w:top w:val="single" w:sz="2" w:space="0" w:color="E5E7EB"/>
                                <w:left w:val="single" w:sz="2" w:space="0" w:color="E5E7EB"/>
                                <w:bottom w:val="single" w:sz="2" w:space="0" w:color="E5E7EB"/>
                                <w:right w:val="single" w:sz="2" w:space="0" w:color="E5E7EB"/>
                              </w:divBdr>
                              <w:divsChild>
                                <w:div w:id="1521119644">
                                  <w:marLeft w:val="0"/>
                                  <w:marRight w:val="0"/>
                                  <w:marTop w:val="0"/>
                                  <w:marBottom w:val="60"/>
                                  <w:divBdr>
                                    <w:top w:val="single" w:sz="2" w:space="0" w:color="E5E7EB"/>
                                    <w:left w:val="single" w:sz="2" w:space="0" w:color="E5E7EB"/>
                                    <w:bottom w:val="single" w:sz="2" w:space="0" w:color="E5E7EB"/>
                                    <w:right w:val="single" w:sz="2" w:space="0" w:color="E5E7EB"/>
                                  </w:divBdr>
                                  <w:divsChild>
                                    <w:div w:id="167873011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95520350">
                              <w:marLeft w:val="0"/>
                              <w:marRight w:val="0"/>
                              <w:marTop w:val="0"/>
                              <w:marBottom w:val="0"/>
                              <w:divBdr>
                                <w:top w:val="single" w:sz="2" w:space="0" w:color="E5E7EB"/>
                                <w:left w:val="single" w:sz="2" w:space="0" w:color="E5E7EB"/>
                                <w:bottom w:val="single" w:sz="2" w:space="0" w:color="E5E7EB"/>
                                <w:right w:val="single" w:sz="2" w:space="0" w:color="E5E7EB"/>
                              </w:divBdr>
                              <w:divsChild>
                                <w:div w:id="135226630">
                                  <w:marLeft w:val="0"/>
                                  <w:marRight w:val="0"/>
                                  <w:marTop w:val="0"/>
                                  <w:marBottom w:val="0"/>
                                  <w:divBdr>
                                    <w:top w:val="single" w:sz="2" w:space="0" w:color="E5E7EB"/>
                                    <w:left w:val="single" w:sz="2" w:space="0" w:color="E5E7EB"/>
                                    <w:bottom w:val="single" w:sz="2" w:space="0" w:color="E5E7EB"/>
                                    <w:right w:val="single" w:sz="2" w:space="11" w:color="E5E7EB"/>
                                  </w:divBdr>
                                  <w:divsChild>
                                    <w:div w:id="1879391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4299017">
                          <w:marLeft w:val="0"/>
                          <w:marRight w:val="0"/>
                          <w:marTop w:val="0"/>
                          <w:marBottom w:val="0"/>
                          <w:divBdr>
                            <w:top w:val="single" w:sz="2" w:space="0" w:color="E5E7EB"/>
                            <w:left w:val="single" w:sz="2" w:space="0" w:color="E5E7EB"/>
                            <w:bottom w:val="single" w:sz="2" w:space="0" w:color="E5E7EB"/>
                            <w:right w:val="single" w:sz="2" w:space="0" w:color="E5E7EB"/>
                          </w:divBdr>
                          <w:divsChild>
                            <w:div w:id="97911937">
                              <w:marLeft w:val="150"/>
                              <w:marRight w:val="0"/>
                              <w:marTop w:val="0"/>
                              <w:marBottom w:val="0"/>
                              <w:divBdr>
                                <w:top w:val="single" w:sz="2" w:space="0" w:color="E5E7EB"/>
                                <w:left w:val="single" w:sz="2" w:space="0" w:color="E5E7EB"/>
                                <w:bottom w:val="single" w:sz="2" w:space="0" w:color="E5E7EB"/>
                                <w:right w:val="single" w:sz="2" w:space="0" w:color="E5E7EB"/>
                              </w:divBdr>
                            </w:div>
                            <w:div w:id="1217544203">
                              <w:marLeft w:val="0"/>
                              <w:marRight w:val="0"/>
                              <w:marTop w:val="0"/>
                              <w:marBottom w:val="0"/>
                              <w:divBdr>
                                <w:top w:val="single" w:sz="2" w:space="0" w:color="E5E7EB"/>
                                <w:left w:val="single" w:sz="2" w:space="0" w:color="E5E7EB"/>
                                <w:bottom w:val="single" w:sz="2" w:space="0" w:color="E5E7EB"/>
                                <w:right w:val="single" w:sz="2" w:space="0" w:color="E5E7EB"/>
                              </w:divBdr>
                              <w:divsChild>
                                <w:div w:id="983703653">
                                  <w:marLeft w:val="0"/>
                                  <w:marRight w:val="0"/>
                                  <w:marTop w:val="0"/>
                                  <w:marBottom w:val="0"/>
                                  <w:divBdr>
                                    <w:top w:val="single" w:sz="2" w:space="0" w:color="E5E7EB"/>
                                    <w:left w:val="single" w:sz="2" w:space="0" w:color="E5E7EB"/>
                                    <w:bottom w:val="single" w:sz="2" w:space="0" w:color="E5E7EB"/>
                                    <w:right w:val="single" w:sz="2" w:space="0" w:color="E5E7EB"/>
                                  </w:divBdr>
                                  <w:divsChild>
                                    <w:div w:id="1194884486">
                                      <w:marLeft w:val="0"/>
                                      <w:marRight w:val="0"/>
                                      <w:marTop w:val="0"/>
                                      <w:marBottom w:val="0"/>
                                      <w:divBdr>
                                        <w:top w:val="single" w:sz="2" w:space="0" w:color="E5E7EB"/>
                                        <w:left w:val="single" w:sz="2" w:space="0" w:color="E5E7EB"/>
                                        <w:bottom w:val="single" w:sz="2" w:space="0" w:color="E5E7EB"/>
                                        <w:right w:val="single" w:sz="2" w:space="0" w:color="E5E7EB"/>
                                      </w:divBdr>
                                      <w:divsChild>
                                        <w:div w:id="1865899263">
                                          <w:marLeft w:val="0"/>
                                          <w:marRight w:val="0"/>
                                          <w:marTop w:val="0"/>
                                          <w:marBottom w:val="0"/>
                                          <w:divBdr>
                                            <w:top w:val="single" w:sz="2" w:space="0" w:color="E5E7EB"/>
                                            <w:left w:val="single" w:sz="2" w:space="0" w:color="E5E7EB"/>
                                            <w:bottom w:val="single" w:sz="2" w:space="0" w:color="E5E7EB"/>
                                            <w:right w:val="single" w:sz="2" w:space="0" w:color="E5E7EB"/>
                                          </w:divBdr>
                                          <w:divsChild>
                                            <w:div w:id="1481115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23848412">
                              <w:marLeft w:val="150"/>
                              <w:marRight w:val="0"/>
                              <w:marTop w:val="0"/>
                              <w:marBottom w:val="0"/>
                              <w:divBdr>
                                <w:top w:val="single" w:sz="2" w:space="0" w:color="E5E7EB"/>
                                <w:left w:val="single" w:sz="2" w:space="0" w:color="E5E7EB"/>
                                <w:bottom w:val="single" w:sz="2" w:space="0" w:color="E5E7EB"/>
                                <w:right w:val="single" w:sz="2" w:space="0" w:color="E5E7EB"/>
                              </w:divBdr>
                              <w:divsChild>
                                <w:div w:id="1589774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2822761">
                      <w:marLeft w:val="0"/>
                      <w:marRight w:val="0"/>
                      <w:marTop w:val="0"/>
                      <w:marBottom w:val="360"/>
                      <w:divBdr>
                        <w:top w:val="single" w:sz="2" w:space="0" w:color="E5E7EB"/>
                        <w:left w:val="single" w:sz="2" w:space="0" w:color="E5E7EB"/>
                        <w:bottom w:val="single" w:sz="2" w:space="0" w:color="E5E7EB"/>
                        <w:right w:val="single" w:sz="2" w:space="0" w:color="E5E7EB"/>
                      </w:divBdr>
                      <w:divsChild>
                        <w:div w:id="120150649">
                          <w:marLeft w:val="0"/>
                          <w:marRight w:val="0"/>
                          <w:marTop w:val="0"/>
                          <w:marBottom w:val="180"/>
                          <w:divBdr>
                            <w:top w:val="single" w:sz="6" w:space="9" w:color="999999"/>
                            <w:left w:val="single" w:sz="6" w:space="11" w:color="999999"/>
                            <w:bottom w:val="single" w:sz="6" w:space="9" w:color="999999"/>
                            <w:right w:val="single" w:sz="6" w:space="11" w:color="999999"/>
                          </w:divBdr>
                          <w:divsChild>
                            <w:div w:id="497427442">
                              <w:marLeft w:val="0"/>
                              <w:marRight w:val="0"/>
                              <w:marTop w:val="0"/>
                              <w:marBottom w:val="0"/>
                              <w:divBdr>
                                <w:top w:val="single" w:sz="2" w:space="0" w:color="E5E7EB"/>
                                <w:left w:val="single" w:sz="2" w:space="0" w:color="E5E7EB"/>
                                <w:bottom w:val="single" w:sz="2" w:space="0" w:color="E5E7EB"/>
                                <w:right w:val="single" w:sz="2" w:space="0" w:color="E5E7EB"/>
                              </w:divBdr>
                              <w:divsChild>
                                <w:div w:id="750931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56137391">
      <w:bodyDiv w:val="1"/>
      <w:marLeft w:val="0"/>
      <w:marRight w:val="0"/>
      <w:marTop w:val="0"/>
      <w:marBottom w:val="0"/>
      <w:divBdr>
        <w:top w:val="none" w:sz="0" w:space="0" w:color="auto"/>
        <w:left w:val="none" w:sz="0" w:space="0" w:color="auto"/>
        <w:bottom w:val="none" w:sz="0" w:space="0" w:color="auto"/>
        <w:right w:val="none" w:sz="0" w:space="0" w:color="auto"/>
      </w:divBdr>
      <w:divsChild>
        <w:div w:id="557715296">
          <w:marLeft w:val="0"/>
          <w:marRight w:val="0"/>
          <w:marTop w:val="0"/>
          <w:marBottom w:val="0"/>
          <w:divBdr>
            <w:top w:val="single" w:sz="2" w:space="0" w:color="E5E7EB"/>
            <w:left w:val="single" w:sz="2" w:space="0" w:color="E5E7EB"/>
            <w:bottom w:val="single" w:sz="2" w:space="0" w:color="E5E7EB"/>
            <w:right w:val="single" w:sz="2" w:space="0" w:color="E5E7EB"/>
          </w:divBdr>
          <w:divsChild>
            <w:div w:id="365721499">
              <w:marLeft w:val="0"/>
              <w:marRight w:val="0"/>
              <w:marTop w:val="0"/>
              <w:marBottom w:val="0"/>
              <w:divBdr>
                <w:top w:val="single" w:sz="2" w:space="0" w:color="E5E7EB"/>
                <w:left w:val="single" w:sz="2" w:space="0" w:color="E5E7EB"/>
                <w:bottom w:val="single" w:sz="2" w:space="0" w:color="E5E7EB"/>
                <w:right w:val="single" w:sz="2" w:space="0" w:color="E5E7EB"/>
              </w:divBdr>
              <w:divsChild>
                <w:div w:id="2057194175">
                  <w:marLeft w:val="0"/>
                  <w:marRight w:val="0"/>
                  <w:marTop w:val="0"/>
                  <w:marBottom w:val="0"/>
                  <w:divBdr>
                    <w:top w:val="single" w:sz="2" w:space="0" w:color="E5E7EB"/>
                    <w:left w:val="single" w:sz="2" w:space="0" w:color="E5E7EB"/>
                    <w:bottom w:val="single" w:sz="2" w:space="0" w:color="E5E7EB"/>
                    <w:right w:val="single" w:sz="2" w:space="0" w:color="E5E7EB"/>
                  </w:divBdr>
                  <w:divsChild>
                    <w:div w:id="1991472987">
                      <w:marLeft w:val="0"/>
                      <w:marRight w:val="0"/>
                      <w:marTop w:val="0"/>
                      <w:marBottom w:val="360"/>
                      <w:divBdr>
                        <w:top w:val="single" w:sz="2" w:space="0" w:color="E5E7EB"/>
                        <w:left w:val="single" w:sz="2" w:space="0" w:color="E5E7EB"/>
                        <w:bottom w:val="single" w:sz="2" w:space="0" w:color="E5E7EB"/>
                        <w:right w:val="single" w:sz="2" w:space="0" w:color="E5E7EB"/>
                      </w:divBdr>
                      <w:divsChild>
                        <w:div w:id="249970059">
                          <w:marLeft w:val="0"/>
                          <w:marRight w:val="0"/>
                          <w:marTop w:val="0"/>
                          <w:marBottom w:val="360"/>
                          <w:divBdr>
                            <w:top w:val="single" w:sz="2" w:space="0" w:color="E5E7EB"/>
                            <w:left w:val="single" w:sz="2" w:space="0" w:color="E5E7EB"/>
                            <w:bottom w:val="single" w:sz="2" w:space="0" w:color="E5E7EB"/>
                            <w:right w:val="single" w:sz="2" w:space="0" w:color="E5E7EB"/>
                          </w:divBdr>
                          <w:divsChild>
                            <w:div w:id="1997033578">
                              <w:marLeft w:val="0"/>
                              <w:marRight w:val="0"/>
                              <w:marTop w:val="0"/>
                              <w:marBottom w:val="0"/>
                              <w:divBdr>
                                <w:top w:val="single" w:sz="2" w:space="0" w:color="E5E7EB"/>
                                <w:left w:val="single" w:sz="2" w:space="0" w:color="E5E7EB"/>
                                <w:bottom w:val="single" w:sz="2" w:space="0" w:color="E5E7EB"/>
                                <w:right w:val="single" w:sz="2" w:space="0" w:color="E5E7EB"/>
                              </w:divBdr>
                              <w:divsChild>
                                <w:div w:id="1030767020">
                                  <w:marLeft w:val="0"/>
                                  <w:marRight w:val="0"/>
                                  <w:marTop w:val="0"/>
                                  <w:marBottom w:val="0"/>
                                  <w:divBdr>
                                    <w:top w:val="single" w:sz="2" w:space="0" w:color="E5E7EB"/>
                                    <w:left w:val="single" w:sz="2" w:space="0" w:color="E5E7EB"/>
                                    <w:bottom w:val="single" w:sz="2" w:space="0" w:color="E5E7EB"/>
                                    <w:right w:val="single" w:sz="2" w:space="11" w:color="E5E7EB"/>
                                  </w:divBdr>
                                  <w:divsChild>
                                    <w:div w:id="265118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7021625">
                              <w:marLeft w:val="0"/>
                              <w:marRight w:val="0"/>
                              <w:marTop w:val="0"/>
                              <w:marBottom w:val="0"/>
                              <w:divBdr>
                                <w:top w:val="single" w:sz="2" w:space="0" w:color="E5E7EB"/>
                                <w:left w:val="single" w:sz="2" w:space="0" w:color="E5E7EB"/>
                                <w:bottom w:val="single" w:sz="2" w:space="0" w:color="E5E7EB"/>
                                <w:right w:val="single" w:sz="2" w:space="0" w:color="E5E7EB"/>
                              </w:divBdr>
                              <w:divsChild>
                                <w:div w:id="2089182795">
                                  <w:marLeft w:val="0"/>
                                  <w:marRight w:val="0"/>
                                  <w:marTop w:val="0"/>
                                  <w:marBottom w:val="60"/>
                                  <w:divBdr>
                                    <w:top w:val="single" w:sz="2" w:space="0" w:color="E5E7EB"/>
                                    <w:left w:val="single" w:sz="2" w:space="0" w:color="E5E7EB"/>
                                    <w:bottom w:val="single" w:sz="2" w:space="0" w:color="E5E7EB"/>
                                    <w:right w:val="single" w:sz="2" w:space="0" w:color="E5E7EB"/>
                                  </w:divBdr>
                                  <w:divsChild>
                                    <w:div w:id="30894645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815560540">
                          <w:marLeft w:val="0"/>
                          <w:marRight w:val="0"/>
                          <w:marTop w:val="0"/>
                          <w:marBottom w:val="0"/>
                          <w:divBdr>
                            <w:top w:val="single" w:sz="2" w:space="0" w:color="E5E7EB"/>
                            <w:left w:val="single" w:sz="2" w:space="0" w:color="E5E7EB"/>
                            <w:bottom w:val="single" w:sz="2" w:space="0" w:color="E5E7EB"/>
                            <w:right w:val="single" w:sz="2" w:space="0" w:color="E5E7EB"/>
                          </w:divBdr>
                          <w:divsChild>
                            <w:div w:id="1832867458">
                              <w:marLeft w:val="150"/>
                              <w:marRight w:val="0"/>
                              <w:marTop w:val="0"/>
                              <w:marBottom w:val="0"/>
                              <w:divBdr>
                                <w:top w:val="single" w:sz="2" w:space="0" w:color="E5E7EB"/>
                                <w:left w:val="single" w:sz="2" w:space="0" w:color="E5E7EB"/>
                                <w:bottom w:val="single" w:sz="2" w:space="0" w:color="E5E7EB"/>
                                <w:right w:val="single" w:sz="2" w:space="0" w:color="E5E7EB"/>
                              </w:divBdr>
                              <w:divsChild>
                                <w:div w:id="1059093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586805">
                              <w:marLeft w:val="150"/>
                              <w:marRight w:val="0"/>
                              <w:marTop w:val="0"/>
                              <w:marBottom w:val="0"/>
                              <w:divBdr>
                                <w:top w:val="single" w:sz="2" w:space="0" w:color="E5E7EB"/>
                                <w:left w:val="single" w:sz="2" w:space="0" w:color="E5E7EB"/>
                                <w:bottom w:val="single" w:sz="2" w:space="0" w:color="E5E7EB"/>
                                <w:right w:val="single" w:sz="2" w:space="0" w:color="E5E7EB"/>
                              </w:divBdr>
                            </w:div>
                            <w:div w:id="2091539072">
                              <w:marLeft w:val="0"/>
                              <w:marRight w:val="0"/>
                              <w:marTop w:val="0"/>
                              <w:marBottom w:val="0"/>
                              <w:divBdr>
                                <w:top w:val="single" w:sz="2" w:space="0" w:color="E5E7EB"/>
                                <w:left w:val="single" w:sz="2" w:space="0" w:color="E5E7EB"/>
                                <w:bottom w:val="single" w:sz="2" w:space="0" w:color="E5E7EB"/>
                                <w:right w:val="single" w:sz="2" w:space="0" w:color="E5E7EB"/>
                              </w:divBdr>
                              <w:divsChild>
                                <w:div w:id="1769735181">
                                  <w:marLeft w:val="0"/>
                                  <w:marRight w:val="0"/>
                                  <w:marTop w:val="0"/>
                                  <w:marBottom w:val="0"/>
                                  <w:divBdr>
                                    <w:top w:val="single" w:sz="2" w:space="0" w:color="E5E7EB"/>
                                    <w:left w:val="single" w:sz="2" w:space="0" w:color="E5E7EB"/>
                                    <w:bottom w:val="single" w:sz="2" w:space="0" w:color="E5E7EB"/>
                                    <w:right w:val="single" w:sz="2" w:space="0" w:color="E5E7EB"/>
                                  </w:divBdr>
                                  <w:divsChild>
                                    <w:div w:id="1932007825">
                                      <w:marLeft w:val="0"/>
                                      <w:marRight w:val="0"/>
                                      <w:marTop w:val="0"/>
                                      <w:marBottom w:val="0"/>
                                      <w:divBdr>
                                        <w:top w:val="single" w:sz="2" w:space="0" w:color="E5E7EB"/>
                                        <w:left w:val="single" w:sz="2" w:space="0" w:color="E5E7EB"/>
                                        <w:bottom w:val="single" w:sz="2" w:space="0" w:color="E5E7EB"/>
                                        <w:right w:val="single" w:sz="2" w:space="0" w:color="E5E7EB"/>
                                      </w:divBdr>
                                      <w:divsChild>
                                        <w:div w:id="1383016690">
                                          <w:marLeft w:val="0"/>
                                          <w:marRight w:val="0"/>
                                          <w:marTop w:val="0"/>
                                          <w:marBottom w:val="0"/>
                                          <w:divBdr>
                                            <w:top w:val="single" w:sz="2" w:space="0" w:color="E5E7EB"/>
                                            <w:left w:val="single" w:sz="2" w:space="0" w:color="E5E7EB"/>
                                            <w:bottom w:val="single" w:sz="2" w:space="0" w:color="E5E7EB"/>
                                            <w:right w:val="single" w:sz="2" w:space="0" w:color="E5E7EB"/>
                                          </w:divBdr>
                                          <w:divsChild>
                                            <w:div w:id="511191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05548780">
                      <w:marLeft w:val="0"/>
                      <w:marRight w:val="0"/>
                      <w:marTop w:val="0"/>
                      <w:marBottom w:val="0"/>
                      <w:divBdr>
                        <w:top w:val="single" w:sz="2" w:space="0" w:color="E5E7EB"/>
                        <w:left w:val="single" w:sz="2" w:space="0" w:color="E5E7EB"/>
                        <w:bottom w:val="single" w:sz="2" w:space="0" w:color="E5E7EB"/>
                        <w:right w:val="single" w:sz="2" w:space="0" w:color="E5E7EB"/>
                      </w:divBdr>
                      <w:divsChild>
                        <w:div w:id="114561538">
                          <w:marLeft w:val="0"/>
                          <w:marRight w:val="0"/>
                          <w:marTop w:val="0"/>
                          <w:marBottom w:val="360"/>
                          <w:divBdr>
                            <w:top w:val="single" w:sz="2" w:space="0" w:color="E5E7EB"/>
                            <w:left w:val="single" w:sz="2" w:space="0" w:color="E5E7EB"/>
                            <w:bottom w:val="single" w:sz="2" w:space="0" w:color="E5E7EB"/>
                            <w:right w:val="single" w:sz="2" w:space="0" w:color="E5E7EB"/>
                          </w:divBdr>
                          <w:divsChild>
                            <w:div w:id="184025338">
                              <w:marLeft w:val="0"/>
                              <w:marRight w:val="0"/>
                              <w:marTop w:val="0"/>
                              <w:marBottom w:val="360"/>
                              <w:divBdr>
                                <w:top w:val="single" w:sz="2" w:space="0" w:color="E5E7EB"/>
                                <w:left w:val="single" w:sz="2" w:space="0" w:color="E5E7EB"/>
                                <w:bottom w:val="single" w:sz="2" w:space="0" w:color="E5E7EB"/>
                                <w:right w:val="single" w:sz="2" w:space="0" w:color="E5E7EB"/>
                              </w:divBdr>
                              <w:divsChild>
                                <w:div w:id="1441872503">
                                  <w:marLeft w:val="0"/>
                                  <w:marRight w:val="0"/>
                                  <w:marTop w:val="0"/>
                                  <w:marBottom w:val="0"/>
                                  <w:divBdr>
                                    <w:top w:val="single" w:sz="2" w:space="0" w:color="E5E7EB"/>
                                    <w:left w:val="single" w:sz="2" w:space="0" w:color="E5E7EB"/>
                                    <w:bottom w:val="single" w:sz="2" w:space="0" w:color="E5E7EB"/>
                                    <w:right w:val="single" w:sz="2" w:space="0" w:color="E5E7EB"/>
                                  </w:divBdr>
                                  <w:divsChild>
                                    <w:div w:id="166596771">
                                      <w:marLeft w:val="0"/>
                                      <w:marRight w:val="0"/>
                                      <w:marTop w:val="0"/>
                                      <w:marBottom w:val="0"/>
                                      <w:divBdr>
                                        <w:top w:val="single" w:sz="4" w:space="0" w:color="999999"/>
                                        <w:left w:val="single" w:sz="4" w:space="0" w:color="999999"/>
                                        <w:bottom w:val="single" w:sz="4" w:space="0" w:color="999999"/>
                                        <w:right w:val="single" w:sz="4" w:space="0" w:color="999999"/>
                                      </w:divBdr>
                                      <w:divsChild>
                                        <w:div w:id="1231383128">
                                          <w:marLeft w:val="0"/>
                                          <w:marRight w:val="0"/>
                                          <w:marTop w:val="0"/>
                                          <w:marBottom w:val="0"/>
                                          <w:divBdr>
                                            <w:top w:val="single" w:sz="2" w:space="0" w:color="E5E7EB"/>
                                            <w:left w:val="single" w:sz="2" w:space="0" w:color="E5E7EB"/>
                                            <w:bottom w:val="single" w:sz="2" w:space="0" w:color="E5E7EB"/>
                                            <w:right w:val="single" w:sz="2" w:space="0" w:color="E5E7EB"/>
                                          </w:divBdr>
                                          <w:divsChild>
                                            <w:div w:id="180974761">
                                              <w:marLeft w:val="0"/>
                                              <w:marRight w:val="0"/>
                                              <w:marTop w:val="0"/>
                                              <w:marBottom w:val="0"/>
                                              <w:divBdr>
                                                <w:top w:val="single" w:sz="2" w:space="0" w:color="E5E7EB"/>
                                                <w:left w:val="single" w:sz="2" w:space="0" w:color="E5E7EB"/>
                                                <w:bottom w:val="single" w:sz="2" w:space="0" w:color="E5E7EB"/>
                                                <w:right w:val="single" w:sz="2" w:space="0" w:color="E5E7EB"/>
                                              </w:divBdr>
                                            </w:div>
                                            <w:div w:id="552733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1532603">
                                          <w:marLeft w:val="0"/>
                                          <w:marRight w:val="0"/>
                                          <w:marTop w:val="0"/>
                                          <w:marBottom w:val="0"/>
                                          <w:divBdr>
                                            <w:top w:val="single" w:sz="2" w:space="0" w:color="CCCCCC"/>
                                            <w:left w:val="single" w:sz="2" w:space="0" w:color="CCCCCC"/>
                                            <w:bottom w:val="single" w:sz="2" w:space="0" w:color="CCCCCC"/>
                                            <w:right w:val="single" w:sz="2" w:space="0" w:color="CCCCCC"/>
                                          </w:divBdr>
                                          <w:divsChild>
                                            <w:div w:id="1187795793">
                                              <w:marLeft w:val="0"/>
                                              <w:marRight w:val="0"/>
                                              <w:marTop w:val="0"/>
                                              <w:marBottom w:val="0"/>
                                              <w:divBdr>
                                                <w:top w:val="single" w:sz="2" w:space="0" w:color="E5E7EB"/>
                                                <w:left w:val="single" w:sz="2" w:space="0" w:color="E5E7EB"/>
                                                <w:bottom w:val="single" w:sz="2" w:space="0" w:color="E5E7EB"/>
                                                <w:right w:val="single" w:sz="2" w:space="0" w:color="E5E7EB"/>
                                              </w:divBdr>
                                              <w:divsChild>
                                                <w:div w:id="1507331498">
                                                  <w:marLeft w:val="0"/>
                                                  <w:marRight w:val="0"/>
                                                  <w:marTop w:val="0"/>
                                                  <w:marBottom w:val="0"/>
                                                  <w:divBdr>
                                                    <w:top w:val="single" w:sz="2" w:space="0" w:color="E5E7EB"/>
                                                    <w:left w:val="single" w:sz="2" w:space="0" w:color="E5E7EB"/>
                                                    <w:bottom w:val="single" w:sz="2" w:space="0" w:color="E5E7EB"/>
                                                    <w:right w:val="single" w:sz="2" w:space="0" w:color="E5E7EB"/>
                                                  </w:divBdr>
                                                  <w:divsChild>
                                                    <w:div w:id="1248079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40403721">
                          <w:marLeft w:val="0"/>
                          <w:marRight w:val="0"/>
                          <w:marTop w:val="0"/>
                          <w:marBottom w:val="0"/>
                          <w:divBdr>
                            <w:top w:val="single" w:sz="2" w:space="0" w:color="E5E7EB"/>
                            <w:left w:val="single" w:sz="2" w:space="0" w:color="E5E7EB"/>
                            <w:bottom w:val="single" w:sz="2" w:space="0" w:color="E5E7EB"/>
                            <w:right w:val="single" w:sz="2" w:space="0" w:color="E5E7EB"/>
                          </w:divBdr>
                          <w:divsChild>
                            <w:div w:id="155446003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8306871">
          <w:marLeft w:val="0"/>
          <w:marRight w:val="0"/>
          <w:marTop w:val="0"/>
          <w:marBottom w:val="0"/>
          <w:divBdr>
            <w:top w:val="single" w:sz="2" w:space="0" w:color="E5E7EB"/>
            <w:left w:val="single" w:sz="2" w:space="0" w:color="E5E7EB"/>
            <w:bottom w:val="single" w:sz="2" w:space="0" w:color="E5E7EB"/>
            <w:right w:val="single" w:sz="2" w:space="0" w:color="E5E7EB"/>
          </w:divBdr>
          <w:divsChild>
            <w:div w:id="145706401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60703607">
          <w:marLeft w:val="0"/>
          <w:marRight w:val="0"/>
          <w:marTop w:val="0"/>
          <w:marBottom w:val="0"/>
          <w:divBdr>
            <w:top w:val="single" w:sz="2" w:space="0" w:color="E5E7EB"/>
            <w:left w:val="single" w:sz="2" w:space="0" w:color="E5E7EB"/>
            <w:bottom w:val="single" w:sz="2" w:space="0" w:color="E5E7EB"/>
            <w:right w:val="single" w:sz="2" w:space="0" w:color="E5E7EB"/>
          </w:divBdr>
          <w:divsChild>
            <w:div w:id="577444812">
              <w:marLeft w:val="0"/>
              <w:marRight w:val="0"/>
              <w:marTop w:val="0"/>
              <w:marBottom w:val="0"/>
              <w:divBdr>
                <w:top w:val="single" w:sz="2" w:space="0" w:color="E5E7EB"/>
                <w:left w:val="single" w:sz="2" w:space="0" w:color="E5E7EB"/>
                <w:bottom w:val="single" w:sz="2" w:space="23" w:color="E5E7EB"/>
                <w:right w:val="single" w:sz="2" w:space="0" w:color="E5E7EB"/>
              </w:divBdr>
              <w:divsChild>
                <w:div w:id="1276402303">
                  <w:marLeft w:val="0"/>
                  <w:marRight w:val="0"/>
                  <w:marTop w:val="0"/>
                  <w:marBottom w:val="0"/>
                  <w:divBdr>
                    <w:top w:val="single" w:sz="2" w:space="0" w:color="E5E7EB"/>
                    <w:left w:val="single" w:sz="2" w:space="0" w:color="E5E7EB"/>
                    <w:bottom w:val="single" w:sz="2" w:space="0" w:color="E5E7EB"/>
                    <w:right w:val="single" w:sz="2" w:space="0" w:color="E5E7EB"/>
                  </w:divBdr>
                </w:div>
                <w:div w:id="1603031847">
                  <w:marLeft w:val="0"/>
                  <w:marRight w:val="0"/>
                  <w:marTop w:val="0"/>
                  <w:marBottom w:val="0"/>
                  <w:divBdr>
                    <w:top w:val="single" w:sz="2" w:space="9" w:color="E5E7EB"/>
                    <w:left w:val="single" w:sz="2" w:space="9" w:color="E5E7EB"/>
                    <w:bottom w:val="single" w:sz="2" w:space="9" w:color="E5E7EB"/>
                    <w:right w:val="single" w:sz="2" w:space="9" w:color="E5E7EB"/>
                  </w:divBdr>
                  <w:divsChild>
                    <w:div w:id="1514537763">
                      <w:marLeft w:val="0"/>
                      <w:marRight w:val="0"/>
                      <w:marTop w:val="0"/>
                      <w:marBottom w:val="60"/>
                      <w:divBdr>
                        <w:top w:val="single" w:sz="2" w:space="0" w:color="E5E7EB"/>
                        <w:left w:val="single" w:sz="2" w:space="0" w:color="E5E7EB"/>
                        <w:bottom w:val="single" w:sz="2" w:space="0" w:color="E5E7EB"/>
                        <w:right w:val="single" w:sz="2" w:space="0" w:color="E5E7EB"/>
                      </w:divBdr>
                    </w:div>
                    <w:div w:id="2130395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604561">
                  <w:marLeft w:val="0"/>
                  <w:marRight w:val="0"/>
                  <w:marTop w:val="0"/>
                  <w:marBottom w:val="360"/>
                  <w:divBdr>
                    <w:top w:val="single" w:sz="2" w:space="0" w:color="E5E7EB"/>
                    <w:left w:val="single" w:sz="2" w:space="0" w:color="E5E7EB"/>
                    <w:bottom w:val="single" w:sz="2" w:space="0" w:color="E5E7EB"/>
                    <w:right w:val="single" w:sz="2" w:space="0" w:color="E5E7EB"/>
                  </w:divBdr>
                  <w:divsChild>
                    <w:div w:id="14204325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017461072">
              <w:marLeft w:val="0"/>
              <w:marRight w:val="0"/>
              <w:marTop w:val="0"/>
              <w:marBottom w:val="180"/>
              <w:divBdr>
                <w:top w:val="single" w:sz="2" w:space="0" w:color="E5E7EB"/>
                <w:left w:val="single" w:sz="2" w:space="0" w:color="E5E7EB"/>
                <w:bottom w:val="single" w:sz="2" w:space="0" w:color="E5E7EB"/>
                <w:right w:val="single" w:sz="2" w:space="0" w:color="E5E7EB"/>
              </w:divBdr>
              <w:divsChild>
                <w:div w:id="1288196950">
                  <w:marLeft w:val="0"/>
                  <w:marRight w:val="0"/>
                  <w:marTop w:val="0"/>
                  <w:marBottom w:val="0"/>
                  <w:divBdr>
                    <w:top w:val="single" w:sz="2" w:space="0" w:color="E5E7EB"/>
                    <w:left w:val="single" w:sz="2" w:space="0" w:color="E5E7EB"/>
                    <w:bottom w:val="single" w:sz="2" w:space="0" w:color="E5E7EB"/>
                    <w:right w:val="single" w:sz="2" w:space="0" w:color="E5E7EB"/>
                  </w:divBdr>
                  <w:divsChild>
                    <w:div w:id="827135420">
                      <w:marLeft w:val="0"/>
                      <w:marRight w:val="0"/>
                      <w:marTop w:val="0"/>
                      <w:marBottom w:val="0"/>
                      <w:divBdr>
                        <w:top w:val="single" w:sz="2" w:space="0" w:color="E5E7EB"/>
                        <w:left w:val="single" w:sz="2" w:space="0" w:color="E5E7EB"/>
                        <w:bottom w:val="single" w:sz="2" w:space="0" w:color="E5E7EB"/>
                        <w:right w:val="single" w:sz="2" w:space="0" w:color="E5E7EB"/>
                      </w:divBdr>
                      <w:divsChild>
                        <w:div w:id="975767517">
                          <w:marLeft w:val="0"/>
                          <w:marRight w:val="0"/>
                          <w:marTop w:val="0"/>
                          <w:marBottom w:val="0"/>
                          <w:divBdr>
                            <w:top w:val="single" w:sz="2" w:space="0" w:color="E5E7EB"/>
                            <w:left w:val="single" w:sz="2" w:space="0" w:color="E5E7EB"/>
                            <w:bottom w:val="single" w:sz="2" w:space="0" w:color="E5E7EB"/>
                            <w:right w:val="single" w:sz="2" w:space="0" w:color="E5E7EB"/>
                          </w:divBdr>
                          <w:divsChild>
                            <w:div w:id="1083795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1447072">
      <w:bodyDiv w:val="1"/>
      <w:marLeft w:val="0"/>
      <w:marRight w:val="0"/>
      <w:marTop w:val="0"/>
      <w:marBottom w:val="0"/>
      <w:divBdr>
        <w:top w:val="none" w:sz="0" w:space="0" w:color="auto"/>
        <w:left w:val="none" w:sz="0" w:space="0" w:color="auto"/>
        <w:bottom w:val="none" w:sz="0" w:space="0" w:color="auto"/>
        <w:right w:val="none" w:sz="0" w:space="0" w:color="auto"/>
      </w:divBdr>
      <w:divsChild>
        <w:div w:id="271867560">
          <w:marLeft w:val="0"/>
          <w:marRight w:val="0"/>
          <w:marTop w:val="0"/>
          <w:marBottom w:val="0"/>
          <w:divBdr>
            <w:top w:val="single" w:sz="2" w:space="0" w:color="E5E7EB"/>
            <w:left w:val="single" w:sz="2" w:space="0" w:color="E5E7EB"/>
            <w:bottom w:val="single" w:sz="2" w:space="0" w:color="E5E7EB"/>
            <w:right w:val="single" w:sz="2" w:space="0" w:color="E5E7EB"/>
          </w:divBdr>
          <w:divsChild>
            <w:div w:id="909189760">
              <w:marLeft w:val="0"/>
              <w:marRight w:val="0"/>
              <w:marTop w:val="0"/>
              <w:marBottom w:val="240"/>
              <w:divBdr>
                <w:top w:val="single" w:sz="2" w:space="0" w:color="E5E7EB"/>
                <w:left w:val="single" w:sz="2" w:space="0" w:color="E5E7EB"/>
                <w:bottom w:val="single" w:sz="2" w:space="0" w:color="E5E7EB"/>
                <w:right w:val="single" w:sz="2" w:space="0" w:color="E5E7EB"/>
              </w:divBdr>
              <w:divsChild>
                <w:div w:id="792137610">
                  <w:marLeft w:val="0"/>
                  <w:marRight w:val="0"/>
                  <w:marTop w:val="0"/>
                  <w:marBottom w:val="0"/>
                  <w:divBdr>
                    <w:top w:val="single" w:sz="2" w:space="0" w:color="E5E7EB"/>
                    <w:left w:val="single" w:sz="2" w:space="0" w:color="E5E7EB"/>
                    <w:bottom w:val="single" w:sz="2" w:space="0" w:color="E5E7EB"/>
                    <w:right w:val="single" w:sz="2" w:space="0" w:color="E5E7EB"/>
                  </w:divBdr>
                  <w:divsChild>
                    <w:div w:id="800151689">
                      <w:marLeft w:val="0"/>
                      <w:marRight w:val="0"/>
                      <w:marTop w:val="0"/>
                      <w:marBottom w:val="0"/>
                      <w:divBdr>
                        <w:top w:val="single" w:sz="2" w:space="0" w:color="E5E7EB"/>
                        <w:left w:val="single" w:sz="2" w:space="0" w:color="E5E7EB"/>
                        <w:bottom w:val="single" w:sz="2" w:space="0" w:color="E5E7EB"/>
                        <w:right w:val="single" w:sz="2" w:space="0" w:color="E5E7EB"/>
                      </w:divBdr>
                      <w:divsChild>
                        <w:div w:id="2122796842">
                          <w:marLeft w:val="0"/>
                          <w:marRight w:val="0"/>
                          <w:marTop w:val="0"/>
                          <w:marBottom w:val="0"/>
                          <w:divBdr>
                            <w:top w:val="single" w:sz="2" w:space="31" w:color="E5E7EB"/>
                            <w:left w:val="single" w:sz="2" w:space="0" w:color="E5E7EB"/>
                            <w:bottom w:val="single" w:sz="2" w:space="0" w:color="E5E7EB"/>
                            <w:right w:val="single" w:sz="2" w:space="0" w:color="E5E7EB"/>
                          </w:divBdr>
                          <w:divsChild>
                            <w:div w:id="1512640833">
                              <w:marLeft w:val="0"/>
                              <w:marRight w:val="0"/>
                              <w:marTop w:val="0"/>
                              <w:marBottom w:val="0"/>
                              <w:divBdr>
                                <w:top w:val="single" w:sz="2" w:space="0" w:color="E5E7EB"/>
                                <w:left w:val="single" w:sz="2" w:space="0" w:color="E5E7EB"/>
                                <w:bottom w:val="single" w:sz="2" w:space="0" w:color="E5E7EB"/>
                                <w:right w:val="single" w:sz="2" w:space="0" w:color="E5E7EB"/>
                              </w:divBdr>
                              <w:divsChild>
                                <w:div w:id="1718161068">
                                  <w:marLeft w:val="0"/>
                                  <w:marRight w:val="0"/>
                                  <w:marTop w:val="0"/>
                                  <w:marBottom w:val="0"/>
                                  <w:divBdr>
                                    <w:top w:val="single" w:sz="2" w:space="0" w:color="E5E7EB"/>
                                    <w:left w:val="single" w:sz="2" w:space="0" w:color="E5E7EB"/>
                                    <w:bottom w:val="single" w:sz="2" w:space="0" w:color="E5E7EB"/>
                                    <w:right w:val="single" w:sz="2" w:space="0" w:color="E5E7EB"/>
                                  </w:divBdr>
                                  <w:divsChild>
                                    <w:div w:id="1272282123">
                                      <w:marLeft w:val="0"/>
                                      <w:marRight w:val="0"/>
                                      <w:marTop w:val="0"/>
                                      <w:marBottom w:val="0"/>
                                      <w:divBdr>
                                        <w:top w:val="single" w:sz="2" w:space="31" w:color="E5E7EB"/>
                                        <w:left w:val="single" w:sz="2" w:space="0" w:color="E5E7EB"/>
                                        <w:bottom w:val="single" w:sz="2" w:space="0" w:color="E5E7EB"/>
                                        <w:right w:val="single" w:sz="2" w:space="0" w:color="E5E7EB"/>
                                      </w:divBdr>
                                      <w:divsChild>
                                        <w:div w:id="909005345">
                                          <w:marLeft w:val="0"/>
                                          <w:marRight w:val="0"/>
                                          <w:marTop w:val="0"/>
                                          <w:marBottom w:val="0"/>
                                          <w:divBdr>
                                            <w:top w:val="single" w:sz="2" w:space="0" w:color="E5E7EB"/>
                                            <w:left w:val="single" w:sz="2" w:space="0" w:color="E5E7EB"/>
                                            <w:bottom w:val="single" w:sz="2" w:space="0" w:color="E5E7EB"/>
                                            <w:right w:val="single" w:sz="2" w:space="0" w:color="E5E7EB"/>
                                          </w:divBdr>
                                          <w:divsChild>
                                            <w:div w:id="1690184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31911220">
          <w:marLeft w:val="0"/>
          <w:marRight w:val="0"/>
          <w:marTop w:val="0"/>
          <w:marBottom w:val="0"/>
          <w:divBdr>
            <w:top w:val="single" w:sz="2" w:space="0" w:color="E5E7EB"/>
            <w:left w:val="single" w:sz="2" w:space="0" w:color="E5E7EB"/>
            <w:bottom w:val="single" w:sz="2" w:space="0" w:color="E5E7EB"/>
            <w:right w:val="single" w:sz="2" w:space="0" w:color="E5E7EB"/>
          </w:divBdr>
          <w:divsChild>
            <w:div w:id="991443179">
              <w:marLeft w:val="0"/>
              <w:marRight w:val="0"/>
              <w:marTop w:val="0"/>
              <w:marBottom w:val="0"/>
              <w:divBdr>
                <w:top w:val="single" w:sz="2" w:space="0" w:color="E5E7EB"/>
                <w:left w:val="single" w:sz="2" w:space="0" w:color="E5E7EB"/>
                <w:bottom w:val="single" w:sz="2" w:space="0" w:color="E5E7EB"/>
                <w:right w:val="single" w:sz="2" w:space="0" w:color="E5E7EB"/>
              </w:divBdr>
              <w:divsChild>
                <w:div w:id="1553691377">
                  <w:marLeft w:val="0"/>
                  <w:marRight w:val="0"/>
                  <w:marTop w:val="0"/>
                  <w:marBottom w:val="0"/>
                  <w:divBdr>
                    <w:top w:val="single" w:sz="2" w:space="0" w:color="E5E7EB"/>
                    <w:left w:val="single" w:sz="2" w:space="0" w:color="E5E7EB"/>
                    <w:bottom w:val="single" w:sz="2" w:space="0" w:color="E5E7EB"/>
                    <w:right w:val="single" w:sz="2" w:space="0" w:color="E5E7EB"/>
                  </w:divBdr>
                  <w:divsChild>
                    <w:div w:id="310641491">
                      <w:marLeft w:val="0"/>
                      <w:marRight w:val="0"/>
                      <w:marTop w:val="0"/>
                      <w:marBottom w:val="360"/>
                      <w:divBdr>
                        <w:top w:val="single" w:sz="2" w:space="0" w:color="E5E7EB"/>
                        <w:left w:val="single" w:sz="2" w:space="0" w:color="E5E7EB"/>
                        <w:bottom w:val="single" w:sz="2" w:space="0" w:color="E5E7EB"/>
                        <w:right w:val="single" w:sz="2" w:space="0" w:color="E5E7EB"/>
                      </w:divBdr>
                      <w:divsChild>
                        <w:div w:id="622275931">
                          <w:marLeft w:val="0"/>
                          <w:marRight w:val="0"/>
                          <w:marTop w:val="0"/>
                          <w:marBottom w:val="180"/>
                          <w:divBdr>
                            <w:top w:val="single" w:sz="6" w:space="9" w:color="999999"/>
                            <w:left w:val="single" w:sz="6" w:space="11" w:color="999999"/>
                            <w:bottom w:val="single" w:sz="6" w:space="9" w:color="999999"/>
                            <w:right w:val="single" w:sz="6" w:space="11" w:color="999999"/>
                          </w:divBdr>
                          <w:divsChild>
                            <w:div w:id="1552116384">
                              <w:marLeft w:val="0"/>
                              <w:marRight w:val="0"/>
                              <w:marTop w:val="0"/>
                              <w:marBottom w:val="0"/>
                              <w:divBdr>
                                <w:top w:val="single" w:sz="2" w:space="0" w:color="E5E7EB"/>
                                <w:left w:val="single" w:sz="2" w:space="0" w:color="E5E7EB"/>
                                <w:bottom w:val="single" w:sz="2" w:space="0" w:color="E5E7EB"/>
                                <w:right w:val="single" w:sz="2" w:space="0" w:color="E5E7EB"/>
                              </w:divBdr>
                              <w:divsChild>
                                <w:div w:id="99570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6659078">
                      <w:marLeft w:val="0"/>
                      <w:marRight w:val="0"/>
                      <w:marTop w:val="0"/>
                      <w:marBottom w:val="360"/>
                      <w:divBdr>
                        <w:top w:val="single" w:sz="2" w:space="0" w:color="E5E7EB"/>
                        <w:left w:val="single" w:sz="2" w:space="0" w:color="E5E7EB"/>
                        <w:bottom w:val="single" w:sz="2" w:space="0" w:color="E5E7EB"/>
                        <w:right w:val="single" w:sz="2" w:space="0" w:color="E5E7EB"/>
                      </w:divBdr>
                      <w:divsChild>
                        <w:div w:id="313460136">
                          <w:marLeft w:val="0"/>
                          <w:marRight w:val="0"/>
                          <w:marTop w:val="0"/>
                          <w:marBottom w:val="360"/>
                          <w:divBdr>
                            <w:top w:val="single" w:sz="2" w:space="0" w:color="E5E7EB"/>
                            <w:left w:val="single" w:sz="2" w:space="0" w:color="E5E7EB"/>
                            <w:bottom w:val="single" w:sz="2" w:space="0" w:color="E5E7EB"/>
                            <w:right w:val="single" w:sz="2" w:space="0" w:color="E5E7EB"/>
                          </w:divBdr>
                          <w:divsChild>
                            <w:div w:id="1790467449">
                              <w:marLeft w:val="0"/>
                              <w:marRight w:val="0"/>
                              <w:marTop w:val="0"/>
                              <w:marBottom w:val="0"/>
                              <w:divBdr>
                                <w:top w:val="single" w:sz="2" w:space="0" w:color="E5E7EB"/>
                                <w:left w:val="single" w:sz="2" w:space="0" w:color="E5E7EB"/>
                                <w:bottom w:val="single" w:sz="2" w:space="0" w:color="E5E7EB"/>
                                <w:right w:val="single" w:sz="2" w:space="0" w:color="E5E7EB"/>
                              </w:divBdr>
                              <w:divsChild>
                                <w:div w:id="1230339617">
                                  <w:marLeft w:val="0"/>
                                  <w:marRight w:val="0"/>
                                  <w:marTop w:val="0"/>
                                  <w:marBottom w:val="60"/>
                                  <w:divBdr>
                                    <w:top w:val="single" w:sz="2" w:space="0" w:color="E5E7EB"/>
                                    <w:left w:val="single" w:sz="2" w:space="0" w:color="E5E7EB"/>
                                    <w:bottom w:val="single" w:sz="2" w:space="0" w:color="E5E7EB"/>
                                    <w:right w:val="single" w:sz="2" w:space="0" w:color="E5E7EB"/>
                                  </w:divBdr>
                                  <w:divsChild>
                                    <w:div w:id="7110025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73768667">
                              <w:marLeft w:val="0"/>
                              <w:marRight w:val="0"/>
                              <w:marTop w:val="0"/>
                              <w:marBottom w:val="0"/>
                              <w:divBdr>
                                <w:top w:val="single" w:sz="2" w:space="0" w:color="E5E7EB"/>
                                <w:left w:val="single" w:sz="2" w:space="0" w:color="E5E7EB"/>
                                <w:bottom w:val="single" w:sz="2" w:space="0" w:color="E5E7EB"/>
                                <w:right w:val="single" w:sz="2" w:space="0" w:color="E5E7EB"/>
                              </w:divBdr>
                              <w:divsChild>
                                <w:div w:id="235869098">
                                  <w:marLeft w:val="0"/>
                                  <w:marRight w:val="0"/>
                                  <w:marTop w:val="0"/>
                                  <w:marBottom w:val="0"/>
                                  <w:divBdr>
                                    <w:top w:val="single" w:sz="2" w:space="0" w:color="E5E7EB"/>
                                    <w:left w:val="single" w:sz="2" w:space="0" w:color="E5E7EB"/>
                                    <w:bottom w:val="single" w:sz="2" w:space="0" w:color="E5E7EB"/>
                                    <w:right w:val="single" w:sz="2" w:space="11" w:color="E5E7EB"/>
                                  </w:divBdr>
                                  <w:divsChild>
                                    <w:div w:id="473304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9218731">
                          <w:marLeft w:val="0"/>
                          <w:marRight w:val="0"/>
                          <w:marTop w:val="0"/>
                          <w:marBottom w:val="0"/>
                          <w:divBdr>
                            <w:top w:val="single" w:sz="2" w:space="0" w:color="E5E7EB"/>
                            <w:left w:val="single" w:sz="2" w:space="0" w:color="E5E7EB"/>
                            <w:bottom w:val="single" w:sz="2" w:space="0" w:color="E5E7EB"/>
                            <w:right w:val="single" w:sz="2" w:space="0" w:color="E5E7EB"/>
                          </w:divBdr>
                          <w:divsChild>
                            <w:div w:id="704981724">
                              <w:marLeft w:val="150"/>
                              <w:marRight w:val="0"/>
                              <w:marTop w:val="0"/>
                              <w:marBottom w:val="0"/>
                              <w:divBdr>
                                <w:top w:val="single" w:sz="2" w:space="0" w:color="E5E7EB"/>
                                <w:left w:val="single" w:sz="2" w:space="0" w:color="E5E7EB"/>
                                <w:bottom w:val="single" w:sz="2" w:space="0" w:color="E5E7EB"/>
                                <w:right w:val="single" w:sz="2" w:space="0" w:color="E5E7EB"/>
                              </w:divBdr>
                            </w:div>
                            <w:div w:id="951325045">
                              <w:marLeft w:val="150"/>
                              <w:marRight w:val="0"/>
                              <w:marTop w:val="0"/>
                              <w:marBottom w:val="0"/>
                              <w:divBdr>
                                <w:top w:val="single" w:sz="2" w:space="0" w:color="E5E7EB"/>
                                <w:left w:val="single" w:sz="2" w:space="0" w:color="E5E7EB"/>
                                <w:bottom w:val="single" w:sz="2" w:space="0" w:color="E5E7EB"/>
                                <w:right w:val="single" w:sz="2" w:space="0" w:color="E5E7EB"/>
                              </w:divBdr>
                              <w:divsChild>
                                <w:div w:id="1386760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008821">
                              <w:marLeft w:val="0"/>
                              <w:marRight w:val="0"/>
                              <w:marTop w:val="0"/>
                              <w:marBottom w:val="0"/>
                              <w:divBdr>
                                <w:top w:val="single" w:sz="2" w:space="0" w:color="E5E7EB"/>
                                <w:left w:val="single" w:sz="2" w:space="0" w:color="E5E7EB"/>
                                <w:bottom w:val="single" w:sz="2" w:space="0" w:color="E5E7EB"/>
                                <w:right w:val="single" w:sz="2" w:space="0" w:color="E5E7EB"/>
                              </w:divBdr>
                              <w:divsChild>
                                <w:div w:id="484318149">
                                  <w:marLeft w:val="0"/>
                                  <w:marRight w:val="0"/>
                                  <w:marTop w:val="0"/>
                                  <w:marBottom w:val="0"/>
                                  <w:divBdr>
                                    <w:top w:val="single" w:sz="2" w:space="0" w:color="E5E7EB"/>
                                    <w:left w:val="single" w:sz="2" w:space="0" w:color="E5E7EB"/>
                                    <w:bottom w:val="single" w:sz="2" w:space="0" w:color="E5E7EB"/>
                                    <w:right w:val="single" w:sz="2" w:space="0" w:color="E5E7EB"/>
                                  </w:divBdr>
                                  <w:divsChild>
                                    <w:div w:id="1535998205">
                                      <w:marLeft w:val="0"/>
                                      <w:marRight w:val="0"/>
                                      <w:marTop w:val="0"/>
                                      <w:marBottom w:val="0"/>
                                      <w:divBdr>
                                        <w:top w:val="single" w:sz="2" w:space="0" w:color="E5E7EB"/>
                                        <w:left w:val="single" w:sz="2" w:space="0" w:color="E5E7EB"/>
                                        <w:bottom w:val="single" w:sz="2" w:space="0" w:color="E5E7EB"/>
                                        <w:right w:val="single" w:sz="2" w:space="0" w:color="E5E7EB"/>
                                      </w:divBdr>
                                      <w:divsChild>
                                        <w:div w:id="1013723402">
                                          <w:marLeft w:val="0"/>
                                          <w:marRight w:val="0"/>
                                          <w:marTop w:val="0"/>
                                          <w:marBottom w:val="0"/>
                                          <w:divBdr>
                                            <w:top w:val="single" w:sz="2" w:space="0" w:color="E5E7EB"/>
                                            <w:left w:val="single" w:sz="2" w:space="0" w:color="E5E7EB"/>
                                            <w:bottom w:val="single" w:sz="2" w:space="0" w:color="E5E7EB"/>
                                            <w:right w:val="single" w:sz="2" w:space="0" w:color="E5E7EB"/>
                                          </w:divBdr>
                                          <w:divsChild>
                                            <w:div w:id="248393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16488242">
                      <w:marLeft w:val="0"/>
                      <w:marRight w:val="0"/>
                      <w:marTop w:val="0"/>
                      <w:marBottom w:val="0"/>
                      <w:divBdr>
                        <w:top w:val="single" w:sz="2" w:space="0" w:color="E5E7EB"/>
                        <w:left w:val="single" w:sz="2" w:space="0" w:color="E5E7EB"/>
                        <w:bottom w:val="single" w:sz="2" w:space="0" w:color="E5E7EB"/>
                        <w:right w:val="single" w:sz="2" w:space="0" w:color="E5E7EB"/>
                      </w:divBdr>
                      <w:divsChild>
                        <w:div w:id="254748609">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305086788">
          <w:marLeft w:val="0"/>
          <w:marRight w:val="0"/>
          <w:marTop w:val="0"/>
          <w:marBottom w:val="0"/>
          <w:divBdr>
            <w:top w:val="single" w:sz="2" w:space="0" w:color="E5E7EB"/>
            <w:left w:val="single" w:sz="2" w:space="0" w:color="E5E7EB"/>
            <w:bottom w:val="single" w:sz="2" w:space="0" w:color="E5E7EB"/>
            <w:right w:val="single" w:sz="2" w:space="0" w:color="E5E7EB"/>
          </w:divBdr>
          <w:divsChild>
            <w:div w:id="705714815">
              <w:marLeft w:val="0"/>
              <w:marRight w:val="0"/>
              <w:marTop w:val="0"/>
              <w:marBottom w:val="0"/>
              <w:divBdr>
                <w:top w:val="single" w:sz="2" w:space="0" w:color="E5E7EB"/>
                <w:left w:val="single" w:sz="2" w:space="0" w:color="E5E7EB"/>
                <w:bottom w:val="single" w:sz="2" w:space="23" w:color="E5E7EB"/>
                <w:right w:val="single" w:sz="2" w:space="0" w:color="E5E7EB"/>
              </w:divBdr>
              <w:divsChild>
                <w:div w:id="1222250668">
                  <w:marLeft w:val="0"/>
                  <w:marRight w:val="0"/>
                  <w:marTop w:val="0"/>
                  <w:marBottom w:val="0"/>
                  <w:divBdr>
                    <w:top w:val="single" w:sz="2" w:space="0" w:color="E5E7EB"/>
                    <w:left w:val="single" w:sz="2" w:space="0" w:color="E5E7EB"/>
                    <w:bottom w:val="single" w:sz="2" w:space="0" w:color="E5E7EB"/>
                    <w:right w:val="single" w:sz="2" w:space="0" w:color="E5E7EB"/>
                  </w:divBdr>
                </w:div>
                <w:div w:id="1567111942">
                  <w:marLeft w:val="0"/>
                  <w:marRight w:val="0"/>
                  <w:marTop w:val="0"/>
                  <w:marBottom w:val="360"/>
                  <w:divBdr>
                    <w:top w:val="single" w:sz="2" w:space="0" w:color="E5E7EB"/>
                    <w:left w:val="single" w:sz="2" w:space="0" w:color="E5E7EB"/>
                    <w:bottom w:val="single" w:sz="2" w:space="0" w:color="E5E7EB"/>
                    <w:right w:val="single" w:sz="2" w:space="0" w:color="E5E7EB"/>
                  </w:divBdr>
                  <w:divsChild>
                    <w:div w:id="137692396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95696162">
                  <w:marLeft w:val="0"/>
                  <w:marRight w:val="0"/>
                  <w:marTop w:val="0"/>
                  <w:marBottom w:val="0"/>
                  <w:divBdr>
                    <w:top w:val="single" w:sz="2" w:space="9" w:color="E5E7EB"/>
                    <w:left w:val="single" w:sz="2" w:space="9" w:color="E5E7EB"/>
                    <w:bottom w:val="single" w:sz="2" w:space="9" w:color="E5E7EB"/>
                    <w:right w:val="single" w:sz="2" w:space="9" w:color="E5E7EB"/>
                  </w:divBdr>
                  <w:divsChild>
                    <w:div w:id="1701203532">
                      <w:marLeft w:val="0"/>
                      <w:marRight w:val="0"/>
                      <w:marTop w:val="0"/>
                      <w:marBottom w:val="60"/>
                      <w:divBdr>
                        <w:top w:val="single" w:sz="2" w:space="0" w:color="E5E7EB"/>
                        <w:left w:val="single" w:sz="2" w:space="0" w:color="E5E7EB"/>
                        <w:bottom w:val="single" w:sz="2" w:space="0" w:color="E5E7EB"/>
                        <w:right w:val="single" w:sz="2" w:space="0" w:color="E5E7EB"/>
                      </w:divBdr>
                    </w:div>
                    <w:div w:id="1929921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3698859">
              <w:marLeft w:val="0"/>
              <w:marRight w:val="0"/>
              <w:marTop w:val="0"/>
              <w:marBottom w:val="180"/>
              <w:divBdr>
                <w:top w:val="single" w:sz="2" w:space="0" w:color="E5E7EB"/>
                <w:left w:val="single" w:sz="2" w:space="0" w:color="E5E7EB"/>
                <w:bottom w:val="single" w:sz="2" w:space="0" w:color="E5E7EB"/>
                <w:right w:val="single" w:sz="2" w:space="0" w:color="E5E7EB"/>
              </w:divBdr>
              <w:divsChild>
                <w:div w:id="1156651143">
                  <w:marLeft w:val="0"/>
                  <w:marRight w:val="0"/>
                  <w:marTop w:val="0"/>
                  <w:marBottom w:val="0"/>
                  <w:divBdr>
                    <w:top w:val="single" w:sz="2" w:space="0" w:color="E5E7EB"/>
                    <w:left w:val="single" w:sz="2" w:space="0" w:color="E5E7EB"/>
                    <w:bottom w:val="single" w:sz="2" w:space="0" w:color="E5E7EB"/>
                    <w:right w:val="single" w:sz="2" w:space="0" w:color="E5E7EB"/>
                  </w:divBdr>
                  <w:divsChild>
                    <w:div w:id="1680963798">
                      <w:marLeft w:val="0"/>
                      <w:marRight w:val="0"/>
                      <w:marTop w:val="180"/>
                      <w:marBottom w:val="0"/>
                      <w:divBdr>
                        <w:top w:val="single" w:sz="2" w:space="2" w:color="E5E7EB"/>
                        <w:left w:val="single" w:sz="2" w:space="0" w:color="E5E7EB"/>
                        <w:bottom w:val="single" w:sz="2" w:space="0" w:color="E5E7EB"/>
                        <w:right w:val="single" w:sz="2" w:space="0" w:color="E5E7EB"/>
                      </w:divBdr>
                      <w:divsChild>
                        <w:div w:id="68044517">
                          <w:marLeft w:val="0"/>
                          <w:marRight w:val="0"/>
                          <w:marTop w:val="0"/>
                          <w:marBottom w:val="0"/>
                          <w:divBdr>
                            <w:top w:val="single" w:sz="2" w:space="0" w:color="E5E7EB"/>
                            <w:left w:val="single" w:sz="2" w:space="0" w:color="E5E7EB"/>
                            <w:bottom w:val="single" w:sz="2" w:space="0" w:color="E5E7EB"/>
                            <w:right w:val="single" w:sz="2" w:space="0" w:color="E5E7EB"/>
                          </w:divBdr>
                          <w:divsChild>
                            <w:div w:id="957831292">
                              <w:marLeft w:val="0"/>
                              <w:marRight w:val="0"/>
                              <w:marTop w:val="0"/>
                              <w:marBottom w:val="0"/>
                              <w:divBdr>
                                <w:top w:val="single" w:sz="2" w:space="5" w:color="E5E7EB"/>
                                <w:left w:val="single" w:sz="2" w:space="6" w:color="E5E7EB"/>
                                <w:bottom w:val="single" w:sz="2" w:space="6" w:color="E5E7EB"/>
                                <w:right w:val="single" w:sz="2" w:space="6" w:color="E5E7EB"/>
                              </w:divBdr>
                              <w:divsChild>
                                <w:div w:id="1847136732">
                                  <w:marLeft w:val="0"/>
                                  <w:marRight w:val="0"/>
                                  <w:marTop w:val="60"/>
                                  <w:marBottom w:val="0"/>
                                  <w:divBdr>
                                    <w:top w:val="single" w:sz="2" w:space="0" w:color="E5E7EB"/>
                                    <w:left w:val="single" w:sz="2" w:space="0" w:color="E5E7EB"/>
                                    <w:bottom w:val="single" w:sz="2" w:space="0" w:color="E5E7EB"/>
                                    <w:right w:val="single" w:sz="2" w:space="0" w:color="E5E7EB"/>
                                  </w:divBdr>
                                  <w:divsChild>
                                    <w:div w:id="1666935024">
                                      <w:marLeft w:val="0"/>
                                      <w:marRight w:val="0"/>
                                      <w:marTop w:val="0"/>
                                      <w:marBottom w:val="0"/>
                                      <w:divBdr>
                                        <w:top w:val="single" w:sz="2" w:space="0" w:color="E5E7EB"/>
                                        <w:left w:val="single" w:sz="2" w:space="0" w:color="E5E7EB"/>
                                        <w:bottom w:val="single" w:sz="2" w:space="0" w:color="E5E7EB"/>
                                        <w:right w:val="single" w:sz="2" w:space="0" w:color="E5E7EB"/>
                                      </w:divBdr>
                                    </w:div>
                                    <w:div w:id="167977546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98338637">
                              <w:marLeft w:val="0"/>
                              <w:marRight w:val="0"/>
                              <w:marTop w:val="0"/>
                              <w:marBottom w:val="0"/>
                              <w:divBdr>
                                <w:top w:val="single" w:sz="2" w:space="2" w:color="E5E7EB"/>
                                <w:left w:val="single" w:sz="2" w:space="0" w:color="E5E7EB"/>
                                <w:bottom w:val="single" w:sz="2" w:space="0" w:color="E5E7EB"/>
                                <w:right w:val="single" w:sz="2" w:space="0" w:color="E5E7EB"/>
                              </w:divBdr>
                              <w:divsChild>
                                <w:div w:id="1041630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2180018">
                  <w:marLeft w:val="0"/>
                  <w:marRight w:val="0"/>
                  <w:marTop w:val="0"/>
                  <w:marBottom w:val="0"/>
                  <w:divBdr>
                    <w:top w:val="single" w:sz="2" w:space="0" w:color="E5E7EB"/>
                    <w:left w:val="single" w:sz="2" w:space="0" w:color="E5E7EB"/>
                    <w:bottom w:val="single" w:sz="2" w:space="0" w:color="E5E7EB"/>
                    <w:right w:val="single" w:sz="2" w:space="0" w:color="E5E7EB"/>
                  </w:divBdr>
                  <w:divsChild>
                    <w:div w:id="1720670323">
                      <w:marLeft w:val="0"/>
                      <w:marRight w:val="0"/>
                      <w:marTop w:val="0"/>
                      <w:marBottom w:val="0"/>
                      <w:divBdr>
                        <w:top w:val="single" w:sz="2" w:space="0" w:color="E5E7EB"/>
                        <w:left w:val="single" w:sz="2" w:space="0" w:color="E5E7EB"/>
                        <w:bottom w:val="single" w:sz="2" w:space="0" w:color="E5E7EB"/>
                        <w:right w:val="single" w:sz="2" w:space="0" w:color="E5E7EB"/>
                      </w:divBdr>
                      <w:divsChild>
                        <w:div w:id="898131517">
                          <w:marLeft w:val="0"/>
                          <w:marRight w:val="0"/>
                          <w:marTop w:val="0"/>
                          <w:marBottom w:val="0"/>
                          <w:divBdr>
                            <w:top w:val="single" w:sz="2" w:space="0" w:color="E5E7EB"/>
                            <w:left w:val="single" w:sz="2" w:space="0" w:color="E5E7EB"/>
                            <w:bottom w:val="single" w:sz="2" w:space="0" w:color="E5E7EB"/>
                            <w:right w:val="single" w:sz="2" w:space="0" w:color="E5E7EB"/>
                          </w:divBdr>
                          <w:divsChild>
                            <w:div w:id="2095124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7349794">
          <w:marLeft w:val="0"/>
          <w:marRight w:val="0"/>
          <w:marTop w:val="0"/>
          <w:marBottom w:val="0"/>
          <w:divBdr>
            <w:top w:val="single" w:sz="2" w:space="0" w:color="E5E7EB"/>
            <w:left w:val="single" w:sz="2" w:space="0" w:color="E5E7EB"/>
            <w:bottom w:val="single" w:sz="2" w:space="0" w:color="E5E7EB"/>
            <w:right w:val="single" w:sz="2" w:space="0" w:color="E5E7EB"/>
          </w:divBdr>
          <w:divsChild>
            <w:div w:id="187796560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963802909">
      <w:bodyDiv w:val="1"/>
      <w:marLeft w:val="0"/>
      <w:marRight w:val="0"/>
      <w:marTop w:val="0"/>
      <w:marBottom w:val="0"/>
      <w:divBdr>
        <w:top w:val="none" w:sz="0" w:space="0" w:color="auto"/>
        <w:left w:val="none" w:sz="0" w:space="0" w:color="auto"/>
        <w:bottom w:val="none" w:sz="0" w:space="0" w:color="auto"/>
        <w:right w:val="none" w:sz="0" w:space="0" w:color="auto"/>
      </w:divBdr>
      <w:divsChild>
        <w:div w:id="180976656">
          <w:marLeft w:val="0"/>
          <w:marRight w:val="0"/>
          <w:marTop w:val="0"/>
          <w:marBottom w:val="0"/>
          <w:divBdr>
            <w:top w:val="single" w:sz="2" w:space="0" w:color="E5E7EB"/>
            <w:left w:val="single" w:sz="2" w:space="0" w:color="E5E7EB"/>
            <w:bottom w:val="single" w:sz="2" w:space="0" w:color="E5E7EB"/>
            <w:right w:val="single" w:sz="2" w:space="0" w:color="E5E7EB"/>
          </w:divBdr>
          <w:divsChild>
            <w:div w:id="13378789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76242000">
          <w:marLeft w:val="0"/>
          <w:marRight w:val="0"/>
          <w:marTop w:val="0"/>
          <w:marBottom w:val="0"/>
          <w:divBdr>
            <w:top w:val="single" w:sz="2" w:space="0" w:color="E5E7EB"/>
            <w:left w:val="single" w:sz="2" w:space="0" w:color="E5E7EB"/>
            <w:bottom w:val="single" w:sz="2" w:space="0" w:color="E5E7EB"/>
            <w:right w:val="single" w:sz="2" w:space="0" w:color="E5E7EB"/>
          </w:divBdr>
          <w:divsChild>
            <w:div w:id="2049840591">
              <w:marLeft w:val="0"/>
              <w:marRight w:val="0"/>
              <w:marTop w:val="0"/>
              <w:marBottom w:val="0"/>
              <w:divBdr>
                <w:top w:val="single" w:sz="2" w:space="0" w:color="E5E7EB"/>
                <w:left w:val="single" w:sz="2" w:space="0" w:color="E5E7EB"/>
                <w:bottom w:val="single" w:sz="2" w:space="0" w:color="E5E7EB"/>
                <w:right w:val="single" w:sz="2" w:space="0" w:color="E5E7EB"/>
              </w:divBdr>
              <w:divsChild>
                <w:div w:id="1884127010">
                  <w:marLeft w:val="0"/>
                  <w:marRight w:val="0"/>
                  <w:marTop w:val="0"/>
                  <w:marBottom w:val="0"/>
                  <w:divBdr>
                    <w:top w:val="single" w:sz="2" w:space="0" w:color="E5E7EB"/>
                    <w:left w:val="single" w:sz="2" w:space="0" w:color="E5E7EB"/>
                    <w:bottom w:val="single" w:sz="2" w:space="0" w:color="E5E7EB"/>
                    <w:right w:val="single" w:sz="2" w:space="0" w:color="E5E7EB"/>
                  </w:divBdr>
                  <w:divsChild>
                    <w:div w:id="241794268">
                      <w:marLeft w:val="0"/>
                      <w:marRight w:val="0"/>
                      <w:marTop w:val="0"/>
                      <w:marBottom w:val="360"/>
                      <w:divBdr>
                        <w:top w:val="single" w:sz="2" w:space="0" w:color="E5E7EB"/>
                        <w:left w:val="single" w:sz="2" w:space="0" w:color="E5E7EB"/>
                        <w:bottom w:val="single" w:sz="2" w:space="0" w:color="E5E7EB"/>
                        <w:right w:val="single" w:sz="2" w:space="0" w:color="E5E7EB"/>
                      </w:divBdr>
                      <w:divsChild>
                        <w:div w:id="882519417">
                          <w:marLeft w:val="0"/>
                          <w:marRight w:val="0"/>
                          <w:marTop w:val="0"/>
                          <w:marBottom w:val="180"/>
                          <w:divBdr>
                            <w:top w:val="single" w:sz="6" w:space="9" w:color="999999"/>
                            <w:left w:val="single" w:sz="6" w:space="11" w:color="999999"/>
                            <w:bottom w:val="single" w:sz="6" w:space="9" w:color="999999"/>
                            <w:right w:val="single" w:sz="6" w:space="11" w:color="999999"/>
                          </w:divBdr>
                          <w:divsChild>
                            <w:div w:id="1674407031">
                              <w:marLeft w:val="0"/>
                              <w:marRight w:val="0"/>
                              <w:marTop w:val="0"/>
                              <w:marBottom w:val="0"/>
                              <w:divBdr>
                                <w:top w:val="single" w:sz="2" w:space="0" w:color="E5E7EB"/>
                                <w:left w:val="single" w:sz="2" w:space="0" w:color="E5E7EB"/>
                                <w:bottom w:val="single" w:sz="2" w:space="0" w:color="E5E7EB"/>
                                <w:right w:val="single" w:sz="2" w:space="0" w:color="E5E7EB"/>
                              </w:divBdr>
                              <w:divsChild>
                                <w:div w:id="49961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9945859">
                      <w:marLeft w:val="0"/>
                      <w:marRight w:val="0"/>
                      <w:marTop w:val="0"/>
                      <w:marBottom w:val="0"/>
                      <w:divBdr>
                        <w:top w:val="single" w:sz="2" w:space="0" w:color="E5E7EB"/>
                        <w:left w:val="single" w:sz="2" w:space="0" w:color="E5E7EB"/>
                        <w:bottom w:val="single" w:sz="2" w:space="0" w:color="E5E7EB"/>
                        <w:right w:val="single" w:sz="2" w:space="0" w:color="E5E7EB"/>
                      </w:divBdr>
                      <w:divsChild>
                        <w:div w:id="1062752544">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806924598">
                      <w:marLeft w:val="0"/>
                      <w:marRight w:val="0"/>
                      <w:marTop w:val="0"/>
                      <w:marBottom w:val="360"/>
                      <w:divBdr>
                        <w:top w:val="single" w:sz="2" w:space="0" w:color="E5E7EB"/>
                        <w:left w:val="single" w:sz="2" w:space="0" w:color="E5E7EB"/>
                        <w:bottom w:val="single" w:sz="2" w:space="0" w:color="E5E7EB"/>
                        <w:right w:val="single" w:sz="2" w:space="0" w:color="E5E7EB"/>
                      </w:divBdr>
                      <w:divsChild>
                        <w:div w:id="1351419031">
                          <w:marLeft w:val="0"/>
                          <w:marRight w:val="0"/>
                          <w:marTop w:val="0"/>
                          <w:marBottom w:val="360"/>
                          <w:divBdr>
                            <w:top w:val="single" w:sz="2" w:space="0" w:color="E5E7EB"/>
                            <w:left w:val="single" w:sz="2" w:space="0" w:color="E5E7EB"/>
                            <w:bottom w:val="single" w:sz="2" w:space="0" w:color="E5E7EB"/>
                            <w:right w:val="single" w:sz="2" w:space="0" w:color="E5E7EB"/>
                          </w:divBdr>
                          <w:divsChild>
                            <w:div w:id="806750063">
                              <w:marLeft w:val="0"/>
                              <w:marRight w:val="0"/>
                              <w:marTop w:val="0"/>
                              <w:marBottom w:val="0"/>
                              <w:divBdr>
                                <w:top w:val="single" w:sz="2" w:space="0" w:color="E5E7EB"/>
                                <w:left w:val="single" w:sz="2" w:space="0" w:color="E5E7EB"/>
                                <w:bottom w:val="single" w:sz="2" w:space="0" w:color="E5E7EB"/>
                                <w:right w:val="single" w:sz="2" w:space="0" w:color="E5E7EB"/>
                              </w:divBdr>
                              <w:divsChild>
                                <w:div w:id="970668487">
                                  <w:marLeft w:val="0"/>
                                  <w:marRight w:val="0"/>
                                  <w:marTop w:val="0"/>
                                  <w:marBottom w:val="60"/>
                                  <w:divBdr>
                                    <w:top w:val="single" w:sz="2" w:space="0" w:color="E5E7EB"/>
                                    <w:left w:val="single" w:sz="2" w:space="0" w:color="E5E7EB"/>
                                    <w:bottom w:val="single" w:sz="2" w:space="0" w:color="E5E7EB"/>
                                    <w:right w:val="single" w:sz="2" w:space="0" w:color="E5E7EB"/>
                                  </w:divBdr>
                                  <w:divsChild>
                                    <w:div w:id="19180056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89814087">
                              <w:marLeft w:val="0"/>
                              <w:marRight w:val="0"/>
                              <w:marTop w:val="0"/>
                              <w:marBottom w:val="0"/>
                              <w:divBdr>
                                <w:top w:val="single" w:sz="2" w:space="0" w:color="E5E7EB"/>
                                <w:left w:val="single" w:sz="2" w:space="0" w:color="E5E7EB"/>
                                <w:bottom w:val="single" w:sz="2" w:space="0" w:color="E5E7EB"/>
                                <w:right w:val="single" w:sz="2" w:space="0" w:color="E5E7EB"/>
                              </w:divBdr>
                              <w:divsChild>
                                <w:div w:id="2087609116">
                                  <w:marLeft w:val="0"/>
                                  <w:marRight w:val="0"/>
                                  <w:marTop w:val="0"/>
                                  <w:marBottom w:val="0"/>
                                  <w:divBdr>
                                    <w:top w:val="single" w:sz="2" w:space="0" w:color="E5E7EB"/>
                                    <w:left w:val="single" w:sz="2" w:space="0" w:color="E5E7EB"/>
                                    <w:bottom w:val="single" w:sz="2" w:space="0" w:color="E5E7EB"/>
                                    <w:right w:val="single" w:sz="2" w:space="11" w:color="E5E7EB"/>
                                  </w:divBdr>
                                  <w:divsChild>
                                    <w:div w:id="1220165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6320275">
                          <w:marLeft w:val="0"/>
                          <w:marRight w:val="0"/>
                          <w:marTop w:val="0"/>
                          <w:marBottom w:val="0"/>
                          <w:divBdr>
                            <w:top w:val="single" w:sz="2" w:space="0" w:color="E5E7EB"/>
                            <w:left w:val="single" w:sz="2" w:space="0" w:color="E5E7EB"/>
                            <w:bottom w:val="single" w:sz="2" w:space="0" w:color="E5E7EB"/>
                            <w:right w:val="single" w:sz="2" w:space="0" w:color="E5E7EB"/>
                          </w:divBdr>
                          <w:divsChild>
                            <w:div w:id="1287349858">
                              <w:marLeft w:val="150"/>
                              <w:marRight w:val="0"/>
                              <w:marTop w:val="0"/>
                              <w:marBottom w:val="0"/>
                              <w:divBdr>
                                <w:top w:val="single" w:sz="2" w:space="0" w:color="E5E7EB"/>
                                <w:left w:val="single" w:sz="2" w:space="0" w:color="E5E7EB"/>
                                <w:bottom w:val="single" w:sz="2" w:space="0" w:color="E5E7EB"/>
                                <w:right w:val="single" w:sz="2" w:space="0" w:color="E5E7EB"/>
                              </w:divBdr>
                              <w:divsChild>
                                <w:div w:id="1725332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5616705">
                              <w:marLeft w:val="150"/>
                              <w:marRight w:val="0"/>
                              <w:marTop w:val="0"/>
                              <w:marBottom w:val="0"/>
                              <w:divBdr>
                                <w:top w:val="single" w:sz="2" w:space="0" w:color="E5E7EB"/>
                                <w:left w:val="single" w:sz="2" w:space="0" w:color="E5E7EB"/>
                                <w:bottom w:val="single" w:sz="2" w:space="0" w:color="E5E7EB"/>
                                <w:right w:val="single" w:sz="2" w:space="0" w:color="E5E7EB"/>
                              </w:divBdr>
                            </w:div>
                            <w:div w:id="1592813270">
                              <w:marLeft w:val="0"/>
                              <w:marRight w:val="0"/>
                              <w:marTop w:val="0"/>
                              <w:marBottom w:val="0"/>
                              <w:divBdr>
                                <w:top w:val="single" w:sz="2" w:space="0" w:color="E5E7EB"/>
                                <w:left w:val="single" w:sz="2" w:space="0" w:color="E5E7EB"/>
                                <w:bottom w:val="single" w:sz="2" w:space="0" w:color="E5E7EB"/>
                                <w:right w:val="single" w:sz="2" w:space="0" w:color="E5E7EB"/>
                              </w:divBdr>
                              <w:divsChild>
                                <w:div w:id="1916477651">
                                  <w:marLeft w:val="0"/>
                                  <w:marRight w:val="0"/>
                                  <w:marTop w:val="0"/>
                                  <w:marBottom w:val="0"/>
                                  <w:divBdr>
                                    <w:top w:val="single" w:sz="2" w:space="0" w:color="E5E7EB"/>
                                    <w:left w:val="single" w:sz="2" w:space="0" w:color="E5E7EB"/>
                                    <w:bottom w:val="single" w:sz="2" w:space="0" w:color="E5E7EB"/>
                                    <w:right w:val="single" w:sz="2" w:space="0" w:color="E5E7EB"/>
                                  </w:divBdr>
                                  <w:divsChild>
                                    <w:div w:id="103617644">
                                      <w:marLeft w:val="0"/>
                                      <w:marRight w:val="0"/>
                                      <w:marTop w:val="0"/>
                                      <w:marBottom w:val="0"/>
                                      <w:divBdr>
                                        <w:top w:val="single" w:sz="2" w:space="0" w:color="E5E7EB"/>
                                        <w:left w:val="single" w:sz="2" w:space="0" w:color="E5E7EB"/>
                                        <w:bottom w:val="single" w:sz="2" w:space="0" w:color="E5E7EB"/>
                                        <w:right w:val="single" w:sz="2" w:space="0" w:color="E5E7EB"/>
                                      </w:divBdr>
                                      <w:divsChild>
                                        <w:div w:id="1546135061">
                                          <w:marLeft w:val="0"/>
                                          <w:marRight w:val="0"/>
                                          <w:marTop w:val="0"/>
                                          <w:marBottom w:val="0"/>
                                          <w:divBdr>
                                            <w:top w:val="single" w:sz="2" w:space="0" w:color="E5E7EB"/>
                                            <w:left w:val="single" w:sz="2" w:space="0" w:color="E5E7EB"/>
                                            <w:bottom w:val="single" w:sz="2" w:space="0" w:color="E5E7EB"/>
                                            <w:right w:val="single" w:sz="2" w:space="0" w:color="E5E7EB"/>
                                          </w:divBdr>
                                          <w:divsChild>
                                            <w:div w:id="656492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476098349">
          <w:marLeft w:val="0"/>
          <w:marRight w:val="0"/>
          <w:marTop w:val="0"/>
          <w:marBottom w:val="0"/>
          <w:divBdr>
            <w:top w:val="single" w:sz="2" w:space="0" w:color="E5E7EB"/>
            <w:left w:val="single" w:sz="2" w:space="0" w:color="E5E7EB"/>
            <w:bottom w:val="single" w:sz="2" w:space="0" w:color="E5E7EB"/>
            <w:right w:val="single" w:sz="2" w:space="0" w:color="E5E7EB"/>
          </w:divBdr>
          <w:divsChild>
            <w:div w:id="1015571568">
              <w:marLeft w:val="0"/>
              <w:marRight w:val="0"/>
              <w:marTop w:val="0"/>
              <w:marBottom w:val="180"/>
              <w:divBdr>
                <w:top w:val="single" w:sz="2" w:space="0" w:color="E5E7EB"/>
                <w:left w:val="single" w:sz="2" w:space="0" w:color="E5E7EB"/>
                <w:bottom w:val="single" w:sz="2" w:space="0" w:color="E5E7EB"/>
                <w:right w:val="single" w:sz="2" w:space="0" w:color="E5E7EB"/>
              </w:divBdr>
              <w:divsChild>
                <w:div w:id="1645039823">
                  <w:marLeft w:val="0"/>
                  <w:marRight w:val="0"/>
                  <w:marTop w:val="0"/>
                  <w:marBottom w:val="0"/>
                  <w:divBdr>
                    <w:top w:val="single" w:sz="2" w:space="0" w:color="E5E7EB"/>
                    <w:left w:val="single" w:sz="2" w:space="0" w:color="E5E7EB"/>
                    <w:bottom w:val="single" w:sz="2" w:space="0" w:color="E5E7EB"/>
                    <w:right w:val="single" w:sz="2" w:space="0" w:color="E5E7EB"/>
                  </w:divBdr>
                  <w:divsChild>
                    <w:div w:id="1189484028">
                      <w:marLeft w:val="0"/>
                      <w:marRight w:val="0"/>
                      <w:marTop w:val="180"/>
                      <w:marBottom w:val="0"/>
                      <w:divBdr>
                        <w:top w:val="single" w:sz="2" w:space="2" w:color="E5E7EB"/>
                        <w:left w:val="single" w:sz="2" w:space="0" w:color="E5E7EB"/>
                        <w:bottom w:val="single" w:sz="2" w:space="0" w:color="E5E7EB"/>
                        <w:right w:val="single" w:sz="2" w:space="0" w:color="E5E7EB"/>
                      </w:divBdr>
                      <w:divsChild>
                        <w:div w:id="303775345">
                          <w:marLeft w:val="0"/>
                          <w:marRight w:val="0"/>
                          <w:marTop w:val="0"/>
                          <w:marBottom w:val="0"/>
                          <w:divBdr>
                            <w:top w:val="single" w:sz="2" w:space="0" w:color="E5E7EB"/>
                            <w:left w:val="single" w:sz="2" w:space="0" w:color="E5E7EB"/>
                            <w:bottom w:val="single" w:sz="2" w:space="0" w:color="E5E7EB"/>
                            <w:right w:val="single" w:sz="2" w:space="0" w:color="E5E7EB"/>
                          </w:divBdr>
                          <w:divsChild>
                            <w:div w:id="35785809">
                              <w:marLeft w:val="0"/>
                              <w:marRight w:val="0"/>
                              <w:marTop w:val="0"/>
                              <w:marBottom w:val="0"/>
                              <w:divBdr>
                                <w:top w:val="single" w:sz="2" w:space="5" w:color="E5E7EB"/>
                                <w:left w:val="single" w:sz="2" w:space="6" w:color="E5E7EB"/>
                                <w:bottom w:val="single" w:sz="2" w:space="6" w:color="E5E7EB"/>
                                <w:right w:val="single" w:sz="2" w:space="6" w:color="E5E7EB"/>
                              </w:divBdr>
                              <w:divsChild>
                                <w:div w:id="789234">
                                  <w:marLeft w:val="0"/>
                                  <w:marRight w:val="0"/>
                                  <w:marTop w:val="60"/>
                                  <w:marBottom w:val="0"/>
                                  <w:divBdr>
                                    <w:top w:val="single" w:sz="2" w:space="0" w:color="E5E7EB"/>
                                    <w:left w:val="single" w:sz="2" w:space="0" w:color="E5E7EB"/>
                                    <w:bottom w:val="single" w:sz="2" w:space="0" w:color="E5E7EB"/>
                                    <w:right w:val="single" w:sz="2" w:space="0" w:color="E5E7EB"/>
                                  </w:divBdr>
                                  <w:divsChild>
                                    <w:div w:id="742219019">
                                      <w:marLeft w:val="0"/>
                                      <w:marRight w:val="120"/>
                                      <w:marTop w:val="0"/>
                                      <w:marBottom w:val="0"/>
                                      <w:divBdr>
                                        <w:top w:val="single" w:sz="2" w:space="0" w:color="E5E7EB"/>
                                        <w:left w:val="single" w:sz="2" w:space="0" w:color="E5E7EB"/>
                                        <w:bottom w:val="single" w:sz="2" w:space="0" w:color="E5E7EB"/>
                                        <w:right w:val="single" w:sz="2" w:space="0" w:color="E5E7EB"/>
                                      </w:divBdr>
                                    </w:div>
                                    <w:div w:id="2094811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3419398">
                              <w:marLeft w:val="0"/>
                              <w:marRight w:val="0"/>
                              <w:marTop w:val="0"/>
                              <w:marBottom w:val="0"/>
                              <w:divBdr>
                                <w:top w:val="single" w:sz="2" w:space="2" w:color="E5E7EB"/>
                                <w:left w:val="single" w:sz="2" w:space="0" w:color="E5E7EB"/>
                                <w:bottom w:val="single" w:sz="2" w:space="0" w:color="E5E7EB"/>
                                <w:right w:val="single" w:sz="2" w:space="0" w:color="E5E7EB"/>
                              </w:divBdr>
                              <w:divsChild>
                                <w:div w:id="413818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4640052">
                          <w:marLeft w:val="0"/>
                          <w:marRight w:val="0"/>
                          <w:marTop w:val="0"/>
                          <w:marBottom w:val="0"/>
                          <w:divBdr>
                            <w:top w:val="single" w:sz="2" w:space="0" w:color="E5E7EB"/>
                            <w:left w:val="single" w:sz="2" w:space="0" w:color="E5E7EB"/>
                            <w:bottom w:val="single" w:sz="2" w:space="2" w:color="E5E7EB"/>
                            <w:right w:val="single" w:sz="2" w:space="0" w:color="E5E7EB"/>
                          </w:divBdr>
                          <w:divsChild>
                            <w:div w:id="1700811964">
                              <w:marLeft w:val="0"/>
                              <w:marRight w:val="0"/>
                              <w:marTop w:val="0"/>
                              <w:marBottom w:val="0"/>
                              <w:divBdr>
                                <w:top w:val="single" w:sz="2" w:space="5" w:color="E5E7EB"/>
                                <w:left w:val="single" w:sz="2" w:space="6" w:color="E5E7EB"/>
                                <w:bottom w:val="single" w:sz="2" w:space="6" w:color="E5E7EB"/>
                                <w:right w:val="single" w:sz="2" w:space="6" w:color="E5E7EB"/>
                              </w:divBdr>
                              <w:divsChild>
                                <w:div w:id="134926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8819486">
                  <w:marLeft w:val="0"/>
                  <w:marRight w:val="0"/>
                  <w:marTop w:val="0"/>
                  <w:marBottom w:val="0"/>
                  <w:divBdr>
                    <w:top w:val="single" w:sz="2" w:space="0" w:color="E5E7EB"/>
                    <w:left w:val="single" w:sz="2" w:space="0" w:color="E5E7EB"/>
                    <w:bottom w:val="single" w:sz="2" w:space="0" w:color="E5E7EB"/>
                    <w:right w:val="single" w:sz="2" w:space="0" w:color="E5E7EB"/>
                  </w:divBdr>
                  <w:divsChild>
                    <w:div w:id="2047754440">
                      <w:marLeft w:val="0"/>
                      <w:marRight w:val="0"/>
                      <w:marTop w:val="0"/>
                      <w:marBottom w:val="0"/>
                      <w:divBdr>
                        <w:top w:val="single" w:sz="2" w:space="0" w:color="E5E7EB"/>
                        <w:left w:val="single" w:sz="2" w:space="0" w:color="E5E7EB"/>
                        <w:bottom w:val="single" w:sz="2" w:space="0" w:color="E5E7EB"/>
                        <w:right w:val="single" w:sz="2" w:space="0" w:color="E5E7EB"/>
                      </w:divBdr>
                      <w:divsChild>
                        <w:div w:id="411974563">
                          <w:marLeft w:val="0"/>
                          <w:marRight w:val="0"/>
                          <w:marTop w:val="0"/>
                          <w:marBottom w:val="0"/>
                          <w:divBdr>
                            <w:top w:val="single" w:sz="2" w:space="0" w:color="E5E7EB"/>
                            <w:left w:val="single" w:sz="2" w:space="0" w:color="E5E7EB"/>
                            <w:bottom w:val="single" w:sz="2" w:space="0" w:color="E5E7EB"/>
                            <w:right w:val="single" w:sz="2" w:space="0" w:color="E5E7EB"/>
                          </w:divBdr>
                          <w:divsChild>
                            <w:div w:id="474954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4638749">
              <w:marLeft w:val="0"/>
              <w:marRight w:val="0"/>
              <w:marTop w:val="0"/>
              <w:marBottom w:val="0"/>
              <w:divBdr>
                <w:top w:val="single" w:sz="2" w:space="0" w:color="E5E7EB"/>
                <w:left w:val="single" w:sz="2" w:space="0" w:color="E5E7EB"/>
                <w:bottom w:val="single" w:sz="2" w:space="23" w:color="E5E7EB"/>
                <w:right w:val="single" w:sz="2" w:space="0" w:color="E5E7EB"/>
              </w:divBdr>
              <w:divsChild>
                <w:div w:id="602569166">
                  <w:marLeft w:val="0"/>
                  <w:marRight w:val="0"/>
                  <w:marTop w:val="0"/>
                  <w:marBottom w:val="360"/>
                  <w:divBdr>
                    <w:top w:val="single" w:sz="2" w:space="0" w:color="E5E7EB"/>
                    <w:left w:val="single" w:sz="2" w:space="0" w:color="E5E7EB"/>
                    <w:bottom w:val="single" w:sz="2" w:space="0" w:color="E5E7EB"/>
                    <w:right w:val="single" w:sz="2" w:space="0" w:color="E5E7EB"/>
                  </w:divBdr>
                  <w:divsChild>
                    <w:div w:id="186883213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78146792">
                  <w:marLeft w:val="0"/>
                  <w:marRight w:val="0"/>
                  <w:marTop w:val="0"/>
                  <w:marBottom w:val="0"/>
                  <w:divBdr>
                    <w:top w:val="single" w:sz="2" w:space="0" w:color="E5E7EB"/>
                    <w:left w:val="single" w:sz="2" w:space="0" w:color="E5E7EB"/>
                    <w:bottom w:val="single" w:sz="2" w:space="0" w:color="E5E7EB"/>
                    <w:right w:val="single" w:sz="2" w:space="0" w:color="E5E7EB"/>
                  </w:divBdr>
                </w:div>
                <w:div w:id="2073700487">
                  <w:marLeft w:val="0"/>
                  <w:marRight w:val="0"/>
                  <w:marTop w:val="0"/>
                  <w:marBottom w:val="0"/>
                  <w:divBdr>
                    <w:top w:val="single" w:sz="2" w:space="9" w:color="E5E7EB"/>
                    <w:left w:val="single" w:sz="2" w:space="9" w:color="E5E7EB"/>
                    <w:bottom w:val="single" w:sz="2" w:space="9" w:color="E5E7EB"/>
                    <w:right w:val="single" w:sz="2" w:space="9" w:color="E5E7EB"/>
                  </w:divBdr>
                  <w:divsChild>
                    <w:div w:id="111829018">
                      <w:marLeft w:val="0"/>
                      <w:marRight w:val="0"/>
                      <w:marTop w:val="0"/>
                      <w:marBottom w:val="60"/>
                      <w:divBdr>
                        <w:top w:val="single" w:sz="2" w:space="0" w:color="E5E7EB"/>
                        <w:left w:val="single" w:sz="2" w:space="0" w:color="E5E7EB"/>
                        <w:bottom w:val="single" w:sz="2" w:space="0" w:color="E5E7EB"/>
                        <w:right w:val="single" w:sz="2" w:space="0" w:color="E5E7EB"/>
                      </w:divBdr>
                    </w:div>
                    <w:div w:id="153448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338398">
      <w:bodyDiv w:val="1"/>
      <w:marLeft w:val="0"/>
      <w:marRight w:val="0"/>
      <w:marTop w:val="0"/>
      <w:marBottom w:val="0"/>
      <w:divBdr>
        <w:top w:val="none" w:sz="0" w:space="0" w:color="auto"/>
        <w:left w:val="none" w:sz="0" w:space="0" w:color="auto"/>
        <w:bottom w:val="none" w:sz="0" w:space="0" w:color="auto"/>
        <w:right w:val="none" w:sz="0" w:space="0" w:color="auto"/>
      </w:divBdr>
      <w:divsChild>
        <w:div w:id="30350341">
          <w:marLeft w:val="0"/>
          <w:marRight w:val="0"/>
          <w:marTop w:val="0"/>
          <w:marBottom w:val="0"/>
          <w:divBdr>
            <w:top w:val="single" w:sz="2" w:space="0" w:color="E5E7EB"/>
            <w:left w:val="single" w:sz="2" w:space="0" w:color="E5E7EB"/>
            <w:bottom w:val="single" w:sz="2" w:space="0" w:color="E5E7EB"/>
            <w:right w:val="single" w:sz="2" w:space="0" w:color="E5E7EB"/>
          </w:divBdr>
          <w:divsChild>
            <w:div w:id="405153836">
              <w:marLeft w:val="0"/>
              <w:marRight w:val="0"/>
              <w:marTop w:val="0"/>
              <w:marBottom w:val="180"/>
              <w:divBdr>
                <w:top w:val="single" w:sz="2" w:space="0" w:color="E5E7EB"/>
                <w:left w:val="single" w:sz="2" w:space="0" w:color="E5E7EB"/>
                <w:bottom w:val="single" w:sz="2" w:space="0" w:color="E5E7EB"/>
                <w:right w:val="single" w:sz="2" w:space="0" w:color="E5E7EB"/>
              </w:divBdr>
              <w:divsChild>
                <w:div w:id="499122740">
                  <w:marLeft w:val="0"/>
                  <w:marRight w:val="0"/>
                  <w:marTop w:val="0"/>
                  <w:marBottom w:val="0"/>
                  <w:divBdr>
                    <w:top w:val="single" w:sz="2" w:space="0" w:color="E5E7EB"/>
                    <w:left w:val="single" w:sz="2" w:space="0" w:color="E5E7EB"/>
                    <w:bottom w:val="single" w:sz="2" w:space="0" w:color="E5E7EB"/>
                    <w:right w:val="single" w:sz="2" w:space="0" w:color="E5E7EB"/>
                  </w:divBdr>
                  <w:divsChild>
                    <w:div w:id="227109029">
                      <w:marLeft w:val="0"/>
                      <w:marRight w:val="0"/>
                      <w:marTop w:val="180"/>
                      <w:marBottom w:val="0"/>
                      <w:divBdr>
                        <w:top w:val="single" w:sz="2" w:space="2" w:color="E5E7EB"/>
                        <w:left w:val="single" w:sz="2" w:space="0" w:color="E5E7EB"/>
                        <w:bottom w:val="single" w:sz="2" w:space="0" w:color="E5E7EB"/>
                        <w:right w:val="single" w:sz="2" w:space="0" w:color="E5E7EB"/>
                      </w:divBdr>
                      <w:divsChild>
                        <w:div w:id="319190235">
                          <w:marLeft w:val="0"/>
                          <w:marRight w:val="0"/>
                          <w:marTop w:val="0"/>
                          <w:marBottom w:val="0"/>
                          <w:divBdr>
                            <w:top w:val="single" w:sz="2" w:space="0" w:color="E5E7EB"/>
                            <w:left w:val="single" w:sz="2" w:space="0" w:color="E5E7EB"/>
                            <w:bottom w:val="single" w:sz="2" w:space="2" w:color="E5E7EB"/>
                            <w:right w:val="single" w:sz="2" w:space="0" w:color="E5E7EB"/>
                          </w:divBdr>
                          <w:divsChild>
                            <w:div w:id="298610503">
                              <w:marLeft w:val="0"/>
                              <w:marRight w:val="0"/>
                              <w:marTop w:val="0"/>
                              <w:marBottom w:val="0"/>
                              <w:divBdr>
                                <w:top w:val="single" w:sz="2" w:space="5" w:color="E5E7EB"/>
                                <w:left w:val="single" w:sz="2" w:space="6" w:color="E5E7EB"/>
                                <w:bottom w:val="single" w:sz="2" w:space="6" w:color="E5E7EB"/>
                                <w:right w:val="single" w:sz="2" w:space="6" w:color="E5E7EB"/>
                              </w:divBdr>
                              <w:divsChild>
                                <w:div w:id="890725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6095746">
                          <w:marLeft w:val="0"/>
                          <w:marRight w:val="0"/>
                          <w:marTop w:val="0"/>
                          <w:marBottom w:val="0"/>
                          <w:divBdr>
                            <w:top w:val="single" w:sz="2" w:space="0" w:color="E5E7EB"/>
                            <w:left w:val="single" w:sz="2" w:space="0" w:color="E5E7EB"/>
                            <w:bottom w:val="single" w:sz="2" w:space="0" w:color="E5E7EB"/>
                            <w:right w:val="single" w:sz="2" w:space="0" w:color="E5E7EB"/>
                          </w:divBdr>
                          <w:divsChild>
                            <w:div w:id="799302048">
                              <w:marLeft w:val="0"/>
                              <w:marRight w:val="0"/>
                              <w:marTop w:val="0"/>
                              <w:marBottom w:val="0"/>
                              <w:divBdr>
                                <w:top w:val="single" w:sz="2" w:space="2" w:color="E5E7EB"/>
                                <w:left w:val="single" w:sz="2" w:space="0" w:color="E5E7EB"/>
                                <w:bottom w:val="single" w:sz="2" w:space="0" w:color="E5E7EB"/>
                                <w:right w:val="single" w:sz="2" w:space="0" w:color="E5E7EB"/>
                              </w:divBdr>
                              <w:divsChild>
                                <w:div w:id="1934194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3237424">
                              <w:marLeft w:val="0"/>
                              <w:marRight w:val="0"/>
                              <w:marTop w:val="0"/>
                              <w:marBottom w:val="0"/>
                              <w:divBdr>
                                <w:top w:val="single" w:sz="2" w:space="5" w:color="E5E7EB"/>
                                <w:left w:val="single" w:sz="2" w:space="6" w:color="E5E7EB"/>
                                <w:bottom w:val="single" w:sz="2" w:space="6" w:color="E5E7EB"/>
                                <w:right w:val="single" w:sz="2" w:space="6" w:color="E5E7EB"/>
                              </w:divBdr>
                              <w:divsChild>
                                <w:div w:id="780296164">
                                  <w:marLeft w:val="0"/>
                                  <w:marRight w:val="0"/>
                                  <w:marTop w:val="60"/>
                                  <w:marBottom w:val="0"/>
                                  <w:divBdr>
                                    <w:top w:val="single" w:sz="2" w:space="0" w:color="E5E7EB"/>
                                    <w:left w:val="single" w:sz="2" w:space="0" w:color="E5E7EB"/>
                                    <w:bottom w:val="single" w:sz="2" w:space="0" w:color="E5E7EB"/>
                                    <w:right w:val="single" w:sz="2" w:space="0" w:color="E5E7EB"/>
                                  </w:divBdr>
                                  <w:divsChild>
                                    <w:div w:id="308290397">
                                      <w:marLeft w:val="0"/>
                                      <w:marRight w:val="0"/>
                                      <w:marTop w:val="0"/>
                                      <w:marBottom w:val="0"/>
                                      <w:divBdr>
                                        <w:top w:val="single" w:sz="2" w:space="0" w:color="E5E7EB"/>
                                        <w:left w:val="single" w:sz="2" w:space="0" w:color="E5E7EB"/>
                                        <w:bottom w:val="single" w:sz="2" w:space="0" w:color="E5E7EB"/>
                                        <w:right w:val="single" w:sz="2" w:space="0" w:color="E5E7EB"/>
                                      </w:divBdr>
                                    </w:div>
                                    <w:div w:id="71489268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57401589">
                  <w:marLeft w:val="0"/>
                  <w:marRight w:val="0"/>
                  <w:marTop w:val="0"/>
                  <w:marBottom w:val="0"/>
                  <w:divBdr>
                    <w:top w:val="single" w:sz="2" w:space="0" w:color="E5E7EB"/>
                    <w:left w:val="single" w:sz="2" w:space="0" w:color="E5E7EB"/>
                    <w:bottom w:val="single" w:sz="2" w:space="0" w:color="E5E7EB"/>
                    <w:right w:val="single" w:sz="2" w:space="0" w:color="E5E7EB"/>
                  </w:divBdr>
                  <w:divsChild>
                    <w:div w:id="1723141018">
                      <w:marLeft w:val="0"/>
                      <w:marRight w:val="0"/>
                      <w:marTop w:val="0"/>
                      <w:marBottom w:val="0"/>
                      <w:divBdr>
                        <w:top w:val="single" w:sz="2" w:space="0" w:color="E5E7EB"/>
                        <w:left w:val="single" w:sz="2" w:space="0" w:color="E5E7EB"/>
                        <w:bottom w:val="single" w:sz="2" w:space="0" w:color="E5E7EB"/>
                        <w:right w:val="single" w:sz="2" w:space="0" w:color="E5E7EB"/>
                      </w:divBdr>
                      <w:divsChild>
                        <w:div w:id="939794420">
                          <w:marLeft w:val="0"/>
                          <w:marRight w:val="0"/>
                          <w:marTop w:val="0"/>
                          <w:marBottom w:val="0"/>
                          <w:divBdr>
                            <w:top w:val="single" w:sz="2" w:space="0" w:color="E5E7EB"/>
                            <w:left w:val="single" w:sz="2" w:space="0" w:color="E5E7EB"/>
                            <w:bottom w:val="single" w:sz="2" w:space="0" w:color="E5E7EB"/>
                            <w:right w:val="single" w:sz="2" w:space="0" w:color="E5E7EB"/>
                          </w:divBdr>
                          <w:divsChild>
                            <w:div w:id="1205025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3194022">
              <w:marLeft w:val="0"/>
              <w:marRight w:val="0"/>
              <w:marTop w:val="0"/>
              <w:marBottom w:val="0"/>
              <w:divBdr>
                <w:top w:val="single" w:sz="2" w:space="0" w:color="E5E7EB"/>
                <w:left w:val="single" w:sz="2" w:space="0" w:color="E5E7EB"/>
                <w:bottom w:val="single" w:sz="2" w:space="23" w:color="E5E7EB"/>
                <w:right w:val="single" w:sz="2" w:space="0" w:color="E5E7EB"/>
              </w:divBdr>
              <w:divsChild>
                <w:div w:id="335380042">
                  <w:marLeft w:val="0"/>
                  <w:marRight w:val="0"/>
                  <w:marTop w:val="0"/>
                  <w:marBottom w:val="0"/>
                  <w:divBdr>
                    <w:top w:val="single" w:sz="2" w:space="9" w:color="E5E7EB"/>
                    <w:left w:val="single" w:sz="2" w:space="9" w:color="E5E7EB"/>
                    <w:bottom w:val="single" w:sz="2" w:space="9" w:color="E5E7EB"/>
                    <w:right w:val="single" w:sz="2" w:space="9" w:color="E5E7EB"/>
                  </w:divBdr>
                  <w:divsChild>
                    <w:div w:id="472140396">
                      <w:marLeft w:val="0"/>
                      <w:marRight w:val="0"/>
                      <w:marTop w:val="0"/>
                      <w:marBottom w:val="60"/>
                      <w:divBdr>
                        <w:top w:val="single" w:sz="2" w:space="0" w:color="E5E7EB"/>
                        <w:left w:val="single" w:sz="2" w:space="0" w:color="E5E7EB"/>
                        <w:bottom w:val="single" w:sz="2" w:space="0" w:color="E5E7EB"/>
                        <w:right w:val="single" w:sz="2" w:space="0" w:color="E5E7EB"/>
                      </w:divBdr>
                    </w:div>
                    <w:div w:id="679432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6151483">
                  <w:marLeft w:val="0"/>
                  <w:marRight w:val="0"/>
                  <w:marTop w:val="0"/>
                  <w:marBottom w:val="360"/>
                  <w:divBdr>
                    <w:top w:val="single" w:sz="2" w:space="0" w:color="E5E7EB"/>
                    <w:left w:val="single" w:sz="2" w:space="0" w:color="E5E7EB"/>
                    <w:bottom w:val="single" w:sz="2" w:space="0" w:color="E5E7EB"/>
                    <w:right w:val="single" w:sz="2" w:space="0" w:color="E5E7EB"/>
                  </w:divBdr>
                  <w:divsChild>
                    <w:div w:id="49415048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78973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6619805">
          <w:marLeft w:val="0"/>
          <w:marRight w:val="0"/>
          <w:marTop w:val="0"/>
          <w:marBottom w:val="0"/>
          <w:divBdr>
            <w:top w:val="single" w:sz="2" w:space="0" w:color="E5E7EB"/>
            <w:left w:val="single" w:sz="2" w:space="0" w:color="E5E7EB"/>
            <w:bottom w:val="single" w:sz="2" w:space="0" w:color="E5E7EB"/>
            <w:right w:val="single" w:sz="2" w:space="0" w:color="E5E7EB"/>
          </w:divBdr>
          <w:divsChild>
            <w:div w:id="1381130198">
              <w:marLeft w:val="0"/>
              <w:marRight w:val="0"/>
              <w:marTop w:val="0"/>
              <w:marBottom w:val="0"/>
              <w:divBdr>
                <w:top w:val="single" w:sz="2" w:space="0" w:color="E5E7EB"/>
                <w:left w:val="single" w:sz="2" w:space="0" w:color="E5E7EB"/>
                <w:bottom w:val="single" w:sz="2" w:space="0" w:color="E5E7EB"/>
                <w:right w:val="single" w:sz="2" w:space="0" w:color="E5E7EB"/>
              </w:divBdr>
              <w:divsChild>
                <w:div w:id="1248073271">
                  <w:marLeft w:val="0"/>
                  <w:marRight w:val="0"/>
                  <w:marTop w:val="0"/>
                  <w:marBottom w:val="0"/>
                  <w:divBdr>
                    <w:top w:val="single" w:sz="2" w:space="0" w:color="E5E7EB"/>
                    <w:left w:val="single" w:sz="2" w:space="0" w:color="E5E7EB"/>
                    <w:bottom w:val="single" w:sz="2" w:space="0" w:color="E5E7EB"/>
                    <w:right w:val="single" w:sz="2" w:space="0" w:color="E5E7EB"/>
                  </w:divBdr>
                  <w:divsChild>
                    <w:div w:id="291832699">
                      <w:marLeft w:val="0"/>
                      <w:marRight w:val="0"/>
                      <w:marTop w:val="0"/>
                      <w:marBottom w:val="360"/>
                      <w:divBdr>
                        <w:top w:val="single" w:sz="2" w:space="0" w:color="E5E7EB"/>
                        <w:left w:val="single" w:sz="2" w:space="0" w:color="E5E7EB"/>
                        <w:bottom w:val="single" w:sz="2" w:space="0" w:color="E5E7EB"/>
                        <w:right w:val="single" w:sz="2" w:space="0" w:color="E5E7EB"/>
                      </w:divBdr>
                      <w:divsChild>
                        <w:div w:id="1075783453">
                          <w:marLeft w:val="0"/>
                          <w:marRight w:val="0"/>
                          <w:marTop w:val="0"/>
                          <w:marBottom w:val="180"/>
                          <w:divBdr>
                            <w:top w:val="single" w:sz="6" w:space="9" w:color="999999"/>
                            <w:left w:val="single" w:sz="6" w:space="11" w:color="999999"/>
                            <w:bottom w:val="single" w:sz="6" w:space="9" w:color="999999"/>
                            <w:right w:val="single" w:sz="6" w:space="11" w:color="999999"/>
                          </w:divBdr>
                          <w:divsChild>
                            <w:div w:id="1444611644">
                              <w:marLeft w:val="0"/>
                              <w:marRight w:val="0"/>
                              <w:marTop w:val="0"/>
                              <w:marBottom w:val="0"/>
                              <w:divBdr>
                                <w:top w:val="single" w:sz="2" w:space="0" w:color="E5E7EB"/>
                                <w:left w:val="single" w:sz="2" w:space="0" w:color="E5E7EB"/>
                                <w:bottom w:val="single" w:sz="2" w:space="0" w:color="E5E7EB"/>
                                <w:right w:val="single" w:sz="2" w:space="0" w:color="E5E7EB"/>
                              </w:divBdr>
                              <w:divsChild>
                                <w:div w:id="328873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4188589">
                      <w:marLeft w:val="0"/>
                      <w:marRight w:val="0"/>
                      <w:marTop w:val="0"/>
                      <w:marBottom w:val="360"/>
                      <w:divBdr>
                        <w:top w:val="single" w:sz="2" w:space="0" w:color="E5E7EB"/>
                        <w:left w:val="single" w:sz="2" w:space="0" w:color="E5E7EB"/>
                        <w:bottom w:val="single" w:sz="2" w:space="0" w:color="E5E7EB"/>
                        <w:right w:val="single" w:sz="2" w:space="0" w:color="E5E7EB"/>
                      </w:divBdr>
                      <w:divsChild>
                        <w:div w:id="57824907">
                          <w:marLeft w:val="0"/>
                          <w:marRight w:val="0"/>
                          <w:marTop w:val="0"/>
                          <w:marBottom w:val="360"/>
                          <w:divBdr>
                            <w:top w:val="single" w:sz="2" w:space="0" w:color="E5E7EB"/>
                            <w:left w:val="single" w:sz="2" w:space="0" w:color="E5E7EB"/>
                            <w:bottom w:val="single" w:sz="2" w:space="0" w:color="E5E7EB"/>
                            <w:right w:val="single" w:sz="2" w:space="0" w:color="E5E7EB"/>
                          </w:divBdr>
                          <w:divsChild>
                            <w:div w:id="179779263">
                              <w:marLeft w:val="0"/>
                              <w:marRight w:val="0"/>
                              <w:marTop w:val="0"/>
                              <w:marBottom w:val="0"/>
                              <w:divBdr>
                                <w:top w:val="single" w:sz="2" w:space="0" w:color="E5E7EB"/>
                                <w:left w:val="single" w:sz="2" w:space="0" w:color="E5E7EB"/>
                                <w:bottom w:val="single" w:sz="2" w:space="0" w:color="E5E7EB"/>
                                <w:right w:val="single" w:sz="2" w:space="0" w:color="E5E7EB"/>
                              </w:divBdr>
                              <w:divsChild>
                                <w:div w:id="370691668">
                                  <w:marLeft w:val="0"/>
                                  <w:marRight w:val="0"/>
                                  <w:marTop w:val="0"/>
                                  <w:marBottom w:val="60"/>
                                  <w:divBdr>
                                    <w:top w:val="single" w:sz="2" w:space="0" w:color="E5E7EB"/>
                                    <w:left w:val="single" w:sz="2" w:space="0" w:color="E5E7EB"/>
                                    <w:bottom w:val="single" w:sz="2" w:space="0" w:color="E5E7EB"/>
                                    <w:right w:val="single" w:sz="2" w:space="0" w:color="E5E7EB"/>
                                  </w:divBdr>
                                  <w:divsChild>
                                    <w:div w:id="176333876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87181176">
                              <w:marLeft w:val="0"/>
                              <w:marRight w:val="0"/>
                              <w:marTop w:val="0"/>
                              <w:marBottom w:val="0"/>
                              <w:divBdr>
                                <w:top w:val="single" w:sz="2" w:space="0" w:color="E5E7EB"/>
                                <w:left w:val="single" w:sz="2" w:space="0" w:color="E5E7EB"/>
                                <w:bottom w:val="single" w:sz="2" w:space="0" w:color="E5E7EB"/>
                                <w:right w:val="single" w:sz="2" w:space="0" w:color="E5E7EB"/>
                              </w:divBdr>
                              <w:divsChild>
                                <w:div w:id="890194852">
                                  <w:marLeft w:val="0"/>
                                  <w:marRight w:val="0"/>
                                  <w:marTop w:val="0"/>
                                  <w:marBottom w:val="0"/>
                                  <w:divBdr>
                                    <w:top w:val="single" w:sz="2" w:space="0" w:color="E5E7EB"/>
                                    <w:left w:val="single" w:sz="2" w:space="0" w:color="E5E7EB"/>
                                    <w:bottom w:val="single" w:sz="2" w:space="0" w:color="E5E7EB"/>
                                    <w:right w:val="single" w:sz="2" w:space="11" w:color="E5E7EB"/>
                                  </w:divBdr>
                                  <w:divsChild>
                                    <w:div w:id="1236696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6589404">
                          <w:marLeft w:val="0"/>
                          <w:marRight w:val="0"/>
                          <w:marTop w:val="0"/>
                          <w:marBottom w:val="0"/>
                          <w:divBdr>
                            <w:top w:val="single" w:sz="2" w:space="0" w:color="E5E7EB"/>
                            <w:left w:val="single" w:sz="2" w:space="0" w:color="E5E7EB"/>
                            <w:bottom w:val="single" w:sz="2" w:space="0" w:color="E5E7EB"/>
                            <w:right w:val="single" w:sz="2" w:space="0" w:color="E5E7EB"/>
                          </w:divBdr>
                          <w:divsChild>
                            <w:div w:id="570428136">
                              <w:marLeft w:val="150"/>
                              <w:marRight w:val="0"/>
                              <w:marTop w:val="0"/>
                              <w:marBottom w:val="0"/>
                              <w:divBdr>
                                <w:top w:val="single" w:sz="2" w:space="0" w:color="E5E7EB"/>
                                <w:left w:val="single" w:sz="2" w:space="0" w:color="E5E7EB"/>
                                <w:bottom w:val="single" w:sz="2" w:space="0" w:color="E5E7EB"/>
                                <w:right w:val="single" w:sz="2" w:space="0" w:color="E5E7EB"/>
                              </w:divBdr>
                            </w:div>
                            <w:div w:id="1063332540">
                              <w:marLeft w:val="150"/>
                              <w:marRight w:val="0"/>
                              <w:marTop w:val="0"/>
                              <w:marBottom w:val="0"/>
                              <w:divBdr>
                                <w:top w:val="single" w:sz="2" w:space="0" w:color="E5E7EB"/>
                                <w:left w:val="single" w:sz="2" w:space="0" w:color="E5E7EB"/>
                                <w:bottom w:val="single" w:sz="2" w:space="0" w:color="E5E7EB"/>
                                <w:right w:val="single" w:sz="2" w:space="0" w:color="E5E7EB"/>
                              </w:divBdr>
                              <w:divsChild>
                                <w:div w:id="204158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5141824">
                              <w:marLeft w:val="0"/>
                              <w:marRight w:val="0"/>
                              <w:marTop w:val="0"/>
                              <w:marBottom w:val="0"/>
                              <w:divBdr>
                                <w:top w:val="single" w:sz="2" w:space="0" w:color="E5E7EB"/>
                                <w:left w:val="single" w:sz="2" w:space="0" w:color="E5E7EB"/>
                                <w:bottom w:val="single" w:sz="2" w:space="0" w:color="E5E7EB"/>
                                <w:right w:val="single" w:sz="2" w:space="0" w:color="E5E7EB"/>
                              </w:divBdr>
                              <w:divsChild>
                                <w:div w:id="1474252160">
                                  <w:marLeft w:val="0"/>
                                  <w:marRight w:val="0"/>
                                  <w:marTop w:val="0"/>
                                  <w:marBottom w:val="0"/>
                                  <w:divBdr>
                                    <w:top w:val="single" w:sz="2" w:space="0" w:color="E5E7EB"/>
                                    <w:left w:val="single" w:sz="2" w:space="0" w:color="E5E7EB"/>
                                    <w:bottom w:val="single" w:sz="2" w:space="0" w:color="E5E7EB"/>
                                    <w:right w:val="single" w:sz="2" w:space="0" w:color="E5E7EB"/>
                                  </w:divBdr>
                                  <w:divsChild>
                                    <w:div w:id="560674058">
                                      <w:marLeft w:val="0"/>
                                      <w:marRight w:val="0"/>
                                      <w:marTop w:val="0"/>
                                      <w:marBottom w:val="0"/>
                                      <w:divBdr>
                                        <w:top w:val="single" w:sz="2" w:space="0" w:color="E5E7EB"/>
                                        <w:left w:val="single" w:sz="2" w:space="0" w:color="E5E7EB"/>
                                        <w:bottom w:val="single" w:sz="2" w:space="0" w:color="E5E7EB"/>
                                        <w:right w:val="single" w:sz="2" w:space="0" w:color="E5E7EB"/>
                                      </w:divBdr>
                                      <w:divsChild>
                                        <w:div w:id="6712986">
                                          <w:marLeft w:val="0"/>
                                          <w:marRight w:val="0"/>
                                          <w:marTop w:val="0"/>
                                          <w:marBottom w:val="0"/>
                                          <w:divBdr>
                                            <w:top w:val="single" w:sz="2" w:space="0" w:color="E5E7EB"/>
                                            <w:left w:val="single" w:sz="2" w:space="0" w:color="E5E7EB"/>
                                            <w:bottom w:val="single" w:sz="2" w:space="0" w:color="E5E7EB"/>
                                            <w:right w:val="single" w:sz="2" w:space="0" w:color="E5E7EB"/>
                                          </w:divBdr>
                                          <w:divsChild>
                                            <w:div w:id="933900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79075440">
                      <w:marLeft w:val="0"/>
                      <w:marRight w:val="0"/>
                      <w:marTop w:val="0"/>
                      <w:marBottom w:val="0"/>
                      <w:divBdr>
                        <w:top w:val="single" w:sz="2" w:space="0" w:color="E5E7EB"/>
                        <w:left w:val="single" w:sz="2" w:space="0" w:color="E5E7EB"/>
                        <w:bottom w:val="single" w:sz="2" w:space="0" w:color="E5E7EB"/>
                        <w:right w:val="single" w:sz="2" w:space="0" w:color="E5E7EB"/>
                      </w:divBdr>
                      <w:divsChild>
                        <w:div w:id="26673435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033268813">
          <w:marLeft w:val="0"/>
          <w:marRight w:val="0"/>
          <w:marTop w:val="0"/>
          <w:marBottom w:val="0"/>
          <w:divBdr>
            <w:top w:val="single" w:sz="2" w:space="0" w:color="E5E7EB"/>
            <w:left w:val="single" w:sz="2" w:space="0" w:color="E5E7EB"/>
            <w:bottom w:val="single" w:sz="2" w:space="0" w:color="E5E7EB"/>
            <w:right w:val="single" w:sz="2" w:space="0" w:color="E5E7EB"/>
          </w:divBdr>
          <w:divsChild>
            <w:div w:id="17026793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797942041">
          <w:marLeft w:val="0"/>
          <w:marRight w:val="0"/>
          <w:marTop w:val="0"/>
          <w:marBottom w:val="0"/>
          <w:divBdr>
            <w:top w:val="single" w:sz="2" w:space="0" w:color="E5E7EB"/>
            <w:left w:val="single" w:sz="2" w:space="0" w:color="E5E7EB"/>
            <w:bottom w:val="single" w:sz="2" w:space="0" w:color="E5E7EB"/>
            <w:right w:val="single" w:sz="2" w:space="0" w:color="E5E7EB"/>
          </w:divBdr>
          <w:divsChild>
            <w:div w:id="1656958528">
              <w:marLeft w:val="0"/>
              <w:marRight w:val="0"/>
              <w:marTop w:val="0"/>
              <w:marBottom w:val="240"/>
              <w:divBdr>
                <w:top w:val="single" w:sz="2" w:space="0" w:color="E5E7EB"/>
                <w:left w:val="single" w:sz="2" w:space="0" w:color="E5E7EB"/>
                <w:bottom w:val="single" w:sz="2" w:space="0" w:color="E5E7EB"/>
                <w:right w:val="single" w:sz="2" w:space="0" w:color="E5E7EB"/>
              </w:divBdr>
              <w:divsChild>
                <w:div w:id="1108811053">
                  <w:marLeft w:val="0"/>
                  <w:marRight w:val="0"/>
                  <w:marTop w:val="0"/>
                  <w:marBottom w:val="0"/>
                  <w:divBdr>
                    <w:top w:val="single" w:sz="2" w:space="0" w:color="E5E7EB"/>
                    <w:left w:val="single" w:sz="2" w:space="0" w:color="E5E7EB"/>
                    <w:bottom w:val="single" w:sz="2" w:space="0" w:color="E5E7EB"/>
                    <w:right w:val="single" w:sz="2" w:space="0" w:color="E5E7EB"/>
                  </w:divBdr>
                  <w:divsChild>
                    <w:div w:id="721944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8580111">
      <w:bodyDiv w:val="1"/>
      <w:marLeft w:val="0"/>
      <w:marRight w:val="0"/>
      <w:marTop w:val="0"/>
      <w:marBottom w:val="0"/>
      <w:divBdr>
        <w:top w:val="none" w:sz="0" w:space="0" w:color="auto"/>
        <w:left w:val="none" w:sz="0" w:space="0" w:color="auto"/>
        <w:bottom w:val="none" w:sz="0" w:space="0" w:color="auto"/>
        <w:right w:val="none" w:sz="0" w:space="0" w:color="auto"/>
      </w:divBdr>
      <w:divsChild>
        <w:div w:id="46926685">
          <w:marLeft w:val="0"/>
          <w:marRight w:val="0"/>
          <w:marTop w:val="0"/>
          <w:marBottom w:val="0"/>
          <w:divBdr>
            <w:top w:val="single" w:sz="2" w:space="0" w:color="E5E7EB"/>
            <w:left w:val="single" w:sz="2" w:space="0" w:color="E5E7EB"/>
            <w:bottom w:val="single" w:sz="2" w:space="0" w:color="E5E7EB"/>
            <w:right w:val="single" w:sz="2" w:space="0" w:color="E5E7EB"/>
          </w:divBdr>
          <w:divsChild>
            <w:div w:id="1348101140">
              <w:marLeft w:val="0"/>
              <w:marRight w:val="0"/>
              <w:marTop w:val="0"/>
              <w:marBottom w:val="0"/>
              <w:divBdr>
                <w:top w:val="single" w:sz="2" w:space="0" w:color="E5E7EB"/>
                <w:left w:val="single" w:sz="2" w:space="0" w:color="E5E7EB"/>
                <w:bottom w:val="single" w:sz="2" w:space="0" w:color="E5E7EB"/>
                <w:right w:val="single" w:sz="2" w:space="0" w:color="E5E7EB"/>
              </w:divBdr>
              <w:divsChild>
                <w:div w:id="307901936">
                  <w:marLeft w:val="0"/>
                  <w:marRight w:val="0"/>
                  <w:marTop w:val="0"/>
                  <w:marBottom w:val="0"/>
                  <w:divBdr>
                    <w:top w:val="single" w:sz="2" w:space="0" w:color="E5E7EB"/>
                    <w:left w:val="single" w:sz="2" w:space="0" w:color="E5E7EB"/>
                    <w:bottom w:val="single" w:sz="2" w:space="0" w:color="E5E7EB"/>
                    <w:right w:val="single" w:sz="2" w:space="0" w:color="E5E7EB"/>
                  </w:divBdr>
                  <w:divsChild>
                    <w:div w:id="148906813">
                      <w:marLeft w:val="0"/>
                      <w:marRight w:val="0"/>
                      <w:marTop w:val="0"/>
                      <w:marBottom w:val="360"/>
                      <w:divBdr>
                        <w:top w:val="single" w:sz="2" w:space="0" w:color="E5E7EB"/>
                        <w:left w:val="single" w:sz="2" w:space="0" w:color="E5E7EB"/>
                        <w:bottom w:val="single" w:sz="2" w:space="0" w:color="E5E7EB"/>
                        <w:right w:val="single" w:sz="2" w:space="0" w:color="E5E7EB"/>
                      </w:divBdr>
                      <w:divsChild>
                        <w:div w:id="914165952">
                          <w:marLeft w:val="0"/>
                          <w:marRight w:val="0"/>
                          <w:marTop w:val="0"/>
                          <w:marBottom w:val="360"/>
                          <w:divBdr>
                            <w:top w:val="single" w:sz="2" w:space="0" w:color="E5E7EB"/>
                            <w:left w:val="single" w:sz="2" w:space="0" w:color="E5E7EB"/>
                            <w:bottom w:val="single" w:sz="2" w:space="0" w:color="E5E7EB"/>
                            <w:right w:val="single" w:sz="2" w:space="0" w:color="E5E7EB"/>
                          </w:divBdr>
                          <w:divsChild>
                            <w:div w:id="904725048">
                              <w:marLeft w:val="0"/>
                              <w:marRight w:val="0"/>
                              <w:marTop w:val="0"/>
                              <w:marBottom w:val="0"/>
                              <w:divBdr>
                                <w:top w:val="single" w:sz="2" w:space="0" w:color="E5E7EB"/>
                                <w:left w:val="single" w:sz="2" w:space="0" w:color="E5E7EB"/>
                                <w:bottom w:val="single" w:sz="2" w:space="0" w:color="E5E7EB"/>
                                <w:right w:val="single" w:sz="2" w:space="0" w:color="E5E7EB"/>
                              </w:divBdr>
                              <w:divsChild>
                                <w:div w:id="1835683216">
                                  <w:marLeft w:val="0"/>
                                  <w:marRight w:val="0"/>
                                  <w:marTop w:val="0"/>
                                  <w:marBottom w:val="0"/>
                                  <w:divBdr>
                                    <w:top w:val="single" w:sz="2" w:space="0" w:color="E5E7EB"/>
                                    <w:left w:val="single" w:sz="2" w:space="0" w:color="E5E7EB"/>
                                    <w:bottom w:val="single" w:sz="2" w:space="0" w:color="E5E7EB"/>
                                    <w:right w:val="single" w:sz="2" w:space="11" w:color="E5E7EB"/>
                                  </w:divBdr>
                                  <w:divsChild>
                                    <w:div w:id="1890989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8326230">
                              <w:marLeft w:val="0"/>
                              <w:marRight w:val="0"/>
                              <w:marTop w:val="0"/>
                              <w:marBottom w:val="0"/>
                              <w:divBdr>
                                <w:top w:val="single" w:sz="2" w:space="0" w:color="E5E7EB"/>
                                <w:left w:val="single" w:sz="2" w:space="0" w:color="E5E7EB"/>
                                <w:bottom w:val="single" w:sz="2" w:space="0" w:color="E5E7EB"/>
                                <w:right w:val="single" w:sz="2" w:space="0" w:color="E5E7EB"/>
                              </w:divBdr>
                              <w:divsChild>
                                <w:div w:id="1850294745">
                                  <w:marLeft w:val="0"/>
                                  <w:marRight w:val="0"/>
                                  <w:marTop w:val="0"/>
                                  <w:marBottom w:val="60"/>
                                  <w:divBdr>
                                    <w:top w:val="single" w:sz="2" w:space="0" w:color="E5E7EB"/>
                                    <w:left w:val="single" w:sz="2" w:space="0" w:color="E5E7EB"/>
                                    <w:bottom w:val="single" w:sz="2" w:space="0" w:color="E5E7EB"/>
                                    <w:right w:val="single" w:sz="2" w:space="0" w:color="E5E7EB"/>
                                  </w:divBdr>
                                  <w:divsChild>
                                    <w:div w:id="8465578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105075529">
                          <w:marLeft w:val="0"/>
                          <w:marRight w:val="0"/>
                          <w:marTop w:val="0"/>
                          <w:marBottom w:val="0"/>
                          <w:divBdr>
                            <w:top w:val="single" w:sz="2" w:space="0" w:color="E5E7EB"/>
                            <w:left w:val="single" w:sz="2" w:space="0" w:color="E5E7EB"/>
                            <w:bottom w:val="single" w:sz="2" w:space="0" w:color="E5E7EB"/>
                            <w:right w:val="single" w:sz="2" w:space="0" w:color="E5E7EB"/>
                          </w:divBdr>
                          <w:divsChild>
                            <w:div w:id="31883081">
                              <w:marLeft w:val="150"/>
                              <w:marRight w:val="0"/>
                              <w:marTop w:val="0"/>
                              <w:marBottom w:val="0"/>
                              <w:divBdr>
                                <w:top w:val="single" w:sz="2" w:space="0" w:color="E5E7EB"/>
                                <w:left w:val="single" w:sz="2" w:space="0" w:color="E5E7EB"/>
                                <w:bottom w:val="single" w:sz="2" w:space="0" w:color="E5E7EB"/>
                                <w:right w:val="single" w:sz="2" w:space="0" w:color="E5E7EB"/>
                              </w:divBdr>
                              <w:divsChild>
                                <w:div w:id="15620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6688674">
                              <w:marLeft w:val="150"/>
                              <w:marRight w:val="0"/>
                              <w:marTop w:val="0"/>
                              <w:marBottom w:val="0"/>
                              <w:divBdr>
                                <w:top w:val="single" w:sz="2" w:space="0" w:color="E5E7EB"/>
                                <w:left w:val="single" w:sz="2" w:space="0" w:color="E5E7EB"/>
                                <w:bottom w:val="single" w:sz="2" w:space="0" w:color="E5E7EB"/>
                                <w:right w:val="single" w:sz="2" w:space="0" w:color="E5E7EB"/>
                              </w:divBdr>
                            </w:div>
                            <w:div w:id="1097601693">
                              <w:marLeft w:val="0"/>
                              <w:marRight w:val="0"/>
                              <w:marTop w:val="0"/>
                              <w:marBottom w:val="0"/>
                              <w:divBdr>
                                <w:top w:val="single" w:sz="2" w:space="0" w:color="E5E7EB"/>
                                <w:left w:val="single" w:sz="2" w:space="0" w:color="E5E7EB"/>
                                <w:bottom w:val="single" w:sz="2" w:space="0" w:color="E5E7EB"/>
                                <w:right w:val="single" w:sz="2" w:space="0" w:color="E5E7EB"/>
                              </w:divBdr>
                              <w:divsChild>
                                <w:div w:id="193153358">
                                  <w:marLeft w:val="0"/>
                                  <w:marRight w:val="0"/>
                                  <w:marTop w:val="0"/>
                                  <w:marBottom w:val="0"/>
                                  <w:divBdr>
                                    <w:top w:val="single" w:sz="2" w:space="0" w:color="E5E7EB"/>
                                    <w:left w:val="single" w:sz="2" w:space="0" w:color="E5E7EB"/>
                                    <w:bottom w:val="single" w:sz="2" w:space="0" w:color="E5E7EB"/>
                                    <w:right w:val="single" w:sz="2" w:space="0" w:color="E5E7EB"/>
                                  </w:divBdr>
                                  <w:divsChild>
                                    <w:div w:id="398214509">
                                      <w:marLeft w:val="0"/>
                                      <w:marRight w:val="0"/>
                                      <w:marTop w:val="0"/>
                                      <w:marBottom w:val="0"/>
                                      <w:divBdr>
                                        <w:top w:val="single" w:sz="2" w:space="0" w:color="E5E7EB"/>
                                        <w:left w:val="single" w:sz="2" w:space="0" w:color="E5E7EB"/>
                                        <w:bottom w:val="single" w:sz="2" w:space="0" w:color="E5E7EB"/>
                                        <w:right w:val="single" w:sz="2" w:space="0" w:color="E5E7EB"/>
                                      </w:divBdr>
                                      <w:divsChild>
                                        <w:div w:id="2118789530">
                                          <w:marLeft w:val="0"/>
                                          <w:marRight w:val="0"/>
                                          <w:marTop w:val="0"/>
                                          <w:marBottom w:val="0"/>
                                          <w:divBdr>
                                            <w:top w:val="single" w:sz="2" w:space="0" w:color="E5E7EB"/>
                                            <w:left w:val="single" w:sz="2" w:space="0" w:color="E5E7EB"/>
                                            <w:bottom w:val="single" w:sz="2" w:space="0" w:color="E5E7EB"/>
                                            <w:right w:val="single" w:sz="2" w:space="0" w:color="E5E7EB"/>
                                          </w:divBdr>
                                          <w:divsChild>
                                            <w:div w:id="64542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39882349">
                      <w:marLeft w:val="0"/>
                      <w:marRight w:val="0"/>
                      <w:marTop w:val="0"/>
                      <w:marBottom w:val="360"/>
                      <w:divBdr>
                        <w:top w:val="single" w:sz="2" w:space="0" w:color="E5E7EB"/>
                        <w:left w:val="single" w:sz="2" w:space="0" w:color="E5E7EB"/>
                        <w:bottom w:val="single" w:sz="2" w:space="0" w:color="E5E7EB"/>
                        <w:right w:val="single" w:sz="2" w:space="0" w:color="E5E7EB"/>
                      </w:divBdr>
                      <w:divsChild>
                        <w:div w:id="872882035">
                          <w:marLeft w:val="0"/>
                          <w:marRight w:val="0"/>
                          <w:marTop w:val="0"/>
                          <w:marBottom w:val="180"/>
                          <w:divBdr>
                            <w:top w:val="single" w:sz="6" w:space="9" w:color="999999"/>
                            <w:left w:val="single" w:sz="6" w:space="11" w:color="999999"/>
                            <w:bottom w:val="single" w:sz="6" w:space="9" w:color="999999"/>
                            <w:right w:val="single" w:sz="6" w:space="11" w:color="999999"/>
                          </w:divBdr>
                          <w:divsChild>
                            <w:div w:id="1301223777">
                              <w:marLeft w:val="0"/>
                              <w:marRight w:val="0"/>
                              <w:marTop w:val="0"/>
                              <w:marBottom w:val="0"/>
                              <w:divBdr>
                                <w:top w:val="single" w:sz="2" w:space="0" w:color="E5E7EB"/>
                                <w:left w:val="single" w:sz="2" w:space="0" w:color="E5E7EB"/>
                                <w:bottom w:val="single" w:sz="2" w:space="0" w:color="E5E7EB"/>
                                <w:right w:val="single" w:sz="2" w:space="0" w:color="E5E7EB"/>
                              </w:divBdr>
                              <w:divsChild>
                                <w:div w:id="1791049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9606932">
                      <w:marLeft w:val="0"/>
                      <w:marRight w:val="0"/>
                      <w:marTop w:val="0"/>
                      <w:marBottom w:val="0"/>
                      <w:divBdr>
                        <w:top w:val="single" w:sz="2" w:space="0" w:color="E5E7EB"/>
                        <w:left w:val="single" w:sz="2" w:space="0" w:color="E5E7EB"/>
                        <w:bottom w:val="single" w:sz="2" w:space="0" w:color="E5E7EB"/>
                        <w:right w:val="single" w:sz="2" w:space="0" w:color="E5E7EB"/>
                      </w:divBdr>
                      <w:divsChild>
                        <w:div w:id="44380365">
                          <w:marLeft w:val="0"/>
                          <w:marRight w:val="0"/>
                          <w:marTop w:val="0"/>
                          <w:marBottom w:val="0"/>
                          <w:divBdr>
                            <w:top w:val="single" w:sz="2" w:space="0" w:color="E5E7EB"/>
                            <w:left w:val="single" w:sz="2" w:space="0" w:color="E5E7EB"/>
                            <w:bottom w:val="single" w:sz="2" w:space="0" w:color="E5E7EB"/>
                            <w:right w:val="single" w:sz="2" w:space="0" w:color="E5E7EB"/>
                          </w:divBdr>
                        </w:div>
                        <w:div w:id="299237506">
                          <w:marLeft w:val="0"/>
                          <w:marRight w:val="0"/>
                          <w:marTop w:val="0"/>
                          <w:marBottom w:val="0"/>
                          <w:divBdr>
                            <w:top w:val="single" w:sz="2" w:space="0" w:color="E5E7EB"/>
                            <w:left w:val="single" w:sz="2" w:space="0" w:color="E5E7EB"/>
                            <w:bottom w:val="single" w:sz="2" w:space="0" w:color="E5E7EB"/>
                            <w:right w:val="single" w:sz="2" w:space="0" w:color="E5E7EB"/>
                          </w:divBdr>
                        </w:div>
                        <w:div w:id="338198347">
                          <w:marLeft w:val="0"/>
                          <w:marRight w:val="0"/>
                          <w:marTop w:val="0"/>
                          <w:marBottom w:val="0"/>
                          <w:divBdr>
                            <w:top w:val="single" w:sz="2" w:space="0" w:color="E5E7EB"/>
                            <w:left w:val="single" w:sz="2" w:space="0" w:color="E5E7EB"/>
                            <w:bottom w:val="single" w:sz="2" w:space="0" w:color="E5E7EB"/>
                            <w:right w:val="single" w:sz="2" w:space="0" w:color="E5E7EB"/>
                          </w:divBdr>
                          <w:divsChild>
                            <w:div w:id="120471426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348601735">
                          <w:marLeft w:val="0"/>
                          <w:marRight w:val="0"/>
                          <w:marTop w:val="0"/>
                          <w:marBottom w:val="0"/>
                          <w:divBdr>
                            <w:top w:val="single" w:sz="2" w:space="0" w:color="E5E7EB"/>
                            <w:left w:val="single" w:sz="2" w:space="0" w:color="E5E7EB"/>
                            <w:bottom w:val="single" w:sz="2" w:space="0" w:color="E5E7EB"/>
                            <w:right w:val="single" w:sz="2" w:space="0" w:color="E5E7EB"/>
                          </w:divBdr>
                        </w:div>
                        <w:div w:id="1833835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4775120">
          <w:marLeft w:val="0"/>
          <w:marRight w:val="0"/>
          <w:marTop w:val="0"/>
          <w:marBottom w:val="0"/>
          <w:divBdr>
            <w:top w:val="single" w:sz="2" w:space="0" w:color="E5E7EB"/>
            <w:left w:val="single" w:sz="2" w:space="0" w:color="E5E7EB"/>
            <w:bottom w:val="single" w:sz="2" w:space="0" w:color="E5E7EB"/>
            <w:right w:val="single" w:sz="2" w:space="0" w:color="E5E7EB"/>
          </w:divBdr>
          <w:divsChild>
            <w:div w:id="1072584958">
              <w:marLeft w:val="0"/>
              <w:marRight w:val="0"/>
              <w:marTop w:val="0"/>
              <w:marBottom w:val="240"/>
              <w:divBdr>
                <w:top w:val="single" w:sz="2" w:space="0" w:color="E5E7EB"/>
                <w:left w:val="single" w:sz="2" w:space="0" w:color="E5E7EB"/>
                <w:bottom w:val="single" w:sz="2" w:space="0" w:color="E5E7EB"/>
                <w:right w:val="single" w:sz="2" w:space="0" w:color="E5E7EB"/>
              </w:divBdr>
              <w:divsChild>
                <w:div w:id="63070096">
                  <w:marLeft w:val="0"/>
                  <w:marRight w:val="0"/>
                  <w:marTop w:val="0"/>
                  <w:marBottom w:val="0"/>
                  <w:divBdr>
                    <w:top w:val="single" w:sz="2" w:space="0" w:color="E5E7EB"/>
                    <w:left w:val="single" w:sz="2" w:space="0" w:color="E5E7EB"/>
                    <w:bottom w:val="single" w:sz="2" w:space="0" w:color="E5E7EB"/>
                    <w:right w:val="single" w:sz="2" w:space="0" w:color="E5E7EB"/>
                  </w:divBdr>
                  <w:divsChild>
                    <w:div w:id="1450584854">
                      <w:marLeft w:val="0"/>
                      <w:marRight w:val="0"/>
                      <w:marTop w:val="0"/>
                      <w:marBottom w:val="0"/>
                      <w:divBdr>
                        <w:top w:val="single" w:sz="2" w:space="0" w:color="E5E7EB"/>
                        <w:left w:val="single" w:sz="2" w:space="0" w:color="E5E7EB"/>
                        <w:bottom w:val="single" w:sz="2" w:space="0" w:color="E5E7EB"/>
                        <w:right w:val="single" w:sz="2" w:space="0" w:color="E5E7EB"/>
                      </w:divBdr>
                      <w:divsChild>
                        <w:div w:id="1982927011">
                          <w:marLeft w:val="0"/>
                          <w:marRight w:val="0"/>
                          <w:marTop w:val="0"/>
                          <w:marBottom w:val="0"/>
                          <w:divBdr>
                            <w:top w:val="single" w:sz="2" w:space="31" w:color="E5E7EB"/>
                            <w:left w:val="single" w:sz="2" w:space="0" w:color="E5E7EB"/>
                            <w:bottom w:val="single" w:sz="2" w:space="0" w:color="E5E7EB"/>
                            <w:right w:val="single" w:sz="2" w:space="0" w:color="E5E7EB"/>
                          </w:divBdr>
                          <w:divsChild>
                            <w:div w:id="1231387650">
                              <w:marLeft w:val="0"/>
                              <w:marRight w:val="0"/>
                              <w:marTop w:val="0"/>
                              <w:marBottom w:val="0"/>
                              <w:divBdr>
                                <w:top w:val="single" w:sz="2" w:space="0" w:color="E5E7EB"/>
                                <w:left w:val="single" w:sz="2" w:space="0" w:color="E5E7EB"/>
                                <w:bottom w:val="single" w:sz="2" w:space="0" w:color="E5E7EB"/>
                                <w:right w:val="single" w:sz="2" w:space="0" w:color="E5E7EB"/>
                              </w:divBdr>
                              <w:divsChild>
                                <w:div w:id="464354301">
                                  <w:marLeft w:val="0"/>
                                  <w:marRight w:val="0"/>
                                  <w:marTop w:val="0"/>
                                  <w:marBottom w:val="0"/>
                                  <w:divBdr>
                                    <w:top w:val="single" w:sz="2" w:space="0" w:color="E5E7EB"/>
                                    <w:left w:val="single" w:sz="2" w:space="0" w:color="E5E7EB"/>
                                    <w:bottom w:val="single" w:sz="2" w:space="0" w:color="E5E7EB"/>
                                    <w:right w:val="single" w:sz="2" w:space="0" w:color="E5E7EB"/>
                                  </w:divBdr>
                                  <w:divsChild>
                                    <w:div w:id="1945108647">
                                      <w:marLeft w:val="0"/>
                                      <w:marRight w:val="0"/>
                                      <w:marTop w:val="0"/>
                                      <w:marBottom w:val="0"/>
                                      <w:divBdr>
                                        <w:top w:val="single" w:sz="2" w:space="31" w:color="E5E7EB"/>
                                        <w:left w:val="single" w:sz="2" w:space="0" w:color="E5E7EB"/>
                                        <w:bottom w:val="single" w:sz="2" w:space="0" w:color="E5E7EB"/>
                                        <w:right w:val="single" w:sz="2" w:space="0" w:color="E5E7EB"/>
                                      </w:divBdr>
                                      <w:divsChild>
                                        <w:div w:id="1888293992">
                                          <w:marLeft w:val="0"/>
                                          <w:marRight w:val="0"/>
                                          <w:marTop w:val="0"/>
                                          <w:marBottom w:val="0"/>
                                          <w:divBdr>
                                            <w:top w:val="single" w:sz="2" w:space="0" w:color="E5E7EB"/>
                                            <w:left w:val="single" w:sz="2" w:space="0" w:color="E5E7EB"/>
                                            <w:bottom w:val="single" w:sz="2" w:space="0" w:color="E5E7EB"/>
                                            <w:right w:val="single" w:sz="2" w:space="0" w:color="E5E7EB"/>
                                          </w:divBdr>
                                          <w:divsChild>
                                            <w:div w:id="900597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07540009">
          <w:marLeft w:val="0"/>
          <w:marRight w:val="0"/>
          <w:marTop w:val="0"/>
          <w:marBottom w:val="0"/>
          <w:divBdr>
            <w:top w:val="single" w:sz="2" w:space="0" w:color="E5E7EB"/>
            <w:left w:val="single" w:sz="2" w:space="0" w:color="E5E7EB"/>
            <w:bottom w:val="single" w:sz="2" w:space="0" w:color="E5E7EB"/>
            <w:right w:val="single" w:sz="2" w:space="0" w:color="E5E7EB"/>
          </w:divBdr>
          <w:divsChild>
            <w:div w:id="123824878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52778098">
          <w:marLeft w:val="0"/>
          <w:marRight w:val="0"/>
          <w:marTop w:val="0"/>
          <w:marBottom w:val="0"/>
          <w:divBdr>
            <w:top w:val="single" w:sz="2" w:space="0" w:color="E5E7EB"/>
            <w:left w:val="single" w:sz="2" w:space="0" w:color="E5E7EB"/>
            <w:bottom w:val="single" w:sz="2" w:space="0" w:color="E5E7EB"/>
            <w:right w:val="single" w:sz="2" w:space="0" w:color="E5E7EB"/>
          </w:divBdr>
          <w:divsChild>
            <w:div w:id="549808739">
              <w:marLeft w:val="0"/>
              <w:marRight w:val="0"/>
              <w:marTop w:val="0"/>
              <w:marBottom w:val="0"/>
              <w:divBdr>
                <w:top w:val="single" w:sz="2" w:space="0" w:color="E5E7EB"/>
                <w:left w:val="single" w:sz="2" w:space="0" w:color="E5E7EB"/>
                <w:bottom w:val="single" w:sz="2" w:space="23" w:color="E5E7EB"/>
                <w:right w:val="single" w:sz="2" w:space="0" w:color="E5E7EB"/>
              </w:divBdr>
              <w:divsChild>
                <w:div w:id="1027413996">
                  <w:marLeft w:val="0"/>
                  <w:marRight w:val="0"/>
                  <w:marTop w:val="0"/>
                  <w:marBottom w:val="360"/>
                  <w:divBdr>
                    <w:top w:val="single" w:sz="2" w:space="0" w:color="E5E7EB"/>
                    <w:left w:val="single" w:sz="2" w:space="0" w:color="E5E7EB"/>
                    <w:bottom w:val="single" w:sz="2" w:space="0" w:color="E5E7EB"/>
                    <w:right w:val="single" w:sz="2" w:space="0" w:color="E5E7EB"/>
                  </w:divBdr>
                  <w:divsChild>
                    <w:div w:id="19832696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15223069">
                  <w:marLeft w:val="0"/>
                  <w:marRight w:val="0"/>
                  <w:marTop w:val="0"/>
                  <w:marBottom w:val="0"/>
                  <w:divBdr>
                    <w:top w:val="single" w:sz="2" w:space="9" w:color="E5E7EB"/>
                    <w:left w:val="single" w:sz="2" w:space="9" w:color="E5E7EB"/>
                    <w:bottom w:val="single" w:sz="2" w:space="9" w:color="E5E7EB"/>
                    <w:right w:val="single" w:sz="2" w:space="9" w:color="E5E7EB"/>
                  </w:divBdr>
                  <w:divsChild>
                    <w:div w:id="841747953">
                      <w:marLeft w:val="0"/>
                      <w:marRight w:val="0"/>
                      <w:marTop w:val="0"/>
                      <w:marBottom w:val="0"/>
                      <w:divBdr>
                        <w:top w:val="single" w:sz="2" w:space="0" w:color="E5E7EB"/>
                        <w:left w:val="single" w:sz="2" w:space="0" w:color="E5E7EB"/>
                        <w:bottom w:val="single" w:sz="2" w:space="0" w:color="E5E7EB"/>
                        <w:right w:val="single" w:sz="2" w:space="0" w:color="E5E7EB"/>
                      </w:divBdr>
                    </w:div>
                    <w:div w:id="116289316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71323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7791077">
              <w:marLeft w:val="0"/>
              <w:marRight w:val="0"/>
              <w:marTop w:val="0"/>
              <w:marBottom w:val="180"/>
              <w:divBdr>
                <w:top w:val="single" w:sz="2" w:space="0" w:color="E5E7EB"/>
                <w:left w:val="single" w:sz="2" w:space="0" w:color="E5E7EB"/>
                <w:bottom w:val="single" w:sz="2" w:space="0" w:color="E5E7EB"/>
                <w:right w:val="single" w:sz="2" w:space="0" w:color="E5E7EB"/>
              </w:divBdr>
              <w:divsChild>
                <w:div w:id="921837946">
                  <w:marLeft w:val="0"/>
                  <w:marRight w:val="0"/>
                  <w:marTop w:val="0"/>
                  <w:marBottom w:val="0"/>
                  <w:divBdr>
                    <w:top w:val="single" w:sz="2" w:space="0" w:color="E5E7EB"/>
                    <w:left w:val="single" w:sz="2" w:space="0" w:color="E5E7EB"/>
                    <w:bottom w:val="single" w:sz="2" w:space="0" w:color="E5E7EB"/>
                    <w:right w:val="single" w:sz="2" w:space="0" w:color="E5E7EB"/>
                  </w:divBdr>
                  <w:divsChild>
                    <w:div w:id="974918719">
                      <w:marLeft w:val="0"/>
                      <w:marRight w:val="0"/>
                      <w:marTop w:val="0"/>
                      <w:marBottom w:val="0"/>
                      <w:divBdr>
                        <w:top w:val="single" w:sz="2" w:space="0" w:color="E5E7EB"/>
                        <w:left w:val="single" w:sz="2" w:space="0" w:color="E5E7EB"/>
                        <w:bottom w:val="single" w:sz="2" w:space="0" w:color="E5E7EB"/>
                        <w:right w:val="single" w:sz="2" w:space="0" w:color="E5E7EB"/>
                      </w:divBdr>
                      <w:divsChild>
                        <w:div w:id="1792088801">
                          <w:marLeft w:val="0"/>
                          <w:marRight w:val="0"/>
                          <w:marTop w:val="0"/>
                          <w:marBottom w:val="0"/>
                          <w:divBdr>
                            <w:top w:val="single" w:sz="2" w:space="0" w:color="E5E7EB"/>
                            <w:left w:val="single" w:sz="2" w:space="0" w:color="E5E7EB"/>
                            <w:bottom w:val="single" w:sz="2" w:space="0" w:color="E5E7EB"/>
                            <w:right w:val="single" w:sz="2" w:space="0" w:color="E5E7EB"/>
                          </w:divBdr>
                          <w:divsChild>
                            <w:div w:id="23750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4182516">
                  <w:marLeft w:val="0"/>
                  <w:marRight w:val="0"/>
                  <w:marTop w:val="0"/>
                  <w:marBottom w:val="0"/>
                  <w:divBdr>
                    <w:top w:val="single" w:sz="2" w:space="0" w:color="E5E7EB"/>
                    <w:left w:val="single" w:sz="2" w:space="0" w:color="E5E7EB"/>
                    <w:bottom w:val="single" w:sz="2" w:space="0" w:color="E5E7EB"/>
                    <w:right w:val="single" w:sz="2" w:space="0" w:color="E5E7EB"/>
                  </w:divBdr>
                  <w:divsChild>
                    <w:div w:id="221062512">
                      <w:marLeft w:val="0"/>
                      <w:marRight w:val="0"/>
                      <w:marTop w:val="180"/>
                      <w:marBottom w:val="0"/>
                      <w:divBdr>
                        <w:top w:val="single" w:sz="2" w:space="2" w:color="E5E7EB"/>
                        <w:left w:val="single" w:sz="2" w:space="0" w:color="E5E7EB"/>
                        <w:bottom w:val="single" w:sz="2" w:space="0" w:color="E5E7EB"/>
                        <w:right w:val="single" w:sz="2" w:space="0" w:color="E5E7EB"/>
                      </w:divBdr>
                      <w:divsChild>
                        <w:div w:id="428280062">
                          <w:marLeft w:val="0"/>
                          <w:marRight w:val="0"/>
                          <w:marTop w:val="0"/>
                          <w:marBottom w:val="0"/>
                          <w:divBdr>
                            <w:top w:val="single" w:sz="2" w:space="0" w:color="E5E7EB"/>
                            <w:left w:val="single" w:sz="2" w:space="0" w:color="E5E7EB"/>
                            <w:bottom w:val="single" w:sz="2" w:space="0" w:color="E5E7EB"/>
                            <w:right w:val="single" w:sz="2" w:space="0" w:color="E5E7EB"/>
                          </w:divBdr>
                          <w:divsChild>
                            <w:div w:id="898246416">
                              <w:marLeft w:val="0"/>
                              <w:marRight w:val="0"/>
                              <w:marTop w:val="0"/>
                              <w:marBottom w:val="0"/>
                              <w:divBdr>
                                <w:top w:val="single" w:sz="2" w:space="2" w:color="E5E7EB"/>
                                <w:left w:val="single" w:sz="2" w:space="0" w:color="E5E7EB"/>
                                <w:bottom w:val="single" w:sz="2" w:space="0" w:color="E5E7EB"/>
                                <w:right w:val="single" w:sz="2" w:space="0" w:color="E5E7EB"/>
                              </w:divBdr>
                              <w:divsChild>
                                <w:div w:id="1246770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4254697">
                              <w:marLeft w:val="0"/>
                              <w:marRight w:val="0"/>
                              <w:marTop w:val="0"/>
                              <w:marBottom w:val="0"/>
                              <w:divBdr>
                                <w:top w:val="single" w:sz="2" w:space="5" w:color="E5E7EB"/>
                                <w:left w:val="single" w:sz="2" w:space="6" w:color="E5E7EB"/>
                                <w:bottom w:val="single" w:sz="2" w:space="6" w:color="E5E7EB"/>
                                <w:right w:val="single" w:sz="2" w:space="6" w:color="E5E7EB"/>
                              </w:divBdr>
                              <w:divsChild>
                                <w:div w:id="1258365920">
                                  <w:marLeft w:val="0"/>
                                  <w:marRight w:val="0"/>
                                  <w:marTop w:val="60"/>
                                  <w:marBottom w:val="0"/>
                                  <w:divBdr>
                                    <w:top w:val="single" w:sz="2" w:space="0" w:color="E5E7EB"/>
                                    <w:left w:val="single" w:sz="2" w:space="0" w:color="E5E7EB"/>
                                    <w:bottom w:val="single" w:sz="2" w:space="0" w:color="E5E7EB"/>
                                    <w:right w:val="single" w:sz="2" w:space="0" w:color="E5E7EB"/>
                                  </w:divBdr>
                                  <w:divsChild>
                                    <w:div w:id="271744296">
                                      <w:marLeft w:val="0"/>
                                      <w:marRight w:val="120"/>
                                      <w:marTop w:val="0"/>
                                      <w:marBottom w:val="0"/>
                                      <w:divBdr>
                                        <w:top w:val="single" w:sz="2" w:space="0" w:color="E5E7EB"/>
                                        <w:left w:val="single" w:sz="2" w:space="0" w:color="E5E7EB"/>
                                        <w:bottom w:val="single" w:sz="2" w:space="0" w:color="E5E7EB"/>
                                        <w:right w:val="single" w:sz="2" w:space="0" w:color="E5E7EB"/>
                                      </w:divBdr>
                                    </w:div>
                                    <w:div w:id="1748376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4388570">
                          <w:marLeft w:val="0"/>
                          <w:marRight w:val="0"/>
                          <w:marTop w:val="0"/>
                          <w:marBottom w:val="0"/>
                          <w:divBdr>
                            <w:top w:val="single" w:sz="2" w:space="0" w:color="E5E7EB"/>
                            <w:left w:val="single" w:sz="2" w:space="0" w:color="E5E7EB"/>
                            <w:bottom w:val="single" w:sz="2" w:space="0" w:color="E5E7EB"/>
                            <w:right w:val="single" w:sz="2" w:space="0" w:color="E5E7EB"/>
                          </w:divBdr>
                          <w:divsChild>
                            <w:div w:id="221868115">
                              <w:marLeft w:val="0"/>
                              <w:marRight w:val="0"/>
                              <w:marTop w:val="0"/>
                              <w:marBottom w:val="0"/>
                              <w:divBdr>
                                <w:top w:val="single" w:sz="2" w:space="2" w:color="E5E7EB"/>
                                <w:left w:val="single" w:sz="2" w:space="0" w:color="E5E7EB"/>
                                <w:bottom w:val="single" w:sz="2" w:space="0" w:color="E5E7EB"/>
                                <w:right w:val="single" w:sz="2" w:space="0" w:color="E5E7EB"/>
                              </w:divBdr>
                              <w:divsChild>
                                <w:div w:id="901906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224855">
                              <w:marLeft w:val="0"/>
                              <w:marRight w:val="0"/>
                              <w:marTop w:val="0"/>
                              <w:marBottom w:val="0"/>
                              <w:divBdr>
                                <w:top w:val="single" w:sz="2" w:space="5" w:color="E5E7EB"/>
                                <w:left w:val="single" w:sz="2" w:space="6" w:color="E5E7EB"/>
                                <w:bottom w:val="single" w:sz="2" w:space="6" w:color="E5E7EB"/>
                                <w:right w:val="single" w:sz="2" w:space="6" w:color="E5E7EB"/>
                              </w:divBdr>
                              <w:divsChild>
                                <w:div w:id="69616572">
                                  <w:marLeft w:val="0"/>
                                  <w:marRight w:val="0"/>
                                  <w:marTop w:val="60"/>
                                  <w:marBottom w:val="0"/>
                                  <w:divBdr>
                                    <w:top w:val="single" w:sz="2" w:space="0" w:color="E5E7EB"/>
                                    <w:left w:val="single" w:sz="2" w:space="0" w:color="E5E7EB"/>
                                    <w:bottom w:val="single" w:sz="2" w:space="0" w:color="E5E7EB"/>
                                    <w:right w:val="single" w:sz="2" w:space="0" w:color="E5E7EB"/>
                                  </w:divBdr>
                                  <w:divsChild>
                                    <w:div w:id="1467970511">
                                      <w:marLeft w:val="0"/>
                                      <w:marRight w:val="0"/>
                                      <w:marTop w:val="0"/>
                                      <w:marBottom w:val="0"/>
                                      <w:divBdr>
                                        <w:top w:val="single" w:sz="2" w:space="0" w:color="E5E7EB"/>
                                        <w:left w:val="single" w:sz="2" w:space="0" w:color="E5E7EB"/>
                                        <w:bottom w:val="single" w:sz="2" w:space="0" w:color="E5E7EB"/>
                                        <w:right w:val="single" w:sz="2" w:space="0" w:color="E5E7EB"/>
                                      </w:divBdr>
                                    </w:div>
                                    <w:div w:id="193084459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72516283">
      <w:bodyDiv w:val="1"/>
      <w:marLeft w:val="0"/>
      <w:marRight w:val="0"/>
      <w:marTop w:val="0"/>
      <w:marBottom w:val="0"/>
      <w:divBdr>
        <w:top w:val="none" w:sz="0" w:space="0" w:color="auto"/>
        <w:left w:val="none" w:sz="0" w:space="0" w:color="auto"/>
        <w:bottom w:val="none" w:sz="0" w:space="0" w:color="auto"/>
        <w:right w:val="none" w:sz="0" w:space="0" w:color="auto"/>
      </w:divBdr>
      <w:divsChild>
        <w:div w:id="311955403">
          <w:marLeft w:val="0"/>
          <w:marRight w:val="0"/>
          <w:marTop w:val="0"/>
          <w:marBottom w:val="0"/>
          <w:divBdr>
            <w:top w:val="single" w:sz="2" w:space="0" w:color="E5E7EB"/>
            <w:left w:val="single" w:sz="2" w:space="0" w:color="E5E7EB"/>
            <w:bottom w:val="single" w:sz="2" w:space="0" w:color="E5E7EB"/>
            <w:right w:val="single" w:sz="2" w:space="0" w:color="E5E7EB"/>
          </w:divBdr>
          <w:divsChild>
            <w:div w:id="341903921">
              <w:marLeft w:val="0"/>
              <w:marRight w:val="0"/>
              <w:marTop w:val="0"/>
              <w:marBottom w:val="0"/>
              <w:divBdr>
                <w:top w:val="single" w:sz="2" w:space="0" w:color="E5E7EB"/>
                <w:left w:val="single" w:sz="2" w:space="0" w:color="E5E7EB"/>
                <w:bottom w:val="single" w:sz="2" w:space="0" w:color="E5E7EB"/>
                <w:right w:val="single" w:sz="2" w:space="0" w:color="E5E7EB"/>
              </w:divBdr>
              <w:divsChild>
                <w:div w:id="1939563207">
                  <w:marLeft w:val="0"/>
                  <w:marRight w:val="0"/>
                  <w:marTop w:val="0"/>
                  <w:marBottom w:val="0"/>
                  <w:divBdr>
                    <w:top w:val="single" w:sz="2" w:space="0" w:color="E5E7EB"/>
                    <w:left w:val="single" w:sz="2" w:space="0" w:color="E5E7EB"/>
                    <w:bottom w:val="single" w:sz="2" w:space="0" w:color="E5E7EB"/>
                    <w:right w:val="single" w:sz="2" w:space="0" w:color="E5E7EB"/>
                  </w:divBdr>
                  <w:divsChild>
                    <w:div w:id="711270240">
                      <w:marLeft w:val="0"/>
                      <w:marRight w:val="0"/>
                      <w:marTop w:val="0"/>
                      <w:marBottom w:val="360"/>
                      <w:divBdr>
                        <w:top w:val="single" w:sz="2" w:space="0" w:color="E5E7EB"/>
                        <w:left w:val="single" w:sz="2" w:space="0" w:color="E5E7EB"/>
                        <w:bottom w:val="single" w:sz="2" w:space="0" w:color="E5E7EB"/>
                        <w:right w:val="single" w:sz="2" w:space="0" w:color="E5E7EB"/>
                      </w:divBdr>
                      <w:divsChild>
                        <w:div w:id="1107695865">
                          <w:marLeft w:val="0"/>
                          <w:marRight w:val="0"/>
                          <w:marTop w:val="0"/>
                          <w:marBottom w:val="0"/>
                          <w:divBdr>
                            <w:top w:val="single" w:sz="2" w:space="0" w:color="E5E7EB"/>
                            <w:left w:val="single" w:sz="2" w:space="0" w:color="E5E7EB"/>
                            <w:bottom w:val="single" w:sz="2" w:space="0" w:color="E5E7EB"/>
                            <w:right w:val="single" w:sz="2" w:space="0" w:color="E5E7EB"/>
                          </w:divBdr>
                          <w:divsChild>
                            <w:div w:id="797378252">
                              <w:marLeft w:val="150"/>
                              <w:marRight w:val="0"/>
                              <w:marTop w:val="0"/>
                              <w:marBottom w:val="0"/>
                              <w:divBdr>
                                <w:top w:val="single" w:sz="2" w:space="0" w:color="E5E7EB"/>
                                <w:left w:val="single" w:sz="2" w:space="0" w:color="E5E7EB"/>
                                <w:bottom w:val="single" w:sz="2" w:space="0" w:color="E5E7EB"/>
                                <w:right w:val="single" w:sz="2" w:space="0" w:color="E5E7EB"/>
                              </w:divBdr>
                            </w:div>
                            <w:div w:id="839545215">
                              <w:marLeft w:val="0"/>
                              <w:marRight w:val="0"/>
                              <w:marTop w:val="0"/>
                              <w:marBottom w:val="0"/>
                              <w:divBdr>
                                <w:top w:val="single" w:sz="2" w:space="0" w:color="E5E7EB"/>
                                <w:left w:val="single" w:sz="2" w:space="0" w:color="E5E7EB"/>
                                <w:bottom w:val="single" w:sz="2" w:space="0" w:color="E5E7EB"/>
                                <w:right w:val="single" w:sz="2" w:space="0" w:color="E5E7EB"/>
                              </w:divBdr>
                              <w:divsChild>
                                <w:div w:id="1786655245">
                                  <w:marLeft w:val="0"/>
                                  <w:marRight w:val="0"/>
                                  <w:marTop w:val="0"/>
                                  <w:marBottom w:val="0"/>
                                  <w:divBdr>
                                    <w:top w:val="single" w:sz="2" w:space="0" w:color="E5E7EB"/>
                                    <w:left w:val="single" w:sz="2" w:space="0" w:color="E5E7EB"/>
                                    <w:bottom w:val="single" w:sz="2" w:space="0" w:color="E5E7EB"/>
                                    <w:right w:val="single" w:sz="2" w:space="0" w:color="E5E7EB"/>
                                  </w:divBdr>
                                  <w:divsChild>
                                    <w:div w:id="1638804332">
                                      <w:marLeft w:val="0"/>
                                      <w:marRight w:val="0"/>
                                      <w:marTop w:val="0"/>
                                      <w:marBottom w:val="0"/>
                                      <w:divBdr>
                                        <w:top w:val="single" w:sz="2" w:space="0" w:color="E5E7EB"/>
                                        <w:left w:val="single" w:sz="2" w:space="0" w:color="E5E7EB"/>
                                        <w:bottom w:val="single" w:sz="2" w:space="0" w:color="E5E7EB"/>
                                        <w:right w:val="single" w:sz="2" w:space="0" w:color="E5E7EB"/>
                                      </w:divBdr>
                                      <w:divsChild>
                                        <w:div w:id="152988071">
                                          <w:marLeft w:val="0"/>
                                          <w:marRight w:val="0"/>
                                          <w:marTop w:val="0"/>
                                          <w:marBottom w:val="0"/>
                                          <w:divBdr>
                                            <w:top w:val="single" w:sz="2" w:space="0" w:color="E5E7EB"/>
                                            <w:left w:val="single" w:sz="2" w:space="0" w:color="E5E7EB"/>
                                            <w:bottom w:val="single" w:sz="2" w:space="0" w:color="E5E7EB"/>
                                            <w:right w:val="single" w:sz="2" w:space="0" w:color="E5E7EB"/>
                                          </w:divBdr>
                                          <w:divsChild>
                                            <w:div w:id="1783064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1300355">
                          <w:marLeft w:val="0"/>
                          <w:marRight w:val="0"/>
                          <w:marTop w:val="0"/>
                          <w:marBottom w:val="360"/>
                          <w:divBdr>
                            <w:top w:val="single" w:sz="2" w:space="0" w:color="E5E7EB"/>
                            <w:left w:val="single" w:sz="2" w:space="0" w:color="E5E7EB"/>
                            <w:bottom w:val="single" w:sz="2" w:space="0" w:color="E5E7EB"/>
                            <w:right w:val="single" w:sz="2" w:space="0" w:color="E5E7EB"/>
                          </w:divBdr>
                          <w:divsChild>
                            <w:div w:id="1497528746">
                              <w:marLeft w:val="0"/>
                              <w:marRight w:val="0"/>
                              <w:marTop w:val="0"/>
                              <w:marBottom w:val="0"/>
                              <w:divBdr>
                                <w:top w:val="single" w:sz="2" w:space="0" w:color="E5E7EB"/>
                                <w:left w:val="single" w:sz="2" w:space="0" w:color="E5E7EB"/>
                                <w:bottom w:val="single" w:sz="2" w:space="0" w:color="E5E7EB"/>
                                <w:right w:val="single" w:sz="2" w:space="0" w:color="E5E7EB"/>
                              </w:divBdr>
                              <w:divsChild>
                                <w:div w:id="1627003981">
                                  <w:marLeft w:val="0"/>
                                  <w:marRight w:val="0"/>
                                  <w:marTop w:val="0"/>
                                  <w:marBottom w:val="60"/>
                                  <w:divBdr>
                                    <w:top w:val="single" w:sz="2" w:space="0" w:color="E5E7EB"/>
                                    <w:left w:val="single" w:sz="2" w:space="0" w:color="E5E7EB"/>
                                    <w:bottom w:val="single" w:sz="2" w:space="0" w:color="E5E7EB"/>
                                    <w:right w:val="single" w:sz="2" w:space="0" w:color="E5E7EB"/>
                                  </w:divBdr>
                                  <w:divsChild>
                                    <w:div w:id="4137425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91429721">
                              <w:marLeft w:val="0"/>
                              <w:marRight w:val="0"/>
                              <w:marTop w:val="0"/>
                              <w:marBottom w:val="0"/>
                              <w:divBdr>
                                <w:top w:val="single" w:sz="2" w:space="0" w:color="E5E7EB"/>
                                <w:left w:val="single" w:sz="2" w:space="0" w:color="E5E7EB"/>
                                <w:bottom w:val="single" w:sz="2" w:space="0" w:color="E5E7EB"/>
                                <w:right w:val="single" w:sz="2" w:space="0" w:color="E5E7EB"/>
                              </w:divBdr>
                              <w:divsChild>
                                <w:div w:id="966471886">
                                  <w:marLeft w:val="0"/>
                                  <w:marRight w:val="0"/>
                                  <w:marTop w:val="0"/>
                                  <w:marBottom w:val="0"/>
                                  <w:divBdr>
                                    <w:top w:val="single" w:sz="2" w:space="0" w:color="E5E7EB"/>
                                    <w:left w:val="single" w:sz="2" w:space="0" w:color="E5E7EB"/>
                                    <w:bottom w:val="single" w:sz="2" w:space="0" w:color="E5E7EB"/>
                                    <w:right w:val="single" w:sz="2" w:space="11" w:color="E5E7EB"/>
                                  </w:divBdr>
                                  <w:divsChild>
                                    <w:div w:id="580527875">
                                      <w:marLeft w:val="0"/>
                                      <w:marRight w:val="0"/>
                                      <w:marTop w:val="0"/>
                                      <w:marBottom w:val="0"/>
                                      <w:divBdr>
                                        <w:top w:val="single" w:sz="2" w:space="0" w:color="E5E7EB"/>
                                        <w:left w:val="single" w:sz="2" w:space="0" w:color="E5E7EB"/>
                                        <w:bottom w:val="single" w:sz="2" w:space="0" w:color="E5E7EB"/>
                                        <w:right w:val="single" w:sz="2" w:space="0" w:color="E5E7EB"/>
                                      </w:divBdr>
                                    </w:div>
                                    <w:div w:id="1116406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0872801">
                      <w:marLeft w:val="0"/>
                      <w:marRight w:val="0"/>
                      <w:marTop w:val="0"/>
                      <w:marBottom w:val="0"/>
                      <w:divBdr>
                        <w:top w:val="single" w:sz="2" w:space="0" w:color="E5E7EB"/>
                        <w:left w:val="single" w:sz="2" w:space="0" w:color="E5E7EB"/>
                        <w:bottom w:val="single" w:sz="2" w:space="0" w:color="E5E7EB"/>
                        <w:right w:val="single" w:sz="2" w:space="0" w:color="E5E7EB"/>
                      </w:divBdr>
                      <w:divsChild>
                        <w:div w:id="439959039">
                          <w:marLeft w:val="0"/>
                          <w:marRight w:val="0"/>
                          <w:marTop w:val="0"/>
                          <w:marBottom w:val="0"/>
                          <w:divBdr>
                            <w:top w:val="single" w:sz="2" w:space="0" w:color="E5E7EB"/>
                            <w:left w:val="single" w:sz="2" w:space="0" w:color="E5E7EB"/>
                            <w:bottom w:val="single" w:sz="2" w:space="0" w:color="E5E7EB"/>
                            <w:right w:val="single" w:sz="2" w:space="0" w:color="E5E7EB"/>
                          </w:divBdr>
                          <w:divsChild>
                            <w:div w:id="147058811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176074457">
                          <w:marLeft w:val="0"/>
                          <w:marRight w:val="0"/>
                          <w:marTop w:val="150"/>
                          <w:marBottom w:val="360"/>
                          <w:divBdr>
                            <w:top w:val="single" w:sz="6" w:space="11" w:color="999999"/>
                            <w:left w:val="single" w:sz="6" w:space="11" w:color="999999"/>
                            <w:bottom w:val="single" w:sz="6" w:space="11" w:color="999999"/>
                            <w:right w:val="single" w:sz="6" w:space="11" w:color="999999"/>
                          </w:divBdr>
                        </w:div>
                        <w:div w:id="2040740173">
                          <w:marLeft w:val="0"/>
                          <w:marRight w:val="0"/>
                          <w:marTop w:val="0"/>
                          <w:marBottom w:val="0"/>
                          <w:divBdr>
                            <w:top w:val="single" w:sz="2" w:space="0" w:color="E5E7EB"/>
                            <w:left w:val="single" w:sz="2" w:space="0" w:color="E5E7EB"/>
                            <w:bottom w:val="single" w:sz="2" w:space="0" w:color="E5E7EB"/>
                            <w:right w:val="single" w:sz="2" w:space="0" w:color="E5E7EB"/>
                          </w:divBdr>
                          <w:divsChild>
                            <w:div w:id="192186734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5911210">
          <w:marLeft w:val="0"/>
          <w:marRight w:val="0"/>
          <w:marTop w:val="0"/>
          <w:marBottom w:val="0"/>
          <w:divBdr>
            <w:top w:val="single" w:sz="2" w:space="0" w:color="E5E7EB"/>
            <w:left w:val="single" w:sz="2" w:space="0" w:color="E5E7EB"/>
            <w:bottom w:val="single" w:sz="2" w:space="0" w:color="E5E7EB"/>
            <w:right w:val="single" w:sz="2" w:space="0" w:color="E5E7EB"/>
          </w:divBdr>
          <w:divsChild>
            <w:div w:id="684206084">
              <w:marLeft w:val="0"/>
              <w:marRight w:val="0"/>
              <w:marTop w:val="0"/>
              <w:marBottom w:val="0"/>
              <w:divBdr>
                <w:top w:val="single" w:sz="2" w:space="0" w:color="E5E7EB"/>
                <w:left w:val="single" w:sz="2" w:space="0" w:color="E5E7EB"/>
                <w:bottom w:val="single" w:sz="2" w:space="23" w:color="E5E7EB"/>
                <w:right w:val="single" w:sz="2" w:space="0" w:color="E5E7EB"/>
              </w:divBdr>
              <w:divsChild>
                <w:div w:id="1146623031">
                  <w:marLeft w:val="0"/>
                  <w:marRight w:val="0"/>
                  <w:marTop w:val="0"/>
                  <w:marBottom w:val="0"/>
                  <w:divBdr>
                    <w:top w:val="single" w:sz="2" w:space="0" w:color="E5E7EB"/>
                    <w:left w:val="single" w:sz="2" w:space="0" w:color="E5E7EB"/>
                    <w:bottom w:val="single" w:sz="2" w:space="0" w:color="E5E7EB"/>
                    <w:right w:val="single" w:sz="2" w:space="0" w:color="E5E7EB"/>
                  </w:divBdr>
                </w:div>
                <w:div w:id="1385912087">
                  <w:marLeft w:val="0"/>
                  <w:marRight w:val="0"/>
                  <w:marTop w:val="0"/>
                  <w:marBottom w:val="0"/>
                  <w:divBdr>
                    <w:top w:val="single" w:sz="2" w:space="9" w:color="E5E7EB"/>
                    <w:left w:val="single" w:sz="2" w:space="9" w:color="E5E7EB"/>
                    <w:bottom w:val="single" w:sz="2" w:space="9" w:color="E5E7EB"/>
                    <w:right w:val="single" w:sz="2" w:space="9" w:color="E5E7EB"/>
                  </w:divBdr>
                  <w:divsChild>
                    <w:div w:id="637763405">
                      <w:marLeft w:val="0"/>
                      <w:marRight w:val="0"/>
                      <w:marTop w:val="0"/>
                      <w:marBottom w:val="0"/>
                      <w:divBdr>
                        <w:top w:val="single" w:sz="2" w:space="0" w:color="E5E7EB"/>
                        <w:left w:val="single" w:sz="2" w:space="0" w:color="E5E7EB"/>
                        <w:bottom w:val="single" w:sz="2" w:space="0" w:color="E5E7EB"/>
                        <w:right w:val="single" w:sz="2" w:space="0" w:color="E5E7EB"/>
                      </w:divBdr>
                    </w:div>
                    <w:div w:id="92808075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776827573">
                  <w:marLeft w:val="0"/>
                  <w:marRight w:val="0"/>
                  <w:marTop w:val="0"/>
                  <w:marBottom w:val="360"/>
                  <w:divBdr>
                    <w:top w:val="single" w:sz="2" w:space="0" w:color="E5E7EB"/>
                    <w:left w:val="single" w:sz="2" w:space="0" w:color="E5E7EB"/>
                    <w:bottom w:val="single" w:sz="2" w:space="0" w:color="E5E7EB"/>
                    <w:right w:val="single" w:sz="2" w:space="0" w:color="E5E7EB"/>
                  </w:divBdr>
                  <w:divsChild>
                    <w:div w:id="180893825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920913087">
              <w:marLeft w:val="0"/>
              <w:marRight w:val="0"/>
              <w:marTop w:val="0"/>
              <w:marBottom w:val="180"/>
              <w:divBdr>
                <w:top w:val="single" w:sz="2" w:space="0" w:color="E5E7EB"/>
                <w:left w:val="single" w:sz="2" w:space="0" w:color="E5E7EB"/>
                <w:bottom w:val="single" w:sz="2" w:space="0" w:color="E5E7EB"/>
                <w:right w:val="single" w:sz="2" w:space="0" w:color="E5E7EB"/>
              </w:divBdr>
              <w:divsChild>
                <w:div w:id="1415131958">
                  <w:marLeft w:val="0"/>
                  <w:marRight w:val="0"/>
                  <w:marTop w:val="0"/>
                  <w:marBottom w:val="0"/>
                  <w:divBdr>
                    <w:top w:val="single" w:sz="2" w:space="0" w:color="E5E7EB"/>
                    <w:left w:val="single" w:sz="2" w:space="0" w:color="E5E7EB"/>
                    <w:bottom w:val="single" w:sz="2" w:space="0" w:color="E5E7EB"/>
                    <w:right w:val="single" w:sz="2" w:space="0" w:color="E5E7EB"/>
                  </w:divBdr>
                  <w:divsChild>
                    <w:div w:id="1364480775">
                      <w:marLeft w:val="0"/>
                      <w:marRight w:val="0"/>
                      <w:marTop w:val="0"/>
                      <w:marBottom w:val="0"/>
                      <w:divBdr>
                        <w:top w:val="single" w:sz="2" w:space="0" w:color="E5E7EB"/>
                        <w:left w:val="single" w:sz="2" w:space="0" w:color="E5E7EB"/>
                        <w:bottom w:val="single" w:sz="2" w:space="0" w:color="E5E7EB"/>
                        <w:right w:val="single" w:sz="2" w:space="0" w:color="E5E7EB"/>
                      </w:divBdr>
                      <w:divsChild>
                        <w:div w:id="1900749835">
                          <w:marLeft w:val="0"/>
                          <w:marRight w:val="0"/>
                          <w:marTop w:val="0"/>
                          <w:marBottom w:val="0"/>
                          <w:divBdr>
                            <w:top w:val="single" w:sz="2" w:space="0" w:color="E5E7EB"/>
                            <w:left w:val="single" w:sz="2" w:space="0" w:color="E5E7EB"/>
                            <w:bottom w:val="single" w:sz="2" w:space="0" w:color="E5E7EB"/>
                            <w:right w:val="single" w:sz="2" w:space="0" w:color="E5E7EB"/>
                          </w:divBdr>
                          <w:divsChild>
                            <w:div w:id="474641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5701125">
                  <w:marLeft w:val="0"/>
                  <w:marRight w:val="0"/>
                  <w:marTop w:val="0"/>
                  <w:marBottom w:val="0"/>
                  <w:divBdr>
                    <w:top w:val="single" w:sz="2" w:space="0" w:color="E5E7EB"/>
                    <w:left w:val="single" w:sz="2" w:space="0" w:color="E5E7EB"/>
                    <w:bottom w:val="single" w:sz="2" w:space="0" w:color="E5E7EB"/>
                    <w:right w:val="single" w:sz="2" w:space="0" w:color="E5E7EB"/>
                  </w:divBdr>
                  <w:divsChild>
                    <w:div w:id="40829260">
                      <w:marLeft w:val="0"/>
                      <w:marRight w:val="0"/>
                      <w:marTop w:val="180"/>
                      <w:marBottom w:val="0"/>
                      <w:divBdr>
                        <w:top w:val="single" w:sz="2" w:space="2" w:color="E5E7EB"/>
                        <w:left w:val="single" w:sz="2" w:space="0" w:color="E5E7EB"/>
                        <w:bottom w:val="single" w:sz="2" w:space="0" w:color="E5E7EB"/>
                        <w:right w:val="single" w:sz="2" w:space="0" w:color="E5E7EB"/>
                      </w:divBdr>
                      <w:divsChild>
                        <w:div w:id="67725764">
                          <w:marLeft w:val="0"/>
                          <w:marRight w:val="0"/>
                          <w:marTop w:val="0"/>
                          <w:marBottom w:val="0"/>
                          <w:divBdr>
                            <w:top w:val="single" w:sz="2" w:space="0" w:color="E5E7EB"/>
                            <w:left w:val="single" w:sz="2" w:space="0" w:color="E5E7EB"/>
                            <w:bottom w:val="single" w:sz="2" w:space="0" w:color="E5E7EB"/>
                            <w:right w:val="single" w:sz="2" w:space="0" w:color="E5E7EB"/>
                          </w:divBdr>
                          <w:divsChild>
                            <w:div w:id="1035277864">
                              <w:marLeft w:val="0"/>
                              <w:marRight w:val="0"/>
                              <w:marTop w:val="0"/>
                              <w:marBottom w:val="0"/>
                              <w:divBdr>
                                <w:top w:val="single" w:sz="2" w:space="2" w:color="E5E7EB"/>
                                <w:left w:val="single" w:sz="2" w:space="0" w:color="E5E7EB"/>
                                <w:bottom w:val="single" w:sz="2" w:space="0" w:color="E5E7EB"/>
                                <w:right w:val="single" w:sz="2" w:space="0" w:color="E5E7EB"/>
                              </w:divBdr>
                              <w:divsChild>
                                <w:div w:id="86972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8042250">
                              <w:marLeft w:val="0"/>
                              <w:marRight w:val="0"/>
                              <w:marTop w:val="0"/>
                              <w:marBottom w:val="0"/>
                              <w:divBdr>
                                <w:top w:val="single" w:sz="2" w:space="5" w:color="E5E7EB"/>
                                <w:left w:val="single" w:sz="2" w:space="6" w:color="E5E7EB"/>
                                <w:bottom w:val="single" w:sz="2" w:space="6" w:color="E5E7EB"/>
                                <w:right w:val="single" w:sz="2" w:space="6" w:color="E5E7EB"/>
                              </w:divBdr>
                              <w:divsChild>
                                <w:div w:id="176770273">
                                  <w:marLeft w:val="0"/>
                                  <w:marRight w:val="0"/>
                                  <w:marTop w:val="60"/>
                                  <w:marBottom w:val="0"/>
                                  <w:divBdr>
                                    <w:top w:val="single" w:sz="2" w:space="0" w:color="E5E7EB"/>
                                    <w:left w:val="single" w:sz="2" w:space="0" w:color="E5E7EB"/>
                                    <w:bottom w:val="single" w:sz="2" w:space="0" w:color="E5E7EB"/>
                                    <w:right w:val="single" w:sz="2" w:space="0" w:color="E5E7EB"/>
                                  </w:divBdr>
                                  <w:divsChild>
                                    <w:div w:id="370811289">
                                      <w:marLeft w:val="0"/>
                                      <w:marRight w:val="120"/>
                                      <w:marTop w:val="0"/>
                                      <w:marBottom w:val="0"/>
                                      <w:divBdr>
                                        <w:top w:val="single" w:sz="2" w:space="0" w:color="E5E7EB"/>
                                        <w:left w:val="single" w:sz="2" w:space="0" w:color="E5E7EB"/>
                                        <w:bottom w:val="single" w:sz="2" w:space="0" w:color="E5E7EB"/>
                                        <w:right w:val="single" w:sz="2" w:space="0" w:color="E5E7EB"/>
                                      </w:divBdr>
                                    </w:div>
                                    <w:div w:id="973094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116687">
                          <w:marLeft w:val="0"/>
                          <w:marRight w:val="0"/>
                          <w:marTop w:val="0"/>
                          <w:marBottom w:val="0"/>
                          <w:divBdr>
                            <w:top w:val="single" w:sz="2" w:space="0" w:color="E5E7EB"/>
                            <w:left w:val="single" w:sz="2" w:space="0" w:color="E5E7EB"/>
                            <w:bottom w:val="single" w:sz="2" w:space="2" w:color="E5E7EB"/>
                            <w:right w:val="single" w:sz="2" w:space="0" w:color="E5E7EB"/>
                          </w:divBdr>
                          <w:divsChild>
                            <w:div w:id="1602647098">
                              <w:marLeft w:val="0"/>
                              <w:marRight w:val="0"/>
                              <w:marTop w:val="0"/>
                              <w:marBottom w:val="0"/>
                              <w:divBdr>
                                <w:top w:val="single" w:sz="2" w:space="5" w:color="E5E7EB"/>
                                <w:left w:val="single" w:sz="2" w:space="6" w:color="E5E7EB"/>
                                <w:bottom w:val="single" w:sz="2" w:space="6" w:color="E5E7EB"/>
                                <w:right w:val="single" w:sz="2" w:space="6" w:color="E5E7EB"/>
                              </w:divBdr>
                              <w:divsChild>
                                <w:div w:id="339476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5201741">
                          <w:marLeft w:val="0"/>
                          <w:marRight w:val="0"/>
                          <w:marTop w:val="0"/>
                          <w:marBottom w:val="0"/>
                          <w:divBdr>
                            <w:top w:val="single" w:sz="2" w:space="0" w:color="E5E7EB"/>
                            <w:left w:val="single" w:sz="2" w:space="0" w:color="E5E7EB"/>
                            <w:bottom w:val="single" w:sz="2" w:space="0" w:color="E5E7EB"/>
                            <w:right w:val="single" w:sz="2" w:space="0" w:color="E5E7EB"/>
                          </w:divBdr>
                          <w:divsChild>
                            <w:div w:id="259922576">
                              <w:marLeft w:val="0"/>
                              <w:marRight w:val="0"/>
                              <w:marTop w:val="0"/>
                              <w:marBottom w:val="0"/>
                              <w:divBdr>
                                <w:top w:val="single" w:sz="2" w:space="2" w:color="E5E7EB"/>
                                <w:left w:val="single" w:sz="2" w:space="0" w:color="E5E7EB"/>
                                <w:bottom w:val="single" w:sz="2" w:space="0" w:color="E5E7EB"/>
                                <w:right w:val="single" w:sz="2" w:space="0" w:color="E5E7EB"/>
                              </w:divBdr>
                              <w:divsChild>
                                <w:div w:id="359627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7356000">
                              <w:marLeft w:val="0"/>
                              <w:marRight w:val="0"/>
                              <w:marTop w:val="0"/>
                              <w:marBottom w:val="0"/>
                              <w:divBdr>
                                <w:top w:val="single" w:sz="2" w:space="5" w:color="E5E7EB"/>
                                <w:left w:val="single" w:sz="2" w:space="6" w:color="E5E7EB"/>
                                <w:bottom w:val="single" w:sz="2" w:space="6" w:color="E5E7EB"/>
                                <w:right w:val="single" w:sz="2" w:space="6" w:color="E5E7EB"/>
                              </w:divBdr>
                              <w:divsChild>
                                <w:div w:id="1037390270">
                                  <w:marLeft w:val="0"/>
                                  <w:marRight w:val="0"/>
                                  <w:marTop w:val="60"/>
                                  <w:marBottom w:val="0"/>
                                  <w:divBdr>
                                    <w:top w:val="single" w:sz="2" w:space="0" w:color="E5E7EB"/>
                                    <w:left w:val="single" w:sz="2" w:space="0" w:color="E5E7EB"/>
                                    <w:bottom w:val="single" w:sz="2" w:space="0" w:color="E5E7EB"/>
                                    <w:right w:val="single" w:sz="2" w:space="0" w:color="E5E7EB"/>
                                  </w:divBdr>
                                  <w:divsChild>
                                    <w:div w:id="390470092">
                                      <w:marLeft w:val="0"/>
                                      <w:marRight w:val="0"/>
                                      <w:marTop w:val="0"/>
                                      <w:marBottom w:val="0"/>
                                      <w:divBdr>
                                        <w:top w:val="single" w:sz="2" w:space="0" w:color="E5E7EB"/>
                                        <w:left w:val="single" w:sz="2" w:space="0" w:color="E5E7EB"/>
                                        <w:bottom w:val="single" w:sz="2" w:space="0" w:color="E5E7EB"/>
                                        <w:right w:val="single" w:sz="2" w:space="0" w:color="E5E7EB"/>
                                      </w:divBdr>
                                    </w:div>
                                    <w:div w:id="148118922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7091075">
                          <w:marLeft w:val="0"/>
                          <w:marRight w:val="0"/>
                          <w:marTop w:val="0"/>
                          <w:marBottom w:val="0"/>
                          <w:divBdr>
                            <w:top w:val="single" w:sz="2" w:space="0" w:color="E5E7EB"/>
                            <w:left w:val="single" w:sz="2" w:space="0" w:color="E5E7EB"/>
                            <w:bottom w:val="single" w:sz="2" w:space="0" w:color="E5E7EB"/>
                            <w:right w:val="single" w:sz="2" w:space="0" w:color="E5E7EB"/>
                          </w:divBdr>
                          <w:divsChild>
                            <w:div w:id="326060604">
                              <w:marLeft w:val="0"/>
                              <w:marRight w:val="0"/>
                              <w:marTop w:val="0"/>
                              <w:marBottom w:val="0"/>
                              <w:divBdr>
                                <w:top w:val="single" w:sz="2" w:space="5" w:color="E5E7EB"/>
                                <w:left w:val="single" w:sz="2" w:space="6" w:color="E5E7EB"/>
                                <w:bottom w:val="single" w:sz="2" w:space="6" w:color="E5E7EB"/>
                                <w:right w:val="single" w:sz="2" w:space="6" w:color="E5E7EB"/>
                              </w:divBdr>
                              <w:divsChild>
                                <w:div w:id="89392502">
                                  <w:marLeft w:val="0"/>
                                  <w:marRight w:val="0"/>
                                  <w:marTop w:val="60"/>
                                  <w:marBottom w:val="0"/>
                                  <w:divBdr>
                                    <w:top w:val="single" w:sz="2" w:space="0" w:color="E5E7EB"/>
                                    <w:left w:val="single" w:sz="2" w:space="0" w:color="E5E7EB"/>
                                    <w:bottom w:val="single" w:sz="2" w:space="0" w:color="E5E7EB"/>
                                    <w:right w:val="single" w:sz="2" w:space="0" w:color="E5E7EB"/>
                                  </w:divBdr>
                                  <w:divsChild>
                                    <w:div w:id="377238988">
                                      <w:marLeft w:val="0"/>
                                      <w:marRight w:val="120"/>
                                      <w:marTop w:val="0"/>
                                      <w:marBottom w:val="0"/>
                                      <w:divBdr>
                                        <w:top w:val="single" w:sz="2" w:space="0" w:color="E5E7EB"/>
                                        <w:left w:val="single" w:sz="2" w:space="0" w:color="E5E7EB"/>
                                        <w:bottom w:val="single" w:sz="2" w:space="0" w:color="E5E7EB"/>
                                        <w:right w:val="single" w:sz="2" w:space="0" w:color="E5E7EB"/>
                                      </w:divBdr>
                                    </w:div>
                                    <w:div w:id="2054648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7503011">
                              <w:marLeft w:val="0"/>
                              <w:marRight w:val="0"/>
                              <w:marTop w:val="0"/>
                              <w:marBottom w:val="0"/>
                              <w:divBdr>
                                <w:top w:val="single" w:sz="2" w:space="2" w:color="E5E7EB"/>
                                <w:left w:val="single" w:sz="2" w:space="0" w:color="E5E7EB"/>
                                <w:bottom w:val="single" w:sz="2" w:space="0" w:color="E5E7EB"/>
                                <w:right w:val="single" w:sz="2" w:space="0" w:color="E5E7EB"/>
                              </w:divBdr>
                              <w:divsChild>
                                <w:div w:id="262038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8458096">
                          <w:marLeft w:val="0"/>
                          <w:marRight w:val="0"/>
                          <w:marTop w:val="0"/>
                          <w:marBottom w:val="0"/>
                          <w:divBdr>
                            <w:top w:val="single" w:sz="2" w:space="0" w:color="E5E7EB"/>
                            <w:left w:val="single" w:sz="2" w:space="0" w:color="E5E7EB"/>
                            <w:bottom w:val="single" w:sz="2" w:space="0" w:color="E5E7EB"/>
                            <w:right w:val="single" w:sz="2" w:space="0" w:color="E5E7EB"/>
                          </w:divBdr>
                          <w:divsChild>
                            <w:div w:id="417750405">
                              <w:marLeft w:val="0"/>
                              <w:marRight w:val="0"/>
                              <w:marTop w:val="0"/>
                              <w:marBottom w:val="0"/>
                              <w:divBdr>
                                <w:top w:val="single" w:sz="2" w:space="5" w:color="E5E7EB"/>
                                <w:left w:val="single" w:sz="2" w:space="6" w:color="E5E7EB"/>
                                <w:bottom w:val="single" w:sz="2" w:space="6" w:color="E5E7EB"/>
                                <w:right w:val="single" w:sz="2" w:space="6" w:color="E5E7EB"/>
                              </w:divBdr>
                              <w:divsChild>
                                <w:div w:id="753867592">
                                  <w:marLeft w:val="0"/>
                                  <w:marRight w:val="0"/>
                                  <w:marTop w:val="60"/>
                                  <w:marBottom w:val="0"/>
                                  <w:divBdr>
                                    <w:top w:val="single" w:sz="2" w:space="0" w:color="E5E7EB"/>
                                    <w:left w:val="single" w:sz="2" w:space="0" w:color="E5E7EB"/>
                                    <w:bottom w:val="single" w:sz="2" w:space="0" w:color="E5E7EB"/>
                                    <w:right w:val="single" w:sz="2" w:space="0" w:color="E5E7EB"/>
                                  </w:divBdr>
                                  <w:divsChild>
                                    <w:div w:id="925771333">
                                      <w:marLeft w:val="0"/>
                                      <w:marRight w:val="0"/>
                                      <w:marTop w:val="0"/>
                                      <w:marBottom w:val="0"/>
                                      <w:divBdr>
                                        <w:top w:val="single" w:sz="2" w:space="0" w:color="E5E7EB"/>
                                        <w:left w:val="single" w:sz="2" w:space="0" w:color="E5E7EB"/>
                                        <w:bottom w:val="single" w:sz="2" w:space="0" w:color="E5E7EB"/>
                                        <w:right w:val="single" w:sz="2" w:space="0" w:color="E5E7EB"/>
                                      </w:divBdr>
                                    </w:div>
                                    <w:div w:id="183475453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466092212">
                              <w:marLeft w:val="0"/>
                              <w:marRight w:val="0"/>
                              <w:marTop w:val="0"/>
                              <w:marBottom w:val="0"/>
                              <w:divBdr>
                                <w:top w:val="single" w:sz="2" w:space="2" w:color="E5E7EB"/>
                                <w:left w:val="single" w:sz="2" w:space="0" w:color="E5E7EB"/>
                                <w:bottom w:val="single" w:sz="2" w:space="0" w:color="E5E7EB"/>
                                <w:right w:val="single" w:sz="2" w:space="0" w:color="E5E7EB"/>
                              </w:divBdr>
                              <w:divsChild>
                                <w:div w:id="174876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69882931">
          <w:marLeft w:val="0"/>
          <w:marRight w:val="0"/>
          <w:marTop w:val="0"/>
          <w:marBottom w:val="0"/>
          <w:divBdr>
            <w:top w:val="single" w:sz="2" w:space="0" w:color="E5E7EB"/>
            <w:left w:val="single" w:sz="2" w:space="0" w:color="E5E7EB"/>
            <w:bottom w:val="single" w:sz="2" w:space="0" w:color="E5E7EB"/>
            <w:right w:val="single" w:sz="2" w:space="0" w:color="E5E7EB"/>
          </w:divBdr>
          <w:divsChild>
            <w:div w:id="76835027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60379289">
          <w:marLeft w:val="0"/>
          <w:marRight w:val="0"/>
          <w:marTop w:val="0"/>
          <w:marBottom w:val="0"/>
          <w:divBdr>
            <w:top w:val="single" w:sz="2" w:space="0" w:color="E5E7EB"/>
            <w:left w:val="single" w:sz="2" w:space="0" w:color="E5E7EB"/>
            <w:bottom w:val="single" w:sz="2" w:space="0" w:color="E5E7EB"/>
            <w:right w:val="single" w:sz="2" w:space="0" w:color="E5E7EB"/>
          </w:divBdr>
          <w:divsChild>
            <w:div w:id="100105421">
              <w:marLeft w:val="0"/>
              <w:marRight w:val="0"/>
              <w:marTop w:val="0"/>
              <w:marBottom w:val="240"/>
              <w:divBdr>
                <w:top w:val="single" w:sz="2" w:space="0" w:color="E5E7EB"/>
                <w:left w:val="single" w:sz="2" w:space="0" w:color="E5E7EB"/>
                <w:bottom w:val="single" w:sz="2" w:space="0" w:color="E5E7EB"/>
                <w:right w:val="single" w:sz="2" w:space="0" w:color="E5E7EB"/>
              </w:divBdr>
              <w:divsChild>
                <w:div w:id="1471901941">
                  <w:marLeft w:val="0"/>
                  <w:marRight w:val="0"/>
                  <w:marTop w:val="0"/>
                  <w:marBottom w:val="0"/>
                  <w:divBdr>
                    <w:top w:val="single" w:sz="2" w:space="0" w:color="E5E7EB"/>
                    <w:left w:val="single" w:sz="2" w:space="0" w:color="E5E7EB"/>
                    <w:bottom w:val="single" w:sz="2" w:space="0" w:color="E5E7EB"/>
                    <w:right w:val="single" w:sz="2" w:space="0" w:color="E5E7EB"/>
                  </w:divBdr>
                  <w:divsChild>
                    <w:div w:id="1656445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3458818">
      <w:bodyDiv w:val="1"/>
      <w:marLeft w:val="0"/>
      <w:marRight w:val="0"/>
      <w:marTop w:val="0"/>
      <w:marBottom w:val="0"/>
      <w:divBdr>
        <w:top w:val="none" w:sz="0" w:space="0" w:color="auto"/>
        <w:left w:val="none" w:sz="0" w:space="0" w:color="auto"/>
        <w:bottom w:val="none" w:sz="0" w:space="0" w:color="auto"/>
        <w:right w:val="none" w:sz="0" w:space="0" w:color="auto"/>
      </w:divBdr>
      <w:divsChild>
        <w:div w:id="40516445">
          <w:marLeft w:val="0"/>
          <w:marRight w:val="0"/>
          <w:marTop w:val="0"/>
          <w:marBottom w:val="0"/>
          <w:divBdr>
            <w:top w:val="single" w:sz="2" w:space="0" w:color="E5E7EB"/>
            <w:left w:val="single" w:sz="2" w:space="0" w:color="E5E7EB"/>
            <w:bottom w:val="single" w:sz="2" w:space="0" w:color="E5E7EB"/>
            <w:right w:val="single" w:sz="2" w:space="0" w:color="E5E7EB"/>
          </w:divBdr>
          <w:divsChild>
            <w:div w:id="11680487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429007360">
          <w:marLeft w:val="0"/>
          <w:marRight w:val="0"/>
          <w:marTop w:val="0"/>
          <w:marBottom w:val="0"/>
          <w:divBdr>
            <w:top w:val="single" w:sz="2" w:space="0" w:color="E5E7EB"/>
            <w:left w:val="single" w:sz="2" w:space="0" w:color="E5E7EB"/>
            <w:bottom w:val="single" w:sz="2" w:space="0" w:color="E5E7EB"/>
            <w:right w:val="single" w:sz="2" w:space="0" w:color="E5E7EB"/>
          </w:divBdr>
          <w:divsChild>
            <w:div w:id="1645625579">
              <w:marLeft w:val="0"/>
              <w:marRight w:val="0"/>
              <w:marTop w:val="0"/>
              <w:marBottom w:val="0"/>
              <w:divBdr>
                <w:top w:val="single" w:sz="2" w:space="0" w:color="E5E7EB"/>
                <w:left w:val="single" w:sz="2" w:space="0" w:color="E5E7EB"/>
                <w:bottom w:val="single" w:sz="2" w:space="0" w:color="E5E7EB"/>
                <w:right w:val="single" w:sz="2" w:space="0" w:color="E5E7EB"/>
              </w:divBdr>
              <w:divsChild>
                <w:div w:id="32582078">
                  <w:marLeft w:val="0"/>
                  <w:marRight w:val="0"/>
                  <w:marTop w:val="0"/>
                  <w:marBottom w:val="0"/>
                  <w:divBdr>
                    <w:top w:val="single" w:sz="2" w:space="0" w:color="E5E7EB"/>
                    <w:left w:val="single" w:sz="2" w:space="0" w:color="E5E7EB"/>
                    <w:bottom w:val="single" w:sz="2" w:space="0" w:color="E5E7EB"/>
                    <w:right w:val="single" w:sz="2" w:space="0" w:color="E5E7EB"/>
                  </w:divBdr>
                  <w:divsChild>
                    <w:div w:id="634025952">
                      <w:marLeft w:val="0"/>
                      <w:marRight w:val="0"/>
                      <w:marTop w:val="0"/>
                      <w:marBottom w:val="0"/>
                      <w:divBdr>
                        <w:top w:val="single" w:sz="2" w:space="0" w:color="E5E7EB"/>
                        <w:left w:val="single" w:sz="2" w:space="0" w:color="E5E7EB"/>
                        <w:bottom w:val="single" w:sz="2" w:space="0" w:color="E5E7EB"/>
                        <w:right w:val="single" w:sz="2" w:space="0" w:color="E5E7EB"/>
                      </w:divBdr>
                    </w:div>
                    <w:div w:id="1032920505">
                      <w:marLeft w:val="0"/>
                      <w:marRight w:val="0"/>
                      <w:marTop w:val="0"/>
                      <w:marBottom w:val="360"/>
                      <w:divBdr>
                        <w:top w:val="single" w:sz="2" w:space="0" w:color="E5E7EB"/>
                        <w:left w:val="single" w:sz="2" w:space="0" w:color="E5E7EB"/>
                        <w:bottom w:val="single" w:sz="2" w:space="0" w:color="E5E7EB"/>
                        <w:right w:val="single" w:sz="2" w:space="0" w:color="E5E7EB"/>
                      </w:divBdr>
                      <w:divsChild>
                        <w:div w:id="571962504">
                          <w:marLeft w:val="0"/>
                          <w:marRight w:val="0"/>
                          <w:marTop w:val="0"/>
                          <w:marBottom w:val="360"/>
                          <w:divBdr>
                            <w:top w:val="single" w:sz="2" w:space="0" w:color="E5E7EB"/>
                            <w:left w:val="single" w:sz="2" w:space="0" w:color="E5E7EB"/>
                            <w:bottom w:val="single" w:sz="2" w:space="0" w:color="E5E7EB"/>
                            <w:right w:val="single" w:sz="2" w:space="0" w:color="E5E7EB"/>
                          </w:divBdr>
                          <w:divsChild>
                            <w:div w:id="1268344606">
                              <w:marLeft w:val="0"/>
                              <w:marRight w:val="0"/>
                              <w:marTop w:val="0"/>
                              <w:marBottom w:val="0"/>
                              <w:divBdr>
                                <w:top w:val="single" w:sz="2" w:space="0" w:color="E5E7EB"/>
                                <w:left w:val="single" w:sz="2" w:space="0" w:color="E5E7EB"/>
                                <w:bottom w:val="single" w:sz="2" w:space="0" w:color="E5E7EB"/>
                                <w:right w:val="single" w:sz="2" w:space="0" w:color="E5E7EB"/>
                              </w:divBdr>
                              <w:divsChild>
                                <w:div w:id="128977252">
                                  <w:marLeft w:val="0"/>
                                  <w:marRight w:val="0"/>
                                  <w:marTop w:val="0"/>
                                  <w:marBottom w:val="0"/>
                                  <w:divBdr>
                                    <w:top w:val="single" w:sz="2" w:space="0" w:color="E5E7EB"/>
                                    <w:left w:val="single" w:sz="2" w:space="0" w:color="E5E7EB"/>
                                    <w:bottom w:val="single" w:sz="2" w:space="0" w:color="E5E7EB"/>
                                    <w:right w:val="single" w:sz="2" w:space="11" w:color="E5E7EB"/>
                                  </w:divBdr>
                                  <w:divsChild>
                                    <w:div w:id="558825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6416192">
                              <w:marLeft w:val="0"/>
                              <w:marRight w:val="0"/>
                              <w:marTop w:val="0"/>
                              <w:marBottom w:val="0"/>
                              <w:divBdr>
                                <w:top w:val="single" w:sz="2" w:space="0" w:color="E5E7EB"/>
                                <w:left w:val="single" w:sz="2" w:space="0" w:color="E5E7EB"/>
                                <w:bottom w:val="single" w:sz="2" w:space="0" w:color="E5E7EB"/>
                                <w:right w:val="single" w:sz="2" w:space="0" w:color="E5E7EB"/>
                              </w:divBdr>
                              <w:divsChild>
                                <w:div w:id="803545449">
                                  <w:marLeft w:val="0"/>
                                  <w:marRight w:val="0"/>
                                  <w:marTop w:val="0"/>
                                  <w:marBottom w:val="60"/>
                                  <w:divBdr>
                                    <w:top w:val="single" w:sz="2" w:space="0" w:color="E5E7EB"/>
                                    <w:left w:val="single" w:sz="2" w:space="0" w:color="E5E7EB"/>
                                    <w:bottom w:val="single" w:sz="2" w:space="0" w:color="E5E7EB"/>
                                    <w:right w:val="single" w:sz="2" w:space="0" w:color="E5E7EB"/>
                                  </w:divBdr>
                                  <w:divsChild>
                                    <w:div w:id="6994320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502890798">
                          <w:marLeft w:val="0"/>
                          <w:marRight w:val="0"/>
                          <w:marTop w:val="0"/>
                          <w:marBottom w:val="0"/>
                          <w:divBdr>
                            <w:top w:val="single" w:sz="2" w:space="0" w:color="E5E7EB"/>
                            <w:left w:val="single" w:sz="2" w:space="0" w:color="E5E7EB"/>
                            <w:bottom w:val="single" w:sz="2" w:space="0" w:color="E5E7EB"/>
                            <w:right w:val="single" w:sz="2" w:space="0" w:color="E5E7EB"/>
                          </w:divBdr>
                          <w:divsChild>
                            <w:div w:id="47070168">
                              <w:marLeft w:val="150"/>
                              <w:marRight w:val="0"/>
                              <w:marTop w:val="0"/>
                              <w:marBottom w:val="0"/>
                              <w:divBdr>
                                <w:top w:val="single" w:sz="2" w:space="0" w:color="E5E7EB"/>
                                <w:left w:val="single" w:sz="2" w:space="0" w:color="E5E7EB"/>
                                <w:bottom w:val="single" w:sz="2" w:space="0" w:color="E5E7EB"/>
                                <w:right w:val="single" w:sz="2" w:space="0" w:color="E5E7EB"/>
                              </w:divBdr>
                            </w:div>
                            <w:div w:id="1115448070">
                              <w:marLeft w:val="0"/>
                              <w:marRight w:val="0"/>
                              <w:marTop w:val="0"/>
                              <w:marBottom w:val="0"/>
                              <w:divBdr>
                                <w:top w:val="single" w:sz="2" w:space="0" w:color="E5E7EB"/>
                                <w:left w:val="single" w:sz="2" w:space="0" w:color="E5E7EB"/>
                                <w:bottom w:val="single" w:sz="2" w:space="0" w:color="E5E7EB"/>
                                <w:right w:val="single" w:sz="2" w:space="0" w:color="E5E7EB"/>
                              </w:divBdr>
                              <w:divsChild>
                                <w:div w:id="145365359">
                                  <w:marLeft w:val="0"/>
                                  <w:marRight w:val="0"/>
                                  <w:marTop w:val="0"/>
                                  <w:marBottom w:val="0"/>
                                  <w:divBdr>
                                    <w:top w:val="single" w:sz="2" w:space="0" w:color="E5E7EB"/>
                                    <w:left w:val="single" w:sz="2" w:space="0" w:color="E5E7EB"/>
                                    <w:bottom w:val="single" w:sz="2" w:space="0" w:color="E5E7EB"/>
                                    <w:right w:val="single" w:sz="2" w:space="0" w:color="E5E7EB"/>
                                  </w:divBdr>
                                  <w:divsChild>
                                    <w:div w:id="398285003">
                                      <w:marLeft w:val="0"/>
                                      <w:marRight w:val="0"/>
                                      <w:marTop w:val="0"/>
                                      <w:marBottom w:val="0"/>
                                      <w:divBdr>
                                        <w:top w:val="single" w:sz="2" w:space="0" w:color="E5E7EB"/>
                                        <w:left w:val="single" w:sz="2" w:space="0" w:color="E5E7EB"/>
                                        <w:bottom w:val="single" w:sz="2" w:space="0" w:color="E5E7EB"/>
                                        <w:right w:val="single" w:sz="2" w:space="0" w:color="E5E7EB"/>
                                      </w:divBdr>
                                      <w:divsChild>
                                        <w:div w:id="909273039">
                                          <w:marLeft w:val="0"/>
                                          <w:marRight w:val="0"/>
                                          <w:marTop w:val="0"/>
                                          <w:marBottom w:val="0"/>
                                          <w:divBdr>
                                            <w:top w:val="single" w:sz="2" w:space="0" w:color="E5E7EB"/>
                                            <w:left w:val="single" w:sz="2" w:space="0" w:color="E5E7EB"/>
                                            <w:bottom w:val="single" w:sz="2" w:space="0" w:color="E5E7EB"/>
                                            <w:right w:val="single" w:sz="2" w:space="0" w:color="E5E7EB"/>
                                          </w:divBdr>
                                          <w:divsChild>
                                            <w:div w:id="84844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14590512">
                      <w:marLeft w:val="0"/>
                      <w:marRight w:val="0"/>
                      <w:marTop w:val="0"/>
                      <w:marBottom w:val="360"/>
                      <w:divBdr>
                        <w:top w:val="single" w:sz="2" w:space="0" w:color="E5E7EB"/>
                        <w:left w:val="single" w:sz="2" w:space="0" w:color="E5E7EB"/>
                        <w:bottom w:val="single" w:sz="2" w:space="0" w:color="E5E7EB"/>
                        <w:right w:val="single" w:sz="2" w:space="0" w:color="E5E7EB"/>
                      </w:divBdr>
                      <w:divsChild>
                        <w:div w:id="1243032312">
                          <w:marLeft w:val="0"/>
                          <w:marRight w:val="0"/>
                          <w:marTop w:val="0"/>
                          <w:marBottom w:val="180"/>
                          <w:divBdr>
                            <w:top w:val="single" w:sz="6" w:space="9" w:color="999999"/>
                            <w:left w:val="single" w:sz="6" w:space="11" w:color="999999"/>
                            <w:bottom w:val="single" w:sz="6" w:space="9" w:color="999999"/>
                            <w:right w:val="single" w:sz="6" w:space="11" w:color="999999"/>
                          </w:divBdr>
                          <w:divsChild>
                            <w:div w:id="1865508686">
                              <w:marLeft w:val="0"/>
                              <w:marRight w:val="0"/>
                              <w:marTop w:val="0"/>
                              <w:marBottom w:val="0"/>
                              <w:divBdr>
                                <w:top w:val="single" w:sz="2" w:space="0" w:color="E5E7EB"/>
                                <w:left w:val="single" w:sz="2" w:space="0" w:color="E5E7EB"/>
                                <w:bottom w:val="single" w:sz="2" w:space="0" w:color="E5E7EB"/>
                                <w:right w:val="single" w:sz="2" w:space="0" w:color="E5E7EB"/>
                              </w:divBdr>
                              <w:divsChild>
                                <w:div w:id="1321888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24845688">
          <w:marLeft w:val="0"/>
          <w:marRight w:val="0"/>
          <w:marTop w:val="0"/>
          <w:marBottom w:val="0"/>
          <w:divBdr>
            <w:top w:val="single" w:sz="2" w:space="0" w:color="E5E7EB"/>
            <w:left w:val="single" w:sz="2" w:space="0" w:color="E5E7EB"/>
            <w:bottom w:val="single" w:sz="2" w:space="0" w:color="E5E7EB"/>
            <w:right w:val="single" w:sz="2" w:space="0" w:color="E5E7EB"/>
          </w:divBdr>
          <w:divsChild>
            <w:div w:id="18165101">
              <w:marLeft w:val="0"/>
              <w:marRight w:val="0"/>
              <w:marTop w:val="0"/>
              <w:marBottom w:val="0"/>
              <w:divBdr>
                <w:top w:val="single" w:sz="2" w:space="0" w:color="E5E7EB"/>
                <w:left w:val="single" w:sz="2" w:space="0" w:color="E5E7EB"/>
                <w:bottom w:val="single" w:sz="2" w:space="23" w:color="E5E7EB"/>
                <w:right w:val="single" w:sz="2" w:space="0" w:color="E5E7EB"/>
              </w:divBdr>
              <w:divsChild>
                <w:div w:id="313334849">
                  <w:marLeft w:val="0"/>
                  <w:marRight w:val="0"/>
                  <w:marTop w:val="0"/>
                  <w:marBottom w:val="0"/>
                  <w:divBdr>
                    <w:top w:val="single" w:sz="2" w:space="9" w:color="E5E7EB"/>
                    <w:left w:val="single" w:sz="2" w:space="9" w:color="E5E7EB"/>
                    <w:bottom w:val="single" w:sz="2" w:space="9" w:color="E5E7EB"/>
                    <w:right w:val="single" w:sz="2" w:space="9" w:color="E5E7EB"/>
                  </w:divBdr>
                  <w:divsChild>
                    <w:div w:id="921568178">
                      <w:marLeft w:val="0"/>
                      <w:marRight w:val="0"/>
                      <w:marTop w:val="0"/>
                      <w:marBottom w:val="60"/>
                      <w:divBdr>
                        <w:top w:val="single" w:sz="2" w:space="0" w:color="E5E7EB"/>
                        <w:left w:val="single" w:sz="2" w:space="0" w:color="E5E7EB"/>
                        <w:bottom w:val="single" w:sz="2" w:space="0" w:color="E5E7EB"/>
                        <w:right w:val="single" w:sz="2" w:space="0" w:color="E5E7EB"/>
                      </w:divBdr>
                    </w:div>
                    <w:div w:id="1746411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466335">
                  <w:marLeft w:val="0"/>
                  <w:marRight w:val="0"/>
                  <w:marTop w:val="0"/>
                  <w:marBottom w:val="0"/>
                  <w:divBdr>
                    <w:top w:val="single" w:sz="2" w:space="0" w:color="E5E7EB"/>
                    <w:left w:val="single" w:sz="2" w:space="0" w:color="E5E7EB"/>
                    <w:bottom w:val="single" w:sz="2" w:space="0" w:color="E5E7EB"/>
                    <w:right w:val="single" w:sz="2" w:space="0" w:color="E5E7EB"/>
                  </w:divBdr>
                </w:div>
                <w:div w:id="2082436764">
                  <w:marLeft w:val="0"/>
                  <w:marRight w:val="0"/>
                  <w:marTop w:val="0"/>
                  <w:marBottom w:val="360"/>
                  <w:divBdr>
                    <w:top w:val="single" w:sz="2" w:space="0" w:color="E5E7EB"/>
                    <w:left w:val="single" w:sz="2" w:space="0" w:color="E5E7EB"/>
                    <w:bottom w:val="single" w:sz="2" w:space="0" w:color="E5E7EB"/>
                    <w:right w:val="single" w:sz="2" w:space="0" w:color="E5E7EB"/>
                  </w:divBdr>
                  <w:divsChild>
                    <w:div w:id="904694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97278054">
              <w:marLeft w:val="0"/>
              <w:marRight w:val="0"/>
              <w:marTop w:val="0"/>
              <w:marBottom w:val="180"/>
              <w:divBdr>
                <w:top w:val="single" w:sz="2" w:space="0" w:color="E5E7EB"/>
                <w:left w:val="single" w:sz="2" w:space="0" w:color="E5E7EB"/>
                <w:bottom w:val="single" w:sz="2" w:space="0" w:color="E5E7EB"/>
                <w:right w:val="single" w:sz="2" w:space="0" w:color="E5E7EB"/>
              </w:divBdr>
              <w:divsChild>
                <w:div w:id="770904168">
                  <w:marLeft w:val="0"/>
                  <w:marRight w:val="0"/>
                  <w:marTop w:val="0"/>
                  <w:marBottom w:val="0"/>
                  <w:divBdr>
                    <w:top w:val="single" w:sz="2" w:space="0" w:color="E5E7EB"/>
                    <w:left w:val="single" w:sz="2" w:space="0" w:color="E5E7EB"/>
                    <w:bottom w:val="single" w:sz="2" w:space="0" w:color="E5E7EB"/>
                    <w:right w:val="single" w:sz="2" w:space="0" w:color="E5E7EB"/>
                  </w:divBdr>
                  <w:divsChild>
                    <w:div w:id="1817335645">
                      <w:marLeft w:val="0"/>
                      <w:marRight w:val="0"/>
                      <w:marTop w:val="0"/>
                      <w:marBottom w:val="0"/>
                      <w:divBdr>
                        <w:top w:val="single" w:sz="2" w:space="0" w:color="E5E7EB"/>
                        <w:left w:val="single" w:sz="2" w:space="0" w:color="E5E7EB"/>
                        <w:bottom w:val="single" w:sz="2" w:space="0" w:color="E5E7EB"/>
                        <w:right w:val="single" w:sz="2" w:space="0" w:color="E5E7EB"/>
                      </w:divBdr>
                      <w:divsChild>
                        <w:div w:id="154299089">
                          <w:marLeft w:val="0"/>
                          <w:marRight w:val="0"/>
                          <w:marTop w:val="0"/>
                          <w:marBottom w:val="0"/>
                          <w:divBdr>
                            <w:top w:val="single" w:sz="2" w:space="0" w:color="E5E7EB"/>
                            <w:left w:val="single" w:sz="2" w:space="0" w:color="E5E7EB"/>
                            <w:bottom w:val="single" w:sz="2" w:space="0" w:color="E5E7EB"/>
                            <w:right w:val="single" w:sz="2" w:space="0" w:color="E5E7EB"/>
                          </w:divBdr>
                          <w:divsChild>
                            <w:div w:id="1210722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5382727">
                  <w:marLeft w:val="0"/>
                  <w:marRight w:val="0"/>
                  <w:marTop w:val="0"/>
                  <w:marBottom w:val="0"/>
                  <w:divBdr>
                    <w:top w:val="single" w:sz="2" w:space="0" w:color="E5E7EB"/>
                    <w:left w:val="single" w:sz="2" w:space="0" w:color="E5E7EB"/>
                    <w:bottom w:val="single" w:sz="2" w:space="0" w:color="E5E7EB"/>
                    <w:right w:val="single" w:sz="2" w:space="0" w:color="E5E7EB"/>
                  </w:divBdr>
                  <w:divsChild>
                    <w:div w:id="49351593">
                      <w:marLeft w:val="0"/>
                      <w:marRight w:val="0"/>
                      <w:marTop w:val="180"/>
                      <w:marBottom w:val="0"/>
                      <w:divBdr>
                        <w:top w:val="single" w:sz="2" w:space="2" w:color="E5E7EB"/>
                        <w:left w:val="single" w:sz="2" w:space="0" w:color="E5E7EB"/>
                        <w:bottom w:val="single" w:sz="2" w:space="0" w:color="E5E7EB"/>
                        <w:right w:val="single" w:sz="2" w:space="0" w:color="E5E7EB"/>
                      </w:divBdr>
                      <w:divsChild>
                        <w:div w:id="1606309997">
                          <w:marLeft w:val="0"/>
                          <w:marRight w:val="0"/>
                          <w:marTop w:val="0"/>
                          <w:marBottom w:val="0"/>
                          <w:divBdr>
                            <w:top w:val="single" w:sz="2" w:space="0" w:color="E5E7EB"/>
                            <w:left w:val="single" w:sz="2" w:space="0" w:color="E5E7EB"/>
                            <w:bottom w:val="single" w:sz="2" w:space="0" w:color="E5E7EB"/>
                            <w:right w:val="single" w:sz="2" w:space="0" w:color="E5E7EB"/>
                          </w:divBdr>
                          <w:divsChild>
                            <w:div w:id="390692136">
                              <w:marLeft w:val="0"/>
                              <w:marRight w:val="0"/>
                              <w:marTop w:val="0"/>
                              <w:marBottom w:val="0"/>
                              <w:divBdr>
                                <w:top w:val="single" w:sz="2" w:space="5" w:color="E5E7EB"/>
                                <w:left w:val="single" w:sz="2" w:space="6" w:color="E5E7EB"/>
                                <w:bottom w:val="single" w:sz="2" w:space="6" w:color="E5E7EB"/>
                                <w:right w:val="single" w:sz="2" w:space="6" w:color="E5E7EB"/>
                              </w:divBdr>
                              <w:divsChild>
                                <w:div w:id="1152406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957917">
                              <w:marLeft w:val="0"/>
                              <w:marRight w:val="0"/>
                              <w:marTop w:val="0"/>
                              <w:marBottom w:val="0"/>
                              <w:divBdr>
                                <w:top w:val="single" w:sz="2" w:space="2" w:color="E5E7EB"/>
                                <w:left w:val="single" w:sz="2" w:space="0" w:color="E5E7EB"/>
                                <w:bottom w:val="single" w:sz="2" w:space="0" w:color="E5E7EB"/>
                                <w:right w:val="single" w:sz="2" w:space="0" w:color="E5E7EB"/>
                              </w:divBdr>
                              <w:divsChild>
                                <w:div w:id="42519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4045879">
          <w:marLeft w:val="0"/>
          <w:marRight w:val="0"/>
          <w:marTop w:val="0"/>
          <w:marBottom w:val="0"/>
          <w:divBdr>
            <w:top w:val="single" w:sz="2" w:space="0" w:color="E5E7EB"/>
            <w:left w:val="single" w:sz="2" w:space="0" w:color="E5E7EB"/>
            <w:bottom w:val="single" w:sz="2" w:space="0" w:color="E5E7EB"/>
            <w:right w:val="single" w:sz="2" w:space="0" w:color="E5E7EB"/>
          </w:divBdr>
          <w:divsChild>
            <w:div w:id="293407070">
              <w:marLeft w:val="0"/>
              <w:marRight w:val="0"/>
              <w:marTop w:val="0"/>
              <w:marBottom w:val="240"/>
              <w:divBdr>
                <w:top w:val="single" w:sz="2" w:space="0" w:color="E5E7EB"/>
                <w:left w:val="single" w:sz="2" w:space="0" w:color="E5E7EB"/>
                <w:bottom w:val="single" w:sz="2" w:space="0" w:color="E5E7EB"/>
                <w:right w:val="single" w:sz="2" w:space="0" w:color="E5E7EB"/>
              </w:divBdr>
              <w:divsChild>
                <w:div w:id="2049523487">
                  <w:marLeft w:val="0"/>
                  <w:marRight w:val="0"/>
                  <w:marTop w:val="0"/>
                  <w:marBottom w:val="0"/>
                  <w:divBdr>
                    <w:top w:val="single" w:sz="2" w:space="0" w:color="E5E7EB"/>
                    <w:left w:val="single" w:sz="2" w:space="0" w:color="E5E7EB"/>
                    <w:bottom w:val="single" w:sz="2" w:space="0" w:color="E5E7EB"/>
                    <w:right w:val="single" w:sz="2" w:space="0" w:color="E5E7EB"/>
                  </w:divBdr>
                  <w:divsChild>
                    <w:div w:id="1926258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4456985">
      <w:bodyDiv w:val="1"/>
      <w:marLeft w:val="0"/>
      <w:marRight w:val="0"/>
      <w:marTop w:val="0"/>
      <w:marBottom w:val="0"/>
      <w:divBdr>
        <w:top w:val="none" w:sz="0" w:space="0" w:color="auto"/>
        <w:left w:val="none" w:sz="0" w:space="0" w:color="auto"/>
        <w:bottom w:val="none" w:sz="0" w:space="0" w:color="auto"/>
        <w:right w:val="none" w:sz="0" w:space="0" w:color="auto"/>
      </w:divBdr>
      <w:divsChild>
        <w:div w:id="722993298">
          <w:marLeft w:val="0"/>
          <w:marRight w:val="0"/>
          <w:marTop w:val="0"/>
          <w:marBottom w:val="0"/>
          <w:divBdr>
            <w:top w:val="single" w:sz="2" w:space="0" w:color="E5E7EB"/>
            <w:left w:val="single" w:sz="2" w:space="0" w:color="E5E7EB"/>
            <w:bottom w:val="single" w:sz="2" w:space="0" w:color="E5E7EB"/>
            <w:right w:val="single" w:sz="2" w:space="0" w:color="E5E7EB"/>
          </w:divBdr>
          <w:divsChild>
            <w:div w:id="662394664">
              <w:marLeft w:val="0"/>
              <w:marRight w:val="0"/>
              <w:marTop w:val="0"/>
              <w:marBottom w:val="240"/>
              <w:divBdr>
                <w:top w:val="single" w:sz="2" w:space="0" w:color="E5E7EB"/>
                <w:left w:val="single" w:sz="2" w:space="0" w:color="E5E7EB"/>
                <w:bottom w:val="single" w:sz="2" w:space="0" w:color="E5E7EB"/>
                <w:right w:val="single" w:sz="2" w:space="0" w:color="E5E7EB"/>
              </w:divBdr>
              <w:divsChild>
                <w:div w:id="2050952704">
                  <w:marLeft w:val="0"/>
                  <w:marRight w:val="0"/>
                  <w:marTop w:val="0"/>
                  <w:marBottom w:val="0"/>
                  <w:divBdr>
                    <w:top w:val="single" w:sz="2" w:space="0" w:color="E5E7EB"/>
                    <w:left w:val="single" w:sz="2" w:space="0" w:color="E5E7EB"/>
                    <w:bottom w:val="single" w:sz="2" w:space="0" w:color="E5E7EB"/>
                    <w:right w:val="single" w:sz="2" w:space="0" w:color="E5E7EB"/>
                  </w:divBdr>
                  <w:divsChild>
                    <w:div w:id="906299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0263588">
          <w:marLeft w:val="0"/>
          <w:marRight w:val="0"/>
          <w:marTop w:val="0"/>
          <w:marBottom w:val="0"/>
          <w:divBdr>
            <w:top w:val="single" w:sz="2" w:space="0" w:color="E5E7EB"/>
            <w:left w:val="single" w:sz="2" w:space="0" w:color="E5E7EB"/>
            <w:bottom w:val="single" w:sz="2" w:space="0" w:color="E5E7EB"/>
            <w:right w:val="single" w:sz="2" w:space="0" w:color="E5E7EB"/>
          </w:divBdr>
          <w:divsChild>
            <w:div w:id="959841622">
              <w:marLeft w:val="0"/>
              <w:marRight w:val="0"/>
              <w:marTop w:val="0"/>
              <w:marBottom w:val="0"/>
              <w:divBdr>
                <w:top w:val="single" w:sz="2" w:space="0" w:color="E5E7EB"/>
                <w:left w:val="single" w:sz="2" w:space="0" w:color="E5E7EB"/>
                <w:bottom w:val="single" w:sz="2" w:space="0" w:color="E5E7EB"/>
                <w:right w:val="single" w:sz="2" w:space="0" w:color="E5E7EB"/>
              </w:divBdr>
              <w:divsChild>
                <w:div w:id="851643798">
                  <w:marLeft w:val="0"/>
                  <w:marRight w:val="0"/>
                  <w:marTop w:val="0"/>
                  <w:marBottom w:val="0"/>
                  <w:divBdr>
                    <w:top w:val="single" w:sz="2" w:space="0" w:color="E5E7EB"/>
                    <w:left w:val="single" w:sz="2" w:space="0" w:color="E5E7EB"/>
                    <w:bottom w:val="single" w:sz="2" w:space="0" w:color="E5E7EB"/>
                    <w:right w:val="single" w:sz="2" w:space="0" w:color="E5E7EB"/>
                  </w:divBdr>
                  <w:divsChild>
                    <w:div w:id="334460637">
                      <w:marLeft w:val="0"/>
                      <w:marRight w:val="0"/>
                      <w:marTop w:val="0"/>
                      <w:marBottom w:val="0"/>
                      <w:divBdr>
                        <w:top w:val="single" w:sz="2" w:space="0" w:color="E5E7EB"/>
                        <w:left w:val="single" w:sz="2" w:space="0" w:color="E5E7EB"/>
                        <w:bottom w:val="single" w:sz="2" w:space="0" w:color="E5E7EB"/>
                        <w:right w:val="single" w:sz="2" w:space="0" w:color="E5E7EB"/>
                      </w:divBdr>
                      <w:divsChild>
                        <w:div w:id="2122793866">
                          <w:marLeft w:val="0"/>
                          <w:marRight w:val="0"/>
                          <w:marTop w:val="0"/>
                          <w:marBottom w:val="0"/>
                          <w:divBdr>
                            <w:top w:val="single" w:sz="2" w:space="0" w:color="E5E7EB"/>
                            <w:left w:val="single" w:sz="2" w:space="0" w:color="E5E7EB"/>
                            <w:bottom w:val="single" w:sz="2" w:space="0" w:color="E5E7EB"/>
                            <w:right w:val="single" w:sz="2" w:space="0" w:color="E5E7EB"/>
                          </w:divBdr>
                          <w:divsChild>
                            <w:div w:id="38961391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417556392">
                      <w:marLeft w:val="0"/>
                      <w:marRight w:val="0"/>
                      <w:marTop w:val="0"/>
                      <w:marBottom w:val="360"/>
                      <w:divBdr>
                        <w:top w:val="single" w:sz="2" w:space="0" w:color="E5E7EB"/>
                        <w:left w:val="single" w:sz="2" w:space="0" w:color="E5E7EB"/>
                        <w:bottom w:val="single" w:sz="2" w:space="0" w:color="E5E7EB"/>
                        <w:right w:val="single" w:sz="2" w:space="0" w:color="E5E7EB"/>
                      </w:divBdr>
                      <w:divsChild>
                        <w:div w:id="218634290">
                          <w:marLeft w:val="0"/>
                          <w:marRight w:val="0"/>
                          <w:marTop w:val="0"/>
                          <w:marBottom w:val="180"/>
                          <w:divBdr>
                            <w:top w:val="single" w:sz="6" w:space="9" w:color="999999"/>
                            <w:left w:val="single" w:sz="6" w:space="11" w:color="999999"/>
                            <w:bottom w:val="single" w:sz="6" w:space="9" w:color="999999"/>
                            <w:right w:val="single" w:sz="6" w:space="11" w:color="999999"/>
                          </w:divBdr>
                          <w:divsChild>
                            <w:div w:id="1265308320">
                              <w:marLeft w:val="0"/>
                              <w:marRight w:val="0"/>
                              <w:marTop w:val="0"/>
                              <w:marBottom w:val="0"/>
                              <w:divBdr>
                                <w:top w:val="single" w:sz="2" w:space="0" w:color="E5E7EB"/>
                                <w:left w:val="single" w:sz="2" w:space="0" w:color="E5E7EB"/>
                                <w:bottom w:val="single" w:sz="2" w:space="0" w:color="E5E7EB"/>
                                <w:right w:val="single" w:sz="2" w:space="0" w:color="E5E7EB"/>
                              </w:divBdr>
                              <w:divsChild>
                                <w:div w:id="940914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3812469">
                      <w:marLeft w:val="0"/>
                      <w:marRight w:val="0"/>
                      <w:marTop w:val="0"/>
                      <w:marBottom w:val="360"/>
                      <w:divBdr>
                        <w:top w:val="single" w:sz="2" w:space="0" w:color="E5E7EB"/>
                        <w:left w:val="single" w:sz="2" w:space="0" w:color="E5E7EB"/>
                        <w:bottom w:val="single" w:sz="2" w:space="0" w:color="E5E7EB"/>
                        <w:right w:val="single" w:sz="2" w:space="0" w:color="E5E7EB"/>
                      </w:divBdr>
                      <w:divsChild>
                        <w:div w:id="322659995">
                          <w:marLeft w:val="0"/>
                          <w:marRight w:val="0"/>
                          <w:marTop w:val="0"/>
                          <w:marBottom w:val="360"/>
                          <w:divBdr>
                            <w:top w:val="single" w:sz="2" w:space="0" w:color="E5E7EB"/>
                            <w:left w:val="single" w:sz="2" w:space="0" w:color="E5E7EB"/>
                            <w:bottom w:val="single" w:sz="2" w:space="0" w:color="E5E7EB"/>
                            <w:right w:val="single" w:sz="2" w:space="0" w:color="E5E7EB"/>
                          </w:divBdr>
                          <w:divsChild>
                            <w:div w:id="1015769946">
                              <w:marLeft w:val="0"/>
                              <w:marRight w:val="0"/>
                              <w:marTop w:val="0"/>
                              <w:marBottom w:val="0"/>
                              <w:divBdr>
                                <w:top w:val="single" w:sz="2" w:space="0" w:color="E5E7EB"/>
                                <w:left w:val="single" w:sz="2" w:space="0" w:color="E5E7EB"/>
                                <w:bottom w:val="single" w:sz="2" w:space="0" w:color="E5E7EB"/>
                                <w:right w:val="single" w:sz="2" w:space="0" w:color="E5E7EB"/>
                              </w:divBdr>
                              <w:divsChild>
                                <w:div w:id="56712704">
                                  <w:marLeft w:val="0"/>
                                  <w:marRight w:val="0"/>
                                  <w:marTop w:val="0"/>
                                  <w:marBottom w:val="60"/>
                                  <w:divBdr>
                                    <w:top w:val="single" w:sz="2" w:space="0" w:color="E5E7EB"/>
                                    <w:left w:val="single" w:sz="2" w:space="0" w:color="E5E7EB"/>
                                    <w:bottom w:val="single" w:sz="2" w:space="0" w:color="E5E7EB"/>
                                    <w:right w:val="single" w:sz="2" w:space="0" w:color="E5E7EB"/>
                                  </w:divBdr>
                                  <w:divsChild>
                                    <w:div w:id="2827339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03091526">
                              <w:marLeft w:val="0"/>
                              <w:marRight w:val="0"/>
                              <w:marTop w:val="0"/>
                              <w:marBottom w:val="0"/>
                              <w:divBdr>
                                <w:top w:val="single" w:sz="2" w:space="0" w:color="E5E7EB"/>
                                <w:left w:val="single" w:sz="2" w:space="0" w:color="E5E7EB"/>
                                <w:bottom w:val="single" w:sz="2" w:space="0" w:color="E5E7EB"/>
                                <w:right w:val="single" w:sz="2" w:space="0" w:color="E5E7EB"/>
                              </w:divBdr>
                              <w:divsChild>
                                <w:div w:id="1221403756">
                                  <w:marLeft w:val="0"/>
                                  <w:marRight w:val="0"/>
                                  <w:marTop w:val="0"/>
                                  <w:marBottom w:val="0"/>
                                  <w:divBdr>
                                    <w:top w:val="single" w:sz="2" w:space="0" w:color="E5E7EB"/>
                                    <w:left w:val="single" w:sz="2" w:space="0" w:color="E5E7EB"/>
                                    <w:bottom w:val="single" w:sz="2" w:space="0" w:color="E5E7EB"/>
                                    <w:right w:val="single" w:sz="2" w:space="11" w:color="E5E7EB"/>
                                  </w:divBdr>
                                  <w:divsChild>
                                    <w:div w:id="1999068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0682456">
                          <w:marLeft w:val="0"/>
                          <w:marRight w:val="0"/>
                          <w:marTop w:val="0"/>
                          <w:marBottom w:val="0"/>
                          <w:divBdr>
                            <w:top w:val="single" w:sz="2" w:space="0" w:color="E5E7EB"/>
                            <w:left w:val="single" w:sz="2" w:space="0" w:color="E5E7EB"/>
                            <w:bottom w:val="single" w:sz="2" w:space="0" w:color="E5E7EB"/>
                            <w:right w:val="single" w:sz="2" w:space="0" w:color="E5E7EB"/>
                          </w:divBdr>
                          <w:divsChild>
                            <w:div w:id="677539659">
                              <w:marLeft w:val="0"/>
                              <w:marRight w:val="0"/>
                              <w:marTop w:val="0"/>
                              <w:marBottom w:val="0"/>
                              <w:divBdr>
                                <w:top w:val="single" w:sz="2" w:space="0" w:color="E5E7EB"/>
                                <w:left w:val="single" w:sz="2" w:space="0" w:color="E5E7EB"/>
                                <w:bottom w:val="single" w:sz="2" w:space="0" w:color="E5E7EB"/>
                                <w:right w:val="single" w:sz="2" w:space="0" w:color="E5E7EB"/>
                              </w:divBdr>
                              <w:divsChild>
                                <w:div w:id="1465612968">
                                  <w:marLeft w:val="0"/>
                                  <w:marRight w:val="0"/>
                                  <w:marTop w:val="0"/>
                                  <w:marBottom w:val="0"/>
                                  <w:divBdr>
                                    <w:top w:val="single" w:sz="2" w:space="0" w:color="E5E7EB"/>
                                    <w:left w:val="single" w:sz="2" w:space="0" w:color="E5E7EB"/>
                                    <w:bottom w:val="single" w:sz="2" w:space="0" w:color="E5E7EB"/>
                                    <w:right w:val="single" w:sz="2" w:space="0" w:color="E5E7EB"/>
                                  </w:divBdr>
                                  <w:divsChild>
                                    <w:div w:id="1730417237">
                                      <w:marLeft w:val="0"/>
                                      <w:marRight w:val="0"/>
                                      <w:marTop w:val="0"/>
                                      <w:marBottom w:val="0"/>
                                      <w:divBdr>
                                        <w:top w:val="single" w:sz="2" w:space="0" w:color="E5E7EB"/>
                                        <w:left w:val="single" w:sz="2" w:space="0" w:color="E5E7EB"/>
                                        <w:bottom w:val="single" w:sz="2" w:space="0" w:color="E5E7EB"/>
                                        <w:right w:val="single" w:sz="2" w:space="0" w:color="E5E7EB"/>
                                      </w:divBdr>
                                      <w:divsChild>
                                        <w:div w:id="937564294">
                                          <w:marLeft w:val="0"/>
                                          <w:marRight w:val="0"/>
                                          <w:marTop w:val="0"/>
                                          <w:marBottom w:val="0"/>
                                          <w:divBdr>
                                            <w:top w:val="single" w:sz="2" w:space="0" w:color="E5E7EB"/>
                                            <w:left w:val="single" w:sz="2" w:space="0" w:color="E5E7EB"/>
                                            <w:bottom w:val="single" w:sz="2" w:space="0" w:color="E5E7EB"/>
                                            <w:right w:val="single" w:sz="2" w:space="0" w:color="E5E7EB"/>
                                          </w:divBdr>
                                          <w:divsChild>
                                            <w:div w:id="1958683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8810127">
                              <w:marLeft w:val="150"/>
                              <w:marRight w:val="0"/>
                              <w:marTop w:val="0"/>
                              <w:marBottom w:val="0"/>
                              <w:divBdr>
                                <w:top w:val="single" w:sz="2" w:space="0" w:color="E5E7EB"/>
                                <w:left w:val="single" w:sz="2" w:space="0" w:color="E5E7EB"/>
                                <w:bottom w:val="single" w:sz="2" w:space="0" w:color="E5E7EB"/>
                                <w:right w:val="single" w:sz="2" w:space="0" w:color="E5E7EB"/>
                              </w:divBdr>
                            </w:div>
                            <w:div w:id="1402561709">
                              <w:marLeft w:val="150"/>
                              <w:marRight w:val="0"/>
                              <w:marTop w:val="0"/>
                              <w:marBottom w:val="0"/>
                              <w:divBdr>
                                <w:top w:val="single" w:sz="2" w:space="0" w:color="E5E7EB"/>
                                <w:left w:val="single" w:sz="2" w:space="0" w:color="E5E7EB"/>
                                <w:bottom w:val="single" w:sz="2" w:space="0" w:color="E5E7EB"/>
                                <w:right w:val="single" w:sz="2" w:space="0" w:color="E5E7EB"/>
                              </w:divBdr>
                              <w:divsChild>
                                <w:div w:id="1228301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76587951">
          <w:marLeft w:val="0"/>
          <w:marRight w:val="0"/>
          <w:marTop w:val="0"/>
          <w:marBottom w:val="0"/>
          <w:divBdr>
            <w:top w:val="single" w:sz="2" w:space="0" w:color="E5E7EB"/>
            <w:left w:val="single" w:sz="2" w:space="0" w:color="E5E7EB"/>
            <w:bottom w:val="single" w:sz="2" w:space="0" w:color="E5E7EB"/>
            <w:right w:val="single" w:sz="2" w:space="0" w:color="E5E7EB"/>
          </w:divBdr>
          <w:divsChild>
            <w:div w:id="447430509">
              <w:marLeft w:val="0"/>
              <w:marRight w:val="0"/>
              <w:marTop w:val="0"/>
              <w:marBottom w:val="0"/>
              <w:divBdr>
                <w:top w:val="single" w:sz="2" w:space="0" w:color="E5E7EB"/>
                <w:left w:val="single" w:sz="2" w:space="0" w:color="E5E7EB"/>
                <w:bottom w:val="single" w:sz="2" w:space="23" w:color="E5E7EB"/>
                <w:right w:val="single" w:sz="2" w:space="0" w:color="E5E7EB"/>
              </w:divBdr>
              <w:divsChild>
                <w:div w:id="627666105">
                  <w:marLeft w:val="0"/>
                  <w:marRight w:val="0"/>
                  <w:marTop w:val="0"/>
                  <w:marBottom w:val="0"/>
                  <w:divBdr>
                    <w:top w:val="single" w:sz="2" w:space="0" w:color="E5E7EB"/>
                    <w:left w:val="single" w:sz="2" w:space="0" w:color="E5E7EB"/>
                    <w:bottom w:val="single" w:sz="2" w:space="0" w:color="E5E7EB"/>
                    <w:right w:val="single" w:sz="2" w:space="0" w:color="E5E7EB"/>
                  </w:divBdr>
                </w:div>
                <w:div w:id="781921444">
                  <w:marLeft w:val="0"/>
                  <w:marRight w:val="0"/>
                  <w:marTop w:val="0"/>
                  <w:marBottom w:val="0"/>
                  <w:divBdr>
                    <w:top w:val="single" w:sz="2" w:space="9" w:color="E5E7EB"/>
                    <w:left w:val="single" w:sz="2" w:space="9" w:color="E5E7EB"/>
                    <w:bottom w:val="single" w:sz="2" w:space="9" w:color="E5E7EB"/>
                    <w:right w:val="single" w:sz="2" w:space="9" w:color="E5E7EB"/>
                  </w:divBdr>
                  <w:divsChild>
                    <w:div w:id="551893501">
                      <w:marLeft w:val="0"/>
                      <w:marRight w:val="0"/>
                      <w:marTop w:val="0"/>
                      <w:marBottom w:val="0"/>
                      <w:divBdr>
                        <w:top w:val="single" w:sz="2" w:space="0" w:color="E5E7EB"/>
                        <w:left w:val="single" w:sz="2" w:space="0" w:color="E5E7EB"/>
                        <w:bottom w:val="single" w:sz="2" w:space="0" w:color="E5E7EB"/>
                        <w:right w:val="single" w:sz="2" w:space="0" w:color="E5E7EB"/>
                      </w:divBdr>
                    </w:div>
                    <w:div w:id="202273151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85039017">
                  <w:marLeft w:val="0"/>
                  <w:marRight w:val="0"/>
                  <w:marTop w:val="0"/>
                  <w:marBottom w:val="360"/>
                  <w:divBdr>
                    <w:top w:val="single" w:sz="2" w:space="0" w:color="E5E7EB"/>
                    <w:left w:val="single" w:sz="2" w:space="0" w:color="E5E7EB"/>
                    <w:bottom w:val="single" w:sz="2" w:space="0" w:color="E5E7EB"/>
                    <w:right w:val="single" w:sz="2" w:space="0" w:color="E5E7EB"/>
                  </w:divBdr>
                  <w:divsChild>
                    <w:div w:id="15731288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600064072">
              <w:marLeft w:val="0"/>
              <w:marRight w:val="0"/>
              <w:marTop w:val="0"/>
              <w:marBottom w:val="180"/>
              <w:divBdr>
                <w:top w:val="single" w:sz="2" w:space="0" w:color="E5E7EB"/>
                <w:left w:val="single" w:sz="2" w:space="0" w:color="E5E7EB"/>
                <w:bottom w:val="single" w:sz="2" w:space="0" w:color="E5E7EB"/>
                <w:right w:val="single" w:sz="2" w:space="0" w:color="E5E7EB"/>
              </w:divBdr>
              <w:divsChild>
                <w:div w:id="564880509">
                  <w:marLeft w:val="0"/>
                  <w:marRight w:val="0"/>
                  <w:marTop w:val="0"/>
                  <w:marBottom w:val="0"/>
                  <w:divBdr>
                    <w:top w:val="single" w:sz="2" w:space="0" w:color="E5E7EB"/>
                    <w:left w:val="single" w:sz="2" w:space="0" w:color="E5E7EB"/>
                    <w:bottom w:val="single" w:sz="2" w:space="0" w:color="E5E7EB"/>
                    <w:right w:val="single" w:sz="2" w:space="0" w:color="E5E7EB"/>
                  </w:divBdr>
                  <w:divsChild>
                    <w:div w:id="305552451">
                      <w:marLeft w:val="0"/>
                      <w:marRight w:val="0"/>
                      <w:marTop w:val="0"/>
                      <w:marBottom w:val="0"/>
                      <w:divBdr>
                        <w:top w:val="single" w:sz="2" w:space="0" w:color="E5E7EB"/>
                        <w:left w:val="single" w:sz="2" w:space="0" w:color="E5E7EB"/>
                        <w:bottom w:val="single" w:sz="2" w:space="0" w:color="E5E7EB"/>
                        <w:right w:val="single" w:sz="2" w:space="0" w:color="E5E7EB"/>
                      </w:divBdr>
                      <w:divsChild>
                        <w:div w:id="2075277957">
                          <w:marLeft w:val="0"/>
                          <w:marRight w:val="0"/>
                          <w:marTop w:val="0"/>
                          <w:marBottom w:val="0"/>
                          <w:divBdr>
                            <w:top w:val="single" w:sz="2" w:space="0" w:color="E5E7EB"/>
                            <w:left w:val="single" w:sz="2" w:space="0" w:color="E5E7EB"/>
                            <w:bottom w:val="single" w:sz="2" w:space="0" w:color="E5E7EB"/>
                            <w:right w:val="single" w:sz="2" w:space="0" w:color="E5E7EB"/>
                          </w:divBdr>
                          <w:divsChild>
                            <w:div w:id="1917663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8701278">
                  <w:marLeft w:val="0"/>
                  <w:marRight w:val="0"/>
                  <w:marTop w:val="0"/>
                  <w:marBottom w:val="0"/>
                  <w:divBdr>
                    <w:top w:val="single" w:sz="2" w:space="0" w:color="E5E7EB"/>
                    <w:left w:val="single" w:sz="2" w:space="0" w:color="E5E7EB"/>
                    <w:bottom w:val="single" w:sz="2" w:space="0" w:color="E5E7EB"/>
                    <w:right w:val="single" w:sz="2" w:space="0" w:color="E5E7EB"/>
                  </w:divBdr>
                  <w:divsChild>
                    <w:div w:id="533881699">
                      <w:marLeft w:val="0"/>
                      <w:marRight w:val="0"/>
                      <w:marTop w:val="180"/>
                      <w:marBottom w:val="0"/>
                      <w:divBdr>
                        <w:top w:val="single" w:sz="2" w:space="2" w:color="E5E7EB"/>
                        <w:left w:val="single" w:sz="2" w:space="0" w:color="E5E7EB"/>
                        <w:bottom w:val="single" w:sz="2" w:space="0" w:color="E5E7EB"/>
                        <w:right w:val="single" w:sz="2" w:space="0" w:color="E5E7EB"/>
                      </w:divBdr>
                      <w:divsChild>
                        <w:div w:id="345403474">
                          <w:marLeft w:val="0"/>
                          <w:marRight w:val="0"/>
                          <w:marTop w:val="0"/>
                          <w:marBottom w:val="0"/>
                          <w:divBdr>
                            <w:top w:val="single" w:sz="2" w:space="0" w:color="E5E7EB"/>
                            <w:left w:val="single" w:sz="2" w:space="0" w:color="E5E7EB"/>
                            <w:bottom w:val="single" w:sz="2" w:space="0" w:color="E5E7EB"/>
                            <w:right w:val="single" w:sz="2" w:space="0" w:color="E5E7EB"/>
                          </w:divBdr>
                          <w:divsChild>
                            <w:div w:id="637027613">
                              <w:marLeft w:val="0"/>
                              <w:marRight w:val="0"/>
                              <w:marTop w:val="0"/>
                              <w:marBottom w:val="0"/>
                              <w:divBdr>
                                <w:top w:val="single" w:sz="2" w:space="2" w:color="E5E7EB"/>
                                <w:left w:val="single" w:sz="2" w:space="0" w:color="E5E7EB"/>
                                <w:bottom w:val="single" w:sz="2" w:space="0" w:color="E5E7EB"/>
                                <w:right w:val="single" w:sz="2" w:space="0" w:color="E5E7EB"/>
                              </w:divBdr>
                              <w:divsChild>
                                <w:div w:id="1787429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4187691">
                              <w:marLeft w:val="0"/>
                              <w:marRight w:val="0"/>
                              <w:marTop w:val="0"/>
                              <w:marBottom w:val="0"/>
                              <w:divBdr>
                                <w:top w:val="single" w:sz="2" w:space="5" w:color="E5E7EB"/>
                                <w:left w:val="single" w:sz="2" w:space="6" w:color="E5E7EB"/>
                                <w:bottom w:val="single" w:sz="2" w:space="6" w:color="E5E7EB"/>
                                <w:right w:val="single" w:sz="2" w:space="6" w:color="E5E7EB"/>
                              </w:divBdr>
                              <w:divsChild>
                                <w:div w:id="1721050871">
                                  <w:marLeft w:val="0"/>
                                  <w:marRight w:val="0"/>
                                  <w:marTop w:val="60"/>
                                  <w:marBottom w:val="0"/>
                                  <w:divBdr>
                                    <w:top w:val="single" w:sz="2" w:space="0" w:color="E5E7EB"/>
                                    <w:left w:val="single" w:sz="2" w:space="0" w:color="E5E7EB"/>
                                    <w:bottom w:val="single" w:sz="2" w:space="0" w:color="E5E7EB"/>
                                    <w:right w:val="single" w:sz="2" w:space="0" w:color="E5E7EB"/>
                                  </w:divBdr>
                                  <w:divsChild>
                                    <w:div w:id="911164483">
                                      <w:marLeft w:val="0"/>
                                      <w:marRight w:val="0"/>
                                      <w:marTop w:val="0"/>
                                      <w:marBottom w:val="0"/>
                                      <w:divBdr>
                                        <w:top w:val="single" w:sz="2" w:space="0" w:color="E5E7EB"/>
                                        <w:left w:val="single" w:sz="2" w:space="0" w:color="E5E7EB"/>
                                        <w:bottom w:val="single" w:sz="2" w:space="0" w:color="E5E7EB"/>
                                        <w:right w:val="single" w:sz="2" w:space="0" w:color="E5E7EB"/>
                                      </w:divBdr>
                                    </w:div>
                                    <w:div w:id="108719229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12196477">
          <w:marLeft w:val="0"/>
          <w:marRight w:val="0"/>
          <w:marTop w:val="0"/>
          <w:marBottom w:val="0"/>
          <w:divBdr>
            <w:top w:val="single" w:sz="2" w:space="0" w:color="E5E7EB"/>
            <w:left w:val="single" w:sz="2" w:space="0" w:color="E5E7EB"/>
            <w:bottom w:val="single" w:sz="2" w:space="0" w:color="E5E7EB"/>
            <w:right w:val="single" w:sz="2" w:space="0" w:color="E5E7EB"/>
          </w:divBdr>
          <w:divsChild>
            <w:div w:id="108687647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1985809724">
      <w:bodyDiv w:val="1"/>
      <w:marLeft w:val="0"/>
      <w:marRight w:val="0"/>
      <w:marTop w:val="0"/>
      <w:marBottom w:val="0"/>
      <w:divBdr>
        <w:top w:val="none" w:sz="0" w:space="0" w:color="auto"/>
        <w:left w:val="none" w:sz="0" w:space="0" w:color="auto"/>
        <w:bottom w:val="none" w:sz="0" w:space="0" w:color="auto"/>
        <w:right w:val="none" w:sz="0" w:space="0" w:color="auto"/>
      </w:divBdr>
      <w:divsChild>
        <w:div w:id="252252206">
          <w:marLeft w:val="0"/>
          <w:marRight w:val="0"/>
          <w:marTop w:val="0"/>
          <w:marBottom w:val="0"/>
          <w:divBdr>
            <w:top w:val="single" w:sz="2" w:space="0" w:color="E5E7EB"/>
            <w:left w:val="single" w:sz="2" w:space="0" w:color="E5E7EB"/>
            <w:bottom w:val="single" w:sz="2" w:space="0" w:color="E5E7EB"/>
            <w:right w:val="single" w:sz="2" w:space="0" w:color="E5E7EB"/>
          </w:divBdr>
          <w:divsChild>
            <w:div w:id="1025907984">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526874672">
          <w:marLeft w:val="0"/>
          <w:marRight w:val="0"/>
          <w:marTop w:val="0"/>
          <w:marBottom w:val="0"/>
          <w:divBdr>
            <w:top w:val="single" w:sz="2" w:space="0" w:color="E5E7EB"/>
            <w:left w:val="single" w:sz="2" w:space="0" w:color="E5E7EB"/>
            <w:bottom w:val="single" w:sz="2" w:space="0" w:color="E5E7EB"/>
            <w:right w:val="single" w:sz="2" w:space="0" w:color="E5E7EB"/>
          </w:divBdr>
          <w:divsChild>
            <w:div w:id="2015374393">
              <w:marLeft w:val="0"/>
              <w:marRight w:val="0"/>
              <w:marTop w:val="0"/>
              <w:marBottom w:val="0"/>
              <w:divBdr>
                <w:top w:val="single" w:sz="2" w:space="0" w:color="E5E7EB"/>
                <w:left w:val="single" w:sz="2" w:space="0" w:color="E5E7EB"/>
                <w:bottom w:val="single" w:sz="2" w:space="0" w:color="E5E7EB"/>
                <w:right w:val="single" w:sz="2" w:space="0" w:color="E5E7EB"/>
              </w:divBdr>
              <w:divsChild>
                <w:div w:id="1077438845">
                  <w:marLeft w:val="0"/>
                  <w:marRight w:val="0"/>
                  <w:marTop w:val="0"/>
                  <w:marBottom w:val="0"/>
                  <w:divBdr>
                    <w:top w:val="single" w:sz="2" w:space="0" w:color="E5E7EB"/>
                    <w:left w:val="single" w:sz="2" w:space="0" w:color="E5E7EB"/>
                    <w:bottom w:val="single" w:sz="2" w:space="0" w:color="E5E7EB"/>
                    <w:right w:val="single" w:sz="2" w:space="0" w:color="E5E7EB"/>
                  </w:divBdr>
                  <w:divsChild>
                    <w:div w:id="820275106">
                      <w:marLeft w:val="0"/>
                      <w:marRight w:val="0"/>
                      <w:marTop w:val="0"/>
                      <w:marBottom w:val="360"/>
                      <w:divBdr>
                        <w:top w:val="single" w:sz="2" w:space="0" w:color="E5E7EB"/>
                        <w:left w:val="single" w:sz="2" w:space="0" w:color="E5E7EB"/>
                        <w:bottom w:val="single" w:sz="2" w:space="0" w:color="E5E7EB"/>
                        <w:right w:val="single" w:sz="2" w:space="0" w:color="E5E7EB"/>
                      </w:divBdr>
                      <w:divsChild>
                        <w:div w:id="175270170">
                          <w:marLeft w:val="0"/>
                          <w:marRight w:val="0"/>
                          <w:marTop w:val="0"/>
                          <w:marBottom w:val="360"/>
                          <w:divBdr>
                            <w:top w:val="single" w:sz="2" w:space="0" w:color="E5E7EB"/>
                            <w:left w:val="single" w:sz="2" w:space="0" w:color="E5E7EB"/>
                            <w:bottom w:val="single" w:sz="2" w:space="0" w:color="E5E7EB"/>
                            <w:right w:val="single" w:sz="2" w:space="0" w:color="E5E7EB"/>
                          </w:divBdr>
                          <w:divsChild>
                            <w:div w:id="1441141815">
                              <w:marLeft w:val="0"/>
                              <w:marRight w:val="0"/>
                              <w:marTop w:val="0"/>
                              <w:marBottom w:val="0"/>
                              <w:divBdr>
                                <w:top w:val="single" w:sz="2" w:space="0" w:color="E5E7EB"/>
                                <w:left w:val="single" w:sz="2" w:space="0" w:color="E5E7EB"/>
                                <w:bottom w:val="single" w:sz="2" w:space="0" w:color="E5E7EB"/>
                                <w:right w:val="single" w:sz="2" w:space="0" w:color="E5E7EB"/>
                              </w:divBdr>
                              <w:divsChild>
                                <w:div w:id="917136737">
                                  <w:marLeft w:val="0"/>
                                  <w:marRight w:val="0"/>
                                  <w:marTop w:val="0"/>
                                  <w:marBottom w:val="0"/>
                                  <w:divBdr>
                                    <w:top w:val="single" w:sz="2" w:space="0" w:color="E5E7EB"/>
                                    <w:left w:val="single" w:sz="2" w:space="0" w:color="E5E7EB"/>
                                    <w:bottom w:val="single" w:sz="2" w:space="0" w:color="E5E7EB"/>
                                    <w:right w:val="single" w:sz="2" w:space="11" w:color="E5E7EB"/>
                                  </w:divBdr>
                                  <w:divsChild>
                                    <w:div w:id="1659454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1884425">
                              <w:marLeft w:val="0"/>
                              <w:marRight w:val="0"/>
                              <w:marTop w:val="0"/>
                              <w:marBottom w:val="0"/>
                              <w:divBdr>
                                <w:top w:val="single" w:sz="2" w:space="0" w:color="E5E7EB"/>
                                <w:left w:val="single" w:sz="2" w:space="0" w:color="E5E7EB"/>
                                <w:bottom w:val="single" w:sz="2" w:space="0" w:color="E5E7EB"/>
                                <w:right w:val="single" w:sz="2" w:space="0" w:color="E5E7EB"/>
                              </w:divBdr>
                              <w:divsChild>
                                <w:div w:id="1543863441">
                                  <w:marLeft w:val="0"/>
                                  <w:marRight w:val="0"/>
                                  <w:marTop w:val="0"/>
                                  <w:marBottom w:val="60"/>
                                  <w:divBdr>
                                    <w:top w:val="single" w:sz="2" w:space="0" w:color="E5E7EB"/>
                                    <w:left w:val="single" w:sz="2" w:space="0" w:color="E5E7EB"/>
                                    <w:bottom w:val="single" w:sz="2" w:space="0" w:color="E5E7EB"/>
                                    <w:right w:val="single" w:sz="2" w:space="0" w:color="E5E7EB"/>
                                  </w:divBdr>
                                  <w:divsChild>
                                    <w:div w:id="181109164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712992210">
                          <w:marLeft w:val="0"/>
                          <w:marRight w:val="0"/>
                          <w:marTop w:val="0"/>
                          <w:marBottom w:val="0"/>
                          <w:divBdr>
                            <w:top w:val="single" w:sz="2" w:space="0" w:color="E5E7EB"/>
                            <w:left w:val="single" w:sz="2" w:space="0" w:color="E5E7EB"/>
                            <w:bottom w:val="single" w:sz="2" w:space="0" w:color="E5E7EB"/>
                            <w:right w:val="single" w:sz="2" w:space="0" w:color="E5E7EB"/>
                          </w:divBdr>
                          <w:divsChild>
                            <w:div w:id="405108556">
                              <w:marLeft w:val="0"/>
                              <w:marRight w:val="0"/>
                              <w:marTop w:val="0"/>
                              <w:marBottom w:val="0"/>
                              <w:divBdr>
                                <w:top w:val="single" w:sz="2" w:space="0" w:color="E5E7EB"/>
                                <w:left w:val="single" w:sz="2" w:space="0" w:color="E5E7EB"/>
                                <w:bottom w:val="single" w:sz="2" w:space="0" w:color="E5E7EB"/>
                                <w:right w:val="single" w:sz="2" w:space="0" w:color="E5E7EB"/>
                              </w:divBdr>
                              <w:divsChild>
                                <w:div w:id="1701127745">
                                  <w:marLeft w:val="0"/>
                                  <w:marRight w:val="0"/>
                                  <w:marTop w:val="0"/>
                                  <w:marBottom w:val="0"/>
                                  <w:divBdr>
                                    <w:top w:val="single" w:sz="2" w:space="0" w:color="E5E7EB"/>
                                    <w:left w:val="single" w:sz="2" w:space="0" w:color="E5E7EB"/>
                                    <w:bottom w:val="single" w:sz="2" w:space="0" w:color="E5E7EB"/>
                                    <w:right w:val="single" w:sz="2" w:space="0" w:color="E5E7EB"/>
                                  </w:divBdr>
                                  <w:divsChild>
                                    <w:div w:id="1220093854">
                                      <w:marLeft w:val="0"/>
                                      <w:marRight w:val="0"/>
                                      <w:marTop w:val="0"/>
                                      <w:marBottom w:val="0"/>
                                      <w:divBdr>
                                        <w:top w:val="single" w:sz="2" w:space="0" w:color="E5E7EB"/>
                                        <w:left w:val="single" w:sz="2" w:space="0" w:color="E5E7EB"/>
                                        <w:bottom w:val="single" w:sz="2" w:space="0" w:color="E5E7EB"/>
                                        <w:right w:val="single" w:sz="2" w:space="0" w:color="E5E7EB"/>
                                      </w:divBdr>
                                      <w:divsChild>
                                        <w:div w:id="972561392">
                                          <w:marLeft w:val="0"/>
                                          <w:marRight w:val="0"/>
                                          <w:marTop w:val="0"/>
                                          <w:marBottom w:val="0"/>
                                          <w:divBdr>
                                            <w:top w:val="single" w:sz="2" w:space="0" w:color="E5E7EB"/>
                                            <w:left w:val="single" w:sz="2" w:space="0" w:color="E5E7EB"/>
                                            <w:bottom w:val="single" w:sz="2" w:space="0" w:color="E5E7EB"/>
                                            <w:right w:val="single" w:sz="2" w:space="0" w:color="E5E7EB"/>
                                          </w:divBdr>
                                          <w:divsChild>
                                            <w:div w:id="793250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1631630">
                              <w:marLeft w:val="150"/>
                              <w:marRight w:val="0"/>
                              <w:marTop w:val="0"/>
                              <w:marBottom w:val="0"/>
                              <w:divBdr>
                                <w:top w:val="single" w:sz="2" w:space="0" w:color="E5E7EB"/>
                                <w:left w:val="single" w:sz="2" w:space="0" w:color="E5E7EB"/>
                                <w:bottom w:val="single" w:sz="2" w:space="0" w:color="E5E7EB"/>
                                <w:right w:val="single" w:sz="2" w:space="0" w:color="E5E7EB"/>
                              </w:divBdr>
                            </w:div>
                            <w:div w:id="1564221865">
                              <w:marLeft w:val="150"/>
                              <w:marRight w:val="0"/>
                              <w:marTop w:val="0"/>
                              <w:marBottom w:val="0"/>
                              <w:divBdr>
                                <w:top w:val="single" w:sz="2" w:space="0" w:color="E5E7EB"/>
                                <w:left w:val="single" w:sz="2" w:space="0" w:color="E5E7EB"/>
                                <w:bottom w:val="single" w:sz="2" w:space="0" w:color="E5E7EB"/>
                                <w:right w:val="single" w:sz="2" w:space="0" w:color="E5E7EB"/>
                              </w:divBdr>
                              <w:divsChild>
                                <w:div w:id="1884513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5960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2468983">
          <w:marLeft w:val="0"/>
          <w:marRight w:val="0"/>
          <w:marTop w:val="0"/>
          <w:marBottom w:val="0"/>
          <w:divBdr>
            <w:top w:val="single" w:sz="2" w:space="0" w:color="E5E7EB"/>
            <w:left w:val="single" w:sz="2" w:space="0" w:color="E5E7EB"/>
            <w:bottom w:val="single" w:sz="2" w:space="0" w:color="E5E7EB"/>
            <w:right w:val="single" w:sz="2" w:space="0" w:color="E5E7EB"/>
          </w:divBdr>
          <w:divsChild>
            <w:div w:id="88091426">
              <w:marLeft w:val="0"/>
              <w:marRight w:val="0"/>
              <w:marTop w:val="0"/>
              <w:marBottom w:val="240"/>
              <w:divBdr>
                <w:top w:val="single" w:sz="2" w:space="0" w:color="E5E7EB"/>
                <w:left w:val="single" w:sz="2" w:space="0" w:color="E5E7EB"/>
                <w:bottom w:val="single" w:sz="2" w:space="0" w:color="E5E7EB"/>
                <w:right w:val="single" w:sz="2" w:space="0" w:color="E5E7EB"/>
              </w:divBdr>
              <w:divsChild>
                <w:div w:id="375131280">
                  <w:marLeft w:val="0"/>
                  <w:marRight w:val="0"/>
                  <w:marTop w:val="0"/>
                  <w:marBottom w:val="0"/>
                  <w:divBdr>
                    <w:top w:val="single" w:sz="2" w:space="0" w:color="E5E7EB"/>
                    <w:left w:val="single" w:sz="2" w:space="0" w:color="E5E7EB"/>
                    <w:bottom w:val="single" w:sz="2" w:space="0" w:color="E5E7EB"/>
                    <w:right w:val="single" w:sz="2" w:space="0" w:color="E5E7EB"/>
                  </w:divBdr>
                  <w:divsChild>
                    <w:div w:id="1133333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6677056">
          <w:marLeft w:val="0"/>
          <w:marRight w:val="0"/>
          <w:marTop w:val="0"/>
          <w:marBottom w:val="0"/>
          <w:divBdr>
            <w:top w:val="single" w:sz="2" w:space="0" w:color="E5E7EB"/>
            <w:left w:val="single" w:sz="2" w:space="0" w:color="E5E7EB"/>
            <w:bottom w:val="single" w:sz="2" w:space="0" w:color="E5E7EB"/>
            <w:right w:val="single" w:sz="2" w:space="0" w:color="E5E7EB"/>
          </w:divBdr>
          <w:divsChild>
            <w:div w:id="1148744547">
              <w:marLeft w:val="0"/>
              <w:marRight w:val="0"/>
              <w:marTop w:val="0"/>
              <w:marBottom w:val="0"/>
              <w:divBdr>
                <w:top w:val="single" w:sz="2" w:space="0" w:color="E5E7EB"/>
                <w:left w:val="single" w:sz="2" w:space="0" w:color="E5E7EB"/>
                <w:bottom w:val="single" w:sz="2" w:space="23" w:color="E5E7EB"/>
                <w:right w:val="single" w:sz="2" w:space="0" w:color="E5E7EB"/>
              </w:divBdr>
              <w:divsChild>
                <w:div w:id="1902804">
                  <w:marLeft w:val="0"/>
                  <w:marRight w:val="0"/>
                  <w:marTop w:val="0"/>
                  <w:marBottom w:val="0"/>
                  <w:divBdr>
                    <w:top w:val="single" w:sz="2" w:space="9" w:color="E5E7EB"/>
                    <w:left w:val="single" w:sz="2" w:space="9" w:color="E5E7EB"/>
                    <w:bottom w:val="single" w:sz="2" w:space="9" w:color="E5E7EB"/>
                    <w:right w:val="single" w:sz="2" w:space="9" w:color="E5E7EB"/>
                  </w:divBdr>
                  <w:divsChild>
                    <w:div w:id="1276014726">
                      <w:marLeft w:val="0"/>
                      <w:marRight w:val="0"/>
                      <w:marTop w:val="0"/>
                      <w:marBottom w:val="0"/>
                      <w:divBdr>
                        <w:top w:val="single" w:sz="2" w:space="0" w:color="E5E7EB"/>
                        <w:left w:val="single" w:sz="2" w:space="0" w:color="E5E7EB"/>
                        <w:bottom w:val="single" w:sz="2" w:space="0" w:color="E5E7EB"/>
                        <w:right w:val="single" w:sz="2" w:space="0" w:color="E5E7EB"/>
                      </w:divBdr>
                    </w:div>
                    <w:div w:id="158545315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784274174">
                  <w:marLeft w:val="0"/>
                  <w:marRight w:val="0"/>
                  <w:marTop w:val="0"/>
                  <w:marBottom w:val="0"/>
                  <w:divBdr>
                    <w:top w:val="single" w:sz="2" w:space="0" w:color="E5E7EB"/>
                    <w:left w:val="single" w:sz="2" w:space="0" w:color="E5E7EB"/>
                    <w:bottom w:val="single" w:sz="2" w:space="0" w:color="E5E7EB"/>
                    <w:right w:val="single" w:sz="2" w:space="0" w:color="E5E7EB"/>
                  </w:divBdr>
                </w:div>
                <w:div w:id="2063366340">
                  <w:marLeft w:val="0"/>
                  <w:marRight w:val="0"/>
                  <w:marTop w:val="0"/>
                  <w:marBottom w:val="360"/>
                  <w:divBdr>
                    <w:top w:val="single" w:sz="2" w:space="0" w:color="E5E7EB"/>
                    <w:left w:val="single" w:sz="2" w:space="0" w:color="E5E7EB"/>
                    <w:bottom w:val="single" w:sz="2" w:space="0" w:color="E5E7EB"/>
                    <w:right w:val="single" w:sz="2" w:space="0" w:color="E5E7EB"/>
                  </w:divBdr>
                  <w:divsChild>
                    <w:div w:id="208660814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733893126">
              <w:marLeft w:val="0"/>
              <w:marRight w:val="0"/>
              <w:marTop w:val="0"/>
              <w:marBottom w:val="180"/>
              <w:divBdr>
                <w:top w:val="single" w:sz="2" w:space="0" w:color="E5E7EB"/>
                <w:left w:val="single" w:sz="2" w:space="0" w:color="E5E7EB"/>
                <w:bottom w:val="single" w:sz="2" w:space="0" w:color="E5E7EB"/>
                <w:right w:val="single" w:sz="2" w:space="0" w:color="E5E7EB"/>
              </w:divBdr>
              <w:divsChild>
                <w:div w:id="708071769">
                  <w:marLeft w:val="0"/>
                  <w:marRight w:val="0"/>
                  <w:marTop w:val="0"/>
                  <w:marBottom w:val="0"/>
                  <w:divBdr>
                    <w:top w:val="single" w:sz="2" w:space="0" w:color="E5E7EB"/>
                    <w:left w:val="single" w:sz="2" w:space="0" w:color="E5E7EB"/>
                    <w:bottom w:val="single" w:sz="2" w:space="0" w:color="E5E7EB"/>
                    <w:right w:val="single" w:sz="2" w:space="0" w:color="E5E7EB"/>
                  </w:divBdr>
                  <w:divsChild>
                    <w:div w:id="1597785157">
                      <w:marLeft w:val="0"/>
                      <w:marRight w:val="0"/>
                      <w:marTop w:val="180"/>
                      <w:marBottom w:val="0"/>
                      <w:divBdr>
                        <w:top w:val="single" w:sz="2" w:space="2" w:color="E5E7EB"/>
                        <w:left w:val="single" w:sz="2" w:space="0" w:color="E5E7EB"/>
                        <w:bottom w:val="single" w:sz="2" w:space="0" w:color="E5E7EB"/>
                        <w:right w:val="single" w:sz="2" w:space="0" w:color="E5E7EB"/>
                      </w:divBdr>
                      <w:divsChild>
                        <w:div w:id="258635263">
                          <w:marLeft w:val="0"/>
                          <w:marRight w:val="0"/>
                          <w:marTop w:val="0"/>
                          <w:marBottom w:val="0"/>
                          <w:divBdr>
                            <w:top w:val="single" w:sz="2" w:space="0" w:color="E5E7EB"/>
                            <w:left w:val="single" w:sz="2" w:space="0" w:color="E5E7EB"/>
                            <w:bottom w:val="single" w:sz="2" w:space="0" w:color="E5E7EB"/>
                            <w:right w:val="single" w:sz="2" w:space="0" w:color="E5E7EB"/>
                          </w:divBdr>
                          <w:divsChild>
                            <w:div w:id="821429139">
                              <w:marLeft w:val="0"/>
                              <w:marRight w:val="0"/>
                              <w:marTop w:val="0"/>
                              <w:marBottom w:val="0"/>
                              <w:divBdr>
                                <w:top w:val="single" w:sz="2" w:space="5" w:color="E5E7EB"/>
                                <w:left w:val="single" w:sz="2" w:space="6" w:color="E5E7EB"/>
                                <w:bottom w:val="single" w:sz="2" w:space="6" w:color="E5E7EB"/>
                                <w:right w:val="single" w:sz="2" w:space="6" w:color="E5E7EB"/>
                              </w:divBdr>
                              <w:divsChild>
                                <w:div w:id="1825390571">
                                  <w:marLeft w:val="0"/>
                                  <w:marRight w:val="0"/>
                                  <w:marTop w:val="60"/>
                                  <w:marBottom w:val="0"/>
                                  <w:divBdr>
                                    <w:top w:val="single" w:sz="2" w:space="0" w:color="E5E7EB"/>
                                    <w:left w:val="single" w:sz="2" w:space="0" w:color="E5E7EB"/>
                                    <w:bottom w:val="single" w:sz="2" w:space="0" w:color="E5E7EB"/>
                                    <w:right w:val="single" w:sz="2" w:space="0" w:color="E5E7EB"/>
                                  </w:divBdr>
                                  <w:divsChild>
                                    <w:div w:id="305012689">
                                      <w:marLeft w:val="0"/>
                                      <w:marRight w:val="120"/>
                                      <w:marTop w:val="0"/>
                                      <w:marBottom w:val="0"/>
                                      <w:divBdr>
                                        <w:top w:val="single" w:sz="2" w:space="0" w:color="E5E7EB"/>
                                        <w:left w:val="single" w:sz="2" w:space="0" w:color="E5E7EB"/>
                                        <w:bottom w:val="single" w:sz="2" w:space="0" w:color="E5E7EB"/>
                                        <w:right w:val="single" w:sz="2" w:space="0" w:color="E5E7EB"/>
                                      </w:divBdr>
                                    </w:div>
                                    <w:div w:id="1246838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2930657">
                              <w:marLeft w:val="0"/>
                              <w:marRight w:val="0"/>
                              <w:marTop w:val="0"/>
                              <w:marBottom w:val="0"/>
                              <w:divBdr>
                                <w:top w:val="single" w:sz="2" w:space="2" w:color="E5E7EB"/>
                                <w:left w:val="single" w:sz="2" w:space="0" w:color="E5E7EB"/>
                                <w:bottom w:val="single" w:sz="2" w:space="0" w:color="E5E7EB"/>
                                <w:right w:val="single" w:sz="2" w:space="0" w:color="E5E7EB"/>
                              </w:divBdr>
                              <w:divsChild>
                                <w:div w:id="466902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6178596">
                          <w:marLeft w:val="0"/>
                          <w:marRight w:val="0"/>
                          <w:marTop w:val="0"/>
                          <w:marBottom w:val="0"/>
                          <w:divBdr>
                            <w:top w:val="single" w:sz="2" w:space="0" w:color="E5E7EB"/>
                            <w:left w:val="single" w:sz="2" w:space="0" w:color="E5E7EB"/>
                            <w:bottom w:val="single" w:sz="2" w:space="0" w:color="E5E7EB"/>
                            <w:right w:val="single" w:sz="2" w:space="0" w:color="E5E7EB"/>
                          </w:divBdr>
                          <w:divsChild>
                            <w:div w:id="404302014">
                              <w:marLeft w:val="0"/>
                              <w:marRight w:val="0"/>
                              <w:marTop w:val="0"/>
                              <w:marBottom w:val="0"/>
                              <w:divBdr>
                                <w:top w:val="single" w:sz="2" w:space="5" w:color="E5E7EB"/>
                                <w:left w:val="single" w:sz="2" w:space="6" w:color="E5E7EB"/>
                                <w:bottom w:val="single" w:sz="2" w:space="6" w:color="E5E7EB"/>
                                <w:right w:val="single" w:sz="2" w:space="6" w:color="E5E7EB"/>
                              </w:divBdr>
                              <w:divsChild>
                                <w:div w:id="781145611">
                                  <w:marLeft w:val="0"/>
                                  <w:marRight w:val="0"/>
                                  <w:marTop w:val="60"/>
                                  <w:marBottom w:val="0"/>
                                  <w:divBdr>
                                    <w:top w:val="single" w:sz="2" w:space="0" w:color="E5E7EB"/>
                                    <w:left w:val="single" w:sz="2" w:space="0" w:color="E5E7EB"/>
                                    <w:bottom w:val="single" w:sz="2" w:space="0" w:color="E5E7EB"/>
                                    <w:right w:val="single" w:sz="2" w:space="0" w:color="E5E7EB"/>
                                  </w:divBdr>
                                  <w:divsChild>
                                    <w:div w:id="11805611">
                                      <w:marLeft w:val="0"/>
                                      <w:marRight w:val="120"/>
                                      <w:marTop w:val="0"/>
                                      <w:marBottom w:val="0"/>
                                      <w:divBdr>
                                        <w:top w:val="single" w:sz="2" w:space="0" w:color="E5E7EB"/>
                                        <w:left w:val="single" w:sz="2" w:space="0" w:color="E5E7EB"/>
                                        <w:bottom w:val="single" w:sz="2" w:space="0" w:color="E5E7EB"/>
                                        <w:right w:val="single" w:sz="2" w:space="0" w:color="E5E7EB"/>
                                      </w:divBdr>
                                    </w:div>
                                    <w:div w:id="1185946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3685864">
                              <w:marLeft w:val="0"/>
                              <w:marRight w:val="0"/>
                              <w:marTop w:val="0"/>
                              <w:marBottom w:val="0"/>
                              <w:divBdr>
                                <w:top w:val="single" w:sz="2" w:space="2" w:color="E5E7EB"/>
                                <w:left w:val="single" w:sz="2" w:space="0" w:color="E5E7EB"/>
                                <w:bottom w:val="single" w:sz="2" w:space="0" w:color="E5E7EB"/>
                                <w:right w:val="single" w:sz="2" w:space="0" w:color="E5E7EB"/>
                              </w:divBdr>
                              <w:divsChild>
                                <w:div w:id="575672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4882067">
                          <w:marLeft w:val="0"/>
                          <w:marRight w:val="0"/>
                          <w:marTop w:val="0"/>
                          <w:marBottom w:val="0"/>
                          <w:divBdr>
                            <w:top w:val="single" w:sz="2" w:space="0" w:color="E5E7EB"/>
                            <w:left w:val="single" w:sz="2" w:space="0" w:color="E5E7EB"/>
                            <w:bottom w:val="single" w:sz="2" w:space="2" w:color="E5E7EB"/>
                            <w:right w:val="single" w:sz="2" w:space="0" w:color="E5E7EB"/>
                          </w:divBdr>
                          <w:divsChild>
                            <w:div w:id="795179569">
                              <w:marLeft w:val="0"/>
                              <w:marRight w:val="0"/>
                              <w:marTop w:val="0"/>
                              <w:marBottom w:val="0"/>
                              <w:divBdr>
                                <w:top w:val="single" w:sz="2" w:space="5" w:color="E5E7EB"/>
                                <w:left w:val="single" w:sz="2" w:space="6" w:color="E5E7EB"/>
                                <w:bottom w:val="single" w:sz="2" w:space="6" w:color="E5E7EB"/>
                                <w:right w:val="single" w:sz="2" w:space="6" w:color="E5E7EB"/>
                              </w:divBdr>
                              <w:divsChild>
                                <w:div w:id="1710450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0795952">
                          <w:marLeft w:val="0"/>
                          <w:marRight w:val="0"/>
                          <w:marTop w:val="0"/>
                          <w:marBottom w:val="0"/>
                          <w:divBdr>
                            <w:top w:val="single" w:sz="2" w:space="0" w:color="E5E7EB"/>
                            <w:left w:val="single" w:sz="2" w:space="0" w:color="E5E7EB"/>
                            <w:bottom w:val="single" w:sz="2" w:space="0" w:color="E5E7EB"/>
                            <w:right w:val="single" w:sz="2" w:space="0" w:color="E5E7EB"/>
                          </w:divBdr>
                          <w:divsChild>
                            <w:div w:id="194268785">
                              <w:marLeft w:val="0"/>
                              <w:marRight w:val="0"/>
                              <w:marTop w:val="0"/>
                              <w:marBottom w:val="0"/>
                              <w:divBdr>
                                <w:top w:val="single" w:sz="2" w:space="2" w:color="E5E7EB"/>
                                <w:left w:val="single" w:sz="2" w:space="0" w:color="E5E7EB"/>
                                <w:bottom w:val="single" w:sz="2" w:space="0" w:color="E5E7EB"/>
                                <w:right w:val="single" w:sz="2" w:space="0" w:color="E5E7EB"/>
                              </w:divBdr>
                              <w:divsChild>
                                <w:div w:id="829633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623947">
                              <w:marLeft w:val="0"/>
                              <w:marRight w:val="0"/>
                              <w:marTop w:val="0"/>
                              <w:marBottom w:val="0"/>
                              <w:divBdr>
                                <w:top w:val="single" w:sz="2" w:space="5" w:color="E5E7EB"/>
                                <w:left w:val="single" w:sz="2" w:space="6" w:color="E5E7EB"/>
                                <w:bottom w:val="single" w:sz="2" w:space="6" w:color="E5E7EB"/>
                                <w:right w:val="single" w:sz="2" w:space="6" w:color="E5E7EB"/>
                              </w:divBdr>
                              <w:divsChild>
                                <w:div w:id="218133841">
                                  <w:marLeft w:val="0"/>
                                  <w:marRight w:val="0"/>
                                  <w:marTop w:val="60"/>
                                  <w:marBottom w:val="0"/>
                                  <w:divBdr>
                                    <w:top w:val="single" w:sz="2" w:space="0" w:color="E5E7EB"/>
                                    <w:left w:val="single" w:sz="2" w:space="0" w:color="E5E7EB"/>
                                    <w:bottom w:val="single" w:sz="2" w:space="0" w:color="E5E7EB"/>
                                    <w:right w:val="single" w:sz="2" w:space="0" w:color="E5E7EB"/>
                                  </w:divBdr>
                                  <w:divsChild>
                                    <w:div w:id="252980651">
                                      <w:marLeft w:val="0"/>
                                      <w:marRight w:val="0"/>
                                      <w:marTop w:val="0"/>
                                      <w:marBottom w:val="0"/>
                                      <w:divBdr>
                                        <w:top w:val="single" w:sz="2" w:space="0" w:color="E5E7EB"/>
                                        <w:left w:val="single" w:sz="2" w:space="0" w:color="E5E7EB"/>
                                        <w:bottom w:val="single" w:sz="2" w:space="0" w:color="E5E7EB"/>
                                        <w:right w:val="single" w:sz="2" w:space="0" w:color="E5E7EB"/>
                                      </w:divBdr>
                                    </w:div>
                                    <w:div w:id="98751248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0289708">
                          <w:marLeft w:val="0"/>
                          <w:marRight w:val="0"/>
                          <w:marTop w:val="0"/>
                          <w:marBottom w:val="0"/>
                          <w:divBdr>
                            <w:top w:val="single" w:sz="2" w:space="0" w:color="E5E7EB"/>
                            <w:left w:val="single" w:sz="2" w:space="0" w:color="E5E7EB"/>
                            <w:bottom w:val="single" w:sz="2" w:space="0" w:color="E5E7EB"/>
                            <w:right w:val="single" w:sz="2" w:space="0" w:color="E5E7EB"/>
                          </w:divBdr>
                          <w:divsChild>
                            <w:div w:id="858855699">
                              <w:marLeft w:val="0"/>
                              <w:marRight w:val="0"/>
                              <w:marTop w:val="0"/>
                              <w:marBottom w:val="0"/>
                              <w:divBdr>
                                <w:top w:val="single" w:sz="2" w:space="2" w:color="E5E7EB"/>
                                <w:left w:val="single" w:sz="2" w:space="0" w:color="E5E7EB"/>
                                <w:bottom w:val="single" w:sz="2" w:space="0" w:color="E5E7EB"/>
                                <w:right w:val="single" w:sz="2" w:space="0" w:color="E5E7EB"/>
                              </w:divBdr>
                              <w:divsChild>
                                <w:div w:id="2115318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2142009">
                              <w:marLeft w:val="0"/>
                              <w:marRight w:val="0"/>
                              <w:marTop w:val="0"/>
                              <w:marBottom w:val="0"/>
                              <w:divBdr>
                                <w:top w:val="single" w:sz="2" w:space="5" w:color="E5E7EB"/>
                                <w:left w:val="single" w:sz="2" w:space="6" w:color="E5E7EB"/>
                                <w:bottom w:val="single" w:sz="2" w:space="6" w:color="E5E7EB"/>
                                <w:right w:val="single" w:sz="2" w:space="6" w:color="E5E7EB"/>
                              </w:divBdr>
                              <w:divsChild>
                                <w:div w:id="17585117">
                                  <w:marLeft w:val="0"/>
                                  <w:marRight w:val="0"/>
                                  <w:marTop w:val="60"/>
                                  <w:marBottom w:val="0"/>
                                  <w:divBdr>
                                    <w:top w:val="single" w:sz="2" w:space="0" w:color="E5E7EB"/>
                                    <w:left w:val="single" w:sz="2" w:space="0" w:color="E5E7EB"/>
                                    <w:bottom w:val="single" w:sz="2" w:space="0" w:color="E5E7EB"/>
                                    <w:right w:val="single" w:sz="2" w:space="0" w:color="E5E7EB"/>
                                  </w:divBdr>
                                  <w:divsChild>
                                    <w:div w:id="220791061">
                                      <w:marLeft w:val="0"/>
                                      <w:marRight w:val="0"/>
                                      <w:marTop w:val="0"/>
                                      <w:marBottom w:val="0"/>
                                      <w:divBdr>
                                        <w:top w:val="single" w:sz="2" w:space="0" w:color="E5E7EB"/>
                                        <w:left w:val="single" w:sz="2" w:space="0" w:color="E5E7EB"/>
                                        <w:bottom w:val="single" w:sz="2" w:space="0" w:color="E5E7EB"/>
                                        <w:right w:val="single" w:sz="2" w:space="0" w:color="E5E7EB"/>
                                      </w:divBdr>
                                    </w:div>
                                    <w:div w:id="5942443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4943617">
                  <w:marLeft w:val="0"/>
                  <w:marRight w:val="0"/>
                  <w:marTop w:val="0"/>
                  <w:marBottom w:val="0"/>
                  <w:divBdr>
                    <w:top w:val="single" w:sz="2" w:space="0" w:color="E5E7EB"/>
                    <w:left w:val="single" w:sz="2" w:space="0" w:color="E5E7EB"/>
                    <w:bottom w:val="single" w:sz="2" w:space="0" w:color="E5E7EB"/>
                    <w:right w:val="single" w:sz="2" w:space="0" w:color="E5E7EB"/>
                  </w:divBdr>
                  <w:divsChild>
                    <w:div w:id="1991134406">
                      <w:marLeft w:val="0"/>
                      <w:marRight w:val="0"/>
                      <w:marTop w:val="0"/>
                      <w:marBottom w:val="0"/>
                      <w:divBdr>
                        <w:top w:val="single" w:sz="2" w:space="0" w:color="E5E7EB"/>
                        <w:left w:val="single" w:sz="2" w:space="0" w:color="E5E7EB"/>
                        <w:bottom w:val="single" w:sz="2" w:space="0" w:color="E5E7EB"/>
                        <w:right w:val="single" w:sz="2" w:space="0" w:color="E5E7EB"/>
                      </w:divBdr>
                      <w:divsChild>
                        <w:div w:id="1997101459">
                          <w:marLeft w:val="0"/>
                          <w:marRight w:val="0"/>
                          <w:marTop w:val="0"/>
                          <w:marBottom w:val="0"/>
                          <w:divBdr>
                            <w:top w:val="single" w:sz="2" w:space="0" w:color="E5E7EB"/>
                            <w:left w:val="single" w:sz="2" w:space="0" w:color="E5E7EB"/>
                            <w:bottom w:val="single" w:sz="2" w:space="0" w:color="E5E7EB"/>
                            <w:right w:val="single" w:sz="2" w:space="0" w:color="E5E7EB"/>
                          </w:divBdr>
                          <w:divsChild>
                            <w:div w:id="2046565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91904403">
      <w:bodyDiv w:val="1"/>
      <w:marLeft w:val="0"/>
      <w:marRight w:val="0"/>
      <w:marTop w:val="0"/>
      <w:marBottom w:val="0"/>
      <w:divBdr>
        <w:top w:val="none" w:sz="0" w:space="0" w:color="auto"/>
        <w:left w:val="none" w:sz="0" w:space="0" w:color="auto"/>
        <w:bottom w:val="none" w:sz="0" w:space="0" w:color="auto"/>
        <w:right w:val="none" w:sz="0" w:space="0" w:color="auto"/>
      </w:divBdr>
      <w:divsChild>
        <w:div w:id="489447354">
          <w:marLeft w:val="0"/>
          <w:marRight w:val="0"/>
          <w:marTop w:val="0"/>
          <w:marBottom w:val="0"/>
          <w:divBdr>
            <w:top w:val="single" w:sz="2" w:space="0" w:color="E5E7EB"/>
            <w:left w:val="single" w:sz="2" w:space="0" w:color="E5E7EB"/>
            <w:bottom w:val="single" w:sz="2" w:space="0" w:color="E5E7EB"/>
            <w:right w:val="single" w:sz="2" w:space="0" w:color="E5E7EB"/>
          </w:divBdr>
          <w:divsChild>
            <w:div w:id="859121994">
              <w:marLeft w:val="0"/>
              <w:marRight w:val="0"/>
              <w:marTop w:val="0"/>
              <w:marBottom w:val="240"/>
              <w:divBdr>
                <w:top w:val="single" w:sz="2" w:space="0" w:color="E5E7EB"/>
                <w:left w:val="single" w:sz="2" w:space="0" w:color="E5E7EB"/>
                <w:bottom w:val="single" w:sz="2" w:space="0" w:color="E5E7EB"/>
                <w:right w:val="single" w:sz="2" w:space="0" w:color="E5E7EB"/>
              </w:divBdr>
              <w:divsChild>
                <w:div w:id="1756396484">
                  <w:marLeft w:val="0"/>
                  <w:marRight w:val="0"/>
                  <w:marTop w:val="0"/>
                  <w:marBottom w:val="0"/>
                  <w:divBdr>
                    <w:top w:val="single" w:sz="2" w:space="0" w:color="E5E7EB"/>
                    <w:left w:val="single" w:sz="2" w:space="0" w:color="E5E7EB"/>
                    <w:bottom w:val="single" w:sz="2" w:space="0" w:color="E5E7EB"/>
                    <w:right w:val="single" w:sz="2" w:space="0" w:color="E5E7EB"/>
                  </w:divBdr>
                  <w:divsChild>
                    <w:div w:id="1361277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8698847">
          <w:marLeft w:val="0"/>
          <w:marRight w:val="0"/>
          <w:marTop w:val="0"/>
          <w:marBottom w:val="0"/>
          <w:divBdr>
            <w:top w:val="single" w:sz="2" w:space="0" w:color="E5E7EB"/>
            <w:left w:val="single" w:sz="2" w:space="0" w:color="E5E7EB"/>
            <w:bottom w:val="single" w:sz="2" w:space="0" w:color="E5E7EB"/>
            <w:right w:val="single" w:sz="2" w:space="0" w:color="E5E7EB"/>
          </w:divBdr>
          <w:divsChild>
            <w:div w:id="413666884">
              <w:marLeft w:val="0"/>
              <w:marRight w:val="0"/>
              <w:marTop w:val="0"/>
              <w:marBottom w:val="0"/>
              <w:divBdr>
                <w:top w:val="single" w:sz="2" w:space="0" w:color="E5E7EB"/>
                <w:left w:val="single" w:sz="2" w:space="0" w:color="E5E7EB"/>
                <w:bottom w:val="single" w:sz="2" w:space="23" w:color="E5E7EB"/>
                <w:right w:val="single" w:sz="2" w:space="0" w:color="E5E7EB"/>
              </w:divBdr>
              <w:divsChild>
                <w:div w:id="421878327">
                  <w:marLeft w:val="0"/>
                  <w:marRight w:val="0"/>
                  <w:marTop w:val="0"/>
                  <w:marBottom w:val="0"/>
                  <w:divBdr>
                    <w:top w:val="single" w:sz="2" w:space="0" w:color="E5E7EB"/>
                    <w:left w:val="single" w:sz="2" w:space="0" w:color="E5E7EB"/>
                    <w:bottom w:val="single" w:sz="2" w:space="0" w:color="E5E7EB"/>
                    <w:right w:val="single" w:sz="2" w:space="0" w:color="E5E7EB"/>
                  </w:divBdr>
                </w:div>
                <w:div w:id="1492869262">
                  <w:marLeft w:val="0"/>
                  <w:marRight w:val="0"/>
                  <w:marTop w:val="0"/>
                  <w:marBottom w:val="360"/>
                  <w:divBdr>
                    <w:top w:val="single" w:sz="2" w:space="0" w:color="E5E7EB"/>
                    <w:left w:val="single" w:sz="2" w:space="0" w:color="E5E7EB"/>
                    <w:bottom w:val="single" w:sz="2" w:space="0" w:color="E5E7EB"/>
                    <w:right w:val="single" w:sz="2" w:space="0" w:color="E5E7EB"/>
                  </w:divBdr>
                  <w:divsChild>
                    <w:div w:id="16181952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00536838">
                  <w:marLeft w:val="0"/>
                  <w:marRight w:val="0"/>
                  <w:marTop w:val="0"/>
                  <w:marBottom w:val="0"/>
                  <w:divBdr>
                    <w:top w:val="single" w:sz="2" w:space="9" w:color="E5E7EB"/>
                    <w:left w:val="single" w:sz="2" w:space="9" w:color="E5E7EB"/>
                    <w:bottom w:val="single" w:sz="2" w:space="9" w:color="E5E7EB"/>
                    <w:right w:val="single" w:sz="2" w:space="9" w:color="E5E7EB"/>
                  </w:divBdr>
                  <w:divsChild>
                    <w:div w:id="216016518">
                      <w:marLeft w:val="0"/>
                      <w:marRight w:val="0"/>
                      <w:marTop w:val="0"/>
                      <w:marBottom w:val="0"/>
                      <w:divBdr>
                        <w:top w:val="single" w:sz="2" w:space="0" w:color="E5E7EB"/>
                        <w:left w:val="single" w:sz="2" w:space="0" w:color="E5E7EB"/>
                        <w:bottom w:val="single" w:sz="2" w:space="0" w:color="E5E7EB"/>
                        <w:right w:val="single" w:sz="2" w:space="0" w:color="E5E7EB"/>
                      </w:divBdr>
                    </w:div>
                    <w:div w:id="98022775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46315742">
              <w:marLeft w:val="0"/>
              <w:marRight w:val="0"/>
              <w:marTop w:val="0"/>
              <w:marBottom w:val="180"/>
              <w:divBdr>
                <w:top w:val="single" w:sz="2" w:space="0" w:color="E5E7EB"/>
                <w:left w:val="single" w:sz="2" w:space="0" w:color="E5E7EB"/>
                <w:bottom w:val="single" w:sz="2" w:space="0" w:color="E5E7EB"/>
                <w:right w:val="single" w:sz="2" w:space="0" w:color="E5E7EB"/>
              </w:divBdr>
              <w:divsChild>
                <w:div w:id="588587405">
                  <w:marLeft w:val="0"/>
                  <w:marRight w:val="0"/>
                  <w:marTop w:val="0"/>
                  <w:marBottom w:val="0"/>
                  <w:divBdr>
                    <w:top w:val="single" w:sz="2" w:space="0" w:color="E5E7EB"/>
                    <w:left w:val="single" w:sz="2" w:space="0" w:color="E5E7EB"/>
                    <w:bottom w:val="single" w:sz="2" w:space="0" w:color="E5E7EB"/>
                    <w:right w:val="single" w:sz="2" w:space="0" w:color="E5E7EB"/>
                  </w:divBdr>
                  <w:divsChild>
                    <w:div w:id="725178575">
                      <w:marLeft w:val="0"/>
                      <w:marRight w:val="0"/>
                      <w:marTop w:val="0"/>
                      <w:marBottom w:val="0"/>
                      <w:divBdr>
                        <w:top w:val="single" w:sz="2" w:space="0" w:color="E5E7EB"/>
                        <w:left w:val="single" w:sz="2" w:space="0" w:color="E5E7EB"/>
                        <w:bottom w:val="single" w:sz="2" w:space="0" w:color="E5E7EB"/>
                        <w:right w:val="single" w:sz="2" w:space="0" w:color="E5E7EB"/>
                      </w:divBdr>
                      <w:divsChild>
                        <w:div w:id="633410079">
                          <w:marLeft w:val="0"/>
                          <w:marRight w:val="0"/>
                          <w:marTop w:val="0"/>
                          <w:marBottom w:val="0"/>
                          <w:divBdr>
                            <w:top w:val="single" w:sz="2" w:space="0" w:color="E5E7EB"/>
                            <w:left w:val="single" w:sz="2" w:space="0" w:color="E5E7EB"/>
                            <w:bottom w:val="single" w:sz="2" w:space="0" w:color="E5E7EB"/>
                            <w:right w:val="single" w:sz="2" w:space="0" w:color="E5E7EB"/>
                          </w:divBdr>
                          <w:divsChild>
                            <w:div w:id="421872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1255887">
                  <w:marLeft w:val="0"/>
                  <w:marRight w:val="0"/>
                  <w:marTop w:val="0"/>
                  <w:marBottom w:val="0"/>
                  <w:divBdr>
                    <w:top w:val="single" w:sz="2" w:space="0" w:color="E5E7EB"/>
                    <w:left w:val="single" w:sz="2" w:space="0" w:color="E5E7EB"/>
                    <w:bottom w:val="single" w:sz="2" w:space="0" w:color="E5E7EB"/>
                    <w:right w:val="single" w:sz="2" w:space="0" w:color="E5E7EB"/>
                  </w:divBdr>
                  <w:divsChild>
                    <w:div w:id="1687173319">
                      <w:marLeft w:val="0"/>
                      <w:marRight w:val="0"/>
                      <w:marTop w:val="180"/>
                      <w:marBottom w:val="0"/>
                      <w:divBdr>
                        <w:top w:val="single" w:sz="2" w:space="2" w:color="E5E7EB"/>
                        <w:left w:val="single" w:sz="2" w:space="0" w:color="E5E7EB"/>
                        <w:bottom w:val="single" w:sz="2" w:space="0" w:color="E5E7EB"/>
                        <w:right w:val="single" w:sz="2" w:space="0" w:color="E5E7EB"/>
                      </w:divBdr>
                      <w:divsChild>
                        <w:div w:id="752161252">
                          <w:marLeft w:val="0"/>
                          <w:marRight w:val="0"/>
                          <w:marTop w:val="0"/>
                          <w:marBottom w:val="0"/>
                          <w:divBdr>
                            <w:top w:val="single" w:sz="2" w:space="0" w:color="E5E7EB"/>
                            <w:left w:val="single" w:sz="2" w:space="0" w:color="E5E7EB"/>
                            <w:bottom w:val="single" w:sz="2" w:space="0" w:color="E5E7EB"/>
                            <w:right w:val="single" w:sz="2" w:space="0" w:color="E5E7EB"/>
                          </w:divBdr>
                          <w:divsChild>
                            <w:div w:id="261959351">
                              <w:marLeft w:val="0"/>
                              <w:marRight w:val="0"/>
                              <w:marTop w:val="0"/>
                              <w:marBottom w:val="0"/>
                              <w:divBdr>
                                <w:top w:val="single" w:sz="2" w:space="5" w:color="E5E7EB"/>
                                <w:left w:val="single" w:sz="2" w:space="6" w:color="E5E7EB"/>
                                <w:bottom w:val="single" w:sz="2" w:space="6" w:color="E5E7EB"/>
                                <w:right w:val="single" w:sz="2" w:space="6" w:color="E5E7EB"/>
                              </w:divBdr>
                              <w:divsChild>
                                <w:div w:id="267277098">
                                  <w:marLeft w:val="0"/>
                                  <w:marRight w:val="0"/>
                                  <w:marTop w:val="60"/>
                                  <w:marBottom w:val="0"/>
                                  <w:divBdr>
                                    <w:top w:val="single" w:sz="2" w:space="0" w:color="E5E7EB"/>
                                    <w:left w:val="single" w:sz="2" w:space="0" w:color="E5E7EB"/>
                                    <w:bottom w:val="single" w:sz="2" w:space="0" w:color="E5E7EB"/>
                                    <w:right w:val="single" w:sz="2" w:space="0" w:color="E5E7EB"/>
                                  </w:divBdr>
                                  <w:divsChild>
                                    <w:div w:id="1278634804">
                                      <w:marLeft w:val="0"/>
                                      <w:marRight w:val="120"/>
                                      <w:marTop w:val="0"/>
                                      <w:marBottom w:val="0"/>
                                      <w:divBdr>
                                        <w:top w:val="single" w:sz="2" w:space="0" w:color="E5E7EB"/>
                                        <w:left w:val="single" w:sz="2" w:space="0" w:color="E5E7EB"/>
                                        <w:bottom w:val="single" w:sz="2" w:space="0" w:color="E5E7EB"/>
                                        <w:right w:val="single" w:sz="2" w:space="0" w:color="E5E7EB"/>
                                      </w:divBdr>
                                    </w:div>
                                    <w:div w:id="1922637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9773087">
                              <w:marLeft w:val="0"/>
                              <w:marRight w:val="0"/>
                              <w:marTop w:val="0"/>
                              <w:marBottom w:val="0"/>
                              <w:divBdr>
                                <w:top w:val="single" w:sz="2" w:space="2" w:color="E5E7EB"/>
                                <w:left w:val="single" w:sz="2" w:space="0" w:color="E5E7EB"/>
                                <w:bottom w:val="single" w:sz="2" w:space="0" w:color="E5E7EB"/>
                                <w:right w:val="single" w:sz="2" w:space="0" w:color="E5E7EB"/>
                              </w:divBdr>
                              <w:divsChild>
                                <w:div w:id="950283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4926941">
                          <w:marLeft w:val="0"/>
                          <w:marRight w:val="0"/>
                          <w:marTop w:val="0"/>
                          <w:marBottom w:val="0"/>
                          <w:divBdr>
                            <w:top w:val="single" w:sz="2" w:space="0" w:color="E5E7EB"/>
                            <w:left w:val="single" w:sz="2" w:space="0" w:color="E5E7EB"/>
                            <w:bottom w:val="single" w:sz="2" w:space="0" w:color="E5E7EB"/>
                            <w:right w:val="single" w:sz="2" w:space="0" w:color="E5E7EB"/>
                          </w:divBdr>
                          <w:divsChild>
                            <w:div w:id="275454626">
                              <w:marLeft w:val="0"/>
                              <w:marRight w:val="0"/>
                              <w:marTop w:val="0"/>
                              <w:marBottom w:val="0"/>
                              <w:divBdr>
                                <w:top w:val="single" w:sz="2" w:space="5" w:color="E5E7EB"/>
                                <w:left w:val="single" w:sz="2" w:space="6" w:color="E5E7EB"/>
                                <w:bottom w:val="single" w:sz="2" w:space="6" w:color="E5E7EB"/>
                                <w:right w:val="single" w:sz="2" w:space="6" w:color="E5E7EB"/>
                              </w:divBdr>
                              <w:divsChild>
                                <w:div w:id="1753316738">
                                  <w:marLeft w:val="0"/>
                                  <w:marRight w:val="0"/>
                                  <w:marTop w:val="60"/>
                                  <w:marBottom w:val="0"/>
                                  <w:divBdr>
                                    <w:top w:val="single" w:sz="2" w:space="0" w:color="E5E7EB"/>
                                    <w:left w:val="single" w:sz="2" w:space="0" w:color="E5E7EB"/>
                                    <w:bottom w:val="single" w:sz="2" w:space="0" w:color="E5E7EB"/>
                                    <w:right w:val="single" w:sz="2" w:space="0" w:color="E5E7EB"/>
                                  </w:divBdr>
                                  <w:divsChild>
                                    <w:div w:id="958489490">
                                      <w:marLeft w:val="0"/>
                                      <w:marRight w:val="120"/>
                                      <w:marTop w:val="0"/>
                                      <w:marBottom w:val="0"/>
                                      <w:divBdr>
                                        <w:top w:val="single" w:sz="2" w:space="0" w:color="E5E7EB"/>
                                        <w:left w:val="single" w:sz="2" w:space="0" w:color="E5E7EB"/>
                                        <w:bottom w:val="single" w:sz="2" w:space="0" w:color="E5E7EB"/>
                                        <w:right w:val="single" w:sz="2" w:space="0" w:color="E5E7EB"/>
                                      </w:divBdr>
                                    </w:div>
                                    <w:div w:id="1182210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553665">
                              <w:marLeft w:val="0"/>
                              <w:marRight w:val="0"/>
                              <w:marTop w:val="0"/>
                              <w:marBottom w:val="0"/>
                              <w:divBdr>
                                <w:top w:val="single" w:sz="2" w:space="2" w:color="E5E7EB"/>
                                <w:left w:val="single" w:sz="2" w:space="0" w:color="E5E7EB"/>
                                <w:bottom w:val="single" w:sz="2" w:space="0" w:color="E5E7EB"/>
                                <w:right w:val="single" w:sz="2" w:space="0" w:color="E5E7EB"/>
                              </w:divBdr>
                              <w:divsChild>
                                <w:div w:id="976033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3648013">
                          <w:marLeft w:val="0"/>
                          <w:marRight w:val="0"/>
                          <w:marTop w:val="0"/>
                          <w:marBottom w:val="0"/>
                          <w:divBdr>
                            <w:top w:val="single" w:sz="2" w:space="0" w:color="E5E7EB"/>
                            <w:left w:val="single" w:sz="2" w:space="0" w:color="E5E7EB"/>
                            <w:bottom w:val="single" w:sz="2" w:space="0" w:color="E5E7EB"/>
                            <w:right w:val="single" w:sz="2" w:space="0" w:color="E5E7EB"/>
                          </w:divBdr>
                          <w:divsChild>
                            <w:div w:id="435831207">
                              <w:marLeft w:val="0"/>
                              <w:marRight w:val="0"/>
                              <w:marTop w:val="0"/>
                              <w:marBottom w:val="0"/>
                              <w:divBdr>
                                <w:top w:val="single" w:sz="2" w:space="5" w:color="E5E7EB"/>
                                <w:left w:val="single" w:sz="2" w:space="6" w:color="E5E7EB"/>
                                <w:bottom w:val="single" w:sz="2" w:space="6" w:color="E5E7EB"/>
                                <w:right w:val="single" w:sz="2" w:space="6" w:color="E5E7EB"/>
                              </w:divBdr>
                              <w:divsChild>
                                <w:div w:id="777795912">
                                  <w:marLeft w:val="0"/>
                                  <w:marRight w:val="0"/>
                                  <w:marTop w:val="60"/>
                                  <w:marBottom w:val="0"/>
                                  <w:divBdr>
                                    <w:top w:val="single" w:sz="2" w:space="0" w:color="E5E7EB"/>
                                    <w:left w:val="single" w:sz="2" w:space="0" w:color="E5E7EB"/>
                                    <w:bottom w:val="single" w:sz="2" w:space="0" w:color="E5E7EB"/>
                                    <w:right w:val="single" w:sz="2" w:space="0" w:color="E5E7EB"/>
                                  </w:divBdr>
                                  <w:divsChild>
                                    <w:div w:id="1139424548">
                                      <w:marLeft w:val="0"/>
                                      <w:marRight w:val="0"/>
                                      <w:marTop w:val="0"/>
                                      <w:marBottom w:val="0"/>
                                      <w:divBdr>
                                        <w:top w:val="single" w:sz="2" w:space="0" w:color="E5E7EB"/>
                                        <w:left w:val="single" w:sz="2" w:space="0" w:color="E5E7EB"/>
                                        <w:bottom w:val="single" w:sz="2" w:space="0" w:color="E5E7EB"/>
                                        <w:right w:val="single" w:sz="2" w:space="0" w:color="E5E7EB"/>
                                      </w:divBdr>
                                    </w:div>
                                    <w:div w:id="165328936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248880896">
                              <w:marLeft w:val="0"/>
                              <w:marRight w:val="0"/>
                              <w:marTop w:val="0"/>
                              <w:marBottom w:val="0"/>
                              <w:divBdr>
                                <w:top w:val="single" w:sz="2" w:space="2" w:color="E5E7EB"/>
                                <w:left w:val="single" w:sz="2" w:space="0" w:color="E5E7EB"/>
                                <w:bottom w:val="single" w:sz="2" w:space="0" w:color="E5E7EB"/>
                                <w:right w:val="single" w:sz="2" w:space="0" w:color="E5E7EB"/>
                              </w:divBdr>
                              <w:divsChild>
                                <w:div w:id="966398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47036144">
          <w:marLeft w:val="0"/>
          <w:marRight w:val="0"/>
          <w:marTop w:val="0"/>
          <w:marBottom w:val="0"/>
          <w:divBdr>
            <w:top w:val="single" w:sz="2" w:space="0" w:color="E5E7EB"/>
            <w:left w:val="single" w:sz="2" w:space="0" w:color="E5E7EB"/>
            <w:bottom w:val="single" w:sz="2" w:space="0" w:color="E5E7EB"/>
            <w:right w:val="single" w:sz="2" w:space="0" w:color="E5E7EB"/>
          </w:divBdr>
          <w:divsChild>
            <w:div w:id="936212521">
              <w:marLeft w:val="0"/>
              <w:marRight w:val="0"/>
              <w:marTop w:val="0"/>
              <w:marBottom w:val="300"/>
              <w:divBdr>
                <w:top w:val="single" w:sz="2" w:space="0" w:color="E5E7EB"/>
                <w:left w:val="single" w:sz="2" w:space="0" w:color="E5E7EB"/>
                <w:bottom w:val="single" w:sz="2" w:space="0" w:color="E5E7EB"/>
                <w:right w:val="single" w:sz="2" w:space="0" w:color="E5E7EB"/>
              </w:divBdr>
              <w:divsChild>
                <w:div w:id="85274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7361022">
          <w:marLeft w:val="0"/>
          <w:marRight w:val="0"/>
          <w:marTop w:val="0"/>
          <w:marBottom w:val="0"/>
          <w:divBdr>
            <w:top w:val="single" w:sz="2" w:space="0" w:color="E5E7EB"/>
            <w:left w:val="single" w:sz="2" w:space="0" w:color="E5E7EB"/>
            <w:bottom w:val="single" w:sz="2" w:space="0" w:color="E5E7EB"/>
            <w:right w:val="single" w:sz="2" w:space="0" w:color="E5E7EB"/>
          </w:divBdr>
          <w:divsChild>
            <w:div w:id="351153332">
              <w:marLeft w:val="0"/>
              <w:marRight w:val="0"/>
              <w:marTop w:val="0"/>
              <w:marBottom w:val="0"/>
              <w:divBdr>
                <w:top w:val="single" w:sz="2" w:space="0" w:color="E5E7EB"/>
                <w:left w:val="single" w:sz="2" w:space="0" w:color="E5E7EB"/>
                <w:bottom w:val="single" w:sz="2" w:space="0" w:color="E5E7EB"/>
                <w:right w:val="single" w:sz="2" w:space="0" w:color="E5E7EB"/>
              </w:divBdr>
              <w:divsChild>
                <w:div w:id="1245646049">
                  <w:marLeft w:val="0"/>
                  <w:marRight w:val="0"/>
                  <w:marTop w:val="0"/>
                  <w:marBottom w:val="0"/>
                  <w:divBdr>
                    <w:top w:val="single" w:sz="2" w:space="0" w:color="E5E7EB"/>
                    <w:left w:val="single" w:sz="2" w:space="0" w:color="E5E7EB"/>
                    <w:bottom w:val="single" w:sz="2" w:space="0" w:color="E5E7EB"/>
                    <w:right w:val="single" w:sz="2" w:space="0" w:color="E5E7EB"/>
                  </w:divBdr>
                  <w:divsChild>
                    <w:div w:id="200437966">
                      <w:marLeft w:val="0"/>
                      <w:marRight w:val="0"/>
                      <w:marTop w:val="0"/>
                      <w:marBottom w:val="0"/>
                      <w:divBdr>
                        <w:top w:val="single" w:sz="2" w:space="0" w:color="E5E7EB"/>
                        <w:left w:val="single" w:sz="2" w:space="0" w:color="E5E7EB"/>
                        <w:bottom w:val="single" w:sz="2" w:space="0" w:color="E5E7EB"/>
                        <w:right w:val="single" w:sz="2" w:space="0" w:color="E5E7EB"/>
                      </w:divBdr>
                      <w:divsChild>
                        <w:div w:id="813520301">
                          <w:marLeft w:val="0"/>
                          <w:marRight w:val="0"/>
                          <w:marTop w:val="0"/>
                          <w:marBottom w:val="0"/>
                          <w:divBdr>
                            <w:top w:val="single" w:sz="2" w:space="0" w:color="E5E7EB"/>
                            <w:left w:val="single" w:sz="2" w:space="0" w:color="E5E7EB"/>
                            <w:bottom w:val="single" w:sz="2" w:space="0" w:color="E5E7EB"/>
                            <w:right w:val="single" w:sz="2" w:space="0" w:color="E5E7EB"/>
                          </w:divBdr>
                        </w:div>
                        <w:div w:id="1854224535">
                          <w:marLeft w:val="0"/>
                          <w:marRight w:val="0"/>
                          <w:marTop w:val="0"/>
                          <w:marBottom w:val="0"/>
                          <w:divBdr>
                            <w:top w:val="single" w:sz="2" w:space="0" w:color="E5E7EB"/>
                            <w:left w:val="single" w:sz="2" w:space="0" w:color="E5E7EB"/>
                            <w:bottom w:val="single" w:sz="2" w:space="0" w:color="E5E7EB"/>
                            <w:right w:val="single" w:sz="2" w:space="0" w:color="E5E7EB"/>
                          </w:divBdr>
                        </w:div>
                        <w:div w:id="201943108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534579359">
                      <w:marLeft w:val="0"/>
                      <w:marRight w:val="0"/>
                      <w:marTop w:val="0"/>
                      <w:marBottom w:val="360"/>
                      <w:divBdr>
                        <w:top w:val="single" w:sz="2" w:space="0" w:color="E5E7EB"/>
                        <w:left w:val="single" w:sz="2" w:space="0" w:color="E5E7EB"/>
                        <w:bottom w:val="single" w:sz="2" w:space="0" w:color="E5E7EB"/>
                        <w:right w:val="single" w:sz="2" w:space="0" w:color="E5E7EB"/>
                      </w:divBdr>
                      <w:divsChild>
                        <w:div w:id="1740253558">
                          <w:marLeft w:val="0"/>
                          <w:marRight w:val="0"/>
                          <w:marTop w:val="0"/>
                          <w:marBottom w:val="360"/>
                          <w:divBdr>
                            <w:top w:val="single" w:sz="2" w:space="0" w:color="E5E7EB"/>
                            <w:left w:val="single" w:sz="2" w:space="0" w:color="E5E7EB"/>
                            <w:bottom w:val="single" w:sz="2" w:space="0" w:color="E5E7EB"/>
                            <w:right w:val="single" w:sz="2" w:space="0" w:color="E5E7EB"/>
                          </w:divBdr>
                          <w:divsChild>
                            <w:div w:id="690961141">
                              <w:marLeft w:val="0"/>
                              <w:marRight w:val="0"/>
                              <w:marTop w:val="0"/>
                              <w:marBottom w:val="0"/>
                              <w:divBdr>
                                <w:top w:val="single" w:sz="2" w:space="0" w:color="E5E7EB"/>
                                <w:left w:val="single" w:sz="2" w:space="0" w:color="E5E7EB"/>
                                <w:bottom w:val="single" w:sz="2" w:space="0" w:color="E5E7EB"/>
                                <w:right w:val="single" w:sz="2" w:space="0" w:color="E5E7EB"/>
                              </w:divBdr>
                              <w:divsChild>
                                <w:div w:id="171724586">
                                  <w:marLeft w:val="0"/>
                                  <w:marRight w:val="0"/>
                                  <w:marTop w:val="0"/>
                                  <w:marBottom w:val="60"/>
                                  <w:divBdr>
                                    <w:top w:val="single" w:sz="2" w:space="0" w:color="E5E7EB"/>
                                    <w:left w:val="single" w:sz="2" w:space="0" w:color="E5E7EB"/>
                                    <w:bottom w:val="single" w:sz="2" w:space="0" w:color="E5E7EB"/>
                                    <w:right w:val="single" w:sz="2" w:space="0" w:color="E5E7EB"/>
                                  </w:divBdr>
                                  <w:divsChild>
                                    <w:div w:id="154764431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43261237">
                              <w:marLeft w:val="0"/>
                              <w:marRight w:val="0"/>
                              <w:marTop w:val="0"/>
                              <w:marBottom w:val="0"/>
                              <w:divBdr>
                                <w:top w:val="single" w:sz="2" w:space="0" w:color="E5E7EB"/>
                                <w:left w:val="single" w:sz="2" w:space="0" w:color="E5E7EB"/>
                                <w:bottom w:val="single" w:sz="2" w:space="0" w:color="E5E7EB"/>
                                <w:right w:val="single" w:sz="2" w:space="0" w:color="E5E7EB"/>
                              </w:divBdr>
                              <w:divsChild>
                                <w:div w:id="1326931223">
                                  <w:marLeft w:val="0"/>
                                  <w:marRight w:val="0"/>
                                  <w:marTop w:val="0"/>
                                  <w:marBottom w:val="0"/>
                                  <w:divBdr>
                                    <w:top w:val="single" w:sz="2" w:space="0" w:color="E5E7EB"/>
                                    <w:left w:val="single" w:sz="2" w:space="0" w:color="E5E7EB"/>
                                    <w:bottom w:val="single" w:sz="2" w:space="0" w:color="E5E7EB"/>
                                    <w:right w:val="single" w:sz="2" w:space="11" w:color="E5E7EB"/>
                                  </w:divBdr>
                                  <w:divsChild>
                                    <w:div w:id="1608386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3965204">
                          <w:marLeft w:val="0"/>
                          <w:marRight w:val="0"/>
                          <w:marTop w:val="0"/>
                          <w:marBottom w:val="0"/>
                          <w:divBdr>
                            <w:top w:val="single" w:sz="2" w:space="0" w:color="E5E7EB"/>
                            <w:left w:val="single" w:sz="2" w:space="0" w:color="E5E7EB"/>
                            <w:bottom w:val="single" w:sz="2" w:space="0" w:color="E5E7EB"/>
                            <w:right w:val="single" w:sz="2" w:space="0" w:color="E5E7EB"/>
                          </w:divBdr>
                          <w:divsChild>
                            <w:div w:id="1307314673">
                              <w:marLeft w:val="150"/>
                              <w:marRight w:val="0"/>
                              <w:marTop w:val="0"/>
                              <w:marBottom w:val="0"/>
                              <w:divBdr>
                                <w:top w:val="single" w:sz="2" w:space="0" w:color="E5E7EB"/>
                                <w:left w:val="single" w:sz="2" w:space="0" w:color="E5E7EB"/>
                                <w:bottom w:val="single" w:sz="2" w:space="0" w:color="E5E7EB"/>
                                <w:right w:val="single" w:sz="2" w:space="0" w:color="E5E7EB"/>
                              </w:divBdr>
                              <w:divsChild>
                                <w:div w:id="1785691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351430">
                              <w:marLeft w:val="150"/>
                              <w:marRight w:val="0"/>
                              <w:marTop w:val="0"/>
                              <w:marBottom w:val="0"/>
                              <w:divBdr>
                                <w:top w:val="single" w:sz="2" w:space="0" w:color="E5E7EB"/>
                                <w:left w:val="single" w:sz="2" w:space="0" w:color="E5E7EB"/>
                                <w:bottom w:val="single" w:sz="2" w:space="0" w:color="E5E7EB"/>
                                <w:right w:val="single" w:sz="2" w:space="0" w:color="E5E7EB"/>
                              </w:divBdr>
                            </w:div>
                            <w:div w:id="2019693682">
                              <w:marLeft w:val="0"/>
                              <w:marRight w:val="0"/>
                              <w:marTop w:val="0"/>
                              <w:marBottom w:val="0"/>
                              <w:divBdr>
                                <w:top w:val="single" w:sz="2" w:space="0" w:color="E5E7EB"/>
                                <w:left w:val="single" w:sz="2" w:space="0" w:color="E5E7EB"/>
                                <w:bottom w:val="single" w:sz="2" w:space="0" w:color="E5E7EB"/>
                                <w:right w:val="single" w:sz="2" w:space="0" w:color="E5E7EB"/>
                              </w:divBdr>
                              <w:divsChild>
                                <w:div w:id="64843757">
                                  <w:marLeft w:val="0"/>
                                  <w:marRight w:val="0"/>
                                  <w:marTop w:val="0"/>
                                  <w:marBottom w:val="0"/>
                                  <w:divBdr>
                                    <w:top w:val="single" w:sz="2" w:space="0" w:color="E5E7EB"/>
                                    <w:left w:val="single" w:sz="2" w:space="0" w:color="E5E7EB"/>
                                    <w:bottom w:val="single" w:sz="2" w:space="0" w:color="E5E7EB"/>
                                    <w:right w:val="single" w:sz="2" w:space="0" w:color="E5E7EB"/>
                                  </w:divBdr>
                                  <w:divsChild>
                                    <w:div w:id="964887312">
                                      <w:marLeft w:val="0"/>
                                      <w:marRight w:val="0"/>
                                      <w:marTop w:val="0"/>
                                      <w:marBottom w:val="0"/>
                                      <w:divBdr>
                                        <w:top w:val="single" w:sz="2" w:space="0" w:color="E5E7EB"/>
                                        <w:left w:val="single" w:sz="2" w:space="0" w:color="E5E7EB"/>
                                        <w:bottom w:val="single" w:sz="2" w:space="0" w:color="E5E7EB"/>
                                        <w:right w:val="single" w:sz="2" w:space="0" w:color="E5E7EB"/>
                                      </w:divBdr>
                                      <w:divsChild>
                                        <w:div w:id="89400564">
                                          <w:marLeft w:val="0"/>
                                          <w:marRight w:val="0"/>
                                          <w:marTop w:val="0"/>
                                          <w:marBottom w:val="0"/>
                                          <w:divBdr>
                                            <w:top w:val="single" w:sz="2" w:space="0" w:color="E5E7EB"/>
                                            <w:left w:val="single" w:sz="2" w:space="0" w:color="E5E7EB"/>
                                            <w:bottom w:val="single" w:sz="2" w:space="0" w:color="E5E7EB"/>
                                            <w:right w:val="single" w:sz="2" w:space="0" w:color="E5E7EB"/>
                                          </w:divBdr>
                                          <w:divsChild>
                                            <w:div w:id="431583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0461629">
                      <w:marLeft w:val="0"/>
                      <w:marRight w:val="0"/>
                      <w:marTop w:val="0"/>
                      <w:marBottom w:val="360"/>
                      <w:divBdr>
                        <w:top w:val="single" w:sz="2" w:space="0" w:color="E5E7EB"/>
                        <w:left w:val="single" w:sz="2" w:space="0" w:color="E5E7EB"/>
                        <w:bottom w:val="single" w:sz="2" w:space="0" w:color="E5E7EB"/>
                        <w:right w:val="single" w:sz="2" w:space="0" w:color="E5E7EB"/>
                      </w:divBdr>
                      <w:divsChild>
                        <w:div w:id="1197473914">
                          <w:marLeft w:val="0"/>
                          <w:marRight w:val="0"/>
                          <w:marTop w:val="0"/>
                          <w:marBottom w:val="180"/>
                          <w:divBdr>
                            <w:top w:val="single" w:sz="6" w:space="9" w:color="999999"/>
                            <w:left w:val="single" w:sz="6" w:space="11" w:color="999999"/>
                            <w:bottom w:val="single" w:sz="6" w:space="9" w:color="999999"/>
                            <w:right w:val="single" w:sz="6" w:space="11" w:color="999999"/>
                          </w:divBdr>
                          <w:divsChild>
                            <w:div w:id="1277448296">
                              <w:marLeft w:val="0"/>
                              <w:marRight w:val="0"/>
                              <w:marTop w:val="0"/>
                              <w:marBottom w:val="0"/>
                              <w:divBdr>
                                <w:top w:val="single" w:sz="2" w:space="0" w:color="E5E7EB"/>
                                <w:left w:val="single" w:sz="2" w:space="0" w:color="E5E7EB"/>
                                <w:bottom w:val="single" w:sz="2" w:space="0" w:color="E5E7EB"/>
                                <w:right w:val="single" w:sz="2" w:space="0" w:color="E5E7EB"/>
                              </w:divBdr>
                              <w:divsChild>
                                <w:div w:id="1041517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92244596">
      <w:bodyDiv w:val="1"/>
      <w:marLeft w:val="0"/>
      <w:marRight w:val="0"/>
      <w:marTop w:val="0"/>
      <w:marBottom w:val="0"/>
      <w:divBdr>
        <w:top w:val="none" w:sz="0" w:space="0" w:color="auto"/>
        <w:left w:val="none" w:sz="0" w:space="0" w:color="auto"/>
        <w:bottom w:val="none" w:sz="0" w:space="0" w:color="auto"/>
        <w:right w:val="none" w:sz="0" w:space="0" w:color="auto"/>
      </w:divBdr>
      <w:divsChild>
        <w:div w:id="38744872">
          <w:marLeft w:val="0"/>
          <w:marRight w:val="0"/>
          <w:marTop w:val="0"/>
          <w:marBottom w:val="0"/>
          <w:divBdr>
            <w:top w:val="single" w:sz="2" w:space="0" w:color="E5E7EB"/>
            <w:left w:val="single" w:sz="2" w:space="0" w:color="E5E7EB"/>
            <w:bottom w:val="single" w:sz="2" w:space="0" w:color="E5E7EB"/>
            <w:right w:val="single" w:sz="2" w:space="0" w:color="E5E7EB"/>
          </w:divBdr>
          <w:divsChild>
            <w:div w:id="1233079528">
              <w:marLeft w:val="0"/>
              <w:marRight w:val="0"/>
              <w:marTop w:val="0"/>
              <w:marBottom w:val="240"/>
              <w:divBdr>
                <w:top w:val="single" w:sz="2" w:space="0" w:color="E5E7EB"/>
                <w:left w:val="single" w:sz="2" w:space="0" w:color="E5E7EB"/>
                <w:bottom w:val="single" w:sz="2" w:space="0" w:color="E5E7EB"/>
                <w:right w:val="single" w:sz="2" w:space="0" w:color="E5E7EB"/>
              </w:divBdr>
              <w:divsChild>
                <w:div w:id="49115099">
                  <w:marLeft w:val="0"/>
                  <w:marRight w:val="0"/>
                  <w:marTop w:val="0"/>
                  <w:marBottom w:val="0"/>
                  <w:divBdr>
                    <w:top w:val="single" w:sz="2" w:space="0" w:color="E5E7EB"/>
                    <w:left w:val="single" w:sz="2" w:space="0" w:color="E5E7EB"/>
                    <w:bottom w:val="single" w:sz="2" w:space="0" w:color="E5E7EB"/>
                    <w:right w:val="single" w:sz="2" w:space="0" w:color="E5E7EB"/>
                  </w:divBdr>
                  <w:divsChild>
                    <w:div w:id="520516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5599415">
          <w:marLeft w:val="0"/>
          <w:marRight w:val="0"/>
          <w:marTop w:val="0"/>
          <w:marBottom w:val="0"/>
          <w:divBdr>
            <w:top w:val="single" w:sz="2" w:space="0" w:color="E5E7EB"/>
            <w:left w:val="single" w:sz="2" w:space="0" w:color="E5E7EB"/>
            <w:bottom w:val="single" w:sz="2" w:space="0" w:color="E5E7EB"/>
            <w:right w:val="single" w:sz="2" w:space="0" w:color="E5E7EB"/>
          </w:divBdr>
          <w:divsChild>
            <w:div w:id="1540900703">
              <w:marLeft w:val="0"/>
              <w:marRight w:val="0"/>
              <w:marTop w:val="0"/>
              <w:marBottom w:val="300"/>
              <w:divBdr>
                <w:top w:val="single" w:sz="2" w:space="0" w:color="E5E7EB"/>
                <w:left w:val="single" w:sz="2" w:space="0" w:color="E5E7EB"/>
                <w:bottom w:val="single" w:sz="2" w:space="0" w:color="E5E7EB"/>
                <w:right w:val="single" w:sz="2" w:space="0" w:color="E5E7EB"/>
              </w:divBdr>
              <w:divsChild>
                <w:div w:id="12073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7298820">
          <w:marLeft w:val="0"/>
          <w:marRight w:val="0"/>
          <w:marTop w:val="0"/>
          <w:marBottom w:val="0"/>
          <w:divBdr>
            <w:top w:val="single" w:sz="2" w:space="0" w:color="E5E7EB"/>
            <w:left w:val="single" w:sz="2" w:space="0" w:color="E5E7EB"/>
            <w:bottom w:val="single" w:sz="2" w:space="0" w:color="E5E7EB"/>
            <w:right w:val="single" w:sz="2" w:space="0" w:color="E5E7EB"/>
          </w:divBdr>
          <w:divsChild>
            <w:div w:id="1248230032">
              <w:marLeft w:val="0"/>
              <w:marRight w:val="0"/>
              <w:marTop w:val="0"/>
              <w:marBottom w:val="0"/>
              <w:divBdr>
                <w:top w:val="single" w:sz="2" w:space="0" w:color="E5E7EB"/>
                <w:left w:val="single" w:sz="2" w:space="0" w:color="E5E7EB"/>
                <w:bottom w:val="single" w:sz="2" w:space="0" w:color="E5E7EB"/>
                <w:right w:val="single" w:sz="2" w:space="0" w:color="E5E7EB"/>
              </w:divBdr>
              <w:divsChild>
                <w:div w:id="264383513">
                  <w:marLeft w:val="0"/>
                  <w:marRight w:val="0"/>
                  <w:marTop w:val="0"/>
                  <w:marBottom w:val="0"/>
                  <w:divBdr>
                    <w:top w:val="single" w:sz="2" w:space="0" w:color="E5E7EB"/>
                    <w:left w:val="single" w:sz="2" w:space="0" w:color="E5E7EB"/>
                    <w:bottom w:val="single" w:sz="2" w:space="0" w:color="E5E7EB"/>
                    <w:right w:val="single" w:sz="2" w:space="0" w:color="E5E7EB"/>
                  </w:divBdr>
                  <w:divsChild>
                    <w:div w:id="499779327">
                      <w:marLeft w:val="0"/>
                      <w:marRight w:val="0"/>
                      <w:marTop w:val="0"/>
                      <w:marBottom w:val="360"/>
                      <w:divBdr>
                        <w:top w:val="single" w:sz="2" w:space="0" w:color="E5E7EB"/>
                        <w:left w:val="single" w:sz="2" w:space="0" w:color="E5E7EB"/>
                        <w:bottom w:val="single" w:sz="2" w:space="0" w:color="E5E7EB"/>
                        <w:right w:val="single" w:sz="2" w:space="0" w:color="E5E7EB"/>
                      </w:divBdr>
                      <w:divsChild>
                        <w:div w:id="388964233">
                          <w:marLeft w:val="0"/>
                          <w:marRight w:val="0"/>
                          <w:marTop w:val="0"/>
                          <w:marBottom w:val="360"/>
                          <w:divBdr>
                            <w:top w:val="single" w:sz="2" w:space="0" w:color="E5E7EB"/>
                            <w:left w:val="single" w:sz="2" w:space="0" w:color="E5E7EB"/>
                            <w:bottom w:val="single" w:sz="2" w:space="0" w:color="E5E7EB"/>
                            <w:right w:val="single" w:sz="2" w:space="0" w:color="E5E7EB"/>
                          </w:divBdr>
                          <w:divsChild>
                            <w:div w:id="35324911">
                              <w:marLeft w:val="0"/>
                              <w:marRight w:val="0"/>
                              <w:marTop w:val="0"/>
                              <w:marBottom w:val="0"/>
                              <w:divBdr>
                                <w:top w:val="single" w:sz="2" w:space="0" w:color="E5E7EB"/>
                                <w:left w:val="single" w:sz="2" w:space="0" w:color="E5E7EB"/>
                                <w:bottom w:val="single" w:sz="2" w:space="0" w:color="E5E7EB"/>
                                <w:right w:val="single" w:sz="2" w:space="0" w:color="E5E7EB"/>
                              </w:divBdr>
                              <w:divsChild>
                                <w:div w:id="828403826">
                                  <w:marLeft w:val="0"/>
                                  <w:marRight w:val="0"/>
                                  <w:marTop w:val="0"/>
                                  <w:marBottom w:val="60"/>
                                  <w:divBdr>
                                    <w:top w:val="single" w:sz="2" w:space="0" w:color="E5E7EB"/>
                                    <w:left w:val="single" w:sz="2" w:space="0" w:color="E5E7EB"/>
                                    <w:bottom w:val="single" w:sz="2" w:space="0" w:color="E5E7EB"/>
                                    <w:right w:val="single" w:sz="2" w:space="0" w:color="E5E7EB"/>
                                  </w:divBdr>
                                  <w:divsChild>
                                    <w:div w:id="214299095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407336053">
                              <w:marLeft w:val="0"/>
                              <w:marRight w:val="0"/>
                              <w:marTop w:val="0"/>
                              <w:marBottom w:val="0"/>
                              <w:divBdr>
                                <w:top w:val="single" w:sz="2" w:space="0" w:color="E5E7EB"/>
                                <w:left w:val="single" w:sz="2" w:space="0" w:color="E5E7EB"/>
                                <w:bottom w:val="single" w:sz="2" w:space="0" w:color="E5E7EB"/>
                                <w:right w:val="single" w:sz="2" w:space="0" w:color="E5E7EB"/>
                              </w:divBdr>
                              <w:divsChild>
                                <w:div w:id="430587106">
                                  <w:marLeft w:val="0"/>
                                  <w:marRight w:val="0"/>
                                  <w:marTop w:val="0"/>
                                  <w:marBottom w:val="0"/>
                                  <w:divBdr>
                                    <w:top w:val="single" w:sz="2" w:space="0" w:color="E5E7EB"/>
                                    <w:left w:val="single" w:sz="2" w:space="0" w:color="E5E7EB"/>
                                    <w:bottom w:val="single" w:sz="2" w:space="0" w:color="E5E7EB"/>
                                    <w:right w:val="single" w:sz="2" w:space="11" w:color="E5E7EB"/>
                                  </w:divBdr>
                                  <w:divsChild>
                                    <w:div w:id="1802307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4724397">
                          <w:marLeft w:val="0"/>
                          <w:marRight w:val="0"/>
                          <w:marTop w:val="0"/>
                          <w:marBottom w:val="0"/>
                          <w:divBdr>
                            <w:top w:val="single" w:sz="2" w:space="0" w:color="E5E7EB"/>
                            <w:left w:val="single" w:sz="2" w:space="0" w:color="E5E7EB"/>
                            <w:bottom w:val="single" w:sz="2" w:space="0" w:color="E5E7EB"/>
                            <w:right w:val="single" w:sz="2" w:space="0" w:color="E5E7EB"/>
                          </w:divBdr>
                          <w:divsChild>
                            <w:div w:id="610281944">
                              <w:marLeft w:val="150"/>
                              <w:marRight w:val="0"/>
                              <w:marTop w:val="0"/>
                              <w:marBottom w:val="0"/>
                              <w:divBdr>
                                <w:top w:val="single" w:sz="2" w:space="0" w:color="E5E7EB"/>
                                <w:left w:val="single" w:sz="2" w:space="0" w:color="E5E7EB"/>
                                <w:bottom w:val="single" w:sz="2" w:space="0" w:color="E5E7EB"/>
                                <w:right w:val="single" w:sz="2" w:space="0" w:color="E5E7EB"/>
                              </w:divBdr>
                              <w:divsChild>
                                <w:div w:id="1760103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3458916">
                              <w:marLeft w:val="150"/>
                              <w:marRight w:val="0"/>
                              <w:marTop w:val="0"/>
                              <w:marBottom w:val="0"/>
                              <w:divBdr>
                                <w:top w:val="single" w:sz="2" w:space="0" w:color="E5E7EB"/>
                                <w:left w:val="single" w:sz="2" w:space="0" w:color="E5E7EB"/>
                                <w:bottom w:val="single" w:sz="2" w:space="0" w:color="E5E7EB"/>
                                <w:right w:val="single" w:sz="2" w:space="0" w:color="E5E7EB"/>
                              </w:divBdr>
                            </w:div>
                            <w:div w:id="2112317960">
                              <w:marLeft w:val="0"/>
                              <w:marRight w:val="0"/>
                              <w:marTop w:val="0"/>
                              <w:marBottom w:val="0"/>
                              <w:divBdr>
                                <w:top w:val="single" w:sz="2" w:space="0" w:color="E5E7EB"/>
                                <w:left w:val="single" w:sz="2" w:space="0" w:color="E5E7EB"/>
                                <w:bottom w:val="single" w:sz="2" w:space="0" w:color="E5E7EB"/>
                                <w:right w:val="single" w:sz="2" w:space="0" w:color="E5E7EB"/>
                              </w:divBdr>
                              <w:divsChild>
                                <w:div w:id="1726757075">
                                  <w:marLeft w:val="0"/>
                                  <w:marRight w:val="0"/>
                                  <w:marTop w:val="0"/>
                                  <w:marBottom w:val="0"/>
                                  <w:divBdr>
                                    <w:top w:val="single" w:sz="2" w:space="0" w:color="E5E7EB"/>
                                    <w:left w:val="single" w:sz="2" w:space="0" w:color="E5E7EB"/>
                                    <w:bottom w:val="single" w:sz="2" w:space="0" w:color="E5E7EB"/>
                                    <w:right w:val="single" w:sz="2" w:space="0" w:color="E5E7EB"/>
                                  </w:divBdr>
                                  <w:divsChild>
                                    <w:div w:id="1754399830">
                                      <w:marLeft w:val="0"/>
                                      <w:marRight w:val="0"/>
                                      <w:marTop w:val="0"/>
                                      <w:marBottom w:val="0"/>
                                      <w:divBdr>
                                        <w:top w:val="single" w:sz="2" w:space="0" w:color="E5E7EB"/>
                                        <w:left w:val="single" w:sz="2" w:space="0" w:color="E5E7EB"/>
                                        <w:bottom w:val="single" w:sz="2" w:space="0" w:color="E5E7EB"/>
                                        <w:right w:val="single" w:sz="2" w:space="0" w:color="E5E7EB"/>
                                      </w:divBdr>
                                      <w:divsChild>
                                        <w:div w:id="760025048">
                                          <w:marLeft w:val="0"/>
                                          <w:marRight w:val="0"/>
                                          <w:marTop w:val="0"/>
                                          <w:marBottom w:val="0"/>
                                          <w:divBdr>
                                            <w:top w:val="single" w:sz="2" w:space="0" w:color="E5E7EB"/>
                                            <w:left w:val="single" w:sz="2" w:space="0" w:color="E5E7EB"/>
                                            <w:bottom w:val="single" w:sz="2" w:space="0" w:color="E5E7EB"/>
                                            <w:right w:val="single" w:sz="2" w:space="0" w:color="E5E7EB"/>
                                          </w:divBdr>
                                          <w:divsChild>
                                            <w:div w:id="1290359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48583830">
                      <w:marLeft w:val="0"/>
                      <w:marRight w:val="0"/>
                      <w:marTop w:val="0"/>
                      <w:marBottom w:val="0"/>
                      <w:divBdr>
                        <w:top w:val="single" w:sz="2" w:space="0" w:color="E5E7EB"/>
                        <w:left w:val="single" w:sz="2" w:space="0" w:color="E5E7EB"/>
                        <w:bottom w:val="single" w:sz="2" w:space="0" w:color="E5E7EB"/>
                        <w:right w:val="single" w:sz="2" w:space="0" w:color="E5E7EB"/>
                      </w:divBdr>
                      <w:divsChild>
                        <w:div w:id="856508364">
                          <w:marLeft w:val="0"/>
                          <w:marRight w:val="0"/>
                          <w:marTop w:val="0"/>
                          <w:marBottom w:val="0"/>
                          <w:divBdr>
                            <w:top w:val="single" w:sz="2" w:space="0" w:color="E5E7EB"/>
                            <w:left w:val="single" w:sz="2" w:space="0" w:color="E5E7EB"/>
                            <w:bottom w:val="single" w:sz="2" w:space="0" w:color="E5E7EB"/>
                            <w:right w:val="single" w:sz="2" w:space="0" w:color="E5E7EB"/>
                          </w:divBdr>
                        </w:div>
                        <w:div w:id="974455665">
                          <w:marLeft w:val="0"/>
                          <w:marRight w:val="0"/>
                          <w:marTop w:val="0"/>
                          <w:marBottom w:val="0"/>
                          <w:divBdr>
                            <w:top w:val="single" w:sz="2" w:space="0" w:color="E5E7EB"/>
                            <w:left w:val="single" w:sz="2" w:space="0" w:color="E5E7EB"/>
                            <w:bottom w:val="single" w:sz="2" w:space="0" w:color="E5E7EB"/>
                            <w:right w:val="single" w:sz="2" w:space="0" w:color="E5E7EB"/>
                          </w:divBdr>
                        </w:div>
                        <w:div w:id="1269433179">
                          <w:marLeft w:val="0"/>
                          <w:marRight w:val="0"/>
                          <w:marTop w:val="0"/>
                          <w:marBottom w:val="0"/>
                          <w:divBdr>
                            <w:top w:val="single" w:sz="2" w:space="0" w:color="E5E7EB"/>
                            <w:left w:val="single" w:sz="2" w:space="0" w:color="E5E7EB"/>
                            <w:bottom w:val="single" w:sz="2" w:space="0" w:color="E5E7EB"/>
                            <w:right w:val="single" w:sz="2" w:space="0" w:color="E5E7EB"/>
                          </w:divBdr>
                          <w:divsChild>
                            <w:div w:id="29020678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71592456">
                          <w:marLeft w:val="0"/>
                          <w:marRight w:val="0"/>
                          <w:marTop w:val="0"/>
                          <w:marBottom w:val="0"/>
                          <w:divBdr>
                            <w:top w:val="single" w:sz="2" w:space="0" w:color="E5E7EB"/>
                            <w:left w:val="single" w:sz="2" w:space="0" w:color="E5E7EB"/>
                            <w:bottom w:val="single" w:sz="2" w:space="0" w:color="E5E7EB"/>
                            <w:right w:val="single" w:sz="2" w:space="0" w:color="E5E7EB"/>
                          </w:divBdr>
                          <w:divsChild>
                            <w:div w:id="171102707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9295992">
          <w:marLeft w:val="0"/>
          <w:marRight w:val="0"/>
          <w:marTop w:val="0"/>
          <w:marBottom w:val="0"/>
          <w:divBdr>
            <w:top w:val="single" w:sz="2" w:space="0" w:color="E5E7EB"/>
            <w:left w:val="single" w:sz="2" w:space="0" w:color="E5E7EB"/>
            <w:bottom w:val="single" w:sz="2" w:space="0" w:color="E5E7EB"/>
            <w:right w:val="single" w:sz="2" w:space="0" w:color="E5E7EB"/>
          </w:divBdr>
          <w:divsChild>
            <w:div w:id="1009602547">
              <w:marLeft w:val="0"/>
              <w:marRight w:val="0"/>
              <w:marTop w:val="0"/>
              <w:marBottom w:val="0"/>
              <w:divBdr>
                <w:top w:val="single" w:sz="2" w:space="0" w:color="E5E7EB"/>
                <w:left w:val="single" w:sz="2" w:space="0" w:color="E5E7EB"/>
                <w:bottom w:val="single" w:sz="2" w:space="23" w:color="E5E7EB"/>
                <w:right w:val="single" w:sz="2" w:space="0" w:color="E5E7EB"/>
              </w:divBdr>
              <w:divsChild>
                <w:div w:id="714543813">
                  <w:marLeft w:val="0"/>
                  <w:marRight w:val="0"/>
                  <w:marTop w:val="0"/>
                  <w:marBottom w:val="360"/>
                  <w:divBdr>
                    <w:top w:val="single" w:sz="2" w:space="0" w:color="E5E7EB"/>
                    <w:left w:val="single" w:sz="2" w:space="0" w:color="E5E7EB"/>
                    <w:bottom w:val="single" w:sz="2" w:space="0" w:color="E5E7EB"/>
                    <w:right w:val="single" w:sz="2" w:space="0" w:color="E5E7EB"/>
                  </w:divBdr>
                  <w:divsChild>
                    <w:div w:id="13456907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29839987">
                  <w:marLeft w:val="0"/>
                  <w:marRight w:val="0"/>
                  <w:marTop w:val="0"/>
                  <w:marBottom w:val="0"/>
                  <w:divBdr>
                    <w:top w:val="single" w:sz="2" w:space="0" w:color="E5E7EB"/>
                    <w:left w:val="single" w:sz="2" w:space="0" w:color="E5E7EB"/>
                    <w:bottom w:val="single" w:sz="2" w:space="0" w:color="E5E7EB"/>
                    <w:right w:val="single" w:sz="2" w:space="0" w:color="E5E7EB"/>
                  </w:divBdr>
                </w:div>
                <w:div w:id="1777292219">
                  <w:marLeft w:val="0"/>
                  <w:marRight w:val="0"/>
                  <w:marTop w:val="0"/>
                  <w:marBottom w:val="0"/>
                  <w:divBdr>
                    <w:top w:val="single" w:sz="2" w:space="9" w:color="E5E7EB"/>
                    <w:left w:val="single" w:sz="2" w:space="9" w:color="E5E7EB"/>
                    <w:bottom w:val="single" w:sz="2" w:space="9" w:color="E5E7EB"/>
                    <w:right w:val="single" w:sz="2" w:space="9" w:color="E5E7EB"/>
                  </w:divBdr>
                  <w:divsChild>
                    <w:div w:id="1396006142">
                      <w:marLeft w:val="0"/>
                      <w:marRight w:val="0"/>
                      <w:marTop w:val="0"/>
                      <w:marBottom w:val="60"/>
                      <w:divBdr>
                        <w:top w:val="single" w:sz="2" w:space="0" w:color="E5E7EB"/>
                        <w:left w:val="single" w:sz="2" w:space="0" w:color="E5E7EB"/>
                        <w:bottom w:val="single" w:sz="2" w:space="0" w:color="E5E7EB"/>
                        <w:right w:val="single" w:sz="2" w:space="0" w:color="E5E7EB"/>
                      </w:divBdr>
                    </w:div>
                    <w:div w:id="1500583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9025304">
              <w:marLeft w:val="0"/>
              <w:marRight w:val="0"/>
              <w:marTop w:val="0"/>
              <w:marBottom w:val="180"/>
              <w:divBdr>
                <w:top w:val="single" w:sz="2" w:space="0" w:color="E5E7EB"/>
                <w:left w:val="single" w:sz="2" w:space="0" w:color="E5E7EB"/>
                <w:bottom w:val="single" w:sz="2" w:space="0" w:color="E5E7EB"/>
                <w:right w:val="single" w:sz="2" w:space="0" w:color="E5E7EB"/>
              </w:divBdr>
              <w:divsChild>
                <w:div w:id="181631438">
                  <w:marLeft w:val="0"/>
                  <w:marRight w:val="0"/>
                  <w:marTop w:val="0"/>
                  <w:marBottom w:val="0"/>
                  <w:divBdr>
                    <w:top w:val="single" w:sz="2" w:space="0" w:color="E5E7EB"/>
                    <w:left w:val="single" w:sz="2" w:space="0" w:color="E5E7EB"/>
                    <w:bottom w:val="single" w:sz="2" w:space="0" w:color="E5E7EB"/>
                    <w:right w:val="single" w:sz="2" w:space="0" w:color="E5E7EB"/>
                  </w:divBdr>
                  <w:divsChild>
                    <w:div w:id="848255002">
                      <w:marLeft w:val="0"/>
                      <w:marRight w:val="0"/>
                      <w:marTop w:val="180"/>
                      <w:marBottom w:val="0"/>
                      <w:divBdr>
                        <w:top w:val="single" w:sz="2" w:space="2" w:color="E5E7EB"/>
                        <w:left w:val="single" w:sz="2" w:space="0" w:color="E5E7EB"/>
                        <w:bottom w:val="single" w:sz="2" w:space="0" w:color="E5E7EB"/>
                        <w:right w:val="single" w:sz="2" w:space="0" w:color="E5E7EB"/>
                      </w:divBdr>
                      <w:divsChild>
                        <w:div w:id="303893193">
                          <w:marLeft w:val="0"/>
                          <w:marRight w:val="0"/>
                          <w:marTop w:val="0"/>
                          <w:marBottom w:val="0"/>
                          <w:divBdr>
                            <w:top w:val="single" w:sz="2" w:space="0" w:color="E5E7EB"/>
                            <w:left w:val="single" w:sz="2" w:space="0" w:color="E5E7EB"/>
                            <w:bottom w:val="single" w:sz="2" w:space="0" w:color="E5E7EB"/>
                            <w:right w:val="single" w:sz="2" w:space="0" w:color="E5E7EB"/>
                          </w:divBdr>
                          <w:divsChild>
                            <w:div w:id="698042607">
                              <w:marLeft w:val="0"/>
                              <w:marRight w:val="0"/>
                              <w:marTop w:val="0"/>
                              <w:marBottom w:val="0"/>
                              <w:divBdr>
                                <w:top w:val="single" w:sz="2" w:space="5" w:color="E5E7EB"/>
                                <w:left w:val="single" w:sz="2" w:space="6" w:color="E5E7EB"/>
                                <w:bottom w:val="single" w:sz="2" w:space="6" w:color="E5E7EB"/>
                                <w:right w:val="single" w:sz="2" w:space="6" w:color="E5E7EB"/>
                              </w:divBdr>
                              <w:divsChild>
                                <w:div w:id="979460507">
                                  <w:marLeft w:val="0"/>
                                  <w:marRight w:val="0"/>
                                  <w:marTop w:val="60"/>
                                  <w:marBottom w:val="0"/>
                                  <w:divBdr>
                                    <w:top w:val="single" w:sz="2" w:space="0" w:color="E5E7EB"/>
                                    <w:left w:val="single" w:sz="2" w:space="0" w:color="E5E7EB"/>
                                    <w:bottom w:val="single" w:sz="2" w:space="0" w:color="E5E7EB"/>
                                    <w:right w:val="single" w:sz="2" w:space="0" w:color="E5E7EB"/>
                                  </w:divBdr>
                                  <w:divsChild>
                                    <w:div w:id="1223977726">
                                      <w:marLeft w:val="0"/>
                                      <w:marRight w:val="120"/>
                                      <w:marTop w:val="0"/>
                                      <w:marBottom w:val="0"/>
                                      <w:divBdr>
                                        <w:top w:val="single" w:sz="2" w:space="0" w:color="E5E7EB"/>
                                        <w:left w:val="single" w:sz="2" w:space="0" w:color="E5E7EB"/>
                                        <w:bottom w:val="single" w:sz="2" w:space="0" w:color="E5E7EB"/>
                                        <w:right w:val="single" w:sz="2" w:space="0" w:color="E5E7EB"/>
                                      </w:divBdr>
                                    </w:div>
                                    <w:div w:id="1326276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0857661">
                              <w:marLeft w:val="0"/>
                              <w:marRight w:val="0"/>
                              <w:marTop w:val="0"/>
                              <w:marBottom w:val="0"/>
                              <w:divBdr>
                                <w:top w:val="single" w:sz="2" w:space="2" w:color="E5E7EB"/>
                                <w:left w:val="single" w:sz="2" w:space="0" w:color="E5E7EB"/>
                                <w:bottom w:val="single" w:sz="2" w:space="0" w:color="E5E7EB"/>
                                <w:right w:val="single" w:sz="2" w:space="0" w:color="E5E7EB"/>
                              </w:divBdr>
                              <w:divsChild>
                                <w:div w:id="371424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3961541">
                          <w:marLeft w:val="0"/>
                          <w:marRight w:val="0"/>
                          <w:marTop w:val="0"/>
                          <w:marBottom w:val="0"/>
                          <w:divBdr>
                            <w:top w:val="single" w:sz="2" w:space="0" w:color="E5E7EB"/>
                            <w:left w:val="single" w:sz="2" w:space="0" w:color="E5E7EB"/>
                            <w:bottom w:val="single" w:sz="2" w:space="0" w:color="E5E7EB"/>
                            <w:right w:val="single" w:sz="2" w:space="0" w:color="E5E7EB"/>
                          </w:divBdr>
                          <w:divsChild>
                            <w:div w:id="160120200">
                              <w:marLeft w:val="0"/>
                              <w:marRight w:val="0"/>
                              <w:marTop w:val="0"/>
                              <w:marBottom w:val="0"/>
                              <w:divBdr>
                                <w:top w:val="single" w:sz="2" w:space="2" w:color="E5E7EB"/>
                                <w:left w:val="single" w:sz="2" w:space="0" w:color="E5E7EB"/>
                                <w:bottom w:val="single" w:sz="2" w:space="0" w:color="E5E7EB"/>
                                <w:right w:val="single" w:sz="2" w:space="0" w:color="E5E7EB"/>
                              </w:divBdr>
                              <w:divsChild>
                                <w:div w:id="218170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9022370">
                              <w:marLeft w:val="0"/>
                              <w:marRight w:val="0"/>
                              <w:marTop w:val="0"/>
                              <w:marBottom w:val="0"/>
                              <w:divBdr>
                                <w:top w:val="single" w:sz="2" w:space="5" w:color="E5E7EB"/>
                                <w:left w:val="single" w:sz="2" w:space="6" w:color="E5E7EB"/>
                                <w:bottom w:val="single" w:sz="2" w:space="6" w:color="E5E7EB"/>
                                <w:right w:val="single" w:sz="2" w:space="6" w:color="E5E7EB"/>
                              </w:divBdr>
                              <w:divsChild>
                                <w:div w:id="13848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6606954">
                          <w:marLeft w:val="0"/>
                          <w:marRight w:val="0"/>
                          <w:marTop w:val="0"/>
                          <w:marBottom w:val="0"/>
                          <w:divBdr>
                            <w:top w:val="single" w:sz="2" w:space="0" w:color="E5E7EB"/>
                            <w:left w:val="single" w:sz="2" w:space="0" w:color="E5E7EB"/>
                            <w:bottom w:val="single" w:sz="2" w:space="0" w:color="E5E7EB"/>
                            <w:right w:val="single" w:sz="2" w:space="0" w:color="E5E7EB"/>
                          </w:divBdr>
                          <w:divsChild>
                            <w:div w:id="618294574">
                              <w:marLeft w:val="0"/>
                              <w:marRight w:val="0"/>
                              <w:marTop w:val="0"/>
                              <w:marBottom w:val="0"/>
                              <w:divBdr>
                                <w:top w:val="single" w:sz="2" w:space="2" w:color="E5E7EB"/>
                                <w:left w:val="single" w:sz="2" w:space="0" w:color="E5E7EB"/>
                                <w:bottom w:val="single" w:sz="2" w:space="0" w:color="E5E7EB"/>
                                <w:right w:val="single" w:sz="2" w:space="0" w:color="E5E7EB"/>
                              </w:divBdr>
                              <w:divsChild>
                                <w:div w:id="525287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059171">
                              <w:marLeft w:val="0"/>
                              <w:marRight w:val="0"/>
                              <w:marTop w:val="0"/>
                              <w:marBottom w:val="0"/>
                              <w:divBdr>
                                <w:top w:val="single" w:sz="2" w:space="5" w:color="E5E7EB"/>
                                <w:left w:val="single" w:sz="2" w:space="6" w:color="E5E7EB"/>
                                <w:bottom w:val="single" w:sz="2" w:space="6" w:color="E5E7EB"/>
                                <w:right w:val="single" w:sz="2" w:space="6" w:color="E5E7EB"/>
                              </w:divBdr>
                              <w:divsChild>
                                <w:div w:id="318537375">
                                  <w:marLeft w:val="0"/>
                                  <w:marRight w:val="0"/>
                                  <w:marTop w:val="60"/>
                                  <w:marBottom w:val="0"/>
                                  <w:divBdr>
                                    <w:top w:val="single" w:sz="2" w:space="0" w:color="E5E7EB"/>
                                    <w:left w:val="single" w:sz="2" w:space="0" w:color="E5E7EB"/>
                                    <w:bottom w:val="single" w:sz="2" w:space="0" w:color="E5E7EB"/>
                                    <w:right w:val="single" w:sz="2" w:space="0" w:color="E5E7EB"/>
                                  </w:divBdr>
                                  <w:divsChild>
                                    <w:div w:id="141121211">
                                      <w:marLeft w:val="0"/>
                                      <w:marRight w:val="120"/>
                                      <w:marTop w:val="0"/>
                                      <w:marBottom w:val="0"/>
                                      <w:divBdr>
                                        <w:top w:val="single" w:sz="2" w:space="0" w:color="E5E7EB"/>
                                        <w:left w:val="single" w:sz="2" w:space="0" w:color="E5E7EB"/>
                                        <w:bottom w:val="single" w:sz="2" w:space="0" w:color="E5E7EB"/>
                                        <w:right w:val="single" w:sz="2" w:space="0" w:color="E5E7EB"/>
                                      </w:divBdr>
                                    </w:div>
                                    <w:div w:id="1054550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0405080">
                          <w:marLeft w:val="0"/>
                          <w:marRight w:val="0"/>
                          <w:marTop w:val="0"/>
                          <w:marBottom w:val="0"/>
                          <w:divBdr>
                            <w:top w:val="single" w:sz="2" w:space="0" w:color="E5E7EB"/>
                            <w:left w:val="single" w:sz="2" w:space="0" w:color="E5E7EB"/>
                            <w:bottom w:val="single" w:sz="2" w:space="2" w:color="E5E7EB"/>
                            <w:right w:val="single" w:sz="2" w:space="0" w:color="E5E7EB"/>
                          </w:divBdr>
                          <w:divsChild>
                            <w:div w:id="1630817577">
                              <w:marLeft w:val="0"/>
                              <w:marRight w:val="0"/>
                              <w:marTop w:val="0"/>
                              <w:marBottom w:val="0"/>
                              <w:divBdr>
                                <w:top w:val="single" w:sz="2" w:space="5" w:color="E5E7EB"/>
                                <w:left w:val="single" w:sz="2" w:space="6" w:color="E5E7EB"/>
                                <w:bottom w:val="single" w:sz="2" w:space="6" w:color="E5E7EB"/>
                                <w:right w:val="single" w:sz="2" w:space="6" w:color="E5E7EB"/>
                              </w:divBdr>
                              <w:divsChild>
                                <w:div w:id="883562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8928386">
                  <w:marLeft w:val="0"/>
                  <w:marRight w:val="0"/>
                  <w:marTop w:val="0"/>
                  <w:marBottom w:val="0"/>
                  <w:divBdr>
                    <w:top w:val="single" w:sz="2" w:space="0" w:color="E5E7EB"/>
                    <w:left w:val="single" w:sz="2" w:space="0" w:color="E5E7EB"/>
                    <w:bottom w:val="single" w:sz="2" w:space="0" w:color="E5E7EB"/>
                    <w:right w:val="single" w:sz="2" w:space="0" w:color="E5E7EB"/>
                  </w:divBdr>
                  <w:divsChild>
                    <w:div w:id="487399887">
                      <w:marLeft w:val="0"/>
                      <w:marRight w:val="0"/>
                      <w:marTop w:val="0"/>
                      <w:marBottom w:val="0"/>
                      <w:divBdr>
                        <w:top w:val="single" w:sz="2" w:space="0" w:color="E5E7EB"/>
                        <w:left w:val="single" w:sz="2" w:space="0" w:color="E5E7EB"/>
                        <w:bottom w:val="single" w:sz="2" w:space="0" w:color="E5E7EB"/>
                        <w:right w:val="single" w:sz="2" w:space="0" w:color="E5E7EB"/>
                      </w:divBdr>
                      <w:divsChild>
                        <w:div w:id="864249300">
                          <w:marLeft w:val="0"/>
                          <w:marRight w:val="0"/>
                          <w:marTop w:val="0"/>
                          <w:marBottom w:val="0"/>
                          <w:divBdr>
                            <w:top w:val="single" w:sz="2" w:space="0" w:color="E5E7EB"/>
                            <w:left w:val="single" w:sz="2" w:space="0" w:color="E5E7EB"/>
                            <w:bottom w:val="single" w:sz="2" w:space="0" w:color="E5E7EB"/>
                            <w:right w:val="single" w:sz="2" w:space="0" w:color="E5E7EB"/>
                          </w:divBdr>
                          <w:divsChild>
                            <w:div w:id="242228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93213677">
      <w:bodyDiv w:val="1"/>
      <w:marLeft w:val="0"/>
      <w:marRight w:val="0"/>
      <w:marTop w:val="0"/>
      <w:marBottom w:val="0"/>
      <w:divBdr>
        <w:top w:val="none" w:sz="0" w:space="0" w:color="auto"/>
        <w:left w:val="none" w:sz="0" w:space="0" w:color="auto"/>
        <w:bottom w:val="none" w:sz="0" w:space="0" w:color="auto"/>
        <w:right w:val="none" w:sz="0" w:space="0" w:color="auto"/>
      </w:divBdr>
      <w:divsChild>
        <w:div w:id="205065359">
          <w:marLeft w:val="0"/>
          <w:marRight w:val="0"/>
          <w:marTop w:val="0"/>
          <w:marBottom w:val="0"/>
          <w:divBdr>
            <w:top w:val="single" w:sz="2" w:space="0" w:color="E5E7EB"/>
            <w:left w:val="single" w:sz="2" w:space="0" w:color="E5E7EB"/>
            <w:bottom w:val="single" w:sz="2" w:space="0" w:color="E5E7EB"/>
            <w:right w:val="single" w:sz="2" w:space="0" w:color="E5E7EB"/>
          </w:divBdr>
          <w:divsChild>
            <w:div w:id="3578611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329138827">
          <w:marLeft w:val="0"/>
          <w:marRight w:val="0"/>
          <w:marTop w:val="0"/>
          <w:marBottom w:val="0"/>
          <w:divBdr>
            <w:top w:val="single" w:sz="2" w:space="0" w:color="E5E7EB"/>
            <w:left w:val="single" w:sz="2" w:space="0" w:color="E5E7EB"/>
            <w:bottom w:val="single" w:sz="2" w:space="0" w:color="E5E7EB"/>
            <w:right w:val="single" w:sz="2" w:space="0" w:color="E5E7EB"/>
          </w:divBdr>
          <w:divsChild>
            <w:div w:id="421880653">
              <w:marLeft w:val="0"/>
              <w:marRight w:val="0"/>
              <w:marTop w:val="0"/>
              <w:marBottom w:val="0"/>
              <w:divBdr>
                <w:top w:val="single" w:sz="2" w:space="0" w:color="E5E7EB"/>
                <w:left w:val="single" w:sz="2" w:space="0" w:color="E5E7EB"/>
                <w:bottom w:val="single" w:sz="2" w:space="0" w:color="E5E7EB"/>
                <w:right w:val="single" w:sz="2" w:space="0" w:color="E5E7EB"/>
              </w:divBdr>
              <w:divsChild>
                <w:div w:id="1898466156">
                  <w:marLeft w:val="0"/>
                  <w:marRight w:val="0"/>
                  <w:marTop w:val="0"/>
                  <w:marBottom w:val="0"/>
                  <w:divBdr>
                    <w:top w:val="single" w:sz="2" w:space="0" w:color="E5E7EB"/>
                    <w:left w:val="single" w:sz="2" w:space="0" w:color="E5E7EB"/>
                    <w:bottom w:val="single" w:sz="2" w:space="0" w:color="E5E7EB"/>
                    <w:right w:val="single" w:sz="2" w:space="0" w:color="E5E7EB"/>
                  </w:divBdr>
                  <w:divsChild>
                    <w:div w:id="20672703">
                      <w:marLeft w:val="0"/>
                      <w:marRight w:val="0"/>
                      <w:marTop w:val="0"/>
                      <w:marBottom w:val="0"/>
                      <w:divBdr>
                        <w:top w:val="single" w:sz="2" w:space="0" w:color="E5E7EB"/>
                        <w:left w:val="single" w:sz="2" w:space="0" w:color="E5E7EB"/>
                        <w:bottom w:val="single" w:sz="2" w:space="0" w:color="E5E7EB"/>
                        <w:right w:val="single" w:sz="2" w:space="0" w:color="E5E7EB"/>
                      </w:divBdr>
                      <w:divsChild>
                        <w:div w:id="618488909">
                          <w:marLeft w:val="0"/>
                          <w:marRight w:val="0"/>
                          <w:marTop w:val="0"/>
                          <w:marBottom w:val="0"/>
                          <w:divBdr>
                            <w:top w:val="single" w:sz="2" w:space="0" w:color="E5E7EB"/>
                            <w:left w:val="single" w:sz="2" w:space="0" w:color="E5E7EB"/>
                            <w:bottom w:val="single" w:sz="2" w:space="0" w:color="E5E7EB"/>
                            <w:right w:val="single" w:sz="2" w:space="0" w:color="E5E7EB"/>
                          </w:divBdr>
                          <w:divsChild>
                            <w:div w:id="75651442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908735910">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2086412141">
                      <w:marLeft w:val="0"/>
                      <w:marRight w:val="0"/>
                      <w:marTop w:val="0"/>
                      <w:marBottom w:val="360"/>
                      <w:divBdr>
                        <w:top w:val="single" w:sz="2" w:space="0" w:color="E5E7EB"/>
                        <w:left w:val="single" w:sz="2" w:space="0" w:color="E5E7EB"/>
                        <w:bottom w:val="single" w:sz="2" w:space="0" w:color="E5E7EB"/>
                        <w:right w:val="single" w:sz="2" w:space="0" w:color="E5E7EB"/>
                      </w:divBdr>
                      <w:divsChild>
                        <w:div w:id="253054511">
                          <w:marLeft w:val="0"/>
                          <w:marRight w:val="0"/>
                          <w:marTop w:val="0"/>
                          <w:marBottom w:val="0"/>
                          <w:divBdr>
                            <w:top w:val="single" w:sz="2" w:space="0" w:color="E5E7EB"/>
                            <w:left w:val="single" w:sz="2" w:space="0" w:color="E5E7EB"/>
                            <w:bottom w:val="single" w:sz="2" w:space="0" w:color="E5E7EB"/>
                            <w:right w:val="single" w:sz="2" w:space="0" w:color="E5E7EB"/>
                          </w:divBdr>
                          <w:divsChild>
                            <w:div w:id="218791115">
                              <w:marLeft w:val="150"/>
                              <w:marRight w:val="0"/>
                              <w:marTop w:val="0"/>
                              <w:marBottom w:val="0"/>
                              <w:divBdr>
                                <w:top w:val="single" w:sz="2" w:space="0" w:color="E5E7EB"/>
                                <w:left w:val="single" w:sz="2" w:space="0" w:color="E5E7EB"/>
                                <w:bottom w:val="single" w:sz="2" w:space="0" w:color="E5E7EB"/>
                                <w:right w:val="single" w:sz="2" w:space="0" w:color="E5E7EB"/>
                              </w:divBdr>
                            </w:div>
                            <w:div w:id="405227755">
                              <w:marLeft w:val="150"/>
                              <w:marRight w:val="0"/>
                              <w:marTop w:val="0"/>
                              <w:marBottom w:val="0"/>
                              <w:divBdr>
                                <w:top w:val="single" w:sz="2" w:space="0" w:color="E5E7EB"/>
                                <w:left w:val="single" w:sz="2" w:space="0" w:color="E5E7EB"/>
                                <w:bottom w:val="single" w:sz="2" w:space="0" w:color="E5E7EB"/>
                                <w:right w:val="single" w:sz="2" w:space="0" w:color="E5E7EB"/>
                              </w:divBdr>
                              <w:divsChild>
                                <w:div w:id="924459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3481448">
                              <w:marLeft w:val="0"/>
                              <w:marRight w:val="0"/>
                              <w:marTop w:val="0"/>
                              <w:marBottom w:val="0"/>
                              <w:divBdr>
                                <w:top w:val="single" w:sz="2" w:space="0" w:color="E5E7EB"/>
                                <w:left w:val="single" w:sz="2" w:space="0" w:color="E5E7EB"/>
                                <w:bottom w:val="single" w:sz="2" w:space="0" w:color="E5E7EB"/>
                                <w:right w:val="single" w:sz="2" w:space="0" w:color="E5E7EB"/>
                              </w:divBdr>
                              <w:divsChild>
                                <w:div w:id="1890410276">
                                  <w:marLeft w:val="0"/>
                                  <w:marRight w:val="0"/>
                                  <w:marTop w:val="0"/>
                                  <w:marBottom w:val="0"/>
                                  <w:divBdr>
                                    <w:top w:val="single" w:sz="2" w:space="0" w:color="E5E7EB"/>
                                    <w:left w:val="single" w:sz="2" w:space="0" w:color="E5E7EB"/>
                                    <w:bottom w:val="single" w:sz="2" w:space="0" w:color="E5E7EB"/>
                                    <w:right w:val="single" w:sz="2" w:space="0" w:color="E5E7EB"/>
                                  </w:divBdr>
                                  <w:divsChild>
                                    <w:div w:id="1131286368">
                                      <w:marLeft w:val="0"/>
                                      <w:marRight w:val="0"/>
                                      <w:marTop w:val="0"/>
                                      <w:marBottom w:val="0"/>
                                      <w:divBdr>
                                        <w:top w:val="single" w:sz="2" w:space="0" w:color="E5E7EB"/>
                                        <w:left w:val="single" w:sz="2" w:space="0" w:color="E5E7EB"/>
                                        <w:bottom w:val="single" w:sz="2" w:space="0" w:color="E5E7EB"/>
                                        <w:right w:val="single" w:sz="2" w:space="0" w:color="E5E7EB"/>
                                      </w:divBdr>
                                      <w:divsChild>
                                        <w:div w:id="1944343283">
                                          <w:marLeft w:val="0"/>
                                          <w:marRight w:val="0"/>
                                          <w:marTop w:val="0"/>
                                          <w:marBottom w:val="0"/>
                                          <w:divBdr>
                                            <w:top w:val="single" w:sz="2" w:space="0" w:color="E5E7EB"/>
                                            <w:left w:val="single" w:sz="2" w:space="0" w:color="E5E7EB"/>
                                            <w:bottom w:val="single" w:sz="2" w:space="0" w:color="E5E7EB"/>
                                            <w:right w:val="single" w:sz="2" w:space="0" w:color="E5E7EB"/>
                                          </w:divBdr>
                                          <w:divsChild>
                                            <w:div w:id="1899776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3183169">
                          <w:marLeft w:val="0"/>
                          <w:marRight w:val="0"/>
                          <w:marTop w:val="0"/>
                          <w:marBottom w:val="360"/>
                          <w:divBdr>
                            <w:top w:val="single" w:sz="2" w:space="0" w:color="E5E7EB"/>
                            <w:left w:val="single" w:sz="2" w:space="0" w:color="E5E7EB"/>
                            <w:bottom w:val="single" w:sz="2" w:space="0" w:color="E5E7EB"/>
                            <w:right w:val="single" w:sz="2" w:space="0" w:color="E5E7EB"/>
                          </w:divBdr>
                          <w:divsChild>
                            <w:div w:id="262222714">
                              <w:marLeft w:val="0"/>
                              <w:marRight w:val="0"/>
                              <w:marTop w:val="0"/>
                              <w:marBottom w:val="0"/>
                              <w:divBdr>
                                <w:top w:val="single" w:sz="2" w:space="0" w:color="E5E7EB"/>
                                <w:left w:val="single" w:sz="2" w:space="0" w:color="E5E7EB"/>
                                <w:bottom w:val="single" w:sz="2" w:space="0" w:color="E5E7EB"/>
                                <w:right w:val="single" w:sz="2" w:space="0" w:color="E5E7EB"/>
                              </w:divBdr>
                              <w:divsChild>
                                <w:div w:id="1230656471">
                                  <w:marLeft w:val="0"/>
                                  <w:marRight w:val="0"/>
                                  <w:marTop w:val="0"/>
                                  <w:marBottom w:val="0"/>
                                  <w:divBdr>
                                    <w:top w:val="single" w:sz="2" w:space="0" w:color="E5E7EB"/>
                                    <w:left w:val="single" w:sz="2" w:space="0" w:color="E5E7EB"/>
                                    <w:bottom w:val="single" w:sz="2" w:space="0" w:color="E5E7EB"/>
                                    <w:right w:val="single" w:sz="2" w:space="11" w:color="E5E7EB"/>
                                  </w:divBdr>
                                  <w:divsChild>
                                    <w:div w:id="632029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9688834">
                              <w:marLeft w:val="0"/>
                              <w:marRight w:val="0"/>
                              <w:marTop w:val="0"/>
                              <w:marBottom w:val="0"/>
                              <w:divBdr>
                                <w:top w:val="single" w:sz="2" w:space="0" w:color="E5E7EB"/>
                                <w:left w:val="single" w:sz="2" w:space="0" w:color="E5E7EB"/>
                                <w:bottom w:val="single" w:sz="2" w:space="0" w:color="E5E7EB"/>
                                <w:right w:val="single" w:sz="2" w:space="0" w:color="E5E7EB"/>
                              </w:divBdr>
                              <w:divsChild>
                                <w:div w:id="120224643">
                                  <w:marLeft w:val="0"/>
                                  <w:marRight w:val="0"/>
                                  <w:marTop w:val="0"/>
                                  <w:marBottom w:val="60"/>
                                  <w:divBdr>
                                    <w:top w:val="single" w:sz="2" w:space="0" w:color="E5E7EB"/>
                                    <w:left w:val="single" w:sz="2" w:space="0" w:color="E5E7EB"/>
                                    <w:bottom w:val="single" w:sz="2" w:space="0" w:color="E5E7EB"/>
                                    <w:right w:val="single" w:sz="2" w:space="0" w:color="E5E7EB"/>
                                  </w:divBdr>
                                  <w:divsChild>
                                    <w:div w:id="21222628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92031691">
          <w:marLeft w:val="0"/>
          <w:marRight w:val="0"/>
          <w:marTop w:val="0"/>
          <w:marBottom w:val="0"/>
          <w:divBdr>
            <w:top w:val="single" w:sz="2" w:space="0" w:color="E5E7EB"/>
            <w:left w:val="single" w:sz="2" w:space="0" w:color="E5E7EB"/>
            <w:bottom w:val="single" w:sz="2" w:space="0" w:color="E5E7EB"/>
            <w:right w:val="single" w:sz="2" w:space="0" w:color="E5E7EB"/>
          </w:divBdr>
          <w:divsChild>
            <w:div w:id="1194071483">
              <w:marLeft w:val="0"/>
              <w:marRight w:val="0"/>
              <w:marTop w:val="0"/>
              <w:marBottom w:val="0"/>
              <w:divBdr>
                <w:top w:val="single" w:sz="2" w:space="0" w:color="E5E7EB"/>
                <w:left w:val="single" w:sz="2" w:space="0" w:color="E5E7EB"/>
                <w:bottom w:val="single" w:sz="2" w:space="23" w:color="E5E7EB"/>
                <w:right w:val="single" w:sz="2" w:space="0" w:color="E5E7EB"/>
              </w:divBdr>
              <w:divsChild>
                <w:div w:id="1452671198">
                  <w:marLeft w:val="0"/>
                  <w:marRight w:val="0"/>
                  <w:marTop w:val="0"/>
                  <w:marBottom w:val="0"/>
                  <w:divBdr>
                    <w:top w:val="single" w:sz="2" w:space="9" w:color="E5E7EB"/>
                    <w:left w:val="single" w:sz="2" w:space="9" w:color="E5E7EB"/>
                    <w:bottom w:val="single" w:sz="2" w:space="9" w:color="E5E7EB"/>
                    <w:right w:val="single" w:sz="2" w:space="9" w:color="E5E7EB"/>
                  </w:divBdr>
                  <w:divsChild>
                    <w:div w:id="38283983">
                      <w:marLeft w:val="0"/>
                      <w:marRight w:val="0"/>
                      <w:marTop w:val="0"/>
                      <w:marBottom w:val="0"/>
                      <w:divBdr>
                        <w:top w:val="single" w:sz="2" w:space="0" w:color="E5E7EB"/>
                        <w:left w:val="single" w:sz="2" w:space="0" w:color="E5E7EB"/>
                        <w:bottom w:val="single" w:sz="2" w:space="0" w:color="E5E7EB"/>
                        <w:right w:val="single" w:sz="2" w:space="0" w:color="E5E7EB"/>
                      </w:divBdr>
                    </w:div>
                    <w:div w:id="200712605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515806323">
                  <w:marLeft w:val="0"/>
                  <w:marRight w:val="0"/>
                  <w:marTop w:val="0"/>
                  <w:marBottom w:val="0"/>
                  <w:divBdr>
                    <w:top w:val="single" w:sz="2" w:space="0" w:color="E5E7EB"/>
                    <w:left w:val="single" w:sz="2" w:space="0" w:color="E5E7EB"/>
                    <w:bottom w:val="single" w:sz="2" w:space="0" w:color="E5E7EB"/>
                    <w:right w:val="single" w:sz="2" w:space="0" w:color="E5E7EB"/>
                  </w:divBdr>
                </w:div>
                <w:div w:id="1795520905">
                  <w:marLeft w:val="0"/>
                  <w:marRight w:val="0"/>
                  <w:marTop w:val="0"/>
                  <w:marBottom w:val="360"/>
                  <w:divBdr>
                    <w:top w:val="single" w:sz="2" w:space="0" w:color="E5E7EB"/>
                    <w:left w:val="single" w:sz="2" w:space="0" w:color="E5E7EB"/>
                    <w:bottom w:val="single" w:sz="2" w:space="0" w:color="E5E7EB"/>
                    <w:right w:val="single" w:sz="2" w:space="0" w:color="E5E7EB"/>
                  </w:divBdr>
                  <w:divsChild>
                    <w:div w:id="107053916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2093425718">
              <w:marLeft w:val="0"/>
              <w:marRight w:val="0"/>
              <w:marTop w:val="0"/>
              <w:marBottom w:val="180"/>
              <w:divBdr>
                <w:top w:val="single" w:sz="2" w:space="0" w:color="E5E7EB"/>
                <w:left w:val="single" w:sz="2" w:space="0" w:color="E5E7EB"/>
                <w:bottom w:val="single" w:sz="2" w:space="0" w:color="E5E7EB"/>
                <w:right w:val="single" w:sz="2" w:space="0" w:color="E5E7EB"/>
              </w:divBdr>
              <w:divsChild>
                <w:div w:id="368384496">
                  <w:marLeft w:val="0"/>
                  <w:marRight w:val="0"/>
                  <w:marTop w:val="0"/>
                  <w:marBottom w:val="0"/>
                  <w:divBdr>
                    <w:top w:val="single" w:sz="2" w:space="0" w:color="E5E7EB"/>
                    <w:left w:val="single" w:sz="2" w:space="0" w:color="E5E7EB"/>
                    <w:bottom w:val="single" w:sz="2" w:space="0" w:color="E5E7EB"/>
                    <w:right w:val="single" w:sz="2" w:space="0" w:color="E5E7EB"/>
                  </w:divBdr>
                  <w:divsChild>
                    <w:div w:id="1546527960">
                      <w:marLeft w:val="0"/>
                      <w:marRight w:val="0"/>
                      <w:marTop w:val="0"/>
                      <w:marBottom w:val="0"/>
                      <w:divBdr>
                        <w:top w:val="single" w:sz="2" w:space="0" w:color="E5E7EB"/>
                        <w:left w:val="single" w:sz="2" w:space="0" w:color="E5E7EB"/>
                        <w:bottom w:val="single" w:sz="2" w:space="0" w:color="E5E7EB"/>
                        <w:right w:val="single" w:sz="2" w:space="0" w:color="E5E7EB"/>
                      </w:divBdr>
                      <w:divsChild>
                        <w:div w:id="91242413">
                          <w:marLeft w:val="0"/>
                          <w:marRight w:val="0"/>
                          <w:marTop w:val="0"/>
                          <w:marBottom w:val="0"/>
                          <w:divBdr>
                            <w:top w:val="single" w:sz="2" w:space="0" w:color="E5E7EB"/>
                            <w:left w:val="single" w:sz="2" w:space="0" w:color="E5E7EB"/>
                            <w:bottom w:val="single" w:sz="2" w:space="0" w:color="E5E7EB"/>
                            <w:right w:val="single" w:sz="2" w:space="0" w:color="E5E7EB"/>
                          </w:divBdr>
                          <w:divsChild>
                            <w:div w:id="1741637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95956164">
                  <w:marLeft w:val="0"/>
                  <w:marRight w:val="0"/>
                  <w:marTop w:val="0"/>
                  <w:marBottom w:val="0"/>
                  <w:divBdr>
                    <w:top w:val="single" w:sz="2" w:space="0" w:color="E5E7EB"/>
                    <w:left w:val="single" w:sz="2" w:space="0" w:color="E5E7EB"/>
                    <w:bottom w:val="single" w:sz="2" w:space="0" w:color="E5E7EB"/>
                    <w:right w:val="single" w:sz="2" w:space="0" w:color="E5E7EB"/>
                  </w:divBdr>
                  <w:divsChild>
                    <w:div w:id="1596092288">
                      <w:marLeft w:val="0"/>
                      <w:marRight w:val="0"/>
                      <w:marTop w:val="180"/>
                      <w:marBottom w:val="0"/>
                      <w:divBdr>
                        <w:top w:val="single" w:sz="2" w:space="2" w:color="E5E7EB"/>
                        <w:left w:val="single" w:sz="2" w:space="0" w:color="E5E7EB"/>
                        <w:bottom w:val="single" w:sz="2" w:space="0" w:color="E5E7EB"/>
                        <w:right w:val="single" w:sz="2" w:space="0" w:color="E5E7EB"/>
                      </w:divBdr>
                      <w:divsChild>
                        <w:div w:id="126582415">
                          <w:marLeft w:val="0"/>
                          <w:marRight w:val="0"/>
                          <w:marTop w:val="0"/>
                          <w:marBottom w:val="0"/>
                          <w:divBdr>
                            <w:top w:val="single" w:sz="2" w:space="0" w:color="E5E7EB"/>
                            <w:left w:val="single" w:sz="2" w:space="0" w:color="E5E7EB"/>
                            <w:bottom w:val="single" w:sz="2" w:space="0" w:color="E5E7EB"/>
                            <w:right w:val="single" w:sz="2" w:space="0" w:color="E5E7EB"/>
                          </w:divBdr>
                          <w:divsChild>
                            <w:div w:id="818154787">
                              <w:marLeft w:val="0"/>
                              <w:marRight w:val="0"/>
                              <w:marTop w:val="0"/>
                              <w:marBottom w:val="0"/>
                              <w:divBdr>
                                <w:top w:val="single" w:sz="2" w:space="2" w:color="E5E7EB"/>
                                <w:left w:val="single" w:sz="2" w:space="0" w:color="E5E7EB"/>
                                <w:bottom w:val="single" w:sz="2" w:space="0" w:color="E5E7EB"/>
                                <w:right w:val="single" w:sz="2" w:space="0" w:color="E5E7EB"/>
                              </w:divBdr>
                              <w:divsChild>
                                <w:div w:id="470094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1560592">
                              <w:marLeft w:val="0"/>
                              <w:marRight w:val="0"/>
                              <w:marTop w:val="0"/>
                              <w:marBottom w:val="0"/>
                              <w:divBdr>
                                <w:top w:val="single" w:sz="2" w:space="5" w:color="E5E7EB"/>
                                <w:left w:val="single" w:sz="2" w:space="6" w:color="E5E7EB"/>
                                <w:bottom w:val="single" w:sz="2" w:space="6" w:color="E5E7EB"/>
                                <w:right w:val="single" w:sz="2" w:space="6" w:color="E5E7EB"/>
                              </w:divBdr>
                              <w:divsChild>
                                <w:div w:id="1304579227">
                                  <w:marLeft w:val="0"/>
                                  <w:marRight w:val="0"/>
                                  <w:marTop w:val="60"/>
                                  <w:marBottom w:val="0"/>
                                  <w:divBdr>
                                    <w:top w:val="single" w:sz="2" w:space="0" w:color="E5E7EB"/>
                                    <w:left w:val="single" w:sz="2" w:space="0" w:color="E5E7EB"/>
                                    <w:bottom w:val="single" w:sz="2" w:space="0" w:color="E5E7EB"/>
                                    <w:right w:val="single" w:sz="2" w:space="0" w:color="E5E7EB"/>
                                  </w:divBdr>
                                  <w:divsChild>
                                    <w:div w:id="302203697">
                                      <w:marLeft w:val="0"/>
                                      <w:marRight w:val="0"/>
                                      <w:marTop w:val="0"/>
                                      <w:marBottom w:val="0"/>
                                      <w:divBdr>
                                        <w:top w:val="single" w:sz="2" w:space="0" w:color="E5E7EB"/>
                                        <w:left w:val="single" w:sz="2" w:space="0" w:color="E5E7EB"/>
                                        <w:bottom w:val="single" w:sz="2" w:space="0" w:color="E5E7EB"/>
                                        <w:right w:val="single" w:sz="2" w:space="0" w:color="E5E7EB"/>
                                      </w:divBdr>
                                    </w:div>
                                    <w:div w:id="99437827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0652854">
                          <w:marLeft w:val="0"/>
                          <w:marRight w:val="0"/>
                          <w:marTop w:val="0"/>
                          <w:marBottom w:val="0"/>
                          <w:divBdr>
                            <w:top w:val="single" w:sz="2" w:space="0" w:color="E5E7EB"/>
                            <w:left w:val="single" w:sz="2" w:space="0" w:color="E5E7EB"/>
                            <w:bottom w:val="single" w:sz="2" w:space="0" w:color="E5E7EB"/>
                            <w:right w:val="single" w:sz="2" w:space="0" w:color="E5E7EB"/>
                          </w:divBdr>
                          <w:divsChild>
                            <w:div w:id="436144091">
                              <w:marLeft w:val="0"/>
                              <w:marRight w:val="0"/>
                              <w:marTop w:val="0"/>
                              <w:marBottom w:val="0"/>
                              <w:divBdr>
                                <w:top w:val="single" w:sz="2" w:space="5" w:color="E5E7EB"/>
                                <w:left w:val="single" w:sz="2" w:space="6" w:color="E5E7EB"/>
                                <w:bottom w:val="single" w:sz="2" w:space="6" w:color="E5E7EB"/>
                                <w:right w:val="single" w:sz="2" w:space="6" w:color="E5E7EB"/>
                              </w:divBdr>
                              <w:divsChild>
                                <w:div w:id="1684933547">
                                  <w:marLeft w:val="0"/>
                                  <w:marRight w:val="0"/>
                                  <w:marTop w:val="60"/>
                                  <w:marBottom w:val="0"/>
                                  <w:divBdr>
                                    <w:top w:val="single" w:sz="2" w:space="0" w:color="E5E7EB"/>
                                    <w:left w:val="single" w:sz="2" w:space="0" w:color="E5E7EB"/>
                                    <w:bottom w:val="single" w:sz="2" w:space="0" w:color="E5E7EB"/>
                                    <w:right w:val="single" w:sz="2" w:space="0" w:color="E5E7EB"/>
                                  </w:divBdr>
                                  <w:divsChild>
                                    <w:div w:id="96482876">
                                      <w:marLeft w:val="0"/>
                                      <w:marRight w:val="120"/>
                                      <w:marTop w:val="0"/>
                                      <w:marBottom w:val="0"/>
                                      <w:divBdr>
                                        <w:top w:val="single" w:sz="2" w:space="0" w:color="E5E7EB"/>
                                        <w:left w:val="single" w:sz="2" w:space="0" w:color="E5E7EB"/>
                                        <w:bottom w:val="single" w:sz="2" w:space="0" w:color="E5E7EB"/>
                                        <w:right w:val="single" w:sz="2" w:space="0" w:color="E5E7EB"/>
                                      </w:divBdr>
                                    </w:div>
                                    <w:div w:id="2060587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6006341">
                              <w:marLeft w:val="0"/>
                              <w:marRight w:val="0"/>
                              <w:marTop w:val="0"/>
                              <w:marBottom w:val="0"/>
                              <w:divBdr>
                                <w:top w:val="single" w:sz="2" w:space="2" w:color="E5E7EB"/>
                                <w:left w:val="single" w:sz="2" w:space="0" w:color="E5E7EB"/>
                                <w:bottom w:val="single" w:sz="2" w:space="0" w:color="E5E7EB"/>
                                <w:right w:val="single" w:sz="2" w:space="0" w:color="E5E7EB"/>
                              </w:divBdr>
                              <w:divsChild>
                                <w:div w:id="1616713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1416357">
                          <w:marLeft w:val="0"/>
                          <w:marRight w:val="0"/>
                          <w:marTop w:val="0"/>
                          <w:marBottom w:val="0"/>
                          <w:divBdr>
                            <w:top w:val="single" w:sz="2" w:space="0" w:color="E5E7EB"/>
                            <w:left w:val="single" w:sz="2" w:space="0" w:color="E5E7EB"/>
                            <w:bottom w:val="single" w:sz="2" w:space="0" w:color="E5E7EB"/>
                            <w:right w:val="single" w:sz="2" w:space="0" w:color="E5E7EB"/>
                          </w:divBdr>
                          <w:divsChild>
                            <w:div w:id="83843893">
                              <w:marLeft w:val="0"/>
                              <w:marRight w:val="0"/>
                              <w:marTop w:val="0"/>
                              <w:marBottom w:val="0"/>
                              <w:divBdr>
                                <w:top w:val="single" w:sz="2" w:space="2" w:color="E5E7EB"/>
                                <w:left w:val="single" w:sz="2" w:space="0" w:color="E5E7EB"/>
                                <w:bottom w:val="single" w:sz="2" w:space="0" w:color="E5E7EB"/>
                                <w:right w:val="single" w:sz="2" w:space="0" w:color="E5E7EB"/>
                              </w:divBdr>
                              <w:divsChild>
                                <w:div w:id="369769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5846914">
                              <w:marLeft w:val="0"/>
                              <w:marRight w:val="0"/>
                              <w:marTop w:val="0"/>
                              <w:marBottom w:val="0"/>
                              <w:divBdr>
                                <w:top w:val="single" w:sz="2" w:space="5" w:color="E5E7EB"/>
                                <w:left w:val="single" w:sz="2" w:space="6" w:color="E5E7EB"/>
                                <w:bottom w:val="single" w:sz="2" w:space="6" w:color="E5E7EB"/>
                                <w:right w:val="single" w:sz="2" w:space="6" w:color="E5E7EB"/>
                              </w:divBdr>
                              <w:divsChild>
                                <w:div w:id="1473601587">
                                  <w:marLeft w:val="0"/>
                                  <w:marRight w:val="0"/>
                                  <w:marTop w:val="60"/>
                                  <w:marBottom w:val="0"/>
                                  <w:divBdr>
                                    <w:top w:val="single" w:sz="2" w:space="0" w:color="E5E7EB"/>
                                    <w:left w:val="single" w:sz="2" w:space="0" w:color="E5E7EB"/>
                                    <w:bottom w:val="single" w:sz="2" w:space="0" w:color="E5E7EB"/>
                                    <w:right w:val="single" w:sz="2" w:space="0" w:color="E5E7EB"/>
                                  </w:divBdr>
                                  <w:divsChild>
                                    <w:div w:id="1599874802">
                                      <w:marLeft w:val="0"/>
                                      <w:marRight w:val="120"/>
                                      <w:marTop w:val="0"/>
                                      <w:marBottom w:val="0"/>
                                      <w:divBdr>
                                        <w:top w:val="single" w:sz="2" w:space="0" w:color="E5E7EB"/>
                                        <w:left w:val="single" w:sz="2" w:space="0" w:color="E5E7EB"/>
                                        <w:bottom w:val="single" w:sz="2" w:space="0" w:color="E5E7EB"/>
                                        <w:right w:val="single" w:sz="2" w:space="0" w:color="E5E7EB"/>
                                      </w:divBdr>
                                    </w:div>
                                    <w:div w:id="1806853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0390844">
                          <w:marLeft w:val="0"/>
                          <w:marRight w:val="0"/>
                          <w:marTop w:val="0"/>
                          <w:marBottom w:val="0"/>
                          <w:divBdr>
                            <w:top w:val="single" w:sz="2" w:space="0" w:color="E5E7EB"/>
                            <w:left w:val="single" w:sz="2" w:space="0" w:color="E5E7EB"/>
                            <w:bottom w:val="single" w:sz="2" w:space="0" w:color="E5E7EB"/>
                            <w:right w:val="single" w:sz="2" w:space="0" w:color="E5E7EB"/>
                          </w:divBdr>
                          <w:divsChild>
                            <w:div w:id="61997521">
                              <w:marLeft w:val="0"/>
                              <w:marRight w:val="0"/>
                              <w:marTop w:val="0"/>
                              <w:marBottom w:val="0"/>
                              <w:divBdr>
                                <w:top w:val="single" w:sz="2" w:space="2" w:color="E5E7EB"/>
                                <w:left w:val="single" w:sz="2" w:space="0" w:color="E5E7EB"/>
                                <w:bottom w:val="single" w:sz="2" w:space="0" w:color="E5E7EB"/>
                                <w:right w:val="single" w:sz="2" w:space="0" w:color="E5E7EB"/>
                              </w:divBdr>
                              <w:divsChild>
                                <w:div w:id="2055618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9896424">
                              <w:marLeft w:val="0"/>
                              <w:marRight w:val="0"/>
                              <w:marTop w:val="0"/>
                              <w:marBottom w:val="0"/>
                              <w:divBdr>
                                <w:top w:val="single" w:sz="2" w:space="5" w:color="E5E7EB"/>
                                <w:left w:val="single" w:sz="2" w:space="6" w:color="E5E7EB"/>
                                <w:bottom w:val="single" w:sz="2" w:space="6" w:color="E5E7EB"/>
                                <w:right w:val="single" w:sz="2" w:space="6" w:color="E5E7EB"/>
                              </w:divBdr>
                              <w:divsChild>
                                <w:div w:id="1848596685">
                                  <w:marLeft w:val="0"/>
                                  <w:marRight w:val="0"/>
                                  <w:marTop w:val="60"/>
                                  <w:marBottom w:val="0"/>
                                  <w:divBdr>
                                    <w:top w:val="single" w:sz="2" w:space="0" w:color="E5E7EB"/>
                                    <w:left w:val="single" w:sz="2" w:space="0" w:color="E5E7EB"/>
                                    <w:bottom w:val="single" w:sz="2" w:space="0" w:color="E5E7EB"/>
                                    <w:right w:val="single" w:sz="2" w:space="0" w:color="E5E7EB"/>
                                  </w:divBdr>
                                  <w:divsChild>
                                    <w:div w:id="487552472">
                                      <w:marLeft w:val="0"/>
                                      <w:marRight w:val="120"/>
                                      <w:marTop w:val="0"/>
                                      <w:marBottom w:val="0"/>
                                      <w:divBdr>
                                        <w:top w:val="single" w:sz="2" w:space="0" w:color="E5E7EB"/>
                                        <w:left w:val="single" w:sz="2" w:space="0" w:color="E5E7EB"/>
                                        <w:bottom w:val="single" w:sz="2" w:space="0" w:color="E5E7EB"/>
                                        <w:right w:val="single" w:sz="2" w:space="0" w:color="E5E7EB"/>
                                      </w:divBdr>
                                    </w:div>
                                    <w:div w:id="1637711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05431868">
      <w:bodyDiv w:val="1"/>
      <w:marLeft w:val="0"/>
      <w:marRight w:val="0"/>
      <w:marTop w:val="0"/>
      <w:marBottom w:val="0"/>
      <w:divBdr>
        <w:top w:val="none" w:sz="0" w:space="0" w:color="auto"/>
        <w:left w:val="none" w:sz="0" w:space="0" w:color="auto"/>
        <w:bottom w:val="none" w:sz="0" w:space="0" w:color="auto"/>
        <w:right w:val="none" w:sz="0" w:space="0" w:color="auto"/>
      </w:divBdr>
      <w:divsChild>
        <w:div w:id="80689169">
          <w:marLeft w:val="0"/>
          <w:marRight w:val="0"/>
          <w:marTop w:val="0"/>
          <w:marBottom w:val="0"/>
          <w:divBdr>
            <w:top w:val="single" w:sz="2" w:space="0" w:color="E5E7EB"/>
            <w:left w:val="single" w:sz="2" w:space="0" w:color="E5E7EB"/>
            <w:bottom w:val="single" w:sz="2" w:space="0" w:color="E5E7EB"/>
            <w:right w:val="single" w:sz="2" w:space="0" w:color="E5E7EB"/>
          </w:divBdr>
          <w:divsChild>
            <w:div w:id="1619295267">
              <w:marLeft w:val="0"/>
              <w:marRight w:val="0"/>
              <w:marTop w:val="0"/>
              <w:marBottom w:val="240"/>
              <w:divBdr>
                <w:top w:val="single" w:sz="2" w:space="0" w:color="E5E7EB"/>
                <w:left w:val="single" w:sz="2" w:space="0" w:color="E5E7EB"/>
                <w:bottom w:val="single" w:sz="2" w:space="0" w:color="E5E7EB"/>
                <w:right w:val="single" w:sz="2" w:space="0" w:color="E5E7EB"/>
              </w:divBdr>
              <w:divsChild>
                <w:div w:id="1981419920">
                  <w:marLeft w:val="0"/>
                  <w:marRight w:val="0"/>
                  <w:marTop w:val="0"/>
                  <w:marBottom w:val="0"/>
                  <w:divBdr>
                    <w:top w:val="single" w:sz="2" w:space="0" w:color="E5E7EB"/>
                    <w:left w:val="single" w:sz="2" w:space="0" w:color="E5E7EB"/>
                    <w:bottom w:val="single" w:sz="2" w:space="0" w:color="E5E7EB"/>
                    <w:right w:val="single" w:sz="2" w:space="0" w:color="E5E7EB"/>
                  </w:divBdr>
                  <w:divsChild>
                    <w:div w:id="984817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7283997">
          <w:marLeft w:val="0"/>
          <w:marRight w:val="0"/>
          <w:marTop w:val="0"/>
          <w:marBottom w:val="0"/>
          <w:divBdr>
            <w:top w:val="single" w:sz="2" w:space="0" w:color="E5E7EB"/>
            <w:left w:val="single" w:sz="2" w:space="0" w:color="E5E7EB"/>
            <w:bottom w:val="single" w:sz="2" w:space="0" w:color="E5E7EB"/>
            <w:right w:val="single" w:sz="2" w:space="0" w:color="E5E7EB"/>
          </w:divBdr>
          <w:divsChild>
            <w:div w:id="1878155712">
              <w:marLeft w:val="0"/>
              <w:marRight w:val="0"/>
              <w:marTop w:val="0"/>
              <w:marBottom w:val="0"/>
              <w:divBdr>
                <w:top w:val="single" w:sz="2" w:space="0" w:color="E5E7EB"/>
                <w:left w:val="single" w:sz="2" w:space="0" w:color="E5E7EB"/>
                <w:bottom w:val="single" w:sz="2" w:space="0" w:color="E5E7EB"/>
                <w:right w:val="single" w:sz="2" w:space="0" w:color="E5E7EB"/>
              </w:divBdr>
              <w:divsChild>
                <w:div w:id="18508754">
                  <w:marLeft w:val="0"/>
                  <w:marRight w:val="0"/>
                  <w:marTop w:val="0"/>
                  <w:marBottom w:val="0"/>
                  <w:divBdr>
                    <w:top w:val="single" w:sz="2" w:space="0" w:color="E5E7EB"/>
                    <w:left w:val="single" w:sz="2" w:space="0" w:color="E5E7EB"/>
                    <w:bottom w:val="single" w:sz="2" w:space="0" w:color="E5E7EB"/>
                    <w:right w:val="single" w:sz="2" w:space="0" w:color="E5E7EB"/>
                  </w:divBdr>
                  <w:divsChild>
                    <w:div w:id="1631739105">
                      <w:marLeft w:val="0"/>
                      <w:marRight w:val="0"/>
                      <w:marTop w:val="0"/>
                      <w:marBottom w:val="360"/>
                      <w:divBdr>
                        <w:top w:val="single" w:sz="2" w:space="0" w:color="E5E7EB"/>
                        <w:left w:val="single" w:sz="2" w:space="0" w:color="E5E7EB"/>
                        <w:bottom w:val="single" w:sz="2" w:space="0" w:color="E5E7EB"/>
                        <w:right w:val="single" w:sz="2" w:space="0" w:color="E5E7EB"/>
                      </w:divBdr>
                      <w:divsChild>
                        <w:div w:id="716898790">
                          <w:marLeft w:val="0"/>
                          <w:marRight w:val="0"/>
                          <w:marTop w:val="0"/>
                          <w:marBottom w:val="180"/>
                          <w:divBdr>
                            <w:top w:val="single" w:sz="6" w:space="9" w:color="999999"/>
                            <w:left w:val="single" w:sz="6" w:space="11" w:color="999999"/>
                            <w:bottom w:val="single" w:sz="6" w:space="9" w:color="999999"/>
                            <w:right w:val="single" w:sz="6" w:space="11" w:color="999999"/>
                          </w:divBdr>
                          <w:divsChild>
                            <w:div w:id="2060595034">
                              <w:marLeft w:val="0"/>
                              <w:marRight w:val="0"/>
                              <w:marTop w:val="0"/>
                              <w:marBottom w:val="0"/>
                              <w:divBdr>
                                <w:top w:val="single" w:sz="2" w:space="0" w:color="E5E7EB"/>
                                <w:left w:val="single" w:sz="2" w:space="0" w:color="E5E7EB"/>
                                <w:bottom w:val="single" w:sz="2" w:space="0" w:color="E5E7EB"/>
                                <w:right w:val="single" w:sz="2" w:space="0" w:color="E5E7EB"/>
                              </w:divBdr>
                              <w:divsChild>
                                <w:div w:id="1383091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3697074">
                      <w:marLeft w:val="0"/>
                      <w:marRight w:val="0"/>
                      <w:marTop w:val="0"/>
                      <w:marBottom w:val="0"/>
                      <w:divBdr>
                        <w:top w:val="single" w:sz="2" w:space="0" w:color="E5E7EB"/>
                        <w:left w:val="single" w:sz="2" w:space="0" w:color="E5E7EB"/>
                        <w:bottom w:val="single" w:sz="2" w:space="0" w:color="E5E7EB"/>
                        <w:right w:val="single" w:sz="2" w:space="0" w:color="E5E7EB"/>
                      </w:divBdr>
                      <w:divsChild>
                        <w:div w:id="225342021">
                          <w:marLeft w:val="0"/>
                          <w:marRight w:val="0"/>
                          <w:marTop w:val="0"/>
                          <w:marBottom w:val="0"/>
                          <w:divBdr>
                            <w:top w:val="single" w:sz="2" w:space="0" w:color="E5E7EB"/>
                            <w:left w:val="single" w:sz="2" w:space="0" w:color="E5E7EB"/>
                            <w:bottom w:val="single" w:sz="2" w:space="0" w:color="E5E7EB"/>
                            <w:right w:val="single" w:sz="2" w:space="0" w:color="E5E7EB"/>
                          </w:divBdr>
                          <w:divsChild>
                            <w:div w:id="188039091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289867462">
                          <w:marLeft w:val="0"/>
                          <w:marRight w:val="0"/>
                          <w:marTop w:val="0"/>
                          <w:marBottom w:val="0"/>
                          <w:divBdr>
                            <w:top w:val="single" w:sz="2" w:space="0" w:color="E5E7EB"/>
                            <w:left w:val="single" w:sz="2" w:space="0" w:color="E5E7EB"/>
                            <w:bottom w:val="single" w:sz="2" w:space="0" w:color="E5E7EB"/>
                            <w:right w:val="single" w:sz="2" w:space="0" w:color="E5E7EB"/>
                          </w:divBdr>
                        </w:div>
                        <w:div w:id="103130077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743914847">
                      <w:marLeft w:val="0"/>
                      <w:marRight w:val="0"/>
                      <w:marTop w:val="0"/>
                      <w:marBottom w:val="360"/>
                      <w:divBdr>
                        <w:top w:val="single" w:sz="2" w:space="0" w:color="E5E7EB"/>
                        <w:left w:val="single" w:sz="2" w:space="0" w:color="E5E7EB"/>
                        <w:bottom w:val="single" w:sz="2" w:space="0" w:color="E5E7EB"/>
                        <w:right w:val="single" w:sz="2" w:space="0" w:color="E5E7EB"/>
                      </w:divBdr>
                      <w:divsChild>
                        <w:div w:id="1922905257">
                          <w:marLeft w:val="0"/>
                          <w:marRight w:val="0"/>
                          <w:marTop w:val="0"/>
                          <w:marBottom w:val="360"/>
                          <w:divBdr>
                            <w:top w:val="single" w:sz="2" w:space="0" w:color="E5E7EB"/>
                            <w:left w:val="single" w:sz="2" w:space="0" w:color="E5E7EB"/>
                            <w:bottom w:val="single" w:sz="2" w:space="0" w:color="E5E7EB"/>
                            <w:right w:val="single" w:sz="2" w:space="0" w:color="E5E7EB"/>
                          </w:divBdr>
                          <w:divsChild>
                            <w:div w:id="585773629">
                              <w:marLeft w:val="0"/>
                              <w:marRight w:val="0"/>
                              <w:marTop w:val="0"/>
                              <w:marBottom w:val="0"/>
                              <w:divBdr>
                                <w:top w:val="single" w:sz="2" w:space="0" w:color="E5E7EB"/>
                                <w:left w:val="single" w:sz="2" w:space="0" w:color="E5E7EB"/>
                                <w:bottom w:val="single" w:sz="2" w:space="0" w:color="E5E7EB"/>
                                <w:right w:val="single" w:sz="2" w:space="0" w:color="E5E7EB"/>
                              </w:divBdr>
                              <w:divsChild>
                                <w:div w:id="1098981549">
                                  <w:marLeft w:val="0"/>
                                  <w:marRight w:val="0"/>
                                  <w:marTop w:val="0"/>
                                  <w:marBottom w:val="0"/>
                                  <w:divBdr>
                                    <w:top w:val="single" w:sz="2" w:space="0" w:color="E5E7EB"/>
                                    <w:left w:val="single" w:sz="2" w:space="0" w:color="E5E7EB"/>
                                    <w:bottom w:val="single" w:sz="2" w:space="0" w:color="E5E7EB"/>
                                    <w:right w:val="single" w:sz="2" w:space="11" w:color="E5E7EB"/>
                                  </w:divBdr>
                                  <w:divsChild>
                                    <w:div w:id="583688631">
                                      <w:marLeft w:val="0"/>
                                      <w:marRight w:val="0"/>
                                      <w:marTop w:val="0"/>
                                      <w:marBottom w:val="0"/>
                                      <w:divBdr>
                                        <w:top w:val="single" w:sz="2" w:space="0" w:color="E5E7EB"/>
                                        <w:left w:val="single" w:sz="2" w:space="0" w:color="E5E7EB"/>
                                        <w:bottom w:val="single" w:sz="2" w:space="0" w:color="E5E7EB"/>
                                        <w:right w:val="single" w:sz="2" w:space="0" w:color="E5E7EB"/>
                                      </w:divBdr>
                                    </w:div>
                                    <w:div w:id="1668172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9151136">
                              <w:marLeft w:val="0"/>
                              <w:marRight w:val="0"/>
                              <w:marTop w:val="0"/>
                              <w:marBottom w:val="0"/>
                              <w:divBdr>
                                <w:top w:val="single" w:sz="2" w:space="0" w:color="E5E7EB"/>
                                <w:left w:val="single" w:sz="2" w:space="0" w:color="E5E7EB"/>
                                <w:bottom w:val="single" w:sz="2" w:space="0" w:color="E5E7EB"/>
                                <w:right w:val="single" w:sz="2" w:space="0" w:color="E5E7EB"/>
                              </w:divBdr>
                              <w:divsChild>
                                <w:div w:id="442379147">
                                  <w:marLeft w:val="0"/>
                                  <w:marRight w:val="0"/>
                                  <w:marTop w:val="0"/>
                                  <w:marBottom w:val="60"/>
                                  <w:divBdr>
                                    <w:top w:val="single" w:sz="2" w:space="0" w:color="E5E7EB"/>
                                    <w:left w:val="single" w:sz="2" w:space="0" w:color="E5E7EB"/>
                                    <w:bottom w:val="single" w:sz="2" w:space="0" w:color="E5E7EB"/>
                                    <w:right w:val="single" w:sz="2" w:space="0" w:color="E5E7EB"/>
                                  </w:divBdr>
                                  <w:divsChild>
                                    <w:div w:id="99387303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90011569">
                          <w:marLeft w:val="0"/>
                          <w:marRight w:val="0"/>
                          <w:marTop w:val="0"/>
                          <w:marBottom w:val="0"/>
                          <w:divBdr>
                            <w:top w:val="single" w:sz="2" w:space="0" w:color="E5E7EB"/>
                            <w:left w:val="single" w:sz="2" w:space="0" w:color="E5E7EB"/>
                            <w:bottom w:val="single" w:sz="2" w:space="0" w:color="E5E7EB"/>
                            <w:right w:val="single" w:sz="2" w:space="0" w:color="E5E7EB"/>
                          </w:divBdr>
                          <w:divsChild>
                            <w:div w:id="225189476">
                              <w:marLeft w:val="150"/>
                              <w:marRight w:val="0"/>
                              <w:marTop w:val="0"/>
                              <w:marBottom w:val="0"/>
                              <w:divBdr>
                                <w:top w:val="single" w:sz="2" w:space="0" w:color="E5E7EB"/>
                                <w:left w:val="single" w:sz="2" w:space="0" w:color="E5E7EB"/>
                                <w:bottom w:val="single" w:sz="2" w:space="0" w:color="E5E7EB"/>
                                <w:right w:val="single" w:sz="2" w:space="0" w:color="E5E7EB"/>
                              </w:divBdr>
                              <w:divsChild>
                                <w:div w:id="186603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4139112">
                              <w:marLeft w:val="150"/>
                              <w:marRight w:val="0"/>
                              <w:marTop w:val="0"/>
                              <w:marBottom w:val="0"/>
                              <w:divBdr>
                                <w:top w:val="single" w:sz="2" w:space="0" w:color="E5E7EB"/>
                                <w:left w:val="single" w:sz="2" w:space="0" w:color="E5E7EB"/>
                                <w:bottom w:val="single" w:sz="2" w:space="0" w:color="E5E7EB"/>
                                <w:right w:val="single" w:sz="2" w:space="0" w:color="E5E7EB"/>
                              </w:divBdr>
                            </w:div>
                            <w:div w:id="1111707581">
                              <w:marLeft w:val="0"/>
                              <w:marRight w:val="0"/>
                              <w:marTop w:val="0"/>
                              <w:marBottom w:val="0"/>
                              <w:divBdr>
                                <w:top w:val="single" w:sz="2" w:space="0" w:color="E5E7EB"/>
                                <w:left w:val="single" w:sz="2" w:space="0" w:color="E5E7EB"/>
                                <w:bottom w:val="single" w:sz="2" w:space="0" w:color="E5E7EB"/>
                                <w:right w:val="single" w:sz="2" w:space="0" w:color="E5E7EB"/>
                              </w:divBdr>
                              <w:divsChild>
                                <w:div w:id="457647111">
                                  <w:marLeft w:val="0"/>
                                  <w:marRight w:val="0"/>
                                  <w:marTop w:val="0"/>
                                  <w:marBottom w:val="0"/>
                                  <w:divBdr>
                                    <w:top w:val="single" w:sz="2" w:space="0" w:color="E5E7EB"/>
                                    <w:left w:val="single" w:sz="2" w:space="0" w:color="E5E7EB"/>
                                    <w:bottom w:val="single" w:sz="2" w:space="0" w:color="E5E7EB"/>
                                    <w:right w:val="single" w:sz="2" w:space="0" w:color="E5E7EB"/>
                                  </w:divBdr>
                                  <w:divsChild>
                                    <w:div w:id="682438543">
                                      <w:marLeft w:val="0"/>
                                      <w:marRight w:val="0"/>
                                      <w:marTop w:val="0"/>
                                      <w:marBottom w:val="0"/>
                                      <w:divBdr>
                                        <w:top w:val="single" w:sz="2" w:space="0" w:color="E5E7EB"/>
                                        <w:left w:val="single" w:sz="2" w:space="0" w:color="E5E7EB"/>
                                        <w:bottom w:val="single" w:sz="2" w:space="0" w:color="E5E7EB"/>
                                        <w:right w:val="single" w:sz="2" w:space="0" w:color="E5E7EB"/>
                                      </w:divBdr>
                                      <w:divsChild>
                                        <w:div w:id="48653770">
                                          <w:marLeft w:val="0"/>
                                          <w:marRight w:val="0"/>
                                          <w:marTop w:val="0"/>
                                          <w:marBottom w:val="0"/>
                                          <w:divBdr>
                                            <w:top w:val="single" w:sz="2" w:space="0" w:color="E5E7EB"/>
                                            <w:left w:val="single" w:sz="2" w:space="0" w:color="E5E7EB"/>
                                            <w:bottom w:val="single" w:sz="2" w:space="0" w:color="E5E7EB"/>
                                            <w:right w:val="single" w:sz="2" w:space="0" w:color="E5E7EB"/>
                                          </w:divBdr>
                                          <w:divsChild>
                                            <w:div w:id="1586986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71393148">
          <w:marLeft w:val="0"/>
          <w:marRight w:val="0"/>
          <w:marTop w:val="0"/>
          <w:marBottom w:val="0"/>
          <w:divBdr>
            <w:top w:val="single" w:sz="2" w:space="0" w:color="E5E7EB"/>
            <w:left w:val="single" w:sz="2" w:space="0" w:color="E5E7EB"/>
            <w:bottom w:val="single" w:sz="2" w:space="0" w:color="E5E7EB"/>
            <w:right w:val="single" w:sz="2" w:space="0" w:color="E5E7EB"/>
          </w:divBdr>
          <w:divsChild>
            <w:div w:id="1455099042">
              <w:marLeft w:val="0"/>
              <w:marRight w:val="0"/>
              <w:marTop w:val="0"/>
              <w:marBottom w:val="180"/>
              <w:divBdr>
                <w:top w:val="single" w:sz="2" w:space="0" w:color="E5E7EB"/>
                <w:left w:val="single" w:sz="2" w:space="0" w:color="E5E7EB"/>
                <w:bottom w:val="single" w:sz="2" w:space="0" w:color="E5E7EB"/>
                <w:right w:val="single" w:sz="2" w:space="0" w:color="E5E7EB"/>
              </w:divBdr>
              <w:divsChild>
                <w:div w:id="112797851">
                  <w:marLeft w:val="0"/>
                  <w:marRight w:val="0"/>
                  <w:marTop w:val="0"/>
                  <w:marBottom w:val="0"/>
                  <w:divBdr>
                    <w:top w:val="single" w:sz="2" w:space="0" w:color="E5E7EB"/>
                    <w:left w:val="single" w:sz="2" w:space="0" w:color="E5E7EB"/>
                    <w:bottom w:val="single" w:sz="2" w:space="0" w:color="E5E7EB"/>
                    <w:right w:val="single" w:sz="2" w:space="0" w:color="E5E7EB"/>
                  </w:divBdr>
                  <w:divsChild>
                    <w:div w:id="1312100183">
                      <w:marLeft w:val="0"/>
                      <w:marRight w:val="0"/>
                      <w:marTop w:val="180"/>
                      <w:marBottom w:val="0"/>
                      <w:divBdr>
                        <w:top w:val="single" w:sz="2" w:space="2" w:color="E5E7EB"/>
                        <w:left w:val="single" w:sz="2" w:space="0" w:color="E5E7EB"/>
                        <w:bottom w:val="single" w:sz="2" w:space="0" w:color="E5E7EB"/>
                        <w:right w:val="single" w:sz="2" w:space="0" w:color="E5E7EB"/>
                      </w:divBdr>
                      <w:divsChild>
                        <w:div w:id="507674150">
                          <w:marLeft w:val="0"/>
                          <w:marRight w:val="0"/>
                          <w:marTop w:val="0"/>
                          <w:marBottom w:val="0"/>
                          <w:divBdr>
                            <w:top w:val="single" w:sz="2" w:space="0" w:color="E5E7EB"/>
                            <w:left w:val="single" w:sz="2" w:space="0" w:color="E5E7EB"/>
                            <w:bottom w:val="single" w:sz="2" w:space="0" w:color="E5E7EB"/>
                            <w:right w:val="single" w:sz="2" w:space="0" w:color="E5E7EB"/>
                          </w:divBdr>
                          <w:divsChild>
                            <w:div w:id="959918813">
                              <w:marLeft w:val="0"/>
                              <w:marRight w:val="0"/>
                              <w:marTop w:val="0"/>
                              <w:marBottom w:val="0"/>
                              <w:divBdr>
                                <w:top w:val="single" w:sz="2" w:space="5" w:color="E5E7EB"/>
                                <w:left w:val="single" w:sz="2" w:space="6" w:color="E5E7EB"/>
                                <w:bottom w:val="single" w:sz="2" w:space="6" w:color="E5E7EB"/>
                                <w:right w:val="single" w:sz="2" w:space="6" w:color="E5E7EB"/>
                              </w:divBdr>
                              <w:divsChild>
                                <w:div w:id="1593390459">
                                  <w:marLeft w:val="0"/>
                                  <w:marRight w:val="0"/>
                                  <w:marTop w:val="60"/>
                                  <w:marBottom w:val="0"/>
                                  <w:divBdr>
                                    <w:top w:val="single" w:sz="2" w:space="0" w:color="E5E7EB"/>
                                    <w:left w:val="single" w:sz="2" w:space="0" w:color="E5E7EB"/>
                                    <w:bottom w:val="single" w:sz="2" w:space="0" w:color="E5E7EB"/>
                                    <w:right w:val="single" w:sz="2" w:space="0" w:color="E5E7EB"/>
                                  </w:divBdr>
                                  <w:divsChild>
                                    <w:div w:id="426925230">
                                      <w:marLeft w:val="0"/>
                                      <w:marRight w:val="120"/>
                                      <w:marTop w:val="0"/>
                                      <w:marBottom w:val="0"/>
                                      <w:divBdr>
                                        <w:top w:val="single" w:sz="2" w:space="0" w:color="E5E7EB"/>
                                        <w:left w:val="single" w:sz="2" w:space="0" w:color="E5E7EB"/>
                                        <w:bottom w:val="single" w:sz="2" w:space="0" w:color="E5E7EB"/>
                                        <w:right w:val="single" w:sz="2" w:space="0" w:color="E5E7EB"/>
                                      </w:divBdr>
                                    </w:div>
                                    <w:div w:id="1596864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3384738">
                              <w:marLeft w:val="0"/>
                              <w:marRight w:val="0"/>
                              <w:marTop w:val="0"/>
                              <w:marBottom w:val="0"/>
                              <w:divBdr>
                                <w:top w:val="single" w:sz="2" w:space="2" w:color="E5E7EB"/>
                                <w:left w:val="single" w:sz="2" w:space="0" w:color="E5E7EB"/>
                                <w:bottom w:val="single" w:sz="2" w:space="0" w:color="E5E7EB"/>
                                <w:right w:val="single" w:sz="2" w:space="0" w:color="E5E7EB"/>
                              </w:divBdr>
                              <w:divsChild>
                                <w:div w:id="1614900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8640139">
                          <w:marLeft w:val="0"/>
                          <w:marRight w:val="0"/>
                          <w:marTop w:val="0"/>
                          <w:marBottom w:val="0"/>
                          <w:divBdr>
                            <w:top w:val="single" w:sz="2" w:space="0" w:color="E5E7EB"/>
                            <w:left w:val="single" w:sz="2" w:space="0" w:color="E5E7EB"/>
                            <w:bottom w:val="single" w:sz="2" w:space="0" w:color="E5E7EB"/>
                            <w:right w:val="single" w:sz="2" w:space="0" w:color="E5E7EB"/>
                          </w:divBdr>
                          <w:divsChild>
                            <w:div w:id="274560884">
                              <w:marLeft w:val="0"/>
                              <w:marRight w:val="0"/>
                              <w:marTop w:val="0"/>
                              <w:marBottom w:val="0"/>
                              <w:divBdr>
                                <w:top w:val="single" w:sz="2" w:space="2" w:color="E5E7EB"/>
                                <w:left w:val="single" w:sz="2" w:space="0" w:color="E5E7EB"/>
                                <w:bottom w:val="single" w:sz="2" w:space="0" w:color="E5E7EB"/>
                                <w:right w:val="single" w:sz="2" w:space="0" w:color="E5E7EB"/>
                              </w:divBdr>
                              <w:divsChild>
                                <w:div w:id="1150757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8207148">
                              <w:marLeft w:val="0"/>
                              <w:marRight w:val="0"/>
                              <w:marTop w:val="0"/>
                              <w:marBottom w:val="0"/>
                              <w:divBdr>
                                <w:top w:val="single" w:sz="2" w:space="5" w:color="E5E7EB"/>
                                <w:left w:val="single" w:sz="2" w:space="6" w:color="E5E7EB"/>
                                <w:bottom w:val="single" w:sz="2" w:space="6" w:color="E5E7EB"/>
                                <w:right w:val="single" w:sz="2" w:space="6" w:color="E5E7EB"/>
                              </w:divBdr>
                              <w:divsChild>
                                <w:div w:id="424350496">
                                  <w:marLeft w:val="0"/>
                                  <w:marRight w:val="0"/>
                                  <w:marTop w:val="60"/>
                                  <w:marBottom w:val="0"/>
                                  <w:divBdr>
                                    <w:top w:val="single" w:sz="2" w:space="0" w:color="E5E7EB"/>
                                    <w:left w:val="single" w:sz="2" w:space="0" w:color="E5E7EB"/>
                                    <w:bottom w:val="single" w:sz="2" w:space="0" w:color="E5E7EB"/>
                                    <w:right w:val="single" w:sz="2" w:space="0" w:color="E5E7EB"/>
                                  </w:divBdr>
                                  <w:divsChild>
                                    <w:div w:id="492962116">
                                      <w:marLeft w:val="0"/>
                                      <w:marRight w:val="0"/>
                                      <w:marTop w:val="0"/>
                                      <w:marBottom w:val="0"/>
                                      <w:divBdr>
                                        <w:top w:val="single" w:sz="2" w:space="0" w:color="E5E7EB"/>
                                        <w:left w:val="single" w:sz="2" w:space="0" w:color="E5E7EB"/>
                                        <w:bottom w:val="single" w:sz="2" w:space="0" w:color="E5E7EB"/>
                                        <w:right w:val="single" w:sz="2" w:space="0" w:color="E5E7EB"/>
                                      </w:divBdr>
                                    </w:div>
                                    <w:div w:id="112842787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3975694">
                          <w:marLeft w:val="0"/>
                          <w:marRight w:val="0"/>
                          <w:marTop w:val="0"/>
                          <w:marBottom w:val="0"/>
                          <w:divBdr>
                            <w:top w:val="single" w:sz="2" w:space="0" w:color="E5E7EB"/>
                            <w:left w:val="single" w:sz="2" w:space="0" w:color="E5E7EB"/>
                            <w:bottom w:val="single" w:sz="2" w:space="0" w:color="E5E7EB"/>
                            <w:right w:val="single" w:sz="2" w:space="0" w:color="E5E7EB"/>
                          </w:divBdr>
                          <w:divsChild>
                            <w:div w:id="1647008923">
                              <w:marLeft w:val="0"/>
                              <w:marRight w:val="0"/>
                              <w:marTop w:val="0"/>
                              <w:marBottom w:val="0"/>
                              <w:divBdr>
                                <w:top w:val="single" w:sz="2" w:space="5" w:color="E5E7EB"/>
                                <w:left w:val="single" w:sz="2" w:space="6" w:color="E5E7EB"/>
                                <w:bottom w:val="single" w:sz="2" w:space="6" w:color="E5E7EB"/>
                                <w:right w:val="single" w:sz="2" w:space="6" w:color="E5E7EB"/>
                              </w:divBdr>
                              <w:divsChild>
                                <w:div w:id="1164785273">
                                  <w:marLeft w:val="0"/>
                                  <w:marRight w:val="0"/>
                                  <w:marTop w:val="60"/>
                                  <w:marBottom w:val="0"/>
                                  <w:divBdr>
                                    <w:top w:val="single" w:sz="2" w:space="0" w:color="E5E7EB"/>
                                    <w:left w:val="single" w:sz="2" w:space="0" w:color="E5E7EB"/>
                                    <w:bottom w:val="single" w:sz="2" w:space="0" w:color="E5E7EB"/>
                                    <w:right w:val="single" w:sz="2" w:space="0" w:color="E5E7EB"/>
                                  </w:divBdr>
                                  <w:divsChild>
                                    <w:div w:id="128980790">
                                      <w:marLeft w:val="0"/>
                                      <w:marRight w:val="120"/>
                                      <w:marTop w:val="0"/>
                                      <w:marBottom w:val="0"/>
                                      <w:divBdr>
                                        <w:top w:val="single" w:sz="2" w:space="0" w:color="E5E7EB"/>
                                        <w:left w:val="single" w:sz="2" w:space="0" w:color="E5E7EB"/>
                                        <w:bottom w:val="single" w:sz="2" w:space="0" w:color="E5E7EB"/>
                                        <w:right w:val="single" w:sz="2" w:space="0" w:color="E5E7EB"/>
                                      </w:divBdr>
                                    </w:div>
                                    <w:div w:id="1761831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6689903">
                              <w:marLeft w:val="0"/>
                              <w:marRight w:val="0"/>
                              <w:marTop w:val="0"/>
                              <w:marBottom w:val="0"/>
                              <w:divBdr>
                                <w:top w:val="single" w:sz="2" w:space="2" w:color="E5E7EB"/>
                                <w:left w:val="single" w:sz="2" w:space="0" w:color="E5E7EB"/>
                                <w:bottom w:val="single" w:sz="2" w:space="0" w:color="E5E7EB"/>
                                <w:right w:val="single" w:sz="2" w:space="0" w:color="E5E7EB"/>
                              </w:divBdr>
                              <w:divsChild>
                                <w:div w:id="975523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7052337">
                          <w:marLeft w:val="0"/>
                          <w:marRight w:val="0"/>
                          <w:marTop w:val="0"/>
                          <w:marBottom w:val="0"/>
                          <w:divBdr>
                            <w:top w:val="single" w:sz="2" w:space="0" w:color="E5E7EB"/>
                            <w:left w:val="single" w:sz="2" w:space="0" w:color="E5E7EB"/>
                            <w:bottom w:val="single" w:sz="2" w:space="0" w:color="E5E7EB"/>
                            <w:right w:val="single" w:sz="2" w:space="0" w:color="E5E7EB"/>
                          </w:divBdr>
                          <w:divsChild>
                            <w:div w:id="112482814">
                              <w:marLeft w:val="0"/>
                              <w:marRight w:val="0"/>
                              <w:marTop w:val="0"/>
                              <w:marBottom w:val="0"/>
                              <w:divBdr>
                                <w:top w:val="single" w:sz="2" w:space="2" w:color="E5E7EB"/>
                                <w:left w:val="single" w:sz="2" w:space="0" w:color="E5E7EB"/>
                                <w:bottom w:val="single" w:sz="2" w:space="0" w:color="E5E7EB"/>
                                <w:right w:val="single" w:sz="2" w:space="0" w:color="E5E7EB"/>
                              </w:divBdr>
                              <w:divsChild>
                                <w:div w:id="1606888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3630620">
                              <w:marLeft w:val="0"/>
                              <w:marRight w:val="0"/>
                              <w:marTop w:val="0"/>
                              <w:marBottom w:val="0"/>
                              <w:divBdr>
                                <w:top w:val="single" w:sz="2" w:space="5" w:color="E5E7EB"/>
                                <w:left w:val="single" w:sz="2" w:space="6" w:color="E5E7EB"/>
                                <w:bottom w:val="single" w:sz="2" w:space="6" w:color="E5E7EB"/>
                                <w:right w:val="single" w:sz="2" w:space="6" w:color="E5E7EB"/>
                              </w:divBdr>
                              <w:divsChild>
                                <w:div w:id="1636566717">
                                  <w:marLeft w:val="0"/>
                                  <w:marRight w:val="0"/>
                                  <w:marTop w:val="60"/>
                                  <w:marBottom w:val="0"/>
                                  <w:divBdr>
                                    <w:top w:val="single" w:sz="2" w:space="0" w:color="E5E7EB"/>
                                    <w:left w:val="single" w:sz="2" w:space="0" w:color="E5E7EB"/>
                                    <w:bottom w:val="single" w:sz="2" w:space="0" w:color="E5E7EB"/>
                                    <w:right w:val="single" w:sz="2" w:space="0" w:color="E5E7EB"/>
                                  </w:divBdr>
                                  <w:divsChild>
                                    <w:div w:id="848178468">
                                      <w:marLeft w:val="0"/>
                                      <w:marRight w:val="120"/>
                                      <w:marTop w:val="0"/>
                                      <w:marBottom w:val="0"/>
                                      <w:divBdr>
                                        <w:top w:val="single" w:sz="2" w:space="0" w:color="E5E7EB"/>
                                        <w:left w:val="single" w:sz="2" w:space="0" w:color="E5E7EB"/>
                                        <w:bottom w:val="single" w:sz="2" w:space="0" w:color="E5E7EB"/>
                                        <w:right w:val="single" w:sz="2" w:space="0" w:color="E5E7EB"/>
                                      </w:divBdr>
                                    </w:div>
                                    <w:div w:id="2136869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711866">
                  <w:marLeft w:val="0"/>
                  <w:marRight w:val="0"/>
                  <w:marTop w:val="0"/>
                  <w:marBottom w:val="0"/>
                  <w:divBdr>
                    <w:top w:val="single" w:sz="2" w:space="0" w:color="E5E7EB"/>
                    <w:left w:val="single" w:sz="2" w:space="0" w:color="E5E7EB"/>
                    <w:bottom w:val="single" w:sz="2" w:space="0" w:color="E5E7EB"/>
                    <w:right w:val="single" w:sz="2" w:space="0" w:color="E5E7EB"/>
                  </w:divBdr>
                  <w:divsChild>
                    <w:div w:id="1351568470">
                      <w:marLeft w:val="0"/>
                      <w:marRight w:val="0"/>
                      <w:marTop w:val="0"/>
                      <w:marBottom w:val="0"/>
                      <w:divBdr>
                        <w:top w:val="single" w:sz="2" w:space="0" w:color="E5E7EB"/>
                        <w:left w:val="single" w:sz="2" w:space="0" w:color="E5E7EB"/>
                        <w:bottom w:val="single" w:sz="2" w:space="0" w:color="E5E7EB"/>
                        <w:right w:val="single" w:sz="2" w:space="0" w:color="E5E7EB"/>
                      </w:divBdr>
                      <w:divsChild>
                        <w:div w:id="173501223">
                          <w:marLeft w:val="0"/>
                          <w:marRight w:val="0"/>
                          <w:marTop w:val="0"/>
                          <w:marBottom w:val="0"/>
                          <w:divBdr>
                            <w:top w:val="single" w:sz="2" w:space="0" w:color="E5E7EB"/>
                            <w:left w:val="single" w:sz="2" w:space="0" w:color="E5E7EB"/>
                            <w:bottom w:val="single" w:sz="2" w:space="0" w:color="E5E7EB"/>
                            <w:right w:val="single" w:sz="2" w:space="0" w:color="E5E7EB"/>
                          </w:divBdr>
                          <w:divsChild>
                            <w:div w:id="1984500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111209">
              <w:marLeft w:val="0"/>
              <w:marRight w:val="0"/>
              <w:marTop w:val="0"/>
              <w:marBottom w:val="0"/>
              <w:divBdr>
                <w:top w:val="single" w:sz="2" w:space="0" w:color="E5E7EB"/>
                <w:left w:val="single" w:sz="2" w:space="0" w:color="E5E7EB"/>
                <w:bottom w:val="single" w:sz="2" w:space="23" w:color="E5E7EB"/>
                <w:right w:val="single" w:sz="2" w:space="0" w:color="E5E7EB"/>
              </w:divBdr>
              <w:divsChild>
                <w:div w:id="465204948">
                  <w:marLeft w:val="0"/>
                  <w:marRight w:val="0"/>
                  <w:marTop w:val="0"/>
                  <w:marBottom w:val="0"/>
                  <w:divBdr>
                    <w:top w:val="single" w:sz="2" w:space="0" w:color="E5E7EB"/>
                    <w:left w:val="single" w:sz="2" w:space="0" w:color="E5E7EB"/>
                    <w:bottom w:val="single" w:sz="2" w:space="0" w:color="E5E7EB"/>
                    <w:right w:val="single" w:sz="2" w:space="0" w:color="E5E7EB"/>
                  </w:divBdr>
                </w:div>
                <w:div w:id="1028144635">
                  <w:marLeft w:val="0"/>
                  <w:marRight w:val="0"/>
                  <w:marTop w:val="0"/>
                  <w:marBottom w:val="0"/>
                  <w:divBdr>
                    <w:top w:val="single" w:sz="2" w:space="9" w:color="E5E7EB"/>
                    <w:left w:val="single" w:sz="2" w:space="9" w:color="E5E7EB"/>
                    <w:bottom w:val="single" w:sz="2" w:space="9" w:color="E5E7EB"/>
                    <w:right w:val="single" w:sz="2" w:space="9" w:color="E5E7EB"/>
                  </w:divBdr>
                  <w:divsChild>
                    <w:div w:id="1122261319">
                      <w:marLeft w:val="0"/>
                      <w:marRight w:val="0"/>
                      <w:marTop w:val="0"/>
                      <w:marBottom w:val="60"/>
                      <w:divBdr>
                        <w:top w:val="single" w:sz="2" w:space="0" w:color="E5E7EB"/>
                        <w:left w:val="single" w:sz="2" w:space="0" w:color="E5E7EB"/>
                        <w:bottom w:val="single" w:sz="2" w:space="0" w:color="E5E7EB"/>
                        <w:right w:val="single" w:sz="2" w:space="0" w:color="E5E7EB"/>
                      </w:divBdr>
                    </w:div>
                    <w:div w:id="1471165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8041468">
                  <w:marLeft w:val="0"/>
                  <w:marRight w:val="0"/>
                  <w:marTop w:val="0"/>
                  <w:marBottom w:val="360"/>
                  <w:divBdr>
                    <w:top w:val="single" w:sz="2" w:space="0" w:color="E5E7EB"/>
                    <w:left w:val="single" w:sz="2" w:space="0" w:color="E5E7EB"/>
                    <w:bottom w:val="single" w:sz="2" w:space="0" w:color="E5E7EB"/>
                    <w:right w:val="single" w:sz="2" w:space="0" w:color="E5E7EB"/>
                  </w:divBdr>
                  <w:divsChild>
                    <w:div w:id="208321580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862694928">
          <w:marLeft w:val="0"/>
          <w:marRight w:val="0"/>
          <w:marTop w:val="0"/>
          <w:marBottom w:val="0"/>
          <w:divBdr>
            <w:top w:val="single" w:sz="2" w:space="0" w:color="E5E7EB"/>
            <w:left w:val="single" w:sz="2" w:space="0" w:color="E5E7EB"/>
            <w:bottom w:val="single" w:sz="2" w:space="0" w:color="E5E7EB"/>
            <w:right w:val="single" w:sz="2" w:space="0" w:color="E5E7EB"/>
          </w:divBdr>
          <w:divsChild>
            <w:div w:id="129055029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008357324">
      <w:bodyDiv w:val="1"/>
      <w:marLeft w:val="0"/>
      <w:marRight w:val="0"/>
      <w:marTop w:val="0"/>
      <w:marBottom w:val="0"/>
      <w:divBdr>
        <w:top w:val="none" w:sz="0" w:space="0" w:color="auto"/>
        <w:left w:val="none" w:sz="0" w:space="0" w:color="auto"/>
        <w:bottom w:val="none" w:sz="0" w:space="0" w:color="auto"/>
        <w:right w:val="none" w:sz="0" w:space="0" w:color="auto"/>
      </w:divBdr>
      <w:divsChild>
        <w:div w:id="817306708">
          <w:marLeft w:val="0"/>
          <w:marRight w:val="0"/>
          <w:marTop w:val="0"/>
          <w:marBottom w:val="0"/>
          <w:divBdr>
            <w:top w:val="single" w:sz="2" w:space="0" w:color="E5E7EB"/>
            <w:left w:val="single" w:sz="2" w:space="0" w:color="E5E7EB"/>
            <w:bottom w:val="single" w:sz="2" w:space="0" w:color="E5E7EB"/>
            <w:right w:val="single" w:sz="2" w:space="0" w:color="E5E7EB"/>
          </w:divBdr>
          <w:divsChild>
            <w:div w:id="126795767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07971390">
          <w:marLeft w:val="0"/>
          <w:marRight w:val="0"/>
          <w:marTop w:val="0"/>
          <w:marBottom w:val="0"/>
          <w:divBdr>
            <w:top w:val="single" w:sz="2" w:space="0" w:color="E5E7EB"/>
            <w:left w:val="single" w:sz="2" w:space="0" w:color="E5E7EB"/>
            <w:bottom w:val="single" w:sz="2" w:space="0" w:color="E5E7EB"/>
            <w:right w:val="single" w:sz="2" w:space="0" w:color="E5E7EB"/>
          </w:divBdr>
          <w:divsChild>
            <w:div w:id="970328480">
              <w:marLeft w:val="0"/>
              <w:marRight w:val="0"/>
              <w:marTop w:val="0"/>
              <w:marBottom w:val="240"/>
              <w:divBdr>
                <w:top w:val="single" w:sz="2" w:space="0" w:color="E5E7EB"/>
                <w:left w:val="single" w:sz="2" w:space="0" w:color="E5E7EB"/>
                <w:bottom w:val="single" w:sz="2" w:space="0" w:color="E5E7EB"/>
                <w:right w:val="single" w:sz="2" w:space="0" w:color="E5E7EB"/>
              </w:divBdr>
              <w:divsChild>
                <w:div w:id="1059474395">
                  <w:marLeft w:val="0"/>
                  <w:marRight w:val="0"/>
                  <w:marTop w:val="0"/>
                  <w:marBottom w:val="0"/>
                  <w:divBdr>
                    <w:top w:val="single" w:sz="2" w:space="0" w:color="E5E7EB"/>
                    <w:left w:val="single" w:sz="2" w:space="0" w:color="E5E7EB"/>
                    <w:bottom w:val="single" w:sz="2" w:space="0" w:color="E5E7EB"/>
                    <w:right w:val="single" w:sz="2" w:space="0" w:color="E5E7EB"/>
                  </w:divBdr>
                  <w:divsChild>
                    <w:div w:id="1161197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3253383">
          <w:marLeft w:val="0"/>
          <w:marRight w:val="0"/>
          <w:marTop w:val="0"/>
          <w:marBottom w:val="0"/>
          <w:divBdr>
            <w:top w:val="single" w:sz="2" w:space="0" w:color="E5E7EB"/>
            <w:left w:val="single" w:sz="2" w:space="0" w:color="E5E7EB"/>
            <w:bottom w:val="single" w:sz="2" w:space="0" w:color="E5E7EB"/>
            <w:right w:val="single" w:sz="2" w:space="0" w:color="E5E7EB"/>
          </w:divBdr>
          <w:divsChild>
            <w:div w:id="1768427236">
              <w:marLeft w:val="0"/>
              <w:marRight w:val="0"/>
              <w:marTop w:val="0"/>
              <w:marBottom w:val="0"/>
              <w:divBdr>
                <w:top w:val="single" w:sz="2" w:space="0" w:color="E5E7EB"/>
                <w:left w:val="single" w:sz="2" w:space="0" w:color="E5E7EB"/>
                <w:bottom w:val="single" w:sz="2" w:space="0" w:color="E5E7EB"/>
                <w:right w:val="single" w:sz="2" w:space="0" w:color="E5E7EB"/>
              </w:divBdr>
              <w:divsChild>
                <w:div w:id="1415012074">
                  <w:marLeft w:val="0"/>
                  <w:marRight w:val="0"/>
                  <w:marTop w:val="0"/>
                  <w:marBottom w:val="0"/>
                  <w:divBdr>
                    <w:top w:val="single" w:sz="2" w:space="0" w:color="E5E7EB"/>
                    <w:left w:val="single" w:sz="2" w:space="0" w:color="E5E7EB"/>
                    <w:bottom w:val="single" w:sz="2" w:space="0" w:color="E5E7EB"/>
                    <w:right w:val="single" w:sz="2" w:space="0" w:color="E5E7EB"/>
                  </w:divBdr>
                  <w:divsChild>
                    <w:div w:id="507410888">
                      <w:marLeft w:val="0"/>
                      <w:marRight w:val="0"/>
                      <w:marTop w:val="0"/>
                      <w:marBottom w:val="360"/>
                      <w:divBdr>
                        <w:top w:val="single" w:sz="2" w:space="0" w:color="E5E7EB"/>
                        <w:left w:val="single" w:sz="2" w:space="0" w:color="E5E7EB"/>
                        <w:bottom w:val="single" w:sz="2" w:space="0" w:color="E5E7EB"/>
                        <w:right w:val="single" w:sz="2" w:space="0" w:color="E5E7EB"/>
                      </w:divBdr>
                      <w:divsChild>
                        <w:div w:id="889070043">
                          <w:marLeft w:val="0"/>
                          <w:marRight w:val="0"/>
                          <w:marTop w:val="0"/>
                          <w:marBottom w:val="360"/>
                          <w:divBdr>
                            <w:top w:val="single" w:sz="2" w:space="0" w:color="E5E7EB"/>
                            <w:left w:val="single" w:sz="2" w:space="0" w:color="E5E7EB"/>
                            <w:bottom w:val="single" w:sz="2" w:space="0" w:color="E5E7EB"/>
                            <w:right w:val="single" w:sz="2" w:space="0" w:color="E5E7EB"/>
                          </w:divBdr>
                          <w:divsChild>
                            <w:div w:id="1270819748">
                              <w:marLeft w:val="0"/>
                              <w:marRight w:val="0"/>
                              <w:marTop w:val="0"/>
                              <w:marBottom w:val="0"/>
                              <w:divBdr>
                                <w:top w:val="single" w:sz="2" w:space="0" w:color="E5E7EB"/>
                                <w:left w:val="single" w:sz="2" w:space="0" w:color="E5E7EB"/>
                                <w:bottom w:val="single" w:sz="2" w:space="0" w:color="E5E7EB"/>
                                <w:right w:val="single" w:sz="2" w:space="0" w:color="E5E7EB"/>
                              </w:divBdr>
                              <w:divsChild>
                                <w:div w:id="1595746355">
                                  <w:marLeft w:val="0"/>
                                  <w:marRight w:val="0"/>
                                  <w:marTop w:val="0"/>
                                  <w:marBottom w:val="60"/>
                                  <w:divBdr>
                                    <w:top w:val="single" w:sz="2" w:space="0" w:color="E5E7EB"/>
                                    <w:left w:val="single" w:sz="2" w:space="0" w:color="E5E7EB"/>
                                    <w:bottom w:val="single" w:sz="2" w:space="0" w:color="E5E7EB"/>
                                    <w:right w:val="single" w:sz="2" w:space="0" w:color="E5E7EB"/>
                                  </w:divBdr>
                                  <w:divsChild>
                                    <w:div w:id="6072791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48269327">
                              <w:marLeft w:val="0"/>
                              <w:marRight w:val="0"/>
                              <w:marTop w:val="0"/>
                              <w:marBottom w:val="0"/>
                              <w:divBdr>
                                <w:top w:val="single" w:sz="2" w:space="0" w:color="E5E7EB"/>
                                <w:left w:val="single" w:sz="2" w:space="0" w:color="E5E7EB"/>
                                <w:bottom w:val="single" w:sz="2" w:space="0" w:color="E5E7EB"/>
                                <w:right w:val="single" w:sz="2" w:space="0" w:color="E5E7EB"/>
                              </w:divBdr>
                              <w:divsChild>
                                <w:div w:id="2075078779">
                                  <w:marLeft w:val="0"/>
                                  <w:marRight w:val="0"/>
                                  <w:marTop w:val="0"/>
                                  <w:marBottom w:val="0"/>
                                  <w:divBdr>
                                    <w:top w:val="single" w:sz="2" w:space="0" w:color="E5E7EB"/>
                                    <w:left w:val="single" w:sz="2" w:space="0" w:color="E5E7EB"/>
                                    <w:bottom w:val="single" w:sz="2" w:space="0" w:color="E5E7EB"/>
                                    <w:right w:val="single" w:sz="2" w:space="11" w:color="E5E7EB"/>
                                  </w:divBdr>
                                  <w:divsChild>
                                    <w:div w:id="1361667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9273502">
                          <w:marLeft w:val="0"/>
                          <w:marRight w:val="0"/>
                          <w:marTop w:val="0"/>
                          <w:marBottom w:val="0"/>
                          <w:divBdr>
                            <w:top w:val="single" w:sz="2" w:space="0" w:color="E5E7EB"/>
                            <w:left w:val="single" w:sz="2" w:space="0" w:color="E5E7EB"/>
                            <w:bottom w:val="single" w:sz="2" w:space="0" w:color="E5E7EB"/>
                            <w:right w:val="single" w:sz="2" w:space="0" w:color="E5E7EB"/>
                          </w:divBdr>
                          <w:divsChild>
                            <w:div w:id="431052149">
                              <w:marLeft w:val="150"/>
                              <w:marRight w:val="0"/>
                              <w:marTop w:val="0"/>
                              <w:marBottom w:val="0"/>
                              <w:divBdr>
                                <w:top w:val="single" w:sz="2" w:space="0" w:color="E5E7EB"/>
                                <w:left w:val="single" w:sz="2" w:space="0" w:color="E5E7EB"/>
                                <w:bottom w:val="single" w:sz="2" w:space="0" w:color="E5E7EB"/>
                                <w:right w:val="single" w:sz="2" w:space="0" w:color="E5E7EB"/>
                              </w:divBdr>
                              <w:divsChild>
                                <w:div w:id="81051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5560162">
                              <w:marLeft w:val="0"/>
                              <w:marRight w:val="0"/>
                              <w:marTop w:val="0"/>
                              <w:marBottom w:val="0"/>
                              <w:divBdr>
                                <w:top w:val="single" w:sz="2" w:space="0" w:color="E5E7EB"/>
                                <w:left w:val="single" w:sz="2" w:space="0" w:color="E5E7EB"/>
                                <w:bottom w:val="single" w:sz="2" w:space="0" w:color="E5E7EB"/>
                                <w:right w:val="single" w:sz="2" w:space="0" w:color="E5E7EB"/>
                              </w:divBdr>
                              <w:divsChild>
                                <w:div w:id="1482118769">
                                  <w:marLeft w:val="0"/>
                                  <w:marRight w:val="0"/>
                                  <w:marTop w:val="0"/>
                                  <w:marBottom w:val="0"/>
                                  <w:divBdr>
                                    <w:top w:val="single" w:sz="2" w:space="0" w:color="E5E7EB"/>
                                    <w:left w:val="single" w:sz="2" w:space="0" w:color="E5E7EB"/>
                                    <w:bottom w:val="single" w:sz="2" w:space="0" w:color="E5E7EB"/>
                                    <w:right w:val="single" w:sz="2" w:space="0" w:color="E5E7EB"/>
                                  </w:divBdr>
                                  <w:divsChild>
                                    <w:div w:id="1301227135">
                                      <w:marLeft w:val="0"/>
                                      <w:marRight w:val="0"/>
                                      <w:marTop w:val="0"/>
                                      <w:marBottom w:val="0"/>
                                      <w:divBdr>
                                        <w:top w:val="single" w:sz="2" w:space="0" w:color="E5E7EB"/>
                                        <w:left w:val="single" w:sz="2" w:space="0" w:color="E5E7EB"/>
                                        <w:bottom w:val="single" w:sz="2" w:space="0" w:color="E5E7EB"/>
                                        <w:right w:val="single" w:sz="2" w:space="0" w:color="E5E7EB"/>
                                      </w:divBdr>
                                      <w:divsChild>
                                        <w:div w:id="729839723">
                                          <w:marLeft w:val="0"/>
                                          <w:marRight w:val="0"/>
                                          <w:marTop w:val="0"/>
                                          <w:marBottom w:val="0"/>
                                          <w:divBdr>
                                            <w:top w:val="single" w:sz="2" w:space="0" w:color="E5E7EB"/>
                                            <w:left w:val="single" w:sz="2" w:space="0" w:color="E5E7EB"/>
                                            <w:bottom w:val="single" w:sz="2" w:space="0" w:color="E5E7EB"/>
                                            <w:right w:val="single" w:sz="2" w:space="0" w:color="E5E7EB"/>
                                          </w:divBdr>
                                          <w:divsChild>
                                            <w:div w:id="1935554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547019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7496839">
                      <w:marLeft w:val="0"/>
                      <w:marRight w:val="0"/>
                      <w:marTop w:val="0"/>
                      <w:marBottom w:val="0"/>
                      <w:divBdr>
                        <w:top w:val="single" w:sz="2" w:space="0" w:color="E5E7EB"/>
                        <w:left w:val="single" w:sz="2" w:space="0" w:color="E5E7EB"/>
                        <w:bottom w:val="single" w:sz="2" w:space="0" w:color="E5E7EB"/>
                        <w:right w:val="single" w:sz="2" w:space="0" w:color="E5E7EB"/>
                      </w:divBdr>
                      <w:divsChild>
                        <w:div w:id="908541911">
                          <w:marLeft w:val="0"/>
                          <w:marRight w:val="0"/>
                          <w:marTop w:val="0"/>
                          <w:marBottom w:val="0"/>
                          <w:divBdr>
                            <w:top w:val="single" w:sz="2" w:space="0" w:color="E5E7EB"/>
                            <w:left w:val="single" w:sz="2" w:space="0" w:color="E5E7EB"/>
                            <w:bottom w:val="single" w:sz="2" w:space="0" w:color="E5E7EB"/>
                            <w:right w:val="single" w:sz="2" w:space="0" w:color="E5E7EB"/>
                          </w:divBdr>
                          <w:divsChild>
                            <w:div w:id="262498723">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8965397">
          <w:marLeft w:val="0"/>
          <w:marRight w:val="0"/>
          <w:marTop w:val="0"/>
          <w:marBottom w:val="0"/>
          <w:divBdr>
            <w:top w:val="single" w:sz="2" w:space="0" w:color="E5E7EB"/>
            <w:left w:val="single" w:sz="2" w:space="0" w:color="E5E7EB"/>
            <w:bottom w:val="single" w:sz="2" w:space="0" w:color="E5E7EB"/>
            <w:right w:val="single" w:sz="2" w:space="0" w:color="E5E7EB"/>
          </w:divBdr>
          <w:divsChild>
            <w:div w:id="1884363569">
              <w:marLeft w:val="0"/>
              <w:marRight w:val="0"/>
              <w:marTop w:val="0"/>
              <w:marBottom w:val="180"/>
              <w:divBdr>
                <w:top w:val="single" w:sz="2" w:space="0" w:color="E5E7EB"/>
                <w:left w:val="single" w:sz="2" w:space="0" w:color="E5E7EB"/>
                <w:bottom w:val="single" w:sz="2" w:space="0" w:color="E5E7EB"/>
                <w:right w:val="single" w:sz="2" w:space="0" w:color="E5E7EB"/>
              </w:divBdr>
              <w:divsChild>
                <w:div w:id="1544293757">
                  <w:marLeft w:val="0"/>
                  <w:marRight w:val="0"/>
                  <w:marTop w:val="0"/>
                  <w:marBottom w:val="0"/>
                  <w:divBdr>
                    <w:top w:val="single" w:sz="2" w:space="0" w:color="E5E7EB"/>
                    <w:left w:val="single" w:sz="2" w:space="0" w:color="E5E7EB"/>
                    <w:bottom w:val="single" w:sz="2" w:space="0" w:color="E5E7EB"/>
                    <w:right w:val="single" w:sz="2" w:space="0" w:color="E5E7EB"/>
                  </w:divBdr>
                  <w:divsChild>
                    <w:div w:id="1431046143">
                      <w:marLeft w:val="0"/>
                      <w:marRight w:val="0"/>
                      <w:marTop w:val="180"/>
                      <w:marBottom w:val="0"/>
                      <w:divBdr>
                        <w:top w:val="single" w:sz="2" w:space="2" w:color="E5E7EB"/>
                        <w:left w:val="single" w:sz="2" w:space="0" w:color="E5E7EB"/>
                        <w:bottom w:val="single" w:sz="2" w:space="0" w:color="E5E7EB"/>
                        <w:right w:val="single" w:sz="2" w:space="0" w:color="E5E7EB"/>
                      </w:divBdr>
                      <w:divsChild>
                        <w:div w:id="1644236399">
                          <w:marLeft w:val="0"/>
                          <w:marRight w:val="0"/>
                          <w:marTop w:val="0"/>
                          <w:marBottom w:val="0"/>
                          <w:divBdr>
                            <w:top w:val="single" w:sz="2" w:space="0" w:color="E5E7EB"/>
                            <w:left w:val="single" w:sz="2" w:space="0" w:color="E5E7EB"/>
                            <w:bottom w:val="single" w:sz="2" w:space="0" w:color="E5E7EB"/>
                            <w:right w:val="single" w:sz="2" w:space="0" w:color="E5E7EB"/>
                          </w:divBdr>
                          <w:divsChild>
                            <w:div w:id="1240098232">
                              <w:marLeft w:val="0"/>
                              <w:marRight w:val="0"/>
                              <w:marTop w:val="0"/>
                              <w:marBottom w:val="0"/>
                              <w:divBdr>
                                <w:top w:val="single" w:sz="2" w:space="2" w:color="E5E7EB"/>
                                <w:left w:val="single" w:sz="2" w:space="0" w:color="E5E7EB"/>
                                <w:bottom w:val="single" w:sz="2" w:space="0" w:color="E5E7EB"/>
                                <w:right w:val="single" w:sz="2" w:space="0" w:color="E5E7EB"/>
                              </w:divBdr>
                              <w:divsChild>
                                <w:div w:id="944338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071109">
                              <w:marLeft w:val="0"/>
                              <w:marRight w:val="0"/>
                              <w:marTop w:val="0"/>
                              <w:marBottom w:val="0"/>
                              <w:divBdr>
                                <w:top w:val="single" w:sz="2" w:space="5" w:color="E5E7EB"/>
                                <w:left w:val="single" w:sz="2" w:space="6" w:color="E5E7EB"/>
                                <w:bottom w:val="single" w:sz="2" w:space="6" w:color="E5E7EB"/>
                                <w:right w:val="single" w:sz="2" w:space="6" w:color="E5E7EB"/>
                              </w:divBdr>
                              <w:divsChild>
                                <w:div w:id="1359163357">
                                  <w:marLeft w:val="0"/>
                                  <w:marRight w:val="0"/>
                                  <w:marTop w:val="60"/>
                                  <w:marBottom w:val="0"/>
                                  <w:divBdr>
                                    <w:top w:val="single" w:sz="2" w:space="0" w:color="E5E7EB"/>
                                    <w:left w:val="single" w:sz="2" w:space="0" w:color="E5E7EB"/>
                                    <w:bottom w:val="single" w:sz="2" w:space="0" w:color="E5E7EB"/>
                                    <w:right w:val="single" w:sz="2" w:space="0" w:color="E5E7EB"/>
                                  </w:divBdr>
                                  <w:divsChild>
                                    <w:div w:id="1233352067">
                                      <w:marLeft w:val="0"/>
                                      <w:marRight w:val="0"/>
                                      <w:marTop w:val="0"/>
                                      <w:marBottom w:val="0"/>
                                      <w:divBdr>
                                        <w:top w:val="single" w:sz="2" w:space="0" w:color="E5E7EB"/>
                                        <w:left w:val="single" w:sz="2" w:space="0" w:color="E5E7EB"/>
                                        <w:bottom w:val="single" w:sz="2" w:space="0" w:color="E5E7EB"/>
                                        <w:right w:val="single" w:sz="2" w:space="0" w:color="E5E7EB"/>
                                      </w:divBdr>
                                    </w:div>
                                    <w:div w:id="133433289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1222179">
                  <w:marLeft w:val="0"/>
                  <w:marRight w:val="0"/>
                  <w:marTop w:val="0"/>
                  <w:marBottom w:val="0"/>
                  <w:divBdr>
                    <w:top w:val="single" w:sz="2" w:space="0" w:color="E5E7EB"/>
                    <w:left w:val="single" w:sz="2" w:space="0" w:color="E5E7EB"/>
                    <w:bottom w:val="single" w:sz="2" w:space="0" w:color="E5E7EB"/>
                    <w:right w:val="single" w:sz="2" w:space="0" w:color="E5E7EB"/>
                  </w:divBdr>
                  <w:divsChild>
                    <w:div w:id="2037190800">
                      <w:marLeft w:val="0"/>
                      <w:marRight w:val="0"/>
                      <w:marTop w:val="0"/>
                      <w:marBottom w:val="0"/>
                      <w:divBdr>
                        <w:top w:val="single" w:sz="2" w:space="0" w:color="E5E7EB"/>
                        <w:left w:val="single" w:sz="2" w:space="0" w:color="E5E7EB"/>
                        <w:bottom w:val="single" w:sz="2" w:space="0" w:color="E5E7EB"/>
                        <w:right w:val="single" w:sz="2" w:space="0" w:color="E5E7EB"/>
                      </w:divBdr>
                      <w:divsChild>
                        <w:div w:id="525169605">
                          <w:marLeft w:val="0"/>
                          <w:marRight w:val="0"/>
                          <w:marTop w:val="0"/>
                          <w:marBottom w:val="0"/>
                          <w:divBdr>
                            <w:top w:val="single" w:sz="2" w:space="0" w:color="E5E7EB"/>
                            <w:left w:val="single" w:sz="2" w:space="0" w:color="E5E7EB"/>
                            <w:bottom w:val="single" w:sz="2" w:space="0" w:color="E5E7EB"/>
                            <w:right w:val="single" w:sz="2" w:space="0" w:color="E5E7EB"/>
                          </w:divBdr>
                          <w:divsChild>
                            <w:div w:id="1823623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5675313">
              <w:marLeft w:val="0"/>
              <w:marRight w:val="0"/>
              <w:marTop w:val="0"/>
              <w:marBottom w:val="0"/>
              <w:divBdr>
                <w:top w:val="single" w:sz="2" w:space="0" w:color="E5E7EB"/>
                <w:left w:val="single" w:sz="2" w:space="0" w:color="E5E7EB"/>
                <w:bottom w:val="single" w:sz="2" w:space="23" w:color="E5E7EB"/>
                <w:right w:val="single" w:sz="2" w:space="0" w:color="E5E7EB"/>
              </w:divBdr>
              <w:divsChild>
                <w:div w:id="303658492">
                  <w:marLeft w:val="0"/>
                  <w:marRight w:val="0"/>
                  <w:marTop w:val="0"/>
                  <w:marBottom w:val="0"/>
                  <w:divBdr>
                    <w:top w:val="single" w:sz="2" w:space="9" w:color="E5E7EB"/>
                    <w:left w:val="single" w:sz="2" w:space="9" w:color="E5E7EB"/>
                    <w:bottom w:val="single" w:sz="2" w:space="9" w:color="E5E7EB"/>
                    <w:right w:val="single" w:sz="2" w:space="9" w:color="E5E7EB"/>
                  </w:divBdr>
                  <w:divsChild>
                    <w:div w:id="1701780963">
                      <w:marLeft w:val="0"/>
                      <w:marRight w:val="0"/>
                      <w:marTop w:val="0"/>
                      <w:marBottom w:val="0"/>
                      <w:divBdr>
                        <w:top w:val="single" w:sz="2" w:space="0" w:color="E5E7EB"/>
                        <w:left w:val="single" w:sz="2" w:space="0" w:color="E5E7EB"/>
                        <w:bottom w:val="single" w:sz="2" w:space="0" w:color="E5E7EB"/>
                        <w:right w:val="single" w:sz="2" w:space="0" w:color="E5E7EB"/>
                      </w:divBdr>
                    </w:div>
                    <w:div w:id="206231898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383990442">
                  <w:marLeft w:val="0"/>
                  <w:marRight w:val="0"/>
                  <w:marTop w:val="0"/>
                  <w:marBottom w:val="360"/>
                  <w:divBdr>
                    <w:top w:val="single" w:sz="2" w:space="0" w:color="E5E7EB"/>
                    <w:left w:val="single" w:sz="2" w:space="0" w:color="E5E7EB"/>
                    <w:bottom w:val="single" w:sz="2" w:space="0" w:color="E5E7EB"/>
                    <w:right w:val="single" w:sz="2" w:space="0" w:color="E5E7EB"/>
                  </w:divBdr>
                  <w:divsChild>
                    <w:div w:id="108052106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15996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0519350">
      <w:bodyDiv w:val="1"/>
      <w:marLeft w:val="0"/>
      <w:marRight w:val="0"/>
      <w:marTop w:val="0"/>
      <w:marBottom w:val="0"/>
      <w:divBdr>
        <w:top w:val="none" w:sz="0" w:space="0" w:color="auto"/>
        <w:left w:val="none" w:sz="0" w:space="0" w:color="auto"/>
        <w:bottom w:val="none" w:sz="0" w:space="0" w:color="auto"/>
        <w:right w:val="none" w:sz="0" w:space="0" w:color="auto"/>
      </w:divBdr>
      <w:divsChild>
        <w:div w:id="775828227">
          <w:marLeft w:val="0"/>
          <w:marRight w:val="0"/>
          <w:marTop w:val="0"/>
          <w:marBottom w:val="0"/>
          <w:divBdr>
            <w:top w:val="single" w:sz="2" w:space="0" w:color="E5E7EB"/>
            <w:left w:val="single" w:sz="2" w:space="0" w:color="E5E7EB"/>
            <w:bottom w:val="single" w:sz="2" w:space="0" w:color="E5E7EB"/>
            <w:right w:val="single" w:sz="2" w:space="0" w:color="E5E7EB"/>
          </w:divBdr>
          <w:divsChild>
            <w:div w:id="1782798854">
              <w:marLeft w:val="0"/>
              <w:marRight w:val="0"/>
              <w:marTop w:val="0"/>
              <w:marBottom w:val="0"/>
              <w:divBdr>
                <w:top w:val="single" w:sz="2" w:space="0" w:color="E5E7EB"/>
                <w:left w:val="single" w:sz="2" w:space="0" w:color="E5E7EB"/>
                <w:bottom w:val="single" w:sz="2" w:space="23" w:color="E5E7EB"/>
                <w:right w:val="single" w:sz="2" w:space="0" w:color="E5E7EB"/>
              </w:divBdr>
              <w:divsChild>
                <w:div w:id="1116408252">
                  <w:marLeft w:val="0"/>
                  <w:marRight w:val="0"/>
                  <w:marTop w:val="0"/>
                  <w:marBottom w:val="0"/>
                  <w:divBdr>
                    <w:top w:val="single" w:sz="2" w:space="9" w:color="E5E7EB"/>
                    <w:left w:val="single" w:sz="2" w:space="9" w:color="E5E7EB"/>
                    <w:bottom w:val="single" w:sz="2" w:space="9" w:color="E5E7EB"/>
                    <w:right w:val="single" w:sz="2" w:space="9" w:color="E5E7EB"/>
                  </w:divBdr>
                  <w:divsChild>
                    <w:div w:id="386030110">
                      <w:marLeft w:val="0"/>
                      <w:marRight w:val="0"/>
                      <w:marTop w:val="0"/>
                      <w:marBottom w:val="0"/>
                      <w:divBdr>
                        <w:top w:val="single" w:sz="2" w:space="0" w:color="E5E7EB"/>
                        <w:left w:val="single" w:sz="2" w:space="0" w:color="E5E7EB"/>
                        <w:bottom w:val="single" w:sz="2" w:space="0" w:color="E5E7EB"/>
                        <w:right w:val="single" w:sz="2" w:space="0" w:color="E5E7EB"/>
                      </w:divBdr>
                    </w:div>
                    <w:div w:id="96030111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26737231">
                  <w:marLeft w:val="0"/>
                  <w:marRight w:val="0"/>
                  <w:marTop w:val="0"/>
                  <w:marBottom w:val="360"/>
                  <w:divBdr>
                    <w:top w:val="single" w:sz="2" w:space="0" w:color="E5E7EB"/>
                    <w:left w:val="single" w:sz="2" w:space="0" w:color="E5E7EB"/>
                    <w:bottom w:val="single" w:sz="2" w:space="0" w:color="E5E7EB"/>
                    <w:right w:val="single" w:sz="2" w:space="0" w:color="E5E7EB"/>
                  </w:divBdr>
                  <w:divsChild>
                    <w:div w:id="184609588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94040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892818">
              <w:marLeft w:val="0"/>
              <w:marRight w:val="0"/>
              <w:marTop w:val="0"/>
              <w:marBottom w:val="180"/>
              <w:divBdr>
                <w:top w:val="single" w:sz="2" w:space="0" w:color="E5E7EB"/>
                <w:left w:val="single" w:sz="2" w:space="0" w:color="E5E7EB"/>
                <w:bottom w:val="single" w:sz="2" w:space="0" w:color="E5E7EB"/>
                <w:right w:val="single" w:sz="2" w:space="0" w:color="E5E7EB"/>
              </w:divBdr>
              <w:divsChild>
                <w:div w:id="879903468">
                  <w:marLeft w:val="0"/>
                  <w:marRight w:val="0"/>
                  <w:marTop w:val="0"/>
                  <w:marBottom w:val="0"/>
                  <w:divBdr>
                    <w:top w:val="single" w:sz="2" w:space="0" w:color="E5E7EB"/>
                    <w:left w:val="single" w:sz="2" w:space="0" w:color="E5E7EB"/>
                    <w:bottom w:val="single" w:sz="2" w:space="0" w:color="E5E7EB"/>
                    <w:right w:val="single" w:sz="2" w:space="0" w:color="E5E7EB"/>
                  </w:divBdr>
                  <w:divsChild>
                    <w:div w:id="333995439">
                      <w:marLeft w:val="0"/>
                      <w:marRight w:val="0"/>
                      <w:marTop w:val="180"/>
                      <w:marBottom w:val="0"/>
                      <w:divBdr>
                        <w:top w:val="single" w:sz="2" w:space="2" w:color="E5E7EB"/>
                        <w:left w:val="single" w:sz="2" w:space="0" w:color="E5E7EB"/>
                        <w:bottom w:val="single" w:sz="2" w:space="0" w:color="E5E7EB"/>
                        <w:right w:val="single" w:sz="2" w:space="0" w:color="E5E7EB"/>
                      </w:divBdr>
                      <w:divsChild>
                        <w:div w:id="1538809273">
                          <w:marLeft w:val="0"/>
                          <w:marRight w:val="0"/>
                          <w:marTop w:val="0"/>
                          <w:marBottom w:val="0"/>
                          <w:divBdr>
                            <w:top w:val="single" w:sz="2" w:space="0" w:color="E5E7EB"/>
                            <w:left w:val="single" w:sz="2" w:space="0" w:color="E5E7EB"/>
                            <w:bottom w:val="single" w:sz="2" w:space="0" w:color="E5E7EB"/>
                            <w:right w:val="single" w:sz="2" w:space="0" w:color="E5E7EB"/>
                          </w:divBdr>
                          <w:divsChild>
                            <w:div w:id="206333808">
                              <w:marLeft w:val="0"/>
                              <w:marRight w:val="0"/>
                              <w:marTop w:val="0"/>
                              <w:marBottom w:val="0"/>
                              <w:divBdr>
                                <w:top w:val="single" w:sz="2" w:space="5" w:color="E5E7EB"/>
                                <w:left w:val="single" w:sz="2" w:space="6" w:color="E5E7EB"/>
                                <w:bottom w:val="single" w:sz="2" w:space="6" w:color="E5E7EB"/>
                                <w:right w:val="single" w:sz="2" w:space="6" w:color="E5E7EB"/>
                              </w:divBdr>
                              <w:divsChild>
                                <w:div w:id="1599212275">
                                  <w:marLeft w:val="0"/>
                                  <w:marRight w:val="0"/>
                                  <w:marTop w:val="60"/>
                                  <w:marBottom w:val="0"/>
                                  <w:divBdr>
                                    <w:top w:val="single" w:sz="2" w:space="0" w:color="E5E7EB"/>
                                    <w:left w:val="single" w:sz="2" w:space="0" w:color="E5E7EB"/>
                                    <w:bottom w:val="single" w:sz="2" w:space="0" w:color="E5E7EB"/>
                                    <w:right w:val="single" w:sz="2" w:space="0" w:color="E5E7EB"/>
                                  </w:divBdr>
                                  <w:divsChild>
                                    <w:div w:id="551307568">
                                      <w:marLeft w:val="0"/>
                                      <w:marRight w:val="120"/>
                                      <w:marTop w:val="0"/>
                                      <w:marBottom w:val="0"/>
                                      <w:divBdr>
                                        <w:top w:val="single" w:sz="2" w:space="0" w:color="E5E7EB"/>
                                        <w:left w:val="single" w:sz="2" w:space="0" w:color="E5E7EB"/>
                                        <w:bottom w:val="single" w:sz="2" w:space="0" w:color="E5E7EB"/>
                                        <w:right w:val="single" w:sz="2" w:space="0" w:color="E5E7EB"/>
                                      </w:divBdr>
                                    </w:div>
                                    <w:div w:id="783235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6791199">
                              <w:marLeft w:val="0"/>
                              <w:marRight w:val="0"/>
                              <w:marTop w:val="0"/>
                              <w:marBottom w:val="0"/>
                              <w:divBdr>
                                <w:top w:val="single" w:sz="2" w:space="2" w:color="E5E7EB"/>
                                <w:left w:val="single" w:sz="2" w:space="0" w:color="E5E7EB"/>
                                <w:bottom w:val="single" w:sz="2" w:space="0" w:color="E5E7EB"/>
                                <w:right w:val="single" w:sz="2" w:space="0" w:color="E5E7EB"/>
                              </w:divBdr>
                              <w:divsChild>
                                <w:div w:id="1514413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84025194">
                  <w:marLeft w:val="0"/>
                  <w:marRight w:val="0"/>
                  <w:marTop w:val="0"/>
                  <w:marBottom w:val="0"/>
                  <w:divBdr>
                    <w:top w:val="single" w:sz="2" w:space="0" w:color="E5E7EB"/>
                    <w:left w:val="single" w:sz="2" w:space="0" w:color="E5E7EB"/>
                    <w:bottom w:val="single" w:sz="2" w:space="0" w:color="E5E7EB"/>
                    <w:right w:val="single" w:sz="2" w:space="0" w:color="E5E7EB"/>
                  </w:divBdr>
                  <w:divsChild>
                    <w:div w:id="1091511460">
                      <w:marLeft w:val="0"/>
                      <w:marRight w:val="0"/>
                      <w:marTop w:val="0"/>
                      <w:marBottom w:val="0"/>
                      <w:divBdr>
                        <w:top w:val="single" w:sz="2" w:space="0" w:color="E5E7EB"/>
                        <w:left w:val="single" w:sz="2" w:space="0" w:color="E5E7EB"/>
                        <w:bottom w:val="single" w:sz="2" w:space="0" w:color="E5E7EB"/>
                        <w:right w:val="single" w:sz="2" w:space="0" w:color="E5E7EB"/>
                      </w:divBdr>
                      <w:divsChild>
                        <w:div w:id="698820649">
                          <w:marLeft w:val="0"/>
                          <w:marRight w:val="0"/>
                          <w:marTop w:val="0"/>
                          <w:marBottom w:val="0"/>
                          <w:divBdr>
                            <w:top w:val="single" w:sz="2" w:space="0" w:color="E5E7EB"/>
                            <w:left w:val="single" w:sz="2" w:space="0" w:color="E5E7EB"/>
                            <w:bottom w:val="single" w:sz="2" w:space="0" w:color="E5E7EB"/>
                            <w:right w:val="single" w:sz="2" w:space="0" w:color="E5E7EB"/>
                          </w:divBdr>
                          <w:divsChild>
                            <w:div w:id="907619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4697092">
          <w:marLeft w:val="0"/>
          <w:marRight w:val="0"/>
          <w:marTop w:val="0"/>
          <w:marBottom w:val="0"/>
          <w:divBdr>
            <w:top w:val="single" w:sz="2" w:space="0" w:color="E5E7EB"/>
            <w:left w:val="single" w:sz="2" w:space="0" w:color="E5E7EB"/>
            <w:bottom w:val="single" w:sz="2" w:space="0" w:color="E5E7EB"/>
            <w:right w:val="single" w:sz="2" w:space="0" w:color="E5E7EB"/>
          </w:divBdr>
          <w:divsChild>
            <w:div w:id="1073816883">
              <w:marLeft w:val="0"/>
              <w:marRight w:val="0"/>
              <w:marTop w:val="0"/>
              <w:marBottom w:val="240"/>
              <w:divBdr>
                <w:top w:val="single" w:sz="2" w:space="0" w:color="E5E7EB"/>
                <w:left w:val="single" w:sz="2" w:space="0" w:color="E5E7EB"/>
                <w:bottom w:val="single" w:sz="2" w:space="0" w:color="E5E7EB"/>
                <w:right w:val="single" w:sz="2" w:space="0" w:color="E5E7EB"/>
              </w:divBdr>
              <w:divsChild>
                <w:div w:id="568686842">
                  <w:marLeft w:val="0"/>
                  <w:marRight w:val="0"/>
                  <w:marTop w:val="0"/>
                  <w:marBottom w:val="0"/>
                  <w:divBdr>
                    <w:top w:val="single" w:sz="2" w:space="0" w:color="E5E7EB"/>
                    <w:left w:val="single" w:sz="2" w:space="0" w:color="E5E7EB"/>
                    <w:bottom w:val="single" w:sz="2" w:space="0" w:color="E5E7EB"/>
                    <w:right w:val="single" w:sz="2" w:space="0" w:color="E5E7EB"/>
                  </w:divBdr>
                  <w:divsChild>
                    <w:div w:id="1260258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2587214">
          <w:marLeft w:val="0"/>
          <w:marRight w:val="0"/>
          <w:marTop w:val="0"/>
          <w:marBottom w:val="0"/>
          <w:divBdr>
            <w:top w:val="single" w:sz="2" w:space="0" w:color="E5E7EB"/>
            <w:left w:val="single" w:sz="2" w:space="0" w:color="E5E7EB"/>
            <w:bottom w:val="single" w:sz="2" w:space="0" w:color="E5E7EB"/>
            <w:right w:val="single" w:sz="2" w:space="0" w:color="E5E7EB"/>
          </w:divBdr>
          <w:divsChild>
            <w:div w:id="1845703756">
              <w:marLeft w:val="0"/>
              <w:marRight w:val="0"/>
              <w:marTop w:val="0"/>
              <w:marBottom w:val="300"/>
              <w:divBdr>
                <w:top w:val="single" w:sz="2" w:space="0" w:color="E5E7EB"/>
                <w:left w:val="single" w:sz="2" w:space="0" w:color="E5E7EB"/>
                <w:bottom w:val="single" w:sz="2" w:space="0" w:color="E5E7EB"/>
                <w:right w:val="single" w:sz="2" w:space="0" w:color="E5E7EB"/>
              </w:divBdr>
              <w:divsChild>
                <w:div w:id="283853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5852806">
          <w:marLeft w:val="0"/>
          <w:marRight w:val="0"/>
          <w:marTop w:val="0"/>
          <w:marBottom w:val="0"/>
          <w:divBdr>
            <w:top w:val="single" w:sz="2" w:space="0" w:color="E5E7EB"/>
            <w:left w:val="single" w:sz="2" w:space="0" w:color="E5E7EB"/>
            <w:bottom w:val="single" w:sz="2" w:space="0" w:color="E5E7EB"/>
            <w:right w:val="single" w:sz="2" w:space="0" w:color="E5E7EB"/>
          </w:divBdr>
          <w:divsChild>
            <w:div w:id="975454546">
              <w:marLeft w:val="0"/>
              <w:marRight w:val="0"/>
              <w:marTop w:val="0"/>
              <w:marBottom w:val="0"/>
              <w:divBdr>
                <w:top w:val="single" w:sz="2" w:space="0" w:color="E5E7EB"/>
                <w:left w:val="single" w:sz="2" w:space="0" w:color="E5E7EB"/>
                <w:bottom w:val="single" w:sz="2" w:space="0" w:color="E5E7EB"/>
                <w:right w:val="single" w:sz="2" w:space="0" w:color="E5E7EB"/>
              </w:divBdr>
              <w:divsChild>
                <w:div w:id="1827741693">
                  <w:marLeft w:val="0"/>
                  <w:marRight w:val="0"/>
                  <w:marTop w:val="0"/>
                  <w:marBottom w:val="0"/>
                  <w:divBdr>
                    <w:top w:val="single" w:sz="2" w:space="0" w:color="E5E7EB"/>
                    <w:left w:val="single" w:sz="2" w:space="0" w:color="E5E7EB"/>
                    <w:bottom w:val="single" w:sz="2" w:space="0" w:color="E5E7EB"/>
                    <w:right w:val="single" w:sz="2" w:space="0" w:color="E5E7EB"/>
                  </w:divBdr>
                  <w:divsChild>
                    <w:div w:id="71440728">
                      <w:marLeft w:val="0"/>
                      <w:marRight w:val="0"/>
                      <w:marTop w:val="0"/>
                      <w:marBottom w:val="360"/>
                      <w:divBdr>
                        <w:top w:val="single" w:sz="2" w:space="0" w:color="E5E7EB"/>
                        <w:left w:val="single" w:sz="2" w:space="0" w:color="E5E7EB"/>
                        <w:bottom w:val="single" w:sz="2" w:space="0" w:color="E5E7EB"/>
                        <w:right w:val="single" w:sz="2" w:space="0" w:color="E5E7EB"/>
                      </w:divBdr>
                      <w:divsChild>
                        <w:div w:id="567542020">
                          <w:marLeft w:val="0"/>
                          <w:marRight w:val="0"/>
                          <w:marTop w:val="0"/>
                          <w:marBottom w:val="180"/>
                          <w:divBdr>
                            <w:top w:val="single" w:sz="6" w:space="9" w:color="999999"/>
                            <w:left w:val="single" w:sz="6" w:space="11" w:color="999999"/>
                            <w:bottom w:val="single" w:sz="6" w:space="9" w:color="999999"/>
                            <w:right w:val="single" w:sz="6" w:space="11" w:color="999999"/>
                          </w:divBdr>
                          <w:divsChild>
                            <w:div w:id="618610123">
                              <w:marLeft w:val="0"/>
                              <w:marRight w:val="0"/>
                              <w:marTop w:val="0"/>
                              <w:marBottom w:val="0"/>
                              <w:divBdr>
                                <w:top w:val="single" w:sz="2" w:space="0" w:color="E5E7EB"/>
                                <w:left w:val="single" w:sz="2" w:space="0" w:color="E5E7EB"/>
                                <w:bottom w:val="single" w:sz="2" w:space="0" w:color="E5E7EB"/>
                                <w:right w:val="single" w:sz="2" w:space="0" w:color="E5E7EB"/>
                              </w:divBdr>
                              <w:divsChild>
                                <w:div w:id="1279919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590129">
                      <w:marLeft w:val="0"/>
                      <w:marRight w:val="0"/>
                      <w:marTop w:val="0"/>
                      <w:marBottom w:val="0"/>
                      <w:divBdr>
                        <w:top w:val="single" w:sz="2" w:space="0" w:color="E5E7EB"/>
                        <w:left w:val="single" w:sz="2" w:space="0" w:color="E5E7EB"/>
                        <w:bottom w:val="single" w:sz="2" w:space="0" w:color="E5E7EB"/>
                        <w:right w:val="single" w:sz="2" w:space="0" w:color="E5E7EB"/>
                      </w:divBdr>
                      <w:divsChild>
                        <w:div w:id="836461648">
                          <w:marLeft w:val="0"/>
                          <w:marRight w:val="0"/>
                          <w:marTop w:val="0"/>
                          <w:marBottom w:val="0"/>
                          <w:divBdr>
                            <w:top w:val="single" w:sz="2" w:space="0" w:color="E5E7EB"/>
                            <w:left w:val="single" w:sz="2" w:space="0" w:color="E5E7EB"/>
                            <w:bottom w:val="single" w:sz="2" w:space="0" w:color="E5E7EB"/>
                            <w:right w:val="single" w:sz="2" w:space="0" w:color="E5E7EB"/>
                          </w:divBdr>
                          <w:divsChild>
                            <w:div w:id="190921888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0387791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919440103">
                      <w:marLeft w:val="0"/>
                      <w:marRight w:val="0"/>
                      <w:marTop w:val="0"/>
                      <w:marBottom w:val="360"/>
                      <w:divBdr>
                        <w:top w:val="single" w:sz="2" w:space="0" w:color="E5E7EB"/>
                        <w:left w:val="single" w:sz="2" w:space="0" w:color="E5E7EB"/>
                        <w:bottom w:val="single" w:sz="2" w:space="0" w:color="E5E7EB"/>
                        <w:right w:val="single" w:sz="2" w:space="0" w:color="E5E7EB"/>
                      </w:divBdr>
                      <w:divsChild>
                        <w:div w:id="334262755">
                          <w:marLeft w:val="0"/>
                          <w:marRight w:val="0"/>
                          <w:marTop w:val="0"/>
                          <w:marBottom w:val="360"/>
                          <w:divBdr>
                            <w:top w:val="single" w:sz="2" w:space="0" w:color="E5E7EB"/>
                            <w:left w:val="single" w:sz="2" w:space="0" w:color="E5E7EB"/>
                            <w:bottom w:val="single" w:sz="2" w:space="0" w:color="E5E7EB"/>
                            <w:right w:val="single" w:sz="2" w:space="0" w:color="E5E7EB"/>
                          </w:divBdr>
                          <w:divsChild>
                            <w:div w:id="1125613154">
                              <w:marLeft w:val="0"/>
                              <w:marRight w:val="0"/>
                              <w:marTop w:val="0"/>
                              <w:marBottom w:val="0"/>
                              <w:divBdr>
                                <w:top w:val="single" w:sz="2" w:space="0" w:color="E5E7EB"/>
                                <w:left w:val="single" w:sz="2" w:space="0" w:color="E5E7EB"/>
                                <w:bottom w:val="single" w:sz="2" w:space="0" w:color="E5E7EB"/>
                                <w:right w:val="single" w:sz="2" w:space="0" w:color="E5E7EB"/>
                              </w:divBdr>
                              <w:divsChild>
                                <w:div w:id="1072850369">
                                  <w:marLeft w:val="0"/>
                                  <w:marRight w:val="0"/>
                                  <w:marTop w:val="0"/>
                                  <w:marBottom w:val="0"/>
                                  <w:divBdr>
                                    <w:top w:val="single" w:sz="2" w:space="0" w:color="E5E7EB"/>
                                    <w:left w:val="single" w:sz="2" w:space="0" w:color="E5E7EB"/>
                                    <w:bottom w:val="single" w:sz="2" w:space="0" w:color="E5E7EB"/>
                                    <w:right w:val="single" w:sz="2" w:space="11" w:color="E5E7EB"/>
                                  </w:divBdr>
                                  <w:divsChild>
                                    <w:div w:id="2108184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5838936">
                              <w:marLeft w:val="0"/>
                              <w:marRight w:val="0"/>
                              <w:marTop w:val="0"/>
                              <w:marBottom w:val="0"/>
                              <w:divBdr>
                                <w:top w:val="single" w:sz="2" w:space="0" w:color="E5E7EB"/>
                                <w:left w:val="single" w:sz="2" w:space="0" w:color="E5E7EB"/>
                                <w:bottom w:val="single" w:sz="2" w:space="0" w:color="E5E7EB"/>
                                <w:right w:val="single" w:sz="2" w:space="0" w:color="E5E7EB"/>
                              </w:divBdr>
                              <w:divsChild>
                                <w:div w:id="112210610">
                                  <w:marLeft w:val="0"/>
                                  <w:marRight w:val="0"/>
                                  <w:marTop w:val="0"/>
                                  <w:marBottom w:val="60"/>
                                  <w:divBdr>
                                    <w:top w:val="single" w:sz="2" w:space="0" w:color="E5E7EB"/>
                                    <w:left w:val="single" w:sz="2" w:space="0" w:color="E5E7EB"/>
                                    <w:bottom w:val="single" w:sz="2" w:space="0" w:color="E5E7EB"/>
                                    <w:right w:val="single" w:sz="2" w:space="0" w:color="E5E7EB"/>
                                  </w:divBdr>
                                  <w:divsChild>
                                    <w:div w:id="29314358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992371076">
                          <w:marLeft w:val="0"/>
                          <w:marRight w:val="0"/>
                          <w:marTop w:val="0"/>
                          <w:marBottom w:val="0"/>
                          <w:divBdr>
                            <w:top w:val="single" w:sz="2" w:space="0" w:color="E5E7EB"/>
                            <w:left w:val="single" w:sz="2" w:space="0" w:color="E5E7EB"/>
                            <w:bottom w:val="single" w:sz="2" w:space="0" w:color="E5E7EB"/>
                            <w:right w:val="single" w:sz="2" w:space="0" w:color="E5E7EB"/>
                          </w:divBdr>
                          <w:divsChild>
                            <w:div w:id="147402815">
                              <w:marLeft w:val="150"/>
                              <w:marRight w:val="0"/>
                              <w:marTop w:val="0"/>
                              <w:marBottom w:val="0"/>
                              <w:divBdr>
                                <w:top w:val="single" w:sz="2" w:space="0" w:color="E5E7EB"/>
                                <w:left w:val="single" w:sz="2" w:space="0" w:color="E5E7EB"/>
                                <w:bottom w:val="single" w:sz="2" w:space="0" w:color="E5E7EB"/>
                                <w:right w:val="single" w:sz="2" w:space="0" w:color="E5E7EB"/>
                              </w:divBdr>
                              <w:divsChild>
                                <w:div w:id="1548226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006545">
                              <w:marLeft w:val="150"/>
                              <w:marRight w:val="0"/>
                              <w:marTop w:val="0"/>
                              <w:marBottom w:val="0"/>
                              <w:divBdr>
                                <w:top w:val="single" w:sz="2" w:space="0" w:color="E5E7EB"/>
                                <w:left w:val="single" w:sz="2" w:space="0" w:color="E5E7EB"/>
                                <w:bottom w:val="single" w:sz="2" w:space="0" w:color="E5E7EB"/>
                                <w:right w:val="single" w:sz="2" w:space="0" w:color="E5E7EB"/>
                              </w:divBdr>
                            </w:div>
                            <w:div w:id="1222597286">
                              <w:marLeft w:val="0"/>
                              <w:marRight w:val="0"/>
                              <w:marTop w:val="0"/>
                              <w:marBottom w:val="0"/>
                              <w:divBdr>
                                <w:top w:val="single" w:sz="2" w:space="0" w:color="E5E7EB"/>
                                <w:left w:val="single" w:sz="2" w:space="0" w:color="E5E7EB"/>
                                <w:bottom w:val="single" w:sz="2" w:space="0" w:color="E5E7EB"/>
                                <w:right w:val="single" w:sz="2" w:space="0" w:color="E5E7EB"/>
                              </w:divBdr>
                              <w:divsChild>
                                <w:div w:id="860362525">
                                  <w:marLeft w:val="0"/>
                                  <w:marRight w:val="0"/>
                                  <w:marTop w:val="0"/>
                                  <w:marBottom w:val="0"/>
                                  <w:divBdr>
                                    <w:top w:val="single" w:sz="2" w:space="0" w:color="E5E7EB"/>
                                    <w:left w:val="single" w:sz="2" w:space="0" w:color="E5E7EB"/>
                                    <w:bottom w:val="single" w:sz="2" w:space="0" w:color="E5E7EB"/>
                                    <w:right w:val="single" w:sz="2" w:space="0" w:color="E5E7EB"/>
                                  </w:divBdr>
                                  <w:divsChild>
                                    <w:div w:id="1998996326">
                                      <w:marLeft w:val="0"/>
                                      <w:marRight w:val="0"/>
                                      <w:marTop w:val="0"/>
                                      <w:marBottom w:val="0"/>
                                      <w:divBdr>
                                        <w:top w:val="single" w:sz="2" w:space="0" w:color="E5E7EB"/>
                                        <w:left w:val="single" w:sz="2" w:space="0" w:color="E5E7EB"/>
                                        <w:bottom w:val="single" w:sz="2" w:space="0" w:color="E5E7EB"/>
                                        <w:right w:val="single" w:sz="2" w:space="0" w:color="E5E7EB"/>
                                      </w:divBdr>
                                      <w:divsChild>
                                        <w:div w:id="328606358">
                                          <w:marLeft w:val="0"/>
                                          <w:marRight w:val="0"/>
                                          <w:marTop w:val="0"/>
                                          <w:marBottom w:val="0"/>
                                          <w:divBdr>
                                            <w:top w:val="single" w:sz="2" w:space="0" w:color="E5E7EB"/>
                                            <w:left w:val="single" w:sz="2" w:space="0" w:color="E5E7EB"/>
                                            <w:bottom w:val="single" w:sz="2" w:space="0" w:color="E5E7EB"/>
                                            <w:right w:val="single" w:sz="2" w:space="0" w:color="E5E7EB"/>
                                          </w:divBdr>
                                          <w:divsChild>
                                            <w:div w:id="837380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12369060">
      <w:bodyDiv w:val="1"/>
      <w:marLeft w:val="0"/>
      <w:marRight w:val="0"/>
      <w:marTop w:val="0"/>
      <w:marBottom w:val="0"/>
      <w:divBdr>
        <w:top w:val="none" w:sz="0" w:space="0" w:color="auto"/>
        <w:left w:val="none" w:sz="0" w:space="0" w:color="auto"/>
        <w:bottom w:val="none" w:sz="0" w:space="0" w:color="auto"/>
        <w:right w:val="none" w:sz="0" w:space="0" w:color="auto"/>
      </w:divBdr>
      <w:divsChild>
        <w:div w:id="328872298">
          <w:marLeft w:val="0"/>
          <w:marRight w:val="0"/>
          <w:marTop w:val="0"/>
          <w:marBottom w:val="0"/>
          <w:divBdr>
            <w:top w:val="single" w:sz="2" w:space="0" w:color="E5E7EB"/>
            <w:left w:val="single" w:sz="2" w:space="0" w:color="E5E7EB"/>
            <w:bottom w:val="single" w:sz="2" w:space="0" w:color="E5E7EB"/>
            <w:right w:val="single" w:sz="2" w:space="0" w:color="E5E7EB"/>
          </w:divBdr>
          <w:divsChild>
            <w:div w:id="1697734720">
              <w:marLeft w:val="0"/>
              <w:marRight w:val="0"/>
              <w:marTop w:val="0"/>
              <w:marBottom w:val="240"/>
              <w:divBdr>
                <w:top w:val="single" w:sz="2" w:space="0" w:color="E5E7EB"/>
                <w:left w:val="single" w:sz="2" w:space="0" w:color="E5E7EB"/>
                <w:bottom w:val="single" w:sz="2" w:space="0" w:color="E5E7EB"/>
                <w:right w:val="single" w:sz="2" w:space="0" w:color="E5E7EB"/>
              </w:divBdr>
              <w:divsChild>
                <w:div w:id="566456901">
                  <w:marLeft w:val="0"/>
                  <w:marRight w:val="0"/>
                  <w:marTop w:val="0"/>
                  <w:marBottom w:val="0"/>
                  <w:divBdr>
                    <w:top w:val="single" w:sz="2" w:space="0" w:color="E5E7EB"/>
                    <w:left w:val="single" w:sz="2" w:space="0" w:color="E5E7EB"/>
                    <w:bottom w:val="single" w:sz="2" w:space="0" w:color="E5E7EB"/>
                    <w:right w:val="single" w:sz="2" w:space="0" w:color="E5E7EB"/>
                  </w:divBdr>
                  <w:divsChild>
                    <w:div w:id="1240679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7240481">
          <w:marLeft w:val="0"/>
          <w:marRight w:val="0"/>
          <w:marTop w:val="0"/>
          <w:marBottom w:val="0"/>
          <w:divBdr>
            <w:top w:val="single" w:sz="2" w:space="0" w:color="E5E7EB"/>
            <w:left w:val="single" w:sz="2" w:space="0" w:color="E5E7EB"/>
            <w:bottom w:val="single" w:sz="2" w:space="0" w:color="E5E7EB"/>
            <w:right w:val="single" w:sz="2" w:space="0" w:color="E5E7EB"/>
          </w:divBdr>
          <w:divsChild>
            <w:div w:id="1402556449">
              <w:marLeft w:val="0"/>
              <w:marRight w:val="0"/>
              <w:marTop w:val="0"/>
              <w:marBottom w:val="0"/>
              <w:divBdr>
                <w:top w:val="single" w:sz="2" w:space="0" w:color="E5E7EB"/>
                <w:left w:val="single" w:sz="2" w:space="0" w:color="E5E7EB"/>
                <w:bottom w:val="single" w:sz="2" w:space="23" w:color="E5E7EB"/>
                <w:right w:val="single" w:sz="2" w:space="0" w:color="E5E7EB"/>
              </w:divBdr>
              <w:divsChild>
                <w:div w:id="230623862">
                  <w:marLeft w:val="0"/>
                  <w:marRight w:val="0"/>
                  <w:marTop w:val="0"/>
                  <w:marBottom w:val="360"/>
                  <w:divBdr>
                    <w:top w:val="single" w:sz="2" w:space="0" w:color="E5E7EB"/>
                    <w:left w:val="single" w:sz="2" w:space="0" w:color="E5E7EB"/>
                    <w:bottom w:val="single" w:sz="2" w:space="0" w:color="E5E7EB"/>
                    <w:right w:val="single" w:sz="2" w:space="0" w:color="E5E7EB"/>
                  </w:divBdr>
                  <w:divsChild>
                    <w:div w:id="56141074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564292384">
                  <w:marLeft w:val="0"/>
                  <w:marRight w:val="0"/>
                  <w:marTop w:val="0"/>
                  <w:marBottom w:val="0"/>
                  <w:divBdr>
                    <w:top w:val="single" w:sz="2" w:space="9" w:color="E5E7EB"/>
                    <w:left w:val="single" w:sz="2" w:space="9" w:color="E5E7EB"/>
                    <w:bottom w:val="single" w:sz="2" w:space="9" w:color="E5E7EB"/>
                    <w:right w:val="single" w:sz="2" w:space="9" w:color="E5E7EB"/>
                  </w:divBdr>
                  <w:divsChild>
                    <w:div w:id="356739741">
                      <w:marLeft w:val="0"/>
                      <w:marRight w:val="0"/>
                      <w:marTop w:val="0"/>
                      <w:marBottom w:val="0"/>
                      <w:divBdr>
                        <w:top w:val="single" w:sz="2" w:space="0" w:color="E5E7EB"/>
                        <w:left w:val="single" w:sz="2" w:space="0" w:color="E5E7EB"/>
                        <w:bottom w:val="single" w:sz="2" w:space="0" w:color="E5E7EB"/>
                        <w:right w:val="single" w:sz="2" w:space="0" w:color="E5E7EB"/>
                      </w:divBdr>
                    </w:div>
                    <w:div w:id="212168364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992708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7971856">
              <w:marLeft w:val="0"/>
              <w:marRight w:val="0"/>
              <w:marTop w:val="0"/>
              <w:marBottom w:val="180"/>
              <w:divBdr>
                <w:top w:val="single" w:sz="2" w:space="0" w:color="E5E7EB"/>
                <w:left w:val="single" w:sz="2" w:space="0" w:color="E5E7EB"/>
                <w:bottom w:val="single" w:sz="2" w:space="0" w:color="E5E7EB"/>
                <w:right w:val="single" w:sz="2" w:space="0" w:color="E5E7EB"/>
              </w:divBdr>
              <w:divsChild>
                <w:div w:id="352800573">
                  <w:marLeft w:val="0"/>
                  <w:marRight w:val="0"/>
                  <w:marTop w:val="0"/>
                  <w:marBottom w:val="0"/>
                  <w:divBdr>
                    <w:top w:val="single" w:sz="2" w:space="0" w:color="E5E7EB"/>
                    <w:left w:val="single" w:sz="2" w:space="0" w:color="E5E7EB"/>
                    <w:bottom w:val="single" w:sz="2" w:space="0" w:color="E5E7EB"/>
                    <w:right w:val="single" w:sz="2" w:space="0" w:color="E5E7EB"/>
                  </w:divBdr>
                  <w:divsChild>
                    <w:div w:id="807169019">
                      <w:marLeft w:val="0"/>
                      <w:marRight w:val="0"/>
                      <w:marTop w:val="0"/>
                      <w:marBottom w:val="0"/>
                      <w:divBdr>
                        <w:top w:val="single" w:sz="2" w:space="0" w:color="E5E7EB"/>
                        <w:left w:val="single" w:sz="2" w:space="0" w:color="E5E7EB"/>
                        <w:bottom w:val="single" w:sz="2" w:space="0" w:color="E5E7EB"/>
                        <w:right w:val="single" w:sz="2" w:space="0" w:color="E5E7EB"/>
                      </w:divBdr>
                      <w:divsChild>
                        <w:div w:id="1980449648">
                          <w:marLeft w:val="0"/>
                          <w:marRight w:val="0"/>
                          <w:marTop w:val="0"/>
                          <w:marBottom w:val="0"/>
                          <w:divBdr>
                            <w:top w:val="single" w:sz="2" w:space="0" w:color="E5E7EB"/>
                            <w:left w:val="single" w:sz="2" w:space="0" w:color="E5E7EB"/>
                            <w:bottom w:val="single" w:sz="2" w:space="0" w:color="E5E7EB"/>
                            <w:right w:val="single" w:sz="2" w:space="0" w:color="E5E7EB"/>
                          </w:divBdr>
                          <w:divsChild>
                            <w:div w:id="1088648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8825344">
          <w:marLeft w:val="0"/>
          <w:marRight w:val="0"/>
          <w:marTop w:val="0"/>
          <w:marBottom w:val="0"/>
          <w:divBdr>
            <w:top w:val="single" w:sz="2" w:space="0" w:color="E5E7EB"/>
            <w:left w:val="single" w:sz="2" w:space="0" w:color="E5E7EB"/>
            <w:bottom w:val="single" w:sz="2" w:space="0" w:color="E5E7EB"/>
            <w:right w:val="single" w:sz="2" w:space="0" w:color="E5E7EB"/>
          </w:divBdr>
          <w:divsChild>
            <w:div w:id="799031505">
              <w:marLeft w:val="0"/>
              <w:marRight w:val="0"/>
              <w:marTop w:val="0"/>
              <w:marBottom w:val="0"/>
              <w:divBdr>
                <w:top w:val="single" w:sz="2" w:space="0" w:color="E5E7EB"/>
                <w:left w:val="single" w:sz="2" w:space="0" w:color="E5E7EB"/>
                <w:bottom w:val="single" w:sz="2" w:space="0" w:color="E5E7EB"/>
                <w:right w:val="single" w:sz="2" w:space="0" w:color="E5E7EB"/>
              </w:divBdr>
              <w:divsChild>
                <w:div w:id="1488866357">
                  <w:marLeft w:val="0"/>
                  <w:marRight w:val="0"/>
                  <w:marTop w:val="0"/>
                  <w:marBottom w:val="0"/>
                  <w:divBdr>
                    <w:top w:val="single" w:sz="2" w:space="0" w:color="E5E7EB"/>
                    <w:left w:val="single" w:sz="2" w:space="0" w:color="E5E7EB"/>
                    <w:bottom w:val="single" w:sz="2" w:space="0" w:color="E5E7EB"/>
                    <w:right w:val="single" w:sz="2" w:space="0" w:color="E5E7EB"/>
                  </w:divBdr>
                  <w:divsChild>
                    <w:div w:id="486671700">
                      <w:marLeft w:val="0"/>
                      <w:marRight w:val="0"/>
                      <w:marTop w:val="0"/>
                      <w:marBottom w:val="360"/>
                      <w:divBdr>
                        <w:top w:val="single" w:sz="2" w:space="0" w:color="E5E7EB"/>
                        <w:left w:val="single" w:sz="2" w:space="0" w:color="E5E7EB"/>
                        <w:bottom w:val="single" w:sz="2" w:space="0" w:color="E5E7EB"/>
                        <w:right w:val="single" w:sz="2" w:space="0" w:color="E5E7EB"/>
                      </w:divBdr>
                      <w:divsChild>
                        <w:div w:id="184057855">
                          <w:marLeft w:val="0"/>
                          <w:marRight w:val="0"/>
                          <w:marTop w:val="0"/>
                          <w:marBottom w:val="360"/>
                          <w:divBdr>
                            <w:top w:val="single" w:sz="2" w:space="0" w:color="E5E7EB"/>
                            <w:left w:val="single" w:sz="2" w:space="0" w:color="E5E7EB"/>
                            <w:bottom w:val="single" w:sz="2" w:space="0" w:color="E5E7EB"/>
                            <w:right w:val="single" w:sz="2" w:space="0" w:color="E5E7EB"/>
                          </w:divBdr>
                          <w:divsChild>
                            <w:div w:id="250311170">
                              <w:marLeft w:val="0"/>
                              <w:marRight w:val="0"/>
                              <w:marTop w:val="0"/>
                              <w:marBottom w:val="0"/>
                              <w:divBdr>
                                <w:top w:val="single" w:sz="2" w:space="0" w:color="E5E7EB"/>
                                <w:left w:val="single" w:sz="2" w:space="0" w:color="E5E7EB"/>
                                <w:bottom w:val="single" w:sz="2" w:space="0" w:color="E5E7EB"/>
                                <w:right w:val="single" w:sz="2" w:space="0" w:color="E5E7EB"/>
                              </w:divBdr>
                              <w:divsChild>
                                <w:div w:id="831021623">
                                  <w:marLeft w:val="0"/>
                                  <w:marRight w:val="0"/>
                                  <w:marTop w:val="0"/>
                                  <w:marBottom w:val="60"/>
                                  <w:divBdr>
                                    <w:top w:val="single" w:sz="2" w:space="0" w:color="E5E7EB"/>
                                    <w:left w:val="single" w:sz="2" w:space="0" w:color="E5E7EB"/>
                                    <w:bottom w:val="single" w:sz="2" w:space="0" w:color="E5E7EB"/>
                                    <w:right w:val="single" w:sz="2" w:space="0" w:color="E5E7EB"/>
                                  </w:divBdr>
                                  <w:divsChild>
                                    <w:div w:id="61664279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816142576">
                              <w:marLeft w:val="0"/>
                              <w:marRight w:val="0"/>
                              <w:marTop w:val="0"/>
                              <w:marBottom w:val="0"/>
                              <w:divBdr>
                                <w:top w:val="single" w:sz="2" w:space="0" w:color="E5E7EB"/>
                                <w:left w:val="single" w:sz="2" w:space="0" w:color="E5E7EB"/>
                                <w:bottom w:val="single" w:sz="2" w:space="0" w:color="E5E7EB"/>
                                <w:right w:val="single" w:sz="2" w:space="0" w:color="E5E7EB"/>
                              </w:divBdr>
                              <w:divsChild>
                                <w:div w:id="648629708">
                                  <w:marLeft w:val="0"/>
                                  <w:marRight w:val="0"/>
                                  <w:marTop w:val="0"/>
                                  <w:marBottom w:val="0"/>
                                  <w:divBdr>
                                    <w:top w:val="single" w:sz="2" w:space="0" w:color="E5E7EB"/>
                                    <w:left w:val="single" w:sz="2" w:space="0" w:color="E5E7EB"/>
                                    <w:bottom w:val="single" w:sz="2" w:space="0" w:color="E5E7EB"/>
                                    <w:right w:val="single" w:sz="2" w:space="11" w:color="E5E7EB"/>
                                  </w:divBdr>
                                  <w:divsChild>
                                    <w:div w:id="1485269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7881624">
                          <w:marLeft w:val="0"/>
                          <w:marRight w:val="0"/>
                          <w:marTop w:val="0"/>
                          <w:marBottom w:val="0"/>
                          <w:divBdr>
                            <w:top w:val="single" w:sz="2" w:space="0" w:color="E5E7EB"/>
                            <w:left w:val="single" w:sz="2" w:space="0" w:color="E5E7EB"/>
                            <w:bottom w:val="single" w:sz="2" w:space="0" w:color="E5E7EB"/>
                            <w:right w:val="single" w:sz="2" w:space="0" w:color="E5E7EB"/>
                          </w:divBdr>
                          <w:divsChild>
                            <w:div w:id="448398772">
                              <w:marLeft w:val="150"/>
                              <w:marRight w:val="0"/>
                              <w:marTop w:val="0"/>
                              <w:marBottom w:val="0"/>
                              <w:divBdr>
                                <w:top w:val="single" w:sz="2" w:space="0" w:color="E5E7EB"/>
                                <w:left w:val="single" w:sz="2" w:space="0" w:color="E5E7EB"/>
                                <w:bottom w:val="single" w:sz="2" w:space="0" w:color="E5E7EB"/>
                                <w:right w:val="single" w:sz="2" w:space="0" w:color="E5E7EB"/>
                              </w:divBdr>
                              <w:divsChild>
                                <w:div w:id="55712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828622">
                              <w:marLeft w:val="0"/>
                              <w:marRight w:val="0"/>
                              <w:marTop w:val="0"/>
                              <w:marBottom w:val="0"/>
                              <w:divBdr>
                                <w:top w:val="single" w:sz="2" w:space="0" w:color="E5E7EB"/>
                                <w:left w:val="single" w:sz="2" w:space="0" w:color="E5E7EB"/>
                                <w:bottom w:val="single" w:sz="2" w:space="0" w:color="E5E7EB"/>
                                <w:right w:val="single" w:sz="2" w:space="0" w:color="E5E7EB"/>
                              </w:divBdr>
                              <w:divsChild>
                                <w:div w:id="2045324179">
                                  <w:marLeft w:val="0"/>
                                  <w:marRight w:val="0"/>
                                  <w:marTop w:val="0"/>
                                  <w:marBottom w:val="0"/>
                                  <w:divBdr>
                                    <w:top w:val="single" w:sz="2" w:space="0" w:color="E5E7EB"/>
                                    <w:left w:val="single" w:sz="2" w:space="0" w:color="E5E7EB"/>
                                    <w:bottom w:val="single" w:sz="2" w:space="0" w:color="E5E7EB"/>
                                    <w:right w:val="single" w:sz="2" w:space="0" w:color="E5E7EB"/>
                                  </w:divBdr>
                                  <w:divsChild>
                                    <w:div w:id="38482540">
                                      <w:marLeft w:val="0"/>
                                      <w:marRight w:val="0"/>
                                      <w:marTop w:val="0"/>
                                      <w:marBottom w:val="0"/>
                                      <w:divBdr>
                                        <w:top w:val="single" w:sz="2" w:space="0" w:color="E5E7EB"/>
                                        <w:left w:val="single" w:sz="2" w:space="0" w:color="E5E7EB"/>
                                        <w:bottom w:val="single" w:sz="2" w:space="0" w:color="E5E7EB"/>
                                        <w:right w:val="single" w:sz="2" w:space="0" w:color="E5E7EB"/>
                                      </w:divBdr>
                                      <w:divsChild>
                                        <w:div w:id="494302747">
                                          <w:marLeft w:val="0"/>
                                          <w:marRight w:val="0"/>
                                          <w:marTop w:val="0"/>
                                          <w:marBottom w:val="0"/>
                                          <w:divBdr>
                                            <w:top w:val="single" w:sz="2" w:space="0" w:color="E5E7EB"/>
                                            <w:left w:val="single" w:sz="2" w:space="0" w:color="E5E7EB"/>
                                            <w:bottom w:val="single" w:sz="2" w:space="0" w:color="E5E7EB"/>
                                            <w:right w:val="single" w:sz="2" w:space="0" w:color="E5E7EB"/>
                                          </w:divBdr>
                                          <w:divsChild>
                                            <w:div w:id="40986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618877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4562143">
                      <w:marLeft w:val="0"/>
                      <w:marRight w:val="0"/>
                      <w:marTop w:val="0"/>
                      <w:marBottom w:val="0"/>
                      <w:divBdr>
                        <w:top w:val="single" w:sz="2" w:space="0" w:color="E5E7EB"/>
                        <w:left w:val="single" w:sz="2" w:space="0" w:color="E5E7EB"/>
                        <w:bottom w:val="single" w:sz="2" w:space="0" w:color="E5E7EB"/>
                        <w:right w:val="single" w:sz="2" w:space="0" w:color="E5E7EB"/>
                      </w:divBdr>
                      <w:divsChild>
                        <w:div w:id="24253751">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555391600">
          <w:marLeft w:val="0"/>
          <w:marRight w:val="0"/>
          <w:marTop w:val="0"/>
          <w:marBottom w:val="0"/>
          <w:divBdr>
            <w:top w:val="single" w:sz="2" w:space="0" w:color="E5E7EB"/>
            <w:left w:val="single" w:sz="2" w:space="0" w:color="E5E7EB"/>
            <w:bottom w:val="single" w:sz="2" w:space="0" w:color="E5E7EB"/>
            <w:right w:val="single" w:sz="2" w:space="0" w:color="E5E7EB"/>
          </w:divBdr>
          <w:divsChild>
            <w:div w:id="58067751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013529037">
      <w:bodyDiv w:val="1"/>
      <w:marLeft w:val="0"/>
      <w:marRight w:val="0"/>
      <w:marTop w:val="0"/>
      <w:marBottom w:val="0"/>
      <w:divBdr>
        <w:top w:val="none" w:sz="0" w:space="0" w:color="auto"/>
        <w:left w:val="none" w:sz="0" w:space="0" w:color="auto"/>
        <w:bottom w:val="none" w:sz="0" w:space="0" w:color="auto"/>
        <w:right w:val="none" w:sz="0" w:space="0" w:color="auto"/>
      </w:divBdr>
      <w:divsChild>
        <w:div w:id="705103993">
          <w:marLeft w:val="0"/>
          <w:marRight w:val="0"/>
          <w:marTop w:val="0"/>
          <w:marBottom w:val="0"/>
          <w:divBdr>
            <w:top w:val="single" w:sz="2" w:space="0" w:color="E5E7EB"/>
            <w:left w:val="single" w:sz="2" w:space="0" w:color="E5E7EB"/>
            <w:bottom w:val="single" w:sz="2" w:space="0" w:color="E5E7EB"/>
            <w:right w:val="single" w:sz="2" w:space="0" w:color="E5E7EB"/>
          </w:divBdr>
          <w:divsChild>
            <w:div w:id="442384383">
              <w:marLeft w:val="0"/>
              <w:marRight w:val="0"/>
              <w:marTop w:val="0"/>
              <w:marBottom w:val="300"/>
              <w:divBdr>
                <w:top w:val="single" w:sz="2" w:space="0" w:color="E5E7EB"/>
                <w:left w:val="single" w:sz="2" w:space="0" w:color="E5E7EB"/>
                <w:bottom w:val="single" w:sz="2" w:space="0" w:color="E5E7EB"/>
                <w:right w:val="single" w:sz="2" w:space="0" w:color="E5E7EB"/>
              </w:divBdr>
              <w:divsChild>
                <w:div w:id="385110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8804608">
          <w:marLeft w:val="0"/>
          <w:marRight w:val="0"/>
          <w:marTop w:val="0"/>
          <w:marBottom w:val="0"/>
          <w:divBdr>
            <w:top w:val="single" w:sz="2" w:space="0" w:color="E5E7EB"/>
            <w:left w:val="single" w:sz="2" w:space="0" w:color="E5E7EB"/>
            <w:bottom w:val="single" w:sz="2" w:space="0" w:color="E5E7EB"/>
            <w:right w:val="single" w:sz="2" w:space="0" w:color="E5E7EB"/>
          </w:divBdr>
          <w:divsChild>
            <w:div w:id="1151601500">
              <w:marLeft w:val="0"/>
              <w:marRight w:val="0"/>
              <w:marTop w:val="0"/>
              <w:marBottom w:val="180"/>
              <w:divBdr>
                <w:top w:val="single" w:sz="2" w:space="0" w:color="E5E7EB"/>
                <w:left w:val="single" w:sz="2" w:space="0" w:color="E5E7EB"/>
                <w:bottom w:val="single" w:sz="2" w:space="0" w:color="E5E7EB"/>
                <w:right w:val="single" w:sz="2" w:space="0" w:color="E5E7EB"/>
              </w:divBdr>
              <w:divsChild>
                <w:div w:id="1600870891">
                  <w:marLeft w:val="0"/>
                  <w:marRight w:val="0"/>
                  <w:marTop w:val="0"/>
                  <w:marBottom w:val="0"/>
                  <w:divBdr>
                    <w:top w:val="single" w:sz="2" w:space="0" w:color="E5E7EB"/>
                    <w:left w:val="single" w:sz="2" w:space="0" w:color="E5E7EB"/>
                    <w:bottom w:val="single" w:sz="2" w:space="0" w:color="E5E7EB"/>
                    <w:right w:val="single" w:sz="2" w:space="0" w:color="E5E7EB"/>
                  </w:divBdr>
                  <w:divsChild>
                    <w:div w:id="537471168">
                      <w:marLeft w:val="0"/>
                      <w:marRight w:val="0"/>
                      <w:marTop w:val="0"/>
                      <w:marBottom w:val="0"/>
                      <w:divBdr>
                        <w:top w:val="single" w:sz="2" w:space="0" w:color="E5E7EB"/>
                        <w:left w:val="single" w:sz="2" w:space="0" w:color="E5E7EB"/>
                        <w:bottom w:val="single" w:sz="2" w:space="0" w:color="E5E7EB"/>
                        <w:right w:val="single" w:sz="2" w:space="0" w:color="E5E7EB"/>
                      </w:divBdr>
                      <w:divsChild>
                        <w:div w:id="1038629900">
                          <w:marLeft w:val="0"/>
                          <w:marRight w:val="0"/>
                          <w:marTop w:val="0"/>
                          <w:marBottom w:val="0"/>
                          <w:divBdr>
                            <w:top w:val="single" w:sz="2" w:space="0" w:color="E5E7EB"/>
                            <w:left w:val="single" w:sz="2" w:space="0" w:color="E5E7EB"/>
                            <w:bottom w:val="single" w:sz="2" w:space="0" w:color="E5E7EB"/>
                            <w:right w:val="single" w:sz="2" w:space="0" w:color="E5E7EB"/>
                          </w:divBdr>
                          <w:divsChild>
                            <w:div w:id="1868133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0072026">
                  <w:marLeft w:val="0"/>
                  <w:marRight w:val="0"/>
                  <w:marTop w:val="0"/>
                  <w:marBottom w:val="0"/>
                  <w:divBdr>
                    <w:top w:val="single" w:sz="2" w:space="0" w:color="E5E7EB"/>
                    <w:left w:val="single" w:sz="2" w:space="0" w:color="E5E7EB"/>
                    <w:bottom w:val="single" w:sz="2" w:space="0" w:color="E5E7EB"/>
                    <w:right w:val="single" w:sz="2" w:space="0" w:color="E5E7EB"/>
                  </w:divBdr>
                  <w:divsChild>
                    <w:div w:id="224683632">
                      <w:marLeft w:val="0"/>
                      <w:marRight w:val="0"/>
                      <w:marTop w:val="180"/>
                      <w:marBottom w:val="0"/>
                      <w:divBdr>
                        <w:top w:val="single" w:sz="2" w:space="2" w:color="E5E7EB"/>
                        <w:left w:val="single" w:sz="2" w:space="0" w:color="E5E7EB"/>
                        <w:bottom w:val="single" w:sz="2" w:space="0" w:color="E5E7EB"/>
                        <w:right w:val="single" w:sz="2" w:space="0" w:color="E5E7EB"/>
                      </w:divBdr>
                      <w:divsChild>
                        <w:div w:id="6561251">
                          <w:marLeft w:val="0"/>
                          <w:marRight w:val="0"/>
                          <w:marTop w:val="0"/>
                          <w:marBottom w:val="0"/>
                          <w:divBdr>
                            <w:top w:val="single" w:sz="2" w:space="0" w:color="E5E7EB"/>
                            <w:left w:val="single" w:sz="2" w:space="0" w:color="E5E7EB"/>
                            <w:bottom w:val="single" w:sz="2" w:space="0" w:color="E5E7EB"/>
                            <w:right w:val="single" w:sz="2" w:space="0" w:color="E5E7EB"/>
                          </w:divBdr>
                          <w:divsChild>
                            <w:div w:id="1336029906">
                              <w:marLeft w:val="0"/>
                              <w:marRight w:val="0"/>
                              <w:marTop w:val="0"/>
                              <w:marBottom w:val="0"/>
                              <w:divBdr>
                                <w:top w:val="single" w:sz="2" w:space="5" w:color="E5E7EB"/>
                                <w:left w:val="single" w:sz="2" w:space="6" w:color="E5E7EB"/>
                                <w:bottom w:val="single" w:sz="2" w:space="6" w:color="E5E7EB"/>
                                <w:right w:val="single" w:sz="2" w:space="6" w:color="E5E7EB"/>
                              </w:divBdr>
                              <w:divsChild>
                                <w:div w:id="1393238017">
                                  <w:marLeft w:val="0"/>
                                  <w:marRight w:val="0"/>
                                  <w:marTop w:val="60"/>
                                  <w:marBottom w:val="0"/>
                                  <w:divBdr>
                                    <w:top w:val="single" w:sz="2" w:space="0" w:color="E5E7EB"/>
                                    <w:left w:val="single" w:sz="2" w:space="0" w:color="E5E7EB"/>
                                    <w:bottom w:val="single" w:sz="2" w:space="0" w:color="E5E7EB"/>
                                    <w:right w:val="single" w:sz="2" w:space="0" w:color="E5E7EB"/>
                                  </w:divBdr>
                                  <w:divsChild>
                                    <w:div w:id="201404278">
                                      <w:marLeft w:val="0"/>
                                      <w:marRight w:val="0"/>
                                      <w:marTop w:val="0"/>
                                      <w:marBottom w:val="0"/>
                                      <w:divBdr>
                                        <w:top w:val="single" w:sz="2" w:space="0" w:color="E5E7EB"/>
                                        <w:left w:val="single" w:sz="2" w:space="0" w:color="E5E7EB"/>
                                        <w:bottom w:val="single" w:sz="2" w:space="0" w:color="E5E7EB"/>
                                        <w:right w:val="single" w:sz="2" w:space="0" w:color="E5E7EB"/>
                                      </w:divBdr>
                                    </w:div>
                                    <w:div w:id="158992357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670135892">
                              <w:marLeft w:val="0"/>
                              <w:marRight w:val="0"/>
                              <w:marTop w:val="0"/>
                              <w:marBottom w:val="0"/>
                              <w:divBdr>
                                <w:top w:val="single" w:sz="2" w:space="2" w:color="E5E7EB"/>
                                <w:left w:val="single" w:sz="2" w:space="0" w:color="E5E7EB"/>
                                <w:bottom w:val="single" w:sz="2" w:space="0" w:color="E5E7EB"/>
                                <w:right w:val="single" w:sz="2" w:space="0" w:color="E5E7EB"/>
                              </w:divBdr>
                              <w:divsChild>
                                <w:div w:id="947011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7703834">
                          <w:marLeft w:val="0"/>
                          <w:marRight w:val="0"/>
                          <w:marTop w:val="0"/>
                          <w:marBottom w:val="0"/>
                          <w:divBdr>
                            <w:top w:val="single" w:sz="2" w:space="0" w:color="E5E7EB"/>
                            <w:left w:val="single" w:sz="2" w:space="0" w:color="E5E7EB"/>
                            <w:bottom w:val="single" w:sz="2" w:space="0" w:color="E5E7EB"/>
                            <w:right w:val="single" w:sz="2" w:space="0" w:color="E5E7EB"/>
                          </w:divBdr>
                          <w:divsChild>
                            <w:div w:id="181826223">
                              <w:marLeft w:val="0"/>
                              <w:marRight w:val="0"/>
                              <w:marTop w:val="0"/>
                              <w:marBottom w:val="0"/>
                              <w:divBdr>
                                <w:top w:val="single" w:sz="2" w:space="5" w:color="E5E7EB"/>
                                <w:left w:val="single" w:sz="2" w:space="6" w:color="E5E7EB"/>
                                <w:bottom w:val="single" w:sz="2" w:space="6" w:color="E5E7EB"/>
                                <w:right w:val="single" w:sz="2" w:space="6" w:color="E5E7EB"/>
                              </w:divBdr>
                              <w:divsChild>
                                <w:div w:id="138945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545144">
                              <w:marLeft w:val="0"/>
                              <w:marRight w:val="0"/>
                              <w:marTop w:val="0"/>
                              <w:marBottom w:val="0"/>
                              <w:divBdr>
                                <w:top w:val="single" w:sz="2" w:space="2" w:color="E5E7EB"/>
                                <w:left w:val="single" w:sz="2" w:space="0" w:color="E5E7EB"/>
                                <w:bottom w:val="single" w:sz="2" w:space="0" w:color="E5E7EB"/>
                                <w:right w:val="single" w:sz="2" w:space="0" w:color="E5E7EB"/>
                              </w:divBdr>
                              <w:divsChild>
                                <w:div w:id="1432043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3934839">
                          <w:marLeft w:val="0"/>
                          <w:marRight w:val="0"/>
                          <w:marTop w:val="0"/>
                          <w:marBottom w:val="0"/>
                          <w:divBdr>
                            <w:top w:val="single" w:sz="2" w:space="0" w:color="E5E7EB"/>
                            <w:left w:val="single" w:sz="2" w:space="0" w:color="E5E7EB"/>
                            <w:bottom w:val="single" w:sz="2" w:space="0" w:color="E5E7EB"/>
                            <w:right w:val="single" w:sz="2" w:space="0" w:color="E5E7EB"/>
                          </w:divBdr>
                          <w:divsChild>
                            <w:div w:id="783158040">
                              <w:marLeft w:val="0"/>
                              <w:marRight w:val="0"/>
                              <w:marTop w:val="0"/>
                              <w:marBottom w:val="0"/>
                              <w:divBdr>
                                <w:top w:val="single" w:sz="2" w:space="2" w:color="E5E7EB"/>
                                <w:left w:val="single" w:sz="2" w:space="0" w:color="E5E7EB"/>
                                <w:bottom w:val="single" w:sz="2" w:space="0" w:color="E5E7EB"/>
                                <w:right w:val="single" w:sz="2" w:space="0" w:color="E5E7EB"/>
                              </w:divBdr>
                              <w:divsChild>
                                <w:div w:id="1670211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516942">
                              <w:marLeft w:val="0"/>
                              <w:marRight w:val="0"/>
                              <w:marTop w:val="0"/>
                              <w:marBottom w:val="0"/>
                              <w:divBdr>
                                <w:top w:val="single" w:sz="2" w:space="5" w:color="E5E7EB"/>
                                <w:left w:val="single" w:sz="2" w:space="6" w:color="E5E7EB"/>
                                <w:bottom w:val="single" w:sz="2" w:space="6" w:color="E5E7EB"/>
                                <w:right w:val="single" w:sz="2" w:space="6" w:color="E5E7EB"/>
                              </w:divBdr>
                              <w:divsChild>
                                <w:div w:id="83575508">
                                  <w:marLeft w:val="0"/>
                                  <w:marRight w:val="0"/>
                                  <w:marTop w:val="60"/>
                                  <w:marBottom w:val="0"/>
                                  <w:divBdr>
                                    <w:top w:val="single" w:sz="2" w:space="0" w:color="E5E7EB"/>
                                    <w:left w:val="single" w:sz="2" w:space="0" w:color="E5E7EB"/>
                                    <w:bottom w:val="single" w:sz="2" w:space="0" w:color="E5E7EB"/>
                                    <w:right w:val="single" w:sz="2" w:space="0" w:color="E5E7EB"/>
                                  </w:divBdr>
                                  <w:divsChild>
                                    <w:div w:id="1043750712">
                                      <w:marLeft w:val="0"/>
                                      <w:marRight w:val="120"/>
                                      <w:marTop w:val="0"/>
                                      <w:marBottom w:val="0"/>
                                      <w:divBdr>
                                        <w:top w:val="single" w:sz="2" w:space="0" w:color="E5E7EB"/>
                                        <w:left w:val="single" w:sz="2" w:space="0" w:color="E5E7EB"/>
                                        <w:bottom w:val="single" w:sz="2" w:space="0" w:color="E5E7EB"/>
                                        <w:right w:val="single" w:sz="2" w:space="0" w:color="E5E7EB"/>
                                      </w:divBdr>
                                    </w:div>
                                    <w:div w:id="1296182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0610343">
                          <w:marLeft w:val="0"/>
                          <w:marRight w:val="0"/>
                          <w:marTop w:val="0"/>
                          <w:marBottom w:val="0"/>
                          <w:divBdr>
                            <w:top w:val="single" w:sz="2" w:space="0" w:color="E5E7EB"/>
                            <w:left w:val="single" w:sz="2" w:space="0" w:color="E5E7EB"/>
                            <w:bottom w:val="single" w:sz="2" w:space="0" w:color="E5E7EB"/>
                            <w:right w:val="single" w:sz="2" w:space="0" w:color="E5E7EB"/>
                          </w:divBdr>
                          <w:divsChild>
                            <w:div w:id="182937181">
                              <w:marLeft w:val="0"/>
                              <w:marRight w:val="0"/>
                              <w:marTop w:val="0"/>
                              <w:marBottom w:val="0"/>
                              <w:divBdr>
                                <w:top w:val="single" w:sz="2" w:space="5" w:color="E5E7EB"/>
                                <w:left w:val="single" w:sz="2" w:space="6" w:color="E5E7EB"/>
                                <w:bottom w:val="single" w:sz="2" w:space="6" w:color="E5E7EB"/>
                                <w:right w:val="single" w:sz="2" w:space="6" w:color="E5E7EB"/>
                              </w:divBdr>
                              <w:divsChild>
                                <w:div w:id="440229418">
                                  <w:marLeft w:val="0"/>
                                  <w:marRight w:val="0"/>
                                  <w:marTop w:val="60"/>
                                  <w:marBottom w:val="0"/>
                                  <w:divBdr>
                                    <w:top w:val="single" w:sz="2" w:space="0" w:color="E5E7EB"/>
                                    <w:left w:val="single" w:sz="2" w:space="0" w:color="E5E7EB"/>
                                    <w:bottom w:val="single" w:sz="2" w:space="0" w:color="E5E7EB"/>
                                    <w:right w:val="single" w:sz="2" w:space="0" w:color="E5E7EB"/>
                                  </w:divBdr>
                                  <w:divsChild>
                                    <w:div w:id="310183721">
                                      <w:marLeft w:val="0"/>
                                      <w:marRight w:val="120"/>
                                      <w:marTop w:val="0"/>
                                      <w:marBottom w:val="0"/>
                                      <w:divBdr>
                                        <w:top w:val="single" w:sz="2" w:space="0" w:color="E5E7EB"/>
                                        <w:left w:val="single" w:sz="2" w:space="0" w:color="E5E7EB"/>
                                        <w:bottom w:val="single" w:sz="2" w:space="0" w:color="E5E7EB"/>
                                        <w:right w:val="single" w:sz="2" w:space="0" w:color="E5E7EB"/>
                                      </w:divBdr>
                                    </w:div>
                                    <w:div w:id="866916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9124219">
                              <w:marLeft w:val="0"/>
                              <w:marRight w:val="0"/>
                              <w:marTop w:val="0"/>
                              <w:marBottom w:val="0"/>
                              <w:divBdr>
                                <w:top w:val="single" w:sz="2" w:space="2" w:color="E5E7EB"/>
                                <w:left w:val="single" w:sz="2" w:space="0" w:color="E5E7EB"/>
                                <w:bottom w:val="single" w:sz="2" w:space="0" w:color="E5E7EB"/>
                                <w:right w:val="single" w:sz="2" w:space="0" w:color="E5E7EB"/>
                              </w:divBdr>
                              <w:divsChild>
                                <w:div w:id="389966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16786050">
              <w:marLeft w:val="0"/>
              <w:marRight w:val="0"/>
              <w:marTop w:val="0"/>
              <w:marBottom w:val="0"/>
              <w:divBdr>
                <w:top w:val="single" w:sz="2" w:space="0" w:color="E5E7EB"/>
                <w:left w:val="single" w:sz="2" w:space="0" w:color="E5E7EB"/>
                <w:bottom w:val="single" w:sz="2" w:space="23" w:color="E5E7EB"/>
                <w:right w:val="single" w:sz="2" w:space="0" w:color="E5E7EB"/>
              </w:divBdr>
              <w:divsChild>
                <w:div w:id="1030036906">
                  <w:marLeft w:val="0"/>
                  <w:marRight w:val="0"/>
                  <w:marTop w:val="0"/>
                  <w:marBottom w:val="360"/>
                  <w:divBdr>
                    <w:top w:val="single" w:sz="2" w:space="0" w:color="E5E7EB"/>
                    <w:left w:val="single" w:sz="2" w:space="0" w:color="E5E7EB"/>
                    <w:bottom w:val="single" w:sz="2" w:space="0" w:color="E5E7EB"/>
                    <w:right w:val="single" w:sz="2" w:space="0" w:color="E5E7EB"/>
                  </w:divBdr>
                  <w:divsChild>
                    <w:div w:id="90033443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085683393">
                  <w:marLeft w:val="0"/>
                  <w:marRight w:val="0"/>
                  <w:marTop w:val="0"/>
                  <w:marBottom w:val="0"/>
                  <w:divBdr>
                    <w:top w:val="single" w:sz="2" w:space="0" w:color="E5E7EB"/>
                    <w:left w:val="single" w:sz="2" w:space="0" w:color="E5E7EB"/>
                    <w:bottom w:val="single" w:sz="2" w:space="0" w:color="E5E7EB"/>
                    <w:right w:val="single" w:sz="2" w:space="0" w:color="E5E7EB"/>
                  </w:divBdr>
                </w:div>
                <w:div w:id="1738824409">
                  <w:marLeft w:val="0"/>
                  <w:marRight w:val="0"/>
                  <w:marTop w:val="0"/>
                  <w:marBottom w:val="0"/>
                  <w:divBdr>
                    <w:top w:val="single" w:sz="2" w:space="9" w:color="E5E7EB"/>
                    <w:left w:val="single" w:sz="2" w:space="9" w:color="E5E7EB"/>
                    <w:bottom w:val="single" w:sz="2" w:space="9" w:color="E5E7EB"/>
                    <w:right w:val="single" w:sz="2" w:space="9" w:color="E5E7EB"/>
                  </w:divBdr>
                  <w:divsChild>
                    <w:div w:id="992832479">
                      <w:marLeft w:val="0"/>
                      <w:marRight w:val="0"/>
                      <w:marTop w:val="0"/>
                      <w:marBottom w:val="60"/>
                      <w:divBdr>
                        <w:top w:val="single" w:sz="2" w:space="0" w:color="E5E7EB"/>
                        <w:left w:val="single" w:sz="2" w:space="0" w:color="E5E7EB"/>
                        <w:bottom w:val="single" w:sz="2" w:space="0" w:color="E5E7EB"/>
                        <w:right w:val="single" w:sz="2" w:space="0" w:color="E5E7EB"/>
                      </w:divBdr>
                    </w:div>
                    <w:div w:id="1126311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6693437">
          <w:marLeft w:val="0"/>
          <w:marRight w:val="0"/>
          <w:marTop w:val="0"/>
          <w:marBottom w:val="0"/>
          <w:divBdr>
            <w:top w:val="single" w:sz="2" w:space="0" w:color="E5E7EB"/>
            <w:left w:val="single" w:sz="2" w:space="0" w:color="E5E7EB"/>
            <w:bottom w:val="single" w:sz="2" w:space="0" w:color="E5E7EB"/>
            <w:right w:val="single" w:sz="2" w:space="0" w:color="E5E7EB"/>
          </w:divBdr>
          <w:divsChild>
            <w:div w:id="1374307645">
              <w:marLeft w:val="0"/>
              <w:marRight w:val="0"/>
              <w:marTop w:val="0"/>
              <w:marBottom w:val="240"/>
              <w:divBdr>
                <w:top w:val="single" w:sz="2" w:space="0" w:color="E5E7EB"/>
                <w:left w:val="single" w:sz="2" w:space="0" w:color="E5E7EB"/>
                <w:bottom w:val="single" w:sz="2" w:space="0" w:color="E5E7EB"/>
                <w:right w:val="single" w:sz="2" w:space="0" w:color="E5E7EB"/>
              </w:divBdr>
              <w:divsChild>
                <w:div w:id="14962182">
                  <w:marLeft w:val="0"/>
                  <w:marRight w:val="0"/>
                  <w:marTop w:val="0"/>
                  <w:marBottom w:val="0"/>
                  <w:divBdr>
                    <w:top w:val="single" w:sz="2" w:space="0" w:color="E5E7EB"/>
                    <w:left w:val="single" w:sz="2" w:space="0" w:color="E5E7EB"/>
                    <w:bottom w:val="single" w:sz="2" w:space="0" w:color="E5E7EB"/>
                    <w:right w:val="single" w:sz="2" w:space="0" w:color="E5E7EB"/>
                  </w:divBdr>
                  <w:divsChild>
                    <w:div w:id="517811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7175969">
          <w:marLeft w:val="0"/>
          <w:marRight w:val="0"/>
          <w:marTop w:val="0"/>
          <w:marBottom w:val="0"/>
          <w:divBdr>
            <w:top w:val="single" w:sz="2" w:space="0" w:color="E5E7EB"/>
            <w:left w:val="single" w:sz="2" w:space="0" w:color="E5E7EB"/>
            <w:bottom w:val="single" w:sz="2" w:space="0" w:color="E5E7EB"/>
            <w:right w:val="single" w:sz="2" w:space="0" w:color="E5E7EB"/>
          </w:divBdr>
          <w:divsChild>
            <w:div w:id="1602689539">
              <w:marLeft w:val="0"/>
              <w:marRight w:val="0"/>
              <w:marTop w:val="0"/>
              <w:marBottom w:val="0"/>
              <w:divBdr>
                <w:top w:val="single" w:sz="2" w:space="0" w:color="E5E7EB"/>
                <w:left w:val="single" w:sz="2" w:space="0" w:color="E5E7EB"/>
                <w:bottom w:val="single" w:sz="2" w:space="0" w:color="E5E7EB"/>
                <w:right w:val="single" w:sz="2" w:space="0" w:color="E5E7EB"/>
              </w:divBdr>
              <w:divsChild>
                <w:div w:id="2088189428">
                  <w:marLeft w:val="0"/>
                  <w:marRight w:val="0"/>
                  <w:marTop w:val="0"/>
                  <w:marBottom w:val="0"/>
                  <w:divBdr>
                    <w:top w:val="single" w:sz="2" w:space="0" w:color="E5E7EB"/>
                    <w:left w:val="single" w:sz="2" w:space="0" w:color="E5E7EB"/>
                    <w:bottom w:val="single" w:sz="2" w:space="0" w:color="E5E7EB"/>
                    <w:right w:val="single" w:sz="2" w:space="0" w:color="E5E7EB"/>
                  </w:divBdr>
                  <w:divsChild>
                    <w:div w:id="54935473">
                      <w:marLeft w:val="0"/>
                      <w:marRight w:val="0"/>
                      <w:marTop w:val="0"/>
                      <w:marBottom w:val="0"/>
                      <w:divBdr>
                        <w:top w:val="single" w:sz="2" w:space="0" w:color="E5E7EB"/>
                        <w:left w:val="single" w:sz="2" w:space="0" w:color="E5E7EB"/>
                        <w:bottom w:val="single" w:sz="2" w:space="0" w:color="E5E7EB"/>
                        <w:right w:val="single" w:sz="2" w:space="0" w:color="E5E7EB"/>
                      </w:divBdr>
                      <w:divsChild>
                        <w:div w:id="1400517838">
                          <w:marLeft w:val="0"/>
                          <w:marRight w:val="0"/>
                          <w:marTop w:val="150"/>
                          <w:marBottom w:val="360"/>
                          <w:divBdr>
                            <w:top w:val="single" w:sz="6" w:space="11" w:color="999999"/>
                            <w:left w:val="single" w:sz="6" w:space="11" w:color="999999"/>
                            <w:bottom w:val="single" w:sz="6" w:space="11" w:color="999999"/>
                            <w:right w:val="single" w:sz="6" w:space="11" w:color="999999"/>
                          </w:divBdr>
                        </w:div>
                        <w:div w:id="2031835316">
                          <w:marLeft w:val="0"/>
                          <w:marRight w:val="0"/>
                          <w:marTop w:val="0"/>
                          <w:marBottom w:val="360"/>
                          <w:divBdr>
                            <w:top w:val="single" w:sz="2" w:space="0" w:color="E5E7EB"/>
                            <w:left w:val="single" w:sz="2" w:space="0" w:color="E5E7EB"/>
                            <w:bottom w:val="single" w:sz="2" w:space="0" w:color="E5E7EB"/>
                            <w:right w:val="single" w:sz="2" w:space="0" w:color="E5E7EB"/>
                          </w:divBdr>
                          <w:divsChild>
                            <w:div w:id="843932759">
                              <w:marLeft w:val="0"/>
                              <w:marRight w:val="0"/>
                              <w:marTop w:val="0"/>
                              <w:marBottom w:val="0"/>
                              <w:divBdr>
                                <w:top w:val="single" w:sz="2" w:space="0" w:color="E5E7EB"/>
                                <w:left w:val="single" w:sz="2" w:space="0" w:color="E5E7EB"/>
                                <w:bottom w:val="single" w:sz="2" w:space="0" w:color="E5E7EB"/>
                                <w:right w:val="single" w:sz="2" w:space="0" w:color="E5E7EB"/>
                              </w:divBdr>
                              <w:divsChild>
                                <w:div w:id="628901367">
                                  <w:marLeft w:val="0"/>
                                  <w:marRight w:val="0"/>
                                  <w:marTop w:val="0"/>
                                  <w:marBottom w:val="0"/>
                                  <w:divBdr>
                                    <w:top w:val="single" w:sz="4" w:space="0" w:color="999999"/>
                                    <w:left w:val="single" w:sz="4" w:space="0" w:color="999999"/>
                                    <w:bottom w:val="single" w:sz="4" w:space="0" w:color="999999"/>
                                    <w:right w:val="single" w:sz="4" w:space="0" w:color="999999"/>
                                  </w:divBdr>
                                  <w:divsChild>
                                    <w:div w:id="523834357">
                                      <w:marLeft w:val="0"/>
                                      <w:marRight w:val="0"/>
                                      <w:marTop w:val="0"/>
                                      <w:marBottom w:val="0"/>
                                      <w:divBdr>
                                        <w:top w:val="single" w:sz="2" w:space="0" w:color="E5E7EB"/>
                                        <w:left w:val="single" w:sz="2" w:space="0" w:color="E5E7EB"/>
                                        <w:bottom w:val="single" w:sz="2" w:space="0" w:color="E5E7EB"/>
                                        <w:right w:val="single" w:sz="2" w:space="0" w:color="E5E7EB"/>
                                      </w:divBdr>
                                      <w:divsChild>
                                        <w:div w:id="1523742462">
                                          <w:marLeft w:val="0"/>
                                          <w:marRight w:val="0"/>
                                          <w:marTop w:val="0"/>
                                          <w:marBottom w:val="0"/>
                                          <w:divBdr>
                                            <w:top w:val="single" w:sz="2" w:space="0" w:color="E5E7EB"/>
                                            <w:left w:val="single" w:sz="2" w:space="0" w:color="E5E7EB"/>
                                            <w:bottom w:val="single" w:sz="2" w:space="0" w:color="E5E7EB"/>
                                            <w:right w:val="single" w:sz="2" w:space="0" w:color="E5E7EB"/>
                                          </w:divBdr>
                                        </w:div>
                                        <w:div w:id="1563058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243128">
                      <w:marLeft w:val="0"/>
                      <w:marRight w:val="0"/>
                      <w:marTop w:val="0"/>
                      <w:marBottom w:val="360"/>
                      <w:divBdr>
                        <w:top w:val="single" w:sz="2" w:space="0" w:color="E5E7EB"/>
                        <w:left w:val="single" w:sz="2" w:space="0" w:color="E5E7EB"/>
                        <w:bottom w:val="single" w:sz="2" w:space="0" w:color="E5E7EB"/>
                        <w:right w:val="single" w:sz="2" w:space="0" w:color="E5E7EB"/>
                      </w:divBdr>
                      <w:divsChild>
                        <w:div w:id="233702200">
                          <w:marLeft w:val="0"/>
                          <w:marRight w:val="0"/>
                          <w:marTop w:val="0"/>
                          <w:marBottom w:val="0"/>
                          <w:divBdr>
                            <w:top w:val="single" w:sz="2" w:space="0" w:color="E5E7EB"/>
                            <w:left w:val="single" w:sz="2" w:space="0" w:color="E5E7EB"/>
                            <w:bottom w:val="single" w:sz="2" w:space="0" w:color="E5E7EB"/>
                            <w:right w:val="single" w:sz="2" w:space="0" w:color="E5E7EB"/>
                          </w:divBdr>
                          <w:divsChild>
                            <w:div w:id="212233086">
                              <w:marLeft w:val="0"/>
                              <w:marRight w:val="0"/>
                              <w:marTop w:val="0"/>
                              <w:marBottom w:val="0"/>
                              <w:divBdr>
                                <w:top w:val="single" w:sz="2" w:space="0" w:color="E5E7EB"/>
                                <w:left w:val="single" w:sz="2" w:space="0" w:color="E5E7EB"/>
                                <w:bottom w:val="single" w:sz="2" w:space="0" w:color="E5E7EB"/>
                                <w:right w:val="single" w:sz="2" w:space="0" w:color="E5E7EB"/>
                              </w:divBdr>
                              <w:divsChild>
                                <w:div w:id="1092513737">
                                  <w:marLeft w:val="0"/>
                                  <w:marRight w:val="0"/>
                                  <w:marTop w:val="0"/>
                                  <w:marBottom w:val="0"/>
                                  <w:divBdr>
                                    <w:top w:val="single" w:sz="2" w:space="0" w:color="E5E7EB"/>
                                    <w:left w:val="single" w:sz="2" w:space="0" w:color="E5E7EB"/>
                                    <w:bottom w:val="single" w:sz="2" w:space="0" w:color="E5E7EB"/>
                                    <w:right w:val="single" w:sz="2" w:space="0" w:color="E5E7EB"/>
                                  </w:divBdr>
                                  <w:divsChild>
                                    <w:div w:id="130367177">
                                      <w:marLeft w:val="0"/>
                                      <w:marRight w:val="0"/>
                                      <w:marTop w:val="0"/>
                                      <w:marBottom w:val="0"/>
                                      <w:divBdr>
                                        <w:top w:val="single" w:sz="2" w:space="0" w:color="E5E7EB"/>
                                        <w:left w:val="single" w:sz="2" w:space="0" w:color="E5E7EB"/>
                                        <w:bottom w:val="single" w:sz="2" w:space="0" w:color="E5E7EB"/>
                                        <w:right w:val="single" w:sz="2" w:space="0" w:color="E5E7EB"/>
                                      </w:divBdr>
                                      <w:divsChild>
                                        <w:div w:id="1221987516">
                                          <w:marLeft w:val="0"/>
                                          <w:marRight w:val="0"/>
                                          <w:marTop w:val="0"/>
                                          <w:marBottom w:val="0"/>
                                          <w:divBdr>
                                            <w:top w:val="single" w:sz="2" w:space="0" w:color="E5E7EB"/>
                                            <w:left w:val="single" w:sz="2" w:space="0" w:color="E5E7EB"/>
                                            <w:bottom w:val="single" w:sz="2" w:space="0" w:color="E5E7EB"/>
                                            <w:right w:val="single" w:sz="2" w:space="0" w:color="E5E7EB"/>
                                          </w:divBdr>
                                          <w:divsChild>
                                            <w:div w:id="1058020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520341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542640110">
                          <w:marLeft w:val="0"/>
                          <w:marRight w:val="0"/>
                          <w:marTop w:val="0"/>
                          <w:marBottom w:val="360"/>
                          <w:divBdr>
                            <w:top w:val="single" w:sz="2" w:space="0" w:color="E5E7EB"/>
                            <w:left w:val="single" w:sz="2" w:space="0" w:color="E5E7EB"/>
                            <w:bottom w:val="single" w:sz="2" w:space="0" w:color="E5E7EB"/>
                            <w:right w:val="single" w:sz="2" w:space="0" w:color="E5E7EB"/>
                          </w:divBdr>
                          <w:divsChild>
                            <w:div w:id="831916637">
                              <w:marLeft w:val="0"/>
                              <w:marRight w:val="0"/>
                              <w:marTop w:val="0"/>
                              <w:marBottom w:val="0"/>
                              <w:divBdr>
                                <w:top w:val="single" w:sz="2" w:space="0" w:color="E5E7EB"/>
                                <w:left w:val="single" w:sz="2" w:space="0" w:color="E5E7EB"/>
                                <w:bottom w:val="single" w:sz="2" w:space="0" w:color="E5E7EB"/>
                                <w:right w:val="single" w:sz="2" w:space="0" w:color="E5E7EB"/>
                              </w:divBdr>
                              <w:divsChild>
                                <w:div w:id="2130782776">
                                  <w:marLeft w:val="0"/>
                                  <w:marRight w:val="0"/>
                                  <w:marTop w:val="0"/>
                                  <w:marBottom w:val="0"/>
                                  <w:divBdr>
                                    <w:top w:val="single" w:sz="2" w:space="0" w:color="E5E7EB"/>
                                    <w:left w:val="single" w:sz="2" w:space="0" w:color="E5E7EB"/>
                                    <w:bottom w:val="single" w:sz="2" w:space="0" w:color="E5E7EB"/>
                                    <w:right w:val="single" w:sz="2" w:space="11" w:color="E5E7EB"/>
                                  </w:divBdr>
                                  <w:divsChild>
                                    <w:div w:id="642662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5557047">
                              <w:marLeft w:val="0"/>
                              <w:marRight w:val="0"/>
                              <w:marTop w:val="0"/>
                              <w:marBottom w:val="0"/>
                              <w:divBdr>
                                <w:top w:val="single" w:sz="2" w:space="0" w:color="E5E7EB"/>
                                <w:left w:val="single" w:sz="2" w:space="0" w:color="E5E7EB"/>
                                <w:bottom w:val="single" w:sz="2" w:space="0" w:color="E5E7EB"/>
                                <w:right w:val="single" w:sz="2" w:space="0" w:color="E5E7EB"/>
                              </w:divBdr>
                              <w:divsChild>
                                <w:div w:id="336924308">
                                  <w:marLeft w:val="0"/>
                                  <w:marRight w:val="0"/>
                                  <w:marTop w:val="0"/>
                                  <w:marBottom w:val="60"/>
                                  <w:divBdr>
                                    <w:top w:val="single" w:sz="2" w:space="0" w:color="E5E7EB"/>
                                    <w:left w:val="single" w:sz="2" w:space="0" w:color="E5E7EB"/>
                                    <w:bottom w:val="single" w:sz="2" w:space="0" w:color="E5E7EB"/>
                                    <w:right w:val="single" w:sz="2" w:space="0" w:color="E5E7EB"/>
                                  </w:divBdr>
                                  <w:divsChild>
                                    <w:div w:id="11887194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13949570">
      <w:bodyDiv w:val="1"/>
      <w:marLeft w:val="0"/>
      <w:marRight w:val="0"/>
      <w:marTop w:val="0"/>
      <w:marBottom w:val="0"/>
      <w:divBdr>
        <w:top w:val="none" w:sz="0" w:space="0" w:color="auto"/>
        <w:left w:val="none" w:sz="0" w:space="0" w:color="auto"/>
        <w:bottom w:val="none" w:sz="0" w:space="0" w:color="auto"/>
        <w:right w:val="none" w:sz="0" w:space="0" w:color="auto"/>
      </w:divBdr>
      <w:divsChild>
        <w:div w:id="839659771">
          <w:marLeft w:val="0"/>
          <w:marRight w:val="0"/>
          <w:marTop w:val="0"/>
          <w:marBottom w:val="0"/>
          <w:divBdr>
            <w:top w:val="single" w:sz="2" w:space="0" w:color="E5E7EB"/>
            <w:left w:val="single" w:sz="2" w:space="0" w:color="E5E7EB"/>
            <w:bottom w:val="single" w:sz="2" w:space="0" w:color="E5E7EB"/>
            <w:right w:val="single" w:sz="2" w:space="0" w:color="E5E7EB"/>
          </w:divBdr>
          <w:divsChild>
            <w:div w:id="812528862">
              <w:marLeft w:val="0"/>
              <w:marRight w:val="0"/>
              <w:marTop w:val="0"/>
              <w:marBottom w:val="0"/>
              <w:divBdr>
                <w:top w:val="single" w:sz="2" w:space="0" w:color="E5E7EB"/>
                <w:left w:val="single" w:sz="2" w:space="0" w:color="E5E7EB"/>
                <w:bottom w:val="single" w:sz="2" w:space="23" w:color="E5E7EB"/>
                <w:right w:val="single" w:sz="2" w:space="0" w:color="E5E7EB"/>
              </w:divBdr>
              <w:divsChild>
                <w:div w:id="500631554">
                  <w:marLeft w:val="0"/>
                  <w:marRight w:val="0"/>
                  <w:marTop w:val="0"/>
                  <w:marBottom w:val="0"/>
                  <w:divBdr>
                    <w:top w:val="single" w:sz="2" w:space="0" w:color="E5E7EB"/>
                    <w:left w:val="single" w:sz="2" w:space="0" w:color="E5E7EB"/>
                    <w:bottom w:val="single" w:sz="2" w:space="0" w:color="E5E7EB"/>
                    <w:right w:val="single" w:sz="2" w:space="0" w:color="E5E7EB"/>
                  </w:divBdr>
                </w:div>
                <w:div w:id="583302031">
                  <w:marLeft w:val="0"/>
                  <w:marRight w:val="0"/>
                  <w:marTop w:val="0"/>
                  <w:marBottom w:val="360"/>
                  <w:divBdr>
                    <w:top w:val="single" w:sz="2" w:space="0" w:color="E5E7EB"/>
                    <w:left w:val="single" w:sz="2" w:space="0" w:color="E5E7EB"/>
                    <w:bottom w:val="single" w:sz="2" w:space="0" w:color="E5E7EB"/>
                    <w:right w:val="single" w:sz="2" w:space="0" w:color="E5E7EB"/>
                  </w:divBdr>
                  <w:divsChild>
                    <w:div w:id="89084214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66586424">
                  <w:marLeft w:val="0"/>
                  <w:marRight w:val="0"/>
                  <w:marTop w:val="0"/>
                  <w:marBottom w:val="0"/>
                  <w:divBdr>
                    <w:top w:val="single" w:sz="2" w:space="9" w:color="E5E7EB"/>
                    <w:left w:val="single" w:sz="2" w:space="9" w:color="E5E7EB"/>
                    <w:bottom w:val="single" w:sz="2" w:space="9" w:color="E5E7EB"/>
                    <w:right w:val="single" w:sz="2" w:space="9" w:color="E5E7EB"/>
                  </w:divBdr>
                  <w:divsChild>
                    <w:div w:id="337582476">
                      <w:marLeft w:val="0"/>
                      <w:marRight w:val="0"/>
                      <w:marTop w:val="0"/>
                      <w:marBottom w:val="0"/>
                      <w:divBdr>
                        <w:top w:val="single" w:sz="2" w:space="0" w:color="E5E7EB"/>
                        <w:left w:val="single" w:sz="2" w:space="0" w:color="E5E7EB"/>
                        <w:bottom w:val="single" w:sz="2" w:space="0" w:color="E5E7EB"/>
                        <w:right w:val="single" w:sz="2" w:space="0" w:color="E5E7EB"/>
                      </w:divBdr>
                    </w:div>
                    <w:div w:id="4940321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244877860">
              <w:marLeft w:val="0"/>
              <w:marRight w:val="0"/>
              <w:marTop w:val="0"/>
              <w:marBottom w:val="180"/>
              <w:divBdr>
                <w:top w:val="single" w:sz="2" w:space="0" w:color="E5E7EB"/>
                <w:left w:val="single" w:sz="2" w:space="0" w:color="E5E7EB"/>
                <w:bottom w:val="single" w:sz="2" w:space="0" w:color="E5E7EB"/>
                <w:right w:val="single" w:sz="2" w:space="0" w:color="E5E7EB"/>
              </w:divBdr>
              <w:divsChild>
                <w:div w:id="715854618">
                  <w:marLeft w:val="0"/>
                  <w:marRight w:val="0"/>
                  <w:marTop w:val="0"/>
                  <w:marBottom w:val="0"/>
                  <w:divBdr>
                    <w:top w:val="single" w:sz="2" w:space="0" w:color="E5E7EB"/>
                    <w:left w:val="single" w:sz="2" w:space="0" w:color="E5E7EB"/>
                    <w:bottom w:val="single" w:sz="2" w:space="0" w:color="E5E7EB"/>
                    <w:right w:val="single" w:sz="2" w:space="0" w:color="E5E7EB"/>
                  </w:divBdr>
                  <w:divsChild>
                    <w:div w:id="1905216442">
                      <w:marLeft w:val="0"/>
                      <w:marRight w:val="0"/>
                      <w:marTop w:val="180"/>
                      <w:marBottom w:val="0"/>
                      <w:divBdr>
                        <w:top w:val="single" w:sz="2" w:space="2" w:color="E5E7EB"/>
                        <w:left w:val="single" w:sz="2" w:space="0" w:color="E5E7EB"/>
                        <w:bottom w:val="single" w:sz="2" w:space="0" w:color="E5E7EB"/>
                        <w:right w:val="single" w:sz="2" w:space="0" w:color="E5E7EB"/>
                      </w:divBdr>
                      <w:divsChild>
                        <w:div w:id="2139567741">
                          <w:marLeft w:val="0"/>
                          <w:marRight w:val="0"/>
                          <w:marTop w:val="0"/>
                          <w:marBottom w:val="0"/>
                          <w:divBdr>
                            <w:top w:val="single" w:sz="2" w:space="0" w:color="E5E7EB"/>
                            <w:left w:val="single" w:sz="2" w:space="0" w:color="E5E7EB"/>
                            <w:bottom w:val="single" w:sz="2" w:space="0" w:color="E5E7EB"/>
                            <w:right w:val="single" w:sz="2" w:space="0" w:color="E5E7EB"/>
                          </w:divBdr>
                          <w:divsChild>
                            <w:div w:id="1624385703">
                              <w:marLeft w:val="0"/>
                              <w:marRight w:val="0"/>
                              <w:marTop w:val="0"/>
                              <w:marBottom w:val="0"/>
                              <w:divBdr>
                                <w:top w:val="single" w:sz="2" w:space="5" w:color="E5E7EB"/>
                                <w:left w:val="single" w:sz="2" w:space="6" w:color="E5E7EB"/>
                                <w:bottom w:val="single" w:sz="2" w:space="6" w:color="E5E7EB"/>
                                <w:right w:val="single" w:sz="2" w:space="6" w:color="E5E7EB"/>
                              </w:divBdr>
                              <w:divsChild>
                                <w:div w:id="304700421">
                                  <w:marLeft w:val="0"/>
                                  <w:marRight w:val="0"/>
                                  <w:marTop w:val="60"/>
                                  <w:marBottom w:val="0"/>
                                  <w:divBdr>
                                    <w:top w:val="single" w:sz="2" w:space="0" w:color="E5E7EB"/>
                                    <w:left w:val="single" w:sz="2" w:space="0" w:color="E5E7EB"/>
                                    <w:bottom w:val="single" w:sz="2" w:space="0" w:color="E5E7EB"/>
                                    <w:right w:val="single" w:sz="2" w:space="0" w:color="E5E7EB"/>
                                  </w:divBdr>
                                  <w:divsChild>
                                    <w:div w:id="1039403439">
                                      <w:marLeft w:val="0"/>
                                      <w:marRight w:val="0"/>
                                      <w:marTop w:val="0"/>
                                      <w:marBottom w:val="0"/>
                                      <w:divBdr>
                                        <w:top w:val="single" w:sz="2" w:space="0" w:color="E5E7EB"/>
                                        <w:left w:val="single" w:sz="2" w:space="0" w:color="E5E7EB"/>
                                        <w:bottom w:val="single" w:sz="2" w:space="0" w:color="E5E7EB"/>
                                        <w:right w:val="single" w:sz="2" w:space="0" w:color="E5E7EB"/>
                                      </w:divBdr>
                                    </w:div>
                                    <w:div w:id="145937022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987657472">
                              <w:marLeft w:val="0"/>
                              <w:marRight w:val="0"/>
                              <w:marTop w:val="0"/>
                              <w:marBottom w:val="0"/>
                              <w:divBdr>
                                <w:top w:val="single" w:sz="2" w:space="2" w:color="E5E7EB"/>
                                <w:left w:val="single" w:sz="2" w:space="0" w:color="E5E7EB"/>
                                <w:bottom w:val="single" w:sz="2" w:space="0" w:color="E5E7EB"/>
                                <w:right w:val="single" w:sz="2" w:space="0" w:color="E5E7EB"/>
                              </w:divBdr>
                              <w:divsChild>
                                <w:div w:id="668606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6708624">
                  <w:marLeft w:val="0"/>
                  <w:marRight w:val="0"/>
                  <w:marTop w:val="0"/>
                  <w:marBottom w:val="0"/>
                  <w:divBdr>
                    <w:top w:val="single" w:sz="2" w:space="0" w:color="E5E7EB"/>
                    <w:left w:val="single" w:sz="2" w:space="0" w:color="E5E7EB"/>
                    <w:bottom w:val="single" w:sz="2" w:space="0" w:color="E5E7EB"/>
                    <w:right w:val="single" w:sz="2" w:space="0" w:color="E5E7EB"/>
                  </w:divBdr>
                  <w:divsChild>
                    <w:div w:id="1122573025">
                      <w:marLeft w:val="0"/>
                      <w:marRight w:val="0"/>
                      <w:marTop w:val="0"/>
                      <w:marBottom w:val="0"/>
                      <w:divBdr>
                        <w:top w:val="single" w:sz="2" w:space="0" w:color="E5E7EB"/>
                        <w:left w:val="single" w:sz="2" w:space="0" w:color="E5E7EB"/>
                        <w:bottom w:val="single" w:sz="2" w:space="0" w:color="E5E7EB"/>
                        <w:right w:val="single" w:sz="2" w:space="0" w:color="E5E7EB"/>
                      </w:divBdr>
                      <w:divsChild>
                        <w:div w:id="209995866">
                          <w:marLeft w:val="0"/>
                          <w:marRight w:val="0"/>
                          <w:marTop w:val="0"/>
                          <w:marBottom w:val="0"/>
                          <w:divBdr>
                            <w:top w:val="single" w:sz="2" w:space="0" w:color="E5E7EB"/>
                            <w:left w:val="single" w:sz="2" w:space="0" w:color="E5E7EB"/>
                            <w:bottom w:val="single" w:sz="2" w:space="0" w:color="E5E7EB"/>
                            <w:right w:val="single" w:sz="2" w:space="0" w:color="E5E7EB"/>
                          </w:divBdr>
                          <w:divsChild>
                            <w:div w:id="1671758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9015465">
          <w:marLeft w:val="0"/>
          <w:marRight w:val="0"/>
          <w:marTop w:val="0"/>
          <w:marBottom w:val="0"/>
          <w:divBdr>
            <w:top w:val="single" w:sz="2" w:space="0" w:color="E5E7EB"/>
            <w:left w:val="single" w:sz="2" w:space="0" w:color="E5E7EB"/>
            <w:bottom w:val="single" w:sz="2" w:space="0" w:color="E5E7EB"/>
            <w:right w:val="single" w:sz="2" w:space="0" w:color="E5E7EB"/>
          </w:divBdr>
          <w:divsChild>
            <w:div w:id="716705211">
              <w:marLeft w:val="0"/>
              <w:marRight w:val="0"/>
              <w:marTop w:val="0"/>
              <w:marBottom w:val="240"/>
              <w:divBdr>
                <w:top w:val="single" w:sz="2" w:space="0" w:color="E5E7EB"/>
                <w:left w:val="single" w:sz="2" w:space="0" w:color="E5E7EB"/>
                <w:bottom w:val="single" w:sz="2" w:space="0" w:color="E5E7EB"/>
                <w:right w:val="single" w:sz="2" w:space="0" w:color="E5E7EB"/>
              </w:divBdr>
              <w:divsChild>
                <w:div w:id="1348213623">
                  <w:marLeft w:val="0"/>
                  <w:marRight w:val="0"/>
                  <w:marTop w:val="0"/>
                  <w:marBottom w:val="0"/>
                  <w:divBdr>
                    <w:top w:val="single" w:sz="2" w:space="0" w:color="E5E7EB"/>
                    <w:left w:val="single" w:sz="2" w:space="0" w:color="E5E7EB"/>
                    <w:bottom w:val="single" w:sz="2" w:space="0" w:color="E5E7EB"/>
                    <w:right w:val="single" w:sz="2" w:space="0" w:color="E5E7EB"/>
                  </w:divBdr>
                  <w:divsChild>
                    <w:div w:id="116605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1885058">
          <w:marLeft w:val="0"/>
          <w:marRight w:val="0"/>
          <w:marTop w:val="0"/>
          <w:marBottom w:val="0"/>
          <w:divBdr>
            <w:top w:val="single" w:sz="2" w:space="0" w:color="E5E7EB"/>
            <w:left w:val="single" w:sz="2" w:space="0" w:color="E5E7EB"/>
            <w:bottom w:val="single" w:sz="2" w:space="0" w:color="E5E7EB"/>
            <w:right w:val="single" w:sz="2" w:space="0" w:color="E5E7EB"/>
          </w:divBdr>
          <w:divsChild>
            <w:div w:id="89550">
              <w:marLeft w:val="0"/>
              <w:marRight w:val="0"/>
              <w:marTop w:val="0"/>
              <w:marBottom w:val="0"/>
              <w:divBdr>
                <w:top w:val="single" w:sz="2" w:space="0" w:color="E5E7EB"/>
                <w:left w:val="single" w:sz="2" w:space="0" w:color="E5E7EB"/>
                <w:bottom w:val="single" w:sz="2" w:space="0" w:color="E5E7EB"/>
                <w:right w:val="single" w:sz="2" w:space="0" w:color="E5E7EB"/>
              </w:divBdr>
              <w:divsChild>
                <w:div w:id="2074547238">
                  <w:marLeft w:val="0"/>
                  <w:marRight w:val="0"/>
                  <w:marTop w:val="0"/>
                  <w:marBottom w:val="0"/>
                  <w:divBdr>
                    <w:top w:val="single" w:sz="2" w:space="0" w:color="E5E7EB"/>
                    <w:left w:val="single" w:sz="2" w:space="0" w:color="E5E7EB"/>
                    <w:bottom w:val="single" w:sz="2" w:space="0" w:color="E5E7EB"/>
                    <w:right w:val="single" w:sz="2" w:space="0" w:color="E5E7EB"/>
                  </w:divBdr>
                  <w:divsChild>
                    <w:div w:id="374895035">
                      <w:marLeft w:val="0"/>
                      <w:marRight w:val="0"/>
                      <w:marTop w:val="0"/>
                      <w:marBottom w:val="360"/>
                      <w:divBdr>
                        <w:top w:val="single" w:sz="2" w:space="0" w:color="E5E7EB"/>
                        <w:left w:val="single" w:sz="2" w:space="0" w:color="E5E7EB"/>
                        <w:bottom w:val="single" w:sz="2" w:space="0" w:color="E5E7EB"/>
                        <w:right w:val="single" w:sz="2" w:space="0" w:color="E5E7EB"/>
                      </w:divBdr>
                      <w:divsChild>
                        <w:div w:id="310983948">
                          <w:marLeft w:val="0"/>
                          <w:marRight w:val="0"/>
                          <w:marTop w:val="0"/>
                          <w:marBottom w:val="0"/>
                          <w:divBdr>
                            <w:top w:val="single" w:sz="2" w:space="0" w:color="E5E7EB"/>
                            <w:left w:val="single" w:sz="2" w:space="0" w:color="E5E7EB"/>
                            <w:bottom w:val="single" w:sz="2" w:space="0" w:color="E5E7EB"/>
                            <w:right w:val="single" w:sz="2" w:space="0" w:color="E5E7EB"/>
                          </w:divBdr>
                          <w:divsChild>
                            <w:div w:id="285628794">
                              <w:marLeft w:val="150"/>
                              <w:marRight w:val="0"/>
                              <w:marTop w:val="0"/>
                              <w:marBottom w:val="0"/>
                              <w:divBdr>
                                <w:top w:val="single" w:sz="2" w:space="0" w:color="E5E7EB"/>
                                <w:left w:val="single" w:sz="2" w:space="0" w:color="E5E7EB"/>
                                <w:bottom w:val="single" w:sz="2" w:space="0" w:color="E5E7EB"/>
                                <w:right w:val="single" w:sz="2" w:space="0" w:color="E5E7EB"/>
                              </w:divBdr>
                            </w:div>
                            <w:div w:id="1342899824">
                              <w:marLeft w:val="150"/>
                              <w:marRight w:val="0"/>
                              <w:marTop w:val="0"/>
                              <w:marBottom w:val="0"/>
                              <w:divBdr>
                                <w:top w:val="single" w:sz="2" w:space="0" w:color="E5E7EB"/>
                                <w:left w:val="single" w:sz="2" w:space="0" w:color="E5E7EB"/>
                                <w:bottom w:val="single" w:sz="2" w:space="0" w:color="E5E7EB"/>
                                <w:right w:val="single" w:sz="2" w:space="0" w:color="E5E7EB"/>
                              </w:divBdr>
                              <w:divsChild>
                                <w:div w:id="822546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7723197">
                              <w:marLeft w:val="0"/>
                              <w:marRight w:val="0"/>
                              <w:marTop w:val="0"/>
                              <w:marBottom w:val="0"/>
                              <w:divBdr>
                                <w:top w:val="single" w:sz="2" w:space="0" w:color="E5E7EB"/>
                                <w:left w:val="single" w:sz="2" w:space="0" w:color="E5E7EB"/>
                                <w:bottom w:val="single" w:sz="2" w:space="0" w:color="E5E7EB"/>
                                <w:right w:val="single" w:sz="2" w:space="0" w:color="E5E7EB"/>
                              </w:divBdr>
                              <w:divsChild>
                                <w:div w:id="1445734766">
                                  <w:marLeft w:val="0"/>
                                  <w:marRight w:val="0"/>
                                  <w:marTop w:val="0"/>
                                  <w:marBottom w:val="0"/>
                                  <w:divBdr>
                                    <w:top w:val="single" w:sz="2" w:space="0" w:color="E5E7EB"/>
                                    <w:left w:val="single" w:sz="2" w:space="0" w:color="E5E7EB"/>
                                    <w:bottom w:val="single" w:sz="2" w:space="0" w:color="E5E7EB"/>
                                    <w:right w:val="single" w:sz="2" w:space="0" w:color="E5E7EB"/>
                                  </w:divBdr>
                                  <w:divsChild>
                                    <w:div w:id="315888917">
                                      <w:marLeft w:val="0"/>
                                      <w:marRight w:val="0"/>
                                      <w:marTop w:val="0"/>
                                      <w:marBottom w:val="0"/>
                                      <w:divBdr>
                                        <w:top w:val="single" w:sz="2" w:space="0" w:color="E5E7EB"/>
                                        <w:left w:val="single" w:sz="2" w:space="0" w:color="E5E7EB"/>
                                        <w:bottom w:val="single" w:sz="2" w:space="0" w:color="E5E7EB"/>
                                        <w:right w:val="single" w:sz="2" w:space="0" w:color="E5E7EB"/>
                                      </w:divBdr>
                                      <w:divsChild>
                                        <w:div w:id="2086762682">
                                          <w:marLeft w:val="0"/>
                                          <w:marRight w:val="0"/>
                                          <w:marTop w:val="0"/>
                                          <w:marBottom w:val="0"/>
                                          <w:divBdr>
                                            <w:top w:val="single" w:sz="2" w:space="0" w:color="E5E7EB"/>
                                            <w:left w:val="single" w:sz="2" w:space="0" w:color="E5E7EB"/>
                                            <w:bottom w:val="single" w:sz="2" w:space="0" w:color="E5E7EB"/>
                                            <w:right w:val="single" w:sz="2" w:space="0" w:color="E5E7EB"/>
                                          </w:divBdr>
                                          <w:divsChild>
                                            <w:div w:id="1234052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0133677">
                          <w:marLeft w:val="0"/>
                          <w:marRight w:val="0"/>
                          <w:marTop w:val="0"/>
                          <w:marBottom w:val="360"/>
                          <w:divBdr>
                            <w:top w:val="single" w:sz="2" w:space="0" w:color="E5E7EB"/>
                            <w:left w:val="single" w:sz="2" w:space="0" w:color="E5E7EB"/>
                            <w:bottom w:val="single" w:sz="2" w:space="0" w:color="E5E7EB"/>
                            <w:right w:val="single" w:sz="2" w:space="0" w:color="E5E7EB"/>
                          </w:divBdr>
                          <w:divsChild>
                            <w:div w:id="204683185">
                              <w:marLeft w:val="0"/>
                              <w:marRight w:val="0"/>
                              <w:marTop w:val="0"/>
                              <w:marBottom w:val="0"/>
                              <w:divBdr>
                                <w:top w:val="single" w:sz="2" w:space="0" w:color="E5E7EB"/>
                                <w:left w:val="single" w:sz="2" w:space="0" w:color="E5E7EB"/>
                                <w:bottom w:val="single" w:sz="2" w:space="0" w:color="E5E7EB"/>
                                <w:right w:val="single" w:sz="2" w:space="0" w:color="E5E7EB"/>
                              </w:divBdr>
                              <w:divsChild>
                                <w:div w:id="1382368655">
                                  <w:marLeft w:val="0"/>
                                  <w:marRight w:val="0"/>
                                  <w:marTop w:val="0"/>
                                  <w:marBottom w:val="0"/>
                                  <w:divBdr>
                                    <w:top w:val="single" w:sz="2" w:space="0" w:color="E5E7EB"/>
                                    <w:left w:val="single" w:sz="2" w:space="0" w:color="E5E7EB"/>
                                    <w:bottom w:val="single" w:sz="2" w:space="0" w:color="E5E7EB"/>
                                    <w:right w:val="single" w:sz="2" w:space="11" w:color="E5E7EB"/>
                                  </w:divBdr>
                                  <w:divsChild>
                                    <w:div w:id="1691106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2604210">
                              <w:marLeft w:val="0"/>
                              <w:marRight w:val="0"/>
                              <w:marTop w:val="0"/>
                              <w:marBottom w:val="0"/>
                              <w:divBdr>
                                <w:top w:val="single" w:sz="2" w:space="0" w:color="E5E7EB"/>
                                <w:left w:val="single" w:sz="2" w:space="0" w:color="E5E7EB"/>
                                <w:bottom w:val="single" w:sz="2" w:space="0" w:color="E5E7EB"/>
                                <w:right w:val="single" w:sz="2" w:space="0" w:color="E5E7EB"/>
                              </w:divBdr>
                              <w:divsChild>
                                <w:div w:id="210188997">
                                  <w:marLeft w:val="0"/>
                                  <w:marRight w:val="0"/>
                                  <w:marTop w:val="0"/>
                                  <w:marBottom w:val="60"/>
                                  <w:divBdr>
                                    <w:top w:val="single" w:sz="2" w:space="0" w:color="E5E7EB"/>
                                    <w:left w:val="single" w:sz="2" w:space="0" w:color="E5E7EB"/>
                                    <w:bottom w:val="single" w:sz="2" w:space="0" w:color="E5E7EB"/>
                                    <w:right w:val="single" w:sz="2" w:space="0" w:color="E5E7EB"/>
                                  </w:divBdr>
                                  <w:divsChild>
                                    <w:div w:id="65268270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94805724">
                      <w:marLeft w:val="0"/>
                      <w:marRight w:val="0"/>
                      <w:marTop w:val="0"/>
                      <w:marBottom w:val="360"/>
                      <w:divBdr>
                        <w:top w:val="single" w:sz="2" w:space="0" w:color="E5E7EB"/>
                        <w:left w:val="single" w:sz="2" w:space="0" w:color="E5E7EB"/>
                        <w:bottom w:val="single" w:sz="2" w:space="0" w:color="E5E7EB"/>
                        <w:right w:val="single" w:sz="2" w:space="0" w:color="E5E7EB"/>
                      </w:divBdr>
                      <w:divsChild>
                        <w:div w:id="722604822">
                          <w:marLeft w:val="0"/>
                          <w:marRight w:val="0"/>
                          <w:marTop w:val="0"/>
                          <w:marBottom w:val="180"/>
                          <w:divBdr>
                            <w:top w:val="single" w:sz="6" w:space="9" w:color="999999"/>
                            <w:left w:val="single" w:sz="6" w:space="11" w:color="999999"/>
                            <w:bottom w:val="single" w:sz="6" w:space="9" w:color="999999"/>
                            <w:right w:val="single" w:sz="6" w:space="11" w:color="999999"/>
                          </w:divBdr>
                          <w:divsChild>
                            <w:div w:id="1980529907">
                              <w:marLeft w:val="0"/>
                              <w:marRight w:val="0"/>
                              <w:marTop w:val="0"/>
                              <w:marBottom w:val="0"/>
                              <w:divBdr>
                                <w:top w:val="single" w:sz="2" w:space="0" w:color="E5E7EB"/>
                                <w:left w:val="single" w:sz="2" w:space="0" w:color="E5E7EB"/>
                                <w:bottom w:val="single" w:sz="2" w:space="0" w:color="E5E7EB"/>
                                <w:right w:val="single" w:sz="2" w:space="0" w:color="E5E7EB"/>
                              </w:divBdr>
                              <w:divsChild>
                                <w:div w:id="848258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8146124">
                      <w:marLeft w:val="0"/>
                      <w:marRight w:val="0"/>
                      <w:marTop w:val="0"/>
                      <w:marBottom w:val="0"/>
                      <w:divBdr>
                        <w:top w:val="single" w:sz="2" w:space="0" w:color="E5E7EB"/>
                        <w:left w:val="single" w:sz="2" w:space="0" w:color="E5E7EB"/>
                        <w:bottom w:val="single" w:sz="2" w:space="0" w:color="E5E7EB"/>
                        <w:right w:val="single" w:sz="2" w:space="0" w:color="E5E7EB"/>
                      </w:divBdr>
                      <w:divsChild>
                        <w:div w:id="61178959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904683184">
          <w:marLeft w:val="0"/>
          <w:marRight w:val="0"/>
          <w:marTop w:val="0"/>
          <w:marBottom w:val="0"/>
          <w:divBdr>
            <w:top w:val="single" w:sz="2" w:space="0" w:color="E5E7EB"/>
            <w:left w:val="single" w:sz="2" w:space="0" w:color="E5E7EB"/>
            <w:bottom w:val="single" w:sz="2" w:space="0" w:color="E5E7EB"/>
            <w:right w:val="single" w:sz="2" w:space="0" w:color="E5E7EB"/>
          </w:divBdr>
          <w:divsChild>
            <w:div w:id="969090674">
              <w:marLeft w:val="0"/>
              <w:marRight w:val="0"/>
              <w:marTop w:val="0"/>
              <w:marBottom w:val="300"/>
              <w:divBdr>
                <w:top w:val="single" w:sz="2" w:space="0" w:color="E5E7EB"/>
                <w:left w:val="single" w:sz="2" w:space="0" w:color="E5E7EB"/>
                <w:bottom w:val="single" w:sz="2" w:space="0" w:color="E5E7EB"/>
                <w:right w:val="single" w:sz="2" w:space="0" w:color="E5E7EB"/>
              </w:divBdr>
              <w:divsChild>
                <w:div w:id="113863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6301095">
      <w:bodyDiv w:val="1"/>
      <w:marLeft w:val="0"/>
      <w:marRight w:val="0"/>
      <w:marTop w:val="0"/>
      <w:marBottom w:val="0"/>
      <w:divBdr>
        <w:top w:val="none" w:sz="0" w:space="0" w:color="auto"/>
        <w:left w:val="none" w:sz="0" w:space="0" w:color="auto"/>
        <w:bottom w:val="none" w:sz="0" w:space="0" w:color="auto"/>
        <w:right w:val="none" w:sz="0" w:space="0" w:color="auto"/>
      </w:divBdr>
      <w:divsChild>
        <w:div w:id="1800804370">
          <w:marLeft w:val="0"/>
          <w:marRight w:val="0"/>
          <w:marTop w:val="0"/>
          <w:marBottom w:val="0"/>
          <w:divBdr>
            <w:top w:val="single" w:sz="2" w:space="0" w:color="E5E7EB"/>
            <w:left w:val="single" w:sz="2" w:space="0" w:color="E5E7EB"/>
            <w:bottom w:val="single" w:sz="2" w:space="0" w:color="E5E7EB"/>
            <w:right w:val="single" w:sz="2" w:space="0" w:color="E5E7EB"/>
          </w:divBdr>
          <w:divsChild>
            <w:div w:id="1207719328">
              <w:marLeft w:val="0"/>
              <w:marRight w:val="0"/>
              <w:marTop w:val="0"/>
              <w:marBottom w:val="0"/>
              <w:divBdr>
                <w:top w:val="single" w:sz="2" w:space="0" w:color="E5E7EB"/>
                <w:left w:val="single" w:sz="2" w:space="0" w:color="E5E7EB"/>
                <w:bottom w:val="single" w:sz="2" w:space="23" w:color="E5E7EB"/>
                <w:right w:val="single" w:sz="2" w:space="0" w:color="E5E7EB"/>
              </w:divBdr>
              <w:divsChild>
                <w:div w:id="363137203">
                  <w:marLeft w:val="0"/>
                  <w:marRight w:val="0"/>
                  <w:marTop w:val="0"/>
                  <w:marBottom w:val="0"/>
                  <w:divBdr>
                    <w:top w:val="single" w:sz="2" w:space="0" w:color="E5E7EB"/>
                    <w:left w:val="single" w:sz="2" w:space="0" w:color="E5E7EB"/>
                    <w:bottom w:val="single" w:sz="2" w:space="0" w:color="E5E7EB"/>
                    <w:right w:val="single" w:sz="2" w:space="0" w:color="E5E7EB"/>
                  </w:divBdr>
                </w:div>
                <w:div w:id="1108544980">
                  <w:marLeft w:val="0"/>
                  <w:marRight w:val="0"/>
                  <w:marTop w:val="0"/>
                  <w:marBottom w:val="360"/>
                  <w:divBdr>
                    <w:top w:val="single" w:sz="2" w:space="0" w:color="E5E7EB"/>
                    <w:left w:val="single" w:sz="2" w:space="0" w:color="E5E7EB"/>
                    <w:bottom w:val="single" w:sz="2" w:space="0" w:color="E5E7EB"/>
                    <w:right w:val="single" w:sz="2" w:space="0" w:color="E5E7EB"/>
                  </w:divBdr>
                  <w:divsChild>
                    <w:div w:id="61729369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26987855">
                  <w:marLeft w:val="0"/>
                  <w:marRight w:val="0"/>
                  <w:marTop w:val="0"/>
                  <w:marBottom w:val="0"/>
                  <w:divBdr>
                    <w:top w:val="single" w:sz="2" w:space="9" w:color="E5E7EB"/>
                    <w:left w:val="single" w:sz="2" w:space="9" w:color="E5E7EB"/>
                    <w:bottom w:val="single" w:sz="2" w:space="9" w:color="E5E7EB"/>
                    <w:right w:val="single" w:sz="2" w:space="9" w:color="E5E7EB"/>
                  </w:divBdr>
                  <w:divsChild>
                    <w:div w:id="1695301905">
                      <w:marLeft w:val="0"/>
                      <w:marRight w:val="0"/>
                      <w:marTop w:val="0"/>
                      <w:marBottom w:val="0"/>
                      <w:divBdr>
                        <w:top w:val="single" w:sz="2" w:space="0" w:color="E5E7EB"/>
                        <w:left w:val="single" w:sz="2" w:space="0" w:color="E5E7EB"/>
                        <w:bottom w:val="single" w:sz="2" w:space="0" w:color="E5E7EB"/>
                        <w:right w:val="single" w:sz="2" w:space="0" w:color="E5E7EB"/>
                      </w:divBdr>
                    </w:div>
                    <w:div w:id="209750757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986740132">
              <w:marLeft w:val="0"/>
              <w:marRight w:val="0"/>
              <w:marTop w:val="0"/>
              <w:marBottom w:val="180"/>
              <w:divBdr>
                <w:top w:val="single" w:sz="2" w:space="0" w:color="E5E7EB"/>
                <w:left w:val="single" w:sz="2" w:space="0" w:color="E5E7EB"/>
                <w:bottom w:val="single" w:sz="2" w:space="0" w:color="E5E7EB"/>
                <w:right w:val="single" w:sz="2" w:space="0" w:color="E5E7EB"/>
              </w:divBdr>
              <w:divsChild>
                <w:div w:id="844978864">
                  <w:marLeft w:val="0"/>
                  <w:marRight w:val="0"/>
                  <w:marTop w:val="0"/>
                  <w:marBottom w:val="0"/>
                  <w:divBdr>
                    <w:top w:val="single" w:sz="2" w:space="0" w:color="E5E7EB"/>
                    <w:left w:val="single" w:sz="2" w:space="0" w:color="E5E7EB"/>
                    <w:bottom w:val="single" w:sz="2" w:space="0" w:color="E5E7EB"/>
                    <w:right w:val="single" w:sz="2" w:space="0" w:color="E5E7EB"/>
                  </w:divBdr>
                  <w:divsChild>
                    <w:div w:id="897934901">
                      <w:marLeft w:val="0"/>
                      <w:marRight w:val="0"/>
                      <w:marTop w:val="0"/>
                      <w:marBottom w:val="0"/>
                      <w:divBdr>
                        <w:top w:val="single" w:sz="2" w:space="0" w:color="E5E7EB"/>
                        <w:left w:val="single" w:sz="2" w:space="0" w:color="E5E7EB"/>
                        <w:bottom w:val="single" w:sz="2" w:space="0" w:color="E5E7EB"/>
                        <w:right w:val="single" w:sz="2" w:space="0" w:color="E5E7EB"/>
                      </w:divBdr>
                      <w:divsChild>
                        <w:div w:id="1584610660">
                          <w:marLeft w:val="0"/>
                          <w:marRight w:val="0"/>
                          <w:marTop w:val="0"/>
                          <w:marBottom w:val="0"/>
                          <w:divBdr>
                            <w:top w:val="single" w:sz="2" w:space="0" w:color="E5E7EB"/>
                            <w:left w:val="single" w:sz="2" w:space="0" w:color="E5E7EB"/>
                            <w:bottom w:val="single" w:sz="2" w:space="0" w:color="E5E7EB"/>
                            <w:right w:val="single" w:sz="2" w:space="0" w:color="E5E7EB"/>
                          </w:divBdr>
                          <w:divsChild>
                            <w:div w:id="1442652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8103180">
                  <w:marLeft w:val="0"/>
                  <w:marRight w:val="0"/>
                  <w:marTop w:val="0"/>
                  <w:marBottom w:val="0"/>
                  <w:divBdr>
                    <w:top w:val="single" w:sz="2" w:space="0" w:color="E5E7EB"/>
                    <w:left w:val="single" w:sz="2" w:space="0" w:color="E5E7EB"/>
                    <w:bottom w:val="single" w:sz="2" w:space="0" w:color="E5E7EB"/>
                    <w:right w:val="single" w:sz="2" w:space="0" w:color="E5E7EB"/>
                  </w:divBdr>
                  <w:divsChild>
                    <w:div w:id="1806463103">
                      <w:marLeft w:val="0"/>
                      <w:marRight w:val="0"/>
                      <w:marTop w:val="180"/>
                      <w:marBottom w:val="0"/>
                      <w:divBdr>
                        <w:top w:val="single" w:sz="2" w:space="2" w:color="E5E7EB"/>
                        <w:left w:val="single" w:sz="2" w:space="0" w:color="E5E7EB"/>
                        <w:bottom w:val="single" w:sz="2" w:space="0" w:color="E5E7EB"/>
                        <w:right w:val="single" w:sz="2" w:space="0" w:color="E5E7EB"/>
                      </w:divBdr>
                      <w:divsChild>
                        <w:div w:id="545142529">
                          <w:marLeft w:val="0"/>
                          <w:marRight w:val="0"/>
                          <w:marTop w:val="0"/>
                          <w:marBottom w:val="0"/>
                          <w:divBdr>
                            <w:top w:val="single" w:sz="2" w:space="0" w:color="E5E7EB"/>
                            <w:left w:val="single" w:sz="2" w:space="0" w:color="E5E7EB"/>
                            <w:bottom w:val="single" w:sz="2" w:space="0" w:color="E5E7EB"/>
                            <w:right w:val="single" w:sz="2" w:space="0" w:color="E5E7EB"/>
                          </w:divBdr>
                          <w:divsChild>
                            <w:div w:id="1129380">
                              <w:marLeft w:val="0"/>
                              <w:marRight w:val="0"/>
                              <w:marTop w:val="0"/>
                              <w:marBottom w:val="0"/>
                              <w:divBdr>
                                <w:top w:val="single" w:sz="2" w:space="2" w:color="E5E7EB"/>
                                <w:left w:val="single" w:sz="2" w:space="0" w:color="E5E7EB"/>
                                <w:bottom w:val="single" w:sz="2" w:space="0" w:color="E5E7EB"/>
                                <w:right w:val="single" w:sz="2" w:space="0" w:color="E5E7EB"/>
                              </w:divBdr>
                              <w:divsChild>
                                <w:div w:id="1730879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6959095">
                              <w:marLeft w:val="0"/>
                              <w:marRight w:val="0"/>
                              <w:marTop w:val="0"/>
                              <w:marBottom w:val="0"/>
                              <w:divBdr>
                                <w:top w:val="single" w:sz="2" w:space="5" w:color="E5E7EB"/>
                                <w:left w:val="single" w:sz="2" w:space="6" w:color="E5E7EB"/>
                                <w:bottom w:val="single" w:sz="2" w:space="6" w:color="E5E7EB"/>
                                <w:right w:val="single" w:sz="2" w:space="6" w:color="E5E7EB"/>
                              </w:divBdr>
                              <w:divsChild>
                                <w:div w:id="1354724487">
                                  <w:marLeft w:val="0"/>
                                  <w:marRight w:val="0"/>
                                  <w:marTop w:val="60"/>
                                  <w:marBottom w:val="0"/>
                                  <w:divBdr>
                                    <w:top w:val="single" w:sz="2" w:space="0" w:color="E5E7EB"/>
                                    <w:left w:val="single" w:sz="2" w:space="0" w:color="E5E7EB"/>
                                    <w:bottom w:val="single" w:sz="2" w:space="0" w:color="E5E7EB"/>
                                    <w:right w:val="single" w:sz="2" w:space="0" w:color="E5E7EB"/>
                                  </w:divBdr>
                                  <w:divsChild>
                                    <w:div w:id="346830387">
                                      <w:marLeft w:val="0"/>
                                      <w:marRight w:val="120"/>
                                      <w:marTop w:val="0"/>
                                      <w:marBottom w:val="0"/>
                                      <w:divBdr>
                                        <w:top w:val="single" w:sz="2" w:space="0" w:color="E5E7EB"/>
                                        <w:left w:val="single" w:sz="2" w:space="0" w:color="E5E7EB"/>
                                        <w:bottom w:val="single" w:sz="2" w:space="0" w:color="E5E7EB"/>
                                        <w:right w:val="single" w:sz="2" w:space="0" w:color="E5E7EB"/>
                                      </w:divBdr>
                                    </w:div>
                                    <w:div w:id="1984115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7297564">
                          <w:marLeft w:val="0"/>
                          <w:marRight w:val="0"/>
                          <w:marTop w:val="0"/>
                          <w:marBottom w:val="0"/>
                          <w:divBdr>
                            <w:top w:val="single" w:sz="2" w:space="0" w:color="E5E7EB"/>
                            <w:left w:val="single" w:sz="2" w:space="0" w:color="E5E7EB"/>
                            <w:bottom w:val="single" w:sz="2" w:space="0" w:color="E5E7EB"/>
                            <w:right w:val="single" w:sz="2" w:space="0" w:color="E5E7EB"/>
                          </w:divBdr>
                          <w:divsChild>
                            <w:div w:id="375815068">
                              <w:marLeft w:val="0"/>
                              <w:marRight w:val="0"/>
                              <w:marTop w:val="0"/>
                              <w:marBottom w:val="0"/>
                              <w:divBdr>
                                <w:top w:val="single" w:sz="2" w:space="2" w:color="E5E7EB"/>
                                <w:left w:val="single" w:sz="2" w:space="0" w:color="E5E7EB"/>
                                <w:bottom w:val="single" w:sz="2" w:space="0" w:color="E5E7EB"/>
                                <w:right w:val="single" w:sz="2" w:space="0" w:color="E5E7EB"/>
                              </w:divBdr>
                              <w:divsChild>
                                <w:div w:id="2112969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0443500">
                              <w:marLeft w:val="0"/>
                              <w:marRight w:val="0"/>
                              <w:marTop w:val="0"/>
                              <w:marBottom w:val="0"/>
                              <w:divBdr>
                                <w:top w:val="single" w:sz="2" w:space="5" w:color="E5E7EB"/>
                                <w:left w:val="single" w:sz="2" w:space="6" w:color="E5E7EB"/>
                                <w:bottom w:val="single" w:sz="2" w:space="6" w:color="E5E7EB"/>
                                <w:right w:val="single" w:sz="2" w:space="6" w:color="E5E7EB"/>
                              </w:divBdr>
                              <w:divsChild>
                                <w:div w:id="643388472">
                                  <w:marLeft w:val="0"/>
                                  <w:marRight w:val="0"/>
                                  <w:marTop w:val="60"/>
                                  <w:marBottom w:val="0"/>
                                  <w:divBdr>
                                    <w:top w:val="single" w:sz="2" w:space="0" w:color="E5E7EB"/>
                                    <w:left w:val="single" w:sz="2" w:space="0" w:color="E5E7EB"/>
                                    <w:bottom w:val="single" w:sz="2" w:space="0" w:color="E5E7EB"/>
                                    <w:right w:val="single" w:sz="2" w:space="0" w:color="E5E7EB"/>
                                  </w:divBdr>
                                  <w:divsChild>
                                    <w:div w:id="703869986">
                                      <w:marLeft w:val="0"/>
                                      <w:marRight w:val="120"/>
                                      <w:marTop w:val="0"/>
                                      <w:marBottom w:val="0"/>
                                      <w:divBdr>
                                        <w:top w:val="single" w:sz="2" w:space="0" w:color="E5E7EB"/>
                                        <w:left w:val="single" w:sz="2" w:space="0" w:color="E5E7EB"/>
                                        <w:bottom w:val="single" w:sz="2" w:space="0" w:color="E5E7EB"/>
                                        <w:right w:val="single" w:sz="2" w:space="0" w:color="E5E7EB"/>
                                      </w:divBdr>
                                    </w:div>
                                    <w:div w:id="1576284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9515639">
                          <w:marLeft w:val="0"/>
                          <w:marRight w:val="0"/>
                          <w:marTop w:val="0"/>
                          <w:marBottom w:val="0"/>
                          <w:divBdr>
                            <w:top w:val="single" w:sz="2" w:space="0" w:color="E5E7EB"/>
                            <w:left w:val="single" w:sz="2" w:space="0" w:color="E5E7EB"/>
                            <w:bottom w:val="single" w:sz="2" w:space="0" w:color="E5E7EB"/>
                            <w:right w:val="single" w:sz="2" w:space="0" w:color="E5E7EB"/>
                          </w:divBdr>
                          <w:divsChild>
                            <w:div w:id="947078168">
                              <w:marLeft w:val="0"/>
                              <w:marRight w:val="0"/>
                              <w:marTop w:val="0"/>
                              <w:marBottom w:val="0"/>
                              <w:divBdr>
                                <w:top w:val="single" w:sz="2" w:space="5" w:color="E5E7EB"/>
                                <w:left w:val="single" w:sz="2" w:space="6" w:color="E5E7EB"/>
                                <w:bottom w:val="single" w:sz="2" w:space="6" w:color="E5E7EB"/>
                                <w:right w:val="single" w:sz="2" w:space="6" w:color="E5E7EB"/>
                              </w:divBdr>
                              <w:divsChild>
                                <w:div w:id="10821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989196">
                              <w:marLeft w:val="0"/>
                              <w:marRight w:val="0"/>
                              <w:marTop w:val="0"/>
                              <w:marBottom w:val="0"/>
                              <w:divBdr>
                                <w:top w:val="single" w:sz="2" w:space="2" w:color="E5E7EB"/>
                                <w:left w:val="single" w:sz="2" w:space="0" w:color="E5E7EB"/>
                                <w:bottom w:val="single" w:sz="2" w:space="0" w:color="E5E7EB"/>
                                <w:right w:val="single" w:sz="2" w:space="0" w:color="E5E7EB"/>
                              </w:divBdr>
                              <w:divsChild>
                                <w:div w:id="193516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9755037">
                          <w:marLeft w:val="0"/>
                          <w:marRight w:val="0"/>
                          <w:marTop w:val="0"/>
                          <w:marBottom w:val="0"/>
                          <w:divBdr>
                            <w:top w:val="single" w:sz="2" w:space="0" w:color="E5E7EB"/>
                            <w:left w:val="single" w:sz="2" w:space="0" w:color="E5E7EB"/>
                            <w:bottom w:val="single" w:sz="2" w:space="0" w:color="E5E7EB"/>
                            <w:right w:val="single" w:sz="2" w:space="0" w:color="E5E7EB"/>
                          </w:divBdr>
                          <w:divsChild>
                            <w:div w:id="1185709057">
                              <w:marLeft w:val="0"/>
                              <w:marRight w:val="0"/>
                              <w:marTop w:val="0"/>
                              <w:marBottom w:val="0"/>
                              <w:divBdr>
                                <w:top w:val="single" w:sz="2" w:space="2" w:color="E5E7EB"/>
                                <w:left w:val="single" w:sz="2" w:space="0" w:color="E5E7EB"/>
                                <w:bottom w:val="single" w:sz="2" w:space="0" w:color="E5E7EB"/>
                                <w:right w:val="single" w:sz="2" w:space="0" w:color="E5E7EB"/>
                              </w:divBdr>
                              <w:divsChild>
                                <w:div w:id="1049256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044730">
                              <w:marLeft w:val="0"/>
                              <w:marRight w:val="0"/>
                              <w:marTop w:val="0"/>
                              <w:marBottom w:val="0"/>
                              <w:divBdr>
                                <w:top w:val="single" w:sz="2" w:space="5" w:color="E5E7EB"/>
                                <w:left w:val="single" w:sz="2" w:space="6" w:color="E5E7EB"/>
                                <w:bottom w:val="single" w:sz="2" w:space="6" w:color="E5E7EB"/>
                                <w:right w:val="single" w:sz="2" w:space="6" w:color="E5E7EB"/>
                              </w:divBdr>
                              <w:divsChild>
                                <w:div w:id="50465901">
                                  <w:marLeft w:val="0"/>
                                  <w:marRight w:val="0"/>
                                  <w:marTop w:val="60"/>
                                  <w:marBottom w:val="0"/>
                                  <w:divBdr>
                                    <w:top w:val="single" w:sz="2" w:space="0" w:color="E5E7EB"/>
                                    <w:left w:val="single" w:sz="2" w:space="0" w:color="E5E7EB"/>
                                    <w:bottom w:val="single" w:sz="2" w:space="0" w:color="E5E7EB"/>
                                    <w:right w:val="single" w:sz="2" w:space="0" w:color="E5E7EB"/>
                                  </w:divBdr>
                                  <w:divsChild>
                                    <w:div w:id="1729304075">
                                      <w:marLeft w:val="0"/>
                                      <w:marRight w:val="120"/>
                                      <w:marTop w:val="0"/>
                                      <w:marBottom w:val="0"/>
                                      <w:divBdr>
                                        <w:top w:val="single" w:sz="2" w:space="0" w:color="E5E7EB"/>
                                        <w:left w:val="single" w:sz="2" w:space="0" w:color="E5E7EB"/>
                                        <w:bottom w:val="single" w:sz="2" w:space="0" w:color="E5E7EB"/>
                                        <w:right w:val="single" w:sz="2" w:space="0" w:color="E5E7EB"/>
                                      </w:divBdr>
                                    </w:div>
                                    <w:div w:id="2056392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15949932">
          <w:marLeft w:val="0"/>
          <w:marRight w:val="0"/>
          <w:marTop w:val="0"/>
          <w:marBottom w:val="0"/>
          <w:divBdr>
            <w:top w:val="single" w:sz="2" w:space="0" w:color="E5E7EB"/>
            <w:left w:val="single" w:sz="2" w:space="0" w:color="E5E7EB"/>
            <w:bottom w:val="single" w:sz="2" w:space="0" w:color="E5E7EB"/>
            <w:right w:val="single" w:sz="2" w:space="0" w:color="E5E7EB"/>
          </w:divBdr>
          <w:divsChild>
            <w:div w:id="830759492">
              <w:marLeft w:val="0"/>
              <w:marRight w:val="0"/>
              <w:marTop w:val="0"/>
              <w:marBottom w:val="0"/>
              <w:divBdr>
                <w:top w:val="single" w:sz="2" w:space="0" w:color="E5E7EB"/>
                <w:left w:val="single" w:sz="2" w:space="0" w:color="E5E7EB"/>
                <w:bottom w:val="single" w:sz="2" w:space="0" w:color="E5E7EB"/>
                <w:right w:val="single" w:sz="2" w:space="0" w:color="E5E7EB"/>
              </w:divBdr>
              <w:divsChild>
                <w:div w:id="353582612">
                  <w:marLeft w:val="0"/>
                  <w:marRight w:val="0"/>
                  <w:marTop w:val="0"/>
                  <w:marBottom w:val="0"/>
                  <w:divBdr>
                    <w:top w:val="single" w:sz="2" w:space="0" w:color="E5E7EB"/>
                    <w:left w:val="single" w:sz="2" w:space="0" w:color="E5E7EB"/>
                    <w:bottom w:val="single" w:sz="2" w:space="0" w:color="E5E7EB"/>
                    <w:right w:val="single" w:sz="2" w:space="0" w:color="E5E7EB"/>
                  </w:divBdr>
                  <w:divsChild>
                    <w:div w:id="132601469">
                      <w:marLeft w:val="0"/>
                      <w:marRight w:val="0"/>
                      <w:marTop w:val="0"/>
                      <w:marBottom w:val="360"/>
                      <w:divBdr>
                        <w:top w:val="single" w:sz="2" w:space="0" w:color="E5E7EB"/>
                        <w:left w:val="single" w:sz="2" w:space="0" w:color="E5E7EB"/>
                        <w:bottom w:val="single" w:sz="2" w:space="0" w:color="E5E7EB"/>
                        <w:right w:val="single" w:sz="2" w:space="0" w:color="E5E7EB"/>
                      </w:divBdr>
                      <w:divsChild>
                        <w:div w:id="78016930">
                          <w:marLeft w:val="0"/>
                          <w:marRight w:val="0"/>
                          <w:marTop w:val="0"/>
                          <w:marBottom w:val="0"/>
                          <w:divBdr>
                            <w:top w:val="single" w:sz="2" w:space="0" w:color="E5E7EB"/>
                            <w:left w:val="single" w:sz="2" w:space="0" w:color="E5E7EB"/>
                            <w:bottom w:val="single" w:sz="2" w:space="0" w:color="E5E7EB"/>
                            <w:right w:val="single" w:sz="2" w:space="0" w:color="E5E7EB"/>
                          </w:divBdr>
                          <w:divsChild>
                            <w:div w:id="146551862">
                              <w:marLeft w:val="150"/>
                              <w:marRight w:val="0"/>
                              <w:marTop w:val="0"/>
                              <w:marBottom w:val="0"/>
                              <w:divBdr>
                                <w:top w:val="single" w:sz="2" w:space="0" w:color="E5E7EB"/>
                                <w:left w:val="single" w:sz="2" w:space="0" w:color="E5E7EB"/>
                                <w:bottom w:val="single" w:sz="2" w:space="0" w:color="E5E7EB"/>
                                <w:right w:val="single" w:sz="2" w:space="0" w:color="E5E7EB"/>
                              </w:divBdr>
                              <w:divsChild>
                                <w:div w:id="1136022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821462">
                              <w:marLeft w:val="150"/>
                              <w:marRight w:val="0"/>
                              <w:marTop w:val="0"/>
                              <w:marBottom w:val="0"/>
                              <w:divBdr>
                                <w:top w:val="single" w:sz="2" w:space="0" w:color="E5E7EB"/>
                                <w:left w:val="single" w:sz="2" w:space="0" w:color="E5E7EB"/>
                                <w:bottom w:val="single" w:sz="2" w:space="0" w:color="E5E7EB"/>
                                <w:right w:val="single" w:sz="2" w:space="0" w:color="E5E7EB"/>
                              </w:divBdr>
                            </w:div>
                            <w:div w:id="861238487">
                              <w:marLeft w:val="0"/>
                              <w:marRight w:val="0"/>
                              <w:marTop w:val="0"/>
                              <w:marBottom w:val="0"/>
                              <w:divBdr>
                                <w:top w:val="single" w:sz="2" w:space="0" w:color="E5E7EB"/>
                                <w:left w:val="single" w:sz="2" w:space="0" w:color="E5E7EB"/>
                                <w:bottom w:val="single" w:sz="2" w:space="0" w:color="E5E7EB"/>
                                <w:right w:val="single" w:sz="2" w:space="0" w:color="E5E7EB"/>
                              </w:divBdr>
                              <w:divsChild>
                                <w:div w:id="23286417">
                                  <w:marLeft w:val="0"/>
                                  <w:marRight w:val="0"/>
                                  <w:marTop w:val="0"/>
                                  <w:marBottom w:val="0"/>
                                  <w:divBdr>
                                    <w:top w:val="single" w:sz="2" w:space="0" w:color="E5E7EB"/>
                                    <w:left w:val="single" w:sz="2" w:space="0" w:color="E5E7EB"/>
                                    <w:bottom w:val="single" w:sz="2" w:space="0" w:color="E5E7EB"/>
                                    <w:right w:val="single" w:sz="2" w:space="0" w:color="E5E7EB"/>
                                  </w:divBdr>
                                  <w:divsChild>
                                    <w:div w:id="1253590321">
                                      <w:marLeft w:val="0"/>
                                      <w:marRight w:val="0"/>
                                      <w:marTop w:val="0"/>
                                      <w:marBottom w:val="0"/>
                                      <w:divBdr>
                                        <w:top w:val="single" w:sz="2" w:space="0" w:color="E5E7EB"/>
                                        <w:left w:val="single" w:sz="2" w:space="0" w:color="E5E7EB"/>
                                        <w:bottom w:val="single" w:sz="2" w:space="0" w:color="E5E7EB"/>
                                        <w:right w:val="single" w:sz="2" w:space="0" w:color="E5E7EB"/>
                                      </w:divBdr>
                                      <w:divsChild>
                                        <w:div w:id="276378459">
                                          <w:marLeft w:val="0"/>
                                          <w:marRight w:val="0"/>
                                          <w:marTop w:val="0"/>
                                          <w:marBottom w:val="0"/>
                                          <w:divBdr>
                                            <w:top w:val="single" w:sz="2" w:space="0" w:color="E5E7EB"/>
                                            <w:left w:val="single" w:sz="2" w:space="0" w:color="E5E7EB"/>
                                            <w:bottom w:val="single" w:sz="2" w:space="0" w:color="E5E7EB"/>
                                            <w:right w:val="single" w:sz="2" w:space="0" w:color="E5E7EB"/>
                                          </w:divBdr>
                                          <w:divsChild>
                                            <w:div w:id="41103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09217188">
                          <w:marLeft w:val="0"/>
                          <w:marRight w:val="0"/>
                          <w:marTop w:val="0"/>
                          <w:marBottom w:val="360"/>
                          <w:divBdr>
                            <w:top w:val="single" w:sz="2" w:space="0" w:color="E5E7EB"/>
                            <w:left w:val="single" w:sz="2" w:space="0" w:color="E5E7EB"/>
                            <w:bottom w:val="single" w:sz="2" w:space="0" w:color="E5E7EB"/>
                            <w:right w:val="single" w:sz="2" w:space="0" w:color="E5E7EB"/>
                          </w:divBdr>
                          <w:divsChild>
                            <w:div w:id="1649869106">
                              <w:marLeft w:val="0"/>
                              <w:marRight w:val="0"/>
                              <w:marTop w:val="0"/>
                              <w:marBottom w:val="0"/>
                              <w:divBdr>
                                <w:top w:val="single" w:sz="2" w:space="0" w:color="E5E7EB"/>
                                <w:left w:val="single" w:sz="2" w:space="0" w:color="E5E7EB"/>
                                <w:bottom w:val="single" w:sz="2" w:space="0" w:color="E5E7EB"/>
                                <w:right w:val="single" w:sz="2" w:space="0" w:color="E5E7EB"/>
                              </w:divBdr>
                              <w:divsChild>
                                <w:div w:id="1514104555">
                                  <w:marLeft w:val="0"/>
                                  <w:marRight w:val="0"/>
                                  <w:marTop w:val="0"/>
                                  <w:marBottom w:val="60"/>
                                  <w:divBdr>
                                    <w:top w:val="single" w:sz="2" w:space="0" w:color="E5E7EB"/>
                                    <w:left w:val="single" w:sz="2" w:space="0" w:color="E5E7EB"/>
                                    <w:bottom w:val="single" w:sz="2" w:space="0" w:color="E5E7EB"/>
                                    <w:right w:val="single" w:sz="2" w:space="0" w:color="E5E7EB"/>
                                  </w:divBdr>
                                  <w:divsChild>
                                    <w:div w:id="74428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33652949">
                              <w:marLeft w:val="0"/>
                              <w:marRight w:val="0"/>
                              <w:marTop w:val="0"/>
                              <w:marBottom w:val="0"/>
                              <w:divBdr>
                                <w:top w:val="single" w:sz="2" w:space="0" w:color="E5E7EB"/>
                                <w:left w:val="single" w:sz="2" w:space="0" w:color="E5E7EB"/>
                                <w:bottom w:val="single" w:sz="2" w:space="0" w:color="E5E7EB"/>
                                <w:right w:val="single" w:sz="2" w:space="0" w:color="E5E7EB"/>
                              </w:divBdr>
                              <w:divsChild>
                                <w:div w:id="1622030443">
                                  <w:marLeft w:val="0"/>
                                  <w:marRight w:val="0"/>
                                  <w:marTop w:val="0"/>
                                  <w:marBottom w:val="0"/>
                                  <w:divBdr>
                                    <w:top w:val="single" w:sz="2" w:space="0" w:color="E5E7EB"/>
                                    <w:left w:val="single" w:sz="2" w:space="0" w:color="E5E7EB"/>
                                    <w:bottom w:val="single" w:sz="2" w:space="0" w:color="E5E7EB"/>
                                    <w:right w:val="single" w:sz="2" w:space="11" w:color="E5E7EB"/>
                                  </w:divBdr>
                                  <w:divsChild>
                                    <w:div w:id="1922448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6030535">
                      <w:marLeft w:val="0"/>
                      <w:marRight w:val="0"/>
                      <w:marTop w:val="0"/>
                      <w:marBottom w:val="0"/>
                      <w:divBdr>
                        <w:top w:val="single" w:sz="2" w:space="0" w:color="E5E7EB"/>
                        <w:left w:val="single" w:sz="2" w:space="0" w:color="E5E7EB"/>
                        <w:bottom w:val="single" w:sz="2" w:space="0" w:color="E5E7EB"/>
                        <w:right w:val="single" w:sz="2" w:space="0" w:color="E5E7EB"/>
                      </w:divBdr>
                      <w:divsChild>
                        <w:div w:id="93484304">
                          <w:marLeft w:val="0"/>
                          <w:marRight w:val="0"/>
                          <w:marTop w:val="0"/>
                          <w:marBottom w:val="0"/>
                          <w:divBdr>
                            <w:top w:val="single" w:sz="2" w:space="0" w:color="E5E7EB"/>
                            <w:left w:val="single" w:sz="2" w:space="0" w:color="E5E7EB"/>
                            <w:bottom w:val="single" w:sz="2" w:space="0" w:color="E5E7EB"/>
                            <w:right w:val="single" w:sz="2" w:space="0" w:color="E5E7EB"/>
                          </w:divBdr>
                        </w:div>
                        <w:div w:id="1222521106">
                          <w:marLeft w:val="0"/>
                          <w:marRight w:val="0"/>
                          <w:marTop w:val="0"/>
                          <w:marBottom w:val="0"/>
                          <w:divBdr>
                            <w:top w:val="single" w:sz="2" w:space="0" w:color="E5E7EB"/>
                            <w:left w:val="single" w:sz="2" w:space="0" w:color="E5E7EB"/>
                            <w:bottom w:val="single" w:sz="2" w:space="0" w:color="E5E7EB"/>
                            <w:right w:val="single" w:sz="2" w:space="0" w:color="E5E7EB"/>
                          </w:divBdr>
                          <w:divsChild>
                            <w:div w:id="82728337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720324552">
                      <w:marLeft w:val="0"/>
                      <w:marRight w:val="0"/>
                      <w:marTop w:val="0"/>
                      <w:marBottom w:val="360"/>
                      <w:divBdr>
                        <w:top w:val="single" w:sz="2" w:space="0" w:color="E5E7EB"/>
                        <w:left w:val="single" w:sz="2" w:space="0" w:color="E5E7EB"/>
                        <w:bottom w:val="single" w:sz="2" w:space="0" w:color="E5E7EB"/>
                        <w:right w:val="single" w:sz="2" w:space="0" w:color="E5E7EB"/>
                      </w:divBdr>
                      <w:divsChild>
                        <w:div w:id="151147295">
                          <w:marLeft w:val="0"/>
                          <w:marRight w:val="0"/>
                          <w:marTop w:val="0"/>
                          <w:marBottom w:val="180"/>
                          <w:divBdr>
                            <w:top w:val="single" w:sz="6" w:space="9" w:color="999999"/>
                            <w:left w:val="single" w:sz="6" w:space="11" w:color="999999"/>
                            <w:bottom w:val="single" w:sz="6" w:space="9" w:color="999999"/>
                            <w:right w:val="single" w:sz="6" w:space="11" w:color="999999"/>
                          </w:divBdr>
                          <w:divsChild>
                            <w:div w:id="1625890024">
                              <w:marLeft w:val="0"/>
                              <w:marRight w:val="0"/>
                              <w:marTop w:val="0"/>
                              <w:marBottom w:val="0"/>
                              <w:divBdr>
                                <w:top w:val="single" w:sz="2" w:space="0" w:color="E5E7EB"/>
                                <w:left w:val="single" w:sz="2" w:space="0" w:color="E5E7EB"/>
                                <w:bottom w:val="single" w:sz="2" w:space="0" w:color="E5E7EB"/>
                                <w:right w:val="single" w:sz="2" w:space="0" w:color="E5E7EB"/>
                              </w:divBdr>
                              <w:divsChild>
                                <w:div w:id="526413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2908246">
          <w:marLeft w:val="0"/>
          <w:marRight w:val="0"/>
          <w:marTop w:val="0"/>
          <w:marBottom w:val="0"/>
          <w:divBdr>
            <w:top w:val="single" w:sz="2" w:space="0" w:color="E5E7EB"/>
            <w:left w:val="single" w:sz="2" w:space="0" w:color="E5E7EB"/>
            <w:bottom w:val="single" w:sz="2" w:space="0" w:color="E5E7EB"/>
            <w:right w:val="single" w:sz="2" w:space="0" w:color="E5E7EB"/>
          </w:divBdr>
          <w:divsChild>
            <w:div w:id="1581215965">
              <w:marLeft w:val="0"/>
              <w:marRight w:val="0"/>
              <w:marTop w:val="0"/>
              <w:marBottom w:val="240"/>
              <w:divBdr>
                <w:top w:val="single" w:sz="2" w:space="0" w:color="E5E7EB"/>
                <w:left w:val="single" w:sz="2" w:space="0" w:color="E5E7EB"/>
                <w:bottom w:val="single" w:sz="2" w:space="0" w:color="E5E7EB"/>
                <w:right w:val="single" w:sz="2" w:space="0" w:color="E5E7EB"/>
              </w:divBdr>
              <w:divsChild>
                <w:div w:id="574240164">
                  <w:marLeft w:val="0"/>
                  <w:marRight w:val="0"/>
                  <w:marTop w:val="0"/>
                  <w:marBottom w:val="0"/>
                  <w:divBdr>
                    <w:top w:val="single" w:sz="2" w:space="0" w:color="E5E7EB"/>
                    <w:left w:val="single" w:sz="2" w:space="0" w:color="E5E7EB"/>
                    <w:bottom w:val="single" w:sz="2" w:space="0" w:color="E5E7EB"/>
                    <w:right w:val="single" w:sz="2" w:space="0" w:color="E5E7EB"/>
                  </w:divBdr>
                  <w:divsChild>
                    <w:div w:id="1136483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7587424">
          <w:marLeft w:val="0"/>
          <w:marRight w:val="0"/>
          <w:marTop w:val="0"/>
          <w:marBottom w:val="0"/>
          <w:divBdr>
            <w:top w:val="single" w:sz="2" w:space="0" w:color="E5E7EB"/>
            <w:left w:val="single" w:sz="2" w:space="0" w:color="E5E7EB"/>
            <w:bottom w:val="single" w:sz="2" w:space="0" w:color="E5E7EB"/>
            <w:right w:val="single" w:sz="2" w:space="0" w:color="E5E7EB"/>
          </w:divBdr>
          <w:divsChild>
            <w:div w:id="7448867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023310692">
      <w:bodyDiv w:val="1"/>
      <w:marLeft w:val="0"/>
      <w:marRight w:val="0"/>
      <w:marTop w:val="0"/>
      <w:marBottom w:val="0"/>
      <w:divBdr>
        <w:top w:val="none" w:sz="0" w:space="0" w:color="auto"/>
        <w:left w:val="none" w:sz="0" w:space="0" w:color="auto"/>
        <w:bottom w:val="none" w:sz="0" w:space="0" w:color="auto"/>
        <w:right w:val="none" w:sz="0" w:space="0" w:color="auto"/>
      </w:divBdr>
      <w:divsChild>
        <w:div w:id="887571482">
          <w:marLeft w:val="0"/>
          <w:marRight w:val="0"/>
          <w:marTop w:val="0"/>
          <w:marBottom w:val="0"/>
          <w:divBdr>
            <w:top w:val="single" w:sz="2" w:space="0" w:color="E5E7EB"/>
            <w:left w:val="single" w:sz="2" w:space="0" w:color="E5E7EB"/>
            <w:bottom w:val="single" w:sz="2" w:space="0" w:color="E5E7EB"/>
            <w:right w:val="single" w:sz="2" w:space="0" w:color="E5E7EB"/>
          </w:divBdr>
          <w:divsChild>
            <w:div w:id="784229054">
              <w:marLeft w:val="0"/>
              <w:marRight w:val="0"/>
              <w:marTop w:val="0"/>
              <w:marBottom w:val="300"/>
              <w:divBdr>
                <w:top w:val="single" w:sz="2" w:space="0" w:color="E5E7EB"/>
                <w:left w:val="single" w:sz="2" w:space="0" w:color="E5E7EB"/>
                <w:bottom w:val="single" w:sz="2" w:space="0" w:color="E5E7EB"/>
                <w:right w:val="single" w:sz="2" w:space="0" w:color="E5E7EB"/>
              </w:divBdr>
              <w:divsChild>
                <w:div w:id="190919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4948052">
          <w:marLeft w:val="0"/>
          <w:marRight w:val="0"/>
          <w:marTop w:val="0"/>
          <w:marBottom w:val="0"/>
          <w:divBdr>
            <w:top w:val="single" w:sz="2" w:space="0" w:color="E5E7EB"/>
            <w:left w:val="single" w:sz="2" w:space="0" w:color="E5E7EB"/>
            <w:bottom w:val="single" w:sz="2" w:space="0" w:color="E5E7EB"/>
            <w:right w:val="single" w:sz="2" w:space="0" w:color="E5E7EB"/>
          </w:divBdr>
          <w:divsChild>
            <w:div w:id="1466964659">
              <w:marLeft w:val="0"/>
              <w:marRight w:val="0"/>
              <w:marTop w:val="0"/>
              <w:marBottom w:val="240"/>
              <w:divBdr>
                <w:top w:val="single" w:sz="2" w:space="0" w:color="E5E7EB"/>
                <w:left w:val="single" w:sz="2" w:space="0" w:color="E5E7EB"/>
                <w:bottom w:val="single" w:sz="2" w:space="0" w:color="E5E7EB"/>
                <w:right w:val="single" w:sz="2" w:space="0" w:color="E5E7EB"/>
              </w:divBdr>
              <w:divsChild>
                <w:div w:id="766465042">
                  <w:marLeft w:val="0"/>
                  <w:marRight w:val="0"/>
                  <w:marTop w:val="0"/>
                  <w:marBottom w:val="0"/>
                  <w:divBdr>
                    <w:top w:val="single" w:sz="2" w:space="0" w:color="E5E7EB"/>
                    <w:left w:val="single" w:sz="2" w:space="0" w:color="E5E7EB"/>
                    <w:bottom w:val="single" w:sz="2" w:space="0" w:color="E5E7EB"/>
                    <w:right w:val="single" w:sz="2" w:space="0" w:color="E5E7EB"/>
                  </w:divBdr>
                  <w:divsChild>
                    <w:div w:id="1081757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1394426">
          <w:marLeft w:val="0"/>
          <w:marRight w:val="0"/>
          <w:marTop w:val="0"/>
          <w:marBottom w:val="0"/>
          <w:divBdr>
            <w:top w:val="single" w:sz="2" w:space="0" w:color="E5E7EB"/>
            <w:left w:val="single" w:sz="2" w:space="0" w:color="E5E7EB"/>
            <w:bottom w:val="single" w:sz="2" w:space="0" w:color="E5E7EB"/>
            <w:right w:val="single" w:sz="2" w:space="0" w:color="E5E7EB"/>
          </w:divBdr>
          <w:divsChild>
            <w:div w:id="68381739">
              <w:marLeft w:val="0"/>
              <w:marRight w:val="0"/>
              <w:marTop w:val="0"/>
              <w:marBottom w:val="0"/>
              <w:divBdr>
                <w:top w:val="single" w:sz="2" w:space="0" w:color="E5E7EB"/>
                <w:left w:val="single" w:sz="2" w:space="0" w:color="E5E7EB"/>
                <w:bottom w:val="single" w:sz="2" w:space="0" w:color="E5E7EB"/>
                <w:right w:val="single" w:sz="2" w:space="0" w:color="E5E7EB"/>
              </w:divBdr>
              <w:divsChild>
                <w:div w:id="1050955711">
                  <w:marLeft w:val="0"/>
                  <w:marRight w:val="0"/>
                  <w:marTop w:val="0"/>
                  <w:marBottom w:val="0"/>
                  <w:divBdr>
                    <w:top w:val="single" w:sz="2" w:space="0" w:color="E5E7EB"/>
                    <w:left w:val="single" w:sz="2" w:space="0" w:color="E5E7EB"/>
                    <w:bottom w:val="single" w:sz="2" w:space="0" w:color="E5E7EB"/>
                    <w:right w:val="single" w:sz="2" w:space="0" w:color="E5E7EB"/>
                  </w:divBdr>
                  <w:divsChild>
                    <w:div w:id="274292189">
                      <w:marLeft w:val="0"/>
                      <w:marRight w:val="0"/>
                      <w:marTop w:val="0"/>
                      <w:marBottom w:val="360"/>
                      <w:divBdr>
                        <w:top w:val="single" w:sz="2" w:space="0" w:color="E5E7EB"/>
                        <w:left w:val="single" w:sz="2" w:space="0" w:color="E5E7EB"/>
                        <w:bottom w:val="single" w:sz="2" w:space="0" w:color="E5E7EB"/>
                        <w:right w:val="single" w:sz="2" w:space="0" w:color="E5E7EB"/>
                      </w:divBdr>
                      <w:divsChild>
                        <w:div w:id="1332366628">
                          <w:marLeft w:val="0"/>
                          <w:marRight w:val="0"/>
                          <w:marTop w:val="0"/>
                          <w:marBottom w:val="360"/>
                          <w:divBdr>
                            <w:top w:val="single" w:sz="2" w:space="0" w:color="E5E7EB"/>
                            <w:left w:val="single" w:sz="2" w:space="0" w:color="E5E7EB"/>
                            <w:bottom w:val="single" w:sz="2" w:space="0" w:color="E5E7EB"/>
                            <w:right w:val="single" w:sz="2" w:space="0" w:color="E5E7EB"/>
                          </w:divBdr>
                          <w:divsChild>
                            <w:div w:id="1255363651">
                              <w:marLeft w:val="0"/>
                              <w:marRight w:val="0"/>
                              <w:marTop w:val="0"/>
                              <w:marBottom w:val="0"/>
                              <w:divBdr>
                                <w:top w:val="single" w:sz="2" w:space="0" w:color="E5E7EB"/>
                                <w:left w:val="single" w:sz="2" w:space="0" w:color="E5E7EB"/>
                                <w:bottom w:val="single" w:sz="2" w:space="0" w:color="E5E7EB"/>
                                <w:right w:val="single" w:sz="2" w:space="0" w:color="E5E7EB"/>
                              </w:divBdr>
                              <w:divsChild>
                                <w:div w:id="1042292563">
                                  <w:marLeft w:val="0"/>
                                  <w:marRight w:val="0"/>
                                  <w:marTop w:val="0"/>
                                  <w:marBottom w:val="60"/>
                                  <w:divBdr>
                                    <w:top w:val="single" w:sz="2" w:space="0" w:color="E5E7EB"/>
                                    <w:left w:val="single" w:sz="2" w:space="0" w:color="E5E7EB"/>
                                    <w:bottom w:val="single" w:sz="2" w:space="0" w:color="E5E7EB"/>
                                    <w:right w:val="single" w:sz="2" w:space="0" w:color="E5E7EB"/>
                                  </w:divBdr>
                                  <w:divsChild>
                                    <w:div w:id="128168800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054841470">
                              <w:marLeft w:val="0"/>
                              <w:marRight w:val="0"/>
                              <w:marTop w:val="0"/>
                              <w:marBottom w:val="0"/>
                              <w:divBdr>
                                <w:top w:val="single" w:sz="2" w:space="0" w:color="E5E7EB"/>
                                <w:left w:val="single" w:sz="2" w:space="0" w:color="E5E7EB"/>
                                <w:bottom w:val="single" w:sz="2" w:space="0" w:color="E5E7EB"/>
                                <w:right w:val="single" w:sz="2" w:space="0" w:color="E5E7EB"/>
                              </w:divBdr>
                              <w:divsChild>
                                <w:div w:id="1454128859">
                                  <w:marLeft w:val="0"/>
                                  <w:marRight w:val="0"/>
                                  <w:marTop w:val="0"/>
                                  <w:marBottom w:val="0"/>
                                  <w:divBdr>
                                    <w:top w:val="single" w:sz="2" w:space="0" w:color="E5E7EB"/>
                                    <w:left w:val="single" w:sz="2" w:space="0" w:color="E5E7EB"/>
                                    <w:bottom w:val="single" w:sz="2" w:space="0" w:color="E5E7EB"/>
                                    <w:right w:val="single" w:sz="2" w:space="11" w:color="E5E7EB"/>
                                  </w:divBdr>
                                  <w:divsChild>
                                    <w:div w:id="488012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6007696">
                          <w:marLeft w:val="0"/>
                          <w:marRight w:val="0"/>
                          <w:marTop w:val="0"/>
                          <w:marBottom w:val="0"/>
                          <w:divBdr>
                            <w:top w:val="single" w:sz="2" w:space="0" w:color="E5E7EB"/>
                            <w:left w:val="single" w:sz="2" w:space="0" w:color="E5E7EB"/>
                            <w:bottom w:val="single" w:sz="2" w:space="0" w:color="E5E7EB"/>
                            <w:right w:val="single" w:sz="2" w:space="0" w:color="E5E7EB"/>
                          </w:divBdr>
                          <w:divsChild>
                            <w:div w:id="726419034">
                              <w:marLeft w:val="150"/>
                              <w:marRight w:val="0"/>
                              <w:marTop w:val="0"/>
                              <w:marBottom w:val="0"/>
                              <w:divBdr>
                                <w:top w:val="single" w:sz="2" w:space="0" w:color="E5E7EB"/>
                                <w:left w:val="single" w:sz="2" w:space="0" w:color="E5E7EB"/>
                                <w:bottom w:val="single" w:sz="2" w:space="0" w:color="E5E7EB"/>
                                <w:right w:val="single" w:sz="2" w:space="0" w:color="E5E7EB"/>
                              </w:divBdr>
                            </w:div>
                            <w:div w:id="1139228155">
                              <w:marLeft w:val="150"/>
                              <w:marRight w:val="0"/>
                              <w:marTop w:val="0"/>
                              <w:marBottom w:val="0"/>
                              <w:divBdr>
                                <w:top w:val="single" w:sz="2" w:space="0" w:color="E5E7EB"/>
                                <w:left w:val="single" w:sz="2" w:space="0" w:color="E5E7EB"/>
                                <w:bottom w:val="single" w:sz="2" w:space="0" w:color="E5E7EB"/>
                                <w:right w:val="single" w:sz="2" w:space="0" w:color="E5E7EB"/>
                              </w:divBdr>
                              <w:divsChild>
                                <w:div w:id="1956675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9868490">
                              <w:marLeft w:val="0"/>
                              <w:marRight w:val="0"/>
                              <w:marTop w:val="0"/>
                              <w:marBottom w:val="0"/>
                              <w:divBdr>
                                <w:top w:val="single" w:sz="2" w:space="0" w:color="E5E7EB"/>
                                <w:left w:val="single" w:sz="2" w:space="0" w:color="E5E7EB"/>
                                <w:bottom w:val="single" w:sz="2" w:space="0" w:color="E5E7EB"/>
                                <w:right w:val="single" w:sz="2" w:space="0" w:color="E5E7EB"/>
                              </w:divBdr>
                              <w:divsChild>
                                <w:div w:id="1235311431">
                                  <w:marLeft w:val="0"/>
                                  <w:marRight w:val="0"/>
                                  <w:marTop w:val="0"/>
                                  <w:marBottom w:val="0"/>
                                  <w:divBdr>
                                    <w:top w:val="single" w:sz="2" w:space="0" w:color="E5E7EB"/>
                                    <w:left w:val="single" w:sz="2" w:space="0" w:color="E5E7EB"/>
                                    <w:bottom w:val="single" w:sz="2" w:space="0" w:color="E5E7EB"/>
                                    <w:right w:val="single" w:sz="2" w:space="0" w:color="E5E7EB"/>
                                  </w:divBdr>
                                  <w:divsChild>
                                    <w:div w:id="957878035">
                                      <w:marLeft w:val="0"/>
                                      <w:marRight w:val="0"/>
                                      <w:marTop w:val="0"/>
                                      <w:marBottom w:val="0"/>
                                      <w:divBdr>
                                        <w:top w:val="single" w:sz="2" w:space="0" w:color="E5E7EB"/>
                                        <w:left w:val="single" w:sz="2" w:space="0" w:color="E5E7EB"/>
                                        <w:bottom w:val="single" w:sz="2" w:space="0" w:color="E5E7EB"/>
                                        <w:right w:val="single" w:sz="2" w:space="0" w:color="E5E7EB"/>
                                      </w:divBdr>
                                      <w:divsChild>
                                        <w:div w:id="671371988">
                                          <w:marLeft w:val="0"/>
                                          <w:marRight w:val="0"/>
                                          <w:marTop w:val="0"/>
                                          <w:marBottom w:val="0"/>
                                          <w:divBdr>
                                            <w:top w:val="single" w:sz="2" w:space="0" w:color="E5E7EB"/>
                                            <w:left w:val="single" w:sz="2" w:space="0" w:color="E5E7EB"/>
                                            <w:bottom w:val="single" w:sz="2" w:space="0" w:color="E5E7EB"/>
                                            <w:right w:val="single" w:sz="2" w:space="0" w:color="E5E7EB"/>
                                          </w:divBdr>
                                          <w:divsChild>
                                            <w:div w:id="1814172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21046122">
                      <w:marLeft w:val="0"/>
                      <w:marRight w:val="0"/>
                      <w:marTop w:val="0"/>
                      <w:marBottom w:val="0"/>
                      <w:divBdr>
                        <w:top w:val="single" w:sz="2" w:space="0" w:color="E5E7EB"/>
                        <w:left w:val="single" w:sz="2" w:space="0" w:color="E5E7EB"/>
                        <w:bottom w:val="single" w:sz="2" w:space="0" w:color="E5E7EB"/>
                        <w:right w:val="single" w:sz="2" w:space="0" w:color="E5E7EB"/>
                      </w:divBdr>
                      <w:divsChild>
                        <w:div w:id="468976501">
                          <w:marLeft w:val="0"/>
                          <w:marRight w:val="0"/>
                          <w:marTop w:val="150"/>
                          <w:marBottom w:val="360"/>
                          <w:divBdr>
                            <w:top w:val="single" w:sz="6" w:space="11" w:color="999999"/>
                            <w:left w:val="single" w:sz="6" w:space="11" w:color="999999"/>
                            <w:bottom w:val="single" w:sz="6" w:space="11" w:color="999999"/>
                            <w:right w:val="single" w:sz="6" w:space="11" w:color="999999"/>
                          </w:divBdr>
                        </w:div>
                        <w:div w:id="908729965">
                          <w:marLeft w:val="0"/>
                          <w:marRight w:val="0"/>
                          <w:marTop w:val="0"/>
                          <w:marBottom w:val="0"/>
                          <w:divBdr>
                            <w:top w:val="single" w:sz="2" w:space="0" w:color="E5E7EB"/>
                            <w:left w:val="single" w:sz="2" w:space="0" w:color="E5E7EB"/>
                            <w:bottom w:val="single" w:sz="2" w:space="0" w:color="E5E7EB"/>
                            <w:right w:val="single" w:sz="2" w:space="0" w:color="E5E7EB"/>
                          </w:divBdr>
                          <w:divsChild>
                            <w:div w:id="1488476117">
                              <w:marLeft w:val="0"/>
                              <w:marRight w:val="0"/>
                              <w:marTop w:val="0"/>
                              <w:marBottom w:val="360"/>
                              <w:divBdr>
                                <w:top w:val="single" w:sz="2" w:space="0" w:color="E5E7EB"/>
                                <w:left w:val="single" w:sz="2" w:space="0" w:color="E5E7EB"/>
                                <w:bottom w:val="single" w:sz="2" w:space="0" w:color="E5E7EB"/>
                                <w:right w:val="single" w:sz="2" w:space="0" w:color="E5E7EB"/>
                              </w:divBdr>
                              <w:divsChild>
                                <w:div w:id="1024986222">
                                  <w:marLeft w:val="0"/>
                                  <w:marRight w:val="0"/>
                                  <w:marTop w:val="0"/>
                                  <w:marBottom w:val="0"/>
                                  <w:divBdr>
                                    <w:top w:val="single" w:sz="2" w:space="0" w:color="E5E7EB"/>
                                    <w:left w:val="single" w:sz="2" w:space="0" w:color="E5E7EB"/>
                                    <w:bottom w:val="single" w:sz="2" w:space="0" w:color="E5E7EB"/>
                                    <w:right w:val="single" w:sz="2" w:space="0" w:color="E5E7EB"/>
                                  </w:divBdr>
                                  <w:divsChild>
                                    <w:div w:id="1572694428">
                                      <w:marLeft w:val="0"/>
                                      <w:marRight w:val="0"/>
                                      <w:marTop w:val="0"/>
                                      <w:marBottom w:val="0"/>
                                      <w:divBdr>
                                        <w:top w:val="single" w:sz="6" w:space="15" w:color="CCCCCC"/>
                                        <w:left w:val="single" w:sz="6" w:space="15" w:color="CCCCCC"/>
                                        <w:bottom w:val="single" w:sz="6" w:space="15" w:color="CCCCCC"/>
                                        <w:right w:val="single" w:sz="6" w:space="15" w:color="CCCCCC"/>
                                      </w:divBdr>
                                      <w:divsChild>
                                        <w:div w:id="503865677">
                                          <w:marLeft w:val="0"/>
                                          <w:marRight w:val="0"/>
                                          <w:marTop w:val="0"/>
                                          <w:marBottom w:val="0"/>
                                          <w:divBdr>
                                            <w:top w:val="none" w:sz="0" w:space="0" w:color="auto"/>
                                            <w:left w:val="none" w:sz="0" w:space="0" w:color="auto"/>
                                            <w:bottom w:val="none" w:sz="0" w:space="0" w:color="auto"/>
                                            <w:right w:val="none" w:sz="0" w:space="0" w:color="auto"/>
                                          </w:divBdr>
                                          <w:divsChild>
                                            <w:div w:id="831945425">
                                              <w:marLeft w:val="0"/>
                                              <w:marRight w:val="270"/>
                                              <w:marTop w:val="0"/>
                                              <w:marBottom w:val="0"/>
                                              <w:divBdr>
                                                <w:top w:val="single" w:sz="2" w:space="0" w:color="E5E7EB"/>
                                                <w:left w:val="single" w:sz="2" w:space="0" w:color="E5E7EB"/>
                                                <w:bottom w:val="single" w:sz="2" w:space="0" w:color="E5E7EB"/>
                                                <w:right w:val="single" w:sz="2" w:space="0" w:color="E5E7EB"/>
                                              </w:divBdr>
                                            </w:div>
                                            <w:div w:id="1591887961">
                                              <w:marLeft w:val="0"/>
                                              <w:marRight w:val="0"/>
                                              <w:marTop w:val="0"/>
                                              <w:marBottom w:val="0"/>
                                              <w:divBdr>
                                                <w:top w:val="single" w:sz="2" w:space="0" w:color="E5E7EB"/>
                                                <w:left w:val="single" w:sz="2" w:space="0" w:color="E5E7EB"/>
                                                <w:bottom w:val="single" w:sz="2" w:space="0" w:color="E5E7EB"/>
                                                <w:right w:val="single" w:sz="2" w:space="0" w:color="E5E7EB"/>
                                              </w:divBdr>
                                              <w:divsChild>
                                                <w:div w:id="1151795920">
                                                  <w:marLeft w:val="0"/>
                                                  <w:marRight w:val="0"/>
                                                  <w:marTop w:val="0"/>
                                                  <w:marBottom w:val="0"/>
                                                  <w:divBdr>
                                                    <w:top w:val="single" w:sz="2" w:space="0" w:color="E5E7EB"/>
                                                    <w:left w:val="single" w:sz="2" w:space="0" w:color="E5E7EB"/>
                                                    <w:bottom w:val="single" w:sz="2" w:space="0" w:color="E5E7EB"/>
                                                    <w:right w:val="single" w:sz="2" w:space="0" w:color="E5E7EB"/>
                                                  </w:divBdr>
                                                </w:div>
                                                <w:div w:id="1297953003">
                                                  <w:marLeft w:val="0"/>
                                                  <w:marRight w:val="0"/>
                                                  <w:marTop w:val="0"/>
                                                  <w:marBottom w:val="0"/>
                                                  <w:divBdr>
                                                    <w:top w:val="single" w:sz="2" w:space="0" w:color="E5E7EB"/>
                                                    <w:left w:val="single" w:sz="2" w:space="0" w:color="E5E7EB"/>
                                                    <w:bottom w:val="single" w:sz="2" w:space="0" w:color="E5E7EB"/>
                                                    <w:right w:val="single" w:sz="2" w:space="0" w:color="E5E7EB"/>
                                                  </w:divBdr>
                                                  <w:divsChild>
                                                    <w:div w:id="2110001529">
                                                      <w:marLeft w:val="0"/>
                                                      <w:marRight w:val="0"/>
                                                      <w:marTop w:val="0"/>
                                                      <w:marBottom w:val="0"/>
                                                      <w:divBdr>
                                                        <w:top w:val="none" w:sz="0" w:space="0" w:color="auto"/>
                                                        <w:left w:val="none" w:sz="0" w:space="0" w:color="auto"/>
                                                        <w:bottom w:val="none" w:sz="0" w:space="0" w:color="auto"/>
                                                        <w:right w:val="none" w:sz="0" w:space="0" w:color="auto"/>
                                                      </w:divBdr>
                                                      <w:divsChild>
                                                        <w:div w:id="1779326709">
                                                          <w:marLeft w:val="0"/>
                                                          <w:marRight w:val="0"/>
                                                          <w:marTop w:val="0"/>
                                                          <w:marBottom w:val="0"/>
                                                          <w:divBdr>
                                                            <w:top w:val="single" w:sz="2" w:space="0" w:color="E5E7EB"/>
                                                            <w:left w:val="single" w:sz="2" w:space="0" w:color="E5E7EB"/>
                                                            <w:bottom w:val="single" w:sz="2" w:space="0" w:color="E5E7EB"/>
                                                            <w:right w:val="single" w:sz="2" w:space="0" w:color="E5E7EB"/>
                                                          </w:divBdr>
                                                          <w:divsChild>
                                                            <w:div w:id="1140882814">
                                                              <w:marLeft w:val="0"/>
                                                              <w:marRight w:val="0"/>
                                                              <w:marTop w:val="0"/>
                                                              <w:marBottom w:val="0"/>
                                                              <w:divBdr>
                                                                <w:top w:val="single" w:sz="2" w:space="0" w:color="E5E7EB"/>
                                                                <w:left w:val="single" w:sz="2" w:space="0" w:color="E5E7EB"/>
                                                                <w:bottom w:val="single" w:sz="2" w:space="0" w:color="E5E7EB"/>
                                                                <w:right w:val="single" w:sz="2" w:space="0" w:color="E5E7EB"/>
                                                              </w:divBdr>
                                                              <w:divsChild>
                                                                <w:div w:id="592978388">
                                                                  <w:marLeft w:val="0"/>
                                                                  <w:marRight w:val="0"/>
                                                                  <w:marTop w:val="0"/>
                                                                  <w:marBottom w:val="0"/>
                                                                  <w:divBdr>
                                                                    <w:top w:val="single" w:sz="2" w:space="0" w:color="E5E7EB"/>
                                                                    <w:left w:val="single" w:sz="2" w:space="0" w:color="E5E7EB"/>
                                                                    <w:bottom w:val="single" w:sz="2" w:space="0" w:color="E5E7EB"/>
                                                                    <w:right w:val="single" w:sz="2" w:space="0" w:color="E5E7EB"/>
                                                                  </w:divBdr>
                                                                  <w:divsChild>
                                                                    <w:div w:id="911816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0616626">
                                                  <w:marLeft w:val="0"/>
                                                  <w:marRight w:val="0"/>
                                                  <w:marTop w:val="90"/>
                                                  <w:marBottom w:val="0"/>
                                                  <w:divBdr>
                                                    <w:top w:val="single" w:sz="2" w:space="0" w:color="E5E7EB"/>
                                                    <w:left w:val="single" w:sz="2" w:space="0" w:color="E5E7EB"/>
                                                    <w:bottom w:val="single" w:sz="2" w:space="0" w:color="E5E7EB"/>
                                                    <w:right w:val="single" w:sz="2" w:space="0" w:color="E5E7EB"/>
                                                  </w:divBdr>
                                                </w:div>
                                                <w:div w:id="1559128160">
                                                  <w:marLeft w:val="0"/>
                                                  <w:marRight w:val="0"/>
                                                  <w:marTop w:val="0"/>
                                                  <w:marBottom w:val="0"/>
                                                  <w:divBdr>
                                                    <w:top w:val="single" w:sz="2" w:space="0" w:color="E5E7EB"/>
                                                    <w:left w:val="single" w:sz="2" w:space="0" w:color="E5E7EB"/>
                                                    <w:bottom w:val="single" w:sz="2" w:space="0" w:color="E5E7EB"/>
                                                    <w:right w:val="single" w:sz="2" w:space="0" w:color="E5E7EB"/>
                                                  </w:divBdr>
                                                </w:div>
                                                <w:div w:id="1862164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01538561">
          <w:marLeft w:val="0"/>
          <w:marRight w:val="0"/>
          <w:marTop w:val="0"/>
          <w:marBottom w:val="0"/>
          <w:divBdr>
            <w:top w:val="single" w:sz="2" w:space="0" w:color="E5E7EB"/>
            <w:left w:val="single" w:sz="2" w:space="0" w:color="E5E7EB"/>
            <w:bottom w:val="single" w:sz="2" w:space="0" w:color="E5E7EB"/>
            <w:right w:val="single" w:sz="2" w:space="0" w:color="E5E7EB"/>
          </w:divBdr>
          <w:divsChild>
            <w:div w:id="1567304168">
              <w:marLeft w:val="0"/>
              <w:marRight w:val="0"/>
              <w:marTop w:val="0"/>
              <w:marBottom w:val="180"/>
              <w:divBdr>
                <w:top w:val="single" w:sz="2" w:space="0" w:color="E5E7EB"/>
                <w:left w:val="single" w:sz="2" w:space="0" w:color="E5E7EB"/>
                <w:bottom w:val="single" w:sz="2" w:space="0" w:color="E5E7EB"/>
                <w:right w:val="single" w:sz="2" w:space="0" w:color="E5E7EB"/>
              </w:divBdr>
              <w:divsChild>
                <w:div w:id="1055542920">
                  <w:marLeft w:val="0"/>
                  <w:marRight w:val="0"/>
                  <w:marTop w:val="0"/>
                  <w:marBottom w:val="0"/>
                  <w:divBdr>
                    <w:top w:val="single" w:sz="2" w:space="0" w:color="E5E7EB"/>
                    <w:left w:val="single" w:sz="2" w:space="0" w:color="E5E7EB"/>
                    <w:bottom w:val="single" w:sz="2" w:space="0" w:color="E5E7EB"/>
                    <w:right w:val="single" w:sz="2" w:space="0" w:color="E5E7EB"/>
                  </w:divBdr>
                  <w:divsChild>
                    <w:div w:id="1185172880">
                      <w:marLeft w:val="0"/>
                      <w:marRight w:val="0"/>
                      <w:marTop w:val="0"/>
                      <w:marBottom w:val="0"/>
                      <w:divBdr>
                        <w:top w:val="single" w:sz="2" w:space="0" w:color="E5E7EB"/>
                        <w:left w:val="single" w:sz="2" w:space="0" w:color="E5E7EB"/>
                        <w:bottom w:val="single" w:sz="2" w:space="0" w:color="E5E7EB"/>
                        <w:right w:val="single" w:sz="2" w:space="0" w:color="E5E7EB"/>
                      </w:divBdr>
                      <w:divsChild>
                        <w:div w:id="13962946">
                          <w:marLeft w:val="0"/>
                          <w:marRight w:val="0"/>
                          <w:marTop w:val="0"/>
                          <w:marBottom w:val="0"/>
                          <w:divBdr>
                            <w:top w:val="single" w:sz="2" w:space="0" w:color="E5E7EB"/>
                            <w:left w:val="single" w:sz="2" w:space="0" w:color="E5E7EB"/>
                            <w:bottom w:val="single" w:sz="2" w:space="0" w:color="E5E7EB"/>
                            <w:right w:val="single" w:sz="2" w:space="0" w:color="E5E7EB"/>
                          </w:divBdr>
                          <w:divsChild>
                            <w:div w:id="498886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9570290">
              <w:marLeft w:val="0"/>
              <w:marRight w:val="0"/>
              <w:marTop w:val="0"/>
              <w:marBottom w:val="0"/>
              <w:divBdr>
                <w:top w:val="single" w:sz="2" w:space="0" w:color="E5E7EB"/>
                <w:left w:val="single" w:sz="2" w:space="0" w:color="E5E7EB"/>
                <w:bottom w:val="single" w:sz="2" w:space="23" w:color="E5E7EB"/>
                <w:right w:val="single" w:sz="2" w:space="0" w:color="E5E7EB"/>
              </w:divBdr>
              <w:divsChild>
                <w:div w:id="1193224770">
                  <w:marLeft w:val="0"/>
                  <w:marRight w:val="0"/>
                  <w:marTop w:val="0"/>
                  <w:marBottom w:val="0"/>
                  <w:divBdr>
                    <w:top w:val="single" w:sz="2" w:space="0" w:color="E5E7EB"/>
                    <w:left w:val="single" w:sz="2" w:space="0" w:color="E5E7EB"/>
                    <w:bottom w:val="single" w:sz="2" w:space="0" w:color="E5E7EB"/>
                    <w:right w:val="single" w:sz="2" w:space="0" w:color="E5E7EB"/>
                  </w:divBdr>
                </w:div>
                <w:div w:id="1405034321">
                  <w:marLeft w:val="0"/>
                  <w:marRight w:val="0"/>
                  <w:marTop w:val="0"/>
                  <w:marBottom w:val="360"/>
                  <w:divBdr>
                    <w:top w:val="single" w:sz="2" w:space="0" w:color="E5E7EB"/>
                    <w:left w:val="single" w:sz="2" w:space="0" w:color="E5E7EB"/>
                    <w:bottom w:val="single" w:sz="2" w:space="0" w:color="E5E7EB"/>
                    <w:right w:val="single" w:sz="2" w:space="0" w:color="E5E7EB"/>
                  </w:divBdr>
                  <w:divsChild>
                    <w:div w:id="91103836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31237475">
                  <w:marLeft w:val="0"/>
                  <w:marRight w:val="0"/>
                  <w:marTop w:val="0"/>
                  <w:marBottom w:val="0"/>
                  <w:divBdr>
                    <w:top w:val="single" w:sz="2" w:space="9" w:color="E5E7EB"/>
                    <w:left w:val="single" w:sz="2" w:space="9" w:color="E5E7EB"/>
                    <w:bottom w:val="single" w:sz="2" w:space="9" w:color="E5E7EB"/>
                    <w:right w:val="single" w:sz="2" w:space="9" w:color="E5E7EB"/>
                  </w:divBdr>
                  <w:divsChild>
                    <w:div w:id="265621637">
                      <w:marLeft w:val="0"/>
                      <w:marRight w:val="0"/>
                      <w:marTop w:val="0"/>
                      <w:marBottom w:val="60"/>
                      <w:divBdr>
                        <w:top w:val="single" w:sz="2" w:space="0" w:color="E5E7EB"/>
                        <w:left w:val="single" w:sz="2" w:space="0" w:color="E5E7EB"/>
                        <w:bottom w:val="single" w:sz="2" w:space="0" w:color="E5E7EB"/>
                        <w:right w:val="single" w:sz="2" w:space="0" w:color="E5E7EB"/>
                      </w:divBdr>
                    </w:div>
                    <w:div w:id="402292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9062763">
      <w:bodyDiv w:val="1"/>
      <w:marLeft w:val="0"/>
      <w:marRight w:val="0"/>
      <w:marTop w:val="0"/>
      <w:marBottom w:val="0"/>
      <w:divBdr>
        <w:top w:val="none" w:sz="0" w:space="0" w:color="auto"/>
        <w:left w:val="none" w:sz="0" w:space="0" w:color="auto"/>
        <w:bottom w:val="none" w:sz="0" w:space="0" w:color="auto"/>
        <w:right w:val="none" w:sz="0" w:space="0" w:color="auto"/>
      </w:divBdr>
      <w:divsChild>
        <w:div w:id="97533823">
          <w:marLeft w:val="0"/>
          <w:marRight w:val="0"/>
          <w:marTop w:val="0"/>
          <w:marBottom w:val="0"/>
          <w:divBdr>
            <w:top w:val="single" w:sz="2" w:space="0" w:color="E5E7EB"/>
            <w:left w:val="single" w:sz="2" w:space="0" w:color="E5E7EB"/>
            <w:bottom w:val="single" w:sz="2" w:space="0" w:color="E5E7EB"/>
            <w:right w:val="single" w:sz="2" w:space="0" w:color="E5E7EB"/>
          </w:divBdr>
          <w:divsChild>
            <w:div w:id="451554819">
              <w:marLeft w:val="0"/>
              <w:marRight w:val="0"/>
              <w:marTop w:val="0"/>
              <w:marBottom w:val="180"/>
              <w:divBdr>
                <w:top w:val="single" w:sz="2" w:space="0" w:color="E5E7EB"/>
                <w:left w:val="single" w:sz="2" w:space="0" w:color="E5E7EB"/>
                <w:bottom w:val="single" w:sz="2" w:space="0" w:color="E5E7EB"/>
                <w:right w:val="single" w:sz="2" w:space="0" w:color="E5E7EB"/>
              </w:divBdr>
              <w:divsChild>
                <w:div w:id="589436617">
                  <w:marLeft w:val="0"/>
                  <w:marRight w:val="0"/>
                  <w:marTop w:val="0"/>
                  <w:marBottom w:val="0"/>
                  <w:divBdr>
                    <w:top w:val="single" w:sz="2" w:space="0" w:color="E5E7EB"/>
                    <w:left w:val="single" w:sz="2" w:space="0" w:color="E5E7EB"/>
                    <w:bottom w:val="single" w:sz="2" w:space="0" w:color="E5E7EB"/>
                    <w:right w:val="single" w:sz="2" w:space="0" w:color="E5E7EB"/>
                  </w:divBdr>
                  <w:divsChild>
                    <w:div w:id="497814953">
                      <w:marLeft w:val="0"/>
                      <w:marRight w:val="0"/>
                      <w:marTop w:val="180"/>
                      <w:marBottom w:val="0"/>
                      <w:divBdr>
                        <w:top w:val="single" w:sz="2" w:space="2" w:color="E5E7EB"/>
                        <w:left w:val="single" w:sz="2" w:space="0" w:color="E5E7EB"/>
                        <w:bottom w:val="single" w:sz="2" w:space="0" w:color="E5E7EB"/>
                        <w:right w:val="single" w:sz="2" w:space="0" w:color="E5E7EB"/>
                      </w:divBdr>
                      <w:divsChild>
                        <w:div w:id="871267117">
                          <w:marLeft w:val="0"/>
                          <w:marRight w:val="0"/>
                          <w:marTop w:val="0"/>
                          <w:marBottom w:val="0"/>
                          <w:divBdr>
                            <w:top w:val="single" w:sz="2" w:space="0" w:color="E5E7EB"/>
                            <w:left w:val="single" w:sz="2" w:space="0" w:color="E5E7EB"/>
                            <w:bottom w:val="single" w:sz="2" w:space="2" w:color="E5E7EB"/>
                            <w:right w:val="single" w:sz="2" w:space="0" w:color="E5E7EB"/>
                          </w:divBdr>
                          <w:divsChild>
                            <w:div w:id="1433553162">
                              <w:marLeft w:val="0"/>
                              <w:marRight w:val="0"/>
                              <w:marTop w:val="0"/>
                              <w:marBottom w:val="0"/>
                              <w:divBdr>
                                <w:top w:val="single" w:sz="2" w:space="5" w:color="E5E7EB"/>
                                <w:left w:val="single" w:sz="2" w:space="6" w:color="E5E7EB"/>
                                <w:bottom w:val="single" w:sz="2" w:space="6" w:color="E5E7EB"/>
                                <w:right w:val="single" w:sz="2" w:space="6" w:color="E5E7EB"/>
                              </w:divBdr>
                              <w:divsChild>
                                <w:div w:id="691223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5603475">
                          <w:marLeft w:val="0"/>
                          <w:marRight w:val="0"/>
                          <w:marTop w:val="0"/>
                          <w:marBottom w:val="0"/>
                          <w:divBdr>
                            <w:top w:val="single" w:sz="2" w:space="0" w:color="E5E7EB"/>
                            <w:left w:val="single" w:sz="2" w:space="0" w:color="E5E7EB"/>
                            <w:bottom w:val="single" w:sz="2" w:space="0" w:color="E5E7EB"/>
                            <w:right w:val="single" w:sz="2" w:space="0" w:color="E5E7EB"/>
                          </w:divBdr>
                          <w:divsChild>
                            <w:div w:id="282421281">
                              <w:marLeft w:val="0"/>
                              <w:marRight w:val="0"/>
                              <w:marTop w:val="0"/>
                              <w:marBottom w:val="0"/>
                              <w:divBdr>
                                <w:top w:val="single" w:sz="2" w:space="2" w:color="E5E7EB"/>
                                <w:left w:val="single" w:sz="2" w:space="0" w:color="E5E7EB"/>
                                <w:bottom w:val="single" w:sz="2" w:space="0" w:color="E5E7EB"/>
                                <w:right w:val="single" w:sz="2" w:space="0" w:color="E5E7EB"/>
                              </w:divBdr>
                              <w:divsChild>
                                <w:div w:id="1752241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5227215">
                              <w:marLeft w:val="0"/>
                              <w:marRight w:val="0"/>
                              <w:marTop w:val="0"/>
                              <w:marBottom w:val="0"/>
                              <w:divBdr>
                                <w:top w:val="single" w:sz="2" w:space="5" w:color="E5E7EB"/>
                                <w:left w:val="single" w:sz="2" w:space="6" w:color="E5E7EB"/>
                                <w:bottom w:val="single" w:sz="2" w:space="6" w:color="E5E7EB"/>
                                <w:right w:val="single" w:sz="2" w:space="6" w:color="E5E7EB"/>
                              </w:divBdr>
                              <w:divsChild>
                                <w:div w:id="778646613">
                                  <w:marLeft w:val="0"/>
                                  <w:marRight w:val="0"/>
                                  <w:marTop w:val="60"/>
                                  <w:marBottom w:val="0"/>
                                  <w:divBdr>
                                    <w:top w:val="single" w:sz="2" w:space="0" w:color="E5E7EB"/>
                                    <w:left w:val="single" w:sz="2" w:space="0" w:color="E5E7EB"/>
                                    <w:bottom w:val="single" w:sz="2" w:space="0" w:color="E5E7EB"/>
                                    <w:right w:val="single" w:sz="2" w:space="0" w:color="E5E7EB"/>
                                  </w:divBdr>
                                  <w:divsChild>
                                    <w:div w:id="596331383">
                                      <w:marLeft w:val="0"/>
                                      <w:marRight w:val="0"/>
                                      <w:marTop w:val="0"/>
                                      <w:marBottom w:val="0"/>
                                      <w:divBdr>
                                        <w:top w:val="single" w:sz="2" w:space="0" w:color="E5E7EB"/>
                                        <w:left w:val="single" w:sz="2" w:space="0" w:color="E5E7EB"/>
                                        <w:bottom w:val="single" w:sz="2" w:space="0" w:color="E5E7EB"/>
                                        <w:right w:val="single" w:sz="2" w:space="0" w:color="E5E7EB"/>
                                      </w:divBdr>
                                    </w:div>
                                    <w:div w:id="158722530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9025211">
                          <w:marLeft w:val="0"/>
                          <w:marRight w:val="0"/>
                          <w:marTop w:val="0"/>
                          <w:marBottom w:val="0"/>
                          <w:divBdr>
                            <w:top w:val="single" w:sz="2" w:space="0" w:color="E5E7EB"/>
                            <w:left w:val="single" w:sz="2" w:space="0" w:color="E5E7EB"/>
                            <w:bottom w:val="single" w:sz="2" w:space="0" w:color="E5E7EB"/>
                            <w:right w:val="single" w:sz="2" w:space="0" w:color="E5E7EB"/>
                          </w:divBdr>
                          <w:divsChild>
                            <w:div w:id="1195267711">
                              <w:marLeft w:val="0"/>
                              <w:marRight w:val="0"/>
                              <w:marTop w:val="0"/>
                              <w:marBottom w:val="0"/>
                              <w:divBdr>
                                <w:top w:val="single" w:sz="2" w:space="2" w:color="E5E7EB"/>
                                <w:left w:val="single" w:sz="2" w:space="0" w:color="E5E7EB"/>
                                <w:bottom w:val="single" w:sz="2" w:space="0" w:color="E5E7EB"/>
                                <w:right w:val="single" w:sz="2" w:space="0" w:color="E5E7EB"/>
                              </w:divBdr>
                              <w:divsChild>
                                <w:div w:id="160838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436906">
                              <w:marLeft w:val="0"/>
                              <w:marRight w:val="0"/>
                              <w:marTop w:val="0"/>
                              <w:marBottom w:val="0"/>
                              <w:divBdr>
                                <w:top w:val="single" w:sz="2" w:space="5" w:color="E5E7EB"/>
                                <w:left w:val="single" w:sz="2" w:space="6" w:color="E5E7EB"/>
                                <w:bottom w:val="single" w:sz="2" w:space="6" w:color="E5E7EB"/>
                                <w:right w:val="single" w:sz="2" w:space="6" w:color="E5E7EB"/>
                              </w:divBdr>
                              <w:divsChild>
                                <w:div w:id="1111437615">
                                  <w:marLeft w:val="0"/>
                                  <w:marRight w:val="0"/>
                                  <w:marTop w:val="60"/>
                                  <w:marBottom w:val="0"/>
                                  <w:divBdr>
                                    <w:top w:val="single" w:sz="2" w:space="0" w:color="E5E7EB"/>
                                    <w:left w:val="single" w:sz="2" w:space="0" w:color="E5E7EB"/>
                                    <w:bottom w:val="single" w:sz="2" w:space="0" w:color="E5E7EB"/>
                                    <w:right w:val="single" w:sz="2" w:space="0" w:color="E5E7EB"/>
                                  </w:divBdr>
                                  <w:divsChild>
                                    <w:div w:id="458229030">
                                      <w:marLeft w:val="0"/>
                                      <w:marRight w:val="120"/>
                                      <w:marTop w:val="0"/>
                                      <w:marBottom w:val="0"/>
                                      <w:divBdr>
                                        <w:top w:val="single" w:sz="2" w:space="0" w:color="E5E7EB"/>
                                        <w:left w:val="single" w:sz="2" w:space="0" w:color="E5E7EB"/>
                                        <w:bottom w:val="single" w:sz="2" w:space="0" w:color="E5E7EB"/>
                                        <w:right w:val="single" w:sz="2" w:space="0" w:color="E5E7EB"/>
                                      </w:divBdr>
                                    </w:div>
                                    <w:div w:id="764033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7416145">
                  <w:marLeft w:val="0"/>
                  <w:marRight w:val="0"/>
                  <w:marTop w:val="0"/>
                  <w:marBottom w:val="0"/>
                  <w:divBdr>
                    <w:top w:val="single" w:sz="2" w:space="0" w:color="E5E7EB"/>
                    <w:left w:val="single" w:sz="2" w:space="0" w:color="E5E7EB"/>
                    <w:bottom w:val="single" w:sz="2" w:space="0" w:color="E5E7EB"/>
                    <w:right w:val="single" w:sz="2" w:space="0" w:color="E5E7EB"/>
                  </w:divBdr>
                  <w:divsChild>
                    <w:div w:id="1494025141">
                      <w:marLeft w:val="0"/>
                      <w:marRight w:val="0"/>
                      <w:marTop w:val="0"/>
                      <w:marBottom w:val="0"/>
                      <w:divBdr>
                        <w:top w:val="single" w:sz="2" w:space="0" w:color="E5E7EB"/>
                        <w:left w:val="single" w:sz="2" w:space="0" w:color="E5E7EB"/>
                        <w:bottom w:val="single" w:sz="2" w:space="0" w:color="E5E7EB"/>
                        <w:right w:val="single" w:sz="2" w:space="0" w:color="E5E7EB"/>
                      </w:divBdr>
                      <w:divsChild>
                        <w:div w:id="1893348948">
                          <w:marLeft w:val="0"/>
                          <w:marRight w:val="0"/>
                          <w:marTop w:val="0"/>
                          <w:marBottom w:val="0"/>
                          <w:divBdr>
                            <w:top w:val="single" w:sz="2" w:space="0" w:color="E5E7EB"/>
                            <w:left w:val="single" w:sz="2" w:space="0" w:color="E5E7EB"/>
                            <w:bottom w:val="single" w:sz="2" w:space="0" w:color="E5E7EB"/>
                            <w:right w:val="single" w:sz="2" w:space="0" w:color="E5E7EB"/>
                          </w:divBdr>
                          <w:divsChild>
                            <w:div w:id="247539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8419209">
              <w:marLeft w:val="0"/>
              <w:marRight w:val="0"/>
              <w:marTop w:val="0"/>
              <w:marBottom w:val="0"/>
              <w:divBdr>
                <w:top w:val="single" w:sz="2" w:space="0" w:color="E5E7EB"/>
                <w:left w:val="single" w:sz="2" w:space="0" w:color="E5E7EB"/>
                <w:bottom w:val="single" w:sz="2" w:space="23" w:color="E5E7EB"/>
                <w:right w:val="single" w:sz="2" w:space="0" w:color="E5E7EB"/>
              </w:divBdr>
              <w:divsChild>
                <w:div w:id="1377008719">
                  <w:marLeft w:val="0"/>
                  <w:marRight w:val="0"/>
                  <w:marTop w:val="0"/>
                  <w:marBottom w:val="360"/>
                  <w:divBdr>
                    <w:top w:val="single" w:sz="2" w:space="0" w:color="E5E7EB"/>
                    <w:left w:val="single" w:sz="2" w:space="0" w:color="E5E7EB"/>
                    <w:bottom w:val="single" w:sz="2" w:space="0" w:color="E5E7EB"/>
                    <w:right w:val="single" w:sz="2" w:space="0" w:color="E5E7EB"/>
                  </w:divBdr>
                  <w:divsChild>
                    <w:div w:id="189677088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913663886">
                  <w:marLeft w:val="0"/>
                  <w:marRight w:val="0"/>
                  <w:marTop w:val="0"/>
                  <w:marBottom w:val="0"/>
                  <w:divBdr>
                    <w:top w:val="single" w:sz="2" w:space="9" w:color="E5E7EB"/>
                    <w:left w:val="single" w:sz="2" w:space="9" w:color="E5E7EB"/>
                    <w:bottom w:val="single" w:sz="2" w:space="9" w:color="E5E7EB"/>
                    <w:right w:val="single" w:sz="2" w:space="9" w:color="E5E7EB"/>
                  </w:divBdr>
                  <w:divsChild>
                    <w:div w:id="1247807966">
                      <w:marLeft w:val="0"/>
                      <w:marRight w:val="0"/>
                      <w:marTop w:val="0"/>
                      <w:marBottom w:val="60"/>
                      <w:divBdr>
                        <w:top w:val="single" w:sz="2" w:space="0" w:color="E5E7EB"/>
                        <w:left w:val="single" w:sz="2" w:space="0" w:color="E5E7EB"/>
                        <w:bottom w:val="single" w:sz="2" w:space="0" w:color="E5E7EB"/>
                        <w:right w:val="single" w:sz="2" w:space="0" w:color="E5E7EB"/>
                      </w:divBdr>
                    </w:div>
                    <w:div w:id="1651790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8058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1166790">
          <w:marLeft w:val="0"/>
          <w:marRight w:val="0"/>
          <w:marTop w:val="0"/>
          <w:marBottom w:val="0"/>
          <w:divBdr>
            <w:top w:val="single" w:sz="2" w:space="0" w:color="E5E7EB"/>
            <w:left w:val="single" w:sz="2" w:space="0" w:color="E5E7EB"/>
            <w:bottom w:val="single" w:sz="2" w:space="0" w:color="E5E7EB"/>
            <w:right w:val="single" w:sz="2" w:space="0" w:color="E5E7EB"/>
          </w:divBdr>
          <w:divsChild>
            <w:div w:id="165479685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877082284">
          <w:marLeft w:val="0"/>
          <w:marRight w:val="0"/>
          <w:marTop w:val="0"/>
          <w:marBottom w:val="0"/>
          <w:divBdr>
            <w:top w:val="single" w:sz="2" w:space="0" w:color="E5E7EB"/>
            <w:left w:val="single" w:sz="2" w:space="0" w:color="E5E7EB"/>
            <w:bottom w:val="single" w:sz="2" w:space="0" w:color="E5E7EB"/>
            <w:right w:val="single" w:sz="2" w:space="0" w:color="E5E7EB"/>
          </w:divBdr>
          <w:divsChild>
            <w:div w:id="489058647">
              <w:marLeft w:val="0"/>
              <w:marRight w:val="0"/>
              <w:marTop w:val="0"/>
              <w:marBottom w:val="0"/>
              <w:divBdr>
                <w:top w:val="single" w:sz="2" w:space="0" w:color="E5E7EB"/>
                <w:left w:val="single" w:sz="2" w:space="0" w:color="E5E7EB"/>
                <w:bottom w:val="single" w:sz="2" w:space="0" w:color="E5E7EB"/>
                <w:right w:val="single" w:sz="2" w:space="0" w:color="E5E7EB"/>
              </w:divBdr>
              <w:divsChild>
                <w:div w:id="1856067931">
                  <w:marLeft w:val="0"/>
                  <w:marRight w:val="0"/>
                  <w:marTop w:val="0"/>
                  <w:marBottom w:val="0"/>
                  <w:divBdr>
                    <w:top w:val="single" w:sz="2" w:space="0" w:color="E5E7EB"/>
                    <w:left w:val="single" w:sz="2" w:space="0" w:color="E5E7EB"/>
                    <w:bottom w:val="single" w:sz="2" w:space="0" w:color="E5E7EB"/>
                    <w:right w:val="single" w:sz="2" w:space="0" w:color="E5E7EB"/>
                  </w:divBdr>
                  <w:divsChild>
                    <w:div w:id="170071830">
                      <w:marLeft w:val="0"/>
                      <w:marRight w:val="0"/>
                      <w:marTop w:val="0"/>
                      <w:marBottom w:val="360"/>
                      <w:divBdr>
                        <w:top w:val="single" w:sz="2" w:space="0" w:color="E5E7EB"/>
                        <w:left w:val="single" w:sz="2" w:space="0" w:color="E5E7EB"/>
                        <w:bottom w:val="single" w:sz="2" w:space="0" w:color="E5E7EB"/>
                        <w:right w:val="single" w:sz="2" w:space="0" w:color="E5E7EB"/>
                      </w:divBdr>
                      <w:divsChild>
                        <w:div w:id="397019937">
                          <w:marLeft w:val="0"/>
                          <w:marRight w:val="0"/>
                          <w:marTop w:val="0"/>
                          <w:marBottom w:val="0"/>
                          <w:divBdr>
                            <w:top w:val="single" w:sz="2" w:space="0" w:color="E5E7EB"/>
                            <w:left w:val="single" w:sz="2" w:space="0" w:color="E5E7EB"/>
                            <w:bottom w:val="single" w:sz="2" w:space="0" w:color="E5E7EB"/>
                            <w:right w:val="single" w:sz="2" w:space="0" w:color="E5E7EB"/>
                          </w:divBdr>
                          <w:divsChild>
                            <w:div w:id="1447194098">
                              <w:marLeft w:val="150"/>
                              <w:marRight w:val="0"/>
                              <w:marTop w:val="0"/>
                              <w:marBottom w:val="0"/>
                              <w:divBdr>
                                <w:top w:val="single" w:sz="2" w:space="0" w:color="E5E7EB"/>
                                <w:left w:val="single" w:sz="2" w:space="0" w:color="E5E7EB"/>
                                <w:bottom w:val="single" w:sz="2" w:space="0" w:color="E5E7EB"/>
                                <w:right w:val="single" w:sz="2" w:space="0" w:color="E5E7EB"/>
                              </w:divBdr>
                            </w:div>
                            <w:div w:id="1925063213">
                              <w:marLeft w:val="150"/>
                              <w:marRight w:val="0"/>
                              <w:marTop w:val="0"/>
                              <w:marBottom w:val="0"/>
                              <w:divBdr>
                                <w:top w:val="single" w:sz="2" w:space="0" w:color="E5E7EB"/>
                                <w:left w:val="single" w:sz="2" w:space="0" w:color="E5E7EB"/>
                                <w:bottom w:val="single" w:sz="2" w:space="0" w:color="E5E7EB"/>
                                <w:right w:val="single" w:sz="2" w:space="0" w:color="E5E7EB"/>
                              </w:divBdr>
                              <w:divsChild>
                                <w:div w:id="109978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655345">
                              <w:marLeft w:val="0"/>
                              <w:marRight w:val="0"/>
                              <w:marTop w:val="0"/>
                              <w:marBottom w:val="0"/>
                              <w:divBdr>
                                <w:top w:val="single" w:sz="2" w:space="0" w:color="E5E7EB"/>
                                <w:left w:val="single" w:sz="2" w:space="0" w:color="E5E7EB"/>
                                <w:bottom w:val="single" w:sz="2" w:space="0" w:color="E5E7EB"/>
                                <w:right w:val="single" w:sz="2" w:space="0" w:color="E5E7EB"/>
                              </w:divBdr>
                              <w:divsChild>
                                <w:div w:id="522288413">
                                  <w:marLeft w:val="0"/>
                                  <w:marRight w:val="0"/>
                                  <w:marTop w:val="0"/>
                                  <w:marBottom w:val="0"/>
                                  <w:divBdr>
                                    <w:top w:val="single" w:sz="2" w:space="0" w:color="E5E7EB"/>
                                    <w:left w:val="single" w:sz="2" w:space="0" w:color="E5E7EB"/>
                                    <w:bottom w:val="single" w:sz="2" w:space="0" w:color="E5E7EB"/>
                                    <w:right w:val="single" w:sz="2" w:space="0" w:color="E5E7EB"/>
                                  </w:divBdr>
                                  <w:divsChild>
                                    <w:div w:id="1230462983">
                                      <w:marLeft w:val="0"/>
                                      <w:marRight w:val="0"/>
                                      <w:marTop w:val="0"/>
                                      <w:marBottom w:val="0"/>
                                      <w:divBdr>
                                        <w:top w:val="single" w:sz="2" w:space="0" w:color="E5E7EB"/>
                                        <w:left w:val="single" w:sz="2" w:space="0" w:color="E5E7EB"/>
                                        <w:bottom w:val="single" w:sz="2" w:space="0" w:color="E5E7EB"/>
                                        <w:right w:val="single" w:sz="2" w:space="0" w:color="E5E7EB"/>
                                      </w:divBdr>
                                      <w:divsChild>
                                        <w:div w:id="432092759">
                                          <w:marLeft w:val="0"/>
                                          <w:marRight w:val="0"/>
                                          <w:marTop w:val="0"/>
                                          <w:marBottom w:val="0"/>
                                          <w:divBdr>
                                            <w:top w:val="single" w:sz="2" w:space="0" w:color="E5E7EB"/>
                                            <w:left w:val="single" w:sz="2" w:space="0" w:color="E5E7EB"/>
                                            <w:bottom w:val="single" w:sz="2" w:space="0" w:color="E5E7EB"/>
                                            <w:right w:val="single" w:sz="2" w:space="0" w:color="E5E7EB"/>
                                          </w:divBdr>
                                          <w:divsChild>
                                            <w:div w:id="208759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0488228">
                          <w:marLeft w:val="0"/>
                          <w:marRight w:val="0"/>
                          <w:marTop w:val="0"/>
                          <w:marBottom w:val="360"/>
                          <w:divBdr>
                            <w:top w:val="single" w:sz="2" w:space="0" w:color="E5E7EB"/>
                            <w:left w:val="single" w:sz="2" w:space="0" w:color="E5E7EB"/>
                            <w:bottom w:val="single" w:sz="2" w:space="0" w:color="E5E7EB"/>
                            <w:right w:val="single" w:sz="2" w:space="0" w:color="E5E7EB"/>
                          </w:divBdr>
                          <w:divsChild>
                            <w:div w:id="461046611">
                              <w:marLeft w:val="0"/>
                              <w:marRight w:val="0"/>
                              <w:marTop w:val="0"/>
                              <w:marBottom w:val="0"/>
                              <w:divBdr>
                                <w:top w:val="single" w:sz="2" w:space="0" w:color="E5E7EB"/>
                                <w:left w:val="single" w:sz="2" w:space="0" w:color="E5E7EB"/>
                                <w:bottom w:val="single" w:sz="2" w:space="0" w:color="E5E7EB"/>
                                <w:right w:val="single" w:sz="2" w:space="0" w:color="E5E7EB"/>
                              </w:divBdr>
                              <w:divsChild>
                                <w:div w:id="1892501346">
                                  <w:marLeft w:val="0"/>
                                  <w:marRight w:val="0"/>
                                  <w:marTop w:val="0"/>
                                  <w:marBottom w:val="0"/>
                                  <w:divBdr>
                                    <w:top w:val="single" w:sz="2" w:space="0" w:color="E5E7EB"/>
                                    <w:left w:val="single" w:sz="2" w:space="0" w:color="E5E7EB"/>
                                    <w:bottom w:val="single" w:sz="2" w:space="0" w:color="E5E7EB"/>
                                    <w:right w:val="single" w:sz="2" w:space="11" w:color="E5E7EB"/>
                                  </w:divBdr>
                                  <w:divsChild>
                                    <w:div w:id="1456831826">
                                      <w:marLeft w:val="0"/>
                                      <w:marRight w:val="0"/>
                                      <w:marTop w:val="0"/>
                                      <w:marBottom w:val="0"/>
                                      <w:divBdr>
                                        <w:top w:val="single" w:sz="2" w:space="0" w:color="E5E7EB"/>
                                        <w:left w:val="single" w:sz="2" w:space="0" w:color="E5E7EB"/>
                                        <w:bottom w:val="single" w:sz="2" w:space="0" w:color="E5E7EB"/>
                                        <w:right w:val="single" w:sz="2" w:space="0" w:color="E5E7EB"/>
                                      </w:divBdr>
                                    </w:div>
                                    <w:div w:id="1802771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4612549">
                              <w:marLeft w:val="0"/>
                              <w:marRight w:val="0"/>
                              <w:marTop w:val="0"/>
                              <w:marBottom w:val="0"/>
                              <w:divBdr>
                                <w:top w:val="single" w:sz="2" w:space="0" w:color="E5E7EB"/>
                                <w:left w:val="single" w:sz="2" w:space="0" w:color="E5E7EB"/>
                                <w:bottom w:val="single" w:sz="2" w:space="0" w:color="E5E7EB"/>
                                <w:right w:val="single" w:sz="2" w:space="0" w:color="E5E7EB"/>
                              </w:divBdr>
                              <w:divsChild>
                                <w:div w:id="2065906258">
                                  <w:marLeft w:val="0"/>
                                  <w:marRight w:val="0"/>
                                  <w:marTop w:val="0"/>
                                  <w:marBottom w:val="60"/>
                                  <w:divBdr>
                                    <w:top w:val="single" w:sz="2" w:space="0" w:color="E5E7EB"/>
                                    <w:left w:val="single" w:sz="2" w:space="0" w:color="E5E7EB"/>
                                    <w:bottom w:val="single" w:sz="2" w:space="0" w:color="E5E7EB"/>
                                    <w:right w:val="single" w:sz="2" w:space="0" w:color="E5E7EB"/>
                                  </w:divBdr>
                                  <w:divsChild>
                                    <w:div w:id="193739999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276012477">
                      <w:marLeft w:val="0"/>
                      <w:marRight w:val="0"/>
                      <w:marTop w:val="0"/>
                      <w:marBottom w:val="0"/>
                      <w:divBdr>
                        <w:top w:val="single" w:sz="2" w:space="0" w:color="E5E7EB"/>
                        <w:left w:val="single" w:sz="2" w:space="0" w:color="E5E7EB"/>
                        <w:bottom w:val="single" w:sz="2" w:space="0" w:color="E5E7EB"/>
                        <w:right w:val="single" w:sz="2" w:space="0" w:color="E5E7EB"/>
                      </w:divBdr>
                      <w:divsChild>
                        <w:div w:id="848104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6617233">
                      <w:marLeft w:val="0"/>
                      <w:marRight w:val="0"/>
                      <w:marTop w:val="0"/>
                      <w:marBottom w:val="360"/>
                      <w:divBdr>
                        <w:top w:val="single" w:sz="2" w:space="0" w:color="E5E7EB"/>
                        <w:left w:val="single" w:sz="2" w:space="0" w:color="E5E7EB"/>
                        <w:bottom w:val="single" w:sz="2" w:space="0" w:color="E5E7EB"/>
                        <w:right w:val="single" w:sz="2" w:space="0" w:color="E5E7EB"/>
                      </w:divBdr>
                      <w:divsChild>
                        <w:div w:id="963467800">
                          <w:marLeft w:val="0"/>
                          <w:marRight w:val="0"/>
                          <w:marTop w:val="0"/>
                          <w:marBottom w:val="180"/>
                          <w:divBdr>
                            <w:top w:val="single" w:sz="6" w:space="9" w:color="999999"/>
                            <w:left w:val="single" w:sz="6" w:space="11" w:color="999999"/>
                            <w:bottom w:val="single" w:sz="6" w:space="9" w:color="999999"/>
                            <w:right w:val="single" w:sz="6" w:space="11" w:color="999999"/>
                          </w:divBdr>
                          <w:divsChild>
                            <w:div w:id="173424726">
                              <w:marLeft w:val="0"/>
                              <w:marRight w:val="0"/>
                              <w:marTop w:val="0"/>
                              <w:marBottom w:val="0"/>
                              <w:divBdr>
                                <w:top w:val="single" w:sz="2" w:space="0" w:color="E5E7EB"/>
                                <w:left w:val="single" w:sz="2" w:space="0" w:color="E5E7EB"/>
                                <w:bottom w:val="single" w:sz="2" w:space="0" w:color="E5E7EB"/>
                                <w:right w:val="single" w:sz="2" w:space="0" w:color="E5E7EB"/>
                              </w:divBdr>
                              <w:divsChild>
                                <w:div w:id="910697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00225463">
          <w:marLeft w:val="0"/>
          <w:marRight w:val="0"/>
          <w:marTop w:val="0"/>
          <w:marBottom w:val="0"/>
          <w:divBdr>
            <w:top w:val="single" w:sz="2" w:space="0" w:color="E5E7EB"/>
            <w:left w:val="single" w:sz="2" w:space="0" w:color="E5E7EB"/>
            <w:bottom w:val="single" w:sz="2" w:space="0" w:color="E5E7EB"/>
            <w:right w:val="single" w:sz="2" w:space="0" w:color="E5E7EB"/>
          </w:divBdr>
          <w:divsChild>
            <w:div w:id="1625386935">
              <w:marLeft w:val="0"/>
              <w:marRight w:val="0"/>
              <w:marTop w:val="0"/>
              <w:marBottom w:val="240"/>
              <w:divBdr>
                <w:top w:val="single" w:sz="2" w:space="0" w:color="E5E7EB"/>
                <w:left w:val="single" w:sz="2" w:space="0" w:color="E5E7EB"/>
                <w:bottom w:val="single" w:sz="2" w:space="0" w:color="E5E7EB"/>
                <w:right w:val="single" w:sz="2" w:space="0" w:color="E5E7EB"/>
              </w:divBdr>
              <w:divsChild>
                <w:div w:id="1321158940">
                  <w:marLeft w:val="0"/>
                  <w:marRight w:val="0"/>
                  <w:marTop w:val="0"/>
                  <w:marBottom w:val="0"/>
                  <w:divBdr>
                    <w:top w:val="single" w:sz="2" w:space="0" w:color="E5E7EB"/>
                    <w:left w:val="single" w:sz="2" w:space="0" w:color="E5E7EB"/>
                    <w:bottom w:val="single" w:sz="2" w:space="0" w:color="E5E7EB"/>
                    <w:right w:val="single" w:sz="2" w:space="0" w:color="E5E7EB"/>
                  </w:divBdr>
                  <w:divsChild>
                    <w:div w:id="73936744">
                      <w:marLeft w:val="0"/>
                      <w:marRight w:val="0"/>
                      <w:marTop w:val="0"/>
                      <w:marBottom w:val="0"/>
                      <w:divBdr>
                        <w:top w:val="single" w:sz="2" w:space="0" w:color="E5E7EB"/>
                        <w:left w:val="single" w:sz="2" w:space="0" w:color="E5E7EB"/>
                        <w:bottom w:val="single" w:sz="2" w:space="0" w:color="E5E7EB"/>
                        <w:right w:val="single" w:sz="2" w:space="0" w:color="E5E7EB"/>
                      </w:divBdr>
                      <w:divsChild>
                        <w:div w:id="1600721544">
                          <w:marLeft w:val="0"/>
                          <w:marRight w:val="0"/>
                          <w:marTop w:val="0"/>
                          <w:marBottom w:val="0"/>
                          <w:divBdr>
                            <w:top w:val="single" w:sz="2" w:space="31" w:color="E5E7EB"/>
                            <w:left w:val="single" w:sz="2" w:space="0" w:color="E5E7EB"/>
                            <w:bottom w:val="single" w:sz="2" w:space="0" w:color="E5E7EB"/>
                            <w:right w:val="single" w:sz="2" w:space="0" w:color="E5E7EB"/>
                          </w:divBdr>
                          <w:divsChild>
                            <w:div w:id="2145921463">
                              <w:marLeft w:val="0"/>
                              <w:marRight w:val="0"/>
                              <w:marTop w:val="0"/>
                              <w:marBottom w:val="0"/>
                              <w:divBdr>
                                <w:top w:val="single" w:sz="2" w:space="0" w:color="E5E7EB"/>
                                <w:left w:val="single" w:sz="2" w:space="0" w:color="E5E7EB"/>
                                <w:bottom w:val="single" w:sz="2" w:space="0" w:color="E5E7EB"/>
                                <w:right w:val="single" w:sz="2" w:space="0" w:color="E5E7EB"/>
                              </w:divBdr>
                              <w:divsChild>
                                <w:div w:id="1505897088">
                                  <w:marLeft w:val="0"/>
                                  <w:marRight w:val="0"/>
                                  <w:marTop w:val="0"/>
                                  <w:marBottom w:val="0"/>
                                  <w:divBdr>
                                    <w:top w:val="single" w:sz="2" w:space="0" w:color="E5E7EB"/>
                                    <w:left w:val="single" w:sz="2" w:space="0" w:color="E5E7EB"/>
                                    <w:bottom w:val="single" w:sz="2" w:space="0" w:color="E5E7EB"/>
                                    <w:right w:val="single" w:sz="2" w:space="0" w:color="E5E7EB"/>
                                  </w:divBdr>
                                  <w:divsChild>
                                    <w:div w:id="1027681275">
                                      <w:marLeft w:val="0"/>
                                      <w:marRight w:val="0"/>
                                      <w:marTop w:val="0"/>
                                      <w:marBottom w:val="0"/>
                                      <w:divBdr>
                                        <w:top w:val="single" w:sz="2" w:space="31" w:color="E5E7EB"/>
                                        <w:left w:val="single" w:sz="2" w:space="0" w:color="E5E7EB"/>
                                        <w:bottom w:val="single" w:sz="2" w:space="0" w:color="E5E7EB"/>
                                        <w:right w:val="single" w:sz="2" w:space="0" w:color="E5E7EB"/>
                                      </w:divBdr>
                                      <w:divsChild>
                                        <w:div w:id="1374503568">
                                          <w:marLeft w:val="0"/>
                                          <w:marRight w:val="0"/>
                                          <w:marTop w:val="0"/>
                                          <w:marBottom w:val="0"/>
                                          <w:divBdr>
                                            <w:top w:val="single" w:sz="2" w:space="0" w:color="E5E7EB"/>
                                            <w:left w:val="single" w:sz="2" w:space="0" w:color="E5E7EB"/>
                                            <w:bottom w:val="single" w:sz="2" w:space="0" w:color="E5E7EB"/>
                                            <w:right w:val="single" w:sz="2" w:space="0" w:color="E5E7EB"/>
                                          </w:divBdr>
                                          <w:divsChild>
                                            <w:div w:id="1628274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29676591">
      <w:bodyDiv w:val="1"/>
      <w:marLeft w:val="0"/>
      <w:marRight w:val="0"/>
      <w:marTop w:val="0"/>
      <w:marBottom w:val="0"/>
      <w:divBdr>
        <w:top w:val="none" w:sz="0" w:space="0" w:color="auto"/>
        <w:left w:val="none" w:sz="0" w:space="0" w:color="auto"/>
        <w:bottom w:val="none" w:sz="0" w:space="0" w:color="auto"/>
        <w:right w:val="none" w:sz="0" w:space="0" w:color="auto"/>
      </w:divBdr>
      <w:divsChild>
        <w:div w:id="262612947">
          <w:marLeft w:val="0"/>
          <w:marRight w:val="0"/>
          <w:marTop w:val="0"/>
          <w:marBottom w:val="0"/>
          <w:divBdr>
            <w:top w:val="single" w:sz="2" w:space="0" w:color="E5E7EB"/>
            <w:left w:val="single" w:sz="2" w:space="0" w:color="E5E7EB"/>
            <w:bottom w:val="single" w:sz="2" w:space="0" w:color="E5E7EB"/>
            <w:right w:val="single" w:sz="2" w:space="0" w:color="E5E7EB"/>
          </w:divBdr>
          <w:divsChild>
            <w:div w:id="2094692384">
              <w:marLeft w:val="0"/>
              <w:marRight w:val="0"/>
              <w:marTop w:val="0"/>
              <w:marBottom w:val="300"/>
              <w:divBdr>
                <w:top w:val="single" w:sz="2" w:space="0" w:color="E5E7EB"/>
                <w:left w:val="single" w:sz="2" w:space="0" w:color="E5E7EB"/>
                <w:bottom w:val="single" w:sz="2" w:space="0" w:color="E5E7EB"/>
                <w:right w:val="single" w:sz="2" w:space="0" w:color="E5E7EB"/>
              </w:divBdr>
              <w:divsChild>
                <w:div w:id="1151752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2587195">
          <w:marLeft w:val="0"/>
          <w:marRight w:val="0"/>
          <w:marTop w:val="0"/>
          <w:marBottom w:val="0"/>
          <w:divBdr>
            <w:top w:val="single" w:sz="2" w:space="0" w:color="E5E7EB"/>
            <w:left w:val="single" w:sz="2" w:space="0" w:color="E5E7EB"/>
            <w:bottom w:val="single" w:sz="2" w:space="0" w:color="E5E7EB"/>
            <w:right w:val="single" w:sz="2" w:space="0" w:color="E5E7EB"/>
          </w:divBdr>
          <w:divsChild>
            <w:div w:id="282687571">
              <w:marLeft w:val="0"/>
              <w:marRight w:val="0"/>
              <w:marTop w:val="0"/>
              <w:marBottom w:val="0"/>
              <w:divBdr>
                <w:top w:val="single" w:sz="2" w:space="0" w:color="E5E7EB"/>
                <w:left w:val="single" w:sz="2" w:space="0" w:color="E5E7EB"/>
                <w:bottom w:val="single" w:sz="2" w:space="23" w:color="E5E7EB"/>
                <w:right w:val="single" w:sz="2" w:space="0" w:color="E5E7EB"/>
              </w:divBdr>
              <w:divsChild>
                <w:div w:id="832526802">
                  <w:marLeft w:val="0"/>
                  <w:marRight w:val="0"/>
                  <w:marTop w:val="0"/>
                  <w:marBottom w:val="0"/>
                  <w:divBdr>
                    <w:top w:val="single" w:sz="2" w:space="0" w:color="E5E7EB"/>
                    <w:left w:val="single" w:sz="2" w:space="0" w:color="E5E7EB"/>
                    <w:bottom w:val="single" w:sz="2" w:space="0" w:color="E5E7EB"/>
                    <w:right w:val="single" w:sz="2" w:space="0" w:color="E5E7EB"/>
                  </w:divBdr>
                </w:div>
                <w:div w:id="1095439804">
                  <w:marLeft w:val="0"/>
                  <w:marRight w:val="0"/>
                  <w:marTop w:val="0"/>
                  <w:marBottom w:val="360"/>
                  <w:divBdr>
                    <w:top w:val="single" w:sz="2" w:space="0" w:color="E5E7EB"/>
                    <w:left w:val="single" w:sz="2" w:space="0" w:color="E5E7EB"/>
                    <w:bottom w:val="single" w:sz="2" w:space="0" w:color="E5E7EB"/>
                    <w:right w:val="single" w:sz="2" w:space="0" w:color="E5E7EB"/>
                  </w:divBdr>
                  <w:divsChild>
                    <w:div w:id="206309708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09764494">
                  <w:marLeft w:val="0"/>
                  <w:marRight w:val="0"/>
                  <w:marTop w:val="0"/>
                  <w:marBottom w:val="0"/>
                  <w:divBdr>
                    <w:top w:val="single" w:sz="2" w:space="9" w:color="E5E7EB"/>
                    <w:left w:val="single" w:sz="2" w:space="9" w:color="E5E7EB"/>
                    <w:bottom w:val="single" w:sz="2" w:space="9" w:color="E5E7EB"/>
                    <w:right w:val="single" w:sz="2" w:space="9" w:color="E5E7EB"/>
                  </w:divBdr>
                  <w:divsChild>
                    <w:div w:id="1866555044">
                      <w:marLeft w:val="0"/>
                      <w:marRight w:val="0"/>
                      <w:marTop w:val="0"/>
                      <w:marBottom w:val="60"/>
                      <w:divBdr>
                        <w:top w:val="single" w:sz="2" w:space="0" w:color="E5E7EB"/>
                        <w:left w:val="single" w:sz="2" w:space="0" w:color="E5E7EB"/>
                        <w:bottom w:val="single" w:sz="2" w:space="0" w:color="E5E7EB"/>
                        <w:right w:val="single" w:sz="2" w:space="0" w:color="E5E7EB"/>
                      </w:divBdr>
                    </w:div>
                    <w:div w:id="2028024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0486237">
              <w:marLeft w:val="0"/>
              <w:marRight w:val="0"/>
              <w:marTop w:val="0"/>
              <w:marBottom w:val="180"/>
              <w:divBdr>
                <w:top w:val="single" w:sz="2" w:space="0" w:color="E5E7EB"/>
                <w:left w:val="single" w:sz="2" w:space="0" w:color="E5E7EB"/>
                <w:bottom w:val="single" w:sz="2" w:space="0" w:color="E5E7EB"/>
                <w:right w:val="single" w:sz="2" w:space="0" w:color="E5E7EB"/>
              </w:divBdr>
              <w:divsChild>
                <w:div w:id="264003761">
                  <w:marLeft w:val="0"/>
                  <w:marRight w:val="0"/>
                  <w:marTop w:val="0"/>
                  <w:marBottom w:val="0"/>
                  <w:divBdr>
                    <w:top w:val="single" w:sz="2" w:space="0" w:color="E5E7EB"/>
                    <w:left w:val="single" w:sz="2" w:space="0" w:color="E5E7EB"/>
                    <w:bottom w:val="single" w:sz="2" w:space="0" w:color="E5E7EB"/>
                    <w:right w:val="single" w:sz="2" w:space="0" w:color="E5E7EB"/>
                  </w:divBdr>
                  <w:divsChild>
                    <w:div w:id="1866404205">
                      <w:marLeft w:val="0"/>
                      <w:marRight w:val="0"/>
                      <w:marTop w:val="0"/>
                      <w:marBottom w:val="0"/>
                      <w:divBdr>
                        <w:top w:val="single" w:sz="2" w:space="0" w:color="E5E7EB"/>
                        <w:left w:val="single" w:sz="2" w:space="0" w:color="E5E7EB"/>
                        <w:bottom w:val="single" w:sz="2" w:space="0" w:color="E5E7EB"/>
                        <w:right w:val="single" w:sz="2" w:space="0" w:color="E5E7EB"/>
                      </w:divBdr>
                      <w:divsChild>
                        <w:div w:id="1492522732">
                          <w:marLeft w:val="0"/>
                          <w:marRight w:val="0"/>
                          <w:marTop w:val="0"/>
                          <w:marBottom w:val="0"/>
                          <w:divBdr>
                            <w:top w:val="single" w:sz="2" w:space="0" w:color="E5E7EB"/>
                            <w:left w:val="single" w:sz="2" w:space="0" w:color="E5E7EB"/>
                            <w:bottom w:val="single" w:sz="2" w:space="0" w:color="E5E7EB"/>
                            <w:right w:val="single" w:sz="2" w:space="0" w:color="E5E7EB"/>
                          </w:divBdr>
                          <w:divsChild>
                            <w:div w:id="185682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1068012">
                  <w:marLeft w:val="0"/>
                  <w:marRight w:val="0"/>
                  <w:marTop w:val="0"/>
                  <w:marBottom w:val="0"/>
                  <w:divBdr>
                    <w:top w:val="single" w:sz="2" w:space="0" w:color="E5E7EB"/>
                    <w:left w:val="single" w:sz="2" w:space="0" w:color="E5E7EB"/>
                    <w:bottom w:val="single" w:sz="2" w:space="0" w:color="E5E7EB"/>
                    <w:right w:val="single" w:sz="2" w:space="0" w:color="E5E7EB"/>
                  </w:divBdr>
                  <w:divsChild>
                    <w:div w:id="1464738476">
                      <w:marLeft w:val="0"/>
                      <w:marRight w:val="0"/>
                      <w:marTop w:val="180"/>
                      <w:marBottom w:val="0"/>
                      <w:divBdr>
                        <w:top w:val="single" w:sz="2" w:space="2" w:color="E5E7EB"/>
                        <w:left w:val="single" w:sz="2" w:space="0" w:color="E5E7EB"/>
                        <w:bottom w:val="single" w:sz="2" w:space="0" w:color="E5E7EB"/>
                        <w:right w:val="single" w:sz="2" w:space="0" w:color="E5E7EB"/>
                      </w:divBdr>
                      <w:divsChild>
                        <w:div w:id="79062004">
                          <w:marLeft w:val="0"/>
                          <w:marRight w:val="0"/>
                          <w:marTop w:val="0"/>
                          <w:marBottom w:val="0"/>
                          <w:divBdr>
                            <w:top w:val="single" w:sz="2" w:space="0" w:color="E5E7EB"/>
                            <w:left w:val="single" w:sz="2" w:space="0" w:color="E5E7EB"/>
                            <w:bottom w:val="single" w:sz="2" w:space="0" w:color="E5E7EB"/>
                            <w:right w:val="single" w:sz="2" w:space="0" w:color="E5E7EB"/>
                          </w:divBdr>
                          <w:divsChild>
                            <w:div w:id="1177114156">
                              <w:marLeft w:val="0"/>
                              <w:marRight w:val="0"/>
                              <w:marTop w:val="0"/>
                              <w:marBottom w:val="0"/>
                              <w:divBdr>
                                <w:top w:val="single" w:sz="2" w:space="5" w:color="E5E7EB"/>
                                <w:left w:val="single" w:sz="2" w:space="6" w:color="E5E7EB"/>
                                <w:bottom w:val="single" w:sz="2" w:space="6" w:color="E5E7EB"/>
                                <w:right w:val="single" w:sz="2" w:space="6" w:color="E5E7EB"/>
                              </w:divBdr>
                              <w:divsChild>
                                <w:div w:id="1838416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308034">
                              <w:marLeft w:val="0"/>
                              <w:marRight w:val="0"/>
                              <w:marTop w:val="0"/>
                              <w:marBottom w:val="0"/>
                              <w:divBdr>
                                <w:top w:val="single" w:sz="2" w:space="2" w:color="E5E7EB"/>
                                <w:left w:val="single" w:sz="2" w:space="0" w:color="E5E7EB"/>
                                <w:bottom w:val="single" w:sz="2" w:space="0" w:color="E5E7EB"/>
                                <w:right w:val="single" w:sz="2" w:space="0" w:color="E5E7EB"/>
                              </w:divBdr>
                              <w:divsChild>
                                <w:div w:id="1841195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0213435">
                          <w:marLeft w:val="0"/>
                          <w:marRight w:val="0"/>
                          <w:marTop w:val="0"/>
                          <w:marBottom w:val="0"/>
                          <w:divBdr>
                            <w:top w:val="single" w:sz="2" w:space="0" w:color="E5E7EB"/>
                            <w:left w:val="single" w:sz="2" w:space="0" w:color="E5E7EB"/>
                            <w:bottom w:val="single" w:sz="2" w:space="0" w:color="E5E7EB"/>
                            <w:right w:val="single" w:sz="2" w:space="0" w:color="E5E7EB"/>
                          </w:divBdr>
                          <w:divsChild>
                            <w:div w:id="1605846729">
                              <w:marLeft w:val="0"/>
                              <w:marRight w:val="0"/>
                              <w:marTop w:val="0"/>
                              <w:marBottom w:val="0"/>
                              <w:divBdr>
                                <w:top w:val="single" w:sz="2" w:space="2" w:color="E5E7EB"/>
                                <w:left w:val="single" w:sz="2" w:space="0" w:color="E5E7EB"/>
                                <w:bottom w:val="single" w:sz="2" w:space="0" w:color="E5E7EB"/>
                                <w:right w:val="single" w:sz="2" w:space="0" w:color="E5E7EB"/>
                              </w:divBdr>
                              <w:divsChild>
                                <w:div w:id="379674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5148962">
                              <w:marLeft w:val="0"/>
                              <w:marRight w:val="0"/>
                              <w:marTop w:val="0"/>
                              <w:marBottom w:val="0"/>
                              <w:divBdr>
                                <w:top w:val="single" w:sz="2" w:space="5" w:color="E5E7EB"/>
                                <w:left w:val="single" w:sz="2" w:space="6" w:color="E5E7EB"/>
                                <w:bottom w:val="single" w:sz="2" w:space="6" w:color="E5E7EB"/>
                                <w:right w:val="single" w:sz="2" w:space="6" w:color="E5E7EB"/>
                              </w:divBdr>
                              <w:divsChild>
                                <w:div w:id="2109082474">
                                  <w:marLeft w:val="0"/>
                                  <w:marRight w:val="0"/>
                                  <w:marTop w:val="60"/>
                                  <w:marBottom w:val="0"/>
                                  <w:divBdr>
                                    <w:top w:val="single" w:sz="2" w:space="0" w:color="E5E7EB"/>
                                    <w:left w:val="single" w:sz="2" w:space="0" w:color="E5E7EB"/>
                                    <w:bottom w:val="single" w:sz="2" w:space="0" w:color="E5E7EB"/>
                                    <w:right w:val="single" w:sz="2" w:space="0" w:color="E5E7EB"/>
                                  </w:divBdr>
                                  <w:divsChild>
                                    <w:div w:id="178158023">
                                      <w:marLeft w:val="0"/>
                                      <w:marRight w:val="0"/>
                                      <w:marTop w:val="0"/>
                                      <w:marBottom w:val="0"/>
                                      <w:divBdr>
                                        <w:top w:val="single" w:sz="2" w:space="0" w:color="E5E7EB"/>
                                        <w:left w:val="single" w:sz="2" w:space="0" w:color="E5E7EB"/>
                                        <w:bottom w:val="single" w:sz="2" w:space="0" w:color="E5E7EB"/>
                                        <w:right w:val="single" w:sz="2" w:space="0" w:color="E5E7EB"/>
                                      </w:divBdr>
                                    </w:div>
                                    <w:div w:id="153473269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3212797">
                          <w:marLeft w:val="0"/>
                          <w:marRight w:val="0"/>
                          <w:marTop w:val="0"/>
                          <w:marBottom w:val="0"/>
                          <w:divBdr>
                            <w:top w:val="single" w:sz="2" w:space="0" w:color="E5E7EB"/>
                            <w:left w:val="single" w:sz="2" w:space="0" w:color="E5E7EB"/>
                            <w:bottom w:val="single" w:sz="2" w:space="0" w:color="E5E7EB"/>
                            <w:right w:val="single" w:sz="2" w:space="0" w:color="E5E7EB"/>
                          </w:divBdr>
                          <w:divsChild>
                            <w:div w:id="854929365">
                              <w:marLeft w:val="0"/>
                              <w:marRight w:val="0"/>
                              <w:marTop w:val="0"/>
                              <w:marBottom w:val="0"/>
                              <w:divBdr>
                                <w:top w:val="single" w:sz="2" w:space="5" w:color="E5E7EB"/>
                                <w:left w:val="single" w:sz="2" w:space="6" w:color="E5E7EB"/>
                                <w:bottom w:val="single" w:sz="2" w:space="6" w:color="E5E7EB"/>
                                <w:right w:val="single" w:sz="2" w:space="6" w:color="E5E7EB"/>
                              </w:divBdr>
                              <w:divsChild>
                                <w:div w:id="43919334">
                                  <w:marLeft w:val="0"/>
                                  <w:marRight w:val="0"/>
                                  <w:marTop w:val="60"/>
                                  <w:marBottom w:val="0"/>
                                  <w:divBdr>
                                    <w:top w:val="single" w:sz="2" w:space="0" w:color="E5E7EB"/>
                                    <w:left w:val="single" w:sz="2" w:space="0" w:color="E5E7EB"/>
                                    <w:bottom w:val="single" w:sz="2" w:space="0" w:color="E5E7EB"/>
                                    <w:right w:val="single" w:sz="2" w:space="0" w:color="E5E7EB"/>
                                  </w:divBdr>
                                  <w:divsChild>
                                    <w:div w:id="765734930">
                                      <w:marLeft w:val="0"/>
                                      <w:marRight w:val="120"/>
                                      <w:marTop w:val="0"/>
                                      <w:marBottom w:val="0"/>
                                      <w:divBdr>
                                        <w:top w:val="single" w:sz="2" w:space="0" w:color="E5E7EB"/>
                                        <w:left w:val="single" w:sz="2" w:space="0" w:color="E5E7EB"/>
                                        <w:bottom w:val="single" w:sz="2" w:space="0" w:color="E5E7EB"/>
                                        <w:right w:val="single" w:sz="2" w:space="0" w:color="E5E7EB"/>
                                      </w:divBdr>
                                    </w:div>
                                    <w:div w:id="997536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7568974">
                              <w:marLeft w:val="0"/>
                              <w:marRight w:val="0"/>
                              <w:marTop w:val="0"/>
                              <w:marBottom w:val="0"/>
                              <w:divBdr>
                                <w:top w:val="single" w:sz="2" w:space="2" w:color="E5E7EB"/>
                                <w:left w:val="single" w:sz="2" w:space="0" w:color="E5E7EB"/>
                                <w:bottom w:val="single" w:sz="2" w:space="0" w:color="E5E7EB"/>
                                <w:right w:val="single" w:sz="2" w:space="0" w:color="E5E7EB"/>
                              </w:divBdr>
                              <w:divsChild>
                                <w:div w:id="385759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6161665">
                          <w:marLeft w:val="0"/>
                          <w:marRight w:val="0"/>
                          <w:marTop w:val="0"/>
                          <w:marBottom w:val="0"/>
                          <w:divBdr>
                            <w:top w:val="single" w:sz="2" w:space="0" w:color="E5E7EB"/>
                            <w:left w:val="single" w:sz="2" w:space="0" w:color="E5E7EB"/>
                            <w:bottom w:val="single" w:sz="2" w:space="0" w:color="E5E7EB"/>
                            <w:right w:val="single" w:sz="2" w:space="0" w:color="E5E7EB"/>
                          </w:divBdr>
                          <w:divsChild>
                            <w:div w:id="1797598571">
                              <w:marLeft w:val="0"/>
                              <w:marRight w:val="0"/>
                              <w:marTop w:val="0"/>
                              <w:marBottom w:val="0"/>
                              <w:divBdr>
                                <w:top w:val="single" w:sz="2" w:space="5" w:color="E5E7EB"/>
                                <w:left w:val="single" w:sz="2" w:space="6" w:color="E5E7EB"/>
                                <w:bottom w:val="single" w:sz="2" w:space="6" w:color="E5E7EB"/>
                                <w:right w:val="single" w:sz="2" w:space="6" w:color="E5E7EB"/>
                              </w:divBdr>
                              <w:divsChild>
                                <w:div w:id="166405892">
                                  <w:marLeft w:val="0"/>
                                  <w:marRight w:val="0"/>
                                  <w:marTop w:val="60"/>
                                  <w:marBottom w:val="0"/>
                                  <w:divBdr>
                                    <w:top w:val="single" w:sz="2" w:space="0" w:color="E5E7EB"/>
                                    <w:left w:val="single" w:sz="2" w:space="0" w:color="E5E7EB"/>
                                    <w:bottom w:val="single" w:sz="2" w:space="0" w:color="E5E7EB"/>
                                    <w:right w:val="single" w:sz="2" w:space="0" w:color="E5E7EB"/>
                                  </w:divBdr>
                                  <w:divsChild>
                                    <w:div w:id="1580091887">
                                      <w:marLeft w:val="0"/>
                                      <w:marRight w:val="120"/>
                                      <w:marTop w:val="0"/>
                                      <w:marBottom w:val="0"/>
                                      <w:divBdr>
                                        <w:top w:val="single" w:sz="2" w:space="0" w:color="E5E7EB"/>
                                        <w:left w:val="single" w:sz="2" w:space="0" w:color="E5E7EB"/>
                                        <w:bottom w:val="single" w:sz="2" w:space="0" w:color="E5E7EB"/>
                                        <w:right w:val="single" w:sz="2" w:space="0" w:color="E5E7EB"/>
                                      </w:divBdr>
                                    </w:div>
                                    <w:div w:id="2020810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1927682">
                              <w:marLeft w:val="0"/>
                              <w:marRight w:val="0"/>
                              <w:marTop w:val="0"/>
                              <w:marBottom w:val="0"/>
                              <w:divBdr>
                                <w:top w:val="single" w:sz="2" w:space="2" w:color="E5E7EB"/>
                                <w:left w:val="single" w:sz="2" w:space="0" w:color="E5E7EB"/>
                                <w:bottom w:val="single" w:sz="2" w:space="0" w:color="E5E7EB"/>
                                <w:right w:val="single" w:sz="2" w:space="0" w:color="E5E7EB"/>
                              </w:divBdr>
                              <w:divsChild>
                                <w:div w:id="1838694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85262990">
          <w:marLeft w:val="0"/>
          <w:marRight w:val="0"/>
          <w:marTop w:val="0"/>
          <w:marBottom w:val="0"/>
          <w:divBdr>
            <w:top w:val="single" w:sz="2" w:space="0" w:color="E5E7EB"/>
            <w:left w:val="single" w:sz="2" w:space="0" w:color="E5E7EB"/>
            <w:bottom w:val="single" w:sz="2" w:space="0" w:color="E5E7EB"/>
            <w:right w:val="single" w:sz="2" w:space="0" w:color="E5E7EB"/>
          </w:divBdr>
          <w:divsChild>
            <w:div w:id="1133408032">
              <w:marLeft w:val="0"/>
              <w:marRight w:val="0"/>
              <w:marTop w:val="0"/>
              <w:marBottom w:val="0"/>
              <w:divBdr>
                <w:top w:val="single" w:sz="2" w:space="0" w:color="E5E7EB"/>
                <w:left w:val="single" w:sz="2" w:space="0" w:color="E5E7EB"/>
                <w:bottom w:val="single" w:sz="2" w:space="0" w:color="E5E7EB"/>
                <w:right w:val="single" w:sz="2" w:space="0" w:color="E5E7EB"/>
              </w:divBdr>
              <w:divsChild>
                <w:div w:id="1831823953">
                  <w:marLeft w:val="0"/>
                  <w:marRight w:val="0"/>
                  <w:marTop w:val="0"/>
                  <w:marBottom w:val="0"/>
                  <w:divBdr>
                    <w:top w:val="single" w:sz="2" w:space="0" w:color="E5E7EB"/>
                    <w:left w:val="single" w:sz="2" w:space="0" w:color="E5E7EB"/>
                    <w:bottom w:val="single" w:sz="2" w:space="0" w:color="E5E7EB"/>
                    <w:right w:val="single" w:sz="2" w:space="0" w:color="E5E7EB"/>
                  </w:divBdr>
                  <w:divsChild>
                    <w:div w:id="455562059">
                      <w:marLeft w:val="0"/>
                      <w:marRight w:val="0"/>
                      <w:marTop w:val="0"/>
                      <w:marBottom w:val="360"/>
                      <w:divBdr>
                        <w:top w:val="single" w:sz="2" w:space="0" w:color="E5E7EB"/>
                        <w:left w:val="single" w:sz="2" w:space="0" w:color="E5E7EB"/>
                        <w:bottom w:val="single" w:sz="2" w:space="0" w:color="E5E7EB"/>
                        <w:right w:val="single" w:sz="2" w:space="0" w:color="E5E7EB"/>
                      </w:divBdr>
                      <w:divsChild>
                        <w:div w:id="1509830059">
                          <w:marLeft w:val="0"/>
                          <w:marRight w:val="0"/>
                          <w:marTop w:val="0"/>
                          <w:marBottom w:val="0"/>
                          <w:divBdr>
                            <w:top w:val="single" w:sz="2" w:space="0" w:color="E5E7EB"/>
                            <w:left w:val="single" w:sz="2" w:space="0" w:color="E5E7EB"/>
                            <w:bottom w:val="single" w:sz="2" w:space="0" w:color="E5E7EB"/>
                            <w:right w:val="single" w:sz="2" w:space="0" w:color="E5E7EB"/>
                          </w:divBdr>
                          <w:divsChild>
                            <w:div w:id="204754458">
                              <w:marLeft w:val="150"/>
                              <w:marRight w:val="0"/>
                              <w:marTop w:val="0"/>
                              <w:marBottom w:val="0"/>
                              <w:divBdr>
                                <w:top w:val="single" w:sz="2" w:space="0" w:color="E5E7EB"/>
                                <w:left w:val="single" w:sz="2" w:space="0" w:color="E5E7EB"/>
                                <w:bottom w:val="single" w:sz="2" w:space="0" w:color="E5E7EB"/>
                                <w:right w:val="single" w:sz="2" w:space="0" w:color="E5E7EB"/>
                              </w:divBdr>
                            </w:div>
                            <w:div w:id="688332859">
                              <w:marLeft w:val="0"/>
                              <w:marRight w:val="0"/>
                              <w:marTop w:val="0"/>
                              <w:marBottom w:val="0"/>
                              <w:divBdr>
                                <w:top w:val="single" w:sz="2" w:space="0" w:color="E5E7EB"/>
                                <w:left w:val="single" w:sz="2" w:space="0" w:color="E5E7EB"/>
                                <w:bottom w:val="single" w:sz="2" w:space="0" w:color="E5E7EB"/>
                                <w:right w:val="single" w:sz="2" w:space="0" w:color="E5E7EB"/>
                              </w:divBdr>
                              <w:divsChild>
                                <w:div w:id="390692814">
                                  <w:marLeft w:val="0"/>
                                  <w:marRight w:val="0"/>
                                  <w:marTop w:val="0"/>
                                  <w:marBottom w:val="0"/>
                                  <w:divBdr>
                                    <w:top w:val="single" w:sz="2" w:space="0" w:color="E5E7EB"/>
                                    <w:left w:val="single" w:sz="2" w:space="0" w:color="E5E7EB"/>
                                    <w:bottom w:val="single" w:sz="2" w:space="0" w:color="E5E7EB"/>
                                    <w:right w:val="single" w:sz="2" w:space="0" w:color="E5E7EB"/>
                                  </w:divBdr>
                                  <w:divsChild>
                                    <w:div w:id="495726706">
                                      <w:marLeft w:val="0"/>
                                      <w:marRight w:val="0"/>
                                      <w:marTop w:val="0"/>
                                      <w:marBottom w:val="0"/>
                                      <w:divBdr>
                                        <w:top w:val="single" w:sz="2" w:space="0" w:color="E5E7EB"/>
                                        <w:left w:val="single" w:sz="2" w:space="0" w:color="E5E7EB"/>
                                        <w:bottom w:val="single" w:sz="2" w:space="0" w:color="E5E7EB"/>
                                        <w:right w:val="single" w:sz="2" w:space="0" w:color="E5E7EB"/>
                                      </w:divBdr>
                                      <w:divsChild>
                                        <w:div w:id="2512062">
                                          <w:marLeft w:val="0"/>
                                          <w:marRight w:val="0"/>
                                          <w:marTop w:val="0"/>
                                          <w:marBottom w:val="0"/>
                                          <w:divBdr>
                                            <w:top w:val="single" w:sz="2" w:space="0" w:color="E5E7EB"/>
                                            <w:left w:val="single" w:sz="2" w:space="0" w:color="E5E7EB"/>
                                            <w:bottom w:val="single" w:sz="2" w:space="0" w:color="E5E7EB"/>
                                            <w:right w:val="single" w:sz="2" w:space="0" w:color="E5E7EB"/>
                                          </w:divBdr>
                                          <w:divsChild>
                                            <w:div w:id="1618877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0784582">
                          <w:marLeft w:val="0"/>
                          <w:marRight w:val="0"/>
                          <w:marTop w:val="0"/>
                          <w:marBottom w:val="360"/>
                          <w:divBdr>
                            <w:top w:val="single" w:sz="2" w:space="0" w:color="E5E7EB"/>
                            <w:left w:val="single" w:sz="2" w:space="0" w:color="E5E7EB"/>
                            <w:bottom w:val="single" w:sz="2" w:space="0" w:color="E5E7EB"/>
                            <w:right w:val="single" w:sz="2" w:space="0" w:color="E5E7EB"/>
                          </w:divBdr>
                          <w:divsChild>
                            <w:div w:id="1037320599">
                              <w:marLeft w:val="0"/>
                              <w:marRight w:val="0"/>
                              <w:marTop w:val="0"/>
                              <w:marBottom w:val="0"/>
                              <w:divBdr>
                                <w:top w:val="single" w:sz="2" w:space="0" w:color="E5E7EB"/>
                                <w:left w:val="single" w:sz="2" w:space="0" w:color="E5E7EB"/>
                                <w:bottom w:val="single" w:sz="2" w:space="0" w:color="E5E7EB"/>
                                <w:right w:val="single" w:sz="2" w:space="0" w:color="E5E7EB"/>
                              </w:divBdr>
                              <w:divsChild>
                                <w:div w:id="2097359203">
                                  <w:marLeft w:val="0"/>
                                  <w:marRight w:val="0"/>
                                  <w:marTop w:val="0"/>
                                  <w:marBottom w:val="60"/>
                                  <w:divBdr>
                                    <w:top w:val="single" w:sz="2" w:space="0" w:color="E5E7EB"/>
                                    <w:left w:val="single" w:sz="2" w:space="0" w:color="E5E7EB"/>
                                    <w:bottom w:val="single" w:sz="2" w:space="0" w:color="E5E7EB"/>
                                    <w:right w:val="single" w:sz="2" w:space="0" w:color="E5E7EB"/>
                                  </w:divBdr>
                                  <w:divsChild>
                                    <w:div w:id="52502351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70295813">
                              <w:marLeft w:val="0"/>
                              <w:marRight w:val="0"/>
                              <w:marTop w:val="0"/>
                              <w:marBottom w:val="0"/>
                              <w:divBdr>
                                <w:top w:val="single" w:sz="2" w:space="0" w:color="E5E7EB"/>
                                <w:left w:val="single" w:sz="2" w:space="0" w:color="E5E7EB"/>
                                <w:bottom w:val="single" w:sz="2" w:space="0" w:color="E5E7EB"/>
                                <w:right w:val="single" w:sz="2" w:space="0" w:color="E5E7EB"/>
                              </w:divBdr>
                              <w:divsChild>
                                <w:div w:id="620385858">
                                  <w:marLeft w:val="0"/>
                                  <w:marRight w:val="0"/>
                                  <w:marTop w:val="0"/>
                                  <w:marBottom w:val="0"/>
                                  <w:divBdr>
                                    <w:top w:val="single" w:sz="2" w:space="0" w:color="E5E7EB"/>
                                    <w:left w:val="single" w:sz="2" w:space="0" w:color="E5E7EB"/>
                                    <w:bottom w:val="single" w:sz="2" w:space="0" w:color="E5E7EB"/>
                                    <w:right w:val="single" w:sz="2" w:space="11" w:color="E5E7EB"/>
                                  </w:divBdr>
                                  <w:divsChild>
                                    <w:div w:id="1609197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5021970">
                      <w:marLeft w:val="0"/>
                      <w:marRight w:val="0"/>
                      <w:marTop w:val="0"/>
                      <w:marBottom w:val="0"/>
                      <w:divBdr>
                        <w:top w:val="single" w:sz="2" w:space="0" w:color="E5E7EB"/>
                        <w:left w:val="single" w:sz="2" w:space="0" w:color="E5E7EB"/>
                        <w:bottom w:val="single" w:sz="2" w:space="0" w:color="E5E7EB"/>
                        <w:right w:val="single" w:sz="2" w:space="0" w:color="E5E7EB"/>
                      </w:divBdr>
                      <w:divsChild>
                        <w:div w:id="384642903">
                          <w:marLeft w:val="0"/>
                          <w:marRight w:val="0"/>
                          <w:marTop w:val="150"/>
                          <w:marBottom w:val="360"/>
                          <w:divBdr>
                            <w:top w:val="single" w:sz="6" w:space="11" w:color="999999"/>
                            <w:left w:val="single" w:sz="6" w:space="11" w:color="999999"/>
                            <w:bottom w:val="single" w:sz="6" w:space="11" w:color="999999"/>
                            <w:right w:val="single" w:sz="6" w:space="11" w:color="999999"/>
                          </w:divBdr>
                        </w:div>
                        <w:div w:id="2072146303">
                          <w:marLeft w:val="0"/>
                          <w:marRight w:val="0"/>
                          <w:marTop w:val="0"/>
                          <w:marBottom w:val="360"/>
                          <w:divBdr>
                            <w:top w:val="single" w:sz="2" w:space="0" w:color="E5E7EB"/>
                            <w:left w:val="single" w:sz="2" w:space="0" w:color="E5E7EB"/>
                            <w:bottom w:val="single" w:sz="2" w:space="0" w:color="E5E7EB"/>
                            <w:right w:val="single" w:sz="2" w:space="0" w:color="E5E7EB"/>
                          </w:divBdr>
                          <w:divsChild>
                            <w:div w:id="1895773297">
                              <w:marLeft w:val="0"/>
                              <w:marRight w:val="0"/>
                              <w:marTop w:val="0"/>
                              <w:marBottom w:val="0"/>
                              <w:divBdr>
                                <w:top w:val="single" w:sz="2" w:space="0" w:color="E5E7EB"/>
                                <w:left w:val="single" w:sz="2" w:space="0" w:color="E5E7EB"/>
                                <w:bottom w:val="single" w:sz="2" w:space="0" w:color="E5E7EB"/>
                                <w:right w:val="single" w:sz="2" w:space="0" w:color="E5E7EB"/>
                              </w:divBdr>
                              <w:divsChild>
                                <w:div w:id="978460503">
                                  <w:marLeft w:val="0"/>
                                  <w:marRight w:val="0"/>
                                  <w:marTop w:val="0"/>
                                  <w:marBottom w:val="0"/>
                                  <w:divBdr>
                                    <w:top w:val="single" w:sz="4" w:space="0" w:color="999999"/>
                                    <w:left w:val="single" w:sz="4" w:space="0" w:color="999999"/>
                                    <w:bottom w:val="single" w:sz="4" w:space="0" w:color="999999"/>
                                    <w:right w:val="single" w:sz="4" w:space="0" w:color="999999"/>
                                  </w:divBdr>
                                  <w:divsChild>
                                    <w:div w:id="1924756773">
                                      <w:marLeft w:val="0"/>
                                      <w:marRight w:val="0"/>
                                      <w:marTop w:val="0"/>
                                      <w:marBottom w:val="0"/>
                                      <w:divBdr>
                                        <w:top w:val="single" w:sz="2" w:space="0" w:color="E5E7EB"/>
                                        <w:left w:val="single" w:sz="2" w:space="0" w:color="E5E7EB"/>
                                        <w:bottom w:val="single" w:sz="2" w:space="0" w:color="E5E7EB"/>
                                        <w:right w:val="single" w:sz="2" w:space="0" w:color="E5E7EB"/>
                                      </w:divBdr>
                                      <w:divsChild>
                                        <w:div w:id="306932099">
                                          <w:marLeft w:val="0"/>
                                          <w:marRight w:val="0"/>
                                          <w:marTop w:val="0"/>
                                          <w:marBottom w:val="0"/>
                                          <w:divBdr>
                                            <w:top w:val="single" w:sz="2" w:space="0" w:color="E5E7EB"/>
                                            <w:left w:val="single" w:sz="2" w:space="0" w:color="E5E7EB"/>
                                            <w:bottom w:val="single" w:sz="2" w:space="0" w:color="E5E7EB"/>
                                            <w:right w:val="single" w:sz="2" w:space="0" w:color="E5E7EB"/>
                                          </w:divBdr>
                                        </w:div>
                                        <w:div w:id="1013344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45293170">
          <w:marLeft w:val="0"/>
          <w:marRight w:val="0"/>
          <w:marTop w:val="0"/>
          <w:marBottom w:val="0"/>
          <w:divBdr>
            <w:top w:val="single" w:sz="2" w:space="0" w:color="E5E7EB"/>
            <w:left w:val="single" w:sz="2" w:space="0" w:color="E5E7EB"/>
            <w:bottom w:val="single" w:sz="2" w:space="0" w:color="E5E7EB"/>
            <w:right w:val="single" w:sz="2" w:space="0" w:color="E5E7EB"/>
          </w:divBdr>
          <w:divsChild>
            <w:div w:id="523205009">
              <w:marLeft w:val="0"/>
              <w:marRight w:val="0"/>
              <w:marTop w:val="0"/>
              <w:marBottom w:val="240"/>
              <w:divBdr>
                <w:top w:val="single" w:sz="2" w:space="0" w:color="E5E7EB"/>
                <w:left w:val="single" w:sz="2" w:space="0" w:color="E5E7EB"/>
                <w:bottom w:val="single" w:sz="2" w:space="0" w:color="E5E7EB"/>
                <w:right w:val="single" w:sz="2" w:space="0" w:color="E5E7EB"/>
              </w:divBdr>
              <w:divsChild>
                <w:div w:id="1591428228">
                  <w:marLeft w:val="0"/>
                  <w:marRight w:val="0"/>
                  <w:marTop w:val="0"/>
                  <w:marBottom w:val="0"/>
                  <w:divBdr>
                    <w:top w:val="single" w:sz="2" w:space="0" w:color="E5E7EB"/>
                    <w:left w:val="single" w:sz="2" w:space="0" w:color="E5E7EB"/>
                    <w:bottom w:val="single" w:sz="2" w:space="0" w:color="E5E7EB"/>
                    <w:right w:val="single" w:sz="2" w:space="0" w:color="E5E7EB"/>
                  </w:divBdr>
                  <w:divsChild>
                    <w:div w:id="1739596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0914727">
      <w:bodyDiv w:val="1"/>
      <w:marLeft w:val="0"/>
      <w:marRight w:val="0"/>
      <w:marTop w:val="0"/>
      <w:marBottom w:val="0"/>
      <w:divBdr>
        <w:top w:val="none" w:sz="0" w:space="0" w:color="auto"/>
        <w:left w:val="none" w:sz="0" w:space="0" w:color="auto"/>
        <w:bottom w:val="none" w:sz="0" w:space="0" w:color="auto"/>
        <w:right w:val="none" w:sz="0" w:space="0" w:color="auto"/>
      </w:divBdr>
      <w:divsChild>
        <w:div w:id="195584463">
          <w:marLeft w:val="0"/>
          <w:marRight w:val="0"/>
          <w:marTop w:val="0"/>
          <w:marBottom w:val="0"/>
          <w:divBdr>
            <w:top w:val="single" w:sz="2" w:space="0" w:color="E5E7EB"/>
            <w:left w:val="single" w:sz="2" w:space="0" w:color="E5E7EB"/>
            <w:bottom w:val="single" w:sz="2" w:space="0" w:color="E5E7EB"/>
            <w:right w:val="single" w:sz="2" w:space="0" w:color="E5E7EB"/>
          </w:divBdr>
          <w:divsChild>
            <w:div w:id="1520853092">
              <w:marLeft w:val="0"/>
              <w:marRight w:val="0"/>
              <w:marTop w:val="0"/>
              <w:marBottom w:val="300"/>
              <w:divBdr>
                <w:top w:val="single" w:sz="2" w:space="0" w:color="E5E7EB"/>
                <w:left w:val="single" w:sz="2" w:space="0" w:color="E5E7EB"/>
                <w:bottom w:val="single" w:sz="2" w:space="0" w:color="E5E7EB"/>
                <w:right w:val="single" w:sz="2" w:space="0" w:color="E5E7EB"/>
              </w:divBdr>
              <w:divsChild>
                <w:div w:id="572393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9332939">
          <w:marLeft w:val="0"/>
          <w:marRight w:val="0"/>
          <w:marTop w:val="0"/>
          <w:marBottom w:val="0"/>
          <w:divBdr>
            <w:top w:val="single" w:sz="2" w:space="0" w:color="E5E7EB"/>
            <w:left w:val="single" w:sz="2" w:space="0" w:color="E5E7EB"/>
            <w:bottom w:val="single" w:sz="2" w:space="0" w:color="E5E7EB"/>
            <w:right w:val="single" w:sz="2" w:space="0" w:color="E5E7EB"/>
          </w:divBdr>
          <w:divsChild>
            <w:div w:id="1596548044">
              <w:marLeft w:val="0"/>
              <w:marRight w:val="0"/>
              <w:marTop w:val="0"/>
              <w:marBottom w:val="0"/>
              <w:divBdr>
                <w:top w:val="single" w:sz="2" w:space="0" w:color="E5E7EB"/>
                <w:left w:val="single" w:sz="2" w:space="0" w:color="E5E7EB"/>
                <w:bottom w:val="single" w:sz="2" w:space="23" w:color="E5E7EB"/>
                <w:right w:val="single" w:sz="2" w:space="0" w:color="E5E7EB"/>
              </w:divBdr>
              <w:divsChild>
                <w:div w:id="14580328">
                  <w:marLeft w:val="0"/>
                  <w:marRight w:val="0"/>
                  <w:marTop w:val="0"/>
                  <w:marBottom w:val="0"/>
                  <w:divBdr>
                    <w:top w:val="single" w:sz="2" w:space="0" w:color="E5E7EB"/>
                    <w:left w:val="single" w:sz="2" w:space="0" w:color="E5E7EB"/>
                    <w:bottom w:val="single" w:sz="2" w:space="0" w:color="E5E7EB"/>
                    <w:right w:val="single" w:sz="2" w:space="0" w:color="E5E7EB"/>
                  </w:divBdr>
                </w:div>
                <w:div w:id="150408308">
                  <w:marLeft w:val="0"/>
                  <w:marRight w:val="0"/>
                  <w:marTop w:val="0"/>
                  <w:marBottom w:val="360"/>
                  <w:divBdr>
                    <w:top w:val="single" w:sz="2" w:space="0" w:color="E5E7EB"/>
                    <w:left w:val="single" w:sz="2" w:space="0" w:color="E5E7EB"/>
                    <w:bottom w:val="single" w:sz="2" w:space="0" w:color="E5E7EB"/>
                    <w:right w:val="single" w:sz="2" w:space="0" w:color="E5E7EB"/>
                  </w:divBdr>
                  <w:divsChild>
                    <w:div w:id="57501337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53734156">
                  <w:marLeft w:val="0"/>
                  <w:marRight w:val="0"/>
                  <w:marTop w:val="0"/>
                  <w:marBottom w:val="0"/>
                  <w:divBdr>
                    <w:top w:val="single" w:sz="2" w:space="9" w:color="E5E7EB"/>
                    <w:left w:val="single" w:sz="2" w:space="9" w:color="E5E7EB"/>
                    <w:bottom w:val="single" w:sz="2" w:space="9" w:color="E5E7EB"/>
                    <w:right w:val="single" w:sz="2" w:space="9" w:color="E5E7EB"/>
                  </w:divBdr>
                  <w:divsChild>
                    <w:div w:id="1142848847">
                      <w:marLeft w:val="0"/>
                      <w:marRight w:val="0"/>
                      <w:marTop w:val="0"/>
                      <w:marBottom w:val="0"/>
                      <w:divBdr>
                        <w:top w:val="single" w:sz="2" w:space="0" w:color="E5E7EB"/>
                        <w:left w:val="single" w:sz="2" w:space="0" w:color="E5E7EB"/>
                        <w:bottom w:val="single" w:sz="2" w:space="0" w:color="E5E7EB"/>
                        <w:right w:val="single" w:sz="2" w:space="0" w:color="E5E7EB"/>
                      </w:divBdr>
                    </w:div>
                    <w:div w:id="160761575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25181743">
              <w:marLeft w:val="0"/>
              <w:marRight w:val="0"/>
              <w:marTop w:val="0"/>
              <w:marBottom w:val="180"/>
              <w:divBdr>
                <w:top w:val="single" w:sz="2" w:space="0" w:color="E5E7EB"/>
                <w:left w:val="single" w:sz="2" w:space="0" w:color="E5E7EB"/>
                <w:bottom w:val="single" w:sz="2" w:space="0" w:color="E5E7EB"/>
                <w:right w:val="single" w:sz="2" w:space="0" w:color="E5E7EB"/>
              </w:divBdr>
              <w:divsChild>
                <w:div w:id="423575466">
                  <w:marLeft w:val="0"/>
                  <w:marRight w:val="0"/>
                  <w:marTop w:val="0"/>
                  <w:marBottom w:val="0"/>
                  <w:divBdr>
                    <w:top w:val="single" w:sz="2" w:space="0" w:color="E5E7EB"/>
                    <w:left w:val="single" w:sz="2" w:space="0" w:color="E5E7EB"/>
                    <w:bottom w:val="single" w:sz="2" w:space="0" w:color="E5E7EB"/>
                    <w:right w:val="single" w:sz="2" w:space="0" w:color="E5E7EB"/>
                  </w:divBdr>
                  <w:divsChild>
                    <w:div w:id="198662217">
                      <w:marLeft w:val="0"/>
                      <w:marRight w:val="0"/>
                      <w:marTop w:val="180"/>
                      <w:marBottom w:val="0"/>
                      <w:divBdr>
                        <w:top w:val="single" w:sz="2" w:space="2" w:color="E5E7EB"/>
                        <w:left w:val="single" w:sz="2" w:space="0" w:color="E5E7EB"/>
                        <w:bottom w:val="single" w:sz="2" w:space="0" w:color="E5E7EB"/>
                        <w:right w:val="single" w:sz="2" w:space="0" w:color="E5E7EB"/>
                      </w:divBdr>
                      <w:divsChild>
                        <w:div w:id="1025860772">
                          <w:marLeft w:val="0"/>
                          <w:marRight w:val="0"/>
                          <w:marTop w:val="0"/>
                          <w:marBottom w:val="0"/>
                          <w:divBdr>
                            <w:top w:val="single" w:sz="2" w:space="0" w:color="E5E7EB"/>
                            <w:left w:val="single" w:sz="2" w:space="0" w:color="E5E7EB"/>
                            <w:bottom w:val="single" w:sz="2" w:space="2" w:color="E5E7EB"/>
                            <w:right w:val="single" w:sz="2" w:space="0" w:color="E5E7EB"/>
                          </w:divBdr>
                          <w:divsChild>
                            <w:div w:id="1499617067">
                              <w:marLeft w:val="0"/>
                              <w:marRight w:val="0"/>
                              <w:marTop w:val="0"/>
                              <w:marBottom w:val="0"/>
                              <w:divBdr>
                                <w:top w:val="single" w:sz="2" w:space="5" w:color="E5E7EB"/>
                                <w:left w:val="single" w:sz="2" w:space="6" w:color="E5E7EB"/>
                                <w:bottom w:val="single" w:sz="2" w:space="6" w:color="E5E7EB"/>
                                <w:right w:val="single" w:sz="2" w:space="6" w:color="E5E7EB"/>
                              </w:divBdr>
                              <w:divsChild>
                                <w:div w:id="913516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2896787">
                          <w:marLeft w:val="0"/>
                          <w:marRight w:val="0"/>
                          <w:marTop w:val="0"/>
                          <w:marBottom w:val="0"/>
                          <w:divBdr>
                            <w:top w:val="single" w:sz="2" w:space="0" w:color="E5E7EB"/>
                            <w:left w:val="single" w:sz="2" w:space="0" w:color="E5E7EB"/>
                            <w:bottom w:val="single" w:sz="2" w:space="0" w:color="E5E7EB"/>
                            <w:right w:val="single" w:sz="2" w:space="0" w:color="E5E7EB"/>
                          </w:divBdr>
                          <w:divsChild>
                            <w:div w:id="243610641">
                              <w:marLeft w:val="0"/>
                              <w:marRight w:val="0"/>
                              <w:marTop w:val="0"/>
                              <w:marBottom w:val="0"/>
                              <w:divBdr>
                                <w:top w:val="single" w:sz="2" w:space="5" w:color="E5E7EB"/>
                                <w:left w:val="single" w:sz="2" w:space="6" w:color="E5E7EB"/>
                                <w:bottom w:val="single" w:sz="2" w:space="6" w:color="E5E7EB"/>
                                <w:right w:val="single" w:sz="2" w:space="6" w:color="E5E7EB"/>
                              </w:divBdr>
                              <w:divsChild>
                                <w:div w:id="629365193">
                                  <w:marLeft w:val="0"/>
                                  <w:marRight w:val="0"/>
                                  <w:marTop w:val="60"/>
                                  <w:marBottom w:val="0"/>
                                  <w:divBdr>
                                    <w:top w:val="single" w:sz="2" w:space="0" w:color="E5E7EB"/>
                                    <w:left w:val="single" w:sz="2" w:space="0" w:color="E5E7EB"/>
                                    <w:bottom w:val="single" w:sz="2" w:space="0" w:color="E5E7EB"/>
                                    <w:right w:val="single" w:sz="2" w:space="0" w:color="E5E7EB"/>
                                  </w:divBdr>
                                  <w:divsChild>
                                    <w:div w:id="1981953816">
                                      <w:marLeft w:val="0"/>
                                      <w:marRight w:val="0"/>
                                      <w:marTop w:val="0"/>
                                      <w:marBottom w:val="0"/>
                                      <w:divBdr>
                                        <w:top w:val="single" w:sz="2" w:space="0" w:color="E5E7EB"/>
                                        <w:left w:val="single" w:sz="2" w:space="0" w:color="E5E7EB"/>
                                        <w:bottom w:val="single" w:sz="2" w:space="0" w:color="E5E7EB"/>
                                        <w:right w:val="single" w:sz="2" w:space="0" w:color="E5E7EB"/>
                                      </w:divBdr>
                                    </w:div>
                                    <w:div w:id="2053379215">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973483117">
                              <w:marLeft w:val="0"/>
                              <w:marRight w:val="0"/>
                              <w:marTop w:val="0"/>
                              <w:marBottom w:val="0"/>
                              <w:divBdr>
                                <w:top w:val="single" w:sz="2" w:space="2" w:color="E5E7EB"/>
                                <w:left w:val="single" w:sz="2" w:space="0" w:color="E5E7EB"/>
                                <w:bottom w:val="single" w:sz="2" w:space="0" w:color="E5E7EB"/>
                                <w:right w:val="single" w:sz="2" w:space="0" w:color="E5E7EB"/>
                              </w:divBdr>
                              <w:divsChild>
                                <w:div w:id="2044208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56366148">
                  <w:marLeft w:val="0"/>
                  <w:marRight w:val="0"/>
                  <w:marTop w:val="0"/>
                  <w:marBottom w:val="0"/>
                  <w:divBdr>
                    <w:top w:val="single" w:sz="2" w:space="0" w:color="E5E7EB"/>
                    <w:left w:val="single" w:sz="2" w:space="0" w:color="E5E7EB"/>
                    <w:bottom w:val="single" w:sz="2" w:space="0" w:color="E5E7EB"/>
                    <w:right w:val="single" w:sz="2" w:space="0" w:color="E5E7EB"/>
                  </w:divBdr>
                  <w:divsChild>
                    <w:div w:id="860243013">
                      <w:marLeft w:val="0"/>
                      <w:marRight w:val="0"/>
                      <w:marTop w:val="0"/>
                      <w:marBottom w:val="0"/>
                      <w:divBdr>
                        <w:top w:val="single" w:sz="2" w:space="0" w:color="E5E7EB"/>
                        <w:left w:val="single" w:sz="2" w:space="0" w:color="E5E7EB"/>
                        <w:bottom w:val="single" w:sz="2" w:space="0" w:color="E5E7EB"/>
                        <w:right w:val="single" w:sz="2" w:space="0" w:color="E5E7EB"/>
                      </w:divBdr>
                      <w:divsChild>
                        <w:div w:id="277637882">
                          <w:marLeft w:val="0"/>
                          <w:marRight w:val="0"/>
                          <w:marTop w:val="0"/>
                          <w:marBottom w:val="0"/>
                          <w:divBdr>
                            <w:top w:val="single" w:sz="2" w:space="0" w:color="E5E7EB"/>
                            <w:left w:val="single" w:sz="2" w:space="0" w:color="E5E7EB"/>
                            <w:bottom w:val="single" w:sz="2" w:space="0" w:color="E5E7EB"/>
                            <w:right w:val="single" w:sz="2" w:space="0" w:color="E5E7EB"/>
                          </w:divBdr>
                          <w:divsChild>
                            <w:div w:id="1576474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5939488">
          <w:marLeft w:val="0"/>
          <w:marRight w:val="0"/>
          <w:marTop w:val="0"/>
          <w:marBottom w:val="0"/>
          <w:divBdr>
            <w:top w:val="single" w:sz="2" w:space="0" w:color="E5E7EB"/>
            <w:left w:val="single" w:sz="2" w:space="0" w:color="E5E7EB"/>
            <w:bottom w:val="single" w:sz="2" w:space="0" w:color="E5E7EB"/>
            <w:right w:val="single" w:sz="2" w:space="0" w:color="E5E7EB"/>
          </w:divBdr>
          <w:divsChild>
            <w:div w:id="1537620101">
              <w:marLeft w:val="0"/>
              <w:marRight w:val="0"/>
              <w:marTop w:val="0"/>
              <w:marBottom w:val="0"/>
              <w:divBdr>
                <w:top w:val="single" w:sz="2" w:space="0" w:color="E5E7EB"/>
                <w:left w:val="single" w:sz="2" w:space="0" w:color="E5E7EB"/>
                <w:bottom w:val="single" w:sz="2" w:space="0" w:color="E5E7EB"/>
                <w:right w:val="single" w:sz="2" w:space="0" w:color="E5E7EB"/>
              </w:divBdr>
              <w:divsChild>
                <w:div w:id="861477882">
                  <w:marLeft w:val="0"/>
                  <w:marRight w:val="0"/>
                  <w:marTop w:val="0"/>
                  <w:marBottom w:val="0"/>
                  <w:divBdr>
                    <w:top w:val="single" w:sz="2" w:space="0" w:color="E5E7EB"/>
                    <w:left w:val="single" w:sz="2" w:space="0" w:color="E5E7EB"/>
                    <w:bottom w:val="single" w:sz="2" w:space="0" w:color="E5E7EB"/>
                    <w:right w:val="single" w:sz="2" w:space="0" w:color="E5E7EB"/>
                  </w:divBdr>
                  <w:divsChild>
                    <w:div w:id="753014671">
                      <w:marLeft w:val="0"/>
                      <w:marRight w:val="0"/>
                      <w:marTop w:val="0"/>
                      <w:marBottom w:val="360"/>
                      <w:divBdr>
                        <w:top w:val="single" w:sz="2" w:space="0" w:color="E5E7EB"/>
                        <w:left w:val="single" w:sz="2" w:space="0" w:color="E5E7EB"/>
                        <w:bottom w:val="single" w:sz="2" w:space="0" w:color="E5E7EB"/>
                        <w:right w:val="single" w:sz="2" w:space="0" w:color="E5E7EB"/>
                      </w:divBdr>
                      <w:divsChild>
                        <w:div w:id="1200969585">
                          <w:marLeft w:val="0"/>
                          <w:marRight w:val="0"/>
                          <w:marTop w:val="0"/>
                          <w:marBottom w:val="360"/>
                          <w:divBdr>
                            <w:top w:val="single" w:sz="2" w:space="0" w:color="E5E7EB"/>
                            <w:left w:val="single" w:sz="2" w:space="0" w:color="E5E7EB"/>
                            <w:bottom w:val="single" w:sz="2" w:space="0" w:color="E5E7EB"/>
                            <w:right w:val="single" w:sz="2" w:space="0" w:color="E5E7EB"/>
                          </w:divBdr>
                          <w:divsChild>
                            <w:div w:id="610866198">
                              <w:marLeft w:val="0"/>
                              <w:marRight w:val="0"/>
                              <w:marTop w:val="0"/>
                              <w:marBottom w:val="0"/>
                              <w:divBdr>
                                <w:top w:val="single" w:sz="2" w:space="0" w:color="E5E7EB"/>
                                <w:left w:val="single" w:sz="2" w:space="0" w:color="E5E7EB"/>
                                <w:bottom w:val="single" w:sz="2" w:space="0" w:color="E5E7EB"/>
                                <w:right w:val="single" w:sz="2" w:space="0" w:color="E5E7EB"/>
                              </w:divBdr>
                              <w:divsChild>
                                <w:div w:id="993098885">
                                  <w:marLeft w:val="0"/>
                                  <w:marRight w:val="0"/>
                                  <w:marTop w:val="0"/>
                                  <w:marBottom w:val="60"/>
                                  <w:divBdr>
                                    <w:top w:val="single" w:sz="2" w:space="0" w:color="E5E7EB"/>
                                    <w:left w:val="single" w:sz="2" w:space="0" w:color="E5E7EB"/>
                                    <w:bottom w:val="single" w:sz="2" w:space="0" w:color="E5E7EB"/>
                                    <w:right w:val="single" w:sz="2" w:space="0" w:color="E5E7EB"/>
                                  </w:divBdr>
                                  <w:divsChild>
                                    <w:div w:id="102409249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074857529">
                              <w:marLeft w:val="0"/>
                              <w:marRight w:val="0"/>
                              <w:marTop w:val="0"/>
                              <w:marBottom w:val="0"/>
                              <w:divBdr>
                                <w:top w:val="single" w:sz="2" w:space="0" w:color="E5E7EB"/>
                                <w:left w:val="single" w:sz="2" w:space="0" w:color="E5E7EB"/>
                                <w:bottom w:val="single" w:sz="2" w:space="0" w:color="E5E7EB"/>
                                <w:right w:val="single" w:sz="2" w:space="0" w:color="E5E7EB"/>
                              </w:divBdr>
                              <w:divsChild>
                                <w:div w:id="1276982554">
                                  <w:marLeft w:val="0"/>
                                  <w:marRight w:val="0"/>
                                  <w:marTop w:val="0"/>
                                  <w:marBottom w:val="0"/>
                                  <w:divBdr>
                                    <w:top w:val="single" w:sz="2" w:space="0" w:color="E5E7EB"/>
                                    <w:left w:val="single" w:sz="2" w:space="0" w:color="E5E7EB"/>
                                    <w:bottom w:val="single" w:sz="2" w:space="0" w:color="E5E7EB"/>
                                    <w:right w:val="single" w:sz="2" w:space="11" w:color="E5E7EB"/>
                                  </w:divBdr>
                                  <w:divsChild>
                                    <w:div w:id="780534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5397897">
                          <w:marLeft w:val="0"/>
                          <w:marRight w:val="0"/>
                          <w:marTop w:val="0"/>
                          <w:marBottom w:val="0"/>
                          <w:divBdr>
                            <w:top w:val="single" w:sz="2" w:space="0" w:color="E5E7EB"/>
                            <w:left w:val="single" w:sz="2" w:space="0" w:color="E5E7EB"/>
                            <w:bottom w:val="single" w:sz="2" w:space="0" w:color="E5E7EB"/>
                            <w:right w:val="single" w:sz="2" w:space="0" w:color="E5E7EB"/>
                          </w:divBdr>
                          <w:divsChild>
                            <w:div w:id="149058858">
                              <w:marLeft w:val="150"/>
                              <w:marRight w:val="0"/>
                              <w:marTop w:val="0"/>
                              <w:marBottom w:val="0"/>
                              <w:divBdr>
                                <w:top w:val="single" w:sz="2" w:space="0" w:color="E5E7EB"/>
                                <w:left w:val="single" w:sz="2" w:space="0" w:color="E5E7EB"/>
                                <w:bottom w:val="single" w:sz="2" w:space="0" w:color="E5E7EB"/>
                                <w:right w:val="single" w:sz="2" w:space="0" w:color="E5E7EB"/>
                              </w:divBdr>
                              <w:divsChild>
                                <w:div w:id="503595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8548244">
                              <w:marLeft w:val="150"/>
                              <w:marRight w:val="0"/>
                              <w:marTop w:val="0"/>
                              <w:marBottom w:val="0"/>
                              <w:divBdr>
                                <w:top w:val="single" w:sz="2" w:space="0" w:color="E5E7EB"/>
                                <w:left w:val="single" w:sz="2" w:space="0" w:color="E5E7EB"/>
                                <w:bottom w:val="single" w:sz="2" w:space="0" w:color="E5E7EB"/>
                                <w:right w:val="single" w:sz="2" w:space="0" w:color="E5E7EB"/>
                              </w:divBdr>
                            </w:div>
                            <w:div w:id="821848890">
                              <w:marLeft w:val="0"/>
                              <w:marRight w:val="0"/>
                              <w:marTop w:val="0"/>
                              <w:marBottom w:val="0"/>
                              <w:divBdr>
                                <w:top w:val="single" w:sz="2" w:space="0" w:color="E5E7EB"/>
                                <w:left w:val="single" w:sz="2" w:space="0" w:color="E5E7EB"/>
                                <w:bottom w:val="single" w:sz="2" w:space="0" w:color="E5E7EB"/>
                                <w:right w:val="single" w:sz="2" w:space="0" w:color="E5E7EB"/>
                              </w:divBdr>
                              <w:divsChild>
                                <w:div w:id="1941329006">
                                  <w:marLeft w:val="0"/>
                                  <w:marRight w:val="0"/>
                                  <w:marTop w:val="0"/>
                                  <w:marBottom w:val="0"/>
                                  <w:divBdr>
                                    <w:top w:val="single" w:sz="2" w:space="0" w:color="E5E7EB"/>
                                    <w:left w:val="single" w:sz="2" w:space="0" w:color="E5E7EB"/>
                                    <w:bottom w:val="single" w:sz="2" w:space="0" w:color="E5E7EB"/>
                                    <w:right w:val="single" w:sz="2" w:space="0" w:color="E5E7EB"/>
                                  </w:divBdr>
                                  <w:divsChild>
                                    <w:div w:id="1870142993">
                                      <w:marLeft w:val="0"/>
                                      <w:marRight w:val="0"/>
                                      <w:marTop w:val="0"/>
                                      <w:marBottom w:val="0"/>
                                      <w:divBdr>
                                        <w:top w:val="single" w:sz="2" w:space="0" w:color="E5E7EB"/>
                                        <w:left w:val="single" w:sz="2" w:space="0" w:color="E5E7EB"/>
                                        <w:bottom w:val="single" w:sz="2" w:space="0" w:color="E5E7EB"/>
                                        <w:right w:val="single" w:sz="2" w:space="0" w:color="E5E7EB"/>
                                      </w:divBdr>
                                      <w:divsChild>
                                        <w:div w:id="974259640">
                                          <w:marLeft w:val="0"/>
                                          <w:marRight w:val="0"/>
                                          <w:marTop w:val="0"/>
                                          <w:marBottom w:val="0"/>
                                          <w:divBdr>
                                            <w:top w:val="single" w:sz="2" w:space="0" w:color="E5E7EB"/>
                                            <w:left w:val="single" w:sz="2" w:space="0" w:color="E5E7EB"/>
                                            <w:bottom w:val="single" w:sz="2" w:space="0" w:color="E5E7EB"/>
                                            <w:right w:val="single" w:sz="2" w:space="0" w:color="E5E7EB"/>
                                          </w:divBdr>
                                          <w:divsChild>
                                            <w:div w:id="444694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55476188">
                      <w:marLeft w:val="0"/>
                      <w:marRight w:val="0"/>
                      <w:marTop w:val="0"/>
                      <w:marBottom w:val="0"/>
                      <w:divBdr>
                        <w:top w:val="single" w:sz="2" w:space="0" w:color="E5E7EB"/>
                        <w:left w:val="single" w:sz="2" w:space="0" w:color="E5E7EB"/>
                        <w:bottom w:val="single" w:sz="2" w:space="0" w:color="E5E7EB"/>
                        <w:right w:val="single" w:sz="2" w:space="0" w:color="E5E7EB"/>
                      </w:divBdr>
                      <w:divsChild>
                        <w:div w:id="202137153">
                          <w:marLeft w:val="0"/>
                          <w:marRight w:val="0"/>
                          <w:marTop w:val="0"/>
                          <w:marBottom w:val="0"/>
                          <w:divBdr>
                            <w:top w:val="single" w:sz="2" w:space="0" w:color="E5E7EB"/>
                            <w:left w:val="single" w:sz="2" w:space="0" w:color="E5E7EB"/>
                            <w:bottom w:val="single" w:sz="2" w:space="0" w:color="E5E7EB"/>
                            <w:right w:val="single" w:sz="2" w:space="0" w:color="E5E7EB"/>
                          </w:divBdr>
                        </w:div>
                        <w:div w:id="373699591">
                          <w:marLeft w:val="0"/>
                          <w:marRight w:val="0"/>
                          <w:marTop w:val="150"/>
                          <w:marBottom w:val="360"/>
                          <w:divBdr>
                            <w:top w:val="single" w:sz="6" w:space="11" w:color="999999"/>
                            <w:left w:val="single" w:sz="6" w:space="11" w:color="999999"/>
                            <w:bottom w:val="single" w:sz="6" w:space="11" w:color="999999"/>
                            <w:right w:val="single" w:sz="6" w:space="11" w:color="999999"/>
                          </w:divBdr>
                        </w:div>
                        <w:div w:id="583418007">
                          <w:marLeft w:val="0"/>
                          <w:marRight w:val="0"/>
                          <w:marTop w:val="0"/>
                          <w:marBottom w:val="0"/>
                          <w:divBdr>
                            <w:top w:val="single" w:sz="2" w:space="0" w:color="E5E7EB"/>
                            <w:left w:val="single" w:sz="2" w:space="0" w:color="E5E7EB"/>
                            <w:bottom w:val="single" w:sz="2" w:space="0" w:color="E5E7EB"/>
                            <w:right w:val="single" w:sz="2" w:space="0" w:color="E5E7EB"/>
                          </w:divBdr>
                          <w:divsChild>
                            <w:div w:id="911349946">
                              <w:marLeft w:val="0"/>
                              <w:marRight w:val="0"/>
                              <w:marTop w:val="0"/>
                              <w:marBottom w:val="0"/>
                              <w:divBdr>
                                <w:top w:val="single" w:sz="2" w:space="0" w:color="E5E7EB"/>
                                <w:left w:val="single" w:sz="2" w:space="0" w:color="E5E7EB"/>
                                <w:bottom w:val="single" w:sz="2" w:space="0" w:color="E5E7EB"/>
                                <w:right w:val="single" w:sz="2" w:space="0" w:color="E5E7EB"/>
                              </w:divBdr>
                              <w:divsChild>
                                <w:div w:id="1350914432">
                                  <w:marLeft w:val="0"/>
                                  <w:marRight w:val="0"/>
                                  <w:marTop w:val="0"/>
                                  <w:marBottom w:val="0"/>
                                  <w:divBdr>
                                    <w:top w:val="single" w:sz="2" w:space="31" w:color="E5E7EB"/>
                                    <w:left w:val="single" w:sz="2" w:space="0" w:color="E5E7EB"/>
                                    <w:bottom w:val="single" w:sz="2" w:space="0" w:color="E5E7EB"/>
                                    <w:right w:val="single" w:sz="2" w:space="0" w:color="E5E7EB"/>
                                  </w:divBdr>
                                  <w:divsChild>
                                    <w:div w:id="1584103355">
                                      <w:marLeft w:val="0"/>
                                      <w:marRight w:val="0"/>
                                      <w:marTop w:val="0"/>
                                      <w:marBottom w:val="0"/>
                                      <w:divBdr>
                                        <w:top w:val="single" w:sz="2" w:space="0" w:color="E5E7EB"/>
                                        <w:left w:val="single" w:sz="2" w:space="0" w:color="E5E7EB"/>
                                        <w:bottom w:val="single" w:sz="2" w:space="0" w:color="E5E7EB"/>
                                        <w:right w:val="single" w:sz="2" w:space="0" w:color="E5E7EB"/>
                                      </w:divBdr>
                                      <w:divsChild>
                                        <w:div w:id="929000428">
                                          <w:marLeft w:val="0"/>
                                          <w:marRight w:val="0"/>
                                          <w:marTop w:val="0"/>
                                          <w:marBottom w:val="0"/>
                                          <w:divBdr>
                                            <w:top w:val="single" w:sz="2" w:space="0" w:color="E5E7EB"/>
                                            <w:left w:val="single" w:sz="2" w:space="0" w:color="E5E7EB"/>
                                            <w:bottom w:val="single" w:sz="2" w:space="0" w:color="E5E7EB"/>
                                            <w:right w:val="single" w:sz="2" w:space="0" w:color="E5E7EB"/>
                                          </w:divBdr>
                                          <w:divsChild>
                                            <w:div w:id="1035740724">
                                              <w:marLeft w:val="0"/>
                                              <w:marRight w:val="0"/>
                                              <w:marTop w:val="0"/>
                                              <w:marBottom w:val="0"/>
                                              <w:divBdr>
                                                <w:top w:val="single" w:sz="2" w:space="31" w:color="E5E7EB"/>
                                                <w:left w:val="single" w:sz="2" w:space="0" w:color="E5E7EB"/>
                                                <w:bottom w:val="single" w:sz="2" w:space="0" w:color="E5E7EB"/>
                                                <w:right w:val="single" w:sz="2" w:space="0" w:color="E5E7EB"/>
                                              </w:divBdr>
                                              <w:divsChild>
                                                <w:div w:id="484130188">
                                                  <w:marLeft w:val="0"/>
                                                  <w:marRight w:val="0"/>
                                                  <w:marTop w:val="0"/>
                                                  <w:marBottom w:val="0"/>
                                                  <w:divBdr>
                                                    <w:top w:val="single" w:sz="2" w:space="0" w:color="E5E7EB"/>
                                                    <w:left w:val="single" w:sz="2" w:space="0" w:color="E5E7EB"/>
                                                    <w:bottom w:val="single" w:sz="2" w:space="0" w:color="E5E7EB"/>
                                                    <w:right w:val="single" w:sz="2" w:space="0" w:color="E5E7EB"/>
                                                  </w:divBdr>
                                                  <w:divsChild>
                                                    <w:div w:id="576482649">
                                                      <w:marLeft w:val="0"/>
                                                      <w:marRight w:val="0"/>
                                                      <w:marTop w:val="0"/>
                                                      <w:marBottom w:val="0"/>
                                                      <w:divBdr>
                                                        <w:top w:val="single" w:sz="2" w:space="0" w:color="E5E7EB"/>
                                                        <w:left w:val="single" w:sz="2" w:space="0" w:color="E5E7EB"/>
                                                        <w:bottom w:val="single" w:sz="2" w:space="0" w:color="E5E7EB"/>
                                                        <w:right w:val="single" w:sz="2" w:space="0" w:color="E5E7EB"/>
                                                      </w:divBdr>
                                                      <w:divsChild>
                                                        <w:div w:id="2028559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47479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023289">
                      <w:marLeft w:val="0"/>
                      <w:marRight w:val="0"/>
                      <w:marTop w:val="0"/>
                      <w:marBottom w:val="360"/>
                      <w:divBdr>
                        <w:top w:val="single" w:sz="2" w:space="0" w:color="E5E7EB"/>
                        <w:left w:val="single" w:sz="2" w:space="0" w:color="E5E7EB"/>
                        <w:bottom w:val="single" w:sz="2" w:space="0" w:color="E5E7EB"/>
                        <w:right w:val="single" w:sz="2" w:space="0" w:color="E5E7EB"/>
                      </w:divBdr>
                      <w:divsChild>
                        <w:div w:id="1699625768">
                          <w:marLeft w:val="0"/>
                          <w:marRight w:val="0"/>
                          <w:marTop w:val="0"/>
                          <w:marBottom w:val="180"/>
                          <w:divBdr>
                            <w:top w:val="single" w:sz="6" w:space="9" w:color="999999"/>
                            <w:left w:val="single" w:sz="6" w:space="11" w:color="999999"/>
                            <w:bottom w:val="single" w:sz="6" w:space="9" w:color="999999"/>
                            <w:right w:val="single" w:sz="6" w:space="11" w:color="999999"/>
                          </w:divBdr>
                          <w:divsChild>
                            <w:div w:id="1922594750">
                              <w:marLeft w:val="0"/>
                              <w:marRight w:val="0"/>
                              <w:marTop w:val="0"/>
                              <w:marBottom w:val="0"/>
                              <w:divBdr>
                                <w:top w:val="single" w:sz="2" w:space="0" w:color="E5E7EB"/>
                                <w:left w:val="single" w:sz="2" w:space="0" w:color="E5E7EB"/>
                                <w:bottom w:val="single" w:sz="2" w:space="0" w:color="E5E7EB"/>
                                <w:right w:val="single" w:sz="2" w:space="0" w:color="E5E7EB"/>
                              </w:divBdr>
                              <w:divsChild>
                                <w:div w:id="1536312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36535719">
      <w:bodyDiv w:val="1"/>
      <w:marLeft w:val="0"/>
      <w:marRight w:val="0"/>
      <w:marTop w:val="0"/>
      <w:marBottom w:val="0"/>
      <w:divBdr>
        <w:top w:val="none" w:sz="0" w:space="0" w:color="auto"/>
        <w:left w:val="none" w:sz="0" w:space="0" w:color="auto"/>
        <w:bottom w:val="none" w:sz="0" w:space="0" w:color="auto"/>
        <w:right w:val="none" w:sz="0" w:space="0" w:color="auto"/>
      </w:divBdr>
      <w:divsChild>
        <w:div w:id="295986778">
          <w:marLeft w:val="0"/>
          <w:marRight w:val="0"/>
          <w:marTop w:val="0"/>
          <w:marBottom w:val="0"/>
          <w:divBdr>
            <w:top w:val="single" w:sz="2" w:space="0" w:color="E5E7EB"/>
            <w:left w:val="single" w:sz="2" w:space="0" w:color="E5E7EB"/>
            <w:bottom w:val="single" w:sz="2" w:space="0" w:color="E5E7EB"/>
            <w:right w:val="single" w:sz="2" w:space="0" w:color="E5E7EB"/>
          </w:divBdr>
          <w:divsChild>
            <w:div w:id="1026831164">
              <w:marLeft w:val="0"/>
              <w:marRight w:val="0"/>
              <w:marTop w:val="0"/>
              <w:marBottom w:val="240"/>
              <w:divBdr>
                <w:top w:val="single" w:sz="2" w:space="0" w:color="E5E7EB"/>
                <w:left w:val="single" w:sz="2" w:space="0" w:color="E5E7EB"/>
                <w:bottom w:val="single" w:sz="2" w:space="0" w:color="E5E7EB"/>
                <w:right w:val="single" w:sz="2" w:space="0" w:color="E5E7EB"/>
              </w:divBdr>
              <w:divsChild>
                <w:div w:id="1394502054">
                  <w:marLeft w:val="0"/>
                  <w:marRight w:val="0"/>
                  <w:marTop w:val="0"/>
                  <w:marBottom w:val="0"/>
                  <w:divBdr>
                    <w:top w:val="single" w:sz="2" w:space="0" w:color="E5E7EB"/>
                    <w:left w:val="single" w:sz="2" w:space="0" w:color="E5E7EB"/>
                    <w:bottom w:val="single" w:sz="2" w:space="0" w:color="E5E7EB"/>
                    <w:right w:val="single" w:sz="2" w:space="0" w:color="E5E7EB"/>
                  </w:divBdr>
                  <w:divsChild>
                    <w:div w:id="3670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2139200">
          <w:marLeft w:val="0"/>
          <w:marRight w:val="0"/>
          <w:marTop w:val="0"/>
          <w:marBottom w:val="0"/>
          <w:divBdr>
            <w:top w:val="single" w:sz="2" w:space="0" w:color="E5E7EB"/>
            <w:left w:val="single" w:sz="2" w:space="0" w:color="E5E7EB"/>
            <w:bottom w:val="single" w:sz="2" w:space="0" w:color="E5E7EB"/>
            <w:right w:val="single" w:sz="2" w:space="0" w:color="E5E7EB"/>
          </w:divBdr>
          <w:divsChild>
            <w:div w:id="433480745">
              <w:marLeft w:val="0"/>
              <w:marRight w:val="0"/>
              <w:marTop w:val="0"/>
              <w:marBottom w:val="0"/>
              <w:divBdr>
                <w:top w:val="single" w:sz="2" w:space="0" w:color="E5E7EB"/>
                <w:left w:val="single" w:sz="2" w:space="0" w:color="E5E7EB"/>
                <w:bottom w:val="single" w:sz="2" w:space="23" w:color="E5E7EB"/>
                <w:right w:val="single" w:sz="2" w:space="0" w:color="E5E7EB"/>
              </w:divBdr>
              <w:divsChild>
                <w:div w:id="158160777">
                  <w:marLeft w:val="0"/>
                  <w:marRight w:val="0"/>
                  <w:marTop w:val="0"/>
                  <w:marBottom w:val="360"/>
                  <w:divBdr>
                    <w:top w:val="single" w:sz="2" w:space="0" w:color="E5E7EB"/>
                    <w:left w:val="single" w:sz="2" w:space="0" w:color="E5E7EB"/>
                    <w:bottom w:val="single" w:sz="2" w:space="0" w:color="E5E7EB"/>
                    <w:right w:val="single" w:sz="2" w:space="0" w:color="E5E7EB"/>
                  </w:divBdr>
                  <w:divsChild>
                    <w:div w:id="126334213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4536311">
                  <w:marLeft w:val="0"/>
                  <w:marRight w:val="0"/>
                  <w:marTop w:val="0"/>
                  <w:marBottom w:val="0"/>
                  <w:divBdr>
                    <w:top w:val="single" w:sz="2" w:space="9" w:color="E5E7EB"/>
                    <w:left w:val="single" w:sz="2" w:space="9" w:color="E5E7EB"/>
                    <w:bottom w:val="single" w:sz="2" w:space="9" w:color="E5E7EB"/>
                    <w:right w:val="single" w:sz="2" w:space="9" w:color="E5E7EB"/>
                  </w:divBdr>
                  <w:divsChild>
                    <w:div w:id="1916629136">
                      <w:marLeft w:val="0"/>
                      <w:marRight w:val="0"/>
                      <w:marTop w:val="0"/>
                      <w:marBottom w:val="60"/>
                      <w:divBdr>
                        <w:top w:val="single" w:sz="2" w:space="0" w:color="E5E7EB"/>
                        <w:left w:val="single" w:sz="2" w:space="0" w:color="E5E7EB"/>
                        <w:bottom w:val="single" w:sz="2" w:space="0" w:color="E5E7EB"/>
                        <w:right w:val="single" w:sz="2" w:space="0" w:color="E5E7EB"/>
                      </w:divBdr>
                    </w:div>
                    <w:div w:id="2051104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5391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4268023">
              <w:marLeft w:val="0"/>
              <w:marRight w:val="0"/>
              <w:marTop w:val="0"/>
              <w:marBottom w:val="180"/>
              <w:divBdr>
                <w:top w:val="single" w:sz="2" w:space="0" w:color="E5E7EB"/>
                <w:left w:val="single" w:sz="2" w:space="0" w:color="E5E7EB"/>
                <w:bottom w:val="single" w:sz="2" w:space="0" w:color="E5E7EB"/>
                <w:right w:val="single" w:sz="2" w:space="0" w:color="E5E7EB"/>
              </w:divBdr>
              <w:divsChild>
                <w:div w:id="1895971510">
                  <w:marLeft w:val="0"/>
                  <w:marRight w:val="0"/>
                  <w:marTop w:val="0"/>
                  <w:marBottom w:val="0"/>
                  <w:divBdr>
                    <w:top w:val="single" w:sz="2" w:space="0" w:color="E5E7EB"/>
                    <w:left w:val="single" w:sz="2" w:space="0" w:color="E5E7EB"/>
                    <w:bottom w:val="single" w:sz="2" w:space="0" w:color="E5E7EB"/>
                    <w:right w:val="single" w:sz="2" w:space="0" w:color="E5E7EB"/>
                  </w:divBdr>
                  <w:divsChild>
                    <w:div w:id="374887740">
                      <w:marLeft w:val="0"/>
                      <w:marRight w:val="0"/>
                      <w:marTop w:val="0"/>
                      <w:marBottom w:val="0"/>
                      <w:divBdr>
                        <w:top w:val="single" w:sz="2" w:space="0" w:color="E5E7EB"/>
                        <w:left w:val="single" w:sz="2" w:space="0" w:color="E5E7EB"/>
                        <w:bottom w:val="single" w:sz="2" w:space="0" w:color="E5E7EB"/>
                        <w:right w:val="single" w:sz="2" w:space="0" w:color="E5E7EB"/>
                      </w:divBdr>
                      <w:divsChild>
                        <w:div w:id="1091466472">
                          <w:marLeft w:val="0"/>
                          <w:marRight w:val="0"/>
                          <w:marTop w:val="0"/>
                          <w:marBottom w:val="0"/>
                          <w:divBdr>
                            <w:top w:val="single" w:sz="2" w:space="0" w:color="E5E7EB"/>
                            <w:left w:val="single" w:sz="2" w:space="0" w:color="E5E7EB"/>
                            <w:bottom w:val="single" w:sz="2" w:space="0" w:color="E5E7EB"/>
                            <w:right w:val="single" w:sz="2" w:space="0" w:color="E5E7EB"/>
                          </w:divBdr>
                          <w:divsChild>
                            <w:div w:id="923106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9308038">
          <w:marLeft w:val="0"/>
          <w:marRight w:val="0"/>
          <w:marTop w:val="0"/>
          <w:marBottom w:val="0"/>
          <w:divBdr>
            <w:top w:val="single" w:sz="2" w:space="0" w:color="E5E7EB"/>
            <w:left w:val="single" w:sz="2" w:space="0" w:color="E5E7EB"/>
            <w:bottom w:val="single" w:sz="2" w:space="0" w:color="E5E7EB"/>
            <w:right w:val="single" w:sz="2" w:space="0" w:color="E5E7EB"/>
          </w:divBdr>
          <w:divsChild>
            <w:div w:id="336541625">
              <w:marLeft w:val="0"/>
              <w:marRight w:val="0"/>
              <w:marTop w:val="0"/>
              <w:marBottom w:val="300"/>
              <w:divBdr>
                <w:top w:val="single" w:sz="2" w:space="0" w:color="E5E7EB"/>
                <w:left w:val="single" w:sz="2" w:space="0" w:color="E5E7EB"/>
                <w:bottom w:val="single" w:sz="2" w:space="0" w:color="E5E7EB"/>
                <w:right w:val="single" w:sz="2" w:space="0" w:color="E5E7EB"/>
              </w:divBdr>
              <w:divsChild>
                <w:div w:id="1441098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3096217">
          <w:marLeft w:val="0"/>
          <w:marRight w:val="0"/>
          <w:marTop w:val="0"/>
          <w:marBottom w:val="0"/>
          <w:divBdr>
            <w:top w:val="single" w:sz="2" w:space="0" w:color="E5E7EB"/>
            <w:left w:val="single" w:sz="2" w:space="0" w:color="E5E7EB"/>
            <w:bottom w:val="single" w:sz="2" w:space="0" w:color="E5E7EB"/>
            <w:right w:val="single" w:sz="2" w:space="0" w:color="E5E7EB"/>
          </w:divBdr>
          <w:divsChild>
            <w:div w:id="212695200">
              <w:marLeft w:val="0"/>
              <w:marRight w:val="0"/>
              <w:marTop w:val="0"/>
              <w:marBottom w:val="0"/>
              <w:divBdr>
                <w:top w:val="single" w:sz="2" w:space="0" w:color="E5E7EB"/>
                <w:left w:val="single" w:sz="2" w:space="0" w:color="E5E7EB"/>
                <w:bottom w:val="single" w:sz="2" w:space="0" w:color="E5E7EB"/>
                <w:right w:val="single" w:sz="2" w:space="0" w:color="E5E7EB"/>
              </w:divBdr>
              <w:divsChild>
                <w:div w:id="624192303">
                  <w:marLeft w:val="0"/>
                  <w:marRight w:val="0"/>
                  <w:marTop w:val="0"/>
                  <w:marBottom w:val="0"/>
                  <w:divBdr>
                    <w:top w:val="single" w:sz="2" w:space="0" w:color="E5E7EB"/>
                    <w:left w:val="single" w:sz="2" w:space="0" w:color="E5E7EB"/>
                    <w:bottom w:val="single" w:sz="2" w:space="0" w:color="E5E7EB"/>
                    <w:right w:val="single" w:sz="2" w:space="0" w:color="E5E7EB"/>
                  </w:divBdr>
                  <w:divsChild>
                    <w:div w:id="609360127">
                      <w:marLeft w:val="0"/>
                      <w:marRight w:val="0"/>
                      <w:marTop w:val="0"/>
                      <w:marBottom w:val="360"/>
                      <w:divBdr>
                        <w:top w:val="single" w:sz="2" w:space="0" w:color="E5E7EB"/>
                        <w:left w:val="single" w:sz="2" w:space="0" w:color="E5E7EB"/>
                        <w:bottom w:val="single" w:sz="2" w:space="0" w:color="E5E7EB"/>
                        <w:right w:val="single" w:sz="2" w:space="0" w:color="E5E7EB"/>
                      </w:divBdr>
                      <w:divsChild>
                        <w:div w:id="1031689640">
                          <w:marLeft w:val="0"/>
                          <w:marRight w:val="0"/>
                          <w:marTop w:val="0"/>
                          <w:marBottom w:val="360"/>
                          <w:divBdr>
                            <w:top w:val="single" w:sz="2" w:space="0" w:color="E5E7EB"/>
                            <w:left w:val="single" w:sz="2" w:space="0" w:color="E5E7EB"/>
                            <w:bottom w:val="single" w:sz="2" w:space="0" w:color="E5E7EB"/>
                            <w:right w:val="single" w:sz="2" w:space="0" w:color="E5E7EB"/>
                          </w:divBdr>
                          <w:divsChild>
                            <w:div w:id="764155277">
                              <w:marLeft w:val="0"/>
                              <w:marRight w:val="0"/>
                              <w:marTop w:val="0"/>
                              <w:marBottom w:val="0"/>
                              <w:divBdr>
                                <w:top w:val="single" w:sz="2" w:space="0" w:color="E5E7EB"/>
                                <w:left w:val="single" w:sz="2" w:space="0" w:color="E5E7EB"/>
                                <w:bottom w:val="single" w:sz="2" w:space="0" w:color="E5E7EB"/>
                                <w:right w:val="single" w:sz="2" w:space="0" w:color="E5E7EB"/>
                              </w:divBdr>
                              <w:divsChild>
                                <w:div w:id="1365978003">
                                  <w:marLeft w:val="0"/>
                                  <w:marRight w:val="0"/>
                                  <w:marTop w:val="0"/>
                                  <w:marBottom w:val="0"/>
                                  <w:divBdr>
                                    <w:top w:val="single" w:sz="2" w:space="0" w:color="E5E7EB"/>
                                    <w:left w:val="single" w:sz="2" w:space="0" w:color="E5E7EB"/>
                                    <w:bottom w:val="single" w:sz="2" w:space="0" w:color="E5E7EB"/>
                                    <w:right w:val="single" w:sz="2" w:space="11" w:color="E5E7EB"/>
                                  </w:divBdr>
                                  <w:divsChild>
                                    <w:div w:id="830145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4608151">
                              <w:marLeft w:val="0"/>
                              <w:marRight w:val="0"/>
                              <w:marTop w:val="0"/>
                              <w:marBottom w:val="0"/>
                              <w:divBdr>
                                <w:top w:val="single" w:sz="2" w:space="0" w:color="E5E7EB"/>
                                <w:left w:val="single" w:sz="2" w:space="0" w:color="E5E7EB"/>
                                <w:bottom w:val="single" w:sz="2" w:space="0" w:color="E5E7EB"/>
                                <w:right w:val="single" w:sz="2" w:space="0" w:color="E5E7EB"/>
                              </w:divBdr>
                              <w:divsChild>
                                <w:div w:id="218783199">
                                  <w:marLeft w:val="0"/>
                                  <w:marRight w:val="0"/>
                                  <w:marTop w:val="0"/>
                                  <w:marBottom w:val="60"/>
                                  <w:divBdr>
                                    <w:top w:val="single" w:sz="2" w:space="0" w:color="E5E7EB"/>
                                    <w:left w:val="single" w:sz="2" w:space="0" w:color="E5E7EB"/>
                                    <w:bottom w:val="single" w:sz="2" w:space="0" w:color="E5E7EB"/>
                                    <w:right w:val="single" w:sz="2" w:space="0" w:color="E5E7EB"/>
                                  </w:divBdr>
                                  <w:divsChild>
                                    <w:div w:id="112462110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055350511">
                          <w:marLeft w:val="0"/>
                          <w:marRight w:val="0"/>
                          <w:marTop w:val="0"/>
                          <w:marBottom w:val="0"/>
                          <w:divBdr>
                            <w:top w:val="single" w:sz="2" w:space="0" w:color="E5E7EB"/>
                            <w:left w:val="single" w:sz="2" w:space="0" w:color="E5E7EB"/>
                            <w:bottom w:val="single" w:sz="2" w:space="0" w:color="E5E7EB"/>
                            <w:right w:val="single" w:sz="2" w:space="0" w:color="E5E7EB"/>
                          </w:divBdr>
                          <w:divsChild>
                            <w:div w:id="188111472">
                              <w:marLeft w:val="0"/>
                              <w:marRight w:val="0"/>
                              <w:marTop w:val="0"/>
                              <w:marBottom w:val="0"/>
                              <w:divBdr>
                                <w:top w:val="single" w:sz="2" w:space="0" w:color="E5E7EB"/>
                                <w:left w:val="single" w:sz="2" w:space="0" w:color="E5E7EB"/>
                                <w:bottom w:val="single" w:sz="2" w:space="0" w:color="E5E7EB"/>
                                <w:right w:val="single" w:sz="2" w:space="0" w:color="E5E7EB"/>
                              </w:divBdr>
                              <w:divsChild>
                                <w:div w:id="640187448">
                                  <w:marLeft w:val="0"/>
                                  <w:marRight w:val="0"/>
                                  <w:marTop w:val="0"/>
                                  <w:marBottom w:val="0"/>
                                  <w:divBdr>
                                    <w:top w:val="single" w:sz="2" w:space="0" w:color="E5E7EB"/>
                                    <w:left w:val="single" w:sz="2" w:space="0" w:color="E5E7EB"/>
                                    <w:bottom w:val="single" w:sz="2" w:space="0" w:color="E5E7EB"/>
                                    <w:right w:val="single" w:sz="2" w:space="0" w:color="E5E7EB"/>
                                  </w:divBdr>
                                  <w:divsChild>
                                    <w:div w:id="250823859">
                                      <w:marLeft w:val="0"/>
                                      <w:marRight w:val="0"/>
                                      <w:marTop w:val="0"/>
                                      <w:marBottom w:val="0"/>
                                      <w:divBdr>
                                        <w:top w:val="single" w:sz="2" w:space="0" w:color="E5E7EB"/>
                                        <w:left w:val="single" w:sz="2" w:space="0" w:color="E5E7EB"/>
                                        <w:bottom w:val="single" w:sz="2" w:space="0" w:color="E5E7EB"/>
                                        <w:right w:val="single" w:sz="2" w:space="0" w:color="E5E7EB"/>
                                      </w:divBdr>
                                      <w:divsChild>
                                        <w:div w:id="1999964658">
                                          <w:marLeft w:val="0"/>
                                          <w:marRight w:val="0"/>
                                          <w:marTop w:val="0"/>
                                          <w:marBottom w:val="0"/>
                                          <w:divBdr>
                                            <w:top w:val="single" w:sz="2" w:space="0" w:color="E5E7EB"/>
                                            <w:left w:val="single" w:sz="2" w:space="0" w:color="E5E7EB"/>
                                            <w:bottom w:val="single" w:sz="2" w:space="0" w:color="E5E7EB"/>
                                            <w:right w:val="single" w:sz="2" w:space="0" w:color="E5E7EB"/>
                                          </w:divBdr>
                                          <w:divsChild>
                                            <w:div w:id="1032657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0774717">
                              <w:marLeft w:val="150"/>
                              <w:marRight w:val="0"/>
                              <w:marTop w:val="0"/>
                              <w:marBottom w:val="0"/>
                              <w:divBdr>
                                <w:top w:val="single" w:sz="2" w:space="0" w:color="E5E7EB"/>
                                <w:left w:val="single" w:sz="2" w:space="0" w:color="E5E7EB"/>
                                <w:bottom w:val="single" w:sz="2" w:space="0" w:color="E5E7EB"/>
                                <w:right w:val="single" w:sz="2" w:space="0" w:color="E5E7EB"/>
                              </w:divBdr>
                            </w:div>
                            <w:div w:id="1915898580">
                              <w:marLeft w:val="150"/>
                              <w:marRight w:val="0"/>
                              <w:marTop w:val="0"/>
                              <w:marBottom w:val="0"/>
                              <w:divBdr>
                                <w:top w:val="single" w:sz="2" w:space="0" w:color="E5E7EB"/>
                                <w:left w:val="single" w:sz="2" w:space="0" w:color="E5E7EB"/>
                                <w:bottom w:val="single" w:sz="2" w:space="0" w:color="E5E7EB"/>
                                <w:right w:val="single" w:sz="2" w:space="0" w:color="E5E7EB"/>
                              </w:divBdr>
                              <w:divsChild>
                                <w:div w:id="1373654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3460788">
                      <w:marLeft w:val="0"/>
                      <w:marRight w:val="0"/>
                      <w:marTop w:val="0"/>
                      <w:marBottom w:val="0"/>
                      <w:divBdr>
                        <w:top w:val="single" w:sz="2" w:space="0" w:color="E5E7EB"/>
                        <w:left w:val="single" w:sz="2" w:space="0" w:color="E5E7EB"/>
                        <w:bottom w:val="single" w:sz="2" w:space="0" w:color="E5E7EB"/>
                        <w:right w:val="single" w:sz="2" w:space="0" w:color="E5E7EB"/>
                      </w:divBdr>
                      <w:divsChild>
                        <w:div w:id="172962578">
                          <w:marLeft w:val="0"/>
                          <w:marRight w:val="0"/>
                          <w:marTop w:val="150"/>
                          <w:marBottom w:val="360"/>
                          <w:divBdr>
                            <w:top w:val="single" w:sz="6" w:space="11" w:color="999999"/>
                            <w:left w:val="single" w:sz="6" w:space="11" w:color="999999"/>
                            <w:bottom w:val="single" w:sz="6" w:space="11" w:color="999999"/>
                            <w:right w:val="single" w:sz="6" w:space="11" w:color="999999"/>
                          </w:divBdr>
                        </w:div>
                        <w:div w:id="1012033671">
                          <w:marLeft w:val="0"/>
                          <w:marRight w:val="0"/>
                          <w:marTop w:val="0"/>
                          <w:marBottom w:val="360"/>
                          <w:divBdr>
                            <w:top w:val="single" w:sz="2" w:space="0" w:color="E5E7EB"/>
                            <w:left w:val="single" w:sz="2" w:space="0" w:color="E5E7EB"/>
                            <w:bottom w:val="single" w:sz="2" w:space="0" w:color="E5E7EB"/>
                            <w:right w:val="single" w:sz="2" w:space="0" w:color="E5E7EB"/>
                          </w:divBdr>
                          <w:divsChild>
                            <w:div w:id="152726093">
                              <w:marLeft w:val="0"/>
                              <w:marRight w:val="0"/>
                              <w:marTop w:val="0"/>
                              <w:marBottom w:val="0"/>
                              <w:divBdr>
                                <w:top w:val="single" w:sz="2" w:space="0" w:color="E5E7EB"/>
                                <w:left w:val="single" w:sz="2" w:space="0" w:color="E5E7EB"/>
                                <w:bottom w:val="single" w:sz="2" w:space="0" w:color="E5E7EB"/>
                                <w:right w:val="single" w:sz="2" w:space="0" w:color="E5E7EB"/>
                              </w:divBdr>
                              <w:divsChild>
                                <w:div w:id="1159807791">
                                  <w:marLeft w:val="0"/>
                                  <w:marRight w:val="0"/>
                                  <w:marTop w:val="0"/>
                                  <w:marBottom w:val="0"/>
                                  <w:divBdr>
                                    <w:top w:val="single" w:sz="4" w:space="0" w:color="999999"/>
                                    <w:left w:val="single" w:sz="4" w:space="0" w:color="999999"/>
                                    <w:bottom w:val="single" w:sz="4" w:space="0" w:color="999999"/>
                                    <w:right w:val="single" w:sz="4" w:space="0" w:color="999999"/>
                                  </w:divBdr>
                                  <w:divsChild>
                                    <w:div w:id="756829481">
                                      <w:marLeft w:val="0"/>
                                      <w:marRight w:val="0"/>
                                      <w:marTop w:val="0"/>
                                      <w:marBottom w:val="0"/>
                                      <w:divBdr>
                                        <w:top w:val="single" w:sz="2" w:space="0" w:color="CCCCCC"/>
                                        <w:left w:val="single" w:sz="2" w:space="0" w:color="CCCCCC"/>
                                        <w:bottom w:val="single" w:sz="2" w:space="0" w:color="CCCCCC"/>
                                        <w:right w:val="single" w:sz="2" w:space="0" w:color="CCCCCC"/>
                                      </w:divBdr>
                                      <w:divsChild>
                                        <w:div w:id="1122118116">
                                          <w:marLeft w:val="0"/>
                                          <w:marRight w:val="0"/>
                                          <w:marTop w:val="0"/>
                                          <w:marBottom w:val="0"/>
                                          <w:divBdr>
                                            <w:top w:val="single" w:sz="2" w:space="0" w:color="E5E7EB"/>
                                            <w:left w:val="single" w:sz="2" w:space="0" w:color="E5E7EB"/>
                                            <w:bottom w:val="single" w:sz="2" w:space="0" w:color="E5E7EB"/>
                                            <w:right w:val="single" w:sz="2" w:space="0" w:color="E5E7EB"/>
                                          </w:divBdr>
                                          <w:divsChild>
                                            <w:div w:id="1869223439">
                                              <w:marLeft w:val="0"/>
                                              <w:marRight w:val="0"/>
                                              <w:marTop w:val="0"/>
                                              <w:marBottom w:val="0"/>
                                              <w:divBdr>
                                                <w:top w:val="single" w:sz="2" w:space="0" w:color="E5E7EB"/>
                                                <w:left w:val="single" w:sz="2" w:space="0" w:color="E5E7EB"/>
                                                <w:bottom w:val="single" w:sz="2" w:space="0" w:color="E5E7EB"/>
                                                <w:right w:val="single" w:sz="2" w:space="0" w:color="E5E7EB"/>
                                              </w:divBdr>
                                              <w:divsChild>
                                                <w:div w:id="419957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8869401">
                                      <w:marLeft w:val="0"/>
                                      <w:marRight w:val="0"/>
                                      <w:marTop w:val="0"/>
                                      <w:marBottom w:val="0"/>
                                      <w:divBdr>
                                        <w:top w:val="single" w:sz="2" w:space="0" w:color="E5E7EB"/>
                                        <w:left w:val="single" w:sz="2" w:space="0" w:color="E5E7EB"/>
                                        <w:bottom w:val="single" w:sz="2" w:space="0" w:color="E5E7EB"/>
                                        <w:right w:val="single" w:sz="2" w:space="0" w:color="E5E7EB"/>
                                      </w:divBdr>
                                      <w:divsChild>
                                        <w:div w:id="60914027">
                                          <w:marLeft w:val="0"/>
                                          <w:marRight w:val="0"/>
                                          <w:marTop w:val="0"/>
                                          <w:marBottom w:val="0"/>
                                          <w:divBdr>
                                            <w:top w:val="single" w:sz="2" w:space="0" w:color="E5E7EB"/>
                                            <w:left w:val="single" w:sz="2" w:space="0" w:color="E5E7EB"/>
                                            <w:bottom w:val="single" w:sz="2" w:space="0" w:color="E5E7EB"/>
                                            <w:right w:val="single" w:sz="2" w:space="0" w:color="E5E7EB"/>
                                          </w:divBdr>
                                        </w:div>
                                        <w:div w:id="634605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7098173">
                          <w:marLeft w:val="0"/>
                          <w:marRight w:val="0"/>
                          <w:marTop w:val="0"/>
                          <w:marBottom w:val="0"/>
                          <w:divBdr>
                            <w:top w:val="single" w:sz="2" w:space="0" w:color="E5E7EB"/>
                            <w:left w:val="single" w:sz="2" w:space="0" w:color="E5E7EB"/>
                            <w:bottom w:val="single" w:sz="2" w:space="0" w:color="E5E7EB"/>
                            <w:right w:val="single" w:sz="2" w:space="0" w:color="E5E7EB"/>
                          </w:divBdr>
                          <w:divsChild>
                            <w:div w:id="205422896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82333304">
                          <w:marLeft w:val="0"/>
                          <w:marRight w:val="0"/>
                          <w:marTop w:val="0"/>
                          <w:marBottom w:val="0"/>
                          <w:divBdr>
                            <w:top w:val="single" w:sz="2" w:space="0" w:color="E5E7EB"/>
                            <w:left w:val="single" w:sz="2" w:space="0" w:color="E5E7EB"/>
                            <w:bottom w:val="single" w:sz="2" w:space="0" w:color="E5E7EB"/>
                            <w:right w:val="single" w:sz="2" w:space="0" w:color="E5E7EB"/>
                          </w:divBdr>
                          <w:divsChild>
                            <w:div w:id="1110585684">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47488533">
      <w:bodyDiv w:val="1"/>
      <w:marLeft w:val="0"/>
      <w:marRight w:val="0"/>
      <w:marTop w:val="0"/>
      <w:marBottom w:val="0"/>
      <w:divBdr>
        <w:top w:val="none" w:sz="0" w:space="0" w:color="auto"/>
        <w:left w:val="none" w:sz="0" w:space="0" w:color="auto"/>
        <w:bottom w:val="none" w:sz="0" w:space="0" w:color="auto"/>
        <w:right w:val="none" w:sz="0" w:space="0" w:color="auto"/>
      </w:divBdr>
      <w:divsChild>
        <w:div w:id="39287481">
          <w:marLeft w:val="0"/>
          <w:marRight w:val="0"/>
          <w:marTop w:val="0"/>
          <w:marBottom w:val="0"/>
          <w:divBdr>
            <w:top w:val="single" w:sz="2" w:space="0" w:color="E5E7EB"/>
            <w:left w:val="single" w:sz="2" w:space="0" w:color="E5E7EB"/>
            <w:bottom w:val="single" w:sz="2" w:space="0" w:color="E5E7EB"/>
            <w:right w:val="single" w:sz="2" w:space="0" w:color="E5E7EB"/>
          </w:divBdr>
          <w:divsChild>
            <w:div w:id="2125730157">
              <w:marLeft w:val="0"/>
              <w:marRight w:val="0"/>
              <w:marTop w:val="0"/>
              <w:marBottom w:val="240"/>
              <w:divBdr>
                <w:top w:val="single" w:sz="2" w:space="0" w:color="E5E7EB"/>
                <w:left w:val="single" w:sz="2" w:space="0" w:color="E5E7EB"/>
                <w:bottom w:val="single" w:sz="2" w:space="0" w:color="E5E7EB"/>
                <w:right w:val="single" w:sz="2" w:space="0" w:color="E5E7EB"/>
              </w:divBdr>
              <w:divsChild>
                <w:div w:id="301737550">
                  <w:marLeft w:val="0"/>
                  <w:marRight w:val="0"/>
                  <w:marTop w:val="0"/>
                  <w:marBottom w:val="0"/>
                  <w:divBdr>
                    <w:top w:val="single" w:sz="2" w:space="0" w:color="E5E7EB"/>
                    <w:left w:val="single" w:sz="2" w:space="0" w:color="E5E7EB"/>
                    <w:bottom w:val="single" w:sz="2" w:space="0" w:color="E5E7EB"/>
                    <w:right w:val="single" w:sz="2" w:space="0" w:color="E5E7EB"/>
                  </w:divBdr>
                  <w:divsChild>
                    <w:div w:id="1481460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9099075">
          <w:marLeft w:val="0"/>
          <w:marRight w:val="0"/>
          <w:marTop w:val="0"/>
          <w:marBottom w:val="0"/>
          <w:divBdr>
            <w:top w:val="single" w:sz="2" w:space="0" w:color="E5E7EB"/>
            <w:left w:val="single" w:sz="2" w:space="0" w:color="E5E7EB"/>
            <w:bottom w:val="single" w:sz="2" w:space="0" w:color="E5E7EB"/>
            <w:right w:val="single" w:sz="2" w:space="0" w:color="E5E7EB"/>
          </w:divBdr>
          <w:divsChild>
            <w:div w:id="143861894">
              <w:marLeft w:val="0"/>
              <w:marRight w:val="0"/>
              <w:marTop w:val="0"/>
              <w:marBottom w:val="0"/>
              <w:divBdr>
                <w:top w:val="single" w:sz="2" w:space="0" w:color="E5E7EB"/>
                <w:left w:val="single" w:sz="2" w:space="0" w:color="E5E7EB"/>
                <w:bottom w:val="single" w:sz="2" w:space="0" w:color="E5E7EB"/>
                <w:right w:val="single" w:sz="2" w:space="0" w:color="E5E7EB"/>
              </w:divBdr>
              <w:divsChild>
                <w:div w:id="1543250139">
                  <w:marLeft w:val="0"/>
                  <w:marRight w:val="0"/>
                  <w:marTop w:val="0"/>
                  <w:marBottom w:val="0"/>
                  <w:divBdr>
                    <w:top w:val="single" w:sz="2" w:space="0" w:color="E5E7EB"/>
                    <w:left w:val="single" w:sz="2" w:space="0" w:color="E5E7EB"/>
                    <w:bottom w:val="single" w:sz="2" w:space="0" w:color="E5E7EB"/>
                    <w:right w:val="single" w:sz="2" w:space="0" w:color="E5E7EB"/>
                  </w:divBdr>
                  <w:divsChild>
                    <w:div w:id="1018433920">
                      <w:marLeft w:val="0"/>
                      <w:marRight w:val="0"/>
                      <w:marTop w:val="0"/>
                      <w:marBottom w:val="360"/>
                      <w:divBdr>
                        <w:top w:val="single" w:sz="2" w:space="0" w:color="E5E7EB"/>
                        <w:left w:val="single" w:sz="2" w:space="0" w:color="E5E7EB"/>
                        <w:bottom w:val="single" w:sz="2" w:space="0" w:color="E5E7EB"/>
                        <w:right w:val="single" w:sz="2" w:space="0" w:color="E5E7EB"/>
                      </w:divBdr>
                      <w:divsChild>
                        <w:div w:id="359362920">
                          <w:marLeft w:val="0"/>
                          <w:marRight w:val="0"/>
                          <w:marTop w:val="0"/>
                          <w:marBottom w:val="0"/>
                          <w:divBdr>
                            <w:top w:val="single" w:sz="2" w:space="0" w:color="E5E7EB"/>
                            <w:left w:val="single" w:sz="2" w:space="0" w:color="E5E7EB"/>
                            <w:bottom w:val="single" w:sz="2" w:space="0" w:color="E5E7EB"/>
                            <w:right w:val="single" w:sz="2" w:space="0" w:color="E5E7EB"/>
                          </w:divBdr>
                          <w:divsChild>
                            <w:div w:id="697312519">
                              <w:marLeft w:val="150"/>
                              <w:marRight w:val="0"/>
                              <w:marTop w:val="0"/>
                              <w:marBottom w:val="0"/>
                              <w:divBdr>
                                <w:top w:val="single" w:sz="2" w:space="0" w:color="E5E7EB"/>
                                <w:left w:val="single" w:sz="2" w:space="0" w:color="E5E7EB"/>
                                <w:bottom w:val="single" w:sz="2" w:space="0" w:color="E5E7EB"/>
                                <w:right w:val="single" w:sz="2" w:space="0" w:color="E5E7EB"/>
                              </w:divBdr>
                              <w:divsChild>
                                <w:div w:id="1100446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653638">
                              <w:marLeft w:val="0"/>
                              <w:marRight w:val="0"/>
                              <w:marTop w:val="0"/>
                              <w:marBottom w:val="0"/>
                              <w:divBdr>
                                <w:top w:val="single" w:sz="2" w:space="0" w:color="E5E7EB"/>
                                <w:left w:val="single" w:sz="2" w:space="0" w:color="E5E7EB"/>
                                <w:bottom w:val="single" w:sz="2" w:space="0" w:color="E5E7EB"/>
                                <w:right w:val="single" w:sz="2" w:space="0" w:color="E5E7EB"/>
                              </w:divBdr>
                              <w:divsChild>
                                <w:div w:id="2088917241">
                                  <w:marLeft w:val="0"/>
                                  <w:marRight w:val="0"/>
                                  <w:marTop w:val="0"/>
                                  <w:marBottom w:val="0"/>
                                  <w:divBdr>
                                    <w:top w:val="single" w:sz="2" w:space="0" w:color="E5E7EB"/>
                                    <w:left w:val="single" w:sz="2" w:space="0" w:color="E5E7EB"/>
                                    <w:bottom w:val="single" w:sz="2" w:space="0" w:color="E5E7EB"/>
                                    <w:right w:val="single" w:sz="2" w:space="0" w:color="E5E7EB"/>
                                  </w:divBdr>
                                  <w:divsChild>
                                    <w:div w:id="2048987147">
                                      <w:marLeft w:val="0"/>
                                      <w:marRight w:val="0"/>
                                      <w:marTop w:val="0"/>
                                      <w:marBottom w:val="0"/>
                                      <w:divBdr>
                                        <w:top w:val="single" w:sz="2" w:space="0" w:color="E5E7EB"/>
                                        <w:left w:val="single" w:sz="2" w:space="0" w:color="E5E7EB"/>
                                        <w:bottom w:val="single" w:sz="2" w:space="0" w:color="E5E7EB"/>
                                        <w:right w:val="single" w:sz="2" w:space="0" w:color="E5E7EB"/>
                                      </w:divBdr>
                                      <w:divsChild>
                                        <w:div w:id="232399711">
                                          <w:marLeft w:val="0"/>
                                          <w:marRight w:val="0"/>
                                          <w:marTop w:val="0"/>
                                          <w:marBottom w:val="0"/>
                                          <w:divBdr>
                                            <w:top w:val="single" w:sz="2" w:space="0" w:color="E5E7EB"/>
                                            <w:left w:val="single" w:sz="2" w:space="0" w:color="E5E7EB"/>
                                            <w:bottom w:val="single" w:sz="2" w:space="0" w:color="E5E7EB"/>
                                            <w:right w:val="single" w:sz="2" w:space="0" w:color="E5E7EB"/>
                                          </w:divBdr>
                                          <w:divsChild>
                                            <w:div w:id="395010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1506301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467285513">
                          <w:marLeft w:val="0"/>
                          <w:marRight w:val="0"/>
                          <w:marTop w:val="0"/>
                          <w:marBottom w:val="360"/>
                          <w:divBdr>
                            <w:top w:val="single" w:sz="2" w:space="0" w:color="E5E7EB"/>
                            <w:left w:val="single" w:sz="2" w:space="0" w:color="E5E7EB"/>
                            <w:bottom w:val="single" w:sz="2" w:space="0" w:color="E5E7EB"/>
                            <w:right w:val="single" w:sz="2" w:space="0" w:color="E5E7EB"/>
                          </w:divBdr>
                          <w:divsChild>
                            <w:div w:id="216860623">
                              <w:marLeft w:val="0"/>
                              <w:marRight w:val="0"/>
                              <w:marTop w:val="0"/>
                              <w:marBottom w:val="0"/>
                              <w:divBdr>
                                <w:top w:val="single" w:sz="2" w:space="0" w:color="E5E7EB"/>
                                <w:left w:val="single" w:sz="2" w:space="0" w:color="E5E7EB"/>
                                <w:bottom w:val="single" w:sz="2" w:space="0" w:color="E5E7EB"/>
                                <w:right w:val="single" w:sz="2" w:space="0" w:color="E5E7EB"/>
                              </w:divBdr>
                              <w:divsChild>
                                <w:div w:id="1069498533">
                                  <w:marLeft w:val="0"/>
                                  <w:marRight w:val="0"/>
                                  <w:marTop w:val="0"/>
                                  <w:marBottom w:val="0"/>
                                  <w:divBdr>
                                    <w:top w:val="single" w:sz="2" w:space="0" w:color="E5E7EB"/>
                                    <w:left w:val="single" w:sz="2" w:space="0" w:color="E5E7EB"/>
                                    <w:bottom w:val="single" w:sz="2" w:space="0" w:color="E5E7EB"/>
                                    <w:right w:val="single" w:sz="2" w:space="11" w:color="E5E7EB"/>
                                  </w:divBdr>
                                  <w:divsChild>
                                    <w:div w:id="251206306">
                                      <w:marLeft w:val="0"/>
                                      <w:marRight w:val="0"/>
                                      <w:marTop w:val="0"/>
                                      <w:marBottom w:val="0"/>
                                      <w:divBdr>
                                        <w:top w:val="single" w:sz="2" w:space="0" w:color="E5E7EB"/>
                                        <w:left w:val="single" w:sz="2" w:space="0" w:color="E5E7EB"/>
                                        <w:bottom w:val="single" w:sz="2" w:space="0" w:color="E5E7EB"/>
                                        <w:right w:val="single" w:sz="2" w:space="0" w:color="E5E7EB"/>
                                      </w:divBdr>
                                    </w:div>
                                    <w:div w:id="1452895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1633151">
                              <w:marLeft w:val="0"/>
                              <w:marRight w:val="0"/>
                              <w:marTop w:val="0"/>
                              <w:marBottom w:val="0"/>
                              <w:divBdr>
                                <w:top w:val="single" w:sz="2" w:space="0" w:color="E5E7EB"/>
                                <w:left w:val="single" w:sz="2" w:space="0" w:color="E5E7EB"/>
                                <w:bottom w:val="single" w:sz="2" w:space="0" w:color="E5E7EB"/>
                                <w:right w:val="single" w:sz="2" w:space="0" w:color="E5E7EB"/>
                              </w:divBdr>
                              <w:divsChild>
                                <w:div w:id="19278947">
                                  <w:marLeft w:val="0"/>
                                  <w:marRight w:val="0"/>
                                  <w:marTop w:val="0"/>
                                  <w:marBottom w:val="60"/>
                                  <w:divBdr>
                                    <w:top w:val="single" w:sz="2" w:space="0" w:color="E5E7EB"/>
                                    <w:left w:val="single" w:sz="2" w:space="0" w:color="E5E7EB"/>
                                    <w:bottom w:val="single" w:sz="2" w:space="0" w:color="E5E7EB"/>
                                    <w:right w:val="single" w:sz="2" w:space="0" w:color="E5E7EB"/>
                                  </w:divBdr>
                                  <w:divsChild>
                                    <w:div w:id="113097354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136794797">
                      <w:marLeft w:val="0"/>
                      <w:marRight w:val="0"/>
                      <w:marTop w:val="0"/>
                      <w:marBottom w:val="360"/>
                      <w:divBdr>
                        <w:top w:val="single" w:sz="2" w:space="0" w:color="E5E7EB"/>
                        <w:left w:val="single" w:sz="2" w:space="0" w:color="E5E7EB"/>
                        <w:bottom w:val="single" w:sz="2" w:space="0" w:color="E5E7EB"/>
                        <w:right w:val="single" w:sz="2" w:space="0" w:color="E5E7EB"/>
                      </w:divBdr>
                      <w:divsChild>
                        <w:div w:id="1350568132">
                          <w:marLeft w:val="0"/>
                          <w:marRight w:val="0"/>
                          <w:marTop w:val="0"/>
                          <w:marBottom w:val="180"/>
                          <w:divBdr>
                            <w:top w:val="single" w:sz="6" w:space="9" w:color="999999"/>
                            <w:left w:val="single" w:sz="6" w:space="11" w:color="999999"/>
                            <w:bottom w:val="single" w:sz="6" w:space="9" w:color="999999"/>
                            <w:right w:val="single" w:sz="6" w:space="11" w:color="999999"/>
                          </w:divBdr>
                          <w:divsChild>
                            <w:div w:id="1810661133">
                              <w:marLeft w:val="0"/>
                              <w:marRight w:val="0"/>
                              <w:marTop w:val="0"/>
                              <w:marBottom w:val="0"/>
                              <w:divBdr>
                                <w:top w:val="single" w:sz="2" w:space="0" w:color="E5E7EB"/>
                                <w:left w:val="single" w:sz="2" w:space="0" w:color="E5E7EB"/>
                                <w:bottom w:val="single" w:sz="2" w:space="0" w:color="E5E7EB"/>
                                <w:right w:val="single" w:sz="2" w:space="0" w:color="E5E7EB"/>
                              </w:divBdr>
                              <w:divsChild>
                                <w:div w:id="2048948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6405492">
                      <w:marLeft w:val="0"/>
                      <w:marRight w:val="0"/>
                      <w:marTop w:val="0"/>
                      <w:marBottom w:val="0"/>
                      <w:divBdr>
                        <w:top w:val="single" w:sz="2" w:space="0" w:color="E5E7EB"/>
                        <w:left w:val="single" w:sz="2" w:space="0" w:color="E5E7EB"/>
                        <w:bottom w:val="single" w:sz="2" w:space="0" w:color="E5E7EB"/>
                        <w:right w:val="single" w:sz="2" w:space="0" w:color="E5E7EB"/>
                      </w:divBdr>
                      <w:divsChild>
                        <w:div w:id="429088264">
                          <w:marLeft w:val="0"/>
                          <w:marRight w:val="0"/>
                          <w:marTop w:val="0"/>
                          <w:marBottom w:val="0"/>
                          <w:divBdr>
                            <w:top w:val="single" w:sz="2" w:space="0" w:color="E5E7EB"/>
                            <w:left w:val="single" w:sz="2" w:space="0" w:color="E5E7EB"/>
                            <w:bottom w:val="single" w:sz="2" w:space="0" w:color="E5E7EB"/>
                            <w:right w:val="single" w:sz="2" w:space="0" w:color="E5E7EB"/>
                          </w:divBdr>
                          <w:divsChild>
                            <w:div w:id="1344939898">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707796896">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088387656">
          <w:marLeft w:val="0"/>
          <w:marRight w:val="0"/>
          <w:marTop w:val="0"/>
          <w:marBottom w:val="0"/>
          <w:divBdr>
            <w:top w:val="single" w:sz="2" w:space="0" w:color="E5E7EB"/>
            <w:left w:val="single" w:sz="2" w:space="0" w:color="E5E7EB"/>
            <w:bottom w:val="single" w:sz="2" w:space="0" w:color="E5E7EB"/>
            <w:right w:val="single" w:sz="2" w:space="0" w:color="E5E7EB"/>
          </w:divBdr>
          <w:divsChild>
            <w:div w:id="1180576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952584857">
          <w:marLeft w:val="0"/>
          <w:marRight w:val="0"/>
          <w:marTop w:val="0"/>
          <w:marBottom w:val="0"/>
          <w:divBdr>
            <w:top w:val="single" w:sz="2" w:space="0" w:color="E5E7EB"/>
            <w:left w:val="single" w:sz="2" w:space="0" w:color="E5E7EB"/>
            <w:bottom w:val="single" w:sz="2" w:space="0" w:color="E5E7EB"/>
            <w:right w:val="single" w:sz="2" w:space="0" w:color="E5E7EB"/>
          </w:divBdr>
          <w:divsChild>
            <w:div w:id="151602958">
              <w:marLeft w:val="0"/>
              <w:marRight w:val="0"/>
              <w:marTop w:val="0"/>
              <w:marBottom w:val="180"/>
              <w:divBdr>
                <w:top w:val="single" w:sz="2" w:space="0" w:color="E5E7EB"/>
                <w:left w:val="single" w:sz="2" w:space="0" w:color="E5E7EB"/>
                <w:bottom w:val="single" w:sz="2" w:space="0" w:color="E5E7EB"/>
                <w:right w:val="single" w:sz="2" w:space="0" w:color="E5E7EB"/>
              </w:divBdr>
              <w:divsChild>
                <w:div w:id="1926456964">
                  <w:marLeft w:val="0"/>
                  <w:marRight w:val="0"/>
                  <w:marTop w:val="0"/>
                  <w:marBottom w:val="0"/>
                  <w:divBdr>
                    <w:top w:val="single" w:sz="2" w:space="0" w:color="E5E7EB"/>
                    <w:left w:val="single" w:sz="2" w:space="0" w:color="E5E7EB"/>
                    <w:bottom w:val="single" w:sz="2" w:space="0" w:color="E5E7EB"/>
                    <w:right w:val="single" w:sz="2" w:space="0" w:color="E5E7EB"/>
                  </w:divBdr>
                  <w:divsChild>
                    <w:div w:id="1465124517">
                      <w:marLeft w:val="0"/>
                      <w:marRight w:val="0"/>
                      <w:marTop w:val="180"/>
                      <w:marBottom w:val="0"/>
                      <w:divBdr>
                        <w:top w:val="single" w:sz="2" w:space="2" w:color="E5E7EB"/>
                        <w:left w:val="single" w:sz="2" w:space="0" w:color="E5E7EB"/>
                        <w:bottom w:val="single" w:sz="2" w:space="0" w:color="E5E7EB"/>
                        <w:right w:val="single" w:sz="2" w:space="0" w:color="E5E7EB"/>
                      </w:divBdr>
                      <w:divsChild>
                        <w:div w:id="286812276">
                          <w:marLeft w:val="0"/>
                          <w:marRight w:val="0"/>
                          <w:marTop w:val="0"/>
                          <w:marBottom w:val="0"/>
                          <w:divBdr>
                            <w:top w:val="single" w:sz="2" w:space="0" w:color="E5E7EB"/>
                            <w:left w:val="single" w:sz="2" w:space="0" w:color="E5E7EB"/>
                            <w:bottom w:val="single" w:sz="2" w:space="0" w:color="E5E7EB"/>
                            <w:right w:val="single" w:sz="2" w:space="0" w:color="E5E7EB"/>
                          </w:divBdr>
                          <w:divsChild>
                            <w:div w:id="269122252">
                              <w:marLeft w:val="0"/>
                              <w:marRight w:val="0"/>
                              <w:marTop w:val="0"/>
                              <w:marBottom w:val="0"/>
                              <w:divBdr>
                                <w:top w:val="single" w:sz="2" w:space="2" w:color="E5E7EB"/>
                                <w:left w:val="single" w:sz="2" w:space="0" w:color="E5E7EB"/>
                                <w:bottom w:val="single" w:sz="2" w:space="0" w:color="E5E7EB"/>
                                <w:right w:val="single" w:sz="2" w:space="0" w:color="E5E7EB"/>
                              </w:divBdr>
                              <w:divsChild>
                                <w:div w:id="1929121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8115090">
                              <w:marLeft w:val="0"/>
                              <w:marRight w:val="0"/>
                              <w:marTop w:val="0"/>
                              <w:marBottom w:val="0"/>
                              <w:divBdr>
                                <w:top w:val="single" w:sz="2" w:space="5" w:color="E5E7EB"/>
                                <w:left w:val="single" w:sz="2" w:space="6" w:color="E5E7EB"/>
                                <w:bottom w:val="single" w:sz="2" w:space="6" w:color="E5E7EB"/>
                                <w:right w:val="single" w:sz="2" w:space="6" w:color="E5E7EB"/>
                              </w:divBdr>
                              <w:divsChild>
                                <w:div w:id="247350060">
                                  <w:marLeft w:val="0"/>
                                  <w:marRight w:val="0"/>
                                  <w:marTop w:val="60"/>
                                  <w:marBottom w:val="0"/>
                                  <w:divBdr>
                                    <w:top w:val="single" w:sz="2" w:space="0" w:color="E5E7EB"/>
                                    <w:left w:val="single" w:sz="2" w:space="0" w:color="E5E7EB"/>
                                    <w:bottom w:val="single" w:sz="2" w:space="0" w:color="E5E7EB"/>
                                    <w:right w:val="single" w:sz="2" w:space="0" w:color="E5E7EB"/>
                                  </w:divBdr>
                                  <w:divsChild>
                                    <w:div w:id="456870918">
                                      <w:marLeft w:val="0"/>
                                      <w:marRight w:val="0"/>
                                      <w:marTop w:val="0"/>
                                      <w:marBottom w:val="0"/>
                                      <w:divBdr>
                                        <w:top w:val="single" w:sz="2" w:space="0" w:color="E5E7EB"/>
                                        <w:left w:val="single" w:sz="2" w:space="0" w:color="E5E7EB"/>
                                        <w:bottom w:val="single" w:sz="2" w:space="0" w:color="E5E7EB"/>
                                        <w:right w:val="single" w:sz="2" w:space="0" w:color="E5E7EB"/>
                                      </w:divBdr>
                                    </w:div>
                                    <w:div w:id="169896538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2484723">
                  <w:marLeft w:val="0"/>
                  <w:marRight w:val="0"/>
                  <w:marTop w:val="0"/>
                  <w:marBottom w:val="0"/>
                  <w:divBdr>
                    <w:top w:val="single" w:sz="2" w:space="0" w:color="E5E7EB"/>
                    <w:left w:val="single" w:sz="2" w:space="0" w:color="E5E7EB"/>
                    <w:bottom w:val="single" w:sz="2" w:space="0" w:color="E5E7EB"/>
                    <w:right w:val="single" w:sz="2" w:space="0" w:color="E5E7EB"/>
                  </w:divBdr>
                  <w:divsChild>
                    <w:div w:id="1659311629">
                      <w:marLeft w:val="0"/>
                      <w:marRight w:val="0"/>
                      <w:marTop w:val="0"/>
                      <w:marBottom w:val="0"/>
                      <w:divBdr>
                        <w:top w:val="single" w:sz="2" w:space="0" w:color="E5E7EB"/>
                        <w:left w:val="single" w:sz="2" w:space="0" w:color="E5E7EB"/>
                        <w:bottom w:val="single" w:sz="2" w:space="0" w:color="E5E7EB"/>
                        <w:right w:val="single" w:sz="2" w:space="0" w:color="E5E7EB"/>
                      </w:divBdr>
                      <w:divsChild>
                        <w:div w:id="1166628432">
                          <w:marLeft w:val="0"/>
                          <w:marRight w:val="0"/>
                          <w:marTop w:val="0"/>
                          <w:marBottom w:val="0"/>
                          <w:divBdr>
                            <w:top w:val="single" w:sz="2" w:space="0" w:color="E5E7EB"/>
                            <w:left w:val="single" w:sz="2" w:space="0" w:color="E5E7EB"/>
                            <w:bottom w:val="single" w:sz="2" w:space="0" w:color="E5E7EB"/>
                            <w:right w:val="single" w:sz="2" w:space="0" w:color="E5E7EB"/>
                          </w:divBdr>
                          <w:divsChild>
                            <w:div w:id="824203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7511954">
              <w:marLeft w:val="0"/>
              <w:marRight w:val="0"/>
              <w:marTop w:val="0"/>
              <w:marBottom w:val="0"/>
              <w:divBdr>
                <w:top w:val="single" w:sz="2" w:space="0" w:color="E5E7EB"/>
                <w:left w:val="single" w:sz="2" w:space="0" w:color="E5E7EB"/>
                <w:bottom w:val="single" w:sz="2" w:space="23" w:color="E5E7EB"/>
                <w:right w:val="single" w:sz="2" w:space="0" w:color="E5E7EB"/>
              </w:divBdr>
              <w:divsChild>
                <w:div w:id="270478650">
                  <w:marLeft w:val="0"/>
                  <w:marRight w:val="0"/>
                  <w:marTop w:val="0"/>
                  <w:marBottom w:val="0"/>
                  <w:divBdr>
                    <w:top w:val="single" w:sz="2" w:space="0" w:color="E5E7EB"/>
                    <w:left w:val="single" w:sz="2" w:space="0" w:color="E5E7EB"/>
                    <w:bottom w:val="single" w:sz="2" w:space="0" w:color="E5E7EB"/>
                    <w:right w:val="single" w:sz="2" w:space="0" w:color="E5E7EB"/>
                  </w:divBdr>
                </w:div>
                <w:div w:id="969549630">
                  <w:marLeft w:val="0"/>
                  <w:marRight w:val="0"/>
                  <w:marTop w:val="0"/>
                  <w:marBottom w:val="0"/>
                  <w:divBdr>
                    <w:top w:val="single" w:sz="2" w:space="9" w:color="E5E7EB"/>
                    <w:left w:val="single" w:sz="2" w:space="9" w:color="E5E7EB"/>
                    <w:bottom w:val="single" w:sz="2" w:space="9" w:color="E5E7EB"/>
                    <w:right w:val="single" w:sz="2" w:space="9" w:color="E5E7EB"/>
                  </w:divBdr>
                  <w:divsChild>
                    <w:div w:id="477959775">
                      <w:marLeft w:val="0"/>
                      <w:marRight w:val="0"/>
                      <w:marTop w:val="0"/>
                      <w:marBottom w:val="0"/>
                      <w:divBdr>
                        <w:top w:val="single" w:sz="2" w:space="0" w:color="E5E7EB"/>
                        <w:left w:val="single" w:sz="2" w:space="0" w:color="E5E7EB"/>
                        <w:bottom w:val="single" w:sz="2" w:space="0" w:color="E5E7EB"/>
                        <w:right w:val="single" w:sz="2" w:space="0" w:color="E5E7EB"/>
                      </w:divBdr>
                    </w:div>
                    <w:div w:id="5399732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28784886">
                  <w:marLeft w:val="0"/>
                  <w:marRight w:val="0"/>
                  <w:marTop w:val="0"/>
                  <w:marBottom w:val="360"/>
                  <w:divBdr>
                    <w:top w:val="single" w:sz="2" w:space="0" w:color="E5E7EB"/>
                    <w:left w:val="single" w:sz="2" w:space="0" w:color="E5E7EB"/>
                    <w:bottom w:val="single" w:sz="2" w:space="0" w:color="E5E7EB"/>
                    <w:right w:val="single" w:sz="2" w:space="0" w:color="E5E7EB"/>
                  </w:divBdr>
                  <w:divsChild>
                    <w:div w:id="4784970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0760537">
      <w:bodyDiv w:val="1"/>
      <w:marLeft w:val="0"/>
      <w:marRight w:val="0"/>
      <w:marTop w:val="0"/>
      <w:marBottom w:val="0"/>
      <w:divBdr>
        <w:top w:val="none" w:sz="0" w:space="0" w:color="auto"/>
        <w:left w:val="none" w:sz="0" w:space="0" w:color="auto"/>
        <w:bottom w:val="none" w:sz="0" w:space="0" w:color="auto"/>
        <w:right w:val="none" w:sz="0" w:space="0" w:color="auto"/>
      </w:divBdr>
      <w:divsChild>
        <w:div w:id="331222107">
          <w:marLeft w:val="0"/>
          <w:marRight w:val="0"/>
          <w:marTop w:val="0"/>
          <w:marBottom w:val="0"/>
          <w:divBdr>
            <w:top w:val="single" w:sz="2" w:space="0" w:color="E5E7EB"/>
            <w:left w:val="single" w:sz="2" w:space="0" w:color="E5E7EB"/>
            <w:bottom w:val="single" w:sz="2" w:space="0" w:color="E5E7EB"/>
            <w:right w:val="single" w:sz="2" w:space="0" w:color="E5E7EB"/>
          </w:divBdr>
          <w:divsChild>
            <w:div w:id="1963681066">
              <w:marLeft w:val="0"/>
              <w:marRight w:val="0"/>
              <w:marTop w:val="0"/>
              <w:marBottom w:val="0"/>
              <w:divBdr>
                <w:top w:val="single" w:sz="2" w:space="0" w:color="E5E7EB"/>
                <w:left w:val="single" w:sz="2" w:space="0" w:color="E5E7EB"/>
                <w:bottom w:val="single" w:sz="2" w:space="0" w:color="E5E7EB"/>
                <w:right w:val="single" w:sz="2" w:space="0" w:color="E5E7EB"/>
              </w:divBdr>
              <w:divsChild>
                <w:div w:id="353657028">
                  <w:marLeft w:val="0"/>
                  <w:marRight w:val="0"/>
                  <w:marTop w:val="0"/>
                  <w:marBottom w:val="0"/>
                  <w:divBdr>
                    <w:top w:val="single" w:sz="2" w:space="0" w:color="E5E7EB"/>
                    <w:left w:val="single" w:sz="2" w:space="0" w:color="E5E7EB"/>
                    <w:bottom w:val="single" w:sz="2" w:space="0" w:color="E5E7EB"/>
                    <w:right w:val="single" w:sz="2" w:space="0" w:color="E5E7EB"/>
                  </w:divBdr>
                  <w:divsChild>
                    <w:div w:id="1572810339">
                      <w:marLeft w:val="0"/>
                      <w:marRight w:val="0"/>
                      <w:marTop w:val="0"/>
                      <w:marBottom w:val="0"/>
                      <w:divBdr>
                        <w:top w:val="single" w:sz="2" w:space="0" w:color="E5E7EB"/>
                        <w:left w:val="single" w:sz="2" w:space="0" w:color="E5E7EB"/>
                        <w:bottom w:val="single" w:sz="2" w:space="0" w:color="E5E7EB"/>
                        <w:right w:val="single" w:sz="2" w:space="0" w:color="E5E7EB"/>
                      </w:divBdr>
                      <w:divsChild>
                        <w:div w:id="242615209">
                          <w:marLeft w:val="0"/>
                          <w:marRight w:val="0"/>
                          <w:marTop w:val="150"/>
                          <w:marBottom w:val="360"/>
                          <w:divBdr>
                            <w:top w:val="single" w:sz="6" w:space="11" w:color="999999"/>
                            <w:left w:val="single" w:sz="6" w:space="11" w:color="999999"/>
                            <w:bottom w:val="single" w:sz="6" w:space="11" w:color="999999"/>
                            <w:right w:val="single" w:sz="6" w:space="11" w:color="999999"/>
                          </w:divBdr>
                        </w:div>
                        <w:div w:id="541091633">
                          <w:marLeft w:val="0"/>
                          <w:marRight w:val="0"/>
                          <w:marTop w:val="0"/>
                          <w:marBottom w:val="360"/>
                          <w:divBdr>
                            <w:top w:val="single" w:sz="2" w:space="0" w:color="E5E7EB"/>
                            <w:left w:val="single" w:sz="2" w:space="0" w:color="E5E7EB"/>
                            <w:bottom w:val="single" w:sz="2" w:space="0" w:color="E5E7EB"/>
                            <w:right w:val="single" w:sz="2" w:space="0" w:color="E5E7EB"/>
                          </w:divBdr>
                          <w:divsChild>
                            <w:div w:id="1350453401">
                              <w:marLeft w:val="0"/>
                              <w:marRight w:val="0"/>
                              <w:marTop w:val="0"/>
                              <w:marBottom w:val="360"/>
                              <w:divBdr>
                                <w:top w:val="single" w:sz="2" w:space="0" w:color="E5E7EB"/>
                                <w:left w:val="single" w:sz="2" w:space="0" w:color="E5E7EB"/>
                                <w:bottom w:val="single" w:sz="2" w:space="0" w:color="E5E7EB"/>
                                <w:right w:val="single" w:sz="2" w:space="0" w:color="E5E7EB"/>
                              </w:divBdr>
                              <w:divsChild>
                                <w:div w:id="1882133294">
                                  <w:marLeft w:val="0"/>
                                  <w:marRight w:val="0"/>
                                  <w:marTop w:val="0"/>
                                  <w:marBottom w:val="0"/>
                                  <w:divBdr>
                                    <w:top w:val="single" w:sz="2" w:space="0" w:color="E5E7EB"/>
                                    <w:left w:val="single" w:sz="2" w:space="0" w:color="E5E7EB"/>
                                    <w:bottom w:val="single" w:sz="2" w:space="0" w:color="E5E7EB"/>
                                    <w:right w:val="single" w:sz="2" w:space="0" w:color="E5E7EB"/>
                                  </w:divBdr>
                                  <w:divsChild>
                                    <w:div w:id="396367850">
                                      <w:marLeft w:val="0"/>
                                      <w:marRight w:val="0"/>
                                      <w:marTop w:val="0"/>
                                      <w:marBottom w:val="0"/>
                                      <w:divBdr>
                                        <w:top w:val="single" w:sz="4" w:space="0" w:color="999999"/>
                                        <w:left w:val="single" w:sz="4" w:space="0" w:color="999999"/>
                                        <w:bottom w:val="single" w:sz="4" w:space="0" w:color="999999"/>
                                        <w:right w:val="single" w:sz="4" w:space="0" w:color="999999"/>
                                      </w:divBdr>
                                      <w:divsChild>
                                        <w:div w:id="402992789">
                                          <w:marLeft w:val="0"/>
                                          <w:marRight w:val="0"/>
                                          <w:marTop w:val="0"/>
                                          <w:marBottom w:val="0"/>
                                          <w:divBdr>
                                            <w:top w:val="single" w:sz="2" w:space="0" w:color="CCCCCC"/>
                                            <w:left w:val="single" w:sz="2" w:space="0" w:color="CCCCCC"/>
                                            <w:bottom w:val="single" w:sz="2" w:space="0" w:color="CCCCCC"/>
                                            <w:right w:val="single" w:sz="2" w:space="0" w:color="CCCCCC"/>
                                          </w:divBdr>
                                          <w:divsChild>
                                            <w:div w:id="1776175633">
                                              <w:marLeft w:val="0"/>
                                              <w:marRight w:val="0"/>
                                              <w:marTop w:val="0"/>
                                              <w:marBottom w:val="0"/>
                                              <w:divBdr>
                                                <w:top w:val="single" w:sz="2" w:space="0" w:color="E5E7EB"/>
                                                <w:left w:val="single" w:sz="2" w:space="0" w:color="E5E7EB"/>
                                                <w:bottom w:val="single" w:sz="2" w:space="0" w:color="E5E7EB"/>
                                                <w:right w:val="single" w:sz="2" w:space="0" w:color="E5E7EB"/>
                                              </w:divBdr>
                                              <w:divsChild>
                                                <w:div w:id="1487629332">
                                                  <w:marLeft w:val="0"/>
                                                  <w:marRight w:val="0"/>
                                                  <w:marTop w:val="0"/>
                                                  <w:marBottom w:val="0"/>
                                                  <w:divBdr>
                                                    <w:top w:val="single" w:sz="2" w:space="0" w:color="E5E7EB"/>
                                                    <w:left w:val="single" w:sz="2" w:space="0" w:color="E5E7EB"/>
                                                    <w:bottom w:val="single" w:sz="2" w:space="0" w:color="E5E7EB"/>
                                                    <w:right w:val="single" w:sz="2" w:space="0" w:color="E5E7EB"/>
                                                  </w:divBdr>
                                                  <w:divsChild>
                                                    <w:div w:id="1906330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2727749">
                                          <w:marLeft w:val="0"/>
                                          <w:marRight w:val="0"/>
                                          <w:marTop w:val="0"/>
                                          <w:marBottom w:val="0"/>
                                          <w:divBdr>
                                            <w:top w:val="single" w:sz="2" w:space="0" w:color="E5E7EB"/>
                                            <w:left w:val="single" w:sz="2" w:space="0" w:color="E5E7EB"/>
                                            <w:bottom w:val="single" w:sz="2" w:space="0" w:color="E5E7EB"/>
                                            <w:right w:val="single" w:sz="2" w:space="0" w:color="E5E7EB"/>
                                          </w:divBdr>
                                          <w:divsChild>
                                            <w:div w:id="103774012">
                                              <w:marLeft w:val="0"/>
                                              <w:marRight w:val="0"/>
                                              <w:marTop w:val="0"/>
                                              <w:marBottom w:val="0"/>
                                              <w:divBdr>
                                                <w:top w:val="single" w:sz="2" w:space="0" w:color="E5E7EB"/>
                                                <w:left w:val="single" w:sz="2" w:space="0" w:color="E5E7EB"/>
                                                <w:bottom w:val="single" w:sz="2" w:space="0" w:color="E5E7EB"/>
                                                <w:right w:val="single" w:sz="2" w:space="0" w:color="E5E7EB"/>
                                              </w:divBdr>
                                            </w:div>
                                            <w:div w:id="1763183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9027115">
                      <w:marLeft w:val="0"/>
                      <w:marRight w:val="0"/>
                      <w:marTop w:val="0"/>
                      <w:marBottom w:val="360"/>
                      <w:divBdr>
                        <w:top w:val="single" w:sz="2" w:space="0" w:color="E5E7EB"/>
                        <w:left w:val="single" w:sz="2" w:space="0" w:color="E5E7EB"/>
                        <w:bottom w:val="single" w:sz="2" w:space="0" w:color="E5E7EB"/>
                        <w:right w:val="single" w:sz="2" w:space="0" w:color="E5E7EB"/>
                      </w:divBdr>
                      <w:divsChild>
                        <w:div w:id="400718512">
                          <w:marLeft w:val="0"/>
                          <w:marRight w:val="0"/>
                          <w:marTop w:val="0"/>
                          <w:marBottom w:val="0"/>
                          <w:divBdr>
                            <w:top w:val="single" w:sz="2" w:space="0" w:color="E5E7EB"/>
                            <w:left w:val="single" w:sz="2" w:space="0" w:color="E5E7EB"/>
                            <w:bottom w:val="single" w:sz="2" w:space="0" w:color="E5E7EB"/>
                            <w:right w:val="single" w:sz="2" w:space="0" w:color="E5E7EB"/>
                          </w:divBdr>
                          <w:divsChild>
                            <w:div w:id="115682874">
                              <w:marLeft w:val="150"/>
                              <w:marRight w:val="0"/>
                              <w:marTop w:val="0"/>
                              <w:marBottom w:val="0"/>
                              <w:divBdr>
                                <w:top w:val="single" w:sz="2" w:space="0" w:color="E5E7EB"/>
                                <w:left w:val="single" w:sz="2" w:space="0" w:color="E5E7EB"/>
                                <w:bottom w:val="single" w:sz="2" w:space="0" w:color="E5E7EB"/>
                                <w:right w:val="single" w:sz="2" w:space="0" w:color="E5E7EB"/>
                              </w:divBdr>
                            </w:div>
                            <w:div w:id="1043754462">
                              <w:marLeft w:val="150"/>
                              <w:marRight w:val="0"/>
                              <w:marTop w:val="0"/>
                              <w:marBottom w:val="0"/>
                              <w:divBdr>
                                <w:top w:val="single" w:sz="2" w:space="0" w:color="E5E7EB"/>
                                <w:left w:val="single" w:sz="2" w:space="0" w:color="E5E7EB"/>
                                <w:bottom w:val="single" w:sz="2" w:space="0" w:color="E5E7EB"/>
                                <w:right w:val="single" w:sz="2" w:space="0" w:color="E5E7EB"/>
                              </w:divBdr>
                              <w:divsChild>
                                <w:div w:id="1820994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979589">
                              <w:marLeft w:val="0"/>
                              <w:marRight w:val="0"/>
                              <w:marTop w:val="0"/>
                              <w:marBottom w:val="0"/>
                              <w:divBdr>
                                <w:top w:val="single" w:sz="2" w:space="0" w:color="E5E7EB"/>
                                <w:left w:val="single" w:sz="2" w:space="0" w:color="E5E7EB"/>
                                <w:bottom w:val="single" w:sz="2" w:space="0" w:color="E5E7EB"/>
                                <w:right w:val="single" w:sz="2" w:space="0" w:color="E5E7EB"/>
                              </w:divBdr>
                              <w:divsChild>
                                <w:div w:id="973288962">
                                  <w:marLeft w:val="0"/>
                                  <w:marRight w:val="0"/>
                                  <w:marTop w:val="0"/>
                                  <w:marBottom w:val="0"/>
                                  <w:divBdr>
                                    <w:top w:val="single" w:sz="2" w:space="0" w:color="E5E7EB"/>
                                    <w:left w:val="single" w:sz="2" w:space="0" w:color="E5E7EB"/>
                                    <w:bottom w:val="single" w:sz="2" w:space="0" w:color="E5E7EB"/>
                                    <w:right w:val="single" w:sz="2" w:space="0" w:color="E5E7EB"/>
                                  </w:divBdr>
                                  <w:divsChild>
                                    <w:div w:id="202183282">
                                      <w:marLeft w:val="0"/>
                                      <w:marRight w:val="0"/>
                                      <w:marTop w:val="0"/>
                                      <w:marBottom w:val="0"/>
                                      <w:divBdr>
                                        <w:top w:val="single" w:sz="2" w:space="0" w:color="E5E7EB"/>
                                        <w:left w:val="single" w:sz="2" w:space="0" w:color="E5E7EB"/>
                                        <w:bottom w:val="single" w:sz="2" w:space="0" w:color="E5E7EB"/>
                                        <w:right w:val="single" w:sz="2" w:space="0" w:color="E5E7EB"/>
                                      </w:divBdr>
                                      <w:divsChild>
                                        <w:div w:id="1410955316">
                                          <w:marLeft w:val="0"/>
                                          <w:marRight w:val="0"/>
                                          <w:marTop w:val="0"/>
                                          <w:marBottom w:val="0"/>
                                          <w:divBdr>
                                            <w:top w:val="single" w:sz="2" w:space="0" w:color="E5E7EB"/>
                                            <w:left w:val="single" w:sz="2" w:space="0" w:color="E5E7EB"/>
                                            <w:bottom w:val="single" w:sz="2" w:space="0" w:color="E5E7EB"/>
                                            <w:right w:val="single" w:sz="2" w:space="0" w:color="E5E7EB"/>
                                          </w:divBdr>
                                          <w:divsChild>
                                            <w:div w:id="146094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3669945">
                          <w:marLeft w:val="0"/>
                          <w:marRight w:val="0"/>
                          <w:marTop w:val="0"/>
                          <w:marBottom w:val="360"/>
                          <w:divBdr>
                            <w:top w:val="single" w:sz="2" w:space="0" w:color="E5E7EB"/>
                            <w:left w:val="single" w:sz="2" w:space="0" w:color="E5E7EB"/>
                            <w:bottom w:val="single" w:sz="2" w:space="0" w:color="E5E7EB"/>
                            <w:right w:val="single" w:sz="2" w:space="0" w:color="E5E7EB"/>
                          </w:divBdr>
                          <w:divsChild>
                            <w:div w:id="1187864714">
                              <w:marLeft w:val="0"/>
                              <w:marRight w:val="0"/>
                              <w:marTop w:val="0"/>
                              <w:marBottom w:val="0"/>
                              <w:divBdr>
                                <w:top w:val="single" w:sz="2" w:space="0" w:color="E5E7EB"/>
                                <w:left w:val="single" w:sz="2" w:space="0" w:color="E5E7EB"/>
                                <w:bottom w:val="single" w:sz="2" w:space="0" w:color="E5E7EB"/>
                                <w:right w:val="single" w:sz="2" w:space="0" w:color="E5E7EB"/>
                              </w:divBdr>
                              <w:divsChild>
                                <w:div w:id="830678998">
                                  <w:marLeft w:val="0"/>
                                  <w:marRight w:val="0"/>
                                  <w:marTop w:val="0"/>
                                  <w:marBottom w:val="60"/>
                                  <w:divBdr>
                                    <w:top w:val="single" w:sz="2" w:space="0" w:color="E5E7EB"/>
                                    <w:left w:val="single" w:sz="2" w:space="0" w:color="E5E7EB"/>
                                    <w:bottom w:val="single" w:sz="2" w:space="0" w:color="E5E7EB"/>
                                    <w:right w:val="single" w:sz="2" w:space="0" w:color="E5E7EB"/>
                                  </w:divBdr>
                                  <w:divsChild>
                                    <w:div w:id="190390632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391924535">
                              <w:marLeft w:val="0"/>
                              <w:marRight w:val="0"/>
                              <w:marTop w:val="0"/>
                              <w:marBottom w:val="0"/>
                              <w:divBdr>
                                <w:top w:val="single" w:sz="2" w:space="0" w:color="E5E7EB"/>
                                <w:left w:val="single" w:sz="2" w:space="0" w:color="E5E7EB"/>
                                <w:bottom w:val="single" w:sz="2" w:space="0" w:color="E5E7EB"/>
                                <w:right w:val="single" w:sz="2" w:space="0" w:color="E5E7EB"/>
                              </w:divBdr>
                              <w:divsChild>
                                <w:div w:id="1989362638">
                                  <w:marLeft w:val="0"/>
                                  <w:marRight w:val="0"/>
                                  <w:marTop w:val="0"/>
                                  <w:marBottom w:val="0"/>
                                  <w:divBdr>
                                    <w:top w:val="single" w:sz="2" w:space="0" w:color="E5E7EB"/>
                                    <w:left w:val="single" w:sz="2" w:space="0" w:color="E5E7EB"/>
                                    <w:bottom w:val="single" w:sz="2" w:space="0" w:color="E5E7EB"/>
                                    <w:right w:val="single" w:sz="2" w:space="11" w:color="E5E7EB"/>
                                  </w:divBdr>
                                  <w:divsChild>
                                    <w:div w:id="560364388">
                                      <w:marLeft w:val="0"/>
                                      <w:marRight w:val="0"/>
                                      <w:marTop w:val="0"/>
                                      <w:marBottom w:val="0"/>
                                      <w:divBdr>
                                        <w:top w:val="single" w:sz="2" w:space="0" w:color="E5E7EB"/>
                                        <w:left w:val="single" w:sz="2" w:space="0" w:color="E5E7EB"/>
                                        <w:bottom w:val="single" w:sz="2" w:space="0" w:color="E5E7EB"/>
                                        <w:right w:val="single" w:sz="2" w:space="0" w:color="E5E7EB"/>
                                      </w:divBdr>
                                    </w:div>
                                    <w:div w:id="1559706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15382702">
          <w:marLeft w:val="0"/>
          <w:marRight w:val="0"/>
          <w:marTop w:val="0"/>
          <w:marBottom w:val="0"/>
          <w:divBdr>
            <w:top w:val="single" w:sz="2" w:space="0" w:color="E5E7EB"/>
            <w:left w:val="single" w:sz="2" w:space="0" w:color="E5E7EB"/>
            <w:bottom w:val="single" w:sz="2" w:space="0" w:color="E5E7EB"/>
            <w:right w:val="single" w:sz="2" w:space="0" w:color="E5E7EB"/>
          </w:divBdr>
          <w:divsChild>
            <w:div w:id="119265075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131292387">
          <w:marLeft w:val="0"/>
          <w:marRight w:val="0"/>
          <w:marTop w:val="0"/>
          <w:marBottom w:val="0"/>
          <w:divBdr>
            <w:top w:val="single" w:sz="2" w:space="0" w:color="E5E7EB"/>
            <w:left w:val="single" w:sz="2" w:space="0" w:color="E5E7EB"/>
            <w:bottom w:val="single" w:sz="2" w:space="0" w:color="E5E7EB"/>
            <w:right w:val="single" w:sz="2" w:space="0" w:color="E5E7EB"/>
          </w:divBdr>
          <w:divsChild>
            <w:div w:id="595021025">
              <w:marLeft w:val="0"/>
              <w:marRight w:val="0"/>
              <w:marTop w:val="0"/>
              <w:marBottom w:val="180"/>
              <w:divBdr>
                <w:top w:val="single" w:sz="2" w:space="0" w:color="E5E7EB"/>
                <w:left w:val="single" w:sz="2" w:space="0" w:color="E5E7EB"/>
                <w:bottom w:val="single" w:sz="2" w:space="0" w:color="E5E7EB"/>
                <w:right w:val="single" w:sz="2" w:space="0" w:color="E5E7EB"/>
              </w:divBdr>
              <w:divsChild>
                <w:div w:id="1353260732">
                  <w:marLeft w:val="0"/>
                  <w:marRight w:val="0"/>
                  <w:marTop w:val="0"/>
                  <w:marBottom w:val="0"/>
                  <w:divBdr>
                    <w:top w:val="single" w:sz="2" w:space="0" w:color="E5E7EB"/>
                    <w:left w:val="single" w:sz="2" w:space="0" w:color="E5E7EB"/>
                    <w:bottom w:val="single" w:sz="2" w:space="0" w:color="E5E7EB"/>
                    <w:right w:val="single" w:sz="2" w:space="0" w:color="E5E7EB"/>
                  </w:divBdr>
                  <w:divsChild>
                    <w:div w:id="704061047">
                      <w:marLeft w:val="0"/>
                      <w:marRight w:val="0"/>
                      <w:marTop w:val="0"/>
                      <w:marBottom w:val="0"/>
                      <w:divBdr>
                        <w:top w:val="single" w:sz="2" w:space="0" w:color="E5E7EB"/>
                        <w:left w:val="single" w:sz="2" w:space="0" w:color="E5E7EB"/>
                        <w:bottom w:val="single" w:sz="2" w:space="0" w:color="E5E7EB"/>
                        <w:right w:val="single" w:sz="2" w:space="0" w:color="E5E7EB"/>
                      </w:divBdr>
                      <w:divsChild>
                        <w:div w:id="1199391303">
                          <w:marLeft w:val="0"/>
                          <w:marRight w:val="0"/>
                          <w:marTop w:val="0"/>
                          <w:marBottom w:val="0"/>
                          <w:divBdr>
                            <w:top w:val="single" w:sz="2" w:space="0" w:color="E5E7EB"/>
                            <w:left w:val="single" w:sz="2" w:space="0" w:color="E5E7EB"/>
                            <w:bottom w:val="single" w:sz="2" w:space="0" w:color="E5E7EB"/>
                            <w:right w:val="single" w:sz="2" w:space="0" w:color="E5E7EB"/>
                          </w:divBdr>
                          <w:divsChild>
                            <w:div w:id="746417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8460565">
              <w:marLeft w:val="0"/>
              <w:marRight w:val="0"/>
              <w:marTop w:val="0"/>
              <w:marBottom w:val="0"/>
              <w:divBdr>
                <w:top w:val="single" w:sz="2" w:space="0" w:color="E5E7EB"/>
                <w:left w:val="single" w:sz="2" w:space="0" w:color="E5E7EB"/>
                <w:bottom w:val="single" w:sz="2" w:space="23" w:color="E5E7EB"/>
                <w:right w:val="single" w:sz="2" w:space="0" w:color="E5E7EB"/>
              </w:divBdr>
              <w:divsChild>
                <w:div w:id="805586044">
                  <w:marLeft w:val="0"/>
                  <w:marRight w:val="0"/>
                  <w:marTop w:val="0"/>
                  <w:marBottom w:val="0"/>
                  <w:divBdr>
                    <w:top w:val="single" w:sz="2" w:space="9" w:color="E5E7EB"/>
                    <w:left w:val="single" w:sz="2" w:space="9" w:color="E5E7EB"/>
                    <w:bottom w:val="single" w:sz="2" w:space="9" w:color="E5E7EB"/>
                    <w:right w:val="single" w:sz="2" w:space="9" w:color="E5E7EB"/>
                  </w:divBdr>
                  <w:divsChild>
                    <w:div w:id="1076050265">
                      <w:marLeft w:val="0"/>
                      <w:marRight w:val="0"/>
                      <w:marTop w:val="0"/>
                      <w:marBottom w:val="60"/>
                      <w:divBdr>
                        <w:top w:val="single" w:sz="2" w:space="0" w:color="E5E7EB"/>
                        <w:left w:val="single" w:sz="2" w:space="0" w:color="E5E7EB"/>
                        <w:bottom w:val="single" w:sz="2" w:space="0" w:color="E5E7EB"/>
                        <w:right w:val="single" w:sz="2" w:space="0" w:color="E5E7EB"/>
                      </w:divBdr>
                    </w:div>
                    <w:div w:id="1389456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2434081">
                  <w:marLeft w:val="0"/>
                  <w:marRight w:val="0"/>
                  <w:marTop w:val="0"/>
                  <w:marBottom w:val="0"/>
                  <w:divBdr>
                    <w:top w:val="single" w:sz="2" w:space="0" w:color="E5E7EB"/>
                    <w:left w:val="single" w:sz="2" w:space="0" w:color="E5E7EB"/>
                    <w:bottom w:val="single" w:sz="2" w:space="0" w:color="E5E7EB"/>
                    <w:right w:val="single" w:sz="2" w:space="0" w:color="E5E7EB"/>
                  </w:divBdr>
                </w:div>
                <w:div w:id="1110273058">
                  <w:marLeft w:val="0"/>
                  <w:marRight w:val="0"/>
                  <w:marTop w:val="0"/>
                  <w:marBottom w:val="360"/>
                  <w:divBdr>
                    <w:top w:val="single" w:sz="2" w:space="0" w:color="E5E7EB"/>
                    <w:left w:val="single" w:sz="2" w:space="0" w:color="E5E7EB"/>
                    <w:bottom w:val="single" w:sz="2" w:space="0" w:color="E5E7EB"/>
                    <w:right w:val="single" w:sz="2" w:space="0" w:color="E5E7EB"/>
                  </w:divBdr>
                  <w:divsChild>
                    <w:div w:id="167642079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1027725">
      <w:bodyDiv w:val="1"/>
      <w:marLeft w:val="0"/>
      <w:marRight w:val="0"/>
      <w:marTop w:val="0"/>
      <w:marBottom w:val="0"/>
      <w:divBdr>
        <w:top w:val="none" w:sz="0" w:space="0" w:color="auto"/>
        <w:left w:val="none" w:sz="0" w:space="0" w:color="auto"/>
        <w:bottom w:val="none" w:sz="0" w:space="0" w:color="auto"/>
        <w:right w:val="none" w:sz="0" w:space="0" w:color="auto"/>
      </w:divBdr>
      <w:divsChild>
        <w:div w:id="248391663">
          <w:marLeft w:val="0"/>
          <w:marRight w:val="0"/>
          <w:marTop w:val="0"/>
          <w:marBottom w:val="0"/>
          <w:divBdr>
            <w:top w:val="single" w:sz="2" w:space="0" w:color="E5E7EB"/>
            <w:left w:val="single" w:sz="2" w:space="0" w:color="E5E7EB"/>
            <w:bottom w:val="single" w:sz="2" w:space="0" w:color="E5E7EB"/>
            <w:right w:val="single" w:sz="2" w:space="0" w:color="E5E7EB"/>
          </w:divBdr>
          <w:divsChild>
            <w:div w:id="194795904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454401170">
          <w:marLeft w:val="0"/>
          <w:marRight w:val="0"/>
          <w:marTop w:val="0"/>
          <w:marBottom w:val="0"/>
          <w:divBdr>
            <w:top w:val="single" w:sz="2" w:space="0" w:color="E5E7EB"/>
            <w:left w:val="single" w:sz="2" w:space="0" w:color="E5E7EB"/>
            <w:bottom w:val="single" w:sz="2" w:space="0" w:color="E5E7EB"/>
            <w:right w:val="single" w:sz="2" w:space="0" w:color="E5E7EB"/>
          </w:divBdr>
          <w:divsChild>
            <w:div w:id="1896820331">
              <w:marLeft w:val="0"/>
              <w:marRight w:val="0"/>
              <w:marTop w:val="0"/>
              <w:marBottom w:val="240"/>
              <w:divBdr>
                <w:top w:val="single" w:sz="2" w:space="0" w:color="E5E7EB"/>
                <w:left w:val="single" w:sz="2" w:space="0" w:color="E5E7EB"/>
                <w:bottom w:val="single" w:sz="2" w:space="0" w:color="E5E7EB"/>
                <w:right w:val="single" w:sz="2" w:space="0" w:color="E5E7EB"/>
              </w:divBdr>
              <w:divsChild>
                <w:div w:id="1965770520">
                  <w:marLeft w:val="0"/>
                  <w:marRight w:val="0"/>
                  <w:marTop w:val="0"/>
                  <w:marBottom w:val="0"/>
                  <w:divBdr>
                    <w:top w:val="single" w:sz="2" w:space="0" w:color="E5E7EB"/>
                    <w:left w:val="single" w:sz="2" w:space="0" w:color="E5E7EB"/>
                    <w:bottom w:val="single" w:sz="2" w:space="0" w:color="E5E7EB"/>
                    <w:right w:val="single" w:sz="2" w:space="0" w:color="E5E7EB"/>
                  </w:divBdr>
                  <w:divsChild>
                    <w:div w:id="30569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8079390">
          <w:marLeft w:val="0"/>
          <w:marRight w:val="0"/>
          <w:marTop w:val="0"/>
          <w:marBottom w:val="0"/>
          <w:divBdr>
            <w:top w:val="single" w:sz="2" w:space="0" w:color="E5E7EB"/>
            <w:left w:val="single" w:sz="2" w:space="0" w:color="E5E7EB"/>
            <w:bottom w:val="single" w:sz="2" w:space="0" w:color="E5E7EB"/>
            <w:right w:val="single" w:sz="2" w:space="0" w:color="E5E7EB"/>
          </w:divBdr>
          <w:divsChild>
            <w:div w:id="31930701">
              <w:marLeft w:val="0"/>
              <w:marRight w:val="0"/>
              <w:marTop w:val="0"/>
              <w:marBottom w:val="180"/>
              <w:divBdr>
                <w:top w:val="single" w:sz="2" w:space="0" w:color="E5E7EB"/>
                <w:left w:val="single" w:sz="2" w:space="0" w:color="E5E7EB"/>
                <w:bottom w:val="single" w:sz="2" w:space="0" w:color="E5E7EB"/>
                <w:right w:val="single" w:sz="2" w:space="0" w:color="E5E7EB"/>
              </w:divBdr>
              <w:divsChild>
                <w:div w:id="1905723686">
                  <w:marLeft w:val="0"/>
                  <w:marRight w:val="0"/>
                  <w:marTop w:val="0"/>
                  <w:marBottom w:val="0"/>
                  <w:divBdr>
                    <w:top w:val="single" w:sz="2" w:space="0" w:color="E5E7EB"/>
                    <w:left w:val="single" w:sz="2" w:space="0" w:color="E5E7EB"/>
                    <w:bottom w:val="single" w:sz="2" w:space="0" w:color="E5E7EB"/>
                    <w:right w:val="single" w:sz="2" w:space="0" w:color="E5E7EB"/>
                  </w:divBdr>
                  <w:divsChild>
                    <w:div w:id="1711035421">
                      <w:marLeft w:val="0"/>
                      <w:marRight w:val="0"/>
                      <w:marTop w:val="0"/>
                      <w:marBottom w:val="0"/>
                      <w:divBdr>
                        <w:top w:val="single" w:sz="2" w:space="0" w:color="E5E7EB"/>
                        <w:left w:val="single" w:sz="2" w:space="0" w:color="E5E7EB"/>
                        <w:bottom w:val="single" w:sz="2" w:space="0" w:color="E5E7EB"/>
                        <w:right w:val="single" w:sz="2" w:space="0" w:color="E5E7EB"/>
                      </w:divBdr>
                      <w:divsChild>
                        <w:div w:id="943463185">
                          <w:marLeft w:val="0"/>
                          <w:marRight w:val="0"/>
                          <w:marTop w:val="0"/>
                          <w:marBottom w:val="0"/>
                          <w:divBdr>
                            <w:top w:val="single" w:sz="2" w:space="0" w:color="E5E7EB"/>
                            <w:left w:val="single" w:sz="2" w:space="0" w:color="E5E7EB"/>
                            <w:bottom w:val="single" w:sz="2" w:space="0" w:color="E5E7EB"/>
                            <w:right w:val="single" w:sz="2" w:space="0" w:color="E5E7EB"/>
                          </w:divBdr>
                          <w:divsChild>
                            <w:div w:id="610892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6073117">
                  <w:marLeft w:val="0"/>
                  <w:marRight w:val="0"/>
                  <w:marTop w:val="0"/>
                  <w:marBottom w:val="0"/>
                  <w:divBdr>
                    <w:top w:val="single" w:sz="2" w:space="0" w:color="E5E7EB"/>
                    <w:left w:val="single" w:sz="2" w:space="0" w:color="E5E7EB"/>
                    <w:bottom w:val="single" w:sz="2" w:space="0" w:color="E5E7EB"/>
                    <w:right w:val="single" w:sz="2" w:space="0" w:color="E5E7EB"/>
                  </w:divBdr>
                  <w:divsChild>
                    <w:div w:id="834691395">
                      <w:marLeft w:val="0"/>
                      <w:marRight w:val="0"/>
                      <w:marTop w:val="180"/>
                      <w:marBottom w:val="0"/>
                      <w:divBdr>
                        <w:top w:val="single" w:sz="2" w:space="2" w:color="E5E7EB"/>
                        <w:left w:val="single" w:sz="2" w:space="0" w:color="E5E7EB"/>
                        <w:bottom w:val="single" w:sz="2" w:space="0" w:color="E5E7EB"/>
                        <w:right w:val="single" w:sz="2" w:space="0" w:color="E5E7EB"/>
                      </w:divBdr>
                      <w:divsChild>
                        <w:div w:id="152838920">
                          <w:marLeft w:val="0"/>
                          <w:marRight w:val="0"/>
                          <w:marTop w:val="0"/>
                          <w:marBottom w:val="0"/>
                          <w:divBdr>
                            <w:top w:val="single" w:sz="2" w:space="0" w:color="E5E7EB"/>
                            <w:left w:val="single" w:sz="2" w:space="0" w:color="E5E7EB"/>
                            <w:bottom w:val="single" w:sz="2" w:space="0" w:color="E5E7EB"/>
                            <w:right w:val="single" w:sz="2" w:space="0" w:color="E5E7EB"/>
                          </w:divBdr>
                          <w:divsChild>
                            <w:div w:id="214509221">
                              <w:marLeft w:val="0"/>
                              <w:marRight w:val="0"/>
                              <w:marTop w:val="0"/>
                              <w:marBottom w:val="0"/>
                              <w:divBdr>
                                <w:top w:val="single" w:sz="2" w:space="5" w:color="E5E7EB"/>
                                <w:left w:val="single" w:sz="2" w:space="6" w:color="E5E7EB"/>
                                <w:bottom w:val="single" w:sz="2" w:space="6" w:color="E5E7EB"/>
                                <w:right w:val="single" w:sz="2" w:space="6" w:color="E5E7EB"/>
                              </w:divBdr>
                              <w:divsChild>
                                <w:div w:id="1194071222">
                                  <w:marLeft w:val="0"/>
                                  <w:marRight w:val="0"/>
                                  <w:marTop w:val="60"/>
                                  <w:marBottom w:val="0"/>
                                  <w:divBdr>
                                    <w:top w:val="single" w:sz="2" w:space="0" w:color="E5E7EB"/>
                                    <w:left w:val="single" w:sz="2" w:space="0" w:color="E5E7EB"/>
                                    <w:bottom w:val="single" w:sz="2" w:space="0" w:color="E5E7EB"/>
                                    <w:right w:val="single" w:sz="2" w:space="0" w:color="E5E7EB"/>
                                  </w:divBdr>
                                  <w:divsChild>
                                    <w:div w:id="1813986666">
                                      <w:marLeft w:val="0"/>
                                      <w:marRight w:val="120"/>
                                      <w:marTop w:val="0"/>
                                      <w:marBottom w:val="0"/>
                                      <w:divBdr>
                                        <w:top w:val="single" w:sz="2" w:space="0" w:color="E5E7EB"/>
                                        <w:left w:val="single" w:sz="2" w:space="0" w:color="E5E7EB"/>
                                        <w:bottom w:val="single" w:sz="2" w:space="0" w:color="E5E7EB"/>
                                        <w:right w:val="single" w:sz="2" w:space="0" w:color="E5E7EB"/>
                                      </w:divBdr>
                                    </w:div>
                                    <w:div w:id="1840072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0832413">
                              <w:marLeft w:val="0"/>
                              <w:marRight w:val="0"/>
                              <w:marTop w:val="0"/>
                              <w:marBottom w:val="0"/>
                              <w:divBdr>
                                <w:top w:val="single" w:sz="2" w:space="2" w:color="E5E7EB"/>
                                <w:left w:val="single" w:sz="2" w:space="0" w:color="E5E7EB"/>
                                <w:bottom w:val="single" w:sz="2" w:space="0" w:color="E5E7EB"/>
                                <w:right w:val="single" w:sz="2" w:space="0" w:color="E5E7EB"/>
                              </w:divBdr>
                              <w:divsChild>
                                <w:div w:id="445464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5571955">
                          <w:marLeft w:val="0"/>
                          <w:marRight w:val="0"/>
                          <w:marTop w:val="0"/>
                          <w:marBottom w:val="0"/>
                          <w:divBdr>
                            <w:top w:val="single" w:sz="2" w:space="0" w:color="E5E7EB"/>
                            <w:left w:val="single" w:sz="2" w:space="0" w:color="E5E7EB"/>
                            <w:bottom w:val="single" w:sz="2" w:space="0" w:color="E5E7EB"/>
                            <w:right w:val="single" w:sz="2" w:space="0" w:color="E5E7EB"/>
                          </w:divBdr>
                          <w:divsChild>
                            <w:div w:id="746539931">
                              <w:marLeft w:val="0"/>
                              <w:marRight w:val="0"/>
                              <w:marTop w:val="0"/>
                              <w:marBottom w:val="0"/>
                              <w:divBdr>
                                <w:top w:val="single" w:sz="2" w:space="2" w:color="E5E7EB"/>
                                <w:left w:val="single" w:sz="2" w:space="0" w:color="E5E7EB"/>
                                <w:bottom w:val="single" w:sz="2" w:space="0" w:color="E5E7EB"/>
                                <w:right w:val="single" w:sz="2" w:space="0" w:color="E5E7EB"/>
                              </w:divBdr>
                              <w:divsChild>
                                <w:div w:id="296764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9084195">
                              <w:marLeft w:val="0"/>
                              <w:marRight w:val="0"/>
                              <w:marTop w:val="0"/>
                              <w:marBottom w:val="0"/>
                              <w:divBdr>
                                <w:top w:val="single" w:sz="2" w:space="5" w:color="E5E7EB"/>
                                <w:left w:val="single" w:sz="2" w:space="6" w:color="E5E7EB"/>
                                <w:bottom w:val="single" w:sz="2" w:space="6" w:color="E5E7EB"/>
                                <w:right w:val="single" w:sz="2" w:space="6" w:color="E5E7EB"/>
                              </w:divBdr>
                              <w:divsChild>
                                <w:div w:id="943002393">
                                  <w:marLeft w:val="0"/>
                                  <w:marRight w:val="0"/>
                                  <w:marTop w:val="60"/>
                                  <w:marBottom w:val="0"/>
                                  <w:divBdr>
                                    <w:top w:val="single" w:sz="2" w:space="0" w:color="E5E7EB"/>
                                    <w:left w:val="single" w:sz="2" w:space="0" w:color="E5E7EB"/>
                                    <w:bottom w:val="single" w:sz="2" w:space="0" w:color="E5E7EB"/>
                                    <w:right w:val="single" w:sz="2" w:space="0" w:color="E5E7EB"/>
                                  </w:divBdr>
                                  <w:divsChild>
                                    <w:div w:id="1401173117">
                                      <w:marLeft w:val="0"/>
                                      <w:marRight w:val="120"/>
                                      <w:marTop w:val="0"/>
                                      <w:marBottom w:val="0"/>
                                      <w:divBdr>
                                        <w:top w:val="single" w:sz="2" w:space="0" w:color="E5E7EB"/>
                                        <w:left w:val="single" w:sz="2" w:space="0" w:color="E5E7EB"/>
                                        <w:bottom w:val="single" w:sz="2" w:space="0" w:color="E5E7EB"/>
                                        <w:right w:val="single" w:sz="2" w:space="0" w:color="E5E7EB"/>
                                      </w:divBdr>
                                    </w:div>
                                    <w:div w:id="1966039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3411247">
                          <w:marLeft w:val="0"/>
                          <w:marRight w:val="0"/>
                          <w:marTop w:val="0"/>
                          <w:marBottom w:val="0"/>
                          <w:divBdr>
                            <w:top w:val="single" w:sz="2" w:space="0" w:color="E5E7EB"/>
                            <w:left w:val="single" w:sz="2" w:space="0" w:color="E5E7EB"/>
                            <w:bottom w:val="single" w:sz="2" w:space="2" w:color="E5E7EB"/>
                            <w:right w:val="single" w:sz="2" w:space="0" w:color="E5E7EB"/>
                          </w:divBdr>
                          <w:divsChild>
                            <w:div w:id="559024841">
                              <w:marLeft w:val="0"/>
                              <w:marRight w:val="0"/>
                              <w:marTop w:val="0"/>
                              <w:marBottom w:val="0"/>
                              <w:divBdr>
                                <w:top w:val="single" w:sz="2" w:space="5" w:color="E5E7EB"/>
                                <w:left w:val="single" w:sz="2" w:space="6" w:color="E5E7EB"/>
                                <w:bottom w:val="single" w:sz="2" w:space="6" w:color="E5E7EB"/>
                                <w:right w:val="single" w:sz="2" w:space="6" w:color="E5E7EB"/>
                              </w:divBdr>
                              <w:divsChild>
                                <w:div w:id="1195313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9896156">
                          <w:marLeft w:val="0"/>
                          <w:marRight w:val="0"/>
                          <w:marTop w:val="0"/>
                          <w:marBottom w:val="0"/>
                          <w:divBdr>
                            <w:top w:val="single" w:sz="2" w:space="0" w:color="E5E7EB"/>
                            <w:left w:val="single" w:sz="2" w:space="0" w:color="E5E7EB"/>
                            <w:bottom w:val="single" w:sz="2" w:space="0" w:color="E5E7EB"/>
                            <w:right w:val="single" w:sz="2" w:space="0" w:color="E5E7EB"/>
                          </w:divBdr>
                          <w:divsChild>
                            <w:div w:id="1497039517">
                              <w:marLeft w:val="0"/>
                              <w:marRight w:val="0"/>
                              <w:marTop w:val="0"/>
                              <w:marBottom w:val="0"/>
                              <w:divBdr>
                                <w:top w:val="single" w:sz="2" w:space="2" w:color="E5E7EB"/>
                                <w:left w:val="single" w:sz="2" w:space="0" w:color="E5E7EB"/>
                                <w:bottom w:val="single" w:sz="2" w:space="0" w:color="E5E7EB"/>
                                <w:right w:val="single" w:sz="2" w:space="0" w:color="E5E7EB"/>
                              </w:divBdr>
                              <w:divsChild>
                                <w:div w:id="183908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2776291">
                              <w:marLeft w:val="0"/>
                              <w:marRight w:val="0"/>
                              <w:marTop w:val="0"/>
                              <w:marBottom w:val="0"/>
                              <w:divBdr>
                                <w:top w:val="single" w:sz="2" w:space="5" w:color="E5E7EB"/>
                                <w:left w:val="single" w:sz="2" w:space="6" w:color="E5E7EB"/>
                                <w:bottom w:val="single" w:sz="2" w:space="6" w:color="E5E7EB"/>
                                <w:right w:val="single" w:sz="2" w:space="6" w:color="E5E7EB"/>
                              </w:divBdr>
                              <w:divsChild>
                                <w:div w:id="1068504899">
                                  <w:marLeft w:val="0"/>
                                  <w:marRight w:val="0"/>
                                  <w:marTop w:val="60"/>
                                  <w:marBottom w:val="0"/>
                                  <w:divBdr>
                                    <w:top w:val="single" w:sz="2" w:space="0" w:color="E5E7EB"/>
                                    <w:left w:val="single" w:sz="2" w:space="0" w:color="E5E7EB"/>
                                    <w:bottom w:val="single" w:sz="2" w:space="0" w:color="E5E7EB"/>
                                    <w:right w:val="single" w:sz="2" w:space="0" w:color="E5E7EB"/>
                                  </w:divBdr>
                                  <w:divsChild>
                                    <w:div w:id="35127347">
                                      <w:marLeft w:val="0"/>
                                      <w:marRight w:val="120"/>
                                      <w:marTop w:val="0"/>
                                      <w:marBottom w:val="0"/>
                                      <w:divBdr>
                                        <w:top w:val="single" w:sz="2" w:space="0" w:color="E5E7EB"/>
                                        <w:left w:val="single" w:sz="2" w:space="0" w:color="E5E7EB"/>
                                        <w:bottom w:val="single" w:sz="2" w:space="0" w:color="E5E7EB"/>
                                        <w:right w:val="single" w:sz="2" w:space="0" w:color="E5E7EB"/>
                                      </w:divBdr>
                                    </w:div>
                                    <w:div w:id="460000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2384742">
                          <w:marLeft w:val="0"/>
                          <w:marRight w:val="0"/>
                          <w:marTop w:val="0"/>
                          <w:marBottom w:val="0"/>
                          <w:divBdr>
                            <w:top w:val="single" w:sz="2" w:space="0" w:color="E5E7EB"/>
                            <w:left w:val="single" w:sz="2" w:space="0" w:color="E5E7EB"/>
                            <w:bottom w:val="single" w:sz="2" w:space="0" w:color="E5E7EB"/>
                            <w:right w:val="single" w:sz="2" w:space="0" w:color="E5E7EB"/>
                          </w:divBdr>
                          <w:divsChild>
                            <w:div w:id="378211959">
                              <w:marLeft w:val="0"/>
                              <w:marRight w:val="0"/>
                              <w:marTop w:val="0"/>
                              <w:marBottom w:val="0"/>
                              <w:divBdr>
                                <w:top w:val="single" w:sz="2" w:space="2" w:color="E5E7EB"/>
                                <w:left w:val="single" w:sz="2" w:space="0" w:color="E5E7EB"/>
                                <w:bottom w:val="single" w:sz="2" w:space="0" w:color="E5E7EB"/>
                                <w:right w:val="single" w:sz="2" w:space="0" w:color="E5E7EB"/>
                              </w:divBdr>
                              <w:divsChild>
                                <w:div w:id="765810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239376">
                              <w:marLeft w:val="0"/>
                              <w:marRight w:val="0"/>
                              <w:marTop w:val="0"/>
                              <w:marBottom w:val="0"/>
                              <w:divBdr>
                                <w:top w:val="single" w:sz="2" w:space="5" w:color="E5E7EB"/>
                                <w:left w:val="single" w:sz="2" w:space="6" w:color="E5E7EB"/>
                                <w:bottom w:val="single" w:sz="2" w:space="6" w:color="E5E7EB"/>
                                <w:right w:val="single" w:sz="2" w:space="6" w:color="E5E7EB"/>
                              </w:divBdr>
                              <w:divsChild>
                                <w:div w:id="1336764755">
                                  <w:marLeft w:val="0"/>
                                  <w:marRight w:val="0"/>
                                  <w:marTop w:val="60"/>
                                  <w:marBottom w:val="0"/>
                                  <w:divBdr>
                                    <w:top w:val="single" w:sz="2" w:space="0" w:color="E5E7EB"/>
                                    <w:left w:val="single" w:sz="2" w:space="0" w:color="E5E7EB"/>
                                    <w:bottom w:val="single" w:sz="2" w:space="0" w:color="E5E7EB"/>
                                    <w:right w:val="single" w:sz="2" w:space="0" w:color="E5E7EB"/>
                                  </w:divBdr>
                                  <w:divsChild>
                                    <w:div w:id="1016886061">
                                      <w:marLeft w:val="0"/>
                                      <w:marRight w:val="120"/>
                                      <w:marTop w:val="0"/>
                                      <w:marBottom w:val="0"/>
                                      <w:divBdr>
                                        <w:top w:val="single" w:sz="2" w:space="0" w:color="E5E7EB"/>
                                        <w:left w:val="single" w:sz="2" w:space="0" w:color="E5E7EB"/>
                                        <w:bottom w:val="single" w:sz="2" w:space="0" w:color="E5E7EB"/>
                                        <w:right w:val="single" w:sz="2" w:space="0" w:color="E5E7EB"/>
                                      </w:divBdr>
                                    </w:div>
                                    <w:div w:id="163679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25839495">
              <w:marLeft w:val="0"/>
              <w:marRight w:val="0"/>
              <w:marTop w:val="0"/>
              <w:marBottom w:val="0"/>
              <w:divBdr>
                <w:top w:val="single" w:sz="2" w:space="0" w:color="E5E7EB"/>
                <w:left w:val="single" w:sz="2" w:space="0" w:color="E5E7EB"/>
                <w:bottom w:val="single" w:sz="2" w:space="23" w:color="E5E7EB"/>
                <w:right w:val="single" w:sz="2" w:space="0" w:color="E5E7EB"/>
              </w:divBdr>
              <w:divsChild>
                <w:div w:id="1677613400">
                  <w:marLeft w:val="0"/>
                  <w:marRight w:val="0"/>
                  <w:marTop w:val="0"/>
                  <w:marBottom w:val="360"/>
                  <w:divBdr>
                    <w:top w:val="single" w:sz="2" w:space="0" w:color="E5E7EB"/>
                    <w:left w:val="single" w:sz="2" w:space="0" w:color="E5E7EB"/>
                    <w:bottom w:val="single" w:sz="2" w:space="0" w:color="E5E7EB"/>
                    <w:right w:val="single" w:sz="2" w:space="0" w:color="E5E7EB"/>
                  </w:divBdr>
                  <w:divsChild>
                    <w:div w:id="109289975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863398658">
                  <w:marLeft w:val="0"/>
                  <w:marRight w:val="0"/>
                  <w:marTop w:val="0"/>
                  <w:marBottom w:val="0"/>
                  <w:divBdr>
                    <w:top w:val="single" w:sz="2" w:space="9" w:color="E5E7EB"/>
                    <w:left w:val="single" w:sz="2" w:space="9" w:color="E5E7EB"/>
                    <w:bottom w:val="single" w:sz="2" w:space="9" w:color="E5E7EB"/>
                    <w:right w:val="single" w:sz="2" w:space="9" w:color="E5E7EB"/>
                  </w:divBdr>
                  <w:divsChild>
                    <w:div w:id="1038090797">
                      <w:marLeft w:val="0"/>
                      <w:marRight w:val="0"/>
                      <w:marTop w:val="0"/>
                      <w:marBottom w:val="60"/>
                      <w:divBdr>
                        <w:top w:val="single" w:sz="2" w:space="0" w:color="E5E7EB"/>
                        <w:left w:val="single" w:sz="2" w:space="0" w:color="E5E7EB"/>
                        <w:bottom w:val="single" w:sz="2" w:space="0" w:color="E5E7EB"/>
                        <w:right w:val="single" w:sz="2" w:space="0" w:color="E5E7EB"/>
                      </w:divBdr>
                    </w:div>
                    <w:div w:id="189368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4951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9748320">
          <w:marLeft w:val="0"/>
          <w:marRight w:val="0"/>
          <w:marTop w:val="0"/>
          <w:marBottom w:val="0"/>
          <w:divBdr>
            <w:top w:val="single" w:sz="2" w:space="0" w:color="E5E7EB"/>
            <w:left w:val="single" w:sz="2" w:space="0" w:color="E5E7EB"/>
            <w:bottom w:val="single" w:sz="2" w:space="0" w:color="E5E7EB"/>
            <w:right w:val="single" w:sz="2" w:space="0" w:color="E5E7EB"/>
          </w:divBdr>
          <w:divsChild>
            <w:div w:id="1552619150">
              <w:marLeft w:val="0"/>
              <w:marRight w:val="0"/>
              <w:marTop w:val="0"/>
              <w:marBottom w:val="0"/>
              <w:divBdr>
                <w:top w:val="single" w:sz="2" w:space="0" w:color="E5E7EB"/>
                <w:left w:val="single" w:sz="2" w:space="0" w:color="E5E7EB"/>
                <w:bottom w:val="single" w:sz="2" w:space="0" w:color="E5E7EB"/>
                <w:right w:val="single" w:sz="2" w:space="0" w:color="E5E7EB"/>
              </w:divBdr>
              <w:divsChild>
                <w:div w:id="1149059793">
                  <w:marLeft w:val="0"/>
                  <w:marRight w:val="0"/>
                  <w:marTop w:val="0"/>
                  <w:marBottom w:val="0"/>
                  <w:divBdr>
                    <w:top w:val="single" w:sz="2" w:space="0" w:color="E5E7EB"/>
                    <w:left w:val="single" w:sz="2" w:space="0" w:color="E5E7EB"/>
                    <w:bottom w:val="single" w:sz="2" w:space="0" w:color="E5E7EB"/>
                    <w:right w:val="single" w:sz="2" w:space="0" w:color="E5E7EB"/>
                  </w:divBdr>
                  <w:divsChild>
                    <w:div w:id="54134296">
                      <w:marLeft w:val="0"/>
                      <w:marRight w:val="0"/>
                      <w:marTop w:val="0"/>
                      <w:marBottom w:val="0"/>
                      <w:divBdr>
                        <w:top w:val="single" w:sz="2" w:space="0" w:color="E5E7EB"/>
                        <w:left w:val="single" w:sz="2" w:space="0" w:color="E5E7EB"/>
                        <w:bottom w:val="single" w:sz="2" w:space="0" w:color="E5E7EB"/>
                        <w:right w:val="single" w:sz="2" w:space="0" w:color="E5E7EB"/>
                      </w:divBdr>
                      <w:divsChild>
                        <w:div w:id="456878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230001">
                      <w:marLeft w:val="0"/>
                      <w:marRight w:val="0"/>
                      <w:marTop w:val="0"/>
                      <w:marBottom w:val="360"/>
                      <w:divBdr>
                        <w:top w:val="single" w:sz="2" w:space="0" w:color="E5E7EB"/>
                        <w:left w:val="single" w:sz="2" w:space="0" w:color="E5E7EB"/>
                        <w:bottom w:val="single" w:sz="2" w:space="0" w:color="E5E7EB"/>
                        <w:right w:val="single" w:sz="2" w:space="0" w:color="E5E7EB"/>
                      </w:divBdr>
                      <w:divsChild>
                        <w:div w:id="612252758">
                          <w:marLeft w:val="0"/>
                          <w:marRight w:val="0"/>
                          <w:marTop w:val="0"/>
                          <w:marBottom w:val="360"/>
                          <w:divBdr>
                            <w:top w:val="single" w:sz="2" w:space="0" w:color="E5E7EB"/>
                            <w:left w:val="single" w:sz="2" w:space="0" w:color="E5E7EB"/>
                            <w:bottom w:val="single" w:sz="2" w:space="0" w:color="E5E7EB"/>
                            <w:right w:val="single" w:sz="2" w:space="0" w:color="E5E7EB"/>
                          </w:divBdr>
                          <w:divsChild>
                            <w:div w:id="12920020">
                              <w:marLeft w:val="0"/>
                              <w:marRight w:val="0"/>
                              <w:marTop w:val="0"/>
                              <w:marBottom w:val="0"/>
                              <w:divBdr>
                                <w:top w:val="single" w:sz="2" w:space="0" w:color="E5E7EB"/>
                                <w:left w:val="single" w:sz="2" w:space="0" w:color="E5E7EB"/>
                                <w:bottom w:val="single" w:sz="2" w:space="0" w:color="E5E7EB"/>
                                <w:right w:val="single" w:sz="2" w:space="0" w:color="E5E7EB"/>
                              </w:divBdr>
                              <w:divsChild>
                                <w:div w:id="1195385061">
                                  <w:marLeft w:val="0"/>
                                  <w:marRight w:val="0"/>
                                  <w:marTop w:val="0"/>
                                  <w:marBottom w:val="60"/>
                                  <w:divBdr>
                                    <w:top w:val="single" w:sz="2" w:space="0" w:color="E5E7EB"/>
                                    <w:left w:val="single" w:sz="2" w:space="0" w:color="E5E7EB"/>
                                    <w:bottom w:val="single" w:sz="2" w:space="0" w:color="E5E7EB"/>
                                    <w:right w:val="single" w:sz="2" w:space="0" w:color="E5E7EB"/>
                                  </w:divBdr>
                                  <w:divsChild>
                                    <w:div w:id="10759802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88124103">
                              <w:marLeft w:val="0"/>
                              <w:marRight w:val="0"/>
                              <w:marTop w:val="0"/>
                              <w:marBottom w:val="0"/>
                              <w:divBdr>
                                <w:top w:val="single" w:sz="2" w:space="0" w:color="E5E7EB"/>
                                <w:left w:val="single" w:sz="2" w:space="0" w:color="E5E7EB"/>
                                <w:bottom w:val="single" w:sz="2" w:space="0" w:color="E5E7EB"/>
                                <w:right w:val="single" w:sz="2" w:space="0" w:color="E5E7EB"/>
                              </w:divBdr>
                              <w:divsChild>
                                <w:div w:id="1077676186">
                                  <w:marLeft w:val="0"/>
                                  <w:marRight w:val="0"/>
                                  <w:marTop w:val="0"/>
                                  <w:marBottom w:val="0"/>
                                  <w:divBdr>
                                    <w:top w:val="single" w:sz="2" w:space="0" w:color="E5E7EB"/>
                                    <w:left w:val="single" w:sz="2" w:space="0" w:color="E5E7EB"/>
                                    <w:bottom w:val="single" w:sz="2" w:space="0" w:color="E5E7EB"/>
                                    <w:right w:val="single" w:sz="2" w:space="11" w:color="E5E7EB"/>
                                  </w:divBdr>
                                  <w:divsChild>
                                    <w:div w:id="366414510">
                                      <w:marLeft w:val="0"/>
                                      <w:marRight w:val="0"/>
                                      <w:marTop w:val="0"/>
                                      <w:marBottom w:val="0"/>
                                      <w:divBdr>
                                        <w:top w:val="single" w:sz="2" w:space="0" w:color="E5E7EB"/>
                                        <w:left w:val="single" w:sz="2" w:space="0" w:color="E5E7EB"/>
                                        <w:bottom w:val="single" w:sz="2" w:space="0" w:color="E5E7EB"/>
                                        <w:right w:val="single" w:sz="2" w:space="0" w:color="E5E7EB"/>
                                      </w:divBdr>
                                    </w:div>
                                    <w:div w:id="1655521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7873860">
                          <w:marLeft w:val="0"/>
                          <w:marRight w:val="0"/>
                          <w:marTop w:val="0"/>
                          <w:marBottom w:val="0"/>
                          <w:divBdr>
                            <w:top w:val="single" w:sz="2" w:space="0" w:color="E5E7EB"/>
                            <w:left w:val="single" w:sz="2" w:space="0" w:color="E5E7EB"/>
                            <w:bottom w:val="single" w:sz="2" w:space="0" w:color="E5E7EB"/>
                            <w:right w:val="single" w:sz="2" w:space="0" w:color="E5E7EB"/>
                          </w:divBdr>
                          <w:divsChild>
                            <w:div w:id="150219569">
                              <w:marLeft w:val="150"/>
                              <w:marRight w:val="0"/>
                              <w:marTop w:val="0"/>
                              <w:marBottom w:val="0"/>
                              <w:divBdr>
                                <w:top w:val="single" w:sz="2" w:space="0" w:color="E5E7EB"/>
                                <w:left w:val="single" w:sz="2" w:space="0" w:color="E5E7EB"/>
                                <w:bottom w:val="single" w:sz="2" w:space="0" w:color="E5E7EB"/>
                                <w:right w:val="single" w:sz="2" w:space="0" w:color="E5E7EB"/>
                              </w:divBdr>
                            </w:div>
                            <w:div w:id="181626734">
                              <w:marLeft w:val="0"/>
                              <w:marRight w:val="0"/>
                              <w:marTop w:val="0"/>
                              <w:marBottom w:val="0"/>
                              <w:divBdr>
                                <w:top w:val="single" w:sz="2" w:space="0" w:color="E5E7EB"/>
                                <w:left w:val="single" w:sz="2" w:space="0" w:color="E5E7EB"/>
                                <w:bottom w:val="single" w:sz="2" w:space="0" w:color="E5E7EB"/>
                                <w:right w:val="single" w:sz="2" w:space="0" w:color="E5E7EB"/>
                              </w:divBdr>
                              <w:divsChild>
                                <w:div w:id="915629907">
                                  <w:marLeft w:val="0"/>
                                  <w:marRight w:val="0"/>
                                  <w:marTop w:val="0"/>
                                  <w:marBottom w:val="0"/>
                                  <w:divBdr>
                                    <w:top w:val="single" w:sz="2" w:space="0" w:color="E5E7EB"/>
                                    <w:left w:val="single" w:sz="2" w:space="0" w:color="E5E7EB"/>
                                    <w:bottom w:val="single" w:sz="2" w:space="0" w:color="E5E7EB"/>
                                    <w:right w:val="single" w:sz="2" w:space="0" w:color="E5E7EB"/>
                                  </w:divBdr>
                                  <w:divsChild>
                                    <w:div w:id="292096536">
                                      <w:marLeft w:val="0"/>
                                      <w:marRight w:val="0"/>
                                      <w:marTop w:val="0"/>
                                      <w:marBottom w:val="0"/>
                                      <w:divBdr>
                                        <w:top w:val="single" w:sz="2" w:space="0" w:color="E5E7EB"/>
                                        <w:left w:val="single" w:sz="2" w:space="0" w:color="E5E7EB"/>
                                        <w:bottom w:val="single" w:sz="2" w:space="0" w:color="E5E7EB"/>
                                        <w:right w:val="single" w:sz="2" w:space="0" w:color="E5E7EB"/>
                                      </w:divBdr>
                                      <w:divsChild>
                                        <w:div w:id="443502251">
                                          <w:marLeft w:val="0"/>
                                          <w:marRight w:val="0"/>
                                          <w:marTop w:val="0"/>
                                          <w:marBottom w:val="0"/>
                                          <w:divBdr>
                                            <w:top w:val="single" w:sz="2" w:space="0" w:color="E5E7EB"/>
                                            <w:left w:val="single" w:sz="2" w:space="0" w:color="E5E7EB"/>
                                            <w:bottom w:val="single" w:sz="2" w:space="0" w:color="E5E7EB"/>
                                            <w:right w:val="single" w:sz="2" w:space="0" w:color="E5E7EB"/>
                                          </w:divBdr>
                                          <w:divsChild>
                                            <w:div w:id="1546942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7719795">
                              <w:marLeft w:val="150"/>
                              <w:marRight w:val="0"/>
                              <w:marTop w:val="0"/>
                              <w:marBottom w:val="0"/>
                              <w:divBdr>
                                <w:top w:val="single" w:sz="2" w:space="0" w:color="E5E7EB"/>
                                <w:left w:val="single" w:sz="2" w:space="0" w:color="E5E7EB"/>
                                <w:bottom w:val="single" w:sz="2" w:space="0" w:color="E5E7EB"/>
                                <w:right w:val="single" w:sz="2" w:space="0" w:color="E5E7EB"/>
                              </w:divBdr>
                              <w:divsChild>
                                <w:div w:id="19451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63169979">
      <w:bodyDiv w:val="1"/>
      <w:marLeft w:val="0"/>
      <w:marRight w:val="0"/>
      <w:marTop w:val="0"/>
      <w:marBottom w:val="0"/>
      <w:divBdr>
        <w:top w:val="none" w:sz="0" w:space="0" w:color="auto"/>
        <w:left w:val="none" w:sz="0" w:space="0" w:color="auto"/>
        <w:bottom w:val="none" w:sz="0" w:space="0" w:color="auto"/>
        <w:right w:val="none" w:sz="0" w:space="0" w:color="auto"/>
      </w:divBdr>
      <w:divsChild>
        <w:div w:id="64111719">
          <w:marLeft w:val="0"/>
          <w:marRight w:val="0"/>
          <w:marTop w:val="0"/>
          <w:marBottom w:val="0"/>
          <w:divBdr>
            <w:top w:val="single" w:sz="2" w:space="0" w:color="E5E7EB"/>
            <w:left w:val="single" w:sz="2" w:space="0" w:color="E5E7EB"/>
            <w:bottom w:val="single" w:sz="2" w:space="0" w:color="E5E7EB"/>
            <w:right w:val="single" w:sz="2" w:space="0" w:color="E5E7EB"/>
          </w:divBdr>
          <w:divsChild>
            <w:div w:id="261114115">
              <w:marLeft w:val="0"/>
              <w:marRight w:val="0"/>
              <w:marTop w:val="0"/>
              <w:marBottom w:val="0"/>
              <w:divBdr>
                <w:top w:val="single" w:sz="2" w:space="0" w:color="E5E7EB"/>
                <w:left w:val="single" w:sz="2" w:space="0" w:color="E5E7EB"/>
                <w:bottom w:val="single" w:sz="2" w:space="23" w:color="E5E7EB"/>
                <w:right w:val="single" w:sz="2" w:space="0" w:color="E5E7EB"/>
              </w:divBdr>
              <w:divsChild>
                <w:div w:id="345792873">
                  <w:marLeft w:val="0"/>
                  <w:marRight w:val="0"/>
                  <w:marTop w:val="0"/>
                  <w:marBottom w:val="0"/>
                  <w:divBdr>
                    <w:top w:val="single" w:sz="2" w:space="0" w:color="E5E7EB"/>
                    <w:left w:val="single" w:sz="2" w:space="0" w:color="E5E7EB"/>
                    <w:bottom w:val="single" w:sz="2" w:space="0" w:color="E5E7EB"/>
                    <w:right w:val="single" w:sz="2" w:space="0" w:color="E5E7EB"/>
                  </w:divBdr>
                </w:div>
                <w:div w:id="602299916">
                  <w:marLeft w:val="0"/>
                  <w:marRight w:val="0"/>
                  <w:marTop w:val="0"/>
                  <w:marBottom w:val="0"/>
                  <w:divBdr>
                    <w:top w:val="single" w:sz="2" w:space="9" w:color="E5E7EB"/>
                    <w:left w:val="single" w:sz="2" w:space="9" w:color="E5E7EB"/>
                    <w:bottom w:val="single" w:sz="2" w:space="9" w:color="E5E7EB"/>
                    <w:right w:val="single" w:sz="2" w:space="9" w:color="E5E7EB"/>
                  </w:divBdr>
                  <w:divsChild>
                    <w:div w:id="649868823">
                      <w:marLeft w:val="0"/>
                      <w:marRight w:val="0"/>
                      <w:marTop w:val="0"/>
                      <w:marBottom w:val="0"/>
                      <w:divBdr>
                        <w:top w:val="single" w:sz="2" w:space="0" w:color="E5E7EB"/>
                        <w:left w:val="single" w:sz="2" w:space="0" w:color="E5E7EB"/>
                        <w:bottom w:val="single" w:sz="2" w:space="0" w:color="E5E7EB"/>
                        <w:right w:val="single" w:sz="2" w:space="0" w:color="E5E7EB"/>
                      </w:divBdr>
                    </w:div>
                    <w:div w:id="180187494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678996932">
                  <w:marLeft w:val="0"/>
                  <w:marRight w:val="0"/>
                  <w:marTop w:val="0"/>
                  <w:marBottom w:val="360"/>
                  <w:divBdr>
                    <w:top w:val="single" w:sz="2" w:space="0" w:color="E5E7EB"/>
                    <w:left w:val="single" w:sz="2" w:space="0" w:color="E5E7EB"/>
                    <w:bottom w:val="single" w:sz="2" w:space="0" w:color="E5E7EB"/>
                    <w:right w:val="single" w:sz="2" w:space="0" w:color="E5E7EB"/>
                  </w:divBdr>
                  <w:divsChild>
                    <w:div w:id="183949378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1186482531">
              <w:marLeft w:val="0"/>
              <w:marRight w:val="0"/>
              <w:marTop w:val="0"/>
              <w:marBottom w:val="180"/>
              <w:divBdr>
                <w:top w:val="single" w:sz="2" w:space="0" w:color="E5E7EB"/>
                <w:left w:val="single" w:sz="2" w:space="0" w:color="E5E7EB"/>
                <w:bottom w:val="single" w:sz="2" w:space="0" w:color="E5E7EB"/>
                <w:right w:val="single" w:sz="2" w:space="0" w:color="E5E7EB"/>
              </w:divBdr>
              <w:divsChild>
                <w:div w:id="116991129">
                  <w:marLeft w:val="0"/>
                  <w:marRight w:val="0"/>
                  <w:marTop w:val="0"/>
                  <w:marBottom w:val="0"/>
                  <w:divBdr>
                    <w:top w:val="single" w:sz="2" w:space="0" w:color="E5E7EB"/>
                    <w:left w:val="single" w:sz="2" w:space="0" w:color="E5E7EB"/>
                    <w:bottom w:val="single" w:sz="2" w:space="0" w:color="E5E7EB"/>
                    <w:right w:val="single" w:sz="2" w:space="0" w:color="E5E7EB"/>
                  </w:divBdr>
                  <w:divsChild>
                    <w:div w:id="1859080978">
                      <w:marLeft w:val="0"/>
                      <w:marRight w:val="0"/>
                      <w:marTop w:val="0"/>
                      <w:marBottom w:val="0"/>
                      <w:divBdr>
                        <w:top w:val="single" w:sz="2" w:space="0" w:color="E5E7EB"/>
                        <w:left w:val="single" w:sz="2" w:space="0" w:color="E5E7EB"/>
                        <w:bottom w:val="single" w:sz="2" w:space="0" w:color="E5E7EB"/>
                        <w:right w:val="single" w:sz="2" w:space="0" w:color="E5E7EB"/>
                      </w:divBdr>
                      <w:divsChild>
                        <w:div w:id="179513109">
                          <w:marLeft w:val="0"/>
                          <w:marRight w:val="0"/>
                          <w:marTop w:val="0"/>
                          <w:marBottom w:val="0"/>
                          <w:divBdr>
                            <w:top w:val="single" w:sz="2" w:space="0" w:color="E5E7EB"/>
                            <w:left w:val="single" w:sz="2" w:space="0" w:color="E5E7EB"/>
                            <w:bottom w:val="single" w:sz="2" w:space="0" w:color="E5E7EB"/>
                            <w:right w:val="single" w:sz="2" w:space="0" w:color="E5E7EB"/>
                          </w:divBdr>
                          <w:divsChild>
                            <w:div w:id="1702197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4834781">
                  <w:marLeft w:val="0"/>
                  <w:marRight w:val="0"/>
                  <w:marTop w:val="0"/>
                  <w:marBottom w:val="0"/>
                  <w:divBdr>
                    <w:top w:val="single" w:sz="2" w:space="0" w:color="E5E7EB"/>
                    <w:left w:val="single" w:sz="2" w:space="0" w:color="E5E7EB"/>
                    <w:bottom w:val="single" w:sz="2" w:space="0" w:color="E5E7EB"/>
                    <w:right w:val="single" w:sz="2" w:space="0" w:color="E5E7EB"/>
                  </w:divBdr>
                  <w:divsChild>
                    <w:div w:id="473838541">
                      <w:marLeft w:val="0"/>
                      <w:marRight w:val="0"/>
                      <w:marTop w:val="180"/>
                      <w:marBottom w:val="0"/>
                      <w:divBdr>
                        <w:top w:val="single" w:sz="2" w:space="2" w:color="E5E7EB"/>
                        <w:left w:val="single" w:sz="2" w:space="0" w:color="E5E7EB"/>
                        <w:bottom w:val="single" w:sz="2" w:space="0" w:color="E5E7EB"/>
                        <w:right w:val="single" w:sz="2" w:space="0" w:color="E5E7EB"/>
                      </w:divBdr>
                      <w:divsChild>
                        <w:div w:id="262878813">
                          <w:marLeft w:val="0"/>
                          <w:marRight w:val="0"/>
                          <w:marTop w:val="0"/>
                          <w:marBottom w:val="0"/>
                          <w:divBdr>
                            <w:top w:val="single" w:sz="2" w:space="0" w:color="E5E7EB"/>
                            <w:left w:val="single" w:sz="2" w:space="0" w:color="E5E7EB"/>
                            <w:bottom w:val="single" w:sz="2" w:space="0" w:color="E5E7EB"/>
                            <w:right w:val="single" w:sz="2" w:space="0" w:color="E5E7EB"/>
                          </w:divBdr>
                          <w:divsChild>
                            <w:div w:id="1063065826">
                              <w:marLeft w:val="0"/>
                              <w:marRight w:val="0"/>
                              <w:marTop w:val="0"/>
                              <w:marBottom w:val="0"/>
                              <w:divBdr>
                                <w:top w:val="single" w:sz="2" w:space="5" w:color="E5E7EB"/>
                                <w:left w:val="single" w:sz="2" w:space="6" w:color="E5E7EB"/>
                                <w:bottom w:val="single" w:sz="2" w:space="6" w:color="E5E7EB"/>
                                <w:right w:val="single" w:sz="2" w:space="6" w:color="E5E7EB"/>
                              </w:divBdr>
                              <w:divsChild>
                                <w:div w:id="1258901578">
                                  <w:marLeft w:val="0"/>
                                  <w:marRight w:val="0"/>
                                  <w:marTop w:val="60"/>
                                  <w:marBottom w:val="0"/>
                                  <w:divBdr>
                                    <w:top w:val="single" w:sz="2" w:space="0" w:color="E5E7EB"/>
                                    <w:left w:val="single" w:sz="2" w:space="0" w:color="E5E7EB"/>
                                    <w:bottom w:val="single" w:sz="2" w:space="0" w:color="E5E7EB"/>
                                    <w:right w:val="single" w:sz="2" w:space="0" w:color="E5E7EB"/>
                                  </w:divBdr>
                                  <w:divsChild>
                                    <w:div w:id="392850151">
                                      <w:marLeft w:val="0"/>
                                      <w:marRight w:val="120"/>
                                      <w:marTop w:val="0"/>
                                      <w:marBottom w:val="0"/>
                                      <w:divBdr>
                                        <w:top w:val="single" w:sz="2" w:space="0" w:color="E5E7EB"/>
                                        <w:left w:val="single" w:sz="2" w:space="0" w:color="E5E7EB"/>
                                        <w:bottom w:val="single" w:sz="2" w:space="0" w:color="E5E7EB"/>
                                        <w:right w:val="single" w:sz="2" w:space="0" w:color="E5E7EB"/>
                                      </w:divBdr>
                                    </w:div>
                                    <w:div w:id="940913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3335628">
                              <w:marLeft w:val="0"/>
                              <w:marRight w:val="0"/>
                              <w:marTop w:val="0"/>
                              <w:marBottom w:val="0"/>
                              <w:divBdr>
                                <w:top w:val="single" w:sz="2" w:space="2" w:color="E5E7EB"/>
                                <w:left w:val="single" w:sz="2" w:space="0" w:color="E5E7EB"/>
                                <w:bottom w:val="single" w:sz="2" w:space="0" w:color="E5E7EB"/>
                                <w:right w:val="single" w:sz="2" w:space="0" w:color="E5E7EB"/>
                              </w:divBdr>
                              <w:divsChild>
                                <w:div w:id="748112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9176366">
                          <w:marLeft w:val="0"/>
                          <w:marRight w:val="0"/>
                          <w:marTop w:val="0"/>
                          <w:marBottom w:val="0"/>
                          <w:divBdr>
                            <w:top w:val="single" w:sz="2" w:space="0" w:color="E5E7EB"/>
                            <w:left w:val="single" w:sz="2" w:space="0" w:color="E5E7EB"/>
                            <w:bottom w:val="single" w:sz="2" w:space="0" w:color="E5E7EB"/>
                            <w:right w:val="single" w:sz="2" w:space="0" w:color="E5E7EB"/>
                          </w:divBdr>
                          <w:divsChild>
                            <w:div w:id="951211246">
                              <w:marLeft w:val="0"/>
                              <w:marRight w:val="0"/>
                              <w:marTop w:val="0"/>
                              <w:marBottom w:val="0"/>
                              <w:divBdr>
                                <w:top w:val="single" w:sz="2" w:space="5" w:color="E5E7EB"/>
                                <w:left w:val="single" w:sz="2" w:space="6" w:color="E5E7EB"/>
                                <w:bottom w:val="single" w:sz="2" w:space="6" w:color="E5E7EB"/>
                                <w:right w:val="single" w:sz="2" w:space="6" w:color="E5E7EB"/>
                              </w:divBdr>
                              <w:divsChild>
                                <w:div w:id="771054790">
                                  <w:marLeft w:val="0"/>
                                  <w:marRight w:val="0"/>
                                  <w:marTop w:val="60"/>
                                  <w:marBottom w:val="0"/>
                                  <w:divBdr>
                                    <w:top w:val="single" w:sz="2" w:space="0" w:color="E5E7EB"/>
                                    <w:left w:val="single" w:sz="2" w:space="0" w:color="E5E7EB"/>
                                    <w:bottom w:val="single" w:sz="2" w:space="0" w:color="E5E7EB"/>
                                    <w:right w:val="single" w:sz="2" w:space="0" w:color="E5E7EB"/>
                                  </w:divBdr>
                                  <w:divsChild>
                                    <w:div w:id="253512363">
                                      <w:marLeft w:val="0"/>
                                      <w:marRight w:val="0"/>
                                      <w:marTop w:val="0"/>
                                      <w:marBottom w:val="0"/>
                                      <w:divBdr>
                                        <w:top w:val="single" w:sz="2" w:space="0" w:color="E5E7EB"/>
                                        <w:left w:val="single" w:sz="2" w:space="0" w:color="E5E7EB"/>
                                        <w:bottom w:val="single" w:sz="2" w:space="0" w:color="E5E7EB"/>
                                        <w:right w:val="single" w:sz="2" w:space="0" w:color="E5E7EB"/>
                                      </w:divBdr>
                                    </w:div>
                                    <w:div w:id="178554172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30422460">
                              <w:marLeft w:val="0"/>
                              <w:marRight w:val="0"/>
                              <w:marTop w:val="0"/>
                              <w:marBottom w:val="0"/>
                              <w:divBdr>
                                <w:top w:val="single" w:sz="2" w:space="2" w:color="E5E7EB"/>
                                <w:left w:val="single" w:sz="2" w:space="0" w:color="E5E7EB"/>
                                <w:bottom w:val="single" w:sz="2" w:space="0" w:color="E5E7EB"/>
                                <w:right w:val="single" w:sz="2" w:space="0" w:color="E5E7EB"/>
                              </w:divBdr>
                              <w:divsChild>
                                <w:div w:id="137003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5167273">
                          <w:marLeft w:val="0"/>
                          <w:marRight w:val="0"/>
                          <w:marTop w:val="0"/>
                          <w:marBottom w:val="0"/>
                          <w:divBdr>
                            <w:top w:val="single" w:sz="2" w:space="0" w:color="E5E7EB"/>
                            <w:left w:val="single" w:sz="2" w:space="0" w:color="E5E7EB"/>
                            <w:bottom w:val="single" w:sz="2" w:space="0" w:color="E5E7EB"/>
                            <w:right w:val="single" w:sz="2" w:space="0" w:color="E5E7EB"/>
                          </w:divBdr>
                          <w:divsChild>
                            <w:div w:id="1260141596">
                              <w:marLeft w:val="0"/>
                              <w:marRight w:val="0"/>
                              <w:marTop w:val="0"/>
                              <w:marBottom w:val="0"/>
                              <w:divBdr>
                                <w:top w:val="single" w:sz="2" w:space="2" w:color="E5E7EB"/>
                                <w:left w:val="single" w:sz="2" w:space="0" w:color="E5E7EB"/>
                                <w:bottom w:val="single" w:sz="2" w:space="0" w:color="E5E7EB"/>
                                <w:right w:val="single" w:sz="2" w:space="0" w:color="E5E7EB"/>
                              </w:divBdr>
                              <w:divsChild>
                                <w:div w:id="1659378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868247">
                              <w:marLeft w:val="0"/>
                              <w:marRight w:val="0"/>
                              <w:marTop w:val="0"/>
                              <w:marBottom w:val="0"/>
                              <w:divBdr>
                                <w:top w:val="single" w:sz="2" w:space="5" w:color="E5E7EB"/>
                                <w:left w:val="single" w:sz="2" w:space="6" w:color="E5E7EB"/>
                                <w:bottom w:val="single" w:sz="2" w:space="6" w:color="E5E7EB"/>
                                <w:right w:val="single" w:sz="2" w:space="6" w:color="E5E7EB"/>
                              </w:divBdr>
                              <w:divsChild>
                                <w:div w:id="1725178801">
                                  <w:marLeft w:val="0"/>
                                  <w:marRight w:val="0"/>
                                  <w:marTop w:val="60"/>
                                  <w:marBottom w:val="0"/>
                                  <w:divBdr>
                                    <w:top w:val="single" w:sz="2" w:space="0" w:color="E5E7EB"/>
                                    <w:left w:val="single" w:sz="2" w:space="0" w:color="E5E7EB"/>
                                    <w:bottom w:val="single" w:sz="2" w:space="0" w:color="E5E7EB"/>
                                    <w:right w:val="single" w:sz="2" w:space="0" w:color="E5E7EB"/>
                                  </w:divBdr>
                                  <w:divsChild>
                                    <w:div w:id="251281772">
                                      <w:marLeft w:val="0"/>
                                      <w:marRight w:val="0"/>
                                      <w:marTop w:val="0"/>
                                      <w:marBottom w:val="0"/>
                                      <w:divBdr>
                                        <w:top w:val="single" w:sz="2" w:space="0" w:color="E5E7EB"/>
                                        <w:left w:val="single" w:sz="2" w:space="0" w:color="E5E7EB"/>
                                        <w:bottom w:val="single" w:sz="2" w:space="0" w:color="E5E7EB"/>
                                        <w:right w:val="single" w:sz="2" w:space="0" w:color="E5E7EB"/>
                                      </w:divBdr>
                                    </w:div>
                                    <w:div w:id="42770118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9205194">
                          <w:marLeft w:val="0"/>
                          <w:marRight w:val="0"/>
                          <w:marTop w:val="0"/>
                          <w:marBottom w:val="0"/>
                          <w:divBdr>
                            <w:top w:val="single" w:sz="2" w:space="0" w:color="E5E7EB"/>
                            <w:left w:val="single" w:sz="2" w:space="0" w:color="E5E7EB"/>
                            <w:bottom w:val="single" w:sz="2" w:space="0" w:color="E5E7EB"/>
                            <w:right w:val="single" w:sz="2" w:space="0" w:color="E5E7EB"/>
                          </w:divBdr>
                          <w:divsChild>
                            <w:div w:id="1549730067">
                              <w:marLeft w:val="0"/>
                              <w:marRight w:val="0"/>
                              <w:marTop w:val="0"/>
                              <w:marBottom w:val="0"/>
                              <w:divBdr>
                                <w:top w:val="single" w:sz="2" w:space="2" w:color="E5E7EB"/>
                                <w:left w:val="single" w:sz="2" w:space="0" w:color="E5E7EB"/>
                                <w:bottom w:val="single" w:sz="2" w:space="0" w:color="E5E7EB"/>
                                <w:right w:val="single" w:sz="2" w:space="0" w:color="E5E7EB"/>
                              </w:divBdr>
                              <w:divsChild>
                                <w:div w:id="1390034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3140668">
                              <w:marLeft w:val="0"/>
                              <w:marRight w:val="0"/>
                              <w:marTop w:val="0"/>
                              <w:marBottom w:val="0"/>
                              <w:divBdr>
                                <w:top w:val="single" w:sz="2" w:space="5" w:color="E5E7EB"/>
                                <w:left w:val="single" w:sz="2" w:space="6" w:color="E5E7EB"/>
                                <w:bottom w:val="single" w:sz="2" w:space="6" w:color="E5E7EB"/>
                                <w:right w:val="single" w:sz="2" w:space="6" w:color="E5E7EB"/>
                              </w:divBdr>
                              <w:divsChild>
                                <w:div w:id="752968627">
                                  <w:marLeft w:val="0"/>
                                  <w:marRight w:val="0"/>
                                  <w:marTop w:val="60"/>
                                  <w:marBottom w:val="0"/>
                                  <w:divBdr>
                                    <w:top w:val="single" w:sz="2" w:space="0" w:color="E5E7EB"/>
                                    <w:left w:val="single" w:sz="2" w:space="0" w:color="E5E7EB"/>
                                    <w:bottom w:val="single" w:sz="2" w:space="0" w:color="E5E7EB"/>
                                    <w:right w:val="single" w:sz="2" w:space="0" w:color="E5E7EB"/>
                                  </w:divBdr>
                                  <w:divsChild>
                                    <w:div w:id="1318072430">
                                      <w:marLeft w:val="0"/>
                                      <w:marRight w:val="120"/>
                                      <w:marTop w:val="0"/>
                                      <w:marBottom w:val="0"/>
                                      <w:divBdr>
                                        <w:top w:val="single" w:sz="2" w:space="0" w:color="E5E7EB"/>
                                        <w:left w:val="single" w:sz="2" w:space="0" w:color="E5E7EB"/>
                                        <w:bottom w:val="single" w:sz="2" w:space="0" w:color="E5E7EB"/>
                                        <w:right w:val="single" w:sz="2" w:space="0" w:color="E5E7EB"/>
                                      </w:divBdr>
                                    </w:div>
                                    <w:div w:id="2037652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2090948">
                          <w:marLeft w:val="0"/>
                          <w:marRight w:val="0"/>
                          <w:marTop w:val="0"/>
                          <w:marBottom w:val="0"/>
                          <w:divBdr>
                            <w:top w:val="single" w:sz="2" w:space="0" w:color="E5E7EB"/>
                            <w:left w:val="single" w:sz="2" w:space="0" w:color="E5E7EB"/>
                            <w:bottom w:val="single" w:sz="2" w:space="0" w:color="E5E7EB"/>
                            <w:right w:val="single" w:sz="2" w:space="0" w:color="E5E7EB"/>
                          </w:divBdr>
                          <w:divsChild>
                            <w:div w:id="545220506">
                              <w:marLeft w:val="0"/>
                              <w:marRight w:val="0"/>
                              <w:marTop w:val="0"/>
                              <w:marBottom w:val="0"/>
                              <w:divBdr>
                                <w:top w:val="single" w:sz="2" w:space="2" w:color="E5E7EB"/>
                                <w:left w:val="single" w:sz="2" w:space="0" w:color="E5E7EB"/>
                                <w:bottom w:val="single" w:sz="2" w:space="0" w:color="E5E7EB"/>
                                <w:right w:val="single" w:sz="2" w:space="0" w:color="E5E7EB"/>
                              </w:divBdr>
                              <w:divsChild>
                                <w:div w:id="1684163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426128">
                              <w:marLeft w:val="0"/>
                              <w:marRight w:val="0"/>
                              <w:marTop w:val="0"/>
                              <w:marBottom w:val="0"/>
                              <w:divBdr>
                                <w:top w:val="single" w:sz="2" w:space="5" w:color="E5E7EB"/>
                                <w:left w:val="single" w:sz="2" w:space="6" w:color="E5E7EB"/>
                                <w:bottom w:val="single" w:sz="2" w:space="6" w:color="E5E7EB"/>
                                <w:right w:val="single" w:sz="2" w:space="6" w:color="E5E7EB"/>
                              </w:divBdr>
                              <w:divsChild>
                                <w:div w:id="1486316752">
                                  <w:marLeft w:val="0"/>
                                  <w:marRight w:val="0"/>
                                  <w:marTop w:val="60"/>
                                  <w:marBottom w:val="0"/>
                                  <w:divBdr>
                                    <w:top w:val="single" w:sz="2" w:space="0" w:color="E5E7EB"/>
                                    <w:left w:val="single" w:sz="2" w:space="0" w:color="E5E7EB"/>
                                    <w:bottom w:val="single" w:sz="2" w:space="0" w:color="E5E7EB"/>
                                    <w:right w:val="single" w:sz="2" w:space="0" w:color="E5E7EB"/>
                                  </w:divBdr>
                                  <w:divsChild>
                                    <w:div w:id="1943680413">
                                      <w:marLeft w:val="0"/>
                                      <w:marRight w:val="0"/>
                                      <w:marTop w:val="0"/>
                                      <w:marBottom w:val="0"/>
                                      <w:divBdr>
                                        <w:top w:val="single" w:sz="2" w:space="0" w:color="E5E7EB"/>
                                        <w:left w:val="single" w:sz="2" w:space="0" w:color="E5E7EB"/>
                                        <w:bottom w:val="single" w:sz="2" w:space="0" w:color="E5E7EB"/>
                                        <w:right w:val="single" w:sz="2" w:space="0" w:color="E5E7EB"/>
                                      </w:divBdr>
                                    </w:div>
                                    <w:div w:id="196342162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22096442">
          <w:marLeft w:val="0"/>
          <w:marRight w:val="0"/>
          <w:marTop w:val="0"/>
          <w:marBottom w:val="0"/>
          <w:divBdr>
            <w:top w:val="single" w:sz="2" w:space="0" w:color="E5E7EB"/>
            <w:left w:val="single" w:sz="2" w:space="0" w:color="E5E7EB"/>
            <w:bottom w:val="single" w:sz="2" w:space="0" w:color="E5E7EB"/>
            <w:right w:val="single" w:sz="2" w:space="0" w:color="E5E7EB"/>
          </w:divBdr>
          <w:divsChild>
            <w:div w:id="1573543053">
              <w:marLeft w:val="0"/>
              <w:marRight w:val="0"/>
              <w:marTop w:val="0"/>
              <w:marBottom w:val="300"/>
              <w:divBdr>
                <w:top w:val="single" w:sz="2" w:space="0" w:color="E5E7EB"/>
                <w:left w:val="single" w:sz="2" w:space="0" w:color="E5E7EB"/>
                <w:bottom w:val="single" w:sz="2" w:space="0" w:color="E5E7EB"/>
                <w:right w:val="single" w:sz="2" w:space="0" w:color="E5E7EB"/>
              </w:divBdr>
              <w:divsChild>
                <w:div w:id="621424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7524733">
          <w:marLeft w:val="0"/>
          <w:marRight w:val="0"/>
          <w:marTop w:val="0"/>
          <w:marBottom w:val="0"/>
          <w:divBdr>
            <w:top w:val="single" w:sz="2" w:space="0" w:color="E5E7EB"/>
            <w:left w:val="single" w:sz="2" w:space="0" w:color="E5E7EB"/>
            <w:bottom w:val="single" w:sz="2" w:space="0" w:color="E5E7EB"/>
            <w:right w:val="single" w:sz="2" w:space="0" w:color="E5E7EB"/>
          </w:divBdr>
          <w:divsChild>
            <w:div w:id="96559906">
              <w:marLeft w:val="0"/>
              <w:marRight w:val="0"/>
              <w:marTop w:val="0"/>
              <w:marBottom w:val="240"/>
              <w:divBdr>
                <w:top w:val="single" w:sz="2" w:space="0" w:color="E5E7EB"/>
                <w:left w:val="single" w:sz="2" w:space="0" w:color="E5E7EB"/>
                <w:bottom w:val="single" w:sz="2" w:space="0" w:color="E5E7EB"/>
                <w:right w:val="single" w:sz="2" w:space="0" w:color="E5E7EB"/>
              </w:divBdr>
              <w:divsChild>
                <w:div w:id="1285890367">
                  <w:marLeft w:val="0"/>
                  <w:marRight w:val="0"/>
                  <w:marTop w:val="0"/>
                  <w:marBottom w:val="0"/>
                  <w:divBdr>
                    <w:top w:val="single" w:sz="2" w:space="0" w:color="E5E7EB"/>
                    <w:left w:val="single" w:sz="2" w:space="0" w:color="E5E7EB"/>
                    <w:bottom w:val="single" w:sz="2" w:space="0" w:color="E5E7EB"/>
                    <w:right w:val="single" w:sz="2" w:space="0" w:color="E5E7EB"/>
                  </w:divBdr>
                  <w:divsChild>
                    <w:div w:id="748502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2309133">
          <w:marLeft w:val="0"/>
          <w:marRight w:val="0"/>
          <w:marTop w:val="0"/>
          <w:marBottom w:val="0"/>
          <w:divBdr>
            <w:top w:val="single" w:sz="2" w:space="0" w:color="E5E7EB"/>
            <w:left w:val="single" w:sz="2" w:space="0" w:color="E5E7EB"/>
            <w:bottom w:val="single" w:sz="2" w:space="0" w:color="E5E7EB"/>
            <w:right w:val="single" w:sz="2" w:space="0" w:color="E5E7EB"/>
          </w:divBdr>
          <w:divsChild>
            <w:div w:id="488325540">
              <w:marLeft w:val="0"/>
              <w:marRight w:val="0"/>
              <w:marTop w:val="0"/>
              <w:marBottom w:val="0"/>
              <w:divBdr>
                <w:top w:val="single" w:sz="2" w:space="0" w:color="E5E7EB"/>
                <w:left w:val="single" w:sz="2" w:space="0" w:color="E5E7EB"/>
                <w:bottom w:val="single" w:sz="2" w:space="0" w:color="E5E7EB"/>
                <w:right w:val="single" w:sz="2" w:space="0" w:color="E5E7EB"/>
              </w:divBdr>
              <w:divsChild>
                <w:div w:id="701176407">
                  <w:marLeft w:val="0"/>
                  <w:marRight w:val="0"/>
                  <w:marTop w:val="0"/>
                  <w:marBottom w:val="0"/>
                  <w:divBdr>
                    <w:top w:val="single" w:sz="2" w:space="0" w:color="E5E7EB"/>
                    <w:left w:val="single" w:sz="2" w:space="0" w:color="E5E7EB"/>
                    <w:bottom w:val="single" w:sz="2" w:space="0" w:color="E5E7EB"/>
                    <w:right w:val="single" w:sz="2" w:space="0" w:color="E5E7EB"/>
                  </w:divBdr>
                  <w:divsChild>
                    <w:div w:id="430322933">
                      <w:marLeft w:val="0"/>
                      <w:marRight w:val="0"/>
                      <w:marTop w:val="0"/>
                      <w:marBottom w:val="0"/>
                      <w:divBdr>
                        <w:top w:val="single" w:sz="2" w:space="0" w:color="E5E7EB"/>
                        <w:left w:val="single" w:sz="2" w:space="0" w:color="E5E7EB"/>
                        <w:bottom w:val="single" w:sz="2" w:space="0" w:color="E5E7EB"/>
                        <w:right w:val="single" w:sz="2" w:space="0" w:color="E5E7EB"/>
                      </w:divBdr>
                      <w:divsChild>
                        <w:div w:id="1214345145">
                          <w:marLeft w:val="0"/>
                          <w:marRight w:val="0"/>
                          <w:marTop w:val="150"/>
                          <w:marBottom w:val="360"/>
                          <w:divBdr>
                            <w:top w:val="single" w:sz="6" w:space="11" w:color="999999"/>
                            <w:left w:val="single" w:sz="6" w:space="11" w:color="999999"/>
                            <w:bottom w:val="single" w:sz="6" w:space="11" w:color="999999"/>
                            <w:right w:val="single" w:sz="6" w:space="11" w:color="999999"/>
                          </w:divBdr>
                        </w:div>
                        <w:div w:id="2024625275">
                          <w:marLeft w:val="0"/>
                          <w:marRight w:val="0"/>
                          <w:marTop w:val="0"/>
                          <w:marBottom w:val="0"/>
                          <w:divBdr>
                            <w:top w:val="single" w:sz="2" w:space="0" w:color="E5E7EB"/>
                            <w:left w:val="single" w:sz="2" w:space="0" w:color="E5E7EB"/>
                            <w:bottom w:val="single" w:sz="2" w:space="0" w:color="E5E7EB"/>
                            <w:right w:val="single" w:sz="2" w:space="0" w:color="E5E7EB"/>
                          </w:divBdr>
                          <w:divsChild>
                            <w:div w:id="701200896">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935021795">
                      <w:marLeft w:val="0"/>
                      <w:marRight w:val="0"/>
                      <w:marTop w:val="0"/>
                      <w:marBottom w:val="360"/>
                      <w:divBdr>
                        <w:top w:val="single" w:sz="2" w:space="0" w:color="E5E7EB"/>
                        <w:left w:val="single" w:sz="2" w:space="0" w:color="E5E7EB"/>
                        <w:bottom w:val="single" w:sz="2" w:space="0" w:color="E5E7EB"/>
                        <w:right w:val="single" w:sz="2" w:space="0" w:color="E5E7EB"/>
                      </w:divBdr>
                      <w:divsChild>
                        <w:div w:id="533615763">
                          <w:marLeft w:val="0"/>
                          <w:marRight w:val="0"/>
                          <w:marTop w:val="0"/>
                          <w:marBottom w:val="180"/>
                          <w:divBdr>
                            <w:top w:val="single" w:sz="6" w:space="9" w:color="999999"/>
                            <w:left w:val="single" w:sz="6" w:space="11" w:color="999999"/>
                            <w:bottom w:val="single" w:sz="6" w:space="9" w:color="999999"/>
                            <w:right w:val="single" w:sz="6" w:space="11" w:color="999999"/>
                          </w:divBdr>
                          <w:divsChild>
                            <w:div w:id="1437092483">
                              <w:marLeft w:val="0"/>
                              <w:marRight w:val="0"/>
                              <w:marTop w:val="0"/>
                              <w:marBottom w:val="0"/>
                              <w:divBdr>
                                <w:top w:val="single" w:sz="2" w:space="0" w:color="E5E7EB"/>
                                <w:left w:val="single" w:sz="2" w:space="0" w:color="E5E7EB"/>
                                <w:bottom w:val="single" w:sz="2" w:space="0" w:color="E5E7EB"/>
                                <w:right w:val="single" w:sz="2" w:space="0" w:color="E5E7EB"/>
                              </w:divBdr>
                              <w:divsChild>
                                <w:div w:id="1964193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3496587">
                      <w:marLeft w:val="0"/>
                      <w:marRight w:val="0"/>
                      <w:marTop w:val="0"/>
                      <w:marBottom w:val="360"/>
                      <w:divBdr>
                        <w:top w:val="single" w:sz="2" w:space="0" w:color="E5E7EB"/>
                        <w:left w:val="single" w:sz="2" w:space="0" w:color="E5E7EB"/>
                        <w:bottom w:val="single" w:sz="2" w:space="0" w:color="E5E7EB"/>
                        <w:right w:val="single" w:sz="2" w:space="0" w:color="E5E7EB"/>
                      </w:divBdr>
                      <w:divsChild>
                        <w:div w:id="226457935">
                          <w:marLeft w:val="0"/>
                          <w:marRight w:val="0"/>
                          <w:marTop w:val="0"/>
                          <w:marBottom w:val="0"/>
                          <w:divBdr>
                            <w:top w:val="single" w:sz="2" w:space="0" w:color="E5E7EB"/>
                            <w:left w:val="single" w:sz="2" w:space="0" w:color="E5E7EB"/>
                            <w:bottom w:val="single" w:sz="2" w:space="0" w:color="E5E7EB"/>
                            <w:right w:val="single" w:sz="2" w:space="0" w:color="E5E7EB"/>
                          </w:divBdr>
                          <w:divsChild>
                            <w:div w:id="68311045">
                              <w:marLeft w:val="150"/>
                              <w:marRight w:val="0"/>
                              <w:marTop w:val="0"/>
                              <w:marBottom w:val="0"/>
                              <w:divBdr>
                                <w:top w:val="single" w:sz="2" w:space="0" w:color="E5E7EB"/>
                                <w:left w:val="single" w:sz="2" w:space="0" w:color="E5E7EB"/>
                                <w:bottom w:val="single" w:sz="2" w:space="0" w:color="E5E7EB"/>
                                <w:right w:val="single" w:sz="2" w:space="0" w:color="E5E7EB"/>
                              </w:divBdr>
                            </w:div>
                            <w:div w:id="752311563">
                              <w:marLeft w:val="150"/>
                              <w:marRight w:val="0"/>
                              <w:marTop w:val="0"/>
                              <w:marBottom w:val="0"/>
                              <w:divBdr>
                                <w:top w:val="single" w:sz="2" w:space="0" w:color="E5E7EB"/>
                                <w:left w:val="single" w:sz="2" w:space="0" w:color="E5E7EB"/>
                                <w:bottom w:val="single" w:sz="2" w:space="0" w:color="E5E7EB"/>
                                <w:right w:val="single" w:sz="2" w:space="0" w:color="E5E7EB"/>
                              </w:divBdr>
                              <w:divsChild>
                                <w:div w:id="1249772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950813">
                              <w:marLeft w:val="0"/>
                              <w:marRight w:val="0"/>
                              <w:marTop w:val="0"/>
                              <w:marBottom w:val="0"/>
                              <w:divBdr>
                                <w:top w:val="single" w:sz="2" w:space="0" w:color="E5E7EB"/>
                                <w:left w:val="single" w:sz="2" w:space="0" w:color="E5E7EB"/>
                                <w:bottom w:val="single" w:sz="2" w:space="0" w:color="E5E7EB"/>
                                <w:right w:val="single" w:sz="2" w:space="0" w:color="E5E7EB"/>
                              </w:divBdr>
                              <w:divsChild>
                                <w:div w:id="14117541">
                                  <w:marLeft w:val="0"/>
                                  <w:marRight w:val="0"/>
                                  <w:marTop w:val="0"/>
                                  <w:marBottom w:val="0"/>
                                  <w:divBdr>
                                    <w:top w:val="single" w:sz="2" w:space="0" w:color="E5E7EB"/>
                                    <w:left w:val="single" w:sz="2" w:space="0" w:color="E5E7EB"/>
                                    <w:bottom w:val="single" w:sz="2" w:space="0" w:color="E5E7EB"/>
                                    <w:right w:val="single" w:sz="2" w:space="0" w:color="E5E7EB"/>
                                  </w:divBdr>
                                  <w:divsChild>
                                    <w:div w:id="368724276">
                                      <w:marLeft w:val="0"/>
                                      <w:marRight w:val="0"/>
                                      <w:marTop w:val="0"/>
                                      <w:marBottom w:val="0"/>
                                      <w:divBdr>
                                        <w:top w:val="single" w:sz="2" w:space="0" w:color="E5E7EB"/>
                                        <w:left w:val="single" w:sz="2" w:space="0" w:color="E5E7EB"/>
                                        <w:bottom w:val="single" w:sz="2" w:space="0" w:color="E5E7EB"/>
                                        <w:right w:val="single" w:sz="2" w:space="0" w:color="E5E7EB"/>
                                      </w:divBdr>
                                      <w:divsChild>
                                        <w:div w:id="988631443">
                                          <w:marLeft w:val="0"/>
                                          <w:marRight w:val="0"/>
                                          <w:marTop w:val="0"/>
                                          <w:marBottom w:val="0"/>
                                          <w:divBdr>
                                            <w:top w:val="single" w:sz="2" w:space="0" w:color="E5E7EB"/>
                                            <w:left w:val="single" w:sz="2" w:space="0" w:color="E5E7EB"/>
                                            <w:bottom w:val="single" w:sz="2" w:space="0" w:color="E5E7EB"/>
                                            <w:right w:val="single" w:sz="2" w:space="0" w:color="E5E7EB"/>
                                          </w:divBdr>
                                          <w:divsChild>
                                            <w:div w:id="580334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18391475">
                          <w:marLeft w:val="0"/>
                          <w:marRight w:val="0"/>
                          <w:marTop w:val="0"/>
                          <w:marBottom w:val="360"/>
                          <w:divBdr>
                            <w:top w:val="single" w:sz="2" w:space="0" w:color="E5E7EB"/>
                            <w:left w:val="single" w:sz="2" w:space="0" w:color="E5E7EB"/>
                            <w:bottom w:val="single" w:sz="2" w:space="0" w:color="E5E7EB"/>
                            <w:right w:val="single" w:sz="2" w:space="0" w:color="E5E7EB"/>
                          </w:divBdr>
                          <w:divsChild>
                            <w:div w:id="964240203">
                              <w:marLeft w:val="0"/>
                              <w:marRight w:val="0"/>
                              <w:marTop w:val="0"/>
                              <w:marBottom w:val="0"/>
                              <w:divBdr>
                                <w:top w:val="single" w:sz="2" w:space="0" w:color="E5E7EB"/>
                                <w:left w:val="single" w:sz="2" w:space="0" w:color="E5E7EB"/>
                                <w:bottom w:val="single" w:sz="2" w:space="0" w:color="E5E7EB"/>
                                <w:right w:val="single" w:sz="2" w:space="0" w:color="E5E7EB"/>
                              </w:divBdr>
                              <w:divsChild>
                                <w:div w:id="1394545146">
                                  <w:marLeft w:val="0"/>
                                  <w:marRight w:val="0"/>
                                  <w:marTop w:val="0"/>
                                  <w:marBottom w:val="0"/>
                                  <w:divBdr>
                                    <w:top w:val="single" w:sz="2" w:space="0" w:color="E5E7EB"/>
                                    <w:left w:val="single" w:sz="2" w:space="0" w:color="E5E7EB"/>
                                    <w:bottom w:val="single" w:sz="2" w:space="0" w:color="E5E7EB"/>
                                    <w:right w:val="single" w:sz="2" w:space="11" w:color="E5E7EB"/>
                                  </w:divBdr>
                                  <w:divsChild>
                                    <w:div w:id="770931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5466802">
                              <w:marLeft w:val="0"/>
                              <w:marRight w:val="0"/>
                              <w:marTop w:val="0"/>
                              <w:marBottom w:val="0"/>
                              <w:divBdr>
                                <w:top w:val="single" w:sz="2" w:space="0" w:color="E5E7EB"/>
                                <w:left w:val="single" w:sz="2" w:space="0" w:color="E5E7EB"/>
                                <w:bottom w:val="single" w:sz="2" w:space="0" w:color="E5E7EB"/>
                                <w:right w:val="single" w:sz="2" w:space="0" w:color="E5E7EB"/>
                              </w:divBdr>
                              <w:divsChild>
                                <w:div w:id="1421171191">
                                  <w:marLeft w:val="0"/>
                                  <w:marRight w:val="0"/>
                                  <w:marTop w:val="0"/>
                                  <w:marBottom w:val="60"/>
                                  <w:divBdr>
                                    <w:top w:val="single" w:sz="2" w:space="0" w:color="E5E7EB"/>
                                    <w:left w:val="single" w:sz="2" w:space="0" w:color="E5E7EB"/>
                                    <w:bottom w:val="single" w:sz="2" w:space="0" w:color="E5E7EB"/>
                                    <w:right w:val="single" w:sz="2" w:space="0" w:color="E5E7EB"/>
                                  </w:divBdr>
                                  <w:divsChild>
                                    <w:div w:id="123713332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63209492">
      <w:bodyDiv w:val="1"/>
      <w:marLeft w:val="0"/>
      <w:marRight w:val="0"/>
      <w:marTop w:val="0"/>
      <w:marBottom w:val="0"/>
      <w:divBdr>
        <w:top w:val="none" w:sz="0" w:space="0" w:color="auto"/>
        <w:left w:val="none" w:sz="0" w:space="0" w:color="auto"/>
        <w:bottom w:val="none" w:sz="0" w:space="0" w:color="auto"/>
        <w:right w:val="none" w:sz="0" w:space="0" w:color="auto"/>
      </w:divBdr>
      <w:divsChild>
        <w:div w:id="555893981">
          <w:marLeft w:val="0"/>
          <w:marRight w:val="0"/>
          <w:marTop w:val="0"/>
          <w:marBottom w:val="0"/>
          <w:divBdr>
            <w:top w:val="single" w:sz="2" w:space="0" w:color="E5E7EB"/>
            <w:left w:val="single" w:sz="2" w:space="0" w:color="E5E7EB"/>
            <w:bottom w:val="single" w:sz="2" w:space="0" w:color="E5E7EB"/>
            <w:right w:val="single" w:sz="2" w:space="0" w:color="E5E7EB"/>
          </w:divBdr>
          <w:divsChild>
            <w:div w:id="107828312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682442014">
          <w:marLeft w:val="0"/>
          <w:marRight w:val="0"/>
          <w:marTop w:val="0"/>
          <w:marBottom w:val="0"/>
          <w:divBdr>
            <w:top w:val="single" w:sz="2" w:space="0" w:color="E5E7EB"/>
            <w:left w:val="single" w:sz="2" w:space="0" w:color="E5E7EB"/>
            <w:bottom w:val="single" w:sz="2" w:space="0" w:color="E5E7EB"/>
            <w:right w:val="single" w:sz="2" w:space="0" w:color="E5E7EB"/>
          </w:divBdr>
          <w:divsChild>
            <w:div w:id="1070810026">
              <w:marLeft w:val="0"/>
              <w:marRight w:val="0"/>
              <w:marTop w:val="0"/>
              <w:marBottom w:val="180"/>
              <w:divBdr>
                <w:top w:val="single" w:sz="2" w:space="0" w:color="E5E7EB"/>
                <w:left w:val="single" w:sz="2" w:space="0" w:color="E5E7EB"/>
                <w:bottom w:val="single" w:sz="2" w:space="0" w:color="E5E7EB"/>
                <w:right w:val="single" w:sz="2" w:space="0" w:color="E5E7EB"/>
              </w:divBdr>
              <w:divsChild>
                <w:div w:id="1346638477">
                  <w:marLeft w:val="0"/>
                  <w:marRight w:val="0"/>
                  <w:marTop w:val="0"/>
                  <w:marBottom w:val="0"/>
                  <w:divBdr>
                    <w:top w:val="single" w:sz="2" w:space="0" w:color="E5E7EB"/>
                    <w:left w:val="single" w:sz="2" w:space="0" w:color="E5E7EB"/>
                    <w:bottom w:val="single" w:sz="2" w:space="0" w:color="E5E7EB"/>
                    <w:right w:val="single" w:sz="2" w:space="0" w:color="E5E7EB"/>
                  </w:divBdr>
                  <w:divsChild>
                    <w:div w:id="182407286">
                      <w:marLeft w:val="0"/>
                      <w:marRight w:val="0"/>
                      <w:marTop w:val="180"/>
                      <w:marBottom w:val="0"/>
                      <w:divBdr>
                        <w:top w:val="single" w:sz="2" w:space="2" w:color="E5E7EB"/>
                        <w:left w:val="single" w:sz="2" w:space="0" w:color="E5E7EB"/>
                        <w:bottom w:val="single" w:sz="2" w:space="0" w:color="E5E7EB"/>
                        <w:right w:val="single" w:sz="2" w:space="0" w:color="E5E7EB"/>
                      </w:divBdr>
                      <w:divsChild>
                        <w:div w:id="848644258">
                          <w:marLeft w:val="0"/>
                          <w:marRight w:val="0"/>
                          <w:marTop w:val="0"/>
                          <w:marBottom w:val="0"/>
                          <w:divBdr>
                            <w:top w:val="single" w:sz="2" w:space="0" w:color="E5E7EB"/>
                            <w:left w:val="single" w:sz="2" w:space="0" w:color="E5E7EB"/>
                            <w:bottom w:val="single" w:sz="2" w:space="0" w:color="E5E7EB"/>
                            <w:right w:val="single" w:sz="2" w:space="0" w:color="E5E7EB"/>
                          </w:divBdr>
                          <w:divsChild>
                            <w:div w:id="92937398">
                              <w:marLeft w:val="0"/>
                              <w:marRight w:val="0"/>
                              <w:marTop w:val="0"/>
                              <w:marBottom w:val="0"/>
                              <w:divBdr>
                                <w:top w:val="single" w:sz="2" w:space="5" w:color="E5E7EB"/>
                                <w:left w:val="single" w:sz="2" w:space="6" w:color="E5E7EB"/>
                                <w:bottom w:val="single" w:sz="2" w:space="6" w:color="E5E7EB"/>
                                <w:right w:val="single" w:sz="2" w:space="6" w:color="E5E7EB"/>
                              </w:divBdr>
                              <w:divsChild>
                                <w:div w:id="46536038">
                                  <w:marLeft w:val="0"/>
                                  <w:marRight w:val="0"/>
                                  <w:marTop w:val="60"/>
                                  <w:marBottom w:val="0"/>
                                  <w:divBdr>
                                    <w:top w:val="single" w:sz="2" w:space="0" w:color="E5E7EB"/>
                                    <w:left w:val="single" w:sz="2" w:space="0" w:color="E5E7EB"/>
                                    <w:bottom w:val="single" w:sz="2" w:space="0" w:color="E5E7EB"/>
                                    <w:right w:val="single" w:sz="2" w:space="0" w:color="E5E7EB"/>
                                  </w:divBdr>
                                  <w:divsChild>
                                    <w:div w:id="1118641842">
                                      <w:marLeft w:val="0"/>
                                      <w:marRight w:val="120"/>
                                      <w:marTop w:val="0"/>
                                      <w:marBottom w:val="0"/>
                                      <w:divBdr>
                                        <w:top w:val="single" w:sz="2" w:space="0" w:color="E5E7EB"/>
                                        <w:left w:val="single" w:sz="2" w:space="0" w:color="E5E7EB"/>
                                        <w:bottom w:val="single" w:sz="2" w:space="0" w:color="E5E7EB"/>
                                        <w:right w:val="single" w:sz="2" w:space="0" w:color="E5E7EB"/>
                                      </w:divBdr>
                                    </w:div>
                                    <w:div w:id="1730151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8860088">
                              <w:marLeft w:val="0"/>
                              <w:marRight w:val="0"/>
                              <w:marTop w:val="0"/>
                              <w:marBottom w:val="0"/>
                              <w:divBdr>
                                <w:top w:val="single" w:sz="2" w:space="2" w:color="E5E7EB"/>
                                <w:left w:val="single" w:sz="2" w:space="0" w:color="E5E7EB"/>
                                <w:bottom w:val="single" w:sz="2" w:space="0" w:color="E5E7EB"/>
                                <w:right w:val="single" w:sz="2" w:space="0" w:color="E5E7EB"/>
                              </w:divBdr>
                              <w:divsChild>
                                <w:div w:id="142744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5103387">
                  <w:marLeft w:val="0"/>
                  <w:marRight w:val="0"/>
                  <w:marTop w:val="0"/>
                  <w:marBottom w:val="0"/>
                  <w:divBdr>
                    <w:top w:val="single" w:sz="2" w:space="0" w:color="E5E7EB"/>
                    <w:left w:val="single" w:sz="2" w:space="0" w:color="E5E7EB"/>
                    <w:bottom w:val="single" w:sz="2" w:space="0" w:color="E5E7EB"/>
                    <w:right w:val="single" w:sz="2" w:space="0" w:color="E5E7EB"/>
                  </w:divBdr>
                  <w:divsChild>
                    <w:div w:id="1780248877">
                      <w:marLeft w:val="0"/>
                      <w:marRight w:val="0"/>
                      <w:marTop w:val="0"/>
                      <w:marBottom w:val="0"/>
                      <w:divBdr>
                        <w:top w:val="single" w:sz="2" w:space="0" w:color="E5E7EB"/>
                        <w:left w:val="single" w:sz="2" w:space="0" w:color="E5E7EB"/>
                        <w:bottom w:val="single" w:sz="2" w:space="0" w:color="E5E7EB"/>
                        <w:right w:val="single" w:sz="2" w:space="0" w:color="E5E7EB"/>
                      </w:divBdr>
                      <w:divsChild>
                        <w:div w:id="864562702">
                          <w:marLeft w:val="0"/>
                          <w:marRight w:val="0"/>
                          <w:marTop w:val="0"/>
                          <w:marBottom w:val="0"/>
                          <w:divBdr>
                            <w:top w:val="single" w:sz="2" w:space="0" w:color="E5E7EB"/>
                            <w:left w:val="single" w:sz="2" w:space="0" w:color="E5E7EB"/>
                            <w:bottom w:val="single" w:sz="2" w:space="0" w:color="E5E7EB"/>
                            <w:right w:val="single" w:sz="2" w:space="0" w:color="E5E7EB"/>
                          </w:divBdr>
                          <w:divsChild>
                            <w:div w:id="716274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3540570">
              <w:marLeft w:val="0"/>
              <w:marRight w:val="0"/>
              <w:marTop w:val="0"/>
              <w:marBottom w:val="0"/>
              <w:divBdr>
                <w:top w:val="single" w:sz="2" w:space="0" w:color="E5E7EB"/>
                <w:left w:val="single" w:sz="2" w:space="0" w:color="E5E7EB"/>
                <w:bottom w:val="single" w:sz="2" w:space="23" w:color="E5E7EB"/>
                <w:right w:val="single" w:sz="2" w:space="0" w:color="E5E7EB"/>
              </w:divBdr>
              <w:divsChild>
                <w:div w:id="140394448">
                  <w:marLeft w:val="0"/>
                  <w:marRight w:val="0"/>
                  <w:marTop w:val="0"/>
                  <w:marBottom w:val="0"/>
                  <w:divBdr>
                    <w:top w:val="single" w:sz="2" w:space="0" w:color="E5E7EB"/>
                    <w:left w:val="single" w:sz="2" w:space="0" w:color="E5E7EB"/>
                    <w:bottom w:val="single" w:sz="2" w:space="0" w:color="E5E7EB"/>
                    <w:right w:val="single" w:sz="2" w:space="0" w:color="E5E7EB"/>
                  </w:divBdr>
                </w:div>
                <w:div w:id="650137692">
                  <w:marLeft w:val="0"/>
                  <w:marRight w:val="0"/>
                  <w:marTop w:val="0"/>
                  <w:marBottom w:val="0"/>
                  <w:divBdr>
                    <w:top w:val="single" w:sz="2" w:space="9" w:color="E5E7EB"/>
                    <w:left w:val="single" w:sz="2" w:space="9" w:color="E5E7EB"/>
                    <w:bottom w:val="single" w:sz="2" w:space="9" w:color="E5E7EB"/>
                    <w:right w:val="single" w:sz="2" w:space="9" w:color="E5E7EB"/>
                  </w:divBdr>
                  <w:divsChild>
                    <w:div w:id="396170743">
                      <w:marLeft w:val="0"/>
                      <w:marRight w:val="0"/>
                      <w:marTop w:val="0"/>
                      <w:marBottom w:val="0"/>
                      <w:divBdr>
                        <w:top w:val="single" w:sz="2" w:space="0" w:color="E5E7EB"/>
                        <w:left w:val="single" w:sz="2" w:space="0" w:color="E5E7EB"/>
                        <w:bottom w:val="single" w:sz="2" w:space="0" w:color="E5E7EB"/>
                        <w:right w:val="single" w:sz="2" w:space="0" w:color="E5E7EB"/>
                      </w:divBdr>
                    </w:div>
                    <w:div w:id="13666334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303924271">
                  <w:marLeft w:val="0"/>
                  <w:marRight w:val="0"/>
                  <w:marTop w:val="0"/>
                  <w:marBottom w:val="360"/>
                  <w:divBdr>
                    <w:top w:val="single" w:sz="2" w:space="0" w:color="E5E7EB"/>
                    <w:left w:val="single" w:sz="2" w:space="0" w:color="E5E7EB"/>
                    <w:bottom w:val="single" w:sz="2" w:space="0" w:color="E5E7EB"/>
                    <w:right w:val="single" w:sz="2" w:space="0" w:color="E5E7EB"/>
                  </w:divBdr>
                  <w:divsChild>
                    <w:div w:id="44855315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109273142">
          <w:marLeft w:val="0"/>
          <w:marRight w:val="0"/>
          <w:marTop w:val="0"/>
          <w:marBottom w:val="0"/>
          <w:divBdr>
            <w:top w:val="single" w:sz="2" w:space="0" w:color="E5E7EB"/>
            <w:left w:val="single" w:sz="2" w:space="0" w:color="E5E7EB"/>
            <w:bottom w:val="single" w:sz="2" w:space="0" w:color="E5E7EB"/>
            <w:right w:val="single" w:sz="2" w:space="0" w:color="E5E7EB"/>
          </w:divBdr>
          <w:divsChild>
            <w:div w:id="413011991">
              <w:marLeft w:val="0"/>
              <w:marRight w:val="0"/>
              <w:marTop w:val="0"/>
              <w:marBottom w:val="0"/>
              <w:divBdr>
                <w:top w:val="single" w:sz="2" w:space="0" w:color="E5E7EB"/>
                <w:left w:val="single" w:sz="2" w:space="0" w:color="E5E7EB"/>
                <w:bottom w:val="single" w:sz="2" w:space="0" w:color="E5E7EB"/>
                <w:right w:val="single" w:sz="2" w:space="0" w:color="E5E7EB"/>
              </w:divBdr>
              <w:divsChild>
                <w:div w:id="1866207023">
                  <w:marLeft w:val="0"/>
                  <w:marRight w:val="0"/>
                  <w:marTop w:val="0"/>
                  <w:marBottom w:val="0"/>
                  <w:divBdr>
                    <w:top w:val="single" w:sz="2" w:space="0" w:color="E5E7EB"/>
                    <w:left w:val="single" w:sz="2" w:space="0" w:color="E5E7EB"/>
                    <w:bottom w:val="single" w:sz="2" w:space="0" w:color="E5E7EB"/>
                    <w:right w:val="single" w:sz="2" w:space="0" w:color="E5E7EB"/>
                  </w:divBdr>
                  <w:divsChild>
                    <w:div w:id="1865168633">
                      <w:marLeft w:val="0"/>
                      <w:marRight w:val="0"/>
                      <w:marTop w:val="0"/>
                      <w:marBottom w:val="360"/>
                      <w:divBdr>
                        <w:top w:val="single" w:sz="2" w:space="0" w:color="E5E7EB"/>
                        <w:left w:val="single" w:sz="2" w:space="0" w:color="E5E7EB"/>
                        <w:bottom w:val="single" w:sz="2" w:space="0" w:color="E5E7EB"/>
                        <w:right w:val="single" w:sz="2" w:space="0" w:color="E5E7EB"/>
                      </w:divBdr>
                      <w:divsChild>
                        <w:div w:id="683173207">
                          <w:marLeft w:val="0"/>
                          <w:marRight w:val="0"/>
                          <w:marTop w:val="0"/>
                          <w:marBottom w:val="180"/>
                          <w:divBdr>
                            <w:top w:val="single" w:sz="6" w:space="9" w:color="999999"/>
                            <w:left w:val="single" w:sz="6" w:space="11" w:color="999999"/>
                            <w:bottom w:val="single" w:sz="6" w:space="9" w:color="999999"/>
                            <w:right w:val="single" w:sz="6" w:space="11" w:color="999999"/>
                          </w:divBdr>
                          <w:divsChild>
                            <w:div w:id="59527778">
                              <w:marLeft w:val="0"/>
                              <w:marRight w:val="0"/>
                              <w:marTop w:val="0"/>
                              <w:marBottom w:val="0"/>
                              <w:divBdr>
                                <w:top w:val="single" w:sz="2" w:space="0" w:color="E5E7EB"/>
                                <w:left w:val="single" w:sz="2" w:space="0" w:color="E5E7EB"/>
                                <w:bottom w:val="single" w:sz="2" w:space="0" w:color="E5E7EB"/>
                                <w:right w:val="single" w:sz="2" w:space="0" w:color="E5E7EB"/>
                              </w:divBdr>
                              <w:divsChild>
                                <w:div w:id="253783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9371405">
                      <w:marLeft w:val="0"/>
                      <w:marRight w:val="0"/>
                      <w:marTop w:val="0"/>
                      <w:marBottom w:val="360"/>
                      <w:divBdr>
                        <w:top w:val="single" w:sz="2" w:space="0" w:color="E5E7EB"/>
                        <w:left w:val="single" w:sz="2" w:space="0" w:color="E5E7EB"/>
                        <w:bottom w:val="single" w:sz="2" w:space="0" w:color="E5E7EB"/>
                        <w:right w:val="single" w:sz="2" w:space="0" w:color="E5E7EB"/>
                      </w:divBdr>
                      <w:divsChild>
                        <w:div w:id="990258047">
                          <w:marLeft w:val="0"/>
                          <w:marRight w:val="0"/>
                          <w:marTop w:val="0"/>
                          <w:marBottom w:val="360"/>
                          <w:divBdr>
                            <w:top w:val="single" w:sz="2" w:space="0" w:color="E5E7EB"/>
                            <w:left w:val="single" w:sz="2" w:space="0" w:color="E5E7EB"/>
                            <w:bottom w:val="single" w:sz="2" w:space="0" w:color="E5E7EB"/>
                            <w:right w:val="single" w:sz="2" w:space="0" w:color="E5E7EB"/>
                          </w:divBdr>
                          <w:divsChild>
                            <w:div w:id="475335989">
                              <w:marLeft w:val="0"/>
                              <w:marRight w:val="0"/>
                              <w:marTop w:val="0"/>
                              <w:marBottom w:val="0"/>
                              <w:divBdr>
                                <w:top w:val="single" w:sz="2" w:space="0" w:color="E5E7EB"/>
                                <w:left w:val="single" w:sz="2" w:space="0" w:color="E5E7EB"/>
                                <w:bottom w:val="single" w:sz="2" w:space="0" w:color="E5E7EB"/>
                                <w:right w:val="single" w:sz="2" w:space="0" w:color="E5E7EB"/>
                              </w:divBdr>
                              <w:divsChild>
                                <w:div w:id="275986920">
                                  <w:marLeft w:val="0"/>
                                  <w:marRight w:val="0"/>
                                  <w:marTop w:val="0"/>
                                  <w:marBottom w:val="0"/>
                                  <w:divBdr>
                                    <w:top w:val="single" w:sz="2" w:space="0" w:color="E5E7EB"/>
                                    <w:left w:val="single" w:sz="2" w:space="0" w:color="E5E7EB"/>
                                    <w:bottom w:val="single" w:sz="2" w:space="0" w:color="E5E7EB"/>
                                    <w:right w:val="single" w:sz="2" w:space="11" w:color="E5E7EB"/>
                                  </w:divBdr>
                                  <w:divsChild>
                                    <w:div w:id="1426729824">
                                      <w:marLeft w:val="0"/>
                                      <w:marRight w:val="0"/>
                                      <w:marTop w:val="0"/>
                                      <w:marBottom w:val="0"/>
                                      <w:divBdr>
                                        <w:top w:val="single" w:sz="2" w:space="0" w:color="E5E7EB"/>
                                        <w:left w:val="single" w:sz="2" w:space="0" w:color="E5E7EB"/>
                                        <w:bottom w:val="single" w:sz="2" w:space="0" w:color="E5E7EB"/>
                                        <w:right w:val="single" w:sz="2" w:space="0" w:color="E5E7EB"/>
                                      </w:divBdr>
                                    </w:div>
                                    <w:div w:id="1513913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1502887">
                              <w:marLeft w:val="0"/>
                              <w:marRight w:val="0"/>
                              <w:marTop w:val="0"/>
                              <w:marBottom w:val="0"/>
                              <w:divBdr>
                                <w:top w:val="single" w:sz="2" w:space="0" w:color="E5E7EB"/>
                                <w:left w:val="single" w:sz="2" w:space="0" w:color="E5E7EB"/>
                                <w:bottom w:val="single" w:sz="2" w:space="0" w:color="E5E7EB"/>
                                <w:right w:val="single" w:sz="2" w:space="0" w:color="E5E7EB"/>
                              </w:divBdr>
                              <w:divsChild>
                                <w:div w:id="1867520781">
                                  <w:marLeft w:val="0"/>
                                  <w:marRight w:val="0"/>
                                  <w:marTop w:val="0"/>
                                  <w:marBottom w:val="60"/>
                                  <w:divBdr>
                                    <w:top w:val="single" w:sz="2" w:space="0" w:color="E5E7EB"/>
                                    <w:left w:val="single" w:sz="2" w:space="0" w:color="E5E7EB"/>
                                    <w:bottom w:val="single" w:sz="2" w:space="0" w:color="E5E7EB"/>
                                    <w:right w:val="single" w:sz="2" w:space="0" w:color="E5E7EB"/>
                                  </w:divBdr>
                                  <w:divsChild>
                                    <w:div w:id="104629953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342927523">
                          <w:marLeft w:val="0"/>
                          <w:marRight w:val="0"/>
                          <w:marTop w:val="0"/>
                          <w:marBottom w:val="0"/>
                          <w:divBdr>
                            <w:top w:val="single" w:sz="2" w:space="0" w:color="E5E7EB"/>
                            <w:left w:val="single" w:sz="2" w:space="0" w:color="E5E7EB"/>
                            <w:bottom w:val="single" w:sz="2" w:space="0" w:color="E5E7EB"/>
                            <w:right w:val="single" w:sz="2" w:space="0" w:color="E5E7EB"/>
                          </w:divBdr>
                          <w:divsChild>
                            <w:div w:id="1529180528">
                              <w:marLeft w:val="0"/>
                              <w:marRight w:val="0"/>
                              <w:marTop w:val="0"/>
                              <w:marBottom w:val="0"/>
                              <w:divBdr>
                                <w:top w:val="single" w:sz="2" w:space="0" w:color="E5E7EB"/>
                                <w:left w:val="single" w:sz="2" w:space="0" w:color="E5E7EB"/>
                                <w:bottom w:val="single" w:sz="2" w:space="0" w:color="E5E7EB"/>
                                <w:right w:val="single" w:sz="2" w:space="0" w:color="E5E7EB"/>
                              </w:divBdr>
                              <w:divsChild>
                                <w:div w:id="1587765053">
                                  <w:marLeft w:val="0"/>
                                  <w:marRight w:val="0"/>
                                  <w:marTop w:val="0"/>
                                  <w:marBottom w:val="0"/>
                                  <w:divBdr>
                                    <w:top w:val="single" w:sz="2" w:space="0" w:color="E5E7EB"/>
                                    <w:left w:val="single" w:sz="2" w:space="0" w:color="E5E7EB"/>
                                    <w:bottom w:val="single" w:sz="2" w:space="0" w:color="E5E7EB"/>
                                    <w:right w:val="single" w:sz="2" w:space="0" w:color="E5E7EB"/>
                                  </w:divBdr>
                                  <w:divsChild>
                                    <w:div w:id="28263161">
                                      <w:marLeft w:val="0"/>
                                      <w:marRight w:val="0"/>
                                      <w:marTop w:val="0"/>
                                      <w:marBottom w:val="0"/>
                                      <w:divBdr>
                                        <w:top w:val="single" w:sz="2" w:space="0" w:color="E5E7EB"/>
                                        <w:left w:val="single" w:sz="2" w:space="0" w:color="E5E7EB"/>
                                        <w:bottom w:val="single" w:sz="2" w:space="0" w:color="E5E7EB"/>
                                        <w:right w:val="single" w:sz="2" w:space="0" w:color="E5E7EB"/>
                                      </w:divBdr>
                                      <w:divsChild>
                                        <w:div w:id="1899200057">
                                          <w:marLeft w:val="0"/>
                                          <w:marRight w:val="0"/>
                                          <w:marTop w:val="0"/>
                                          <w:marBottom w:val="0"/>
                                          <w:divBdr>
                                            <w:top w:val="single" w:sz="2" w:space="0" w:color="E5E7EB"/>
                                            <w:left w:val="single" w:sz="2" w:space="0" w:color="E5E7EB"/>
                                            <w:bottom w:val="single" w:sz="2" w:space="0" w:color="E5E7EB"/>
                                            <w:right w:val="single" w:sz="2" w:space="0" w:color="E5E7EB"/>
                                          </w:divBdr>
                                          <w:divsChild>
                                            <w:div w:id="1674606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9149611">
                              <w:marLeft w:val="150"/>
                              <w:marRight w:val="0"/>
                              <w:marTop w:val="0"/>
                              <w:marBottom w:val="0"/>
                              <w:divBdr>
                                <w:top w:val="single" w:sz="2" w:space="0" w:color="E5E7EB"/>
                                <w:left w:val="single" w:sz="2" w:space="0" w:color="E5E7EB"/>
                                <w:bottom w:val="single" w:sz="2" w:space="0" w:color="E5E7EB"/>
                                <w:right w:val="single" w:sz="2" w:space="0" w:color="E5E7EB"/>
                              </w:divBdr>
                            </w:div>
                            <w:div w:id="1901862379">
                              <w:marLeft w:val="150"/>
                              <w:marRight w:val="0"/>
                              <w:marTop w:val="0"/>
                              <w:marBottom w:val="0"/>
                              <w:divBdr>
                                <w:top w:val="single" w:sz="2" w:space="0" w:color="E5E7EB"/>
                                <w:left w:val="single" w:sz="2" w:space="0" w:color="E5E7EB"/>
                                <w:bottom w:val="single" w:sz="2" w:space="0" w:color="E5E7EB"/>
                                <w:right w:val="single" w:sz="2" w:space="0" w:color="E5E7EB"/>
                              </w:divBdr>
                              <w:divsChild>
                                <w:div w:id="1493911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9698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8613544">
          <w:marLeft w:val="0"/>
          <w:marRight w:val="0"/>
          <w:marTop w:val="0"/>
          <w:marBottom w:val="0"/>
          <w:divBdr>
            <w:top w:val="single" w:sz="2" w:space="0" w:color="E5E7EB"/>
            <w:left w:val="single" w:sz="2" w:space="0" w:color="E5E7EB"/>
            <w:bottom w:val="single" w:sz="2" w:space="0" w:color="E5E7EB"/>
            <w:right w:val="single" w:sz="2" w:space="0" w:color="E5E7EB"/>
          </w:divBdr>
          <w:divsChild>
            <w:div w:id="1041712736">
              <w:marLeft w:val="0"/>
              <w:marRight w:val="0"/>
              <w:marTop w:val="0"/>
              <w:marBottom w:val="240"/>
              <w:divBdr>
                <w:top w:val="single" w:sz="2" w:space="0" w:color="E5E7EB"/>
                <w:left w:val="single" w:sz="2" w:space="0" w:color="E5E7EB"/>
                <w:bottom w:val="single" w:sz="2" w:space="0" w:color="E5E7EB"/>
                <w:right w:val="single" w:sz="2" w:space="0" w:color="E5E7EB"/>
              </w:divBdr>
              <w:divsChild>
                <w:div w:id="1604847658">
                  <w:marLeft w:val="0"/>
                  <w:marRight w:val="0"/>
                  <w:marTop w:val="0"/>
                  <w:marBottom w:val="0"/>
                  <w:divBdr>
                    <w:top w:val="single" w:sz="2" w:space="0" w:color="E5E7EB"/>
                    <w:left w:val="single" w:sz="2" w:space="0" w:color="E5E7EB"/>
                    <w:bottom w:val="single" w:sz="2" w:space="0" w:color="E5E7EB"/>
                    <w:right w:val="single" w:sz="2" w:space="0" w:color="E5E7EB"/>
                  </w:divBdr>
                  <w:divsChild>
                    <w:div w:id="2124764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0838804">
      <w:bodyDiv w:val="1"/>
      <w:marLeft w:val="0"/>
      <w:marRight w:val="0"/>
      <w:marTop w:val="0"/>
      <w:marBottom w:val="0"/>
      <w:divBdr>
        <w:top w:val="none" w:sz="0" w:space="0" w:color="auto"/>
        <w:left w:val="none" w:sz="0" w:space="0" w:color="auto"/>
        <w:bottom w:val="none" w:sz="0" w:space="0" w:color="auto"/>
        <w:right w:val="none" w:sz="0" w:space="0" w:color="auto"/>
      </w:divBdr>
      <w:divsChild>
        <w:div w:id="1247612789">
          <w:marLeft w:val="0"/>
          <w:marRight w:val="0"/>
          <w:marTop w:val="0"/>
          <w:marBottom w:val="0"/>
          <w:divBdr>
            <w:top w:val="single" w:sz="2" w:space="0" w:color="E5E7EB"/>
            <w:left w:val="single" w:sz="2" w:space="0" w:color="E5E7EB"/>
            <w:bottom w:val="single" w:sz="2" w:space="0" w:color="E5E7EB"/>
            <w:right w:val="single" w:sz="2" w:space="0" w:color="E5E7EB"/>
          </w:divBdr>
          <w:divsChild>
            <w:div w:id="2094471231">
              <w:marLeft w:val="0"/>
              <w:marRight w:val="0"/>
              <w:marTop w:val="0"/>
              <w:marBottom w:val="0"/>
              <w:divBdr>
                <w:top w:val="single" w:sz="2" w:space="0" w:color="E5E7EB"/>
                <w:left w:val="single" w:sz="2" w:space="0" w:color="E5E7EB"/>
                <w:bottom w:val="single" w:sz="2" w:space="0" w:color="E5E7EB"/>
                <w:right w:val="single" w:sz="2" w:space="0" w:color="E5E7EB"/>
              </w:divBdr>
              <w:divsChild>
                <w:div w:id="753361550">
                  <w:marLeft w:val="0"/>
                  <w:marRight w:val="0"/>
                  <w:marTop w:val="0"/>
                  <w:marBottom w:val="0"/>
                  <w:divBdr>
                    <w:top w:val="single" w:sz="2" w:space="0" w:color="E5E7EB"/>
                    <w:left w:val="single" w:sz="2" w:space="0" w:color="E5E7EB"/>
                    <w:bottom w:val="single" w:sz="2" w:space="0" w:color="E5E7EB"/>
                    <w:right w:val="single" w:sz="2" w:space="0" w:color="E5E7EB"/>
                  </w:divBdr>
                  <w:divsChild>
                    <w:div w:id="1327593422">
                      <w:marLeft w:val="0"/>
                      <w:marRight w:val="0"/>
                      <w:marTop w:val="0"/>
                      <w:marBottom w:val="360"/>
                      <w:divBdr>
                        <w:top w:val="single" w:sz="2" w:space="0" w:color="E5E7EB"/>
                        <w:left w:val="single" w:sz="2" w:space="0" w:color="E5E7EB"/>
                        <w:bottom w:val="single" w:sz="2" w:space="0" w:color="E5E7EB"/>
                        <w:right w:val="single" w:sz="2" w:space="0" w:color="E5E7EB"/>
                      </w:divBdr>
                      <w:divsChild>
                        <w:div w:id="1046024312">
                          <w:marLeft w:val="0"/>
                          <w:marRight w:val="0"/>
                          <w:marTop w:val="0"/>
                          <w:marBottom w:val="180"/>
                          <w:divBdr>
                            <w:top w:val="single" w:sz="6" w:space="9" w:color="999999"/>
                            <w:left w:val="single" w:sz="6" w:space="11" w:color="999999"/>
                            <w:bottom w:val="single" w:sz="6" w:space="9" w:color="999999"/>
                            <w:right w:val="single" w:sz="6" w:space="11" w:color="999999"/>
                          </w:divBdr>
                          <w:divsChild>
                            <w:div w:id="2031639049">
                              <w:marLeft w:val="0"/>
                              <w:marRight w:val="0"/>
                              <w:marTop w:val="0"/>
                              <w:marBottom w:val="0"/>
                              <w:divBdr>
                                <w:top w:val="single" w:sz="2" w:space="0" w:color="E5E7EB"/>
                                <w:left w:val="single" w:sz="2" w:space="0" w:color="E5E7EB"/>
                                <w:bottom w:val="single" w:sz="2" w:space="0" w:color="E5E7EB"/>
                                <w:right w:val="single" w:sz="2" w:space="0" w:color="E5E7EB"/>
                              </w:divBdr>
                              <w:divsChild>
                                <w:div w:id="515579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1504844">
                      <w:marLeft w:val="0"/>
                      <w:marRight w:val="0"/>
                      <w:marTop w:val="0"/>
                      <w:marBottom w:val="0"/>
                      <w:divBdr>
                        <w:top w:val="single" w:sz="2" w:space="0" w:color="E5E7EB"/>
                        <w:left w:val="single" w:sz="2" w:space="0" w:color="E5E7EB"/>
                        <w:bottom w:val="single" w:sz="2" w:space="0" w:color="E5E7EB"/>
                        <w:right w:val="single" w:sz="2" w:space="0" w:color="E5E7EB"/>
                      </w:divBdr>
                    </w:div>
                    <w:div w:id="1561282215">
                      <w:marLeft w:val="0"/>
                      <w:marRight w:val="0"/>
                      <w:marTop w:val="0"/>
                      <w:marBottom w:val="360"/>
                      <w:divBdr>
                        <w:top w:val="single" w:sz="2" w:space="0" w:color="E5E7EB"/>
                        <w:left w:val="single" w:sz="2" w:space="0" w:color="E5E7EB"/>
                        <w:bottom w:val="single" w:sz="2" w:space="0" w:color="E5E7EB"/>
                        <w:right w:val="single" w:sz="2" w:space="0" w:color="E5E7EB"/>
                      </w:divBdr>
                      <w:divsChild>
                        <w:div w:id="136730989">
                          <w:marLeft w:val="0"/>
                          <w:marRight w:val="0"/>
                          <w:marTop w:val="0"/>
                          <w:marBottom w:val="0"/>
                          <w:divBdr>
                            <w:top w:val="single" w:sz="2" w:space="0" w:color="E5E7EB"/>
                            <w:left w:val="single" w:sz="2" w:space="0" w:color="E5E7EB"/>
                            <w:bottom w:val="single" w:sz="2" w:space="0" w:color="E5E7EB"/>
                            <w:right w:val="single" w:sz="2" w:space="0" w:color="E5E7EB"/>
                          </w:divBdr>
                          <w:divsChild>
                            <w:div w:id="77597553">
                              <w:marLeft w:val="150"/>
                              <w:marRight w:val="0"/>
                              <w:marTop w:val="0"/>
                              <w:marBottom w:val="0"/>
                              <w:divBdr>
                                <w:top w:val="single" w:sz="2" w:space="0" w:color="E5E7EB"/>
                                <w:left w:val="single" w:sz="2" w:space="0" w:color="E5E7EB"/>
                                <w:bottom w:val="single" w:sz="2" w:space="0" w:color="E5E7EB"/>
                                <w:right w:val="single" w:sz="2" w:space="0" w:color="E5E7EB"/>
                              </w:divBdr>
                              <w:divsChild>
                                <w:div w:id="1362437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6234437">
                              <w:marLeft w:val="0"/>
                              <w:marRight w:val="0"/>
                              <w:marTop w:val="0"/>
                              <w:marBottom w:val="0"/>
                              <w:divBdr>
                                <w:top w:val="single" w:sz="2" w:space="0" w:color="E5E7EB"/>
                                <w:left w:val="single" w:sz="2" w:space="0" w:color="E5E7EB"/>
                                <w:bottom w:val="single" w:sz="2" w:space="0" w:color="E5E7EB"/>
                                <w:right w:val="single" w:sz="2" w:space="0" w:color="E5E7EB"/>
                              </w:divBdr>
                              <w:divsChild>
                                <w:div w:id="79182823">
                                  <w:marLeft w:val="0"/>
                                  <w:marRight w:val="0"/>
                                  <w:marTop w:val="0"/>
                                  <w:marBottom w:val="0"/>
                                  <w:divBdr>
                                    <w:top w:val="single" w:sz="2" w:space="0" w:color="E5E7EB"/>
                                    <w:left w:val="single" w:sz="2" w:space="0" w:color="E5E7EB"/>
                                    <w:bottom w:val="single" w:sz="2" w:space="0" w:color="E5E7EB"/>
                                    <w:right w:val="single" w:sz="2" w:space="0" w:color="E5E7EB"/>
                                  </w:divBdr>
                                  <w:divsChild>
                                    <w:div w:id="1019546501">
                                      <w:marLeft w:val="0"/>
                                      <w:marRight w:val="0"/>
                                      <w:marTop w:val="0"/>
                                      <w:marBottom w:val="0"/>
                                      <w:divBdr>
                                        <w:top w:val="single" w:sz="2" w:space="0" w:color="E5E7EB"/>
                                        <w:left w:val="single" w:sz="2" w:space="0" w:color="E5E7EB"/>
                                        <w:bottom w:val="single" w:sz="2" w:space="0" w:color="E5E7EB"/>
                                        <w:right w:val="single" w:sz="2" w:space="0" w:color="E5E7EB"/>
                                      </w:divBdr>
                                      <w:divsChild>
                                        <w:div w:id="806972315">
                                          <w:marLeft w:val="0"/>
                                          <w:marRight w:val="0"/>
                                          <w:marTop w:val="0"/>
                                          <w:marBottom w:val="0"/>
                                          <w:divBdr>
                                            <w:top w:val="single" w:sz="2" w:space="0" w:color="E5E7EB"/>
                                            <w:left w:val="single" w:sz="2" w:space="0" w:color="E5E7EB"/>
                                            <w:bottom w:val="single" w:sz="2" w:space="0" w:color="E5E7EB"/>
                                            <w:right w:val="single" w:sz="2" w:space="0" w:color="E5E7EB"/>
                                          </w:divBdr>
                                          <w:divsChild>
                                            <w:div w:id="197383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2743805">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786150280">
                          <w:marLeft w:val="0"/>
                          <w:marRight w:val="0"/>
                          <w:marTop w:val="0"/>
                          <w:marBottom w:val="360"/>
                          <w:divBdr>
                            <w:top w:val="single" w:sz="2" w:space="0" w:color="E5E7EB"/>
                            <w:left w:val="single" w:sz="2" w:space="0" w:color="E5E7EB"/>
                            <w:bottom w:val="single" w:sz="2" w:space="0" w:color="E5E7EB"/>
                            <w:right w:val="single" w:sz="2" w:space="0" w:color="E5E7EB"/>
                          </w:divBdr>
                          <w:divsChild>
                            <w:div w:id="364914113">
                              <w:marLeft w:val="0"/>
                              <w:marRight w:val="0"/>
                              <w:marTop w:val="0"/>
                              <w:marBottom w:val="0"/>
                              <w:divBdr>
                                <w:top w:val="single" w:sz="2" w:space="0" w:color="E5E7EB"/>
                                <w:left w:val="single" w:sz="2" w:space="0" w:color="E5E7EB"/>
                                <w:bottom w:val="single" w:sz="2" w:space="0" w:color="E5E7EB"/>
                                <w:right w:val="single" w:sz="2" w:space="0" w:color="E5E7EB"/>
                              </w:divBdr>
                              <w:divsChild>
                                <w:div w:id="2098865088">
                                  <w:marLeft w:val="0"/>
                                  <w:marRight w:val="0"/>
                                  <w:marTop w:val="0"/>
                                  <w:marBottom w:val="0"/>
                                  <w:divBdr>
                                    <w:top w:val="single" w:sz="2" w:space="0" w:color="E5E7EB"/>
                                    <w:left w:val="single" w:sz="2" w:space="0" w:color="E5E7EB"/>
                                    <w:bottom w:val="single" w:sz="2" w:space="0" w:color="E5E7EB"/>
                                    <w:right w:val="single" w:sz="2" w:space="11" w:color="E5E7EB"/>
                                  </w:divBdr>
                                  <w:divsChild>
                                    <w:div w:id="154608552">
                                      <w:marLeft w:val="0"/>
                                      <w:marRight w:val="0"/>
                                      <w:marTop w:val="0"/>
                                      <w:marBottom w:val="0"/>
                                      <w:divBdr>
                                        <w:top w:val="single" w:sz="2" w:space="0" w:color="E5E7EB"/>
                                        <w:left w:val="single" w:sz="2" w:space="0" w:color="E5E7EB"/>
                                        <w:bottom w:val="single" w:sz="2" w:space="0" w:color="E5E7EB"/>
                                        <w:right w:val="single" w:sz="2" w:space="0" w:color="E5E7EB"/>
                                      </w:divBdr>
                                    </w:div>
                                    <w:div w:id="1241331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5476289">
                              <w:marLeft w:val="0"/>
                              <w:marRight w:val="0"/>
                              <w:marTop w:val="0"/>
                              <w:marBottom w:val="0"/>
                              <w:divBdr>
                                <w:top w:val="single" w:sz="2" w:space="0" w:color="E5E7EB"/>
                                <w:left w:val="single" w:sz="2" w:space="0" w:color="E5E7EB"/>
                                <w:bottom w:val="single" w:sz="2" w:space="0" w:color="E5E7EB"/>
                                <w:right w:val="single" w:sz="2" w:space="0" w:color="E5E7EB"/>
                              </w:divBdr>
                              <w:divsChild>
                                <w:div w:id="742681442">
                                  <w:marLeft w:val="0"/>
                                  <w:marRight w:val="0"/>
                                  <w:marTop w:val="0"/>
                                  <w:marBottom w:val="60"/>
                                  <w:divBdr>
                                    <w:top w:val="single" w:sz="2" w:space="0" w:color="E5E7EB"/>
                                    <w:left w:val="single" w:sz="2" w:space="0" w:color="E5E7EB"/>
                                    <w:bottom w:val="single" w:sz="2" w:space="0" w:color="E5E7EB"/>
                                    <w:right w:val="single" w:sz="2" w:space="0" w:color="E5E7EB"/>
                                  </w:divBdr>
                                  <w:divsChild>
                                    <w:div w:id="197109053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92192102">
          <w:marLeft w:val="0"/>
          <w:marRight w:val="0"/>
          <w:marTop w:val="0"/>
          <w:marBottom w:val="0"/>
          <w:divBdr>
            <w:top w:val="single" w:sz="2" w:space="0" w:color="E5E7EB"/>
            <w:left w:val="single" w:sz="2" w:space="0" w:color="E5E7EB"/>
            <w:bottom w:val="single" w:sz="2" w:space="0" w:color="E5E7EB"/>
            <w:right w:val="single" w:sz="2" w:space="0" w:color="E5E7EB"/>
          </w:divBdr>
          <w:divsChild>
            <w:div w:id="217867123">
              <w:marLeft w:val="0"/>
              <w:marRight w:val="0"/>
              <w:marTop w:val="0"/>
              <w:marBottom w:val="240"/>
              <w:divBdr>
                <w:top w:val="single" w:sz="2" w:space="0" w:color="E5E7EB"/>
                <w:left w:val="single" w:sz="2" w:space="0" w:color="E5E7EB"/>
                <w:bottom w:val="single" w:sz="2" w:space="0" w:color="E5E7EB"/>
                <w:right w:val="single" w:sz="2" w:space="0" w:color="E5E7EB"/>
              </w:divBdr>
              <w:divsChild>
                <w:div w:id="1977103984">
                  <w:marLeft w:val="0"/>
                  <w:marRight w:val="0"/>
                  <w:marTop w:val="0"/>
                  <w:marBottom w:val="0"/>
                  <w:divBdr>
                    <w:top w:val="single" w:sz="2" w:space="0" w:color="E5E7EB"/>
                    <w:left w:val="single" w:sz="2" w:space="0" w:color="E5E7EB"/>
                    <w:bottom w:val="single" w:sz="2" w:space="0" w:color="E5E7EB"/>
                    <w:right w:val="single" w:sz="2" w:space="0" w:color="E5E7EB"/>
                  </w:divBdr>
                  <w:divsChild>
                    <w:div w:id="1729068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6931410">
          <w:marLeft w:val="0"/>
          <w:marRight w:val="0"/>
          <w:marTop w:val="0"/>
          <w:marBottom w:val="0"/>
          <w:divBdr>
            <w:top w:val="single" w:sz="2" w:space="0" w:color="E5E7EB"/>
            <w:left w:val="single" w:sz="2" w:space="0" w:color="E5E7EB"/>
            <w:bottom w:val="single" w:sz="2" w:space="0" w:color="E5E7EB"/>
            <w:right w:val="single" w:sz="2" w:space="0" w:color="E5E7EB"/>
          </w:divBdr>
          <w:divsChild>
            <w:div w:id="908927624">
              <w:marLeft w:val="0"/>
              <w:marRight w:val="0"/>
              <w:marTop w:val="0"/>
              <w:marBottom w:val="180"/>
              <w:divBdr>
                <w:top w:val="single" w:sz="2" w:space="0" w:color="E5E7EB"/>
                <w:left w:val="single" w:sz="2" w:space="0" w:color="E5E7EB"/>
                <w:bottom w:val="single" w:sz="2" w:space="0" w:color="E5E7EB"/>
                <w:right w:val="single" w:sz="2" w:space="0" w:color="E5E7EB"/>
              </w:divBdr>
              <w:divsChild>
                <w:div w:id="994842001">
                  <w:marLeft w:val="0"/>
                  <w:marRight w:val="0"/>
                  <w:marTop w:val="0"/>
                  <w:marBottom w:val="0"/>
                  <w:divBdr>
                    <w:top w:val="single" w:sz="2" w:space="0" w:color="E5E7EB"/>
                    <w:left w:val="single" w:sz="2" w:space="0" w:color="E5E7EB"/>
                    <w:bottom w:val="single" w:sz="2" w:space="0" w:color="E5E7EB"/>
                    <w:right w:val="single" w:sz="2" w:space="0" w:color="E5E7EB"/>
                  </w:divBdr>
                  <w:divsChild>
                    <w:div w:id="1202088592">
                      <w:marLeft w:val="0"/>
                      <w:marRight w:val="0"/>
                      <w:marTop w:val="0"/>
                      <w:marBottom w:val="0"/>
                      <w:divBdr>
                        <w:top w:val="single" w:sz="2" w:space="0" w:color="E5E7EB"/>
                        <w:left w:val="single" w:sz="2" w:space="0" w:color="E5E7EB"/>
                        <w:bottom w:val="single" w:sz="2" w:space="0" w:color="E5E7EB"/>
                        <w:right w:val="single" w:sz="2" w:space="0" w:color="E5E7EB"/>
                      </w:divBdr>
                      <w:divsChild>
                        <w:div w:id="168563588">
                          <w:marLeft w:val="0"/>
                          <w:marRight w:val="0"/>
                          <w:marTop w:val="0"/>
                          <w:marBottom w:val="0"/>
                          <w:divBdr>
                            <w:top w:val="single" w:sz="2" w:space="0" w:color="E5E7EB"/>
                            <w:left w:val="single" w:sz="2" w:space="0" w:color="E5E7EB"/>
                            <w:bottom w:val="single" w:sz="2" w:space="0" w:color="E5E7EB"/>
                            <w:right w:val="single" w:sz="2" w:space="0" w:color="E5E7EB"/>
                          </w:divBdr>
                          <w:divsChild>
                            <w:div w:id="296957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6969422">
                  <w:marLeft w:val="0"/>
                  <w:marRight w:val="0"/>
                  <w:marTop w:val="0"/>
                  <w:marBottom w:val="0"/>
                  <w:divBdr>
                    <w:top w:val="single" w:sz="2" w:space="0" w:color="E5E7EB"/>
                    <w:left w:val="single" w:sz="2" w:space="0" w:color="E5E7EB"/>
                    <w:bottom w:val="single" w:sz="2" w:space="0" w:color="E5E7EB"/>
                    <w:right w:val="single" w:sz="2" w:space="0" w:color="E5E7EB"/>
                  </w:divBdr>
                  <w:divsChild>
                    <w:div w:id="140388641">
                      <w:marLeft w:val="0"/>
                      <w:marRight w:val="0"/>
                      <w:marTop w:val="180"/>
                      <w:marBottom w:val="0"/>
                      <w:divBdr>
                        <w:top w:val="single" w:sz="2" w:space="2" w:color="E5E7EB"/>
                        <w:left w:val="single" w:sz="2" w:space="0" w:color="E5E7EB"/>
                        <w:bottom w:val="single" w:sz="2" w:space="0" w:color="E5E7EB"/>
                        <w:right w:val="single" w:sz="2" w:space="0" w:color="E5E7EB"/>
                      </w:divBdr>
                      <w:divsChild>
                        <w:div w:id="430779405">
                          <w:marLeft w:val="0"/>
                          <w:marRight w:val="0"/>
                          <w:marTop w:val="0"/>
                          <w:marBottom w:val="0"/>
                          <w:divBdr>
                            <w:top w:val="single" w:sz="2" w:space="0" w:color="E5E7EB"/>
                            <w:left w:val="single" w:sz="2" w:space="0" w:color="E5E7EB"/>
                            <w:bottom w:val="single" w:sz="2" w:space="2" w:color="E5E7EB"/>
                            <w:right w:val="single" w:sz="2" w:space="0" w:color="E5E7EB"/>
                          </w:divBdr>
                          <w:divsChild>
                            <w:div w:id="1997875293">
                              <w:marLeft w:val="0"/>
                              <w:marRight w:val="0"/>
                              <w:marTop w:val="0"/>
                              <w:marBottom w:val="0"/>
                              <w:divBdr>
                                <w:top w:val="single" w:sz="2" w:space="5" w:color="E5E7EB"/>
                                <w:left w:val="single" w:sz="2" w:space="6" w:color="E5E7EB"/>
                                <w:bottom w:val="single" w:sz="2" w:space="6" w:color="E5E7EB"/>
                                <w:right w:val="single" w:sz="2" w:space="6" w:color="E5E7EB"/>
                              </w:divBdr>
                              <w:divsChild>
                                <w:div w:id="1458599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9790321">
                          <w:marLeft w:val="0"/>
                          <w:marRight w:val="0"/>
                          <w:marTop w:val="0"/>
                          <w:marBottom w:val="0"/>
                          <w:divBdr>
                            <w:top w:val="single" w:sz="2" w:space="0" w:color="E5E7EB"/>
                            <w:left w:val="single" w:sz="2" w:space="0" w:color="E5E7EB"/>
                            <w:bottom w:val="single" w:sz="2" w:space="0" w:color="E5E7EB"/>
                            <w:right w:val="single" w:sz="2" w:space="0" w:color="E5E7EB"/>
                          </w:divBdr>
                          <w:divsChild>
                            <w:div w:id="1046875578">
                              <w:marLeft w:val="0"/>
                              <w:marRight w:val="0"/>
                              <w:marTop w:val="0"/>
                              <w:marBottom w:val="0"/>
                              <w:divBdr>
                                <w:top w:val="single" w:sz="2" w:space="5" w:color="E5E7EB"/>
                                <w:left w:val="single" w:sz="2" w:space="6" w:color="E5E7EB"/>
                                <w:bottom w:val="single" w:sz="2" w:space="6" w:color="E5E7EB"/>
                                <w:right w:val="single" w:sz="2" w:space="6" w:color="E5E7EB"/>
                              </w:divBdr>
                              <w:divsChild>
                                <w:div w:id="368651195">
                                  <w:marLeft w:val="0"/>
                                  <w:marRight w:val="0"/>
                                  <w:marTop w:val="60"/>
                                  <w:marBottom w:val="0"/>
                                  <w:divBdr>
                                    <w:top w:val="single" w:sz="2" w:space="0" w:color="E5E7EB"/>
                                    <w:left w:val="single" w:sz="2" w:space="0" w:color="E5E7EB"/>
                                    <w:bottom w:val="single" w:sz="2" w:space="0" w:color="E5E7EB"/>
                                    <w:right w:val="single" w:sz="2" w:space="0" w:color="E5E7EB"/>
                                  </w:divBdr>
                                  <w:divsChild>
                                    <w:div w:id="1924408880">
                                      <w:marLeft w:val="0"/>
                                      <w:marRight w:val="0"/>
                                      <w:marTop w:val="0"/>
                                      <w:marBottom w:val="0"/>
                                      <w:divBdr>
                                        <w:top w:val="single" w:sz="2" w:space="0" w:color="E5E7EB"/>
                                        <w:left w:val="single" w:sz="2" w:space="0" w:color="E5E7EB"/>
                                        <w:bottom w:val="single" w:sz="2" w:space="0" w:color="E5E7EB"/>
                                        <w:right w:val="single" w:sz="2" w:space="0" w:color="E5E7EB"/>
                                      </w:divBdr>
                                    </w:div>
                                    <w:div w:id="192768427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548446385">
                              <w:marLeft w:val="0"/>
                              <w:marRight w:val="0"/>
                              <w:marTop w:val="0"/>
                              <w:marBottom w:val="0"/>
                              <w:divBdr>
                                <w:top w:val="single" w:sz="2" w:space="2" w:color="E5E7EB"/>
                                <w:left w:val="single" w:sz="2" w:space="0" w:color="E5E7EB"/>
                                <w:bottom w:val="single" w:sz="2" w:space="0" w:color="E5E7EB"/>
                                <w:right w:val="single" w:sz="2" w:space="0" w:color="E5E7EB"/>
                              </w:divBdr>
                              <w:divsChild>
                                <w:div w:id="875240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9825699">
              <w:marLeft w:val="0"/>
              <w:marRight w:val="0"/>
              <w:marTop w:val="0"/>
              <w:marBottom w:val="0"/>
              <w:divBdr>
                <w:top w:val="single" w:sz="2" w:space="0" w:color="E5E7EB"/>
                <w:left w:val="single" w:sz="2" w:space="0" w:color="E5E7EB"/>
                <w:bottom w:val="single" w:sz="2" w:space="23" w:color="E5E7EB"/>
                <w:right w:val="single" w:sz="2" w:space="0" w:color="E5E7EB"/>
              </w:divBdr>
              <w:divsChild>
                <w:div w:id="389038663">
                  <w:marLeft w:val="0"/>
                  <w:marRight w:val="0"/>
                  <w:marTop w:val="0"/>
                  <w:marBottom w:val="360"/>
                  <w:divBdr>
                    <w:top w:val="single" w:sz="2" w:space="0" w:color="E5E7EB"/>
                    <w:left w:val="single" w:sz="2" w:space="0" w:color="E5E7EB"/>
                    <w:bottom w:val="single" w:sz="2" w:space="0" w:color="E5E7EB"/>
                    <w:right w:val="single" w:sz="2" w:space="0" w:color="E5E7EB"/>
                  </w:divBdr>
                  <w:divsChild>
                    <w:div w:id="7039521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89067187">
                  <w:marLeft w:val="0"/>
                  <w:marRight w:val="0"/>
                  <w:marTop w:val="0"/>
                  <w:marBottom w:val="0"/>
                  <w:divBdr>
                    <w:top w:val="single" w:sz="2" w:space="0" w:color="E5E7EB"/>
                    <w:left w:val="single" w:sz="2" w:space="0" w:color="E5E7EB"/>
                    <w:bottom w:val="single" w:sz="2" w:space="0" w:color="E5E7EB"/>
                    <w:right w:val="single" w:sz="2" w:space="0" w:color="E5E7EB"/>
                  </w:divBdr>
                </w:div>
                <w:div w:id="1646348042">
                  <w:marLeft w:val="0"/>
                  <w:marRight w:val="0"/>
                  <w:marTop w:val="0"/>
                  <w:marBottom w:val="0"/>
                  <w:divBdr>
                    <w:top w:val="single" w:sz="2" w:space="9" w:color="E5E7EB"/>
                    <w:left w:val="single" w:sz="2" w:space="9" w:color="E5E7EB"/>
                    <w:bottom w:val="single" w:sz="2" w:space="9" w:color="E5E7EB"/>
                    <w:right w:val="single" w:sz="2" w:space="9" w:color="E5E7EB"/>
                  </w:divBdr>
                  <w:divsChild>
                    <w:div w:id="24672333">
                      <w:marLeft w:val="0"/>
                      <w:marRight w:val="0"/>
                      <w:marTop w:val="0"/>
                      <w:marBottom w:val="60"/>
                      <w:divBdr>
                        <w:top w:val="single" w:sz="2" w:space="0" w:color="E5E7EB"/>
                        <w:left w:val="single" w:sz="2" w:space="0" w:color="E5E7EB"/>
                        <w:bottom w:val="single" w:sz="2" w:space="0" w:color="E5E7EB"/>
                        <w:right w:val="single" w:sz="2" w:space="0" w:color="E5E7EB"/>
                      </w:divBdr>
                    </w:div>
                    <w:div w:id="989594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3761814">
          <w:marLeft w:val="0"/>
          <w:marRight w:val="0"/>
          <w:marTop w:val="0"/>
          <w:marBottom w:val="0"/>
          <w:divBdr>
            <w:top w:val="single" w:sz="2" w:space="0" w:color="E5E7EB"/>
            <w:left w:val="single" w:sz="2" w:space="0" w:color="E5E7EB"/>
            <w:bottom w:val="single" w:sz="2" w:space="0" w:color="E5E7EB"/>
            <w:right w:val="single" w:sz="2" w:space="0" w:color="E5E7EB"/>
          </w:divBdr>
          <w:divsChild>
            <w:div w:id="125108606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072727245">
      <w:bodyDiv w:val="1"/>
      <w:marLeft w:val="0"/>
      <w:marRight w:val="0"/>
      <w:marTop w:val="0"/>
      <w:marBottom w:val="0"/>
      <w:divBdr>
        <w:top w:val="none" w:sz="0" w:space="0" w:color="auto"/>
        <w:left w:val="none" w:sz="0" w:space="0" w:color="auto"/>
        <w:bottom w:val="none" w:sz="0" w:space="0" w:color="auto"/>
        <w:right w:val="none" w:sz="0" w:space="0" w:color="auto"/>
      </w:divBdr>
      <w:divsChild>
        <w:div w:id="905917061">
          <w:marLeft w:val="0"/>
          <w:marRight w:val="0"/>
          <w:marTop w:val="0"/>
          <w:marBottom w:val="0"/>
          <w:divBdr>
            <w:top w:val="single" w:sz="2" w:space="0" w:color="E5E7EB"/>
            <w:left w:val="single" w:sz="2" w:space="0" w:color="E5E7EB"/>
            <w:bottom w:val="single" w:sz="2" w:space="0" w:color="E5E7EB"/>
            <w:right w:val="single" w:sz="2" w:space="0" w:color="E5E7EB"/>
          </w:divBdr>
          <w:divsChild>
            <w:div w:id="1939362850">
              <w:marLeft w:val="0"/>
              <w:marRight w:val="0"/>
              <w:marTop w:val="0"/>
              <w:marBottom w:val="240"/>
              <w:divBdr>
                <w:top w:val="single" w:sz="2" w:space="0" w:color="E5E7EB"/>
                <w:left w:val="single" w:sz="2" w:space="0" w:color="E5E7EB"/>
                <w:bottom w:val="single" w:sz="2" w:space="0" w:color="E5E7EB"/>
                <w:right w:val="single" w:sz="2" w:space="0" w:color="E5E7EB"/>
              </w:divBdr>
              <w:divsChild>
                <w:div w:id="629243449">
                  <w:marLeft w:val="0"/>
                  <w:marRight w:val="0"/>
                  <w:marTop w:val="0"/>
                  <w:marBottom w:val="0"/>
                  <w:divBdr>
                    <w:top w:val="single" w:sz="2" w:space="0" w:color="E5E7EB"/>
                    <w:left w:val="single" w:sz="2" w:space="0" w:color="E5E7EB"/>
                    <w:bottom w:val="single" w:sz="2" w:space="0" w:color="E5E7EB"/>
                    <w:right w:val="single" w:sz="2" w:space="0" w:color="E5E7EB"/>
                  </w:divBdr>
                  <w:divsChild>
                    <w:div w:id="314262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6837227">
          <w:marLeft w:val="0"/>
          <w:marRight w:val="0"/>
          <w:marTop w:val="0"/>
          <w:marBottom w:val="0"/>
          <w:divBdr>
            <w:top w:val="single" w:sz="2" w:space="0" w:color="E5E7EB"/>
            <w:left w:val="single" w:sz="2" w:space="0" w:color="E5E7EB"/>
            <w:bottom w:val="single" w:sz="2" w:space="0" w:color="E5E7EB"/>
            <w:right w:val="single" w:sz="2" w:space="0" w:color="E5E7EB"/>
          </w:divBdr>
          <w:divsChild>
            <w:div w:id="1868834848">
              <w:marLeft w:val="0"/>
              <w:marRight w:val="0"/>
              <w:marTop w:val="0"/>
              <w:marBottom w:val="0"/>
              <w:divBdr>
                <w:top w:val="single" w:sz="2" w:space="0" w:color="E5E7EB"/>
                <w:left w:val="single" w:sz="2" w:space="0" w:color="E5E7EB"/>
                <w:bottom w:val="single" w:sz="2" w:space="0" w:color="E5E7EB"/>
                <w:right w:val="single" w:sz="2" w:space="0" w:color="E5E7EB"/>
              </w:divBdr>
              <w:divsChild>
                <w:div w:id="1973975555">
                  <w:marLeft w:val="0"/>
                  <w:marRight w:val="0"/>
                  <w:marTop w:val="0"/>
                  <w:marBottom w:val="0"/>
                  <w:divBdr>
                    <w:top w:val="single" w:sz="2" w:space="0" w:color="E5E7EB"/>
                    <w:left w:val="single" w:sz="2" w:space="0" w:color="E5E7EB"/>
                    <w:bottom w:val="single" w:sz="2" w:space="0" w:color="E5E7EB"/>
                    <w:right w:val="single" w:sz="2" w:space="0" w:color="E5E7EB"/>
                  </w:divBdr>
                  <w:divsChild>
                    <w:div w:id="537593219">
                      <w:marLeft w:val="0"/>
                      <w:marRight w:val="0"/>
                      <w:marTop w:val="0"/>
                      <w:marBottom w:val="0"/>
                      <w:divBdr>
                        <w:top w:val="single" w:sz="2" w:space="0" w:color="E5E7EB"/>
                        <w:left w:val="single" w:sz="2" w:space="0" w:color="E5E7EB"/>
                        <w:bottom w:val="single" w:sz="2" w:space="0" w:color="E5E7EB"/>
                        <w:right w:val="single" w:sz="2" w:space="0" w:color="E5E7EB"/>
                      </w:divBdr>
                      <w:divsChild>
                        <w:div w:id="1765883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4799450">
                      <w:marLeft w:val="0"/>
                      <w:marRight w:val="0"/>
                      <w:marTop w:val="0"/>
                      <w:marBottom w:val="360"/>
                      <w:divBdr>
                        <w:top w:val="single" w:sz="2" w:space="0" w:color="E5E7EB"/>
                        <w:left w:val="single" w:sz="2" w:space="0" w:color="E5E7EB"/>
                        <w:bottom w:val="single" w:sz="2" w:space="0" w:color="E5E7EB"/>
                        <w:right w:val="single" w:sz="2" w:space="0" w:color="E5E7EB"/>
                      </w:divBdr>
                      <w:divsChild>
                        <w:div w:id="941379334">
                          <w:marLeft w:val="0"/>
                          <w:marRight w:val="0"/>
                          <w:marTop w:val="0"/>
                          <w:marBottom w:val="0"/>
                          <w:divBdr>
                            <w:top w:val="single" w:sz="2" w:space="0" w:color="E5E7EB"/>
                            <w:left w:val="single" w:sz="2" w:space="0" w:color="E5E7EB"/>
                            <w:bottom w:val="single" w:sz="2" w:space="0" w:color="E5E7EB"/>
                            <w:right w:val="single" w:sz="2" w:space="0" w:color="E5E7EB"/>
                          </w:divBdr>
                          <w:divsChild>
                            <w:div w:id="1103960278">
                              <w:marLeft w:val="150"/>
                              <w:marRight w:val="0"/>
                              <w:marTop w:val="0"/>
                              <w:marBottom w:val="0"/>
                              <w:divBdr>
                                <w:top w:val="single" w:sz="2" w:space="0" w:color="E5E7EB"/>
                                <w:left w:val="single" w:sz="2" w:space="0" w:color="E5E7EB"/>
                                <w:bottom w:val="single" w:sz="2" w:space="0" w:color="E5E7EB"/>
                                <w:right w:val="single" w:sz="2" w:space="0" w:color="E5E7EB"/>
                              </w:divBdr>
                            </w:div>
                            <w:div w:id="1214535504">
                              <w:marLeft w:val="150"/>
                              <w:marRight w:val="0"/>
                              <w:marTop w:val="0"/>
                              <w:marBottom w:val="0"/>
                              <w:divBdr>
                                <w:top w:val="single" w:sz="2" w:space="0" w:color="E5E7EB"/>
                                <w:left w:val="single" w:sz="2" w:space="0" w:color="E5E7EB"/>
                                <w:bottom w:val="single" w:sz="2" w:space="0" w:color="E5E7EB"/>
                                <w:right w:val="single" w:sz="2" w:space="0" w:color="E5E7EB"/>
                              </w:divBdr>
                              <w:divsChild>
                                <w:div w:id="1533494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513458">
                              <w:marLeft w:val="0"/>
                              <w:marRight w:val="0"/>
                              <w:marTop w:val="0"/>
                              <w:marBottom w:val="0"/>
                              <w:divBdr>
                                <w:top w:val="single" w:sz="2" w:space="0" w:color="E5E7EB"/>
                                <w:left w:val="single" w:sz="2" w:space="0" w:color="E5E7EB"/>
                                <w:bottom w:val="single" w:sz="2" w:space="0" w:color="E5E7EB"/>
                                <w:right w:val="single" w:sz="2" w:space="0" w:color="E5E7EB"/>
                              </w:divBdr>
                              <w:divsChild>
                                <w:div w:id="302127238">
                                  <w:marLeft w:val="0"/>
                                  <w:marRight w:val="0"/>
                                  <w:marTop w:val="0"/>
                                  <w:marBottom w:val="0"/>
                                  <w:divBdr>
                                    <w:top w:val="single" w:sz="2" w:space="0" w:color="E5E7EB"/>
                                    <w:left w:val="single" w:sz="2" w:space="0" w:color="E5E7EB"/>
                                    <w:bottom w:val="single" w:sz="2" w:space="0" w:color="E5E7EB"/>
                                    <w:right w:val="single" w:sz="2" w:space="0" w:color="E5E7EB"/>
                                  </w:divBdr>
                                  <w:divsChild>
                                    <w:div w:id="1109279272">
                                      <w:marLeft w:val="0"/>
                                      <w:marRight w:val="0"/>
                                      <w:marTop w:val="0"/>
                                      <w:marBottom w:val="0"/>
                                      <w:divBdr>
                                        <w:top w:val="single" w:sz="2" w:space="0" w:color="E5E7EB"/>
                                        <w:left w:val="single" w:sz="2" w:space="0" w:color="E5E7EB"/>
                                        <w:bottom w:val="single" w:sz="2" w:space="0" w:color="E5E7EB"/>
                                        <w:right w:val="single" w:sz="2" w:space="0" w:color="E5E7EB"/>
                                      </w:divBdr>
                                      <w:divsChild>
                                        <w:div w:id="1613707727">
                                          <w:marLeft w:val="0"/>
                                          <w:marRight w:val="0"/>
                                          <w:marTop w:val="0"/>
                                          <w:marBottom w:val="0"/>
                                          <w:divBdr>
                                            <w:top w:val="single" w:sz="2" w:space="0" w:color="E5E7EB"/>
                                            <w:left w:val="single" w:sz="2" w:space="0" w:color="E5E7EB"/>
                                            <w:bottom w:val="single" w:sz="2" w:space="0" w:color="E5E7EB"/>
                                            <w:right w:val="single" w:sz="2" w:space="0" w:color="E5E7EB"/>
                                          </w:divBdr>
                                          <w:divsChild>
                                            <w:div w:id="285165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1895142">
                          <w:marLeft w:val="0"/>
                          <w:marRight w:val="0"/>
                          <w:marTop w:val="0"/>
                          <w:marBottom w:val="360"/>
                          <w:divBdr>
                            <w:top w:val="single" w:sz="2" w:space="0" w:color="E5E7EB"/>
                            <w:left w:val="single" w:sz="2" w:space="0" w:color="E5E7EB"/>
                            <w:bottom w:val="single" w:sz="2" w:space="0" w:color="E5E7EB"/>
                            <w:right w:val="single" w:sz="2" w:space="0" w:color="E5E7EB"/>
                          </w:divBdr>
                          <w:divsChild>
                            <w:div w:id="1671521343">
                              <w:marLeft w:val="0"/>
                              <w:marRight w:val="0"/>
                              <w:marTop w:val="0"/>
                              <w:marBottom w:val="0"/>
                              <w:divBdr>
                                <w:top w:val="single" w:sz="2" w:space="0" w:color="E5E7EB"/>
                                <w:left w:val="single" w:sz="2" w:space="0" w:color="E5E7EB"/>
                                <w:bottom w:val="single" w:sz="2" w:space="0" w:color="E5E7EB"/>
                                <w:right w:val="single" w:sz="2" w:space="0" w:color="E5E7EB"/>
                              </w:divBdr>
                              <w:divsChild>
                                <w:div w:id="1327518351">
                                  <w:marLeft w:val="0"/>
                                  <w:marRight w:val="0"/>
                                  <w:marTop w:val="0"/>
                                  <w:marBottom w:val="0"/>
                                  <w:divBdr>
                                    <w:top w:val="single" w:sz="2" w:space="0" w:color="E5E7EB"/>
                                    <w:left w:val="single" w:sz="2" w:space="0" w:color="E5E7EB"/>
                                    <w:bottom w:val="single" w:sz="2" w:space="0" w:color="E5E7EB"/>
                                    <w:right w:val="single" w:sz="2" w:space="11" w:color="E5E7EB"/>
                                  </w:divBdr>
                                  <w:divsChild>
                                    <w:div w:id="620763273">
                                      <w:marLeft w:val="0"/>
                                      <w:marRight w:val="0"/>
                                      <w:marTop w:val="0"/>
                                      <w:marBottom w:val="0"/>
                                      <w:divBdr>
                                        <w:top w:val="single" w:sz="2" w:space="0" w:color="E5E7EB"/>
                                        <w:left w:val="single" w:sz="2" w:space="0" w:color="E5E7EB"/>
                                        <w:bottom w:val="single" w:sz="2" w:space="0" w:color="E5E7EB"/>
                                        <w:right w:val="single" w:sz="2" w:space="0" w:color="E5E7EB"/>
                                      </w:divBdr>
                                    </w:div>
                                    <w:div w:id="2047019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4874936">
                              <w:marLeft w:val="0"/>
                              <w:marRight w:val="0"/>
                              <w:marTop w:val="0"/>
                              <w:marBottom w:val="0"/>
                              <w:divBdr>
                                <w:top w:val="single" w:sz="2" w:space="0" w:color="E5E7EB"/>
                                <w:left w:val="single" w:sz="2" w:space="0" w:color="E5E7EB"/>
                                <w:bottom w:val="single" w:sz="2" w:space="0" w:color="E5E7EB"/>
                                <w:right w:val="single" w:sz="2" w:space="0" w:color="E5E7EB"/>
                              </w:divBdr>
                              <w:divsChild>
                                <w:div w:id="535626601">
                                  <w:marLeft w:val="0"/>
                                  <w:marRight w:val="0"/>
                                  <w:marTop w:val="0"/>
                                  <w:marBottom w:val="60"/>
                                  <w:divBdr>
                                    <w:top w:val="single" w:sz="2" w:space="0" w:color="E5E7EB"/>
                                    <w:left w:val="single" w:sz="2" w:space="0" w:color="E5E7EB"/>
                                    <w:bottom w:val="single" w:sz="2" w:space="0" w:color="E5E7EB"/>
                                    <w:right w:val="single" w:sz="2" w:space="0" w:color="E5E7EB"/>
                                  </w:divBdr>
                                  <w:divsChild>
                                    <w:div w:id="139068618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18704201">
          <w:marLeft w:val="0"/>
          <w:marRight w:val="0"/>
          <w:marTop w:val="0"/>
          <w:marBottom w:val="0"/>
          <w:divBdr>
            <w:top w:val="single" w:sz="2" w:space="0" w:color="E5E7EB"/>
            <w:left w:val="single" w:sz="2" w:space="0" w:color="E5E7EB"/>
            <w:bottom w:val="single" w:sz="2" w:space="0" w:color="E5E7EB"/>
            <w:right w:val="single" w:sz="2" w:space="0" w:color="E5E7EB"/>
          </w:divBdr>
          <w:divsChild>
            <w:div w:id="1681933139">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64215690">
          <w:marLeft w:val="0"/>
          <w:marRight w:val="0"/>
          <w:marTop w:val="0"/>
          <w:marBottom w:val="0"/>
          <w:divBdr>
            <w:top w:val="single" w:sz="2" w:space="0" w:color="E5E7EB"/>
            <w:left w:val="single" w:sz="2" w:space="0" w:color="E5E7EB"/>
            <w:bottom w:val="single" w:sz="2" w:space="0" w:color="E5E7EB"/>
            <w:right w:val="single" w:sz="2" w:space="0" w:color="E5E7EB"/>
          </w:divBdr>
          <w:divsChild>
            <w:div w:id="561251702">
              <w:marLeft w:val="0"/>
              <w:marRight w:val="0"/>
              <w:marTop w:val="0"/>
              <w:marBottom w:val="180"/>
              <w:divBdr>
                <w:top w:val="single" w:sz="2" w:space="0" w:color="E5E7EB"/>
                <w:left w:val="single" w:sz="2" w:space="0" w:color="E5E7EB"/>
                <w:bottom w:val="single" w:sz="2" w:space="0" w:color="E5E7EB"/>
                <w:right w:val="single" w:sz="2" w:space="0" w:color="E5E7EB"/>
              </w:divBdr>
              <w:divsChild>
                <w:div w:id="1402364752">
                  <w:marLeft w:val="0"/>
                  <w:marRight w:val="0"/>
                  <w:marTop w:val="0"/>
                  <w:marBottom w:val="0"/>
                  <w:divBdr>
                    <w:top w:val="single" w:sz="2" w:space="0" w:color="E5E7EB"/>
                    <w:left w:val="single" w:sz="2" w:space="0" w:color="E5E7EB"/>
                    <w:bottom w:val="single" w:sz="2" w:space="0" w:color="E5E7EB"/>
                    <w:right w:val="single" w:sz="2" w:space="0" w:color="E5E7EB"/>
                  </w:divBdr>
                  <w:divsChild>
                    <w:div w:id="1801924049">
                      <w:marLeft w:val="0"/>
                      <w:marRight w:val="0"/>
                      <w:marTop w:val="0"/>
                      <w:marBottom w:val="0"/>
                      <w:divBdr>
                        <w:top w:val="single" w:sz="2" w:space="0" w:color="E5E7EB"/>
                        <w:left w:val="single" w:sz="2" w:space="0" w:color="E5E7EB"/>
                        <w:bottom w:val="single" w:sz="2" w:space="0" w:color="E5E7EB"/>
                        <w:right w:val="single" w:sz="2" w:space="0" w:color="E5E7EB"/>
                      </w:divBdr>
                      <w:divsChild>
                        <w:div w:id="1732579896">
                          <w:marLeft w:val="0"/>
                          <w:marRight w:val="0"/>
                          <w:marTop w:val="0"/>
                          <w:marBottom w:val="0"/>
                          <w:divBdr>
                            <w:top w:val="single" w:sz="2" w:space="0" w:color="E5E7EB"/>
                            <w:left w:val="single" w:sz="2" w:space="0" w:color="E5E7EB"/>
                            <w:bottom w:val="single" w:sz="2" w:space="0" w:color="E5E7EB"/>
                            <w:right w:val="single" w:sz="2" w:space="0" w:color="E5E7EB"/>
                          </w:divBdr>
                          <w:divsChild>
                            <w:div w:id="565146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6579098">
                  <w:marLeft w:val="0"/>
                  <w:marRight w:val="0"/>
                  <w:marTop w:val="0"/>
                  <w:marBottom w:val="0"/>
                  <w:divBdr>
                    <w:top w:val="single" w:sz="2" w:space="0" w:color="E5E7EB"/>
                    <w:left w:val="single" w:sz="2" w:space="0" w:color="E5E7EB"/>
                    <w:bottom w:val="single" w:sz="2" w:space="0" w:color="E5E7EB"/>
                    <w:right w:val="single" w:sz="2" w:space="0" w:color="E5E7EB"/>
                  </w:divBdr>
                  <w:divsChild>
                    <w:div w:id="52434501">
                      <w:marLeft w:val="0"/>
                      <w:marRight w:val="0"/>
                      <w:marTop w:val="180"/>
                      <w:marBottom w:val="0"/>
                      <w:divBdr>
                        <w:top w:val="single" w:sz="2" w:space="2" w:color="E5E7EB"/>
                        <w:left w:val="single" w:sz="2" w:space="0" w:color="E5E7EB"/>
                        <w:bottom w:val="single" w:sz="2" w:space="0" w:color="E5E7EB"/>
                        <w:right w:val="single" w:sz="2" w:space="0" w:color="E5E7EB"/>
                      </w:divBdr>
                      <w:divsChild>
                        <w:div w:id="851452278">
                          <w:marLeft w:val="0"/>
                          <w:marRight w:val="0"/>
                          <w:marTop w:val="0"/>
                          <w:marBottom w:val="0"/>
                          <w:divBdr>
                            <w:top w:val="single" w:sz="2" w:space="0" w:color="E5E7EB"/>
                            <w:left w:val="single" w:sz="2" w:space="0" w:color="E5E7EB"/>
                            <w:bottom w:val="single" w:sz="2" w:space="0" w:color="E5E7EB"/>
                            <w:right w:val="single" w:sz="2" w:space="0" w:color="E5E7EB"/>
                          </w:divBdr>
                          <w:divsChild>
                            <w:div w:id="691491704">
                              <w:marLeft w:val="0"/>
                              <w:marRight w:val="0"/>
                              <w:marTop w:val="0"/>
                              <w:marBottom w:val="0"/>
                              <w:divBdr>
                                <w:top w:val="single" w:sz="2" w:space="2" w:color="E5E7EB"/>
                                <w:left w:val="single" w:sz="2" w:space="0" w:color="E5E7EB"/>
                                <w:bottom w:val="single" w:sz="2" w:space="0" w:color="E5E7EB"/>
                                <w:right w:val="single" w:sz="2" w:space="0" w:color="E5E7EB"/>
                              </w:divBdr>
                              <w:divsChild>
                                <w:div w:id="343633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750012">
                              <w:marLeft w:val="0"/>
                              <w:marRight w:val="0"/>
                              <w:marTop w:val="0"/>
                              <w:marBottom w:val="0"/>
                              <w:divBdr>
                                <w:top w:val="single" w:sz="2" w:space="5" w:color="E5E7EB"/>
                                <w:left w:val="single" w:sz="2" w:space="6" w:color="E5E7EB"/>
                                <w:bottom w:val="single" w:sz="2" w:space="6" w:color="E5E7EB"/>
                                <w:right w:val="single" w:sz="2" w:space="6" w:color="E5E7EB"/>
                              </w:divBdr>
                              <w:divsChild>
                                <w:div w:id="1765539871">
                                  <w:marLeft w:val="0"/>
                                  <w:marRight w:val="0"/>
                                  <w:marTop w:val="60"/>
                                  <w:marBottom w:val="0"/>
                                  <w:divBdr>
                                    <w:top w:val="single" w:sz="2" w:space="0" w:color="E5E7EB"/>
                                    <w:left w:val="single" w:sz="2" w:space="0" w:color="E5E7EB"/>
                                    <w:bottom w:val="single" w:sz="2" w:space="0" w:color="E5E7EB"/>
                                    <w:right w:val="single" w:sz="2" w:space="0" w:color="E5E7EB"/>
                                  </w:divBdr>
                                  <w:divsChild>
                                    <w:div w:id="386883432">
                                      <w:marLeft w:val="0"/>
                                      <w:marRight w:val="120"/>
                                      <w:marTop w:val="0"/>
                                      <w:marBottom w:val="0"/>
                                      <w:divBdr>
                                        <w:top w:val="single" w:sz="2" w:space="0" w:color="E5E7EB"/>
                                        <w:left w:val="single" w:sz="2" w:space="0" w:color="E5E7EB"/>
                                        <w:bottom w:val="single" w:sz="2" w:space="0" w:color="E5E7EB"/>
                                        <w:right w:val="single" w:sz="2" w:space="0" w:color="E5E7EB"/>
                                      </w:divBdr>
                                    </w:div>
                                    <w:div w:id="1651058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5829118">
                          <w:marLeft w:val="0"/>
                          <w:marRight w:val="0"/>
                          <w:marTop w:val="0"/>
                          <w:marBottom w:val="0"/>
                          <w:divBdr>
                            <w:top w:val="single" w:sz="2" w:space="0" w:color="E5E7EB"/>
                            <w:left w:val="single" w:sz="2" w:space="0" w:color="E5E7EB"/>
                            <w:bottom w:val="single" w:sz="2" w:space="0" w:color="E5E7EB"/>
                            <w:right w:val="single" w:sz="2" w:space="0" w:color="E5E7EB"/>
                          </w:divBdr>
                          <w:divsChild>
                            <w:div w:id="659117228">
                              <w:marLeft w:val="0"/>
                              <w:marRight w:val="0"/>
                              <w:marTop w:val="0"/>
                              <w:marBottom w:val="0"/>
                              <w:divBdr>
                                <w:top w:val="single" w:sz="2" w:space="2" w:color="E5E7EB"/>
                                <w:left w:val="single" w:sz="2" w:space="0" w:color="E5E7EB"/>
                                <w:bottom w:val="single" w:sz="2" w:space="0" w:color="E5E7EB"/>
                                <w:right w:val="single" w:sz="2" w:space="0" w:color="E5E7EB"/>
                              </w:divBdr>
                              <w:divsChild>
                                <w:div w:id="1155536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8923641">
                              <w:marLeft w:val="0"/>
                              <w:marRight w:val="0"/>
                              <w:marTop w:val="0"/>
                              <w:marBottom w:val="0"/>
                              <w:divBdr>
                                <w:top w:val="single" w:sz="2" w:space="5" w:color="E5E7EB"/>
                                <w:left w:val="single" w:sz="2" w:space="6" w:color="E5E7EB"/>
                                <w:bottom w:val="single" w:sz="2" w:space="6" w:color="E5E7EB"/>
                                <w:right w:val="single" w:sz="2" w:space="6" w:color="E5E7EB"/>
                              </w:divBdr>
                              <w:divsChild>
                                <w:div w:id="291710036">
                                  <w:marLeft w:val="0"/>
                                  <w:marRight w:val="0"/>
                                  <w:marTop w:val="60"/>
                                  <w:marBottom w:val="0"/>
                                  <w:divBdr>
                                    <w:top w:val="single" w:sz="2" w:space="0" w:color="E5E7EB"/>
                                    <w:left w:val="single" w:sz="2" w:space="0" w:color="E5E7EB"/>
                                    <w:bottom w:val="single" w:sz="2" w:space="0" w:color="E5E7EB"/>
                                    <w:right w:val="single" w:sz="2" w:space="0" w:color="E5E7EB"/>
                                  </w:divBdr>
                                  <w:divsChild>
                                    <w:div w:id="880288454">
                                      <w:marLeft w:val="0"/>
                                      <w:marRight w:val="0"/>
                                      <w:marTop w:val="0"/>
                                      <w:marBottom w:val="0"/>
                                      <w:divBdr>
                                        <w:top w:val="single" w:sz="2" w:space="0" w:color="E5E7EB"/>
                                        <w:left w:val="single" w:sz="2" w:space="0" w:color="E5E7EB"/>
                                        <w:bottom w:val="single" w:sz="2" w:space="0" w:color="E5E7EB"/>
                                        <w:right w:val="single" w:sz="2" w:space="0" w:color="E5E7EB"/>
                                      </w:divBdr>
                                    </w:div>
                                    <w:div w:id="213235863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4123586">
                          <w:marLeft w:val="0"/>
                          <w:marRight w:val="0"/>
                          <w:marTop w:val="0"/>
                          <w:marBottom w:val="0"/>
                          <w:divBdr>
                            <w:top w:val="single" w:sz="2" w:space="0" w:color="E5E7EB"/>
                            <w:left w:val="single" w:sz="2" w:space="0" w:color="E5E7EB"/>
                            <w:bottom w:val="single" w:sz="2" w:space="0" w:color="E5E7EB"/>
                            <w:right w:val="single" w:sz="2" w:space="0" w:color="E5E7EB"/>
                          </w:divBdr>
                          <w:divsChild>
                            <w:div w:id="332148012">
                              <w:marLeft w:val="0"/>
                              <w:marRight w:val="0"/>
                              <w:marTop w:val="0"/>
                              <w:marBottom w:val="0"/>
                              <w:divBdr>
                                <w:top w:val="single" w:sz="2" w:space="2" w:color="E5E7EB"/>
                                <w:left w:val="single" w:sz="2" w:space="0" w:color="E5E7EB"/>
                                <w:bottom w:val="single" w:sz="2" w:space="0" w:color="E5E7EB"/>
                                <w:right w:val="single" w:sz="2" w:space="0" w:color="E5E7EB"/>
                              </w:divBdr>
                              <w:divsChild>
                                <w:div w:id="150956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8889827">
                              <w:marLeft w:val="0"/>
                              <w:marRight w:val="0"/>
                              <w:marTop w:val="0"/>
                              <w:marBottom w:val="0"/>
                              <w:divBdr>
                                <w:top w:val="single" w:sz="2" w:space="5" w:color="E5E7EB"/>
                                <w:left w:val="single" w:sz="2" w:space="6" w:color="E5E7EB"/>
                                <w:bottom w:val="single" w:sz="2" w:space="6" w:color="E5E7EB"/>
                                <w:right w:val="single" w:sz="2" w:space="6" w:color="E5E7EB"/>
                              </w:divBdr>
                              <w:divsChild>
                                <w:div w:id="168302605">
                                  <w:marLeft w:val="0"/>
                                  <w:marRight w:val="0"/>
                                  <w:marTop w:val="60"/>
                                  <w:marBottom w:val="0"/>
                                  <w:divBdr>
                                    <w:top w:val="single" w:sz="2" w:space="0" w:color="E5E7EB"/>
                                    <w:left w:val="single" w:sz="2" w:space="0" w:color="E5E7EB"/>
                                    <w:bottom w:val="single" w:sz="2" w:space="0" w:color="E5E7EB"/>
                                    <w:right w:val="single" w:sz="2" w:space="0" w:color="E5E7EB"/>
                                  </w:divBdr>
                                  <w:divsChild>
                                    <w:div w:id="17776164">
                                      <w:marLeft w:val="0"/>
                                      <w:marRight w:val="120"/>
                                      <w:marTop w:val="0"/>
                                      <w:marBottom w:val="0"/>
                                      <w:divBdr>
                                        <w:top w:val="single" w:sz="2" w:space="0" w:color="E5E7EB"/>
                                        <w:left w:val="single" w:sz="2" w:space="0" w:color="E5E7EB"/>
                                        <w:bottom w:val="single" w:sz="2" w:space="0" w:color="E5E7EB"/>
                                        <w:right w:val="single" w:sz="2" w:space="0" w:color="E5E7EB"/>
                                      </w:divBdr>
                                    </w:div>
                                    <w:div w:id="403839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54262885">
              <w:marLeft w:val="0"/>
              <w:marRight w:val="0"/>
              <w:marTop w:val="0"/>
              <w:marBottom w:val="0"/>
              <w:divBdr>
                <w:top w:val="single" w:sz="2" w:space="0" w:color="E5E7EB"/>
                <w:left w:val="single" w:sz="2" w:space="0" w:color="E5E7EB"/>
                <w:bottom w:val="single" w:sz="2" w:space="23" w:color="E5E7EB"/>
                <w:right w:val="single" w:sz="2" w:space="0" w:color="E5E7EB"/>
              </w:divBdr>
              <w:divsChild>
                <w:div w:id="169224085">
                  <w:marLeft w:val="0"/>
                  <w:marRight w:val="0"/>
                  <w:marTop w:val="0"/>
                  <w:marBottom w:val="360"/>
                  <w:divBdr>
                    <w:top w:val="single" w:sz="2" w:space="0" w:color="E5E7EB"/>
                    <w:left w:val="single" w:sz="2" w:space="0" w:color="E5E7EB"/>
                    <w:bottom w:val="single" w:sz="2" w:space="0" w:color="E5E7EB"/>
                    <w:right w:val="single" w:sz="2" w:space="0" w:color="E5E7EB"/>
                  </w:divBdr>
                  <w:divsChild>
                    <w:div w:id="308098929">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03010291">
                  <w:marLeft w:val="0"/>
                  <w:marRight w:val="0"/>
                  <w:marTop w:val="0"/>
                  <w:marBottom w:val="0"/>
                  <w:divBdr>
                    <w:top w:val="single" w:sz="2" w:space="0" w:color="E5E7EB"/>
                    <w:left w:val="single" w:sz="2" w:space="0" w:color="E5E7EB"/>
                    <w:bottom w:val="single" w:sz="2" w:space="0" w:color="E5E7EB"/>
                    <w:right w:val="single" w:sz="2" w:space="0" w:color="E5E7EB"/>
                  </w:divBdr>
                </w:div>
                <w:div w:id="1420055436">
                  <w:marLeft w:val="0"/>
                  <w:marRight w:val="0"/>
                  <w:marTop w:val="0"/>
                  <w:marBottom w:val="0"/>
                  <w:divBdr>
                    <w:top w:val="single" w:sz="2" w:space="9" w:color="E5E7EB"/>
                    <w:left w:val="single" w:sz="2" w:space="9" w:color="E5E7EB"/>
                    <w:bottom w:val="single" w:sz="2" w:space="9" w:color="E5E7EB"/>
                    <w:right w:val="single" w:sz="2" w:space="9" w:color="E5E7EB"/>
                  </w:divBdr>
                  <w:divsChild>
                    <w:div w:id="251164472">
                      <w:marLeft w:val="0"/>
                      <w:marRight w:val="0"/>
                      <w:marTop w:val="0"/>
                      <w:marBottom w:val="60"/>
                      <w:divBdr>
                        <w:top w:val="single" w:sz="2" w:space="0" w:color="E5E7EB"/>
                        <w:left w:val="single" w:sz="2" w:space="0" w:color="E5E7EB"/>
                        <w:bottom w:val="single" w:sz="2" w:space="0" w:color="E5E7EB"/>
                        <w:right w:val="single" w:sz="2" w:space="0" w:color="E5E7EB"/>
                      </w:divBdr>
                    </w:div>
                    <w:div w:id="1118837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4306701">
      <w:bodyDiv w:val="1"/>
      <w:marLeft w:val="0"/>
      <w:marRight w:val="0"/>
      <w:marTop w:val="0"/>
      <w:marBottom w:val="0"/>
      <w:divBdr>
        <w:top w:val="none" w:sz="0" w:space="0" w:color="auto"/>
        <w:left w:val="none" w:sz="0" w:space="0" w:color="auto"/>
        <w:bottom w:val="none" w:sz="0" w:space="0" w:color="auto"/>
        <w:right w:val="none" w:sz="0" w:space="0" w:color="auto"/>
      </w:divBdr>
      <w:divsChild>
        <w:div w:id="150564291">
          <w:marLeft w:val="0"/>
          <w:marRight w:val="0"/>
          <w:marTop w:val="0"/>
          <w:marBottom w:val="0"/>
          <w:divBdr>
            <w:top w:val="single" w:sz="2" w:space="0" w:color="E5E7EB"/>
            <w:left w:val="single" w:sz="2" w:space="0" w:color="E5E7EB"/>
            <w:bottom w:val="single" w:sz="2" w:space="0" w:color="E5E7EB"/>
            <w:right w:val="single" w:sz="2" w:space="0" w:color="E5E7EB"/>
          </w:divBdr>
          <w:divsChild>
            <w:div w:id="709260970">
              <w:marLeft w:val="0"/>
              <w:marRight w:val="0"/>
              <w:marTop w:val="0"/>
              <w:marBottom w:val="0"/>
              <w:divBdr>
                <w:top w:val="single" w:sz="2" w:space="0" w:color="E5E7EB"/>
                <w:left w:val="single" w:sz="2" w:space="0" w:color="E5E7EB"/>
                <w:bottom w:val="single" w:sz="2" w:space="0" w:color="E5E7EB"/>
                <w:right w:val="single" w:sz="2" w:space="0" w:color="E5E7EB"/>
              </w:divBdr>
              <w:divsChild>
                <w:div w:id="271665532">
                  <w:marLeft w:val="0"/>
                  <w:marRight w:val="0"/>
                  <w:marTop w:val="0"/>
                  <w:marBottom w:val="0"/>
                  <w:divBdr>
                    <w:top w:val="single" w:sz="2" w:space="0" w:color="E5E7EB"/>
                    <w:left w:val="single" w:sz="2" w:space="0" w:color="E5E7EB"/>
                    <w:bottom w:val="single" w:sz="2" w:space="0" w:color="E5E7EB"/>
                    <w:right w:val="single" w:sz="2" w:space="0" w:color="E5E7EB"/>
                  </w:divBdr>
                  <w:divsChild>
                    <w:div w:id="141581155">
                      <w:marLeft w:val="0"/>
                      <w:marRight w:val="0"/>
                      <w:marTop w:val="0"/>
                      <w:marBottom w:val="0"/>
                      <w:divBdr>
                        <w:top w:val="single" w:sz="2" w:space="0" w:color="E5E7EB"/>
                        <w:left w:val="single" w:sz="2" w:space="0" w:color="E5E7EB"/>
                        <w:bottom w:val="single" w:sz="2" w:space="0" w:color="E5E7EB"/>
                        <w:right w:val="single" w:sz="2" w:space="0" w:color="E5E7EB"/>
                      </w:divBdr>
                      <w:divsChild>
                        <w:div w:id="1784424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8044929">
                      <w:marLeft w:val="0"/>
                      <w:marRight w:val="0"/>
                      <w:marTop w:val="0"/>
                      <w:marBottom w:val="360"/>
                      <w:divBdr>
                        <w:top w:val="single" w:sz="2" w:space="0" w:color="E5E7EB"/>
                        <w:left w:val="single" w:sz="2" w:space="0" w:color="E5E7EB"/>
                        <w:bottom w:val="single" w:sz="2" w:space="0" w:color="E5E7EB"/>
                        <w:right w:val="single" w:sz="2" w:space="0" w:color="E5E7EB"/>
                      </w:divBdr>
                      <w:divsChild>
                        <w:div w:id="1983273132">
                          <w:marLeft w:val="0"/>
                          <w:marRight w:val="0"/>
                          <w:marTop w:val="0"/>
                          <w:marBottom w:val="180"/>
                          <w:divBdr>
                            <w:top w:val="single" w:sz="6" w:space="9" w:color="999999"/>
                            <w:left w:val="single" w:sz="6" w:space="11" w:color="999999"/>
                            <w:bottom w:val="single" w:sz="6" w:space="9" w:color="999999"/>
                            <w:right w:val="single" w:sz="6" w:space="11" w:color="999999"/>
                          </w:divBdr>
                          <w:divsChild>
                            <w:div w:id="2043628108">
                              <w:marLeft w:val="0"/>
                              <w:marRight w:val="0"/>
                              <w:marTop w:val="0"/>
                              <w:marBottom w:val="0"/>
                              <w:divBdr>
                                <w:top w:val="single" w:sz="2" w:space="0" w:color="E5E7EB"/>
                                <w:left w:val="single" w:sz="2" w:space="0" w:color="E5E7EB"/>
                                <w:bottom w:val="single" w:sz="2" w:space="0" w:color="E5E7EB"/>
                                <w:right w:val="single" w:sz="2" w:space="0" w:color="E5E7EB"/>
                              </w:divBdr>
                              <w:divsChild>
                                <w:div w:id="360205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8890294">
                      <w:marLeft w:val="0"/>
                      <w:marRight w:val="0"/>
                      <w:marTop w:val="0"/>
                      <w:marBottom w:val="360"/>
                      <w:divBdr>
                        <w:top w:val="single" w:sz="2" w:space="0" w:color="E5E7EB"/>
                        <w:left w:val="single" w:sz="2" w:space="0" w:color="E5E7EB"/>
                        <w:bottom w:val="single" w:sz="2" w:space="0" w:color="E5E7EB"/>
                        <w:right w:val="single" w:sz="2" w:space="0" w:color="E5E7EB"/>
                      </w:divBdr>
                      <w:divsChild>
                        <w:div w:id="783304768">
                          <w:marLeft w:val="0"/>
                          <w:marRight w:val="0"/>
                          <w:marTop w:val="0"/>
                          <w:marBottom w:val="360"/>
                          <w:divBdr>
                            <w:top w:val="single" w:sz="2" w:space="0" w:color="E5E7EB"/>
                            <w:left w:val="single" w:sz="2" w:space="0" w:color="E5E7EB"/>
                            <w:bottom w:val="single" w:sz="2" w:space="0" w:color="E5E7EB"/>
                            <w:right w:val="single" w:sz="2" w:space="0" w:color="E5E7EB"/>
                          </w:divBdr>
                          <w:divsChild>
                            <w:div w:id="1403794863">
                              <w:marLeft w:val="0"/>
                              <w:marRight w:val="0"/>
                              <w:marTop w:val="0"/>
                              <w:marBottom w:val="0"/>
                              <w:divBdr>
                                <w:top w:val="single" w:sz="2" w:space="0" w:color="E5E7EB"/>
                                <w:left w:val="single" w:sz="2" w:space="0" w:color="E5E7EB"/>
                                <w:bottom w:val="single" w:sz="2" w:space="0" w:color="E5E7EB"/>
                                <w:right w:val="single" w:sz="2" w:space="0" w:color="E5E7EB"/>
                              </w:divBdr>
                              <w:divsChild>
                                <w:div w:id="967473369">
                                  <w:marLeft w:val="0"/>
                                  <w:marRight w:val="0"/>
                                  <w:marTop w:val="0"/>
                                  <w:marBottom w:val="60"/>
                                  <w:divBdr>
                                    <w:top w:val="single" w:sz="2" w:space="0" w:color="E5E7EB"/>
                                    <w:left w:val="single" w:sz="2" w:space="0" w:color="E5E7EB"/>
                                    <w:bottom w:val="single" w:sz="2" w:space="0" w:color="E5E7EB"/>
                                    <w:right w:val="single" w:sz="2" w:space="0" w:color="E5E7EB"/>
                                  </w:divBdr>
                                  <w:divsChild>
                                    <w:div w:id="83692337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27350801">
                              <w:marLeft w:val="0"/>
                              <w:marRight w:val="0"/>
                              <w:marTop w:val="0"/>
                              <w:marBottom w:val="0"/>
                              <w:divBdr>
                                <w:top w:val="single" w:sz="2" w:space="0" w:color="E5E7EB"/>
                                <w:left w:val="single" w:sz="2" w:space="0" w:color="E5E7EB"/>
                                <w:bottom w:val="single" w:sz="2" w:space="0" w:color="E5E7EB"/>
                                <w:right w:val="single" w:sz="2" w:space="0" w:color="E5E7EB"/>
                              </w:divBdr>
                              <w:divsChild>
                                <w:div w:id="1619948371">
                                  <w:marLeft w:val="0"/>
                                  <w:marRight w:val="0"/>
                                  <w:marTop w:val="0"/>
                                  <w:marBottom w:val="0"/>
                                  <w:divBdr>
                                    <w:top w:val="single" w:sz="2" w:space="0" w:color="E5E7EB"/>
                                    <w:left w:val="single" w:sz="2" w:space="0" w:color="E5E7EB"/>
                                    <w:bottom w:val="single" w:sz="2" w:space="0" w:color="E5E7EB"/>
                                    <w:right w:val="single" w:sz="2" w:space="11" w:color="E5E7EB"/>
                                  </w:divBdr>
                                  <w:divsChild>
                                    <w:div w:id="122892394">
                                      <w:marLeft w:val="0"/>
                                      <w:marRight w:val="0"/>
                                      <w:marTop w:val="0"/>
                                      <w:marBottom w:val="0"/>
                                      <w:divBdr>
                                        <w:top w:val="single" w:sz="2" w:space="0" w:color="E5E7EB"/>
                                        <w:left w:val="single" w:sz="2" w:space="0" w:color="E5E7EB"/>
                                        <w:bottom w:val="single" w:sz="2" w:space="0" w:color="E5E7EB"/>
                                        <w:right w:val="single" w:sz="2" w:space="0" w:color="E5E7EB"/>
                                      </w:divBdr>
                                    </w:div>
                                    <w:div w:id="186414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3164655">
                          <w:marLeft w:val="0"/>
                          <w:marRight w:val="0"/>
                          <w:marTop w:val="0"/>
                          <w:marBottom w:val="0"/>
                          <w:divBdr>
                            <w:top w:val="single" w:sz="2" w:space="0" w:color="E5E7EB"/>
                            <w:left w:val="single" w:sz="2" w:space="0" w:color="E5E7EB"/>
                            <w:bottom w:val="single" w:sz="2" w:space="0" w:color="E5E7EB"/>
                            <w:right w:val="single" w:sz="2" w:space="0" w:color="E5E7EB"/>
                          </w:divBdr>
                          <w:divsChild>
                            <w:div w:id="1015226042">
                              <w:marLeft w:val="150"/>
                              <w:marRight w:val="0"/>
                              <w:marTop w:val="0"/>
                              <w:marBottom w:val="0"/>
                              <w:divBdr>
                                <w:top w:val="single" w:sz="2" w:space="0" w:color="E5E7EB"/>
                                <w:left w:val="single" w:sz="2" w:space="0" w:color="E5E7EB"/>
                                <w:bottom w:val="single" w:sz="2" w:space="0" w:color="E5E7EB"/>
                                <w:right w:val="single" w:sz="2" w:space="0" w:color="E5E7EB"/>
                              </w:divBdr>
                            </w:div>
                            <w:div w:id="1373382323">
                              <w:marLeft w:val="0"/>
                              <w:marRight w:val="0"/>
                              <w:marTop w:val="0"/>
                              <w:marBottom w:val="0"/>
                              <w:divBdr>
                                <w:top w:val="single" w:sz="2" w:space="0" w:color="E5E7EB"/>
                                <w:left w:val="single" w:sz="2" w:space="0" w:color="E5E7EB"/>
                                <w:bottom w:val="single" w:sz="2" w:space="0" w:color="E5E7EB"/>
                                <w:right w:val="single" w:sz="2" w:space="0" w:color="E5E7EB"/>
                              </w:divBdr>
                              <w:divsChild>
                                <w:div w:id="539828902">
                                  <w:marLeft w:val="0"/>
                                  <w:marRight w:val="0"/>
                                  <w:marTop w:val="0"/>
                                  <w:marBottom w:val="0"/>
                                  <w:divBdr>
                                    <w:top w:val="single" w:sz="2" w:space="0" w:color="E5E7EB"/>
                                    <w:left w:val="single" w:sz="2" w:space="0" w:color="E5E7EB"/>
                                    <w:bottom w:val="single" w:sz="2" w:space="0" w:color="E5E7EB"/>
                                    <w:right w:val="single" w:sz="2" w:space="0" w:color="E5E7EB"/>
                                  </w:divBdr>
                                  <w:divsChild>
                                    <w:div w:id="348072627">
                                      <w:marLeft w:val="0"/>
                                      <w:marRight w:val="0"/>
                                      <w:marTop w:val="0"/>
                                      <w:marBottom w:val="0"/>
                                      <w:divBdr>
                                        <w:top w:val="single" w:sz="2" w:space="0" w:color="E5E7EB"/>
                                        <w:left w:val="single" w:sz="2" w:space="0" w:color="E5E7EB"/>
                                        <w:bottom w:val="single" w:sz="2" w:space="0" w:color="E5E7EB"/>
                                        <w:right w:val="single" w:sz="2" w:space="0" w:color="E5E7EB"/>
                                      </w:divBdr>
                                      <w:divsChild>
                                        <w:div w:id="607465746">
                                          <w:marLeft w:val="0"/>
                                          <w:marRight w:val="0"/>
                                          <w:marTop w:val="0"/>
                                          <w:marBottom w:val="0"/>
                                          <w:divBdr>
                                            <w:top w:val="single" w:sz="2" w:space="0" w:color="E5E7EB"/>
                                            <w:left w:val="single" w:sz="2" w:space="0" w:color="E5E7EB"/>
                                            <w:bottom w:val="single" w:sz="2" w:space="0" w:color="E5E7EB"/>
                                            <w:right w:val="single" w:sz="2" w:space="0" w:color="E5E7EB"/>
                                          </w:divBdr>
                                          <w:divsChild>
                                            <w:div w:id="1250769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063720426">
          <w:marLeft w:val="0"/>
          <w:marRight w:val="0"/>
          <w:marTop w:val="0"/>
          <w:marBottom w:val="0"/>
          <w:divBdr>
            <w:top w:val="single" w:sz="2" w:space="0" w:color="E5E7EB"/>
            <w:left w:val="single" w:sz="2" w:space="0" w:color="E5E7EB"/>
            <w:bottom w:val="single" w:sz="2" w:space="0" w:color="E5E7EB"/>
            <w:right w:val="single" w:sz="2" w:space="0" w:color="E5E7EB"/>
          </w:divBdr>
          <w:divsChild>
            <w:div w:id="47730787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87267836">
          <w:marLeft w:val="0"/>
          <w:marRight w:val="0"/>
          <w:marTop w:val="0"/>
          <w:marBottom w:val="0"/>
          <w:divBdr>
            <w:top w:val="single" w:sz="2" w:space="0" w:color="E5E7EB"/>
            <w:left w:val="single" w:sz="2" w:space="0" w:color="E5E7EB"/>
            <w:bottom w:val="single" w:sz="2" w:space="0" w:color="E5E7EB"/>
            <w:right w:val="single" w:sz="2" w:space="0" w:color="E5E7EB"/>
          </w:divBdr>
          <w:divsChild>
            <w:div w:id="611547507">
              <w:marLeft w:val="0"/>
              <w:marRight w:val="0"/>
              <w:marTop w:val="0"/>
              <w:marBottom w:val="180"/>
              <w:divBdr>
                <w:top w:val="single" w:sz="2" w:space="0" w:color="E5E7EB"/>
                <w:left w:val="single" w:sz="2" w:space="0" w:color="E5E7EB"/>
                <w:bottom w:val="single" w:sz="2" w:space="0" w:color="E5E7EB"/>
                <w:right w:val="single" w:sz="2" w:space="0" w:color="E5E7EB"/>
              </w:divBdr>
              <w:divsChild>
                <w:div w:id="1852530268">
                  <w:marLeft w:val="0"/>
                  <w:marRight w:val="0"/>
                  <w:marTop w:val="0"/>
                  <w:marBottom w:val="0"/>
                  <w:divBdr>
                    <w:top w:val="single" w:sz="2" w:space="0" w:color="E5E7EB"/>
                    <w:left w:val="single" w:sz="2" w:space="0" w:color="E5E7EB"/>
                    <w:bottom w:val="single" w:sz="2" w:space="0" w:color="E5E7EB"/>
                    <w:right w:val="single" w:sz="2" w:space="0" w:color="E5E7EB"/>
                  </w:divBdr>
                  <w:divsChild>
                    <w:div w:id="1460801720">
                      <w:marLeft w:val="0"/>
                      <w:marRight w:val="0"/>
                      <w:marTop w:val="180"/>
                      <w:marBottom w:val="0"/>
                      <w:divBdr>
                        <w:top w:val="single" w:sz="2" w:space="2" w:color="E5E7EB"/>
                        <w:left w:val="single" w:sz="2" w:space="0" w:color="E5E7EB"/>
                        <w:bottom w:val="single" w:sz="2" w:space="0" w:color="E5E7EB"/>
                        <w:right w:val="single" w:sz="2" w:space="0" w:color="E5E7EB"/>
                      </w:divBdr>
                      <w:divsChild>
                        <w:div w:id="352145586">
                          <w:marLeft w:val="0"/>
                          <w:marRight w:val="0"/>
                          <w:marTop w:val="0"/>
                          <w:marBottom w:val="0"/>
                          <w:divBdr>
                            <w:top w:val="single" w:sz="2" w:space="0" w:color="E5E7EB"/>
                            <w:left w:val="single" w:sz="2" w:space="0" w:color="E5E7EB"/>
                            <w:bottom w:val="single" w:sz="2" w:space="2" w:color="E5E7EB"/>
                            <w:right w:val="single" w:sz="2" w:space="0" w:color="E5E7EB"/>
                          </w:divBdr>
                          <w:divsChild>
                            <w:div w:id="829565138">
                              <w:marLeft w:val="0"/>
                              <w:marRight w:val="0"/>
                              <w:marTop w:val="0"/>
                              <w:marBottom w:val="0"/>
                              <w:divBdr>
                                <w:top w:val="single" w:sz="2" w:space="5" w:color="E5E7EB"/>
                                <w:left w:val="single" w:sz="2" w:space="6" w:color="E5E7EB"/>
                                <w:bottom w:val="single" w:sz="2" w:space="6" w:color="E5E7EB"/>
                                <w:right w:val="single" w:sz="2" w:space="6" w:color="E5E7EB"/>
                              </w:divBdr>
                              <w:divsChild>
                                <w:div w:id="392391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961921">
                          <w:marLeft w:val="0"/>
                          <w:marRight w:val="0"/>
                          <w:marTop w:val="0"/>
                          <w:marBottom w:val="0"/>
                          <w:divBdr>
                            <w:top w:val="single" w:sz="2" w:space="0" w:color="E5E7EB"/>
                            <w:left w:val="single" w:sz="2" w:space="0" w:color="E5E7EB"/>
                            <w:bottom w:val="single" w:sz="2" w:space="0" w:color="E5E7EB"/>
                            <w:right w:val="single" w:sz="2" w:space="0" w:color="E5E7EB"/>
                          </w:divBdr>
                          <w:divsChild>
                            <w:div w:id="1307319546">
                              <w:marLeft w:val="0"/>
                              <w:marRight w:val="0"/>
                              <w:marTop w:val="0"/>
                              <w:marBottom w:val="0"/>
                              <w:divBdr>
                                <w:top w:val="single" w:sz="2" w:space="2" w:color="E5E7EB"/>
                                <w:left w:val="single" w:sz="2" w:space="0" w:color="E5E7EB"/>
                                <w:bottom w:val="single" w:sz="2" w:space="0" w:color="E5E7EB"/>
                                <w:right w:val="single" w:sz="2" w:space="0" w:color="E5E7EB"/>
                              </w:divBdr>
                              <w:divsChild>
                                <w:div w:id="929197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4012876">
                              <w:marLeft w:val="0"/>
                              <w:marRight w:val="0"/>
                              <w:marTop w:val="0"/>
                              <w:marBottom w:val="0"/>
                              <w:divBdr>
                                <w:top w:val="single" w:sz="2" w:space="5" w:color="E5E7EB"/>
                                <w:left w:val="single" w:sz="2" w:space="6" w:color="E5E7EB"/>
                                <w:bottom w:val="single" w:sz="2" w:space="6" w:color="E5E7EB"/>
                                <w:right w:val="single" w:sz="2" w:space="6" w:color="E5E7EB"/>
                              </w:divBdr>
                              <w:divsChild>
                                <w:div w:id="1353990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8564110">
                  <w:marLeft w:val="0"/>
                  <w:marRight w:val="0"/>
                  <w:marTop w:val="0"/>
                  <w:marBottom w:val="0"/>
                  <w:divBdr>
                    <w:top w:val="single" w:sz="2" w:space="0" w:color="E5E7EB"/>
                    <w:left w:val="single" w:sz="2" w:space="0" w:color="E5E7EB"/>
                    <w:bottom w:val="single" w:sz="2" w:space="0" w:color="E5E7EB"/>
                    <w:right w:val="single" w:sz="2" w:space="0" w:color="E5E7EB"/>
                  </w:divBdr>
                  <w:divsChild>
                    <w:div w:id="2138448798">
                      <w:marLeft w:val="0"/>
                      <w:marRight w:val="0"/>
                      <w:marTop w:val="0"/>
                      <w:marBottom w:val="0"/>
                      <w:divBdr>
                        <w:top w:val="single" w:sz="2" w:space="0" w:color="E5E7EB"/>
                        <w:left w:val="single" w:sz="2" w:space="0" w:color="E5E7EB"/>
                        <w:bottom w:val="single" w:sz="2" w:space="0" w:color="E5E7EB"/>
                        <w:right w:val="single" w:sz="2" w:space="0" w:color="E5E7EB"/>
                      </w:divBdr>
                      <w:divsChild>
                        <w:div w:id="1938755041">
                          <w:marLeft w:val="0"/>
                          <w:marRight w:val="0"/>
                          <w:marTop w:val="0"/>
                          <w:marBottom w:val="0"/>
                          <w:divBdr>
                            <w:top w:val="single" w:sz="2" w:space="0" w:color="E5E7EB"/>
                            <w:left w:val="single" w:sz="2" w:space="0" w:color="E5E7EB"/>
                            <w:bottom w:val="single" w:sz="2" w:space="0" w:color="E5E7EB"/>
                            <w:right w:val="single" w:sz="2" w:space="0" w:color="E5E7EB"/>
                          </w:divBdr>
                          <w:divsChild>
                            <w:div w:id="1056314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13376718">
              <w:marLeft w:val="0"/>
              <w:marRight w:val="0"/>
              <w:marTop w:val="0"/>
              <w:marBottom w:val="0"/>
              <w:divBdr>
                <w:top w:val="single" w:sz="2" w:space="0" w:color="E5E7EB"/>
                <w:left w:val="single" w:sz="2" w:space="0" w:color="E5E7EB"/>
                <w:bottom w:val="single" w:sz="2" w:space="23" w:color="E5E7EB"/>
                <w:right w:val="single" w:sz="2" w:space="0" w:color="E5E7EB"/>
              </w:divBdr>
              <w:divsChild>
                <w:div w:id="1565490198">
                  <w:marLeft w:val="0"/>
                  <w:marRight w:val="0"/>
                  <w:marTop w:val="0"/>
                  <w:marBottom w:val="360"/>
                  <w:divBdr>
                    <w:top w:val="single" w:sz="2" w:space="0" w:color="E5E7EB"/>
                    <w:left w:val="single" w:sz="2" w:space="0" w:color="E5E7EB"/>
                    <w:bottom w:val="single" w:sz="2" w:space="0" w:color="E5E7EB"/>
                    <w:right w:val="single" w:sz="2" w:space="0" w:color="E5E7EB"/>
                  </w:divBdr>
                  <w:divsChild>
                    <w:div w:id="33253891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93662505">
                  <w:marLeft w:val="0"/>
                  <w:marRight w:val="0"/>
                  <w:marTop w:val="0"/>
                  <w:marBottom w:val="0"/>
                  <w:divBdr>
                    <w:top w:val="single" w:sz="2" w:space="9" w:color="E5E7EB"/>
                    <w:left w:val="single" w:sz="2" w:space="9" w:color="E5E7EB"/>
                    <w:bottom w:val="single" w:sz="2" w:space="9" w:color="E5E7EB"/>
                    <w:right w:val="single" w:sz="2" w:space="9" w:color="E5E7EB"/>
                  </w:divBdr>
                  <w:divsChild>
                    <w:div w:id="175775959">
                      <w:marLeft w:val="0"/>
                      <w:marRight w:val="0"/>
                      <w:marTop w:val="0"/>
                      <w:marBottom w:val="60"/>
                      <w:divBdr>
                        <w:top w:val="single" w:sz="2" w:space="0" w:color="E5E7EB"/>
                        <w:left w:val="single" w:sz="2" w:space="0" w:color="E5E7EB"/>
                        <w:bottom w:val="single" w:sz="2" w:space="0" w:color="E5E7EB"/>
                        <w:right w:val="single" w:sz="2" w:space="0" w:color="E5E7EB"/>
                      </w:divBdr>
                    </w:div>
                    <w:div w:id="192841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44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2825591">
      <w:bodyDiv w:val="1"/>
      <w:marLeft w:val="0"/>
      <w:marRight w:val="0"/>
      <w:marTop w:val="0"/>
      <w:marBottom w:val="0"/>
      <w:divBdr>
        <w:top w:val="none" w:sz="0" w:space="0" w:color="auto"/>
        <w:left w:val="none" w:sz="0" w:space="0" w:color="auto"/>
        <w:bottom w:val="none" w:sz="0" w:space="0" w:color="auto"/>
        <w:right w:val="none" w:sz="0" w:space="0" w:color="auto"/>
      </w:divBdr>
      <w:divsChild>
        <w:div w:id="21369961">
          <w:marLeft w:val="0"/>
          <w:marRight w:val="0"/>
          <w:marTop w:val="0"/>
          <w:marBottom w:val="0"/>
          <w:divBdr>
            <w:top w:val="single" w:sz="2" w:space="0" w:color="E5E7EB"/>
            <w:left w:val="single" w:sz="2" w:space="0" w:color="E5E7EB"/>
            <w:bottom w:val="single" w:sz="2" w:space="0" w:color="E5E7EB"/>
            <w:right w:val="single" w:sz="2" w:space="0" w:color="E5E7EB"/>
          </w:divBdr>
          <w:divsChild>
            <w:div w:id="352150962">
              <w:marLeft w:val="0"/>
              <w:marRight w:val="0"/>
              <w:marTop w:val="0"/>
              <w:marBottom w:val="0"/>
              <w:divBdr>
                <w:top w:val="single" w:sz="2" w:space="0" w:color="E5E7EB"/>
                <w:left w:val="single" w:sz="2" w:space="0" w:color="E5E7EB"/>
                <w:bottom w:val="single" w:sz="2" w:space="0" w:color="E5E7EB"/>
                <w:right w:val="single" w:sz="2" w:space="0" w:color="E5E7EB"/>
              </w:divBdr>
              <w:divsChild>
                <w:div w:id="1065303792">
                  <w:marLeft w:val="0"/>
                  <w:marRight w:val="0"/>
                  <w:marTop w:val="0"/>
                  <w:marBottom w:val="0"/>
                  <w:divBdr>
                    <w:top w:val="single" w:sz="2" w:space="0" w:color="E5E7EB"/>
                    <w:left w:val="single" w:sz="2" w:space="0" w:color="E5E7EB"/>
                    <w:bottom w:val="single" w:sz="2" w:space="0" w:color="E5E7EB"/>
                    <w:right w:val="single" w:sz="2" w:space="0" w:color="E5E7EB"/>
                  </w:divBdr>
                  <w:divsChild>
                    <w:div w:id="161239080">
                      <w:marLeft w:val="0"/>
                      <w:marRight w:val="0"/>
                      <w:marTop w:val="0"/>
                      <w:marBottom w:val="360"/>
                      <w:divBdr>
                        <w:top w:val="single" w:sz="2" w:space="0" w:color="E5E7EB"/>
                        <w:left w:val="single" w:sz="2" w:space="0" w:color="E5E7EB"/>
                        <w:bottom w:val="single" w:sz="2" w:space="0" w:color="E5E7EB"/>
                        <w:right w:val="single" w:sz="2" w:space="0" w:color="E5E7EB"/>
                      </w:divBdr>
                      <w:divsChild>
                        <w:div w:id="854802837">
                          <w:marLeft w:val="0"/>
                          <w:marRight w:val="0"/>
                          <w:marTop w:val="0"/>
                          <w:marBottom w:val="180"/>
                          <w:divBdr>
                            <w:top w:val="single" w:sz="6" w:space="9" w:color="999999"/>
                            <w:left w:val="single" w:sz="6" w:space="11" w:color="999999"/>
                            <w:bottom w:val="single" w:sz="6" w:space="9" w:color="999999"/>
                            <w:right w:val="single" w:sz="6" w:space="11" w:color="999999"/>
                          </w:divBdr>
                          <w:divsChild>
                            <w:div w:id="1053695563">
                              <w:marLeft w:val="0"/>
                              <w:marRight w:val="0"/>
                              <w:marTop w:val="0"/>
                              <w:marBottom w:val="0"/>
                              <w:divBdr>
                                <w:top w:val="single" w:sz="2" w:space="0" w:color="E5E7EB"/>
                                <w:left w:val="single" w:sz="2" w:space="0" w:color="E5E7EB"/>
                                <w:bottom w:val="single" w:sz="2" w:space="0" w:color="E5E7EB"/>
                                <w:right w:val="single" w:sz="2" w:space="0" w:color="E5E7EB"/>
                              </w:divBdr>
                              <w:divsChild>
                                <w:div w:id="788627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8032193">
                      <w:marLeft w:val="0"/>
                      <w:marRight w:val="0"/>
                      <w:marTop w:val="0"/>
                      <w:marBottom w:val="360"/>
                      <w:divBdr>
                        <w:top w:val="single" w:sz="2" w:space="0" w:color="E5E7EB"/>
                        <w:left w:val="single" w:sz="2" w:space="0" w:color="E5E7EB"/>
                        <w:bottom w:val="single" w:sz="2" w:space="0" w:color="E5E7EB"/>
                        <w:right w:val="single" w:sz="2" w:space="0" w:color="E5E7EB"/>
                      </w:divBdr>
                      <w:divsChild>
                        <w:div w:id="523713171">
                          <w:marLeft w:val="0"/>
                          <w:marRight w:val="0"/>
                          <w:marTop w:val="0"/>
                          <w:marBottom w:val="0"/>
                          <w:divBdr>
                            <w:top w:val="single" w:sz="2" w:space="0" w:color="E5E7EB"/>
                            <w:left w:val="single" w:sz="2" w:space="0" w:color="E5E7EB"/>
                            <w:bottom w:val="single" w:sz="2" w:space="0" w:color="E5E7EB"/>
                            <w:right w:val="single" w:sz="2" w:space="0" w:color="E5E7EB"/>
                          </w:divBdr>
                          <w:divsChild>
                            <w:div w:id="926037303">
                              <w:marLeft w:val="150"/>
                              <w:marRight w:val="0"/>
                              <w:marTop w:val="0"/>
                              <w:marBottom w:val="0"/>
                              <w:divBdr>
                                <w:top w:val="single" w:sz="2" w:space="0" w:color="E5E7EB"/>
                                <w:left w:val="single" w:sz="2" w:space="0" w:color="E5E7EB"/>
                                <w:bottom w:val="single" w:sz="2" w:space="0" w:color="E5E7EB"/>
                                <w:right w:val="single" w:sz="2" w:space="0" w:color="E5E7EB"/>
                              </w:divBdr>
                              <w:divsChild>
                                <w:div w:id="313025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1435230">
                              <w:marLeft w:val="0"/>
                              <w:marRight w:val="0"/>
                              <w:marTop w:val="0"/>
                              <w:marBottom w:val="0"/>
                              <w:divBdr>
                                <w:top w:val="single" w:sz="2" w:space="0" w:color="E5E7EB"/>
                                <w:left w:val="single" w:sz="2" w:space="0" w:color="E5E7EB"/>
                                <w:bottom w:val="single" w:sz="2" w:space="0" w:color="E5E7EB"/>
                                <w:right w:val="single" w:sz="2" w:space="0" w:color="E5E7EB"/>
                              </w:divBdr>
                              <w:divsChild>
                                <w:div w:id="959802758">
                                  <w:marLeft w:val="0"/>
                                  <w:marRight w:val="0"/>
                                  <w:marTop w:val="0"/>
                                  <w:marBottom w:val="0"/>
                                  <w:divBdr>
                                    <w:top w:val="single" w:sz="2" w:space="0" w:color="E5E7EB"/>
                                    <w:left w:val="single" w:sz="2" w:space="0" w:color="E5E7EB"/>
                                    <w:bottom w:val="single" w:sz="2" w:space="0" w:color="E5E7EB"/>
                                    <w:right w:val="single" w:sz="2" w:space="0" w:color="E5E7EB"/>
                                  </w:divBdr>
                                  <w:divsChild>
                                    <w:div w:id="218056410">
                                      <w:marLeft w:val="0"/>
                                      <w:marRight w:val="0"/>
                                      <w:marTop w:val="0"/>
                                      <w:marBottom w:val="0"/>
                                      <w:divBdr>
                                        <w:top w:val="single" w:sz="2" w:space="0" w:color="E5E7EB"/>
                                        <w:left w:val="single" w:sz="2" w:space="0" w:color="E5E7EB"/>
                                        <w:bottom w:val="single" w:sz="2" w:space="0" w:color="E5E7EB"/>
                                        <w:right w:val="single" w:sz="2" w:space="0" w:color="E5E7EB"/>
                                      </w:divBdr>
                                      <w:divsChild>
                                        <w:div w:id="1848591205">
                                          <w:marLeft w:val="0"/>
                                          <w:marRight w:val="0"/>
                                          <w:marTop w:val="0"/>
                                          <w:marBottom w:val="0"/>
                                          <w:divBdr>
                                            <w:top w:val="single" w:sz="2" w:space="0" w:color="E5E7EB"/>
                                            <w:left w:val="single" w:sz="2" w:space="0" w:color="E5E7EB"/>
                                            <w:bottom w:val="single" w:sz="2" w:space="0" w:color="E5E7EB"/>
                                            <w:right w:val="single" w:sz="2" w:space="0" w:color="E5E7EB"/>
                                          </w:divBdr>
                                          <w:divsChild>
                                            <w:div w:id="2041512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7892230">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1431664638">
                          <w:marLeft w:val="0"/>
                          <w:marRight w:val="0"/>
                          <w:marTop w:val="0"/>
                          <w:marBottom w:val="360"/>
                          <w:divBdr>
                            <w:top w:val="single" w:sz="2" w:space="0" w:color="E5E7EB"/>
                            <w:left w:val="single" w:sz="2" w:space="0" w:color="E5E7EB"/>
                            <w:bottom w:val="single" w:sz="2" w:space="0" w:color="E5E7EB"/>
                            <w:right w:val="single" w:sz="2" w:space="0" w:color="E5E7EB"/>
                          </w:divBdr>
                          <w:divsChild>
                            <w:div w:id="536964936">
                              <w:marLeft w:val="0"/>
                              <w:marRight w:val="0"/>
                              <w:marTop w:val="0"/>
                              <w:marBottom w:val="0"/>
                              <w:divBdr>
                                <w:top w:val="single" w:sz="2" w:space="0" w:color="E5E7EB"/>
                                <w:left w:val="single" w:sz="2" w:space="0" w:color="E5E7EB"/>
                                <w:bottom w:val="single" w:sz="2" w:space="0" w:color="E5E7EB"/>
                                <w:right w:val="single" w:sz="2" w:space="0" w:color="E5E7EB"/>
                              </w:divBdr>
                              <w:divsChild>
                                <w:div w:id="1468276832">
                                  <w:marLeft w:val="0"/>
                                  <w:marRight w:val="0"/>
                                  <w:marTop w:val="0"/>
                                  <w:marBottom w:val="0"/>
                                  <w:divBdr>
                                    <w:top w:val="single" w:sz="2" w:space="0" w:color="E5E7EB"/>
                                    <w:left w:val="single" w:sz="2" w:space="0" w:color="E5E7EB"/>
                                    <w:bottom w:val="single" w:sz="2" w:space="0" w:color="E5E7EB"/>
                                    <w:right w:val="single" w:sz="2" w:space="11" w:color="E5E7EB"/>
                                  </w:divBdr>
                                  <w:divsChild>
                                    <w:div w:id="1171675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7188766">
                              <w:marLeft w:val="0"/>
                              <w:marRight w:val="0"/>
                              <w:marTop w:val="0"/>
                              <w:marBottom w:val="0"/>
                              <w:divBdr>
                                <w:top w:val="single" w:sz="2" w:space="0" w:color="E5E7EB"/>
                                <w:left w:val="single" w:sz="2" w:space="0" w:color="E5E7EB"/>
                                <w:bottom w:val="single" w:sz="2" w:space="0" w:color="E5E7EB"/>
                                <w:right w:val="single" w:sz="2" w:space="0" w:color="E5E7EB"/>
                              </w:divBdr>
                              <w:divsChild>
                                <w:div w:id="1163932765">
                                  <w:marLeft w:val="0"/>
                                  <w:marRight w:val="0"/>
                                  <w:marTop w:val="0"/>
                                  <w:marBottom w:val="60"/>
                                  <w:divBdr>
                                    <w:top w:val="single" w:sz="2" w:space="0" w:color="E5E7EB"/>
                                    <w:left w:val="single" w:sz="2" w:space="0" w:color="E5E7EB"/>
                                    <w:bottom w:val="single" w:sz="2" w:space="0" w:color="E5E7EB"/>
                                    <w:right w:val="single" w:sz="2" w:space="0" w:color="E5E7EB"/>
                                  </w:divBdr>
                                  <w:divsChild>
                                    <w:div w:id="83769026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202208731">
                      <w:marLeft w:val="0"/>
                      <w:marRight w:val="0"/>
                      <w:marTop w:val="0"/>
                      <w:marBottom w:val="0"/>
                      <w:divBdr>
                        <w:top w:val="single" w:sz="2" w:space="0" w:color="E5E7EB"/>
                        <w:left w:val="single" w:sz="2" w:space="0" w:color="E5E7EB"/>
                        <w:bottom w:val="single" w:sz="2" w:space="0" w:color="E5E7EB"/>
                        <w:right w:val="single" w:sz="2" w:space="0" w:color="E5E7EB"/>
                      </w:divBdr>
                      <w:divsChild>
                        <w:div w:id="1018316627">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900477654">
          <w:marLeft w:val="0"/>
          <w:marRight w:val="0"/>
          <w:marTop w:val="0"/>
          <w:marBottom w:val="0"/>
          <w:divBdr>
            <w:top w:val="single" w:sz="2" w:space="0" w:color="E5E7EB"/>
            <w:left w:val="single" w:sz="2" w:space="0" w:color="E5E7EB"/>
            <w:bottom w:val="single" w:sz="2" w:space="0" w:color="E5E7EB"/>
            <w:right w:val="single" w:sz="2" w:space="0" w:color="E5E7EB"/>
          </w:divBdr>
          <w:divsChild>
            <w:div w:id="331377433">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351639658">
          <w:marLeft w:val="0"/>
          <w:marRight w:val="0"/>
          <w:marTop w:val="0"/>
          <w:marBottom w:val="0"/>
          <w:divBdr>
            <w:top w:val="single" w:sz="2" w:space="0" w:color="E5E7EB"/>
            <w:left w:val="single" w:sz="2" w:space="0" w:color="E5E7EB"/>
            <w:bottom w:val="single" w:sz="2" w:space="0" w:color="E5E7EB"/>
            <w:right w:val="single" w:sz="2" w:space="0" w:color="E5E7EB"/>
          </w:divBdr>
          <w:divsChild>
            <w:div w:id="82536731">
              <w:marLeft w:val="0"/>
              <w:marRight w:val="0"/>
              <w:marTop w:val="0"/>
              <w:marBottom w:val="0"/>
              <w:divBdr>
                <w:top w:val="single" w:sz="2" w:space="0" w:color="E5E7EB"/>
                <w:left w:val="single" w:sz="2" w:space="0" w:color="E5E7EB"/>
                <w:bottom w:val="single" w:sz="2" w:space="23" w:color="E5E7EB"/>
                <w:right w:val="single" w:sz="2" w:space="0" w:color="E5E7EB"/>
              </w:divBdr>
              <w:divsChild>
                <w:div w:id="764500101">
                  <w:marLeft w:val="0"/>
                  <w:marRight w:val="0"/>
                  <w:marTop w:val="0"/>
                  <w:marBottom w:val="0"/>
                  <w:divBdr>
                    <w:top w:val="single" w:sz="2" w:space="9" w:color="E5E7EB"/>
                    <w:left w:val="single" w:sz="2" w:space="9" w:color="E5E7EB"/>
                    <w:bottom w:val="single" w:sz="2" w:space="9" w:color="E5E7EB"/>
                    <w:right w:val="single" w:sz="2" w:space="9" w:color="E5E7EB"/>
                  </w:divBdr>
                  <w:divsChild>
                    <w:div w:id="699932842">
                      <w:marLeft w:val="0"/>
                      <w:marRight w:val="0"/>
                      <w:marTop w:val="0"/>
                      <w:marBottom w:val="60"/>
                      <w:divBdr>
                        <w:top w:val="single" w:sz="2" w:space="0" w:color="E5E7EB"/>
                        <w:left w:val="single" w:sz="2" w:space="0" w:color="E5E7EB"/>
                        <w:bottom w:val="single" w:sz="2" w:space="0" w:color="E5E7EB"/>
                        <w:right w:val="single" w:sz="2" w:space="0" w:color="E5E7EB"/>
                      </w:divBdr>
                    </w:div>
                    <w:div w:id="1573269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5908968">
                  <w:marLeft w:val="0"/>
                  <w:marRight w:val="0"/>
                  <w:marTop w:val="0"/>
                  <w:marBottom w:val="360"/>
                  <w:divBdr>
                    <w:top w:val="single" w:sz="2" w:space="0" w:color="E5E7EB"/>
                    <w:left w:val="single" w:sz="2" w:space="0" w:color="E5E7EB"/>
                    <w:bottom w:val="single" w:sz="2" w:space="0" w:color="E5E7EB"/>
                    <w:right w:val="single" w:sz="2" w:space="0" w:color="E5E7EB"/>
                  </w:divBdr>
                  <w:divsChild>
                    <w:div w:id="79444604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51346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0023831">
              <w:marLeft w:val="0"/>
              <w:marRight w:val="0"/>
              <w:marTop w:val="0"/>
              <w:marBottom w:val="180"/>
              <w:divBdr>
                <w:top w:val="single" w:sz="2" w:space="0" w:color="E5E7EB"/>
                <w:left w:val="single" w:sz="2" w:space="0" w:color="E5E7EB"/>
                <w:bottom w:val="single" w:sz="2" w:space="0" w:color="E5E7EB"/>
                <w:right w:val="single" w:sz="2" w:space="0" w:color="E5E7EB"/>
              </w:divBdr>
              <w:divsChild>
                <w:div w:id="741295547">
                  <w:marLeft w:val="0"/>
                  <w:marRight w:val="0"/>
                  <w:marTop w:val="0"/>
                  <w:marBottom w:val="0"/>
                  <w:divBdr>
                    <w:top w:val="single" w:sz="2" w:space="0" w:color="E5E7EB"/>
                    <w:left w:val="single" w:sz="2" w:space="0" w:color="E5E7EB"/>
                    <w:bottom w:val="single" w:sz="2" w:space="0" w:color="E5E7EB"/>
                    <w:right w:val="single" w:sz="2" w:space="0" w:color="E5E7EB"/>
                  </w:divBdr>
                  <w:divsChild>
                    <w:div w:id="33427335">
                      <w:marLeft w:val="0"/>
                      <w:marRight w:val="0"/>
                      <w:marTop w:val="0"/>
                      <w:marBottom w:val="0"/>
                      <w:divBdr>
                        <w:top w:val="single" w:sz="2" w:space="0" w:color="E5E7EB"/>
                        <w:left w:val="single" w:sz="2" w:space="0" w:color="E5E7EB"/>
                        <w:bottom w:val="single" w:sz="2" w:space="0" w:color="E5E7EB"/>
                        <w:right w:val="single" w:sz="2" w:space="0" w:color="E5E7EB"/>
                      </w:divBdr>
                      <w:divsChild>
                        <w:div w:id="1361856584">
                          <w:marLeft w:val="0"/>
                          <w:marRight w:val="0"/>
                          <w:marTop w:val="0"/>
                          <w:marBottom w:val="0"/>
                          <w:divBdr>
                            <w:top w:val="single" w:sz="2" w:space="0" w:color="E5E7EB"/>
                            <w:left w:val="single" w:sz="2" w:space="0" w:color="E5E7EB"/>
                            <w:bottom w:val="single" w:sz="2" w:space="0" w:color="E5E7EB"/>
                            <w:right w:val="single" w:sz="2" w:space="0" w:color="E5E7EB"/>
                          </w:divBdr>
                          <w:divsChild>
                            <w:div w:id="40599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3789480">
          <w:marLeft w:val="0"/>
          <w:marRight w:val="0"/>
          <w:marTop w:val="0"/>
          <w:marBottom w:val="0"/>
          <w:divBdr>
            <w:top w:val="single" w:sz="2" w:space="0" w:color="E5E7EB"/>
            <w:left w:val="single" w:sz="2" w:space="0" w:color="E5E7EB"/>
            <w:bottom w:val="single" w:sz="2" w:space="0" w:color="E5E7EB"/>
            <w:right w:val="single" w:sz="2" w:space="0" w:color="E5E7EB"/>
          </w:divBdr>
          <w:divsChild>
            <w:div w:id="1331181719">
              <w:marLeft w:val="0"/>
              <w:marRight w:val="0"/>
              <w:marTop w:val="0"/>
              <w:marBottom w:val="240"/>
              <w:divBdr>
                <w:top w:val="single" w:sz="2" w:space="0" w:color="E5E7EB"/>
                <w:left w:val="single" w:sz="2" w:space="0" w:color="E5E7EB"/>
                <w:bottom w:val="single" w:sz="2" w:space="0" w:color="E5E7EB"/>
                <w:right w:val="single" w:sz="2" w:space="0" w:color="E5E7EB"/>
              </w:divBdr>
              <w:divsChild>
                <w:div w:id="1571309668">
                  <w:marLeft w:val="0"/>
                  <w:marRight w:val="0"/>
                  <w:marTop w:val="0"/>
                  <w:marBottom w:val="0"/>
                  <w:divBdr>
                    <w:top w:val="single" w:sz="2" w:space="0" w:color="E5E7EB"/>
                    <w:left w:val="single" w:sz="2" w:space="0" w:color="E5E7EB"/>
                    <w:bottom w:val="single" w:sz="2" w:space="0" w:color="E5E7EB"/>
                    <w:right w:val="single" w:sz="2" w:space="0" w:color="E5E7EB"/>
                  </w:divBdr>
                  <w:divsChild>
                    <w:div w:id="112554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5757427">
      <w:bodyDiv w:val="1"/>
      <w:marLeft w:val="0"/>
      <w:marRight w:val="0"/>
      <w:marTop w:val="0"/>
      <w:marBottom w:val="0"/>
      <w:divBdr>
        <w:top w:val="none" w:sz="0" w:space="0" w:color="auto"/>
        <w:left w:val="none" w:sz="0" w:space="0" w:color="auto"/>
        <w:bottom w:val="none" w:sz="0" w:space="0" w:color="auto"/>
        <w:right w:val="none" w:sz="0" w:space="0" w:color="auto"/>
      </w:divBdr>
      <w:divsChild>
        <w:div w:id="874655365">
          <w:marLeft w:val="0"/>
          <w:marRight w:val="0"/>
          <w:marTop w:val="0"/>
          <w:marBottom w:val="0"/>
          <w:divBdr>
            <w:top w:val="single" w:sz="2" w:space="0" w:color="E5E7EB"/>
            <w:left w:val="single" w:sz="2" w:space="0" w:color="E5E7EB"/>
            <w:bottom w:val="single" w:sz="2" w:space="0" w:color="E5E7EB"/>
            <w:right w:val="single" w:sz="2" w:space="0" w:color="E5E7EB"/>
          </w:divBdr>
          <w:divsChild>
            <w:div w:id="915631740">
              <w:marLeft w:val="0"/>
              <w:marRight w:val="0"/>
              <w:marTop w:val="0"/>
              <w:marBottom w:val="240"/>
              <w:divBdr>
                <w:top w:val="single" w:sz="2" w:space="0" w:color="E5E7EB"/>
                <w:left w:val="single" w:sz="2" w:space="0" w:color="E5E7EB"/>
                <w:bottom w:val="single" w:sz="2" w:space="0" w:color="E5E7EB"/>
                <w:right w:val="single" w:sz="2" w:space="0" w:color="E5E7EB"/>
              </w:divBdr>
              <w:divsChild>
                <w:div w:id="1599020733">
                  <w:marLeft w:val="0"/>
                  <w:marRight w:val="0"/>
                  <w:marTop w:val="0"/>
                  <w:marBottom w:val="0"/>
                  <w:divBdr>
                    <w:top w:val="single" w:sz="2" w:space="0" w:color="E5E7EB"/>
                    <w:left w:val="single" w:sz="2" w:space="0" w:color="E5E7EB"/>
                    <w:bottom w:val="single" w:sz="2" w:space="0" w:color="E5E7EB"/>
                    <w:right w:val="single" w:sz="2" w:space="0" w:color="E5E7EB"/>
                  </w:divBdr>
                  <w:divsChild>
                    <w:div w:id="74937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4405344">
          <w:marLeft w:val="0"/>
          <w:marRight w:val="0"/>
          <w:marTop w:val="0"/>
          <w:marBottom w:val="0"/>
          <w:divBdr>
            <w:top w:val="single" w:sz="2" w:space="0" w:color="E5E7EB"/>
            <w:left w:val="single" w:sz="2" w:space="0" w:color="E5E7EB"/>
            <w:bottom w:val="single" w:sz="2" w:space="0" w:color="E5E7EB"/>
            <w:right w:val="single" w:sz="2" w:space="0" w:color="E5E7EB"/>
          </w:divBdr>
          <w:divsChild>
            <w:div w:id="1118796596">
              <w:marLeft w:val="0"/>
              <w:marRight w:val="0"/>
              <w:marTop w:val="0"/>
              <w:marBottom w:val="0"/>
              <w:divBdr>
                <w:top w:val="single" w:sz="2" w:space="0" w:color="E5E7EB"/>
                <w:left w:val="single" w:sz="2" w:space="0" w:color="E5E7EB"/>
                <w:bottom w:val="single" w:sz="2" w:space="23" w:color="E5E7EB"/>
                <w:right w:val="single" w:sz="2" w:space="0" w:color="E5E7EB"/>
              </w:divBdr>
              <w:divsChild>
                <w:div w:id="675688242">
                  <w:marLeft w:val="0"/>
                  <w:marRight w:val="0"/>
                  <w:marTop w:val="0"/>
                  <w:marBottom w:val="360"/>
                  <w:divBdr>
                    <w:top w:val="single" w:sz="2" w:space="0" w:color="E5E7EB"/>
                    <w:left w:val="single" w:sz="2" w:space="0" w:color="E5E7EB"/>
                    <w:bottom w:val="single" w:sz="2" w:space="0" w:color="E5E7EB"/>
                    <w:right w:val="single" w:sz="2" w:space="0" w:color="E5E7EB"/>
                  </w:divBdr>
                  <w:divsChild>
                    <w:div w:id="76981626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37770758">
                  <w:marLeft w:val="0"/>
                  <w:marRight w:val="0"/>
                  <w:marTop w:val="0"/>
                  <w:marBottom w:val="0"/>
                  <w:divBdr>
                    <w:top w:val="single" w:sz="2" w:space="9" w:color="E5E7EB"/>
                    <w:left w:val="single" w:sz="2" w:space="9" w:color="E5E7EB"/>
                    <w:bottom w:val="single" w:sz="2" w:space="9" w:color="E5E7EB"/>
                    <w:right w:val="single" w:sz="2" w:space="9" w:color="E5E7EB"/>
                  </w:divBdr>
                  <w:divsChild>
                    <w:div w:id="1394960099">
                      <w:marLeft w:val="0"/>
                      <w:marRight w:val="0"/>
                      <w:marTop w:val="0"/>
                      <w:marBottom w:val="0"/>
                      <w:divBdr>
                        <w:top w:val="single" w:sz="2" w:space="0" w:color="E5E7EB"/>
                        <w:left w:val="single" w:sz="2" w:space="0" w:color="E5E7EB"/>
                        <w:bottom w:val="single" w:sz="2" w:space="0" w:color="E5E7EB"/>
                        <w:right w:val="single" w:sz="2" w:space="0" w:color="E5E7EB"/>
                      </w:divBdr>
                    </w:div>
                    <w:div w:id="1796411214">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49981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2463616">
              <w:marLeft w:val="0"/>
              <w:marRight w:val="0"/>
              <w:marTop w:val="0"/>
              <w:marBottom w:val="180"/>
              <w:divBdr>
                <w:top w:val="single" w:sz="2" w:space="0" w:color="E5E7EB"/>
                <w:left w:val="single" w:sz="2" w:space="0" w:color="E5E7EB"/>
                <w:bottom w:val="single" w:sz="2" w:space="0" w:color="E5E7EB"/>
                <w:right w:val="single" w:sz="2" w:space="0" w:color="E5E7EB"/>
              </w:divBdr>
              <w:divsChild>
                <w:div w:id="274598127">
                  <w:marLeft w:val="0"/>
                  <w:marRight w:val="0"/>
                  <w:marTop w:val="0"/>
                  <w:marBottom w:val="0"/>
                  <w:divBdr>
                    <w:top w:val="single" w:sz="2" w:space="0" w:color="E5E7EB"/>
                    <w:left w:val="single" w:sz="2" w:space="0" w:color="E5E7EB"/>
                    <w:bottom w:val="single" w:sz="2" w:space="0" w:color="E5E7EB"/>
                    <w:right w:val="single" w:sz="2" w:space="0" w:color="E5E7EB"/>
                  </w:divBdr>
                  <w:divsChild>
                    <w:div w:id="147794624">
                      <w:marLeft w:val="0"/>
                      <w:marRight w:val="0"/>
                      <w:marTop w:val="0"/>
                      <w:marBottom w:val="0"/>
                      <w:divBdr>
                        <w:top w:val="single" w:sz="2" w:space="0" w:color="E5E7EB"/>
                        <w:left w:val="single" w:sz="2" w:space="0" w:color="E5E7EB"/>
                        <w:bottom w:val="single" w:sz="2" w:space="0" w:color="E5E7EB"/>
                        <w:right w:val="single" w:sz="2" w:space="0" w:color="E5E7EB"/>
                      </w:divBdr>
                      <w:divsChild>
                        <w:div w:id="217136339">
                          <w:marLeft w:val="0"/>
                          <w:marRight w:val="0"/>
                          <w:marTop w:val="0"/>
                          <w:marBottom w:val="0"/>
                          <w:divBdr>
                            <w:top w:val="single" w:sz="2" w:space="0" w:color="E5E7EB"/>
                            <w:left w:val="single" w:sz="2" w:space="0" w:color="E5E7EB"/>
                            <w:bottom w:val="single" w:sz="2" w:space="0" w:color="E5E7EB"/>
                            <w:right w:val="single" w:sz="2" w:space="0" w:color="E5E7EB"/>
                          </w:divBdr>
                          <w:divsChild>
                            <w:div w:id="707025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2998634">
                  <w:marLeft w:val="0"/>
                  <w:marRight w:val="0"/>
                  <w:marTop w:val="0"/>
                  <w:marBottom w:val="0"/>
                  <w:divBdr>
                    <w:top w:val="single" w:sz="2" w:space="0" w:color="E5E7EB"/>
                    <w:left w:val="single" w:sz="2" w:space="0" w:color="E5E7EB"/>
                    <w:bottom w:val="single" w:sz="2" w:space="0" w:color="E5E7EB"/>
                    <w:right w:val="single" w:sz="2" w:space="0" w:color="E5E7EB"/>
                  </w:divBdr>
                  <w:divsChild>
                    <w:div w:id="1713652823">
                      <w:marLeft w:val="0"/>
                      <w:marRight w:val="0"/>
                      <w:marTop w:val="180"/>
                      <w:marBottom w:val="0"/>
                      <w:divBdr>
                        <w:top w:val="single" w:sz="2" w:space="2" w:color="E5E7EB"/>
                        <w:left w:val="single" w:sz="2" w:space="0" w:color="E5E7EB"/>
                        <w:bottom w:val="single" w:sz="2" w:space="0" w:color="E5E7EB"/>
                        <w:right w:val="single" w:sz="2" w:space="0" w:color="E5E7EB"/>
                      </w:divBdr>
                      <w:divsChild>
                        <w:div w:id="885947313">
                          <w:marLeft w:val="0"/>
                          <w:marRight w:val="0"/>
                          <w:marTop w:val="0"/>
                          <w:marBottom w:val="0"/>
                          <w:divBdr>
                            <w:top w:val="single" w:sz="2" w:space="0" w:color="E5E7EB"/>
                            <w:left w:val="single" w:sz="2" w:space="0" w:color="E5E7EB"/>
                            <w:bottom w:val="single" w:sz="2" w:space="0" w:color="E5E7EB"/>
                            <w:right w:val="single" w:sz="2" w:space="0" w:color="E5E7EB"/>
                          </w:divBdr>
                          <w:divsChild>
                            <w:div w:id="1817143806">
                              <w:marLeft w:val="0"/>
                              <w:marRight w:val="0"/>
                              <w:marTop w:val="0"/>
                              <w:marBottom w:val="0"/>
                              <w:divBdr>
                                <w:top w:val="single" w:sz="2" w:space="5" w:color="E5E7EB"/>
                                <w:left w:val="single" w:sz="2" w:space="6" w:color="E5E7EB"/>
                                <w:bottom w:val="single" w:sz="2" w:space="6" w:color="E5E7EB"/>
                                <w:right w:val="single" w:sz="2" w:space="6" w:color="E5E7EB"/>
                              </w:divBdr>
                              <w:divsChild>
                                <w:div w:id="128280986">
                                  <w:marLeft w:val="0"/>
                                  <w:marRight w:val="0"/>
                                  <w:marTop w:val="60"/>
                                  <w:marBottom w:val="0"/>
                                  <w:divBdr>
                                    <w:top w:val="single" w:sz="2" w:space="0" w:color="E5E7EB"/>
                                    <w:left w:val="single" w:sz="2" w:space="0" w:color="E5E7EB"/>
                                    <w:bottom w:val="single" w:sz="2" w:space="0" w:color="E5E7EB"/>
                                    <w:right w:val="single" w:sz="2" w:space="0" w:color="E5E7EB"/>
                                  </w:divBdr>
                                  <w:divsChild>
                                    <w:div w:id="1034038535">
                                      <w:marLeft w:val="0"/>
                                      <w:marRight w:val="0"/>
                                      <w:marTop w:val="0"/>
                                      <w:marBottom w:val="0"/>
                                      <w:divBdr>
                                        <w:top w:val="single" w:sz="2" w:space="0" w:color="E5E7EB"/>
                                        <w:left w:val="single" w:sz="2" w:space="0" w:color="E5E7EB"/>
                                        <w:bottom w:val="single" w:sz="2" w:space="0" w:color="E5E7EB"/>
                                        <w:right w:val="single" w:sz="2" w:space="0" w:color="E5E7EB"/>
                                      </w:divBdr>
                                    </w:div>
                                    <w:div w:id="201097984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81286830">
                              <w:marLeft w:val="0"/>
                              <w:marRight w:val="0"/>
                              <w:marTop w:val="0"/>
                              <w:marBottom w:val="0"/>
                              <w:divBdr>
                                <w:top w:val="single" w:sz="2" w:space="2" w:color="E5E7EB"/>
                                <w:left w:val="single" w:sz="2" w:space="0" w:color="E5E7EB"/>
                                <w:bottom w:val="single" w:sz="2" w:space="0" w:color="E5E7EB"/>
                                <w:right w:val="single" w:sz="2" w:space="0" w:color="E5E7EB"/>
                              </w:divBdr>
                              <w:divsChild>
                                <w:div w:id="1304237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61998167">
          <w:marLeft w:val="0"/>
          <w:marRight w:val="0"/>
          <w:marTop w:val="0"/>
          <w:marBottom w:val="0"/>
          <w:divBdr>
            <w:top w:val="single" w:sz="2" w:space="0" w:color="E5E7EB"/>
            <w:left w:val="single" w:sz="2" w:space="0" w:color="E5E7EB"/>
            <w:bottom w:val="single" w:sz="2" w:space="0" w:color="E5E7EB"/>
            <w:right w:val="single" w:sz="2" w:space="0" w:color="E5E7EB"/>
          </w:divBdr>
          <w:divsChild>
            <w:div w:id="252058848">
              <w:marLeft w:val="0"/>
              <w:marRight w:val="0"/>
              <w:marTop w:val="0"/>
              <w:marBottom w:val="0"/>
              <w:divBdr>
                <w:top w:val="single" w:sz="2" w:space="0" w:color="E5E7EB"/>
                <w:left w:val="single" w:sz="2" w:space="0" w:color="E5E7EB"/>
                <w:bottom w:val="single" w:sz="2" w:space="0" w:color="E5E7EB"/>
                <w:right w:val="single" w:sz="2" w:space="0" w:color="E5E7EB"/>
              </w:divBdr>
              <w:divsChild>
                <w:div w:id="1593977939">
                  <w:marLeft w:val="0"/>
                  <w:marRight w:val="0"/>
                  <w:marTop w:val="0"/>
                  <w:marBottom w:val="0"/>
                  <w:divBdr>
                    <w:top w:val="single" w:sz="2" w:space="0" w:color="E5E7EB"/>
                    <w:left w:val="single" w:sz="2" w:space="0" w:color="E5E7EB"/>
                    <w:bottom w:val="single" w:sz="2" w:space="0" w:color="E5E7EB"/>
                    <w:right w:val="single" w:sz="2" w:space="0" w:color="E5E7EB"/>
                  </w:divBdr>
                  <w:divsChild>
                    <w:div w:id="449933101">
                      <w:marLeft w:val="0"/>
                      <w:marRight w:val="0"/>
                      <w:marTop w:val="0"/>
                      <w:marBottom w:val="360"/>
                      <w:divBdr>
                        <w:top w:val="single" w:sz="2" w:space="0" w:color="E5E7EB"/>
                        <w:left w:val="single" w:sz="2" w:space="0" w:color="E5E7EB"/>
                        <w:bottom w:val="single" w:sz="2" w:space="0" w:color="E5E7EB"/>
                        <w:right w:val="single" w:sz="2" w:space="0" w:color="E5E7EB"/>
                      </w:divBdr>
                      <w:divsChild>
                        <w:div w:id="1370299001">
                          <w:marLeft w:val="0"/>
                          <w:marRight w:val="0"/>
                          <w:marTop w:val="0"/>
                          <w:marBottom w:val="180"/>
                          <w:divBdr>
                            <w:top w:val="single" w:sz="6" w:space="9" w:color="999999"/>
                            <w:left w:val="single" w:sz="6" w:space="11" w:color="999999"/>
                            <w:bottom w:val="single" w:sz="6" w:space="9" w:color="999999"/>
                            <w:right w:val="single" w:sz="6" w:space="11" w:color="999999"/>
                          </w:divBdr>
                          <w:divsChild>
                            <w:div w:id="1331174738">
                              <w:marLeft w:val="0"/>
                              <w:marRight w:val="0"/>
                              <w:marTop w:val="0"/>
                              <w:marBottom w:val="0"/>
                              <w:divBdr>
                                <w:top w:val="single" w:sz="2" w:space="0" w:color="E5E7EB"/>
                                <w:left w:val="single" w:sz="2" w:space="0" w:color="E5E7EB"/>
                                <w:bottom w:val="single" w:sz="2" w:space="0" w:color="E5E7EB"/>
                                <w:right w:val="single" w:sz="2" w:space="0" w:color="E5E7EB"/>
                              </w:divBdr>
                              <w:divsChild>
                                <w:div w:id="873426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1922932">
                      <w:marLeft w:val="0"/>
                      <w:marRight w:val="0"/>
                      <w:marTop w:val="0"/>
                      <w:marBottom w:val="360"/>
                      <w:divBdr>
                        <w:top w:val="single" w:sz="2" w:space="0" w:color="E5E7EB"/>
                        <w:left w:val="single" w:sz="2" w:space="0" w:color="E5E7EB"/>
                        <w:bottom w:val="single" w:sz="2" w:space="0" w:color="E5E7EB"/>
                        <w:right w:val="single" w:sz="2" w:space="0" w:color="E5E7EB"/>
                      </w:divBdr>
                      <w:divsChild>
                        <w:div w:id="1281257026">
                          <w:marLeft w:val="0"/>
                          <w:marRight w:val="0"/>
                          <w:marTop w:val="0"/>
                          <w:marBottom w:val="360"/>
                          <w:divBdr>
                            <w:top w:val="single" w:sz="2" w:space="0" w:color="E5E7EB"/>
                            <w:left w:val="single" w:sz="2" w:space="0" w:color="E5E7EB"/>
                            <w:bottom w:val="single" w:sz="2" w:space="0" w:color="E5E7EB"/>
                            <w:right w:val="single" w:sz="2" w:space="0" w:color="E5E7EB"/>
                          </w:divBdr>
                          <w:divsChild>
                            <w:div w:id="1561942827">
                              <w:marLeft w:val="0"/>
                              <w:marRight w:val="0"/>
                              <w:marTop w:val="0"/>
                              <w:marBottom w:val="0"/>
                              <w:divBdr>
                                <w:top w:val="single" w:sz="2" w:space="0" w:color="E5E7EB"/>
                                <w:left w:val="single" w:sz="2" w:space="0" w:color="E5E7EB"/>
                                <w:bottom w:val="single" w:sz="2" w:space="0" w:color="E5E7EB"/>
                                <w:right w:val="single" w:sz="2" w:space="0" w:color="E5E7EB"/>
                              </w:divBdr>
                              <w:divsChild>
                                <w:div w:id="1365061578">
                                  <w:marLeft w:val="0"/>
                                  <w:marRight w:val="0"/>
                                  <w:marTop w:val="0"/>
                                  <w:marBottom w:val="60"/>
                                  <w:divBdr>
                                    <w:top w:val="single" w:sz="2" w:space="0" w:color="E5E7EB"/>
                                    <w:left w:val="single" w:sz="2" w:space="0" w:color="E5E7EB"/>
                                    <w:bottom w:val="single" w:sz="2" w:space="0" w:color="E5E7EB"/>
                                    <w:right w:val="single" w:sz="2" w:space="0" w:color="E5E7EB"/>
                                  </w:divBdr>
                                  <w:divsChild>
                                    <w:div w:id="98103341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2113084813">
                              <w:marLeft w:val="0"/>
                              <w:marRight w:val="0"/>
                              <w:marTop w:val="0"/>
                              <w:marBottom w:val="0"/>
                              <w:divBdr>
                                <w:top w:val="single" w:sz="2" w:space="0" w:color="E5E7EB"/>
                                <w:left w:val="single" w:sz="2" w:space="0" w:color="E5E7EB"/>
                                <w:bottom w:val="single" w:sz="2" w:space="0" w:color="E5E7EB"/>
                                <w:right w:val="single" w:sz="2" w:space="0" w:color="E5E7EB"/>
                              </w:divBdr>
                              <w:divsChild>
                                <w:div w:id="1926454081">
                                  <w:marLeft w:val="0"/>
                                  <w:marRight w:val="0"/>
                                  <w:marTop w:val="0"/>
                                  <w:marBottom w:val="0"/>
                                  <w:divBdr>
                                    <w:top w:val="single" w:sz="2" w:space="0" w:color="E5E7EB"/>
                                    <w:left w:val="single" w:sz="2" w:space="0" w:color="E5E7EB"/>
                                    <w:bottom w:val="single" w:sz="2" w:space="0" w:color="E5E7EB"/>
                                    <w:right w:val="single" w:sz="2" w:space="11" w:color="E5E7EB"/>
                                  </w:divBdr>
                                  <w:divsChild>
                                    <w:div w:id="437220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0231752">
                          <w:marLeft w:val="0"/>
                          <w:marRight w:val="0"/>
                          <w:marTop w:val="0"/>
                          <w:marBottom w:val="0"/>
                          <w:divBdr>
                            <w:top w:val="single" w:sz="2" w:space="0" w:color="E5E7EB"/>
                            <w:left w:val="single" w:sz="2" w:space="0" w:color="E5E7EB"/>
                            <w:bottom w:val="single" w:sz="2" w:space="0" w:color="E5E7EB"/>
                            <w:right w:val="single" w:sz="2" w:space="0" w:color="E5E7EB"/>
                          </w:divBdr>
                          <w:divsChild>
                            <w:div w:id="360086416">
                              <w:marLeft w:val="150"/>
                              <w:marRight w:val="0"/>
                              <w:marTop w:val="0"/>
                              <w:marBottom w:val="0"/>
                              <w:divBdr>
                                <w:top w:val="single" w:sz="2" w:space="0" w:color="E5E7EB"/>
                                <w:left w:val="single" w:sz="2" w:space="0" w:color="E5E7EB"/>
                                <w:bottom w:val="single" w:sz="2" w:space="0" w:color="E5E7EB"/>
                                <w:right w:val="single" w:sz="2" w:space="0" w:color="E5E7EB"/>
                              </w:divBdr>
                              <w:divsChild>
                                <w:div w:id="341519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3063614">
                              <w:marLeft w:val="150"/>
                              <w:marRight w:val="0"/>
                              <w:marTop w:val="0"/>
                              <w:marBottom w:val="0"/>
                              <w:divBdr>
                                <w:top w:val="single" w:sz="2" w:space="0" w:color="E5E7EB"/>
                                <w:left w:val="single" w:sz="2" w:space="0" w:color="E5E7EB"/>
                                <w:bottom w:val="single" w:sz="2" w:space="0" w:color="E5E7EB"/>
                                <w:right w:val="single" w:sz="2" w:space="0" w:color="E5E7EB"/>
                              </w:divBdr>
                            </w:div>
                            <w:div w:id="1694917987">
                              <w:marLeft w:val="0"/>
                              <w:marRight w:val="0"/>
                              <w:marTop w:val="0"/>
                              <w:marBottom w:val="0"/>
                              <w:divBdr>
                                <w:top w:val="single" w:sz="2" w:space="0" w:color="E5E7EB"/>
                                <w:left w:val="single" w:sz="2" w:space="0" w:color="E5E7EB"/>
                                <w:bottom w:val="single" w:sz="2" w:space="0" w:color="E5E7EB"/>
                                <w:right w:val="single" w:sz="2" w:space="0" w:color="E5E7EB"/>
                              </w:divBdr>
                              <w:divsChild>
                                <w:div w:id="1541429604">
                                  <w:marLeft w:val="0"/>
                                  <w:marRight w:val="0"/>
                                  <w:marTop w:val="0"/>
                                  <w:marBottom w:val="0"/>
                                  <w:divBdr>
                                    <w:top w:val="single" w:sz="2" w:space="0" w:color="E5E7EB"/>
                                    <w:left w:val="single" w:sz="2" w:space="0" w:color="E5E7EB"/>
                                    <w:bottom w:val="single" w:sz="2" w:space="0" w:color="E5E7EB"/>
                                    <w:right w:val="single" w:sz="2" w:space="0" w:color="E5E7EB"/>
                                  </w:divBdr>
                                  <w:divsChild>
                                    <w:div w:id="1455708782">
                                      <w:marLeft w:val="0"/>
                                      <w:marRight w:val="0"/>
                                      <w:marTop w:val="0"/>
                                      <w:marBottom w:val="0"/>
                                      <w:divBdr>
                                        <w:top w:val="single" w:sz="2" w:space="0" w:color="E5E7EB"/>
                                        <w:left w:val="single" w:sz="2" w:space="0" w:color="E5E7EB"/>
                                        <w:bottom w:val="single" w:sz="2" w:space="0" w:color="E5E7EB"/>
                                        <w:right w:val="single" w:sz="2" w:space="0" w:color="E5E7EB"/>
                                      </w:divBdr>
                                      <w:divsChild>
                                        <w:div w:id="143474234">
                                          <w:marLeft w:val="0"/>
                                          <w:marRight w:val="0"/>
                                          <w:marTop w:val="0"/>
                                          <w:marBottom w:val="0"/>
                                          <w:divBdr>
                                            <w:top w:val="single" w:sz="2" w:space="0" w:color="E5E7EB"/>
                                            <w:left w:val="single" w:sz="2" w:space="0" w:color="E5E7EB"/>
                                            <w:bottom w:val="single" w:sz="2" w:space="0" w:color="E5E7EB"/>
                                            <w:right w:val="single" w:sz="2" w:space="0" w:color="E5E7EB"/>
                                          </w:divBdr>
                                          <w:divsChild>
                                            <w:div w:id="277956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85648034">
                      <w:marLeft w:val="0"/>
                      <w:marRight w:val="0"/>
                      <w:marTop w:val="0"/>
                      <w:marBottom w:val="0"/>
                      <w:divBdr>
                        <w:top w:val="single" w:sz="2" w:space="0" w:color="E5E7EB"/>
                        <w:left w:val="single" w:sz="2" w:space="0" w:color="E5E7EB"/>
                        <w:bottom w:val="single" w:sz="2" w:space="0" w:color="E5E7EB"/>
                        <w:right w:val="single" w:sz="2" w:space="0" w:color="E5E7EB"/>
                      </w:divBdr>
                      <w:divsChild>
                        <w:div w:id="1020818025">
                          <w:marLeft w:val="0"/>
                          <w:marRight w:val="0"/>
                          <w:marTop w:val="150"/>
                          <w:marBottom w:val="360"/>
                          <w:divBdr>
                            <w:top w:val="single" w:sz="6" w:space="11" w:color="999999"/>
                            <w:left w:val="single" w:sz="6" w:space="11" w:color="999999"/>
                            <w:bottom w:val="single" w:sz="6" w:space="11" w:color="999999"/>
                            <w:right w:val="single" w:sz="6" w:space="11" w:color="999999"/>
                          </w:divBdr>
                        </w:div>
                        <w:div w:id="1344625145">
                          <w:marLeft w:val="0"/>
                          <w:marRight w:val="0"/>
                          <w:marTop w:val="0"/>
                          <w:marBottom w:val="0"/>
                          <w:divBdr>
                            <w:top w:val="single" w:sz="2" w:space="0" w:color="E5E7EB"/>
                            <w:left w:val="single" w:sz="2" w:space="0" w:color="E5E7EB"/>
                            <w:bottom w:val="single" w:sz="2" w:space="0" w:color="E5E7EB"/>
                            <w:right w:val="single" w:sz="2" w:space="0" w:color="E5E7EB"/>
                          </w:divBdr>
                          <w:divsChild>
                            <w:div w:id="159470780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0976846">
          <w:marLeft w:val="0"/>
          <w:marRight w:val="0"/>
          <w:marTop w:val="0"/>
          <w:marBottom w:val="0"/>
          <w:divBdr>
            <w:top w:val="single" w:sz="2" w:space="0" w:color="E5E7EB"/>
            <w:left w:val="single" w:sz="2" w:space="0" w:color="E5E7EB"/>
            <w:bottom w:val="single" w:sz="2" w:space="0" w:color="E5E7EB"/>
            <w:right w:val="single" w:sz="2" w:space="0" w:color="E5E7EB"/>
          </w:divBdr>
          <w:divsChild>
            <w:div w:id="78184684">
              <w:marLeft w:val="0"/>
              <w:marRight w:val="0"/>
              <w:marTop w:val="0"/>
              <w:marBottom w:val="300"/>
              <w:divBdr>
                <w:top w:val="single" w:sz="2" w:space="0" w:color="E5E7EB"/>
                <w:left w:val="single" w:sz="2" w:space="0" w:color="E5E7EB"/>
                <w:bottom w:val="single" w:sz="2" w:space="0" w:color="E5E7EB"/>
                <w:right w:val="single" w:sz="2" w:space="0" w:color="E5E7EB"/>
              </w:divBdr>
              <w:divsChild>
                <w:div w:id="1768890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7914535">
      <w:bodyDiv w:val="1"/>
      <w:marLeft w:val="0"/>
      <w:marRight w:val="0"/>
      <w:marTop w:val="0"/>
      <w:marBottom w:val="0"/>
      <w:divBdr>
        <w:top w:val="none" w:sz="0" w:space="0" w:color="auto"/>
        <w:left w:val="none" w:sz="0" w:space="0" w:color="auto"/>
        <w:bottom w:val="none" w:sz="0" w:space="0" w:color="auto"/>
        <w:right w:val="none" w:sz="0" w:space="0" w:color="auto"/>
      </w:divBdr>
      <w:divsChild>
        <w:div w:id="560795592">
          <w:marLeft w:val="0"/>
          <w:marRight w:val="0"/>
          <w:marTop w:val="0"/>
          <w:marBottom w:val="0"/>
          <w:divBdr>
            <w:top w:val="single" w:sz="2" w:space="0" w:color="E5E7EB"/>
            <w:left w:val="single" w:sz="2" w:space="0" w:color="E5E7EB"/>
            <w:bottom w:val="single" w:sz="2" w:space="0" w:color="E5E7EB"/>
            <w:right w:val="single" w:sz="2" w:space="0" w:color="E5E7EB"/>
          </w:divBdr>
          <w:divsChild>
            <w:div w:id="384110804">
              <w:marLeft w:val="0"/>
              <w:marRight w:val="0"/>
              <w:marTop w:val="0"/>
              <w:marBottom w:val="0"/>
              <w:divBdr>
                <w:top w:val="single" w:sz="2" w:space="0" w:color="E5E7EB"/>
                <w:left w:val="single" w:sz="2" w:space="0" w:color="E5E7EB"/>
                <w:bottom w:val="single" w:sz="2" w:space="0" w:color="E5E7EB"/>
                <w:right w:val="single" w:sz="2" w:space="0" w:color="E5E7EB"/>
              </w:divBdr>
              <w:divsChild>
                <w:div w:id="1282296401">
                  <w:marLeft w:val="0"/>
                  <w:marRight w:val="0"/>
                  <w:marTop w:val="0"/>
                  <w:marBottom w:val="0"/>
                  <w:divBdr>
                    <w:top w:val="single" w:sz="2" w:space="0" w:color="E5E7EB"/>
                    <w:left w:val="single" w:sz="2" w:space="0" w:color="E5E7EB"/>
                    <w:bottom w:val="single" w:sz="2" w:space="0" w:color="E5E7EB"/>
                    <w:right w:val="single" w:sz="2" w:space="0" w:color="E5E7EB"/>
                  </w:divBdr>
                  <w:divsChild>
                    <w:div w:id="796216662">
                      <w:marLeft w:val="0"/>
                      <w:marRight w:val="0"/>
                      <w:marTop w:val="0"/>
                      <w:marBottom w:val="360"/>
                      <w:divBdr>
                        <w:top w:val="single" w:sz="2" w:space="0" w:color="E5E7EB"/>
                        <w:left w:val="single" w:sz="2" w:space="0" w:color="E5E7EB"/>
                        <w:bottom w:val="single" w:sz="2" w:space="0" w:color="E5E7EB"/>
                        <w:right w:val="single" w:sz="2" w:space="0" w:color="E5E7EB"/>
                      </w:divBdr>
                      <w:divsChild>
                        <w:div w:id="526914279">
                          <w:marLeft w:val="0"/>
                          <w:marRight w:val="0"/>
                          <w:marTop w:val="0"/>
                          <w:marBottom w:val="180"/>
                          <w:divBdr>
                            <w:top w:val="single" w:sz="6" w:space="9" w:color="999999"/>
                            <w:left w:val="single" w:sz="6" w:space="11" w:color="999999"/>
                            <w:bottom w:val="single" w:sz="6" w:space="9" w:color="999999"/>
                            <w:right w:val="single" w:sz="6" w:space="11" w:color="999999"/>
                          </w:divBdr>
                          <w:divsChild>
                            <w:div w:id="1771045011">
                              <w:marLeft w:val="0"/>
                              <w:marRight w:val="0"/>
                              <w:marTop w:val="0"/>
                              <w:marBottom w:val="0"/>
                              <w:divBdr>
                                <w:top w:val="single" w:sz="2" w:space="0" w:color="E5E7EB"/>
                                <w:left w:val="single" w:sz="2" w:space="0" w:color="E5E7EB"/>
                                <w:bottom w:val="single" w:sz="2" w:space="0" w:color="E5E7EB"/>
                                <w:right w:val="single" w:sz="2" w:space="0" w:color="E5E7EB"/>
                              </w:divBdr>
                              <w:divsChild>
                                <w:div w:id="65151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7422062">
                      <w:marLeft w:val="0"/>
                      <w:marRight w:val="0"/>
                      <w:marTop w:val="0"/>
                      <w:marBottom w:val="360"/>
                      <w:divBdr>
                        <w:top w:val="single" w:sz="2" w:space="0" w:color="E5E7EB"/>
                        <w:left w:val="single" w:sz="2" w:space="0" w:color="E5E7EB"/>
                        <w:bottom w:val="single" w:sz="2" w:space="0" w:color="E5E7EB"/>
                        <w:right w:val="single" w:sz="2" w:space="0" w:color="E5E7EB"/>
                      </w:divBdr>
                      <w:divsChild>
                        <w:div w:id="143668201">
                          <w:marLeft w:val="0"/>
                          <w:marRight w:val="0"/>
                          <w:marTop w:val="0"/>
                          <w:marBottom w:val="360"/>
                          <w:divBdr>
                            <w:top w:val="single" w:sz="2" w:space="0" w:color="E5E7EB"/>
                            <w:left w:val="single" w:sz="2" w:space="0" w:color="E5E7EB"/>
                            <w:bottom w:val="single" w:sz="2" w:space="0" w:color="E5E7EB"/>
                            <w:right w:val="single" w:sz="2" w:space="0" w:color="E5E7EB"/>
                          </w:divBdr>
                          <w:divsChild>
                            <w:div w:id="822158902">
                              <w:marLeft w:val="0"/>
                              <w:marRight w:val="0"/>
                              <w:marTop w:val="0"/>
                              <w:marBottom w:val="0"/>
                              <w:divBdr>
                                <w:top w:val="single" w:sz="2" w:space="0" w:color="E5E7EB"/>
                                <w:left w:val="single" w:sz="2" w:space="0" w:color="E5E7EB"/>
                                <w:bottom w:val="single" w:sz="2" w:space="0" w:color="E5E7EB"/>
                                <w:right w:val="single" w:sz="2" w:space="0" w:color="E5E7EB"/>
                              </w:divBdr>
                              <w:divsChild>
                                <w:div w:id="1067146855">
                                  <w:marLeft w:val="0"/>
                                  <w:marRight w:val="0"/>
                                  <w:marTop w:val="0"/>
                                  <w:marBottom w:val="0"/>
                                  <w:divBdr>
                                    <w:top w:val="single" w:sz="2" w:space="0" w:color="E5E7EB"/>
                                    <w:left w:val="single" w:sz="2" w:space="0" w:color="E5E7EB"/>
                                    <w:bottom w:val="single" w:sz="2" w:space="0" w:color="E5E7EB"/>
                                    <w:right w:val="single" w:sz="2" w:space="11" w:color="E5E7EB"/>
                                  </w:divBdr>
                                  <w:divsChild>
                                    <w:div w:id="390615701">
                                      <w:marLeft w:val="0"/>
                                      <w:marRight w:val="0"/>
                                      <w:marTop w:val="0"/>
                                      <w:marBottom w:val="0"/>
                                      <w:divBdr>
                                        <w:top w:val="single" w:sz="2" w:space="0" w:color="E5E7EB"/>
                                        <w:left w:val="single" w:sz="2" w:space="0" w:color="E5E7EB"/>
                                        <w:bottom w:val="single" w:sz="2" w:space="0" w:color="E5E7EB"/>
                                        <w:right w:val="single" w:sz="2" w:space="0" w:color="E5E7EB"/>
                                      </w:divBdr>
                                    </w:div>
                                    <w:div w:id="1114137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8385074">
                              <w:marLeft w:val="0"/>
                              <w:marRight w:val="0"/>
                              <w:marTop w:val="0"/>
                              <w:marBottom w:val="0"/>
                              <w:divBdr>
                                <w:top w:val="single" w:sz="2" w:space="0" w:color="E5E7EB"/>
                                <w:left w:val="single" w:sz="2" w:space="0" w:color="E5E7EB"/>
                                <w:bottom w:val="single" w:sz="2" w:space="0" w:color="E5E7EB"/>
                                <w:right w:val="single" w:sz="2" w:space="0" w:color="E5E7EB"/>
                              </w:divBdr>
                              <w:divsChild>
                                <w:div w:id="1311325325">
                                  <w:marLeft w:val="0"/>
                                  <w:marRight w:val="0"/>
                                  <w:marTop w:val="0"/>
                                  <w:marBottom w:val="60"/>
                                  <w:divBdr>
                                    <w:top w:val="single" w:sz="2" w:space="0" w:color="E5E7EB"/>
                                    <w:left w:val="single" w:sz="2" w:space="0" w:color="E5E7EB"/>
                                    <w:bottom w:val="single" w:sz="2" w:space="0" w:color="E5E7EB"/>
                                    <w:right w:val="single" w:sz="2" w:space="0" w:color="E5E7EB"/>
                                  </w:divBdr>
                                  <w:divsChild>
                                    <w:div w:id="1898771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441416543">
                          <w:marLeft w:val="0"/>
                          <w:marRight w:val="0"/>
                          <w:marTop w:val="0"/>
                          <w:marBottom w:val="0"/>
                          <w:divBdr>
                            <w:top w:val="single" w:sz="2" w:space="0" w:color="E5E7EB"/>
                            <w:left w:val="single" w:sz="2" w:space="0" w:color="E5E7EB"/>
                            <w:bottom w:val="single" w:sz="2" w:space="0" w:color="E5E7EB"/>
                            <w:right w:val="single" w:sz="2" w:space="0" w:color="E5E7EB"/>
                          </w:divBdr>
                          <w:divsChild>
                            <w:div w:id="492188966">
                              <w:marLeft w:val="150"/>
                              <w:marRight w:val="0"/>
                              <w:marTop w:val="0"/>
                              <w:marBottom w:val="0"/>
                              <w:divBdr>
                                <w:top w:val="single" w:sz="2" w:space="0" w:color="E5E7EB"/>
                                <w:left w:val="single" w:sz="2" w:space="0" w:color="E5E7EB"/>
                                <w:bottom w:val="single" w:sz="2" w:space="0" w:color="E5E7EB"/>
                                <w:right w:val="single" w:sz="2" w:space="0" w:color="E5E7EB"/>
                              </w:divBdr>
                            </w:div>
                            <w:div w:id="1980960678">
                              <w:marLeft w:val="150"/>
                              <w:marRight w:val="0"/>
                              <w:marTop w:val="0"/>
                              <w:marBottom w:val="0"/>
                              <w:divBdr>
                                <w:top w:val="single" w:sz="2" w:space="0" w:color="E5E7EB"/>
                                <w:left w:val="single" w:sz="2" w:space="0" w:color="E5E7EB"/>
                                <w:bottom w:val="single" w:sz="2" w:space="0" w:color="E5E7EB"/>
                                <w:right w:val="single" w:sz="2" w:space="0" w:color="E5E7EB"/>
                              </w:divBdr>
                              <w:divsChild>
                                <w:div w:id="97986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269714">
                              <w:marLeft w:val="0"/>
                              <w:marRight w:val="0"/>
                              <w:marTop w:val="0"/>
                              <w:marBottom w:val="0"/>
                              <w:divBdr>
                                <w:top w:val="single" w:sz="2" w:space="0" w:color="E5E7EB"/>
                                <w:left w:val="single" w:sz="2" w:space="0" w:color="E5E7EB"/>
                                <w:bottom w:val="single" w:sz="2" w:space="0" w:color="E5E7EB"/>
                                <w:right w:val="single" w:sz="2" w:space="0" w:color="E5E7EB"/>
                              </w:divBdr>
                              <w:divsChild>
                                <w:div w:id="2136755879">
                                  <w:marLeft w:val="0"/>
                                  <w:marRight w:val="0"/>
                                  <w:marTop w:val="0"/>
                                  <w:marBottom w:val="0"/>
                                  <w:divBdr>
                                    <w:top w:val="single" w:sz="2" w:space="0" w:color="E5E7EB"/>
                                    <w:left w:val="single" w:sz="2" w:space="0" w:color="E5E7EB"/>
                                    <w:bottom w:val="single" w:sz="2" w:space="0" w:color="E5E7EB"/>
                                    <w:right w:val="single" w:sz="2" w:space="0" w:color="E5E7EB"/>
                                  </w:divBdr>
                                  <w:divsChild>
                                    <w:div w:id="1867986891">
                                      <w:marLeft w:val="0"/>
                                      <w:marRight w:val="0"/>
                                      <w:marTop w:val="0"/>
                                      <w:marBottom w:val="0"/>
                                      <w:divBdr>
                                        <w:top w:val="single" w:sz="2" w:space="0" w:color="E5E7EB"/>
                                        <w:left w:val="single" w:sz="2" w:space="0" w:color="E5E7EB"/>
                                        <w:bottom w:val="single" w:sz="2" w:space="0" w:color="E5E7EB"/>
                                        <w:right w:val="single" w:sz="2" w:space="0" w:color="E5E7EB"/>
                                      </w:divBdr>
                                      <w:divsChild>
                                        <w:div w:id="1745028543">
                                          <w:marLeft w:val="0"/>
                                          <w:marRight w:val="0"/>
                                          <w:marTop w:val="0"/>
                                          <w:marBottom w:val="0"/>
                                          <w:divBdr>
                                            <w:top w:val="single" w:sz="2" w:space="0" w:color="E5E7EB"/>
                                            <w:left w:val="single" w:sz="2" w:space="0" w:color="E5E7EB"/>
                                            <w:bottom w:val="single" w:sz="2" w:space="0" w:color="E5E7EB"/>
                                            <w:right w:val="single" w:sz="2" w:space="0" w:color="E5E7EB"/>
                                          </w:divBdr>
                                          <w:divsChild>
                                            <w:div w:id="191764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85595948">
                      <w:marLeft w:val="0"/>
                      <w:marRight w:val="0"/>
                      <w:marTop w:val="0"/>
                      <w:marBottom w:val="0"/>
                      <w:divBdr>
                        <w:top w:val="single" w:sz="2" w:space="0" w:color="E5E7EB"/>
                        <w:left w:val="single" w:sz="2" w:space="0" w:color="E5E7EB"/>
                        <w:bottom w:val="single" w:sz="2" w:space="0" w:color="E5E7EB"/>
                        <w:right w:val="single" w:sz="2" w:space="0" w:color="E5E7EB"/>
                      </w:divBdr>
                      <w:divsChild>
                        <w:div w:id="1999453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0703269">
          <w:marLeft w:val="0"/>
          <w:marRight w:val="0"/>
          <w:marTop w:val="0"/>
          <w:marBottom w:val="0"/>
          <w:divBdr>
            <w:top w:val="single" w:sz="2" w:space="0" w:color="E5E7EB"/>
            <w:left w:val="single" w:sz="2" w:space="0" w:color="E5E7EB"/>
            <w:bottom w:val="single" w:sz="2" w:space="0" w:color="E5E7EB"/>
            <w:right w:val="single" w:sz="2" w:space="0" w:color="E5E7EB"/>
          </w:divBdr>
          <w:divsChild>
            <w:div w:id="2137722422">
              <w:marLeft w:val="0"/>
              <w:marRight w:val="0"/>
              <w:marTop w:val="0"/>
              <w:marBottom w:val="240"/>
              <w:divBdr>
                <w:top w:val="single" w:sz="2" w:space="0" w:color="E5E7EB"/>
                <w:left w:val="single" w:sz="2" w:space="0" w:color="E5E7EB"/>
                <w:bottom w:val="single" w:sz="2" w:space="0" w:color="E5E7EB"/>
                <w:right w:val="single" w:sz="2" w:space="0" w:color="E5E7EB"/>
              </w:divBdr>
              <w:divsChild>
                <w:div w:id="2053576409">
                  <w:marLeft w:val="0"/>
                  <w:marRight w:val="0"/>
                  <w:marTop w:val="0"/>
                  <w:marBottom w:val="0"/>
                  <w:divBdr>
                    <w:top w:val="single" w:sz="2" w:space="0" w:color="E5E7EB"/>
                    <w:left w:val="single" w:sz="2" w:space="0" w:color="E5E7EB"/>
                    <w:bottom w:val="single" w:sz="2" w:space="0" w:color="E5E7EB"/>
                    <w:right w:val="single" w:sz="2" w:space="0" w:color="E5E7EB"/>
                  </w:divBdr>
                  <w:divsChild>
                    <w:div w:id="1877808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6686846">
          <w:marLeft w:val="0"/>
          <w:marRight w:val="0"/>
          <w:marTop w:val="0"/>
          <w:marBottom w:val="0"/>
          <w:divBdr>
            <w:top w:val="single" w:sz="2" w:space="0" w:color="E5E7EB"/>
            <w:left w:val="single" w:sz="2" w:space="0" w:color="E5E7EB"/>
            <w:bottom w:val="single" w:sz="2" w:space="0" w:color="E5E7EB"/>
            <w:right w:val="single" w:sz="2" w:space="0" w:color="E5E7EB"/>
          </w:divBdr>
          <w:divsChild>
            <w:div w:id="137030339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89802108">
          <w:marLeft w:val="0"/>
          <w:marRight w:val="0"/>
          <w:marTop w:val="0"/>
          <w:marBottom w:val="0"/>
          <w:divBdr>
            <w:top w:val="single" w:sz="2" w:space="0" w:color="E5E7EB"/>
            <w:left w:val="single" w:sz="2" w:space="0" w:color="E5E7EB"/>
            <w:bottom w:val="single" w:sz="2" w:space="0" w:color="E5E7EB"/>
            <w:right w:val="single" w:sz="2" w:space="0" w:color="E5E7EB"/>
          </w:divBdr>
          <w:divsChild>
            <w:div w:id="1866403373">
              <w:marLeft w:val="0"/>
              <w:marRight w:val="0"/>
              <w:marTop w:val="0"/>
              <w:marBottom w:val="180"/>
              <w:divBdr>
                <w:top w:val="single" w:sz="2" w:space="0" w:color="E5E7EB"/>
                <w:left w:val="single" w:sz="2" w:space="0" w:color="E5E7EB"/>
                <w:bottom w:val="single" w:sz="2" w:space="0" w:color="E5E7EB"/>
                <w:right w:val="single" w:sz="2" w:space="0" w:color="E5E7EB"/>
              </w:divBdr>
              <w:divsChild>
                <w:div w:id="1423720662">
                  <w:marLeft w:val="0"/>
                  <w:marRight w:val="0"/>
                  <w:marTop w:val="0"/>
                  <w:marBottom w:val="0"/>
                  <w:divBdr>
                    <w:top w:val="single" w:sz="2" w:space="0" w:color="E5E7EB"/>
                    <w:left w:val="single" w:sz="2" w:space="0" w:color="E5E7EB"/>
                    <w:bottom w:val="single" w:sz="2" w:space="0" w:color="E5E7EB"/>
                    <w:right w:val="single" w:sz="2" w:space="0" w:color="E5E7EB"/>
                  </w:divBdr>
                  <w:divsChild>
                    <w:div w:id="163060690">
                      <w:marLeft w:val="0"/>
                      <w:marRight w:val="0"/>
                      <w:marTop w:val="0"/>
                      <w:marBottom w:val="0"/>
                      <w:divBdr>
                        <w:top w:val="single" w:sz="2" w:space="0" w:color="E5E7EB"/>
                        <w:left w:val="single" w:sz="2" w:space="0" w:color="E5E7EB"/>
                        <w:bottom w:val="single" w:sz="2" w:space="0" w:color="E5E7EB"/>
                        <w:right w:val="single" w:sz="2" w:space="0" w:color="E5E7EB"/>
                      </w:divBdr>
                      <w:divsChild>
                        <w:div w:id="1851598274">
                          <w:marLeft w:val="0"/>
                          <w:marRight w:val="0"/>
                          <w:marTop w:val="0"/>
                          <w:marBottom w:val="0"/>
                          <w:divBdr>
                            <w:top w:val="single" w:sz="2" w:space="0" w:color="E5E7EB"/>
                            <w:left w:val="single" w:sz="2" w:space="0" w:color="E5E7EB"/>
                            <w:bottom w:val="single" w:sz="2" w:space="0" w:color="E5E7EB"/>
                            <w:right w:val="single" w:sz="2" w:space="0" w:color="E5E7EB"/>
                          </w:divBdr>
                          <w:divsChild>
                            <w:div w:id="111634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1619454">
                  <w:marLeft w:val="0"/>
                  <w:marRight w:val="0"/>
                  <w:marTop w:val="0"/>
                  <w:marBottom w:val="0"/>
                  <w:divBdr>
                    <w:top w:val="single" w:sz="2" w:space="0" w:color="E5E7EB"/>
                    <w:left w:val="single" w:sz="2" w:space="0" w:color="E5E7EB"/>
                    <w:bottom w:val="single" w:sz="2" w:space="0" w:color="E5E7EB"/>
                    <w:right w:val="single" w:sz="2" w:space="0" w:color="E5E7EB"/>
                  </w:divBdr>
                  <w:divsChild>
                    <w:div w:id="2100248036">
                      <w:marLeft w:val="0"/>
                      <w:marRight w:val="0"/>
                      <w:marTop w:val="180"/>
                      <w:marBottom w:val="0"/>
                      <w:divBdr>
                        <w:top w:val="single" w:sz="2" w:space="2" w:color="E5E7EB"/>
                        <w:left w:val="single" w:sz="2" w:space="0" w:color="E5E7EB"/>
                        <w:bottom w:val="single" w:sz="2" w:space="0" w:color="E5E7EB"/>
                        <w:right w:val="single" w:sz="2" w:space="0" w:color="E5E7EB"/>
                      </w:divBdr>
                      <w:divsChild>
                        <w:div w:id="1525172145">
                          <w:marLeft w:val="0"/>
                          <w:marRight w:val="0"/>
                          <w:marTop w:val="0"/>
                          <w:marBottom w:val="0"/>
                          <w:divBdr>
                            <w:top w:val="single" w:sz="2" w:space="0" w:color="E5E7EB"/>
                            <w:left w:val="single" w:sz="2" w:space="0" w:color="E5E7EB"/>
                            <w:bottom w:val="single" w:sz="2" w:space="0" w:color="E5E7EB"/>
                            <w:right w:val="single" w:sz="2" w:space="0" w:color="E5E7EB"/>
                          </w:divBdr>
                          <w:divsChild>
                            <w:div w:id="1319916547">
                              <w:marLeft w:val="0"/>
                              <w:marRight w:val="0"/>
                              <w:marTop w:val="0"/>
                              <w:marBottom w:val="0"/>
                              <w:divBdr>
                                <w:top w:val="single" w:sz="2" w:space="5" w:color="E5E7EB"/>
                                <w:left w:val="single" w:sz="2" w:space="6" w:color="E5E7EB"/>
                                <w:bottom w:val="single" w:sz="2" w:space="6" w:color="E5E7EB"/>
                                <w:right w:val="single" w:sz="2" w:space="6" w:color="E5E7EB"/>
                              </w:divBdr>
                              <w:divsChild>
                                <w:div w:id="941644415">
                                  <w:marLeft w:val="0"/>
                                  <w:marRight w:val="0"/>
                                  <w:marTop w:val="60"/>
                                  <w:marBottom w:val="0"/>
                                  <w:divBdr>
                                    <w:top w:val="single" w:sz="2" w:space="0" w:color="E5E7EB"/>
                                    <w:left w:val="single" w:sz="2" w:space="0" w:color="E5E7EB"/>
                                    <w:bottom w:val="single" w:sz="2" w:space="0" w:color="E5E7EB"/>
                                    <w:right w:val="single" w:sz="2" w:space="0" w:color="E5E7EB"/>
                                  </w:divBdr>
                                  <w:divsChild>
                                    <w:div w:id="396100573">
                                      <w:marLeft w:val="0"/>
                                      <w:marRight w:val="0"/>
                                      <w:marTop w:val="0"/>
                                      <w:marBottom w:val="0"/>
                                      <w:divBdr>
                                        <w:top w:val="single" w:sz="2" w:space="0" w:color="E5E7EB"/>
                                        <w:left w:val="single" w:sz="2" w:space="0" w:color="E5E7EB"/>
                                        <w:bottom w:val="single" w:sz="2" w:space="0" w:color="E5E7EB"/>
                                        <w:right w:val="single" w:sz="2" w:space="0" w:color="E5E7EB"/>
                                      </w:divBdr>
                                    </w:div>
                                    <w:div w:id="138244159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725182201">
                              <w:marLeft w:val="0"/>
                              <w:marRight w:val="0"/>
                              <w:marTop w:val="0"/>
                              <w:marBottom w:val="0"/>
                              <w:divBdr>
                                <w:top w:val="single" w:sz="2" w:space="2" w:color="E5E7EB"/>
                                <w:left w:val="single" w:sz="2" w:space="0" w:color="E5E7EB"/>
                                <w:bottom w:val="single" w:sz="2" w:space="0" w:color="E5E7EB"/>
                                <w:right w:val="single" w:sz="2" w:space="0" w:color="E5E7EB"/>
                              </w:divBdr>
                              <w:divsChild>
                                <w:div w:id="170414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5557326">
                          <w:marLeft w:val="0"/>
                          <w:marRight w:val="0"/>
                          <w:marTop w:val="0"/>
                          <w:marBottom w:val="0"/>
                          <w:divBdr>
                            <w:top w:val="single" w:sz="2" w:space="0" w:color="E5E7EB"/>
                            <w:left w:val="single" w:sz="2" w:space="0" w:color="E5E7EB"/>
                            <w:bottom w:val="single" w:sz="2" w:space="0" w:color="E5E7EB"/>
                            <w:right w:val="single" w:sz="2" w:space="0" w:color="E5E7EB"/>
                          </w:divBdr>
                          <w:divsChild>
                            <w:div w:id="17775205">
                              <w:marLeft w:val="0"/>
                              <w:marRight w:val="0"/>
                              <w:marTop w:val="0"/>
                              <w:marBottom w:val="0"/>
                              <w:divBdr>
                                <w:top w:val="single" w:sz="2" w:space="2" w:color="E5E7EB"/>
                                <w:left w:val="single" w:sz="2" w:space="0" w:color="E5E7EB"/>
                                <w:bottom w:val="single" w:sz="2" w:space="0" w:color="E5E7EB"/>
                                <w:right w:val="single" w:sz="2" w:space="0" w:color="E5E7EB"/>
                              </w:divBdr>
                              <w:divsChild>
                                <w:div w:id="1626430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0491371">
                              <w:marLeft w:val="0"/>
                              <w:marRight w:val="0"/>
                              <w:marTop w:val="0"/>
                              <w:marBottom w:val="0"/>
                              <w:divBdr>
                                <w:top w:val="single" w:sz="2" w:space="5" w:color="E5E7EB"/>
                                <w:left w:val="single" w:sz="2" w:space="6" w:color="E5E7EB"/>
                                <w:bottom w:val="single" w:sz="2" w:space="6" w:color="E5E7EB"/>
                                <w:right w:val="single" w:sz="2" w:space="6" w:color="E5E7EB"/>
                              </w:divBdr>
                              <w:divsChild>
                                <w:div w:id="2009745111">
                                  <w:marLeft w:val="0"/>
                                  <w:marRight w:val="0"/>
                                  <w:marTop w:val="60"/>
                                  <w:marBottom w:val="0"/>
                                  <w:divBdr>
                                    <w:top w:val="single" w:sz="2" w:space="0" w:color="E5E7EB"/>
                                    <w:left w:val="single" w:sz="2" w:space="0" w:color="E5E7EB"/>
                                    <w:bottom w:val="single" w:sz="2" w:space="0" w:color="E5E7EB"/>
                                    <w:right w:val="single" w:sz="2" w:space="0" w:color="E5E7EB"/>
                                  </w:divBdr>
                                  <w:divsChild>
                                    <w:div w:id="823861203">
                                      <w:marLeft w:val="0"/>
                                      <w:marRight w:val="0"/>
                                      <w:marTop w:val="0"/>
                                      <w:marBottom w:val="0"/>
                                      <w:divBdr>
                                        <w:top w:val="single" w:sz="2" w:space="0" w:color="E5E7EB"/>
                                        <w:left w:val="single" w:sz="2" w:space="0" w:color="E5E7EB"/>
                                        <w:bottom w:val="single" w:sz="2" w:space="0" w:color="E5E7EB"/>
                                        <w:right w:val="single" w:sz="2" w:space="0" w:color="E5E7EB"/>
                                      </w:divBdr>
                                    </w:div>
                                    <w:div w:id="164923795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4086389">
                          <w:marLeft w:val="0"/>
                          <w:marRight w:val="0"/>
                          <w:marTop w:val="0"/>
                          <w:marBottom w:val="0"/>
                          <w:divBdr>
                            <w:top w:val="single" w:sz="2" w:space="0" w:color="E5E7EB"/>
                            <w:left w:val="single" w:sz="2" w:space="0" w:color="E5E7EB"/>
                            <w:bottom w:val="single" w:sz="2" w:space="0" w:color="E5E7EB"/>
                            <w:right w:val="single" w:sz="2" w:space="0" w:color="E5E7EB"/>
                          </w:divBdr>
                          <w:divsChild>
                            <w:div w:id="991375312">
                              <w:marLeft w:val="0"/>
                              <w:marRight w:val="0"/>
                              <w:marTop w:val="0"/>
                              <w:marBottom w:val="0"/>
                              <w:divBdr>
                                <w:top w:val="single" w:sz="2" w:space="2" w:color="E5E7EB"/>
                                <w:left w:val="single" w:sz="2" w:space="0" w:color="E5E7EB"/>
                                <w:bottom w:val="single" w:sz="2" w:space="0" w:color="E5E7EB"/>
                                <w:right w:val="single" w:sz="2" w:space="0" w:color="E5E7EB"/>
                              </w:divBdr>
                              <w:divsChild>
                                <w:div w:id="1455751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6327652">
                              <w:marLeft w:val="0"/>
                              <w:marRight w:val="0"/>
                              <w:marTop w:val="0"/>
                              <w:marBottom w:val="0"/>
                              <w:divBdr>
                                <w:top w:val="single" w:sz="2" w:space="5" w:color="E5E7EB"/>
                                <w:left w:val="single" w:sz="2" w:space="6" w:color="E5E7EB"/>
                                <w:bottom w:val="single" w:sz="2" w:space="6" w:color="E5E7EB"/>
                                <w:right w:val="single" w:sz="2" w:space="6" w:color="E5E7EB"/>
                              </w:divBdr>
                              <w:divsChild>
                                <w:div w:id="1780946865">
                                  <w:marLeft w:val="0"/>
                                  <w:marRight w:val="0"/>
                                  <w:marTop w:val="60"/>
                                  <w:marBottom w:val="0"/>
                                  <w:divBdr>
                                    <w:top w:val="single" w:sz="2" w:space="0" w:color="E5E7EB"/>
                                    <w:left w:val="single" w:sz="2" w:space="0" w:color="E5E7EB"/>
                                    <w:bottom w:val="single" w:sz="2" w:space="0" w:color="E5E7EB"/>
                                    <w:right w:val="single" w:sz="2" w:space="0" w:color="E5E7EB"/>
                                  </w:divBdr>
                                  <w:divsChild>
                                    <w:div w:id="1327054680">
                                      <w:marLeft w:val="0"/>
                                      <w:marRight w:val="120"/>
                                      <w:marTop w:val="0"/>
                                      <w:marBottom w:val="0"/>
                                      <w:divBdr>
                                        <w:top w:val="single" w:sz="2" w:space="0" w:color="E5E7EB"/>
                                        <w:left w:val="single" w:sz="2" w:space="0" w:color="E5E7EB"/>
                                        <w:bottom w:val="single" w:sz="2" w:space="0" w:color="E5E7EB"/>
                                        <w:right w:val="single" w:sz="2" w:space="0" w:color="E5E7EB"/>
                                      </w:divBdr>
                                    </w:div>
                                    <w:div w:id="1411580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9954078">
              <w:marLeft w:val="0"/>
              <w:marRight w:val="0"/>
              <w:marTop w:val="0"/>
              <w:marBottom w:val="0"/>
              <w:divBdr>
                <w:top w:val="single" w:sz="2" w:space="0" w:color="E5E7EB"/>
                <w:left w:val="single" w:sz="2" w:space="0" w:color="E5E7EB"/>
                <w:bottom w:val="single" w:sz="2" w:space="23" w:color="E5E7EB"/>
                <w:right w:val="single" w:sz="2" w:space="0" w:color="E5E7EB"/>
              </w:divBdr>
              <w:divsChild>
                <w:div w:id="1100905291">
                  <w:marLeft w:val="0"/>
                  <w:marRight w:val="0"/>
                  <w:marTop w:val="0"/>
                  <w:marBottom w:val="0"/>
                  <w:divBdr>
                    <w:top w:val="single" w:sz="2" w:space="0" w:color="E5E7EB"/>
                    <w:left w:val="single" w:sz="2" w:space="0" w:color="E5E7EB"/>
                    <w:bottom w:val="single" w:sz="2" w:space="0" w:color="E5E7EB"/>
                    <w:right w:val="single" w:sz="2" w:space="0" w:color="E5E7EB"/>
                  </w:divBdr>
                </w:div>
                <w:div w:id="1240094284">
                  <w:marLeft w:val="0"/>
                  <w:marRight w:val="0"/>
                  <w:marTop w:val="0"/>
                  <w:marBottom w:val="360"/>
                  <w:divBdr>
                    <w:top w:val="single" w:sz="2" w:space="0" w:color="E5E7EB"/>
                    <w:left w:val="single" w:sz="2" w:space="0" w:color="E5E7EB"/>
                    <w:bottom w:val="single" w:sz="2" w:space="0" w:color="E5E7EB"/>
                    <w:right w:val="single" w:sz="2" w:space="0" w:color="E5E7EB"/>
                  </w:divBdr>
                  <w:divsChild>
                    <w:div w:id="82702174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99135867">
                  <w:marLeft w:val="0"/>
                  <w:marRight w:val="0"/>
                  <w:marTop w:val="0"/>
                  <w:marBottom w:val="0"/>
                  <w:divBdr>
                    <w:top w:val="single" w:sz="2" w:space="9" w:color="E5E7EB"/>
                    <w:left w:val="single" w:sz="2" w:space="9" w:color="E5E7EB"/>
                    <w:bottom w:val="single" w:sz="2" w:space="9" w:color="E5E7EB"/>
                    <w:right w:val="single" w:sz="2" w:space="9" w:color="E5E7EB"/>
                  </w:divBdr>
                  <w:divsChild>
                    <w:div w:id="133374026">
                      <w:marLeft w:val="0"/>
                      <w:marRight w:val="0"/>
                      <w:marTop w:val="0"/>
                      <w:marBottom w:val="0"/>
                      <w:divBdr>
                        <w:top w:val="single" w:sz="2" w:space="0" w:color="E5E7EB"/>
                        <w:left w:val="single" w:sz="2" w:space="0" w:color="E5E7EB"/>
                        <w:bottom w:val="single" w:sz="2" w:space="0" w:color="E5E7EB"/>
                        <w:right w:val="single" w:sz="2" w:space="0" w:color="E5E7EB"/>
                      </w:divBdr>
                    </w:div>
                    <w:div w:id="16463526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92653402">
      <w:bodyDiv w:val="1"/>
      <w:marLeft w:val="0"/>
      <w:marRight w:val="0"/>
      <w:marTop w:val="0"/>
      <w:marBottom w:val="0"/>
      <w:divBdr>
        <w:top w:val="none" w:sz="0" w:space="0" w:color="auto"/>
        <w:left w:val="none" w:sz="0" w:space="0" w:color="auto"/>
        <w:bottom w:val="none" w:sz="0" w:space="0" w:color="auto"/>
        <w:right w:val="none" w:sz="0" w:space="0" w:color="auto"/>
      </w:divBdr>
      <w:divsChild>
        <w:div w:id="52002647">
          <w:marLeft w:val="0"/>
          <w:marRight w:val="0"/>
          <w:marTop w:val="0"/>
          <w:marBottom w:val="0"/>
          <w:divBdr>
            <w:top w:val="single" w:sz="2" w:space="0" w:color="E5E7EB"/>
            <w:left w:val="single" w:sz="2" w:space="0" w:color="E5E7EB"/>
            <w:bottom w:val="single" w:sz="2" w:space="0" w:color="E5E7EB"/>
            <w:right w:val="single" w:sz="2" w:space="0" w:color="E5E7EB"/>
          </w:divBdr>
          <w:divsChild>
            <w:div w:id="25906588">
              <w:marLeft w:val="0"/>
              <w:marRight w:val="0"/>
              <w:marTop w:val="0"/>
              <w:marBottom w:val="0"/>
              <w:divBdr>
                <w:top w:val="single" w:sz="2" w:space="0" w:color="E5E7EB"/>
                <w:left w:val="single" w:sz="2" w:space="0" w:color="E5E7EB"/>
                <w:bottom w:val="single" w:sz="2" w:space="23" w:color="E5E7EB"/>
                <w:right w:val="single" w:sz="2" w:space="0" w:color="E5E7EB"/>
              </w:divBdr>
              <w:divsChild>
                <w:div w:id="779759596">
                  <w:marLeft w:val="0"/>
                  <w:marRight w:val="0"/>
                  <w:marTop w:val="0"/>
                  <w:marBottom w:val="0"/>
                  <w:divBdr>
                    <w:top w:val="single" w:sz="2" w:space="9" w:color="E5E7EB"/>
                    <w:left w:val="single" w:sz="2" w:space="9" w:color="E5E7EB"/>
                    <w:bottom w:val="single" w:sz="2" w:space="9" w:color="E5E7EB"/>
                    <w:right w:val="single" w:sz="2" w:space="9" w:color="E5E7EB"/>
                  </w:divBdr>
                  <w:divsChild>
                    <w:div w:id="1290429814">
                      <w:marLeft w:val="0"/>
                      <w:marRight w:val="0"/>
                      <w:marTop w:val="0"/>
                      <w:marBottom w:val="60"/>
                      <w:divBdr>
                        <w:top w:val="single" w:sz="2" w:space="0" w:color="E5E7EB"/>
                        <w:left w:val="single" w:sz="2" w:space="0" w:color="E5E7EB"/>
                        <w:bottom w:val="single" w:sz="2" w:space="0" w:color="E5E7EB"/>
                        <w:right w:val="single" w:sz="2" w:space="0" w:color="E5E7EB"/>
                      </w:divBdr>
                    </w:div>
                    <w:div w:id="1643534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1480262">
                  <w:marLeft w:val="0"/>
                  <w:marRight w:val="0"/>
                  <w:marTop w:val="0"/>
                  <w:marBottom w:val="0"/>
                  <w:divBdr>
                    <w:top w:val="single" w:sz="2" w:space="0" w:color="E5E7EB"/>
                    <w:left w:val="single" w:sz="2" w:space="0" w:color="E5E7EB"/>
                    <w:bottom w:val="single" w:sz="2" w:space="0" w:color="E5E7EB"/>
                    <w:right w:val="single" w:sz="2" w:space="0" w:color="E5E7EB"/>
                  </w:divBdr>
                </w:div>
                <w:div w:id="1556700133">
                  <w:marLeft w:val="0"/>
                  <w:marRight w:val="0"/>
                  <w:marTop w:val="0"/>
                  <w:marBottom w:val="360"/>
                  <w:divBdr>
                    <w:top w:val="single" w:sz="2" w:space="0" w:color="E5E7EB"/>
                    <w:left w:val="single" w:sz="2" w:space="0" w:color="E5E7EB"/>
                    <w:bottom w:val="single" w:sz="2" w:space="0" w:color="E5E7EB"/>
                    <w:right w:val="single" w:sz="2" w:space="0" w:color="E5E7EB"/>
                  </w:divBdr>
                  <w:divsChild>
                    <w:div w:id="35134786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 w:id="88935958">
              <w:marLeft w:val="0"/>
              <w:marRight w:val="0"/>
              <w:marTop w:val="0"/>
              <w:marBottom w:val="180"/>
              <w:divBdr>
                <w:top w:val="single" w:sz="2" w:space="0" w:color="E5E7EB"/>
                <w:left w:val="single" w:sz="2" w:space="0" w:color="E5E7EB"/>
                <w:bottom w:val="single" w:sz="2" w:space="0" w:color="E5E7EB"/>
                <w:right w:val="single" w:sz="2" w:space="0" w:color="E5E7EB"/>
              </w:divBdr>
              <w:divsChild>
                <w:div w:id="1010330873">
                  <w:marLeft w:val="0"/>
                  <w:marRight w:val="0"/>
                  <w:marTop w:val="0"/>
                  <w:marBottom w:val="0"/>
                  <w:divBdr>
                    <w:top w:val="single" w:sz="2" w:space="0" w:color="E5E7EB"/>
                    <w:left w:val="single" w:sz="2" w:space="0" w:color="E5E7EB"/>
                    <w:bottom w:val="single" w:sz="2" w:space="0" w:color="E5E7EB"/>
                    <w:right w:val="single" w:sz="2" w:space="0" w:color="E5E7EB"/>
                  </w:divBdr>
                  <w:divsChild>
                    <w:div w:id="47805056">
                      <w:marLeft w:val="0"/>
                      <w:marRight w:val="0"/>
                      <w:marTop w:val="0"/>
                      <w:marBottom w:val="0"/>
                      <w:divBdr>
                        <w:top w:val="single" w:sz="2" w:space="0" w:color="E5E7EB"/>
                        <w:left w:val="single" w:sz="2" w:space="0" w:color="E5E7EB"/>
                        <w:bottom w:val="single" w:sz="2" w:space="0" w:color="E5E7EB"/>
                        <w:right w:val="single" w:sz="2" w:space="0" w:color="E5E7EB"/>
                      </w:divBdr>
                      <w:divsChild>
                        <w:div w:id="1468668423">
                          <w:marLeft w:val="0"/>
                          <w:marRight w:val="0"/>
                          <w:marTop w:val="0"/>
                          <w:marBottom w:val="0"/>
                          <w:divBdr>
                            <w:top w:val="single" w:sz="2" w:space="0" w:color="E5E7EB"/>
                            <w:left w:val="single" w:sz="2" w:space="0" w:color="E5E7EB"/>
                            <w:bottom w:val="single" w:sz="2" w:space="0" w:color="E5E7EB"/>
                            <w:right w:val="single" w:sz="2" w:space="0" w:color="E5E7EB"/>
                          </w:divBdr>
                          <w:divsChild>
                            <w:div w:id="58314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9527236">
                  <w:marLeft w:val="0"/>
                  <w:marRight w:val="0"/>
                  <w:marTop w:val="0"/>
                  <w:marBottom w:val="0"/>
                  <w:divBdr>
                    <w:top w:val="single" w:sz="2" w:space="0" w:color="E5E7EB"/>
                    <w:left w:val="single" w:sz="2" w:space="0" w:color="E5E7EB"/>
                    <w:bottom w:val="single" w:sz="2" w:space="0" w:color="E5E7EB"/>
                    <w:right w:val="single" w:sz="2" w:space="0" w:color="E5E7EB"/>
                  </w:divBdr>
                  <w:divsChild>
                    <w:div w:id="2094661991">
                      <w:marLeft w:val="0"/>
                      <w:marRight w:val="0"/>
                      <w:marTop w:val="180"/>
                      <w:marBottom w:val="0"/>
                      <w:divBdr>
                        <w:top w:val="single" w:sz="2" w:space="2" w:color="E5E7EB"/>
                        <w:left w:val="single" w:sz="2" w:space="0" w:color="E5E7EB"/>
                        <w:bottom w:val="single" w:sz="2" w:space="0" w:color="E5E7EB"/>
                        <w:right w:val="single" w:sz="2" w:space="0" w:color="E5E7EB"/>
                      </w:divBdr>
                      <w:divsChild>
                        <w:div w:id="1795562785">
                          <w:marLeft w:val="0"/>
                          <w:marRight w:val="0"/>
                          <w:marTop w:val="0"/>
                          <w:marBottom w:val="0"/>
                          <w:divBdr>
                            <w:top w:val="single" w:sz="2" w:space="0" w:color="E5E7EB"/>
                            <w:left w:val="single" w:sz="2" w:space="0" w:color="E5E7EB"/>
                            <w:bottom w:val="single" w:sz="2" w:space="0" w:color="E5E7EB"/>
                            <w:right w:val="single" w:sz="2" w:space="0" w:color="E5E7EB"/>
                          </w:divBdr>
                          <w:divsChild>
                            <w:div w:id="51393972">
                              <w:marLeft w:val="0"/>
                              <w:marRight w:val="0"/>
                              <w:marTop w:val="0"/>
                              <w:marBottom w:val="0"/>
                              <w:divBdr>
                                <w:top w:val="single" w:sz="2" w:space="5" w:color="E5E7EB"/>
                                <w:left w:val="single" w:sz="2" w:space="6" w:color="E5E7EB"/>
                                <w:bottom w:val="single" w:sz="2" w:space="6" w:color="E5E7EB"/>
                                <w:right w:val="single" w:sz="2" w:space="6" w:color="E5E7EB"/>
                              </w:divBdr>
                              <w:divsChild>
                                <w:div w:id="956179262">
                                  <w:marLeft w:val="0"/>
                                  <w:marRight w:val="0"/>
                                  <w:marTop w:val="60"/>
                                  <w:marBottom w:val="0"/>
                                  <w:divBdr>
                                    <w:top w:val="single" w:sz="2" w:space="0" w:color="E5E7EB"/>
                                    <w:left w:val="single" w:sz="2" w:space="0" w:color="E5E7EB"/>
                                    <w:bottom w:val="single" w:sz="2" w:space="0" w:color="E5E7EB"/>
                                    <w:right w:val="single" w:sz="2" w:space="0" w:color="E5E7EB"/>
                                  </w:divBdr>
                                  <w:divsChild>
                                    <w:div w:id="1262177644">
                                      <w:marLeft w:val="0"/>
                                      <w:marRight w:val="120"/>
                                      <w:marTop w:val="0"/>
                                      <w:marBottom w:val="0"/>
                                      <w:divBdr>
                                        <w:top w:val="single" w:sz="2" w:space="0" w:color="E5E7EB"/>
                                        <w:left w:val="single" w:sz="2" w:space="0" w:color="E5E7EB"/>
                                        <w:bottom w:val="single" w:sz="2" w:space="0" w:color="E5E7EB"/>
                                        <w:right w:val="single" w:sz="2" w:space="0" w:color="E5E7EB"/>
                                      </w:divBdr>
                                    </w:div>
                                    <w:div w:id="1896425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6925711">
                              <w:marLeft w:val="0"/>
                              <w:marRight w:val="0"/>
                              <w:marTop w:val="0"/>
                              <w:marBottom w:val="0"/>
                              <w:divBdr>
                                <w:top w:val="single" w:sz="2" w:space="2" w:color="E5E7EB"/>
                                <w:left w:val="single" w:sz="2" w:space="0" w:color="E5E7EB"/>
                                <w:bottom w:val="single" w:sz="2" w:space="0" w:color="E5E7EB"/>
                                <w:right w:val="single" w:sz="2" w:space="0" w:color="E5E7EB"/>
                              </w:divBdr>
                              <w:divsChild>
                                <w:div w:id="1430665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6303390">
          <w:marLeft w:val="0"/>
          <w:marRight w:val="0"/>
          <w:marTop w:val="0"/>
          <w:marBottom w:val="0"/>
          <w:divBdr>
            <w:top w:val="single" w:sz="2" w:space="0" w:color="E5E7EB"/>
            <w:left w:val="single" w:sz="2" w:space="0" w:color="E5E7EB"/>
            <w:bottom w:val="single" w:sz="2" w:space="0" w:color="E5E7EB"/>
            <w:right w:val="single" w:sz="2" w:space="0" w:color="E5E7EB"/>
          </w:divBdr>
          <w:divsChild>
            <w:div w:id="6777169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55924932">
          <w:marLeft w:val="0"/>
          <w:marRight w:val="0"/>
          <w:marTop w:val="0"/>
          <w:marBottom w:val="0"/>
          <w:divBdr>
            <w:top w:val="single" w:sz="2" w:space="0" w:color="E5E7EB"/>
            <w:left w:val="single" w:sz="2" w:space="0" w:color="E5E7EB"/>
            <w:bottom w:val="single" w:sz="2" w:space="0" w:color="E5E7EB"/>
            <w:right w:val="single" w:sz="2" w:space="0" w:color="E5E7EB"/>
          </w:divBdr>
          <w:divsChild>
            <w:div w:id="951474609">
              <w:marLeft w:val="0"/>
              <w:marRight w:val="0"/>
              <w:marTop w:val="0"/>
              <w:marBottom w:val="240"/>
              <w:divBdr>
                <w:top w:val="single" w:sz="2" w:space="0" w:color="E5E7EB"/>
                <w:left w:val="single" w:sz="2" w:space="0" w:color="E5E7EB"/>
                <w:bottom w:val="single" w:sz="2" w:space="0" w:color="E5E7EB"/>
                <w:right w:val="single" w:sz="2" w:space="0" w:color="E5E7EB"/>
              </w:divBdr>
              <w:divsChild>
                <w:div w:id="1695500388">
                  <w:marLeft w:val="0"/>
                  <w:marRight w:val="0"/>
                  <w:marTop w:val="0"/>
                  <w:marBottom w:val="0"/>
                  <w:divBdr>
                    <w:top w:val="single" w:sz="2" w:space="0" w:color="E5E7EB"/>
                    <w:left w:val="single" w:sz="2" w:space="0" w:color="E5E7EB"/>
                    <w:bottom w:val="single" w:sz="2" w:space="0" w:color="E5E7EB"/>
                    <w:right w:val="single" w:sz="2" w:space="0" w:color="E5E7EB"/>
                  </w:divBdr>
                  <w:divsChild>
                    <w:div w:id="1458375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5954116">
          <w:marLeft w:val="0"/>
          <w:marRight w:val="0"/>
          <w:marTop w:val="0"/>
          <w:marBottom w:val="0"/>
          <w:divBdr>
            <w:top w:val="single" w:sz="2" w:space="0" w:color="E5E7EB"/>
            <w:left w:val="single" w:sz="2" w:space="0" w:color="E5E7EB"/>
            <w:bottom w:val="single" w:sz="2" w:space="0" w:color="E5E7EB"/>
            <w:right w:val="single" w:sz="2" w:space="0" w:color="E5E7EB"/>
          </w:divBdr>
          <w:divsChild>
            <w:div w:id="362555885">
              <w:marLeft w:val="0"/>
              <w:marRight w:val="0"/>
              <w:marTop w:val="0"/>
              <w:marBottom w:val="0"/>
              <w:divBdr>
                <w:top w:val="single" w:sz="2" w:space="0" w:color="E5E7EB"/>
                <w:left w:val="single" w:sz="2" w:space="0" w:color="E5E7EB"/>
                <w:bottom w:val="single" w:sz="2" w:space="0" w:color="E5E7EB"/>
                <w:right w:val="single" w:sz="2" w:space="0" w:color="E5E7EB"/>
              </w:divBdr>
              <w:divsChild>
                <w:div w:id="2079402878">
                  <w:marLeft w:val="0"/>
                  <w:marRight w:val="0"/>
                  <w:marTop w:val="0"/>
                  <w:marBottom w:val="0"/>
                  <w:divBdr>
                    <w:top w:val="single" w:sz="2" w:space="0" w:color="E5E7EB"/>
                    <w:left w:val="single" w:sz="2" w:space="0" w:color="E5E7EB"/>
                    <w:bottom w:val="single" w:sz="2" w:space="0" w:color="E5E7EB"/>
                    <w:right w:val="single" w:sz="2" w:space="0" w:color="E5E7EB"/>
                  </w:divBdr>
                  <w:divsChild>
                    <w:div w:id="135414369">
                      <w:marLeft w:val="0"/>
                      <w:marRight w:val="0"/>
                      <w:marTop w:val="0"/>
                      <w:marBottom w:val="360"/>
                      <w:divBdr>
                        <w:top w:val="single" w:sz="2" w:space="0" w:color="E5E7EB"/>
                        <w:left w:val="single" w:sz="2" w:space="0" w:color="E5E7EB"/>
                        <w:bottom w:val="single" w:sz="2" w:space="0" w:color="E5E7EB"/>
                        <w:right w:val="single" w:sz="2" w:space="0" w:color="E5E7EB"/>
                      </w:divBdr>
                      <w:divsChild>
                        <w:div w:id="1528828753">
                          <w:marLeft w:val="0"/>
                          <w:marRight w:val="0"/>
                          <w:marTop w:val="0"/>
                          <w:marBottom w:val="0"/>
                          <w:divBdr>
                            <w:top w:val="single" w:sz="2" w:space="0" w:color="E5E7EB"/>
                            <w:left w:val="single" w:sz="2" w:space="0" w:color="E5E7EB"/>
                            <w:bottom w:val="single" w:sz="2" w:space="0" w:color="E5E7EB"/>
                            <w:right w:val="single" w:sz="2" w:space="0" w:color="E5E7EB"/>
                          </w:divBdr>
                          <w:divsChild>
                            <w:div w:id="725103512">
                              <w:marLeft w:val="150"/>
                              <w:marRight w:val="0"/>
                              <w:marTop w:val="0"/>
                              <w:marBottom w:val="0"/>
                              <w:divBdr>
                                <w:top w:val="single" w:sz="2" w:space="0" w:color="E5E7EB"/>
                                <w:left w:val="single" w:sz="2" w:space="0" w:color="E5E7EB"/>
                                <w:bottom w:val="single" w:sz="2" w:space="0" w:color="E5E7EB"/>
                                <w:right w:val="single" w:sz="2" w:space="0" w:color="E5E7EB"/>
                              </w:divBdr>
                              <w:divsChild>
                                <w:div w:id="870338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2847835">
                              <w:marLeft w:val="150"/>
                              <w:marRight w:val="0"/>
                              <w:marTop w:val="0"/>
                              <w:marBottom w:val="0"/>
                              <w:divBdr>
                                <w:top w:val="single" w:sz="2" w:space="0" w:color="E5E7EB"/>
                                <w:left w:val="single" w:sz="2" w:space="0" w:color="E5E7EB"/>
                                <w:bottom w:val="single" w:sz="2" w:space="0" w:color="E5E7EB"/>
                                <w:right w:val="single" w:sz="2" w:space="0" w:color="E5E7EB"/>
                              </w:divBdr>
                            </w:div>
                            <w:div w:id="1532256114">
                              <w:marLeft w:val="0"/>
                              <w:marRight w:val="0"/>
                              <w:marTop w:val="0"/>
                              <w:marBottom w:val="0"/>
                              <w:divBdr>
                                <w:top w:val="single" w:sz="2" w:space="0" w:color="E5E7EB"/>
                                <w:left w:val="single" w:sz="2" w:space="0" w:color="E5E7EB"/>
                                <w:bottom w:val="single" w:sz="2" w:space="0" w:color="E5E7EB"/>
                                <w:right w:val="single" w:sz="2" w:space="0" w:color="E5E7EB"/>
                              </w:divBdr>
                              <w:divsChild>
                                <w:div w:id="1150249914">
                                  <w:marLeft w:val="0"/>
                                  <w:marRight w:val="0"/>
                                  <w:marTop w:val="0"/>
                                  <w:marBottom w:val="0"/>
                                  <w:divBdr>
                                    <w:top w:val="single" w:sz="2" w:space="0" w:color="E5E7EB"/>
                                    <w:left w:val="single" w:sz="2" w:space="0" w:color="E5E7EB"/>
                                    <w:bottom w:val="single" w:sz="2" w:space="0" w:color="E5E7EB"/>
                                    <w:right w:val="single" w:sz="2" w:space="0" w:color="E5E7EB"/>
                                  </w:divBdr>
                                  <w:divsChild>
                                    <w:div w:id="169418659">
                                      <w:marLeft w:val="0"/>
                                      <w:marRight w:val="0"/>
                                      <w:marTop w:val="0"/>
                                      <w:marBottom w:val="0"/>
                                      <w:divBdr>
                                        <w:top w:val="single" w:sz="2" w:space="0" w:color="E5E7EB"/>
                                        <w:left w:val="single" w:sz="2" w:space="0" w:color="E5E7EB"/>
                                        <w:bottom w:val="single" w:sz="2" w:space="0" w:color="E5E7EB"/>
                                        <w:right w:val="single" w:sz="2" w:space="0" w:color="E5E7EB"/>
                                      </w:divBdr>
                                      <w:divsChild>
                                        <w:div w:id="1206676144">
                                          <w:marLeft w:val="0"/>
                                          <w:marRight w:val="0"/>
                                          <w:marTop w:val="0"/>
                                          <w:marBottom w:val="0"/>
                                          <w:divBdr>
                                            <w:top w:val="single" w:sz="2" w:space="0" w:color="E5E7EB"/>
                                            <w:left w:val="single" w:sz="2" w:space="0" w:color="E5E7EB"/>
                                            <w:bottom w:val="single" w:sz="2" w:space="0" w:color="E5E7EB"/>
                                            <w:right w:val="single" w:sz="2" w:space="0" w:color="E5E7EB"/>
                                          </w:divBdr>
                                          <w:divsChild>
                                            <w:div w:id="1714618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4819871">
                          <w:marLeft w:val="0"/>
                          <w:marRight w:val="0"/>
                          <w:marTop w:val="0"/>
                          <w:marBottom w:val="360"/>
                          <w:divBdr>
                            <w:top w:val="single" w:sz="2" w:space="0" w:color="E5E7EB"/>
                            <w:left w:val="single" w:sz="2" w:space="0" w:color="E5E7EB"/>
                            <w:bottom w:val="single" w:sz="2" w:space="0" w:color="E5E7EB"/>
                            <w:right w:val="single" w:sz="2" w:space="0" w:color="E5E7EB"/>
                          </w:divBdr>
                          <w:divsChild>
                            <w:div w:id="331883208">
                              <w:marLeft w:val="0"/>
                              <w:marRight w:val="0"/>
                              <w:marTop w:val="0"/>
                              <w:marBottom w:val="0"/>
                              <w:divBdr>
                                <w:top w:val="single" w:sz="2" w:space="0" w:color="E5E7EB"/>
                                <w:left w:val="single" w:sz="2" w:space="0" w:color="E5E7EB"/>
                                <w:bottom w:val="single" w:sz="2" w:space="0" w:color="E5E7EB"/>
                                <w:right w:val="single" w:sz="2" w:space="0" w:color="E5E7EB"/>
                              </w:divBdr>
                              <w:divsChild>
                                <w:div w:id="1835031068">
                                  <w:marLeft w:val="0"/>
                                  <w:marRight w:val="0"/>
                                  <w:marTop w:val="0"/>
                                  <w:marBottom w:val="0"/>
                                  <w:divBdr>
                                    <w:top w:val="single" w:sz="2" w:space="0" w:color="E5E7EB"/>
                                    <w:left w:val="single" w:sz="2" w:space="0" w:color="E5E7EB"/>
                                    <w:bottom w:val="single" w:sz="2" w:space="0" w:color="E5E7EB"/>
                                    <w:right w:val="single" w:sz="2" w:space="11" w:color="E5E7EB"/>
                                  </w:divBdr>
                                  <w:divsChild>
                                    <w:div w:id="1544318743">
                                      <w:marLeft w:val="0"/>
                                      <w:marRight w:val="0"/>
                                      <w:marTop w:val="0"/>
                                      <w:marBottom w:val="0"/>
                                      <w:divBdr>
                                        <w:top w:val="single" w:sz="2" w:space="0" w:color="E5E7EB"/>
                                        <w:left w:val="single" w:sz="2" w:space="0" w:color="E5E7EB"/>
                                        <w:bottom w:val="single" w:sz="2" w:space="0" w:color="E5E7EB"/>
                                        <w:right w:val="single" w:sz="2" w:space="0" w:color="E5E7EB"/>
                                      </w:divBdr>
                                    </w:div>
                                    <w:div w:id="2062826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039981">
                              <w:marLeft w:val="0"/>
                              <w:marRight w:val="0"/>
                              <w:marTop w:val="0"/>
                              <w:marBottom w:val="0"/>
                              <w:divBdr>
                                <w:top w:val="single" w:sz="2" w:space="0" w:color="E5E7EB"/>
                                <w:left w:val="single" w:sz="2" w:space="0" w:color="E5E7EB"/>
                                <w:bottom w:val="single" w:sz="2" w:space="0" w:color="E5E7EB"/>
                                <w:right w:val="single" w:sz="2" w:space="0" w:color="E5E7EB"/>
                              </w:divBdr>
                              <w:divsChild>
                                <w:div w:id="1002050980">
                                  <w:marLeft w:val="0"/>
                                  <w:marRight w:val="0"/>
                                  <w:marTop w:val="0"/>
                                  <w:marBottom w:val="60"/>
                                  <w:divBdr>
                                    <w:top w:val="single" w:sz="2" w:space="0" w:color="E5E7EB"/>
                                    <w:left w:val="single" w:sz="2" w:space="0" w:color="E5E7EB"/>
                                    <w:bottom w:val="single" w:sz="2" w:space="0" w:color="E5E7EB"/>
                                    <w:right w:val="single" w:sz="2" w:space="0" w:color="E5E7EB"/>
                                  </w:divBdr>
                                  <w:divsChild>
                                    <w:div w:id="1431046169">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656959535">
                      <w:marLeft w:val="0"/>
                      <w:marRight w:val="0"/>
                      <w:marTop w:val="0"/>
                      <w:marBottom w:val="0"/>
                      <w:divBdr>
                        <w:top w:val="single" w:sz="2" w:space="0" w:color="E5E7EB"/>
                        <w:left w:val="single" w:sz="2" w:space="0" w:color="E5E7EB"/>
                        <w:bottom w:val="single" w:sz="2" w:space="0" w:color="E5E7EB"/>
                        <w:right w:val="single" w:sz="2" w:space="0" w:color="E5E7EB"/>
                      </w:divBdr>
                      <w:divsChild>
                        <w:div w:id="109784578">
                          <w:marLeft w:val="0"/>
                          <w:marRight w:val="0"/>
                          <w:marTop w:val="0"/>
                          <w:marBottom w:val="0"/>
                          <w:divBdr>
                            <w:top w:val="single" w:sz="2" w:space="0" w:color="E5E7EB"/>
                            <w:left w:val="single" w:sz="2" w:space="0" w:color="E5E7EB"/>
                            <w:bottom w:val="single" w:sz="2" w:space="0" w:color="E5E7EB"/>
                            <w:right w:val="single" w:sz="2" w:space="0" w:color="E5E7EB"/>
                          </w:divBdr>
                        </w:div>
                        <w:div w:id="304235339">
                          <w:marLeft w:val="0"/>
                          <w:marRight w:val="0"/>
                          <w:marTop w:val="0"/>
                          <w:marBottom w:val="0"/>
                          <w:divBdr>
                            <w:top w:val="single" w:sz="2" w:space="0" w:color="E5E7EB"/>
                            <w:left w:val="single" w:sz="2" w:space="0" w:color="E5E7EB"/>
                            <w:bottom w:val="single" w:sz="2" w:space="0" w:color="E5E7EB"/>
                            <w:right w:val="single" w:sz="2" w:space="0" w:color="E5E7EB"/>
                          </w:divBdr>
                        </w:div>
                        <w:div w:id="901522785">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193224119">
                      <w:marLeft w:val="0"/>
                      <w:marRight w:val="0"/>
                      <w:marTop w:val="0"/>
                      <w:marBottom w:val="360"/>
                      <w:divBdr>
                        <w:top w:val="single" w:sz="2" w:space="0" w:color="E5E7EB"/>
                        <w:left w:val="single" w:sz="2" w:space="0" w:color="E5E7EB"/>
                        <w:bottom w:val="single" w:sz="2" w:space="0" w:color="E5E7EB"/>
                        <w:right w:val="single" w:sz="2" w:space="0" w:color="E5E7EB"/>
                      </w:divBdr>
                      <w:divsChild>
                        <w:div w:id="1850175327">
                          <w:marLeft w:val="0"/>
                          <w:marRight w:val="0"/>
                          <w:marTop w:val="0"/>
                          <w:marBottom w:val="180"/>
                          <w:divBdr>
                            <w:top w:val="single" w:sz="6" w:space="9" w:color="999999"/>
                            <w:left w:val="single" w:sz="6" w:space="11" w:color="999999"/>
                            <w:bottom w:val="single" w:sz="6" w:space="9" w:color="999999"/>
                            <w:right w:val="single" w:sz="6" w:space="11" w:color="999999"/>
                          </w:divBdr>
                          <w:divsChild>
                            <w:div w:id="1131705225">
                              <w:marLeft w:val="0"/>
                              <w:marRight w:val="0"/>
                              <w:marTop w:val="0"/>
                              <w:marBottom w:val="0"/>
                              <w:divBdr>
                                <w:top w:val="single" w:sz="2" w:space="0" w:color="E5E7EB"/>
                                <w:left w:val="single" w:sz="2" w:space="0" w:color="E5E7EB"/>
                                <w:bottom w:val="single" w:sz="2" w:space="0" w:color="E5E7EB"/>
                                <w:right w:val="single" w:sz="2" w:space="0" w:color="E5E7EB"/>
                              </w:divBdr>
                              <w:divsChild>
                                <w:div w:id="640228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96125330">
      <w:bodyDiv w:val="1"/>
      <w:marLeft w:val="0"/>
      <w:marRight w:val="0"/>
      <w:marTop w:val="0"/>
      <w:marBottom w:val="0"/>
      <w:divBdr>
        <w:top w:val="none" w:sz="0" w:space="0" w:color="auto"/>
        <w:left w:val="none" w:sz="0" w:space="0" w:color="auto"/>
        <w:bottom w:val="none" w:sz="0" w:space="0" w:color="auto"/>
        <w:right w:val="none" w:sz="0" w:space="0" w:color="auto"/>
      </w:divBdr>
      <w:divsChild>
        <w:div w:id="325402944">
          <w:marLeft w:val="0"/>
          <w:marRight w:val="0"/>
          <w:marTop w:val="0"/>
          <w:marBottom w:val="0"/>
          <w:divBdr>
            <w:top w:val="single" w:sz="2" w:space="0" w:color="E5E7EB"/>
            <w:left w:val="single" w:sz="2" w:space="0" w:color="E5E7EB"/>
            <w:bottom w:val="single" w:sz="2" w:space="0" w:color="E5E7EB"/>
            <w:right w:val="single" w:sz="2" w:space="0" w:color="E5E7EB"/>
          </w:divBdr>
          <w:divsChild>
            <w:div w:id="79954967">
              <w:marLeft w:val="0"/>
              <w:marRight w:val="0"/>
              <w:marTop w:val="0"/>
              <w:marBottom w:val="180"/>
              <w:divBdr>
                <w:top w:val="single" w:sz="2" w:space="0" w:color="E5E7EB"/>
                <w:left w:val="single" w:sz="2" w:space="0" w:color="E5E7EB"/>
                <w:bottom w:val="single" w:sz="2" w:space="0" w:color="E5E7EB"/>
                <w:right w:val="single" w:sz="2" w:space="0" w:color="E5E7EB"/>
              </w:divBdr>
              <w:divsChild>
                <w:div w:id="1543707042">
                  <w:marLeft w:val="0"/>
                  <w:marRight w:val="0"/>
                  <w:marTop w:val="0"/>
                  <w:marBottom w:val="0"/>
                  <w:divBdr>
                    <w:top w:val="single" w:sz="2" w:space="0" w:color="E5E7EB"/>
                    <w:left w:val="single" w:sz="2" w:space="0" w:color="E5E7EB"/>
                    <w:bottom w:val="single" w:sz="2" w:space="0" w:color="E5E7EB"/>
                    <w:right w:val="single" w:sz="2" w:space="0" w:color="E5E7EB"/>
                  </w:divBdr>
                  <w:divsChild>
                    <w:div w:id="1723015663">
                      <w:marLeft w:val="0"/>
                      <w:marRight w:val="0"/>
                      <w:marTop w:val="0"/>
                      <w:marBottom w:val="0"/>
                      <w:divBdr>
                        <w:top w:val="single" w:sz="2" w:space="0" w:color="E5E7EB"/>
                        <w:left w:val="single" w:sz="2" w:space="0" w:color="E5E7EB"/>
                        <w:bottom w:val="single" w:sz="2" w:space="0" w:color="E5E7EB"/>
                        <w:right w:val="single" w:sz="2" w:space="0" w:color="E5E7EB"/>
                      </w:divBdr>
                      <w:divsChild>
                        <w:div w:id="855386891">
                          <w:marLeft w:val="0"/>
                          <w:marRight w:val="0"/>
                          <w:marTop w:val="0"/>
                          <w:marBottom w:val="0"/>
                          <w:divBdr>
                            <w:top w:val="single" w:sz="2" w:space="0" w:color="E5E7EB"/>
                            <w:left w:val="single" w:sz="2" w:space="0" w:color="E5E7EB"/>
                            <w:bottom w:val="single" w:sz="2" w:space="0" w:color="E5E7EB"/>
                            <w:right w:val="single" w:sz="2" w:space="0" w:color="E5E7EB"/>
                          </w:divBdr>
                          <w:divsChild>
                            <w:div w:id="1680812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7411189">
                  <w:marLeft w:val="0"/>
                  <w:marRight w:val="0"/>
                  <w:marTop w:val="0"/>
                  <w:marBottom w:val="0"/>
                  <w:divBdr>
                    <w:top w:val="single" w:sz="2" w:space="0" w:color="E5E7EB"/>
                    <w:left w:val="single" w:sz="2" w:space="0" w:color="E5E7EB"/>
                    <w:bottom w:val="single" w:sz="2" w:space="0" w:color="E5E7EB"/>
                    <w:right w:val="single" w:sz="2" w:space="0" w:color="E5E7EB"/>
                  </w:divBdr>
                  <w:divsChild>
                    <w:div w:id="1277104225">
                      <w:marLeft w:val="0"/>
                      <w:marRight w:val="0"/>
                      <w:marTop w:val="180"/>
                      <w:marBottom w:val="0"/>
                      <w:divBdr>
                        <w:top w:val="single" w:sz="2" w:space="2" w:color="E5E7EB"/>
                        <w:left w:val="single" w:sz="2" w:space="0" w:color="E5E7EB"/>
                        <w:bottom w:val="single" w:sz="2" w:space="0" w:color="E5E7EB"/>
                        <w:right w:val="single" w:sz="2" w:space="0" w:color="E5E7EB"/>
                      </w:divBdr>
                      <w:divsChild>
                        <w:div w:id="49962132">
                          <w:marLeft w:val="0"/>
                          <w:marRight w:val="0"/>
                          <w:marTop w:val="0"/>
                          <w:marBottom w:val="0"/>
                          <w:divBdr>
                            <w:top w:val="single" w:sz="2" w:space="0" w:color="E5E7EB"/>
                            <w:left w:val="single" w:sz="2" w:space="0" w:color="E5E7EB"/>
                            <w:bottom w:val="single" w:sz="2" w:space="0" w:color="E5E7EB"/>
                            <w:right w:val="single" w:sz="2" w:space="0" w:color="E5E7EB"/>
                          </w:divBdr>
                          <w:divsChild>
                            <w:div w:id="1652979258">
                              <w:marLeft w:val="0"/>
                              <w:marRight w:val="0"/>
                              <w:marTop w:val="0"/>
                              <w:marBottom w:val="0"/>
                              <w:divBdr>
                                <w:top w:val="single" w:sz="2" w:space="5" w:color="E5E7EB"/>
                                <w:left w:val="single" w:sz="2" w:space="6" w:color="E5E7EB"/>
                                <w:bottom w:val="single" w:sz="2" w:space="6" w:color="E5E7EB"/>
                                <w:right w:val="single" w:sz="2" w:space="6" w:color="E5E7EB"/>
                              </w:divBdr>
                              <w:divsChild>
                                <w:div w:id="373890983">
                                  <w:marLeft w:val="0"/>
                                  <w:marRight w:val="0"/>
                                  <w:marTop w:val="60"/>
                                  <w:marBottom w:val="0"/>
                                  <w:divBdr>
                                    <w:top w:val="single" w:sz="2" w:space="0" w:color="E5E7EB"/>
                                    <w:left w:val="single" w:sz="2" w:space="0" w:color="E5E7EB"/>
                                    <w:bottom w:val="single" w:sz="2" w:space="0" w:color="E5E7EB"/>
                                    <w:right w:val="single" w:sz="2" w:space="0" w:color="E5E7EB"/>
                                  </w:divBdr>
                                  <w:divsChild>
                                    <w:div w:id="151873697">
                                      <w:marLeft w:val="0"/>
                                      <w:marRight w:val="0"/>
                                      <w:marTop w:val="0"/>
                                      <w:marBottom w:val="0"/>
                                      <w:divBdr>
                                        <w:top w:val="single" w:sz="2" w:space="0" w:color="E5E7EB"/>
                                        <w:left w:val="single" w:sz="2" w:space="0" w:color="E5E7EB"/>
                                        <w:bottom w:val="single" w:sz="2" w:space="0" w:color="E5E7EB"/>
                                        <w:right w:val="single" w:sz="2" w:space="0" w:color="E5E7EB"/>
                                      </w:divBdr>
                                    </w:div>
                                    <w:div w:id="1188714460">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853101408">
                              <w:marLeft w:val="0"/>
                              <w:marRight w:val="0"/>
                              <w:marTop w:val="0"/>
                              <w:marBottom w:val="0"/>
                              <w:divBdr>
                                <w:top w:val="single" w:sz="2" w:space="2" w:color="E5E7EB"/>
                                <w:left w:val="single" w:sz="2" w:space="0" w:color="E5E7EB"/>
                                <w:bottom w:val="single" w:sz="2" w:space="0" w:color="E5E7EB"/>
                                <w:right w:val="single" w:sz="2" w:space="0" w:color="E5E7EB"/>
                              </w:divBdr>
                              <w:divsChild>
                                <w:div w:id="118628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3101911">
                          <w:marLeft w:val="0"/>
                          <w:marRight w:val="0"/>
                          <w:marTop w:val="0"/>
                          <w:marBottom w:val="0"/>
                          <w:divBdr>
                            <w:top w:val="single" w:sz="2" w:space="0" w:color="E5E7EB"/>
                            <w:left w:val="single" w:sz="2" w:space="0" w:color="E5E7EB"/>
                            <w:bottom w:val="single" w:sz="2" w:space="0" w:color="E5E7EB"/>
                            <w:right w:val="single" w:sz="2" w:space="0" w:color="E5E7EB"/>
                          </w:divBdr>
                          <w:divsChild>
                            <w:div w:id="1023366379">
                              <w:marLeft w:val="0"/>
                              <w:marRight w:val="0"/>
                              <w:marTop w:val="0"/>
                              <w:marBottom w:val="0"/>
                              <w:divBdr>
                                <w:top w:val="single" w:sz="2" w:space="2" w:color="E5E7EB"/>
                                <w:left w:val="single" w:sz="2" w:space="0" w:color="E5E7EB"/>
                                <w:bottom w:val="single" w:sz="2" w:space="0" w:color="E5E7EB"/>
                                <w:right w:val="single" w:sz="2" w:space="0" w:color="E5E7EB"/>
                              </w:divBdr>
                              <w:divsChild>
                                <w:div w:id="1920215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862191">
                              <w:marLeft w:val="0"/>
                              <w:marRight w:val="0"/>
                              <w:marTop w:val="0"/>
                              <w:marBottom w:val="0"/>
                              <w:divBdr>
                                <w:top w:val="single" w:sz="2" w:space="5" w:color="E5E7EB"/>
                                <w:left w:val="single" w:sz="2" w:space="6" w:color="E5E7EB"/>
                                <w:bottom w:val="single" w:sz="2" w:space="6" w:color="E5E7EB"/>
                                <w:right w:val="single" w:sz="2" w:space="6" w:color="E5E7EB"/>
                              </w:divBdr>
                              <w:divsChild>
                                <w:div w:id="280573748">
                                  <w:marLeft w:val="0"/>
                                  <w:marRight w:val="0"/>
                                  <w:marTop w:val="60"/>
                                  <w:marBottom w:val="0"/>
                                  <w:divBdr>
                                    <w:top w:val="single" w:sz="2" w:space="0" w:color="E5E7EB"/>
                                    <w:left w:val="single" w:sz="2" w:space="0" w:color="E5E7EB"/>
                                    <w:bottom w:val="single" w:sz="2" w:space="0" w:color="E5E7EB"/>
                                    <w:right w:val="single" w:sz="2" w:space="0" w:color="E5E7EB"/>
                                  </w:divBdr>
                                  <w:divsChild>
                                    <w:div w:id="836001279">
                                      <w:marLeft w:val="0"/>
                                      <w:marRight w:val="0"/>
                                      <w:marTop w:val="0"/>
                                      <w:marBottom w:val="0"/>
                                      <w:divBdr>
                                        <w:top w:val="single" w:sz="2" w:space="0" w:color="E5E7EB"/>
                                        <w:left w:val="single" w:sz="2" w:space="0" w:color="E5E7EB"/>
                                        <w:bottom w:val="single" w:sz="2" w:space="0" w:color="E5E7EB"/>
                                        <w:right w:val="single" w:sz="2" w:space="0" w:color="E5E7EB"/>
                                      </w:divBdr>
                                    </w:div>
                                    <w:div w:id="1188833133">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16256920">
              <w:marLeft w:val="0"/>
              <w:marRight w:val="0"/>
              <w:marTop w:val="0"/>
              <w:marBottom w:val="0"/>
              <w:divBdr>
                <w:top w:val="single" w:sz="2" w:space="0" w:color="E5E7EB"/>
                <w:left w:val="single" w:sz="2" w:space="0" w:color="E5E7EB"/>
                <w:bottom w:val="single" w:sz="2" w:space="23" w:color="E5E7EB"/>
                <w:right w:val="single" w:sz="2" w:space="0" w:color="E5E7EB"/>
              </w:divBdr>
              <w:divsChild>
                <w:div w:id="669136531">
                  <w:marLeft w:val="0"/>
                  <w:marRight w:val="0"/>
                  <w:marTop w:val="0"/>
                  <w:marBottom w:val="360"/>
                  <w:divBdr>
                    <w:top w:val="single" w:sz="2" w:space="0" w:color="E5E7EB"/>
                    <w:left w:val="single" w:sz="2" w:space="0" w:color="E5E7EB"/>
                    <w:bottom w:val="single" w:sz="2" w:space="0" w:color="E5E7EB"/>
                    <w:right w:val="single" w:sz="2" w:space="0" w:color="E5E7EB"/>
                  </w:divBdr>
                  <w:divsChild>
                    <w:div w:id="1526943627">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744722328">
                  <w:marLeft w:val="0"/>
                  <w:marRight w:val="0"/>
                  <w:marTop w:val="0"/>
                  <w:marBottom w:val="0"/>
                  <w:divBdr>
                    <w:top w:val="single" w:sz="2" w:space="9" w:color="E5E7EB"/>
                    <w:left w:val="single" w:sz="2" w:space="9" w:color="E5E7EB"/>
                    <w:bottom w:val="single" w:sz="2" w:space="9" w:color="E5E7EB"/>
                    <w:right w:val="single" w:sz="2" w:space="9" w:color="E5E7EB"/>
                  </w:divBdr>
                  <w:divsChild>
                    <w:div w:id="1108543304">
                      <w:marLeft w:val="0"/>
                      <w:marRight w:val="0"/>
                      <w:marTop w:val="0"/>
                      <w:marBottom w:val="0"/>
                      <w:divBdr>
                        <w:top w:val="single" w:sz="2" w:space="0" w:color="E5E7EB"/>
                        <w:left w:val="single" w:sz="2" w:space="0" w:color="E5E7EB"/>
                        <w:bottom w:val="single" w:sz="2" w:space="0" w:color="E5E7EB"/>
                        <w:right w:val="single" w:sz="2" w:space="0" w:color="E5E7EB"/>
                      </w:divBdr>
                    </w:div>
                    <w:div w:id="131047770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789663310">
          <w:marLeft w:val="0"/>
          <w:marRight w:val="0"/>
          <w:marTop w:val="0"/>
          <w:marBottom w:val="0"/>
          <w:divBdr>
            <w:top w:val="single" w:sz="2" w:space="0" w:color="E5E7EB"/>
            <w:left w:val="single" w:sz="2" w:space="0" w:color="E5E7EB"/>
            <w:bottom w:val="single" w:sz="2" w:space="0" w:color="E5E7EB"/>
            <w:right w:val="single" w:sz="2" w:space="0" w:color="E5E7EB"/>
          </w:divBdr>
          <w:divsChild>
            <w:div w:id="1038697358">
              <w:marLeft w:val="0"/>
              <w:marRight w:val="0"/>
              <w:marTop w:val="0"/>
              <w:marBottom w:val="180"/>
              <w:divBdr>
                <w:top w:val="single" w:sz="2" w:space="0" w:color="E5E7EB"/>
                <w:left w:val="single" w:sz="2" w:space="0" w:color="E5E7EB"/>
                <w:bottom w:val="single" w:sz="2" w:space="0" w:color="E5E7EB"/>
                <w:right w:val="single" w:sz="2" w:space="0" w:color="E5E7EB"/>
              </w:divBdr>
              <w:divsChild>
                <w:div w:id="542250630">
                  <w:marLeft w:val="0"/>
                  <w:marRight w:val="0"/>
                  <w:marTop w:val="0"/>
                  <w:marBottom w:val="0"/>
                  <w:divBdr>
                    <w:top w:val="single" w:sz="2" w:space="0" w:color="E5E7EB"/>
                    <w:left w:val="single" w:sz="2" w:space="0" w:color="E5E7EB"/>
                    <w:bottom w:val="single" w:sz="2" w:space="0" w:color="E5E7EB"/>
                    <w:right w:val="single" w:sz="2" w:space="0" w:color="E5E7EB"/>
                  </w:divBdr>
                  <w:divsChild>
                    <w:div w:id="1326740385">
                      <w:marLeft w:val="0"/>
                      <w:marRight w:val="0"/>
                      <w:marTop w:val="0"/>
                      <w:marBottom w:val="300"/>
                      <w:divBdr>
                        <w:top w:val="single" w:sz="2" w:space="0" w:color="E5E7EB"/>
                        <w:left w:val="single" w:sz="2" w:space="0" w:color="E5E7EB"/>
                        <w:bottom w:val="single" w:sz="2" w:space="0" w:color="E5E7EB"/>
                        <w:right w:val="single" w:sz="2" w:space="11" w:color="E5E7EB"/>
                      </w:divBdr>
                      <w:divsChild>
                        <w:div w:id="1415514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6711025">
                  <w:marLeft w:val="0"/>
                  <w:marRight w:val="0"/>
                  <w:marTop w:val="0"/>
                  <w:marBottom w:val="0"/>
                  <w:divBdr>
                    <w:top w:val="single" w:sz="6" w:space="8" w:color="999999"/>
                    <w:left w:val="single" w:sz="2" w:space="0" w:color="999999"/>
                    <w:bottom w:val="single" w:sz="6" w:space="8" w:color="999999"/>
                    <w:right w:val="single" w:sz="2" w:space="0" w:color="999999"/>
                  </w:divBdr>
                  <w:divsChild>
                    <w:div w:id="254947062">
                      <w:marLeft w:val="0"/>
                      <w:marRight w:val="0"/>
                      <w:marTop w:val="0"/>
                      <w:marBottom w:val="0"/>
                      <w:divBdr>
                        <w:top w:val="single" w:sz="2" w:space="0" w:color="E5E7EB"/>
                        <w:left w:val="single" w:sz="2" w:space="0" w:color="E5E7EB"/>
                        <w:bottom w:val="single" w:sz="2" w:space="0" w:color="E5E7EB"/>
                        <w:right w:val="single" w:sz="2" w:space="0" w:color="E5E7EB"/>
                      </w:divBdr>
                    </w:div>
                    <w:div w:id="1906065608">
                      <w:marLeft w:val="0"/>
                      <w:marRight w:val="0"/>
                      <w:marTop w:val="0"/>
                      <w:marBottom w:val="0"/>
                      <w:divBdr>
                        <w:top w:val="single" w:sz="2" w:space="0" w:color="E5E7EB"/>
                        <w:left w:val="single" w:sz="2" w:space="0" w:color="E5E7EB"/>
                        <w:bottom w:val="single" w:sz="2" w:space="0" w:color="E5E7EB"/>
                        <w:right w:val="single" w:sz="2" w:space="0" w:color="E5E7EB"/>
                      </w:divBdr>
                      <w:divsChild>
                        <w:div w:id="958949265">
                          <w:marLeft w:val="0"/>
                          <w:marRight w:val="0"/>
                          <w:marTop w:val="0"/>
                          <w:marBottom w:val="60"/>
                          <w:divBdr>
                            <w:top w:val="single" w:sz="2" w:space="0" w:color="E5E7EB"/>
                            <w:left w:val="single" w:sz="2" w:space="0" w:color="E5E7EB"/>
                            <w:bottom w:val="single" w:sz="2" w:space="0" w:color="E5E7EB"/>
                            <w:right w:val="single" w:sz="2" w:space="0" w:color="E5E7EB"/>
                          </w:divBdr>
                        </w:div>
                        <w:div w:id="1473714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0142901">
              <w:marLeft w:val="0"/>
              <w:marRight w:val="0"/>
              <w:marTop w:val="0"/>
              <w:marBottom w:val="300"/>
              <w:divBdr>
                <w:top w:val="single" w:sz="2" w:space="0" w:color="E5E7EB"/>
                <w:left w:val="single" w:sz="2" w:space="0" w:color="E5E7EB"/>
                <w:bottom w:val="single" w:sz="2" w:space="0" w:color="E5E7EB"/>
                <w:right w:val="single" w:sz="2" w:space="0" w:color="E5E7EB"/>
              </w:divBdr>
              <w:divsChild>
                <w:div w:id="809058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4209232">
          <w:marLeft w:val="0"/>
          <w:marRight w:val="0"/>
          <w:marTop w:val="0"/>
          <w:marBottom w:val="0"/>
          <w:divBdr>
            <w:top w:val="single" w:sz="2" w:space="0" w:color="E5E7EB"/>
            <w:left w:val="single" w:sz="2" w:space="0" w:color="E5E7EB"/>
            <w:bottom w:val="single" w:sz="2" w:space="0" w:color="E5E7EB"/>
            <w:right w:val="single" w:sz="2" w:space="0" w:color="E5E7EB"/>
          </w:divBdr>
          <w:divsChild>
            <w:div w:id="91828319">
              <w:marLeft w:val="0"/>
              <w:marRight w:val="0"/>
              <w:marTop w:val="0"/>
              <w:marBottom w:val="0"/>
              <w:divBdr>
                <w:top w:val="single" w:sz="2" w:space="0" w:color="E5E7EB"/>
                <w:left w:val="single" w:sz="2" w:space="0" w:color="E5E7EB"/>
                <w:bottom w:val="single" w:sz="2" w:space="0" w:color="E5E7EB"/>
                <w:right w:val="single" w:sz="2" w:space="0" w:color="E5E7EB"/>
              </w:divBdr>
              <w:divsChild>
                <w:div w:id="1672752491">
                  <w:marLeft w:val="0"/>
                  <w:marRight w:val="0"/>
                  <w:marTop w:val="0"/>
                  <w:marBottom w:val="0"/>
                  <w:divBdr>
                    <w:top w:val="single" w:sz="2" w:space="0" w:color="E5E7EB"/>
                    <w:left w:val="single" w:sz="2" w:space="0" w:color="E5E7EB"/>
                    <w:bottom w:val="single" w:sz="2" w:space="0" w:color="E5E7EB"/>
                    <w:right w:val="single" w:sz="2" w:space="0" w:color="E5E7EB"/>
                  </w:divBdr>
                  <w:divsChild>
                    <w:div w:id="672143427">
                      <w:marLeft w:val="0"/>
                      <w:marRight w:val="0"/>
                      <w:marTop w:val="0"/>
                      <w:marBottom w:val="360"/>
                      <w:divBdr>
                        <w:top w:val="single" w:sz="2" w:space="0" w:color="E5E7EB"/>
                        <w:left w:val="single" w:sz="2" w:space="0" w:color="E5E7EB"/>
                        <w:bottom w:val="single" w:sz="2" w:space="0" w:color="E5E7EB"/>
                        <w:right w:val="single" w:sz="2" w:space="0" w:color="E5E7EB"/>
                      </w:divBdr>
                      <w:divsChild>
                        <w:div w:id="1554611196">
                          <w:marLeft w:val="0"/>
                          <w:marRight w:val="0"/>
                          <w:marTop w:val="0"/>
                          <w:marBottom w:val="0"/>
                          <w:divBdr>
                            <w:top w:val="single" w:sz="2" w:space="0" w:color="E5E7EB"/>
                            <w:left w:val="single" w:sz="2" w:space="0" w:color="E5E7EB"/>
                            <w:bottom w:val="single" w:sz="2" w:space="0" w:color="E5E7EB"/>
                            <w:right w:val="single" w:sz="2" w:space="0" w:color="E5E7EB"/>
                          </w:divBdr>
                          <w:divsChild>
                            <w:div w:id="83307505">
                              <w:marLeft w:val="150"/>
                              <w:marRight w:val="0"/>
                              <w:marTop w:val="0"/>
                              <w:marBottom w:val="0"/>
                              <w:divBdr>
                                <w:top w:val="single" w:sz="2" w:space="0" w:color="E5E7EB"/>
                                <w:left w:val="single" w:sz="2" w:space="0" w:color="E5E7EB"/>
                                <w:bottom w:val="single" w:sz="2" w:space="0" w:color="E5E7EB"/>
                                <w:right w:val="single" w:sz="2" w:space="0" w:color="E5E7EB"/>
                              </w:divBdr>
                              <w:divsChild>
                                <w:div w:id="1534004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7316582">
                              <w:marLeft w:val="0"/>
                              <w:marRight w:val="0"/>
                              <w:marTop w:val="0"/>
                              <w:marBottom w:val="0"/>
                              <w:divBdr>
                                <w:top w:val="single" w:sz="2" w:space="0" w:color="E5E7EB"/>
                                <w:left w:val="single" w:sz="2" w:space="0" w:color="E5E7EB"/>
                                <w:bottom w:val="single" w:sz="2" w:space="0" w:color="E5E7EB"/>
                                <w:right w:val="single" w:sz="2" w:space="0" w:color="E5E7EB"/>
                              </w:divBdr>
                              <w:divsChild>
                                <w:div w:id="950939832">
                                  <w:marLeft w:val="0"/>
                                  <w:marRight w:val="0"/>
                                  <w:marTop w:val="0"/>
                                  <w:marBottom w:val="0"/>
                                  <w:divBdr>
                                    <w:top w:val="single" w:sz="2" w:space="0" w:color="E5E7EB"/>
                                    <w:left w:val="single" w:sz="2" w:space="0" w:color="E5E7EB"/>
                                    <w:bottom w:val="single" w:sz="2" w:space="0" w:color="E5E7EB"/>
                                    <w:right w:val="single" w:sz="2" w:space="0" w:color="E5E7EB"/>
                                  </w:divBdr>
                                  <w:divsChild>
                                    <w:div w:id="150676797">
                                      <w:marLeft w:val="0"/>
                                      <w:marRight w:val="0"/>
                                      <w:marTop w:val="0"/>
                                      <w:marBottom w:val="0"/>
                                      <w:divBdr>
                                        <w:top w:val="single" w:sz="2" w:space="0" w:color="E5E7EB"/>
                                        <w:left w:val="single" w:sz="2" w:space="0" w:color="E5E7EB"/>
                                        <w:bottom w:val="single" w:sz="2" w:space="0" w:color="E5E7EB"/>
                                        <w:right w:val="single" w:sz="2" w:space="0" w:color="E5E7EB"/>
                                      </w:divBdr>
                                      <w:divsChild>
                                        <w:div w:id="1993364546">
                                          <w:marLeft w:val="0"/>
                                          <w:marRight w:val="0"/>
                                          <w:marTop w:val="0"/>
                                          <w:marBottom w:val="0"/>
                                          <w:divBdr>
                                            <w:top w:val="single" w:sz="2" w:space="0" w:color="E5E7EB"/>
                                            <w:left w:val="single" w:sz="2" w:space="0" w:color="E5E7EB"/>
                                            <w:bottom w:val="single" w:sz="2" w:space="0" w:color="E5E7EB"/>
                                            <w:right w:val="single" w:sz="2" w:space="0" w:color="E5E7EB"/>
                                          </w:divBdr>
                                          <w:divsChild>
                                            <w:div w:id="1472673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000661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0049741">
                      <w:marLeft w:val="0"/>
                      <w:marRight w:val="0"/>
                      <w:marTop w:val="0"/>
                      <w:marBottom w:val="360"/>
                      <w:divBdr>
                        <w:top w:val="single" w:sz="2" w:space="0" w:color="E5E7EB"/>
                        <w:left w:val="single" w:sz="2" w:space="0" w:color="E5E7EB"/>
                        <w:bottom w:val="single" w:sz="2" w:space="0" w:color="E5E7EB"/>
                        <w:right w:val="single" w:sz="2" w:space="0" w:color="E5E7EB"/>
                      </w:divBdr>
                      <w:divsChild>
                        <w:div w:id="127014194">
                          <w:marLeft w:val="0"/>
                          <w:marRight w:val="0"/>
                          <w:marTop w:val="0"/>
                          <w:marBottom w:val="180"/>
                          <w:divBdr>
                            <w:top w:val="single" w:sz="6" w:space="9" w:color="999999"/>
                            <w:left w:val="single" w:sz="6" w:space="11" w:color="999999"/>
                            <w:bottom w:val="single" w:sz="6" w:space="9" w:color="999999"/>
                            <w:right w:val="single" w:sz="6" w:space="11" w:color="999999"/>
                          </w:divBdr>
                          <w:divsChild>
                            <w:div w:id="82994016">
                              <w:marLeft w:val="0"/>
                              <w:marRight w:val="0"/>
                              <w:marTop w:val="0"/>
                              <w:marBottom w:val="0"/>
                              <w:divBdr>
                                <w:top w:val="single" w:sz="2" w:space="0" w:color="E5E7EB"/>
                                <w:left w:val="single" w:sz="2" w:space="0" w:color="E5E7EB"/>
                                <w:bottom w:val="single" w:sz="2" w:space="0" w:color="E5E7EB"/>
                                <w:right w:val="single" w:sz="2" w:space="0" w:color="E5E7EB"/>
                              </w:divBdr>
                              <w:divsChild>
                                <w:div w:id="1439446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5186861">
                      <w:marLeft w:val="0"/>
                      <w:marRight w:val="0"/>
                      <w:marTop w:val="0"/>
                      <w:marBottom w:val="0"/>
                      <w:divBdr>
                        <w:top w:val="single" w:sz="2" w:space="0" w:color="E5E7EB"/>
                        <w:left w:val="single" w:sz="2" w:space="0" w:color="E5E7EB"/>
                        <w:bottom w:val="single" w:sz="2" w:space="0" w:color="E5E7EB"/>
                        <w:right w:val="single" w:sz="2" w:space="0" w:color="E5E7EB"/>
                      </w:divBdr>
                      <w:divsChild>
                        <w:div w:id="1199901303">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sChild>
                </w:div>
              </w:divsChild>
            </w:div>
          </w:divsChild>
        </w:div>
        <w:div w:id="1753890679">
          <w:marLeft w:val="0"/>
          <w:marRight w:val="0"/>
          <w:marTop w:val="0"/>
          <w:marBottom w:val="0"/>
          <w:divBdr>
            <w:top w:val="single" w:sz="2" w:space="0" w:color="E5E7EB"/>
            <w:left w:val="single" w:sz="2" w:space="0" w:color="E5E7EB"/>
            <w:bottom w:val="single" w:sz="2" w:space="0" w:color="E5E7EB"/>
            <w:right w:val="single" w:sz="2" w:space="0" w:color="E5E7EB"/>
          </w:divBdr>
          <w:divsChild>
            <w:div w:id="1296791303">
              <w:marLeft w:val="0"/>
              <w:marRight w:val="0"/>
              <w:marTop w:val="0"/>
              <w:marBottom w:val="240"/>
              <w:divBdr>
                <w:top w:val="single" w:sz="2" w:space="0" w:color="E5E7EB"/>
                <w:left w:val="single" w:sz="2" w:space="0" w:color="E5E7EB"/>
                <w:bottom w:val="single" w:sz="2" w:space="0" w:color="E5E7EB"/>
                <w:right w:val="single" w:sz="2" w:space="0" w:color="E5E7EB"/>
              </w:divBdr>
              <w:divsChild>
                <w:div w:id="131798259">
                  <w:marLeft w:val="0"/>
                  <w:marRight w:val="0"/>
                  <w:marTop w:val="0"/>
                  <w:marBottom w:val="0"/>
                  <w:divBdr>
                    <w:top w:val="single" w:sz="2" w:space="0" w:color="E5E7EB"/>
                    <w:left w:val="single" w:sz="2" w:space="0" w:color="E5E7EB"/>
                    <w:bottom w:val="single" w:sz="2" w:space="0" w:color="E5E7EB"/>
                    <w:right w:val="single" w:sz="2" w:space="0" w:color="E5E7EB"/>
                  </w:divBdr>
                  <w:divsChild>
                    <w:div w:id="642391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9980696">
      <w:bodyDiv w:val="1"/>
      <w:marLeft w:val="0"/>
      <w:marRight w:val="0"/>
      <w:marTop w:val="0"/>
      <w:marBottom w:val="0"/>
      <w:divBdr>
        <w:top w:val="none" w:sz="0" w:space="0" w:color="auto"/>
        <w:left w:val="none" w:sz="0" w:space="0" w:color="auto"/>
        <w:bottom w:val="none" w:sz="0" w:space="0" w:color="auto"/>
        <w:right w:val="none" w:sz="0" w:space="0" w:color="auto"/>
      </w:divBdr>
      <w:divsChild>
        <w:div w:id="752623745">
          <w:marLeft w:val="0"/>
          <w:marRight w:val="0"/>
          <w:marTop w:val="0"/>
          <w:marBottom w:val="0"/>
          <w:divBdr>
            <w:top w:val="single" w:sz="2" w:space="0" w:color="E5E7EB"/>
            <w:left w:val="single" w:sz="2" w:space="0" w:color="E5E7EB"/>
            <w:bottom w:val="single" w:sz="2" w:space="0" w:color="E5E7EB"/>
            <w:right w:val="single" w:sz="2" w:space="0" w:color="E5E7EB"/>
          </w:divBdr>
          <w:divsChild>
            <w:div w:id="504174379">
              <w:marLeft w:val="0"/>
              <w:marRight w:val="0"/>
              <w:marTop w:val="0"/>
              <w:marBottom w:val="180"/>
              <w:divBdr>
                <w:top w:val="single" w:sz="2" w:space="0" w:color="E5E7EB"/>
                <w:left w:val="single" w:sz="2" w:space="0" w:color="E5E7EB"/>
                <w:bottom w:val="single" w:sz="2" w:space="0" w:color="E5E7EB"/>
                <w:right w:val="single" w:sz="2" w:space="0" w:color="E5E7EB"/>
              </w:divBdr>
              <w:divsChild>
                <w:div w:id="160123479">
                  <w:marLeft w:val="0"/>
                  <w:marRight w:val="0"/>
                  <w:marTop w:val="0"/>
                  <w:marBottom w:val="0"/>
                  <w:divBdr>
                    <w:top w:val="single" w:sz="2" w:space="0" w:color="E5E7EB"/>
                    <w:left w:val="single" w:sz="2" w:space="0" w:color="E5E7EB"/>
                    <w:bottom w:val="single" w:sz="2" w:space="0" w:color="E5E7EB"/>
                    <w:right w:val="single" w:sz="2" w:space="0" w:color="E5E7EB"/>
                  </w:divBdr>
                  <w:divsChild>
                    <w:div w:id="463306461">
                      <w:marLeft w:val="0"/>
                      <w:marRight w:val="0"/>
                      <w:marTop w:val="0"/>
                      <w:marBottom w:val="0"/>
                      <w:divBdr>
                        <w:top w:val="single" w:sz="2" w:space="0" w:color="E5E7EB"/>
                        <w:left w:val="single" w:sz="2" w:space="0" w:color="E5E7EB"/>
                        <w:bottom w:val="single" w:sz="2" w:space="0" w:color="E5E7EB"/>
                        <w:right w:val="single" w:sz="2" w:space="0" w:color="E5E7EB"/>
                      </w:divBdr>
                      <w:divsChild>
                        <w:div w:id="507328850">
                          <w:marLeft w:val="0"/>
                          <w:marRight w:val="0"/>
                          <w:marTop w:val="0"/>
                          <w:marBottom w:val="0"/>
                          <w:divBdr>
                            <w:top w:val="single" w:sz="2" w:space="0" w:color="E5E7EB"/>
                            <w:left w:val="single" w:sz="2" w:space="0" w:color="E5E7EB"/>
                            <w:bottom w:val="single" w:sz="2" w:space="0" w:color="E5E7EB"/>
                            <w:right w:val="single" w:sz="2" w:space="0" w:color="E5E7EB"/>
                          </w:divBdr>
                          <w:divsChild>
                            <w:div w:id="50467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0541006">
                  <w:marLeft w:val="0"/>
                  <w:marRight w:val="0"/>
                  <w:marTop w:val="0"/>
                  <w:marBottom w:val="0"/>
                  <w:divBdr>
                    <w:top w:val="single" w:sz="2" w:space="0" w:color="E5E7EB"/>
                    <w:left w:val="single" w:sz="2" w:space="0" w:color="E5E7EB"/>
                    <w:bottom w:val="single" w:sz="2" w:space="0" w:color="E5E7EB"/>
                    <w:right w:val="single" w:sz="2" w:space="0" w:color="E5E7EB"/>
                  </w:divBdr>
                  <w:divsChild>
                    <w:div w:id="291134607">
                      <w:marLeft w:val="0"/>
                      <w:marRight w:val="0"/>
                      <w:marTop w:val="180"/>
                      <w:marBottom w:val="0"/>
                      <w:divBdr>
                        <w:top w:val="single" w:sz="2" w:space="2" w:color="E5E7EB"/>
                        <w:left w:val="single" w:sz="2" w:space="0" w:color="E5E7EB"/>
                        <w:bottom w:val="single" w:sz="2" w:space="0" w:color="E5E7EB"/>
                        <w:right w:val="single" w:sz="2" w:space="0" w:color="E5E7EB"/>
                      </w:divBdr>
                      <w:divsChild>
                        <w:div w:id="508835933">
                          <w:marLeft w:val="0"/>
                          <w:marRight w:val="0"/>
                          <w:marTop w:val="0"/>
                          <w:marBottom w:val="0"/>
                          <w:divBdr>
                            <w:top w:val="single" w:sz="2" w:space="0" w:color="E5E7EB"/>
                            <w:left w:val="single" w:sz="2" w:space="0" w:color="E5E7EB"/>
                            <w:bottom w:val="single" w:sz="2" w:space="0" w:color="E5E7EB"/>
                            <w:right w:val="single" w:sz="2" w:space="0" w:color="E5E7EB"/>
                          </w:divBdr>
                          <w:divsChild>
                            <w:div w:id="851188999">
                              <w:marLeft w:val="0"/>
                              <w:marRight w:val="0"/>
                              <w:marTop w:val="0"/>
                              <w:marBottom w:val="0"/>
                              <w:divBdr>
                                <w:top w:val="single" w:sz="2" w:space="2" w:color="E5E7EB"/>
                                <w:left w:val="single" w:sz="2" w:space="0" w:color="E5E7EB"/>
                                <w:bottom w:val="single" w:sz="2" w:space="0" w:color="E5E7EB"/>
                                <w:right w:val="single" w:sz="2" w:space="0" w:color="E5E7EB"/>
                              </w:divBdr>
                              <w:divsChild>
                                <w:div w:id="1527213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881410">
                              <w:marLeft w:val="0"/>
                              <w:marRight w:val="0"/>
                              <w:marTop w:val="0"/>
                              <w:marBottom w:val="0"/>
                              <w:divBdr>
                                <w:top w:val="single" w:sz="2" w:space="5" w:color="E5E7EB"/>
                                <w:left w:val="single" w:sz="2" w:space="6" w:color="E5E7EB"/>
                                <w:bottom w:val="single" w:sz="2" w:space="6" w:color="E5E7EB"/>
                                <w:right w:val="single" w:sz="2" w:space="6" w:color="E5E7EB"/>
                              </w:divBdr>
                              <w:divsChild>
                                <w:div w:id="1587107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5243337">
                          <w:marLeft w:val="0"/>
                          <w:marRight w:val="0"/>
                          <w:marTop w:val="0"/>
                          <w:marBottom w:val="0"/>
                          <w:divBdr>
                            <w:top w:val="single" w:sz="2" w:space="0" w:color="E5E7EB"/>
                            <w:left w:val="single" w:sz="2" w:space="0" w:color="E5E7EB"/>
                            <w:bottom w:val="single" w:sz="2" w:space="0" w:color="E5E7EB"/>
                            <w:right w:val="single" w:sz="2" w:space="0" w:color="E5E7EB"/>
                          </w:divBdr>
                          <w:divsChild>
                            <w:div w:id="266816427">
                              <w:marLeft w:val="0"/>
                              <w:marRight w:val="0"/>
                              <w:marTop w:val="0"/>
                              <w:marBottom w:val="0"/>
                              <w:divBdr>
                                <w:top w:val="single" w:sz="2" w:space="5" w:color="E5E7EB"/>
                                <w:left w:val="single" w:sz="2" w:space="6" w:color="E5E7EB"/>
                                <w:bottom w:val="single" w:sz="2" w:space="6" w:color="E5E7EB"/>
                                <w:right w:val="single" w:sz="2" w:space="6" w:color="E5E7EB"/>
                              </w:divBdr>
                              <w:divsChild>
                                <w:div w:id="1782334202">
                                  <w:marLeft w:val="0"/>
                                  <w:marRight w:val="0"/>
                                  <w:marTop w:val="60"/>
                                  <w:marBottom w:val="0"/>
                                  <w:divBdr>
                                    <w:top w:val="single" w:sz="2" w:space="0" w:color="E5E7EB"/>
                                    <w:left w:val="single" w:sz="2" w:space="0" w:color="E5E7EB"/>
                                    <w:bottom w:val="single" w:sz="2" w:space="0" w:color="E5E7EB"/>
                                    <w:right w:val="single" w:sz="2" w:space="0" w:color="E5E7EB"/>
                                  </w:divBdr>
                                  <w:divsChild>
                                    <w:div w:id="1464926584">
                                      <w:marLeft w:val="0"/>
                                      <w:marRight w:val="0"/>
                                      <w:marTop w:val="0"/>
                                      <w:marBottom w:val="0"/>
                                      <w:divBdr>
                                        <w:top w:val="single" w:sz="2" w:space="0" w:color="E5E7EB"/>
                                        <w:left w:val="single" w:sz="2" w:space="0" w:color="E5E7EB"/>
                                        <w:bottom w:val="single" w:sz="2" w:space="0" w:color="E5E7EB"/>
                                        <w:right w:val="single" w:sz="2" w:space="0" w:color="E5E7EB"/>
                                      </w:divBdr>
                                    </w:div>
                                    <w:div w:id="181930250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359017464">
                              <w:marLeft w:val="0"/>
                              <w:marRight w:val="0"/>
                              <w:marTop w:val="0"/>
                              <w:marBottom w:val="0"/>
                              <w:divBdr>
                                <w:top w:val="single" w:sz="2" w:space="2" w:color="E5E7EB"/>
                                <w:left w:val="single" w:sz="2" w:space="0" w:color="E5E7EB"/>
                                <w:bottom w:val="single" w:sz="2" w:space="0" w:color="E5E7EB"/>
                                <w:right w:val="single" w:sz="2" w:space="0" w:color="E5E7EB"/>
                              </w:divBdr>
                              <w:divsChild>
                                <w:div w:id="2023555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54737086">
              <w:marLeft w:val="0"/>
              <w:marRight w:val="0"/>
              <w:marTop w:val="0"/>
              <w:marBottom w:val="0"/>
              <w:divBdr>
                <w:top w:val="single" w:sz="2" w:space="0" w:color="E5E7EB"/>
                <w:left w:val="single" w:sz="2" w:space="0" w:color="E5E7EB"/>
                <w:bottom w:val="single" w:sz="2" w:space="23" w:color="E5E7EB"/>
                <w:right w:val="single" w:sz="2" w:space="0" w:color="E5E7EB"/>
              </w:divBdr>
              <w:divsChild>
                <w:div w:id="151873269">
                  <w:marLeft w:val="0"/>
                  <w:marRight w:val="0"/>
                  <w:marTop w:val="0"/>
                  <w:marBottom w:val="360"/>
                  <w:divBdr>
                    <w:top w:val="single" w:sz="2" w:space="0" w:color="E5E7EB"/>
                    <w:left w:val="single" w:sz="2" w:space="0" w:color="E5E7EB"/>
                    <w:bottom w:val="single" w:sz="2" w:space="0" w:color="E5E7EB"/>
                    <w:right w:val="single" w:sz="2" w:space="0" w:color="E5E7EB"/>
                  </w:divBdr>
                  <w:divsChild>
                    <w:div w:id="173365262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981153801">
                  <w:marLeft w:val="0"/>
                  <w:marRight w:val="0"/>
                  <w:marTop w:val="0"/>
                  <w:marBottom w:val="0"/>
                  <w:divBdr>
                    <w:top w:val="single" w:sz="2" w:space="9" w:color="E5E7EB"/>
                    <w:left w:val="single" w:sz="2" w:space="9" w:color="E5E7EB"/>
                    <w:bottom w:val="single" w:sz="2" w:space="9" w:color="E5E7EB"/>
                    <w:right w:val="single" w:sz="2" w:space="9" w:color="E5E7EB"/>
                  </w:divBdr>
                  <w:divsChild>
                    <w:div w:id="1188911115">
                      <w:marLeft w:val="0"/>
                      <w:marRight w:val="0"/>
                      <w:marTop w:val="0"/>
                      <w:marBottom w:val="0"/>
                      <w:divBdr>
                        <w:top w:val="single" w:sz="2" w:space="0" w:color="E5E7EB"/>
                        <w:left w:val="single" w:sz="2" w:space="0" w:color="E5E7EB"/>
                        <w:bottom w:val="single" w:sz="2" w:space="0" w:color="E5E7EB"/>
                        <w:right w:val="single" w:sz="2" w:space="0" w:color="E5E7EB"/>
                      </w:divBdr>
                    </w:div>
                    <w:div w:id="156980508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09577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8299465">
          <w:marLeft w:val="0"/>
          <w:marRight w:val="0"/>
          <w:marTop w:val="0"/>
          <w:marBottom w:val="0"/>
          <w:divBdr>
            <w:top w:val="single" w:sz="2" w:space="0" w:color="E5E7EB"/>
            <w:left w:val="single" w:sz="2" w:space="0" w:color="E5E7EB"/>
            <w:bottom w:val="single" w:sz="2" w:space="0" w:color="E5E7EB"/>
            <w:right w:val="single" w:sz="2" w:space="0" w:color="E5E7EB"/>
          </w:divBdr>
          <w:divsChild>
            <w:div w:id="1449005993">
              <w:marLeft w:val="0"/>
              <w:marRight w:val="0"/>
              <w:marTop w:val="0"/>
              <w:marBottom w:val="0"/>
              <w:divBdr>
                <w:top w:val="single" w:sz="2" w:space="0" w:color="E5E7EB"/>
                <w:left w:val="single" w:sz="2" w:space="0" w:color="E5E7EB"/>
                <w:bottom w:val="single" w:sz="2" w:space="0" w:color="E5E7EB"/>
                <w:right w:val="single" w:sz="2" w:space="0" w:color="E5E7EB"/>
              </w:divBdr>
              <w:divsChild>
                <w:div w:id="1190604972">
                  <w:marLeft w:val="0"/>
                  <w:marRight w:val="0"/>
                  <w:marTop w:val="0"/>
                  <w:marBottom w:val="0"/>
                  <w:divBdr>
                    <w:top w:val="single" w:sz="2" w:space="0" w:color="E5E7EB"/>
                    <w:left w:val="single" w:sz="2" w:space="0" w:color="E5E7EB"/>
                    <w:bottom w:val="single" w:sz="2" w:space="0" w:color="E5E7EB"/>
                    <w:right w:val="single" w:sz="2" w:space="0" w:color="E5E7EB"/>
                  </w:divBdr>
                  <w:divsChild>
                    <w:div w:id="87164152">
                      <w:marLeft w:val="0"/>
                      <w:marRight w:val="0"/>
                      <w:marTop w:val="0"/>
                      <w:marBottom w:val="360"/>
                      <w:divBdr>
                        <w:top w:val="single" w:sz="2" w:space="0" w:color="E5E7EB"/>
                        <w:left w:val="single" w:sz="2" w:space="0" w:color="E5E7EB"/>
                        <w:bottom w:val="single" w:sz="2" w:space="0" w:color="E5E7EB"/>
                        <w:right w:val="single" w:sz="2" w:space="0" w:color="E5E7EB"/>
                      </w:divBdr>
                      <w:divsChild>
                        <w:div w:id="828711873">
                          <w:marLeft w:val="0"/>
                          <w:marRight w:val="0"/>
                          <w:marTop w:val="0"/>
                          <w:marBottom w:val="360"/>
                          <w:divBdr>
                            <w:top w:val="single" w:sz="2" w:space="0" w:color="E5E7EB"/>
                            <w:left w:val="single" w:sz="2" w:space="0" w:color="E5E7EB"/>
                            <w:bottom w:val="single" w:sz="2" w:space="0" w:color="E5E7EB"/>
                            <w:right w:val="single" w:sz="2" w:space="0" w:color="E5E7EB"/>
                          </w:divBdr>
                          <w:divsChild>
                            <w:div w:id="21833250">
                              <w:marLeft w:val="0"/>
                              <w:marRight w:val="0"/>
                              <w:marTop w:val="0"/>
                              <w:marBottom w:val="0"/>
                              <w:divBdr>
                                <w:top w:val="single" w:sz="2" w:space="0" w:color="E5E7EB"/>
                                <w:left w:val="single" w:sz="2" w:space="0" w:color="E5E7EB"/>
                                <w:bottom w:val="single" w:sz="2" w:space="0" w:color="E5E7EB"/>
                                <w:right w:val="single" w:sz="2" w:space="0" w:color="E5E7EB"/>
                              </w:divBdr>
                              <w:divsChild>
                                <w:div w:id="1931770982">
                                  <w:marLeft w:val="0"/>
                                  <w:marRight w:val="0"/>
                                  <w:marTop w:val="0"/>
                                  <w:marBottom w:val="60"/>
                                  <w:divBdr>
                                    <w:top w:val="single" w:sz="2" w:space="0" w:color="E5E7EB"/>
                                    <w:left w:val="single" w:sz="2" w:space="0" w:color="E5E7EB"/>
                                    <w:bottom w:val="single" w:sz="2" w:space="0" w:color="E5E7EB"/>
                                    <w:right w:val="single" w:sz="2" w:space="0" w:color="E5E7EB"/>
                                  </w:divBdr>
                                  <w:divsChild>
                                    <w:div w:id="40357487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619681328">
                              <w:marLeft w:val="0"/>
                              <w:marRight w:val="0"/>
                              <w:marTop w:val="0"/>
                              <w:marBottom w:val="0"/>
                              <w:divBdr>
                                <w:top w:val="single" w:sz="2" w:space="0" w:color="E5E7EB"/>
                                <w:left w:val="single" w:sz="2" w:space="0" w:color="E5E7EB"/>
                                <w:bottom w:val="single" w:sz="2" w:space="0" w:color="E5E7EB"/>
                                <w:right w:val="single" w:sz="2" w:space="0" w:color="E5E7EB"/>
                              </w:divBdr>
                              <w:divsChild>
                                <w:div w:id="1319073723">
                                  <w:marLeft w:val="0"/>
                                  <w:marRight w:val="0"/>
                                  <w:marTop w:val="0"/>
                                  <w:marBottom w:val="0"/>
                                  <w:divBdr>
                                    <w:top w:val="single" w:sz="2" w:space="0" w:color="E5E7EB"/>
                                    <w:left w:val="single" w:sz="2" w:space="0" w:color="E5E7EB"/>
                                    <w:bottom w:val="single" w:sz="2" w:space="0" w:color="E5E7EB"/>
                                    <w:right w:val="single" w:sz="2" w:space="11" w:color="E5E7EB"/>
                                  </w:divBdr>
                                  <w:divsChild>
                                    <w:div w:id="124665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7043518">
                          <w:marLeft w:val="0"/>
                          <w:marRight w:val="0"/>
                          <w:marTop w:val="0"/>
                          <w:marBottom w:val="0"/>
                          <w:divBdr>
                            <w:top w:val="single" w:sz="2" w:space="0" w:color="E5E7EB"/>
                            <w:left w:val="single" w:sz="2" w:space="0" w:color="E5E7EB"/>
                            <w:bottom w:val="single" w:sz="2" w:space="0" w:color="E5E7EB"/>
                            <w:right w:val="single" w:sz="2" w:space="0" w:color="E5E7EB"/>
                          </w:divBdr>
                          <w:divsChild>
                            <w:div w:id="750732838">
                              <w:marLeft w:val="150"/>
                              <w:marRight w:val="0"/>
                              <w:marTop w:val="0"/>
                              <w:marBottom w:val="0"/>
                              <w:divBdr>
                                <w:top w:val="single" w:sz="2" w:space="0" w:color="E5E7EB"/>
                                <w:left w:val="single" w:sz="2" w:space="0" w:color="E5E7EB"/>
                                <w:bottom w:val="single" w:sz="2" w:space="0" w:color="E5E7EB"/>
                                <w:right w:val="single" w:sz="2" w:space="0" w:color="E5E7EB"/>
                              </w:divBdr>
                              <w:divsChild>
                                <w:div w:id="325019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284428">
                              <w:marLeft w:val="150"/>
                              <w:marRight w:val="0"/>
                              <w:marTop w:val="0"/>
                              <w:marBottom w:val="0"/>
                              <w:divBdr>
                                <w:top w:val="single" w:sz="2" w:space="0" w:color="E5E7EB"/>
                                <w:left w:val="single" w:sz="2" w:space="0" w:color="E5E7EB"/>
                                <w:bottom w:val="single" w:sz="2" w:space="0" w:color="E5E7EB"/>
                                <w:right w:val="single" w:sz="2" w:space="0" w:color="E5E7EB"/>
                              </w:divBdr>
                            </w:div>
                            <w:div w:id="905994949">
                              <w:marLeft w:val="0"/>
                              <w:marRight w:val="0"/>
                              <w:marTop w:val="0"/>
                              <w:marBottom w:val="0"/>
                              <w:divBdr>
                                <w:top w:val="single" w:sz="2" w:space="0" w:color="E5E7EB"/>
                                <w:left w:val="single" w:sz="2" w:space="0" w:color="E5E7EB"/>
                                <w:bottom w:val="single" w:sz="2" w:space="0" w:color="E5E7EB"/>
                                <w:right w:val="single" w:sz="2" w:space="0" w:color="E5E7EB"/>
                              </w:divBdr>
                              <w:divsChild>
                                <w:div w:id="222765253">
                                  <w:marLeft w:val="0"/>
                                  <w:marRight w:val="0"/>
                                  <w:marTop w:val="0"/>
                                  <w:marBottom w:val="0"/>
                                  <w:divBdr>
                                    <w:top w:val="single" w:sz="2" w:space="0" w:color="E5E7EB"/>
                                    <w:left w:val="single" w:sz="2" w:space="0" w:color="E5E7EB"/>
                                    <w:bottom w:val="single" w:sz="2" w:space="0" w:color="E5E7EB"/>
                                    <w:right w:val="single" w:sz="2" w:space="0" w:color="E5E7EB"/>
                                  </w:divBdr>
                                  <w:divsChild>
                                    <w:div w:id="546993614">
                                      <w:marLeft w:val="0"/>
                                      <w:marRight w:val="0"/>
                                      <w:marTop w:val="0"/>
                                      <w:marBottom w:val="0"/>
                                      <w:divBdr>
                                        <w:top w:val="single" w:sz="2" w:space="0" w:color="E5E7EB"/>
                                        <w:left w:val="single" w:sz="2" w:space="0" w:color="E5E7EB"/>
                                        <w:bottom w:val="single" w:sz="2" w:space="0" w:color="E5E7EB"/>
                                        <w:right w:val="single" w:sz="2" w:space="0" w:color="E5E7EB"/>
                                      </w:divBdr>
                                      <w:divsChild>
                                        <w:div w:id="1264189768">
                                          <w:marLeft w:val="0"/>
                                          <w:marRight w:val="0"/>
                                          <w:marTop w:val="0"/>
                                          <w:marBottom w:val="0"/>
                                          <w:divBdr>
                                            <w:top w:val="single" w:sz="2" w:space="0" w:color="E5E7EB"/>
                                            <w:left w:val="single" w:sz="2" w:space="0" w:color="E5E7EB"/>
                                            <w:bottom w:val="single" w:sz="2" w:space="0" w:color="E5E7EB"/>
                                            <w:right w:val="single" w:sz="2" w:space="0" w:color="E5E7EB"/>
                                          </w:divBdr>
                                          <w:divsChild>
                                            <w:div w:id="1211770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86043058">
                      <w:marLeft w:val="0"/>
                      <w:marRight w:val="0"/>
                      <w:marTop w:val="0"/>
                      <w:marBottom w:val="360"/>
                      <w:divBdr>
                        <w:top w:val="single" w:sz="2" w:space="0" w:color="E5E7EB"/>
                        <w:left w:val="single" w:sz="2" w:space="0" w:color="E5E7EB"/>
                        <w:bottom w:val="single" w:sz="2" w:space="0" w:color="E5E7EB"/>
                        <w:right w:val="single" w:sz="2" w:space="0" w:color="E5E7EB"/>
                      </w:divBdr>
                      <w:divsChild>
                        <w:div w:id="2112776735">
                          <w:marLeft w:val="0"/>
                          <w:marRight w:val="0"/>
                          <w:marTop w:val="0"/>
                          <w:marBottom w:val="180"/>
                          <w:divBdr>
                            <w:top w:val="single" w:sz="6" w:space="9" w:color="999999"/>
                            <w:left w:val="single" w:sz="6" w:space="11" w:color="999999"/>
                            <w:bottom w:val="single" w:sz="6" w:space="9" w:color="999999"/>
                            <w:right w:val="single" w:sz="6" w:space="11" w:color="999999"/>
                          </w:divBdr>
                          <w:divsChild>
                            <w:div w:id="2089383330">
                              <w:marLeft w:val="0"/>
                              <w:marRight w:val="0"/>
                              <w:marTop w:val="0"/>
                              <w:marBottom w:val="0"/>
                              <w:divBdr>
                                <w:top w:val="single" w:sz="2" w:space="0" w:color="E5E7EB"/>
                                <w:left w:val="single" w:sz="2" w:space="0" w:color="E5E7EB"/>
                                <w:bottom w:val="single" w:sz="2" w:space="0" w:color="E5E7EB"/>
                                <w:right w:val="single" w:sz="2" w:space="0" w:color="E5E7EB"/>
                              </w:divBdr>
                              <w:divsChild>
                                <w:div w:id="723020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6948813">
                      <w:marLeft w:val="0"/>
                      <w:marRight w:val="0"/>
                      <w:marTop w:val="0"/>
                      <w:marBottom w:val="0"/>
                      <w:divBdr>
                        <w:top w:val="single" w:sz="2" w:space="0" w:color="E5E7EB"/>
                        <w:left w:val="single" w:sz="2" w:space="0" w:color="E5E7EB"/>
                        <w:bottom w:val="single" w:sz="2" w:space="0" w:color="E5E7EB"/>
                        <w:right w:val="single" w:sz="2" w:space="0" w:color="E5E7EB"/>
                      </w:divBdr>
                      <w:divsChild>
                        <w:div w:id="826827802">
                          <w:marLeft w:val="0"/>
                          <w:marRight w:val="0"/>
                          <w:marTop w:val="0"/>
                          <w:marBottom w:val="0"/>
                          <w:divBdr>
                            <w:top w:val="single" w:sz="2" w:space="0" w:color="E5E7EB"/>
                            <w:left w:val="single" w:sz="2" w:space="0" w:color="E5E7EB"/>
                            <w:bottom w:val="single" w:sz="2" w:space="0" w:color="E5E7EB"/>
                            <w:right w:val="single" w:sz="2" w:space="0" w:color="E5E7EB"/>
                          </w:divBdr>
                          <w:divsChild>
                            <w:div w:id="178927987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70910877">
          <w:marLeft w:val="0"/>
          <w:marRight w:val="0"/>
          <w:marTop w:val="0"/>
          <w:marBottom w:val="0"/>
          <w:divBdr>
            <w:top w:val="single" w:sz="2" w:space="0" w:color="E5E7EB"/>
            <w:left w:val="single" w:sz="2" w:space="0" w:color="E5E7EB"/>
            <w:bottom w:val="single" w:sz="2" w:space="0" w:color="E5E7EB"/>
            <w:right w:val="single" w:sz="2" w:space="0" w:color="E5E7EB"/>
          </w:divBdr>
          <w:divsChild>
            <w:div w:id="1575623865">
              <w:marLeft w:val="0"/>
              <w:marRight w:val="0"/>
              <w:marTop w:val="0"/>
              <w:marBottom w:val="240"/>
              <w:divBdr>
                <w:top w:val="single" w:sz="2" w:space="0" w:color="E5E7EB"/>
                <w:left w:val="single" w:sz="2" w:space="0" w:color="E5E7EB"/>
                <w:bottom w:val="single" w:sz="2" w:space="0" w:color="E5E7EB"/>
                <w:right w:val="single" w:sz="2" w:space="0" w:color="E5E7EB"/>
              </w:divBdr>
              <w:divsChild>
                <w:div w:id="1360089259">
                  <w:marLeft w:val="0"/>
                  <w:marRight w:val="0"/>
                  <w:marTop w:val="0"/>
                  <w:marBottom w:val="0"/>
                  <w:divBdr>
                    <w:top w:val="single" w:sz="2" w:space="0" w:color="E5E7EB"/>
                    <w:left w:val="single" w:sz="2" w:space="0" w:color="E5E7EB"/>
                    <w:bottom w:val="single" w:sz="2" w:space="0" w:color="E5E7EB"/>
                    <w:right w:val="single" w:sz="2" w:space="0" w:color="E5E7EB"/>
                  </w:divBdr>
                  <w:divsChild>
                    <w:div w:id="1115947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5615616">
          <w:marLeft w:val="0"/>
          <w:marRight w:val="0"/>
          <w:marTop w:val="0"/>
          <w:marBottom w:val="0"/>
          <w:divBdr>
            <w:top w:val="single" w:sz="2" w:space="0" w:color="E5E7EB"/>
            <w:left w:val="single" w:sz="2" w:space="0" w:color="E5E7EB"/>
            <w:bottom w:val="single" w:sz="2" w:space="0" w:color="E5E7EB"/>
            <w:right w:val="single" w:sz="2" w:space="0" w:color="E5E7EB"/>
          </w:divBdr>
          <w:divsChild>
            <w:div w:id="84983497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100520196">
      <w:bodyDiv w:val="1"/>
      <w:marLeft w:val="0"/>
      <w:marRight w:val="0"/>
      <w:marTop w:val="0"/>
      <w:marBottom w:val="0"/>
      <w:divBdr>
        <w:top w:val="none" w:sz="0" w:space="0" w:color="auto"/>
        <w:left w:val="none" w:sz="0" w:space="0" w:color="auto"/>
        <w:bottom w:val="none" w:sz="0" w:space="0" w:color="auto"/>
        <w:right w:val="none" w:sz="0" w:space="0" w:color="auto"/>
      </w:divBdr>
      <w:divsChild>
        <w:div w:id="1172070143">
          <w:marLeft w:val="0"/>
          <w:marRight w:val="0"/>
          <w:marTop w:val="0"/>
          <w:marBottom w:val="0"/>
          <w:divBdr>
            <w:top w:val="single" w:sz="2" w:space="0" w:color="E5E7EB"/>
            <w:left w:val="single" w:sz="2" w:space="0" w:color="E5E7EB"/>
            <w:bottom w:val="single" w:sz="2" w:space="0" w:color="E5E7EB"/>
            <w:right w:val="single" w:sz="2" w:space="0" w:color="E5E7EB"/>
          </w:divBdr>
          <w:divsChild>
            <w:div w:id="950361230">
              <w:marLeft w:val="0"/>
              <w:marRight w:val="0"/>
              <w:marTop w:val="0"/>
              <w:marBottom w:val="0"/>
              <w:divBdr>
                <w:top w:val="single" w:sz="2" w:space="0" w:color="E5E7EB"/>
                <w:left w:val="single" w:sz="2" w:space="0" w:color="E5E7EB"/>
                <w:bottom w:val="single" w:sz="2" w:space="0" w:color="E5E7EB"/>
                <w:right w:val="single" w:sz="2" w:space="0" w:color="E5E7EB"/>
              </w:divBdr>
              <w:divsChild>
                <w:div w:id="1254631775">
                  <w:marLeft w:val="0"/>
                  <w:marRight w:val="0"/>
                  <w:marTop w:val="0"/>
                  <w:marBottom w:val="0"/>
                  <w:divBdr>
                    <w:top w:val="single" w:sz="2" w:space="0" w:color="E5E7EB"/>
                    <w:left w:val="single" w:sz="2" w:space="0" w:color="E5E7EB"/>
                    <w:bottom w:val="single" w:sz="2" w:space="0" w:color="E5E7EB"/>
                    <w:right w:val="single" w:sz="2" w:space="0" w:color="E5E7EB"/>
                  </w:divBdr>
                  <w:divsChild>
                    <w:div w:id="92669809">
                      <w:marLeft w:val="0"/>
                      <w:marRight w:val="0"/>
                      <w:marTop w:val="0"/>
                      <w:marBottom w:val="360"/>
                      <w:divBdr>
                        <w:top w:val="single" w:sz="2" w:space="0" w:color="E5E7EB"/>
                        <w:left w:val="single" w:sz="2" w:space="0" w:color="E5E7EB"/>
                        <w:bottom w:val="single" w:sz="2" w:space="0" w:color="E5E7EB"/>
                        <w:right w:val="single" w:sz="2" w:space="0" w:color="E5E7EB"/>
                      </w:divBdr>
                      <w:divsChild>
                        <w:div w:id="877625169">
                          <w:marLeft w:val="0"/>
                          <w:marRight w:val="0"/>
                          <w:marTop w:val="0"/>
                          <w:marBottom w:val="180"/>
                          <w:divBdr>
                            <w:top w:val="single" w:sz="6" w:space="9" w:color="999999"/>
                            <w:left w:val="single" w:sz="6" w:space="11" w:color="999999"/>
                            <w:bottom w:val="single" w:sz="6" w:space="9" w:color="999999"/>
                            <w:right w:val="single" w:sz="6" w:space="11" w:color="999999"/>
                          </w:divBdr>
                          <w:divsChild>
                            <w:div w:id="501629938">
                              <w:marLeft w:val="0"/>
                              <w:marRight w:val="0"/>
                              <w:marTop w:val="0"/>
                              <w:marBottom w:val="0"/>
                              <w:divBdr>
                                <w:top w:val="single" w:sz="2" w:space="0" w:color="E5E7EB"/>
                                <w:left w:val="single" w:sz="2" w:space="0" w:color="E5E7EB"/>
                                <w:bottom w:val="single" w:sz="2" w:space="0" w:color="E5E7EB"/>
                                <w:right w:val="single" w:sz="2" w:space="0" w:color="E5E7EB"/>
                              </w:divBdr>
                              <w:divsChild>
                                <w:div w:id="137647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5420506">
                      <w:marLeft w:val="0"/>
                      <w:marRight w:val="0"/>
                      <w:marTop w:val="0"/>
                      <w:marBottom w:val="360"/>
                      <w:divBdr>
                        <w:top w:val="single" w:sz="2" w:space="0" w:color="E5E7EB"/>
                        <w:left w:val="single" w:sz="2" w:space="0" w:color="E5E7EB"/>
                        <w:bottom w:val="single" w:sz="2" w:space="0" w:color="E5E7EB"/>
                        <w:right w:val="single" w:sz="2" w:space="0" w:color="E5E7EB"/>
                      </w:divBdr>
                      <w:divsChild>
                        <w:div w:id="421608476">
                          <w:marLeft w:val="0"/>
                          <w:marRight w:val="0"/>
                          <w:marTop w:val="0"/>
                          <w:marBottom w:val="0"/>
                          <w:divBdr>
                            <w:top w:val="single" w:sz="2" w:space="0" w:color="E5E7EB"/>
                            <w:left w:val="single" w:sz="2" w:space="0" w:color="E5E7EB"/>
                            <w:bottom w:val="single" w:sz="2" w:space="0" w:color="E5E7EB"/>
                            <w:right w:val="single" w:sz="2" w:space="0" w:color="E5E7EB"/>
                          </w:divBdr>
                          <w:divsChild>
                            <w:div w:id="578907818">
                              <w:marLeft w:val="150"/>
                              <w:marRight w:val="0"/>
                              <w:marTop w:val="0"/>
                              <w:marBottom w:val="0"/>
                              <w:divBdr>
                                <w:top w:val="single" w:sz="2" w:space="0" w:color="E5E7EB"/>
                                <w:left w:val="single" w:sz="2" w:space="0" w:color="E5E7EB"/>
                                <w:bottom w:val="single" w:sz="2" w:space="0" w:color="E5E7EB"/>
                                <w:right w:val="single" w:sz="2" w:space="0" w:color="E5E7EB"/>
                              </w:divBdr>
                              <w:divsChild>
                                <w:div w:id="271018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9988603">
                              <w:marLeft w:val="0"/>
                              <w:marRight w:val="0"/>
                              <w:marTop w:val="0"/>
                              <w:marBottom w:val="0"/>
                              <w:divBdr>
                                <w:top w:val="single" w:sz="2" w:space="0" w:color="E5E7EB"/>
                                <w:left w:val="single" w:sz="2" w:space="0" w:color="E5E7EB"/>
                                <w:bottom w:val="single" w:sz="2" w:space="0" w:color="E5E7EB"/>
                                <w:right w:val="single" w:sz="2" w:space="0" w:color="E5E7EB"/>
                              </w:divBdr>
                              <w:divsChild>
                                <w:div w:id="1520505192">
                                  <w:marLeft w:val="0"/>
                                  <w:marRight w:val="0"/>
                                  <w:marTop w:val="0"/>
                                  <w:marBottom w:val="0"/>
                                  <w:divBdr>
                                    <w:top w:val="single" w:sz="2" w:space="0" w:color="E5E7EB"/>
                                    <w:left w:val="single" w:sz="2" w:space="0" w:color="E5E7EB"/>
                                    <w:bottom w:val="single" w:sz="2" w:space="0" w:color="E5E7EB"/>
                                    <w:right w:val="single" w:sz="2" w:space="0" w:color="E5E7EB"/>
                                  </w:divBdr>
                                  <w:divsChild>
                                    <w:div w:id="531185811">
                                      <w:marLeft w:val="0"/>
                                      <w:marRight w:val="0"/>
                                      <w:marTop w:val="0"/>
                                      <w:marBottom w:val="0"/>
                                      <w:divBdr>
                                        <w:top w:val="single" w:sz="2" w:space="0" w:color="E5E7EB"/>
                                        <w:left w:val="single" w:sz="2" w:space="0" w:color="E5E7EB"/>
                                        <w:bottom w:val="single" w:sz="2" w:space="0" w:color="E5E7EB"/>
                                        <w:right w:val="single" w:sz="2" w:space="0" w:color="E5E7EB"/>
                                      </w:divBdr>
                                      <w:divsChild>
                                        <w:div w:id="1414669675">
                                          <w:marLeft w:val="0"/>
                                          <w:marRight w:val="0"/>
                                          <w:marTop w:val="0"/>
                                          <w:marBottom w:val="0"/>
                                          <w:divBdr>
                                            <w:top w:val="single" w:sz="2" w:space="0" w:color="E5E7EB"/>
                                            <w:left w:val="single" w:sz="2" w:space="0" w:color="E5E7EB"/>
                                            <w:bottom w:val="single" w:sz="2" w:space="0" w:color="E5E7EB"/>
                                            <w:right w:val="single" w:sz="2" w:space="0" w:color="E5E7EB"/>
                                          </w:divBdr>
                                          <w:divsChild>
                                            <w:div w:id="692996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5989184">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467665995">
                          <w:marLeft w:val="0"/>
                          <w:marRight w:val="0"/>
                          <w:marTop w:val="0"/>
                          <w:marBottom w:val="360"/>
                          <w:divBdr>
                            <w:top w:val="single" w:sz="2" w:space="0" w:color="E5E7EB"/>
                            <w:left w:val="single" w:sz="2" w:space="0" w:color="E5E7EB"/>
                            <w:bottom w:val="single" w:sz="2" w:space="0" w:color="E5E7EB"/>
                            <w:right w:val="single" w:sz="2" w:space="0" w:color="E5E7EB"/>
                          </w:divBdr>
                          <w:divsChild>
                            <w:div w:id="842627722">
                              <w:marLeft w:val="0"/>
                              <w:marRight w:val="0"/>
                              <w:marTop w:val="0"/>
                              <w:marBottom w:val="0"/>
                              <w:divBdr>
                                <w:top w:val="single" w:sz="2" w:space="0" w:color="E5E7EB"/>
                                <w:left w:val="single" w:sz="2" w:space="0" w:color="E5E7EB"/>
                                <w:bottom w:val="single" w:sz="2" w:space="0" w:color="E5E7EB"/>
                                <w:right w:val="single" w:sz="2" w:space="0" w:color="E5E7EB"/>
                              </w:divBdr>
                              <w:divsChild>
                                <w:div w:id="931858290">
                                  <w:marLeft w:val="0"/>
                                  <w:marRight w:val="0"/>
                                  <w:marTop w:val="0"/>
                                  <w:marBottom w:val="0"/>
                                  <w:divBdr>
                                    <w:top w:val="single" w:sz="2" w:space="0" w:color="E5E7EB"/>
                                    <w:left w:val="single" w:sz="2" w:space="0" w:color="E5E7EB"/>
                                    <w:bottom w:val="single" w:sz="2" w:space="0" w:color="E5E7EB"/>
                                    <w:right w:val="single" w:sz="2" w:space="11" w:color="E5E7EB"/>
                                  </w:divBdr>
                                  <w:divsChild>
                                    <w:div w:id="1324892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2855958">
                              <w:marLeft w:val="0"/>
                              <w:marRight w:val="0"/>
                              <w:marTop w:val="0"/>
                              <w:marBottom w:val="0"/>
                              <w:divBdr>
                                <w:top w:val="single" w:sz="2" w:space="0" w:color="E5E7EB"/>
                                <w:left w:val="single" w:sz="2" w:space="0" w:color="E5E7EB"/>
                                <w:bottom w:val="single" w:sz="2" w:space="0" w:color="E5E7EB"/>
                                <w:right w:val="single" w:sz="2" w:space="0" w:color="E5E7EB"/>
                              </w:divBdr>
                              <w:divsChild>
                                <w:div w:id="1894349991">
                                  <w:marLeft w:val="0"/>
                                  <w:marRight w:val="0"/>
                                  <w:marTop w:val="0"/>
                                  <w:marBottom w:val="60"/>
                                  <w:divBdr>
                                    <w:top w:val="single" w:sz="2" w:space="0" w:color="E5E7EB"/>
                                    <w:left w:val="single" w:sz="2" w:space="0" w:color="E5E7EB"/>
                                    <w:bottom w:val="single" w:sz="2" w:space="0" w:color="E5E7EB"/>
                                    <w:right w:val="single" w:sz="2" w:space="0" w:color="E5E7EB"/>
                                  </w:divBdr>
                                  <w:divsChild>
                                    <w:div w:id="1956791190">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2011365838">
                      <w:marLeft w:val="0"/>
                      <w:marRight w:val="0"/>
                      <w:marTop w:val="0"/>
                      <w:marBottom w:val="0"/>
                      <w:divBdr>
                        <w:top w:val="single" w:sz="2" w:space="0" w:color="E5E7EB"/>
                        <w:left w:val="single" w:sz="2" w:space="0" w:color="E5E7EB"/>
                        <w:bottom w:val="single" w:sz="2" w:space="0" w:color="E5E7EB"/>
                        <w:right w:val="single" w:sz="2" w:space="0" w:color="E5E7EB"/>
                      </w:divBdr>
                      <w:divsChild>
                        <w:div w:id="658269571">
                          <w:marLeft w:val="0"/>
                          <w:marRight w:val="0"/>
                          <w:marTop w:val="0"/>
                          <w:marBottom w:val="0"/>
                          <w:divBdr>
                            <w:top w:val="single" w:sz="2" w:space="0" w:color="E5E7EB"/>
                            <w:left w:val="single" w:sz="2" w:space="0" w:color="E5E7EB"/>
                            <w:bottom w:val="single" w:sz="2" w:space="0" w:color="E5E7EB"/>
                            <w:right w:val="single" w:sz="2" w:space="0" w:color="E5E7EB"/>
                          </w:divBdr>
                          <w:divsChild>
                            <w:div w:id="32297216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1423405">
          <w:marLeft w:val="0"/>
          <w:marRight w:val="0"/>
          <w:marTop w:val="0"/>
          <w:marBottom w:val="0"/>
          <w:divBdr>
            <w:top w:val="single" w:sz="2" w:space="0" w:color="E5E7EB"/>
            <w:left w:val="single" w:sz="2" w:space="0" w:color="E5E7EB"/>
            <w:bottom w:val="single" w:sz="2" w:space="0" w:color="E5E7EB"/>
            <w:right w:val="single" w:sz="2" w:space="0" w:color="E5E7EB"/>
          </w:divBdr>
          <w:divsChild>
            <w:div w:id="1786120345">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82332083">
          <w:marLeft w:val="0"/>
          <w:marRight w:val="0"/>
          <w:marTop w:val="0"/>
          <w:marBottom w:val="0"/>
          <w:divBdr>
            <w:top w:val="single" w:sz="2" w:space="0" w:color="E5E7EB"/>
            <w:left w:val="single" w:sz="2" w:space="0" w:color="E5E7EB"/>
            <w:bottom w:val="single" w:sz="2" w:space="0" w:color="E5E7EB"/>
            <w:right w:val="single" w:sz="2" w:space="0" w:color="E5E7EB"/>
          </w:divBdr>
          <w:divsChild>
            <w:div w:id="743989677">
              <w:marLeft w:val="0"/>
              <w:marRight w:val="0"/>
              <w:marTop w:val="0"/>
              <w:marBottom w:val="240"/>
              <w:divBdr>
                <w:top w:val="single" w:sz="2" w:space="0" w:color="E5E7EB"/>
                <w:left w:val="single" w:sz="2" w:space="0" w:color="E5E7EB"/>
                <w:bottom w:val="single" w:sz="2" w:space="0" w:color="E5E7EB"/>
                <w:right w:val="single" w:sz="2" w:space="0" w:color="E5E7EB"/>
              </w:divBdr>
              <w:divsChild>
                <w:div w:id="835607736">
                  <w:marLeft w:val="0"/>
                  <w:marRight w:val="0"/>
                  <w:marTop w:val="0"/>
                  <w:marBottom w:val="0"/>
                  <w:divBdr>
                    <w:top w:val="single" w:sz="2" w:space="0" w:color="E5E7EB"/>
                    <w:left w:val="single" w:sz="2" w:space="0" w:color="E5E7EB"/>
                    <w:bottom w:val="single" w:sz="2" w:space="0" w:color="E5E7EB"/>
                    <w:right w:val="single" w:sz="2" w:space="0" w:color="E5E7EB"/>
                  </w:divBdr>
                  <w:divsChild>
                    <w:div w:id="150758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2555001">
          <w:marLeft w:val="0"/>
          <w:marRight w:val="0"/>
          <w:marTop w:val="0"/>
          <w:marBottom w:val="0"/>
          <w:divBdr>
            <w:top w:val="single" w:sz="2" w:space="0" w:color="E5E7EB"/>
            <w:left w:val="single" w:sz="2" w:space="0" w:color="E5E7EB"/>
            <w:bottom w:val="single" w:sz="2" w:space="0" w:color="E5E7EB"/>
            <w:right w:val="single" w:sz="2" w:space="0" w:color="E5E7EB"/>
          </w:divBdr>
          <w:divsChild>
            <w:div w:id="93478371">
              <w:marLeft w:val="0"/>
              <w:marRight w:val="0"/>
              <w:marTop w:val="0"/>
              <w:marBottom w:val="180"/>
              <w:divBdr>
                <w:top w:val="single" w:sz="2" w:space="0" w:color="E5E7EB"/>
                <w:left w:val="single" w:sz="2" w:space="0" w:color="E5E7EB"/>
                <w:bottom w:val="single" w:sz="2" w:space="0" w:color="E5E7EB"/>
                <w:right w:val="single" w:sz="2" w:space="0" w:color="E5E7EB"/>
              </w:divBdr>
              <w:divsChild>
                <w:div w:id="547186538">
                  <w:marLeft w:val="0"/>
                  <w:marRight w:val="0"/>
                  <w:marTop w:val="0"/>
                  <w:marBottom w:val="0"/>
                  <w:divBdr>
                    <w:top w:val="single" w:sz="2" w:space="0" w:color="E5E7EB"/>
                    <w:left w:val="single" w:sz="2" w:space="0" w:color="E5E7EB"/>
                    <w:bottom w:val="single" w:sz="2" w:space="0" w:color="E5E7EB"/>
                    <w:right w:val="single" w:sz="2" w:space="0" w:color="E5E7EB"/>
                  </w:divBdr>
                  <w:divsChild>
                    <w:div w:id="1381398957">
                      <w:marLeft w:val="0"/>
                      <w:marRight w:val="0"/>
                      <w:marTop w:val="0"/>
                      <w:marBottom w:val="0"/>
                      <w:divBdr>
                        <w:top w:val="single" w:sz="2" w:space="0" w:color="E5E7EB"/>
                        <w:left w:val="single" w:sz="2" w:space="0" w:color="E5E7EB"/>
                        <w:bottom w:val="single" w:sz="2" w:space="0" w:color="E5E7EB"/>
                        <w:right w:val="single" w:sz="2" w:space="0" w:color="E5E7EB"/>
                      </w:divBdr>
                      <w:divsChild>
                        <w:div w:id="83888040">
                          <w:marLeft w:val="0"/>
                          <w:marRight w:val="0"/>
                          <w:marTop w:val="0"/>
                          <w:marBottom w:val="0"/>
                          <w:divBdr>
                            <w:top w:val="single" w:sz="2" w:space="0" w:color="E5E7EB"/>
                            <w:left w:val="single" w:sz="2" w:space="0" w:color="E5E7EB"/>
                            <w:bottom w:val="single" w:sz="2" w:space="0" w:color="E5E7EB"/>
                            <w:right w:val="single" w:sz="2" w:space="0" w:color="E5E7EB"/>
                          </w:divBdr>
                          <w:divsChild>
                            <w:div w:id="440800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7307128">
                  <w:marLeft w:val="0"/>
                  <w:marRight w:val="0"/>
                  <w:marTop w:val="0"/>
                  <w:marBottom w:val="0"/>
                  <w:divBdr>
                    <w:top w:val="single" w:sz="2" w:space="0" w:color="E5E7EB"/>
                    <w:left w:val="single" w:sz="2" w:space="0" w:color="E5E7EB"/>
                    <w:bottom w:val="single" w:sz="2" w:space="0" w:color="E5E7EB"/>
                    <w:right w:val="single" w:sz="2" w:space="0" w:color="E5E7EB"/>
                  </w:divBdr>
                  <w:divsChild>
                    <w:div w:id="790705876">
                      <w:marLeft w:val="0"/>
                      <w:marRight w:val="0"/>
                      <w:marTop w:val="180"/>
                      <w:marBottom w:val="0"/>
                      <w:divBdr>
                        <w:top w:val="single" w:sz="2" w:space="2" w:color="E5E7EB"/>
                        <w:left w:val="single" w:sz="2" w:space="0" w:color="E5E7EB"/>
                        <w:bottom w:val="single" w:sz="2" w:space="0" w:color="E5E7EB"/>
                        <w:right w:val="single" w:sz="2" w:space="0" w:color="E5E7EB"/>
                      </w:divBdr>
                      <w:divsChild>
                        <w:div w:id="143664438">
                          <w:marLeft w:val="0"/>
                          <w:marRight w:val="0"/>
                          <w:marTop w:val="0"/>
                          <w:marBottom w:val="0"/>
                          <w:divBdr>
                            <w:top w:val="single" w:sz="2" w:space="0" w:color="E5E7EB"/>
                            <w:left w:val="single" w:sz="2" w:space="0" w:color="E5E7EB"/>
                            <w:bottom w:val="single" w:sz="2" w:space="0" w:color="E5E7EB"/>
                            <w:right w:val="single" w:sz="2" w:space="0" w:color="E5E7EB"/>
                          </w:divBdr>
                          <w:divsChild>
                            <w:div w:id="439183484">
                              <w:marLeft w:val="0"/>
                              <w:marRight w:val="0"/>
                              <w:marTop w:val="0"/>
                              <w:marBottom w:val="0"/>
                              <w:divBdr>
                                <w:top w:val="single" w:sz="2" w:space="2" w:color="E5E7EB"/>
                                <w:left w:val="single" w:sz="2" w:space="0" w:color="E5E7EB"/>
                                <w:bottom w:val="single" w:sz="2" w:space="0" w:color="E5E7EB"/>
                                <w:right w:val="single" w:sz="2" w:space="0" w:color="E5E7EB"/>
                              </w:divBdr>
                              <w:divsChild>
                                <w:div w:id="778261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5713604">
                              <w:marLeft w:val="0"/>
                              <w:marRight w:val="0"/>
                              <w:marTop w:val="0"/>
                              <w:marBottom w:val="0"/>
                              <w:divBdr>
                                <w:top w:val="single" w:sz="2" w:space="5" w:color="E5E7EB"/>
                                <w:left w:val="single" w:sz="2" w:space="6" w:color="E5E7EB"/>
                                <w:bottom w:val="single" w:sz="2" w:space="6" w:color="E5E7EB"/>
                                <w:right w:val="single" w:sz="2" w:space="6" w:color="E5E7EB"/>
                              </w:divBdr>
                              <w:divsChild>
                                <w:div w:id="1367096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3917719">
                          <w:marLeft w:val="0"/>
                          <w:marRight w:val="0"/>
                          <w:marTop w:val="0"/>
                          <w:marBottom w:val="0"/>
                          <w:divBdr>
                            <w:top w:val="single" w:sz="2" w:space="0" w:color="E5E7EB"/>
                            <w:left w:val="single" w:sz="2" w:space="0" w:color="E5E7EB"/>
                            <w:bottom w:val="single" w:sz="2" w:space="0" w:color="E5E7EB"/>
                            <w:right w:val="single" w:sz="2" w:space="0" w:color="E5E7EB"/>
                          </w:divBdr>
                          <w:divsChild>
                            <w:div w:id="1194226629">
                              <w:marLeft w:val="0"/>
                              <w:marRight w:val="0"/>
                              <w:marTop w:val="0"/>
                              <w:marBottom w:val="0"/>
                              <w:divBdr>
                                <w:top w:val="single" w:sz="2" w:space="2" w:color="E5E7EB"/>
                                <w:left w:val="single" w:sz="2" w:space="0" w:color="E5E7EB"/>
                                <w:bottom w:val="single" w:sz="2" w:space="0" w:color="E5E7EB"/>
                                <w:right w:val="single" w:sz="2" w:space="0" w:color="E5E7EB"/>
                              </w:divBdr>
                              <w:divsChild>
                                <w:div w:id="1441143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593234">
                              <w:marLeft w:val="0"/>
                              <w:marRight w:val="0"/>
                              <w:marTop w:val="0"/>
                              <w:marBottom w:val="0"/>
                              <w:divBdr>
                                <w:top w:val="single" w:sz="2" w:space="5" w:color="E5E7EB"/>
                                <w:left w:val="single" w:sz="2" w:space="6" w:color="E5E7EB"/>
                                <w:bottom w:val="single" w:sz="2" w:space="6" w:color="E5E7EB"/>
                                <w:right w:val="single" w:sz="2" w:space="6" w:color="E5E7EB"/>
                              </w:divBdr>
                              <w:divsChild>
                                <w:div w:id="1256784468">
                                  <w:marLeft w:val="0"/>
                                  <w:marRight w:val="0"/>
                                  <w:marTop w:val="60"/>
                                  <w:marBottom w:val="0"/>
                                  <w:divBdr>
                                    <w:top w:val="single" w:sz="2" w:space="0" w:color="E5E7EB"/>
                                    <w:left w:val="single" w:sz="2" w:space="0" w:color="E5E7EB"/>
                                    <w:bottom w:val="single" w:sz="2" w:space="0" w:color="E5E7EB"/>
                                    <w:right w:val="single" w:sz="2" w:space="0" w:color="E5E7EB"/>
                                  </w:divBdr>
                                  <w:divsChild>
                                    <w:div w:id="313729696">
                                      <w:marLeft w:val="0"/>
                                      <w:marRight w:val="120"/>
                                      <w:marTop w:val="0"/>
                                      <w:marBottom w:val="0"/>
                                      <w:divBdr>
                                        <w:top w:val="single" w:sz="2" w:space="0" w:color="E5E7EB"/>
                                        <w:left w:val="single" w:sz="2" w:space="0" w:color="E5E7EB"/>
                                        <w:bottom w:val="single" w:sz="2" w:space="0" w:color="E5E7EB"/>
                                        <w:right w:val="single" w:sz="2" w:space="0" w:color="E5E7EB"/>
                                      </w:divBdr>
                                    </w:div>
                                    <w:div w:id="2122647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8770229">
                          <w:marLeft w:val="0"/>
                          <w:marRight w:val="0"/>
                          <w:marTop w:val="0"/>
                          <w:marBottom w:val="0"/>
                          <w:divBdr>
                            <w:top w:val="single" w:sz="2" w:space="0" w:color="E5E7EB"/>
                            <w:left w:val="single" w:sz="2" w:space="0" w:color="E5E7EB"/>
                            <w:bottom w:val="single" w:sz="2" w:space="0" w:color="E5E7EB"/>
                            <w:right w:val="single" w:sz="2" w:space="0" w:color="E5E7EB"/>
                          </w:divBdr>
                          <w:divsChild>
                            <w:div w:id="287662887">
                              <w:marLeft w:val="0"/>
                              <w:marRight w:val="0"/>
                              <w:marTop w:val="0"/>
                              <w:marBottom w:val="0"/>
                              <w:divBdr>
                                <w:top w:val="single" w:sz="2" w:space="2" w:color="E5E7EB"/>
                                <w:left w:val="single" w:sz="2" w:space="0" w:color="E5E7EB"/>
                                <w:bottom w:val="single" w:sz="2" w:space="0" w:color="E5E7EB"/>
                                <w:right w:val="single" w:sz="2" w:space="0" w:color="E5E7EB"/>
                              </w:divBdr>
                              <w:divsChild>
                                <w:div w:id="1508670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7825649">
                              <w:marLeft w:val="0"/>
                              <w:marRight w:val="0"/>
                              <w:marTop w:val="0"/>
                              <w:marBottom w:val="0"/>
                              <w:divBdr>
                                <w:top w:val="single" w:sz="2" w:space="5" w:color="E5E7EB"/>
                                <w:left w:val="single" w:sz="2" w:space="6" w:color="E5E7EB"/>
                                <w:bottom w:val="single" w:sz="2" w:space="6" w:color="E5E7EB"/>
                                <w:right w:val="single" w:sz="2" w:space="6" w:color="E5E7EB"/>
                              </w:divBdr>
                              <w:divsChild>
                                <w:div w:id="246890132">
                                  <w:marLeft w:val="0"/>
                                  <w:marRight w:val="0"/>
                                  <w:marTop w:val="60"/>
                                  <w:marBottom w:val="0"/>
                                  <w:divBdr>
                                    <w:top w:val="single" w:sz="2" w:space="0" w:color="E5E7EB"/>
                                    <w:left w:val="single" w:sz="2" w:space="0" w:color="E5E7EB"/>
                                    <w:bottom w:val="single" w:sz="2" w:space="0" w:color="E5E7EB"/>
                                    <w:right w:val="single" w:sz="2" w:space="0" w:color="E5E7EB"/>
                                  </w:divBdr>
                                  <w:divsChild>
                                    <w:div w:id="1079209034">
                                      <w:marLeft w:val="0"/>
                                      <w:marRight w:val="120"/>
                                      <w:marTop w:val="0"/>
                                      <w:marBottom w:val="0"/>
                                      <w:divBdr>
                                        <w:top w:val="single" w:sz="2" w:space="0" w:color="E5E7EB"/>
                                        <w:left w:val="single" w:sz="2" w:space="0" w:color="E5E7EB"/>
                                        <w:bottom w:val="single" w:sz="2" w:space="0" w:color="E5E7EB"/>
                                        <w:right w:val="single" w:sz="2" w:space="0" w:color="E5E7EB"/>
                                      </w:divBdr>
                                    </w:div>
                                    <w:div w:id="2003194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26143411">
              <w:marLeft w:val="0"/>
              <w:marRight w:val="0"/>
              <w:marTop w:val="0"/>
              <w:marBottom w:val="0"/>
              <w:divBdr>
                <w:top w:val="single" w:sz="2" w:space="0" w:color="E5E7EB"/>
                <w:left w:val="single" w:sz="2" w:space="0" w:color="E5E7EB"/>
                <w:bottom w:val="single" w:sz="2" w:space="23" w:color="E5E7EB"/>
                <w:right w:val="single" w:sz="2" w:space="0" w:color="E5E7EB"/>
              </w:divBdr>
              <w:divsChild>
                <w:div w:id="83965143">
                  <w:marLeft w:val="0"/>
                  <w:marRight w:val="0"/>
                  <w:marTop w:val="0"/>
                  <w:marBottom w:val="360"/>
                  <w:divBdr>
                    <w:top w:val="single" w:sz="2" w:space="0" w:color="E5E7EB"/>
                    <w:left w:val="single" w:sz="2" w:space="0" w:color="E5E7EB"/>
                    <w:bottom w:val="single" w:sz="2" w:space="0" w:color="E5E7EB"/>
                    <w:right w:val="single" w:sz="2" w:space="0" w:color="E5E7EB"/>
                  </w:divBdr>
                  <w:divsChild>
                    <w:div w:id="66305177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30755841">
                  <w:marLeft w:val="0"/>
                  <w:marRight w:val="0"/>
                  <w:marTop w:val="0"/>
                  <w:marBottom w:val="0"/>
                  <w:divBdr>
                    <w:top w:val="single" w:sz="2" w:space="0" w:color="E5E7EB"/>
                    <w:left w:val="single" w:sz="2" w:space="0" w:color="E5E7EB"/>
                    <w:bottom w:val="single" w:sz="2" w:space="0" w:color="E5E7EB"/>
                    <w:right w:val="single" w:sz="2" w:space="0" w:color="E5E7EB"/>
                  </w:divBdr>
                </w:div>
                <w:div w:id="1110049206">
                  <w:marLeft w:val="0"/>
                  <w:marRight w:val="0"/>
                  <w:marTop w:val="0"/>
                  <w:marBottom w:val="0"/>
                  <w:divBdr>
                    <w:top w:val="single" w:sz="2" w:space="9" w:color="E5E7EB"/>
                    <w:left w:val="single" w:sz="2" w:space="9" w:color="E5E7EB"/>
                    <w:bottom w:val="single" w:sz="2" w:space="9" w:color="E5E7EB"/>
                    <w:right w:val="single" w:sz="2" w:space="9" w:color="E5E7EB"/>
                  </w:divBdr>
                  <w:divsChild>
                    <w:div w:id="7954786">
                      <w:marLeft w:val="0"/>
                      <w:marRight w:val="0"/>
                      <w:marTop w:val="0"/>
                      <w:marBottom w:val="60"/>
                      <w:divBdr>
                        <w:top w:val="single" w:sz="2" w:space="0" w:color="E5E7EB"/>
                        <w:left w:val="single" w:sz="2" w:space="0" w:color="E5E7EB"/>
                        <w:bottom w:val="single" w:sz="2" w:space="0" w:color="E5E7EB"/>
                        <w:right w:val="single" w:sz="2" w:space="0" w:color="E5E7EB"/>
                      </w:divBdr>
                    </w:div>
                    <w:div w:id="42678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1873661">
      <w:bodyDiv w:val="1"/>
      <w:marLeft w:val="0"/>
      <w:marRight w:val="0"/>
      <w:marTop w:val="0"/>
      <w:marBottom w:val="0"/>
      <w:divBdr>
        <w:top w:val="none" w:sz="0" w:space="0" w:color="auto"/>
        <w:left w:val="none" w:sz="0" w:space="0" w:color="auto"/>
        <w:bottom w:val="none" w:sz="0" w:space="0" w:color="auto"/>
        <w:right w:val="none" w:sz="0" w:space="0" w:color="auto"/>
      </w:divBdr>
      <w:divsChild>
        <w:div w:id="780536586">
          <w:marLeft w:val="0"/>
          <w:marRight w:val="0"/>
          <w:marTop w:val="0"/>
          <w:marBottom w:val="0"/>
          <w:divBdr>
            <w:top w:val="single" w:sz="2" w:space="0" w:color="E5E7EB"/>
            <w:left w:val="single" w:sz="2" w:space="0" w:color="E5E7EB"/>
            <w:bottom w:val="single" w:sz="2" w:space="0" w:color="E5E7EB"/>
            <w:right w:val="single" w:sz="2" w:space="0" w:color="E5E7EB"/>
          </w:divBdr>
          <w:divsChild>
            <w:div w:id="513762685">
              <w:marLeft w:val="0"/>
              <w:marRight w:val="0"/>
              <w:marTop w:val="0"/>
              <w:marBottom w:val="180"/>
              <w:divBdr>
                <w:top w:val="single" w:sz="2" w:space="0" w:color="E5E7EB"/>
                <w:left w:val="single" w:sz="2" w:space="0" w:color="E5E7EB"/>
                <w:bottom w:val="single" w:sz="2" w:space="0" w:color="E5E7EB"/>
                <w:right w:val="single" w:sz="2" w:space="0" w:color="E5E7EB"/>
              </w:divBdr>
              <w:divsChild>
                <w:div w:id="697000197">
                  <w:marLeft w:val="0"/>
                  <w:marRight w:val="0"/>
                  <w:marTop w:val="0"/>
                  <w:marBottom w:val="0"/>
                  <w:divBdr>
                    <w:top w:val="single" w:sz="2" w:space="0" w:color="E5E7EB"/>
                    <w:left w:val="single" w:sz="2" w:space="0" w:color="E5E7EB"/>
                    <w:bottom w:val="single" w:sz="2" w:space="0" w:color="E5E7EB"/>
                    <w:right w:val="single" w:sz="2" w:space="0" w:color="E5E7EB"/>
                  </w:divBdr>
                  <w:divsChild>
                    <w:div w:id="404182393">
                      <w:marLeft w:val="0"/>
                      <w:marRight w:val="0"/>
                      <w:marTop w:val="0"/>
                      <w:marBottom w:val="0"/>
                      <w:divBdr>
                        <w:top w:val="single" w:sz="2" w:space="0" w:color="E5E7EB"/>
                        <w:left w:val="single" w:sz="2" w:space="0" w:color="E5E7EB"/>
                        <w:bottom w:val="single" w:sz="2" w:space="0" w:color="E5E7EB"/>
                        <w:right w:val="single" w:sz="2" w:space="0" w:color="E5E7EB"/>
                      </w:divBdr>
                      <w:divsChild>
                        <w:div w:id="1736539158">
                          <w:marLeft w:val="0"/>
                          <w:marRight w:val="0"/>
                          <w:marTop w:val="0"/>
                          <w:marBottom w:val="0"/>
                          <w:divBdr>
                            <w:top w:val="single" w:sz="2" w:space="0" w:color="E5E7EB"/>
                            <w:left w:val="single" w:sz="2" w:space="0" w:color="E5E7EB"/>
                            <w:bottom w:val="single" w:sz="2" w:space="0" w:color="E5E7EB"/>
                            <w:right w:val="single" w:sz="2" w:space="0" w:color="E5E7EB"/>
                          </w:divBdr>
                          <w:divsChild>
                            <w:div w:id="1737312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2766545">
                  <w:marLeft w:val="0"/>
                  <w:marRight w:val="0"/>
                  <w:marTop w:val="0"/>
                  <w:marBottom w:val="0"/>
                  <w:divBdr>
                    <w:top w:val="single" w:sz="2" w:space="0" w:color="E5E7EB"/>
                    <w:left w:val="single" w:sz="2" w:space="0" w:color="E5E7EB"/>
                    <w:bottom w:val="single" w:sz="2" w:space="0" w:color="E5E7EB"/>
                    <w:right w:val="single" w:sz="2" w:space="0" w:color="E5E7EB"/>
                  </w:divBdr>
                  <w:divsChild>
                    <w:div w:id="1233464641">
                      <w:marLeft w:val="0"/>
                      <w:marRight w:val="0"/>
                      <w:marTop w:val="180"/>
                      <w:marBottom w:val="0"/>
                      <w:divBdr>
                        <w:top w:val="single" w:sz="2" w:space="2" w:color="E5E7EB"/>
                        <w:left w:val="single" w:sz="2" w:space="0" w:color="E5E7EB"/>
                        <w:bottom w:val="single" w:sz="2" w:space="0" w:color="E5E7EB"/>
                        <w:right w:val="single" w:sz="2" w:space="0" w:color="E5E7EB"/>
                      </w:divBdr>
                      <w:divsChild>
                        <w:div w:id="7486613">
                          <w:marLeft w:val="0"/>
                          <w:marRight w:val="0"/>
                          <w:marTop w:val="0"/>
                          <w:marBottom w:val="0"/>
                          <w:divBdr>
                            <w:top w:val="single" w:sz="2" w:space="0" w:color="E5E7EB"/>
                            <w:left w:val="single" w:sz="2" w:space="0" w:color="E5E7EB"/>
                            <w:bottom w:val="single" w:sz="2" w:space="2" w:color="E5E7EB"/>
                            <w:right w:val="single" w:sz="2" w:space="0" w:color="E5E7EB"/>
                          </w:divBdr>
                          <w:divsChild>
                            <w:div w:id="2513933">
                              <w:marLeft w:val="0"/>
                              <w:marRight w:val="0"/>
                              <w:marTop w:val="0"/>
                              <w:marBottom w:val="0"/>
                              <w:divBdr>
                                <w:top w:val="single" w:sz="2" w:space="5" w:color="E5E7EB"/>
                                <w:left w:val="single" w:sz="2" w:space="6" w:color="E5E7EB"/>
                                <w:bottom w:val="single" w:sz="2" w:space="6" w:color="E5E7EB"/>
                                <w:right w:val="single" w:sz="2" w:space="6" w:color="E5E7EB"/>
                              </w:divBdr>
                              <w:divsChild>
                                <w:div w:id="339233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1796540">
                          <w:marLeft w:val="0"/>
                          <w:marRight w:val="0"/>
                          <w:marTop w:val="0"/>
                          <w:marBottom w:val="0"/>
                          <w:divBdr>
                            <w:top w:val="single" w:sz="2" w:space="0" w:color="E5E7EB"/>
                            <w:left w:val="single" w:sz="2" w:space="0" w:color="E5E7EB"/>
                            <w:bottom w:val="single" w:sz="2" w:space="0" w:color="E5E7EB"/>
                            <w:right w:val="single" w:sz="2" w:space="0" w:color="E5E7EB"/>
                          </w:divBdr>
                          <w:divsChild>
                            <w:div w:id="1178428453">
                              <w:marLeft w:val="0"/>
                              <w:marRight w:val="0"/>
                              <w:marTop w:val="0"/>
                              <w:marBottom w:val="0"/>
                              <w:divBdr>
                                <w:top w:val="single" w:sz="2" w:space="5" w:color="E5E7EB"/>
                                <w:left w:val="single" w:sz="2" w:space="6" w:color="E5E7EB"/>
                                <w:bottom w:val="single" w:sz="2" w:space="6" w:color="E5E7EB"/>
                                <w:right w:val="single" w:sz="2" w:space="6" w:color="E5E7EB"/>
                              </w:divBdr>
                              <w:divsChild>
                                <w:div w:id="679088968">
                                  <w:marLeft w:val="0"/>
                                  <w:marRight w:val="0"/>
                                  <w:marTop w:val="60"/>
                                  <w:marBottom w:val="0"/>
                                  <w:divBdr>
                                    <w:top w:val="single" w:sz="2" w:space="0" w:color="E5E7EB"/>
                                    <w:left w:val="single" w:sz="2" w:space="0" w:color="E5E7EB"/>
                                    <w:bottom w:val="single" w:sz="2" w:space="0" w:color="E5E7EB"/>
                                    <w:right w:val="single" w:sz="2" w:space="0" w:color="E5E7EB"/>
                                  </w:divBdr>
                                  <w:divsChild>
                                    <w:div w:id="1199467634">
                                      <w:marLeft w:val="0"/>
                                      <w:marRight w:val="120"/>
                                      <w:marTop w:val="0"/>
                                      <w:marBottom w:val="0"/>
                                      <w:divBdr>
                                        <w:top w:val="single" w:sz="2" w:space="0" w:color="E5E7EB"/>
                                        <w:left w:val="single" w:sz="2" w:space="0" w:color="E5E7EB"/>
                                        <w:bottom w:val="single" w:sz="2" w:space="0" w:color="E5E7EB"/>
                                        <w:right w:val="single" w:sz="2" w:space="0" w:color="E5E7EB"/>
                                      </w:divBdr>
                                    </w:div>
                                    <w:div w:id="1285619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6304031">
                              <w:marLeft w:val="0"/>
                              <w:marRight w:val="0"/>
                              <w:marTop w:val="0"/>
                              <w:marBottom w:val="0"/>
                              <w:divBdr>
                                <w:top w:val="single" w:sz="2" w:space="2" w:color="E5E7EB"/>
                                <w:left w:val="single" w:sz="2" w:space="0" w:color="E5E7EB"/>
                                <w:bottom w:val="single" w:sz="2" w:space="0" w:color="E5E7EB"/>
                                <w:right w:val="single" w:sz="2" w:space="0" w:color="E5E7EB"/>
                              </w:divBdr>
                              <w:divsChild>
                                <w:div w:id="164757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8891256">
              <w:marLeft w:val="0"/>
              <w:marRight w:val="0"/>
              <w:marTop w:val="0"/>
              <w:marBottom w:val="0"/>
              <w:divBdr>
                <w:top w:val="single" w:sz="2" w:space="0" w:color="E5E7EB"/>
                <w:left w:val="single" w:sz="2" w:space="0" w:color="E5E7EB"/>
                <w:bottom w:val="single" w:sz="2" w:space="23" w:color="E5E7EB"/>
                <w:right w:val="single" w:sz="2" w:space="0" w:color="E5E7EB"/>
              </w:divBdr>
              <w:divsChild>
                <w:div w:id="244725268">
                  <w:marLeft w:val="0"/>
                  <w:marRight w:val="0"/>
                  <w:marTop w:val="0"/>
                  <w:marBottom w:val="0"/>
                  <w:divBdr>
                    <w:top w:val="single" w:sz="2" w:space="9" w:color="E5E7EB"/>
                    <w:left w:val="single" w:sz="2" w:space="9" w:color="E5E7EB"/>
                    <w:bottom w:val="single" w:sz="2" w:space="9" w:color="E5E7EB"/>
                    <w:right w:val="single" w:sz="2" w:space="9" w:color="E5E7EB"/>
                  </w:divBdr>
                  <w:divsChild>
                    <w:div w:id="451485655">
                      <w:marLeft w:val="0"/>
                      <w:marRight w:val="0"/>
                      <w:marTop w:val="0"/>
                      <w:marBottom w:val="0"/>
                      <w:divBdr>
                        <w:top w:val="single" w:sz="2" w:space="0" w:color="E5E7EB"/>
                        <w:left w:val="single" w:sz="2" w:space="0" w:color="E5E7EB"/>
                        <w:bottom w:val="single" w:sz="2" w:space="0" w:color="E5E7EB"/>
                        <w:right w:val="single" w:sz="2" w:space="0" w:color="E5E7EB"/>
                      </w:divBdr>
                    </w:div>
                    <w:div w:id="175828935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276861899">
                  <w:marLeft w:val="0"/>
                  <w:marRight w:val="0"/>
                  <w:marTop w:val="0"/>
                  <w:marBottom w:val="0"/>
                  <w:divBdr>
                    <w:top w:val="single" w:sz="2" w:space="0" w:color="E5E7EB"/>
                    <w:left w:val="single" w:sz="2" w:space="0" w:color="E5E7EB"/>
                    <w:bottom w:val="single" w:sz="2" w:space="0" w:color="E5E7EB"/>
                    <w:right w:val="single" w:sz="2" w:space="0" w:color="E5E7EB"/>
                  </w:divBdr>
                </w:div>
                <w:div w:id="1686011208">
                  <w:marLeft w:val="0"/>
                  <w:marRight w:val="0"/>
                  <w:marTop w:val="0"/>
                  <w:marBottom w:val="360"/>
                  <w:divBdr>
                    <w:top w:val="single" w:sz="2" w:space="0" w:color="E5E7EB"/>
                    <w:left w:val="single" w:sz="2" w:space="0" w:color="E5E7EB"/>
                    <w:bottom w:val="single" w:sz="2" w:space="0" w:color="E5E7EB"/>
                    <w:right w:val="single" w:sz="2" w:space="0" w:color="E5E7EB"/>
                  </w:divBdr>
                  <w:divsChild>
                    <w:div w:id="18143274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330910589">
          <w:marLeft w:val="0"/>
          <w:marRight w:val="0"/>
          <w:marTop w:val="0"/>
          <w:marBottom w:val="0"/>
          <w:divBdr>
            <w:top w:val="single" w:sz="2" w:space="0" w:color="E5E7EB"/>
            <w:left w:val="single" w:sz="2" w:space="0" w:color="E5E7EB"/>
            <w:bottom w:val="single" w:sz="2" w:space="0" w:color="E5E7EB"/>
            <w:right w:val="single" w:sz="2" w:space="0" w:color="E5E7EB"/>
          </w:divBdr>
          <w:divsChild>
            <w:div w:id="1867669256">
              <w:marLeft w:val="0"/>
              <w:marRight w:val="0"/>
              <w:marTop w:val="0"/>
              <w:marBottom w:val="0"/>
              <w:divBdr>
                <w:top w:val="single" w:sz="2" w:space="0" w:color="E5E7EB"/>
                <w:left w:val="single" w:sz="2" w:space="0" w:color="E5E7EB"/>
                <w:bottom w:val="single" w:sz="2" w:space="0" w:color="E5E7EB"/>
                <w:right w:val="single" w:sz="2" w:space="0" w:color="E5E7EB"/>
              </w:divBdr>
              <w:divsChild>
                <w:div w:id="1771122390">
                  <w:marLeft w:val="0"/>
                  <w:marRight w:val="0"/>
                  <w:marTop w:val="0"/>
                  <w:marBottom w:val="0"/>
                  <w:divBdr>
                    <w:top w:val="single" w:sz="2" w:space="0" w:color="E5E7EB"/>
                    <w:left w:val="single" w:sz="2" w:space="0" w:color="E5E7EB"/>
                    <w:bottom w:val="single" w:sz="2" w:space="0" w:color="E5E7EB"/>
                    <w:right w:val="single" w:sz="2" w:space="0" w:color="E5E7EB"/>
                  </w:divBdr>
                  <w:divsChild>
                    <w:div w:id="240801707">
                      <w:marLeft w:val="0"/>
                      <w:marRight w:val="0"/>
                      <w:marTop w:val="0"/>
                      <w:marBottom w:val="0"/>
                      <w:divBdr>
                        <w:top w:val="single" w:sz="2" w:space="0" w:color="E5E7EB"/>
                        <w:left w:val="single" w:sz="2" w:space="0" w:color="E5E7EB"/>
                        <w:bottom w:val="single" w:sz="2" w:space="0" w:color="E5E7EB"/>
                        <w:right w:val="single" w:sz="2" w:space="0" w:color="E5E7EB"/>
                      </w:divBdr>
                      <w:divsChild>
                        <w:div w:id="983437790">
                          <w:marLeft w:val="0"/>
                          <w:marRight w:val="0"/>
                          <w:marTop w:val="0"/>
                          <w:marBottom w:val="0"/>
                          <w:divBdr>
                            <w:top w:val="single" w:sz="2" w:space="0" w:color="E5E7EB"/>
                            <w:left w:val="single" w:sz="2" w:space="0" w:color="E5E7EB"/>
                            <w:bottom w:val="single" w:sz="2" w:space="0" w:color="E5E7EB"/>
                            <w:right w:val="single" w:sz="2" w:space="0" w:color="E5E7EB"/>
                          </w:divBdr>
                          <w:divsChild>
                            <w:div w:id="1427730681">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207915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8354928">
                      <w:marLeft w:val="0"/>
                      <w:marRight w:val="0"/>
                      <w:marTop w:val="0"/>
                      <w:marBottom w:val="360"/>
                      <w:divBdr>
                        <w:top w:val="single" w:sz="2" w:space="0" w:color="E5E7EB"/>
                        <w:left w:val="single" w:sz="2" w:space="0" w:color="E5E7EB"/>
                        <w:bottom w:val="single" w:sz="2" w:space="0" w:color="E5E7EB"/>
                        <w:right w:val="single" w:sz="2" w:space="0" w:color="E5E7EB"/>
                      </w:divBdr>
                      <w:divsChild>
                        <w:div w:id="916982733">
                          <w:marLeft w:val="0"/>
                          <w:marRight w:val="0"/>
                          <w:marTop w:val="0"/>
                          <w:marBottom w:val="180"/>
                          <w:divBdr>
                            <w:top w:val="single" w:sz="6" w:space="9" w:color="999999"/>
                            <w:left w:val="single" w:sz="6" w:space="11" w:color="999999"/>
                            <w:bottom w:val="single" w:sz="6" w:space="9" w:color="999999"/>
                            <w:right w:val="single" w:sz="6" w:space="11" w:color="999999"/>
                          </w:divBdr>
                          <w:divsChild>
                            <w:div w:id="1798252001">
                              <w:marLeft w:val="0"/>
                              <w:marRight w:val="0"/>
                              <w:marTop w:val="0"/>
                              <w:marBottom w:val="0"/>
                              <w:divBdr>
                                <w:top w:val="single" w:sz="2" w:space="0" w:color="E5E7EB"/>
                                <w:left w:val="single" w:sz="2" w:space="0" w:color="E5E7EB"/>
                                <w:bottom w:val="single" w:sz="2" w:space="0" w:color="E5E7EB"/>
                                <w:right w:val="single" w:sz="2" w:space="0" w:color="E5E7EB"/>
                              </w:divBdr>
                              <w:divsChild>
                                <w:div w:id="917642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8381046">
                      <w:marLeft w:val="0"/>
                      <w:marRight w:val="0"/>
                      <w:marTop w:val="0"/>
                      <w:marBottom w:val="360"/>
                      <w:divBdr>
                        <w:top w:val="single" w:sz="2" w:space="0" w:color="E5E7EB"/>
                        <w:left w:val="single" w:sz="2" w:space="0" w:color="E5E7EB"/>
                        <w:bottom w:val="single" w:sz="2" w:space="0" w:color="E5E7EB"/>
                        <w:right w:val="single" w:sz="2" w:space="0" w:color="E5E7EB"/>
                      </w:divBdr>
                      <w:divsChild>
                        <w:div w:id="448009520">
                          <w:marLeft w:val="0"/>
                          <w:marRight w:val="0"/>
                          <w:marTop w:val="0"/>
                          <w:marBottom w:val="360"/>
                          <w:divBdr>
                            <w:top w:val="single" w:sz="2" w:space="0" w:color="E5E7EB"/>
                            <w:left w:val="single" w:sz="2" w:space="0" w:color="E5E7EB"/>
                            <w:bottom w:val="single" w:sz="2" w:space="0" w:color="E5E7EB"/>
                            <w:right w:val="single" w:sz="2" w:space="0" w:color="E5E7EB"/>
                          </w:divBdr>
                          <w:divsChild>
                            <w:div w:id="129834299">
                              <w:marLeft w:val="0"/>
                              <w:marRight w:val="0"/>
                              <w:marTop w:val="0"/>
                              <w:marBottom w:val="0"/>
                              <w:divBdr>
                                <w:top w:val="single" w:sz="2" w:space="0" w:color="E5E7EB"/>
                                <w:left w:val="single" w:sz="2" w:space="0" w:color="E5E7EB"/>
                                <w:bottom w:val="single" w:sz="2" w:space="0" w:color="E5E7EB"/>
                                <w:right w:val="single" w:sz="2" w:space="0" w:color="E5E7EB"/>
                              </w:divBdr>
                              <w:divsChild>
                                <w:div w:id="438188243">
                                  <w:marLeft w:val="0"/>
                                  <w:marRight w:val="0"/>
                                  <w:marTop w:val="0"/>
                                  <w:marBottom w:val="60"/>
                                  <w:divBdr>
                                    <w:top w:val="single" w:sz="2" w:space="0" w:color="E5E7EB"/>
                                    <w:left w:val="single" w:sz="2" w:space="0" w:color="E5E7EB"/>
                                    <w:bottom w:val="single" w:sz="2" w:space="0" w:color="E5E7EB"/>
                                    <w:right w:val="single" w:sz="2" w:space="0" w:color="E5E7EB"/>
                                  </w:divBdr>
                                  <w:divsChild>
                                    <w:div w:id="20021566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71914001">
                              <w:marLeft w:val="0"/>
                              <w:marRight w:val="0"/>
                              <w:marTop w:val="0"/>
                              <w:marBottom w:val="0"/>
                              <w:divBdr>
                                <w:top w:val="single" w:sz="2" w:space="0" w:color="E5E7EB"/>
                                <w:left w:val="single" w:sz="2" w:space="0" w:color="E5E7EB"/>
                                <w:bottom w:val="single" w:sz="2" w:space="0" w:color="E5E7EB"/>
                                <w:right w:val="single" w:sz="2" w:space="0" w:color="E5E7EB"/>
                              </w:divBdr>
                              <w:divsChild>
                                <w:div w:id="1040015330">
                                  <w:marLeft w:val="0"/>
                                  <w:marRight w:val="0"/>
                                  <w:marTop w:val="0"/>
                                  <w:marBottom w:val="0"/>
                                  <w:divBdr>
                                    <w:top w:val="single" w:sz="2" w:space="0" w:color="E5E7EB"/>
                                    <w:left w:val="single" w:sz="2" w:space="0" w:color="E5E7EB"/>
                                    <w:bottom w:val="single" w:sz="2" w:space="0" w:color="E5E7EB"/>
                                    <w:right w:val="single" w:sz="2" w:space="11" w:color="E5E7EB"/>
                                  </w:divBdr>
                                  <w:divsChild>
                                    <w:div w:id="1578635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2110122">
                          <w:marLeft w:val="0"/>
                          <w:marRight w:val="0"/>
                          <w:marTop w:val="0"/>
                          <w:marBottom w:val="0"/>
                          <w:divBdr>
                            <w:top w:val="single" w:sz="2" w:space="0" w:color="E5E7EB"/>
                            <w:left w:val="single" w:sz="2" w:space="0" w:color="E5E7EB"/>
                            <w:bottom w:val="single" w:sz="2" w:space="0" w:color="E5E7EB"/>
                            <w:right w:val="single" w:sz="2" w:space="0" w:color="E5E7EB"/>
                          </w:divBdr>
                          <w:divsChild>
                            <w:div w:id="162398806">
                              <w:marLeft w:val="150"/>
                              <w:marRight w:val="0"/>
                              <w:marTop w:val="0"/>
                              <w:marBottom w:val="0"/>
                              <w:divBdr>
                                <w:top w:val="single" w:sz="2" w:space="0" w:color="E5E7EB"/>
                                <w:left w:val="single" w:sz="2" w:space="0" w:color="E5E7EB"/>
                                <w:bottom w:val="single" w:sz="2" w:space="0" w:color="E5E7EB"/>
                                <w:right w:val="single" w:sz="2" w:space="0" w:color="E5E7EB"/>
                              </w:divBdr>
                              <w:divsChild>
                                <w:div w:id="1052851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736433">
                              <w:marLeft w:val="0"/>
                              <w:marRight w:val="0"/>
                              <w:marTop w:val="0"/>
                              <w:marBottom w:val="0"/>
                              <w:divBdr>
                                <w:top w:val="single" w:sz="2" w:space="0" w:color="E5E7EB"/>
                                <w:left w:val="single" w:sz="2" w:space="0" w:color="E5E7EB"/>
                                <w:bottom w:val="single" w:sz="2" w:space="0" w:color="E5E7EB"/>
                                <w:right w:val="single" w:sz="2" w:space="0" w:color="E5E7EB"/>
                              </w:divBdr>
                              <w:divsChild>
                                <w:div w:id="700933191">
                                  <w:marLeft w:val="0"/>
                                  <w:marRight w:val="0"/>
                                  <w:marTop w:val="0"/>
                                  <w:marBottom w:val="0"/>
                                  <w:divBdr>
                                    <w:top w:val="single" w:sz="2" w:space="0" w:color="E5E7EB"/>
                                    <w:left w:val="single" w:sz="2" w:space="0" w:color="E5E7EB"/>
                                    <w:bottom w:val="single" w:sz="2" w:space="0" w:color="E5E7EB"/>
                                    <w:right w:val="single" w:sz="2" w:space="0" w:color="E5E7EB"/>
                                  </w:divBdr>
                                  <w:divsChild>
                                    <w:div w:id="1193610529">
                                      <w:marLeft w:val="0"/>
                                      <w:marRight w:val="0"/>
                                      <w:marTop w:val="0"/>
                                      <w:marBottom w:val="0"/>
                                      <w:divBdr>
                                        <w:top w:val="single" w:sz="2" w:space="0" w:color="E5E7EB"/>
                                        <w:left w:val="single" w:sz="2" w:space="0" w:color="E5E7EB"/>
                                        <w:bottom w:val="single" w:sz="2" w:space="0" w:color="E5E7EB"/>
                                        <w:right w:val="single" w:sz="2" w:space="0" w:color="E5E7EB"/>
                                      </w:divBdr>
                                      <w:divsChild>
                                        <w:div w:id="1567256806">
                                          <w:marLeft w:val="0"/>
                                          <w:marRight w:val="0"/>
                                          <w:marTop w:val="0"/>
                                          <w:marBottom w:val="0"/>
                                          <w:divBdr>
                                            <w:top w:val="single" w:sz="2" w:space="0" w:color="E5E7EB"/>
                                            <w:left w:val="single" w:sz="2" w:space="0" w:color="E5E7EB"/>
                                            <w:bottom w:val="single" w:sz="2" w:space="0" w:color="E5E7EB"/>
                                            <w:right w:val="single" w:sz="2" w:space="0" w:color="E5E7EB"/>
                                          </w:divBdr>
                                          <w:divsChild>
                                            <w:div w:id="1659264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1260476">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9033732">
          <w:marLeft w:val="0"/>
          <w:marRight w:val="0"/>
          <w:marTop w:val="0"/>
          <w:marBottom w:val="0"/>
          <w:divBdr>
            <w:top w:val="single" w:sz="2" w:space="0" w:color="E5E7EB"/>
            <w:left w:val="single" w:sz="2" w:space="0" w:color="E5E7EB"/>
            <w:bottom w:val="single" w:sz="2" w:space="0" w:color="E5E7EB"/>
            <w:right w:val="single" w:sz="2" w:space="0" w:color="E5E7EB"/>
          </w:divBdr>
          <w:divsChild>
            <w:div w:id="1248878178">
              <w:marLeft w:val="0"/>
              <w:marRight w:val="0"/>
              <w:marTop w:val="0"/>
              <w:marBottom w:val="240"/>
              <w:divBdr>
                <w:top w:val="single" w:sz="2" w:space="0" w:color="E5E7EB"/>
                <w:left w:val="single" w:sz="2" w:space="0" w:color="E5E7EB"/>
                <w:bottom w:val="single" w:sz="2" w:space="0" w:color="E5E7EB"/>
                <w:right w:val="single" w:sz="2" w:space="0" w:color="E5E7EB"/>
              </w:divBdr>
              <w:divsChild>
                <w:div w:id="120996283">
                  <w:marLeft w:val="0"/>
                  <w:marRight w:val="0"/>
                  <w:marTop w:val="0"/>
                  <w:marBottom w:val="0"/>
                  <w:divBdr>
                    <w:top w:val="single" w:sz="2" w:space="0" w:color="E5E7EB"/>
                    <w:left w:val="single" w:sz="2" w:space="0" w:color="E5E7EB"/>
                    <w:bottom w:val="single" w:sz="2" w:space="0" w:color="E5E7EB"/>
                    <w:right w:val="single" w:sz="2" w:space="0" w:color="E5E7EB"/>
                  </w:divBdr>
                  <w:divsChild>
                    <w:div w:id="1475872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9502517">
          <w:marLeft w:val="0"/>
          <w:marRight w:val="0"/>
          <w:marTop w:val="0"/>
          <w:marBottom w:val="0"/>
          <w:divBdr>
            <w:top w:val="single" w:sz="2" w:space="0" w:color="E5E7EB"/>
            <w:left w:val="single" w:sz="2" w:space="0" w:color="E5E7EB"/>
            <w:bottom w:val="single" w:sz="2" w:space="0" w:color="E5E7EB"/>
            <w:right w:val="single" w:sz="2" w:space="0" w:color="E5E7EB"/>
          </w:divBdr>
          <w:divsChild>
            <w:div w:id="2036728258">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102867143">
      <w:bodyDiv w:val="1"/>
      <w:marLeft w:val="0"/>
      <w:marRight w:val="0"/>
      <w:marTop w:val="0"/>
      <w:marBottom w:val="0"/>
      <w:divBdr>
        <w:top w:val="none" w:sz="0" w:space="0" w:color="auto"/>
        <w:left w:val="none" w:sz="0" w:space="0" w:color="auto"/>
        <w:bottom w:val="none" w:sz="0" w:space="0" w:color="auto"/>
        <w:right w:val="none" w:sz="0" w:space="0" w:color="auto"/>
      </w:divBdr>
      <w:divsChild>
        <w:div w:id="23992759">
          <w:marLeft w:val="0"/>
          <w:marRight w:val="0"/>
          <w:marTop w:val="0"/>
          <w:marBottom w:val="0"/>
          <w:divBdr>
            <w:top w:val="single" w:sz="2" w:space="0" w:color="E5E7EB"/>
            <w:left w:val="single" w:sz="2" w:space="0" w:color="E5E7EB"/>
            <w:bottom w:val="single" w:sz="2" w:space="0" w:color="E5E7EB"/>
            <w:right w:val="single" w:sz="2" w:space="0" w:color="E5E7EB"/>
          </w:divBdr>
          <w:divsChild>
            <w:div w:id="732585147">
              <w:marLeft w:val="0"/>
              <w:marRight w:val="0"/>
              <w:marTop w:val="0"/>
              <w:marBottom w:val="180"/>
              <w:divBdr>
                <w:top w:val="single" w:sz="2" w:space="0" w:color="E5E7EB"/>
                <w:left w:val="single" w:sz="2" w:space="0" w:color="E5E7EB"/>
                <w:bottom w:val="single" w:sz="2" w:space="0" w:color="E5E7EB"/>
                <w:right w:val="single" w:sz="2" w:space="0" w:color="E5E7EB"/>
              </w:divBdr>
              <w:divsChild>
                <w:div w:id="1018384785">
                  <w:marLeft w:val="0"/>
                  <w:marRight w:val="0"/>
                  <w:marTop w:val="0"/>
                  <w:marBottom w:val="0"/>
                  <w:divBdr>
                    <w:top w:val="single" w:sz="2" w:space="0" w:color="E5E7EB"/>
                    <w:left w:val="single" w:sz="2" w:space="0" w:color="E5E7EB"/>
                    <w:bottom w:val="single" w:sz="2" w:space="0" w:color="E5E7EB"/>
                    <w:right w:val="single" w:sz="2" w:space="0" w:color="E5E7EB"/>
                  </w:divBdr>
                  <w:divsChild>
                    <w:div w:id="137573401">
                      <w:marLeft w:val="0"/>
                      <w:marRight w:val="0"/>
                      <w:marTop w:val="0"/>
                      <w:marBottom w:val="0"/>
                      <w:divBdr>
                        <w:top w:val="single" w:sz="2" w:space="0" w:color="E5E7EB"/>
                        <w:left w:val="single" w:sz="2" w:space="0" w:color="E5E7EB"/>
                        <w:bottom w:val="single" w:sz="2" w:space="0" w:color="E5E7EB"/>
                        <w:right w:val="single" w:sz="2" w:space="0" w:color="E5E7EB"/>
                      </w:divBdr>
                      <w:divsChild>
                        <w:div w:id="678965085">
                          <w:marLeft w:val="0"/>
                          <w:marRight w:val="0"/>
                          <w:marTop w:val="0"/>
                          <w:marBottom w:val="0"/>
                          <w:divBdr>
                            <w:top w:val="single" w:sz="2" w:space="0" w:color="E5E7EB"/>
                            <w:left w:val="single" w:sz="2" w:space="0" w:color="E5E7EB"/>
                            <w:bottom w:val="single" w:sz="2" w:space="0" w:color="E5E7EB"/>
                            <w:right w:val="single" w:sz="2" w:space="0" w:color="E5E7EB"/>
                          </w:divBdr>
                          <w:divsChild>
                            <w:div w:id="394088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0519499">
                  <w:marLeft w:val="0"/>
                  <w:marRight w:val="0"/>
                  <w:marTop w:val="0"/>
                  <w:marBottom w:val="0"/>
                  <w:divBdr>
                    <w:top w:val="single" w:sz="2" w:space="0" w:color="E5E7EB"/>
                    <w:left w:val="single" w:sz="2" w:space="0" w:color="E5E7EB"/>
                    <w:bottom w:val="single" w:sz="2" w:space="0" w:color="E5E7EB"/>
                    <w:right w:val="single" w:sz="2" w:space="0" w:color="E5E7EB"/>
                  </w:divBdr>
                  <w:divsChild>
                    <w:div w:id="1876573197">
                      <w:marLeft w:val="0"/>
                      <w:marRight w:val="0"/>
                      <w:marTop w:val="180"/>
                      <w:marBottom w:val="0"/>
                      <w:divBdr>
                        <w:top w:val="single" w:sz="2" w:space="2" w:color="E5E7EB"/>
                        <w:left w:val="single" w:sz="2" w:space="0" w:color="E5E7EB"/>
                        <w:bottom w:val="single" w:sz="2" w:space="0" w:color="E5E7EB"/>
                        <w:right w:val="single" w:sz="2" w:space="0" w:color="E5E7EB"/>
                      </w:divBdr>
                      <w:divsChild>
                        <w:div w:id="290139582">
                          <w:marLeft w:val="0"/>
                          <w:marRight w:val="0"/>
                          <w:marTop w:val="0"/>
                          <w:marBottom w:val="0"/>
                          <w:divBdr>
                            <w:top w:val="single" w:sz="2" w:space="0" w:color="E5E7EB"/>
                            <w:left w:val="single" w:sz="2" w:space="0" w:color="E5E7EB"/>
                            <w:bottom w:val="single" w:sz="2" w:space="0" w:color="E5E7EB"/>
                            <w:right w:val="single" w:sz="2" w:space="0" w:color="E5E7EB"/>
                          </w:divBdr>
                          <w:divsChild>
                            <w:div w:id="833833556">
                              <w:marLeft w:val="0"/>
                              <w:marRight w:val="0"/>
                              <w:marTop w:val="0"/>
                              <w:marBottom w:val="0"/>
                              <w:divBdr>
                                <w:top w:val="single" w:sz="2" w:space="2" w:color="E5E7EB"/>
                                <w:left w:val="single" w:sz="2" w:space="0" w:color="E5E7EB"/>
                                <w:bottom w:val="single" w:sz="2" w:space="0" w:color="E5E7EB"/>
                                <w:right w:val="single" w:sz="2" w:space="0" w:color="E5E7EB"/>
                              </w:divBdr>
                              <w:divsChild>
                                <w:div w:id="1810710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840388">
                              <w:marLeft w:val="0"/>
                              <w:marRight w:val="0"/>
                              <w:marTop w:val="0"/>
                              <w:marBottom w:val="0"/>
                              <w:divBdr>
                                <w:top w:val="single" w:sz="2" w:space="5" w:color="E5E7EB"/>
                                <w:left w:val="single" w:sz="2" w:space="6" w:color="E5E7EB"/>
                                <w:bottom w:val="single" w:sz="2" w:space="6" w:color="E5E7EB"/>
                                <w:right w:val="single" w:sz="2" w:space="6" w:color="E5E7EB"/>
                              </w:divBdr>
                              <w:divsChild>
                                <w:div w:id="1210804440">
                                  <w:marLeft w:val="0"/>
                                  <w:marRight w:val="0"/>
                                  <w:marTop w:val="60"/>
                                  <w:marBottom w:val="0"/>
                                  <w:divBdr>
                                    <w:top w:val="single" w:sz="2" w:space="0" w:color="E5E7EB"/>
                                    <w:left w:val="single" w:sz="2" w:space="0" w:color="E5E7EB"/>
                                    <w:bottom w:val="single" w:sz="2" w:space="0" w:color="E5E7EB"/>
                                    <w:right w:val="single" w:sz="2" w:space="0" w:color="E5E7EB"/>
                                  </w:divBdr>
                                  <w:divsChild>
                                    <w:div w:id="823469637">
                                      <w:marLeft w:val="0"/>
                                      <w:marRight w:val="0"/>
                                      <w:marTop w:val="0"/>
                                      <w:marBottom w:val="0"/>
                                      <w:divBdr>
                                        <w:top w:val="single" w:sz="2" w:space="0" w:color="E5E7EB"/>
                                        <w:left w:val="single" w:sz="2" w:space="0" w:color="E5E7EB"/>
                                        <w:bottom w:val="single" w:sz="2" w:space="0" w:color="E5E7EB"/>
                                        <w:right w:val="single" w:sz="2" w:space="0" w:color="E5E7EB"/>
                                      </w:divBdr>
                                    </w:div>
                                    <w:div w:id="186216041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8506409">
                          <w:marLeft w:val="0"/>
                          <w:marRight w:val="0"/>
                          <w:marTop w:val="0"/>
                          <w:marBottom w:val="0"/>
                          <w:divBdr>
                            <w:top w:val="single" w:sz="2" w:space="0" w:color="E5E7EB"/>
                            <w:left w:val="single" w:sz="2" w:space="0" w:color="E5E7EB"/>
                            <w:bottom w:val="single" w:sz="2" w:space="0" w:color="E5E7EB"/>
                            <w:right w:val="single" w:sz="2" w:space="0" w:color="E5E7EB"/>
                          </w:divBdr>
                          <w:divsChild>
                            <w:div w:id="123928618">
                              <w:marLeft w:val="0"/>
                              <w:marRight w:val="0"/>
                              <w:marTop w:val="0"/>
                              <w:marBottom w:val="0"/>
                              <w:divBdr>
                                <w:top w:val="single" w:sz="2" w:space="5" w:color="E5E7EB"/>
                                <w:left w:val="single" w:sz="2" w:space="6" w:color="E5E7EB"/>
                                <w:bottom w:val="single" w:sz="2" w:space="6" w:color="E5E7EB"/>
                                <w:right w:val="single" w:sz="2" w:space="6" w:color="E5E7EB"/>
                              </w:divBdr>
                              <w:divsChild>
                                <w:div w:id="1105878730">
                                  <w:marLeft w:val="0"/>
                                  <w:marRight w:val="0"/>
                                  <w:marTop w:val="60"/>
                                  <w:marBottom w:val="0"/>
                                  <w:divBdr>
                                    <w:top w:val="single" w:sz="2" w:space="0" w:color="E5E7EB"/>
                                    <w:left w:val="single" w:sz="2" w:space="0" w:color="E5E7EB"/>
                                    <w:bottom w:val="single" w:sz="2" w:space="0" w:color="E5E7EB"/>
                                    <w:right w:val="single" w:sz="2" w:space="0" w:color="E5E7EB"/>
                                  </w:divBdr>
                                  <w:divsChild>
                                    <w:div w:id="395976971">
                                      <w:marLeft w:val="0"/>
                                      <w:marRight w:val="0"/>
                                      <w:marTop w:val="0"/>
                                      <w:marBottom w:val="0"/>
                                      <w:divBdr>
                                        <w:top w:val="single" w:sz="2" w:space="0" w:color="E5E7EB"/>
                                        <w:left w:val="single" w:sz="2" w:space="0" w:color="E5E7EB"/>
                                        <w:bottom w:val="single" w:sz="2" w:space="0" w:color="E5E7EB"/>
                                        <w:right w:val="single" w:sz="2" w:space="0" w:color="E5E7EB"/>
                                      </w:divBdr>
                                    </w:div>
                                    <w:div w:id="1326863328">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838228704">
                              <w:marLeft w:val="0"/>
                              <w:marRight w:val="0"/>
                              <w:marTop w:val="0"/>
                              <w:marBottom w:val="0"/>
                              <w:divBdr>
                                <w:top w:val="single" w:sz="2" w:space="2" w:color="E5E7EB"/>
                                <w:left w:val="single" w:sz="2" w:space="0" w:color="E5E7EB"/>
                                <w:bottom w:val="single" w:sz="2" w:space="0" w:color="E5E7EB"/>
                                <w:right w:val="single" w:sz="2" w:space="0" w:color="E5E7EB"/>
                              </w:divBdr>
                              <w:divsChild>
                                <w:div w:id="1174804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8589897">
              <w:marLeft w:val="0"/>
              <w:marRight w:val="0"/>
              <w:marTop w:val="0"/>
              <w:marBottom w:val="0"/>
              <w:divBdr>
                <w:top w:val="single" w:sz="2" w:space="0" w:color="E5E7EB"/>
                <w:left w:val="single" w:sz="2" w:space="0" w:color="E5E7EB"/>
                <w:bottom w:val="single" w:sz="2" w:space="23" w:color="E5E7EB"/>
                <w:right w:val="single" w:sz="2" w:space="0" w:color="E5E7EB"/>
              </w:divBdr>
              <w:divsChild>
                <w:div w:id="157036643">
                  <w:marLeft w:val="0"/>
                  <w:marRight w:val="0"/>
                  <w:marTop w:val="0"/>
                  <w:marBottom w:val="360"/>
                  <w:divBdr>
                    <w:top w:val="single" w:sz="2" w:space="0" w:color="E5E7EB"/>
                    <w:left w:val="single" w:sz="2" w:space="0" w:color="E5E7EB"/>
                    <w:bottom w:val="single" w:sz="2" w:space="0" w:color="E5E7EB"/>
                    <w:right w:val="single" w:sz="2" w:space="0" w:color="E5E7EB"/>
                  </w:divBdr>
                  <w:divsChild>
                    <w:div w:id="134081162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809057847">
                  <w:marLeft w:val="0"/>
                  <w:marRight w:val="0"/>
                  <w:marTop w:val="0"/>
                  <w:marBottom w:val="0"/>
                  <w:divBdr>
                    <w:top w:val="single" w:sz="2" w:space="0" w:color="E5E7EB"/>
                    <w:left w:val="single" w:sz="2" w:space="0" w:color="E5E7EB"/>
                    <w:bottom w:val="single" w:sz="2" w:space="0" w:color="E5E7EB"/>
                    <w:right w:val="single" w:sz="2" w:space="0" w:color="E5E7EB"/>
                  </w:divBdr>
                </w:div>
                <w:div w:id="1010522787">
                  <w:marLeft w:val="0"/>
                  <w:marRight w:val="0"/>
                  <w:marTop w:val="0"/>
                  <w:marBottom w:val="0"/>
                  <w:divBdr>
                    <w:top w:val="single" w:sz="2" w:space="9" w:color="E5E7EB"/>
                    <w:left w:val="single" w:sz="2" w:space="9" w:color="E5E7EB"/>
                    <w:bottom w:val="single" w:sz="2" w:space="9" w:color="E5E7EB"/>
                    <w:right w:val="single" w:sz="2" w:space="9" w:color="E5E7EB"/>
                  </w:divBdr>
                  <w:divsChild>
                    <w:div w:id="1102385560">
                      <w:marLeft w:val="0"/>
                      <w:marRight w:val="0"/>
                      <w:marTop w:val="0"/>
                      <w:marBottom w:val="60"/>
                      <w:divBdr>
                        <w:top w:val="single" w:sz="2" w:space="0" w:color="E5E7EB"/>
                        <w:left w:val="single" w:sz="2" w:space="0" w:color="E5E7EB"/>
                        <w:bottom w:val="single" w:sz="2" w:space="0" w:color="E5E7EB"/>
                        <w:right w:val="single" w:sz="2" w:space="0" w:color="E5E7EB"/>
                      </w:divBdr>
                    </w:div>
                    <w:div w:id="1730496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643915">
          <w:marLeft w:val="0"/>
          <w:marRight w:val="0"/>
          <w:marTop w:val="0"/>
          <w:marBottom w:val="0"/>
          <w:divBdr>
            <w:top w:val="single" w:sz="2" w:space="0" w:color="E5E7EB"/>
            <w:left w:val="single" w:sz="2" w:space="0" w:color="E5E7EB"/>
            <w:bottom w:val="single" w:sz="2" w:space="0" w:color="E5E7EB"/>
            <w:right w:val="single" w:sz="2" w:space="0" w:color="E5E7EB"/>
          </w:divBdr>
          <w:divsChild>
            <w:div w:id="15154163">
              <w:marLeft w:val="0"/>
              <w:marRight w:val="0"/>
              <w:marTop w:val="0"/>
              <w:marBottom w:val="240"/>
              <w:divBdr>
                <w:top w:val="single" w:sz="2" w:space="0" w:color="E5E7EB"/>
                <w:left w:val="single" w:sz="2" w:space="0" w:color="E5E7EB"/>
                <w:bottom w:val="single" w:sz="2" w:space="0" w:color="E5E7EB"/>
                <w:right w:val="single" w:sz="2" w:space="0" w:color="E5E7EB"/>
              </w:divBdr>
              <w:divsChild>
                <w:div w:id="435249609">
                  <w:marLeft w:val="0"/>
                  <w:marRight w:val="0"/>
                  <w:marTop w:val="0"/>
                  <w:marBottom w:val="0"/>
                  <w:divBdr>
                    <w:top w:val="single" w:sz="2" w:space="0" w:color="E5E7EB"/>
                    <w:left w:val="single" w:sz="2" w:space="0" w:color="E5E7EB"/>
                    <w:bottom w:val="single" w:sz="2" w:space="0" w:color="E5E7EB"/>
                    <w:right w:val="single" w:sz="2" w:space="0" w:color="E5E7EB"/>
                  </w:divBdr>
                  <w:divsChild>
                    <w:div w:id="1973897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9059055">
          <w:marLeft w:val="0"/>
          <w:marRight w:val="0"/>
          <w:marTop w:val="0"/>
          <w:marBottom w:val="0"/>
          <w:divBdr>
            <w:top w:val="single" w:sz="2" w:space="0" w:color="E5E7EB"/>
            <w:left w:val="single" w:sz="2" w:space="0" w:color="E5E7EB"/>
            <w:bottom w:val="single" w:sz="2" w:space="0" w:color="E5E7EB"/>
            <w:right w:val="single" w:sz="2" w:space="0" w:color="E5E7EB"/>
          </w:divBdr>
          <w:divsChild>
            <w:div w:id="2065639752">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057581324">
          <w:marLeft w:val="0"/>
          <w:marRight w:val="0"/>
          <w:marTop w:val="0"/>
          <w:marBottom w:val="0"/>
          <w:divBdr>
            <w:top w:val="single" w:sz="2" w:space="0" w:color="E5E7EB"/>
            <w:left w:val="single" w:sz="2" w:space="0" w:color="E5E7EB"/>
            <w:bottom w:val="single" w:sz="2" w:space="0" w:color="E5E7EB"/>
            <w:right w:val="single" w:sz="2" w:space="0" w:color="E5E7EB"/>
          </w:divBdr>
          <w:divsChild>
            <w:div w:id="180780995">
              <w:marLeft w:val="0"/>
              <w:marRight w:val="0"/>
              <w:marTop w:val="0"/>
              <w:marBottom w:val="0"/>
              <w:divBdr>
                <w:top w:val="single" w:sz="2" w:space="0" w:color="E5E7EB"/>
                <w:left w:val="single" w:sz="2" w:space="0" w:color="E5E7EB"/>
                <w:bottom w:val="single" w:sz="2" w:space="0" w:color="E5E7EB"/>
                <w:right w:val="single" w:sz="2" w:space="0" w:color="E5E7EB"/>
              </w:divBdr>
              <w:divsChild>
                <w:div w:id="2032416348">
                  <w:marLeft w:val="0"/>
                  <w:marRight w:val="0"/>
                  <w:marTop w:val="0"/>
                  <w:marBottom w:val="0"/>
                  <w:divBdr>
                    <w:top w:val="single" w:sz="2" w:space="0" w:color="E5E7EB"/>
                    <w:left w:val="single" w:sz="2" w:space="0" w:color="E5E7EB"/>
                    <w:bottom w:val="single" w:sz="2" w:space="0" w:color="E5E7EB"/>
                    <w:right w:val="single" w:sz="2" w:space="0" w:color="E5E7EB"/>
                  </w:divBdr>
                  <w:divsChild>
                    <w:div w:id="74134970">
                      <w:marLeft w:val="0"/>
                      <w:marRight w:val="0"/>
                      <w:marTop w:val="0"/>
                      <w:marBottom w:val="360"/>
                      <w:divBdr>
                        <w:top w:val="single" w:sz="2" w:space="0" w:color="E5E7EB"/>
                        <w:left w:val="single" w:sz="2" w:space="0" w:color="E5E7EB"/>
                        <w:bottom w:val="single" w:sz="2" w:space="0" w:color="E5E7EB"/>
                        <w:right w:val="single" w:sz="2" w:space="0" w:color="E5E7EB"/>
                      </w:divBdr>
                      <w:divsChild>
                        <w:div w:id="1482649871">
                          <w:marLeft w:val="0"/>
                          <w:marRight w:val="0"/>
                          <w:marTop w:val="0"/>
                          <w:marBottom w:val="180"/>
                          <w:divBdr>
                            <w:top w:val="single" w:sz="6" w:space="9" w:color="999999"/>
                            <w:left w:val="single" w:sz="6" w:space="11" w:color="999999"/>
                            <w:bottom w:val="single" w:sz="6" w:space="9" w:color="999999"/>
                            <w:right w:val="single" w:sz="6" w:space="11" w:color="999999"/>
                          </w:divBdr>
                          <w:divsChild>
                            <w:div w:id="603613614">
                              <w:marLeft w:val="0"/>
                              <w:marRight w:val="0"/>
                              <w:marTop w:val="0"/>
                              <w:marBottom w:val="0"/>
                              <w:divBdr>
                                <w:top w:val="single" w:sz="2" w:space="0" w:color="E5E7EB"/>
                                <w:left w:val="single" w:sz="2" w:space="0" w:color="E5E7EB"/>
                                <w:bottom w:val="single" w:sz="2" w:space="0" w:color="E5E7EB"/>
                                <w:right w:val="single" w:sz="2" w:space="0" w:color="E5E7EB"/>
                              </w:divBdr>
                              <w:divsChild>
                                <w:div w:id="1800998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299249">
                      <w:marLeft w:val="0"/>
                      <w:marRight w:val="0"/>
                      <w:marTop w:val="0"/>
                      <w:marBottom w:val="0"/>
                      <w:divBdr>
                        <w:top w:val="single" w:sz="2" w:space="0" w:color="E5E7EB"/>
                        <w:left w:val="single" w:sz="2" w:space="0" w:color="E5E7EB"/>
                        <w:bottom w:val="single" w:sz="2" w:space="0" w:color="E5E7EB"/>
                        <w:right w:val="single" w:sz="2" w:space="0" w:color="E5E7EB"/>
                      </w:divBdr>
                      <w:divsChild>
                        <w:div w:id="825785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577700">
                      <w:marLeft w:val="0"/>
                      <w:marRight w:val="0"/>
                      <w:marTop w:val="0"/>
                      <w:marBottom w:val="360"/>
                      <w:divBdr>
                        <w:top w:val="single" w:sz="2" w:space="0" w:color="E5E7EB"/>
                        <w:left w:val="single" w:sz="2" w:space="0" w:color="E5E7EB"/>
                        <w:bottom w:val="single" w:sz="2" w:space="0" w:color="E5E7EB"/>
                        <w:right w:val="single" w:sz="2" w:space="0" w:color="E5E7EB"/>
                      </w:divBdr>
                      <w:divsChild>
                        <w:div w:id="282811738">
                          <w:marLeft w:val="0"/>
                          <w:marRight w:val="0"/>
                          <w:marTop w:val="0"/>
                          <w:marBottom w:val="0"/>
                          <w:divBdr>
                            <w:top w:val="single" w:sz="2" w:space="0" w:color="E5E7EB"/>
                            <w:left w:val="single" w:sz="2" w:space="0" w:color="E5E7EB"/>
                            <w:bottom w:val="single" w:sz="2" w:space="0" w:color="E5E7EB"/>
                            <w:right w:val="single" w:sz="2" w:space="0" w:color="E5E7EB"/>
                          </w:divBdr>
                          <w:divsChild>
                            <w:div w:id="146290271">
                              <w:marLeft w:val="150"/>
                              <w:marRight w:val="0"/>
                              <w:marTop w:val="0"/>
                              <w:marBottom w:val="0"/>
                              <w:divBdr>
                                <w:top w:val="single" w:sz="2" w:space="0" w:color="E5E7EB"/>
                                <w:left w:val="single" w:sz="2" w:space="0" w:color="E5E7EB"/>
                                <w:bottom w:val="single" w:sz="2" w:space="0" w:color="E5E7EB"/>
                                <w:right w:val="single" w:sz="2" w:space="0" w:color="E5E7EB"/>
                              </w:divBdr>
                            </w:div>
                            <w:div w:id="517160841">
                              <w:marLeft w:val="0"/>
                              <w:marRight w:val="0"/>
                              <w:marTop w:val="0"/>
                              <w:marBottom w:val="0"/>
                              <w:divBdr>
                                <w:top w:val="single" w:sz="2" w:space="0" w:color="E5E7EB"/>
                                <w:left w:val="single" w:sz="2" w:space="0" w:color="E5E7EB"/>
                                <w:bottom w:val="single" w:sz="2" w:space="0" w:color="E5E7EB"/>
                                <w:right w:val="single" w:sz="2" w:space="0" w:color="E5E7EB"/>
                              </w:divBdr>
                              <w:divsChild>
                                <w:div w:id="868643412">
                                  <w:marLeft w:val="0"/>
                                  <w:marRight w:val="0"/>
                                  <w:marTop w:val="0"/>
                                  <w:marBottom w:val="0"/>
                                  <w:divBdr>
                                    <w:top w:val="single" w:sz="2" w:space="0" w:color="E5E7EB"/>
                                    <w:left w:val="single" w:sz="2" w:space="0" w:color="E5E7EB"/>
                                    <w:bottom w:val="single" w:sz="2" w:space="0" w:color="E5E7EB"/>
                                    <w:right w:val="single" w:sz="2" w:space="0" w:color="E5E7EB"/>
                                  </w:divBdr>
                                  <w:divsChild>
                                    <w:div w:id="1558858942">
                                      <w:marLeft w:val="0"/>
                                      <w:marRight w:val="0"/>
                                      <w:marTop w:val="0"/>
                                      <w:marBottom w:val="0"/>
                                      <w:divBdr>
                                        <w:top w:val="single" w:sz="2" w:space="0" w:color="E5E7EB"/>
                                        <w:left w:val="single" w:sz="2" w:space="0" w:color="E5E7EB"/>
                                        <w:bottom w:val="single" w:sz="2" w:space="0" w:color="E5E7EB"/>
                                        <w:right w:val="single" w:sz="2" w:space="0" w:color="E5E7EB"/>
                                      </w:divBdr>
                                      <w:divsChild>
                                        <w:div w:id="729621852">
                                          <w:marLeft w:val="0"/>
                                          <w:marRight w:val="0"/>
                                          <w:marTop w:val="0"/>
                                          <w:marBottom w:val="0"/>
                                          <w:divBdr>
                                            <w:top w:val="single" w:sz="2" w:space="0" w:color="E5E7EB"/>
                                            <w:left w:val="single" w:sz="2" w:space="0" w:color="E5E7EB"/>
                                            <w:bottom w:val="single" w:sz="2" w:space="0" w:color="E5E7EB"/>
                                            <w:right w:val="single" w:sz="2" w:space="0" w:color="E5E7EB"/>
                                          </w:divBdr>
                                          <w:divsChild>
                                            <w:div w:id="650066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0183427">
                              <w:marLeft w:val="150"/>
                              <w:marRight w:val="0"/>
                              <w:marTop w:val="0"/>
                              <w:marBottom w:val="0"/>
                              <w:divBdr>
                                <w:top w:val="single" w:sz="2" w:space="0" w:color="E5E7EB"/>
                                <w:left w:val="single" w:sz="2" w:space="0" w:color="E5E7EB"/>
                                <w:bottom w:val="single" w:sz="2" w:space="0" w:color="E5E7EB"/>
                                <w:right w:val="single" w:sz="2" w:space="0" w:color="E5E7EB"/>
                              </w:divBdr>
                              <w:divsChild>
                                <w:div w:id="1707295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7710977">
                          <w:marLeft w:val="0"/>
                          <w:marRight w:val="0"/>
                          <w:marTop w:val="0"/>
                          <w:marBottom w:val="360"/>
                          <w:divBdr>
                            <w:top w:val="single" w:sz="2" w:space="0" w:color="E5E7EB"/>
                            <w:left w:val="single" w:sz="2" w:space="0" w:color="E5E7EB"/>
                            <w:bottom w:val="single" w:sz="2" w:space="0" w:color="E5E7EB"/>
                            <w:right w:val="single" w:sz="2" w:space="0" w:color="E5E7EB"/>
                          </w:divBdr>
                          <w:divsChild>
                            <w:div w:id="335545628">
                              <w:marLeft w:val="0"/>
                              <w:marRight w:val="0"/>
                              <w:marTop w:val="0"/>
                              <w:marBottom w:val="0"/>
                              <w:divBdr>
                                <w:top w:val="single" w:sz="2" w:space="0" w:color="E5E7EB"/>
                                <w:left w:val="single" w:sz="2" w:space="0" w:color="E5E7EB"/>
                                <w:bottom w:val="single" w:sz="2" w:space="0" w:color="E5E7EB"/>
                                <w:right w:val="single" w:sz="2" w:space="0" w:color="E5E7EB"/>
                              </w:divBdr>
                              <w:divsChild>
                                <w:div w:id="2072656460">
                                  <w:marLeft w:val="0"/>
                                  <w:marRight w:val="0"/>
                                  <w:marTop w:val="0"/>
                                  <w:marBottom w:val="60"/>
                                  <w:divBdr>
                                    <w:top w:val="single" w:sz="2" w:space="0" w:color="E5E7EB"/>
                                    <w:left w:val="single" w:sz="2" w:space="0" w:color="E5E7EB"/>
                                    <w:bottom w:val="single" w:sz="2" w:space="0" w:color="E5E7EB"/>
                                    <w:right w:val="single" w:sz="2" w:space="0" w:color="E5E7EB"/>
                                  </w:divBdr>
                                  <w:divsChild>
                                    <w:div w:id="21125822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516074398">
                              <w:marLeft w:val="0"/>
                              <w:marRight w:val="0"/>
                              <w:marTop w:val="0"/>
                              <w:marBottom w:val="0"/>
                              <w:divBdr>
                                <w:top w:val="single" w:sz="2" w:space="0" w:color="E5E7EB"/>
                                <w:left w:val="single" w:sz="2" w:space="0" w:color="E5E7EB"/>
                                <w:bottom w:val="single" w:sz="2" w:space="0" w:color="E5E7EB"/>
                                <w:right w:val="single" w:sz="2" w:space="0" w:color="E5E7EB"/>
                              </w:divBdr>
                              <w:divsChild>
                                <w:div w:id="1968201667">
                                  <w:marLeft w:val="0"/>
                                  <w:marRight w:val="0"/>
                                  <w:marTop w:val="0"/>
                                  <w:marBottom w:val="0"/>
                                  <w:divBdr>
                                    <w:top w:val="single" w:sz="2" w:space="0" w:color="E5E7EB"/>
                                    <w:left w:val="single" w:sz="2" w:space="0" w:color="E5E7EB"/>
                                    <w:bottom w:val="single" w:sz="2" w:space="0" w:color="E5E7EB"/>
                                    <w:right w:val="single" w:sz="2" w:space="11" w:color="E5E7EB"/>
                                  </w:divBdr>
                                  <w:divsChild>
                                    <w:div w:id="297614919">
                                      <w:marLeft w:val="0"/>
                                      <w:marRight w:val="0"/>
                                      <w:marTop w:val="0"/>
                                      <w:marBottom w:val="0"/>
                                      <w:divBdr>
                                        <w:top w:val="single" w:sz="2" w:space="0" w:color="E5E7EB"/>
                                        <w:left w:val="single" w:sz="2" w:space="0" w:color="E5E7EB"/>
                                        <w:bottom w:val="single" w:sz="2" w:space="0" w:color="E5E7EB"/>
                                        <w:right w:val="single" w:sz="2" w:space="0" w:color="E5E7EB"/>
                                      </w:divBdr>
                                    </w:div>
                                    <w:div w:id="861361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109735128">
      <w:bodyDiv w:val="1"/>
      <w:marLeft w:val="0"/>
      <w:marRight w:val="0"/>
      <w:marTop w:val="0"/>
      <w:marBottom w:val="0"/>
      <w:divBdr>
        <w:top w:val="none" w:sz="0" w:space="0" w:color="auto"/>
        <w:left w:val="none" w:sz="0" w:space="0" w:color="auto"/>
        <w:bottom w:val="none" w:sz="0" w:space="0" w:color="auto"/>
        <w:right w:val="none" w:sz="0" w:space="0" w:color="auto"/>
      </w:divBdr>
      <w:divsChild>
        <w:div w:id="108791320">
          <w:marLeft w:val="0"/>
          <w:marRight w:val="0"/>
          <w:marTop w:val="0"/>
          <w:marBottom w:val="0"/>
          <w:divBdr>
            <w:top w:val="single" w:sz="2" w:space="0" w:color="E5E7EB"/>
            <w:left w:val="single" w:sz="2" w:space="0" w:color="E5E7EB"/>
            <w:bottom w:val="single" w:sz="2" w:space="0" w:color="E5E7EB"/>
            <w:right w:val="single" w:sz="2" w:space="0" w:color="E5E7EB"/>
          </w:divBdr>
          <w:divsChild>
            <w:div w:id="201571749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666983632">
          <w:marLeft w:val="0"/>
          <w:marRight w:val="0"/>
          <w:marTop w:val="0"/>
          <w:marBottom w:val="0"/>
          <w:divBdr>
            <w:top w:val="single" w:sz="2" w:space="0" w:color="E5E7EB"/>
            <w:left w:val="single" w:sz="2" w:space="0" w:color="E5E7EB"/>
            <w:bottom w:val="single" w:sz="2" w:space="0" w:color="E5E7EB"/>
            <w:right w:val="single" w:sz="2" w:space="0" w:color="E5E7EB"/>
          </w:divBdr>
          <w:divsChild>
            <w:div w:id="689382577">
              <w:marLeft w:val="0"/>
              <w:marRight w:val="0"/>
              <w:marTop w:val="0"/>
              <w:marBottom w:val="240"/>
              <w:divBdr>
                <w:top w:val="single" w:sz="2" w:space="0" w:color="E5E7EB"/>
                <w:left w:val="single" w:sz="2" w:space="0" w:color="E5E7EB"/>
                <w:bottom w:val="single" w:sz="2" w:space="0" w:color="E5E7EB"/>
                <w:right w:val="single" w:sz="2" w:space="0" w:color="E5E7EB"/>
              </w:divBdr>
              <w:divsChild>
                <w:div w:id="836186940">
                  <w:marLeft w:val="0"/>
                  <w:marRight w:val="0"/>
                  <w:marTop w:val="0"/>
                  <w:marBottom w:val="0"/>
                  <w:divBdr>
                    <w:top w:val="single" w:sz="2" w:space="0" w:color="E5E7EB"/>
                    <w:left w:val="single" w:sz="2" w:space="0" w:color="E5E7EB"/>
                    <w:bottom w:val="single" w:sz="2" w:space="0" w:color="E5E7EB"/>
                    <w:right w:val="single" w:sz="2" w:space="0" w:color="E5E7EB"/>
                  </w:divBdr>
                  <w:divsChild>
                    <w:div w:id="1618490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1495267">
          <w:marLeft w:val="0"/>
          <w:marRight w:val="0"/>
          <w:marTop w:val="0"/>
          <w:marBottom w:val="0"/>
          <w:divBdr>
            <w:top w:val="single" w:sz="2" w:space="0" w:color="E5E7EB"/>
            <w:left w:val="single" w:sz="2" w:space="0" w:color="E5E7EB"/>
            <w:bottom w:val="single" w:sz="2" w:space="0" w:color="E5E7EB"/>
            <w:right w:val="single" w:sz="2" w:space="0" w:color="E5E7EB"/>
          </w:divBdr>
          <w:divsChild>
            <w:div w:id="1482579069">
              <w:marLeft w:val="0"/>
              <w:marRight w:val="0"/>
              <w:marTop w:val="0"/>
              <w:marBottom w:val="0"/>
              <w:divBdr>
                <w:top w:val="single" w:sz="2" w:space="0" w:color="E5E7EB"/>
                <w:left w:val="single" w:sz="2" w:space="0" w:color="E5E7EB"/>
                <w:bottom w:val="single" w:sz="2" w:space="0" w:color="E5E7EB"/>
                <w:right w:val="single" w:sz="2" w:space="0" w:color="E5E7EB"/>
              </w:divBdr>
              <w:divsChild>
                <w:div w:id="2146310281">
                  <w:marLeft w:val="0"/>
                  <w:marRight w:val="0"/>
                  <w:marTop w:val="0"/>
                  <w:marBottom w:val="0"/>
                  <w:divBdr>
                    <w:top w:val="single" w:sz="2" w:space="0" w:color="E5E7EB"/>
                    <w:left w:val="single" w:sz="2" w:space="0" w:color="E5E7EB"/>
                    <w:bottom w:val="single" w:sz="2" w:space="0" w:color="E5E7EB"/>
                    <w:right w:val="single" w:sz="2" w:space="0" w:color="E5E7EB"/>
                  </w:divBdr>
                  <w:divsChild>
                    <w:div w:id="368801524">
                      <w:marLeft w:val="0"/>
                      <w:marRight w:val="0"/>
                      <w:marTop w:val="0"/>
                      <w:marBottom w:val="360"/>
                      <w:divBdr>
                        <w:top w:val="single" w:sz="2" w:space="0" w:color="E5E7EB"/>
                        <w:left w:val="single" w:sz="2" w:space="0" w:color="E5E7EB"/>
                        <w:bottom w:val="single" w:sz="2" w:space="0" w:color="E5E7EB"/>
                        <w:right w:val="single" w:sz="2" w:space="0" w:color="E5E7EB"/>
                      </w:divBdr>
                      <w:divsChild>
                        <w:div w:id="1036344370">
                          <w:marLeft w:val="0"/>
                          <w:marRight w:val="0"/>
                          <w:marTop w:val="0"/>
                          <w:marBottom w:val="180"/>
                          <w:divBdr>
                            <w:top w:val="single" w:sz="6" w:space="9" w:color="999999"/>
                            <w:left w:val="single" w:sz="6" w:space="11" w:color="999999"/>
                            <w:bottom w:val="single" w:sz="6" w:space="9" w:color="999999"/>
                            <w:right w:val="single" w:sz="6" w:space="11" w:color="999999"/>
                          </w:divBdr>
                          <w:divsChild>
                            <w:div w:id="918566070">
                              <w:marLeft w:val="0"/>
                              <w:marRight w:val="0"/>
                              <w:marTop w:val="0"/>
                              <w:marBottom w:val="0"/>
                              <w:divBdr>
                                <w:top w:val="single" w:sz="2" w:space="0" w:color="E5E7EB"/>
                                <w:left w:val="single" w:sz="2" w:space="0" w:color="E5E7EB"/>
                                <w:bottom w:val="single" w:sz="2" w:space="0" w:color="E5E7EB"/>
                                <w:right w:val="single" w:sz="2" w:space="0" w:color="E5E7EB"/>
                              </w:divBdr>
                              <w:divsChild>
                                <w:div w:id="1625192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1539320">
                      <w:marLeft w:val="0"/>
                      <w:marRight w:val="0"/>
                      <w:marTop w:val="0"/>
                      <w:marBottom w:val="360"/>
                      <w:divBdr>
                        <w:top w:val="single" w:sz="2" w:space="0" w:color="E5E7EB"/>
                        <w:left w:val="single" w:sz="2" w:space="0" w:color="E5E7EB"/>
                        <w:bottom w:val="single" w:sz="2" w:space="0" w:color="E5E7EB"/>
                        <w:right w:val="single" w:sz="2" w:space="0" w:color="E5E7EB"/>
                      </w:divBdr>
                      <w:divsChild>
                        <w:div w:id="307829142">
                          <w:marLeft w:val="0"/>
                          <w:marRight w:val="0"/>
                          <w:marTop w:val="0"/>
                          <w:marBottom w:val="0"/>
                          <w:divBdr>
                            <w:top w:val="single" w:sz="2" w:space="0" w:color="E5E7EB"/>
                            <w:left w:val="single" w:sz="2" w:space="0" w:color="E5E7EB"/>
                            <w:bottom w:val="single" w:sz="2" w:space="0" w:color="E5E7EB"/>
                            <w:right w:val="single" w:sz="2" w:space="0" w:color="E5E7EB"/>
                          </w:divBdr>
                          <w:divsChild>
                            <w:div w:id="51009326">
                              <w:marLeft w:val="150"/>
                              <w:marRight w:val="0"/>
                              <w:marTop w:val="0"/>
                              <w:marBottom w:val="0"/>
                              <w:divBdr>
                                <w:top w:val="single" w:sz="2" w:space="0" w:color="E5E7EB"/>
                                <w:left w:val="single" w:sz="2" w:space="0" w:color="E5E7EB"/>
                                <w:bottom w:val="single" w:sz="2" w:space="0" w:color="E5E7EB"/>
                                <w:right w:val="single" w:sz="2" w:space="0" w:color="E5E7EB"/>
                              </w:divBdr>
                            </w:div>
                            <w:div w:id="1668824108">
                              <w:marLeft w:val="0"/>
                              <w:marRight w:val="0"/>
                              <w:marTop w:val="0"/>
                              <w:marBottom w:val="0"/>
                              <w:divBdr>
                                <w:top w:val="single" w:sz="2" w:space="0" w:color="E5E7EB"/>
                                <w:left w:val="single" w:sz="2" w:space="0" w:color="E5E7EB"/>
                                <w:bottom w:val="single" w:sz="2" w:space="0" w:color="E5E7EB"/>
                                <w:right w:val="single" w:sz="2" w:space="0" w:color="E5E7EB"/>
                              </w:divBdr>
                              <w:divsChild>
                                <w:div w:id="2115250655">
                                  <w:marLeft w:val="0"/>
                                  <w:marRight w:val="0"/>
                                  <w:marTop w:val="0"/>
                                  <w:marBottom w:val="0"/>
                                  <w:divBdr>
                                    <w:top w:val="single" w:sz="2" w:space="0" w:color="E5E7EB"/>
                                    <w:left w:val="single" w:sz="2" w:space="0" w:color="E5E7EB"/>
                                    <w:bottom w:val="single" w:sz="2" w:space="0" w:color="E5E7EB"/>
                                    <w:right w:val="single" w:sz="2" w:space="0" w:color="E5E7EB"/>
                                  </w:divBdr>
                                  <w:divsChild>
                                    <w:div w:id="1536041186">
                                      <w:marLeft w:val="0"/>
                                      <w:marRight w:val="0"/>
                                      <w:marTop w:val="0"/>
                                      <w:marBottom w:val="0"/>
                                      <w:divBdr>
                                        <w:top w:val="single" w:sz="2" w:space="0" w:color="E5E7EB"/>
                                        <w:left w:val="single" w:sz="2" w:space="0" w:color="E5E7EB"/>
                                        <w:bottom w:val="single" w:sz="2" w:space="0" w:color="E5E7EB"/>
                                        <w:right w:val="single" w:sz="2" w:space="0" w:color="E5E7EB"/>
                                      </w:divBdr>
                                      <w:divsChild>
                                        <w:div w:id="1014922101">
                                          <w:marLeft w:val="0"/>
                                          <w:marRight w:val="0"/>
                                          <w:marTop w:val="0"/>
                                          <w:marBottom w:val="0"/>
                                          <w:divBdr>
                                            <w:top w:val="single" w:sz="2" w:space="0" w:color="E5E7EB"/>
                                            <w:left w:val="single" w:sz="2" w:space="0" w:color="E5E7EB"/>
                                            <w:bottom w:val="single" w:sz="2" w:space="0" w:color="E5E7EB"/>
                                            <w:right w:val="single" w:sz="2" w:space="0" w:color="E5E7EB"/>
                                          </w:divBdr>
                                          <w:divsChild>
                                            <w:div w:id="955797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5517793">
                          <w:marLeft w:val="0"/>
                          <w:marRight w:val="0"/>
                          <w:marTop w:val="0"/>
                          <w:marBottom w:val="360"/>
                          <w:divBdr>
                            <w:top w:val="single" w:sz="2" w:space="0" w:color="E5E7EB"/>
                            <w:left w:val="single" w:sz="2" w:space="0" w:color="E5E7EB"/>
                            <w:bottom w:val="single" w:sz="2" w:space="0" w:color="E5E7EB"/>
                            <w:right w:val="single" w:sz="2" w:space="0" w:color="E5E7EB"/>
                          </w:divBdr>
                          <w:divsChild>
                            <w:div w:id="907181142">
                              <w:marLeft w:val="0"/>
                              <w:marRight w:val="0"/>
                              <w:marTop w:val="0"/>
                              <w:marBottom w:val="0"/>
                              <w:divBdr>
                                <w:top w:val="single" w:sz="2" w:space="0" w:color="E5E7EB"/>
                                <w:left w:val="single" w:sz="2" w:space="0" w:color="E5E7EB"/>
                                <w:bottom w:val="single" w:sz="2" w:space="0" w:color="E5E7EB"/>
                                <w:right w:val="single" w:sz="2" w:space="0" w:color="E5E7EB"/>
                              </w:divBdr>
                              <w:divsChild>
                                <w:div w:id="110318899">
                                  <w:marLeft w:val="0"/>
                                  <w:marRight w:val="0"/>
                                  <w:marTop w:val="0"/>
                                  <w:marBottom w:val="60"/>
                                  <w:divBdr>
                                    <w:top w:val="single" w:sz="2" w:space="0" w:color="E5E7EB"/>
                                    <w:left w:val="single" w:sz="2" w:space="0" w:color="E5E7EB"/>
                                    <w:bottom w:val="single" w:sz="2" w:space="0" w:color="E5E7EB"/>
                                    <w:right w:val="single" w:sz="2" w:space="0" w:color="E5E7EB"/>
                                  </w:divBdr>
                                  <w:divsChild>
                                    <w:div w:id="1336229165">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146429793">
                              <w:marLeft w:val="0"/>
                              <w:marRight w:val="0"/>
                              <w:marTop w:val="0"/>
                              <w:marBottom w:val="0"/>
                              <w:divBdr>
                                <w:top w:val="single" w:sz="2" w:space="0" w:color="E5E7EB"/>
                                <w:left w:val="single" w:sz="2" w:space="0" w:color="E5E7EB"/>
                                <w:bottom w:val="single" w:sz="2" w:space="0" w:color="E5E7EB"/>
                                <w:right w:val="single" w:sz="2" w:space="0" w:color="E5E7EB"/>
                              </w:divBdr>
                              <w:divsChild>
                                <w:div w:id="45492192">
                                  <w:marLeft w:val="0"/>
                                  <w:marRight w:val="0"/>
                                  <w:marTop w:val="0"/>
                                  <w:marBottom w:val="0"/>
                                  <w:divBdr>
                                    <w:top w:val="single" w:sz="2" w:space="0" w:color="E5E7EB"/>
                                    <w:left w:val="single" w:sz="2" w:space="0" w:color="E5E7EB"/>
                                    <w:bottom w:val="single" w:sz="2" w:space="0" w:color="E5E7EB"/>
                                    <w:right w:val="single" w:sz="2" w:space="11" w:color="E5E7EB"/>
                                  </w:divBdr>
                                  <w:divsChild>
                                    <w:div w:id="451444066">
                                      <w:marLeft w:val="0"/>
                                      <w:marRight w:val="0"/>
                                      <w:marTop w:val="0"/>
                                      <w:marBottom w:val="0"/>
                                      <w:divBdr>
                                        <w:top w:val="single" w:sz="2" w:space="0" w:color="E5E7EB"/>
                                        <w:left w:val="single" w:sz="2" w:space="0" w:color="E5E7EB"/>
                                        <w:bottom w:val="single" w:sz="2" w:space="0" w:color="E5E7EB"/>
                                        <w:right w:val="single" w:sz="2" w:space="0" w:color="E5E7EB"/>
                                      </w:divBdr>
                                    </w:div>
                                    <w:div w:id="1331912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2948368">
                      <w:marLeft w:val="0"/>
                      <w:marRight w:val="0"/>
                      <w:marTop w:val="0"/>
                      <w:marBottom w:val="0"/>
                      <w:divBdr>
                        <w:top w:val="single" w:sz="2" w:space="0" w:color="E5E7EB"/>
                        <w:left w:val="single" w:sz="2" w:space="0" w:color="E5E7EB"/>
                        <w:bottom w:val="single" w:sz="2" w:space="0" w:color="E5E7EB"/>
                        <w:right w:val="single" w:sz="2" w:space="0" w:color="E5E7EB"/>
                      </w:divBdr>
                      <w:divsChild>
                        <w:div w:id="599485903">
                          <w:marLeft w:val="0"/>
                          <w:marRight w:val="0"/>
                          <w:marTop w:val="0"/>
                          <w:marBottom w:val="0"/>
                          <w:divBdr>
                            <w:top w:val="single" w:sz="2" w:space="0" w:color="E5E7EB"/>
                            <w:left w:val="single" w:sz="2" w:space="0" w:color="E5E7EB"/>
                            <w:bottom w:val="single" w:sz="2" w:space="0" w:color="E5E7EB"/>
                            <w:right w:val="single" w:sz="2" w:space="0" w:color="E5E7EB"/>
                          </w:divBdr>
                        </w:div>
                        <w:div w:id="1135370036">
                          <w:marLeft w:val="0"/>
                          <w:marRight w:val="0"/>
                          <w:marTop w:val="0"/>
                          <w:marBottom w:val="0"/>
                          <w:divBdr>
                            <w:top w:val="single" w:sz="2" w:space="0" w:color="E5E7EB"/>
                            <w:left w:val="single" w:sz="2" w:space="0" w:color="E5E7EB"/>
                            <w:bottom w:val="single" w:sz="2" w:space="0" w:color="E5E7EB"/>
                            <w:right w:val="single" w:sz="2" w:space="0" w:color="E5E7EB"/>
                          </w:divBdr>
                        </w:div>
                        <w:div w:id="2110155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8765261">
          <w:marLeft w:val="0"/>
          <w:marRight w:val="0"/>
          <w:marTop w:val="0"/>
          <w:marBottom w:val="0"/>
          <w:divBdr>
            <w:top w:val="single" w:sz="2" w:space="0" w:color="E5E7EB"/>
            <w:left w:val="single" w:sz="2" w:space="0" w:color="E5E7EB"/>
            <w:bottom w:val="single" w:sz="2" w:space="0" w:color="E5E7EB"/>
            <w:right w:val="single" w:sz="2" w:space="0" w:color="E5E7EB"/>
          </w:divBdr>
          <w:divsChild>
            <w:div w:id="749084512">
              <w:marLeft w:val="0"/>
              <w:marRight w:val="0"/>
              <w:marTop w:val="0"/>
              <w:marBottom w:val="180"/>
              <w:divBdr>
                <w:top w:val="single" w:sz="2" w:space="0" w:color="E5E7EB"/>
                <w:left w:val="single" w:sz="2" w:space="0" w:color="E5E7EB"/>
                <w:bottom w:val="single" w:sz="2" w:space="0" w:color="E5E7EB"/>
                <w:right w:val="single" w:sz="2" w:space="0" w:color="E5E7EB"/>
              </w:divBdr>
              <w:divsChild>
                <w:div w:id="910427134">
                  <w:marLeft w:val="0"/>
                  <w:marRight w:val="0"/>
                  <w:marTop w:val="0"/>
                  <w:marBottom w:val="0"/>
                  <w:divBdr>
                    <w:top w:val="single" w:sz="2" w:space="0" w:color="E5E7EB"/>
                    <w:left w:val="single" w:sz="2" w:space="0" w:color="E5E7EB"/>
                    <w:bottom w:val="single" w:sz="2" w:space="0" w:color="E5E7EB"/>
                    <w:right w:val="single" w:sz="2" w:space="0" w:color="E5E7EB"/>
                  </w:divBdr>
                  <w:divsChild>
                    <w:div w:id="738022247">
                      <w:marLeft w:val="0"/>
                      <w:marRight w:val="0"/>
                      <w:marTop w:val="0"/>
                      <w:marBottom w:val="0"/>
                      <w:divBdr>
                        <w:top w:val="single" w:sz="2" w:space="0" w:color="E5E7EB"/>
                        <w:left w:val="single" w:sz="2" w:space="0" w:color="E5E7EB"/>
                        <w:bottom w:val="single" w:sz="2" w:space="0" w:color="E5E7EB"/>
                        <w:right w:val="single" w:sz="2" w:space="0" w:color="E5E7EB"/>
                      </w:divBdr>
                      <w:divsChild>
                        <w:div w:id="1558395989">
                          <w:marLeft w:val="0"/>
                          <w:marRight w:val="0"/>
                          <w:marTop w:val="0"/>
                          <w:marBottom w:val="0"/>
                          <w:divBdr>
                            <w:top w:val="single" w:sz="2" w:space="0" w:color="E5E7EB"/>
                            <w:left w:val="single" w:sz="2" w:space="0" w:color="E5E7EB"/>
                            <w:bottom w:val="single" w:sz="2" w:space="0" w:color="E5E7EB"/>
                            <w:right w:val="single" w:sz="2" w:space="0" w:color="E5E7EB"/>
                          </w:divBdr>
                          <w:divsChild>
                            <w:div w:id="1256942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0372240">
                  <w:marLeft w:val="0"/>
                  <w:marRight w:val="0"/>
                  <w:marTop w:val="0"/>
                  <w:marBottom w:val="0"/>
                  <w:divBdr>
                    <w:top w:val="single" w:sz="2" w:space="0" w:color="E5E7EB"/>
                    <w:left w:val="single" w:sz="2" w:space="0" w:color="E5E7EB"/>
                    <w:bottom w:val="single" w:sz="2" w:space="0" w:color="E5E7EB"/>
                    <w:right w:val="single" w:sz="2" w:space="0" w:color="E5E7EB"/>
                  </w:divBdr>
                  <w:divsChild>
                    <w:div w:id="1312632710">
                      <w:marLeft w:val="0"/>
                      <w:marRight w:val="0"/>
                      <w:marTop w:val="180"/>
                      <w:marBottom w:val="0"/>
                      <w:divBdr>
                        <w:top w:val="single" w:sz="2" w:space="2" w:color="E5E7EB"/>
                        <w:left w:val="single" w:sz="2" w:space="0" w:color="E5E7EB"/>
                        <w:bottom w:val="single" w:sz="2" w:space="0" w:color="E5E7EB"/>
                        <w:right w:val="single" w:sz="2" w:space="0" w:color="E5E7EB"/>
                      </w:divBdr>
                      <w:divsChild>
                        <w:div w:id="1242594875">
                          <w:marLeft w:val="0"/>
                          <w:marRight w:val="0"/>
                          <w:marTop w:val="0"/>
                          <w:marBottom w:val="0"/>
                          <w:divBdr>
                            <w:top w:val="single" w:sz="2" w:space="0" w:color="E5E7EB"/>
                            <w:left w:val="single" w:sz="2" w:space="0" w:color="E5E7EB"/>
                            <w:bottom w:val="single" w:sz="2" w:space="0" w:color="E5E7EB"/>
                            <w:right w:val="single" w:sz="2" w:space="0" w:color="E5E7EB"/>
                          </w:divBdr>
                          <w:divsChild>
                            <w:div w:id="205988772">
                              <w:marLeft w:val="0"/>
                              <w:marRight w:val="0"/>
                              <w:marTop w:val="0"/>
                              <w:marBottom w:val="0"/>
                              <w:divBdr>
                                <w:top w:val="single" w:sz="2" w:space="5" w:color="E5E7EB"/>
                                <w:left w:val="single" w:sz="2" w:space="6" w:color="E5E7EB"/>
                                <w:bottom w:val="single" w:sz="2" w:space="6" w:color="E5E7EB"/>
                                <w:right w:val="single" w:sz="2" w:space="6" w:color="E5E7EB"/>
                              </w:divBdr>
                              <w:divsChild>
                                <w:div w:id="922689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4060021">
                              <w:marLeft w:val="0"/>
                              <w:marRight w:val="0"/>
                              <w:marTop w:val="0"/>
                              <w:marBottom w:val="0"/>
                              <w:divBdr>
                                <w:top w:val="single" w:sz="2" w:space="2" w:color="E5E7EB"/>
                                <w:left w:val="single" w:sz="2" w:space="0" w:color="E5E7EB"/>
                                <w:bottom w:val="single" w:sz="2" w:space="0" w:color="E5E7EB"/>
                                <w:right w:val="single" w:sz="2" w:space="0" w:color="E5E7EB"/>
                              </w:divBdr>
                              <w:divsChild>
                                <w:div w:id="1313482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5888028">
              <w:marLeft w:val="0"/>
              <w:marRight w:val="0"/>
              <w:marTop w:val="0"/>
              <w:marBottom w:val="0"/>
              <w:divBdr>
                <w:top w:val="single" w:sz="2" w:space="0" w:color="E5E7EB"/>
                <w:left w:val="single" w:sz="2" w:space="0" w:color="E5E7EB"/>
                <w:bottom w:val="single" w:sz="2" w:space="23" w:color="E5E7EB"/>
                <w:right w:val="single" w:sz="2" w:space="0" w:color="E5E7EB"/>
              </w:divBdr>
              <w:divsChild>
                <w:div w:id="83888048">
                  <w:marLeft w:val="0"/>
                  <w:marRight w:val="0"/>
                  <w:marTop w:val="0"/>
                  <w:marBottom w:val="0"/>
                  <w:divBdr>
                    <w:top w:val="single" w:sz="2" w:space="9" w:color="E5E7EB"/>
                    <w:left w:val="single" w:sz="2" w:space="9" w:color="E5E7EB"/>
                    <w:bottom w:val="single" w:sz="2" w:space="9" w:color="E5E7EB"/>
                    <w:right w:val="single" w:sz="2" w:space="9" w:color="E5E7EB"/>
                  </w:divBdr>
                  <w:divsChild>
                    <w:div w:id="1123578051">
                      <w:marLeft w:val="0"/>
                      <w:marRight w:val="0"/>
                      <w:marTop w:val="0"/>
                      <w:marBottom w:val="0"/>
                      <w:divBdr>
                        <w:top w:val="single" w:sz="2" w:space="0" w:color="E5E7EB"/>
                        <w:left w:val="single" w:sz="2" w:space="0" w:color="E5E7EB"/>
                        <w:bottom w:val="single" w:sz="2" w:space="0" w:color="E5E7EB"/>
                        <w:right w:val="single" w:sz="2" w:space="0" w:color="E5E7EB"/>
                      </w:divBdr>
                    </w:div>
                    <w:div w:id="1150288373">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362677691">
                  <w:marLeft w:val="0"/>
                  <w:marRight w:val="0"/>
                  <w:marTop w:val="0"/>
                  <w:marBottom w:val="360"/>
                  <w:divBdr>
                    <w:top w:val="single" w:sz="2" w:space="0" w:color="E5E7EB"/>
                    <w:left w:val="single" w:sz="2" w:space="0" w:color="E5E7EB"/>
                    <w:bottom w:val="single" w:sz="2" w:space="0" w:color="E5E7EB"/>
                    <w:right w:val="single" w:sz="2" w:space="0" w:color="E5E7EB"/>
                  </w:divBdr>
                  <w:divsChild>
                    <w:div w:id="553471933">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568343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1971655">
      <w:bodyDiv w:val="1"/>
      <w:marLeft w:val="0"/>
      <w:marRight w:val="0"/>
      <w:marTop w:val="0"/>
      <w:marBottom w:val="0"/>
      <w:divBdr>
        <w:top w:val="none" w:sz="0" w:space="0" w:color="auto"/>
        <w:left w:val="none" w:sz="0" w:space="0" w:color="auto"/>
        <w:bottom w:val="none" w:sz="0" w:space="0" w:color="auto"/>
        <w:right w:val="none" w:sz="0" w:space="0" w:color="auto"/>
      </w:divBdr>
      <w:divsChild>
        <w:div w:id="178131468">
          <w:marLeft w:val="0"/>
          <w:marRight w:val="0"/>
          <w:marTop w:val="0"/>
          <w:marBottom w:val="0"/>
          <w:divBdr>
            <w:top w:val="single" w:sz="2" w:space="0" w:color="E5E7EB"/>
            <w:left w:val="single" w:sz="2" w:space="0" w:color="E5E7EB"/>
            <w:bottom w:val="single" w:sz="2" w:space="0" w:color="E5E7EB"/>
            <w:right w:val="single" w:sz="2" w:space="0" w:color="E5E7EB"/>
          </w:divBdr>
          <w:divsChild>
            <w:div w:id="491605759">
              <w:marLeft w:val="0"/>
              <w:marRight w:val="0"/>
              <w:marTop w:val="0"/>
              <w:marBottom w:val="180"/>
              <w:divBdr>
                <w:top w:val="single" w:sz="2" w:space="0" w:color="E5E7EB"/>
                <w:left w:val="single" w:sz="2" w:space="0" w:color="E5E7EB"/>
                <w:bottom w:val="single" w:sz="2" w:space="0" w:color="E5E7EB"/>
                <w:right w:val="single" w:sz="2" w:space="0" w:color="E5E7EB"/>
              </w:divBdr>
              <w:divsChild>
                <w:div w:id="1699574952">
                  <w:marLeft w:val="0"/>
                  <w:marRight w:val="0"/>
                  <w:marTop w:val="0"/>
                  <w:marBottom w:val="0"/>
                  <w:divBdr>
                    <w:top w:val="single" w:sz="2" w:space="0" w:color="E5E7EB"/>
                    <w:left w:val="single" w:sz="2" w:space="0" w:color="E5E7EB"/>
                    <w:bottom w:val="single" w:sz="2" w:space="0" w:color="E5E7EB"/>
                    <w:right w:val="single" w:sz="2" w:space="0" w:color="E5E7EB"/>
                  </w:divBdr>
                  <w:divsChild>
                    <w:div w:id="340788197">
                      <w:marLeft w:val="0"/>
                      <w:marRight w:val="0"/>
                      <w:marTop w:val="0"/>
                      <w:marBottom w:val="0"/>
                      <w:divBdr>
                        <w:top w:val="single" w:sz="2" w:space="0" w:color="E5E7EB"/>
                        <w:left w:val="single" w:sz="2" w:space="0" w:color="E5E7EB"/>
                        <w:bottom w:val="single" w:sz="2" w:space="0" w:color="E5E7EB"/>
                        <w:right w:val="single" w:sz="2" w:space="0" w:color="E5E7EB"/>
                      </w:divBdr>
                      <w:divsChild>
                        <w:div w:id="1097024544">
                          <w:marLeft w:val="0"/>
                          <w:marRight w:val="0"/>
                          <w:marTop w:val="0"/>
                          <w:marBottom w:val="0"/>
                          <w:divBdr>
                            <w:top w:val="single" w:sz="2" w:space="0" w:color="E5E7EB"/>
                            <w:left w:val="single" w:sz="2" w:space="0" w:color="E5E7EB"/>
                            <w:bottom w:val="single" w:sz="2" w:space="0" w:color="E5E7EB"/>
                            <w:right w:val="single" w:sz="2" w:space="0" w:color="E5E7EB"/>
                          </w:divBdr>
                          <w:divsChild>
                            <w:div w:id="2032803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1063437">
                  <w:marLeft w:val="0"/>
                  <w:marRight w:val="0"/>
                  <w:marTop w:val="0"/>
                  <w:marBottom w:val="0"/>
                  <w:divBdr>
                    <w:top w:val="single" w:sz="2" w:space="0" w:color="E5E7EB"/>
                    <w:left w:val="single" w:sz="2" w:space="0" w:color="E5E7EB"/>
                    <w:bottom w:val="single" w:sz="2" w:space="0" w:color="E5E7EB"/>
                    <w:right w:val="single" w:sz="2" w:space="0" w:color="E5E7EB"/>
                  </w:divBdr>
                  <w:divsChild>
                    <w:div w:id="1319770394">
                      <w:marLeft w:val="0"/>
                      <w:marRight w:val="0"/>
                      <w:marTop w:val="180"/>
                      <w:marBottom w:val="0"/>
                      <w:divBdr>
                        <w:top w:val="single" w:sz="2" w:space="2" w:color="E5E7EB"/>
                        <w:left w:val="single" w:sz="2" w:space="0" w:color="E5E7EB"/>
                        <w:bottom w:val="single" w:sz="2" w:space="0" w:color="E5E7EB"/>
                        <w:right w:val="single" w:sz="2" w:space="0" w:color="E5E7EB"/>
                      </w:divBdr>
                      <w:divsChild>
                        <w:div w:id="504173477">
                          <w:marLeft w:val="0"/>
                          <w:marRight w:val="0"/>
                          <w:marTop w:val="0"/>
                          <w:marBottom w:val="0"/>
                          <w:divBdr>
                            <w:top w:val="single" w:sz="2" w:space="0" w:color="E5E7EB"/>
                            <w:left w:val="single" w:sz="2" w:space="0" w:color="E5E7EB"/>
                            <w:bottom w:val="single" w:sz="2" w:space="0" w:color="E5E7EB"/>
                            <w:right w:val="single" w:sz="2" w:space="0" w:color="E5E7EB"/>
                          </w:divBdr>
                          <w:divsChild>
                            <w:div w:id="647904084">
                              <w:marLeft w:val="0"/>
                              <w:marRight w:val="0"/>
                              <w:marTop w:val="0"/>
                              <w:marBottom w:val="0"/>
                              <w:divBdr>
                                <w:top w:val="single" w:sz="2" w:space="5" w:color="E5E7EB"/>
                                <w:left w:val="single" w:sz="2" w:space="6" w:color="E5E7EB"/>
                                <w:bottom w:val="single" w:sz="2" w:space="6" w:color="E5E7EB"/>
                                <w:right w:val="single" w:sz="2" w:space="6" w:color="E5E7EB"/>
                              </w:divBdr>
                              <w:divsChild>
                                <w:div w:id="2001156398">
                                  <w:marLeft w:val="0"/>
                                  <w:marRight w:val="0"/>
                                  <w:marTop w:val="60"/>
                                  <w:marBottom w:val="0"/>
                                  <w:divBdr>
                                    <w:top w:val="single" w:sz="2" w:space="0" w:color="E5E7EB"/>
                                    <w:left w:val="single" w:sz="2" w:space="0" w:color="E5E7EB"/>
                                    <w:bottom w:val="single" w:sz="2" w:space="0" w:color="E5E7EB"/>
                                    <w:right w:val="single" w:sz="2" w:space="0" w:color="E5E7EB"/>
                                  </w:divBdr>
                                  <w:divsChild>
                                    <w:div w:id="933589386">
                                      <w:marLeft w:val="0"/>
                                      <w:marRight w:val="0"/>
                                      <w:marTop w:val="0"/>
                                      <w:marBottom w:val="0"/>
                                      <w:divBdr>
                                        <w:top w:val="single" w:sz="2" w:space="0" w:color="E5E7EB"/>
                                        <w:left w:val="single" w:sz="2" w:space="0" w:color="E5E7EB"/>
                                        <w:bottom w:val="single" w:sz="2" w:space="0" w:color="E5E7EB"/>
                                        <w:right w:val="single" w:sz="2" w:space="0" w:color="E5E7EB"/>
                                      </w:divBdr>
                                    </w:div>
                                    <w:div w:id="1391074586">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759525548">
                              <w:marLeft w:val="0"/>
                              <w:marRight w:val="0"/>
                              <w:marTop w:val="0"/>
                              <w:marBottom w:val="0"/>
                              <w:divBdr>
                                <w:top w:val="single" w:sz="2" w:space="2" w:color="E5E7EB"/>
                                <w:left w:val="single" w:sz="2" w:space="0" w:color="E5E7EB"/>
                                <w:bottom w:val="single" w:sz="2" w:space="0" w:color="E5E7EB"/>
                                <w:right w:val="single" w:sz="2" w:space="0" w:color="E5E7EB"/>
                              </w:divBdr>
                              <w:divsChild>
                                <w:div w:id="728267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3100932">
                          <w:marLeft w:val="0"/>
                          <w:marRight w:val="0"/>
                          <w:marTop w:val="0"/>
                          <w:marBottom w:val="0"/>
                          <w:divBdr>
                            <w:top w:val="single" w:sz="2" w:space="0" w:color="E5E7EB"/>
                            <w:left w:val="single" w:sz="2" w:space="0" w:color="E5E7EB"/>
                            <w:bottom w:val="single" w:sz="2" w:space="0" w:color="E5E7EB"/>
                            <w:right w:val="single" w:sz="2" w:space="0" w:color="E5E7EB"/>
                          </w:divBdr>
                          <w:divsChild>
                            <w:div w:id="621837903">
                              <w:marLeft w:val="0"/>
                              <w:marRight w:val="0"/>
                              <w:marTop w:val="0"/>
                              <w:marBottom w:val="0"/>
                              <w:divBdr>
                                <w:top w:val="single" w:sz="2" w:space="2" w:color="E5E7EB"/>
                                <w:left w:val="single" w:sz="2" w:space="0" w:color="E5E7EB"/>
                                <w:bottom w:val="single" w:sz="2" w:space="0" w:color="E5E7EB"/>
                                <w:right w:val="single" w:sz="2" w:space="0" w:color="E5E7EB"/>
                              </w:divBdr>
                              <w:divsChild>
                                <w:div w:id="1351370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498356">
                              <w:marLeft w:val="0"/>
                              <w:marRight w:val="0"/>
                              <w:marTop w:val="0"/>
                              <w:marBottom w:val="0"/>
                              <w:divBdr>
                                <w:top w:val="single" w:sz="2" w:space="5" w:color="E5E7EB"/>
                                <w:left w:val="single" w:sz="2" w:space="6" w:color="E5E7EB"/>
                                <w:bottom w:val="single" w:sz="2" w:space="6" w:color="E5E7EB"/>
                                <w:right w:val="single" w:sz="2" w:space="6" w:color="E5E7EB"/>
                              </w:divBdr>
                              <w:divsChild>
                                <w:div w:id="1089959010">
                                  <w:marLeft w:val="0"/>
                                  <w:marRight w:val="0"/>
                                  <w:marTop w:val="60"/>
                                  <w:marBottom w:val="0"/>
                                  <w:divBdr>
                                    <w:top w:val="single" w:sz="2" w:space="0" w:color="E5E7EB"/>
                                    <w:left w:val="single" w:sz="2" w:space="0" w:color="E5E7EB"/>
                                    <w:bottom w:val="single" w:sz="2" w:space="0" w:color="E5E7EB"/>
                                    <w:right w:val="single" w:sz="2" w:space="0" w:color="E5E7EB"/>
                                  </w:divBdr>
                                  <w:divsChild>
                                    <w:div w:id="821195586">
                                      <w:marLeft w:val="0"/>
                                      <w:marRight w:val="120"/>
                                      <w:marTop w:val="0"/>
                                      <w:marBottom w:val="0"/>
                                      <w:divBdr>
                                        <w:top w:val="single" w:sz="2" w:space="0" w:color="E5E7EB"/>
                                        <w:left w:val="single" w:sz="2" w:space="0" w:color="E5E7EB"/>
                                        <w:bottom w:val="single" w:sz="2" w:space="0" w:color="E5E7EB"/>
                                        <w:right w:val="single" w:sz="2" w:space="0" w:color="E5E7EB"/>
                                      </w:divBdr>
                                    </w:div>
                                    <w:div w:id="1053119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06395175">
              <w:marLeft w:val="0"/>
              <w:marRight w:val="0"/>
              <w:marTop w:val="0"/>
              <w:marBottom w:val="0"/>
              <w:divBdr>
                <w:top w:val="single" w:sz="2" w:space="0" w:color="E5E7EB"/>
                <w:left w:val="single" w:sz="2" w:space="0" w:color="E5E7EB"/>
                <w:bottom w:val="single" w:sz="2" w:space="23" w:color="E5E7EB"/>
                <w:right w:val="single" w:sz="2" w:space="0" w:color="E5E7EB"/>
              </w:divBdr>
              <w:divsChild>
                <w:div w:id="1028802116">
                  <w:marLeft w:val="0"/>
                  <w:marRight w:val="0"/>
                  <w:marTop w:val="0"/>
                  <w:marBottom w:val="0"/>
                  <w:divBdr>
                    <w:top w:val="single" w:sz="2" w:space="9" w:color="E5E7EB"/>
                    <w:left w:val="single" w:sz="2" w:space="9" w:color="E5E7EB"/>
                    <w:bottom w:val="single" w:sz="2" w:space="9" w:color="E5E7EB"/>
                    <w:right w:val="single" w:sz="2" w:space="9" w:color="E5E7EB"/>
                  </w:divBdr>
                  <w:divsChild>
                    <w:div w:id="249434026">
                      <w:marLeft w:val="0"/>
                      <w:marRight w:val="0"/>
                      <w:marTop w:val="0"/>
                      <w:marBottom w:val="60"/>
                      <w:divBdr>
                        <w:top w:val="single" w:sz="2" w:space="0" w:color="E5E7EB"/>
                        <w:left w:val="single" w:sz="2" w:space="0" w:color="E5E7EB"/>
                        <w:bottom w:val="single" w:sz="2" w:space="0" w:color="E5E7EB"/>
                        <w:right w:val="single" w:sz="2" w:space="0" w:color="E5E7EB"/>
                      </w:divBdr>
                    </w:div>
                    <w:div w:id="1352220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9890959">
                  <w:marLeft w:val="0"/>
                  <w:marRight w:val="0"/>
                  <w:marTop w:val="0"/>
                  <w:marBottom w:val="0"/>
                  <w:divBdr>
                    <w:top w:val="single" w:sz="2" w:space="0" w:color="E5E7EB"/>
                    <w:left w:val="single" w:sz="2" w:space="0" w:color="E5E7EB"/>
                    <w:bottom w:val="single" w:sz="2" w:space="0" w:color="E5E7EB"/>
                    <w:right w:val="single" w:sz="2" w:space="0" w:color="E5E7EB"/>
                  </w:divBdr>
                </w:div>
                <w:div w:id="1962304243">
                  <w:marLeft w:val="0"/>
                  <w:marRight w:val="0"/>
                  <w:marTop w:val="0"/>
                  <w:marBottom w:val="360"/>
                  <w:divBdr>
                    <w:top w:val="single" w:sz="2" w:space="0" w:color="E5E7EB"/>
                    <w:left w:val="single" w:sz="2" w:space="0" w:color="E5E7EB"/>
                    <w:bottom w:val="single" w:sz="2" w:space="0" w:color="E5E7EB"/>
                    <w:right w:val="single" w:sz="2" w:space="0" w:color="E5E7EB"/>
                  </w:divBdr>
                  <w:divsChild>
                    <w:div w:id="188994954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518275497">
          <w:marLeft w:val="0"/>
          <w:marRight w:val="0"/>
          <w:marTop w:val="0"/>
          <w:marBottom w:val="0"/>
          <w:divBdr>
            <w:top w:val="single" w:sz="2" w:space="0" w:color="E5E7EB"/>
            <w:left w:val="single" w:sz="2" w:space="0" w:color="E5E7EB"/>
            <w:bottom w:val="single" w:sz="2" w:space="0" w:color="E5E7EB"/>
            <w:right w:val="single" w:sz="2" w:space="0" w:color="E5E7EB"/>
          </w:divBdr>
          <w:divsChild>
            <w:div w:id="27799409">
              <w:marLeft w:val="0"/>
              <w:marRight w:val="0"/>
              <w:marTop w:val="0"/>
              <w:marBottom w:val="300"/>
              <w:divBdr>
                <w:top w:val="single" w:sz="2" w:space="0" w:color="E5E7EB"/>
                <w:left w:val="single" w:sz="2" w:space="0" w:color="E5E7EB"/>
                <w:bottom w:val="single" w:sz="2" w:space="0" w:color="E5E7EB"/>
                <w:right w:val="single" w:sz="2" w:space="0" w:color="E5E7EB"/>
              </w:divBdr>
              <w:divsChild>
                <w:div w:id="1399326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0676383">
          <w:marLeft w:val="0"/>
          <w:marRight w:val="0"/>
          <w:marTop w:val="0"/>
          <w:marBottom w:val="0"/>
          <w:divBdr>
            <w:top w:val="single" w:sz="2" w:space="0" w:color="E5E7EB"/>
            <w:left w:val="single" w:sz="2" w:space="0" w:color="E5E7EB"/>
            <w:bottom w:val="single" w:sz="2" w:space="0" w:color="E5E7EB"/>
            <w:right w:val="single" w:sz="2" w:space="0" w:color="E5E7EB"/>
          </w:divBdr>
          <w:divsChild>
            <w:div w:id="1700668200">
              <w:marLeft w:val="0"/>
              <w:marRight w:val="0"/>
              <w:marTop w:val="0"/>
              <w:marBottom w:val="240"/>
              <w:divBdr>
                <w:top w:val="single" w:sz="2" w:space="0" w:color="E5E7EB"/>
                <w:left w:val="single" w:sz="2" w:space="0" w:color="E5E7EB"/>
                <w:bottom w:val="single" w:sz="2" w:space="0" w:color="E5E7EB"/>
                <w:right w:val="single" w:sz="2" w:space="0" w:color="E5E7EB"/>
              </w:divBdr>
              <w:divsChild>
                <w:div w:id="882984447">
                  <w:marLeft w:val="0"/>
                  <w:marRight w:val="0"/>
                  <w:marTop w:val="0"/>
                  <w:marBottom w:val="0"/>
                  <w:divBdr>
                    <w:top w:val="single" w:sz="2" w:space="0" w:color="E5E7EB"/>
                    <w:left w:val="single" w:sz="2" w:space="0" w:color="E5E7EB"/>
                    <w:bottom w:val="single" w:sz="2" w:space="0" w:color="E5E7EB"/>
                    <w:right w:val="single" w:sz="2" w:space="0" w:color="E5E7EB"/>
                  </w:divBdr>
                  <w:divsChild>
                    <w:div w:id="2128351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6884802">
          <w:marLeft w:val="0"/>
          <w:marRight w:val="0"/>
          <w:marTop w:val="0"/>
          <w:marBottom w:val="0"/>
          <w:divBdr>
            <w:top w:val="single" w:sz="2" w:space="0" w:color="E5E7EB"/>
            <w:left w:val="single" w:sz="2" w:space="0" w:color="E5E7EB"/>
            <w:bottom w:val="single" w:sz="2" w:space="0" w:color="E5E7EB"/>
            <w:right w:val="single" w:sz="2" w:space="0" w:color="E5E7EB"/>
          </w:divBdr>
          <w:divsChild>
            <w:div w:id="35013445">
              <w:marLeft w:val="0"/>
              <w:marRight w:val="0"/>
              <w:marTop w:val="0"/>
              <w:marBottom w:val="0"/>
              <w:divBdr>
                <w:top w:val="single" w:sz="2" w:space="0" w:color="E5E7EB"/>
                <w:left w:val="single" w:sz="2" w:space="0" w:color="E5E7EB"/>
                <w:bottom w:val="single" w:sz="2" w:space="0" w:color="E5E7EB"/>
                <w:right w:val="single" w:sz="2" w:space="0" w:color="E5E7EB"/>
              </w:divBdr>
              <w:divsChild>
                <w:div w:id="1680351935">
                  <w:marLeft w:val="0"/>
                  <w:marRight w:val="0"/>
                  <w:marTop w:val="0"/>
                  <w:marBottom w:val="0"/>
                  <w:divBdr>
                    <w:top w:val="single" w:sz="2" w:space="0" w:color="E5E7EB"/>
                    <w:left w:val="single" w:sz="2" w:space="0" w:color="E5E7EB"/>
                    <w:bottom w:val="single" w:sz="2" w:space="0" w:color="E5E7EB"/>
                    <w:right w:val="single" w:sz="2" w:space="0" w:color="E5E7EB"/>
                  </w:divBdr>
                  <w:divsChild>
                    <w:div w:id="119763634">
                      <w:marLeft w:val="0"/>
                      <w:marRight w:val="0"/>
                      <w:marTop w:val="0"/>
                      <w:marBottom w:val="360"/>
                      <w:divBdr>
                        <w:top w:val="single" w:sz="2" w:space="0" w:color="E5E7EB"/>
                        <w:left w:val="single" w:sz="2" w:space="0" w:color="E5E7EB"/>
                        <w:bottom w:val="single" w:sz="2" w:space="0" w:color="E5E7EB"/>
                        <w:right w:val="single" w:sz="2" w:space="0" w:color="E5E7EB"/>
                      </w:divBdr>
                      <w:divsChild>
                        <w:div w:id="901253281">
                          <w:marLeft w:val="0"/>
                          <w:marRight w:val="0"/>
                          <w:marTop w:val="0"/>
                          <w:marBottom w:val="360"/>
                          <w:divBdr>
                            <w:top w:val="single" w:sz="2" w:space="0" w:color="E5E7EB"/>
                            <w:left w:val="single" w:sz="2" w:space="0" w:color="E5E7EB"/>
                            <w:bottom w:val="single" w:sz="2" w:space="0" w:color="E5E7EB"/>
                            <w:right w:val="single" w:sz="2" w:space="0" w:color="E5E7EB"/>
                          </w:divBdr>
                          <w:divsChild>
                            <w:div w:id="140780709">
                              <w:marLeft w:val="0"/>
                              <w:marRight w:val="0"/>
                              <w:marTop w:val="0"/>
                              <w:marBottom w:val="0"/>
                              <w:divBdr>
                                <w:top w:val="single" w:sz="2" w:space="0" w:color="E5E7EB"/>
                                <w:left w:val="single" w:sz="2" w:space="0" w:color="E5E7EB"/>
                                <w:bottom w:val="single" w:sz="2" w:space="0" w:color="E5E7EB"/>
                                <w:right w:val="single" w:sz="2" w:space="0" w:color="E5E7EB"/>
                              </w:divBdr>
                              <w:divsChild>
                                <w:div w:id="1814132648">
                                  <w:marLeft w:val="0"/>
                                  <w:marRight w:val="0"/>
                                  <w:marTop w:val="0"/>
                                  <w:marBottom w:val="60"/>
                                  <w:divBdr>
                                    <w:top w:val="single" w:sz="2" w:space="0" w:color="E5E7EB"/>
                                    <w:left w:val="single" w:sz="2" w:space="0" w:color="E5E7EB"/>
                                    <w:bottom w:val="single" w:sz="2" w:space="0" w:color="E5E7EB"/>
                                    <w:right w:val="single" w:sz="2" w:space="0" w:color="E5E7EB"/>
                                  </w:divBdr>
                                  <w:divsChild>
                                    <w:div w:id="186910000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370156915">
                              <w:marLeft w:val="0"/>
                              <w:marRight w:val="0"/>
                              <w:marTop w:val="0"/>
                              <w:marBottom w:val="0"/>
                              <w:divBdr>
                                <w:top w:val="single" w:sz="2" w:space="0" w:color="E5E7EB"/>
                                <w:left w:val="single" w:sz="2" w:space="0" w:color="E5E7EB"/>
                                <w:bottom w:val="single" w:sz="2" w:space="0" w:color="E5E7EB"/>
                                <w:right w:val="single" w:sz="2" w:space="0" w:color="E5E7EB"/>
                              </w:divBdr>
                              <w:divsChild>
                                <w:div w:id="2020355032">
                                  <w:marLeft w:val="0"/>
                                  <w:marRight w:val="0"/>
                                  <w:marTop w:val="0"/>
                                  <w:marBottom w:val="0"/>
                                  <w:divBdr>
                                    <w:top w:val="single" w:sz="2" w:space="0" w:color="E5E7EB"/>
                                    <w:left w:val="single" w:sz="2" w:space="0" w:color="E5E7EB"/>
                                    <w:bottom w:val="single" w:sz="2" w:space="0" w:color="E5E7EB"/>
                                    <w:right w:val="single" w:sz="2" w:space="11" w:color="E5E7EB"/>
                                  </w:divBdr>
                                  <w:divsChild>
                                    <w:div w:id="1638485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2133465">
                          <w:marLeft w:val="0"/>
                          <w:marRight w:val="0"/>
                          <w:marTop w:val="0"/>
                          <w:marBottom w:val="0"/>
                          <w:divBdr>
                            <w:top w:val="single" w:sz="2" w:space="0" w:color="E5E7EB"/>
                            <w:left w:val="single" w:sz="2" w:space="0" w:color="E5E7EB"/>
                            <w:bottom w:val="single" w:sz="2" w:space="0" w:color="E5E7EB"/>
                            <w:right w:val="single" w:sz="2" w:space="0" w:color="E5E7EB"/>
                          </w:divBdr>
                          <w:divsChild>
                            <w:div w:id="676468349">
                              <w:marLeft w:val="150"/>
                              <w:marRight w:val="0"/>
                              <w:marTop w:val="0"/>
                              <w:marBottom w:val="0"/>
                              <w:divBdr>
                                <w:top w:val="single" w:sz="2" w:space="0" w:color="E5E7EB"/>
                                <w:left w:val="single" w:sz="2" w:space="0" w:color="E5E7EB"/>
                                <w:bottom w:val="single" w:sz="2" w:space="0" w:color="E5E7EB"/>
                                <w:right w:val="single" w:sz="2" w:space="0" w:color="E5E7EB"/>
                              </w:divBdr>
                              <w:divsChild>
                                <w:div w:id="1531917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082873">
                              <w:marLeft w:val="150"/>
                              <w:marRight w:val="0"/>
                              <w:marTop w:val="0"/>
                              <w:marBottom w:val="0"/>
                              <w:divBdr>
                                <w:top w:val="single" w:sz="2" w:space="0" w:color="E5E7EB"/>
                                <w:left w:val="single" w:sz="2" w:space="0" w:color="E5E7EB"/>
                                <w:bottom w:val="single" w:sz="2" w:space="0" w:color="E5E7EB"/>
                                <w:right w:val="single" w:sz="2" w:space="0" w:color="E5E7EB"/>
                              </w:divBdr>
                            </w:div>
                            <w:div w:id="1369722213">
                              <w:marLeft w:val="0"/>
                              <w:marRight w:val="0"/>
                              <w:marTop w:val="0"/>
                              <w:marBottom w:val="0"/>
                              <w:divBdr>
                                <w:top w:val="single" w:sz="2" w:space="0" w:color="E5E7EB"/>
                                <w:left w:val="single" w:sz="2" w:space="0" w:color="E5E7EB"/>
                                <w:bottom w:val="single" w:sz="2" w:space="0" w:color="E5E7EB"/>
                                <w:right w:val="single" w:sz="2" w:space="0" w:color="E5E7EB"/>
                              </w:divBdr>
                              <w:divsChild>
                                <w:div w:id="1709644060">
                                  <w:marLeft w:val="0"/>
                                  <w:marRight w:val="0"/>
                                  <w:marTop w:val="0"/>
                                  <w:marBottom w:val="0"/>
                                  <w:divBdr>
                                    <w:top w:val="single" w:sz="2" w:space="0" w:color="E5E7EB"/>
                                    <w:left w:val="single" w:sz="2" w:space="0" w:color="E5E7EB"/>
                                    <w:bottom w:val="single" w:sz="2" w:space="0" w:color="E5E7EB"/>
                                    <w:right w:val="single" w:sz="2" w:space="0" w:color="E5E7EB"/>
                                  </w:divBdr>
                                  <w:divsChild>
                                    <w:div w:id="1184788844">
                                      <w:marLeft w:val="0"/>
                                      <w:marRight w:val="0"/>
                                      <w:marTop w:val="0"/>
                                      <w:marBottom w:val="0"/>
                                      <w:divBdr>
                                        <w:top w:val="single" w:sz="2" w:space="0" w:color="E5E7EB"/>
                                        <w:left w:val="single" w:sz="2" w:space="0" w:color="E5E7EB"/>
                                        <w:bottom w:val="single" w:sz="2" w:space="0" w:color="E5E7EB"/>
                                        <w:right w:val="single" w:sz="2" w:space="0" w:color="E5E7EB"/>
                                      </w:divBdr>
                                      <w:divsChild>
                                        <w:div w:id="928581965">
                                          <w:marLeft w:val="0"/>
                                          <w:marRight w:val="0"/>
                                          <w:marTop w:val="0"/>
                                          <w:marBottom w:val="0"/>
                                          <w:divBdr>
                                            <w:top w:val="single" w:sz="2" w:space="0" w:color="E5E7EB"/>
                                            <w:left w:val="single" w:sz="2" w:space="0" w:color="E5E7EB"/>
                                            <w:bottom w:val="single" w:sz="2" w:space="0" w:color="E5E7EB"/>
                                            <w:right w:val="single" w:sz="2" w:space="0" w:color="E5E7EB"/>
                                          </w:divBdr>
                                          <w:divsChild>
                                            <w:div w:id="54436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26476219">
                      <w:marLeft w:val="0"/>
                      <w:marRight w:val="0"/>
                      <w:marTop w:val="0"/>
                      <w:marBottom w:val="360"/>
                      <w:divBdr>
                        <w:top w:val="single" w:sz="2" w:space="0" w:color="E5E7EB"/>
                        <w:left w:val="single" w:sz="2" w:space="0" w:color="E5E7EB"/>
                        <w:bottom w:val="single" w:sz="2" w:space="0" w:color="E5E7EB"/>
                        <w:right w:val="single" w:sz="2" w:space="0" w:color="E5E7EB"/>
                      </w:divBdr>
                      <w:divsChild>
                        <w:div w:id="159004797">
                          <w:marLeft w:val="0"/>
                          <w:marRight w:val="0"/>
                          <w:marTop w:val="0"/>
                          <w:marBottom w:val="180"/>
                          <w:divBdr>
                            <w:top w:val="single" w:sz="6" w:space="9" w:color="999999"/>
                            <w:left w:val="single" w:sz="6" w:space="11" w:color="999999"/>
                            <w:bottom w:val="single" w:sz="6" w:space="9" w:color="999999"/>
                            <w:right w:val="single" w:sz="6" w:space="11" w:color="999999"/>
                          </w:divBdr>
                          <w:divsChild>
                            <w:div w:id="897788244">
                              <w:marLeft w:val="0"/>
                              <w:marRight w:val="0"/>
                              <w:marTop w:val="0"/>
                              <w:marBottom w:val="0"/>
                              <w:divBdr>
                                <w:top w:val="single" w:sz="2" w:space="0" w:color="E5E7EB"/>
                                <w:left w:val="single" w:sz="2" w:space="0" w:color="E5E7EB"/>
                                <w:bottom w:val="single" w:sz="2" w:space="0" w:color="E5E7EB"/>
                                <w:right w:val="single" w:sz="2" w:space="0" w:color="E5E7EB"/>
                              </w:divBdr>
                              <w:divsChild>
                                <w:div w:id="878054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9099589">
                      <w:marLeft w:val="0"/>
                      <w:marRight w:val="0"/>
                      <w:marTop w:val="0"/>
                      <w:marBottom w:val="0"/>
                      <w:divBdr>
                        <w:top w:val="single" w:sz="2" w:space="0" w:color="E5E7EB"/>
                        <w:left w:val="single" w:sz="2" w:space="0" w:color="E5E7EB"/>
                        <w:bottom w:val="single" w:sz="2" w:space="0" w:color="E5E7EB"/>
                        <w:right w:val="single" w:sz="2" w:space="0" w:color="E5E7EB"/>
                      </w:divBdr>
                      <w:divsChild>
                        <w:div w:id="1170439798">
                          <w:marLeft w:val="0"/>
                          <w:marRight w:val="0"/>
                          <w:marTop w:val="150"/>
                          <w:marBottom w:val="360"/>
                          <w:divBdr>
                            <w:top w:val="single" w:sz="6" w:space="11" w:color="999999"/>
                            <w:left w:val="single" w:sz="6" w:space="11" w:color="999999"/>
                            <w:bottom w:val="single" w:sz="6" w:space="11" w:color="999999"/>
                            <w:right w:val="single" w:sz="6" w:space="11" w:color="999999"/>
                          </w:divBdr>
                        </w:div>
                        <w:div w:id="1844585673">
                          <w:marLeft w:val="0"/>
                          <w:marRight w:val="0"/>
                          <w:marTop w:val="0"/>
                          <w:marBottom w:val="0"/>
                          <w:divBdr>
                            <w:top w:val="single" w:sz="2" w:space="0" w:color="E5E7EB"/>
                            <w:left w:val="single" w:sz="2" w:space="0" w:color="E5E7EB"/>
                            <w:bottom w:val="single" w:sz="2" w:space="0" w:color="E5E7EB"/>
                            <w:right w:val="single" w:sz="2" w:space="0" w:color="E5E7EB"/>
                          </w:divBdr>
                          <w:divsChild>
                            <w:div w:id="86444210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17017441">
      <w:bodyDiv w:val="1"/>
      <w:marLeft w:val="0"/>
      <w:marRight w:val="0"/>
      <w:marTop w:val="0"/>
      <w:marBottom w:val="0"/>
      <w:divBdr>
        <w:top w:val="none" w:sz="0" w:space="0" w:color="auto"/>
        <w:left w:val="none" w:sz="0" w:space="0" w:color="auto"/>
        <w:bottom w:val="none" w:sz="0" w:space="0" w:color="auto"/>
        <w:right w:val="none" w:sz="0" w:space="0" w:color="auto"/>
      </w:divBdr>
      <w:divsChild>
        <w:div w:id="1045325231">
          <w:marLeft w:val="0"/>
          <w:marRight w:val="0"/>
          <w:marTop w:val="0"/>
          <w:marBottom w:val="0"/>
          <w:divBdr>
            <w:top w:val="single" w:sz="2" w:space="0" w:color="E5E7EB"/>
            <w:left w:val="single" w:sz="2" w:space="0" w:color="E5E7EB"/>
            <w:bottom w:val="single" w:sz="2" w:space="0" w:color="E5E7EB"/>
            <w:right w:val="single" w:sz="2" w:space="0" w:color="E5E7EB"/>
          </w:divBdr>
          <w:divsChild>
            <w:div w:id="1302416641">
              <w:marLeft w:val="0"/>
              <w:marRight w:val="0"/>
              <w:marTop w:val="0"/>
              <w:marBottom w:val="300"/>
              <w:divBdr>
                <w:top w:val="single" w:sz="2" w:space="0" w:color="E5E7EB"/>
                <w:left w:val="single" w:sz="2" w:space="0" w:color="E5E7EB"/>
                <w:bottom w:val="single" w:sz="2" w:space="0" w:color="E5E7EB"/>
                <w:right w:val="single" w:sz="2" w:space="0" w:color="E5E7EB"/>
              </w:divBdr>
              <w:divsChild>
                <w:div w:id="1625500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7987026">
          <w:marLeft w:val="0"/>
          <w:marRight w:val="0"/>
          <w:marTop w:val="0"/>
          <w:marBottom w:val="0"/>
          <w:divBdr>
            <w:top w:val="single" w:sz="2" w:space="0" w:color="E5E7EB"/>
            <w:left w:val="single" w:sz="2" w:space="0" w:color="E5E7EB"/>
            <w:bottom w:val="single" w:sz="2" w:space="0" w:color="E5E7EB"/>
            <w:right w:val="single" w:sz="2" w:space="0" w:color="E5E7EB"/>
          </w:divBdr>
          <w:divsChild>
            <w:div w:id="1754544974">
              <w:marLeft w:val="0"/>
              <w:marRight w:val="0"/>
              <w:marTop w:val="0"/>
              <w:marBottom w:val="0"/>
              <w:divBdr>
                <w:top w:val="single" w:sz="2" w:space="0" w:color="E5E7EB"/>
                <w:left w:val="single" w:sz="2" w:space="0" w:color="E5E7EB"/>
                <w:bottom w:val="single" w:sz="2" w:space="0" w:color="E5E7EB"/>
                <w:right w:val="single" w:sz="2" w:space="0" w:color="E5E7EB"/>
              </w:divBdr>
              <w:divsChild>
                <w:div w:id="1903523564">
                  <w:marLeft w:val="0"/>
                  <w:marRight w:val="0"/>
                  <w:marTop w:val="0"/>
                  <w:marBottom w:val="0"/>
                  <w:divBdr>
                    <w:top w:val="single" w:sz="2" w:space="0" w:color="E5E7EB"/>
                    <w:left w:val="single" w:sz="2" w:space="0" w:color="E5E7EB"/>
                    <w:bottom w:val="single" w:sz="2" w:space="0" w:color="E5E7EB"/>
                    <w:right w:val="single" w:sz="2" w:space="0" w:color="E5E7EB"/>
                  </w:divBdr>
                  <w:divsChild>
                    <w:div w:id="858465312">
                      <w:marLeft w:val="0"/>
                      <w:marRight w:val="0"/>
                      <w:marTop w:val="0"/>
                      <w:marBottom w:val="360"/>
                      <w:divBdr>
                        <w:top w:val="single" w:sz="2" w:space="0" w:color="E5E7EB"/>
                        <w:left w:val="single" w:sz="2" w:space="0" w:color="E5E7EB"/>
                        <w:bottom w:val="single" w:sz="2" w:space="0" w:color="E5E7EB"/>
                        <w:right w:val="single" w:sz="2" w:space="0" w:color="E5E7EB"/>
                      </w:divBdr>
                      <w:divsChild>
                        <w:div w:id="289941885">
                          <w:marLeft w:val="0"/>
                          <w:marRight w:val="0"/>
                          <w:marTop w:val="0"/>
                          <w:marBottom w:val="180"/>
                          <w:divBdr>
                            <w:top w:val="single" w:sz="6" w:space="9" w:color="999999"/>
                            <w:left w:val="single" w:sz="6" w:space="11" w:color="999999"/>
                            <w:bottom w:val="single" w:sz="6" w:space="9" w:color="999999"/>
                            <w:right w:val="single" w:sz="6" w:space="11" w:color="999999"/>
                          </w:divBdr>
                          <w:divsChild>
                            <w:div w:id="1480535827">
                              <w:marLeft w:val="0"/>
                              <w:marRight w:val="0"/>
                              <w:marTop w:val="0"/>
                              <w:marBottom w:val="0"/>
                              <w:divBdr>
                                <w:top w:val="single" w:sz="2" w:space="0" w:color="E5E7EB"/>
                                <w:left w:val="single" w:sz="2" w:space="0" w:color="E5E7EB"/>
                                <w:bottom w:val="single" w:sz="2" w:space="0" w:color="E5E7EB"/>
                                <w:right w:val="single" w:sz="2" w:space="0" w:color="E5E7EB"/>
                              </w:divBdr>
                              <w:divsChild>
                                <w:div w:id="675498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3239472">
                      <w:marLeft w:val="0"/>
                      <w:marRight w:val="0"/>
                      <w:marTop w:val="0"/>
                      <w:marBottom w:val="0"/>
                      <w:divBdr>
                        <w:top w:val="single" w:sz="2" w:space="0" w:color="E5E7EB"/>
                        <w:left w:val="single" w:sz="2" w:space="0" w:color="E5E7EB"/>
                        <w:bottom w:val="single" w:sz="2" w:space="0" w:color="E5E7EB"/>
                        <w:right w:val="single" w:sz="2" w:space="0" w:color="E5E7EB"/>
                      </w:divBdr>
                      <w:divsChild>
                        <w:div w:id="1839732732">
                          <w:marLeft w:val="0"/>
                          <w:marRight w:val="0"/>
                          <w:marTop w:val="150"/>
                          <w:marBottom w:val="360"/>
                          <w:divBdr>
                            <w:top w:val="single" w:sz="6" w:space="11" w:color="999999"/>
                            <w:left w:val="single" w:sz="6" w:space="11" w:color="999999"/>
                            <w:bottom w:val="single" w:sz="6" w:space="11" w:color="999999"/>
                            <w:right w:val="single" w:sz="6" w:space="11" w:color="999999"/>
                          </w:divBdr>
                        </w:div>
                      </w:divsChild>
                    </w:div>
                    <w:div w:id="1567495330">
                      <w:marLeft w:val="0"/>
                      <w:marRight w:val="0"/>
                      <w:marTop w:val="0"/>
                      <w:marBottom w:val="360"/>
                      <w:divBdr>
                        <w:top w:val="single" w:sz="2" w:space="0" w:color="E5E7EB"/>
                        <w:left w:val="single" w:sz="2" w:space="0" w:color="E5E7EB"/>
                        <w:bottom w:val="single" w:sz="2" w:space="0" w:color="E5E7EB"/>
                        <w:right w:val="single" w:sz="2" w:space="0" w:color="E5E7EB"/>
                      </w:divBdr>
                      <w:divsChild>
                        <w:div w:id="1144157029">
                          <w:marLeft w:val="0"/>
                          <w:marRight w:val="0"/>
                          <w:marTop w:val="0"/>
                          <w:marBottom w:val="360"/>
                          <w:divBdr>
                            <w:top w:val="single" w:sz="2" w:space="0" w:color="E5E7EB"/>
                            <w:left w:val="single" w:sz="2" w:space="0" w:color="E5E7EB"/>
                            <w:bottom w:val="single" w:sz="2" w:space="0" w:color="E5E7EB"/>
                            <w:right w:val="single" w:sz="2" w:space="0" w:color="E5E7EB"/>
                          </w:divBdr>
                          <w:divsChild>
                            <w:div w:id="1063677991">
                              <w:marLeft w:val="0"/>
                              <w:marRight w:val="0"/>
                              <w:marTop w:val="0"/>
                              <w:marBottom w:val="0"/>
                              <w:divBdr>
                                <w:top w:val="single" w:sz="2" w:space="0" w:color="E5E7EB"/>
                                <w:left w:val="single" w:sz="2" w:space="0" w:color="E5E7EB"/>
                                <w:bottom w:val="single" w:sz="2" w:space="0" w:color="E5E7EB"/>
                                <w:right w:val="single" w:sz="2" w:space="0" w:color="E5E7EB"/>
                              </w:divBdr>
                              <w:divsChild>
                                <w:div w:id="145249634">
                                  <w:marLeft w:val="0"/>
                                  <w:marRight w:val="0"/>
                                  <w:marTop w:val="0"/>
                                  <w:marBottom w:val="0"/>
                                  <w:divBdr>
                                    <w:top w:val="single" w:sz="2" w:space="0" w:color="E5E7EB"/>
                                    <w:left w:val="single" w:sz="2" w:space="0" w:color="E5E7EB"/>
                                    <w:bottom w:val="single" w:sz="2" w:space="0" w:color="E5E7EB"/>
                                    <w:right w:val="single" w:sz="2" w:space="11" w:color="E5E7EB"/>
                                  </w:divBdr>
                                  <w:divsChild>
                                    <w:div w:id="1283001363">
                                      <w:marLeft w:val="0"/>
                                      <w:marRight w:val="0"/>
                                      <w:marTop w:val="0"/>
                                      <w:marBottom w:val="0"/>
                                      <w:divBdr>
                                        <w:top w:val="single" w:sz="2" w:space="0" w:color="E5E7EB"/>
                                        <w:left w:val="single" w:sz="2" w:space="0" w:color="E5E7EB"/>
                                        <w:bottom w:val="single" w:sz="2" w:space="0" w:color="E5E7EB"/>
                                        <w:right w:val="single" w:sz="2" w:space="0" w:color="E5E7EB"/>
                                      </w:divBdr>
                                    </w:div>
                                    <w:div w:id="1384907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0132318">
                              <w:marLeft w:val="0"/>
                              <w:marRight w:val="0"/>
                              <w:marTop w:val="0"/>
                              <w:marBottom w:val="0"/>
                              <w:divBdr>
                                <w:top w:val="single" w:sz="2" w:space="0" w:color="E5E7EB"/>
                                <w:left w:val="single" w:sz="2" w:space="0" w:color="E5E7EB"/>
                                <w:bottom w:val="single" w:sz="2" w:space="0" w:color="E5E7EB"/>
                                <w:right w:val="single" w:sz="2" w:space="0" w:color="E5E7EB"/>
                              </w:divBdr>
                              <w:divsChild>
                                <w:div w:id="749740290">
                                  <w:marLeft w:val="0"/>
                                  <w:marRight w:val="0"/>
                                  <w:marTop w:val="0"/>
                                  <w:marBottom w:val="60"/>
                                  <w:divBdr>
                                    <w:top w:val="single" w:sz="2" w:space="0" w:color="E5E7EB"/>
                                    <w:left w:val="single" w:sz="2" w:space="0" w:color="E5E7EB"/>
                                    <w:bottom w:val="single" w:sz="2" w:space="0" w:color="E5E7EB"/>
                                    <w:right w:val="single" w:sz="2" w:space="0" w:color="E5E7EB"/>
                                  </w:divBdr>
                                  <w:divsChild>
                                    <w:div w:id="105447500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228760350">
                          <w:marLeft w:val="0"/>
                          <w:marRight w:val="0"/>
                          <w:marTop w:val="0"/>
                          <w:marBottom w:val="0"/>
                          <w:divBdr>
                            <w:top w:val="single" w:sz="2" w:space="0" w:color="E5E7EB"/>
                            <w:left w:val="single" w:sz="2" w:space="0" w:color="E5E7EB"/>
                            <w:bottom w:val="single" w:sz="2" w:space="0" w:color="E5E7EB"/>
                            <w:right w:val="single" w:sz="2" w:space="0" w:color="E5E7EB"/>
                          </w:divBdr>
                          <w:divsChild>
                            <w:div w:id="451752164">
                              <w:marLeft w:val="150"/>
                              <w:marRight w:val="0"/>
                              <w:marTop w:val="0"/>
                              <w:marBottom w:val="0"/>
                              <w:divBdr>
                                <w:top w:val="single" w:sz="2" w:space="0" w:color="E5E7EB"/>
                                <w:left w:val="single" w:sz="2" w:space="0" w:color="E5E7EB"/>
                                <w:bottom w:val="single" w:sz="2" w:space="0" w:color="E5E7EB"/>
                                <w:right w:val="single" w:sz="2" w:space="0" w:color="E5E7EB"/>
                              </w:divBdr>
                            </w:div>
                            <w:div w:id="723527054">
                              <w:marLeft w:val="150"/>
                              <w:marRight w:val="0"/>
                              <w:marTop w:val="0"/>
                              <w:marBottom w:val="0"/>
                              <w:divBdr>
                                <w:top w:val="single" w:sz="2" w:space="0" w:color="E5E7EB"/>
                                <w:left w:val="single" w:sz="2" w:space="0" w:color="E5E7EB"/>
                                <w:bottom w:val="single" w:sz="2" w:space="0" w:color="E5E7EB"/>
                                <w:right w:val="single" w:sz="2" w:space="0" w:color="E5E7EB"/>
                              </w:divBdr>
                              <w:divsChild>
                                <w:div w:id="592519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5609173">
                              <w:marLeft w:val="0"/>
                              <w:marRight w:val="0"/>
                              <w:marTop w:val="0"/>
                              <w:marBottom w:val="0"/>
                              <w:divBdr>
                                <w:top w:val="single" w:sz="2" w:space="0" w:color="E5E7EB"/>
                                <w:left w:val="single" w:sz="2" w:space="0" w:color="E5E7EB"/>
                                <w:bottom w:val="single" w:sz="2" w:space="0" w:color="E5E7EB"/>
                                <w:right w:val="single" w:sz="2" w:space="0" w:color="E5E7EB"/>
                              </w:divBdr>
                              <w:divsChild>
                                <w:div w:id="103113430">
                                  <w:marLeft w:val="0"/>
                                  <w:marRight w:val="0"/>
                                  <w:marTop w:val="0"/>
                                  <w:marBottom w:val="0"/>
                                  <w:divBdr>
                                    <w:top w:val="single" w:sz="2" w:space="0" w:color="E5E7EB"/>
                                    <w:left w:val="single" w:sz="2" w:space="0" w:color="E5E7EB"/>
                                    <w:bottom w:val="single" w:sz="2" w:space="0" w:color="E5E7EB"/>
                                    <w:right w:val="single" w:sz="2" w:space="0" w:color="E5E7EB"/>
                                  </w:divBdr>
                                  <w:divsChild>
                                    <w:div w:id="2093235625">
                                      <w:marLeft w:val="0"/>
                                      <w:marRight w:val="0"/>
                                      <w:marTop w:val="0"/>
                                      <w:marBottom w:val="0"/>
                                      <w:divBdr>
                                        <w:top w:val="single" w:sz="2" w:space="0" w:color="E5E7EB"/>
                                        <w:left w:val="single" w:sz="2" w:space="0" w:color="E5E7EB"/>
                                        <w:bottom w:val="single" w:sz="2" w:space="0" w:color="E5E7EB"/>
                                        <w:right w:val="single" w:sz="2" w:space="0" w:color="E5E7EB"/>
                                      </w:divBdr>
                                      <w:divsChild>
                                        <w:div w:id="1728603820">
                                          <w:marLeft w:val="0"/>
                                          <w:marRight w:val="0"/>
                                          <w:marTop w:val="0"/>
                                          <w:marBottom w:val="0"/>
                                          <w:divBdr>
                                            <w:top w:val="single" w:sz="2" w:space="0" w:color="E5E7EB"/>
                                            <w:left w:val="single" w:sz="2" w:space="0" w:color="E5E7EB"/>
                                            <w:bottom w:val="single" w:sz="2" w:space="0" w:color="E5E7EB"/>
                                            <w:right w:val="single" w:sz="2" w:space="0" w:color="E5E7EB"/>
                                          </w:divBdr>
                                          <w:divsChild>
                                            <w:div w:id="589850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80145501">
          <w:marLeft w:val="0"/>
          <w:marRight w:val="0"/>
          <w:marTop w:val="0"/>
          <w:marBottom w:val="0"/>
          <w:divBdr>
            <w:top w:val="single" w:sz="2" w:space="0" w:color="E5E7EB"/>
            <w:left w:val="single" w:sz="2" w:space="0" w:color="E5E7EB"/>
            <w:bottom w:val="single" w:sz="2" w:space="0" w:color="E5E7EB"/>
            <w:right w:val="single" w:sz="2" w:space="0" w:color="E5E7EB"/>
          </w:divBdr>
          <w:divsChild>
            <w:div w:id="1549339596">
              <w:marLeft w:val="0"/>
              <w:marRight w:val="0"/>
              <w:marTop w:val="0"/>
              <w:marBottom w:val="180"/>
              <w:divBdr>
                <w:top w:val="single" w:sz="2" w:space="0" w:color="E5E7EB"/>
                <w:left w:val="single" w:sz="2" w:space="0" w:color="E5E7EB"/>
                <w:bottom w:val="single" w:sz="2" w:space="0" w:color="E5E7EB"/>
                <w:right w:val="single" w:sz="2" w:space="0" w:color="E5E7EB"/>
              </w:divBdr>
              <w:divsChild>
                <w:div w:id="349993104">
                  <w:marLeft w:val="0"/>
                  <w:marRight w:val="0"/>
                  <w:marTop w:val="0"/>
                  <w:marBottom w:val="0"/>
                  <w:divBdr>
                    <w:top w:val="single" w:sz="2" w:space="0" w:color="E5E7EB"/>
                    <w:left w:val="single" w:sz="2" w:space="0" w:color="E5E7EB"/>
                    <w:bottom w:val="single" w:sz="2" w:space="0" w:color="E5E7EB"/>
                    <w:right w:val="single" w:sz="2" w:space="0" w:color="E5E7EB"/>
                  </w:divBdr>
                  <w:divsChild>
                    <w:div w:id="1887527063">
                      <w:marLeft w:val="0"/>
                      <w:marRight w:val="0"/>
                      <w:marTop w:val="180"/>
                      <w:marBottom w:val="0"/>
                      <w:divBdr>
                        <w:top w:val="single" w:sz="2" w:space="2" w:color="E5E7EB"/>
                        <w:left w:val="single" w:sz="2" w:space="0" w:color="E5E7EB"/>
                        <w:bottom w:val="single" w:sz="2" w:space="0" w:color="E5E7EB"/>
                        <w:right w:val="single" w:sz="2" w:space="0" w:color="E5E7EB"/>
                      </w:divBdr>
                      <w:divsChild>
                        <w:div w:id="86923059">
                          <w:marLeft w:val="0"/>
                          <w:marRight w:val="0"/>
                          <w:marTop w:val="0"/>
                          <w:marBottom w:val="0"/>
                          <w:divBdr>
                            <w:top w:val="single" w:sz="2" w:space="0" w:color="E5E7EB"/>
                            <w:left w:val="single" w:sz="2" w:space="0" w:color="E5E7EB"/>
                            <w:bottom w:val="single" w:sz="2" w:space="0" w:color="E5E7EB"/>
                            <w:right w:val="single" w:sz="2" w:space="0" w:color="E5E7EB"/>
                          </w:divBdr>
                          <w:divsChild>
                            <w:div w:id="645360100">
                              <w:marLeft w:val="0"/>
                              <w:marRight w:val="0"/>
                              <w:marTop w:val="0"/>
                              <w:marBottom w:val="0"/>
                              <w:divBdr>
                                <w:top w:val="single" w:sz="2" w:space="2" w:color="E5E7EB"/>
                                <w:left w:val="single" w:sz="2" w:space="0" w:color="E5E7EB"/>
                                <w:bottom w:val="single" w:sz="2" w:space="0" w:color="E5E7EB"/>
                                <w:right w:val="single" w:sz="2" w:space="0" w:color="E5E7EB"/>
                              </w:divBdr>
                              <w:divsChild>
                                <w:div w:id="1326785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606825">
                              <w:marLeft w:val="0"/>
                              <w:marRight w:val="0"/>
                              <w:marTop w:val="0"/>
                              <w:marBottom w:val="0"/>
                              <w:divBdr>
                                <w:top w:val="single" w:sz="2" w:space="5" w:color="E5E7EB"/>
                                <w:left w:val="single" w:sz="2" w:space="6" w:color="E5E7EB"/>
                                <w:bottom w:val="single" w:sz="2" w:space="6" w:color="E5E7EB"/>
                                <w:right w:val="single" w:sz="2" w:space="6" w:color="E5E7EB"/>
                              </w:divBdr>
                              <w:divsChild>
                                <w:div w:id="2073843749">
                                  <w:marLeft w:val="0"/>
                                  <w:marRight w:val="0"/>
                                  <w:marTop w:val="60"/>
                                  <w:marBottom w:val="0"/>
                                  <w:divBdr>
                                    <w:top w:val="single" w:sz="2" w:space="0" w:color="E5E7EB"/>
                                    <w:left w:val="single" w:sz="2" w:space="0" w:color="E5E7EB"/>
                                    <w:bottom w:val="single" w:sz="2" w:space="0" w:color="E5E7EB"/>
                                    <w:right w:val="single" w:sz="2" w:space="0" w:color="E5E7EB"/>
                                  </w:divBdr>
                                  <w:divsChild>
                                    <w:div w:id="217514364">
                                      <w:marLeft w:val="0"/>
                                      <w:marRight w:val="120"/>
                                      <w:marTop w:val="0"/>
                                      <w:marBottom w:val="0"/>
                                      <w:divBdr>
                                        <w:top w:val="single" w:sz="2" w:space="0" w:color="E5E7EB"/>
                                        <w:left w:val="single" w:sz="2" w:space="0" w:color="E5E7EB"/>
                                        <w:bottom w:val="single" w:sz="2" w:space="0" w:color="E5E7EB"/>
                                        <w:right w:val="single" w:sz="2" w:space="0" w:color="E5E7EB"/>
                                      </w:divBdr>
                                    </w:div>
                                    <w:div w:id="273369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1405126">
                          <w:marLeft w:val="0"/>
                          <w:marRight w:val="0"/>
                          <w:marTop w:val="0"/>
                          <w:marBottom w:val="0"/>
                          <w:divBdr>
                            <w:top w:val="single" w:sz="2" w:space="0" w:color="E5E7EB"/>
                            <w:left w:val="single" w:sz="2" w:space="0" w:color="E5E7EB"/>
                            <w:bottom w:val="single" w:sz="2" w:space="0" w:color="E5E7EB"/>
                            <w:right w:val="single" w:sz="2" w:space="0" w:color="E5E7EB"/>
                          </w:divBdr>
                          <w:divsChild>
                            <w:div w:id="812789714">
                              <w:marLeft w:val="0"/>
                              <w:marRight w:val="0"/>
                              <w:marTop w:val="0"/>
                              <w:marBottom w:val="0"/>
                              <w:divBdr>
                                <w:top w:val="single" w:sz="2" w:space="2" w:color="E5E7EB"/>
                                <w:left w:val="single" w:sz="2" w:space="0" w:color="E5E7EB"/>
                                <w:bottom w:val="single" w:sz="2" w:space="0" w:color="E5E7EB"/>
                                <w:right w:val="single" w:sz="2" w:space="0" w:color="E5E7EB"/>
                              </w:divBdr>
                              <w:divsChild>
                                <w:div w:id="1380786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1135527">
                              <w:marLeft w:val="0"/>
                              <w:marRight w:val="0"/>
                              <w:marTop w:val="0"/>
                              <w:marBottom w:val="0"/>
                              <w:divBdr>
                                <w:top w:val="single" w:sz="2" w:space="5" w:color="E5E7EB"/>
                                <w:left w:val="single" w:sz="2" w:space="6" w:color="E5E7EB"/>
                                <w:bottom w:val="single" w:sz="2" w:space="6" w:color="E5E7EB"/>
                                <w:right w:val="single" w:sz="2" w:space="6" w:color="E5E7EB"/>
                              </w:divBdr>
                              <w:divsChild>
                                <w:div w:id="524098525">
                                  <w:marLeft w:val="0"/>
                                  <w:marRight w:val="0"/>
                                  <w:marTop w:val="60"/>
                                  <w:marBottom w:val="0"/>
                                  <w:divBdr>
                                    <w:top w:val="single" w:sz="2" w:space="0" w:color="E5E7EB"/>
                                    <w:left w:val="single" w:sz="2" w:space="0" w:color="E5E7EB"/>
                                    <w:bottom w:val="single" w:sz="2" w:space="0" w:color="E5E7EB"/>
                                    <w:right w:val="single" w:sz="2" w:space="0" w:color="E5E7EB"/>
                                  </w:divBdr>
                                  <w:divsChild>
                                    <w:div w:id="201290090">
                                      <w:marLeft w:val="0"/>
                                      <w:marRight w:val="0"/>
                                      <w:marTop w:val="0"/>
                                      <w:marBottom w:val="0"/>
                                      <w:divBdr>
                                        <w:top w:val="single" w:sz="2" w:space="0" w:color="E5E7EB"/>
                                        <w:left w:val="single" w:sz="2" w:space="0" w:color="E5E7EB"/>
                                        <w:bottom w:val="single" w:sz="2" w:space="0" w:color="E5E7EB"/>
                                        <w:right w:val="single" w:sz="2" w:space="0" w:color="E5E7EB"/>
                                      </w:divBdr>
                                    </w:div>
                                    <w:div w:id="101360423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8310203">
                          <w:marLeft w:val="0"/>
                          <w:marRight w:val="0"/>
                          <w:marTop w:val="0"/>
                          <w:marBottom w:val="0"/>
                          <w:divBdr>
                            <w:top w:val="single" w:sz="2" w:space="0" w:color="E5E7EB"/>
                            <w:left w:val="single" w:sz="2" w:space="0" w:color="E5E7EB"/>
                            <w:bottom w:val="single" w:sz="2" w:space="0" w:color="E5E7EB"/>
                            <w:right w:val="single" w:sz="2" w:space="0" w:color="E5E7EB"/>
                          </w:divBdr>
                          <w:divsChild>
                            <w:div w:id="1180699909">
                              <w:marLeft w:val="0"/>
                              <w:marRight w:val="0"/>
                              <w:marTop w:val="0"/>
                              <w:marBottom w:val="0"/>
                              <w:divBdr>
                                <w:top w:val="single" w:sz="2" w:space="5" w:color="E5E7EB"/>
                                <w:left w:val="single" w:sz="2" w:space="6" w:color="E5E7EB"/>
                                <w:bottom w:val="single" w:sz="2" w:space="6" w:color="E5E7EB"/>
                                <w:right w:val="single" w:sz="2" w:space="6" w:color="E5E7EB"/>
                              </w:divBdr>
                              <w:divsChild>
                                <w:div w:id="92669063">
                                  <w:marLeft w:val="0"/>
                                  <w:marRight w:val="0"/>
                                  <w:marTop w:val="60"/>
                                  <w:marBottom w:val="0"/>
                                  <w:divBdr>
                                    <w:top w:val="single" w:sz="2" w:space="0" w:color="E5E7EB"/>
                                    <w:left w:val="single" w:sz="2" w:space="0" w:color="E5E7EB"/>
                                    <w:bottom w:val="single" w:sz="2" w:space="0" w:color="E5E7EB"/>
                                    <w:right w:val="single" w:sz="2" w:space="0" w:color="E5E7EB"/>
                                  </w:divBdr>
                                  <w:divsChild>
                                    <w:div w:id="660738299">
                                      <w:marLeft w:val="0"/>
                                      <w:marRight w:val="120"/>
                                      <w:marTop w:val="0"/>
                                      <w:marBottom w:val="0"/>
                                      <w:divBdr>
                                        <w:top w:val="single" w:sz="2" w:space="0" w:color="E5E7EB"/>
                                        <w:left w:val="single" w:sz="2" w:space="0" w:color="E5E7EB"/>
                                        <w:bottom w:val="single" w:sz="2" w:space="0" w:color="E5E7EB"/>
                                        <w:right w:val="single" w:sz="2" w:space="0" w:color="E5E7EB"/>
                                      </w:divBdr>
                                    </w:div>
                                    <w:div w:id="1481851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5216116">
                              <w:marLeft w:val="0"/>
                              <w:marRight w:val="0"/>
                              <w:marTop w:val="0"/>
                              <w:marBottom w:val="0"/>
                              <w:divBdr>
                                <w:top w:val="single" w:sz="2" w:space="2" w:color="E5E7EB"/>
                                <w:left w:val="single" w:sz="2" w:space="0" w:color="E5E7EB"/>
                                <w:bottom w:val="single" w:sz="2" w:space="0" w:color="E5E7EB"/>
                                <w:right w:val="single" w:sz="2" w:space="0" w:color="E5E7EB"/>
                              </w:divBdr>
                              <w:divsChild>
                                <w:div w:id="105849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3201354">
                  <w:marLeft w:val="0"/>
                  <w:marRight w:val="0"/>
                  <w:marTop w:val="0"/>
                  <w:marBottom w:val="0"/>
                  <w:divBdr>
                    <w:top w:val="single" w:sz="2" w:space="0" w:color="E5E7EB"/>
                    <w:left w:val="single" w:sz="2" w:space="0" w:color="E5E7EB"/>
                    <w:bottom w:val="single" w:sz="2" w:space="0" w:color="E5E7EB"/>
                    <w:right w:val="single" w:sz="2" w:space="0" w:color="E5E7EB"/>
                  </w:divBdr>
                  <w:divsChild>
                    <w:div w:id="1549758097">
                      <w:marLeft w:val="0"/>
                      <w:marRight w:val="0"/>
                      <w:marTop w:val="0"/>
                      <w:marBottom w:val="0"/>
                      <w:divBdr>
                        <w:top w:val="single" w:sz="2" w:space="0" w:color="E5E7EB"/>
                        <w:left w:val="single" w:sz="2" w:space="0" w:color="E5E7EB"/>
                        <w:bottom w:val="single" w:sz="2" w:space="0" w:color="E5E7EB"/>
                        <w:right w:val="single" w:sz="2" w:space="0" w:color="E5E7EB"/>
                      </w:divBdr>
                      <w:divsChild>
                        <w:div w:id="547255213">
                          <w:marLeft w:val="0"/>
                          <w:marRight w:val="0"/>
                          <w:marTop w:val="0"/>
                          <w:marBottom w:val="0"/>
                          <w:divBdr>
                            <w:top w:val="single" w:sz="2" w:space="0" w:color="E5E7EB"/>
                            <w:left w:val="single" w:sz="2" w:space="0" w:color="E5E7EB"/>
                            <w:bottom w:val="single" w:sz="2" w:space="0" w:color="E5E7EB"/>
                            <w:right w:val="single" w:sz="2" w:space="0" w:color="E5E7EB"/>
                          </w:divBdr>
                          <w:divsChild>
                            <w:div w:id="270011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6178250">
              <w:marLeft w:val="0"/>
              <w:marRight w:val="0"/>
              <w:marTop w:val="0"/>
              <w:marBottom w:val="0"/>
              <w:divBdr>
                <w:top w:val="single" w:sz="2" w:space="0" w:color="E5E7EB"/>
                <w:left w:val="single" w:sz="2" w:space="0" w:color="E5E7EB"/>
                <w:bottom w:val="single" w:sz="2" w:space="23" w:color="E5E7EB"/>
                <w:right w:val="single" w:sz="2" w:space="0" w:color="E5E7EB"/>
              </w:divBdr>
              <w:divsChild>
                <w:div w:id="326399467">
                  <w:marLeft w:val="0"/>
                  <w:marRight w:val="0"/>
                  <w:marTop w:val="0"/>
                  <w:marBottom w:val="0"/>
                  <w:divBdr>
                    <w:top w:val="single" w:sz="2" w:space="9" w:color="E5E7EB"/>
                    <w:left w:val="single" w:sz="2" w:space="9" w:color="E5E7EB"/>
                    <w:bottom w:val="single" w:sz="2" w:space="9" w:color="E5E7EB"/>
                    <w:right w:val="single" w:sz="2" w:space="9" w:color="E5E7EB"/>
                  </w:divBdr>
                  <w:divsChild>
                    <w:div w:id="1125930938">
                      <w:marLeft w:val="0"/>
                      <w:marRight w:val="0"/>
                      <w:marTop w:val="0"/>
                      <w:marBottom w:val="0"/>
                      <w:divBdr>
                        <w:top w:val="single" w:sz="2" w:space="0" w:color="E5E7EB"/>
                        <w:left w:val="single" w:sz="2" w:space="0" w:color="E5E7EB"/>
                        <w:bottom w:val="single" w:sz="2" w:space="0" w:color="E5E7EB"/>
                        <w:right w:val="single" w:sz="2" w:space="0" w:color="E5E7EB"/>
                      </w:divBdr>
                    </w:div>
                    <w:div w:id="214022254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844318883">
                  <w:marLeft w:val="0"/>
                  <w:marRight w:val="0"/>
                  <w:marTop w:val="0"/>
                  <w:marBottom w:val="0"/>
                  <w:divBdr>
                    <w:top w:val="single" w:sz="2" w:space="0" w:color="E5E7EB"/>
                    <w:left w:val="single" w:sz="2" w:space="0" w:color="E5E7EB"/>
                    <w:bottom w:val="single" w:sz="2" w:space="0" w:color="E5E7EB"/>
                    <w:right w:val="single" w:sz="2" w:space="0" w:color="E5E7EB"/>
                  </w:divBdr>
                </w:div>
                <w:div w:id="1903514305">
                  <w:marLeft w:val="0"/>
                  <w:marRight w:val="0"/>
                  <w:marTop w:val="0"/>
                  <w:marBottom w:val="360"/>
                  <w:divBdr>
                    <w:top w:val="single" w:sz="2" w:space="0" w:color="E5E7EB"/>
                    <w:left w:val="single" w:sz="2" w:space="0" w:color="E5E7EB"/>
                    <w:bottom w:val="single" w:sz="2" w:space="0" w:color="E5E7EB"/>
                    <w:right w:val="single" w:sz="2" w:space="0" w:color="E5E7EB"/>
                  </w:divBdr>
                  <w:divsChild>
                    <w:div w:id="102899231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2106069247">
          <w:marLeft w:val="0"/>
          <w:marRight w:val="0"/>
          <w:marTop w:val="0"/>
          <w:marBottom w:val="0"/>
          <w:divBdr>
            <w:top w:val="single" w:sz="2" w:space="0" w:color="E5E7EB"/>
            <w:left w:val="single" w:sz="2" w:space="0" w:color="E5E7EB"/>
            <w:bottom w:val="single" w:sz="2" w:space="0" w:color="E5E7EB"/>
            <w:right w:val="single" w:sz="2" w:space="0" w:color="E5E7EB"/>
          </w:divBdr>
          <w:divsChild>
            <w:div w:id="1181698523">
              <w:marLeft w:val="0"/>
              <w:marRight w:val="0"/>
              <w:marTop w:val="0"/>
              <w:marBottom w:val="240"/>
              <w:divBdr>
                <w:top w:val="single" w:sz="2" w:space="0" w:color="E5E7EB"/>
                <w:left w:val="single" w:sz="2" w:space="0" w:color="E5E7EB"/>
                <w:bottom w:val="single" w:sz="2" w:space="0" w:color="E5E7EB"/>
                <w:right w:val="single" w:sz="2" w:space="0" w:color="E5E7EB"/>
              </w:divBdr>
              <w:divsChild>
                <w:div w:id="406269086">
                  <w:marLeft w:val="0"/>
                  <w:marRight w:val="0"/>
                  <w:marTop w:val="0"/>
                  <w:marBottom w:val="0"/>
                  <w:divBdr>
                    <w:top w:val="single" w:sz="2" w:space="0" w:color="E5E7EB"/>
                    <w:left w:val="single" w:sz="2" w:space="0" w:color="E5E7EB"/>
                    <w:bottom w:val="single" w:sz="2" w:space="0" w:color="E5E7EB"/>
                    <w:right w:val="single" w:sz="2" w:space="0" w:color="E5E7EB"/>
                  </w:divBdr>
                  <w:divsChild>
                    <w:div w:id="244536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1140238">
      <w:bodyDiv w:val="1"/>
      <w:marLeft w:val="0"/>
      <w:marRight w:val="0"/>
      <w:marTop w:val="0"/>
      <w:marBottom w:val="0"/>
      <w:divBdr>
        <w:top w:val="none" w:sz="0" w:space="0" w:color="auto"/>
        <w:left w:val="none" w:sz="0" w:space="0" w:color="auto"/>
        <w:bottom w:val="none" w:sz="0" w:space="0" w:color="auto"/>
        <w:right w:val="none" w:sz="0" w:space="0" w:color="auto"/>
      </w:divBdr>
      <w:divsChild>
        <w:div w:id="145974736">
          <w:marLeft w:val="0"/>
          <w:marRight w:val="0"/>
          <w:marTop w:val="0"/>
          <w:marBottom w:val="0"/>
          <w:divBdr>
            <w:top w:val="single" w:sz="2" w:space="0" w:color="E5E7EB"/>
            <w:left w:val="single" w:sz="2" w:space="0" w:color="E5E7EB"/>
            <w:bottom w:val="single" w:sz="2" w:space="0" w:color="E5E7EB"/>
            <w:right w:val="single" w:sz="2" w:space="0" w:color="E5E7EB"/>
          </w:divBdr>
          <w:divsChild>
            <w:div w:id="1477338099">
              <w:marLeft w:val="0"/>
              <w:marRight w:val="0"/>
              <w:marTop w:val="0"/>
              <w:marBottom w:val="0"/>
              <w:divBdr>
                <w:top w:val="single" w:sz="2" w:space="0" w:color="E5E7EB"/>
                <w:left w:val="single" w:sz="2" w:space="0" w:color="E5E7EB"/>
                <w:bottom w:val="single" w:sz="2" w:space="0" w:color="E5E7EB"/>
                <w:right w:val="single" w:sz="2" w:space="0" w:color="E5E7EB"/>
              </w:divBdr>
              <w:divsChild>
                <w:div w:id="2145079420">
                  <w:marLeft w:val="0"/>
                  <w:marRight w:val="0"/>
                  <w:marTop w:val="0"/>
                  <w:marBottom w:val="0"/>
                  <w:divBdr>
                    <w:top w:val="single" w:sz="2" w:space="0" w:color="E5E7EB"/>
                    <w:left w:val="single" w:sz="2" w:space="0" w:color="E5E7EB"/>
                    <w:bottom w:val="single" w:sz="2" w:space="0" w:color="E5E7EB"/>
                    <w:right w:val="single" w:sz="2" w:space="0" w:color="E5E7EB"/>
                  </w:divBdr>
                  <w:divsChild>
                    <w:div w:id="302269449">
                      <w:marLeft w:val="0"/>
                      <w:marRight w:val="0"/>
                      <w:marTop w:val="0"/>
                      <w:marBottom w:val="360"/>
                      <w:divBdr>
                        <w:top w:val="single" w:sz="2" w:space="0" w:color="E5E7EB"/>
                        <w:left w:val="single" w:sz="2" w:space="0" w:color="E5E7EB"/>
                        <w:bottom w:val="single" w:sz="2" w:space="0" w:color="E5E7EB"/>
                        <w:right w:val="single" w:sz="2" w:space="0" w:color="E5E7EB"/>
                      </w:divBdr>
                      <w:divsChild>
                        <w:div w:id="900678020">
                          <w:marLeft w:val="0"/>
                          <w:marRight w:val="0"/>
                          <w:marTop w:val="0"/>
                          <w:marBottom w:val="180"/>
                          <w:divBdr>
                            <w:top w:val="single" w:sz="6" w:space="9" w:color="999999"/>
                            <w:left w:val="single" w:sz="6" w:space="11" w:color="999999"/>
                            <w:bottom w:val="single" w:sz="6" w:space="9" w:color="999999"/>
                            <w:right w:val="single" w:sz="6" w:space="11" w:color="999999"/>
                          </w:divBdr>
                          <w:divsChild>
                            <w:div w:id="124665405">
                              <w:marLeft w:val="0"/>
                              <w:marRight w:val="0"/>
                              <w:marTop w:val="0"/>
                              <w:marBottom w:val="0"/>
                              <w:divBdr>
                                <w:top w:val="single" w:sz="2" w:space="0" w:color="E5E7EB"/>
                                <w:left w:val="single" w:sz="2" w:space="0" w:color="E5E7EB"/>
                                <w:bottom w:val="single" w:sz="2" w:space="0" w:color="E5E7EB"/>
                                <w:right w:val="single" w:sz="2" w:space="0" w:color="E5E7EB"/>
                              </w:divBdr>
                              <w:divsChild>
                                <w:div w:id="634336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5438596">
                      <w:marLeft w:val="0"/>
                      <w:marRight w:val="0"/>
                      <w:marTop w:val="0"/>
                      <w:marBottom w:val="0"/>
                      <w:divBdr>
                        <w:top w:val="single" w:sz="2" w:space="0" w:color="E5E7EB"/>
                        <w:left w:val="single" w:sz="2" w:space="0" w:color="E5E7EB"/>
                        <w:bottom w:val="single" w:sz="2" w:space="0" w:color="E5E7EB"/>
                        <w:right w:val="single" w:sz="2" w:space="0" w:color="E5E7EB"/>
                      </w:divBdr>
                      <w:divsChild>
                        <w:div w:id="386611466">
                          <w:marLeft w:val="0"/>
                          <w:marRight w:val="0"/>
                          <w:marTop w:val="150"/>
                          <w:marBottom w:val="360"/>
                          <w:divBdr>
                            <w:top w:val="single" w:sz="6" w:space="11" w:color="999999"/>
                            <w:left w:val="single" w:sz="6" w:space="11" w:color="999999"/>
                            <w:bottom w:val="single" w:sz="6" w:space="11" w:color="999999"/>
                            <w:right w:val="single" w:sz="6" w:space="11" w:color="999999"/>
                          </w:divBdr>
                        </w:div>
                        <w:div w:id="1263368948">
                          <w:marLeft w:val="0"/>
                          <w:marRight w:val="0"/>
                          <w:marTop w:val="0"/>
                          <w:marBottom w:val="0"/>
                          <w:divBdr>
                            <w:top w:val="single" w:sz="2" w:space="0" w:color="E5E7EB"/>
                            <w:left w:val="single" w:sz="2" w:space="0" w:color="E5E7EB"/>
                            <w:bottom w:val="single" w:sz="2" w:space="0" w:color="E5E7EB"/>
                            <w:right w:val="single" w:sz="2" w:space="0" w:color="E5E7EB"/>
                          </w:divBdr>
                        </w:div>
                        <w:div w:id="1418865863">
                          <w:marLeft w:val="0"/>
                          <w:marRight w:val="0"/>
                          <w:marTop w:val="0"/>
                          <w:marBottom w:val="0"/>
                          <w:divBdr>
                            <w:top w:val="single" w:sz="2" w:space="0" w:color="E5E7EB"/>
                            <w:left w:val="single" w:sz="2" w:space="0" w:color="E5E7EB"/>
                            <w:bottom w:val="single" w:sz="2" w:space="0" w:color="E5E7EB"/>
                            <w:right w:val="single" w:sz="2" w:space="0" w:color="E5E7EB"/>
                          </w:divBdr>
                          <w:divsChild>
                            <w:div w:id="217396750">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726248936">
                          <w:marLeft w:val="0"/>
                          <w:marRight w:val="0"/>
                          <w:marTop w:val="0"/>
                          <w:marBottom w:val="0"/>
                          <w:divBdr>
                            <w:top w:val="single" w:sz="2" w:space="0" w:color="E5E7EB"/>
                            <w:left w:val="single" w:sz="2" w:space="0" w:color="E5E7EB"/>
                            <w:bottom w:val="single" w:sz="2" w:space="0" w:color="E5E7EB"/>
                            <w:right w:val="single" w:sz="2" w:space="0" w:color="E5E7EB"/>
                          </w:divBdr>
                          <w:divsChild>
                            <w:div w:id="1401949755">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 w:id="1937398548">
                      <w:marLeft w:val="0"/>
                      <w:marRight w:val="0"/>
                      <w:marTop w:val="0"/>
                      <w:marBottom w:val="360"/>
                      <w:divBdr>
                        <w:top w:val="single" w:sz="2" w:space="0" w:color="E5E7EB"/>
                        <w:left w:val="single" w:sz="2" w:space="0" w:color="E5E7EB"/>
                        <w:bottom w:val="single" w:sz="2" w:space="0" w:color="E5E7EB"/>
                        <w:right w:val="single" w:sz="2" w:space="0" w:color="E5E7EB"/>
                      </w:divBdr>
                      <w:divsChild>
                        <w:div w:id="1807426298">
                          <w:marLeft w:val="0"/>
                          <w:marRight w:val="0"/>
                          <w:marTop w:val="0"/>
                          <w:marBottom w:val="0"/>
                          <w:divBdr>
                            <w:top w:val="single" w:sz="2" w:space="0" w:color="E5E7EB"/>
                            <w:left w:val="single" w:sz="2" w:space="0" w:color="E5E7EB"/>
                            <w:bottom w:val="single" w:sz="2" w:space="0" w:color="E5E7EB"/>
                            <w:right w:val="single" w:sz="2" w:space="0" w:color="E5E7EB"/>
                          </w:divBdr>
                          <w:divsChild>
                            <w:div w:id="768623316">
                              <w:marLeft w:val="0"/>
                              <w:marRight w:val="0"/>
                              <w:marTop w:val="0"/>
                              <w:marBottom w:val="0"/>
                              <w:divBdr>
                                <w:top w:val="single" w:sz="2" w:space="0" w:color="E5E7EB"/>
                                <w:left w:val="single" w:sz="2" w:space="0" w:color="E5E7EB"/>
                                <w:bottom w:val="single" w:sz="2" w:space="0" w:color="E5E7EB"/>
                                <w:right w:val="single" w:sz="2" w:space="0" w:color="E5E7EB"/>
                              </w:divBdr>
                              <w:divsChild>
                                <w:div w:id="1798449903">
                                  <w:marLeft w:val="0"/>
                                  <w:marRight w:val="0"/>
                                  <w:marTop w:val="0"/>
                                  <w:marBottom w:val="0"/>
                                  <w:divBdr>
                                    <w:top w:val="single" w:sz="2" w:space="0" w:color="E5E7EB"/>
                                    <w:left w:val="single" w:sz="2" w:space="0" w:color="E5E7EB"/>
                                    <w:bottom w:val="single" w:sz="2" w:space="0" w:color="E5E7EB"/>
                                    <w:right w:val="single" w:sz="2" w:space="0" w:color="E5E7EB"/>
                                  </w:divBdr>
                                  <w:divsChild>
                                    <w:div w:id="2044403677">
                                      <w:marLeft w:val="0"/>
                                      <w:marRight w:val="0"/>
                                      <w:marTop w:val="0"/>
                                      <w:marBottom w:val="0"/>
                                      <w:divBdr>
                                        <w:top w:val="single" w:sz="2" w:space="0" w:color="E5E7EB"/>
                                        <w:left w:val="single" w:sz="2" w:space="0" w:color="E5E7EB"/>
                                        <w:bottom w:val="single" w:sz="2" w:space="0" w:color="E5E7EB"/>
                                        <w:right w:val="single" w:sz="2" w:space="0" w:color="E5E7EB"/>
                                      </w:divBdr>
                                      <w:divsChild>
                                        <w:div w:id="393748162">
                                          <w:marLeft w:val="0"/>
                                          <w:marRight w:val="0"/>
                                          <w:marTop w:val="0"/>
                                          <w:marBottom w:val="0"/>
                                          <w:divBdr>
                                            <w:top w:val="single" w:sz="2" w:space="0" w:color="E5E7EB"/>
                                            <w:left w:val="single" w:sz="2" w:space="0" w:color="E5E7EB"/>
                                            <w:bottom w:val="single" w:sz="2" w:space="0" w:color="E5E7EB"/>
                                            <w:right w:val="single" w:sz="2" w:space="0" w:color="E5E7EB"/>
                                          </w:divBdr>
                                          <w:divsChild>
                                            <w:div w:id="1250190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7856829">
                              <w:marLeft w:val="150"/>
                              <w:marRight w:val="0"/>
                              <w:marTop w:val="0"/>
                              <w:marBottom w:val="0"/>
                              <w:divBdr>
                                <w:top w:val="single" w:sz="2" w:space="0" w:color="E5E7EB"/>
                                <w:left w:val="single" w:sz="2" w:space="0" w:color="E5E7EB"/>
                                <w:bottom w:val="single" w:sz="2" w:space="0" w:color="E5E7EB"/>
                                <w:right w:val="single" w:sz="2" w:space="0" w:color="E5E7EB"/>
                              </w:divBdr>
                              <w:divsChild>
                                <w:div w:id="1945068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3956977">
                              <w:marLeft w:val="150"/>
                              <w:marRight w:val="0"/>
                              <w:marTop w:val="0"/>
                              <w:marBottom w:val="0"/>
                              <w:divBdr>
                                <w:top w:val="single" w:sz="2" w:space="0" w:color="E5E7EB"/>
                                <w:left w:val="single" w:sz="2" w:space="0" w:color="E5E7EB"/>
                                <w:bottom w:val="single" w:sz="2" w:space="0" w:color="E5E7EB"/>
                                <w:right w:val="single" w:sz="2" w:space="0" w:color="E5E7EB"/>
                              </w:divBdr>
                            </w:div>
                          </w:divsChild>
                        </w:div>
                        <w:div w:id="2015761488">
                          <w:marLeft w:val="0"/>
                          <w:marRight w:val="0"/>
                          <w:marTop w:val="0"/>
                          <w:marBottom w:val="360"/>
                          <w:divBdr>
                            <w:top w:val="single" w:sz="2" w:space="0" w:color="E5E7EB"/>
                            <w:left w:val="single" w:sz="2" w:space="0" w:color="E5E7EB"/>
                            <w:bottom w:val="single" w:sz="2" w:space="0" w:color="E5E7EB"/>
                            <w:right w:val="single" w:sz="2" w:space="0" w:color="E5E7EB"/>
                          </w:divBdr>
                          <w:divsChild>
                            <w:div w:id="591283411">
                              <w:marLeft w:val="0"/>
                              <w:marRight w:val="0"/>
                              <w:marTop w:val="0"/>
                              <w:marBottom w:val="0"/>
                              <w:divBdr>
                                <w:top w:val="single" w:sz="2" w:space="0" w:color="E5E7EB"/>
                                <w:left w:val="single" w:sz="2" w:space="0" w:color="E5E7EB"/>
                                <w:bottom w:val="single" w:sz="2" w:space="0" w:color="E5E7EB"/>
                                <w:right w:val="single" w:sz="2" w:space="0" w:color="E5E7EB"/>
                              </w:divBdr>
                              <w:divsChild>
                                <w:div w:id="1524395800">
                                  <w:marLeft w:val="0"/>
                                  <w:marRight w:val="0"/>
                                  <w:marTop w:val="0"/>
                                  <w:marBottom w:val="0"/>
                                  <w:divBdr>
                                    <w:top w:val="single" w:sz="2" w:space="0" w:color="E5E7EB"/>
                                    <w:left w:val="single" w:sz="2" w:space="0" w:color="E5E7EB"/>
                                    <w:bottom w:val="single" w:sz="2" w:space="0" w:color="E5E7EB"/>
                                    <w:right w:val="single" w:sz="2" w:space="11" w:color="E5E7EB"/>
                                  </w:divBdr>
                                  <w:divsChild>
                                    <w:div w:id="251353343">
                                      <w:marLeft w:val="0"/>
                                      <w:marRight w:val="0"/>
                                      <w:marTop w:val="0"/>
                                      <w:marBottom w:val="0"/>
                                      <w:divBdr>
                                        <w:top w:val="single" w:sz="2" w:space="0" w:color="E5E7EB"/>
                                        <w:left w:val="single" w:sz="2" w:space="0" w:color="E5E7EB"/>
                                        <w:bottom w:val="single" w:sz="2" w:space="0" w:color="E5E7EB"/>
                                        <w:right w:val="single" w:sz="2" w:space="0" w:color="E5E7EB"/>
                                      </w:divBdr>
                                    </w:div>
                                    <w:div w:id="1244988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5269451">
                              <w:marLeft w:val="0"/>
                              <w:marRight w:val="0"/>
                              <w:marTop w:val="0"/>
                              <w:marBottom w:val="0"/>
                              <w:divBdr>
                                <w:top w:val="single" w:sz="2" w:space="0" w:color="E5E7EB"/>
                                <w:left w:val="single" w:sz="2" w:space="0" w:color="E5E7EB"/>
                                <w:bottom w:val="single" w:sz="2" w:space="0" w:color="E5E7EB"/>
                                <w:right w:val="single" w:sz="2" w:space="0" w:color="E5E7EB"/>
                              </w:divBdr>
                              <w:divsChild>
                                <w:div w:id="864320410">
                                  <w:marLeft w:val="0"/>
                                  <w:marRight w:val="0"/>
                                  <w:marTop w:val="0"/>
                                  <w:marBottom w:val="60"/>
                                  <w:divBdr>
                                    <w:top w:val="single" w:sz="2" w:space="0" w:color="E5E7EB"/>
                                    <w:left w:val="single" w:sz="2" w:space="0" w:color="E5E7EB"/>
                                    <w:bottom w:val="single" w:sz="2" w:space="0" w:color="E5E7EB"/>
                                    <w:right w:val="single" w:sz="2" w:space="0" w:color="E5E7EB"/>
                                  </w:divBdr>
                                  <w:divsChild>
                                    <w:div w:id="342712328">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2050898">
          <w:marLeft w:val="0"/>
          <w:marRight w:val="0"/>
          <w:marTop w:val="0"/>
          <w:marBottom w:val="0"/>
          <w:divBdr>
            <w:top w:val="single" w:sz="2" w:space="0" w:color="E5E7EB"/>
            <w:left w:val="single" w:sz="2" w:space="0" w:color="E5E7EB"/>
            <w:bottom w:val="single" w:sz="2" w:space="0" w:color="E5E7EB"/>
            <w:right w:val="single" w:sz="2" w:space="0" w:color="E5E7EB"/>
          </w:divBdr>
          <w:divsChild>
            <w:div w:id="1203707561">
              <w:marLeft w:val="0"/>
              <w:marRight w:val="0"/>
              <w:marTop w:val="0"/>
              <w:marBottom w:val="0"/>
              <w:divBdr>
                <w:top w:val="single" w:sz="2" w:space="0" w:color="E5E7EB"/>
                <w:left w:val="single" w:sz="2" w:space="0" w:color="E5E7EB"/>
                <w:bottom w:val="single" w:sz="2" w:space="23" w:color="E5E7EB"/>
                <w:right w:val="single" w:sz="2" w:space="0" w:color="E5E7EB"/>
              </w:divBdr>
              <w:divsChild>
                <w:div w:id="390737462">
                  <w:marLeft w:val="0"/>
                  <w:marRight w:val="0"/>
                  <w:marTop w:val="0"/>
                  <w:marBottom w:val="360"/>
                  <w:divBdr>
                    <w:top w:val="single" w:sz="2" w:space="0" w:color="E5E7EB"/>
                    <w:left w:val="single" w:sz="2" w:space="0" w:color="E5E7EB"/>
                    <w:bottom w:val="single" w:sz="2" w:space="0" w:color="E5E7EB"/>
                    <w:right w:val="single" w:sz="2" w:space="0" w:color="E5E7EB"/>
                  </w:divBdr>
                  <w:divsChild>
                    <w:div w:id="49789331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476578114">
                  <w:marLeft w:val="0"/>
                  <w:marRight w:val="0"/>
                  <w:marTop w:val="0"/>
                  <w:marBottom w:val="0"/>
                  <w:divBdr>
                    <w:top w:val="single" w:sz="2" w:space="0" w:color="E5E7EB"/>
                    <w:left w:val="single" w:sz="2" w:space="0" w:color="E5E7EB"/>
                    <w:bottom w:val="single" w:sz="2" w:space="0" w:color="E5E7EB"/>
                    <w:right w:val="single" w:sz="2" w:space="0" w:color="E5E7EB"/>
                  </w:divBdr>
                </w:div>
                <w:div w:id="1032001416">
                  <w:marLeft w:val="0"/>
                  <w:marRight w:val="0"/>
                  <w:marTop w:val="0"/>
                  <w:marBottom w:val="0"/>
                  <w:divBdr>
                    <w:top w:val="single" w:sz="2" w:space="9" w:color="E5E7EB"/>
                    <w:left w:val="single" w:sz="2" w:space="9" w:color="E5E7EB"/>
                    <w:bottom w:val="single" w:sz="2" w:space="9" w:color="E5E7EB"/>
                    <w:right w:val="single" w:sz="2" w:space="9" w:color="E5E7EB"/>
                  </w:divBdr>
                  <w:divsChild>
                    <w:div w:id="204603722">
                      <w:marLeft w:val="0"/>
                      <w:marRight w:val="0"/>
                      <w:marTop w:val="0"/>
                      <w:marBottom w:val="60"/>
                      <w:divBdr>
                        <w:top w:val="single" w:sz="2" w:space="0" w:color="E5E7EB"/>
                        <w:left w:val="single" w:sz="2" w:space="0" w:color="E5E7EB"/>
                        <w:bottom w:val="single" w:sz="2" w:space="0" w:color="E5E7EB"/>
                        <w:right w:val="single" w:sz="2" w:space="0" w:color="E5E7EB"/>
                      </w:divBdr>
                    </w:div>
                    <w:div w:id="1462456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2185833">
              <w:marLeft w:val="0"/>
              <w:marRight w:val="0"/>
              <w:marTop w:val="0"/>
              <w:marBottom w:val="180"/>
              <w:divBdr>
                <w:top w:val="single" w:sz="2" w:space="0" w:color="E5E7EB"/>
                <w:left w:val="single" w:sz="2" w:space="0" w:color="E5E7EB"/>
                <w:bottom w:val="single" w:sz="2" w:space="0" w:color="E5E7EB"/>
                <w:right w:val="single" w:sz="2" w:space="0" w:color="E5E7EB"/>
              </w:divBdr>
              <w:divsChild>
                <w:div w:id="1675648541">
                  <w:marLeft w:val="0"/>
                  <w:marRight w:val="0"/>
                  <w:marTop w:val="0"/>
                  <w:marBottom w:val="0"/>
                  <w:divBdr>
                    <w:top w:val="single" w:sz="2" w:space="0" w:color="E5E7EB"/>
                    <w:left w:val="single" w:sz="2" w:space="0" w:color="E5E7EB"/>
                    <w:bottom w:val="single" w:sz="2" w:space="0" w:color="E5E7EB"/>
                    <w:right w:val="single" w:sz="2" w:space="0" w:color="E5E7EB"/>
                  </w:divBdr>
                  <w:divsChild>
                    <w:div w:id="510989002">
                      <w:marLeft w:val="0"/>
                      <w:marRight w:val="0"/>
                      <w:marTop w:val="0"/>
                      <w:marBottom w:val="0"/>
                      <w:divBdr>
                        <w:top w:val="single" w:sz="2" w:space="0" w:color="E5E7EB"/>
                        <w:left w:val="single" w:sz="2" w:space="0" w:color="E5E7EB"/>
                        <w:bottom w:val="single" w:sz="2" w:space="0" w:color="E5E7EB"/>
                        <w:right w:val="single" w:sz="2" w:space="0" w:color="E5E7EB"/>
                      </w:divBdr>
                      <w:divsChild>
                        <w:div w:id="864101019">
                          <w:marLeft w:val="0"/>
                          <w:marRight w:val="0"/>
                          <w:marTop w:val="0"/>
                          <w:marBottom w:val="0"/>
                          <w:divBdr>
                            <w:top w:val="single" w:sz="2" w:space="0" w:color="E5E7EB"/>
                            <w:left w:val="single" w:sz="2" w:space="0" w:color="E5E7EB"/>
                            <w:bottom w:val="single" w:sz="2" w:space="0" w:color="E5E7EB"/>
                            <w:right w:val="single" w:sz="2" w:space="0" w:color="E5E7EB"/>
                          </w:divBdr>
                          <w:divsChild>
                            <w:div w:id="1791823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1008688">
                  <w:marLeft w:val="0"/>
                  <w:marRight w:val="0"/>
                  <w:marTop w:val="0"/>
                  <w:marBottom w:val="0"/>
                  <w:divBdr>
                    <w:top w:val="single" w:sz="2" w:space="0" w:color="E5E7EB"/>
                    <w:left w:val="single" w:sz="2" w:space="0" w:color="E5E7EB"/>
                    <w:bottom w:val="single" w:sz="2" w:space="0" w:color="E5E7EB"/>
                    <w:right w:val="single" w:sz="2" w:space="0" w:color="E5E7EB"/>
                  </w:divBdr>
                  <w:divsChild>
                    <w:div w:id="778253876">
                      <w:marLeft w:val="0"/>
                      <w:marRight w:val="0"/>
                      <w:marTop w:val="180"/>
                      <w:marBottom w:val="0"/>
                      <w:divBdr>
                        <w:top w:val="single" w:sz="2" w:space="2" w:color="E5E7EB"/>
                        <w:left w:val="single" w:sz="2" w:space="0" w:color="E5E7EB"/>
                        <w:bottom w:val="single" w:sz="2" w:space="0" w:color="E5E7EB"/>
                        <w:right w:val="single" w:sz="2" w:space="0" w:color="E5E7EB"/>
                      </w:divBdr>
                      <w:divsChild>
                        <w:div w:id="1588540496">
                          <w:marLeft w:val="0"/>
                          <w:marRight w:val="0"/>
                          <w:marTop w:val="0"/>
                          <w:marBottom w:val="0"/>
                          <w:divBdr>
                            <w:top w:val="single" w:sz="2" w:space="0" w:color="E5E7EB"/>
                            <w:left w:val="single" w:sz="2" w:space="0" w:color="E5E7EB"/>
                            <w:bottom w:val="single" w:sz="2" w:space="0" w:color="E5E7EB"/>
                            <w:right w:val="single" w:sz="2" w:space="0" w:color="E5E7EB"/>
                          </w:divBdr>
                          <w:divsChild>
                            <w:div w:id="1116556843">
                              <w:marLeft w:val="0"/>
                              <w:marRight w:val="0"/>
                              <w:marTop w:val="0"/>
                              <w:marBottom w:val="0"/>
                              <w:divBdr>
                                <w:top w:val="single" w:sz="2" w:space="2" w:color="E5E7EB"/>
                                <w:left w:val="single" w:sz="2" w:space="0" w:color="E5E7EB"/>
                                <w:bottom w:val="single" w:sz="2" w:space="0" w:color="E5E7EB"/>
                                <w:right w:val="single" w:sz="2" w:space="0" w:color="E5E7EB"/>
                              </w:divBdr>
                              <w:divsChild>
                                <w:div w:id="1895313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204644">
                              <w:marLeft w:val="0"/>
                              <w:marRight w:val="0"/>
                              <w:marTop w:val="0"/>
                              <w:marBottom w:val="0"/>
                              <w:divBdr>
                                <w:top w:val="single" w:sz="2" w:space="5" w:color="E5E7EB"/>
                                <w:left w:val="single" w:sz="2" w:space="6" w:color="E5E7EB"/>
                                <w:bottom w:val="single" w:sz="2" w:space="6" w:color="E5E7EB"/>
                                <w:right w:val="single" w:sz="2" w:space="6" w:color="E5E7EB"/>
                              </w:divBdr>
                              <w:divsChild>
                                <w:div w:id="1315179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0956764">
                          <w:marLeft w:val="0"/>
                          <w:marRight w:val="0"/>
                          <w:marTop w:val="0"/>
                          <w:marBottom w:val="0"/>
                          <w:divBdr>
                            <w:top w:val="single" w:sz="2" w:space="0" w:color="E5E7EB"/>
                            <w:left w:val="single" w:sz="2" w:space="0" w:color="E5E7EB"/>
                            <w:bottom w:val="single" w:sz="2" w:space="0" w:color="E5E7EB"/>
                            <w:right w:val="single" w:sz="2" w:space="0" w:color="E5E7EB"/>
                          </w:divBdr>
                          <w:divsChild>
                            <w:div w:id="110709114">
                              <w:marLeft w:val="0"/>
                              <w:marRight w:val="0"/>
                              <w:marTop w:val="0"/>
                              <w:marBottom w:val="0"/>
                              <w:divBdr>
                                <w:top w:val="single" w:sz="2" w:space="2" w:color="E5E7EB"/>
                                <w:left w:val="single" w:sz="2" w:space="0" w:color="E5E7EB"/>
                                <w:bottom w:val="single" w:sz="2" w:space="0" w:color="E5E7EB"/>
                                <w:right w:val="single" w:sz="2" w:space="0" w:color="E5E7EB"/>
                              </w:divBdr>
                              <w:divsChild>
                                <w:div w:id="1325400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4117168">
                              <w:marLeft w:val="0"/>
                              <w:marRight w:val="0"/>
                              <w:marTop w:val="0"/>
                              <w:marBottom w:val="0"/>
                              <w:divBdr>
                                <w:top w:val="single" w:sz="2" w:space="5" w:color="E5E7EB"/>
                                <w:left w:val="single" w:sz="2" w:space="6" w:color="E5E7EB"/>
                                <w:bottom w:val="single" w:sz="2" w:space="6" w:color="E5E7EB"/>
                                <w:right w:val="single" w:sz="2" w:space="6" w:color="E5E7EB"/>
                              </w:divBdr>
                              <w:divsChild>
                                <w:div w:id="1740397630">
                                  <w:marLeft w:val="0"/>
                                  <w:marRight w:val="0"/>
                                  <w:marTop w:val="60"/>
                                  <w:marBottom w:val="0"/>
                                  <w:divBdr>
                                    <w:top w:val="single" w:sz="2" w:space="0" w:color="E5E7EB"/>
                                    <w:left w:val="single" w:sz="2" w:space="0" w:color="E5E7EB"/>
                                    <w:bottom w:val="single" w:sz="2" w:space="0" w:color="E5E7EB"/>
                                    <w:right w:val="single" w:sz="2" w:space="0" w:color="E5E7EB"/>
                                  </w:divBdr>
                                  <w:divsChild>
                                    <w:div w:id="1741440763">
                                      <w:marLeft w:val="0"/>
                                      <w:marRight w:val="120"/>
                                      <w:marTop w:val="0"/>
                                      <w:marBottom w:val="0"/>
                                      <w:divBdr>
                                        <w:top w:val="single" w:sz="2" w:space="0" w:color="E5E7EB"/>
                                        <w:left w:val="single" w:sz="2" w:space="0" w:color="E5E7EB"/>
                                        <w:bottom w:val="single" w:sz="2" w:space="0" w:color="E5E7EB"/>
                                        <w:right w:val="single" w:sz="2" w:space="0" w:color="E5E7EB"/>
                                      </w:divBdr>
                                    </w:div>
                                    <w:div w:id="2069184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71492879">
          <w:marLeft w:val="0"/>
          <w:marRight w:val="0"/>
          <w:marTop w:val="0"/>
          <w:marBottom w:val="0"/>
          <w:divBdr>
            <w:top w:val="single" w:sz="2" w:space="0" w:color="E5E7EB"/>
            <w:left w:val="single" w:sz="2" w:space="0" w:color="E5E7EB"/>
            <w:bottom w:val="single" w:sz="2" w:space="0" w:color="E5E7EB"/>
            <w:right w:val="single" w:sz="2" w:space="0" w:color="E5E7EB"/>
          </w:divBdr>
          <w:divsChild>
            <w:div w:id="2124497851">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sChild>
    </w:div>
    <w:div w:id="2123912089">
      <w:bodyDiv w:val="1"/>
      <w:marLeft w:val="0"/>
      <w:marRight w:val="0"/>
      <w:marTop w:val="0"/>
      <w:marBottom w:val="0"/>
      <w:divBdr>
        <w:top w:val="none" w:sz="0" w:space="0" w:color="auto"/>
        <w:left w:val="none" w:sz="0" w:space="0" w:color="auto"/>
        <w:bottom w:val="none" w:sz="0" w:space="0" w:color="auto"/>
        <w:right w:val="none" w:sz="0" w:space="0" w:color="auto"/>
      </w:divBdr>
      <w:divsChild>
        <w:div w:id="804856443">
          <w:marLeft w:val="0"/>
          <w:marRight w:val="0"/>
          <w:marTop w:val="0"/>
          <w:marBottom w:val="0"/>
          <w:divBdr>
            <w:top w:val="single" w:sz="2" w:space="0" w:color="E5E7EB"/>
            <w:left w:val="single" w:sz="2" w:space="0" w:color="E5E7EB"/>
            <w:bottom w:val="single" w:sz="2" w:space="0" w:color="E5E7EB"/>
            <w:right w:val="single" w:sz="2" w:space="0" w:color="E5E7EB"/>
          </w:divBdr>
          <w:divsChild>
            <w:div w:id="1984456636">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29179853">
          <w:marLeft w:val="0"/>
          <w:marRight w:val="0"/>
          <w:marTop w:val="0"/>
          <w:marBottom w:val="0"/>
          <w:divBdr>
            <w:top w:val="single" w:sz="2" w:space="0" w:color="E5E7EB"/>
            <w:left w:val="single" w:sz="2" w:space="0" w:color="E5E7EB"/>
            <w:bottom w:val="single" w:sz="2" w:space="0" w:color="E5E7EB"/>
            <w:right w:val="single" w:sz="2" w:space="0" w:color="E5E7EB"/>
          </w:divBdr>
          <w:divsChild>
            <w:div w:id="1006521828">
              <w:marLeft w:val="0"/>
              <w:marRight w:val="0"/>
              <w:marTop w:val="0"/>
              <w:marBottom w:val="0"/>
              <w:divBdr>
                <w:top w:val="single" w:sz="2" w:space="0" w:color="E5E7EB"/>
                <w:left w:val="single" w:sz="2" w:space="0" w:color="E5E7EB"/>
                <w:bottom w:val="single" w:sz="2" w:space="0" w:color="E5E7EB"/>
                <w:right w:val="single" w:sz="2" w:space="0" w:color="E5E7EB"/>
              </w:divBdr>
              <w:divsChild>
                <w:div w:id="1954706762">
                  <w:marLeft w:val="0"/>
                  <w:marRight w:val="0"/>
                  <w:marTop w:val="0"/>
                  <w:marBottom w:val="0"/>
                  <w:divBdr>
                    <w:top w:val="single" w:sz="2" w:space="0" w:color="E5E7EB"/>
                    <w:left w:val="single" w:sz="2" w:space="0" w:color="E5E7EB"/>
                    <w:bottom w:val="single" w:sz="2" w:space="0" w:color="E5E7EB"/>
                    <w:right w:val="single" w:sz="2" w:space="0" w:color="E5E7EB"/>
                  </w:divBdr>
                  <w:divsChild>
                    <w:div w:id="1048530308">
                      <w:marLeft w:val="0"/>
                      <w:marRight w:val="0"/>
                      <w:marTop w:val="0"/>
                      <w:marBottom w:val="360"/>
                      <w:divBdr>
                        <w:top w:val="single" w:sz="2" w:space="0" w:color="E5E7EB"/>
                        <w:left w:val="single" w:sz="2" w:space="0" w:color="E5E7EB"/>
                        <w:bottom w:val="single" w:sz="2" w:space="0" w:color="E5E7EB"/>
                        <w:right w:val="single" w:sz="2" w:space="0" w:color="E5E7EB"/>
                      </w:divBdr>
                      <w:divsChild>
                        <w:div w:id="147333324">
                          <w:marLeft w:val="0"/>
                          <w:marRight w:val="0"/>
                          <w:marTop w:val="0"/>
                          <w:marBottom w:val="0"/>
                          <w:divBdr>
                            <w:top w:val="single" w:sz="2" w:space="0" w:color="E5E7EB"/>
                            <w:left w:val="single" w:sz="2" w:space="0" w:color="E5E7EB"/>
                            <w:bottom w:val="single" w:sz="2" w:space="0" w:color="E5E7EB"/>
                            <w:right w:val="single" w:sz="2" w:space="0" w:color="E5E7EB"/>
                          </w:divBdr>
                          <w:divsChild>
                            <w:div w:id="527834821">
                              <w:marLeft w:val="150"/>
                              <w:marRight w:val="0"/>
                              <w:marTop w:val="0"/>
                              <w:marBottom w:val="0"/>
                              <w:divBdr>
                                <w:top w:val="single" w:sz="2" w:space="0" w:color="E5E7EB"/>
                                <w:left w:val="single" w:sz="2" w:space="0" w:color="E5E7EB"/>
                                <w:bottom w:val="single" w:sz="2" w:space="0" w:color="E5E7EB"/>
                                <w:right w:val="single" w:sz="2" w:space="0" w:color="E5E7EB"/>
                              </w:divBdr>
                              <w:divsChild>
                                <w:div w:id="1594170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0000577">
                              <w:marLeft w:val="150"/>
                              <w:marRight w:val="0"/>
                              <w:marTop w:val="0"/>
                              <w:marBottom w:val="0"/>
                              <w:divBdr>
                                <w:top w:val="single" w:sz="2" w:space="0" w:color="E5E7EB"/>
                                <w:left w:val="single" w:sz="2" w:space="0" w:color="E5E7EB"/>
                                <w:bottom w:val="single" w:sz="2" w:space="0" w:color="E5E7EB"/>
                                <w:right w:val="single" w:sz="2" w:space="0" w:color="E5E7EB"/>
                              </w:divBdr>
                            </w:div>
                            <w:div w:id="856890024">
                              <w:marLeft w:val="0"/>
                              <w:marRight w:val="0"/>
                              <w:marTop w:val="0"/>
                              <w:marBottom w:val="0"/>
                              <w:divBdr>
                                <w:top w:val="single" w:sz="2" w:space="0" w:color="E5E7EB"/>
                                <w:left w:val="single" w:sz="2" w:space="0" w:color="E5E7EB"/>
                                <w:bottom w:val="single" w:sz="2" w:space="0" w:color="E5E7EB"/>
                                <w:right w:val="single" w:sz="2" w:space="0" w:color="E5E7EB"/>
                              </w:divBdr>
                              <w:divsChild>
                                <w:div w:id="343213518">
                                  <w:marLeft w:val="0"/>
                                  <w:marRight w:val="0"/>
                                  <w:marTop w:val="0"/>
                                  <w:marBottom w:val="0"/>
                                  <w:divBdr>
                                    <w:top w:val="single" w:sz="2" w:space="0" w:color="E5E7EB"/>
                                    <w:left w:val="single" w:sz="2" w:space="0" w:color="E5E7EB"/>
                                    <w:bottom w:val="single" w:sz="2" w:space="0" w:color="E5E7EB"/>
                                    <w:right w:val="single" w:sz="2" w:space="0" w:color="E5E7EB"/>
                                  </w:divBdr>
                                  <w:divsChild>
                                    <w:div w:id="96677291">
                                      <w:marLeft w:val="0"/>
                                      <w:marRight w:val="0"/>
                                      <w:marTop w:val="0"/>
                                      <w:marBottom w:val="0"/>
                                      <w:divBdr>
                                        <w:top w:val="single" w:sz="2" w:space="0" w:color="E5E7EB"/>
                                        <w:left w:val="single" w:sz="2" w:space="0" w:color="E5E7EB"/>
                                        <w:bottom w:val="single" w:sz="2" w:space="0" w:color="E5E7EB"/>
                                        <w:right w:val="single" w:sz="2" w:space="0" w:color="E5E7EB"/>
                                      </w:divBdr>
                                      <w:divsChild>
                                        <w:div w:id="1771925569">
                                          <w:marLeft w:val="0"/>
                                          <w:marRight w:val="0"/>
                                          <w:marTop w:val="0"/>
                                          <w:marBottom w:val="0"/>
                                          <w:divBdr>
                                            <w:top w:val="single" w:sz="2" w:space="0" w:color="E5E7EB"/>
                                            <w:left w:val="single" w:sz="2" w:space="0" w:color="E5E7EB"/>
                                            <w:bottom w:val="single" w:sz="2" w:space="0" w:color="E5E7EB"/>
                                            <w:right w:val="single" w:sz="2" w:space="0" w:color="E5E7EB"/>
                                          </w:divBdr>
                                          <w:divsChild>
                                            <w:div w:id="566038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88465640">
                          <w:marLeft w:val="0"/>
                          <w:marRight w:val="0"/>
                          <w:marTop w:val="0"/>
                          <w:marBottom w:val="360"/>
                          <w:divBdr>
                            <w:top w:val="single" w:sz="2" w:space="0" w:color="E5E7EB"/>
                            <w:left w:val="single" w:sz="2" w:space="0" w:color="E5E7EB"/>
                            <w:bottom w:val="single" w:sz="2" w:space="0" w:color="E5E7EB"/>
                            <w:right w:val="single" w:sz="2" w:space="0" w:color="E5E7EB"/>
                          </w:divBdr>
                          <w:divsChild>
                            <w:div w:id="59065818">
                              <w:marLeft w:val="0"/>
                              <w:marRight w:val="0"/>
                              <w:marTop w:val="0"/>
                              <w:marBottom w:val="0"/>
                              <w:divBdr>
                                <w:top w:val="single" w:sz="2" w:space="0" w:color="E5E7EB"/>
                                <w:left w:val="single" w:sz="2" w:space="0" w:color="E5E7EB"/>
                                <w:bottom w:val="single" w:sz="2" w:space="0" w:color="E5E7EB"/>
                                <w:right w:val="single" w:sz="2" w:space="0" w:color="E5E7EB"/>
                              </w:divBdr>
                              <w:divsChild>
                                <w:div w:id="685208521">
                                  <w:marLeft w:val="0"/>
                                  <w:marRight w:val="0"/>
                                  <w:marTop w:val="0"/>
                                  <w:marBottom w:val="0"/>
                                  <w:divBdr>
                                    <w:top w:val="single" w:sz="2" w:space="0" w:color="E5E7EB"/>
                                    <w:left w:val="single" w:sz="2" w:space="0" w:color="E5E7EB"/>
                                    <w:bottom w:val="single" w:sz="2" w:space="0" w:color="E5E7EB"/>
                                    <w:right w:val="single" w:sz="2" w:space="11" w:color="E5E7EB"/>
                                  </w:divBdr>
                                  <w:divsChild>
                                    <w:div w:id="791023778">
                                      <w:marLeft w:val="0"/>
                                      <w:marRight w:val="0"/>
                                      <w:marTop w:val="0"/>
                                      <w:marBottom w:val="0"/>
                                      <w:divBdr>
                                        <w:top w:val="single" w:sz="2" w:space="0" w:color="E5E7EB"/>
                                        <w:left w:val="single" w:sz="2" w:space="0" w:color="E5E7EB"/>
                                        <w:bottom w:val="single" w:sz="2" w:space="0" w:color="E5E7EB"/>
                                        <w:right w:val="single" w:sz="2" w:space="0" w:color="E5E7EB"/>
                                      </w:divBdr>
                                    </w:div>
                                    <w:div w:id="1234118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0757891">
                              <w:marLeft w:val="0"/>
                              <w:marRight w:val="0"/>
                              <w:marTop w:val="0"/>
                              <w:marBottom w:val="0"/>
                              <w:divBdr>
                                <w:top w:val="single" w:sz="2" w:space="0" w:color="E5E7EB"/>
                                <w:left w:val="single" w:sz="2" w:space="0" w:color="E5E7EB"/>
                                <w:bottom w:val="single" w:sz="2" w:space="0" w:color="E5E7EB"/>
                                <w:right w:val="single" w:sz="2" w:space="0" w:color="E5E7EB"/>
                              </w:divBdr>
                              <w:divsChild>
                                <w:div w:id="1724255319">
                                  <w:marLeft w:val="0"/>
                                  <w:marRight w:val="0"/>
                                  <w:marTop w:val="0"/>
                                  <w:marBottom w:val="60"/>
                                  <w:divBdr>
                                    <w:top w:val="single" w:sz="2" w:space="0" w:color="E5E7EB"/>
                                    <w:left w:val="single" w:sz="2" w:space="0" w:color="E5E7EB"/>
                                    <w:bottom w:val="single" w:sz="2" w:space="0" w:color="E5E7EB"/>
                                    <w:right w:val="single" w:sz="2" w:space="0" w:color="E5E7EB"/>
                                  </w:divBdr>
                                  <w:divsChild>
                                    <w:div w:id="1162620327">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711294952">
                      <w:marLeft w:val="0"/>
                      <w:marRight w:val="0"/>
                      <w:marTop w:val="0"/>
                      <w:marBottom w:val="0"/>
                      <w:divBdr>
                        <w:top w:val="single" w:sz="2" w:space="0" w:color="E5E7EB"/>
                        <w:left w:val="single" w:sz="2" w:space="0" w:color="E5E7EB"/>
                        <w:bottom w:val="single" w:sz="2" w:space="0" w:color="E5E7EB"/>
                        <w:right w:val="single" w:sz="2" w:space="0" w:color="E5E7EB"/>
                      </w:divBdr>
                      <w:divsChild>
                        <w:div w:id="120810956">
                          <w:blockQuote w:val="1"/>
                          <w:marLeft w:val="0"/>
                          <w:marRight w:val="0"/>
                          <w:marTop w:val="0"/>
                          <w:marBottom w:val="360"/>
                          <w:divBdr>
                            <w:top w:val="single" w:sz="2" w:space="0" w:color="000000"/>
                            <w:left w:val="single" w:sz="6" w:space="12" w:color="000000"/>
                            <w:bottom w:val="single" w:sz="2" w:space="0" w:color="000000"/>
                            <w:right w:val="single" w:sz="2" w:space="0" w:color="000000"/>
                          </w:divBdr>
                        </w:div>
                        <w:div w:id="152650451">
                          <w:marLeft w:val="0"/>
                          <w:marRight w:val="0"/>
                          <w:marTop w:val="0"/>
                          <w:marBottom w:val="0"/>
                          <w:divBdr>
                            <w:top w:val="single" w:sz="2" w:space="0" w:color="E5E7EB"/>
                            <w:left w:val="single" w:sz="2" w:space="0" w:color="E5E7EB"/>
                            <w:bottom w:val="single" w:sz="2" w:space="0" w:color="E5E7EB"/>
                            <w:right w:val="single" w:sz="2" w:space="0" w:color="E5E7EB"/>
                          </w:divBdr>
                          <w:divsChild>
                            <w:div w:id="159613145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65945569">
                          <w:marLeft w:val="0"/>
                          <w:marRight w:val="0"/>
                          <w:marTop w:val="0"/>
                          <w:marBottom w:val="0"/>
                          <w:divBdr>
                            <w:top w:val="single" w:sz="2" w:space="0" w:color="E5E7EB"/>
                            <w:left w:val="single" w:sz="2" w:space="0" w:color="E5E7EB"/>
                            <w:bottom w:val="single" w:sz="2" w:space="0" w:color="E5E7EB"/>
                            <w:right w:val="single" w:sz="2" w:space="0" w:color="E5E7EB"/>
                          </w:divBdr>
                        </w:div>
                        <w:div w:id="906770905">
                          <w:marLeft w:val="0"/>
                          <w:marRight w:val="0"/>
                          <w:marTop w:val="150"/>
                          <w:marBottom w:val="360"/>
                          <w:divBdr>
                            <w:top w:val="single" w:sz="6" w:space="11" w:color="999999"/>
                            <w:left w:val="single" w:sz="6" w:space="11" w:color="999999"/>
                            <w:bottom w:val="single" w:sz="6" w:space="11" w:color="999999"/>
                            <w:right w:val="single" w:sz="6" w:space="11" w:color="999999"/>
                          </w:divBdr>
                        </w:div>
                        <w:div w:id="947857995">
                          <w:blockQuote w:val="1"/>
                          <w:marLeft w:val="0"/>
                          <w:marRight w:val="0"/>
                          <w:marTop w:val="0"/>
                          <w:marBottom w:val="360"/>
                          <w:divBdr>
                            <w:top w:val="single" w:sz="2" w:space="0" w:color="000000"/>
                            <w:left w:val="single" w:sz="6" w:space="12" w:color="000000"/>
                            <w:bottom w:val="single" w:sz="2" w:space="0" w:color="000000"/>
                            <w:right w:val="single" w:sz="2" w:space="0" w:color="000000"/>
                          </w:divBdr>
                        </w:div>
                      </w:divsChild>
                    </w:div>
                    <w:div w:id="1727952665">
                      <w:marLeft w:val="0"/>
                      <w:marRight w:val="0"/>
                      <w:marTop w:val="0"/>
                      <w:marBottom w:val="360"/>
                      <w:divBdr>
                        <w:top w:val="single" w:sz="2" w:space="0" w:color="E5E7EB"/>
                        <w:left w:val="single" w:sz="2" w:space="0" w:color="E5E7EB"/>
                        <w:bottom w:val="single" w:sz="2" w:space="0" w:color="E5E7EB"/>
                        <w:right w:val="single" w:sz="2" w:space="0" w:color="E5E7EB"/>
                      </w:divBdr>
                      <w:divsChild>
                        <w:div w:id="403650887">
                          <w:marLeft w:val="0"/>
                          <w:marRight w:val="0"/>
                          <w:marTop w:val="0"/>
                          <w:marBottom w:val="180"/>
                          <w:divBdr>
                            <w:top w:val="single" w:sz="6" w:space="9" w:color="999999"/>
                            <w:left w:val="single" w:sz="6" w:space="11" w:color="999999"/>
                            <w:bottom w:val="single" w:sz="6" w:space="9" w:color="999999"/>
                            <w:right w:val="single" w:sz="6" w:space="11" w:color="999999"/>
                          </w:divBdr>
                          <w:divsChild>
                            <w:div w:id="1936934510">
                              <w:marLeft w:val="0"/>
                              <w:marRight w:val="0"/>
                              <w:marTop w:val="0"/>
                              <w:marBottom w:val="0"/>
                              <w:divBdr>
                                <w:top w:val="single" w:sz="2" w:space="0" w:color="E5E7EB"/>
                                <w:left w:val="single" w:sz="2" w:space="0" w:color="E5E7EB"/>
                                <w:bottom w:val="single" w:sz="2" w:space="0" w:color="E5E7EB"/>
                                <w:right w:val="single" w:sz="2" w:space="0" w:color="E5E7EB"/>
                              </w:divBdr>
                              <w:divsChild>
                                <w:div w:id="1536968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65471067">
          <w:marLeft w:val="0"/>
          <w:marRight w:val="0"/>
          <w:marTop w:val="0"/>
          <w:marBottom w:val="0"/>
          <w:divBdr>
            <w:top w:val="single" w:sz="2" w:space="0" w:color="E5E7EB"/>
            <w:left w:val="single" w:sz="2" w:space="0" w:color="E5E7EB"/>
            <w:bottom w:val="single" w:sz="2" w:space="0" w:color="E5E7EB"/>
            <w:right w:val="single" w:sz="2" w:space="0" w:color="E5E7EB"/>
          </w:divBdr>
          <w:divsChild>
            <w:div w:id="902640916">
              <w:marLeft w:val="0"/>
              <w:marRight w:val="0"/>
              <w:marTop w:val="0"/>
              <w:marBottom w:val="180"/>
              <w:divBdr>
                <w:top w:val="single" w:sz="2" w:space="0" w:color="E5E7EB"/>
                <w:left w:val="single" w:sz="2" w:space="0" w:color="E5E7EB"/>
                <w:bottom w:val="single" w:sz="2" w:space="0" w:color="E5E7EB"/>
                <w:right w:val="single" w:sz="2" w:space="0" w:color="E5E7EB"/>
              </w:divBdr>
              <w:divsChild>
                <w:div w:id="618802487">
                  <w:marLeft w:val="0"/>
                  <w:marRight w:val="0"/>
                  <w:marTop w:val="0"/>
                  <w:marBottom w:val="0"/>
                  <w:divBdr>
                    <w:top w:val="single" w:sz="2" w:space="0" w:color="E5E7EB"/>
                    <w:left w:val="single" w:sz="2" w:space="0" w:color="E5E7EB"/>
                    <w:bottom w:val="single" w:sz="2" w:space="0" w:color="E5E7EB"/>
                    <w:right w:val="single" w:sz="2" w:space="0" w:color="E5E7EB"/>
                  </w:divBdr>
                  <w:divsChild>
                    <w:div w:id="1837501101">
                      <w:marLeft w:val="0"/>
                      <w:marRight w:val="0"/>
                      <w:marTop w:val="180"/>
                      <w:marBottom w:val="0"/>
                      <w:divBdr>
                        <w:top w:val="single" w:sz="2" w:space="2" w:color="E5E7EB"/>
                        <w:left w:val="single" w:sz="2" w:space="0" w:color="E5E7EB"/>
                        <w:bottom w:val="single" w:sz="2" w:space="0" w:color="E5E7EB"/>
                        <w:right w:val="single" w:sz="2" w:space="0" w:color="E5E7EB"/>
                      </w:divBdr>
                      <w:divsChild>
                        <w:div w:id="96368539">
                          <w:marLeft w:val="0"/>
                          <w:marRight w:val="0"/>
                          <w:marTop w:val="0"/>
                          <w:marBottom w:val="0"/>
                          <w:divBdr>
                            <w:top w:val="single" w:sz="2" w:space="0" w:color="E5E7EB"/>
                            <w:left w:val="single" w:sz="2" w:space="0" w:color="E5E7EB"/>
                            <w:bottom w:val="single" w:sz="2" w:space="0" w:color="E5E7EB"/>
                            <w:right w:val="single" w:sz="2" w:space="0" w:color="E5E7EB"/>
                          </w:divBdr>
                          <w:divsChild>
                            <w:div w:id="315232337">
                              <w:marLeft w:val="0"/>
                              <w:marRight w:val="0"/>
                              <w:marTop w:val="0"/>
                              <w:marBottom w:val="0"/>
                              <w:divBdr>
                                <w:top w:val="single" w:sz="2" w:space="5" w:color="E5E7EB"/>
                                <w:left w:val="single" w:sz="2" w:space="6" w:color="E5E7EB"/>
                                <w:bottom w:val="single" w:sz="2" w:space="6" w:color="E5E7EB"/>
                                <w:right w:val="single" w:sz="2" w:space="6" w:color="E5E7EB"/>
                              </w:divBdr>
                              <w:divsChild>
                                <w:div w:id="1915819320">
                                  <w:marLeft w:val="0"/>
                                  <w:marRight w:val="0"/>
                                  <w:marTop w:val="60"/>
                                  <w:marBottom w:val="0"/>
                                  <w:divBdr>
                                    <w:top w:val="single" w:sz="2" w:space="0" w:color="E5E7EB"/>
                                    <w:left w:val="single" w:sz="2" w:space="0" w:color="E5E7EB"/>
                                    <w:bottom w:val="single" w:sz="2" w:space="0" w:color="E5E7EB"/>
                                    <w:right w:val="single" w:sz="2" w:space="0" w:color="E5E7EB"/>
                                  </w:divBdr>
                                  <w:divsChild>
                                    <w:div w:id="1486971026">
                                      <w:marLeft w:val="0"/>
                                      <w:marRight w:val="0"/>
                                      <w:marTop w:val="0"/>
                                      <w:marBottom w:val="0"/>
                                      <w:divBdr>
                                        <w:top w:val="single" w:sz="2" w:space="0" w:color="E5E7EB"/>
                                        <w:left w:val="single" w:sz="2" w:space="0" w:color="E5E7EB"/>
                                        <w:bottom w:val="single" w:sz="2" w:space="0" w:color="E5E7EB"/>
                                        <w:right w:val="single" w:sz="2" w:space="0" w:color="E5E7EB"/>
                                      </w:divBdr>
                                    </w:div>
                                    <w:div w:id="1508985859">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1103382079">
                              <w:marLeft w:val="0"/>
                              <w:marRight w:val="0"/>
                              <w:marTop w:val="0"/>
                              <w:marBottom w:val="0"/>
                              <w:divBdr>
                                <w:top w:val="single" w:sz="2" w:space="2" w:color="E5E7EB"/>
                                <w:left w:val="single" w:sz="2" w:space="0" w:color="E5E7EB"/>
                                <w:bottom w:val="single" w:sz="2" w:space="0" w:color="E5E7EB"/>
                                <w:right w:val="single" w:sz="2" w:space="0" w:color="E5E7EB"/>
                              </w:divBdr>
                              <w:divsChild>
                                <w:div w:id="2100828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7578272">
                          <w:marLeft w:val="0"/>
                          <w:marRight w:val="0"/>
                          <w:marTop w:val="0"/>
                          <w:marBottom w:val="0"/>
                          <w:divBdr>
                            <w:top w:val="single" w:sz="2" w:space="0" w:color="E5E7EB"/>
                            <w:left w:val="single" w:sz="2" w:space="0" w:color="E5E7EB"/>
                            <w:bottom w:val="single" w:sz="2" w:space="0" w:color="E5E7EB"/>
                            <w:right w:val="single" w:sz="2" w:space="0" w:color="E5E7EB"/>
                          </w:divBdr>
                          <w:divsChild>
                            <w:div w:id="1486121082">
                              <w:marLeft w:val="0"/>
                              <w:marRight w:val="0"/>
                              <w:marTop w:val="0"/>
                              <w:marBottom w:val="0"/>
                              <w:divBdr>
                                <w:top w:val="single" w:sz="2" w:space="2" w:color="E5E7EB"/>
                                <w:left w:val="single" w:sz="2" w:space="0" w:color="E5E7EB"/>
                                <w:bottom w:val="single" w:sz="2" w:space="0" w:color="E5E7EB"/>
                                <w:right w:val="single" w:sz="2" w:space="0" w:color="E5E7EB"/>
                              </w:divBdr>
                              <w:divsChild>
                                <w:div w:id="122306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796641">
                              <w:marLeft w:val="0"/>
                              <w:marRight w:val="0"/>
                              <w:marTop w:val="0"/>
                              <w:marBottom w:val="0"/>
                              <w:divBdr>
                                <w:top w:val="single" w:sz="2" w:space="5" w:color="E5E7EB"/>
                                <w:left w:val="single" w:sz="2" w:space="6" w:color="E5E7EB"/>
                                <w:bottom w:val="single" w:sz="2" w:space="6" w:color="E5E7EB"/>
                                <w:right w:val="single" w:sz="2" w:space="6" w:color="E5E7EB"/>
                              </w:divBdr>
                              <w:divsChild>
                                <w:div w:id="1194730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5568140">
                          <w:marLeft w:val="0"/>
                          <w:marRight w:val="0"/>
                          <w:marTop w:val="0"/>
                          <w:marBottom w:val="0"/>
                          <w:divBdr>
                            <w:top w:val="single" w:sz="2" w:space="0" w:color="E5E7EB"/>
                            <w:left w:val="single" w:sz="2" w:space="0" w:color="E5E7EB"/>
                            <w:bottom w:val="single" w:sz="2" w:space="0" w:color="E5E7EB"/>
                            <w:right w:val="single" w:sz="2" w:space="0" w:color="E5E7EB"/>
                          </w:divBdr>
                          <w:divsChild>
                            <w:div w:id="332951090">
                              <w:marLeft w:val="0"/>
                              <w:marRight w:val="0"/>
                              <w:marTop w:val="0"/>
                              <w:marBottom w:val="0"/>
                              <w:divBdr>
                                <w:top w:val="single" w:sz="2" w:space="5" w:color="E5E7EB"/>
                                <w:left w:val="single" w:sz="2" w:space="6" w:color="E5E7EB"/>
                                <w:bottom w:val="single" w:sz="2" w:space="6" w:color="E5E7EB"/>
                                <w:right w:val="single" w:sz="2" w:space="6" w:color="E5E7EB"/>
                              </w:divBdr>
                              <w:divsChild>
                                <w:div w:id="1473133229">
                                  <w:marLeft w:val="0"/>
                                  <w:marRight w:val="0"/>
                                  <w:marTop w:val="60"/>
                                  <w:marBottom w:val="0"/>
                                  <w:divBdr>
                                    <w:top w:val="single" w:sz="2" w:space="0" w:color="E5E7EB"/>
                                    <w:left w:val="single" w:sz="2" w:space="0" w:color="E5E7EB"/>
                                    <w:bottom w:val="single" w:sz="2" w:space="0" w:color="E5E7EB"/>
                                    <w:right w:val="single" w:sz="2" w:space="0" w:color="E5E7EB"/>
                                  </w:divBdr>
                                  <w:divsChild>
                                    <w:div w:id="1570923633">
                                      <w:marLeft w:val="0"/>
                                      <w:marRight w:val="0"/>
                                      <w:marTop w:val="0"/>
                                      <w:marBottom w:val="0"/>
                                      <w:divBdr>
                                        <w:top w:val="single" w:sz="2" w:space="0" w:color="E5E7EB"/>
                                        <w:left w:val="single" w:sz="2" w:space="0" w:color="E5E7EB"/>
                                        <w:bottom w:val="single" w:sz="2" w:space="0" w:color="E5E7EB"/>
                                        <w:right w:val="single" w:sz="2" w:space="0" w:color="E5E7EB"/>
                                      </w:divBdr>
                                    </w:div>
                                    <w:div w:id="164843347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379592905">
                              <w:marLeft w:val="0"/>
                              <w:marRight w:val="0"/>
                              <w:marTop w:val="0"/>
                              <w:marBottom w:val="0"/>
                              <w:divBdr>
                                <w:top w:val="single" w:sz="2" w:space="2" w:color="E5E7EB"/>
                                <w:left w:val="single" w:sz="2" w:space="0" w:color="E5E7EB"/>
                                <w:bottom w:val="single" w:sz="2" w:space="0" w:color="E5E7EB"/>
                                <w:right w:val="single" w:sz="2" w:space="0" w:color="E5E7EB"/>
                              </w:divBdr>
                              <w:divsChild>
                                <w:div w:id="683366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904975">
                          <w:marLeft w:val="0"/>
                          <w:marRight w:val="0"/>
                          <w:marTop w:val="0"/>
                          <w:marBottom w:val="0"/>
                          <w:divBdr>
                            <w:top w:val="single" w:sz="2" w:space="0" w:color="E5E7EB"/>
                            <w:left w:val="single" w:sz="2" w:space="0" w:color="E5E7EB"/>
                            <w:bottom w:val="single" w:sz="2" w:space="0" w:color="E5E7EB"/>
                            <w:right w:val="single" w:sz="2" w:space="0" w:color="E5E7EB"/>
                          </w:divBdr>
                          <w:divsChild>
                            <w:div w:id="911933966">
                              <w:marLeft w:val="0"/>
                              <w:marRight w:val="0"/>
                              <w:marTop w:val="0"/>
                              <w:marBottom w:val="0"/>
                              <w:divBdr>
                                <w:top w:val="single" w:sz="2" w:space="2" w:color="E5E7EB"/>
                                <w:left w:val="single" w:sz="2" w:space="0" w:color="E5E7EB"/>
                                <w:bottom w:val="single" w:sz="2" w:space="0" w:color="E5E7EB"/>
                                <w:right w:val="single" w:sz="2" w:space="0" w:color="E5E7EB"/>
                              </w:divBdr>
                              <w:divsChild>
                                <w:div w:id="141539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984623">
                              <w:marLeft w:val="0"/>
                              <w:marRight w:val="0"/>
                              <w:marTop w:val="0"/>
                              <w:marBottom w:val="0"/>
                              <w:divBdr>
                                <w:top w:val="single" w:sz="2" w:space="5" w:color="E5E7EB"/>
                                <w:left w:val="single" w:sz="2" w:space="6" w:color="E5E7EB"/>
                                <w:bottom w:val="single" w:sz="2" w:space="6" w:color="E5E7EB"/>
                                <w:right w:val="single" w:sz="2" w:space="6" w:color="E5E7EB"/>
                              </w:divBdr>
                              <w:divsChild>
                                <w:div w:id="90441243">
                                  <w:marLeft w:val="0"/>
                                  <w:marRight w:val="0"/>
                                  <w:marTop w:val="60"/>
                                  <w:marBottom w:val="0"/>
                                  <w:divBdr>
                                    <w:top w:val="single" w:sz="2" w:space="0" w:color="E5E7EB"/>
                                    <w:left w:val="single" w:sz="2" w:space="0" w:color="E5E7EB"/>
                                    <w:bottom w:val="single" w:sz="2" w:space="0" w:color="E5E7EB"/>
                                    <w:right w:val="single" w:sz="2" w:space="0" w:color="E5E7EB"/>
                                  </w:divBdr>
                                  <w:divsChild>
                                    <w:div w:id="131139187">
                                      <w:marLeft w:val="0"/>
                                      <w:marRight w:val="0"/>
                                      <w:marTop w:val="0"/>
                                      <w:marBottom w:val="0"/>
                                      <w:divBdr>
                                        <w:top w:val="single" w:sz="2" w:space="0" w:color="E5E7EB"/>
                                        <w:left w:val="single" w:sz="2" w:space="0" w:color="E5E7EB"/>
                                        <w:bottom w:val="single" w:sz="2" w:space="0" w:color="E5E7EB"/>
                                        <w:right w:val="single" w:sz="2" w:space="0" w:color="E5E7EB"/>
                                      </w:divBdr>
                                    </w:div>
                                    <w:div w:id="1974482544">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4943784">
                          <w:marLeft w:val="0"/>
                          <w:marRight w:val="0"/>
                          <w:marTop w:val="0"/>
                          <w:marBottom w:val="0"/>
                          <w:divBdr>
                            <w:top w:val="single" w:sz="2" w:space="0" w:color="E5E7EB"/>
                            <w:left w:val="single" w:sz="2" w:space="0" w:color="E5E7EB"/>
                            <w:bottom w:val="single" w:sz="2" w:space="0" w:color="E5E7EB"/>
                            <w:right w:val="single" w:sz="2" w:space="0" w:color="E5E7EB"/>
                          </w:divBdr>
                          <w:divsChild>
                            <w:div w:id="994798332">
                              <w:marLeft w:val="0"/>
                              <w:marRight w:val="0"/>
                              <w:marTop w:val="0"/>
                              <w:marBottom w:val="0"/>
                              <w:divBdr>
                                <w:top w:val="single" w:sz="2" w:space="2" w:color="E5E7EB"/>
                                <w:left w:val="single" w:sz="2" w:space="0" w:color="E5E7EB"/>
                                <w:bottom w:val="single" w:sz="2" w:space="0" w:color="E5E7EB"/>
                                <w:right w:val="single" w:sz="2" w:space="0" w:color="E5E7EB"/>
                              </w:divBdr>
                              <w:divsChild>
                                <w:div w:id="2061972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3195153">
                              <w:marLeft w:val="0"/>
                              <w:marRight w:val="0"/>
                              <w:marTop w:val="0"/>
                              <w:marBottom w:val="0"/>
                              <w:divBdr>
                                <w:top w:val="single" w:sz="2" w:space="5" w:color="E5E7EB"/>
                                <w:left w:val="single" w:sz="2" w:space="6" w:color="E5E7EB"/>
                                <w:bottom w:val="single" w:sz="2" w:space="6" w:color="E5E7EB"/>
                                <w:right w:val="single" w:sz="2" w:space="6" w:color="E5E7EB"/>
                              </w:divBdr>
                              <w:divsChild>
                                <w:div w:id="1345130960">
                                  <w:marLeft w:val="0"/>
                                  <w:marRight w:val="0"/>
                                  <w:marTop w:val="60"/>
                                  <w:marBottom w:val="0"/>
                                  <w:divBdr>
                                    <w:top w:val="single" w:sz="2" w:space="0" w:color="E5E7EB"/>
                                    <w:left w:val="single" w:sz="2" w:space="0" w:color="E5E7EB"/>
                                    <w:bottom w:val="single" w:sz="2" w:space="0" w:color="E5E7EB"/>
                                    <w:right w:val="single" w:sz="2" w:space="0" w:color="E5E7EB"/>
                                  </w:divBdr>
                                  <w:divsChild>
                                    <w:div w:id="1562787286">
                                      <w:marLeft w:val="0"/>
                                      <w:marRight w:val="0"/>
                                      <w:marTop w:val="0"/>
                                      <w:marBottom w:val="0"/>
                                      <w:divBdr>
                                        <w:top w:val="single" w:sz="2" w:space="0" w:color="E5E7EB"/>
                                        <w:left w:val="single" w:sz="2" w:space="0" w:color="E5E7EB"/>
                                        <w:bottom w:val="single" w:sz="2" w:space="0" w:color="E5E7EB"/>
                                        <w:right w:val="single" w:sz="2" w:space="0" w:color="E5E7EB"/>
                                      </w:divBdr>
                                    </w:div>
                                    <w:div w:id="1931618701">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2517380">
                  <w:marLeft w:val="0"/>
                  <w:marRight w:val="0"/>
                  <w:marTop w:val="0"/>
                  <w:marBottom w:val="0"/>
                  <w:divBdr>
                    <w:top w:val="single" w:sz="2" w:space="0" w:color="E5E7EB"/>
                    <w:left w:val="single" w:sz="2" w:space="0" w:color="E5E7EB"/>
                    <w:bottom w:val="single" w:sz="2" w:space="0" w:color="E5E7EB"/>
                    <w:right w:val="single" w:sz="2" w:space="0" w:color="E5E7EB"/>
                  </w:divBdr>
                  <w:divsChild>
                    <w:div w:id="1187716785">
                      <w:marLeft w:val="0"/>
                      <w:marRight w:val="0"/>
                      <w:marTop w:val="0"/>
                      <w:marBottom w:val="0"/>
                      <w:divBdr>
                        <w:top w:val="single" w:sz="2" w:space="0" w:color="E5E7EB"/>
                        <w:left w:val="single" w:sz="2" w:space="0" w:color="E5E7EB"/>
                        <w:bottom w:val="single" w:sz="2" w:space="0" w:color="E5E7EB"/>
                        <w:right w:val="single" w:sz="2" w:space="0" w:color="E5E7EB"/>
                      </w:divBdr>
                      <w:divsChild>
                        <w:div w:id="1940796922">
                          <w:marLeft w:val="0"/>
                          <w:marRight w:val="0"/>
                          <w:marTop w:val="0"/>
                          <w:marBottom w:val="0"/>
                          <w:divBdr>
                            <w:top w:val="single" w:sz="2" w:space="0" w:color="E5E7EB"/>
                            <w:left w:val="single" w:sz="2" w:space="0" w:color="E5E7EB"/>
                            <w:bottom w:val="single" w:sz="2" w:space="0" w:color="E5E7EB"/>
                            <w:right w:val="single" w:sz="2" w:space="0" w:color="E5E7EB"/>
                          </w:divBdr>
                          <w:divsChild>
                            <w:div w:id="1234972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3289825">
              <w:marLeft w:val="0"/>
              <w:marRight w:val="0"/>
              <w:marTop w:val="0"/>
              <w:marBottom w:val="0"/>
              <w:divBdr>
                <w:top w:val="single" w:sz="2" w:space="0" w:color="E5E7EB"/>
                <w:left w:val="single" w:sz="2" w:space="0" w:color="E5E7EB"/>
                <w:bottom w:val="single" w:sz="2" w:space="23" w:color="E5E7EB"/>
                <w:right w:val="single" w:sz="2" w:space="0" w:color="E5E7EB"/>
              </w:divBdr>
              <w:divsChild>
                <w:div w:id="488909975">
                  <w:marLeft w:val="0"/>
                  <w:marRight w:val="0"/>
                  <w:marTop w:val="0"/>
                  <w:marBottom w:val="0"/>
                  <w:divBdr>
                    <w:top w:val="single" w:sz="2" w:space="9" w:color="E5E7EB"/>
                    <w:left w:val="single" w:sz="2" w:space="9" w:color="E5E7EB"/>
                    <w:bottom w:val="single" w:sz="2" w:space="9" w:color="E5E7EB"/>
                    <w:right w:val="single" w:sz="2" w:space="9" w:color="E5E7EB"/>
                  </w:divBdr>
                  <w:divsChild>
                    <w:div w:id="1212812580">
                      <w:marLeft w:val="0"/>
                      <w:marRight w:val="0"/>
                      <w:marTop w:val="0"/>
                      <w:marBottom w:val="0"/>
                      <w:divBdr>
                        <w:top w:val="single" w:sz="2" w:space="0" w:color="E5E7EB"/>
                        <w:left w:val="single" w:sz="2" w:space="0" w:color="E5E7EB"/>
                        <w:bottom w:val="single" w:sz="2" w:space="0" w:color="E5E7EB"/>
                        <w:right w:val="single" w:sz="2" w:space="0" w:color="E5E7EB"/>
                      </w:divBdr>
                    </w:div>
                    <w:div w:id="152597124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 w:id="1473672652">
                  <w:marLeft w:val="0"/>
                  <w:marRight w:val="0"/>
                  <w:marTop w:val="0"/>
                  <w:marBottom w:val="0"/>
                  <w:divBdr>
                    <w:top w:val="single" w:sz="2" w:space="0" w:color="E5E7EB"/>
                    <w:left w:val="single" w:sz="2" w:space="0" w:color="E5E7EB"/>
                    <w:bottom w:val="single" w:sz="2" w:space="0" w:color="E5E7EB"/>
                    <w:right w:val="single" w:sz="2" w:space="0" w:color="E5E7EB"/>
                  </w:divBdr>
                </w:div>
                <w:div w:id="2000186434">
                  <w:marLeft w:val="0"/>
                  <w:marRight w:val="0"/>
                  <w:marTop w:val="0"/>
                  <w:marBottom w:val="360"/>
                  <w:divBdr>
                    <w:top w:val="single" w:sz="2" w:space="0" w:color="E5E7EB"/>
                    <w:left w:val="single" w:sz="2" w:space="0" w:color="E5E7EB"/>
                    <w:bottom w:val="single" w:sz="2" w:space="0" w:color="E5E7EB"/>
                    <w:right w:val="single" w:sz="2" w:space="0" w:color="E5E7EB"/>
                  </w:divBdr>
                  <w:divsChild>
                    <w:div w:id="116361867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sChild>
            </w:div>
          </w:divsChild>
        </w:div>
        <w:div w:id="1690913549">
          <w:marLeft w:val="0"/>
          <w:marRight w:val="0"/>
          <w:marTop w:val="0"/>
          <w:marBottom w:val="0"/>
          <w:divBdr>
            <w:top w:val="single" w:sz="2" w:space="0" w:color="E5E7EB"/>
            <w:left w:val="single" w:sz="2" w:space="0" w:color="E5E7EB"/>
            <w:bottom w:val="single" w:sz="2" w:space="0" w:color="E5E7EB"/>
            <w:right w:val="single" w:sz="2" w:space="0" w:color="E5E7EB"/>
          </w:divBdr>
          <w:divsChild>
            <w:div w:id="1441604296">
              <w:marLeft w:val="0"/>
              <w:marRight w:val="0"/>
              <w:marTop w:val="0"/>
              <w:marBottom w:val="240"/>
              <w:divBdr>
                <w:top w:val="single" w:sz="2" w:space="0" w:color="E5E7EB"/>
                <w:left w:val="single" w:sz="2" w:space="0" w:color="E5E7EB"/>
                <w:bottom w:val="single" w:sz="2" w:space="0" w:color="E5E7EB"/>
                <w:right w:val="single" w:sz="2" w:space="0" w:color="E5E7EB"/>
              </w:divBdr>
              <w:divsChild>
                <w:div w:id="789277632">
                  <w:marLeft w:val="0"/>
                  <w:marRight w:val="0"/>
                  <w:marTop w:val="0"/>
                  <w:marBottom w:val="0"/>
                  <w:divBdr>
                    <w:top w:val="single" w:sz="2" w:space="0" w:color="E5E7EB"/>
                    <w:left w:val="single" w:sz="2" w:space="0" w:color="E5E7EB"/>
                    <w:bottom w:val="single" w:sz="2" w:space="0" w:color="E5E7EB"/>
                    <w:right w:val="single" w:sz="2" w:space="0" w:color="E5E7EB"/>
                  </w:divBdr>
                  <w:divsChild>
                    <w:div w:id="1608582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1584724">
      <w:bodyDiv w:val="1"/>
      <w:marLeft w:val="0"/>
      <w:marRight w:val="0"/>
      <w:marTop w:val="0"/>
      <w:marBottom w:val="0"/>
      <w:divBdr>
        <w:top w:val="none" w:sz="0" w:space="0" w:color="auto"/>
        <w:left w:val="none" w:sz="0" w:space="0" w:color="auto"/>
        <w:bottom w:val="none" w:sz="0" w:space="0" w:color="auto"/>
        <w:right w:val="none" w:sz="0" w:space="0" w:color="auto"/>
      </w:divBdr>
      <w:divsChild>
        <w:div w:id="382681216">
          <w:marLeft w:val="0"/>
          <w:marRight w:val="0"/>
          <w:marTop w:val="0"/>
          <w:marBottom w:val="0"/>
          <w:divBdr>
            <w:top w:val="single" w:sz="2" w:space="0" w:color="E5E7EB"/>
            <w:left w:val="single" w:sz="2" w:space="0" w:color="E5E7EB"/>
            <w:bottom w:val="single" w:sz="2" w:space="0" w:color="E5E7EB"/>
            <w:right w:val="single" w:sz="2" w:space="0" w:color="E5E7EB"/>
          </w:divBdr>
          <w:divsChild>
            <w:div w:id="788202780">
              <w:marLeft w:val="0"/>
              <w:marRight w:val="0"/>
              <w:marTop w:val="0"/>
              <w:marBottom w:val="240"/>
              <w:divBdr>
                <w:top w:val="single" w:sz="2" w:space="0" w:color="E5E7EB"/>
                <w:left w:val="single" w:sz="2" w:space="0" w:color="E5E7EB"/>
                <w:bottom w:val="single" w:sz="2" w:space="0" w:color="E5E7EB"/>
                <w:right w:val="single" w:sz="2" w:space="0" w:color="E5E7EB"/>
              </w:divBdr>
              <w:divsChild>
                <w:div w:id="1106852142">
                  <w:marLeft w:val="0"/>
                  <w:marRight w:val="0"/>
                  <w:marTop w:val="0"/>
                  <w:marBottom w:val="0"/>
                  <w:divBdr>
                    <w:top w:val="single" w:sz="2" w:space="0" w:color="E5E7EB"/>
                    <w:left w:val="single" w:sz="2" w:space="0" w:color="E5E7EB"/>
                    <w:bottom w:val="single" w:sz="2" w:space="0" w:color="E5E7EB"/>
                    <w:right w:val="single" w:sz="2" w:space="0" w:color="E5E7EB"/>
                  </w:divBdr>
                  <w:divsChild>
                    <w:div w:id="598761107">
                      <w:marLeft w:val="0"/>
                      <w:marRight w:val="0"/>
                      <w:marTop w:val="0"/>
                      <w:marBottom w:val="0"/>
                      <w:divBdr>
                        <w:top w:val="single" w:sz="2" w:space="0" w:color="E5E7EB"/>
                        <w:left w:val="single" w:sz="2" w:space="0" w:color="E5E7EB"/>
                        <w:bottom w:val="single" w:sz="2" w:space="0" w:color="E5E7EB"/>
                        <w:right w:val="single" w:sz="2" w:space="0" w:color="E5E7EB"/>
                      </w:divBdr>
                      <w:divsChild>
                        <w:div w:id="57553534">
                          <w:marLeft w:val="0"/>
                          <w:marRight w:val="0"/>
                          <w:marTop w:val="0"/>
                          <w:marBottom w:val="0"/>
                          <w:divBdr>
                            <w:top w:val="single" w:sz="2" w:space="31" w:color="E5E7EB"/>
                            <w:left w:val="single" w:sz="2" w:space="0" w:color="E5E7EB"/>
                            <w:bottom w:val="single" w:sz="2" w:space="0" w:color="E5E7EB"/>
                            <w:right w:val="single" w:sz="2" w:space="0" w:color="E5E7EB"/>
                          </w:divBdr>
                          <w:divsChild>
                            <w:div w:id="115418475">
                              <w:marLeft w:val="0"/>
                              <w:marRight w:val="0"/>
                              <w:marTop w:val="0"/>
                              <w:marBottom w:val="0"/>
                              <w:divBdr>
                                <w:top w:val="single" w:sz="2" w:space="0" w:color="E5E7EB"/>
                                <w:left w:val="single" w:sz="2" w:space="0" w:color="E5E7EB"/>
                                <w:bottom w:val="single" w:sz="2" w:space="0" w:color="E5E7EB"/>
                                <w:right w:val="single" w:sz="2" w:space="0" w:color="E5E7EB"/>
                              </w:divBdr>
                              <w:divsChild>
                                <w:div w:id="803691730">
                                  <w:marLeft w:val="0"/>
                                  <w:marRight w:val="0"/>
                                  <w:marTop w:val="0"/>
                                  <w:marBottom w:val="0"/>
                                  <w:divBdr>
                                    <w:top w:val="single" w:sz="2" w:space="0" w:color="E5E7EB"/>
                                    <w:left w:val="single" w:sz="2" w:space="0" w:color="E5E7EB"/>
                                    <w:bottom w:val="single" w:sz="2" w:space="0" w:color="E5E7EB"/>
                                    <w:right w:val="single" w:sz="2" w:space="0" w:color="E5E7EB"/>
                                  </w:divBdr>
                                  <w:divsChild>
                                    <w:div w:id="1596941287">
                                      <w:marLeft w:val="0"/>
                                      <w:marRight w:val="0"/>
                                      <w:marTop w:val="0"/>
                                      <w:marBottom w:val="0"/>
                                      <w:divBdr>
                                        <w:top w:val="single" w:sz="2" w:space="31" w:color="E5E7EB"/>
                                        <w:left w:val="single" w:sz="2" w:space="0" w:color="E5E7EB"/>
                                        <w:bottom w:val="single" w:sz="2" w:space="0" w:color="E5E7EB"/>
                                        <w:right w:val="single" w:sz="2" w:space="0" w:color="E5E7EB"/>
                                      </w:divBdr>
                                      <w:divsChild>
                                        <w:div w:id="324211008">
                                          <w:marLeft w:val="0"/>
                                          <w:marRight w:val="0"/>
                                          <w:marTop w:val="0"/>
                                          <w:marBottom w:val="0"/>
                                          <w:divBdr>
                                            <w:top w:val="single" w:sz="2" w:space="0" w:color="E5E7EB"/>
                                            <w:left w:val="single" w:sz="2" w:space="0" w:color="E5E7EB"/>
                                            <w:bottom w:val="single" w:sz="2" w:space="0" w:color="E5E7EB"/>
                                            <w:right w:val="single" w:sz="2" w:space="0" w:color="E5E7EB"/>
                                          </w:divBdr>
                                          <w:divsChild>
                                            <w:div w:id="1940017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20286340">
          <w:marLeft w:val="0"/>
          <w:marRight w:val="0"/>
          <w:marTop w:val="0"/>
          <w:marBottom w:val="0"/>
          <w:divBdr>
            <w:top w:val="single" w:sz="2" w:space="0" w:color="E5E7EB"/>
            <w:left w:val="single" w:sz="2" w:space="0" w:color="E5E7EB"/>
            <w:bottom w:val="single" w:sz="2" w:space="0" w:color="E5E7EB"/>
            <w:right w:val="single" w:sz="2" w:space="0" w:color="E5E7EB"/>
          </w:divBdr>
          <w:divsChild>
            <w:div w:id="294144787">
              <w:marLeft w:val="0"/>
              <w:marRight w:val="0"/>
              <w:marTop w:val="0"/>
              <w:marBottom w:val="180"/>
              <w:divBdr>
                <w:top w:val="single" w:sz="2" w:space="0" w:color="E5E7EB"/>
                <w:left w:val="single" w:sz="2" w:space="0" w:color="E5E7EB"/>
                <w:bottom w:val="single" w:sz="2" w:space="0" w:color="E5E7EB"/>
                <w:right w:val="single" w:sz="2" w:space="0" w:color="E5E7EB"/>
              </w:divBdr>
              <w:divsChild>
                <w:div w:id="825586907">
                  <w:marLeft w:val="0"/>
                  <w:marRight w:val="0"/>
                  <w:marTop w:val="0"/>
                  <w:marBottom w:val="0"/>
                  <w:divBdr>
                    <w:top w:val="single" w:sz="2" w:space="0" w:color="E5E7EB"/>
                    <w:left w:val="single" w:sz="2" w:space="0" w:color="E5E7EB"/>
                    <w:bottom w:val="single" w:sz="2" w:space="0" w:color="E5E7EB"/>
                    <w:right w:val="single" w:sz="2" w:space="0" w:color="E5E7EB"/>
                  </w:divBdr>
                  <w:divsChild>
                    <w:div w:id="202986163">
                      <w:marLeft w:val="0"/>
                      <w:marRight w:val="0"/>
                      <w:marTop w:val="180"/>
                      <w:marBottom w:val="0"/>
                      <w:divBdr>
                        <w:top w:val="single" w:sz="2" w:space="2" w:color="E5E7EB"/>
                        <w:left w:val="single" w:sz="2" w:space="0" w:color="E5E7EB"/>
                        <w:bottom w:val="single" w:sz="2" w:space="0" w:color="E5E7EB"/>
                        <w:right w:val="single" w:sz="2" w:space="0" w:color="E5E7EB"/>
                      </w:divBdr>
                      <w:divsChild>
                        <w:div w:id="381830171">
                          <w:marLeft w:val="0"/>
                          <w:marRight w:val="0"/>
                          <w:marTop w:val="0"/>
                          <w:marBottom w:val="0"/>
                          <w:divBdr>
                            <w:top w:val="single" w:sz="2" w:space="0" w:color="E5E7EB"/>
                            <w:left w:val="single" w:sz="2" w:space="0" w:color="E5E7EB"/>
                            <w:bottom w:val="single" w:sz="2" w:space="0" w:color="E5E7EB"/>
                            <w:right w:val="single" w:sz="2" w:space="0" w:color="E5E7EB"/>
                          </w:divBdr>
                          <w:divsChild>
                            <w:div w:id="639501612">
                              <w:marLeft w:val="0"/>
                              <w:marRight w:val="0"/>
                              <w:marTop w:val="0"/>
                              <w:marBottom w:val="0"/>
                              <w:divBdr>
                                <w:top w:val="single" w:sz="2" w:space="5" w:color="E5E7EB"/>
                                <w:left w:val="single" w:sz="2" w:space="6" w:color="E5E7EB"/>
                                <w:bottom w:val="single" w:sz="2" w:space="6" w:color="E5E7EB"/>
                                <w:right w:val="single" w:sz="2" w:space="6" w:color="E5E7EB"/>
                              </w:divBdr>
                              <w:divsChild>
                                <w:div w:id="144516380">
                                  <w:marLeft w:val="0"/>
                                  <w:marRight w:val="0"/>
                                  <w:marTop w:val="60"/>
                                  <w:marBottom w:val="0"/>
                                  <w:divBdr>
                                    <w:top w:val="single" w:sz="2" w:space="0" w:color="E5E7EB"/>
                                    <w:left w:val="single" w:sz="2" w:space="0" w:color="E5E7EB"/>
                                    <w:bottom w:val="single" w:sz="2" w:space="0" w:color="E5E7EB"/>
                                    <w:right w:val="single" w:sz="2" w:space="0" w:color="E5E7EB"/>
                                  </w:divBdr>
                                  <w:divsChild>
                                    <w:div w:id="1166477533">
                                      <w:marLeft w:val="0"/>
                                      <w:marRight w:val="120"/>
                                      <w:marTop w:val="0"/>
                                      <w:marBottom w:val="0"/>
                                      <w:divBdr>
                                        <w:top w:val="single" w:sz="2" w:space="0" w:color="E5E7EB"/>
                                        <w:left w:val="single" w:sz="2" w:space="0" w:color="E5E7EB"/>
                                        <w:bottom w:val="single" w:sz="2" w:space="0" w:color="E5E7EB"/>
                                        <w:right w:val="single" w:sz="2" w:space="0" w:color="E5E7EB"/>
                                      </w:divBdr>
                                    </w:div>
                                    <w:div w:id="1665932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0797209">
                              <w:marLeft w:val="0"/>
                              <w:marRight w:val="0"/>
                              <w:marTop w:val="0"/>
                              <w:marBottom w:val="0"/>
                              <w:divBdr>
                                <w:top w:val="single" w:sz="2" w:space="2" w:color="E5E7EB"/>
                                <w:left w:val="single" w:sz="2" w:space="0" w:color="E5E7EB"/>
                                <w:bottom w:val="single" w:sz="2" w:space="0" w:color="E5E7EB"/>
                                <w:right w:val="single" w:sz="2" w:space="0" w:color="E5E7EB"/>
                              </w:divBdr>
                              <w:divsChild>
                                <w:div w:id="1919246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3605503">
                          <w:marLeft w:val="0"/>
                          <w:marRight w:val="0"/>
                          <w:marTop w:val="0"/>
                          <w:marBottom w:val="0"/>
                          <w:divBdr>
                            <w:top w:val="single" w:sz="2" w:space="0" w:color="E5E7EB"/>
                            <w:left w:val="single" w:sz="2" w:space="0" w:color="E5E7EB"/>
                            <w:bottom w:val="single" w:sz="2" w:space="0" w:color="E5E7EB"/>
                            <w:right w:val="single" w:sz="2" w:space="0" w:color="E5E7EB"/>
                          </w:divBdr>
                          <w:divsChild>
                            <w:div w:id="272135103">
                              <w:marLeft w:val="0"/>
                              <w:marRight w:val="0"/>
                              <w:marTop w:val="0"/>
                              <w:marBottom w:val="0"/>
                              <w:divBdr>
                                <w:top w:val="single" w:sz="2" w:space="5" w:color="E5E7EB"/>
                                <w:left w:val="single" w:sz="2" w:space="6" w:color="E5E7EB"/>
                                <w:bottom w:val="single" w:sz="2" w:space="6" w:color="E5E7EB"/>
                                <w:right w:val="single" w:sz="2" w:space="6" w:color="E5E7EB"/>
                              </w:divBdr>
                              <w:divsChild>
                                <w:div w:id="965356364">
                                  <w:marLeft w:val="0"/>
                                  <w:marRight w:val="0"/>
                                  <w:marTop w:val="60"/>
                                  <w:marBottom w:val="0"/>
                                  <w:divBdr>
                                    <w:top w:val="single" w:sz="2" w:space="0" w:color="E5E7EB"/>
                                    <w:left w:val="single" w:sz="2" w:space="0" w:color="E5E7EB"/>
                                    <w:bottom w:val="single" w:sz="2" w:space="0" w:color="E5E7EB"/>
                                    <w:right w:val="single" w:sz="2" w:space="0" w:color="E5E7EB"/>
                                  </w:divBdr>
                                  <w:divsChild>
                                    <w:div w:id="990863722">
                                      <w:marLeft w:val="0"/>
                                      <w:marRight w:val="120"/>
                                      <w:marTop w:val="0"/>
                                      <w:marBottom w:val="0"/>
                                      <w:divBdr>
                                        <w:top w:val="single" w:sz="2" w:space="0" w:color="E5E7EB"/>
                                        <w:left w:val="single" w:sz="2" w:space="0" w:color="E5E7EB"/>
                                        <w:bottom w:val="single" w:sz="2" w:space="0" w:color="E5E7EB"/>
                                        <w:right w:val="single" w:sz="2" w:space="0" w:color="E5E7EB"/>
                                      </w:divBdr>
                                    </w:div>
                                    <w:div w:id="1015225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4595203">
                              <w:marLeft w:val="0"/>
                              <w:marRight w:val="0"/>
                              <w:marTop w:val="0"/>
                              <w:marBottom w:val="0"/>
                              <w:divBdr>
                                <w:top w:val="single" w:sz="2" w:space="2" w:color="E5E7EB"/>
                                <w:left w:val="single" w:sz="2" w:space="0" w:color="E5E7EB"/>
                                <w:bottom w:val="single" w:sz="2" w:space="0" w:color="E5E7EB"/>
                                <w:right w:val="single" w:sz="2" w:space="0" w:color="E5E7EB"/>
                              </w:divBdr>
                              <w:divsChild>
                                <w:div w:id="25567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1126564">
                  <w:marLeft w:val="0"/>
                  <w:marRight w:val="0"/>
                  <w:marTop w:val="0"/>
                  <w:marBottom w:val="0"/>
                  <w:divBdr>
                    <w:top w:val="single" w:sz="2" w:space="0" w:color="E5E7EB"/>
                    <w:left w:val="single" w:sz="2" w:space="0" w:color="E5E7EB"/>
                    <w:bottom w:val="single" w:sz="2" w:space="0" w:color="E5E7EB"/>
                    <w:right w:val="single" w:sz="2" w:space="0" w:color="E5E7EB"/>
                  </w:divBdr>
                  <w:divsChild>
                    <w:div w:id="509488748">
                      <w:marLeft w:val="0"/>
                      <w:marRight w:val="0"/>
                      <w:marTop w:val="0"/>
                      <w:marBottom w:val="0"/>
                      <w:divBdr>
                        <w:top w:val="single" w:sz="2" w:space="0" w:color="E5E7EB"/>
                        <w:left w:val="single" w:sz="2" w:space="0" w:color="E5E7EB"/>
                        <w:bottom w:val="single" w:sz="2" w:space="0" w:color="E5E7EB"/>
                        <w:right w:val="single" w:sz="2" w:space="0" w:color="E5E7EB"/>
                      </w:divBdr>
                      <w:divsChild>
                        <w:div w:id="1114982916">
                          <w:marLeft w:val="0"/>
                          <w:marRight w:val="0"/>
                          <w:marTop w:val="0"/>
                          <w:marBottom w:val="0"/>
                          <w:divBdr>
                            <w:top w:val="single" w:sz="2" w:space="0" w:color="E5E7EB"/>
                            <w:left w:val="single" w:sz="2" w:space="0" w:color="E5E7EB"/>
                            <w:bottom w:val="single" w:sz="2" w:space="0" w:color="E5E7EB"/>
                            <w:right w:val="single" w:sz="2" w:space="0" w:color="E5E7EB"/>
                          </w:divBdr>
                          <w:divsChild>
                            <w:div w:id="1993018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8567726">
              <w:marLeft w:val="0"/>
              <w:marRight w:val="0"/>
              <w:marTop w:val="0"/>
              <w:marBottom w:val="0"/>
              <w:divBdr>
                <w:top w:val="single" w:sz="2" w:space="0" w:color="E5E7EB"/>
                <w:left w:val="single" w:sz="2" w:space="0" w:color="E5E7EB"/>
                <w:bottom w:val="single" w:sz="2" w:space="23" w:color="E5E7EB"/>
                <w:right w:val="single" w:sz="2" w:space="0" w:color="E5E7EB"/>
              </w:divBdr>
              <w:divsChild>
                <w:div w:id="91167664">
                  <w:marLeft w:val="0"/>
                  <w:marRight w:val="0"/>
                  <w:marTop w:val="0"/>
                  <w:marBottom w:val="360"/>
                  <w:divBdr>
                    <w:top w:val="single" w:sz="2" w:space="0" w:color="E5E7EB"/>
                    <w:left w:val="single" w:sz="2" w:space="0" w:color="E5E7EB"/>
                    <w:bottom w:val="single" w:sz="2" w:space="0" w:color="E5E7EB"/>
                    <w:right w:val="single" w:sz="2" w:space="0" w:color="E5E7EB"/>
                  </w:divBdr>
                  <w:divsChild>
                    <w:div w:id="1610621584">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331374593">
                  <w:marLeft w:val="0"/>
                  <w:marRight w:val="0"/>
                  <w:marTop w:val="0"/>
                  <w:marBottom w:val="0"/>
                  <w:divBdr>
                    <w:top w:val="single" w:sz="2" w:space="0" w:color="E5E7EB"/>
                    <w:left w:val="single" w:sz="2" w:space="0" w:color="E5E7EB"/>
                    <w:bottom w:val="single" w:sz="2" w:space="0" w:color="E5E7EB"/>
                    <w:right w:val="single" w:sz="2" w:space="0" w:color="E5E7EB"/>
                  </w:divBdr>
                </w:div>
                <w:div w:id="2063358980">
                  <w:marLeft w:val="0"/>
                  <w:marRight w:val="0"/>
                  <w:marTop w:val="0"/>
                  <w:marBottom w:val="0"/>
                  <w:divBdr>
                    <w:top w:val="single" w:sz="2" w:space="9" w:color="E5E7EB"/>
                    <w:left w:val="single" w:sz="2" w:space="9" w:color="E5E7EB"/>
                    <w:bottom w:val="single" w:sz="2" w:space="9" w:color="E5E7EB"/>
                    <w:right w:val="single" w:sz="2" w:space="9" w:color="E5E7EB"/>
                  </w:divBdr>
                  <w:divsChild>
                    <w:div w:id="21518090">
                      <w:marLeft w:val="0"/>
                      <w:marRight w:val="0"/>
                      <w:marTop w:val="0"/>
                      <w:marBottom w:val="60"/>
                      <w:divBdr>
                        <w:top w:val="single" w:sz="2" w:space="0" w:color="E5E7EB"/>
                        <w:left w:val="single" w:sz="2" w:space="0" w:color="E5E7EB"/>
                        <w:bottom w:val="single" w:sz="2" w:space="0" w:color="E5E7EB"/>
                        <w:right w:val="single" w:sz="2" w:space="0" w:color="E5E7EB"/>
                      </w:divBdr>
                    </w:div>
                    <w:div w:id="1269510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1379704">
          <w:marLeft w:val="0"/>
          <w:marRight w:val="0"/>
          <w:marTop w:val="0"/>
          <w:marBottom w:val="0"/>
          <w:divBdr>
            <w:top w:val="single" w:sz="2" w:space="0" w:color="E5E7EB"/>
            <w:left w:val="single" w:sz="2" w:space="0" w:color="E5E7EB"/>
            <w:bottom w:val="single" w:sz="2" w:space="0" w:color="E5E7EB"/>
            <w:right w:val="single" w:sz="2" w:space="0" w:color="E5E7EB"/>
          </w:divBdr>
          <w:divsChild>
            <w:div w:id="150633736">
              <w:marLeft w:val="0"/>
              <w:marRight w:val="0"/>
              <w:marTop w:val="0"/>
              <w:marBottom w:val="0"/>
              <w:divBdr>
                <w:top w:val="single" w:sz="2" w:space="0" w:color="E5E7EB"/>
                <w:left w:val="single" w:sz="2" w:space="0" w:color="E5E7EB"/>
                <w:bottom w:val="single" w:sz="2" w:space="0" w:color="E5E7EB"/>
                <w:right w:val="single" w:sz="2" w:space="0" w:color="E5E7EB"/>
              </w:divBdr>
              <w:divsChild>
                <w:div w:id="1778018912">
                  <w:marLeft w:val="0"/>
                  <w:marRight w:val="0"/>
                  <w:marTop w:val="0"/>
                  <w:marBottom w:val="0"/>
                  <w:divBdr>
                    <w:top w:val="single" w:sz="2" w:space="0" w:color="E5E7EB"/>
                    <w:left w:val="single" w:sz="2" w:space="0" w:color="E5E7EB"/>
                    <w:bottom w:val="single" w:sz="2" w:space="0" w:color="E5E7EB"/>
                    <w:right w:val="single" w:sz="2" w:space="0" w:color="E5E7EB"/>
                  </w:divBdr>
                  <w:divsChild>
                    <w:div w:id="448861779">
                      <w:marLeft w:val="0"/>
                      <w:marRight w:val="0"/>
                      <w:marTop w:val="0"/>
                      <w:marBottom w:val="360"/>
                      <w:divBdr>
                        <w:top w:val="single" w:sz="2" w:space="0" w:color="E5E7EB"/>
                        <w:left w:val="single" w:sz="2" w:space="0" w:color="E5E7EB"/>
                        <w:bottom w:val="single" w:sz="2" w:space="0" w:color="E5E7EB"/>
                        <w:right w:val="single" w:sz="2" w:space="0" w:color="E5E7EB"/>
                      </w:divBdr>
                      <w:divsChild>
                        <w:div w:id="461383880">
                          <w:marLeft w:val="0"/>
                          <w:marRight w:val="0"/>
                          <w:marTop w:val="0"/>
                          <w:marBottom w:val="180"/>
                          <w:divBdr>
                            <w:top w:val="single" w:sz="6" w:space="9" w:color="999999"/>
                            <w:left w:val="single" w:sz="6" w:space="11" w:color="999999"/>
                            <w:bottom w:val="single" w:sz="6" w:space="9" w:color="999999"/>
                            <w:right w:val="single" w:sz="6" w:space="11" w:color="999999"/>
                          </w:divBdr>
                          <w:divsChild>
                            <w:div w:id="1858153966">
                              <w:marLeft w:val="0"/>
                              <w:marRight w:val="0"/>
                              <w:marTop w:val="0"/>
                              <w:marBottom w:val="0"/>
                              <w:divBdr>
                                <w:top w:val="single" w:sz="2" w:space="0" w:color="E5E7EB"/>
                                <w:left w:val="single" w:sz="2" w:space="0" w:color="E5E7EB"/>
                                <w:bottom w:val="single" w:sz="2" w:space="0" w:color="E5E7EB"/>
                                <w:right w:val="single" w:sz="2" w:space="0" w:color="E5E7EB"/>
                              </w:divBdr>
                              <w:divsChild>
                                <w:div w:id="359625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3258561">
                          <w:marLeft w:val="0"/>
                          <w:marRight w:val="0"/>
                          <w:marTop w:val="0"/>
                          <w:marBottom w:val="180"/>
                          <w:divBdr>
                            <w:top w:val="single" w:sz="2" w:space="0" w:color="E5E7EB"/>
                            <w:left w:val="single" w:sz="2" w:space="0" w:color="E5E7EB"/>
                            <w:bottom w:val="single" w:sz="2" w:space="0" w:color="E5E7EB"/>
                            <w:right w:val="single" w:sz="2" w:space="0" w:color="E5E7EB"/>
                          </w:divBdr>
                          <w:divsChild>
                            <w:div w:id="763768601">
                              <w:marLeft w:val="0"/>
                              <w:marRight w:val="0"/>
                              <w:marTop w:val="0"/>
                              <w:marBottom w:val="0"/>
                              <w:divBdr>
                                <w:top w:val="single" w:sz="6" w:space="0" w:color="999999"/>
                                <w:left w:val="single" w:sz="6" w:space="9" w:color="999999"/>
                                <w:bottom w:val="single" w:sz="6" w:space="0" w:color="999999"/>
                                <w:right w:val="single" w:sz="6" w:space="9" w:color="999999"/>
                              </w:divBdr>
                              <w:divsChild>
                                <w:div w:id="82335171">
                                  <w:marLeft w:val="0"/>
                                  <w:marRight w:val="0"/>
                                  <w:marTop w:val="0"/>
                                  <w:marBottom w:val="0"/>
                                  <w:divBdr>
                                    <w:top w:val="single" w:sz="2" w:space="0" w:color="E5E7EB"/>
                                    <w:left w:val="single" w:sz="2" w:space="0" w:color="E5E7EB"/>
                                    <w:bottom w:val="single" w:sz="2" w:space="0" w:color="E5E7EB"/>
                                    <w:right w:val="single" w:sz="2" w:space="0" w:color="E5E7EB"/>
                                  </w:divBdr>
                                  <w:divsChild>
                                    <w:div w:id="443116442">
                                      <w:marLeft w:val="0"/>
                                      <w:marRight w:val="180"/>
                                      <w:marTop w:val="0"/>
                                      <w:marBottom w:val="0"/>
                                      <w:divBdr>
                                        <w:top w:val="single" w:sz="2" w:space="9" w:color="E5E7EB"/>
                                        <w:left w:val="single" w:sz="2" w:space="0" w:color="E5E7EB"/>
                                        <w:bottom w:val="single" w:sz="2" w:space="0" w:color="E5E7EB"/>
                                        <w:right w:val="single" w:sz="2" w:space="0" w:color="E5E7EB"/>
                                      </w:divBdr>
                                    </w:div>
                                    <w:div w:id="1072312937">
                                      <w:marLeft w:val="0"/>
                                      <w:marRight w:val="45"/>
                                      <w:marTop w:val="100"/>
                                      <w:marBottom w:val="100"/>
                                      <w:divBdr>
                                        <w:top w:val="single" w:sz="2" w:space="9" w:color="E5E7EB"/>
                                        <w:left w:val="single" w:sz="2" w:space="0" w:color="E5E7EB"/>
                                        <w:bottom w:val="single" w:sz="2" w:space="9" w:color="E5E7EB"/>
                                        <w:right w:val="single" w:sz="2" w:space="0" w:color="E5E7EB"/>
                                      </w:divBdr>
                                    </w:div>
                                  </w:divsChild>
                                </w:div>
                              </w:divsChild>
                            </w:div>
                          </w:divsChild>
                        </w:div>
                      </w:divsChild>
                    </w:div>
                    <w:div w:id="1055667985">
                      <w:marLeft w:val="0"/>
                      <w:marRight w:val="0"/>
                      <w:marTop w:val="0"/>
                      <w:marBottom w:val="360"/>
                      <w:divBdr>
                        <w:top w:val="single" w:sz="2" w:space="0" w:color="E5E7EB"/>
                        <w:left w:val="single" w:sz="2" w:space="0" w:color="E5E7EB"/>
                        <w:bottom w:val="single" w:sz="2" w:space="0" w:color="E5E7EB"/>
                        <w:right w:val="single" w:sz="2" w:space="0" w:color="E5E7EB"/>
                      </w:divBdr>
                      <w:divsChild>
                        <w:div w:id="1588227505">
                          <w:marLeft w:val="0"/>
                          <w:marRight w:val="0"/>
                          <w:marTop w:val="0"/>
                          <w:marBottom w:val="0"/>
                          <w:divBdr>
                            <w:top w:val="single" w:sz="2" w:space="0" w:color="E5E7EB"/>
                            <w:left w:val="single" w:sz="2" w:space="0" w:color="E5E7EB"/>
                            <w:bottom w:val="single" w:sz="2" w:space="0" w:color="E5E7EB"/>
                            <w:right w:val="single" w:sz="2" w:space="0" w:color="E5E7EB"/>
                          </w:divBdr>
                          <w:divsChild>
                            <w:div w:id="26226186">
                              <w:marLeft w:val="150"/>
                              <w:marRight w:val="0"/>
                              <w:marTop w:val="0"/>
                              <w:marBottom w:val="0"/>
                              <w:divBdr>
                                <w:top w:val="single" w:sz="2" w:space="0" w:color="E5E7EB"/>
                                <w:left w:val="single" w:sz="2" w:space="0" w:color="E5E7EB"/>
                                <w:bottom w:val="single" w:sz="2" w:space="0" w:color="E5E7EB"/>
                                <w:right w:val="single" w:sz="2" w:space="0" w:color="E5E7EB"/>
                              </w:divBdr>
                            </w:div>
                            <w:div w:id="26377054">
                              <w:marLeft w:val="0"/>
                              <w:marRight w:val="0"/>
                              <w:marTop w:val="0"/>
                              <w:marBottom w:val="0"/>
                              <w:divBdr>
                                <w:top w:val="single" w:sz="2" w:space="0" w:color="E5E7EB"/>
                                <w:left w:val="single" w:sz="2" w:space="0" w:color="E5E7EB"/>
                                <w:bottom w:val="single" w:sz="2" w:space="0" w:color="E5E7EB"/>
                                <w:right w:val="single" w:sz="2" w:space="0" w:color="E5E7EB"/>
                              </w:divBdr>
                              <w:divsChild>
                                <w:div w:id="2005547382">
                                  <w:marLeft w:val="0"/>
                                  <w:marRight w:val="0"/>
                                  <w:marTop w:val="0"/>
                                  <w:marBottom w:val="0"/>
                                  <w:divBdr>
                                    <w:top w:val="single" w:sz="2" w:space="0" w:color="E5E7EB"/>
                                    <w:left w:val="single" w:sz="2" w:space="0" w:color="E5E7EB"/>
                                    <w:bottom w:val="single" w:sz="2" w:space="0" w:color="E5E7EB"/>
                                    <w:right w:val="single" w:sz="2" w:space="0" w:color="E5E7EB"/>
                                  </w:divBdr>
                                  <w:divsChild>
                                    <w:div w:id="1306395978">
                                      <w:marLeft w:val="0"/>
                                      <w:marRight w:val="0"/>
                                      <w:marTop w:val="0"/>
                                      <w:marBottom w:val="0"/>
                                      <w:divBdr>
                                        <w:top w:val="single" w:sz="2" w:space="0" w:color="E5E7EB"/>
                                        <w:left w:val="single" w:sz="2" w:space="0" w:color="E5E7EB"/>
                                        <w:bottom w:val="single" w:sz="2" w:space="0" w:color="E5E7EB"/>
                                        <w:right w:val="single" w:sz="2" w:space="0" w:color="E5E7EB"/>
                                      </w:divBdr>
                                      <w:divsChild>
                                        <w:div w:id="698513298">
                                          <w:marLeft w:val="0"/>
                                          <w:marRight w:val="0"/>
                                          <w:marTop w:val="0"/>
                                          <w:marBottom w:val="0"/>
                                          <w:divBdr>
                                            <w:top w:val="single" w:sz="2" w:space="0" w:color="E5E7EB"/>
                                            <w:left w:val="single" w:sz="2" w:space="0" w:color="E5E7EB"/>
                                            <w:bottom w:val="single" w:sz="2" w:space="0" w:color="E5E7EB"/>
                                            <w:right w:val="single" w:sz="2" w:space="0" w:color="E5E7EB"/>
                                          </w:divBdr>
                                          <w:divsChild>
                                            <w:div w:id="716204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1555675">
                              <w:marLeft w:val="150"/>
                              <w:marRight w:val="0"/>
                              <w:marTop w:val="0"/>
                              <w:marBottom w:val="0"/>
                              <w:divBdr>
                                <w:top w:val="single" w:sz="2" w:space="0" w:color="E5E7EB"/>
                                <w:left w:val="single" w:sz="2" w:space="0" w:color="E5E7EB"/>
                                <w:bottom w:val="single" w:sz="2" w:space="0" w:color="E5E7EB"/>
                                <w:right w:val="single" w:sz="2" w:space="0" w:color="E5E7EB"/>
                              </w:divBdr>
                              <w:divsChild>
                                <w:div w:id="1300300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5230423">
                          <w:marLeft w:val="0"/>
                          <w:marRight w:val="0"/>
                          <w:marTop w:val="0"/>
                          <w:marBottom w:val="360"/>
                          <w:divBdr>
                            <w:top w:val="single" w:sz="2" w:space="0" w:color="E5E7EB"/>
                            <w:left w:val="single" w:sz="2" w:space="0" w:color="E5E7EB"/>
                            <w:bottom w:val="single" w:sz="2" w:space="0" w:color="E5E7EB"/>
                            <w:right w:val="single" w:sz="2" w:space="0" w:color="E5E7EB"/>
                          </w:divBdr>
                          <w:divsChild>
                            <w:div w:id="1352341475">
                              <w:marLeft w:val="0"/>
                              <w:marRight w:val="0"/>
                              <w:marTop w:val="0"/>
                              <w:marBottom w:val="0"/>
                              <w:divBdr>
                                <w:top w:val="single" w:sz="2" w:space="0" w:color="E5E7EB"/>
                                <w:left w:val="single" w:sz="2" w:space="0" w:color="E5E7EB"/>
                                <w:bottom w:val="single" w:sz="2" w:space="0" w:color="E5E7EB"/>
                                <w:right w:val="single" w:sz="2" w:space="0" w:color="E5E7EB"/>
                              </w:divBdr>
                              <w:divsChild>
                                <w:div w:id="102579767">
                                  <w:marLeft w:val="0"/>
                                  <w:marRight w:val="0"/>
                                  <w:marTop w:val="0"/>
                                  <w:marBottom w:val="0"/>
                                  <w:divBdr>
                                    <w:top w:val="single" w:sz="2" w:space="0" w:color="E5E7EB"/>
                                    <w:left w:val="single" w:sz="2" w:space="0" w:color="E5E7EB"/>
                                    <w:bottom w:val="single" w:sz="2" w:space="0" w:color="E5E7EB"/>
                                    <w:right w:val="single" w:sz="2" w:space="11" w:color="E5E7EB"/>
                                  </w:divBdr>
                                  <w:divsChild>
                                    <w:div w:id="1383097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8296392">
                              <w:marLeft w:val="0"/>
                              <w:marRight w:val="0"/>
                              <w:marTop w:val="0"/>
                              <w:marBottom w:val="0"/>
                              <w:divBdr>
                                <w:top w:val="single" w:sz="2" w:space="0" w:color="E5E7EB"/>
                                <w:left w:val="single" w:sz="2" w:space="0" w:color="E5E7EB"/>
                                <w:bottom w:val="single" w:sz="2" w:space="0" w:color="E5E7EB"/>
                                <w:right w:val="single" w:sz="2" w:space="0" w:color="E5E7EB"/>
                              </w:divBdr>
                              <w:divsChild>
                                <w:div w:id="840434918">
                                  <w:marLeft w:val="0"/>
                                  <w:marRight w:val="0"/>
                                  <w:marTop w:val="0"/>
                                  <w:marBottom w:val="60"/>
                                  <w:divBdr>
                                    <w:top w:val="single" w:sz="2" w:space="0" w:color="E5E7EB"/>
                                    <w:left w:val="single" w:sz="2" w:space="0" w:color="E5E7EB"/>
                                    <w:bottom w:val="single" w:sz="2" w:space="0" w:color="E5E7EB"/>
                                    <w:right w:val="single" w:sz="2" w:space="0" w:color="E5E7EB"/>
                                  </w:divBdr>
                                  <w:divsChild>
                                    <w:div w:id="73960043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968854028">
                      <w:marLeft w:val="0"/>
                      <w:marRight w:val="0"/>
                      <w:marTop w:val="0"/>
                      <w:marBottom w:val="0"/>
                      <w:divBdr>
                        <w:top w:val="single" w:sz="2" w:space="0" w:color="E5E7EB"/>
                        <w:left w:val="single" w:sz="2" w:space="0" w:color="E5E7EB"/>
                        <w:bottom w:val="single" w:sz="2" w:space="0" w:color="E5E7EB"/>
                        <w:right w:val="single" w:sz="2" w:space="0" w:color="E5E7EB"/>
                      </w:divBdr>
                      <w:divsChild>
                        <w:div w:id="431511973">
                          <w:marLeft w:val="0"/>
                          <w:marRight w:val="0"/>
                          <w:marTop w:val="150"/>
                          <w:marBottom w:val="360"/>
                          <w:divBdr>
                            <w:top w:val="single" w:sz="6" w:space="11" w:color="999999"/>
                            <w:left w:val="single" w:sz="6" w:space="11" w:color="999999"/>
                            <w:bottom w:val="single" w:sz="6" w:space="11" w:color="999999"/>
                            <w:right w:val="single" w:sz="6" w:space="11" w:color="999999"/>
                          </w:divBdr>
                        </w:div>
                        <w:div w:id="536045331">
                          <w:marLeft w:val="0"/>
                          <w:marRight w:val="0"/>
                          <w:marTop w:val="0"/>
                          <w:marBottom w:val="0"/>
                          <w:divBdr>
                            <w:top w:val="single" w:sz="2" w:space="0" w:color="E5E7EB"/>
                            <w:left w:val="single" w:sz="2" w:space="0" w:color="E5E7EB"/>
                            <w:bottom w:val="single" w:sz="2" w:space="0" w:color="E5E7EB"/>
                            <w:right w:val="single" w:sz="2" w:space="0" w:color="E5E7EB"/>
                          </w:divBdr>
                        </w:div>
                        <w:div w:id="576212259">
                          <w:marLeft w:val="0"/>
                          <w:marRight w:val="0"/>
                          <w:marTop w:val="0"/>
                          <w:marBottom w:val="0"/>
                          <w:divBdr>
                            <w:top w:val="single" w:sz="2" w:space="0" w:color="E5E7EB"/>
                            <w:left w:val="single" w:sz="2" w:space="0" w:color="E5E7EB"/>
                            <w:bottom w:val="single" w:sz="2" w:space="0" w:color="E5E7EB"/>
                            <w:right w:val="single" w:sz="2" w:space="0" w:color="E5E7EB"/>
                          </w:divBdr>
                        </w:div>
                        <w:div w:id="948588684">
                          <w:marLeft w:val="0"/>
                          <w:marRight w:val="0"/>
                          <w:marTop w:val="0"/>
                          <w:marBottom w:val="0"/>
                          <w:divBdr>
                            <w:top w:val="single" w:sz="2" w:space="0" w:color="E5E7EB"/>
                            <w:left w:val="single" w:sz="2" w:space="0" w:color="E5E7EB"/>
                            <w:bottom w:val="single" w:sz="2" w:space="0" w:color="E5E7EB"/>
                            <w:right w:val="single" w:sz="2" w:space="0" w:color="E5E7EB"/>
                          </w:divBdr>
                          <w:divsChild>
                            <w:div w:id="1880237667">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038507486">
                          <w:marLeft w:val="0"/>
                          <w:marRight w:val="0"/>
                          <w:marTop w:val="0"/>
                          <w:marBottom w:val="0"/>
                          <w:divBdr>
                            <w:top w:val="single" w:sz="2" w:space="0" w:color="E5E7EB"/>
                            <w:left w:val="single" w:sz="2" w:space="0" w:color="E5E7EB"/>
                            <w:bottom w:val="single" w:sz="2" w:space="0" w:color="E5E7EB"/>
                            <w:right w:val="single" w:sz="2" w:space="0" w:color="E5E7EB"/>
                          </w:divBdr>
                        </w:div>
                        <w:div w:id="1096096097">
                          <w:marLeft w:val="0"/>
                          <w:marRight w:val="0"/>
                          <w:marTop w:val="0"/>
                          <w:marBottom w:val="0"/>
                          <w:divBdr>
                            <w:top w:val="single" w:sz="2" w:space="0" w:color="E5E7EB"/>
                            <w:left w:val="single" w:sz="2" w:space="0" w:color="E5E7EB"/>
                            <w:bottom w:val="single" w:sz="2" w:space="0" w:color="E5E7EB"/>
                            <w:right w:val="single" w:sz="2" w:space="0" w:color="E5E7EB"/>
                          </w:divBdr>
                        </w:div>
                        <w:div w:id="1136069126">
                          <w:marLeft w:val="0"/>
                          <w:marRight w:val="0"/>
                          <w:marTop w:val="0"/>
                          <w:marBottom w:val="0"/>
                          <w:divBdr>
                            <w:top w:val="single" w:sz="2" w:space="0" w:color="E5E7EB"/>
                            <w:left w:val="single" w:sz="2" w:space="0" w:color="E5E7EB"/>
                            <w:bottom w:val="single" w:sz="2" w:space="0" w:color="E5E7EB"/>
                            <w:right w:val="single" w:sz="2" w:space="0" w:color="E5E7EB"/>
                          </w:divBdr>
                        </w:div>
                        <w:div w:id="1619487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7534863">
          <w:marLeft w:val="0"/>
          <w:marRight w:val="0"/>
          <w:marTop w:val="0"/>
          <w:marBottom w:val="0"/>
          <w:divBdr>
            <w:top w:val="single" w:sz="2" w:space="0" w:color="E5E7EB"/>
            <w:left w:val="single" w:sz="2" w:space="0" w:color="E5E7EB"/>
            <w:bottom w:val="single" w:sz="2" w:space="0" w:color="E5E7EB"/>
            <w:right w:val="single" w:sz="2" w:space="0" w:color="E5E7EB"/>
          </w:divBdr>
          <w:divsChild>
            <w:div w:id="1816413104">
              <w:marLeft w:val="0"/>
              <w:marRight w:val="0"/>
              <w:marTop w:val="0"/>
              <w:marBottom w:val="300"/>
              <w:divBdr>
                <w:top w:val="single" w:sz="2" w:space="0" w:color="E5E7EB"/>
                <w:left w:val="single" w:sz="2" w:space="0" w:color="E5E7EB"/>
                <w:bottom w:val="single" w:sz="2" w:space="0" w:color="E5E7EB"/>
                <w:right w:val="single" w:sz="2" w:space="0" w:color="E5E7EB"/>
              </w:divBdr>
              <w:divsChild>
                <w:div w:id="1595086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2306391">
      <w:bodyDiv w:val="1"/>
      <w:marLeft w:val="0"/>
      <w:marRight w:val="0"/>
      <w:marTop w:val="0"/>
      <w:marBottom w:val="0"/>
      <w:divBdr>
        <w:top w:val="none" w:sz="0" w:space="0" w:color="auto"/>
        <w:left w:val="none" w:sz="0" w:space="0" w:color="auto"/>
        <w:bottom w:val="none" w:sz="0" w:space="0" w:color="auto"/>
        <w:right w:val="none" w:sz="0" w:space="0" w:color="auto"/>
      </w:divBdr>
      <w:divsChild>
        <w:div w:id="550188470">
          <w:marLeft w:val="0"/>
          <w:marRight w:val="0"/>
          <w:marTop w:val="0"/>
          <w:marBottom w:val="0"/>
          <w:divBdr>
            <w:top w:val="single" w:sz="2" w:space="0" w:color="E5E7EB"/>
            <w:left w:val="single" w:sz="2" w:space="0" w:color="E5E7EB"/>
            <w:bottom w:val="single" w:sz="2" w:space="0" w:color="E5E7EB"/>
            <w:right w:val="single" w:sz="2" w:space="0" w:color="E5E7EB"/>
          </w:divBdr>
          <w:divsChild>
            <w:div w:id="2070421827">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087963876">
          <w:marLeft w:val="0"/>
          <w:marRight w:val="0"/>
          <w:marTop w:val="0"/>
          <w:marBottom w:val="0"/>
          <w:divBdr>
            <w:top w:val="single" w:sz="2" w:space="0" w:color="E5E7EB"/>
            <w:left w:val="single" w:sz="2" w:space="0" w:color="E5E7EB"/>
            <w:bottom w:val="single" w:sz="2" w:space="0" w:color="E5E7EB"/>
            <w:right w:val="single" w:sz="2" w:space="0" w:color="E5E7EB"/>
          </w:divBdr>
          <w:divsChild>
            <w:div w:id="17705758">
              <w:marLeft w:val="0"/>
              <w:marRight w:val="0"/>
              <w:marTop w:val="0"/>
              <w:marBottom w:val="0"/>
              <w:divBdr>
                <w:top w:val="single" w:sz="2" w:space="0" w:color="E5E7EB"/>
                <w:left w:val="single" w:sz="2" w:space="0" w:color="E5E7EB"/>
                <w:bottom w:val="single" w:sz="2" w:space="0" w:color="E5E7EB"/>
                <w:right w:val="single" w:sz="2" w:space="0" w:color="E5E7EB"/>
              </w:divBdr>
              <w:divsChild>
                <w:div w:id="112484469">
                  <w:marLeft w:val="0"/>
                  <w:marRight w:val="0"/>
                  <w:marTop w:val="0"/>
                  <w:marBottom w:val="0"/>
                  <w:divBdr>
                    <w:top w:val="single" w:sz="2" w:space="0" w:color="E5E7EB"/>
                    <w:left w:val="single" w:sz="2" w:space="0" w:color="E5E7EB"/>
                    <w:bottom w:val="single" w:sz="2" w:space="0" w:color="E5E7EB"/>
                    <w:right w:val="single" w:sz="2" w:space="0" w:color="E5E7EB"/>
                  </w:divBdr>
                  <w:divsChild>
                    <w:div w:id="347369016">
                      <w:marLeft w:val="0"/>
                      <w:marRight w:val="0"/>
                      <w:marTop w:val="0"/>
                      <w:marBottom w:val="360"/>
                      <w:divBdr>
                        <w:top w:val="single" w:sz="2" w:space="0" w:color="E5E7EB"/>
                        <w:left w:val="single" w:sz="2" w:space="0" w:color="E5E7EB"/>
                        <w:bottom w:val="single" w:sz="2" w:space="0" w:color="E5E7EB"/>
                        <w:right w:val="single" w:sz="2" w:space="0" w:color="E5E7EB"/>
                      </w:divBdr>
                      <w:divsChild>
                        <w:div w:id="501699895">
                          <w:marLeft w:val="0"/>
                          <w:marRight w:val="0"/>
                          <w:marTop w:val="0"/>
                          <w:marBottom w:val="360"/>
                          <w:divBdr>
                            <w:top w:val="single" w:sz="2" w:space="0" w:color="E5E7EB"/>
                            <w:left w:val="single" w:sz="2" w:space="0" w:color="E5E7EB"/>
                            <w:bottom w:val="single" w:sz="2" w:space="0" w:color="E5E7EB"/>
                            <w:right w:val="single" w:sz="2" w:space="0" w:color="E5E7EB"/>
                          </w:divBdr>
                          <w:divsChild>
                            <w:div w:id="431247039">
                              <w:marLeft w:val="0"/>
                              <w:marRight w:val="0"/>
                              <w:marTop w:val="0"/>
                              <w:marBottom w:val="0"/>
                              <w:divBdr>
                                <w:top w:val="single" w:sz="2" w:space="0" w:color="E5E7EB"/>
                                <w:left w:val="single" w:sz="2" w:space="0" w:color="E5E7EB"/>
                                <w:bottom w:val="single" w:sz="2" w:space="0" w:color="E5E7EB"/>
                                <w:right w:val="single" w:sz="2" w:space="0" w:color="E5E7EB"/>
                              </w:divBdr>
                              <w:divsChild>
                                <w:div w:id="131824676">
                                  <w:marLeft w:val="0"/>
                                  <w:marRight w:val="0"/>
                                  <w:marTop w:val="0"/>
                                  <w:marBottom w:val="0"/>
                                  <w:divBdr>
                                    <w:top w:val="single" w:sz="2" w:space="0" w:color="E5E7EB"/>
                                    <w:left w:val="single" w:sz="2" w:space="0" w:color="E5E7EB"/>
                                    <w:bottom w:val="single" w:sz="2" w:space="0" w:color="E5E7EB"/>
                                    <w:right w:val="single" w:sz="2" w:space="11" w:color="E5E7EB"/>
                                  </w:divBdr>
                                  <w:divsChild>
                                    <w:div w:id="1217738628">
                                      <w:marLeft w:val="0"/>
                                      <w:marRight w:val="0"/>
                                      <w:marTop w:val="0"/>
                                      <w:marBottom w:val="0"/>
                                      <w:divBdr>
                                        <w:top w:val="single" w:sz="2" w:space="0" w:color="E5E7EB"/>
                                        <w:left w:val="single" w:sz="2" w:space="0" w:color="E5E7EB"/>
                                        <w:bottom w:val="single" w:sz="2" w:space="0" w:color="E5E7EB"/>
                                        <w:right w:val="single" w:sz="2" w:space="0" w:color="E5E7EB"/>
                                      </w:divBdr>
                                    </w:div>
                                    <w:div w:id="1433160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7849421">
                              <w:marLeft w:val="0"/>
                              <w:marRight w:val="0"/>
                              <w:marTop w:val="0"/>
                              <w:marBottom w:val="0"/>
                              <w:divBdr>
                                <w:top w:val="single" w:sz="2" w:space="0" w:color="E5E7EB"/>
                                <w:left w:val="single" w:sz="2" w:space="0" w:color="E5E7EB"/>
                                <w:bottom w:val="single" w:sz="2" w:space="0" w:color="E5E7EB"/>
                                <w:right w:val="single" w:sz="2" w:space="0" w:color="E5E7EB"/>
                              </w:divBdr>
                              <w:divsChild>
                                <w:div w:id="1786777086">
                                  <w:marLeft w:val="0"/>
                                  <w:marRight w:val="0"/>
                                  <w:marTop w:val="0"/>
                                  <w:marBottom w:val="60"/>
                                  <w:divBdr>
                                    <w:top w:val="single" w:sz="2" w:space="0" w:color="E5E7EB"/>
                                    <w:left w:val="single" w:sz="2" w:space="0" w:color="E5E7EB"/>
                                    <w:bottom w:val="single" w:sz="2" w:space="0" w:color="E5E7EB"/>
                                    <w:right w:val="single" w:sz="2" w:space="0" w:color="E5E7EB"/>
                                  </w:divBdr>
                                  <w:divsChild>
                                    <w:div w:id="1302081816">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 w:id="1195268096">
                          <w:marLeft w:val="0"/>
                          <w:marRight w:val="0"/>
                          <w:marTop w:val="0"/>
                          <w:marBottom w:val="0"/>
                          <w:divBdr>
                            <w:top w:val="single" w:sz="2" w:space="0" w:color="E5E7EB"/>
                            <w:left w:val="single" w:sz="2" w:space="0" w:color="E5E7EB"/>
                            <w:bottom w:val="single" w:sz="2" w:space="0" w:color="E5E7EB"/>
                            <w:right w:val="single" w:sz="2" w:space="0" w:color="E5E7EB"/>
                          </w:divBdr>
                          <w:divsChild>
                            <w:div w:id="278337">
                              <w:marLeft w:val="150"/>
                              <w:marRight w:val="0"/>
                              <w:marTop w:val="0"/>
                              <w:marBottom w:val="0"/>
                              <w:divBdr>
                                <w:top w:val="single" w:sz="2" w:space="0" w:color="E5E7EB"/>
                                <w:left w:val="single" w:sz="2" w:space="0" w:color="E5E7EB"/>
                                <w:bottom w:val="single" w:sz="2" w:space="0" w:color="E5E7EB"/>
                                <w:right w:val="single" w:sz="2" w:space="0" w:color="E5E7EB"/>
                              </w:divBdr>
                              <w:divsChild>
                                <w:div w:id="265233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114644">
                              <w:marLeft w:val="150"/>
                              <w:marRight w:val="0"/>
                              <w:marTop w:val="0"/>
                              <w:marBottom w:val="0"/>
                              <w:divBdr>
                                <w:top w:val="single" w:sz="2" w:space="0" w:color="E5E7EB"/>
                                <w:left w:val="single" w:sz="2" w:space="0" w:color="E5E7EB"/>
                                <w:bottom w:val="single" w:sz="2" w:space="0" w:color="E5E7EB"/>
                                <w:right w:val="single" w:sz="2" w:space="0" w:color="E5E7EB"/>
                              </w:divBdr>
                            </w:div>
                            <w:div w:id="744646714">
                              <w:marLeft w:val="0"/>
                              <w:marRight w:val="0"/>
                              <w:marTop w:val="0"/>
                              <w:marBottom w:val="0"/>
                              <w:divBdr>
                                <w:top w:val="single" w:sz="2" w:space="0" w:color="E5E7EB"/>
                                <w:left w:val="single" w:sz="2" w:space="0" w:color="E5E7EB"/>
                                <w:bottom w:val="single" w:sz="2" w:space="0" w:color="E5E7EB"/>
                                <w:right w:val="single" w:sz="2" w:space="0" w:color="E5E7EB"/>
                              </w:divBdr>
                              <w:divsChild>
                                <w:div w:id="1179081055">
                                  <w:marLeft w:val="0"/>
                                  <w:marRight w:val="0"/>
                                  <w:marTop w:val="0"/>
                                  <w:marBottom w:val="0"/>
                                  <w:divBdr>
                                    <w:top w:val="single" w:sz="2" w:space="0" w:color="E5E7EB"/>
                                    <w:left w:val="single" w:sz="2" w:space="0" w:color="E5E7EB"/>
                                    <w:bottom w:val="single" w:sz="2" w:space="0" w:color="E5E7EB"/>
                                    <w:right w:val="single" w:sz="2" w:space="0" w:color="E5E7EB"/>
                                  </w:divBdr>
                                  <w:divsChild>
                                    <w:div w:id="1849178024">
                                      <w:marLeft w:val="0"/>
                                      <w:marRight w:val="0"/>
                                      <w:marTop w:val="0"/>
                                      <w:marBottom w:val="0"/>
                                      <w:divBdr>
                                        <w:top w:val="single" w:sz="2" w:space="0" w:color="E5E7EB"/>
                                        <w:left w:val="single" w:sz="2" w:space="0" w:color="E5E7EB"/>
                                        <w:bottom w:val="single" w:sz="2" w:space="0" w:color="E5E7EB"/>
                                        <w:right w:val="single" w:sz="2" w:space="0" w:color="E5E7EB"/>
                                      </w:divBdr>
                                      <w:divsChild>
                                        <w:div w:id="177352323">
                                          <w:marLeft w:val="0"/>
                                          <w:marRight w:val="0"/>
                                          <w:marTop w:val="0"/>
                                          <w:marBottom w:val="0"/>
                                          <w:divBdr>
                                            <w:top w:val="single" w:sz="2" w:space="0" w:color="E5E7EB"/>
                                            <w:left w:val="single" w:sz="2" w:space="0" w:color="E5E7EB"/>
                                            <w:bottom w:val="single" w:sz="2" w:space="0" w:color="E5E7EB"/>
                                            <w:right w:val="single" w:sz="2" w:space="0" w:color="E5E7EB"/>
                                          </w:divBdr>
                                          <w:divsChild>
                                            <w:div w:id="1370031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38300601">
                      <w:marLeft w:val="0"/>
                      <w:marRight w:val="0"/>
                      <w:marTop w:val="0"/>
                      <w:marBottom w:val="0"/>
                      <w:divBdr>
                        <w:top w:val="single" w:sz="2" w:space="0" w:color="E5E7EB"/>
                        <w:left w:val="single" w:sz="2" w:space="0" w:color="E5E7EB"/>
                        <w:bottom w:val="single" w:sz="2" w:space="0" w:color="E5E7EB"/>
                        <w:right w:val="single" w:sz="2" w:space="0" w:color="E5E7EB"/>
                      </w:divBdr>
                      <w:divsChild>
                        <w:div w:id="248119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7030661">
          <w:marLeft w:val="0"/>
          <w:marRight w:val="0"/>
          <w:marTop w:val="0"/>
          <w:marBottom w:val="0"/>
          <w:divBdr>
            <w:top w:val="single" w:sz="2" w:space="0" w:color="E5E7EB"/>
            <w:left w:val="single" w:sz="2" w:space="0" w:color="E5E7EB"/>
            <w:bottom w:val="single" w:sz="2" w:space="0" w:color="E5E7EB"/>
            <w:right w:val="single" w:sz="2" w:space="0" w:color="E5E7EB"/>
          </w:divBdr>
          <w:divsChild>
            <w:div w:id="703944756">
              <w:marLeft w:val="0"/>
              <w:marRight w:val="0"/>
              <w:marTop w:val="0"/>
              <w:marBottom w:val="240"/>
              <w:divBdr>
                <w:top w:val="single" w:sz="2" w:space="0" w:color="E5E7EB"/>
                <w:left w:val="single" w:sz="2" w:space="0" w:color="E5E7EB"/>
                <w:bottom w:val="single" w:sz="2" w:space="0" w:color="E5E7EB"/>
                <w:right w:val="single" w:sz="2" w:space="0" w:color="E5E7EB"/>
              </w:divBdr>
              <w:divsChild>
                <w:div w:id="1756632557">
                  <w:marLeft w:val="0"/>
                  <w:marRight w:val="0"/>
                  <w:marTop w:val="0"/>
                  <w:marBottom w:val="0"/>
                  <w:divBdr>
                    <w:top w:val="single" w:sz="2" w:space="0" w:color="E5E7EB"/>
                    <w:left w:val="single" w:sz="2" w:space="0" w:color="E5E7EB"/>
                    <w:bottom w:val="single" w:sz="2" w:space="0" w:color="E5E7EB"/>
                    <w:right w:val="single" w:sz="2" w:space="0" w:color="E5E7EB"/>
                  </w:divBdr>
                  <w:divsChild>
                    <w:div w:id="492140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5594853">
          <w:marLeft w:val="0"/>
          <w:marRight w:val="0"/>
          <w:marTop w:val="0"/>
          <w:marBottom w:val="0"/>
          <w:divBdr>
            <w:top w:val="single" w:sz="2" w:space="0" w:color="E5E7EB"/>
            <w:left w:val="single" w:sz="2" w:space="0" w:color="E5E7EB"/>
            <w:bottom w:val="single" w:sz="2" w:space="0" w:color="E5E7EB"/>
            <w:right w:val="single" w:sz="2" w:space="0" w:color="E5E7EB"/>
          </w:divBdr>
          <w:divsChild>
            <w:div w:id="137307910">
              <w:marLeft w:val="0"/>
              <w:marRight w:val="0"/>
              <w:marTop w:val="0"/>
              <w:marBottom w:val="180"/>
              <w:divBdr>
                <w:top w:val="single" w:sz="2" w:space="0" w:color="E5E7EB"/>
                <w:left w:val="single" w:sz="2" w:space="0" w:color="E5E7EB"/>
                <w:bottom w:val="single" w:sz="2" w:space="0" w:color="E5E7EB"/>
                <w:right w:val="single" w:sz="2" w:space="0" w:color="E5E7EB"/>
              </w:divBdr>
              <w:divsChild>
                <w:div w:id="597253584">
                  <w:marLeft w:val="0"/>
                  <w:marRight w:val="0"/>
                  <w:marTop w:val="0"/>
                  <w:marBottom w:val="0"/>
                  <w:divBdr>
                    <w:top w:val="single" w:sz="2" w:space="0" w:color="E5E7EB"/>
                    <w:left w:val="single" w:sz="2" w:space="0" w:color="E5E7EB"/>
                    <w:bottom w:val="single" w:sz="2" w:space="0" w:color="E5E7EB"/>
                    <w:right w:val="single" w:sz="2" w:space="0" w:color="E5E7EB"/>
                  </w:divBdr>
                  <w:divsChild>
                    <w:div w:id="206841569">
                      <w:marLeft w:val="0"/>
                      <w:marRight w:val="0"/>
                      <w:marTop w:val="0"/>
                      <w:marBottom w:val="0"/>
                      <w:divBdr>
                        <w:top w:val="single" w:sz="2" w:space="0" w:color="E5E7EB"/>
                        <w:left w:val="single" w:sz="2" w:space="0" w:color="E5E7EB"/>
                        <w:bottom w:val="single" w:sz="2" w:space="0" w:color="E5E7EB"/>
                        <w:right w:val="single" w:sz="2" w:space="0" w:color="E5E7EB"/>
                      </w:divBdr>
                      <w:divsChild>
                        <w:div w:id="1431899350">
                          <w:marLeft w:val="0"/>
                          <w:marRight w:val="0"/>
                          <w:marTop w:val="0"/>
                          <w:marBottom w:val="0"/>
                          <w:divBdr>
                            <w:top w:val="single" w:sz="2" w:space="0" w:color="E5E7EB"/>
                            <w:left w:val="single" w:sz="2" w:space="0" w:color="E5E7EB"/>
                            <w:bottom w:val="single" w:sz="2" w:space="0" w:color="E5E7EB"/>
                            <w:right w:val="single" w:sz="2" w:space="0" w:color="E5E7EB"/>
                          </w:divBdr>
                          <w:divsChild>
                            <w:div w:id="83302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3596238">
                  <w:marLeft w:val="0"/>
                  <w:marRight w:val="0"/>
                  <w:marTop w:val="0"/>
                  <w:marBottom w:val="0"/>
                  <w:divBdr>
                    <w:top w:val="single" w:sz="2" w:space="0" w:color="E5E7EB"/>
                    <w:left w:val="single" w:sz="2" w:space="0" w:color="E5E7EB"/>
                    <w:bottom w:val="single" w:sz="2" w:space="0" w:color="E5E7EB"/>
                    <w:right w:val="single" w:sz="2" w:space="0" w:color="E5E7EB"/>
                  </w:divBdr>
                  <w:divsChild>
                    <w:div w:id="72708512">
                      <w:marLeft w:val="0"/>
                      <w:marRight w:val="0"/>
                      <w:marTop w:val="180"/>
                      <w:marBottom w:val="0"/>
                      <w:divBdr>
                        <w:top w:val="single" w:sz="2" w:space="2" w:color="E5E7EB"/>
                        <w:left w:val="single" w:sz="2" w:space="0" w:color="E5E7EB"/>
                        <w:bottom w:val="single" w:sz="2" w:space="0" w:color="E5E7EB"/>
                        <w:right w:val="single" w:sz="2" w:space="0" w:color="E5E7EB"/>
                      </w:divBdr>
                      <w:divsChild>
                        <w:div w:id="559290670">
                          <w:marLeft w:val="0"/>
                          <w:marRight w:val="0"/>
                          <w:marTop w:val="0"/>
                          <w:marBottom w:val="0"/>
                          <w:divBdr>
                            <w:top w:val="single" w:sz="2" w:space="0" w:color="E5E7EB"/>
                            <w:left w:val="single" w:sz="2" w:space="0" w:color="E5E7EB"/>
                            <w:bottom w:val="single" w:sz="2" w:space="0" w:color="E5E7EB"/>
                            <w:right w:val="single" w:sz="2" w:space="0" w:color="E5E7EB"/>
                          </w:divBdr>
                          <w:divsChild>
                            <w:div w:id="614991630">
                              <w:marLeft w:val="0"/>
                              <w:marRight w:val="0"/>
                              <w:marTop w:val="0"/>
                              <w:marBottom w:val="0"/>
                              <w:divBdr>
                                <w:top w:val="single" w:sz="2" w:space="2" w:color="E5E7EB"/>
                                <w:left w:val="single" w:sz="2" w:space="0" w:color="E5E7EB"/>
                                <w:bottom w:val="single" w:sz="2" w:space="0" w:color="E5E7EB"/>
                                <w:right w:val="single" w:sz="2" w:space="0" w:color="E5E7EB"/>
                              </w:divBdr>
                              <w:divsChild>
                                <w:div w:id="1095832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4741721">
                              <w:marLeft w:val="0"/>
                              <w:marRight w:val="0"/>
                              <w:marTop w:val="0"/>
                              <w:marBottom w:val="0"/>
                              <w:divBdr>
                                <w:top w:val="single" w:sz="2" w:space="5" w:color="E5E7EB"/>
                                <w:left w:val="single" w:sz="2" w:space="6" w:color="E5E7EB"/>
                                <w:bottom w:val="single" w:sz="2" w:space="6" w:color="E5E7EB"/>
                                <w:right w:val="single" w:sz="2" w:space="6" w:color="E5E7EB"/>
                              </w:divBdr>
                              <w:divsChild>
                                <w:div w:id="443303732">
                                  <w:marLeft w:val="0"/>
                                  <w:marRight w:val="0"/>
                                  <w:marTop w:val="60"/>
                                  <w:marBottom w:val="0"/>
                                  <w:divBdr>
                                    <w:top w:val="single" w:sz="2" w:space="0" w:color="E5E7EB"/>
                                    <w:left w:val="single" w:sz="2" w:space="0" w:color="E5E7EB"/>
                                    <w:bottom w:val="single" w:sz="2" w:space="0" w:color="E5E7EB"/>
                                    <w:right w:val="single" w:sz="2" w:space="0" w:color="E5E7EB"/>
                                  </w:divBdr>
                                  <w:divsChild>
                                    <w:div w:id="610208491">
                                      <w:marLeft w:val="0"/>
                                      <w:marRight w:val="120"/>
                                      <w:marTop w:val="0"/>
                                      <w:marBottom w:val="0"/>
                                      <w:divBdr>
                                        <w:top w:val="single" w:sz="2" w:space="0" w:color="E5E7EB"/>
                                        <w:left w:val="single" w:sz="2" w:space="0" w:color="E5E7EB"/>
                                        <w:bottom w:val="single" w:sz="2" w:space="0" w:color="E5E7EB"/>
                                        <w:right w:val="single" w:sz="2" w:space="0" w:color="E5E7EB"/>
                                      </w:divBdr>
                                    </w:div>
                                    <w:div w:id="1224368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9291885">
                          <w:marLeft w:val="0"/>
                          <w:marRight w:val="0"/>
                          <w:marTop w:val="0"/>
                          <w:marBottom w:val="0"/>
                          <w:divBdr>
                            <w:top w:val="single" w:sz="2" w:space="0" w:color="E5E7EB"/>
                            <w:left w:val="single" w:sz="2" w:space="0" w:color="E5E7EB"/>
                            <w:bottom w:val="single" w:sz="2" w:space="0" w:color="E5E7EB"/>
                            <w:right w:val="single" w:sz="2" w:space="0" w:color="E5E7EB"/>
                          </w:divBdr>
                          <w:divsChild>
                            <w:div w:id="1306856501">
                              <w:marLeft w:val="0"/>
                              <w:marRight w:val="0"/>
                              <w:marTop w:val="0"/>
                              <w:marBottom w:val="0"/>
                              <w:divBdr>
                                <w:top w:val="single" w:sz="2" w:space="5" w:color="E5E7EB"/>
                                <w:left w:val="single" w:sz="2" w:space="6" w:color="E5E7EB"/>
                                <w:bottom w:val="single" w:sz="2" w:space="6" w:color="E5E7EB"/>
                                <w:right w:val="single" w:sz="2" w:space="6" w:color="E5E7EB"/>
                              </w:divBdr>
                              <w:divsChild>
                                <w:div w:id="1094788174">
                                  <w:marLeft w:val="0"/>
                                  <w:marRight w:val="0"/>
                                  <w:marTop w:val="60"/>
                                  <w:marBottom w:val="0"/>
                                  <w:divBdr>
                                    <w:top w:val="single" w:sz="2" w:space="0" w:color="E5E7EB"/>
                                    <w:left w:val="single" w:sz="2" w:space="0" w:color="E5E7EB"/>
                                    <w:bottom w:val="single" w:sz="2" w:space="0" w:color="E5E7EB"/>
                                    <w:right w:val="single" w:sz="2" w:space="0" w:color="E5E7EB"/>
                                  </w:divBdr>
                                  <w:divsChild>
                                    <w:div w:id="762577489">
                                      <w:marLeft w:val="0"/>
                                      <w:marRight w:val="120"/>
                                      <w:marTop w:val="0"/>
                                      <w:marBottom w:val="0"/>
                                      <w:divBdr>
                                        <w:top w:val="single" w:sz="2" w:space="0" w:color="E5E7EB"/>
                                        <w:left w:val="single" w:sz="2" w:space="0" w:color="E5E7EB"/>
                                        <w:bottom w:val="single" w:sz="2" w:space="0" w:color="E5E7EB"/>
                                        <w:right w:val="single" w:sz="2" w:space="0" w:color="E5E7EB"/>
                                      </w:divBdr>
                                    </w:div>
                                    <w:div w:id="1128934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5725462">
                              <w:marLeft w:val="0"/>
                              <w:marRight w:val="0"/>
                              <w:marTop w:val="0"/>
                              <w:marBottom w:val="0"/>
                              <w:divBdr>
                                <w:top w:val="single" w:sz="2" w:space="2" w:color="E5E7EB"/>
                                <w:left w:val="single" w:sz="2" w:space="0" w:color="E5E7EB"/>
                                <w:bottom w:val="single" w:sz="2" w:space="0" w:color="E5E7EB"/>
                                <w:right w:val="single" w:sz="2" w:space="0" w:color="E5E7EB"/>
                              </w:divBdr>
                              <w:divsChild>
                                <w:div w:id="142287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8751628">
              <w:marLeft w:val="0"/>
              <w:marRight w:val="0"/>
              <w:marTop w:val="0"/>
              <w:marBottom w:val="0"/>
              <w:divBdr>
                <w:top w:val="single" w:sz="2" w:space="0" w:color="E5E7EB"/>
                <w:left w:val="single" w:sz="2" w:space="0" w:color="E5E7EB"/>
                <w:bottom w:val="single" w:sz="2" w:space="23" w:color="E5E7EB"/>
                <w:right w:val="single" w:sz="2" w:space="0" w:color="E5E7EB"/>
              </w:divBdr>
              <w:divsChild>
                <w:div w:id="40521276">
                  <w:marLeft w:val="0"/>
                  <w:marRight w:val="0"/>
                  <w:marTop w:val="0"/>
                  <w:marBottom w:val="360"/>
                  <w:divBdr>
                    <w:top w:val="single" w:sz="2" w:space="0" w:color="E5E7EB"/>
                    <w:left w:val="single" w:sz="2" w:space="0" w:color="E5E7EB"/>
                    <w:bottom w:val="single" w:sz="2" w:space="0" w:color="E5E7EB"/>
                    <w:right w:val="single" w:sz="2" w:space="0" w:color="E5E7EB"/>
                  </w:divBdr>
                  <w:divsChild>
                    <w:div w:id="1425029140">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42818471">
                  <w:marLeft w:val="0"/>
                  <w:marRight w:val="0"/>
                  <w:marTop w:val="0"/>
                  <w:marBottom w:val="0"/>
                  <w:divBdr>
                    <w:top w:val="single" w:sz="2" w:space="9" w:color="E5E7EB"/>
                    <w:left w:val="single" w:sz="2" w:space="9" w:color="E5E7EB"/>
                    <w:bottom w:val="single" w:sz="2" w:space="9" w:color="E5E7EB"/>
                    <w:right w:val="single" w:sz="2" w:space="9" w:color="E5E7EB"/>
                  </w:divBdr>
                  <w:divsChild>
                    <w:div w:id="1174950462">
                      <w:marLeft w:val="0"/>
                      <w:marRight w:val="0"/>
                      <w:marTop w:val="0"/>
                      <w:marBottom w:val="60"/>
                      <w:divBdr>
                        <w:top w:val="single" w:sz="2" w:space="0" w:color="E5E7EB"/>
                        <w:left w:val="single" w:sz="2" w:space="0" w:color="E5E7EB"/>
                        <w:bottom w:val="single" w:sz="2" w:space="0" w:color="E5E7EB"/>
                        <w:right w:val="single" w:sz="2" w:space="0" w:color="E5E7EB"/>
                      </w:divBdr>
                    </w:div>
                    <w:div w:id="1253661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559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6005542">
      <w:bodyDiv w:val="1"/>
      <w:marLeft w:val="0"/>
      <w:marRight w:val="0"/>
      <w:marTop w:val="0"/>
      <w:marBottom w:val="0"/>
      <w:divBdr>
        <w:top w:val="none" w:sz="0" w:space="0" w:color="auto"/>
        <w:left w:val="none" w:sz="0" w:space="0" w:color="auto"/>
        <w:bottom w:val="none" w:sz="0" w:space="0" w:color="auto"/>
        <w:right w:val="none" w:sz="0" w:space="0" w:color="auto"/>
      </w:divBdr>
      <w:divsChild>
        <w:div w:id="618992031">
          <w:marLeft w:val="0"/>
          <w:marRight w:val="0"/>
          <w:marTop w:val="0"/>
          <w:marBottom w:val="0"/>
          <w:divBdr>
            <w:top w:val="single" w:sz="2" w:space="0" w:color="E5E7EB"/>
            <w:left w:val="single" w:sz="2" w:space="0" w:color="E5E7EB"/>
            <w:bottom w:val="single" w:sz="2" w:space="0" w:color="E5E7EB"/>
            <w:right w:val="single" w:sz="2" w:space="0" w:color="E5E7EB"/>
          </w:divBdr>
          <w:divsChild>
            <w:div w:id="229930517">
              <w:marLeft w:val="0"/>
              <w:marRight w:val="0"/>
              <w:marTop w:val="0"/>
              <w:marBottom w:val="0"/>
              <w:divBdr>
                <w:top w:val="single" w:sz="2" w:space="0" w:color="E5E7EB"/>
                <w:left w:val="single" w:sz="2" w:space="0" w:color="E5E7EB"/>
                <w:bottom w:val="single" w:sz="2" w:space="0" w:color="E5E7EB"/>
                <w:right w:val="single" w:sz="2" w:space="0" w:color="E5E7EB"/>
              </w:divBdr>
              <w:divsChild>
                <w:div w:id="47733293">
                  <w:marLeft w:val="0"/>
                  <w:marRight w:val="0"/>
                  <w:marTop w:val="0"/>
                  <w:marBottom w:val="0"/>
                  <w:divBdr>
                    <w:top w:val="single" w:sz="2" w:space="0" w:color="E5E7EB"/>
                    <w:left w:val="single" w:sz="2" w:space="0" w:color="E5E7EB"/>
                    <w:bottom w:val="single" w:sz="2" w:space="0" w:color="E5E7EB"/>
                    <w:right w:val="single" w:sz="2" w:space="0" w:color="E5E7EB"/>
                  </w:divBdr>
                  <w:divsChild>
                    <w:div w:id="194121898">
                      <w:marLeft w:val="0"/>
                      <w:marRight w:val="0"/>
                      <w:marTop w:val="0"/>
                      <w:marBottom w:val="360"/>
                      <w:divBdr>
                        <w:top w:val="single" w:sz="2" w:space="0" w:color="E5E7EB"/>
                        <w:left w:val="single" w:sz="2" w:space="0" w:color="E5E7EB"/>
                        <w:bottom w:val="single" w:sz="2" w:space="0" w:color="E5E7EB"/>
                        <w:right w:val="single" w:sz="2" w:space="0" w:color="E5E7EB"/>
                      </w:divBdr>
                      <w:divsChild>
                        <w:div w:id="1248926415">
                          <w:marLeft w:val="0"/>
                          <w:marRight w:val="0"/>
                          <w:marTop w:val="0"/>
                          <w:marBottom w:val="180"/>
                          <w:divBdr>
                            <w:top w:val="single" w:sz="6" w:space="9" w:color="999999"/>
                            <w:left w:val="single" w:sz="6" w:space="11" w:color="999999"/>
                            <w:bottom w:val="single" w:sz="6" w:space="9" w:color="999999"/>
                            <w:right w:val="single" w:sz="6" w:space="11" w:color="999999"/>
                          </w:divBdr>
                          <w:divsChild>
                            <w:div w:id="71122890">
                              <w:marLeft w:val="0"/>
                              <w:marRight w:val="0"/>
                              <w:marTop w:val="0"/>
                              <w:marBottom w:val="0"/>
                              <w:divBdr>
                                <w:top w:val="single" w:sz="2" w:space="0" w:color="E5E7EB"/>
                                <w:left w:val="single" w:sz="2" w:space="0" w:color="E5E7EB"/>
                                <w:bottom w:val="single" w:sz="2" w:space="0" w:color="E5E7EB"/>
                                <w:right w:val="single" w:sz="2" w:space="0" w:color="E5E7EB"/>
                              </w:divBdr>
                              <w:divsChild>
                                <w:div w:id="1946767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2026064">
                      <w:marLeft w:val="0"/>
                      <w:marRight w:val="0"/>
                      <w:marTop w:val="0"/>
                      <w:marBottom w:val="360"/>
                      <w:divBdr>
                        <w:top w:val="single" w:sz="2" w:space="0" w:color="E5E7EB"/>
                        <w:left w:val="single" w:sz="2" w:space="0" w:color="E5E7EB"/>
                        <w:bottom w:val="single" w:sz="2" w:space="0" w:color="E5E7EB"/>
                        <w:right w:val="single" w:sz="2" w:space="0" w:color="E5E7EB"/>
                      </w:divBdr>
                      <w:divsChild>
                        <w:div w:id="177043734">
                          <w:marLeft w:val="0"/>
                          <w:marRight w:val="0"/>
                          <w:marTop w:val="0"/>
                          <w:marBottom w:val="0"/>
                          <w:divBdr>
                            <w:top w:val="single" w:sz="2" w:space="0" w:color="E5E7EB"/>
                            <w:left w:val="single" w:sz="2" w:space="0" w:color="E5E7EB"/>
                            <w:bottom w:val="single" w:sz="2" w:space="0" w:color="E5E7EB"/>
                            <w:right w:val="single" w:sz="2" w:space="0" w:color="E5E7EB"/>
                          </w:divBdr>
                          <w:divsChild>
                            <w:div w:id="121314600">
                              <w:marLeft w:val="150"/>
                              <w:marRight w:val="0"/>
                              <w:marTop w:val="0"/>
                              <w:marBottom w:val="0"/>
                              <w:divBdr>
                                <w:top w:val="single" w:sz="2" w:space="0" w:color="E5E7EB"/>
                                <w:left w:val="single" w:sz="2" w:space="0" w:color="E5E7EB"/>
                                <w:bottom w:val="single" w:sz="2" w:space="0" w:color="E5E7EB"/>
                                <w:right w:val="single" w:sz="2" w:space="0" w:color="E5E7EB"/>
                              </w:divBdr>
                              <w:divsChild>
                                <w:div w:id="1928030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650162">
                              <w:marLeft w:val="150"/>
                              <w:marRight w:val="0"/>
                              <w:marTop w:val="0"/>
                              <w:marBottom w:val="0"/>
                              <w:divBdr>
                                <w:top w:val="single" w:sz="2" w:space="0" w:color="E5E7EB"/>
                                <w:left w:val="single" w:sz="2" w:space="0" w:color="E5E7EB"/>
                                <w:bottom w:val="single" w:sz="2" w:space="0" w:color="E5E7EB"/>
                                <w:right w:val="single" w:sz="2" w:space="0" w:color="E5E7EB"/>
                              </w:divBdr>
                            </w:div>
                            <w:div w:id="260527207">
                              <w:marLeft w:val="0"/>
                              <w:marRight w:val="0"/>
                              <w:marTop w:val="0"/>
                              <w:marBottom w:val="0"/>
                              <w:divBdr>
                                <w:top w:val="single" w:sz="2" w:space="0" w:color="E5E7EB"/>
                                <w:left w:val="single" w:sz="2" w:space="0" w:color="E5E7EB"/>
                                <w:bottom w:val="single" w:sz="2" w:space="0" w:color="E5E7EB"/>
                                <w:right w:val="single" w:sz="2" w:space="0" w:color="E5E7EB"/>
                              </w:divBdr>
                              <w:divsChild>
                                <w:div w:id="967707389">
                                  <w:marLeft w:val="0"/>
                                  <w:marRight w:val="0"/>
                                  <w:marTop w:val="0"/>
                                  <w:marBottom w:val="0"/>
                                  <w:divBdr>
                                    <w:top w:val="single" w:sz="2" w:space="0" w:color="E5E7EB"/>
                                    <w:left w:val="single" w:sz="2" w:space="0" w:color="E5E7EB"/>
                                    <w:bottom w:val="single" w:sz="2" w:space="0" w:color="E5E7EB"/>
                                    <w:right w:val="single" w:sz="2" w:space="0" w:color="E5E7EB"/>
                                  </w:divBdr>
                                  <w:divsChild>
                                    <w:div w:id="1395855489">
                                      <w:marLeft w:val="0"/>
                                      <w:marRight w:val="0"/>
                                      <w:marTop w:val="0"/>
                                      <w:marBottom w:val="0"/>
                                      <w:divBdr>
                                        <w:top w:val="single" w:sz="2" w:space="0" w:color="E5E7EB"/>
                                        <w:left w:val="single" w:sz="2" w:space="0" w:color="E5E7EB"/>
                                        <w:bottom w:val="single" w:sz="2" w:space="0" w:color="E5E7EB"/>
                                        <w:right w:val="single" w:sz="2" w:space="0" w:color="E5E7EB"/>
                                      </w:divBdr>
                                      <w:divsChild>
                                        <w:div w:id="1512836693">
                                          <w:marLeft w:val="0"/>
                                          <w:marRight w:val="0"/>
                                          <w:marTop w:val="0"/>
                                          <w:marBottom w:val="0"/>
                                          <w:divBdr>
                                            <w:top w:val="single" w:sz="2" w:space="0" w:color="E5E7EB"/>
                                            <w:left w:val="single" w:sz="2" w:space="0" w:color="E5E7EB"/>
                                            <w:bottom w:val="single" w:sz="2" w:space="0" w:color="E5E7EB"/>
                                            <w:right w:val="single" w:sz="2" w:space="0" w:color="E5E7EB"/>
                                          </w:divBdr>
                                          <w:divsChild>
                                            <w:div w:id="1698967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7258250">
                          <w:marLeft w:val="0"/>
                          <w:marRight w:val="0"/>
                          <w:marTop w:val="0"/>
                          <w:marBottom w:val="360"/>
                          <w:divBdr>
                            <w:top w:val="single" w:sz="2" w:space="0" w:color="E5E7EB"/>
                            <w:left w:val="single" w:sz="2" w:space="0" w:color="E5E7EB"/>
                            <w:bottom w:val="single" w:sz="2" w:space="0" w:color="E5E7EB"/>
                            <w:right w:val="single" w:sz="2" w:space="0" w:color="E5E7EB"/>
                          </w:divBdr>
                          <w:divsChild>
                            <w:div w:id="488136663">
                              <w:marLeft w:val="0"/>
                              <w:marRight w:val="0"/>
                              <w:marTop w:val="0"/>
                              <w:marBottom w:val="0"/>
                              <w:divBdr>
                                <w:top w:val="single" w:sz="2" w:space="0" w:color="E5E7EB"/>
                                <w:left w:val="single" w:sz="2" w:space="0" w:color="E5E7EB"/>
                                <w:bottom w:val="single" w:sz="2" w:space="0" w:color="E5E7EB"/>
                                <w:right w:val="single" w:sz="2" w:space="0" w:color="E5E7EB"/>
                              </w:divBdr>
                              <w:divsChild>
                                <w:div w:id="873736049">
                                  <w:marLeft w:val="0"/>
                                  <w:marRight w:val="0"/>
                                  <w:marTop w:val="0"/>
                                  <w:marBottom w:val="0"/>
                                  <w:divBdr>
                                    <w:top w:val="single" w:sz="2" w:space="0" w:color="E5E7EB"/>
                                    <w:left w:val="single" w:sz="2" w:space="0" w:color="E5E7EB"/>
                                    <w:bottom w:val="single" w:sz="2" w:space="0" w:color="E5E7EB"/>
                                    <w:right w:val="single" w:sz="2" w:space="11" w:color="E5E7EB"/>
                                  </w:divBdr>
                                  <w:divsChild>
                                    <w:div w:id="1840806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3850660">
                              <w:marLeft w:val="0"/>
                              <w:marRight w:val="0"/>
                              <w:marTop w:val="0"/>
                              <w:marBottom w:val="0"/>
                              <w:divBdr>
                                <w:top w:val="single" w:sz="2" w:space="0" w:color="E5E7EB"/>
                                <w:left w:val="single" w:sz="2" w:space="0" w:color="E5E7EB"/>
                                <w:bottom w:val="single" w:sz="2" w:space="0" w:color="E5E7EB"/>
                                <w:right w:val="single" w:sz="2" w:space="0" w:color="E5E7EB"/>
                              </w:divBdr>
                              <w:divsChild>
                                <w:div w:id="1957103535">
                                  <w:marLeft w:val="0"/>
                                  <w:marRight w:val="0"/>
                                  <w:marTop w:val="0"/>
                                  <w:marBottom w:val="60"/>
                                  <w:divBdr>
                                    <w:top w:val="single" w:sz="2" w:space="0" w:color="E5E7EB"/>
                                    <w:left w:val="single" w:sz="2" w:space="0" w:color="E5E7EB"/>
                                    <w:bottom w:val="single" w:sz="2" w:space="0" w:color="E5E7EB"/>
                                    <w:right w:val="single" w:sz="2" w:space="0" w:color="E5E7EB"/>
                                  </w:divBdr>
                                  <w:divsChild>
                                    <w:div w:id="734428101">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sChild>
                        </w:div>
                      </w:divsChild>
                    </w:div>
                    <w:div w:id="1950773369">
                      <w:marLeft w:val="0"/>
                      <w:marRight w:val="0"/>
                      <w:marTop w:val="0"/>
                      <w:marBottom w:val="0"/>
                      <w:divBdr>
                        <w:top w:val="single" w:sz="2" w:space="0" w:color="E5E7EB"/>
                        <w:left w:val="single" w:sz="2" w:space="0" w:color="E5E7EB"/>
                        <w:bottom w:val="single" w:sz="2" w:space="0" w:color="E5E7EB"/>
                        <w:right w:val="single" w:sz="2" w:space="0" w:color="E5E7EB"/>
                      </w:divBdr>
                      <w:divsChild>
                        <w:div w:id="287586354">
                          <w:marLeft w:val="0"/>
                          <w:marRight w:val="0"/>
                          <w:marTop w:val="0"/>
                          <w:marBottom w:val="0"/>
                          <w:divBdr>
                            <w:top w:val="single" w:sz="2" w:space="0" w:color="E5E7EB"/>
                            <w:left w:val="single" w:sz="2" w:space="0" w:color="E5E7EB"/>
                            <w:bottom w:val="single" w:sz="2" w:space="0" w:color="E5E7EB"/>
                            <w:right w:val="single" w:sz="2" w:space="0" w:color="E5E7EB"/>
                          </w:divBdr>
                          <w:divsChild>
                            <w:div w:id="18823252">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 w:id="1430152181">
                          <w:marLeft w:val="0"/>
                          <w:marRight w:val="0"/>
                          <w:marTop w:val="150"/>
                          <w:marBottom w:val="360"/>
                          <w:divBdr>
                            <w:top w:val="single" w:sz="6" w:space="11" w:color="999999"/>
                            <w:left w:val="single" w:sz="6" w:space="11" w:color="999999"/>
                            <w:bottom w:val="single" w:sz="6" w:space="11" w:color="999999"/>
                            <w:right w:val="single" w:sz="6" w:space="11" w:color="999999"/>
                          </w:divBdr>
                        </w:div>
                        <w:div w:id="1613590959">
                          <w:marLeft w:val="0"/>
                          <w:marRight w:val="0"/>
                          <w:marTop w:val="0"/>
                          <w:marBottom w:val="0"/>
                          <w:divBdr>
                            <w:top w:val="single" w:sz="2" w:space="0" w:color="E5E7EB"/>
                            <w:left w:val="single" w:sz="2" w:space="0" w:color="E5E7EB"/>
                            <w:bottom w:val="single" w:sz="2" w:space="0" w:color="E5E7EB"/>
                            <w:right w:val="single" w:sz="2" w:space="0" w:color="E5E7EB"/>
                          </w:divBdr>
                          <w:divsChild>
                            <w:div w:id="1632442889">
                              <w:marLeft w:val="0"/>
                              <w:marRight w:val="0"/>
                              <w:marTop w:val="0"/>
                              <w:marBottom w:val="12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3225576">
          <w:marLeft w:val="0"/>
          <w:marRight w:val="0"/>
          <w:marTop w:val="0"/>
          <w:marBottom w:val="0"/>
          <w:divBdr>
            <w:top w:val="single" w:sz="2" w:space="0" w:color="E5E7EB"/>
            <w:left w:val="single" w:sz="2" w:space="0" w:color="E5E7EB"/>
            <w:bottom w:val="single" w:sz="2" w:space="0" w:color="E5E7EB"/>
            <w:right w:val="single" w:sz="2" w:space="0" w:color="E5E7EB"/>
          </w:divBdr>
          <w:divsChild>
            <w:div w:id="340594595">
              <w:marLeft w:val="0"/>
              <w:marRight w:val="0"/>
              <w:marTop w:val="0"/>
              <w:marBottom w:val="0"/>
              <w:divBdr>
                <w:top w:val="single" w:sz="2" w:space="0" w:color="E5E7EB"/>
                <w:left w:val="single" w:sz="2" w:space="0" w:color="E5E7EB"/>
                <w:bottom w:val="single" w:sz="2" w:space="23" w:color="E5E7EB"/>
                <w:right w:val="single" w:sz="2" w:space="0" w:color="E5E7EB"/>
              </w:divBdr>
              <w:divsChild>
                <w:div w:id="264267575">
                  <w:marLeft w:val="0"/>
                  <w:marRight w:val="0"/>
                  <w:marTop w:val="0"/>
                  <w:marBottom w:val="360"/>
                  <w:divBdr>
                    <w:top w:val="single" w:sz="2" w:space="0" w:color="E5E7EB"/>
                    <w:left w:val="single" w:sz="2" w:space="0" w:color="E5E7EB"/>
                    <w:bottom w:val="single" w:sz="2" w:space="0" w:color="E5E7EB"/>
                    <w:right w:val="single" w:sz="2" w:space="0" w:color="E5E7EB"/>
                  </w:divBdr>
                  <w:divsChild>
                    <w:div w:id="2011835522">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308099905">
                  <w:marLeft w:val="0"/>
                  <w:marRight w:val="0"/>
                  <w:marTop w:val="0"/>
                  <w:marBottom w:val="0"/>
                  <w:divBdr>
                    <w:top w:val="single" w:sz="2" w:space="0" w:color="E5E7EB"/>
                    <w:left w:val="single" w:sz="2" w:space="0" w:color="E5E7EB"/>
                    <w:bottom w:val="single" w:sz="2" w:space="0" w:color="E5E7EB"/>
                    <w:right w:val="single" w:sz="2" w:space="0" w:color="E5E7EB"/>
                  </w:divBdr>
                </w:div>
                <w:div w:id="959532715">
                  <w:marLeft w:val="0"/>
                  <w:marRight w:val="0"/>
                  <w:marTop w:val="0"/>
                  <w:marBottom w:val="0"/>
                  <w:divBdr>
                    <w:top w:val="single" w:sz="2" w:space="9" w:color="E5E7EB"/>
                    <w:left w:val="single" w:sz="2" w:space="9" w:color="E5E7EB"/>
                    <w:bottom w:val="single" w:sz="2" w:space="9" w:color="E5E7EB"/>
                    <w:right w:val="single" w:sz="2" w:space="9" w:color="E5E7EB"/>
                  </w:divBdr>
                  <w:divsChild>
                    <w:div w:id="527453084">
                      <w:marLeft w:val="0"/>
                      <w:marRight w:val="0"/>
                      <w:marTop w:val="0"/>
                      <w:marBottom w:val="0"/>
                      <w:divBdr>
                        <w:top w:val="single" w:sz="2" w:space="0" w:color="E5E7EB"/>
                        <w:left w:val="single" w:sz="2" w:space="0" w:color="E5E7EB"/>
                        <w:bottom w:val="single" w:sz="2" w:space="0" w:color="E5E7EB"/>
                        <w:right w:val="single" w:sz="2" w:space="0" w:color="E5E7EB"/>
                      </w:divBdr>
                    </w:div>
                    <w:div w:id="1633167152">
                      <w:marLeft w:val="0"/>
                      <w:marRight w:val="0"/>
                      <w:marTop w:val="0"/>
                      <w:marBottom w:val="60"/>
                      <w:divBdr>
                        <w:top w:val="single" w:sz="2" w:space="0" w:color="E5E7EB"/>
                        <w:left w:val="single" w:sz="2" w:space="0" w:color="E5E7EB"/>
                        <w:bottom w:val="single" w:sz="2" w:space="0" w:color="E5E7EB"/>
                        <w:right w:val="single" w:sz="2" w:space="0" w:color="E5E7EB"/>
                      </w:divBdr>
                    </w:div>
                  </w:divsChild>
                </w:div>
              </w:divsChild>
            </w:div>
            <w:div w:id="1891988472">
              <w:marLeft w:val="0"/>
              <w:marRight w:val="0"/>
              <w:marTop w:val="0"/>
              <w:marBottom w:val="180"/>
              <w:divBdr>
                <w:top w:val="single" w:sz="2" w:space="0" w:color="E5E7EB"/>
                <w:left w:val="single" w:sz="2" w:space="0" w:color="E5E7EB"/>
                <w:bottom w:val="single" w:sz="2" w:space="0" w:color="E5E7EB"/>
                <w:right w:val="single" w:sz="2" w:space="0" w:color="E5E7EB"/>
              </w:divBdr>
              <w:divsChild>
                <w:div w:id="2081098926">
                  <w:marLeft w:val="0"/>
                  <w:marRight w:val="0"/>
                  <w:marTop w:val="0"/>
                  <w:marBottom w:val="0"/>
                  <w:divBdr>
                    <w:top w:val="single" w:sz="2" w:space="0" w:color="E5E7EB"/>
                    <w:left w:val="single" w:sz="2" w:space="0" w:color="E5E7EB"/>
                    <w:bottom w:val="single" w:sz="2" w:space="0" w:color="E5E7EB"/>
                    <w:right w:val="single" w:sz="2" w:space="0" w:color="E5E7EB"/>
                  </w:divBdr>
                  <w:divsChild>
                    <w:div w:id="808210624">
                      <w:marLeft w:val="0"/>
                      <w:marRight w:val="0"/>
                      <w:marTop w:val="180"/>
                      <w:marBottom w:val="0"/>
                      <w:divBdr>
                        <w:top w:val="single" w:sz="2" w:space="2" w:color="E5E7EB"/>
                        <w:left w:val="single" w:sz="2" w:space="0" w:color="E5E7EB"/>
                        <w:bottom w:val="single" w:sz="2" w:space="0" w:color="E5E7EB"/>
                        <w:right w:val="single" w:sz="2" w:space="0" w:color="E5E7EB"/>
                      </w:divBdr>
                      <w:divsChild>
                        <w:div w:id="139930541">
                          <w:marLeft w:val="0"/>
                          <w:marRight w:val="0"/>
                          <w:marTop w:val="0"/>
                          <w:marBottom w:val="0"/>
                          <w:divBdr>
                            <w:top w:val="single" w:sz="2" w:space="0" w:color="E5E7EB"/>
                            <w:left w:val="single" w:sz="2" w:space="0" w:color="E5E7EB"/>
                            <w:bottom w:val="single" w:sz="2" w:space="0" w:color="E5E7EB"/>
                            <w:right w:val="single" w:sz="2" w:space="0" w:color="E5E7EB"/>
                          </w:divBdr>
                          <w:divsChild>
                            <w:div w:id="591201174">
                              <w:marLeft w:val="0"/>
                              <w:marRight w:val="0"/>
                              <w:marTop w:val="0"/>
                              <w:marBottom w:val="0"/>
                              <w:divBdr>
                                <w:top w:val="single" w:sz="2" w:space="2" w:color="E5E7EB"/>
                                <w:left w:val="single" w:sz="2" w:space="0" w:color="E5E7EB"/>
                                <w:bottom w:val="single" w:sz="2" w:space="0" w:color="E5E7EB"/>
                                <w:right w:val="single" w:sz="2" w:space="0" w:color="E5E7EB"/>
                              </w:divBdr>
                              <w:divsChild>
                                <w:div w:id="1473448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4246589">
                              <w:marLeft w:val="0"/>
                              <w:marRight w:val="0"/>
                              <w:marTop w:val="0"/>
                              <w:marBottom w:val="0"/>
                              <w:divBdr>
                                <w:top w:val="single" w:sz="2" w:space="5" w:color="E5E7EB"/>
                                <w:left w:val="single" w:sz="2" w:space="6" w:color="E5E7EB"/>
                                <w:bottom w:val="single" w:sz="2" w:space="6" w:color="E5E7EB"/>
                                <w:right w:val="single" w:sz="2" w:space="6" w:color="E5E7EB"/>
                              </w:divBdr>
                              <w:divsChild>
                                <w:div w:id="156969366">
                                  <w:marLeft w:val="0"/>
                                  <w:marRight w:val="0"/>
                                  <w:marTop w:val="60"/>
                                  <w:marBottom w:val="0"/>
                                  <w:divBdr>
                                    <w:top w:val="single" w:sz="2" w:space="0" w:color="E5E7EB"/>
                                    <w:left w:val="single" w:sz="2" w:space="0" w:color="E5E7EB"/>
                                    <w:bottom w:val="single" w:sz="2" w:space="0" w:color="E5E7EB"/>
                                    <w:right w:val="single" w:sz="2" w:space="0" w:color="E5E7EB"/>
                                  </w:divBdr>
                                  <w:divsChild>
                                    <w:div w:id="724834886">
                                      <w:marLeft w:val="0"/>
                                      <w:marRight w:val="0"/>
                                      <w:marTop w:val="0"/>
                                      <w:marBottom w:val="0"/>
                                      <w:divBdr>
                                        <w:top w:val="single" w:sz="2" w:space="0" w:color="E5E7EB"/>
                                        <w:left w:val="single" w:sz="2" w:space="0" w:color="E5E7EB"/>
                                        <w:bottom w:val="single" w:sz="2" w:space="0" w:color="E5E7EB"/>
                                        <w:right w:val="single" w:sz="2" w:space="0" w:color="E5E7EB"/>
                                      </w:divBdr>
                                    </w:div>
                                    <w:div w:id="1689016992">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2634554">
                          <w:marLeft w:val="0"/>
                          <w:marRight w:val="0"/>
                          <w:marTop w:val="0"/>
                          <w:marBottom w:val="0"/>
                          <w:divBdr>
                            <w:top w:val="single" w:sz="2" w:space="0" w:color="E5E7EB"/>
                            <w:left w:val="single" w:sz="2" w:space="0" w:color="E5E7EB"/>
                            <w:bottom w:val="single" w:sz="2" w:space="0" w:color="E5E7EB"/>
                            <w:right w:val="single" w:sz="2" w:space="0" w:color="E5E7EB"/>
                          </w:divBdr>
                          <w:divsChild>
                            <w:div w:id="331415840">
                              <w:marLeft w:val="0"/>
                              <w:marRight w:val="0"/>
                              <w:marTop w:val="0"/>
                              <w:marBottom w:val="0"/>
                              <w:divBdr>
                                <w:top w:val="single" w:sz="2" w:space="2" w:color="E5E7EB"/>
                                <w:left w:val="single" w:sz="2" w:space="0" w:color="E5E7EB"/>
                                <w:bottom w:val="single" w:sz="2" w:space="0" w:color="E5E7EB"/>
                                <w:right w:val="single" w:sz="2" w:space="0" w:color="E5E7EB"/>
                              </w:divBdr>
                              <w:divsChild>
                                <w:div w:id="401101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9126489">
                              <w:marLeft w:val="0"/>
                              <w:marRight w:val="0"/>
                              <w:marTop w:val="0"/>
                              <w:marBottom w:val="0"/>
                              <w:divBdr>
                                <w:top w:val="single" w:sz="2" w:space="5" w:color="E5E7EB"/>
                                <w:left w:val="single" w:sz="2" w:space="6" w:color="E5E7EB"/>
                                <w:bottom w:val="single" w:sz="2" w:space="6" w:color="E5E7EB"/>
                                <w:right w:val="single" w:sz="2" w:space="6" w:color="E5E7EB"/>
                              </w:divBdr>
                              <w:divsChild>
                                <w:div w:id="1116484557">
                                  <w:marLeft w:val="0"/>
                                  <w:marRight w:val="0"/>
                                  <w:marTop w:val="60"/>
                                  <w:marBottom w:val="0"/>
                                  <w:divBdr>
                                    <w:top w:val="single" w:sz="2" w:space="0" w:color="E5E7EB"/>
                                    <w:left w:val="single" w:sz="2" w:space="0" w:color="E5E7EB"/>
                                    <w:bottom w:val="single" w:sz="2" w:space="0" w:color="E5E7EB"/>
                                    <w:right w:val="single" w:sz="2" w:space="0" w:color="E5E7EB"/>
                                  </w:divBdr>
                                  <w:divsChild>
                                    <w:div w:id="313802229">
                                      <w:marLeft w:val="0"/>
                                      <w:marRight w:val="120"/>
                                      <w:marTop w:val="0"/>
                                      <w:marBottom w:val="0"/>
                                      <w:divBdr>
                                        <w:top w:val="single" w:sz="2" w:space="0" w:color="E5E7EB"/>
                                        <w:left w:val="single" w:sz="2" w:space="0" w:color="E5E7EB"/>
                                        <w:bottom w:val="single" w:sz="2" w:space="0" w:color="E5E7EB"/>
                                        <w:right w:val="single" w:sz="2" w:space="0" w:color="E5E7EB"/>
                                      </w:divBdr>
                                    </w:div>
                                    <w:div w:id="891649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6725037">
                          <w:marLeft w:val="0"/>
                          <w:marRight w:val="0"/>
                          <w:marTop w:val="0"/>
                          <w:marBottom w:val="0"/>
                          <w:divBdr>
                            <w:top w:val="single" w:sz="2" w:space="0" w:color="E5E7EB"/>
                            <w:left w:val="single" w:sz="2" w:space="0" w:color="E5E7EB"/>
                            <w:bottom w:val="single" w:sz="2" w:space="0" w:color="E5E7EB"/>
                            <w:right w:val="single" w:sz="2" w:space="0" w:color="E5E7EB"/>
                          </w:divBdr>
                          <w:divsChild>
                            <w:div w:id="367950881">
                              <w:marLeft w:val="0"/>
                              <w:marRight w:val="0"/>
                              <w:marTop w:val="0"/>
                              <w:marBottom w:val="0"/>
                              <w:divBdr>
                                <w:top w:val="single" w:sz="2" w:space="5" w:color="E5E7EB"/>
                                <w:left w:val="single" w:sz="2" w:space="6" w:color="E5E7EB"/>
                                <w:bottom w:val="single" w:sz="2" w:space="6" w:color="E5E7EB"/>
                                <w:right w:val="single" w:sz="2" w:space="6" w:color="E5E7EB"/>
                              </w:divBdr>
                              <w:divsChild>
                                <w:div w:id="1451511354">
                                  <w:marLeft w:val="0"/>
                                  <w:marRight w:val="0"/>
                                  <w:marTop w:val="60"/>
                                  <w:marBottom w:val="0"/>
                                  <w:divBdr>
                                    <w:top w:val="single" w:sz="2" w:space="0" w:color="E5E7EB"/>
                                    <w:left w:val="single" w:sz="2" w:space="0" w:color="E5E7EB"/>
                                    <w:bottom w:val="single" w:sz="2" w:space="0" w:color="E5E7EB"/>
                                    <w:right w:val="single" w:sz="2" w:space="0" w:color="E5E7EB"/>
                                  </w:divBdr>
                                  <w:divsChild>
                                    <w:div w:id="1605916250">
                                      <w:marLeft w:val="0"/>
                                      <w:marRight w:val="0"/>
                                      <w:marTop w:val="0"/>
                                      <w:marBottom w:val="0"/>
                                      <w:divBdr>
                                        <w:top w:val="single" w:sz="2" w:space="0" w:color="E5E7EB"/>
                                        <w:left w:val="single" w:sz="2" w:space="0" w:color="E5E7EB"/>
                                        <w:bottom w:val="single" w:sz="2" w:space="0" w:color="E5E7EB"/>
                                        <w:right w:val="single" w:sz="2" w:space="0" w:color="E5E7EB"/>
                                      </w:divBdr>
                                    </w:div>
                                    <w:div w:id="2108845637">
                                      <w:marLeft w:val="0"/>
                                      <w:marRight w:val="120"/>
                                      <w:marTop w:val="0"/>
                                      <w:marBottom w:val="0"/>
                                      <w:divBdr>
                                        <w:top w:val="single" w:sz="2" w:space="0" w:color="E5E7EB"/>
                                        <w:left w:val="single" w:sz="2" w:space="0" w:color="E5E7EB"/>
                                        <w:bottom w:val="single" w:sz="2" w:space="0" w:color="E5E7EB"/>
                                        <w:right w:val="single" w:sz="2" w:space="0" w:color="E5E7EB"/>
                                      </w:divBdr>
                                    </w:div>
                                  </w:divsChild>
                                </w:div>
                              </w:divsChild>
                            </w:div>
                            <w:div w:id="654262102">
                              <w:marLeft w:val="0"/>
                              <w:marRight w:val="0"/>
                              <w:marTop w:val="0"/>
                              <w:marBottom w:val="0"/>
                              <w:divBdr>
                                <w:top w:val="single" w:sz="2" w:space="2" w:color="E5E7EB"/>
                                <w:left w:val="single" w:sz="2" w:space="0" w:color="E5E7EB"/>
                                <w:bottom w:val="single" w:sz="2" w:space="0" w:color="E5E7EB"/>
                                <w:right w:val="single" w:sz="2" w:space="0" w:color="E5E7EB"/>
                              </w:divBdr>
                              <w:divsChild>
                                <w:div w:id="643193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8666664">
                  <w:marLeft w:val="0"/>
                  <w:marRight w:val="0"/>
                  <w:marTop w:val="0"/>
                  <w:marBottom w:val="0"/>
                  <w:divBdr>
                    <w:top w:val="single" w:sz="2" w:space="0" w:color="E5E7EB"/>
                    <w:left w:val="single" w:sz="2" w:space="0" w:color="E5E7EB"/>
                    <w:bottom w:val="single" w:sz="2" w:space="0" w:color="E5E7EB"/>
                    <w:right w:val="single" w:sz="2" w:space="0" w:color="E5E7EB"/>
                  </w:divBdr>
                  <w:divsChild>
                    <w:div w:id="216862604">
                      <w:marLeft w:val="0"/>
                      <w:marRight w:val="0"/>
                      <w:marTop w:val="0"/>
                      <w:marBottom w:val="0"/>
                      <w:divBdr>
                        <w:top w:val="single" w:sz="2" w:space="0" w:color="E5E7EB"/>
                        <w:left w:val="single" w:sz="2" w:space="0" w:color="E5E7EB"/>
                        <w:bottom w:val="single" w:sz="2" w:space="0" w:color="E5E7EB"/>
                        <w:right w:val="single" w:sz="2" w:space="0" w:color="E5E7EB"/>
                      </w:divBdr>
                      <w:divsChild>
                        <w:div w:id="1008405161">
                          <w:marLeft w:val="0"/>
                          <w:marRight w:val="0"/>
                          <w:marTop w:val="0"/>
                          <w:marBottom w:val="0"/>
                          <w:divBdr>
                            <w:top w:val="single" w:sz="2" w:space="0" w:color="E5E7EB"/>
                            <w:left w:val="single" w:sz="2" w:space="0" w:color="E5E7EB"/>
                            <w:bottom w:val="single" w:sz="2" w:space="0" w:color="E5E7EB"/>
                            <w:right w:val="single" w:sz="2" w:space="0" w:color="E5E7EB"/>
                          </w:divBdr>
                          <w:divsChild>
                            <w:div w:id="63993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2277997">
          <w:marLeft w:val="0"/>
          <w:marRight w:val="0"/>
          <w:marTop w:val="0"/>
          <w:marBottom w:val="0"/>
          <w:divBdr>
            <w:top w:val="single" w:sz="2" w:space="0" w:color="E5E7EB"/>
            <w:left w:val="single" w:sz="2" w:space="0" w:color="E5E7EB"/>
            <w:bottom w:val="single" w:sz="2" w:space="0" w:color="E5E7EB"/>
            <w:right w:val="single" w:sz="2" w:space="0" w:color="E5E7EB"/>
          </w:divBdr>
          <w:divsChild>
            <w:div w:id="1525553267">
              <w:marLeft w:val="0"/>
              <w:marRight w:val="0"/>
              <w:marTop w:val="0"/>
              <w:marBottom w:val="240"/>
              <w:divBdr>
                <w:top w:val="single" w:sz="2" w:space="0" w:color="E5E7EB"/>
                <w:left w:val="single" w:sz="2" w:space="0" w:color="E5E7EB"/>
                <w:bottom w:val="single" w:sz="2" w:space="0" w:color="E5E7EB"/>
                <w:right w:val="single" w:sz="2" w:space="0" w:color="E5E7EB"/>
              </w:divBdr>
              <w:divsChild>
                <w:div w:id="991061452">
                  <w:marLeft w:val="0"/>
                  <w:marRight w:val="0"/>
                  <w:marTop w:val="0"/>
                  <w:marBottom w:val="0"/>
                  <w:divBdr>
                    <w:top w:val="single" w:sz="2" w:space="0" w:color="E5E7EB"/>
                    <w:left w:val="single" w:sz="2" w:space="0" w:color="E5E7EB"/>
                    <w:bottom w:val="single" w:sz="2" w:space="0" w:color="E5E7EB"/>
                    <w:right w:val="single" w:sz="2" w:space="0" w:color="E5E7EB"/>
                  </w:divBdr>
                  <w:divsChild>
                    <w:div w:id="1792019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www.bloomberg.com/news/terminal/R0WBM4T0AFB6" TargetMode="External"/><Relationship Id="rId1827" Type="http://schemas.openxmlformats.org/officeDocument/2006/relationships/hyperlink" Target="https://twitter.com/bnetza/status/1539918566920781824" TargetMode="External"/><Relationship Id="rId21" Type="http://schemas.openxmlformats.org/officeDocument/2006/relationships/hyperlink" Target="https://www.bloomberg.com/authors/ATn-QRa9KAg/josh-saul" TargetMode="External"/><Relationship Id="rId170" Type="http://schemas.openxmlformats.org/officeDocument/2006/relationships/hyperlink" Target="https://www.bloomberg.com/news/articles/2022-04-07/russian-ban-just-made-keeping-u-k-coal-plants-open-a-lot-harder" TargetMode="External"/><Relationship Id="rId268" Type="http://schemas.openxmlformats.org/officeDocument/2006/relationships/hyperlink" Target="https://www.iea.org/reports/coal-2022/executive-summary" TargetMode="External"/><Relationship Id="rId475" Type="http://schemas.openxmlformats.org/officeDocument/2006/relationships/hyperlink" Target="https://www.bloomberg.com/authors/AQDSs66i7ts/nathaniel-bullard" TargetMode="External"/><Relationship Id="rId682" Type="http://schemas.openxmlformats.org/officeDocument/2006/relationships/hyperlink" Target="https://www.bloomberg.com/news/articles/2022-03-25/germany-targets-end-to-russian-gas-imports-by-middle-of-2024" TargetMode="External"/><Relationship Id="rId128" Type="http://schemas.openxmlformats.org/officeDocument/2006/relationships/hyperlink" Target="https://www.bloomberg.com/authors/AOg5GZvamFc/james-attwood" TargetMode="External"/><Relationship Id="rId335" Type="http://schemas.openxmlformats.org/officeDocument/2006/relationships/hyperlink" Target="https://www.bloomberg.com/authors/ATE2PsR0P_A/thomas-gualtieri" TargetMode="External"/><Relationship Id="rId542" Type="http://schemas.openxmlformats.org/officeDocument/2006/relationships/hyperlink" Target="https://www.bloomberg.com/news/articles/2021-10-01/coal-surges-to-record-as-global-scramble-for-energy-accelerates" TargetMode="External"/><Relationship Id="rId987" Type="http://schemas.openxmlformats.org/officeDocument/2006/relationships/hyperlink" Target="https://www.bloomberg.com/authors/AROCY-6lRy4/heesu-lee" TargetMode="External"/><Relationship Id="rId1172" Type="http://schemas.openxmlformats.org/officeDocument/2006/relationships/hyperlink" Target="https://www.bloomberg.com/green" TargetMode="External"/><Relationship Id="rId402" Type="http://schemas.openxmlformats.org/officeDocument/2006/relationships/hyperlink" Target="https://www.bloomberg.com/news/articles/2018-10-05/germany-s-sparkassen-little-banks-big-worries" TargetMode="External"/><Relationship Id="rId847" Type="http://schemas.openxmlformats.org/officeDocument/2006/relationships/hyperlink" Target="https://www.bloomberg.com/authors/AV7cfwcPiCo/petra-sorge" TargetMode="External"/><Relationship Id="rId1032" Type="http://schemas.openxmlformats.org/officeDocument/2006/relationships/hyperlink" Target="https://www.bloomberg.com/news/articles/2023-12-03/jeff-ubben-slams-green-echo-chamber-after-shutting-his-firm" TargetMode="External"/><Relationship Id="rId1477" Type="http://schemas.openxmlformats.org/officeDocument/2006/relationships/hyperlink" Target="https://www.bloomberg.com/authors/AQxh6IYYLWU/dan-murtaugh" TargetMode="External"/><Relationship Id="rId1684" Type="http://schemas.openxmlformats.org/officeDocument/2006/relationships/hyperlink" Target="https://www.bloomberg.com/news/terminal/RRLT8NT0G1KZ" TargetMode="External"/><Relationship Id="rId1891" Type="http://schemas.openxmlformats.org/officeDocument/2006/relationships/hyperlink" Target="https://www.milenio.com/negocios/reportan-apagon-en-planta-volkswagen-puebla" TargetMode="External"/><Relationship Id="rId707" Type="http://schemas.openxmlformats.org/officeDocument/2006/relationships/hyperlink" Target="https://www.bloomberg.com/news/articles/2021-12-21/how-to-get-an-esg-rating-upgrade?sref=fSOf3OlP" TargetMode="External"/><Relationship Id="rId914" Type="http://schemas.openxmlformats.org/officeDocument/2006/relationships/hyperlink" Target="https://www.bloomberg.com/news/articles/2022-04-25/coal-prices-soar-as-russia-war-energy-crisis-risk-global-climate-goals" TargetMode="External"/><Relationship Id="rId1337" Type="http://schemas.openxmlformats.org/officeDocument/2006/relationships/hyperlink" Target="https://www.bloomberg.com/authors/ADs4dGzOXuE/alex-morales" TargetMode="External"/><Relationship Id="rId1544" Type="http://schemas.openxmlformats.org/officeDocument/2006/relationships/hyperlink" Target="https://www.bloomberg.com/authors/ATAlg7b7W-Q/mark-bergen" TargetMode="External"/><Relationship Id="rId1751" Type="http://schemas.openxmlformats.org/officeDocument/2006/relationships/hyperlink" Target="https://www.worldbank.org/en/news/press-release/2023/06/22/world-bank-approves-268-million-project-linking-tunisia-s-energy-grids-with-europe" TargetMode="External"/><Relationship Id="rId43" Type="http://schemas.openxmlformats.org/officeDocument/2006/relationships/hyperlink" Target="https://www.bloomberg.com/news/articles/2023-03-21/thailand-to-hold-elections-on-may-14-with-opposition-leading-in-pre-poll-survey" TargetMode="External"/><Relationship Id="rId1404" Type="http://schemas.openxmlformats.org/officeDocument/2006/relationships/hyperlink" Target="https://www.bloomberg.com/news/terminal/QZHSY0MEWG7I" TargetMode="External"/><Relationship Id="rId1611" Type="http://schemas.openxmlformats.org/officeDocument/2006/relationships/hyperlink" Target="https://www.bloomberg.com/news/articles/2022-07-26/kremlin-to-keep-up-its-gas-squeeze-on-europe-insiders-say" TargetMode="External"/><Relationship Id="rId1849" Type="http://schemas.openxmlformats.org/officeDocument/2006/relationships/hyperlink" Target="https://www.bloomberg.com/news/articles/2024-05-29/germany-s-climate-transition-costs-to-spiral-as-subsidies-double" TargetMode="External"/><Relationship Id="rId192" Type="http://schemas.openxmlformats.org/officeDocument/2006/relationships/hyperlink" Target="https://www.bloomberg.com/quote/1001Z:SJ" TargetMode="External"/><Relationship Id="rId1709" Type="http://schemas.openxmlformats.org/officeDocument/2006/relationships/hyperlink" Target="https://www.bloomberg.com/news/articles/2021-10-14/saudis-say-gas-crisis-shows-opec-does-great-job-regulating-oil" TargetMode="External"/><Relationship Id="rId497" Type="http://schemas.openxmlformats.org/officeDocument/2006/relationships/hyperlink" Target="https://www.bloomberg.com/news/terminal/S0HVT3DWX2PS" TargetMode="External"/><Relationship Id="rId357" Type="http://schemas.openxmlformats.org/officeDocument/2006/relationships/hyperlink" Target="https://www.bloomberg.com/quote/1000Z:IR" TargetMode="External"/><Relationship Id="rId1194" Type="http://schemas.openxmlformats.org/officeDocument/2006/relationships/hyperlink" Target="http://politics.people.com.cn/n1/2021/0603/c1001-32120968.html" TargetMode="External"/><Relationship Id="rId217" Type="http://schemas.openxmlformats.org/officeDocument/2006/relationships/hyperlink" Target="https://www.bloomberg.com/news/articles/2021-10-07/german-talks-on-potential-three-way-coalition-off-to-fast-start" TargetMode="External"/><Relationship Id="rId564" Type="http://schemas.openxmlformats.org/officeDocument/2006/relationships/hyperlink" Target="https://www.bloomberg.com/news/features/2024-09-19/frenzy-to-buy-copper-mines-hides-supply-problem-for-green-energy-transition" TargetMode="External"/><Relationship Id="rId771" Type="http://schemas.openxmlformats.org/officeDocument/2006/relationships/hyperlink" Target="https://www.concordia.ca/faculty/shannon-lloyd.html" TargetMode="External"/><Relationship Id="rId869" Type="http://schemas.openxmlformats.org/officeDocument/2006/relationships/hyperlink" Target="https://www.eia.gov/electricity/monthly/epm_table_grapher.php?t=table_5_06_a" TargetMode="External"/><Relationship Id="rId1499" Type="http://schemas.openxmlformats.org/officeDocument/2006/relationships/hyperlink" Target="https://www.bloomberg.com/news/articles/2022-08-22/young-people-in-uk-left-with-150-a-week-after-bills-and-taxes" TargetMode="External"/><Relationship Id="rId424" Type="http://schemas.openxmlformats.org/officeDocument/2006/relationships/hyperlink" Target="https://www.bloomberg.com/news/articles/2024-02-05/germany-paves-way-for-major-expansion-of-gas-fired-power-plants?sref=r4AzvICB" TargetMode="External"/><Relationship Id="rId631" Type="http://schemas.openxmlformats.org/officeDocument/2006/relationships/hyperlink" Target="https://www.bloomberg.com/news/articles/2022-08-29/fracking-titan-says-energy-transition-hasn-t-even-started-yet" TargetMode="External"/><Relationship Id="rId729" Type="http://schemas.openxmlformats.org/officeDocument/2006/relationships/hyperlink" Target="https://www.bloomberg.com/news/articles/2022-05-01/green-energy-farms-to-replace-russian-gas-slowed-by-red-tape?sref=jjXJRDFv" TargetMode="External"/><Relationship Id="rId1054" Type="http://schemas.openxmlformats.org/officeDocument/2006/relationships/hyperlink" Target="https://www.climateaction100.org/" TargetMode="External"/><Relationship Id="rId1261" Type="http://schemas.openxmlformats.org/officeDocument/2006/relationships/hyperlink" Target="https://www.bloomberg.com/news/articles/2024-11-21/us-sanctions-gazprombank-and-russian-banks-over-ukraine-war?sref=KeM3kOBb" TargetMode="External"/><Relationship Id="rId1359" Type="http://schemas.openxmlformats.org/officeDocument/2006/relationships/hyperlink" Target="https://www.customs.go.jp/toukei/srch/indexe.htm?M=79&amp;P=1,2,,,,1,,,,2,,2020,2022,,,3,3050103,,,,,,,,,,1,,,,,,,,,,,1" TargetMode="External"/><Relationship Id="rId936" Type="http://schemas.openxmlformats.org/officeDocument/2006/relationships/hyperlink" Target="https://www.newyorker.com/culture/culture-desk/pandemic-the-board-game-series-for-the-age-of-the-coronavirus" TargetMode="External"/><Relationship Id="rId1121" Type="http://schemas.openxmlformats.org/officeDocument/2006/relationships/hyperlink" Target="https://www.bloomberg.com/news/articles/2022-04-21/mark-carney-says-putin-s-war-is-making-climate-fight-harder" TargetMode="External"/><Relationship Id="rId1219" Type="http://schemas.openxmlformats.org/officeDocument/2006/relationships/hyperlink" Target="https://www.bloomberg.com/news/articles/2022-01-19/net-zero-insurance-coal-exit-plans-impeded-by-antitrust-laws" TargetMode="External"/><Relationship Id="rId1566" Type="http://schemas.openxmlformats.org/officeDocument/2006/relationships/hyperlink" Target="https://www.bloomberg.com/news/articles/2021-09-30/your-tomatoes-may-cost-more-as-gas-prices-hit-dutch-greenhouses" TargetMode="External"/><Relationship Id="rId1773" Type="http://schemas.openxmlformats.org/officeDocument/2006/relationships/hyperlink" Target="https://www.bloomberg.com/news/articles/2021-09-09/natural-gas-excluded-in-democrats-budget-plan-for-clean-energy" TargetMode="External"/><Relationship Id="rId65" Type="http://schemas.openxmlformats.org/officeDocument/2006/relationships/hyperlink" Target="https://www.bloomberg.com/authors/APsZUMJcg2k/anna-shiryaevskaya" TargetMode="External"/><Relationship Id="rId1426" Type="http://schemas.openxmlformats.org/officeDocument/2006/relationships/hyperlink" Target="https://www.bloomberg.com/news/terminal/RMZMBHT0G1KX" TargetMode="External"/><Relationship Id="rId1633" Type="http://schemas.openxmlformats.org/officeDocument/2006/relationships/hyperlink" Target="https://www.bloomberg.com/authors/APsZUMJcg2k/anna-shiryaevskaya" TargetMode="External"/><Relationship Id="rId1840" Type="http://schemas.openxmlformats.org/officeDocument/2006/relationships/hyperlink" Target="https://www.bloomberg.com/green?source=eyebrow" TargetMode="External"/><Relationship Id="rId1700" Type="http://schemas.openxmlformats.org/officeDocument/2006/relationships/hyperlink" Target="https://www.bloomberg.com/quote/CNIVCOAL:Ind" TargetMode="External"/><Relationship Id="rId281" Type="http://schemas.openxmlformats.org/officeDocument/2006/relationships/hyperlink" Target="https://www.bloomberg.com/authors/AQdgGkZhizQ/eric-roston" TargetMode="External"/><Relationship Id="rId141" Type="http://schemas.openxmlformats.org/officeDocument/2006/relationships/hyperlink" Target="https://danwatch.dk/en/undersoegelse/impacts-of-copper-mining-on-people-and-nature/" TargetMode="External"/><Relationship Id="rId379" Type="http://schemas.openxmlformats.org/officeDocument/2006/relationships/hyperlink" Target="https://www.seia.org/blog/leading-charge-top-5-solar-states-2023" TargetMode="External"/><Relationship Id="rId586" Type="http://schemas.openxmlformats.org/officeDocument/2006/relationships/hyperlink" Target="https://www.bloomberg.com/news/articles/2022-03-24/biden-risks-undercutting-climate-goals-with-wartime-pivot-to-gas" TargetMode="External"/><Relationship Id="rId793" Type="http://schemas.openxmlformats.org/officeDocument/2006/relationships/hyperlink" Target="https://www.helen.fi/en/news/2022/helen-and-elisa-to-heat-homes-in-helsinki-with-waste-heat-from-a-data-centre" TargetMode="External"/><Relationship Id="rId7" Type="http://schemas.openxmlformats.org/officeDocument/2006/relationships/hyperlink" Target="https://www.bloomberg.com/authors/AUdOobfNzkQ/akshat-rathi" TargetMode="External"/><Relationship Id="rId239" Type="http://schemas.openxmlformats.org/officeDocument/2006/relationships/hyperlink" Target="https://www.bloomberg.com/news/articles/2022-06-13/energy-prices-in-europe-are-creating-power-outages-in-pakistan" TargetMode="External"/><Relationship Id="rId446" Type="http://schemas.openxmlformats.org/officeDocument/2006/relationships/hyperlink" Target="https://www.bloomberg.com/authors/ABoO_Eb9KR4/tim-quinson" TargetMode="External"/><Relationship Id="rId653" Type="http://schemas.openxmlformats.org/officeDocument/2006/relationships/hyperlink" Target="https://www.credit-suisse.com/media/assets/sustainability/tcfd-report-credit-suisse.pdf" TargetMode="External"/><Relationship Id="rId1076" Type="http://schemas.openxmlformats.org/officeDocument/2006/relationships/hyperlink" Target="https://www.bloomberg.com/quote/ORSTED:DC" TargetMode="External"/><Relationship Id="rId1283" Type="http://schemas.openxmlformats.org/officeDocument/2006/relationships/hyperlink" Target="https://www.bloomberg.com/news/articles/2021-01-08/asia-s-big-freeze-sends-lng-prices-into-the-stratosphere" TargetMode="External"/><Relationship Id="rId1490" Type="http://schemas.openxmlformats.org/officeDocument/2006/relationships/hyperlink" Target="https://www.bloomberg.com/authors/AU0usSzRip8/todd-gillespie" TargetMode="External"/><Relationship Id="rId306" Type="http://schemas.openxmlformats.org/officeDocument/2006/relationships/hyperlink" Target="https://www.bloomberg.com/news/terminal/S5LNRGT0G1KW" TargetMode="External"/><Relationship Id="rId860" Type="http://schemas.openxmlformats.org/officeDocument/2006/relationships/hyperlink" Target="https://www.bloomberg.com/news/articles/2023-02-10/russia-plans-to-cut-march-oil-output-by-500-000-b-d-novak-says" TargetMode="External"/><Relationship Id="rId958" Type="http://schemas.openxmlformats.org/officeDocument/2006/relationships/hyperlink" Target="https://www.bloomberg.com/news/articles/2022-02-17/eu-plans-strategic-gas-storage-push-to-avoid-crisis-next-winter" TargetMode="External"/><Relationship Id="rId1143" Type="http://schemas.openxmlformats.org/officeDocument/2006/relationships/hyperlink" Target="https://crsreports.congress.gov/product/pdf/R/R47855" TargetMode="External"/><Relationship Id="rId1588" Type="http://schemas.openxmlformats.org/officeDocument/2006/relationships/hyperlink" Target="https://www.irishtimes.com/politics/oireachtas/2022/10/19/households-could-save-400-on-energy-if-clocks-do-not-go-back-dail-told/" TargetMode="External"/><Relationship Id="rId1795" Type="http://schemas.openxmlformats.org/officeDocument/2006/relationships/hyperlink" Target="https://www.bloomberg.com/quote/GCPFMNIF:Ind" TargetMode="External"/><Relationship Id="rId87" Type="http://schemas.openxmlformats.org/officeDocument/2006/relationships/hyperlink" Target="https://carbonaccountingfinancials.com/" TargetMode="External"/><Relationship Id="rId513" Type="http://schemas.openxmlformats.org/officeDocument/2006/relationships/hyperlink" Target="https://www.bloomberg.com/news/articles/2024-08-29/iberdrola-said-to-look-at-exiting-taiwan-and-vietnam-operations" TargetMode="External"/><Relationship Id="rId720" Type="http://schemas.openxmlformats.org/officeDocument/2006/relationships/hyperlink" Target="https://www.bloomberg.com/news/articles/2024-02-22/south-africa-power-cuts-see-record-seed-round-for-solar-startup?sref=rVy0eMmn" TargetMode="External"/><Relationship Id="rId818" Type="http://schemas.openxmlformats.org/officeDocument/2006/relationships/hyperlink" Target="https://www.bloomberg.com/news/articles/2024-03-26/larry-fink-calls-on-boomer-generation-to-fix-retirement-crisis" TargetMode="External"/><Relationship Id="rId1350" Type="http://schemas.openxmlformats.org/officeDocument/2006/relationships/hyperlink" Target="https://www.bloomberg.com/news/articles/2021-09-30/france-steps-in-to-contain-energy-prices-amid-fears-of-backlash?sref=XNB4Nygj" TargetMode="External"/><Relationship Id="rId1448" Type="http://schemas.openxmlformats.org/officeDocument/2006/relationships/hyperlink" Target="https://www.bloomberg.com/news/articles/2022-08-17/spain-burns-more-gas-in-costly-setback-to-drive-for-clean-power" TargetMode="External"/><Relationship Id="rId1655" Type="http://schemas.openxmlformats.org/officeDocument/2006/relationships/hyperlink" Target="https://www.bloomberg.com/news/terminal/PX11EC6JTSE9" TargetMode="External"/><Relationship Id="rId1003" Type="http://schemas.openxmlformats.org/officeDocument/2006/relationships/hyperlink" Target="https://www.bloomberg.com/news/articles/2023-09-07/south-africa-wants-8-5-billion-climate-plan-wrapped-up-by-cop28" TargetMode="External"/><Relationship Id="rId1210" Type="http://schemas.openxmlformats.org/officeDocument/2006/relationships/hyperlink" Target="https://www.bloomberg.com/quote/MS:US" TargetMode="External"/><Relationship Id="rId1308" Type="http://schemas.openxmlformats.org/officeDocument/2006/relationships/hyperlink" Target="https://www.taipeitimes.com/News/biz/archives/2022/08/26/2003784167" TargetMode="External"/><Relationship Id="rId1862" Type="http://schemas.openxmlformats.org/officeDocument/2006/relationships/hyperlink" Target="https://www.ratp.fr/sites/default/files/inline-files/RATP%202025%20Bus%20Plan%20Press%20Kit.pdf" TargetMode="External"/><Relationship Id="rId1515" Type="http://schemas.openxmlformats.org/officeDocument/2006/relationships/hyperlink" Target="https://www.bloomberg.com/news/articles/2021-09-27/iphone-assembler-starts-energy-saving-measures-in-china" TargetMode="External"/><Relationship Id="rId1722" Type="http://schemas.openxmlformats.org/officeDocument/2006/relationships/hyperlink" Target="https://www.energy.gov/articles/cop28-countries-launch-declaration-triple-nuclear-energy-capacity-2050-recognizing-key" TargetMode="External"/><Relationship Id="rId14" Type="http://schemas.openxmlformats.org/officeDocument/2006/relationships/hyperlink" Target="https://www.bloomberg.com/authors/AThxRyFAp60/will-mathis" TargetMode="External"/><Relationship Id="rId163" Type="http://schemas.openxmlformats.org/officeDocument/2006/relationships/hyperlink" Target="https://www.bloomberg.com/authors/AQKkcaEIb6M/will-wade" TargetMode="External"/><Relationship Id="rId370" Type="http://schemas.openxmlformats.org/officeDocument/2006/relationships/hyperlink" Target="https://www.bloomberg.com/authors/APnjyUzlLZg/ann-koh" TargetMode="External"/><Relationship Id="rId230" Type="http://schemas.openxmlformats.org/officeDocument/2006/relationships/hyperlink" Target="https://www.bloomberg.com/news/terminal/undefined" TargetMode="External"/><Relationship Id="rId468" Type="http://schemas.openxmlformats.org/officeDocument/2006/relationships/hyperlink" Target="https://www.bloomberg.com/news/articles/2022-06-27/germany-enlists-canada-to-speed-transition-away-from-russian-gas" TargetMode="External"/><Relationship Id="rId675" Type="http://schemas.openxmlformats.org/officeDocument/2006/relationships/hyperlink" Target="https://www.bloomberg.com/news/articles/2023-02-07/bp-slows-retreat-from-oil-as-ukraine-war-drives-record-profits" TargetMode="External"/><Relationship Id="rId882" Type="http://schemas.openxmlformats.org/officeDocument/2006/relationships/hyperlink" Target="https://www.bloomberg.com/news/articles/2022-12-16/gas-squeeze-means-australia-s-albanese-has-a-fight-with-shell-to-chevron" TargetMode="External"/><Relationship Id="rId1098" Type="http://schemas.openxmlformats.org/officeDocument/2006/relationships/hyperlink" Target="https://www.bloomberg.com/news/articles/2025-06-02/italy-s-mount-etna-erupts-setting-off-high-plumes-of-smoke?re_source=postr_story_2" TargetMode="External"/><Relationship Id="rId328" Type="http://schemas.openxmlformats.org/officeDocument/2006/relationships/hyperlink" Target="https://www.bloomberg.com/authors/ABoiKtlFuOI/francois-de-beaupuy" TargetMode="External"/><Relationship Id="rId535" Type="http://schemas.openxmlformats.org/officeDocument/2006/relationships/hyperlink" Target="https://www.bloomberg.com/news/articles/2023-01-26/global-clean-energy-investments-match-fossil-fuel-for-first-time" TargetMode="External"/><Relationship Id="rId742" Type="http://schemas.openxmlformats.org/officeDocument/2006/relationships/hyperlink" Target="https://www.bloomberg.com/authors/ABwnnzA9x6k/antony-sguazzin" TargetMode="External"/><Relationship Id="rId1165" Type="http://schemas.openxmlformats.org/officeDocument/2006/relationships/hyperlink" Target="https://www.bloomberg.com/news/articles/2023-09-18/france-and-germany-clash-in-feud-over-europe-s-industrial-crown" TargetMode="External"/><Relationship Id="rId1372" Type="http://schemas.openxmlformats.org/officeDocument/2006/relationships/hyperlink" Target="https://www.bloomberg.com/news/articles/2024-04-24/is-europe-s-energy-crisis-over" TargetMode="External"/><Relationship Id="rId602" Type="http://schemas.openxmlformats.org/officeDocument/2006/relationships/hyperlink" Target="https://www.bloomberg.com/news/articles/2024-12-09/bp-jera-to-invest-up-to-5-8-billion-in-new-offshore-wind-jv" TargetMode="External"/><Relationship Id="rId1025" Type="http://schemas.openxmlformats.org/officeDocument/2006/relationships/hyperlink" Target="https://www.bloomberg.com/news/articles/2021-11-03/world-focus-turns-to-big-finance-in-climate-fight-cop26-update" TargetMode="External"/><Relationship Id="rId1232" Type="http://schemas.openxmlformats.org/officeDocument/2006/relationships/hyperlink" Target="https://www.bloomberg.com/news/articles/2023-10-18/biden-s-2030-offshore-wind-goal-looks-like-it-simply-won-t-happen?srnd=undefined" TargetMode="External"/><Relationship Id="rId1677" Type="http://schemas.openxmlformats.org/officeDocument/2006/relationships/hyperlink" Target="https://www.bloomberg.com/authors/AVTFIbBZVfk/eamon-farhat" TargetMode="External"/><Relationship Id="rId1884" Type="http://schemas.openxmlformats.org/officeDocument/2006/relationships/hyperlink" Target="https://www.bloomberg.com/news/articles/2023-11-16/japan-firms-exiting-taiwan-offshore-wind-projects-deepens-industry-crisis" TargetMode="External"/><Relationship Id="rId907" Type="http://schemas.openxmlformats.org/officeDocument/2006/relationships/hyperlink" Target="https://www.bloomberg.com/news/articles/2022-07-08/putin-says-new-sanctions-would-be-catastrophic-for-energy-market" TargetMode="External"/><Relationship Id="rId1537" Type="http://schemas.openxmlformats.org/officeDocument/2006/relationships/hyperlink" Target="https://www.bloomberg.com/news/articles/2023-12-20/oil-giants-snap-up-gulf-of-mexico-leases-prior-to-biden-pause" TargetMode="External"/><Relationship Id="rId1744" Type="http://schemas.openxmlformats.org/officeDocument/2006/relationships/hyperlink" Target="https://www.bloomberg.com/news/articles/2023-11-14/glencore-to-buy-77-of-teck-coal-business-for-6-9-billion" TargetMode="External"/><Relationship Id="rId36" Type="http://schemas.openxmlformats.org/officeDocument/2006/relationships/hyperlink" Target="https://www.bloomberg.com/news/articles/2023-12-13/cop28-s-success-marks-just-a-tiny-upgrade-on-cop27-results" TargetMode="External"/><Relationship Id="rId1604" Type="http://schemas.openxmlformats.org/officeDocument/2006/relationships/hyperlink" Target="https://www.bloomberg.com/quote/TZT1:Comdty" TargetMode="External"/><Relationship Id="rId185" Type="http://schemas.openxmlformats.org/officeDocument/2006/relationships/hyperlink" Target="https://www.bloomberg.com/news/articles/2023-03-06/the-cobalt-market-saw-a-record-breaking-supply-boom-in-2022?sref=XCtcbqbo" TargetMode="External"/><Relationship Id="rId1811" Type="http://schemas.openxmlformats.org/officeDocument/2006/relationships/hyperlink" Target="https://proceedings.windeurope.org/biplatform/rails/active_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--68905b65d833fdcd127aef676c50adca9afcbd14/WindEurope%20-%20Wind%20energy%20in%20Europe%20-%202023.pdf" TargetMode="External"/><Relationship Id="rId1909" Type="http://schemas.openxmlformats.org/officeDocument/2006/relationships/hyperlink" Target="https://www.bloomberg.com/news/articles/2023-02-08/kkr-hires-goldman-partner-head-of-energy-transition-gailliot" TargetMode="External"/><Relationship Id="rId392" Type="http://schemas.openxmlformats.org/officeDocument/2006/relationships/hyperlink" Target="https://www.bloomberg.com/news/articles/2023-05-27/deutschland-entwickelt-sich-vom-motor-zum-bremsklotz-europas" TargetMode="External"/><Relationship Id="rId697" Type="http://schemas.openxmlformats.org/officeDocument/2006/relationships/hyperlink" Target="https://watershedclimate.com/blog/series-b" TargetMode="External"/><Relationship Id="rId252" Type="http://schemas.openxmlformats.org/officeDocument/2006/relationships/hyperlink" Target="https://www.bloomberg.com/quote/ADE:IN" TargetMode="External"/><Relationship Id="rId1187" Type="http://schemas.openxmlformats.org/officeDocument/2006/relationships/hyperlink" Target="https://www.bloomberg.com/news/articles/2024-10-18/eu-s-green-shift-under-threat-as-the-hit-to-consumers-gets-real" TargetMode="External"/><Relationship Id="rId112" Type="http://schemas.openxmlformats.org/officeDocument/2006/relationships/hyperlink" Target="https://www.bloomberg.com/news/articles/2022-09-08/europe-s-wave-of-floating-gas-terminals-kicks-off-in-dutch-port" TargetMode="External"/><Relationship Id="rId557" Type="http://schemas.openxmlformats.org/officeDocument/2006/relationships/hyperlink" Target="https://www.bloomberg.com/quote/CRISIL:IN" TargetMode="External"/><Relationship Id="rId764" Type="http://schemas.openxmlformats.org/officeDocument/2006/relationships/hyperlink" Target="https://www.bloomberg.com/news/articles/2023-06-05/a-4-billion-oil-pipeline-creates-a-climate-dilemma-for-africa?sref=FUtuEW8l" TargetMode="External"/><Relationship Id="rId971" Type="http://schemas.openxmlformats.org/officeDocument/2006/relationships/hyperlink" Target="https://www.bloomberg.com/news/articles/2021-06-21/glencore-to-reopen-one-of-world-s-biggest-cobalt-mines-in-congo" TargetMode="External"/><Relationship Id="rId1394" Type="http://schemas.openxmlformats.org/officeDocument/2006/relationships/hyperlink" Target="https://www.bloomberg.com/news/articles/2021-12-08/energy-crunch-sends-benchmark-european-power-prices-to-record" TargetMode="External"/><Relationship Id="rId1699" Type="http://schemas.openxmlformats.org/officeDocument/2006/relationships/hyperlink" Target="https://rhg.com/research/global-greenhouse-gas-emissions-2021/" TargetMode="External"/><Relationship Id="rId417" Type="http://schemas.openxmlformats.org/officeDocument/2006/relationships/hyperlink" Target="https://www.bloomberg.com/news/terminal/RL76T6DWRGG0" TargetMode="External"/><Relationship Id="rId624" Type="http://schemas.openxmlformats.org/officeDocument/2006/relationships/hyperlink" Target="https://www.bloomberg.com/news/articles/2023-12-05/how-rail-and-port-chaos-add-to-south-africa-s-woes-quicktake" TargetMode="External"/><Relationship Id="rId831" Type="http://schemas.openxmlformats.org/officeDocument/2006/relationships/hyperlink" Target="https://www.techint.com/en/news/2022/techint-incorporates-automatic-welding-in-pipelines" TargetMode="External"/><Relationship Id="rId1047" Type="http://schemas.openxmlformats.org/officeDocument/2006/relationships/hyperlink" Target="https://twitter.com/FightFossils/status/1703497323781755018/photo/2" TargetMode="External"/><Relationship Id="rId1254" Type="http://schemas.openxmlformats.org/officeDocument/2006/relationships/hyperlink" Target="https://www.bloomberg.com/news/articles/2021-10-21/climate-pact-on-methane-gathers-35-countries-after-u-s-eu-push" TargetMode="External"/><Relationship Id="rId1461" Type="http://schemas.openxmlformats.org/officeDocument/2006/relationships/hyperlink" Target="https://www.bloomberg.com/quote/CGIEDEFU:Ind" TargetMode="External"/><Relationship Id="rId929" Type="http://schemas.openxmlformats.org/officeDocument/2006/relationships/hyperlink" Target="https://www.bloomberg.com/authors/AQpAED_v0Ss/sabrina-willmer" TargetMode="External"/><Relationship Id="rId1114" Type="http://schemas.openxmlformats.org/officeDocument/2006/relationships/hyperlink" Target="https://www.bloomberg.com/quote/VOW3:GY" TargetMode="External"/><Relationship Id="rId1321" Type="http://schemas.openxmlformats.org/officeDocument/2006/relationships/hyperlink" Target="https://www.bloomberg.com/news/terminal/R06D7LDWX2PY" TargetMode="External"/><Relationship Id="rId1559" Type="http://schemas.openxmlformats.org/officeDocument/2006/relationships/hyperlink" Target="https://www.bloomberg.com/news/articles/2021-12-30/france-faces-power-cuts-in-case-of-a-cold-snap-grid-says" TargetMode="External"/><Relationship Id="rId1766" Type="http://schemas.openxmlformats.org/officeDocument/2006/relationships/hyperlink" Target="https://www.bloomberg.com/news/articles/2022-01-27/ramaphosa-told-by-advisers-to-focus-on-national-energy-crisis" TargetMode="External"/><Relationship Id="rId58" Type="http://schemas.openxmlformats.org/officeDocument/2006/relationships/hyperlink" Target="https://www.bloomberg.com/news/terminal/RQDNAIT0G1KW" TargetMode="External"/><Relationship Id="rId1419" Type="http://schemas.openxmlformats.org/officeDocument/2006/relationships/hyperlink" Target="https://www.iea.org/reports/coal-2022/executive-summary" TargetMode="External"/><Relationship Id="rId1626" Type="http://schemas.openxmlformats.org/officeDocument/2006/relationships/hyperlink" Target="https://www.bloomberg.com/quote/AVAT:" TargetMode="External"/><Relationship Id="rId1833" Type="http://schemas.openxmlformats.org/officeDocument/2006/relationships/hyperlink" Target="https://www.bloomberg.com/news/articles/2022-08-25/european-gas-jumps-as-pressure-mounts-on-leaders-to-ease-pain" TargetMode="External"/><Relationship Id="rId1900" Type="http://schemas.openxmlformats.org/officeDocument/2006/relationships/hyperlink" Target="https://www.bloomberg.com/news/articles/2024-05-21/shell-investors-back-weaker-emissions-targets-at-annual-meeting" TargetMode="External"/><Relationship Id="rId274" Type="http://schemas.openxmlformats.org/officeDocument/2006/relationships/hyperlink" Target="https://www.bloomberg.com/news/features/2020-09-03/trump-s-broken-coal-promises-could-cost-him-2020-election-support" TargetMode="External"/><Relationship Id="rId481" Type="http://schemas.openxmlformats.org/officeDocument/2006/relationships/hyperlink" Target="https://www.epa.gov/newsreleases/epa-orders-norfolk-southern-conduct-all-cleanup-actions-associated-east-palestine" TargetMode="External"/><Relationship Id="rId134" Type="http://schemas.openxmlformats.org/officeDocument/2006/relationships/hyperlink" Target="https://www.copperalliance.asia/en/about-ica" TargetMode="External"/><Relationship Id="rId579" Type="http://schemas.openxmlformats.org/officeDocument/2006/relationships/hyperlink" Target="https://www.bloomberg.com/news/articles/2022-03-24/u-s-strikes-deal-to-help-europe-replace-russian-gas-imports" TargetMode="External"/><Relationship Id="rId786" Type="http://schemas.openxmlformats.org/officeDocument/2006/relationships/hyperlink" Target="https://www.bloomberg.com/news/articles/2024-10-24/un-says-world-is-now-on-course-for-warming-of-up-to-3-1c?sref=XCtcbqbo" TargetMode="External"/><Relationship Id="rId993" Type="http://schemas.openxmlformats.org/officeDocument/2006/relationships/hyperlink" Target="https://ieefa.org/people/hazel-james-ilango" TargetMode="External"/><Relationship Id="rId341" Type="http://schemas.openxmlformats.org/officeDocument/2006/relationships/hyperlink" Target="https://www.adanigreenenergy.com/-/media/Project/GreenEnergy/Corporate-Announcement/Business/09062020-Award-of-8GW-Solar-Project-by-SECI-linked-with-2GW-Solar-manufacturing.pdf" TargetMode="External"/><Relationship Id="rId439" Type="http://schemas.openxmlformats.org/officeDocument/2006/relationships/hyperlink" Target="https://www.bloomberg.com/news/features/2022-10-26/drought-from-china-to-us-hits-hydro-dams-slashing-the-top-clean-energy-source" TargetMode="External"/><Relationship Id="rId646" Type="http://schemas.openxmlformats.org/officeDocument/2006/relationships/hyperlink" Target="https://www.bloomberg.com/news/terminal/R2GO2LT0G1KW" TargetMode="External"/><Relationship Id="rId1069" Type="http://schemas.openxmlformats.org/officeDocument/2006/relationships/hyperlink" Target="https://www.bloomberg.com/news/features/2024-01-08/2024-could-be-even-warmer-than-record-setting-2023?sref=XCtcbqbo" TargetMode="External"/><Relationship Id="rId1276" Type="http://schemas.openxmlformats.org/officeDocument/2006/relationships/hyperlink" Target="https://www.bloomberg.com/news/articles/2024-11-06/emergency-energy-measures-in-europe-as-nations-fall-back-on-gas" TargetMode="External"/><Relationship Id="rId1483" Type="http://schemas.openxmlformats.org/officeDocument/2006/relationships/hyperlink" Target="https://www.bloomberg.com/opinion/articles/2021-09-26/evergrande-and-china-power-curbs-are-two-sides-of-one-coin" TargetMode="External"/><Relationship Id="rId201" Type="http://schemas.openxmlformats.org/officeDocument/2006/relationships/hyperlink" Target="https://www.bloomberg.com/news/articles/2024-03-13/us-s-adeyemo-says-south-africa-lacks-will-to-fix-energy-crisis" TargetMode="External"/><Relationship Id="rId506" Type="http://schemas.openxmlformats.org/officeDocument/2006/relationships/hyperlink" Target="https://www.bloomberg.com/authors/AWBnLoYN_tg/olivia-rudgard" TargetMode="External"/><Relationship Id="rId853" Type="http://schemas.openxmlformats.org/officeDocument/2006/relationships/hyperlink" Target="https://www.bloomberg.com/quote/VWS:DC" TargetMode="External"/><Relationship Id="rId1136" Type="http://schemas.openxmlformats.org/officeDocument/2006/relationships/hyperlink" Target="https://www.bloomberg.com/quote/1312701D:LN" TargetMode="External"/><Relationship Id="rId1690" Type="http://schemas.openxmlformats.org/officeDocument/2006/relationships/hyperlink" Target="https://www.bloomberg.com/news/articles/2024-12-30/zimbabwe-invites-power-storage-bids-to-ease-supply-crisis" TargetMode="External"/><Relationship Id="rId1788" Type="http://schemas.openxmlformats.org/officeDocument/2006/relationships/hyperlink" Target="https://www.gov.uk/government/organisations/sellafield-ltd" TargetMode="External"/><Relationship Id="rId713" Type="http://schemas.openxmlformats.org/officeDocument/2006/relationships/hyperlink" Target="https://www.bloomberg.com/news/articles/2021-12-14/bofa-sees-strong-growth-in-esg-debt-next-year-despite-pains?sref=Ufko9ynM" TargetMode="External"/><Relationship Id="rId920" Type="http://schemas.openxmlformats.org/officeDocument/2006/relationships/hyperlink" Target="https://www.bloomberg.com/news/articles/2023-02-13/how-lack-of-copper-could-slow-the-energy-transition-quicktake" TargetMode="External"/><Relationship Id="rId1343" Type="http://schemas.openxmlformats.org/officeDocument/2006/relationships/hyperlink" Target="https://www.bloomberg.com/news/articles/2022-01-14/several-ukraine-ministry-websites-struck-by-likely-cyberattack?sref=XNB4Nygj" TargetMode="External"/><Relationship Id="rId1550" Type="http://schemas.openxmlformats.org/officeDocument/2006/relationships/hyperlink" Target="https://www.bloomberg.com/news/articles/2022-10-25/too-much-gas-the-unexpected-twist-in-europe-s-energy-crisis" TargetMode="External"/><Relationship Id="rId1648" Type="http://schemas.openxmlformats.org/officeDocument/2006/relationships/hyperlink" Target="https://www.bloomberg.com/news/articles/2022-09-19/ramaphosa-races-home-as-south-african-energy-crisis-escalates" TargetMode="External"/><Relationship Id="rId1203" Type="http://schemas.openxmlformats.org/officeDocument/2006/relationships/hyperlink" Target="https://www.bloomberg.com/news/articles/2023-03-16/glencore-ceo-not-sorry-for-coal-windfall-on-way-to-a-low-carbon-world" TargetMode="External"/><Relationship Id="rId1410" Type="http://schemas.openxmlformats.org/officeDocument/2006/relationships/hyperlink" Target="https://www.bloomberg.com/news/articles/2022-12-18/europe-s-1-trillion-energy-bill-only-marks-start-of-the-crisis" TargetMode="External"/><Relationship Id="rId1508" Type="http://schemas.openxmlformats.org/officeDocument/2006/relationships/hyperlink" Target="https://www.bloomberg.com/news/articles/2021-09-27/why-china-is-facing-a-power-crunch-and-what-it-means-quicktake" TargetMode="External"/><Relationship Id="rId1855" Type="http://schemas.openxmlformats.org/officeDocument/2006/relationships/hyperlink" Target="https://www.bloomberg.com/authors/AUe6rwqGKkE/feargus-osullivan" TargetMode="External"/><Relationship Id="rId1715" Type="http://schemas.openxmlformats.org/officeDocument/2006/relationships/hyperlink" Target="https://www.bloomberg.com/news/articles/2023-01-16/economists-see-a-45-chance-of-a-south-africa-recession-in-2023" TargetMode="External"/><Relationship Id="rId296" Type="http://schemas.openxmlformats.org/officeDocument/2006/relationships/hyperlink" Target="https://www.bloomberg.com/news/articles/2024-08-26/south-africa-to-raise-18-billion-for-municipal-power-grid-boost" TargetMode="External"/><Relationship Id="rId156" Type="http://schemas.openxmlformats.org/officeDocument/2006/relationships/hyperlink" Target="https://www.bloomberg.com/authors/AVTFIbBZVfk/eamon-farhat" TargetMode="External"/><Relationship Id="rId363" Type="http://schemas.openxmlformats.org/officeDocument/2006/relationships/hyperlink" Target="https://ninetyone.com/en/united-states/people/annika-brouwer" TargetMode="External"/><Relationship Id="rId570" Type="http://schemas.openxmlformats.org/officeDocument/2006/relationships/hyperlink" Target="https://www.bloomberg.com/news/terminal/SDX7U5T1UM0W" TargetMode="External"/><Relationship Id="rId223" Type="http://schemas.openxmlformats.org/officeDocument/2006/relationships/hyperlink" Target="https://www.bloomberg.com/authors/ASLxhpk8tMA/stephen-stapczynski" TargetMode="External"/><Relationship Id="rId430" Type="http://schemas.openxmlformats.org/officeDocument/2006/relationships/hyperlink" Target="https://www.bloomberg.com/quote/DBK:GR" TargetMode="External"/><Relationship Id="rId668" Type="http://schemas.openxmlformats.org/officeDocument/2006/relationships/hyperlink" Target="https://www.bloomberg.com/news/terminal/R0I06ZDWLU6R" TargetMode="External"/><Relationship Id="rId875" Type="http://schemas.openxmlformats.org/officeDocument/2006/relationships/hyperlink" Target="https://www.bloomberg.com/news/articles/2023-01-29/uk-s-power-switch-off-shows-future-for-cleaner-energy-grid" TargetMode="External"/><Relationship Id="rId1060" Type="http://schemas.openxmlformats.org/officeDocument/2006/relationships/hyperlink" Target="https://www.ceres.org/news-center/press-releases/ceres-joins-forces-investors-and-partner-organizations-worldwide-launch" TargetMode="External"/><Relationship Id="rId1298" Type="http://schemas.openxmlformats.org/officeDocument/2006/relationships/hyperlink" Target="https://www.bloomberg.com/news/terminal/RH3CB1T0AFB5" TargetMode="External"/><Relationship Id="rId528" Type="http://schemas.openxmlformats.org/officeDocument/2006/relationships/hyperlink" Target="https://www.bloomberg.com/news/articles/2023-11-01/bp-says-us-offshore-wind-industry-is-fundamentally-broken" TargetMode="External"/><Relationship Id="rId735" Type="http://schemas.openxmlformats.org/officeDocument/2006/relationships/hyperlink" Target="https://www.bloomberg.com/authors/ASeC4C-3atc/brian-eckhouse" TargetMode="External"/><Relationship Id="rId942" Type="http://schemas.openxmlformats.org/officeDocument/2006/relationships/hyperlink" Target="https://earthgames.org/" TargetMode="External"/><Relationship Id="rId1158" Type="http://schemas.openxmlformats.org/officeDocument/2006/relationships/hyperlink" Target="https://www.bloomberg.com/news/articles/2023-09-13/eu-starts-anti-subsidy-probe-into-chinese-electric-vehicles" TargetMode="External"/><Relationship Id="rId1365" Type="http://schemas.openxmlformats.org/officeDocument/2006/relationships/hyperlink" Target="https://www.bloomberg.com/news/terminal/RD724IDWX2Q9" TargetMode="External"/><Relationship Id="rId1572" Type="http://schemas.openxmlformats.org/officeDocument/2006/relationships/hyperlink" Target="https://www.bloomberg.com/quote/UN01:GR" TargetMode="External"/><Relationship Id="rId1018" Type="http://schemas.openxmlformats.org/officeDocument/2006/relationships/hyperlink" Target="https://www.bloomberg.com/news/articles/2023-03-09/uk-urged-to-keep-up-with-us-and-eu-in-race-for-green-energy" TargetMode="External"/><Relationship Id="rId1225" Type="http://schemas.openxmlformats.org/officeDocument/2006/relationships/hyperlink" Target="https://www.bloomberg.com/profile/company/EDP:GR" TargetMode="External"/><Relationship Id="rId1432" Type="http://schemas.openxmlformats.org/officeDocument/2006/relationships/hyperlink" Target="https://www.bloomberg.com/news/terminal/RNATZQT0G1KW" TargetMode="External"/><Relationship Id="rId1877" Type="http://schemas.openxmlformats.org/officeDocument/2006/relationships/hyperlink" Target="https://www.bloomberg.com/news/videos/2021-11-05/carney-says-going-green-doesn-t-mean-lower-returns-video?sref=fSOf3OlP" TargetMode="External"/><Relationship Id="rId71" Type="http://schemas.openxmlformats.org/officeDocument/2006/relationships/hyperlink" Target="https://www.bloomberg.com/authors/ASeC4C-3atc/brian-eckhouse" TargetMode="External"/><Relationship Id="rId802" Type="http://schemas.openxmlformats.org/officeDocument/2006/relationships/hyperlink" Target="https://www.bloomberg.com/news/articles/2022-07-08/south-africa-will-burn-coal-for-decades-despite-pledge-to-cut-emissions" TargetMode="External"/><Relationship Id="rId1737" Type="http://schemas.openxmlformats.org/officeDocument/2006/relationships/hyperlink" Target="https://www.bloomberg.com/authors/AVTFIbBZVfk/eamon-farhat" TargetMode="External"/><Relationship Id="rId29" Type="http://schemas.openxmlformats.org/officeDocument/2006/relationships/hyperlink" Target="https://www.bloomberg.com/news/articles/2024-10-23/wind-power-crisis-is-threat-to-world-s-renewable-energy-target" TargetMode="External"/><Relationship Id="rId178" Type="http://schemas.openxmlformats.org/officeDocument/2006/relationships/hyperlink" Target="https://www.bloomberg.com/news/articles/2022-04-05/fresh-coal-crisis-looms-in-india-as-top-miner-adds-new-curbs" TargetMode="External"/><Relationship Id="rId1804" Type="http://schemas.openxmlformats.org/officeDocument/2006/relationships/hyperlink" Target="https://www.bloomberg.com/news/articles/2024-12-05/denmark-receives-no-bids-in-largest-ever-offshore-wind-tender" TargetMode="External"/><Relationship Id="rId385" Type="http://schemas.openxmlformats.org/officeDocument/2006/relationships/hyperlink" Target="https://www.opensecrets.org/members-of-congress/j-d-vance/industries?cid=N00048832&amp;cycle=2024" TargetMode="External"/><Relationship Id="rId592" Type="http://schemas.openxmlformats.org/officeDocument/2006/relationships/hyperlink" Target="https://www.bloomberg.com/authors/ASW2thiiOB0/shoko-oda" TargetMode="External"/><Relationship Id="rId245" Type="http://schemas.openxmlformats.org/officeDocument/2006/relationships/hyperlink" Target="https://www.edf.fr/la-centrale-nucleaire-de-cattenom/les-actualites-de-la-centrale-nucleaire-de-cattenom/lunite-de-production-ndeg1-est-a-nouveau-connectee-au-reseau-delectricite" TargetMode="External"/><Relationship Id="rId452" Type="http://schemas.openxmlformats.org/officeDocument/2006/relationships/hyperlink" Target="https://www.bloomberg.com/quote/HLNG:NO" TargetMode="External"/><Relationship Id="rId897" Type="http://schemas.openxmlformats.org/officeDocument/2006/relationships/hyperlink" Target="https://www.bloomberg.com/news/articles/2022-07-01/jpmorgan-sees-stratospheric-380-oil-on-worst-case-russian-cut" TargetMode="External"/><Relationship Id="rId1082" Type="http://schemas.openxmlformats.org/officeDocument/2006/relationships/hyperlink" Target="https://www.bloomberg.com/news/articles/2024-10-10/french-economy-latest-france-taxes-companies-wealthy-to-tackle-debt-pile" TargetMode="External"/><Relationship Id="rId105" Type="http://schemas.openxmlformats.org/officeDocument/2006/relationships/hyperlink" Target="https://www.bloomberg.com/authors/ASLxhpk8tMA/stephen-stapczynski" TargetMode="External"/><Relationship Id="rId312" Type="http://schemas.openxmlformats.org/officeDocument/2006/relationships/hyperlink" Target="https://www.bloomberg.com/authors/AOg5H97xfGE/ewa-krukowska" TargetMode="External"/><Relationship Id="rId757" Type="http://schemas.openxmlformats.org/officeDocument/2006/relationships/hyperlink" Target="https://www.bloomberg.com/news/articles/2023-09-06/africa-calls-for-financing-debt-relief-to-battle-climate-change?sref=FUtuEW8l" TargetMode="External"/><Relationship Id="rId964" Type="http://schemas.openxmlformats.org/officeDocument/2006/relationships/hyperlink" Target="https://www.bloomberg.com/news/articles/2022-03-03/europe-eyes-costly-options-to-live-without-russian-natural-gas" TargetMode="External"/><Relationship Id="rId1387" Type="http://schemas.openxmlformats.org/officeDocument/2006/relationships/hyperlink" Target="https://www.bloomberg.com/quote/NDA:GR" TargetMode="External"/><Relationship Id="rId1594" Type="http://schemas.openxmlformats.org/officeDocument/2006/relationships/hyperlink" Target="https://www.bloomberg.com/news/articles/2022-10-21/britons-buying-1-400-batteries-to-prepare-for-blackouts-this-winter" TargetMode="External"/><Relationship Id="rId93" Type="http://schemas.openxmlformats.org/officeDocument/2006/relationships/hyperlink" Target="https://www.bloomberg.com/news/articles/2021-07-14/eu-targets-end-of-fossil-fuels-with-landmark-climate-proposals?sref=XNB4Nygj" TargetMode="External"/><Relationship Id="rId617" Type="http://schemas.openxmlformats.org/officeDocument/2006/relationships/hyperlink" Target="https://www.bloomberg.com/news/articles/2022-11-03/chimney-collapses-at-south-african-utility-s-unfinished-13-billion-power-plant" TargetMode="External"/><Relationship Id="rId824" Type="http://schemas.openxmlformats.org/officeDocument/2006/relationships/hyperlink" Target="https://assets.publishing.service.gov.uk/government/uploads/system/uploads/attachment_data/file/1036227/E02666137_CP_388_Heat_and_Buildings_Elay.pdf" TargetMode="External"/><Relationship Id="rId1247" Type="http://schemas.openxmlformats.org/officeDocument/2006/relationships/hyperlink" Target="https://www.bloomberg.com/authors/AQtgrnA1PQs/marc-champion" TargetMode="External"/><Relationship Id="rId1454" Type="http://schemas.openxmlformats.org/officeDocument/2006/relationships/hyperlink" Target="https://www.bloomberg.com/news/articles/2022-08-23/spanish-dams-at-27-year-low-as-european-energy-crisis-widens" TargetMode="External"/><Relationship Id="rId1661" Type="http://schemas.openxmlformats.org/officeDocument/2006/relationships/hyperlink" Target="https://www.intel.com/content/www/us/en/research/overview.html" TargetMode="External"/><Relationship Id="rId1899" Type="http://schemas.openxmlformats.org/officeDocument/2006/relationships/hyperlink" Target="https://www.bloomberg.com/news/articles/2024-04-25/barclays-zeroes-in-on-missing-middle-in-transition-dealmaking" TargetMode="External"/><Relationship Id="rId1107" Type="http://schemas.openxmlformats.org/officeDocument/2006/relationships/hyperlink" Target="https://www.bloomberg.com/news/articles/2022-11-28/the-world-is-changing-its-system-for-producing-energy-and-it-s-a-bumpy-ride" TargetMode="External"/><Relationship Id="rId1314" Type="http://schemas.openxmlformats.org/officeDocument/2006/relationships/hyperlink" Target="https://www.bloomberg.com/authors/ATL6bAAgoVY/jack-farchy" TargetMode="External"/><Relationship Id="rId1521" Type="http://schemas.openxmlformats.org/officeDocument/2006/relationships/hyperlink" Target="https://www.bloomberg.com/news/terminal/R0UPN6DWLU6R" TargetMode="External"/><Relationship Id="rId1759" Type="http://schemas.openxmlformats.org/officeDocument/2006/relationships/hyperlink" Target="https://www.bloomberg.com/news/articles/2023-01-06/british-gas-fired-power-generation-rose-in-2022-as-exports-grew" TargetMode="External"/><Relationship Id="rId1619" Type="http://schemas.openxmlformats.org/officeDocument/2006/relationships/hyperlink" Target="https://www.bloomberg.com/authors/AR1Y7K6-pB0/michael-sasso" TargetMode="External"/><Relationship Id="rId1826" Type="http://schemas.openxmlformats.org/officeDocument/2006/relationships/hyperlink" Target="https://www.bloomberg.com/news/articles/2022-06-23/germany-s-gas-woes-about-to-get-worse-as-pipeline-set-to-stop?sref=KeM3kOBb" TargetMode="External"/><Relationship Id="rId20" Type="http://schemas.openxmlformats.org/officeDocument/2006/relationships/hyperlink" Target="https://www.bloomberg.com/authors/AThxRyFAp60/will-mathis" TargetMode="External"/><Relationship Id="rId267" Type="http://schemas.openxmlformats.org/officeDocument/2006/relationships/hyperlink" Target="https://www.bloomberg.com/quote/1054180D:US" TargetMode="External"/><Relationship Id="rId474" Type="http://schemas.openxmlformats.org/officeDocument/2006/relationships/hyperlink" Target="https://www.bloomberg.com/news/articles/2024-07-19/climate-change-is-pushing-power-demand-and-straining-grids" TargetMode="External"/><Relationship Id="rId127" Type="http://schemas.openxmlformats.org/officeDocument/2006/relationships/hyperlink" Target="https://www.bloomberg.com/news/terminal/RHTLAZT0G1KW" TargetMode="External"/><Relationship Id="rId681" Type="http://schemas.openxmlformats.org/officeDocument/2006/relationships/hyperlink" Target="https://www.bloomberg.com/quote/1253234D:US" TargetMode="External"/><Relationship Id="rId779" Type="http://schemas.openxmlformats.org/officeDocument/2006/relationships/hyperlink" Target="https://www.bloomberg.com/authors/ATB37Z6gk7c/ari-natter" TargetMode="External"/><Relationship Id="rId986" Type="http://schemas.openxmlformats.org/officeDocument/2006/relationships/hyperlink" Target="https://www.bloomberg.com/news/articles/2022-09-21/jpmorgan-morgan-stanley-signal-doubts-on-carney-s-climate-group" TargetMode="External"/><Relationship Id="rId334" Type="http://schemas.openxmlformats.org/officeDocument/2006/relationships/hyperlink" Target="https://www.bloomberg.com/news/articles/2024-08-08/uniper-adds-540-million-in-provisions-after-gazprom-ruling" TargetMode="External"/><Relationship Id="rId541" Type="http://schemas.openxmlformats.org/officeDocument/2006/relationships/hyperlink" Target="https://www.bloomberg.com/news/articles/2021-10-04/global-energy-crisis-drives-u-s-coal-prices-to-two-year-high" TargetMode="External"/><Relationship Id="rId639" Type="http://schemas.openxmlformats.org/officeDocument/2006/relationships/hyperlink" Target="https://www.bloomberg.com/authors/ATn-QRa9KAg/josh-saul" TargetMode="External"/><Relationship Id="rId1171" Type="http://schemas.openxmlformats.org/officeDocument/2006/relationships/hyperlink" Target="https://www.census.gov/quickfacts/TX" TargetMode="External"/><Relationship Id="rId1269" Type="http://schemas.openxmlformats.org/officeDocument/2006/relationships/hyperlink" Target="https://www.bloomberg.com/news/articles/2022-11-18/nord-stream-explosions-were-caused-by-sabotage-sweden-concludes" TargetMode="External"/><Relationship Id="rId1476" Type="http://schemas.openxmlformats.org/officeDocument/2006/relationships/hyperlink" Target="https://www.bloomberg.com/news/articles/2021-10-04/energy-crisis-deepens-in-india-as-power-plants-brace-for-outages" TargetMode="External"/><Relationship Id="rId401" Type="http://schemas.openxmlformats.org/officeDocument/2006/relationships/hyperlink" Target="https://www.bloomberg.com/news/articles/2023-05-24/german-bosses-defy-scholz-s-plea-to-shift-away-from-china" TargetMode="External"/><Relationship Id="rId846" Type="http://schemas.openxmlformats.org/officeDocument/2006/relationships/hyperlink" Target="https://www.bloomberg.com/authors/AVpCqAFZDXc/wilfried-eckldorna" TargetMode="External"/><Relationship Id="rId1031" Type="http://schemas.openxmlformats.org/officeDocument/2006/relationships/hyperlink" Target="https://www.cnbc.com/2023/01/19/greta-thunberg-on-uae-oil-ceo-leading-cop28-completely-ridiculous.html" TargetMode="External"/><Relationship Id="rId1129" Type="http://schemas.openxmlformats.org/officeDocument/2006/relationships/hyperlink" Target="https://www.bloomberg.com/news/terminal/QOKVYFT0G1KW" TargetMode="External"/><Relationship Id="rId1683" Type="http://schemas.openxmlformats.org/officeDocument/2006/relationships/hyperlink" Target="https://www.bloomberg.com/news/articles/2024-12-12/germany-sees-huge-jump-in-power-prices-on-low-wind-generation" TargetMode="External"/><Relationship Id="rId1890" Type="http://schemas.openxmlformats.org/officeDocument/2006/relationships/hyperlink" Target="https://www.bloomberg.com/news/articles/2024-01-27/taiwan-s-troubled-utility-poses-risk-to-chipmakers-green-goals" TargetMode="External"/><Relationship Id="rId706" Type="http://schemas.openxmlformats.org/officeDocument/2006/relationships/hyperlink" Target="https://www.bloomberg.com/news/articles/2021-12-01/the-esg-market-is-controlled-by-a-few-big-investors-green-insight?sref=Ufko9ynM" TargetMode="External"/><Relationship Id="rId913" Type="http://schemas.openxmlformats.org/officeDocument/2006/relationships/hyperlink" Target="https://www.bloomberg.com/quote/GLEN:LN" TargetMode="External"/><Relationship Id="rId1336" Type="http://schemas.openxmlformats.org/officeDocument/2006/relationships/hyperlink" Target="https://www.bloomberg.com/news/articles/2021-10-04/global-energy-crisis-draws-new-lines-in-global-coal-trade-map" TargetMode="External"/><Relationship Id="rId1543" Type="http://schemas.openxmlformats.org/officeDocument/2006/relationships/hyperlink" Target="https://www.bloomberg.com/news/articles/2022-06-30/renewable-power-costs-rise-just-not-as-much-as-fossil-fuels" TargetMode="External"/><Relationship Id="rId1750" Type="http://schemas.openxmlformats.org/officeDocument/2006/relationships/hyperlink" Target="https://www.bloomberg.com/news/articles/2023-09-07/tunisia-extends-rate-pause-as-prices-rise-hope-fades" TargetMode="External"/><Relationship Id="rId42" Type="http://schemas.openxmlformats.org/officeDocument/2006/relationships/hyperlink" Target="https://www.bloomberg.com/news/terminal/RN8QWQT1UM0W" TargetMode="External"/><Relationship Id="rId1403" Type="http://schemas.openxmlformats.org/officeDocument/2006/relationships/hyperlink" Target="https://bdi.eu/klimakongress/speaker/dr-carsten-rolle/" TargetMode="External"/><Relationship Id="rId1610" Type="http://schemas.openxmlformats.org/officeDocument/2006/relationships/hyperlink" Target="https://www.bloomberg.com/news/terminal/RFO3TCT0G1KY" TargetMode="External"/><Relationship Id="rId1848" Type="http://schemas.openxmlformats.org/officeDocument/2006/relationships/hyperlink" Target="https://www.bloomberg.com/news/articles/2024-06-02/bursts-of-free-power-raise-red-flags-for-green-tech-investors" TargetMode="External"/><Relationship Id="rId191" Type="http://schemas.openxmlformats.org/officeDocument/2006/relationships/hyperlink" Target="https://www.bloomberg.com/authors/AU8puCGvjMA/sthembile-cele" TargetMode="External"/><Relationship Id="rId1708" Type="http://schemas.openxmlformats.org/officeDocument/2006/relationships/hyperlink" Target="https://www.bloomberg.com/account/newsletters/markets-europe?itm_source=inline" TargetMode="External"/><Relationship Id="rId289" Type="http://schemas.openxmlformats.org/officeDocument/2006/relationships/hyperlink" Target="https://www.bloomberg.com/news/articles/2022-01-25/mckinsey-pegs-price-tag-of-livable-climate-at-9-2-trillion-a-year" TargetMode="External"/><Relationship Id="rId496" Type="http://schemas.openxmlformats.org/officeDocument/2006/relationships/hyperlink" Target="https://www.bloomberg.com/news/articles/2023-09-28/china-s-grip-on-critical-minerals-draws-warnings-at-iea-gathering" TargetMode="External"/><Relationship Id="rId149" Type="http://schemas.openxmlformats.org/officeDocument/2006/relationships/hyperlink" Target="https://www.bloomberg.com/authors/APsZUMJcg2k/anna-shiryaevskaya" TargetMode="External"/><Relationship Id="rId356" Type="http://schemas.openxmlformats.org/officeDocument/2006/relationships/hyperlink" Target="https://www.bloomberg.com/news/articles/2021-12-07/iceland-reduces-power-to-heavy-users-denies-bitcoin-miners" TargetMode="External"/><Relationship Id="rId563" Type="http://schemas.openxmlformats.org/officeDocument/2006/relationships/hyperlink" Target="https://www.bloomberg.com/news/articles/2024-07-30/bhp-group-and-canada-s-lundin-mining-buy-copper-miner-filo" TargetMode="External"/><Relationship Id="rId770" Type="http://schemas.openxmlformats.org/officeDocument/2006/relationships/hyperlink" Target="https://www.bloomberg.com/news/features/2023-01-15/german-coal-mine-village-of-luetzerath-pits-energy-security-against-climate" TargetMode="External"/><Relationship Id="rId1193" Type="http://schemas.openxmlformats.org/officeDocument/2006/relationships/hyperlink" Target="https://www.bloomberg.com/news/articles/2013-02-01/beijing-sees-long-lost-blue-skies-as-smog-clears-over-capital" TargetMode="External"/><Relationship Id="rId216" Type="http://schemas.openxmlformats.org/officeDocument/2006/relationships/hyperlink" Target="https://www.pewresearch.org/global/2021/09/14/in-response-to-climate-change-citizens-in-advanced-economies-are-willing-to-alter-how-they-live-and-work/" TargetMode="External"/><Relationship Id="rId423" Type="http://schemas.openxmlformats.org/officeDocument/2006/relationships/hyperlink" Target="https://www.bloomberg.com/opinion/authors/ATuMiLkyNpA/lara-williams" TargetMode="External"/><Relationship Id="rId868" Type="http://schemas.openxmlformats.org/officeDocument/2006/relationships/hyperlink" Target="https://www.bloomberg.com/news/articles/2023-01-22/germany-beat-putin-s-energy-squeeze-but-for-how-long" TargetMode="External"/><Relationship Id="rId1053" Type="http://schemas.openxmlformats.org/officeDocument/2006/relationships/hyperlink" Target="https://www.bloomberg.com/news/articles/2024-02-15/jpmorgan-state-street-decide-to-leave-industry-s-biggest-climate-group" TargetMode="External"/><Relationship Id="rId1260" Type="http://schemas.openxmlformats.org/officeDocument/2006/relationships/hyperlink" Target="https://www.bloomberg.com/news/articles/2024-09-09/draghi-says-eu-in-danger-without-massive-spending-and-joint-debt" TargetMode="External"/><Relationship Id="rId1498" Type="http://schemas.openxmlformats.org/officeDocument/2006/relationships/hyperlink" Target="https://www.bloomberg.com/news/articles/2022-08-22/uk-energy-bills-for-average-household-projected-to-hit-3-554" TargetMode="External"/><Relationship Id="rId630" Type="http://schemas.openxmlformats.org/officeDocument/2006/relationships/hyperlink" Target="https://libertyenergy.com/wp-content/uploads/2024/02/Bettering-Human-Lives-2024-Web-Liberty-Energy.pdf" TargetMode="External"/><Relationship Id="rId728" Type="http://schemas.openxmlformats.org/officeDocument/2006/relationships/hyperlink" Target="https://www.bloomberg.com/news/features/2023-02-21/ukraine-news-europe-ditches-russia-fossil-fuels-with-surprising-speed?sref=jjXJRDFv" TargetMode="External"/><Relationship Id="rId935" Type="http://schemas.openxmlformats.org/officeDocument/2006/relationships/hyperlink" Target="https://www.backerkit.com/c/alex-hague/daybreak" TargetMode="External"/><Relationship Id="rId1358" Type="http://schemas.openxmlformats.org/officeDocument/2006/relationships/hyperlink" Target="https://www.bloomberg.com/authors/ASW2thiiOB0/shoko-oda" TargetMode="External"/><Relationship Id="rId1565" Type="http://schemas.openxmlformats.org/officeDocument/2006/relationships/hyperlink" Target="https://www.bloomberg.com/news/articles/2021-09-20/surging-fertilizer-costs-risk-making-food-even-pricier-next-year" TargetMode="External"/><Relationship Id="rId1772" Type="http://schemas.openxmlformats.org/officeDocument/2006/relationships/hyperlink" Target="https://www.bloomberg.com/news/articles/2021-08-25/budget-puts-biden-climate-goals-in-reach-democratic-study-says" TargetMode="External"/><Relationship Id="rId64" Type="http://schemas.openxmlformats.org/officeDocument/2006/relationships/hyperlink" Target="https://www.bloomberg.com/authors/AOg5H97xfGE/ewa-krukowska" TargetMode="External"/><Relationship Id="rId1120" Type="http://schemas.openxmlformats.org/officeDocument/2006/relationships/hyperlink" Target="https://www.gfanzero.com/membership/" TargetMode="External"/><Relationship Id="rId1218" Type="http://schemas.openxmlformats.org/officeDocument/2006/relationships/hyperlink" Target="https://reclaimfinance.org/site/en/2022/09/19/us-banks-financing-coal-expansion-ignoring-climate-emergency/" TargetMode="External"/><Relationship Id="rId1425" Type="http://schemas.openxmlformats.org/officeDocument/2006/relationships/hyperlink" Target="https://www.electricitymaps.com/" TargetMode="External"/><Relationship Id="rId1632" Type="http://schemas.openxmlformats.org/officeDocument/2006/relationships/hyperlink" Target="https://www.bloomberg.com/news/articles/2024-10-12/ecuador-goes-dark-in-a-power-crisis-that-punishes-economy" TargetMode="External"/><Relationship Id="rId280" Type="http://schemas.openxmlformats.org/officeDocument/2006/relationships/hyperlink" Target="https://www.bloomberg.com/news/articles/2021-10-12/u-s-coal-use-rebounds-under-biden-as-energy-crisis-drives-fossil-fuel-demand" TargetMode="External"/><Relationship Id="rId140" Type="http://schemas.openxmlformats.org/officeDocument/2006/relationships/hyperlink" Target="https://www.bloomberg.com/news/articles/2023-05-05/why-the-fight-for-critical-minerals-is-heating-up" TargetMode="External"/><Relationship Id="rId378" Type="http://schemas.openxmlformats.org/officeDocument/2006/relationships/hyperlink" Target="https://twitter.com/JDVance1/status/1553001982662791170?ref_src=twsrc%5Etfw" TargetMode="External"/><Relationship Id="rId585" Type="http://schemas.openxmlformats.org/officeDocument/2006/relationships/hyperlink" Target="https://www.bloomberg.com/news/terminal/R8UUQTDWRGGA" TargetMode="External"/><Relationship Id="rId792" Type="http://schemas.openxmlformats.org/officeDocument/2006/relationships/hyperlink" Target="https://www.myhelsinki.fi/en/think-sustainably/making-helsinki-carbon-neutral" TargetMode="External"/><Relationship Id="rId6" Type="http://schemas.openxmlformats.org/officeDocument/2006/relationships/hyperlink" Target="https://www.bloomberg.com/authors/AVTFIbBZVfk/eamon-farhat" TargetMode="External"/><Relationship Id="rId238" Type="http://schemas.openxmlformats.org/officeDocument/2006/relationships/hyperlink" Target="https://www.bloomberg.com/news/articles/2022-06-29/morgan-stanley-predicts-euro-area-recession-in-final-quarter" TargetMode="External"/><Relationship Id="rId445" Type="http://schemas.openxmlformats.org/officeDocument/2006/relationships/hyperlink" Target="https://www.bloomberg.com/news/terminal/R80R4PT1UM0X" TargetMode="External"/><Relationship Id="rId652" Type="http://schemas.openxmlformats.org/officeDocument/2006/relationships/hyperlink" Target="https://www.bloomberg.com/quote/CSGN:SW" TargetMode="External"/><Relationship Id="rId1075" Type="http://schemas.openxmlformats.org/officeDocument/2006/relationships/hyperlink" Target="https://www.bloomberg.com/news/articles/2024-10-23/wind-power-crisis-is-threat-to-world-s-renewable-energy-target" TargetMode="External"/><Relationship Id="rId1282" Type="http://schemas.openxmlformats.org/officeDocument/2006/relationships/hyperlink" Target="https://www.bloomberg.com/news/terminal/undefined" TargetMode="External"/><Relationship Id="rId305" Type="http://schemas.openxmlformats.org/officeDocument/2006/relationships/hyperlink" Target="https://www.bloomberg.com/news/terminal/S3UAVLT0G1KW" TargetMode="External"/><Relationship Id="rId512" Type="http://schemas.openxmlformats.org/officeDocument/2006/relationships/hyperlink" Target="https://www.bloomberg.com/news/terminal/SDN7Q7T0G1KW" TargetMode="External"/><Relationship Id="rId957" Type="http://schemas.openxmlformats.org/officeDocument/2006/relationships/hyperlink" Target="https://www.bloomberg.com/authors/AQug3JyNvRo/rachel-morison" TargetMode="External"/><Relationship Id="rId1142" Type="http://schemas.openxmlformats.org/officeDocument/2006/relationships/hyperlink" Target="https://crsreports.congress.gov/product/pdf/R/R47447" TargetMode="External"/><Relationship Id="rId1587" Type="http://schemas.openxmlformats.org/officeDocument/2006/relationships/hyperlink" Target="https://www.repubblica.it/cronaca/2022/10/12/news/ora_legale-369651870/" TargetMode="External"/><Relationship Id="rId1794" Type="http://schemas.openxmlformats.org/officeDocument/2006/relationships/hyperlink" Target="https://www.bloomberg.com/news/articles/2021-09-30/europe-asking-russia-for-more-coal-is-set-for-disappointment" TargetMode="External"/><Relationship Id="rId86" Type="http://schemas.openxmlformats.org/officeDocument/2006/relationships/hyperlink" Target="https://www.bloomberg.com/news/articles/2023-12-13/cop28-ends-with-deal-on-transition-away-from-fossil-fuels" TargetMode="External"/><Relationship Id="rId817" Type="http://schemas.openxmlformats.org/officeDocument/2006/relationships/hyperlink" Target="https://www.bloomberg.com/news/articles/2024-03-20/blackrock-ditched-by-texas-fund-shows-limits-of-fink-persuasion" TargetMode="External"/><Relationship Id="rId1002" Type="http://schemas.openxmlformats.org/officeDocument/2006/relationships/hyperlink" Target="https://www.bloomberg.com/authors/ABwnnzA9x6k/antony-sguazzin" TargetMode="External"/><Relationship Id="rId1447" Type="http://schemas.openxmlformats.org/officeDocument/2006/relationships/hyperlink" Target="https://www.miteco.gob.es/es/prensa/ultimas-noticias/la-reserva-h%C3%ADdrica-espa%C3%B1ola-se-encuentra-al-369-por-ciento-de-su-capacidad/tcm:30-544400" TargetMode="External"/><Relationship Id="rId1654" Type="http://schemas.openxmlformats.org/officeDocument/2006/relationships/hyperlink" Target="https://www.bloomberg.com/news/articles/2021-09-30/asian-lng-prices-soar-to-record-high-as-global-supply-tightens" TargetMode="External"/><Relationship Id="rId1861" Type="http://schemas.openxmlformats.org/officeDocument/2006/relationships/hyperlink" Target="https://www.leparisien.fr/info-paris-ile-de-france-oise/transports/ile-de-france-toujours-plus-de-voyageurs-dans-les-metros-rer-trams-et-bus-de-la-ratp-31-03-2019-8043447.php?ts=1664371988245" TargetMode="External"/><Relationship Id="rId1307" Type="http://schemas.openxmlformats.org/officeDocument/2006/relationships/hyperlink" Target="https://www.bloomberg.com/news/articles/2022-04-04/singapore-s-nuclear-power-potential-depends-on-unproven-designs" TargetMode="External"/><Relationship Id="rId1514" Type="http://schemas.openxmlformats.org/officeDocument/2006/relationships/hyperlink" Target="https://www.bloomberg.com/news/articles/2021-09-27/china-s-growth-forecasts-downgraded-as-power-crunch-worsens" TargetMode="External"/><Relationship Id="rId1721" Type="http://schemas.openxmlformats.org/officeDocument/2006/relationships/hyperlink" Target="https://www.bloomberg.com/authors/ATE2PsR0P_A/thomas-gualtieri" TargetMode="External"/><Relationship Id="rId13" Type="http://schemas.openxmlformats.org/officeDocument/2006/relationships/hyperlink" Target="https://www.bloomberg.com/news/articles/2024-05-21/key-takeaways-from-bloombergnef-s-new-energy-outlook" TargetMode="External"/><Relationship Id="rId1819" Type="http://schemas.openxmlformats.org/officeDocument/2006/relationships/hyperlink" Target="https://www.bloomberg.com/quote/RWE:GR" TargetMode="External"/><Relationship Id="rId162" Type="http://schemas.openxmlformats.org/officeDocument/2006/relationships/hyperlink" Target="https://www.iea.org/reports/fossil-fuels-consumption-subsidies-2022" TargetMode="External"/><Relationship Id="rId467" Type="http://schemas.openxmlformats.org/officeDocument/2006/relationships/hyperlink" Target="https://www.bloomberg.com/news/articles/2022-06-21/trudeau-s-energy-chief-unveils-low-carbon-industrial-strategy" TargetMode="External"/><Relationship Id="rId1097" Type="http://schemas.openxmlformats.org/officeDocument/2006/relationships/hyperlink" Target="https://www.bloomberg.com/news/articles/2025-06-02/trump-plans-to-tap-biden-s-green-bank-to-make-billions-in-loans?re_source=postr_story_1" TargetMode="External"/><Relationship Id="rId674" Type="http://schemas.openxmlformats.org/officeDocument/2006/relationships/hyperlink" Target="https://www.bloomberg.com/news/terminal/QILEIPDWLU69" TargetMode="External"/><Relationship Id="rId881" Type="http://schemas.openxmlformats.org/officeDocument/2006/relationships/hyperlink" Target="https://www.energymagazine.com.au/victorian-gas-prices-set-to-rise/" TargetMode="External"/><Relationship Id="rId979" Type="http://schemas.openxmlformats.org/officeDocument/2006/relationships/hyperlink" Target="https://www.gfanzero.com/" TargetMode="External"/><Relationship Id="rId327" Type="http://schemas.openxmlformats.org/officeDocument/2006/relationships/hyperlink" Target="https://www.bloomberg.com/authors/ASwry3dP0yA/ania-nussbaum" TargetMode="External"/><Relationship Id="rId534" Type="http://schemas.openxmlformats.org/officeDocument/2006/relationships/hyperlink" Target="https://www.bloomberg.com/news/articles/2023-03-28/anti-esg-crusades-in-gop-states-stumble-amid-pension-pushback" TargetMode="External"/><Relationship Id="rId741" Type="http://schemas.openxmlformats.org/officeDocument/2006/relationships/hyperlink" Target="https://www.bloomberg.com/news/articles/2022-07-11/texas-wind-power-is-failing-right-when-the-state-most-needs-it" TargetMode="External"/><Relationship Id="rId839" Type="http://schemas.openxmlformats.org/officeDocument/2006/relationships/hyperlink" Target="https://www.bloomberg.com/news/articles/2023-10-03/ex-soros-partner-surfs-argentine-crisis-with-real-estate-empire" TargetMode="External"/><Relationship Id="rId1164" Type="http://schemas.openxmlformats.org/officeDocument/2006/relationships/hyperlink" Target="https://twitter.com/BrunoLeMaire/status/1701934042134794579?ref_src=twsrc%5Etfw" TargetMode="External"/><Relationship Id="rId1371" Type="http://schemas.openxmlformats.org/officeDocument/2006/relationships/hyperlink" Target="https://www.bloomberg.com/quote/CGIEEUFU:Ind" TargetMode="External"/><Relationship Id="rId1469" Type="http://schemas.openxmlformats.org/officeDocument/2006/relationships/hyperlink" Target="https://www.bloomberg.com/news/articles/2022-09-09/europe-s-challenge-to-survive-without-russian-gas-in-five-charts" TargetMode="External"/><Relationship Id="rId601" Type="http://schemas.openxmlformats.org/officeDocument/2006/relationships/hyperlink" Target="https://www.bloomberg.com/news/articles/2024-10-23/wind-power-crisis-is-threat-to-world-s-renewable-energy-target" TargetMode="External"/><Relationship Id="rId1024" Type="http://schemas.openxmlformats.org/officeDocument/2006/relationships/hyperlink" Target="https://www.bloomberg.com/news/articles/2021-11-02/carney-s-climate-alliance-crests-130-trillion-as-pledges-soar" TargetMode="External"/><Relationship Id="rId1231" Type="http://schemas.openxmlformats.org/officeDocument/2006/relationships/hyperlink" Target="https://www.bloomberg.com/news/articles/2024-01-03/bp-equinor-tear-up-contract-for-big-n-y-offshore-wind-project?srnd=undefined" TargetMode="External"/><Relationship Id="rId1676" Type="http://schemas.openxmlformats.org/officeDocument/2006/relationships/hyperlink" Target="https://www.bloomberg.com/news/articles/2022-08-15/german-power-prices-soar-to-record-as-energy-crisis-deepens" TargetMode="External"/><Relationship Id="rId1883" Type="http://schemas.openxmlformats.org/officeDocument/2006/relationships/hyperlink" Target="https://www.bloomberg.com/quote/9963:TT" TargetMode="External"/><Relationship Id="rId906" Type="http://schemas.openxmlformats.org/officeDocument/2006/relationships/hyperlink" Target="https://www.bloomberg.com/news/articles/2022-07-05/citi-warns-oil-may-collapse-to-65-by-the-year-end-on-recession-l57ro9of" TargetMode="External"/><Relationship Id="rId1329" Type="http://schemas.openxmlformats.org/officeDocument/2006/relationships/hyperlink" Target="http://www.sxcoal.com/news/4633888/info/en" TargetMode="External"/><Relationship Id="rId1536" Type="http://schemas.openxmlformats.org/officeDocument/2006/relationships/hyperlink" Target="https://www.bloomberg.com/news/articles/2023-12-19/oil-drillers-get-last-shot-at-gulf-of-mexico-leases-until-2025" TargetMode="External"/><Relationship Id="rId1743" Type="http://schemas.openxmlformats.org/officeDocument/2006/relationships/hyperlink" Target="https://www.bloomberg.com/news/articles/2023-02-15/glencore-to-pay-out-7-1-billion-after-coal-drives-record-profit" TargetMode="External"/><Relationship Id="rId35" Type="http://schemas.openxmlformats.org/officeDocument/2006/relationships/hyperlink" Target="https://www.bloomberg.com/news/articles/2024-05-29/germany-s-climate-transition-costs-to-spiral-as-subsidies-double" TargetMode="External"/><Relationship Id="rId1603" Type="http://schemas.openxmlformats.org/officeDocument/2006/relationships/hyperlink" Target="https://www.bloomberg.com/news/terminal/RFNZF4T1UM11" TargetMode="External"/><Relationship Id="rId1810" Type="http://schemas.openxmlformats.org/officeDocument/2006/relationships/hyperlink" Target="https://www.bloomberg.com/news/terminal/SNLMMTDWRGG0" TargetMode="External"/><Relationship Id="rId184" Type="http://schemas.openxmlformats.org/officeDocument/2006/relationships/hyperlink" Target="https://www.bloomberg.com/news/articles/2022-06-30/these-4-charts-show-how-much-global-energy-has-changed-since-2000?sref=XCtcbqbo" TargetMode="External"/><Relationship Id="rId391" Type="http://schemas.openxmlformats.org/officeDocument/2006/relationships/hyperlink" Target="https://www.bloomberg.com/authors/APgqIL003O8/jana-randow" TargetMode="External"/><Relationship Id="rId1908" Type="http://schemas.openxmlformats.org/officeDocument/2006/relationships/hyperlink" Target="https://www.bloomberg.com/news/articles/2023-08-10/blackstone-raises-record-7-billion-to-finance-clean-energy-push" TargetMode="External"/><Relationship Id="rId251" Type="http://schemas.openxmlformats.org/officeDocument/2006/relationships/hyperlink" Target="https://www.bloomberg.com/authors/AWI8OhLj4vk/rakesh-sharma" TargetMode="External"/><Relationship Id="rId489" Type="http://schemas.openxmlformats.org/officeDocument/2006/relationships/hyperlink" Target="https://www.latimes.com/opinion/op-ed/la-oe-welch-deregulation-carter-20180208-story.html" TargetMode="External"/><Relationship Id="rId696" Type="http://schemas.openxmlformats.org/officeDocument/2006/relationships/hyperlink" Target="https://www.bloomberg.com/news/articles/2022-01-27/where-the-billions-pouring-into-the-energy-transition-are-going?sref=JMv1OWqN" TargetMode="External"/><Relationship Id="rId349" Type="http://schemas.openxmlformats.org/officeDocument/2006/relationships/hyperlink" Target="https://www.adanigreenenergy.com/-/media/Project/GreenEnergy/Investor-Downloads/Results-Conference-Call-Transcript/Q1-FY25.pdf" TargetMode="External"/><Relationship Id="rId556" Type="http://schemas.openxmlformats.org/officeDocument/2006/relationships/hyperlink" Target="https://www.bloomberg.com/news/articles/2023-09-20/total-to-invest-300-million-in-billionaire-adani-green-s-projects" TargetMode="External"/><Relationship Id="rId763" Type="http://schemas.openxmlformats.org/officeDocument/2006/relationships/hyperlink" Target="https://www.bloomberg.com/news/articles/2023-06-07/total-reviving-mozambique-lng-plan-as-jihadist-threat-fades?sref=FUtuEW8l" TargetMode="External"/><Relationship Id="rId1186" Type="http://schemas.openxmlformats.org/officeDocument/2006/relationships/hyperlink" Target="https://www.bloomberg.com/news/articles/2024-10-08/eu-must-revise-combustion-engine-ban-bloc-s-largest-party-says" TargetMode="External"/><Relationship Id="rId1393" Type="http://schemas.openxmlformats.org/officeDocument/2006/relationships/hyperlink" Target="https://www.bloomberg.com/news/terminal/R3P0A9T1UM0Y" TargetMode="External"/><Relationship Id="rId111" Type="http://schemas.openxmlformats.org/officeDocument/2006/relationships/hyperlink" Target="https://www.bloomberg.com/news/articles/2022-11-06/cop27-climate-talks-begin-with-breakthrough-on-loss-and-damage" TargetMode="External"/><Relationship Id="rId209" Type="http://schemas.openxmlformats.org/officeDocument/2006/relationships/hyperlink" Target="https://www.bloomberg.com/news/articles/2024-02-26/green-goals-clash-with-higher-power-bills-exelon-ceo-says" TargetMode="External"/><Relationship Id="rId416" Type="http://schemas.openxmlformats.org/officeDocument/2006/relationships/hyperlink" Target="https://www.bloomberg.com/quote/0701781D:DC" TargetMode="External"/><Relationship Id="rId970" Type="http://schemas.openxmlformats.org/officeDocument/2006/relationships/hyperlink" Target="https://www.bloomberg.com/news/articles/2021-09-28/commodity-price-surge-deals-stagflationary-blow-to-world-economy" TargetMode="External"/><Relationship Id="rId1046" Type="http://schemas.openxmlformats.org/officeDocument/2006/relationships/hyperlink" Target="https://twitter.com/FightFossils" TargetMode="External"/><Relationship Id="rId1253" Type="http://schemas.openxmlformats.org/officeDocument/2006/relationships/hyperlink" Target="https://www.bloomberg.com/news/articles/2021-10-19/russia-signals-europe-won-t-get-extra-gas-without-nord-stream-2" TargetMode="External"/><Relationship Id="rId1698" Type="http://schemas.openxmlformats.org/officeDocument/2006/relationships/hyperlink" Target="https://www.bloomberg.com/news/articles/2023-03-06/fighting-climate-change-with-hot-bricks-factory-by-factory" TargetMode="External"/><Relationship Id="rId623" Type="http://schemas.openxmlformats.org/officeDocument/2006/relationships/hyperlink" Target="https://www.bloomberg.com/opinion/articles/2023-10-31/south-africa-s-transet-rail-problems-are-bigger-issue-than-loadshedding" TargetMode="External"/><Relationship Id="rId830" Type="http://schemas.openxmlformats.org/officeDocument/2006/relationships/hyperlink" Target="https://www.bloomberg.com/news/terminal/RI9VE6DWRGG0" TargetMode="External"/><Relationship Id="rId928" Type="http://schemas.openxmlformats.org/officeDocument/2006/relationships/hyperlink" Target="https://www.bloomberg.com/authors/AVmRDom62xE/dawn-lim" TargetMode="External"/><Relationship Id="rId1460" Type="http://schemas.openxmlformats.org/officeDocument/2006/relationships/hyperlink" Target="https://www.fitchratings.com/research/corporate-finance/nord-stream-gas-halt-cuts-margin-for-error-to-balance-eu-market-06-09-2022" TargetMode="External"/><Relationship Id="rId1558" Type="http://schemas.openxmlformats.org/officeDocument/2006/relationships/hyperlink" Target="https://www.bloomberg.com/news/terminal/R2Z89QDWX2PW" TargetMode="External"/><Relationship Id="rId1765" Type="http://schemas.openxmlformats.org/officeDocument/2006/relationships/hyperlink" Target="https://www.bloomberg.com/quote/6968905Z:SJ" TargetMode="External"/><Relationship Id="rId57" Type="http://schemas.openxmlformats.org/officeDocument/2006/relationships/hyperlink" Target="https://www.bloomberg.com/quote/VOW:GR" TargetMode="External"/><Relationship Id="rId1113" Type="http://schemas.openxmlformats.org/officeDocument/2006/relationships/hyperlink" Target="https://www.bloomberg.com/news/articles/2023-03-10/us-eu-seek-deal-on-minerals-amid-race-for-green-investments" TargetMode="External"/><Relationship Id="rId1320" Type="http://schemas.openxmlformats.org/officeDocument/2006/relationships/hyperlink" Target="https://www.bloomberg.com/news/articles/2019-09-27/china-s-coal-dominated-power-sector-inches-toward-market-prices" TargetMode="External"/><Relationship Id="rId1418" Type="http://schemas.openxmlformats.org/officeDocument/2006/relationships/hyperlink" Target="https://www.bloomberg.com/news/articles/2022-10-21/germany-bolsters-coal-fired-power-to-meet-winter-power-demand" TargetMode="External"/><Relationship Id="rId1625" Type="http://schemas.openxmlformats.org/officeDocument/2006/relationships/hyperlink" Target="https://www.bloomberg.com/news/articles/2022-08-23/can-t-pay-utility-bills-20-million-us-homes-behind-on-payments-facing-shutoffs" TargetMode="External"/><Relationship Id="rId1832" Type="http://schemas.openxmlformats.org/officeDocument/2006/relationships/hyperlink" Target="https://www.bloomberg.com/news/terminal/RH5QXYT0AFCZ" TargetMode="External"/><Relationship Id="rId273" Type="http://schemas.openxmlformats.org/officeDocument/2006/relationships/hyperlink" Target="https://www.bloomberg.com/authors/AQKkcaEIb6M/will-wade" TargetMode="External"/><Relationship Id="rId480" Type="http://schemas.openxmlformats.org/officeDocument/2006/relationships/hyperlink" Target="https://www.geneseo.edu/history/love_canal_history" TargetMode="External"/><Relationship Id="rId133" Type="http://schemas.openxmlformats.org/officeDocument/2006/relationships/hyperlink" Target="https://www.bloomberg.com/news/articles/2022-11-28/the-world-is-changing-its-system-for-producing-energy-and-it-s-a-bumpy-ride" TargetMode="External"/><Relationship Id="rId340" Type="http://schemas.openxmlformats.org/officeDocument/2006/relationships/hyperlink" Target="https://www.bloomberg.com/quote/ADANIGR:IN" TargetMode="External"/><Relationship Id="rId578" Type="http://schemas.openxmlformats.org/officeDocument/2006/relationships/hyperlink" Target="https://www.bloomberg.com/graphics/2022-ukraine-russia-us-nato-conflict/" TargetMode="External"/><Relationship Id="rId785" Type="http://schemas.openxmlformats.org/officeDocument/2006/relationships/hyperlink" Target="https://www.bloomberg.com/news/articles/2019-02-22/meet-the-co2-praising-physicist-behind-latest-trump-climate-push?sref=XCtcbqbo" TargetMode="External"/><Relationship Id="rId992" Type="http://schemas.openxmlformats.org/officeDocument/2006/relationships/hyperlink" Target="https://ieefa.org/people/christina-ng" TargetMode="External"/><Relationship Id="rId200" Type="http://schemas.openxmlformats.org/officeDocument/2006/relationships/hyperlink" Target="https://www.bloomberg.com/authors/ABwnnzA9x6k/antony-sguazzin" TargetMode="External"/><Relationship Id="rId438" Type="http://schemas.openxmlformats.org/officeDocument/2006/relationships/hyperlink" Target="https://www.bloomberg.com/news/terminal/RKC5U6T1UM0W" TargetMode="External"/><Relationship Id="rId645" Type="http://schemas.openxmlformats.org/officeDocument/2006/relationships/hyperlink" Target="https://www.bloomberg.com/news/articles/2021-09-27/al-gore-s-generation-takes-600-million-stake-in-octopus-energy" TargetMode="External"/><Relationship Id="rId852" Type="http://schemas.openxmlformats.org/officeDocument/2006/relationships/hyperlink" Target="https://www.bloomberg.com/quote/VOW:GR" TargetMode="External"/><Relationship Id="rId1068" Type="http://schemas.openxmlformats.org/officeDocument/2006/relationships/hyperlink" Target="https://www.politico.com/news/2023/10/02/trumps-bashing-electric-cars-europe-00119400" TargetMode="External"/><Relationship Id="rId1275" Type="http://schemas.openxmlformats.org/officeDocument/2006/relationships/hyperlink" Target="https://www.bloomberg.com/authors/AVTFIbBZVfk/eamon-farhat" TargetMode="External"/><Relationship Id="rId1482" Type="http://schemas.openxmlformats.org/officeDocument/2006/relationships/hyperlink" Target="https://mp.weixin.qq.com/s/x9OkVmaw6M31RPUVXtjtuA" TargetMode="External"/><Relationship Id="rId505" Type="http://schemas.openxmlformats.org/officeDocument/2006/relationships/hyperlink" Target="https://www.bloomberg.com/news/articles/2023-11-12/china-tightens-its-grip-on-the-greenest-metal-of-them-all" TargetMode="External"/><Relationship Id="rId712" Type="http://schemas.openxmlformats.org/officeDocument/2006/relationships/hyperlink" Target="https://www.bloomberg.com/graphics/2021-wall-street-banks-ranked-green-projects-fossil-fuels/?sref=Ufko9ynM" TargetMode="External"/><Relationship Id="rId1135" Type="http://schemas.openxmlformats.org/officeDocument/2006/relationships/hyperlink" Target="https://bbgevent.app/esg-invest/" TargetMode="External"/><Relationship Id="rId1342" Type="http://schemas.openxmlformats.org/officeDocument/2006/relationships/hyperlink" Target="https://www.bloomberg.com/news/articles/2021-12-19/the-rollercoaster-energy-market-is-now-at-the-mercy-of-weather?sref=XNB4Nygj" TargetMode="External"/><Relationship Id="rId1787" Type="http://schemas.openxmlformats.org/officeDocument/2006/relationships/hyperlink" Target="https://cumbria.gov.uk/elibrary/Content/Internet/542/795/4096913251.PDF" TargetMode="External"/><Relationship Id="rId79" Type="http://schemas.openxmlformats.org/officeDocument/2006/relationships/hyperlink" Target="https://www.bloomberg.com/quote/TSLA:US" TargetMode="External"/><Relationship Id="rId1202" Type="http://schemas.openxmlformats.org/officeDocument/2006/relationships/hyperlink" Target="https://www.bloomberg.com/news/articles/2021-06-28/in-last-deal-glasenberg-bets-on-coal-s-long-lucrative-twilight" TargetMode="External"/><Relationship Id="rId1647" Type="http://schemas.openxmlformats.org/officeDocument/2006/relationships/hyperlink" Target="https://www.bloomberg.com/quote/SSW:SJ" TargetMode="External"/><Relationship Id="rId1854" Type="http://schemas.openxmlformats.org/officeDocument/2006/relationships/hyperlink" Target="https://www.bloomberg.com/news/articles/2024-08-06/uk-energy-industry-pushes-to-link-with-europe-s-carbon-market" TargetMode="External"/><Relationship Id="rId1507" Type="http://schemas.openxmlformats.org/officeDocument/2006/relationships/hyperlink" Target="https://www.bloomberg.com/news/articles/2021-09-26/from-nairobi-to-ningbo-see-the-supply-shocks-spanning-globe" TargetMode="External"/><Relationship Id="rId1714" Type="http://schemas.openxmlformats.org/officeDocument/2006/relationships/hyperlink" Target="https://www.bloomberg.com/quote/1001Z:SJ" TargetMode="External"/><Relationship Id="rId295" Type="http://schemas.openxmlformats.org/officeDocument/2006/relationships/hyperlink" Target="https://www.bloomberg.com/quote/1001Z:SJ" TargetMode="External"/><Relationship Id="rId155" Type="http://schemas.openxmlformats.org/officeDocument/2006/relationships/hyperlink" Target="https://fews.net/east-africa/burundi/key-message-update/july-2022-0" TargetMode="External"/><Relationship Id="rId362" Type="http://schemas.openxmlformats.org/officeDocument/2006/relationships/hyperlink" Target="https://www.bloomberg.com/authors/AVoCKxLr5As/natasha-white" TargetMode="External"/><Relationship Id="rId1297" Type="http://schemas.openxmlformats.org/officeDocument/2006/relationships/hyperlink" Target="https://www.bloomberg.com/news/articles/2022-08-24/japan-wants-to-restart-more-reactors-to-avoid-power-shortages" TargetMode="External"/><Relationship Id="rId222" Type="http://schemas.openxmlformats.org/officeDocument/2006/relationships/hyperlink" Target="https://www.bloomberg.com/authors/ARiHkmmScI0/gerson-freitas-jr" TargetMode="External"/><Relationship Id="rId667" Type="http://schemas.openxmlformats.org/officeDocument/2006/relationships/hyperlink" Target="https://www.bloomberg.com/news/articles/2021-06-05/exxon-activist-director-says-she-s-no-climate-radical" TargetMode="External"/><Relationship Id="rId874" Type="http://schemas.openxmlformats.org/officeDocument/2006/relationships/hyperlink" Target="https://www.ons.gov.uk/economy/inflationandpriceindices/articles/costoflivinginsights/energy" TargetMode="External"/><Relationship Id="rId527" Type="http://schemas.openxmlformats.org/officeDocument/2006/relationships/hyperlink" Target="https://www.bloomberg.com/news/articles/2023-11-02/biden-climate-goal-remains-in-reach-even-after-wind-setback" TargetMode="External"/><Relationship Id="rId734" Type="http://schemas.openxmlformats.org/officeDocument/2006/relationships/hyperlink" Target="https://www.bloomberg.com/news/articles/2024-08-27/how-germany-sped-up-its-deployment-of-solar-and-wind" TargetMode="External"/><Relationship Id="rId941" Type="http://schemas.openxmlformats.org/officeDocument/2006/relationships/hyperlink" Target="http://energetic.thecityatlas.org/" TargetMode="External"/><Relationship Id="rId1157" Type="http://schemas.openxmlformats.org/officeDocument/2006/relationships/hyperlink" Target="https://www.bloomberg.com/news/articles/2023-07-22/germany-s-far-right-climbs-to-record-support-as-scholz-struggles" TargetMode="External"/><Relationship Id="rId1364" Type="http://schemas.openxmlformats.org/officeDocument/2006/relationships/hyperlink" Target="https://www.bloomberg.com/news/terminal/RDJMZMT0AFB4" TargetMode="External"/><Relationship Id="rId1571" Type="http://schemas.openxmlformats.org/officeDocument/2006/relationships/hyperlink" Target="https://www.bloomberg.com/authors/AU0usSzRip8/todd-gillespie" TargetMode="External"/><Relationship Id="rId70" Type="http://schemas.openxmlformats.org/officeDocument/2006/relationships/hyperlink" Target="https://www.bloomberg.com/news/articles/2021-12-29/nord-stream-2-ready-for-gas-exports-yet-legal-hurdles-remain" TargetMode="External"/><Relationship Id="rId801" Type="http://schemas.openxmlformats.org/officeDocument/2006/relationships/hyperlink" Target="https://www.bloomberg.com/news/terminal/JII1S407SXKX" TargetMode="External"/><Relationship Id="rId1017" Type="http://schemas.openxmlformats.org/officeDocument/2006/relationships/hyperlink" Target="https://www.bloomberg.com/news/articles/2023-02-26/europe-incentives-on-clean-energy-rival-biden-s-green-subsidies" TargetMode="External"/><Relationship Id="rId1224" Type="http://schemas.openxmlformats.org/officeDocument/2006/relationships/hyperlink" Target="https://www.bnef.com/insights/32859" TargetMode="External"/><Relationship Id="rId1431" Type="http://schemas.openxmlformats.org/officeDocument/2006/relationships/hyperlink" Target="https://www.bloomberg.com/authors/AU0usSzRip8/todd-gillespie" TargetMode="External"/><Relationship Id="rId1669" Type="http://schemas.openxmlformats.org/officeDocument/2006/relationships/hyperlink" Target="https://www.bloomberg.com/news/articles/2022-08-09/the-great-european-energy-crisis-is-now-coming-for-your-food" TargetMode="External"/><Relationship Id="rId1876" Type="http://schemas.openxmlformats.org/officeDocument/2006/relationships/hyperlink" Target="https://www.bloomberg.com/news/articles/2021-11-07/where-cop26-climate-talks-stand-after-week-one?sref=Ufko9ynM" TargetMode="External"/><Relationship Id="rId1529" Type="http://schemas.openxmlformats.org/officeDocument/2006/relationships/hyperlink" Target="https://www.bloomberg.com/news/articles/2021-10-12/china-holds-back-fiscal-spending-when-economy-needs-it-most" TargetMode="External"/><Relationship Id="rId1736" Type="http://schemas.openxmlformats.org/officeDocument/2006/relationships/hyperlink" Target="https://www.bloomberg.com/news/articles/2024-12-13/uk-aims-to-unlock-240-billion-green-power-blitz-to-cut-gas" TargetMode="External"/><Relationship Id="rId28" Type="http://schemas.openxmlformats.org/officeDocument/2006/relationships/hyperlink" Target="https://www.bloomberg.com/news/articles/2022-11-10/what-high-interest-rates-mean-for-financing-wind-and-solar" TargetMode="External"/><Relationship Id="rId1803" Type="http://schemas.openxmlformats.org/officeDocument/2006/relationships/hyperlink" Target="https://www.bloomberg.com/news/articles/2024-10-29/sweden-s-nuclear-revival-in-question-as-green-hangover-spreads" TargetMode="External"/><Relationship Id="rId177" Type="http://schemas.openxmlformats.org/officeDocument/2006/relationships/hyperlink" Target="https://www.bloomberg.com/news/articles/2022-03-22/europe-can-t-rely-on-key-exporter-australia-for-coal-miner-says" TargetMode="External"/><Relationship Id="rId384" Type="http://schemas.openxmlformats.org/officeDocument/2006/relationships/hyperlink" Target="https://www.bloomberg.com/quote/GM:US" TargetMode="External"/><Relationship Id="rId591" Type="http://schemas.openxmlformats.org/officeDocument/2006/relationships/hyperlink" Target="https://www.bloomberg.com/authors/AThxRyFAp60/will-mathis" TargetMode="External"/><Relationship Id="rId244" Type="http://schemas.openxmlformats.org/officeDocument/2006/relationships/hyperlink" Target="https://www.bloomberg.com/quote/TTE:FP" TargetMode="External"/><Relationship Id="rId689" Type="http://schemas.openxmlformats.org/officeDocument/2006/relationships/hyperlink" Target="https://www.bloomberg.com/news/articles/2023-02-26/london-s-oil-party-week-is-back-with-talk-of-a-coming-rally" TargetMode="External"/><Relationship Id="rId896" Type="http://schemas.openxmlformats.org/officeDocument/2006/relationships/hyperlink" Target="https://www.bloomberg.com/quote/JPM:US" TargetMode="External"/><Relationship Id="rId1081" Type="http://schemas.openxmlformats.org/officeDocument/2006/relationships/hyperlink" Target="https://www.budget.gouv.fr/documentation/documents-budgetaires/exercice-2025-publications-en-cours" TargetMode="External"/><Relationship Id="rId451" Type="http://schemas.openxmlformats.org/officeDocument/2006/relationships/hyperlink" Target="https://www.bloomberg.com/authors/APsZUMJcg2k/anna-shiryaevskaya" TargetMode="External"/><Relationship Id="rId549" Type="http://schemas.openxmlformats.org/officeDocument/2006/relationships/hyperlink" Target="https://www.bloomberg.com/authors/AWe3VxBwoBc/lou-del-bello" TargetMode="External"/><Relationship Id="rId756" Type="http://schemas.openxmlformats.org/officeDocument/2006/relationships/hyperlink" Target="https://www.bloomberg.com/news/articles/2023-12-02/kenya-signs-deals-worth-4-48-billion-to-develop-green-projects" TargetMode="External"/><Relationship Id="rId1179" Type="http://schemas.openxmlformats.org/officeDocument/2006/relationships/hyperlink" Target="https://www.bloomberg.com/news/articles/2024-10-02/eu-poised-to-delay-landmark-deforestation-rule-for-one-year" TargetMode="External"/><Relationship Id="rId1386" Type="http://schemas.openxmlformats.org/officeDocument/2006/relationships/hyperlink" Target="https://www.bloomberg.com/quote/211710Z:FP" TargetMode="External"/><Relationship Id="rId1593" Type="http://schemas.openxmlformats.org/officeDocument/2006/relationships/hyperlink" Target="https://www.bloomberg.com/news/articles/2022-10-21/britons-buying-1-400-batteries-to-prepare-for-blackouts-this-winter" TargetMode="External"/><Relationship Id="rId104" Type="http://schemas.openxmlformats.org/officeDocument/2006/relationships/hyperlink" Target="https://www.datacenterdynamics.com/en/profile/merima-dzanic/" TargetMode="External"/><Relationship Id="rId311" Type="http://schemas.openxmlformats.org/officeDocument/2006/relationships/hyperlink" Target="https://www.bloomberg.com/authors/AXKPYO7ceSQ/michal-kubala" TargetMode="External"/><Relationship Id="rId409" Type="http://schemas.openxmlformats.org/officeDocument/2006/relationships/hyperlink" Target="https://www.bloomberg.com/authors/AVWmu8ssmoI/nilushi-karunaratne" TargetMode="External"/><Relationship Id="rId963" Type="http://schemas.openxmlformats.org/officeDocument/2006/relationships/hyperlink" Target="https://www.bloomberg.com/news/terminal/R84IOET0AFB4" TargetMode="External"/><Relationship Id="rId1039" Type="http://schemas.openxmlformats.org/officeDocument/2006/relationships/hyperlink" Target="https://www.bloomberg.com/authors/APvDunGHUYo/christine-li-edwards" TargetMode="External"/><Relationship Id="rId1246" Type="http://schemas.openxmlformats.org/officeDocument/2006/relationships/hyperlink" Target="https://www.bloomberg.com/news/articles/2024-09-20/microsoft-s-ai-power-needs-prompt-revival-of-three-mile-island-nuclear-plant" TargetMode="External"/><Relationship Id="rId1898" Type="http://schemas.openxmlformats.org/officeDocument/2006/relationships/hyperlink" Target="https://www.bloomberg.com/quote/SU:FP" TargetMode="External"/><Relationship Id="rId92" Type="http://schemas.openxmlformats.org/officeDocument/2006/relationships/hyperlink" Target="https://www.consilium.europa.eu/en/meetings/tte/2022/06/27/" TargetMode="External"/><Relationship Id="rId616" Type="http://schemas.openxmlformats.org/officeDocument/2006/relationships/hyperlink" Target="https://www.bloomberg.com/news/articles/2023-02-22/rand-stages-relief-rally-as-south-africa-unveils-eskom-debt-plan" TargetMode="External"/><Relationship Id="rId823" Type="http://schemas.openxmlformats.org/officeDocument/2006/relationships/hyperlink" Target="https://assets.publishing.service.gov.uk/government/uploads/system/uploads/attachment_data/file/1098100/review-electricity-market-arrangements.pdf" TargetMode="External"/><Relationship Id="rId1453" Type="http://schemas.openxmlformats.org/officeDocument/2006/relationships/hyperlink" Target="https://www.bloomberg.com/quote/REP:SM" TargetMode="External"/><Relationship Id="rId1660" Type="http://schemas.openxmlformats.org/officeDocument/2006/relationships/hyperlink" Target="https://www.bloomberg.com/ai" TargetMode="External"/><Relationship Id="rId1758" Type="http://schemas.openxmlformats.org/officeDocument/2006/relationships/hyperlink" Target="https://www.bloomberg.com/news/articles/2023-01-04/how-much-power-does-germany-export-to-france" TargetMode="External"/><Relationship Id="rId1106" Type="http://schemas.openxmlformats.org/officeDocument/2006/relationships/hyperlink" Target="https://www.bloomberg.com/news/articles/2022-06-07/how-a-battery-metals-squeeze-puts-ev-future-at-risk-quicktake" TargetMode="External"/><Relationship Id="rId1313" Type="http://schemas.openxmlformats.org/officeDocument/2006/relationships/hyperlink" Target="https://www.bloomberg.com/authors/ATEMx2G1krM/mark-burton" TargetMode="External"/><Relationship Id="rId1520" Type="http://schemas.openxmlformats.org/officeDocument/2006/relationships/hyperlink" Target="https://www.bloomberg.com/news/articles/2021-09-27/china-s-electricity-shock-is-latest-supply-chain-threat-to-world" TargetMode="External"/><Relationship Id="rId1618" Type="http://schemas.openxmlformats.org/officeDocument/2006/relationships/hyperlink" Target="https://www.bloomberg.com/news/articles/2022-07-27/europe-gas-extends-scorching-rally-as-russia-supply-set-to-slump" TargetMode="External"/><Relationship Id="rId1825" Type="http://schemas.openxmlformats.org/officeDocument/2006/relationships/hyperlink" Target="https://www.energie-consulting.com/team/hahn/" TargetMode="External"/><Relationship Id="rId199" Type="http://schemas.openxmlformats.org/officeDocument/2006/relationships/hyperlink" Target="https://www.bloomberg.com/news/articles/2022-11-20/cop27-averts-collapse-as-historic-fund-resets-rich-poor-balance" TargetMode="External"/><Relationship Id="rId266" Type="http://schemas.openxmlformats.org/officeDocument/2006/relationships/hyperlink" Target="https://www.bloomberg.com/news/terminal/RNLWL0DWX2PS" TargetMode="External"/><Relationship Id="rId473" Type="http://schemas.openxmlformats.org/officeDocument/2006/relationships/hyperlink" Target="https://www.bloomberg.com/news/articles/2024-07-15/climate-change-leaves-world-s-electricity-networks-unable-to-cope" TargetMode="External"/><Relationship Id="rId680" Type="http://schemas.openxmlformats.org/officeDocument/2006/relationships/hyperlink" Target="https://www.bloomberg.com/authors/ATKcxqTE1Cg/eyk-henning" TargetMode="External"/><Relationship Id="rId126" Type="http://schemas.openxmlformats.org/officeDocument/2006/relationships/hyperlink" Target="https://www.bloomberg.com/news/terminal/RIUUYADWRGG0" TargetMode="External"/><Relationship Id="rId333" Type="http://schemas.openxmlformats.org/officeDocument/2006/relationships/hyperlink" Target="https://www.bloomberg.com/quote/UN0:GR" TargetMode="External"/><Relationship Id="rId540" Type="http://schemas.openxmlformats.org/officeDocument/2006/relationships/hyperlink" Target="https://www.bloomberg.com/authors/AQKkcaEIb6M/will-wade" TargetMode="External"/><Relationship Id="rId778" Type="http://schemas.openxmlformats.org/officeDocument/2006/relationships/hyperlink" Target="https://www.bloomberg.com/news/articles/2023-04-12/tech-company-autodesk-faces-criticism-amid-climate-change" TargetMode="External"/><Relationship Id="rId985" Type="http://schemas.openxmlformats.org/officeDocument/2006/relationships/hyperlink" Target="https://www.climatesafelending.org/" TargetMode="External"/><Relationship Id="rId1170" Type="http://schemas.openxmlformats.org/officeDocument/2006/relationships/hyperlink" Target="https://www.bloomberg.com/news/articles/2021-05-27/how-china-rivals-elon-musk-in-rattling-crypto-markets-quicktake" TargetMode="External"/><Relationship Id="rId638" Type="http://schemas.openxmlformats.org/officeDocument/2006/relationships/hyperlink" Target="https://www.bloomberg.com/authors/AQug3JyNvRo/rachel-morison" TargetMode="External"/><Relationship Id="rId845" Type="http://schemas.openxmlformats.org/officeDocument/2006/relationships/hyperlink" Target="https://www.bloomberg.com/news/articles/2023-10-13/energy-mogul-boosts-shale-bet-as-argentina-renewable-push-stalls" TargetMode="External"/><Relationship Id="rId1030" Type="http://schemas.openxmlformats.org/officeDocument/2006/relationships/hyperlink" Target="https://www.bloomberg.com/news/articles/2023-12-06/wall-street-ceos-in-attack-mode-on-capitol-hill-over-new-rules" TargetMode="External"/><Relationship Id="rId1268" Type="http://schemas.openxmlformats.org/officeDocument/2006/relationships/hyperlink" Target="https://www.bloomberg.com/graphics/europe-energy-crisis-updates/" TargetMode="External"/><Relationship Id="rId1475" Type="http://schemas.openxmlformats.org/officeDocument/2006/relationships/hyperlink" Target="https://www.bloomberg.com/news/articles/2021-09-23/billionaires-ambani-and-adani-go-head-to-head-in-green-energy" TargetMode="External"/><Relationship Id="rId1682" Type="http://schemas.openxmlformats.org/officeDocument/2006/relationships/hyperlink" Target="https://www.bloomberg.com/news/articles/2023-01-27/norway-to-limit-power-exports-if-domestic-supply-at-real-risk" TargetMode="External"/><Relationship Id="rId400" Type="http://schemas.openxmlformats.org/officeDocument/2006/relationships/hyperlink" Target="https://www.bloomberg.com/quote/VOW:GR" TargetMode="External"/><Relationship Id="rId705" Type="http://schemas.openxmlformats.org/officeDocument/2006/relationships/hyperlink" Target="https://www.bloomberg.com/news/articles/2021-12-16/the-year-in-review-ten-charts?sref=Ufko9ynM" TargetMode="External"/><Relationship Id="rId1128" Type="http://schemas.openxmlformats.org/officeDocument/2006/relationships/hyperlink" Target="https://www.bloomberg.com/news/articles/2021-10-25/gazprom-sticks-to-exports-view-even-as-europe-struggles-for-gas" TargetMode="External"/><Relationship Id="rId1335" Type="http://schemas.openxmlformats.org/officeDocument/2006/relationships/hyperlink" Target="https://www.bloomberg.com/quote/ZHENGZ:CH" TargetMode="External"/><Relationship Id="rId1542" Type="http://schemas.openxmlformats.org/officeDocument/2006/relationships/hyperlink" Target="https://www.bloomberg.com/authors/AT2bCLSdH4I/david-r-baker" TargetMode="External"/><Relationship Id="rId912" Type="http://schemas.openxmlformats.org/officeDocument/2006/relationships/hyperlink" Target="https://www.bloomberg.com/authors/AGEy-lg4TTk/will-kennedy" TargetMode="External"/><Relationship Id="rId1847" Type="http://schemas.openxmlformats.org/officeDocument/2006/relationships/hyperlink" Target="https://www.bloomberg.com/news/articles/2024-07-17/scholz-s-cabinet-approves-contentious-federal-budget-for-2025" TargetMode="External"/><Relationship Id="rId41" Type="http://schemas.openxmlformats.org/officeDocument/2006/relationships/hyperlink" Target="https://www.bloomberg.com/news/articles/2023-03-08/enough-wind-power-for-a-major-city-snarled-amid-vietnam-anti-corruption-campaign" TargetMode="External"/><Relationship Id="rId1402" Type="http://schemas.openxmlformats.org/officeDocument/2006/relationships/hyperlink" Target="https://www.bloomberg.com/quote/TZT1:Comdty" TargetMode="External"/><Relationship Id="rId1707" Type="http://schemas.openxmlformats.org/officeDocument/2006/relationships/hyperlink" Target="https://www.bloomberg.com/authors/AReOJltGlV0/james-herron" TargetMode="External"/><Relationship Id="rId190" Type="http://schemas.openxmlformats.org/officeDocument/2006/relationships/hyperlink" Target="https://www.bloomberg.com/authors/ARYlioW7RrM/felix-njini" TargetMode="External"/><Relationship Id="rId288" Type="http://schemas.openxmlformats.org/officeDocument/2006/relationships/hyperlink" Target="https://www.ngfs.net/ngfs-scenarios-portal/" TargetMode="External"/><Relationship Id="rId1914" Type="http://schemas.openxmlformats.org/officeDocument/2006/relationships/theme" Target="theme/theme1.xml"/><Relationship Id="rId495" Type="http://schemas.openxmlformats.org/officeDocument/2006/relationships/hyperlink" Target="https://www.bloomberg.com/news/articles/2023-02-23/jimmy-carter-put-solar-panels-on-the-white-house-and-boosted-coal" TargetMode="External"/><Relationship Id="rId148" Type="http://schemas.openxmlformats.org/officeDocument/2006/relationships/hyperlink" Target="https://www.bloomberg.com/authors/ASLxhpk8tMA/stephen-stapczynski" TargetMode="External"/><Relationship Id="rId355" Type="http://schemas.openxmlformats.org/officeDocument/2006/relationships/hyperlink" Target="https://www.bloomberg.com/authors/ATTe_IG35_A/ragnhildur-sigurdardottir" TargetMode="External"/><Relationship Id="rId562" Type="http://schemas.openxmlformats.org/officeDocument/2006/relationships/hyperlink" Target="https://www.bloomberg.com/quote/BHP:AU" TargetMode="External"/><Relationship Id="rId1192" Type="http://schemas.openxmlformats.org/officeDocument/2006/relationships/hyperlink" Target="https://www.bloomberg.com/news/terminal/MHFRMS6JTSEK" TargetMode="External"/><Relationship Id="rId215" Type="http://schemas.openxmlformats.org/officeDocument/2006/relationships/hyperlink" Target="https://www.bloomberg.com/news/articles/2021-01-21/u-s-climate-envoy-kerry-warns-glasgow-is-last-chance-for-action" TargetMode="External"/><Relationship Id="rId422" Type="http://schemas.openxmlformats.org/officeDocument/2006/relationships/image" Target="media/image1.jpeg"/><Relationship Id="rId867" Type="http://schemas.openxmlformats.org/officeDocument/2006/relationships/hyperlink" Target="https://www.bloomberg.com/news/articles/2022-11-07/germany-to-spend-83-3-billion-to-subsidize-2023-energy-prices" TargetMode="External"/><Relationship Id="rId1052" Type="http://schemas.openxmlformats.org/officeDocument/2006/relationships/hyperlink" Target="https://www.bloomberg.com/authors/AQvVwWuhxcQ/alastair-marsh" TargetMode="External"/><Relationship Id="rId1497" Type="http://schemas.openxmlformats.org/officeDocument/2006/relationships/hyperlink" Target="https://www.bloomberg.com/news/articles/2022-08-24/five-charts-on-uk-energy-crisis-with-household-bills-set-to-soar" TargetMode="External"/><Relationship Id="rId727" Type="http://schemas.openxmlformats.org/officeDocument/2006/relationships/hyperlink" Target="https://www.bloomberg.com/news/features/2022-03-08/can-europe-weaken-putin-s-power-over-global-energy?sref=jjXJRDFv" TargetMode="External"/><Relationship Id="rId934" Type="http://schemas.openxmlformats.org/officeDocument/2006/relationships/hyperlink" Target="https://www.bloomberg.com/authors/AV8Lq0HnZbw/erin-x-wong" TargetMode="External"/><Relationship Id="rId1357" Type="http://schemas.openxmlformats.org/officeDocument/2006/relationships/hyperlink" Target="https://www.bloomberg.com/news/articles/2022-01-16/europe-s-energy-crisis-how-governments-are-trying-to-curb-soaring-bills" TargetMode="External"/><Relationship Id="rId1564" Type="http://schemas.openxmlformats.org/officeDocument/2006/relationships/hyperlink" Target="https://www.bloomberg.com/news/articles/2021-07-12/world-hunger-surged-to-15-year-high-as-virus-stifled-food-access" TargetMode="External"/><Relationship Id="rId1771" Type="http://schemas.openxmlformats.org/officeDocument/2006/relationships/hyperlink" Target="https://www.bloomberg.com/authors/ATB37Z6gk7c/ari-natter" TargetMode="External"/><Relationship Id="rId63" Type="http://schemas.openxmlformats.org/officeDocument/2006/relationships/hyperlink" Target="https://www.bloomberg.com/authors/AQUS59a2qxc/isis-almeida" TargetMode="External"/><Relationship Id="rId1217" Type="http://schemas.openxmlformats.org/officeDocument/2006/relationships/hyperlink" Target="https://www.bloomberg.com/news/articles/2021-11-03/world-focus-turns-to-big-finance-in-climate-fight-cop26-update" TargetMode="External"/><Relationship Id="rId1424" Type="http://schemas.openxmlformats.org/officeDocument/2006/relationships/hyperlink" Target="https://www.bloomberg.com/news/terminal/RM99ZXT0G1KW" TargetMode="External"/><Relationship Id="rId1631" Type="http://schemas.openxmlformats.org/officeDocument/2006/relationships/hyperlink" Target="https://www.bloomberg.com/quote/13347Z:US" TargetMode="External"/><Relationship Id="rId1869" Type="http://schemas.openxmlformats.org/officeDocument/2006/relationships/hyperlink" Target="https://www.bloomberg.com/news/articles/2022-09-29/to-save-energy-paris-metro-turns-down-the-thermostat" TargetMode="External"/><Relationship Id="rId1729" Type="http://schemas.openxmlformats.org/officeDocument/2006/relationships/hyperlink" Target="https://www.bloomberg.com/news/articles/2022-08-01/germany-heading-to-gas-emergency-with-russia-keeping-nord-stream-flows-reduced" TargetMode="External"/><Relationship Id="rId377" Type="http://schemas.openxmlformats.org/officeDocument/2006/relationships/hyperlink" Target="https://www.podbean.com/media/share/dir-r74i7-14866cac?utm_campaign=w_share_ep&amp;utm_medium=dlink&amp;utm_source=w_share" TargetMode="External"/><Relationship Id="rId584" Type="http://schemas.openxmlformats.org/officeDocument/2006/relationships/hyperlink" Target="https://www.bloomberg.com/quote/1216765D:US" TargetMode="External"/><Relationship Id="rId5" Type="http://schemas.openxmlformats.org/officeDocument/2006/relationships/webSettings" Target="webSettings.xml"/><Relationship Id="rId237" Type="http://schemas.openxmlformats.org/officeDocument/2006/relationships/hyperlink" Target="https://www.bloomberg.com/news/articles/2022-06-30/germany-risks-imminent-recession-on-gas-cutoff-deutsche-bank" TargetMode="External"/><Relationship Id="rId791" Type="http://schemas.openxmlformats.org/officeDocument/2006/relationships/hyperlink" Target="https://www.helen.fi/en/company/energy/energy-production/origin-of-energy" TargetMode="External"/><Relationship Id="rId889" Type="http://schemas.openxmlformats.org/officeDocument/2006/relationships/hyperlink" Target="https://www.bloomberg.com/authors/APj9IOx5Yhk/mark-chediak" TargetMode="External"/><Relationship Id="rId1074" Type="http://schemas.openxmlformats.org/officeDocument/2006/relationships/hyperlink" Target="https://www.bloomberg.com/news/articles/2024-12-06/sweden-s-free-green-power-is-crippling-its-wind-industry" TargetMode="External"/><Relationship Id="rId444" Type="http://schemas.openxmlformats.org/officeDocument/2006/relationships/hyperlink" Target="https://www.bloomberg.com/news/articles/2022-02-28/russia-ukraine-officials-to-meet-as-ruble-sinks-ukraine-update" TargetMode="External"/><Relationship Id="rId651" Type="http://schemas.openxmlformats.org/officeDocument/2006/relationships/hyperlink" Target="https://www.bloomberg.com/authors/AQvVwWuhxcQ/alastair-marsh" TargetMode="External"/><Relationship Id="rId749" Type="http://schemas.openxmlformats.org/officeDocument/2006/relationships/hyperlink" Target="https://www.bloomberg.com/authors/ATX-Z-INUJw/david-herbling" TargetMode="External"/><Relationship Id="rId1281" Type="http://schemas.openxmlformats.org/officeDocument/2006/relationships/hyperlink" Target="https://www.bloomberg.com/news/articles/2021-09-16/global-energy-crunch-leaves-china-facing-more-power-shortages" TargetMode="External"/><Relationship Id="rId1379" Type="http://schemas.openxmlformats.org/officeDocument/2006/relationships/hyperlink" Target="https://www.bloomberg.com/quote/GAZP:RM" TargetMode="External"/><Relationship Id="rId1586" Type="http://schemas.openxmlformats.org/officeDocument/2006/relationships/hyperlink" Target="https://www.bloomberg.com/news/articles/2021-03-11/will-daylight-saving-time-ever-end" TargetMode="External"/><Relationship Id="rId304" Type="http://schemas.openxmlformats.org/officeDocument/2006/relationships/hyperlink" Target="https://www.bloomberg.com/news/articles/2024-04-09/kishida-urges-us-executives-to-boost-tech-investments-in-japan" TargetMode="External"/><Relationship Id="rId511" Type="http://schemas.openxmlformats.org/officeDocument/2006/relationships/hyperlink" Target="https://www.bloomberg.com/news/articles/2024-08-02/iberdrola-to-buy-stake-in-uk-power-network-for-2-1-billion" TargetMode="External"/><Relationship Id="rId609" Type="http://schemas.openxmlformats.org/officeDocument/2006/relationships/hyperlink" Target="https://www.bloomberg.com/news/articles/2023-12-09/the-daunting-challenges-confronting-eskom-s-new-ceo-marokane" TargetMode="External"/><Relationship Id="rId956" Type="http://schemas.openxmlformats.org/officeDocument/2006/relationships/hyperlink" Target="https://www.bloomberg.com/authors/AVdm_GSFoGA/philip-aldrick" TargetMode="External"/><Relationship Id="rId1141" Type="http://schemas.openxmlformats.org/officeDocument/2006/relationships/hyperlink" Target="https://www.projectfinance.law/publications/2021/december/solar-tax-equity-structures/" TargetMode="External"/><Relationship Id="rId1239" Type="http://schemas.openxmlformats.org/officeDocument/2006/relationships/hyperlink" Target="https://www.bloomberg.com/news/articles/2024-09-03/restart-closed-us-nuclear-plants-only-a-few-would-work" TargetMode="External"/><Relationship Id="rId1793" Type="http://schemas.openxmlformats.org/officeDocument/2006/relationships/hyperlink" Target="https://www.bloomberg.com/news/articles/2021-09-30/china-orders-top-energy-firms-to-secure-supplies-at-all-costs" TargetMode="External"/><Relationship Id="rId85" Type="http://schemas.openxmlformats.org/officeDocument/2006/relationships/hyperlink" Target="https://www.bloomberg.com/authors/ABoO_Eb9KR4/tim-quinson" TargetMode="External"/><Relationship Id="rId816" Type="http://schemas.openxmlformats.org/officeDocument/2006/relationships/hyperlink" Target="https://www.bloomberg.com/news/articles/2023-06-15/why-the-global-pension-crisis-is-getting-harder-to-fix" TargetMode="External"/><Relationship Id="rId1001" Type="http://schemas.openxmlformats.org/officeDocument/2006/relationships/hyperlink" Target="https://www.bloomberg.com/news/articles/2022-10-13/credit-risks-loom-for-korean-utility-hooked-on-coal-study-says" TargetMode="External"/><Relationship Id="rId1446" Type="http://schemas.openxmlformats.org/officeDocument/2006/relationships/hyperlink" Target="https://www.bloomberg.com/authors/APvPt32x2rc/rodrigo-orihuela" TargetMode="External"/><Relationship Id="rId1653" Type="http://schemas.openxmlformats.org/officeDocument/2006/relationships/hyperlink" Target="https://www.bloomberg.com/news/terminal/R09TAZDWRGG0" TargetMode="External"/><Relationship Id="rId1860" Type="http://schemas.openxmlformats.org/officeDocument/2006/relationships/hyperlink" Target="https://www.bbc.com/future/article/20200317-climate-change-cut-carbon-emissions-from-your-commute" TargetMode="External"/><Relationship Id="rId1306" Type="http://schemas.openxmlformats.org/officeDocument/2006/relationships/hyperlink" Target="https://www.bloomberg.com/news/articles/2021-10-22/indonesia-zero-carbon-path-includes-nuclear-plant-car-sales-ban" TargetMode="External"/><Relationship Id="rId1513" Type="http://schemas.openxmlformats.org/officeDocument/2006/relationships/hyperlink" Target="https://www.bloomberg.com/news/articles/2021-09-27/goldman-cuts-china-s-gdp-growth-forecast-amid-energy-constraints" TargetMode="External"/><Relationship Id="rId1720" Type="http://schemas.openxmlformats.org/officeDocument/2006/relationships/hyperlink" Target="https://www.bloomberg.com/authors/ABoiKtlFuOI/francois-de-beaupuy" TargetMode="External"/><Relationship Id="rId12" Type="http://schemas.openxmlformats.org/officeDocument/2006/relationships/hyperlink" Target="https://www.nature.com/articles/s41586-024-07219-0" TargetMode="External"/><Relationship Id="rId1818" Type="http://schemas.openxmlformats.org/officeDocument/2006/relationships/hyperlink" Target="https://www.bloomberg.com/quote/ORSTED:DC" TargetMode="External"/><Relationship Id="rId161" Type="http://schemas.openxmlformats.org/officeDocument/2006/relationships/hyperlink" Target="https://www.bloomberg.com/news/articles/2021-11-13/cop26-gets-breakthrough-deal-in-glasgow-with-compromises" TargetMode="External"/><Relationship Id="rId399" Type="http://schemas.openxmlformats.org/officeDocument/2006/relationships/hyperlink" Target="https://www.bloomberg.com/quote/1211:HK" TargetMode="External"/><Relationship Id="rId259" Type="http://schemas.openxmlformats.org/officeDocument/2006/relationships/hyperlink" Target="https://www.bloomberg.com/news/articles/2022-09-23/india-may-boost-coal-power-fleet-25-by-2030-amid-rising-demand" TargetMode="External"/><Relationship Id="rId466" Type="http://schemas.openxmlformats.org/officeDocument/2006/relationships/hyperlink" Target="https://www.bloomberg.com/opinion/articles/2022-06-27/factory-closures-from-aluminum-to-chicken-farming-are-going-to-become-common" TargetMode="External"/><Relationship Id="rId673" Type="http://schemas.openxmlformats.org/officeDocument/2006/relationships/hyperlink" Target="https://www.bloomberg.com/news/articles/2020-02-12/less-oil-no-carbon-few-answers-bp-ceo-s-hazy-vision-of-future" TargetMode="External"/><Relationship Id="rId880" Type="http://schemas.openxmlformats.org/officeDocument/2006/relationships/hyperlink" Target="https://www.bloomberg.com/news/articles/2023-01-23/soaring-energy-costs-squeeze-operations-at-japan-ski-resorts" TargetMode="External"/><Relationship Id="rId1096" Type="http://schemas.openxmlformats.org/officeDocument/2006/relationships/hyperlink" Target="https://www.bloomberg.com/news/articles/2025-06-02/alberta-wildfires-shut-down-about-7-of-canada-s-oil-production?re_source=postr_story_0" TargetMode="External"/><Relationship Id="rId119" Type="http://schemas.openxmlformats.org/officeDocument/2006/relationships/hyperlink" Target="https://tass.com/economy/1523655" TargetMode="External"/><Relationship Id="rId326" Type="http://schemas.openxmlformats.org/officeDocument/2006/relationships/hyperlink" Target="https://www.bloomberg.com/news/articles/2021-12-13/saudi-oil-minister-says-global-output-may-plunge-this-decade" TargetMode="External"/><Relationship Id="rId533" Type="http://schemas.openxmlformats.org/officeDocument/2006/relationships/hyperlink" Target="https://www.bloomberg.com/quote/BARC:LN" TargetMode="External"/><Relationship Id="rId978" Type="http://schemas.openxmlformats.org/officeDocument/2006/relationships/hyperlink" Target="https://www.youtube.com/watch?v=SwNauib2YGw)" TargetMode="External"/><Relationship Id="rId1163" Type="http://schemas.openxmlformats.org/officeDocument/2006/relationships/hyperlink" Target="https://t.co/nTQrrJtCnx" TargetMode="External"/><Relationship Id="rId1370" Type="http://schemas.openxmlformats.org/officeDocument/2006/relationships/hyperlink" Target="https://www.bloomberg.com/authors/AUPRgLwXrBM/priscila-azevedo-rocha" TargetMode="External"/><Relationship Id="rId740" Type="http://schemas.openxmlformats.org/officeDocument/2006/relationships/hyperlink" Target="https://www.bloomberg.com/news/articles/2021-10-05/global-energy-crisis-is-the-first-of-many-in-the-clean-power-era" TargetMode="External"/><Relationship Id="rId838" Type="http://schemas.openxmlformats.org/officeDocument/2006/relationships/hyperlink" Target="https://www.bloomberg.com/quote/TGS:US" TargetMode="External"/><Relationship Id="rId1023" Type="http://schemas.openxmlformats.org/officeDocument/2006/relationships/hyperlink" Target="https://www.bloomberg.com/authors/AVoCKxLr5As/natasha-white" TargetMode="External"/><Relationship Id="rId1468" Type="http://schemas.openxmlformats.org/officeDocument/2006/relationships/hyperlink" Target="https://www.bloomberg.com/news/terminal/RH2VWPMB2SJP" TargetMode="External"/><Relationship Id="rId1675" Type="http://schemas.openxmlformats.org/officeDocument/2006/relationships/hyperlink" Target="https://www.bloomberg.com/quote/0667644D:NO" TargetMode="External"/><Relationship Id="rId1882" Type="http://schemas.openxmlformats.org/officeDocument/2006/relationships/hyperlink" Target="https://www.bloomberg.com/authors/AVxUem_vTRM/sing-yee-ong" TargetMode="External"/><Relationship Id="rId600" Type="http://schemas.openxmlformats.org/officeDocument/2006/relationships/hyperlink" Target="https://www.bloomberg.com/news/articles/2021-02-08/big-oil-takes-over-next-generation-of-u-k-offshore-wind" TargetMode="External"/><Relationship Id="rId1230" Type="http://schemas.openxmlformats.org/officeDocument/2006/relationships/hyperlink" Target="https://www.bloomberg.com/news/articles/2023-09-07/us-offshore-wind-slammed-by-runaway-costs" TargetMode="External"/><Relationship Id="rId1328" Type="http://schemas.openxmlformats.org/officeDocument/2006/relationships/hyperlink" Target="https://www.bloomberg.com/authors/APzICHkxM-E/alfred-cang" TargetMode="External"/><Relationship Id="rId1535" Type="http://schemas.openxmlformats.org/officeDocument/2006/relationships/hyperlink" Target="https://www.api.org/membership/members" TargetMode="External"/><Relationship Id="rId905" Type="http://schemas.openxmlformats.org/officeDocument/2006/relationships/hyperlink" Target="https://www.bloomberg.com/quote/C:US" TargetMode="External"/><Relationship Id="rId1742" Type="http://schemas.openxmlformats.org/officeDocument/2006/relationships/hyperlink" Target="https://www.bloomberg.com/quote/GLEN:LN" TargetMode="External"/><Relationship Id="rId34" Type="http://schemas.openxmlformats.org/officeDocument/2006/relationships/hyperlink" Target="https://www.bloomberg.com/news/articles/2024-05-29/german-finance-minister-standing-firm-on-2025-budget-restraint" TargetMode="External"/><Relationship Id="rId1602" Type="http://schemas.openxmlformats.org/officeDocument/2006/relationships/hyperlink" Target="https://www.bloomberg.com/news/terminal/RFONG2T0G1L9" TargetMode="External"/><Relationship Id="rId183" Type="http://schemas.openxmlformats.org/officeDocument/2006/relationships/hyperlink" Target="https://www.bloomberg.com/quote/BPLN:Equity" TargetMode="External"/><Relationship Id="rId390" Type="http://schemas.openxmlformats.org/officeDocument/2006/relationships/hyperlink" Target="https://www.bloomberg.com/authors/ATp_QqCXiZw/william-wilkes" TargetMode="External"/><Relationship Id="rId1907" Type="http://schemas.openxmlformats.org/officeDocument/2006/relationships/hyperlink" Target="https://www.bloomberg.com/news/articles/2024-07-01/blackrock-buys-preqin-for-3-2-billion-in-private-data-expansion" TargetMode="External"/><Relationship Id="rId250" Type="http://schemas.openxmlformats.org/officeDocument/2006/relationships/hyperlink" Target="https://www.bloomberg.com/authors/AQMyDU0Qjbo/rajesh-kumar-singh" TargetMode="External"/><Relationship Id="rId488" Type="http://schemas.openxmlformats.org/officeDocument/2006/relationships/hyperlink" Target="https://www.presidency.ucsb.edu/documents/charleston-west-virginia-remarks-announcing-the-establishment-the-presidents-commission" TargetMode="External"/><Relationship Id="rId695" Type="http://schemas.openxmlformats.org/officeDocument/2006/relationships/hyperlink" Target="https://www.bloomberg.com/account/newsletters/green" TargetMode="External"/><Relationship Id="rId110" Type="http://schemas.openxmlformats.org/officeDocument/2006/relationships/hyperlink" Target="https://www.bloomberg.com/news/terminal/undefined" TargetMode="External"/><Relationship Id="rId348" Type="http://schemas.openxmlformats.org/officeDocument/2006/relationships/hyperlink" Target="https://www.bloomberg.com/news/articles/2020-12-10/india-seeks-cheaper-renewable-power-contracts-to-spur-projects" TargetMode="External"/><Relationship Id="rId555" Type="http://schemas.openxmlformats.org/officeDocument/2006/relationships/hyperlink" Target="https://www.bloomberg.com/news/terminal/RRZ41XDWRGG0" TargetMode="External"/><Relationship Id="rId762" Type="http://schemas.openxmlformats.org/officeDocument/2006/relationships/hyperlink" Target="https://www.bloomberg.com/news/features/2022-07-10/europe-s-africa-gas-imports-risk-climate-goals-leave-millions-without-power?sref=GBEdnt3o" TargetMode="External"/><Relationship Id="rId1185" Type="http://schemas.openxmlformats.org/officeDocument/2006/relationships/hyperlink" Target="https://www.bloomberg.com/news/features/2024-10-14/bmw-mercedes-and-volkswagen-bmw-mbg-vow-evs-struggle-to-compete-in-china" TargetMode="External"/><Relationship Id="rId1392" Type="http://schemas.openxmlformats.org/officeDocument/2006/relationships/hyperlink" Target="https://www.bloomberg.com/authors/AU0usSzRip8/todd-gillespie" TargetMode="External"/><Relationship Id="rId208" Type="http://schemas.openxmlformats.org/officeDocument/2006/relationships/hyperlink" Target="https://www.bloomberg.com/news/articles/2021-02-24/exelon-plans-to-separate-power-generation-business-via-spinoff" TargetMode="External"/><Relationship Id="rId415" Type="http://schemas.openxmlformats.org/officeDocument/2006/relationships/hyperlink" Target="https://www.bloomberg.com/quote/538604Z:US" TargetMode="External"/><Relationship Id="rId622" Type="http://schemas.openxmlformats.org/officeDocument/2006/relationships/hyperlink" Target="https://www.bloomberg.com/news/articles/2024-03-15/can-south-africa-s-eskom-meet-funding-challenge-for-electricity-grid-upgrade" TargetMode="External"/><Relationship Id="rId1045" Type="http://schemas.openxmlformats.org/officeDocument/2006/relationships/hyperlink" Target="https://www.bloomberg.com/authors/AUy5-GCI-k8/daniela-sirtori" TargetMode="External"/><Relationship Id="rId1252" Type="http://schemas.openxmlformats.org/officeDocument/2006/relationships/hyperlink" Target="https://www.bloomberg.com/news/articles/2021-10-21/energy-crisis-exposes-eu-tensions-with-few-solutions-for-leaders" TargetMode="External"/><Relationship Id="rId1697" Type="http://schemas.openxmlformats.org/officeDocument/2006/relationships/hyperlink" Target="https://www.bloomberg.com/authors/AWgznKOdrw8/jessica-nix" TargetMode="External"/><Relationship Id="rId927" Type="http://schemas.openxmlformats.org/officeDocument/2006/relationships/hyperlink" Target="https://www.bloomberg.com/news/articles/2022-11-16/middle-east-oil-giants-assert-themselves-in-climate-politics" TargetMode="External"/><Relationship Id="rId1112" Type="http://schemas.openxmlformats.org/officeDocument/2006/relationships/hyperlink" Target="https://www.bloomberg.com/news/terminal/RQFZMKT1UM0W" TargetMode="External"/><Relationship Id="rId1557" Type="http://schemas.openxmlformats.org/officeDocument/2006/relationships/hyperlink" Target="https://www.bloomberg.com/news/terminal/QCOK0XDWRGG5" TargetMode="External"/><Relationship Id="rId1764" Type="http://schemas.openxmlformats.org/officeDocument/2006/relationships/hyperlink" Target="https://www.bloomberg.com/authors/ABwnnzA9x6k/antony-sguazzin" TargetMode="External"/><Relationship Id="rId56" Type="http://schemas.openxmlformats.org/officeDocument/2006/relationships/hyperlink" Target="https://www.bloomberg.com/authors/AVTFPbg1diE/josefine-fokuhl" TargetMode="External"/><Relationship Id="rId1417" Type="http://schemas.openxmlformats.org/officeDocument/2006/relationships/hyperlink" Target="https://www.bloomberg.com/news/articles/2022-12-16/world-s-coal-consumption-set-to-breach-new-record-this-year" TargetMode="External"/><Relationship Id="rId1624" Type="http://schemas.openxmlformats.org/officeDocument/2006/relationships/hyperlink" Target="https://www.bloomberg.com/news/articles/2022-08-23/can-t-pay-utility-bills-20-million-us-homes-behind-on-payments-facing-shutoffs" TargetMode="External"/><Relationship Id="rId1831" Type="http://schemas.openxmlformats.org/officeDocument/2006/relationships/hyperlink" Target="https://www.bloomberg.com/quote/EDF:FP" TargetMode="External"/><Relationship Id="rId272" Type="http://schemas.openxmlformats.org/officeDocument/2006/relationships/hyperlink" Target="https://www.bloomberg.com/news/articles/2023-02-05/adani-s-crisis-points-to-the-big-risk-in-india-s-net-zero-plan" TargetMode="External"/><Relationship Id="rId577" Type="http://schemas.openxmlformats.org/officeDocument/2006/relationships/hyperlink" Target="https://www.bloomberg.com/authors/AUubizYYUc0/sergio-chapa" TargetMode="External"/><Relationship Id="rId132" Type="http://schemas.openxmlformats.org/officeDocument/2006/relationships/hyperlink" Target="https://www.bloomberg.com/quote/AAL:LN" TargetMode="External"/><Relationship Id="rId784" Type="http://schemas.openxmlformats.org/officeDocument/2006/relationships/hyperlink" Target="https://www.bloomberg.com/news/features/2024-10-31/trump-s-possible-return-spurs-secret-talks-to-bypass-him-on-climate?sref=XCtcbqbo" TargetMode="External"/><Relationship Id="rId991" Type="http://schemas.openxmlformats.org/officeDocument/2006/relationships/hyperlink" Target="https://www.bloomberg.com/news/terminal/RC21ICT0G1KW" TargetMode="External"/><Relationship Id="rId1067" Type="http://schemas.openxmlformats.org/officeDocument/2006/relationships/hyperlink" Target="https://www.bloomberg.com/news/features/2024-02-27/trump-s-green-bashing-europe-s-right-put-climate-goals-at-risk?sref=fSOf3OlP" TargetMode="External"/><Relationship Id="rId437" Type="http://schemas.openxmlformats.org/officeDocument/2006/relationships/hyperlink" Target="https://www.refinitiv.com/perspectives/authors/yan-qin/" TargetMode="External"/><Relationship Id="rId644" Type="http://schemas.openxmlformats.org/officeDocument/2006/relationships/hyperlink" Target="https://www.bloomberg.com/news/articles/2021-03-26/octopus-energy-boosts-generation-capability-with-renewables-buy" TargetMode="External"/><Relationship Id="rId851" Type="http://schemas.openxmlformats.org/officeDocument/2006/relationships/hyperlink" Target="https://www.bloomberg.com/quote/UN01:GR" TargetMode="External"/><Relationship Id="rId1274" Type="http://schemas.openxmlformats.org/officeDocument/2006/relationships/hyperlink" Target="https://www.bloomberg.com/news/articles/2023-01-12/europe-energy-crisis-fears-drive-demand-for-renewable-power" TargetMode="External"/><Relationship Id="rId1481" Type="http://schemas.openxmlformats.org/officeDocument/2006/relationships/hyperlink" Target="https://www.bloomberg.com/news/terminal/R02GKHDWX2PS" TargetMode="External"/><Relationship Id="rId1579" Type="http://schemas.openxmlformats.org/officeDocument/2006/relationships/hyperlink" Target="https://www.bloomberg.com/news/articles/2023-03-17/south-africa-s-loadshedding-could-worsen-electricity-minister-warns" TargetMode="External"/><Relationship Id="rId504" Type="http://schemas.openxmlformats.org/officeDocument/2006/relationships/hyperlink" Target="https://www.bloomberg.com/news/articles/2023-10-31/china-mulls-copper-curbs-to-reduce-overcapacity-and-emissions" TargetMode="External"/><Relationship Id="rId711" Type="http://schemas.openxmlformats.org/officeDocument/2006/relationships/hyperlink" Target="https://www.bloomberg.com/news/articles/2021-12-20/manchin-outlines-tax-policy-changes-he-d-want-in-biden-bill?sref=Ufko9ynM" TargetMode="External"/><Relationship Id="rId949" Type="http://schemas.openxmlformats.org/officeDocument/2006/relationships/hyperlink" Target="https://www.bloomberg.com/authors/AUdOobfNzkQ/akshat-rathi" TargetMode="External"/><Relationship Id="rId1134" Type="http://schemas.openxmlformats.org/officeDocument/2006/relationships/hyperlink" Target="https://www.bloomberg.com/authors/AP-fYq8TbJQ/lisa-pham" TargetMode="External"/><Relationship Id="rId1341" Type="http://schemas.openxmlformats.org/officeDocument/2006/relationships/hyperlink" Target="https://www.bloomberg.com/news/articles/2022-01-07/euro-area-inflation-unexpectedly-hits-record-to-test-ecb-resolve?sref=XNB4Nygj" TargetMode="External"/><Relationship Id="rId1786" Type="http://schemas.openxmlformats.org/officeDocument/2006/relationships/hyperlink" Target="http://www.whitehaven.org.uk/haig.html" TargetMode="External"/><Relationship Id="rId78" Type="http://schemas.openxmlformats.org/officeDocument/2006/relationships/hyperlink" Target="https://www.bloomberg.com/authors/AOUaa2Db_Co/grant-smith" TargetMode="External"/><Relationship Id="rId809" Type="http://schemas.openxmlformats.org/officeDocument/2006/relationships/hyperlink" Target="https://www.bloomberg.com/news/articles/2024-03-10/dutch-german-governments-said-to-be-near-deal-on-tennet-grid" TargetMode="External"/><Relationship Id="rId1201" Type="http://schemas.openxmlformats.org/officeDocument/2006/relationships/hyperlink" Target="https://www.bloomberg.com/opinion/articles/2024-07-25/climate-crisis-old-king-coal-remains-omnipotent-and-omnipresent" TargetMode="External"/><Relationship Id="rId1439" Type="http://schemas.openxmlformats.org/officeDocument/2006/relationships/hyperlink" Target="https://www.bloomberg.com/news/articles/2022-07-07/germany-weighs-intervention-in-energy-markets-to-bring-back-coal" TargetMode="External"/><Relationship Id="rId1646" Type="http://schemas.openxmlformats.org/officeDocument/2006/relationships/hyperlink" Target="https://www.bloomberg.com/news/articles/2022-09-18/south-africa-to-extend-6-000-megawatt-power-cuts-indefinitely" TargetMode="External"/><Relationship Id="rId1853" Type="http://schemas.openxmlformats.org/officeDocument/2006/relationships/hyperlink" Target="https://www.bloomberg.com/news/articles/2021-06-24/here-s-how-the-eu-could-tax-carbon-around-the-world-quicktake" TargetMode="External"/><Relationship Id="rId1506" Type="http://schemas.openxmlformats.org/officeDocument/2006/relationships/hyperlink" Target="https://www.bloomberg.com/news/articles/2021-09-27/china-s-power-crisis-moves-from-the-factory-floor-to-the-bedroom" TargetMode="External"/><Relationship Id="rId1713" Type="http://schemas.openxmlformats.org/officeDocument/2006/relationships/hyperlink" Target="https://www.bloomberg.com/news/articles/2022-12-28/kfc-s-south-africa-unit-to-shut-some-outlets-due-to-power-cuts" TargetMode="External"/><Relationship Id="rId294" Type="http://schemas.openxmlformats.org/officeDocument/2006/relationships/hyperlink" Target="https://www.bloomberg.com/authors/ABwnnzA9x6k/antony-sguazzin" TargetMode="External"/><Relationship Id="rId154" Type="http://schemas.openxmlformats.org/officeDocument/2006/relationships/hyperlink" Target="https://www.bloomberg.com/news/terminal/RF030ST0G1KW" TargetMode="External"/><Relationship Id="rId361" Type="http://schemas.openxmlformats.org/officeDocument/2006/relationships/hyperlink" Target="https://www.dihk.de/de/themen-und-positionen/wirtschaftspolitik/energie/energiewende-barometer-24" TargetMode="External"/><Relationship Id="rId599" Type="http://schemas.openxmlformats.org/officeDocument/2006/relationships/hyperlink" Target="https://www.bp.com/content/dam/bp/business-sites/en/global/corporate/pdfs/news-and-insights/press-releases/bp-and-jera-joining-forces-to-create-top-tier-global-offshore-wind-business.pdf" TargetMode="External"/><Relationship Id="rId459" Type="http://schemas.openxmlformats.org/officeDocument/2006/relationships/hyperlink" Target="https://www.bloomberg.com/news/articles/2024-04-17/zambia-copper-mines-hit-by-state-utility-s-warning-of-power-cuts" TargetMode="External"/><Relationship Id="rId666" Type="http://schemas.openxmlformats.org/officeDocument/2006/relationships/hyperlink" Target="https://www.bloomberg.com/news/terminal/QVIS15T0G1KW" TargetMode="External"/><Relationship Id="rId873" Type="http://schemas.openxmlformats.org/officeDocument/2006/relationships/hyperlink" Target="https://www.bloomberg.com/news/articles/2023-01-30/us-utility-shutoffs-climbed-last-year-on-higher-energy-costs" TargetMode="External"/><Relationship Id="rId1089" Type="http://schemas.openxmlformats.org/officeDocument/2006/relationships/hyperlink" Target="https://www.bloomberg.com/news/articles/2023-05-29/cape-town-s-demand-for-home-solar-panels-surges-on-power-outages" TargetMode="External"/><Relationship Id="rId1296" Type="http://schemas.openxmlformats.org/officeDocument/2006/relationships/hyperlink" Target="https://www.bloomberg.com/news/terminal/R9YHMSDWLU6G" TargetMode="External"/><Relationship Id="rId221" Type="http://schemas.openxmlformats.org/officeDocument/2006/relationships/hyperlink" Target="https://www.bloomberg.com/news/articles/2021-10-10/in-a-world-fighting-climate-change-fossil-fuels-take-revenge" TargetMode="External"/><Relationship Id="rId319" Type="http://schemas.openxmlformats.org/officeDocument/2006/relationships/hyperlink" Target="https://www.bloomberg.com/news/terminal/QVGHKBT1UM0W" TargetMode="External"/><Relationship Id="rId526" Type="http://schemas.openxmlformats.org/officeDocument/2006/relationships/hyperlink" Target="https://www.bloomberg.com/news/articles/2023-09-21/uk-offshore-wind-industry-s-pain-to-last-years-hedge-fund-says" TargetMode="External"/><Relationship Id="rId1156" Type="http://schemas.openxmlformats.org/officeDocument/2006/relationships/hyperlink" Target="https://www.bloomberg.com/news/articles/2019-10-16/french-yellow-vest-protesters-were-right-about-rising-inequality" TargetMode="External"/><Relationship Id="rId1363" Type="http://schemas.openxmlformats.org/officeDocument/2006/relationships/hyperlink" Target="https://www.keidanren.or.jp/speech/kaiken/2022/0418.html" TargetMode="External"/><Relationship Id="rId733" Type="http://schemas.openxmlformats.org/officeDocument/2006/relationships/hyperlink" Target="https://www.cleanenergywire.org/news/energy-prices-fall-still-61-higher-pre-pandemic-bavarian-industry-association" TargetMode="External"/><Relationship Id="rId940" Type="http://schemas.openxmlformats.org/officeDocument/2006/relationships/hyperlink" Target="https://boardgamegeek.com/boardgame/214887/co-second-chance" TargetMode="External"/><Relationship Id="rId1016" Type="http://schemas.openxmlformats.org/officeDocument/2006/relationships/hyperlink" Target="https://twitter.com/CommonwealthWND/status/1621161525959426048?ref_src=twsrc%5Etfw" TargetMode="External"/><Relationship Id="rId1570" Type="http://schemas.openxmlformats.org/officeDocument/2006/relationships/hyperlink" Target="https://www.bloomberg.com/authors/AOg5H97xfGE/ewa-krukowska" TargetMode="External"/><Relationship Id="rId1668" Type="http://schemas.openxmlformats.org/officeDocument/2006/relationships/hyperlink" Target="https://www.bloomberg.com/authors/AU0usSzRip8/todd-gillespie" TargetMode="External"/><Relationship Id="rId1875" Type="http://schemas.openxmlformats.org/officeDocument/2006/relationships/hyperlink" Target="https://www.bloomberg.com/news/videos/2021-11-05/hsbc-global-head-of-esg-research-wai-shin-chan-on-cop26-video?sref=fSOf3OlP" TargetMode="External"/><Relationship Id="rId800" Type="http://schemas.openxmlformats.org/officeDocument/2006/relationships/hyperlink" Target="https://www.bloomberg.com/authors/APpHYYsis1I/paul-burkhardt" TargetMode="External"/><Relationship Id="rId1223" Type="http://schemas.openxmlformats.org/officeDocument/2006/relationships/hyperlink" Target="https://www.bloomberg.com/authors/AUPRgLwXrBM/priscila-azevedo-rocha" TargetMode="External"/><Relationship Id="rId1430" Type="http://schemas.openxmlformats.org/officeDocument/2006/relationships/hyperlink" Target="https://www.bloomberg.com/authors/AVTFPbg1diE/josefine-fokuhl" TargetMode="External"/><Relationship Id="rId1528" Type="http://schemas.openxmlformats.org/officeDocument/2006/relationships/hyperlink" Target="https://www.bloomberg.com/news/terminal/R0USOJDWX2PU" TargetMode="External"/><Relationship Id="rId1735" Type="http://schemas.openxmlformats.org/officeDocument/2006/relationships/hyperlink" Target="https://www.bloomberg.com/authors/AThxRyFAp60/will-mathis" TargetMode="External"/><Relationship Id="rId27" Type="http://schemas.openxmlformats.org/officeDocument/2006/relationships/hyperlink" Target="https://www.irena.org/-/media/Files/IRENA/Agency/Publication/2024/Apr/IRENA_G7_Tripling_renewable_power_2024.pdf" TargetMode="External"/><Relationship Id="rId1802" Type="http://schemas.openxmlformats.org/officeDocument/2006/relationships/hyperlink" Target="https://www.bloomberg.com/news/articles/2021-01-18/what-does-a-green-grid-mean-and-can-biden-make-one-quicktake" TargetMode="External"/><Relationship Id="rId176" Type="http://schemas.openxmlformats.org/officeDocument/2006/relationships/hyperlink" Target="https://www.bloomberg.com/news/articles/2022-01-01/indonesia-halts-coal-exports-to-secure-domestic-supply-kumparan" TargetMode="External"/><Relationship Id="rId383" Type="http://schemas.openxmlformats.org/officeDocument/2006/relationships/hyperlink" Target="https://www.bloomberg.com/quote/1894564D:US" TargetMode="External"/><Relationship Id="rId590" Type="http://schemas.openxmlformats.org/officeDocument/2006/relationships/hyperlink" Target="https://www.bloomberg.com/news/articles/2022-03-31/lng-exports-may-rise-as-russia-invasion-creates-demand" TargetMode="External"/><Relationship Id="rId243" Type="http://schemas.openxmlformats.org/officeDocument/2006/relationships/hyperlink" Target="https://www.bloomberg.com/quote/EDF:FP" TargetMode="External"/><Relationship Id="rId450" Type="http://schemas.openxmlformats.org/officeDocument/2006/relationships/hyperlink" Target="https://www.bloomberg.com/news/terminal/S0LYQ4T0G1KW" TargetMode="External"/><Relationship Id="rId688" Type="http://schemas.openxmlformats.org/officeDocument/2006/relationships/hyperlink" Target="https://www.bloomberg.com/quote/BP/:LN" TargetMode="External"/><Relationship Id="rId895" Type="http://schemas.openxmlformats.org/officeDocument/2006/relationships/hyperlink" Target="https://www.afr.com/policy/energy-and-climate/worst-still-to-come-on-energy-crunch-iea-s-birol-20220711-p5b0md" TargetMode="External"/><Relationship Id="rId1080" Type="http://schemas.openxmlformats.org/officeDocument/2006/relationships/hyperlink" Target="https://www.bloomberg.com/authors/ABoiKtlFuOI/francois-de-beaupuy" TargetMode="External"/><Relationship Id="rId103" Type="http://schemas.openxmlformats.org/officeDocument/2006/relationships/hyperlink" Target="https://www.meco.lu/fr/qui-sommes-nous/structures/equipe/" TargetMode="External"/><Relationship Id="rId310" Type="http://schemas.openxmlformats.org/officeDocument/2006/relationships/hyperlink" Target="https://www.bloomberg.com/news/articles/2024-03-13/top-us-climate-envoy-urges-japan-to-speed-renewables-adoption" TargetMode="External"/><Relationship Id="rId548" Type="http://schemas.openxmlformats.org/officeDocument/2006/relationships/hyperlink" Target="https://www.bloomberg.com/news/articles/2021-10-06/coal-producers-in-u-s-lack-miners-to-meet-surging-global-demand" TargetMode="External"/><Relationship Id="rId755" Type="http://schemas.openxmlformats.org/officeDocument/2006/relationships/hyperlink" Target="https://www.bloomberg.com/news/articles/2023-05-05/germany-kenya-deepen-partnership-on-climate-and-green-energy" TargetMode="External"/><Relationship Id="rId962" Type="http://schemas.openxmlformats.org/officeDocument/2006/relationships/hyperlink" Target="https://www.bloomberg.com/news/terminal/R864K7DWRGG5" TargetMode="External"/><Relationship Id="rId1178" Type="http://schemas.openxmlformats.org/officeDocument/2006/relationships/hyperlink" Target="https://www.bloomberg.com/authors/AOg5H97xfGE/ewa-krukowska" TargetMode="External"/><Relationship Id="rId1385" Type="http://schemas.openxmlformats.org/officeDocument/2006/relationships/hyperlink" Target="https://www.bloomberg.com/quote/3532965Z:FP" TargetMode="External"/><Relationship Id="rId1592" Type="http://schemas.openxmlformats.org/officeDocument/2006/relationships/hyperlink" Target="https://metro.co.uk/2022/10/21/chart-reveals-exact-times-of-day-blackouts-could-hit-your-home-17610183/" TargetMode="External"/><Relationship Id="rId91" Type="http://schemas.openxmlformats.org/officeDocument/2006/relationships/hyperlink" Target="https://www.bloomberg.com/news/articles/2022-03-29/meta-halts-dutch-mega-data-center-plans-amid-rising-opposition?sref=XNB4Nygj" TargetMode="External"/><Relationship Id="rId408" Type="http://schemas.openxmlformats.org/officeDocument/2006/relationships/hyperlink" Target="https://www.bloomberg.com/news/articles/2023-05-25/germany-enters-recession-europe-s-largest-economy-is-breaking-down" TargetMode="External"/><Relationship Id="rId615" Type="http://schemas.openxmlformats.org/officeDocument/2006/relationships/hyperlink" Target="https://www.bloomberg.com/news/terminal/S97E0NDWLU68" TargetMode="External"/><Relationship Id="rId822" Type="http://schemas.openxmlformats.org/officeDocument/2006/relationships/hyperlink" Target="https://assets.publishing.service.gov.uk/government/uploads/system/uploads/attachment_data/file/1036227/E02666137_CP_388_Heat_and_Buildings_Elay.pdf" TargetMode="External"/><Relationship Id="rId1038" Type="http://schemas.openxmlformats.org/officeDocument/2006/relationships/hyperlink" Target="https://www.bloomberg.com/news/articles/2023-12-06/ray-dalio-puts-profits-back-in-focus-as-green-finance-falters" TargetMode="External"/><Relationship Id="rId1245" Type="http://schemas.openxmlformats.org/officeDocument/2006/relationships/hyperlink" Target="https://www.bloomberg.com/news/terminal/SBY0DOMEQTXC" TargetMode="External"/><Relationship Id="rId1452" Type="http://schemas.openxmlformats.org/officeDocument/2006/relationships/hyperlink" Target="https://www.bloomberg.com/quote/ELE:SM" TargetMode="External"/><Relationship Id="rId1897" Type="http://schemas.openxmlformats.org/officeDocument/2006/relationships/hyperlink" Target="https://www.bloomberg.com/quote/9990531D:US" TargetMode="External"/><Relationship Id="rId1105" Type="http://schemas.openxmlformats.org/officeDocument/2006/relationships/hyperlink" Target="https://www.bloomberg.com/authors/AOg5H97xfGE/ewa-krukowska" TargetMode="External"/><Relationship Id="rId1312" Type="http://schemas.openxmlformats.org/officeDocument/2006/relationships/hyperlink" Target="https://www.bloomberg.com/news/articles/2022-08-27/global-energy-crisis-spurs-a-revival-of-nuclear-power-in-asia" TargetMode="External"/><Relationship Id="rId1757" Type="http://schemas.openxmlformats.org/officeDocument/2006/relationships/hyperlink" Target="https://www.bloomberg.com/news/terminal/RO1Y14DWRGG2" TargetMode="External"/><Relationship Id="rId49" Type="http://schemas.openxmlformats.org/officeDocument/2006/relationships/hyperlink" Target="https://www.bloomberg.com/authors/ABoiKtlFuOI/francois-de-beaupuy" TargetMode="External"/><Relationship Id="rId1617" Type="http://schemas.openxmlformats.org/officeDocument/2006/relationships/hyperlink" Target="https://www.bloomberg.com/quote/EQNR:NO" TargetMode="External"/><Relationship Id="rId1824" Type="http://schemas.openxmlformats.org/officeDocument/2006/relationships/hyperlink" Target="https://www.bloomberg.com/authors/ARIuualk5XM/alexander-weber" TargetMode="External"/><Relationship Id="rId198" Type="http://schemas.openxmlformats.org/officeDocument/2006/relationships/hyperlink" Target="https://www.bloomberg.com/authors/AQxh6IYYLWU/dan-murtaugh" TargetMode="External"/><Relationship Id="rId265" Type="http://schemas.openxmlformats.org/officeDocument/2006/relationships/hyperlink" Target="https://www.bloomberg.com/news/articles/2022-09-07/third-richest-adani-adds-more-detail-on-70-billion-green-push" TargetMode="External"/><Relationship Id="rId472" Type="http://schemas.openxmlformats.org/officeDocument/2006/relationships/hyperlink" Target="https://www.bloomberg.com/news/articles/2024-06-05/the-world-has-spent-a-shocking-full-year-breaking-heat-records" TargetMode="External"/><Relationship Id="rId125" Type="http://schemas.openxmlformats.org/officeDocument/2006/relationships/hyperlink" Target="https://www.bloomberg.com/quote/37895Z:CY" TargetMode="External"/><Relationship Id="rId332" Type="http://schemas.openxmlformats.org/officeDocument/2006/relationships/hyperlink" Target="https://www.bloomberg.com/authors/ASWZ2p_-9Es/carolynn-look" TargetMode="External"/><Relationship Id="rId777" Type="http://schemas.openxmlformats.org/officeDocument/2006/relationships/hyperlink" Target="https://joanielemercier.com/faces-of-coal/" TargetMode="External"/><Relationship Id="rId984" Type="http://schemas.openxmlformats.org/officeDocument/2006/relationships/hyperlink" Target="https://www.gfanzero.com/press/gfanz-releases-report-to-provide-blueprint-for-real-economy-transition-plans/" TargetMode="External"/><Relationship Id="rId637" Type="http://schemas.openxmlformats.org/officeDocument/2006/relationships/hyperlink" Target="https://www.bloomberg.com/news/articles/2024-11-16/trump-picks-oil-fracking-boss-chris-wright-as-energy-secretary" TargetMode="External"/><Relationship Id="rId844" Type="http://schemas.openxmlformats.org/officeDocument/2006/relationships/hyperlink" Target="https://www.bloomberg.com/news/articles/2023-10-10/billionaire-rocca-s-tecpetrol-has-other-lithium-options-if-alpha-bid-fails" TargetMode="External"/><Relationship Id="rId1267" Type="http://schemas.openxmlformats.org/officeDocument/2006/relationships/hyperlink" Target="https://www.bloomberg.com/authors/AThxRyFAp60/will-mathis" TargetMode="External"/><Relationship Id="rId1474" Type="http://schemas.openxmlformats.org/officeDocument/2006/relationships/hyperlink" Target="https://www.bloomberg.com/news/terminal/R06ILZGQD79C" TargetMode="External"/><Relationship Id="rId1681" Type="http://schemas.openxmlformats.org/officeDocument/2006/relationships/hyperlink" Target="https://www.bloomberg.com/quote/ENOSOSAV:Ind" TargetMode="External"/><Relationship Id="rId704" Type="http://schemas.openxmlformats.org/officeDocument/2006/relationships/hyperlink" Target="https://www.bloomberg.com/news/videos/2021-12-20/storylines-how-to-make-a-killing-calling-companies-green-video?sref=fSOf3OlP" TargetMode="External"/><Relationship Id="rId911" Type="http://schemas.openxmlformats.org/officeDocument/2006/relationships/hyperlink" Target="https://www.bloomberg.com/authors/APYfT9sMCsg/thomas-biesheuvel" TargetMode="External"/><Relationship Id="rId1127" Type="http://schemas.openxmlformats.org/officeDocument/2006/relationships/hyperlink" Target="https://www.bloomberg.com/news/terminal/R0LN0HT0G1L3" TargetMode="External"/><Relationship Id="rId1334" Type="http://schemas.openxmlformats.org/officeDocument/2006/relationships/hyperlink" Target="https://mp.weixin.qq.com/s/tglhLOIO63YUCO6mIxdsmA" TargetMode="External"/><Relationship Id="rId1541" Type="http://schemas.openxmlformats.org/officeDocument/2006/relationships/hyperlink" Target="https://www.bloomberg.com/news/articles/2024-01-10/biden-s-oil-policies-threaten-the-next-energy-crisis-api-warns" TargetMode="External"/><Relationship Id="rId1779" Type="http://schemas.openxmlformats.org/officeDocument/2006/relationships/hyperlink" Target="https://www.bloomberg.com/news/articles/2022-06-28/uk-coal-mine-s-climate-impact-is-indefensible-watchdog-says?sref=RBX8CMa6" TargetMode="External"/><Relationship Id="rId40" Type="http://schemas.openxmlformats.org/officeDocument/2006/relationships/hyperlink" Target="https://www.bloomberg.com/authors/ASLxhpk8tMA/stephen-stapczynski" TargetMode="External"/><Relationship Id="rId1401" Type="http://schemas.openxmlformats.org/officeDocument/2006/relationships/hyperlink" Target="https://www.bloomberg.com/news/articles/2021-09-27/why-china-is-facing-a-power-crunch-and-what-it-means-quicktake" TargetMode="External"/><Relationship Id="rId1639" Type="http://schemas.openxmlformats.org/officeDocument/2006/relationships/hyperlink" Target="https://www.bloomberg.com/news/articles/2022-09-08/europe-s-wave-of-floating-gas-terminals-kicks-off-in-dutch-port" TargetMode="External"/><Relationship Id="rId1846" Type="http://schemas.openxmlformats.org/officeDocument/2006/relationships/hyperlink" Target="https://www.bloomberg.com/authors/AV7cfwcPiCo/petra-sorge" TargetMode="External"/><Relationship Id="rId1706" Type="http://schemas.openxmlformats.org/officeDocument/2006/relationships/hyperlink" Target="https://www.bloomberg.com/news/articles/2021-10-21/china-power-crisis-boosts-coal-imports-from-indonesia-to-record" TargetMode="External"/><Relationship Id="rId1913" Type="http://schemas.openxmlformats.org/officeDocument/2006/relationships/fontTable" Target="fontTable.xml"/><Relationship Id="rId287" Type="http://schemas.openxmlformats.org/officeDocument/2006/relationships/hyperlink" Target="https://www.bloomberg.com/news/articles/2021-02-08/the-world-is-moving-toward-net-zero-because-of-a-single-sentence" TargetMode="External"/><Relationship Id="rId494" Type="http://schemas.openxmlformats.org/officeDocument/2006/relationships/hyperlink" Target="https://americanhistory.si.edu/collections/search/object/nmah_1356218" TargetMode="External"/><Relationship Id="rId147" Type="http://schemas.openxmlformats.org/officeDocument/2006/relationships/hyperlink" Target="https://www.bloomberg.com/news/features/2022-03-24/challenges-of-a-solar-microgrid-project-in-indonesia" TargetMode="External"/><Relationship Id="rId354" Type="http://schemas.openxmlformats.org/officeDocument/2006/relationships/hyperlink" Target="https://www.bloomberg.com/news/articles/2024-11-25/totalenergies-halts-investment-in-adani-entities-amid-us-probe" TargetMode="External"/><Relationship Id="rId799" Type="http://schemas.openxmlformats.org/officeDocument/2006/relationships/hyperlink" Target="https://www.bloomberg.com/news/articles/2022-10-18/helsinki-utility-finds-a-surprising-heat-source-icy-seawater" TargetMode="External"/><Relationship Id="rId1191" Type="http://schemas.openxmlformats.org/officeDocument/2006/relationships/hyperlink" Target="https://www.bloomberg.com/news/articles/2015-03-07/china-pollution-film-vanishes-as-xi-makes-pledge-on-environment" TargetMode="External"/><Relationship Id="rId561" Type="http://schemas.openxmlformats.org/officeDocument/2006/relationships/hyperlink" Target="https://www.bloomberg.com/news/articles/2024-09-18/gold-miners-say-they-re-now-disciplined-as-dealmaking-heats-up" TargetMode="External"/><Relationship Id="rId659" Type="http://schemas.openxmlformats.org/officeDocument/2006/relationships/hyperlink" Target="https://www.bloomberg.com/news/articles/2024-03-06/ubs-ditches-credit-suisse-plan-to-phase-out-coal-financing" TargetMode="External"/><Relationship Id="rId866" Type="http://schemas.openxmlformats.org/officeDocument/2006/relationships/hyperlink" Target="https://www.bloomberg.com/news/articles/2023-01-25/germany-expects-to-defy-energy-crisis-with-growth-this-year" TargetMode="External"/><Relationship Id="rId1289" Type="http://schemas.openxmlformats.org/officeDocument/2006/relationships/hyperlink" Target="https://www.bloomberg.com/news/terminal/R9NONFDWX2PS" TargetMode="External"/><Relationship Id="rId1496" Type="http://schemas.openxmlformats.org/officeDocument/2006/relationships/hyperlink" Target="https://www.bloomberg.com/authors/AThxRyFAp60/will-mathis" TargetMode="External"/><Relationship Id="rId214" Type="http://schemas.openxmlformats.org/officeDocument/2006/relationships/hyperlink" Target="https://www.bloomberg.com/news/articles/2021-10-06/gas-prices-europe-s-energy-crunch-threaten-biden-climate-push" TargetMode="External"/><Relationship Id="rId421" Type="http://schemas.openxmlformats.org/officeDocument/2006/relationships/hyperlink" Target="https://www.bloomberg.com/news/articles/2022-11-15/the-world-s-failure-to-deliver-on-climate-action-in-five-charts" TargetMode="External"/><Relationship Id="rId519" Type="http://schemas.openxmlformats.org/officeDocument/2006/relationships/hyperlink" Target="https://www.bloomberg.com/news/articles/2023-11-01/orsted-drops-us-wind-projects-taking-4-billion-impairment-hit" TargetMode="External"/><Relationship Id="rId1051" Type="http://schemas.openxmlformats.org/officeDocument/2006/relationships/hyperlink" Target="https://www.bloomberg.com/news/articles/2023-09-17/nyc-climate-protests-draw-thousands-ahead-of-un-gathering" TargetMode="External"/><Relationship Id="rId1149" Type="http://schemas.openxmlformats.org/officeDocument/2006/relationships/hyperlink" Target="https://www.federalreserve.gov/newsevents/pressreleases/bcreg20231020a.htm" TargetMode="External"/><Relationship Id="rId1356" Type="http://schemas.openxmlformats.org/officeDocument/2006/relationships/hyperlink" Target="https://www.bloomberg.com/news/articles/2022-01-14/spain-raises-pressure-on-eu-for-action-on-surging-energy-costs" TargetMode="External"/><Relationship Id="rId726" Type="http://schemas.openxmlformats.org/officeDocument/2006/relationships/hyperlink" Target="https://www.bloomberg.com/authors/AUdOobfNzkQ/akshat-rathi" TargetMode="External"/><Relationship Id="rId933" Type="http://schemas.openxmlformats.org/officeDocument/2006/relationships/hyperlink" Target="https://www.bloomberg.com/news/articles/2022-02-22/blackstone-swears-off-oil-patch-investing-as-private-equity-s-retreat-widens" TargetMode="External"/><Relationship Id="rId1009" Type="http://schemas.openxmlformats.org/officeDocument/2006/relationships/hyperlink" Target="https://twitter.com/AVANGRID?ref_src=twsrc%5Etfw" TargetMode="External"/><Relationship Id="rId1563" Type="http://schemas.openxmlformats.org/officeDocument/2006/relationships/hyperlink" Target="https://www.bloomberg.com/news/articles/2021-10-03/johnson-says-he-won-t-pull-the-immigration-lever-on-truckers" TargetMode="External"/><Relationship Id="rId1770" Type="http://schemas.openxmlformats.org/officeDocument/2006/relationships/hyperlink" Target="https://www.bloomberg.com/news/articles/2024-10-30/dry-spell-pushes-colombia-s-clean-grid-to-burn-more-fossil-fuel" TargetMode="External"/><Relationship Id="rId1868" Type="http://schemas.openxmlformats.org/officeDocument/2006/relationships/hyperlink" Target="https://www.capital.fr/entreprises-marches/prix-de-lenergie-comment-la-ratp-envisage-de-limiter-ses-couts-1447301" TargetMode="External"/><Relationship Id="rId62" Type="http://schemas.openxmlformats.org/officeDocument/2006/relationships/hyperlink" Target="https://www.bloomberg.com/news/articles/2023-02-25/germany-faces-1-trillion-challenge-to-plug-massive-power-gap" TargetMode="External"/><Relationship Id="rId1216" Type="http://schemas.openxmlformats.org/officeDocument/2006/relationships/hyperlink" Target="https://www.bloomberg.com/news/articles/2022-06-15/carney-led-climate-group-asks-investors-to-make-good-on-net-zero" TargetMode="External"/><Relationship Id="rId1423" Type="http://schemas.openxmlformats.org/officeDocument/2006/relationships/hyperlink" Target="https://www.bloomberg.com/news/articles/2022-07-07/germany-weighs-intervention-in-energy-markets-to-bring-back-coal" TargetMode="External"/><Relationship Id="rId1630" Type="http://schemas.openxmlformats.org/officeDocument/2006/relationships/hyperlink" Target="https://www.bloomberg.com/news/articles/2024-05-31/imf-approves-4-billion-deal-for-ecuador-in-boost-for-noboa" TargetMode="External"/><Relationship Id="rId1728" Type="http://schemas.openxmlformats.org/officeDocument/2006/relationships/hyperlink" Target="https://www.bloomberg.com/authors/AUvdWZhJSp0/diederik-baazil" TargetMode="External"/><Relationship Id="rId169" Type="http://schemas.openxmlformats.org/officeDocument/2006/relationships/hyperlink" Target="https://www.bloomberg.com/news/terminal/R8S3M9T0AFB4" TargetMode="External"/><Relationship Id="rId376" Type="http://schemas.openxmlformats.org/officeDocument/2006/relationships/hyperlink" Target="https://www.youtube.com/watch?v=LrBGXUIhdog" TargetMode="External"/><Relationship Id="rId583" Type="http://schemas.openxmlformats.org/officeDocument/2006/relationships/hyperlink" Target="https://www.bloomberg.com/quote/2587002Z:LN" TargetMode="External"/><Relationship Id="rId790" Type="http://schemas.openxmlformats.org/officeDocument/2006/relationships/hyperlink" Target="https://www.bloomberg.com/quote/0837323D:FH" TargetMode="External"/><Relationship Id="rId4" Type="http://schemas.openxmlformats.org/officeDocument/2006/relationships/settings" Target="settings.xml"/><Relationship Id="rId236" Type="http://schemas.openxmlformats.org/officeDocument/2006/relationships/hyperlink" Target="https://www.bloomberg.com/news/terminal/RE4E15T0G1KX" TargetMode="External"/><Relationship Id="rId443" Type="http://schemas.openxmlformats.org/officeDocument/2006/relationships/hyperlink" Target="https://www.bloomberg.com/authors/AOg5H97xfGE/ewa-krukowska" TargetMode="External"/><Relationship Id="rId650" Type="http://schemas.openxmlformats.org/officeDocument/2006/relationships/hyperlink" Target="https://www.bloomberg.com/news/articles/2021-12-10/canada-pension-invests-300-million-in-green-uk-company-octopus" TargetMode="External"/><Relationship Id="rId888" Type="http://schemas.openxmlformats.org/officeDocument/2006/relationships/hyperlink" Target="https://www.bloomberg.com/news/articles/2022-12-22/high-gas-prices-in-the-uk-are-pushing-heat-pump-adoption" TargetMode="External"/><Relationship Id="rId1073" Type="http://schemas.openxmlformats.org/officeDocument/2006/relationships/hyperlink" Target="https://ens.dk/en/press/north-sea-offshore-wind-tendering-procedure-danish-energy-agency-has-not-received-any-bids" TargetMode="External"/><Relationship Id="rId1280" Type="http://schemas.openxmlformats.org/officeDocument/2006/relationships/hyperlink" Target="https://www.bloomberg.com/news/articles/2021-09-16/europe-s-energy-crunch-sparks-panic-in-asia-and-dash-to-buy-fuel" TargetMode="External"/><Relationship Id="rId303" Type="http://schemas.openxmlformats.org/officeDocument/2006/relationships/hyperlink" Target="https://www.bloomberg.com/news/articles/2024-01-26/biden-freezes-approvals-to-export-gas-imperiling-major-projects" TargetMode="External"/><Relationship Id="rId748" Type="http://schemas.openxmlformats.org/officeDocument/2006/relationships/hyperlink" Target="https://www.bloomberg.com/authors/ASzdyi2b6bE/laura-millan" TargetMode="External"/><Relationship Id="rId955" Type="http://schemas.openxmlformats.org/officeDocument/2006/relationships/hyperlink" Target="https://www.bloomberg.com/news/articles/2024-11-20/cop29-white-house-climate-czar-ali-zaidi-on-us-green-policy-under-trump" TargetMode="External"/><Relationship Id="rId1140" Type="http://schemas.openxmlformats.org/officeDocument/2006/relationships/hyperlink" Target="https://www.bloomberg.com/authors/AQvVwWuhxcQ/alastair-marsh" TargetMode="External"/><Relationship Id="rId1378" Type="http://schemas.openxmlformats.org/officeDocument/2006/relationships/hyperlink" Target="https://www.bloomberg.com/quote/2672Z:LN" TargetMode="External"/><Relationship Id="rId1585" Type="http://schemas.openxmlformats.org/officeDocument/2006/relationships/hyperlink" Target="https://www.bloomberg.com/news/articles/2019-03-28/why-time-changes-are-a-transportation-matter?sref=0IejgNtz" TargetMode="External"/><Relationship Id="rId1792" Type="http://schemas.openxmlformats.org/officeDocument/2006/relationships/hyperlink" Target="https://www.bloomberg.com/authors/APsZUMJcg2k/anna-shiryaevskaya" TargetMode="External"/><Relationship Id="rId84" Type="http://schemas.openxmlformats.org/officeDocument/2006/relationships/hyperlink" Target="https://www.bloomberg.com/news/articles/2021-09-12/norway-s-oil-addiction-at-stake-in-election-about-climate-change" TargetMode="External"/><Relationship Id="rId510" Type="http://schemas.openxmlformats.org/officeDocument/2006/relationships/hyperlink" Target="https://www.bloomberg.com/news/terminal/RL2PE5T1UM13" TargetMode="External"/><Relationship Id="rId608" Type="http://schemas.openxmlformats.org/officeDocument/2006/relationships/hyperlink" Target="https://www.bloomberg.com/authors/AFPEzlGUP4c/michael-cohen" TargetMode="External"/><Relationship Id="rId815" Type="http://schemas.openxmlformats.org/officeDocument/2006/relationships/hyperlink" Target="https://www.bloomberg.com/quote/BLK:US" TargetMode="External"/><Relationship Id="rId1238" Type="http://schemas.openxmlformats.org/officeDocument/2006/relationships/hyperlink" Target="https://www.bloomberg.com/news/features/2019-08-15/nuclear-plant-where-u-s-flirted-with-its-own-chernobyl-to-close" TargetMode="External"/><Relationship Id="rId1445" Type="http://schemas.openxmlformats.org/officeDocument/2006/relationships/hyperlink" Target="https://www.bloomberg.com/news/articles/2022-12-22/germany-returns-to-coal-as-energy-security-trumps-climate-goals" TargetMode="External"/><Relationship Id="rId1652" Type="http://schemas.openxmlformats.org/officeDocument/2006/relationships/hyperlink" Target="https://www.bloomberg.com/authors/ASLxhpk8tMA/stephen-stapczynski" TargetMode="External"/><Relationship Id="rId1000" Type="http://schemas.openxmlformats.org/officeDocument/2006/relationships/hyperlink" Target="https://www.bloomberg.com/quote/036460:KS" TargetMode="External"/><Relationship Id="rId1305" Type="http://schemas.openxmlformats.org/officeDocument/2006/relationships/hyperlink" Target="https://www.bloomberg.com/news/terminal/RFM8IET0AFB4" TargetMode="External"/><Relationship Id="rId1512" Type="http://schemas.openxmlformats.org/officeDocument/2006/relationships/hyperlink" Target="https://www.bloomberg.com/news/articles/2021-09-27/china-s-recovery-is-coming-under-pressure-from-weak-demand" TargetMode="External"/><Relationship Id="rId1817" Type="http://schemas.openxmlformats.org/officeDocument/2006/relationships/hyperlink" Target="https://www.bloomberg.com/news/articles/2024-11-04/sweden-rejects-13-baltic-sea-wind-projects-on-risks-to-security" TargetMode="External"/><Relationship Id="rId11" Type="http://schemas.openxmlformats.org/officeDocument/2006/relationships/hyperlink" Target="https://www.bloomberg.com/news/articles/2023-11-14/world-may-warm-2-8c-with-current-climate-policies-un-says?sref=jjXJRDFv" TargetMode="External"/><Relationship Id="rId398" Type="http://schemas.openxmlformats.org/officeDocument/2006/relationships/hyperlink" Target="https://www.timeshighereducation.com/world-university-rankings/2023/world-ranking" TargetMode="External"/><Relationship Id="rId160" Type="http://schemas.openxmlformats.org/officeDocument/2006/relationships/hyperlink" Target="https://www.bloomberg.com/authors/AThxRyFAp60/will-mathis" TargetMode="External"/><Relationship Id="rId258" Type="http://schemas.openxmlformats.org/officeDocument/2006/relationships/hyperlink" Target="https://www.bloomberg.com/news/features/2022-03-19/how-india-gets-to-net-zero" TargetMode="External"/><Relationship Id="rId465" Type="http://schemas.openxmlformats.org/officeDocument/2006/relationships/hyperlink" Target="https://www.bloomberg.com/news/articles/2022-05-26/energy-chief-says-canada-could-send-gas-to-europe-within-3-years" TargetMode="External"/><Relationship Id="rId672" Type="http://schemas.openxmlformats.org/officeDocument/2006/relationships/hyperlink" Target="https://www.bp.com/en/global/corporate/news-and-insights/press-releases/bp-ceo-resigns.html" TargetMode="External"/><Relationship Id="rId1095" Type="http://schemas.openxmlformats.org/officeDocument/2006/relationships/hyperlink" Target="https://www.bloomberg.com/green?re_source=postr_index" TargetMode="External"/><Relationship Id="rId118" Type="http://schemas.openxmlformats.org/officeDocument/2006/relationships/hyperlink" Target="https://www.bloomberg.com/news/articles/2022-10-27/russia-crisis-heralds-turning-point-for-global-energy-iea-says" TargetMode="External"/><Relationship Id="rId325" Type="http://schemas.openxmlformats.org/officeDocument/2006/relationships/hyperlink" Target="https://www.bloomberg.com/news/articles/2021-10-31/saudi-aramco-earnings-surge-on-higher-oil-output-and-prices" TargetMode="External"/><Relationship Id="rId532" Type="http://schemas.openxmlformats.org/officeDocument/2006/relationships/hyperlink" Target="https://www.bloomberg.com/authors/ATsVYoCVS_g/caleb-mutua" TargetMode="External"/><Relationship Id="rId977" Type="http://schemas.openxmlformats.org/officeDocument/2006/relationships/hyperlink" Target="https://www.bloomberg.com/authors/AVoCKxLr5As/natasha-white" TargetMode="External"/><Relationship Id="rId1162" Type="http://schemas.openxmlformats.org/officeDocument/2006/relationships/hyperlink" Target="https://www.trimet.eu/en/magazin/trimet-concludes-long-term-electricity-contract-for-sites-in-france" TargetMode="External"/><Relationship Id="rId837" Type="http://schemas.openxmlformats.org/officeDocument/2006/relationships/hyperlink" Target="https://www.bloomberg.com/news/articles/2023-06-06/chevron-says-natural-gas-is-more-than-just-a-transitional-fuel" TargetMode="External"/><Relationship Id="rId1022" Type="http://schemas.openxmlformats.org/officeDocument/2006/relationships/hyperlink" Target="https://www.bloomberg.com/authors/AQvVwWuhxcQ/alastair-marsh" TargetMode="External"/><Relationship Id="rId1467" Type="http://schemas.openxmlformats.org/officeDocument/2006/relationships/hyperlink" Target="https://www.bloomberg.com/news/terminal/RD72BKDWX2PS" TargetMode="External"/><Relationship Id="rId1674" Type="http://schemas.openxmlformats.org/officeDocument/2006/relationships/hyperlink" Target="https://www.bloomberg.com/quote/EDF:FP" TargetMode="External"/><Relationship Id="rId1881" Type="http://schemas.openxmlformats.org/officeDocument/2006/relationships/hyperlink" Target="https://www.bloomberg.com/news/articles/2021-11-09/cost-of-capital-widens-for-fossil-fuel-producers-green-insight" TargetMode="External"/><Relationship Id="rId904" Type="http://schemas.openxmlformats.org/officeDocument/2006/relationships/hyperlink" Target="https://about.bnef.com/" TargetMode="External"/><Relationship Id="rId1327" Type="http://schemas.openxmlformats.org/officeDocument/2006/relationships/hyperlink" Target="https://www.bloomberg.com/authors/AQxh6IYYLWU/dan-murtaugh" TargetMode="External"/><Relationship Id="rId1534" Type="http://schemas.openxmlformats.org/officeDocument/2006/relationships/hyperlink" Target="https://www.bloomberg.com/news/articles/2023-12-13/cop28-ends-with-deal-on-transition-away-from-fossil-fuels" TargetMode="External"/><Relationship Id="rId1741" Type="http://schemas.openxmlformats.org/officeDocument/2006/relationships/hyperlink" Target="https://www.bloomberg.com/authors/APYfT9sMCsg/thomas-biesheuvel" TargetMode="External"/><Relationship Id="rId33" Type="http://schemas.openxmlformats.org/officeDocument/2006/relationships/hyperlink" Target="https://energy-charts.info/charts/eeg_account/chart.htm?l=de&amp;c=DE" TargetMode="External"/><Relationship Id="rId1601" Type="http://schemas.openxmlformats.org/officeDocument/2006/relationships/hyperlink" Target="https://www.bloomberg.com/quote/GAZP:RM" TargetMode="External"/><Relationship Id="rId1839" Type="http://schemas.openxmlformats.org/officeDocument/2006/relationships/hyperlink" Target="https://www.bloomberg.com/news/articles/2022-08-25/german-french-power-prices-hit-records-as-gas-squeeze-tightens" TargetMode="External"/><Relationship Id="rId182" Type="http://schemas.openxmlformats.org/officeDocument/2006/relationships/hyperlink" Target="https://www.bloomberg.com/authors/AQDSs66i7ts/nathaniel-bullard" TargetMode="External"/><Relationship Id="rId1906" Type="http://schemas.openxmlformats.org/officeDocument/2006/relationships/hyperlink" Target="https://www.blackrock.com/aladdin/discover/blackrock-to-acquire-preqin" TargetMode="External"/><Relationship Id="rId487" Type="http://schemas.openxmlformats.org/officeDocument/2006/relationships/hyperlink" Target="https://www.csmonitor.com/USA/Politics/2023/0221/Profile-in-courage-When-Jimmy-Carter-saved-a-nuclear-reactor" TargetMode="External"/><Relationship Id="rId694" Type="http://schemas.openxmlformats.org/officeDocument/2006/relationships/hyperlink" Target="https://www.bloomberg.com/authors/AQDSs66i7ts/nathaniel-bullard" TargetMode="External"/><Relationship Id="rId347" Type="http://schemas.openxmlformats.org/officeDocument/2006/relationships/hyperlink" Target="https://www.bloomberg.com/news/features/2024-11-21/gautam-adani-bribery-charges-impact-his-net-worth-markets-beyond-india" TargetMode="External"/><Relationship Id="rId999" Type="http://schemas.openxmlformats.org/officeDocument/2006/relationships/hyperlink" Target="https://www.bloomberg.com/news/terminal/RH1ZJYT0G1KY" TargetMode="External"/><Relationship Id="rId1184" Type="http://schemas.openxmlformats.org/officeDocument/2006/relationships/hyperlink" Target="https://www.bloomberg.com/news/articles/2024-10-14/eu-agrees-cop29-climate-stance-leaving-money-question-unanswered" TargetMode="External"/><Relationship Id="rId554" Type="http://schemas.openxmlformats.org/officeDocument/2006/relationships/hyperlink" Target="https://www.bloomberg.com/news/articles/2024-11-20/us-prosecutors-indict-gautam-adani-on-bribery-charges" TargetMode="External"/><Relationship Id="rId761" Type="http://schemas.openxmlformats.org/officeDocument/2006/relationships/hyperlink" Target="https://www.iea.org/news/doubling-energy-investment-in-africa-requires-urgent-action-to-bring-down-financing-costs-and-boost-access-to-capital" TargetMode="External"/><Relationship Id="rId859" Type="http://schemas.openxmlformats.org/officeDocument/2006/relationships/hyperlink" Target="https://www.bloomberg.com/authors/ARnJa6WVsjg/ainsley-thomson" TargetMode="External"/><Relationship Id="rId1391" Type="http://schemas.openxmlformats.org/officeDocument/2006/relationships/hyperlink" Target="https://www.bloomberg.com/authors/AQUS59a2qxc/isis-almeida" TargetMode="External"/><Relationship Id="rId1489" Type="http://schemas.openxmlformats.org/officeDocument/2006/relationships/hyperlink" Target="https://www.bloomberg.com/authors/AQug3JyNvRo/rachel-morison" TargetMode="External"/><Relationship Id="rId1696" Type="http://schemas.openxmlformats.org/officeDocument/2006/relationships/hyperlink" Target="https://www.bloomberg.com/news/articles/2022-07-25/the-150-energy-price-shock-waiting-for-the-next-uk-leader" TargetMode="External"/><Relationship Id="rId207" Type="http://schemas.openxmlformats.org/officeDocument/2006/relationships/hyperlink" Target="https://www.bloomberg.com/quote/1711402D:US" TargetMode="External"/><Relationship Id="rId414" Type="http://schemas.openxmlformats.org/officeDocument/2006/relationships/hyperlink" Target="https://www.bloomberg.com/news/terminal/RL2GO4DWRGG0" TargetMode="External"/><Relationship Id="rId621" Type="http://schemas.openxmlformats.org/officeDocument/2006/relationships/hyperlink" Target="https://www.bloomberg.com/news/features/2023-05-08/crime-corruption-are-dragging-down-south-africa-s-energy-giant" TargetMode="External"/><Relationship Id="rId1044" Type="http://schemas.openxmlformats.org/officeDocument/2006/relationships/hyperlink" Target="https://www.bloomberg.com/news/articles/2023-11-22/why-carbon-capture-is-big-oil-s-favorite-solution-for-climate-change" TargetMode="External"/><Relationship Id="rId1251" Type="http://schemas.openxmlformats.org/officeDocument/2006/relationships/hyperlink" Target="https://www.bloomberg.com/news/articles/2021-10-18/u-k-s-johnson-sees-extremely-tough-global-climate-talks-kux7ayzv" TargetMode="External"/><Relationship Id="rId1349" Type="http://schemas.openxmlformats.org/officeDocument/2006/relationships/hyperlink" Target="https://www.bloomberg.com/news/features/2022-01-13/french-election-2022-macron-second-term-could-hinge-on-economic-recovery?sref=XNB4Nygj" TargetMode="External"/><Relationship Id="rId719" Type="http://schemas.openxmlformats.org/officeDocument/2006/relationships/hyperlink" Target="https://www.bloomberg.com/news/articles/2022-12-09/wind-projects-spurned-in-south-africa-s-drive-to-add-renewable-energy?sref=rVy0eMmn" TargetMode="External"/><Relationship Id="rId926" Type="http://schemas.openxmlformats.org/officeDocument/2006/relationships/hyperlink" Target="https://unfccc.int/sites/default/files/resource/PLOP_COP27.pdf" TargetMode="External"/><Relationship Id="rId1111" Type="http://schemas.openxmlformats.org/officeDocument/2006/relationships/hyperlink" Target="https://www.bloomberg.com/news/terminal/RK3J4CT0AFB8" TargetMode="External"/><Relationship Id="rId1556" Type="http://schemas.openxmlformats.org/officeDocument/2006/relationships/hyperlink" Target="https://www.bloomberg.com/news/terminal/R46GRPDWX2PT" TargetMode="External"/><Relationship Id="rId1763" Type="http://schemas.openxmlformats.org/officeDocument/2006/relationships/hyperlink" Target="https://www.bloomberg.com/news/articles/2023-01-06/french-nuclear-ramp-up-aids-europe-in-battling-energy-crisis" TargetMode="External"/><Relationship Id="rId55" Type="http://schemas.openxmlformats.org/officeDocument/2006/relationships/hyperlink" Target="https://www.bloomberg.com/authors/AV7cfwcPiCo/petra-sorge" TargetMode="External"/><Relationship Id="rId1209" Type="http://schemas.openxmlformats.org/officeDocument/2006/relationships/hyperlink" Target="https://www.bloomberg.com/quote/JPM:US" TargetMode="External"/><Relationship Id="rId1416" Type="http://schemas.openxmlformats.org/officeDocument/2006/relationships/hyperlink" Target="https://www.bloomberg.com/news/terminal/RNATZQT0G1KW" TargetMode="External"/><Relationship Id="rId1623" Type="http://schemas.openxmlformats.org/officeDocument/2006/relationships/hyperlink" Target="https://www.bloomberg.com/news/articles/2022-07-25/difficulty-paying-bills-tops-pandemic-high-in-us-census-survey?sref=c4D50CQV" TargetMode="External"/><Relationship Id="rId1830" Type="http://schemas.openxmlformats.org/officeDocument/2006/relationships/hyperlink" Target="https://www.bloomberg.com/authors/AThxRyFAp60/will-mathis" TargetMode="External"/><Relationship Id="rId271" Type="http://schemas.openxmlformats.org/officeDocument/2006/relationships/hyperlink" Target="https://www.bloomberg.com/news/articles/2021-03-18/adani-raises-1-35-billion-from-dozen-banks-for-renewables-unit" TargetMode="External"/><Relationship Id="rId131" Type="http://schemas.openxmlformats.org/officeDocument/2006/relationships/hyperlink" Target="https://www.bloomberg.com/news/articles/2024-04-25/bhp-proposed-offer-valuing-anglo-american-at-31-1-billion" TargetMode="External"/><Relationship Id="rId369" Type="http://schemas.openxmlformats.org/officeDocument/2006/relationships/hyperlink" Target="https://www.bloomberg.com/news/articles/2023-12-28/norwegian-pension-fund-blacklists-aramco-other-gulf-companies?sref=Ufko9ynM" TargetMode="External"/><Relationship Id="rId576" Type="http://schemas.openxmlformats.org/officeDocument/2006/relationships/hyperlink" Target="https://www.bloomberg.com/authors/AVokAnFvxcQ/paul-takahashi" TargetMode="External"/><Relationship Id="rId783" Type="http://schemas.openxmlformats.org/officeDocument/2006/relationships/hyperlink" Target="https://www.bloomberg.com/news/articles/2024-05-12/trump-vows-day-one-executive-order-targeting-offshore-wind?sref=XCtcbqbo" TargetMode="External"/><Relationship Id="rId990" Type="http://schemas.openxmlformats.org/officeDocument/2006/relationships/hyperlink" Target="https://www.bloomberg.com/news/terminal/RC2GCAT0AFB4" TargetMode="External"/><Relationship Id="rId229" Type="http://schemas.openxmlformats.org/officeDocument/2006/relationships/hyperlink" Target="https://www.bloomberg.com/news/articles/2022-06-24/germany-fears-russia-could-permanently-close-main-gas-pipeline" TargetMode="External"/><Relationship Id="rId436" Type="http://schemas.openxmlformats.org/officeDocument/2006/relationships/hyperlink" Target="https://www.bloomberg.com/news/articles/2021-10-21/inside-the-race-to-fix-china-s-energy-crisis-without-missing-climate-goals" TargetMode="External"/><Relationship Id="rId643" Type="http://schemas.openxmlformats.org/officeDocument/2006/relationships/hyperlink" Target="https://www.bloomberg.com/quote/1186641D:LN" TargetMode="External"/><Relationship Id="rId1066" Type="http://schemas.openxmlformats.org/officeDocument/2006/relationships/hyperlink" Target="https://www.climateaction100.org/about/" TargetMode="External"/><Relationship Id="rId1273" Type="http://schemas.openxmlformats.org/officeDocument/2006/relationships/hyperlink" Target="https://www.bloomberg.com/green-united-nations-climate-summit" TargetMode="External"/><Relationship Id="rId1480" Type="http://schemas.openxmlformats.org/officeDocument/2006/relationships/hyperlink" Target="https://www.bloomberg.com/news/terminal/QZZJ1UBP34SH" TargetMode="External"/><Relationship Id="rId850" Type="http://schemas.openxmlformats.org/officeDocument/2006/relationships/hyperlink" Target="https://www.bloomberg.com/news/articles/2023-08-01/uniper-expects-plan-by-year-end-for-german-state-exit" TargetMode="External"/><Relationship Id="rId948" Type="http://schemas.openxmlformats.org/officeDocument/2006/relationships/hyperlink" Target="https://www.bloomberg.com/news/articles/2022-10-16/-pandemic-board-game-creator-sets-his-sights-on-climate-change" TargetMode="External"/><Relationship Id="rId1133" Type="http://schemas.openxmlformats.org/officeDocument/2006/relationships/hyperlink" Target="https://www.bloomberg.com/authors/AQvVwWuhxcQ/alastair-marsh" TargetMode="External"/><Relationship Id="rId1578" Type="http://schemas.openxmlformats.org/officeDocument/2006/relationships/hyperlink" Target="https://www.bloomberg.com/news/articles/2023-03-07/eskom-will-miss-target-to-boost-power-output-from-coal-plants" TargetMode="External"/><Relationship Id="rId1785" Type="http://schemas.openxmlformats.org/officeDocument/2006/relationships/hyperlink" Target="https://www.bloomberg.com/news/articles/2022-06-29/uk-extends-steel-tariffs-to-2024-to-protect-domestic-market?sref=RBX8CMa6" TargetMode="External"/><Relationship Id="rId77" Type="http://schemas.openxmlformats.org/officeDocument/2006/relationships/hyperlink" Target="https://www.bloomberg.com/authors/AOdny9DHSu8/tara-patel" TargetMode="External"/><Relationship Id="rId503" Type="http://schemas.openxmlformats.org/officeDocument/2006/relationships/hyperlink" Target="https://www.bloomberg.com/news/terminal/S3QX92T0G1KW" TargetMode="External"/><Relationship Id="rId710" Type="http://schemas.openxmlformats.org/officeDocument/2006/relationships/hyperlink" Target="https://www.bloomberg.com/news/articles/2021-12-21/hedge-funds-hit-by-onerous-esg-rule-turn-to-lawyers-for-help?sref=fSOf3OlP" TargetMode="External"/><Relationship Id="rId808" Type="http://schemas.openxmlformats.org/officeDocument/2006/relationships/hyperlink" Target="https://www.bloomberg.com/news/articles/2023-05-26/germany-considers-selling-tennet-stake-after-buying-from-dutch" TargetMode="External"/><Relationship Id="rId1340" Type="http://schemas.openxmlformats.org/officeDocument/2006/relationships/hyperlink" Target="https://www.bloomberg.com/news/articles/2022-01-14/edf-plunges-25-as-it-faces-multi-billion-french-power-price-cap?sref=XNB4Nygj" TargetMode="External"/><Relationship Id="rId1438" Type="http://schemas.openxmlformats.org/officeDocument/2006/relationships/hyperlink" Target="https://www.bloomberg.com/news/articles/2022-09-16/volkswagen-set-for-multi-million-euro-windfall-on-huge-gas-trade" TargetMode="External"/><Relationship Id="rId1645" Type="http://schemas.openxmlformats.org/officeDocument/2006/relationships/hyperlink" Target="https://www.bloomberg.com/quote/1001Z:SJ" TargetMode="External"/><Relationship Id="rId1200" Type="http://schemas.openxmlformats.org/officeDocument/2006/relationships/hyperlink" Target="https://www.bloomberg.com/news/terminal/SHU3C70C3G1W" TargetMode="External"/><Relationship Id="rId1852" Type="http://schemas.openxmlformats.org/officeDocument/2006/relationships/hyperlink" Target="https://www.bloomberg.com/authors/AVTFIbBZVfk/eamon-farhat" TargetMode="External"/><Relationship Id="rId1505" Type="http://schemas.openxmlformats.org/officeDocument/2006/relationships/hyperlink" Target="https://www.bloomberg.com/news/articles/2022-08-25/uk-energy-crisis-risks-squeezing-households-more-than-2008-crash" TargetMode="External"/><Relationship Id="rId1712" Type="http://schemas.openxmlformats.org/officeDocument/2006/relationships/hyperlink" Target="https://www.bloomberg.com/authors/ARYlioW7RrM/felix-njini" TargetMode="External"/><Relationship Id="rId293" Type="http://schemas.openxmlformats.org/officeDocument/2006/relationships/hyperlink" Target="https://www.bloomberg.com/news/articles/2022-10-04/rwe-to-extend-two-german-lignite-stations-to-ease-energy-crisis" TargetMode="External"/><Relationship Id="rId153" Type="http://schemas.openxmlformats.org/officeDocument/2006/relationships/hyperlink" Target="https://www.bloomberg.com/news/articles/2022-07-27/crippling-energy-crisis-set-to-worsen-for-debt-ridden-south-asia" TargetMode="External"/><Relationship Id="rId360" Type="http://schemas.openxmlformats.org/officeDocument/2006/relationships/hyperlink" Target="https://www.bloomberg.com/authors/AW6xoJ_xf-s/marilen-martin" TargetMode="External"/><Relationship Id="rId598" Type="http://schemas.openxmlformats.org/officeDocument/2006/relationships/hyperlink" Target="https://www.bloomberg.com/news/articles/2024-04-18/bp-reshapes-its-leadership-team-as-some-executives-leave-company" TargetMode="External"/><Relationship Id="rId220" Type="http://schemas.openxmlformats.org/officeDocument/2006/relationships/hyperlink" Target="https://econbus.mines.edu/project/bazilian-morgan/" TargetMode="External"/><Relationship Id="rId458" Type="http://schemas.openxmlformats.org/officeDocument/2006/relationships/hyperlink" Target="https://www.bloomberg.com/quote/10182Z:US" TargetMode="External"/><Relationship Id="rId665" Type="http://schemas.openxmlformats.org/officeDocument/2006/relationships/hyperlink" Target="https://nickdeiuliis.com/" TargetMode="External"/><Relationship Id="rId872" Type="http://schemas.openxmlformats.org/officeDocument/2006/relationships/hyperlink" Target="https://www2.census.gov/programs-surveys/demo/tables/hhp/2023/wk53/housing4_week53.xlsx" TargetMode="External"/><Relationship Id="rId1088" Type="http://schemas.openxmlformats.org/officeDocument/2006/relationships/hyperlink" Target="http://twitter.com/Eskom_SA/statuses/1663156249087574017" TargetMode="External"/><Relationship Id="rId1295" Type="http://schemas.openxmlformats.org/officeDocument/2006/relationships/hyperlink" Target="https://www.bloomberg.com/news/articles/2017-03-29/toshiba-s-u-s-nuclear-unit-westinghouse-files-for-bankruptcy" TargetMode="External"/><Relationship Id="rId318" Type="http://schemas.openxmlformats.org/officeDocument/2006/relationships/hyperlink" Target="https://www.bloomberg.com/news/terminal/RDT2PYT0G1KW" TargetMode="External"/><Relationship Id="rId525" Type="http://schemas.openxmlformats.org/officeDocument/2006/relationships/hyperlink" Target="https://www.bloomberg.com/news/articles/2023-09-08/uk-fails-to-clear-any-offshore-wind-in-renewable-energy-auction" TargetMode="External"/><Relationship Id="rId732" Type="http://schemas.openxmlformats.org/officeDocument/2006/relationships/hyperlink" Target="https://www.bloomberg.com/news/articles/2024-05-04/berlin-pioneers-new-market-for-urban-solar-power?sref=GBEdnt3o" TargetMode="External"/><Relationship Id="rId1155" Type="http://schemas.openxmlformats.org/officeDocument/2006/relationships/hyperlink" Target="https://www.bloomberg.com/authors/ASwry3dP0yA/ania-nussbaum" TargetMode="External"/><Relationship Id="rId1362" Type="http://schemas.openxmlformats.org/officeDocument/2006/relationships/hyperlink" Target="https://www.bloomberg.com/news/terminal/RD8K40DWX2PV" TargetMode="External"/><Relationship Id="rId99" Type="http://schemas.openxmlformats.org/officeDocument/2006/relationships/hyperlink" Target="https://www.bloomberg.com/news/articles/2022-03-22/meta-s-mega-data-center-faces-pushback-in-the-netherlands?sref=XNB4Nygj" TargetMode="External"/><Relationship Id="rId1015" Type="http://schemas.openxmlformats.org/officeDocument/2006/relationships/hyperlink" Target="https://t.co/n2WUu8KiL9" TargetMode="External"/><Relationship Id="rId1222" Type="http://schemas.openxmlformats.org/officeDocument/2006/relationships/hyperlink" Target="https://www.bloomberg.com/authors/ATn-QRa9KAg/josh-saul" TargetMode="External"/><Relationship Id="rId1667" Type="http://schemas.openxmlformats.org/officeDocument/2006/relationships/hyperlink" Target="https://www.bloomberg.com/news/articles/2024-04-02/ai-energy-crisis-boosts-need-for-more-efficient-chips" TargetMode="External"/><Relationship Id="rId1874" Type="http://schemas.openxmlformats.org/officeDocument/2006/relationships/hyperlink" Target="https://www.bloomberg.com/news/articles/2021-11-03/carney-led-climate-finance-plan-stirs-criticism-as-too-little?sref=Ufko9ynM" TargetMode="External"/><Relationship Id="rId469" Type="http://schemas.openxmlformats.org/officeDocument/2006/relationships/hyperlink" Target="https://www.bloomberg.com/authors/AVTFIbBZVfk/eamon-farhat" TargetMode="External"/><Relationship Id="rId676" Type="http://schemas.openxmlformats.org/officeDocument/2006/relationships/hyperlink" Target="https://www.bloomberg.com/news/articles/2020-01-28/outgoing-bp-ceo-warns-of-moving-too-fast-on-climate-change" TargetMode="External"/><Relationship Id="rId883" Type="http://schemas.openxmlformats.org/officeDocument/2006/relationships/hyperlink" Target="https://www.bloomberg.com/news/articles/2023-02-10/why-energy-bills-are-so-high-right-now-around-the-world" TargetMode="External"/><Relationship Id="rId1099" Type="http://schemas.openxmlformats.org/officeDocument/2006/relationships/hyperlink" Target="https://www.bloomberg.com/opinion/articles/2025-06-02/commodities-china-s-coal-industry-has-a-big-dirty-secret?re_source=postr_story_3" TargetMode="External"/><Relationship Id="rId1527" Type="http://schemas.openxmlformats.org/officeDocument/2006/relationships/hyperlink" Target="https://www.bloomberg.com/news/articles/2021-10-13/china-s-exports-climb-about-20-in-september-in-yuan-terms" TargetMode="External"/><Relationship Id="rId1734" Type="http://schemas.openxmlformats.org/officeDocument/2006/relationships/hyperlink" Target="https://www.bloomberg.com/news/articles/2022-10-06/dutch-close-europe-s-biggest-gas-field-despite-energy-crisis" TargetMode="External"/><Relationship Id="rId26" Type="http://schemas.openxmlformats.org/officeDocument/2006/relationships/hyperlink" Target="https://www.bloomberg.com/news/articles/2024-08-31/take-a-look-at-the-world-s-strongest-ever-crane" TargetMode="External"/><Relationship Id="rId231" Type="http://schemas.openxmlformats.org/officeDocument/2006/relationships/hyperlink" Target="https://giignl.org/wp-content/uploads/2022/05/GIIGNL2022_Annual_Report_May24.pdf" TargetMode="External"/><Relationship Id="rId329" Type="http://schemas.openxmlformats.org/officeDocument/2006/relationships/hyperlink" Target="https://www.bloomberg.com/authors/ATunOPuppT8/william-horobin" TargetMode="External"/><Relationship Id="rId536" Type="http://schemas.openxmlformats.org/officeDocument/2006/relationships/hyperlink" Target="https://www.bloomberg.com/news/articles/2022-10-27/renewables-need-1-3-trillion-per-year-by-2030-for-climate-goals" TargetMode="External"/><Relationship Id="rId1166" Type="http://schemas.openxmlformats.org/officeDocument/2006/relationships/hyperlink" Target="https://www.bloomberg.com/authors/AQqaChh9K0s/naureen-s-malik" TargetMode="External"/><Relationship Id="rId1373" Type="http://schemas.openxmlformats.org/officeDocument/2006/relationships/hyperlink" Target="https://www.bloomberg.com/authors/APsZUMJcg2k/anna-shiryaevskaya" TargetMode="External"/><Relationship Id="rId175" Type="http://schemas.openxmlformats.org/officeDocument/2006/relationships/hyperlink" Target="https://iea.blob.core.windows.net/assets/f1d724d4-a753-4336-9f6e-64679fa23bbf/Coal2021.pdf" TargetMode="External"/><Relationship Id="rId743" Type="http://schemas.openxmlformats.org/officeDocument/2006/relationships/hyperlink" Target="https://www.bloomberg.com/quote/WRT1V:FH" TargetMode="External"/><Relationship Id="rId950" Type="http://schemas.openxmlformats.org/officeDocument/2006/relationships/hyperlink" Target="https://www.bloomberg.com/authors/AWxc3aQKeHM/mythili-rao" TargetMode="External"/><Relationship Id="rId1026" Type="http://schemas.openxmlformats.org/officeDocument/2006/relationships/hyperlink" Target="https://assets.bbhub.io/company/sites/63/2023/11/GFANZ-2023-Progress-Report.pdf" TargetMode="External"/><Relationship Id="rId1580" Type="http://schemas.openxmlformats.org/officeDocument/2006/relationships/hyperlink" Target="https://www.bloomberg.com/authors/AUe6rwqGKkE/feargus-osullivan" TargetMode="External"/><Relationship Id="rId1678" Type="http://schemas.openxmlformats.org/officeDocument/2006/relationships/hyperlink" Target="https://www.bloomberg.com/news/articles/2024-07-29/germany-s-solar-power-generation-surges-to-a-fresh-record" TargetMode="External"/><Relationship Id="rId1801" Type="http://schemas.openxmlformats.org/officeDocument/2006/relationships/hyperlink" Target="https://www.bloomberg.com/authors/AHJvswEXujY/lars-paulsson" TargetMode="External"/><Relationship Id="rId1885" Type="http://schemas.openxmlformats.org/officeDocument/2006/relationships/hyperlink" Target="https://www.bloomberg.com/quote/2330:TT" TargetMode="External"/><Relationship Id="rId382" Type="http://schemas.openxmlformats.org/officeDocument/2006/relationships/hyperlink" Target="https://www.bloomberg.com/quote/WKHS:US" TargetMode="External"/><Relationship Id="rId603" Type="http://schemas.openxmlformats.org/officeDocument/2006/relationships/hyperlink" Target="https://www.bloomberg.com/authors/AThxRyFAp60/will-mathis" TargetMode="External"/><Relationship Id="rId687" Type="http://schemas.openxmlformats.org/officeDocument/2006/relationships/hyperlink" Target="https://www.bloomberg.com/authors/AThxRyFAp60/will-mathis" TargetMode="External"/><Relationship Id="rId810" Type="http://schemas.openxmlformats.org/officeDocument/2006/relationships/hyperlink" Target="https://www.bloomberg.com/news/articles/2024-05-16/dutch-government-seeks-options-for-sale-of-german-grid-business" TargetMode="External"/><Relationship Id="rId908" Type="http://schemas.openxmlformats.org/officeDocument/2006/relationships/hyperlink" Target="https://www.bloomberg.com/news/articles/2022-07-13/oil-price-drop-likely-offers-drivers-temporary-gas-relief" TargetMode="External"/><Relationship Id="rId1233" Type="http://schemas.openxmlformats.org/officeDocument/2006/relationships/hyperlink" Target="https://www.bloomberg.com/profile/company/1699736D:US" TargetMode="External"/><Relationship Id="rId1440" Type="http://schemas.openxmlformats.org/officeDocument/2006/relationships/hyperlink" Target="https://www.bloomberg.com/news/terminal/RM99ZXT0G1KW" TargetMode="External"/><Relationship Id="rId1538" Type="http://schemas.openxmlformats.org/officeDocument/2006/relationships/hyperlink" Target="https://www.bloomberg.com/news/articles/2023-09-29/biden-whittles-plan-for-offshore-oil-leasing-to-record-low-level" TargetMode="External"/><Relationship Id="rId242" Type="http://schemas.openxmlformats.org/officeDocument/2006/relationships/hyperlink" Target="https://www.bloomberg.com/authors/ABoiKtlFuOI/francois-de-beaupuy" TargetMode="External"/><Relationship Id="rId894" Type="http://schemas.openxmlformats.org/officeDocument/2006/relationships/hyperlink" Target="https://www.bloomberg.com/quote/0404233Z:US" TargetMode="External"/><Relationship Id="rId1177" Type="http://schemas.openxmlformats.org/officeDocument/2006/relationships/hyperlink" Target="https://www.bloomberg.com/news/articles/2021-11-19/texas-plans-to-become-the-u-s-bitcoin-capital-can-its-grid-ercot-handle-it" TargetMode="External"/><Relationship Id="rId1300" Type="http://schemas.openxmlformats.org/officeDocument/2006/relationships/hyperlink" Target="https://news.yahoo.co.jp/articles/3cbca1242c5af23afdd0f2b14d375f74169f1521" TargetMode="External"/><Relationship Id="rId1745" Type="http://schemas.openxmlformats.org/officeDocument/2006/relationships/hyperlink" Target="https://www.bloomberg.com/news/articles/2024-02-21/glencore-posts-steep-profit-fall-as-energy-crisis-fades" TargetMode="External"/><Relationship Id="rId37" Type="http://schemas.openxmlformats.org/officeDocument/2006/relationships/hyperlink" Target="https://www.bloomberg.com/news/articles/2023-12-01/uae-aims-for-cop28-finance-splash-with-30-billion-climate-fund" TargetMode="External"/><Relationship Id="rId102" Type="http://schemas.openxmlformats.org/officeDocument/2006/relationships/hyperlink" Target="https://www.luxtimes.lu/en/luxembourg/google-plans-1-billion-data-centre-in-luxembourg-says-report-602d0f27de135b9236c83c2a" TargetMode="External"/><Relationship Id="rId547" Type="http://schemas.openxmlformats.org/officeDocument/2006/relationships/hyperlink" Target="https://www.eia.gov/outlooks/steo/archives/sep21.pdf" TargetMode="External"/><Relationship Id="rId754" Type="http://schemas.openxmlformats.org/officeDocument/2006/relationships/hyperlink" Target="https://www.bloomberg.com/news/articles/2022-10-04/kenya-s-ruto-says-africa-must-forsake-fossil-fuels-focus-on-renewables?sref=FUtuEW8l" TargetMode="External"/><Relationship Id="rId961" Type="http://schemas.openxmlformats.org/officeDocument/2006/relationships/image" Target="media/image2.jpeg"/><Relationship Id="rId1384" Type="http://schemas.openxmlformats.org/officeDocument/2006/relationships/hyperlink" Target="https://www.bloomberg.com/quote/YAR:NO" TargetMode="External"/><Relationship Id="rId1591" Type="http://schemas.openxmlformats.org/officeDocument/2006/relationships/hyperlink" Target="https://www.tagesschau.de/inland/regional/nordrheinwestfalen/wdr-story-51195.html" TargetMode="External"/><Relationship Id="rId1605" Type="http://schemas.openxmlformats.org/officeDocument/2006/relationships/hyperlink" Target="https://www.bloomberg.com/quote/JXYF3:Comdty" TargetMode="External"/><Relationship Id="rId1689" Type="http://schemas.openxmlformats.org/officeDocument/2006/relationships/hyperlink" Target="https://www.bloomberg.com/authors/AQi27M4iMV8/godfrey-marawanyika" TargetMode="External"/><Relationship Id="rId1812" Type="http://schemas.openxmlformats.org/officeDocument/2006/relationships/hyperlink" Target="https://www.bloomberg.com/quote/9232217Z:NO" TargetMode="External"/><Relationship Id="rId90" Type="http://schemas.openxmlformats.org/officeDocument/2006/relationships/hyperlink" Target="https://www.bloomberg.com/news/articles/2022-06-17/europe-s-top-russian-gas-buyer-is-getting-60-less-than-ordered?sref=XNB4Nygj" TargetMode="External"/><Relationship Id="rId186" Type="http://schemas.openxmlformats.org/officeDocument/2006/relationships/hyperlink" Target="https://www.energyinst.org/statistical-review" TargetMode="External"/><Relationship Id="rId393" Type="http://schemas.openxmlformats.org/officeDocument/2006/relationships/hyperlink" Target="https://www.bloomberg.com/news/features/2023-01-17/german-chancellor-olaf-scholz-on-2023-economic-outlook-war-in-ukraine" TargetMode="External"/><Relationship Id="rId407" Type="http://schemas.openxmlformats.org/officeDocument/2006/relationships/hyperlink" Target="https://www.bloomberg.com/news/articles/2023-05-13/germany-is-experiencing-a-mass-worker-shortage-can-migration-fix-it" TargetMode="External"/><Relationship Id="rId614" Type="http://schemas.openxmlformats.org/officeDocument/2006/relationships/hyperlink" Target="https://www.eskom.co.za/distribution/customer-service/outages/municipal-loadshedding-schedules/" TargetMode="External"/><Relationship Id="rId821" Type="http://schemas.openxmlformats.org/officeDocument/2006/relationships/hyperlink" Target="https://www.bloomberg.com/news/articles/2022-07-19/looking-for-ways-to-cool-down-in-england-try-a-heat-pump" TargetMode="External"/><Relationship Id="rId1037" Type="http://schemas.openxmlformats.org/officeDocument/2006/relationships/hyperlink" Target="https://www.bloomberg.com/quote/GS:US" TargetMode="External"/><Relationship Id="rId1244" Type="http://schemas.openxmlformats.org/officeDocument/2006/relationships/hyperlink" Target="https://www.bloomberg.com/news/articles/2024-03-28/amazon-bets-150-billion-on-data-centers-required-for-ai-boom" TargetMode="External"/><Relationship Id="rId1451" Type="http://schemas.openxmlformats.org/officeDocument/2006/relationships/hyperlink" Target="https://www.bloomberg.com/quote/IBE:SM" TargetMode="External"/><Relationship Id="rId1896" Type="http://schemas.openxmlformats.org/officeDocument/2006/relationships/hyperlink" Target="https://www.bloomberg.com/authors/AQvVwWuhxcQ/alastair-marsh" TargetMode="External"/><Relationship Id="rId253" Type="http://schemas.openxmlformats.org/officeDocument/2006/relationships/hyperlink" Target="https://www.bloomberg.com/news/articles/2023-02-01/india-to-invest-4-3-billion-for-energy-transition-and-security" TargetMode="External"/><Relationship Id="rId460" Type="http://schemas.openxmlformats.org/officeDocument/2006/relationships/hyperlink" Target="https://www.bloomberg.com/news/articles/2024-04-29/half-of-all-copper-mining-is-at-drought-risk-with-climate-change" TargetMode="External"/><Relationship Id="rId698" Type="http://schemas.openxmlformats.org/officeDocument/2006/relationships/hyperlink" Target="https://www.nytimes.com/live/2022/02/08/business/stock-market-economy-news/two-silicon-valley-stalwarts-team-up-in-the-fast-growing-climate-tech-sector" TargetMode="External"/><Relationship Id="rId919" Type="http://schemas.openxmlformats.org/officeDocument/2006/relationships/hyperlink" Target="https://www.bloomberg.com/news/articles/2022-12-13/gas-prices-are-falling-but-2023-inflation-could-still-hurt" TargetMode="External"/><Relationship Id="rId1090" Type="http://schemas.openxmlformats.org/officeDocument/2006/relationships/hyperlink" Target="https://www.bloomberg.com/news/terminal/RVF7IZT1UM0W" TargetMode="External"/><Relationship Id="rId1104" Type="http://schemas.openxmlformats.org/officeDocument/2006/relationships/hyperlink" Target="https://www.bloomberg.com/authors/AU7VEMIerb0/alberto-nardelli" TargetMode="External"/><Relationship Id="rId1311" Type="http://schemas.openxmlformats.org/officeDocument/2006/relationships/hyperlink" Target="https://www.bloomberg.com/news/terminal/R9TAI6T0G1KX" TargetMode="External"/><Relationship Id="rId1549" Type="http://schemas.openxmlformats.org/officeDocument/2006/relationships/hyperlink" Target="https://www.bloomberg.com/news/articles/2022-07-19/google-oracle-data-centers-knocked-offline-by-london-heat" TargetMode="External"/><Relationship Id="rId1756" Type="http://schemas.openxmlformats.org/officeDocument/2006/relationships/hyperlink" Target="https://www.bloomberg.com/quote/EDF:FP" TargetMode="External"/><Relationship Id="rId48" Type="http://schemas.openxmlformats.org/officeDocument/2006/relationships/hyperlink" Target="https://www.bloomberg.com/authors/ATn-QRa9KAg/josh-saul" TargetMode="External"/><Relationship Id="rId113" Type="http://schemas.openxmlformats.org/officeDocument/2006/relationships/hyperlink" Target="https://www.bloomberg.com/quote/62647Z:LN" TargetMode="External"/><Relationship Id="rId320" Type="http://schemas.openxmlformats.org/officeDocument/2006/relationships/hyperlink" Target="https://www.bloomberg.com/news/articles/2022-03-08/opec-bonds-with-u-s-shale-on-low-oil-spending-ceraweek-update" TargetMode="External"/><Relationship Id="rId558" Type="http://schemas.openxmlformats.org/officeDocument/2006/relationships/hyperlink" Target="https://www.bloomberg.com/news/articles/2024-11-21/adani-indictment-taints-india-s-green-pitch-to-the-world" TargetMode="External"/><Relationship Id="rId765" Type="http://schemas.openxmlformats.org/officeDocument/2006/relationships/hyperlink" Target="https://www.bloomberg.com/news/articles/2023-11-28/what-are-the-biggest-fights-at-cop28-climate-summit?sref=GBEdnt3o" TargetMode="External"/><Relationship Id="rId972" Type="http://schemas.openxmlformats.org/officeDocument/2006/relationships/hyperlink" Target="https://www.bloomberg.com/news/articles/2021-06-16/china-orders-state-firms-to-curb-overseas-commodities-exposure" TargetMode="External"/><Relationship Id="rId1188" Type="http://schemas.openxmlformats.org/officeDocument/2006/relationships/hyperlink" Target="https://www.bloomberg.com/news/articles/2022-10-11/china-s-main-steel-hub-orders-cuts-to-ensure-blue-skies-for-party-congress" TargetMode="External"/><Relationship Id="rId1395" Type="http://schemas.openxmlformats.org/officeDocument/2006/relationships/hyperlink" Target="https://www.bloomberg.com/authors/AR4mDD388wI/vanessa-dezem" TargetMode="External"/><Relationship Id="rId1409" Type="http://schemas.openxmlformats.org/officeDocument/2006/relationships/hyperlink" Target="https://www.bloomberg.com/authors/AThxRyFAp60/will-mathis" TargetMode="External"/><Relationship Id="rId1616" Type="http://schemas.openxmlformats.org/officeDocument/2006/relationships/hyperlink" Target="https://www.bloomberg.com/quote/JXYF3:Comdty" TargetMode="External"/><Relationship Id="rId1823" Type="http://schemas.openxmlformats.org/officeDocument/2006/relationships/hyperlink" Target="https://www.bloomberg.com/authors/AR4mDD388wI/vanessa-dezem" TargetMode="External"/><Relationship Id="rId197" Type="http://schemas.openxmlformats.org/officeDocument/2006/relationships/hyperlink" Target="https://www.bloomberg.com/news/articles/2022-08-29/musk-says-world-needs-more-oil-and-gas-as-bridge-to-renewables" TargetMode="External"/><Relationship Id="rId418" Type="http://schemas.openxmlformats.org/officeDocument/2006/relationships/hyperlink" Target="https://www.bloomberg.com/news/terminal/RLCL3QT0AFB8" TargetMode="External"/><Relationship Id="rId625" Type="http://schemas.openxmlformats.org/officeDocument/2006/relationships/hyperlink" Target="https://www.bloomberg.com/news/articles/2023-12-13/why-south-africa-is-mired-in-an-electricity-crisis-quicktake" TargetMode="External"/><Relationship Id="rId832" Type="http://schemas.openxmlformats.org/officeDocument/2006/relationships/hyperlink" Target="https://www.sacde.com.ar/" TargetMode="External"/><Relationship Id="rId1048" Type="http://schemas.openxmlformats.org/officeDocument/2006/relationships/hyperlink" Target="https://twitter.com/FightFossils/status/1703482876342178038" TargetMode="External"/><Relationship Id="rId1255" Type="http://schemas.openxmlformats.org/officeDocument/2006/relationships/hyperlink" Target="https://www.bloomberg.com/news/articles/2021-10-05/how-global-climate-action-is-forcing-russia-s-hand" TargetMode="External"/><Relationship Id="rId1462" Type="http://schemas.openxmlformats.org/officeDocument/2006/relationships/hyperlink" Target="https://www.bloomberg.com/news/articles/2022-09-05/russian-gas-cut-off-scuppers-german-plan-to-bolster-reserves" TargetMode="External"/><Relationship Id="rId264" Type="http://schemas.openxmlformats.org/officeDocument/2006/relationships/hyperlink" Target="https://www.bloomberg.com/news/articles/2023-02-05/adani-saga-enters-third-week-as-officials-jump-in-to-calm-nerves" TargetMode="External"/><Relationship Id="rId471" Type="http://schemas.openxmlformats.org/officeDocument/2006/relationships/hyperlink" Target="https://www.bloomberg.com/graphics/2024-ai-data-centers-power-grids/" TargetMode="External"/><Relationship Id="rId1115" Type="http://schemas.openxmlformats.org/officeDocument/2006/relationships/hyperlink" Target="https://www.bloomberg.com/quote/JMAT:LN" TargetMode="External"/><Relationship Id="rId1322" Type="http://schemas.openxmlformats.org/officeDocument/2006/relationships/hyperlink" Target="https://www.bloomberg.com/news/terminal/R04YPADWX2PS" TargetMode="External"/><Relationship Id="rId1767" Type="http://schemas.openxmlformats.org/officeDocument/2006/relationships/hyperlink" Target="https://www.bloomberg.com/authors/ABsEnEqOMBM/andrea-jaramillo" TargetMode="External"/><Relationship Id="rId59" Type="http://schemas.openxmlformats.org/officeDocument/2006/relationships/hyperlink" Target="https://www.bloomberg.com/quote/BAS:GR" TargetMode="External"/><Relationship Id="rId124" Type="http://schemas.openxmlformats.org/officeDocument/2006/relationships/hyperlink" Target="https://www.bloomberg.com/news/terminal/RGNZ3FDWRGG4" TargetMode="External"/><Relationship Id="rId569" Type="http://schemas.openxmlformats.org/officeDocument/2006/relationships/hyperlink" Target="https://www.bloomberg.com/news/articles/2024-01-25/china-s-green-economy-drove-40-of-gdp-growth-in-2023-crea-says" TargetMode="External"/><Relationship Id="rId776" Type="http://schemas.openxmlformats.org/officeDocument/2006/relationships/hyperlink" Target="https://www.protocol.com/bulletins/salesforce-nra-policy" TargetMode="External"/><Relationship Id="rId983" Type="http://schemas.openxmlformats.org/officeDocument/2006/relationships/hyperlink" Target="https://climatechampions.unfccc.int/gfanz-launches-regional-network-to-support-climate-finance-in-africa/" TargetMode="External"/><Relationship Id="rId1199" Type="http://schemas.openxmlformats.org/officeDocument/2006/relationships/hyperlink" Target="https://www.bloomberg.com/news/articles/2023-11-14/glencore-an-empire-built-on-coal-prepares-to-say-goodbye" TargetMode="External"/><Relationship Id="rId1627" Type="http://schemas.openxmlformats.org/officeDocument/2006/relationships/hyperlink" Target="https://www.bloomberg.com/news/terminal/GPBYRS07NBB5" TargetMode="External"/><Relationship Id="rId1834" Type="http://schemas.openxmlformats.org/officeDocument/2006/relationships/hyperlink" Target="https://www.bloomberg.com/news/articles/2022-08-19/gazprom-to-halt-nord-stream-gas-link-for-three-days-for-works" TargetMode="External"/><Relationship Id="rId331" Type="http://schemas.openxmlformats.org/officeDocument/2006/relationships/hyperlink" Target="https://www.bloomberg.com/authors/AV8F8HMhm0Q/kamil-kowalcze" TargetMode="External"/><Relationship Id="rId429" Type="http://schemas.openxmlformats.org/officeDocument/2006/relationships/hyperlink" Target="https://www.bloomberg.com/authors/AUFfT0BsCkQ/william-shaw" TargetMode="External"/><Relationship Id="rId636" Type="http://schemas.openxmlformats.org/officeDocument/2006/relationships/hyperlink" Target="https://www.bloomberg.com/news/articles/2024-07-29/biden-administration-buys-nearly-5-million-barrels-of-oil-as-it-refills-reserve" TargetMode="External"/><Relationship Id="rId1059" Type="http://schemas.openxmlformats.org/officeDocument/2006/relationships/hyperlink" Target="https://www.ceres.org/homepage" TargetMode="External"/><Relationship Id="rId1266" Type="http://schemas.openxmlformats.org/officeDocument/2006/relationships/hyperlink" Target="https://www.bloomberg.com/news/articles/2024-11-23/europe-is-already-facing-its-next-energy-crisis" TargetMode="External"/><Relationship Id="rId1473" Type="http://schemas.openxmlformats.org/officeDocument/2006/relationships/hyperlink" Target="https://www.bloomberg.com/quote/CRISIL:IN" TargetMode="External"/><Relationship Id="rId843" Type="http://schemas.openxmlformats.org/officeDocument/2006/relationships/hyperlink" Target="https://www.bloomberg.com/news/terminal/RWVJ0KT0AFB4" TargetMode="External"/><Relationship Id="rId1126" Type="http://schemas.openxmlformats.org/officeDocument/2006/relationships/hyperlink" Target="https://www.bloomberg.com/news/articles/2021-10-20/russia-is-worried-surging-gas-prices-risk-destroying-demand" TargetMode="External"/><Relationship Id="rId1680" Type="http://schemas.openxmlformats.org/officeDocument/2006/relationships/hyperlink" Target="https://www.bloomberg.com/authors/AHJvswEXujY/lars-paulsson" TargetMode="External"/><Relationship Id="rId1778" Type="http://schemas.openxmlformats.org/officeDocument/2006/relationships/hyperlink" Target="https://www.bloomberg.com/news/articles/2015-12-18/kellingley-closure-ends-deep-coal-mining-in-britain?sref=XNB4Nygj" TargetMode="External"/><Relationship Id="rId1901" Type="http://schemas.openxmlformats.org/officeDocument/2006/relationships/hyperlink" Target="https://www.bloomberg.com/quote/SPGTCED:Ind" TargetMode="External"/><Relationship Id="rId275" Type="http://schemas.openxmlformats.org/officeDocument/2006/relationships/hyperlink" Target="https://www.bloomberg.com/news/terminal/R0LAZCT1UM14" TargetMode="External"/><Relationship Id="rId482" Type="http://schemas.openxmlformats.org/officeDocument/2006/relationships/hyperlink" Target="https://www.bloomberg.com/news/articles/2023-02-15/ohio-train-derailment-reveals-toxic-risks-of-plastic-chemicals?sref=XCtcbqbo" TargetMode="External"/><Relationship Id="rId703" Type="http://schemas.openxmlformats.org/officeDocument/2006/relationships/hyperlink" Target="https://www.bloomberg.com/authors/ABoO_Eb9KR4/tim-quinson" TargetMode="External"/><Relationship Id="rId910" Type="http://schemas.openxmlformats.org/officeDocument/2006/relationships/hyperlink" Target="https://www.bloomberg.com/news/articles/2024-10-07/orsted-shares-jump-after-equinor-buys-stake-in-wind-giant" TargetMode="External"/><Relationship Id="rId1333" Type="http://schemas.openxmlformats.org/officeDocument/2006/relationships/hyperlink" Target="https://www.bloomberg.com/news/articles/2021-10-04/coal-prices-may-have-reached-peak-top-philippine-miner-says" TargetMode="External"/><Relationship Id="rId1540" Type="http://schemas.openxmlformats.org/officeDocument/2006/relationships/hyperlink" Target="https://www.bloomberg.com/news/articles/2024-01-09/latest-oil-market-news-and-analysis-for-jan-10" TargetMode="External"/><Relationship Id="rId1638" Type="http://schemas.openxmlformats.org/officeDocument/2006/relationships/hyperlink" Target="https://www.bloomberg.com/quote/CGIEEUFU:Ind" TargetMode="External"/><Relationship Id="rId135" Type="http://schemas.openxmlformats.org/officeDocument/2006/relationships/hyperlink" Target="https://www.bloomberg.com/quote/SPGI:US" TargetMode="External"/><Relationship Id="rId342" Type="http://schemas.openxmlformats.org/officeDocument/2006/relationships/hyperlink" Target="https://x.com/gautam_adani/status/1270293595581329408" TargetMode="External"/><Relationship Id="rId787" Type="http://schemas.openxmlformats.org/officeDocument/2006/relationships/hyperlink" Target="https://www.bloomberg.com/news/articles/2024-11-12/climate-skeptics-urge-trump-to-boost-coal-gut-science-in-agencies" TargetMode="External"/><Relationship Id="rId994" Type="http://schemas.openxmlformats.org/officeDocument/2006/relationships/hyperlink" Target="https://www.bloomberg.com/news/articles/2022-06-07/debt-saddled-kepco-turns-to-dollar-green-bond-after-losses-mount" TargetMode="External"/><Relationship Id="rId1400" Type="http://schemas.openxmlformats.org/officeDocument/2006/relationships/hyperlink" Target="https://www.bloomberg.com/news/articles/2021-10-05/big-u-k-energy-users-want-urgent-measures-to-ease-gas-crisis" TargetMode="External"/><Relationship Id="rId1845" Type="http://schemas.openxmlformats.org/officeDocument/2006/relationships/hyperlink" Target="https://www.bloomberg.com/news/articles/2023-04-11/co2-emissions-from-electricity-may-have-already-peaked" TargetMode="External"/><Relationship Id="rId202" Type="http://schemas.openxmlformats.org/officeDocument/2006/relationships/hyperlink" Target="https://www.bloomberg.com/authors/ATn-QRa9KAg/josh-saul" TargetMode="External"/><Relationship Id="rId647" Type="http://schemas.openxmlformats.org/officeDocument/2006/relationships/hyperlink" Target="https://www.bloomberg.com/news/articles/2021-03-26/octopus-energy-boosts-generation-capability-with-renewables-buy" TargetMode="External"/><Relationship Id="rId854" Type="http://schemas.openxmlformats.org/officeDocument/2006/relationships/hyperlink" Target="https://www.bloomberg.com/news/articles/2023-10-18/eu-aims-to-counter-china-by-bolstering-wind-industry-protection" TargetMode="External"/><Relationship Id="rId1277" Type="http://schemas.openxmlformats.org/officeDocument/2006/relationships/hyperlink" Target="https://www.bloomberg.com/news/articles/2024-11-07/europe-s-dark-windless-days-show-risk-of-its-renewables-rollout" TargetMode="External"/><Relationship Id="rId1484" Type="http://schemas.openxmlformats.org/officeDocument/2006/relationships/hyperlink" Target="https://mp.weixin.qq.com/s/4vheT9bvCeHCjasvnoUofQ" TargetMode="External"/><Relationship Id="rId1691" Type="http://schemas.openxmlformats.org/officeDocument/2006/relationships/hyperlink" Target="https://www.bloomberg.com/authors/AQug3JyNvRo/rachel-morison" TargetMode="External"/><Relationship Id="rId1705" Type="http://schemas.openxmlformats.org/officeDocument/2006/relationships/hyperlink" Target="https://www.bloomberg.com/news/terminal/R15N17T0G1KY" TargetMode="External"/><Relationship Id="rId1912" Type="http://schemas.openxmlformats.org/officeDocument/2006/relationships/hyperlink" Target="https://www.bloomberg.com/news/articles/2024-07-15/kkr-says-public-markets-too-short-sighted-for-energy-transition" TargetMode="External"/><Relationship Id="rId286" Type="http://schemas.openxmlformats.org/officeDocument/2006/relationships/hyperlink" Target="https://www.mckinsey.com/business-functions/sustainability/our-insights/climate-risk-and-response-physical-hazards-and-socioeconomic-impacts" TargetMode="External"/><Relationship Id="rId493" Type="http://schemas.openxmlformats.org/officeDocument/2006/relationships/hyperlink" Target="https://www.nytimes.com/1986/04/19/us/us-synthetic-fuel-corporation-shuts-down.html" TargetMode="External"/><Relationship Id="rId507" Type="http://schemas.openxmlformats.org/officeDocument/2006/relationships/hyperlink" Target="https://www.catan.com/catan-new-energies" TargetMode="External"/><Relationship Id="rId714" Type="http://schemas.openxmlformats.org/officeDocument/2006/relationships/hyperlink" Target="https://www.bloomberg.com/news/articles/2021-12-22/why-green-stocks-are-falling-despite-the-esg-boom" TargetMode="External"/><Relationship Id="rId921" Type="http://schemas.openxmlformats.org/officeDocument/2006/relationships/hyperlink" Target="https://www.bloomberg.com/news/articles/2023-03-16/glencore-ceo-not-sorry-for-coal-windfall-on-way-to-a-low-carbon-world" TargetMode="External"/><Relationship Id="rId1137" Type="http://schemas.openxmlformats.org/officeDocument/2006/relationships/hyperlink" Target="https://www.bloomberg.com/news/articles/2022-05-05/hedge-fund-boss-chris-hohn-rips-into-failed-esg-strategies" TargetMode="External"/><Relationship Id="rId1344" Type="http://schemas.openxmlformats.org/officeDocument/2006/relationships/hyperlink" Target="https://www.bloomberg.com/news/articles/2022-01-14/europe-energy-crisis-worsens-with-war-risk-compounding-gas-woes?sref=XNB4Nygj" TargetMode="External"/><Relationship Id="rId1551" Type="http://schemas.openxmlformats.org/officeDocument/2006/relationships/hyperlink" Target="https://www.bloomberg.com/news/articles/2022-10-25/microsoft-s-profits-eroded-by-european-energy-crisis-cfo-says" TargetMode="External"/><Relationship Id="rId1789" Type="http://schemas.openxmlformats.org/officeDocument/2006/relationships/hyperlink" Target="https://www.cumbriaconservatives.org.uk/people/mike-starkie" TargetMode="External"/><Relationship Id="rId50" Type="http://schemas.openxmlformats.org/officeDocument/2006/relationships/hyperlink" Target="https://www.bloomberg.com/quote/TTE:FP" TargetMode="External"/><Relationship Id="rId146" Type="http://schemas.openxmlformats.org/officeDocument/2006/relationships/hyperlink" Target="https://www.bloomberg.com/news/features/2022-03-19/how-india-gets-to-net-zero" TargetMode="External"/><Relationship Id="rId353" Type="http://schemas.openxmlformats.org/officeDocument/2006/relationships/hyperlink" Target="https://www.bloomberg.com/news/terminal/S6OKMMT0G1KW" TargetMode="External"/><Relationship Id="rId560" Type="http://schemas.openxmlformats.org/officeDocument/2006/relationships/hyperlink" Target="https://www.bloomberg.com/authors/AFlNU6ewvhk/stephen-engle" TargetMode="External"/><Relationship Id="rId798" Type="http://schemas.openxmlformats.org/officeDocument/2006/relationships/hyperlink" Target="https://www.helen.fi/en/news/2021/helen-phases-out-coal-more-than-five-years-ahead-of-schedule" TargetMode="External"/><Relationship Id="rId1190" Type="http://schemas.openxmlformats.org/officeDocument/2006/relationships/hyperlink" Target="http://www.xinhuanet.com/english/2021-04/22/c_139898299.htm" TargetMode="External"/><Relationship Id="rId1204" Type="http://schemas.openxmlformats.org/officeDocument/2006/relationships/hyperlink" Target="https://www.bloomberg.com/news/articles/2024-04-29/glencore-coal-spinoff-top-shareholders-favor-keeping-coal" TargetMode="External"/><Relationship Id="rId1411" Type="http://schemas.openxmlformats.org/officeDocument/2006/relationships/hyperlink" Target="https://www.bloomberg.com/quote/SSE:LN" TargetMode="External"/><Relationship Id="rId1649" Type="http://schemas.openxmlformats.org/officeDocument/2006/relationships/hyperlink" Target="https://www.bloomberg.com/authors/AV8F8HMhm0Q/kamil-kowalcze" TargetMode="External"/><Relationship Id="rId1856" Type="http://schemas.openxmlformats.org/officeDocument/2006/relationships/hyperlink" Target="https://www.ratp.fr/groupe-ratp/newsroom/developpement-durable/memo-sur-la-politique-energetique-du-groupe-ratp" TargetMode="External"/><Relationship Id="rId213" Type="http://schemas.openxmlformats.org/officeDocument/2006/relationships/hyperlink" Target="http://www.thierrybros.com/" TargetMode="External"/><Relationship Id="rId420" Type="http://schemas.openxmlformats.org/officeDocument/2006/relationships/hyperlink" Target="https://www.bloomberg.com/quote/0262465Z:LN" TargetMode="External"/><Relationship Id="rId658" Type="http://schemas.openxmlformats.org/officeDocument/2006/relationships/hyperlink" Target="https://www.credit-suisse.com/about-us/en/our-company/corporate-responsibility/environment/climate-protection.html" TargetMode="External"/><Relationship Id="rId865" Type="http://schemas.openxmlformats.org/officeDocument/2006/relationships/hyperlink" Target="https://www.check24.de/unternehmen/presse/pressemitteilungen/energiekostenindex-(heizen,-strom,-mobilitaet):-energiepreise-sinken-wieder-2056/" TargetMode="External"/><Relationship Id="rId1050" Type="http://schemas.openxmlformats.org/officeDocument/2006/relationships/hyperlink" Target="https://www.climateweeknyc.org/about-us" TargetMode="External"/><Relationship Id="rId1288" Type="http://schemas.openxmlformats.org/officeDocument/2006/relationships/hyperlink" Target="https://www.bloomberg.com/authors/APsZUMJcg2k/anna-shiryaevskaya" TargetMode="External"/><Relationship Id="rId1495" Type="http://schemas.openxmlformats.org/officeDocument/2006/relationships/hyperlink" Target="https://www.bloomberg.com/news/articles/2021-09-29/tally-of-collapsed-u-k-suppliers-rises-as-three-more-fail" TargetMode="External"/><Relationship Id="rId1509" Type="http://schemas.openxmlformats.org/officeDocument/2006/relationships/hyperlink" Target="https://www.bloomberg.com/quote/601113:CG" TargetMode="External"/><Relationship Id="rId1716" Type="http://schemas.openxmlformats.org/officeDocument/2006/relationships/hyperlink" Target="https://www.bloomberg.com/quote/SHP:SJ" TargetMode="External"/><Relationship Id="rId297" Type="http://schemas.openxmlformats.org/officeDocument/2006/relationships/hyperlink" Target="https://www.bloomberg.com/news/terminal/RHS0JPDWLU68" TargetMode="External"/><Relationship Id="rId518" Type="http://schemas.openxmlformats.org/officeDocument/2006/relationships/hyperlink" Target="https://www.bloomberg.com/news/articles/2023-11-01/solar-and-wind-power-firms-are-struggling-even-as-renewable-energy-booms" TargetMode="External"/><Relationship Id="rId725" Type="http://schemas.openxmlformats.org/officeDocument/2006/relationships/hyperlink" Target="https://www.bloomberg.com/authors/AW6xoJ_xf-s/marilen-martin" TargetMode="External"/><Relationship Id="rId932" Type="http://schemas.openxmlformats.org/officeDocument/2006/relationships/hyperlink" Target="https://www.bloomberg.com/news/terminal/R60IM4DWLU6A" TargetMode="External"/><Relationship Id="rId1148" Type="http://schemas.openxmlformats.org/officeDocument/2006/relationships/hyperlink" Target="https://www.bloomberg.com/news/terminal/S7O9G8DWLU68" TargetMode="External"/><Relationship Id="rId1355" Type="http://schemas.openxmlformats.org/officeDocument/2006/relationships/hyperlink" Target="https://news.bloombergtax.com/daily-tax-report-international/draghi-targets-energy-groups-to-fund-price-relief-for-consumers" TargetMode="External"/><Relationship Id="rId1562" Type="http://schemas.openxmlformats.org/officeDocument/2006/relationships/hyperlink" Target="https://www.bloomberg.com/news/articles/2021-10-03/turkey-s-erdogan-calls-on-cooperatives-to-combat-food-inflation" TargetMode="External"/><Relationship Id="rId157" Type="http://schemas.openxmlformats.org/officeDocument/2006/relationships/hyperlink" Target="https://www.agora-energiewende.org/data-tools/agorameter/chart/today/power_price_net_exchange/01.12.2013/30.11.2024/daily" TargetMode="External"/><Relationship Id="rId364" Type="http://schemas.openxmlformats.org/officeDocument/2006/relationships/hyperlink" Target="https://www.bloomberg.com/news/articles/2023-12-13/cop28-ends-with-deal-on-transition-away-from-fossil-fuels" TargetMode="External"/><Relationship Id="rId1008" Type="http://schemas.openxmlformats.org/officeDocument/2006/relationships/hyperlink" Target="https://macleanenergy.com/83c-iv/request-for-public-comments-rfp/" TargetMode="External"/><Relationship Id="rId1215" Type="http://schemas.openxmlformats.org/officeDocument/2006/relationships/hyperlink" Target="https://www.bloomberg.com/news/terminal/RIJKTDT0G1KW" TargetMode="External"/><Relationship Id="rId1422" Type="http://schemas.openxmlformats.org/officeDocument/2006/relationships/hyperlink" Target="https://www.bloomberg.com/news/articles/2022-09-16/volkswagen-set-for-multi-million-euro-windfall-on-huge-gas-trade" TargetMode="External"/><Relationship Id="rId1867" Type="http://schemas.openxmlformats.org/officeDocument/2006/relationships/hyperlink" Target="https://railway-news.com/tfl-launches-tender-to-power-london-underground-with-renewable-energy/" TargetMode="External"/><Relationship Id="rId61" Type="http://schemas.openxmlformats.org/officeDocument/2006/relationships/hyperlink" Target="https://www.bloomberg.com/quote/EOAN:GR" TargetMode="External"/><Relationship Id="rId571" Type="http://schemas.openxmlformats.org/officeDocument/2006/relationships/hyperlink" Target="https://www.bloomberg.com/news/articles/2024-05-30/china-eases-rules-that-could-slow-world-beating-solar-boom" TargetMode="External"/><Relationship Id="rId669" Type="http://schemas.openxmlformats.org/officeDocument/2006/relationships/hyperlink" Target="https://www.bloomberg.com/news/articles/2021-10-05/global-energy-crisis-is-the-first-of-many-in-the-clean-power-era" TargetMode="External"/><Relationship Id="rId876" Type="http://schemas.openxmlformats.org/officeDocument/2006/relationships/hyperlink" Target="https://www.bloomberg.com/news/articles/2022-10-19/uk-families-face-near-doubling-of-energy-bills-when-support-ends" TargetMode="External"/><Relationship Id="rId1299" Type="http://schemas.openxmlformats.org/officeDocument/2006/relationships/hyperlink" Target="https://www.bloomberg.com/opinion/articles/2022-08-24/can-japan-learn-to-love-nuclear-power-again-after-fukushima" TargetMode="External"/><Relationship Id="rId1727" Type="http://schemas.openxmlformats.org/officeDocument/2006/relationships/hyperlink" Target="https://www.bloomberg.com/authors/ASxM4reY1Qk/cagan-koc" TargetMode="External"/><Relationship Id="rId19" Type="http://schemas.openxmlformats.org/officeDocument/2006/relationships/hyperlink" Target="https://www.bloomberg.com/news/articles/2024-11-28/apollo-sees-50-trillion-opportunity-in-energy-transition" TargetMode="External"/><Relationship Id="rId224" Type="http://schemas.openxmlformats.org/officeDocument/2006/relationships/hyperlink" Target="https://www.bloomberg.com/authors/APsZUMJcg2k/anna-shiryaevskaya" TargetMode="External"/><Relationship Id="rId431" Type="http://schemas.openxmlformats.org/officeDocument/2006/relationships/hyperlink" Target="https://www.bloomberg.com/quote/DANSKE:DC" TargetMode="External"/><Relationship Id="rId529" Type="http://schemas.openxmlformats.org/officeDocument/2006/relationships/hyperlink" Target="https://www.bloomberg.com/news/articles/2023-11-16/uk-boosts-wind-farm-support-price-to-get-projects-back-on-track" TargetMode="External"/><Relationship Id="rId736" Type="http://schemas.openxmlformats.org/officeDocument/2006/relationships/hyperlink" Target="https://www.bloomberg.com/authors/AF4NRCMRVn8/brian-k-sullivan" TargetMode="External"/><Relationship Id="rId1061" Type="http://schemas.openxmlformats.org/officeDocument/2006/relationships/hyperlink" Target="https://www.bloomberg.com/news/articles/2024-02-15/state-street-withdraws-from-68-trillion-climate-investing-group" TargetMode="External"/><Relationship Id="rId1159" Type="http://schemas.openxmlformats.org/officeDocument/2006/relationships/hyperlink" Target="https://www.bloomberg.com/news/articles/2023-09-14/france-trims-2024-growth-forecast-and-blames-rate-hikes-germany" TargetMode="External"/><Relationship Id="rId1366" Type="http://schemas.openxmlformats.org/officeDocument/2006/relationships/hyperlink" Target="https://www.bloomberg.com/news/terminal/RD33J7DWLU6B" TargetMode="External"/><Relationship Id="rId168" Type="http://schemas.openxmlformats.org/officeDocument/2006/relationships/hyperlink" Target="https://www.bloomberg.com/news/articles/2021-11-13/india-s-last-minute-coal-defense-at-cop26-hid-role-of-china-u-s" TargetMode="External"/><Relationship Id="rId943" Type="http://schemas.openxmlformats.org/officeDocument/2006/relationships/hyperlink" Target="https://beagle-studios.itch.io/row" TargetMode="External"/><Relationship Id="rId1019" Type="http://schemas.openxmlformats.org/officeDocument/2006/relationships/hyperlink" Target="https://www.bloomberg.com/news/articles/2023-03-01/german-inflation-unexpectedly-quickens-in-further-blow-to-ecb" TargetMode="External"/><Relationship Id="rId1573" Type="http://schemas.openxmlformats.org/officeDocument/2006/relationships/hyperlink" Target="https://www.bloomberg.com/quote/FORTUM:FH" TargetMode="External"/><Relationship Id="rId1780" Type="http://schemas.openxmlformats.org/officeDocument/2006/relationships/hyperlink" Target="https://www.newsandstar.co.uk/news/19285601.cumbria-county-council-withdraws-support-coal-mine/" TargetMode="External"/><Relationship Id="rId1878" Type="http://schemas.openxmlformats.org/officeDocument/2006/relationships/hyperlink" Target="https://www.bloomberg.com/news/articles/2021-11-08/bny-mellon-cuts-ties-with-billionaire-adani-s-coal-mine-flagship?sref=fSOf3OlP" TargetMode="External"/><Relationship Id="rId72" Type="http://schemas.openxmlformats.org/officeDocument/2006/relationships/hyperlink" Target="https://www.bloomberg.com/news/articles/2022-03-31/biden-embraces-oil-as-ukraine-war-overwhelms-his-climate-agenda" TargetMode="External"/><Relationship Id="rId375" Type="http://schemas.openxmlformats.org/officeDocument/2006/relationships/hyperlink" Target="https://www.youtube.com/watch?v=JsbTVIYRDrs" TargetMode="External"/><Relationship Id="rId582" Type="http://schemas.openxmlformats.org/officeDocument/2006/relationships/hyperlink" Target="https://www.bloomberg.com/news/terminal/R9BET7DWLU72" TargetMode="External"/><Relationship Id="rId803" Type="http://schemas.openxmlformats.org/officeDocument/2006/relationships/hyperlink" Target="https://www.bloomberg.com/authors/AV7cfwcPiCo/petra-sorge" TargetMode="External"/><Relationship Id="rId1226" Type="http://schemas.openxmlformats.org/officeDocument/2006/relationships/hyperlink" Target="https://www.bloomberg.com/news/articles/2023-12-07/the-hottest-job-in-the-us-is-fully-remote-wind-turbine-technician" TargetMode="External"/><Relationship Id="rId1433" Type="http://schemas.openxmlformats.org/officeDocument/2006/relationships/hyperlink" Target="https://www.bloomberg.com/news/articles/2022-12-16/world-s-coal-consumption-set-to-breach-new-record-this-year" TargetMode="External"/><Relationship Id="rId1640" Type="http://schemas.openxmlformats.org/officeDocument/2006/relationships/hyperlink" Target="https://www.bloomberg.com/quote/TZT1:Comdty" TargetMode="External"/><Relationship Id="rId1738" Type="http://schemas.openxmlformats.org/officeDocument/2006/relationships/hyperlink" Target="https://www.bloomberg.com/quote/1557372D:LN" TargetMode="External"/><Relationship Id="rId3" Type="http://schemas.openxmlformats.org/officeDocument/2006/relationships/styles" Target="styles.xml"/><Relationship Id="rId235" Type="http://schemas.openxmlformats.org/officeDocument/2006/relationships/hyperlink" Target="https://www.bloomberg.com/news/terminal/RE4E15T0G1KX" TargetMode="External"/><Relationship Id="rId442" Type="http://schemas.openxmlformats.org/officeDocument/2006/relationships/hyperlink" Target="https://www.bloomberg.com/news/terminal/RFYQVRT0AFB4" TargetMode="External"/><Relationship Id="rId887" Type="http://schemas.openxmlformats.org/officeDocument/2006/relationships/hyperlink" Target="https://www.bloomberg.com/news/articles/2022-03-29/utilities-hyping-hydrogen-s-promise-risk-hitting-dead-ends-in-climate-fight" TargetMode="External"/><Relationship Id="rId1072" Type="http://schemas.openxmlformats.org/officeDocument/2006/relationships/hyperlink" Target="https://www.bloomberg.com/authors/AThxRyFAp60/will-mathis" TargetMode="External"/><Relationship Id="rId1500" Type="http://schemas.openxmlformats.org/officeDocument/2006/relationships/hyperlink" Target="https://www.bloomberg.com/news/articles/2022-08-22/what-s-the-uk-energy-price-cap-and-why-is-it-rising-quicktake" TargetMode="External"/><Relationship Id="rId302" Type="http://schemas.openxmlformats.org/officeDocument/2006/relationships/hyperlink" Target="https://www.bloomberg.com/authors/ASW2thiiOB0/shoko-oda" TargetMode="External"/><Relationship Id="rId747" Type="http://schemas.openxmlformats.org/officeDocument/2006/relationships/hyperlink" Target="https://www.bloomberg.com/news/articles/2022-11-28/south-africa-may-face-a-decade-of-blackouts-without-gas-fired-power-study-finds" TargetMode="External"/><Relationship Id="rId954" Type="http://schemas.openxmlformats.org/officeDocument/2006/relationships/hyperlink" Target="https://hewlett.org/people/jonathan-pershing/" TargetMode="External"/><Relationship Id="rId1377" Type="http://schemas.openxmlformats.org/officeDocument/2006/relationships/hyperlink" Target="https://www.bloomberg.com/news/articles/2021-09-17/italy-set-to-earmark-about-3-5-billion-euros-to-curb-power-bills" TargetMode="External"/><Relationship Id="rId1584" Type="http://schemas.openxmlformats.org/officeDocument/2006/relationships/hyperlink" Target="https://www.brookings.edu/blog/brookings-now/2015/10/29/fighting-crime-with-daylight-saving-time/" TargetMode="External"/><Relationship Id="rId1791" Type="http://schemas.openxmlformats.org/officeDocument/2006/relationships/hyperlink" Target="https://www.bloomberg.com/authors/ARoWeX8LqXk/elena-mazneva" TargetMode="External"/><Relationship Id="rId1805" Type="http://schemas.openxmlformats.org/officeDocument/2006/relationships/hyperlink" Target="https://www.linkedin.com/in/matilda-afzelius-64b95423/?originalSubdomain=se" TargetMode="External"/><Relationship Id="rId83" Type="http://schemas.openxmlformats.org/officeDocument/2006/relationships/hyperlink" Target="https://www.bloomberg.com/news/articles/2022-08-29/germany-wants-power-market-overhaul-to-dampen-soaring-prices" TargetMode="External"/><Relationship Id="rId179" Type="http://schemas.openxmlformats.org/officeDocument/2006/relationships/hyperlink" Target="https://www.bloomberg.com/news/articles/2022-04-14/china-s-coal-sector-raises-alarm-over-potential-for-more-outages" TargetMode="External"/><Relationship Id="rId386" Type="http://schemas.openxmlformats.org/officeDocument/2006/relationships/hyperlink" Target="https://www.bloomberg.com/quote/9888092Z:US" TargetMode="External"/><Relationship Id="rId593" Type="http://schemas.openxmlformats.org/officeDocument/2006/relationships/hyperlink" Target="https://www.bloomberg.com/authors/AWANKk-wMdw/mitchell-ferman" TargetMode="External"/><Relationship Id="rId607" Type="http://schemas.openxmlformats.org/officeDocument/2006/relationships/hyperlink" Target="https://www.bloomberg.com/news/articles/2023-01-26/shell-launches-strategic-review-of-home-energy-retail-business" TargetMode="External"/><Relationship Id="rId814" Type="http://schemas.openxmlformats.org/officeDocument/2006/relationships/hyperlink" Target="https://www.bloomberg.com/authors/AQMhCulPO28/silla-brush" TargetMode="External"/><Relationship Id="rId1237" Type="http://schemas.openxmlformats.org/officeDocument/2006/relationships/hyperlink" Target="https://www.nrc.gov/reading-rm/doc-collections/fact-sheets/3mile-isle.html" TargetMode="External"/><Relationship Id="rId1444" Type="http://schemas.openxmlformats.org/officeDocument/2006/relationships/hyperlink" Target="https://www.bloomberg.com/news/articles/2022-10-17/germany-to-extend-lifetime-of-all-three-nuclear-power-plants" TargetMode="External"/><Relationship Id="rId1651" Type="http://schemas.openxmlformats.org/officeDocument/2006/relationships/hyperlink" Target="https://www.bloomberg.com/news/articles/2022-09-29/german-economy-seen-shrinking-0-4-next-year-on-energy-crisis" TargetMode="External"/><Relationship Id="rId1889" Type="http://schemas.openxmlformats.org/officeDocument/2006/relationships/hyperlink" Target="https://www.bloomberg.com/news/articles/2023-09-20/korea-s-biggest-utility-wants-power-price-hikes-to-avoid-crisis" TargetMode="External"/><Relationship Id="rId246" Type="http://schemas.openxmlformats.org/officeDocument/2006/relationships/hyperlink" Target="https://www.youtube.com/watch?v=Dy__yUF5WxM" TargetMode="External"/><Relationship Id="rId453" Type="http://schemas.openxmlformats.org/officeDocument/2006/relationships/hyperlink" Target="https://www.bloomberg.com/news/terminal/SD45Z6DWX2PS" TargetMode="External"/><Relationship Id="rId660" Type="http://schemas.openxmlformats.org/officeDocument/2006/relationships/hyperlink" Target="https://www.bloomberg.com/authors/ARiHkmmScI0/gerson-freitas-jr" TargetMode="External"/><Relationship Id="rId898" Type="http://schemas.openxmlformats.org/officeDocument/2006/relationships/hyperlink" Target="https://www.bloomberg.com/quote/0610301D:AV" TargetMode="External"/><Relationship Id="rId1083" Type="http://schemas.openxmlformats.org/officeDocument/2006/relationships/hyperlink" Target="https://www.bloomberg.com/news/articles/2024-05-02/france-unveils-offshore-wind-push-to-accelerate-climate-progress" TargetMode="External"/><Relationship Id="rId1290" Type="http://schemas.openxmlformats.org/officeDocument/2006/relationships/hyperlink" Target="https://www.bloomberg.com/quote/0744533D:US" TargetMode="External"/><Relationship Id="rId1304" Type="http://schemas.openxmlformats.org/officeDocument/2006/relationships/hyperlink" Target="https://www.bloomberg.com/news/articles/2022-08-23/modi-s-nuclear-power-push-gains-traction-with-new-plants-on-way" TargetMode="External"/><Relationship Id="rId1511" Type="http://schemas.openxmlformats.org/officeDocument/2006/relationships/hyperlink" Target="https://www.bloomberg.com/news/articles/2021-05-29/china-s-yantian-port-extends-container-limits-to-curtail-covid" TargetMode="External"/><Relationship Id="rId1749" Type="http://schemas.openxmlformats.org/officeDocument/2006/relationships/hyperlink" Target="https://www.bloomberg.com/news/terminal/S24516GEZ1FK" TargetMode="External"/><Relationship Id="rId106" Type="http://schemas.openxmlformats.org/officeDocument/2006/relationships/hyperlink" Target="https://www.bloomberg.com/authors/APsZUMJcg2k/anna-shiryaevskaya" TargetMode="External"/><Relationship Id="rId313" Type="http://schemas.openxmlformats.org/officeDocument/2006/relationships/hyperlink" Target="https://www.bloomberg.com/authors/AS5AOj_Ky2g/john-ainger" TargetMode="External"/><Relationship Id="rId758" Type="http://schemas.openxmlformats.org/officeDocument/2006/relationships/hyperlink" Target="https://media.africaclimatesummit.org/Final+declaration+1709-English.pdf?request-content-type=%22application/force-download" TargetMode="External"/><Relationship Id="rId965" Type="http://schemas.openxmlformats.org/officeDocument/2006/relationships/hyperlink" Target="https://www.bloomberg.com/authors/ARiHkmmScI0/gerson-freitas-jr" TargetMode="External"/><Relationship Id="rId1150" Type="http://schemas.openxmlformats.org/officeDocument/2006/relationships/hyperlink" Target="https://www.bloomberg.com/news/articles/2024-01-09/fed-s-top-bank-watchdog-faces-rare-internal-pushback-on-capital-proposal" TargetMode="External"/><Relationship Id="rId1388" Type="http://schemas.openxmlformats.org/officeDocument/2006/relationships/hyperlink" Target="https://www.bloomberg.com/quote/BAS:GR" TargetMode="External"/><Relationship Id="rId1595" Type="http://schemas.openxmlformats.org/officeDocument/2006/relationships/hyperlink" Target="https://www.bloomberg.com/news/articles/2021-03-11/will-daylight-saving-time-ever-end" TargetMode="External"/><Relationship Id="rId1609" Type="http://schemas.openxmlformats.org/officeDocument/2006/relationships/hyperlink" Target="https://www.opal-gastransport.de/en/news/current-gas-flows-via-nord-stream-opal" TargetMode="External"/><Relationship Id="rId1816" Type="http://schemas.openxmlformats.org/officeDocument/2006/relationships/hyperlink" Target="https://www.bloomberg.com/quote/0318863D:GR" TargetMode="External"/><Relationship Id="rId10" Type="http://schemas.openxmlformats.org/officeDocument/2006/relationships/hyperlink" Target="https://about.bnef.com/blog/global-clean-energy-investment-jumps-17-hits-1-8-trillion-in-2023-according-to-bloombergnef-report/" TargetMode="External"/><Relationship Id="rId94" Type="http://schemas.openxmlformats.org/officeDocument/2006/relationships/hyperlink" Target="https://digital-strategy.ec.europa.eu/en/library/energy-efficient-cloud-computing-technologies-and-policies-eco-friendly-cloud-market" TargetMode="External"/><Relationship Id="rId397" Type="http://schemas.openxmlformats.org/officeDocument/2006/relationships/hyperlink" Target="https://www.bloomberg.com/news/articles/2023-05-24/europe-s-hydrogen-push-is-failing-to-attract-investor-cash" TargetMode="External"/><Relationship Id="rId520" Type="http://schemas.openxmlformats.org/officeDocument/2006/relationships/hyperlink" Target="https://www.bloomberg.com/quote/VATT:SS" TargetMode="External"/><Relationship Id="rId618" Type="http://schemas.openxmlformats.org/officeDocument/2006/relationships/hyperlink" Target="https://www.bloomberg.com/news/articles/2023-12-06/eskom-sasol-pollution-harms-children-government-studies-find" TargetMode="External"/><Relationship Id="rId825" Type="http://schemas.openxmlformats.org/officeDocument/2006/relationships/hyperlink" Target="https://www.bloomberg.com/news/articles/2022-12-21/why-britain-s-electricity-is-three-times-the-price-of-natural-gas" TargetMode="External"/><Relationship Id="rId1248" Type="http://schemas.openxmlformats.org/officeDocument/2006/relationships/hyperlink" Target="https://www.bloomberg.com/news/articles/2021-09-17/biden-to-convene-virtual-summit-to-jump-start-climate-ambitions" TargetMode="External"/><Relationship Id="rId1455" Type="http://schemas.openxmlformats.org/officeDocument/2006/relationships/hyperlink" Target="https://www.bloomberg.com/authors/ARoWeX8LqXk/elena-mazneva" TargetMode="External"/><Relationship Id="rId1662" Type="http://schemas.openxmlformats.org/officeDocument/2006/relationships/hyperlink" Target="https://www.bloomberg.com/news/articles/2023-11-30/us-compels-saudi-fund-to-exit-ai-chip-startup-backed-by-altman" TargetMode="External"/><Relationship Id="rId257" Type="http://schemas.openxmlformats.org/officeDocument/2006/relationships/hyperlink" Target="https://cprindia.org/" TargetMode="External"/><Relationship Id="rId464" Type="http://schemas.openxmlformats.org/officeDocument/2006/relationships/hyperlink" Target="https://www.bloomberg.com/quote/REP:SM" TargetMode="External"/><Relationship Id="rId1010" Type="http://schemas.openxmlformats.org/officeDocument/2006/relationships/hyperlink" Target="https://twitter.com/hashtag/CommonwealthWind?src=hash&amp;ref_src=twsrc%5Etfw" TargetMode="External"/><Relationship Id="rId1094" Type="http://schemas.openxmlformats.org/officeDocument/2006/relationships/hyperlink" Target="https://www.bloomberg.com/authors/AThxRyFAp60/will-mathis" TargetMode="External"/><Relationship Id="rId1108" Type="http://schemas.openxmlformats.org/officeDocument/2006/relationships/hyperlink" Target="https://www.bloomberg.com/news/articles/2021-04-01/u-s-infrastructure-plan-faces-problem-china-s-commodities-copper-binge" TargetMode="External"/><Relationship Id="rId1315" Type="http://schemas.openxmlformats.org/officeDocument/2006/relationships/hyperlink" Target="https://www.bloomberg.com/news/articles/2021-07-27/inflation-comes-for-aluminum-as-the-everywhere-metal-surges" TargetMode="External"/><Relationship Id="rId117" Type="http://schemas.openxmlformats.org/officeDocument/2006/relationships/hyperlink" Target="https://www.bloomberg.com/news/articles/2022-10-17/thai-central-bank-flags-inflation-risk-from-further-baht-decline" TargetMode="External"/><Relationship Id="rId671" Type="http://schemas.openxmlformats.org/officeDocument/2006/relationships/hyperlink" Target="https://www.bloomberg.com/authors/AROCTglYCU8/laura-hurst" TargetMode="External"/><Relationship Id="rId769" Type="http://schemas.openxmlformats.org/officeDocument/2006/relationships/hyperlink" Target="https://www.reuters.com/business/energy/germanys-cabinet-approves-accelerated-coal-exit-by-2030-western-state-2022-11-02/" TargetMode="External"/><Relationship Id="rId976" Type="http://schemas.openxmlformats.org/officeDocument/2006/relationships/hyperlink" Target="https://www.bloomberg.com/authors/AQvVwWuhxcQ/alastair-marsh" TargetMode="External"/><Relationship Id="rId1399" Type="http://schemas.openxmlformats.org/officeDocument/2006/relationships/hyperlink" Target="https://www.skwp.de/en/" TargetMode="External"/><Relationship Id="rId324" Type="http://schemas.openxmlformats.org/officeDocument/2006/relationships/hyperlink" Target="https://www.bloomberg.com/news/articles/2021-12-13/saudi-arabia-says-opec-will-deal-with-oil-speculators" TargetMode="External"/><Relationship Id="rId531" Type="http://schemas.openxmlformats.org/officeDocument/2006/relationships/hyperlink" Target="https://www.bloomberg.com/authors/AFmSlnOA2_Q/saijel-kishan" TargetMode="External"/><Relationship Id="rId629" Type="http://schemas.openxmlformats.org/officeDocument/2006/relationships/hyperlink" Target="https://www.bloomberg.com/news/articles/2024-07-27/harris-backs-off-fracking-ban-as-gop-campaigns-on-past-position" TargetMode="External"/><Relationship Id="rId1161" Type="http://schemas.openxmlformats.org/officeDocument/2006/relationships/hyperlink" Target="https://www.bloomberg.com/quote/7010965Z:GR" TargetMode="External"/><Relationship Id="rId1259" Type="http://schemas.openxmlformats.org/officeDocument/2006/relationships/hyperlink" Target="https://www.bloomberg.com/authors/AUPRgLwXrBM/priscila-azevedo-rocha" TargetMode="External"/><Relationship Id="rId1466" Type="http://schemas.openxmlformats.org/officeDocument/2006/relationships/hyperlink" Target="https://www.bloomberg.com/news/articles/2022-09-08/europe-s-wave-of-floating-gas-terminals-kicks-off-in-dutch-port" TargetMode="External"/><Relationship Id="rId836" Type="http://schemas.openxmlformats.org/officeDocument/2006/relationships/hyperlink" Target="https://www.bloomberg.com/news/terminal/S0ZVVET0AFB4" TargetMode="External"/><Relationship Id="rId1021" Type="http://schemas.openxmlformats.org/officeDocument/2006/relationships/hyperlink" Target="https://www.bloomberg.com/news/articles/2023-03-10/offshore-wind-farms-face-fresh-hurdles-around-the-world-because-of-inflation" TargetMode="External"/><Relationship Id="rId1119" Type="http://schemas.openxmlformats.org/officeDocument/2006/relationships/hyperlink" Target="https://www.bloomberg.com/authors/AQvVwWuhxcQ/alastair-marsh" TargetMode="External"/><Relationship Id="rId1673" Type="http://schemas.openxmlformats.org/officeDocument/2006/relationships/hyperlink" Target="https://www.bloomberg.com/news/articles/2022-07-19/france-offers-to-pay-9-9-billion-for-edf-nationalization" TargetMode="External"/><Relationship Id="rId1880" Type="http://schemas.openxmlformats.org/officeDocument/2006/relationships/hyperlink" Target="https://www.bloomberg.com/news/articles/2021-11-04/private-equity-funds-embrace-esg-for-good-while-seeking-profits?sref=fSOf3OlP" TargetMode="External"/><Relationship Id="rId903" Type="http://schemas.openxmlformats.org/officeDocument/2006/relationships/hyperlink" Target="https://www.bloomberg.com/graphics/2022-global-oil-permian-basin/" TargetMode="External"/><Relationship Id="rId1326" Type="http://schemas.openxmlformats.org/officeDocument/2006/relationships/hyperlink" Target="https://www.bloomberg.com/news/articles/2021-10-02/china-s-energy-crisis-highlights-weaknesses-in-xi-s-power-plans" TargetMode="External"/><Relationship Id="rId1533" Type="http://schemas.openxmlformats.org/officeDocument/2006/relationships/hyperlink" Target="https://www.bloomberg.com/news/terminal/S705ONDWX2PT" TargetMode="External"/><Relationship Id="rId1740" Type="http://schemas.openxmlformats.org/officeDocument/2006/relationships/hyperlink" Target="https://www.bloomberg.com/news/articles/2024-04-10/uk-energy-prices-to-fall-further-than-previously-forecast" TargetMode="External"/><Relationship Id="rId32" Type="http://schemas.openxmlformats.org/officeDocument/2006/relationships/hyperlink" Target="https://www.netztransparenz.de/xspproxy/api/staticfiles/ntp-relaunch/dokumente/erneuerbare%20energien%20und%20umlagen/eeg/eeg%20finanzierung/eeg-finanzierungsbedarf/2023-10-25%20ver%C3%B6ffentlichung%20eeg-finanzierungsbedarf%202024.pdf" TargetMode="External"/><Relationship Id="rId1600" Type="http://schemas.openxmlformats.org/officeDocument/2006/relationships/hyperlink" Target="https://www.bloomberg.com/news/articles/2022-07-26/kremlin-to-keep-up-its-gas-squeeze-on-europe-insiders-say" TargetMode="External"/><Relationship Id="rId1838" Type="http://schemas.openxmlformats.org/officeDocument/2006/relationships/hyperlink" Target="https://www.bloomberg.com/news/articles/2022-08-25/energy-bill-aid-could-actually-make-cost-of-living-crisis-worse" TargetMode="External"/><Relationship Id="rId181" Type="http://schemas.openxmlformats.org/officeDocument/2006/relationships/hyperlink" Target="https://www.bloomberg.com/news/articles/2023-05-05/why-the-fight-for-critical-minerals-is-heating-up" TargetMode="External"/><Relationship Id="rId1905" Type="http://schemas.openxmlformats.org/officeDocument/2006/relationships/hyperlink" Target="https://www.bloomberg.com/news/articles/2021-11-02/fink-says-fossil-fuels-moving-into-private-hands-is-greenwashing" TargetMode="External"/><Relationship Id="rId279" Type="http://schemas.openxmlformats.org/officeDocument/2006/relationships/hyperlink" Target="https://www.bloomberg.com/news/articles/2021-10-07/energy-crisis-may-trigger-u-s-winter-blackouts-xcoal-ceo-says" TargetMode="External"/><Relationship Id="rId486" Type="http://schemas.openxmlformats.org/officeDocument/2006/relationships/hyperlink" Target="https://newscut.mprnews.org/2019/05/remembering-a-nuclear-moment-of-presidential-leadership/index.html" TargetMode="External"/><Relationship Id="rId693" Type="http://schemas.openxmlformats.org/officeDocument/2006/relationships/hyperlink" Target="https://www.bloomberg.com/news/articles/2023-02-28/bp-ceo-says-more-oil-and-gas-investment-is-good-for-the-climate-fight" TargetMode="External"/><Relationship Id="rId139" Type="http://schemas.openxmlformats.org/officeDocument/2006/relationships/hyperlink" Target="https://www.bloomberg.com/quote/BLK:US" TargetMode="External"/><Relationship Id="rId346" Type="http://schemas.openxmlformats.org/officeDocument/2006/relationships/hyperlink" Target="https://bridgetoindia.com/fourth-time-lucky-for-the-manufacturing-linked-tender/" TargetMode="External"/><Relationship Id="rId553" Type="http://schemas.openxmlformats.org/officeDocument/2006/relationships/hyperlink" Target="https://www.bloomberg.com/news/terminal/SNA1HRT1UM0W" TargetMode="External"/><Relationship Id="rId760" Type="http://schemas.openxmlformats.org/officeDocument/2006/relationships/hyperlink" Target="https://gca.org/wp-content/uploads/2023/01/GCA_State-and-Trends-in-Adaptation-2022_Adaptation-Finance-Flows-in-Africa.pdf" TargetMode="External"/><Relationship Id="rId998" Type="http://schemas.openxmlformats.org/officeDocument/2006/relationships/hyperlink" Target="https://www.bloomberg.com/news/articles/2021-05-25/green-bond-seller-investing-in-coal-shows-how-tricky-esg-can-be" TargetMode="External"/><Relationship Id="rId1183" Type="http://schemas.openxmlformats.org/officeDocument/2006/relationships/hyperlink" Target="https://www.bloomberg.com/quote/VOW:GR" TargetMode="External"/><Relationship Id="rId1390" Type="http://schemas.openxmlformats.org/officeDocument/2006/relationships/hyperlink" Target="https://www.bloomberg.com/authors/AR2MmagaOMA/jesper-starn" TargetMode="External"/><Relationship Id="rId206" Type="http://schemas.openxmlformats.org/officeDocument/2006/relationships/hyperlink" Target="https://epa.illinois.gov/topics/ceja.html" TargetMode="External"/><Relationship Id="rId413" Type="http://schemas.openxmlformats.org/officeDocument/2006/relationships/hyperlink" Target="https://www.bloomberg.com/news/terminal/RLD6S1T0G1O2" TargetMode="External"/><Relationship Id="rId858" Type="http://schemas.openxmlformats.org/officeDocument/2006/relationships/hyperlink" Target="https://www.bloomberg.com/authors/AVZIzl8Vy9Y/alice-kantor" TargetMode="External"/><Relationship Id="rId1043" Type="http://schemas.openxmlformats.org/officeDocument/2006/relationships/hyperlink" Target="https://www.bloomberg.com/news/videos/2023-11-22/big-oil-s-favorite-climate-change-solution-video?sref=fSOf3OlP" TargetMode="External"/><Relationship Id="rId1488" Type="http://schemas.openxmlformats.org/officeDocument/2006/relationships/hyperlink" Target="https://www.bloomberg.com/news/articles/2024-01-04/south-africa-blueprint-sets-out-options-to-tackle-energy-crisis" TargetMode="External"/><Relationship Id="rId1695" Type="http://schemas.openxmlformats.org/officeDocument/2006/relationships/hyperlink" Target="https://www.bloomberg.com/quote/UKRVINFM:Ind" TargetMode="External"/><Relationship Id="rId620" Type="http://schemas.openxmlformats.org/officeDocument/2006/relationships/hyperlink" Target="https://www.bloomberg.com/news/articles/2023-02-22/eskom-13-9-billion-debt-plan-paves-way-for-power-privatization" TargetMode="External"/><Relationship Id="rId718" Type="http://schemas.openxmlformats.org/officeDocument/2006/relationships/hyperlink" Target="https://www.bloomberg.com/news/articles/2024-03-10/south-african-poll-finds-anc-election-support-falling-below-40?sref=rVy0eMmn" TargetMode="External"/><Relationship Id="rId925" Type="http://schemas.openxmlformats.org/officeDocument/2006/relationships/hyperlink" Target="https://docs.google.com/spreadsheets/d/1V9pu3DQ2G6nsVDWMdS2w4BegAyWkukJmT2n5QnwQ9js/edit" TargetMode="External"/><Relationship Id="rId1250" Type="http://schemas.openxmlformats.org/officeDocument/2006/relationships/hyperlink" Target="https://www.bloomberg.com/news/articles/2021-10-20/putin-won-t-go-to-glasgow-for-cop26-climate-summit-kremlin-says" TargetMode="External"/><Relationship Id="rId1348" Type="http://schemas.openxmlformats.org/officeDocument/2006/relationships/hyperlink" Target="https://www.bloomberg.com/news/articles/2022-01-14/johnson-s-office-apologizes-to-queen-over-downing-street-parties?sref=XNB4Nygj" TargetMode="External"/><Relationship Id="rId1555" Type="http://schemas.openxmlformats.org/officeDocument/2006/relationships/hyperlink" Target="https://www.bloomberg.com/quote/EDF:FP" TargetMode="External"/><Relationship Id="rId1762" Type="http://schemas.openxmlformats.org/officeDocument/2006/relationships/hyperlink" Target="https://www.bloomberg.com/news/articles/2023-01-04/germany-urged-to-expand-gas-plants-to-secure-power-supply" TargetMode="External"/><Relationship Id="rId1110" Type="http://schemas.openxmlformats.org/officeDocument/2006/relationships/hyperlink" Target="https://www.bloomberg.com/news/terminal/RR5WBKT0AFB4" TargetMode="External"/><Relationship Id="rId1208" Type="http://schemas.openxmlformats.org/officeDocument/2006/relationships/hyperlink" Target="https://www.bloomberg.com/authors/AVoCKxLr5As/natasha-white" TargetMode="External"/><Relationship Id="rId1415" Type="http://schemas.openxmlformats.org/officeDocument/2006/relationships/hyperlink" Target="https://www.bloomberg.com/authors/AU0usSzRip8/todd-gillespie" TargetMode="External"/><Relationship Id="rId54" Type="http://schemas.openxmlformats.org/officeDocument/2006/relationships/hyperlink" Target="https://www.bloomberg.com/news/articles/2022-09-28/total-ceo-doubles-down-on-renewables-amid-a-global-energy-crisis" TargetMode="External"/><Relationship Id="rId1622" Type="http://schemas.openxmlformats.org/officeDocument/2006/relationships/hyperlink" Target="https://www.bloomberg.com/news/articles/2022-08-25/energy-bill-aid-could-actually-make-cost-of-living-crisis-worse" TargetMode="External"/><Relationship Id="rId270" Type="http://schemas.openxmlformats.org/officeDocument/2006/relationships/hyperlink" Target="https://www.bloomberg.com/quote/ADANIGR:IN" TargetMode="External"/><Relationship Id="rId130" Type="http://schemas.openxmlformats.org/officeDocument/2006/relationships/hyperlink" Target="https://www.bloomberg.com/quote/BHP:AU" TargetMode="External"/><Relationship Id="rId368" Type="http://schemas.openxmlformats.org/officeDocument/2006/relationships/hyperlink" Target="https://www.e3g.org/people/kate-levick/" TargetMode="External"/><Relationship Id="rId575" Type="http://schemas.openxmlformats.org/officeDocument/2006/relationships/hyperlink" Target="https://www.bloomberg.com/news/articles/2024-07-01/china-stops-publishing-power-data-highlighting-solar-constraints" TargetMode="External"/><Relationship Id="rId782" Type="http://schemas.openxmlformats.org/officeDocument/2006/relationships/hyperlink" Target="https://www.independent.co.uk/news/world/americas/us-politics/trump-climate-change-scam-hurricane-helene-georgia-b2621271.html" TargetMode="External"/><Relationship Id="rId228" Type="http://schemas.openxmlformats.org/officeDocument/2006/relationships/hyperlink" Target="https://www.bloomberg.com/news/articles/2022-05-18/eu-targets-clean-power-lng-in-plan-to-slash-russia-dependence" TargetMode="External"/><Relationship Id="rId435" Type="http://schemas.openxmlformats.org/officeDocument/2006/relationships/hyperlink" Target="https://www.bloomberg.com/news/articles/2022-07-20/china-deepens-its-dependence-on-coal-by-speeding-up-approvals" TargetMode="External"/><Relationship Id="rId642" Type="http://schemas.openxmlformats.org/officeDocument/2006/relationships/hyperlink" Target="https://www.bloomberg.com/quote/3682Z:CN" TargetMode="External"/><Relationship Id="rId1065" Type="http://schemas.openxmlformats.org/officeDocument/2006/relationships/hyperlink" Target="https://www.bloomberg.com/news/terminal/S2OIDTT0G1KW" TargetMode="External"/><Relationship Id="rId1272" Type="http://schemas.openxmlformats.org/officeDocument/2006/relationships/hyperlink" Target="https://unfccc.int/process/bodies/supreme-bodies/conference-of-the-parties-cop" TargetMode="External"/><Relationship Id="rId502" Type="http://schemas.openxmlformats.org/officeDocument/2006/relationships/hyperlink" Target="https://www.bloomberg.com/news/terminal/S3VXMNT0AFB4" TargetMode="External"/><Relationship Id="rId947" Type="http://schemas.openxmlformats.org/officeDocument/2006/relationships/hyperlink" Target="https://www.climateinteractive.org/world-climate-simulation/" TargetMode="External"/><Relationship Id="rId1132" Type="http://schemas.openxmlformats.org/officeDocument/2006/relationships/hyperlink" Target="https://www.bloomberg.com/authors/AOY6BUObWPw/frances-schwartzkopff" TargetMode="External"/><Relationship Id="rId1577" Type="http://schemas.openxmlformats.org/officeDocument/2006/relationships/hyperlink" Target="https://www.bloomberg.com/quote/1001Z:SJ" TargetMode="External"/><Relationship Id="rId1784" Type="http://schemas.openxmlformats.org/officeDocument/2006/relationships/hyperlink" Target="https://www.bloomberg.com/news/articles/2022-08-04/uk-s-next-prime-minister-will-inherit-a-brutal-economic-storm?sref=XNB4Nygj" TargetMode="External"/><Relationship Id="rId76" Type="http://schemas.openxmlformats.org/officeDocument/2006/relationships/hyperlink" Target="https://www.bloomberg.com/news/articles/2022-04-13/surging-renewable-power-prices-in-europe-are-still-a-bargain" TargetMode="External"/><Relationship Id="rId807" Type="http://schemas.openxmlformats.org/officeDocument/2006/relationships/hyperlink" Target="https://www.bloomberg.com/news/terminal/SFD8PJMB2SJQ" TargetMode="External"/><Relationship Id="rId1437" Type="http://schemas.openxmlformats.org/officeDocument/2006/relationships/hyperlink" Target="https://www.bloomberg.com/news/terminal/RKICP1T1UM0W" TargetMode="External"/><Relationship Id="rId1644" Type="http://schemas.openxmlformats.org/officeDocument/2006/relationships/hyperlink" Target="https://www.bloomberg.com/authors/AU8puCGvjMA/sthembile-cele" TargetMode="External"/><Relationship Id="rId1851" Type="http://schemas.openxmlformats.org/officeDocument/2006/relationships/hyperlink" Target="https://www.bloomberg.com/news/articles/2024-07-17/germany-plans-to-cut-renewable-subsidies-as-state-costs-soar" TargetMode="External"/><Relationship Id="rId1504" Type="http://schemas.openxmlformats.org/officeDocument/2006/relationships/hyperlink" Target="https://www.bloomberg.com/news/articles/2022-08-24/once-unthinkable-ideas-gain-traction-to-fight-uk-energy-crisis" TargetMode="External"/><Relationship Id="rId1711" Type="http://schemas.openxmlformats.org/officeDocument/2006/relationships/hyperlink" Target="https://www.bloomberg.com/authors/APpHYYsis1I/paul-burkhardt" TargetMode="External"/><Relationship Id="rId292" Type="http://schemas.openxmlformats.org/officeDocument/2006/relationships/hyperlink" Target="https://www.bloomberg.com/news/articles/2022-10-03/rwe-hits-back-at-jibes-for-investing-abroad-during-home-crisis" TargetMode="External"/><Relationship Id="rId1809" Type="http://schemas.openxmlformats.org/officeDocument/2006/relationships/hyperlink" Target="https://www.bloomberg.com/news/features/2024-10-11/sweden-s-northvolt-crisis-tests-ambitious-green-tech-revolution" TargetMode="External"/><Relationship Id="rId597" Type="http://schemas.openxmlformats.org/officeDocument/2006/relationships/hyperlink" Target="https://www.bloomberg.com/opinion/articles/2024-12-09/bp-chairman-needs-to-put-the-company-up-for-sale" TargetMode="External"/><Relationship Id="rId152" Type="http://schemas.openxmlformats.org/officeDocument/2006/relationships/hyperlink" Target="https://www.bloomberg.com/news/articles/2022-08-02/mexico-spends-28-billion-in-subsidies-to-tame-inflation-spike" TargetMode="External"/><Relationship Id="rId457" Type="http://schemas.openxmlformats.org/officeDocument/2006/relationships/hyperlink" Target="https://www.bloomberg.com/authors/AOg5GZvamFc/james-attwood" TargetMode="External"/><Relationship Id="rId1087" Type="http://schemas.openxmlformats.org/officeDocument/2006/relationships/hyperlink" Target="https://www.bloomberg.com/quote/1001Z:SJ" TargetMode="External"/><Relationship Id="rId1294" Type="http://schemas.openxmlformats.org/officeDocument/2006/relationships/hyperlink" Target="https://www.bloomberg.com/news/articles/2022-08-24/european-natural-gas-rises-as-outages-further-tighten-market" TargetMode="External"/><Relationship Id="rId664" Type="http://schemas.openxmlformats.org/officeDocument/2006/relationships/hyperlink" Target="https://www.bloomberg.com/news/terminal/QXLZIHT0G1LR" TargetMode="External"/><Relationship Id="rId871" Type="http://schemas.openxmlformats.org/officeDocument/2006/relationships/hyperlink" Target="https://www.bloomberg.com/news/features/2023-02-09/high-california-gas-prices-show-challenges-of-renewable-energy" TargetMode="External"/><Relationship Id="rId969" Type="http://schemas.openxmlformats.org/officeDocument/2006/relationships/hyperlink" Target="https://www.bloomberg.com/news/terminal/R0GHHWDWRGG4" TargetMode="External"/><Relationship Id="rId1599" Type="http://schemas.openxmlformats.org/officeDocument/2006/relationships/hyperlink" Target="https://www.bloomberg.com/news/terminal/RFO3TCT0G1KY" TargetMode="External"/><Relationship Id="rId317" Type="http://schemas.openxmlformats.org/officeDocument/2006/relationships/hyperlink" Target="https://www.bloomberg.com/news/terminal/RDK6SKT1UM0Z" TargetMode="External"/><Relationship Id="rId524" Type="http://schemas.openxmlformats.org/officeDocument/2006/relationships/hyperlink" Target="https://www.bloomberg.com/news/articles/2023-11-01/bp-says-us-offshore-wind-industry-is-fundamentally-broken" TargetMode="External"/><Relationship Id="rId731" Type="http://schemas.openxmlformats.org/officeDocument/2006/relationships/hyperlink" Target="https://www.bloomberg.com/news/articles/2024-05-04/berlin-pioneers-new-market-for-urban-solar-power" TargetMode="External"/><Relationship Id="rId1154" Type="http://schemas.openxmlformats.org/officeDocument/2006/relationships/hyperlink" Target="https://www.bloomberg.com/authors/AV7cfwcPiCo/petra-sorge" TargetMode="External"/><Relationship Id="rId1361" Type="http://schemas.openxmlformats.org/officeDocument/2006/relationships/hyperlink" Target="https://blinks.bloomberg.com/news/stories/RDLPY7T1UM14" TargetMode="External"/><Relationship Id="rId1459" Type="http://schemas.openxmlformats.org/officeDocument/2006/relationships/hyperlink" Target="https://www.bloomberg.com/news/articles/2022-09-09/energy-ministers-meet-to-thrash-out-crisis-fix-energy-update" TargetMode="External"/><Relationship Id="rId98" Type="http://schemas.openxmlformats.org/officeDocument/2006/relationships/hyperlink" Target="https://www.bloomberg.com/news/articles/2022-05-10/europe-drafts-205-billion-plan-to-wean-itself-off-russian-fuels?sref=XNB4Nygj" TargetMode="External"/><Relationship Id="rId829" Type="http://schemas.openxmlformats.org/officeDocument/2006/relationships/hyperlink" Target="https://www.bloomberg.com/news/articles/2019-06-25/the-dead-cow-finally-produces-oil-a-century-after-its-discovery" TargetMode="External"/><Relationship Id="rId1014" Type="http://schemas.openxmlformats.org/officeDocument/2006/relationships/hyperlink" Target="https://twitter.com/hashtag/TBT?src=hash&amp;ref_src=twsrc%5Etfw" TargetMode="External"/><Relationship Id="rId1221" Type="http://schemas.openxmlformats.org/officeDocument/2006/relationships/hyperlink" Target="https://www.bloomberg.com/news/articles/2022-09-21/banks-may-leave-mark-carney-s-climate-alliance-on-legal-risks" TargetMode="External"/><Relationship Id="rId1666" Type="http://schemas.openxmlformats.org/officeDocument/2006/relationships/hyperlink" Target="https://www.bloomberg.com/quote/1919169D:NA" TargetMode="External"/><Relationship Id="rId1873" Type="http://schemas.openxmlformats.org/officeDocument/2006/relationships/hyperlink" Target="https://www.bloomberg.com/news/articles/2021-10-25/big-banks-haven-t-quit-fossil-fuel-with-4-trillion-since-paris?sref=Ufko9ynM" TargetMode="External"/><Relationship Id="rId1319" Type="http://schemas.openxmlformats.org/officeDocument/2006/relationships/hyperlink" Target="https://www.bloomberg.com/news/articles/2021-10-11/pressure-is-mounting-for-the-metal-dubbed-solid-electricity" TargetMode="External"/><Relationship Id="rId1526" Type="http://schemas.openxmlformats.org/officeDocument/2006/relationships/hyperlink" Target="https://www.bloomberg.com/news/terminal/R0WBQKDWLU6G" TargetMode="External"/><Relationship Id="rId1733" Type="http://schemas.openxmlformats.org/officeDocument/2006/relationships/hyperlink" Target="https://www.bloomberg.com/quote/XOM:US" TargetMode="External"/><Relationship Id="rId25" Type="http://schemas.openxmlformats.org/officeDocument/2006/relationships/hyperlink" Target="https://www.bloomberg.com/news/articles/2024-09-18/global-solar-installations-on-track-for-another-record-year" TargetMode="External"/><Relationship Id="rId1800" Type="http://schemas.openxmlformats.org/officeDocument/2006/relationships/hyperlink" Target="https://www.bloomberg.com/news/articles/2021-09-30/european-gas-and-power-prices-jump-to-record-as-crisis-worsens" TargetMode="External"/><Relationship Id="rId174" Type="http://schemas.openxmlformats.org/officeDocument/2006/relationships/hyperlink" Target="https://www.bloomberg.com/news/articles/2022-04-08/japan-considers-cutting-russia-coal-imports-in-shift-of-position" TargetMode="External"/><Relationship Id="rId381" Type="http://schemas.openxmlformats.org/officeDocument/2006/relationships/hyperlink" Target="https://www.bloomberg.com/quote/601012:CH" TargetMode="External"/><Relationship Id="rId241" Type="http://schemas.openxmlformats.org/officeDocument/2006/relationships/hyperlink" Target="https://www.bloomberg.com/news/articles/2022-07-05/the-global-energy-crisis-just-got-even-worse-here-s-why" TargetMode="External"/><Relationship Id="rId479" Type="http://schemas.openxmlformats.org/officeDocument/2006/relationships/hyperlink" Target="https://twitter.com/CarterLibrary/status/1440647484519313408" TargetMode="External"/><Relationship Id="rId686" Type="http://schemas.openxmlformats.org/officeDocument/2006/relationships/hyperlink" Target="https://www.bloomberg.com/news/articles/2022-04-30/concord-blue-plans-hydrogen-plants-in-germany-amid-gas-crisis" TargetMode="External"/><Relationship Id="rId893" Type="http://schemas.openxmlformats.org/officeDocument/2006/relationships/hyperlink" Target="https://www.bloomberg.com/news/articles/2022-07-06/brent-crude-falls-below-100-for-first-time-since-late-april" TargetMode="External"/><Relationship Id="rId339" Type="http://schemas.openxmlformats.org/officeDocument/2006/relationships/hyperlink" Target="https://www.bloomberg.com/news/terminal/Q48OBKT0G1L2" TargetMode="External"/><Relationship Id="rId546" Type="http://schemas.openxmlformats.org/officeDocument/2006/relationships/hyperlink" Target="https://www.bloomberg.com/news/articles/2021-09-27/china-s-power-crisis-moves-from-the-factory-floor-to-the-bedroom" TargetMode="External"/><Relationship Id="rId753" Type="http://schemas.openxmlformats.org/officeDocument/2006/relationships/hyperlink" Target="https://www.bloomberg.com/news/articles/2023-11-29/what-is-cop28-why-the-un-climate-summit-is-so-important" TargetMode="External"/><Relationship Id="rId1176" Type="http://schemas.openxmlformats.org/officeDocument/2006/relationships/hyperlink" Target="https://www.bloomberg.com/news/articles/2020-09-01/bitcoin-miner-is-scoring-700-profits-selling-energy-to-grid?sref=IyTYNZEu" TargetMode="External"/><Relationship Id="rId1383" Type="http://schemas.openxmlformats.org/officeDocument/2006/relationships/hyperlink" Target="https://www.bloomberg.com/quote/CF:US" TargetMode="External"/><Relationship Id="rId101" Type="http://schemas.openxmlformats.org/officeDocument/2006/relationships/hyperlink" Target="https://people.utwente.nl/g.dix" TargetMode="External"/><Relationship Id="rId406" Type="http://schemas.openxmlformats.org/officeDocument/2006/relationships/hyperlink" Target="https://www.bloomberg.com/news/articles/2022-10-17/germany-s-yawning-labor-shortage-squeezes-struggling-industry" TargetMode="External"/><Relationship Id="rId960" Type="http://schemas.openxmlformats.org/officeDocument/2006/relationships/hyperlink" Target="https://www.bloomberg.com/news/articles/2022-02-28/delaying-germany-s-nuclear-phase-out-is-easier-said-than-done" TargetMode="External"/><Relationship Id="rId1036" Type="http://schemas.openxmlformats.org/officeDocument/2006/relationships/hyperlink" Target="https://www.bloomberg.com/news/articles/2023-12-05/goldman-is-working-on-its-first-deals-in-innovative-new-swaps" TargetMode="External"/><Relationship Id="rId1243" Type="http://schemas.openxmlformats.org/officeDocument/2006/relationships/hyperlink" Target="https://www.bloomberg.com/graphics/2024-ai-data-centers-power-grids/" TargetMode="External"/><Relationship Id="rId1590" Type="http://schemas.openxmlformats.org/officeDocument/2006/relationships/hyperlink" Target="https://www.zeit.de/news/2022-10/01/energiekrise-verdi-will-geschaefte-um-19-00-uhr-schliessen" TargetMode="External"/><Relationship Id="rId1688" Type="http://schemas.openxmlformats.org/officeDocument/2006/relationships/hyperlink" Target="https://www.bloomberg.com/news/articles/2024-04-17/ecuador-president-noboa-shuts-down-nation-on-electricity-crisis" TargetMode="External"/><Relationship Id="rId1895" Type="http://schemas.openxmlformats.org/officeDocument/2006/relationships/hyperlink" Target="https://www.bloomberg.com/news/articles/2024-07-15/climate-change-leaves-world-s-electricity-networks-unable-to-cope" TargetMode="External"/><Relationship Id="rId613" Type="http://schemas.openxmlformats.org/officeDocument/2006/relationships/hyperlink" Target="https://www.bloomberg.com/news/articles/2024-03-12/s-africa-s-power-minister-says-no-need-for-his-post-by-end-2024" TargetMode="External"/><Relationship Id="rId820" Type="http://schemas.openxmlformats.org/officeDocument/2006/relationships/hyperlink" Target="https://www.which.co.uk/reviews/home-heating-systems/article/home-heating-systems/electric-central-heating-auHql4D205XG" TargetMode="External"/><Relationship Id="rId918" Type="http://schemas.openxmlformats.org/officeDocument/2006/relationships/hyperlink" Target="https://www.bloomberg.com/news/articles/2022-05-24/glencore-to-appear-in-us-uk-courts-over-resolutions-of-probes" TargetMode="External"/><Relationship Id="rId1450" Type="http://schemas.openxmlformats.org/officeDocument/2006/relationships/hyperlink" Target="https://edo.jrc.ec.europa.eu/documents/news/GDO-EDODroughtNews202208_Europe.pdf" TargetMode="External"/><Relationship Id="rId1548" Type="http://schemas.openxmlformats.org/officeDocument/2006/relationships/hyperlink" Target="https://www.bloomberg.com/news/terminal/RKBCIUDWRGG1" TargetMode="External"/><Relationship Id="rId1755" Type="http://schemas.openxmlformats.org/officeDocument/2006/relationships/hyperlink" Target="https://www.bloomberg.com/authors/AU0usSzRip8/todd-gillespie" TargetMode="External"/><Relationship Id="rId1103" Type="http://schemas.openxmlformats.org/officeDocument/2006/relationships/hyperlink" Target="https://www.bloomberg.com/authors/ATEMx2G1krM/mark-burton" TargetMode="External"/><Relationship Id="rId1310" Type="http://schemas.openxmlformats.org/officeDocument/2006/relationships/hyperlink" Target="https://www.bloomberg.com/news/articles/2022-08-15/bill-gates-terrapower-raises-750-million-for-cheaper-nuclear" TargetMode="External"/><Relationship Id="rId1408" Type="http://schemas.openxmlformats.org/officeDocument/2006/relationships/hyperlink" Target="https://www.bloomberg.com/news/articles/2021-10-06/european-industry-is-buckling-under-a-worsening-energy-squeeze" TargetMode="External"/><Relationship Id="rId47" Type="http://schemas.openxmlformats.org/officeDocument/2006/relationships/hyperlink" Target="https://www.bloomberg.com/news/articles/2023-05-03/energy-crisis-prompts-thailand-to-accelerate-shift-to-renewables" TargetMode="External"/><Relationship Id="rId1615" Type="http://schemas.openxmlformats.org/officeDocument/2006/relationships/hyperlink" Target="https://www.bloomberg.com/quote/TZT1:Comdty" TargetMode="External"/><Relationship Id="rId1822" Type="http://schemas.openxmlformats.org/officeDocument/2006/relationships/hyperlink" Target="https://www.bloomberg.com/authors/ATp_QqCXiZw/william-wilkes" TargetMode="External"/><Relationship Id="rId196" Type="http://schemas.openxmlformats.org/officeDocument/2006/relationships/hyperlink" Target="https://www.bloomberg.com/quote/TGA:LN" TargetMode="External"/><Relationship Id="rId263" Type="http://schemas.openxmlformats.org/officeDocument/2006/relationships/hyperlink" Target="https://www.bloomberg.com/news/terminal/RPGBM4DWX2PT" TargetMode="External"/><Relationship Id="rId470" Type="http://schemas.openxmlformats.org/officeDocument/2006/relationships/hyperlink" Target="https://www.bloomberg.com/news/articles/2024-07-15/climate-change-leaves-world-s-electricity-networks-unable-to-cope" TargetMode="External"/><Relationship Id="rId123" Type="http://schemas.openxmlformats.org/officeDocument/2006/relationships/hyperlink" Target="https://www.iea.org/reports/gas-market-report-q4-2022" TargetMode="External"/><Relationship Id="rId330" Type="http://schemas.openxmlformats.org/officeDocument/2006/relationships/hyperlink" Target="https://www.bloomberg.com/news/articles/2022-09-13/france-cuts-2023-growth-forecast-to-1-citing-tense-backdrop" TargetMode="External"/><Relationship Id="rId568" Type="http://schemas.openxmlformats.org/officeDocument/2006/relationships/hyperlink" Target="https://www.bloomberg.com/news/articles/2023-08-16/china-is-hiding-more-and-more-data-from-the-rest-of-the-world" TargetMode="External"/><Relationship Id="rId775" Type="http://schemas.openxmlformats.org/officeDocument/2006/relationships/hyperlink" Target="https://www.bloomberg.com/news/articles/2018-06-27/salesforce-s-benioff-keeps-ties-to-border-agency-after-protest" TargetMode="External"/><Relationship Id="rId982" Type="http://schemas.openxmlformats.org/officeDocument/2006/relationships/hyperlink" Target="https://www.linkedin.com/in/fiona-macklin/?originalSubdomain=uk" TargetMode="External"/><Relationship Id="rId1198" Type="http://schemas.openxmlformats.org/officeDocument/2006/relationships/hyperlink" Target="https://www.bloomberg.com/quote/GLEN:LN" TargetMode="External"/><Relationship Id="rId428" Type="http://schemas.openxmlformats.org/officeDocument/2006/relationships/hyperlink" Target="https://cleantechnica.com/2024/02/04/the-devolution-of-hydrogen-for-energy-over-25-years-is-a-fascinating-tale/" TargetMode="External"/><Relationship Id="rId635" Type="http://schemas.openxmlformats.org/officeDocument/2006/relationships/hyperlink" Target="https://www.hartenergy.com/exclusives/liberty-energys-chris-wright-harold-hamms-top-choice-energy-secretary-211066" TargetMode="External"/><Relationship Id="rId842" Type="http://schemas.openxmlformats.org/officeDocument/2006/relationships/hyperlink" Target="https://www.bloomberg.com/news/features/2021-03-10/argentina-is-torn-between-its-shale-dream-and-climate-goals" TargetMode="External"/><Relationship Id="rId1058" Type="http://schemas.openxmlformats.org/officeDocument/2006/relationships/hyperlink" Target="https://www.youtube.com/watch?v=3STBuUXuVos&amp;list=PLBhRi3KxDqZivp6-n110Kvt2w3njY3zlu&amp;index=23" TargetMode="External"/><Relationship Id="rId1265" Type="http://schemas.openxmlformats.org/officeDocument/2006/relationships/hyperlink" Target="https://www.bloomberg.com/news/articles/2022-06-23/germany-to-trigger-phase-two-of-three-stage-emergency-gas-plan" TargetMode="External"/><Relationship Id="rId1472" Type="http://schemas.openxmlformats.org/officeDocument/2006/relationships/hyperlink" Target="https://www.bloomberg.com/news/articles/2021-10-01/coal-surges-to-record-as-global-scramble-for-energy-accelerates" TargetMode="External"/><Relationship Id="rId702" Type="http://schemas.openxmlformats.org/officeDocument/2006/relationships/hyperlink" Target="https://www.bloomberg.com/news/articles/2022-02-10/venture-capital-is-flowing-to-climate-software-and-hardware" TargetMode="External"/><Relationship Id="rId1125" Type="http://schemas.openxmlformats.org/officeDocument/2006/relationships/hyperlink" Target="https://www.bloomberg.com/quote/GAZP:RM" TargetMode="External"/><Relationship Id="rId1332" Type="http://schemas.openxmlformats.org/officeDocument/2006/relationships/hyperlink" Target="https://www.bloomberg.com/news/articles/2021-09-28/china-s-coal-shortage-means-higher-prices-for-the-whole-world" TargetMode="External"/><Relationship Id="rId1777" Type="http://schemas.openxmlformats.org/officeDocument/2006/relationships/hyperlink" Target="https://www.bloomberg.com/news/articles/2022-04-18/russia-s-war-in-ukraine-puts-global-energy-transition-at-crossroad?sref=XNB4Nygj" TargetMode="External"/><Relationship Id="rId69" Type="http://schemas.openxmlformats.org/officeDocument/2006/relationships/hyperlink" Target="https://www.bloomberg.com/news/articles/2021-11-18/what-nord-stream-2-needs-for-regulatory-approval-quicktake" TargetMode="External"/><Relationship Id="rId1637" Type="http://schemas.openxmlformats.org/officeDocument/2006/relationships/hyperlink" Target="https://www.bloomberg.com/news/terminal/RI3QEPDWX2PT" TargetMode="External"/><Relationship Id="rId1844" Type="http://schemas.openxmlformats.org/officeDocument/2006/relationships/hyperlink" Target="https://www.bloomberg.com/news/articles/2023-01-30/russia-s-war-in-ukraine-is-accelerating-the-shift-away-from-oil-and-gas-bp-says" TargetMode="External"/><Relationship Id="rId1704" Type="http://schemas.openxmlformats.org/officeDocument/2006/relationships/hyperlink" Target="https://www.bloomberg.com/news/terminal/R0UPN6DWLU6R" TargetMode="External"/><Relationship Id="rId285" Type="http://schemas.openxmlformats.org/officeDocument/2006/relationships/hyperlink" Target="https://www.bloomberg.com/news/articles/2021-11-15/cop26-s-message-to-companies-is-clear-speed-up-your-net-zero-plans" TargetMode="External"/><Relationship Id="rId1911" Type="http://schemas.openxmlformats.org/officeDocument/2006/relationships/hyperlink" Target="https://www.bloomberg.com/news/articles/2024-07-03/climate-tech-s-dangerous-trek-across-the-valley-of-death" TargetMode="External"/><Relationship Id="rId492" Type="http://schemas.openxmlformats.org/officeDocument/2006/relationships/hyperlink" Target="https://www.gao.gov/assets/rced-84-46.pdf" TargetMode="External"/><Relationship Id="rId797" Type="http://schemas.openxmlformats.org/officeDocument/2006/relationships/hyperlink" Target="https://www.bloomberg.com/news/articles/2022-09-23/europe-energy-crisis-to-last-more-than-a-winter-amrita-sen-says" TargetMode="External"/><Relationship Id="rId145" Type="http://schemas.openxmlformats.org/officeDocument/2006/relationships/hyperlink" Target="https://www.bloomberg.com/graphics/2022-wind-solar-maps-renewable-energy-equity-data/" TargetMode="External"/><Relationship Id="rId352" Type="http://schemas.openxmlformats.org/officeDocument/2006/relationships/hyperlink" Target="https://energywithalex.wordpress.com/2024/09/16/msedcls-new-coal-solar-tender-was-rs-4-08-kwh-how-much-would-wind-storage-solar-cost-for-the-same-profile/" TargetMode="External"/><Relationship Id="rId1287" Type="http://schemas.openxmlformats.org/officeDocument/2006/relationships/hyperlink" Target="https://www.bloomberg.com/authors/AR4mDD388wI/vanessa-dezem" TargetMode="External"/><Relationship Id="rId212" Type="http://schemas.openxmlformats.org/officeDocument/2006/relationships/hyperlink" Target="https://www.iea.org/news/global-carbon-dioxide-emissions-are-set-for-their-second-biggest-increase-in-history" TargetMode="External"/><Relationship Id="rId657" Type="http://schemas.openxmlformats.org/officeDocument/2006/relationships/hyperlink" Target="https://www.ubs.com/content/dam/assets/cc/sustainability-and-impact/doc/2022/ubs-sustainability-report-2022.pdf" TargetMode="External"/><Relationship Id="rId864" Type="http://schemas.openxmlformats.org/officeDocument/2006/relationships/hyperlink" Target="https://www.bloomberg.com/news/articles/2023-02-09/south-african-president-declares-state-of-disaster-over-energy-crisis" TargetMode="External"/><Relationship Id="rId1494" Type="http://schemas.openxmlformats.org/officeDocument/2006/relationships/hyperlink" Target="https://igloo.energy/blog/igloo-energy-supply-ltd-update/" TargetMode="External"/><Relationship Id="rId1799" Type="http://schemas.openxmlformats.org/officeDocument/2006/relationships/hyperlink" Target="https://www.youtube.com/watch?v=78aM-0uCOsA" TargetMode="External"/><Relationship Id="rId517" Type="http://schemas.openxmlformats.org/officeDocument/2006/relationships/hyperlink" Target="https://www.bloomberg.com/news/articles/2023-09-13/uk-wind-energy-capacity-overtakes-gas-generation-for-first-time" TargetMode="External"/><Relationship Id="rId724" Type="http://schemas.openxmlformats.org/officeDocument/2006/relationships/hyperlink" Target="https://www.bloomberg.com/news/articles/2024-03-15/can-south-africa-s-eskom-meet-funding-challenge-for-electricity-grid-upgrade" TargetMode="External"/><Relationship Id="rId931" Type="http://schemas.openxmlformats.org/officeDocument/2006/relationships/hyperlink" Target="https://www.bloomberg.com/quote/APO:US" TargetMode="External"/><Relationship Id="rId1147" Type="http://schemas.openxmlformats.org/officeDocument/2006/relationships/hyperlink" Target="https://www.avangrid.com/es/w/avangrid-and-copenhagen-infrastructure-partners-announce-largest-single-asset-tax-equity-financing-and-first-large-scale-offshore-transaction-in-the-us" TargetMode="External"/><Relationship Id="rId1354" Type="http://schemas.openxmlformats.org/officeDocument/2006/relationships/hyperlink" Target="https://www.bloomberg.com/news/articles/2021-12-22/energy-crisis-prompts-calls-for-u-k-to-reduce-tax-on-bills?sref=XNB4Nygj" TargetMode="External"/><Relationship Id="rId1561" Type="http://schemas.openxmlformats.org/officeDocument/2006/relationships/hyperlink" Target="https://www.bloomberg.com/news/articles/2021-09-15/what-s-behind-europe-s-skyrocketing-power-prices-quicktake" TargetMode="External"/><Relationship Id="rId60" Type="http://schemas.openxmlformats.org/officeDocument/2006/relationships/hyperlink" Target="https://www.bloomberg.com/news/articles/2023-02-24/basf-to-cut-2-600-jobs-to-save-costs-in-energy-crisis" TargetMode="External"/><Relationship Id="rId1007" Type="http://schemas.openxmlformats.org/officeDocument/2006/relationships/hyperlink" Target="https://www.bloomberg.com/news/articles/2023-03-08/enough-wind-power-for-a-major-city-snarled-amid-vietnam-anti-corruption-campaign" TargetMode="External"/><Relationship Id="rId1214" Type="http://schemas.openxmlformats.org/officeDocument/2006/relationships/hyperlink" Target="https://climatechampions.unfccc.int/race-to-zero-clarifications/" TargetMode="External"/><Relationship Id="rId1421" Type="http://schemas.openxmlformats.org/officeDocument/2006/relationships/hyperlink" Target="https://www.bloomberg.com/news/terminal/RKICP1T1UM0W" TargetMode="External"/><Relationship Id="rId1659" Type="http://schemas.openxmlformats.org/officeDocument/2006/relationships/hyperlink" Target="https://www.bloomberg.com/authors/AWgzXnfcwls/jane-lanhee-lee" TargetMode="External"/><Relationship Id="rId1866" Type="http://schemas.openxmlformats.org/officeDocument/2006/relationships/hyperlink" Target="https://www.hypermiler.co.uk/hypermiling/hypermiling-techniques" TargetMode="External"/><Relationship Id="rId1519" Type="http://schemas.openxmlformats.org/officeDocument/2006/relationships/hyperlink" Target="https://www.bloomberg.com/quote/3329:HK" TargetMode="External"/><Relationship Id="rId1726" Type="http://schemas.openxmlformats.org/officeDocument/2006/relationships/hyperlink" Target="https://www.bloomberg.com/news/articles/2024-04-09/european-nuclear-plants-put-out-of-work-by-green-power-surge" TargetMode="External"/><Relationship Id="rId18" Type="http://schemas.openxmlformats.org/officeDocument/2006/relationships/hyperlink" Target="https://www.bloomberg.com/quote/LEGATRUU:Ind" TargetMode="External"/><Relationship Id="rId167" Type="http://schemas.openxmlformats.org/officeDocument/2006/relationships/hyperlink" Target="https://www.bloomberg.com/news/articles/2021-11-09/investors-pushed-mining-giants-to-quit-coal-now-it-s-backfiring" TargetMode="External"/><Relationship Id="rId374" Type="http://schemas.openxmlformats.org/officeDocument/2006/relationships/hyperlink" Target="https://gis.ohiodnr.gov/MapViewer/?config=oilgaswells" TargetMode="External"/><Relationship Id="rId581" Type="http://schemas.openxmlformats.org/officeDocument/2006/relationships/hyperlink" Target="https://www.bloomberg.com/quote/LNG:US" TargetMode="External"/><Relationship Id="rId234" Type="http://schemas.openxmlformats.org/officeDocument/2006/relationships/hyperlink" Target="https://www.bloomberg.com/news/terminal/undefined" TargetMode="External"/><Relationship Id="rId679" Type="http://schemas.openxmlformats.org/officeDocument/2006/relationships/hyperlink" Target="https://www.bloomberg.com/news/articles/2023-09-13/bp-ceo-looney-s-surprise-exit-leaves-questions-over-green-strategy" TargetMode="External"/><Relationship Id="rId886" Type="http://schemas.openxmlformats.org/officeDocument/2006/relationships/hyperlink" Target="https://www.bloomberg.com/news/articles/2021-10-16/plumber-army-training-to-cut-emissions-from-u-k-home-heating" TargetMode="External"/><Relationship Id="rId2" Type="http://schemas.openxmlformats.org/officeDocument/2006/relationships/numbering" Target="numbering.xml"/><Relationship Id="rId441" Type="http://schemas.openxmlformats.org/officeDocument/2006/relationships/hyperlink" Target="https://ember-climate.org/about/people/dave-jones/" TargetMode="External"/><Relationship Id="rId539" Type="http://schemas.openxmlformats.org/officeDocument/2006/relationships/hyperlink" Target="https://www.bloomberg.com/news/articles/2023-03-28/barclays-chief-says-energy-transition-is-defining-issue" TargetMode="External"/><Relationship Id="rId746" Type="http://schemas.openxmlformats.org/officeDocument/2006/relationships/hyperlink" Target="https://www.bloomberg.com/quote/GE:US" TargetMode="External"/><Relationship Id="rId1071" Type="http://schemas.openxmlformats.org/officeDocument/2006/relationships/hyperlink" Target="https://www.bloomberg.com/authors/AWV_9b7EAeo/sanne-wass" TargetMode="External"/><Relationship Id="rId1169" Type="http://schemas.openxmlformats.org/officeDocument/2006/relationships/hyperlink" Target="https://www.bloomberg.com/quote/XBTUSD:undefined" TargetMode="External"/><Relationship Id="rId1376" Type="http://schemas.openxmlformats.org/officeDocument/2006/relationships/hyperlink" Target="https://www.bloomberg.com/quote/SRG:IM" TargetMode="External"/><Relationship Id="rId1583" Type="http://schemas.openxmlformats.org/officeDocument/2006/relationships/hyperlink" Target="https://www.businessinsider.com/daylight-saving-time-is-deadly-2018-3?r=US&amp;IR=T" TargetMode="External"/><Relationship Id="rId301" Type="http://schemas.openxmlformats.org/officeDocument/2006/relationships/hyperlink" Target="https://www.bloomberg.com/authors/APqJTVBp3BM/yoshiaki-nohara" TargetMode="External"/><Relationship Id="rId953" Type="http://schemas.openxmlformats.org/officeDocument/2006/relationships/hyperlink" Target="https://www.bloomberg.com/news/articles/2022-08-15/us-inflation-reduction-act-is-a-climate-bill-by-another-name?sref=GBEdnt3o" TargetMode="External"/><Relationship Id="rId1029" Type="http://schemas.openxmlformats.org/officeDocument/2006/relationships/hyperlink" Target="https://www.bloomberg.com/news/articles/2023-08-11/nuveen-walks-away-from-500-million-blue-bond-deal-in-gabon" TargetMode="External"/><Relationship Id="rId1236" Type="http://schemas.openxmlformats.org/officeDocument/2006/relationships/hyperlink" Target="https://www.bloomberg.com/authors/ACZCnwVoBvY/dina-bass" TargetMode="External"/><Relationship Id="rId1790" Type="http://schemas.openxmlformats.org/officeDocument/2006/relationships/hyperlink" Target="https://www.bloomberg.com/news/articles/2022-08-14/coal-mine-dilemma-pits-energy-crisis-against-green-goals-for-new-uk-leader" TargetMode="External"/><Relationship Id="rId1888" Type="http://schemas.openxmlformats.org/officeDocument/2006/relationships/hyperlink" Target="https://www.taipeitimes.com/News/biz/archives/2024/01/22/2003812431" TargetMode="External"/><Relationship Id="rId82" Type="http://schemas.openxmlformats.org/officeDocument/2006/relationships/hyperlink" Target="https://www.bloomberg.com/news/articles/2022-08-26/czechs-call-extraordinary-eu-meeting-to-debate-energy-crisis" TargetMode="External"/><Relationship Id="rId606" Type="http://schemas.openxmlformats.org/officeDocument/2006/relationships/hyperlink" Target="https://www.bloomberg.com/news/articles/2022-12-08/shell-s-uk-unit-got-1-2-billion-this-year-to-weather-energy-crisis" TargetMode="External"/><Relationship Id="rId813" Type="http://schemas.openxmlformats.org/officeDocument/2006/relationships/hyperlink" Target="https://www.bloomberg.com/news/articles/2024-06-20/germany-ends-talks-with-tennet-on-purchase-of-power-grid" TargetMode="External"/><Relationship Id="rId1443" Type="http://schemas.openxmlformats.org/officeDocument/2006/relationships/hyperlink" Target="https://www.bloomberg.com/news/terminal/RL6AADDWX2PT" TargetMode="External"/><Relationship Id="rId1650" Type="http://schemas.openxmlformats.org/officeDocument/2006/relationships/hyperlink" Target="https://www.bloomberg.com/news/articles/2022-05-18/how-energy-crunch-war-fuel-europe-s-green-ambitions-quicktake" TargetMode="External"/><Relationship Id="rId1748" Type="http://schemas.openxmlformats.org/officeDocument/2006/relationships/hyperlink" Target="https://twitter.com/middleeast" TargetMode="External"/><Relationship Id="rId1303" Type="http://schemas.openxmlformats.org/officeDocument/2006/relationships/hyperlink" Target="https://www.bloomberg.com/news/articles/2022-08-23/china-pushes-to-expand-power-grids-as-sichuan-battles-drought" TargetMode="External"/><Relationship Id="rId1510" Type="http://schemas.openxmlformats.org/officeDocument/2006/relationships/hyperlink" Target="https://www.bloomberg.com/news/articles/2021-08-25/china-reopens-terminal-at-second-busiest-port-after-shutdown" TargetMode="External"/><Relationship Id="rId1608" Type="http://schemas.openxmlformats.org/officeDocument/2006/relationships/hyperlink" Target="https://www.bloomberg.com/authors/APsZUMJcg2k/anna-shiryaevskaya" TargetMode="External"/><Relationship Id="rId1815" Type="http://schemas.openxmlformats.org/officeDocument/2006/relationships/hyperlink" Target="https://www.bloomberg.com/news/articles/2024-12-02/prime-capital-buys-swedish-green-aviation-fuel-project-from-res" TargetMode="External"/><Relationship Id="rId189" Type="http://schemas.openxmlformats.org/officeDocument/2006/relationships/hyperlink" Target="https://www.bloomberg.com/news/articles/2023-03-25/all-electric-building-draws-energy-from-500-feet-underground?sref=XCtcbqbo" TargetMode="External"/><Relationship Id="rId396" Type="http://schemas.openxmlformats.org/officeDocument/2006/relationships/hyperlink" Target="https://www.bloomberg.com/company/values/diversity-and-inclusion/new-voices/" TargetMode="External"/><Relationship Id="rId256" Type="http://schemas.openxmlformats.org/officeDocument/2006/relationships/hyperlink" Target="https://www.bloomberg.com/quote/1396Z:IN" TargetMode="External"/><Relationship Id="rId463" Type="http://schemas.openxmlformats.org/officeDocument/2006/relationships/hyperlink" Target="https://www.bloomberg.com/news/terminal/RE4DYLT0G1L8" TargetMode="External"/><Relationship Id="rId670" Type="http://schemas.openxmlformats.org/officeDocument/2006/relationships/hyperlink" Target="https://www.bloomberg.com/news/articles/2021-10-28/why-a-climate-skeptical-gas-ceo-is-making-a-bold-esg-claim" TargetMode="External"/><Relationship Id="rId1093" Type="http://schemas.openxmlformats.org/officeDocument/2006/relationships/hyperlink" Target="https://www.bloomberg.com/authors/AWxc3aQKeHM/mythili-rao" TargetMode="External"/><Relationship Id="rId116" Type="http://schemas.openxmlformats.org/officeDocument/2006/relationships/hyperlink" Target="https://www.bloomberg.com/news/terminal/RJEQTKT0AFBA" TargetMode="External"/><Relationship Id="rId323" Type="http://schemas.openxmlformats.org/officeDocument/2006/relationships/hyperlink" Target="https://www.bloomberg.com/news/articles/2021-05-18/averting-climate-crisis-means-no-new-oil-or-gas-fields-iea-says" TargetMode="External"/><Relationship Id="rId530" Type="http://schemas.openxmlformats.org/officeDocument/2006/relationships/hyperlink" Target="https://www.bloomberg.com/news/articles/2023-11-16/why-is-there-a-crisis-in-wind-power" TargetMode="External"/><Relationship Id="rId768" Type="http://schemas.openxmlformats.org/officeDocument/2006/relationships/hyperlink" Target="https://www.bloomberg.com/authors/AVFMLHVLs6o/brody-ford" TargetMode="External"/><Relationship Id="rId975" Type="http://schemas.openxmlformats.org/officeDocument/2006/relationships/hyperlink" Target="https://www.bloomberg.com/news/articles/2021-10-04/commodities-index-hits-record-as-world-rebound-meets-shortages" TargetMode="External"/><Relationship Id="rId1160" Type="http://schemas.openxmlformats.org/officeDocument/2006/relationships/hyperlink" Target="https://www.bloomberg.com/news/articles/2023-08-01/germany-to-tender-for-8-8-gigawatts-of-hydrogen-power-plants" TargetMode="External"/><Relationship Id="rId1398" Type="http://schemas.openxmlformats.org/officeDocument/2006/relationships/hyperlink" Target="https://www.bloomberg.com/news/articles/2021-10-01/how-cold-will-winter-2021-2022-get-la-nina-polar-vortex-are-signs-to-watch" TargetMode="External"/><Relationship Id="rId628" Type="http://schemas.openxmlformats.org/officeDocument/2006/relationships/hyperlink" Target="https://www.bloomberg.com/news/articles/2024-07-24/harris-past-anti-fracking-position-seized-upon-by-gop" TargetMode="External"/><Relationship Id="rId835" Type="http://schemas.openxmlformats.org/officeDocument/2006/relationships/hyperlink" Target="https://www.bloomberg.com/news/articles/2023-03-20/argentina-inflation-pampa-tgs-ypf-arcor-struggle-to-keep-up" TargetMode="External"/><Relationship Id="rId1258" Type="http://schemas.openxmlformats.org/officeDocument/2006/relationships/hyperlink" Target="https://www.bloomberg.com/authors/APsZUMJcg2k/anna-shiryaevskaya" TargetMode="External"/><Relationship Id="rId1465" Type="http://schemas.openxmlformats.org/officeDocument/2006/relationships/hyperlink" Target="https://www.bloomberg.com/news/terminal/RHWGUMT0G1KW" TargetMode="External"/><Relationship Id="rId1672" Type="http://schemas.openxmlformats.org/officeDocument/2006/relationships/hyperlink" Target="https://www.bloomberg.com/quote/BBSV2:Comdty" TargetMode="External"/><Relationship Id="rId1020" Type="http://schemas.openxmlformats.org/officeDocument/2006/relationships/hyperlink" Target="https://www.bloomberg.com/news/articles/2023-03-07/powell-says-fed-prepared-to-increase-rate-hike-pace-if-needed" TargetMode="External"/><Relationship Id="rId1118" Type="http://schemas.openxmlformats.org/officeDocument/2006/relationships/hyperlink" Target="https://www.bloomberg.com/news/articles/2023-03-13/europe-balks-at-strategic-stockpile-for-critical-green-metals" TargetMode="External"/><Relationship Id="rId1325" Type="http://schemas.openxmlformats.org/officeDocument/2006/relationships/hyperlink" Target="https://www.bloomberg.com/news/terminal/QWBJNJT0G1L3" TargetMode="External"/><Relationship Id="rId1532" Type="http://schemas.openxmlformats.org/officeDocument/2006/relationships/hyperlink" Target="https://www.bloomberg.com/authors/ASlQFjfALa0/jennifer-a-dlouhy" TargetMode="External"/><Relationship Id="rId902" Type="http://schemas.openxmlformats.org/officeDocument/2006/relationships/hyperlink" Target="https://www.bloomberg.com/news/articles/2022-06-27/macron-tells-biden-that-uae-and-saudi-pumping-near-oil-limits" TargetMode="External"/><Relationship Id="rId1837" Type="http://schemas.openxmlformats.org/officeDocument/2006/relationships/hyperlink" Target="https://www.bloomberg.com/news/articles/2022-08-25/european-gas-jumps-as-pressure-mounts-on-leaders-to-ease-pain" TargetMode="External"/><Relationship Id="rId31" Type="http://schemas.openxmlformats.org/officeDocument/2006/relationships/hyperlink" Target="https://www.bloomberg.com/quote/3413Z:GR" TargetMode="External"/><Relationship Id="rId180" Type="http://schemas.openxmlformats.org/officeDocument/2006/relationships/hyperlink" Target="https://www.bloomberg.com/authors/AWY9mBDCcww/sofia-gerace" TargetMode="External"/><Relationship Id="rId278" Type="http://schemas.openxmlformats.org/officeDocument/2006/relationships/hyperlink" Target="https://www.bloomberg.com/news/articles/2021-10-10/in-a-world-fighting-climate-change-fossil-fuels-take-revenge" TargetMode="External"/><Relationship Id="rId1904" Type="http://schemas.openxmlformats.org/officeDocument/2006/relationships/hyperlink" Target="https://www.bloomberg.com/quote/0045503D:LN" TargetMode="External"/><Relationship Id="rId485" Type="http://schemas.openxmlformats.org/officeDocument/2006/relationships/hyperlink" Target="https://time.com/5894179/jimmy-carter-climate-change/" TargetMode="External"/><Relationship Id="rId692" Type="http://schemas.openxmlformats.org/officeDocument/2006/relationships/hyperlink" Target="https://www.bloomberg.com/news/articles/2022-04-29/u-k-in-talks-with-former-tesco-boss-about-morocco-power-imports" TargetMode="External"/><Relationship Id="rId138" Type="http://schemas.openxmlformats.org/officeDocument/2006/relationships/hyperlink" Target="https://www.bloomberg.com/quote/1188058D:SP" TargetMode="External"/><Relationship Id="rId345" Type="http://schemas.openxmlformats.org/officeDocument/2006/relationships/hyperlink" Target="https://www.adanigreenenergy.com/-/media/Project/GreenEnergy/Investor-Downloads/Analyst-Meet-Dynamic/March-2024---Khavda-RE-Park-visit/Investor-Presentation.pdf" TargetMode="External"/><Relationship Id="rId552" Type="http://schemas.openxmlformats.org/officeDocument/2006/relationships/hyperlink" Target="https://www.bloomberg.com/quote/ADE:IN" TargetMode="External"/><Relationship Id="rId997" Type="http://schemas.openxmlformats.org/officeDocument/2006/relationships/hyperlink" Target="https://www.bloomberg.com/news/articles/2020-10-28/south-korea-beefs-up-climate-goal-amid-mounting-global-pressure" TargetMode="External"/><Relationship Id="rId1182" Type="http://schemas.openxmlformats.org/officeDocument/2006/relationships/hyperlink" Target="https://www.bloomberg.com/news/features/2024-09-02/vw-weighs-factory-closures-as-china-targets-europe-s-ev-blunders" TargetMode="External"/><Relationship Id="rId205" Type="http://schemas.openxmlformats.org/officeDocument/2006/relationships/hyperlink" Target="https://www.illinois.gov/news/press-release.29425.html" TargetMode="External"/><Relationship Id="rId412" Type="http://schemas.openxmlformats.org/officeDocument/2006/relationships/hyperlink" Target="https://www.bloomberg.com/news/terminal/RLCKICT0AFB9" TargetMode="External"/><Relationship Id="rId857" Type="http://schemas.openxmlformats.org/officeDocument/2006/relationships/hyperlink" Target="https://www.bloomberg.com/news/articles/2023-10-27/faulty-wind-turbines-become-germany-s-16-billion-problem" TargetMode="External"/><Relationship Id="rId1042" Type="http://schemas.openxmlformats.org/officeDocument/2006/relationships/hyperlink" Target="https://www.bloomberg.com/news/features/2023-10-23/occidental-quietly-ditched-world-s-biggest-carbon-capture-plant?srnd=undefined&amp;sref=jjXJRDFv" TargetMode="External"/><Relationship Id="rId1487" Type="http://schemas.openxmlformats.org/officeDocument/2006/relationships/hyperlink" Target="https://www.bloomberg.com/news/articles/2023-12-13/why-south-africa-is-mired-in-an-electricity-crisis-quicktake" TargetMode="External"/><Relationship Id="rId1694" Type="http://schemas.openxmlformats.org/officeDocument/2006/relationships/hyperlink" Target="https://www.bloomberg.com/graphics/uk-levelling-up/red-wall-constituencies-falling-behind.html" TargetMode="External"/><Relationship Id="rId717" Type="http://schemas.openxmlformats.org/officeDocument/2006/relationships/hyperlink" Target="https://www.bloomberg.com/news/articles/2023-07-28/loadshedding-power-crisis-hit-south-africa-vineyards-winegrowers?sref=rVy0eMmn" TargetMode="External"/><Relationship Id="rId924" Type="http://schemas.openxmlformats.org/officeDocument/2006/relationships/hyperlink" Target="https://www.bloomberg.com/news/articles/2022-11-14/eu-uk-join-india-s-cop27-push-for-tough-pledge-on-fossil-fuels?sref=FUtuEW8l" TargetMode="External"/><Relationship Id="rId1347" Type="http://schemas.openxmlformats.org/officeDocument/2006/relationships/hyperlink" Target="https://www.bloomberg.com/news/articles/2021-12-15/energy-crunch-strains-european-budgets-with-risks-beyond-winter?sref=XNB4Nygj" TargetMode="External"/><Relationship Id="rId1554" Type="http://schemas.openxmlformats.org/officeDocument/2006/relationships/hyperlink" Target="https://www.rte-france.com/actualites/niveau-de-vigilance-sur-lapprovisionnement-en-electricite-rehausse-pour-le-mois-de" TargetMode="External"/><Relationship Id="rId1761" Type="http://schemas.openxmlformats.org/officeDocument/2006/relationships/hyperlink" Target="https://www.bloomberg.com/news/terminal/RN73GFT0AFB4" TargetMode="External"/><Relationship Id="rId53" Type="http://schemas.openxmlformats.org/officeDocument/2006/relationships/hyperlink" Target="https://www.bloomberg.com/news/terminal/RIXE4QDWX2Q9" TargetMode="External"/><Relationship Id="rId1207" Type="http://schemas.openxmlformats.org/officeDocument/2006/relationships/hyperlink" Target="https://www.bloomberg.com/authors/AQvVwWuhxcQ/alastair-marsh" TargetMode="External"/><Relationship Id="rId1414" Type="http://schemas.openxmlformats.org/officeDocument/2006/relationships/hyperlink" Target="https://www.bloomberg.com/authors/AVTFPbg1diE/josefine-fokuhl" TargetMode="External"/><Relationship Id="rId1621" Type="http://schemas.openxmlformats.org/officeDocument/2006/relationships/hyperlink" Target="https://www.bloomberg.com/news/terminal/RH6P97T1UM0W" TargetMode="External"/><Relationship Id="rId1859" Type="http://schemas.openxmlformats.org/officeDocument/2006/relationships/hyperlink" Target="https://www.leparisien.fr/info-paris-ile-de-france-oise/transports/le-prix-du-passe-navigo-bientot-augmente-14-09-2022-4WPD7HFBCVGUDHE3YEHNBQDGMY.php" TargetMode="External"/><Relationship Id="rId1719" Type="http://schemas.openxmlformats.org/officeDocument/2006/relationships/hyperlink" Target="https://www.bloomberg.com/authors/AHJvswEXujY/lars-paulsson" TargetMode="External"/><Relationship Id="rId367" Type="http://schemas.openxmlformats.org/officeDocument/2006/relationships/hyperlink" Target="https://www.bloomberg.com/news/articles/2024-01-03/%7bNSN%20S2LSHRT1UM0W%20%3cGO%3e%7d" TargetMode="External"/><Relationship Id="rId574" Type="http://schemas.openxmlformats.org/officeDocument/2006/relationships/hyperlink" Target="https://www.bloomberg.com/news/articles/2024-06-30/china-s-slump-in-home-sales-slows-after-top-cities-ease-policy" TargetMode="External"/><Relationship Id="rId227" Type="http://schemas.openxmlformats.org/officeDocument/2006/relationships/hyperlink" Target="https://www.bloomberg.com/news/newsletters/2022-06-28/war-puts-climate-change-on-the-back-burner-balance-of-power" TargetMode="External"/><Relationship Id="rId781" Type="http://schemas.openxmlformats.org/officeDocument/2006/relationships/hyperlink" Target="https://www.bloomberg.com/news/articles/2024-11-07/record-hot-2024-seen-breaching-1-5c-paris-target-for-first-time?sref=XCtcbqbo" TargetMode="External"/><Relationship Id="rId879" Type="http://schemas.openxmlformats.org/officeDocument/2006/relationships/hyperlink" Target="https://www.youtube.com/watch?v=8oIZkivD-mg" TargetMode="External"/><Relationship Id="rId434" Type="http://schemas.openxmlformats.org/officeDocument/2006/relationships/hyperlink" Target="https://www.bloomberg.com/news/articles/2022-09-08/china-to-add-more-coal-plants-than-thought-to-ease-energy-crunch" TargetMode="External"/><Relationship Id="rId641" Type="http://schemas.openxmlformats.org/officeDocument/2006/relationships/hyperlink" Target="https://www.bloomberg.com/quote/1855659D:LN" TargetMode="External"/><Relationship Id="rId739" Type="http://schemas.openxmlformats.org/officeDocument/2006/relationships/hyperlink" Target="https://www.bloomberg.com/news/articles/2022-02-22/texas-emerges-as-solar-s-next-frontier-as-power-demand-booms" TargetMode="External"/><Relationship Id="rId1064" Type="http://schemas.openxmlformats.org/officeDocument/2006/relationships/hyperlink" Target="https://apnews.com/article/jim-jordan-house-speaker-republicans-0f759a46f63aa9daf9e6939e45799329" TargetMode="External"/><Relationship Id="rId1271" Type="http://schemas.openxmlformats.org/officeDocument/2006/relationships/hyperlink" Target="https://www.bloomberg.com/news/articles/2022-12-22/germany-returns-to-coal-as-energy-security-trumps-climate-goals" TargetMode="External"/><Relationship Id="rId1369" Type="http://schemas.openxmlformats.org/officeDocument/2006/relationships/hyperlink" Target="https://www.bloomberg.com/authors/APsZUMJcg2k/anna-shiryaevskaya" TargetMode="External"/><Relationship Id="rId1576" Type="http://schemas.openxmlformats.org/officeDocument/2006/relationships/hyperlink" Target="https://www.bloomberg.com/authors/APpHYYsis1I/paul-burkhardt" TargetMode="External"/><Relationship Id="rId501" Type="http://schemas.openxmlformats.org/officeDocument/2006/relationships/hyperlink" Target="https://www.bloomberg.com/news/terminal/S41DZJT0G1KW" TargetMode="External"/><Relationship Id="rId946" Type="http://schemas.openxmlformats.org/officeDocument/2006/relationships/hyperlink" Target="https://journals.plos.org/plosone/article?id=10.1371/journal.pone.0202877" TargetMode="External"/><Relationship Id="rId1131" Type="http://schemas.openxmlformats.org/officeDocument/2006/relationships/hyperlink" Target="https://www.bloomberg.com/news/articles/2021-10-26/russia-wants-gas-price-60-lower-to-keep-energy-grip-on-europe" TargetMode="External"/><Relationship Id="rId1229" Type="http://schemas.openxmlformats.org/officeDocument/2006/relationships/hyperlink" Target="https://www.bloomberg.com/profile/company/GE:US" TargetMode="External"/><Relationship Id="rId1783" Type="http://schemas.openxmlformats.org/officeDocument/2006/relationships/hyperlink" Target="https://www.bloomberg.com/news/features/2022-07-08/boris-johnson-s-downfall-the-inside-story-of-how-his-government-collapsed?sref=XNB4Nygj" TargetMode="External"/><Relationship Id="rId75" Type="http://schemas.openxmlformats.org/officeDocument/2006/relationships/hyperlink" Target="https://www.bloomberg.com/news/articles/2022-04-10/russia-s-invasion-supercharges-push-to-make-a-new-green-fuel" TargetMode="External"/><Relationship Id="rId806" Type="http://schemas.openxmlformats.org/officeDocument/2006/relationships/hyperlink" Target="https://www.bloomberg.com/quote/1590Z:NA" TargetMode="External"/><Relationship Id="rId1436" Type="http://schemas.openxmlformats.org/officeDocument/2006/relationships/hyperlink" Target="https://www.destatis.de/DE/Presse/Pressemitteilungen/2022/12/PD22_518_433.html" TargetMode="External"/><Relationship Id="rId1643" Type="http://schemas.openxmlformats.org/officeDocument/2006/relationships/hyperlink" Target="https://www.bloomberg.com/authors/APpHYYsis1I/paul-burkhardt" TargetMode="External"/><Relationship Id="rId1850" Type="http://schemas.openxmlformats.org/officeDocument/2006/relationships/hyperlink" Target="https://www.bloomberg.com/news/articles/2024-07-05/germany-to-seek-investors-for-new-gas-power-plants-by-early-2025" TargetMode="External"/><Relationship Id="rId1503" Type="http://schemas.openxmlformats.org/officeDocument/2006/relationships/hyperlink" Target="https://www.bloomberg.com/quote/CNA:LN" TargetMode="External"/><Relationship Id="rId1710" Type="http://schemas.openxmlformats.org/officeDocument/2006/relationships/hyperlink" Target="https://www.bloomberg.com/authors/AT4lGFNecyc/prinesha-naidoo" TargetMode="External"/><Relationship Id="rId291" Type="http://schemas.openxmlformats.org/officeDocument/2006/relationships/hyperlink" Target="https://www.bloomberg.com/authors/AR4mDD388wI/vanessa-dezem" TargetMode="External"/><Relationship Id="rId1808" Type="http://schemas.openxmlformats.org/officeDocument/2006/relationships/hyperlink" Target="https://www.bloomberg.com/quote/0404233Z:US" TargetMode="External"/><Relationship Id="rId151" Type="http://schemas.openxmlformats.org/officeDocument/2006/relationships/hyperlink" Target="https://thefinancialexpress.com.bd/trade/govt-cuts-spot-lng-import-1655779219" TargetMode="External"/><Relationship Id="rId389" Type="http://schemas.openxmlformats.org/officeDocument/2006/relationships/hyperlink" Target="https://www.congress.gov/bill/118th-congress/senate-bill/2962/text?s=2&amp;r=22" TargetMode="External"/><Relationship Id="rId596" Type="http://schemas.openxmlformats.org/officeDocument/2006/relationships/hyperlink" Target="https://www.bloomberg.com/news/articles/2024-09-16/bp-seeks-to-focus-on-core-business-to-boost-investor-interest" TargetMode="External"/><Relationship Id="rId249" Type="http://schemas.openxmlformats.org/officeDocument/2006/relationships/hyperlink" Target="https://www.bloomberg.com/authors/ASLxhpk8tMA/stephen-stapczynski" TargetMode="External"/><Relationship Id="rId456" Type="http://schemas.openxmlformats.org/officeDocument/2006/relationships/hyperlink" Target="https://www.bloomberg.com/news/articles/2024-05-08/new-wave-of-lng-terminals-to-boost-europe-s-lagging-hydrogen-use" TargetMode="External"/><Relationship Id="rId663" Type="http://schemas.openxmlformats.org/officeDocument/2006/relationships/hyperlink" Target="https://twitter.com/NickDeIuliis/status/1452616745668202506?ref_src=twsrc%5Etfw" TargetMode="External"/><Relationship Id="rId870" Type="http://schemas.openxmlformats.org/officeDocument/2006/relationships/hyperlink" Target="https://www.bloomberg.com/news/articles/2023-02-02/new-york-natural-gas-hits-20-year-high-on-extreme-cold-threat" TargetMode="External"/><Relationship Id="rId1086" Type="http://schemas.openxmlformats.org/officeDocument/2006/relationships/hyperlink" Target="https://www.bloomberg.com/authors/ASvh4ZS5ZYw/adelaide-changole" TargetMode="External"/><Relationship Id="rId1293" Type="http://schemas.openxmlformats.org/officeDocument/2006/relationships/hyperlink" Target="https://www.bloomberg.com/authors/ASLxhpk8tMA/stephen-stapczynski" TargetMode="External"/><Relationship Id="rId109" Type="http://schemas.openxmlformats.org/officeDocument/2006/relationships/hyperlink" Target="https://podcasts.apple.com/us/podcast/the-big-take/id1578096201" TargetMode="External"/><Relationship Id="rId316" Type="http://schemas.openxmlformats.org/officeDocument/2006/relationships/hyperlink" Target="https://www.bloomberg.com/quote/NTPC:IN" TargetMode="External"/><Relationship Id="rId523" Type="http://schemas.openxmlformats.org/officeDocument/2006/relationships/hyperlink" Target="https://www.bloomberg.com/news/articles/2023-06-30/why-bigger-better-power-grids-are-needed-to-achieve-climate-goals" TargetMode="External"/><Relationship Id="rId968" Type="http://schemas.openxmlformats.org/officeDocument/2006/relationships/hyperlink" Target="https://www.bloomberg.com/news/articles/2021-09-27/europe-s-energy-crisis-is-about-to-go-global-as-gas-prices-soar" TargetMode="External"/><Relationship Id="rId1153" Type="http://schemas.openxmlformats.org/officeDocument/2006/relationships/hyperlink" Target="https://www.bloomberg.com/authors/AOg5H97xfGE/ewa-krukowska" TargetMode="External"/><Relationship Id="rId1598" Type="http://schemas.openxmlformats.org/officeDocument/2006/relationships/hyperlink" Target="https://www.opal-gastransport.de/en/news/current-gas-flows-via-nord-stream-opal" TargetMode="External"/><Relationship Id="rId97" Type="http://schemas.openxmlformats.org/officeDocument/2006/relationships/hyperlink" Target="https://www.bloomberg.com/news/articles/2020-09-14/google-ramps-up-clean-energy-ambition-as-californian-fires-rage?sref=XNB4Nygj" TargetMode="External"/><Relationship Id="rId730" Type="http://schemas.openxmlformats.org/officeDocument/2006/relationships/hyperlink" Target="https://www.bloomberg.com/news/articles/2024-07-29/germany-s-solar-power-generation-surges-to-a-fresh-record?sref=jjXJRDFv" TargetMode="External"/><Relationship Id="rId828" Type="http://schemas.openxmlformats.org/officeDocument/2006/relationships/hyperlink" Target="https://www.bloomberg.com/news/articles/2020-11-06/walmart-to-sell-argentina-operations-to-grupo-de-narvaez" TargetMode="External"/><Relationship Id="rId1013" Type="http://schemas.openxmlformats.org/officeDocument/2006/relationships/hyperlink" Target="https://twitter.com/hashtag/OstervilleAnglers?src=hash&amp;ref_src=twsrc%5Etfw" TargetMode="External"/><Relationship Id="rId1360" Type="http://schemas.openxmlformats.org/officeDocument/2006/relationships/hyperlink" Target="https://iea.blob.core.windows.net/assets/3470b395-cfdd-44a9-9184-0537cf069c3d/Japan2021_EnergyPolicyReview.pdf" TargetMode="External"/><Relationship Id="rId1458" Type="http://schemas.openxmlformats.org/officeDocument/2006/relationships/hyperlink" Target="https://www.bloomberg.com/news/articles/2022-05-18/how-energy-crunch-war-fuel-europe-s-green-ambitions-quicktake" TargetMode="External"/><Relationship Id="rId1665" Type="http://schemas.openxmlformats.org/officeDocument/2006/relationships/hyperlink" Target="https://www.bloomberg.com/news/articles/2023-11-30/the-year-chatgpt-changed-almost-everything" TargetMode="External"/><Relationship Id="rId1872" Type="http://schemas.openxmlformats.org/officeDocument/2006/relationships/hyperlink" Target="https://www.bloomberg.com/news/videos/2021-11-08/waterfield-advisors-rajan-on-sustainable-finance-video?sref=fSOf3OlP" TargetMode="External"/><Relationship Id="rId1220" Type="http://schemas.openxmlformats.org/officeDocument/2006/relationships/hyperlink" Target="https://www.bloomberg.org/press/united-nations-climate-change-high-level-champions-and-bloomberg-philanthropies-preview-speakers-for-the-race-to-zero-and-resilience-forum/" TargetMode="External"/><Relationship Id="rId1318" Type="http://schemas.openxmlformats.org/officeDocument/2006/relationships/hyperlink" Target="https://www.bloomberg.com/news/terminal/R0SVRPDWLU6A" TargetMode="External"/><Relationship Id="rId1525" Type="http://schemas.openxmlformats.org/officeDocument/2006/relationships/hyperlink" Target="https://www.bloomberg.com/news/terminal/R0WBS7T0G1L1" TargetMode="External"/><Relationship Id="rId1732" Type="http://schemas.openxmlformats.org/officeDocument/2006/relationships/hyperlink" Target="https://www.bloomberg.com/news/articles/2022-09-27/german-nuclear-power-extension-more-likely-minister-says" TargetMode="External"/><Relationship Id="rId24" Type="http://schemas.openxmlformats.org/officeDocument/2006/relationships/hyperlink" Target="https://www.irena.org/Publications/2024/Apr/Tripling-renewable-power-by-2030-The-role-of-the-G7-in-turning-targets-into-action" TargetMode="External"/><Relationship Id="rId173" Type="http://schemas.openxmlformats.org/officeDocument/2006/relationships/hyperlink" Target="https://www.bloomberg.com/news/articles/2022-04-04/u-s-coal-prices-top-100-a-ton-for-first-time-since-2008" TargetMode="External"/><Relationship Id="rId380" Type="http://schemas.openxmlformats.org/officeDocument/2006/relationships/hyperlink" Target="https://www.bloomberg.com/quote/523033Z:US" TargetMode="External"/><Relationship Id="rId240" Type="http://schemas.openxmlformats.org/officeDocument/2006/relationships/hyperlink" Target="https://www.bloomberg.com/news/articles/2022-06-22/thailand-at-risk-of-fuel-shortages-with-imported-gas-too-pricey" TargetMode="External"/><Relationship Id="rId478" Type="http://schemas.openxmlformats.org/officeDocument/2006/relationships/hyperlink" Target="https://americanhistory.si.edu/collections/search/object/nmah_1356218" TargetMode="External"/><Relationship Id="rId685" Type="http://schemas.openxmlformats.org/officeDocument/2006/relationships/hyperlink" Target="https://www.bloomberg.com/quote/LMT:US" TargetMode="External"/><Relationship Id="rId892" Type="http://schemas.openxmlformats.org/officeDocument/2006/relationships/hyperlink" Target="https://www.bloomberg.com/authors/AGEy-lg4TTk/will-kennedy" TargetMode="External"/><Relationship Id="rId100" Type="http://schemas.openxmlformats.org/officeDocument/2006/relationships/hyperlink" Target="https://www.washingtonpost.com/climate-environment/2022/05/28/meta-data-center-zeewolde-netherlands/" TargetMode="External"/><Relationship Id="rId338" Type="http://schemas.openxmlformats.org/officeDocument/2006/relationships/hyperlink" Target="https://www.bloomberg.com/authors/AWe3VxBwoBc/lou-del-bello" TargetMode="External"/><Relationship Id="rId545" Type="http://schemas.openxmlformats.org/officeDocument/2006/relationships/hyperlink" Target="https://www.bloomberg.com/news/articles/2021-10-01/energy-crisis-forces-german-power-plant-to-halt-on-lack-of-coal" TargetMode="External"/><Relationship Id="rId752" Type="http://schemas.openxmlformats.org/officeDocument/2006/relationships/hyperlink" Target="https://www.bloomberg.com/news/articles/2020-10-26/climate-change-impact-on-africa-will-be-disproportionate?sref=GBEdnt3o" TargetMode="External"/><Relationship Id="rId1175" Type="http://schemas.openxmlformats.org/officeDocument/2006/relationships/hyperlink" Target="https://www.bloomberg.com/quote/TSLA:US" TargetMode="External"/><Relationship Id="rId1382" Type="http://schemas.openxmlformats.org/officeDocument/2006/relationships/hyperlink" Target="https://www.bloomberg.com/news/articles/2021-09-17/energy-crisis-worsen-as-rally-hurts-europe-s-industrial-giants" TargetMode="External"/><Relationship Id="rId405" Type="http://schemas.openxmlformats.org/officeDocument/2006/relationships/hyperlink" Target="https://www.bloomberg.com/news/articles/2023-05-24/german-climate-activists-targeted-in-nationwide-raids" TargetMode="External"/><Relationship Id="rId612" Type="http://schemas.openxmlformats.org/officeDocument/2006/relationships/hyperlink" Target="https://www.bloomberg.com/news/terminal/RUSRTZT0G1KW" TargetMode="External"/><Relationship Id="rId1035" Type="http://schemas.openxmlformats.org/officeDocument/2006/relationships/hyperlink" Target="https://www.bloomberg.com/news/articles/2023-12-02/cop28-exxon-aramco-occidental-and-more-pledge-methane-cuts" TargetMode="External"/><Relationship Id="rId1242" Type="http://schemas.openxmlformats.org/officeDocument/2006/relationships/hyperlink" Target="https://www.bloomberg.com/news/articles/2024-05-15/microsoft-s-ai-investment-imperils-climate-goal-as-emissions-jump-30" TargetMode="External"/><Relationship Id="rId1687" Type="http://schemas.openxmlformats.org/officeDocument/2006/relationships/hyperlink" Target="https://www.bloomberg.com/news/articles/2024-03-31/colombia-power-operator-xm-warns-of-outage-risks-amid-drought" TargetMode="External"/><Relationship Id="rId1894" Type="http://schemas.openxmlformats.org/officeDocument/2006/relationships/hyperlink" Target="https://www.bloomberg.com/news/articles/2019-11-15/energy-traders-in-southeast-europe-get-link-they-ve-been-missing" TargetMode="External"/><Relationship Id="rId917" Type="http://schemas.openxmlformats.org/officeDocument/2006/relationships/hyperlink" Target="https://www.bloomberg.com/quote/AAL:LN" TargetMode="External"/><Relationship Id="rId1102" Type="http://schemas.openxmlformats.org/officeDocument/2006/relationships/hyperlink" Target="https://www.bloomberg.com/news/articles/2024-04-25/how-wind-giant-vestas-turned-its-fortunes-around" TargetMode="External"/><Relationship Id="rId1547" Type="http://schemas.openxmlformats.org/officeDocument/2006/relationships/hyperlink" Target="https://www.bloomberg.com/news/articles/2022-10-25/microsoft-tops-estimates-but-growth-throttled-by-strong-dollar" TargetMode="External"/><Relationship Id="rId1754" Type="http://schemas.openxmlformats.org/officeDocument/2006/relationships/hyperlink" Target="https://www.bloomberg.com/news/articles/2023-10-14/tunisia-bets-on-tourism-renewable-energy-amid-economic-stress" TargetMode="External"/><Relationship Id="rId46" Type="http://schemas.openxmlformats.org/officeDocument/2006/relationships/hyperlink" Target="https://www.bloomberg.com/quote/PTTEP:TB" TargetMode="External"/><Relationship Id="rId1407" Type="http://schemas.openxmlformats.org/officeDocument/2006/relationships/hyperlink" Target="https://www.loeschel.org/" TargetMode="External"/><Relationship Id="rId1614" Type="http://schemas.openxmlformats.org/officeDocument/2006/relationships/hyperlink" Target="https://www.bloomberg.com/news/terminal/RFNZF4T1UM11" TargetMode="External"/><Relationship Id="rId1821" Type="http://schemas.openxmlformats.org/officeDocument/2006/relationships/hyperlink" Target="https://www.bloomberg.com/news/articles/2024-12-06/sweden-s-free-green-power-is-crippling-its-wind-industry" TargetMode="External"/><Relationship Id="rId195" Type="http://schemas.openxmlformats.org/officeDocument/2006/relationships/hyperlink" Target="https://www.bloomberg.com/news/terminal/RGNUVVDWX2PU" TargetMode="External"/><Relationship Id="rId262" Type="http://schemas.openxmlformats.org/officeDocument/2006/relationships/hyperlink" Target="https://www.bloomberg.com/quote/0404233Z:US" TargetMode="External"/><Relationship Id="rId567" Type="http://schemas.openxmlformats.org/officeDocument/2006/relationships/hyperlink" Target="https://www.bloomberg.com/news/articles/2023-05-09/china-s-latest-data-clampdown-adds-to-list-of-missing-statistics" TargetMode="External"/><Relationship Id="rId1197" Type="http://schemas.openxmlformats.org/officeDocument/2006/relationships/hyperlink" Target="https://www.bloomberg.com/authors/APYfT9sMCsg/thomas-biesheuvel" TargetMode="External"/><Relationship Id="rId122" Type="http://schemas.openxmlformats.org/officeDocument/2006/relationships/hyperlink" Target="https://pakobserver.net/politicising-gas-crisis-in-pakistan-by-maliha-mughal/" TargetMode="External"/><Relationship Id="rId774" Type="http://schemas.openxmlformats.org/officeDocument/2006/relationships/hyperlink" Target="https://www.cnbc.com/2020/05/20/google-ai-greenpeace-oil-gas.html" TargetMode="External"/><Relationship Id="rId981" Type="http://schemas.openxmlformats.org/officeDocument/2006/relationships/hyperlink" Target="https://www.bloomberg.com/news/articles/2022-09-21/banks-may-leave-mark-carney-s-climate-alliance-on-legal-risks?sref=Ufko9ynM" TargetMode="External"/><Relationship Id="rId1057" Type="http://schemas.openxmlformats.org/officeDocument/2006/relationships/hyperlink" Target="https://bettyyee.com/" TargetMode="External"/><Relationship Id="rId427" Type="http://schemas.openxmlformats.org/officeDocument/2006/relationships/hyperlink" Target="https://www.hydrogeninsight.com/transport/no-more-hydrogen-trains-rail-company-that-launched-worlds-first-h2-line-last-year-opts-for-all-electric-future/2-1-1495801" TargetMode="External"/><Relationship Id="rId634" Type="http://schemas.openxmlformats.org/officeDocument/2006/relationships/hyperlink" Target="https://libertyenergy.com/about/leadership/" TargetMode="External"/><Relationship Id="rId841" Type="http://schemas.openxmlformats.org/officeDocument/2006/relationships/hyperlink" Target="https://www.bloomberg.com/news/terminal/RPTTCOT0AFB4" TargetMode="External"/><Relationship Id="rId1264" Type="http://schemas.openxmlformats.org/officeDocument/2006/relationships/hyperlink" Target="https://x.com/fbirol/status/1859629297142493327?ref_src=twsrc%5Egoogle%7Ctwcamp%5Eserp%7Ctwgr%5Etweet" TargetMode="External"/><Relationship Id="rId1471" Type="http://schemas.openxmlformats.org/officeDocument/2006/relationships/hyperlink" Target="https://www.bloomberg.com/authors/ARMqcSMt218/david-stringer" TargetMode="External"/><Relationship Id="rId1569" Type="http://schemas.openxmlformats.org/officeDocument/2006/relationships/hyperlink" Target="https://www.bloomberg.com/news/articles/2021-10-07/food-inflation-heats-up-as-global-prices-return-to-decade-high" TargetMode="External"/><Relationship Id="rId701" Type="http://schemas.openxmlformats.org/officeDocument/2006/relationships/hyperlink" Target="https://www.gcformd.org/press-release-ammonia-bunkering-safety-study-award" TargetMode="External"/><Relationship Id="rId939" Type="http://schemas.openxmlformats.org/officeDocument/2006/relationships/hyperlink" Target="https://www.climatecentre.org/priority_areas/innovation/climate-games/" TargetMode="External"/><Relationship Id="rId1124" Type="http://schemas.openxmlformats.org/officeDocument/2006/relationships/hyperlink" Target="https://www.bloomberg.com/account/newsletters/markets-europe?itm_source=inline" TargetMode="External"/><Relationship Id="rId1331" Type="http://schemas.openxmlformats.org/officeDocument/2006/relationships/hyperlink" Target="https://www.bloomberg.com/news/terminal/R0FTPCDWX2PS" TargetMode="External"/><Relationship Id="rId1776" Type="http://schemas.openxmlformats.org/officeDocument/2006/relationships/hyperlink" Target="https://www.museumsassociation.org/museums-journal/news/2016/01/13012016-cumbrian-mining-museum-faces-closure/" TargetMode="External"/><Relationship Id="rId68" Type="http://schemas.openxmlformats.org/officeDocument/2006/relationships/hyperlink" Target="https://www.bloomberg.com/news/articles/2022-01-02/gazprom-raised-2021-total-gas-flows-to-nations-outside-ex-ussr" TargetMode="External"/><Relationship Id="rId1429" Type="http://schemas.openxmlformats.org/officeDocument/2006/relationships/hyperlink" Target="https://www.bloomberg.com/news/articles/2022-12-22/germany-returns-to-coal-as-energy-security-trumps-climate-goals" TargetMode="External"/><Relationship Id="rId1636" Type="http://schemas.openxmlformats.org/officeDocument/2006/relationships/hyperlink" Target="https://www.bloomberg.com/news/articles/2022-09-11/eiffel-tower-lights-to-turn-off-earlier-to-lower-power-use" TargetMode="External"/><Relationship Id="rId1843" Type="http://schemas.openxmlformats.org/officeDocument/2006/relationships/hyperlink" Target="https://www.bloomberg.com/news/articles/2021-11-13/india-s-last-minute-coal-defense-at-cop26-hid-role-of-china-u-s" TargetMode="External"/><Relationship Id="rId1703" Type="http://schemas.openxmlformats.org/officeDocument/2006/relationships/hyperlink" Target="https://www.bloomberg.com/news/terminal/R19DUBT0AFB5" TargetMode="External"/><Relationship Id="rId1910" Type="http://schemas.openxmlformats.org/officeDocument/2006/relationships/hyperlink" Target="https://www.bloomberg.com/news/articles/2023-09-05/zenobe-in-talks-with-kkr-on-750-million-to-push-uk-green-energy" TargetMode="External"/><Relationship Id="rId284" Type="http://schemas.openxmlformats.org/officeDocument/2006/relationships/hyperlink" Target="https://www.bloomberg.com/news/features/2022-01-21/how-africa-s-first-heat-officer-confronts-climate-change?sref=XCtcbqbo" TargetMode="External"/><Relationship Id="rId491" Type="http://schemas.openxmlformats.org/officeDocument/2006/relationships/hyperlink" Target="https://www.energy.gov/lm/brief-history-department-energy" TargetMode="External"/><Relationship Id="rId144" Type="http://schemas.openxmlformats.org/officeDocument/2006/relationships/hyperlink" Target="https://www.bloomberg.com/news/features/2022-03-08/can-europe-weaken-putin-s-power-over-global-energy" TargetMode="External"/><Relationship Id="rId589" Type="http://schemas.openxmlformats.org/officeDocument/2006/relationships/hyperlink" Target="https://www.bloomberg.com/quote/NEXT:US" TargetMode="External"/><Relationship Id="rId796" Type="http://schemas.openxmlformats.org/officeDocument/2006/relationships/hyperlink" Target="https://www.sitra.fi/en/cases/district-heating-from-seawater-drammen/" TargetMode="External"/><Relationship Id="rId351" Type="http://schemas.openxmlformats.org/officeDocument/2006/relationships/hyperlink" Target="https://www.bloomberg.com/news/terminal/SJUCBBTP3SHS" TargetMode="External"/><Relationship Id="rId449" Type="http://schemas.openxmlformats.org/officeDocument/2006/relationships/hyperlink" Target="https://www.oliverwyman.com/our-expertise/insights/2021/oct/financing-the-transition-to-a-net-zero-future.html" TargetMode="External"/><Relationship Id="rId656" Type="http://schemas.openxmlformats.org/officeDocument/2006/relationships/hyperlink" Target="https://www.bloomberg.com/quote/HSBA:LN" TargetMode="External"/><Relationship Id="rId863" Type="http://schemas.openxmlformats.org/officeDocument/2006/relationships/hyperlink" Target="https://iea.blob.core.windows.net/assets/830fe099-5530-48f2-a7c1-11f35d510983/WorldEnergyOutlook2022.pdf" TargetMode="External"/><Relationship Id="rId1079" Type="http://schemas.openxmlformats.org/officeDocument/2006/relationships/hyperlink" Target="https://www.bloomberg.com/news/articles/2024-12-05/denmark-receives-no-bids-in-largest-ever-offshore-wind-tender" TargetMode="External"/><Relationship Id="rId1286" Type="http://schemas.openxmlformats.org/officeDocument/2006/relationships/hyperlink" Target="https://www.bloomberg.com/news/articles/2021-09-27/europe-s-energy-crisis-is-about-to-go-global-as-gas-prices-soar" TargetMode="External"/><Relationship Id="rId1493" Type="http://schemas.openxmlformats.org/officeDocument/2006/relationships/hyperlink" Target="https://www.bloomberg.com/news/articles/2021-09-29/u-k-spot-power-prices-surged-to-highest-on-record-in-september" TargetMode="External"/><Relationship Id="rId211" Type="http://schemas.openxmlformats.org/officeDocument/2006/relationships/hyperlink" Target="https://www.bloomberg.com/news/articles/2021-06-08/world-bank-sees-strongest-rebound-in-80-years-despite-divergence" TargetMode="External"/><Relationship Id="rId309" Type="http://schemas.openxmlformats.org/officeDocument/2006/relationships/hyperlink" Target="https://www.bloomberg.com/news/terminal/RZ15EQT0AFB4" TargetMode="External"/><Relationship Id="rId516" Type="http://schemas.openxmlformats.org/officeDocument/2006/relationships/hyperlink" Target="https://www.bloomberg.com/authors/ASlQFjfALa0/jennifer-a-dlouhy" TargetMode="External"/><Relationship Id="rId1146" Type="http://schemas.openxmlformats.org/officeDocument/2006/relationships/hyperlink" Target="https://acore.org/wp-content/uploads/2023/08/ACORE-Letter-on-the-Impact-of-Proposed-Bank-Regulatory-Capital-Requirements-on-Tax-Equity-Investment-in-Clean-Energy.pdf" TargetMode="External"/><Relationship Id="rId1798" Type="http://schemas.openxmlformats.org/officeDocument/2006/relationships/hyperlink" Target="https://www.bloomberg.com/quote/GAZP:RM" TargetMode="External"/><Relationship Id="rId723" Type="http://schemas.openxmlformats.org/officeDocument/2006/relationships/hyperlink" Target="https://www.bloomberg.com/news/articles/2020-07-23/eskom-seeks-advisers-on-break-up-plan-raising-green-finance?sref=rVy0eMmn" TargetMode="External"/><Relationship Id="rId930" Type="http://schemas.openxmlformats.org/officeDocument/2006/relationships/hyperlink" Target="https://www.bloomberg.com/quote/bx:undefined" TargetMode="External"/><Relationship Id="rId1006" Type="http://schemas.openxmlformats.org/officeDocument/2006/relationships/hyperlink" Target="https://www.bloomberg.com/authors/AQug3JyNvRo/rachel-morison" TargetMode="External"/><Relationship Id="rId1353" Type="http://schemas.openxmlformats.org/officeDocument/2006/relationships/hyperlink" Target="https://www.bloomberg.com/news/articles/2021-10-14/sunak-hints-at-help-for-u-k-industry-amid-energy-price-surge" TargetMode="External"/><Relationship Id="rId1560" Type="http://schemas.openxmlformats.org/officeDocument/2006/relationships/hyperlink" Target="https://www.bloomberg.com/authors/AROex3pWjCE/megan-durisin-albery" TargetMode="External"/><Relationship Id="rId1658" Type="http://schemas.openxmlformats.org/officeDocument/2006/relationships/hyperlink" Target="https://www.bloomberg.com/news/articles/2021-10-06/china-tells-gas-importers-to-bear-high-cost-to-fix-energy-crisis" TargetMode="External"/><Relationship Id="rId1865" Type="http://schemas.openxmlformats.org/officeDocument/2006/relationships/hyperlink" Target="https://www.railtech.com/digitalisation/2018/05/15/system-to-reuse-regenerative-braking-energy-from-trains-wins-international-award/" TargetMode="External"/><Relationship Id="rId1213" Type="http://schemas.openxmlformats.org/officeDocument/2006/relationships/hyperlink" Target="https://www.bloomberg.com/news/articles/2022-08-15/esg-funds-face-us-probe-over-ceding-their-votes-on-social-issues" TargetMode="External"/><Relationship Id="rId1420" Type="http://schemas.openxmlformats.org/officeDocument/2006/relationships/hyperlink" Target="https://www.destatis.de/DE/Presse/Pressemitteilungen/2022/12/PD22_518_433.html" TargetMode="External"/><Relationship Id="rId1518" Type="http://schemas.openxmlformats.org/officeDocument/2006/relationships/hyperlink" Target="https://www.bloomberg.com/news/terminal/R030UUDWX2PY" TargetMode="External"/><Relationship Id="rId1725" Type="http://schemas.openxmlformats.org/officeDocument/2006/relationships/hyperlink" Target="https://energy.ec.europa.eu/topics/renewable-energy/renewable-energy-directive-targets-and-rules/renewable-energy-targets_en" TargetMode="External"/><Relationship Id="rId17" Type="http://schemas.openxmlformats.org/officeDocument/2006/relationships/hyperlink" Target="https://www.bloomberg.com/news/articles/2024-10-21/blackstone-apollo-step-up-pursuit-of-investment-grade-loans" TargetMode="External"/><Relationship Id="rId166" Type="http://schemas.openxmlformats.org/officeDocument/2006/relationships/hyperlink" Target="https://www.bloomberg.com/news/articles/2021-12-17/global-coal-use-at-record-level-despite-pledges-to-cut-emissions" TargetMode="External"/><Relationship Id="rId373" Type="http://schemas.openxmlformats.org/officeDocument/2006/relationships/hyperlink" Target="https://www.bloomberg.com/authors/ATB37Z6gk7c/ari-natter" TargetMode="External"/><Relationship Id="rId580" Type="http://schemas.openxmlformats.org/officeDocument/2006/relationships/hyperlink" Target="https://www.bloomberg.com/quote/1751062D:US" TargetMode="External"/><Relationship Id="rId1" Type="http://schemas.openxmlformats.org/officeDocument/2006/relationships/customXml" Target="../customXml/item1.xml"/><Relationship Id="rId233" Type="http://schemas.openxmlformats.org/officeDocument/2006/relationships/hyperlink" Target="https://www.bloomberg.com/news/articles/2022-06-28/rich-nations-favor-lng-investment-in-u-turn-amid-energy-crisis" TargetMode="External"/><Relationship Id="rId440" Type="http://schemas.openxmlformats.org/officeDocument/2006/relationships/hyperlink" Target="https://www.bloomberg.com/news/terminal/R92M7TDWRGG2" TargetMode="External"/><Relationship Id="rId678" Type="http://schemas.openxmlformats.org/officeDocument/2006/relationships/hyperlink" Target="https://www.bloomberg.com/news/articles/2022-03-01/bp-tips-the-gender-balance-in-male-dominated-world-of-oil" TargetMode="External"/><Relationship Id="rId885" Type="http://schemas.openxmlformats.org/officeDocument/2006/relationships/hyperlink" Target="https://www.bloomberg.com/news/articles/2022-12-21/why-britain-s-electricity-is-three-times-the-price-of-natural-gas" TargetMode="External"/><Relationship Id="rId1070" Type="http://schemas.openxmlformats.org/officeDocument/2006/relationships/hyperlink" Target="https://www.bloomberg.com/news/articles/2024-02-28/climate-investors-warn-the-right-is-winning-the-war-on-esg" TargetMode="External"/><Relationship Id="rId300" Type="http://schemas.openxmlformats.org/officeDocument/2006/relationships/hyperlink" Target="https://www.bloomberg.com/news/terminal/RIAJRHDWLU68" TargetMode="External"/><Relationship Id="rId538" Type="http://schemas.openxmlformats.org/officeDocument/2006/relationships/hyperlink" Target="https://www.bloomberg.com/news/articles/2022-12-14/barclays-plans-500-million-investment-in-green-startups-by-2027" TargetMode="External"/><Relationship Id="rId745" Type="http://schemas.openxmlformats.org/officeDocument/2006/relationships/hyperlink" Target="https://www.bloomberg.com/quote/SIE:GR" TargetMode="External"/><Relationship Id="rId952" Type="http://schemas.openxmlformats.org/officeDocument/2006/relationships/hyperlink" Target="https://www.bloomberg.com/news/videos/2023-12-11/white-house-advisor-ali-zaidi-on-cop28-agenda-video?sref=GBEdnt3o" TargetMode="External"/><Relationship Id="rId1168" Type="http://schemas.openxmlformats.org/officeDocument/2006/relationships/hyperlink" Target="https://www.bloomberg.com/news/articles/2021-10-24/it-s-going-to-take-more-than-politics-to-torpedo-the-texas-boom" TargetMode="External"/><Relationship Id="rId1375" Type="http://schemas.openxmlformats.org/officeDocument/2006/relationships/hyperlink" Target="https://www.bloomberg.com/authors/AQUS59a2qxc/isis-almeida" TargetMode="External"/><Relationship Id="rId1582" Type="http://schemas.openxmlformats.org/officeDocument/2006/relationships/hyperlink" Target="https://www.dicardiology.com/content/biological-clock-shock-springing-forward-may-have-drawbacks-heart-health" TargetMode="External"/><Relationship Id="rId81" Type="http://schemas.openxmlformats.org/officeDocument/2006/relationships/hyperlink" Target="https://www.bloomberg.com/news/articles/2022-08-25/energy-bill-aid-could-actually-make-cost-of-living-crisis-worse" TargetMode="External"/><Relationship Id="rId605" Type="http://schemas.openxmlformats.org/officeDocument/2006/relationships/hyperlink" Target="https://www.bloomberg.com/news/terminal/P1BLYJ6JIJUQ" TargetMode="External"/><Relationship Id="rId812" Type="http://schemas.openxmlformats.org/officeDocument/2006/relationships/hyperlink" Target="https://www.bloomberg.com/news/articles/2024-06-13/germany-mulls-extra-2024-budget-to-plug-11-billion-shortfall" TargetMode="External"/><Relationship Id="rId1028" Type="http://schemas.openxmlformats.org/officeDocument/2006/relationships/hyperlink" Target="https://www.youtube.com/watch?v=gr60ihMcO2U&amp;t=1213s" TargetMode="External"/><Relationship Id="rId1235" Type="http://schemas.openxmlformats.org/officeDocument/2006/relationships/hyperlink" Target="https://www.bloomberg.com/authors/AQKkcaEIb6M/will-wade" TargetMode="External"/><Relationship Id="rId1442" Type="http://schemas.openxmlformats.org/officeDocument/2006/relationships/hyperlink" Target="https://www.bloomberg.com/news/terminal/RMZMBHT0G1KX" TargetMode="External"/><Relationship Id="rId1887" Type="http://schemas.openxmlformats.org/officeDocument/2006/relationships/hyperlink" Target="https://www.rystadenergy.com/" TargetMode="External"/><Relationship Id="rId1302" Type="http://schemas.openxmlformats.org/officeDocument/2006/relationships/hyperlink" Target="https://www.bloomberg.com/news/terminal/OPQAPF6JTSEA" TargetMode="External"/><Relationship Id="rId1747" Type="http://schemas.openxmlformats.org/officeDocument/2006/relationships/hyperlink" Target="https://www.bloomberg.com/account/newsletters/middle-east?itm_source=inline" TargetMode="External"/><Relationship Id="rId39" Type="http://schemas.openxmlformats.org/officeDocument/2006/relationships/hyperlink" Target="https://www.bloomberg.com/authors/AVx6MALev3o/patpicha-tanakasempipat" TargetMode="External"/><Relationship Id="rId1607" Type="http://schemas.openxmlformats.org/officeDocument/2006/relationships/hyperlink" Target="https://www.bloomberg.com/news/articles/2022-07-27/europe-gas-extends-scorching-rally-as-russia-supply-set-to-slump" TargetMode="External"/><Relationship Id="rId1814" Type="http://schemas.openxmlformats.org/officeDocument/2006/relationships/hyperlink" Target="https://www.bloomberg.com/quote/0354678D:LN" TargetMode="External"/><Relationship Id="rId188" Type="http://schemas.openxmlformats.org/officeDocument/2006/relationships/hyperlink" Target="https://www.bloomberg.com/news/articles/2023-06-25/europe-s-lng-imports-overtake-pipeline-gas-for-first-time?sref=XCtcbqbo" TargetMode="External"/><Relationship Id="rId395" Type="http://schemas.openxmlformats.org/officeDocument/2006/relationships/hyperlink" Target="https://www.bloomberg.com/news/articles/2023-05-05/germany-proposes-industry-power-price-of-6-cents-until-2030" TargetMode="External"/><Relationship Id="rId255" Type="http://schemas.openxmlformats.org/officeDocument/2006/relationships/hyperlink" Target="https://www.bloomberg.com/quote/1797894D:IN" TargetMode="External"/><Relationship Id="rId462" Type="http://schemas.openxmlformats.org/officeDocument/2006/relationships/hyperlink" Target="https://www.bloomberg.com/authors/AVqtja6aJfA/michael-nienaber" TargetMode="External"/><Relationship Id="rId1092" Type="http://schemas.openxmlformats.org/officeDocument/2006/relationships/hyperlink" Target="https://www.bloomberg.com/authors/AUdOobfNzkQ/akshat-rathi" TargetMode="External"/><Relationship Id="rId1397" Type="http://schemas.openxmlformats.org/officeDocument/2006/relationships/hyperlink" Target="https://www.bloomberg.com/news/articles/2021-10-06/europe-gas-extends-record-rally-with-surge-above-130-euros" TargetMode="External"/><Relationship Id="rId115" Type="http://schemas.openxmlformats.org/officeDocument/2006/relationships/hyperlink" Target="https://www.bloomberg.com/news/terminal/RJCBWMT0AFB4" TargetMode="External"/><Relationship Id="rId322" Type="http://schemas.openxmlformats.org/officeDocument/2006/relationships/hyperlink" Target="https://www.bloomberg.com/news/articles/2021-12-13/saudi-arabia-warns-energy-transition-will-cause-oil-price-spikes" TargetMode="External"/><Relationship Id="rId767" Type="http://schemas.openxmlformats.org/officeDocument/2006/relationships/hyperlink" Target="https://www.bloomberg.com/news/articles/2023-12-08/inside-kenyan-president-william-ruto-s-cop28-strategy" TargetMode="External"/><Relationship Id="rId974" Type="http://schemas.openxmlformats.org/officeDocument/2006/relationships/hyperlink" Target="https://www.bloomberg.com/news/articles/2021-05-28/goldman-says-china-has-lost-the-ability-to-boss-commodity-prices" TargetMode="External"/><Relationship Id="rId627" Type="http://schemas.openxmlformats.org/officeDocument/2006/relationships/hyperlink" Target="https://www.bloomberg.com/quote/LBRT:US" TargetMode="External"/><Relationship Id="rId834" Type="http://schemas.openxmlformats.org/officeDocument/2006/relationships/hyperlink" Target="https://www.bloomberg.com/news/articles/2023-10-12/argentina-s-inflation-surges-to-138-ahead-of-presidential-vote" TargetMode="External"/><Relationship Id="rId1257" Type="http://schemas.openxmlformats.org/officeDocument/2006/relationships/hyperlink" Target="https://www.bloomberg.com/news/articles/2021-10-21/russia-will-seek-sanctions-relief-for-climate-projects-at-cop26" TargetMode="External"/><Relationship Id="rId1464" Type="http://schemas.openxmlformats.org/officeDocument/2006/relationships/hyperlink" Target="https://www.bloomberg.com/news/terminal/RHVKP7DWRGG9" TargetMode="External"/><Relationship Id="rId1671" Type="http://schemas.openxmlformats.org/officeDocument/2006/relationships/hyperlink" Target="https://www.bloomberg.com/news/articles/2022-08-13/uk-inflation-shock-is-within-whisker-of-double-digits-eco-week" TargetMode="External"/><Relationship Id="rId901" Type="http://schemas.openxmlformats.org/officeDocument/2006/relationships/hyperlink" Target="https://www.bloomberg.com/quote/ARAMCO:AB" TargetMode="External"/><Relationship Id="rId1117" Type="http://schemas.openxmlformats.org/officeDocument/2006/relationships/hyperlink" Target="https://www.bloomberg.com/quote/RR/:LN" TargetMode="External"/><Relationship Id="rId1324" Type="http://schemas.openxmlformats.org/officeDocument/2006/relationships/hyperlink" Target="https://www.bloomberg.com/news/terminal/QPH846T0AFB5" TargetMode="External"/><Relationship Id="rId1531" Type="http://schemas.openxmlformats.org/officeDocument/2006/relationships/hyperlink" Target="https://www.bloomberg.com/news/articles/2021-10-13/china-raises-coal-and-gas-imports-to-counter-energy-crisis" TargetMode="External"/><Relationship Id="rId1769" Type="http://schemas.openxmlformats.org/officeDocument/2006/relationships/hyperlink" Target="https://sinergox.xm.com.co/Paginas/Home.aspx" TargetMode="External"/><Relationship Id="rId30" Type="http://schemas.openxmlformats.org/officeDocument/2006/relationships/hyperlink" Target="https://www.bloomberg.com/authors/AV7cfwcPiCo/petra-sorge" TargetMode="External"/><Relationship Id="rId1629" Type="http://schemas.openxmlformats.org/officeDocument/2006/relationships/hyperlink" Target="https://www.bloomberg.com/authors/AS2S45JNFsY/stephan-kueffner" TargetMode="External"/><Relationship Id="rId1836" Type="http://schemas.openxmlformats.org/officeDocument/2006/relationships/hyperlink" Target="https://www.bloomberg.com/quote/FACX2:Comdty" TargetMode="External"/><Relationship Id="rId1903" Type="http://schemas.openxmlformats.org/officeDocument/2006/relationships/hyperlink" Target="https://www.bloomberg.com/quote/MSCI:US" TargetMode="External"/><Relationship Id="rId277" Type="http://schemas.openxmlformats.org/officeDocument/2006/relationships/hyperlink" Target="https://www.bloomberg.com/news/articles/2021-10-06/coal-producers-in-u-s-lack-miners-to-meet-surging-global-demand" TargetMode="External"/><Relationship Id="rId484" Type="http://schemas.openxmlformats.org/officeDocument/2006/relationships/hyperlink" Target="https://www.nytimes.com/1977/04/19/archives/transcript-of-carters-address-to-the-nation-about-energy-problems.html" TargetMode="External"/><Relationship Id="rId137" Type="http://schemas.openxmlformats.org/officeDocument/2006/relationships/hyperlink" Target="https://www.bloomberg.com/quote/GS:US" TargetMode="External"/><Relationship Id="rId344" Type="http://schemas.openxmlformats.org/officeDocument/2006/relationships/hyperlink" Target="https://www.bnef.com/insights/33851/view?t=eyJ0eXAiOiJKV1QiLCJhbGciOiJIUzI1NiJ9.eyJzdWIiOiJJTlNJR0hUX1NIQVJFIiwiaXNzIjoiYm5lZiIsImV4cCI6MTczNTE5OTY5OSwibmJmIjoxNzMyNjA3Njk5LCJpYXQiOjE3MzI2MDc2OTksImp0aSI6IjFlZmFiY2JiLWMxODgtNjg5NC04NTc3LWZhMTYzZTA2NjQ0MiIsImQiOnsic3VpIjoxMDA2MTM5NDkzLCJzaWkiOjMzODUxfX0.osiUm2C_gVmxOR66KPVbbMiT6h36RGQkgAjLrkIRfRg" TargetMode="External"/><Relationship Id="rId691" Type="http://schemas.openxmlformats.org/officeDocument/2006/relationships/hyperlink" Target="https://www.bloomberg.com/news/articles/2023-01-26/global-clean-energy-investments-match-fossil-fuel-for-first-time" TargetMode="External"/><Relationship Id="rId789" Type="http://schemas.openxmlformats.org/officeDocument/2006/relationships/hyperlink" Target="https://www.bloomberg.com/authors/AOvHb4_rsfw/kati-pohjanpalo" TargetMode="External"/><Relationship Id="rId996" Type="http://schemas.openxmlformats.org/officeDocument/2006/relationships/hyperlink" Target="https://www.bloomberg.com/news/features/2022-03-11/south-korea-s-big-dreams-for-a-carbon-neutral-island" TargetMode="External"/><Relationship Id="rId551" Type="http://schemas.openxmlformats.org/officeDocument/2006/relationships/hyperlink" Target="https://powermin.gov.in/en/content/500gw-nonfossil-fuel-target" TargetMode="External"/><Relationship Id="rId649" Type="http://schemas.openxmlformats.org/officeDocument/2006/relationships/hyperlink" Target="https://www.bloomberg.com/quote/EDF:FP" TargetMode="External"/><Relationship Id="rId856" Type="http://schemas.openxmlformats.org/officeDocument/2006/relationships/hyperlink" Target="https://www.bloomberg.com/news/articles/2023-10-12/new-york-unanimously-rejects-rate-relief-request-in-blow-to-wind" TargetMode="External"/><Relationship Id="rId1181" Type="http://schemas.openxmlformats.org/officeDocument/2006/relationships/hyperlink" Target="https://www.bloomberg.com/news/articles/2023-06-28/eu-green-deal-why-achieving-european-union-climate-goals-is-so-challenging" TargetMode="External"/><Relationship Id="rId1279" Type="http://schemas.openxmlformats.org/officeDocument/2006/relationships/hyperlink" Target="https://www.bloomberg.com/news/articles/2021-09-20/russia-s-gas-limits-pose-increasing-concern-u-s-envoy-says" TargetMode="External"/><Relationship Id="rId1486" Type="http://schemas.openxmlformats.org/officeDocument/2006/relationships/hyperlink" Target="https://www.bloomberg.com/authors/APpHYYsis1I/paul-burkhardt" TargetMode="External"/><Relationship Id="rId204" Type="http://schemas.openxmlformats.org/officeDocument/2006/relationships/hyperlink" Target="https://www.bloomberg.com/quote/EXC:US" TargetMode="External"/><Relationship Id="rId411" Type="http://schemas.openxmlformats.org/officeDocument/2006/relationships/hyperlink" Target="https://www.bloomberg.com/news/terminal/RJWAPZT1UM1M" TargetMode="External"/><Relationship Id="rId509" Type="http://schemas.openxmlformats.org/officeDocument/2006/relationships/hyperlink" Target="https://www.bloomberg.com/news/articles/2024-06-14/catan-new-energies-pits-fossil-fuels-against-renewable-energy" TargetMode="External"/><Relationship Id="rId1041" Type="http://schemas.openxmlformats.org/officeDocument/2006/relationships/hyperlink" Target="https://about.bnef.com/blog/global-carbon-capture-capacity-due-to-rise-sixfold-by-2030/" TargetMode="External"/><Relationship Id="rId1139" Type="http://schemas.openxmlformats.org/officeDocument/2006/relationships/hyperlink" Target="https://www.bloomberg.com/authors/AVoCKxLr5As/natasha-white" TargetMode="External"/><Relationship Id="rId1346" Type="http://schemas.openxmlformats.org/officeDocument/2006/relationships/hyperlink" Target="https://www.bloomberg.com/news/articles/2022-01-05/european-energy-bills-to-rise-54-from-2020-level-bofa-says?sref=XNB4Nygj" TargetMode="External"/><Relationship Id="rId1693" Type="http://schemas.openxmlformats.org/officeDocument/2006/relationships/hyperlink" Target="https://flint-global.com/team-members/josh-buckland/" TargetMode="External"/><Relationship Id="rId716" Type="http://schemas.openxmlformats.org/officeDocument/2006/relationships/hyperlink" Target="https://www.bloomberg.com/news/articles/2023-12-13/why-south-africa-is-mired-in-an-electricity-crisis-quicktake?sref=rVy0eMmn" TargetMode="External"/><Relationship Id="rId923" Type="http://schemas.openxmlformats.org/officeDocument/2006/relationships/hyperlink" Target="https://www.bloomberg.com/news/articles/2022-04-11/war-gives-oil-producers-greater-clout-at-cop27?sref=FUtuEW8l" TargetMode="External"/><Relationship Id="rId1553" Type="http://schemas.openxmlformats.org/officeDocument/2006/relationships/hyperlink" Target="https://www.bloomberg.com/news/terminal/R4X7DVT1UM0Z" TargetMode="External"/><Relationship Id="rId1760" Type="http://schemas.openxmlformats.org/officeDocument/2006/relationships/hyperlink" Target="https://www.bloomberg.com/news/articles/2023-01-06/european-gas-gets-even-cheaper-amid-warm-start-to-the-year" TargetMode="External"/><Relationship Id="rId1858" Type="http://schemas.openxmlformats.org/officeDocument/2006/relationships/hyperlink" Target="https://www.lejdd.fr/Societe/gregoire-de-lasteyrie-les-elus-de-paris-feraient-bien-de-sinvestir-un-peu-plus-plutot-que-de-donner-des-lecons-4135958" TargetMode="External"/><Relationship Id="rId52" Type="http://schemas.openxmlformats.org/officeDocument/2006/relationships/hyperlink" Target="https://totalenergies.com/group/energy-expertise/exploration-production/renewable-energies" TargetMode="External"/><Relationship Id="rId1206" Type="http://schemas.openxmlformats.org/officeDocument/2006/relationships/hyperlink" Target="https://www.bloomberg.com/authors/AQ2sZn5X0s0/tom-metcalf" TargetMode="External"/><Relationship Id="rId1413" Type="http://schemas.openxmlformats.org/officeDocument/2006/relationships/hyperlink" Target="https://www.bloomberg.com/news/articles/2022-12-22/record-wind-power-spares-uk-even-worse-energy-crisis" TargetMode="External"/><Relationship Id="rId1620" Type="http://schemas.openxmlformats.org/officeDocument/2006/relationships/hyperlink" Target="https://www.bloomberg.com/authors/AQqaChh9K0s/naureen-s-malik" TargetMode="External"/><Relationship Id="rId1718" Type="http://schemas.openxmlformats.org/officeDocument/2006/relationships/hyperlink" Target="https://www.bloomberg.com/news/articles/2023-01-18/an-energy-crisis-is-seeping-into-south-africa-s-food-supply" TargetMode="External"/><Relationship Id="rId299" Type="http://schemas.openxmlformats.org/officeDocument/2006/relationships/hyperlink" Target="https://www.bloomberg.com/quote/8396618Z:GR" TargetMode="External"/><Relationship Id="rId159" Type="http://schemas.openxmlformats.org/officeDocument/2006/relationships/hyperlink" Target="https://www.bloomberg.com/news/terminal/SODGI4T0G1KW" TargetMode="External"/><Relationship Id="rId366" Type="http://schemas.openxmlformats.org/officeDocument/2006/relationships/hyperlink" Target="https://www.bloomberg.com/news/articles/2024-01-03/%7bNSN%20RUBR5HT0G1KW%20%3cGO%3e%7d" TargetMode="External"/><Relationship Id="rId573" Type="http://schemas.openxmlformats.org/officeDocument/2006/relationships/hyperlink" Target="https://www.bloomberg.com/news/articles/2024-06-30/china-factory-activity-shrinks-again-in-warning-to-economy" TargetMode="External"/><Relationship Id="rId780" Type="http://schemas.openxmlformats.org/officeDocument/2006/relationships/hyperlink" Target="https://www.bloomberg.com/news/articles/2024-11-02/climate-skeptics-are-hatching-big-plans-for-a-second-trump-term?sref=XCtcbqbo" TargetMode="External"/><Relationship Id="rId226" Type="http://schemas.openxmlformats.org/officeDocument/2006/relationships/hyperlink" Target="https://www.bloomberg.com/news/terminal/undefined" TargetMode="External"/><Relationship Id="rId433" Type="http://schemas.openxmlformats.org/officeDocument/2006/relationships/hyperlink" Target="https://mp.weixin.qq.com/s?__biz=MzA4NTkxMTY3OA==&amp;mid=2650595289&amp;idx=2&amp;sn=9fee1c9a15a8bdf78a04b0fe874d3195&amp;chksm=87d8cec8b0af47de13dd811b46a36dee2d9559b64c983fb1a7af186962e514176e10a42b83c1&amp;mpshare=1&amp;scene=1&amp;srcid=1014agjFcxgFjNgexnUz37tx&amp;sharer_sharetime=1666251233324&amp;sharer_shareid=cb4aaad979aabdeb9f4ca214e36659b8&amp;exportkey=n_ChQIAhIQoBihA4xRRMPG95nYBgvkShKZAgIE97dBBAEAAAAAAGn3A4T2%2BmAAAAAOpnltbLcz9gKNyK89dVj0BZaeOFalu2S%2BE1jl9jbpH%2F%2FDwuOEo1n7TTLzk4xz8O0dkeq2UIF7FmXO%2FsKZvkwQzhwJ6oPTG6UODItllkCjtdCzIPEG6zbh5KqZ%2F4p6nkG34le6R1EJEhAIH0lOiCQeqhPpKNNoniOOZafiS8UwAW8047iSLjGKkYRuTJUPd%2F1aCtlzeLBsIPS1JTWLYwCzG33QzeSQy59FNrQr%2FEXab04yvyWBZ5SX6o3L4B0%2BCZHY%2BEzgifW5omPdXspmxrJN2fXu4EDL4v%2BNHvUxRQJhvOdwG1z67dvQVsDFL0YJ0fN53Nup%2FyCOQILW24poCU1lyTm7&amp;acctmode=0&amp;pass_ticket=sEDSZKC4sMpl1qO24459gNhKKfzmnLrBQN8jyboNyd5M8iaNJ3C42VG88%2Fk2tZat&amp;wx_header=0" TargetMode="External"/><Relationship Id="rId878" Type="http://schemas.openxmlformats.org/officeDocument/2006/relationships/hyperlink" Target="https://www.bloomberg.com/news/articles/2022-11-01/japan-to-ask-people-to-conserve-power-this-winter-nhk-says" TargetMode="External"/><Relationship Id="rId1063" Type="http://schemas.openxmlformats.org/officeDocument/2006/relationships/hyperlink" Target="https://www.cbsnews.com/news/house-speaker-candidates-2023-republicans-dropped-out-list/" TargetMode="External"/><Relationship Id="rId1270" Type="http://schemas.openxmlformats.org/officeDocument/2006/relationships/hyperlink" Target="https://www.bloomberg.com/news/articles/2023-01-11/europe-still-winning-on-lng-imports-even-as-prices-slump" TargetMode="External"/><Relationship Id="rId640" Type="http://schemas.openxmlformats.org/officeDocument/2006/relationships/hyperlink" Target="https://www.bloomberg.com/authors/AQUS59a2qxc/isis-almeida" TargetMode="External"/><Relationship Id="rId738" Type="http://schemas.openxmlformats.org/officeDocument/2006/relationships/hyperlink" Target="https://www.ercot.com/news/release?id=90030206-5cf5-db8e-13d1-f8fe2bd0128f" TargetMode="External"/><Relationship Id="rId945" Type="http://schemas.openxmlformats.org/officeDocument/2006/relationships/hyperlink" Target="https://store.steampowered.com/app/800270/Terraforming_Mars/" TargetMode="External"/><Relationship Id="rId1368" Type="http://schemas.openxmlformats.org/officeDocument/2006/relationships/hyperlink" Target="https://www.bloomberg.com/news/articles/2022-07-04/energy-crisis-slams-japan-as-yen-slumps-oil-rises-and-temperatures-soar" TargetMode="External"/><Relationship Id="rId1575" Type="http://schemas.openxmlformats.org/officeDocument/2006/relationships/hyperlink" Target="https://www.bloomberg.com/authors/AU8puCGvjMA/sthembile-cele" TargetMode="External"/><Relationship Id="rId1782" Type="http://schemas.openxmlformats.org/officeDocument/2006/relationships/hyperlink" Target="https://www.bloomberg.com/news/articles/2022-07-06/uk-leaves-door-open-for-coal-comeback-in-bid-to-keep-lights-on?sref=RBX8CMa6" TargetMode="External"/><Relationship Id="rId74" Type="http://schemas.openxmlformats.org/officeDocument/2006/relationships/hyperlink" Target="https://www.bloomberg.com/news/articles/2022-04-05/asian-lng-buyers-lock-in-u-s-deals-ahead-of-summer-bidding-war" TargetMode="External"/><Relationship Id="rId500" Type="http://schemas.openxmlformats.org/officeDocument/2006/relationships/hyperlink" Target="https://www.bloomberg.com/news/terminal/S3Q5ZCT0G1KW" TargetMode="External"/><Relationship Id="rId805" Type="http://schemas.openxmlformats.org/officeDocument/2006/relationships/hyperlink" Target="https://www.bloomberg.com/authors/AVqtja6aJfA/michael-nienaber" TargetMode="External"/><Relationship Id="rId1130" Type="http://schemas.openxmlformats.org/officeDocument/2006/relationships/hyperlink" Target="https://www.bloomberg.com/news/articles/2021-10-08/gazprom-eyes-higher-export-price-as-europe-energy-crisis-deepens" TargetMode="External"/><Relationship Id="rId1228" Type="http://schemas.openxmlformats.org/officeDocument/2006/relationships/hyperlink" Target="https://us.vestas.com/en-us/media/Colorado-Manufacturing-Investment" TargetMode="External"/><Relationship Id="rId1435" Type="http://schemas.openxmlformats.org/officeDocument/2006/relationships/hyperlink" Target="https://www.iea.org/reports/coal-2022/executive-summary" TargetMode="External"/><Relationship Id="rId1642" Type="http://schemas.openxmlformats.org/officeDocument/2006/relationships/hyperlink" Target="https://www.bloomberg.com/news/articles/2022-09-12/european-gas-declines-as-bloc-plans-details-on-intervention" TargetMode="External"/><Relationship Id="rId1502" Type="http://schemas.openxmlformats.org/officeDocument/2006/relationships/hyperlink" Target="https://dontpay.uk/" TargetMode="External"/><Relationship Id="rId1807" Type="http://schemas.openxmlformats.org/officeDocument/2006/relationships/hyperlink" Target="https://www.bloomberg.com/news/articles/2024-10-23/wind-power-crisis-is-threat-to-world-s-renewable-energy-target" TargetMode="External"/><Relationship Id="rId290" Type="http://schemas.openxmlformats.org/officeDocument/2006/relationships/hyperlink" Target="https://www.bloomberg.com/authors/AV7cfwcPiCo/petra-sorge" TargetMode="External"/><Relationship Id="rId388" Type="http://schemas.openxmlformats.org/officeDocument/2006/relationships/hyperlink" Target="https://www.bloomberg.com/quote/9889684Z:US" TargetMode="External"/><Relationship Id="rId150" Type="http://schemas.openxmlformats.org/officeDocument/2006/relationships/hyperlink" Target="https://www.bloomberg.com/authors/ARBV5Pggpdg/faseeh-mangi" TargetMode="External"/><Relationship Id="rId595" Type="http://schemas.openxmlformats.org/officeDocument/2006/relationships/hyperlink" Target="https://www.bloomberg.com/quote/1283469D:JP" TargetMode="External"/><Relationship Id="rId248" Type="http://schemas.openxmlformats.org/officeDocument/2006/relationships/hyperlink" Target="https://www.bloomberg.com/news/articles/2023-09-08/can-europe-s-energy-consumers-rely-on-french-nuclear-power-this-winter" TargetMode="External"/><Relationship Id="rId455" Type="http://schemas.openxmlformats.org/officeDocument/2006/relationships/hyperlink" Target="https://www.bloomberg.com/news/terminal/S4ZHCVT0G1KW" TargetMode="External"/><Relationship Id="rId662" Type="http://schemas.openxmlformats.org/officeDocument/2006/relationships/hyperlink" Target="https://twitter.com/hashtag/natgas?src=hash&amp;ref_src=twsrc%5Etfw" TargetMode="External"/><Relationship Id="rId1085" Type="http://schemas.openxmlformats.org/officeDocument/2006/relationships/hyperlink" Target="https://www.bloomberg.com/authors/APpHYYsis1I/paul-burkhardt" TargetMode="External"/><Relationship Id="rId1292" Type="http://schemas.openxmlformats.org/officeDocument/2006/relationships/hyperlink" Target="https://www.bloomberg.com/news/articles/2022-09-09/energy-crisis-pushes-germany-to-lock-in-lng-for-decades" TargetMode="External"/><Relationship Id="rId108" Type="http://schemas.openxmlformats.org/officeDocument/2006/relationships/hyperlink" Target="https://www.iheart.com/podcast/1308-the-big-take-84969425/" TargetMode="External"/><Relationship Id="rId315" Type="http://schemas.openxmlformats.org/officeDocument/2006/relationships/hyperlink" Target="https://www.bloomberg.com/authors/AQMyDU0Qjbo/rajesh-kumar-singh" TargetMode="External"/><Relationship Id="rId522" Type="http://schemas.openxmlformats.org/officeDocument/2006/relationships/hyperlink" Target="https://www.bloomberg.com/news/articles/2023-10-27/faulty-wind-turbines-become-germany-s-16-billion-problem" TargetMode="External"/><Relationship Id="rId967" Type="http://schemas.openxmlformats.org/officeDocument/2006/relationships/hyperlink" Target="https://www.bloomberg.com/news/articles/2021-10-04/goldman-joins-chorus-calling-for-higher-oil-demand-for-power-use" TargetMode="External"/><Relationship Id="rId1152" Type="http://schemas.openxmlformats.org/officeDocument/2006/relationships/hyperlink" Target="https://www.bloomberg.com/news/articles/2024-01-28/wall-street-says-basel-3-endgame-puts-green-investments-at-risk" TargetMode="External"/><Relationship Id="rId1597" Type="http://schemas.openxmlformats.org/officeDocument/2006/relationships/hyperlink" Target="https://www.bloomberg.com/authors/APsZUMJcg2k/anna-shiryaevskaya" TargetMode="External"/><Relationship Id="rId96" Type="http://schemas.openxmlformats.org/officeDocument/2006/relationships/hyperlink" Target="https://www.bloomberg.com/news/terminal/R1XRJLDWLU6G" TargetMode="External"/><Relationship Id="rId827" Type="http://schemas.openxmlformats.org/officeDocument/2006/relationships/hyperlink" Target="https://www.bloomberg.com/quote/PAM:US" TargetMode="External"/><Relationship Id="rId1012" Type="http://schemas.openxmlformats.org/officeDocument/2006/relationships/hyperlink" Target="https://twitter.com/hashtag/Barnstable?src=hash&amp;ref_src=twsrc%5Etfw" TargetMode="External"/><Relationship Id="rId1457" Type="http://schemas.openxmlformats.org/officeDocument/2006/relationships/hyperlink" Target="https://www.bloomberg.com/news/articles/2022-09-09/eu-energy-crisis-warnings-worsen-with-need-for-a-fix-right-now" TargetMode="External"/><Relationship Id="rId1664" Type="http://schemas.openxmlformats.org/officeDocument/2006/relationships/hyperlink" Target="https://www.bloomberg.com/news/articles/2024-02-23/nvidia-s-nvda-h100-chip-is-driving-the-ai-boom-what-is-it" TargetMode="External"/><Relationship Id="rId1871" Type="http://schemas.openxmlformats.org/officeDocument/2006/relationships/hyperlink" Target="https://www.bloomberg.com/news/articles/2021-11-08/esg-wealth-adviser-says-being-good-is-also-giving-higher-returns?sref=fSOf3OlP" TargetMode="External"/><Relationship Id="rId1317" Type="http://schemas.openxmlformats.org/officeDocument/2006/relationships/hyperlink" Target="https://www.bloomberg.com/news/terminal/QZT950T0AFB5" TargetMode="External"/><Relationship Id="rId1524" Type="http://schemas.openxmlformats.org/officeDocument/2006/relationships/hyperlink" Target="https://www.bloomberg.com/news/articles/2021-10-13/coal-rises-to-new-record-in-china-as-floods-keep-supply-tight" TargetMode="External"/><Relationship Id="rId1731" Type="http://schemas.openxmlformats.org/officeDocument/2006/relationships/hyperlink" Target="https://www.bloomberg.com/news/articles/2022-09-27/nord-stream-probing-pressure-drop-at-second-russian-gas-link" TargetMode="External"/><Relationship Id="rId23" Type="http://schemas.openxmlformats.org/officeDocument/2006/relationships/hyperlink" Target="https://www.bloomberg.com/news/articles/2023-11-21/cop28-goal-to-triple-renewables-by-2030-is-vital-for-net-zero" TargetMode="External"/><Relationship Id="rId1829" Type="http://schemas.openxmlformats.org/officeDocument/2006/relationships/hyperlink" Target="https://www.bloomberg.com/authors/AU0usSzRip8/todd-gillespie" TargetMode="External"/><Relationship Id="rId172" Type="http://schemas.openxmlformats.org/officeDocument/2006/relationships/hyperlink" Target="https://www.bloomberg.com/news/articles/2021-10-11/indian-states-hit-by-power-blackouts-as-coal-supply-still-tight" TargetMode="External"/><Relationship Id="rId477" Type="http://schemas.openxmlformats.org/officeDocument/2006/relationships/hyperlink" Target="https://www.bloomberg.com/news/articles/2023-02-21/hospice-care-explained-what-jimmy-carter-s-situation-means?sref=XCtcbqbo" TargetMode="External"/><Relationship Id="rId684" Type="http://schemas.openxmlformats.org/officeDocument/2006/relationships/hyperlink" Target="https://www.bloomberg.com/news/terminal/R2NMISDWX2PS" TargetMode="External"/><Relationship Id="rId337" Type="http://schemas.openxmlformats.org/officeDocument/2006/relationships/hyperlink" Target="https://www.bloomberg.com/authors/AQMyDU0Qjbo/rajesh-kumar-singh" TargetMode="External"/><Relationship Id="rId891" Type="http://schemas.openxmlformats.org/officeDocument/2006/relationships/hyperlink" Target="https://www.bloomberg.com/news/articles/2022-08-31/california-declares-grid-emergency-raising-specter-of-blackout" TargetMode="External"/><Relationship Id="rId989" Type="http://schemas.openxmlformats.org/officeDocument/2006/relationships/hyperlink" Target="https://ieefa.org/" TargetMode="External"/><Relationship Id="rId544" Type="http://schemas.openxmlformats.org/officeDocument/2006/relationships/hyperlink" Target="https://www.bloomberg.com/news/articles/2021-10-05/global-energy-crisis-is-the-first-of-many-in-the-clean-power-era" TargetMode="External"/><Relationship Id="rId751" Type="http://schemas.openxmlformats.org/officeDocument/2006/relationships/hyperlink" Target="https://www.bloomberg.com/news/articles/2023-09-05/kenya-wants-africa-to-sell-green-energy-solutions-at-cop28?sref=GBEdnt3o" TargetMode="External"/><Relationship Id="rId849" Type="http://schemas.openxmlformats.org/officeDocument/2006/relationships/hyperlink" Target="https://www.bloomberg.com/news/articles/2023-10-26/siemens-energy-in-talks-with-german-government-over-guarantees" TargetMode="External"/><Relationship Id="rId1174" Type="http://schemas.openxmlformats.org/officeDocument/2006/relationships/hyperlink" Target="https://www.bloomberg.com/news/features/2021-02-25/texas-blackouts-what-went-wrong-with-ercot-and-state-power-grids" TargetMode="External"/><Relationship Id="rId1381" Type="http://schemas.openxmlformats.org/officeDocument/2006/relationships/hyperlink" Target="https://www.bloomberg.com/news/articles/2021-09-16/europe-s-energy-crunch-sparks-panic-in-asia-and-dash-to-buy-fuel" TargetMode="External"/><Relationship Id="rId1479" Type="http://schemas.openxmlformats.org/officeDocument/2006/relationships/hyperlink" Target="https://www.bloomberg.com/news/articles/2021-09-27/why-china-is-facing-a-power-crunch-and-what-it-means-quicktake" TargetMode="External"/><Relationship Id="rId1686" Type="http://schemas.openxmlformats.org/officeDocument/2006/relationships/hyperlink" Target="https://www.bloomberg.com/authors/AS2S45JNFsY/stephan-kueffner" TargetMode="External"/><Relationship Id="rId404" Type="http://schemas.openxmlformats.org/officeDocument/2006/relationships/hyperlink" Target="https://www.bloomberg.com/news/articles/2023-05-06/underground-tangle-of-german-wires-drags-1-trillion-green-push" TargetMode="External"/><Relationship Id="rId611" Type="http://schemas.openxmlformats.org/officeDocument/2006/relationships/hyperlink" Target="https://www.bloomberg.com/news/articles/2023-10-31/eskom-loss-widens-to-1-2-billion-after-record-s-africa-outages" TargetMode="External"/><Relationship Id="rId1034" Type="http://schemas.openxmlformats.org/officeDocument/2006/relationships/hyperlink" Target="https://www.bloomberg.com/quote/BLK:US" TargetMode="External"/><Relationship Id="rId1241" Type="http://schemas.openxmlformats.org/officeDocument/2006/relationships/hyperlink" Target="https://www.bloomberg.com/news/articles/2024-06-12/tech-firms-are-asking-energy-giant-nextera-for-enough-electricity-to-power-miami" TargetMode="External"/><Relationship Id="rId1339" Type="http://schemas.openxmlformats.org/officeDocument/2006/relationships/hyperlink" Target="https://www.bloomberg.com/news/articles/2021-12-08/energy-crunch-sends-benchmark-european-power-prices-to-record?sref=XNB4Nygj" TargetMode="External"/><Relationship Id="rId1893" Type="http://schemas.openxmlformats.org/officeDocument/2006/relationships/hyperlink" Target="https://energy.utexas.edu/research/ercot-blackout-2021" TargetMode="External"/><Relationship Id="rId709" Type="http://schemas.openxmlformats.org/officeDocument/2006/relationships/hyperlink" Target="https://www.bloomberg.com/news/articles/2021-12-13/california-proposes-deep-cut-to-rooftop-solar-incentives?sref=Ufko9ynM" TargetMode="External"/><Relationship Id="rId916" Type="http://schemas.openxmlformats.org/officeDocument/2006/relationships/hyperlink" Target="https://www.bloomberg.com/quote/BHP:AU" TargetMode="External"/><Relationship Id="rId1101" Type="http://schemas.openxmlformats.org/officeDocument/2006/relationships/hyperlink" Target="https://www.bloomberg.com/news/articles/2024-02-07/vestas-posts-improving-outlook-for-this-year-as-crisis-abates?srnd=undefined&amp;sref=jjXJRDFv" TargetMode="External"/><Relationship Id="rId1546" Type="http://schemas.openxmlformats.org/officeDocument/2006/relationships/hyperlink" Target="https://www.bloomberg.com/quote/MSFT:US" TargetMode="External"/><Relationship Id="rId1753" Type="http://schemas.openxmlformats.org/officeDocument/2006/relationships/hyperlink" Target="https://www.bloomberg.com/news/terminal/S2EVQJDWX2PS" TargetMode="External"/><Relationship Id="rId45" Type="http://schemas.openxmlformats.org/officeDocument/2006/relationships/hyperlink" Target="https://www.bloomberg.com/quote/CVX:US" TargetMode="External"/><Relationship Id="rId1406" Type="http://schemas.openxmlformats.org/officeDocument/2006/relationships/hyperlink" Target="https://www.bloomberg.com/quote/BAS:GR" TargetMode="External"/><Relationship Id="rId1613" Type="http://schemas.openxmlformats.org/officeDocument/2006/relationships/hyperlink" Target="https://www.bloomberg.com/news/terminal/RFONG2T0G1L9" TargetMode="External"/><Relationship Id="rId1820" Type="http://schemas.openxmlformats.org/officeDocument/2006/relationships/hyperlink" Target="https://www.bloomberg.com/news/articles/2022-08-29/ikea-buys-stake-in-three-swedish-offshore-wind-projects-from-ox2" TargetMode="External"/><Relationship Id="rId194" Type="http://schemas.openxmlformats.org/officeDocument/2006/relationships/hyperlink" Target="https://www.bloomberg.com/news/articles/2022-02-01/south-africa-s-energy-minister-rallies-behind-coal-producers" TargetMode="External"/><Relationship Id="rId261" Type="http://schemas.openxmlformats.org/officeDocument/2006/relationships/hyperlink" Target="https://www.iea.org/commentaries/india-s-clean-energy-transition-is-rapidly-underway-benefiting-the-entire-world" TargetMode="External"/><Relationship Id="rId499" Type="http://schemas.openxmlformats.org/officeDocument/2006/relationships/hyperlink" Target="https://events.crugroup.com/copperasia/agenda?utm_campaign=EM6_who_can_you_meet&amp;utm_medium=email&amp;utm_source=Pardot" TargetMode="External"/><Relationship Id="rId359" Type="http://schemas.openxmlformats.org/officeDocument/2006/relationships/hyperlink" Target="https://www.landsvirkjun.com/news/one-of-the-hardest-water-years" TargetMode="External"/><Relationship Id="rId566" Type="http://schemas.openxmlformats.org/officeDocument/2006/relationships/hyperlink" Target="https://www.bloomberg.com/news/articles/2024-09-22/rio-tinto-chairman-warns-mining-deals-won-t-solve-supply-crisis" TargetMode="External"/><Relationship Id="rId773" Type="http://schemas.openxmlformats.org/officeDocument/2006/relationships/hyperlink" Target="https://www.greenpeace.org/usa/reports/oil-in-the-cloud/" TargetMode="External"/><Relationship Id="rId1196" Type="http://schemas.openxmlformats.org/officeDocument/2006/relationships/hyperlink" Target="https://www.bloomberg.com/news/articles/2022-10-14/xi-s-green-china-dream-tested-by-weak-economy-and-global-strife" TargetMode="External"/><Relationship Id="rId121" Type="http://schemas.openxmlformats.org/officeDocument/2006/relationships/hyperlink" Target="https://en.prothomalo.com/business/local/atx7997zby" TargetMode="External"/><Relationship Id="rId219" Type="http://schemas.openxmlformats.org/officeDocument/2006/relationships/hyperlink" Target="https://www.bloomberg.com/news/articles/2021-10-05/china-bans-loans-to-speculate-in-commodities-some-luxury-goods-kudmrl57" TargetMode="External"/><Relationship Id="rId426" Type="http://schemas.openxmlformats.org/officeDocument/2006/relationships/hyperlink" Target="https://www.euractiv.com/section/electricity/news/germanys-dream-of-building-a-fleet-of-hydrogen-fired-power-plants-is-faltering/" TargetMode="External"/><Relationship Id="rId633" Type="http://schemas.openxmlformats.org/officeDocument/2006/relationships/hyperlink" Target="https://www.bloomberg.com/quote/EMX:CN" TargetMode="External"/><Relationship Id="rId980" Type="http://schemas.openxmlformats.org/officeDocument/2006/relationships/hyperlink" Target="https://unfccc.int/climate-action/race-to-zero-campaign" TargetMode="External"/><Relationship Id="rId1056" Type="http://schemas.openxmlformats.org/officeDocument/2006/relationships/hyperlink" Target="https://www.climateaction100.org/news/global-investors-launch-new-initiative-to-drive-action-on-climate-change-by-worlds-largest-corporate-greenhouse-gas-emitters/" TargetMode="External"/><Relationship Id="rId1263" Type="http://schemas.openxmlformats.org/officeDocument/2006/relationships/hyperlink" Target="https://www.bloomberg.com/news/terminal/RCT67CT0AFB4" TargetMode="External"/><Relationship Id="rId840" Type="http://schemas.openxmlformats.org/officeDocument/2006/relationships/hyperlink" Target="https://www.bloomberg.com/news/articles/2017-01-11/pampa-sets-sights-on-argentina-s-tight-gas-as-vaca-muerta-drags" TargetMode="External"/><Relationship Id="rId938" Type="http://schemas.openxmlformats.org/officeDocument/2006/relationships/hyperlink" Target="https://www.backerkit.com/c/alex-hague/daybreak/updates/268" TargetMode="External"/><Relationship Id="rId1470" Type="http://schemas.openxmlformats.org/officeDocument/2006/relationships/hyperlink" Target="https://www.bloomberg.com/authors/AQMyDU0Qjbo/rajesh-kumar-singh" TargetMode="External"/><Relationship Id="rId1568" Type="http://schemas.openxmlformats.org/officeDocument/2006/relationships/hyperlink" Target="https://www.bloomberg.com/news/articles/2021-08-03/egypt-s-president-says-bread-prices-should-be-reviewed-krvw702x" TargetMode="External"/><Relationship Id="rId1775" Type="http://schemas.openxmlformats.org/officeDocument/2006/relationships/hyperlink" Target="https://www.bloomberg.com/authors/ASoVYP9ojQ0/jess-shankleman" TargetMode="External"/><Relationship Id="rId67" Type="http://schemas.openxmlformats.org/officeDocument/2006/relationships/hyperlink" Target="https://www.bloomberg.com/quote/GAZP:RM" TargetMode="External"/><Relationship Id="rId700" Type="http://schemas.openxmlformats.org/officeDocument/2006/relationships/hyperlink" Target="https://www.gcformd.org/" TargetMode="External"/><Relationship Id="rId1123" Type="http://schemas.openxmlformats.org/officeDocument/2006/relationships/hyperlink" Target="https://www.bloomberg.com/authors/ASBcRkLv0lM/dina-khrennikova" TargetMode="External"/><Relationship Id="rId1330" Type="http://schemas.openxmlformats.org/officeDocument/2006/relationships/hyperlink" Target="https://mp.weixin.qq.com/s/9OWepF_1yLXA6HWFIO8FiQ" TargetMode="External"/><Relationship Id="rId1428" Type="http://schemas.openxmlformats.org/officeDocument/2006/relationships/hyperlink" Target="https://www.bloomberg.com/news/articles/2022-10-17/germany-to-extend-lifetime-of-all-three-nuclear-power-plants" TargetMode="External"/><Relationship Id="rId1635" Type="http://schemas.openxmlformats.org/officeDocument/2006/relationships/hyperlink" Target="https://www.bloomberg.com/news/terminal/RI3DORDWRGG0" TargetMode="External"/><Relationship Id="rId1842" Type="http://schemas.openxmlformats.org/officeDocument/2006/relationships/hyperlink" Target="https://www.bloomberg.com/news/terminal/RMFBNCDWX2PS" TargetMode="External"/><Relationship Id="rId1702" Type="http://schemas.openxmlformats.org/officeDocument/2006/relationships/hyperlink" Target="https://www.bloomberg.com/news/terminal/R0HX86T1UM10" TargetMode="External"/><Relationship Id="rId283" Type="http://schemas.openxmlformats.org/officeDocument/2006/relationships/hyperlink" Target="https://www.nature.com/articles/s41598-020-66275-4" TargetMode="External"/><Relationship Id="rId490" Type="http://schemas.openxmlformats.org/officeDocument/2006/relationships/hyperlink" Target="https://www.presidency.ucsb.edu/documents/louisville-kentucky-remarks-following-tour-the-cane-run-generating-station-the-louisville" TargetMode="External"/><Relationship Id="rId143" Type="http://schemas.openxmlformats.org/officeDocument/2006/relationships/hyperlink" Target="https://www.bloomberg.com/authors/ARM9-qdW8iw/aaron-rutkoff" TargetMode="External"/><Relationship Id="rId350" Type="http://schemas.openxmlformats.org/officeDocument/2006/relationships/hyperlink" Target="https://www.mahadiscom.in/supplier/wp-content/uploads/2024/03/NIT_MSEDCL_TS_02-1-2.pdf" TargetMode="External"/><Relationship Id="rId588" Type="http://schemas.openxmlformats.org/officeDocument/2006/relationships/hyperlink" Target="https://www.bloomberg.com/quote/ENGI:FP" TargetMode="External"/><Relationship Id="rId795" Type="http://schemas.openxmlformats.org/officeDocument/2006/relationships/hyperlink" Target="https://juneaudistrictheat.com/juneau-district-heating/renewable-energy-sea/" TargetMode="External"/><Relationship Id="rId9" Type="http://schemas.openxmlformats.org/officeDocument/2006/relationships/hyperlink" Target="https://www.bloomberg.com/news/articles/2023-03-10/offshore-wind-farms-face-fresh-hurdles-around-the-world-because-of-inflation" TargetMode="External"/><Relationship Id="rId210" Type="http://schemas.openxmlformats.org/officeDocument/2006/relationships/hyperlink" Target="https://www.bloomberg.com/authors/ASIsQsgx0V8/javier-blas" TargetMode="External"/><Relationship Id="rId448" Type="http://schemas.openxmlformats.org/officeDocument/2006/relationships/hyperlink" Target="https://www.bloomberg.com/news/articles/2023-02-28/banks-need-even-bigger-low-carbon-pivot-to-avert-climate-crisis" TargetMode="External"/><Relationship Id="rId655" Type="http://schemas.openxmlformats.org/officeDocument/2006/relationships/hyperlink" Target="https://www.unepfi.org/net-zero-banking/" TargetMode="External"/><Relationship Id="rId862" Type="http://schemas.openxmlformats.org/officeDocument/2006/relationships/hyperlink" Target="https://www.worldbank.org/en/news/press-release/2022/10/26/commodity-markets-outlook" TargetMode="External"/><Relationship Id="rId1078" Type="http://schemas.openxmlformats.org/officeDocument/2006/relationships/hyperlink" Target="https://www.bloomberg.com/news/articles/2024-09-03/uk-boosts-support-for-offshore-wind-in-bumper-renewables-auction" TargetMode="External"/><Relationship Id="rId1285" Type="http://schemas.openxmlformats.org/officeDocument/2006/relationships/hyperlink" Target="https://www.bloomberg.com/news/articles/2021-09-21/opec-qatar-say-crisis-shows-more-investment-needed-gas-update" TargetMode="External"/><Relationship Id="rId1492" Type="http://schemas.openxmlformats.org/officeDocument/2006/relationships/hyperlink" Target="https://www.bloomberg.com/news/articles/2021-09-29/u-k-energy-firms-stretched-to-limit-as-new-client-costs-surge" TargetMode="External"/><Relationship Id="rId308" Type="http://schemas.openxmlformats.org/officeDocument/2006/relationships/hyperlink" Target="https://www.bloomberg.com/news/terminal/RZ15EQT0AFB4" TargetMode="External"/><Relationship Id="rId515" Type="http://schemas.openxmlformats.org/officeDocument/2006/relationships/hyperlink" Target="https://www.bloomberg.com/authors/AQKkcaEIb6M/will-wade" TargetMode="External"/><Relationship Id="rId722" Type="http://schemas.openxmlformats.org/officeDocument/2006/relationships/hyperlink" Target="https://www.bloomberg.com/news/articles/2019-10-09/two-mammoth-power-plants-are-sinking-eskom-and-south-africa?sref=rVy0eMmn" TargetMode="External"/><Relationship Id="rId1145" Type="http://schemas.openxmlformats.org/officeDocument/2006/relationships/hyperlink" Target="https://acore.org/" TargetMode="External"/><Relationship Id="rId1352" Type="http://schemas.openxmlformats.org/officeDocument/2006/relationships/hyperlink" Target="https://www.bloomberg.com/news/articles/2021-10-16/u-k-pays-price-for-energy-market-that-anyone-could-join?sref=XNB4Nygj" TargetMode="External"/><Relationship Id="rId1797" Type="http://schemas.openxmlformats.org/officeDocument/2006/relationships/hyperlink" Target="https://www.bloomberg.com/news/terminal/R097NZDWLU68" TargetMode="External"/><Relationship Id="rId89" Type="http://schemas.openxmlformats.org/officeDocument/2006/relationships/hyperlink" Target="https://www.bloomberg.com/authors/AOg5H97xfGE/ewa-krukowska" TargetMode="External"/><Relationship Id="rId1005" Type="http://schemas.openxmlformats.org/officeDocument/2006/relationships/hyperlink" Target="https://www.bloomberg.com/authors/AThxRyFAp60/will-mathis" TargetMode="External"/><Relationship Id="rId1212" Type="http://schemas.openxmlformats.org/officeDocument/2006/relationships/hyperlink" Target="https://www.bloomberg.com/quote/SAN:SM" TargetMode="External"/><Relationship Id="rId1657" Type="http://schemas.openxmlformats.org/officeDocument/2006/relationships/hyperlink" Target="https://www.bloomberg.com/news/articles/2021-10-05/china-bans-loans-to-speculate-in-commodities-some-luxury-goods-kudmrl57" TargetMode="External"/><Relationship Id="rId1864" Type="http://schemas.openxmlformats.org/officeDocument/2006/relationships/hyperlink" Target="https://en.wikipedia.org/wiki/MP_14_(Paris_M%C3%A9tro)" TargetMode="External"/><Relationship Id="rId1517" Type="http://schemas.openxmlformats.org/officeDocument/2006/relationships/hyperlink" Target="https://www.bloomberg.com/quote/CHSGCZ:CH" TargetMode="External"/><Relationship Id="rId1724" Type="http://schemas.openxmlformats.org/officeDocument/2006/relationships/hyperlink" Target="https://www.solarpowereurope.org/press-releases/new-report-eu-solar-reaches-record-heights-of-56-gw-in-2023-but-warns-of-clouds-on-the-horizon" TargetMode="External"/><Relationship Id="rId16" Type="http://schemas.openxmlformats.org/officeDocument/2006/relationships/hyperlink" Target="https://www.bloomberg.com/authors/AQlzURIgG5Y/neil-callanan" TargetMode="External"/><Relationship Id="rId165" Type="http://schemas.openxmlformats.org/officeDocument/2006/relationships/hyperlink" Target="https://www.bloomberg.com/news/articles/2022-03-14/china-seeks-to-cut-coal-import-reliance-with-mining-boom" TargetMode="External"/><Relationship Id="rId372" Type="http://schemas.openxmlformats.org/officeDocument/2006/relationships/hyperlink" Target="https://www.bloomberg.com/authors/ASlQFjfALa0/jennifer-a-dlouhy" TargetMode="External"/><Relationship Id="rId677" Type="http://schemas.openxmlformats.org/officeDocument/2006/relationships/hyperlink" Target="https://www.bloomberg.com/news/terminal/Q8L5AYDWLU6A" TargetMode="External"/><Relationship Id="rId232" Type="http://schemas.openxmlformats.org/officeDocument/2006/relationships/hyperlink" Target="https://www.bloomberg.com/news/articles/2022-07-01/euro-zone-inflation-hits-record-boosting-calls-for-big-hikes" TargetMode="External"/><Relationship Id="rId884" Type="http://schemas.openxmlformats.org/officeDocument/2006/relationships/hyperlink" Target="https://www.bloomberg.com/authors/AWBnLoYN_tg/olivia-rudgard" TargetMode="External"/><Relationship Id="rId537" Type="http://schemas.openxmlformats.org/officeDocument/2006/relationships/hyperlink" Target="https://www.bloomberg.com/quote/5350Z:US" TargetMode="External"/><Relationship Id="rId744" Type="http://schemas.openxmlformats.org/officeDocument/2006/relationships/hyperlink" Target="https://www.bloomberg.com/quote/1001Z:SJ" TargetMode="External"/><Relationship Id="rId951" Type="http://schemas.openxmlformats.org/officeDocument/2006/relationships/hyperlink" Target="https://www.bloomberg.com/news/articles/2022-11-11/transcript-zero-episode-12-us-climate-czar-says-joe-biden-delivered" TargetMode="External"/><Relationship Id="rId1167" Type="http://schemas.openxmlformats.org/officeDocument/2006/relationships/hyperlink" Target="https://www.bloomberg.com/news/articles/2021-10-30/texas-energy-grid-remains-vulnerable-to-winter-blackouts?sref=ixwpc5OO" TargetMode="External"/><Relationship Id="rId1374" Type="http://schemas.openxmlformats.org/officeDocument/2006/relationships/hyperlink" Target="https://www.bloomberg.com/authors/AQug3JyNvRo/rachel-morison" TargetMode="External"/><Relationship Id="rId1581" Type="http://schemas.openxmlformats.org/officeDocument/2006/relationships/hyperlink" Target="https://www.theatlantic.com/national/archive/2013/11/daylight-saving-time-americas-greatest-shame/354753/" TargetMode="External"/><Relationship Id="rId1679" Type="http://schemas.openxmlformats.org/officeDocument/2006/relationships/hyperlink" Target="https://www.bloomberg.com/authors/AOp9Quw_Lpg/kari-lundgren" TargetMode="External"/><Relationship Id="rId80" Type="http://schemas.openxmlformats.org/officeDocument/2006/relationships/hyperlink" Target="https://www.bloomberg.com/news/articles/2022-08-25/german-french-power-prices-hit-records-as-gas-squeeze-tightens" TargetMode="External"/><Relationship Id="rId604" Type="http://schemas.openxmlformats.org/officeDocument/2006/relationships/hyperlink" Target="https://www.bloomberg.com/quote/SHEL:LN" TargetMode="External"/><Relationship Id="rId811" Type="http://schemas.openxmlformats.org/officeDocument/2006/relationships/hyperlink" Target="https://www.bloomberg.com/news/terminal/SFDB0GT1UM0W" TargetMode="External"/><Relationship Id="rId1027" Type="http://schemas.openxmlformats.org/officeDocument/2006/relationships/hyperlink" Target="https://www.bloomberg.com/quote/SPGTCED:Ind" TargetMode="External"/><Relationship Id="rId1234" Type="http://schemas.openxmlformats.org/officeDocument/2006/relationships/hyperlink" Target="https://www.bloomberg.com/news/articles/2024-01-23/us-climate-law-to-refuel-onshore-wind-energy-developments" TargetMode="External"/><Relationship Id="rId1441" Type="http://schemas.openxmlformats.org/officeDocument/2006/relationships/hyperlink" Target="https://www.electricitymaps.com/" TargetMode="External"/><Relationship Id="rId1886" Type="http://schemas.openxmlformats.org/officeDocument/2006/relationships/hyperlink" Target="https://pr.tsmc.com/english/news/3067" TargetMode="External"/><Relationship Id="rId909" Type="http://schemas.openxmlformats.org/officeDocument/2006/relationships/hyperlink" Target="https://www.bloomberg.com/authors/AThxRyFAp60/will-mathis" TargetMode="External"/><Relationship Id="rId1301" Type="http://schemas.openxmlformats.org/officeDocument/2006/relationships/hyperlink" Target="https://www.bloomberg.com/news/articles/2022-02-09/south-korea-s-nuclear-future-is-a-new-election-battleground" TargetMode="External"/><Relationship Id="rId1539" Type="http://schemas.openxmlformats.org/officeDocument/2006/relationships/hyperlink" Target="https://www.bloomberg.com/news/articles/2024-01-09/white-house-assembles-climate-advisers-on-lng-export-approvals" TargetMode="External"/><Relationship Id="rId1746" Type="http://schemas.openxmlformats.org/officeDocument/2006/relationships/hyperlink" Target="https://www.bloomberg.com/authors/ATiT2jmuFOk/souhail-karam" TargetMode="External"/><Relationship Id="rId38" Type="http://schemas.openxmlformats.org/officeDocument/2006/relationships/hyperlink" Target="https://www.bloomberg.com/news/articles/2024-03-21/how-to-throw-money-effectively-at-the-renewable-energy-transition" TargetMode="External"/><Relationship Id="rId1606" Type="http://schemas.openxmlformats.org/officeDocument/2006/relationships/hyperlink" Target="https://www.bloomberg.com/quote/EQNR:NO" TargetMode="External"/><Relationship Id="rId1813" Type="http://schemas.openxmlformats.org/officeDocument/2006/relationships/hyperlink" Target="https://www.linkedin.com/in/yinfan-zhang-6203a31a/?originalSubdomain=uk" TargetMode="External"/><Relationship Id="rId187" Type="http://schemas.openxmlformats.org/officeDocument/2006/relationships/hyperlink" Target="https://www.bloomberg.com/news/articles/2022-12-28/gazprom-gas-exports-at-lowest-this-century-on-capped-flows-to-eu?sref=XCtcbqbo" TargetMode="External"/><Relationship Id="rId394" Type="http://schemas.openxmlformats.org/officeDocument/2006/relationships/hyperlink" Target="https://www.bloomberg.com/news/articles/2023-05-25/germany-suffered-winter-recession-after-all-as-data-revised-down" TargetMode="External"/><Relationship Id="rId254" Type="http://schemas.openxmlformats.org/officeDocument/2006/relationships/hyperlink" Target="https://www.bloomberg.com/quote/RIL:IN" TargetMode="External"/><Relationship Id="rId699" Type="http://schemas.openxmlformats.org/officeDocument/2006/relationships/hyperlink" Target="https://www.ssab.com/news/2022/01/ssab-plans-a-new-nordic-production-system-and-to-bring-forward-the-green-transition" TargetMode="External"/><Relationship Id="rId1091" Type="http://schemas.openxmlformats.org/officeDocument/2006/relationships/hyperlink" Target="https://www.bloomberg.com/news/articles/2023-05-24/eskom-latest-food-maker-installs-solar-bigger-cuts-for-longer" TargetMode="External"/><Relationship Id="rId114" Type="http://schemas.openxmlformats.org/officeDocument/2006/relationships/hyperlink" Target="https://www.bloomberg.com/news/articles/2022-10-13/pakistan-s-forex-reserves-drop-to-lowest-in-three-years" TargetMode="External"/><Relationship Id="rId461" Type="http://schemas.openxmlformats.org/officeDocument/2006/relationships/hyperlink" Target="https://www.bloomberg.com/authors/AVhsUwCy8eU/brian-platt" TargetMode="External"/><Relationship Id="rId559" Type="http://schemas.openxmlformats.org/officeDocument/2006/relationships/hyperlink" Target="https://www.bloomberg.com/authors/AWtXwlgvdhs/paulalain-hunt" TargetMode="External"/><Relationship Id="rId766" Type="http://schemas.openxmlformats.org/officeDocument/2006/relationships/hyperlink" Target="https://www.amnestykenya.org/amnesty-international-kenya-condemns-the-continued-use-of-unlawful-force-against-protestors/" TargetMode="External"/><Relationship Id="rId1189" Type="http://schemas.openxmlformats.org/officeDocument/2006/relationships/hyperlink" Target="http://www.news.cn/english/2021-10/14/c_1310242868.htm" TargetMode="External"/><Relationship Id="rId1396" Type="http://schemas.openxmlformats.org/officeDocument/2006/relationships/hyperlink" Target="https://www.bloomberg.com/authors/ATp_QqCXiZw/william-wilkes" TargetMode="External"/><Relationship Id="rId321" Type="http://schemas.openxmlformats.org/officeDocument/2006/relationships/hyperlink" Target="https://www.bloomberg.com/authors/AQi27jCv_lA/salma-el-wardany" TargetMode="External"/><Relationship Id="rId419" Type="http://schemas.openxmlformats.org/officeDocument/2006/relationships/hyperlink" Target="https://www.bloomberg.com/news/terminal/RLBY68T0G1L1" TargetMode="External"/><Relationship Id="rId626" Type="http://schemas.openxmlformats.org/officeDocument/2006/relationships/hyperlink" Target="https://www.bloomberg.com/authors/ATB37Z6gk7c/ari-natter" TargetMode="External"/><Relationship Id="rId973" Type="http://schemas.openxmlformats.org/officeDocument/2006/relationships/hyperlink" Target="https://www.bloomberg.com/news/terminal/QUS0XZT1UM1B" TargetMode="External"/><Relationship Id="rId1049" Type="http://schemas.openxmlformats.org/officeDocument/2006/relationships/hyperlink" Target="https://www.endfossilfuels.us/" TargetMode="External"/><Relationship Id="rId1256" Type="http://schemas.openxmlformats.org/officeDocument/2006/relationships/hyperlink" Target="https://www.bloomberg.com/news/articles/2021-10-13/putin-says-russia-will-target-carbon-neutrality-by-2060" TargetMode="External"/><Relationship Id="rId833" Type="http://schemas.openxmlformats.org/officeDocument/2006/relationships/hyperlink" Target="https://www.bloomberg.com/news/terminal/RYQL2CT1UM0W" TargetMode="External"/><Relationship Id="rId1116" Type="http://schemas.openxmlformats.org/officeDocument/2006/relationships/hyperlink" Target="https://www.bloomberg.com/quote/BAS:GR" TargetMode="External"/><Relationship Id="rId1463" Type="http://schemas.openxmlformats.org/officeDocument/2006/relationships/hyperlink" Target="https://www.bloomberg.com/news/articles/2022-08-16/germany-has-enough-gas-for-less-than-3-months-on-russia-cutoff" TargetMode="External"/><Relationship Id="rId1670" Type="http://schemas.openxmlformats.org/officeDocument/2006/relationships/hyperlink" Target="https://www.bloomberg.com/news/articles/2022-08-13/world-s-oldest-glass-maker-riedel-braces-for-shutdowns-as-gas-crisis-deepens" TargetMode="External"/><Relationship Id="rId1768" Type="http://schemas.openxmlformats.org/officeDocument/2006/relationships/hyperlink" Target="https://www.bloomberg.com/news/articles/2024-09-10/bogota-adds-risk-of-power-cuts-to-its-months-long-water-shortage" TargetMode="External"/><Relationship Id="rId900" Type="http://schemas.openxmlformats.org/officeDocument/2006/relationships/hyperlink" Target="https://www.bloomberg.com/news/articles/2022-04-07/turkey-transfers-khashoggi-case-to-saudi-arabia-to-improve-ties" TargetMode="External"/><Relationship Id="rId1323" Type="http://schemas.openxmlformats.org/officeDocument/2006/relationships/hyperlink" Target="https://www.bloomberg.com/news/articles/2021-09-29/china-mulls-hiking-industrial-power-prices-to-ease-supply-crunch" TargetMode="External"/><Relationship Id="rId1530" Type="http://schemas.openxmlformats.org/officeDocument/2006/relationships/hyperlink" Target="https://www.bloomberg.com/news/terminal/R0W15YDWLU6H" TargetMode="External"/><Relationship Id="rId1628" Type="http://schemas.openxmlformats.org/officeDocument/2006/relationships/hyperlink" Target="https://www.bloomberg.com/news/articles/2022-08-29/will-energy-prices-continue-to-rise-us-consumers-bet-on-future-utility-costs" TargetMode="External"/><Relationship Id="rId1835" Type="http://schemas.openxmlformats.org/officeDocument/2006/relationships/hyperlink" Target="https://www.bloomberg.com/quote/EDF:FP" TargetMode="External"/><Relationship Id="rId1902" Type="http://schemas.openxmlformats.org/officeDocument/2006/relationships/hyperlink" Target="https://www.msci.com/www/quick-take/renewables-in-private-markets/04761799228?utm_source=pardot&amp;utm_medium=email&amp;utm_campaign=net-zero-newsletter-7-9" TargetMode="External"/><Relationship Id="rId276" Type="http://schemas.openxmlformats.org/officeDocument/2006/relationships/hyperlink" Target="https://www.bloomberg.com/news/articles/2021-10-04/global-energy-crisis-drives-u-s-coal-prices-to-two-year-high" TargetMode="External"/><Relationship Id="rId483" Type="http://schemas.openxmlformats.org/officeDocument/2006/relationships/hyperlink" Target="https://www.eia.gov/totalenergy/data/browser/index.php?tbl=T01.03" TargetMode="External"/><Relationship Id="rId690" Type="http://schemas.openxmlformats.org/officeDocument/2006/relationships/hyperlink" Target="https://www.bloomberg.com/news/articles/2023-02-07/bp-slows-retreat-from-oil-as-ukraine-war-drives-record-profits" TargetMode="External"/><Relationship Id="rId136" Type="http://schemas.openxmlformats.org/officeDocument/2006/relationships/hyperlink" Target="https://www.bloomberg.com/news/articles/2024-03-18/copper-holds-gains-as-investors-weigh-strength-of-china-demand" TargetMode="External"/><Relationship Id="rId343" Type="http://schemas.openxmlformats.org/officeDocument/2006/relationships/hyperlink" Target="https://www.justice.gov/usao-edny/pr/billionaire-chairman-conglomerate-and-seven-other-senior-business-executives-indicted" TargetMode="External"/><Relationship Id="rId550" Type="http://schemas.openxmlformats.org/officeDocument/2006/relationships/hyperlink" Target="https://www.bnef.com/countries/ind" TargetMode="External"/><Relationship Id="rId788" Type="http://schemas.openxmlformats.org/officeDocument/2006/relationships/hyperlink" Target="https://www.bloomberg.com/authors/ATE2PsR0P_A/thomas-gualtieri" TargetMode="External"/><Relationship Id="rId995" Type="http://schemas.openxmlformats.org/officeDocument/2006/relationships/hyperlink" Target="https://www.bloomberg.com/news/terminal/RDJNPVT0G1KW" TargetMode="External"/><Relationship Id="rId1180" Type="http://schemas.openxmlformats.org/officeDocument/2006/relationships/hyperlink" Target="https://www.bloomberg.com/news/articles/2024-10-04/brussels-to-delay-diesel-limits-amid-pushback-on-green-agenda" TargetMode="External"/><Relationship Id="rId203" Type="http://schemas.openxmlformats.org/officeDocument/2006/relationships/hyperlink" Target="https://www.bloomberg.com/authors/AQqaChh9K0s/naureen-s-malik" TargetMode="External"/><Relationship Id="rId648" Type="http://schemas.openxmlformats.org/officeDocument/2006/relationships/hyperlink" Target="https://www.bloomberg.com/quote/EOAN:GR" TargetMode="External"/><Relationship Id="rId855" Type="http://schemas.openxmlformats.org/officeDocument/2006/relationships/hyperlink" Target="https://www.bloomberg.com/quote/ORSTED:DC" TargetMode="External"/><Relationship Id="rId1040" Type="http://schemas.openxmlformats.org/officeDocument/2006/relationships/hyperlink" Target="https://www.bloomberg.com/news/videos/2023-11-22/big-oil-s-favorite-climate-change-solution-video?sref=fSOf3OlP" TargetMode="External"/><Relationship Id="rId1278" Type="http://schemas.openxmlformats.org/officeDocument/2006/relationships/hyperlink" Target="https://www.bloomberg.com/authors/ASLxhpk8tMA/stephen-stapczynski" TargetMode="External"/><Relationship Id="rId1485" Type="http://schemas.openxmlformats.org/officeDocument/2006/relationships/hyperlink" Target="https://www.bloomberg.com/news/articles/2021-09-27/china-s-power-crisis-moves-from-the-factory-floor-to-the-bedroom" TargetMode="External"/><Relationship Id="rId1692" Type="http://schemas.openxmlformats.org/officeDocument/2006/relationships/hyperlink" Target="https://www.bloomberg.com/news/articles/2022-07-21/a-third-of-uk-homes-seen-falling-into-energy-poverty-by-october" TargetMode="External"/><Relationship Id="rId410" Type="http://schemas.openxmlformats.org/officeDocument/2006/relationships/hyperlink" Target="https://www.bloomberg.com/news/terminal/RJMZS4T1UM0W" TargetMode="External"/><Relationship Id="rId508" Type="http://schemas.openxmlformats.org/officeDocument/2006/relationships/hyperlink" Target="https://www.bloomberg.com/news/articles/2022-10-16/-pandemic-board-game-creator-sets-his-sights-on-climate-change" TargetMode="External"/><Relationship Id="rId715" Type="http://schemas.openxmlformats.org/officeDocument/2006/relationships/hyperlink" Target="https://www.bloomberg.com/authors/APpHYYsis1I/paul-burkhardt" TargetMode="External"/><Relationship Id="rId922" Type="http://schemas.openxmlformats.org/officeDocument/2006/relationships/hyperlink" Target="https://www.bloomberg.com/authors/ASzdyi2b6bE/laura-millan" TargetMode="External"/><Relationship Id="rId1138" Type="http://schemas.openxmlformats.org/officeDocument/2006/relationships/hyperlink" Target="https://www.bloomberg.com/news/articles/2022-05-05/carney-sees-climate-crisis-dwarfing-current-hardship-esg-update" TargetMode="External"/><Relationship Id="rId1345" Type="http://schemas.openxmlformats.org/officeDocument/2006/relationships/hyperlink" Target="https://www.bruegel.org/author/simone-tagliapietra" TargetMode="External"/><Relationship Id="rId1552" Type="http://schemas.openxmlformats.org/officeDocument/2006/relationships/hyperlink" Target="https://www.bloomberg.com/authors/ABoiKtlFuOI/francois-de-beaupuy" TargetMode="External"/><Relationship Id="rId1205" Type="http://schemas.openxmlformats.org/officeDocument/2006/relationships/hyperlink" Target="https://www.bloomberg.com/news/articles/2024-08-07/glencore-abandons-plan-to-exit-coal-after-shareholders-say-no" TargetMode="External"/><Relationship Id="rId1857" Type="http://schemas.openxmlformats.org/officeDocument/2006/relationships/hyperlink" Target="https://reasonstobecheerful.world/cars-are-vanishing-from-paris/" TargetMode="External"/><Relationship Id="rId51" Type="http://schemas.openxmlformats.org/officeDocument/2006/relationships/hyperlink" Target="https://totalenergies.com/system/files/documents/2022-09/TotalEnergies_2022_Strategy_and_Outlook_presentation.pdf" TargetMode="External"/><Relationship Id="rId1412" Type="http://schemas.openxmlformats.org/officeDocument/2006/relationships/hyperlink" Target="https://www.bloomberg.com/news/terminal/RMIID8DWX2PW" TargetMode="External"/><Relationship Id="rId1717" Type="http://schemas.openxmlformats.org/officeDocument/2006/relationships/hyperlink" Target="https://www.bloomberg.com/quote/WHL:SJ" TargetMode="External"/><Relationship Id="rId298" Type="http://schemas.openxmlformats.org/officeDocument/2006/relationships/hyperlink" Target="https://www.bloomberg.com/quote/HLZ:SM" TargetMode="External"/><Relationship Id="rId158" Type="http://schemas.openxmlformats.org/officeDocument/2006/relationships/hyperlink" Target="https://www.bloomberg.com/quote/EDF:FP" TargetMode="External"/><Relationship Id="rId365" Type="http://schemas.openxmlformats.org/officeDocument/2006/relationships/hyperlink" Target="https://www.bloomberg.com/news/articles/2024-01-03/%7bNSN%20S5AI5TDWLU69%20%3cGO%3e%7d" TargetMode="External"/><Relationship Id="rId572" Type="http://schemas.openxmlformats.org/officeDocument/2006/relationships/hyperlink" Target="https://www.bloomberg.com/news/articles/2024-06-29/china-tightens-management-of-rare-earths-with-new-regulation" TargetMode="External"/><Relationship Id="rId225" Type="http://schemas.openxmlformats.org/officeDocument/2006/relationships/hyperlink" Target="https://www.bloomberg.com/news/articles/2022-06-09/us-lng-outage-sends-european-gas-soaring-as-supply-fears-revive" TargetMode="External"/><Relationship Id="rId432" Type="http://schemas.openxmlformats.org/officeDocument/2006/relationships/hyperlink" Target="https://www.bloomberg.com/quote/SWEDA:SS" TargetMode="External"/><Relationship Id="rId877" Type="http://schemas.openxmlformats.org/officeDocument/2006/relationships/hyperlink" Target="https://www.bloomberg.com/news/articles/2022-11-22/turtlenecks-are-tokyo-s-latest-tool-to-save-energy-this-winter" TargetMode="External"/><Relationship Id="rId1062" Type="http://schemas.openxmlformats.org/officeDocument/2006/relationships/hyperlink" Target="https://www.bloomberg.com/news/terminal/RW9IWET0G1KW" TargetMode="External"/><Relationship Id="rId737" Type="http://schemas.openxmlformats.org/officeDocument/2006/relationships/hyperlink" Target="https://www.bloomberg.com/news/articles/2022-07-11/texans-asked-to-conserve-electricity-on-scorching-temperatures" TargetMode="External"/><Relationship Id="rId944" Type="http://schemas.openxmlformats.org/officeDocument/2006/relationships/hyperlink" Target="https://sapsari.itch.io/denial-network" TargetMode="External"/><Relationship Id="rId1367" Type="http://schemas.openxmlformats.org/officeDocument/2006/relationships/hyperlink" Target="https://www.bloomberg.com/news/features/2022-05-22/summer-blackouts-bring-deadly-risk-as-heatwaves-grip-the-globe" TargetMode="External"/><Relationship Id="rId1574" Type="http://schemas.openxmlformats.org/officeDocument/2006/relationships/hyperlink" Target="https://www.bloomberg.com/news/articles/2022-09-21/europe-s-deepening-energy-crisis-pushes-bill-to-500-billion" TargetMode="External"/><Relationship Id="rId1781" Type="http://schemas.openxmlformats.org/officeDocument/2006/relationships/hyperlink" Target="https://hansard.parliament.uk/commons/2022-06-22/debates/F43D066A-9570-46CA-BACC-DF29F45D7E7D/Engagements" TargetMode="External"/><Relationship Id="rId73" Type="http://schemas.openxmlformats.org/officeDocument/2006/relationships/hyperlink" Target="https://www.bloomberg.com/news/articles/2022-04-07/europe-to-become-world-s-fastest-growing-lng-market-bofa-says" TargetMode="External"/><Relationship Id="rId804" Type="http://schemas.openxmlformats.org/officeDocument/2006/relationships/hyperlink" Target="https://www.bloomberg.com/authors/AUPRgLwXrBM/priscila-azevedo-rocha" TargetMode="External"/><Relationship Id="rId1227" Type="http://schemas.openxmlformats.org/officeDocument/2006/relationships/hyperlink" Target="https://www.bloomberg.com/quote/VWS:DC" TargetMode="External"/><Relationship Id="rId1434" Type="http://schemas.openxmlformats.org/officeDocument/2006/relationships/hyperlink" Target="https://www.bloomberg.com/news/articles/2022-10-21/germany-bolsters-coal-fired-power-to-meet-winter-power-demand" TargetMode="External"/><Relationship Id="rId1641" Type="http://schemas.openxmlformats.org/officeDocument/2006/relationships/hyperlink" Target="https://www.bloomberg.com/news/terminal/RI3ELTDWX2PV" TargetMode="External"/><Relationship Id="rId1879" Type="http://schemas.openxmlformats.org/officeDocument/2006/relationships/hyperlink" Target="https://www.bloomberg.com/news/articles/2021-11-03/hsbc-natwest-and-lloyds-among-lenders-ending-new-coal-financing?sref=Ufko9ynM" TargetMode="External"/><Relationship Id="rId1501" Type="http://schemas.openxmlformats.org/officeDocument/2006/relationships/hyperlink" Target="https://www.bloomberg.com/news/articles/2022-08-09/uk-energy-debts-balloon-to-record-ahead-of-most-expensive-winter" TargetMode="External"/><Relationship Id="rId1739" Type="http://schemas.openxmlformats.org/officeDocument/2006/relationships/hyperlink" Target="https://www.cornwall-insight.com/about-us/our-people/tom-edwards/" TargetMode="External"/><Relationship Id="rId1806" Type="http://schemas.openxmlformats.org/officeDocument/2006/relationships/hyperlink" Target="https://www.bloomberg.com/quote/0192443D:LN" TargetMode="External"/><Relationship Id="rId387" Type="http://schemas.openxmlformats.org/officeDocument/2006/relationships/hyperlink" Target="https://www.bloomberg.com/quote/MPC:US" TargetMode="External"/><Relationship Id="rId594" Type="http://schemas.openxmlformats.org/officeDocument/2006/relationships/hyperlink" Target="https://www.bloomberg.com/quote/BP/:LN" TargetMode="External"/><Relationship Id="rId247" Type="http://schemas.openxmlformats.org/officeDocument/2006/relationships/hyperlink" Target="https://www.edf.fr/la-centrale-nucleaire-de-cattenom/les-actualites-de-la-centrale-nucleaire-de-cattenom/lunite-de-production-ndeg1-est-a-nouveau-connectee-au-reseau-delectricite" TargetMode="External"/><Relationship Id="rId899" Type="http://schemas.openxmlformats.org/officeDocument/2006/relationships/hyperlink" Target="https://www.bloomberg.com/news/articles/2022-07-10/biden-defends-upcoming-saudi-trip-as-national-security-necessity" TargetMode="External"/><Relationship Id="rId1084" Type="http://schemas.openxmlformats.org/officeDocument/2006/relationships/hyperlink" Target="https://www.bloomberg.com/news/articles/2024-10-11/french-government-says-raising-power-tax-won-t-hit-consumers" TargetMode="External"/><Relationship Id="rId107" Type="http://schemas.openxmlformats.org/officeDocument/2006/relationships/hyperlink" Target="https://www.bloomberg.com/authors/ARBV5Pggpdg/faseeh-mangi" TargetMode="External"/><Relationship Id="rId454" Type="http://schemas.openxmlformats.org/officeDocument/2006/relationships/hyperlink" Target="https://www.bloomberg.com/news/terminal/S9GPOVT1UM0W" TargetMode="External"/><Relationship Id="rId661" Type="http://schemas.openxmlformats.org/officeDocument/2006/relationships/hyperlink" Target="https://twitter.com/hashtag/EnergyTransition?src=hash&amp;ref_src=twsrc%5Etfw" TargetMode="External"/><Relationship Id="rId759" Type="http://schemas.openxmlformats.org/officeDocument/2006/relationships/hyperlink" Target="https://www.bloomberg.com/news/articles/2023-10-27/shaky-zimbabwe-project-puts-whole-carbon-market-at-risk?sref=GBEdnt3o" TargetMode="External"/><Relationship Id="rId966" Type="http://schemas.openxmlformats.org/officeDocument/2006/relationships/hyperlink" Target="https://www.bloomberg.com/news/articles/2021-10-04/opec-s-steady-as-she-goes-approach-alarms-febrile-oil-market" TargetMode="External"/><Relationship Id="rId1291" Type="http://schemas.openxmlformats.org/officeDocument/2006/relationships/hyperlink" Target="https://www.bloomberg.com/news/articles/2022-06-22/europeans-ink-more-deals-to-buy-us-lng-as-energy-crunch-bites" TargetMode="External"/><Relationship Id="rId1389" Type="http://schemas.openxmlformats.org/officeDocument/2006/relationships/hyperlink" Target="https://www.bloomberg.com/news/articles/2021-09-18/europe-faces-bleak-winter-energy-crisis-years-in-the-making" TargetMode="External"/><Relationship Id="rId1596" Type="http://schemas.openxmlformats.org/officeDocument/2006/relationships/hyperlink" Target="https://www.bloomberg.com/news/articles/2022-10-25/why-daylight-saving-could-worsen-europe-s-energy-crisis" TargetMode="External"/><Relationship Id="rId314" Type="http://schemas.openxmlformats.org/officeDocument/2006/relationships/hyperlink" Target="https://www.bloomberg.com/news/articles/2024-12-11/eu-sees-negligible-gas-impact-from-end-of-ukraine-transit-deal" TargetMode="External"/><Relationship Id="rId521" Type="http://schemas.openxmlformats.org/officeDocument/2006/relationships/hyperlink" Target="https://www.bloomberg.com/quote/ENR:GR" TargetMode="External"/><Relationship Id="rId619" Type="http://schemas.openxmlformats.org/officeDocument/2006/relationships/hyperlink" Target="https://www.bloomberg.com/news/features/2022-09-27/south-africa-energy-crisis-power-company-sparks-blackouts-drags-down-economy" TargetMode="External"/><Relationship Id="rId1151" Type="http://schemas.openxmlformats.org/officeDocument/2006/relationships/hyperlink" Target="https://capstonedc.com/insights/basel-iii-and-the-looming-threat-to-tax-equity-market-and-clean-energy-industry/" TargetMode="External"/><Relationship Id="rId1249" Type="http://schemas.openxmlformats.org/officeDocument/2006/relationships/hyperlink" Target="https://www.bloomberg.com/news/articles/2021-10-21/moscow-orders-strict-lockdown-amid-worst-case-covid-19-surge" TargetMode="External"/><Relationship Id="rId95" Type="http://schemas.openxmlformats.org/officeDocument/2006/relationships/hyperlink" Target="https://ec.europa.eu/eurostat/statistics-explained/index.php?title=Electricity_and_heat_statistics" TargetMode="External"/><Relationship Id="rId826" Type="http://schemas.openxmlformats.org/officeDocument/2006/relationships/hyperlink" Target="https://www.bloomberg.com/authors/ATBCxNj906c/jonathan-gilbert" TargetMode="External"/><Relationship Id="rId1011" Type="http://schemas.openxmlformats.org/officeDocument/2006/relationships/hyperlink" Target="https://twitter.com/hashtag/ParkCityWind?src=hash&amp;ref_src=twsrc%5Etfw" TargetMode="External"/><Relationship Id="rId1109" Type="http://schemas.openxmlformats.org/officeDocument/2006/relationships/hyperlink" Target="https://www.bloomberg.com/news/terminal/QUJ918DWX2Q0" TargetMode="External"/><Relationship Id="rId1456" Type="http://schemas.openxmlformats.org/officeDocument/2006/relationships/hyperlink" Target="https://www.bloomberg.com/authors/ASLxhpk8tMA/stephen-stapczynski" TargetMode="External"/><Relationship Id="rId1663" Type="http://schemas.openxmlformats.org/officeDocument/2006/relationships/hyperlink" Target="https://www.houmoai.com/en/AboutUs.html" TargetMode="External"/><Relationship Id="rId1870" Type="http://schemas.openxmlformats.org/officeDocument/2006/relationships/hyperlink" Target="https://www.bloomberg.com/authors/ABoO_Eb9KR4/tim-quinson" TargetMode="External"/><Relationship Id="rId1316" Type="http://schemas.openxmlformats.org/officeDocument/2006/relationships/hyperlink" Target="https://www.bloomberg.com/news/terminal/R0NTA2T0AFB8" TargetMode="External"/><Relationship Id="rId1523" Type="http://schemas.openxmlformats.org/officeDocument/2006/relationships/hyperlink" Target="https://www.bloomberg.com/news/terminal/R0VAHTDWLU6P" TargetMode="External"/><Relationship Id="rId1730" Type="http://schemas.openxmlformats.org/officeDocument/2006/relationships/hyperlink" Target="https://www.bloomberg.com/quote/SHEL:LN" TargetMode="External"/><Relationship Id="rId22" Type="http://schemas.openxmlformats.org/officeDocument/2006/relationships/hyperlink" Target="https://www.cop28.com/en/global-renewables-and-energy-efficiency-pledge" TargetMode="External"/><Relationship Id="rId1828" Type="http://schemas.openxmlformats.org/officeDocument/2006/relationships/hyperlink" Target="https://www.bloomberg.com/news/articles/2022-06-25/germany-risks-major-economic-disruption-from-russia-s-gas-squeeze" TargetMode="External"/><Relationship Id="rId171" Type="http://schemas.openxmlformats.org/officeDocument/2006/relationships/hyperlink" Target="https://www.bloomberg.com/news/articles/2021-10-01/energy-crisis-forces-german-power-plant-to-halt-on-lack-of-coal" TargetMode="External"/><Relationship Id="rId269" Type="http://schemas.openxmlformats.org/officeDocument/2006/relationships/hyperlink" Target="https://climateactiontracker.org/countries/india/" TargetMode="External"/><Relationship Id="rId476" Type="http://schemas.openxmlformats.org/officeDocument/2006/relationships/hyperlink" Target="https://www.bloomberg.com/authors/AUpEY6DiS64/amanda-k-hurley" TargetMode="External"/><Relationship Id="rId683" Type="http://schemas.openxmlformats.org/officeDocument/2006/relationships/hyperlink" Target="https://www.bloomberg.com/quote/8168167Z:US" TargetMode="External"/><Relationship Id="rId890" Type="http://schemas.openxmlformats.org/officeDocument/2006/relationships/hyperlink" Target="https://www.bloomberg.com/authors/AT2bCLSdH4I/david-r-baker" TargetMode="External"/><Relationship Id="rId129" Type="http://schemas.openxmlformats.org/officeDocument/2006/relationships/hyperlink" Target="https://www.bloomberg.com/quote/LMCADS03:LME" TargetMode="External"/><Relationship Id="rId336" Type="http://schemas.openxmlformats.org/officeDocument/2006/relationships/hyperlink" Target="https://eur-lex.europa.eu/legal-content/EN/TXT/?uri=COM%3A2022%3A108%3AFIN" TargetMode="External"/><Relationship Id="rId543" Type="http://schemas.openxmlformats.org/officeDocument/2006/relationships/hyperlink" Target="https://customstaffingservices.com/mining" TargetMode="External"/><Relationship Id="rId988" Type="http://schemas.openxmlformats.org/officeDocument/2006/relationships/hyperlink" Target="https://www.bloomberg.com/quote/015760:KS" TargetMode="External"/><Relationship Id="rId1173" Type="http://schemas.openxmlformats.org/officeDocument/2006/relationships/hyperlink" Target="https://www.bloomberg.com/news/features/2021-02-25/texas-blackouts-what-went-wrong-with-ercot-and-state-power-grids" TargetMode="External"/><Relationship Id="rId1380" Type="http://schemas.openxmlformats.org/officeDocument/2006/relationships/hyperlink" Target="https://www.bloomberg.com/news/terminal/QZKP9PT1UM12" TargetMode="External"/><Relationship Id="rId403" Type="http://schemas.openxmlformats.org/officeDocument/2006/relationships/hyperlink" Target="https://www.speedtest.net/global-index" TargetMode="External"/><Relationship Id="rId750" Type="http://schemas.openxmlformats.org/officeDocument/2006/relationships/hyperlink" Target="https://www.bloomberg.com/green-united-nations-climate-summit?sref=GBEdnt3o" TargetMode="External"/><Relationship Id="rId848" Type="http://schemas.openxmlformats.org/officeDocument/2006/relationships/hyperlink" Target="https://www.bloomberg.com/quote/ENR:GR" TargetMode="External"/><Relationship Id="rId1033" Type="http://schemas.openxmlformats.org/officeDocument/2006/relationships/hyperlink" Target="https://www.bloomberg.com/quote/XOM:US" TargetMode="External"/><Relationship Id="rId1478" Type="http://schemas.openxmlformats.org/officeDocument/2006/relationships/hyperlink" Target="https://www.bloomberg.com/news/articles/2021-09-27/china-s-growth-forecasts-downgraded-as-power-crunch-worsens" TargetMode="External"/><Relationship Id="rId1685" Type="http://schemas.openxmlformats.org/officeDocument/2006/relationships/hyperlink" Target="https://www.bloomberg.com/news/articles/2024-12-12/surging-power-prices-reignite-norwegian-energy-nationalism" TargetMode="External"/><Relationship Id="rId1892" Type="http://schemas.openxmlformats.org/officeDocument/2006/relationships/hyperlink" Target="https://municipiospuebla.mx/nota/2024-06-12/cuautlancingo/reportan-apag%C3%B3n-en-la-planta-de-volkswagen-en-cuautlancingo" TargetMode="External"/><Relationship Id="rId610" Type="http://schemas.openxmlformats.org/officeDocument/2006/relationships/hyperlink" Target="https://www.bloomberg.com/quote/1001Z:SJ" TargetMode="External"/><Relationship Id="rId708" Type="http://schemas.openxmlformats.org/officeDocument/2006/relationships/hyperlink" Target="https://www.spglobal.com/spdji/en/indices/esg/sp-global-clean-energy-index/" TargetMode="External"/><Relationship Id="rId915" Type="http://schemas.openxmlformats.org/officeDocument/2006/relationships/hyperlink" Target="https://www.bloomberg.com/news/articles/2022-06-07/how-a-battery-metals-squeeze-puts-ev-future-at-risk-quicktake" TargetMode="External"/><Relationship Id="rId1240" Type="http://schemas.openxmlformats.org/officeDocument/2006/relationships/hyperlink" Target="https://www.bloomberg.com/news/features/2024-05-08/holtec-aims-to-lead-a-us-nuclear-power-renaissance" TargetMode="External"/><Relationship Id="rId1338" Type="http://schemas.openxmlformats.org/officeDocument/2006/relationships/hyperlink" Target="https://www.bloomberg.com/authors/AQug3JyNvRo/rachel-morison" TargetMode="External"/><Relationship Id="rId1545" Type="http://schemas.openxmlformats.org/officeDocument/2006/relationships/hyperlink" Target="https://www.bloomberg.com/authors/ACZCnwVoBvY/dina-bass" TargetMode="External"/><Relationship Id="rId1100" Type="http://schemas.openxmlformats.org/officeDocument/2006/relationships/hyperlink" Target="https://www.bloomberg.com/news/articles/2024-04-22/vestas-seeks-to-hold-onto-higher-wind-power-prices?srnd=undefined&amp;sref=jjXJRDFv" TargetMode="External"/><Relationship Id="rId1405" Type="http://schemas.openxmlformats.org/officeDocument/2006/relationships/hyperlink" Target="https://www.bloomberg.com/news/articles/2021-09-23/europe-s-fertilizer-crisis-spreads-as-another-firm-cuts-output" TargetMode="External"/><Relationship Id="rId1752" Type="http://schemas.openxmlformats.org/officeDocument/2006/relationships/hyperlink" Target="https://www.bloomberg.com/news/terminal/S2FKAVDWRGG0" TargetMode="External"/><Relationship Id="rId44" Type="http://schemas.openxmlformats.org/officeDocument/2006/relationships/hyperlink" Target="https://unfccc.int/sites/default/files/NDC/2022-06/Thailand%20Updated%20NDC.pdf" TargetMode="External"/><Relationship Id="rId1612" Type="http://schemas.openxmlformats.org/officeDocument/2006/relationships/hyperlink" Target="https://www.bloomberg.com/quote/GAZP:RM" TargetMode="External"/><Relationship Id="rId193" Type="http://schemas.openxmlformats.org/officeDocument/2006/relationships/hyperlink" Target="https://www.bloomberg.com/news/terminal/RHHIMLDWX2PS" TargetMode="External"/><Relationship Id="rId498" Type="http://schemas.openxmlformats.org/officeDocument/2006/relationships/hyperlink" Target="https://www.bloomberg.com/news/articles/2023-02-13/how-lack-of-copper-could-slow-the-energy-transition-quicktake" TargetMode="External"/><Relationship Id="rId260" Type="http://schemas.openxmlformats.org/officeDocument/2006/relationships/hyperlink" Target="https://www.bloomberg.com/news/terminal/RPCHJIDWRGG1" TargetMode="External"/><Relationship Id="rId120" Type="http://schemas.openxmlformats.org/officeDocument/2006/relationships/hyperlink" Target="https://www.bloomberg.com/news/terminal/RHVA8YT0G1KY" TargetMode="External"/><Relationship Id="rId358" Type="http://schemas.openxmlformats.org/officeDocument/2006/relationships/hyperlink" Target="https://www.government.is/library/09-Embassies/New-York-Consulate/ICEEcon2020-210920-Web_Final.pdf" TargetMode="External"/><Relationship Id="rId565" Type="http://schemas.openxmlformats.org/officeDocument/2006/relationships/hyperlink" Target="https://www.bloomberg.com/news/articles/2024-07-30/rio-tinto-s-first-half-profit-edges-higher-despite-china-woes" TargetMode="External"/><Relationship Id="rId772" Type="http://schemas.openxmlformats.org/officeDocument/2006/relationships/hyperlink" Target="https://www.bloomberg.com/news/articles/2023-04-12/jpmorgan-and-h-m-join-stripe-s-program-to-tackle-climate-change" TargetMode="External"/><Relationship Id="rId1195" Type="http://schemas.openxmlformats.org/officeDocument/2006/relationships/hyperlink" Target="https://www.bloomberg.com/news/articles/2022-06-14/china-s-clean-air-campaign-is-bringing-down-global-pollution" TargetMode="External"/><Relationship Id="rId218" Type="http://schemas.openxmlformats.org/officeDocument/2006/relationships/hyperlink" Target="https://www.bloomberg.com/news/articles/2021-07-02/cars-for-sale-surging-demand-in-post-covid-world-makes-prices-expensive" TargetMode="External"/><Relationship Id="rId425" Type="http://schemas.openxmlformats.org/officeDocument/2006/relationships/hyperlink" Target="https://www.bloomberg.com/opinion/articles/2023-02-23/climate-change-hydrogen-isn-t-the-cleanest-way-to-heat-our-homes?sref=r4AzvICB" TargetMode="External"/><Relationship Id="rId632" Type="http://schemas.openxmlformats.org/officeDocument/2006/relationships/hyperlink" Target="https://www.linkedin.com/posts/chris-wright-b8370a17b_energysobriety-activity-7021514919787319298-xpzQ?utm_source=share&amp;utm_medium=member_desktop" TargetMode="External"/><Relationship Id="rId1055" Type="http://schemas.openxmlformats.org/officeDocument/2006/relationships/hyperlink" Target="https://www.climateaction100.org/news/climate-action-100-reaction-to-recent-departures/" TargetMode="External"/><Relationship Id="rId1262" Type="http://schemas.openxmlformats.org/officeDocument/2006/relationships/hyperlink" Target="https://www.bloomberg.com/news/articles/2024-09-10/europe-braces-for-final-end-of-ukraine-s-russian-gas-deliveries" TargetMode="External"/><Relationship Id="rId937" Type="http://schemas.openxmlformats.org/officeDocument/2006/relationships/hyperlink" Target="https://mashable.com/feature/carbon-footprint-pr-campaign-sham" TargetMode="External"/><Relationship Id="rId1122" Type="http://schemas.openxmlformats.org/officeDocument/2006/relationships/hyperlink" Target="https://www.bloomberg.com/authors/ARBRC7dV30I/olga-tanas" TargetMode="External"/><Relationship Id="rId1567" Type="http://schemas.openxmlformats.org/officeDocument/2006/relationships/hyperlink" Target="https://www.bloomberg.com/news/terminal/R0G8LWT0AFB7" TargetMode="External"/><Relationship Id="rId1774" Type="http://schemas.openxmlformats.org/officeDocument/2006/relationships/hyperlink" Target="https://www.bloomberg.com/authors/ABoQgO-4vjg/rodney-jefferson" TargetMode="External"/><Relationship Id="rId66" Type="http://schemas.openxmlformats.org/officeDocument/2006/relationships/hyperlink" Target="https://www.bloomberg.com/news/articles/2021-09-10/europe-must-better-prepare-for-gas-crunch-u-s-envoy-says" TargetMode="External"/><Relationship Id="rId1427" Type="http://schemas.openxmlformats.org/officeDocument/2006/relationships/hyperlink" Target="https://www.bloomberg.com/news/terminal/RL6AADDWX2PT" TargetMode="External"/><Relationship Id="rId1634" Type="http://schemas.openxmlformats.org/officeDocument/2006/relationships/hyperlink" Target="https://www.bloomberg.com/news/articles/2022-09-12/eu-energy-intervention-plan-to-focus-on-profit-grab-demand-cuts" TargetMode="External"/><Relationship Id="rId1841" Type="http://schemas.openxmlformats.org/officeDocument/2006/relationships/hyperlink" Target="https://www.bloomberg.com/authors/AThxRyFAp60/will-mathis" TargetMode="External"/><Relationship Id="rId1701" Type="http://schemas.openxmlformats.org/officeDocument/2006/relationships/hyperlink" Target="https://www.bloomberg.com/news/terminal/R0VAHTDWLU6P" TargetMode="External"/><Relationship Id="rId282" Type="http://schemas.openxmlformats.org/officeDocument/2006/relationships/hyperlink" Target="https://mck.co/netzerotransition" TargetMode="External"/><Relationship Id="rId587" Type="http://schemas.openxmlformats.org/officeDocument/2006/relationships/hyperlink" Target="https://www.bloomberg.com/quote/GS:US" TargetMode="External"/><Relationship Id="rId8" Type="http://schemas.openxmlformats.org/officeDocument/2006/relationships/hyperlink" Target="https://www.bloomberg.com/news/features/2024-02-27/trump-s-green-bashing-europe-s-right-put-climate-goals-at-risk" TargetMode="External"/><Relationship Id="rId142" Type="http://schemas.openxmlformats.org/officeDocument/2006/relationships/hyperlink" Target="https://www.bloomberg.com/authors/AQuzvMOZk9Y/alix-steel" TargetMode="External"/><Relationship Id="rId447" Type="http://schemas.openxmlformats.org/officeDocument/2006/relationships/hyperlink" Target="https://www.ipcc.ch/sr15/" TargetMode="External"/><Relationship Id="rId794" Type="http://schemas.openxmlformats.org/officeDocument/2006/relationships/hyperlink" Target="https://www.helen.fi/en/news/2021/myllypuro-ice-sports-centre-to-serve-as-source-of-district-heat" TargetMode="External"/><Relationship Id="rId1077" Type="http://schemas.openxmlformats.org/officeDocument/2006/relationships/hyperlink" Target="https://www.bloomberg.com/quote/VWS:DC" TargetMode="External"/><Relationship Id="rId654" Type="http://schemas.openxmlformats.org/officeDocument/2006/relationships/hyperlink" Target="https://www.cdp.net/en/responses/22416" TargetMode="External"/><Relationship Id="rId861" Type="http://schemas.openxmlformats.org/officeDocument/2006/relationships/hyperlink" Target="https://www.bloomberg.com/news/articles/2021-10-05/global-energy-crisis-is-the-first-of-many-in-the-clean-power-era" TargetMode="External"/><Relationship Id="rId959" Type="http://schemas.openxmlformats.org/officeDocument/2006/relationships/hyperlink" Target="https://www.bloomberg.com/news/terminal/R866XLT0AFB5" TargetMode="External"/><Relationship Id="rId1284" Type="http://schemas.openxmlformats.org/officeDocument/2006/relationships/hyperlink" Target="https://www.bloomberg.com/news/articles/2021-07-29/water-crisis-threatens-grain-iron-transport-on-key-brazil-river" TargetMode="External"/><Relationship Id="rId1491" Type="http://schemas.openxmlformats.org/officeDocument/2006/relationships/hyperlink" Target="https://www.bloomberg.com/quote/1676349D:LN" TargetMode="External"/><Relationship Id="rId1589" Type="http://schemas.openxmlformats.org/officeDocument/2006/relationships/hyperlink" Target="https://www.rte.ie/radio/radio1/clips/22142319/" TargetMode="External"/><Relationship Id="rId307" Type="http://schemas.openxmlformats.org/officeDocument/2006/relationships/hyperlink" Target="https://www.bloomberg.com/news/terminal/S3UAVLT0G1KW" TargetMode="External"/><Relationship Id="rId514" Type="http://schemas.openxmlformats.org/officeDocument/2006/relationships/hyperlink" Target="https://www.bloomberg.com/authors/AHJvswEXujY/lars-paulsson" TargetMode="External"/><Relationship Id="rId721" Type="http://schemas.openxmlformats.org/officeDocument/2006/relationships/hyperlink" Target="https://www.bloomberg.com/news/articles/2023-11-21/south-africa-s-energy-security-quest-threatens-climate-goals?sref=rVy0eMmn" TargetMode="External"/><Relationship Id="rId1144" Type="http://schemas.openxmlformats.org/officeDocument/2006/relationships/hyperlink" Target="https://www.cliffordchance.com/content/dam/cliffordchance/briefings/2023/10/Basel%20III%20Endgame%20Proposal%20(II).pdf" TargetMode="External"/><Relationship Id="rId1351" Type="http://schemas.openxmlformats.org/officeDocument/2006/relationships/hyperlink" Target="https://www.bloomberg.com/news/articles/2022-01-15/france-s-nuclear-champion-sacrificed-to-stave-off-energy-crisis" TargetMode="External"/><Relationship Id="rId1449" Type="http://schemas.openxmlformats.org/officeDocument/2006/relationships/hyperlink" Target="https://www.ree.es/es/balance-diario/peninsula/2022/08/23" TargetMode="External"/><Relationship Id="rId1796" Type="http://schemas.openxmlformats.org/officeDocument/2006/relationships/hyperlink" Target="https://www.bloomberg.com/news/terminal/QZQ9GBT0AFB4" TargetMode="External"/><Relationship Id="rId88" Type="http://schemas.openxmlformats.org/officeDocument/2006/relationships/hyperlink" Target="https://www.bloomberg.com/authors/AVMA3WCWRrA/april-roach" TargetMode="External"/><Relationship Id="rId819" Type="http://schemas.openxmlformats.org/officeDocument/2006/relationships/hyperlink" Target="https://www.bloomberg.com/authors/AWBnLoYN_tg/olivia-rudgard" TargetMode="External"/><Relationship Id="rId1004" Type="http://schemas.openxmlformats.org/officeDocument/2006/relationships/hyperlink" Target="https://www.bloomberg.com/authors/ATn-QRa9KAg/josh-saul" TargetMode="External"/><Relationship Id="rId1211" Type="http://schemas.openxmlformats.org/officeDocument/2006/relationships/hyperlink" Target="https://www.bloomberg.com/quote/BAC:US" TargetMode="External"/><Relationship Id="rId1656" Type="http://schemas.openxmlformats.org/officeDocument/2006/relationships/hyperlink" Target="https://www.bloomberg.com/news/terminal/R08GB9DWLU6C" TargetMode="External"/><Relationship Id="rId1863" Type="http://schemas.openxmlformats.org/officeDocument/2006/relationships/hyperlink" Target="https://www.sustainable-bus.com/news/ratp-on-the-way-to-a-2025-clean-fleet-in-paris-interview-with-nicolas-cartier/" TargetMode="External"/><Relationship Id="rId1309" Type="http://schemas.openxmlformats.org/officeDocument/2006/relationships/hyperlink" Target="https://www.bloomberg.com/news/articles/2022-08-25/german-french-power-prices-hit-records-as-gas-squeeze-tightens" TargetMode="External"/><Relationship Id="rId1516" Type="http://schemas.openxmlformats.org/officeDocument/2006/relationships/hyperlink" Target="https://www.bloomberg.com/news/articles/2021-09-27/china-s-power-crisis-moves-from-the-factory-floor-to-the-bedroom" TargetMode="External"/><Relationship Id="rId1723" Type="http://schemas.openxmlformats.org/officeDocument/2006/relationships/hyperlink" Target="https://windeurope.org/newsroom/press-releases/the-eu-built-a-record-17-gw-of-new-wind-energy-in-2023-wind-now-19-percent-of-electricity-production/" TargetMode="External"/><Relationship Id="rId15" Type="http://schemas.openxmlformats.org/officeDocument/2006/relationships/hyperlink" Target="https://www.bloomberg.com/authors/AVmQasogNZc/silas-brown" TargetMode="External"/><Relationship Id="rId164" Type="http://schemas.openxmlformats.org/officeDocument/2006/relationships/hyperlink" Target="https://www.bloomberg.com/authors/ASLxhpk8tMA/stephen-stapczynski" TargetMode="External"/><Relationship Id="rId371" Type="http://schemas.openxmlformats.org/officeDocument/2006/relationships/hyperlink" Target="https://www.bloomberg.com/news/terminal/R17XQET0AF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F8658-D017-402C-8FFB-9F61CB702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1</Pages>
  <Words>187293</Words>
  <Characters>1067576</Characters>
  <Application>Microsoft Office Word</Application>
  <DocSecurity>0</DocSecurity>
  <Lines>8896</Lines>
  <Paragraphs>2504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Тенева Екатерина</dc:creator>
  <cp:keywords/>
  <dc:description/>
  <cp:lastModifiedBy>Тенева Екатерина</cp:lastModifiedBy>
  <cp:revision>16</cp:revision>
  <dcterms:created xsi:type="dcterms:W3CDTF">2025-06-02T11:48:00Z</dcterms:created>
  <dcterms:modified xsi:type="dcterms:W3CDTF">2026-01-12T16:56:00Z</dcterms:modified>
</cp:coreProperties>
</file>